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avi" ContentType="video/avi"/>
  <Default Extension="vml" ContentType="application/vnd.openxmlformats-officedocument.vmlDrawing"/>
  <Default Extension="jpg" ContentType="image/jpeg"/>
  <Override PartName="/ppt/presentation.xml" ContentType="application/vnd.openxmlformats-officedocument.presentationml.presentation.main+xml"/>
  <Override PartName="/ppt/slideMasters/slideMaster1.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slides/slide34.xml" ContentType="application/vnd.openxmlformats-officedocument.presentationml.slide+xml"/>
  <Override PartName="/ppt/slides/slide35.xml" ContentType="application/vnd.openxmlformats-officedocument.presentationml.slide+xml"/>
  <Override PartName="/ppt/slides/slide36.xml" ContentType="application/vnd.openxmlformats-officedocument.presentationml.slide+xml"/>
  <Override PartName="/ppt/notesMasters/notesMaster1.xml" ContentType="application/vnd.openxmlformats-officedocument.presentationml.notesMaster+xml"/>
  <Override PartName="/ppt/handoutMasters/handoutMaster1.xml" ContentType="application/vnd.openxmlformats-officedocument.presentationml.handoutMaster+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theme/theme2.xml" ContentType="application/vnd.openxmlformats-officedocument.theme+xml"/>
  <Override PartName="/ppt/theme/theme3.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diagrams/data1.xml" ContentType="application/vnd.openxmlformats-officedocument.drawingml.diagramData+xml"/>
  <Override PartName="/ppt/diagrams/layout1.xml" ContentType="application/vnd.openxmlformats-officedocument.drawingml.diagramLayout+xml"/>
  <Override PartName="/ppt/diagrams/quickStyle1.xml" ContentType="application/vnd.openxmlformats-officedocument.drawingml.diagramStyle+xml"/>
  <Override PartName="/ppt/diagrams/colors1.xml" ContentType="application/vnd.openxmlformats-officedocument.drawingml.diagramColors+xml"/>
  <Override PartName="/ppt/diagrams/drawing1.xml" ContentType="application/vnd.ms-office.drawingml.diagramDrawing+xml"/>
  <Override PartName="/ppt/diagrams/data2.xml" ContentType="application/vnd.openxmlformats-officedocument.drawingml.diagramData+xml"/>
  <Override PartName="/ppt/diagrams/layout2.xml" ContentType="application/vnd.openxmlformats-officedocument.drawingml.diagramLayout+xml"/>
  <Override PartName="/ppt/diagrams/quickStyle2.xml" ContentType="application/vnd.openxmlformats-officedocument.drawingml.diagramStyle+xml"/>
  <Override PartName="/ppt/diagrams/colors2.xml" ContentType="application/vnd.openxmlformats-officedocument.drawingml.diagramColors+xml"/>
  <Override PartName="/ppt/diagrams/drawing2.xml" ContentType="application/vnd.ms-office.drawingml.diagramDrawing+xml"/>
  <Override PartName="/ppt/diagrams/data3.xml" ContentType="application/vnd.openxmlformats-officedocument.drawingml.diagramData+xml"/>
  <Override PartName="/ppt/diagrams/layout3.xml" ContentType="application/vnd.openxmlformats-officedocument.drawingml.diagramLayout+xml"/>
  <Override PartName="/ppt/diagrams/quickStyle3.xml" ContentType="application/vnd.openxmlformats-officedocument.drawingml.diagramStyle+xml"/>
  <Override PartName="/ppt/diagrams/colors3.xml" ContentType="application/vnd.openxmlformats-officedocument.drawingml.diagramColors+xml"/>
  <Override PartName="/ppt/diagrams/drawing3.xml" ContentType="application/vnd.ms-office.drawingml.diagramDrawing+xml"/>
  <Override PartName="/ppt/diagrams/data4.xml" ContentType="application/vnd.openxmlformats-officedocument.drawingml.diagramData+xml"/>
  <Override PartName="/ppt/diagrams/layout4.xml" ContentType="application/vnd.openxmlformats-officedocument.drawingml.diagramLayout+xml"/>
  <Override PartName="/ppt/diagrams/quickStyle4.xml" ContentType="application/vnd.openxmlformats-officedocument.drawingml.diagramStyle+xml"/>
  <Override PartName="/ppt/diagrams/colors4.xml" ContentType="application/vnd.openxmlformats-officedocument.drawingml.diagramColors+xml"/>
  <Override PartName="/ppt/diagrams/drawing4.xml" ContentType="application/vnd.ms-office.drawingml.diagramDrawing+xml"/>
  <Override PartName="/ppt/notesSlides/notesSlide3.xml" ContentType="application/vnd.openxmlformats-officedocument.presentationml.notesSlide+xml"/>
  <Override PartName="/ppt/notesSlides/notesSlide4.xml" ContentType="application/vnd.openxmlformats-officedocument.presentationml.notesSlide+xml"/>
  <Override PartName="/ppt/diagrams/data5.xml" ContentType="application/vnd.openxmlformats-officedocument.drawingml.diagramData+xml"/>
  <Override PartName="/ppt/diagrams/layout5.xml" ContentType="application/vnd.openxmlformats-officedocument.drawingml.diagramLayout+xml"/>
  <Override PartName="/ppt/diagrams/quickStyle5.xml" ContentType="application/vnd.openxmlformats-officedocument.drawingml.diagramStyle+xml"/>
  <Override PartName="/ppt/diagrams/colors5.xml" ContentType="application/vnd.openxmlformats-officedocument.drawingml.diagramColors+xml"/>
  <Override PartName="/ppt/diagrams/drawing5.xml" ContentType="application/vnd.ms-office.drawingml.diagramDrawing+xml"/>
  <Override PartName="/ppt/diagrams/data6.xml" ContentType="application/vnd.openxmlformats-officedocument.drawingml.diagramData+xml"/>
  <Override PartName="/ppt/diagrams/layout6.xml" ContentType="application/vnd.openxmlformats-officedocument.drawingml.diagramLayout+xml"/>
  <Override PartName="/ppt/diagrams/quickStyle6.xml" ContentType="application/vnd.openxmlformats-officedocument.drawingml.diagramStyle+xml"/>
  <Override PartName="/ppt/diagrams/colors6.xml" ContentType="application/vnd.openxmlformats-officedocument.drawingml.diagramColors+xml"/>
  <Override PartName="/ppt/diagrams/drawing6.xml" ContentType="application/vnd.ms-office.drawingml.diagramDrawing+xml"/>
  <Override PartName="/ppt/charts/chart1.xml" ContentType="application/vnd.openxmlformats-officedocument.drawingml.chart+xml"/>
  <Override PartName="/ppt/drawings/drawing1.xml" ContentType="application/vnd.openxmlformats-officedocument.drawingml.chartshapes+xml"/>
  <Override PartName="/ppt/charts/chart2.xml" ContentType="application/vnd.openxmlformats-officedocument.drawingml.chart+xml"/>
  <Override PartName="/ppt/drawings/drawing2.xml" ContentType="application/vnd.openxmlformats-officedocument.drawingml.chartshapes+xml"/>
  <Override PartName="/ppt/charts/chart3.xml" ContentType="application/vnd.openxmlformats-officedocument.drawingml.chart+xml"/>
  <Override PartName="/ppt/drawings/drawing3.xml" ContentType="application/vnd.openxmlformats-officedocument.drawingml.chartshapes+xml"/>
  <Override PartName="/ppt/charts/chart4.xml" ContentType="application/vnd.openxmlformats-officedocument.drawingml.chart+xml"/>
  <Override PartName="/ppt/charts/chart5.xml" ContentType="application/vnd.openxmlformats-officedocument.drawingml.chart+xml"/>
  <Override PartName="/ppt/drawings/drawing4.xml" ContentType="application/vnd.openxmlformats-officedocument.drawingml.chartshapes+xml"/>
  <Override PartName="/ppt/notesSlides/notesSlide5.xml" ContentType="application/vnd.openxmlformats-officedocument.presentationml.notesSlide+xml"/>
  <Override PartName="/ppt/notesSlides/notesSlide6.xml" ContentType="application/vnd.openxmlformats-officedocument.presentationml.notesSlide+xml"/>
  <Override PartName="/ppt/charts/chart6.xml" ContentType="application/vnd.openxmlformats-officedocument.drawingml.chart+xml"/>
  <Override PartName="/ppt/drawings/drawing5.xml" ContentType="application/vnd.openxmlformats-officedocument.drawingml.chartshapes+xml"/>
  <Override PartName="/ppt/notesSlides/notesSlide7.xml" ContentType="application/vnd.openxmlformats-officedocument.presentationml.notesSlide+xml"/>
  <Override PartName="/ppt/charts/chart7.xml" ContentType="application/vnd.openxmlformats-officedocument.drawingml.chart+xml"/>
  <Override PartName="/ppt/drawings/drawing6.xml" ContentType="application/vnd.openxmlformats-officedocument.drawingml.chartshapes+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ppt/presentation.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autoCompressPictures="0">
  <p:sldMasterIdLst>
    <p:sldMasterId id="2147483648" r:id="rId1"/>
  </p:sldMasterIdLst>
  <p:notesMasterIdLst>
    <p:notesMasterId r:id="rId38"/>
  </p:notesMasterIdLst>
  <p:handoutMasterIdLst>
    <p:handoutMasterId r:id="rId39"/>
  </p:handoutMasterIdLst>
  <p:sldIdLst>
    <p:sldId id="259" r:id="rId2"/>
    <p:sldId id="423" r:id="rId3"/>
    <p:sldId id="454" r:id="rId4"/>
    <p:sldId id="422" r:id="rId5"/>
    <p:sldId id="421" r:id="rId6"/>
    <p:sldId id="419" r:id="rId7"/>
    <p:sldId id="428" r:id="rId8"/>
    <p:sldId id="371" r:id="rId9"/>
    <p:sldId id="430" r:id="rId10"/>
    <p:sldId id="431" r:id="rId11"/>
    <p:sldId id="321" r:id="rId12"/>
    <p:sldId id="429" r:id="rId13"/>
    <p:sldId id="370" r:id="rId14"/>
    <p:sldId id="333" r:id="rId15"/>
    <p:sldId id="386" r:id="rId16"/>
    <p:sldId id="332" r:id="rId17"/>
    <p:sldId id="366" r:id="rId18"/>
    <p:sldId id="328" r:id="rId19"/>
    <p:sldId id="427" r:id="rId20"/>
    <p:sldId id="433" r:id="rId21"/>
    <p:sldId id="447" r:id="rId22"/>
    <p:sldId id="436" r:id="rId23"/>
    <p:sldId id="404" r:id="rId24"/>
    <p:sldId id="443" r:id="rId25"/>
    <p:sldId id="397" r:id="rId26"/>
    <p:sldId id="398" r:id="rId27"/>
    <p:sldId id="399" r:id="rId28"/>
    <p:sldId id="400" r:id="rId29"/>
    <p:sldId id="408" r:id="rId30"/>
    <p:sldId id="455" r:id="rId31"/>
    <p:sldId id="456" r:id="rId32"/>
    <p:sldId id="457" r:id="rId33"/>
    <p:sldId id="458" r:id="rId34"/>
    <p:sldId id="459" r:id="rId35"/>
    <p:sldId id="414" r:id="rId36"/>
    <p:sldId id="415" r:id="rId37"/>
  </p:sldIdLst>
  <p:sldSz cx="9144000" cy="6858000" type="screen4x3"/>
  <p:notesSz cx="7023100" cy="9309100"/>
  <p:defaultTex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p:defaultTextStyle>
</p:presentation>
</file>

<file path=ppt/presProps.xml><?xml version="1.0" encoding="utf-8"?>
<p:presentationPr xmlns:a="http://schemas.openxmlformats.org/drawingml/2006/main" xmlns:r="http://schemas.openxmlformats.org/officeDocument/2006/relationships" xmlns:p="http://schemas.openxmlformats.org/presentationml/2006/main">
  <p:clrMru>
    <a:srgbClr val="EB0717"/>
    <a:srgbClr val="0000FF"/>
    <a:srgbClr val="00FF00"/>
    <a:srgbClr val="FFFF99"/>
    <a:srgbClr val="00642D"/>
    <a:srgbClr val="CEC5E5"/>
    <a:srgbClr val="E8990A"/>
    <a:srgbClr val="C0272D"/>
    <a:srgbClr val="EED126"/>
  </p:clrMru>
  <p:extLst>
    <p:ext uri="{E76CE94A-603C-4142-B9EB-6D1370010A27}">
      <p14:discardImageEditData xmlns:p14="http://schemas.microsoft.com/office/powerpoint/2010/main" val="0"/>
    </p:ext>
    <p:ext uri="{D31A062A-798A-4329-ABDD-BBA856620510}">
      <p14:defaultImageDpi xmlns:p14="http://schemas.microsoft.com/office/powerpoint/2010/main" val="220"/>
    </p:ext>
  </p:extLst>
</p:presentationPr>
</file>

<file path=ppt/tableStyles.xml><?xml version="1.0" encoding="utf-8"?>
<a:tblStyleLst xmlns:a="http://schemas.openxmlformats.org/drawingml/2006/main" def="{5C22544A-7EE6-4342-B048-85BDC9FD1C3A}">
  <a:tblStyle styleId="{5C22544A-7EE6-4342-B048-85BDC9FD1C3A}" styleName="Medium Style 2 - Accent 1">
    <a:wholeTbl>
      <a:tcTxStyle>
        <a:fontRef idx="minor">
          <a:prstClr val="black"/>
        </a:fontRef>
        <a:schemeClr val="dk1"/>
      </a:tcTxStyle>
      <a:tcStyle>
        <a:tcBdr>
          <a:left>
            <a:ln w="12700" cmpd="sng">
              <a:solidFill>
                <a:schemeClr val="lt1"/>
              </a:solidFill>
            </a:ln>
          </a:left>
          <a:right>
            <a:ln w="12700" cmpd="sng">
              <a:solidFill>
                <a:schemeClr val="lt1"/>
              </a:solidFill>
            </a:ln>
          </a:right>
          <a:top>
            <a:ln w="12700" cmpd="sng">
              <a:solidFill>
                <a:schemeClr val="lt1"/>
              </a:solidFill>
            </a:ln>
          </a:top>
          <a:bottom>
            <a:ln w="12700" cmpd="sng">
              <a:solidFill>
                <a:schemeClr val="lt1"/>
              </a:solidFill>
            </a:ln>
          </a:bottom>
          <a:insideH>
            <a:ln w="12700" cmpd="sng">
              <a:solidFill>
                <a:schemeClr val="lt1"/>
              </a:solidFill>
            </a:ln>
          </a:insideH>
          <a:insideV>
            <a:ln w="12700" cmpd="sng">
              <a:solidFill>
                <a:schemeClr val="lt1"/>
              </a:solidFill>
            </a:ln>
          </a:insideV>
        </a:tcBdr>
        <a:fill>
          <a:solidFill>
            <a:schemeClr val="accent1">
              <a:tint val="20000"/>
            </a:schemeClr>
          </a:solidFill>
        </a:fill>
      </a:tcStyle>
    </a:wholeTbl>
    <a:band1H>
      <a:tcStyle>
        <a:tcBdr/>
        <a:fill>
          <a:solidFill>
            <a:schemeClr val="accent1">
              <a:tint val="40000"/>
            </a:schemeClr>
          </a:solidFill>
        </a:fill>
      </a:tcStyle>
    </a:band1H>
    <a:band2H>
      <a:tcStyle>
        <a:tcBdr/>
      </a:tcStyle>
    </a:band2H>
    <a:band1V>
      <a:tcStyle>
        <a:tcBdr/>
        <a:fill>
          <a:solidFill>
            <a:schemeClr val="accent1">
              <a:tint val="40000"/>
            </a:schemeClr>
          </a:solidFill>
        </a:fill>
      </a:tcStyle>
    </a:band1V>
    <a:band2V>
      <a:tcStyle>
        <a:tcBdr/>
      </a:tcStyle>
    </a:band2V>
    <a:lastCol>
      <a:tcTxStyle b="on">
        <a:fontRef idx="minor">
          <a:prstClr val="black"/>
        </a:fontRef>
        <a:schemeClr val="lt1"/>
      </a:tcTxStyle>
      <a:tcStyle>
        <a:tcBdr/>
        <a:fill>
          <a:solidFill>
            <a:schemeClr val="accent1"/>
          </a:solidFill>
        </a:fill>
      </a:tcStyle>
    </a:lastCol>
    <a:firstCol>
      <a:tcTxStyle b="on">
        <a:fontRef idx="minor">
          <a:prstClr val="black"/>
        </a:fontRef>
        <a:schemeClr val="lt1"/>
      </a:tcTxStyle>
      <a:tcStyle>
        <a:tcBdr/>
        <a:fill>
          <a:solidFill>
            <a:schemeClr val="accent1"/>
          </a:solidFill>
        </a:fill>
      </a:tcStyle>
    </a:firstCol>
    <a:lastRow>
      <a:tcTxStyle b="on">
        <a:fontRef idx="minor">
          <a:prstClr val="black"/>
        </a:fontRef>
        <a:schemeClr val="lt1"/>
      </a:tcTxStyle>
      <a:tcStyle>
        <a:tcBdr>
          <a:top>
            <a:ln w="38100" cmpd="sng">
              <a:solidFill>
                <a:schemeClr val="lt1"/>
              </a:solidFill>
            </a:ln>
          </a:top>
        </a:tcBdr>
        <a:fill>
          <a:solidFill>
            <a:schemeClr val="accent1"/>
          </a:solidFill>
        </a:fill>
      </a:tcStyle>
    </a:lastRow>
    <a:firstRow>
      <a:tcTxStyle b="on">
        <a:fontRef idx="minor">
          <a:prstClr val="black"/>
        </a:fontRef>
        <a:schemeClr val="lt1"/>
      </a:tcTxStyle>
      <a:tcStyle>
        <a:tcBdr>
          <a:bottom>
            <a:ln w="38100" cmpd="sng">
              <a:solidFill>
                <a:schemeClr val="lt1"/>
              </a:solidFill>
            </a:ln>
          </a:bottom>
        </a:tcBdr>
        <a:fill>
          <a:solidFill>
            <a:schemeClr val="accent1"/>
          </a:solidFill>
        </a:fill>
      </a:tcStyle>
    </a:firstRow>
  </a:tblStyle>
  <a:tblStyle styleId="{21E4AEA4-8DFA-4A89-87EB-49C32662AFE0}" styleName="Medium Style 2 - Accent 2">
    <a:wholeTbl>
      <a:tcTxStyle>
        <a:fontRef idx="minor">
          <a:prstClr val="black"/>
        </a:fontRef>
        <a:schemeClr val="dk1"/>
      </a:tcTxStyle>
      <a:tcStyle>
        <a:tcBdr>
          <a:left>
            <a:ln w="12700" cmpd="sng">
              <a:solidFill>
                <a:schemeClr val="lt1"/>
              </a:solidFill>
            </a:ln>
          </a:left>
          <a:right>
            <a:ln w="12700" cmpd="sng">
              <a:solidFill>
                <a:schemeClr val="lt1"/>
              </a:solidFill>
            </a:ln>
          </a:right>
          <a:top>
            <a:ln w="12700" cmpd="sng">
              <a:solidFill>
                <a:schemeClr val="lt1"/>
              </a:solidFill>
            </a:ln>
          </a:top>
          <a:bottom>
            <a:ln w="12700" cmpd="sng">
              <a:solidFill>
                <a:schemeClr val="lt1"/>
              </a:solidFill>
            </a:ln>
          </a:bottom>
          <a:insideH>
            <a:ln w="12700" cmpd="sng">
              <a:solidFill>
                <a:schemeClr val="lt1"/>
              </a:solidFill>
            </a:ln>
          </a:insideH>
          <a:insideV>
            <a:ln w="12700" cmpd="sng">
              <a:solidFill>
                <a:schemeClr val="lt1"/>
              </a:solidFill>
            </a:ln>
          </a:insideV>
        </a:tcBdr>
        <a:fill>
          <a:solidFill>
            <a:schemeClr val="accent2">
              <a:tint val="20000"/>
            </a:schemeClr>
          </a:solidFill>
        </a:fill>
      </a:tcStyle>
    </a:wholeTbl>
    <a:band1H>
      <a:tcStyle>
        <a:tcBdr/>
        <a:fill>
          <a:solidFill>
            <a:schemeClr val="accent2">
              <a:tint val="40000"/>
            </a:schemeClr>
          </a:solidFill>
        </a:fill>
      </a:tcStyle>
    </a:band1H>
    <a:band2H>
      <a:tcStyle>
        <a:tcBdr/>
      </a:tcStyle>
    </a:band2H>
    <a:band1V>
      <a:tcStyle>
        <a:tcBdr/>
        <a:fill>
          <a:solidFill>
            <a:schemeClr val="accent2">
              <a:tint val="40000"/>
            </a:schemeClr>
          </a:solidFill>
        </a:fill>
      </a:tcStyle>
    </a:band1V>
    <a:band2V>
      <a:tcStyle>
        <a:tcBdr/>
      </a:tcStyle>
    </a:band2V>
    <a:lastCol>
      <a:tcTxStyle b="on">
        <a:fontRef idx="minor">
          <a:prstClr val="black"/>
        </a:fontRef>
        <a:schemeClr val="lt1"/>
      </a:tcTxStyle>
      <a:tcStyle>
        <a:tcBdr/>
        <a:fill>
          <a:solidFill>
            <a:schemeClr val="accent2"/>
          </a:solidFill>
        </a:fill>
      </a:tcStyle>
    </a:lastCol>
    <a:firstCol>
      <a:tcTxStyle b="on">
        <a:fontRef idx="minor">
          <a:prstClr val="black"/>
        </a:fontRef>
        <a:schemeClr val="lt1"/>
      </a:tcTxStyle>
      <a:tcStyle>
        <a:tcBdr/>
        <a:fill>
          <a:solidFill>
            <a:schemeClr val="accent2"/>
          </a:solidFill>
        </a:fill>
      </a:tcStyle>
    </a:firstCol>
    <a:lastRow>
      <a:tcTxStyle b="on">
        <a:fontRef idx="minor">
          <a:prstClr val="black"/>
        </a:fontRef>
        <a:schemeClr val="lt1"/>
      </a:tcTxStyle>
      <a:tcStyle>
        <a:tcBdr>
          <a:top>
            <a:ln w="38100" cmpd="sng">
              <a:solidFill>
                <a:schemeClr val="lt1"/>
              </a:solidFill>
            </a:ln>
          </a:top>
        </a:tcBdr>
        <a:fill>
          <a:solidFill>
            <a:schemeClr val="accent2"/>
          </a:solidFill>
        </a:fill>
      </a:tcStyle>
    </a:lastRow>
    <a:firstRow>
      <a:tcTxStyle b="on">
        <a:fontRef idx="minor">
          <a:prstClr val="black"/>
        </a:fontRef>
        <a:schemeClr val="lt1"/>
      </a:tcTxStyle>
      <a:tcStyle>
        <a:tcBdr>
          <a:bottom>
            <a:ln w="38100" cmpd="sng">
              <a:solidFill>
                <a:schemeClr val="lt1"/>
              </a:solidFill>
            </a:ln>
          </a:bottom>
        </a:tcBdr>
        <a:fill>
          <a:solidFill>
            <a:schemeClr val="accent2"/>
          </a:solidFill>
        </a:fill>
      </a:tcStyle>
    </a:firstRow>
  </a:tblStyle>
  <a:tblStyle styleId="{8A107856-5554-42FB-B03E-39F5DBC370BA}" styleName="Medium Style 4 - Accent 2">
    <a:wholeTbl>
      <a:tcTxStyle>
        <a:fontRef idx="minor">
          <a:scrgbClr r="0" g="0" b="0"/>
        </a:fontRef>
        <a:schemeClr val="dk1"/>
      </a:tcTxStyle>
      <a:tcStyle>
        <a:tcBdr>
          <a:left>
            <a:ln w="12700" cmpd="sng">
              <a:solidFill>
                <a:schemeClr val="accent2"/>
              </a:solidFill>
            </a:ln>
          </a:left>
          <a:right>
            <a:ln w="12700" cmpd="sng">
              <a:solidFill>
                <a:schemeClr val="accent2"/>
              </a:solidFill>
            </a:ln>
          </a:right>
          <a:top>
            <a:ln w="12700" cmpd="sng">
              <a:solidFill>
                <a:schemeClr val="accent2"/>
              </a:solidFill>
            </a:ln>
          </a:top>
          <a:bottom>
            <a:ln w="12700" cmpd="sng">
              <a:solidFill>
                <a:schemeClr val="accent2"/>
              </a:solidFill>
            </a:ln>
          </a:bottom>
          <a:insideH>
            <a:ln w="12700" cmpd="sng">
              <a:solidFill>
                <a:schemeClr val="accent2"/>
              </a:solidFill>
            </a:ln>
          </a:insideH>
          <a:insideV>
            <a:ln w="12700" cmpd="sng">
              <a:solidFill>
                <a:schemeClr val="accent2"/>
              </a:solidFill>
            </a:ln>
          </a:insideV>
        </a:tcBdr>
        <a:fill>
          <a:solidFill>
            <a:schemeClr val="accent2">
              <a:tint val="20000"/>
            </a:schemeClr>
          </a:solidFill>
        </a:fill>
      </a:tcStyle>
    </a:wholeTbl>
    <a:band1H>
      <a:tcStyle>
        <a:tcBdr/>
        <a:fill>
          <a:solidFill>
            <a:schemeClr val="accent2">
              <a:tint val="40000"/>
            </a:schemeClr>
          </a:solidFill>
        </a:fill>
      </a:tcStyle>
    </a:band1H>
    <a:band1V>
      <a:tcStyle>
        <a:tcBdr/>
        <a:fill>
          <a:solidFill>
            <a:schemeClr val="accent2">
              <a:tint val="40000"/>
            </a:schemeClr>
          </a:solidFill>
        </a:fill>
      </a:tcStyle>
    </a:band1V>
    <a:lastCol>
      <a:tcTxStyle b="on"/>
      <a:tcStyle>
        <a:tcBdr/>
      </a:tcStyle>
    </a:lastCol>
    <a:firstCol>
      <a:tcTxStyle b="on"/>
      <a:tcStyle>
        <a:tcBdr/>
      </a:tcStyle>
    </a:firstCol>
    <a:lastRow>
      <a:tcTxStyle b="on"/>
      <a:tcStyle>
        <a:tcBdr>
          <a:top>
            <a:ln w="25400" cmpd="sng">
              <a:solidFill>
                <a:schemeClr val="accent2"/>
              </a:solidFill>
            </a:ln>
          </a:top>
        </a:tcBdr>
        <a:fill>
          <a:solidFill>
            <a:schemeClr val="accent2">
              <a:tint val="20000"/>
            </a:schemeClr>
          </a:solidFill>
        </a:fill>
      </a:tcStyle>
    </a:lastRow>
    <a:firstRow>
      <a:tcTxStyle b="on"/>
      <a:tcStyle>
        <a:tcBdr/>
        <a:fill>
          <a:solidFill>
            <a:schemeClr val="accent2">
              <a:tint val="20000"/>
            </a:schemeClr>
          </a:solidFill>
        </a:fill>
      </a:tcStyle>
    </a:firstRow>
  </a:tblStyle>
</a:tblStyleLst>
</file>

<file path=ppt/viewProps.xml><?xml version="1.0" encoding="utf-8"?>
<p:viewPr xmlns:a="http://schemas.openxmlformats.org/drawingml/2006/main" xmlns:r="http://schemas.openxmlformats.org/officeDocument/2006/relationships" xmlns:p="http://schemas.openxmlformats.org/presentationml/2006/main">
  <p:normalViewPr vertBarState="maximized">
    <p:restoredLeft sz="34587" autoAdjust="0"/>
    <p:restoredTop sz="97112" autoAdjust="0"/>
  </p:normalViewPr>
  <p:slideViewPr>
    <p:cSldViewPr snapToGrid="0" snapToObjects="1">
      <p:cViewPr>
        <p:scale>
          <a:sx n="80" d="100"/>
          <a:sy n="80" d="100"/>
        </p:scale>
        <p:origin x="-715" y="-202"/>
      </p:cViewPr>
      <p:guideLst>
        <p:guide orient="horz" pos="2160"/>
        <p:guide pos="2880"/>
      </p:guideLst>
    </p:cSldViewPr>
  </p:slideViewPr>
  <p:outlineViewPr>
    <p:cViewPr>
      <p:scale>
        <a:sx n="33" d="100"/>
        <a:sy n="33" d="100"/>
      </p:scale>
      <p:origin x="0" y="2006"/>
    </p:cViewPr>
  </p:outlineViewPr>
  <p:notesTextViewPr>
    <p:cViewPr>
      <p:scale>
        <a:sx n="100" d="100"/>
        <a:sy n="100" d="100"/>
      </p:scale>
      <p:origin x="0" y="0"/>
    </p:cViewPr>
  </p:notesTextViewPr>
  <p:sorterViewPr>
    <p:cViewPr>
      <p:scale>
        <a:sx n="60" d="100"/>
        <a:sy n="60" d="100"/>
      </p:scale>
      <p:origin x="0" y="480"/>
    </p:cViewPr>
  </p:sorterViewPr>
  <p:notesViewPr>
    <p:cSldViewPr snapToGrid="0" snapToObjects="1">
      <p:cViewPr varScale="1">
        <p:scale>
          <a:sx n="66" d="100"/>
          <a:sy n="66" d="100"/>
        </p:scale>
        <p:origin x="-3091" y="-77"/>
      </p:cViewPr>
      <p:guideLst>
        <p:guide orient="horz" pos="2932"/>
        <p:guide pos="2212"/>
      </p:guideLst>
    </p:cSldViewPr>
  </p:notesViewPr>
  <p:gridSpacing cx="76200" cy="76200"/>
</p:viewPr>
</file>

<file path=ppt/_rels/presentation.xml.rels><?xml version="1.0" encoding="UTF-8" standalone="yes"?>
<Relationships xmlns="http://schemas.openxmlformats.org/package/2006/relationships"><Relationship Id="rId8" Type="http://schemas.openxmlformats.org/officeDocument/2006/relationships/slide" Target="slides/slide7.xml"/><Relationship Id="rId13" Type="http://schemas.openxmlformats.org/officeDocument/2006/relationships/slide" Target="slides/slide12.xml"/><Relationship Id="rId18" Type="http://schemas.openxmlformats.org/officeDocument/2006/relationships/slide" Target="slides/slide17.xml"/><Relationship Id="rId26" Type="http://schemas.openxmlformats.org/officeDocument/2006/relationships/slide" Target="slides/slide25.xml"/><Relationship Id="rId39" Type="http://schemas.openxmlformats.org/officeDocument/2006/relationships/handoutMaster" Target="handoutMasters/handoutMaster1.xml"/><Relationship Id="rId3" Type="http://schemas.openxmlformats.org/officeDocument/2006/relationships/slide" Target="slides/slide2.xml"/><Relationship Id="rId21" Type="http://schemas.openxmlformats.org/officeDocument/2006/relationships/slide" Target="slides/slide20.xml"/><Relationship Id="rId34" Type="http://schemas.openxmlformats.org/officeDocument/2006/relationships/slide" Target="slides/slide33.xml"/><Relationship Id="rId42" Type="http://schemas.openxmlformats.org/officeDocument/2006/relationships/theme" Target="theme/theme1.xml"/><Relationship Id="rId7" Type="http://schemas.openxmlformats.org/officeDocument/2006/relationships/slide" Target="slides/slide6.xml"/><Relationship Id="rId12" Type="http://schemas.openxmlformats.org/officeDocument/2006/relationships/slide" Target="slides/slide11.xml"/><Relationship Id="rId17" Type="http://schemas.openxmlformats.org/officeDocument/2006/relationships/slide" Target="slides/slide16.xml"/><Relationship Id="rId25" Type="http://schemas.openxmlformats.org/officeDocument/2006/relationships/slide" Target="slides/slide24.xml"/><Relationship Id="rId33" Type="http://schemas.openxmlformats.org/officeDocument/2006/relationships/slide" Target="slides/slide32.xml"/><Relationship Id="rId38" Type="http://schemas.openxmlformats.org/officeDocument/2006/relationships/notesMaster" Target="notesMasters/notesMaster1.xml"/><Relationship Id="rId2" Type="http://schemas.openxmlformats.org/officeDocument/2006/relationships/slide" Target="slides/slide1.xml"/><Relationship Id="rId16" Type="http://schemas.openxmlformats.org/officeDocument/2006/relationships/slide" Target="slides/slide15.xml"/><Relationship Id="rId20" Type="http://schemas.openxmlformats.org/officeDocument/2006/relationships/slide" Target="slides/slide19.xml"/><Relationship Id="rId29" Type="http://schemas.openxmlformats.org/officeDocument/2006/relationships/slide" Target="slides/slide28.xml"/><Relationship Id="rId41" Type="http://schemas.openxmlformats.org/officeDocument/2006/relationships/viewProps" Target="viewProps.xml"/><Relationship Id="rId1" Type="http://schemas.openxmlformats.org/officeDocument/2006/relationships/slideMaster" Target="slideMasters/slideMaster1.xml"/><Relationship Id="rId6" Type="http://schemas.openxmlformats.org/officeDocument/2006/relationships/slide" Target="slides/slide5.xml"/><Relationship Id="rId11" Type="http://schemas.openxmlformats.org/officeDocument/2006/relationships/slide" Target="slides/slide10.xml"/><Relationship Id="rId24" Type="http://schemas.openxmlformats.org/officeDocument/2006/relationships/slide" Target="slides/slide23.xml"/><Relationship Id="rId32" Type="http://schemas.openxmlformats.org/officeDocument/2006/relationships/slide" Target="slides/slide31.xml"/><Relationship Id="rId37" Type="http://schemas.openxmlformats.org/officeDocument/2006/relationships/slide" Target="slides/slide36.xml"/><Relationship Id="rId40" Type="http://schemas.openxmlformats.org/officeDocument/2006/relationships/presProps" Target="presProps.xml"/><Relationship Id="rId5" Type="http://schemas.openxmlformats.org/officeDocument/2006/relationships/slide" Target="slides/slide4.xml"/><Relationship Id="rId15" Type="http://schemas.openxmlformats.org/officeDocument/2006/relationships/slide" Target="slides/slide14.xml"/><Relationship Id="rId23" Type="http://schemas.openxmlformats.org/officeDocument/2006/relationships/slide" Target="slides/slide22.xml"/><Relationship Id="rId28" Type="http://schemas.openxmlformats.org/officeDocument/2006/relationships/slide" Target="slides/slide27.xml"/><Relationship Id="rId36" Type="http://schemas.openxmlformats.org/officeDocument/2006/relationships/slide" Target="slides/slide35.xml"/><Relationship Id="rId10" Type="http://schemas.openxmlformats.org/officeDocument/2006/relationships/slide" Target="slides/slide9.xml"/><Relationship Id="rId19" Type="http://schemas.openxmlformats.org/officeDocument/2006/relationships/slide" Target="slides/slide18.xml"/><Relationship Id="rId31" Type="http://schemas.openxmlformats.org/officeDocument/2006/relationships/slide" Target="slides/slide30.xml"/><Relationship Id="rId4" Type="http://schemas.openxmlformats.org/officeDocument/2006/relationships/slide" Target="slides/slide3.xml"/><Relationship Id="rId9" Type="http://schemas.openxmlformats.org/officeDocument/2006/relationships/slide" Target="slides/slide8.xml"/><Relationship Id="rId14" Type="http://schemas.openxmlformats.org/officeDocument/2006/relationships/slide" Target="slides/slide13.xml"/><Relationship Id="rId22" Type="http://schemas.openxmlformats.org/officeDocument/2006/relationships/slide" Target="slides/slide21.xml"/><Relationship Id="rId27" Type="http://schemas.openxmlformats.org/officeDocument/2006/relationships/slide" Target="slides/slide26.xml"/><Relationship Id="rId30" Type="http://schemas.openxmlformats.org/officeDocument/2006/relationships/slide" Target="slides/slide29.xml"/><Relationship Id="rId35" Type="http://schemas.openxmlformats.org/officeDocument/2006/relationships/slide" Target="slides/slide34.xml"/><Relationship Id="rId43" Type="http://schemas.openxmlformats.org/officeDocument/2006/relationships/tableStyles" Target="tableStyles.xml"/></Relationships>
</file>

<file path=ppt/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jlabgrp\group\inj_group\OutgassingGaugeTestStand\GaugeTracker\TiN-extractor-x-ray-19July2013_slow_daq.xlsx" TargetMode="External"/></Relationships>
</file>

<file path=ppt/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jlabgrp\group\inj_group\OutgassingGaugeTestStand\GaugeTracker\TiN-xray-3BG-31July2013c.xlsx" TargetMode="External"/></Relationships>
</file>

<file path=ppt/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jlabsite\site\www\html\accel\inj_group\GaugeTest\GaugeTestStand\Silco%20Chamber%20pumpdown%20combined%20data%20set.xlsx" TargetMode="External"/></Relationships>
</file>

<file path=ppt/charts/_rels/chart4.xml.rels><?xml version="1.0" encoding="UTF-8" standalone="yes"?>
<Relationships xmlns="http://schemas.openxmlformats.org/package/2006/relationships"><Relationship Id="rId1" Type="http://schemas.openxmlformats.org/officeDocument/2006/relationships/oleObject" Target="file:///E:\Working%20Directory%20GaugeTest\data%20for%20Pult%20paper\Silco%20Chamber%20pumpdown%20combined%20data%20set.xlsx" TargetMode="External"/></Relationships>
</file>

<file path=ppt/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jlabhome\home\marcy\AVS%202012%20talk\cryopump_chamber\CryoChamberCompleteData.xlsx" TargetMode="External"/></Relationships>
</file>

<file path=ppt/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E:\IVC19\Outgassing%20summary%20embedded.xlsx" TargetMode="External"/></Relationships>
</file>

<file path=ppt/charts/_rels/chart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E:\Working%20Directory%20GaugeTest\summary%20ultimate%20pressure%20can%20results.xlsx" TargetMode="External"/></Relationships>
</file>

<file path=ppt/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strRef>
              <c:f>'TiN-xray-19July2013_slow_daq'!$I$1</c:f>
              <c:strCache>
                <c:ptCount val="1"/>
                <c:pt idx="0">
                  <c:v>10 v steps, 5 min</c:v>
                </c:pt>
              </c:strCache>
            </c:strRef>
          </c:tx>
          <c:spPr>
            <a:ln w="28575">
              <a:noFill/>
            </a:ln>
          </c:spPr>
          <c:marker>
            <c:symbol val="square"/>
            <c:size val="4"/>
            <c:spPr>
              <a:solidFill>
                <a:srgbClr val="00B0F0"/>
              </a:solidFill>
              <a:ln>
                <a:solidFill>
                  <a:srgbClr val="00B0F0"/>
                </a:solidFill>
              </a:ln>
            </c:spPr>
          </c:marker>
          <c:xVal>
            <c:numRef>
              <c:f>'TiN-xray-19July2013_slow_daq'!$H$2:$H$203</c:f>
              <c:numCache>
                <c:formatCode>General</c:formatCode>
                <c:ptCount val="202"/>
                <c:pt idx="0">
                  <c:v>85.381</c:v>
                </c:pt>
                <c:pt idx="1">
                  <c:v>94.900999999999996</c:v>
                </c:pt>
                <c:pt idx="2">
                  <c:v>105.176</c:v>
                </c:pt>
                <c:pt idx="3">
                  <c:v>114.982</c:v>
                </c:pt>
                <c:pt idx="4">
                  <c:v>124.747</c:v>
                </c:pt>
                <c:pt idx="5">
                  <c:v>135.21600000000001</c:v>
                </c:pt>
                <c:pt idx="6">
                  <c:v>145.67400000000001</c:v>
                </c:pt>
                <c:pt idx="7">
                  <c:v>154.90899999999999</c:v>
                </c:pt>
                <c:pt idx="8">
                  <c:v>165.51</c:v>
                </c:pt>
                <c:pt idx="9">
                  <c:v>175.01</c:v>
                </c:pt>
                <c:pt idx="10">
                  <c:v>184.816</c:v>
                </c:pt>
                <c:pt idx="11">
                  <c:v>194.85599999999999</c:v>
                </c:pt>
                <c:pt idx="12">
                  <c:v>205.01900000000001</c:v>
                </c:pt>
                <c:pt idx="13">
                  <c:v>214.85499999999999</c:v>
                </c:pt>
                <c:pt idx="14">
                  <c:v>225.04900000000001</c:v>
                </c:pt>
                <c:pt idx="15">
                  <c:v>234.93600000000001</c:v>
                </c:pt>
                <c:pt idx="16">
                  <c:v>245.17</c:v>
                </c:pt>
                <c:pt idx="17">
                  <c:v>255.44499999999999</c:v>
                </c:pt>
                <c:pt idx="18">
                  <c:v>265.69</c:v>
                </c:pt>
                <c:pt idx="19">
                  <c:v>275.29199999999997</c:v>
                </c:pt>
                <c:pt idx="20">
                  <c:v>285.73</c:v>
                </c:pt>
                <c:pt idx="21">
                  <c:v>295.57600000000002</c:v>
                </c:pt>
                <c:pt idx="22">
                  <c:v>305.58600000000001</c:v>
                </c:pt>
                <c:pt idx="23">
                  <c:v>315.31</c:v>
                </c:pt>
                <c:pt idx="24">
                  <c:v>325.34100000000001</c:v>
                </c:pt>
                <c:pt idx="25">
                  <c:v>335.09500000000003</c:v>
                </c:pt>
                <c:pt idx="26">
                  <c:v>345.57400000000001</c:v>
                </c:pt>
                <c:pt idx="27">
                  <c:v>354.78800000000001</c:v>
                </c:pt>
                <c:pt idx="28">
                  <c:v>364.69600000000003</c:v>
                </c:pt>
                <c:pt idx="29">
                  <c:v>375.42</c:v>
                </c:pt>
                <c:pt idx="30">
                  <c:v>384.93</c:v>
                </c:pt>
                <c:pt idx="31">
                  <c:v>395.12299999999999</c:v>
                </c:pt>
                <c:pt idx="32">
                  <c:v>405.20499999999998</c:v>
                </c:pt>
                <c:pt idx="33">
                  <c:v>415.68400000000003</c:v>
                </c:pt>
                <c:pt idx="34">
                  <c:v>425.35700000000003</c:v>
                </c:pt>
              </c:numCache>
            </c:numRef>
          </c:xVal>
          <c:yVal>
            <c:numRef>
              <c:f>'TiN-xray-19July2013_slow_daq'!$I$2:$I$98</c:f>
              <c:numCache>
                <c:formatCode>General</c:formatCode>
                <c:ptCount val="97"/>
                <c:pt idx="0">
                  <c:v>20.312999999999999</c:v>
                </c:pt>
                <c:pt idx="1">
                  <c:v>20.445</c:v>
                </c:pt>
                <c:pt idx="2">
                  <c:v>21.715</c:v>
                </c:pt>
                <c:pt idx="3">
                  <c:v>22.556999999999999</c:v>
                </c:pt>
                <c:pt idx="4">
                  <c:v>23.773</c:v>
                </c:pt>
                <c:pt idx="5">
                  <c:v>24.596</c:v>
                </c:pt>
                <c:pt idx="6">
                  <c:v>28.103999999999999</c:v>
                </c:pt>
                <c:pt idx="7">
                  <c:v>29.26</c:v>
                </c:pt>
                <c:pt idx="8">
                  <c:v>31.013000000000002</c:v>
                </c:pt>
                <c:pt idx="9">
                  <c:v>35.231999999999999</c:v>
                </c:pt>
                <c:pt idx="10">
                  <c:v>36.703000000000003</c:v>
                </c:pt>
                <c:pt idx="11">
                  <c:v>42.438000000000002</c:v>
                </c:pt>
                <c:pt idx="12">
                  <c:v>42.777999999999999</c:v>
                </c:pt>
                <c:pt idx="13">
                  <c:v>42.53</c:v>
                </c:pt>
                <c:pt idx="14">
                  <c:v>42.564999999999998</c:v>
                </c:pt>
                <c:pt idx="15">
                  <c:v>40.863</c:v>
                </c:pt>
                <c:pt idx="16">
                  <c:v>40.414000000000001</c:v>
                </c:pt>
                <c:pt idx="17">
                  <c:v>38.585000000000001</c:v>
                </c:pt>
                <c:pt idx="18">
                  <c:v>35.603999999999999</c:v>
                </c:pt>
                <c:pt idx="19">
                  <c:v>35.173000000000002</c:v>
                </c:pt>
                <c:pt idx="20">
                  <c:v>31.556999999999999</c:v>
                </c:pt>
                <c:pt idx="21">
                  <c:v>26.468</c:v>
                </c:pt>
                <c:pt idx="22">
                  <c:v>23.498000000000001</c:v>
                </c:pt>
                <c:pt idx="23">
                  <c:v>22.187000000000001</c:v>
                </c:pt>
                <c:pt idx="24">
                  <c:v>19.501000000000001</c:v>
                </c:pt>
                <c:pt idx="25">
                  <c:v>20.027000000000001</c:v>
                </c:pt>
                <c:pt idx="26">
                  <c:v>18.643999999999998</c:v>
                </c:pt>
                <c:pt idx="27">
                  <c:v>19.713999999999999</c:v>
                </c:pt>
                <c:pt idx="28">
                  <c:v>19.809999999999999</c:v>
                </c:pt>
                <c:pt idx="29">
                  <c:v>19.364000000000001</c:v>
                </c:pt>
                <c:pt idx="30">
                  <c:v>19.902000000000001</c:v>
                </c:pt>
                <c:pt idx="31">
                  <c:v>19.082000000000001</c:v>
                </c:pt>
                <c:pt idx="32">
                  <c:v>19.082000000000001</c:v>
                </c:pt>
                <c:pt idx="33">
                  <c:v>18.922999999999998</c:v>
                </c:pt>
                <c:pt idx="34">
                  <c:v>21.317</c:v>
                </c:pt>
              </c:numCache>
            </c:numRef>
          </c:yVal>
          <c:smooth val="0"/>
        </c:ser>
        <c:ser>
          <c:idx val="3"/>
          <c:order val="1"/>
          <c:tx>
            <c:strRef>
              <c:f>'TiN-xray-19July2013_slow_daq'!$M$1</c:f>
              <c:strCache>
                <c:ptCount val="1"/>
                <c:pt idx="0">
                  <c:v>5V steps, 5 min</c:v>
                </c:pt>
              </c:strCache>
            </c:strRef>
          </c:tx>
          <c:spPr>
            <a:ln w="28575">
              <a:noFill/>
            </a:ln>
          </c:spPr>
          <c:marker>
            <c:symbol val="square"/>
            <c:size val="4"/>
            <c:spPr>
              <a:solidFill>
                <a:srgbClr val="00B0F0"/>
              </a:solidFill>
              <a:ln>
                <a:solidFill>
                  <a:srgbClr val="00B0F0"/>
                </a:solidFill>
              </a:ln>
            </c:spPr>
          </c:marker>
          <c:xVal>
            <c:numRef>
              <c:f>'TiN-xray-19July2013_slow_daq'!$L$2:$L$200</c:f>
              <c:numCache>
                <c:formatCode>General</c:formatCode>
                <c:ptCount val="199"/>
                <c:pt idx="0">
                  <c:v>84.778999999999996</c:v>
                </c:pt>
                <c:pt idx="1">
                  <c:v>89.635999999999996</c:v>
                </c:pt>
                <c:pt idx="2">
                  <c:v>94.85</c:v>
                </c:pt>
                <c:pt idx="3">
                  <c:v>99.85</c:v>
                </c:pt>
                <c:pt idx="4">
                  <c:v>104.92100000000001</c:v>
                </c:pt>
                <c:pt idx="5">
                  <c:v>110.42100000000001</c:v>
                </c:pt>
                <c:pt idx="6">
                  <c:v>115.145</c:v>
                </c:pt>
                <c:pt idx="7">
                  <c:v>120.85899999999999</c:v>
                </c:pt>
                <c:pt idx="8">
                  <c:v>125.532</c:v>
                </c:pt>
                <c:pt idx="9">
                  <c:v>130.154</c:v>
                </c:pt>
                <c:pt idx="10">
                  <c:v>134.971</c:v>
                </c:pt>
                <c:pt idx="11">
                  <c:v>140.55199999999999</c:v>
                </c:pt>
                <c:pt idx="12">
                  <c:v>145.28700000000001</c:v>
                </c:pt>
                <c:pt idx="13">
                  <c:v>150.20500000000001</c:v>
                </c:pt>
                <c:pt idx="14">
                  <c:v>154.97</c:v>
                </c:pt>
                <c:pt idx="15">
                  <c:v>160.31700000000001</c:v>
                </c:pt>
                <c:pt idx="16">
                  <c:v>165.44900000000001</c:v>
                </c:pt>
                <c:pt idx="17">
                  <c:v>169.541</c:v>
                </c:pt>
                <c:pt idx="18">
                  <c:v>175.13200000000001</c:v>
                </c:pt>
                <c:pt idx="19">
                  <c:v>180.04</c:v>
                </c:pt>
                <c:pt idx="20">
                  <c:v>185.22399999999999</c:v>
                </c:pt>
                <c:pt idx="21">
                  <c:v>189.96799999999999</c:v>
                </c:pt>
                <c:pt idx="22">
                  <c:v>195.101</c:v>
                </c:pt>
                <c:pt idx="23">
                  <c:v>199.876</c:v>
                </c:pt>
                <c:pt idx="24">
                  <c:v>205.1</c:v>
                </c:pt>
                <c:pt idx="25">
                  <c:v>209.74299999999999</c:v>
                </c:pt>
                <c:pt idx="26">
                  <c:v>214.85499999999999</c:v>
                </c:pt>
                <c:pt idx="27">
                  <c:v>220.018</c:v>
                </c:pt>
                <c:pt idx="28">
                  <c:v>224.661</c:v>
                </c:pt>
                <c:pt idx="29">
                  <c:v>230.089</c:v>
                </c:pt>
                <c:pt idx="30">
                  <c:v>235.518</c:v>
                </c:pt>
                <c:pt idx="31">
                  <c:v>240.15</c:v>
                </c:pt>
                <c:pt idx="32">
                  <c:v>245.60900000000001</c:v>
                </c:pt>
                <c:pt idx="33">
                  <c:v>250.374</c:v>
                </c:pt>
                <c:pt idx="34">
                  <c:v>255.303</c:v>
                </c:pt>
                <c:pt idx="35">
                  <c:v>260.48599999999999</c:v>
                </c:pt>
                <c:pt idx="36">
                  <c:v>265.26100000000002</c:v>
                </c:pt>
                <c:pt idx="37">
                  <c:v>270.84300000000002</c:v>
                </c:pt>
                <c:pt idx="38">
                  <c:v>275.39400000000001</c:v>
                </c:pt>
                <c:pt idx="39">
                  <c:v>280.65899999999999</c:v>
                </c:pt>
                <c:pt idx="40">
                  <c:v>285.322</c:v>
                </c:pt>
                <c:pt idx="41">
                  <c:v>290.23</c:v>
                </c:pt>
                <c:pt idx="42">
                  <c:v>295.72899999999998</c:v>
                </c:pt>
                <c:pt idx="43">
                  <c:v>301.005</c:v>
                </c:pt>
                <c:pt idx="44">
                  <c:v>305.82100000000003</c:v>
                </c:pt>
                <c:pt idx="45">
                  <c:v>310.77999999999997</c:v>
                </c:pt>
                <c:pt idx="46">
                  <c:v>315.678</c:v>
                </c:pt>
                <c:pt idx="47">
                  <c:v>320.38200000000001</c:v>
                </c:pt>
                <c:pt idx="48">
                  <c:v>325.37099999999998</c:v>
                </c:pt>
                <c:pt idx="49">
                  <c:v>330.45299999999997</c:v>
                </c:pt>
                <c:pt idx="50">
                  <c:v>335.63600000000002</c:v>
                </c:pt>
                <c:pt idx="51">
                  <c:v>340.166</c:v>
                </c:pt>
                <c:pt idx="52">
                  <c:v>345.54399999999998</c:v>
                </c:pt>
                <c:pt idx="53">
                  <c:v>349.63600000000002</c:v>
                </c:pt>
                <c:pt idx="54">
                  <c:v>355.10500000000002</c:v>
                </c:pt>
                <c:pt idx="55">
                  <c:v>360.21699999999998</c:v>
                </c:pt>
                <c:pt idx="56">
                  <c:v>364.73700000000002</c:v>
                </c:pt>
                <c:pt idx="57">
                  <c:v>369.98200000000003</c:v>
                </c:pt>
                <c:pt idx="58">
                  <c:v>374.60399999999998</c:v>
                </c:pt>
                <c:pt idx="59">
                  <c:v>379.767</c:v>
                </c:pt>
                <c:pt idx="60">
                  <c:v>385.02199999999999</c:v>
                </c:pt>
                <c:pt idx="61">
                  <c:v>389.92</c:v>
                </c:pt>
                <c:pt idx="62">
                  <c:v>395.47</c:v>
                </c:pt>
                <c:pt idx="63">
                  <c:v>400.21499999999997</c:v>
                </c:pt>
                <c:pt idx="64">
                  <c:v>405.46</c:v>
                </c:pt>
                <c:pt idx="65">
                  <c:v>410.53100000000001</c:v>
                </c:pt>
                <c:pt idx="66">
                  <c:v>415.27600000000001</c:v>
                </c:pt>
                <c:pt idx="67">
                  <c:v>420.245</c:v>
                </c:pt>
                <c:pt idx="68">
                  <c:v>425.27499999999998</c:v>
                </c:pt>
              </c:numCache>
            </c:numRef>
          </c:xVal>
          <c:yVal>
            <c:numRef>
              <c:f>'TiN-xray-19July2013_slow_daq'!$M$2:$M$200</c:f>
              <c:numCache>
                <c:formatCode>General</c:formatCode>
                <c:ptCount val="199"/>
                <c:pt idx="0">
                  <c:v>18.907</c:v>
                </c:pt>
                <c:pt idx="1">
                  <c:v>18.646000000000001</c:v>
                </c:pt>
                <c:pt idx="2">
                  <c:v>20.367999999999999</c:v>
                </c:pt>
                <c:pt idx="3">
                  <c:v>21.161000000000001</c:v>
                </c:pt>
                <c:pt idx="4">
                  <c:v>20.221</c:v>
                </c:pt>
                <c:pt idx="5">
                  <c:v>21.303000000000001</c:v>
                </c:pt>
                <c:pt idx="6">
                  <c:v>20.873000000000001</c:v>
                </c:pt>
                <c:pt idx="7">
                  <c:v>22.073</c:v>
                </c:pt>
                <c:pt idx="8">
                  <c:v>23.597999999999999</c:v>
                </c:pt>
                <c:pt idx="9">
                  <c:v>25.350999999999999</c:v>
                </c:pt>
                <c:pt idx="10">
                  <c:v>26.202999999999999</c:v>
                </c:pt>
                <c:pt idx="11">
                  <c:v>25.515000000000001</c:v>
                </c:pt>
                <c:pt idx="12">
                  <c:v>27.54</c:v>
                </c:pt>
                <c:pt idx="13">
                  <c:v>28.286000000000001</c:v>
                </c:pt>
                <c:pt idx="14">
                  <c:v>28.515000000000001</c:v>
                </c:pt>
                <c:pt idx="15">
                  <c:v>29.701000000000001</c:v>
                </c:pt>
                <c:pt idx="16">
                  <c:v>31.69</c:v>
                </c:pt>
                <c:pt idx="17">
                  <c:v>31.478000000000002</c:v>
                </c:pt>
                <c:pt idx="18">
                  <c:v>34.497</c:v>
                </c:pt>
                <c:pt idx="19">
                  <c:v>37.448999999999998</c:v>
                </c:pt>
                <c:pt idx="20">
                  <c:v>36.279000000000003</c:v>
                </c:pt>
                <c:pt idx="21">
                  <c:v>38.633000000000003</c:v>
                </c:pt>
                <c:pt idx="22">
                  <c:v>39.857999999999997</c:v>
                </c:pt>
                <c:pt idx="23">
                  <c:v>41.743000000000002</c:v>
                </c:pt>
                <c:pt idx="24">
                  <c:v>41.832000000000001</c:v>
                </c:pt>
                <c:pt idx="25">
                  <c:v>42.182000000000002</c:v>
                </c:pt>
                <c:pt idx="26">
                  <c:v>40.439</c:v>
                </c:pt>
                <c:pt idx="27">
                  <c:v>43.377000000000002</c:v>
                </c:pt>
                <c:pt idx="28">
                  <c:v>43.029000000000003</c:v>
                </c:pt>
                <c:pt idx="30">
                  <c:v>42.497</c:v>
                </c:pt>
                <c:pt idx="31">
                  <c:v>42.006</c:v>
                </c:pt>
                <c:pt idx="32">
                  <c:v>41.098999999999997</c:v>
                </c:pt>
                <c:pt idx="33">
                  <c:v>39.716999999999999</c:v>
                </c:pt>
                <c:pt idx="34">
                  <c:v>40.529000000000003</c:v>
                </c:pt>
                <c:pt idx="35">
                  <c:v>38.822000000000003</c:v>
                </c:pt>
                <c:pt idx="36">
                  <c:v>39.704999999999998</c:v>
                </c:pt>
                <c:pt idx="37">
                  <c:v>37.302999999999997</c:v>
                </c:pt>
                <c:pt idx="38">
                  <c:v>35.35</c:v>
                </c:pt>
                <c:pt idx="39">
                  <c:v>33.33</c:v>
                </c:pt>
                <c:pt idx="40">
                  <c:v>31.099</c:v>
                </c:pt>
                <c:pt idx="41">
                  <c:v>29.382999999999999</c:v>
                </c:pt>
                <c:pt idx="42">
                  <c:v>27.169</c:v>
                </c:pt>
                <c:pt idx="43">
                  <c:v>24.687000000000001</c:v>
                </c:pt>
                <c:pt idx="44">
                  <c:v>22.896999999999998</c:v>
                </c:pt>
                <c:pt idx="45">
                  <c:v>23.151</c:v>
                </c:pt>
                <c:pt idx="46">
                  <c:v>23.061</c:v>
                </c:pt>
                <c:pt idx="47">
                  <c:v>22.38</c:v>
                </c:pt>
                <c:pt idx="48">
                  <c:v>21.175999999999998</c:v>
                </c:pt>
                <c:pt idx="49">
                  <c:v>21.609000000000002</c:v>
                </c:pt>
                <c:pt idx="50">
                  <c:v>21.878</c:v>
                </c:pt>
                <c:pt idx="51">
                  <c:v>20.306000000000001</c:v>
                </c:pt>
                <c:pt idx="52">
                  <c:v>20.867000000000001</c:v>
                </c:pt>
                <c:pt idx="53">
                  <c:v>22.454999999999998</c:v>
                </c:pt>
                <c:pt idx="54">
                  <c:v>22.603999999999999</c:v>
                </c:pt>
                <c:pt idx="55">
                  <c:v>21.402000000000001</c:v>
                </c:pt>
                <c:pt idx="56">
                  <c:v>21.908000000000001</c:v>
                </c:pt>
                <c:pt idx="57">
                  <c:v>22.5</c:v>
                </c:pt>
                <c:pt idx="58">
                  <c:v>22.763000000000002</c:v>
                </c:pt>
                <c:pt idx="59">
                  <c:v>22.568000000000001</c:v>
                </c:pt>
                <c:pt idx="60">
                  <c:v>22.454999999999998</c:v>
                </c:pt>
                <c:pt idx="61">
                  <c:v>21.585999999999999</c:v>
                </c:pt>
                <c:pt idx="62">
                  <c:v>22.58</c:v>
                </c:pt>
                <c:pt idx="63">
                  <c:v>22.5</c:v>
                </c:pt>
                <c:pt idx="64">
                  <c:v>22.369</c:v>
                </c:pt>
                <c:pt idx="65">
                  <c:v>22.334</c:v>
                </c:pt>
                <c:pt idx="66">
                  <c:v>22.460999999999999</c:v>
                </c:pt>
                <c:pt idx="67">
                  <c:v>21.744</c:v>
                </c:pt>
                <c:pt idx="68">
                  <c:v>21.077999999999999</c:v>
                </c:pt>
              </c:numCache>
            </c:numRef>
          </c:yVal>
          <c:smooth val="0"/>
        </c:ser>
        <c:ser>
          <c:idx val="0"/>
          <c:order val="2"/>
          <c:tx>
            <c:strRef>
              <c:f>'TiN-xray-19July2013_slow_daq'!$X$1</c:f>
              <c:strCache>
                <c:ptCount val="1"/>
                <c:pt idx="0">
                  <c:v>background</c:v>
                </c:pt>
              </c:strCache>
            </c:strRef>
          </c:tx>
          <c:spPr>
            <a:ln w="28575">
              <a:solidFill>
                <a:schemeClr val="tx1">
                  <a:lumMod val="65000"/>
                  <a:lumOff val="35000"/>
                </a:schemeClr>
              </a:solidFill>
            </a:ln>
          </c:spPr>
          <c:marker>
            <c:symbol val="none"/>
          </c:marker>
          <c:xVal>
            <c:numRef>
              <c:f>'TiN-xray-19July2013_slow_daq'!$X$2:$X$11</c:f>
              <c:numCache>
                <c:formatCode>General</c:formatCode>
                <c:ptCount val="10"/>
                <c:pt idx="0">
                  <c:v>0</c:v>
                </c:pt>
                <c:pt idx="1">
                  <c:v>50</c:v>
                </c:pt>
                <c:pt idx="2">
                  <c:v>100</c:v>
                </c:pt>
                <c:pt idx="3">
                  <c:v>150</c:v>
                </c:pt>
                <c:pt idx="4">
                  <c:v>200</c:v>
                </c:pt>
                <c:pt idx="5">
                  <c:v>250</c:v>
                </c:pt>
                <c:pt idx="6">
                  <c:v>300</c:v>
                </c:pt>
                <c:pt idx="7">
                  <c:v>350</c:v>
                </c:pt>
                <c:pt idx="8">
                  <c:v>400</c:v>
                </c:pt>
                <c:pt idx="9">
                  <c:v>450</c:v>
                </c:pt>
              </c:numCache>
            </c:numRef>
          </c:xVal>
          <c:yVal>
            <c:numRef>
              <c:f>'TiN-xray-19July2013_slow_daq'!$Y$2:$Y$11</c:f>
              <c:numCache>
                <c:formatCode>General</c:formatCode>
                <c:ptCount val="10"/>
                <c:pt idx="0">
                  <c:v>21.407979437229436</c:v>
                </c:pt>
                <c:pt idx="1">
                  <c:v>21.407979437229436</c:v>
                </c:pt>
                <c:pt idx="2">
                  <c:v>21.407979437229436</c:v>
                </c:pt>
                <c:pt idx="3">
                  <c:v>21.407979437229436</c:v>
                </c:pt>
                <c:pt idx="4">
                  <c:v>21.407979437229436</c:v>
                </c:pt>
                <c:pt idx="5">
                  <c:v>21.407979437229436</c:v>
                </c:pt>
                <c:pt idx="6">
                  <c:v>21.407979437229436</c:v>
                </c:pt>
                <c:pt idx="7">
                  <c:v>21.407979437229436</c:v>
                </c:pt>
                <c:pt idx="8">
                  <c:v>21.407979437229436</c:v>
                </c:pt>
                <c:pt idx="9">
                  <c:v>21.407979437229436</c:v>
                </c:pt>
              </c:numCache>
            </c:numRef>
          </c:yVal>
          <c:smooth val="0"/>
        </c:ser>
        <c:dLbls>
          <c:showLegendKey val="0"/>
          <c:showVal val="0"/>
          <c:showCatName val="0"/>
          <c:showSerName val="0"/>
          <c:showPercent val="0"/>
          <c:showBubbleSize val="0"/>
        </c:dLbls>
        <c:axId val="205088640"/>
        <c:axId val="205719424"/>
      </c:scatterChart>
      <c:valAx>
        <c:axId val="205088640"/>
        <c:scaling>
          <c:orientation val="minMax"/>
          <c:max val="450"/>
          <c:min val="50"/>
        </c:scaling>
        <c:delete val="0"/>
        <c:axPos val="b"/>
        <c:majorGridlines/>
        <c:title>
          <c:tx>
            <c:rich>
              <a:bodyPr/>
              <a:lstStyle/>
              <a:p>
                <a:pPr>
                  <a:defRPr sz="1600"/>
                </a:pPr>
                <a:r>
                  <a:rPr lang="en-US" sz="1600" dirty="0" err="1" smtClean="0"/>
                  <a:t>Repeller</a:t>
                </a:r>
                <a:r>
                  <a:rPr lang="en-US" sz="1600" dirty="0" smtClean="0"/>
                  <a:t> voltage (V)</a:t>
                </a:r>
                <a:endParaRPr lang="en-US" sz="1600" dirty="0"/>
              </a:p>
            </c:rich>
          </c:tx>
          <c:layout/>
          <c:overlay val="0"/>
        </c:title>
        <c:numFmt formatCode="General" sourceLinked="1"/>
        <c:majorTickMark val="none"/>
        <c:minorTickMark val="none"/>
        <c:tickLblPos val="nextTo"/>
        <c:txPr>
          <a:bodyPr/>
          <a:lstStyle/>
          <a:p>
            <a:pPr>
              <a:defRPr sz="1400"/>
            </a:pPr>
            <a:endParaRPr lang="en-US"/>
          </a:p>
        </c:txPr>
        <c:crossAx val="205719424"/>
        <c:crosses val="autoZero"/>
        <c:crossBetween val="midCat"/>
      </c:valAx>
      <c:valAx>
        <c:axId val="205719424"/>
        <c:scaling>
          <c:orientation val="minMax"/>
        </c:scaling>
        <c:delete val="0"/>
        <c:axPos val="l"/>
        <c:majorGridlines/>
        <c:title>
          <c:tx>
            <c:rich>
              <a:bodyPr/>
              <a:lstStyle/>
              <a:p>
                <a:pPr>
                  <a:defRPr sz="1500"/>
                </a:pPr>
                <a:r>
                  <a:rPr lang="en-US" sz="1500"/>
                  <a:t>Extractor current (fA)</a:t>
                </a:r>
              </a:p>
            </c:rich>
          </c:tx>
          <c:layout/>
          <c:overlay val="0"/>
        </c:title>
        <c:numFmt formatCode="General" sourceLinked="1"/>
        <c:majorTickMark val="none"/>
        <c:minorTickMark val="none"/>
        <c:tickLblPos val="nextTo"/>
        <c:txPr>
          <a:bodyPr/>
          <a:lstStyle/>
          <a:p>
            <a:pPr>
              <a:defRPr sz="1400"/>
            </a:pPr>
            <a:endParaRPr lang="en-US"/>
          </a:p>
        </c:txPr>
        <c:crossAx val="205088640"/>
        <c:crosses val="autoZero"/>
        <c:crossBetween val="midCat"/>
        <c:majorUnit val="10"/>
      </c:valAx>
    </c:plotArea>
    <c:plotVisOnly val="1"/>
    <c:dispBlanksAs val="gap"/>
    <c:showDLblsOverMax val="0"/>
  </c:chart>
  <c:externalData r:id="rId1">
    <c:autoUpdate val="0"/>
  </c:externalData>
  <c:userShapes r:id="rId2"/>
</c:chartSpace>
</file>

<file path=ppt/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547005956541372"/>
          <c:y val="4.3535424398322774E-2"/>
          <c:w val="0.73890555510883216"/>
          <c:h val="0.75940554067433197"/>
        </c:manualLayout>
      </c:layout>
      <c:scatterChart>
        <c:scatterStyle val="lineMarker"/>
        <c:varyColors val="0"/>
        <c:ser>
          <c:idx val="0"/>
          <c:order val="0"/>
          <c:tx>
            <c:strRef>
              <c:f>'TiN-xray-3BG-31July2013c'!$A$1</c:f>
              <c:strCache>
                <c:ptCount val="1"/>
                <c:pt idx="0">
                  <c:v>3BG31July2013c</c:v>
                </c:pt>
              </c:strCache>
            </c:strRef>
          </c:tx>
          <c:spPr>
            <a:ln w="28575">
              <a:noFill/>
            </a:ln>
          </c:spPr>
          <c:marker>
            <c:symbol val="diamond"/>
            <c:size val="7"/>
            <c:spPr>
              <a:solidFill>
                <a:srgbClr val="C00000"/>
              </a:solidFill>
              <a:ln>
                <a:solidFill>
                  <a:srgbClr val="C00000"/>
                </a:solidFill>
              </a:ln>
            </c:spPr>
          </c:marker>
          <c:xVal>
            <c:numRef>
              <c:f>'TiN-xray-3BG-31July2013c'!$A$2:$A$29</c:f>
              <c:numCache>
                <c:formatCode>General</c:formatCode>
                <c:ptCount val="28"/>
                <c:pt idx="0">
                  <c:v>84.983000000000004</c:v>
                </c:pt>
                <c:pt idx="1">
                  <c:v>89.492999999999995</c:v>
                </c:pt>
                <c:pt idx="2">
                  <c:v>95.216999999999999</c:v>
                </c:pt>
                <c:pt idx="3">
                  <c:v>99.768000000000001</c:v>
                </c:pt>
                <c:pt idx="4">
                  <c:v>104.86</c:v>
                </c:pt>
                <c:pt idx="5">
                  <c:v>110.655</c:v>
                </c:pt>
                <c:pt idx="6">
                  <c:v>114.982</c:v>
                </c:pt>
                <c:pt idx="7">
                  <c:v>120.57299999999999</c:v>
                </c:pt>
                <c:pt idx="8">
                  <c:v>125.634</c:v>
                </c:pt>
                <c:pt idx="9">
                  <c:v>130.73599999999999</c:v>
                </c:pt>
                <c:pt idx="10">
                  <c:v>135.328</c:v>
                </c:pt>
                <c:pt idx="11">
                  <c:v>140.34800000000001</c:v>
                </c:pt>
                <c:pt idx="12">
                  <c:v>145.64400000000001</c:v>
                </c:pt>
                <c:pt idx="13">
                  <c:v>150.30699999999999</c:v>
                </c:pt>
                <c:pt idx="14">
                  <c:v>155.184</c:v>
                </c:pt>
                <c:pt idx="15">
                  <c:v>160.26599999999999</c:v>
                </c:pt>
                <c:pt idx="16">
                  <c:v>164.77600000000001</c:v>
                </c:pt>
                <c:pt idx="17">
                  <c:v>169.72399999999999</c:v>
                </c:pt>
                <c:pt idx="18">
                  <c:v>174.59100000000001</c:v>
                </c:pt>
                <c:pt idx="19">
                  <c:v>180.26499999999999</c:v>
                </c:pt>
                <c:pt idx="20">
                  <c:v>184.816</c:v>
                </c:pt>
                <c:pt idx="21">
                  <c:v>189.82599999999999</c:v>
                </c:pt>
                <c:pt idx="22">
                  <c:v>194.815</c:v>
                </c:pt>
                <c:pt idx="23">
                  <c:v>199.53899999999999</c:v>
                </c:pt>
                <c:pt idx="24">
                  <c:v>205.15100000000001</c:v>
                </c:pt>
                <c:pt idx="25">
                  <c:v>209.6</c:v>
                </c:pt>
                <c:pt idx="26">
                  <c:v>214.83500000000001</c:v>
                </c:pt>
                <c:pt idx="27">
                  <c:v>220.13</c:v>
                </c:pt>
              </c:numCache>
            </c:numRef>
          </c:xVal>
          <c:yVal>
            <c:numRef>
              <c:f>'TiN-xray-3BG-31July2013c'!$B$2:$B$29</c:f>
              <c:numCache>
                <c:formatCode>General</c:formatCode>
                <c:ptCount val="28"/>
                <c:pt idx="0">
                  <c:v>-0.89600000000000002</c:v>
                </c:pt>
                <c:pt idx="1">
                  <c:v>-0.77700000000000002</c:v>
                </c:pt>
                <c:pt idx="2">
                  <c:v>0.59299999999999997</c:v>
                </c:pt>
                <c:pt idx="3">
                  <c:v>6.8000000000000005E-2</c:v>
                </c:pt>
                <c:pt idx="4">
                  <c:v>-0.372</c:v>
                </c:pt>
                <c:pt idx="5">
                  <c:v>-0.94199999999999995</c:v>
                </c:pt>
                <c:pt idx="6">
                  <c:v>-0.56000000000000005</c:v>
                </c:pt>
                <c:pt idx="7">
                  <c:v>-0.94199999999999995</c:v>
                </c:pt>
                <c:pt idx="8">
                  <c:v>0.95899999999999996</c:v>
                </c:pt>
                <c:pt idx="9">
                  <c:v>3.165</c:v>
                </c:pt>
                <c:pt idx="10">
                  <c:v>8.9510000000000005</c:v>
                </c:pt>
                <c:pt idx="11">
                  <c:v>22.335999999999999</c:v>
                </c:pt>
                <c:pt idx="12">
                  <c:v>23.51</c:v>
                </c:pt>
                <c:pt idx="13">
                  <c:v>26.686</c:v>
                </c:pt>
                <c:pt idx="14">
                  <c:v>26.597999999999999</c:v>
                </c:pt>
                <c:pt idx="15">
                  <c:v>27.170999999999999</c:v>
                </c:pt>
                <c:pt idx="16">
                  <c:v>26.82</c:v>
                </c:pt>
                <c:pt idx="17">
                  <c:v>24.873999999999999</c:v>
                </c:pt>
                <c:pt idx="18">
                  <c:v>23.827000000000002</c:v>
                </c:pt>
                <c:pt idx="19">
                  <c:v>23.587</c:v>
                </c:pt>
                <c:pt idx="20">
                  <c:v>20.655000000000001</c:v>
                </c:pt>
                <c:pt idx="21">
                  <c:v>18.986999999999998</c:v>
                </c:pt>
                <c:pt idx="22">
                  <c:v>15.92</c:v>
                </c:pt>
                <c:pt idx="23">
                  <c:v>12.836</c:v>
                </c:pt>
                <c:pt idx="24">
                  <c:v>9.8919999999999995</c:v>
                </c:pt>
                <c:pt idx="25">
                  <c:v>8.1549999999999994</c:v>
                </c:pt>
                <c:pt idx="26">
                  <c:v>4.9429999999999996</c:v>
                </c:pt>
                <c:pt idx="27">
                  <c:v>3.1890000000000001</c:v>
                </c:pt>
              </c:numCache>
            </c:numRef>
          </c:yVal>
          <c:smooth val="0"/>
        </c:ser>
        <c:ser>
          <c:idx val="2"/>
          <c:order val="1"/>
          <c:tx>
            <c:strRef>
              <c:f>'TiN-xray-3BG-31July2013c'!$G$1</c:f>
              <c:strCache>
                <c:ptCount val="1"/>
                <c:pt idx="0">
                  <c:v>1Aug2013c</c:v>
                </c:pt>
              </c:strCache>
            </c:strRef>
          </c:tx>
          <c:spPr>
            <a:ln w="28575">
              <a:noFill/>
            </a:ln>
          </c:spPr>
          <c:marker>
            <c:symbol val="diamond"/>
            <c:size val="7"/>
            <c:spPr>
              <a:solidFill>
                <a:srgbClr val="C00000"/>
              </a:solidFill>
              <a:ln>
                <a:solidFill>
                  <a:srgbClr val="C00000"/>
                </a:solidFill>
              </a:ln>
            </c:spPr>
          </c:marker>
          <c:xVal>
            <c:numRef>
              <c:f>'TiN-xray-3BG-31July2013c'!$G$2:$G$300</c:f>
              <c:numCache>
                <c:formatCode>General</c:formatCode>
                <c:ptCount val="299"/>
                <c:pt idx="0">
                  <c:v>85.186999999999998</c:v>
                </c:pt>
                <c:pt idx="1">
                  <c:v>90.573999999999998</c:v>
                </c:pt>
                <c:pt idx="2">
                  <c:v>95.156000000000006</c:v>
                </c:pt>
                <c:pt idx="3">
                  <c:v>100.492</c:v>
                </c:pt>
                <c:pt idx="4">
                  <c:v>104.849</c:v>
                </c:pt>
                <c:pt idx="5">
                  <c:v>110.114</c:v>
                </c:pt>
                <c:pt idx="6">
                  <c:v>115.09399999999999</c:v>
                </c:pt>
                <c:pt idx="7">
                  <c:v>120.25700000000001</c:v>
                </c:pt>
                <c:pt idx="8">
                  <c:v>125.42</c:v>
                </c:pt>
                <c:pt idx="9">
                  <c:v>130.44999999999999</c:v>
                </c:pt>
                <c:pt idx="10">
                  <c:v>135.34800000000001</c:v>
                </c:pt>
                <c:pt idx="11">
                  <c:v>140.13399999999999</c:v>
                </c:pt>
                <c:pt idx="12">
                  <c:v>145.44999999999999</c:v>
                </c:pt>
                <c:pt idx="13">
                  <c:v>149.86799999999999</c:v>
                </c:pt>
                <c:pt idx="14">
                  <c:v>155.27600000000001</c:v>
                </c:pt>
                <c:pt idx="15">
                  <c:v>160.79599999999999</c:v>
                </c:pt>
                <c:pt idx="16">
                  <c:v>165.26499999999999</c:v>
                </c:pt>
                <c:pt idx="17">
                  <c:v>169.93899999999999</c:v>
                </c:pt>
                <c:pt idx="18">
                  <c:v>174.96899999999999</c:v>
                </c:pt>
                <c:pt idx="19">
                  <c:v>180.53</c:v>
                </c:pt>
                <c:pt idx="20">
                  <c:v>184.601</c:v>
                </c:pt>
                <c:pt idx="21">
                  <c:v>189.846</c:v>
                </c:pt>
                <c:pt idx="22">
                  <c:v>194.815</c:v>
                </c:pt>
                <c:pt idx="23">
                  <c:v>199.68199999999999</c:v>
                </c:pt>
                <c:pt idx="24">
                  <c:v>204.39599999999999</c:v>
                </c:pt>
                <c:pt idx="25">
                  <c:v>210.07</c:v>
                </c:pt>
                <c:pt idx="26">
                  <c:v>214.78399999999999</c:v>
                </c:pt>
                <c:pt idx="27">
                  <c:v>219.916</c:v>
                </c:pt>
                <c:pt idx="28">
                  <c:v>224.90600000000001</c:v>
                </c:pt>
                <c:pt idx="29">
                  <c:v>230.11</c:v>
                </c:pt>
                <c:pt idx="30">
                  <c:v>234.98699999999999</c:v>
                </c:pt>
                <c:pt idx="31">
                  <c:v>239.946</c:v>
                </c:pt>
                <c:pt idx="32">
                  <c:v>245.548</c:v>
                </c:pt>
                <c:pt idx="33">
                  <c:v>250.77199999999999</c:v>
                </c:pt>
                <c:pt idx="34">
                  <c:v>255.149</c:v>
                </c:pt>
                <c:pt idx="35">
                  <c:v>260.38400000000001</c:v>
                </c:pt>
                <c:pt idx="36">
                  <c:v>265.82299999999998</c:v>
                </c:pt>
                <c:pt idx="37">
                  <c:v>270.46499999999997</c:v>
                </c:pt>
                <c:pt idx="38">
                  <c:v>275.363</c:v>
                </c:pt>
              </c:numCache>
            </c:numRef>
          </c:xVal>
          <c:yVal>
            <c:numRef>
              <c:f>'TiN-xray-3BG-31July2013c'!$H$2:$H$40</c:f>
              <c:numCache>
                <c:formatCode>General</c:formatCode>
                <c:ptCount val="39"/>
                <c:pt idx="0">
                  <c:v>-2.2170000000000001</c:v>
                </c:pt>
                <c:pt idx="1">
                  <c:v>-2.0150000000000001</c:v>
                </c:pt>
                <c:pt idx="2">
                  <c:v>-1.4330000000000001</c:v>
                </c:pt>
                <c:pt idx="3">
                  <c:v>-1.9830000000000001</c:v>
                </c:pt>
                <c:pt idx="4">
                  <c:v>-1.6140000000000001</c:v>
                </c:pt>
                <c:pt idx="5">
                  <c:v>-1.2450000000000001</c:v>
                </c:pt>
                <c:pt idx="6">
                  <c:v>-1.04</c:v>
                </c:pt>
                <c:pt idx="7">
                  <c:v>-1.718</c:v>
                </c:pt>
                <c:pt idx="8">
                  <c:v>-1.6659999999999999</c:v>
                </c:pt>
                <c:pt idx="9">
                  <c:v>1.702</c:v>
                </c:pt>
                <c:pt idx="10">
                  <c:v>9.2959999999999994</c:v>
                </c:pt>
                <c:pt idx="11">
                  <c:v>19.033999999999999</c:v>
                </c:pt>
                <c:pt idx="12">
                  <c:v>24.498000000000001</c:v>
                </c:pt>
                <c:pt idx="13">
                  <c:v>26.288</c:v>
                </c:pt>
                <c:pt idx="14">
                  <c:v>0</c:v>
                </c:pt>
                <c:pt idx="15">
                  <c:v>27.273</c:v>
                </c:pt>
                <c:pt idx="16">
                  <c:v>26.8</c:v>
                </c:pt>
                <c:pt idx="17">
                  <c:v>25.239000000000001</c:v>
                </c:pt>
                <c:pt idx="18">
                  <c:v>24.748000000000001</c:v>
                </c:pt>
                <c:pt idx="19">
                  <c:v>22.495000000000001</c:v>
                </c:pt>
                <c:pt idx="20">
                  <c:v>20.626000000000001</c:v>
                </c:pt>
                <c:pt idx="21">
                  <c:v>17.823</c:v>
                </c:pt>
                <c:pt idx="22">
                  <c:v>16.920000000000002</c:v>
                </c:pt>
                <c:pt idx="23">
                  <c:v>12.962</c:v>
                </c:pt>
                <c:pt idx="24">
                  <c:v>11.379</c:v>
                </c:pt>
                <c:pt idx="25">
                  <c:v>7.6909999999999998</c:v>
                </c:pt>
                <c:pt idx="26">
                  <c:v>6.3840000000000003</c:v>
                </c:pt>
                <c:pt idx="27">
                  <c:v>3.9169999999999998</c:v>
                </c:pt>
                <c:pt idx="28">
                  <c:v>1.4850000000000001</c:v>
                </c:pt>
                <c:pt idx="29">
                  <c:v>1.028</c:v>
                </c:pt>
                <c:pt idx="30">
                  <c:v>0.86699999999999999</c:v>
                </c:pt>
                <c:pt idx="31">
                  <c:v>0.16700000000000001</c:v>
                </c:pt>
                <c:pt idx="32">
                  <c:v>-0.19800000000000001</c:v>
                </c:pt>
                <c:pt idx="33">
                  <c:v>-5.0000000000000001E-3</c:v>
                </c:pt>
                <c:pt idx="34">
                  <c:v>-2.8000000000000001E-2</c:v>
                </c:pt>
                <c:pt idx="35">
                  <c:v>-0.25700000000000001</c:v>
                </c:pt>
                <c:pt idx="36">
                  <c:v>-0.91600000000000004</c:v>
                </c:pt>
                <c:pt idx="37">
                  <c:v>-0.65500000000000003</c:v>
                </c:pt>
                <c:pt idx="38">
                  <c:v>0.69699999999999995</c:v>
                </c:pt>
              </c:numCache>
            </c:numRef>
          </c:yVal>
          <c:smooth val="0"/>
        </c:ser>
        <c:ser>
          <c:idx val="3"/>
          <c:order val="2"/>
          <c:tx>
            <c:strRef>
              <c:f>'TiN-xray-3BG-31July2013c'!$J$1</c:f>
              <c:strCache>
                <c:ptCount val="1"/>
                <c:pt idx="0">
                  <c:v>5-Aug</c:v>
                </c:pt>
              </c:strCache>
            </c:strRef>
          </c:tx>
          <c:spPr>
            <a:ln w="28575">
              <a:noFill/>
            </a:ln>
          </c:spPr>
          <c:marker>
            <c:symbol val="diamond"/>
            <c:size val="7"/>
            <c:spPr>
              <a:solidFill>
                <a:srgbClr val="C00000"/>
              </a:solidFill>
              <a:ln>
                <a:solidFill>
                  <a:srgbClr val="C00000"/>
                </a:solidFill>
              </a:ln>
            </c:spPr>
          </c:marker>
          <c:xVal>
            <c:numRef>
              <c:f>'TiN-xray-3BG-31July2013c'!$J$2:$J$200</c:f>
              <c:numCache>
                <c:formatCode>General</c:formatCode>
                <c:ptCount val="199"/>
                <c:pt idx="0">
                  <c:v>85.054000000000002</c:v>
                </c:pt>
                <c:pt idx="1">
                  <c:v>90.289000000000001</c:v>
                </c:pt>
                <c:pt idx="2">
                  <c:v>95.35</c:v>
                </c:pt>
                <c:pt idx="3">
                  <c:v>100.696</c:v>
                </c:pt>
                <c:pt idx="4">
                  <c:v>105.104</c:v>
                </c:pt>
                <c:pt idx="5">
                  <c:v>110.461</c:v>
                </c:pt>
                <c:pt idx="6">
                  <c:v>115.145</c:v>
                </c:pt>
                <c:pt idx="7">
                  <c:v>120.57299999999999</c:v>
                </c:pt>
                <c:pt idx="8">
                  <c:v>125.42</c:v>
                </c:pt>
                <c:pt idx="9">
                  <c:v>130.57300000000001</c:v>
                </c:pt>
                <c:pt idx="10">
                  <c:v>135.57300000000001</c:v>
                </c:pt>
                <c:pt idx="11">
                  <c:v>140.48099999999999</c:v>
                </c:pt>
                <c:pt idx="12">
                  <c:v>145.154</c:v>
                </c:pt>
                <c:pt idx="13">
                  <c:v>149.99</c:v>
                </c:pt>
                <c:pt idx="14">
                  <c:v>155.15299999999999</c:v>
                </c:pt>
                <c:pt idx="15">
                  <c:v>160.05099999999999</c:v>
                </c:pt>
                <c:pt idx="16">
                  <c:v>165.29599999999999</c:v>
                </c:pt>
                <c:pt idx="17">
                  <c:v>170</c:v>
                </c:pt>
                <c:pt idx="18">
                  <c:v>175.18299999999999</c:v>
                </c:pt>
                <c:pt idx="19">
                  <c:v>179.857</c:v>
                </c:pt>
                <c:pt idx="20">
                  <c:v>184.714</c:v>
                </c:pt>
                <c:pt idx="21">
                  <c:v>190.417</c:v>
                </c:pt>
                <c:pt idx="22">
                  <c:v>194.71299999999999</c:v>
                </c:pt>
                <c:pt idx="23">
                  <c:v>199.66200000000001</c:v>
                </c:pt>
                <c:pt idx="24">
                  <c:v>205.09</c:v>
                </c:pt>
                <c:pt idx="25">
                  <c:v>209.876</c:v>
                </c:pt>
                <c:pt idx="26">
                  <c:v>215.03899999999999</c:v>
                </c:pt>
                <c:pt idx="27">
                  <c:v>219.69200000000001</c:v>
                </c:pt>
                <c:pt idx="28">
                  <c:v>224.79400000000001</c:v>
                </c:pt>
                <c:pt idx="29">
                  <c:v>229.875</c:v>
                </c:pt>
                <c:pt idx="30">
                  <c:v>235.405</c:v>
                </c:pt>
                <c:pt idx="31">
                  <c:v>240.21100000000001</c:v>
                </c:pt>
                <c:pt idx="32">
                  <c:v>245.66</c:v>
                </c:pt>
                <c:pt idx="33">
                  <c:v>250.476</c:v>
                </c:pt>
                <c:pt idx="34">
                  <c:v>255.28200000000001</c:v>
                </c:pt>
                <c:pt idx="35">
                  <c:v>260.435</c:v>
                </c:pt>
                <c:pt idx="36">
                  <c:v>265.649</c:v>
                </c:pt>
                <c:pt idx="37">
                  <c:v>270.75099999999998</c:v>
                </c:pt>
                <c:pt idx="38">
                  <c:v>275.37299999999999</c:v>
                </c:pt>
              </c:numCache>
            </c:numRef>
          </c:xVal>
          <c:yVal>
            <c:numRef>
              <c:f>'TiN-xray-3BG-31July2013c'!$K$2:$K$200</c:f>
              <c:numCache>
                <c:formatCode>General</c:formatCode>
                <c:ptCount val="199"/>
                <c:pt idx="0">
                  <c:v>-2.141</c:v>
                </c:pt>
                <c:pt idx="1">
                  <c:v>-0.44500000000000001</c:v>
                </c:pt>
                <c:pt idx="2">
                  <c:v>-0.61599999999999999</c:v>
                </c:pt>
                <c:pt idx="3">
                  <c:v>-0.186</c:v>
                </c:pt>
                <c:pt idx="4">
                  <c:v>0.53100000000000003</c:v>
                </c:pt>
                <c:pt idx="5">
                  <c:v>-1.762</c:v>
                </c:pt>
                <c:pt idx="6">
                  <c:v>-0.49199999999999999</c:v>
                </c:pt>
                <c:pt idx="7">
                  <c:v>-0.95699999999999996</c:v>
                </c:pt>
                <c:pt idx="8">
                  <c:v>-1.7999999999999999E-2</c:v>
                </c:pt>
                <c:pt idx="9">
                  <c:v>2.2639999999999998</c:v>
                </c:pt>
                <c:pt idx="10">
                  <c:v>7.8570000000000002</c:v>
                </c:pt>
                <c:pt idx="11">
                  <c:v>19.282</c:v>
                </c:pt>
                <c:pt idx="12">
                  <c:v>25.038</c:v>
                </c:pt>
                <c:pt idx="13">
                  <c:v>28.271999999999998</c:v>
                </c:pt>
                <c:pt idx="14">
                  <c:v>27.187000000000001</c:v>
                </c:pt>
                <c:pt idx="15">
                  <c:v>27.076000000000001</c:v>
                </c:pt>
                <c:pt idx="16">
                  <c:v>26.488</c:v>
                </c:pt>
                <c:pt idx="17">
                  <c:v>25.398</c:v>
                </c:pt>
                <c:pt idx="18">
                  <c:v>23.501000000000001</c:v>
                </c:pt>
                <c:pt idx="19">
                  <c:v>23.45</c:v>
                </c:pt>
                <c:pt idx="20">
                  <c:v>21.716999999999999</c:v>
                </c:pt>
                <c:pt idx="21">
                  <c:v>20.151</c:v>
                </c:pt>
                <c:pt idx="22">
                  <c:v>17.646000000000001</c:v>
                </c:pt>
                <c:pt idx="23">
                  <c:v>14.882999999999999</c:v>
                </c:pt>
                <c:pt idx="24">
                  <c:v>11.377000000000001</c:v>
                </c:pt>
                <c:pt idx="25">
                  <c:v>7.7910000000000004</c:v>
                </c:pt>
                <c:pt idx="26">
                  <c:v>4.6660000000000004</c:v>
                </c:pt>
                <c:pt idx="27">
                  <c:v>3.8079999999999998</c:v>
                </c:pt>
                <c:pt idx="28">
                  <c:v>1.375</c:v>
                </c:pt>
                <c:pt idx="29">
                  <c:v>1.625</c:v>
                </c:pt>
                <c:pt idx="30">
                  <c:v>0.108</c:v>
                </c:pt>
                <c:pt idx="31">
                  <c:v>-0.73099999999999998</c:v>
                </c:pt>
                <c:pt idx="32">
                  <c:v>-1.9279999999999999</c:v>
                </c:pt>
                <c:pt idx="33">
                  <c:v>0.20599999999999999</c:v>
                </c:pt>
                <c:pt idx="34">
                  <c:v>0.19500000000000001</c:v>
                </c:pt>
                <c:pt idx="35">
                  <c:v>-4.1000000000000002E-2</c:v>
                </c:pt>
                <c:pt idx="36">
                  <c:v>-0.112</c:v>
                </c:pt>
                <c:pt idx="37">
                  <c:v>1.5029999999999999</c:v>
                </c:pt>
                <c:pt idx="38">
                  <c:v>0.40500000000000003</c:v>
                </c:pt>
              </c:numCache>
            </c:numRef>
          </c:yVal>
          <c:smooth val="0"/>
        </c:ser>
        <c:ser>
          <c:idx val="4"/>
          <c:order val="3"/>
          <c:tx>
            <c:strRef>
              <c:f>'TiN-xray-3BG-31July2013c'!$M$1</c:f>
              <c:strCache>
                <c:ptCount val="1"/>
                <c:pt idx="0">
                  <c:v> extractor back on</c:v>
                </c:pt>
              </c:strCache>
            </c:strRef>
          </c:tx>
          <c:spPr>
            <a:ln w="28575">
              <a:noFill/>
            </a:ln>
          </c:spPr>
          <c:marker>
            <c:symbol val="diamond"/>
            <c:size val="7"/>
            <c:spPr>
              <a:solidFill>
                <a:srgbClr val="C00000"/>
              </a:solidFill>
              <a:ln>
                <a:solidFill>
                  <a:srgbClr val="C00000"/>
                </a:solidFill>
              </a:ln>
            </c:spPr>
          </c:marker>
          <c:xVal>
            <c:numRef>
              <c:f>'TiN-xray-3BG-31July2013c'!$L$2:$L$40</c:f>
              <c:numCache>
                <c:formatCode>General</c:formatCode>
                <c:ptCount val="39"/>
                <c:pt idx="0">
                  <c:v>85.594999999999999</c:v>
                </c:pt>
                <c:pt idx="1">
                  <c:v>89.656000000000006</c:v>
                </c:pt>
                <c:pt idx="2">
                  <c:v>94.971999999999994</c:v>
                </c:pt>
                <c:pt idx="3">
                  <c:v>99.778000000000006</c:v>
                </c:pt>
                <c:pt idx="4">
                  <c:v>105.084</c:v>
                </c:pt>
                <c:pt idx="5">
                  <c:v>109.941</c:v>
                </c:pt>
                <c:pt idx="6">
                  <c:v>115.247</c:v>
                </c:pt>
                <c:pt idx="7">
                  <c:v>120.155</c:v>
                </c:pt>
                <c:pt idx="8">
                  <c:v>125.002</c:v>
                </c:pt>
                <c:pt idx="9">
                  <c:v>129.94999999999999</c:v>
                </c:pt>
                <c:pt idx="10">
                  <c:v>135.52199999999999</c:v>
                </c:pt>
                <c:pt idx="11">
                  <c:v>140.24600000000001</c:v>
                </c:pt>
                <c:pt idx="12">
                  <c:v>144.97999999999999</c:v>
                </c:pt>
                <c:pt idx="13">
                  <c:v>150.429</c:v>
                </c:pt>
                <c:pt idx="14">
                  <c:v>155.76599999999999</c:v>
                </c:pt>
                <c:pt idx="15">
                  <c:v>160.49</c:v>
                </c:pt>
                <c:pt idx="16">
                  <c:v>164.69399999999999</c:v>
                </c:pt>
                <c:pt idx="17">
                  <c:v>169.91800000000001</c:v>
                </c:pt>
                <c:pt idx="18">
                  <c:v>174.785</c:v>
                </c:pt>
                <c:pt idx="19">
                  <c:v>179.91800000000001</c:v>
                </c:pt>
                <c:pt idx="20">
                  <c:v>184.86699999999999</c:v>
                </c:pt>
                <c:pt idx="21">
                  <c:v>190.47900000000001</c:v>
                </c:pt>
                <c:pt idx="22">
                  <c:v>194.887</c:v>
                </c:pt>
                <c:pt idx="23">
                  <c:v>200.00899999999999</c:v>
                </c:pt>
                <c:pt idx="24">
                  <c:v>204.703</c:v>
                </c:pt>
                <c:pt idx="25">
                  <c:v>209.69200000000001</c:v>
                </c:pt>
                <c:pt idx="26">
                  <c:v>214.85499999999999</c:v>
                </c:pt>
                <c:pt idx="27">
                  <c:v>219.661</c:v>
                </c:pt>
                <c:pt idx="28">
                  <c:v>224.67099999999999</c:v>
                </c:pt>
                <c:pt idx="29">
                  <c:v>230.048</c:v>
                </c:pt>
                <c:pt idx="30">
                  <c:v>235.232</c:v>
                </c:pt>
                <c:pt idx="31">
                  <c:v>240.38499999999999</c:v>
                </c:pt>
                <c:pt idx="32">
                  <c:v>245.15</c:v>
                </c:pt>
                <c:pt idx="33">
                  <c:v>250.49700000000001</c:v>
                </c:pt>
                <c:pt idx="34">
                  <c:v>255.20099999999999</c:v>
                </c:pt>
                <c:pt idx="35">
                  <c:v>260.11900000000003</c:v>
                </c:pt>
                <c:pt idx="36">
                  <c:v>265.649</c:v>
                </c:pt>
                <c:pt idx="37">
                  <c:v>270.33300000000003</c:v>
                </c:pt>
                <c:pt idx="38">
                  <c:v>275.52600000000001</c:v>
                </c:pt>
              </c:numCache>
            </c:numRef>
          </c:xVal>
          <c:yVal>
            <c:numRef>
              <c:f>'TiN-xray-3BG-31July2013c'!$M$2:$M$40</c:f>
              <c:numCache>
                <c:formatCode>General</c:formatCode>
                <c:ptCount val="39"/>
                <c:pt idx="0">
                  <c:v>-1.06</c:v>
                </c:pt>
                <c:pt idx="1">
                  <c:v>-0.108</c:v>
                </c:pt>
                <c:pt idx="2">
                  <c:v>0.46800000000000003</c:v>
                </c:pt>
                <c:pt idx="3">
                  <c:v>-0.249</c:v>
                </c:pt>
                <c:pt idx="4">
                  <c:v>-2.0830000000000002</c:v>
                </c:pt>
                <c:pt idx="5">
                  <c:v>-0.38100000000000001</c:v>
                </c:pt>
                <c:pt idx="6">
                  <c:v>-0.54200000000000004</c:v>
                </c:pt>
                <c:pt idx="7">
                  <c:v>0.58199999999999996</c:v>
                </c:pt>
                <c:pt idx="8">
                  <c:v>-0.315</c:v>
                </c:pt>
                <c:pt idx="9">
                  <c:v>2.0790000000000002</c:v>
                </c:pt>
                <c:pt idx="10">
                  <c:v>8.7360000000000007</c:v>
                </c:pt>
                <c:pt idx="11">
                  <c:v>19.289000000000001</c:v>
                </c:pt>
                <c:pt idx="12">
                  <c:v>25.349</c:v>
                </c:pt>
                <c:pt idx="13">
                  <c:v>27.684000000000001</c:v>
                </c:pt>
                <c:pt idx="14">
                  <c:v>27.806000000000001</c:v>
                </c:pt>
                <c:pt idx="15">
                  <c:v>28.181000000000001</c:v>
                </c:pt>
                <c:pt idx="16">
                  <c:v>26.13</c:v>
                </c:pt>
                <c:pt idx="17">
                  <c:v>26.001000000000001</c:v>
                </c:pt>
                <c:pt idx="18">
                  <c:v>24.21</c:v>
                </c:pt>
                <c:pt idx="19">
                  <c:v>24.452000000000002</c:v>
                </c:pt>
                <c:pt idx="20">
                  <c:v>21.960999999999999</c:v>
                </c:pt>
                <c:pt idx="21">
                  <c:v>20.271000000000001</c:v>
                </c:pt>
                <c:pt idx="22">
                  <c:v>16.861000000000001</c:v>
                </c:pt>
                <c:pt idx="23">
                  <c:v>13.62</c:v>
                </c:pt>
                <c:pt idx="24">
                  <c:v>10.78</c:v>
                </c:pt>
                <c:pt idx="25">
                  <c:v>7</c:v>
                </c:pt>
                <c:pt idx="26">
                  <c:v>5.5259999999999998</c:v>
                </c:pt>
                <c:pt idx="27">
                  <c:v>2.4609999999999999</c:v>
                </c:pt>
                <c:pt idx="28">
                  <c:v>1.2330000000000001</c:v>
                </c:pt>
                <c:pt idx="29">
                  <c:v>0.3</c:v>
                </c:pt>
                <c:pt idx="30">
                  <c:v>0.33100000000000002</c:v>
                </c:pt>
                <c:pt idx="31">
                  <c:v>0.60599999999999998</c:v>
                </c:pt>
                <c:pt idx="32">
                  <c:v>-0.23899999999999999</c:v>
                </c:pt>
                <c:pt idx="33">
                  <c:v>-0.29199999999999998</c:v>
                </c:pt>
                <c:pt idx="34">
                  <c:v>-1.1970000000000001</c:v>
                </c:pt>
                <c:pt idx="35">
                  <c:v>-1.1359999999999999</c:v>
                </c:pt>
                <c:pt idx="36">
                  <c:v>-1.1419999999999999</c:v>
                </c:pt>
                <c:pt idx="37">
                  <c:v>-2.1539999999999999</c:v>
                </c:pt>
                <c:pt idx="38">
                  <c:v>-1.53</c:v>
                </c:pt>
              </c:numCache>
            </c:numRef>
          </c:yVal>
          <c:smooth val="0"/>
        </c:ser>
        <c:dLbls>
          <c:showLegendKey val="0"/>
          <c:showVal val="0"/>
          <c:showCatName val="0"/>
          <c:showSerName val="0"/>
          <c:showPercent val="0"/>
          <c:showBubbleSize val="0"/>
        </c:dLbls>
        <c:axId val="214356736"/>
        <c:axId val="220892544"/>
      </c:scatterChart>
      <c:valAx>
        <c:axId val="214356736"/>
        <c:scaling>
          <c:orientation val="minMax"/>
          <c:max val="285"/>
          <c:min val="50"/>
        </c:scaling>
        <c:delete val="0"/>
        <c:axPos val="b"/>
        <c:title>
          <c:tx>
            <c:rich>
              <a:bodyPr/>
              <a:lstStyle/>
              <a:p>
                <a:pPr>
                  <a:defRPr sz="1600"/>
                </a:pPr>
                <a:r>
                  <a:rPr lang="en-US" sz="1600" dirty="0"/>
                  <a:t>D</a:t>
                </a:r>
                <a:r>
                  <a:rPr lang="en-US" sz="1600" dirty="0" smtClean="0"/>
                  <a:t>eflector </a:t>
                </a:r>
                <a:r>
                  <a:rPr lang="en-US" sz="1600" dirty="0"/>
                  <a:t>voltage (V)</a:t>
                </a:r>
              </a:p>
            </c:rich>
          </c:tx>
          <c:layout>
            <c:manualLayout>
              <c:xMode val="edge"/>
              <c:yMode val="edge"/>
              <c:x val="0.32570046576071154"/>
              <c:y val="0.88008036873039874"/>
            </c:manualLayout>
          </c:layout>
          <c:overlay val="0"/>
        </c:title>
        <c:numFmt formatCode="General" sourceLinked="1"/>
        <c:majorTickMark val="none"/>
        <c:minorTickMark val="none"/>
        <c:tickLblPos val="nextTo"/>
        <c:txPr>
          <a:bodyPr/>
          <a:lstStyle/>
          <a:p>
            <a:pPr>
              <a:defRPr sz="1300"/>
            </a:pPr>
            <a:endParaRPr lang="en-US"/>
          </a:p>
        </c:txPr>
        <c:crossAx val="220892544"/>
        <c:crosses val="autoZero"/>
        <c:crossBetween val="midCat"/>
      </c:valAx>
      <c:valAx>
        <c:axId val="220892544"/>
        <c:scaling>
          <c:orientation val="minMax"/>
          <c:max val="35"/>
        </c:scaling>
        <c:delete val="0"/>
        <c:axPos val="l"/>
        <c:majorGridlines/>
        <c:title>
          <c:tx>
            <c:rich>
              <a:bodyPr/>
              <a:lstStyle/>
              <a:p>
                <a:pPr>
                  <a:defRPr sz="1600"/>
                </a:pPr>
                <a:r>
                  <a:rPr lang="en-US" sz="1600"/>
                  <a:t>Collector current (fA)</a:t>
                </a:r>
              </a:p>
            </c:rich>
          </c:tx>
          <c:layout/>
          <c:overlay val="0"/>
        </c:title>
        <c:numFmt formatCode="General" sourceLinked="1"/>
        <c:majorTickMark val="none"/>
        <c:minorTickMark val="none"/>
        <c:tickLblPos val="nextTo"/>
        <c:txPr>
          <a:bodyPr/>
          <a:lstStyle/>
          <a:p>
            <a:pPr>
              <a:defRPr sz="1400"/>
            </a:pPr>
            <a:endParaRPr lang="en-US"/>
          </a:p>
        </c:txPr>
        <c:crossAx val="214356736"/>
        <c:crosses val="autoZero"/>
        <c:crossBetween val="midCat"/>
      </c:valAx>
    </c:plotArea>
    <c:plotVisOnly val="1"/>
    <c:dispBlanksAs val="gap"/>
    <c:showDLblsOverMax val="0"/>
  </c:chart>
  <c:externalData r:id="rId1">
    <c:autoUpdate val="0"/>
  </c:externalData>
  <c:userShapes r:id="rId2"/>
</c:chartSpace>
</file>

<file path=ppt/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20824827452124"/>
          <c:y val="0.11807100499937803"/>
          <c:w val="0.8533516817342276"/>
          <c:h val="0.75213120390069477"/>
        </c:manualLayout>
      </c:layout>
      <c:scatterChart>
        <c:scatterStyle val="lineMarker"/>
        <c:varyColors val="0"/>
        <c:ser>
          <c:idx val="4"/>
          <c:order val="2"/>
          <c:tx>
            <c:v>Extractor:Silco</c:v>
          </c:tx>
          <c:spPr>
            <a:ln w="28575">
              <a:noFill/>
            </a:ln>
          </c:spPr>
          <c:marker>
            <c:symbol val="square"/>
            <c:size val="3"/>
            <c:spPr>
              <a:solidFill>
                <a:srgbClr val="00B0F0"/>
              </a:solidFill>
              <a:ln>
                <a:solidFill>
                  <a:srgbClr val="00B0F0"/>
                </a:solidFill>
              </a:ln>
            </c:spPr>
          </c:marker>
          <c:xVal>
            <c:numRef>
              <c:f>'Silco pumpdown'!$B$2:$B$22000</c:f>
              <c:numCache>
                <c:formatCode>General</c:formatCode>
                <c:ptCount val="21999"/>
                <c:pt idx="0">
                  <c:v>0</c:v>
                </c:pt>
                <c:pt idx="1">
                  <c:v>1.3888888861401938E-3</c:v>
                </c:pt>
                <c:pt idx="2">
                  <c:v>2.7777777722803876E-3</c:v>
                </c:pt>
                <c:pt idx="3">
                  <c:v>4.166666665696539E-3</c:v>
                </c:pt>
                <c:pt idx="4">
                  <c:v>5.5555555518367328E-3</c:v>
                </c:pt>
                <c:pt idx="5">
                  <c:v>6.9444444452528842E-3</c:v>
                </c:pt>
                <c:pt idx="6">
                  <c:v>8.333333331393078E-3</c:v>
                </c:pt>
                <c:pt idx="7">
                  <c:v>9.7222222175332718E-3</c:v>
                </c:pt>
                <c:pt idx="8">
                  <c:v>1.1111111110949423E-2</c:v>
                </c:pt>
                <c:pt idx="9">
                  <c:v>1.2499999997089617E-2</c:v>
                </c:pt>
                <c:pt idx="10">
                  <c:v>1.3888888883229811E-2</c:v>
                </c:pt>
                <c:pt idx="11">
                  <c:v>1.5277777776645962E-2</c:v>
                </c:pt>
                <c:pt idx="12">
                  <c:v>1.6666666662786156E-2</c:v>
                </c:pt>
                <c:pt idx="13">
                  <c:v>1.8055555556202307E-2</c:v>
                </c:pt>
                <c:pt idx="14">
                  <c:v>1.9444444442342501E-2</c:v>
                </c:pt>
                <c:pt idx="15">
                  <c:v>2.0833333328482695E-2</c:v>
                </c:pt>
                <c:pt idx="16">
                  <c:v>2.2222222221898846E-2</c:v>
                </c:pt>
                <c:pt idx="17">
                  <c:v>2.361111110803904E-2</c:v>
                </c:pt>
                <c:pt idx="18">
                  <c:v>2.4999999994179234E-2</c:v>
                </c:pt>
                <c:pt idx="19">
                  <c:v>2.6388888887595385E-2</c:v>
                </c:pt>
                <c:pt idx="20">
                  <c:v>2.7777777773735579E-2</c:v>
                </c:pt>
                <c:pt idx="21">
                  <c:v>2.9178240736655425E-2</c:v>
                </c:pt>
                <c:pt idx="22">
                  <c:v>3.0567129630071577E-2</c:v>
                </c:pt>
                <c:pt idx="23">
                  <c:v>3.195601851621177E-2</c:v>
                </c:pt>
                <c:pt idx="24">
                  <c:v>3.3344907402351964E-2</c:v>
                </c:pt>
                <c:pt idx="25">
                  <c:v>3.4733796295768116E-2</c:v>
                </c:pt>
                <c:pt idx="26">
                  <c:v>3.6122685181908309E-2</c:v>
                </c:pt>
                <c:pt idx="27">
                  <c:v>3.7511574068048503E-2</c:v>
                </c:pt>
                <c:pt idx="28">
                  <c:v>3.8900462961464655E-2</c:v>
                </c:pt>
                <c:pt idx="29">
                  <c:v>4.0289351847604848E-2</c:v>
                </c:pt>
                <c:pt idx="30">
                  <c:v>4.1678240741021E-2</c:v>
                </c:pt>
                <c:pt idx="31">
                  <c:v>4.3067129627161194E-2</c:v>
                </c:pt>
                <c:pt idx="32">
                  <c:v>4.4456018513301387E-2</c:v>
                </c:pt>
                <c:pt idx="33">
                  <c:v>4.5844907406717539E-2</c:v>
                </c:pt>
                <c:pt idx="34">
                  <c:v>4.7233796292857733E-2</c:v>
                </c:pt>
                <c:pt idx="35">
                  <c:v>4.8622685178997926E-2</c:v>
                </c:pt>
                <c:pt idx="36">
                  <c:v>5.0011574072414078E-2</c:v>
                </c:pt>
                <c:pt idx="37">
                  <c:v>5.1400462958554272E-2</c:v>
                </c:pt>
                <c:pt idx="38">
                  <c:v>5.2789351851970423E-2</c:v>
                </c:pt>
                <c:pt idx="39">
                  <c:v>5.4178240738110617E-2</c:v>
                </c:pt>
                <c:pt idx="40">
                  <c:v>5.5567129624250811E-2</c:v>
                </c:pt>
                <c:pt idx="41">
                  <c:v>5.6956018517666962E-2</c:v>
                </c:pt>
                <c:pt idx="42">
                  <c:v>5.8344907403807156E-2</c:v>
                </c:pt>
                <c:pt idx="43">
                  <c:v>5.9733796297223307E-2</c:v>
                </c:pt>
                <c:pt idx="44">
                  <c:v>6.1122685183363501E-2</c:v>
                </c:pt>
                <c:pt idx="45">
                  <c:v>6.2511574069503695E-2</c:v>
                </c:pt>
                <c:pt idx="46">
                  <c:v>6.3900462962919846E-2</c:v>
                </c:pt>
                <c:pt idx="47">
                  <c:v>6.528935184906004E-2</c:v>
                </c:pt>
                <c:pt idx="48">
                  <c:v>6.6689814811979886E-2</c:v>
                </c:pt>
                <c:pt idx="49">
                  <c:v>6.807870369812008E-2</c:v>
                </c:pt>
                <c:pt idx="50">
                  <c:v>6.9467592591536231E-2</c:v>
                </c:pt>
                <c:pt idx="51">
                  <c:v>7.0856481477676425E-2</c:v>
                </c:pt>
                <c:pt idx="52">
                  <c:v>7.2245370371092577E-2</c:v>
                </c:pt>
                <c:pt idx="53">
                  <c:v>7.363425925723277E-2</c:v>
                </c:pt>
                <c:pt idx="54">
                  <c:v>7.5023148143372964E-2</c:v>
                </c:pt>
                <c:pt idx="55">
                  <c:v>7.6412037036789116E-2</c:v>
                </c:pt>
                <c:pt idx="56">
                  <c:v>7.7800925922929309E-2</c:v>
                </c:pt>
                <c:pt idx="57">
                  <c:v>7.9189814809069503E-2</c:v>
                </c:pt>
                <c:pt idx="58">
                  <c:v>8.0578703702485655E-2</c:v>
                </c:pt>
                <c:pt idx="59">
                  <c:v>8.1967592588625848E-2</c:v>
                </c:pt>
                <c:pt idx="60">
                  <c:v>8.3356481482042E-2</c:v>
                </c:pt>
                <c:pt idx="61">
                  <c:v>8.4745370368182193E-2</c:v>
                </c:pt>
                <c:pt idx="62">
                  <c:v>8.6134259254322387E-2</c:v>
                </c:pt>
                <c:pt idx="63">
                  <c:v>8.7523148147738539E-2</c:v>
                </c:pt>
                <c:pt idx="64">
                  <c:v>8.8912037033878732E-2</c:v>
                </c:pt>
                <c:pt idx="65">
                  <c:v>9.0300925920018926E-2</c:v>
                </c:pt>
                <c:pt idx="66">
                  <c:v>9.1689814813435078E-2</c:v>
                </c:pt>
                <c:pt idx="67">
                  <c:v>9.3078703699575271E-2</c:v>
                </c:pt>
                <c:pt idx="68">
                  <c:v>9.4467592592991423E-2</c:v>
                </c:pt>
                <c:pt idx="69">
                  <c:v>9.5856481479131617E-2</c:v>
                </c:pt>
                <c:pt idx="70">
                  <c:v>9.724537036527181E-2</c:v>
                </c:pt>
                <c:pt idx="71">
                  <c:v>9.8634259258687962E-2</c:v>
                </c:pt>
                <c:pt idx="72">
                  <c:v>0.10002314814482816</c:v>
                </c:pt>
                <c:pt idx="73">
                  <c:v>0.10141203703096835</c:v>
                </c:pt>
                <c:pt idx="74">
                  <c:v>0.1028124999938882</c:v>
                </c:pt>
                <c:pt idx="75">
                  <c:v>0.10420138888730435</c:v>
                </c:pt>
                <c:pt idx="76">
                  <c:v>0.10559027777344454</c:v>
                </c:pt>
                <c:pt idx="77">
                  <c:v>0.10697916666686069</c:v>
                </c:pt>
                <c:pt idx="78">
                  <c:v>0.10836805555300089</c:v>
                </c:pt>
                <c:pt idx="79">
                  <c:v>0.10975694443914108</c:v>
                </c:pt>
                <c:pt idx="80">
                  <c:v>0.11114583333255723</c:v>
                </c:pt>
                <c:pt idx="81">
                  <c:v>0.11253472221869742</c:v>
                </c:pt>
                <c:pt idx="82">
                  <c:v>0.11392361110483762</c:v>
                </c:pt>
                <c:pt idx="83">
                  <c:v>0.11531249999825377</c:v>
                </c:pt>
                <c:pt idx="84">
                  <c:v>0.11670138888439396</c:v>
                </c:pt>
                <c:pt idx="85">
                  <c:v>0.11809027777781012</c:v>
                </c:pt>
                <c:pt idx="86">
                  <c:v>0.11947916666395031</c:v>
                </c:pt>
                <c:pt idx="87">
                  <c:v>0.12087962962687016</c:v>
                </c:pt>
                <c:pt idx="88">
                  <c:v>0.12226851851301035</c:v>
                </c:pt>
                <c:pt idx="89">
                  <c:v>0.1236574074064265</c:v>
                </c:pt>
                <c:pt idx="90">
                  <c:v>0.12504629629256669</c:v>
                </c:pt>
                <c:pt idx="91">
                  <c:v>0.12643518518598285</c:v>
                </c:pt>
                <c:pt idx="92">
                  <c:v>0.12782407407212304</c:v>
                </c:pt>
                <c:pt idx="93">
                  <c:v>0.12921296295826323</c:v>
                </c:pt>
                <c:pt idx="94">
                  <c:v>0.13060185185167938</c:v>
                </c:pt>
                <c:pt idx="95">
                  <c:v>0.13199074073781958</c:v>
                </c:pt>
                <c:pt idx="96">
                  <c:v>0.13337962962395977</c:v>
                </c:pt>
                <c:pt idx="97">
                  <c:v>0.13476851851737592</c:v>
                </c:pt>
                <c:pt idx="98">
                  <c:v>0.13615740740351612</c:v>
                </c:pt>
                <c:pt idx="99">
                  <c:v>0.13754629629693227</c:v>
                </c:pt>
                <c:pt idx="100">
                  <c:v>0.13893518518307246</c:v>
                </c:pt>
                <c:pt idx="101">
                  <c:v>0.14032407406921266</c:v>
                </c:pt>
                <c:pt idx="102">
                  <c:v>0.1417245370321325</c:v>
                </c:pt>
                <c:pt idx="103">
                  <c:v>0.14311342592554865</c:v>
                </c:pt>
                <c:pt idx="104">
                  <c:v>0.14450231481168885</c:v>
                </c:pt>
                <c:pt idx="105">
                  <c:v>0.14589120369782904</c:v>
                </c:pt>
                <c:pt idx="106">
                  <c:v>0.14728009259124519</c:v>
                </c:pt>
                <c:pt idx="107">
                  <c:v>0.14866898147738539</c:v>
                </c:pt>
                <c:pt idx="108">
                  <c:v>0.15005787037080154</c:v>
                </c:pt>
                <c:pt idx="109">
                  <c:v>0.15144675925694173</c:v>
                </c:pt>
                <c:pt idx="110">
                  <c:v>0.15283564814308193</c:v>
                </c:pt>
                <c:pt idx="111">
                  <c:v>0.15422453703649808</c:v>
                </c:pt>
                <c:pt idx="112">
                  <c:v>0.15561342592263827</c:v>
                </c:pt>
                <c:pt idx="113">
                  <c:v>0.15700231480877846</c:v>
                </c:pt>
                <c:pt idx="114">
                  <c:v>0.15839120370219462</c:v>
                </c:pt>
                <c:pt idx="115">
                  <c:v>0.15978009258833481</c:v>
                </c:pt>
                <c:pt idx="116">
                  <c:v>0.16116898148175096</c:v>
                </c:pt>
                <c:pt idx="117">
                  <c:v>0.16255787036789116</c:v>
                </c:pt>
                <c:pt idx="118">
                  <c:v>0.16394675925403135</c:v>
                </c:pt>
                <c:pt idx="119">
                  <c:v>0.1653472222169512</c:v>
                </c:pt>
                <c:pt idx="120">
                  <c:v>0.16673611111036735</c:v>
                </c:pt>
                <c:pt idx="121">
                  <c:v>0.16812499999650754</c:v>
                </c:pt>
                <c:pt idx="122">
                  <c:v>0.16951388888264773</c:v>
                </c:pt>
                <c:pt idx="123">
                  <c:v>0.17090277777606389</c:v>
                </c:pt>
                <c:pt idx="124">
                  <c:v>0.17229166666220408</c:v>
                </c:pt>
                <c:pt idx="125">
                  <c:v>0.17368055555562023</c:v>
                </c:pt>
                <c:pt idx="126">
                  <c:v>0.17506944444176042</c:v>
                </c:pt>
                <c:pt idx="127">
                  <c:v>0.17645833332790062</c:v>
                </c:pt>
                <c:pt idx="128">
                  <c:v>0.17784722222131677</c:v>
                </c:pt>
                <c:pt idx="129">
                  <c:v>0.17923611110745696</c:v>
                </c:pt>
                <c:pt idx="130">
                  <c:v>0.18062500000087311</c:v>
                </c:pt>
                <c:pt idx="131">
                  <c:v>0.18201388888701331</c:v>
                </c:pt>
                <c:pt idx="132">
                  <c:v>0.1834027777731535</c:v>
                </c:pt>
                <c:pt idx="133">
                  <c:v>0.18479166666656965</c:v>
                </c:pt>
                <c:pt idx="134">
                  <c:v>0.18618055555270985</c:v>
                </c:pt>
                <c:pt idx="135">
                  <c:v>0.18756944443885004</c:v>
                </c:pt>
                <c:pt idx="136">
                  <c:v>0.18895833333226619</c:v>
                </c:pt>
                <c:pt idx="137">
                  <c:v>0.19034722221840639</c:v>
                </c:pt>
                <c:pt idx="138">
                  <c:v>0.19173611111182254</c:v>
                </c:pt>
                <c:pt idx="139">
                  <c:v>0.19312499999796273</c:v>
                </c:pt>
                <c:pt idx="140">
                  <c:v>0.19452546296088258</c:v>
                </c:pt>
                <c:pt idx="141">
                  <c:v>0.19591435184702277</c:v>
                </c:pt>
                <c:pt idx="142">
                  <c:v>0.19730324074043892</c:v>
                </c:pt>
                <c:pt idx="143">
                  <c:v>0.19869212962657912</c:v>
                </c:pt>
                <c:pt idx="144">
                  <c:v>0.20008101851271931</c:v>
                </c:pt>
                <c:pt idx="145">
                  <c:v>0.20146990740613546</c:v>
                </c:pt>
                <c:pt idx="146">
                  <c:v>0.20285879629227566</c:v>
                </c:pt>
                <c:pt idx="147">
                  <c:v>0.20424768518569181</c:v>
                </c:pt>
                <c:pt idx="148">
                  <c:v>0.205636574071832</c:v>
                </c:pt>
                <c:pt idx="149">
                  <c:v>0.20702546295797219</c:v>
                </c:pt>
                <c:pt idx="150">
                  <c:v>0.20841435185138835</c:v>
                </c:pt>
                <c:pt idx="151">
                  <c:v>0.20980324073752854</c:v>
                </c:pt>
                <c:pt idx="152">
                  <c:v>0.21119212962366873</c:v>
                </c:pt>
                <c:pt idx="153">
                  <c:v>0.21258101851708489</c:v>
                </c:pt>
                <c:pt idx="154">
                  <c:v>0.21398148148000473</c:v>
                </c:pt>
                <c:pt idx="155">
                  <c:v>0.21537037036614493</c:v>
                </c:pt>
                <c:pt idx="156">
                  <c:v>0.21675925925956108</c:v>
                </c:pt>
                <c:pt idx="157">
                  <c:v>0.21814814814570127</c:v>
                </c:pt>
                <c:pt idx="158">
                  <c:v>0.21953703703184146</c:v>
                </c:pt>
                <c:pt idx="159">
                  <c:v>0.22092592592525762</c:v>
                </c:pt>
                <c:pt idx="160">
                  <c:v>0.22231481481139781</c:v>
                </c:pt>
                <c:pt idx="161">
                  <c:v>0.223703703697538</c:v>
                </c:pt>
                <c:pt idx="162">
                  <c:v>0.22509259259095415</c:v>
                </c:pt>
                <c:pt idx="163">
                  <c:v>0.22648148147709435</c:v>
                </c:pt>
                <c:pt idx="164">
                  <c:v>0.22788194444001419</c:v>
                </c:pt>
                <c:pt idx="165">
                  <c:v>0.22927083333343035</c:v>
                </c:pt>
                <c:pt idx="166">
                  <c:v>0.23065972221957054</c:v>
                </c:pt>
                <c:pt idx="167">
                  <c:v>0.23204861110571073</c:v>
                </c:pt>
                <c:pt idx="168">
                  <c:v>0.23343749999912689</c:v>
                </c:pt>
                <c:pt idx="169">
                  <c:v>0.23483796296204673</c:v>
                </c:pt>
                <c:pt idx="170">
                  <c:v>0.23622685184818693</c:v>
                </c:pt>
                <c:pt idx="171">
                  <c:v>0.23761574074160308</c:v>
                </c:pt>
                <c:pt idx="172">
                  <c:v>0.23900462962774327</c:v>
                </c:pt>
                <c:pt idx="173">
                  <c:v>0.24039351851388346</c:v>
                </c:pt>
                <c:pt idx="174">
                  <c:v>0.24178240740729962</c:v>
                </c:pt>
                <c:pt idx="175">
                  <c:v>0.24317129629343981</c:v>
                </c:pt>
                <c:pt idx="176">
                  <c:v>0.24456018517958</c:v>
                </c:pt>
                <c:pt idx="177">
                  <c:v>0.24594907407299615</c:v>
                </c:pt>
                <c:pt idx="178">
                  <c:v>0.24733796295913635</c:v>
                </c:pt>
                <c:pt idx="179">
                  <c:v>0.2487268518525525</c:v>
                </c:pt>
                <c:pt idx="180">
                  <c:v>0.25011574073869269</c:v>
                </c:pt>
                <c:pt idx="181">
                  <c:v>0.25150462962483289</c:v>
                </c:pt>
                <c:pt idx="182">
                  <c:v>0.25289351851824904</c:v>
                </c:pt>
                <c:pt idx="183">
                  <c:v>0.25428240740438923</c:v>
                </c:pt>
                <c:pt idx="184">
                  <c:v>0.25567129629052943</c:v>
                </c:pt>
                <c:pt idx="185">
                  <c:v>0.25707175925344927</c:v>
                </c:pt>
                <c:pt idx="186">
                  <c:v>0.25846064814686542</c:v>
                </c:pt>
                <c:pt idx="187">
                  <c:v>0.25984953703300562</c:v>
                </c:pt>
                <c:pt idx="188">
                  <c:v>0.26123842592642177</c:v>
                </c:pt>
                <c:pt idx="189">
                  <c:v>0.26262731481256196</c:v>
                </c:pt>
                <c:pt idx="190">
                  <c:v>0.26401620369870216</c:v>
                </c:pt>
                <c:pt idx="191">
                  <c:v>0.26540509259211831</c:v>
                </c:pt>
                <c:pt idx="192">
                  <c:v>0.2667939814782585</c:v>
                </c:pt>
                <c:pt idx="193">
                  <c:v>0.2681828703643987</c:v>
                </c:pt>
                <c:pt idx="194">
                  <c:v>0.26957175925781485</c:v>
                </c:pt>
                <c:pt idx="195">
                  <c:v>0.27096064814395504</c:v>
                </c:pt>
                <c:pt idx="196">
                  <c:v>0.27234953703737119</c:v>
                </c:pt>
                <c:pt idx="197">
                  <c:v>0.27373842592351139</c:v>
                </c:pt>
                <c:pt idx="198">
                  <c:v>0.27512731480965158</c:v>
                </c:pt>
                <c:pt idx="199">
                  <c:v>0.27651620370306773</c:v>
                </c:pt>
                <c:pt idx="200">
                  <c:v>0.27790509258920792</c:v>
                </c:pt>
                <c:pt idx="201">
                  <c:v>0.27929398147534812</c:v>
                </c:pt>
                <c:pt idx="202">
                  <c:v>0.28068287036876427</c:v>
                </c:pt>
                <c:pt idx="203">
                  <c:v>0.28207175925490446</c:v>
                </c:pt>
                <c:pt idx="204">
                  <c:v>0.28346064814832062</c:v>
                </c:pt>
                <c:pt idx="205">
                  <c:v>0.28484953703446081</c:v>
                </c:pt>
                <c:pt idx="206">
                  <c:v>0.286238425920601</c:v>
                </c:pt>
                <c:pt idx="207">
                  <c:v>0.28762731481401715</c:v>
                </c:pt>
                <c:pt idx="208">
                  <c:v>0.28901620370015735</c:v>
                </c:pt>
                <c:pt idx="209">
                  <c:v>0.2904050925935735</c:v>
                </c:pt>
                <c:pt idx="210">
                  <c:v>0.29180555555649335</c:v>
                </c:pt>
                <c:pt idx="211">
                  <c:v>0.29319444444263354</c:v>
                </c:pt>
                <c:pt idx="212">
                  <c:v>0.29458333332877373</c:v>
                </c:pt>
                <c:pt idx="213">
                  <c:v>0.29597222222218988</c:v>
                </c:pt>
                <c:pt idx="214">
                  <c:v>0.29736111110833008</c:v>
                </c:pt>
                <c:pt idx="215">
                  <c:v>0.29874999999447027</c:v>
                </c:pt>
                <c:pt idx="216">
                  <c:v>0.30013888888788642</c:v>
                </c:pt>
                <c:pt idx="217">
                  <c:v>0.30152777777402662</c:v>
                </c:pt>
                <c:pt idx="218">
                  <c:v>0.30291666666744277</c:v>
                </c:pt>
                <c:pt idx="219">
                  <c:v>0.30430555555358296</c:v>
                </c:pt>
                <c:pt idx="220">
                  <c:v>0.30569444443972316</c:v>
                </c:pt>
                <c:pt idx="221">
                  <c:v>0.30708333333313931</c:v>
                </c:pt>
                <c:pt idx="222">
                  <c:v>0.3084722222192795</c:v>
                </c:pt>
                <c:pt idx="223">
                  <c:v>0.3098611111054197</c:v>
                </c:pt>
                <c:pt idx="224">
                  <c:v>0.31124999999883585</c:v>
                </c:pt>
                <c:pt idx="225">
                  <c:v>0.31263888888497604</c:v>
                </c:pt>
                <c:pt idx="226">
                  <c:v>0.31402777777839219</c:v>
                </c:pt>
                <c:pt idx="227">
                  <c:v>0.31541666666453239</c:v>
                </c:pt>
                <c:pt idx="228">
                  <c:v>0.31680555555067258</c:v>
                </c:pt>
                <c:pt idx="229">
                  <c:v>0.31819444444408873</c:v>
                </c:pt>
                <c:pt idx="230">
                  <c:v>0.31958333333022892</c:v>
                </c:pt>
                <c:pt idx="231">
                  <c:v>0.32097222221636912</c:v>
                </c:pt>
                <c:pt idx="232">
                  <c:v>0.32237268517928896</c:v>
                </c:pt>
                <c:pt idx="233">
                  <c:v>0.32376157407270512</c:v>
                </c:pt>
                <c:pt idx="234">
                  <c:v>0.32515046295884531</c:v>
                </c:pt>
                <c:pt idx="235">
                  <c:v>0.32653935185226146</c:v>
                </c:pt>
                <c:pt idx="236">
                  <c:v>0.32792824073840166</c:v>
                </c:pt>
                <c:pt idx="237">
                  <c:v>0.32931712962454185</c:v>
                </c:pt>
                <c:pt idx="238">
                  <c:v>0.330706018517958</c:v>
                </c:pt>
                <c:pt idx="239">
                  <c:v>0.33209490740409819</c:v>
                </c:pt>
                <c:pt idx="240">
                  <c:v>0.33348379629023839</c:v>
                </c:pt>
                <c:pt idx="241">
                  <c:v>0.33487268518365454</c:v>
                </c:pt>
                <c:pt idx="242">
                  <c:v>0.33626157406979473</c:v>
                </c:pt>
                <c:pt idx="243">
                  <c:v>0.33765046296321088</c:v>
                </c:pt>
                <c:pt idx="244">
                  <c:v>0.33903935184935108</c:v>
                </c:pt>
                <c:pt idx="245">
                  <c:v>0.34042824073549127</c:v>
                </c:pt>
                <c:pt idx="246">
                  <c:v>0.34181712962890742</c:v>
                </c:pt>
                <c:pt idx="247">
                  <c:v>0.34320601851504762</c:v>
                </c:pt>
                <c:pt idx="248">
                  <c:v>0.34459490740118781</c:v>
                </c:pt>
                <c:pt idx="249">
                  <c:v>0.34598379629460396</c:v>
                </c:pt>
                <c:pt idx="250">
                  <c:v>0.34737268518074416</c:v>
                </c:pt>
                <c:pt idx="251">
                  <c:v>0.34876157407416031</c:v>
                </c:pt>
                <c:pt idx="252">
                  <c:v>0.3501504629603005</c:v>
                </c:pt>
                <c:pt idx="253">
                  <c:v>0.3515393518464407</c:v>
                </c:pt>
                <c:pt idx="254">
                  <c:v>0.35292824073985685</c:v>
                </c:pt>
                <c:pt idx="255">
                  <c:v>0.35431712962599704</c:v>
                </c:pt>
                <c:pt idx="256">
                  <c:v>0.35571759258891689</c:v>
                </c:pt>
                <c:pt idx="257">
                  <c:v>0.35710648148233304</c:v>
                </c:pt>
                <c:pt idx="258">
                  <c:v>0.35849537036847323</c:v>
                </c:pt>
                <c:pt idx="259">
                  <c:v>0.35988425925461343</c:v>
                </c:pt>
                <c:pt idx="260">
                  <c:v>0.36127314814802958</c:v>
                </c:pt>
                <c:pt idx="261">
                  <c:v>0.36266203703416977</c:v>
                </c:pt>
                <c:pt idx="262">
                  <c:v>0.36405092592030996</c:v>
                </c:pt>
                <c:pt idx="263">
                  <c:v>0.36543981481372612</c:v>
                </c:pt>
                <c:pt idx="264">
                  <c:v>0.36682870369986631</c:v>
                </c:pt>
                <c:pt idx="265">
                  <c:v>0.36821759259328246</c:v>
                </c:pt>
                <c:pt idx="266">
                  <c:v>0.36960648147942265</c:v>
                </c:pt>
                <c:pt idx="267">
                  <c:v>0.37099537036556285</c:v>
                </c:pt>
                <c:pt idx="268">
                  <c:v>0.372384259258979</c:v>
                </c:pt>
                <c:pt idx="269">
                  <c:v>0.37377314814511919</c:v>
                </c:pt>
                <c:pt idx="270">
                  <c:v>0.37516203703125939</c:v>
                </c:pt>
                <c:pt idx="271">
                  <c:v>0.37655092592467554</c:v>
                </c:pt>
                <c:pt idx="272">
                  <c:v>0.37793981481081573</c:v>
                </c:pt>
                <c:pt idx="273">
                  <c:v>0.37932870370423188</c:v>
                </c:pt>
                <c:pt idx="274">
                  <c:v>0.38071759259037208</c:v>
                </c:pt>
                <c:pt idx="275">
                  <c:v>0.38210648147651227</c:v>
                </c:pt>
                <c:pt idx="276">
                  <c:v>0.38349537036992842</c:v>
                </c:pt>
                <c:pt idx="277">
                  <c:v>0.38488425925606862</c:v>
                </c:pt>
                <c:pt idx="278">
                  <c:v>0.38627314814220881</c:v>
                </c:pt>
                <c:pt idx="279">
                  <c:v>0.38766203703562496</c:v>
                </c:pt>
                <c:pt idx="280">
                  <c:v>0.38905092592176516</c:v>
                </c:pt>
                <c:pt idx="281">
                  <c:v>0.39043981481518131</c:v>
                </c:pt>
                <c:pt idx="282">
                  <c:v>0.39184027777810115</c:v>
                </c:pt>
                <c:pt idx="283">
                  <c:v>0.39322916666424135</c:v>
                </c:pt>
                <c:pt idx="284">
                  <c:v>0.39461805555038154</c:v>
                </c:pt>
                <c:pt idx="285">
                  <c:v>0.39600694444379769</c:v>
                </c:pt>
                <c:pt idx="286">
                  <c:v>0.39739583332993789</c:v>
                </c:pt>
                <c:pt idx="287">
                  <c:v>0.39878472221607808</c:v>
                </c:pt>
                <c:pt idx="288">
                  <c:v>0.40017361110949423</c:v>
                </c:pt>
                <c:pt idx="289">
                  <c:v>0.40156249999563443</c:v>
                </c:pt>
                <c:pt idx="290">
                  <c:v>0.40295138888905058</c:v>
                </c:pt>
                <c:pt idx="291">
                  <c:v>0.40434027777519077</c:v>
                </c:pt>
                <c:pt idx="292">
                  <c:v>0.40572916666133096</c:v>
                </c:pt>
                <c:pt idx="293">
                  <c:v>0.40711805555474712</c:v>
                </c:pt>
                <c:pt idx="294">
                  <c:v>0.40850694444088731</c:v>
                </c:pt>
                <c:pt idx="295">
                  <c:v>0.40989583333430346</c:v>
                </c:pt>
                <c:pt idx="296">
                  <c:v>0.41128472222044365</c:v>
                </c:pt>
                <c:pt idx="297">
                  <c:v>0.41267361110658385</c:v>
                </c:pt>
                <c:pt idx="298">
                  <c:v>0.4140625</c:v>
                </c:pt>
                <c:pt idx="299">
                  <c:v>0.41545138888614019</c:v>
                </c:pt>
                <c:pt idx="300">
                  <c:v>0.41684027777228039</c:v>
                </c:pt>
                <c:pt idx="301">
                  <c:v>0.41822916666569654</c:v>
                </c:pt>
                <c:pt idx="302">
                  <c:v>0.41961805555183673</c:v>
                </c:pt>
                <c:pt idx="303">
                  <c:v>0.42100694444525288</c:v>
                </c:pt>
                <c:pt idx="304">
                  <c:v>0.42239583333139308</c:v>
                </c:pt>
                <c:pt idx="305">
                  <c:v>0.42378472221753327</c:v>
                </c:pt>
                <c:pt idx="306">
                  <c:v>0.42517361111094942</c:v>
                </c:pt>
                <c:pt idx="307">
                  <c:v>0.42657407407386927</c:v>
                </c:pt>
                <c:pt idx="308">
                  <c:v>0.42796296296000946</c:v>
                </c:pt>
                <c:pt idx="309">
                  <c:v>0.42935185184614966</c:v>
                </c:pt>
                <c:pt idx="310">
                  <c:v>0.43074074073956581</c:v>
                </c:pt>
                <c:pt idx="311">
                  <c:v>0.432129629625706</c:v>
                </c:pt>
                <c:pt idx="312">
                  <c:v>0.43351851851912215</c:v>
                </c:pt>
                <c:pt idx="313">
                  <c:v>0.43490740740526235</c:v>
                </c:pt>
                <c:pt idx="314">
                  <c:v>0.43629629629140254</c:v>
                </c:pt>
                <c:pt idx="315">
                  <c:v>0.43768518518481869</c:v>
                </c:pt>
                <c:pt idx="316">
                  <c:v>0.43907407407095889</c:v>
                </c:pt>
                <c:pt idx="317">
                  <c:v>0.44046296295709908</c:v>
                </c:pt>
                <c:pt idx="318">
                  <c:v>0.44185185185051523</c:v>
                </c:pt>
                <c:pt idx="319">
                  <c:v>0.44324074073665543</c:v>
                </c:pt>
                <c:pt idx="320">
                  <c:v>0.44462962963007158</c:v>
                </c:pt>
                <c:pt idx="321">
                  <c:v>0.44601851851621177</c:v>
                </c:pt>
                <c:pt idx="322">
                  <c:v>0.44740740740235196</c:v>
                </c:pt>
                <c:pt idx="323">
                  <c:v>0.44879629629576812</c:v>
                </c:pt>
                <c:pt idx="324">
                  <c:v>0.45018518518190831</c:v>
                </c:pt>
                <c:pt idx="325">
                  <c:v>0.4515740740680485</c:v>
                </c:pt>
                <c:pt idx="326">
                  <c:v>0.45296296296146465</c:v>
                </c:pt>
                <c:pt idx="327">
                  <c:v>0.45435185184760485</c:v>
                </c:pt>
                <c:pt idx="328">
                  <c:v>0.455740740741021</c:v>
                </c:pt>
                <c:pt idx="329">
                  <c:v>0.45712962962716119</c:v>
                </c:pt>
                <c:pt idx="330">
                  <c:v>0.45851851851330139</c:v>
                </c:pt>
                <c:pt idx="331">
                  <c:v>0.45990740740671754</c:v>
                </c:pt>
                <c:pt idx="332">
                  <c:v>0.46129629629285773</c:v>
                </c:pt>
                <c:pt idx="333">
                  <c:v>0.46269675925577758</c:v>
                </c:pt>
                <c:pt idx="334">
                  <c:v>0.46408564814191777</c:v>
                </c:pt>
                <c:pt idx="335">
                  <c:v>0.46547453703533392</c:v>
                </c:pt>
                <c:pt idx="336">
                  <c:v>0.46686342592147412</c:v>
                </c:pt>
                <c:pt idx="337">
                  <c:v>0.46825231481489027</c:v>
                </c:pt>
                <c:pt idx="338">
                  <c:v>0.46964120370103046</c:v>
                </c:pt>
                <c:pt idx="339">
                  <c:v>0.47103009258717066</c:v>
                </c:pt>
                <c:pt idx="340">
                  <c:v>0.47241898148058681</c:v>
                </c:pt>
                <c:pt idx="341">
                  <c:v>0.473807870366727</c:v>
                </c:pt>
                <c:pt idx="342">
                  <c:v>0.47519675926014315</c:v>
                </c:pt>
                <c:pt idx="343">
                  <c:v>0.47658564814628335</c:v>
                </c:pt>
                <c:pt idx="344">
                  <c:v>0.47797453703242354</c:v>
                </c:pt>
                <c:pt idx="345">
                  <c:v>0.47936342592583969</c:v>
                </c:pt>
                <c:pt idx="346">
                  <c:v>0.48075231481197989</c:v>
                </c:pt>
                <c:pt idx="347">
                  <c:v>0.48214120369812008</c:v>
                </c:pt>
                <c:pt idx="348">
                  <c:v>0.48353009259153623</c:v>
                </c:pt>
                <c:pt idx="349">
                  <c:v>0.48491898147767643</c:v>
                </c:pt>
                <c:pt idx="350">
                  <c:v>0.48630787037109258</c:v>
                </c:pt>
                <c:pt idx="351">
                  <c:v>0.48769675925723277</c:v>
                </c:pt>
                <c:pt idx="352">
                  <c:v>0.48908564814337296</c:v>
                </c:pt>
                <c:pt idx="353">
                  <c:v>0.49047453703678912</c:v>
                </c:pt>
                <c:pt idx="354">
                  <c:v>0.49186342592292931</c:v>
                </c:pt>
                <c:pt idx="355">
                  <c:v>0.4932523148090695</c:v>
                </c:pt>
                <c:pt idx="356">
                  <c:v>0.49464120370248565</c:v>
                </c:pt>
                <c:pt idx="357">
                  <c:v>0.49603009258862585</c:v>
                </c:pt>
                <c:pt idx="358">
                  <c:v>0.49743055555154569</c:v>
                </c:pt>
                <c:pt idx="359">
                  <c:v>0.49881944444496185</c:v>
                </c:pt>
                <c:pt idx="360">
                  <c:v>0.50020833333110204</c:v>
                </c:pt>
                <c:pt idx="361">
                  <c:v>0.50159722221724223</c:v>
                </c:pt>
                <c:pt idx="362">
                  <c:v>0.50298611111065838</c:v>
                </c:pt>
                <c:pt idx="363">
                  <c:v>0.50437499999679858</c:v>
                </c:pt>
                <c:pt idx="364">
                  <c:v>0.50576388888293877</c:v>
                </c:pt>
                <c:pt idx="365">
                  <c:v>0.50715277777635492</c:v>
                </c:pt>
                <c:pt idx="366">
                  <c:v>0.50854166666249512</c:v>
                </c:pt>
                <c:pt idx="367">
                  <c:v>0.50993055555591127</c:v>
                </c:pt>
                <c:pt idx="368">
                  <c:v>0.51131944444205146</c:v>
                </c:pt>
                <c:pt idx="369">
                  <c:v>0.51270833332819166</c:v>
                </c:pt>
                <c:pt idx="370">
                  <c:v>0.5141087962911115</c:v>
                </c:pt>
                <c:pt idx="371">
                  <c:v>0.51549768518452765</c:v>
                </c:pt>
                <c:pt idx="372">
                  <c:v>0.51688657407066785</c:v>
                </c:pt>
                <c:pt idx="373">
                  <c:v>0.51827546295680804</c:v>
                </c:pt>
                <c:pt idx="374">
                  <c:v>0.51966435185022419</c:v>
                </c:pt>
                <c:pt idx="375">
                  <c:v>0.52106481481314404</c:v>
                </c:pt>
                <c:pt idx="376">
                  <c:v>0.52245370369928423</c:v>
                </c:pt>
                <c:pt idx="377">
                  <c:v>0.52385416666220408</c:v>
                </c:pt>
                <c:pt idx="378">
                  <c:v>0.52524305555562023</c:v>
                </c:pt>
                <c:pt idx="379">
                  <c:v>0.52663194444176042</c:v>
                </c:pt>
                <c:pt idx="380">
                  <c:v>0.52802083332790062</c:v>
                </c:pt>
                <c:pt idx="381">
                  <c:v>0.52940972222131677</c:v>
                </c:pt>
                <c:pt idx="382">
                  <c:v>0.53079861110745696</c:v>
                </c:pt>
                <c:pt idx="383">
                  <c:v>0.53218750000087311</c:v>
                </c:pt>
                <c:pt idx="384">
                  <c:v>0.53357638888701331</c:v>
                </c:pt>
                <c:pt idx="385">
                  <c:v>0.5349652777731535</c:v>
                </c:pt>
                <c:pt idx="386">
                  <c:v>0.53635416666656965</c:v>
                </c:pt>
                <c:pt idx="387">
                  <c:v>0.53774305555270985</c:v>
                </c:pt>
                <c:pt idx="388">
                  <c:v>0.53913194443885004</c:v>
                </c:pt>
                <c:pt idx="389">
                  <c:v>0.54052083333226619</c:v>
                </c:pt>
                <c:pt idx="390">
                  <c:v>0.54190972221840639</c:v>
                </c:pt>
                <c:pt idx="391">
                  <c:v>0.54329861111182254</c:v>
                </c:pt>
                <c:pt idx="392">
                  <c:v>0.54468749999796273</c:v>
                </c:pt>
                <c:pt idx="393">
                  <c:v>0.54607638888410293</c:v>
                </c:pt>
                <c:pt idx="394">
                  <c:v>0.54746527777751908</c:v>
                </c:pt>
                <c:pt idx="395">
                  <c:v>0.54885416666365927</c:v>
                </c:pt>
                <c:pt idx="396">
                  <c:v>0.55024305554979946</c:v>
                </c:pt>
                <c:pt idx="397">
                  <c:v>0.55163194444321562</c:v>
                </c:pt>
                <c:pt idx="398">
                  <c:v>0.55302083332935581</c:v>
                </c:pt>
                <c:pt idx="399">
                  <c:v>0.55440972222277196</c:v>
                </c:pt>
                <c:pt idx="400">
                  <c:v>0.55581018518569181</c:v>
                </c:pt>
                <c:pt idx="401">
                  <c:v>0.557199074071832</c:v>
                </c:pt>
                <c:pt idx="402">
                  <c:v>0.55858796295797219</c:v>
                </c:pt>
                <c:pt idx="403">
                  <c:v>0.55997685185138835</c:v>
                </c:pt>
                <c:pt idx="404">
                  <c:v>0.56136574073752854</c:v>
                </c:pt>
                <c:pt idx="405">
                  <c:v>0.56275462962366873</c:v>
                </c:pt>
                <c:pt idx="406">
                  <c:v>0.56414351851708489</c:v>
                </c:pt>
                <c:pt idx="407">
                  <c:v>0.56553240740322508</c:v>
                </c:pt>
                <c:pt idx="408">
                  <c:v>0.56692129629664123</c:v>
                </c:pt>
                <c:pt idx="409">
                  <c:v>0.56831018518278142</c:v>
                </c:pt>
                <c:pt idx="410">
                  <c:v>0.56969907406892162</c:v>
                </c:pt>
                <c:pt idx="411">
                  <c:v>0.57108796296233777</c:v>
                </c:pt>
                <c:pt idx="412">
                  <c:v>0.57247685184847796</c:v>
                </c:pt>
                <c:pt idx="413">
                  <c:v>0.57386574073461816</c:v>
                </c:pt>
                <c:pt idx="414">
                  <c:v>0.57525462962803431</c:v>
                </c:pt>
                <c:pt idx="415">
                  <c:v>0.5766435185141745</c:v>
                </c:pt>
                <c:pt idx="416">
                  <c:v>0.57803240740759065</c:v>
                </c:pt>
                <c:pt idx="417">
                  <c:v>0.57942129629373085</c:v>
                </c:pt>
                <c:pt idx="418">
                  <c:v>0.58081018517987104</c:v>
                </c:pt>
                <c:pt idx="419">
                  <c:v>0.58219907407328719</c:v>
                </c:pt>
                <c:pt idx="420">
                  <c:v>0.58358796295942739</c:v>
                </c:pt>
                <c:pt idx="421">
                  <c:v>0.58497685184556758</c:v>
                </c:pt>
                <c:pt idx="422">
                  <c:v>0.58636574073898373</c:v>
                </c:pt>
                <c:pt idx="423">
                  <c:v>0.58775462962512393</c:v>
                </c:pt>
                <c:pt idx="424">
                  <c:v>0.58914351851854008</c:v>
                </c:pt>
                <c:pt idx="425">
                  <c:v>0.59054398148145992</c:v>
                </c:pt>
                <c:pt idx="426">
                  <c:v>0.59193287036760012</c:v>
                </c:pt>
                <c:pt idx="427">
                  <c:v>0.59332175925374031</c:v>
                </c:pt>
                <c:pt idx="428">
                  <c:v>0.59471064814715646</c:v>
                </c:pt>
                <c:pt idx="429">
                  <c:v>0.59609953703329666</c:v>
                </c:pt>
                <c:pt idx="430">
                  <c:v>0.59748842592671281</c:v>
                </c:pt>
                <c:pt idx="431">
                  <c:v>0.598877314812853</c:v>
                </c:pt>
                <c:pt idx="432">
                  <c:v>0.60026620369899319</c:v>
                </c:pt>
                <c:pt idx="433">
                  <c:v>0.60165509259240935</c:v>
                </c:pt>
                <c:pt idx="434">
                  <c:v>0.60304398147854954</c:v>
                </c:pt>
                <c:pt idx="435">
                  <c:v>0.60443287036468973</c:v>
                </c:pt>
                <c:pt idx="436">
                  <c:v>0.60582175925810589</c:v>
                </c:pt>
                <c:pt idx="437">
                  <c:v>0.60721064814424608</c:v>
                </c:pt>
                <c:pt idx="438">
                  <c:v>0.60859953703766223</c:v>
                </c:pt>
                <c:pt idx="439">
                  <c:v>0.60998842592380242</c:v>
                </c:pt>
                <c:pt idx="440">
                  <c:v>0.61137731480994262</c:v>
                </c:pt>
                <c:pt idx="441">
                  <c:v>0.61276620370335877</c:v>
                </c:pt>
                <c:pt idx="442">
                  <c:v>0.61415509258949896</c:v>
                </c:pt>
                <c:pt idx="443">
                  <c:v>0.61554398147563916</c:v>
                </c:pt>
                <c:pt idx="444">
                  <c:v>0.61693287036905531</c:v>
                </c:pt>
                <c:pt idx="445">
                  <c:v>0.6183217592551955</c:v>
                </c:pt>
                <c:pt idx="446">
                  <c:v>0.61971064814861165</c:v>
                </c:pt>
                <c:pt idx="447">
                  <c:v>0.62109953703475185</c:v>
                </c:pt>
                <c:pt idx="448">
                  <c:v>0.62248842592089204</c:v>
                </c:pt>
                <c:pt idx="449">
                  <c:v>0.62387731481430819</c:v>
                </c:pt>
                <c:pt idx="450">
                  <c:v>0.62527777777722804</c:v>
                </c:pt>
                <c:pt idx="451">
                  <c:v>0.62666666666336823</c:v>
                </c:pt>
                <c:pt idx="452">
                  <c:v>0.62805555554950843</c:v>
                </c:pt>
                <c:pt idx="453">
                  <c:v>0.62944444444292458</c:v>
                </c:pt>
                <c:pt idx="454">
                  <c:v>0.63083333332906477</c:v>
                </c:pt>
                <c:pt idx="455">
                  <c:v>0.63222222222248092</c:v>
                </c:pt>
                <c:pt idx="456">
                  <c:v>0.63361111110862112</c:v>
                </c:pt>
                <c:pt idx="457">
                  <c:v>0.63499999999476131</c:v>
                </c:pt>
                <c:pt idx="458">
                  <c:v>0.63638888888817746</c:v>
                </c:pt>
                <c:pt idx="459">
                  <c:v>0.63777777777431766</c:v>
                </c:pt>
                <c:pt idx="460">
                  <c:v>0.63916666666045785</c:v>
                </c:pt>
                <c:pt idx="461">
                  <c:v>0.640555555553874</c:v>
                </c:pt>
                <c:pt idx="462">
                  <c:v>0.64194444444001419</c:v>
                </c:pt>
                <c:pt idx="463">
                  <c:v>0.64333333333343035</c:v>
                </c:pt>
                <c:pt idx="464">
                  <c:v>0.64472222221957054</c:v>
                </c:pt>
                <c:pt idx="465">
                  <c:v>0.64611111110571073</c:v>
                </c:pt>
                <c:pt idx="466">
                  <c:v>0.64749999999912689</c:v>
                </c:pt>
                <c:pt idx="467">
                  <c:v>0.64888888888526708</c:v>
                </c:pt>
                <c:pt idx="468">
                  <c:v>0.65027777777868323</c:v>
                </c:pt>
                <c:pt idx="469">
                  <c:v>0.65166666666482342</c:v>
                </c:pt>
                <c:pt idx="470">
                  <c:v>0.65305555555096362</c:v>
                </c:pt>
                <c:pt idx="471">
                  <c:v>0.65445601851388346</c:v>
                </c:pt>
                <c:pt idx="472">
                  <c:v>0.65584490740729962</c:v>
                </c:pt>
                <c:pt idx="473">
                  <c:v>0.65723379629343981</c:v>
                </c:pt>
                <c:pt idx="474">
                  <c:v>0.65862268517958</c:v>
                </c:pt>
                <c:pt idx="475">
                  <c:v>0.66001157407299615</c:v>
                </c:pt>
                <c:pt idx="476">
                  <c:v>0.66140046295913635</c:v>
                </c:pt>
                <c:pt idx="477">
                  <c:v>0.6627893518525525</c:v>
                </c:pt>
                <c:pt idx="478">
                  <c:v>0.66417824073869269</c:v>
                </c:pt>
                <c:pt idx="479">
                  <c:v>0.66556712962483289</c:v>
                </c:pt>
                <c:pt idx="480">
                  <c:v>0.66695601851824904</c:v>
                </c:pt>
                <c:pt idx="481">
                  <c:v>0.66834490740438923</c:v>
                </c:pt>
                <c:pt idx="482">
                  <c:v>0.66973379629052943</c:v>
                </c:pt>
                <c:pt idx="483">
                  <c:v>0.67112268518394558</c:v>
                </c:pt>
                <c:pt idx="484">
                  <c:v>0.67251157407008577</c:v>
                </c:pt>
                <c:pt idx="485">
                  <c:v>0.67390046296350192</c:v>
                </c:pt>
                <c:pt idx="486">
                  <c:v>0.67528935184964212</c:v>
                </c:pt>
                <c:pt idx="487">
                  <c:v>0.67667824073578231</c:v>
                </c:pt>
                <c:pt idx="488">
                  <c:v>0.67806712962919846</c:v>
                </c:pt>
                <c:pt idx="489">
                  <c:v>0.67945601851533866</c:v>
                </c:pt>
                <c:pt idx="490">
                  <c:v>0.68084490740147885</c:v>
                </c:pt>
                <c:pt idx="491">
                  <c:v>0.6822453703643987</c:v>
                </c:pt>
                <c:pt idx="492">
                  <c:v>0.68363425925781485</c:v>
                </c:pt>
                <c:pt idx="493">
                  <c:v>0.68502314814395504</c:v>
                </c:pt>
                <c:pt idx="494">
                  <c:v>0.68641203703737119</c:v>
                </c:pt>
                <c:pt idx="495">
                  <c:v>0.68780092592351139</c:v>
                </c:pt>
                <c:pt idx="496">
                  <c:v>0.68918981480965158</c:v>
                </c:pt>
                <c:pt idx="497">
                  <c:v>0.69057870370306773</c:v>
                </c:pt>
                <c:pt idx="498">
                  <c:v>0.69196759258920792</c:v>
                </c:pt>
                <c:pt idx="499">
                  <c:v>0.69335648147534812</c:v>
                </c:pt>
                <c:pt idx="500">
                  <c:v>0.69474537036876427</c:v>
                </c:pt>
                <c:pt idx="501">
                  <c:v>0.69613425925490446</c:v>
                </c:pt>
                <c:pt idx="502">
                  <c:v>0.69752314814832062</c:v>
                </c:pt>
                <c:pt idx="503">
                  <c:v>0.69891203703446081</c:v>
                </c:pt>
                <c:pt idx="504">
                  <c:v>0.700300925920601</c:v>
                </c:pt>
                <c:pt idx="505">
                  <c:v>0.70168981481401715</c:v>
                </c:pt>
                <c:pt idx="506">
                  <c:v>0.70307870370015735</c:v>
                </c:pt>
                <c:pt idx="507">
                  <c:v>0.7044675925935735</c:v>
                </c:pt>
                <c:pt idx="508">
                  <c:v>0.70585648147971369</c:v>
                </c:pt>
                <c:pt idx="509">
                  <c:v>0.70724537036585389</c:v>
                </c:pt>
                <c:pt idx="510">
                  <c:v>0.70863425925927004</c:v>
                </c:pt>
                <c:pt idx="511">
                  <c:v>0.71002314814541023</c:v>
                </c:pt>
                <c:pt idx="512">
                  <c:v>0.71141203703155043</c:v>
                </c:pt>
                <c:pt idx="513">
                  <c:v>0.71280092592496658</c:v>
                </c:pt>
                <c:pt idx="514">
                  <c:v>0.71420138888788642</c:v>
                </c:pt>
                <c:pt idx="515">
                  <c:v>0.71559027777402662</c:v>
                </c:pt>
                <c:pt idx="516">
                  <c:v>0.71697916666744277</c:v>
                </c:pt>
                <c:pt idx="517">
                  <c:v>0.71836805555358296</c:v>
                </c:pt>
                <c:pt idx="518">
                  <c:v>0.71975694443972316</c:v>
                </c:pt>
                <c:pt idx="519">
                  <c:v>0.72114583333313931</c:v>
                </c:pt>
                <c:pt idx="520">
                  <c:v>0.7225347222192795</c:v>
                </c:pt>
                <c:pt idx="521">
                  <c:v>0.7239236111054197</c:v>
                </c:pt>
                <c:pt idx="522">
                  <c:v>0.72531249999883585</c:v>
                </c:pt>
                <c:pt idx="523">
                  <c:v>0.72670138888497604</c:v>
                </c:pt>
                <c:pt idx="524">
                  <c:v>0.72809027777839219</c:v>
                </c:pt>
                <c:pt idx="525">
                  <c:v>0.72947916666453239</c:v>
                </c:pt>
                <c:pt idx="526">
                  <c:v>0.73086805555067258</c:v>
                </c:pt>
                <c:pt idx="527">
                  <c:v>0.73225694444408873</c:v>
                </c:pt>
                <c:pt idx="528">
                  <c:v>0.73364583333022892</c:v>
                </c:pt>
                <c:pt idx="529">
                  <c:v>0.73503472221636912</c:v>
                </c:pt>
                <c:pt idx="530">
                  <c:v>0.73642361110978527</c:v>
                </c:pt>
                <c:pt idx="531">
                  <c:v>0.73781249999592546</c:v>
                </c:pt>
                <c:pt idx="532">
                  <c:v>0.73920138888934162</c:v>
                </c:pt>
                <c:pt idx="533">
                  <c:v>0.74059027777548181</c:v>
                </c:pt>
                <c:pt idx="534">
                  <c:v>0.741979166661622</c:v>
                </c:pt>
                <c:pt idx="535">
                  <c:v>0.74336805555503815</c:v>
                </c:pt>
                <c:pt idx="536">
                  <c:v>0.74475694444117835</c:v>
                </c:pt>
                <c:pt idx="537">
                  <c:v>0.74615740740409819</c:v>
                </c:pt>
                <c:pt idx="538">
                  <c:v>0.74754629629023839</c:v>
                </c:pt>
                <c:pt idx="539">
                  <c:v>0.74893518518365454</c:v>
                </c:pt>
                <c:pt idx="540">
                  <c:v>0.75032407406979473</c:v>
                </c:pt>
                <c:pt idx="541">
                  <c:v>0.75171296296321088</c:v>
                </c:pt>
                <c:pt idx="542">
                  <c:v>0.75310185184935108</c:v>
                </c:pt>
                <c:pt idx="543">
                  <c:v>0.75449074073549127</c:v>
                </c:pt>
                <c:pt idx="544">
                  <c:v>0.75587962962890742</c:v>
                </c:pt>
                <c:pt idx="545">
                  <c:v>0.75726851851504762</c:v>
                </c:pt>
                <c:pt idx="546">
                  <c:v>0.75865740740118781</c:v>
                </c:pt>
                <c:pt idx="547">
                  <c:v>0.76004629629460396</c:v>
                </c:pt>
                <c:pt idx="548">
                  <c:v>0.76143518518074416</c:v>
                </c:pt>
                <c:pt idx="549">
                  <c:v>0.76282407407416031</c:v>
                </c:pt>
                <c:pt idx="550">
                  <c:v>0.7642129629603005</c:v>
                </c:pt>
                <c:pt idx="551">
                  <c:v>0.76561342592322035</c:v>
                </c:pt>
                <c:pt idx="552">
                  <c:v>0.76700231480936054</c:v>
                </c:pt>
                <c:pt idx="553">
                  <c:v>0.76839120370277669</c:v>
                </c:pt>
                <c:pt idx="554">
                  <c:v>0.76978009258891689</c:v>
                </c:pt>
                <c:pt idx="555">
                  <c:v>0.77116898148233304</c:v>
                </c:pt>
                <c:pt idx="556">
                  <c:v>0.77255787036847323</c:v>
                </c:pt>
                <c:pt idx="557">
                  <c:v>0.77394675925461343</c:v>
                </c:pt>
                <c:pt idx="558">
                  <c:v>0.77533564814802958</c:v>
                </c:pt>
                <c:pt idx="559">
                  <c:v>0.77673611111094942</c:v>
                </c:pt>
                <c:pt idx="560">
                  <c:v>0.77812499999708962</c:v>
                </c:pt>
                <c:pt idx="561">
                  <c:v>0.77951388888322981</c:v>
                </c:pt>
                <c:pt idx="562">
                  <c:v>0.78090277777664596</c:v>
                </c:pt>
                <c:pt idx="563">
                  <c:v>0.78229166666278616</c:v>
                </c:pt>
                <c:pt idx="564">
                  <c:v>0.78368055555620231</c:v>
                </c:pt>
                <c:pt idx="565">
                  <c:v>0.7850694444423425</c:v>
                </c:pt>
                <c:pt idx="566">
                  <c:v>0.78645833332848269</c:v>
                </c:pt>
                <c:pt idx="567">
                  <c:v>0.78784722222189885</c:v>
                </c:pt>
                <c:pt idx="568">
                  <c:v>0.78923611110803904</c:v>
                </c:pt>
                <c:pt idx="569">
                  <c:v>0.79062499999417923</c:v>
                </c:pt>
                <c:pt idx="570">
                  <c:v>0.79201388888759539</c:v>
                </c:pt>
                <c:pt idx="571">
                  <c:v>0.79340277777373558</c:v>
                </c:pt>
                <c:pt idx="572">
                  <c:v>0.79479166666715173</c:v>
                </c:pt>
                <c:pt idx="573">
                  <c:v>0.79618055555329192</c:v>
                </c:pt>
                <c:pt idx="574">
                  <c:v>0.79756944443943212</c:v>
                </c:pt>
                <c:pt idx="575">
                  <c:v>0.79896990740235196</c:v>
                </c:pt>
                <c:pt idx="576">
                  <c:v>0.80035879629576812</c:v>
                </c:pt>
                <c:pt idx="577">
                  <c:v>0.80174768518190831</c:v>
                </c:pt>
                <c:pt idx="578">
                  <c:v>0.8031365740680485</c:v>
                </c:pt>
                <c:pt idx="579">
                  <c:v>0.80452546296146465</c:v>
                </c:pt>
                <c:pt idx="580">
                  <c:v>0.80591435184760485</c:v>
                </c:pt>
                <c:pt idx="581">
                  <c:v>0.807303240741021</c:v>
                </c:pt>
                <c:pt idx="582">
                  <c:v>0.80869212962716119</c:v>
                </c:pt>
                <c:pt idx="583">
                  <c:v>0.81008101851330139</c:v>
                </c:pt>
                <c:pt idx="584">
                  <c:v>0.81146990740671754</c:v>
                </c:pt>
                <c:pt idx="585">
                  <c:v>0.81285879629285773</c:v>
                </c:pt>
                <c:pt idx="586">
                  <c:v>0.81424768517899793</c:v>
                </c:pt>
                <c:pt idx="587">
                  <c:v>0.81563657407241408</c:v>
                </c:pt>
                <c:pt idx="588">
                  <c:v>0.81702546295855427</c:v>
                </c:pt>
                <c:pt idx="589">
                  <c:v>0.81841435185197042</c:v>
                </c:pt>
                <c:pt idx="590">
                  <c:v>0.81980324073811062</c:v>
                </c:pt>
                <c:pt idx="591">
                  <c:v>0.82119212962425081</c:v>
                </c:pt>
                <c:pt idx="592">
                  <c:v>0.82259259258717066</c:v>
                </c:pt>
                <c:pt idx="593">
                  <c:v>0.82398148148058681</c:v>
                </c:pt>
                <c:pt idx="594">
                  <c:v>0.825370370366727</c:v>
                </c:pt>
                <c:pt idx="595">
                  <c:v>0.82675925926014315</c:v>
                </c:pt>
                <c:pt idx="596">
                  <c:v>0.82814814814628335</c:v>
                </c:pt>
                <c:pt idx="597">
                  <c:v>0.82953703703242354</c:v>
                </c:pt>
                <c:pt idx="598">
                  <c:v>0.83092592592583969</c:v>
                </c:pt>
                <c:pt idx="599">
                  <c:v>0.83231481481197989</c:v>
                </c:pt>
                <c:pt idx="600">
                  <c:v>0.83370370369812008</c:v>
                </c:pt>
                <c:pt idx="601">
                  <c:v>0.83509259259153623</c:v>
                </c:pt>
                <c:pt idx="602">
                  <c:v>0.83648148147767643</c:v>
                </c:pt>
                <c:pt idx="603">
                  <c:v>0.83787037037109258</c:v>
                </c:pt>
                <c:pt idx="604">
                  <c:v>0.83925925925723277</c:v>
                </c:pt>
                <c:pt idx="605">
                  <c:v>0.84064814814337296</c:v>
                </c:pt>
                <c:pt idx="606">
                  <c:v>0.84203703703678912</c:v>
                </c:pt>
                <c:pt idx="607">
                  <c:v>0.84342592592292931</c:v>
                </c:pt>
                <c:pt idx="608">
                  <c:v>0.8448148148090695</c:v>
                </c:pt>
                <c:pt idx="609">
                  <c:v>0.84620370370248565</c:v>
                </c:pt>
                <c:pt idx="610">
                  <c:v>0.84759259258862585</c:v>
                </c:pt>
                <c:pt idx="611">
                  <c:v>0.84899305555154569</c:v>
                </c:pt>
                <c:pt idx="612">
                  <c:v>0.85038194444496185</c:v>
                </c:pt>
                <c:pt idx="613">
                  <c:v>0.85177083333110204</c:v>
                </c:pt>
                <c:pt idx="614">
                  <c:v>0.85315972221724223</c:v>
                </c:pt>
                <c:pt idx="615">
                  <c:v>0.85454861111065838</c:v>
                </c:pt>
                <c:pt idx="616">
                  <c:v>0.85593749999679858</c:v>
                </c:pt>
                <c:pt idx="617">
                  <c:v>0.85732638888293877</c:v>
                </c:pt>
                <c:pt idx="618">
                  <c:v>0.85871527777635492</c:v>
                </c:pt>
                <c:pt idx="619">
                  <c:v>0.86010416666249512</c:v>
                </c:pt>
                <c:pt idx="620">
                  <c:v>0.86149305555591127</c:v>
                </c:pt>
                <c:pt idx="621">
                  <c:v>0.86289351851883112</c:v>
                </c:pt>
                <c:pt idx="622">
                  <c:v>0.86428240740497131</c:v>
                </c:pt>
                <c:pt idx="623">
                  <c:v>0.8656712962911115</c:v>
                </c:pt>
                <c:pt idx="624">
                  <c:v>0.86706018518452765</c:v>
                </c:pt>
                <c:pt idx="625">
                  <c:v>0.86844907407066785</c:v>
                </c:pt>
                <c:pt idx="626">
                  <c:v>0.86983796295680804</c:v>
                </c:pt>
                <c:pt idx="627">
                  <c:v>0.87122685185022419</c:v>
                </c:pt>
                <c:pt idx="628">
                  <c:v>0.87261574073636439</c:v>
                </c:pt>
                <c:pt idx="629">
                  <c:v>0.87400462962978054</c:v>
                </c:pt>
                <c:pt idx="630">
                  <c:v>0.87540509259270038</c:v>
                </c:pt>
                <c:pt idx="631">
                  <c:v>0.87679398147884058</c:v>
                </c:pt>
                <c:pt idx="632">
                  <c:v>0.87818287036498077</c:v>
                </c:pt>
                <c:pt idx="633">
                  <c:v>0.87957175925839692</c:v>
                </c:pt>
                <c:pt idx="634">
                  <c:v>0.88096064814453712</c:v>
                </c:pt>
                <c:pt idx="635">
                  <c:v>0.88234953703795327</c:v>
                </c:pt>
                <c:pt idx="636">
                  <c:v>0.88373842592409346</c:v>
                </c:pt>
                <c:pt idx="637">
                  <c:v>0.88512731481023366</c:v>
                </c:pt>
                <c:pt idx="638">
                  <c:v>0.88651620370364981</c:v>
                </c:pt>
                <c:pt idx="639">
                  <c:v>0.88790509258979</c:v>
                </c:pt>
                <c:pt idx="640">
                  <c:v>0.8892939814759302</c:v>
                </c:pt>
                <c:pt idx="641">
                  <c:v>0.89068287036934635</c:v>
                </c:pt>
                <c:pt idx="642">
                  <c:v>0.89207175925548654</c:v>
                </c:pt>
                <c:pt idx="643">
                  <c:v>0.89346064814890269</c:v>
                </c:pt>
                <c:pt idx="644">
                  <c:v>0.89484953703504289</c:v>
                </c:pt>
                <c:pt idx="645">
                  <c:v>0.89623842592118308</c:v>
                </c:pt>
                <c:pt idx="646">
                  <c:v>0.89762731481459923</c:v>
                </c:pt>
                <c:pt idx="647">
                  <c:v>0.89901620370073942</c:v>
                </c:pt>
                <c:pt idx="648">
                  <c:v>0.90041666666365927</c:v>
                </c:pt>
                <c:pt idx="649">
                  <c:v>0.90180555554979946</c:v>
                </c:pt>
                <c:pt idx="650">
                  <c:v>0.90319444444321562</c:v>
                </c:pt>
                <c:pt idx="651">
                  <c:v>0.90458333332935581</c:v>
                </c:pt>
                <c:pt idx="652">
                  <c:v>0.90597222222277196</c:v>
                </c:pt>
                <c:pt idx="653">
                  <c:v>0.90736111110891216</c:v>
                </c:pt>
                <c:pt idx="654">
                  <c:v>0.90874999999505235</c:v>
                </c:pt>
                <c:pt idx="655">
                  <c:v>0.9101388888884685</c:v>
                </c:pt>
                <c:pt idx="656">
                  <c:v>0.91152777777460869</c:v>
                </c:pt>
                <c:pt idx="657">
                  <c:v>0.91292824073752854</c:v>
                </c:pt>
                <c:pt idx="658">
                  <c:v>0.91431712962366873</c:v>
                </c:pt>
                <c:pt idx="659">
                  <c:v>0.91570601851708489</c:v>
                </c:pt>
                <c:pt idx="660">
                  <c:v>0.91709490740322508</c:v>
                </c:pt>
                <c:pt idx="661">
                  <c:v>0.91849537036614493</c:v>
                </c:pt>
                <c:pt idx="662">
                  <c:v>0.91988425925956108</c:v>
                </c:pt>
                <c:pt idx="663">
                  <c:v>0.92127314814570127</c:v>
                </c:pt>
                <c:pt idx="664">
                  <c:v>0.92266203703184146</c:v>
                </c:pt>
                <c:pt idx="665">
                  <c:v>0.92405092592525762</c:v>
                </c:pt>
                <c:pt idx="666">
                  <c:v>0.92543981481139781</c:v>
                </c:pt>
                <c:pt idx="667">
                  <c:v>0.926828703697538</c:v>
                </c:pt>
                <c:pt idx="668">
                  <c:v>0.92821759259095415</c:v>
                </c:pt>
                <c:pt idx="669">
                  <c:v>0.92960648147709435</c:v>
                </c:pt>
                <c:pt idx="670">
                  <c:v>0.9309953703705105</c:v>
                </c:pt>
                <c:pt idx="671">
                  <c:v>0.93238425925665069</c:v>
                </c:pt>
                <c:pt idx="672">
                  <c:v>0.93377314814279089</c:v>
                </c:pt>
                <c:pt idx="673">
                  <c:v>0.93516203703620704</c:v>
                </c:pt>
                <c:pt idx="674">
                  <c:v>0.93655092592234723</c:v>
                </c:pt>
                <c:pt idx="675">
                  <c:v>0.93793981481576338</c:v>
                </c:pt>
                <c:pt idx="676">
                  <c:v>0.93932870370190358</c:v>
                </c:pt>
                <c:pt idx="677">
                  <c:v>0.94071759258804377</c:v>
                </c:pt>
                <c:pt idx="678">
                  <c:v>0.94211805555096362</c:v>
                </c:pt>
                <c:pt idx="679">
                  <c:v>0.94350694444437977</c:v>
                </c:pt>
                <c:pt idx="680">
                  <c:v>0.94489583333051996</c:v>
                </c:pt>
                <c:pt idx="681">
                  <c:v>0.94628472221666016</c:v>
                </c:pt>
                <c:pt idx="682">
                  <c:v>0.94767361111007631</c:v>
                </c:pt>
                <c:pt idx="683">
                  <c:v>0.9490624999962165</c:v>
                </c:pt>
                <c:pt idx="684">
                  <c:v>0.95045138888963265</c:v>
                </c:pt>
                <c:pt idx="685">
                  <c:v>0.95184027777577285</c:v>
                </c:pt>
                <c:pt idx="686">
                  <c:v>0.95322916666191304</c:v>
                </c:pt>
                <c:pt idx="687">
                  <c:v>0.95461805555532919</c:v>
                </c:pt>
                <c:pt idx="688">
                  <c:v>0.95600694444146939</c:v>
                </c:pt>
                <c:pt idx="689">
                  <c:v>0.95739583332760958</c:v>
                </c:pt>
                <c:pt idx="690">
                  <c:v>0.95878472222102573</c:v>
                </c:pt>
                <c:pt idx="691">
                  <c:v>0.96017361110716593</c:v>
                </c:pt>
                <c:pt idx="692">
                  <c:v>0.96156250000058208</c:v>
                </c:pt>
                <c:pt idx="693">
                  <c:v>0.96295138888672227</c:v>
                </c:pt>
                <c:pt idx="694">
                  <c:v>0.96434027777286246</c:v>
                </c:pt>
                <c:pt idx="695">
                  <c:v>0.96572916666627862</c:v>
                </c:pt>
                <c:pt idx="696">
                  <c:v>0.96711805555241881</c:v>
                </c:pt>
                <c:pt idx="697">
                  <c:v>0.968506944438559</c:v>
                </c:pt>
                <c:pt idx="698">
                  <c:v>0.96989583333197515</c:v>
                </c:pt>
                <c:pt idx="699">
                  <c:v>0.97128472221811535</c:v>
                </c:pt>
                <c:pt idx="700">
                  <c:v>0.9726736111115315</c:v>
                </c:pt>
                <c:pt idx="701">
                  <c:v>0.97406249999767169</c:v>
                </c:pt>
                <c:pt idx="702">
                  <c:v>0.97546296296059154</c:v>
                </c:pt>
                <c:pt idx="703">
                  <c:v>0.97685185184673173</c:v>
                </c:pt>
                <c:pt idx="704">
                  <c:v>0.97824074074014788</c:v>
                </c:pt>
                <c:pt idx="705">
                  <c:v>0.97962962962628808</c:v>
                </c:pt>
                <c:pt idx="706">
                  <c:v>0.98101851851242827</c:v>
                </c:pt>
                <c:pt idx="707">
                  <c:v>0.98240740740584442</c:v>
                </c:pt>
                <c:pt idx="708">
                  <c:v>0.98379629629198462</c:v>
                </c:pt>
                <c:pt idx="709">
                  <c:v>0.98518518518540077</c:v>
                </c:pt>
                <c:pt idx="710">
                  <c:v>0.98657407407154096</c:v>
                </c:pt>
                <c:pt idx="711">
                  <c:v>0.98796296295768116</c:v>
                </c:pt>
                <c:pt idx="712">
                  <c:v>0.98935185185109731</c:v>
                </c:pt>
                <c:pt idx="713">
                  <c:v>0.9907407407372375</c:v>
                </c:pt>
                <c:pt idx="714">
                  <c:v>0.9921296296233777</c:v>
                </c:pt>
                <c:pt idx="715">
                  <c:v>0.99351851851679385</c:v>
                </c:pt>
                <c:pt idx="716">
                  <c:v>0.99490740740293404</c:v>
                </c:pt>
                <c:pt idx="717">
                  <c:v>0.99629629629635019</c:v>
                </c:pt>
                <c:pt idx="718">
                  <c:v>0.99768518518249039</c:v>
                </c:pt>
                <c:pt idx="719">
                  <c:v>0.99908564814541023</c:v>
                </c:pt>
                <c:pt idx="720">
                  <c:v>1.0004745370315504</c:v>
                </c:pt>
                <c:pt idx="721">
                  <c:v>1.0018634259249666</c:v>
                </c:pt>
                <c:pt idx="722">
                  <c:v>1.0032523148111068</c:v>
                </c:pt>
                <c:pt idx="723">
                  <c:v>1.0046412037045229</c:v>
                </c:pt>
                <c:pt idx="724">
                  <c:v>1.0060300925906631</c:v>
                </c:pt>
                <c:pt idx="725">
                  <c:v>1.0074189814768033</c:v>
                </c:pt>
                <c:pt idx="726">
                  <c:v>1.0088078703702195</c:v>
                </c:pt>
                <c:pt idx="727">
                  <c:v>1.0101967592563597</c:v>
                </c:pt>
                <c:pt idx="728">
                  <c:v>1.0115856481424998</c:v>
                </c:pt>
                <c:pt idx="729">
                  <c:v>1.012974537035916</c:v>
                </c:pt>
                <c:pt idx="730">
                  <c:v>1.0143634259220562</c:v>
                </c:pt>
                <c:pt idx="731">
                  <c:v>1.0157523148154723</c:v>
                </c:pt>
                <c:pt idx="732">
                  <c:v>1.0171412037016125</c:v>
                </c:pt>
                <c:pt idx="733">
                  <c:v>1.0185300925877527</c:v>
                </c:pt>
                <c:pt idx="734">
                  <c:v>1.0199189814811689</c:v>
                </c:pt>
                <c:pt idx="735">
                  <c:v>1.0213078703673091</c:v>
                </c:pt>
                <c:pt idx="736">
                  <c:v>1.0226967592534493</c:v>
                </c:pt>
                <c:pt idx="737">
                  <c:v>1.0240856481468654</c:v>
                </c:pt>
                <c:pt idx="738">
                  <c:v>1.0254745370330056</c:v>
                </c:pt>
                <c:pt idx="739">
                  <c:v>1.0268634259264218</c:v>
                </c:pt>
                <c:pt idx="740">
                  <c:v>1.028252314812562</c:v>
                </c:pt>
                <c:pt idx="741">
                  <c:v>1.0296527777754818</c:v>
                </c:pt>
                <c:pt idx="742">
                  <c:v>1.031041666661622</c:v>
                </c:pt>
                <c:pt idx="743">
                  <c:v>1.0324305555550382</c:v>
                </c:pt>
                <c:pt idx="744">
                  <c:v>1.0338194444411783</c:v>
                </c:pt>
                <c:pt idx="745">
                  <c:v>1.0352083333273185</c:v>
                </c:pt>
                <c:pt idx="746">
                  <c:v>1.0365972222207347</c:v>
                </c:pt>
                <c:pt idx="747">
                  <c:v>1.0379861111068749</c:v>
                </c:pt>
                <c:pt idx="748">
                  <c:v>1.039375000000291</c:v>
                </c:pt>
                <c:pt idx="749">
                  <c:v>1.0407638888864312</c:v>
                </c:pt>
                <c:pt idx="750">
                  <c:v>1.0421527777725714</c:v>
                </c:pt>
                <c:pt idx="751">
                  <c:v>1.0435416666659876</c:v>
                </c:pt>
                <c:pt idx="752">
                  <c:v>1.0449305555521278</c:v>
                </c:pt>
                <c:pt idx="753">
                  <c:v>1.046319444438268</c:v>
                </c:pt>
                <c:pt idx="754">
                  <c:v>1.0477083333316841</c:v>
                </c:pt>
                <c:pt idx="755">
                  <c:v>1.0490972222178243</c:v>
                </c:pt>
                <c:pt idx="756">
                  <c:v>1.0504861111112405</c:v>
                </c:pt>
                <c:pt idx="757">
                  <c:v>1.0518749999973807</c:v>
                </c:pt>
                <c:pt idx="758">
                  <c:v>1.0532638888835208</c:v>
                </c:pt>
                <c:pt idx="759">
                  <c:v>1.054652777776937</c:v>
                </c:pt>
                <c:pt idx="760">
                  <c:v>1.0560416666630772</c:v>
                </c:pt>
                <c:pt idx="761">
                  <c:v>1.0574305555564933</c:v>
                </c:pt>
                <c:pt idx="762">
                  <c:v>1.0588194444426335</c:v>
                </c:pt>
                <c:pt idx="763">
                  <c:v>1.0602083333287737</c:v>
                </c:pt>
                <c:pt idx="764">
                  <c:v>1.0616087962916936</c:v>
                </c:pt>
                <c:pt idx="765">
                  <c:v>1.0629976851851097</c:v>
                </c:pt>
                <c:pt idx="766">
                  <c:v>1.0643865740712499</c:v>
                </c:pt>
                <c:pt idx="767">
                  <c:v>1.0657754629573901</c:v>
                </c:pt>
                <c:pt idx="768">
                  <c:v>1.0671643518508063</c:v>
                </c:pt>
                <c:pt idx="769">
                  <c:v>1.0685532407369465</c:v>
                </c:pt>
                <c:pt idx="770">
                  <c:v>1.0699421296303626</c:v>
                </c:pt>
                <c:pt idx="771">
                  <c:v>1.0713310185165028</c:v>
                </c:pt>
                <c:pt idx="772">
                  <c:v>1.072719907402643</c:v>
                </c:pt>
                <c:pt idx="773">
                  <c:v>1.0741087962960592</c:v>
                </c:pt>
                <c:pt idx="774">
                  <c:v>1.0754976851821993</c:v>
                </c:pt>
                <c:pt idx="775">
                  <c:v>1.0768865740683395</c:v>
                </c:pt>
                <c:pt idx="776">
                  <c:v>1.0782754629617557</c:v>
                </c:pt>
                <c:pt idx="777">
                  <c:v>1.0796643518478959</c:v>
                </c:pt>
                <c:pt idx="778">
                  <c:v>1.081053240741312</c:v>
                </c:pt>
                <c:pt idx="779">
                  <c:v>1.0824421296274522</c:v>
                </c:pt>
                <c:pt idx="780">
                  <c:v>1.0838310185135924</c:v>
                </c:pt>
                <c:pt idx="781">
                  <c:v>1.0852199074070086</c:v>
                </c:pt>
                <c:pt idx="782">
                  <c:v>1.0866087962931488</c:v>
                </c:pt>
                <c:pt idx="783">
                  <c:v>1.087997685179289</c:v>
                </c:pt>
                <c:pt idx="784">
                  <c:v>1.0893865740727051</c:v>
                </c:pt>
                <c:pt idx="785">
                  <c:v>1.0907754629588453</c:v>
                </c:pt>
                <c:pt idx="786">
                  <c:v>1.0921643518522615</c:v>
                </c:pt>
                <c:pt idx="787">
                  <c:v>1.0935532407384017</c:v>
                </c:pt>
                <c:pt idx="788">
                  <c:v>1.0949421296245418</c:v>
                </c:pt>
                <c:pt idx="789">
                  <c:v>1.0963425925874617</c:v>
                </c:pt>
                <c:pt idx="790">
                  <c:v>1.0977314814808778</c:v>
                </c:pt>
                <c:pt idx="791">
                  <c:v>1.099120370367018</c:v>
                </c:pt>
                <c:pt idx="792">
                  <c:v>1.1005092592531582</c:v>
                </c:pt>
                <c:pt idx="793">
                  <c:v>1.1018981481465744</c:v>
                </c:pt>
                <c:pt idx="794">
                  <c:v>1.1032870370327146</c:v>
                </c:pt>
                <c:pt idx="795">
                  <c:v>1.1046759259261307</c:v>
                </c:pt>
                <c:pt idx="796">
                  <c:v>1.1060648148122709</c:v>
                </c:pt>
                <c:pt idx="797">
                  <c:v>1.1074537036984111</c:v>
                </c:pt>
                <c:pt idx="798">
                  <c:v>1.1088425925918273</c:v>
                </c:pt>
                <c:pt idx="799">
                  <c:v>1.1102314814779675</c:v>
                </c:pt>
                <c:pt idx="800">
                  <c:v>1.1116203703641077</c:v>
                </c:pt>
                <c:pt idx="801">
                  <c:v>1.1130092592575238</c:v>
                </c:pt>
                <c:pt idx="802">
                  <c:v>1.114398148143664</c:v>
                </c:pt>
                <c:pt idx="803">
                  <c:v>1.1157870370370802</c:v>
                </c:pt>
                <c:pt idx="804">
                  <c:v>1.1171759259232203</c:v>
                </c:pt>
                <c:pt idx="805">
                  <c:v>1.1185648148093605</c:v>
                </c:pt>
                <c:pt idx="806">
                  <c:v>1.1199537037027767</c:v>
                </c:pt>
                <c:pt idx="807">
                  <c:v>1.1213425925889169</c:v>
                </c:pt>
                <c:pt idx="808">
                  <c:v>1.122731481482333</c:v>
                </c:pt>
                <c:pt idx="809">
                  <c:v>1.1241203703684732</c:v>
                </c:pt>
                <c:pt idx="810">
                  <c:v>1.1255092592546134</c:v>
                </c:pt>
                <c:pt idx="811">
                  <c:v>1.1268981481480296</c:v>
                </c:pt>
                <c:pt idx="812">
                  <c:v>1.1282986111109494</c:v>
                </c:pt>
                <c:pt idx="813">
                  <c:v>1.1296874999970896</c:v>
                </c:pt>
                <c:pt idx="814">
                  <c:v>1.1310763888832298</c:v>
                </c:pt>
                <c:pt idx="815">
                  <c:v>1.132465277776646</c:v>
                </c:pt>
                <c:pt idx="816">
                  <c:v>1.1338541666627862</c:v>
                </c:pt>
                <c:pt idx="817">
                  <c:v>1.1352430555562023</c:v>
                </c:pt>
                <c:pt idx="818">
                  <c:v>1.1366319444423425</c:v>
                </c:pt>
                <c:pt idx="819">
                  <c:v>1.1380208333284827</c:v>
                </c:pt>
                <c:pt idx="820">
                  <c:v>1.1394097222218988</c:v>
                </c:pt>
                <c:pt idx="821">
                  <c:v>1.140798611108039</c:v>
                </c:pt>
                <c:pt idx="822">
                  <c:v>1.1421874999941792</c:v>
                </c:pt>
                <c:pt idx="823">
                  <c:v>1.1435763888875954</c:v>
                </c:pt>
                <c:pt idx="824">
                  <c:v>1.1449652777737356</c:v>
                </c:pt>
                <c:pt idx="825">
                  <c:v>1.1463541666671517</c:v>
                </c:pt>
                <c:pt idx="826">
                  <c:v>1.1477430555532919</c:v>
                </c:pt>
                <c:pt idx="827">
                  <c:v>1.1491319444394321</c:v>
                </c:pt>
                <c:pt idx="828">
                  <c:v>1.1505208333328483</c:v>
                </c:pt>
                <c:pt idx="829">
                  <c:v>1.1519212962957681</c:v>
                </c:pt>
                <c:pt idx="830">
                  <c:v>1.1533101851819083</c:v>
                </c:pt>
                <c:pt idx="831">
                  <c:v>1.1546990740680485</c:v>
                </c:pt>
                <c:pt idx="832">
                  <c:v>1.1560879629614647</c:v>
                </c:pt>
                <c:pt idx="833">
                  <c:v>1.1574768518476048</c:v>
                </c:pt>
                <c:pt idx="834">
                  <c:v>1.158865740741021</c:v>
                </c:pt>
                <c:pt idx="835">
                  <c:v>1.1602546296271612</c:v>
                </c:pt>
                <c:pt idx="836">
                  <c:v>1.1616435185133014</c:v>
                </c:pt>
                <c:pt idx="837">
                  <c:v>1.1630324074067175</c:v>
                </c:pt>
                <c:pt idx="838">
                  <c:v>1.1644212962928577</c:v>
                </c:pt>
                <c:pt idx="839">
                  <c:v>1.1658101851789979</c:v>
                </c:pt>
                <c:pt idx="840">
                  <c:v>1.1671990740724141</c:v>
                </c:pt>
                <c:pt idx="841">
                  <c:v>1.1685879629585543</c:v>
                </c:pt>
                <c:pt idx="842">
                  <c:v>1.1699768518519704</c:v>
                </c:pt>
                <c:pt idx="843">
                  <c:v>1.1713657407381106</c:v>
                </c:pt>
                <c:pt idx="844">
                  <c:v>1.1727546296242508</c:v>
                </c:pt>
                <c:pt idx="845">
                  <c:v>1.1741550925871707</c:v>
                </c:pt>
                <c:pt idx="846">
                  <c:v>1.1755439814805868</c:v>
                </c:pt>
                <c:pt idx="847">
                  <c:v>1.176932870366727</c:v>
                </c:pt>
                <c:pt idx="848">
                  <c:v>1.1783217592601432</c:v>
                </c:pt>
                <c:pt idx="849">
                  <c:v>1.1797106481462833</c:v>
                </c:pt>
                <c:pt idx="850">
                  <c:v>1.1810995370324235</c:v>
                </c:pt>
                <c:pt idx="851">
                  <c:v>1.1824884259258397</c:v>
                </c:pt>
                <c:pt idx="852">
                  <c:v>1.1838773148119799</c:v>
                </c:pt>
                <c:pt idx="853">
                  <c:v>1.1852662036981201</c:v>
                </c:pt>
                <c:pt idx="854">
                  <c:v>1.1866550925915362</c:v>
                </c:pt>
                <c:pt idx="855">
                  <c:v>1.1880439814776764</c:v>
                </c:pt>
                <c:pt idx="856">
                  <c:v>1.1894328703710926</c:v>
                </c:pt>
                <c:pt idx="857">
                  <c:v>1.1908217592572328</c:v>
                </c:pt>
                <c:pt idx="858">
                  <c:v>1.192210648143373</c:v>
                </c:pt>
                <c:pt idx="859">
                  <c:v>1.1935995370367891</c:v>
                </c:pt>
                <c:pt idx="860">
                  <c:v>1.1949884259229293</c:v>
                </c:pt>
                <c:pt idx="861">
                  <c:v>1.1963773148090695</c:v>
                </c:pt>
                <c:pt idx="862">
                  <c:v>1.1977777777719893</c:v>
                </c:pt>
                <c:pt idx="863">
                  <c:v>1.1991666666654055</c:v>
                </c:pt>
                <c:pt idx="864">
                  <c:v>1.2005555555515457</c:v>
                </c:pt>
                <c:pt idx="865">
                  <c:v>1.2019444444449618</c:v>
                </c:pt>
                <c:pt idx="866">
                  <c:v>1.203333333331102</c:v>
                </c:pt>
                <c:pt idx="867">
                  <c:v>1.2047222222172422</c:v>
                </c:pt>
                <c:pt idx="868">
                  <c:v>1.2061111111106584</c:v>
                </c:pt>
                <c:pt idx="869">
                  <c:v>1.2074999999967986</c:v>
                </c:pt>
                <c:pt idx="870">
                  <c:v>1.2088888888829388</c:v>
                </c:pt>
                <c:pt idx="871">
                  <c:v>1.2102777777763549</c:v>
                </c:pt>
                <c:pt idx="872">
                  <c:v>1.2116666666624951</c:v>
                </c:pt>
                <c:pt idx="873">
                  <c:v>1.2130555555559113</c:v>
                </c:pt>
                <c:pt idx="874">
                  <c:v>1.2144444444420515</c:v>
                </c:pt>
                <c:pt idx="875">
                  <c:v>1.2158333333281917</c:v>
                </c:pt>
                <c:pt idx="876">
                  <c:v>1.2172222222216078</c:v>
                </c:pt>
                <c:pt idx="877">
                  <c:v>1.218611111107748</c:v>
                </c:pt>
                <c:pt idx="878">
                  <c:v>1.2199999999938882</c:v>
                </c:pt>
                <c:pt idx="879">
                  <c:v>1.2213888888873043</c:v>
                </c:pt>
                <c:pt idx="880">
                  <c:v>1.2227893518502242</c:v>
                </c:pt>
                <c:pt idx="881">
                  <c:v>1.2241782407363644</c:v>
                </c:pt>
                <c:pt idx="882">
                  <c:v>1.2255671296297805</c:v>
                </c:pt>
                <c:pt idx="883">
                  <c:v>1.2269675925927004</c:v>
                </c:pt>
                <c:pt idx="884">
                  <c:v>1.2283564814788406</c:v>
                </c:pt>
                <c:pt idx="885">
                  <c:v>1.2297569444417604</c:v>
                </c:pt>
                <c:pt idx="886">
                  <c:v>1.2311574074046803</c:v>
                </c:pt>
                <c:pt idx="887">
                  <c:v>1.2325462962908205</c:v>
                </c:pt>
                <c:pt idx="888">
                  <c:v>1.2339351851842366</c:v>
                </c:pt>
                <c:pt idx="889">
                  <c:v>1.2353240740703768</c:v>
                </c:pt>
                <c:pt idx="890">
                  <c:v>1.236712962963793</c:v>
                </c:pt>
                <c:pt idx="891">
                  <c:v>1.2381134259267128</c:v>
                </c:pt>
                <c:pt idx="892">
                  <c:v>1.239502314812853</c:v>
                </c:pt>
                <c:pt idx="893">
                  <c:v>1.2408912036989932</c:v>
                </c:pt>
                <c:pt idx="894">
                  <c:v>1.2422800925924093</c:v>
                </c:pt>
                <c:pt idx="895">
                  <c:v>1.2436689814785495</c:v>
                </c:pt>
                <c:pt idx="896">
                  <c:v>1.2450578703646897</c:v>
                </c:pt>
                <c:pt idx="897">
                  <c:v>1.2464467592581059</c:v>
                </c:pt>
                <c:pt idx="898">
                  <c:v>1.2478356481442461</c:v>
                </c:pt>
                <c:pt idx="899">
                  <c:v>1.2492361111071659</c:v>
                </c:pt>
                <c:pt idx="900">
                  <c:v>1.2506250000005821</c:v>
                </c:pt>
                <c:pt idx="901">
                  <c:v>1.2520138888867223</c:v>
                </c:pt>
                <c:pt idx="902">
                  <c:v>1.2534027777728625</c:v>
                </c:pt>
                <c:pt idx="903">
                  <c:v>1.2547916666662786</c:v>
                </c:pt>
                <c:pt idx="904">
                  <c:v>1.2561805555524188</c:v>
                </c:pt>
                <c:pt idx="905">
                  <c:v>1.257569444438559</c:v>
                </c:pt>
                <c:pt idx="906">
                  <c:v>1.2589583333319752</c:v>
                </c:pt>
                <c:pt idx="907">
                  <c:v>1.2603472222181153</c:v>
                </c:pt>
                <c:pt idx="908">
                  <c:v>1.2617476851810352</c:v>
                </c:pt>
                <c:pt idx="909">
                  <c:v>1.2631365740744513</c:v>
                </c:pt>
                <c:pt idx="910">
                  <c:v>1.2645254629605915</c:v>
                </c:pt>
                <c:pt idx="911">
                  <c:v>1.2659143518467317</c:v>
                </c:pt>
                <c:pt idx="912">
                  <c:v>1.2673032407401479</c:v>
                </c:pt>
                <c:pt idx="913">
                  <c:v>1.2687037037030677</c:v>
                </c:pt>
                <c:pt idx="914">
                  <c:v>1.2700925925892079</c:v>
                </c:pt>
                <c:pt idx="915">
                  <c:v>1.2714814814753481</c:v>
                </c:pt>
                <c:pt idx="916">
                  <c:v>1.2728703703687643</c:v>
                </c:pt>
                <c:pt idx="917">
                  <c:v>1.2742592592549045</c:v>
                </c:pt>
                <c:pt idx="918">
                  <c:v>1.2756481481483206</c:v>
                </c:pt>
                <c:pt idx="919">
                  <c:v>1.2770486111112405</c:v>
                </c:pt>
                <c:pt idx="920">
                  <c:v>1.2784374999973807</c:v>
                </c:pt>
                <c:pt idx="921">
                  <c:v>1.2798263888835208</c:v>
                </c:pt>
                <c:pt idx="922">
                  <c:v>1.281215277776937</c:v>
                </c:pt>
                <c:pt idx="923">
                  <c:v>1.2826041666630772</c:v>
                </c:pt>
                <c:pt idx="924">
                  <c:v>1.2839930555564933</c:v>
                </c:pt>
                <c:pt idx="925">
                  <c:v>1.2853819444426335</c:v>
                </c:pt>
                <c:pt idx="926">
                  <c:v>1.2867708333287737</c:v>
                </c:pt>
                <c:pt idx="927">
                  <c:v>1.2881597222221899</c:v>
                </c:pt>
                <c:pt idx="928">
                  <c:v>1.2895486111083301</c:v>
                </c:pt>
                <c:pt idx="929">
                  <c:v>1.2909374999944703</c:v>
                </c:pt>
                <c:pt idx="930">
                  <c:v>1.2923263888878864</c:v>
                </c:pt>
                <c:pt idx="931">
                  <c:v>1.2937152777740266</c:v>
                </c:pt>
                <c:pt idx="932">
                  <c:v>1.2951041666674428</c:v>
                </c:pt>
                <c:pt idx="933">
                  <c:v>1.296493055553583</c:v>
                </c:pt>
                <c:pt idx="934">
                  <c:v>1.2978935185165028</c:v>
                </c:pt>
                <c:pt idx="935">
                  <c:v>1.299282407402643</c:v>
                </c:pt>
                <c:pt idx="936">
                  <c:v>1.3006712962960592</c:v>
                </c:pt>
                <c:pt idx="937">
                  <c:v>1.3020601851821993</c:v>
                </c:pt>
                <c:pt idx="938">
                  <c:v>1.3034490740683395</c:v>
                </c:pt>
                <c:pt idx="939">
                  <c:v>1.3048379629617557</c:v>
                </c:pt>
                <c:pt idx="940">
                  <c:v>1.3062268518478959</c:v>
                </c:pt>
                <c:pt idx="941">
                  <c:v>1.307615740741312</c:v>
                </c:pt>
                <c:pt idx="942">
                  <c:v>1.3090046296274522</c:v>
                </c:pt>
                <c:pt idx="943">
                  <c:v>1.3103935185135924</c:v>
                </c:pt>
                <c:pt idx="944">
                  <c:v>1.3117824074070086</c:v>
                </c:pt>
                <c:pt idx="945">
                  <c:v>1.3131712962931488</c:v>
                </c:pt>
                <c:pt idx="946">
                  <c:v>1.314560185179289</c:v>
                </c:pt>
                <c:pt idx="947">
                  <c:v>1.3159490740727051</c:v>
                </c:pt>
                <c:pt idx="948">
                  <c:v>1.3173379629588453</c:v>
                </c:pt>
                <c:pt idx="949">
                  <c:v>1.3187268518522615</c:v>
                </c:pt>
                <c:pt idx="950">
                  <c:v>1.3201157407384017</c:v>
                </c:pt>
                <c:pt idx="951">
                  <c:v>1.3215046296245418</c:v>
                </c:pt>
                <c:pt idx="952">
                  <c:v>1.322893518517958</c:v>
                </c:pt>
                <c:pt idx="953">
                  <c:v>1.3242824074040982</c:v>
                </c:pt>
                <c:pt idx="954">
                  <c:v>1.3256712962902384</c:v>
                </c:pt>
                <c:pt idx="955">
                  <c:v>1.3270601851836545</c:v>
                </c:pt>
                <c:pt idx="956">
                  <c:v>1.3284606481465744</c:v>
                </c:pt>
                <c:pt idx="957">
                  <c:v>1.3298495370327146</c:v>
                </c:pt>
                <c:pt idx="958">
                  <c:v>1.3312384259261307</c:v>
                </c:pt>
                <c:pt idx="959">
                  <c:v>1.3326273148122709</c:v>
                </c:pt>
                <c:pt idx="960">
                  <c:v>1.3340162036984111</c:v>
                </c:pt>
                <c:pt idx="961">
                  <c:v>1.3354050925918273</c:v>
                </c:pt>
                <c:pt idx="962">
                  <c:v>1.3367939814779675</c:v>
                </c:pt>
                <c:pt idx="963">
                  <c:v>1.3381828703641077</c:v>
                </c:pt>
                <c:pt idx="964">
                  <c:v>1.3395717592575238</c:v>
                </c:pt>
                <c:pt idx="965">
                  <c:v>1.340960648143664</c:v>
                </c:pt>
                <c:pt idx="966">
                  <c:v>1.3423495370370802</c:v>
                </c:pt>
                <c:pt idx="967">
                  <c:v>1.3437384259232203</c:v>
                </c:pt>
                <c:pt idx="968">
                  <c:v>1.3451273148093605</c:v>
                </c:pt>
                <c:pt idx="969">
                  <c:v>1.3465162037027767</c:v>
                </c:pt>
                <c:pt idx="970">
                  <c:v>1.3479050925889169</c:v>
                </c:pt>
                <c:pt idx="971">
                  <c:v>1.349293981482333</c:v>
                </c:pt>
                <c:pt idx="972">
                  <c:v>1.3506828703684732</c:v>
                </c:pt>
                <c:pt idx="973">
                  <c:v>1.3520717592546134</c:v>
                </c:pt>
                <c:pt idx="974">
                  <c:v>1.3534606481480296</c:v>
                </c:pt>
                <c:pt idx="975">
                  <c:v>1.3548495370341698</c:v>
                </c:pt>
                <c:pt idx="976">
                  <c:v>1.35623842592031</c:v>
                </c:pt>
                <c:pt idx="977">
                  <c:v>1.3576273148137261</c:v>
                </c:pt>
                <c:pt idx="978">
                  <c:v>1.359027777776646</c:v>
                </c:pt>
                <c:pt idx="979">
                  <c:v>1.3604166666627862</c:v>
                </c:pt>
                <c:pt idx="980">
                  <c:v>1.3618055555562023</c:v>
                </c:pt>
                <c:pt idx="981">
                  <c:v>1.3631944444423425</c:v>
                </c:pt>
                <c:pt idx="982">
                  <c:v>1.3645833333284827</c:v>
                </c:pt>
                <c:pt idx="983">
                  <c:v>1.3659722222218988</c:v>
                </c:pt>
                <c:pt idx="984">
                  <c:v>1.367361111108039</c:v>
                </c:pt>
                <c:pt idx="985">
                  <c:v>1.3687499999941792</c:v>
                </c:pt>
                <c:pt idx="986">
                  <c:v>1.3701388888875954</c:v>
                </c:pt>
                <c:pt idx="987">
                  <c:v>1.3715277777737356</c:v>
                </c:pt>
                <c:pt idx="988">
                  <c:v>1.3729166666671517</c:v>
                </c:pt>
                <c:pt idx="989">
                  <c:v>1.3743055555532919</c:v>
                </c:pt>
                <c:pt idx="990">
                  <c:v>1.3756944444394321</c:v>
                </c:pt>
                <c:pt idx="991">
                  <c:v>1.3770833333328483</c:v>
                </c:pt>
                <c:pt idx="992">
                  <c:v>1.3784722222189885</c:v>
                </c:pt>
                <c:pt idx="993">
                  <c:v>1.3798611111051287</c:v>
                </c:pt>
                <c:pt idx="994">
                  <c:v>1.3812499999985448</c:v>
                </c:pt>
                <c:pt idx="995">
                  <c:v>1.382638888884685</c:v>
                </c:pt>
                <c:pt idx="996">
                  <c:v>1.3840277777781012</c:v>
                </c:pt>
                <c:pt idx="997">
                  <c:v>1.3854166666642413</c:v>
                </c:pt>
                <c:pt idx="998">
                  <c:v>1.3868055555503815</c:v>
                </c:pt>
                <c:pt idx="999">
                  <c:v>1.3882060185133014</c:v>
                </c:pt>
                <c:pt idx="1000">
                  <c:v>1.3895949074067175</c:v>
                </c:pt>
                <c:pt idx="1001">
                  <c:v>1.3909837962928577</c:v>
                </c:pt>
                <c:pt idx="1002">
                  <c:v>1.3923726851789979</c:v>
                </c:pt>
                <c:pt idx="1003">
                  <c:v>1.3937615740724141</c:v>
                </c:pt>
                <c:pt idx="1004">
                  <c:v>1.3951504629585543</c:v>
                </c:pt>
                <c:pt idx="1005">
                  <c:v>1.3965393518519704</c:v>
                </c:pt>
                <c:pt idx="1006">
                  <c:v>1.3979282407381106</c:v>
                </c:pt>
                <c:pt idx="1007">
                  <c:v>1.3993171296242508</c:v>
                </c:pt>
                <c:pt idx="1008">
                  <c:v>1.400706018517667</c:v>
                </c:pt>
                <c:pt idx="1009">
                  <c:v>1.4020949074038072</c:v>
                </c:pt>
                <c:pt idx="1010">
                  <c:v>1.4034837962972233</c:v>
                </c:pt>
                <c:pt idx="1011">
                  <c:v>1.4048726851833635</c:v>
                </c:pt>
                <c:pt idx="1012">
                  <c:v>1.4062615740695037</c:v>
                </c:pt>
                <c:pt idx="1013">
                  <c:v>1.4076504629629198</c:v>
                </c:pt>
                <c:pt idx="1014">
                  <c:v>1.40903935184906</c:v>
                </c:pt>
                <c:pt idx="1015">
                  <c:v>1.4104282407352002</c:v>
                </c:pt>
                <c:pt idx="1016">
                  <c:v>1.4118171296286164</c:v>
                </c:pt>
                <c:pt idx="1017">
                  <c:v>1.4132060185147566</c:v>
                </c:pt>
                <c:pt idx="1018">
                  <c:v>1.4145949074081727</c:v>
                </c:pt>
                <c:pt idx="1019">
                  <c:v>1.4159837962943129</c:v>
                </c:pt>
                <c:pt idx="1020">
                  <c:v>1.4173726851804531</c:v>
                </c:pt>
                <c:pt idx="1021">
                  <c:v>1.4187615740738693</c:v>
                </c:pt>
                <c:pt idx="1022">
                  <c:v>1.4201620370367891</c:v>
                </c:pt>
                <c:pt idx="1023">
                  <c:v>1.4215509259229293</c:v>
                </c:pt>
                <c:pt idx="1024">
                  <c:v>1.4229398148090695</c:v>
                </c:pt>
                <c:pt idx="1025">
                  <c:v>1.4243287037024857</c:v>
                </c:pt>
                <c:pt idx="1026">
                  <c:v>1.4257175925886258</c:v>
                </c:pt>
                <c:pt idx="1027">
                  <c:v>1.427106481482042</c:v>
                </c:pt>
                <c:pt idx="1028">
                  <c:v>1.4284953703681822</c:v>
                </c:pt>
                <c:pt idx="1029">
                  <c:v>1.4298842592543224</c:v>
                </c:pt>
                <c:pt idx="1030">
                  <c:v>1.4312731481477385</c:v>
                </c:pt>
                <c:pt idx="1031">
                  <c:v>1.4326620370338787</c:v>
                </c:pt>
                <c:pt idx="1032">
                  <c:v>1.4340509259200189</c:v>
                </c:pt>
                <c:pt idx="1033">
                  <c:v>1.4354398148134351</c:v>
                </c:pt>
                <c:pt idx="1034">
                  <c:v>1.4368287036995753</c:v>
                </c:pt>
                <c:pt idx="1035">
                  <c:v>1.4382175925929914</c:v>
                </c:pt>
                <c:pt idx="1036">
                  <c:v>1.4396064814791316</c:v>
                </c:pt>
                <c:pt idx="1037">
                  <c:v>1.4409953703652718</c:v>
                </c:pt>
                <c:pt idx="1038">
                  <c:v>1.442384259258688</c:v>
                </c:pt>
                <c:pt idx="1039">
                  <c:v>1.4437731481448282</c:v>
                </c:pt>
                <c:pt idx="1040">
                  <c:v>1.4451620370309683</c:v>
                </c:pt>
                <c:pt idx="1041">
                  <c:v>1.4465509259243845</c:v>
                </c:pt>
                <c:pt idx="1042">
                  <c:v>1.4479398148105247</c:v>
                </c:pt>
                <c:pt idx="1043">
                  <c:v>1.4493287037039408</c:v>
                </c:pt>
                <c:pt idx="1044">
                  <c:v>1.4507291666668607</c:v>
                </c:pt>
                <c:pt idx="1045">
                  <c:v>1.4521180555530009</c:v>
                </c:pt>
                <c:pt idx="1046">
                  <c:v>1.4535069444391411</c:v>
                </c:pt>
                <c:pt idx="1047">
                  <c:v>1.4548958333325572</c:v>
                </c:pt>
                <c:pt idx="1048">
                  <c:v>1.4562847222186974</c:v>
                </c:pt>
                <c:pt idx="1049">
                  <c:v>1.4576736111048376</c:v>
                </c:pt>
                <c:pt idx="1050">
                  <c:v>1.4590624999982538</c:v>
                </c:pt>
                <c:pt idx="1051">
                  <c:v>1.460451388884394</c:v>
                </c:pt>
                <c:pt idx="1052">
                  <c:v>1.4618402777778101</c:v>
                </c:pt>
                <c:pt idx="1053">
                  <c:v>1.4632291666639503</c:v>
                </c:pt>
                <c:pt idx="1054">
                  <c:v>1.4646180555500905</c:v>
                </c:pt>
                <c:pt idx="1055">
                  <c:v>1.4660069444435067</c:v>
                </c:pt>
                <c:pt idx="1056">
                  <c:v>1.4673958333296468</c:v>
                </c:pt>
                <c:pt idx="1057">
                  <c:v>1.468784722223063</c:v>
                </c:pt>
                <c:pt idx="1058">
                  <c:v>1.4701736111092032</c:v>
                </c:pt>
                <c:pt idx="1059">
                  <c:v>1.4715624999953434</c:v>
                </c:pt>
                <c:pt idx="1060">
                  <c:v>1.4729513888887595</c:v>
                </c:pt>
                <c:pt idx="1061">
                  <c:v>1.4743402777748997</c:v>
                </c:pt>
                <c:pt idx="1062">
                  <c:v>1.4757291666610399</c:v>
                </c:pt>
                <c:pt idx="1063">
                  <c:v>1.4771180555544561</c:v>
                </c:pt>
                <c:pt idx="1064">
                  <c:v>1.4785069444405963</c:v>
                </c:pt>
                <c:pt idx="1065">
                  <c:v>1.4798958333340124</c:v>
                </c:pt>
                <c:pt idx="1066">
                  <c:v>1.4812962962969323</c:v>
                </c:pt>
                <c:pt idx="1067">
                  <c:v>1.4826851851830725</c:v>
                </c:pt>
                <c:pt idx="1068">
                  <c:v>1.4840740740692127</c:v>
                </c:pt>
                <c:pt idx="1069">
                  <c:v>1.4854629629626288</c:v>
                </c:pt>
                <c:pt idx="1070">
                  <c:v>1.486851851848769</c:v>
                </c:pt>
                <c:pt idx="1071">
                  <c:v>1.4882407407349092</c:v>
                </c:pt>
                <c:pt idx="1072">
                  <c:v>1.4896296296283253</c:v>
                </c:pt>
                <c:pt idx="1073">
                  <c:v>1.4910185185144655</c:v>
                </c:pt>
                <c:pt idx="1074">
                  <c:v>1.4924074074078817</c:v>
                </c:pt>
                <c:pt idx="1075">
                  <c:v>1.4937962962940219</c:v>
                </c:pt>
                <c:pt idx="1076">
                  <c:v>1.4951851851801621</c:v>
                </c:pt>
                <c:pt idx="1077">
                  <c:v>1.4965740740735782</c:v>
                </c:pt>
                <c:pt idx="1078">
                  <c:v>1.4979629629597184</c:v>
                </c:pt>
                <c:pt idx="1079">
                  <c:v>1.4993518518458586</c:v>
                </c:pt>
                <c:pt idx="1080">
                  <c:v>1.5007407407392748</c:v>
                </c:pt>
                <c:pt idx="1081">
                  <c:v>1.502129629625415</c:v>
                </c:pt>
                <c:pt idx="1082">
                  <c:v>1.5035185185188311</c:v>
                </c:pt>
                <c:pt idx="1083">
                  <c:v>1.5049074074049713</c:v>
                </c:pt>
                <c:pt idx="1084">
                  <c:v>1.5062962962911115</c:v>
                </c:pt>
                <c:pt idx="1085">
                  <c:v>1.5076851851845277</c:v>
                </c:pt>
                <c:pt idx="1086">
                  <c:v>1.5090740740706678</c:v>
                </c:pt>
                <c:pt idx="1087">
                  <c:v>1.5104745370335877</c:v>
                </c:pt>
                <c:pt idx="1088">
                  <c:v>1.5118634259197279</c:v>
                </c:pt>
                <c:pt idx="1089">
                  <c:v>1.513252314813144</c:v>
                </c:pt>
                <c:pt idx="1090">
                  <c:v>1.5146412036992842</c:v>
                </c:pt>
                <c:pt idx="1091">
                  <c:v>1.5160300925927004</c:v>
                </c:pt>
                <c:pt idx="1092">
                  <c:v>1.5174189814788406</c:v>
                </c:pt>
                <c:pt idx="1093">
                  <c:v>1.5188078703649808</c:v>
                </c:pt>
                <c:pt idx="1094">
                  <c:v>1.5201967592583969</c:v>
                </c:pt>
                <c:pt idx="1095">
                  <c:v>1.5215856481445371</c:v>
                </c:pt>
                <c:pt idx="1096">
                  <c:v>1.522986111107457</c:v>
                </c:pt>
                <c:pt idx="1097">
                  <c:v>1.5243750000008731</c:v>
                </c:pt>
                <c:pt idx="1098">
                  <c:v>1.5257638888870133</c:v>
                </c:pt>
                <c:pt idx="1099">
                  <c:v>1.5271643518499332</c:v>
                </c:pt>
                <c:pt idx="1100">
                  <c:v>1.5285532407360733</c:v>
                </c:pt>
                <c:pt idx="1101">
                  <c:v>1.5299421296294895</c:v>
                </c:pt>
                <c:pt idx="1102">
                  <c:v>1.5313310185156297</c:v>
                </c:pt>
                <c:pt idx="1103">
                  <c:v>1.5327199074017699</c:v>
                </c:pt>
                <c:pt idx="1104">
                  <c:v>1.534108796295186</c:v>
                </c:pt>
                <c:pt idx="1105">
                  <c:v>1.5354976851813262</c:v>
                </c:pt>
                <c:pt idx="1106">
                  <c:v>1.5368865740747424</c:v>
                </c:pt>
                <c:pt idx="1107">
                  <c:v>1.5382754629608826</c:v>
                </c:pt>
                <c:pt idx="1108">
                  <c:v>1.5396643518470228</c:v>
                </c:pt>
                <c:pt idx="1109">
                  <c:v>1.5410532407404389</c:v>
                </c:pt>
                <c:pt idx="1110">
                  <c:v>1.5424421296265791</c:v>
                </c:pt>
                <c:pt idx="1111">
                  <c:v>1.5438310185127193</c:v>
                </c:pt>
                <c:pt idx="1112">
                  <c:v>1.5452199074061355</c:v>
                </c:pt>
                <c:pt idx="1113">
                  <c:v>1.5466087962922757</c:v>
                </c:pt>
                <c:pt idx="1114">
                  <c:v>1.5479976851856918</c:v>
                </c:pt>
                <c:pt idx="1115">
                  <c:v>1.549386574071832</c:v>
                </c:pt>
                <c:pt idx="1116">
                  <c:v>1.5507754629579722</c:v>
                </c:pt>
                <c:pt idx="1117">
                  <c:v>1.5521643518513883</c:v>
                </c:pt>
                <c:pt idx="1118">
                  <c:v>1.5535532407375285</c:v>
                </c:pt>
                <c:pt idx="1119">
                  <c:v>1.5549421296236687</c:v>
                </c:pt>
                <c:pt idx="1120">
                  <c:v>1.5563425925865886</c:v>
                </c:pt>
                <c:pt idx="1121">
                  <c:v>1.5577314814800047</c:v>
                </c:pt>
                <c:pt idx="1122">
                  <c:v>1.5591203703661449</c:v>
                </c:pt>
                <c:pt idx="1123">
                  <c:v>1.5605092592595611</c:v>
                </c:pt>
                <c:pt idx="1124">
                  <c:v>1.5618981481457013</c:v>
                </c:pt>
                <c:pt idx="1125">
                  <c:v>1.5632870370318415</c:v>
                </c:pt>
                <c:pt idx="1126">
                  <c:v>1.5646759259252576</c:v>
                </c:pt>
                <c:pt idx="1127">
                  <c:v>1.5660648148113978</c:v>
                </c:pt>
                <c:pt idx="1128">
                  <c:v>1.567453703697538</c:v>
                </c:pt>
                <c:pt idx="1129">
                  <c:v>1.5688425925909542</c:v>
                </c:pt>
                <c:pt idx="1130">
                  <c:v>1.5702314814770943</c:v>
                </c:pt>
                <c:pt idx="1131">
                  <c:v>1.5716203703705105</c:v>
                </c:pt>
                <c:pt idx="1132">
                  <c:v>1.5730092592566507</c:v>
                </c:pt>
                <c:pt idx="1133">
                  <c:v>1.5743981481427909</c:v>
                </c:pt>
                <c:pt idx="1134">
                  <c:v>1.5757986111057107</c:v>
                </c:pt>
                <c:pt idx="1135">
                  <c:v>1.5771874999991269</c:v>
                </c:pt>
                <c:pt idx="1136">
                  <c:v>1.5785763888852671</c:v>
                </c:pt>
                <c:pt idx="1137">
                  <c:v>1.5799652777786832</c:v>
                </c:pt>
                <c:pt idx="1138">
                  <c:v>1.5813541666648234</c:v>
                </c:pt>
                <c:pt idx="1139">
                  <c:v>1.5827430555509636</c:v>
                </c:pt>
                <c:pt idx="1140">
                  <c:v>1.5841319444443798</c:v>
                </c:pt>
                <c:pt idx="1141">
                  <c:v>1.58552083333052</c:v>
                </c:pt>
                <c:pt idx="1142">
                  <c:v>1.5869097222166602</c:v>
                </c:pt>
                <c:pt idx="1143">
                  <c:v>1.5882986111100763</c:v>
                </c:pt>
                <c:pt idx="1144">
                  <c:v>1.5896874999962165</c:v>
                </c:pt>
                <c:pt idx="1145">
                  <c:v>1.5910763888896327</c:v>
                </c:pt>
                <c:pt idx="1146">
                  <c:v>1.5924652777757728</c:v>
                </c:pt>
                <c:pt idx="1147">
                  <c:v>1.593854166661913</c:v>
                </c:pt>
                <c:pt idx="1148">
                  <c:v>1.5952430555553292</c:v>
                </c:pt>
                <c:pt idx="1149">
                  <c:v>1.5966319444414694</c:v>
                </c:pt>
                <c:pt idx="1150">
                  <c:v>1.5980208333276096</c:v>
                </c:pt>
                <c:pt idx="1151">
                  <c:v>1.5994097222210257</c:v>
                </c:pt>
                <c:pt idx="1152">
                  <c:v>1.6007986111071659</c:v>
                </c:pt>
                <c:pt idx="1153">
                  <c:v>1.6021875000005821</c:v>
                </c:pt>
                <c:pt idx="1154">
                  <c:v>1.6035763888867223</c:v>
                </c:pt>
                <c:pt idx="1155">
                  <c:v>1.6049768518496421</c:v>
                </c:pt>
                <c:pt idx="1156">
                  <c:v>1.6063657407357823</c:v>
                </c:pt>
                <c:pt idx="1157">
                  <c:v>1.6077546296291985</c:v>
                </c:pt>
                <c:pt idx="1158">
                  <c:v>1.6091435185153387</c:v>
                </c:pt>
                <c:pt idx="1159">
                  <c:v>1.6105324074014788</c:v>
                </c:pt>
                <c:pt idx="1160">
                  <c:v>1.611921296294895</c:v>
                </c:pt>
                <c:pt idx="1161">
                  <c:v>1.6133101851810352</c:v>
                </c:pt>
                <c:pt idx="1162">
                  <c:v>1.6146990740744513</c:v>
                </c:pt>
                <c:pt idx="1163">
                  <c:v>1.6160879629605915</c:v>
                </c:pt>
                <c:pt idx="1164">
                  <c:v>1.6174768518467317</c:v>
                </c:pt>
                <c:pt idx="1165">
                  <c:v>1.6188657407401479</c:v>
                </c:pt>
                <c:pt idx="1166">
                  <c:v>1.6202546296262881</c:v>
                </c:pt>
                <c:pt idx="1167">
                  <c:v>1.6216435185124283</c:v>
                </c:pt>
                <c:pt idx="1168">
                  <c:v>1.6230324074058444</c:v>
                </c:pt>
                <c:pt idx="1169">
                  <c:v>1.6244212962919846</c:v>
                </c:pt>
                <c:pt idx="1170">
                  <c:v>1.6258101851854008</c:v>
                </c:pt>
                <c:pt idx="1171">
                  <c:v>1.627199074071541</c:v>
                </c:pt>
                <c:pt idx="1172">
                  <c:v>1.6285879629576812</c:v>
                </c:pt>
                <c:pt idx="1173">
                  <c:v>1.6299768518510973</c:v>
                </c:pt>
                <c:pt idx="1174">
                  <c:v>1.6313657407372375</c:v>
                </c:pt>
                <c:pt idx="1175">
                  <c:v>1.6327546296233777</c:v>
                </c:pt>
                <c:pt idx="1176">
                  <c:v>1.6341435185167938</c:v>
                </c:pt>
                <c:pt idx="1177">
                  <c:v>1.635532407402934</c:v>
                </c:pt>
                <c:pt idx="1178">
                  <c:v>1.6369328703658539</c:v>
                </c:pt>
                <c:pt idx="1179">
                  <c:v>1.63832175925927</c:v>
                </c:pt>
                <c:pt idx="1180">
                  <c:v>1.6397106481454102</c:v>
                </c:pt>
                <c:pt idx="1181">
                  <c:v>1.6410995370315504</c:v>
                </c:pt>
                <c:pt idx="1182">
                  <c:v>1.6424884259249666</c:v>
                </c:pt>
                <c:pt idx="1183">
                  <c:v>1.6438773148111068</c:v>
                </c:pt>
                <c:pt idx="1184">
                  <c:v>1.6452662037045229</c:v>
                </c:pt>
                <c:pt idx="1185">
                  <c:v>1.6466550925906631</c:v>
                </c:pt>
                <c:pt idx="1186">
                  <c:v>1.6480439814768033</c:v>
                </c:pt>
                <c:pt idx="1187">
                  <c:v>1.6494328703702195</c:v>
                </c:pt>
                <c:pt idx="1188">
                  <c:v>1.6508217592563597</c:v>
                </c:pt>
                <c:pt idx="1189">
                  <c:v>1.6522106481424998</c:v>
                </c:pt>
                <c:pt idx="1190">
                  <c:v>1.653599537035916</c:v>
                </c:pt>
                <c:pt idx="1191">
                  <c:v>1.6549884259220562</c:v>
                </c:pt>
                <c:pt idx="1192">
                  <c:v>1.6563773148154723</c:v>
                </c:pt>
                <c:pt idx="1193">
                  <c:v>1.6577662037016125</c:v>
                </c:pt>
                <c:pt idx="1194">
                  <c:v>1.6591550925877527</c:v>
                </c:pt>
                <c:pt idx="1195">
                  <c:v>1.6605439814811689</c:v>
                </c:pt>
                <c:pt idx="1196">
                  <c:v>1.6619328703673091</c:v>
                </c:pt>
                <c:pt idx="1197">
                  <c:v>1.6633217592534493</c:v>
                </c:pt>
                <c:pt idx="1198">
                  <c:v>1.6647106481468654</c:v>
                </c:pt>
                <c:pt idx="1199">
                  <c:v>1.6660995370330056</c:v>
                </c:pt>
                <c:pt idx="1200">
                  <c:v>1.6674999999959255</c:v>
                </c:pt>
                <c:pt idx="1201">
                  <c:v>1.6688888888893416</c:v>
                </c:pt>
                <c:pt idx="1202">
                  <c:v>1.6702777777754818</c:v>
                </c:pt>
                <c:pt idx="1203">
                  <c:v>1.671666666661622</c:v>
                </c:pt>
                <c:pt idx="1204">
                  <c:v>1.6730555555550382</c:v>
                </c:pt>
                <c:pt idx="1205">
                  <c:v>1.6744444444411783</c:v>
                </c:pt>
                <c:pt idx="1206">
                  <c:v>1.6758333333273185</c:v>
                </c:pt>
                <c:pt idx="1207">
                  <c:v>1.6772222222207347</c:v>
                </c:pt>
                <c:pt idx="1208">
                  <c:v>1.6786111111068749</c:v>
                </c:pt>
                <c:pt idx="1209">
                  <c:v>1.680000000000291</c:v>
                </c:pt>
                <c:pt idx="1210">
                  <c:v>1.6813888888864312</c:v>
                </c:pt>
                <c:pt idx="1211">
                  <c:v>1.6827777777725714</c:v>
                </c:pt>
                <c:pt idx="1212">
                  <c:v>1.6841666666659876</c:v>
                </c:pt>
                <c:pt idx="1213">
                  <c:v>1.6855555555521278</c:v>
                </c:pt>
                <c:pt idx="1214">
                  <c:v>1.686944444438268</c:v>
                </c:pt>
                <c:pt idx="1215">
                  <c:v>1.6883333333316841</c:v>
                </c:pt>
                <c:pt idx="1216">
                  <c:v>1.6897222222178243</c:v>
                </c:pt>
                <c:pt idx="1217">
                  <c:v>1.6911111111112405</c:v>
                </c:pt>
                <c:pt idx="1218">
                  <c:v>1.6924999999973807</c:v>
                </c:pt>
                <c:pt idx="1219">
                  <c:v>1.6938888888835208</c:v>
                </c:pt>
                <c:pt idx="1220">
                  <c:v>1.695277777776937</c:v>
                </c:pt>
                <c:pt idx="1221">
                  <c:v>1.6966666666630772</c:v>
                </c:pt>
                <c:pt idx="1222">
                  <c:v>1.698067129625997</c:v>
                </c:pt>
                <c:pt idx="1223">
                  <c:v>1.6994560185194132</c:v>
                </c:pt>
                <c:pt idx="1224">
                  <c:v>1.7008449074055534</c:v>
                </c:pt>
                <c:pt idx="1225">
                  <c:v>1.7022337962916936</c:v>
                </c:pt>
                <c:pt idx="1226">
                  <c:v>1.7036226851851097</c:v>
                </c:pt>
                <c:pt idx="1227">
                  <c:v>1.7050115740712499</c:v>
                </c:pt>
                <c:pt idx="1228">
                  <c:v>1.7064004629573901</c:v>
                </c:pt>
                <c:pt idx="1229">
                  <c:v>1.7077893518508063</c:v>
                </c:pt>
                <c:pt idx="1230">
                  <c:v>1.7091782407369465</c:v>
                </c:pt>
                <c:pt idx="1231">
                  <c:v>1.7105671296303626</c:v>
                </c:pt>
                <c:pt idx="1232">
                  <c:v>1.7119560185165028</c:v>
                </c:pt>
                <c:pt idx="1233">
                  <c:v>1.713344907402643</c:v>
                </c:pt>
                <c:pt idx="1234">
                  <c:v>1.7147337962960592</c:v>
                </c:pt>
                <c:pt idx="1235">
                  <c:v>1.7161226851821993</c:v>
                </c:pt>
                <c:pt idx="1236">
                  <c:v>1.7175115740683395</c:v>
                </c:pt>
                <c:pt idx="1237">
                  <c:v>1.7189004629617557</c:v>
                </c:pt>
                <c:pt idx="1238">
                  <c:v>1.7202893518478959</c:v>
                </c:pt>
                <c:pt idx="1239">
                  <c:v>1.721678240741312</c:v>
                </c:pt>
                <c:pt idx="1240">
                  <c:v>1.7230671296274522</c:v>
                </c:pt>
                <c:pt idx="1241">
                  <c:v>1.7244560185135924</c:v>
                </c:pt>
                <c:pt idx="1242">
                  <c:v>1.7258449074070086</c:v>
                </c:pt>
                <c:pt idx="1243">
                  <c:v>1.7272337962931488</c:v>
                </c:pt>
                <c:pt idx="1244">
                  <c:v>1.7286342592560686</c:v>
                </c:pt>
                <c:pt idx="1245">
                  <c:v>1.7300231481422088</c:v>
                </c:pt>
                <c:pt idx="1246">
                  <c:v>1.731412037035625</c:v>
                </c:pt>
                <c:pt idx="1247">
                  <c:v>1.7328009259217652</c:v>
                </c:pt>
                <c:pt idx="1248">
                  <c:v>1.7341898148151813</c:v>
                </c:pt>
                <c:pt idx="1249">
                  <c:v>1.7355787037013215</c:v>
                </c:pt>
                <c:pt idx="1250">
                  <c:v>1.7369675925874617</c:v>
                </c:pt>
                <c:pt idx="1251">
                  <c:v>1.7383564814808778</c:v>
                </c:pt>
                <c:pt idx="1252">
                  <c:v>1.739745370367018</c:v>
                </c:pt>
                <c:pt idx="1253">
                  <c:v>1.7411342592531582</c:v>
                </c:pt>
                <c:pt idx="1254">
                  <c:v>1.7425231481465744</c:v>
                </c:pt>
                <c:pt idx="1255">
                  <c:v>1.7439120370327146</c:v>
                </c:pt>
                <c:pt idx="1256">
                  <c:v>1.7453009259261307</c:v>
                </c:pt>
                <c:pt idx="1257">
                  <c:v>1.7466898148122709</c:v>
                </c:pt>
                <c:pt idx="1258">
                  <c:v>1.7480787036984111</c:v>
                </c:pt>
                <c:pt idx="1259">
                  <c:v>1.7494675925918273</c:v>
                </c:pt>
                <c:pt idx="1260">
                  <c:v>1.7508564814779675</c:v>
                </c:pt>
                <c:pt idx="1261">
                  <c:v>1.7522453703641077</c:v>
                </c:pt>
                <c:pt idx="1262">
                  <c:v>1.7536342592575238</c:v>
                </c:pt>
                <c:pt idx="1263">
                  <c:v>1.755023148143664</c:v>
                </c:pt>
                <c:pt idx="1264">
                  <c:v>1.7564120370370802</c:v>
                </c:pt>
                <c:pt idx="1265">
                  <c:v>1.7578125</c:v>
                </c:pt>
                <c:pt idx="1266">
                  <c:v>1.7592013888861402</c:v>
                </c:pt>
                <c:pt idx="1267">
                  <c:v>1.7605902777722804</c:v>
                </c:pt>
                <c:pt idx="1268">
                  <c:v>1.7619791666656965</c:v>
                </c:pt>
                <c:pt idx="1269">
                  <c:v>1.7633680555518367</c:v>
                </c:pt>
                <c:pt idx="1270">
                  <c:v>1.7647569444452529</c:v>
                </c:pt>
                <c:pt idx="1271">
                  <c:v>1.7661458333313931</c:v>
                </c:pt>
                <c:pt idx="1272">
                  <c:v>1.7675347222175333</c:v>
                </c:pt>
                <c:pt idx="1273">
                  <c:v>1.7689236111109494</c:v>
                </c:pt>
                <c:pt idx="1274">
                  <c:v>1.7703124999970896</c:v>
                </c:pt>
                <c:pt idx="1275">
                  <c:v>1.7717013888832298</c:v>
                </c:pt>
                <c:pt idx="1276">
                  <c:v>1.773090277776646</c:v>
                </c:pt>
                <c:pt idx="1277">
                  <c:v>1.7744791666627862</c:v>
                </c:pt>
                <c:pt idx="1278">
                  <c:v>1.7758680555562023</c:v>
                </c:pt>
                <c:pt idx="1279">
                  <c:v>1.7772569444423425</c:v>
                </c:pt>
                <c:pt idx="1280">
                  <c:v>1.7786458333284827</c:v>
                </c:pt>
                <c:pt idx="1281">
                  <c:v>1.7800347222218988</c:v>
                </c:pt>
                <c:pt idx="1282">
                  <c:v>1.781423611108039</c:v>
                </c:pt>
                <c:pt idx="1283">
                  <c:v>1.7828124999941792</c:v>
                </c:pt>
                <c:pt idx="1284">
                  <c:v>1.7842013888875954</c:v>
                </c:pt>
                <c:pt idx="1285">
                  <c:v>1.7855902777737356</c:v>
                </c:pt>
                <c:pt idx="1286">
                  <c:v>1.7869791666671517</c:v>
                </c:pt>
                <c:pt idx="1287">
                  <c:v>1.7883796296300716</c:v>
                </c:pt>
                <c:pt idx="1288">
                  <c:v>1.7897685185162118</c:v>
                </c:pt>
                <c:pt idx="1289">
                  <c:v>1.791157407402352</c:v>
                </c:pt>
                <c:pt idx="1290">
                  <c:v>1.7925462962957681</c:v>
                </c:pt>
                <c:pt idx="1291">
                  <c:v>1.7939351851819083</c:v>
                </c:pt>
                <c:pt idx="1292">
                  <c:v>1.7953240740680485</c:v>
                </c:pt>
                <c:pt idx="1293">
                  <c:v>1.7967129629614647</c:v>
                </c:pt>
                <c:pt idx="1294">
                  <c:v>1.7981018518476048</c:v>
                </c:pt>
                <c:pt idx="1295">
                  <c:v>1.799490740741021</c:v>
                </c:pt>
                <c:pt idx="1296">
                  <c:v>1.8008796296271612</c:v>
                </c:pt>
                <c:pt idx="1297">
                  <c:v>1.8022685185133014</c:v>
                </c:pt>
                <c:pt idx="1298">
                  <c:v>1.8036574074067175</c:v>
                </c:pt>
                <c:pt idx="1299">
                  <c:v>1.8050462962928577</c:v>
                </c:pt>
                <c:pt idx="1300">
                  <c:v>1.8064351851789979</c:v>
                </c:pt>
                <c:pt idx="1301">
                  <c:v>1.8078240740724141</c:v>
                </c:pt>
                <c:pt idx="1302">
                  <c:v>1.8092129629585543</c:v>
                </c:pt>
                <c:pt idx="1303">
                  <c:v>1.8106018518519704</c:v>
                </c:pt>
                <c:pt idx="1304">
                  <c:v>1.8119907407381106</c:v>
                </c:pt>
                <c:pt idx="1305">
                  <c:v>1.8133796296242508</c:v>
                </c:pt>
                <c:pt idx="1306">
                  <c:v>1.814768518517667</c:v>
                </c:pt>
                <c:pt idx="1307">
                  <c:v>1.8161574074038072</c:v>
                </c:pt>
                <c:pt idx="1308">
                  <c:v>1.8175462962972233</c:v>
                </c:pt>
                <c:pt idx="1309">
                  <c:v>1.8189467592601432</c:v>
                </c:pt>
                <c:pt idx="1310">
                  <c:v>1.8203356481462833</c:v>
                </c:pt>
                <c:pt idx="1311">
                  <c:v>1.8217245370324235</c:v>
                </c:pt>
                <c:pt idx="1312">
                  <c:v>1.8231134259258397</c:v>
                </c:pt>
                <c:pt idx="1313">
                  <c:v>1.8245023148119799</c:v>
                </c:pt>
                <c:pt idx="1314">
                  <c:v>1.8258912036981201</c:v>
                </c:pt>
                <c:pt idx="1315">
                  <c:v>1.8272800925915362</c:v>
                </c:pt>
                <c:pt idx="1316">
                  <c:v>1.8286689814776764</c:v>
                </c:pt>
                <c:pt idx="1317">
                  <c:v>1.8300578703710926</c:v>
                </c:pt>
                <c:pt idx="1318">
                  <c:v>1.8314467592572328</c:v>
                </c:pt>
                <c:pt idx="1319">
                  <c:v>1.832835648143373</c:v>
                </c:pt>
                <c:pt idx="1320">
                  <c:v>1.8342245370367891</c:v>
                </c:pt>
                <c:pt idx="1321">
                  <c:v>1.8356134259229293</c:v>
                </c:pt>
                <c:pt idx="1322">
                  <c:v>1.8370023148090695</c:v>
                </c:pt>
                <c:pt idx="1323">
                  <c:v>1.8383912037024857</c:v>
                </c:pt>
                <c:pt idx="1324">
                  <c:v>1.8397800925886258</c:v>
                </c:pt>
                <c:pt idx="1325">
                  <c:v>1.841168981482042</c:v>
                </c:pt>
                <c:pt idx="1326">
                  <c:v>1.8425578703681822</c:v>
                </c:pt>
                <c:pt idx="1327">
                  <c:v>1.8439467592543224</c:v>
                </c:pt>
                <c:pt idx="1328">
                  <c:v>1.8453356481477385</c:v>
                </c:pt>
                <c:pt idx="1329">
                  <c:v>1.8467245370338787</c:v>
                </c:pt>
                <c:pt idx="1330">
                  <c:v>1.8481249999967986</c:v>
                </c:pt>
                <c:pt idx="1331">
                  <c:v>1.8495138888829388</c:v>
                </c:pt>
                <c:pt idx="1332">
                  <c:v>1.8509027777763549</c:v>
                </c:pt>
                <c:pt idx="1333">
                  <c:v>1.8522916666624951</c:v>
                </c:pt>
                <c:pt idx="1334">
                  <c:v>1.8536805555559113</c:v>
                </c:pt>
                <c:pt idx="1335">
                  <c:v>1.8550694444420515</c:v>
                </c:pt>
                <c:pt idx="1336">
                  <c:v>1.8564583333281917</c:v>
                </c:pt>
                <c:pt idx="1337">
                  <c:v>1.8578472222216078</c:v>
                </c:pt>
                <c:pt idx="1338">
                  <c:v>1.859236111107748</c:v>
                </c:pt>
                <c:pt idx="1339">
                  <c:v>1.8606249999938882</c:v>
                </c:pt>
                <c:pt idx="1340">
                  <c:v>1.8620138888873043</c:v>
                </c:pt>
                <c:pt idx="1341">
                  <c:v>1.8634027777734445</c:v>
                </c:pt>
                <c:pt idx="1342">
                  <c:v>1.8647916666668607</c:v>
                </c:pt>
                <c:pt idx="1343">
                  <c:v>1.8661805555530009</c:v>
                </c:pt>
                <c:pt idx="1344">
                  <c:v>1.8675694444391411</c:v>
                </c:pt>
                <c:pt idx="1345">
                  <c:v>1.8689583333325572</c:v>
                </c:pt>
                <c:pt idx="1346">
                  <c:v>1.8703472222186974</c:v>
                </c:pt>
                <c:pt idx="1347">
                  <c:v>1.8717361111048376</c:v>
                </c:pt>
                <c:pt idx="1348">
                  <c:v>1.8731249999982538</c:v>
                </c:pt>
                <c:pt idx="1349">
                  <c:v>1.874513888884394</c:v>
                </c:pt>
                <c:pt idx="1350">
                  <c:v>1.8759027777778101</c:v>
                </c:pt>
                <c:pt idx="1351">
                  <c:v>1.8772916666639503</c:v>
                </c:pt>
                <c:pt idx="1352">
                  <c:v>1.8786921296268702</c:v>
                </c:pt>
                <c:pt idx="1353">
                  <c:v>1.8800810185130103</c:v>
                </c:pt>
                <c:pt idx="1354">
                  <c:v>1.8814699074064265</c:v>
                </c:pt>
                <c:pt idx="1355">
                  <c:v>1.8828587962925667</c:v>
                </c:pt>
                <c:pt idx="1356">
                  <c:v>1.8842476851859828</c:v>
                </c:pt>
                <c:pt idx="1357">
                  <c:v>1.885636574072123</c:v>
                </c:pt>
                <c:pt idx="1358">
                  <c:v>1.8870254629582632</c:v>
                </c:pt>
                <c:pt idx="1359">
                  <c:v>1.8884143518516794</c:v>
                </c:pt>
                <c:pt idx="1360">
                  <c:v>1.8898032407378196</c:v>
                </c:pt>
                <c:pt idx="1361">
                  <c:v>1.8911921296239598</c:v>
                </c:pt>
                <c:pt idx="1362">
                  <c:v>1.8925810185173759</c:v>
                </c:pt>
                <c:pt idx="1363">
                  <c:v>1.8939699074035161</c:v>
                </c:pt>
                <c:pt idx="1364">
                  <c:v>1.8953587962969323</c:v>
                </c:pt>
                <c:pt idx="1365">
                  <c:v>1.8967476851830725</c:v>
                </c:pt>
                <c:pt idx="1366">
                  <c:v>1.8981365740692127</c:v>
                </c:pt>
                <c:pt idx="1367">
                  <c:v>1.8995254629626288</c:v>
                </c:pt>
                <c:pt idx="1368">
                  <c:v>1.900914351848769</c:v>
                </c:pt>
                <c:pt idx="1369">
                  <c:v>1.9023032407349092</c:v>
                </c:pt>
                <c:pt idx="1370">
                  <c:v>1.9036921296283253</c:v>
                </c:pt>
                <c:pt idx="1371">
                  <c:v>1.9050810185144655</c:v>
                </c:pt>
                <c:pt idx="1372">
                  <c:v>1.9064699074078817</c:v>
                </c:pt>
                <c:pt idx="1373">
                  <c:v>1.9078587962940219</c:v>
                </c:pt>
                <c:pt idx="1374">
                  <c:v>1.9092592592569417</c:v>
                </c:pt>
                <c:pt idx="1375">
                  <c:v>1.9106481481430819</c:v>
                </c:pt>
                <c:pt idx="1376">
                  <c:v>1.9120370370364981</c:v>
                </c:pt>
                <c:pt idx="1377">
                  <c:v>1.9134259259226383</c:v>
                </c:pt>
                <c:pt idx="1378">
                  <c:v>1.9148148148087785</c:v>
                </c:pt>
                <c:pt idx="1379">
                  <c:v>1.9162037037021946</c:v>
                </c:pt>
                <c:pt idx="1380">
                  <c:v>1.9175925925883348</c:v>
                </c:pt>
                <c:pt idx="1381">
                  <c:v>1.918981481481751</c:v>
                </c:pt>
                <c:pt idx="1382">
                  <c:v>1.9203703703678912</c:v>
                </c:pt>
                <c:pt idx="1383">
                  <c:v>1.9217592592540313</c:v>
                </c:pt>
                <c:pt idx="1384">
                  <c:v>1.9231481481474475</c:v>
                </c:pt>
                <c:pt idx="1385">
                  <c:v>1.9245370370335877</c:v>
                </c:pt>
                <c:pt idx="1386">
                  <c:v>1.9259259259197279</c:v>
                </c:pt>
                <c:pt idx="1387">
                  <c:v>1.927314814813144</c:v>
                </c:pt>
                <c:pt idx="1388">
                  <c:v>1.9287037036992842</c:v>
                </c:pt>
                <c:pt idx="1389">
                  <c:v>1.9300925925927004</c:v>
                </c:pt>
                <c:pt idx="1390">
                  <c:v>1.9314814814788406</c:v>
                </c:pt>
                <c:pt idx="1391">
                  <c:v>1.9328703703649808</c:v>
                </c:pt>
                <c:pt idx="1392">
                  <c:v>1.9342592592583969</c:v>
                </c:pt>
                <c:pt idx="1393">
                  <c:v>1.9356481481445371</c:v>
                </c:pt>
                <c:pt idx="1394">
                  <c:v>1.9370370370379533</c:v>
                </c:pt>
                <c:pt idx="1395">
                  <c:v>1.9384259259240935</c:v>
                </c:pt>
                <c:pt idx="1396">
                  <c:v>1.9398263888870133</c:v>
                </c:pt>
                <c:pt idx="1397">
                  <c:v>1.9412152777731535</c:v>
                </c:pt>
                <c:pt idx="1398">
                  <c:v>1.9426041666665697</c:v>
                </c:pt>
                <c:pt idx="1399">
                  <c:v>1.9439930555527098</c:v>
                </c:pt>
                <c:pt idx="1400">
                  <c:v>1.94538194443885</c:v>
                </c:pt>
                <c:pt idx="1401">
                  <c:v>1.9467708333322662</c:v>
                </c:pt>
                <c:pt idx="1402">
                  <c:v>1.9481597222184064</c:v>
                </c:pt>
                <c:pt idx="1403">
                  <c:v>1.9495486111118225</c:v>
                </c:pt>
                <c:pt idx="1404">
                  <c:v>1.9509374999979627</c:v>
                </c:pt>
                <c:pt idx="1405">
                  <c:v>1.9523263888841029</c:v>
                </c:pt>
                <c:pt idx="1406">
                  <c:v>1.9537152777775191</c:v>
                </c:pt>
                <c:pt idx="1407">
                  <c:v>1.9551041666636593</c:v>
                </c:pt>
                <c:pt idx="1408">
                  <c:v>1.9564930555497995</c:v>
                </c:pt>
                <c:pt idx="1409">
                  <c:v>1.9578819444432156</c:v>
                </c:pt>
                <c:pt idx="1410">
                  <c:v>1.9592708333293558</c:v>
                </c:pt>
                <c:pt idx="1411">
                  <c:v>1.960659722222772</c:v>
                </c:pt>
                <c:pt idx="1412">
                  <c:v>1.9620486111089122</c:v>
                </c:pt>
                <c:pt idx="1413">
                  <c:v>1.9634374999950523</c:v>
                </c:pt>
                <c:pt idx="1414">
                  <c:v>1.9648379629579722</c:v>
                </c:pt>
                <c:pt idx="1415">
                  <c:v>1.9662268518513883</c:v>
                </c:pt>
                <c:pt idx="1416">
                  <c:v>1.9676157407375285</c:v>
                </c:pt>
                <c:pt idx="1417">
                  <c:v>1.9690046296236687</c:v>
                </c:pt>
                <c:pt idx="1418">
                  <c:v>1.9703935185170849</c:v>
                </c:pt>
                <c:pt idx="1419">
                  <c:v>1.9717824074032251</c:v>
                </c:pt>
                <c:pt idx="1420">
                  <c:v>1.9731712962966412</c:v>
                </c:pt>
                <c:pt idx="1421">
                  <c:v>1.9745601851827814</c:v>
                </c:pt>
                <c:pt idx="1422">
                  <c:v>1.9759490740689216</c:v>
                </c:pt>
                <c:pt idx="1423">
                  <c:v>1.9773379629623378</c:v>
                </c:pt>
                <c:pt idx="1424">
                  <c:v>1.978726851848478</c:v>
                </c:pt>
                <c:pt idx="1425">
                  <c:v>1.9801157407346182</c:v>
                </c:pt>
                <c:pt idx="1426">
                  <c:v>1.9815046296280343</c:v>
                </c:pt>
                <c:pt idx="1427">
                  <c:v>1.9828935185141745</c:v>
                </c:pt>
                <c:pt idx="1428">
                  <c:v>1.9842824074075907</c:v>
                </c:pt>
                <c:pt idx="1429">
                  <c:v>1.9856712962937308</c:v>
                </c:pt>
                <c:pt idx="1430">
                  <c:v>1.987060185179871</c:v>
                </c:pt>
                <c:pt idx="1431">
                  <c:v>1.9884490740732872</c:v>
                </c:pt>
                <c:pt idx="1432">
                  <c:v>1.9898379629594274</c:v>
                </c:pt>
                <c:pt idx="1433">
                  <c:v>1.9912268518455676</c:v>
                </c:pt>
                <c:pt idx="1434">
                  <c:v>1.9926273148157634</c:v>
                </c:pt>
                <c:pt idx="1435">
                  <c:v>1.9940162037019036</c:v>
                </c:pt>
                <c:pt idx="1436">
                  <c:v>1.9954050925880438</c:v>
                </c:pt>
                <c:pt idx="1437">
                  <c:v>1.9967939814814599</c:v>
                </c:pt>
                <c:pt idx="1438">
                  <c:v>1.9981828703676001</c:v>
                </c:pt>
                <c:pt idx="1439">
                  <c:v>1.9995717592537403</c:v>
                </c:pt>
                <c:pt idx="1440">
                  <c:v>2.0009606481471565</c:v>
                </c:pt>
                <c:pt idx="1441">
                  <c:v>2.0023495370332967</c:v>
                </c:pt>
                <c:pt idx="1442">
                  <c:v>2.0037384259267128</c:v>
                </c:pt>
                <c:pt idx="1443">
                  <c:v>2.005127314812853</c:v>
                </c:pt>
                <c:pt idx="1444">
                  <c:v>2.0065162036989932</c:v>
                </c:pt>
                <c:pt idx="1445">
                  <c:v>2.0079050925924093</c:v>
                </c:pt>
                <c:pt idx="1446">
                  <c:v>2.0092939814785495</c:v>
                </c:pt>
                <c:pt idx="1447">
                  <c:v>2.0106828703646897</c:v>
                </c:pt>
                <c:pt idx="1448">
                  <c:v>2.0120717592581059</c:v>
                </c:pt>
                <c:pt idx="1449">
                  <c:v>2.0134606481442461</c:v>
                </c:pt>
                <c:pt idx="1450">
                  <c:v>2.0148495370376622</c:v>
                </c:pt>
                <c:pt idx="1451">
                  <c:v>2.0162384259238024</c:v>
                </c:pt>
                <c:pt idx="1452">
                  <c:v>2.0176273148099426</c:v>
                </c:pt>
                <c:pt idx="1453">
                  <c:v>2.0190162037033588</c:v>
                </c:pt>
                <c:pt idx="1454">
                  <c:v>2.020405092589499</c:v>
                </c:pt>
                <c:pt idx="1455">
                  <c:v>2.0217939814756392</c:v>
                </c:pt>
                <c:pt idx="1456">
                  <c:v>2.0231828703690553</c:v>
                </c:pt>
                <c:pt idx="1457">
                  <c:v>2.0245833333319752</c:v>
                </c:pt>
                <c:pt idx="1458">
                  <c:v>2.0259722222181153</c:v>
                </c:pt>
                <c:pt idx="1459">
                  <c:v>2.0273611111115315</c:v>
                </c:pt>
                <c:pt idx="1460">
                  <c:v>2.0287499999976717</c:v>
                </c:pt>
                <c:pt idx="1461">
                  <c:v>2.0301388888838119</c:v>
                </c:pt>
                <c:pt idx="1462">
                  <c:v>2.031527777777228</c:v>
                </c:pt>
                <c:pt idx="1463">
                  <c:v>2.0329166666633682</c:v>
                </c:pt>
                <c:pt idx="1464">
                  <c:v>2.0343055555495084</c:v>
                </c:pt>
                <c:pt idx="1465">
                  <c:v>2.0356944444429246</c:v>
                </c:pt>
                <c:pt idx="1466">
                  <c:v>2.0370833333290648</c:v>
                </c:pt>
                <c:pt idx="1467">
                  <c:v>2.0384722222224809</c:v>
                </c:pt>
                <c:pt idx="1468">
                  <c:v>2.0398611111086211</c:v>
                </c:pt>
                <c:pt idx="1469">
                  <c:v>2.0412499999947613</c:v>
                </c:pt>
                <c:pt idx="1470">
                  <c:v>2.0426388888881775</c:v>
                </c:pt>
                <c:pt idx="1471">
                  <c:v>2.0440277777743177</c:v>
                </c:pt>
                <c:pt idx="1472">
                  <c:v>2.0454166666604578</c:v>
                </c:pt>
                <c:pt idx="1473">
                  <c:v>2.046805555553874</c:v>
                </c:pt>
                <c:pt idx="1474">
                  <c:v>2.0481944444400142</c:v>
                </c:pt>
                <c:pt idx="1475">
                  <c:v>2.0495833333334303</c:v>
                </c:pt>
                <c:pt idx="1476">
                  <c:v>2.0509722222195705</c:v>
                </c:pt>
                <c:pt idx="1477">
                  <c:v>2.0523611111057107</c:v>
                </c:pt>
                <c:pt idx="1478">
                  <c:v>2.0537499999991269</c:v>
                </c:pt>
                <c:pt idx="1479">
                  <c:v>2.0551504629620467</c:v>
                </c:pt>
                <c:pt idx="1480">
                  <c:v>2.0565393518481869</c:v>
                </c:pt>
                <c:pt idx="1481">
                  <c:v>2.0579282407416031</c:v>
                </c:pt>
                <c:pt idx="1482">
                  <c:v>2.0593171296277433</c:v>
                </c:pt>
                <c:pt idx="1483">
                  <c:v>2.0607060185138835</c:v>
                </c:pt>
                <c:pt idx="1484">
                  <c:v>2.0620949074072996</c:v>
                </c:pt>
                <c:pt idx="1485">
                  <c:v>2.0634837962934398</c:v>
                </c:pt>
                <c:pt idx="1486">
                  <c:v>2.06487268517958</c:v>
                </c:pt>
                <c:pt idx="1487">
                  <c:v>2.0662615740729962</c:v>
                </c:pt>
                <c:pt idx="1488">
                  <c:v>2.0676504629591363</c:v>
                </c:pt>
                <c:pt idx="1489">
                  <c:v>2.0690393518525525</c:v>
                </c:pt>
                <c:pt idx="1490">
                  <c:v>2.0704282407386927</c:v>
                </c:pt>
                <c:pt idx="1491">
                  <c:v>2.0718171296248329</c:v>
                </c:pt>
                <c:pt idx="1492">
                  <c:v>2.073206018518249</c:v>
                </c:pt>
                <c:pt idx="1493">
                  <c:v>2.0745949074043892</c:v>
                </c:pt>
                <c:pt idx="1494">
                  <c:v>2.0759837962905294</c:v>
                </c:pt>
                <c:pt idx="1495">
                  <c:v>2.0773726851839456</c:v>
                </c:pt>
                <c:pt idx="1496">
                  <c:v>2.0787615740700858</c:v>
                </c:pt>
                <c:pt idx="1497">
                  <c:v>2.0801504629635019</c:v>
                </c:pt>
                <c:pt idx="1498">
                  <c:v>2.0815393518496421</c:v>
                </c:pt>
                <c:pt idx="1499">
                  <c:v>2.0829282407357823</c:v>
                </c:pt>
                <c:pt idx="1500">
                  <c:v>2.0843171296291985</c:v>
                </c:pt>
                <c:pt idx="1501">
                  <c:v>2.0857060185153387</c:v>
                </c:pt>
                <c:pt idx="1502">
                  <c:v>2.0871064814782585</c:v>
                </c:pt>
                <c:pt idx="1503">
                  <c:v>2.0884953703643987</c:v>
                </c:pt>
                <c:pt idx="1504">
                  <c:v>2.0898842592578148</c:v>
                </c:pt>
                <c:pt idx="1505">
                  <c:v>2.091273148143955</c:v>
                </c:pt>
                <c:pt idx="1506">
                  <c:v>2.0926620370373712</c:v>
                </c:pt>
                <c:pt idx="1507">
                  <c:v>2.0940509259235114</c:v>
                </c:pt>
                <c:pt idx="1508">
                  <c:v>2.0954398148096516</c:v>
                </c:pt>
                <c:pt idx="1509">
                  <c:v>2.0968287037030677</c:v>
                </c:pt>
                <c:pt idx="1510">
                  <c:v>2.0982175925892079</c:v>
                </c:pt>
                <c:pt idx="1511">
                  <c:v>2.0996064814753481</c:v>
                </c:pt>
                <c:pt idx="1512">
                  <c:v>2.1009953703687643</c:v>
                </c:pt>
                <c:pt idx="1513">
                  <c:v>2.1023842592549045</c:v>
                </c:pt>
                <c:pt idx="1514">
                  <c:v>2.1037731481483206</c:v>
                </c:pt>
                <c:pt idx="1515">
                  <c:v>2.1051620370344608</c:v>
                </c:pt>
                <c:pt idx="1516">
                  <c:v>2.106550925920601</c:v>
                </c:pt>
                <c:pt idx="1517">
                  <c:v>2.1079398148140172</c:v>
                </c:pt>
                <c:pt idx="1518">
                  <c:v>2.1093287037001573</c:v>
                </c:pt>
                <c:pt idx="1519">
                  <c:v>2.1107175925935735</c:v>
                </c:pt>
                <c:pt idx="1520">
                  <c:v>2.1121064814797137</c:v>
                </c:pt>
                <c:pt idx="1521">
                  <c:v>2.1134953703658539</c:v>
                </c:pt>
                <c:pt idx="1522">
                  <c:v>2.11488425925927</c:v>
                </c:pt>
                <c:pt idx="1523">
                  <c:v>2.1162847222221899</c:v>
                </c:pt>
                <c:pt idx="1524">
                  <c:v>2.1176736111083301</c:v>
                </c:pt>
                <c:pt idx="1525">
                  <c:v>2.1190624999944703</c:v>
                </c:pt>
                <c:pt idx="1526">
                  <c:v>2.1204513888878864</c:v>
                </c:pt>
                <c:pt idx="1527">
                  <c:v>2.1218402777740266</c:v>
                </c:pt>
                <c:pt idx="1528">
                  <c:v>2.1232291666674428</c:v>
                </c:pt>
                <c:pt idx="1529">
                  <c:v>2.124618055553583</c:v>
                </c:pt>
                <c:pt idx="1530">
                  <c:v>2.1260069444397232</c:v>
                </c:pt>
                <c:pt idx="1531">
                  <c:v>2.1273958333331393</c:v>
                </c:pt>
                <c:pt idx="1532">
                  <c:v>2.1287847222192795</c:v>
                </c:pt>
                <c:pt idx="1533">
                  <c:v>2.1301736111054197</c:v>
                </c:pt>
                <c:pt idx="1534">
                  <c:v>2.1315624999988358</c:v>
                </c:pt>
                <c:pt idx="1535">
                  <c:v>2.132951388884976</c:v>
                </c:pt>
                <c:pt idx="1536">
                  <c:v>2.1343402777783922</c:v>
                </c:pt>
                <c:pt idx="1537">
                  <c:v>2.1357291666645324</c:v>
                </c:pt>
                <c:pt idx="1538">
                  <c:v>2.1371180555506726</c:v>
                </c:pt>
                <c:pt idx="1539">
                  <c:v>2.1385069444440887</c:v>
                </c:pt>
                <c:pt idx="1540">
                  <c:v>2.1398958333302289</c:v>
                </c:pt>
                <c:pt idx="1541">
                  <c:v>2.1412847222163691</c:v>
                </c:pt>
                <c:pt idx="1542">
                  <c:v>2.1426736111097853</c:v>
                </c:pt>
                <c:pt idx="1543">
                  <c:v>2.1440624999959255</c:v>
                </c:pt>
                <c:pt idx="1544">
                  <c:v>2.1454513888893416</c:v>
                </c:pt>
                <c:pt idx="1545">
                  <c:v>2.1468402777754818</c:v>
                </c:pt>
                <c:pt idx="1546">
                  <c:v>2.1482407407384017</c:v>
                </c:pt>
                <c:pt idx="1547">
                  <c:v>2.1496296296245418</c:v>
                </c:pt>
                <c:pt idx="1548">
                  <c:v>2.151018518517958</c:v>
                </c:pt>
                <c:pt idx="1549">
                  <c:v>2.1524074074040982</c:v>
                </c:pt>
                <c:pt idx="1550">
                  <c:v>2.1537962962902384</c:v>
                </c:pt>
                <c:pt idx="1551">
                  <c:v>2.1551851851836545</c:v>
                </c:pt>
                <c:pt idx="1552">
                  <c:v>2.1565740740697947</c:v>
                </c:pt>
                <c:pt idx="1553">
                  <c:v>2.1579629629632109</c:v>
                </c:pt>
                <c:pt idx="1554">
                  <c:v>2.1593518518493511</c:v>
                </c:pt>
                <c:pt idx="1555">
                  <c:v>2.1607407407354913</c:v>
                </c:pt>
                <c:pt idx="1556">
                  <c:v>2.1621296296289074</c:v>
                </c:pt>
                <c:pt idx="1557">
                  <c:v>2.1635185185150476</c:v>
                </c:pt>
                <c:pt idx="1558">
                  <c:v>2.1649074074011878</c:v>
                </c:pt>
                <c:pt idx="1559">
                  <c:v>2.166296296294604</c:v>
                </c:pt>
                <c:pt idx="1560">
                  <c:v>2.1676851851807442</c:v>
                </c:pt>
                <c:pt idx="1561">
                  <c:v>2.1690740740741603</c:v>
                </c:pt>
                <c:pt idx="1562">
                  <c:v>2.1704629629603005</c:v>
                </c:pt>
                <c:pt idx="1563">
                  <c:v>2.1718518518464407</c:v>
                </c:pt>
                <c:pt idx="1564">
                  <c:v>2.1732407407398568</c:v>
                </c:pt>
                <c:pt idx="1565">
                  <c:v>2.174629629625997</c:v>
                </c:pt>
                <c:pt idx="1566">
                  <c:v>2.1760185185194132</c:v>
                </c:pt>
                <c:pt idx="1567">
                  <c:v>2.1774074074055534</c:v>
                </c:pt>
                <c:pt idx="1568">
                  <c:v>2.1788078703684732</c:v>
                </c:pt>
                <c:pt idx="1569">
                  <c:v>2.1801967592546134</c:v>
                </c:pt>
                <c:pt idx="1570">
                  <c:v>2.1815856481480296</c:v>
                </c:pt>
                <c:pt idx="1571">
                  <c:v>2.1829745370341698</c:v>
                </c:pt>
                <c:pt idx="1572">
                  <c:v>2.18436342592031</c:v>
                </c:pt>
                <c:pt idx="1573">
                  <c:v>2.1857523148137261</c:v>
                </c:pt>
                <c:pt idx="1574">
                  <c:v>2.1871412036998663</c:v>
                </c:pt>
                <c:pt idx="1575">
                  <c:v>2.1885300925932825</c:v>
                </c:pt>
                <c:pt idx="1576">
                  <c:v>2.1899189814794227</c:v>
                </c:pt>
                <c:pt idx="1577">
                  <c:v>2.1913078703655628</c:v>
                </c:pt>
                <c:pt idx="1578">
                  <c:v>2.192696759258979</c:v>
                </c:pt>
                <c:pt idx="1579">
                  <c:v>2.1940856481451192</c:v>
                </c:pt>
                <c:pt idx="1580">
                  <c:v>2.1954745370312594</c:v>
                </c:pt>
                <c:pt idx="1581">
                  <c:v>2.1968634259246755</c:v>
                </c:pt>
                <c:pt idx="1582">
                  <c:v>2.1982523148108157</c:v>
                </c:pt>
                <c:pt idx="1583">
                  <c:v>2.1996412037042319</c:v>
                </c:pt>
                <c:pt idx="1584">
                  <c:v>2.2010300925903721</c:v>
                </c:pt>
                <c:pt idx="1585">
                  <c:v>2.2024189814765123</c:v>
                </c:pt>
                <c:pt idx="1586">
                  <c:v>2.2038078703699284</c:v>
                </c:pt>
                <c:pt idx="1587">
                  <c:v>2.2051967592560686</c:v>
                </c:pt>
                <c:pt idx="1588">
                  <c:v>2.2065856481422088</c:v>
                </c:pt>
                <c:pt idx="1589">
                  <c:v>2.207974537035625</c:v>
                </c:pt>
                <c:pt idx="1590">
                  <c:v>2.2093749999985448</c:v>
                </c:pt>
                <c:pt idx="1591">
                  <c:v>2.210763888884685</c:v>
                </c:pt>
                <c:pt idx="1592">
                  <c:v>2.2121527777781012</c:v>
                </c:pt>
                <c:pt idx="1593">
                  <c:v>2.2135416666642413</c:v>
                </c:pt>
                <c:pt idx="1594">
                  <c:v>2.2149305555503815</c:v>
                </c:pt>
                <c:pt idx="1595">
                  <c:v>2.2163194444437977</c:v>
                </c:pt>
                <c:pt idx="1596">
                  <c:v>2.2177083333299379</c:v>
                </c:pt>
                <c:pt idx="1597">
                  <c:v>2.2190972222160781</c:v>
                </c:pt>
                <c:pt idx="1598">
                  <c:v>2.2204861111094942</c:v>
                </c:pt>
                <c:pt idx="1599">
                  <c:v>2.2218749999956344</c:v>
                </c:pt>
                <c:pt idx="1600">
                  <c:v>2.2232638888890506</c:v>
                </c:pt>
                <c:pt idx="1601">
                  <c:v>2.2246527777751908</c:v>
                </c:pt>
                <c:pt idx="1602">
                  <c:v>2.226041666661331</c:v>
                </c:pt>
                <c:pt idx="1603">
                  <c:v>2.2274305555547471</c:v>
                </c:pt>
                <c:pt idx="1604">
                  <c:v>2.2288194444408873</c:v>
                </c:pt>
                <c:pt idx="1605">
                  <c:v>2.2302083333343035</c:v>
                </c:pt>
                <c:pt idx="1606">
                  <c:v>2.2315972222204437</c:v>
                </c:pt>
                <c:pt idx="1607">
                  <c:v>2.2329861111065838</c:v>
                </c:pt>
                <c:pt idx="1608">
                  <c:v>2.234375</c:v>
                </c:pt>
                <c:pt idx="1609">
                  <c:v>2.2357638888861402</c:v>
                </c:pt>
                <c:pt idx="1610">
                  <c:v>2.2371527777722804</c:v>
                </c:pt>
                <c:pt idx="1611">
                  <c:v>2.2385416666656965</c:v>
                </c:pt>
                <c:pt idx="1612">
                  <c:v>2.2399421296286164</c:v>
                </c:pt>
                <c:pt idx="1613">
                  <c:v>2.2413310185147566</c:v>
                </c:pt>
                <c:pt idx="1614">
                  <c:v>2.2427199074081727</c:v>
                </c:pt>
                <c:pt idx="1615">
                  <c:v>2.2441087962943129</c:v>
                </c:pt>
                <c:pt idx="1616">
                  <c:v>2.2454976851804531</c:v>
                </c:pt>
                <c:pt idx="1617">
                  <c:v>2.2468865740738693</c:v>
                </c:pt>
                <c:pt idx="1618">
                  <c:v>2.2482754629600095</c:v>
                </c:pt>
                <c:pt idx="1619">
                  <c:v>2.2496643518461497</c:v>
                </c:pt>
                <c:pt idx="1620">
                  <c:v>2.2510532407395658</c:v>
                </c:pt>
                <c:pt idx="1621">
                  <c:v>2.252442129625706</c:v>
                </c:pt>
                <c:pt idx="1622">
                  <c:v>2.2538310185191222</c:v>
                </c:pt>
                <c:pt idx="1623">
                  <c:v>2.2552199074052623</c:v>
                </c:pt>
                <c:pt idx="1624">
                  <c:v>2.2566087962914025</c:v>
                </c:pt>
                <c:pt idx="1625">
                  <c:v>2.2579976851848187</c:v>
                </c:pt>
                <c:pt idx="1626">
                  <c:v>2.2593865740709589</c:v>
                </c:pt>
                <c:pt idx="1627">
                  <c:v>2.2607754629570991</c:v>
                </c:pt>
                <c:pt idx="1628">
                  <c:v>2.2621643518505152</c:v>
                </c:pt>
                <c:pt idx="1629">
                  <c:v>2.2635532407366554</c:v>
                </c:pt>
                <c:pt idx="1630">
                  <c:v>2.2649421296300716</c:v>
                </c:pt>
                <c:pt idx="1631">
                  <c:v>2.2663310185162118</c:v>
                </c:pt>
                <c:pt idx="1632">
                  <c:v>2.267719907402352</c:v>
                </c:pt>
                <c:pt idx="1633">
                  <c:v>2.2691203703652718</c:v>
                </c:pt>
                <c:pt idx="1634">
                  <c:v>2.270509259258688</c:v>
                </c:pt>
                <c:pt idx="1635">
                  <c:v>2.2718981481448282</c:v>
                </c:pt>
                <c:pt idx="1636">
                  <c:v>2.2732870370309683</c:v>
                </c:pt>
                <c:pt idx="1637">
                  <c:v>2.2746759259243845</c:v>
                </c:pt>
                <c:pt idx="1638">
                  <c:v>2.2760648148105247</c:v>
                </c:pt>
                <c:pt idx="1639">
                  <c:v>2.2774537037039408</c:v>
                </c:pt>
                <c:pt idx="1640">
                  <c:v>2.278842592590081</c:v>
                </c:pt>
                <c:pt idx="1641">
                  <c:v>2.2802314814762212</c:v>
                </c:pt>
                <c:pt idx="1642">
                  <c:v>2.2816203703696374</c:v>
                </c:pt>
                <c:pt idx="1643">
                  <c:v>2.2830092592557776</c:v>
                </c:pt>
                <c:pt idx="1644">
                  <c:v>2.2843981481419178</c:v>
                </c:pt>
                <c:pt idx="1645">
                  <c:v>2.2857870370353339</c:v>
                </c:pt>
                <c:pt idx="1646">
                  <c:v>2.2871759259214741</c:v>
                </c:pt>
                <c:pt idx="1647">
                  <c:v>2.2885648148148903</c:v>
                </c:pt>
                <c:pt idx="1648">
                  <c:v>2.2899537037010305</c:v>
                </c:pt>
                <c:pt idx="1649">
                  <c:v>2.2913425925871707</c:v>
                </c:pt>
                <c:pt idx="1650">
                  <c:v>2.2927314814805868</c:v>
                </c:pt>
                <c:pt idx="1651">
                  <c:v>2.294120370366727</c:v>
                </c:pt>
                <c:pt idx="1652">
                  <c:v>2.2955092592601432</c:v>
                </c:pt>
                <c:pt idx="1653">
                  <c:v>2.2968981481462833</c:v>
                </c:pt>
                <c:pt idx="1654">
                  <c:v>2.2982986111092032</c:v>
                </c:pt>
                <c:pt idx="1655">
                  <c:v>2.2996874999953434</c:v>
                </c:pt>
                <c:pt idx="1656">
                  <c:v>2.3010763888887595</c:v>
                </c:pt>
                <c:pt idx="1657">
                  <c:v>2.3024652777748997</c:v>
                </c:pt>
                <c:pt idx="1658">
                  <c:v>2.3038541666610399</c:v>
                </c:pt>
                <c:pt idx="1659">
                  <c:v>2.3052430555544561</c:v>
                </c:pt>
                <c:pt idx="1660">
                  <c:v>2.3066319444405963</c:v>
                </c:pt>
                <c:pt idx="1661">
                  <c:v>2.3080208333340124</c:v>
                </c:pt>
                <c:pt idx="1662">
                  <c:v>2.3094097222201526</c:v>
                </c:pt>
                <c:pt idx="1663">
                  <c:v>2.3107986111062928</c:v>
                </c:pt>
                <c:pt idx="1664">
                  <c:v>2.312187499999709</c:v>
                </c:pt>
                <c:pt idx="1665">
                  <c:v>2.3135763888858492</c:v>
                </c:pt>
                <c:pt idx="1666">
                  <c:v>2.3149652777719893</c:v>
                </c:pt>
                <c:pt idx="1667">
                  <c:v>2.3163541666654055</c:v>
                </c:pt>
                <c:pt idx="1668">
                  <c:v>2.3177430555515457</c:v>
                </c:pt>
                <c:pt idx="1669">
                  <c:v>2.3191319444449618</c:v>
                </c:pt>
                <c:pt idx="1670">
                  <c:v>2.320520833331102</c:v>
                </c:pt>
                <c:pt idx="1671">
                  <c:v>2.3219097222172422</c:v>
                </c:pt>
                <c:pt idx="1672">
                  <c:v>2.3232986111106584</c:v>
                </c:pt>
                <c:pt idx="1673">
                  <c:v>2.3246874999967986</c:v>
                </c:pt>
                <c:pt idx="1674">
                  <c:v>2.3260763888829388</c:v>
                </c:pt>
                <c:pt idx="1675">
                  <c:v>2.3274768518458586</c:v>
                </c:pt>
                <c:pt idx="1676">
                  <c:v>2.3288657407392748</c:v>
                </c:pt>
                <c:pt idx="1677">
                  <c:v>2.330254629625415</c:v>
                </c:pt>
                <c:pt idx="1678">
                  <c:v>2.3316435185188311</c:v>
                </c:pt>
                <c:pt idx="1679">
                  <c:v>2.3330324074049713</c:v>
                </c:pt>
                <c:pt idx="1680">
                  <c:v>2.3344212962911115</c:v>
                </c:pt>
                <c:pt idx="1681">
                  <c:v>2.3358101851845277</c:v>
                </c:pt>
                <c:pt idx="1682">
                  <c:v>2.3371990740706678</c:v>
                </c:pt>
                <c:pt idx="1683">
                  <c:v>2.338587962956808</c:v>
                </c:pt>
                <c:pt idx="1684">
                  <c:v>2.3399768518502242</c:v>
                </c:pt>
                <c:pt idx="1685">
                  <c:v>2.3413657407363644</c:v>
                </c:pt>
                <c:pt idx="1686">
                  <c:v>2.3427546296297805</c:v>
                </c:pt>
                <c:pt idx="1687">
                  <c:v>2.3441435185159207</c:v>
                </c:pt>
                <c:pt idx="1688">
                  <c:v>2.3455324074020609</c:v>
                </c:pt>
                <c:pt idx="1689">
                  <c:v>2.3469212962954771</c:v>
                </c:pt>
                <c:pt idx="1690">
                  <c:v>2.3483101851816173</c:v>
                </c:pt>
                <c:pt idx="1691">
                  <c:v>2.3496990740750334</c:v>
                </c:pt>
                <c:pt idx="1692">
                  <c:v>2.3510879629611736</c:v>
                </c:pt>
                <c:pt idx="1693">
                  <c:v>2.3524768518473138</c:v>
                </c:pt>
                <c:pt idx="1694">
                  <c:v>2.35386574074073</c:v>
                </c:pt>
                <c:pt idx="1695">
                  <c:v>2.3552546296268702</c:v>
                </c:pt>
                <c:pt idx="1696">
                  <c:v>2.35665509258979</c:v>
                </c:pt>
                <c:pt idx="1697">
                  <c:v>2.3580439814759302</c:v>
                </c:pt>
                <c:pt idx="1698">
                  <c:v>2.3594328703693463</c:v>
                </c:pt>
                <c:pt idx="1699">
                  <c:v>2.3608217592554865</c:v>
                </c:pt>
                <c:pt idx="1700">
                  <c:v>2.3622106481489027</c:v>
                </c:pt>
                <c:pt idx="1701">
                  <c:v>2.3635995370350429</c:v>
                </c:pt>
                <c:pt idx="1702">
                  <c:v>2.3649884259211831</c:v>
                </c:pt>
                <c:pt idx="1703">
                  <c:v>2.3663773148145992</c:v>
                </c:pt>
                <c:pt idx="1704">
                  <c:v>2.3677662037007394</c:v>
                </c:pt>
                <c:pt idx="1705">
                  <c:v>2.3691550925868796</c:v>
                </c:pt>
                <c:pt idx="1706">
                  <c:v>2.3705439814802958</c:v>
                </c:pt>
                <c:pt idx="1707">
                  <c:v>2.371932870366436</c:v>
                </c:pt>
                <c:pt idx="1708">
                  <c:v>2.3733217592598521</c:v>
                </c:pt>
                <c:pt idx="1709">
                  <c:v>2.3747106481459923</c:v>
                </c:pt>
                <c:pt idx="1710">
                  <c:v>2.3760995370321325</c:v>
                </c:pt>
                <c:pt idx="1711">
                  <c:v>2.3774884259255487</c:v>
                </c:pt>
                <c:pt idx="1712">
                  <c:v>2.3788773148116888</c:v>
                </c:pt>
                <c:pt idx="1713">
                  <c:v>2.380266203697829</c:v>
                </c:pt>
                <c:pt idx="1714">
                  <c:v>2.3816550925912452</c:v>
                </c:pt>
                <c:pt idx="1715">
                  <c:v>2.3830439814773854</c:v>
                </c:pt>
                <c:pt idx="1716">
                  <c:v>2.3844328703708015</c:v>
                </c:pt>
                <c:pt idx="1717">
                  <c:v>2.3858217592569417</c:v>
                </c:pt>
                <c:pt idx="1718">
                  <c:v>2.3872222222198616</c:v>
                </c:pt>
                <c:pt idx="1719">
                  <c:v>2.3886111111060018</c:v>
                </c:pt>
                <c:pt idx="1720">
                  <c:v>2.3899999999994179</c:v>
                </c:pt>
                <c:pt idx="1721">
                  <c:v>2.3913888888855581</c:v>
                </c:pt>
                <c:pt idx="1722">
                  <c:v>2.392789351848478</c:v>
                </c:pt>
                <c:pt idx="1723">
                  <c:v>2.3941782407346182</c:v>
                </c:pt>
                <c:pt idx="1724">
                  <c:v>2.3955671296280343</c:v>
                </c:pt>
                <c:pt idx="1725">
                  <c:v>2.3969560185141745</c:v>
                </c:pt>
                <c:pt idx="1726">
                  <c:v>2.3983449074075907</c:v>
                </c:pt>
                <c:pt idx="1727">
                  <c:v>2.3997453703705105</c:v>
                </c:pt>
                <c:pt idx="1728">
                  <c:v>2.4011342592566507</c:v>
                </c:pt>
                <c:pt idx="1729">
                  <c:v>2.4025231481427909</c:v>
                </c:pt>
                <c:pt idx="1730">
                  <c:v>2.403912037036207</c:v>
                </c:pt>
                <c:pt idx="1731">
                  <c:v>2.4053009259223472</c:v>
                </c:pt>
                <c:pt idx="1732">
                  <c:v>2.4066898148157634</c:v>
                </c:pt>
                <c:pt idx="1733">
                  <c:v>2.4080787037019036</c:v>
                </c:pt>
                <c:pt idx="1734">
                  <c:v>2.4094791666648234</c:v>
                </c:pt>
                <c:pt idx="1735">
                  <c:v>2.4108680555509636</c:v>
                </c:pt>
                <c:pt idx="1736">
                  <c:v>2.4122569444443798</c:v>
                </c:pt>
                <c:pt idx="1737">
                  <c:v>2.41364583333052</c:v>
                </c:pt>
                <c:pt idx="1738">
                  <c:v>2.4150347222166602</c:v>
                </c:pt>
                <c:pt idx="1739">
                  <c:v>2.4164236111100763</c:v>
                </c:pt>
                <c:pt idx="1740">
                  <c:v>2.4178124999962165</c:v>
                </c:pt>
                <c:pt idx="1741">
                  <c:v>2.4192129629591363</c:v>
                </c:pt>
                <c:pt idx="1742">
                  <c:v>2.4206018518525525</c:v>
                </c:pt>
                <c:pt idx="1743">
                  <c:v>2.4219907407386927</c:v>
                </c:pt>
                <c:pt idx="1744">
                  <c:v>2.4233796296248329</c:v>
                </c:pt>
                <c:pt idx="1745">
                  <c:v>2.424768518518249</c:v>
                </c:pt>
                <c:pt idx="1746">
                  <c:v>2.4261574074043892</c:v>
                </c:pt>
                <c:pt idx="1747">
                  <c:v>2.4275462962905294</c:v>
                </c:pt>
                <c:pt idx="1748">
                  <c:v>2.4289351851839456</c:v>
                </c:pt>
                <c:pt idx="1749">
                  <c:v>2.4303240740700858</c:v>
                </c:pt>
                <c:pt idx="1750">
                  <c:v>2.4317129629635019</c:v>
                </c:pt>
                <c:pt idx="1751">
                  <c:v>2.4331134259264218</c:v>
                </c:pt>
                <c:pt idx="1752">
                  <c:v>2.434502314812562</c:v>
                </c:pt>
                <c:pt idx="1753">
                  <c:v>2.4358912036987022</c:v>
                </c:pt>
                <c:pt idx="1754">
                  <c:v>2.4372800925921183</c:v>
                </c:pt>
                <c:pt idx="1755">
                  <c:v>2.4386689814782585</c:v>
                </c:pt>
                <c:pt idx="1756">
                  <c:v>2.4400578703643987</c:v>
                </c:pt>
                <c:pt idx="1757">
                  <c:v>2.4414467592578148</c:v>
                </c:pt>
                <c:pt idx="1758">
                  <c:v>2.4428472222207347</c:v>
                </c:pt>
                <c:pt idx="1759">
                  <c:v>2.4442361111068749</c:v>
                </c:pt>
                <c:pt idx="1760">
                  <c:v>2.445625000000291</c:v>
                </c:pt>
                <c:pt idx="1761">
                  <c:v>2.4470138888864312</c:v>
                </c:pt>
                <c:pt idx="1762">
                  <c:v>2.4484027777725714</c:v>
                </c:pt>
                <c:pt idx="1763">
                  <c:v>2.4497916666659876</c:v>
                </c:pt>
                <c:pt idx="1764">
                  <c:v>2.4511805555521278</c:v>
                </c:pt>
                <c:pt idx="1765">
                  <c:v>2.4525810185150476</c:v>
                </c:pt>
                <c:pt idx="1766">
                  <c:v>2.4539699074011878</c:v>
                </c:pt>
                <c:pt idx="1767">
                  <c:v>2.455358796294604</c:v>
                </c:pt>
                <c:pt idx="1768">
                  <c:v>2.4567476851807442</c:v>
                </c:pt>
                <c:pt idx="1769">
                  <c:v>2.4581365740741603</c:v>
                </c:pt>
                <c:pt idx="1770">
                  <c:v>2.4595254629603005</c:v>
                </c:pt>
                <c:pt idx="1771">
                  <c:v>2.4609143518464407</c:v>
                </c:pt>
                <c:pt idx="1772">
                  <c:v>2.4623032407398568</c:v>
                </c:pt>
                <c:pt idx="1773">
                  <c:v>2.463692129625997</c:v>
                </c:pt>
                <c:pt idx="1774">
                  <c:v>2.4650810185194132</c:v>
                </c:pt>
                <c:pt idx="1775">
                  <c:v>2.466481481482333</c:v>
                </c:pt>
                <c:pt idx="1776">
                  <c:v>2.4678703703684732</c:v>
                </c:pt>
                <c:pt idx="1777">
                  <c:v>2.4692592592546134</c:v>
                </c:pt>
                <c:pt idx="1778">
                  <c:v>2.4706481481480296</c:v>
                </c:pt>
                <c:pt idx="1779">
                  <c:v>2.4720370370341698</c:v>
                </c:pt>
                <c:pt idx="1780">
                  <c:v>2.47342592592031</c:v>
                </c:pt>
                <c:pt idx="1781">
                  <c:v>2.4748148148137261</c:v>
                </c:pt>
                <c:pt idx="1782">
                  <c:v>2.4762037036998663</c:v>
                </c:pt>
                <c:pt idx="1783">
                  <c:v>2.4775925925932825</c:v>
                </c:pt>
                <c:pt idx="1784">
                  <c:v>2.4789930555562023</c:v>
                </c:pt>
                <c:pt idx="1785">
                  <c:v>2.4803819444423425</c:v>
                </c:pt>
                <c:pt idx="1786">
                  <c:v>2.4817708333284827</c:v>
                </c:pt>
                <c:pt idx="1787">
                  <c:v>2.4831597222218988</c:v>
                </c:pt>
                <c:pt idx="1788">
                  <c:v>2.484548611108039</c:v>
                </c:pt>
                <c:pt idx="1789">
                  <c:v>2.4859374999941792</c:v>
                </c:pt>
                <c:pt idx="1790">
                  <c:v>2.4873263888875954</c:v>
                </c:pt>
                <c:pt idx="1791">
                  <c:v>2.4887152777737356</c:v>
                </c:pt>
                <c:pt idx="1792">
                  <c:v>2.4901041666671517</c:v>
                </c:pt>
                <c:pt idx="1793">
                  <c:v>2.4914930555532919</c:v>
                </c:pt>
                <c:pt idx="1794">
                  <c:v>2.4928935185162118</c:v>
                </c:pt>
                <c:pt idx="1795">
                  <c:v>2.494282407402352</c:v>
                </c:pt>
                <c:pt idx="1796">
                  <c:v>2.4956712962957681</c:v>
                </c:pt>
                <c:pt idx="1797">
                  <c:v>2.4970601851819083</c:v>
                </c:pt>
                <c:pt idx="1798">
                  <c:v>2.4984606481448282</c:v>
                </c:pt>
                <c:pt idx="1799">
                  <c:v>2.499861111107748</c:v>
                </c:pt>
                <c:pt idx="1800">
                  <c:v>2.5012499999938882</c:v>
                </c:pt>
                <c:pt idx="1801">
                  <c:v>2.5026388888873043</c:v>
                </c:pt>
                <c:pt idx="1802">
                  <c:v>2.5040277777734445</c:v>
                </c:pt>
                <c:pt idx="1803">
                  <c:v>2.5054166666668607</c:v>
                </c:pt>
                <c:pt idx="1804">
                  <c:v>2.5068055555530009</c:v>
                </c:pt>
                <c:pt idx="1805">
                  <c:v>2.5081944444391411</c:v>
                </c:pt>
                <c:pt idx="1806">
                  <c:v>2.5095949074020609</c:v>
                </c:pt>
                <c:pt idx="1807">
                  <c:v>2.5109837962954771</c:v>
                </c:pt>
                <c:pt idx="1808">
                  <c:v>2.5123726851816173</c:v>
                </c:pt>
                <c:pt idx="1809">
                  <c:v>2.5137615740750334</c:v>
                </c:pt>
                <c:pt idx="1810">
                  <c:v>2.5151504629611736</c:v>
                </c:pt>
                <c:pt idx="1811">
                  <c:v>2.5165393518473138</c:v>
                </c:pt>
                <c:pt idx="1812">
                  <c:v>2.51792824074073</c:v>
                </c:pt>
                <c:pt idx="1813">
                  <c:v>2.5193402777731535</c:v>
                </c:pt>
                <c:pt idx="1814">
                  <c:v>2.5207291666665697</c:v>
                </c:pt>
                <c:pt idx="1815">
                  <c:v>2.5221296296294895</c:v>
                </c:pt>
                <c:pt idx="1816">
                  <c:v>2.5235185185156297</c:v>
                </c:pt>
                <c:pt idx="1817">
                  <c:v>2.5249074074017699</c:v>
                </c:pt>
                <c:pt idx="1818">
                  <c:v>2.5263194444414694</c:v>
                </c:pt>
                <c:pt idx="1819">
                  <c:v>2.5277083333276096</c:v>
                </c:pt>
                <c:pt idx="1820">
                  <c:v>2.5290972222210257</c:v>
                </c:pt>
                <c:pt idx="1821">
                  <c:v>2.5304861111071659</c:v>
                </c:pt>
                <c:pt idx="1822">
                  <c:v>2.5318750000005821</c:v>
                </c:pt>
                <c:pt idx="1823">
                  <c:v>2.5332638888867223</c:v>
                </c:pt>
                <c:pt idx="1824">
                  <c:v>2.5346527777728625</c:v>
                </c:pt>
                <c:pt idx="1825">
                  <c:v>2.5360416666662786</c:v>
                </c:pt>
                <c:pt idx="1826">
                  <c:v>2.5374305555524188</c:v>
                </c:pt>
                <c:pt idx="1827">
                  <c:v>2.538819444438559</c:v>
                </c:pt>
                <c:pt idx="1828">
                  <c:v>2.5402083333319752</c:v>
                </c:pt>
                <c:pt idx="1829">
                  <c:v>2.5415972222181153</c:v>
                </c:pt>
                <c:pt idx="1830">
                  <c:v>2.5429861111115315</c:v>
                </c:pt>
                <c:pt idx="1831">
                  <c:v>2.5443749999976717</c:v>
                </c:pt>
                <c:pt idx="1832">
                  <c:v>2.5457638888838119</c:v>
                </c:pt>
                <c:pt idx="1833">
                  <c:v>2.547152777777228</c:v>
                </c:pt>
                <c:pt idx="1834">
                  <c:v>2.5485416666633682</c:v>
                </c:pt>
                <c:pt idx="1835">
                  <c:v>2.5499305555495084</c:v>
                </c:pt>
                <c:pt idx="1836">
                  <c:v>2.5513310185124283</c:v>
                </c:pt>
                <c:pt idx="1837">
                  <c:v>2.5527199074058444</c:v>
                </c:pt>
                <c:pt idx="1838">
                  <c:v>2.5541087962919846</c:v>
                </c:pt>
                <c:pt idx="1839">
                  <c:v>2.5554976851854008</c:v>
                </c:pt>
                <c:pt idx="1840">
                  <c:v>2.556886574071541</c:v>
                </c:pt>
                <c:pt idx="1841">
                  <c:v>2.5582754629576812</c:v>
                </c:pt>
                <c:pt idx="1842">
                  <c:v>2.5596643518510973</c:v>
                </c:pt>
                <c:pt idx="1843">
                  <c:v>2.5610532407372375</c:v>
                </c:pt>
                <c:pt idx="1844">
                  <c:v>2.5624421296233777</c:v>
                </c:pt>
                <c:pt idx="1845">
                  <c:v>2.5638310185167938</c:v>
                </c:pt>
                <c:pt idx="1846">
                  <c:v>2.565219907402934</c:v>
                </c:pt>
                <c:pt idx="1847">
                  <c:v>2.5666087962963502</c:v>
                </c:pt>
                <c:pt idx="1848">
                  <c:v>2.5679976851824904</c:v>
                </c:pt>
                <c:pt idx="1849">
                  <c:v>2.5693865740686306</c:v>
                </c:pt>
                <c:pt idx="1850">
                  <c:v>2.5707754629620467</c:v>
                </c:pt>
                <c:pt idx="1851">
                  <c:v>2.5721643518481869</c:v>
                </c:pt>
                <c:pt idx="1852">
                  <c:v>2.5735532407416031</c:v>
                </c:pt>
                <c:pt idx="1853">
                  <c:v>2.5749421296277433</c:v>
                </c:pt>
                <c:pt idx="1854">
                  <c:v>2.5763310185138835</c:v>
                </c:pt>
                <c:pt idx="1855">
                  <c:v>2.5777199074072996</c:v>
                </c:pt>
                <c:pt idx="1856">
                  <c:v>2.5791087962934398</c:v>
                </c:pt>
                <c:pt idx="1857">
                  <c:v>2.58049768517958</c:v>
                </c:pt>
                <c:pt idx="1858">
                  <c:v>2.5818981481424998</c:v>
                </c:pt>
                <c:pt idx="1859">
                  <c:v>2.583287037035916</c:v>
                </c:pt>
                <c:pt idx="1860">
                  <c:v>2.5846759259220562</c:v>
                </c:pt>
                <c:pt idx="1861">
                  <c:v>2.5860648148154723</c:v>
                </c:pt>
                <c:pt idx="1862">
                  <c:v>2.5874537037016125</c:v>
                </c:pt>
                <c:pt idx="1863">
                  <c:v>2.5888425925877527</c:v>
                </c:pt>
                <c:pt idx="1864">
                  <c:v>2.5902314814811689</c:v>
                </c:pt>
                <c:pt idx="1865">
                  <c:v>2.5916203703673091</c:v>
                </c:pt>
                <c:pt idx="1866">
                  <c:v>2.5930092592534493</c:v>
                </c:pt>
                <c:pt idx="1867">
                  <c:v>2.5943981481468654</c:v>
                </c:pt>
                <c:pt idx="1868">
                  <c:v>2.5957870370330056</c:v>
                </c:pt>
                <c:pt idx="1869">
                  <c:v>2.5971759259264218</c:v>
                </c:pt>
                <c:pt idx="1870">
                  <c:v>2.598564814812562</c:v>
                </c:pt>
                <c:pt idx="1871">
                  <c:v>2.5999537036987022</c:v>
                </c:pt>
                <c:pt idx="1872">
                  <c:v>2.6013425925921183</c:v>
                </c:pt>
                <c:pt idx="1873">
                  <c:v>2.6027314814782585</c:v>
                </c:pt>
                <c:pt idx="1874">
                  <c:v>2.6041203703643987</c:v>
                </c:pt>
                <c:pt idx="1875">
                  <c:v>2.6055092592578148</c:v>
                </c:pt>
                <c:pt idx="1876">
                  <c:v>2.606898148143955</c:v>
                </c:pt>
                <c:pt idx="1877">
                  <c:v>2.6082986111068749</c:v>
                </c:pt>
                <c:pt idx="1878">
                  <c:v>2.609687500000291</c:v>
                </c:pt>
                <c:pt idx="1879">
                  <c:v>2.6110763888864312</c:v>
                </c:pt>
                <c:pt idx="1880">
                  <c:v>2.6124652777725714</c:v>
                </c:pt>
                <c:pt idx="1881">
                  <c:v>2.6138541666659876</c:v>
                </c:pt>
                <c:pt idx="1882">
                  <c:v>2.6152430555521278</c:v>
                </c:pt>
                <c:pt idx="1883">
                  <c:v>2.616631944438268</c:v>
                </c:pt>
                <c:pt idx="1884">
                  <c:v>2.6180208333316841</c:v>
                </c:pt>
                <c:pt idx="1885">
                  <c:v>2.6194097222178243</c:v>
                </c:pt>
                <c:pt idx="1886">
                  <c:v>2.6207986111112405</c:v>
                </c:pt>
                <c:pt idx="1887">
                  <c:v>2.6221874999973807</c:v>
                </c:pt>
                <c:pt idx="1888">
                  <c:v>2.6235763888835208</c:v>
                </c:pt>
                <c:pt idx="1889">
                  <c:v>2.624965277776937</c:v>
                </c:pt>
                <c:pt idx="1890">
                  <c:v>2.6263541666630772</c:v>
                </c:pt>
                <c:pt idx="1891">
                  <c:v>2.6277430555564933</c:v>
                </c:pt>
                <c:pt idx="1892">
                  <c:v>2.6291319444426335</c:v>
                </c:pt>
                <c:pt idx="1893">
                  <c:v>2.6305208333287737</c:v>
                </c:pt>
                <c:pt idx="1894">
                  <c:v>2.6319097222221899</c:v>
                </c:pt>
                <c:pt idx="1895">
                  <c:v>2.6332986111083301</c:v>
                </c:pt>
                <c:pt idx="1896">
                  <c:v>2.6346874999944703</c:v>
                </c:pt>
                <c:pt idx="1897">
                  <c:v>2.6360763888878864</c:v>
                </c:pt>
                <c:pt idx="1898">
                  <c:v>2.6374652777740266</c:v>
                </c:pt>
                <c:pt idx="1899">
                  <c:v>2.6388657407369465</c:v>
                </c:pt>
                <c:pt idx="1900">
                  <c:v>2.6402546296303626</c:v>
                </c:pt>
                <c:pt idx="1901">
                  <c:v>2.6416435185165028</c:v>
                </c:pt>
                <c:pt idx="1902">
                  <c:v>2.643032407402643</c:v>
                </c:pt>
                <c:pt idx="1903">
                  <c:v>2.6444212962960592</c:v>
                </c:pt>
                <c:pt idx="1904">
                  <c:v>2.6458101851821993</c:v>
                </c:pt>
                <c:pt idx="1905">
                  <c:v>2.6471990740683395</c:v>
                </c:pt>
                <c:pt idx="1906">
                  <c:v>2.6485879629617557</c:v>
                </c:pt>
                <c:pt idx="1907">
                  <c:v>2.6499768518478959</c:v>
                </c:pt>
                <c:pt idx="1908">
                  <c:v>2.651365740741312</c:v>
                </c:pt>
                <c:pt idx="1909">
                  <c:v>2.6527546296274522</c:v>
                </c:pt>
                <c:pt idx="1910">
                  <c:v>2.6541435185135924</c:v>
                </c:pt>
                <c:pt idx="1911">
                  <c:v>2.6555324074070086</c:v>
                </c:pt>
                <c:pt idx="1912">
                  <c:v>2.6569212962931488</c:v>
                </c:pt>
                <c:pt idx="1913">
                  <c:v>2.658310185179289</c:v>
                </c:pt>
                <c:pt idx="1914">
                  <c:v>2.6596990740727051</c:v>
                </c:pt>
                <c:pt idx="1915">
                  <c:v>2.6610879629588453</c:v>
                </c:pt>
                <c:pt idx="1916">
                  <c:v>2.6624768518522615</c:v>
                </c:pt>
                <c:pt idx="1917">
                  <c:v>2.6638657407384017</c:v>
                </c:pt>
                <c:pt idx="1918">
                  <c:v>2.6652546296245418</c:v>
                </c:pt>
                <c:pt idx="1919">
                  <c:v>2.666643518517958</c:v>
                </c:pt>
                <c:pt idx="1920">
                  <c:v>2.6680324074040982</c:v>
                </c:pt>
                <c:pt idx="1921">
                  <c:v>2.669432870367018</c:v>
                </c:pt>
                <c:pt idx="1922">
                  <c:v>2.6708217592531582</c:v>
                </c:pt>
                <c:pt idx="1923">
                  <c:v>2.6722106481465744</c:v>
                </c:pt>
                <c:pt idx="1924">
                  <c:v>2.6735995370327146</c:v>
                </c:pt>
                <c:pt idx="1925">
                  <c:v>2.6749884259261307</c:v>
                </c:pt>
                <c:pt idx="1926">
                  <c:v>2.6763773148122709</c:v>
                </c:pt>
                <c:pt idx="1927">
                  <c:v>2.6777662036984111</c:v>
                </c:pt>
                <c:pt idx="1928">
                  <c:v>2.6791550925918273</c:v>
                </c:pt>
                <c:pt idx="1929">
                  <c:v>2.6805439814779675</c:v>
                </c:pt>
                <c:pt idx="1930">
                  <c:v>2.6819328703641077</c:v>
                </c:pt>
                <c:pt idx="1931">
                  <c:v>2.6833217592575238</c:v>
                </c:pt>
                <c:pt idx="1932">
                  <c:v>2.684710648143664</c:v>
                </c:pt>
                <c:pt idx="1933">
                  <c:v>2.6860995370370802</c:v>
                </c:pt>
                <c:pt idx="1934">
                  <c:v>2.6874884259232203</c:v>
                </c:pt>
                <c:pt idx="1935">
                  <c:v>2.6888773148093605</c:v>
                </c:pt>
                <c:pt idx="1936">
                  <c:v>2.6902662037027767</c:v>
                </c:pt>
                <c:pt idx="1937">
                  <c:v>2.6916550925889169</c:v>
                </c:pt>
                <c:pt idx="1938">
                  <c:v>2.693043981482333</c:v>
                </c:pt>
                <c:pt idx="1939">
                  <c:v>2.6944328703684732</c:v>
                </c:pt>
                <c:pt idx="1940">
                  <c:v>2.6958217592546134</c:v>
                </c:pt>
                <c:pt idx="1941">
                  <c:v>2.6972106481480296</c:v>
                </c:pt>
                <c:pt idx="1942">
                  <c:v>2.6985995370341698</c:v>
                </c:pt>
                <c:pt idx="1943">
                  <c:v>2.6999999999970896</c:v>
                </c:pt>
                <c:pt idx="1944">
                  <c:v>2.7013888888832298</c:v>
                </c:pt>
                <c:pt idx="1945">
                  <c:v>2.702777777776646</c:v>
                </c:pt>
                <c:pt idx="1946">
                  <c:v>2.7041666666627862</c:v>
                </c:pt>
                <c:pt idx="1947">
                  <c:v>2.7055555555562023</c:v>
                </c:pt>
                <c:pt idx="1948">
                  <c:v>2.7069444444423425</c:v>
                </c:pt>
                <c:pt idx="1949">
                  <c:v>2.7083333333284827</c:v>
                </c:pt>
                <c:pt idx="1950">
                  <c:v>2.7097222222218988</c:v>
                </c:pt>
                <c:pt idx="1951">
                  <c:v>2.711111111108039</c:v>
                </c:pt>
                <c:pt idx="1952">
                  <c:v>2.7124999999941792</c:v>
                </c:pt>
                <c:pt idx="1953">
                  <c:v>2.7138888888875954</c:v>
                </c:pt>
                <c:pt idx="1954">
                  <c:v>2.7152777777737356</c:v>
                </c:pt>
                <c:pt idx="1955">
                  <c:v>2.7166666666671517</c:v>
                </c:pt>
                <c:pt idx="1956">
                  <c:v>2.7180555555532919</c:v>
                </c:pt>
                <c:pt idx="1957">
                  <c:v>2.7194444444394321</c:v>
                </c:pt>
                <c:pt idx="1958">
                  <c:v>2.7208333333328483</c:v>
                </c:pt>
                <c:pt idx="1959">
                  <c:v>2.7222222222189885</c:v>
                </c:pt>
                <c:pt idx="1960">
                  <c:v>2.7236111111051287</c:v>
                </c:pt>
                <c:pt idx="1961">
                  <c:v>2.7249999999985448</c:v>
                </c:pt>
                <c:pt idx="1962">
                  <c:v>2.726388888884685</c:v>
                </c:pt>
                <c:pt idx="1963">
                  <c:v>2.7277777777781012</c:v>
                </c:pt>
                <c:pt idx="1964">
                  <c:v>2.7291666666642413</c:v>
                </c:pt>
                <c:pt idx="1965">
                  <c:v>2.7305671296271612</c:v>
                </c:pt>
                <c:pt idx="1966">
                  <c:v>2.7319560185133014</c:v>
                </c:pt>
                <c:pt idx="1967">
                  <c:v>2.7333449074067175</c:v>
                </c:pt>
                <c:pt idx="1968">
                  <c:v>2.7347337962928577</c:v>
                </c:pt>
                <c:pt idx="1969">
                  <c:v>2.7361226851789979</c:v>
                </c:pt>
                <c:pt idx="1970">
                  <c:v>2.7375115740724141</c:v>
                </c:pt>
                <c:pt idx="1971">
                  <c:v>2.7389004629585543</c:v>
                </c:pt>
                <c:pt idx="1972">
                  <c:v>2.7402893518519704</c:v>
                </c:pt>
                <c:pt idx="1973">
                  <c:v>2.7416782407381106</c:v>
                </c:pt>
                <c:pt idx="1974">
                  <c:v>2.7430671296242508</c:v>
                </c:pt>
                <c:pt idx="1975">
                  <c:v>2.744456018517667</c:v>
                </c:pt>
                <c:pt idx="1976">
                  <c:v>2.7458449074038072</c:v>
                </c:pt>
                <c:pt idx="1977">
                  <c:v>2.7472337962972233</c:v>
                </c:pt>
                <c:pt idx="1978">
                  <c:v>2.7486226851833635</c:v>
                </c:pt>
                <c:pt idx="1979">
                  <c:v>2.7500115740695037</c:v>
                </c:pt>
                <c:pt idx="1980">
                  <c:v>2.7514004629629198</c:v>
                </c:pt>
                <c:pt idx="1981">
                  <c:v>2.75278935184906</c:v>
                </c:pt>
                <c:pt idx="1982">
                  <c:v>2.7541782407352002</c:v>
                </c:pt>
                <c:pt idx="1983">
                  <c:v>2.7555671296286164</c:v>
                </c:pt>
                <c:pt idx="1984">
                  <c:v>2.7569560185147566</c:v>
                </c:pt>
                <c:pt idx="1985">
                  <c:v>2.7583449074081727</c:v>
                </c:pt>
                <c:pt idx="1986">
                  <c:v>2.7597337962943129</c:v>
                </c:pt>
                <c:pt idx="1987">
                  <c:v>2.7611342592572328</c:v>
                </c:pt>
                <c:pt idx="1988">
                  <c:v>2.762523148143373</c:v>
                </c:pt>
                <c:pt idx="1989">
                  <c:v>2.7639120370367891</c:v>
                </c:pt>
                <c:pt idx="1990">
                  <c:v>2.7653009259229293</c:v>
                </c:pt>
                <c:pt idx="1991">
                  <c:v>2.7666898148090695</c:v>
                </c:pt>
                <c:pt idx="1992">
                  <c:v>2.7680787037024857</c:v>
                </c:pt>
                <c:pt idx="1993">
                  <c:v>2.7694675925886258</c:v>
                </c:pt>
                <c:pt idx="1994">
                  <c:v>2.770856481482042</c:v>
                </c:pt>
                <c:pt idx="1995">
                  <c:v>2.7722453703681822</c:v>
                </c:pt>
                <c:pt idx="1996">
                  <c:v>2.7736342592543224</c:v>
                </c:pt>
                <c:pt idx="1997">
                  <c:v>2.7750231481477385</c:v>
                </c:pt>
                <c:pt idx="1998">
                  <c:v>2.7764120370338787</c:v>
                </c:pt>
                <c:pt idx="1999">
                  <c:v>2.7778009259200189</c:v>
                </c:pt>
                <c:pt idx="2000">
                  <c:v>2.7791898148134351</c:v>
                </c:pt>
                <c:pt idx="2001">
                  <c:v>2.7805787036995753</c:v>
                </c:pt>
                <c:pt idx="2002">
                  <c:v>2.7819675925929914</c:v>
                </c:pt>
                <c:pt idx="2003">
                  <c:v>2.7833564814791316</c:v>
                </c:pt>
                <c:pt idx="2004">
                  <c:v>2.7847453703652718</c:v>
                </c:pt>
                <c:pt idx="2005">
                  <c:v>2.786134259258688</c:v>
                </c:pt>
                <c:pt idx="2006">
                  <c:v>2.7875231481448282</c:v>
                </c:pt>
                <c:pt idx="2007">
                  <c:v>2.7889120370309683</c:v>
                </c:pt>
                <c:pt idx="2008">
                  <c:v>2.7903009259243845</c:v>
                </c:pt>
                <c:pt idx="2009">
                  <c:v>2.7916898148105247</c:v>
                </c:pt>
                <c:pt idx="2010">
                  <c:v>2.7930902777734445</c:v>
                </c:pt>
                <c:pt idx="2011">
                  <c:v>2.7944791666668607</c:v>
                </c:pt>
                <c:pt idx="2012">
                  <c:v>2.7958680555530009</c:v>
                </c:pt>
                <c:pt idx="2013">
                  <c:v>2.7972569444391411</c:v>
                </c:pt>
                <c:pt idx="2014">
                  <c:v>2.7986458333325572</c:v>
                </c:pt>
                <c:pt idx="2015">
                  <c:v>2.8000347222186974</c:v>
                </c:pt>
                <c:pt idx="2016">
                  <c:v>2.8014236111048376</c:v>
                </c:pt>
                <c:pt idx="2017">
                  <c:v>2.8028124999982538</c:v>
                </c:pt>
                <c:pt idx="2018">
                  <c:v>2.804201388884394</c:v>
                </c:pt>
                <c:pt idx="2019">
                  <c:v>2.8055902777778101</c:v>
                </c:pt>
                <c:pt idx="2020">
                  <c:v>2.8069791666639503</c:v>
                </c:pt>
                <c:pt idx="2021">
                  <c:v>2.8083680555500905</c:v>
                </c:pt>
                <c:pt idx="2022">
                  <c:v>2.8097569444435067</c:v>
                </c:pt>
                <c:pt idx="2023">
                  <c:v>2.8111458333296468</c:v>
                </c:pt>
                <c:pt idx="2024">
                  <c:v>2.812534722223063</c:v>
                </c:pt>
                <c:pt idx="2025">
                  <c:v>2.8139236111092032</c:v>
                </c:pt>
                <c:pt idx="2026">
                  <c:v>2.8153124999953434</c:v>
                </c:pt>
                <c:pt idx="2027">
                  <c:v>2.8167013888887595</c:v>
                </c:pt>
                <c:pt idx="2028">
                  <c:v>2.8180902777748997</c:v>
                </c:pt>
                <c:pt idx="2029">
                  <c:v>2.8194907407378196</c:v>
                </c:pt>
                <c:pt idx="2030">
                  <c:v>2.8208796296239598</c:v>
                </c:pt>
                <c:pt idx="2031">
                  <c:v>2.8222685185173759</c:v>
                </c:pt>
                <c:pt idx="2032">
                  <c:v>2.8236574074035161</c:v>
                </c:pt>
                <c:pt idx="2033">
                  <c:v>2.8250462962969323</c:v>
                </c:pt>
                <c:pt idx="2034">
                  <c:v>2.8264351851830725</c:v>
                </c:pt>
                <c:pt idx="2035">
                  <c:v>2.8278240740692127</c:v>
                </c:pt>
                <c:pt idx="2036">
                  <c:v>2.8292129629626288</c:v>
                </c:pt>
                <c:pt idx="2037">
                  <c:v>2.830601851848769</c:v>
                </c:pt>
                <c:pt idx="2038">
                  <c:v>2.8319907407349092</c:v>
                </c:pt>
                <c:pt idx="2039">
                  <c:v>2.8333796296283253</c:v>
                </c:pt>
                <c:pt idx="2040">
                  <c:v>2.8347685185144655</c:v>
                </c:pt>
                <c:pt idx="2041">
                  <c:v>2.8361574074078817</c:v>
                </c:pt>
                <c:pt idx="2042">
                  <c:v>2.8375462962940219</c:v>
                </c:pt>
                <c:pt idx="2043">
                  <c:v>2.8389351851801621</c:v>
                </c:pt>
                <c:pt idx="2044">
                  <c:v>2.8403240740735782</c:v>
                </c:pt>
                <c:pt idx="2045">
                  <c:v>2.8417129629597184</c:v>
                </c:pt>
                <c:pt idx="2046">
                  <c:v>2.8431018518458586</c:v>
                </c:pt>
                <c:pt idx="2047">
                  <c:v>2.8444907407392748</c:v>
                </c:pt>
                <c:pt idx="2048">
                  <c:v>2.845879629625415</c:v>
                </c:pt>
                <c:pt idx="2049">
                  <c:v>2.8472685185188311</c:v>
                </c:pt>
                <c:pt idx="2050">
                  <c:v>2.8486574074049713</c:v>
                </c:pt>
                <c:pt idx="2051">
                  <c:v>2.8500578703678912</c:v>
                </c:pt>
                <c:pt idx="2052">
                  <c:v>2.8514467592540313</c:v>
                </c:pt>
                <c:pt idx="2053">
                  <c:v>2.8528356481474475</c:v>
                </c:pt>
                <c:pt idx="2054">
                  <c:v>2.8542245370335877</c:v>
                </c:pt>
                <c:pt idx="2055">
                  <c:v>2.8556134259197279</c:v>
                </c:pt>
                <c:pt idx="2056">
                  <c:v>2.857002314813144</c:v>
                </c:pt>
                <c:pt idx="2057">
                  <c:v>2.8583912036992842</c:v>
                </c:pt>
                <c:pt idx="2058">
                  <c:v>2.8597800925927004</c:v>
                </c:pt>
                <c:pt idx="2059">
                  <c:v>2.8611689814788406</c:v>
                </c:pt>
                <c:pt idx="2060">
                  <c:v>2.8625578703649808</c:v>
                </c:pt>
                <c:pt idx="2061">
                  <c:v>2.8639467592583969</c:v>
                </c:pt>
                <c:pt idx="2062">
                  <c:v>2.8653356481445371</c:v>
                </c:pt>
                <c:pt idx="2063">
                  <c:v>2.8667245370379533</c:v>
                </c:pt>
                <c:pt idx="2064">
                  <c:v>2.8681134259240935</c:v>
                </c:pt>
                <c:pt idx="2065">
                  <c:v>2.8695023148102337</c:v>
                </c:pt>
                <c:pt idx="2066">
                  <c:v>2.8708912037036498</c:v>
                </c:pt>
                <c:pt idx="2067">
                  <c:v>2.87228009258979</c:v>
                </c:pt>
                <c:pt idx="2068">
                  <c:v>2.8736689814759302</c:v>
                </c:pt>
                <c:pt idx="2069">
                  <c:v>2.8750578703693463</c:v>
                </c:pt>
                <c:pt idx="2070">
                  <c:v>2.8764467592554865</c:v>
                </c:pt>
                <c:pt idx="2071">
                  <c:v>2.8778356481489027</c:v>
                </c:pt>
                <c:pt idx="2072">
                  <c:v>2.8792245370350429</c:v>
                </c:pt>
                <c:pt idx="2073">
                  <c:v>2.8806249999979627</c:v>
                </c:pt>
                <c:pt idx="2074">
                  <c:v>2.8820138888841029</c:v>
                </c:pt>
                <c:pt idx="2075">
                  <c:v>2.8834027777775191</c:v>
                </c:pt>
                <c:pt idx="2076">
                  <c:v>2.8847916666636593</c:v>
                </c:pt>
                <c:pt idx="2077">
                  <c:v>2.8861805555497995</c:v>
                </c:pt>
                <c:pt idx="2078">
                  <c:v>2.8875694444432156</c:v>
                </c:pt>
                <c:pt idx="2079">
                  <c:v>2.8889583333293558</c:v>
                </c:pt>
                <c:pt idx="2080">
                  <c:v>2.890347222222772</c:v>
                </c:pt>
                <c:pt idx="2081">
                  <c:v>2.8917361111089122</c:v>
                </c:pt>
                <c:pt idx="2082">
                  <c:v>2.8931249999950523</c:v>
                </c:pt>
                <c:pt idx="2083">
                  <c:v>2.8945138888884685</c:v>
                </c:pt>
                <c:pt idx="2084">
                  <c:v>2.8959027777746087</c:v>
                </c:pt>
                <c:pt idx="2085">
                  <c:v>2.8972916666607489</c:v>
                </c:pt>
                <c:pt idx="2086">
                  <c:v>2.898680555554165</c:v>
                </c:pt>
                <c:pt idx="2087">
                  <c:v>2.9000694444403052</c:v>
                </c:pt>
                <c:pt idx="2088">
                  <c:v>2.9014583333337214</c:v>
                </c:pt>
                <c:pt idx="2089">
                  <c:v>2.9028472222198616</c:v>
                </c:pt>
                <c:pt idx="2090">
                  <c:v>2.9042361111060018</c:v>
                </c:pt>
                <c:pt idx="2091">
                  <c:v>2.9056249999994179</c:v>
                </c:pt>
                <c:pt idx="2092">
                  <c:v>2.9070138888855581</c:v>
                </c:pt>
                <c:pt idx="2093">
                  <c:v>2.9084027777716983</c:v>
                </c:pt>
                <c:pt idx="2094">
                  <c:v>2.9098032407346182</c:v>
                </c:pt>
                <c:pt idx="2095">
                  <c:v>2.9111921296280343</c:v>
                </c:pt>
                <c:pt idx="2096">
                  <c:v>2.9125810185141745</c:v>
                </c:pt>
                <c:pt idx="2097">
                  <c:v>2.9139699074075907</c:v>
                </c:pt>
                <c:pt idx="2098">
                  <c:v>2.9153587962937308</c:v>
                </c:pt>
                <c:pt idx="2099">
                  <c:v>2.916747685179871</c:v>
                </c:pt>
                <c:pt idx="2100">
                  <c:v>2.9181365740732872</c:v>
                </c:pt>
                <c:pt idx="2101">
                  <c:v>2.9195254629594274</c:v>
                </c:pt>
                <c:pt idx="2102">
                  <c:v>2.9209143518455676</c:v>
                </c:pt>
                <c:pt idx="2103">
                  <c:v>2.9223032407389837</c:v>
                </c:pt>
                <c:pt idx="2104">
                  <c:v>2.9236921296251239</c:v>
                </c:pt>
                <c:pt idx="2105">
                  <c:v>2.9250810185185401</c:v>
                </c:pt>
                <c:pt idx="2106">
                  <c:v>2.9264699074046803</c:v>
                </c:pt>
                <c:pt idx="2107">
                  <c:v>2.9278587962908205</c:v>
                </c:pt>
                <c:pt idx="2108">
                  <c:v>2.9292476851842366</c:v>
                </c:pt>
                <c:pt idx="2109">
                  <c:v>2.9306365740703768</c:v>
                </c:pt>
                <c:pt idx="2110">
                  <c:v>2.932025462963793</c:v>
                </c:pt>
                <c:pt idx="2111">
                  <c:v>2.9334143518499332</c:v>
                </c:pt>
                <c:pt idx="2112">
                  <c:v>2.9348032407360733</c:v>
                </c:pt>
                <c:pt idx="2113">
                  <c:v>2.9361921296294895</c:v>
                </c:pt>
                <c:pt idx="2114">
                  <c:v>2.9375810185156297</c:v>
                </c:pt>
                <c:pt idx="2115">
                  <c:v>2.9389699074017699</c:v>
                </c:pt>
                <c:pt idx="2116">
                  <c:v>2.9403703703646897</c:v>
                </c:pt>
                <c:pt idx="2117">
                  <c:v>2.9417592592581059</c:v>
                </c:pt>
                <c:pt idx="2118">
                  <c:v>2.9431481481442461</c:v>
                </c:pt>
                <c:pt idx="2119">
                  <c:v>2.9445370370376622</c:v>
                </c:pt>
                <c:pt idx="2120">
                  <c:v>2.9459259259238024</c:v>
                </c:pt>
                <c:pt idx="2121">
                  <c:v>2.9473148148099426</c:v>
                </c:pt>
                <c:pt idx="2122">
                  <c:v>2.9487037037033588</c:v>
                </c:pt>
                <c:pt idx="2123">
                  <c:v>2.950092592589499</c:v>
                </c:pt>
                <c:pt idx="2124">
                  <c:v>2.9514814814756392</c:v>
                </c:pt>
                <c:pt idx="2125">
                  <c:v>2.9528703703690553</c:v>
                </c:pt>
                <c:pt idx="2126">
                  <c:v>2.9542592592551955</c:v>
                </c:pt>
                <c:pt idx="2127">
                  <c:v>2.9556481481486117</c:v>
                </c:pt>
                <c:pt idx="2128">
                  <c:v>2.9570370370347518</c:v>
                </c:pt>
                <c:pt idx="2129">
                  <c:v>2.958425925920892</c:v>
                </c:pt>
                <c:pt idx="2130">
                  <c:v>2.9598148148143082</c:v>
                </c:pt>
                <c:pt idx="2131">
                  <c:v>2.9612037037004484</c:v>
                </c:pt>
                <c:pt idx="2132">
                  <c:v>2.9625925925865886</c:v>
                </c:pt>
                <c:pt idx="2133">
                  <c:v>2.9639814814800047</c:v>
                </c:pt>
                <c:pt idx="2134">
                  <c:v>2.9653703703661449</c:v>
                </c:pt>
                <c:pt idx="2135">
                  <c:v>2.9667592592595611</c:v>
                </c:pt>
                <c:pt idx="2136">
                  <c:v>2.9681481481457013</c:v>
                </c:pt>
                <c:pt idx="2137">
                  <c:v>2.9695370370318415</c:v>
                </c:pt>
                <c:pt idx="2138">
                  <c:v>2.9709259259252576</c:v>
                </c:pt>
                <c:pt idx="2139">
                  <c:v>2.9723148148113978</c:v>
                </c:pt>
                <c:pt idx="2140">
                  <c:v>2.9737152777743177</c:v>
                </c:pt>
                <c:pt idx="2141">
                  <c:v>2.9751041666604578</c:v>
                </c:pt>
                <c:pt idx="2142">
                  <c:v>2.976493055553874</c:v>
                </c:pt>
                <c:pt idx="2143">
                  <c:v>2.9778819444400142</c:v>
                </c:pt>
                <c:pt idx="2144">
                  <c:v>2.9792708333334303</c:v>
                </c:pt>
                <c:pt idx="2145">
                  <c:v>2.9806597222195705</c:v>
                </c:pt>
                <c:pt idx="2146">
                  <c:v>2.9820486111057107</c:v>
                </c:pt>
                <c:pt idx="2147">
                  <c:v>2.9834374999991269</c:v>
                </c:pt>
                <c:pt idx="2148">
                  <c:v>2.9848263888852671</c:v>
                </c:pt>
                <c:pt idx="2149">
                  <c:v>2.9862152777786832</c:v>
                </c:pt>
                <c:pt idx="2150">
                  <c:v>2.9876041666648234</c:v>
                </c:pt>
                <c:pt idx="2151">
                  <c:v>2.9889930555509636</c:v>
                </c:pt>
                <c:pt idx="2152">
                  <c:v>2.9903819444443798</c:v>
                </c:pt>
                <c:pt idx="2153">
                  <c:v>2.99177083333052</c:v>
                </c:pt>
                <c:pt idx="2154">
                  <c:v>2.9931597222166602</c:v>
                </c:pt>
                <c:pt idx="2155">
                  <c:v>2.9945486111100763</c:v>
                </c:pt>
                <c:pt idx="2156">
                  <c:v>2.9959374999962165</c:v>
                </c:pt>
                <c:pt idx="2157">
                  <c:v>2.9973263888896327</c:v>
                </c:pt>
                <c:pt idx="2158">
                  <c:v>2.9987152777757728</c:v>
                </c:pt>
                <c:pt idx="2159">
                  <c:v>3.000104166661913</c:v>
                </c:pt>
                <c:pt idx="2160">
                  <c:v>3.0014930555553292</c:v>
                </c:pt>
                <c:pt idx="2161">
                  <c:v>3.002893518518249</c:v>
                </c:pt>
                <c:pt idx="2162">
                  <c:v>3.0042824074043892</c:v>
                </c:pt>
                <c:pt idx="2163">
                  <c:v>3.0056712962905294</c:v>
                </c:pt>
                <c:pt idx="2164">
                  <c:v>3.0070601851839456</c:v>
                </c:pt>
                <c:pt idx="2165">
                  <c:v>3.0084490740700858</c:v>
                </c:pt>
                <c:pt idx="2166">
                  <c:v>3.0098379629635019</c:v>
                </c:pt>
                <c:pt idx="2167">
                  <c:v>3.0112268518496421</c:v>
                </c:pt>
                <c:pt idx="2168">
                  <c:v>3.0126157407357823</c:v>
                </c:pt>
                <c:pt idx="2169">
                  <c:v>3.0140046296291985</c:v>
                </c:pt>
                <c:pt idx="2170">
                  <c:v>3.0153935185153387</c:v>
                </c:pt>
                <c:pt idx="2171">
                  <c:v>3.0167824074014788</c:v>
                </c:pt>
                <c:pt idx="2172">
                  <c:v>3.018171296294895</c:v>
                </c:pt>
                <c:pt idx="2173">
                  <c:v>3.0195601851810352</c:v>
                </c:pt>
                <c:pt idx="2174">
                  <c:v>3.0209490740744513</c:v>
                </c:pt>
                <c:pt idx="2175">
                  <c:v>3.0223379629605915</c:v>
                </c:pt>
                <c:pt idx="2176">
                  <c:v>3.0237268518467317</c:v>
                </c:pt>
                <c:pt idx="2177">
                  <c:v>3.0251157407401479</c:v>
                </c:pt>
                <c:pt idx="2178">
                  <c:v>3.0265046296262881</c:v>
                </c:pt>
                <c:pt idx="2179">
                  <c:v>3.0278935185124283</c:v>
                </c:pt>
                <c:pt idx="2180">
                  <c:v>3.0292824074058444</c:v>
                </c:pt>
                <c:pt idx="2181">
                  <c:v>3.0306712962919846</c:v>
                </c:pt>
                <c:pt idx="2182">
                  <c:v>3.0320601851854008</c:v>
                </c:pt>
                <c:pt idx="2183">
                  <c:v>3.0334606481483206</c:v>
                </c:pt>
                <c:pt idx="2184">
                  <c:v>3.0348495370344608</c:v>
                </c:pt>
                <c:pt idx="2185">
                  <c:v>3.036238425920601</c:v>
                </c:pt>
                <c:pt idx="2186">
                  <c:v>3.0376273148140172</c:v>
                </c:pt>
                <c:pt idx="2187">
                  <c:v>3.0390162037001573</c:v>
                </c:pt>
                <c:pt idx="2188">
                  <c:v>3.0404050925935735</c:v>
                </c:pt>
                <c:pt idx="2189">
                  <c:v>3.0417939814797137</c:v>
                </c:pt>
                <c:pt idx="2190">
                  <c:v>3.0431828703658539</c:v>
                </c:pt>
                <c:pt idx="2191">
                  <c:v>3.04457175925927</c:v>
                </c:pt>
                <c:pt idx="2192">
                  <c:v>3.0459606481454102</c:v>
                </c:pt>
                <c:pt idx="2193">
                  <c:v>3.0473495370315504</c:v>
                </c:pt>
                <c:pt idx="2194">
                  <c:v>3.0487384259249666</c:v>
                </c:pt>
                <c:pt idx="2195">
                  <c:v>3.0501273148111068</c:v>
                </c:pt>
                <c:pt idx="2196">
                  <c:v>3.0515162037045229</c:v>
                </c:pt>
                <c:pt idx="2197">
                  <c:v>3.0529050925906631</c:v>
                </c:pt>
                <c:pt idx="2198">
                  <c:v>3.0542939814768033</c:v>
                </c:pt>
                <c:pt idx="2199">
                  <c:v>3.0556828703702195</c:v>
                </c:pt>
                <c:pt idx="2200">
                  <c:v>3.0570717592563597</c:v>
                </c:pt>
                <c:pt idx="2201">
                  <c:v>3.0584606481424998</c:v>
                </c:pt>
                <c:pt idx="2202">
                  <c:v>3.059849537035916</c:v>
                </c:pt>
                <c:pt idx="2203">
                  <c:v>3.0612384259220562</c:v>
                </c:pt>
                <c:pt idx="2204">
                  <c:v>3.0626273148154723</c:v>
                </c:pt>
                <c:pt idx="2205">
                  <c:v>3.0640277777783922</c:v>
                </c:pt>
                <c:pt idx="2206">
                  <c:v>3.0654166666645324</c:v>
                </c:pt>
                <c:pt idx="2207">
                  <c:v>3.0668055555506726</c:v>
                </c:pt>
                <c:pt idx="2208">
                  <c:v>3.0681944444440887</c:v>
                </c:pt>
                <c:pt idx="2209">
                  <c:v>3.0695833333302289</c:v>
                </c:pt>
                <c:pt idx="2210">
                  <c:v>3.0709722222163691</c:v>
                </c:pt>
                <c:pt idx="2211">
                  <c:v>3.0723611111097853</c:v>
                </c:pt>
                <c:pt idx="2212">
                  <c:v>3.0737499999959255</c:v>
                </c:pt>
                <c:pt idx="2213">
                  <c:v>3.0751388888893416</c:v>
                </c:pt>
                <c:pt idx="2214">
                  <c:v>3.0765277777754818</c:v>
                </c:pt>
                <c:pt idx="2215">
                  <c:v>3.077916666661622</c:v>
                </c:pt>
                <c:pt idx="2216">
                  <c:v>3.0793055555550382</c:v>
                </c:pt>
                <c:pt idx="2217">
                  <c:v>3.0806944444411783</c:v>
                </c:pt>
                <c:pt idx="2218">
                  <c:v>3.0820833333273185</c:v>
                </c:pt>
                <c:pt idx="2219">
                  <c:v>3.0834722222207347</c:v>
                </c:pt>
                <c:pt idx="2220">
                  <c:v>3.0848611111068749</c:v>
                </c:pt>
                <c:pt idx="2221">
                  <c:v>3.086250000000291</c:v>
                </c:pt>
                <c:pt idx="2222">
                  <c:v>3.0876388888864312</c:v>
                </c:pt>
                <c:pt idx="2223">
                  <c:v>3.0890277777725714</c:v>
                </c:pt>
                <c:pt idx="2224">
                  <c:v>3.0904166666659876</c:v>
                </c:pt>
                <c:pt idx="2225">
                  <c:v>3.0918171296289074</c:v>
                </c:pt>
                <c:pt idx="2226">
                  <c:v>3.0932060185150476</c:v>
                </c:pt>
                <c:pt idx="2227">
                  <c:v>3.0945949074011878</c:v>
                </c:pt>
                <c:pt idx="2228">
                  <c:v>3.095983796294604</c:v>
                </c:pt>
                <c:pt idx="2229">
                  <c:v>3.0973726851807442</c:v>
                </c:pt>
                <c:pt idx="2230">
                  <c:v>3.0987615740741603</c:v>
                </c:pt>
                <c:pt idx="2231">
                  <c:v>3.1001504629603005</c:v>
                </c:pt>
                <c:pt idx="2232">
                  <c:v>3.1015393518464407</c:v>
                </c:pt>
                <c:pt idx="2233">
                  <c:v>3.1029282407398568</c:v>
                </c:pt>
                <c:pt idx="2234">
                  <c:v>3.104317129625997</c:v>
                </c:pt>
                <c:pt idx="2235">
                  <c:v>3.1057060185194132</c:v>
                </c:pt>
                <c:pt idx="2236">
                  <c:v>3.1070949074055534</c:v>
                </c:pt>
                <c:pt idx="2237">
                  <c:v>3.1084837962916936</c:v>
                </c:pt>
                <c:pt idx="2238">
                  <c:v>3.1098726851851097</c:v>
                </c:pt>
                <c:pt idx="2239">
                  <c:v>3.1112615740712499</c:v>
                </c:pt>
                <c:pt idx="2240">
                  <c:v>3.1126504629573901</c:v>
                </c:pt>
                <c:pt idx="2241">
                  <c:v>3.1140393518508063</c:v>
                </c:pt>
                <c:pt idx="2242">
                  <c:v>3.1154282407369465</c:v>
                </c:pt>
                <c:pt idx="2243">
                  <c:v>3.1168171296303626</c:v>
                </c:pt>
                <c:pt idx="2244">
                  <c:v>3.1182060185165028</c:v>
                </c:pt>
                <c:pt idx="2245">
                  <c:v>3.119594907402643</c:v>
                </c:pt>
                <c:pt idx="2246">
                  <c:v>3.1209837962960592</c:v>
                </c:pt>
                <c:pt idx="2247">
                  <c:v>3.1223726851821993</c:v>
                </c:pt>
                <c:pt idx="2248">
                  <c:v>3.1237731481451192</c:v>
                </c:pt>
                <c:pt idx="2249">
                  <c:v>3.1251620370312594</c:v>
                </c:pt>
                <c:pt idx="2250">
                  <c:v>3.1265509259246755</c:v>
                </c:pt>
                <c:pt idx="2251">
                  <c:v>3.1279398148108157</c:v>
                </c:pt>
                <c:pt idx="2252">
                  <c:v>3.1293287037042319</c:v>
                </c:pt>
                <c:pt idx="2253">
                  <c:v>3.1307175925903721</c:v>
                </c:pt>
                <c:pt idx="2254">
                  <c:v>3.1321064814765123</c:v>
                </c:pt>
                <c:pt idx="2255">
                  <c:v>3.1334953703699284</c:v>
                </c:pt>
                <c:pt idx="2256">
                  <c:v>3.1348842592560686</c:v>
                </c:pt>
                <c:pt idx="2257">
                  <c:v>3.1362731481422088</c:v>
                </c:pt>
                <c:pt idx="2258">
                  <c:v>3.137662037035625</c:v>
                </c:pt>
                <c:pt idx="2259">
                  <c:v>3.1390509259217652</c:v>
                </c:pt>
                <c:pt idx="2260">
                  <c:v>3.1404398148151813</c:v>
                </c:pt>
                <c:pt idx="2261">
                  <c:v>3.1418287037013215</c:v>
                </c:pt>
                <c:pt idx="2262">
                  <c:v>3.1432175925874617</c:v>
                </c:pt>
                <c:pt idx="2263">
                  <c:v>3.1446064814808778</c:v>
                </c:pt>
                <c:pt idx="2264">
                  <c:v>3.145995370367018</c:v>
                </c:pt>
                <c:pt idx="2265">
                  <c:v>3.1473842592531582</c:v>
                </c:pt>
                <c:pt idx="2266">
                  <c:v>3.1487731481465744</c:v>
                </c:pt>
                <c:pt idx="2267">
                  <c:v>3.1501620370327146</c:v>
                </c:pt>
                <c:pt idx="2268">
                  <c:v>3.1515509259261307</c:v>
                </c:pt>
                <c:pt idx="2269">
                  <c:v>3.1529398148122709</c:v>
                </c:pt>
                <c:pt idx="2270">
                  <c:v>3.1543402777751908</c:v>
                </c:pt>
                <c:pt idx="2271">
                  <c:v>3.155729166661331</c:v>
                </c:pt>
                <c:pt idx="2272">
                  <c:v>3.1571180555547471</c:v>
                </c:pt>
                <c:pt idx="2273">
                  <c:v>3.1585069444408873</c:v>
                </c:pt>
                <c:pt idx="2274">
                  <c:v>3.1598958333343035</c:v>
                </c:pt>
                <c:pt idx="2275">
                  <c:v>3.1612847222204437</c:v>
                </c:pt>
                <c:pt idx="2276">
                  <c:v>3.1626736111065838</c:v>
                </c:pt>
                <c:pt idx="2277">
                  <c:v>3.1640625</c:v>
                </c:pt>
                <c:pt idx="2278">
                  <c:v>3.1654513888861402</c:v>
                </c:pt>
                <c:pt idx="2279">
                  <c:v>3.1668402777722804</c:v>
                </c:pt>
                <c:pt idx="2280">
                  <c:v>3.1682291666656965</c:v>
                </c:pt>
                <c:pt idx="2281">
                  <c:v>3.1696180555518367</c:v>
                </c:pt>
                <c:pt idx="2282">
                  <c:v>3.1710069444452529</c:v>
                </c:pt>
                <c:pt idx="2283">
                  <c:v>3.1723958333313931</c:v>
                </c:pt>
                <c:pt idx="2284">
                  <c:v>3.1737847222175333</c:v>
                </c:pt>
                <c:pt idx="2285">
                  <c:v>3.1751736111109494</c:v>
                </c:pt>
                <c:pt idx="2286">
                  <c:v>3.1765624999970896</c:v>
                </c:pt>
                <c:pt idx="2287">
                  <c:v>3.1779513888832298</c:v>
                </c:pt>
                <c:pt idx="2288">
                  <c:v>3.179340277776646</c:v>
                </c:pt>
                <c:pt idx="2289">
                  <c:v>3.1807291666627862</c:v>
                </c:pt>
                <c:pt idx="2290">
                  <c:v>3.1821180555562023</c:v>
                </c:pt>
                <c:pt idx="2291">
                  <c:v>3.1835069444423425</c:v>
                </c:pt>
                <c:pt idx="2292">
                  <c:v>3.1849074074052623</c:v>
                </c:pt>
                <c:pt idx="2293">
                  <c:v>3.1862962962914025</c:v>
                </c:pt>
                <c:pt idx="2294">
                  <c:v>3.1876851851848187</c:v>
                </c:pt>
                <c:pt idx="2295">
                  <c:v>3.1890740740709589</c:v>
                </c:pt>
                <c:pt idx="2296">
                  <c:v>3.1904629629570991</c:v>
                </c:pt>
                <c:pt idx="2297">
                  <c:v>3.1918518518505152</c:v>
                </c:pt>
                <c:pt idx="2298">
                  <c:v>3.1932407407366554</c:v>
                </c:pt>
                <c:pt idx="2299">
                  <c:v>3.1946296296300716</c:v>
                </c:pt>
                <c:pt idx="2300">
                  <c:v>3.1960185185162118</c:v>
                </c:pt>
                <c:pt idx="2301">
                  <c:v>3.197407407402352</c:v>
                </c:pt>
                <c:pt idx="2302">
                  <c:v>3.1987962962957681</c:v>
                </c:pt>
                <c:pt idx="2303">
                  <c:v>3.2001851851819083</c:v>
                </c:pt>
                <c:pt idx="2304">
                  <c:v>3.2015740740680485</c:v>
                </c:pt>
                <c:pt idx="2305">
                  <c:v>3.2029629629614647</c:v>
                </c:pt>
                <c:pt idx="2306">
                  <c:v>3.2043518518476048</c:v>
                </c:pt>
                <c:pt idx="2307">
                  <c:v>3.205740740741021</c:v>
                </c:pt>
                <c:pt idx="2308">
                  <c:v>3.2071296296271612</c:v>
                </c:pt>
                <c:pt idx="2309">
                  <c:v>3.2085185185133014</c:v>
                </c:pt>
                <c:pt idx="2310">
                  <c:v>3.2099074074067175</c:v>
                </c:pt>
                <c:pt idx="2311">
                  <c:v>3.2112962962928577</c:v>
                </c:pt>
                <c:pt idx="2312">
                  <c:v>3.2126851851789979</c:v>
                </c:pt>
                <c:pt idx="2313">
                  <c:v>3.2140856481419178</c:v>
                </c:pt>
                <c:pt idx="2314">
                  <c:v>3.2154745370353339</c:v>
                </c:pt>
                <c:pt idx="2315">
                  <c:v>3.2168634259214741</c:v>
                </c:pt>
                <c:pt idx="2316">
                  <c:v>3.2182523148148903</c:v>
                </c:pt>
                <c:pt idx="2317">
                  <c:v>3.2196412037010305</c:v>
                </c:pt>
                <c:pt idx="2318">
                  <c:v>3.2210300925871707</c:v>
                </c:pt>
                <c:pt idx="2319">
                  <c:v>3.2224189814805868</c:v>
                </c:pt>
                <c:pt idx="2320">
                  <c:v>3.223807870366727</c:v>
                </c:pt>
                <c:pt idx="2321">
                  <c:v>3.2252083333296468</c:v>
                </c:pt>
                <c:pt idx="2322">
                  <c:v>3.226597222223063</c:v>
                </c:pt>
                <c:pt idx="2323">
                  <c:v>3.2279861111092032</c:v>
                </c:pt>
                <c:pt idx="2324">
                  <c:v>3.2293749999953434</c:v>
                </c:pt>
                <c:pt idx="2325">
                  <c:v>3.2307638888887595</c:v>
                </c:pt>
                <c:pt idx="2326">
                  <c:v>3.2321643518516794</c:v>
                </c:pt>
                <c:pt idx="2327">
                  <c:v>3.2335532407378196</c:v>
                </c:pt>
                <c:pt idx="2328">
                  <c:v>3.2349421296239598</c:v>
                </c:pt>
                <c:pt idx="2329">
                  <c:v>3.2363310185173759</c:v>
                </c:pt>
                <c:pt idx="2330">
                  <c:v>3.2377199074035161</c:v>
                </c:pt>
                <c:pt idx="2331">
                  <c:v>3.239120370366436</c:v>
                </c:pt>
                <c:pt idx="2332">
                  <c:v>3.2405092592598521</c:v>
                </c:pt>
                <c:pt idx="2333">
                  <c:v>3.2418981481459923</c:v>
                </c:pt>
                <c:pt idx="2334">
                  <c:v>3.2432986111089122</c:v>
                </c:pt>
                <c:pt idx="2335">
                  <c:v>3.2446874999950523</c:v>
                </c:pt>
                <c:pt idx="2336">
                  <c:v>3.2460763888884685</c:v>
                </c:pt>
                <c:pt idx="2337">
                  <c:v>3.2474652777746087</c:v>
                </c:pt>
                <c:pt idx="2338">
                  <c:v>3.2488657407375285</c:v>
                </c:pt>
                <c:pt idx="2339">
                  <c:v>3.2502546296236687</c:v>
                </c:pt>
                <c:pt idx="2340">
                  <c:v>3.2516435185170849</c:v>
                </c:pt>
                <c:pt idx="2341">
                  <c:v>3.2530324074032251</c:v>
                </c:pt>
                <c:pt idx="2342">
                  <c:v>3.2544212962966412</c:v>
                </c:pt>
                <c:pt idx="2343">
                  <c:v>3.2558101851827814</c:v>
                </c:pt>
                <c:pt idx="2344">
                  <c:v>3.2571990740689216</c:v>
                </c:pt>
                <c:pt idx="2345">
                  <c:v>3.2585879629623378</c:v>
                </c:pt>
                <c:pt idx="2346">
                  <c:v>3.259976851848478</c:v>
                </c:pt>
                <c:pt idx="2347">
                  <c:v>3.2613657407346182</c:v>
                </c:pt>
                <c:pt idx="2348">
                  <c:v>3.2627546296280343</c:v>
                </c:pt>
                <c:pt idx="2349">
                  <c:v>3.2641435185141745</c:v>
                </c:pt>
                <c:pt idx="2350">
                  <c:v>3.2655324074075907</c:v>
                </c:pt>
                <c:pt idx="2351">
                  <c:v>3.2669212962937308</c:v>
                </c:pt>
                <c:pt idx="2352">
                  <c:v>3.268310185179871</c:v>
                </c:pt>
                <c:pt idx="2353">
                  <c:v>3.2696990740732872</c:v>
                </c:pt>
                <c:pt idx="2354">
                  <c:v>3.2710879629594274</c:v>
                </c:pt>
                <c:pt idx="2355">
                  <c:v>3.2724768518455676</c:v>
                </c:pt>
                <c:pt idx="2356">
                  <c:v>3.2738657407389837</c:v>
                </c:pt>
                <c:pt idx="2357">
                  <c:v>3.2752546296251239</c:v>
                </c:pt>
                <c:pt idx="2358">
                  <c:v>3.2766435185185401</c:v>
                </c:pt>
                <c:pt idx="2359">
                  <c:v>3.2780439814814599</c:v>
                </c:pt>
                <c:pt idx="2360">
                  <c:v>3.2794328703676001</c:v>
                </c:pt>
                <c:pt idx="2361">
                  <c:v>3.2808217592537403</c:v>
                </c:pt>
                <c:pt idx="2362">
                  <c:v>3.2822106481471565</c:v>
                </c:pt>
                <c:pt idx="2363">
                  <c:v>3.2835995370332967</c:v>
                </c:pt>
                <c:pt idx="2364">
                  <c:v>3.2849884259267128</c:v>
                </c:pt>
                <c:pt idx="2365">
                  <c:v>3.286377314812853</c:v>
                </c:pt>
                <c:pt idx="2366">
                  <c:v>3.2877662036989932</c:v>
                </c:pt>
                <c:pt idx="2367">
                  <c:v>3.2891550925924093</c:v>
                </c:pt>
                <c:pt idx="2368">
                  <c:v>3.2905439814785495</c:v>
                </c:pt>
                <c:pt idx="2369">
                  <c:v>3.2919328703646897</c:v>
                </c:pt>
                <c:pt idx="2370">
                  <c:v>3.2933217592581059</c:v>
                </c:pt>
                <c:pt idx="2371">
                  <c:v>3.2947106481442461</c:v>
                </c:pt>
                <c:pt idx="2372">
                  <c:v>3.2960995370376622</c:v>
                </c:pt>
                <c:pt idx="2373">
                  <c:v>3.2974884259238024</c:v>
                </c:pt>
                <c:pt idx="2374">
                  <c:v>3.2988773148099426</c:v>
                </c:pt>
                <c:pt idx="2375">
                  <c:v>3.3002662037033588</c:v>
                </c:pt>
                <c:pt idx="2376">
                  <c:v>3.301655092589499</c:v>
                </c:pt>
                <c:pt idx="2377">
                  <c:v>3.3030439814756392</c:v>
                </c:pt>
                <c:pt idx="2378">
                  <c:v>3.3044328703690553</c:v>
                </c:pt>
                <c:pt idx="2379">
                  <c:v>3.3058217592551955</c:v>
                </c:pt>
                <c:pt idx="2380">
                  <c:v>3.3072106481486117</c:v>
                </c:pt>
                <c:pt idx="2381">
                  <c:v>3.3086111111115315</c:v>
                </c:pt>
                <c:pt idx="2382">
                  <c:v>3.3099999999976717</c:v>
                </c:pt>
                <c:pt idx="2383">
                  <c:v>3.3113888888838119</c:v>
                </c:pt>
                <c:pt idx="2384">
                  <c:v>3.312777777777228</c:v>
                </c:pt>
                <c:pt idx="2385">
                  <c:v>3.3141666666633682</c:v>
                </c:pt>
                <c:pt idx="2386">
                  <c:v>3.3155555555495084</c:v>
                </c:pt>
                <c:pt idx="2387">
                  <c:v>3.3169444444429246</c:v>
                </c:pt>
                <c:pt idx="2388">
                  <c:v>3.3183333333290648</c:v>
                </c:pt>
                <c:pt idx="2389">
                  <c:v>3.3197222222224809</c:v>
                </c:pt>
                <c:pt idx="2390">
                  <c:v>3.3211111111086211</c:v>
                </c:pt>
                <c:pt idx="2391">
                  <c:v>3.3224999999947613</c:v>
                </c:pt>
                <c:pt idx="2392">
                  <c:v>3.3238888888881775</c:v>
                </c:pt>
                <c:pt idx="2393">
                  <c:v>3.3252777777743177</c:v>
                </c:pt>
                <c:pt idx="2394">
                  <c:v>3.3266666666604578</c:v>
                </c:pt>
                <c:pt idx="2395">
                  <c:v>3.328055555553874</c:v>
                </c:pt>
                <c:pt idx="2396">
                  <c:v>3.3294444444400142</c:v>
                </c:pt>
                <c:pt idx="2397">
                  <c:v>3.3308333333334303</c:v>
                </c:pt>
                <c:pt idx="2398">
                  <c:v>3.3322222222195705</c:v>
                </c:pt>
                <c:pt idx="2399">
                  <c:v>3.3336111111057107</c:v>
                </c:pt>
                <c:pt idx="2400">
                  <c:v>3.3349999999991269</c:v>
                </c:pt>
                <c:pt idx="2401">
                  <c:v>3.3363888888852671</c:v>
                </c:pt>
                <c:pt idx="2402">
                  <c:v>3.3377777777786832</c:v>
                </c:pt>
                <c:pt idx="2403">
                  <c:v>3.3391782407416031</c:v>
                </c:pt>
                <c:pt idx="2404">
                  <c:v>3.3405671296277433</c:v>
                </c:pt>
                <c:pt idx="2405">
                  <c:v>3.3419560185138835</c:v>
                </c:pt>
                <c:pt idx="2406">
                  <c:v>3.3433449074072996</c:v>
                </c:pt>
                <c:pt idx="2407">
                  <c:v>3.3447337962934398</c:v>
                </c:pt>
                <c:pt idx="2408">
                  <c:v>3.34612268517958</c:v>
                </c:pt>
                <c:pt idx="2409">
                  <c:v>3.3475115740729962</c:v>
                </c:pt>
                <c:pt idx="2410">
                  <c:v>3.3489004629591363</c:v>
                </c:pt>
                <c:pt idx="2411">
                  <c:v>3.3502893518525525</c:v>
                </c:pt>
                <c:pt idx="2412">
                  <c:v>3.3516782407386927</c:v>
                </c:pt>
                <c:pt idx="2413">
                  <c:v>3.3530671296248329</c:v>
                </c:pt>
                <c:pt idx="2414">
                  <c:v>3.354456018518249</c:v>
                </c:pt>
                <c:pt idx="2415">
                  <c:v>3.3558449074043892</c:v>
                </c:pt>
                <c:pt idx="2416">
                  <c:v>3.3572337962905294</c:v>
                </c:pt>
                <c:pt idx="2417">
                  <c:v>3.3586226851839456</c:v>
                </c:pt>
                <c:pt idx="2418">
                  <c:v>3.3600115740700858</c:v>
                </c:pt>
                <c:pt idx="2419">
                  <c:v>3.3614004629635019</c:v>
                </c:pt>
                <c:pt idx="2420">
                  <c:v>3.3627893518496421</c:v>
                </c:pt>
                <c:pt idx="2421">
                  <c:v>3.3641782407357823</c:v>
                </c:pt>
                <c:pt idx="2422">
                  <c:v>3.3655671296291985</c:v>
                </c:pt>
                <c:pt idx="2423">
                  <c:v>3.3669560185153387</c:v>
                </c:pt>
                <c:pt idx="2424">
                  <c:v>3.3683449074014788</c:v>
                </c:pt>
                <c:pt idx="2425">
                  <c:v>3.369733796294895</c:v>
                </c:pt>
                <c:pt idx="2426">
                  <c:v>3.3711342592578148</c:v>
                </c:pt>
                <c:pt idx="2427">
                  <c:v>3.372523148143955</c:v>
                </c:pt>
                <c:pt idx="2428">
                  <c:v>3.3739120370373712</c:v>
                </c:pt>
                <c:pt idx="2429">
                  <c:v>3.3753009259235114</c:v>
                </c:pt>
                <c:pt idx="2430">
                  <c:v>3.3766898148096516</c:v>
                </c:pt>
                <c:pt idx="2431">
                  <c:v>3.3780787037030677</c:v>
                </c:pt>
                <c:pt idx="2432">
                  <c:v>3.3794675925892079</c:v>
                </c:pt>
                <c:pt idx="2433">
                  <c:v>3.3808564814753481</c:v>
                </c:pt>
                <c:pt idx="2434">
                  <c:v>3.3822453703687643</c:v>
                </c:pt>
                <c:pt idx="2435">
                  <c:v>3.3836342592549045</c:v>
                </c:pt>
                <c:pt idx="2436">
                  <c:v>3.3850231481483206</c:v>
                </c:pt>
                <c:pt idx="2437">
                  <c:v>3.3864120370344608</c:v>
                </c:pt>
                <c:pt idx="2438">
                  <c:v>3.3878124999973807</c:v>
                </c:pt>
                <c:pt idx="2439">
                  <c:v>3.3892013888835208</c:v>
                </c:pt>
                <c:pt idx="2440">
                  <c:v>3.390590277776937</c:v>
                </c:pt>
                <c:pt idx="2441">
                  <c:v>3.3919907407398568</c:v>
                </c:pt>
                <c:pt idx="2442">
                  <c:v>3.393379629625997</c:v>
                </c:pt>
                <c:pt idx="2443">
                  <c:v>3.3947685185194132</c:v>
                </c:pt>
                <c:pt idx="2444">
                  <c:v>3.3961574074055534</c:v>
                </c:pt>
                <c:pt idx="2445">
                  <c:v>3.3975462962916936</c:v>
                </c:pt>
                <c:pt idx="2446">
                  <c:v>3.3989351851851097</c:v>
                </c:pt>
                <c:pt idx="2447">
                  <c:v>3.4003356481480296</c:v>
                </c:pt>
                <c:pt idx="2448">
                  <c:v>3.4017245370341698</c:v>
                </c:pt>
                <c:pt idx="2449">
                  <c:v>3.40311342592031</c:v>
                </c:pt>
                <c:pt idx="2450">
                  <c:v>3.4045023148137261</c:v>
                </c:pt>
                <c:pt idx="2451">
                  <c:v>3.4058912036998663</c:v>
                </c:pt>
                <c:pt idx="2452">
                  <c:v>3.4072800925932825</c:v>
                </c:pt>
                <c:pt idx="2453">
                  <c:v>3.4086689814794227</c:v>
                </c:pt>
                <c:pt idx="2454">
                  <c:v>3.4100578703655628</c:v>
                </c:pt>
                <c:pt idx="2455">
                  <c:v>3.411446759258979</c:v>
                </c:pt>
                <c:pt idx="2456">
                  <c:v>3.4128472222218988</c:v>
                </c:pt>
                <c:pt idx="2457">
                  <c:v>3.414236111108039</c:v>
                </c:pt>
                <c:pt idx="2458">
                  <c:v>3.4156249999941792</c:v>
                </c:pt>
                <c:pt idx="2459">
                  <c:v>3.4170138888875954</c:v>
                </c:pt>
                <c:pt idx="2460">
                  <c:v>3.4184027777737356</c:v>
                </c:pt>
                <c:pt idx="2461">
                  <c:v>3.4197916666671517</c:v>
                </c:pt>
                <c:pt idx="2462">
                  <c:v>3.4211805555532919</c:v>
                </c:pt>
                <c:pt idx="2463">
                  <c:v>3.4225694444394321</c:v>
                </c:pt>
                <c:pt idx="2464">
                  <c:v>3.4239583333328483</c:v>
                </c:pt>
                <c:pt idx="2465">
                  <c:v>3.4253587962957681</c:v>
                </c:pt>
                <c:pt idx="2466">
                  <c:v>3.4267476851819083</c:v>
                </c:pt>
                <c:pt idx="2467">
                  <c:v>3.4281365740680485</c:v>
                </c:pt>
                <c:pt idx="2468">
                  <c:v>3.4295254629614647</c:v>
                </c:pt>
                <c:pt idx="2469">
                  <c:v>3.4309143518476048</c:v>
                </c:pt>
                <c:pt idx="2470">
                  <c:v>3.432303240741021</c:v>
                </c:pt>
                <c:pt idx="2471">
                  <c:v>3.4336921296271612</c:v>
                </c:pt>
                <c:pt idx="2472">
                  <c:v>3.435092592590081</c:v>
                </c:pt>
                <c:pt idx="2473">
                  <c:v>3.4364814814762212</c:v>
                </c:pt>
                <c:pt idx="2474">
                  <c:v>3.4378703703696374</c:v>
                </c:pt>
                <c:pt idx="2475">
                  <c:v>3.4392592592557776</c:v>
                </c:pt>
                <c:pt idx="2476">
                  <c:v>3.4406481481419178</c:v>
                </c:pt>
                <c:pt idx="2477">
                  <c:v>3.4420486111048376</c:v>
                </c:pt>
                <c:pt idx="2478">
                  <c:v>3.4434374999982538</c:v>
                </c:pt>
                <c:pt idx="2479">
                  <c:v>3.444826388884394</c:v>
                </c:pt>
                <c:pt idx="2480">
                  <c:v>3.4462152777778101</c:v>
                </c:pt>
                <c:pt idx="2481">
                  <c:v>3.4476041666639503</c:v>
                </c:pt>
                <c:pt idx="2482">
                  <c:v>3.4489930555500905</c:v>
                </c:pt>
                <c:pt idx="2483">
                  <c:v>3.4503935185130103</c:v>
                </c:pt>
                <c:pt idx="2484">
                  <c:v>3.4517824074064265</c:v>
                </c:pt>
                <c:pt idx="2485">
                  <c:v>3.4531712962925667</c:v>
                </c:pt>
                <c:pt idx="2486">
                  <c:v>3.4545601851859828</c:v>
                </c:pt>
                <c:pt idx="2487">
                  <c:v>3.455949074072123</c:v>
                </c:pt>
                <c:pt idx="2488">
                  <c:v>3.4573379629582632</c:v>
                </c:pt>
                <c:pt idx="2489">
                  <c:v>3.4587268518516794</c:v>
                </c:pt>
                <c:pt idx="2490">
                  <c:v>3.4601157407378196</c:v>
                </c:pt>
                <c:pt idx="2491">
                  <c:v>3.4615046296239598</c:v>
                </c:pt>
                <c:pt idx="2492">
                  <c:v>3.4628935185173759</c:v>
                </c:pt>
                <c:pt idx="2493">
                  <c:v>3.4642939814802958</c:v>
                </c:pt>
                <c:pt idx="2494">
                  <c:v>3.465682870366436</c:v>
                </c:pt>
                <c:pt idx="2495">
                  <c:v>3.4670717592598521</c:v>
                </c:pt>
                <c:pt idx="2496">
                  <c:v>3.4684606481459923</c:v>
                </c:pt>
                <c:pt idx="2497">
                  <c:v>3.4698495370321325</c:v>
                </c:pt>
                <c:pt idx="2498">
                  <c:v>3.4712384259255487</c:v>
                </c:pt>
                <c:pt idx="2499">
                  <c:v>3.4726273148116888</c:v>
                </c:pt>
                <c:pt idx="2500">
                  <c:v>3.474016203697829</c:v>
                </c:pt>
                <c:pt idx="2501">
                  <c:v>3.4754050925912452</c:v>
                </c:pt>
                <c:pt idx="2502">
                  <c:v>3.476805555554165</c:v>
                </c:pt>
                <c:pt idx="2503">
                  <c:v>3.4781944444403052</c:v>
                </c:pt>
                <c:pt idx="2504">
                  <c:v>3.4795833333337214</c:v>
                </c:pt>
                <c:pt idx="2505">
                  <c:v>3.4809722222198616</c:v>
                </c:pt>
                <c:pt idx="2506">
                  <c:v>3.4823611111060018</c:v>
                </c:pt>
                <c:pt idx="2507">
                  <c:v>3.4837499999994179</c:v>
                </c:pt>
                <c:pt idx="2508">
                  <c:v>3.4851388888855581</c:v>
                </c:pt>
                <c:pt idx="2509">
                  <c:v>3.4865277777716983</c:v>
                </c:pt>
                <c:pt idx="2510">
                  <c:v>3.4879166666651145</c:v>
                </c:pt>
                <c:pt idx="2511">
                  <c:v>3.4893055555512547</c:v>
                </c:pt>
                <c:pt idx="2512">
                  <c:v>3.4906944444446708</c:v>
                </c:pt>
                <c:pt idx="2513">
                  <c:v>3.4920949074075907</c:v>
                </c:pt>
                <c:pt idx="2514">
                  <c:v>3.4934837962937308</c:v>
                </c:pt>
                <c:pt idx="2515">
                  <c:v>3.494872685179871</c:v>
                </c:pt>
                <c:pt idx="2516">
                  <c:v>3.4962615740732872</c:v>
                </c:pt>
                <c:pt idx="2517">
                  <c:v>3.4976504629594274</c:v>
                </c:pt>
                <c:pt idx="2518">
                  <c:v>3.4990509259223472</c:v>
                </c:pt>
                <c:pt idx="2519">
                  <c:v>3.5004398148157634</c:v>
                </c:pt>
                <c:pt idx="2520">
                  <c:v>3.5018287037019036</c:v>
                </c:pt>
                <c:pt idx="2521">
                  <c:v>3.5032175925880438</c:v>
                </c:pt>
                <c:pt idx="2522">
                  <c:v>3.5046064814814599</c:v>
                </c:pt>
                <c:pt idx="2523">
                  <c:v>3.5059953703676001</c:v>
                </c:pt>
                <c:pt idx="2524">
                  <c:v>3.50739583333052</c:v>
                </c:pt>
                <c:pt idx="2525">
                  <c:v>3.5087847222166602</c:v>
                </c:pt>
                <c:pt idx="2526">
                  <c:v>3.5101736111100763</c:v>
                </c:pt>
                <c:pt idx="2527">
                  <c:v>3.5115624999962165</c:v>
                </c:pt>
                <c:pt idx="2528">
                  <c:v>3.5129513888896327</c:v>
                </c:pt>
                <c:pt idx="2529">
                  <c:v>3.5143402777757728</c:v>
                </c:pt>
                <c:pt idx="2530">
                  <c:v>3.515729166661913</c:v>
                </c:pt>
                <c:pt idx="2531">
                  <c:v>3.5171180555553292</c:v>
                </c:pt>
                <c:pt idx="2532">
                  <c:v>3.518518518518249</c:v>
                </c:pt>
                <c:pt idx="2533">
                  <c:v>3.5199189814811689</c:v>
                </c:pt>
                <c:pt idx="2534">
                  <c:v>3.5213078703673091</c:v>
                </c:pt>
                <c:pt idx="2535">
                  <c:v>3.5226967592534493</c:v>
                </c:pt>
                <c:pt idx="2536">
                  <c:v>3.5240856481468654</c:v>
                </c:pt>
                <c:pt idx="2537">
                  <c:v>3.5254745370330056</c:v>
                </c:pt>
                <c:pt idx="2538">
                  <c:v>3.5268634259264218</c:v>
                </c:pt>
                <c:pt idx="2539">
                  <c:v>3.5282638888893416</c:v>
                </c:pt>
                <c:pt idx="2540">
                  <c:v>3.5296527777754818</c:v>
                </c:pt>
                <c:pt idx="2541">
                  <c:v>3.531041666661622</c:v>
                </c:pt>
                <c:pt idx="2542">
                  <c:v>3.5324305555550382</c:v>
                </c:pt>
                <c:pt idx="2543">
                  <c:v>3.5338194444411783</c:v>
                </c:pt>
                <c:pt idx="2544">
                  <c:v>3.5352083333273185</c:v>
                </c:pt>
                <c:pt idx="2545">
                  <c:v>3.5365972222207347</c:v>
                </c:pt>
                <c:pt idx="2546">
                  <c:v>3.5379861111068749</c:v>
                </c:pt>
                <c:pt idx="2547">
                  <c:v>3.539375000000291</c:v>
                </c:pt>
                <c:pt idx="2548">
                  <c:v>3.5407638888864312</c:v>
                </c:pt>
                <c:pt idx="2549">
                  <c:v>3.5421527777725714</c:v>
                </c:pt>
                <c:pt idx="2550">
                  <c:v>3.5435416666659876</c:v>
                </c:pt>
                <c:pt idx="2551">
                  <c:v>3.5449305555521278</c:v>
                </c:pt>
                <c:pt idx="2552">
                  <c:v>3.546319444438268</c:v>
                </c:pt>
                <c:pt idx="2553">
                  <c:v>3.5477083333316841</c:v>
                </c:pt>
                <c:pt idx="2554">
                  <c:v>3.5490972222178243</c:v>
                </c:pt>
                <c:pt idx="2555">
                  <c:v>3.5504861111112405</c:v>
                </c:pt>
                <c:pt idx="2556">
                  <c:v>3.5518749999973807</c:v>
                </c:pt>
                <c:pt idx="2557">
                  <c:v>3.5532638888835208</c:v>
                </c:pt>
                <c:pt idx="2558">
                  <c:v>3.554652777776937</c:v>
                </c:pt>
                <c:pt idx="2559">
                  <c:v>3.5560416666630772</c:v>
                </c:pt>
                <c:pt idx="2560">
                  <c:v>3.5574305555564933</c:v>
                </c:pt>
                <c:pt idx="2561">
                  <c:v>3.5588310185194132</c:v>
                </c:pt>
                <c:pt idx="2562">
                  <c:v>3.5602199074055534</c:v>
                </c:pt>
                <c:pt idx="2563">
                  <c:v>3.5616087962916936</c:v>
                </c:pt>
                <c:pt idx="2564">
                  <c:v>3.5629976851851097</c:v>
                </c:pt>
                <c:pt idx="2565">
                  <c:v>3.5643865740712499</c:v>
                </c:pt>
                <c:pt idx="2566">
                  <c:v>3.5657754629573901</c:v>
                </c:pt>
                <c:pt idx="2567">
                  <c:v>3.5671643518508063</c:v>
                </c:pt>
                <c:pt idx="2568">
                  <c:v>3.5685532407369465</c:v>
                </c:pt>
                <c:pt idx="2569">
                  <c:v>3.5699421296303626</c:v>
                </c:pt>
                <c:pt idx="2570">
                  <c:v>3.5713310185165028</c:v>
                </c:pt>
                <c:pt idx="2571">
                  <c:v>3.572719907402643</c:v>
                </c:pt>
                <c:pt idx="2572">
                  <c:v>3.5741087962960592</c:v>
                </c:pt>
                <c:pt idx="2573">
                  <c:v>3.5754976851821993</c:v>
                </c:pt>
                <c:pt idx="2574">
                  <c:v>3.5768865740683395</c:v>
                </c:pt>
                <c:pt idx="2575">
                  <c:v>3.5782754629617557</c:v>
                </c:pt>
                <c:pt idx="2576">
                  <c:v>3.5796643518478959</c:v>
                </c:pt>
                <c:pt idx="2577">
                  <c:v>3.581053240741312</c:v>
                </c:pt>
                <c:pt idx="2578">
                  <c:v>3.5824421296274522</c:v>
                </c:pt>
                <c:pt idx="2579">
                  <c:v>3.5838310185135924</c:v>
                </c:pt>
                <c:pt idx="2580">
                  <c:v>3.5852199074070086</c:v>
                </c:pt>
                <c:pt idx="2581">
                  <c:v>3.5866087962931488</c:v>
                </c:pt>
                <c:pt idx="2582">
                  <c:v>3.587997685179289</c:v>
                </c:pt>
                <c:pt idx="2583">
                  <c:v>3.5893981481422088</c:v>
                </c:pt>
                <c:pt idx="2584">
                  <c:v>3.590787037035625</c:v>
                </c:pt>
                <c:pt idx="2585">
                  <c:v>3.5921759259217652</c:v>
                </c:pt>
                <c:pt idx="2586">
                  <c:v>3.5935648148151813</c:v>
                </c:pt>
                <c:pt idx="2587">
                  <c:v>3.5949537037013215</c:v>
                </c:pt>
                <c:pt idx="2588">
                  <c:v>3.5963425925874617</c:v>
                </c:pt>
                <c:pt idx="2589">
                  <c:v>3.5977314814808778</c:v>
                </c:pt>
                <c:pt idx="2590">
                  <c:v>3.599120370367018</c:v>
                </c:pt>
                <c:pt idx="2591">
                  <c:v>3.6005092592531582</c:v>
                </c:pt>
                <c:pt idx="2592">
                  <c:v>3.6018981481465744</c:v>
                </c:pt>
                <c:pt idx="2593">
                  <c:v>3.6032870370327146</c:v>
                </c:pt>
                <c:pt idx="2594">
                  <c:v>3.6046759259261307</c:v>
                </c:pt>
                <c:pt idx="2595">
                  <c:v>3.6060648148122709</c:v>
                </c:pt>
                <c:pt idx="2596">
                  <c:v>3.6074537036984111</c:v>
                </c:pt>
                <c:pt idx="2597">
                  <c:v>3.6088425925918273</c:v>
                </c:pt>
                <c:pt idx="2598">
                  <c:v>3.6102314814779675</c:v>
                </c:pt>
                <c:pt idx="2599">
                  <c:v>3.6116203703641077</c:v>
                </c:pt>
                <c:pt idx="2600">
                  <c:v>3.6130092592575238</c:v>
                </c:pt>
                <c:pt idx="2601">
                  <c:v>3.614398148143664</c:v>
                </c:pt>
                <c:pt idx="2602">
                  <c:v>3.6157870370370802</c:v>
                </c:pt>
                <c:pt idx="2603">
                  <c:v>3.6171759259232203</c:v>
                </c:pt>
                <c:pt idx="2604">
                  <c:v>3.6185648148093605</c:v>
                </c:pt>
                <c:pt idx="2605">
                  <c:v>3.6199652777722804</c:v>
                </c:pt>
                <c:pt idx="2606">
                  <c:v>3.6213541666656965</c:v>
                </c:pt>
                <c:pt idx="2607">
                  <c:v>3.6227430555518367</c:v>
                </c:pt>
                <c:pt idx="2608">
                  <c:v>3.6241319444452529</c:v>
                </c:pt>
                <c:pt idx="2609">
                  <c:v>3.6255208333313931</c:v>
                </c:pt>
                <c:pt idx="2610">
                  <c:v>3.6269097222175333</c:v>
                </c:pt>
                <c:pt idx="2611">
                  <c:v>3.6282986111109494</c:v>
                </c:pt>
                <c:pt idx="2612">
                  <c:v>3.6296874999970896</c:v>
                </c:pt>
                <c:pt idx="2613">
                  <c:v>3.6310763888832298</c:v>
                </c:pt>
                <c:pt idx="2614">
                  <c:v>3.632465277776646</c:v>
                </c:pt>
                <c:pt idx="2615">
                  <c:v>3.6338541666627862</c:v>
                </c:pt>
                <c:pt idx="2616">
                  <c:v>3.6352430555562023</c:v>
                </c:pt>
                <c:pt idx="2617">
                  <c:v>3.6366319444423425</c:v>
                </c:pt>
                <c:pt idx="2618">
                  <c:v>3.6380208333284827</c:v>
                </c:pt>
                <c:pt idx="2619">
                  <c:v>3.6394097222218988</c:v>
                </c:pt>
                <c:pt idx="2620">
                  <c:v>3.640798611108039</c:v>
                </c:pt>
                <c:pt idx="2621">
                  <c:v>3.6421874999941792</c:v>
                </c:pt>
                <c:pt idx="2622">
                  <c:v>3.6435763888875954</c:v>
                </c:pt>
                <c:pt idx="2623">
                  <c:v>3.6449652777737356</c:v>
                </c:pt>
                <c:pt idx="2624">
                  <c:v>3.6463657407366554</c:v>
                </c:pt>
                <c:pt idx="2625">
                  <c:v>3.6477546296300716</c:v>
                </c:pt>
                <c:pt idx="2626">
                  <c:v>3.6491435185162118</c:v>
                </c:pt>
                <c:pt idx="2627">
                  <c:v>3.650532407402352</c:v>
                </c:pt>
                <c:pt idx="2628">
                  <c:v>3.6519212962957681</c:v>
                </c:pt>
                <c:pt idx="2629">
                  <c:v>3.6533101851819083</c:v>
                </c:pt>
                <c:pt idx="2630">
                  <c:v>3.6546990740680485</c:v>
                </c:pt>
                <c:pt idx="2631">
                  <c:v>3.6560879629614647</c:v>
                </c:pt>
                <c:pt idx="2632">
                  <c:v>3.6574768518476048</c:v>
                </c:pt>
                <c:pt idx="2633">
                  <c:v>3.658865740741021</c:v>
                </c:pt>
                <c:pt idx="2634">
                  <c:v>3.6602546296271612</c:v>
                </c:pt>
                <c:pt idx="2635">
                  <c:v>3.6616435185133014</c:v>
                </c:pt>
                <c:pt idx="2636">
                  <c:v>3.6630324074067175</c:v>
                </c:pt>
                <c:pt idx="2637">
                  <c:v>3.6644212962928577</c:v>
                </c:pt>
                <c:pt idx="2638">
                  <c:v>3.6658101851789979</c:v>
                </c:pt>
                <c:pt idx="2639">
                  <c:v>3.6671990740724141</c:v>
                </c:pt>
                <c:pt idx="2640">
                  <c:v>3.6685995370353339</c:v>
                </c:pt>
                <c:pt idx="2641">
                  <c:v>3.6699884259214741</c:v>
                </c:pt>
                <c:pt idx="2642">
                  <c:v>3.6713773148148903</c:v>
                </c:pt>
                <c:pt idx="2643">
                  <c:v>3.6727662037010305</c:v>
                </c:pt>
                <c:pt idx="2644">
                  <c:v>3.6741550925871707</c:v>
                </c:pt>
                <c:pt idx="2645">
                  <c:v>3.6755439814805868</c:v>
                </c:pt>
                <c:pt idx="2646">
                  <c:v>3.676932870366727</c:v>
                </c:pt>
                <c:pt idx="2647">
                  <c:v>3.6783217592601432</c:v>
                </c:pt>
                <c:pt idx="2648">
                  <c:v>3.6797106481462833</c:v>
                </c:pt>
                <c:pt idx="2649">
                  <c:v>3.6810995370324235</c:v>
                </c:pt>
                <c:pt idx="2650">
                  <c:v>3.6824884259258397</c:v>
                </c:pt>
                <c:pt idx="2651">
                  <c:v>3.6838773148119799</c:v>
                </c:pt>
                <c:pt idx="2652">
                  <c:v>3.6852662036981201</c:v>
                </c:pt>
                <c:pt idx="2653">
                  <c:v>3.6866550925915362</c:v>
                </c:pt>
                <c:pt idx="2654">
                  <c:v>3.6880439814776764</c:v>
                </c:pt>
                <c:pt idx="2655">
                  <c:v>3.6894328703710926</c:v>
                </c:pt>
                <c:pt idx="2656">
                  <c:v>3.6908217592572328</c:v>
                </c:pt>
                <c:pt idx="2657">
                  <c:v>3.692210648143373</c:v>
                </c:pt>
                <c:pt idx="2658">
                  <c:v>3.6935995370367891</c:v>
                </c:pt>
                <c:pt idx="2659">
                  <c:v>3.6949884259229293</c:v>
                </c:pt>
                <c:pt idx="2660">
                  <c:v>3.6963888888858492</c:v>
                </c:pt>
                <c:pt idx="2661">
                  <c:v>3.6977777777719893</c:v>
                </c:pt>
                <c:pt idx="2662">
                  <c:v>3.6991666666654055</c:v>
                </c:pt>
                <c:pt idx="2663">
                  <c:v>3.7005555555515457</c:v>
                </c:pt>
                <c:pt idx="2664">
                  <c:v>3.7019444444449618</c:v>
                </c:pt>
                <c:pt idx="2665">
                  <c:v>3.703333333331102</c:v>
                </c:pt>
                <c:pt idx="2666">
                  <c:v>3.7047222222172422</c:v>
                </c:pt>
                <c:pt idx="2667">
                  <c:v>3.7061111111106584</c:v>
                </c:pt>
                <c:pt idx="2668">
                  <c:v>3.7074999999967986</c:v>
                </c:pt>
                <c:pt idx="2669">
                  <c:v>3.7088888888829388</c:v>
                </c:pt>
                <c:pt idx="2670">
                  <c:v>3.7102777777763549</c:v>
                </c:pt>
                <c:pt idx="2671">
                  <c:v>3.7116666666624951</c:v>
                </c:pt>
                <c:pt idx="2672">
                  <c:v>3.7130555555559113</c:v>
                </c:pt>
                <c:pt idx="2673">
                  <c:v>3.7144444444420515</c:v>
                </c:pt>
                <c:pt idx="2674">
                  <c:v>3.7158333333281917</c:v>
                </c:pt>
                <c:pt idx="2675">
                  <c:v>3.7172222222216078</c:v>
                </c:pt>
                <c:pt idx="2676">
                  <c:v>3.718611111107748</c:v>
                </c:pt>
                <c:pt idx="2677">
                  <c:v>3.7199999999938882</c:v>
                </c:pt>
                <c:pt idx="2678">
                  <c:v>3.7213888888873043</c:v>
                </c:pt>
                <c:pt idx="2679">
                  <c:v>3.7227777777734445</c:v>
                </c:pt>
                <c:pt idx="2680">
                  <c:v>3.7241666666668607</c:v>
                </c:pt>
                <c:pt idx="2681">
                  <c:v>3.7255555555530009</c:v>
                </c:pt>
                <c:pt idx="2682">
                  <c:v>3.7269560185159207</c:v>
                </c:pt>
                <c:pt idx="2683">
                  <c:v>3.7283449074020609</c:v>
                </c:pt>
                <c:pt idx="2684">
                  <c:v>3.7297337962954771</c:v>
                </c:pt>
                <c:pt idx="2685">
                  <c:v>3.7311226851816173</c:v>
                </c:pt>
                <c:pt idx="2686">
                  <c:v>3.7325115740750334</c:v>
                </c:pt>
                <c:pt idx="2687">
                  <c:v>3.7339004629611736</c:v>
                </c:pt>
                <c:pt idx="2688">
                  <c:v>3.7352893518473138</c:v>
                </c:pt>
                <c:pt idx="2689">
                  <c:v>3.73667824074073</c:v>
                </c:pt>
                <c:pt idx="2690">
                  <c:v>3.7380671296268702</c:v>
                </c:pt>
                <c:pt idx="2691">
                  <c:v>3.7394560185130103</c:v>
                </c:pt>
                <c:pt idx="2692">
                  <c:v>3.7408449074064265</c:v>
                </c:pt>
                <c:pt idx="2693">
                  <c:v>3.7422337962925667</c:v>
                </c:pt>
                <c:pt idx="2694">
                  <c:v>3.7436226851859828</c:v>
                </c:pt>
                <c:pt idx="2695">
                  <c:v>3.745011574072123</c:v>
                </c:pt>
                <c:pt idx="2696">
                  <c:v>3.7464004629582632</c:v>
                </c:pt>
                <c:pt idx="2697">
                  <c:v>3.7477893518516794</c:v>
                </c:pt>
                <c:pt idx="2698">
                  <c:v>3.7491782407378196</c:v>
                </c:pt>
                <c:pt idx="2699">
                  <c:v>3.7505671296239598</c:v>
                </c:pt>
                <c:pt idx="2700">
                  <c:v>3.7519560185173759</c:v>
                </c:pt>
                <c:pt idx="2701">
                  <c:v>3.7533449074035161</c:v>
                </c:pt>
                <c:pt idx="2702">
                  <c:v>3.7547569444432156</c:v>
                </c:pt>
                <c:pt idx="2703">
                  <c:v>3.7561458333293558</c:v>
                </c:pt>
                <c:pt idx="2704">
                  <c:v>3.757534722222772</c:v>
                </c:pt>
                <c:pt idx="2705">
                  <c:v>3.7589236111089122</c:v>
                </c:pt>
                <c:pt idx="2706">
                  <c:v>3.7603124999950523</c:v>
                </c:pt>
                <c:pt idx="2707">
                  <c:v>3.7617013888884685</c:v>
                </c:pt>
                <c:pt idx="2708">
                  <c:v>3.7630902777746087</c:v>
                </c:pt>
                <c:pt idx="2709">
                  <c:v>3.7644791666607489</c:v>
                </c:pt>
                <c:pt idx="2710">
                  <c:v>3.765868055554165</c:v>
                </c:pt>
                <c:pt idx="2711">
                  <c:v>3.7672569444403052</c:v>
                </c:pt>
                <c:pt idx="2712">
                  <c:v>3.7686458333337214</c:v>
                </c:pt>
                <c:pt idx="2713">
                  <c:v>3.7700347222198616</c:v>
                </c:pt>
                <c:pt idx="2714">
                  <c:v>3.7714236111060018</c:v>
                </c:pt>
                <c:pt idx="2715">
                  <c:v>3.7728124999994179</c:v>
                </c:pt>
                <c:pt idx="2716">
                  <c:v>3.7742013888855581</c:v>
                </c:pt>
                <c:pt idx="2717">
                  <c:v>3.7755902777716983</c:v>
                </c:pt>
                <c:pt idx="2718">
                  <c:v>3.7769791666651145</c:v>
                </c:pt>
                <c:pt idx="2719">
                  <c:v>3.7783680555512547</c:v>
                </c:pt>
                <c:pt idx="2720">
                  <c:v>3.7797569444446708</c:v>
                </c:pt>
                <c:pt idx="2721">
                  <c:v>3.781145833330811</c:v>
                </c:pt>
                <c:pt idx="2722">
                  <c:v>3.7825462962937308</c:v>
                </c:pt>
                <c:pt idx="2723">
                  <c:v>3.783935185179871</c:v>
                </c:pt>
                <c:pt idx="2724">
                  <c:v>3.7853240740732872</c:v>
                </c:pt>
                <c:pt idx="2725">
                  <c:v>3.7867129629594274</c:v>
                </c:pt>
                <c:pt idx="2726">
                  <c:v>3.7881018518455676</c:v>
                </c:pt>
                <c:pt idx="2727">
                  <c:v>3.7894907407389837</c:v>
                </c:pt>
                <c:pt idx="2728">
                  <c:v>3.7908796296251239</c:v>
                </c:pt>
                <c:pt idx="2729">
                  <c:v>3.7922685185185401</c:v>
                </c:pt>
                <c:pt idx="2730">
                  <c:v>3.7936574074046803</c:v>
                </c:pt>
                <c:pt idx="2731">
                  <c:v>3.7950462962908205</c:v>
                </c:pt>
                <c:pt idx="2732">
                  <c:v>3.7964351851842366</c:v>
                </c:pt>
                <c:pt idx="2733">
                  <c:v>3.7978240740703768</c:v>
                </c:pt>
                <c:pt idx="2734">
                  <c:v>3.799212962963793</c:v>
                </c:pt>
                <c:pt idx="2735">
                  <c:v>3.8006018518499332</c:v>
                </c:pt>
                <c:pt idx="2736">
                  <c:v>3.8019907407360733</c:v>
                </c:pt>
                <c:pt idx="2737">
                  <c:v>3.8033796296294895</c:v>
                </c:pt>
                <c:pt idx="2738">
                  <c:v>3.8047685185156297</c:v>
                </c:pt>
                <c:pt idx="2739">
                  <c:v>3.8061574074017699</c:v>
                </c:pt>
                <c:pt idx="2740">
                  <c:v>3.807546296295186</c:v>
                </c:pt>
                <c:pt idx="2741">
                  <c:v>3.8089351851813262</c:v>
                </c:pt>
                <c:pt idx="2742">
                  <c:v>3.8103240740747424</c:v>
                </c:pt>
                <c:pt idx="2743">
                  <c:v>3.8117245370376622</c:v>
                </c:pt>
                <c:pt idx="2744">
                  <c:v>3.8131134259238024</c:v>
                </c:pt>
                <c:pt idx="2745">
                  <c:v>3.8145023148099426</c:v>
                </c:pt>
                <c:pt idx="2746">
                  <c:v>3.8158912037033588</c:v>
                </c:pt>
                <c:pt idx="2747">
                  <c:v>3.817280092589499</c:v>
                </c:pt>
                <c:pt idx="2748">
                  <c:v>3.8186689814756392</c:v>
                </c:pt>
                <c:pt idx="2749">
                  <c:v>3.8200578703690553</c:v>
                </c:pt>
                <c:pt idx="2750">
                  <c:v>3.8214467592551955</c:v>
                </c:pt>
                <c:pt idx="2751">
                  <c:v>3.8228356481486117</c:v>
                </c:pt>
                <c:pt idx="2752">
                  <c:v>3.8242245370347518</c:v>
                </c:pt>
                <c:pt idx="2753">
                  <c:v>3.825613425920892</c:v>
                </c:pt>
                <c:pt idx="2754">
                  <c:v>3.8270023148143082</c:v>
                </c:pt>
                <c:pt idx="2755">
                  <c:v>3.8283912037004484</c:v>
                </c:pt>
                <c:pt idx="2756">
                  <c:v>3.8297800925865886</c:v>
                </c:pt>
                <c:pt idx="2757">
                  <c:v>3.8311689814800047</c:v>
                </c:pt>
                <c:pt idx="2758">
                  <c:v>3.8325578703661449</c:v>
                </c:pt>
                <c:pt idx="2759">
                  <c:v>3.8339467592595611</c:v>
                </c:pt>
                <c:pt idx="2760">
                  <c:v>3.8353356481457013</c:v>
                </c:pt>
                <c:pt idx="2761">
                  <c:v>3.8367245370318415</c:v>
                </c:pt>
                <c:pt idx="2762">
                  <c:v>3.8381134259252576</c:v>
                </c:pt>
                <c:pt idx="2763">
                  <c:v>3.8395023148113978</c:v>
                </c:pt>
                <c:pt idx="2764">
                  <c:v>3.840891203697538</c:v>
                </c:pt>
                <c:pt idx="2765">
                  <c:v>3.8422916666604578</c:v>
                </c:pt>
                <c:pt idx="2766">
                  <c:v>3.843680555553874</c:v>
                </c:pt>
                <c:pt idx="2767">
                  <c:v>3.8450694444400142</c:v>
                </c:pt>
                <c:pt idx="2768">
                  <c:v>3.8464583333334303</c:v>
                </c:pt>
                <c:pt idx="2769">
                  <c:v>3.8478472222195705</c:v>
                </c:pt>
                <c:pt idx="2770">
                  <c:v>3.8492361111057107</c:v>
                </c:pt>
                <c:pt idx="2771">
                  <c:v>3.8506249999991269</c:v>
                </c:pt>
                <c:pt idx="2772">
                  <c:v>3.8520138888852671</c:v>
                </c:pt>
                <c:pt idx="2773">
                  <c:v>3.8534027777786832</c:v>
                </c:pt>
                <c:pt idx="2774">
                  <c:v>3.8547916666648234</c:v>
                </c:pt>
                <c:pt idx="2775">
                  <c:v>3.8561805555509636</c:v>
                </c:pt>
                <c:pt idx="2776">
                  <c:v>3.8575694444443798</c:v>
                </c:pt>
                <c:pt idx="2777">
                  <c:v>3.85895833333052</c:v>
                </c:pt>
                <c:pt idx="2778">
                  <c:v>3.8603472222166602</c:v>
                </c:pt>
                <c:pt idx="2779">
                  <c:v>3.8617361111100763</c:v>
                </c:pt>
                <c:pt idx="2780">
                  <c:v>3.8631249999962165</c:v>
                </c:pt>
                <c:pt idx="2781">
                  <c:v>3.8645254629591363</c:v>
                </c:pt>
                <c:pt idx="2782">
                  <c:v>3.8659143518525525</c:v>
                </c:pt>
                <c:pt idx="2783">
                  <c:v>3.8673032407386927</c:v>
                </c:pt>
                <c:pt idx="2784">
                  <c:v>3.8686921296248329</c:v>
                </c:pt>
                <c:pt idx="2785">
                  <c:v>3.870081018518249</c:v>
                </c:pt>
                <c:pt idx="2786">
                  <c:v>3.8714699074043892</c:v>
                </c:pt>
                <c:pt idx="2787">
                  <c:v>3.8728587962905294</c:v>
                </c:pt>
                <c:pt idx="2788">
                  <c:v>3.8742476851839456</c:v>
                </c:pt>
                <c:pt idx="2789">
                  <c:v>3.8756365740700858</c:v>
                </c:pt>
                <c:pt idx="2790">
                  <c:v>3.8770254629635019</c:v>
                </c:pt>
                <c:pt idx="2791">
                  <c:v>3.8784143518496421</c:v>
                </c:pt>
                <c:pt idx="2792">
                  <c:v>3.8798032407357823</c:v>
                </c:pt>
                <c:pt idx="2793">
                  <c:v>3.8811921296291985</c:v>
                </c:pt>
                <c:pt idx="2794">
                  <c:v>3.8825810185153387</c:v>
                </c:pt>
                <c:pt idx="2795">
                  <c:v>3.8839699074014788</c:v>
                </c:pt>
                <c:pt idx="2796">
                  <c:v>3.885358796294895</c:v>
                </c:pt>
                <c:pt idx="2797">
                  <c:v>3.8867476851810352</c:v>
                </c:pt>
                <c:pt idx="2798">
                  <c:v>3.8881365740744513</c:v>
                </c:pt>
                <c:pt idx="2799">
                  <c:v>3.8895254629605915</c:v>
                </c:pt>
                <c:pt idx="2800">
                  <c:v>3.8909143518467317</c:v>
                </c:pt>
                <c:pt idx="2801">
                  <c:v>3.8923032407401479</c:v>
                </c:pt>
                <c:pt idx="2802">
                  <c:v>3.8936921296262881</c:v>
                </c:pt>
                <c:pt idx="2803">
                  <c:v>3.8950925925892079</c:v>
                </c:pt>
                <c:pt idx="2804">
                  <c:v>3.8964814814753481</c:v>
                </c:pt>
                <c:pt idx="2805">
                  <c:v>3.8978703703687643</c:v>
                </c:pt>
                <c:pt idx="2806">
                  <c:v>3.8992592592549045</c:v>
                </c:pt>
                <c:pt idx="2807">
                  <c:v>3.9006481481483206</c:v>
                </c:pt>
                <c:pt idx="2808">
                  <c:v>3.9020370370344608</c:v>
                </c:pt>
                <c:pt idx="2809">
                  <c:v>3.903425925920601</c:v>
                </c:pt>
                <c:pt idx="2810">
                  <c:v>3.9048148148140172</c:v>
                </c:pt>
                <c:pt idx="2811">
                  <c:v>3.9062037037001573</c:v>
                </c:pt>
                <c:pt idx="2812">
                  <c:v>3.9075925925935735</c:v>
                </c:pt>
                <c:pt idx="2813">
                  <c:v>3.9089814814797137</c:v>
                </c:pt>
                <c:pt idx="2814">
                  <c:v>3.9103703703658539</c:v>
                </c:pt>
                <c:pt idx="2815">
                  <c:v>3.91175925925927</c:v>
                </c:pt>
                <c:pt idx="2816">
                  <c:v>3.9131481481454102</c:v>
                </c:pt>
                <c:pt idx="2817">
                  <c:v>3.9145370370315504</c:v>
                </c:pt>
                <c:pt idx="2818">
                  <c:v>3.9159259259249666</c:v>
                </c:pt>
                <c:pt idx="2819">
                  <c:v>3.9173148148111068</c:v>
                </c:pt>
                <c:pt idx="2820">
                  <c:v>3.9187037037045229</c:v>
                </c:pt>
                <c:pt idx="2821">
                  <c:v>3.9200925925906631</c:v>
                </c:pt>
                <c:pt idx="2822">
                  <c:v>3.9214814814768033</c:v>
                </c:pt>
                <c:pt idx="2823">
                  <c:v>3.9228703703702195</c:v>
                </c:pt>
                <c:pt idx="2824">
                  <c:v>3.9242592592563597</c:v>
                </c:pt>
                <c:pt idx="2825">
                  <c:v>3.9256481481424998</c:v>
                </c:pt>
                <c:pt idx="2826">
                  <c:v>3.9270486111054197</c:v>
                </c:pt>
                <c:pt idx="2827">
                  <c:v>3.9284374999988358</c:v>
                </c:pt>
                <c:pt idx="2828">
                  <c:v>3.929826388884976</c:v>
                </c:pt>
                <c:pt idx="2829">
                  <c:v>3.9312152777783922</c:v>
                </c:pt>
                <c:pt idx="2830">
                  <c:v>3.9326041666645324</c:v>
                </c:pt>
                <c:pt idx="2831">
                  <c:v>3.9339930555506726</c:v>
                </c:pt>
                <c:pt idx="2832">
                  <c:v>3.9353819444440887</c:v>
                </c:pt>
                <c:pt idx="2833">
                  <c:v>3.9367708333302289</c:v>
                </c:pt>
                <c:pt idx="2834">
                  <c:v>3.9381597222163691</c:v>
                </c:pt>
                <c:pt idx="2835">
                  <c:v>3.9395486111097853</c:v>
                </c:pt>
                <c:pt idx="2836">
                  <c:v>3.9409374999959255</c:v>
                </c:pt>
                <c:pt idx="2837">
                  <c:v>3.9423263888893416</c:v>
                </c:pt>
                <c:pt idx="2838">
                  <c:v>3.9437152777754818</c:v>
                </c:pt>
                <c:pt idx="2839">
                  <c:v>3.945104166661622</c:v>
                </c:pt>
                <c:pt idx="2840">
                  <c:v>3.9464930555550382</c:v>
                </c:pt>
                <c:pt idx="2841">
                  <c:v>3.9478819444411783</c:v>
                </c:pt>
                <c:pt idx="2842">
                  <c:v>3.9492708333273185</c:v>
                </c:pt>
                <c:pt idx="2843">
                  <c:v>3.9506597222207347</c:v>
                </c:pt>
                <c:pt idx="2844">
                  <c:v>3.9520486111068749</c:v>
                </c:pt>
                <c:pt idx="2845">
                  <c:v>3.953437500000291</c:v>
                </c:pt>
                <c:pt idx="2846">
                  <c:v>3.9548263888864312</c:v>
                </c:pt>
                <c:pt idx="2847">
                  <c:v>3.9562152777725714</c:v>
                </c:pt>
                <c:pt idx="2848">
                  <c:v>3.9576041666659876</c:v>
                </c:pt>
                <c:pt idx="2849">
                  <c:v>3.9589930555521278</c:v>
                </c:pt>
                <c:pt idx="2850">
                  <c:v>3.9603935185150476</c:v>
                </c:pt>
                <c:pt idx="2851">
                  <c:v>3.9617824074011878</c:v>
                </c:pt>
                <c:pt idx="2852">
                  <c:v>3.963171296294604</c:v>
                </c:pt>
                <c:pt idx="2853">
                  <c:v>3.9645601851807442</c:v>
                </c:pt>
                <c:pt idx="2854">
                  <c:v>3.9659490740741603</c:v>
                </c:pt>
                <c:pt idx="2855">
                  <c:v>3.9673379629603005</c:v>
                </c:pt>
                <c:pt idx="2856">
                  <c:v>3.9687268518464407</c:v>
                </c:pt>
                <c:pt idx="2857">
                  <c:v>3.9701157407398568</c:v>
                </c:pt>
                <c:pt idx="2858">
                  <c:v>3.971504629625997</c:v>
                </c:pt>
                <c:pt idx="2859">
                  <c:v>3.9728935185194132</c:v>
                </c:pt>
                <c:pt idx="2860">
                  <c:v>3.9742824074055534</c:v>
                </c:pt>
                <c:pt idx="2861">
                  <c:v>3.9756712962916936</c:v>
                </c:pt>
                <c:pt idx="2862">
                  <c:v>3.9770601851851097</c:v>
                </c:pt>
                <c:pt idx="2863">
                  <c:v>3.9784490740712499</c:v>
                </c:pt>
                <c:pt idx="2864">
                  <c:v>3.9798379629573901</c:v>
                </c:pt>
                <c:pt idx="2865">
                  <c:v>3.9812268518508063</c:v>
                </c:pt>
                <c:pt idx="2866">
                  <c:v>3.9826157407369465</c:v>
                </c:pt>
                <c:pt idx="2867">
                  <c:v>3.9840046296303626</c:v>
                </c:pt>
                <c:pt idx="2868">
                  <c:v>3.9853935185165028</c:v>
                </c:pt>
                <c:pt idx="2869">
                  <c:v>3.986782407402643</c:v>
                </c:pt>
                <c:pt idx="2870">
                  <c:v>3.9881712962960592</c:v>
                </c:pt>
                <c:pt idx="2871">
                  <c:v>3.9895601851821993</c:v>
                </c:pt>
                <c:pt idx="2872">
                  <c:v>3.9909490740683395</c:v>
                </c:pt>
                <c:pt idx="2873">
                  <c:v>3.9923379629617557</c:v>
                </c:pt>
                <c:pt idx="2874">
                  <c:v>3.9937384259246755</c:v>
                </c:pt>
                <c:pt idx="2875">
                  <c:v>3.9951273148108157</c:v>
                </c:pt>
                <c:pt idx="2876">
                  <c:v>3.9965162037042319</c:v>
                </c:pt>
                <c:pt idx="2877">
                  <c:v>3.9979050925903721</c:v>
                </c:pt>
                <c:pt idx="2878">
                  <c:v>3.9992939814765123</c:v>
                </c:pt>
                <c:pt idx="2879">
                  <c:v>4.0006828703699284</c:v>
                </c:pt>
                <c:pt idx="2880">
                  <c:v>4.0020717592560686</c:v>
                </c:pt>
                <c:pt idx="2881">
                  <c:v>4.0034606481422088</c:v>
                </c:pt>
                <c:pt idx="2882">
                  <c:v>4.004849537035625</c:v>
                </c:pt>
                <c:pt idx="2883">
                  <c:v>4.0062384259217652</c:v>
                </c:pt>
                <c:pt idx="2884">
                  <c:v>4.0076273148151813</c:v>
                </c:pt>
                <c:pt idx="2885">
                  <c:v>4.0090162037013215</c:v>
                </c:pt>
                <c:pt idx="2886">
                  <c:v>4.0104050925874617</c:v>
                </c:pt>
                <c:pt idx="2887">
                  <c:v>4.0117939814808778</c:v>
                </c:pt>
                <c:pt idx="2888">
                  <c:v>4.013182870367018</c:v>
                </c:pt>
                <c:pt idx="2889">
                  <c:v>4.0145717592531582</c:v>
                </c:pt>
                <c:pt idx="2890">
                  <c:v>4.0159606481465744</c:v>
                </c:pt>
                <c:pt idx="2891">
                  <c:v>4.0173495370327146</c:v>
                </c:pt>
                <c:pt idx="2892">
                  <c:v>4.0187384259261307</c:v>
                </c:pt>
                <c:pt idx="2893">
                  <c:v>4.0201273148122709</c:v>
                </c:pt>
                <c:pt idx="2894">
                  <c:v>4.0215277777751908</c:v>
                </c:pt>
                <c:pt idx="2895">
                  <c:v>4.022916666661331</c:v>
                </c:pt>
                <c:pt idx="2896">
                  <c:v>4.0243055555547471</c:v>
                </c:pt>
                <c:pt idx="2897">
                  <c:v>4.0256944444408873</c:v>
                </c:pt>
                <c:pt idx="2898">
                  <c:v>4.0270833333343035</c:v>
                </c:pt>
                <c:pt idx="2899">
                  <c:v>4.0284722222204437</c:v>
                </c:pt>
                <c:pt idx="2900">
                  <c:v>4.0298611111065838</c:v>
                </c:pt>
                <c:pt idx="2901">
                  <c:v>4.03125</c:v>
                </c:pt>
                <c:pt idx="2902">
                  <c:v>4.0326388888861402</c:v>
                </c:pt>
                <c:pt idx="2903">
                  <c:v>4.0340277777722804</c:v>
                </c:pt>
                <c:pt idx="2904">
                  <c:v>4.0354166666656965</c:v>
                </c:pt>
                <c:pt idx="2905">
                  <c:v>4.0368055555518367</c:v>
                </c:pt>
                <c:pt idx="2906">
                  <c:v>4.0381944444452529</c:v>
                </c:pt>
                <c:pt idx="2907">
                  <c:v>4.0395833333313931</c:v>
                </c:pt>
                <c:pt idx="2908">
                  <c:v>4.0409722222175333</c:v>
                </c:pt>
                <c:pt idx="2909">
                  <c:v>4.0423611111109494</c:v>
                </c:pt>
                <c:pt idx="2910">
                  <c:v>4.0437615740738693</c:v>
                </c:pt>
                <c:pt idx="2911">
                  <c:v>4.0451504629600095</c:v>
                </c:pt>
                <c:pt idx="2912">
                  <c:v>4.0465393518461497</c:v>
                </c:pt>
                <c:pt idx="2913">
                  <c:v>4.0479282407395658</c:v>
                </c:pt>
                <c:pt idx="2914">
                  <c:v>4.049317129625706</c:v>
                </c:pt>
                <c:pt idx="2915">
                  <c:v>4.0507060185191222</c:v>
                </c:pt>
                <c:pt idx="2916">
                  <c:v>4.0520949074052623</c:v>
                </c:pt>
                <c:pt idx="2917">
                  <c:v>4.0534837962914025</c:v>
                </c:pt>
                <c:pt idx="2918">
                  <c:v>4.0548726851848187</c:v>
                </c:pt>
                <c:pt idx="2919">
                  <c:v>4.0562615740709589</c:v>
                </c:pt>
                <c:pt idx="2920">
                  <c:v>4.0576504629570991</c:v>
                </c:pt>
                <c:pt idx="2921">
                  <c:v>4.0590393518505152</c:v>
                </c:pt>
                <c:pt idx="2922">
                  <c:v>4.0604282407366554</c:v>
                </c:pt>
                <c:pt idx="2923">
                  <c:v>4.0618171296300716</c:v>
                </c:pt>
                <c:pt idx="2924">
                  <c:v>4.0632060185162118</c:v>
                </c:pt>
                <c:pt idx="2925">
                  <c:v>4.064594907402352</c:v>
                </c:pt>
                <c:pt idx="2926">
                  <c:v>4.0659837962957681</c:v>
                </c:pt>
                <c:pt idx="2927">
                  <c:v>4.0673726851819083</c:v>
                </c:pt>
                <c:pt idx="2928">
                  <c:v>4.0687615740680485</c:v>
                </c:pt>
                <c:pt idx="2929">
                  <c:v>4.0701504629614647</c:v>
                </c:pt>
                <c:pt idx="2930">
                  <c:v>4.0715393518476048</c:v>
                </c:pt>
                <c:pt idx="2931">
                  <c:v>4.072928240741021</c:v>
                </c:pt>
                <c:pt idx="2932">
                  <c:v>4.0743287037039408</c:v>
                </c:pt>
                <c:pt idx="2933">
                  <c:v>4.075717592590081</c:v>
                </c:pt>
                <c:pt idx="2934">
                  <c:v>4.0771064814762212</c:v>
                </c:pt>
                <c:pt idx="2935">
                  <c:v>4.0784953703696374</c:v>
                </c:pt>
                <c:pt idx="2936">
                  <c:v>4.0798842592557776</c:v>
                </c:pt>
                <c:pt idx="2937">
                  <c:v>4.0812731481419178</c:v>
                </c:pt>
                <c:pt idx="2938">
                  <c:v>4.0826620370353339</c:v>
                </c:pt>
                <c:pt idx="2939">
                  <c:v>4.0840509259214741</c:v>
                </c:pt>
                <c:pt idx="2940">
                  <c:v>4.0854398148148903</c:v>
                </c:pt>
                <c:pt idx="2941">
                  <c:v>4.0868287037010305</c:v>
                </c:pt>
                <c:pt idx="2942">
                  <c:v>4.0882175925871707</c:v>
                </c:pt>
                <c:pt idx="2943">
                  <c:v>4.0896064814805868</c:v>
                </c:pt>
                <c:pt idx="2944">
                  <c:v>4.090995370366727</c:v>
                </c:pt>
                <c:pt idx="2945">
                  <c:v>4.0923842592601432</c:v>
                </c:pt>
                <c:pt idx="2946">
                  <c:v>4.0937731481462833</c:v>
                </c:pt>
                <c:pt idx="2947">
                  <c:v>4.0951620370324235</c:v>
                </c:pt>
                <c:pt idx="2948">
                  <c:v>4.0965509259258397</c:v>
                </c:pt>
                <c:pt idx="2949">
                  <c:v>4.0979398148119799</c:v>
                </c:pt>
                <c:pt idx="2950">
                  <c:v>4.0993287036981201</c:v>
                </c:pt>
                <c:pt idx="2951">
                  <c:v>4.1007175925915362</c:v>
                </c:pt>
                <c:pt idx="2952">
                  <c:v>4.1021064814776764</c:v>
                </c:pt>
                <c:pt idx="2953">
                  <c:v>4.1034953703710926</c:v>
                </c:pt>
                <c:pt idx="2954">
                  <c:v>4.1048842592572328</c:v>
                </c:pt>
                <c:pt idx="2955">
                  <c:v>4.106273148143373</c:v>
                </c:pt>
                <c:pt idx="2956">
                  <c:v>4.1076620370367891</c:v>
                </c:pt>
                <c:pt idx="2957">
                  <c:v>4.1090509259229293</c:v>
                </c:pt>
                <c:pt idx="2958">
                  <c:v>4.1104513888858492</c:v>
                </c:pt>
                <c:pt idx="2959">
                  <c:v>4.1118402777719893</c:v>
                </c:pt>
                <c:pt idx="2960">
                  <c:v>4.1132291666654055</c:v>
                </c:pt>
                <c:pt idx="2961">
                  <c:v>4.1146180555515457</c:v>
                </c:pt>
                <c:pt idx="2962">
                  <c:v>4.1160069444449618</c:v>
                </c:pt>
                <c:pt idx="2963">
                  <c:v>4.117395833331102</c:v>
                </c:pt>
                <c:pt idx="2964">
                  <c:v>4.1187847222172422</c:v>
                </c:pt>
                <c:pt idx="2965">
                  <c:v>4.1201736111106584</c:v>
                </c:pt>
                <c:pt idx="2966">
                  <c:v>4.1215624999967986</c:v>
                </c:pt>
                <c:pt idx="2967">
                  <c:v>4.1229513888829388</c:v>
                </c:pt>
                <c:pt idx="2968">
                  <c:v>4.1243402777763549</c:v>
                </c:pt>
                <c:pt idx="2969">
                  <c:v>4.1257291666624951</c:v>
                </c:pt>
                <c:pt idx="2970">
                  <c:v>4.1271180555559113</c:v>
                </c:pt>
                <c:pt idx="2971">
                  <c:v>4.1285069444420515</c:v>
                </c:pt>
                <c:pt idx="2972">
                  <c:v>4.1298958333281917</c:v>
                </c:pt>
                <c:pt idx="2973">
                  <c:v>4.1312847222216078</c:v>
                </c:pt>
                <c:pt idx="2974">
                  <c:v>4.132673611107748</c:v>
                </c:pt>
                <c:pt idx="2975">
                  <c:v>4.1340624999938882</c:v>
                </c:pt>
                <c:pt idx="2976">
                  <c:v>4.1354513888873043</c:v>
                </c:pt>
                <c:pt idx="2977">
                  <c:v>4.1368402777734445</c:v>
                </c:pt>
                <c:pt idx="2978">
                  <c:v>4.1382291666668607</c:v>
                </c:pt>
                <c:pt idx="2979">
                  <c:v>4.1396180555530009</c:v>
                </c:pt>
                <c:pt idx="2980">
                  <c:v>4.1410069444391411</c:v>
                </c:pt>
                <c:pt idx="2981">
                  <c:v>4.1423958333325572</c:v>
                </c:pt>
                <c:pt idx="2982">
                  <c:v>4.1437962962954771</c:v>
                </c:pt>
                <c:pt idx="2983">
                  <c:v>4.1451851851816173</c:v>
                </c:pt>
                <c:pt idx="2984">
                  <c:v>4.1465740740750334</c:v>
                </c:pt>
                <c:pt idx="2985">
                  <c:v>4.1479629629611736</c:v>
                </c:pt>
                <c:pt idx="2986">
                  <c:v>4.1493518518473138</c:v>
                </c:pt>
                <c:pt idx="2987">
                  <c:v>4.15074074074073</c:v>
                </c:pt>
                <c:pt idx="2988">
                  <c:v>4.1521296296268702</c:v>
                </c:pt>
                <c:pt idx="2989">
                  <c:v>4.1535185185130103</c:v>
                </c:pt>
                <c:pt idx="2990">
                  <c:v>4.1549074074064265</c:v>
                </c:pt>
                <c:pt idx="2991">
                  <c:v>4.1562962962925667</c:v>
                </c:pt>
                <c:pt idx="2992">
                  <c:v>4.1576851851859828</c:v>
                </c:pt>
                <c:pt idx="2993">
                  <c:v>4.159074074072123</c:v>
                </c:pt>
                <c:pt idx="2994">
                  <c:v>4.1604629629582632</c:v>
                </c:pt>
                <c:pt idx="2995">
                  <c:v>4.1618518518516794</c:v>
                </c:pt>
                <c:pt idx="2996">
                  <c:v>4.1632407407378196</c:v>
                </c:pt>
                <c:pt idx="2997">
                  <c:v>4.1646296296239598</c:v>
                </c:pt>
                <c:pt idx="2998">
                  <c:v>4.1660185185173759</c:v>
                </c:pt>
                <c:pt idx="2999">
                  <c:v>4.1674074074035161</c:v>
                </c:pt>
                <c:pt idx="3000">
                  <c:v>4.1687962962969323</c:v>
                </c:pt>
                <c:pt idx="3001">
                  <c:v>4.1701851851830725</c:v>
                </c:pt>
                <c:pt idx="3002">
                  <c:v>4.1715740740692127</c:v>
                </c:pt>
                <c:pt idx="3003">
                  <c:v>4.1729629629626288</c:v>
                </c:pt>
                <c:pt idx="3004">
                  <c:v>4.174351851848769</c:v>
                </c:pt>
                <c:pt idx="3005">
                  <c:v>4.1757407407349092</c:v>
                </c:pt>
                <c:pt idx="3006">
                  <c:v>4.177141203697829</c:v>
                </c:pt>
                <c:pt idx="3007">
                  <c:v>4.1785300925912452</c:v>
                </c:pt>
                <c:pt idx="3008">
                  <c:v>4.1799189814773854</c:v>
                </c:pt>
                <c:pt idx="3009">
                  <c:v>4.1813078703708015</c:v>
                </c:pt>
                <c:pt idx="3010">
                  <c:v>4.1826967592569417</c:v>
                </c:pt>
                <c:pt idx="3011">
                  <c:v>4.1840856481430819</c:v>
                </c:pt>
                <c:pt idx="3012">
                  <c:v>4.1854745370364981</c:v>
                </c:pt>
                <c:pt idx="3013">
                  <c:v>4.1868634259226383</c:v>
                </c:pt>
                <c:pt idx="3014">
                  <c:v>4.1882523148087785</c:v>
                </c:pt>
                <c:pt idx="3015">
                  <c:v>4.1896412037021946</c:v>
                </c:pt>
                <c:pt idx="3016">
                  <c:v>4.1910416666651145</c:v>
                </c:pt>
                <c:pt idx="3017">
                  <c:v>4.1924305555512547</c:v>
                </c:pt>
                <c:pt idx="3018">
                  <c:v>4.1938194444446708</c:v>
                </c:pt>
                <c:pt idx="3019">
                  <c:v>4.195208333330811</c:v>
                </c:pt>
                <c:pt idx="3020">
                  <c:v>4.1965972222169512</c:v>
                </c:pt>
                <c:pt idx="3021">
                  <c:v>4.1979861111103673</c:v>
                </c:pt>
                <c:pt idx="3022">
                  <c:v>4.1993749999965075</c:v>
                </c:pt>
                <c:pt idx="3023">
                  <c:v>4.2007638888826477</c:v>
                </c:pt>
                <c:pt idx="3024">
                  <c:v>4.2021527777760639</c:v>
                </c:pt>
                <c:pt idx="3025">
                  <c:v>4.2035416666622041</c:v>
                </c:pt>
                <c:pt idx="3026">
                  <c:v>4.2049305555556202</c:v>
                </c:pt>
                <c:pt idx="3027">
                  <c:v>4.2063194444417604</c:v>
                </c:pt>
                <c:pt idx="3028">
                  <c:v>4.2077199074046803</c:v>
                </c:pt>
                <c:pt idx="3029">
                  <c:v>4.2091087962908205</c:v>
                </c:pt>
                <c:pt idx="3030">
                  <c:v>4.2104976851842366</c:v>
                </c:pt>
                <c:pt idx="3031">
                  <c:v>4.2118865740703768</c:v>
                </c:pt>
                <c:pt idx="3032">
                  <c:v>4.213275462963793</c:v>
                </c:pt>
                <c:pt idx="3033">
                  <c:v>4.2146643518499332</c:v>
                </c:pt>
                <c:pt idx="3034">
                  <c:v>4.2160532407360733</c:v>
                </c:pt>
                <c:pt idx="3035">
                  <c:v>4.2174421296294895</c:v>
                </c:pt>
                <c:pt idx="3036">
                  <c:v>4.2188310185156297</c:v>
                </c:pt>
                <c:pt idx="3037">
                  <c:v>4.2202199074017699</c:v>
                </c:pt>
                <c:pt idx="3038">
                  <c:v>4.221608796295186</c:v>
                </c:pt>
                <c:pt idx="3039">
                  <c:v>4.2229976851813262</c:v>
                </c:pt>
                <c:pt idx="3040">
                  <c:v>4.2243981481442461</c:v>
                </c:pt>
                <c:pt idx="3041">
                  <c:v>4.2257870370376622</c:v>
                </c:pt>
                <c:pt idx="3042">
                  <c:v>4.2271759259238024</c:v>
                </c:pt>
                <c:pt idx="3043">
                  <c:v>4.2285763888867223</c:v>
                </c:pt>
                <c:pt idx="3044">
                  <c:v>4.2299652777728625</c:v>
                </c:pt>
                <c:pt idx="3045">
                  <c:v>4.231377314812562</c:v>
                </c:pt>
                <c:pt idx="3046">
                  <c:v>4.2327662036987022</c:v>
                </c:pt>
                <c:pt idx="3047">
                  <c:v>4.234166666661622</c:v>
                </c:pt>
                <c:pt idx="3048">
                  <c:v>4.2355555555550382</c:v>
                </c:pt>
                <c:pt idx="3049">
                  <c:v>4.2369444444411783</c:v>
                </c:pt>
                <c:pt idx="3050">
                  <c:v>4.2383449074040982</c:v>
                </c:pt>
                <c:pt idx="3051">
                  <c:v>4.2397337962902384</c:v>
                </c:pt>
                <c:pt idx="3052">
                  <c:v>4.2411226851836545</c:v>
                </c:pt>
                <c:pt idx="3053">
                  <c:v>4.2425115740697947</c:v>
                </c:pt>
                <c:pt idx="3054">
                  <c:v>4.2439004629632109</c:v>
                </c:pt>
                <c:pt idx="3055">
                  <c:v>4.2452893518493511</c:v>
                </c:pt>
                <c:pt idx="3056">
                  <c:v>4.2466782407354913</c:v>
                </c:pt>
                <c:pt idx="3057">
                  <c:v>4.2480671296289074</c:v>
                </c:pt>
                <c:pt idx="3058">
                  <c:v>4.2494560185150476</c:v>
                </c:pt>
                <c:pt idx="3059">
                  <c:v>4.2508449074011878</c:v>
                </c:pt>
                <c:pt idx="3060">
                  <c:v>4.252233796294604</c:v>
                </c:pt>
                <c:pt idx="3061">
                  <c:v>4.2536226851807442</c:v>
                </c:pt>
                <c:pt idx="3062">
                  <c:v>4.2550115740741603</c:v>
                </c:pt>
                <c:pt idx="3063">
                  <c:v>4.2564004629603005</c:v>
                </c:pt>
                <c:pt idx="3064">
                  <c:v>4.2577893518464407</c:v>
                </c:pt>
                <c:pt idx="3065">
                  <c:v>4.2591782407398568</c:v>
                </c:pt>
                <c:pt idx="3066">
                  <c:v>4.260567129625997</c:v>
                </c:pt>
                <c:pt idx="3067">
                  <c:v>4.2619560185194132</c:v>
                </c:pt>
                <c:pt idx="3068">
                  <c:v>4.2633449074055534</c:v>
                </c:pt>
                <c:pt idx="3069">
                  <c:v>4.2647337962916936</c:v>
                </c:pt>
                <c:pt idx="3070">
                  <c:v>4.2661226851851097</c:v>
                </c:pt>
                <c:pt idx="3071">
                  <c:v>4.2675115740712499</c:v>
                </c:pt>
                <c:pt idx="3072">
                  <c:v>4.2689004629573901</c:v>
                </c:pt>
                <c:pt idx="3073">
                  <c:v>4.27030092592031</c:v>
                </c:pt>
                <c:pt idx="3074">
                  <c:v>4.2716898148137261</c:v>
                </c:pt>
                <c:pt idx="3075">
                  <c:v>4.2730787036998663</c:v>
                </c:pt>
                <c:pt idx="3076">
                  <c:v>4.2744675925932825</c:v>
                </c:pt>
                <c:pt idx="3077">
                  <c:v>4.2758564814794227</c:v>
                </c:pt>
                <c:pt idx="3078">
                  <c:v>4.2772453703655628</c:v>
                </c:pt>
                <c:pt idx="3079">
                  <c:v>4.278634259258979</c:v>
                </c:pt>
                <c:pt idx="3080">
                  <c:v>4.2800231481451192</c:v>
                </c:pt>
                <c:pt idx="3081">
                  <c:v>4.2814120370312594</c:v>
                </c:pt>
                <c:pt idx="3082">
                  <c:v>4.2828009259246755</c:v>
                </c:pt>
                <c:pt idx="3083">
                  <c:v>4.2841898148108157</c:v>
                </c:pt>
                <c:pt idx="3084">
                  <c:v>4.2855787037042319</c:v>
                </c:pt>
                <c:pt idx="3085">
                  <c:v>4.2869675925903721</c:v>
                </c:pt>
                <c:pt idx="3086">
                  <c:v>4.2883564814765123</c:v>
                </c:pt>
                <c:pt idx="3087">
                  <c:v>4.2897453703699284</c:v>
                </c:pt>
                <c:pt idx="3088">
                  <c:v>4.2911342592560686</c:v>
                </c:pt>
                <c:pt idx="3089">
                  <c:v>4.2925231481422088</c:v>
                </c:pt>
                <c:pt idx="3090">
                  <c:v>4.293912037035625</c:v>
                </c:pt>
                <c:pt idx="3091">
                  <c:v>4.2953009259217652</c:v>
                </c:pt>
                <c:pt idx="3092">
                  <c:v>4.2966898148151813</c:v>
                </c:pt>
                <c:pt idx="3093">
                  <c:v>4.2980787037013215</c:v>
                </c:pt>
                <c:pt idx="3094">
                  <c:v>4.2994675925874617</c:v>
                </c:pt>
                <c:pt idx="3095">
                  <c:v>4.3008564814808778</c:v>
                </c:pt>
                <c:pt idx="3096">
                  <c:v>4.3022569444437977</c:v>
                </c:pt>
                <c:pt idx="3097">
                  <c:v>4.3036458333299379</c:v>
                </c:pt>
                <c:pt idx="3098">
                  <c:v>4.3050347222160781</c:v>
                </c:pt>
                <c:pt idx="3099">
                  <c:v>4.3064236111094942</c:v>
                </c:pt>
                <c:pt idx="3100">
                  <c:v>4.3078124999956344</c:v>
                </c:pt>
                <c:pt idx="3101">
                  <c:v>4.3092013888890506</c:v>
                </c:pt>
                <c:pt idx="3102">
                  <c:v>4.3105902777751908</c:v>
                </c:pt>
                <c:pt idx="3103">
                  <c:v>4.311979166661331</c:v>
                </c:pt>
                <c:pt idx="3104">
                  <c:v>4.3133680555547471</c:v>
                </c:pt>
                <c:pt idx="3105">
                  <c:v>4.3147569444408873</c:v>
                </c:pt>
                <c:pt idx="3106">
                  <c:v>4.3161458333343035</c:v>
                </c:pt>
                <c:pt idx="3107">
                  <c:v>4.3175347222204437</c:v>
                </c:pt>
                <c:pt idx="3108">
                  <c:v>4.3189236111065838</c:v>
                </c:pt>
                <c:pt idx="3109">
                  <c:v>4.3203125</c:v>
                </c:pt>
                <c:pt idx="3110">
                  <c:v>4.3217013888861402</c:v>
                </c:pt>
                <c:pt idx="3111">
                  <c:v>4.3230902777722804</c:v>
                </c:pt>
                <c:pt idx="3112">
                  <c:v>4.3244791666656965</c:v>
                </c:pt>
                <c:pt idx="3113">
                  <c:v>4.3258680555518367</c:v>
                </c:pt>
                <c:pt idx="3114">
                  <c:v>4.3272569444452529</c:v>
                </c:pt>
                <c:pt idx="3115">
                  <c:v>4.3286458333313931</c:v>
                </c:pt>
                <c:pt idx="3116">
                  <c:v>4.3300347222175333</c:v>
                </c:pt>
                <c:pt idx="3117">
                  <c:v>4.3314236111109494</c:v>
                </c:pt>
                <c:pt idx="3118">
                  <c:v>4.3328124999970896</c:v>
                </c:pt>
                <c:pt idx="3119">
                  <c:v>4.3342129629600095</c:v>
                </c:pt>
                <c:pt idx="3120">
                  <c:v>4.3356018518461497</c:v>
                </c:pt>
                <c:pt idx="3121">
                  <c:v>4.3369907407395658</c:v>
                </c:pt>
                <c:pt idx="3122">
                  <c:v>4.338379629625706</c:v>
                </c:pt>
                <c:pt idx="3123">
                  <c:v>4.3397685185191222</c:v>
                </c:pt>
                <c:pt idx="3124">
                  <c:v>4.3411574074052623</c:v>
                </c:pt>
                <c:pt idx="3125">
                  <c:v>4.3425462962914025</c:v>
                </c:pt>
                <c:pt idx="3126">
                  <c:v>4.3439351851848187</c:v>
                </c:pt>
                <c:pt idx="3127">
                  <c:v>4.3453240740709589</c:v>
                </c:pt>
                <c:pt idx="3128">
                  <c:v>4.3467129629570991</c:v>
                </c:pt>
                <c:pt idx="3129">
                  <c:v>4.3481018518505152</c:v>
                </c:pt>
                <c:pt idx="3130">
                  <c:v>4.3494907407366554</c:v>
                </c:pt>
                <c:pt idx="3131">
                  <c:v>4.3508796296300716</c:v>
                </c:pt>
                <c:pt idx="3132">
                  <c:v>4.3522685185162118</c:v>
                </c:pt>
                <c:pt idx="3133">
                  <c:v>4.353657407402352</c:v>
                </c:pt>
                <c:pt idx="3134">
                  <c:v>4.3550462962957681</c:v>
                </c:pt>
                <c:pt idx="3135">
                  <c:v>4.3564351851819083</c:v>
                </c:pt>
                <c:pt idx="3136">
                  <c:v>4.3578240740680485</c:v>
                </c:pt>
                <c:pt idx="3137">
                  <c:v>4.3592129629614647</c:v>
                </c:pt>
                <c:pt idx="3138">
                  <c:v>4.3606018518476048</c:v>
                </c:pt>
                <c:pt idx="3139">
                  <c:v>4.361990740741021</c:v>
                </c:pt>
                <c:pt idx="3140">
                  <c:v>4.3633796296271612</c:v>
                </c:pt>
                <c:pt idx="3141">
                  <c:v>4.3647685185133014</c:v>
                </c:pt>
                <c:pt idx="3142">
                  <c:v>4.3661574074067175</c:v>
                </c:pt>
                <c:pt idx="3143">
                  <c:v>4.3675578703696374</c:v>
                </c:pt>
                <c:pt idx="3144">
                  <c:v>4.3689467592557776</c:v>
                </c:pt>
                <c:pt idx="3145">
                  <c:v>4.3703356481419178</c:v>
                </c:pt>
                <c:pt idx="3146">
                  <c:v>4.3717245370353339</c:v>
                </c:pt>
                <c:pt idx="3147">
                  <c:v>4.3731134259214741</c:v>
                </c:pt>
                <c:pt idx="3148">
                  <c:v>4.3745023148148903</c:v>
                </c:pt>
                <c:pt idx="3149">
                  <c:v>4.3758912037010305</c:v>
                </c:pt>
                <c:pt idx="3150">
                  <c:v>4.3772800925871707</c:v>
                </c:pt>
                <c:pt idx="3151">
                  <c:v>4.3786689814805868</c:v>
                </c:pt>
                <c:pt idx="3152">
                  <c:v>4.380057870366727</c:v>
                </c:pt>
                <c:pt idx="3153">
                  <c:v>4.3814467592601432</c:v>
                </c:pt>
                <c:pt idx="3154">
                  <c:v>4.3828356481462833</c:v>
                </c:pt>
                <c:pt idx="3155">
                  <c:v>4.3842245370324235</c:v>
                </c:pt>
                <c:pt idx="3156">
                  <c:v>4.3856134259258397</c:v>
                </c:pt>
                <c:pt idx="3157">
                  <c:v>4.3870023148119799</c:v>
                </c:pt>
                <c:pt idx="3158">
                  <c:v>4.3883912036981201</c:v>
                </c:pt>
                <c:pt idx="3159">
                  <c:v>4.3897800925915362</c:v>
                </c:pt>
                <c:pt idx="3160">
                  <c:v>4.3911689814776764</c:v>
                </c:pt>
                <c:pt idx="3161">
                  <c:v>4.3925578703710926</c:v>
                </c:pt>
                <c:pt idx="3162">
                  <c:v>4.3939467592572328</c:v>
                </c:pt>
                <c:pt idx="3163">
                  <c:v>4.395335648143373</c:v>
                </c:pt>
                <c:pt idx="3164">
                  <c:v>4.3967245370367891</c:v>
                </c:pt>
                <c:pt idx="3165">
                  <c:v>4.3981134259229293</c:v>
                </c:pt>
                <c:pt idx="3166">
                  <c:v>4.3995138888858492</c:v>
                </c:pt>
                <c:pt idx="3167">
                  <c:v>4.4009027777719893</c:v>
                </c:pt>
                <c:pt idx="3168">
                  <c:v>4.4022916666654055</c:v>
                </c:pt>
                <c:pt idx="3169">
                  <c:v>4.4036805555515457</c:v>
                </c:pt>
                <c:pt idx="3170">
                  <c:v>4.4050694444449618</c:v>
                </c:pt>
                <c:pt idx="3171">
                  <c:v>4.406458333331102</c:v>
                </c:pt>
                <c:pt idx="3172">
                  <c:v>4.4078472222172422</c:v>
                </c:pt>
                <c:pt idx="3173">
                  <c:v>4.4092361111106584</c:v>
                </c:pt>
                <c:pt idx="3174">
                  <c:v>4.4106249999967986</c:v>
                </c:pt>
                <c:pt idx="3175">
                  <c:v>4.4120138888829388</c:v>
                </c:pt>
                <c:pt idx="3176">
                  <c:v>4.4134027777763549</c:v>
                </c:pt>
                <c:pt idx="3177">
                  <c:v>4.4147916666624951</c:v>
                </c:pt>
                <c:pt idx="3178">
                  <c:v>4.4161805555559113</c:v>
                </c:pt>
                <c:pt idx="3179">
                  <c:v>4.4175694444420515</c:v>
                </c:pt>
                <c:pt idx="3180">
                  <c:v>4.4189583333281917</c:v>
                </c:pt>
                <c:pt idx="3181">
                  <c:v>4.4203472222216078</c:v>
                </c:pt>
                <c:pt idx="3182">
                  <c:v>4.421736111107748</c:v>
                </c:pt>
                <c:pt idx="3183">
                  <c:v>4.4231249999938882</c:v>
                </c:pt>
                <c:pt idx="3184">
                  <c:v>4.4245138888873043</c:v>
                </c:pt>
                <c:pt idx="3185">
                  <c:v>4.4259027777734445</c:v>
                </c:pt>
                <c:pt idx="3186">
                  <c:v>4.4272916666668607</c:v>
                </c:pt>
                <c:pt idx="3187">
                  <c:v>4.4286805555530009</c:v>
                </c:pt>
                <c:pt idx="3188">
                  <c:v>4.4300694444391411</c:v>
                </c:pt>
                <c:pt idx="3189">
                  <c:v>4.4314583333325572</c:v>
                </c:pt>
                <c:pt idx="3190">
                  <c:v>4.4328587962954771</c:v>
                </c:pt>
                <c:pt idx="3191">
                  <c:v>4.4342476851816173</c:v>
                </c:pt>
                <c:pt idx="3192">
                  <c:v>4.4356365740750334</c:v>
                </c:pt>
                <c:pt idx="3193">
                  <c:v>4.4370254629611736</c:v>
                </c:pt>
                <c:pt idx="3194">
                  <c:v>4.4384143518473138</c:v>
                </c:pt>
                <c:pt idx="3195">
                  <c:v>4.43980324074073</c:v>
                </c:pt>
                <c:pt idx="3196">
                  <c:v>4.4411921296268702</c:v>
                </c:pt>
                <c:pt idx="3197">
                  <c:v>4.4425810185130103</c:v>
                </c:pt>
                <c:pt idx="3198">
                  <c:v>4.4439699074064265</c:v>
                </c:pt>
                <c:pt idx="3199">
                  <c:v>4.4453587962925667</c:v>
                </c:pt>
                <c:pt idx="3200">
                  <c:v>4.4467476851859828</c:v>
                </c:pt>
                <c:pt idx="3201">
                  <c:v>4.448136574072123</c:v>
                </c:pt>
                <c:pt idx="3202">
                  <c:v>4.4495254629582632</c:v>
                </c:pt>
                <c:pt idx="3203">
                  <c:v>4.4509143518516794</c:v>
                </c:pt>
                <c:pt idx="3204">
                  <c:v>4.4523032407378196</c:v>
                </c:pt>
                <c:pt idx="3205">
                  <c:v>4.4536921296239598</c:v>
                </c:pt>
                <c:pt idx="3206">
                  <c:v>4.4550810185173759</c:v>
                </c:pt>
                <c:pt idx="3207">
                  <c:v>4.4564699074035161</c:v>
                </c:pt>
                <c:pt idx="3208">
                  <c:v>4.4578587962969323</c:v>
                </c:pt>
                <c:pt idx="3209">
                  <c:v>4.4592476851830725</c:v>
                </c:pt>
                <c:pt idx="3210">
                  <c:v>4.4606365740692127</c:v>
                </c:pt>
                <c:pt idx="3211">
                  <c:v>4.4620254629626288</c:v>
                </c:pt>
                <c:pt idx="3212">
                  <c:v>4.4634259259255487</c:v>
                </c:pt>
                <c:pt idx="3213">
                  <c:v>4.4648148148116888</c:v>
                </c:pt>
                <c:pt idx="3214">
                  <c:v>4.466203703697829</c:v>
                </c:pt>
                <c:pt idx="3215">
                  <c:v>4.4675925925912452</c:v>
                </c:pt>
                <c:pt idx="3216">
                  <c:v>4.4689814814773854</c:v>
                </c:pt>
                <c:pt idx="3217">
                  <c:v>4.4703703703708015</c:v>
                </c:pt>
                <c:pt idx="3218">
                  <c:v>4.4717592592569417</c:v>
                </c:pt>
                <c:pt idx="3219">
                  <c:v>4.4731481481430819</c:v>
                </c:pt>
                <c:pt idx="3220">
                  <c:v>4.4745370370364981</c:v>
                </c:pt>
                <c:pt idx="3221">
                  <c:v>4.4759259259226383</c:v>
                </c:pt>
                <c:pt idx="3222">
                  <c:v>4.4773148148087785</c:v>
                </c:pt>
                <c:pt idx="3223">
                  <c:v>4.4787037037021946</c:v>
                </c:pt>
                <c:pt idx="3224">
                  <c:v>4.4800925925883348</c:v>
                </c:pt>
                <c:pt idx="3225">
                  <c:v>4.481481481481751</c:v>
                </c:pt>
                <c:pt idx="3226">
                  <c:v>4.4828703703678912</c:v>
                </c:pt>
                <c:pt idx="3227">
                  <c:v>4.4842592592540313</c:v>
                </c:pt>
                <c:pt idx="3228">
                  <c:v>4.4856481481474475</c:v>
                </c:pt>
                <c:pt idx="3229">
                  <c:v>4.4870370370335877</c:v>
                </c:pt>
                <c:pt idx="3230">
                  <c:v>4.4884259259197279</c:v>
                </c:pt>
                <c:pt idx="3231">
                  <c:v>4.489814814813144</c:v>
                </c:pt>
                <c:pt idx="3232">
                  <c:v>4.4912037036992842</c:v>
                </c:pt>
                <c:pt idx="3233">
                  <c:v>4.4925925925927004</c:v>
                </c:pt>
                <c:pt idx="3234">
                  <c:v>4.4939930555556202</c:v>
                </c:pt>
                <c:pt idx="3235">
                  <c:v>4.4953819444417604</c:v>
                </c:pt>
                <c:pt idx="3236">
                  <c:v>4.4967708333279006</c:v>
                </c:pt>
                <c:pt idx="3237">
                  <c:v>4.4981597222213168</c:v>
                </c:pt>
                <c:pt idx="3238">
                  <c:v>4.4995601851842366</c:v>
                </c:pt>
                <c:pt idx="3239">
                  <c:v>4.5009490740703768</c:v>
                </c:pt>
                <c:pt idx="3240">
                  <c:v>4.502337962963793</c:v>
                </c:pt>
                <c:pt idx="3241">
                  <c:v>4.5037268518499332</c:v>
                </c:pt>
                <c:pt idx="3242">
                  <c:v>4.5051157407360733</c:v>
                </c:pt>
                <c:pt idx="3243">
                  <c:v>4.5065046296294895</c:v>
                </c:pt>
                <c:pt idx="3244">
                  <c:v>4.5078935185156297</c:v>
                </c:pt>
                <c:pt idx="3245">
                  <c:v>4.5092824074017699</c:v>
                </c:pt>
                <c:pt idx="3246">
                  <c:v>4.510671296295186</c:v>
                </c:pt>
                <c:pt idx="3247">
                  <c:v>4.5120601851813262</c:v>
                </c:pt>
                <c:pt idx="3248">
                  <c:v>4.5134606481442461</c:v>
                </c:pt>
                <c:pt idx="3249">
                  <c:v>4.5148495370376622</c:v>
                </c:pt>
                <c:pt idx="3250">
                  <c:v>4.5162384259238024</c:v>
                </c:pt>
                <c:pt idx="3251">
                  <c:v>4.5176273148099426</c:v>
                </c:pt>
                <c:pt idx="3252">
                  <c:v>4.5190162037033588</c:v>
                </c:pt>
                <c:pt idx="3253">
                  <c:v>4.5204166666662786</c:v>
                </c:pt>
                <c:pt idx="3254">
                  <c:v>4.5218055555524188</c:v>
                </c:pt>
                <c:pt idx="3255">
                  <c:v>4.5232060185153387</c:v>
                </c:pt>
                <c:pt idx="3256">
                  <c:v>4.5245949074014788</c:v>
                </c:pt>
                <c:pt idx="3257">
                  <c:v>4.525983796294895</c:v>
                </c:pt>
                <c:pt idx="3258">
                  <c:v>4.5273726851810352</c:v>
                </c:pt>
                <c:pt idx="3259">
                  <c:v>4.528773148143955</c:v>
                </c:pt>
                <c:pt idx="3260">
                  <c:v>4.5301620370373712</c:v>
                </c:pt>
                <c:pt idx="3261">
                  <c:v>4.5315509259235114</c:v>
                </c:pt>
                <c:pt idx="3262">
                  <c:v>4.5329398148096516</c:v>
                </c:pt>
                <c:pt idx="3263">
                  <c:v>4.5343287037030677</c:v>
                </c:pt>
                <c:pt idx="3264">
                  <c:v>4.5357175925892079</c:v>
                </c:pt>
                <c:pt idx="3265">
                  <c:v>4.5371064814753481</c:v>
                </c:pt>
                <c:pt idx="3266">
                  <c:v>4.5384953703687643</c:v>
                </c:pt>
                <c:pt idx="3267">
                  <c:v>4.5398842592549045</c:v>
                </c:pt>
                <c:pt idx="3268">
                  <c:v>4.5412731481483206</c:v>
                </c:pt>
                <c:pt idx="3269">
                  <c:v>4.5426620370344608</c:v>
                </c:pt>
                <c:pt idx="3270">
                  <c:v>4.544050925920601</c:v>
                </c:pt>
                <c:pt idx="3271">
                  <c:v>4.5454398148140172</c:v>
                </c:pt>
                <c:pt idx="3272">
                  <c:v>4.5468287037001573</c:v>
                </c:pt>
                <c:pt idx="3273">
                  <c:v>4.5482175925935735</c:v>
                </c:pt>
                <c:pt idx="3274">
                  <c:v>4.5496064814797137</c:v>
                </c:pt>
                <c:pt idx="3275">
                  <c:v>4.5509953703658539</c:v>
                </c:pt>
                <c:pt idx="3276">
                  <c:v>4.55238425925927</c:v>
                </c:pt>
                <c:pt idx="3277">
                  <c:v>4.5537731481454102</c:v>
                </c:pt>
                <c:pt idx="3278">
                  <c:v>4.5551620370315504</c:v>
                </c:pt>
                <c:pt idx="3279">
                  <c:v>4.5565509259249666</c:v>
                </c:pt>
                <c:pt idx="3280">
                  <c:v>4.5579398148111068</c:v>
                </c:pt>
                <c:pt idx="3281">
                  <c:v>4.5593287037045229</c:v>
                </c:pt>
                <c:pt idx="3282">
                  <c:v>4.5607175925906631</c:v>
                </c:pt>
                <c:pt idx="3283">
                  <c:v>4.562118055553583</c:v>
                </c:pt>
                <c:pt idx="3284">
                  <c:v>4.5635069444397232</c:v>
                </c:pt>
                <c:pt idx="3285">
                  <c:v>4.5648958333331393</c:v>
                </c:pt>
                <c:pt idx="3286">
                  <c:v>4.5662847222192795</c:v>
                </c:pt>
                <c:pt idx="3287">
                  <c:v>4.5676736111054197</c:v>
                </c:pt>
                <c:pt idx="3288">
                  <c:v>4.5690624999988358</c:v>
                </c:pt>
                <c:pt idx="3289">
                  <c:v>4.570451388884976</c:v>
                </c:pt>
                <c:pt idx="3290">
                  <c:v>4.5718402777783922</c:v>
                </c:pt>
                <c:pt idx="3291">
                  <c:v>4.5732291666645324</c:v>
                </c:pt>
                <c:pt idx="3292">
                  <c:v>4.5746180555506726</c:v>
                </c:pt>
                <c:pt idx="3293">
                  <c:v>4.5760069444440887</c:v>
                </c:pt>
                <c:pt idx="3294">
                  <c:v>4.5773958333302289</c:v>
                </c:pt>
                <c:pt idx="3295">
                  <c:v>4.5787847222163691</c:v>
                </c:pt>
                <c:pt idx="3296">
                  <c:v>4.5801736111097853</c:v>
                </c:pt>
                <c:pt idx="3297">
                  <c:v>4.5815624999959255</c:v>
                </c:pt>
                <c:pt idx="3298">
                  <c:v>4.5829513888893416</c:v>
                </c:pt>
                <c:pt idx="3299">
                  <c:v>4.5843402777754818</c:v>
                </c:pt>
                <c:pt idx="3300">
                  <c:v>4.585729166661622</c:v>
                </c:pt>
                <c:pt idx="3301">
                  <c:v>4.5871180555550382</c:v>
                </c:pt>
                <c:pt idx="3302">
                  <c:v>4.5885069444411783</c:v>
                </c:pt>
                <c:pt idx="3303">
                  <c:v>4.5898958333273185</c:v>
                </c:pt>
                <c:pt idx="3304">
                  <c:v>4.5912847222207347</c:v>
                </c:pt>
                <c:pt idx="3305">
                  <c:v>4.5926736111068749</c:v>
                </c:pt>
                <c:pt idx="3306">
                  <c:v>4.594062500000291</c:v>
                </c:pt>
                <c:pt idx="3307">
                  <c:v>4.5954629629632109</c:v>
                </c:pt>
                <c:pt idx="3308">
                  <c:v>4.5968518518493511</c:v>
                </c:pt>
                <c:pt idx="3309">
                  <c:v>4.5982407407354913</c:v>
                </c:pt>
                <c:pt idx="3310">
                  <c:v>4.5996296296289074</c:v>
                </c:pt>
                <c:pt idx="3311">
                  <c:v>4.6010185185150476</c:v>
                </c:pt>
                <c:pt idx="3312">
                  <c:v>4.6024074074011878</c:v>
                </c:pt>
                <c:pt idx="3313">
                  <c:v>4.603796296294604</c:v>
                </c:pt>
                <c:pt idx="3314">
                  <c:v>4.6051851851807442</c:v>
                </c:pt>
                <c:pt idx="3315">
                  <c:v>4.6065740740741603</c:v>
                </c:pt>
                <c:pt idx="3316">
                  <c:v>4.6079629629603005</c:v>
                </c:pt>
                <c:pt idx="3317">
                  <c:v>4.6093518518464407</c:v>
                </c:pt>
                <c:pt idx="3318">
                  <c:v>4.6107407407398568</c:v>
                </c:pt>
                <c:pt idx="3319">
                  <c:v>4.612129629625997</c:v>
                </c:pt>
                <c:pt idx="3320">
                  <c:v>4.6135185185194132</c:v>
                </c:pt>
                <c:pt idx="3321">
                  <c:v>4.6149074074055534</c:v>
                </c:pt>
                <c:pt idx="3322">
                  <c:v>4.6162962962916936</c:v>
                </c:pt>
                <c:pt idx="3323">
                  <c:v>4.6176967592546134</c:v>
                </c:pt>
                <c:pt idx="3324">
                  <c:v>4.6190856481480296</c:v>
                </c:pt>
                <c:pt idx="3325">
                  <c:v>4.6204745370341698</c:v>
                </c:pt>
                <c:pt idx="3326">
                  <c:v>4.62186342592031</c:v>
                </c:pt>
                <c:pt idx="3327">
                  <c:v>4.6232523148137261</c:v>
                </c:pt>
                <c:pt idx="3328">
                  <c:v>4.6246412036998663</c:v>
                </c:pt>
                <c:pt idx="3329">
                  <c:v>4.6260300925932825</c:v>
                </c:pt>
                <c:pt idx="3330">
                  <c:v>4.6274189814794227</c:v>
                </c:pt>
                <c:pt idx="3331">
                  <c:v>4.6288078703655628</c:v>
                </c:pt>
                <c:pt idx="3332">
                  <c:v>4.630196759258979</c:v>
                </c:pt>
                <c:pt idx="3333">
                  <c:v>4.6315856481451192</c:v>
                </c:pt>
                <c:pt idx="3334">
                  <c:v>4.6329745370312594</c:v>
                </c:pt>
                <c:pt idx="3335">
                  <c:v>4.6343634259246755</c:v>
                </c:pt>
                <c:pt idx="3336">
                  <c:v>4.6357523148108157</c:v>
                </c:pt>
                <c:pt idx="3337">
                  <c:v>4.6371412037042319</c:v>
                </c:pt>
                <c:pt idx="3338">
                  <c:v>4.6385300925903721</c:v>
                </c:pt>
                <c:pt idx="3339">
                  <c:v>4.6399189814765123</c:v>
                </c:pt>
                <c:pt idx="3340">
                  <c:v>4.6413078703699284</c:v>
                </c:pt>
                <c:pt idx="3341">
                  <c:v>4.6426967592560686</c:v>
                </c:pt>
                <c:pt idx="3342">
                  <c:v>4.6440972222189885</c:v>
                </c:pt>
                <c:pt idx="3343">
                  <c:v>4.6454861111051287</c:v>
                </c:pt>
                <c:pt idx="3344">
                  <c:v>4.6468749999985448</c:v>
                </c:pt>
                <c:pt idx="3345">
                  <c:v>4.648263888884685</c:v>
                </c:pt>
                <c:pt idx="3346">
                  <c:v>4.6496527777781012</c:v>
                </c:pt>
                <c:pt idx="3347">
                  <c:v>4.6510416666642413</c:v>
                </c:pt>
                <c:pt idx="3348">
                  <c:v>4.6524305555503815</c:v>
                </c:pt>
                <c:pt idx="3349">
                  <c:v>4.6538194444437977</c:v>
                </c:pt>
                <c:pt idx="3350">
                  <c:v>4.6552083333299379</c:v>
                </c:pt>
                <c:pt idx="3351">
                  <c:v>4.6565972222160781</c:v>
                </c:pt>
                <c:pt idx="3352">
                  <c:v>4.6579861111094942</c:v>
                </c:pt>
                <c:pt idx="3353">
                  <c:v>4.6593749999956344</c:v>
                </c:pt>
                <c:pt idx="3354">
                  <c:v>4.6607638888890506</c:v>
                </c:pt>
                <c:pt idx="3355">
                  <c:v>4.6621527777751908</c:v>
                </c:pt>
                <c:pt idx="3356">
                  <c:v>4.663541666661331</c:v>
                </c:pt>
                <c:pt idx="3357">
                  <c:v>4.6649305555547471</c:v>
                </c:pt>
                <c:pt idx="3358">
                  <c:v>4.6663194444408873</c:v>
                </c:pt>
                <c:pt idx="3359">
                  <c:v>4.6677083333343035</c:v>
                </c:pt>
                <c:pt idx="3360">
                  <c:v>4.6690972222204437</c:v>
                </c:pt>
                <c:pt idx="3361">
                  <c:v>4.6704861111065838</c:v>
                </c:pt>
                <c:pt idx="3362">
                  <c:v>4.671875</c:v>
                </c:pt>
                <c:pt idx="3363">
                  <c:v>4.6732638888861402</c:v>
                </c:pt>
                <c:pt idx="3364">
                  <c:v>4.6746527777722804</c:v>
                </c:pt>
                <c:pt idx="3365">
                  <c:v>4.6760416666656965</c:v>
                </c:pt>
                <c:pt idx="3366">
                  <c:v>4.6774421296286164</c:v>
                </c:pt>
                <c:pt idx="3367">
                  <c:v>4.6788310185147566</c:v>
                </c:pt>
                <c:pt idx="3368">
                  <c:v>4.6802199074081727</c:v>
                </c:pt>
                <c:pt idx="3369">
                  <c:v>4.6816087962943129</c:v>
                </c:pt>
                <c:pt idx="3370">
                  <c:v>4.6829976851804531</c:v>
                </c:pt>
                <c:pt idx="3371">
                  <c:v>4.6843865740738693</c:v>
                </c:pt>
                <c:pt idx="3372">
                  <c:v>4.6857754629600095</c:v>
                </c:pt>
                <c:pt idx="3373">
                  <c:v>4.6871643518461497</c:v>
                </c:pt>
                <c:pt idx="3374">
                  <c:v>4.6885532407395658</c:v>
                </c:pt>
                <c:pt idx="3375">
                  <c:v>4.689942129625706</c:v>
                </c:pt>
                <c:pt idx="3376">
                  <c:v>4.6913310185191222</c:v>
                </c:pt>
                <c:pt idx="3377">
                  <c:v>4.6927199074052623</c:v>
                </c:pt>
                <c:pt idx="3378">
                  <c:v>4.6941087962914025</c:v>
                </c:pt>
                <c:pt idx="3379">
                  <c:v>4.6954976851848187</c:v>
                </c:pt>
                <c:pt idx="3380">
                  <c:v>4.6968865740709589</c:v>
                </c:pt>
                <c:pt idx="3381">
                  <c:v>4.6982754629570991</c:v>
                </c:pt>
                <c:pt idx="3382">
                  <c:v>4.6996643518505152</c:v>
                </c:pt>
                <c:pt idx="3383">
                  <c:v>4.7010532407366554</c:v>
                </c:pt>
                <c:pt idx="3384">
                  <c:v>4.7024421296300716</c:v>
                </c:pt>
                <c:pt idx="3385">
                  <c:v>4.7038310185162118</c:v>
                </c:pt>
                <c:pt idx="3386">
                  <c:v>4.705219907402352</c:v>
                </c:pt>
                <c:pt idx="3387">
                  <c:v>4.7066087962957681</c:v>
                </c:pt>
                <c:pt idx="3388">
                  <c:v>4.7079976851819083</c:v>
                </c:pt>
                <c:pt idx="3389">
                  <c:v>4.7093981481448282</c:v>
                </c:pt>
                <c:pt idx="3390">
                  <c:v>4.7107870370309683</c:v>
                </c:pt>
                <c:pt idx="3391">
                  <c:v>4.7121759259243845</c:v>
                </c:pt>
                <c:pt idx="3392">
                  <c:v>4.7135648148105247</c:v>
                </c:pt>
                <c:pt idx="3393">
                  <c:v>4.7149537037039408</c:v>
                </c:pt>
                <c:pt idx="3394">
                  <c:v>4.716342592590081</c:v>
                </c:pt>
                <c:pt idx="3395">
                  <c:v>4.7177314814762212</c:v>
                </c:pt>
                <c:pt idx="3396">
                  <c:v>4.7191203703696374</c:v>
                </c:pt>
                <c:pt idx="3397">
                  <c:v>4.7205092592557776</c:v>
                </c:pt>
                <c:pt idx="3398">
                  <c:v>4.7218981481419178</c:v>
                </c:pt>
                <c:pt idx="3399">
                  <c:v>4.7232870370353339</c:v>
                </c:pt>
                <c:pt idx="3400">
                  <c:v>4.7246759259214741</c:v>
                </c:pt>
                <c:pt idx="3401">
                  <c:v>4.7260648148148903</c:v>
                </c:pt>
                <c:pt idx="3402">
                  <c:v>4.7274537037010305</c:v>
                </c:pt>
                <c:pt idx="3403">
                  <c:v>4.7288425925871707</c:v>
                </c:pt>
                <c:pt idx="3404">
                  <c:v>4.7302430555500905</c:v>
                </c:pt>
                <c:pt idx="3405">
                  <c:v>4.7316319444435067</c:v>
                </c:pt>
                <c:pt idx="3406">
                  <c:v>4.7330208333296468</c:v>
                </c:pt>
                <c:pt idx="3407">
                  <c:v>4.734409722223063</c:v>
                </c:pt>
                <c:pt idx="3408">
                  <c:v>4.7357986111092032</c:v>
                </c:pt>
                <c:pt idx="3409">
                  <c:v>4.7371874999953434</c:v>
                </c:pt>
                <c:pt idx="3410">
                  <c:v>4.7385763888887595</c:v>
                </c:pt>
                <c:pt idx="3411">
                  <c:v>4.7399652777748997</c:v>
                </c:pt>
                <c:pt idx="3412">
                  <c:v>4.7413541666610399</c:v>
                </c:pt>
                <c:pt idx="3413">
                  <c:v>4.7427430555544561</c:v>
                </c:pt>
                <c:pt idx="3414">
                  <c:v>4.7441319444405963</c:v>
                </c:pt>
                <c:pt idx="3415">
                  <c:v>4.7455208333340124</c:v>
                </c:pt>
                <c:pt idx="3416">
                  <c:v>4.7469097222201526</c:v>
                </c:pt>
                <c:pt idx="3417">
                  <c:v>4.7482986111062928</c:v>
                </c:pt>
                <c:pt idx="3418">
                  <c:v>4.7496990740692127</c:v>
                </c:pt>
                <c:pt idx="3419">
                  <c:v>4.7510879629626288</c:v>
                </c:pt>
                <c:pt idx="3420">
                  <c:v>4.752476851848769</c:v>
                </c:pt>
                <c:pt idx="3421">
                  <c:v>4.7538657407349092</c:v>
                </c:pt>
                <c:pt idx="3422">
                  <c:v>4.7552546296283253</c:v>
                </c:pt>
                <c:pt idx="3423">
                  <c:v>4.7566435185144655</c:v>
                </c:pt>
                <c:pt idx="3424">
                  <c:v>4.7580324074078817</c:v>
                </c:pt>
                <c:pt idx="3425">
                  <c:v>4.7594212962940219</c:v>
                </c:pt>
                <c:pt idx="3426">
                  <c:v>4.7608101851801621</c:v>
                </c:pt>
                <c:pt idx="3427">
                  <c:v>4.7621990740735782</c:v>
                </c:pt>
                <c:pt idx="3428">
                  <c:v>4.7635879629597184</c:v>
                </c:pt>
                <c:pt idx="3429">
                  <c:v>4.7649768518458586</c:v>
                </c:pt>
                <c:pt idx="3430">
                  <c:v>4.7663657407392748</c:v>
                </c:pt>
                <c:pt idx="3431">
                  <c:v>4.767754629625415</c:v>
                </c:pt>
                <c:pt idx="3432">
                  <c:v>4.7691435185188311</c:v>
                </c:pt>
                <c:pt idx="3433">
                  <c:v>4.7705324074049713</c:v>
                </c:pt>
                <c:pt idx="3434">
                  <c:v>4.7719212962911115</c:v>
                </c:pt>
                <c:pt idx="3435">
                  <c:v>4.7733101851845277</c:v>
                </c:pt>
                <c:pt idx="3436">
                  <c:v>4.7746990740706678</c:v>
                </c:pt>
                <c:pt idx="3437">
                  <c:v>4.7760995370335877</c:v>
                </c:pt>
                <c:pt idx="3438">
                  <c:v>4.7774884259197279</c:v>
                </c:pt>
                <c:pt idx="3439">
                  <c:v>4.778877314813144</c:v>
                </c:pt>
                <c:pt idx="3440">
                  <c:v>4.7802662036992842</c:v>
                </c:pt>
                <c:pt idx="3441">
                  <c:v>4.7816550925927004</c:v>
                </c:pt>
                <c:pt idx="3442">
                  <c:v>4.7830439814788406</c:v>
                </c:pt>
                <c:pt idx="3443">
                  <c:v>4.7844328703649808</c:v>
                </c:pt>
                <c:pt idx="3444">
                  <c:v>4.7858217592583969</c:v>
                </c:pt>
                <c:pt idx="3445">
                  <c:v>4.7872106481445371</c:v>
                </c:pt>
                <c:pt idx="3446">
                  <c:v>4.7885995370379533</c:v>
                </c:pt>
                <c:pt idx="3447">
                  <c:v>4.7899884259240935</c:v>
                </c:pt>
                <c:pt idx="3448">
                  <c:v>4.7913773148102337</c:v>
                </c:pt>
                <c:pt idx="3449">
                  <c:v>4.7927662037036498</c:v>
                </c:pt>
                <c:pt idx="3450">
                  <c:v>4.79415509258979</c:v>
                </c:pt>
                <c:pt idx="3451">
                  <c:v>4.7955439814759302</c:v>
                </c:pt>
                <c:pt idx="3452">
                  <c:v>4.79694444443885</c:v>
                </c:pt>
                <c:pt idx="3453">
                  <c:v>4.7983333333322662</c:v>
                </c:pt>
                <c:pt idx="3454">
                  <c:v>4.7997222222184064</c:v>
                </c:pt>
                <c:pt idx="3455">
                  <c:v>4.8011111111118225</c:v>
                </c:pt>
                <c:pt idx="3456">
                  <c:v>4.8024999999979627</c:v>
                </c:pt>
                <c:pt idx="3457">
                  <c:v>4.8038888888841029</c:v>
                </c:pt>
                <c:pt idx="3458">
                  <c:v>4.8052777777775191</c:v>
                </c:pt>
                <c:pt idx="3459">
                  <c:v>4.8066666666636593</c:v>
                </c:pt>
                <c:pt idx="3460">
                  <c:v>4.8080555555497995</c:v>
                </c:pt>
                <c:pt idx="3461">
                  <c:v>4.8094444444432156</c:v>
                </c:pt>
                <c:pt idx="3462">
                  <c:v>4.8108333333293558</c:v>
                </c:pt>
                <c:pt idx="3463">
                  <c:v>4.812222222222772</c:v>
                </c:pt>
                <c:pt idx="3464">
                  <c:v>4.8136111111089122</c:v>
                </c:pt>
                <c:pt idx="3465">
                  <c:v>4.8149999999950523</c:v>
                </c:pt>
                <c:pt idx="3466">
                  <c:v>4.8163888888884685</c:v>
                </c:pt>
                <c:pt idx="3467">
                  <c:v>4.8177777777746087</c:v>
                </c:pt>
                <c:pt idx="3468">
                  <c:v>4.8191666666607489</c:v>
                </c:pt>
                <c:pt idx="3469">
                  <c:v>4.820555555554165</c:v>
                </c:pt>
                <c:pt idx="3470">
                  <c:v>4.8219444444403052</c:v>
                </c:pt>
                <c:pt idx="3471">
                  <c:v>4.8233333333337214</c:v>
                </c:pt>
                <c:pt idx="3472">
                  <c:v>4.8247222222198616</c:v>
                </c:pt>
                <c:pt idx="3473">
                  <c:v>4.8261111111060018</c:v>
                </c:pt>
                <c:pt idx="3474">
                  <c:v>4.8274999999994179</c:v>
                </c:pt>
                <c:pt idx="3475">
                  <c:v>4.8289004629623378</c:v>
                </c:pt>
                <c:pt idx="3476">
                  <c:v>4.830289351848478</c:v>
                </c:pt>
                <c:pt idx="3477">
                  <c:v>4.8316782407346182</c:v>
                </c:pt>
                <c:pt idx="3478">
                  <c:v>4.8330671296280343</c:v>
                </c:pt>
                <c:pt idx="3479">
                  <c:v>4.8344560185141745</c:v>
                </c:pt>
                <c:pt idx="3480">
                  <c:v>4.8358449074075907</c:v>
                </c:pt>
                <c:pt idx="3481">
                  <c:v>4.8372337962937308</c:v>
                </c:pt>
                <c:pt idx="3482">
                  <c:v>4.838622685179871</c:v>
                </c:pt>
                <c:pt idx="3483">
                  <c:v>4.8400115740732872</c:v>
                </c:pt>
                <c:pt idx="3484">
                  <c:v>4.8414004629594274</c:v>
                </c:pt>
                <c:pt idx="3485">
                  <c:v>4.8427893518455676</c:v>
                </c:pt>
                <c:pt idx="3486">
                  <c:v>4.8441782407389837</c:v>
                </c:pt>
                <c:pt idx="3487">
                  <c:v>4.8455671296251239</c:v>
                </c:pt>
                <c:pt idx="3488">
                  <c:v>4.8469560185185401</c:v>
                </c:pt>
                <c:pt idx="3489">
                  <c:v>4.8483564814814599</c:v>
                </c:pt>
                <c:pt idx="3490">
                  <c:v>4.8497453703676001</c:v>
                </c:pt>
                <c:pt idx="3491">
                  <c:v>4.8511342592537403</c:v>
                </c:pt>
                <c:pt idx="3492">
                  <c:v>4.8525231481471565</c:v>
                </c:pt>
                <c:pt idx="3493">
                  <c:v>4.8539120370332967</c:v>
                </c:pt>
                <c:pt idx="3494">
                  <c:v>4.8553009259267128</c:v>
                </c:pt>
                <c:pt idx="3495">
                  <c:v>4.856689814812853</c:v>
                </c:pt>
                <c:pt idx="3496">
                  <c:v>4.8580787036989932</c:v>
                </c:pt>
                <c:pt idx="3497">
                  <c:v>4.8594675925924093</c:v>
                </c:pt>
                <c:pt idx="3498">
                  <c:v>4.8608564814785495</c:v>
                </c:pt>
                <c:pt idx="3499">
                  <c:v>4.8622453703646897</c:v>
                </c:pt>
                <c:pt idx="3500">
                  <c:v>4.8636342592581059</c:v>
                </c:pt>
                <c:pt idx="3501">
                  <c:v>4.8650231481442461</c:v>
                </c:pt>
                <c:pt idx="3502">
                  <c:v>4.8664236111071659</c:v>
                </c:pt>
                <c:pt idx="3503">
                  <c:v>4.8678125000005821</c:v>
                </c:pt>
                <c:pt idx="3504">
                  <c:v>4.8692013888867223</c:v>
                </c:pt>
                <c:pt idx="3505">
                  <c:v>4.8705902777728625</c:v>
                </c:pt>
                <c:pt idx="3506">
                  <c:v>4.8719791666662786</c:v>
                </c:pt>
                <c:pt idx="3507">
                  <c:v>4.8733680555524188</c:v>
                </c:pt>
                <c:pt idx="3508">
                  <c:v>4.874756944438559</c:v>
                </c:pt>
                <c:pt idx="3509">
                  <c:v>4.8761458333319752</c:v>
                </c:pt>
                <c:pt idx="3510">
                  <c:v>4.8775347222181153</c:v>
                </c:pt>
                <c:pt idx="3511">
                  <c:v>4.8789236111115315</c:v>
                </c:pt>
                <c:pt idx="3512">
                  <c:v>4.8803124999976717</c:v>
                </c:pt>
                <c:pt idx="3513">
                  <c:v>4.8817129629605915</c:v>
                </c:pt>
                <c:pt idx="3514">
                  <c:v>4.8831018518467317</c:v>
                </c:pt>
                <c:pt idx="3515">
                  <c:v>4.8844907407401479</c:v>
                </c:pt>
                <c:pt idx="3516">
                  <c:v>4.8858796296262881</c:v>
                </c:pt>
                <c:pt idx="3517">
                  <c:v>4.8872685185124283</c:v>
                </c:pt>
                <c:pt idx="3518">
                  <c:v>4.8886574074058444</c:v>
                </c:pt>
                <c:pt idx="3519">
                  <c:v>4.8900462962919846</c:v>
                </c:pt>
                <c:pt idx="3520">
                  <c:v>4.8914351851854008</c:v>
                </c:pt>
                <c:pt idx="3521">
                  <c:v>4.892824074071541</c:v>
                </c:pt>
                <c:pt idx="3522">
                  <c:v>4.8942129629576812</c:v>
                </c:pt>
                <c:pt idx="3523">
                  <c:v>4.8956018518510973</c:v>
                </c:pt>
                <c:pt idx="3524">
                  <c:v>4.8969907407372375</c:v>
                </c:pt>
                <c:pt idx="3525">
                  <c:v>4.8983912037001573</c:v>
                </c:pt>
                <c:pt idx="3526">
                  <c:v>4.8997800925935735</c:v>
                </c:pt>
                <c:pt idx="3527">
                  <c:v>4.9011689814797137</c:v>
                </c:pt>
                <c:pt idx="3528">
                  <c:v>4.9025578703658539</c:v>
                </c:pt>
                <c:pt idx="3529">
                  <c:v>4.90394675925927</c:v>
                </c:pt>
                <c:pt idx="3530">
                  <c:v>4.9053356481454102</c:v>
                </c:pt>
                <c:pt idx="3531">
                  <c:v>4.9067245370315504</c:v>
                </c:pt>
                <c:pt idx="3532">
                  <c:v>4.9081134259249666</c:v>
                </c:pt>
                <c:pt idx="3533">
                  <c:v>4.9095023148111068</c:v>
                </c:pt>
                <c:pt idx="3534">
                  <c:v>4.9108912037045229</c:v>
                </c:pt>
                <c:pt idx="3535">
                  <c:v>4.9122916666674428</c:v>
                </c:pt>
                <c:pt idx="3536">
                  <c:v>4.913680555553583</c:v>
                </c:pt>
                <c:pt idx="3537">
                  <c:v>4.9150694444397232</c:v>
                </c:pt>
                <c:pt idx="3538">
                  <c:v>4.9164583333331393</c:v>
                </c:pt>
                <c:pt idx="3539">
                  <c:v>4.9178472222192795</c:v>
                </c:pt>
                <c:pt idx="3540">
                  <c:v>4.9192361111054197</c:v>
                </c:pt>
                <c:pt idx="3541">
                  <c:v>4.9206249999988358</c:v>
                </c:pt>
                <c:pt idx="3542">
                  <c:v>4.922013888884976</c:v>
                </c:pt>
                <c:pt idx="3543">
                  <c:v>4.9234027777783922</c:v>
                </c:pt>
                <c:pt idx="3544">
                  <c:v>4.9247916666645324</c:v>
                </c:pt>
                <c:pt idx="3545">
                  <c:v>4.9261805555506726</c:v>
                </c:pt>
                <c:pt idx="3546">
                  <c:v>4.9275694444440887</c:v>
                </c:pt>
                <c:pt idx="3547">
                  <c:v>4.9289583333302289</c:v>
                </c:pt>
                <c:pt idx="3548">
                  <c:v>4.9303472222163691</c:v>
                </c:pt>
                <c:pt idx="3549">
                  <c:v>4.9317361111097853</c:v>
                </c:pt>
                <c:pt idx="3550">
                  <c:v>4.9331249999959255</c:v>
                </c:pt>
                <c:pt idx="3551">
                  <c:v>4.9345138888893416</c:v>
                </c:pt>
                <c:pt idx="3552">
                  <c:v>4.9359027777754818</c:v>
                </c:pt>
                <c:pt idx="3553">
                  <c:v>4.937291666661622</c:v>
                </c:pt>
                <c:pt idx="3554">
                  <c:v>4.9386805555550382</c:v>
                </c:pt>
                <c:pt idx="3555">
                  <c:v>4.9400694444411783</c:v>
                </c:pt>
                <c:pt idx="3556">
                  <c:v>4.9414699074040982</c:v>
                </c:pt>
                <c:pt idx="3557">
                  <c:v>4.9428587962902384</c:v>
                </c:pt>
                <c:pt idx="3558">
                  <c:v>4.9442476851836545</c:v>
                </c:pt>
                <c:pt idx="3559">
                  <c:v>4.9456365740697947</c:v>
                </c:pt>
                <c:pt idx="3560">
                  <c:v>4.9470254629632109</c:v>
                </c:pt>
                <c:pt idx="3561">
                  <c:v>4.9484143518493511</c:v>
                </c:pt>
                <c:pt idx="3562">
                  <c:v>4.9498032407354913</c:v>
                </c:pt>
                <c:pt idx="3563">
                  <c:v>4.9511921296289074</c:v>
                </c:pt>
                <c:pt idx="3564">
                  <c:v>4.9525810185150476</c:v>
                </c:pt>
                <c:pt idx="3565">
                  <c:v>4.9539699074011878</c:v>
                </c:pt>
                <c:pt idx="3566">
                  <c:v>4.955358796294604</c:v>
                </c:pt>
                <c:pt idx="3567">
                  <c:v>4.9567476851807442</c:v>
                </c:pt>
                <c:pt idx="3568">
                  <c:v>4.9581365740741603</c:v>
                </c:pt>
                <c:pt idx="3569">
                  <c:v>4.9595254629603005</c:v>
                </c:pt>
                <c:pt idx="3570">
                  <c:v>4.9609143518464407</c:v>
                </c:pt>
                <c:pt idx="3571">
                  <c:v>4.9623032407398568</c:v>
                </c:pt>
                <c:pt idx="3572">
                  <c:v>4.963692129625997</c:v>
                </c:pt>
                <c:pt idx="3573">
                  <c:v>4.9650810185194132</c:v>
                </c:pt>
                <c:pt idx="3574">
                  <c:v>4.966481481482333</c:v>
                </c:pt>
                <c:pt idx="3575">
                  <c:v>4.9678703703684732</c:v>
                </c:pt>
                <c:pt idx="3576">
                  <c:v>4.9692592592546134</c:v>
                </c:pt>
                <c:pt idx="3577">
                  <c:v>4.9706481481480296</c:v>
                </c:pt>
                <c:pt idx="3578">
                  <c:v>4.9720370370341698</c:v>
                </c:pt>
                <c:pt idx="3579">
                  <c:v>4.97342592592031</c:v>
                </c:pt>
                <c:pt idx="3580">
                  <c:v>4.9748148148137261</c:v>
                </c:pt>
                <c:pt idx="3581">
                  <c:v>4.9762037036998663</c:v>
                </c:pt>
                <c:pt idx="3582">
                  <c:v>4.9775925925932825</c:v>
                </c:pt>
                <c:pt idx="3583">
                  <c:v>4.9789814814794227</c:v>
                </c:pt>
                <c:pt idx="3584">
                  <c:v>4.9803703703655628</c:v>
                </c:pt>
                <c:pt idx="3585">
                  <c:v>4.981759259258979</c:v>
                </c:pt>
                <c:pt idx="3586">
                  <c:v>4.9831481481451192</c:v>
                </c:pt>
                <c:pt idx="3587">
                  <c:v>4.9845370370312594</c:v>
                </c:pt>
                <c:pt idx="3588">
                  <c:v>4.9859259259246755</c:v>
                </c:pt>
                <c:pt idx="3589">
                  <c:v>4.9873148148108157</c:v>
                </c:pt>
                <c:pt idx="3590">
                  <c:v>4.9887037037042319</c:v>
                </c:pt>
                <c:pt idx="3591">
                  <c:v>4.9900925925903721</c:v>
                </c:pt>
                <c:pt idx="3592">
                  <c:v>4.9914814814765123</c:v>
                </c:pt>
                <c:pt idx="3593">
                  <c:v>4.9928703703699284</c:v>
                </c:pt>
                <c:pt idx="3594">
                  <c:v>4.9942708333328483</c:v>
                </c:pt>
                <c:pt idx="3595">
                  <c:v>4.9956597222189885</c:v>
                </c:pt>
                <c:pt idx="3596">
                  <c:v>4.9970486111051287</c:v>
                </c:pt>
                <c:pt idx="3597">
                  <c:v>4.9984374999985448</c:v>
                </c:pt>
                <c:pt idx="3598">
                  <c:v>4.999826388884685</c:v>
                </c:pt>
                <c:pt idx="3599">
                  <c:v>5.0012152777781012</c:v>
                </c:pt>
                <c:pt idx="3600">
                  <c:v>5.0026041666642413</c:v>
                </c:pt>
                <c:pt idx="3601">
                  <c:v>5.0039930555503815</c:v>
                </c:pt>
                <c:pt idx="3602">
                  <c:v>5.0053819444437977</c:v>
                </c:pt>
                <c:pt idx="3603">
                  <c:v>5.0067708333299379</c:v>
                </c:pt>
                <c:pt idx="3604">
                  <c:v>5.0081597222160781</c:v>
                </c:pt>
                <c:pt idx="3605">
                  <c:v>5.0095486111094942</c:v>
                </c:pt>
                <c:pt idx="3606">
                  <c:v>5.0109374999956344</c:v>
                </c:pt>
                <c:pt idx="3607">
                  <c:v>5.0123263888890506</c:v>
                </c:pt>
                <c:pt idx="3608">
                  <c:v>5.0137268518519704</c:v>
                </c:pt>
                <c:pt idx="3609">
                  <c:v>5.0151157407381106</c:v>
                </c:pt>
                <c:pt idx="3610">
                  <c:v>5.0165046296242508</c:v>
                </c:pt>
                <c:pt idx="3611">
                  <c:v>5.017893518517667</c:v>
                </c:pt>
                <c:pt idx="3612">
                  <c:v>5.0192824074038072</c:v>
                </c:pt>
                <c:pt idx="3613">
                  <c:v>5.0206712962972233</c:v>
                </c:pt>
                <c:pt idx="3614">
                  <c:v>5.0220601851833635</c:v>
                </c:pt>
                <c:pt idx="3615">
                  <c:v>5.0234490740695037</c:v>
                </c:pt>
                <c:pt idx="3616">
                  <c:v>5.0248379629629198</c:v>
                </c:pt>
                <c:pt idx="3617">
                  <c:v>5.02622685184906</c:v>
                </c:pt>
                <c:pt idx="3618">
                  <c:v>5.0276157407352002</c:v>
                </c:pt>
                <c:pt idx="3619">
                  <c:v>5.0290046296286164</c:v>
                </c:pt>
                <c:pt idx="3620">
                  <c:v>5.0303935185147566</c:v>
                </c:pt>
                <c:pt idx="3621">
                  <c:v>5.0317824074081727</c:v>
                </c:pt>
                <c:pt idx="3622">
                  <c:v>5.0331712962943129</c:v>
                </c:pt>
                <c:pt idx="3623">
                  <c:v>5.0345601851804531</c:v>
                </c:pt>
                <c:pt idx="3624">
                  <c:v>5.0359490740738693</c:v>
                </c:pt>
                <c:pt idx="3625">
                  <c:v>5.0373379629600095</c:v>
                </c:pt>
                <c:pt idx="3626">
                  <c:v>5.0387268518461497</c:v>
                </c:pt>
                <c:pt idx="3627">
                  <c:v>5.0401157407395658</c:v>
                </c:pt>
                <c:pt idx="3628">
                  <c:v>5.041504629625706</c:v>
                </c:pt>
                <c:pt idx="3629">
                  <c:v>5.0428935185191222</c:v>
                </c:pt>
                <c:pt idx="3630">
                  <c:v>5.0442824074052623</c:v>
                </c:pt>
                <c:pt idx="3631">
                  <c:v>5.0456828703681822</c:v>
                </c:pt>
                <c:pt idx="3632">
                  <c:v>5.0470717592543224</c:v>
                </c:pt>
                <c:pt idx="3633">
                  <c:v>5.0484606481477385</c:v>
                </c:pt>
                <c:pt idx="3634">
                  <c:v>5.0498495370338787</c:v>
                </c:pt>
                <c:pt idx="3635">
                  <c:v>5.0512384259200189</c:v>
                </c:pt>
                <c:pt idx="3636">
                  <c:v>5.0526273148134351</c:v>
                </c:pt>
                <c:pt idx="3637">
                  <c:v>5.0540162036995753</c:v>
                </c:pt>
                <c:pt idx="3638">
                  <c:v>5.0554050925929914</c:v>
                </c:pt>
                <c:pt idx="3639">
                  <c:v>5.0567939814791316</c:v>
                </c:pt>
                <c:pt idx="3640">
                  <c:v>5.0581828703652718</c:v>
                </c:pt>
                <c:pt idx="3641">
                  <c:v>5.059571759258688</c:v>
                </c:pt>
                <c:pt idx="3642">
                  <c:v>5.0609606481448282</c:v>
                </c:pt>
                <c:pt idx="3643">
                  <c:v>5.0623495370309683</c:v>
                </c:pt>
                <c:pt idx="3644">
                  <c:v>5.0637384259243845</c:v>
                </c:pt>
                <c:pt idx="3645">
                  <c:v>5.0651273148105247</c:v>
                </c:pt>
                <c:pt idx="3646">
                  <c:v>5.0665162037039408</c:v>
                </c:pt>
                <c:pt idx="3647">
                  <c:v>5.067905092590081</c:v>
                </c:pt>
                <c:pt idx="3648">
                  <c:v>5.0692939814762212</c:v>
                </c:pt>
                <c:pt idx="3649">
                  <c:v>5.0706828703696374</c:v>
                </c:pt>
                <c:pt idx="3650">
                  <c:v>5.0720717592557776</c:v>
                </c:pt>
                <c:pt idx="3651">
                  <c:v>5.0734606481419178</c:v>
                </c:pt>
                <c:pt idx="3652">
                  <c:v>5.0748495370353339</c:v>
                </c:pt>
                <c:pt idx="3653">
                  <c:v>5.0762384259214741</c:v>
                </c:pt>
                <c:pt idx="3654">
                  <c:v>5.077638888884394</c:v>
                </c:pt>
                <c:pt idx="3655">
                  <c:v>5.0790277777778101</c:v>
                </c:pt>
                <c:pt idx="3656">
                  <c:v>5.0804166666639503</c:v>
                </c:pt>
                <c:pt idx="3657">
                  <c:v>5.0818055555500905</c:v>
                </c:pt>
                <c:pt idx="3658">
                  <c:v>5.0831944444435067</c:v>
                </c:pt>
                <c:pt idx="3659">
                  <c:v>5.0845833333296468</c:v>
                </c:pt>
                <c:pt idx="3660">
                  <c:v>5.085972222223063</c:v>
                </c:pt>
                <c:pt idx="3661">
                  <c:v>5.0873611111092032</c:v>
                </c:pt>
                <c:pt idx="3662">
                  <c:v>5.0887499999953434</c:v>
                </c:pt>
                <c:pt idx="3663">
                  <c:v>5.0901388888887595</c:v>
                </c:pt>
                <c:pt idx="3664">
                  <c:v>5.0915277777748997</c:v>
                </c:pt>
                <c:pt idx="3665">
                  <c:v>5.0929166666610399</c:v>
                </c:pt>
                <c:pt idx="3666">
                  <c:v>5.0943055555544561</c:v>
                </c:pt>
                <c:pt idx="3667">
                  <c:v>5.0956944444405963</c:v>
                </c:pt>
                <c:pt idx="3668">
                  <c:v>5.0970833333340124</c:v>
                </c:pt>
                <c:pt idx="3669">
                  <c:v>5.0984722222201526</c:v>
                </c:pt>
                <c:pt idx="3670">
                  <c:v>5.0998611111062928</c:v>
                </c:pt>
                <c:pt idx="3671">
                  <c:v>5.101249999999709</c:v>
                </c:pt>
                <c:pt idx="3672">
                  <c:v>5.1026388888858492</c:v>
                </c:pt>
                <c:pt idx="3673">
                  <c:v>5.1040277777719893</c:v>
                </c:pt>
                <c:pt idx="3674">
                  <c:v>5.1054282407349092</c:v>
                </c:pt>
                <c:pt idx="3675">
                  <c:v>5.1068171296283253</c:v>
                </c:pt>
                <c:pt idx="3676">
                  <c:v>5.1082060185144655</c:v>
                </c:pt>
                <c:pt idx="3677">
                  <c:v>5.1095949074078817</c:v>
                </c:pt>
                <c:pt idx="3678">
                  <c:v>5.1109837962940219</c:v>
                </c:pt>
                <c:pt idx="3679">
                  <c:v>5.1123726851801621</c:v>
                </c:pt>
                <c:pt idx="3680">
                  <c:v>5.1137615740735782</c:v>
                </c:pt>
                <c:pt idx="3681">
                  <c:v>5.1151504629597184</c:v>
                </c:pt>
                <c:pt idx="3682">
                  <c:v>5.1165393518458586</c:v>
                </c:pt>
                <c:pt idx="3683">
                  <c:v>5.1179282407392748</c:v>
                </c:pt>
                <c:pt idx="3684">
                  <c:v>5.119317129625415</c:v>
                </c:pt>
                <c:pt idx="3685">
                  <c:v>5.1207060185188311</c:v>
                </c:pt>
                <c:pt idx="3686">
                  <c:v>5.122106481481751</c:v>
                </c:pt>
                <c:pt idx="3687">
                  <c:v>5.1234953703678912</c:v>
                </c:pt>
                <c:pt idx="3688">
                  <c:v>5.1248842592540313</c:v>
                </c:pt>
                <c:pt idx="3689">
                  <c:v>5.1262731481474475</c:v>
                </c:pt>
                <c:pt idx="3690">
                  <c:v>5.1276620370335877</c:v>
                </c:pt>
                <c:pt idx="3691">
                  <c:v>5.1290509259197279</c:v>
                </c:pt>
                <c:pt idx="3692">
                  <c:v>5.130439814813144</c:v>
                </c:pt>
                <c:pt idx="3693">
                  <c:v>5.1318287036992842</c:v>
                </c:pt>
                <c:pt idx="3694">
                  <c:v>5.1332175925927004</c:v>
                </c:pt>
                <c:pt idx="3695">
                  <c:v>5.1346064814788406</c:v>
                </c:pt>
                <c:pt idx="3696">
                  <c:v>5.1359953703649808</c:v>
                </c:pt>
                <c:pt idx="3697">
                  <c:v>5.1373842592583969</c:v>
                </c:pt>
                <c:pt idx="3698">
                  <c:v>5.1387731481445371</c:v>
                </c:pt>
                <c:pt idx="3699">
                  <c:v>5.1401620370379533</c:v>
                </c:pt>
                <c:pt idx="3700">
                  <c:v>5.1415509259240935</c:v>
                </c:pt>
                <c:pt idx="3701">
                  <c:v>5.1429513888870133</c:v>
                </c:pt>
                <c:pt idx="3702">
                  <c:v>5.1443402777731535</c:v>
                </c:pt>
                <c:pt idx="3703">
                  <c:v>5.1457291666665697</c:v>
                </c:pt>
                <c:pt idx="3704">
                  <c:v>5.1471180555527098</c:v>
                </c:pt>
                <c:pt idx="3705">
                  <c:v>5.14850694443885</c:v>
                </c:pt>
                <c:pt idx="3706">
                  <c:v>5.1498958333322662</c:v>
                </c:pt>
                <c:pt idx="3707">
                  <c:v>5.1512847222184064</c:v>
                </c:pt>
                <c:pt idx="3708">
                  <c:v>5.1526736111118225</c:v>
                </c:pt>
                <c:pt idx="3709">
                  <c:v>5.1540624999979627</c:v>
                </c:pt>
                <c:pt idx="3710">
                  <c:v>5.1554513888841029</c:v>
                </c:pt>
                <c:pt idx="3711">
                  <c:v>5.1568402777775191</c:v>
                </c:pt>
                <c:pt idx="3712">
                  <c:v>5.1582291666636593</c:v>
                </c:pt>
                <c:pt idx="3713">
                  <c:v>5.1596296296265791</c:v>
                </c:pt>
                <c:pt idx="3714">
                  <c:v>5.1610185185127193</c:v>
                </c:pt>
                <c:pt idx="3715">
                  <c:v>5.1624074074061355</c:v>
                </c:pt>
                <c:pt idx="3716">
                  <c:v>5.1637962962922757</c:v>
                </c:pt>
                <c:pt idx="3717">
                  <c:v>5.1651851851856918</c:v>
                </c:pt>
                <c:pt idx="3718">
                  <c:v>5.166574074071832</c:v>
                </c:pt>
                <c:pt idx="3719">
                  <c:v>5.1679629629579722</c:v>
                </c:pt>
                <c:pt idx="3720">
                  <c:v>5.1693518518513883</c:v>
                </c:pt>
                <c:pt idx="3721">
                  <c:v>5.1707407407375285</c:v>
                </c:pt>
                <c:pt idx="3722">
                  <c:v>5.1721296296236687</c:v>
                </c:pt>
                <c:pt idx="3723">
                  <c:v>5.1735185185170849</c:v>
                </c:pt>
                <c:pt idx="3724">
                  <c:v>5.1749074074032251</c:v>
                </c:pt>
                <c:pt idx="3725">
                  <c:v>5.1762962962966412</c:v>
                </c:pt>
                <c:pt idx="3726">
                  <c:v>5.1776851851827814</c:v>
                </c:pt>
                <c:pt idx="3727">
                  <c:v>5.1790740740689216</c:v>
                </c:pt>
                <c:pt idx="3728">
                  <c:v>5.1804629629623378</c:v>
                </c:pt>
                <c:pt idx="3729">
                  <c:v>5.181851851848478</c:v>
                </c:pt>
                <c:pt idx="3730">
                  <c:v>5.1832407407346182</c:v>
                </c:pt>
                <c:pt idx="3731">
                  <c:v>5.1846296296280343</c:v>
                </c:pt>
                <c:pt idx="3732">
                  <c:v>5.1860300925909542</c:v>
                </c:pt>
                <c:pt idx="3733">
                  <c:v>5.1874189814770943</c:v>
                </c:pt>
                <c:pt idx="3734">
                  <c:v>5.1888078703705105</c:v>
                </c:pt>
                <c:pt idx="3735">
                  <c:v>5.1901967592566507</c:v>
                </c:pt>
                <c:pt idx="3736">
                  <c:v>5.1915856481427909</c:v>
                </c:pt>
                <c:pt idx="3737">
                  <c:v>5.192974537036207</c:v>
                </c:pt>
                <c:pt idx="3738">
                  <c:v>5.1943634259223472</c:v>
                </c:pt>
                <c:pt idx="3739">
                  <c:v>5.1957523148157634</c:v>
                </c:pt>
                <c:pt idx="3740">
                  <c:v>5.1971412037019036</c:v>
                </c:pt>
                <c:pt idx="3741">
                  <c:v>5.1985300925880438</c:v>
                </c:pt>
                <c:pt idx="3742">
                  <c:v>5.1999189814814599</c:v>
                </c:pt>
                <c:pt idx="3743">
                  <c:v>5.2013078703676001</c:v>
                </c:pt>
                <c:pt idx="3744">
                  <c:v>5.2026967592537403</c:v>
                </c:pt>
                <c:pt idx="3745">
                  <c:v>5.2040856481471565</c:v>
                </c:pt>
                <c:pt idx="3746">
                  <c:v>5.2054745370332967</c:v>
                </c:pt>
                <c:pt idx="3747">
                  <c:v>5.2068634259267128</c:v>
                </c:pt>
                <c:pt idx="3748">
                  <c:v>5.208252314812853</c:v>
                </c:pt>
                <c:pt idx="3749">
                  <c:v>5.2096412036989932</c:v>
                </c:pt>
                <c:pt idx="3750">
                  <c:v>5.2110300925924093</c:v>
                </c:pt>
                <c:pt idx="3751">
                  <c:v>5.2124189814785495</c:v>
                </c:pt>
                <c:pt idx="3752">
                  <c:v>5.2138078703646897</c:v>
                </c:pt>
                <c:pt idx="3753">
                  <c:v>5.2152083333276096</c:v>
                </c:pt>
                <c:pt idx="3754">
                  <c:v>5.2165972222210257</c:v>
                </c:pt>
                <c:pt idx="3755">
                  <c:v>5.2179861111071659</c:v>
                </c:pt>
                <c:pt idx="3756">
                  <c:v>5.2193750000005821</c:v>
                </c:pt>
                <c:pt idx="3757">
                  <c:v>5.2207638888867223</c:v>
                </c:pt>
                <c:pt idx="3758">
                  <c:v>5.2221527777728625</c:v>
                </c:pt>
                <c:pt idx="3759">
                  <c:v>5.2235416666662786</c:v>
                </c:pt>
                <c:pt idx="3760">
                  <c:v>5.2249421296291985</c:v>
                </c:pt>
                <c:pt idx="3761">
                  <c:v>5.2263310185153387</c:v>
                </c:pt>
                <c:pt idx="3762">
                  <c:v>5.2277314814782585</c:v>
                </c:pt>
                <c:pt idx="3763">
                  <c:v>5.2291319444411783</c:v>
                </c:pt>
                <c:pt idx="3764">
                  <c:v>5.2305208333273185</c:v>
                </c:pt>
                <c:pt idx="3765">
                  <c:v>5.2319212962902384</c:v>
                </c:pt>
                <c:pt idx="3766">
                  <c:v>5.2333217592531582</c:v>
                </c:pt>
                <c:pt idx="3767">
                  <c:v>5.2347106481465744</c:v>
                </c:pt>
                <c:pt idx="3768">
                  <c:v>5.2361111111094942</c:v>
                </c:pt>
                <c:pt idx="3769">
                  <c:v>5.2374999999956344</c:v>
                </c:pt>
                <c:pt idx="3770">
                  <c:v>5.2388888888890506</c:v>
                </c:pt>
                <c:pt idx="3771">
                  <c:v>5.2402777777751908</c:v>
                </c:pt>
                <c:pt idx="3772">
                  <c:v>5.241666666661331</c:v>
                </c:pt>
                <c:pt idx="3773">
                  <c:v>5.2430555555547471</c:v>
                </c:pt>
                <c:pt idx="3774">
                  <c:v>5.2444444444408873</c:v>
                </c:pt>
                <c:pt idx="3775">
                  <c:v>5.2458333333343035</c:v>
                </c:pt>
                <c:pt idx="3776">
                  <c:v>5.2472222222204437</c:v>
                </c:pt>
                <c:pt idx="3777">
                  <c:v>5.2486111111065838</c:v>
                </c:pt>
                <c:pt idx="3778">
                  <c:v>5.25</c:v>
                </c:pt>
                <c:pt idx="3779">
                  <c:v>5.2514004629629198</c:v>
                </c:pt>
                <c:pt idx="3780">
                  <c:v>5.25278935184906</c:v>
                </c:pt>
                <c:pt idx="3781">
                  <c:v>5.2541782407352002</c:v>
                </c:pt>
                <c:pt idx="3782">
                  <c:v>5.2555671296286164</c:v>
                </c:pt>
                <c:pt idx="3783">
                  <c:v>5.2569560185147566</c:v>
                </c:pt>
                <c:pt idx="3784">
                  <c:v>5.2583449074081727</c:v>
                </c:pt>
                <c:pt idx="3785">
                  <c:v>5.2597337962943129</c:v>
                </c:pt>
                <c:pt idx="3786">
                  <c:v>5.2611226851804531</c:v>
                </c:pt>
                <c:pt idx="3787">
                  <c:v>5.2625115740738693</c:v>
                </c:pt>
                <c:pt idx="3788">
                  <c:v>5.2639004629600095</c:v>
                </c:pt>
                <c:pt idx="3789">
                  <c:v>5.2652893518461497</c:v>
                </c:pt>
                <c:pt idx="3790">
                  <c:v>5.2666782407395658</c:v>
                </c:pt>
                <c:pt idx="3791">
                  <c:v>5.268067129625706</c:v>
                </c:pt>
                <c:pt idx="3792">
                  <c:v>5.2694560185191222</c:v>
                </c:pt>
                <c:pt idx="3793">
                  <c:v>5.2708449074052623</c:v>
                </c:pt>
                <c:pt idx="3794">
                  <c:v>5.2722337962914025</c:v>
                </c:pt>
                <c:pt idx="3795">
                  <c:v>5.2736226851848187</c:v>
                </c:pt>
                <c:pt idx="3796">
                  <c:v>5.2750115740709589</c:v>
                </c:pt>
                <c:pt idx="3797">
                  <c:v>5.2764120370338787</c:v>
                </c:pt>
                <c:pt idx="3798">
                  <c:v>5.2778009259200189</c:v>
                </c:pt>
                <c:pt idx="3799">
                  <c:v>5.2791898148134351</c:v>
                </c:pt>
                <c:pt idx="3800">
                  <c:v>5.2805787036995753</c:v>
                </c:pt>
                <c:pt idx="3801">
                  <c:v>5.2819675925929914</c:v>
                </c:pt>
                <c:pt idx="3802">
                  <c:v>5.2833564814791316</c:v>
                </c:pt>
                <c:pt idx="3803">
                  <c:v>5.2847453703652718</c:v>
                </c:pt>
                <c:pt idx="3804">
                  <c:v>5.286134259258688</c:v>
                </c:pt>
                <c:pt idx="3805">
                  <c:v>5.2875231481448282</c:v>
                </c:pt>
                <c:pt idx="3806">
                  <c:v>5.2889120370309683</c:v>
                </c:pt>
                <c:pt idx="3807">
                  <c:v>5.2903009259243845</c:v>
                </c:pt>
                <c:pt idx="3808">
                  <c:v>5.2916898148105247</c:v>
                </c:pt>
                <c:pt idx="3809">
                  <c:v>5.2930787037039408</c:v>
                </c:pt>
                <c:pt idx="3810">
                  <c:v>5.294467592590081</c:v>
                </c:pt>
                <c:pt idx="3811">
                  <c:v>5.2958564814762212</c:v>
                </c:pt>
                <c:pt idx="3812">
                  <c:v>5.2972453703696374</c:v>
                </c:pt>
                <c:pt idx="3813">
                  <c:v>5.2986342592557776</c:v>
                </c:pt>
                <c:pt idx="3814">
                  <c:v>5.3000231481419178</c:v>
                </c:pt>
                <c:pt idx="3815">
                  <c:v>5.3014120370353339</c:v>
                </c:pt>
                <c:pt idx="3816">
                  <c:v>5.3028009259214741</c:v>
                </c:pt>
                <c:pt idx="3817">
                  <c:v>5.3041898148148903</c:v>
                </c:pt>
                <c:pt idx="3818">
                  <c:v>5.3055787037010305</c:v>
                </c:pt>
                <c:pt idx="3819">
                  <c:v>5.3069675925871707</c:v>
                </c:pt>
                <c:pt idx="3820">
                  <c:v>5.3083564814805868</c:v>
                </c:pt>
                <c:pt idx="3821">
                  <c:v>5.3097569444435067</c:v>
                </c:pt>
                <c:pt idx="3822">
                  <c:v>5.3111458333296468</c:v>
                </c:pt>
                <c:pt idx="3823">
                  <c:v>5.312534722223063</c:v>
                </c:pt>
                <c:pt idx="3824">
                  <c:v>5.3139236111092032</c:v>
                </c:pt>
                <c:pt idx="3825">
                  <c:v>5.3153124999953434</c:v>
                </c:pt>
                <c:pt idx="3826">
                  <c:v>5.3167013888887595</c:v>
                </c:pt>
                <c:pt idx="3827">
                  <c:v>5.3180902777748997</c:v>
                </c:pt>
                <c:pt idx="3828">
                  <c:v>5.3194791666610399</c:v>
                </c:pt>
                <c:pt idx="3829">
                  <c:v>5.3208680555544561</c:v>
                </c:pt>
                <c:pt idx="3830">
                  <c:v>5.3222569444405963</c:v>
                </c:pt>
                <c:pt idx="3831">
                  <c:v>5.3236458333340124</c:v>
                </c:pt>
                <c:pt idx="3832">
                  <c:v>5.3250347222201526</c:v>
                </c:pt>
                <c:pt idx="3833">
                  <c:v>5.3264236111062928</c:v>
                </c:pt>
                <c:pt idx="3834">
                  <c:v>5.327812499999709</c:v>
                </c:pt>
                <c:pt idx="3835">
                  <c:v>5.3292013888858492</c:v>
                </c:pt>
                <c:pt idx="3836">
                  <c:v>5.3305902777719893</c:v>
                </c:pt>
                <c:pt idx="3837">
                  <c:v>5.3319791666654055</c:v>
                </c:pt>
                <c:pt idx="3838">
                  <c:v>5.3333680555515457</c:v>
                </c:pt>
                <c:pt idx="3839">
                  <c:v>5.3347569444449618</c:v>
                </c:pt>
                <c:pt idx="3840">
                  <c:v>5.336145833331102</c:v>
                </c:pt>
                <c:pt idx="3841">
                  <c:v>5.3375347222172422</c:v>
                </c:pt>
                <c:pt idx="3842">
                  <c:v>5.3389236111106584</c:v>
                </c:pt>
                <c:pt idx="3843">
                  <c:v>5.3403124999967986</c:v>
                </c:pt>
                <c:pt idx="3844">
                  <c:v>5.3417013888829388</c:v>
                </c:pt>
                <c:pt idx="3845">
                  <c:v>5.3431018518458586</c:v>
                </c:pt>
                <c:pt idx="3846">
                  <c:v>5.3444907407392748</c:v>
                </c:pt>
                <c:pt idx="3847">
                  <c:v>5.345879629625415</c:v>
                </c:pt>
                <c:pt idx="3848">
                  <c:v>5.3472685185188311</c:v>
                </c:pt>
                <c:pt idx="3849">
                  <c:v>5.3486574074049713</c:v>
                </c:pt>
                <c:pt idx="3850">
                  <c:v>5.3500462962911115</c:v>
                </c:pt>
                <c:pt idx="3851">
                  <c:v>5.3514351851845277</c:v>
                </c:pt>
                <c:pt idx="3852">
                  <c:v>5.3528240740706678</c:v>
                </c:pt>
                <c:pt idx="3853">
                  <c:v>5.354212962956808</c:v>
                </c:pt>
                <c:pt idx="3854">
                  <c:v>5.3556018518502242</c:v>
                </c:pt>
                <c:pt idx="3855">
                  <c:v>5.3569907407363644</c:v>
                </c:pt>
                <c:pt idx="3856">
                  <c:v>5.3583796296297805</c:v>
                </c:pt>
                <c:pt idx="3857">
                  <c:v>5.3597685185159207</c:v>
                </c:pt>
                <c:pt idx="3858">
                  <c:v>5.3611574074020609</c:v>
                </c:pt>
                <c:pt idx="3859">
                  <c:v>5.3625462962954771</c:v>
                </c:pt>
                <c:pt idx="3860">
                  <c:v>5.3639351851816173</c:v>
                </c:pt>
                <c:pt idx="3861">
                  <c:v>5.3653240740750334</c:v>
                </c:pt>
                <c:pt idx="3862">
                  <c:v>5.3667129629611736</c:v>
                </c:pt>
                <c:pt idx="3863">
                  <c:v>5.3681018518473138</c:v>
                </c:pt>
                <c:pt idx="3864">
                  <c:v>5.36949074074073</c:v>
                </c:pt>
                <c:pt idx="3865">
                  <c:v>5.3708796296268702</c:v>
                </c:pt>
                <c:pt idx="3866">
                  <c:v>5.3722685185130103</c:v>
                </c:pt>
                <c:pt idx="3867">
                  <c:v>5.3736574074064265</c:v>
                </c:pt>
                <c:pt idx="3868">
                  <c:v>5.3750462962925667</c:v>
                </c:pt>
                <c:pt idx="3869">
                  <c:v>5.3764467592554865</c:v>
                </c:pt>
                <c:pt idx="3870">
                  <c:v>5.3778356481489027</c:v>
                </c:pt>
                <c:pt idx="3871">
                  <c:v>5.3792245370350429</c:v>
                </c:pt>
                <c:pt idx="3872">
                  <c:v>5.3806134259211831</c:v>
                </c:pt>
                <c:pt idx="3873">
                  <c:v>5.3820023148145992</c:v>
                </c:pt>
                <c:pt idx="3874">
                  <c:v>5.3833912037007394</c:v>
                </c:pt>
                <c:pt idx="3875">
                  <c:v>5.3847800925868796</c:v>
                </c:pt>
                <c:pt idx="3876">
                  <c:v>5.3861689814802958</c:v>
                </c:pt>
                <c:pt idx="3877">
                  <c:v>5.387557870366436</c:v>
                </c:pt>
                <c:pt idx="3878">
                  <c:v>5.3889467592598521</c:v>
                </c:pt>
                <c:pt idx="3879">
                  <c:v>5.3903356481459923</c:v>
                </c:pt>
                <c:pt idx="3880">
                  <c:v>5.3917245370321325</c:v>
                </c:pt>
                <c:pt idx="3881">
                  <c:v>5.3931134259255487</c:v>
                </c:pt>
                <c:pt idx="3882">
                  <c:v>5.3945023148116888</c:v>
                </c:pt>
                <c:pt idx="3883">
                  <c:v>5.395891203697829</c:v>
                </c:pt>
                <c:pt idx="3884">
                  <c:v>5.3972800925912452</c:v>
                </c:pt>
                <c:pt idx="3885">
                  <c:v>5.3986689814773854</c:v>
                </c:pt>
                <c:pt idx="3886">
                  <c:v>5.4000578703708015</c:v>
                </c:pt>
                <c:pt idx="3887">
                  <c:v>5.4014467592569417</c:v>
                </c:pt>
                <c:pt idx="3888">
                  <c:v>5.4028356481430819</c:v>
                </c:pt>
                <c:pt idx="3889">
                  <c:v>5.4042245370364981</c:v>
                </c:pt>
                <c:pt idx="3890">
                  <c:v>5.4056134259226383</c:v>
                </c:pt>
                <c:pt idx="3891">
                  <c:v>5.4070023148087785</c:v>
                </c:pt>
                <c:pt idx="3892">
                  <c:v>5.4084027777716983</c:v>
                </c:pt>
                <c:pt idx="3893">
                  <c:v>5.4097916666651145</c:v>
                </c:pt>
                <c:pt idx="3894">
                  <c:v>5.4111805555512547</c:v>
                </c:pt>
                <c:pt idx="3895">
                  <c:v>5.4125694444446708</c:v>
                </c:pt>
                <c:pt idx="3896">
                  <c:v>5.413958333330811</c:v>
                </c:pt>
                <c:pt idx="3897">
                  <c:v>5.4153472222169512</c:v>
                </c:pt>
                <c:pt idx="3898">
                  <c:v>5.4167361111103673</c:v>
                </c:pt>
                <c:pt idx="3899">
                  <c:v>5.4181249999965075</c:v>
                </c:pt>
                <c:pt idx="3900">
                  <c:v>5.4195138888826477</c:v>
                </c:pt>
                <c:pt idx="3901">
                  <c:v>5.4209027777760639</c:v>
                </c:pt>
                <c:pt idx="3902">
                  <c:v>5.4222916666622041</c:v>
                </c:pt>
                <c:pt idx="3903">
                  <c:v>5.4236805555556202</c:v>
                </c:pt>
                <c:pt idx="3904">
                  <c:v>5.4250694444417604</c:v>
                </c:pt>
                <c:pt idx="3905">
                  <c:v>5.4264583333279006</c:v>
                </c:pt>
                <c:pt idx="3906">
                  <c:v>5.4278472222213168</c:v>
                </c:pt>
                <c:pt idx="3907">
                  <c:v>5.429236111107457</c:v>
                </c:pt>
                <c:pt idx="3908">
                  <c:v>5.4306250000008731</c:v>
                </c:pt>
                <c:pt idx="3909">
                  <c:v>5.4320138888870133</c:v>
                </c:pt>
                <c:pt idx="3910">
                  <c:v>5.4334027777731535</c:v>
                </c:pt>
                <c:pt idx="3911">
                  <c:v>5.4347916666665697</c:v>
                </c:pt>
                <c:pt idx="3912">
                  <c:v>5.4361805555527098</c:v>
                </c:pt>
                <c:pt idx="3913">
                  <c:v>5.43756944443885</c:v>
                </c:pt>
                <c:pt idx="3914">
                  <c:v>5.4389583333322662</c:v>
                </c:pt>
                <c:pt idx="3915">
                  <c:v>5.4403472222184064</c:v>
                </c:pt>
                <c:pt idx="3916">
                  <c:v>5.4417476851813262</c:v>
                </c:pt>
                <c:pt idx="3917">
                  <c:v>5.4431365740747424</c:v>
                </c:pt>
                <c:pt idx="3918">
                  <c:v>5.4445254629608826</c:v>
                </c:pt>
                <c:pt idx="3919">
                  <c:v>5.4459143518470228</c:v>
                </c:pt>
                <c:pt idx="3920">
                  <c:v>5.4473032407404389</c:v>
                </c:pt>
                <c:pt idx="3921">
                  <c:v>5.4486921296265791</c:v>
                </c:pt>
                <c:pt idx="3922">
                  <c:v>5.4500810185127193</c:v>
                </c:pt>
                <c:pt idx="3923">
                  <c:v>5.4514699074061355</c:v>
                </c:pt>
                <c:pt idx="3924">
                  <c:v>5.4528587962922757</c:v>
                </c:pt>
                <c:pt idx="3925">
                  <c:v>5.4542476851856918</c:v>
                </c:pt>
                <c:pt idx="3926">
                  <c:v>5.455636574071832</c:v>
                </c:pt>
                <c:pt idx="3927">
                  <c:v>5.4570254629579722</c:v>
                </c:pt>
                <c:pt idx="3928">
                  <c:v>5.4584143518513883</c:v>
                </c:pt>
                <c:pt idx="3929">
                  <c:v>5.4598032407375285</c:v>
                </c:pt>
                <c:pt idx="3930">
                  <c:v>5.4611921296236687</c:v>
                </c:pt>
                <c:pt idx="3931">
                  <c:v>5.4625810185170849</c:v>
                </c:pt>
                <c:pt idx="3932">
                  <c:v>5.4639699074032251</c:v>
                </c:pt>
                <c:pt idx="3933">
                  <c:v>5.4653587962966412</c:v>
                </c:pt>
                <c:pt idx="3934">
                  <c:v>5.4667476851827814</c:v>
                </c:pt>
                <c:pt idx="3935">
                  <c:v>5.4681365740689216</c:v>
                </c:pt>
                <c:pt idx="3936">
                  <c:v>5.4695254629623378</c:v>
                </c:pt>
                <c:pt idx="3937">
                  <c:v>5.470914351848478</c:v>
                </c:pt>
                <c:pt idx="3938">
                  <c:v>5.4723032407346182</c:v>
                </c:pt>
                <c:pt idx="3939">
                  <c:v>5.473703703697538</c:v>
                </c:pt>
                <c:pt idx="3940">
                  <c:v>5.4750925925909542</c:v>
                </c:pt>
                <c:pt idx="3941">
                  <c:v>5.4764814814770943</c:v>
                </c:pt>
                <c:pt idx="3942">
                  <c:v>5.4778703703705105</c:v>
                </c:pt>
                <c:pt idx="3943">
                  <c:v>5.4792592592566507</c:v>
                </c:pt>
                <c:pt idx="3944">
                  <c:v>5.4806481481427909</c:v>
                </c:pt>
                <c:pt idx="3945">
                  <c:v>5.482037037036207</c:v>
                </c:pt>
                <c:pt idx="3946">
                  <c:v>5.4834259259223472</c:v>
                </c:pt>
                <c:pt idx="3947">
                  <c:v>5.4848148148157634</c:v>
                </c:pt>
                <c:pt idx="3948">
                  <c:v>5.4862037037019036</c:v>
                </c:pt>
                <c:pt idx="3949">
                  <c:v>5.4875925925880438</c:v>
                </c:pt>
                <c:pt idx="3950">
                  <c:v>5.4889814814814599</c:v>
                </c:pt>
                <c:pt idx="3951">
                  <c:v>5.4903703703676001</c:v>
                </c:pt>
                <c:pt idx="3952">
                  <c:v>5.4917592592537403</c:v>
                </c:pt>
                <c:pt idx="3953">
                  <c:v>5.4931481481471565</c:v>
                </c:pt>
                <c:pt idx="3954">
                  <c:v>5.4945370370332967</c:v>
                </c:pt>
                <c:pt idx="3955">
                  <c:v>5.4959259259267128</c:v>
                </c:pt>
                <c:pt idx="3956">
                  <c:v>5.497314814812853</c:v>
                </c:pt>
                <c:pt idx="3957">
                  <c:v>5.4987037036989932</c:v>
                </c:pt>
                <c:pt idx="3958">
                  <c:v>5.5000925925924093</c:v>
                </c:pt>
                <c:pt idx="3959">
                  <c:v>5.5014814814785495</c:v>
                </c:pt>
                <c:pt idx="3960">
                  <c:v>5.5028703703646897</c:v>
                </c:pt>
                <c:pt idx="3961">
                  <c:v>5.5042592592581059</c:v>
                </c:pt>
                <c:pt idx="3962">
                  <c:v>5.5056481481442461</c:v>
                </c:pt>
                <c:pt idx="3963">
                  <c:v>5.5070486111071659</c:v>
                </c:pt>
                <c:pt idx="3964">
                  <c:v>5.5084375000005821</c:v>
                </c:pt>
                <c:pt idx="3965">
                  <c:v>5.5098263888867223</c:v>
                </c:pt>
                <c:pt idx="3966">
                  <c:v>5.5112152777728625</c:v>
                </c:pt>
                <c:pt idx="3967">
                  <c:v>5.5126041666662786</c:v>
                </c:pt>
                <c:pt idx="3968">
                  <c:v>5.5139930555524188</c:v>
                </c:pt>
                <c:pt idx="3969">
                  <c:v>5.515381944438559</c:v>
                </c:pt>
                <c:pt idx="3970">
                  <c:v>5.5167708333319752</c:v>
                </c:pt>
                <c:pt idx="3971">
                  <c:v>5.5181597222181153</c:v>
                </c:pt>
                <c:pt idx="3972">
                  <c:v>5.5195486111115315</c:v>
                </c:pt>
                <c:pt idx="3973">
                  <c:v>5.5209374999976717</c:v>
                </c:pt>
                <c:pt idx="3974">
                  <c:v>5.5223379629605915</c:v>
                </c:pt>
                <c:pt idx="3975">
                  <c:v>5.5237268518467317</c:v>
                </c:pt>
                <c:pt idx="3976">
                  <c:v>5.5251157407401479</c:v>
                </c:pt>
                <c:pt idx="3977">
                  <c:v>5.5265046296262881</c:v>
                </c:pt>
                <c:pt idx="3978">
                  <c:v>5.5278935185124283</c:v>
                </c:pt>
                <c:pt idx="3979">
                  <c:v>5.5292824074058444</c:v>
                </c:pt>
                <c:pt idx="3980">
                  <c:v>5.5306712962919846</c:v>
                </c:pt>
                <c:pt idx="3981">
                  <c:v>5.5320601851854008</c:v>
                </c:pt>
                <c:pt idx="3982">
                  <c:v>5.533449074071541</c:v>
                </c:pt>
                <c:pt idx="3983">
                  <c:v>5.5348379629576812</c:v>
                </c:pt>
                <c:pt idx="3984">
                  <c:v>5.5362499999973807</c:v>
                </c:pt>
                <c:pt idx="3985">
                  <c:v>5.5376504629603005</c:v>
                </c:pt>
                <c:pt idx="3986">
                  <c:v>5.5390393518464407</c:v>
                </c:pt>
                <c:pt idx="3987">
                  <c:v>5.5404282407398568</c:v>
                </c:pt>
                <c:pt idx="3988">
                  <c:v>5.541817129625997</c:v>
                </c:pt>
                <c:pt idx="3989">
                  <c:v>5.5432060185194132</c:v>
                </c:pt>
                <c:pt idx="3990">
                  <c:v>5.5445949074055534</c:v>
                </c:pt>
                <c:pt idx="3991">
                  <c:v>5.5459837962916936</c:v>
                </c:pt>
                <c:pt idx="3992">
                  <c:v>5.5473726851851097</c:v>
                </c:pt>
                <c:pt idx="3993">
                  <c:v>5.5487615740712499</c:v>
                </c:pt>
                <c:pt idx="3994">
                  <c:v>5.5501504629573901</c:v>
                </c:pt>
                <c:pt idx="3995">
                  <c:v>5.5515393518508063</c:v>
                </c:pt>
                <c:pt idx="3996">
                  <c:v>5.5529282407369465</c:v>
                </c:pt>
                <c:pt idx="3997">
                  <c:v>5.5543171296303626</c:v>
                </c:pt>
                <c:pt idx="3998">
                  <c:v>5.5557060185165028</c:v>
                </c:pt>
                <c:pt idx="3999">
                  <c:v>5.557094907402643</c:v>
                </c:pt>
                <c:pt idx="4000">
                  <c:v>5.5584837962960592</c:v>
                </c:pt>
                <c:pt idx="4001">
                  <c:v>5.5598726851821993</c:v>
                </c:pt>
                <c:pt idx="4002">
                  <c:v>5.5612615740683395</c:v>
                </c:pt>
                <c:pt idx="4003">
                  <c:v>5.5626504629617557</c:v>
                </c:pt>
                <c:pt idx="4004">
                  <c:v>5.5640393518478959</c:v>
                </c:pt>
                <c:pt idx="4005">
                  <c:v>5.565428240741312</c:v>
                </c:pt>
                <c:pt idx="4006">
                  <c:v>5.5668171296274522</c:v>
                </c:pt>
                <c:pt idx="4007">
                  <c:v>5.5682175925903721</c:v>
                </c:pt>
                <c:pt idx="4008">
                  <c:v>5.5696064814765123</c:v>
                </c:pt>
                <c:pt idx="4009">
                  <c:v>5.5709953703699284</c:v>
                </c:pt>
                <c:pt idx="4010">
                  <c:v>5.5723842592560686</c:v>
                </c:pt>
                <c:pt idx="4011">
                  <c:v>5.5737731481422088</c:v>
                </c:pt>
                <c:pt idx="4012">
                  <c:v>5.575162037035625</c:v>
                </c:pt>
                <c:pt idx="4013">
                  <c:v>5.5765509259217652</c:v>
                </c:pt>
                <c:pt idx="4014">
                  <c:v>5.5779398148151813</c:v>
                </c:pt>
                <c:pt idx="4015">
                  <c:v>5.5793287037013215</c:v>
                </c:pt>
                <c:pt idx="4016">
                  <c:v>5.5807175925874617</c:v>
                </c:pt>
                <c:pt idx="4017">
                  <c:v>5.5821064814808778</c:v>
                </c:pt>
                <c:pt idx="4018">
                  <c:v>5.583495370367018</c:v>
                </c:pt>
                <c:pt idx="4019">
                  <c:v>5.5848842592531582</c:v>
                </c:pt>
                <c:pt idx="4020">
                  <c:v>5.5862731481465744</c:v>
                </c:pt>
                <c:pt idx="4021">
                  <c:v>5.5876620370327146</c:v>
                </c:pt>
                <c:pt idx="4022">
                  <c:v>5.5890509259261307</c:v>
                </c:pt>
                <c:pt idx="4023">
                  <c:v>5.5904398148122709</c:v>
                </c:pt>
                <c:pt idx="4024">
                  <c:v>5.5918287036984111</c:v>
                </c:pt>
                <c:pt idx="4025">
                  <c:v>5.5932175925918273</c:v>
                </c:pt>
                <c:pt idx="4026">
                  <c:v>5.5946064814779675</c:v>
                </c:pt>
                <c:pt idx="4027">
                  <c:v>5.5959953703641077</c:v>
                </c:pt>
                <c:pt idx="4028">
                  <c:v>5.5973842592575238</c:v>
                </c:pt>
                <c:pt idx="4029">
                  <c:v>5.5987847222204437</c:v>
                </c:pt>
                <c:pt idx="4030">
                  <c:v>5.6001736111065838</c:v>
                </c:pt>
                <c:pt idx="4031">
                  <c:v>5.6015625</c:v>
                </c:pt>
                <c:pt idx="4032">
                  <c:v>5.6029513888861402</c:v>
                </c:pt>
                <c:pt idx="4033">
                  <c:v>5.6043402777722804</c:v>
                </c:pt>
                <c:pt idx="4034">
                  <c:v>5.6057291666656965</c:v>
                </c:pt>
                <c:pt idx="4035">
                  <c:v>5.6071180555518367</c:v>
                </c:pt>
                <c:pt idx="4036">
                  <c:v>5.6085069444452529</c:v>
                </c:pt>
                <c:pt idx="4037">
                  <c:v>5.6098958333313931</c:v>
                </c:pt>
                <c:pt idx="4038">
                  <c:v>5.6112847222175333</c:v>
                </c:pt>
                <c:pt idx="4039">
                  <c:v>5.6126736111109494</c:v>
                </c:pt>
                <c:pt idx="4040">
                  <c:v>5.6140624999970896</c:v>
                </c:pt>
                <c:pt idx="4041">
                  <c:v>5.6154513888832298</c:v>
                </c:pt>
                <c:pt idx="4042">
                  <c:v>5.616840277776646</c:v>
                </c:pt>
                <c:pt idx="4043">
                  <c:v>5.6182291666627862</c:v>
                </c:pt>
                <c:pt idx="4044">
                  <c:v>5.6196180555562023</c:v>
                </c:pt>
                <c:pt idx="4045">
                  <c:v>5.6210069444423425</c:v>
                </c:pt>
                <c:pt idx="4046">
                  <c:v>5.6223958333284827</c:v>
                </c:pt>
                <c:pt idx="4047">
                  <c:v>5.6237847222218988</c:v>
                </c:pt>
                <c:pt idx="4048">
                  <c:v>5.625173611108039</c:v>
                </c:pt>
                <c:pt idx="4049">
                  <c:v>5.6265624999941792</c:v>
                </c:pt>
                <c:pt idx="4050">
                  <c:v>5.6279513888875954</c:v>
                </c:pt>
                <c:pt idx="4051">
                  <c:v>5.6293402777737356</c:v>
                </c:pt>
                <c:pt idx="4052">
                  <c:v>5.6307291666671517</c:v>
                </c:pt>
                <c:pt idx="4053">
                  <c:v>5.6321180555532919</c:v>
                </c:pt>
                <c:pt idx="4054">
                  <c:v>5.6335069444394321</c:v>
                </c:pt>
                <c:pt idx="4055">
                  <c:v>5.634907407402352</c:v>
                </c:pt>
                <c:pt idx="4056">
                  <c:v>5.6362962962957681</c:v>
                </c:pt>
                <c:pt idx="4057">
                  <c:v>5.6376851851819083</c:v>
                </c:pt>
                <c:pt idx="4058">
                  <c:v>5.6390740740680485</c:v>
                </c:pt>
                <c:pt idx="4059">
                  <c:v>5.6404629629614647</c:v>
                </c:pt>
                <c:pt idx="4060">
                  <c:v>5.6418518518476048</c:v>
                </c:pt>
                <c:pt idx="4061">
                  <c:v>5.643240740741021</c:v>
                </c:pt>
                <c:pt idx="4062">
                  <c:v>5.6446296296271612</c:v>
                </c:pt>
                <c:pt idx="4063">
                  <c:v>5.6460185185133014</c:v>
                </c:pt>
                <c:pt idx="4064">
                  <c:v>5.6474074074067175</c:v>
                </c:pt>
                <c:pt idx="4065">
                  <c:v>5.6487962962928577</c:v>
                </c:pt>
                <c:pt idx="4066">
                  <c:v>5.6501851851789979</c:v>
                </c:pt>
                <c:pt idx="4067">
                  <c:v>5.6515740740724141</c:v>
                </c:pt>
                <c:pt idx="4068">
                  <c:v>5.6529629629585543</c:v>
                </c:pt>
                <c:pt idx="4069">
                  <c:v>5.6543634259214741</c:v>
                </c:pt>
                <c:pt idx="4070">
                  <c:v>5.6557523148148903</c:v>
                </c:pt>
                <c:pt idx="4071">
                  <c:v>5.6571412037010305</c:v>
                </c:pt>
                <c:pt idx="4072">
                  <c:v>5.6585300925871707</c:v>
                </c:pt>
                <c:pt idx="4073">
                  <c:v>5.6599189814805868</c:v>
                </c:pt>
                <c:pt idx="4074">
                  <c:v>5.661307870366727</c:v>
                </c:pt>
                <c:pt idx="4075">
                  <c:v>5.6626967592601432</c:v>
                </c:pt>
                <c:pt idx="4076">
                  <c:v>5.6640856481462833</c:v>
                </c:pt>
                <c:pt idx="4077">
                  <c:v>5.6654745370324235</c:v>
                </c:pt>
                <c:pt idx="4078">
                  <c:v>5.6668634259258397</c:v>
                </c:pt>
                <c:pt idx="4079">
                  <c:v>5.6682523148119799</c:v>
                </c:pt>
                <c:pt idx="4080">
                  <c:v>5.6696412036981201</c:v>
                </c:pt>
                <c:pt idx="4081">
                  <c:v>5.6710300925915362</c:v>
                </c:pt>
                <c:pt idx="4082">
                  <c:v>5.6724189814776764</c:v>
                </c:pt>
                <c:pt idx="4083">
                  <c:v>5.6738078703710926</c:v>
                </c:pt>
                <c:pt idx="4084">
                  <c:v>5.6751967592572328</c:v>
                </c:pt>
                <c:pt idx="4085">
                  <c:v>5.676585648143373</c:v>
                </c:pt>
                <c:pt idx="4086">
                  <c:v>5.6779745370367891</c:v>
                </c:pt>
                <c:pt idx="4087">
                  <c:v>5.6793634259229293</c:v>
                </c:pt>
                <c:pt idx="4088">
                  <c:v>5.6807523148090695</c:v>
                </c:pt>
                <c:pt idx="4089">
                  <c:v>5.6821527777719893</c:v>
                </c:pt>
                <c:pt idx="4090">
                  <c:v>5.6835416666654055</c:v>
                </c:pt>
                <c:pt idx="4091">
                  <c:v>5.6849305555515457</c:v>
                </c:pt>
                <c:pt idx="4092">
                  <c:v>5.6863194444449618</c:v>
                </c:pt>
                <c:pt idx="4093">
                  <c:v>5.687708333331102</c:v>
                </c:pt>
                <c:pt idx="4094">
                  <c:v>5.6890972222172422</c:v>
                </c:pt>
                <c:pt idx="4095">
                  <c:v>5.6904861111106584</c:v>
                </c:pt>
                <c:pt idx="4096">
                  <c:v>5.6918749999967986</c:v>
                </c:pt>
                <c:pt idx="4097">
                  <c:v>5.6932638888829388</c:v>
                </c:pt>
                <c:pt idx="4098">
                  <c:v>5.6946527777763549</c:v>
                </c:pt>
                <c:pt idx="4099">
                  <c:v>5.6960416666624951</c:v>
                </c:pt>
                <c:pt idx="4100">
                  <c:v>5.6974305555559113</c:v>
                </c:pt>
                <c:pt idx="4101">
                  <c:v>5.6988194444420515</c:v>
                </c:pt>
                <c:pt idx="4102">
                  <c:v>5.7002083333281917</c:v>
                </c:pt>
                <c:pt idx="4103">
                  <c:v>5.7015972222216078</c:v>
                </c:pt>
                <c:pt idx="4104">
                  <c:v>5.7029976851845277</c:v>
                </c:pt>
                <c:pt idx="4105">
                  <c:v>5.7043865740706678</c:v>
                </c:pt>
                <c:pt idx="4106">
                  <c:v>5.705775462956808</c:v>
                </c:pt>
                <c:pt idx="4107">
                  <c:v>5.7071643518502242</c:v>
                </c:pt>
                <c:pt idx="4108">
                  <c:v>5.7085532407363644</c:v>
                </c:pt>
                <c:pt idx="4109">
                  <c:v>5.7099421296297805</c:v>
                </c:pt>
                <c:pt idx="4110">
                  <c:v>5.7113310185159207</c:v>
                </c:pt>
                <c:pt idx="4111">
                  <c:v>5.7127199074020609</c:v>
                </c:pt>
                <c:pt idx="4112">
                  <c:v>5.7141087962954771</c:v>
                </c:pt>
                <c:pt idx="4113">
                  <c:v>5.7154976851816173</c:v>
                </c:pt>
                <c:pt idx="4114">
                  <c:v>5.7168865740750334</c:v>
                </c:pt>
                <c:pt idx="4115">
                  <c:v>5.7182754629611736</c:v>
                </c:pt>
                <c:pt idx="4116">
                  <c:v>5.7196643518473138</c:v>
                </c:pt>
                <c:pt idx="4117">
                  <c:v>5.72105324074073</c:v>
                </c:pt>
                <c:pt idx="4118">
                  <c:v>5.7224421296268702</c:v>
                </c:pt>
                <c:pt idx="4119">
                  <c:v>5.7238310185130103</c:v>
                </c:pt>
                <c:pt idx="4120">
                  <c:v>5.7252199074064265</c:v>
                </c:pt>
                <c:pt idx="4121">
                  <c:v>5.7266087962925667</c:v>
                </c:pt>
                <c:pt idx="4122">
                  <c:v>5.7279976851859828</c:v>
                </c:pt>
                <c:pt idx="4123">
                  <c:v>5.729386574072123</c:v>
                </c:pt>
                <c:pt idx="4124">
                  <c:v>5.7307754629582632</c:v>
                </c:pt>
                <c:pt idx="4125">
                  <c:v>5.7321643518516794</c:v>
                </c:pt>
                <c:pt idx="4126">
                  <c:v>5.7335532407378196</c:v>
                </c:pt>
                <c:pt idx="4127">
                  <c:v>5.7349421296239598</c:v>
                </c:pt>
                <c:pt idx="4128">
                  <c:v>5.7363425925868796</c:v>
                </c:pt>
                <c:pt idx="4129">
                  <c:v>5.7377314814802958</c:v>
                </c:pt>
                <c:pt idx="4130">
                  <c:v>5.739120370366436</c:v>
                </c:pt>
                <c:pt idx="4131">
                  <c:v>5.7405092592598521</c:v>
                </c:pt>
                <c:pt idx="4132">
                  <c:v>5.7418981481459923</c:v>
                </c:pt>
                <c:pt idx="4133">
                  <c:v>5.7432870370321325</c:v>
                </c:pt>
                <c:pt idx="4134">
                  <c:v>5.7446759259255487</c:v>
                </c:pt>
                <c:pt idx="4135">
                  <c:v>5.7460648148116888</c:v>
                </c:pt>
                <c:pt idx="4136">
                  <c:v>5.747453703697829</c:v>
                </c:pt>
                <c:pt idx="4137">
                  <c:v>5.7488425925912452</c:v>
                </c:pt>
                <c:pt idx="4138">
                  <c:v>5.7502314814773854</c:v>
                </c:pt>
                <c:pt idx="4139">
                  <c:v>5.7516203703708015</c:v>
                </c:pt>
                <c:pt idx="4140">
                  <c:v>5.7530092592569417</c:v>
                </c:pt>
                <c:pt idx="4141">
                  <c:v>5.7543981481430819</c:v>
                </c:pt>
                <c:pt idx="4142">
                  <c:v>5.7557870370364981</c:v>
                </c:pt>
                <c:pt idx="4143">
                  <c:v>5.7571874999994179</c:v>
                </c:pt>
                <c:pt idx="4144">
                  <c:v>5.7585763888855581</c:v>
                </c:pt>
                <c:pt idx="4145">
                  <c:v>5.7599652777716983</c:v>
                </c:pt>
                <c:pt idx="4146">
                  <c:v>5.7613541666651145</c:v>
                </c:pt>
                <c:pt idx="4147">
                  <c:v>5.7627430555512547</c:v>
                </c:pt>
                <c:pt idx="4148">
                  <c:v>5.7641319444446708</c:v>
                </c:pt>
                <c:pt idx="4149">
                  <c:v>5.765520833330811</c:v>
                </c:pt>
                <c:pt idx="4150">
                  <c:v>5.7669097222169512</c:v>
                </c:pt>
                <c:pt idx="4151">
                  <c:v>5.7682986111103673</c:v>
                </c:pt>
                <c:pt idx="4152">
                  <c:v>5.7696874999965075</c:v>
                </c:pt>
                <c:pt idx="4153">
                  <c:v>5.7710763888826477</c:v>
                </c:pt>
                <c:pt idx="4154">
                  <c:v>5.7724652777760639</c:v>
                </c:pt>
                <c:pt idx="4155">
                  <c:v>5.7738541666622041</c:v>
                </c:pt>
                <c:pt idx="4156">
                  <c:v>5.7752430555556202</c:v>
                </c:pt>
                <c:pt idx="4157">
                  <c:v>5.7766319444417604</c:v>
                </c:pt>
                <c:pt idx="4158">
                  <c:v>5.7780208333279006</c:v>
                </c:pt>
                <c:pt idx="4159">
                  <c:v>5.7794097222213168</c:v>
                </c:pt>
                <c:pt idx="4160">
                  <c:v>5.780798611107457</c:v>
                </c:pt>
                <c:pt idx="4161">
                  <c:v>5.7821875000008731</c:v>
                </c:pt>
                <c:pt idx="4162">
                  <c:v>5.7835763888870133</c:v>
                </c:pt>
                <c:pt idx="4163">
                  <c:v>5.7849768518499332</c:v>
                </c:pt>
                <c:pt idx="4164">
                  <c:v>5.7863657407360733</c:v>
                </c:pt>
                <c:pt idx="4165">
                  <c:v>5.7877546296294895</c:v>
                </c:pt>
                <c:pt idx="4166">
                  <c:v>5.7891435185156297</c:v>
                </c:pt>
                <c:pt idx="4167">
                  <c:v>5.7905324074017699</c:v>
                </c:pt>
                <c:pt idx="4168">
                  <c:v>5.791921296295186</c:v>
                </c:pt>
                <c:pt idx="4169">
                  <c:v>5.7933101851813262</c:v>
                </c:pt>
                <c:pt idx="4170">
                  <c:v>5.7946990740747424</c:v>
                </c:pt>
                <c:pt idx="4171">
                  <c:v>5.7960879629608826</c:v>
                </c:pt>
                <c:pt idx="4172">
                  <c:v>5.7974768518470228</c:v>
                </c:pt>
                <c:pt idx="4173">
                  <c:v>5.7988657407404389</c:v>
                </c:pt>
                <c:pt idx="4174">
                  <c:v>5.8002546296265791</c:v>
                </c:pt>
                <c:pt idx="4175">
                  <c:v>5.8016435185127193</c:v>
                </c:pt>
                <c:pt idx="4176">
                  <c:v>5.8030324074061355</c:v>
                </c:pt>
                <c:pt idx="4177">
                  <c:v>5.8044212962922757</c:v>
                </c:pt>
                <c:pt idx="4178">
                  <c:v>5.8058101851856918</c:v>
                </c:pt>
                <c:pt idx="4179">
                  <c:v>5.807199074071832</c:v>
                </c:pt>
                <c:pt idx="4180">
                  <c:v>5.8085879629579722</c:v>
                </c:pt>
                <c:pt idx="4181">
                  <c:v>5.8099768518513883</c:v>
                </c:pt>
                <c:pt idx="4182">
                  <c:v>5.8113657407375285</c:v>
                </c:pt>
                <c:pt idx="4183">
                  <c:v>5.8127662037004484</c:v>
                </c:pt>
                <c:pt idx="4184">
                  <c:v>5.8141550925865886</c:v>
                </c:pt>
                <c:pt idx="4185">
                  <c:v>5.8155439814800047</c:v>
                </c:pt>
                <c:pt idx="4186">
                  <c:v>5.8169328703661449</c:v>
                </c:pt>
                <c:pt idx="4187">
                  <c:v>5.8183217592595611</c:v>
                </c:pt>
                <c:pt idx="4188">
                  <c:v>5.8197106481457013</c:v>
                </c:pt>
                <c:pt idx="4189">
                  <c:v>5.8210995370318415</c:v>
                </c:pt>
                <c:pt idx="4190">
                  <c:v>5.8224884259252576</c:v>
                </c:pt>
                <c:pt idx="4191">
                  <c:v>5.8238773148113978</c:v>
                </c:pt>
                <c:pt idx="4192">
                  <c:v>5.825266203697538</c:v>
                </c:pt>
                <c:pt idx="4193">
                  <c:v>5.8266550925909542</c:v>
                </c:pt>
                <c:pt idx="4194">
                  <c:v>5.8280439814770943</c:v>
                </c:pt>
                <c:pt idx="4195">
                  <c:v>5.8294328703705105</c:v>
                </c:pt>
                <c:pt idx="4196">
                  <c:v>5.8308217592566507</c:v>
                </c:pt>
                <c:pt idx="4197">
                  <c:v>5.8322106481427909</c:v>
                </c:pt>
                <c:pt idx="4198">
                  <c:v>5.833599537036207</c:v>
                </c:pt>
                <c:pt idx="4199">
                  <c:v>5.8349884259223472</c:v>
                </c:pt>
                <c:pt idx="4200">
                  <c:v>5.8363773148157634</c:v>
                </c:pt>
                <c:pt idx="4201">
                  <c:v>5.8377662037019036</c:v>
                </c:pt>
                <c:pt idx="4202">
                  <c:v>5.8391550925880438</c:v>
                </c:pt>
                <c:pt idx="4203">
                  <c:v>5.8405439814814599</c:v>
                </c:pt>
                <c:pt idx="4204">
                  <c:v>5.8419328703676001</c:v>
                </c:pt>
                <c:pt idx="4205">
                  <c:v>5.8433217592537403</c:v>
                </c:pt>
                <c:pt idx="4206">
                  <c:v>5.8447222222166602</c:v>
                </c:pt>
                <c:pt idx="4207">
                  <c:v>5.8461111111100763</c:v>
                </c:pt>
                <c:pt idx="4208">
                  <c:v>5.8474999999962165</c:v>
                </c:pt>
                <c:pt idx="4209">
                  <c:v>5.8488888888896327</c:v>
                </c:pt>
                <c:pt idx="4210">
                  <c:v>5.8502777777757728</c:v>
                </c:pt>
                <c:pt idx="4211">
                  <c:v>5.851666666661913</c:v>
                </c:pt>
                <c:pt idx="4212">
                  <c:v>5.8530555555553292</c:v>
                </c:pt>
                <c:pt idx="4213">
                  <c:v>5.8544444444414694</c:v>
                </c:pt>
                <c:pt idx="4214">
                  <c:v>5.8558333333276096</c:v>
                </c:pt>
                <c:pt idx="4215">
                  <c:v>5.8572222222210257</c:v>
                </c:pt>
                <c:pt idx="4216">
                  <c:v>5.8586111111071659</c:v>
                </c:pt>
                <c:pt idx="4217">
                  <c:v>5.8600000000005821</c:v>
                </c:pt>
                <c:pt idx="4218">
                  <c:v>5.8614004629635019</c:v>
                </c:pt>
                <c:pt idx="4219">
                  <c:v>5.8627893518496421</c:v>
                </c:pt>
                <c:pt idx="4220">
                  <c:v>5.8641782407357823</c:v>
                </c:pt>
                <c:pt idx="4221">
                  <c:v>5.8655671296291985</c:v>
                </c:pt>
                <c:pt idx="4222">
                  <c:v>5.8669560185153387</c:v>
                </c:pt>
                <c:pt idx="4223">
                  <c:v>5.8683449074014788</c:v>
                </c:pt>
                <c:pt idx="4224">
                  <c:v>5.869733796294895</c:v>
                </c:pt>
                <c:pt idx="4225">
                  <c:v>5.8711226851810352</c:v>
                </c:pt>
                <c:pt idx="4226">
                  <c:v>5.8725115740744513</c:v>
                </c:pt>
                <c:pt idx="4227">
                  <c:v>5.8739004629605915</c:v>
                </c:pt>
                <c:pt idx="4228">
                  <c:v>5.8752893518467317</c:v>
                </c:pt>
                <c:pt idx="4229">
                  <c:v>5.8766898148096516</c:v>
                </c:pt>
                <c:pt idx="4230">
                  <c:v>5.8780787037030677</c:v>
                </c:pt>
                <c:pt idx="4231">
                  <c:v>5.8794675925892079</c:v>
                </c:pt>
                <c:pt idx="4232">
                  <c:v>5.8808564814753481</c:v>
                </c:pt>
                <c:pt idx="4233">
                  <c:v>5.8822453703687643</c:v>
                </c:pt>
                <c:pt idx="4234">
                  <c:v>5.8836342592549045</c:v>
                </c:pt>
                <c:pt idx="4235">
                  <c:v>5.8850231481483206</c:v>
                </c:pt>
                <c:pt idx="4236">
                  <c:v>5.8864120370344608</c:v>
                </c:pt>
                <c:pt idx="4237">
                  <c:v>5.887800925920601</c:v>
                </c:pt>
                <c:pt idx="4238">
                  <c:v>5.8891898148140172</c:v>
                </c:pt>
                <c:pt idx="4239">
                  <c:v>5.8905787037001573</c:v>
                </c:pt>
                <c:pt idx="4240">
                  <c:v>5.8919675925935735</c:v>
                </c:pt>
                <c:pt idx="4241">
                  <c:v>5.8933564814797137</c:v>
                </c:pt>
                <c:pt idx="4242">
                  <c:v>5.8947453703658539</c:v>
                </c:pt>
                <c:pt idx="4243">
                  <c:v>5.8961458333287737</c:v>
                </c:pt>
                <c:pt idx="4244">
                  <c:v>5.8975347222221899</c:v>
                </c:pt>
                <c:pt idx="4245">
                  <c:v>5.8989236111083301</c:v>
                </c:pt>
                <c:pt idx="4246">
                  <c:v>5.9003124999944703</c:v>
                </c:pt>
                <c:pt idx="4247">
                  <c:v>5.9017013888878864</c:v>
                </c:pt>
                <c:pt idx="4248">
                  <c:v>5.9030902777740266</c:v>
                </c:pt>
                <c:pt idx="4249">
                  <c:v>5.9044791666674428</c:v>
                </c:pt>
                <c:pt idx="4250">
                  <c:v>5.905868055553583</c:v>
                </c:pt>
                <c:pt idx="4251">
                  <c:v>5.9072569444397232</c:v>
                </c:pt>
                <c:pt idx="4252">
                  <c:v>5.9086458333331393</c:v>
                </c:pt>
                <c:pt idx="4253">
                  <c:v>5.9100347222192795</c:v>
                </c:pt>
                <c:pt idx="4254">
                  <c:v>5.9114236111054197</c:v>
                </c:pt>
                <c:pt idx="4255">
                  <c:v>5.9128124999988358</c:v>
                </c:pt>
                <c:pt idx="4256">
                  <c:v>5.914201388884976</c:v>
                </c:pt>
                <c:pt idx="4257">
                  <c:v>5.9155902777783922</c:v>
                </c:pt>
                <c:pt idx="4258">
                  <c:v>5.916990740741312</c:v>
                </c:pt>
                <c:pt idx="4259">
                  <c:v>5.9183796296274522</c:v>
                </c:pt>
                <c:pt idx="4260">
                  <c:v>5.9197685185135924</c:v>
                </c:pt>
                <c:pt idx="4261">
                  <c:v>5.9211574074070086</c:v>
                </c:pt>
                <c:pt idx="4262">
                  <c:v>5.9225462962931488</c:v>
                </c:pt>
                <c:pt idx="4263">
                  <c:v>5.923935185179289</c:v>
                </c:pt>
                <c:pt idx="4264">
                  <c:v>5.9253240740727051</c:v>
                </c:pt>
                <c:pt idx="4265">
                  <c:v>5.9267129629588453</c:v>
                </c:pt>
                <c:pt idx="4266">
                  <c:v>5.9281018518522615</c:v>
                </c:pt>
                <c:pt idx="4267">
                  <c:v>5.9294907407384017</c:v>
                </c:pt>
                <c:pt idx="4268">
                  <c:v>5.9308796296245418</c:v>
                </c:pt>
                <c:pt idx="4269">
                  <c:v>5.932268518517958</c:v>
                </c:pt>
                <c:pt idx="4270">
                  <c:v>5.9336574074040982</c:v>
                </c:pt>
                <c:pt idx="4271">
                  <c:v>5.9350462962902384</c:v>
                </c:pt>
                <c:pt idx="4272">
                  <c:v>5.9364351851836545</c:v>
                </c:pt>
                <c:pt idx="4273">
                  <c:v>5.9378240740697947</c:v>
                </c:pt>
                <c:pt idx="4274">
                  <c:v>5.9392129629632109</c:v>
                </c:pt>
                <c:pt idx="4275">
                  <c:v>5.9406018518493511</c:v>
                </c:pt>
                <c:pt idx="4276">
                  <c:v>5.9419907407354913</c:v>
                </c:pt>
                <c:pt idx="4277">
                  <c:v>5.9433796296289074</c:v>
                </c:pt>
                <c:pt idx="4278">
                  <c:v>5.9447685185150476</c:v>
                </c:pt>
                <c:pt idx="4279">
                  <c:v>5.9461574074011878</c:v>
                </c:pt>
                <c:pt idx="4280">
                  <c:v>5.947546296294604</c:v>
                </c:pt>
                <c:pt idx="4281">
                  <c:v>5.9489351851807442</c:v>
                </c:pt>
                <c:pt idx="4282">
                  <c:v>5.950335648143664</c:v>
                </c:pt>
                <c:pt idx="4283">
                  <c:v>5.9517245370370802</c:v>
                </c:pt>
                <c:pt idx="4284">
                  <c:v>5.9531134259232203</c:v>
                </c:pt>
                <c:pt idx="4285">
                  <c:v>5.9545023148093605</c:v>
                </c:pt>
                <c:pt idx="4286">
                  <c:v>5.9558912037027767</c:v>
                </c:pt>
                <c:pt idx="4287">
                  <c:v>5.9572800925889169</c:v>
                </c:pt>
                <c:pt idx="4288">
                  <c:v>5.958668981482333</c:v>
                </c:pt>
                <c:pt idx="4289">
                  <c:v>5.9600578703684732</c:v>
                </c:pt>
                <c:pt idx="4290">
                  <c:v>5.9614467592546134</c:v>
                </c:pt>
                <c:pt idx="4291">
                  <c:v>5.9628356481480296</c:v>
                </c:pt>
                <c:pt idx="4292">
                  <c:v>5.9642245370341698</c:v>
                </c:pt>
                <c:pt idx="4293">
                  <c:v>5.96561342592031</c:v>
                </c:pt>
                <c:pt idx="4294">
                  <c:v>5.9670023148137261</c:v>
                </c:pt>
                <c:pt idx="4295">
                  <c:v>5.9683912036998663</c:v>
                </c:pt>
                <c:pt idx="4296">
                  <c:v>5.9697800925932825</c:v>
                </c:pt>
                <c:pt idx="4297">
                  <c:v>5.9711689814794227</c:v>
                </c:pt>
                <c:pt idx="4298">
                  <c:v>5.9725578703655628</c:v>
                </c:pt>
                <c:pt idx="4299">
                  <c:v>5.973946759258979</c:v>
                </c:pt>
                <c:pt idx="4300">
                  <c:v>5.9753356481451192</c:v>
                </c:pt>
                <c:pt idx="4301">
                  <c:v>5.9767245370312594</c:v>
                </c:pt>
                <c:pt idx="4302">
                  <c:v>5.9781134259246755</c:v>
                </c:pt>
                <c:pt idx="4303">
                  <c:v>5.9795023148108157</c:v>
                </c:pt>
                <c:pt idx="4304">
                  <c:v>5.9808912037042319</c:v>
                </c:pt>
                <c:pt idx="4305">
                  <c:v>5.9822916666671517</c:v>
                </c:pt>
                <c:pt idx="4306">
                  <c:v>5.9836805555532919</c:v>
                </c:pt>
                <c:pt idx="4307">
                  <c:v>5.9850694444394321</c:v>
                </c:pt>
                <c:pt idx="4308">
                  <c:v>5.9864583333328483</c:v>
                </c:pt>
                <c:pt idx="4309">
                  <c:v>5.9878472222189885</c:v>
                </c:pt>
                <c:pt idx="4310">
                  <c:v>5.9892361111051287</c:v>
                </c:pt>
                <c:pt idx="4311">
                  <c:v>5.9906249999985448</c:v>
                </c:pt>
                <c:pt idx="4312">
                  <c:v>5.992013888884685</c:v>
                </c:pt>
                <c:pt idx="4313">
                  <c:v>5.9934027777781012</c:v>
                </c:pt>
                <c:pt idx="4314">
                  <c:v>5.9947916666642413</c:v>
                </c:pt>
                <c:pt idx="4315">
                  <c:v>5.9961805555503815</c:v>
                </c:pt>
                <c:pt idx="4316">
                  <c:v>5.9975694444437977</c:v>
                </c:pt>
                <c:pt idx="4317">
                  <c:v>5.9989583333299379</c:v>
                </c:pt>
                <c:pt idx="4318">
                  <c:v>6.0003472222160781</c:v>
                </c:pt>
                <c:pt idx="4319">
                  <c:v>6.0017361111094942</c:v>
                </c:pt>
                <c:pt idx="4320">
                  <c:v>6.0031249999956344</c:v>
                </c:pt>
                <c:pt idx="4321">
                  <c:v>6.0045138888890506</c:v>
                </c:pt>
                <c:pt idx="4322">
                  <c:v>6.0059027777751908</c:v>
                </c:pt>
                <c:pt idx="4323">
                  <c:v>6.007291666661331</c:v>
                </c:pt>
                <c:pt idx="4324">
                  <c:v>6.0086805555547471</c:v>
                </c:pt>
                <c:pt idx="4325">
                  <c:v>6.0100694444408873</c:v>
                </c:pt>
                <c:pt idx="4326">
                  <c:v>6.0114583333343035</c:v>
                </c:pt>
                <c:pt idx="4327">
                  <c:v>6.0128472222204437</c:v>
                </c:pt>
                <c:pt idx="4328">
                  <c:v>6.0142361111065838</c:v>
                </c:pt>
                <c:pt idx="4329">
                  <c:v>6.015625</c:v>
                </c:pt>
                <c:pt idx="4330">
                  <c:v>6.0170254629629198</c:v>
                </c:pt>
                <c:pt idx="4331">
                  <c:v>6.01841435184906</c:v>
                </c:pt>
                <c:pt idx="4332">
                  <c:v>6.0198032407352002</c:v>
                </c:pt>
                <c:pt idx="4333">
                  <c:v>6.0211921296286164</c:v>
                </c:pt>
                <c:pt idx="4334">
                  <c:v>6.0225810185147566</c:v>
                </c:pt>
                <c:pt idx="4335">
                  <c:v>6.0239699074081727</c:v>
                </c:pt>
                <c:pt idx="4336">
                  <c:v>6.0253587962943129</c:v>
                </c:pt>
                <c:pt idx="4337">
                  <c:v>6.0267476851804531</c:v>
                </c:pt>
                <c:pt idx="4338">
                  <c:v>6.0281365740738693</c:v>
                </c:pt>
                <c:pt idx="4339">
                  <c:v>6.0295254629600095</c:v>
                </c:pt>
                <c:pt idx="4340">
                  <c:v>6.0309143518461497</c:v>
                </c:pt>
                <c:pt idx="4341">
                  <c:v>6.0323032407395658</c:v>
                </c:pt>
                <c:pt idx="4342">
                  <c:v>6.033692129625706</c:v>
                </c:pt>
                <c:pt idx="4343">
                  <c:v>6.0350810185191222</c:v>
                </c:pt>
                <c:pt idx="4344">
                  <c:v>6.0364699074052623</c:v>
                </c:pt>
                <c:pt idx="4345">
                  <c:v>6.0378587962914025</c:v>
                </c:pt>
                <c:pt idx="4346">
                  <c:v>6.0392476851848187</c:v>
                </c:pt>
                <c:pt idx="4347">
                  <c:v>6.0406365740709589</c:v>
                </c:pt>
                <c:pt idx="4348">
                  <c:v>6.0420254629570991</c:v>
                </c:pt>
                <c:pt idx="4349">
                  <c:v>6.0434143518505152</c:v>
                </c:pt>
                <c:pt idx="4350">
                  <c:v>6.0448032407366554</c:v>
                </c:pt>
                <c:pt idx="4351">
                  <c:v>6.0461921296300716</c:v>
                </c:pt>
                <c:pt idx="4352">
                  <c:v>6.0475810185162118</c:v>
                </c:pt>
                <c:pt idx="4353">
                  <c:v>6.0489814814791316</c:v>
                </c:pt>
                <c:pt idx="4354">
                  <c:v>6.0503703703652718</c:v>
                </c:pt>
                <c:pt idx="4355">
                  <c:v>6.051759259258688</c:v>
                </c:pt>
                <c:pt idx="4356">
                  <c:v>6.0531481481448282</c:v>
                </c:pt>
                <c:pt idx="4357">
                  <c:v>6.0545370370309683</c:v>
                </c:pt>
                <c:pt idx="4358">
                  <c:v>6.0559259259243845</c:v>
                </c:pt>
                <c:pt idx="4359">
                  <c:v>6.0573148148105247</c:v>
                </c:pt>
                <c:pt idx="4360">
                  <c:v>6.0587037037039408</c:v>
                </c:pt>
                <c:pt idx="4361">
                  <c:v>6.060092592590081</c:v>
                </c:pt>
                <c:pt idx="4362">
                  <c:v>6.0614814814762212</c:v>
                </c:pt>
                <c:pt idx="4363">
                  <c:v>6.0628703703696374</c:v>
                </c:pt>
                <c:pt idx="4364">
                  <c:v>6.0642592592557776</c:v>
                </c:pt>
                <c:pt idx="4365">
                  <c:v>6.0656481481419178</c:v>
                </c:pt>
                <c:pt idx="4366">
                  <c:v>6.0670370370353339</c:v>
                </c:pt>
                <c:pt idx="4367">
                  <c:v>6.0684259259214741</c:v>
                </c:pt>
                <c:pt idx="4368">
                  <c:v>6.0698148148148903</c:v>
                </c:pt>
                <c:pt idx="4369">
                  <c:v>6.0712037037010305</c:v>
                </c:pt>
                <c:pt idx="4370">
                  <c:v>6.0726041666639503</c:v>
                </c:pt>
                <c:pt idx="4371">
                  <c:v>6.0739930555500905</c:v>
                </c:pt>
                <c:pt idx="4372">
                  <c:v>6.0753819444435067</c:v>
                </c:pt>
                <c:pt idx="4373">
                  <c:v>6.0767708333296468</c:v>
                </c:pt>
                <c:pt idx="4374">
                  <c:v>6.078159722223063</c:v>
                </c:pt>
                <c:pt idx="4375">
                  <c:v>6.0795486111092032</c:v>
                </c:pt>
                <c:pt idx="4376">
                  <c:v>6.0809374999953434</c:v>
                </c:pt>
                <c:pt idx="4377">
                  <c:v>6.0823263888887595</c:v>
                </c:pt>
                <c:pt idx="4378">
                  <c:v>6.0837152777748997</c:v>
                </c:pt>
                <c:pt idx="4379">
                  <c:v>6.0851041666610399</c:v>
                </c:pt>
                <c:pt idx="4380">
                  <c:v>6.0864930555544561</c:v>
                </c:pt>
                <c:pt idx="4381">
                  <c:v>6.0878819444405963</c:v>
                </c:pt>
                <c:pt idx="4382">
                  <c:v>6.0892708333340124</c:v>
                </c:pt>
                <c:pt idx="4383">
                  <c:v>6.0906597222201526</c:v>
                </c:pt>
                <c:pt idx="4384">
                  <c:v>6.0920486111062928</c:v>
                </c:pt>
                <c:pt idx="4385">
                  <c:v>6.093437499999709</c:v>
                </c:pt>
                <c:pt idx="4386">
                  <c:v>6.0948263888858492</c:v>
                </c:pt>
                <c:pt idx="4387">
                  <c:v>6.0962152777719893</c:v>
                </c:pt>
                <c:pt idx="4388">
                  <c:v>6.0976041666654055</c:v>
                </c:pt>
                <c:pt idx="4389">
                  <c:v>6.0989930555515457</c:v>
                </c:pt>
                <c:pt idx="4390">
                  <c:v>6.1003819444449618</c:v>
                </c:pt>
                <c:pt idx="4391">
                  <c:v>6.101770833331102</c:v>
                </c:pt>
                <c:pt idx="4392">
                  <c:v>6.1031597222172422</c:v>
                </c:pt>
                <c:pt idx="4393">
                  <c:v>6.1045601851801621</c:v>
                </c:pt>
                <c:pt idx="4394">
                  <c:v>6.1059490740735782</c:v>
                </c:pt>
                <c:pt idx="4395">
                  <c:v>6.1073379629597184</c:v>
                </c:pt>
                <c:pt idx="4396">
                  <c:v>6.1087268518458586</c:v>
                </c:pt>
                <c:pt idx="4397">
                  <c:v>6.1101157407392748</c:v>
                </c:pt>
                <c:pt idx="4398">
                  <c:v>6.111504629625415</c:v>
                </c:pt>
                <c:pt idx="4399">
                  <c:v>6.1128935185188311</c:v>
                </c:pt>
                <c:pt idx="4400">
                  <c:v>6.1142824074049713</c:v>
                </c:pt>
                <c:pt idx="4401">
                  <c:v>6.1156712962911115</c:v>
                </c:pt>
                <c:pt idx="4402">
                  <c:v>6.1170601851845277</c:v>
                </c:pt>
                <c:pt idx="4403">
                  <c:v>6.1184490740706678</c:v>
                </c:pt>
                <c:pt idx="4404">
                  <c:v>6.119837962956808</c:v>
                </c:pt>
                <c:pt idx="4405">
                  <c:v>6.1212268518502242</c:v>
                </c:pt>
                <c:pt idx="4406">
                  <c:v>6.1226157407363644</c:v>
                </c:pt>
                <c:pt idx="4407">
                  <c:v>6.1240046296297805</c:v>
                </c:pt>
                <c:pt idx="4408">
                  <c:v>6.1253935185159207</c:v>
                </c:pt>
                <c:pt idx="4409">
                  <c:v>6.1267824074020609</c:v>
                </c:pt>
                <c:pt idx="4410">
                  <c:v>6.1281712962954771</c:v>
                </c:pt>
                <c:pt idx="4411">
                  <c:v>6.1295601851816173</c:v>
                </c:pt>
                <c:pt idx="4412">
                  <c:v>6.1309490740750334</c:v>
                </c:pt>
                <c:pt idx="4413">
                  <c:v>6.1323379629611736</c:v>
                </c:pt>
                <c:pt idx="4414">
                  <c:v>6.1337384259240935</c:v>
                </c:pt>
                <c:pt idx="4415">
                  <c:v>6.1351273148102337</c:v>
                </c:pt>
                <c:pt idx="4416">
                  <c:v>6.1365162037036498</c:v>
                </c:pt>
                <c:pt idx="4417">
                  <c:v>6.13790509258979</c:v>
                </c:pt>
                <c:pt idx="4418">
                  <c:v>6.1392939814759302</c:v>
                </c:pt>
                <c:pt idx="4419">
                  <c:v>6.1406828703693463</c:v>
                </c:pt>
                <c:pt idx="4420">
                  <c:v>6.1420717592554865</c:v>
                </c:pt>
                <c:pt idx="4421">
                  <c:v>6.1434606481489027</c:v>
                </c:pt>
                <c:pt idx="4422">
                  <c:v>6.1448495370350429</c:v>
                </c:pt>
                <c:pt idx="4423">
                  <c:v>6.1462384259211831</c:v>
                </c:pt>
                <c:pt idx="4424">
                  <c:v>6.1476273148145992</c:v>
                </c:pt>
                <c:pt idx="4425">
                  <c:v>6.1490162037007394</c:v>
                </c:pt>
                <c:pt idx="4426">
                  <c:v>6.1504050925868796</c:v>
                </c:pt>
                <c:pt idx="4427">
                  <c:v>6.1517939814802958</c:v>
                </c:pt>
                <c:pt idx="4428">
                  <c:v>6.153182870366436</c:v>
                </c:pt>
                <c:pt idx="4429">
                  <c:v>6.1545717592598521</c:v>
                </c:pt>
                <c:pt idx="4430">
                  <c:v>6.1559606481459923</c:v>
                </c:pt>
                <c:pt idx="4431">
                  <c:v>6.1573495370321325</c:v>
                </c:pt>
                <c:pt idx="4432">
                  <c:v>6.1587384259255487</c:v>
                </c:pt>
                <c:pt idx="4433">
                  <c:v>6.1601273148116888</c:v>
                </c:pt>
                <c:pt idx="4434">
                  <c:v>6.161516203697829</c:v>
                </c:pt>
                <c:pt idx="4435">
                  <c:v>6.1629050925912452</c:v>
                </c:pt>
                <c:pt idx="4436">
                  <c:v>6.1642939814773854</c:v>
                </c:pt>
                <c:pt idx="4437">
                  <c:v>6.1656828703708015</c:v>
                </c:pt>
                <c:pt idx="4438">
                  <c:v>6.1670833333337214</c:v>
                </c:pt>
                <c:pt idx="4439">
                  <c:v>6.1684722222198616</c:v>
                </c:pt>
                <c:pt idx="4440">
                  <c:v>6.1698611111060018</c:v>
                </c:pt>
                <c:pt idx="4441">
                  <c:v>6.1712499999994179</c:v>
                </c:pt>
                <c:pt idx="4442">
                  <c:v>6.1726388888855581</c:v>
                </c:pt>
                <c:pt idx="4443">
                  <c:v>6.1740277777716983</c:v>
                </c:pt>
                <c:pt idx="4444">
                  <c:v>6.1754166666651145</c:v>
                </c:pt>
                <c:pt idx="4445">
                  <c:v>6.1768055555512547</c:v>
                </c:pt>
                <c:pt idx="4446">
                  <c:v>6.1781944444446708</c:v>
                </c:pt>
                <c:pt idx="4447">
                  <c:v>6.179583333330811</c:v>
                </c:pt>
                <c:pt idx="4448">
                  <c:v>6.1809722222169512</c:v>
                </c:pt>
                <c:pt idx="4449">
                  <c:v>6.1823611111103673</c:v>
                </c:pt>
                <c:pt idx="4450">
                  <c:v>6.1837499999965075</c:v>
                </c:pt>
                <c:pt idx="4451">
                  <c:v>6.1851388888826477</c:v>
                </c:pt>
                <c:pt idx="4452">
                  <c:v>6.1865277777760639</c:v>
                </c:pt>
                <c:pt idx="4453">
                  <c:v>6.1879282407389837</c:v>
                </c:pt>
                <c:pt idx="4454">
                  <c:v>6.1893171296251239</c:v>
                </c:pt>
                <c:pt idx="4455">
                  <c:v>6.1907060185185401</c:v>
                </c:pt>
                <c:pt idx="4456">
                  <c:v>6.1920949074046803</c:v>
                </c:pt>
                <c:pt idx="4457">
                  <c:v>6.1934837962908205</c:v>
                </c:pt>
                <c:pt idx="4458">
                  <c:v>6.1948726851842366</c:v>
                </c:pt>
                <c:pt idx="4459">
                  <c:v>6.1962615740703768</c:v>
                </c:pt>
                <c:pt idx="4460">
                  <c:v>6.197650462963793</c:v>
                </c:pt>
                <c:pt idx="4461">
                  <c:v>6.1990393518499332</c:v>
                </c:pt>
                <c:pt idx="4462">
                  <c:v>6.2004282407360733</c:v>
                </c:pt>
                <c:pt idx="4463">
                  <c:v>6.2018171296294895</c:v>
                </c:pt>
                <c:pt idx="4464">
                  <c:v>6.2032060185156297</c:v>
                </c:pt>
                <c:pt idx="4465">
                  <c:v>6.2045949074017699</c:v>
                </c:pt>
                <c:pt idx="4466">
                  <c:v>6.205983796295186</c:v>
                </c:pt>
                <c:pt idx="4467">
                  <c:v>6.2073842592581059</c:v>
                </c:pt>
                <c:pt idx="4468">
                  <c:v>6.2087731481442461</c:v>
                </c:pt>
                <c:pt idx="4469">
                  <c:v>6.2101620370376622</c:v>
                </c:pt>
                <c:pt idx="4470">
                  <c:v>6.2115509259238024</c:v>
                </c:pt>
                <c:pt idx="4471">
                  <c:v>6.2129398148099426</c:v>
                </c:pt>
                <c:pt idx="4472">
                  <c:v>6.2143287037033588</c:v>
                </c:pt>
                <c:pt idx="4473">
                  <c:v>6.215717592589499</c:v>
                </c:pt>
                <c:pt idx="4474">
                  <c:v>6.2171064814756392</c:v>
                </c:pt>
                <c:pt idx="4475">
                  <c:v>6.2184953703690553</c:v>
                </c:pt>
                <c:pt idx="4476">
                  <c:v>6.2198842592551955</c:v>
                </c:pt>
                <c:pt idx="4477">
                  <c:v>6.2212731481486117</c:v>
                </c:pt>
                <c:pt idx="4478">
                  <c:v>6.2226620370347518</c:v>
                </c:pt>
                <c:pt idx="4479">
                  <c:v>6.224050925920892</c:v>
                </c:pt>
                <c:pt idx="4480">
                  <c:v>6.2254513888838119</c:v>
                </c:pt>
                <c:pt idx="4481">
                  <c:v>6.226840277777228</c:v>
                </c:pt>
                <c:pt idx="4482">
                  <c:v>6.2282407407401479</c:v>
                </c:pt>
                <c:pt idx="4483">
                  <c:v>6.2296296296262881</c:v>
                </c:pt>
                <c:pt idx="4484">
                  <c:v>6.2310185185124283</c:v>
                </c:pt>
                <c:pt idx="4485">
                  <c:v>6.2324189814753481</c:v>
                </c:pt>
                <c:pt idx="4486">
                  <c:v>6.2338078703687643</c:v>
                </c:pt>
                <c:pt idx="4487">
                  <c:v>6.2352083333316841</c:v>
                </c:pt>
                <c:pt idx="4488">
                  <c:v>6.2365972222178243</c:v>
                </c:pt>
                <c:pt idx="4489">
                  <c:v>6.2379861111112405</c:v>
                </c:pt>
                <c:pt idx="4490">
                  <c:v>6.2393749999973807</c:v>
                </c:pt>
                <c:pt idx="4491">
                  <c:v>6.2407638888835208</c:v>
                </c:pt>
                <c:pt idx="4492">
                  <c:v>6.242152777776937</c:v>
                </c:pt>
                <c:pt idx="4493">
                  <c:v>6.2435416666630772</c:v>
                </c:pt>
                <c:pt idx="4494">
                  <c:v>6.2449305555564933</c:v>
                </c:pt>
                <c:pt idx="4495">
                  <c:v>6.2463194444426335</c:v>
                </c:pt>
                <c:pt idx="4496">
                  <c:v>6.2477083333287737</c:v>
                </c:pt>
                <c:pt idx="4497">
                  <c:v>6.2490972222221899</c:v>
                </c:pt>
                <c:pt idx="4498">
                  <c:v>6.2504861111083301</c:v>
                </c:pt>
                <c:pt idx="4499">
                  <c:v>6.2518749999944703</c:v>
                </c:pt>
                <c:pt idx="4500">
                  <c:v>6.2532754629573901</c:v>
                </c:pt>
                <c:pt idx="4501">
                  <c:v>6.2546643518508063</c:v>
                </c:pt>
                <c:pt idx="4502">
                  <c:v>6.2560532407369465</c:v>
                </c:pt>
                <c:pt idx="4503">
                  <c:v>6.2574421296303626</c:v>
                </c:pt>
                <c:pt idx="4504">
                  <c:v>6.2588310185165028</c:v>
                </c:pt>
                <c:pt idx="4505">
                  <c:v>6.260219907402643</c:v>
                </c:pt>
                <c:pt idx="4506">
                  <c:v>6.2616087962960592</c:v>
                </c:pt>
                <c:pt idx="4507">
                  <c:v>6.2629976851821993</c:v>
                </c:pt>
                <c:pt idx="4508">
                  <c:v>6.2643865740683395</c:v>
                </c:pt>
                <c:pt idx="4509">
                  <c:v>6.2657754629617557</c:v>
                </c:pt>
                <c:pt idx="4510">
                  <c:v>6.2671643518478959</c:v>
                </c:pt>
                <c:pt idx="4511">
                  <c:v>6.268553240741312</c:v>
                </c:pt>
                <c:pt idx="4512">
                  <c:v>6.2699421296274522</c:v>
                </c:pt>
                <c:pt idx="4513">
                  <c:v>6.2713310185135924</c:v>
                </c:pt>
                <c:pt idx="4514">
                  <c:v>6.2727199074070086</c:v>
                </c:pt>
                <c:pt idx="4515">
                  <c:v>6.2741087962931488</c:v>
                </c:pt>
                <c:pt idx="4516">
                  <c:v>6.275497685179289</c:v>
                </c:pt>
                <c:pt idx="4517">
                  <c:v>6.2768865740727051</c:v>
                </c:pt>
                <c:pt idx="4518">
                  <c:v>6.2782754629588453</c:v>
                </c:pt>
                <c:pt idx="4519">
                  <c:v>6.2796643518522615</c:v>
                </c:pt>
                <c:pt idx="4520">
                  <c:v>6.2810532407384017</c:v>
                </c:pt>
                <c:pt idx="4521">
                  <c:v>6.2824421296245418</c:v>
                </c:pt>
                <c:pt idx="4522">
                  <c:v>6.283831018517958</c:v>
                </c:pt>
                <c:pt idx="4523">
                  <c:v>6.2852314814808778</c:v>
                </c:pt>
                <c:pt idx="4524">
                  <c:v>6.286620370367018</c:v>
                </c:pt>
                <c:pt idx="4525">
                  <c:v>6.2880092592531582</c:v>
                </c:pt>
                <c:pt idx="4526">
                  <c:v>6.2893981481465744</c:v>
                </c:pt>
                <c:pt idx="4527">
                  <c:v>6.2907870370327146</c:v>
                </c:pt>
                <c:pt idx="4528">
                  <c:v>6.2921759259261307</c:v>
                </c:pt>
                <c:pt idx="4529">
                  <c:v>6.2935648148122709</c:v>
                </c:pt>
                <c:pt idx="4530">
                  <c:v>6.2949537036984111</c:v>
                </c:pt>
                <c:pt idx="4531">
                  <c:v>6.2963425925918273</c:v>
                </c:pt>
                <c:pt idx="4532">
                  <c:v>6.2977314814779675</c:v>
                </c:pt>
                <c:pt idx="4533">
                  <c:v>6.2991203703641077</c:v>
                </c:pt>
                <c:pt idx="4534">
                  <c:v>6.3005092592575238</c:v>
                </c:pt>
                <c:pt idx="4535">
                  <c:v>6.301898148143664</c:v>
                </c:pt>
                <c:pt idx="4536">
                  <c:v>6.3032870370370802</c:v>
                </c:pt>
                <c:pt idx="4537">
                  <c:v>6.3046759259232203</c:v>
                </c:pt>
                <c:pt idx="4538">
                  <c:v>6.3060648148093605</c:v>
                </c:pt>
                <c:pt idx="4539">
                  <c:v>6.3074537037027767</c:v>
                </c:pt>
                <c:pt idx="4540">
                  <c:v>6.3088425925889169</c:v>
                </c:pt>
                <c:pt idx="4541">
                  <c:v>6.310231481482333</c:v>
                </c:pt>
                <c:pt idx="4542">
                  <c:v>6.3116203703684732</c:v>
                </c:pt>
                <c:pt idx="4543">
                  <c:v>6.3130092592546134</c:v>
                </c:pt>
                <c:pt idx="4544">
                  <c:v>6.3143981481480296</c:v>
                </c:pt>
                <c:pt idx="4545">
                  <c:v>6.3157870370341698</c:v>
                </c:pt>
                <c:pt idx="4546">
                  <c:v>6.3171874999970896</c:v>
                </c:pt>
                <c:pt idx="4547">
                  <c:v>6.3185763888832298</c:v>
                </c:pt>
                <c:pt idx="4548">
                  <c:v>6.319965277776646</c:v>
                </c:pt>
                <c:pt idx="4549">
                  <c:v>6.3213541666627862</c:v>
                </c:pt>
                <c:pt idx="4550">
                  <c:v>6.3227430555562023</c:v>
                </c:pt>
                <c:pt idx="4551">
                  <c:v>6.3241319444423425</c:v>
                </c:pt>
                <c:pt idx="4552">
                  <c:v>6.3255208333284827</c:v>
                </c:pt>
                <c:pt idx="4553">
                  <c:v>6.3269097222218988</c:v>
                </c:pt>
                <c:pt idx="4554">
                  <c:v>6.328298611108039</c:v>
                </c:pt>
                <c:pt idx="4555">
                  <c:v>6.3296874999941792</c:v>
                </c:pt>
                <c:pt idx="4556">
                  <c:v>6.3310763888875954</c:v>
                </c:pt>
                <c:pt idx="4557">
                  <c:v>6.3324652777737356</c:v>
                </c:pt>
                <c:pt idx="4558">
                  <c:v>6.3338541666671517</c:v>
                </c:pt>
                <c:pt idx="4559">
                  <c:v>6.3352430555532919</c:v>
                </c:pt>
                <c:pt idx="4560">
                  <c:v>6.3366319444394321</c:v>
                </c:pt>
                <c:pt idx="4561">
                  <c:v>6.3380208333328483</c:v>
                </c:pt>
                <c:pt idx="4562">
                  <c:v>6.3394097222189885</c:v>
                </c:pt>
                <c:pt idx="4563">
                  <c:v>6.3407986111051287</c:v>
                </c:pt>
                <c:pt idx="4564">
                  <c:v>6.3421874999985448</c:v>
                </c:pt>
                <c:pt idx="4565">
                  <c:v>6.343576388884685</c:v>
                </c:pt>
                <c:pt idx="4566">
                  <c:v>6.3449652777781012</c:v>
                </c:pt>
                <c:pt idx="4567">
                  <c:v>6.3463541666642413</c:v>
                </c:pt>
                <c:pt idx="4568">
                  <c:v>6.3477430555503815</c:v>
                </c:pt>
                <c:pt idx="4569">
                  <c:v>6.3491435185133014</c:v>
                </c:pt>
                <c:pt idx="4570">
                  <c:v>6.3505324074067175</c:v>
                </c:pt>
                <c:pt idx="4571">
                  <c:v>6.3519212962928577</c:v>
                </c:pt>
                <c:pt idx="4572">
                  <c:v>6.3533101851789979</c:v>
                </c:pt>
                <c:pt idx="4573">
                  <c:v>6.3546990740724141</c:v>
                </c:pt>
                <c:pt idx="4574">
                  <c:v>6.3560879629585543</c:v>
                </c:pt>
                <c:pt idx="4575">
                  <c:v>6.3574768518519704</c:v>
                </c:pt>
                <c:pt idx="4576">
                  <c:v>6.3588657407381106</c:v>
                </c:pt>
                <c:pt idx="4577">
                  <c:v>6.3602546296242508</c:v>
                </c:pt>
                <c:pt idx="4578">
                  <c:v>6.361643518517667</c:v>
                </c:pt>
                <c:pt idx="4579">
                  <c:v>6.3630324074038072</c:v>
                </c:pt>
                <c:pt idx="4580">
                  <c:v>6.3644212962972233</c:v>
                </c:pt>
                <c:pt idx="4581">
                  <c:v>6.3658101851833635</c:v>
                </c:pt>
                <c:pt idx="4582">
                  <c:v>6.3671990740695037</c:v>
                </c:pt>
                <c:pt idx="4583">
                  <c:v>6.3685879629629198</c:v>
                </c:pt>
                <c:pt idx="4584">
                  <c:v>6.36997685184906</c:v>
                </c:pt>
                <c:pt idx="4585">
                  <c:v>6.3713657407352002</c:v>
                </c:pt>
                <c:pt idx="4586">
                  <c:v>6.3727546296286164</c:v>
                </c:pt>
                <c:pt idx="4587">
                  <c:v>6.3741435185147566</c:v>
                </c:pt>
                <c:pt idx="4588">
                  <c:v>6.3755324074081727</c:v>
                </c:pt>
                <c:pt idx="4589">
                  <c:v>6.3769212962943129</c:v>
                </c:pt>
                <c:pt idx="4590">
                  <c:v>6.3783101851804531</c:v>
                </c:pt>
                <c:pt idx="4591">
                  <c:v>6.3796990740738693</c:v>
                </c:pt>
                <c:pt idx="4592">
                  <c:v>6.3810879629600095</c:v>
                </c:pt>
                <c:pt idx="4593">
                  <c:v>6.3824768518461497</c:v>
                </c:pt>
                <c:pt idx="4594">
                  <c:v>6.3838773148090695</c:v>
                </c:pt>
                <c:pt idx="4595">
                  <c:v>6.3852662037024857</c:v>
                </c:pt>
                <c:pt idx="4596">
                  <c:v>6.3866550925886258</c:v>
                </c:pt>
                <c:pt idx="4597">
                  <c:v>6.388043981482042</c:v>
                </c:pt>
                <c:pt idx="4598">
                  <c:v>6.3894328703681822</c:v>
                </c:pt>
                <c:pt idx="4599">
                  <c:v>6.3908217592543224</c:v>
                </c:pt>
                <c:pt idx="4600">
                  <c:v>6.3922106481477385</c:v>
                </c:pt>
                <c:pt idx="4601">
                  <c:v>6.3935995370338787</c:v>
                </c:pt>
                <c:pt idx="4602">
                  <c:v>6.3949884259200189</c:v>
                </c:pt>
                <c:pt idx="4603">
                  <c:v>6.3963773148134351</c:v>
                </c:pt>
                <c:pt idx="4604">
                  <c:v>6.3977662036995753</c:v>
                </c:pt>
                <c:pt idx="4605">
                  <c:v>6.3991550925929914</c:v>
                </c:pt>
                <c:pt idx="4606">
                  <c:v>6.4005439814791316</c:v>
                </c:pt>
                <c:pt idx="4607">
                  <c:v>6.4019444444420515</c:v>
                </c:pt>
                <c:pt idx="4608">
                  <c:v>6.4033333333281917</c:v>
                </c:pt>
                <c:pt idx="4609">
                  <c:v>6.4047222222216078</c:v>
                </c:pt>
                <c:pt idx="4610">
                  <c:v>6.406111111107748</c:v>
                </c:pt>
                <c:pt idx="4611">
                  <c:v>6.4074999999938882</c:v>
                </c:pt>
                <c:pt idx="4612">
                  <c:v>6.4088888888873043</c:v>
                </c:pt>
                <c:pt idx="4613">
                  <c:v>6.4102777777734445</c:v>
                </c:pt>
                <c:pt idx="4614">
                  <c:v>6.4116666666668607</c:v>
                </c:pt>
                <c:pt idx="4615">
                  <c:v>6.4130555555530009</c:v>
                </c:pt>
                <c:pt idx="4616">
                  <c:v>6.4144444444391411</c:v>
                </c:pt>
                <c:pt idx="4617">
                  <c:v>6.4158333333325572</c:v>
                </c:pt>
                <c:pt idx="4618">
                  <c:v>6.4172222222186974</c:v>
                </c:pt>
                <c:pt idx="4619">
                  <c:v>6.4186111111048376</c:v>
                </c:pt>
                <c:pt idx="4620">
                  <c:v>6.4199999999982538</c:v>
                </c:pt>
                <c:pt idx="4621">
                  <c:v>6.421388888884394</c:v>
                </c:pt>
                <c:pt idx="4622">
                  <c:v>6.4227777777778101</c:v>
                </c:pt>
                <c:pt idx="4623">
                  <c:v>6.4241666666639503</c:v>
                </c:pt>
                <c:pt idx="4624">
                  <c:v>6.4255555555500905</c:v>
                </c:pt>
                <c:pt idx="4625">
                  <c:v>6.4269444444435067</c:v>
                </c:pt>
                <c:pt idx="4626">
                  <c:v>6.4283333333296468</c:v>
                </c:pt>
                <c:pt idx="4627">
                  <c:v>6.429722222223063</c:v>
                </c:pt>
                <c:pt idx="4628">
                  <c:v>6.4311111111092032</c:v>
                </c:pt>
                <c:pt idx="4629">
                  <c:v>6.4324999999953434</c:v>
                </c:pt>
                <c:pt idx="4630">
                  <c:v>6.4338888888887595</c:v>
                </c:pt>
                <c:pt idx="4631">
                  <c:v>6.4352893518516794</c:v>
                </c:pt>
                <c:pt idx="4632">
                  <c:v>6.4366782407378196</c:v>
                </c:pt>
                <c:pt idx="4633">
                  <c:v>6.4380671296239598</c:v>
                </c:pt>
                <c:pt idx="4634">
                  <c:v>6.4394560185173759</c:v>
                </c:pt>
                <c:pt idx="4635">
                  <c:v>6.4408449074035161</c:v>
                </c:pt>
                <c:pt idx="4636">
                  <c:v>6.4422337962969323</c:v>
                </c:pt>
                <c:pt idx="4637">
                  <c:v>6.4436226851830725</c:v>
                </c:pt>
                <c:pt idx="4638">
                  <c:v>6.4450115740692127</c:v>
                </c:pt>
                <c:pt idx="4639">
                  <c:v>6.4464004629626288</c:v>
                </c:pt>
                <c:pt idx="4640">
                  <c:v>6.447789351848769</c:v>
                </c:pt>
                <c:pt idx="4641">
                  <c:v>6.4491782407349092</c:v>
                </c:pt>
                <c:pt idx="4642">
                  <c:v>6.4505671296283253</c:v>
                </c:pt>
                <c:pt idx="4643">
                  <c:v>6.4519560185144655</c:v>
                </c:pt>
                <c:pt idx="4644">
                  <c:v>6.4533449074078817</c:v>
                </c:pt>
                <c:pt idx="4645">
                  <c:v>6.4547337962940219</c:v>
                </c:pt>
                <c:pt idx="4646">
                  <c:v>6.4561226851801621</c:v>
                </c:pt>
                <c:pt idx="4647">
                  <c:v>6.4575115740735782</c:v>
                </c:pt>
                <c:pt idx="4648">
                  <c:v>6.4589004629597184</c:v>
                </c:pt>
                <c:pt idx="4649">
                  <c:v>6.4602893518458586</c:v>
                </c:pt>
                <c:pt idx="4650">
                  <c:v>6.4616782407392748</c:v>
                </c:pt>
                <c:pt idx="4651">
                  <c:v>6.463067129625415</c:v>
                </c:pt>
                <c:pt idx="4652">
                  <c:v>6.4644560185188311</c:v>
                </c:pt>
                <c:pt idx="4653">
                  <c:v>6.4658449074049713</c:v>
                </c:pt>
                <c:pt idx="4654">
                  <c:v>6.4672337962911115</c:v>
                </c:pt>
                <c:pt idx="4655">
                  <c:v>6.4686342592540313</c:v>
                </c:pt>
                <c:pt idx="4656">
                  <c:v>6.4700231481474475</c:v>
                </c:pt>
                <c:pt idx="4657">
                  <c:v>6.4714120370335877</c:v>
                </c:pt>
                <c:pt idx="4658">
                  <c:v>6.4728009259197279</c:v>
                </c:pt>
                <c:pt idx="4659">
                  <c:v>6.474189814813144</c:v>
                </c:pt>
                <c:pt idx="4660">
                  <c:v>6.4755787036992842</c:v>
                </c:pt>
                <c:pt idx="4661">
                  <c:v>6.4769675925927004</c:v>
                </c:pt>
                <c:pt idx="4662">
                  <c:v>6.4783564814788406</c:v>
                </c:pt>
                <c:pt idx="4663">
                  <c:v>6.4797453703649808</c:v>
                </c:pt>
                <c:pt idx="4664">
                  <c:v>6.4811342592583969</c:v>
                </c:pt>
                <c:pt idx="4665">
                  <c:v>6.4825231481445371</c:v>
                </c:pt>
                <c:pt idx="4666">
                  <c:v>6.4839120370379533</c:v>
                </c:pt>
                <c:pt idx="4667">
                  <c:v>6.4853009259240935</c:v>
                </c:pt>
                <c:pt idx="4668">
                  <c:v>6.4866898148102337</c:v>
                </c:pt>
                <c:pt idx="4669">
                  <c:v>6.4880787037036498</c:v>
                </c:pt>
                <c:pt idx="4670">
                  <c:v>6.48946759258979</c:v>
                </c:pt>
                <c:pt idx="4671">
                  <c:v>6.4908564814759302</c:v>
                </c:pt>
                <c:pt idx="4672">
                  <c:v>6.4922453703693463</c:v>
                </c:pt>
                <c:pt idx="4673">
                  <c:v>6.4936342592554865</c:v>
                </c:pt>
                <c:pt idx="4674">
                  <c:v>6.4950231481489027</c:v>
                </c:pt>
                <c:pt idx="4675">
                  <c:v>6.4964236111118225</c:v>
                </c:pt>
                <c:pt idx="4676">
                  <c:v>6.4978124999979627</c:v>
                </c:pt>
                <c:pt idx="4677">
                  <c:v>6.4992013888841029</c:v>
                </c:pt>
                <c:pt idx="4678">
                  <c:v>6.5005902777775191</c:v>
                </c:pt>
                <c:pt idx="4679">
                  <c:v>6.5019791666636593</c:v>
                </c:pt>
                <c:pt idx="4680">
                  <c:v>6.5033796296265791</c:v>
                </c:pt>
                <c:pt idx="4681">
                  <c:v>6.5047685185127193</c:v>
                </c:pt>
                <c:pt idx="4682">
                  <c:v>6.5061574074061355</c:v>
                </c:pt>
                <c:pt idx="4683">
                  <c:v>6.5075462962922757</c:v>
                </c:pt>
                <c:pt idx="4684">
                  <c:v>6.5089351851856918</c:v>
                </c:pt>
                <c:pt idx="4685">
                  <c:v>6.510324074071832</c:v>
                </c:pt>
                <c:pt idx="4686">
                  <c:v>6.5117129629579722</c:v>
                </c:pt>
                <c:pt idx="4687">
                  <c:v>6.513113425920892</c:v>
                </c:pt>
                <c:pt idx="4688">
                  <c:v>6.5145023148143082</c:v>
                </c:pt>
                <c:pt idx="4689">
                  <c:v>6.5158912037004484</c:v>
                </c:pt>
                <c:pt idx="4690">
                  <c:v>6.5172800925865886</c:v>
                </c:pt>
                <c:pt idx="4691">
                  <c:v>6.5187152777725714</c:v>
                </c:pt>
                <c:pt idx="4692">
                  <c:v>6.5201041666659876</c:v>
                </c:pt>
                <c:pt idx="4693">
                  <c:v>6.5214930555521278</c:v>
                </c:pt>
                <c:pt idx="4694">
                  <c:v>6.522881944438268</c:v>
                </c:pt>
                <c:pt idx="4695">
                  <c:v>6.5242708333316841</c:v>
                </c:pt>
                <c:pt idx="4696">
                  <c:v>6.525671296294604</c:v>
                </c:pt>
                <c:pt idx="4697">
                  <c:v>6.5270601851807442</c:v>
                </c:pt>
                <c:pt idx="4698">
                  <c:v>6.5284490740741603</c:v>
                </c:pt>
                <c:pt idx="4699">
                  <c:v>6.5298379629603005</c:v>
                </c:pt>
                <c:pt idx="4700">
                  <c:v>6.5312268518464407</c:v>
                </c:pt>
                <c:pt idx="4701">
                  <c:v>6.5326157407398568</c:v>
                </c:pt>
                <c:pt idx="4702">
                  <c:v>6.534004629625997</c:v>
                </c:pt>
                <c:pt idx="4703">
                  <c:v>6.5353935185194132</c:v>
                </c:pt>
                <c:pt idx="4704">
                  <c:v>6.5367824074055534</c:v>
                </c:pt>
                <c:pt idx="4705">
                  <c:v>6.5381712962916936</c:v>
                </c:pt>
                <c:pt idx="4706">
                  <c:v>6.5395601851851097</c:v>
                </c:pt>
                <c:pt idx="4707">
                  <c:v>6.5409490740712499</c:v>
                </c:pt>
                <c:pt idx="4708">
                  <c:v>6.5423379629573901</c:v>
                </c:pt>
                <c:pt idx="4709">
                  <c:v>6.5437268518508063</c:v>
                </c:pt>
                <c:pt idx="4710">
                  <c:v>6.5451157407369465</c:v>
                </c:pt>
                <c:pt idx="4711">
                  <c:v>6.5465046296303626</c:v>
                </c:pt>
                <c:pt idx="4712">
                  <c:v>6.5478935185165028</c:v>
                </c:pt>
                <c:pt idx="4713">
                  <c:v>6.549282407402643</c:v>
                </c:pt>
                <c:pt idx="4714">
                  <c:v>6.5506712962960592</c:v>
                </c:pt>
                <c:pt idx="4715">
                  <c:v>6.5520601851821993</c:v>
                </c:pt>
                <c:pt idx="4716">
                  <c:v>6.5534490740683395</c:v>
                </c:pt>
                <c:pt idx="4717">
                  <c:v>6.5548379629617557</c:v>
                </c:pt>
                <c:pt idx="4718">
                  <c:v>6.5562268518478959</c:v>
                </c:pt>
                <c:pt idx="4719">
                  <c:v>6.5576273148108157</c:v>
                </c:pt>
                <c:pt idx="4720">
                  <c:v>6.5590162037042319</c:v>
                </c:pt>
                <c:pt idx="4721">
                  <c:v>6.5604050925903721</c:v>
                </c:pt>
                <c:pt idx="4722">
                  <c:v>6.5617939814765123</c:v>
                </c:pt>
                <c:pt idx="4723">
                  <c:v>6.5631828703699284</c:v>
                </c:pt>
                <c:pt idx="4724">
                  <c:v>6.5645717592560686</c:v>
                </c:pt>
                <c:pt idx="4725">
                  <c:v>6.5659606481422088</c:v>
                </c:pt>
                <c:pt idx="4726">
                  <c:v>6.567349537035625</c:v>
                </c:pt>
                <c:pt idx="4727">
                  <c:v>6.5687384259217652</c:v>
                </c:pt>
                <c:pt idx="4728">
                  <c:v>6.5701273148151813</c:v>
                </c:pt>
                <c:pt idx="4729">
                  <c:v>6.5715162037013215</c:v>
                </c:pt>
                <c:pt idx="4730">
                  <c:v>6.5729050925874617</c:v>
                </c:pt>
                <c:pt idx="4731">
                  <c:v>6.5742939814808778</c:v>
                </c:pt>
                <c:pt idx="4732">
                  <c:v>6.575682870367018</c:v>
                </c:pt>
                <c:pt idx="4733">
                  <c:v>6.5770717592531582</c:v>
                </c:pt>
                <c:pt idx="4734">
                  <c:v>6.5784606481465744</c:v>
                </c:pt>
                <c:pt idx="4735">
                  <c:v>6.5798495370327146</c:v>
                </c:pt>
                <c:pt idx="4736">
                  <c:v>6.5812384259261307</c:v>
                </c:pt>
                <c:pt idx="4737">
                  <c:v>6.5826273148122709</c:v>
                </c:pt>
                <c:pt idx="4738">
                  <c:v>6.5840162036984111</c:v>
                </c:pt>
                <c:pt idx="4739">
                  <c:v>6.5854050925918273</c:v>
                </c:pt>
                <c:pt idx="4740">
                  <c:v>6.5867939814779675</c:v>
                </c:pt>
                <c:pt idx="4741">
                  <c:v>6.5881944444408873</c:v>
                </c:pt>
                <c:pt idx="4742">
                  <c:v>6.5895833333343035</c:v>
                </c:pt>
                <c:pt idx="4743">
                  <c:v>6.5909722222204437</c:v>
                </c:pt>
                <c:pt idx="4744">
                  <c:v>6.5923611111065838</c:v>
                </c:pt>
                <c:pt idx="4745">
                  <c:v>6.59375</c:v>
                </c:pt>
                <c:pt idx="4746">
                  <c:v>6.5951388888861402</c:v>
                </c:pt>
                <c:pt idx="4747">
                  <c:v>6.5965277777722804</c:v>
                </c:pt>
                <c:pt idx="4748">
                  <c:v>6.5979166666656965</c:v>
                </c:pt>
                <c:pt idx="4749">
                  <c:v>6.5993055555518367</c:v>
                </c:pt>
                <c:pt idx="4750">
                  <c:v>6.6006944444452529</c:v>
                </c:pt>
                <c:pt idx="4751">
                  <c:v>6.6020833333313931</c:v>
                </c:pt>
                <c:pt idx="4752">
                  <c:v>6.6034837962943129</c:v>
                </c:pt>
                <c:pt idx="4753">
                  <c:v>6.6048726851804531</c:v>
                </c:pt>
                <c:pt idx="4754">
                  <c:v>6.6062615740738693</c:v>
                </c:pt>
                <c:pt idx="4755">
                  <c:v>6.6076504629600095</c:v>
                </c:pt>
                <c:pt idx="4756">
                  <c:v>6.6090393518461497</c:v>
                </c:pt>
                <c:pt idx="4757">
                  <c:v>6.6104282407395658</c:v>
                </c:pt>
                <c:pt idx="4758">
                  <c:v>6.611817129625706</c:v>
                </c:pt>
                <c:pt idx="4759">
                  <c:v>6.6132060185191222</c:v>
                </c:pt>
                <c:pt idx="4760">
                  <c:v>6.6145949074052623</c:v>
                </c:pt>
                <c:pt idx="4761">
                  <c:v>6.6159837962914025</c:v>
                </c:pt>
                <c:pt idx="4762">
                  <c:v>6.6173726851848187</c:v>
                </c:pt>
                <c:pt idx="4763">
                  <c:v>6.6187615740709589</c:v>
                </c:pt>
                <c:pt idx="4764">
                  <c:v>6.6201504629570991</c:v>
                </c:pt>
                <c:pt idx="4765">
                  <c:v>6.6215393518505152</c:v>
                </c:pt>
                <c:pt idx="4766">
                  <c:v>6.6229398148134351</c:v>
                </c:pt>
                <c:pt idx="4767">
                  <c:v>6.6243287036995753</c:v>
                </c:pt>
                <c:pt idx="4768">
                  <c:v>6.6257175925929914</c:v>
                </c:pt>
                <c:pt idx="4769">
                  <c:v>6.6271064814791316</c:v>
                </c:pt>
                <c:pt idx="4770">
                  <c:v>6.6284953703652718</c:v>
                </c:pt>
                <c:pt idx="4771">
                  <c:v>6.629884259258688</c:v>
                </c:pt>
                <c:pt idx="4772">
                  <c:v>6.6312731481448282</c:v>
                </c:pt>
                <c:pt idx="4773">
                  <c:v>6.6326620370309683</c:v>
                </c:pt>
                <c:pt idx="4774">
                  <c:v>6.6340509259243845</c:v>
                </c:pt>
                <c:pt idx="4775">
                  <c:v>6.6354398148105247</c:v>
                </c:pt>
                <c:pt idx="4776">
                  <c:v>6.6368287037039408</c:v>
                </c:pt>
                <c:pt idx="4777">
                  <c:v>6.638217592590081</c:v>
                </c:pt>
                <c:pt idx="4778">
                  <c:v>6.6396064814762212</c:v>
                </c:pt>
                <c:pt idx="4779">
                  <c:v>6.6409953703696374</c:v>
                </c:pt>
                <c:pt idx="4780">
                  <c:v>6.6423842592557776</c:v>
                </c:pt>
                <c:pt idx="4781">
                  <c:v>6.6437731481419178</c:v>
                </c:pt>
                <c:pt idx="4782">
                  <c:v>6.6451620370353339</c:v>
                </c:pt>
                <c:pt idx="4783">
                  <c:v>6.6465509259214741</c:v>
                </c:pt>
                <c:pt idx="4784">
                  <c:v>6.6479398148148903</c:v>
                </c:pt>
                <c:pt idx="4785">
                  <c:v>6.6493287037010305</c:v>
                </c:pt>
                <c:pt idx="4786">
                  <c:v>6.6507175925871707</c:v>
                </c:pt>
                <c:pt idx="4787">
                  <c:v>6.6521064814805868</c:v>
                </c:pt>
                <c:pt idx="4788">
                  <c:v>6.653495370366727</c:v>
                </c:pt>
                <c:pt idx="4789">
                  <c:v>6.6548842592601432</c:v>
                </c:pt>
                <c:pt idx="4790">
                  <c:v>6.656284722223063</c:v>
                </c:pt>
                <c:pt idx="4791">
                  <c:v>6.6576736111092032</c:v>
                </c:pt>
                <c:pt idx="4792">
                  <c:v>6.6590624999953434</c:v>
                </c:pt>
                <c:pt idx="4793">
                  <c:v>6.6604513888887595</c:v>
                </c:pt>
                <c:pt idx="4794">
                  <c:v>6.6618402777748997</c:v>
                </c:pt>
                <c:pt idx="4795">
                  <c:v>6.6632291666610399</c:v>
                </c:pt>
                <c:pt idx="4796">
                  <c:v>6.6646180555544561</c:v>
                </c:pt>
                <c:pt idx="4797">
                  <c:v>6.6660069444405963</c:v>
                </c:pt>
                <c:pt idx="4798">
                  <c:v>6.6673958333340124</c:v>
                </c:pt>
                <c:pt idx="4799">
                  <c:v>6.6687847222201526</c:v>
                </c:pt>
                <c:pt idx="4800">
                  <c:v>6.6701736111062928</c:v>
                </c:pt>
                <c:pt idx="4801">
                  <c:v>6.671562499999709</c:v>
                </c:pt>
                <c:pt idx="4802">
                  <c:v>6.6729513888858492</c:v>
                </c:pt>
                <c:pt idx="4803">
                  <c:v>6.6743402777719893</c:v>
                </c:pt>
                <c:pt idx="4804">
                  <c:v>6.6757291666654055</c:v>
                </c:pt>
                <c:pt idx="4805">
                  <c:v>6.6771180555515457</c:v>
                </c:pt>
                <c:pt idx="4806">
                  <c:v>6.6785069444449618</c:v>
                </c:pt>
                <c:pt idx="4807">
                  <c:v>6.679895833331102</c:v>
                </c:pt>
                <c:pt idx="4808">
                  <c:v>6.6812847222172422</c:v>
                </c:pt>
                <c:pt idx="4809">
                  <c:v>6.6826736111106584</c:v>
                </c:pt>
                <c:pt idx="4810">
                  <c:v>6.6840624999967986</c:v>
                </c:pt>
                <c:pt idx="4811">
                  <c:v>6.6854513888829388</c:v>
                </c:pt>
                <c:pt idx="4812">
                  <c:v>6.6868402777763549</c:v>
                </c:pt>
                <c:pt idx="4813">
                  <c:v>6.6882407407392748</c:v>
                </c:pt>
                <c:pt idx="4814">
                  <c:v>6.689629629625415</c:v>
                </c:pt>
                <c:pt idx="4815">
                  <c:v>6.6910185185188311</c:v>
                </c:pt>
                <c:pt idx="4816">
                  <c:v>6.6924074074049713</c:v>
                </c:pt>
                <c:pt idx="4817">
                  <c:v>6.6937962962911115</c:v>
                </c:pt>
                <c:pt idx="4818">
                  <c:v>6.6951851851845277</c:v>
                </c:pt>
                <c:pt idx="4819">
                  <c:v>6.6965740740706678</c:v>
                </c:pt>
                <c:pt idx="4820">
                  <c:v>6.697962962956808</c:v>
                </c:pt>
                <c:pt idx="4821">
                  <c:v>6.6993518518502242</c:v>
                </c:pt>
                <c:pt idx="4822">
                  <c:v>6.7007407407363644</c:v>
                </c:pt>
                <c:pt idx="4823">
                  <c:v>6.7021296296297805</c:v>
                </c:pt>
                <c:pt idx="4824">
                  <c:v>6.7035185185159207</c:v>
                </c:pt>
                <c:pt idx="4825">
                  <c:v>6.7049074074020609</c:v>
                </c:pt>
                <c:pt idx="4826">
                  <c:v>6.7062962962954771</c:v>
                </c:pt>
                <c:pt idx="4827">
                  <c:v>6.7076851851816173</c:v>
                </c:pt>
                <c:pt idx="4828">
                  <c:v>6.7090740740750334</c:v>
                </c:pt>
                <c:pt idx="4829">
                  <c:v>6.7104629629611736</c:v>
                </c:pt>
                <c:pt idx="4830">
                  <c:v>6.7118518518473138</c:v>
                </c:pt>
                <c:pt idx="4831">
                  <c:v>6.71324074074073</c:v>
                </c:pt>
                <c:pt idx="4832">
                  <c:v>6.7146296296268702</c:v>
                </c:pt>
                <c:pt idx="4833">
                  <c:v>6.7160185185130103</c:v>
                </c:pt>
                <c:pt idx="4834">
                  <c:v>6.7174074074064265</c:v>
                </c:pt>
                <c:pt idx="4835">
                  <c:v>6.7188078703693463</c:v>
                </c:pt>
                <c:pt idx="4836">
                  <c:v>6.7201967592554865</c:v>
                </c:pt>
                <c:pt idx="4837">
                  <c:v>6.7215856481489027</c:v>
                </c:pt>
                <c:pt idx="4838">
                  <c:v>6.7229745370350429</c:v>
                </c:pt>
                <c:pt idx="4839">
                  <c:v>6.7243634259211831</c:v>
                </c:pt>
                <c:pt idx="4840">
                  <c:v>6.7257523148145992</c:v>
                </c:pt>
                <c:pt idx="4841">
                  <c:v>6.7271412037007394</c:v>
                </c:pt>
                <c:pt idx="4842">
                  <c:v>6.7285300925868796</c:v>
                </c:pt>
                <c:pt idx="4843">
                  <c:v>6.7299189814802958</c:v>
                </c:pt>
                <c:pt idx="4844">
                  <c:v>6.731307870366436</c:v>
                </c:pt>
                <c:pt idx="4845">
                  <c:v>6.7326967592598521</c:v>
                </c:pt>
                <c:pt idx="4846">
                  <c:v>6.7340856481459923</c:v>
                </c:pt>
                <c:pt idx="4847">
                  <c:v>6.7354745370321325</c:v>
                </c:pt>
                <c:pt idx="4848">
                  <c:v>6.7368634259255487</c:v>
                </c:pt>
                <c:pt idx="4849">
                  <c:v>6.7382523148116888</c:v>
                </c:pt>
                <c:pt idx="4850">
                  <c:v>6.739641203697829</c:v>
                </c:pt>
                <c:pt idx="4851">
                  <c:v>6.7410300925912452</c:v>
                </c:pt>
                <c:pt idx="4852">
                  <c:v>6.7424189814773854</c:v>
                </c:pt>
                <c:pt idx="4853">
                  <c:v>6.7438078703708015</c:v>
                </c:pt>
                <c:pt idx="4854">
                  <c:v>6.7451967592569417</c:v>
                </c:pt>
                <c:pt idx="4855">
                  <c:v>6.7465856481430819</c:v>
                </c:pt>
                <c:pt idx="4856">
                  <c:v>6.7479745370364981</c:v>
                </c:pt>
                <c:pt idx="4857">
                  <c:v>6.7493634259226383</c:v>
                </c:pt>
                <c:pt idx="4858">
                  <c:v>6.7507523148087785</c:v>
                </c:pt>
                <c:pt idx="4859">
                  <c:v>6.7521527777716983</c:v>
                </c:pt>
                <c:pt idx="4860">
                  <c:v>6.7535416666651145</c:v>
                </c:pt>
                <c:pt idx="4861">
                  <c:v>6.7549305555512547</c:v>
                </c:pt>
                <c:pt idx="4862">
                  <c:v>6.7563194444446708</c:v>
                </c:pt>
                <c:pt idx="4863">
                  <c:v>6.757708333330811</c:v>
                </c:pt>
                <c:pt idx="4864">
                  <c:v>6.7590972222169512</c:v>
                </c:pt>
                <c:pt idx="4865">
                  <c:v>6.7604861111103673</c:v>
                </c:pt>
                <c:pt idx="4866">
                  <c:v>6.7618749999965075</c:v>
                </c:pt>
                <c:pt idx="4867">
                  <c:v>6.7632638888826477</c:v>
                </c:pt>
                <c:pt idx="4868">
                  <c:v>6.7646527777760639</c:v>
                </c:pt>
                <c:pt idx="4869">
                  <c:v>6.7660416666622041</c:v>
                </c:pt>
                <c:pt idx="4870">
                  <c:v>6.7674305555556202</c:v>
                </c:pt>
                <c:pt idx="4871">
                  <c:v>6.7688194444417604</c:v>
                </c:pt>
                <c:pt idx="4872">
                  <c:v>6.7702083333279006</c:v>
                </c:pt>
                <c:pt idx="4873">
                  <c:v>6.7715972222213168</c:v>
                </c:pt>
                <c:pt idx="4874">
                  <c:v>6.772986111107457</c:v>
                </c:pt>
                <c:pt idx="4875">
                  <c:v>6.7743750000008731</c:v>
                </c:pt>
                <c:pt idx="4876">
                  <c:v>6.7757638888870133</c:v>
                </c:pt>
                <c:pt idx="4877">
                  <c:v>6.7771643518499332</c:v>
                </c:pt>
                <c:pt idx="4878">
                  <c:v>6.7785532407360733</c:v>
                </c:pt>
                <c:pt idx="4879">
                  <c:v>6.7799421296294895</c:v>
                </c:pt>
                <c:pt idx="4880">
                  <c:v>6.7813310185156297</c:v>
                </c:pt>
                <c:pt idx="4881">
                  <c:v>6.7827199074017699</c:v>
                </c:pt>
                <c:pt idx="4882">
                  <c:v>6.784108796295186</c:v>
                </c:pt>
                <c:pt idx="4883">
                  <c:v>6.7854976851813262</c:v>
                </c:pt>
                <c:pt idx="4884">
                  <c:v>6.7868865740747424</c:v>
                </c:pt>
                <c:pt idx="4885">
                  <c:v>6.7882754629608826</c:v>
                </c:pt>
                <c:pt idx="4886">
                  <c:v>6.7896643518470228</c:v>
                </c:pt>
                <c:pt idx="4887">
                  <c:v>6.7910532407404389</c:v>
                </c:pt>
                <c:pt idx="4888">
                  <c:v>6.7924537037033588</c:v>
                </c:pt>
                <c:pt idx="4889">
                  <c:v>6.793842592589499</c:v>
                </c:pt>
                <c:pt idx="4890">
                  <c:v>6.7952314814756392</c:v>
                </c:pt>
                <c:pt idx="4891">
                  <c:v>6.7966203703690553</c:v>
                </c:pt>
                <c:pt idx="4892">
                  <c:v>6.7980092592551955</c:v>
                </c:pt>
                <c:pt idx="4893">
                  <c:v>6.7993981481486117</c:v>
                </c:pt>
                <c:pt idx="4894">
                  <c:v>6.8007870370347518</c:v>
                </c:pt>
                <c:pt idx="4895">
                  <c:v>6.802175925920892</c:v>
                </c:pt>
                <c:pt idx="4896">
                  <c:v>6.8035648148143082</c:v>
                </c:pt>
                <c:pt idx="4897">
                  <c:v>6.8049537037004484</c:v>
                </c:pt>
                <c:pt idx="4898">
                  <c:v>6.8063425925865886</c:v>
                </c:pt>
                <c:pt idx="4899">
                  <c:v>6.8077314814800047</c:v>
                </c:pt>
                <c:pt idx="4900">
                  <c:v>6.8091203703661449</c:v>
                </c:pt>
                <c:pt idx="4901">
                  <c:v>6.8105092592595611</c:v>
                </c:pt>
                <c:pt idx="4902">
                  <c:v>6.8118981481457013</c:v>
                </c:pt>
                <c:pt idx="4903">
                  <c:v>6.8132870370318415</c:v>
                </c:pt>
                <c:pt idx="4904">
                  <c:v>6.8146759259252576</c:v>
                </c:pt>
                <c:pt idx="4905">
                  <c:v>6.8160648148113978</c:v>
                </c:pt>
                <c:pt idx="4906">
                  <c:v>6.817453703697538</c:v>
                </c:pt>
                <c:pt idx="4907">
                  <c:v>6.8188541666604578</c:v>
                </c:pt>
                <c:pt idx="4908">
                  <c:v>6.820243055553874</c:v>
                </c:pt>
                <c:pt idx="4909">
                  <c:v>6.8216319444400142</c:v>
                </c:pt>
                <c:pt idx="4910">
                  <c:v>6.8230208333334303</c:v>
                </c:pt>
                <c:pt idx="4911">
                  <c:v>6.8244097222195705</c:v>
                </c:pt>
                <c:pt idx="4912">
                  <c:v>6.8257986111057107</c:v>
                </c:pt>
                <c:pt idx="4913">
                  <c:v>6.8271874999991269</c:v>
                </c:pt>
                <c:pt idx="4914">
                  <c:v>6.8285763888852671</c:v>
                </c:pt>
                <c:pt idx="4915">
                  <c:v>6.8299652777786832</c:v>
                </c:pt>
                <c:pt idx="4916">
                  <c:v>6.8313541666648234</c:v>
                </c:pt>
                <c:pt idx="4917">
                  <c:v>6.8327430555509636</c:v>
                </c:pt>
                <c:pt idx="4918">
                  <c:v>6.8341319444443798</c:v>
                </c:pt>
                <c:pt idx="4919">
                  <c:v>6.83552083333052</c:v>
                </c:pt>
                <c:pt idx="4920">
                  <c:v>6.8369097222166602</c:v>
                </c:pt>
                <c:pt idx="4921">
                  <c:v>6.8382986111100763</c:v>
                </c:pt>
                <c:pt idx="4922">
                  <c:v>6.8396874999962165</c:v>
                </c:pt>
                <c:pt idx="4923">
                  <c:v>6.8410763888896327</c:v>
                </c:pt>
                <c:pt idx="4924">
                  <c:v>6.8424652777757728</c:v>
                </c:pt>
                <c:pt idx="4925">
                  <c:v>6.843854166661913</c:v>
                </c:pt>
                <c:pt idx="4926">
                  <c:v>6.8452430555553292</c:v>
                </c:pt>
                <c:pt idx="4927">
                  <c:v>6.8466319444414694</c:v>
                </c:pt>
                <c:pt idx="4928">
                  <c:v>6.8480208333276096</c:v>
                </c:pt>
                <c:pt idx="4929">
                  <c:v>6.8494097222210257</c:v>
                </c:pt>
                <c:pt idx="4930">
                  <c:v>6.8508101851839456</c:v>
                </c:pt>
                <c:pt idx="4931">
                  <c:v>6.8521990740700858</c:v>
                </c:pt>
                <c:pt idx="4932">
                  <c:v>6.8535879629635019</c:v>
                </c:pt>
                <c:pt idx="4933">
                  <c:v>6.8549768518496421</c:v>
                </c:pt>
                <c:pt idx="4934">
                  <c:v>6.8563657407357823</c:v>
                </c:pt>
                <c:pt idx="4935">
                  <c:v>6.8577546296291985</c:v>
                </c:pt>
                <c:pt idx="4936">
                  <c:v>6.8591435185153387</c:v>
                </c:pt>
                <c:pt idx="4937">
                  <c:v>6.8605324074014788</c:v>
                </c:pt>
                <c:pt idx="4938">
                  <c:v>6.861921296294895</c:v>
                </c:pt>
                <c:pt idx="4939">
                  <c:v>6.8633101851810352</c:v>
                </c:pt>
                <c:pt idx="4940">
                  <c:v>6.8646990740744513</c:v>
                </c:pt>
                <c:pt idx="4941">
                  <c:v>6.8660879629605915</c:v>
                </c:pt>
                <c:pt idx="4942">
                  <c:v>6.8674768518467317</c:v>
                </c:pt>
                <c:pt idx="4943">
                  <c:v>6.8688657407401479</c:v>
                </c:pt>
                <c:pt idx="4944">
                  <c:v>6.8702546296262881</c:v>
                </c:pt>
                <c:pt idx="4945">
                  <c:v>6.8716435185124283</c:v>
                </c:pt>
                <c:pt idx="4946">
                  <c:v>6.8730324074058444</c:v>
                </c:pt>
                <c:pt idx="4947">
                  <c:v>6.8744212962919846</c:v>
                </c:pt>
                <c:pt idx="4948">
                  <c:v>6.8758101851854008</c:v>
                </c:pt>
                <c:pt idx="4949">
                  <c:v>6.877199074071541</c:v>
                </c:pt>
                <c:pt idx="4950">
                  <c:v>6.8785879629576812</c:v>
                </c:pt>
                <c:pt idx="4951">
                  <c:v>6.8799768518510973</c:v>
                </c:pt>
                <c:pt idx="4952">
                  <c:v>6.8813773148140172</c:v>
                </c:pt>
                <c:pt idx="4953">
                  <c:v>6.8827662037001573</c:v>
                </c:pt>
                <c:pt idx="4954">
                  <c:v>6.8841550925935735</c:v>
                </c:pt>
                <c:pt idx="4955">
                  <c:v>6.8855439814797137</c:v>
                </c:pt>
                <c:pt idx="4956">
                  <c:v>6.8869328703658539</c:v>
                </c:pt>
                <c:pt idx="4957">
                  <c:v>6.88832175925927</c:v>
                </c:pt>
                <c:pt idx="4958">
                  <c:v>6.8897106481454102</c:v>
                </c:pt>
                <c:pt idx="4959">
                  <c:v>6.8910995370315504</c:v>
                </c:pt>
                <c:pt idx="4960">
                  <c:v>6.8924884259249666</c:v>
                </c:pt>
                <c:pt idx="4961">
                  <c:v>6.8938888888878864</c:v>
                </c:pt>
                <c:pt idx="4962">
                  <c:v>6.8952777777740266</c:v>
                </c:pt>
                <c:pt idx="4963">
                  <c:v>6.8966666666674428</c:v>
                </c:pt>
                <c:pt idx="4964">
                  <c:v>6.898055555553583</c:v>
                </c:pt>
                <c:pt idx="4965">
                  <c:v>6.8994444444397232</c:v>
                </c:pt>
                <c:pt idx="4966">
                  <c:v>6.9008333333331393</c:v>
                </c:pt>
                <c:pt idx="4967">
                  <c:v>6.9022222222192795</c:v>
                </c:pt>
                <c:pt idx="4968">
                  <c:v>6.9036111111054197</c:v>
                </c:pt>
                <c:pt idx="4969">
                  <c:v>6.9049999999988358</c:v>
                </c:pt>
                <c:pt idx="4970">
                  <c:v>6.906388888884976</c:v>
                </c:pt>
                <c:pt idx="4971">
                  <c:v>6.9077893518478959</c:v>
                </c:pt>
                <c:pt idx="4972">
                  <c:v>6.909178240741312</c:v>
                </c:pt>
                <c:pt idx="4973">
                  <c:v>6.9105671296274522</c:v>
                </c:pt>
                <c:pt idx="4974">
                  <c:v>6.9119560185135924</c:v>
                </c:pt>
                <c:pt idx="4975">
                  <c:v>6.9133449074070086</c:v>
                </c:pt>
                <c:pt idx="4976">
                  <c:v>6.9147337962931488</c:v>
                </c:pt>
                <c:pt idx="4977">
                  <c:v>6.916122685179289</c:v>
                </c:pt>
                <c:pt idx="4978">
                  <c:v>6.9175115740727051</c:v>
                </c:pt>
                <c:pt idx="4979">
                  <c:v>6.9189004629588453</c:v>
                </c:pt>
                <c:pt idx="4980">
                  <c:v>6.9203009259217652</c:v>
                </c:pt>
                <c:pt idx="4981">
                  <c:v>6.9216898148151813</c:v>
                </c:pt>
                <c:pt idx="4982">
                  <c:v>6.9230787037013215</c:v>
                </c:pt>
                <c:pt idx="4983">
                  <c:v>6.9244675925874617</c:v>
                </c:pt>
                <c:pt idx="4984">
                  <c:v>6.9258564814808778</c:v>
                </c:pt>
                <c:pt idx="4985">
                  <c:v>6.927245370367018</c:v>
                </c:pt>
                <c:pt idx="4986">
                  <c:v>6.9286342592531582</c:v>
                </c:pt>
                <c:pt idx="4987">
                  <c:v>6.9300231481465744</c:v>
                </c:pt>
                <c:pt idx="4988">
                  <c:v>6.9314120370327146</c:v>
                </c:pt>
                <c:pt idx="4989">
                  <c:v>6.9328009259261307</c:v>
                </c:pt>
                <c:pt idx="4990">
                  <c:v>6.9341898148122709</c:v>
                </c:pt>
                <c:pt idx="4991">
                  <c:v>6.9355787036984111</c:v>
                </c:pt>
                <c:pt idx="4992">
                  <c:v>6.9369675925918273</c:v>
                </c:pt>
                <c:pt idx="4993">
                  <c:v>6.9383564814779675</c:v>
                </c:pt>
                <c:pt idx="4994">
                  <c:v>6.9397453703641077</c:v>
                </c:pt>
                <c:pt idx="4995">
                  <c:v>6.9411342592575238</c:v>
                </c:pt>
                <c:pt idx="4996">
                  <c:v>6.942523148143664</c:v>
                </c:pt>
                <c:pt idx="4997">
                  <c:v>6.9439120370370802</c:v>
                </c:pt>
                <c:pt idx="4998">
                  <c:v>6.9453009259232203</c:v>
                </c:pt>
                <c:pt idx="4999">
                  <c:v>6.9466898148093605</c:v>
                </c:pt>
                <c:pt idx="5000">
                  <c:v>6.9480787037027767</c:v>
                </c:pt>
                <c:pt idx="5001">
                  <c:v>6.9494675925889169</c:v>
                </c:pt>
                <c:pt idx="5002">
                  <c:v>6.950856481482333</c:v>
                </c:pt>
                <c:pt idx="5003">
                  <c:v>6.9522569444452529</c:v>
                </c:pt>
                <c:pt idx="5004">
                  <c:v>6.9536458333313931</c:v>
                </c:pt>
                <c:pt idx="5005">
                  <c:v>6.9550347222175333</c:v>
                </c:pt>
                <c:pt idx="5006">
                  <c:v>6.9564236111109494</c:v>
                </c:pt>
                <c:pt idx="5007">
                  <c:v>6.9578124999970896</c:v>
                </c:pt>
                <c:pt idx="5008">
                  <c:v>6.9592013888832298</c:v>
                </c:pt>
                <c:pt idx="5009">
                  <c:v>6.960590277776646</c:v>
                </c:pt>
                <c:pt idx="5010">
                  <c:v>6.9619791666627862</c:v>
                </c:pt>
                <c:pt idx="5011">
                  <c:v>6.9633680555562023</c:v>
                </c:pt>
                <c:pt idx="5012">
                  <c:v>6.9647569444423425</c:v>
                </c:pt>
                <c:pt idx="5013">
                  <c:v>6.9661458333284827</c:v>
                </c:pt>
                <c:pt idx="5014">
                  <c:v>6.9675347222218988</c:v>
                </c:pt>
                <c:pt idx="5015">
                  <c:v>6.968923611108039</c:v>
                </c:pt>
                <c:pt idx="5016">
                  <c:v>6.9703124999941792</c:v>
                </c:pt>
                <c:pt idx="5017">
                  <c:v>6.9717013888875954</c:v>
                </c:pt>
                <c:pt idx="5018">
                  <c:v>6.9730902777737356</c:v>
                </c:pt>
                <c:pt idx="5019">
                  <c:v>6.9744791666671517</c:v>
                </c:pt>
                <c:pt idx="5020">
                  <c:v>6.9758680555532919</c:v>
                </c:pt>
                <c:pt idx="5021">
                  <c:v>6.9772569444394321</c:v>
                </c:pt>
                <c:pt idx="5022">
                  <c:v>6.9786458333328483</c:v>
                </c:pt>
                <c:pt idx="5023">
                  <c:v>6.9800347222189885</c:v>
                </c:pt>
                <c:pt idx="5024">
                  <c:v>6.9814236111051287</c:v>
                </c:pt>
                <c:pt idx="5025">
                  <c:v>6.9828124999985448</c:v>
                </c:pt>
                <c:pt idx="5026">
                  <c:v>6.9842129629614647</c:v>
                </c:pt>
                <c:pt idx="5027">
                  <c:v>6.9856018518476048</c:v>
                </c:pt>
                <c:pt idx="5028">
                  <c:v>6.986990740741021</c:v>
                </c:pt>
                <c:pt idx="5029">
                  <c:v>6.9883796296271612</c:v>
                </c:pt>
                <c:pt idx="5030">
                  <c:v>6.9897685185133014</c:v>
                </c:pt>
                <c:pt idx="5031">
                  <c:v>6.9911574074067175</c:v>
                </c:pt>
                <c:pt idx="5032">
                  <c:v>6.9925462962928577</c:v>
                </c:pt>
                <c:pt idx="5033">
                  <c:v>6.9939351851789979</c:v>
                </c:pt>
                <c:pt idx="5034">
                  <c:v>6.9953240740724141</c:v>
                </c:pt>
                <c:pt idx="5035">
                  <c:v>6.9967129629585543</c:v>
                </c:pt>
                <c:pt idx="5036">
                  <c:v>6.9981018518519704</c:v>
                </c:pt>
                <c:pt idx="5037">
                  <c:v>6.9994907407381106</c:v>
                </c:pt>
                <c:pt idx="5038">
                  <c:v>7.0008796296242508</c:v>
                </c:pt>
                <c:pt idx="5039">
                  <c:v>7.002268518517667</c:v>
                </c:pt>
                <c:pt idx="5040">
                  <c:v>7.0036574074038072</c:v>
                </c:pt>
                <c:pt idx="5041">
                  <c:v>7.0050462962972233</c:v>
                </c:pt>
                <c:pt idx="5042">
                  <c:v>7.0064351851833635</c:v>
                </c:pt>
                <c:pt idx="5043">
                  <c:v>7.0078240740695037</c:v>
                </c:pt>
                <c:pt idx="5044">
                  <c:v>7.0092129629629198</c:v>
                </c:pt>
                <c:pt idx="5045">
                  <c:v>7.01060185184906</c:v>
                </c:pt>
                <c:pt idx="5046">
                  <c:v>7.0119907407352002</c:v>
                </c:pt>
                <c:pt idx="5047">
                  <c:v>7.0133912036981201</c:v>
                </c:pt>
                <c:pt idx="5048">
                  <c:v>7.0147800925915362</c:v>
                </c:pt>
                <c:pt idx="5049">
                  <c:v>7.0161689814776764</c:v>
                </c:pt>
                <c:pt idx="5050">
                  <c:v>7.0175578703710926</c:v>
                </c:pt>
                <c:pt idx="5051">
                  <c:v>7.0189467592572328</c:v>
                </c:pt>
                <c:pt idx="5052">
                  <c:v>7.020335648143373</c:v>
                </c:pt>
                <c:pt idx="5053">
                  <c:v>7.0217245370367891</c:v>
                </c:pt>
                <c:pt idx="5054">
                  <c:v>7.0231134259229293</c:v>
                </c:pt>
                <c:pt idx="5055">
                  <c:v>7.0245023148090695</c:v>
                </c:pt>
                <c:pt idx="5056">
                  <c:v>7.0258912037024857</c:v>
                </c:pt>
                <c:pt idx="5057">
                  <c:v>7.0272800925886258</c:v>
                </c:pt>
                <c:pt idx="5058">
                  <c:v>7.028668981482042</c:v>
                </c:pt>
                <c:pt idx="5059">
                  <c:v>7.0300578703681822</c:v>
                </c:pt>
                <c:pt idx="5060">
                  <c:v>7.0314467592543224</c:v>
                </c:pt>
                <c:pt idx="5061">
                  <c:v>7.0328356481477385</c:v>
                </c:pt>
                <c:pt idx="5062">
                  <c:v>7.0342245370338787</c:v>
                </c:pt>
                <c:pt idx="5063">
                  <c:v>7.0356134259200189</c:v>
                </c:pt>
                <c:pt idx="5064">
                  <c:v>7.0370023148134351</c:v>
                </c:pt>
                <c:pt idx="5065">
                  <c:v>7.0383912036995753</c:v>
                </c:pt>
                <c:pt idx="5066">
                  <c:v>7.0397800925929914</c:v>
                </c:pt>
                <c:pt idx="5067">
                  <c:v>7.0411689814791316</c:v>
                </c:pt>
                <c:pt idx="5068">
                  <c:v>7.0425578703652718</c:v>
                </c:pt>
                <c:pt idx="5069">
                  <c:v>7.043946759258688</c:v>
                </c:pt>
                <c:pt idx="5070">
                  <c:v>7.0453356481448282</c:v>
                </c:pt>
                <c:pt idx="5071">
                  <c:v>7.046736111107748</c:v>
                </c:pt>
                <c:pt idx="5072">
                  <c:v>7.0481249999938882</c:v>
                </c:pt>
                <c:pt idx="5073">
                  <c:v>7.0495138888873043</c:v>
                </c:pt>
                <c:pt idx="5074">
                  <c:v>7.0509027777734445</c:v>
                </c:pt>
                <c:pt idx="5075">
                  <c:v>7.0522916666668607</c:v>
                </c:pt>
                <c:pt idx="5076">
                  <c:v>7.0536805555530009</c:v>
                </c:pt>
                <c:pt idx="5077">
                  <c:v>7.0550694444391411</c:v>
                </c:pt>
                <c:pt idx="5078">
                  <c:v>7.0564583333325572</c:v>
                </c:pt>
                <c:pt idx="5079">
                  <c:v>7.0578472222186974</c:v>
                </c:pt>
                <c:pt idx="5080">
                  <c:v>7.0592361111048376</c:v>
                </c:pt>
                <c:pt idx="5081">
                  <c:v>7.0606249999982538</c:v>
                </c:pt>
                <c:pt idx="5082">
                  <c:v>7.0620254629611736</c:v>
                </c:pt>
                <c:pt idx="5083">
                  <c:v>7.0634143518473138</c:v>
                </c:pt>
                <c:pt idx="5084">
                  <c:v>7.06480324074073</c:v>
                </c:pt>
                <c:pt idx="5085">
                  <c:v>7.0661921296268702</c:v>
                </c:pt>
                <c:pt idx="5086">
                  <c:v>7.0675810185130103</c:v>
                </c:pt>
                <c:pt idx="5087">
                  <c:v>7.0689699074064265</c:v>
                </c:pt>
                <c:pt idx="5088">
                  <c:v>7.0703703703693463</c:v>
                </c:pt>
                <c:pt idx="5089">
                  <c:v>7.0717592592554865</c:v>
                </c:pt>
                <c:pt idx="5090">
                  <c:v>7.0731481481489027</c:v>
                </c:pt>
                <c:pt idx="5091">
                  <c:v>7.0745370370350429</c:v>
                </c:pt>
                <c:pt idx="5092">
                  <c:v>7.0759259259211831</c:v>
                </c:pt>
                <c:pt idx="5093">
                  <c:v>7.0773148148145992</c:v>
                </c:pt>
                <c:pt idx="5094">
                  <c:v>7.0787037037007394</c:v>
                </c:pt>
                <c:pt idx="5095">
                  <c:v>7.0801041666636593</c:v>
                </c:pt>
                <c:pt idx="5096">
                  <c:v>7.0814930555497995</c:v>
                </c:pt>
                <c:pt idx="5097">
                  <c:v>7.0828819444432156</c:v>
                </c:pt>
                <c:pt idx="5098">
                  <c:v>7.0842708333293558</c:v>
                </c:pt>
                <c:pt idx="5099">
                  <c:v>7.085659722222772</c:v>
                </c:pt>
                <c:pt idx="5100">
                  <c:v>7.0870486111089122</c:v>
                </c:pt>
                <c:pt idx="5101">
                  <c:v>7.0884374999950523</c:v>
                </c:pt>
                <c:pt idx="5102">
                  <c:v>7.0898263888884685</c:v>
                </c:pt>
                <c:pt idx="5103">
                  <c:v>7.0912152777746087</c:v>
                </c:pt>
                <c:pt idx="5104">
                  <c:v>7.0926157407375285</c:v>
                </c:pt>
                <c:pt idx="5105">
                  <c:v>7.0940046296236687</c:v>
                </c:pt>
                <c:pt idx="5106">
                  <c:v>7.0953935185170849</c:v>
                </c:pt>
                <c:pt idx="5107">
                  <c:v>7.0967824074032251</c:v>
                </c:pt>
                <c:pt idx="5108">
                  <c:v>7.0981712962966412</c:v>
                </c:pt>
                <c:pt idx="5109">
                  <c:v>7.0995601851827814</c:v>
                </c:pt>
                <c:pt idx="5110">
                  <c:v>7.1009490740689216</c:v>
                </c:pt>
                <c:pt idx="5111">
                  <c:v>7.1023495370318415</c:v>
                </c:pt>
                <c:pt idx="5112">
                  <c:v>7.1037384259252576</c:v>
                </c:pt>
                <c:pt idx="5113">
                  <c:v>7.1051273148113978</c:v>
                </c:pt>
                <c:pt idx="5114">
                  <c:v>7.106516203697538</c:v>
                </c:pt>
                <c:pt idx="5115">
                  <c:v>7.1079050925909542</c:v>
                </c:pt>
                <c:pt idx="5116">
                  <c:v>7.109305555553874</c:v>
                </c:pt>
                <c:pt idx="5117">
                  <c:v>7.1106944444400142</c:v>
                </c:pt>
                <c:pt idx="5118">
                  <c:v>7.1120833333334303</c:v>
                </c:pt>
                <c:pt idx="5119">
                  <c:v>7.1134722222195705</c:v>
                </c:pt>
                <c:pt idx="5120">
                  <c:v>7.1148611111057107</c:v>
                </c:pt>
                <c:pt idx="5121">
                  <c:v>7.1162499999991269</c:v>
                </c:pt>
                <c:pt idx="5122">
                  <c:v>7.1176388888852671</c:v>
                </c:pt>
                <c:pt idx="5123">
                  <c:v>7.1190277777786832</c:v>
                </c:pt>
                <c:pt idx="5124">
                  <c:v>7.1204166666648234</c:v>
                </c:pt>
                <c:pt idx="5125">
                  <c:v>7.1218171296277433</c:v>
                </c:pt>
                <c:pt idx="5126">
                  <c:v>7.1232060185138835</c:v>
                </c:pt>
                <c:pt idx="5127">
                  <c:v>7.1245949074072996</c:v>
                </c:pt>
                <c:pt idx="5128">
                  <c:v>7.1259837962934398</c:v>
                </c:pt>
                <c:pt idx="5129">
                  <c:v>7.12737268517958</c:v>
                </c:pt>
                <c:pt idx="5130">
                  <c:v>7.1287615740729962</c:v>
                </c:pt>
                <c:pt idx="5131">
                  <c:v>7.1301504629591363</c:v>
                </c:pt>
                <c:pt idx="5132">
                  <c:v>7.1315393518525525</c:v>
                </c:pt>
                <c:pt idx="5133">
                  <c:v>7.1329282407386927</c:v>
                </c:pt>
                <c:pt idx="5134">
                  <c:v>7.1343171296248329</c:v>
                </c:pt>
                <c:pt idx="5135">
                  <c:v>7.135706018518249</c:v>
                </c:pt>
                <c:pt idx="5136">
                  <c:v>7.1370949074043892</c:v>
                </c:pt>
                <c:pt idx="5137">
                  <c:v>7.1384837962905294</c:v>
                </c:pt>
                <c:pt idx="5138">
                  <c:v>7.1398726851839456</c:v>
                </c:pt>
                <c:pt idx="5139">
                  <c:v>7.1412731481468654</c:v>
                </c:pt>
                <c:pt idx="5140">
                  <c:v>7.1426620370330056</c:v>
                </c:pt>
                <c:pt idx="5141">
                  <c:v>7.1440509259264218</c:v>
                </c:pt>
                <c:pt idx="5142">
                  <c:v>7.145439814812562</c:v>
                </c:pt>
                <c:pt idx="5143">
                  <c:v>7.1468287036987022</c:v>
                </c:pt>
                <c:pt idx="5144">
                  <c:v>7.1482175925921183</c:v>
                </c:pt>
                <c:pt idx="5145">
                  <c:v>7.1496180555550382</c:v>
                </c:pt>
                <c:pt idx="5146">
                  <c:v>7.1510069444411783</c:v>
                </c:pt>
                <c:pt idx="5147">
                  <c:v>7.1523958333273185</c:v>
                </c:pt>
                <c:pt idx="5148">
                  <c:v>7.1537847222207347</c:v>
                </c:pt>
                <c:pt idx="5149">
                  <c:v>7.1551736111068749</c:v>
                </c:pt>
                <c:pt idx="5150">
                  <c:v>7.156562500000291</c:v>
                </c:pt>
                <c:pt idx="5151">
                  <c:v>7.1579629629632109</c:v>
                </c:pt>
                <c:pt idx="5152">
                  <c:v>7.1593518518493511</c:v>
                </c:pt>
                <c:pt idx="5153">
                  <c:v>7.1607407407354913</c:v>
                </c:pt>
                <c:pt idx="5154">
                  <c:v>7.1621296296289074</c:v>
                </c:pt>
                <c:pt idx="5155">
                  <c:v>7.1635185185150476</c:v>
                </c:pt>
                <c:pt idx="5156">
                  <c:v>7.1649074074011878</c:v>
                </c:pt>
                <c:pt idx="5157">
                  <c:v>7.166296296294604</c:v>
                </c:pt>
                <c:pt idx="5158">
                  <c:v>7.1676851851807442</c:v>
                </c:pt>
                <c:pt idx="5159">
                  <c:v>7.1690740740741603</c:v>
                </c:pt>
                <c:pt idx="5160">
                  <c:v>7.1704629629603005</c:v>
                </c:pt>
                <c:pt idx="5161">
                  <c:v>7.1718518518464407</c:v>
                </c:pt>
                <c:pt idx="5162">
                  <c:v>7.1732407407398568</c:v>
                </c:pt>
                <c:pt idx="5163">
                  <c:v>7.174629629625997</c:v>
                </c:pt>
                <c:pt idx="5164">
                  <c:v>7.1760185185194132</c:v>
                </c:pt>
                <c:pt idx="5165">
                  <c:v>7.1774074074055534</c:v>
                </c:pt>
                <c:pt idx="5166">
                  <c:v>7.1787962962916936</c:v>
                </c:pt>
                <c:pt idx="5167">
                  <c:v>7.1801967592546134</c:v>
                </c:pt>
                <c:pt idx="5168">
                  <c:v>7.1815856481480296</c:v>
                </c:pt>
                <c:pt idx="5169">
                  <c:v>7.1829745370341698</c:v>
                </c:pt>
                <c:pt idx="5170">
                  <c:v>7.18436342592031</c:v>
                </c:pt>
                <c:pt idx="5171">
                  <c:v>7.1857523148137261</c:v>
                </c:pt>
                <c:pt idx="5172">
                  <c:v>7.1871412036998663</c:v>
                </c:pt>
                <c:pt idx="5173">
                  <c:v>7.1885300925932825</c:v>
                </c:pt>
                <c:pt idx="5174">
                  <c:v>7.1899189814794227</c:v>
                </c:pt>
                <c:pt idx="5175">
                  <c:v>7.1913078703655628</c:v>
                </c:pt>
                <c:pt idx="5176">
                  <c:v>7.1927083333284827</c:v>
                </c:pt>
                <c:pt idx="5177">
                  <c:v>7.1940972222218988</c:v>
                </c:pt>
                <c:pt idx="5178">
                  <c:v>7.195486111108039</c:v>
                </c:pt>
                <c:pt idx="5179">
                  <c:v>7.1968749999941792</c:v>
                </c:pt>
                <c:pt idx="5180">
                  <c:v>7.1982638888875954</c:v>
                </c:pt>
                <c:pt idx="5181">
                  <c:v>7.1996527777737356</c:v>
                </c:pt>
                <c:pt idx="5182">
                  <c:v>7.2010416666671517</c:v>
                </c:pt>
                <c:pt idx="5183">
                  <c:v>7.2024305555532919</c:v>
                </c:pt>
                <c:pt idx="5184">
                  <c:v>7.2038194444394321</c:v>
                </c:pt>
                <c:pt idx="5185">
                  <c:v>7.2052083333328483</c:v>
                </c:pt>
                <c:pt idx="5186">
                  <c:v>7.2065972222189885</c:v>
                </c:pt>
                <c:pt idx="5187">
                  <c:v>7.2079861111051287</c:v>
                </c:pt>
                <c:pt idx="5188">
                  <c:v>7.2093865740680485</c:v>
                </c:pt>
                <c:pt idx="5189">
                  <c:v>7.2107754629614647</c:v>
                </c:pt>
                <c:pt idx="5190">
                  <c:v>7.2121643518476048</c:v>
                </c:pt>
                <c:pt idx="5191">
                  <c:v>7.213553240741021</c:v>
                </c:pt>
                <c:pt idx="5192">
                  <c:v>7.2149421296271612</c:v>
                </c:pt>
                <c:pt idx="5193">
                  <c:v>7.2163310185133014</c:v>
                </c:pt>
                <c:pt idx="5194">
                  <c:v>7.2177199074067175</c:v>
                </c:pt>
                <c:pt idx="5195">
                  <c:v>7.2191087962928577</c:v>
                </c:pt>
                <c:pt idx="5196">
                  <c:v>7.2204976851789979</c:v>
                </c:pt>
                <c:pt idx="5197">
                  <c:v>7.2218865740724141</c:v>
                </c:pt>
                <c:pt idx="5198">
                  <c:v>7.2232870370353339</c:v>
                </c:pt>
                <c:pt idx="5199">
                  <c:v>7.2246759259214741</c:v>
                </c:pt>
                <c:pt idx="5200">
                  <c:v>7.226076388884394</c:v>
                </c:pt>
                <c:pt idx="5201">
                  <c:v>7.2274652777778101</c:v>
                </c:pt>
                <c:pt idx="5202">
                  <c:v>7.22886574074073</c:v>
                </c:pt>
                <c:pt idx="5203">
                  <c:v>7.2302546296268702</c:v>
                </c:pt>
                <c:pt idx="5204">
                  <c:v>7.2316435185130103</c:v>
                </c:pt>
                <c:pt idx="5205">
                  <c:v>7.2330439814759302</c:v>
                </c:pt>
                <c:pt idx="5206">
                  <c:v>7.2344328703693463</c:v>
                </c:pt>
                <c:pt idx="5207">
                  <c:v>7.2358333333322662</c:v>
                </c:pt>
                <c:pt idx="5208">
                  <c:v>7.2372222222184064</c:v>
                </c:pt>
                <c:pt idx="5209">
                  <c:v>7.2386111111118225</c:v>
                </c:pt>
                <c:pt idx="5210">
                  <c:v>7.2399999999979627</c:v>
                </c:pt>
                <c:pt idx="5211">
                  <c:v>7.2413888888841029</c:v>
                </c:pt>
                <c:pt idx="5212">
                  <c:v>7.2427777777775191</c:v>
                </c:pt>
                <c:pt idx="5213">
                  <c:v>7.2441666666636593</c:v>
                </c:pt>
                <c:pt idx="5214">
                  <c:v>7.2455555555497995</c:v>
                </c:pt>
                <c:pt idx="5215">
                  <c:v>7.2469444444432156</c:v>
                </c:pt>
                <c:pt idx="5216">
                  <c:v>7.2483333333293558</c:v>
                </c:pt>
                <c:pt idx="5217">
                  <c:v>7.249722222222772</c:v>
                </c:pt>
                <c:pt idx="5218">
                  <c:v>7.2511111111089122</c:v>
                </c:pt>
                <c:pt idx="5219">
                  <c:v>7.2524999999950523</c:v>
                </c:pt>
                <c:pt idx="5220">
                  <c:v>7.2538888888884685</c:v>
                </c:pt>
                <c:pt idx="5221">
                  <c:v>7.2552777777746087</c:v>
                </c:pt>
                <c:pt idx="5222">
                  <c:v>7.2566666666607489</c:v>
                </c:pt>
                <c:pt idx="5223">
                  <c:v>7.2580671296236687</c:v>
                </c:pt>
                <c:pt idx="5224">
                  <c:v>7.2594560185170849</c:v>
                </c:pt>
                <c:pt idx="5225">
                  <c:v>7.2608449074032251</c:v>
                </c:pt>
                <c:pt idx="5226">
                  <c:v>7.2622337962966412</c:v>
                </c:pt>
                <c:pt idx="5227">
                  <c:v>7.2636226851827814</c:v>
                </c:pt>
                <c:pt idx="5228">
                  <c:v>7.2650115740689216</c:v>
                </c:pt>
                <c:pt idx="5229">
                  <c:v>7.2664004629623378</c:v>
                </c:pt>
                <c:pt idx="5230">
                  <c:v>7.267789351848478</c:v>
                </c:pt>
                <c:pt idx="5231">
                  <c:v>7.2691782407346182</c:v>
                </c:pt>
                <c:pt idx="5232">
                  <c:v>7.2705671296280343</c:v>
                </c:pt>
                <c:pt idx="5233">
                  <c:v>7.2719560185141745</c:v>
                </c:pt>
                <c:pt idx="5234">
                  <c:v>7.2733449074075907</c:v>
                </c:pt>
                <c:pt idx="5235">
                  <c:v>7.2747337962937308</c:v>
                </c:pt>
                <c:pt idx="5236">
                  <c:v>7.276122685179871</c:v>
                </c:pt>
                <c:pt idx="5237">
                  <c:v>7.2775115740732872</c:v>
                </c:pt>
                <c:pt idx="5238">
                  <c:v>7.2789004629594274</c:v>
                </c:pt>
                <c:pt idx="5239">
                  <c:v>7.2802893518455676</c:v>
                </c:pt>
                <c:pt idx="5240">
                  <c:v>7.2816782407389837</c:v>
                </c:pt>
                <c:pt idx="5241">
                  <c:v>7.2830671296251239</c:v>
                </c:pt>
                <c:pt idx="5242">
                  <c:v>7.2844560185185401</c:v>
                </c:pt>
                <c:pt idx="5243">
                  <c:v>7.2858449074046803</c:v>
                </c:pt>
                <c:pt idx="5244">
                  <c:v>7.2872337962908205</c:v>
                </c:pt>
                <c:pt idx="5245">
                  <c:v>7.2886226851842366</c:v>
                </c:pt>
                <c:pt idx="5246">
                  <c:v>7.2900231481471565</c:v>
                </c:pt>
                <c:pt idx="5247">
                  <c:v>7.2914120370332967</c:v>
                </c:pt>
                <c:pt idx="5248">
                  <c:v>7.2928009259267128</c:v>
                </c:pt>
                <c:pt idx="5249">
                  <c:v>7.294189814812853</c:v>
                </c:pt>
                <c:pt idx="5250">
                  <c:v>7.2955787036989932</c:v>
                </c:pt>
                <c:pt idx="5251">
                  <c:v>7.2969675925924093</c:v>
                </c:pt>
                <c:pt idx="5252">
                  <c:v>7.2983564814785495</c:v>
                </c:pt>
                <c:pt idx="5253">
                  <c:v>7.2997453703646897</c:v>
                </c:pt>
                <c:pt idx="5254">
                  <c:v>7.3011342592581059</c:v>
                </c:pt>
                <c:pt idx="5255">
                  <c:v>7.3025231481442461</c:v>
                </c:pt>
                <c:pt idx="5256">
                  <c:v>7.3039120370376622</c:v>
                </c:pt>
                <c:pt idx="5257">
                  <c:v>7.3053009259238024</c:v>
                </c:pt>
                <c:pt idx="5258">
                  <c:v>7.3066898148099426</c:v>
                </c:pt>
                <c:pt idx="5259">
                  <c:v>7.3080787037033588</c:v>
                </c:pt>
                <c:pt idx="5260">
                  <c:v>7.309467592589499</c:v>
                </c:pt>
                <c:pt idx="5261">
                  <c:v>7.3108564814756392</c:v>
                </c:pt>
                <c:pt idx="5262">
                  <c:v>7.3122453703690553</c:v>
                </c:pt>
                <c:pt idx="5263">
                  <c:v>7.3136342592551955</c:v>
                </c:pt>
                <c:pt idx="5264">
                  <c:v>7.3150231481486117</c:v>
                </c:pt>
                <c:pt idx="5265">
                  <c:v>7.3164120370347518</c:v>
                </c:pt>
                <c:pt idx="5266">
                  <c:v>7.317800925920892</c:v>
                </c:pt>
                <c:pt idx="5267">
                  <c:v>7.3191898148143082</c:v>
                </c:pt>
                <c:pt idx="5268">
                  <c:v>7.3205787037004484</c:v>
                </c:pt>
                <c:pt idx="5269">
                  <c:v>7.3219791666633682</c:v>
                </c:pt>
                <c:pt idx="5270">
                  <c:v>7.3233680555495084</c:v>
                </c:pt>
                <c:pt idx="5271">
                  <c:v>7.3247569444429246</c:v>
                </c:pt>
                <c:pt idx="5272">
                  <c:v>7.3261458333290648</c:v>
                </c:pt>
                <c:pt idx="5273">
                  <c:v>7.3275347222224809</c:v>
                </c:pt>
                <c:pt idx="5274">
                  <c:v>7.3289236111086211</c:v>
                </c:pt>
                <c:pt idx="5275">
                  <c:v>7.3303124999947613</c:v>
                </c:pt>
                <c:pt idx="5276">
                  <c:v>7.3317013888881775</c:v>
                </c:pt>
                <c:pt idx="5277">
                  <c:v>7.3330902777743177</c:v>
                </c:pt>
                <c:pt idx="5278">
                  <c:v>7.3344791666604578</c:v>
                </c:pt>
                <c:pt idx="5279">
                  <c:v>7.335868055553874</c:v>
                </c:pt>
                <c:pt idx="5280">
                  <c:v>7.3372569444400142</c:v>
                </c:pt>
                <c:pt idx="5281">
                  <c:v>7.3386458333334303</c:v>
                </c:pt>
                <c:pt idx="5282">
                  <c:v>7.3400347222195705</c:v>
                </c:pt>
                <c:pt idx="5283">
                  <c:v>7.3414236111057107</c:v>
                </c:pt>
                <c:pt idx="5284">
                  <c:v>7.3428124999991269</c:v>
                </c:pt>
                <c:pt idx="5285">
                  <c:v>7.3442013888852671</c:v>
                </c:pt>
                <c:pt idx="5286">
                  <c:v>7.3455902777786832</c:v>
                </c:pt>
                <c:pt idx="5287">
                  <c:v>7.3469791666648234</c:v>
                </c:pt>
                <c:pt idx="5288">
                  <c:v>7.3483680555509636</c:v>
                </c:pt>
                <c:pt idx="5289">
                  <c:v>7.3497569444443798</c:v>
                </c:pt>
                <c:pt idx="5290">
                  <c:v>7.35114583333052</c:v>
                </c:pt>
                <c:pt idx="5291">
                  <c:v>7.3525347222166602</c:v>
                </c:pt>
                <c:pt idx="5292">
                  <c:v>7.3539236111100763</c:v>
                </c:pt>
                <c:pt idx="5293">
                  <c:v>7.3553240740729962</c:v>
                </c:pt>
                <c:pt idx="5294">
                  <c:v>7.3567129629591363</c:v>
                </c:pt>
                <c:pt idx="5295">
                  <c:v>7.3581018518525525</c:v>
                </c:pt>
                <c:pt idx="5296">
                  <c:v>7.3594907407386927</c:v>
                </c:pt>
                <c:pt idx="5297">
                  <c:v>7.3608796296248329</c:v>
                </c:pt>
                <c:pt idx="5298">
                  <c:v>7.362268518518249</c:v>
                </c:pt>
                <c:pt idx="5299">
                  <c:v>7.3636574074043892</c:v>
                </c:pt>
                <c:pt idx="5300">
                  <c:v>7.3650462962905294</c:v>
                </c:pt>
                <c:pt idx="5301">
                  <c:v>7.3664351851839456</c:v>
                </c:pt>
                <c:pt idx="5302">
                  <c:v>7.3678240740700858</c:v>
                </c:pt>
                <c:pt idx="5303">
                  <c:v>7.3692129629635019</c:v>
                </c:pt>
                <c:pt idx="5304">
                  <c:v>7.3706018518496421</c:v>
                </c:pt>
                <c:pt idx="5305">
                  <c:v>7.3719907407357823</c:v>
                </c:pt>
                <c:pt idx="5306">
                  <c:v>7.3733796296291985</c:v>
                </c:pt>
                <c:pt idx="5307">
                  <c:v>7.3747685185153387</c:v>
                </c:pt>
                <c:pt idx="5308">
                  <c:v>7.3761574074014788</c:v>
                </c:pt>
                <c:pt idx="5309">
                  <c:v>7.377546296294895</c:v>
                </c:pt>
                <c:pt idx="5310">
                  <c:v>7.3789351851810352</c:v>
                </c:pt>
                <c:pt idx="5311">
                  <c:v>7.3803240740744513</c:v>
                </c:pt>
                <c:pt idx="5312">
                  <c:v>7.3817129629605915</c:v>
                </c:pt>
                <c:pt idx="5313">
                  <c:v>7.3831018518467317</c:v>
                </c:pt>
                <c:pt idx="5314">
                  <c:v>7.3844907407401479</c:v>
                </c:pt>
                <c:pt idx="5315">
                  <c:v>7.3858796296262881</c:v>
                </c:pt>
                <c:pt idx="5316">
                  <c:v>7.3872685185124283</c:v>
                </c:pt>
                <c:pt idx="5317">
                  <c:v>7.3886689814753481</c:v>
                </c:pt>
                <c:pt idx="5318">
                  <c:v>7.3900578703687643</c:v>
                </c:pt>
                <c:pt idx="5319">
                  <c:v>7.3914467592549045</c:v>
                </c:pt>
                <c:pt idx="5320">
                  <c:v>7.3928356481483206</c:v>
                </c:pt>
                <c:pt idx="5321">
                  <c:v>7.3942245370344608</c:v>
                </c:pt>
                <c:pt idx="5322">
                  <c:v>7.395613425920601</c:v>
                </c:pt>
                <c:pt idx="5323">
                  <c:v>7.3970023148140172</c:v>
                </c:pt>
                <c:pt idx="5324">
                  <c:v>7.3983912037001573</c:v>
                </c:pt>
                <c:pt idx="5325">
                  <c:v>7.3997800925935735</c:v>
                </c:pt>
                <c:pt idx="5326">
                  <c:v>7.4011689814797137</c:v>
                </c:pt>
                <c:pt idx="5327">
                  <c:v>7.4025578703658539</c:v>
                </c:pt>
                <c:pt idx="5328">
                  <c:v>7.40394675925927</c:v>
                </c:pt>
                <c:pt idx="5329">
                  <c:v>7.4053356481454102</c:v>
                </c:pt>
                <c:pt idx="5330">
                  <c:v>7.4067245370315504</c:v>
                </c:pt>
                <c:pt idx="5331">
                  <c:v>7.4081134259249666</c:v>
                </c:pt>
                <c:pt idx="5332">
                  <c:v>7.4095023148111068</c:v>
                </c:pt>
                <c:pt idx="5333">
                  <c:v>7.4108912037045229</c:v>
                </c:pt>
                <c:pt idx="5334">
                  <c:v>7.4122800925906631</c:v>
                </c:pt>
                <c:pt idx="5335">
                  <c:v>7.4136689814768033</c:v>
                </c:pt>
                <c:pt idx="5336">
                  <c:v>7.4150578703702195</c:v>
                </c:pt>
                <c:pt idx="5337">
                  <c:v>7.4164467592563597</c:v>
                </c:pt>
                <c:pt idx="5338">
                  <c:v>7.4178356481424998</c:v>
                </c:pt>
                <c:pt idx="5339">
                  <c:v>7.419224537035916</c:v>
                </c:pt>
                <c:pt idx="5340">
                  <c:v>7.4206249999988358</c:v>
                </c:pt>
                <c:pt idx="5341">
                  <c:v>7.422013888884976</c:v>
                </c:pt>
                <c:pt idx="5342">
                  <c:v>7.4234027777783922</c:v>
                </c:pt>
                <c:pt idx="5343">
                  <c:v>7.4247916666645324</c:v>
                </c:pt>
                <c:pt idx="5344">
                  <c:v>7.4261805555506726</c:v>
                </c:pt>
                <c:pt idx="5345">
                  <c:v>7.4275694444440887</c:v>
                </c:pt>
                <c:pt idx="5346">
                  <c:v>7.4289583333302289</c:v>
                </c:pt>
                <c:pt idx="5347">
                  <c:v>7.4303472222163691</c:v>
                </c:pt>
                <c:pt idx="5348">
                  <c:v>7.4317361111097853</c:v>
                </c:pt>
                <c:pt idx="5349">
                  <c:v>7.4331249999959255</c:v>
                </c:pt>
                <c:pt idx="5350">
                  <c:v>7.4345138888893416</c:v>
                </c:pt>
                <c:pt idx="5351">
                  <c:v>7.4359027777754818</c:v>
                </c:pt>
                <c:pt idx="5352">
                  <c:v>7.437291666661622</c:v>
                </c:pt>
                <c:pt idx="5353">
                  <c:v>7.4386805555550382</c:v>
                </c:pt>
                <c:pt idx="5354">
                  <c:v>7.4400694444411783</c:v>
                </c:pt>
                <c:pt idx="5355">
                  <c:v>7.4414583333273185</c:v>
                </c:pt>
                <c:pt idx="5356">
                  <c:v>7.4428472222207347</c:v>
                </c:pt>
                <c:pt idx="5357">
                  <c:v>7.4442361111068749</c:v>
                </c:pt>
                <c:pt idx="5358">
                  <c:v>7.445625000000291</c:v>
                </c:pt>
                <c:pt idx="5359">
                  <c:v>7.4470138888864312</c:v>
                </c:pt>
                <c:pt idx="5360">
                  <c:v>7.4484027777725714</c:v>
                </c:pt>
                <c:pt idx="5361">
                  <c:v>7.4497916666659876</c:v>
                </c:pt>
                <c:pt idx="5362">
                  <c:v>7.4511805555521278</c:v>
                </c:pt>
                <c:pt idx="5363">
                  <c:v>7.452569444438268</c:v>
                </c:pt>
                <c:pt idx="5364">
                  <c:v>7.4539699074011878</c:v>
                </c:pt>
                <c:pt idx="5365">
                  <c:v>7.455358796294604</c:v>
                </c:pt>
                <c:pt idx="5366">
                  <c:v>7.4567476851807442</c:v>
                </c:pt>
                <c:pt idx="5367">
                  <c:v>7.4581365740741603</c:v>
                </c:pt>
                <c:pt idx="5368">
                  <c:v>7.4595254629603005</c:v>
                </c:pt>
                <c:pt idx="5369">
                  <c:v>7.4609143518464407</c:v>
                </c:pt>
                <c:pt idx="5370">
                  <c:v>7.4623032407398568</c:v>
                </c:pt>
                <c:pt idx="5371">
                  <c:v>7.463692129625997</c:v>
                </c:pt>
                <c:pt idx="5372">
                  <c:v>7.4650810185194132</c:v>
                </c:pt>
                <c:pt idx="5373">
                  <c:v>7.4664699074055534</c:v>
                </c:pt>
                <c:pt idx="5374">
                  <c:v>7.4678587962916936</c:v>
                </c:pt>
                <c:pt idx="5375">
                  <c:v>7.4692476851851097</c:v>
                </c:pt>
                <c:pt idx="5376">
                  <c:v>7.4706365740712499</c:v>
                </c:pt>
                <c:pt idx="5377">
                  <c:v>7.4720254629573901</c:v>
                </c:pt>
                <c:pt idx="5378">
                  <c:v>7.4734143518508063</c:v>
                </c:pt>
                <c:pt idx="5379">
                  <c:v>7.4748032407369465</c:v>
                </c:pt>
                <c:pt idx="5380">
                  <c:v>7.4761921296303626</c:v>
                </c:pt>
                <c:pt idx="5381">
                  <c:v>7.4775810185165028</c:v>
                </c:pt>
                <c:pt idx="5382">
                  <c:v>7.478969907402643</c:v>
                </c:pt>
                <c:pt idx="5383">
                  <c:v>7.4803587962960592</c:v>
                </c:pt>
                <c:pt idx="5384">
                  <c:v>7.4817476851821993</c:v>
                </c:pt>
                <c:pt idx="5385">
                  <c:v>7.4831365740683395</c:v>
                </c:pt>
                <c:pt idx="5386">
                  <c:v>7.4845254629617557</c:v>
                </c:pt>
                <c:pt idx="5387">
                  <c:v>7.4859259259246755</c:v>
                </c:pt>
                <c:pt idx="5388">
                  <c:v>7.4873148148108157</c:v>
                </c:pt>
                <c:pt idx="5389">
                  <c:v>7.4887037037042319</c:v>
                </c:pt>
                <c:pt idx="5390">
                  <c:v>7.4900925925903721</c:v>
                </c:pt>
                <c:pt idx="5391">
                  <c:v>7.4914814814765123</c:v>
                </c:pt>
                <c:pt idx="5392">
                  <c:v>7.4928703703699284</c:v>
                </c:pt>
                <c:pt idx="5393">
                  <c:v>7.4942592592560686</c:v>
                </c:pt>
                <c:pt idx="5394">
                  <c:v>7.4956597222189885</c:v>
                </c:pt>
                <c:pt idx="5395">
                  <c:v>7.4970486111051287</c:v>
                </c:pt>
                <c:pt idx="5396">
                  <c:v>7.4984374999985448</c:v>
                </c:pt>
                <c:pt idx="5397">
                  <c:v>7.499826388884685</c:v>
                </c:pt>
                <c:pt idx="5398">
                  <c:v>7.5012152777781012</c:v>
                </c:pt>
                <c:pt idx="5399">
                  <c:v>7.502615740741021</c:v>
                </c:pt>
                <c:pt idx="5400">
                  <c:v>7.5040046296271612</c:v>
                </c:pt>
                <c:pt idx="5401">
                  <c:v>7.5053935185133014</c:v>
                </c:pt>
                <c:pt idx="5402">
                  <c:v>7.5067824074067175</c:v>
                </c:pt>
                <c:pt idx="5403">
                  <c:v>7.5081712962928577</c:v>
                </c:pt>
                <c:pt idx="5404">
                  <c:v>7.5095601851789979</c:v>
                </c:pt>
                <c:pt idx="5405">
                  <c:v>7.5109490740724141</c:v>
                </c:pt>
                <c:pt idx="5406">
                  <c:v>7.5123379629585543</c:v>
                </c:pt>
                <c:pt idx="5407">
                  <c:v>7.5137384259214741</c:v>
                </c:pt>
                <c:pt idx="5408">
                  <c:v>7.5151273148148903</c:v>
                </c:pt>
                <c:pt idx="5409">
                  <c:v>7.5165162037010305</c:v>
                </c:pt>
                <c:pt idx="5410">
                  <c:v>7.5179050925871707</c:v>
                </c:pt>
                <c:pt idx="5411">
                  <c:v>7.5192939814805868</c:v>
                </c:pt>
                <c:pt idx="5412">
                  <c:v>7.5206944444435067</c:v>
                </c:pt>
                <c:pt idx="5413">
                  <c:v>7.5220833333296468</c:v>
                </c:pt>
                <c:pt idx="5414">
                  <c:v>7.523472222223063</c:v>
                </c:pt>
                <c:pt idx="5415">
                  <c:v>7.5248611111092032</c:v>
                </c:pt>
                <c:pt idx="5416">
                  <c:v>7.5262499999953434</c:v>
                </c:pt>
                <c:pt idx="5417">
                  <c:v>7.5276388888887595</c:v>
                </c:pt>
                <c:pt idx="5418">
                  <c:v>7.5290393518516794</c:v>
                </c:pt>
                <c:pt idx="5419">
                  <c:v>7.5304282407378196</c:v>
                </c:pt>
                <c:pt idx="5420">
                  <c:v>7.5318171296239598</c:v>
                </c:pt>
                <c:pt idx="5421">
                  <c:v>7.5332060185173759</c:v>
                </c:pt>
                <c:pt idx="5422">
                  <c:v>7.5345949074035161</c:v>
                </c:pt>
                <c:pt idx="5423">
                  <c:v>7.5359837962969323</c:v>
                </c:pt>
                <c:pt idx="5424">
                  <c:v>7.5373726851830725</c:v>
                </c:pt>
                <c:pt idx="5425">
                  <c:v>7.5387615740692127</c:v>
                </c:pt>
                <c:pt idx="5426">
                  <c:v>7.5401504629626288</c:v>
                </c:pt>
                <c:pt idx="5427">
                  <c:v>7.541539351848769</c:v>
                </c:pt>
                <c:pt idx="5428">
                  <c:v>7.5429282407349092</c:v>
                </c:pt>
                <c:pt idx="5429">
                  <c:v>7.5443171296283253</c:v>
                </c:pt>
                <c:pt idx="5430">
                  <c:v>7.5457060185144655</c:v>
                </c:pt>
                <c:pt idx="5431">
                  <c:v>7.5470949074078817</c:v>
                </c:pt>
                <c:pt idx="5432">
                  <c:v>7.5484837962940219</c:v>
                </c:pt>
                <c:pt idx="5433">
                  <c:v>7.5498726851801621</c:v>
                </c:pt>
                <c:pt idx="5434">
                  <c:v>7.5512615740735782</c:v>
                </c:pt>
                <c:pt idx="5435">
                  <c:v>7.5526504629597184</c:v>
                </c:pt>
                <c:pt idx="5436">
                  <c:v>7.5540393518458586</c:v>
                </c:pt>
                <c:pt idx="5437">
                  <c:v>7.5554282407392748</c:v>
                </c:pt>
                <c:pt idx="5438">
                  <c:v>7.556817129625415</c:v>
                </c:pt>
                <c:pt idx="5439">
                  <c:v>7.5582060185188311</c:v>
                </c:pt>
                <c:pt idx="5440">
                  <c:v>7.5595949074049713</c:v>
                </c:pt>
                <c:pt idx="5441">
                  <c:v>7.5609837962911115</c:v>
                </c:pt>
                <c:pt idx="5442">
                  <c:v>7.5623842592540313</c:v>
                </c:pt>
                <c:pt idx="5443">
                  <c:v>7.5637731481474475</c:v>
                </c:pt>
                <c:pt idx="5444">
                  <c:v>7.5651620370335877</c:v>
                </c:pt>
                <c:pt idx="5445">
                  <c:v>7.5665509259197279</c:v>
                </c:pt>
                <c:pt idx="5446">
                  <c:v>7.567939814813144</c:v>
                </c:pt>
                <c:pt idx="5447">
                  <c:v>7.5693287036992842</c:v>
                </c:pt>
                <c:pt idx="5448">
                  <c:v>7.5707175925927004</c:v>
                </c:pt>
                <c:pt idx="5449">
                  <c:v>7.5721064814788406</c:v>
                </c:pt>
                <c:pt idx="5450">
                  <c:v>7.5734953703649808</c:v>
                </c:pt>
                <c:pt idx="5451">
                  <c:v>7.5748842592583969</c:v>
                </c:pt>
                <c:pt idx="5452">
                  <c:v>7.5762731481445371</c:v>
                </c:pt>
                <c:pt idx="5453">
                  <c:v>7.5776620370379533</c:v>
                </c:pt>
                <c:pt idx="5454">
                  <c:v>7.5790509259240935</c:v>
                </c:pt>
                <c:pt idx="5455">
                  <c:v>7.5804398148102337</c:v>
                </c:pt>
                <c:pt idx="5456">
                  <c:v>7.5818287037036498</c:v>
                </c:pt>
                <c:pt idx="5457">
                  <c:v>7.58321759258979</c:v>
                </c:pt>
                <c:pt idx="5458">
                  <c:v>7.5846064814759302</c:v>
                </c:pt>
                <c:pt idx="5459">
                  <c:v>7.5859953703693463</c:v>
                </c:pt>
                <c:pt idx="5460">
                  <c:v>7.5873842592554865</c:v>
                </c:pt>
                <c:pt idx="5461">
                  <c:v>7.5887731481489027</c:v>
                </c:pt>
                <c:pt idx="5462">
                  <c:v>7.5901620370350429</c:v>
                </c:pt>
                <c:pt idx="5463">
                  <c:v>7.5915509259211831</c:v>
                </c:pt>
                <c:pt idx="5464">
                  <c:v>7.5929398148145992</c:v>
                </c:pt>
                <c:pt idx="5465">
                  <c:v>7.5943402777775191</c:v>
                </c:pt>
                <c:pt idx="5466">
                  <c:v>7.5957291666636593</c:v>
                </c:pt>
                <c:pt idx="5467">
                  <c:v>7.5971180555497995</c:v>
                </c:pt>
                <c:pt idx="5468">
                  <c:v>7.5985069444432156</c:v>
                </c:pt>
                <c:pt idx="5469">
                  <c:v>7.5998958333293558</c:v>
                </c:pt>
                <c:pt idx="5470">
                  <c:v>7.601284722222772</c:v>
                </c:pt>
                <c:pt idx="5471">
                  <c:v>7.6026736111089122</c:v>
                </c:pt>
                <c:pt idx="5472">
                  <c:v>7.6040624999950523</c:v>
                </c:pt>
                <c:pt idx="5473">
                  <c:v>7.6054513888884685</c:v>
                </c:pt>
                <c:pt idx="5474">
                  <c:v>7.6068402777746087</c:v>
                </c:pt>
                <c:pt idx="5475">
                  <c:v>7.6082291666607489</c:v>
                </c:pt>
                <c:pt idx="5476">
                  <c:v>7.609618055554165</c:v>
                </c:pt>
                <c:pt idx="5477">
                  <c:v>7.6110069444403052</c:v>
                </c:pt>
                <c:pt idx="5478">
                  <c:v>7.6123958333337214</c:v>
                </c:pt>
                <c:pt idx="5479">
                  <c:v>7.6137847222198616</c:v>
                </c:pt>
                <c:pt idx="5480">
                  <c:v>7.6151736111060018</c:v>
                </c:pt>
                <c:pt idx="5481">
                  <c:v>7.6165624999994179</c:v>
                </c:pt>
                <c:pt idx="5482">
                  <c:v>7.6179513888855581</c:v>
                </c:pt>
                <c:pt idx="5483">
                  <c:v>7.6193402777716983</c:v>
                </c:pt>
                <c:pt idx="5484">
                  <c:v>7.6207291666651145</c:v>
                </c:pt>
                <c:pt idx="5485">
                  <c:v>7.6221180555512547</c:v>
                </c:pt>
                <c:pt idx="5486">
                  <c:v>7.6235069444446708</c:v>
                </c:pt>
                <c:pt idx="5487">
                  <c:v>7.624895833330811</c:v>
                </c:pt>
                <c:pt idx="5488">
                  <c:v>7.6262847222169512</c:v>
                </c:pt>
                <c:pt idx="5489">
                  <c:v>7.627685185179871</c:v>
                </c:pt>
                <c:pt idx="5490">
                  <c:v>7.6290740740732872</c:v>
                </c:pt>
                <c:pt idx="5491">
                  <c:v>7.6304629629594274</c:v>
                </c:pt>
                <c:pt idx="5492">
                  <c:v>7.6318518518455676</c:v>
                </c:pt>
                <c:pt idx="5493">
                  <c:v>7.6332407407389837</c:v>
                </c:pt>
                <c:pt idx="5494">
                  <c:v>7.6346296296251239</c:v>
                </c:pt>
                <c:pt idx="5495">
                  <c:v>7.6360185185185401</c:v>
                </c:pt>
                <c:pt idx="5496">
                  <c:v>7.6374074074046803</c:v>
                </c:pt>
                <c:pt idx="5497">
                  <c:v>7.6387962962908205</c:v>
                </c:pt>
                <c:pt idx="5498">
                  <c:v>7.6401851851842366</c:v>
                </c:pt>
                <c:pt idx="5499">
                  <c:v>7.6415740740703768</c:v>
                </c:pt>
                <c:pt idx="5500">
                  <c:v>7.642962962963793</c:v>
                </c:pt>
                <c:pt idx="5501">
                  <c:v>7.6443518518499332</c:v>
                </c:pt>
                <c:pt idx="5502">
                  <c:v>7.6457407407360733</c:v>
                </c:pt>
                <c:pt idx="5503">
                  <c:v>7.6471296296294895</c:v>
                </c:pt>
                <c:pt idx="5504">
                  <c:v>7.6485185185156297</c:v>
                </c:pt>
                <c:pt idx="5505">
                  <c:v>7.6499074074017699</c:v>
                </c:pt>
                <c:pt idx="5506">
                  <c:v>7.651296296295186</c:v>
                </c:pt>
                <c:pt idx="5507">
                  <c:v>7.6526851851813262</c:v>
                </c:pt>
                <c:pt idx="5508">
                  <c:v>7.6540740740747424</c:v>
                </c:pt>
                <c:pt idx="5509">
                  <c:v>7.6554629629608826</c:v>
                </c:pt>
                <c:pt idx="5510">
                  <c:v>7.6568634259238024</c:v>
                </c:pt>
                <c:pt idx="5511">
                  <c:v>7.6582523148099426</c:v>
                </c:pt>
                <c:pt idx="5512">
                  <c:v>7.6596412037033588</c:v>
                </c:pt>
                <c:pt idx="5513">
                  <c:v>7.661030092589499</c:v>
                </c:pt>
                <c:pt idx="5514">
                  <c:v>7.6624189814756392</c:v>
                </c:pt>
                <c:pt idx="5515">
                  <c:v>7.6638078703690553</c:v>
                </c:pt>
                <c:pt idx="5516">
                  <c:v>7.6651967592551955</c:v>
                </c:pt>
                <c:pt idx="5517">
                  <c:v>7.6665856481486117</c:v>
                </c:pt>
                <c:pt idx="5518">
                  <c:v>7.6679745370347518</c:v>
                </c:pt>
                <c:pt idx="5519">
                  <c:v>7.669363425920892</c:v>
                </c:pt>
                <c:pt idx="5520">
                  <c:v>7.6707523148143082</c:v>
                </c:pt>
                <c:pt idx="5521">
                  <c:v>7.6721412037004484</c:v>
                </c:pt>
                <c:pt idx="5522">
                  <c:v>7.6735300925865886</c:v>
                </c:pt>
                <c:pt idx="5523">
                  <c:v>7.6749189814800047</c:v>
                </c:pt>
                <c:pt idx="5524">
                  <c:v>7.6763078703661449</c:v>
                </c:pt>
                <c:pt idx="5525">
                  <c:v>7.6776967592595611</c:v>
                </c:pt>
                <c:pt idx="5526">
                  <c:v>7.6790856481457013</c:v>
                </c:pt>
                <c:pt idx="5527">
                  <c:v>7.6804745370318415</c:v>
                </c:pt>
                <c:pt idx="5528">
                  <c:v>7.6818634259252576</c:v>
                </c:pt>
                <c:pt idx="5529">
                  <c:v>7.6832523148113978</c:v>
                </c:pt>
                <c:pt idx="5530">
                  <c:v>7.684641203697538</c:v>
                </c:pt>
                <c:pt idx="5531">
                  <c:v>7.6860300925909542</c:v>
                </c:pt>
                <c:pt idx="5532">
                  <c:v>7.6874189814770943</c:v>
                </c:pt>
                <c:pt idx="5533">
                  <c:v>7.6888078703705105</c:v>
                </c:pt>
                <c:pt idx="5534">
                  <c:v>7.6902083333334303</c:v>
                </c:pt>
                <c:pt idx="5535">
                  <c:v>7.6915972222195705</c:v>
                </c:pt>
                <c:pt idx="5536">
                  <c:v>7.6929861111057107</c:v>
                </c:pt>
                <c:pt idx="5537">
                  <c:v>7.6943749999991269</c:v>
                </c:pt>
                <c:pt idx="5538">
                  <c:v>7.6957638888852671</c:v>
                </c:pt>
                <c:pt idx="5539">
                  <c:v>7.6971527777786832</c:v>
                </c:pt>
                <c:pt idx="5540">
                  <c:v>7.6985416666648234</c:v>
                </c:pt>
                <c:pt idx="5541">
                  <c:v>7.6999305555509636</c:v>
                </c:pt>
                <c:pt idx="5542">
                  <c:v>7.7013194444443798</c:v>
                </c:pt>
                <c:pt idx="5543">
                  <c:v>7.70270833333052</c:v>
                </c:pt>
                <c:pt idx="5544">
                  <c:v>7.7040972222166602</c:v>
                </c:pt>
                <c:pt idx="5545">
                  <c:v>7.7054861111100763</c:v>
                </c:pt>
                <c:pt idx="5546">
                  <c:v>7.7068749999962165</c:v>
                </c:pt>
                <c:pt idx="5547">
                  <c:v>7.7082638888896327</c:v>
                </c:pt>
                <c:pt idx="5548">
                  <c:v>7.7096527777757728</c:v>
                </c:pt>
                <c:pt idx="5549">
                  <c:v>7.7110532407386927</c:v>
                </c:pt>
                <c:pt idx="5550">
                  <c:v>7.7124421296248329</c:v>
                </c:pt>
                <c:pt idx="5551">
                  <c:v>7.713831018518249</c:v>
                </c:pt>
                <c:pt idx="5552">
                  <c:v>7.7152199074043892</c:v>
                </c:pt>
                <c:pt idx="5553">
                  <c:v>7.7166087962905294</c:v>
                </c:pt>
                <c:pt idx="5554">
                  <c:v>7.7179976851839456</c:v>
                </c:pt>
                <c:pt idx="5555">
                  <c:v>7.7193865740700858</c:v>
                </c:pt>
                <c:pt idx="5556">
                  <c:v>7.7207754629635019</c:v>
                </c:pt>
                <c:pt idx="5557">
                  <c:v>7.7221643518496421</c:v>
                </c:pt>
                <c:pt idx="5558">
                  <c:v>7.7235532407357823</c:v>
                </c:pt>
                <c:pt idx="5559">
                  <c:v>7.7249421296291985</c:v>
                </c:pt>
                <c:pt idx="5560">
                  <c:v>7.7263310185153387</c:v>
                </c:pt>
                <c:pt idx="5561">
                  <c:v>7.7277199074014788</c:v>
                </c:pt>
                <c:pt idx="5562">
                  <c:v>7.729108796294895</c:v>
                </c:pt>
                <c:pt idx="5563">
                  <c:v>7.7304976851810352</c:v>
                </c:pt>
                <c:pt idx="5564">
                  <c:v>7.731898148143955</c:v>
                </c:pt>
                <c:pt idx="5565">
                  <c:v>7.7332870370373712</c:v>
                </c:pt>
                <c:pt idx="5566">
                  <c:v>7.7346759259235114</c:v>
                </c:pt>
                <c:pt idx="5567">
                  <c:v>7.7360648148096516</c:v>
                </c:pt>
                <c:pt idx="5568">
                  <c:v>7.7374537037030677</c:v>
                </c:pt>
                <c:pt idx="5569">
                  <c:v>7.7388541666659876</c:v>
                </c:pt>
                <c:pt idx="5570">
                  <c:v>7.7402430555521278</c:v>
                </c:pt>
                <c:pt idx="5571">
                  <c:v>7.741631944438268</c:v>
                </c:pt>
                <c:pt idx="5572">
                  <c:v>7.7430208333316841</c:v>
                </c:pt>
                <c:pt idx="5573">
                  <c:v>7.7444097222178243</c:v>
                </c:pt>
                <c:pt idx="5574">
                  <c:v>7.7457986111112405</c:v>
                </c:pt>
                <c:pt idx="5575">
                  <c:v>7.7471874999973807</c:v>
                </c:pt>
                <c:pt idx="5576">
                  <c:v>7.7485879629603005</c:v>
                </c:pt>
                <c:pt idx="5577">
                  <c:v>7.7499768518464407</c:v>
                </c:pt>
                <c:pt idx="5578">
                  <c:v>7.7513657407398568</c:v>
                </c:pt>
                <c:pt idx="5579">
                  <c:v>7.752754629625997</c:v>
                </c:pt>
                <c:pt idx="5580">
                  <c:v>7.7541435185194132</c:v>
                </c:pt>
                <c:pt idx="5581">
                  <c:v>7.7555324074055534</c:v>
                </c:pt>
                <c:pt idx="5582">
                  <c:v>7.7569328703684732</c:v>
                </c:pt>
                <c:pt idx="5583">
                  <c:v>7.7583217592546134</c:v>
                </c:pt>
                <c:pt idx="5584">
                  <c:v>7.7597106481480296</c:v>
                </c:pt>
                <c:pt idx="5585">
                  <c:v>7.7610995370341698</c:v>
                </c:pt>
                <c:pt idx="5586">
                  <c:v>7.76248842592031</c:v>
                </c:pt>
                <c:pt idx="5587">
                  <c:v>7.7638773148137261</c:v>
                </c:pt>
                <c:pt idx="5588">
                  <c:v>7.7652662036998663</c:v>
                </c:pt>
                <c:pt idx="5589">
                  <c:v>7.7666550925932825</c:v>
                </c:pt>
                <c:pt idx="5590">
                  <c:v>7.7680439814794227</c:v>
                </c:pt>
                <c:pt idx="5591">
                  <c:v>7.7694328703655628</c:v>
                </c:pt>
                <c:pt idx="5592">
                  <c:v>7.7708333333284827</c:v>
                </c:pt>
                <c:pt idx="5593">
                  <c:v>7.7722222222218988</c:v>
                </c:pt>
                <c:pt idx="5594">
                  <c:v>7.773611111108039</c:v>
                </c:pt>
                <c:pt idx="5595">
                  <c:v>7.7749999999941792</c:v>
                </c:pt>
                <c:pt idx="5596">
                  <c:v>7.7763888888875954</c:v>
                </c:pt>
                <c:pt idx="5597">
                  <c:v>7.7777777777737356</c:v>
                </c:pt>
                <c:pt idx="5598">
                  <c:v>7.7791666666671517</c:v>
                </c:pt>
                <c:pt idx="5599">
                  <c:v>7.7805555555532919</c:v>
                </c:pt>
                <c:pt idx="5600">
                  <c:v>7.7819444444394321</c:v>
                </c:pt>
                <c:pt idx="5601">
                  <c:v>7.7833333333328483</c:v>
                </c:pt>
                <c:pt idx="5602">
                  <c:v>7.7847222222189885</c:v>
                </c:pt>
                <c:pt idx="5603">
                  <c:v>7.7861111111051287</c:v>
                </c:pt>
                <c:pt idx="5604">
                  <c:v>7.7874999999985448</c:v>
                </c:pt>
                <c:pt idx="5605">
                  <c:v>7.788888888884685</c:v>
                </c:pt>
                <c:pt idx="5606">
                  <c:v>7.7902777777781012</c:v>
                </c:pt>
                <c:pt idx="5607">
                  <c:v>7.7916666666642413</c:v>
                </c:pt>
                <c:pt idx="5608">
                  <c:v>7.7930671296271612</c:v>
                </c:pt>
                <c:pt idx="5609">
                  <c:v>7.7944560185133014</c:v>
                </c:pt>
                <c:pt idx="5610">
                  <c:v>7.7958449074067175</c:v>
                </c:pt>
                <c:pt idx="5611">
                  <c:v>7.7972337962928577</c:v>
                </c:pt>
                <c:pt idx="5612">
                  <c:v>7.7986226851789979</c:v>
                </c:pt>
                <c:pt idx="5613">
                  <c:v>7.8000115740724141</c:v>
                </c:pt>
                <c:pt idx="5614">
                  <c:v>7.8014004629585543</c:v>
                </c:pt>
                <c:pt idx="5615">
                  <c:v>7.8027893518519704</c:v>
                </c:pt>
                <c:pt idx="5616">
                  <c:v>7.8041782407381106</c:v>
                </c:pt>
                <c:pt idx="5617">
                  <c:v>7.8055671296242508</c:v>
                </c:pt>
                <c:pt idx="5618">
                  <c:v>7.806956018517667</c:v>
                </c:pt>
                <c:pt idx="5619">
                  <c:v>7.8083449074038072</c:v>
                </c:pt>
                <c:pt idx="5620">
                  <c:v>7.8097337962972233</c:v>
                </c:pt>
                <c:pt idx="5621">
                  <c:v>7.8111226851833635</c:v>
                </c:pt>
                <c:pt idx="5622">
                  <c:v>7.8125115740695037</c:v>
                </c:pt>
                <c:pt idx="5623">
                  <c:v>7.8139004629629198</c:v>
                </c:pt>
                <c:pt idx="5624">
                  <c:v>7.81528935184906</c:v>
                </c:pt>
                <c:pt idx="5625">
                  <c:v>7.8166782407352002</c:v>
                </c:pt>
                <c:pt idx="5626">
                  <c:v>7.8180671296286164</c:v>
                </c:pt>
                <c:pt idx="5627">
                  <c:v>7.8194560185147566</c:v>
                </c:pt>
                <c:pt idx="5628">
                  <c:v>7.8208449074081727</c:v>
                </c:pt>
                <c:pt idx="5629">
                  <c:v>7.8222337962943129</c:v>
                </c:pt>
                <c:pt idx="5630">
                  <c:v>7.8236226851804531</c:v>
                </c:pt>
                <c:pt idx="5631">
                  <c:v>7.8250115740738693</c:v>
                </c:pt>
                <c:pt idx="5632">
                  <c:v>7.8264120370367891</c:v>
                </c:pt>
                <c:pt idx="5633">
                  <c:v>7.8278009259229293</c:v>
                </c:pt>
                <c:pt idx="5634">
                  <c:v>7.8291898148090695</c:v>
                </c:pt>
                <c:pt idx="5635">
                  <c:v>7.8305787037024857</c:v>
                </c:pt>
                <c:pt idx="5636">
                  <c:v>7.8319675925886258</c:v>
                </c:pt>
                <c:pt idx="5637">
                  <c:v>7.833356481482042</c:v>
                </c:pt>
                <c:pt idx="5638">
                  <c:v>7.8347453703681822</c:v>
                </c:pt>
                <c:pt idx="5639">
                  <c:v>7.8361342592543224</c:v>
                </c:pt>
                <c:pt idx="5640">
                  <c:v>7.8375231481477385</c:v>
                </c:pt>
                <c:pt idx="5641">
                  <c:v>7.8389120370338787</c:v>
                </c:pt>
                <c:pt idx="5642">
                  <c:v>7.8403009259200189</c:v>
                </c:pt>
                <c:pt idx="5643">
                  <c:v>7.8416898148134351</c:v>
                </c:pt>
                <c:pt idx="5644">
                  <c:v>7.8430787036995753</c:v>
                </c:pt>
                <c:pt idx="5645">
                  <c:v>7.8444675925929914</c:v>
                </c:pt>
                <c:pt idx="5646">
                  <c:v>7.8458564814791316</c:v>
                </c:pt>
                <c:pt idx="5647">
                  <c:v>7.8472453703652718</c:v>
                </c:pt>
                <c:pt idx="5648">
                  <c:v>7.848634259258688</c:v>
                </c:pt>
                <c:pt idx="5649">
                  <c:v>7.8500231481448282</c:v>
                </c:pt>
                <c:pt idx="5650">
                  <c:v>7.8514120370309683</c:v>
                </c:pt>
                <c:pt idx="5651">
                  <c:v>7.8528009259243845</c:v>
                </c:pt>
                <c:pt idx="5652">
                  <c:v>7.8541898148105247</c:v>
                </c:pt>
                <c:pt idx="5653">
                  <c:v>7.8555787037039408</c:v>
                </c:pt>
                <c:pt idx="5654">
                  <c:v>7.8569791666668607</c:v>
                </c:pt>
                <c:pt idx="5655">
                  <c:v>7.8583680555530009</c:v>
                </c:pt>
                <c:pt idx="5656">
                  <c:v>7.8597569444391411</c:v>
                </c:pt>
                <c:pt idx="5657">
                  <c:v>7.8611458333325572</c:v>
                </c:pt>
                <c:pt idx="5658">
                  <c:v>7.8625347222186974</c:v>
                </c:pt>
                <c:pt idx="5659">
                  <c:v>7.8639236111048376</c:v>
                </c:pt>
                <c:pt idx="5660">
                  <c:v>7.8653124999982538</c:v>
                </c:pt>
                <c:pt idx="5661">
                  <c:v>7.866701388884394</c:v>
                </c:pt>
                <c:pt idx="5662">
                  <c:v>7.8680902777778101</c:v>
                </c:pt>
                <c:pt idx="5663">
                  <c:v>7.8694791666639503</c:v>
                </c:pt>
                <c:pt idx="5664">
                  <c:v>7.8708680555500905</c:v>
                </c:pt>
                <c:pt idx="5665">
                  <c:v>7.8722569444435067</c:v>
                </c:pt>
                <c:pt idx="5666">
                  <c:v>7.8736458333296468</c:v>
                </c:pt>
                <c:pt idx="5667">
                  <c:v>7.875034722223063</c:v>
                </c:pt>
                <c:pt idx="5668">
                  <c:v>7.8764236111092032</c:v>
                </c:pt>
                <c:pt idx="5669">
                  <c:v>7.8778124999953434</c:v>
                </c:pt>
                <c:pt idx="5670">
                  <c:v>7.8792013888887595</c:v>
                </c:pt>
                <c:pt idx="5671">
                  <c:v>7.8805902777748997</c:v>
                </c:pt>
                <c:pt idx="5672">
                  <c:v>7.8819791666610399</c:v>
                </c:pt>
                <c:pt idx="5673">
                  <c:v>7.8833680555544561</c:v>
                </c:pt>
                <c:pt idx="5674">
                  <c:v>7.8847569444405963</c:v>
                </c:pt>
                <c:pt idx="5675">
                  <c:v>7.8861458333340124</c:v>
                </c:pt>
                <c:pt idx="5676">
                  <c:v>7.8875347222201526</c:v>
                </c:pt>
                <c:pt idx="5677">
                  <c:v>7.8889236111062928</c:v>
                </c:pt>
                <c:pt idx="5678">
                  <c:v>7.8903240740692127</c:v>
                </c:pt>
                <c:pt idx="5679">
                  <c:v>7.8917129629626288</c:v>
                </c:pt>
                <c:pt idx="5680">
                  <c:v>7.893101851848769</c:v>
                </c:pt>
                <c:pt idx="5681">
                  <c:v>7.8944907407349092</c:v>
                </c:pt>
                <c:pt idx="5682">
                  <c:v>7.8958796296283253</c:v>
                </c:pt>
                <c:pt idx="5683">
                  <c:v>7.8972685185144655</c:v>
                </c:pt>
                <c:pt idx="5684">
                  <c:v>7.8986574074078817</c:v>
                </c:pt>
                <c:pt idx="5685">
                  <c:v>7.9000462962940219</c:v>
                </c:pt>
                <c:pt idx="5686">
                  <c:v>7.9014351851801621</c:v>
                </c:pt>
                <c:pt idx="5687">
                  <c:v>7.9028240740735782</c:v>
                </c:pt>
                <c:pt idx="5688">
                  <c:v>7.9042245370364981</c:v>
                </c:pt>
                <c:pt idx="5689">
                  <c:v>7.9056134259226383</c:v>
                </c:pt>
                <c:pt idx="5690">
                  <c:v>7.9070023148087785</c:v>
                </c:pt>
                <c:pt idx="5691">
                  <c:v>7.9083912037021946</c:v>
                </c:pt>
                <c:pt idx="5692">
                  <c:v>7.9097800925883348</c:v>
                </c:pt>
                <c:pt idx="5693">
                  <c:v>7.911168981481751</c:v>
                </c:pt>
                <c:pt idx="5694">
                  <c:v>7.9125578703678912</c:v>
                </c:pt>
                <c:pt idx="5695">
                  <c:v>7.9139467592540313</c:v>
                </c:pt>
                <c:pt idx="5696">
                  <c:v>7.9153356481474475</c:v>
                </c:pt>
                <c:pt idx="5697">
                  <c:v>7.9167245370335877</c:v>
                </c:pt>
                <c:pt idx="5698">
                  <c:v>7.9181134259197279</c:v>
                </c:pt>
                <c:pt idx="5699">
                  <c:v>7.919502314813144</c:v>
                </c:pt>
                <c:pt idx="5700">
                  <c:v>7.9208912036992842</c:v>
                </c:pt>
                <c:pt idx="5701">
                  <c:v>7.9222800925927004</c:v>
                </c:pt>
                <c:pt idx="5702">
                  <c:v>7.9236689814788406</c:v>
                </c:pt>
                <c:pt idx="5703">
                  <c:v>7.9250578703649808</c:v>
                </c:pt>
                <c:pt idx="5704">
                  <c:v>7.9264467592583969</c:v>
                </c:pt>
                <c:pt idx="5705">
                  <c:v>7.9278356481445371</c:v>
                </c:pt>
                <c:pt idx="5706">
                  <c:v>7.9292245370379533</c:v>
                </c:pt>
                <c:pt idx="5707">
                  <c:v>7.9306134259240935</c:v>
                </c:pt>
                <c:pt idx="5708">
                  <c:v>7.9320023148102337</c:v>
                </c:pt>
                <c:pt idx="5709">
                  <c:v>7.9333912037036498</c:v>
                </c:pt>
                <c:pt idx="5710">
                  <c:v>7.93478009258979</c:v>
                </c:pt>
                <c:pt idx="5711">
                  <c:v>7.9361805555527098</c:v>
                </c:pt>
                <c:pt idx="5712">
                  <c:v>7.93756944443885</c:v>
                </c:pt>
                <c:pt idx="5713">
                  <c:v>7.9389583333322662</c:v>
                </c:pt>
                <c:pt idx="5714">
                  <c:v>7.9403472222184064</c:v>
                </c:pt>
                <c:pt idx="5715">
                  <c:v>7.9417361111118225</c:v>
                </c:pt>
                <c:pt idx="5716">
                  <c:v>7.9431249999979627</c:v>
                </c:pt>
                <c:pt idx="5717">
                  <c:v>7.9445138888841029</c:v>
                </c:pt>
                <c:pt idx="5718">
                  <c:v>7.9459027777775191</c:v>
                </c:pt>
                <c:pt idx="5719">
                  <c:v>7.9472916666636593</c:v>
                </c:pt>
                <c:pt idx="5720">
                  <c:v>7.9486805555497995</c:v>
                </c:pt>
                <c:pt idx="5721">
                  <c:v>7.9500694444432156</c:v>
                </c:pt>
                <c:pt idx="5722">
                  <c:v>7.9514583333293558</c:v>
                </c:pt>
                <c:pt idx="5723">
                  <c:v>7.952847222222772</c:v>
                </c:pt>
                <c:pt idx="5724">
                  <c:v>7.9542361111089122</c:v>
                </c:pt>
                <c:pt idx="5725">
                  <c:v>7.9556249999950523</c:v>
                </c:pt>
                <c:pt idx="5726">
                  <c:v>7.9570138888884685</c:v>
                </c:pt>
                <c:pt idx="5727">
                  <c:v>7.9584027777746087</c:v>
                </c:pt>
                <c:pt idx="5728">
                  <c:v>7.9597916666607489</c:v>
                </c:pt>
                <c:pt idx="5729">
                  <c:v>7.961180555554165</c:v>
                </c:pt>
                <c:pt idx="5730">
                  <c:v>7.9625694444403052</c:v>
                </c:pt>
                <c:pt idx="5731">
                  <c:v>7.9639583333337214</c:v>
                </c:pt>
                <c:pt idx="5732">
                  <c:v>7.9653472222198616</c:v>
                </c:pt>
                <c:pt idx="5733">
                  <c:v>7.9667361111060018</c:v>
                </c:pt>
                <c:pt idx="5734">
                  <c:v>7.9681365740689216</c:v>
                </c:pt>
                <c:pt idx="5735">
                  <c:v>7.9695254629623378</c:v>
                </c:pt>
                <c:pt idx="5736">
                  <c:v>7.970914351848478</c:v>
                </c:pt>
                <c:pt idx="5737">
                  <c:v>7.9723032407346182</c:v>
                </c:pt>
                <c:pt idx="5738">
                  <c:v>7.9736921296280343</c:v>
                </c:pt>
                <c:pt idx="5739">
                  <c:v>7.9750810185141745</c:v>
                </c:pt>
                <c:pt idx="5740">
                  <c:v>7.9764699074075907</c:v>
                </c:pt>
                <c:pt idx="5741">
                  <c:v>7.9778587962937308</c:v>
                </c:pt>
                <c:pt idx="5742">
                  <c:v>7.979247685179871</c:v>
                </c:pt>
                <c:pt idx="5743">
                  <c:v>7.9806365740732872</c:v>
                </c:pt>
                <c:pt idx="5744">
                  <c:v>7.9820254629594274</c:v>
                </c:pt>
                <c:pt idx="5745">
                  <c:v>7.9834143518455676</c:v>
                </c:pt>
                <c:pt idx="5746">
                  <c:v>7.9848032407389837</c:v>
                </c:pt>
                <c:pt idx="5747">
                  <c:v>7.9861921296251239</c:v>
                </c:pt>
                <c:pt idx="5748">
                  <c:v>7.9875810185185401</c:v>
                </c:pt>
                <c:pt idx="5749">
                  <c:v>7.9889699074046803</c:v>
                </c:pt>
                <c:pt idx="5750">
                  <c:v>7.9903587962908205</c:v>
                </c:pt>
                <c:pt idx="5751">
                  <c:v>7.9917476851842366</c:v>
                </c:pt>
                <c:pt idx="5752">
                  <c:v>7.9931365740703768</c:v>
                </c:pt>
                <c:pt idx="5753">
                  <c:v>7.994525462963793</c:v>
                </c:pt>
                <c:pt idx="5754">
                  <c:v>7.9959143518499332</c:v>
                </c:pt>
                <c:pt idx="5755">
                  <c:v>7.9973032407360733</c:v>
                </c:pt>
                <c:pt idx="5756">
                  <c:v>7.9986921296294895</c:v>
                </c:pt>
                <c:pt idx="5757">
                  <c:v>8.0000925925924093</c:v>
                </c:pt>
                <c:pt idx="5758">
                  <c:v>8.0014814814785495</c:v>
                </c:pt>
                <c:pt idx="5759">
                  <c:v>8.0028703703646897</c:v>
                </c:pt>
                <c:pt idx="5760">
                  <c:v>8.0042592592581059</c:v>
                </c:pt>
                <c:pt idx="5761">
                  <c:v>8.0056481481442461</c:v>
                </c:pt>
                <c:pt idx="5762">
                  <c:v>8.0070370370376622</c:v>
                </c:pt>
                <c:pt idx="5763">
                  <c:v>8.0084259259238024</c:v>
                </c:pt>
                <c:pt idx="5764">
                  <c:v>8.0098148148099426</c:v>
                </c:pt>
                <c:pt idx="5765">
                  <c:v>8.0112037037033588</c:v>
                </c:pt>
                <c:pt idx="5766">
                  <c:v>8.012592592589499</c:v>
                </c:pt>
                <c:pt idx="5767">
                  <c:v>8.0139814814756392</c:v>
                </c:pt>
                <c:pt idx="5768">
                  <c:v>8.0153703703690553</c:v>
                </c:pt>
                <c:pt idx="5769">
                  <c:v>8.0167592592551955</c:v>
                </c:pt>
                <c:pt idx="5770">
                  <c:v>8.0181481481486117</c:v>
                </c:pt>
                <c:pt idx="5771">
                  <c:v>8.0195370370347518</c:v>
                </c:pt>
                <c:pt idx="5772">
                  <c:v>8.020925925920892</c:v>
                </c:pt>
                <c:pt idx="5773">
                  <c:v>8.0223148148143082</c:v>
                </c:pt>
                <c:pt idx="5774">
                  <c:v>8.0237037037004484</c:v>
                </c:pt>
                <c:pt idx="5775">
                  <c:v>8.0250925925865886</c:v>
                </c:pt>
                <c:pt idx="5776">
                  <c:v>8.0264814814800047</c:v>
                </c:pt>
                <c:pt idx="5777">
                  <c:v>8.0278819444429246</c:v>
                </c:pt>
                <c:pt idx="5778">
                  <c:v>8.0292708333290648</c:v>
                </c:pt>
                <c:pt idx="5779">
                  <c:v>8.0306597222224809</c:v>
                </c:pt>
                <c:pt idx="5780">
                  <c:v>8.0320486111086211</c:v>
                </c:pt>
                <c:pt idx="5781">
                  <c:v>8.0334374999947613</c:v>
                </c:pt>
                <c:pt idx="5782">
                  <c:v>8.0348263888881775</c:v>
                </c:pt>
                <c:pt idx="5783">
                  <c:v>8.0362152777743177</c:v>
                </c:pt>
                <c:pt idx="5784">
                  <c:v>8.0376041666604578</c:v>
                </c:pt>
                <c:pt idx="5785">
                  <c:v>8.038993055553874</c:v>
                </c:pt>
                <c:pt idx="5786">
                  <c:v>8.0403819444400142</c:v>
                </c:pt>
                <c:pt idx="5787">
                  <c:v>8.0417708333334303</c:v>
                </c:pt>
                <c:pt idx="5788">
                  <c:v>8.0431597222195705</c:v>
                </c:pt>
                <c:pt idx="5789">
                  <c:v>8.0445486111057107</c:v>
                </c:pt>
                <c:pt idx="5790">
                  <c:v>8.0459374999991269</c:v>
                </c:pt>
                <c:pt idx="5791">
                  <c:v>8.0473263888852671</c:v>
                </c:pt>
                <c:pt idx="5792">
                  <c:v>8.0487152777786832</c:v>
                </c:pt>
                <c:pt idx="5793">
                  <c:v>8.0501041666648234</c:v>
                </c:pt>
                <c:pt idx="5794">
                  <c:v>8.0514930555509636</c:v>
                </c:pt>
                <c:pt idx="5795">
                  <c:v>8.0528819444443798</c:v>
                </c:pt>
                <c:pt idx="5796">
                  <c:v>8.05427083333052</c:v>
                </c:pt>
                <c:pt idx="5797">
                  <c:v>8.0556597222166602</c:v>
                </c:pt>
                <c:pt idx="5798">
                  <c:v>8.0570486111100763</c:v>
                </c:pt>
                <c:pt idx="5799">
                  <c:v>8.0584374999962165</c:v>
                </c:pt>
                <c:pt idx="5800">
                  <c:v>8.0598263888896327</c:v>
                </c:pt>
                <c:pt idx="5801">
                  <c:v>8.0612268518525525</c:v>
                </c:pt>
                <c:pt idx="5802">
                  <c:v>8.0626157407386927</c:v>
                </c:pt>
                <c:pt idx="5803">
                  <c:v>8.0640046296248329</c:v>
                </c:pt>
                <c:pt idx="5804">
                  <c:v>8.065393518518249</c:v>
                </c:pt>
                <c:pt idx="5805">
                  <c:v>8.0667824074043892</c:v>
                </c:pt>
                <c:pt idx="5806">
                  <c:v>8.0681712962905294</c:v>
                </c:pt>
                <c:pt idx="5807">
                  <c:v>8.0695601851839456</c:v>
                </c:pt>
                <c:pt idx="5808">
                  <c:v>8.0709490740700858</c:v>
                </c:pt>
                <c:pt idx="5809">
                  <c:v>8.0723379629635019</c:v>
                </c:pt>
                <c:pt idx="5810">
                  <c:v>8.0737268518496421</c:v>
                </c:pt>
                <c:pt idx="5811">
                  <c:v>8.0751157407357823</c:v>
                </c:pt>
                <c:pt idx="5812">
                  <c:v>8.0765046296291985</c:v>
                </c:pt>
                <c:pt idx="5813">
                  <c:v>8.0778935185153387</c:v>
                </c:pt>
                <c:pt idx="5814">
                  <c:v>8.0792824074014788</c:v>
                </c:pt>
                <c:pt idx="5815">
                  <c:v>8.080671296294895</c:v>
                </c:pt>
                <c:pt idx="5816">
                  <c:v>8.0820601851810352</c:v>
                </c:pt>
                <c:pt idx="5817">
                  <c:v>8.0834490740744513</c:v>
                </c:pt>
                <c:pt idx="5818">
                  <c:v>8.0848379629605915</c:v>
                </c:pt>
                <c:pt idx="5819">
                  <c:v>8.0862268518467317</c:v>
                </c:pt>
                <c:pt idx="5820">
                  <c:v>8.0876157407401479</c:v>
                </c:pt>
                <c:pt idx="5821">
                  <c:v>8.0890046296262881</c:v>
                </c:pt>
                <c:pt idx="5822">
                  <c:v>8.0903935185124283</c:v>
                </c:pt>
                <c:pt idx="5823">
                  <c:v>8.0917824074058444</c:v>
                </c:pt>
                <c:pt idx="5824">
                  <c:v>8.0931712962919846</c:v>
                </c:pt>
                <c:pt idx="5825">
                  <c:v>8.0945717592549045</c:v>
                </c:pt>
                <c:pt idx="5826">
                  <c:v>8.0959606481483206</c:v>
                </c:pt>
                <c:pt idx="5827">
                  <c:v>8.0973495370344608</c:v>
                </c:pt>
                <c:pt idx="5828">
                  <c:v>8.098738425920601</c:v>
                </c:pt>
                <c:pt idx="5829">
                  <c:v>8.1001273148140172</c:v>
                </c:pt>
                <c:pt idx="5830">
                  <c:v>8.1015162037001573</c:v>
                </c:pt>
                <c:pt idx="5831">
                  <c:v>8.1029050925935735</c:v>
                </c:pt>
                <c:pt idx="5832">
                  <c:v>8.1042939814797137</c:v>
                </c:pt>
                <c:pt idx="5833">
                  <c:v>8.1056828703658539</c:v>
                </c:pt>
                <c:pt idx="5834">
                  <c:v>8.10707175925927</c:v>
                </c:pt>
                <c:pt idx="5835">
                  <c:v>8.1084606481454102</c:v>
                </c:pt>
                <c:pt idx="5836">
                  <c:v>8.1098495370315504</c:v>
                </c:pt>
                <c:pt idx="5837">
                  <c:v>8.1112384259249666</c:v>
                </c:pt>
                <c:pt idx="5838">
                  <c:v>8.1126273148111068</c:v>
                </c:pt>
                <c:pt idx="5839">
                  <c:v>8.1140162037045229</c:v>
                </c:pt>
                <c:pt idx="5840">
                  <c:v>8.1154050925906631</c:v>
                </c:pt>
                <c:pt idx="5841">
                  <c:v>8.1167939814768033</c:v>
                </c:pt>
                <c:pt idx="5842">
                  <c:v>8.1181828703702195</c:v>
                </c:pt>
                <c:pt idx="5843">
                  <c:v>8.1195717592563597</c:v>
                </c:pt>
                <c:pt idx="5844">
                  <c:v>8.1209606481424998</c:v>
                </c:pt>
                <c:pt idx="5845">
                  <c:v>8.122349537035916</c:v>
                </c:pt>
                <c:pt idx="5846">
                  <c:v>8.1237384259220562</c:v>
                </c:pt>
                <c:pt idx="5847">
                  <c:v>8.125138888884976</c:v>
                </c:pt>
                <c:pt idx="5848">
                  <c:v>8.1265277777783922</c:v>
                </c:pt>
                <c:pt idx="5849">
                  <c:v>8.1279166666645324</c:v>
                </c:pt>
                <c:pt idx="5850">
                  <c:v>8.1293055555506726</c:v>
                </c:pt>
                <c:pt idx="5851">
                  <c:v>8.1306944444440887</c:v>
                </c:pt>
                <c:pt idx="5852">
                  <c:v>8.1320833333302289</c:v>
                </c:pt>
                <c:pt idx="5853">
                  <c:v>8.1334722222163691</c:v>
                </c:pt>
                <c:pt idx="5854">
                  <c:v>8.1348611111097853</c:v>
                </c:pt>
                <c:pt idx="5855">
                  <c:v>8.1362499999959255</c:v>
                </c:pt>
                <c:pt idx="5856">
                  <c:v>8.1376388888893416</c:v>
                </c:pt>
                <c:pt idx="5857">
                  <c:v>8.1390277777754818</c:v>
                </c:pt>
                <c:pt idx="5858">
                  <c:v>8.1404282407384017</c:v>
                </c:pt>
                <c:pt idx="5859">
                  <c:v>8.1418171296245418</c:v>
                </c:pt>
                <c:pt idx="5860">
                  <c:v>8.143206018517958</c:v>
                </c:pt>
                <c:pt idx="5861">
                  <c:v>8.1445949074040982</c:v>
                </c:pt>
                <c:pt idx="5862">
                  <c:v>8.1459837962902384</c:v>
                </c:pt>
                <c:pt idx="5863">
                  <c:v>8.1473726851836545</c:v>
                </c:pt>
                <c:pt idx="5864">
                  <c:v>8.1487615740697947</c:v>
                </c:pt>
                <c:pt idx="5865">
                  <c:v>8.1501504629632109</c:v>
                </c:pt>
                <c:pt idx="5866">
                  <c:v>8.1515393518493511</c:v>
                </c:pt>
                <c:pt idx="5867">
                  <c:v>8.1529282407354913</c:v>
                </c:pt>
                <c:pt idx="5868">
                  <c:v>8.1543171296289074</c:v>
                </c:pt>
                <c:pt idx="5869">
                  <c:v>8.1557060185150476</c:v>
                </c:pt>
                <c:pt idx="5870">
                  <c:v>8.1570949074011878</c:v>
                </c:pt>
                <c:pt idx="5871">
                  <c:v>8.158483796294604</c:v>
                </c:pt>
                <c:pt idx="5872">
                  <c:v>8.1598726851807442</c:v>
                </c:pt>
                <c:pt idx="5873">
                  <c:v>8.1612615740741603</c:v>
                </c:pt>
                <c:pt idx="5874">
                  <c:v>8.1626620370370802</c:v>
                </c:pt>
                <c:pt idx="5875">
                  <c:v>8.1640509259232203</c:v>
                </c:pt>
                <c:pt idx="5876">
                  <c:v>8.1654398148093605</c:v>
                </c:pt>
                <c:pt idx="5877">
                  <c:v>8.1668287037027767</c:v>
                </c:pt>
                <c:pt idx="5878">
                  <c:v>8.1682175925889169</c:v>
                </c:pt>
                <c:pt idx="5879">
                  <c:v>8.169606481482333</c:v>
                </c:pt>
                <c:pt idx="5880">
                  <c:v>8.1709953703684732</c:v>
                </c:pt>
                <c:pt idx="5881">
                  <c:v>8.1723842592546134</c:v>
                </c:pt>
                <c:pt idx="5882">
                  <c:v>8.1737731481480296</c:v>
                </c:pt>
                <c:pt idx="5883">
                  <c:v>8.1751620370341698</c:v>
                </c:pt>
                <c:pt idx="5884">
                  <c:v>8.17655092592031</c:v>
                </c:pt>
                <c:pt idx="5885">
                  <c:v>8.1779398148137261</c:v>
                </c:pt>
                <c:pt idx="5886">
                  <c:v>8.1793287036998663</c:v>
                </c:pt>
                <c:pt idx="5887">
                  <c:v>8.1807175925932825</c:v>
                </c:pt>
                <c:pt idx="5888">
                  <c:v>8.1821064814794227</c:v>
                </c:pt>
                <c:pt idx="5889">
                  <c:v>8.1834953703655628</c:v>
                </c:pt>
                <c:pt idx="5890">
                  <c:v>8.184884259258979</c:v>
                </c:pt>
                <c:pt idx="5891">
                  <c:v>8.1862731481451192</c:v>
                </c:pt>
                <c:pt idx="5892">
                  <c:v>8.1876620370312594</c:v>
                </c:pt>
                <c:pt idx="5893">
                  <c:v>8.1890624999941792</c:v>
                </c:pt>
                <c:pt idx="5894">
                  <c:v>8.1904513888875954</c:v>
                </c:pt>
                <c:pt idx="5895">
                  <c:v>8.1918402777737356</c:v>
                </c:pt>
                <c:pt idx="5896">
                  <c:v>8.1932291666671517</c:v>
                </c:pt>
                <c:pt idx="5897">
                  <c:v>8.1946180555532919</c:v>
                </c:pt>
                <c:pt idx="5898">
                  <c:v>8.1960069444394321</c:v>
                </c:pt>
                <c:pt idx="5899">
                  <c:v>8.1973958333328483</c:v>
                </c:pt>
                <c:pt idx="5900">
                  <c:v>8.1987847222189885</c:v>
                </c:pt>
                <c:pt idx="5901">
                  <c:v>8.2001736111051287</c:v>
                </c:pt>
                <c:pt idx="5902">
                  <c:v>8.2015624999985448</c:v>
                </c:pt>
                <c:pt idx="5903">
                  <c:v>8.202951388884685</c:v>
                </c:pt>
                <c:pt idx="5904">
                  <c:v>8.2043402777781012</c:v>
                </c:pt>
                <c:pt idx="5905">
                  <c:v>8.2057291666642413</c:v>
                </c:pt>
                <c:pt idx="5906">
                  <c:v>8.2071180555503815</c:v>
                </c:pt>
                <c:pt idx="5907">
                  <c:v>8.2085069444437977</c:v>
                </c:pt>
                <c:pt idx="5908">
                  <c:v>8.2098958333299379</c:v>
                </c:pt>
                <c:pt idx="5909">
                  <c:v>8.2112847222160781</c:v>
                </c:pt>
                <c:pt idx="5910">
                  <c:v>8.2126736111094942</c:v>
                </c:pt>
                <c:pt idx="5911">
                  <c:v>8.2140624999956344</c:v>
                </c:pt>
                <c:pt idx="5912">
                  <c:v>8.2154513888890506</c:v>
                </c:pt>
                <c:pt idx="5913">
                  <c:v>8.2168402777751908</c:v>
                </c:pt>
                <c:pt idx="5914">
                  <c:v>8.218229166661331</c:v>
                </c:pt>
                <c:pt idx="5915">
                  <c:v>8.2196296296242508</c:v>
                </c:pt>
                <c:pt idx="5916">
                  <c:v>8.221018518517667</c:v>
                </c:pt>
                <c:pt idx="5917">
                  <c:v>8.2224074074038072</c:v>
                </c:pt>
                <c:pt idx="5918">
                  <c:v>8.2237962962972233</c:v>
                </c:pt>
                <c:pt idx="5919">
                  <c:v>8.2251851851833635</c:v>
                </c:pt>
                <c:pt idx="5920">
                  <c:v>8.2265856481462833</c:v>
                </c:pt>
                <c:pt idx="5921">
                  <c:v>8.2279745370324235</c:v>
                </c:pt>
                <c:pt idx="5922">
                  <c:v>8.2293749999953434</c:v>
                </c:pt>
                <c:pt idx="5923">
                  <c:v>8.2307638888887595</c:v>
                </c:pt>
                <c:pt idx="5924">
                  <c:v>8.2321643518516794</c:v>
                </c:pt>
                <c:pt idx="5925">
                  <c:v>8.2335532407378196</c:v>
                </c:pt>
                <c:pt idx="5926">
                  <c:v>8.2349421296239598</c:v>
                </c:pt>
                <c:pt idx="5927">
                  <c:v>8.2363310185173759</c:v>
                </c:pt>
                <c:pt idx="5928">
                  <c:v>8.2377199074035161</c:v>
                </c:pt>
                <c:pt idx="5929">
                  <c:v>8.239120370366436</c:v>
                </c:pt>
                <c:pt idx="5930">
                  <c:v>8.2405092592598521</c:v>
                </c:pt>
                <c:pt idx="5931">
                  <c:v>8.2418981481459923</c:v>
                </c:pt>
                <c:pt idx="5932">
                  <c:v>8.2432870370321325</c:v>
                </c:pt>
                <c:pt idx="5933">
                  <c:v>8.2446759259255487</c:v>
                </c:pt>
                <c:pt idx="5934">
                  <c:v>8.2460763888884685</c:v>
                </c:pt>
                <c:pt idx="5935">
                  <c:v>8.2474652777746087</c:v>
                </c:pt>
                <c:pt idx="5936">
                  <c:v>8.2488541666607489</c:v>
                </c:pt>
                <c:pt idx="5937">
                  <c:v>8.250243055554165</c:v>
                </c:pt>
                <c:pt idx="5938">
                  <c:v>8.2516435185170849</c:v>
                </c:pt>
                <c:pt idx="5939">
                  <c:v>8.2530324074032251</c:v>
                </c:pt>
                <c:pt idx="5940">
                  <c:v>8.2544212962966412</c:v>
                </c:pt>
                <c:pt idx="5941">
                  <c:v>8.2558101851827814</c:v>
                </c:pt>
                <c:pt idx="5942">
                  <c:v>8.2571990740689216</c:v>
                </c:pt>
                <c:pt idx="5943">
                  <c:v>8.2585879629623378</c:v>
                </c:pt>
                <c:pt idx="5944">
                  <c:v>8.259976851848478</c:v>
                </c:pt>
                <c:pt idx="5945">
                  <c:v>8.2613657407346182</c:v>
                </c:pt>
                <c:pt idx="5946">
                  <c:v>8.262766203697538</c:v>
                </c:pt>
                <c:pt idx="5947">
                  <c:v>8.2641550925909542</c:v>
                </c:pt>
                <c:pt idx="5948">
                  <c:v>8.2655439814770943</c:v>
                </c:pt>
                <c:pt idx="5949">
                  <c:v>8.2669328703705105</c:v>
                </c:pt>
                <c:pt idx="5950">
                  <c:v>8.2683333333334303</c:v>
                </c:pt>
                <c:pt idx="5951">
                  <c:v>8.2697222222195705</c:v>
                </c:pt>
                <c:pt idx="5952">
                  <c:v>8.2711111111057107</c:v>
                </c:pt>
                <c:pt idx="5953">
                  <c:v>8.2724999999991269</c:v>
                </c:pt>
                <c:pt idx="5954">
                  <c:v>8.2738888888852671</c:v>
                </c:pt>
                <c:pt idx="5955">
                  <c:v>8.2752777777786832</c:v>
                </c:pt>
                <c:pt idx="5956">
                  <c:v>8.2766666666648234</c:v>
                </c:pt>
                <c:pt idx="5957">
                  <c:v>8.2780555555509636</c:v>
                </c:pt>
                <c:pt idx="5958">
                  <c:v>8.2794444444443798</c:v>
                </c:pt>
                <c:pt idx="5959">
                  <c:v>8.2808449074072996</c:v>
                </c:pt>
                <c:pt idx="5960">
                  <c:v>8.2822337962934398</c:v>
                </c:pt>
                <c:pt idx="5961">
                  <c:v>8.28362268517958</c:v>
                </c:pt>
                <c:pt idx="5962">
                  <c:v>8.2850115740729962</c:v>
                </c:pt>
                <c:pt idx="5963">
                  <c:v>8.2864004629591363</c:v>
                </c:pt>
                <c:pt idx="5964">
                  <c:v>8.2877893518525525</c:v>
                </c:pt>
                <c:pt idx="5965">
                  <c:v>8.2891782407386927</c:v>
                </c:pt>
                <c:pt idx="5966">
                  <c:v>8.2905787037016125</c:v>
                </c:pt>
                <c:pt idx="5967">
                  <c:v>8.2919675925877527</c:v>
                </c:pt>
                <c:pt idx="5968">
                  <c:v>8.2933564814811689</c:v>
                </c:pt>
                <c:pt idx="5969">
                  <c:v>8.2947453703673091</c:v>
                </c:pt>
                <c:pt idx="5970">
                  <c:v>8.2961342592534493</c:v>
                </c:pt>
                <c:pt idx="5971">
                  <c:v>8.2975231481468654</c:v>
                </c:pt>
                <c:pt idx="5972">
                  <c:v>8.2989120370330056</c:v>
                </c:pt>
                <c:pt idx="5973">
                  <c:v>8.3003009259264218</c:v>
                </c:pt>
                <c:pt idx="5974">
                  <c:v>8.3017013888893416</c:v>
                </c:pt>
                <c:pt idx="5975">
                  <c:v>8.3030902777754818</c:v>
                </c:pt>
                <c:pt idx="5976">
                  <c:v>8.304479166661622</c:v>
                </c:pt>
                <c:pt idx="5977">
                  <c:v>8.3058680555550382</c:v>
                </c:pt>
                <c:pt idx="5978">
                  <c:v>8.3072569444411783</c:v>
                </c:pt>
                <c:pt idx="5979">
                  <c:v>8.3086458333273185</c:v>
                </c:pt>
                <c:pt idx="5980">
                  <c:v>8.3100347222207347</c:v>
                </c:pt>
                <c:pt idx="5981">
                  <c:v>8.3114236111068749</c:v>
                </c:pt>
                <c:pt idx="5982">
                  <c:v>8.312812500000291</c:v>
                </c:pt>
                <c:pt idx="5983">
                  <c:v>8.3142013888864312</c:v>
                </c:pt>
                <c:pt idx="5984">
                  <c:v>8.3155902777725714</c:v>
                </c:pt>
                <c:pt idx="5985">
                  <c:v>8.3169791666659876</c:v>
                </c:pt>
                <c:pt idx="5986">
                  <c:v>8.3183680555521278</c:v>
                </c:pt>
                <c:pt idx="5987">
                  <c:v>8.319756944438268</c:v>
                </c:pt>
                <c:pt idx="5988">
                  <c:v>8.3211574074011878</c:v>
                </c:pt>
                <c:pt idx="5989">
                  <c:v>8.322546296294604</c:v>
                </c:pt>
                <c:pt idx="5990">
                  <c:v>8.3239351851807442</c:v>
                </c:pt>
                <c:pt idx="5991">
                  <c:v>8.3253240740741603</c:v>
                </c:pt>
                <c:pt idx="5992">
                  <c:v>8.3267129629603005</c:v>
                </c:pt>
                <c:pt idx="5993">
                  <c:v>8.3281018518464407</c:v>
                </c:pt>
                <c:pt idx="5994">
                  <c:v>8.3294907407398568</c:v>
                </c:pt>
                <c:pt idx="5995">
                  <c:v>8.330879629625997</c:v>
                </c:pt>
                <c:pt idx="5996">
                  <c:v>8.3322685185194132</c:v>
                </c:pt>
                <c:pt idx="5997">
                  <c:v>8.3336574074055534</c:v>
                </c:pt>
                <c:pt idx="5998">
                  <c:v>8.3350462962916936</c:v>
                </c:pt>
                <c:pt idx="5999">
                  <c:v>8.3364351851851097</c:v>
                </c:pt>
                <c:pt idx="6000">
                  <c:v>8.3378240740712499</c:v>
                </c:pt>
                <c:pt idx="6001">
                  <c:v>8.3392129629573901</c:v>
                </c:pt>
                <c:pt idx="6002">
                  <c:v>8.3406018518508063</c:v>
                </c:pt>
                <c:pt idx="6003">
                  <c:v>8.3419907407369465</c:v>
                </c:pt>
                <c:pt idx="6004">
                  <c:v>8.3433796296303626</c:v>
                </c:pt>
                <c:pt idx="6005">
                  <c:v>8.3447685185165028</c:v>
                </c:pt>
                <c:pt idx="6006">
                  <c:v>8.346157407402643</c:v>
                </c:pt>
                <c:pt idx="6007">
                  <c:v>8.3475462962960592</c:v>
                </c:pt>
                <c:pt idx="6008">
                  <c:v>8.3489351851821993</c:v>
                </c:pt>
                <c:pt idx="6009">
                  <c:v>8.3503356481451192</c:v>
                </c:pt>
                <c:pt idx="6010">
                  <c:v>8.3517245370312594</c:v>
                </c:pt>
                <c:pt idx="6011">
                  <c:v>8.3531134259246755</c:v>
                </c:pt>
                <c:pt idx="6012">
                  <c:v>8.3545023148108157</c:v>
                </c:pt>
                <c:pt idx="6013">
                  <c:v>8.3558912037042319</c:v>
                </c:pt>
                <c:pt idx="6014">
                  <c:v>8.3572800925903721</c:v>
                </c:pt>
                <c:pt idx="6015">
                  <c:v>8.3586689814765123</c:v>
                </c:pt>
                <c:pt idx="6016">
                  <c:v>8.3600578703699284</c:v>
                </c:pt>
                <c:pt idx="6017">
                  <c:v>8.3614467592560686</c:v>
                </c:pt>
                <c:pt idx="6018">
                  <c:v>8.3628356481422088</c:v>
                </c:pt>
                <c:pt idx="6019">
                  <c:v>8.364224537035625</c:v>
                </c:pt>
                <c:pt idx="6020">
                  <c:v>8.3656134259217652</c:v>
                </c:pt>
                <c:pt idx="6021">
                  <c:v>8.3670023148151813</c:v>
                </c:pt>
                <c:pt idx="6022">
                  <c:v>8.3683912037013215</c:v>
                </c:pt>
                <c:pt idx="6023">
                  <c:v>8.3697800925874617</c:v>
                </c:pt>
                <c:pt idx="6024">
                  <c:v>8.3711689814808778</c:v>
                </c:pt>
                <c:pt idx="6025">
                  <c:v>8.372557870367018</c:v>
                </c:pt>
                <c:pt idx="6026">
                  <c:v>8.3739467592531582</c:v>
                </c:pt>
                <c:pt idx="6027">
                  <c:v>8.3753356481465744</c:v>
                </c:pt>
                <c:pt idx="6028">
                  <c:v>8.3767245370327146</c:v>
                </c:pt>
                <c:pt idx="6029">
                  <c:v>8.3781134259261307</c:v>
                </c:pt>
                <c:pt idx="6030">
                  <c:v>8.3795138888890506</c:v>
                </c:pt>
                <c:pt idx="6031">
                  <c:v>8.3809027777751908</c:v>
                </c:pt>
                <c:pt idx="6032">
                  <c:v>8.382291666661331</c:v>
                </c:pt>
                <c:pt idx="6033">
                  <c:v>8.3836805555547471</c:v>
                </c:pt>
                <c:pt idx="6034">
                  <c:v>8.3850694444408873</c:v>
                </c:pt>
                <c:pt idx="6035">
                  <c:v>8.3864583333343035</c:v>
                </c:pt>
                <c:pt idx="6036">
                  <c:v>8.3878472222204437</c:v>
                </c:pt>
                <c:pt idx="6037">
                  <c:v>8.3892361111065838</c:v>
                </c:pt>
                <c:pt idx="6038">
                  <c:v>8.390625</c:v>
                </c:pt>
                <c:pt idx="6039">
                  <c:v>8.3920138888861402</c:v>
                </c:pt>
                <c:pt idx="6040">
                  <c:v>8.3934027777722804</c:v>
                </c:pt>
                <c:pt idx="6041">
                  <c:v>8.3947916666656965</c:v>
                </c:pt>
                <c:pt idx="6042">
                  <c:v>8.3961805555518367</c:v>
                </c:pt>
                <c:pt idx="6043">
                  <c:v>8.3975694444452529</c:v>
                </c:pt>
                <c:pt idx="6044">
                  <c:v>8.3989583333313931</c:v>
                </c:pt>
                <c:pt idx="6045">
                  <c:v>8.4003472222175333</c:v>
                </c:pt>
                <c:pt idx="6046">
                  <c:v>8.4017361111109494</c:v>
                </c:pt>
                <c:pt idx="6047">
                  <c:v>8.4031249999970896</c:v>
                </c:pt>
                <c:pt idx="6048">
                  <c:v>8.4045138888832298</c:v>
                </c:pt>
                <c:pt idx="6049">
                  <c:v>8.405902777776646</c:v>
                </c:pt>
                <c:pt idx="6050">
                  <c:v>8.4072916666627862</c:v>
                </c:pt>
                <c:pt idx="6051">
                  <c:v>8.4086805555562023</c:v>
                </c:pt>
                <c:pt idx="6052">
                  <c:v>8.4100810185191222</c:v>
                </c:pt>
                <c:pt idx="6053">
                  <c:v>8.4114699074052623</c:v>
                </c:pt>
                <c:pt idx="6054">
                  <c:v>8.4128587962914025</c:v>
                </c:pt>
                <c:pt idx="6055">
                  <c:v>8.4142476851848187</c:v>
                </c:pt>
                <c:pt idx="6056">
                  <c:v>8.4156365740709589</c:v>
                </c:pt>
                <c:pt idx="6057">
                  <c:v>8.4170254629570991</c:v>
                </c:pt>
                <c:pt idx="6058">
                  <c:v>8.4184143518505152</c:v>
                </c:pt>
                <c:pt idx="6059">
                  <c:v>8.4198032407366554</c:v>
                </c:pt>
                <c:pt idx="6060">
                  <c:v>8.4211921296300716</c:v>
                </c:pt>
                <c:pt idx="6061">
                  <c:v>8.4225810185162118</c:v>
                </c:pt>
                <c:pt idx="6062">
                  <c:v>8.423969907402352</c:v>
                </c:pt>
                <c:pt idx="6063">
                  <c:v>8.4253587962957681</c:v>
                </c:pt>
                <c:pt idx="6064">
                  <c:v>8.4267476851819083</c:v>
                </c:pt>
                <c:pt idx="6065">
                  <c:v>8.4281365740680485</c:v>
                </c:pt>
                <c:pt idx="6066">
                  <c:v>8.4295254629614647</c:v>
                </c:pt>
                <c:pt idx="6067">
                  <c:v>8.4309143518476048</c:v>
                </c:pt>
                <c:pt idx="6068">
                  <c:v>8.432303240741021</c:v>
                </c:pt>
                <c:pt idx="6069">
                  <c:v>8.4336921296271612</c:v>
                </c:pt>
                <c:pt idx="6070">
                  <c:v>8.4350810185133014</c:v>
                </c:pt>
                <c:pt idx="6071">
                  <c:v>8.4364699074067175</c:v>
                </c:pt>
                <c:pt idx="6072">
                  <c:v>8.4378587962928577</c:v>
                </c:pt>
                <c:pt idx="6073">
                  <c:v>8.4392476851789979</c:v>
                </c:pt>
                <c:pt idx="6074">
                  <c:v>8.4406481481419178</c:v>
                </c:pt>
                <c:pt idx="6075">
                  <c:v>8.4420370370353339</c:v>
                </c:pt>
                <c:pt idx="6076">
                  <c:v>8.4434259259214741</c:v>
                </c:pt>
                <c:pt idx="6077">
                  <c:v>8.4448148148148903</c:v>
                </c:pt>
                <c:pt idx="6078">
                  <c:v>8.4462037037010305</c:v>
                </c:pt>
                <c:pt idx="6079">
                  <c:v>8.4475925925871707</c:v>
                </c:pt>
                <c:pt idx="6080">
                  <c:v>8.4489814814805868</c:v>
                </c:pt>
                <c:pt idx="6081">
                  <c:v>8.450370370366727</c:v>
                </c:pt>
                <c:pt idx="6082">
                  <c:v>8.4517592592601432</c:v>
                </c:pt>
                <c:pt idx="6083">
                  <c:v>8.4531481481462833</c:v>
                </c:pt>
                <c:pt idx="6084">
                  <c:v>8.4545370370324235</c:v>
                </c:pt>
                <c:pt idx="6085">
                  <c:v>8.4559259259258397</c:v>
                </c:pt>
                <c:pt idx="6086">
                  <c:v>8.4573148148119799</c:v>
                </c:pt>
                <c:pt idx="6087">
                  <c:v>8.4587037036981201</c:v>
                </c:pt>
                <c:pt idx="6088">
                  <c:v>8.4600925925915362</c:v>
                </c:pt>
                <c:pt idx="6089">
                  <c:v>8.4614814814776764</c:v>
                </c:pt>
                <c:pt idx="6090">
                  <c:v>8.4628703703710926</c:v>
                </c:pt>
                <c:pt idx="6091">
                  <c:v>8.4642592592572328</c:v>
                </c:pt>
                <c:pt idx="6092">
                  <c:v>8.465648148143373</c:v>
                </c:pt>
                <c:pt idx="6093">
                  <c:v>8.4670370370367891</c:v>
                </c:pt>
                <c:pt idx="6094">
                  <c:v>8.4684259259229293</c:v>
                </c:pt>
                <c:pt idx="6095">
                  <c:v>8.4698263888858492</c:v>
                </c:pt>
                <c:pt idx="6096">
                  <c:v>8.4712152777719893</c:v>
                </c:pt>
                <c:pt idx="6097">
                  <c:v>8.4726041666654055</c:v>
                </c:pt>
                <c:pt idx="6098">
                  <c:v>8.4739930555515457</c:v>
                </c:pt>
                <c:pt idx="6099">
                  <c:v>8.4753819444449618</c:v>
                </c:pt>
                <c:pt idx="6100">
                  <c:v>8.476770833331102</c:v>
                </c:pt>
                <c:pt idx="6101">
                  <c:v>8.4781597222172422</c:v>
                </c:pt>
                <c:pt idx="6102">
                  <c:v>8.4795486111106584</c:v>
                </c:pt>
                <c:pt idx="6103">
                  <c:v>8.4809374999967986</c:v>
                </c:pt>
                <c:pt idx="6104">
                  <c:v>8.4823263888829388</c:v>
                </c:pt>
                <c:pt idx="6105">
                  <c:v>8.4837152777763549</c:v>
                </c:pt>
                <c:pt idx="6106">
                  <c:v>8.4851041666624951</c:v>
                </c:pt>
                <c:pt idx="6107">
                  <c:v>8.4864930555559113</c:v>
                </c:pt>
                <c:pt idx="6108">
                  <c:v>8.4878819444420515</c:v>
                </c:pt>
                <c:pt idx="6109">
                  <c:v>8.4892708333281917</c:v>
                </c:pt>
                <c:pt idx="6110">
                  <c:v>8.4906597222216078</c:v>
                </c:pt>
                <c:pt idx="6111">
                  <c:v>8.492048611107748</c:v>
                </c:pt>
                <c:pt idx="6112">
                  <c:v>8.4934374999938882</c:v>
                </c:pt>
                <c:pt idx="6113">
                  <c:v>8.4948263888873043</c:v>
                </c:pt>
                <c:pt idx="6114">
                  <c:v>8.4962152777734445</c:v>
                </c:pt>
                <c:pt idx="6115">
                  <c:v>8.4976041666668607</c:v>
                </c:pt>
                <c:pt idx="6116">
                  <c:v>8.4989930555530009</c:v>
                </c:pt>
                <c:pt idx="6117">
                  <c:v>8.5003935185159207</c:v>
                </c:pt>
                <c:pt idx="6118">
                  <c:v>8.5017824074020609</c:v>
                </c:pt>
                <c:pt idx="6119">
                  <c:v>8.5031712962954771</c:v>
                </c:pt>
                <c:pt idx="6120">
                  <c:v>8.5045601851816173</c:v>
                </c:pt>
                <c:pt idx="6121">
                  <c:v>8.5059490740750334</c:v>
                </c:pt>
                <c:pt idx="6122">
                  <c:v>8.5073379629611736</c:v>
                </c:pt>
                <c:pt idx="6123">
                  <c:v>8.5087268518473138</c:v>
                </c:pt>
                <c:pt idx="6124">
                  <c:v>8.51011574074073</c:v>
                </c:pt>
                <c:pt idx="6125">
                  <c:v>8.5115046296268702</c:v>
                </c:pt>
                <c:pt idx="6126">
                  <c:v>8.5128935185130103</c:v>
                </c:pt>
                <c:pt idx="6127">
                  <c:v>8.5142824074064265</c:v>
                </c:pt>
                <c:pt idx="6128">
                  <c:v>8.5156712962925667</c:v>
                </c:pt>
                <c:pt idx="6129">
                  <c:v>8.5170601851859828</c:v>
                </c:pt>
                <c:pt idx="6130">
                  <c:v>8.518449074072123</c:v>
                </c:pt>
                <c:pt idx="6131">
                  <c:v>8.5198958333276096</c:v>
                </c:pt>
                <c:pt idx="6132">
                  <c:v>8.5213078703673091</c:v>
                </c:pt>
                <c:pt idx="6133">
                  <c:v>8.5227314814765123</c:v>
                </c:pt>
                <c:pt idx="6134">
                  <c:v>8.5241203703699284</c:v>
                </c:pt>
                <c:pt idx="6135">
                  <c:v>8.5255092592560686</c:v>
                </c:pt>
                <c:pt idx="6136">
                  <c:v>8.5268981481422088</c:v>
                </c:pt>
                <c:pt idx="6137">
                  <c:v>8.528287037035625</c:v>
                </c:pt>
                <c:pt idx="6138">
                  <c:v>8.5296759259217652</c:v>
                </c:pt>
                <c:pt idx="6139">
                  <c:v>8.5310648148151813</c:v>
                </c:pt>
                <c:pt idx="6140">
                  <c:v>8.5324537037013215</c:v>
                </c:pt>
                <c:pt idx="6141">
                  <c:v>8.5338425925874617</c:v>
                </c:pt>
                <c:pt idx="6142">
                  <c:v>8.5352430555503815</c:v>
                </c:pt>
                <c:pt idx="6143">
                  <c:v>8.5366319444437977</c:v>
                </c:pt>
                <c:pt idx="6144">
                  <c:v>8.5380208333299379</c:v>
                </c:pt>
                <c:pt idx="6145">
                  <c:v>8.5394097222160781</c:v>
                </c:pt>
                <c:pt idx="6146">
                  <c:v>8.5407986111094942</c:v>
                </c:pt>
                <c:pt idx="6147">
                  <c:v>8.5421874999956344</c:v>
                </c:pt>
                <c:pt idx="6148">
                  <c:v>8.5435763888890506</c:v>
                </c:pt>
                <c:pt idx="6149">
                  <c:v>8.5449652777751908</c:v>
                </c:pt>
                <c:pt idx="6150">
                  <c:v>8.546354166661331</c:v>
                </c:pt>
                <c:pt idx="6151">
                  <c:v>8.5477430555547471</c:v>
                </c:pt>
                <c:pt idx="6152">
                  <c:v>8.5491319444408873</c:v>
                </c:pt>
                <c:pt idx="6153">
                  <c:v>8.5505208333343035</c:v>
                </c:pt>
                <c:pt idx="6154">
                  <c:v>8.5519097222204437</c:v>
                </c:pt>
                <c:pt idx="6155">
                  <c:v>8.5532986111065838</c:v>
                </c:pt>
                <c:pt idx="6156">
                  <c:v>8.5546875</c:v>
                </c:pt>
                <c:pt idx="6157">
                  <c:v>8.5560763888861402</c:v>
                </c:pt>
                <c:pt idx="6158">
                  <c:v>8.5574652777722804</c:v>
                </c:pt>
                <c:pt idx="6159">
                  <c:v>8.5588541666656965</c:v>
                </c:pt>
                <c:pt idx="6160">
                  <c:v>8.5602430555518367</c:v>
                </c:pt>
                <c:pt idx="6161">
                  <c:v>8.5616435185147566</c:v>
                </c:pt>
                <c:pt idx="6162">
                  <c:v>8.5630324074081727</c:v>
                </c:pt>
                <c:pt idx="6163">
                  <c:v>8.5644212962943129</c:v>
                </c:pt>
                <c:pt idx="6164">
                  <c:v>8.5658101851804531</c:v>
                </c:pt>
                <c:pt idx="6165">
                  <c:v>8.5671990740738693</c:v>
                </c:pt>
                <c:pt idx="6166">
                  <c:v>8.5685879629600095</c:v>
                </c:pt>
                <c:pt idx="6167">
                  <c:v>8.5699768518461497</c:v>
                </c:pt>
                <c:pt idx="6168">
                  <c:v>8.5713657407395658</c:v>
                </c:pt>
                <c:pt idx="6169">
                  <c:v>8.572754629625706</c:v>
                </c:pt>
                <c:pt idx="6170">
                  <c:v>8.5741435185191222</c:v>
                </c:pt>
                <c:pt idx="6171">
                  <c:v>8.5755324074052623</c:v>
                </c:pt>
                <c:pt idx="6172">
                  <c:v>8.5769212962914025</c:v>
                </c:pt>
                <c:pt idx="6173">
                  <c:v>8.5783101851848187</c:v>
                </c:pt>
                <c:pt idx="6174">
                  <c:v>8.5796990740709589</c:v>
                </c:pt>
                <c:pt idx="6175">
                  <c:v>8.5810879629570991</c:v>
                </c:pt>
                <c:pt idx="6176">
                  <c:v>8.5824768518505152</c:v>
                </c:pt>
                <c:pt idx="6177">
                  <c:v>8.5838657407366554</c:v>
                </c:pt>
                <c:pt idx="6178">
                  <c:v>8.5852546296300716</c:v>
                </c:pt>
                <c:pt idx="6179">
                  <c:v>8.5866435185162118</c:v>
                </c:pt>
                <c:pt idx="6180">
                  <c:v>8.588032407402352</c:v>
                </c:pt>
                <c:pt idx="6181">
                  <c:v>8.5894212962957681</c:v>
                </c:pt>
                <c:pt idx="6182">
                  <c:v>8.590821759258688</c:v>
                </c:pt>
                <c:pt idx="6183">
                  <c:v>8.5922106481448282</c:v>
                </c:pt>
                <c:pt idx="6184">
                  <c:v>8.5935995370309683</c:v>
                </c:pt>
                <c:pt idx="6185">
                  <c:v>8.5949884259243845</c:v>
                </c:pt>
                <c:pt idx="6186">
                  <c:v>8.5963773148105247</c:v>
                </c:pt>
                <c:pt idx="6187">
                  <c:v>8.5977662037039408</c:v>
                </c:pt>
                <c:pt idx="6188">
                  <c:v>8.599155092590081</c:v>
                </c:pt>
                <c:pt idx="6189">
                  <c:v>8.6005439814762212</c:v>
                </c:pt>
                <c:pt idx="6190">
                  <c:v>8.6019328703696374</c:v>
                </c:pt>
                <c:pt idx="6191">
                  <c:v>8.6033217592557776</c:v>
                </c:pt>
                <c:pt idx="6192">
                  <c:v>8.6047106481419178</c:v>
                </c:pt>
                <c:pt idx="6193">
                  <c:v>8.6060995370353339</c:v>
                </c:pt>
                <c:pt idx="6194">
                  <c:v>8.6074884259214741</c:v>
                </c:pt>
                <c:pt idx="6195">
                  <c:v>8.6088773148148903</c:v>
                </c:pt>
                <c:pt idx="6196">
                  <c:v>8.6102662037010305</c:v>
                </c:pt>
                <c:pt idx="6197">
                  <c:v>8.6116550925871707</c:v>
                </c:pt>
                <c:pt idx="6198">
                  <c:v>8.6130439814805868</c:v>
                </c:pt>
                <c:pt idx="6199">
                  <c:v>8.614432870366727</c:v>
                </c:pt>
                <c:pt idx="6200">
                  <c:v>8.6158217592601432</c:v>
                </c:pt>
                <c:pt idx="6201">
                  <c:v>8.6172106481462833</c:v>
                </c:pt>
                <c:pt idx="6202">
                  <c:v>8.6185995370324235</c:v>
                </c:pt>
                <c:pt idx="6203">
                  <c:v>8.6199884259258397</c:v>
                </c:pt>
                <c:pt idx="6204">
                  <c:v>8.6213888888887595</c:v>
                </c:pt>
                <c:pt idx="6205">
                  <c:v>8.6227777777748997</c:v>
                </c:pt>
                <c:pt idx="6206">
                  <c:v>8.6241666666610399</c:v>
                </c:pt>
                <c:pt idx="6207">
                  <c:v>8.6255555555544561</c:v>
                </c:pt>
                <c:pt idx="6208">
                  <c:v>8.6269444444405963</c:v>
                </c:pt>
                <c:pt idx="6209">
                  <c:v>8.6283333333340124</c:v>
                </c:pt>
                <c:pt idx="6210">
                  <c:v>8.6297222222201526</c:v>
                </c:pt>
                <c:pt idx="6211">
                  <c:v>8.6311111111062928</c:v>
                </c:pt>
                <c:pt idx="6212">
                  <c:v>8.632499999999709</c:v>
                </c:pt>
                <c:pt idx="6213">
                  <c:v>8.6338888888858492</c:v>
                </c:pt>
                <c:pt idx="6214">
                  <c:v>8.6352777777719893</c:v>
                </c:pt>
                <c:pt idx="6215">
                  <c:v>8.6366666666654055</c:v>
                </c:pt>
                <c:pt idx="6216">
                  <c:v>8.6380555555515457</c:v>
                </c:pt>
                <c:pt idx="6217">
                  <c:v>8.6394444444449618</c:v>
                </c:pt>
                <c:pt idx="6218">
                  <c:v>8.640833333331102</c:v>
                </c:pt>
                <c:pt idx="6219">
                  <c:v>8.6422222222172422</c:v>
                </c:pt>
                <c:pt idx="6220">
                  <c:v>8.6436111111106584</c:v>
                </c:pt>
                <c:pt idx="6221">
                  <c:v>8.6449999999967986</c:v>
                </c:pt>
                <c:pt idx="6222">
                  <c:v>8.6463888888829388</c:v>
                </c:pt>
                <c:pt idx="6223">
                  <c:v>8.6477777777763549</c:v>
                </c:pt>
                <c:pt idx="6224">
                  <c:v>8.6491666666624951</c:v>
                </c:pt>
                <c:pt idx="6225">
                  <c:v>8.650567129625415</c:v>
                </c:pt>
                <c:pt idx="6226">
                  <c:v>8.6519560185188311</c:v>
                </c:pt>
                <c:pt idx="6227">
                  <c:v>8.6533449074049713</c:v>
                </c:pt>
                <c:pt idx="6228">
                  <c:v>8.6547337962911115</c:v>
                </c:pt>
                <c:pt idx="6229">
                  <c:v>8.6561226851845277</c:v>
                </c:pt>
                <c:pt idx="6230">
                  <c:v>8.6575115740706678</c:v>
                </c:pt>
                <c:pt idx="6231">
                  <c:v>8.658900462956808</c:v>
                </c:pt>
                <c:pt idx="6232">
                  <c:v>8.6602893518502242</c:v>
                </c:pt>
                <c:pt idx="6233">
                  <c:v>8.6616782407363644</c:v>
                </c:pt>
                <c:pt idx="6234">
                  <c:v>8.6630671296297805</c:v>
                </c:pt>
                <c:pt idx="6235">
                  <c:v>8.6644560185159207</c:v>
                </c:pt>
                <c:pt idx="6236">
                  <c:v>8.6658449074020609</c:v>
                </c:pt>
                <c:pt idx="6237">
                  <c:v>8.6672337962954771</c:v>
                </c:pt>
                <c:pt idx="6238">
                  <c:v>8.6686226851816173</c:v>
                </c:pt>
                <c:pt idx="6239">
                  <c:v>8.6700115740750334</c:v>
                </c:pt>
                <c:pt idx="6240">
                  <c:v>8.6714004629611736</c:v>
                </c:pt>
                <c:pt idx="6241">
                  <c:v>8.6727893518473138</c:v>
                </c:pt>
                <c:pt idx="6242">
                  <c:v>8.67417824074073</c:v>
                </c:pt>
                <c:pt idx="6243">
                  <c:v>8.6755671296268702</c:v>
                </c:pt>
                <c:pt idx="6244">
                  <c:v>8.6769560185130103</c:v>
                </c:pt>
                <c:pt idx="6245">
                  <c:v>8.6783449074064265</c:v>
                </c:pt>
                <c:pt idx="6246">
                  <c:v>8.6797337962925667</c:v>
                </c:pt>
                <c:pt idx="6247">
                  <c:v>8.6811226851859828</c:v>
                </c:pt>
                <c:pt idx="6248">
                  <c:v>8.6825231481489027</c:v>
                </c:pt>
                <c:pt idx="6249">
                  <c:v>8.6839120370350429</c:v>
                </c:pt>
                <c:pt idx="6250">
                  <c:v>8.6853009259211831</c:v>
                </c:pt>
                <c:pt idx="6251">
                  <c:v>8.6866898148145992</c:v>
                </c:pt>
                <c:pt idx="6252">
                  <c:v>8.6880787037007394</c:v>
                </c:pt>
                <c:pt idx="6253">
                  <c:v>8.6894675925868796</c:v>
                </c:pt>
                <c:pt idx="6254">
                  <c:v>8.6908564814802958</c:v>
                </c:pt>
                <c:pt idx="6255">
                  <c:v>8.692245370366436</c:v>
                </c:pt>
                <c:pt idx="6256">
                  <c:v>8.6936342592598521</c:v>
                </c:pt>
                <c:pt idx="6257">
                  <c:v>8.6950231481459923</c:v>
                </c:pt>
                <c:pt idx="6258">
                  <c:v>8.6964120370321325</c:v>
                </c:pt>
                <c:pt idx="6259">
                  <c:v>8.6978009259255487</c:v>
                </c:pt>
                <c:pt idx="6260">
                  <c:v>8.6991898148116888</c:v>
                </c:pt>
                <c:pt idx="6261">
                  <c:v>8.700578703697829</c:v>
                </c:pt>
                <c:pt idx="6262">
                  <c:v>8.7019675925912452</c:v>
                </c:pt>
                <c:pt idx="6263">
                  <c:v>8.7033564814773854</c:v>
                </c:pt>
                <c:pt idx="6264">
                  <c:v>8.7047453703708015</c:v>
                </c:pt>
                <c:pt idx="6265">
                  <c:v>8.7061342592569417</c:v>
                </c:pt>
                <c:pt idx="6266">
                  <c:v>8.7075231481430819</c:v>
                </c:pt>
                <c:pt idx="6267">
                  <c:v>8.7089120370364981</c:v>
                </c:pt>
                <c:pt idx="6268">
                  <c:v>8.7103009259226383</c:v>
                </c:pt>
                <c:pt idx="6269">
                  <c:v>8.7116898148087785</c:v>
                </c:pt>
                <c:pt idx="6270">
                  <c:v>8.7130902777716983</c:v>
                </c:pt>
                <c:pt idx="6271">
                  <c:v>8.7144791666651145</c:v>
                </c:pt>
                <c:pt idx="6272">
                  <c:v>8.7158680555512547</c:v>
                </c:pt>
                <c:pt idx="6273">
                  <c:v>8.7172569444446708</c:v>
                </c:pt>
                <c:pt idx="6274">
                  <c:v>8.718645833330811</c:v>
                </c:pt>
                <c:pt idx="6275">
                  <c:v>8.7200347222169512</c:v>
                </c:pt>
                <c:pt idx="6276">
                  <c:v>8.7214236111103673</c:v>
                </c:pt>
                <c:pt idx="6277">
                  <c:v>8.7228124999965075</c:v>
                </c:pt>
                <c:pt idx="6278">
                  <c:v>8.7242013888826477</c:v>
                </c:pt>
                <c:pt idx="6279">
                  <c:v>8.7255902777760639</c:v>
                </c:pt>
                <c:pt idx="6280">
                  <c:v>8.7269791666622041</c:v>
                </c:pt>
                <c:pt idx="6281">
                  <c:v>8.7283680555556202</c:v>
                </c:pt>
                <c:pt idx="6282">
                  <c:v>8.7297569444417604</c:v>
                </c:pt>
                <c:pt idx="6283">
                  <c:v>8.7311458333279006</c:v>
                </c:pt>
                <c:pt idx="6284">
                  <c:v>8.7325347222213168</c:v>
                </c:pt>
                <c:pt idx="6285">
                  <c:v>8.733923611107457</c:v>
                </c:pt>
                <c:pt idx="6286">
                  <c:v>8.7353125000008731</c:v>
                </c:pt>
                <c:pt idx="6287">
                  <c:v>8.7367013888870133</c:v>
                </c:pt>
                <c:pt idx="6288">
                  <c:v>8.7380902777731535</c:v>
                </c:pt>
                <c:pt idx="6289">
                  <c:v>8.7394791666665697</c:v>
                </c:pt>
                <c:pt idx="6290">
                  <c:v>8.7408680555527098</c:v>
                </c:pt>
                <c:pt idx="6291">
                  <c:v>8.7422685185156297</c:v>
                </c:pt>
                <c:pt idx="6292">
                  <c:v>8.7436574074017699</c:v>
                </c:pt>
                <c:pt idx="6293">
                  <c:v>8.745046296295186</c:v>
                </c:pt>
                <c:pt idx="6294">
                  <c:v>8.7464351851813262</c:v>
                </c:pt>
                <c:pt idx="6295">
                  <c:v>8.7478240740747424</c:v>
                </c:pt>
                <c:pt idx="6296">
                  <c:v>8.7492129629608826</c:v>
                </c:pt>
                <c:pt idx="6297">
                  <c:v>8.7506018518470228</c:v>
                </c:pt>
                <c:pt idx="6298">
                  <c:v>8.7519907407404389</c:v>
                </c:pt>
                <c:pt idx="6299">
                  <c:v>8.7533796296265791</c:v>
                </c:pt>
                <c:pt idx="6300">
                  <c:v>8.7547685185127193</c:v>
                </c:pt>
                <c:pt idx="6301">
                  <c:v>8.7561574074061355</c:v>
                </c:pt>
                <c:pt idx="6302">
                  <c:v>8.7575462962922757</c:v>
                </c:pt>
                <c:pt idx="6303">
                  <c:v>8.7589351851856918</c:v>
                </c:pt>
                <c:pt idx="6304">
                  <c:v>8.760324074071832</c:v>
                </c:pt>
                <c:pt idx="6305">
                  <c:v>8.7617129629579722</c:v>
                </c:pt>
                <c:pt idx="6306">
                  <c:v>8.7631018518513883</c:v>
                </c:pt>
                <c:pt idx="6307">
                  <c:v>8.7644907407375285</c:v>
                </c:pt>
                <c:pt idx="6308">
                  <c:v>8.7658796296236687</c:v>
                </c:pt>
                <c:pt idx="6309">
                  <c:v>8.7672685185170849</c:v>
                </c:pt>
                <c:pt idx="6310">
                  <c:v>8.7686574074032251</c:v>
                </c:pt>
                <c:pt idx="6311">
                  <c:v>8.7700462962966412</c:v>
                </c:pt>
                <c:pt idx="6312">
                  <c:v>8.7714351851827814</c:v>
                </c:pt>
                <c:pt idx="6313">
                  <c:v>8.7728356481457013</c:v>
                </c:pt>
                <c:pt idx="6314">
                  <c:v>8.7742245370318415</c:v>
                </c:pt>
                <c:pt idx="6315">
                  <c:v>8.7756134259252576</c:v>
                </c:pt>
                <c:pt idx="6316">
                  <c:v>8.7770023148113978</c:v>
                </c:pt>
                <c:pt idx="6317">
                  <c:v>8.778391203697538</c:v>
                </c:pt>
                <c:pt idx="6318">
                  <c:v>8.7797800925909542</c:v>
                </c:pt>
                <c:pt idx="6319">
                  <c:v>8.7811689814770943</c:v>
                </c:pt>
                <c:pt idx="6320">
                  <c:v>8.7825578703705105</c:v>
                </c:pt>
                <c:pt idx="6321">
                  <c:v>8.7839467592566507</c:v>
                </c:pt>
                <c:pt idx="6322">
                  <c:v>8.7853356481427909</c:v>
                </c:pt>
                <c:pt idx="6323">
                  <c:v>8.786724537036207</c:v>
                </c:pt>
                <c:pt idx="6324">
                  <c:v>8.7881134259223472</c:v>
                </c:pt>
                <c:pt idx="6325">
                  <c:v>8.7895023148157634</c:v>
                </c:pt>
                <c:pt idx="6326">
                  <c:v>8.7908912037019036</c:v>
                </c:pt>
                <c:pt idx="6327">
                  <c:v>8.7922800925880438</c:v>
                </c:pt>
                <c:pt idx="6328">
                  <c:v>8.7936689814814599</c:v>
                </c:pt>
                <c:pt idx="6329">
                  <c:v>8.7950578703676001</c:v>
                </c:pt>
                <c:pt idx="6330">
                  <c:v>8.7964467592537403</c:v>
                </c:pt>
                <c:pt idx="6331">
                  <c:v>8.7978356481471565</c:v>
                </c:pt>
                <c:pt idx="6332">
                  <c:v>8.7992245370332967</c:v>
                </c:pt>
                <c:pt idx="6333">
                  <c:v>8.8006134259267128</c:v>
                </c:pt>
                <c:pt idx="6334">
                  <c:v>8.802002314812853</c:v>
                </c:pt>
                <c:pt idx="6335">
                  <c:v>8.8033912036989932</c:v>
                </c:pt>
                <c:pt idx="6336">
                  <c:v>8.804791666661913</c:v>
                </c:pt>
                <c:pt idx="6337">
                  <c:v>8.8061805555553292</c:v>
                </c:pt>
                <c:pt idx="6338">
                  <c:v>8.8075694444414694</c:v>
                </c:pt>
                <c:pt idx="6339">
                  <c:v>8.8089583333276096</c:v>
                </c:pt>
                <c:pt idx="6340">
                  <c:v>8.8103472222210257</c:v>
                </c:pt>
                <c:pt idx="6341">
                  <c:v>8.8117361111071659</c:v>
                </c:pt>
                <c:pt idx="6342">
                  <c:v>8.8131250000005821</c:v>
                </c:pt>
                <c:pt idx="6343">
                  <c:v>8.8145138888867223</c:v>
                </c:pt>
                <c:pt idx="6344">
                  <c:v>8.8159027777728625</c:v>
                </c:pt>
                <c:pt idx="6345">
                  <c:v>8.8172916666662786</c:v>
                </c:pt>
                <c:pt idx="6346">
                  <c:v>8.8186805555524188</c:v>
                </c:pt>
                <c:pt idx="6347">
                  <c:v>8.820069444438559</c:v>
                </c:pt>
                <c:pt idx="6348">
                  <c:v>8.8214583333319752</c:v>
                </c:pt>
                <c:pt idx="6349">
                  <c:v>8.8228472222181153</c:v>
                </c:pt>
                <c:pt idx="6350">
                  <c:v>8.8242361111115315</c:v>
                </c:pt>
                <c:pt idx="6351">
                  <c:v>8.8256249999976717</c:v>
                </c:pt>
                <c:pt idx="6352">
                  <c:v>8.8270138888838119</c:v>
                </c:pt>
                <c:pt idx="6353">
                  <c:v>8.828402777777228</c:v>
                </c:pt>
                <c:pt idx="6354">
                  <c:v>8.8297916666633682</c:v>
                </c:pt>
                <c:pt idx="6355">
                  <c:v>8.8311805555495084</c:v>
                </c:pt>
                <c:pt idx="6356">
                  <c:v>8.8325694444429246</c:v>
                </c:pt>
                <c:pt idx="6357">
                  <c:v>8.8339583333290648</c:v>
                </c:pt>
                <c:pt idx="6358">
                  <c:v>8.8353472222224809</c:v>
                </c:pt>
                <c:pt idx="6359">
                  <c:v>8.8367476851854008</c:v>
                </c:pt>
                <c:pt idx="6360">
                  <c:v>8.838136574071541</c:v>
                </c:pt>
                <c:pt idx="6361">
                  <c:v>8.8395254629576812</c:v>
                </c:pt>
                <c:pt idx="6362">
                  <c:v>8.8409143518510973</c:v>
                </c:pt>
                <c:pt idx="6363">
                  <c:v>8.8423032407372375</c:v>
                </c:pt>
                <c:pt idx="6364">
                  <c:v>8.8436921296233777</c:v>
                </c:pt>
                <c:pt idx="6365">
                  <c:v>8.8450810185167938</c:v>
                </c:pt>
                <c:pt idx="6366">
                  <c:v>8.846469907402934</c:v>
                </c:pt>
                <c:pt idx="6367">
                  <c:v>8.8478587962963502</c:v>
                </c:pt>
                <c:pt idx="6368">
                  <c:v>8.8492476851824904</c:v>
                </c:pt>
                <c:pt idx="6369">
                  <c:v>8.8506365740686306</c:v>
                </c:pt>
                <c:pt idx="6370">
                  <c:v>8.8520254629620467</c:v>
                </c:pt>
                <c:pt idx="6371">
                  <c:v>8.8534143518481869</c:v>
                </c:pt>
                <c:pt idx="6372">
                  <c:v>8.8548032407416031</c:v>
                </c:pt>
                <c:pt idx="6373">
                  <c:v>8.8561921296277433</c:v>
                </c:pt>
                <c:pt idx="6374">
                  <c:v>8.8575810185138835</c:v>
                </c:pt>
                <c:pt idx="6375">
                  <c:v>8.8589699074072996</c:v>
                </c:pt>
                <c:pt idx="6376">
                  <c:v>8.8603587962934398</c:v>
                </c:pt>
                <c:pt idx="6377">
                  <c:v>8.86174768517958</c:v>
                </c:pt>
                <c:pt idx="6378">
                  <c:v>8.8631365740729962</c:v>
                </c:pt>
                <c:pt idx="6379">
                  <c:v>8.8645254629591363</c:v>
                </c:pt>
                <c:pt idx="6380">
                  <c:v>8.8659143518525525</c:v>
                </c:pt>
                <c:pt idx="6381">
                  <c:v>8.8673032407386927</c:v>
                </c:pt>
                <c:pt idx="6382">
                  <c:v>8.8686921296248329</c:v>
                </c:pt>
                <c:pt idx="6383">
                  <c:v>8.8700925925877527</c:v>
                </c:pt>
                <c:pt idx="6384">
                  <c:v>8.8714814814811689</c:v>
                </c:pt>
                <c:pt idx="6385">
                  <c:v>8.8728703703673091</c:v>
                </c:pt>
                <c:pt idx="6386">
                  <c:v>8.8742592592534493</c:v>
                </c:pt>
                <c:pt idx="6387">
                  <c:v>8.8756481481468654</c:v>
                </c:pt>
                <c:pt idx="6388">
                  <c:v>8.8770370370330056</c:v>
                </c:pt>
                <c:pt idx="6389">
                  <c:v>8.8784259259264218</c:v>
                </c:pt>
                <c:pt idx="6390">
                  <c:v>8.879814814812562</c:v>
                </c:pt>
                <c:pt idx="6391">
                  <c:v>8.8812037036987022</c:v>
                </c:pt>
                <c:pt idx="6392">
                  <c:v>8.8825925925921183</c:v>
                </c:pt>
                <c:pt idx="6393">
                  <c:v>8.8839814814782585</c:v>
                </c:pt>
                <c:pt idx="6394">
                  <c:v>8.8853703703643987</c:v>
                </c:pt>
                <c:pt idx="6395">
                  <c:v>8.8867592592578148</c:v>
                </c:pt>
                <c:pt idx="6396">
                  <c:v>8.888148148143955</c:v>
                </c:pt>
                <c:pt idx="6397">
                  <c:v>8.8895370370373712</c:v>
                </c:pt>
                <c:pt idx="6398">
                  <c:v>8.8909259259235114</c:v>
                </c:pt>
                <c:pt idx="6399">
                  <c:v>8.8923148148096516</c:v>
                </c:pt>
                <c:pt idx="6400">
                  <c:v>8.8937037037030677</c:v>
                </c:pt>
                <c:pt idx="6401">
                  <c:v>8.8950925925892079</c:v>
                </c:pt>
                <c:pt idx="6402">
                  <c:v>8.8964814814753481</c:v>
                </c:pt>
                <c:pt idx="6403">
                  <c:v>8.8978703703687643</c:v>
                </c:pt>
                <c:pt idx="6404">
                  <c:v>8.8992592592549045</c:v>
                </c:pt>
                <c:pt idx="6405">
                  <c:v>8.9006597222178243</c:v>
                </c:pt>
                <c:pt idx="6406">
                  <c:v>8.9020486111112405</c:v>
                </c:pt>
                <c:pt idx="6407">
                  <c:v>8.9034374999973807</c:v>
                </c:pt>
                <c:pt idx="6408">
                  <c:v>8.9048263888835208</c:v>
                </c:pt>
                <c:pt idx="6409">
                  <c:v>8.906215277776937</c:v>
                </c:pt>
                <c:pt idx="6410">
                  <c:v>8.9076041666630772</c:v>
                </c:pt>
                <c:pt idx="6411">
                  <c:v>8.9089930555564933</c:v>
                </c:pt>
                <c:pt idx="6412">
                  <c:v>8.9103819444426335</c:v>
                </c:pt>
                <c:pt idx="6413">
                  <c:v>8.9117708333287737</c:v>
                </c:pt>
                <c:pt idx="6414">
                  <c:v>8.9131597222221899</c:v>
                </c:pt>
                <c:pt idx="6415">
                  <c:v>8.9145486111083301</c:v>
                </c:pt>
                <c:pt idx="6416">
                  <c:v>8.9159374999944703</c:v>
                </c:pt>
                <c:pt idx="6417">
                  <c:v>8.9173263888878864</c:v>
                </c:pt>
                <c:pt idx="6418">
                  <c:v>8.9187152777740266</c:v>
                </c:pt>
                <c:pt idx="6419">
                  <c:v>8.9201041666674428</c:v>
                </c:pt>
                <c:pt idx="6420">
                  <c:v>8.921493055553583</c:v>
                </c:pt>
                <c:pt idx="6421">
                  <c:v>8.9228819444397232</c:v>
                </c:pt>
                <c:pt idx="6422">
                  <c:v>8.9242708333331393</c:v>
                </c:pt>
                <c:pt idx="6423">
                  <c:v>8.9256597222192795</c:v>
                </c:pt>
                <c:pt idx="6424">
                  <c:v>8.9270486111054197</c:v>
                </c:pt>
                <c:pt idx="6425">
                  <c:v>8.9284374999988358</c:v>
                </c:pt>
                <c:pt idx="6426">
                  <c:v>8.929826388884976</c:v>
                </c:pt>
                <c:pt idx="6427">
                  <c:v>8.9312152777783922</c:v>
                </c:pt>
                <c:pt idx="6428">
                  <c:v>8.9326041666645324</c:v>
                </c:pt>
                <c:pt idx="6429">
                  <c:v>8.9340046296274522</c:v>
                </c:pt>
                <c:pt idx="6430">
                  <c:v>8.9353935185135924</c:v>
                </c:pt>
                <c:pt idx="6431">
                  <c:v>8.9367824074070086</c:v>
                </c:pt>
                <c:pt idx="6432">
                  <c:v>8.9381712962931488</c:v>
                </c:pt>
                <c:pt idx="6433">
                  <c:v>8.939560185179289</c:v>
                </c:pt>
                <c:pt idx="6434">
                  <c:v>8.9409490740727051</c:v>
                </c:pt>
                <c:pt idx="6435">
                  <c:v>8.9423379629588453</c:v>
                </c:pt>
                <c:pt idx="6436">
                  <c:v>8.9437268518522615</c:v>
                </c:pt>
                <c:pt idx="6437">
                  <c:v>8.9451157407384017</c:v>
                </c:pt>
                <c:pt idx="6438">
                  <c:v>8.9465046296245418</c:v>
                </c:pt>
                <c:pt idx="6439">
                  <c:v>8.947893518517958</c:v>
                </c:pt>
                <c:pt idx="6440">
                  <c:v>8.9492824074040982</c:v>
                </c:pt>
                <c:pt idx="6441">
                  <c:v>8.9506712962902384</c:v>
                </c:pt>
                <c:pt idx="6442">
                  <c:v>8.9520601851836545</c:v>
                </c:pt>
                <c:pt idx="6443">
                  <c:v>8.9534490740697947</c:v>
                </c:pt>
                <c:pt idx="6444">
                  <c:v>8.9548379629632109</c:v>
                </c:pt>
                <c:pt idx="6445">
                  <c:v>8.9562268518493511</c:v>
                </c:pt>
                <c:pt idx="6446">
                  <c:v>8.9576157407354913</c:v>
                </c:pt>
                <c:pt idx="6447">
                  <c:v>8.9590046296289074</c:v>
                </c:pt>
                <c:pt idx="6448">
                  <c:v>8.9604050925918273</c:v>
                </c:pt>
                <c:pt idx="6449">
                  <c:v>8.9617939814779675</c:v>
                </c:pt>
                <c:pt idx="6450">
                  <c:v>8.9631828703641077</c:v>
                </c:pt>
                <c:pt idx="6451">
                  <c:v>8.9645717592575238</c:v>
                </c:pt>
                <c:pt idx="6452">
                  <c:v>8.965960648143664</c:v>
                </c:pt>
                <c:pt idx="6453">
                  <c:v>8.9673495370370802</c:v>
                </c:pt>
                <c:pt idx="6454">
                  <c:v>8.9687384259232203</c:v>
                </c:pt>
                <c:pt idx="6455">
                  <c:v>8.9701273148093605</c:v>
                </c:pt>
                <c:pt idx="6456">
                  <c:v>8.9715162037027767</c:v>
                </c:pt>
                <c:pt idx="6457">
                  <c:v>8.9729050925889169</c:v>
                </c:pt>
                <c:pt idx="6458">
                  <c:v>8.974293981482333</c:v>
                </c:pt>
                <c:pt idx="6459">
                  <c:v>8.9756828703684732</c:v>
                </c:pt>
                <c:pt idx="6460">
                  <c:v>8.9770717592546134</c:v>
                </c:pt>
                <c:pt idx="6461">
                  <c:v>8.9784606481480296</c:v>
                </c:pt>
                <c:pt idx="6462">
                  <c:v>8.9798495370341698</c:v>
                </c:pt>
                <c:pt idx="6463">
                  <c:v>8.98123842592031</c:v>
                </c:pt>
                <c:pt idx="6464">
                  <c:v>8.9826273148137261</c:v>
                </c:pt>
                <c:pt idx="6465">
                  <c:v>8.9840162036998663</c:v>
                </c:pt>
                <c:pt idx="6466">
                  <c:v>8.9854050925932825</c:v>
                </c:pt>
                <c:pt idx="6467">
                  <c:v>8.9867939814794227</c:v>
                </c:pt>
                <c:pt idx="6468">
                  <c:v>8.9881828703655628</c:v>
                </c:pt>
                <c:pt idx="6469">
                  <c:v>8.989571759258979</c:v>
                </c:pt>
                <c:pt idx="6470">
                  <c:v>8.9909606481451192</c:v>
                </c:pt>
                <c:pt idx="6471">
                  <c:v>8.992361111108039</c:v>
                </c:pt>
                <c:pt idx="6472">
                  <c:v>8.9937499999941792</c:v>
                </c:pt>
                <c:pt idx="6473">
                  <c:v>8.9951388888875954</c:v>
                </c:pt>
                <c:pt idx="6474">
                  <c:v>8.9965277777737356</c:v>
                </c:pt>
                <c:pt idx="6475">
                  <c:v>8.9979166666671517</c:v>
                </c:pt>
                <c:pt idx="6476">
                  <c:v>8.9993055555532919</c:v>
                </c:pt>
                <c:pt idx="6477">
                  <c:v>9.0006944444394321</c:v>
                </c:pt>
                <c:pt idx="6478">
                  <c:v>9.0020833333328483</c:v>
                </c:pt>
                <c:pt idx="6479">
                  <c:v>9.0034722222189885</c:v>
                </c:pt>
                <c:pt idx="6480">
                  <c:v>9.0048611111051287</c:v>
                </c:pt>
                <c:pt idx="6481">
                  <c:v>9.0062499999985448</c:v>
                </c:pt>
                <c:pt idx="6482">
                  <c:v>9.007638888884685</c:v>
                </c:pt>
                <c:pt idx="6483">
                  <c:v>9.0090277777781012</c:v>
                </c:pt>
                <c:pt idx="6484">
                  <c:v>9.0104166666642413</c:v>
                </c:pt>
                <c:pt idx="6485">
                  <c:v>9.0118055555503815</c:v>
                </c:pt>
                <c:pt idx="6486">
                  <c:v>9.0131944444437977</c:v>
                </c:pt>
                <c:pt idx="6487">
                  <c:v>9.0145833333299379</c:v>
                </c:pt>
                <c:pt idx="6488">
                  <c:v>9.0159722222160781</c:v>
                </c:pt>
                <c:pt idx="6489">
                  <c:v>9.0173611111094942</c:v>
                </c:pt>
                <c:pt idx="6490">
                  <c:v>9.0187499999956344</c:v>
                </c:pt>
                <c:pt idx="6491">
                  <c:v>9.0201388888890506</c:v>
                </c:pt>
                <c:pt idx="6492">
                  <c:v>9.0215277777751908</c:v>
                </c:pt>
                <c:pt idx="6493">
                  <c:v>9.022916666661331</c:v>
                </c:pt>
                <c:pt idx="6494">
                  <c:v>9.0243055555547471</c:v>
                </c:pt>
                <c:pt idx="6495">
                  <c:v>9.0256944444408873</c:v>
                </c:pt>
                <c:pt idx="6496">
                  <c:v>9.0270949074038072</c:v>
                </c:pt>
                <c:pt idx="6497">
                  <c:v>9.0284837962972233</c:v>
                </c:pt>
                <c:pt idx="6498">
                  <c:v>9.0298726851833635</c:v>
                </c:pt>
                <c:pt idx="6499">
                  <c:v>9.0312615740695037</c:v>
                </c:pt>
                <c:pt idx="6500">
                  <c:v>9.0326504629629198</c:v>
                </c:pt>
                <c:pt idx="6501">
                  <c:v>9.03403935184906</c:v>
                </c:pt>
                <c:pt idx="6502">
                  <c:v>9.0354282407352002</c:v>
                </c:pt>
                <c:pt idx="6503">
                  <c:v>9.0368171296286164</c:v>
                </c:pt>
                <c:pt idx="6504">
                  <c:v>9.0382060185147566</c:v>
                </c:pt>
                <c:pt idx="6505">
                  <c:v>9.0395949074081727</c:v>
                </c:pt>
                <c:pt idx="6506">
                  <c:v>9.0409837962943129</c:v>
                </c:pt>
                <c:pt idx="6507">
                  <c:v>9.0423726851804531</c:v>
                </c:pt>
                <c:pt idx="6508">
                  <c:v>9.0437615740738693</c:v>
                </c:pt>
                <c:pt idx="6509">
                  <c:v>9.0451504629600095</c:v>
                </c:pt>
                <c:pt idx="6510">
                  <c:v>9.0465393518461497</c:v>
                </c:pt>
                <c:pt idx="6511">
                  <c:v>9.0479282407395658</c:v>
                </c:pt>
                <c:pt idx="6512">
                  <c:v>9.049317129625706</c:v>
                </c:pt>
                <c:pt idx="6513">
                  <c:v>9.0507060185191222</c:v>
                </c:pt>
                <c:pt idx="6514">
                  <c:v>9.0520949074052623</c:v>
                </c:pt>
                <c:pt idx="6515">
                  <c:v>9.0534837962914025</c:v>
                </c:pt>
                <c:pt idx="6516">
                  <c:v>9.0548726851848187</c:v>
                </c:pt>
                <c:pt idx="6517">
                  <c:v>9.0562615740709589</c:v>
                </c:pt>
                <c:pt idx="6518">
                  <c:v>9.0576504629570991</c:v>
                </c:pt>
                <c:pt idx="6519">
                  <c:v>9.0590393518505152</c:v>
                </c:pt>
                <c:pt idx="6520">
                  <c:v>9.0604282407366554</c:v>
                </c:pt>
                <c:pt idx="6521">
                  <c:v>9.0618287036995753</c:v>
                </c:pt>
                <c:pt idx="6522">
                  <c:v>9.0632175925929914</c:v>
                </c:pt>
                <c:pt idx="6523">
                  <c:v>9.0646064814791316</c:v>
                </c:pt>
                <c:pt idx="6524">
                  <c:v>9.0659953703652718</c:v>
                </c:pt>
                <c:pt idx="6525">
                  <c:v>9.067384259258688</c:v>
                </c:pt>
                <c:pt idx="6526">
                  <c:v>9.0687731481448282</c:v>
                </c:pt>
                <c:pt idx="6527">
                  <c:v>9.0701620370309683</c:v>
                </c:pt>
                <c:pt idx="6528">
                  <c:v>9.0715509259243845</c:v>
                </c:pt>
                <c:pt idx="6529">
                  <c:v>9.0729398148105247</c:v>
                </c:pt>
                <c:pt idx="6530">
                  <c:v>9.0743287037039408</c:v>
                </c:pt>
                <c:pt idx="6531">
                  <c:v>9.075717592590081</c:v>
                </c:pt>
                <c:pt idx="6532">
                  <c:v>9.0771064814762212</c:v>
                </c:pt>
                <c:pt idx="6533">
                  <c:v>9.0784953703696374</c:v>
                </c:pt>
                <c:pt idx="6534">
                  <c:v>9.0798842592557776</c:v>
                </c:pt>
                <c:pt idx="6535">
                  <c:v>9.0812731481419178</c:v>
                </c:pt>
                <c:pt idx="6536">
                  <c:v>9.0826620370353339</c:v>
                </c:pt>
                <c:pt idx="6537">
                  <c:v>9.0840509259214741</c:v>
                </c:pt>
                <c:pt idx="6538">
                  <c:v>9.0854398148148903</c:v>
                </c:pt>
                <c:pt idx="6539">
                  <c:v>9.0868287037010305</c:v>
                </c:pt>
                <c:pt idx="6540">
                  <c:v>9.0882175925871707</c:v>
                </c:pt>
                <c:pt idx="6541">
                  <c:v>9.0896064814805868</c:v>
                </c:pt>
                <c:pt idx="6542">
                  <c:v>9.090995370366727</c:v>
                </c:pt>
                <c:pt idx="6543">
                  <c:v>9.0923842592601432</c:v>
                </c:pt>
                <c:pt idx="6544">
                  <c:v>9.093784722223063</c:v>
                </c:pt>
                <c:pt idx="6545">
                  <c:v>9.0951736111092032</c:v>
                </c:pt>
                <c:pt idx="6546">
                  <c:v>9.0965624999953434</c:v>
                </c:pt>
                <c:pt idx="6547">
                  <c:v>9.0979513888887595</c:v>
                </c:pt>
                <c:pt idx="6548">
                  <c:v>9.0993402777748997</c:v>
                </c:pt>
                <c:pt idx="6549">
                  <c:v>9.1007291666610399</c:v>
                </c:pt>
                <c:pt idx="6550">
                  <c:v>9.1021180555544561</c:v>
                </c:pt>
                <c:pt idx="6551">
                  <c:v>9.1035069444405963</c:v>
                </c:pt>
                <c:pt idx="6552">
                  <c:v>9.1048958333340124</c:v>
                </c:pt>
                <c:pt idx="6553">
                  <c:v>9.1062847222201526</c:v>
                </c:pt>
                <c:pt idx="6554">
                  <c:v>9.1076736111062928</c:v>
                </c:pt>
                <c:pt idx="6555">
                  <c:v>9.109062499999709</c:v>
                </c:pt>
                <c:pt idx="6556">
                  <c:v>9.1104513888858492</c:v>
                </c:pt>
                <c:pt idx="6557">
                  <c:v>9.1118402777719893</c:v>
                </c:pt>
                <c:pt idx="6558">
                  <c:v>9.1132291666654055</c:v>
                </c:pt>
                <c:pt idx="6559">
                  <c:v>9.1146180555515457</c:v>
                </c:pt>
                <c:pt idx="6560">
                  <c:v>9.1160069444449618</c:v>
                </c:pt>
                <c:pt idx="6561">
                  <c:v>9.117395833331102</c:v>
                </c:pt>
                <c:pt idx="6562">
                  <c:v>9.1187847222172422</c:v>
                </c:pt>
                <c:pt idx="6563">
                  <c:v>9.1201736111106584</c:v>
                </c:pt>
                <c:pt idx="6564">
                  <c:v>9.1215624999967986</c:v>
                </c:pt>
                <c:pt idx="6565">
                  <c:v>9.1229513888829388</c:v>
                </c:pt>
                <c:pt idx="6566">
                  <c:v>9.1243402777763549</c:v>
                </c:pt>
                <c:pt idx="6567">
                  <c:v>9.1257291666624951</c:v>
                </c:pt>
                <c:pt idx="6568">
                  <c:v>9.127129629625415</c:v>
                </c:pt>
                <c:pt idx="6569">
                  <c:v>9.1285185185188311</c:v>
                </c:pt>
                <c:pt idx="6570">
                  <c:v>9.1299074074049713</c:v>
                </c:pt>
                <c:pt idx="6571">
                  <c:v>9.1312962962911115</c:v>
                </c:pt>
                <c:pt idx="6572">
                  <c:v>9.1326851851845277</c:v>
                </c:pt>
                <c:pt idx="6573">
                  <c:v>9.1340740740706678</c:v>
                </c:pt>
                <c:pt idx="6574">
                  <c:v>9.135462962956808</c:v>
                </c:pt>
                <c:pt idx="6575">
                  <c:v>9.1368518518502242</c:v>
                </c:pt>
                <c:pt idx="6576">
                  <c:v>9.1382407407363644</c:v>
                </c:pt>
                <c:pt idx="6577">
                  <c:v>9.1396296296297805</c:v>
                </c:pt>
                <c:pt idx="6578">
                  <c:v>9.1410185185159207</c:v>
                </c:pt>
                <c:pt idx="6579">
                  <c:v>9.1424074074020609</c:v>
                </c:pt>
                <c:pt idx="6580">
                  <c:v>9.1437962962954771</c:v>
                </c:pt>
                <c:pt idx="6581">
                  <c:v>9.1451851851816173</c:v>
                </c:pt>
                <c:pt idx="6582">
                  <c:v>9.1465740740750334</c:v>
                </c:pt>
                <c:pt idx="6583">
                  <c:v>9.1479629629611736</c:v>
                </c:pt>
                <c:pt idx="6584">
                  <c:v>9.1493518518473138</c:v>
                </c:pt>
                <c:pt idx="6585">
                  <c:v>9.15074074074073</c:v>
                </c:pt>
                <c:pt idx="6586">
                  <c:v>9.1521296296268702</c:v>
                </c:pt>
                <c:pt idx="6587">
                  <c:v>9.1535185185130103</c:v>
                </c:pt>
                <c:pt idx="6588">
                  <c:v>9.1549074074064265</c:v>
                </c:pt>
                <c:pt idx="6589">
                  <c:v>9.1562962962925667</c:v>
                </c:pt>
                <c:pt idx="6590">
                  <c:v>9.1576851851859828</c:v>
                </c:pt>
                <c:pt idx="6591">
                  <c:v>9.1590856481489027</c:v>
                </c:pt>
                <c:pt idx="6592">
                  <c:v>9.1604745370350429</c:v>
                </c:pt>
                <c:pt idx="6593">
                  <c:v>9.1618634259211831</c:v>
                </c:pt>
                <c:pt idx="6594">
                  <c:v>9.1632523148145992</c:v>
                </c:pt>
                <c:pt idx="6595">
                  <c:v>9.1646412037007394</c:v>
                </c:pt>
                <c:pt idx="6596">
                  <c:v>9.1660300925868796</c:v>
                </c:pt>
                <c:pt idx="6597">
                  <c:v>9.1674189814802958</c:v>
                </c:pt>
                <c:pt idx="6598">
                  <c:v>9.168807870366436</c:v>
                </c:pt>
                <c:pt idx="6599">
                  <c:v>9.1701967592598521</c:v>
                </c:pt>
                <c:pt idx="6600">
                  <c:v>9.1715856481459923</c:v>
                </c:pt>
                <c:pt idx="6601">
                  <c:v>9.1729745370321325</c:v>
                </c:pt>
                <c:pt idx="6602">
                  <c:v>9.1743634259255487</c:v>
                </c:pt>
                <c:pt idx="6603">
                  <c:v>9.1757523148116888</c:v>
                </c:pt>
                <c:pt idx="6604">
                  <c:v>9.177141203697829</c:v>
                </c:pt>
                <c:pt idx="6605">
                  <c:v>9.1785300925912452</c:v>
                </c:pt>
                <c:pt idx="6606">
                  <c:v>9.1799189814773854</c:v>
                </c:pt>
                <c:pt idx="6607">
                  <c:v>9.1813078703708015</c:v>
                </c:pt>
                <c:pt idx="6608">
                  <c:v>9.1826967592569417</c:v>
                </c:pt>
                <c:pt idx="6609">
                  <c:v>9.1840856481430819</c:v>
                </c:pt>
                <c:pt idx="6610">
                  <c:v>9.1854745370364981</c:v>
                </c:pt>
                <c:pt idx="6611">
                  <c:v>9.1868749999994179</c:v>
                </c:pt>
                <c:pt idx="6612">
                  <c:v>9.1882638888855581</c:v>
                </c:pt>
                <c:pt idx="6613">
                  <c:v>9.1896527777716983</c:v>
                </c:pt>
                <c:pt idx="6614">
                  <c:v>9.1910416666651145</c:v>
                </c:pt>
                <c:pt idx="6615">
                  <c:v>9.1924305555512547</c:v>
                </c:pt>
                <c:pt idx="6616">
                  <c:v>9.1938194444446708</c:v>
                </c:pt>
                <c:pt idx="6617">
                  <c:v>9.195208333330811</c:v>
                </c:pt>
                <c:pt idx="6618">
                  <c:v>9.1965972222169512</c:v>
                </c:pt>
                <c:pt idx="6619">
                  <c:v>9.1979861111103673</c:v>
                </c:pt>
                <c:pt idx="6620">
                  <c:v>9.1993749999965075</c:v>
                </c:pt>
                <c:pt idx="6621">
                  <c:v>9.2007638888826477</c:v>
                </c:pt>
                <c:pt idx="6622">
                  <c:v>9.2021527777760639</c:v>
                </c:pt>
                <c:pt idx="6623">
                  <c:v>9.2035416666622041</c:v>
                </c:pt>
                <c:pt idx="6624">
                  <c:v>9.2049305555556202</c:v>
                </c:pt>
                <c:pt idx="6625">
                  <c:v>9.2063194444417604</c:v>
                </c:pt>
                <c:pt idx="6626">
                  <c:v>9.2077083333279006</c:v>
                </c:pt>
                <c:pt idx="6627">
                  <c:v>9.2090972222213168</c:v>
                </c:pt>
                <c:pt idx="6628">
                  <c:v>9.210486111107457</c:v>
                </c:pt>
                <c:pt idx="6629">
                  <c:v>9.2118750000008731</c:v>
                </c:pt>
                <c:pt idx="6630">
                  <c:v>9.2132638888870133</c:v>
                </c:pt>
                <c:pt idx="6631">
                  <c:v>9.2146527777731535</c:v>
                </c:pt>
                <c:pt idx="6632">
                  <c:v>9.2160416666665697</c:v>
                </c:pt>
                <c:pt idx="6633">
                  <c:v>9.2174305555527098</c:v>
                </c:pt>
                <c:pt idx="6634">
                  <c:v>9.21881944443885</c:v>
                </c:pt>
                <c:pt idx="6635">
                  <c:v>9.2202199074017699</c:v>
                </c:pt>
                <c:pt idx="6636">
                  <c:v>9.221608796295186</c:v>
                </c:pt>
                <c:pt idx="6637">
                  <c:v>9.2229976851813262</c:v>
                </c:pt>
                <c:pt idx="6638">
                  <c:v>9.2243865740747424</c:v>
                </c:pt>
                <c:pt idx="6639">
                  <c:v>9.2257754629608826</c:v>
                </c:pt>
                <c:pt idx="6640">
                  <c:v>9.2271643518470228</c:v>
                </c:pt>
                <c:pt idx="6641">
                  <c:v>9.2285532407404389</c:v>
                </c:pt>
                <c:pt idx="6642">
                  <c:v>9.2299421296265791</c:v>
                </c:pt>
                <c:pt idx="6643">
                  <c:v>9.2313310185127193</c:v>
                </c:pt>
                <c:pt idx="6644">
                  <c:v>9.2327199074061355</c:v>
                </c:pt>
                <c:pt idx="6645">
                  <c:v>9.2341087962922757</c:v>
                </c:pt>
                <c:pt idx="6646">
                  <c:v>9.2354976851856918</c:v>
                </c:pt>
                <c:pt idx="6647">
                  <c:v>9.236886574071832</c:v>
                </c:pt>
                <c:pt idx="6648">
                  <c:v>9.2382754629579722</c:v>
                </c:pt>
                <c:pt idx="6649">
                  <c:v>9.2396643518513883</c:v>
                </c:pt>
                <c:pt idx="6650">
                  <c:v>9.2410532407375285</c:v>
                </c:pt>
                <c:pt idx="6651">
                  <c:v>9.2424421296236687</c:v>
                </c:pt>
                <c:pt idx="6652">
                  <c:v>9.2438310185170849</c:v>
                </c:pt>
                <c:pt idx="6653">
                  <c:v>9.2452199074032251</c:v>
                </c:pt>
                <c:pt idx="6654">
                  <c:v>9.2466087962966412</c:v>
                </c:pt>
                <c:pt idx="6655">
                  <c:v>9.2479976851827814</c:v>
                </c:pt>
                <c:pt idx="6656">
                  <c:v>9.2493865740689216</c:v>
                </c:pt>
                <c:pt idx="6657">
                  <c:v>9.2507754629623378</c:v>
                </c:pt>
                <c:pt idx="6658">
                  <c:v>9.252164351848478</c:v>
                </c:pt>
                <c:pt idx="6659">
                  <c:v>9.2535648148113978</c:v>
                </c:pt>
                <c:pt idx="6660">
                  <c:v>9.254953703697538</c:v>
                </c:pt>
                <c:pt idx="6661">
                  <c:v>9.2563425925909542</c:v>
                </c:pt>
                <c:pt idx="6662">
                  <c:v>9.2577314814770943</c:v>
                </c:pt>
                <c:pt idx="6663">
                  <c:v>9.2591203703705105</c:v>
                </c:pt>
                <c:pt idx="6664">
                  <c:v>9.2605092592566507</c:v>
                </c:pt>
                <c:pt idx="6665">
                  <c:v>9.2618981481427909</c:v>
                </c:pt>
                <c:pt idx="6666">
                  <c:v>9.263287037036207</c:v>
                </c:pt>
                <c:pt idx="6667">
                  <c:v>9.2646759259223472</c:v>
                </c:pt>
                <c:pt idx="6668">
                  <c:v>9.2660648148157634</c:v>
                </c:pt>
                <c:pt idx="6669">
                  <c:v>9.2674537037019036</c:v>
                </c:pt>
                <c:pt idx="6670">
                  <c:v>9.2688425925880438</c:v>
                </c:pt>
                <c:pt idx="6671">
                  <c:v>9.2702314814814599</c:v>
                </c:pt>
                <c:pt idx="6672">
                  <c:v>9.2716203703676001</c:v>
                </c:pt>
                <c:pt idx="6673">
                  <c:v>9.2730092592537403</c:v>
                </c:pt>
                <c:pt idx="6674">
                  <c:v>9.2743981481471565</c:v>
                </c:pt>
                <c:pt idx="6675">
                  <c:v>9.2757986111100763</c:v>
                </c:pt>
                <c:pt idx="6676">
                  <c:v>9.2771874999962165</c:v>
                </c:pt>
                <c:pt idx="6677">
                  <c:v>9.2785763888896327</c:v>
                </c:pt>
                <c:pt idx="6678">
                  <c:v>9.2799652777757728</c:v>
                </c:pt>
                <c:pt idx="6679">
                  <c:v>9.281354166661913</c:v>
                </c:pt>
                <c:pt idx="6680">
                  <c:v>9.2827430555553292</c:v>
                </c:pt>
                <c:pt idx="6681">
                  <c:v>9.2841319444414694</c:v>
                </c:pt>
                <c:pt idx="6682">
                  <c:v>9.2855208333276096</c:v>
                </c:pt>
                <c:pt idx="6683">
                  <c:v>9.2869097222210257</c:v>
                </c:pt>
                <c:pt idx="6684">
                  <c:v>9.2882986111071659</c:v>
                </c:pt>
                <c:pt idx="6685">
                  <c:v>9.2896990740700858</c:v>
                </c:pt>
                <c:pt idx="6686">
                  <c:v>9.2910879629635019</c:v>
                </c:pt>
                <c:pt idx="6687">
                  <c:v>9.2924768518496421</c:v>
                </c:pt>
                <c:pt idx="6688">
                  <c:v>9.2938657407357823</c:v>
                </c:pt>
                <c:pt idx="6689">
                  <c:v>9.2952546296291985</c:v>
                </c:pt>
                <c:pt idx="6690">
                  <c:v>9.2966435185153387</c:v>
                </c:pt>
                <c:pt idx="6691">
                  <c:v>9.2980324074014788</c:v>
                </c:pt>
                <c:pt idx="6692">
                  <c:v>9.299421296294895</c:v>
                </c:pt>
                <c:pt idx="6693">
                  <c:v>9.3008101851810352</c:v>
                </c:pt>
                <c:pt idx="6694">
                  <c:v>9.3021990740744513</c:v>
                </c:pt>
                <c:pt idx="6695">
                  <c:v>9.3035879629605915</c:v>
                </c:pt>
                <c:pt idx="6696">
                  <c:v>9.3049768518467317</c:v>
                </c:pt>
                <c:pt idx="6697">
                  <c:v>9.3063657407401479</c:v>
                </c:pt>
                <c:pt idx="6698">
                  <c:v>9.3077546296262881</c:v>
                </c:pt>
                <c:pt idx="6699">
                  <c:v>9.3091435185124283</c:v>
                </c:pt>
                <c:pt idx="6700">
                  <c:v>9.3105324074058444</c:v>
                </c:pt>
                <c:pt idx="6701">
                  <c:v>9.3119212962919846</c:v>
                </c:pt>
                <c:pt idx="6702">
                  <c:v>9.3133101851854008</c:v>
                </c:pt>
                <c:pt idx="6703">
                  <c:v>9.314699074071541</c:v>
                </c:pt>
                <c:pt idx="6704">
                  <c:v>9.3160879629576812</c:v>
                </c:pt>
                <c:pt idx="6705">
                  <c:v>9.3174768518510973</c:v>
                </c:pt>
                <c:pt idx="6706">
                  <c:v>9.3188657407372375</c:v>
                </c:pt>
                <c:pt idx="6707">
                  <c:v>9.3202546296233777</c:v>
                </c:pt>
                <c:pt idx="6708">
                  <c:v>9.3216550925935735</c:v>
                </c:pt>
                <c:pt idx="6709">
                  <c:v>9.3230439814797137</c:v>
                </c:pt>
                <c:pt idx="6710">
                  <c:v>9.3244328703658539</c:v>
                </c:pt>
                <c:pt idx="6711">
                  <c:v>9.32582175925927</c:v>
                </c:pt>
                <c:pt idx="6712">
                  <c:v>9.3272106481454102</c:v>
                </c:pt>
                <c:pt idx="6713">
                  <c:v>9.3285995370315504</c:v>
                </c:pt>
                <c:pt idx="6714">
                  <c:v>9.3299884259249666</c:v>
                </c:pt>
                <c:pt idx="6715">
                  <c:v>9.3313773148111068</c:v>
                </c:pt>
                <c:pt idx="6716">
                  <c:v>9.3327662037045229</c:v>
                </c:pt>
                <c:pt idx="6717">
                  <c:v>9.3341550925906631</c:v>
                </c:pt>
                <c:pt idx="6718">
                  <c:v>9.3355439814768033</c:v>
                </c:pt>
                <c:pt idx="6719">
                  <c:v>9.3369328703702195</c:v>
                </c:pt>
                <c:pt idx="6720">
                  <c:v>9.3383217592563597</c:v>
                </c:pt>
                <c:pt idx="6721">
                  <c:v>9.3397106481424998</c:v>
                </c:pt>
                <c:pt idx="6722">
                  <c:v>9.341099537035916</c:v>
                </c:pt>
                <c:pt idx="6723">
                  <c:v>9.3424884259220562</c:v>
                </c:pt>
                <c:pt idx="6724">
                  <c:v>9.3438773148154723</c:v>
                </c:pt>
                <c:pt idx="6725">
                  <c:v>9.3452662037016125</c:v>
                </c:pt>
                <c:pt idx="6726">
                  <c:v>9.3466550925877527</c:v>
                </c:pt>
                <c:pt idx="6727">
                  <c:v>9.3480439814811689</c:v>
                </c:pt>
                <c:pt idx="6728">
                  <c:v>9.3494328703673091</c:v>
                </c:pt>
                <c:pt idx="6729">
                  <c:v>9.3508217592534493</c:v>
                </c:pt>
                <c:pt idx="6730">
                  <c:v>9.3522106481468654</c:v>
                </c:pt>
                <c:pt idx="6731">
                  <c:v>9.3535995370330056</c:v>
                </c:pt>
                <c:pt idx="6732">
                  <c:v>9.3549999999959255</c:v>
                </c:pt>
                <c:pt idx="6733">
                  <c:v>9.3563888888893416</c:v>
                </c:pt>
                <c:pt idx="6734">
                  <c:v>9.3577777777754818</c:v>
                </c:pt>
                <c:pt idx="6735">
                  <c:v>9.359166666661622</c:v>
                </c:pt>
                <c:pt idx="6736">
                  <c:v>9.3605555555550382</c:v>
                </c:pt>
                <c:pt idx="6737">
                  <c:v>9.3619444444411783</c:v>
                </c:pt>
                <c:pt idx="6738">
                  <c:v>9.3633333333273185</c:v>
                </c:pt>
                <c:pt idx="6739">
                  <c:v>9.3647222222207347</c:v>
                </c:pt>
                <c:pt idx="6740">
                  <c:v>9.3661111111068749</c:v>
                </c:pt>
                <c:pt idx="6741">
                  <c:v>9.367500000000291</c:v>
                </c:pt>
                <c:pt idx="6742">
                  <c:v>9.3688888888864312</c:v>
                </c:pt>
                <c:pt idx="6743">
                  <c:v>9.3702777777725714</c:v>
                </c:pt>
                <c:pt idx="6744">
                  <c:v>9.3716666666659876</c:v>
                </c:pt>
                <c:pt idx="6745">
                  <c:v>9.3730555555521278</c:v>
                </c:pt>
                <c:pt idx="6746">
                  <c:v>9.374444444438268</c:v>
                </c:pt>
                <c:pt idx="6747">
                  <c:v>9.3758333333316841</c:v>
                </c:pt>
                <c:pt idx="6748">
                  <c:v>9.3772222222178243</c:v>
                </c:pt>
                <c:pt idx="6749">
                  <c:v>9.3786111111112405</c:v>
                </c:pt>
                <c:pt idx="6750">
                  <c:v>9.3799999999973807</c:v>
                </c:pt>
                <c:pt idx="6751">
                  <c:v>9.3813888888835208</c:v>
                </c:pt>
                <c:pt idx="6752">
                  <c:v>9.382777777776937</c:v>
                </c:pt>
                <c:pt idx="6753">
                  <c:v>9.3841666666630772</c:v>
                </c:pt>
                <c:pt idx="6754">
                  <c:v>9.3855555555564933</c:v>
                </c:pt>
                <c:pt idx="6755">
                  <c:v>9.3869444444426335</c:v>
                </c:pt>
                <c:pt idx="6756">
                  <c:v>9.3883449074055534</c:v>
                </c:pt>
                <c:pt idx="6757">
                  <c:v>9.3897337962916936</c:v>
                </c:pt>
                <c:pt idx="6758">
                  <c:v>9.3911342592546134</c:v>
                </c:pt>
                <c:pt idx="6759">
                  <c:v>9.3925231481480296</c:v>
                </c:pt>
                <c:pt idx="6760">
                  <c:v>9.3939120370341698</c:v>
                </c:pt>
                <c:pt idx="6761">
                  <c:v>9.39530092592031</c:v>
                </c:pt>
                <c:pt idx="6762">
                  <c:v>9.3966898148137261</c:v>
                </c:pt>
                <c:pt idx="6763">
                  <c:v>9.3980787036998663</c:v>
                </c:pt>
                <c:pt idx="6764">
                  <c:v>9.3994675925932825</c:v>
                </c:pt>
                <c:pt idx="6765">
                  <c:v>9.4008680555562023</c:v>
                </c:pt>
                <c:pt idx="6766">
                  <c:v>9.4022569444423425</c:v>
                </c:pt>
                <c:pt idx="6767">
                  <c:v>9.4036458333284827</c:v>
                </c:pt>
                <c:pt idx="6768">
                  <c:v>9.4050347222218988</c:v>
                </c:pt>
                <c:pt idx="6769">
                  <c:v>9.406423611108039</c:v>
                </c:pt>
                <c:pt idx="6770">
                  <c:v>9.4078124999941792</c:v>
                </c:pt>
                <c:pt idx="6771">
                  <c:v>9.4092013888875954</c:v>
                </c:pt>
                <c:pt idx="6772">
                  <c:v>9.4105902777737356</c:v>
                </c:pt>
                <c:pt idx="6773">
                  <c:v>9.4119791666671517</c:v>
                </c:pt>
                <c:pt idx="6774">
                  <c:v>9.4133680555532919</c:v>
                </c:pt>
                <c:pt idx="6775">
                  <c:v>9.4147569444394321</c:v>
                </c:pt>
                <c:pt idx="6776">
                  <c:v>9.416157407402352</c:v>
                </c:pt>
                <c:pt idx="6777">
                  <c:v>9.4175462962957681</c:v>
                </c:pt>
                <c:pt idx="6778">
                  <c:v>9.4189351851819083</c:v>
                </c:pt>
                <c:pt idx="6779">
                  <c:v>9.4203240740680485</c:v>
                </c:pt>
                <c:pt idx="6780">
                  <c:v>9.4217129629614647</c:v>
                </c:pt>
                <c:pt idx="6781">
                  <c:v>9.4231018518476048</c:v>
                </c:pt>
                <c:pt idx="6782">
                  <c:v>9.424490740741021</c:v>
                </c:pt>
                <c:pt idx="6783">
                  <c:v>9.4258796296271612</c:v>
                </c:pt>
                <c:pt idx="6784">
                  <c:v>9.427280092590081</c:v>
                </c:pt>
                <c:pt idx="6785">
                  <c:v>9.4286689814762212</c:v>
                </c:pt>
                <c:pt idx="6786">
                  <c:v>9.4300578703696374</c:v>
                </c:pt>
                <c:pt idx="6787">
                  <c:v>9.4314467592557776</c:v>
                </c:pt>
                <c:pt idx="6788">
                  <c:v>9.4328356481419178</c:v>
                </c:pt>
                <c:pt idx="6789">
                  <c:v>9.4342245370353339</c:v>
                </c:pt>
                <c:pt idx="6790">
                  <c:v>9.4356134259214741</c:v>
                </c:pt>
                <c:pt idx="6791">
                  <c:v>9.4370023148148903</c:v>
                </c:pt>
                <c:pt idx="6792">
                  <c:v>9.4384027777778101</c:v>
                </c:pt>
                <c:pt idx="6793">
                  <c:v>9.4397916666639503</c:v>
                </c:pt>
                <c:pt idx="6794">
                  <c:v>9.4411805555500905</c:v>
                </c:pt>
                <c:pt idx="6795">
                  <c:v>9.4425694444435067</c:v>
                </c:pt>
                <c:pt idx="6796">
                  <c:v>9.4439583333296468</c:v>
                </c:pt>
                <c:pt idx="6797">
                  <c:v>9.445347222223063</c:v>
                </c:pt>
                <c:pt idx="6798">
                  <c:v>9.4467361111092032</c:v>
                </c:pt>
                <c:pt idx="6799">
                  <c:v>9.448136574072123</c:v>
                </c:pt>
                <c:pt idx="6800">
                  <c:v>9.4495254629582632</c:v>
                </c:pt>
                <c:pt idx="6801">
                  <c:v>9.4509143518516794</c:v>
                </c:pt>
                <c:pt idx="6802">
                  <c:v>9.4523032407378196</c:v>
                </c:pt>
                <c:pt idx="6803">
                  <c:v>9.4536921296239598</c:v>
                </c:pt>
                <c:pt idx="6804">
                  <c:v>9.4550810185173759</c:v>
                </c:pt>
                <c:pt idx="6805">
                  <c:v>9.4564699074035161</c:v>
                </c:pt>
                <c:pt idx="6806">
                  <c:v>9.4578587962969323</c:v>
                </c:pt>
                <c:pt idx="6807">
                  <c:v>9.4592476851830725</c:v>
                </c:pt>
                <c:pt idx="6808">
                  <c:v>9.4606481481459923</c:v>
                </c:pt>
                <c:pt idx="6809">
                  <c:v>9.4620370370321325</c:v>
                </c:pt>
                <c:pt idx="6810">
                  <c:v>9.4634259259255487</c:v>
                </c:pt>
                <c:pt idx="6811">
                  <c:v>9.4648148148116888</c:v>
                </c:pt>
                <c:pt idx="6812">
                  <c:v>9.466203703697829</c:v>
                </c:pt>
                <c:pt idx="6813">
                  <c:v>9.4675925925912452</c:v>
                </c:pt>
                <c:pt idx="6814">
                  <c:v>9.4689814814773854</c:v>
                </c:pt>
                <c:pt idx="6815">
                  <c:v>9.4703703703708015</c:v>
                </c:pt>
                <c:pt idx="6816">
                  <c:v>9.4717592592569417</c:v>
                </c:pt>
                <c:pt idx="6817">
                  <c:v>9.4731481481430819</c:v>
                </c:pt>
                <c:pt idx="6818">
                  <c:v>9.4745370370364981</c:v>
                </c:pt>
                <c:pt idx="6819">
                  <c:v>9.4759259259226383</c:v>
                </c:pt>
                <c:pt idx="6820">
                  <c:v>9.4773263888855581</c:v>
                </c:pt>
                <c:pt idx="6821">
                  <c:v>9.4787152777716983</c:v>
                </c:pt>
                <c:pt idx="6822">
                  <c:v>9.4801041666651145</c:v>
                </c:pt>
                <c:pt idx="6823">
                  <c:v>9.4814930555512547</c:v>
                </c:pt>
                <c:pt idx="6824">
                  <c:v>9.4828819444446708</c:v>
                </c:pt>
                <c:pt idx="6825">
                  <c:v>9.484270833330811</c:v>
                </c:pt>
                <c:pt idx="6826">
                  <c:v>9.4856597222169512</c:v>
                </c:pt>
                <c:pt idx="6827">
                  <c:v>9.4870486111103673</c:v>
                </c:pt>
                <c:pt idx="6828">
                  <c:v>9.4884374999965075</c:v>
                </c:pt>
                <c:pt idx="6829">
                  <c:v>9.4898263888826477</c:v>
                </c:pt>
                <c:pt idx="6830">
                  <c:v>9.4912268518455676</c:v>
                </c:pt>
                <c:pt idx="6831">
                  <c:v>9.4926157407389837</c:v>
                </c:pt>
                <c:pt idx="6832">
                  <c:v>9.4940162037019036</c:v>
                </c:pt>
                <c:pt idx="6833">
                  <c:v>9.4954050925880438</c:v>
                </c:pt>
                <c:pt idx="6834">
                  <c:v>9.4968055555509636</c:v>
                </c:pt>
                <c:pt idx="6835">
                  <c:v>9.4981944444443798</c:v>
                </c:pt>
                <c:pt idx="6836">
                  <c:v>9.4995949074072996</c:v>
                </c:pt>
                <c:pt idx="6837">
                  <c:v>9.5009837962934398</c:v>
                </c:pt>
                <c:pt idx="6838">
                  <c:v>9.50237268517958</c:v>
                </c:pt>
                <c:pt idx="6839">
                  <c:v>9.5037615740729962</c:v>
                </c:pt>
                <c:pt idx="6840">
                  <c:v>9.5051504629591363</c:v>
                </c:pt>
                <c:pt idx="6841">
                  <c:v>9.5065393518525525</c:v>
                </c:pt>
                <c:pt idx="6842">
                  <c:v>9.5079282407386927</c:v>
                </c:pt>
                <c:pt idx="6843">
                  <c:v>9.5093287037016125</c:v>
                </c:pt>
                <c:pt idx="6844">
                  <c:v>9.5107175925877527</c:v>
                </c:pt>
                <c:pt idx="6845">
                  <c:v>9.5121064814811689</c:v>
                </c:pt>
                <c:pt idx="6846">
                  <c:v>9.5134953703673091</c:v>
                </c:pt>
                <c:pt idx="6847">
                  <c:v>9.5148842592534493</c:v>
                </c:pt>
                <c:pt idx="6848">
                  <c:v>9.5162731481468654</c:v>
                </c:pt>
                <c:pt idx="6849">
                  <c:v>9.5176620370330056</c:v>
                </c:pt>
                <c:pt idx="6850">
                  <c:v>9.5190624999959255</c:v>
                </c:pt>
                <c:pt idx="6851">
                  <c:v>9.5204513888893416</c:v>
                </c:pt>
                <c:pt idx="6852">
                  <c:v>9.5218749999985448</c:v>
                </c:pt>
                <c:pt idx="6853">
                  <c:v>9.523263888884685</c:v>
                </c:pt>
                <c:pt idx="6854">
                  <c:v>9.5246527777781012</c:v>
                </c:pt>
                <c:pt idx="6855">
                  <c:v>9.526053240741021</c:v>
                </c:pt>
                <c:pt idx="6856">
                  <c:v>9.5274421296271612</c:v>
                </c:pt>
                <c:pt idx="6857">
                  <c:v>9.5288310185133014</c:v>
                </c:pt>
                <c:pt idx="6858">
                  <c:v>9.5302199074067175</c:v>
                </c:pt>
                <c:pt idx="6859">
                  <c:v>9.5316087962928577</c:v>
                </c:pt>
                <c:pt idx="6860">
                  <c:v>9.5329976851789979</c:v>
                </c:pt>
                <c:pt idx="6861">
                  <c:v>9.5343981481419178</c:v>
                </c:pt>
                <c:pt idx="6862">
                  <c:v>9.5357870370353339</c:v>
                </c:pt>
                <c:pt idx="6863">
                  <c:v>9.5371759259214741</c:v>
                </c:pt>
                <c:pt idx="6864">
                  <c:v>9.5385648148148903</c:v>
                </c:pt>
                <c:pt idx="6865">
                  <c:v>9.5399537037010305</c:v>
                </c:pt>
                <c:pt idx="6866">
                  <c:v>9.5413425925871707</c:v>
                </c:pt>
                <c:pt idx="6867">
                  <c:v>9.5427314814805868</c:v>
                </c:pt>
                <c:pt idx="6868">
                  <c:v>9.544120370366727</c:v>
                </c:pt>
                <c:pt idx="6869">
                  <c:v>9.5455092592601432</c:v>
                </c:pt>
                <c:pt idx="6870">
                  <c:v>9.5468981481462833</c:v>
                </c:pt>
                <c:pt idx="6871">
                  <c:v>9.5482870370324235</c:v>
                </c:pt>
                <c:pt idx="6872">
                  <c:v>9.5496759259258397</c:v>
                </c:pt>
                <c:pt idx="6873">
                  <c:v>9.5510648148119799</c:v>
                </c:pt>
                <c:pt idx="6874">
                  <c:v>9.5524537036981201</c:v>
                </c:pt>
                <c:pt idx="6875">
                  <c:v>9.5538425925915362</c:v>
                </c:pt>
                <c:pt idx="6876">
                  <c:v>9.5552314814776764</c:v>
                </c:pt>
                <c:pt idx="6877">
                  <c:v>9.5566203703710926</c:v>
                </c:pt>
                <c:pt idx="6878">
                  <c:v>9.5580092592572328</c:v>
                </c:pt>
                <c:pt idx="6879">
                  <c:v>9.559398148143373</c:v>
                </c:pt>
                <c:pt idx="6880">
                  <c:v>9.5607870370367891</c:v>
                </c:pt>
                <c:pt idx="6881">
                  <c:v>9.5621759259229293</c:v>
                </c:pt>
                <c:pt idx="6882">
                  <c:v>9.5635648148090695</c:v>
                </c:pt>
                <c:pt idx="6883">
                  <c:v>9.5649537037024857</c:v>
                </c:pt>
                <c:pt idx="6884">
                  <c:v>9.5663425925886258</c:v>
                </c:pt>
                <c:pt idx="6885">
                  <c:v>9.5677430555515457</c:v>
                </c:pt>
                <c:pt idx="6886">
                  <c:v>9.5691319444449618</c:v>
                </c:pt>
                <c:pt idx="6887">
                  <c:v>9.570520833331102</c:v>
                </c:pt>
                <c:pt idx="6888">
                  <c:v>9.5719097222172422</c:v>
                </c:pt>
                <c:pt idx="6889">
                  <c:v>9.5732986111106584</c:v>
                </c:pt>
                <c:pt idx="6890">
                  <c:v>9.5746874999967986</c:v>
                </c:pt>
                <c:pt idx="6891">
                  <c:v>9.5760763888829388</c:v>
                </c:pt>
                <c:pt idx="6892">
                  <c:v>9.5774652777763549</c:v>
                </c:pt>
                <c:pt idx="6893">
                  <c:v>9.5788541666624951</c:v>
                </c:pt>
                <c:pt idx="6894">
                  <c:v>9.5802430555559113</c:v>
                </c:pt>
                <c:pt idx="6895">
                  <c:v>9.5816319444420515</c:v>
                </c:pt>
                <c:pt idx="6896">
                  <c:v>9.5830208333281917</c:v>
                </c:pt>
                <c:pt idx="6897">
                  <c:v>9.5844097222216078</c:v>
                </c:pt>
                <c:pt idx="6898">
                  <c:v>9.585798611107748</c:v>
                </c:pt>
                <c:pt idx="6899">
                  <c:v>9.5871874999938882</c:v>
                </c:pt>
                <c:pt idx="6900">
                  <c:v>9.5885763888873043</c:v>
                </c:pt>
                <c:pt idx="6901">
                  <c:v>9.5899652777734445</c:v>
                </c:pt>
                <c:pt idx="6902">
                  <c:v>9.5913541666668607</c:v>
                </c:pt>
                <c:pt idx="6903">
                  <c:v>9.5927430555530009</c:v>
                </c:pt>
                <c:pt idx="6904">
                  <c:v>9.5941319444391411</c:v>
                </c:pt>
                <c:pt idx="6905">
                  <c:v>9.5955208333325572</c:v>
                </c:pt>
                <c:pt idx="6906">
                  <c:v>9.5969097222186974</c:v>
                </c:pt>
                <c:pt idx="6907">
                  <c:v>9.5982986111048376</c:v>
                </c:pt>
                <c:pt idx="6908">
                  <c:v>9.5996990740750334</c:v>
                </c:pt>
                <c:pt idx="6909">
                  <c:v>9.6010879629611736</c:v>
                </c:pt>
                <c:pt idx="6910">
                  <c:v>9.6024768518473138</c:v>
                </c:pt>
                <c:pt idx="6911">
                  <c:v>9.60386574074073</c:v>
                </c:pt>
                <c:pt idx="6912">
                  <c:v>9.6052546296268702</c:v>
                </c:pt>
                <c:pt idx="6913">
                  <c:v>9.6066435185130103</c:v>
                </c:pt>
                <c:pt idx="6914">
                  <c:v>9.6080324074064265</c:v>
                </c:pt>
                <c:pt idx="6915">
                  <c:v>9.6094212962925667</c:v>
                </c:pt>
                <c:pt idx="6916">
                  <c:v>9.6108101851859828</c:v>
                </c:pt>
                <c:pt idx="6917">
                  <c:v>9.612199074072123</c:v>
                </c:pt>
                <c:pt idx="6918">
                  <c:v>9.6135879629582632</c:v>
                </c:pt>
                <c:pt idx="6919">
                  <c:v>9.6149768518516794</c:v>
                </c:pt>
                <c:pt idx="6920">
                  <c:v>9.6163657407378196</c:v>
                </c:pt>
                <c:pt idx="6921">
                  <c:v>9.6177546296239598</c:v>
                </c:pt>
                <c:pt idx="6922">
                  <c:v>9.6191435185173759</c:v>
                </c:pt>
                <c:pt idx="6923">
                  <c:v>9.6205324074035161</c:v>
                </c:pt>
                <c:pt idx="6924">
                  <c:v>9.6219212962969323</c:v>
                </c:pt>
                <c:pt idx="6925">
                  <c:v>9.6233101851830725</c:v>
                </c:pt>
                <c:pt idx="6926">
                  <c:v>9.6246990740692127</c:v>
                </c:pt>
                <c:pt idx="6927">
                  <c:v>9.6260879629626288</c:v>
                </c:pt>
                <c:pt idx="6928">
                  <c:v>9.627476851848769</c:v>
                </c:pt>
                <c:pt idx="6929">
                  <c:v>9.6288657407349092</c:v>
                </c:pt>
                <c:pt idx="6930">
                  <c:v>9.6302546296283253</c:v>
                </c:pt>
                <c:pt idx="6931">
                  <c:v>9.6316550925912452</c:v>
                </c:pt>
                <c:pt idx="6932">
                  <c:v>9.6330439814773854</c:v>
                </c:pt>
                <c:pt idx="6933">
                  <c:v>9.6344328703708015</c:v>
                </c:pt>
                <c:pt idx="6934">
                  <c:v>9.6358217592569417</c:v>
                </c:pt>
                <c:pt idx="6935">
                  <c:v>9.6372106481430819</c:v>
                </c:pt>
                <c:pt idx="6936">
                  <c:v>9.6385995370364981</c:v>
                </c:pt>
                <c:pt idx="6937">
                  <c:v>9.6399884259226383</c:v>
                </c:pt>
                <c:pt idx="6938">
                  <c:v>9.6413773148087785</c:v>
                </c:pt>
                <c:pt idx="6939">
                  <c:v>9.6427662037021946</c:v>
                </c:pt>
                <c:pt idx="6940">
                  <c:v>9.6441550925883348</c:v>
                </c:pt>
                <c:pt idx="6941">
                  <c:v>9.645543981481751</c:v>
                </c:pt>
                <c:pt idx="6942">
                  <c:v>9.6469328703678912</c:v>
                </c:pt>
                <c:pt idx="6943">
                  <c:v>9.6483217592540313</c:v>
                </c:pt>
                <c:pt idx="6944">
                  <c:v>9.6497106481474475</c:v>
                </c:pt>
                <c:pt idx="6945">
                  <c:v>9.6510995370335877</c:v>
                </c:pt>
                <c:pt idx="6946">
                  <c:v>9.6524884259197279</c:v>
                </c:pt>
                <c:pt idx="6947">
                  <c:v>9.653877314813144</c:v>
                </c:pt>
                <c:pt idx="6948">
                  <c:v>9.6552662036992842</c:v>
                </c:pt>
                <c:pt idx="6949">
                  <c:v>9.6566550925927004</c:v>
                </c:pt>
                <c:pt idx="6950">
                  <c:v>9.6580439814788406</c:v>
                </c:pt>
                <c:pt idx="6951">
                  <c:v>9.6594328703649808</c:v>
                </c:pt>
                <c:pt idx="6952">
                  <c:v>9.6608217592583969</c:v>
                </c:pt>
                <c:pt idx="6953">
                  <c:v>9.6622106481445371</c:v>
                </c:pt>
                <c:pt idx="6954">
                  <c:v>9.6635995370379533</c:v>
                </c:pt>
                <c:pt idx="6955">
                  <c:v>9.6650000000008731</c:v>
                </c:pt>
                <c:pt idx="6956">
                  <c:v>9.6663888888870133</c:v>
                </c:pt>
                <c:pt idx="6957">
                  <c:v>9.6677777777731535</c:v>
                </c:pt>
                <c:pt idx="6958">
                  <c:v>9.6691666666665697</c:v>
                </c:pt>
                <c:pt idx="6959">
                  <c:v>9.6705555555527098</c:v>
                </c:pt>
                <c:pt idx="6960">
                  <c:v>9.67194444443885</c:v>
                </c:pt>
                <c:pt idx="6961">
                  <c:v>9.6733333333322662</c:v>
                </c:pt>
                <c:pt idx="6962">
                  <c:v>9.6747222222184064</c:v>
                </c:pt>
                <c:pt idx="6963">
                  <c:v>9.6761111111118225</c:v>
                </c:pt>
                <c:pt idx="6964">
                  <c:v>9.6774999999979627</c:v>
                </c:pt>
                <c:pt idx="6965">
                  <c:v>9.6788888888841029</c:v>
                </c:pt>
                <c:pt idx="6966">
                  <c:v>9.6802777777775191</c:v>
                </c:pt>
                <c:pt idx="6967">
                  <c:v>9.6816666666636593</c:v>
                </c:pt>
                <c:pt idx="6968">
                  <c:v>9.6830555555497995</c:v>
                </c:pt>
                <c:pt idx="6969">
                  <c:v>9.6844444444432156</c:v>
                </c:pt>
                <c:pt idx="6970">
                  <c:v>9.6858333333293558</c:v>
                </c:pt>
                <c:pt idx="6971">
                  <c:v>9.687222222222772</c:v>
                </c:pt>
                <c:pt idx="6972">
                  <c:v>9.6886111111089122</c:v>
                </c:pt>
                <c:pt idx="6973">
                  <c:v>9.6899999999950523</c:v>
                </c:pt>
                <c:pt idx="6974">
                  <c:v>9.6913888888884685</c:v>
                </c:pt>
                <c:pt idx="6975">
                  <c:v>9.6927777777746087</c:v>
                </c:pt>
                <c:pt idx="6976">
                  <c:v>9.6941782407375285</c:v>
                </c:pt>
                <c:pt idx="6977">
                  <c:v>9.6955671296236687</c:v>
                </c:pt>
                <c:pt idx="6978">
                  <c:v>9.6969560185170849</c:v>
                </c:pt>
                <c:pt idx="6979">
                  <c:v>9.6983449074032251</c:v>
                </c:pt>
                <c:pt idx="6980">
                  <c:v>9.6997337962966412</c:v>
                </c:pt>
                <c:pt idx="6981">
                  <c:v>9.7011226851827814</c:v>
                </c:pt>
                <c:pt idx="6982">
                  <c:v>9.7025115740689216</c:v>
                </c:pt>
                <c:pt idx="6983">
                  <c:v>9.7039004629623378</c:v>
                </c:pt>
                <c:pt idx="6984">
                  <c:v>9.705289351848478</c:v>
                </c:pt>
                <c:pt idx="6985">
                  <c:v>9.7066782407346182</c:v>
                </c:pt>
                <c:pt idx="6986">
                  <c:v>9.7080671296280343</c:v>
                </c:pt>
                <c:pt idx="6987">
                  <c:v>9.7094560185141745</c:v>
                </c:pt>
                <c:pt idx="6988">
                  <c:v>9.7108449074075907</c:v>
                </c:pt>
                <c:pt idx="6989">
                  <c:v>9.7122337962937308</c:v>
                </c:pt>
                <c:pt idx="6990">
                  <c:v>9.713622685179871</c:v>
                </c:pt>
                <c:pt idx="6991">
                  <c:v>9.7150115740732872</c:v>
                </c:pt>
                <c:pt idx="6992">
                  <c:v>9.7164004629594274</c:v>
                </c:pt>
                <c:pt idx="6993">
                  <c:v>9.7177893518455676</c:v>
                </c:pt>
                <c:pt idx="6994">
                  <c:v>9.7191782407389837</c:v>
                </c:pt>
                <c:pt idx="6995">
                  <c:v>9.7205671296251239</c:v>
                </c:pt>
                <c:pt idx="6996">
                  <c:v>9.7219560185185401</c:v>
                </c:pt>
                <c:pt idx="6997">
                  <c:v>9.7233449074046803</c:v>
                </c:pt>
                <c:pt idx="6998">
                  <c:v>9.7247337962908205</c:v>
                </c:pt>
                <c:pt idx="6999">
                  <c:v>9.7261226851842366</c:v>
                </c:pt>
                <c:pt idx="7000">
                  <c:v>9.7275231481471565</c:v>
                </c:pt>
                <c:pt idx="7001">
                  <c:v>9.7289120370332967</c:v>
                </c:pt>
                <c:pt idx="7002">
                  <c:v>9.7303009259267128</c:v>
                </c:pt>
                <c:pt idx="7003">
                  <c:v>9.731689814812853</c:v>
                </c:pt>
                <c:pt idx="7004">
                  <c:v>9.7330787036989932</c:v>
                </c:pt>
                <c:pt idx="7005">
                  <c:v>9.7344675925924093</c:v>
                </c:pt>
                <c:pt idx="7006">
                  <c:v>9.7358564814785495</c:v>
                </c:pt>
                <c:pt idx="7007">
                  <c:v>9.7372453703646897</c:v>
                </c:pt>
                <c:pt idx="7008">
                  <c:v>9.7386342592581059</c:v>
                </c:pt>
                <c:pt idx="7009">
                  <c:v>9.7400231481442461</c:v>
                </c:pt>
                <c:pt idx="7010">
                  <c:v>9.7414120370376622</c:v>
                </c:pt>
                <c:pt idx="7011">
                  <c:v>9.7428009259238024</c:v>
                </c:pt>
                <c:pt idx="7012">
                  <c:v>9.7441898148099426</c:v>
                </c:pt>
                <c:pt idx="7013">
                  <c:v>9.7455787037033588</c:v>
                </c:pt>
                <c:pt idx="7014">
                  <c:v>9.746967592589499</c:v>
                </c:pt>
                <c:pt idx="7015">
                  <c:v>9.7483564814756392</c:v>
                </c:pt>
                <c:pt idx="7016">
                  <c:v>9.7497453703690553</c:v>
                </c:pt>
                <c:pt idx="7017">
                  <c:v>9.7511342592551955</c:v>
                </c:pt>
                <c:pt idx="7018">
                  <c:v>9.7525231481486117</c:v>
                </c:pt>
                <c:pt idx="7019">
                  <c:v>9.7539120370347518</c:v>
                </c:pt>
                <c:pt idx="7020">
                  <c:v>9.755300925920892</c:v>
                </c:pt>
                <c:pt idx="7021">
                  <c:v>9.7566898148143082</c:v>
                </c:pt>
                <c:pt idx="7022">
                  <c:v>9.7580787037004484</c:v>
                </c:pt>
                <c:pt idx="7023">
                  <c:v>9.7594675925865886</c:v>
                </c:pt>
                <c:pt idx="7024">
                  <c:v>9.7608680555495084</c:v>
                </c:pt>
                <c:pt idx="7025">
                  <c:v>9.7622569444429246</c:v>
                </c:pt>
                <c:pt idx="7026">
                  <c:v>9.7636458333290648</c:v>
                </c:pt>
                <c:pt idx="7027">
                  <c:v>9.7650347222224809</c:v>
                </c:pt>
                <c:pt idx="7028">
                  <c:v>9.7664236111086211</c:v>
                </c:pt>
                <c:pt idx="7029">
                  <c:v>9.7678124999947613</c:v>
                </c:pt>
                <c:pt idx="7030">
                  <c:v>9.7692013888881775</c:v>
                </c:pt>
                <c:pt idx="7031">
                  <c:v>9.7705902777743177</c:v>
                </c:pt>
                <c:pt idx="7032">
                  <c:v>9.7719791666604578</c:v>
                </c:pt>
                <c:pt idx="7033">
                  <c:v>9.773368055553874</c:v>
                </c:pt>
                <c:pt idx="7034">
                  <c:v>9.7747569444400142</c:v>
                </c:pt>
                <c:pt idx="7035">
                  <c:v>9.7761458333334303</c:v>
                </c:pt>
                <c:pt idx="7036">
                  <c:v>9.7775347222195705</c:v>
                </c:pt>
                <c:pt idx="7037">
                  <c:v>9.7789236111057107</c:v>
                </c:pt>
                <c:pt idx="7038">
                  <c:v>9.7803124999991269</c:v>
                </c:pt>
                <c:pt idx="7039">
                  <c:v>9.7817013888852671</c:v>
                </c:pt>
                <c:pt idx="7040">
                  <c:v>9.7830902777786832</c:v>
                </c:pt>
                <c:pt idx="7041">
                  <c:v>9.7844791666648234</c:v>
                </c:pt>
                <c:pt idx="7042">
                  <c:v>9.7858680555509636</c:v>
                </c:pt>
                <c:pt idx="7043">
                  <c:v>9.7872569444443798</c:v>
                </c:pt>
                <c:pt idx="7044">
                  <c:v>9.78864583333052</c:v>
                </c:pt>
                <c:pt idx="7045">
                  <c:v>9.7900347222166602</c:v>
                </c:pt>
                <c:pt idx="7046">
                  <c:v>9.7914236111100763</c:v>
                </c:pt>
                <c:pt idx="7047">
                  <c:v>9.7928124999962165</c:v>
                </c:pt>
                <c:pt idx="7048">
                  <c:v>9.7942013888896327</c:v>
                </c:pt>
                <c:pt idx="7049">
                  <c:v>9.7955902777757728</c:v>
                </c:pt>
                <c:pt idx="7050">
                  <c:v>9.7969907407386927</c:v>
                </c:pt>
                <c:pt idx="7051">
                  <c:v>9.7983796296248329</c:v>
                </c:pt>
                <c:pt idx="7052">
                  <c:v>9.799768518518249</c:v>
                </c:pt>
                <c:pt idx="7053">
                  <c:v>9.8011574074043892</c:v>
                </c:pt>
                <c:pt idx="7054">
                  <c:v>9.8025462962905294</c:v>
                </c:pt>
                <c:pt idx="7055">
                  <c:v>9.8039351851839456</c:v>
                </c:pt>
                <c:pt idx="7056">
                  <c:v>9.8053240740700858</c:v>
                </c:pt>
                <c:pt idx="7057">
                  <c:v>9.8067129629635019</c:v>
                </c:pt>
                <c:pt idx="7058">
                  <c:v>9.8081018518496421</c:v>
                </c:pt>
                <c:pt idx="7059">
                  <c:v>9.8094907407357823</c:v>
                </c:pt>
                <c:pt idx="7060">
                  <c:v>9.8108796296291985</c:v>
                </c:pt>
                <c:pt idx="7061">
                  <c:v>9.8122685185153387</c:v>
                </c:pt>
                <c:pt idx="7062">
                  <c:v>9.8136574074014788</c:v>
                </c:pt>
                <c:pt idx="7063">
                  <c:v>9.815046296294895</c:v>
                </c:pt>
                <c:pt idx="7064">
                  <c:v>9.8164351851810352</c:v>
                </c:pt>
                <c:pt idx="7065">
                  <c:v>9.817835648143955</c:v>
                </c:pt>
                <c:pt idx="7066">
                  <c:v>9.8192245370373712</c:v>
                </c:pt>
                <c:pt idx="7067">
                  <c:v>9.8206134259235114</c:v>
                </c:pt>
                <c:pt idx="7068">
                  <c:v>9.8220023148096516</c:v>
                </c:pt>
                <c:pt idx="7069">
                  <c:v>9.8233912037030677</c:v>
                </c:pt>
                <c:pt idx="7070">
                  <c:v>9.8247916666659876</c:v>
                </c:pt>
                <c:pt idx="7071">
                  <c:v>9.8261805555521278</c:v>
                </c:pt>
                <c:pt idx="7072">
                  <c:v>9.827569444438268</c:v>
                </c:pt>
                <c:pt idx="7073">
                  <c:v>9.8289583333316841</c:v>
                </c:pt>
                <c:pt idx="7074">
                  <c:v>9.8303472222178243</c:v>
                </c:pt>
                <c:pt idx="7075">
                  <c:v>9.8317361111112405</c:v>
                </c:pt>
                <c:pt idx="7076">
                  <c:v>9.8331249999973807</c:v>
                </c:pt>
                <c:pt idx="7077">
                  <c:v>9.8345138888835208</c:v>
                </c:pt>
                <c:pt idx="7078">
                  <c:v>9.835902777776937</c:v>
                </c:pt>
                <c:pt idx="7079">
                  <c:v>9.8372916666630772</c:v>
                </c:pt>
                <c:pt idx="7080">
                  <c:v>9.8386805555564933</c:v>
                </c:pt>
                <c:pt idx="7081">
                  <c:v>9.8400694444426335</c:v>
                </c:pt>
                <c:pt idx="7082">
                  <c:v>9.8414583333287737</c:v>
                </c:pt>
                <c:pt idx="7083">
                  <c:v>9.8428472222221899</c:v>
                </c:pt>
                <c:pt idx="7084">
                  <c:v>9.8442361111083301</c:v>
                </c:pt>
                <c:pt idx="7085">
                  <c:v>9.8456249999944703</c:v>
                </c:pt>
                <c:pt idx="7086">
                  <c:v>9.8470138888878864</c:v>
                </c:pt>
                <c:pt idx="7087">
                  <c:v>9.8484027777740266</c:v>
                </c:pt>
                <c:pt idx="7088">
                  <c:v>9.8497916666674428</c:v>
                </c:pt>
                <c:pt idx="7089">
                  <c:v>9.851180555553583</c:v>
                </c:pt>
                <c:pt idx="7090">
                  <c:v>9.8525810185165028</c:v>
                </c:pt>
                <c:pt idx="7091">
                  <c:v>9.853969907402643</c:v>
                </c:pt>
                <c:pt idx="7092">
                  <c:v>9.8553587962960592</c:v>
                </c:pt>
                <c:pt idx="7093">
                  <c:v>9.8567476851821993</c:v>
                </c:pt>
                <c:pt idx="7094">
                  <c:v>9.8581365740683395</c:v>
                </c:pt>
                <c:pt idx="7095">
                  <c:v>9.8595254629617557</c:v>
                </c:pt>
                <c:pt idx="7096">
                  <c:v>9.8609143518478959</c:v>
                </c:pt>
                <c:pt idx="7097">
                  <c:v>9.862303240741312</c:v>
                </c:pt>
                <c:pt idx="7098">
                  <c:v>9.8637037037042319</c:v>
                </c:pt>
                <c:pt idx="7099">
                  <c:v>9.8650925925903721</c:v>
                </c:pt>
                <c:pt idx="7100">
                  <c:v>9.8664814814765123</c:v>
                </c:pt>
                <c:pt idx="7101">
                  <c:v>9.8678703703699284</c:v>
                </c:pt>
                <c:pt idx="7102">
                  <c:v>9.8692592592560686</c:v>
                </c:pt>
                <c:pt idx="7103">
                  <c:v>9.8706481481422088</c:v>
                </c:pt>
                <c:pt idx="7104">
                  <c:v>9.872037037035625</c:v>
                </c:pt>
                <c:pt idx="7105">
                  <c:v>9.8734259259217652</c:v>
                </c:pt>
                <c:pt idx="7106">
                  <c:v>9.8748148148151813</c:v>
                </c:pt>
                <c:pt idx="7107">
                  <c:v>9.8762037037013215</c:v>
                </c:pt>
                <c:pt idx="7108">
                  <c:v>9.8775925925874617</c:v>
                </c:pt>
                <c:pt idx="7109">
                  <c:v>9.8789930555503815</c:v>
                </c:pt>
                <c:pt idx="7110">
                  <c:v>9.8803819444437977</c:v>
                </c:pt>
                <c:pt idx="7111">
                  <c:v>9.8817708333299379</c:v>
                </c:pt>
                <c:pt idx="7112">
                  <c:v>9.8831597222160781</c:v>
                </c:pt>
                <c:pt idx="7113">
                  <c:v>9.8845486111094942</c:v>
                </c:pt>
                <c:pt idx="7114">
                  <c:v>9.8859374999956344</c:v>
                </c:pt>
                <c:pt idx="7115">
                  <c:v>9.8873263888890506</c:v>
                </c:pt>
                <c:pt idx="7116">
                  <c:v>9.8887152777751908</c:v>
                </c:pt>
                <c:pt idx="7117">
                  <c:v>9.890104166661331</c:v>
                </c:pt>
                <c:pt idx="7118">
                  <c:v>9.8914930555547471</c:v>
                </c:pt>
                <c:pt idx="7119">
                  <c:v>9.8928819444408873</c:v>
                </c:pt>
                <c:pt idx="7120">
                  <c:v>9.8942824074038072</c:v>
                </c:pt>
                <c:pt idx="7121">
                  <c:v>9.8956712962972233</c:v>
                </c:pt>
                <c:pt idx="7122">
                  <c:v>9.8970601851833635</c:v>
                </c:pt>
                <c:pt idx="7123">
                  <c:v>9.8984490740695037</c:v>
                </c:pt>
                <c:pt idx="7124">
                  <c:v>9.8998379629629198</c:v>
                </c:pt>
                <c:pt idx="7125">
                  <c:v>9.90122685184906</c:v>
                </c:pt>
                <c:pt idx="7126">
                  <c:v>9.9026157407352002</c:v>
                </c:pt>
                <c:pt idx="7127">
                  <c:v>9.9040046296286164</c:v>
                </c:pt>
                <c:pt idx="7128">
                  <c:v>9.9053935185147566</c:v>
                </c:pt>
                <c:pt idx="7129">
                  <c:v>9.9067824074081727</c:v>
                </c:pt>
                <c:pt idx="7130">
                  <c:v>9.9081712962943129</c:v>
                </c:pt>
                <c:pt idx="7131">
                  <c:v>9.9095717592572328</c:v>
                </c:pt>
                <c:pt idx="7132">
                  <c:v>9.910960648143373</c:v>
                </c:pt>
                <c:pt idx="7133">
                  <c:v>9.9123495370367891</c:v>
                </c:pt>
                <c:pt idx="7134">
                  <c:v>9.9137384259229293</c:v>
                </c:pt>
                <c:pt idx="7135">
                  <c:v>9.9151273148090695</c:v>
                </c:pt>
                <c:pt idx="7136">
                  <c:v>9.9165162037024857</c:v>
                </c:pt>
                <c:pt idx="7137">
                  <c:v>9.9179050925886258</c:v>
                </c:pt>
                <c:pt idx="7138">
                  <c:v>9.919293981482042</c:v>
                </c:pt>
                <c:pt idx="7139">
                  <c:v>9.9206828703681822</c:v>
                </c:pt>
                <c:pt idx="7140">
                  <c:v>9.9220717592543224</c:v>
                </c:pt>
                <c:pt idx="7141">
                  <c:v>9.9234606481477385</c:v>
                </c:pt>
                <c:pt idx="7142">
                  <c:v>9.9248495370338787</c:v>
                </c:pt>
                <c:pt idx="7143">
                  <c:v>9.9262384259200189</c:v>
                </c:pt>
                <c:pt idx="7144">
                  <c:v>9.9276273148134351</c:v>
                </c:pt>
                <c:pt idx="7145">
                  <c:v>9.9290277777763549</c:v>
                </c:pt>
                <c:pt idx="7146">
                  <c:v>9.9304166666624951</c:v>
                </c:pt>
                <c:pt idx="7147">
                  <c:v>9.9318055555559113</c:v>
                </c:pt>
                <c:pt idx="7148">
                  <c:v>9.9331944444420515</c:v>
                </c:pt>
                <c:pt idx="7149">
                  <c:v>9.9345833333281917</c:v>
                </c:pt>
                <c:pt idx="7150">
                  <c:v>9.9359722222216078</c:v>
                </c:pt>
                <c:pt idx="7151">
                  <c:v>9.937361111107748</c:v>
                </c:pt>
                <c:pt idx="7152">
                  <c:v>9.9387499999938882</c:v>
                </c:pt>
                <c:pt idx="7153">
                  <c:v>9.9401388888873043</c:v>
                </c:pt>
                <c:pt idx="7154">
                  <c:v>9.9415277777734445</c:v>
                </c:pt>
                <c:pt idx="7155">
                  <c:v>9.9429166666668607</c:v>
                </c:pt>
                <c:pt idx="7156">
                  <c:v>9.9443055555530009</c:v>
                </c:pt>
                <c:pt idx="7157">
                  <c:v>9.9456944444391411</c:v>
                </c:pt>
                <c:pt idx="7158">
                  <c:v>9.9470949074020609</c:v>
                </c:pt>
                <c:pt idx="7159">
                  <c:v>9.9484837962954771</c:v>
                </c:pt>
                <c:pt idx="7160">
                  <c:v>9.9498726851816173</c:v>
                </c:pt>
                <c:pt idx="7161">
                  <c:v>9.9512615740750334</c:v>
                </c:pt>
                <c:pt idx="7162">
                  <c:v>9.9526504629611736</c:v>
                </c:pt>
                <c:pt idx="7163">
                  <c:v>9.9540393518473138</c:v>
                </c:pt>
                <c:pt idx="7164">
                  <c:v>9.95542824074073</c:v>
                </c:pt>
                <c:pt idx="7165">
                  <c:v>9.9568287037036498</c:v>
                </c:pt>
                <c:pt idx="7166">
                  <c:v>9.95821759258979</c:v>
                </c:pt>
                <c:pt idx="7167">
                  <c:v>9.9596064814759302</c:v>
                </c:pt>
                <c:pt idx="7168">
                  <c:v>9.9609953703693463</c:v>
                </c:pt>
                <c:pt idx="7169">
                  <c:v>9.9623842592554865</c:v>
                </c:pt>
                <c:pt idx="7170">
                  <c:v>9.9637731481489027</c:v>
                </c:pt>
                <c:pt idx="7171">
                  <c:v>9.9651620370350429</c:v>
                </c:pt>
                <c:pt idx="7172">
                  <c:v>9.9665509259211831</c:v>
                </c:pt>
                <c:pt idx="7173">
                  <c:v>9.9679398148145992</c:v>
                </c:pt>
                <c:pt idx="7174">
                  <c:v>9.9693287037007394</c:v>
                </c:pt>
                <c:pt idx="7175">
                  <c:v>9.9707175925868796</c:v>
                </c:pt>
                <c:pt idx="7176">
                  <c:v>9.9721180555497995</c:v>
                </c:pt>
                <c:pt idx="7177">
                  <c:v>9.9735069444432156</c:v>
                </c:pt>
                <c:pt idx="7178">
                  <c:v>9.9748958333293558</c:v>
                </c:pt>
                <c:pt idx="7179">
                  <c:v>9.976284722222772</c:v>
                </c:pt>
                <c:pt idx="7180">
                  <c:v>9.9776736111089122</c:v>
                </c:pt>
                <c:pt idx="7181">
                  <c:v>9.9790624999950523</c:v>
                </c:pt>
                <c:pt idx="7182">
                  <c:v>9.9804513888884685</c:v>
                </c:pt>
                <c:pt idx="7183">
                  <c:v>9.9818402777746087</c:v>
                </c:pt>
                <c:pt idx="7184">
                  <c:v>9.9832291666607489</c:v>
                </c:pt>
                <c:pt idx="7185">
                  <c:v>9.984618055554165</c:v>
                </c:pt>
                <c:pt idx="7186">
                  <c:v>9.9860185185170849</c:v>
                </c:pt>
                <c:pt idx="7187">
                  <c:v>9.9874074074032251</c:v>
                </c:pt>
                <c:pt idx="7188">
                  <c:v>9.9887962962966412</c:v>
                </c:pt>
                <c:pt idx="7189">
                  <c:v>9.9901851851827814</c:v>
                </c:pt>
                <c:pt idx="7190">
                  <c:v>9.9915740740689216</c:v>
                </c:pt>
                <c:pt idx="7191">
                  <c:v>9.9929629629623378</c:v>
                </c:pt>
                <c:pt idx="7192">
                  <c:v>9.994351851848478</c:v>
                </c:pt>
                <c:pt idx="7193">
                  <c:v>9.9957407407346182</c:v>
                </c:pt>
                <c:pt idx="7194">
                  <c:v>9.9971296296280343</c:v>
                </c:pt>
                <c:pt idx="7195">
                  <c:v>9.9985185185141745</c:v>
                </c:pt>
                <c:pt idx="7196">
                  <c:v>9.9999189814770943</c:v>
                </c:pt>
                <c:pt idx="7197">
                  <c:v>10.00130787037051</c:v>
                </c:pt>
                <c:pt idx="7198">
                  <c:v>10.002696759256651</c:v>
                </c:pt>
                <c:pt idx="7199">
                  <c:v>10.004085648142791</c:v>
                </c:pt>
                <c:pt idx="7200">
                  <c:v>10.005474537036207</c:v>
                </c:pt>
                <c:pt idx="7201">
                  <c:v>10.006863425922347</c:v>
                </c:pt>
                <c:pt idx="7202">
                  <c:v>10.008252314815763</c:v>
                </c:pt>
                <c:pt idx="7203">
                  <c:v>10.009641203701904</c:v>
                </c:pt>
                <c:pt idx="7204">
                  <c:v>10.011030092588044</c:v>
                </c:pt>
                <c:pt idx="7205">
                  <c:v>10.01241898148146</c:v>
                </c:pt>
                <c:pt idx="7206">
                  <c:v>10.0138078703676</c:v>
                </c:pt>
                <c:pt idx="7207">
                  <c:v>10.01519675925374</c:v>
                </c:pt>
                <c:pt idx="7208">
                  <c:v>10.01659722221666</c:v>
                </c:pt>
                <c:pt idx="7209">
                  <c:v>10.017986111110076</c:v>
                </c:pt>
                <c:pt idx="7210">
                  <c:v>10.019374999996217</c:v>
                </c:pt>
                <c:pt idx="7211">
                  <c:v>10.020763888889633</c:v>
                </c:pt>
                <c:pt idx="7212">
                  <c:v>10.022152777775773</c:v>
                </c:pt>
                <c:pt idx="7213">
                  <c:v>10.023541666661913</c:v>
                </c:pt>
                <c:pt idx="7214">
                  <c:v>10.024930555555329</c:v>
                </c:pt>
                <c:pt idx="7215">
                  <c:v>10.026319444441469</c:v>
                </c:pt>
                <c:pt idx="7216">
                  <c:v>10.02770833332761</c:v>
                </c:pt>
                <c:pt idx="7217">
                  <c:v>10.029108796290529</c:v>
                </c:pt>
                <c:pt idx="7218">
                  <c:v>10.030497685183946</c:v>
                </c:pt>
                <c:pt idx="7219">
                  <c:v>10.031886574070086</c:v>
                </c:pt>
                <c:pt idx="7220">
                  <c:v>10.033275462963502</c:v>
                </c:pt>
                <c:pt idx="7221">
                  <c:v>10.034664351849642</c:v>
                </c:pt>
                <c:pt idx="7222">
                  <c:v>10.036053240735782</c:v>
                </c:pt>
                <c:pt idx="7223">
                  <c:v>10.037442129629198</c:v>
                </c:pt>
                <c:pt idx="7224">
                  <c:v>10.038831018515339</c:v>
                </c:pt>
                <c:pt idx="7225">
                  <c:v>10.040219907401479</c:v>
                </c:pt>
                <c:pt idx="7226">
                  <c:v>10.041620370364399</c:v>
                </c:pt>
                <c:pt idx="7227">
                  <c:v>10.043009259257815</c:v>
                </c:pt>
                <c:pt idx="7228">
                  <c:v>10.044398148143955</c:v>
                </c:pt>
                <c:pt idx="7229">
                  <c:v>10.045787037037371</c:v>
                </c:pt>
                <c:pt idx="7230">
                  <c:v>10.047175925923511</c:v>
                </c:pt>
                <c:pt idx="7231">
                  <c:v>10.048564814809652</c:v>
                </c:pt>
                <c:pt idx="7232">
                  <c:v>10.049953703703068</c:v>
                </c:pt>
                <c:pt idx="7233">
                  <c:v>10.051342592589208</c:v>
                </c:pt>
                <c:pt idx="7234">
                  <c:v>10.052731481475348</c:v>
                </c:pt>
                <c:pt idx="7235">
                  <c:v>10.054120370368764</c:v>
                </c:pt>
                <c:pt idx="7236">
                  <c:v>10.055509259254904</c:v>
                </c:pt>
                <c:pt idx="7237">
                  <c:v>10.056909722217824</c:v>
                </c:pt>
                <c:pt idx="7238">
                  <c:v>10.05829861111124</c:v>
                </c:pt>
                <c:pt idx="7239">
                  <c:v>10.059687499997381</c:v>
                </c:pt>
                <c:pt idx="7240">
                  <c:v>10.061076388883521</c:v>
                </c:pt>
                <c:pt idx="7241">
                  <c:v>10.062465277776937</c:v>
                </c:pt>
                <c:pt idx="7242">
                  <c:v>10.063854166663077</c:v>
                </c:pt>
                <c:pt idx="7243">
                  <c:v>10.065243055556493</c:v>
                </c:pt>
                <c:pt idx="7244">
                  <c:v>10.066631944442634</c:v>
                </c:pt>
                <c:pt idx="7245">
                  <c:v>10.068020833328774</c:v>
                </c:pt>
                <c:pt idx="7246">
                  <c:v>10.069421296291694</c:v>
                </c:pt>
                <c:pt idx="7247">
                  <c:v>10.07081018518511</c:v>
                </c:pt>
                <c:pt idx="7248">
                  <c:v>10.07219907407125</c:v>
                </c:pt>
                <c:pt idx="7249">
                  <c:v>10.07358796295739</c:v>
                </c:pt>
                <c:pt idx="7250">
                  <c:v>10.074976851850806</c:v>
                </c:pt>
                <c:pt idx="7251">
                  <c:v>10.076365740736946</c:v>
                </c:pt>
                <c:pt idx="7252">
                  <c:v>10.077754629630363</c:v>
                </c:pt>
                <c:pt idx="7253">
                  <c:v>10.079143518516503</c:v>
                </c:pt>
                <c:pt idx="7254">
                  <c:v>10.080543981479423</c:v>
                </c:pt>
                <c:pt idx="7255">
                  <c:v>10.081932870365563</c:v>
                </c:pt>
                <c:pt idx="7256">
                  <c:v>10.083321759258979</c:v>
                </c:pt>
                <c:pt idx="7257">
                  <c:v>10.084710648145119</c:v>
                </c:pt>
                <c:pt idx="7258">
                  <c:v>10.086099537031259</c:v>
                </c:pt>
                <c:pt idx="7259">
                  <c:v>10.087488425924676</c:v>
                </c:pt>
                <c:pt idx="7260">
                  <c:v>10.088877314810816</c:v>
                </c:pt>
                <c:pt idx="7261">
                  <c:v>10.090266203704232</c:v>
                </c:pt>
                <c:pt idx="7262">
                  <c:v>10.091655092590372</c:v>
                </c:pt>
                <c:pt idx="7263">
                  <c:v>10.093043981476512</c:v>
                </c:pt>
                <c:pt idx="7264">
                  <c:v>10.094432870369928</c:v>
                </c:pt>
                <c:pt idx="7265">
                  <c:v>10.095821759256069</c:v>
                </c:pt>
                <c:pt idx="7266">
                  <c:v>10.097210648142209</c:v>
                </c:pt>
                <c:pt idx="7267">
                  <c:v>10.098611111105129</c:v>
                </c:pt>
                <c:pt idx="7268">
                  <c:v>10.099999999998545</c:v>
                </c:pt>
                <c:pt idx="7269">
                  <c:v>10.101388888884685</c:v>
                </c:pt>
                <c:pt idx="7270">
                  <c:v>10.102777777778101</c:v>
                </c:pt>
                <c:pt idx="7271">
                  <c:v>10.104166666664241</c:v>
                </c:pt>
                <c:pt idx="7272">
                  <c:v>10.105555555550382</c:v>
                </c:pt>
                <c:pt idx="7273">
                  <c:v>10.106944444443798</c:v>
                </c:pt>
                <c:pt idx="7274">
                  <c:v>10.108333333329938</c:v>
                </c:pt>
                <c:pt idx="7275">
                  <c:v>10.109722222216078</c:v>
                </c:pt>
                <c:pt idx="7276">
                  <c:v>10.111111111109494</c:v>
                </c:pt>
                <c:pt idx="7277">
                  <c:v>10.112499999995634</c:v>
                </c:pt>
                <c:pt idx="7278">
                  <c:v>10.113888888889051</c:v>
                </c:pt>
                <c:pt idx="7279">
                  <c:v>10.11528935185197</c:v>
                </c:pt>
                <c:pt idx="7280">
                  <c:v>10.116678240738111</c:v>
                </c:pt>
                <c:pt idx="7281">
                  <c:v>10.118067129624251</c:v>
                </c:pt>
                <c:pt idx="7282">
                  <c:v>10.119456018517667</c:v>
                </c:pt>
                <c:pt idx="7283">
                  <c:v>10.120844907403807</c:v>
                </c:pt>
                <c:pt idx="7284">
                  <c:v>10.122233796297223</c:v>
                </c:pt>
                <c:pt idx="7285">
                  <c:v>10.123622685183364</c:v>
                </c:pt>
                <c:pt idx="7286">
                  <c:v>10.125011574069504</c:v>
                </c:pt>
                <c:pt idx="7287">
                  <c:v>10.12640046296292</c:v>
                </c:pt>
                <c:pt idx="7288">
                  <c:v>10.12780092592584</c:v>
                </c:pt>
                <c:pt idx="7289">
                  <c:v>10.12918981481198</c:v>
                </c:pt>
                <c:pt idx="7290">
                  <c:v>10.13057870369812</c:v>
                </c:pt>
                <c:pt idx="7291">
                  <c:v>10.131967592591536</c:v>
                </c:pt>
                <c:pt idx="7292">
                  <c:v>10.133356481477676</c:v>
                </c:pt>
                <c:pt idx="7293">
                  <c:v>10.134745370371093</c:v>
                </c:pt>
                <c:pt idx="7294">
                  <c:v>10.136134259257233</c:v>
                </c:pt>
                <c:pt idx="7295">
                  <c:v>10.137523148143373</c:v>
                </c:pt>
                <c:pt idx="7296">
                  <c:v>10.138912037036789</c:v>
                </c:pt>
                <c:pt idx="7297">
                  <c:v>10.140300925922929</c:v>
                </c:pt>
                <c:pt idx="7298">
                  <c:v>10.14168981480907</c:v>
                </c:pt>
                <c:pt idx="7299">
                  <c:v>10.143078703702486</c:v>
                </c:pt>
                <c:pt idx="7300">
                  <c:v>10.144467592588626</c:v>
                </c:pt>
                <c:pt idx="7301">
                  <c:v>10.145868055551546</c:v>
                </c:pt>
                <c:pt idx="7302">
                  <c:v>10.147256944444962</c:v>
                </c:pt>
                <c:pt idx="7303">
                  <c:v>10.148645833331102</c:v>
                </c:pt>
                <c:pt idx="7304">
                  <c:v>10.150034722217242</c:v>
                </c:pt>
                <c:pt idx="7305">
                  <c:v>10.151423611110658</c:v>
                </c:pt>
                <c:pt idx="7306">
                  <c:v>10.152812499996799</c:v>
                </c:pt>
                <c:pt idx="7307">
                  <c:v>10.154212962959718</c:v>
                </c:pt>
                <c:pt idx="7308">
                  <c:v>10.155601851845859</c:v>
                </c:pt>
                <c:pt idx="7309">
                  <c:v>10.156990740739275</c:v>
                </c:pt>
                <c:pt idx="7310">
                  <c:v>10.158379629625415</c:v>
                </c:pt>
                <c:pt idx="7311">
                  <c:v>10.159768518518831</c:v>
                </c:pt>
                <c:pt idx="7312">
                  <c:v>10.161157407404971</c:v>
                </c:pt>
                <c:pt idx="7313">
                  <c:v>10.162546296291112</c:v>
                </c:pt>
                <c:pt idx="7314">
                  <c:v>10.163935185184528</c:v>
                </c:pt>
                <c:pt idx="7315">
                  <c:v>10.165335648147448</c:v>
                </c:pt>
                <c:pt idx="7316">
                  <c:v>10.166724537033588</c:v>
                </c:pt>
                <c:pt idx="7317">
                  <c:v>10.168113425919728</c:v>
                </c:pt>
                <c:pt idx="7318">
                  <c:v>10.169502314813144</c:v>
                </c:pt>
                <c:pt idx="7319">
                  <c:v>10.170891203699284</c:v>
                </c:pt>
                <c:pt idx="7320">
                  <c:v>10.1722800925927</c:v>
                </c:pt>
                <c:pt idx="7321">
                  <c:v>10.173668981478841</c:v>
                </c:pt>
                <c:pt idx="7322">
                  <c:v>10.175057870364981</c:v>
                </c:pt>
                <c:pt idx="7323">
                  <c:v>10.176446759258397</c:v>
                </c:pt>
                <c:pt idx="7324">
                  <c:v>10.177835648144537</c:v>
                </c:pt>
                <c:pt idx="7325">
                  <c:v>10.179236111107457</c:v>
                </c:pt>
                <c:pt idx="7326">
                  <c:v>10.180625000000873</c:v>
                </c:pt>
                <c:pt idx="7327">
                  <c:v>10.182013888887013</c:v>
                </c:pt>
                <c:pt idx="7328">
                  <c:v>10.183402777773154</c:v>
                </c:pt>
                <c:pt idx="7329">
                  <c:v>10.18479166666657</c:v>
                </c:pt>
                <c:pt idx="7330">
                  <c:v>10.18618055555271</c:v>
                </c:pt>
                <c:pt idx="7331">
                  <c:v>10.18756944443885</c:v>
                </c:pt>
                <c:pt idx="7332">
                  <c:v>10.18896990740177</c:v>
                </c:pt>
                <c:pt idx="7333">
                  <c:v>10.190358796295186</c:v>
                </c:pt>
                <c:pt idx="7334">
                  <c:v>10.191747685181326</c:v>
                </c:pt>
                <c:pt idx="7335">
                  <c:v>10.193136574074742</c:v>
                </c:pt>
                <c:pt idx="7336">
                  <c:v>10.194525462960883</c:v>
                </c:pt>
                <c:pt idx="7337">
                  <c:v>10.195914351847023</c:v>
                </c:pt>
                <c:pt idx="7338">
                  <c:v>10.197303240740439</c:v>
                </c:pt>
                <c:pt idx="7339">
                  <c:v>10.198703703703359</c:v>
                </c:pt>
                <c:pt idx="7340">
                  <c:v>10.200092592589499</c:v>
                </c:pt>
                <c:pt idx="7341">
                  <c:v>10.201481481475639</c:v>
                </c:pt>
                <c:pt idx="7342">
                  <c:v>10.202870370369055</c:v>
                </c:pt>
                <c:pt idx="7343">
                  <c:v>10.204259259255196</c:v>
                </c:pt>
                <c:pt idx="7344">
                  <c:v>10.205648148148612</c:v>
                </c:pt>
                <c:pt idx="7345">
                  <c:v>10.207037037034752</c:v>
                </c:pt>
                <c:pt idx="7346">
                  <c:v>10.208425925920892</c:v>
                </c:pt>
                <c:pt idx="7347">
                  <c:v>10.209814814814308</c:v>
                </c:pt>
                <c:pt idx="7348">
                  <c:v>10.211203703700448</c:v>
                </c:pt>
                <c:pt idx="7349">
                  <c:v>10.212604166663368</c:v>
                </c:pt>
                <c:pt idx="7350">
                  <c:v>10.213993055549508</c:v>
                </c:pt>
                <c:pt idx="7351">
                  <c:v>10.215381944442925</c:v>
                </c:pt>
                <c:pt idx="7352">
                  <c:v>10.216770833329065</c:v>
                </c:pt>
                <c:pt idx="7353">
                  <c:v>10.218159722222481</c:v>
                </c:pt>
                <c:pt idx="7354">
                  <c:v>10.219548611108621</c:v>
                </c:pt>
                <c:pt idx="7355">
                  <c:v>10.220937499994761</c:v>
                </c:pt>
                <c:pt idx="7356">
                  <c:v>10.222326388888177</c:v>
                </c:pt>
                <c:pt idx="7357">
                  <c:v>10.223715277774318</c:v>
                </c:pt>
                <c:pt idx="7358">
                  <c:v>10.225104166660458</c:v>
                </c:pt>
                <c:pt idx="7359">
                  <c:v>10.226504629623378</c:v>
                </c:pt>
                <c:pt idx="7360">
                  <c:v>10.227893518516794</c:v>
                </c:pt>
                <c:pt idx="7361">
                  <c:v>10.229282407402934</c:v>
                </c:pt>
                <c:pt idx="7362">
                  <c:v>10.23067129629635</c:v>
                </c:pt>
                <c:pt idx="7363">
                  <c:v>10.23206018518249</c:v>
                </c:pt>
                <c:pt idx="7364">
                  <c:v>10.233449074068631</c:v>
                </c:pt>
                <c:pt idx="7365">
                  <c:v>10.23484953703155</c:v>
                </c:pt>
                <c:pt idx="7366">
                  <c:v>10.236238425924967</c:v>
                </c:pt>
                <c:pt idx="7367">
                  <c:v>10.237627314811107</c:v>
                </c:pt>
                <c:pt idx="7368">
                  <c:v>10.239016203704523</c:v>
                </c:pt>
                <c:pt idx="7369">
                  <c:v>10.240405092590663</c:v>
                </c:pt>
                <c:pt idx="7370">
                  <c:v>10.241805555553583</c:v>
                </c:pt>
                <c:pt idx="7371">
                  <c:v>10.243194444439723</c:v>
                </c:pt>
                <c:pt idx="7372">
                  <c:v>10.244583333333139</c:v>
                </c:pt>
                <c:pt idx="7373">
                  <c:v>10.245983796296059</c:v>
                </c:pt>
                <c:pt idx="7374">
                  <c:v>10.247372685182199</c:v>
                </c:pt>
                <c:pt idx="7375">
                  <c:v>10.24876157406834</c:v>
                </c:pt>
                <c:pt idx="7376">
                  <c:v>10.250150462961756</c:v>
                </c:pt>
                <c:pt idx="7377">
                  <c:v>10.251539351847896</c:v>
                </c:pt>
                <c:pt idx="7378">
                  <c:v>10.252928240741312</c:v>
                </c:pt>
                <c:pt idx="7379">
                  <c:v>10.254317129627452</c:v>
                </c:pt>
                <c:pt idx="7380">
                  <c:v>10.255717592590372</c:v>
                </c:pt>
                <c:pt idx="7381">
                  <c:v>10.257118055553292</c:v>
                </c:pt>
                <c:pt idx="7382">
                  <c:v>10.258506944439432</c:v>
                </c:pt>
                <c:pt idx="7383">
                  <c:v>10.259895833332848</c:v>
                </c:pt>
                <c:pt idx="7384">
                  <c:v>10.261284722218988</c:v>
                </c:pt>
                <c:pt idx="7385">
                  <c:v>10.262673611105129</c:v>
                </c:pt>
                <c:pt idx="7386">
                  <c:v>10.264062499998545</c:v>
                </c:pt>
                <c:pt idx="7387">
                  <c:v>10.265451388884685</c:v>
                </c:pt>
                <c:pt idx="7388">
                  <c:v>10.266851851847605</c:v>
                </c:pt>
                <c:pt idx="7389">
                  <c:v>10.268240740741021</c:v>
                </c:pt>
                <c:pt idx="7390">
                  <c:v>10.269629629627161</c:v>
                </c:pt>
                <c:pt idx="7391">
                  <c:v>10.271018518513301</c:v>
                </c:pt>
                <c:pt idx="7392">
                  <c:v>10.272407407406718</c:v>
                </c:pt>
                <c:pt idx="7393">
                  <c:v>10.273796296292858</c:v>
                </c:pt>
                <c:pt idx="7394">
                  <c:v>10.275185185178998</c:v>
                </c:pt>
                <c:pt idx="7395">
                  <c:v>10.276574074072414</c:v>
                </c:pt>
                <c:pt idx="7396">
                  <c:v>10.277962962958554</c:v>
                </c:pt>
                <c:pt idx="7397">
                  <c:v>10.27935185185197</c:v>
                </c:pt>
                <c:pt idx="7398">
                  <c:v>10.28075231481489</c:v>
                </c:pt>
                <c:pt idx="7399">
                  <c:v>10.28214120370103</c:v>
                </c:pt>
                <c:pt idx="7400">
                  <c:v>10.283530092587171</c:v>
                </c:pt>
                <c:pt idx="7401">
                  <c:v>10.284918981480587</c:v>
                </c:pt>
                <c:pt idx="7402">
                  <c:v>10.286307870366727</c:v>
                </c:pt>
                <c:pt idx="7403">
                  <c:v>10.287696759260143</c:v>
                </c:pt>
                <c:pt idx="7404">
                  <c:v>10.289085648146283</c:v>
                </c:pt>
                <c:pt idx="7405">
                  <c:v>10.290474537032424</c:v>
                </c:pt>
                <c:pt idx="7406">
                  <c:v>10.29186342592584</c:v>
                </c:pt>
                <c:pt idx="7407">
                  <c:v>10.29325231481198</c:v>
                </c:pt>
                <c:pt idx="7408">
                  <c:v>10.2946527777749</c:v>
                </c:pt>
                <c:pt idx="7409">
                  <c:v>10.29604166666104</c:v>
                </c:pt>
                <c:pt idx="7410">
                  <c:v>10.297430555554456</c:v>
                </c:pt>
                <c:pt idx="7411">
                  <c:v>10.298819444440596</c:v>
                </c:pt>
                <c:pt idx="7412">
                  <c:v>10.300208333334012</c:v>
                </c:pt>
                <c:pt idx="7413">
                  <c:v>10.301597222220153</c:v>
                </c:pt>
                <c:pt idx="7414">
                  <c:v>10.302986111106293</c:v>
                </c:pt>
                <c:pt idx="7415">
                  <c:v>10.304374999999709</c:v>
                </c:pt>
                <c:pt idx="7416">
                  <c:v>10.305763888885849</c:v>
                </c:pt>
                <c:pt idx="7417">
                  <c:v>10.307152777771989</c:v>
                </c:pt>
                <c:pt idx="7418">
                  <c:v>10.308541666665406</c:v>
                </c:pt>
                <c:pt idx="7419">
                  <c:v>10.309930555551546</c:v>
                </c:pt>
                <c:pt idx="7420">
                  <c:v>10.311319444444962</c:v>
                </c:pt>
                <c:pt idx="7421">
                  <c:v>10.312719907407882</c:v>
                </c:pt>
                <c:pt idx="7422">
                  <c:v>10.314108796294022</c:v>
                </c:pt>
                <c:pt idx="7423">
                  <c:v>10.315497685180162</c:v>
                </c:pt>
                <c:pt idx="7424">
                  <c:v>10.316886574073578</c:v>
                </c:pt>
                <c:pt idx="7425">
                  <c:v>10.318275462959718</c:v>
                </c:pt>
                <c:pt idx="7426">
                  <c:v>10.319664351845859</c:v>
                </c:pt>
                <c:pt idx="7427">
                  <c:v>10.321053240739275</c:v>
                </c:pt>
                <c:pt idx="7428">
                  <c:v>10.322442129625415</c:v>
                </c:pt>
                <c:pt idx="7429">
                  <c:v>10.323831018518831</c:v>
                </c:pt>
                <c:pt idx="7430">
                  <c:v>10.325231481481751</c:v>
                </c:pt>
                <c:pt idx="7431">
                  <c:v>10.326620370367891</c:v>
                </c:pt>
                <c:pt idx="7432">
                  <c:v>10.328009259254031</c:v>
                </c:pt>
                <c:pt idx="7433">
                  <c:v>10.329398148147448</c:v>
                </c:pt>
                <c:pt idx="7434">
                  <c:v>10.330787037033588</c:v>
                </c:pt>
                <c:pt idx="7435">
                  <c:v>10.332175925919728</c:v>
                </c:pt>
                <c:pt idx="7436">
                  <c:v>10.333564814813144</c:v>
                </c:pt>
                <c:pt idx="7437">
                  <c:v>10.334953703699284</c:v>
                </c:pt>
                <c:pt idx="7438">
                  <c:v>10.3363425925927</c:v>
                </c:pt>
                <c:pt idx="7439">
                  <c:v>10.337731481478841</c:v>
                </c:pt>
                <c:pt idx="7440">
                  <c:v>10.339120370364981</c:v>
                </c:pt>
                <c:pt idx="7441">
                  <c:v>10.340509259258397</c:v>
                </c:pt>
                <c:pt idx="7442">
                  <c:v>10.341909722221317</c:v>
                </c:pt>
                <c:pt idx="7443">
                  <c:v>10.343298611107457</c:v>
                </c:pt>
                <c:pt idx="7444">
                  <c:v>10.344687500000873</c:v>
                </c:pt>
                <c:pt idx="7445">
                  <c:v>10.346076388887013</c:v>
                </c:pt>
                <c:pt idx="7446">
                  <c:v>10.347465277773154</c:v>
                </c:pt>
                <c:pt idx="7447">
                  <c:v>10.34885416666657</c:v>
                </c:pt>
                <c:pt idx="7448">
                  <c:v>10.35024305555271</c:v>
                </c:pt>
                <c:pt idx="7449">
                  <c:v>10.35163194443885</c:v>
                </c:pt>
                <c:pt idx="7450">
                  <c:v>10.35303240740177</c:v>
                </c:pt>
                <c:pt idx="7451">
                  <c:v>10.354421296295186</c:v>
                </c:pt>
                <c:pt idx="7452">
                  <c:v>10.355810185181326</c:v>
                </c:pt>
                <c:pt idx="7453">
                  <c:v>10.357199074074742</c:v>
                </c:pt>
                <c:pt idx="7454">
                  <c:v>10.358587962960883</c:v>
                </c:pt>
                <c:pt idx="7455">
                  <c:v>10.359976851847023</c:v>
                </c:pt>
                <c:pt idx="7456">
                  <c:v>10.361365740740439</c:v>
                </c:pt>
                <c:pt idx="7457">
                  <c:v>10.362754629626579</c:v>
                </c:pt>
                <c:pt idx="7458">
                  <c:v>10.364155092589499</c:v>
                </c:pt>
                <c:pt idx="7459">
                  <c:v>10.365543981475639</c:v>
                </c:pt>
                <c:pt idx="7460">
                  <c:v>10.366932870369055</c:v>
                </c:pt>
                <c:pt idx="7461">
                  <c:v>10.368321759255196</c:v>
                </c:pt>
                <c:pt idx="7462">
                  <c:v>10.369710648148612</c:v>
                </c:pt>
                <c:pt idx="7463">
                  <c:v>10.371099537034752</c:v>
                </c:pt>
                <c:pt idx="7464">
                  <c:v>10.372488425920892</c:v>
                </c:pt>
                <c:pt idx="7465">
                  <c:v>10.373877314814308</c:v>
                </c:pt>
                <c:pt idx="7466">
                  <c:v>10.375266203700448</c:v>
                </c:pt>
                <c:pt idx="7467">
                  <c:v>10.376655092586589</c:v>
                </c:pt>
                <c:pt idx="7468">
                  <c:v>10.378043981480005</c:v>
                </c:pt>
                <c:pt idx="7469">
                  <c:v>10.379444444442925</c:v>
                </c:pt>
                <c:pt idx="7470">
                  <c:v>10.380833333329065</c:v>
                </c:pt>
                <c:pt idx="7471">
                  <c:v>10.382222222222481</c:v>
                </c:pt>
                <c:pt idx="7472">
                  <c:v>10.383611111108621</c:v>
                </c:pt>
                <c:pt idx="7473">
                  <c:v>10.384999999994761</c:v>
                </c:pt>
                <c:pt idx="7474">
                  <c:v>10.386388888888177</c:v>
                </c:pt>
                <c:pt idx="7475">
                  <c:v>10.387789351851097</c:v>
                </c:pt>
                <c:pt idx="7476">
                  <c:v>10.389189814814017</c:v>
                </c:pt>
                <c:pt idx="7477">
                  <c:v>10.390578703700157</c:v>
                </c:pt>
                <c:pt idx="7478">
                  <c:v>10.391967592593573</c:v>
                </c:pt>
                <c:pt idx="7479">
                  <c:v>10.393356481479714</c:v>
                </c:pt>
                <c:pt idx="7480">
                  <c:v>10.394745370365854</c:v>
                </c:pt>
                <c:pt idx="7481">
                  <c:v>10.39613425925927</c:v>
                </c:pt>
                <c:pt idx="7482">
                  <c:v>10.39752314814541</c:v>
                </c:pt>
                <c:pt idx="7483">
                  <c:v>10.39892361110833</c:v>
                </c:pt>
                <c:pt idx="7484">
                  <c:v>10.40031249999447</c:v>
                </c:pt>
                <c:pt idx="7485">
                  <c:v>10.401701388887886</c:v>
                </c:pt>
                <c:pt idx="7486">
                  <c:v>10.403090277774027</c:v>
                </c:pt>
                <c:pt idx="7487">
                  <c:v>10.404479166667443</c:v>
                </c:pt>
                <c:pt idx="7488">
                  <c:v>10.405868055553583</c:v>
                </c:pt>
                <c:pt idx="7489">
                  <c:v>10.407256944439723</c:v>
                </c:pt>
                <c:pt idx="7490">
                  <c:v>10.408645833333139</c:v>
                </c:pt>
                <c:pt idx="7491">
                  <c:v>10.410046296296059</c:v>
                </c:pt>
                <c:pt idx="7492">
                  <c:v>10.411435185182199</c:v>
                </c:pt>
                <c:pt idx="7493">
                  <c:v>10.41282407406834</c:v>
                </c:pt>
                <c:pt idx="7494">
                  <c:v>10.414212962961756</c:v>
                </c:pt>
                <c:pt idx="7495">
                  <c:v>10.415601851847896</c:v>
                </c:pt>
                <c:pt idx="7496">
                  <c:v>10.416990740741312</c:v>
                </c:pt>
                <c:pt idx="7497">
                  <c:v>10.418379629627452</c:v>
                </c:pt>
                <c:pt idx="7498">
                  <c:v>10.419768518513592</c:v>
                </c:pt>
                <c:pt idx="7499">
                  <c:v>10.421168981476512</c:v>
                </c:pt>
                <c:pt idx="7500">
                  <c:v>10.422557870369928</c:v>
                </c:pt>
                <c:pt idx="7501">
                  <c:v>10.423946759256069</c:v>
                </c:pt>
                <c:pt idx="7502">
                  <c:v>10.425335648142209</c:v>
                </c:pt>
                <c:pt idx="7503">
                  <c:v>10.426724537035625</c:v>
                </c:pt>
                <c:pt idx="7504">
                  <c:v>10.428113425921765</c:v>
                </c:pt>
                <c:pt idx="7505">
                  <c:v>10.429502314815181</c:v>
                </c:pt>
                <c:pt idx="7506">
                  <c:v>10.430891203701322</c:v>
                </c:pt>
                <c:pt idx="7507">
                  <c:v>10.432280092587462</c:v>
                </c:pt>
                <c:pt idx="7508">
                  <c:v>10.433668981480878</c:v>
                </c:pt>
                <c:pt idx="7509">
                  <c:v>10.435069444443798</c:v>
                </c:pt>
                <c:pt idx="7510">
                  <c:v>10.436458333329938</c:v>
                </c:pt>
                <c:pt idx="7511">
                  <c:v>10.437847222216078</c:v>
                </c:pt>
                <c:pt idx="7512">
                  <c:v>10.439236111109494</c:v>
                </c:pt>
                <c:pt idx="7513">
                  <c:v>10.440624999995634</c:v>
                </c:pt>
                <c:pt idx="7514">
                  <c:v>10.442013888889051</c:v>
                </c:pt>
                <c:pt idx="7515">
                  <c:v>10.44341435185197</c:v>
                </c:pt>
                <c:pt idx="7516">
                  <c:v>10.444803240738111</c:v>
                </c:pt>
                <c:pt idx="7517">
                  <c:v>10.446192129624251</c:v>
                </c:pt>
                <c:pt idx="7518">
                  <c:v>10.447581018517667</c:v>
                </c:pt>
                <c:pt idx="7519">
                  <c:v>10.448981481480587</c:v>
                </c:pt>
                <c:pt idx="7520">
                  <c:v>10.450370370366727</c:v>
                </c:pt>
                <c:pt idx="7521">
                  <c:v>10.451759259260143</c:v>
                </c:pt>
                <c:pt idx="7522">
                  <c:v>10.453148148146283</c:v>
                </c:pt>
                <c:pt idx="7523">
                  <c:v>10.454537037032424</c:v>
                </c:pt>
                <c:pt idx="7524">
                  <c:v>10.45592592592584</c:v>
                </c:pt>
                <c:pt idx="7525">
                  <c:v>10.45731481481198</c:v>
                </c:pt>
                <c:pt idx="7526">
                  <c:v>10.4587152777749</c:v>
                </c:pt>
                <c:pt idx="7527">
                  <c:v>10.46010416666104</c:v>
                </c:pt>
                <c:pt idx="7528">
                  <c:v>10.461493055554456</c:v>
                </c:pt>
                <c:pt idx="7529">
                  <c:v>10.462881944440596</c:v>
                </c:pt>
                <c:pt idx="7530">
                  <c:v>10.464270833334012</c:v>
                </c:pt>
                <c:pt idx="7531">
                  <c:v>10.465659722220153</c:v>
                </c:pt>
                <c:pt idx="7532">
                  <c:v>10.467048611106293</c:v>
                </c:pt>
                <c:pt idx="7533">
                  <c:v>10.468437499999709</c:v>
                </c:pt>
                <c:pt idx="7534">
                  <c:v>10.469826388885849</c:v>
                </c:pt>
                <c:pt idx="7535">
                  <c:v>10.471215277771989</c:v>
                </c:pt>
                <c:pt idx="7536">
                  <c:v>10.472604166665406</c:v>
                </c:pt>
                <c:pt idx="7537">
                  <c:v>10.474004629628325</c:v>
                </c:pt>
                <c:pt idx="7538">
                  <c:v>10.475393518514466</c:v>
                </c:pt>
                <c:pt idx="7539">
                  <c:v>10.476782407407882</c:v>
                </c:pt>
                <c:pt idx="7540">
                  <c:v>10.478171296294022</c:v>
                </c:pt>
                <c:pt idx="7541">
                  <c:v>10.479560185180162</c:v>
                </c:pt>
                <c:pt idx="7542">
                  <c:v>10.480949074073578</c:v>
                </c:pt>
                <c:pt idx="7543">
                  <c:v>10.482337962959718</c:v>
                </c:pt>
                <c:pt idx="7544">
                  <c:v>10.483726851845859</c:v>
                </c:pt>
                <c:pt idx="7545">
                  <c:v>10.485115740739275</c:v>
                </c:pt>
                <c:pt idx="7546">
                  <c:v>10.486504629625415</c:v>
                </c:pt>
                <c:pt idx="7547">
                  <c:v>10.487893518518831</c:v>
                </c:pt>
                <c:pt idx="7548">
                  <c:v>10.489282407404971</c:v>
                </c:pt>
                <c:pt idx="7549">
                  <c:v>10.490671296291112</c:v>
                </c:pt>
                <c:pt idx="7550">
                  <c:v>10.492071759254031</c:v>
                </c:pt>
                <c:pt idx="7551">
                  <c:v>10.493460648147448</c:v>
                </c:pt>
                <c:pt idx="7552">
                  <c:v>10.494849537033588</c:v>
                </c:pt>
                <c:pt idx="7553">
                  <c:v>10.496249999996508</c:v>
                </c:pt>
                <c:pt idx="7554">
                  <c:v>10.497638888882648</c:v>
                </c:pt>
                <c:pt idx="7555">
                  <c:v>10.499027777776064</c:v>
                </c:pt>
                <c:pt idx="7556">
                  <c:v>10.500416666662204</c:v>
                </c:pt>
                <c:pt idx="7557">
                  <c:v>10.501817129625124</c:v>
                </c:pt>
                <c:pt idx="7558">
                  <c:v>10.50320601851854</c:v>
                </c:pt>
                <c:pt idx="7559">
                  <c:v>10.50459490740468</c:v>
                </c:pt>
                <c:pt idx="7560">
                  <c:v>10.50598379629082</c:v>
                </c:pt>
                <c:pt idx="7561">
                  <c:v>10.507372685184237</c:v>
                </c:pt>
                <c:pt idx="7562">
                  <c:v>10.508761574070377</c:v>
                </c:pt>
                <c:pt idx="7563">
                  <c:v>10.510150462963793</c:v>
                </c:pt>
                <c:pt idx="7564">
                  <c:v>10.511539351849933</c:v>
                </c:pt>
                <c:pt idx="7565">
                  <c:v>10.512928240736073</c:v>
                </c:pt>
                <c:pt idx="7566">
                  <c:v>10.514328703698993</c:v>
                </c:pt>
                <c:pt idx="7567">
                  <c:v>10.515717592592409</c:v>
                </c:pt>
                <c:pt idx="7568">
                  <c:v>10.51710648147855</c:v>
                </c:pt>
                <c:pt idx="7569">
                  <c:v>10.51849537036469</c:v>
                </c:pt>
                <c:pt idx="7570">
                  <c:v>10.519884259258106</c:v>
                </c:pt>
                <c:pt idx="7571">
                  <c:v>10.521273148144246</c:v>
                </c:pt>
                <c:pt idx="7572">
                  <c:v>10.522662037037662</c:v>
                </c:pt>
                <c:pt idx="7573">
                  <c:v>10.524050925923802</c:v>
                </c:pt>
                <c:pt idx="7574">
                  <c:v>10.525439814809943</c:v>
                </c:pt>
                <c:pt idx="7575">
                  <c:v>10.526828703703359</c:v>
                </c:pt>
                <c:pt idx="7576">
                  <c:v>10.528217592589499</c:v>
                </c:pt>
                <c:pt idx="7577">
                  <c:v>10.529606481475639</c:v>
                </c:pt>
                <c:pt idx="7578">
                  <c:v>10.530995370369055</c:v>
                </c:pt>
                <c:pt idx="7579">
                  <c:v>10.532384259255196</c:v>
                </c:pt>
                <c:pt idx="7580">
                  <c:v>10.533773148148612</c:v>
                </c:pt>
                <c:pt idx="7581">
                  <c:v>10.535162037034752</c:v>
                </c:pt>
                <c:pt idx="7582">
                  <c:v>10.536550925920892</c:v>
                </c:pt>
                <c:pt idx="7583">
                  <c:v>10.537939814814308</c:v>
                </c:pt>
                <c:pt idx="7584">
                  <c:v>10.539328703700448</c:v>
                </c:pt>
                <c:pt idx="7585">
                  <c:v>10.540717592586589</c:v>
                </c:pt>
                <c:pt idx="7586">
                  <c:v>10.542106481480005</c:v>
                </c:pt>
                <c:pt idx="7587">
                  <c:v>10.543495370366145</c:v>
                </c:pt>
                <c:pt idx="7588">
                  <c:v>10.544884259259561</c:v>
                </c:pt>
                <c:pt idx="7589">
                  <c:v>10.546273148145701</c:v>
                </c:pt>
                <c:pt idx="7590">
                  <c:v>10.547673611108621</c:v>
                </c:pt>
                <c:pt idx="7591">
                  <c:v>10.549062499994761</c:v>
                </c:pt>
                <c:pt idx="7592">
                  <c:v>10.550451388888177</c:v>
                </c:pt>
                <c:pt idx="7593">
                  <c:v>10.551840277774318</c:v>
                </c:pt>
                <c:pt idx="7594">
                  <c:v>10.553229166660458</c:v>
                </c:pt>
                <c:pt idx="7595">
                  <c:v>10.554618055553874</c:v>
                </c:pt>
                <c:pt idx="7596">
                  <c:v>10.556006944440014</c:v>
                </c:pt>
                <c:pt idx="7597">
                  <c:v>10.55739583333343</c:v>
                </c:pt>
                <c:pt idx="7598">
                  <c:v>10.558784722219571</c:v>
                </c:pt>
                <c:pt idx="7599">
                  <c:v>10.560173611105711</c:v>
                </c:pt>
                <c:pt idx="7600">
                  <c:v>10.561562499999127</c:v>
                </c:pt>
                <c:pt idx="7601">
                  <c:v>10.562951388885267</c:v>
                </c:pt>
                <c:pt idx="7602">
                  <c:v>10.564340277778683</c:v>
                </c:pt>
                <c:pt idx="7603">
                  <c:v>10.565729166664823</c:v>
                </c:pt>
                <c:pt idx="7604">
                  <c:v>10.567118055550964</c:v>
                </c:pt>
                <c:pt idx="7605">
                  <c:v>10.56850694444438</c:v>
                </c:pt>
                <c:pt idx="7606">
                  <c:v>10.56989583333052</c:v>
                </c:pt>
                <c:pt idx="7607">
                  <c:v>10.57128472221666</c:v>
                </c:pt>
                <c:pt idx="7608">
                  <c:v>10.572673611110076</c:v>
                </c:pt>
                <c:pt idx="7609">
                  <c:v>10.574062499996217</c:v>
                </c:pt>
                <c:pt idx="7610">
                  <c:v>10.575451388889633</c:v>
                </c:pt>
                <c:pt idx="7611">
                  <c:v>10.576840277775773</c:v>
                </c:pt>
                <c:pt idx="7612">
                  <c:v>10.578229166661913</c:v>
                </c:pt>
                <c:pt idx="7613">
                  <c:v>10.579618055555329</c:v>
                </c:pt>
                <c:pt idx="7614">
                  <c:v>10.581018518518249</c:v>
                </c:pt>
                <c:pt idx="7615">
                  <c:v>10.582407407404389</c:v>
                </c:pt>
                <c:pt idx="7616">
                  <c:v>10.583796296290529</c:v>
                </c:pt>
                <c:pt idx="7617">
                  <c:v>10.585185185183946</c:v>
                </c:pt>
                <c:pt idx="7618">
                  <c:v>10.586574074070086</c:v>
                </c:pt>
                <c:pt idx="7619">
                  <c:v>10.587962962963502</c:v>
                </c:pt>
                <c:pt idx="7620">
                  <c:v>10.589351851849642</c:v>
                </c:pt>
                <c:pt idx="7621">
                  <c:v>10.590740740735782</c:v>
                </c:pt>
                <c:pt idx="7622">
                  <c:v>10.592129629629198</c:v>
                </c:pt>
                <c:pt idx="7623">
                  <c:v>10.593518518515339</c:v>
                </c:pt>
                <c:pt idx="7624">
                  <c:v>10.594907407401479</c:v>
                </c:pt>
                <c:pt idx="7625">
                  <c:v>10.596296296294895</c:v>
                </c:pt>
                <c:pt idx="7626">
                  <c:v>10.597685185181035</c:v>
                </c:pt>
                <c:pt idx="7627">
                  <c:v>10.599074074074451</c:v>
                </c:pt>
                <c:pt idx="7628">
                  <c:v>10.600462962960592</c:v>
                </c:pt>
                <c:pt idx="7629">
                  <c:v>10.601851851846732</c:v>
                </c:pt>
                <c:pt idx="7630">
                  <c:v>10.603240740740148</c:v>
                </c:pt>
                <c:pt idx="7631">
                  <c:v>10.604629629626288</c:v>
                </c:pt>
                <c:pt idx="7632">
                  <c:v>10.606018518512428</c:v>
                </c:pt>
                <c:pt idx="7633">
                  <c:v>10.607407407405844</c:v>
                </c:pt>
                <c:pt idx="7634">
                  <c:v>10.608796296291985</c:v>
                </c:pt>
                <c:pt idx="7635">
                  <c:v>10.610185185185401</c:v>
                </c:pt>
                <c:pt idx="7636">
                  <c:v>10.611574074071541</c:v>
                </c:pt>
                <c:pt idx="7637">
                  <c:v>10.612962962957681</c:v>
                </c:pt>
                <c:pt idx="7638">
                  <c:v>10.614363425920601</c:v>
                </c:pt>
                <c:pt idx="7639">
                  <c:v>10.615752314814017</c:v>
                </c:pt>
                <c:pt idx="7640">
                  <c:v>10.617141203700157</c:v>
                </c:pt>
                <c:pt idx="7641">
                  <c:v>10.618530092593573</c:v>
                </c:pt>
                <c:pt idx="7642">
                  <c:v>10.619918981479714</c:v>
                </c:pt>
                <c:pt idx="7643">
                  <c:v>10.621307870365854</c:v>
                </c:pt>
                <c:pt idx="7644">
                  <c:v>10.62269675925927</c:v>
                </c:pt>
                <c:pt idx="7645">
                  <c:v>10.62408564814541</c:v>
                </c:pt>
                <c:pt idx="7646">
                  <c:v>10.62547453703155</c:v>
                </c:pt>
                <c:pt idx="7647">
                  <c:v>10.626863425924967</c:v>
                </c:pt>
                <c:pt idx="7648">
                  <c:v>10.628252314811107</c:v>
                </c:pt>
                <c:pt idx="7649">
                  <c:v>10.629641203704523</c:v>
                </c:pt>
                <c:pt idx="7650">
                  <c:v>10.631030092590663</c:v>
                </c:pt>
                <c:pt idx="7651">
                  <c:v>10.632418981476803</c:v>
                </c:pt>
                <c:pt idx="7652">
                  <c:v>10.633807870370219</c:v>
                </c:pt>
                <c:pt idx="7653">
                  <c:v>10.63519675925636</c:v>
                </c:pt>
                <c:pt idx="7654">
                  <c:v>10.6365856481425</c:v>
                </c:pt>
                <c:pt idx="7655">
                  <c:v>10.637974537035916</c:v>
                </c:pt>
                <c:pt idx="7656">
                  <c:v>10.639363425922056</c:v>
                </c:pt>
                <c:pt idx="7657">
                  <c:v>10.640752314815472</c:v>
                </c:pt>
                <c:pt idx="7658">
                  <c:v>10.642141203701613</c:v>
                </c:pt>
                <c:pt idx="7659">
                  <c:v>10.643530092587753</c:v>
                </c:pt>
                <c:pt idx="7660">
                  <c:v>10.644918981481169</c:v>
                </c:pt>
                <c:pt idx="7661">
                  <c:v>10.646319444444089</c:v>
                </c:pt>
                <c:pt idx="7662">
                  <c:v>10.647708333330229</c:v>
                </c:pt>
                <c:pt idx="7663">
                  <c:v>10.649097222216369</c:v>
                </c:pt>
                <c:pt idx="7664">
                  <c:v>10.650486111109785</c:v>
                </c:pt>
                <c:pt idx="7665">
                  <c:v>10.651874999995925</c:v>
                </c:pt>
                <c:pt idx="7666">
                  <c:v>10.653263888889342</c:v>
                </c:pt>
                <c:pt idx="7667">
                  <c:v>10.654652777775482</c:v>
                </c:pt>
                <c:pt idx="7668">
                  <c:v>10.656041666661622</c:v>
                </c:pt>
                <c:pt idx="7669">
                  <c:v>10.657430555555038</c:v>
                </c:pt>
                <c:pt idx="7670">
                  <c:v>10.658819444441178</c:v>
                </c:pt>
                <c:pt idx="7671">
                  <c:v>10.660208333327319</c:v>
                </c:pt>
                <c:pt idx="7672">
                  <c:v>10.661597222220735</c:v>
                </c:pt>
                <c:pt idx="7673">
                  <c:v>10.662986111106875</c:v>
                </c:pt>
                <c:pt idx="7674">
                  <c:v>10.664375000000291</c:v>
                </c:pt>
                <c:pt idx="7675">
                  <c:v>10.665763888886431</c:v>
                </c:pt>
                <c:pt idx="7676">
                  <c:v>10.667152777772571</c:v>
                </c:pt>
                <c:pt idx="7677">
                  <c:v>10.668541666665988</c:v>
                </c:pt>
                <c:pt idx="7678">
                  <c:v>10.669930555552128</c:v>
                </c:pt>
                <c:pt idx="7679">
                  <c:v>10.671319444438268</c:v>
                </c:pt>
                <c:pt idx="7680">
                  <c:v>10.672708333331684</c:v>
                </c:pt>
                <c:pt idx="7681">
                  <c:v>10.674097222217824</c:v>
                </c:pt>
                <c:pt idx="7682">
                  <c:v>10.67548611111124</c:v>
                </c:pt>
                <c:pt idx="7683">
                  <c:v>10.676874999997381</c:v>
                </c:pt>
                <c:pt idx="7684">
                  <c:v>10.678275462960301</c:v>
                </c:pt>
                <c:pt idx="7685">
                  <c:v>10.679664351846441</c:v>
                </c:pt>
                <c:pt idx="7686">
                  <c:v>10.681053240739857</c:v>
                </c:pt>
                <c:pt idx="7687">
                  <c:v>10.682442129625997</c:v>
                </c:pt>
                <c:pt idx="7688">
                  <c:v>10.683831018519413</c:v>
                </c:pt>
                <c:pt idx="7689">
                  <c:v>10.685219907405553</c:v>
                </c:pt>
                <c:pt idx="7690">
                  <c:v>10.686608796291694</c:v>
                </c:pt>
                <c:pt idx="7691">
                  <c:v>10.68799768518511</c:v>
                </c:pt>
                <c:pt idx="7692">
                  <c:v>10.68938657407125</c:v>
                </c:pt>
                <c:pt idx="7693">
                  <c:v>10.69077546295739</c:v>
                </c:pt>
                <c:pt idx="7694">
                  <c:v>10.692164351850806</c:v>
                </c:pt>
                <c:pt idx="7695">
                  <c:v>10.693553240736946</c:v>
                </c:pt>
                <c:pt idx="7696">
                  <c:v>10.694942129630363</c:v>
                </c:pt>
                <c:pt idx="7697">
                  <c:v>10.696331018516503</c:v>
                </c:pt>
                <c:pt idx="7698">
                  <c:v>10.697719907402643</c:v>
                </c:pt>
                <c:pt idx="7699">
                  <c:v>10.699108796296059</c:v>
                </c:pt>
                <c:pt idx="7700">
                  <c:v>10.700497685182199</c:v>
                </c:pt>
                <c:pt idx="7701">
                  <c:v>10.70188657406834</c:v>
                </c:pt>
                <c:pt idx="7702">
                  <c:v>10.703275462961756</c:v>
                </c:pt>
                <c:pt idx="7703">
                  <c:v>10.704664351847896</c:v>
                </c:pt>
                <c:pt idx="7704">
                  <c:v>10.706053240741312</c:v>
                </c:pt>
                <c:pt idx="7705">
                  <c:v>10.707442129627452</c:v>
                </c:pt>
                <c:pt idx="7706">
                  <c:v>10.708831018513592</c:v>
                </c:pt>
                <c:pt idx="7707">
                  <c:v>10.710219907407009</c:v>
                </c:pt>
                <c:pt idx="7708">
                  <c:v>10.711620370369928</c:v>
                </c:pt>
                <c:pt idx="7709">
                  <c:v>10.713009259256069</c:v>
                </c:pt>
                <c:pt idx="7710">
                  <c:v>10.714398148142209</c:v>
                </c:pt>
                <c:pt idx="7711">
                  <c:v>10.715787037035625</c:v>
                </c:pt>
                <c:pt idx="7712">
                  <c:v>10.717175925921765</c:v>
                </c:pt>
                <c:pt idx="7713">
                  <c:v>10.718564814815181</c:v>
                </c:pt>
                <c:pt idx="7714">
                  <c:v>10.719953703701322</c:v>
                </c:pt>
                <c:pt idx="7715">
                  <c:v>10.721342592587462</c:v>
                </c:pt>
                <c:pt idx="7716">
                  <c:v>10.722731481480878</c:v>
                </c:pt>
                <c:pt idx="7717">
                  <c:v>10.724120370367018</c:v>
                </c:pt>
                <c:pt idx="7718">
                  <c:v>10.725509259253158</c:v>
                </c:pt>
                <c:pt idx="7719">
                  <c:v>10.726898148146574</c:v>
                </c:pt>
                <c:pt idx="7720">
                  <c:v>10.728287037032715</c:v>
                </c:pt>
                <c:pt idx="7721">
                  <c:v>10.729675925926131</c:v>
                </c:pt>
                <c:pt idx="7722">
                  <c:v>10.731064814812271</c:v>
                </c:pt>
                <c:pt idx="7723">
                  <c:v>10.732453703698411</c:v>
                </c:pt>
                <c:pt idx="7724">
                  <c:v>10.733842592591827</c:v>
                </c:pt>
                <c:pt idx="7725">
                  <c:v>10.735231481477967</c:v>
                </c:pt>
                <c:pt idx="7726">
                  <c:v>10.736620370364108</c:v>
                </c:pt>
                <c:pt idx="7727">
                  <c:v>10.738009259257524</c:v>
                </c:pt>
                <c:pt idx="7728">
                  <c:v>10.739398148143664</c:v>
                </c:pt>
                <c:pt idx="7729">
                  <c:v>10.74078703703708</c:v>
                </c:pt>
                <c:pt idx="7730">
                  <c:v>10.74217592592322</c:v>
                </c:pt>
                <c:pt idx="7731">
                  <c:v>10.74357638888614</c:v>
                </c:pt>
                <c:pt idx="7732">
                  <c:v>10.74496527777228</c:v>
                </c:pt>
                <c:pt idx="7733">
                  <c:v>10.746354166665697</c:v>
                </c:pt>
                <c:pt idx="7734">
                  <c:v>10.747743055551837</c:v>
                </c:pt>
                <c:pt idx="7735">
                  <c:v>10.749131944445253</c:v>
                </c:pt>
                <c:pt idx="7736">
                  <c:v>10.750520833331393</c:v>
                </c:pt>
                <c:pt idx="7737">
                  <c:v>10.751909722217533</c:v>
                </c:pt>
                <c:pt idx="7738">
                  <c:v>10.753298611110949</c:v>
                </c:pt>
                <c:pt idx="7739">
                  <c:v>10.75468749999709</c:v>
                </c:pt>
                <c:pt idx="7740">
                  <c:v>10.75607638888323</c:v>
                </c:pt>
                <c:pt idx="7741">
                  <c:v>10.757465277776646</c:v>
                </c:pt>
                <c:pt idx="7742">
                  <c:v>10.758854166662786</c:v>
                </c:pt>
                <c:pt idx="7743">
                  <c:v>10.760243055556202</c:v>
                </c:pt>
                <c:pt idx="7744">
                  <c:v>10.761631944442343</c:v>
                </c:pt>
                <c:pt idx="7745">
                  <c:v>10.763020833328483</c:v>
                </c:pt>
                <c:pt idx="7746">
                  <c:v>10.764409722221899</c:v>
                </c:pt>
                <c:pt idx="7747">
                  <c:v>10.765798611108039</c:v>
                </c:pt>
                <c:pt idx="7748">
                  <c:v>10.767187499994179</c:v>
                </c:pt>
                <c:pt idx="7749">
                  <c:v>10.768576388887595</c:v>
                </c:pt>
                <c:pt idx="7750">
                  <c:v>10.769965277773736</c:v>
                </c:pt>
                <c:pt idx="7751">
                  <c:v>10.771354166667152</c:v>
                </c:pt>
                <c:pt idx="7752">
                  <c:v>10.772743055553292</c:v>
                </c:pt>
                <c:pt idx="7753">
                  <c:v>10.774131944439432</c:v>
                </c:pt>
                <c:pt idx="7754">
                  <c:v>10.775532407402352</c:v>
                </c:pt>
                <c:pt idx="7755">
                  <c:v>10.776921296295768</c:v>
                </c:pt>
                <c:pt idx="7756">
                  <c:v>10.778310185181908</c:v>
                </c:pt>
                <c:pt idx="7757">
                  <c:v>10.779699074068049</c:v>
                </c:pt>
                <c:pt idx="7758">
                  <c:v>10.781087962961465</c:v>
                </c:pt>
                <c:pt idx="7759">
                  <c:v>10.782476851847605</c:v>
                </c:pt>
                <c:pt idx="7760">
                  <c:v>10.783865740741021</c:v>
                </c:pt>
                <c:pt idx="7761">
                  <c:v>10.785254629627161</c:v>
                </c:pt>
                <c:pt idx="7762">
                  <c:v>10.786643518513301</c:v>
                </c:pt>
                <c:pt idx="7763">
                  <c:v>10.788032407406718</c:v>
                </c:pt>
                <c:pt idx="7764">
                  <c:v>10.789421296292858</c:v>
                </c:pt>
                <c:pt idx="7765">
                  <c:v>10.790810185178998</c:v>
                </c:pt>
                <c:pt idx="7766">
                  <c:v>10.792199074072414</c:v>
                </c:pt>
                <c:pt idx="7767">
                  <c:v>10.793587962958554</c:v>
                </c:pt>
                <c:pt idx="7768">
                  <c:v>10.79497685185197</c:v>
                </c:pt>
                <c:pt idx="7769">
                  <c:v>10.796365740738111</c:v>
                </c:pt>
                <c:pt idx="7770">
                  <c:v>10.797754629624251</c:v>
                </c:pt>
                <c:pt idx="7771">
                  <c:v>10.799143518517667</c:v>
                </c:pt>
                <c:pt idx="7772">
                  <c:v>10.800532407403807</c:v>
                </c:pt>
                <c:pt idx="7773">
                  <c:v>10.801921296297223</c:v>
                </c:pt>
                <c:pt idx="7774">
                  <c:v>10.803310185183364</c:v>
                </c:pt>
                <c:pt idx="7775">
                  <c:v>10.804699074069504</c:v>
                </c:pt>
                <c:pt idx="7776">
                  <c:v>10.80608796296292</c:v>
                </c:pt>
                <c:pt idx="7777">
                  <c:v>10.80748842592584</c:v>
                </c:pt>
                <c:pt idx="7778">
                  <c:v>10.80887731481198</c:v>
                </c:pt>
                <c:pt idx="7779">
                  <c:v>10.81026620369812</c:v>
                </c:pt>
                <c:pt idx="7780">
                  <c:v>10.811655092591536</c:v>
                </c:pt>
                <c:pt idx="7781">
                  <c:v>10.813043981477676</c:v>
                </c:pt>
                <c:pt idx="7782">
                  <c:v>10.814432870371093</c:v>
                </c:pt>
                <c:pt idx="7783">
                  <c:v>10.815821759257233</c:v>
                </c:pt>
                <c:pt idx="7784">
                  <c:v>10.817210648143373</c:v>
                </c:pt>
                <c:pt idx="7785">
                  <c:v>10.818599537036789</c:v>
                </c:pt>
                <c:pt idx="7786">
                  <c:v>10.819988425922929</c:v>
                </c:pt>
                <c:pt idx="7787">
                  <c:v>10.82137731480907</c:v>
                </c:pt>
                <c:pt idx="7788">
                  <c:v>10.822766203702486</c:v>
                </c:pt>
                <c:pt idx="7789">
                  <c:v>10.824155092588626</c:v>
                </c:pt>
                <c:pt idx="7790">
                  <c:v>10.825543981482042</c:v>
                </c:pt>
                <c:pt idx="7791">
                  <c:v>10.826932870368182</c:v>
                </c:pt>
                <c:pt idx="7792">
                  <c:v>10.828321759254322</c:v>
                </c:pt>
                <c:pt idx="7793">
                  <c:v>10.829710648147739</c:v>
                </c:pt>
                <c:pt idx="7794">
                  <c:v>10.831099537033879</c:v>
                </c:pt>
                <c:pt idx="7795">
                  <c:v>10.832488425920019</c:v>
                </c:pt>
                <c:pt idx="7796">
                  <c:v>10.833877314813435</c:v>
                </c:pt>
                <c:pt idx="7797">
                  <c:v>10.835266203699575</c:v>
                </c:pt>
                <c:pt idx="7798">
                  <c:v>10.836655092592991</c:v>
                </c:pt>
                <c:pt idx="7799">
                  <c:v>10.838043981479132</c:v>
                </c:pt>
                <c:pt idx="7800">
                  <c:v>10.839444444442051</c:v>
                </c:pt>
                <c:pt idx="7801">
                  <c:v>10.840833333328192</c:v>
                </c:pt>
                <c:pt idx="7802">
                  <c:v>10.842222222221608</c:v>
                </c:pt>
                <c:pt idx="7803">
                  <c:v>10.843611111107748</c:v>
                </c:pt>
                <c:pt idx="7804">
                  <c:v>10.844999999993888</c:v>
                </c:pt>
                <c:pt idx="7805">
                  <c:v>10.846388888887304</c:v>
                </c:pt>
                <c:pt idx="7806">
                  <c:v>10.847777777773445</c:v>
                </c:pt>
                <c:pt idx="7807">
                  <c:v>10.849166666666861</c:v>
                </c:pt>
                <c:pt idx="7808">
                  <c:v>10.850555555553001</c:v>
                </c:pt>
                <c:pt idx="7809">
                  <c:v>10.851944444439141</c:v>
                </c:pt>
                <c:pt idx="7810">
                  <c:v>10.853333333332557</c:v>
                </c:pt>
                <c:pt idx="7811">
                  <c:v>10.97063657407125</c:v>
                </c:pt>
                <c:pt idx="7812">
                  <c:v>10.978495370371093</c:v>
                </c:pt>
                <c:pt idx="7813">
                  <c:v>10.979884259257233</c:v>
                </c:pt>
                <c:pt idx="7814">
                  <c:v>10.981273148143373</c:v>
                </c:pt>
                <c:pt idx="7815">
                  <c:v>10.982662037036789</c:v>
                </c:pt>
                <c:pt idx="7816">
                  <c:v>10.984062499999709</c:v>
                </c:pt>
                <c:pt idx="7817">
                  <c:v>10.985451388885849</c:v>
                </c:pt>
                <c:pt idx="7818">
                  <c:v>10.986840277771989</c:v>
                </c:pt>
                <c:pt idx="7819">
                  <c:v>10.988229166665406</c:v>
                </c:pt>
                <c:pt idx="7820">
                  <c:v>10.989618055551546</c:v>
                </c:pt>
                <c:pt idx="7821">
                  <c:v>10.991006944444962</c:v>
                </c:pt>
                <c:pt idx="7822">
                  <c:v>10.992395833331102</c:v>
                </c:pt>
                <c:pt idx="7823">
                  <c:v>10.993784722217242</c:v>
                </c:pt>
                <c:pt idx="7824">
                  <c:v>10.995173611110658</c:v>
                </c:pt>
                <c:pt idx="7825">
                  <c:v>10.996562499996799</c:v>
                </c:pt>
                <c:pt idx="7826">
                  <c:v>10.997951388882939</c:v>
                </c:pt>
                <c:pt idx="7827">
                  <c:v>10.999340277776355</c:v>
                </c:pt>
                <c:pt idx="7828">
                  <c:v>11.000729166662495</c:v>
                </c:pt>
                <c:pt idx="7829">
                  <c:v>11.002118055555911</c:v>
                </c:pt>
                <c:pt idx="7830">
                  <c:v>11.003506944442051</c:v>
                </c:pt>
                <c:pt idx="7831">
                  <c:v>11.004895833328192</c:v>
                </c:pt>
                <c:pt idx="7832">
                  <c:v>11.006284722221608</c:v>
                </c:pt>
                <c:pt idx="7833">
                  <c:v>11.007673611107748</c:v>
                </c:pt>
                <c:pt idx="7834">
                  <c:v>11.009062499993888</c:v>
                </c:pt>
                <c:pt idx="7835">
                  <c:v>11.010451388887304</c:v>
                </c:pt>
                <c:pt idx="7836">
                  <c:v>11.011840277773445</c:v>
                </c:pt>
                <c:pt idx="7837">
                  <c:v>11.013229166666861</c:v>
                </c:pt>
                <c:pt idx="7838">
                  <c:v>11.014618055553001</c:v>
                </c:pt>
                <c:pt idx="7839">
                  <c:v>11.016018518515921</c:v>
                </c:pt>
                <c:pt idx="7840">
                  <c:v>11.017407407402061</c:v>
                </c:pt>
                <c:pt idx="7841">
                  <c:v>11.018796296295477</c:v>
                </c:pt>
                <c:pt idx="7842">
                  <c:v>11.020185185181617</c:v>
                </c:pt>
                <c:pt idx="7843">
                  <c:v>11.021574074075033</c:v>
                </c:pt>
                <c:pt idx="7844">
                  <c:v>11.022962962961174</c:v>
                </c:pt>
                <c:pt idx="7845">
                  <c:v>11.024351851847314</c:v>
                </c:pt>
                <c:pt idx="7846">
                  <c:v>11.02574074074073</c:v>
                </c:pt>
                <c:pt idx="7847">
                  <c:v>11.02712962962687</c:v>
                </c:pt>
                <c:pt idx="7848">
                  <c:v>11.02851851851301</c:v>
                </c:pt>
                <c:pt idx="7849">
                  <c:v>11.029907407406427</c:v>
                </c:pt>
                <c:pt idx="7850">
                  <c:v>11.031296296292567</c:v>
                </c:pt>
                <c:pt idx="7851">
                  <c:v>11.032685185185983</c:v>
                </c:pt>
                <c:pt idx="7852">
                  <c:v>11.034074074072123</c:v>
                </c:pt>
                <c:pt idx="7853">
                  <c:v>11.035462962958263</c:v>
                </c:pt>
                <c:pt idx="7854">
                  <c:v>11.036851851851679</c:v>
                </c:pt>
                <c:pt idx="7855">
                  <c:v>11.03824074073782</c:v>
                </c:pt>
                <c:pt idx="7856">
                  <c:v>11.03962962962396</c:v>
                </c:pt>
                <c:pt idx="7857">
                  <c:v>11.041018518517376</c:v>
                </c:pt>
                <c:pt idx="7858">
                  <c:v>11.042407407403516</c:v>
                </c:pt>
                <c:pt idx="7859">
                  <c:v>11.043796296296932</c:v>
                </c:pt>
                <c:pt idx="7860">
                  <c:v>11.045185185183072</c:v>
                </c:pt>
                <c:pt idx="7861">
                  <c:v>11.046574074069213</c:v>
                </c:pt>
                <c:pt idx="7862">
                  <c:v>11.047962962962629</c:v>
                </c:pt>
                <c:pt idx="7863">
                  <c:v>11.049363425925549</c:v>
                </c:pt>
                <c:pt idx="7864">
                  <c:v>11.050752314811689</c:v>
                </c:pt>
                <c:pt idx="7865">
                  <c:v>11.052141203697829</c:v>
                </c:pt>
                <c:pt idx="7866">
                  <c:v>11.053530092591245</c:v>
                </c:pt>
                <c:pt idx="7867">
                  <c:v>11.054918981477385</c:v>
                </c:pt>
                <c:pt idx="7868">
                  <c:v>11.056307870370802</c:v>
                </c:pt>
                <c:pt idx="7869">
                  <c:v>11.057696759256942</c:v>
                </c:pt>
                <c:pt idx="7870">
                  <c:v>11.059085648143082</c:v>
                </c:pt>
                <c:pt idx="7871">
                  <c:v>11.060474537036498</c:v>
                </c:pt>
                <c:pt idx="7872">
                  <c:v>11.061863425922638</c:v>
                </c:pt>
                <c:pt idx="7873">
                  <c:v>11.063252314808778</c:v>
                </c:pt>
                <c:pt idx="7874">
                  <c:v>11.064641203702195</c:v>
                </c:pt>
                <c:pt idx="7875">
                  <c:v>11.066030092588335</c:v>
                </c:pt>
                <c:pt idx="7876">
                  <c:v>11.067418981481751</c:v>
                </c:pt>
                <c:pt idx="7877">
                  <c:v>11.068807870367891</c:v>
                </c:pt>
                <c:pt idx="7878">
                  <c:v>11.070196759254031</c:v>
                </c:pt>
                <c:pt idx="7879">
                  <c:v>11.071585648147448</c:v>
                </c:pt>
                <c:pt idx="7880">
                  <c:v>11.072974537033588</c:v>
                </c:pt>
                <c:pt idx="7881">
                  <c:v>11.074363425919728</c:v>
                </c:pt>
                <c:pt idx="7882">
                  <c:v>11.075752314813144</c:v>
                </c:pt>
                <c:pt idx="7883">
                  <c:v>11.077141203699284</c:v>
                </c:pt>
                <c:pt idx="7884">
                  <c:v>11.0785300925927</c:v>
                </c:pt>
                <c:pt idx="7885">
                  <c:v>11.079918981478841</c:v>
                </c:pt>
                <c:pt idx="7886">
                  <c:v>11.081307870364981</c:v>
                </c:pt>
                <c:pt idx="7887">
                  <c:v>11.082696759258397</c:v>
                </c:pt>
                <c:pt idx="7888">
                  <c:v>11.084085648144537</c:v>
                </c:pt>
                <c:pt idx="7889">
                  <c:v>11.085486111107457</c:v>
                </c:pt>
                <c:pt idx="7890">
                  <c:v>11.086875000000873</c:v>
                </c:pt>
                <c:pt idx="7891">
                  <c:v>11.088263888887013</c:v>
                </c:pt>
                <c:pt idx="7892">
                  <c:v>11.089652777773154</c:v>
                </c:pt>
                <c:pt idx="7893">
                  <c:v>11.09104166666657</c:v>
                </c:pt>
                <c:pt idx="7894">
                  <c:v>11.09243055555271</c:v>
                </c:pt>
                <c:pt idx="7895">
                  <c:v>11.09381944443885</c:v>
                </c:pt>
                <c:pt idx="7896">
                  <c:v>11.09521990740177</c:v>
                </c:pt>
                <c:pt idx="7897">
                  <c:v>11.096608796295186</c:v>
                </c:pt>
                <c:pt idx="7898">
                  <c:v>11.097997685181326</c:v>
                </c:pt>
                <c:pt idx="7899">
                  <c:v>11.099386574074742</c:v>
                </c:pt>
                <c:pt idx="7900">
                  <c:v>11.100775462960883</c:v>
                </c:pt>
                <c:pt idx="7901">
                  <c:v>11.102164351847023</c:v>
                </c:pt>
                <c:pt idx="7902">
                  <c:v>11.103553240740439</c:v>
                </c:pt>
                <c:pt idx="7903">
                  <c:v>11.104942129626579</c:v>
                </c:pt>
                <c:pt idx="7904">
                  <c:v>11.106331018512719</c:v>
                </c:pt>
                <c:pt idx="7905">
                  <c:v>11.107719907406135</c:v>
                </c:pt>
                <c:pt idx="7906">
                  <c:v>11.109108796292276</c:v>
                </c:pt>
                <c:pt idx="7907">
                  <c:v>11.110497685185692</c:v>
                </c:pt>
                <c:pt idx="7908">
                  <c:v>11.111886574071832</c:v>
                </c:pt>
                <c:pt idx="7909">
                  <c:v>11.113275462957972</c:v>
                </c:pt>
                <c:pt idx="7910">
                  <c:v>11.114664351851388</c:v>
                </c:pt>
                <c:pt idx="7911">
                  <c:v>11.116053240737529</c:v>
                </c:pt>
                <c:pt idx="7912">
                  <c:v>11.117442129623669</c:v>
                </c:pt>
                <c:pt idx="7913">
                  <c:v>11.118831018517085</c:v>
                </c:pt>
                <c:pt idx="7914">
                  <c:v>11.120219907403225</c:v>
                </c:pt>
                <c:pt idx="7915">
                  <c:v>11.121608796296641</c:v>
                </c:pt>
                <c:pt idx="7916">
                  <c:v>11.122997685182781</c:v>
                </c:pt>
                <c:pt idx="7917">
                  <c:v>11.124386574068922</c:v>
                </c:pt>
                <c:pt idx="7918">
                  <c:v>11.125775462962338</c:v>
                </c:pt>
                <c:pt idx="7919">
                  <c:v>11.127164351848478</c:v>
                </c:pt>
                <c:pt idx="7920">
                  <c:v>11.128564814811398</c:v>
                </c:pt>
                <c:pt idx="7921">
                  <c:v>11.129953703697538</c:v>
                </c:pt>
                <c:pt idx="7922">
                  <c:v>11.131342592590954</c:v>
                </c:pt>
                <c:pt idx="7923">
                  <c:v>11.132731481477094</c:v>
                </c:pt>
                <c:pt idx="7924">
                  <c:v>11.13412037037051</c:v>
                </c:pt>
                <c:pt idx="7925">
                  <c:v>11.135509259256651</c:v>
                </c:pt>
                <c:pt idx="7926">
                  <c:v>11.136898148142791</c:v>
                </c:pt>
                <c:pt idx="7927">
                  <c:v>11.138287037036207</c:v>
                </c:pt>
                <c:pt idx="7928">
                  <c:v>11.139675925922347</c:v>
                </c:pt>
                <c:pt idx="7929">
                  <c:v>11.141064814815763</c:v>
                </c:pt>
                <c:pt idx="7930">
                  <c:v>11.142453703701904</c:v>
                </c:pt>
                <c:pt idx="7931">
                  <c:v>11.143842592588044</c:v>
                </c:pt>
                <c:pt idx="7932">
                  <c:v>11.14523148148146</c:v>
                </c:pt>
                <c:pt idx="7933">
                  <c:v>11.1466203703676</c:v>
                </c:pt>
                <c:pt idx="7934">
                  <c:v>11.14800925925374</c:v>
                </c:pt>
                <c:pt idx="7935">
                  <c:v>11.149398148147156</c:v>
                </c:pt>
                <c:pt idx="7936">
                  <c:v>11.150787037033297</c:v>
                </c:pt>
                <c:pt idx="7937">
                  <c:v>11.152175925926713</c:v>
                </c:pt>
                <c:pt idx="7938">
                  <c:v>11.153564814812853</c:v>
                </c:pt>
                <c:pt idx="7939">
                  <c:v>11.154965277775773</c:v>
                </c:pt>
                <c:pt idx="7940">
                  <c:v>11.156354166661913</c:v>
                </c:pt>
                <c:pt idx="7941">
                  <c:v>11.157743055555329</c:v>
                </c:pt>
                <c:pt idx="7942">
                  <c:v>11.159131944441469</c:v>
                </c:pt>
                <c:pt idx="7943">
                  <c:v>11.16052083332761</c:v>
                </c:pt>
                <c:pt idx="7944">
                  <c:v>11.161909722221026</c:v>
                </c:pt>
                <c:pt idx="7945">
                  <c:v>11.163298611107166</c:v>
                </c:pt>
                <c:pt idx="7946">
                  <c:v>11.164687500000582</c:v>
                </c:pt>
                <c:pt idx="7947">
                  <c:v>11.166076388886722</c:v>
                </c:pt>
                <c:pt idx="7948">
                  <c:v>11.167465277772862</c:v>
                </c:pt>
                <c:pt idx="7949">
                  <c:v>11.168854166666279</c:v>
                </c:pt>
                <c:pt idx="7950">
                  <c:v>11.170243055552419</c:v>
                </c:pt>
                <c:pt idx="7951">
                  <c:v>11.171631944438559</c:v>
                </c:pt>
                <c:pt idx="7952">
                  <c:v>11.173020833331975</c:v>
                </c:pt>
                <c:pt idx="7953">
                  <c:v>11.174409722218115</c:v>
                </c:pt>
                <c:pt idx="7954">
                  <c:v>11.175798611111531</c:v>
                </c:pt>
                <c:pt idx="7955">
                  <c:v>11.177187499997672</c:v>
                </c:pt>
                <c:pt idx="7956">
                  <c:v>11.178576388883812</c:v>
                </c:pt>
                <c:pt idx="7957">
                  <c:v>11.179965277777228</c:v>
                </c:pt>
                <c:pt idx="7958">
                  <c:v>11.181354166663368</c:v>
                </c:pt>
                <c:pt idx="7959">
                  <c:v>11.182754629626288</c:v>
                </c:pt>
                <c:pt idx="7960">
                  <c:v>11.184143518512428</c:v>
                </c:pt>
                <c:pt idx="7961">
                  <c:v>11.185532407405844</c:v>
                </c:pt>
                <c:pt idx="7962">
                  <c:v>11.186921296291985</c:v>
                </c:pt>
                <c:pt idx="7963">
                  <c:v>11.188310185185401</c:v>
                </c:pt>
                <c:pt idx="7964">
                  <c:v>11.189699074071541</c:v>
                </c:pt>
                <c:pt idx="7965">
                  <c:v>11.191087962957681</c:v>
                </c:pt>
                <c:pt idx="7966">
                  <c:v>11.192476851851097</c:v>
                </c:pt>
                <c:pt idx="7967">
                  <c:v>11.193865740737238</c:v>
                </c:pt>
                <c:pt idx="7968">
                  <c:v>11.195254629623378</c:v>
                </c:pt>
                <c:pt idx="7969">
                  <c:v>11.196643518516794</c:v>
                </c:pt>
                <c:pt idx="7970">
                  <c:v>11.198032407402934</c:v>
                </c:pt>
                <c:pt idx="7971">
                  <c:v>11.19942129629635</c:v>
                </c:pt>
                <c:pt idx="7972">
                  <c:v>11.20081018518249</c:v>
                </c:pt>
                <c:pt idx="7973">
                  <c:v>11.202199074068631</c:v>
                </c:pt>
                <c:pt idx="7974">
                  <c:v>11.20359953703155</c:v>
                </c:pt>
                <c:pt idx="7975">
                  <c:v>11.204988425924967</c:v>
                </c:pt>
                <c:pt idx="7976">
                  <c:v>11.206377314811107</c:v>
                </c:pt>
                <c:pt idx="7977">
                  <c:v>11.207766203704523</c:v>
                </c:pt>
                <c:pt idx="7978">
                  <c:v>11.209155092590663</c:v>
                </c:pt>
                <c:pt idx="7979">
                  <c:v>11.210543981476803</c:v>
                </c:pt>
                <c:pt idx="7980">
                  <c:v>11.211932870370219</c:v>
                </c:pt>
                <c:pt idx="7981">
                  <c:v>11.21332175925636</c:v>
                </c:pt>
                <c:pt idx="7982">
                  <c:v>11.2147106481425</c:v>
                </c:pt>
                <c:pt idx="7983">
                  <c:v>11.216099537035916</c:v>
                </c:pt>
                <c:pt idx="7984">
                  <c:v>11.217488425922056</c:v>
                </c:pt>
                <c:pt idx="7985">
                  <c:v>11.218877314815472</c:v>
                </c:pt>
                <c:pt idx="7986">
                  <c:v>11.220266203701613</c:v>
                </c:pt>
                <c:pt idx="7987">
                  <c:v>11.221655092587753</c:v>
                </c:pt>
                <c:pt idx="7988">
                  <c:v>11.223043981481169</c:v>
                </c:pt>
                <c:pt idx="7989">
                  <c:v>11.224444444444089</c:v>
                </c:pt>
                <c:pt idx="7990">
                  <c:v>11.225833333330229</c:v>
                </c:pt>
                <c:pt idx="7991">
                  <c:v>11.227222222216369</c:v>
                </c:pt>
                <c:pt idx="7992">
                  <c:v>11.228622685179289</c:v>
                </c:pt>
                <c:pt idx="7993">
                  <c:v>11.230011574072705</c:v>
                </c:pt>
                <c:pt idx="7994">
                  <c:v>11.231400462958845</c:v>
                </c:pt>
                <c:pt idx="7995">
                  <c:v>11.232789351852261</c:v>
                </c:pt>
                <c:pt idx="7996">
                  <c:v>11.234189814815181</c:v>
                </c:pt>
                <c:pt idx="7997">
                  <c:v>11.235578703701322</c:v>
                </c:pt>
                <c:pt idx="7998">
                  <c:v>11.236967592587462</c:v>
                </c:pt>
                <c:pt idx="7999">
                  <c:v>11.238356481480878</c:v>
                </c:pt>
                <c:pt idx="8000">
                  <c:v>11.239745370367018</c:v>
                </c:pt>
                <c:pt idx="8001">
                  <c:v>11.241134259253158</c:v>
                </c:pt>
                <c:pt idx="8002">
                  <c:v>11.242523148146574</c:v>
                </c:pt>
                <c:pt idx="8003">
                  <c:v>11.243912037032715</c:v>
                </c:pt>
                <c:pt idx="8004">
                  <c:v>11.245300925926131</c:v>
                </c:pt>
                <c:pt idx="8005">
                  <c:v>11.246689814812271</c:v>
                </c:pt>
                <c:pt idx="8006">
                  <c:v>11.248078703698411</c:v>
                </c:pt>
                <c:pt idx="8007">
                  <c:v>11.249467592591827</c:v>
                </c:pt>
                <c:pt idx="8008">
                  <c:v>11.250856481477967</c:v>
                </c:pt>
                <c:pt idx="8009">
                  <c:v>11.252245370364108</c:v>
                </c:pt>
                <c:pt idx="8010">
                  <c:v>11.253634259257524</c:v>
                </c:pt>
                <c:pt idx="8011">
                  <c:v>11.255023148143664</c:v>
                </c:pt>
                <c:pt idx="8012">
                  <c:v>11.25641203703708</c:v>
                </c:pt>
                <c:pt idx="8013">
                  <c:v>11.2578125</c:v>
                </c:pt>
                <c:pt idx="8014">
                  <c:v>11.25920138888614</c:v>
                </c:pt>
                <c:pt idx="8015">
                  <c:v>11.26059027777228</c:v>
                </c:pt>
                <c:pt idx="8016">
                  <c:v>11.261979166665697</c:v>
                </c:pt>
                <c:pt idx="8017">
                  <c:v>11.263368055551837</c:v>
                </c:pt>
                <c:pt idx="8018">
                  <c:v>11.264756944445253</c:v>
                </c:pt>
                <c:pt idx="8019">
                  <c:v>11.266145833331393</c:v>
                </c:pt>
                <c:pt idx="8020">
                  <c:v>11.267534722217533</c:v>
                </c:pt>
                <c:pt idx="8021">
                  <c:v>11.268923611110949</c:v>
                </c:pt>
                <c:pt idx="8022">
                  <c:v>11.27031249999709</c:v>
                </c:pt>
                <c:pt idx="8023">
                  <c:v>11.27170138888323</c:v>
                </c:pt>
                <c:pt idx="8024">
                  <c:v>11.273090277776646</c:v>
                </c:pt>
                <c:pt idx="8025">
                  <c:v>11.274479166662786</c:v>
                </c:pt>
                <c:pt idx="8026">
                  <c:v>11.275879629625706</c:v>
                </c:pt>
                <c:pt idx="8027">
                  <c:v>11.277268518519122</c:v>
                </c:pt>
                <c:pt idx="8028">
                  <c:v>11.278657407405262</c:v>
                </c:pt>
                <c:pt idx="8029">
                  <c:v>11.280046296291403</c:v>
                </c:pt>
                <c:pt idx="8030">
                  <c:v>11.281435185184819</c:v>
                </c:pt>
                <c:pt idx="8031">
                  <c:v>11.282824074070959</c:v>
                </c:pt>
                <c:pt idx="8032">
                  <c:v>11.284212962957099</c:v>
                </c:pt>
                <c:pt idx="8033">
                  <c:v>11.285601851850515</c:v>
                </c:pt>
                <c:pt idx="8034">
                  <c:v>11.286990740736655</c:v>
                </c:pt>
                <c:pt idx="8035">
                  <c:v>11.288379629630072</c:v>
                </c:pt>
                <c:pt idx="8036">
                  <c:v>11.289768518516212</c:v>
                </c:pt>
                <c:pt idx="8037">
                  <c:v>11.291157407402352</c:v>
                </c:pt>
                <c:pt idx="8038">
                  <c:v>11.292546296295768</c:v>
                </c:pt>
                <c:pt idx="8039">
                  <c:v>11.293935185181908</c:v>
                </c:pt>
                <c:pt idx="8040">
                  <c:v>11.295324074068049</c:v>
                </c:pt>
                <c:pt idx="8041">
                  <c:v>11.296712962961465</c:v>
                </c:pt>
                <c:pt idx="8042">
                  <c:v>11.298101851847605</c:v>
                </c:pt>
                <c:pt idx="8043">
                  <c:v>11.299502314810525</c:v>
                </c:pt>
                <c:pt idx="8044">
                  <c:v>11.300891203703941</c:v>
                </c:pt>
                <c:pt idx="8045">
                  <c:v>11.302280092590081</c:v>
                </c:pt>
                <c:pt idx="8046">
                  <c:v>11.303668981476221</c:v>
                </c:pt>
                <c:pt idx="8047">
                  <c:v>11.305057870369637</c:v>
                </c:pt>
                <c:pt idx="8048">
                  <c:v>11.306446759255778</c:v>
                </c:pt>
                <c:pt idx="8049">
                  <c:v>11.307835648141918</c:v>
                </c:pt>
                <c:pt idx="8050">
                  <c:v>11.309224537035334</c:v>
                </c:pt>
                <c:pt idx="8051">
                  <c:v>11.310613425921474</c:v>
                </c:pt>
                <c:pt idx="8052">
                  <c:v>11.31200231481489</c:v>
                </c:pt>
                <c:pt idx="8053">
                  <c:v>11.31339120370103</c:v>
                </c:pt>
                <c:pt idx="8054">
                  <c:v>11.314780092587171</c:v>
                </c:pt>
                <c:pt idx="8055">
                  <c:v>11.316168981480587</c:v>
                </c:pt>
                <c:pt idx="8056">
                  <c:v>11.317557870366727</c:v>
                </c:pt>
                <c:pt idx="8057">
                  <c:v>11.318946759260143</c:v>
                </c:pt>
                <c:pt idx="8058">
                  <c:v>11.320335648146283</c:v>
                </c:pt>
                <c:pt idx="8059">
                  <c:v>11.321724537032424</c:v>
                </c:pt>
                <c:pt idx="8060">
                  <c:v>11.32311342592584</c:v>
                </c:pt>
                <c:pt idx="8061">
                  <c:v>11.32450231481198</c:v>
                </c:pt>
                <c:pt idx="8062">
                  <c:v>11.32589120369812</c:v>
                </c:pt>
                <c:pt idx="8063">
                  <c:v>11.327280092591536</c:v>
                </c:pt>
                <c:pt idx="8064">
                  <c:v>11.328668981477676</c:v>
                </c:pt>
                <c:pt idx="8065">
                  <c:v>11.330057870371093</c:v>
                </c:pt>
                <c:pt idx="8066">
                  <c:v>11.331446759257233</c:v>
                </c:pt>
                <c:pt idx="8067">
                  <c:v>11.332835648143373</c:v>
                </c:pt>
                <c:pt idx="8068">
                  <c:v>11.334224537036789</c:v>
                </c:pt>
                <c:pt idx="8069">
                  <c:v>11.335613425922929</c:v>
                </c:pt>
                <c:pt idx="8070">
                  <c:v>11.337013888885849</c:v>
                </c:pt>
                <c:pt idx="8071">
                  <c:v>11.338402777771989</c:v>
                </c:pt>
                <c:pt idx="8072">
                  <c:v>11.339791666665406</c:v>
                </c:pt>
                <c:pt idx="8073">
                  <c:v>11.341180555551546</c:v>
                </c:pt>
                <c:pt idx="8074">
                  <c:v>11.342569444444962</c:v>
                </c:pt>
                <c:pt idx="8075">
                  <c:v>11.343958333331102</c:v>
                </c:pt>
                <c:pt idx="8076">
                  <c:v>11.345347222217242</c:v>
                </c:pt>
                <c:pt idx="8077">
                  <c:v>11.346736111110658</c:v>
                </c:pt>
                <c:pt idx="8078">
                  <c:v>11.348124999996799</c:v>
                </c:pt>
                <c:pt idx="8079">
                  <c:v>11.349513888882939</c:v>
                </c:pt>
                <c:pt idx="8080">
                  <c:v>11.350902777776355</c:v>
                </c:pt>
                <c:pt idx="8081">
                  <c:v>11.352291666662495</c:v>
                </c:pt>
                <c:pt idx="8082">
                  <c:v>11.353680555555911</c:v>
                </c:pt>
                <c:pt idx="8083">
                  <c:v>11.355069444442051</c:v>
                </c:pt>
                <c:pt idx="8084">
                  <c:v>11.356458333328192</c:v>
                </c:pt>
                <c:pt idx="8085">
                  <c:v>11.357847222221608</c:v>
                </c:pt>
                <c:pt idx="8086">
                  <c:v>11.359236111107748</c:v>
                </c:pt>
                <c:pt idx="8087">
                  <c:v>11.360624999993888</c:v>
                </c:pt>
                <c:pt idx="8088">
                  <c:v>11.362013888887304</c:v>
                </c:pt>
                <c:pt idx="8089">
                  <c:v>11.363402777773445</c:v>
                </c:pt>
                <c:pt idx="8090">
                  <c:v>11.364791666666861</c:v>
                </c:pt>
                <c:pt idx="8091">
                  <c:v>11.366192129629781</c:v>
                </c:pt>
                <c:pt idx="8092">
                  <c:v>11.367581018515921</c:v>
                </c:pt>
                <c:pt idx="8093">
                  <c:v>11.368969907402061</c:v>
                </c:pt>
                <c:pt idx="8094">
                  <c:v>11.370358796295477</c:v>
                </c:pt>
                <c:pt idx="8095">
                  <c:v>11.371747685181617</c:v>
                </c:pt>
                <c:pt idx="8096">
                  <c:v>11.373136574075033</c:v>
                </c:pt>
                <c:pt idx="8097">
                  <c:v>11.374525462961174</c:v>
                </c:pt>
                <c:pt idx="8098">
                  <c:v>11.375914351847314</c:v>
                </c:pt>
                <c:pt idx="8099">
                  <c:v>11.37730324074073</c:v>
                </c:pt>
                <c:pt idx="8100">
                  <c:v>11.37869212962687</c:v>
                </c:pt>
                <c:pt idx="8101">
                  <c:v>11.38008101851301</c:v>
                </c:pt>
                <c:pt idx="8102">
                  <c:v>11.381469907406427</c:v>
                </c:pt>
                <c:pt idx="8103">
                  <c:v>11.382858796292567</c:v>
                </c:pt>
                <c:pt idx="8104">
                  <c:v>11.384247685185983</c:v>
                </c:pt>
                <c:pt idx="8105">
                  <c:v>11.385636574072123</c:v>
                </c:pt>
                <c:pt idx="8106">
                  <c:v>11.887025462958263</c:v>
                </c:pt>
                <c:pt idx="8107">
                  <c:v>11.888414351851679</c:v>
                </c:pt>
                <c:pt idx="8108">
                  <c:v>11.88980324073782</c:v>
                </c:pt>
                <c:pt idx="8109">
                  <c:v>11.89119212962396</c:v>
                </c:pt>
                <c:pt idx="8110">
                  <c:v>11.89259259258688</c:v>
                </c:pt>
                <c:pt idx="8111">
                  <c:v>11.893981481480296</c:v>
                </c:pt>
                <c:pt idx="8112">
                  <c:v>11.895370370366436</c:v>
                </c:pt>
                <c:pt idx="8113">
                  <c:v>11.896759259259852</c:v>
                </c:pt>
                <c:pt idx="8114">
                  <c:v>11.898148148145992</c:v>
                </c:pt>
                <c:pt idx="8115">
                  <c:v>11.899537037032133</c:v>
                </c:pt>
                <c:pt idx="8116">
                  <c:v>11.900925925925549</c:v>
                </c:pt>
                <c:pt idx="8117">
                  <c:v>11.902314814811689</c:v>
                </c:pt>
                <c:pt idx="8118">
                  <c:v>11.903703703697829</c:v>
                </c:pt>
                <c:pt idx="8119">
                  <c:v>11.905092592591245</c:v>
                </c:pt>
                <c:pt idx="8120">
                  <c:v>11.906481481477385</c:v>
                </c:pt>
                <c:pt idx="8121">
                  <c:v>11.907870370370802</c:v>
                </c:pt>
                <c:pt idx="8122">
                  <c:v>11.909259259256942</c:v>
                </c:pt>
                <c:pt idx="8123">
                  <c:v>11.910648148143082</c:v>
                </c:pt>
                <c:pt idx="8124">
                  <c:v>11.912037037036498</c:v>
                </c:pt>
                <c:pt idx="8125">
                  <c:v>11.913425925922638</c:v>
                </c:pt>
                <c:pt idx="8126">
                  <c:v>11.914814814808778</c:v>
                </c:pt>
                <c:pt idx="8127">
                  <c:v>11.916203703702195</c:v>
                </c:pt>
                <c:pt idx="8128">
                  <c:v>11.917592592588335</c:v>
                </c:pt>
                <c:pt idx="8129">
                  <c:v>11.918981481481751</c:v>
                </c:pt>
                <c:pt idx="8130">
                  <c:v>11.920370370367891</c:v>
                </c:pt>
                <c:pt idx="8131">
                  <c:v>11.921759259254031</c:v>
                </c:pt>
                <c:pt idx="8132">
                  <c:v>11.923148148147448</c:v>
                </c:pt>
                <c:pt idx="8133">
                  <c:v>11.924537037033588</c:v>
                </c:pt>
                <c:pt idx="8134">
                  <c:v>11.925925925919728</c:v>
                </c:pt>
                <c:pt idx="8135">
                  <c:v>11.927314814813144</c:v>
                </c:pt>
                <c:pt idx="8136">
                  <c:v>11.428715277776064</c:v>
                </c:pt>
                <c:pt idx="8137">
                  <c:v>11.430104166662204</c:v>
                </c:pt>
                <c:pt idx="8138">
                  <c:v>11.43149305555562</c:v>
                </c:pt>
                <c:pt idx="8139">
                  <c:v>11.43288194444176</c:v>
                </c:pt>
                <c:pt idx="8140">
                  <c:v>11.434270833327901</c:v>
                </c:pt>
                <c:pt idx="8141">
                  <c:v>11.435659722221317</c:v>
                </c:pt>
                <c:pt idx="8142">
                  <c:v>11.437048611107457</c:v>
                </c:pt>
                <c:pt idx="8143">
                  <c:v>11.438437500000873</c:v>
                </c:pt>
                <c:pt idx="8144">
                  <c:v>11.439826388887013</c:v>
                </c:pt>
                <c:pt idx="8145">
                  <c:v>11.441215277773154</c:v>
                </c:pt>
                <c:pt idx="8146">
                  <c:v>11.44260416666657</c:v>
                </c:pt>
                <c:pt idx="8147">
                  <c:v>11.44399305555271</c:v>
                </c:pt>
                <c:pt idx="8148">
                  <c:v>11.44538194443885</c:v>
                </c:pt>
                <c:pt idx="8149">
                  <c:v>11.446770833332266</c:v>
                </c:pt>
                <c:pt idx="8150">
                  <c:v>11.448159722218406</c:v>
                </c:pt>
                <c:pt idx="8151">
                  <c:v>11.449548611111823</c:v>
                </c:pt>
                <c:pt idx="8152">
                  <c:v>11.450937499997963</c:v>
                </c:pt>
                <c:pt idx="8153">
                  <c:v>11.452326388884103</c:v>
                </c:pt>
                <c:pt idx="8154">
                  <c:v>11.453715277777519</c:v>
                </c:pt>
                <c:pt idx="8155">
                  <c:v>11.455104166663659</c:v>
                </c:pt>
                <c:pt idx="8156">
                  <c:v>11.456493055549799</c:v>
                </c:pt>
                <c:pt idx="8157">
                  <c:v>11.457881944443216</c:v>
                </c:pt>
                <c:pt idx="8158">
                  <c:v>11.459270833329356</c:v>
                </c:pt>
                <c:pt idx="8159">
                  <c:v>11.460659722222772</c:v>
                </c:pt>
                <c:pt idx="8160">
                  <c:v>11.462060185185692</c:v>
                </c:pt>
                <c:pt idx="8161">
                  <c:v>11.463449074071832</c:v>
                </c:pt>
                <c:pt idx="8162">
                  <c:v>11.464837962957972</c:v>
                </c:pt>
                <c:pt idx="8163">
                  <c:v>11.466226851851388</c:v>
                </c:pt>
                <c:pt idx="8164">
                  <c:v>11.467615740737529</c:v>
                </c:pt>
                <c:pt idx="8165">
                  <c:v>11.469004629623669</c:v>
                </c:pt>
                <c:pt idx="8166">
                  <c:v>11.470393518517085</c:v>
                </c:pt>
                <c:pt idx="8167">
                  <c:v>11.471782407403225</c:v>
                </c:pt>
                <c:pt idx="8168">
                  <c:v>11.473171296296641</c:v>
                </c:pt>
                <c:pt idx="8169">
                  <c:v>11.474560185182781</c:v>
                </c:pt>
                <c:pt idx="8170">
                  <c:v>11.475949074068922</c:v>
                </c:pt>
                <c:pt idx="8171">
                  <c:v>11.477337962962338</c:v>
                </c:pt>
                <c:pt idx="8172">
                  <c:v>11.478726851848478</c:v>
                </c:pt>
                <c:pt idx="8173">
                  <c:v>11.480115740734618</c:v>
                </c:pt>
                <c:pt idx="8174">
                  <c:v>11.481504629628034</c:v>
                </c:pt>
                <c:pt idx="8175">
                  <c:v>11.482893518514175</c:v>
                </c:pt>
                <c:pt idx="8176">
                  <c:v>11.484282407407591</c:v>
                </c:pt>
                <c:pt idx="8177">
                  <c:v>11.485671296293731</c:v>
                </c:pt>
                <c:pt idx="8178">
                  <c:v>11.487060185179871</c:v>
                </c:pt>
                <c:pt idx="8179">
                  <c:v>11.488449074073287</c:v>
                </c:pt>
                <c:pt idx="8180">
                  <c:v>11.489837962959427</c:v>
                </c:pt>
                <c:pt idx="8181">
                  <c:v>11.491226851845568</c:v>
                </c:pt>
                <c:pt idx="8182">
                  <c:v>11.492615740738984</c:v>
                </c:pt>
                <c:pt idx="8183">
                  <c:v>11.494004629625124</c:v>
                </c:pt>
                <c:pt idx="8184">
                  <c:v>11.49539351851854</c:v>
                </c:pt>
                <c:pt idx="8185">
                  <c:v>11.49678240740468</c:v>
                </c:pt>
                <c:pt idx="8186">
                  <c:v>11.4981828703676</c:v>
                </c:pt>
                <c:pt idx="8187">
                  <c:v>11.49957175925374</c:v>
                </c:pt>
                <c:pt idx="8188">
                  <c:v>11.500960648147156</c:v>
                </c:pt>
                <c:pt idx="8189">
                  <c:v>11.502349537033297</c:v>
                </c:pt>
                <c:pt idx="8190">
                  <c:v>11.503738425926713</c:v>
                </c:pt>
                <c:pt idx="8191">
                  <c:v>11.505127314812853</c:v>
                </c:pt>
                <c:pt idx="8192">
                  <c:v>11.506516203698993</c:v>
                </c:pt>
                <c:pt idx="8193">
                  <c:v>11.507905092592409</c:v>
                </c:pt>
                <c:pt idx="8194">
                  <c:v>11.50929398147855</c:v>
                </c:pt>
                <c:pt idx="8195">
                  <c:v>11.51068287036469</c:v>
                </c:pt>
                <c:pt idx="8196">
                  <c:v>11.512071759258106</c:v>
                </c:pt>
                <c:pt idx="8197">
                  <c:v>11.513460648144246</c:v>
                </c:pt>
                <c:pt idx="8198">
                  <c:v>11.514849537037662</c:v>
                </c:pt>
                <c:pt idx="8199">
                  <c:v>11.516250000000582</c:v>
                </c:pt>
                <c:pt idx="8200">
                  <c:v>11.517638888886722</c:v>
                </c:pt>
                <c:pt idx="8201">
                  <c:v>11.519027777772862</c:v>
                </c:pt>
                <c:pt idx="8202">
                  <c:v>11.520416666666279</c:v>
                </c:pt>
                <c:pt idx="8203">
                  <c:v>11.521805555552419</c:v>
                </c:pt>
                <c:pt idx="8204">
                  <c:v>11.523194444438559</c:v>
                </c:pt>
                <c:pt idx="8205">
                  <c:v>11.524583333331975</c:v>
                </c:pt>
                <c:pt idx="8206">
                  <c:v>11.525972222218115</c:v>
                </c:pt>
                <c:pt idx="8207">
                  <c:v>11.527361111111531</c:v>
                </c:pt>
                <c:pt idx="8208">
                  <c:v>11.528749999997672</c:v>
                </c:pt>
                <c:pt idx="8209">
                  <c:v>11.530138888883812</c:v>
                </c:pt>
                <c:pt idx="8210">
                  <c:v>11.531527777777228</c:v>
                </c:pt>
                <c:pt idx="8211">
                  <c:v>11.532916666663368</c:v>
                </c:pt>
                <c:pt idx="8212">
                  <c:v>11.534305555549508</c:v>
                </c:pt>
                <c:pt idx="8213">
                  <c:v>11.535694444442925</c:v>
                </c:pt>
                <c:pt idx="8214">
                  <c:v>11.537083333329065</c:v>
                </c:pt>
                <c:pt idx="8215">
                  <c:v>11.538472222222481</c:v>
                </c:pt>
                <c:pt idx="8216">
                  <c:v>11.539861111108621</c:v>
                </c:pt>
                <c:pt idx="8217">
                  <c:v>11.541249999994761</c:v>
                </c:pt>
                <c:pt idx="8218">
                  <c:v>11.542650462957681</c:v>
                </c:pt>
                <c:pt idx="8219">
                  <c:v>11.544039351851097</c:v>
                </c:pt>
                <c:pt idx="8220">
                  <c:v>11.545428240737238</c:v>
                </c:pt>
                <c:pt idx="8221">
                  <c:v>11.546817129623378</c:v>
                </c:pt>
                <c:pt idx="8222">
                  <c:v>11.548206018516794</c:v>
                </c:pt>
                <c:pt idx="8223">
                  <c:v>11.549594907402934</c:v>
                </c:pt>
                <c:pt idx="8224">
                  <c:v>11.55098379629635</c:v>
                </c:pt>
                <c:pt idx="8225">
                  <c:v>11.55237268518249</c:v>
                </c:pt>
                <c:pt idx="8226">
                  <c:v>11.553761574068631</c:v>
                </c:pt>
                <c:pt idx="8227">
                  <c:v>11.555150462962047</c:v>
                </c:pt>
                <c:pt idx="8228">
                  <c:v>11.556539351848187</c:v>
                </c:pt>
                <c:pt idx="8229">
                  <c:v>11.557928240741603</c:v>
                </c:pt>
                <c:pt idx="8230">
                  <c:v>11.559317129627743</c:v>
                </c:pt>
                <c:pt idx="8231">
                  <c:v>11.560706018513883</c:v>
                </c:pt>
                <c:pt idx="8232">
                  <c:v>11.562106481476803</c:v>
                </c:pt>
                <c:pt idx="8233">
                  <c:v>11.563495370370219</c:v>
                </c:pt>
                <c:pt idx="8234">
                  <c:v>11.56488425925636</c:v>
                </c:pt>
                <c:pt idx="8235">
                  <c:v>11.5662731481425</c:v>
                </c:pt>
                <c:pt idx="8236">
                  <c:v>11.567662037035916</c:v>
                </c:pt>
                <c:pt idx="8237">
                  <c:v>11.569050925922056</c:v>
                </c:pt>
                <c:pt idx="8238">
                  <c:v>11.570439814815472</c:v>
                </c:pt>
                <c:pt idx="8239">
                  <c:v>11.571828703701613</c:v>
                </c:pt>
                <c:pt idx="8240">
                  <c:v>11.573217592587753</c:v>
                </c:pt>
                <c:pt idx="8241">
                  <c:v>11.574606481481169</c:v>
                </c:pt>
                <c:pt idx="8242">
                  <c:v>11.575995370367309</c:v>
                </c:pt>
                <c:pt idx="8243">
                  <c:v>11.577384259253449</c:v>
                </c:pt>
                <c:pt idx="8244">
                  <c:v>11.578773148146865</c:v>
                </c:pt>
                <c:pt idx="8245">
                  <c:v>11.580162037033006</c:v>
                </c:pt>
                <c:pt idx="8246">
                  <c:v>11.581550925926422</c:v>
                </c:pt>
                <c:pt idx="8247">
                  <c:v>11.582939814812562</c:v>
                </c:pt>
                <c:pt idx="8248">
                  <c:v>11.584328703698702</c:v>
                </c:pt>
                <c:pt idx="8249">
                  <c:v>11.585717592592118</c:v>
                </c:pt>
                <c:pt idx="8250">
                  <c:v>11.587106481478259</c:v>
                </c:pt>
                <c:pt idx="8251">
                  <c:v>11.588495370364399</c:v>
                </c:pt>
                <c:pt idx="8252">
                  <c:v>11.589884259257815</c:v>
                </c:pt>
                <c:pt idx="8253">
                  <c:v>11.591273148143955</c:v>
                </c:pt>
                <c:pt idx="8254">
                  <c:v>11.592662037037371</c:v>
                </c:pt>
                <c:pt idx="8255">
                  <c:v>11.594050925923511</c:v>
                </c:pt>
                <c:pt idx="8256">
                  <c:v>11.595439814809652</c:v>
                </c:pt>
                <c:pt idx="8257">
                  <c:v>11.596840277772571</c:v>
                </c:pt>
                <c:pt idx="8258">
                  <c:v>11.598229166665988</c:v>
                </c:pt>
                <c:pt idx="8259">
                  <c:v>11.599618055552128</c:v>
                </c:pt>
                <c:pt idx="8260">
                  <c:v>11.601006944438268</c:v>
                </c:pt>
                <c:pt idx="8261">
                  <c:v>11.602395833331684</c:v>
                </c:pt>
                <c:pt idx="8262">
                  <c:v>11.603784722217824</c:v>
                </c:pt>
                <c:pt idx="8263">
                  <c:v>11.60517361111124</c:v>
                </c:pt>
                <c:pt idx="8264">
                  <c:v>11.606562499997381</c:v>
                </c:pt>
                <c:pt idx="8265">
                  <c:v>11.607951388883521</c:v>
                </c:pt>
                <c:pt idx="8266">
                  <c:v>11.609340277776937</c:v>
                </c:pt>
                <c:pt idx="8267">
                  <c:v>11.610729166663077</c:v>
                </c:pt>
                <c:pt idx="8268">
                  <c:v>11.612118055556493</c:v>
                </c:pt>
                <c:pt idx="8269">
                  <c:v>11.613506944442634</c:v>
                </c:pt>
                <c:pt idx="8270">
                  <c:v>11.614895833328774</c:v>
                </c:pt>
                <c:pt idx="8271">
                  <c:v>11.61628472222219</c:v>
                </c:pt>
                <c:pt idx="8272">
                  <c:v>11.61767361110833</c:v>
                </c:pt>
                <c:pt idx="8273">
                  <c:v>11.61906249999447</c:v>
                </c:pt>
                <c:pt idx="8274">
                  <c:v>11.620451388887886</c:v>
                </c:pt>
                <c:pt idx="8275">
                  <c:v>11.621840277774027</c:v>
                </c:pt>
                <c:pt idx="8276">
                  <c:v>11.623229166667443</c:v>
                </c:pt>
                <c:pt idx="8277">
                  <c:v>11.624618055553583</c:v>
                </c:pt>
                <c:pt idx="8278">
                  <c:v>11.626006944439723</c:v>
                </c:pt>
                <c:pt idx="8279">
                  <c:v>11.627395833333139</c:v>
                </c:pt>
                <c:pt idx="8280">
                  <c:v>11.62878472221928</c:v>
                </c:pt>
                <c:pt idx="8281">
                  <c:v>11.630185185182199</c:v>
                </c:pt>
                <c:pt idx="8282">
                  <c:v>11.63157407406834</c:v>
                </c:pt>
                <c:pt idx="8283">
                  <c:v>11.632962962961756</c:v>
                </c:pt>
                <c:pt idx="8284">
                  <c:v>11.634351851847896</c:v>
                </c:pt>
                <c:pt idx="8285">
                  <c:v>11.635740740741312</c:v>
                </c:pt>
                <c:pt idx="8286">
                  <c:v>11.637129629627452</c:v>
                </c:pt>
                <c:pt idx="8287">
                  <c:v>11.638518518513592</c:v>
                </c:pt>
                <c:pt idx="8288">
                  <c:v>11.639907407407009</c:v>
                </c:pt>
                <c:pt idx="8289">
                  <c:v>11.641296296293149</c:v>
                </c:pt>
                <c:pt idx="8290">
                  <c:v>11.642685185179289</c:v>
                </c:pt>
                <c:pt idx="8291">
                  <c:v>11.644074074072705</c:v>
                </c:pt>
                <c:pt idx="8292">
                  <c:v>11.645462962958845</c:v>
                </c:pt>
                <c:pt idx="8293">
                  <c:v>11.646851851852261</c:v>
                </c:pt>
                <c:pt idx="8294">
                  <c:v>11.648240740738402</c:v>
                </c:pt>
                <c:pt idx="8295">
                  <c:v>11.649629629624542</c:v>
                </c:pt>
                <c:pt idx="8296">
                  <c:v>11.651030092587462</c:v>
                </c:pt>
                <c:pt idx="8297">
                  <c:v>11.652418981480878</c:v>
                </c:pt>
                <c:pt idx="8298">
                  <c:v>11.653807870367018</c:v>
                </c:pt>
                <c:pt idx="8299">
                  <c:v>11.655196759253158</c:v>
                </c:pt>
                <c:pt idx="8300">
                  <c:v>11.656585648146574</c:v>
                </c:pt>
                <c:pt idx="8301">
                  <c:v>11.657974537032715</c:v>
                </c:pt>
                <c:pt idx="8302">
                  <c:v>11.659363425926131</c:v>
                </c:pt>
                <c:pt idx="8303">
                  <c:v>11.660752314812271</c:v>
                </c:pt>
                <c:pt idx="8304">
                  <c:v>11.662141203698411</c:v>
                </c:pt>
                <c:pt idx="8305">
                  <c:v>11.663530092591827</c:v>
                </c:pt>
                <c:pt idx="8306">
                  <c:v>11.664918981477967</c:v>
                </c:pt>
                <c:pt idx="8307">
                  <c:v>11.666307870364108</c:v>
                </c:pt>
                <c:pt idx="8308">
                  <c:v>11.667696759257524</c:v>
                </c:pt>
                <c:pt idx="8309">
                  <c:v>11.669085648143664</c:v>
                </c:pt>
                <c:pt idx="8310">
                  <c:v>11.67047453703708</c:v>
                </c:pt>
                <c:pt idx="8311">
                  <c:v>11.67186342592322</c:v>
                </c:pt>
                <c:pt idx="8312">
                  <c:v>11.673252314809361</c:v>
                </c:pt>
                <c:pt idx="8313">
                  <c:v>11.674641203702777</c:v>
                </c:pt>
                <c:pt idx="8314">
                  <c:v>11.676041666665697</c:v>
                </c:pt>
                <c:pt idx="8315">
                  <c:v>11.677430555551837</c:v>
                </c:pt>
                <c:pt idx="8316">
                  <c:v>11.678819444445253</c:v>
                </c:pt>
                <c:pt idx="8317">
                  <c:v>11.680208333331393</c:v>
                </c:pt>
                <c:pt idx="8318">
                  <c:v>11.681597222217533</c:v>
                </c:pt>
                <c:pt idx="8319">
                  <c:v>11.682986111110949</c:v>
                </c:pt>
                <c:pt idx="8320">
                  <c:v>11.68437499999709</c:v>
                </c:pt>
                <c:pt idx="8321">
                  <c:v>11.68576388888323</c:v>
                </c:pt>
                <c:pt idx="8322">
                  <c:v>11.687152777776646</c:v>
                </c:pt>
                <c:pt idx="8323">
                  <c:v>11.688541666662786</c:v>
                </c:pt>
                <c:pt idx="8324">
                  <c:v>11.689930555556202</c:v>
                </c:pt>
                <c:pt idx="8325">
                  <c:v>11.691319444442343</c:v>
                </c:pt>
                <c:pt idx="8326">
                  <c:v>11.692708333328483</c:v>
                </c:pt>
                <c:pt idx="8327">
                  <c:v>11.694097222221899</c:v>
                </c:pt>
                <c:pt idx="8328">
                  <c:v>11.695486111108039</c:v>
                </c:pt>
                <c:pt idx="8329">
                  <c:v>11.696874999994179</c:v>
                </c:pt>
                <c:pt idx="8330">
                  <c:v>11.698275462957099</c:v>
                </c:pt>
                <c:pt idx="8331">
                  <c:v>11.699664351850515</c:v>
                </c:pt>
                <c:pt idx="8332">
                  <c:v>11.701053240736655</c:v>
                </c:pt>
                <c:pt idx="8333">
                  <c:v>11.702442129630072</c:v>
                </c:pt>
                <c:pt idx="8334">
                  <c:v>11.703831018516212</c:v>
                </c:pt>
                <c:pt idx="8335">
                  <c:v>11.705219907402352</c:v>
                </c:pt>
                <c:pt idx="8336">
                  <c:v>11.706608796295768</c:v>
                </c:pt>
                <c:pt idx="8337">
                  <c:v>11.707997685181908</c:v>
                </c:pt>
                <c:pt idx="8338">
                  <c:v>11.709386574068049</c:v>
                </c:pt>
                <c:pt idx="8339">
                  <c:v>11.710775462961465</c:v>
                </c:pt>
                <c:pt idx="8340">
                  <c:v>11.712164351847605</c:v>
                </c:pt>
                <c:pt idx="8341">
                  <c:v>11.713553240741021</c:v>
                </c:pt>
                <c:pt idx="8342">
                  <c:v>11.714942129627161</c:v>
                </c:pt>
                <c:pt idx="8343">
                  <c:v>11.716331018513301</c:v>
                </c:pt>
                <c:pt idx="8344">
                  <c:v>11.717719907406718</c:v>
                </c:pt>
                <c:pt idx="8345">
                  <c:v>11.719108796292858</c:v>
                </c:pt>
                <c:pt idx="8346">
                  <c:v>11.720497685178998</c:v>
                </c:pt>
                <c:pt idx="8347">
                  <c:v>11.721886574072414</c:v>
                </c:pt>
                <c:pt idx="8348">
                  <c:v>11.723287037035334</c:v>
                </c:pt>
                <c:pt idx="8349">
                  <c:v>11.724675925921474</c:v>
                </c:pt>
                <c:pt idx="8350">
                  <c:v>11.72606481481489</c:v>
                </c:pt>
                <c:pt idx="8351">
                  <c:v>11.72745370370103</c:v>
                </c:pt>
                <c:pt idx="8352">
                  <c:v>11.728842592587171</c:v>
                </c:pt>
                <c:pt idx="8353">
                  <c:v>11.730231481480587</c:v>
                </c:pt>
                <c:pt idx="8354">
                  <c:v>11.731620370366727</c:v>
                </c:pt>
                <c:pt idx="8355">
                  <c:v>11.733009259260143</c:v>
                </c:pt>
                <c:pt idx="8356">
                  <c:v>11.734398148146283</c:v>
                </c:pt>
                <c:pt idx="8357">
                  <c:v>11.735787037032424</c:v>
                </c:pt>
                <c:pt idx="8358">
                  <c:v>11.73717592592584</c:v>
                </c:pt>
                <c:pt idx="8359">
                  <c:v>11.73856481481198</c:v>
                </c:pt>
                <c:pt idx="8360">
                  <c:v>11.73995370369812</c:v>
                </c:pt>
                <c:pt idx="8361">
                  <c:v>11.741342592591536</c:v>
                </c:pt>
                <c:pt idx="8362">
                  <c:v>11.742731481477676</c:v>
                </c:pt>
                <c:pt idx="8363">
                  <c:v>11.744120370371093</c:v>
                </c:pt>
                <c:pt idx="8364">
                  <c:v>11.745520833334012</c:v>
                </c:pt>
                <c:pt idx="8365">
                  <c:v>11.746909722220153</c:v>
                </c:pt>
                <c:pt idx="8366">
                  <c:v>11.748298611106293</c:v>
                </c:pt>
                <c:pt idx="8367">
                  <c:v>11.749687499999709</c:v>
                </c:pt>
                <c:pt idx="8368">
                  <c:v>11.751076388885849</c:v>
                </c:pt>
                <c:pt idx="8369">
                  <c:v>11.752465277771989</c:v>
                </c:pt>
                <c:pt idx="8370">
                  <c:v>11.753854166665406</c:v>
                </c:pt>
                <c:pt idx="8371">
                  <c:v>11.755243055551546</c:v>
                </c:pt>
                <c:pt idx="8372">
                  <c:v>11.756631944444962</c:v>
                </c:pt>
                <c:pt idx="8373">
                  <c:v>11.758020833331102</c:v>
                </c:pt>
                <c:pt idx="8374">
                  <c:v>11.759409722217242</c:v>
                </c:pt>
                <c:pt idx="8375">
                  <c:v>11.760798611110658</c:v>
                </c:pt>
                <c:pt idx="8376">
                  <c:v>11.762187499996799</c:v>
                </c:pt>
                <c:pt idx="8377">
                  <c:v>11.763587962959718</c:v>
                </c:pt>
                <c:pt idx="8378">
                  <c:v>11.764976851845859</c:v>
                </c:pt>
                <c:pt idx="8379">
                  <c:v>11.766365740739275</c:v>
                </c:pt>
                <c:pt idx="8380">
                  <c:v>11.767754629625415</c:v>
                </c:pt>
                <c:pt idx="8381">
                  <c:v>11.769143518518831</c:v>
                </c:pt>
                <c:pt idx="8382">
                  <c:v>11.770532407404971</c:v>
                </c:pt>
                <c:pt idx="8383">
                  <c:v>11.771921296291112</c:v>
                </c:pt>
                <c:pt idx="8384">
                  <c:v>11.773310185184528</c:v>
                </c:pt>
                <c:pt idx="8385">
                  <c:v>11.774699074070668</c:v>
                </c:pt>
                <c:pt idx="8386">
                  <c:v>11.776087962956808</c:v>
                </c:pt>
                <c:pt idx="8387">
                  <c:v>11.777476851850224</c:v>
                </c:pt>
                <c:pt idx="8388">
                  <c:v>11.778865740736364</c:v>
                </c:pt>
                <c:pt idx="8389">
                  <c:v>11.780254629629781</c:v>
                </c:pt>
                <c:pt idx="8390">
                  <c:v>11.781643518515921</c:v>
                </c:pt>
                <c:pt idx="8391">
                  <c:v>11.783032407402061</c:v>
                </c:pt>
                <c:pt idx="8392">
                  <c:v>11.784421296295477</c:v>
                </c:pt>
                <c:pt idx="8393">
                  <c:v>11.785821759258397</c:v>
                </c:pt>
                <c:pt idx="8394">
                  <c:v>11.787210648144537</c:v>
                </c:pt>
                <c:pt idx="8395">
                  <c:v>11.788599537037953</c:v>
                </c:pt>
                <c:pt idx="8396">
                  <c:v>11.789988425924093</c:v>
                </c:pt>
                <c:pt idx="8397">
                  <c:v>11.791377314810234</c:v>
                </c:pt>
                <c:pt idx="8398">
                  <c:v>11.79276620370365</c:v>
                </c:pt>
                <c:pt idx="8399">
                  <c:v>11.79415509258979</c:v>
                </c:pt>
                <c:pt idx="8400">
                  <c:v>11.79554398147593</c:v>
                </c:pt>
                <c:pt idx="8401">
                  <c:v>11.796932870369346</c:v>
                </c:pt>
                <c:pt idx="8402">
                  <c:v>11.798321759255487</c:v>
                </c:pt>
                <c:pt idx="8403">
                  <c:v>11.799722222218406</c:v>
                </c:pt>
                <c:pt idx="8404">
                  <c:v>11.801111111111823</c:v>
                </c:pt>
                <c:pt idx="8405">
                  <c:v>11.802499999997963</c:v>
                </c:pt>
                <c:pt idx="8406">
                  <c:v>11.803888888884103</c:v>
                </c:pt>
                <c:pt idx="8407">
                  <c:v>11.805277777777519</c:v>
                </c:pt>
                <c:pt idx="8408">
                  <c:v>11.806666666663659</c:v>
                </c:pt>
                <c:pt idx="8409">
                  <c:v>11.808055555549799</c:v>
                </c:pt>
                <c:pt idx="8410">
                  <c:v>11.809444444443216</c:v>
                </c:pt>
                <c:pt idx="8411">
                  <c:v>11.810833333329356</c:v>
                </c:pt>
                <c:pt idx="8412">
                  <c:v>11.812222222222772</c:v>
                </c:pt>
                <c:pt idx="8413">
                  <c:v>11.813611111108912</c:v>
                </c:pt>
                <c:pt idx="8414">
                  <c:v>11.814999999995052</c:v>
                </c:pt>
                <c:pt idx="8415">
                  <c:v>11.816388888888469</c:v>
                </c:pt>
                <c:pt idx="8416">
                  <c:v>11.817777777774609</c:v>
                </c:pt>
                <c:pt idx="8417">
                  <c:v>11.819166666660749</c:v>
                </c:pt>
                <c:pt idx="8418">
                  <c:v>11.820555555554165</c:v>
                </c:pt>
                <c:pt idx="8419">
                  <c:v>11.821944444440305</c:v>
                </c:pt>
                <c:pt idx="8420">
                  <c:v>11.823333333333721</c:v>
                </c:pt>
                <c:pt idx="8421">
                  <c:v>11.824722222219862</c:v>
                </c:pt>
                <c:pt idx="8422">
                  <c:v>11.826111111106002</c:v>
                </c:pt>
                <c:pt idx="8423">
                  <c:v>11.827499999999418</c:v>
                </c:pt>
                <c:pt idx="8424">
                  <c:v>11.828888888885558</c:v>
                </c:pt>
                <c:pt idx="8425">
                  <c:v>11.830277777771698</c:v>
                </c:pt>
                <c:pt idx="8426">
                  <c:v>11.831678240734618</c:v>
                </c:pt>
                <c:pt idx="8427">
                  <c:v>11.833067129628034</c:v>
                </c:pt>
                <c:pt idx="8428">
                  <c:v>11.834456018514175</c:v>
                </c:pt>
                <c:pt idx="8429">
                  <c:v>11.835844907407591</c:v>
                </c:pt>
                <c:pt idx="8430">
                  <c:v>11.837233796293731</c:v>
                </c:pt>
                <c:pt idx="8431">
                  <c:v>11.838622685179871</c:v>
                </c:pt>
                <c:pt idx="8432">
                  <c:v>11.840011574073287</c:v>
                </c:pt>
                <c:pt idx="8433">
                  <c:v>11.841400462959427</c:v>
                </c:pt>
                <c:pt idx="8434">
                  <c:v>11.842789351845568</c:v>
                </c:pt>
                <c:pt idx="8435">
                  <c:v>11.844178240738984</c:v>
                </c:pt>
                <c:pt idx="8436">
                  <c:v>11.845567129625124</c:v>
                </c:pt>
                <c:pt idx="8437">
                  <c:v>11.84695601851854</c:v>
                </c:pt>
                <c:pt idx="8438">
                  <c:v>11.84834490740468</c:v>
                </c:pt>
                <c:pt idx="8439">
                  <c:v>11.84973379629082</c:v>
                </c:pt>
                <c:pt idx="8440">
                  <c:v>11.851122685184237</c:v>
                </c:pt>
                <c:pt idx="8441">
                  <c:v>11.852511574070377</c:v>
                </c:pt>
                <c:pt idx="8442">
                  <c:v>11.853900462963793</c:v>
                </c:pt>
                <c:pt idx="8443">
                  <c:v>11.855289351849933</c:v>
                </c:pt>
                <c:pt idx="8444">
                  <c:v>11.856678240736073</c:v>
                </c:pt>
                <c:pt idx="8445">
                  <c:v>11.858078703698993</c:v>
                </c:pt>
                <c:pt idx="8446">
                  <c:v>11.859467592592409</c:v>
                </c:pt>
                <c:pt idx="8447">
                  <c:v>11.86085648147855</c:v>
                </c:pt>
                <c:pt idx="8448">
                  <c:v>11.86224537036469</c:v>
                </c:pt>
                <c:pt idx="8449">
                  <c:v>11.863634259258106</c:v>
                </c:pt>
                <c:pt idx="8450">
                  <c:v>11.865023148144246</c:v>
                </c:pt>
                <c:pt idx="8451">
                  <c:v>11.866412037037662</c:v>
                </c:pt>
                <c:pt idx="8452">
                  <c:v>11.867800925923802</c:v>
                </c:pt>
                <c:pt idx="8453">
                  <c:v>11.869189814809943</c:v>
                </c:pt>
                <c:pt idx="8454">
                  <c:v>11.870578703703359</c:v>
                </c:pt>
                <c:pt idx="8455">
                  <c:v>11.871967592589499</c:v>
                </c:pt>
                <c:pt idx="8456">
                  <c:v>11.873356481475639</c:v>
                </c:pt>
                <c:pt idx="8457">
                  <c:v>11.874745370369055</c:v>
                </c:pt>
                <c:pt idx="8458">
                  <c:v>11.876134259255196</c:v>
                </c:pt>
                <c:pt idx="8459">
                  <c:v>11.877523148148612</c:v>
                </c:pt>
                <c:pt idx="8460">
                  <c:v>11.878923611111531</c:v>
                </c:pt>
                <c:pt idx="8461">
                  <c:v>11.880312499997672</c:v>
                </c:pt>
                <c:pt idx="8462">
                  <c:v>11.881701388883812</c:v>
                </c:pt>
                <c:pt idx="8463">
                  <c:v>11.883090277777228</c:v>
                </c:pt>
                <c:pt idx="8464">
                  <c:v>11.884479166663368</c:v>
                </c:pt>
                <c:pt idx="8465">
                  <c:v>11.885868055549508</c:v>
                </c:pt>
                <c:pt idx="8466">
                  <c:v>11.887256944442925</c:v>
                </c:pt>
                <c:pt idx="8467">
                  <c:v>11.888645833329065</c:v>
                </c:pt>
                <c:pt idx="8468">
                  <c:v>11.890034722222481</c:v>
                </c:pt>
                <c:pt idx="8469">
                  <c:v>11.891423611108621</c:v>
                </c:pt>
                <c:pt idx="8470">
                  <c:v>11.892812499994761</c:v>
                </c:pt>
                <c:pt idx="8471">
                  <c:v>11.894201388888177</c:v>
                </c:pt>
                <c:pt idx="8472">
                  <c:v>11.895590277774318</c:v>
                </c:pt>
                <c:pt idx="8473">
                  <c:v>11.896979166660458</c:v>
                </c:pt>
                <c:pt idx="8474">
                  <c:v>11.898368055553874</c:v>
                </c:pt>
                <c:pt idx="8475">
                  <c:v>11.899768518516794</c:v>
                </c:pt>
                <c:pt idx="8476">
                  <c:v>11.901157407402934</c:v>
                </c:pt>
                <c:pt idx="8477">
                  <c:v>11.90254629629635</c:v>
                </c:pt>
                <c:pt idx="8478">
                  <c:v>11.90393518518249</c:v>
                </c:pt>
                <c:pt idx="8479">
                  <c:v>11.905324074068631</c:v>
                </c:pt>
                <c:pt idx="8480">
                  <c:v>11.906712962962047</c:v>
                </c:pt>
                <c:pt idx="8481">
                  <c:v>11.908101851848187</c:v>
                </c:pt>
                <c:pt idx="8482">
                  <c:v>11.909490740741603</c:v>
                </c:pt>
                <c:pt idx="8483">
                  <c:v>11.910879629627743</c:v>
                </c:pt>
                <c:pt idx="8484">
                  <c:v>11.912268518513883</c:v>
                </c:pt>
                <c:pt idx="8485">
                  <c:v>11.9136574074073</c:v>
                </c:pt>
                <c:pt idx="8486">
                  <c:v>11.91504629629344</c:v>
                </c:pt>
                <c:pt idx="8487">
                  <c:v>11.91643518517958</c:v>
                </c:pt>
                <c:pt idx="8488">
                  <c:v>11.917824074072996</c:v>
                </c:pt>
                <c:pt idx="8489">
                  <c:v>11.919224537035916</c:v>
                </c:pt>
                <c:pt idx="8490">
                  <c:v>11.920613425922056</c:v>
                </c:pt>
                <c:pt idx="8491">
                  <c:v>11.922002314815472</c:v>
                </c:pt>
                <c:pt idx="8492">
                  <c:v>11.923391203701613</c:v>
                </c:pt>
                <c:pt idx="8493">
                  <c:v>11.924780092587753</c:v>
                </c:pt>
                <c:pt idx="8494">
                  <c:v>11.926168981481169</c:v>
                </c:pt>
                <c:pt idx="8495">
                  <c:v>11.927557870367309</c:v>
                </c:pt>
                <c:pt idx="8496">
                  <c:v>11.928946759253449</c:v>
                </c:pt>
                <c:pt idx="8497">
                  <c:v>11.930335648146865</c:v>
                </c:pt>
                <c:pt idx="8498">
                  <c:v>11.931724537033006</c:v>
                </c:pt>
                <c:pt idx="8499">
                  <c:v>11.933113425926422</c:v>
                </c:pt>
                <c:pt idx="8500">
                  <c:v>11.934502314812562</c:v>
                </c:pt>
                <c:pt idx="8501">
                  <c:v>11.935891203698702</c:v>
                </c:pt>
                <c:pt idx="8502">
                  <c:v>11.937280092592118</c:v>
                </c:pt>
                <c:pt idx="8503">
                  <c:v>11.938668981478259</c:v>
                </c:pt>
                <c:pt idx="8504">
                  <c:v>11.940057870364399</c:v>
                </c:pt>
                <c:pt idx="8505">
                  <c:v>11.941446759257815</c:v>
                </c:pt>
                <c:pt idx="8506">
                  <c:v>11.942847222220735</c:v>
                </c:pt>
                <c:pt idx="8507">
                  <c:v>11.944236111106875</c:v>
                </c:pt>
                <c:pt idx="8508">
                  <c:v>11.945625000000291</c:v>
                </c:pt>
                <c:pt idx="8509">
                  <c:v>11.947013888886431</c:v>
                </c:pt>
                <c:pt idx="8510">
                  <c:v>11.948402777772571</c:v>
                </c:pt>
                <c:pt idx="8511">
                  <c:v>11.949791666665988</c:v>
                </c:pt>
                <c:pt idx="8512">
                  <c:v>11.951180555552128</c:v>
                </c:pt>
                <c:pt idx="8513">
                  <c:v>11.952569444438268</c:v>
                </c:pt>
                <c:pt idx="8514">
                  <c:v>11.953958333331684</c:v>
                </c:pt>
                <c:pt idx="8515">
                  <c:v>11.955347222217824</c:v>
                </c:pt>
                <c:pt idx="8516">
                  <c:v>11.95673611111124</c:v>
                </c:pt>
                <c:pt idx="8517">
                  <c:v>11.95813657407416</c:v>
                </c:pt>
                <c:pt idx="8518">
                  <c:v>11.959525462960301</c:v>
                </c:pt>
                <c:pt idx="8519">
                  <c:v>11.960914351846441</c:v>
                </c:pt>
                <c:pt idx="8520">
                  <c:v>11.962303240739857</c:v>
                </c:pt>
                <c:pt idx="8521">
                  <c:v>11.963692129625997</c:v>
                </c:pt>
                <c:pt idx="8522">
                  <c:v>11.965081018519413</c:v>
                </c:pt>
                <c:pt idx="8523">
                  <c:v>11.966469907405553</c:v>
                </c:pt>
                <c:pt idx="8524">
                  <c:v>11.967858796291694</c:v>
                </c:pt>
                <c:pt idx="8525">
                  <c:v>11.96924768518511</c:v>
                </c:pt>
                <c:pt idx="8526">
                  <c:v>11.97063657407125</c:v>
                </c:pt>
                <c:pt idx="8527">
                  <c:v>11.97202546295739</c:v>
                </c:pt>
                <c:pt idx="8528">
                  <c:v>11.973414351850806</c:v>
                </c:pt>
                <c:pt idx="8529">
                  <c:v>11.974803240736946</c:v>
                </c:pt>
                <c:pt idx="8530">
                  <c:v>11.976192129630363</c:v>
                </c:pt>
                <c:pt idx="8531">
                  <c:v>11.977581018516503</c:v>
                </c:pt>
                <c:pt idx="8532">
                  <c:v>11.978969907402643</c:v>
                </c:pt>
                <c:pt idx="8533">
                  <c:v>11.980370370365563</c:v>
                </c:pt>
                <c:pt idx="8534">
                  <c:v>11.981759259258979</c:v>
                </c:pt>
                <c:pt idx="8535">
                  <c:v>11.983148148145119</c:v>
                </c:pt>
                <c:pt idx="8536">
                  <c:v>11.984537037031259</c:v>
                </c:pt>
                <c:pt idx="8537">
                  <c:v>11.985925925924676</c:v>
                </c:pt>
                <c:pt idx="8538">
                  <c:v>11.987314814810816</c:v>
                </c:pt>
                <c:pt idx="8539">
                  <c:v>11.988703703704232</c:v>
                </c:pt>
                <c:pt idx="8540">
                  <c:v>11.990092592590372</c:v>
                </c:pt>
                <c:pt idx="8541">
                  <c:v>11.991481481476512</c:v>
                </c:pt>
                <c:pt idx="8542">
                  <c:v>11.992870370369928</c:v>
                </c:pt>
                <c:pt idx="8543">
                  <c:v>11.994259259256069</c:v>
                </c:pt>
                <c:pt idx="8544">
                  <c:v>11.995648148142209</c:v>
                </c:pt>
                <c:pt idx="8545">
                  <c:v>11.997037037035625</c:v>
                </c:pt>
                <c:pt idx="8546">
                  <c:v>11.998425925921765</c:v>
                </c:pt>
                <c:pt idx="8547">
                  <c:v>11.999814814815181</c:v>
                </c:pt>
                <c:pt idx="8548">
                  <c:v>12.001203703701322</c:v>
                </c:pt>
                <c:pt idx="8549">
                  <c:v>12.002592592587462</c:v>
                </c:pt>
                <c:pt idx="8550">
                  <c:v>12.003993055550382</c:v>
                </c:pt>
                <c:pt idx="8551">
                  <c:v>12.005381944443798</c:v>
                </c:pt>
                <c:pt idx="8552">
                  <c:v>12.006770833329938</c:v>
                </c:pt>
                <c:pt idx="8553">
                  <c:v>12.008159722216078</c:v>
                </c:pt>
                <c:pt idx="8554">
                  <c:v>12.009548611109494</c:v>
                </c:pt>
                <c:pt idx="8555">
                  <c:v>12.010937499995634</c:v>
                </c:pt>
                <c:pt idx="8556">
                  <c:v>12.012326388889051</c:v>
                </c:pt>
                <c:pt idx="8557">
                  <c:v>12.013715277775191</c:v>
                </c:pt>
                <c:pt idx="8558">
                  <c:v>12.015104166661331</c:v>
                </c:pt>
                <c:pt idx="8559">
                  <c:v>12.016493055554747</c:v>
                </c:pt>
                <c:pt idx="8560">
                  <c:v>12.017881944440887</c:v>
                </c:pt>
                <c:pt idx="8561">
                  <c:v>12.019282407403807</c:v>
                </c:pt>
                <c:pt idx="8562">
                  <c:v>12.020671296297223</c:v>
                </c:pt>
                <c:pt idx="8563">
                  <c:v>12.022060185183364</c:v>
                </c:pt>
                <c:pt idx="8564">
                  <c:v>12.023449074069504</c:v>
                </c:pt>
                <c:pt idx="8565">
                  <c:v>12.02483796296292</c:v>
                </c:pt>
                <c:pt idx="8566">
                  <c:v>12.02622685184906</c:v>
                </c:pt>
                <c:pt idx="8567">
                  <c:v>12.02762731481198</c:v>
                </c:pt>
                <c:pt idx="8568">
                  <c:v>12.02901620369812</c:v>
                </c:pt>
                <c:pt idx="8569">
                  <c:v>12.030405092591536</c:v>
                </c:pt>
                <c:pt idx="8570">
                  <c:v>12.031793981477676</c:v>
                </c:pt>
                <c:pt idx="8571">
                  <c:v>12.033182870371093</c:v>
                </c:pt>
                <c:pt idx="8572">
                  <c:v>12.034571759257233</c:v>
                </c:pt>
                <c:pt idx="8573">
                  <c:v>12.035960648143373</c:v>
                </c:pt>
                <c:pt idx="8574">
                  <c:v>12.037349537036789</c:v>
                </c:pt>
                <c:pt idx="8575">
                  <c:v>12.038738425922929</c:v>
                </c:pt>
                <c:pt idx="8576">
                  <c:v>12.04012731480907</c:v>
                </c:pt>
                <c:pt idx="8577">
                  <c:v>12.041516203702486</c:v>
                </c:pt>
                <c:pt idx="8578">
                  <c:v>12.042905092588626</c:v>
                </c:pt>
                <c:pt idx="8579">
                  <c:v>12.044293981482042</c:v>
                </c:pt>
                <c:pt idx="8580">
                  <c:v>12.045682870368182</c:v>
                </c:pt>
                <c:pt idx="8581">
                  <c:v>12.047071759254322</c:v>
                </c:pt>
                <c:pt idx="8582">
                  <c:v>12.048460648147739</c:v>
                </c:pt>
                <c:pt idx="8583">
                  <c:v>12.049861111110658</c:v>
                </c:pt>
                <c:pt idx="8584">
                  <c:v>12.051249999996799</c:v>
                </c:pt>
                <c:pt idx="8585">
                  <c:v>12.052638888882939</c:v>
                </c:pt>
                <c:pt idx="8586">
                  <c:v>12.054027777776355</c:v>
                </c:pt>
                <c:pt idx="8587">
                  <c:v>12.055416666662495</c:v>
                </c:pt>
                <c:pt idx="8588">
                  <c:v>12.056805555555911</c:v>
                </c:pt>
                <c:pt idx="8589">
                  <c:v>12.058194444442051</c:v>
                </c:pt>
                <c:pt idx="8590">
                  <c:v>12.059583333328192</c:v>
                </c:pt>
                <c:pt idx="8591">
                  <c:v>12.060972222221608</c:v>
                </c:pt>
                <c:pt idx="8592">
                  <c:v>12.062361111107748</c:v>
                </c:pt>
                <c:pt idx="8593">
                  <c:v>12.063749999993888</c:v>
                </c:pt>
                <c:pt idx="8594">
                  <c:v>12.065138888887304</c:v>
                </c:pt>
                <c:pt idx="8595">
                  <c:v>12.066527777773445</c:v>
                </c:pt>
                <c:pt idx="8596">
                  <c:v>12.067916666666861</c:v>
                </c:pt>
                <c:pt idx="8597">
                  <c:v>12.069305555553001</c:v>
                </c:pt>
                <c:pt idx="8598">
                  <c:v>12.070706018515921</c:v>
                </c:pt>
                <c:pt idx="8599">
                  <c:v>12.072094907402061</c:v>
                </c:pt>
                <c:pt idx="8600">
                  <c:v>12.073483796295477</c:v>
                </c:pt>
                <c:pt idx="8601">
                  <c:v>12.074872685181617</c:v>
                </c:pt>
                <c:pt idx="8602">
                  <c:v>12.076261574075033</c:v>
                </c:pt>
                <c:pt idx="8603">
                  <c:v>12.077650462961174</c:v>
                </c:pt>
                <c:pt idx="8604">
                  <c:v>12.079039351847314</c:v>
                </c:pt>
                <c:pt idx="8605">
                  <c:v>12.08042824074073</c:v>
                </c:pt>
                <c:pt idx="8606">
                  <c:v>12.08181712962687</c:v>
                </c:pt>
                <c:pt idx="8607">
                  <c:v>12.08320601851301</c:v>
                </c:pt>
                <c:pt idx="8608">
                  <c:v>12.084594907406427</c:v>
                </c:pt>
                <c:pt idx="8609">
                  <c:v>12.085983796292567</c:v>
                </c:pt>
                <c:pt idx="8610">
                  <c:v>12.087372685185983</c:v>
                </c:pt>
                <c:pt idx="8611">
                  <c:v>12.088761574072123</c:v>
                </c:pt>
                <c:pt idx="8612">
                  <c:v>12.090150462958263</c:v>
                </c:pt>
                <c:pt idx="8613">
                  <c:v>12.091539351851679</c:v>
                </c:pt>
                <c:pt idx="8614">
                  <c:v>12.09292824073782</c:v>
                </c:pt>
                <c:pt idx="8615">
                  <c:v>12.09431712962396</c:v>
                </c:pt>
                <c:pt idx="8616">
                  <c:v>12.095706018517376</c:v>
                </c:pt>
                <c:pt idx="8617">
                  <c:v>12.097106481480296</c:v>
                </c:pt>
                <c:pt idx="8618">
                  <c:v>12.098495370366436</c:v>
                </c:pt>
                <c:pt idx="8619">
                  <c:v>12.099884259259852</c:v>
                </c:pt>
                <c:pt idx="8620">
                  <c:v>12.101273148145992</c:v>
                </c:pt>
                <c:pt idx="8621">
                  <c:v>12.102662037032133</c:v>
                </c:pt>
                <c:pt idx="8622">
                  <c:v>12.104050925925549</c:v>
                </c:pt>
                <c:pt idx="8623">
                  <c:v>12.105439814811689</c:v>
                </c:pt>
                <c:pt idx="8624">
                  <c:v>12.106828703697829</c:v>
                </c:pt>
                <c:pt idx="8625">
                  <c:v>12.108217592591245</c:v>
                </c:pt>
                <c:pt idx="8626">
                  <c:v>12.109606481477385</c:v>
                </c:pt>
                <c:pt idx="8627">
                  <c:v>12.110995370370802</c:v>
                </c:pt>
                <c:pt idx="8628">
                  <c:v>12.112384259256942</c:v>
                </c:pt>
                <c:pt idx="8629">
                  <c:v>12.113773148143082</c:v>
                </c:pt>
                <c:pt idx="8630">
                  <c:v>12.115162037036498</c:v>
                </c:pt>
                <c:pt idx="8631">
                  <c:v>12.116550925922638</c:v>
                </c:pt>
                <c:pt idx="8632">
                  <c:v>12.117939814808778</c:v>
                </c:pt>
                <c:pt idx="8633">
                  <c:v>12.119328703702195</c:v>
                </c:pt>
                <c:pt idx="8634">
                  <c:v>12.120717592588335</c:v>
                </c:pt>
                <c:pt idx="8635">
                  <c:v>12.122106481481751</c:v>
                </c:pt>
                <c:pt idx="8636">
                  <c:v>12.123495370367891</c:v>
                </c:pt>
                <c:pt idx="8637">
                  <c:v>12.124884259254031</c:v>
                </c:pt>
                <c:pt idx="8638">
                  <c:v>12.126273148147448</c:v>
                </c:pt>
                <c:pt idx="8639">
                  <c:v>12.127673611110367</c:v>
                </c:pt>
                <c:pt idx="8640">
                  <c:v>12.129062499996508</c:v>
                </c:pt>
                <c:pt idx="8641">
                  <c:v>12.130451388882648</c:v>
                </c:pt>
                <c:pt idx="8642">
                  <c:v>12.131840277776064</c:v>
                </c:pt>
                <c:pt idx="8643">
                  <c:v>12.133229166662204</c:v>
                </c:pt>
                <c:pt idx="8644">
                  <c:v>12.13461805555562</c:v>
                </c:pt>
                <c:pt idx="8645">
                  <c:v>12.13600694444176</c:v>
                </c:pt>
                <c:pt idx="8646">
                  <c:v>12.137395833327901</c:v>
                </c:pt>
                <c:pt idx="8647">
                  <c:v>12.138784722221317</c:v>
                </c:pt>
                <c:pt idx="8648">
                  <c:v>12.140173611107457</c:v>
                </c:pt>
                <c:pt idx="8649">
                  <c:v>12.141562500000873</c:v>
                </c:pt>
                <c:pt idx="8650">
                  <c:v>12.142951388887013</c:v>
                </c:pt>
                <c:pt idx="8651">
                  <c:v>12.144340277773154</c:v>
                </c:pt>
                <c:pt idx="8652">
                  <c:v>12.14572916666657</c:v>
                </c:pt>
                <c:pt idx="8653">
                  <c:v>12.14711805555271</c:v>
                </c:pt>
                <c:pt idx="8654">
                  <c:v>12.14850694443885</c:v>
                </c:pt>
                <c:pt idx="8655">
                  <c:v>12.149895833332266</c:v>
                </c:pt>
                <c:pt idx="8656">
                  <c:v>12.151296296295186</c:v>
                </c:pt>
                <c:pt idx="8657">
                  <c:v>12.152685185181326</c:v>
                </c:pt>
                <c:pt idx="8658">
                  <c:v>12.154074074074742</c:v>
                </c:pt>
                <c:pt idx="8659">
                  <c:v>12.155462962960883</c:v>
                </c:pt>
                <c:pt idx="8660">
                  <c:v>12.156851851847023</c:v>
                </c:pt>
                <c:pt idx="8661">
                  <c:v>12.158240740740439</c:v>
                </c:pt>
                <c:pt idx="8662">
                  <c:v>12.159629629626579</c:v>
                </c:pt>
                <c:pt idx="8663">
                  <c:v>12.161018518512719</c:v>
                </c:pt>
                <c:pt idx="8664">
                  <c:v>12.162407407406135</c:v>
                </c:pt>
                <c:pt idx="8665">
                  <c:v>12.163796296292276</c:v>
                </c:pt>
                <c:pt idx="8666">
                  <c:v>12.165185185185692</c:v>
                </c:pt>
                <c:pt idx="8667">
                  <c:v>12.166574074071832</c:v>
                </c:pt>
                <c:pt idx="8668">
                  <c:v>12.167974537034752</c:v>
                </c:pt>
                <c:pt idx="8669">
                  <c:v>12.169363425920892</c:v>
                </c:pt>
                <c:pt idx="8670">
                  <c:v>12.170752314814308</c:v>
                </c:pt>
                <c:pt idx="8671">
                  <c:v>12.172141203700448</c:v>
                </c:pt>
                <c:pt idx="8672">
                  <c:v>12.173530092586589</c:v>
                </c:pt>
                <c:pt idx="8673">
                  <c:v>12.174918981480005</c:v>
                </c:pt>
                <c:pt idx="8674">
                  <c:v>12.176307870366145</c:v>
                </c:pt>
                <c:pt idx="8675">
                  <c:v>12.177696759259561</c:v>
                </c:pt>
                <c:pt idx="8676">
                  <c:v>12.179085648145701</c:v>
                </c:pt>
                <c:pt idx="8677">
                  <c:v>12.180474537031841</c:v>
                </c:pt>
                <c:pt idx="8678">
                  <c:v>12.181863425925258</c:v>
                </c:pt>
                <c:pt idx="8679">
                  <c:v>12.183252314811398</c:v>
                </c:pt>
                <c:pt idx="8680">
                  <c:v>12.184641203697538</c:v>
                </c:pt>
                <c:pt idx="8681">
                  <c:v>12.186041666660458</c:v>
                </c:pt>
                <c:pt idx="8682">
                  <c:v>12.187430555553874</c:v>
                </c:pt>
                <c:pt idx="8683">
                  <c:v>12.188819444440014</c:v>
                </c:pt>
                <c:pt idx="8684">
                  <c:v>12.19020833333343</c:v>
                </c:pt>
                <c:pt idx="8685">
                  <c:v>12.191597222219571</c:v>
                </c:pt>
                <c:pt idx="8686">
                  <c:v>12.192986111105711</c:v>
                </c:pt>
                <c:pt idx="8687">
                  <c:v>12.194374999999127</c:v>
                </c:pt>
                <c:pt idx="8688">
                  <c:v>12.195763888885267</c:v>
                </c:pt>
                <c:pt idx="8689">
                  <c:v>12.197152777778683</c:v>
                </c:pt>
                <c:pt idx="8690">
                  <c:v>12.198541666664823</c:v>
                </c:pt>
                <c:pt idx="8691">
                  <c:v>12.199930555550964</c:v>
                </c:pt>
                <c:pt idx="8692">
                  <c:v>12.20131944444438</c:v>
                </c:pt>
                <c:pt idx="8693">
                  <c:v>12.20270833333052</c:v>
                </c:pt>
                <c:pt idx="8694">
                  <c:v>12.20410879629344</c:v>
                </c:pt>
                <c:pt idx="8695">
                  <c:v>12.20549768517958</c:v>
                </c:pt>
                <c:pt idx="8696">
                  <c:v>12.206886574072996</c:v>
                </c:pt>
                <c:pt idx="8697">
                  <c:v>12.208275462959136</c:v>
                </c:pt>
                <c:pt idx="8698">
                  <c:v>12.209664351852552</c:v>
                </c:pt>
                <c:pt idx="8699">
                  <c:v>12.211053240738693</c:v>
                </c:pt>
                <c:pt idx="8700">
                  <c:v>12.212442129624833</c:v>
                </c:pt>
                <c:pt idx="8701">
                  <c:v>12.213831018518249</c:v>
                </c:pt>
                <c:pt idx="8702">
                  <c:v>12.215219907404389</c:v>
                </c:pt>
                <c:pt idx="8703">
                  <c:v>12.216608796290529</c:v>
                </c:pt>
                <c:pt idx="8704">
                  <c:v>12.217997685183946</c:v>
                </c:pt>
                <c:pt idx="8705">
                  <c:v>12.219386574070086</c:v>
                </c:pt>
                <c:pt idx="8706">
                  <c:v>12.220775462963502</c:v>
                </c:pt>
                <c:pt idx="8707">
                  <c:v>12.222164351849642</c:v>
                </c:pt>
                <c:pt idx="8708">
                  <c:v>12.223564814812562</c:v>
                </c:pt>
                <c:pt idx="8709">
                  <c:v>12.224953703698702</c:v>
                </c:pt>
                <c:pt idx="8710">
                  <c:v>12.226354166661622</c:v>
                </c:pt>
                <c:pt idx="8711">
                  <c:v>12.227743055555038</c:v>
                </c:pt>
                <c:pt idx="8712">
                  <c:v>12.229131944441178</c:v>
                </c:pt>
                <c:pt idx="8713">
                  <c:v>12.230532407404098</c:v>
                </c:pt>
                <c:pt idx="8714">
                  <c:v>12.231921296290238</c:v>
                </c:pt>
                <c:pt idx="8715">
                  <c:v>12.233310185183655</c:v>
                </c:pt>
                <c:pt idx="8716">
                  <c:v>12.234710648146574</c:v>
                </c:pt>
                <c:pt idx="8717">
                  <c:v>12.236099537032715</c:v>
                </c:pt>
                <c:pt idx="8718">
                  <c:v>12.237488425926131</c:v>
                </c:pt>
                <c:pt idx="8719">
                  <c:v>12.238877314812271</c:v>
                </c:pt>
                <c:pt idx="8720">
                  <c:v>12.240266203698411</c:v>
                </c:pt>
                <c:pt idx="8721">
                  <c:v>12.241655092591827</c:v>
                </c:pt>
                <c:pt idx="8722">
                  <c:v>12.243043981477967</c:v>
                </c:pt>
                <c:pt idx="8723">
                  <c:v>12.244432870364108</c:v>
                </c:pt>
                <c:pt idx="8724">
                  <c:v>12.245821759257524</c:v>
                </c:pt>
                <c:pt idx="8725">
                  <c:v>12.247210648143664</c:v>
                </c:pt>
                <c:pt idx="8726">
                  <c:v>12.24859953703708</c:v>
                </c:pt>
                <c:pt idx="8727">
                  <c:v>12.24998842592322</c:v>
                </c:pt>
                <c:pt idx="8728">
                  <c:v>12.251377314809361</c:v>
                </c:pt>
                <c:pt idx="8729">
                  <c:v>12.252766203702777</c:v>
                </c:pt>
                <c:pt idx="8730">
                  <c:v>12.254155092588917</c:v>
                </c:pt>
                <c:pt idx="8731">
                  <c:v>12.255543981482333</c:v>
                </c:pt>
                <c:pt idx="8732">
                  <c:v>12.256932870368473</c:v>
                </c:pt>
                <c:pt idx="8733">
                  <c:v>12.258321759254613</c:v>
                </c:pt>
                <c:pt idx="8734">
                  <c:v>12.25971064814803</c:v>
                </c:pt>
                <c:pt idx="8735">
                  <c:v>12.261111111110949</c:v>
                </c:pt>
                <c:pt idx="8736">
                  <c:v>12.26249999999709</c:v>
                </c:pt>
                <c:pt idx="8737">
                  <c:v>12.26388888888323</c:v>
                </c:pt>
                <c:pt idx="8738">
                  <c:v>12.265277777776646</c:v>
                </c:pt>
                <c:pt idx="8739">
                  <c:v>12.266666666662786</c:v>
                </c:pt>
                <c:pt idx="8740">
                  <c:v>12.268055555556202</c:v>
                </c:pt>
                <c:pt idx="8741">
                  <c:v>12.269444444442343</c:v>
                </c:pt>
                <c:pt idx="8742">
                  <c:v>12.270833333328483</c:v>
                </c:pt>
                <c:pt idx="8743">
                  <c:v>12.272222222221899</c:v>
                </c:pt>
                <c:pt idx="8744">
                  <c:v>12.273611111108039</c:v>
                </c:pt>
                <c:pt idx="8745">
                  <c:v>12.274999999994179</c:v>
                </c:pt>
                <c:pt idx="8746">
                  <c:v>12.276388888887595</c:v>
                </c:pt>
                <c:pt idx="8747">
                  <c:v>12.277777777773736</c:v>
                </c:pt>
                <c:pt idx="8748">
                  <c:v>12.279166666667152</c:v>
                </c:pt>
                <c:pt idx="8749">
                  <c:v>12.280555555553292</c:v>
                </c:pt>
                <c:pt idx="8750">
                  <c:v>12.281944444439432</c:v>
                </c:pt>
                <c:pt idx="8751">
                  <c:v>12.283333333332848</c:v>
                </c:pt>
                <c:pt idx="8752">
                  <c:v>12.284722222218988</c:v>
                </c:pt>
                <c:pt idx="8753">
                  <c:v>12.286111111105129</c:v>
                </c:pt>
                <c:pt idx="8754">
                  <c:v>12.287499999998545</c:v>
                </c:pt>
                <c:pt idx="8755">
                  <c:v>12.288888888884685</c:v>
                </c:pt>
                <c:pt idx="8756">
                  <c:v>12.290277777778101</c:v>
                </c:pt>
                <c:pt idx="8757">
                  <c:v>12.291666666664241</c:v>
                </c:pt>
                <c:pt idx="8758">
                  <c:v>12.293055555550382</c:v>
                </c:pt>
                <c:pt idx="8759">
                  <c:v>12.294456018513301</c:v>
                </c:pt>
                <c:pt idx="8760">
                  <c:v>12.295844907406718</c:v>
                </c:pt>
                <c:pt idx="8761">
                  <c:v>12.297233796292858</c:v>
                </c:pt>
                <c:pt idx="8762">
                  <c:v>12.298622685178998</c:v>
                </c:pt>
                <c:pt idx="8763">
                  <c:v>12.300011574072414</c:v>
                </c:pt>
                <c:pt idx="8764">
                  <c:v>12.301400462958554</c:v>
                </c:pt>
                <c:pt idx="8765">
                  <c:v>12.30278935185197</c:v>
                </c:pt>
                <c:pt idx="8766">
                  <c:v>11.804178240738111</c:v>
                </c:pt>
                <c:pt idx="8767">
                  <c:v>11.805567129624251</c:v>
                </c:pt>
                <c:pt idx="8768">
                  <c:v>11.806956018517667</c:v>
                </c:pt>
                <c:pt idx="8769">
                  <c:v>11.808344907403807</c:v>
                </c:pt>
                <c:pt idx="8770">
                  <c:v>11.809733796297223</c:v>
                </c:pt>
                <c:pt idx="8771">
                  <c:v>11.811122685183364</c:v>
                </c:pt>
                <c:pt idx="8772">
                  <c:v>11.812511574069504</c:v>
                </c:pt>
                <c:pt idx="8773">
                  <c:v>11.81390046296292</c:v>
                </c:pt>
                <c:pt idx="8774">
                  <c:v>11.81528935184906</c:v>
                </c:pt>
                <c:pt idx="8775">
                  <c:v>11.8166782407352</c:v>
                </c:pt>
                <c:pt idx="8776">
                  <c:v>11.818067129628616</c:v>
                </c:pt>
                <c:pt idx="8777">
                  <c:v>11.819456018514757</c:v>
                </c:pt>
                <c:pt idx="8778">
                  <c:v>11.820844907408173</c:v>
                </c:pt>
                <c:pt idx="8779">
                  <c:v>11.822233796294313</c:v>
                </c:pt>
                <c:pt idx="8780">
                  <c:v>11.823622685180453</c:v>
                </c:pt>
                <c:pt idx="8781">
                  <c:v>11.825011574073869</c:v>
                </c:pt>
                <c:pt idx="8782">
                  <c:v>11.826400462960009</c:v>
                </c:pt>
                <c:pt idx="8783">
                  <c:v>11.827800925922929</c:v>
                </c:pt>
                <c:pt idx="8784">
                  <c:v>11.82918981480907</c:v>
                </c:pt>
                <c:pt idx="8785">
                  <c:v>11.830578703702486</c:v>
                </c:pt>
                <c:pt idx="8786">
                  <c:v>11.831967592588626</c:v>
                </c:pt>
                <c:pt idx="8787">
                  <c:v>11.833356481482042</c:v>
                </c:pt>
                <c:pt idx="8788">
                  <c:v>11.834745370368182</c:v>
                </c:pt>
                <c:pt idx="8789">
                  <c:v>11.836134259254322</c:v>
                </c:pt>
                <c:pt idx="8790">
                  <c:v>11.837523148147739</c:v>
                </c:pt>
                <c:pt idx="8791">
                  <c:v>11.838912037033879</c:v>
                </c:pt>
                <c:pt idx="8792">
                  <c:v>11.840300925920019</c:v>
                </c:pt>
                <c:pt idx="8793">
                  <c:v>11.841689814813435</c:v>
                </c:pt>
                <c:pt idx="8794">
                  <c:v>11.843078703699575</c:v>
                </c:pt>
                <c:pt idx="8795">
                  <c:v>11.844467592592991</c:v>
                </c:pt>
                <c:pt idx="8796">
                  <c:v>11.845856481479132</c:v>
                </c:pt>
                <c:pt idx="8797">
                  <c:v>11.847245370365272</c:v>
                </c:pt>
                <c:pt idx="8798">
                  <c:v>11.848634259258688</c:v>
                </c:pt>
                <c:pt idx="8799">
                  <c:v>11.850023148144828</c:v>
                </c:pt>
                <c:pt idx="8800">
                  <c:v>11.851412037030968</c:v>
                </c:pt>
                <c:pt idx="8801">
                  <c:v>11.852800925924385</c:v>
                </c:pt>
                <c:pt idx="8802">
                  <c:v>11.854189814810525</c:v>
                </c:pt>
                <c:pt idx="8803">
                  <c:v>11.855578703703941</c:v>
                </c:pt>
                <c:pt idx="8804">
                  <c:v>11.856967592590081</c:v>
                </c:pt>
                <c:pt idx="8805">
                  <c:v>11.858356481476221</c:v>
                </c:pt>
                <c:pt idx="8806">
                  <c:v>11.859745370369637</c:v>
                </c:pt>
                <c:pt idx="8807">
                  <c:v>11.861145833332557</c:v>
                </c:pt>
                <c:pt idx="8808">
                  <c:v>11.862534722218697</c:v>
                </c:pt>
                <c:pt idx="8809">
                  <c:v>11.863923611104838</c:v>
                </c:pt>
                <c:pt idx="8810">
                  <c:v>11.865312499998254</c:v>
                </c:pt>
                <c:pt idx="8811">
                  <c:v>11.866701388884394</c:v>
                </c:pt>
                <c:pt idx="8812">
                  <c:v>11.86809027777781</c:v>
                </c:pt>
                <c:pt idx="8813">
                  <c:v>11.86947916666395</c:v>
                </c:pt>
                <c:pt idx="8814">
                  <c:v>11.870868055550091</c:v>
                </c:pt>
                <c:pt idx="8815">
                  <c:v>11.872256944443507</c:v>
                </c:pt>
                <c:pt idx="8816">
                  <c:v>11.873645833329647</c:v>
                </c:pt>
                <c:pt idx="8817">
                  <c:v>11.875034722223063</c:v>
                </c:pt>
                <c:pt idx="8818">
                  <c:v>11.876423611109203</c:v>
                </c:pt>
                <c:pt idx="8819">
                  <c:v>11.877812499995343</c:v>
                </c:pt>
                <c:pt idx="8820">
                  <c:v>11.87920138888876</c:v>
                </c:pt>
                <c:pt idx="8821">
                  <c:v>11.8805902777749</c:v>
                </c:pt>
                <c:pt idx="8822">
                  <c:v>11.88197916666104</c:v>
                </c:pt>
                <c:pt idx="8823">
                  <c:v>11.883368055554456</c:v>
                </c:pt>
                <c:pt idx="8824">
                  <c:v>11.884756944440596</c:v>
                </c:pt>
                <c:pt idx="8825">
                  <c:v>11.886145833334012</c:v>
                </c:pt>
                <c:pt idx="8826">
                  <c:v>12.887534722220153</c:v>
                </c:pt>
                <c:pt idx="8827">
                  <c:v>12.888923611106293</c:v>
                </c:pt>
                <c:pt idx="8828">
                  <c:v>12.890312499999709</c:v>
                </c:pt>
                <c:pt idx="8829">
                  <c:v>12.891701388885849</c:v>
                </c:pt>
                <c:pt idx="8830">
                  <c:v>12.893090277771989</c:v>
                </c:pt>
                <c:pt idx="8831">
                  <c:v>12.894490740734909</c:v>
                </c:pt>
                <c:pt idx="8832">
                  <c:v>12.895879629628325</c:v>
                </c:pt>
                <c:pt idx="8833">
                  <c:v>12.897268518514466</c:v>
                </c:pt>
                <c:pt idx="8834">
                  <c:v>12.898657407407882</c:v>
                </c:pt>
                <c:pt idx="8835">
                  <c:v>12.900046296294022</c:v>
                </c:pt>
                <c:pt idx="8836">
                  <c:v>12.901435185180162</c:v>
                </c:pt>
                <c:pt idx="8837">
                  <c:v>12.902824074073578</c:v>
                </c:pt>
                <c:pt idx="8838">
                  <c:v>12.904212962959718</c:v>
                </c:pt>
                <c:pt idx="8839">
                  <c:v>12.905601851845859</c:v>
                </c:pt>
                <c:pt idx="8840">
                  <c:v>12.906990740739275</c:v>
                </c:pt>
                <c:pt idx="8841">
                  <c:v>12.908379629625415</c:v>
                </c:pt>
                <c:pt idx="8842">
                  <c:v>12.909768518518831</c:v>
                </c:pt>
                <c:pt idx="8843">
                  <c:v>12.911157407404971</c:v>
                </c:pt>
                <c:pt idx="8844">
                  <c:v>12.912546296291112</c:v>
                </c:pt>
                <c:pt idx="8845">
                  <c:v>12.913935185184528</c:v>
                </c:pt>
                <c:pt idx="8846">
                  <c:v>12.915324074070668</c:v>
                </c:pt>
                <c:pt idx="8847">
                  <c:v>12.916712962956808</c:v>
                </c:pt>
                <c:pt idx="8848">
                  <c:v>12.918101851850224</c:v>
                </c:pt>
                <c:pt idx="8849">
                  <c:v>12.919490740736364</c:v>
                </c:pt>
                <c:pt idx="8850">
                  <c:v>12.920879629629781</c:v>
                </c:pt>
                <c:pt idx="8851">
                  <c:v>12.922268518515921</c:v>
                </c:pt>
                <c:pt idx="8852">
                  <c:v>12.923657407402061</c:v>
                </c:pt>
                <c:pt idx="8853">
                  <c:v>12.925046296295477</c:v>
                </c:pt>
                <c:pt idx="8854">
                  <c:v>12.926435185181617</c:v>
                </c:pt>
                <c:pt idx="8855">
                  <c:v>12.927835648144537</c:v>
                </c:pt>
                <c:pt idx="8856">
                  <c:v>12.429224537037953</c:v>
                </c:pt>
                <c:pt idx="8857">
                  <c:v>12.430613425924093</c:v>
                </c:pt>
                <c:pt idx="8858">
                  <c:v>12.432002314810234</c:v>
                </c:pt>
                <c:pt idx="8859">
                  <c:v>12.43339120370365</c:v>
                </c:pt>
                <c:pt idx="8860">
                  <c:v>12.43478009258979</c:v>
                </c:pt>
                <c:pt idx="8861">
                  <c:v>12.43616898147593</c:v>
                </c:pt>
                <c:pt idx="8862">
                  <c:v>12.437557870369346</c:v>
                </c:pt>
                <c:pt idx="8863">
                  <c:v>12.438946759255487</c:v>
                </c:pt>
                <c:pt idx="8864">
                  <c:v>12.440335648148903</c:v>
                </c:pt>
                <c:pt idx="8865">
                  <c:v>12.441724537035043</c:v>
                </c:pt>
                <c:pt idx="8866">
                  <c:v>12.443113425921183</c:v>
                </c:pt>
                <c:pt idx="8867">
                  <c:v>12.444502314814599</c:v>
                </c:pt>
                <c:pt idx="8868">
                  <c:v>12.445891203700739</c:v>
                </c:pt>
                <c:pt idx="8869">
                  <c:v>12.44728009258688</c:v>
                </c:pt>
                <c:pt idx="8870">
                  <c:v>12.448668981480296</c:v>
                </c:pt>
                <c:pt idx="8871">
                  <c:v>12.450057870366436</c:v>
                </c:pt>
                <c:pt idx="8872">
                  <c:v>12.451446759259852</c:v>
                </c:pt>
                <c:pt idx="8873">
                  <c:v>12.452835648145992</c:v>
                </c:pt>
                <c:pt idx="8874">
                  <c:v>12.454224537032133</c:v>
                </c:pt>
                <c:pt idx="8875">
                  <c:v>12.455613425925549</c:v>
                </c:pt>
                <c:pt idx="8876">
                  <c:v>12.457002314811689</c:v>
                </c:pt>
                <c:pt idx="8877">
                  <c:v>12.458391203697829</c:v>
                </c:pt>
                <c:pt idx="8878">
                  <c:v>12.459780092591245</c:v>
                </c:pt>
                <c:pt idx="8879">
                  <c:v>12.461168981477385</c:v>
                </c:pt>
                <c:pt idx="8880">
                  <c:v>12.462569444440305</c:v>
                </c:pt>
                <c:pt idx="8881">
                  <c:v>12.463958333333721</c:v>
                </c:pt>
                <c:pt idx="8882">
                  <c:v>12.465347222219862</c:v>
                </c:pt>
                <c:pt idx="8883">
                  <c:v>12.466736111106002</c:v>
                </c:pt>
                <c:pt idx="8884">
                  <c:v>12.468124999999418</c:v>
                </c:pt>
                <c:pt idx="8885">
                  <c:v>12.469513888885558</c:v>
                </c:pt>
                <c:pt idx="8886">
                  <c:v>12.470902777771698</c:v>
                </c:pt>
                <c:pt idx="8887">
                  <c:v>12.472291666665114</c:v>
                </c:pt>
                <c:pt idx="8888">
                  <c:v>12.473680555551255</c:v>
                </c:pt>
                <c:pt idx="8889">
                  <c:v>12.475069444444671</c:v>
                </c:pt>
                <c:pt idx="8890">
                  <c:v>12.476458333330811</c:v>
                </c:pt>
                <c:pt idx="8891">
                  <c:v>12.477847222216951</c:v>
                </c:pt>
                <c:pt idx="8892">
                  <c:v>12.479236111110367</c:v>
                </c:pt>
                <c:pt idx="8893">
                  <c:v>12.480624999996508</c:v>
                </c:pt>
                <c:pt idx="8894">
                  <c:v>12.482013888882648</c:v>
                </c:pt>
                <c:pt idx="8895">
                  <c:v>12.483402777776064</c:v>
                </c:pt>
                <c:pt idx="8896">
                  <c:v>12.484791666662204</c:v>
                </c:pt>
                <c:pt idx="8897">
                  <c:v>12.48618055555562</c:v>
                </c:pt>
                <c:pt idx="8898">
                  <c:v>12.48756944444176</c:v>
                </c:pt>
                <c:pt idx="8899">
                  <c:v>12.488958333327901</c:v>
                </c:pt>
                <c:pt idx="8900">
                  <c:v>12.490347222221317</c:v>
                </c:pt>
                <c:pt idx="8901">
                  <c:v>12.491736111107457</c:v>
                </c:pt>
                <c:pt idx="8902">
                  <c:v>12.493136574070377</c:v>
                </c:pt>
                <c:pt idx="8903">
                  <c:v>12.494525462963793</c:v>
                </c:pt>
                <c:pt idx="8904">
                  <c:v>12.495914351849933</c:v>
                </c:pt>
                <c:pt idx="8905">
                  <c:v>12.497314814812853</c:v>
                </c:pt>
                <c:pt idx="8906">
                  <c:v>12.498703703698993</c:v>
                </c:pt>
                <c:pt idx="8907">
                  <c:v>12.500092592592409</c:v>
                </c:pt>
                <c:pt idx="8908">
                  <c:v>12.50148148147855</c:v>
                </c:pt>
                <c:pt idx="8909">
                  <c:v>12.50287037036469</c:v>
                </c:pt>
                <c:pt idx="8910">
                  <c:v>12.504259259258106</c:v>
                </c:pt>
                <c:pt idx="8911">
                  <c:v>12.505648148144246</c:v>
                </c:pt>
                <c:pt idx="8912">
                  <c:v>12.507037037037662</c:v>
                </c:pt>
                <c:pt idx="8913">
                  <c:v>12.508425925923802</c:v>
                </c:pt>
                <c:pt idx="8914">
                  <c:v>12.509826388886722</c:v>
                </c:pt>
                <c:pt idx="8915">
                  <c:v>12.511215277772862</c:v>
                </c:pt>
                <c:pt idx="8916">
                  <c:v>12.512604166666279</c:v>
                </c:pt>
                <c:pt idx="8917">
                  <c:v>12.513993055552419</c:v>
                </c:pt>
                <c:pt idx="8918">
                  <c:v>12.515381944438559</c:v>
                </c:pt>
                <c:pt idx="8919">
                  <c:v>12.516770833331975</c:v>
                </c:pt>
                <c:pt idx="8920">
                  <c:v>12.518159722218115</c:v>
                </c:pt>
                <c:pt idx="8921">
                  <c:v>12.519548611111531</c:v>
                </c:pt>
                <c:pt idx="8922">
                  <c:v>12.520937499997672</c:v>
                </c:pt>
                <c:pt idx="8923">
                  <c:v>12.522326388883812</c:v>
                </c:pt>
                <c:pt idx="8924">
                  <c:v>12.523715277777228</c:v>
                </c:pt>
                <c:pt idx="8925">
                  <c:v>12.525104166663368</c:v>
                </c:pt>
                <c:pt idx="8926">
                  <c:v>12.526493055549508</c:v>
                </c:pt>
                <c:pt idx="8927">
                  <c:v>12.527893518512428</c:v>
                </c:pt>
                <c:pt idx="8928">
                  <c:v>12.529282407405844</c:v>
                </c:pt>
                <c:pt idx="8929">
                  <c:v>12.530671296291985</c:v>
                </c:pt>
                <c:pt idx="8930">
                  <c:v>12.532060185185401</c:v>
                </c:pt>
                <c:pt idx="8931">
                  <c:v>12.533449074071541</c:v>
                </c:pt>
                <c:pt idx="8932">
                  <c:v>12.534837962957681</c:v>
                </c:pt>
                <c:pt idx="8933">
                  <c:v>12.536226851851097</c:v>
                </c:pt>
                <c:pt idx="8934">
                  <c:v>12.537615740737238</c:v>
                </c:pt>
                <c:pt idx="8935">
                  <c:v>12.539004629623378</c:v>
                </c:pt>
                <c:pt idx="8936">
                  <c:v>12.540393518516794</c:v>
                </c:pt>
                <c:pt idx="8937">
                  <c:v>12.541782407402934</c:v>
                </c:pt>
                <c:pt idx="8938">
                  <c:v>12.54317129629635</c:v>
                </c:pt>
                <c:pt idx="8939">
                  <c:v>12.54456018518249</c:v>
                </c:pt>
                <c:pt idx="8940">
                  <c:v>12.545949074068631</c:v>
                </c:pt>
                <c:pt idx="8941">
                  <c:v>12.547337962962047</c:v>
                </c:pt>
                <c:pt idx="8942">
                  <c:v>12.548726851848187</c:v>
                </c:pt>
                <c:pt idx="8943">
                  <c:v>12.550115740741603</c:v>
                </c:pt>
                <c:pt idx="8944">
                  <c:v>12.551504629627743</c:v>
                </c:pt>
                <c:pt idx="8945">
                  <c:v>12.552905092590663</c:v>
                </c:pt>
                <c:pt idx="8946">
                  <c:v>12.554293981476803</c:v>
                </c:pt>
                <c:pt idx="8947">
                  <c:v>12.555682870370219</c:v>
                </c:pt>
                <c:pt idx="8948">
                  <c:v>12.55707175925636</c:v>
                </c:pt>
                <c:pt idx="8949">
                  <c:v>12.5584606481425</c:v>
                </c:pt>
                <c:pt idx="8950">
                  <c:v>12.559849537035916</c:v>
                </c:pt>
                <c:pt idx="8951">
                  <c:v>12.561238425922056</c:v>
                </c:pt>
                <c:pt idx="8952">
                  <c:v>12.562627314815472</c:v>
                </c:pt>
                <c:pt idx="8953">
                  <c:v>12.564016203701613</c:v>
                </c:pt>
                <c:pt idx="8954">
                  <c:v>12.565405092587753</c:v>
                </c:pt>
                <c:pt idx="8955">
                  <c:v>12.566793981481169</c:v>
                </c:pt>
                <c:pt idx="8956">
                  <c:v>12.568182870367309</c:v>
                </c:pt>
                <c:pt idx="8957">
                  <c:v>12.569571759253449</c:v>
                </c:pt>
                <c:pt idx="8958">
                  <c:v>12.570960648146865</c:v>
                </c:pt>
                <c:pt idx="8959">
                  <c:v>12.572349537033006</c:v>
                </c:pt>
                <c:pt idx="8960">
                  <c:v>12.573738425926422</c:v>
                </c:pt>
                <c:pt idx="8961">
                  <c:v>12.575127314812562</c:v>
                </c:pt>
                <c:pt idx="8962">
                  <c:v>12.576516203698702</c:v>
                </c:pt>
                <c:pt idx="8963">
                  <c:v>12.577905092592118</c:v>
                </c:pt>
                <c:pt idx="8964">
                  <c:v>12.579293981478259</c:v>
                </c:pt>
                <c:pt idx="8965">
                  <c:v>12.580682870364399</c:v>
                </c:pt>
                <c:pt idx="8966">
                  <c:v>12.582071759257815</c:v>
                </c:pt>
                <c:pt idx="8967">
                  <c:v>12.583460648143955</c:v>
                </c:pt>
                <c:pt idx="8968">
                  <c:v>12.584849537037371</c:v>
                </c:pt>
                <c:pt idx="8969">
                  <c:v>12.586250000000291</c:v>
                </c:pt>
                <c:pt idx="8970">
                  <c:v>12.587638888886431</c:v>
                </c:pt>
                <c:pt idx="8971">
                  <c:v>12.589027777772571</c:v>
                </c:pt>
                <c:pt idx="8972">
                  <c:v>12.590416666665988</c:v>
                </c:pt>
                <c:pt idx="8973">
                  <c:v>12.591805555552128</c:v>
                </c:pt>
                <c:pt idx="8974">
                  <c:v>12.593194444438268</c:v>
                </c:pt>
                <c:pt idx="8975">
                  <c:v>12.594583333331684</c:v>
                </c:pt>
                <c:pt idx="8976">
                  <c:v>12.595972222217824</c:v>
                </c:pt>
                <c:pt idx="8977">
                  <c:v>12.59736111111124</c:v>
                </c:pt>
                <c:pt idx="8978">
                  <c:v>12.598749999997381</c:v>
                </c:pt>
                <c:pt idx="8979">
                  <c:v>12.600138888883521</c:v>
                </c:pt>
                <c:pt idx="8980">
                  <c:v>12.601527777776937</c:v>
                </c:pt>
                <c:pt idx="8981">
                  <c:v>12.602916666663077</c:v>
                </c:pt>
                <c:pt idx="8982">
                  <c:v>12.604305555556493</c:v>
                </c:pt>
                <c:pt idx="8983">
                  <c:v>12.605694444442634</c:v>
                </c:pt>
                <c:pt idx="8984">
                  <c:v>12.607083333328774</c:v>
                </c:pt>
                <c:pt idx="8985">
                  <c:v>12.60847222222219</c:v>
                </c:pt>
                <c:pt idx="8986">
                  <c:v>12.60986111110833</c:v>
                </c:pt>
                <c:pt idx="8987">
                  <c:v>12.61124999999447</c:v>
                </c:pt>
                <c:pt idx="8988">
                  <c:v>12.612638888887886</c:v>
                </c:pt>
                <c:pt idx="8989">
                  <c:v>12.614027777774027</c:v>
                </c:pt>
                <c:pt idx="8990">
                  <c:v>12.615416666667443</c:v>
                </c:pt>
                <c:pt idx="8991">
                  <c:v>12.616805555553583</c:v>
                </c:pt>
                <c:pt idx="8992">
                  <c:v>12.618194444439723</c:v>
                </c:pt>
                <c:pt idx="8993">
                  <c:v>12.619594907402643</c:v>
                </c:pt>
                <c:pt idx="8994">
                  <c:v>12.620983796296059</c:v>
                </c:pt>
                <c:pt idx="8995">
                  <c:v>12.622372685182199</c:v>
                </c:pt>
                <c:pt idx="8996">
                  <c:v>12.62376157406834</c:v>
                </c:pt>
                <c:pt idx="8997">
                  <c:v>12.625150462961756</c:v>
                </c:pt>
                <c:pt idx="8998">
                  <c:v>12.626539351847896</c:v>
                </c:pt>
                <c:pt idx="8999">
                  <c:v>12.627928240741312</c:v>
                </c:pt>
                <c:pt idx="9000">
                  <c:v>12.629317129627452</c:v>
                </c:pt>
                <c:pt idx="9001">
                  <c:v>12.630706018513592</c:v>
                </c:pt>
                <c:pt idx="9002">
                  <c:v>12.632094907407009</c:v>
                </c:pt>
                <c:pt idx="9003">
                  <c:v>12.633483796293149</c:v>
                </c:pt>
                <c:pt idx="9004">
                  <c:v>12.634872685179289</c:v>
                </c:pt>
                <c:pt idx="9005">
                  <c:v>12.636261574072705</c:v>
                </c:pt>
                <c:pt idx="9006">
                  <c:v>12.637650462958845</c:v>
                </c:pt>
                <c:pt idx="9007">
                  <c:v>12.639039351852261</c:v>
                </c:pt>
                <c:pt idx="9008">
                  <c:v>12.640428240738402</c:v>
                </c:pt>
                <c:pt idx="9009">
                  <c:v>12.641817129624542</c:v>
                </c:pt>
                <c:pt idx="9010">
                  <c:v>12.643206018517958</c:v>
                </c:pt>
                <c:pt idx="9011">
                  <c:v>12.644594907404098</c:v>
                </c:pt>
                <c:pt idx="9012">
                  <c:v>12.645983796290238</c:v>
                </c:pt>
                <c:pt idx="9013">
                  <c:v>12.647372685183655</c:v>
                </c:pt>
                <c:pt idx="9014">
                  <c:v>12.648761574069795</c:v>
                </c:pt>
                <c:pt idx="9015">
                  <c:v>12.650162037032715</c:v>
                </c:pt>
                <c:pt idx="9016">
                  <c:v>12.651550925926131</c:v>
                </c:pt>
                <c:pt idx="9017">
                  <c:v>12.652939814812271</c:v>
                </c:pt>
                <c:pt idx="9018">
                  <c:v>12.654328703698411</c:v>
                </c:pt>
                <c:pt idx="9019">
                  <c:v>12.655717592591827</c:v>
                </c:pt>
                <c:pt idx="9020">
                  <c:v>12.657106481477967</c:v>
                </c:pt>
                <c:pt idx="9021">
                  <c:v>12.658495370364108</c:v>
                </c:pt>
                <c:pt idx="9022">
                  <c:v>12.659884259257524</c:v>
                </c:pt>
                <c:pt idx="9023">
                  <c:v>12.661273148143664</c:v>
                </c:pt>
                <c:pt idx="9024">
                  <c:v>12.66266203703708</c:v>
                </c:pt>
                <c:pt idx="9025">
                  <c:v>12.66405092592322</c:v>
                </c:pt>
                <c:pt idx="9026">
                  <c:v>12.665439814809361</c:v>
                </c:pt>
                <c:pt idx="9027">
                  <c:v>12.666828703702777</c:v>
                </c:pt>
                <c:pt idx="9028">
                  <c:v>12.668217592588917</c:v>
                </c:pt>
                <c:pt idx="9029">
                  <c:v>12.669606481482333</c:v>
                </c:pt>
                <c:pt idx="9030">
                  <c:v>12.670995370368473</c:v>
                </c:pt>
                <c:pt idx="9031">
                  <c:v>12.672384259254613</c:v>
                </c:pt>
                <c:pt idx="9032">
                  <c:v>12.67377314814803</c:v>
                </c:pt>
                <c:pt idx="9033">
                  <c:v>12.67516203703417</c:v>
                </c:pt>
                <c:pt idx="9034">
                  <c:v>12.67655092592031</c:v>
                </c:pt>
                <c:pt idx="9035">
                  <c:v>12.677939814813726</c:v>
                </c:pt>
                <c:pt idx="9036">
                  <c:v>12.679328703699866</c:v>
                </c:pt>
                <c:pt idx="9037">
                  <c:v>12.680717592593282</c:v>
                </c:pt>
                <c:pt idx="9038">
                  <c:v>12.682106481479423</c:v>
                </c:pt>
                <c:pt idx="9039">
                  <c:v>12.683506944442343</c:v>
                </c:pt>
                <c:pt idx="9040">
                  <c:v>12.684895833328483</c:v>
                </c:pt>
                <c:pt idx="9041">
                  <c:v>12.686284722221899</c:v>
                </c:pt>
                <c:pt idx="9042">
                  <c:v>12.687673611108039</c:v>
                </c:pt>
                <c:pt idx="9043">
                  <c:v>12.689062499994179</c:v>
                </c:pt>
                <c:pt idx="9044">
                  <c:v>12.690451388887595</c:v>
                </c:pt>
                <c:pt idx="9045">
                  <c:v>12.691840277773736</c:v>
                </c:pt>
                <c:pt idx="9046">
                  <c:v>12.693229166667152</c:v>
                </c:pt>
                <c:pt idx="9047">
                  <c:v>12.694618055553292</c:v>
                </c:pt>
                <c:pt idx="9048">
                  <c:v>12.696006944439432</c:v>
                </c:pt>
                <c:pt idx="9049">
                  <c:v>12.697395833332848</c:v>
                </c:pt>
                <c:pt idx="9050">
                  <c:v>12.698784722218988</c:v>
                </c:pt>
                <c:pt idx="9051">
                  <c:v>12.700173611105129</c:v>
                </c:pt>
                <c:pt idx="9052">
                  <c:v>12.701562499998545</c:v>
                </c:pt>
                <c:pt idx="9053">
                  <c:v>12.702951388884685</c:v>
                </c:pt>
                <c:pt idx="9054">
                  <c:v>12.704340277778101</c:v>
                </c:pt>
                <c:pt idx="9055">
                  <c:v>12.705729166664241</c:v>
                </c:pt>
                <c:pt idx="9056">
                  <c:v>12.707118055550382</c:v>
                </c:pt>
                <c:pt idx="9057">
                  <c:v>12.708506944443798</c:v>
                </c:pt>
                <c:pt idx="9058">
                  <c:v>12.709895833329938</c:v>
                </c:pt>
                <c:pt idx="9059">
                  <c:v>12.711284722216078</c:v>
                </c:pt>
                <c:pt idx="9060">
                  <c:v>12.712673611109494</c:v>
                </c:pt>
                <c:pt idx="9061">
                  <c:v>12.714062499995634</c:v>
                </c:pt>
                <c:pt idx="9062">
                  <c:v>12.715451388889051</c:v>
                </c:pt>
                <c:pt idx="9063">
                  <c:v>12.71685185185197</c:v>
                </c:pt>
                <c:pt idx="9064">
                  <c:v>12.718240740738111</c:v>
                </c:pt>
                <c:pt idx="9065">
                  <c:v>12.719629629624251</c:v>
                </c:pt>
                <c:pt idx="9066">
                  <c:v>12.721018518517667</c:v>
                </c:pt>
                <c:pt idx="9067">
                  <c:v>12.722407407403807</c:v>
                </c:pt>
                <c:pt idx="9068">
                  <c:v>12.723796296297223</c:v>
                </c:pt>
                <c:pt idx="9069">
                  <c:v>12.725185185183364</c:v>
                </c:pt>
                <c:pt idx="9070">
                  <c:v>12.726574074069504</c:v>
                </c:pt>
                <c:pt idx="9071">
                  <c:v>12.72796296296292</c:v>
                </c:pt>
                <c:pt idx="9072">
                  <c:v>12.72935185184906</c:v>
                </c:pt>
                <c:pt idx="9073">
                  <c:v>12.7307407407352</c:v>
                </c:pt>
                <c:pt idx="9074">
                  <c:v>12.73214120369812</c:v>
                </c:pt>
                <c:pt idx="9075">
                  <c:v>12.733530092591536</c:v>
                </c:pt>
                <c:pt idx="9076">
                  <c:v>12.734918981477676</c:v>
                </c:pt>
                <c:pt idx="9077">
                  <c:v>12.736307870371093</c:v>
                </c:pt>
                <c:pt idx="9078">
                  <c:v>12.737696759257233</c:v>
                </c:pt>
                <c:pt idx="9079">
                  <c:v>12.739085648143373</c:v>
                </c:pt>
                <c:pt idx="9080">
                  <c:v>12.740474537036789</c:v>
                </c:pt>
                <c:pt idx="9081">
                  <c:v>12.741863425922929</c:v>
                </c:pt>
                <c:pt idx="9082">
                  <c:v>12.74325231480907</c:v>
                </c:pt>
                <c:pt idx="9083">
                  <c:v>12.744641203702486</c:v>
                </c:pt>
                <c:pt idx="9084">
                  <c:v>12.746041666665406</c:v>
                </c:pt>
                <c:pt idx="9085">
                  <c:v>12.747430555551546</c:v>
                </c:pt>
                <c:pt idx="9086">
                  <c:v>12.748819444444962</c:v>
                </c:pt>
                <c:pt idx="9087">
                  <c:v>12.750208333331102</c:v>
                </c:pt>
                <c:pt idx="9088">
                  <c:v>12.751597222217242</c:v>
                </c:pt>
                <c:pt idx="9089">
                  <c:v>12.752986111110658</c:v>
                </c:pt>
                <c:pt idx="9090">
                  <c:v>12.754374999996799</c:v>
                </c:pt>
                <c:pt idx="9091">
                  <c:v>12.755763888882939</c:v>
                </c:pt>
                <c:pt idx="9092">
                  <c:v>12.757152777776355</c:v>
                </c:pt>
                <c:pt idx="9093">
                  <c:v>12.758541666662495</c:v>
                </c:pt>
                <c:pt idx="9094">
                  <c:v>12.759930555555911</c:v>
                </c:pt>
                <c:pt idx="9095">
                  <c:v>12.761319444442051</c:v>
                </c:pt>
                <c:pt idx="9096">
                  <c:v>12.762719907404971</c:v>
                </c:pt>
                <c:pt idx="9097">
                  <c:v>12.764108796291112</c:v>
                </c:pt>
                <c:pt idx="9098">
                  <c:v>12.765497685184528</c:v>
                </c:pt>
                <c:pt idx="9099">
                  <c:v>12.766886574070668</c:v>
                </c:pt>
                <c:pt idx="9100">
                  <c:v>12.768275462956808</c:v>
                </c:pt>
                <c:pt idx="9101">
                  <c:v>12.769664351850224</c:v>
                </c:pt>
                <c:pt idx="9102">
                  <c:v>12.771053240736364</c:v>
                </c:pt>
                <c:pt idx="9103">
                  <c:v>12.772453703699284</c:v>
                </c:pt>
                <c:pt idx="9104">
                  <c:v>12.7738425925927</c:v>
                </c:pt>
                <c:pt idx="9105">
                  <c:v>12.775231481478841</c:v>
                </c:pt>
                <c:pt idx="9106">
                  <c:v>12.776620370364981</c:v>
                </c:pt>
                <c:pt idx="9107">
                  <c:v>12.778009259258397</c:v>
                </c:pt>
                <c:pt idx="9108">
                  <c:v>12.779398148144537</c:v>
                </c:pt>
                <c:pt idx="9109">
                  <c:v>12.780787037037953</c:v>
                </c:pt>
                <c:pt idx="9110">
                  <c:v>12.782175925924093</c:v>
                </c:pt>
                <c:pt idx="9111">
                  <c:v>12.783564814810234</c:v>
                </c:pt>
                <c:pt idx="9112">
                  <c:v>12.78495370370365</c:v>
                </c:pt>
                <c:pt idx="9113">
                  <c:v>12.78635416666657</c:v>
                </c:pt>
                <c:pt idx="9114">
                  <c:v>12.78774305555271</c:v>
                </c:pt>
                <c:pt idx="9115">
                  <c:v>12.78913194443885</c:v>
                </c:pt>
                <c:pt idx="9116">
                  <c:v>12.790520833332266</c:v>
                </c:pt>
                <c:pt idx="9117">
                  <c:v>12.791909722218406</c:v>
                </c:pt>
                <c:pt idx="9118">
                  <c:v>12.793298611111823</c:v>
                </c:pt>
                <c:pt idx="9119">
                  <c:v>12.794687499997963</c:v>
                </c:pt>
                <c:pt idx="9120">
                  <c:v>12.796076388884103</c:v>
                </c:pt>
                <c:pt idx="9121">
                  <c:v>12.797465277777519</c:v>
                </c:pt>
                <c:pt idx="9122">
                  <c:v>12.798854166663659</c:v>
                </c:pt>
                <c:pt idx="9123">
                  <c:v>12.800243055549799</c:v>
                </c:pt>
                <c:pt idx="9124">
                  <c:v>12.801631944443216</c:v>
                </c:pt>
                <c:pt idx="9125">
                  <c:v>12.803020833329356</c:v>
                </c:pt>
                <c:pt idx="9126">
                  <c:v>12.804409722222772</c:v>
                </c:pt>
                <c:pt idx="9127">
                  <c:v>12.805810185185692</c:v>
                </c:pt>
                <c:pt idx="9128">
                  <c:v>12.807199074071832</c:v>
                </c:pt>
                <c:pt idx="9129">
                  <c:v>12.808587962957972</c:v>
                </c:pt>
                <c:pt idx="9130">
                  <c:v>12.809976851851388</c:v>
                </c:pt>
                <c:pt idx="9131">
                  <c:v>12.811365740737529</c:v>
                </c:pt>
                <c:pt idx="9132">
                  <c:v>12.812754629623669</c:v>
                </c:pt>
                <c:pt idx="9133">
                  <c:v>12.814143518517085</c:v>
                </c:pt>
                <c:pt idx="9134">
                  <c:v>12.815532407403225</c:v>
                </c:pt>
                <c:pt idx="9135">
                  <c:v>12.816921296296641</c:v>
                </c:pt>
                <c:pt idx="9136">
                  <c:v>12.818310185182781</c:v>
                </c:pt>
                <c:pt idx="9137">
                  <c:v>12.819699074068922</c:v>
                </c:pt>
                <c:pt idx="9138">
                  <c:v>12.821087962962338</c:v>
                </c:pt>
                <c:pt idx="9139">
                  <c:v>12.822476851848478</c:v>
                </c:pt>
                <c:pt idx="9140">
                  <c:v>12.823865740734618</c:v>
                </c:pt>
                <c:pt idx="9141">
                  <c:v>12.825254629628034</c:v>
                </c:pt>
                <c:pt idx="9142">
                  <c:v>12.826643518514175</c:v>
                </c:pt>
                <c:pt idx="9143">
                  <c:v>12.828032407407591</c:v>
                </c:pt>
                <c:pt idx="9144">
                  <c:v>12.829421296293731</c:v>
                </c:pt>
                <c:pt idx="9145">
                  <c:v>12.830810185179871</c:v>
                </c:pt>
                <c:pt idx="9146">
                  <c:v>12.832199074073287</c:v>
                </c:pt>
                <c:pt idx="9147">
                  <c:v>12.833587962959427</c:v>
                </c:pt>
                <c:pt idx="9148">
                  <c:v>12.834976851845568</c:v>
                </c:pt>
                <c:pt idx="9149">
                  <c:v>12.836365740738984</c:v>
                </c:pt>
                <c:pt idx="9150">
                  <c:v>12.837754629625124</c:v>
                </c:pt>
                <c:pt idx="9151">
                  <c:v>12.83914351851854</c:v>
                </c:pt>
                <c:pt idx="9152">
                  <c:v>12.84054398148146</c:v>
                </c:pt>
                <c:pt idx="9153">
                  <c:v>12.8419328703676</c:v>
                </c:pt>
                <c:pt idx="9154">
                  <c:v>12.84332175925374</c:v>
                </c:pt>
                <c:pt idx="9155">
                  <c:v>12.844710648147156</c:v>
                </c:pt>
                <c:pt idx="9156">
                  <c:v>12.846099537033297</c:v>
                </c:pt>
                <c:pt idx="9157">
                  <c:v>12.847488425926713</c:v>
                </c:pt>
                <c:pt idx="9158">
                  <c:v>12.848877314812853</c:v>
                </c:pt>
                <c:pt idx="9159">
                  <c:v>12.850266203698993</c:v>
                </c:pt>
                <c:pt idx="9160">
                  <c:v>12.851655092592409</c:v>
                </c:pt>
                <c:pt idx="9161">
                  <c:v>12.85304398147855</c:v>
                </c:pt>
                <c:pt idx="9162">
                  <c:v>12.85443287036469</c:v>
                </c:pt>
                <c:pt idx="9163">
                  <c:v>12.855821759258106</c:v>
                </c:pt>
                <c:pt idx="9164">
                  <c:v>12.857210648144246</c:v>
                </c:pt>
                <c:pt idx="9165">
                  <c:v>12.858599537037662</c:v>
                </c:pt>
                <c:pt idx="9166">
                  <c:v>12.859988425923802</c:v>
                </c:pt>
                <c:pt idx="9167">
                  <c:v>12.861377314809943</c:v>
                </c:pt>
                <c:pt idx="9168">
                  <c:v>12.862766203703359</c:v>
                </c:pt>
                <c:pt idx="9169">
                  <c:v>12.864155092589499</c:v>
                </c:pt>
                <c:pt idx="9170">
                  <c:v>12.865543981475639</c:v>
                </c:pt>
                <c:pt idx="9171">
                  <c:v>12.866932870369055</c:v>
                </c:pt>
                <c:pt idx="9172">
                  <c:v>12.868321759255196</c:v>
                </c:pt>
                <c:pt idx="9173">
                  <c:v>12.869710648148612</c:v>
                </c:pt>
                <c:pt idx="9174">
                  <c:v>12.871111111111531</c:v>
                </c:pt>
                <c:pt idx="9175">
                  <c:v>12.872499999997672</c:v>
                </c:pt>
                <c:pt idx="9176">
                  <c:v>12.873888888883812</c:v>
                </c:pt>
                <c:pt idx="9177">
                  <c:v>12.875277777777228</c:v>
                </c:pt>
                <c:pt idx="9178">
                  <c:v>12.876666666663368</c:v>
                </c:pt>
                <c:pt idx="9179">
                  <c:v>12.878055555549508</c:v>
                </c:pt>
                <c:pt idx="9180">
                  <c:v>12.879444444442925</c:v>
                </c:pt>
                <c:pt idx="9181">
                  <c:v>12.880833333329065</c:v>
                </c:pt>
                <c:pt idx="9182">
                  <c:v>12.882222222222481</c:v>
                </c:pt>
                <c:pt idx="9183">
                  <c:v>12.883611111108621</c:v>
                </c:pt>
                <c:pt idx="9184">
                  <c:v>12.884999999994761</c:v>
                </c:pt>
                <c:pt idx="9185">
                  <c:v>12.886388888888177</c:v>
                </c:pt>
                <c:pt idx="9186">
                  <c:v>12.887777777774318</c:v>
                </c:pt>
                <c:pt idx="9187">
                  <c:v>12.889166666660458</c:v>
                </c:pt>
                <c:pt idx="9188">
                  <c:v>12.890555555553874</c:v>
                </c:pt>
                <c:pt idx="9189">
                  <c:v>12.891944444440014</c:v>
                </c:pt>
                <c:pt idx="9190">
                  <c:v>12.89333333333343</c:v>
                </c:pt>
                <c:pt idx="9191">
                  <c:v>12.894722222219571</c:v>
                </c:pt>
                <c:pt idx="9192">
                  <c:v>12.896111111105711</c:v>
                </c:pt>
                <c:pt idx="9193">
                  <c:v>12.897499999999127</c:v>
                </c:pt>
                <c:pt idx="9194">
                  <c:v>12.898888888885267</c:v>
                </c:pt>
                <c:pt idx="9195">
                  <c:v>12.900277777778683</c:v>
                </c:pt>
                <c:pt idx="9196">
                  <c:v>12.901666666664823</c:v>
                </c:pt>
                <c:pt idx="9197">
                  <c:v>12.903055555550964</c:v>
                </c:pt>
                <c:pt idx="9198">
                  <c:v>12.904456018513883</c:v>
                </c:pt>
                <c:pt idx="9199">
                  <c:v>12.9058449074073</c:v>
                </c:pt>
                <c:pt idx="9200">
                  <c:v>12.90723379629344</c:v>
                </c:pt>
                <c:pt idx="9201">
                  <c:v>12.90862268517958</c:v>
                </c:pt>
                <c:pt idx="9202">
                  <c:v>12.910011574072996</c:v>
                </c:pt>
                <c:pt idx="9203">
                  <c:v>12.911400462959136</c:v>
                </c:pt>
                <c:pt idx="9204">
                  <c:v>12.912789351852552</c:v>
                </c:pt>
                <c:pt idx="9205">
                  <c:v>12.914178240738693</c:v>
                </c:pt>
                <c:pt idx="9206">
                  <c:v>12.915567129624833</c:v>
                </c:pt>
                <c:pt idx="9207">
                  <c:v>12.916956018518249</c:v>
                </c:pt>
                <c:pt idx="9208">
                  <c:v>12.918344907404389</c:v>
                </c:pt>
                <c:pt idx="9209">
                  <c:v>12.919733796290529</c:v>
                </c:pt>
                <c:pt idx="9210">
                  <c:v>12.921122685183946</c:v>
                </c:pt>
                <c:pt idx="9211">
                  <c:v>12.922511574070086</c:v>
                </c:pt>
                <c:pt idx="9212">
                  <c:v>12.923900462963502</c:v>
                </c:pt>
                <c:pt idx="9213">
                  <c:v>12.925289351849642</c:v>
                </c:pt>
                <c:pt idx="9214">
                  <c:v>12.926678240735782</c:v>
                </c:pt>
                <c:pt idx="9215">
                  <c:v>12.928067129629198</c:v>
                </c:pt>
                <c:pt idx="9216">
                  <c:v>12.929456018515339</c:v>
                </c:pt>
                <c:pt idx="9217">
                  <c:v>12.930844907401479</c:v>
                </c:pt>
                <c:pt idx="9218">
                  <c:v>12.932233796294895</c:v>
                </c:pt>
                <c:pt idx="9219">
                  <c:v>12.933622685181035</c:v>
                </c:pt>
                <c:pt idx="9220">
                  <c:v>12.935023148143955</c:v>
                </c:pt>
                <c:pt idx="9221">
                  <c:v>12.936412037037371</c:v>
                </c:pt>
                <c:pt idx="9222">
                  <c:v>12.937800925923511</c:v>
                </c:pt>
                <c:pt idx="9223">
                  <c:v>12.939189814809652</c:v>
                </c:pt>
                <c:pt idx="9224">
                  <c:v>12.940578703703068</c:v>
                </c:pt>
                <c:pt idx="9225">
                  <c:v>13.783819444441178</c:v>
                </c:pt>
                <c:pt idx="9226">
                  <c:v>13.785208333327319</c:v>
                </c:pt>
                <c:pt idx="9227">
                  <c:v>13.786597222220735</c:v>
                </c:pt>
                <c:pt idx="9228">
                  <c:v>13.787986111106875</c:v>
                </c:pt>
                <c:pt idx="9229">
                  <c:v>13.789375000000291</c:v>
                </c:pt>
                <c:pt idx="9230">
                  <c:v>13.790763888886431</c:v>
                </c:pt>
                <c:pt idx="9231">
                  <c:v>13.792152777772571</c:v>
                </c:pt>
                <c:pt idx="9232">
                  <c:v>13.793553240735491</c:v>
                </c:pt>
                <c:pt idx="9233">
                  <c:v>13.794942129628907</c:v>
                </c:pt>
                <c:pt idx="9234">
                  <c:v>13.796331018515048</c:v>
                </c:pt>
                <c:pt idx="9235">
                  <c:v>13.797719907401188</c:v>
                </c:pt>
                <c:pt idx="9236">
                  <c:v>13.799108796294604</c:v>
                </c:pt>
                <c:pt idx="9237">
                  <c:v>13.800497685180744</c:v>
                </c:pt>
                <c:pt idx="9238">
                  <c:v>13.80188657407416</c:v>
                </c:pt>
                <c:pt idx="9239">
                  <c:v>13.803275462960301</c:v>
                </c:pt>
                <c:pt idx="9240">
                  <c:v>13.804664351846441</c:v>
                </c:pt>
                <c:pt idx="9241">
                  <c:v>13.806053240739857</c:v>
                </c:pt>
                <c:pt idx="9242">
                  <c:v>13.807442129625997</c:v>
                </c:pt>
                <c:pt idx="9243">
                  <c:v>13.808831018519413</c:v>
                </c:pt>
                <c:pt idx="9244">
                  <c:v>13.810219907405553</c:v>
                </c:pt>
                <c:pt idx="9245">
                  <c:v>13.811608796291694</c:v>
                </c:pt>
                <c:pt idx="9246">
                  <c:v>13.81299768518511</c:v>
                </c:pt>
                <c:pt idx="9247">
                  <c:v>13.81438657407125</c:v>
                </c:pt>
                <c:pt idx="9248">
                  <c:v>13.81577546295739</c:v>
                </c:pt>
                <c:pt idx="9249">
                  <c:v>13.817164351850806</c:v>
                </c:pt>
                <c:pt idx="9250">
                  <c:v>13.818553240736946</c:v>
                </c:pt>
                <c:pt idx="9251">
                  <c:v>13.819942129630363</c:v>
                </c:pt>
                <c:pt idx="9252">
                  <c:v>13.821331018516503</c:v>
                </c:pt>
                <c:pt idx="9253">
                  <c:v>13.822719907402643</c:v>
                </c:pt>
                <c:pt idx="9254">
                  <c:v>13.824120370365563</c:v>
                </c:pt>
                <c:pt idx="9255">
                  <c:v>13.825509259258979</c:v>
                </c:pt>
                <c:pt idx="9256">
                  <c:v>13.826898148145119</c:v>
                </c:pt>
                <c:pt idx="9257">
                  <c:v>13.828287037031259</c:v>
                </c:pt>
                <c:pt idx="9258">
                  <c:v>13.829675925924676</c:v>
                </c:pt>
                <c:pt idx="9259">
                  <c:v>13.831064814810816</c:v>
                </c:pt>
                <c:pt idx="9260">
                  <c:v>13.832453703704232</c:v>
                </c:pt>
                <c:pt idx="9261">
                  <c:v>13.833842592590372</c:v>
                </c:pt>
                <c:pt idx="9262">
                  <c:v>13.835231481476512</c:v>
                </c:pt>
                <c:pt idx="9263">
                  <c:v>13.836620370369928</c:v>
                </c:pt>
                <c:pt idx="9264">
                  <c:v>13.838009259256069</c:v>
                </c:pt>
                <c:pt idx="9265">
                  <c:v>13.839398148142209</c:v>
                </c:pt>
                <c:pt idx="9266">
                  <c:v>13.840787037035625</c:v>
                </c:pt>
                <c:pt idx="9267">
                  <c:v>13.842175925921765</c:v>
                </c:pt>
                <c:pt idx="9268">
                  <c:v>13.843564814815181</c:v>
                </c:pt>
                <c:pt idx="9269">
                  <c:v>13.844953703701322</c:v>
                </c:pt>
                <c:pt idx="9270">
                  <c:v>13.846342592587462</c:v>
                </c:pt>
                <c:pt idx="9271">
                  <c:v>13.847731481480878</c:v>
                </c:pt>
                <c:pt idx="9272">
                  <c:v>13.849120370367018</c:v>
                </c:pt>
                <c:pt idx="9273">
                  <c:v>13.850509259253158</c:v>
                </c:pt>
                <c:pt idx="9274">
                  <c:v>13.851898148146574</c:v>
                </c:pt>
                <c:pt idx="9275">
                  <c:v>13.853287037032715</c:v>
                </c:pt>
                <c:pt idx="9276">
                  <c:v>13.854675925926131</c:v>
                </c:pt>
                <c:pt idx="9277">
                  <c:v>13.856076388889051</c:v>
                </c:pt>
                <c:pt idx="9278">
                  <c:v>13.857465277775191</c:v>
                </c:pt>
                <c:pt idx="9279">
                  <c:v>13.858854166661331</c:v>
                </c:pt>
                <c:pt idx="9280">
                  <c:v>13.860243055554747</c:v>
                </c:pt>
                <c:pt idx="9281">
                  <c:v>13.861631944440887</c:v>
                </c:pt>
                <c:pt idx="9282">
                  <c:v>13.863020833334303</c:v>
                </c:pt>
                <c:pt idx="9283">
                  <c:v>13.864409722220444</c:v>
                </c:pt>
                <c:pt idx="9284">
                  <c:v>13.865798611106584</c:v>
                </c:pt>
                <c:pt idx="9285">
                  <c:v>13.8671875</c:v>
                </c:pt>
                <c:pt idx="9286">
                  <c:v>13.86857638888614</c:v>
                </c:pt>
                <c:pt idx="9287">
                  <c:v>13.86996527777228</c:v>
                </c:pt>
                <c:pt idx="9288">
                  <c:v>13.871354166665697</c:v>
                </c:pt>
                <c:pt idx="9289">
                  <c:v>13.872743055551837</c:v>
                </c:pt>
                <c:pt idx="9290">
                  <c:v>13.874131944445253</c:v>
                </c:pt>
                <c:pt idx="9291">
                  <c:v>13.875520833331393</c:v>
                </c:pt>
                <c:pt idx="9292">
                  <c:v>13.876909722217533</c:v>
                </c:pt>
                <c:pt idx="9293">
                  <c:v>13.878298611110949</c:v>
                </c:pt>
                <c:pt idx="9294">
                  <c:v>13.87968749999709</c:v>
                </c:pt>
                <c:pt idx="9295">
                  <c:v>13.88107638888323</c:v>
                </c:pt>
                <c:pt idx="9296">
                  <c:v>13.882465277776646</c:v>
                </c:pt>
                <c:pt idx="9297">
                  <c:v>13.883854166662786</c:v>
                </c:pt>
                <c:pt idx="9298">
                  <c:v>13.885243055556202</c:v>
                </c:pt>
                <c:pt idx="9299">
                  <c:v>13.886631944442343</c:v>
                </c:pt>
                <c:pt idx="9300">
                  <c:v>13.888032407405262</c:v>
                </c:pt>
                <c:pt idx="9301">
                  <c:v>13.889421296291403</c:v>
                </c:pt>
                <c:pt idx="9302">
                  <c:v>13.890810185184819</c:v>
                </c:pt>
                <c:pt idx="9303">
                  <c:v>13.892199074070959</c:v>
                </c:pt>
                <c:pt idx="9304">
                  <c:v>13.893587962957099</c:v>
                </c:pt>
                <c:pt idx="9305">
                  <c:v>13.894976851850515</c:v>
                </c:pt>
                <c:pt idx="9306">
                  <c:v>13.896365740736655</c:v>
                </c:pt>
                <c:pt idx="9307">
                  <c:v>13.897754629630072</c:v>
                </c:pt>
                <c:pt idx="9308">
                  <c:v>13.899143518516212</c:v>
                </c:pt>
                <c:pt idx="9309">
                  <c:v>13.900532407402352</c:v>
                </c:pt>
                <c:pt idx="9310">
                  <c:v>13.901921296295768</c:v>
                </c:pt>
                <c:pt idx="9311">
                  <c:v>13.903310185181908</c:v>
                </c:pt>
                <c:pt idx="9312">
                  <c:v>13.904699074068049</c:v>
                </c:pt>
                <c:pt idx="9313">
                  <c:v>13.906087962961465</c:v>
                </c:pt>
                <c:pt idx="9314">
                  <c:v>13.907476851847605</c:v>
                </c:pt>
                <c:pt idx="9315">
                  <c:v>13.908865740741021</c:v>
                </c:pt>
                <c:pt idx="9316">
                  <c:v>13.910254629627161</c:v>
                </c:pt>
                <c:pt idx="9317">
                  <c:v>13.911643518513301</c:v>
                </c:pt>
                <c:pt idx="9318">
                  <c:v>13.913032407406718</c:v>
                </c:pt>
                <c:pt idx="9319">
                  <c:v>13.914421296292858</c:v>
                </c:pt>
                <c:pt idx="9320">
                  <c:v>13.915810185178998</c:v>
                </c:pt>
                <c:pt idx="9321">
                  <c:v>13.917199074072414</c:v>
                </c:pt>
                <c:pt idx="9322">
                  <c:v>13.918587962958554</c:v>
                </c:pt>
                <c:pt idx="9323">
                  <c:v>13.91997685185197</c:v>
                </c:pt>
                <c:pt idx="9324">
                  <c:v>13.92137731481489</c:v>
                </c:pt>
                <c:pt idx="9325">
                  <c:v>13.92276620370103</c:v>
                </c:pt>
                <c:pt idx="9326">
                  <c:v>13.924155092587171</c:v>
                </c:pt>
                <c:pt idx="9327">
                  <c:v>13.925543981480587</c:v>
                </c:pt>
                <c:pt idx="9328">
                  <c:v>13.926932870366727</c:v>
                </c:pt>
                <c:pt idx="9329">
                  <c:v>13.928321759260143</c:v>
                </c:pt>
                <c:pt idx="9330">
                  <c:v>13.929710648146283</c:v>
                </c:pt>
                <c:pt idx="9331">
                  <c:v>13.931099537032424</c:v>
                </c:pt>
                <c:pt idx="9332">
                  <c:v>13.93248842592584</c:v>
                </c:pt>
                <c:pt idx="9333">
                  <c:v>13.93387731481198</c:v>
                </c:pt>
                <c:pt idx="9334">
                  <c:v>13.93526620369812</c:v>
                </c:pt>
                <c:pt idx="9335">
                  <c:v>13.936655092591536</c:v>
                </c:pt>
                <c:pt idx="9336">
                  <c:v>13.938043981477676</c:v>
                </c:pt>
                <c:pt idx="9337">
                  <c:v>13.939432870371093</c:v>
                </c:pt>
                <c:pt idx="9338">
                  <c:v>13.940821759257233</c:v>
                </c:pt>
                <c:pt idx="9339">
                  <c:v>13.942210648143373</c:v>
                </c:pt>
                <c:pt idx="9340">
                  <c:v>13.943599537036789</c:v>
                </c:pt>
                <c:pt idx="9341">
                  <c:v>13.944988425922929</c:v>
                </c:pt>
                <c:pt idx="9342">
                  <c:v>13.94637731480907</c:v>
                </c:pt>
                <c:pt idx="9343">
                  <c:v>13.947766203702486</c:v>
                </c:pt>
                <c:pt idx="9344">
                  <c:v>13.949155092588626</c:v>
                </c:pt>
                <c:pt idx="9345">
                  <c:v>13.950543981482042</c:v>
                </c:pt>
                <c:pt idx="9346">
                  <c:v>13.951932870368182</c:v>
                </c:pt>
                <c:pt idx="9347">
                  <c:v>13.953333333331102</c:v>
                </c:pt>
                <c:pt idx="9348">
                  <c:v>13.954722222217242</c:v>
                </c:pt>
                <c:pt idx="9349">
                  <c:v>13.956111111110658</c:v>
                </c:pt>
                <c:pt idx="9350">
                  <c:v>13.957499999996799</c:v>
                </c:pt>
                <c:pt idx="9351">
                  <c:v>13.958888888882939</c:v>
                </c:pt>
                <c:pt idx="9352">
                  <c:v>13.960277777776355</c:v>
                </c:pt>
                <c:pt idx="9353">
                  <c:v>13.961666666662495</c:v>
                </c:pt>
                <c:pt idx="9354">
                  <c:v>13.963055555555911</c:v>
                </c:pt>
                <c:pt idx="9355">
                  <c:v>13.964444444442051</c:v>
                </c:pt>
                <c:pt idx="9356">
                  <c:v>13.965833333328192</c:v>
                </c:pt>
                <c:pt idx="9357">
                  <c:v>13.967222222221608</c:v>
                </c:pt>
                <c:pt idx="9358">
                  <c:v>13.968611111107748</c:v>
                </c:pt>
                <c:pt idx="9359">
                  <c:v>13.969999999993888</c:v>
                </c:pt>
                <c:pt idx="9360">
                  <c:v>13.971388888887304</c:v>
                </c:pt>
                <c:pt idx="9361">
                  <c:v>13.972777777773445</c:v>
                </c:pt>
                <c:pt idx="9362">
                  <c:v>13.974166666666861</c:v>
                </c:pt>
                <c:pt idx="9363">
                  <c:v>13.975555555553001</c:v>
                </c:pt>
                <c:pt idx="9364">
                  <c:v>13.976944444439141</c:v>
                </c:pt>
                <c:pt idx="9365">
                  <c:v>13.978333333332557</c:v>
                </c:pt>
                <c:pt idx="9366">
                  <c:v>13.979722222218697</c:v>
                </c:pt>
                <c:pt idx="9367">
                  <c:v>13.981111111104838</c:v>
                </c:pt>
                <c:pt idx="9368">
                  <c:v>13.982499999998254</c:v>
                </c:pt>
                <c:pt idx="9369">
                  <c:v>13.983888888884394</c:v>
                </c:pt>
                <c:pt idx="9370">
                  <c:v>13.985289351847314</c:v>
                </c:pt>
                <c:pt idx="9371">
                  <c:v>13.98667824074073</c:v>
                </c:pt>
                <c:pt idx="9372">
                  <c:v>13.98806712962687</c:v>
                </c:pt>
                <c:pt idx="9373">
                  <c:v>13.98945601851301</c:v>
                </c:pt>
                <c:pt idx="9374">
                  <c:v>13.990844907406427</c:v>
                </c:pt>
                <c:pt idx="9375">
                  <c:v>13.992233796292567</c:v>
                </c:pt>
                <c:pt idx="9376">
                  <c:v>13.993622685185983</c:v>
                </c:pt>
                <c:pt idx="9377">
                  <c:v>13.995011574072123</c:v>
                </c:pt>
                <c:pt idx="9378">
                  <c:v>13.996400462958263</c:v>
                </c:pt>
                <c:pt idx="9379">
                  <c:v>13.997789351851679</c:v>
                </c:pt>
                <c:pt idx="9380">
                  <c:v>13.99917824073782</c:v>
                </c:pt>
                <c:pt idx="9381">
                  <c:v>14.00056712962396</c:v>
                </c:pt>
                <c:pt idx="9382">
                  <c:v>14.001956018517376</c:v>
                </c:pt>
                <c:pt idx="9383">
                  <c:v>14.003344907403516</c:v>
                </c:pt>
                <c:pt idx="9384">
                  <c:v>14.004733796296932</c:v>
                </c:pt>
                <c:pt idx="9385">
                  <c:v>14.006122685183072</c:v>
                </c:pt>
                <c:pt idx="9386">
                  <c:v>14.007511574069213</c:v>
                </c:pt>
                <c:pt idx="9387">
                  <c:v>14.008900462962629</c:v>
                </c:pt>
                <c:pt idx="9388">
                  <c:v>14.010289351848769</c:v>
                </c:pt>
                <c:pt idx="9389">
                  <c:v>14.011678240734909</c:v>
                </c:pt>
                <c:pt idx="9390">
                  <c:v>14.013067129628325</c:v>
                </c:pt>
                <c:pt idx="9391">
                  <c:v>14.014456018514466</c:v>
                </c:pt>
                <c:pt idx="9392">
                  <c:v>14.015844907407882</c:v>
                </c:pt>
                <c:pt idx="9393">
                  <c:v>14.017233796294022</c:v>
                </c:pt>
                <c:pt idx="9394">
                  <c:v>14.018634259256942</c:v>
                </c:pt>
                <c:pt idx="9395">
                  <c:v>14.020023148143082</c:v>
                </c:pt>
                <c:pt idx="9396">
                  <c:v>14.021412037036498</c:v>
                </c:pt>
                <c:pt idx="9397">
                  <c:v>14.022800925922638</c:v>
                </c:pt>
                <c:pt idx="9398">
                  <c:v>14.024189814808778</c:v>
                </c:pt>
                <c:pt idx="9399">
                  <c:v>14.025578703702195</c:v>
                </c:pt>
                <c:pt idx="9400">
                  <c:v>14.026967592588335</c:v>
                </c:pt>
                <c:pt idx="9401">
                  <c:v>14.028356481481751</c:v>
                </c:pt>
                <c:pt idx="9402">
                  <c:v>14.029745370367891</c:v>
                </c:pt>
                <c:pt idx="9403">
                  <c:v>14.031134259254031</c:v>
                </c:pt>
                <c:pt idx="9404">
                  <c:v>14.032523148147448</c:v>
                </c:pt>
                <c:pt idx="9405">
                  <c:v>14.033912037033588</c:v>
                </c:pt>
                <c:pt idx="9406">
                  <c:v>14.035300925919728</c:v>
                </c:pt>
                <c:pt idx="9407">
                  <c:v>14.036689814813144</c:v>
                </c:pt>
                <c:pt idx="9408">
                  <c:v>14.038078703699284</c:v>
                </c:pt>
                <c:pt idx="9409">
                  <c:v>14.0394675925927</c:v>
                </c:pt>
                <c:pt idx="9410">
                  <c:v>14.040856481478841</c:v>
                </c:pt>
                <c:pt idx="9411">
                  <c:v>14.042245370364981</c:v>
                </c:pt>
                <c:pt idx="9412">
                  <c:v>14.043634259258397</c:v>
                </c:pt>
                <c:pt idx="9413">
                  <c:v>14.045023148144537</c:v>
                </c:pt>
                <c:pt idx="9414">
                  <c:v>14.046412037037953</c:v>
                </c:pt>
                <c:pt idx="9415">
                  <c:v>14.047800925924093</c:v>
                </c:pt>
                <c:pt idx="9416">
                  <c:v>14.049201388887013</c:v>
                </c:pt>
                <c:pt idx="9417">
                  <c:v>14.050590277773154</c:v>
                </c:pt>
                <c:pt idx="9418">
                  <c:v>14.05197916666657</c:v>
                </c:pt>
                <c:pt idx="9419">
                  <c:v>14.05336805555271</c:v>
                </c:pt>
                <c:pt idx="9420">
                  <c:v>14.05475694443885</c:v>
                </c:pt>
                <c:pt idx="9421">
                  <c:v>14.056145833332266</c:v>
                </c:pt>
                <c:pt idx="9422">
                  <c:v>14.057534722218406</c:v>
                </c:pt>
                <c:pt idx="9423">
                  <c:v>14.058923611111823</c:v>
                </c:pt>
                <c:pt idx="9424">
                  <c:v>14.060312499997963</c:v>
                </c:pt>
                <c:pt idx="9425">
                  <c:v>14.061701388884103</c:v>
                </c:pt>
                <c:pt idx="9426">
                  <c:v>14.063090277777519</c:v>
                </c:pt>
                <c:pt idx="9427">
                  <c:v>14.064479166663659</c:v>
                </c:pt>
                <c:pt idx="9428">
                  <c:v>14.065868055549799</c:v>
                </c:pt>
                <c:pt idx="9429">
                  <c:v>14.067256944443216</c:v>
                </c:pt>
                <c:pt idx="9430">
                  <c:v>14.068645833329356</c:v>
                </c:pt>
                <c:pt idx="9431">
                  <c:v>14.070034722222772</c:v>
                </c:pt>
                <c:pt idx="9432">
                  <c:v>14.071435185185692</c:v>
                </c:pt>
                <c:pt idx="9433">
                  <c:v>14.072824074071832</c:v>
                </c:pt>
                <c:pt idx="9434">
                  <c:v>14.074212962957972</c:v>
                </c:pt>
                <c:pt idx="9435">
                  <c:v>14.075601851851388</c:v>
                </c:pt>
                <c:pt idx="9436">
                  <c:v>14.076990740737529</c:v>
                </c:pt>
                <c:pt idx="9437">
                  <c:v>14.078379629623669</c:v>
                </c:pt>
                <c:pt idx="9438">
                  <c:v>14.079768518517085</c:v>
                </c:pt>
                <c:pt idx="9439">
                  <c:v>14.081157407403225</c:v>
                </c:pt>
                <c:pt idx="9440">
                  <c:v>14.082546296296641</c:v>
                </c:pt>
                <c:pt idx="9441">
                  <c:v>14.083935185182781</c:v>
                </c:pt>
                <c:pt idx="9442">
                  <c:v>14.085324074068922</c:v>
                </c:pt>
                <c:pt idx="9443">
                  <c:v>14.086712962962338</c:v>
                </c:pt>
                <c:pt idx="9444">
                  <c:v>14.088113425925258</c:v>
                </c:pt>
                <c:pt idx="9445">
                  <c:v>14.089502314811398</c:v>
                </c:pt>
                <c:pt idx="9446">
                  <c:v>14.090891203697538</c:v>
                </c:pt>
                <c:pt idx="9447">
                  <c:v>14.092280092590954</c:v>
                </c:pt>
                <c:pt idx="9448">
                  <c:v>14.093668981477094</c:v>
                </c:pt>
                <c:pt idx="9449">
                  <c:v>14.09505787037051</c:v>
                </c:pt>
                <c:pt idx="9450">
                  <c:v>14.096446759256651</c:v>
                </c:pt>
                <c:pt idx="9451">
                  <c:v>14.097835648142791</c:v>
                </c:pt>
                <c:pt idx="9452">
                  <c:v>14.099224537036207</c:v>
                </c:pt>
                <c:pt idx="9453">
                  <c:v>14.100613425922347</c:v>
                </c:pt>
                <c:pt idx="9454">
                  <c:v>14.102002314815763</c:v>
                </c:pt>
                <c:pt idx="9455">
                  <c:v>14.103402777778683</c:v>
                </c:pt>
                <c:pt idx="9456">
                  <c:v>14.104791666664823</c:v>
                </c:pt>
                <c:pt idx="9457">
                  <c:v>14.106180555550964</c:v>
                </c:pt>
                <c:pt idx="9458">
                  <c:v>14.10756944444438</c:v>
                </c:pt>
                <c:pt idx="9459">
                  <c:v>14.10895833333052</c:v>
                </c:pt>
                <c:pt idx="9460">
                  <c:v>14.11034722221666</c:v>
                </c:pt>
                <c:pt idx="9461">
                  <c:v>14.111736111110076</c:v>
                </c:pt>
                <c:pt idx="9462">
                  <c:v>14.113124999996217</c:v>
                </c:pt>
                <c:pt idx="9463">
                  <c:v>14.114513888889633</c:v>
                </c:pt>
                <c:pt idx="9464">
                  <c:v>14.115902777775773</c:v>
                </c:pt>
                <c:pt idx="9465">
                  <c:v>14.117291666661913</c:v>
                </c:pt>
                <c:pt idx="9466">
                  <c:v>14.118692129624833</c:v>
                </c:pt>
                <c:pt idx="9467">
                  <c:v>14.120081018518249</c:v>
                </c:pt>
                <c:pt idx="9468">
                  <c:v>14.121469907404389</c:v>
                </c:pt>
                <c:pt idx="9469">
                  <c:v>14.122858796290529</c:v>
                </c:pt>
                <c:pt idx="9470">
                  <c:v>14.124247685183946</c:v>
                </c:pt>
                <c:pt idx="9471">
                  <c:v>14.125636574070086</c:v>
                </c:pt>
                <c:pt idx="9472">
                  <c:v>14.127025462963502</c:v>
                </c:pt>
                <c:pt idx="9473">
                  <c:v>14.128414351849642</c:v>
                </c:pt>
                <c:pt idx="9474">
                  <c:v>14.129814814812562</c:v>
                </c:pt>
                <c:pt idx="9475">
                  <c:v>14.131203703698702</c:v>
                </c:pt>
                <c:pt idx="9476">
                  <c:v>14.132592592592118</c:v>
                </c:pt>
                <c:pt idx="9477">
                  <c:v>14.133981481478259</c:v>
                </c:pt>
                <c:pt idx="9478">
                  <c:v>14.135370370364399</c:v>
                </c:pt>
                <c:pt idx="9479">
                  <c:v>14.136759259257815</c:v>
                </c:pt>
                <c:pt idx="9480">
                  <c:v>14.138148148143955</c:v>
                </c:pt>
                <c:pt idx="9481">
                  <c:v>14.139537037037371</c:v>
                </c:pt>
                <c:pt idx="9482">
                  <c:v>14.140925925923511</c:v>
                </c:pt>
                <c:pt idx="9483">
                  <c:v>14.142314814809652</c:v>
                </c:pt>
                <c:pt idx="9484">
                  <c:v>14.143703703703068</c:v>
                </c:pt>
                <c:pt idx="9485">
                  <c:v>14.145092592589208</c:v>
                </c:pt>
                <c:pt idx="9486">
                  <c:v>14.146481481475348</c:v>
                </c:pt>
                <c:pt idx="9487">
                  <c:v>14.147870370368764</c:v>
                </c:pt>
                <c:pt idx="9488">
                  <c:v>14.149259259254904</c:v>
                </c:pt>
                <c:pt idx="9489">
                  <c:v>14.150648148148321</c:v>
                </c:pt>
                <c:pt idx="9490">
                  <c:v>14.152037037034461</c:v>
                </c:pt>
                <c:pt idx="9491">
                  <c:v>14.153425925920601</c:v>
                </c:pt>
                <c:pt idx="9492">
                  <c:v>14.154814814814017</c:v>
                </c:pt>
                <c:pt idx="9493">
                  <c:v>14.156203703700157</c:v>
                </c:pt>
                <c:pt idx="9494">
                  <c:v>14.157592592593573</c:v>
                </c:pt>
                <c:pt idx="9495">
                  <c:v>14.158993055556493</c:v>
                </c:pt>
                <c:pt idx="9496">
                  <c:v>14.160381944442634</c:v>
                </c:pt>
                <c:pt idx="9497">
                  <c:v>14.161770833328774</c:v>
                </c:pt>
                <c:pt idx="9498">
                  <c:v>14.16315972222219</c:v>
                </c:pt>
                <c:pt idx="9499">
                  <c:v>14.16454861110833</c:v>
                </c:pt>
                <c:pt idx="9500">
                  <c:v>14.16593749999447</c:v>
                </c:pt>
                <c:pt idx="9501">
                  <c:v>14.167326388887886</c:v>
                </c:pt>
                <c:pt idx="9502">
                  <c:v>14.168715277774027</c:v>
                </c:pt>
                <c:pt idx="9503">
                  <c:v>14.170104166667443</c:v>
                </c:pt>
                <c:pt idx="9504">
                  <c:v>14.171493055553583</c:v>
                </c:pt>
                <c:pt idx="9505">
                  <c:v>14.172881944439723</c:v>
                </c:pt>
                <c:pt idx="9506">
                  <c:v>14.174270833333139</c:v>
                </c:pt>
                <c:pt idx="9507">
                  <c:v>14.17565972221928</c:v>
                </c:pt>
                <c:pt idx="9508">
                  <c:v>14.17704861110542</c:v>
                </c:pt>
                <c:pt idx="9509">
                  <c:v>14.178437499998836</c:v>
                </c:pt>
                <c:pt idx="9510">
                  <c:v>14.179826388884976</c:v>
                </c:pt>
                <c:pt idx="9511">
                  <c:v>14.181215277778392</c:v>
                </c:pt>
                <c:pt idx="9512">
                  <c:v>14.182604166664532</c:v>
                </c:pt>
                <c:pt idx="9513">
                  <c:v>14.183993055550673</c:v>
                </c:pt>
                <c:pt idx="9514">
                  <c:v>14.185393518513592</c:v>
                </c:pt>
                <c:pt idx="9515">
                  <c:v>14.186782407407009</c:v>
                </c:pt>
                <c:pt idx="9516">
                  <c:v>14.188171296293149</c:v>
                </c:pt>
                <c:pt idx="9517">
                  <c:v>14.189560185179289</c:v>
                </c:pt>
                <c:pt idx="9518">
                  <c:v>14.190949074072705</c:v>
                </c:pt>
                <c:pt idx="9519">
                  <c:v>14.192337962958845</c:v>
                </c:pt>
                <c:pt idx="9520">
                  <c:v>14.193726851852261</c:v>
                </c:pt>
                <c:pt idx="9521">
                  <c:v>14.195115740738402</c:v>
                </c:pt>
                <c:pt idx="9522">
                  <c:v>14.196504629624542</c:v>
                </c:pt>
                <c:pt idx="9523">
                  <c:v>14.197905092587462</c:v>
                </c:pt>
                <c:pt idx="9524">
                  <c:v>14.199293981480878</c:v>
                </c:pt>
                <c:pt idx="9525">
                  <c:v>14.200682870367018</c:v>
                </c:pt>
                <c:pt idx="9526">
                  <c:v>14.202071759253158</c:v>
                </c:pt>
                <c:pt idx="9527">
                  <c:v>14.203460648146574</c:v>
                </c:pt>
                <c:pt idx="9528">
                  <c:v>14.204849537032715</c:v>
                </c:pt>
                <c:pt idx="9529">
                  <c:v>14.206238425926131</c:v>
                </c:pt>
                <c:pt idx="9530">
                  <c:v>14.207627314812271</c:v>
                </c:pt>
                <c:pt idx="9531">
                  <c:v>14.209016203698411</c:v>
                </c:pt>
                <c:pt idx="9532">
                  <c:v>14.210405092591827</c:v>
                </c:pt>
                <c:pt idx="9533">
                  <c:v>14.211793981477967</c:v>
                </c:pt>
                <c:pt idx="9534">
                  <c:v>14.213182870364108</c:v>
                </c:pt>
                <c:pt idx="9535">
                  <c:v>14.214571759257524</c:v>
                </c:pt>
                <c:pt idx="9536">
                  <c:v>14.215960648143664</c:v>
                </c:pt>
                <c:pt idx="9537">
                  <c:v>14.21734953703708</c:v>
                </c:pt>
                <c:pt idx="9538">
                  <c:v>14.21875</c:v>
                </c:pt>
                <c:pt idx="9539">
                  <c:v>14.22013888888614</c:v>
                </c:pt>
                <c:pt idx="9540">
                  <c:v>14.22152777777228</c:v>
                </c:pt>
                <c:pt idx="9541">
                  <c:v>14.222916666665697</c:v>
                </c:pt>
                <c:pt idx="9542">
                  <c:v>14.224305555551837</c:v>
                </c:pt>
                <c:pt idx="9543">
                  <c:v>14.225706018514757</c:v>
                </c:pt>
                <c:pt idx="9544">
                  <c:v>14.227094907408173</c:v>
                </c:pt>
                <c:pt idx="9545">
                  <c:v>14.228483796294313</c:v>
                </c:pt>
                <c:pt idx="9546">
                  <c:v>14.229884259257233</c:v>
                </c:pt>
                <c:pt idx="9547">
                  <c:v>14.231273148143373</c:v>
                </c:pt>
                <c:pt idx="9548">
                  <c:v>14.232673611106293</c:v>
                </c:pt>
                <c:pt idx="9549">
                  <c:v>14.234062499999709</c:v>
                </c:pt>
                <c:pt idx="9550">
                  <c:v>14.235451388885849</c:v>
                </c:pt>
                <c:pt idx="9551">
                  <c:v>14.236840277771989</c:v>
                </c:pt>
                <c:pt idx="9552">
                  <c:v>14.238229166665406</c:v>
                </c:pt>
                <c:pt idx="9553">
                  <c:v>14.239618055551546</c:v>
                </c:pt>
                <c:pt idx="9554">
                  <c:v>14.241006944444962</c:v>
                </c:pt>
                <c:pt idx="9555">
                  <c:v>14.242395833331102</c:v>
                </c:pt>
                <c:pt idx="9556">
                  <c:v>14.243784722217242</c:v>
                </c:pt>
                <c:pt idx="9557">
                  <c:v>14.245173611110658</c:v>
                </c:pt>
                <c:pt idx="9558">
                  <c:v>14.246562499996799</c:v>
                </c:pt>
                <c:pt idx="9559">
                  <c:v>14.247951388882939</c:v>
                </c:pt>
                <c:pt idx="9560">
                  <c:v>14.249340277776355</c:v>
                </c:pt>
                <c:pt idx="9561">
                  <c:v>14.250729166662495</c:v>
                </c:pt>
                <c:pt idx="9562">
                  <c:v>14.252118055555911</c:v>
                </c:pt>
                <c:pt idx="9563">
                  <c:v>14.253518518518831</c:v>
                </c:pt>
                <c:pt idx="9564">
                  <c:v>14.254907407404971</c:v>
                </c:pt>
                <c:pt idx="9565">
                  <c:v>14.256296296291112</c:v>
                </c:pt>
                <c:pt idx="9566">
                  <c:v>14.257685185184528</c:v>
                </c:pt>
                <c:pt idx="9567">
                  <c:v>14.259074074070668</c:v>
                </c:pt>
                <c:pt idx="9568">
                  <c:v>14.260462962956808</c:v>
                </c:pt>
                <c:pt idx="9569">
                  <c:v>14.261851851850224</c:v>
                </c:pt>
                <c:pt idx="9570">
                  <c:v>14.263240740736364</c:v>
                </c:pt>
                <c:pt idx="9571">
                  <c:v>14.264629629629781</c:v>
                </c:pt>
                <c:pt idx="9572">
                  <c:v>14.266018518515921</c:v>
                </c:pt>
                <c:pt idx="9573">
                  <c:v>14.267407407402061</c:v>
                </c:pt>
                <c:pt idx="9574">
                  <c:v>14.268796296295477</c:v>
                </c:pt>
                <c:pt idx="9575">
                  <c:v>14.270185185181617</c:v>
                </c:pt>
                <c:pt idx="9576">
                  <c:v>14.271574074075033</c:v>
                </c:pt>
                <c:pt idx="9577">
                  <c:v>14.272962962961174</c:v>
                </c:pt>
                <c:pt idx="9578">
                  <c:v>14.274351851847314</c:v>
                </c:pt>
                <c:pt idx="9579">
                  <c:v>14.27574074074073</c:v>
                </c:pt>
                <c:pt idx="9580">
                  <c:v>14.27712962962687</c:v>
                </c:pt>
                <c:pt idx="9581">
                  <c:v>14.27851851851301</c:v>
                </c:pt>
                <c:pt idx="9582">
                  <c:v>14.279907407406427</c:v>
                </c:pt>
                <c:pt idx="9583">
                  <c:v>14.281296296292567</c:v>
                </c:pt>
                <c:pt idx="9584">
                  <c:v>14.282685185185983</c:v>
                </c:pt>
                <c:pt idx="9585">
                  <c:v>14.284074074072123</c:v>
                </c:pt>
                <c:pt idx="9586">
                  <c:v>14.285462962958263</c:v>
                </c:pt>
                <c:pt idx="9587">
                  <c:v>14.286863425921183</c:v>
                </c:pt>
                <c:pt idx="9588">
                  <c:v>14.288252314814599</c:v>
                </c:pt>
                <c:pt idx="9589">
                  <c:v>14.289641203700739</c:v>
                </c:pt>
                <c:pt idx="9590">
                  <c:v>14.29103009258688</c:v>
                </c:pt>
                <c:pt idx="9591">
                  <c:v>14.292418981480296</c:v>
                </c:pt>
                <c:pt idx="9592">
                  <c:v>14.293807870366436</c:v>
                </c:pt>
                <c:pt idx="9593">
                  <c:v>14.295196759259852</c:v>
                </c:pt>
                <c:pt idx="9594">
                  <c:v>14.296585648145992</c:v>
                </c:pt>
                <c:pt idx="9595">
                  <c:v>14.297974537032133</c:v>
                </c:pt>
                <c:pt idx="9596">
                  <c:v>14.299363425925549</c:v>
                </c:pt>
                <c:pt idx="9597">
                  <c:v>14.300752314811689</c:v>
                </c:pt>
                <c:pt idx="9598">
                  <c:v>14.302141203697829</c:v>
                </c:pt>
                <c:pt idx="9599">
                  <c:v>14.303530092591245</c:v>
                </c:pt>
                <c:pt idx="9600">
                  <c:v>13.804918981477385</c:v>
                </c:pt>
                <c:pt idx="9601">
                  <c:v>13.806307870370802</c:v>
                </c:pt>
                <c:pt idx="9602">
                  <c:v>13.807696759256942</c:v>
                </c:pt>
                <c:pt idx="9603">
                  <c:v>13.809085648143082</c:v>
                </c:pt>
                <c:pt idx="9604">
                  <c:v>13.810474537036498</c:v>
                </c:pt>
                <c:pt idx="9605">
                  <c:v>13.811863425922638</c:v>
                </c:pt>
                <c:pt idx="9606">
                  <c:v>13.813252314808778</c:v>
                </c:pt>
                <c:pt idx="9607">
                  <c:v>13.814641203702195</c:v>
                </c:pt>
                <c:pt idx="9608">
                  <c:v>13.816030092588335</c:v>
                </c:pt>
                <c:pt idx="9609">
                  <c:v>13.817418981481751</c:v>
                </c:pt>
                <c:pt idx="9610">
                  <c:v>13.818819444444671</c:v>
                </c:pt>
                <c:pt idx="9611">
                  <c:v>13.820208333330811</c:v>
                </c:pt>
                <c:pt idx="9612">
                  <c:v>13.821597222216951</c:v>
                </c:pt>
                <c:pt idx="9613">
                  <c:v>13.822986111110367</c:v>
                </c:pt>
                <c:pt idx="9614">
                  <c:v>13.824374999996508</c:v>
                </c:pt>
                <c:pt idx="9615">
                  <c:v>13.825763888882648</c:v>
                </c:pt>
                <c:pt idx="9616">
                  <c:v>13.827152777776064</c:v>
                </c:pt>
                <c:pt idx="9617">
                  <c:v>13.828541666662204</c:v>
                </c:pt>
                <c:pt idx="9618">
                  <c:v>13.82993055555562</c:v>
                </c:pt>
                <c:pt idx="9619">
                  <c:v>13.83131944444176</c:v>
                </c:pt>
                <c:pt idx="9620">
                  <c:v>13.832708333327901</c:v>
                </c:pt>
                <c:pt idx="9621">
                  <c:v>13.834097222221317</c:v>
                </c:pt>
                <c:pt idx="9622">
                  <c:v>13.835486111107457</c:v>
                </c:pt>
                <c:pt idx="9623">
                  <c:v>13.836875000000873</c:v>
                </c:pt>
                <c:pt idx="9624">
                  <c:v>13.838263888887013</c:v>
                </c:pt>
                <c:pt idx="9625">
                  <c:v>13.839652777773154</c:v>
                </c:pt>
                <c:pt idx="9626">
                  <c:v>13.84104166666657</c:v>
                </c:pt>
                <c:pt idx="9627">
                  <c:v>13.84243055555271</c:v>
                </c:pt>
                <c:pt idx="9628">
                  <c:v>13.84381944443885</c:v>
                </c:pt>
                <c:pt idx="9629">
                  <c:v>13.845208333332266</c:v>
                </c:pt>
                <c:pt idx="9630">
                  <c:v>13.846597222218406</c:v>
                </c:pt>
                <c:pt idx="9631">
                  <c:v>13.847986111111823</c:v>
                </c:pt>
                <c:pt idx="9632">
                  <c:v>13.849374999997963</c:v>
                </c:pt>
                <c:pt idx="9633">
                  <c:v>13.850763888884103</c:v>
                </c:pt>
                <c:pt idx="9634">
                  <c:v>13.852164351847023</c:v>
                </c:pt>
                <c:pt idx="9635">
                  <c:v>13.853553240740439</c:v>
                </c:pt>
                <c:pt idx="9636">
                  <c:v>13.854942129626579</c:v>
                </c:pt>
                <c:pt idx="9637">
                  <c:v>13.856331018512719</c:v>
                </c:pt>
                <c:pt idx="9638">
                  <c:v>13.857719907406135</c:v>
                </c:pt>
                <c:pt idx="9639">
                  <c:v>13.859108796292276</c:v>
                </c:pt>
                <c:pt idx="9640">
                  <c:v>13.860497685185692</c:v>
                </c:pt>
                <c:pt idx="9641">
                  <c:v>13.861886574071832</c:v>
                </c:pt>
                <c:pt idx="9642">
                  <c:v>13.863275462957972</c:v>
                </c:pt>
                <c:pt idx="9643">
                  <c:v>13.864664351851388</c:v>
                </c:pt>
                <c:pt idx="9644">
                  <c:v>13.866053240737529</c:v>
                </c:pt>
                <c:pt idx="9645">
                  <c:v>13.867442129623669</c:v>
                </c:pt>
                <c:pt idx="9646">
                  <c:v>13.868831018517085</c:v>
                </c:pt>
                <c:pt idx="9647">
                  <c:v>13.870219907403225</c:v>
                </c:pt>
                <c:pt idx="9648">
                  <c:v>13.871608796296641</c:v>
                </c:pt>
                <c:pt idx="9649">
                  <c:v>13.872997685182781</c:v>
                </c:pt>
                <c:pt idx="9650">
                  <c:v>13.874386574068922</c:v>
                </c:pt>
                <c:pt idx="9651">
                  <c:v>13.875775462962338</c:v>
                </c:pt>
                <c:pt idx="9652">
                  <c:v>13.877164351848478</c:v>
                </c:pt>
                <c:pt idx="9653">
                  <c:v>13.878553240734618</c:v>
                </c:pt>
                <c:pt idx="9654">
                  <c:v>13.879942129628034</c:v>
                </c:pt>
                <c:pt idx="9655">
                  <c:v>13.881331018514175</c:v>
                </c:pt>
                <c:pt idx="9656">
                  <c:v>13.882719907407591</c:v>
                </c:pt>
                <c:pt idx="9657">
                  <c:v>13.88412037037051</c:v>
                </c:pt>
                <c:pt idx="9658">
                  <c:v>13.885509259256651</c:v>
                </c:pt>
                <c:pt idx="9659">
                  <c:v>13.886898148142791</c:v>
                </c:pt>
                <c:pt idx="9660">
                  <c:v>14.888287037036207</c:v>
                </c:pt>
                <c:pt idx="9661">
                  <c:v>14.889675925922347</c:v>
                </c:pt>
                <c:pt idx="9662">
                  <c:v>14.891064814815763</c:v>
                </c:pt>
                <c:pt idx="9663">
                  <c:v>14.892453703701904</c:v>
                </c:pt>
                <c:pt idx="9664">
                  <c:v>14.893842592588044</c:v>
                </c:pt>
                <c:pt idx="9665">
                  <c:v>14.89523148148146</c:v>
                </c:pt>
                <c:pt idx="9666">
                  <c:v>14.8966203703676</c:v>
                </c:pt>
                <c:pt idx="9667">
                  <c:v>14.89800925925374</c:v>
                </c:pt>
                <c:pt idx="9668">
                  <c:v>14.899398148147156</c:v>
                </c:pt>
                <c:pt idx="9669">
                  <c:v>14.900787037033297</c:v>
                </c:pt>
                <c:pt idx="9670">
                  <c:v>14.902175925926713</c:v>
                </c:pt>
                <c:pt idx="9671">
                  <c:v>14.903564814812853</c:v>
                </c:pt>
                <c:pt idx="9672">
                  <c:v>14.904953703698993</c:v>
                </c:pt>
                <c:pt idx="9673">
                  <c:v>14.906342592592409</c:v>
                </c:pt>
                <c:pt idx="9674">
                  <c:v>14.90773148147855</c:v>
                </c:pt>
                <c:pt idx="9675">
                  <c:v>14.90912037036469</c:v>
                </c:pt>
                <c:pt idx="9676">
                  <c:v>14.910509259258106</c:v>
                </c:pt>
                <c:pt idx="9677">
                  <c:v>14.911898148144246</c:v>
                </c:pt>
                <c:pt idx="9678">
                  <c:v>14.913287037037662</c:v>
                </c:pt>
                <c:pt idx="9679">
                  <c:v>14.914675925923802</c:v>
                </c:pt>
                <c:pt idx="9680">
                  <c:v>14.916064814809943</c:v>
                </c:pt>
                <c:pt idx="9681">
                  <c:v>14.917465277772862</c:v>
                </c:pt>
                <c:pt idx="9682">
                  <c:v>14.918854166666279</c:v>
                </c:pt>
                <c:pt idx="9683">
                  <c:v>14.920243055552419</c:v>
                </c:pt>
                <c:pt idx="9684">
                  <c:v>14.921631944438559</c:v>
                </c:pt>
                <c:pt idx="9685">
                  <c:v>14.923020833331975</c:v>
                </c:pt>
                <c:pt idx="9686">
                  <c:v>14.924409722218115</c:v>
                </c:pt>
                <c:pt idx="9687">
                  <c:v>14.925798611111531</c:v>
                </c:pt>
                <c:pt idx="9688">
                  <c:v>14.927187499997672</c:v>
                </c:pt>
                <c:pt idx="9689">
                  <c:v>14.428576388883812</c:v>
                </c:pt>
                <c:pt idx="9690">
                  <c:v>14.429965277777228</c:v>
                </c:pt>
                <c:pt idx="9691">
                  <c:v>14.431354166663368</c:v>
                </c:pt>
                <c:pt idx="9692">
                  <c:v>14.432743055549508</c:v>
                </c:pt>
                <c:pt idx="9693">
                  <c:v>14.434131944442925</c:v>
                </c:pt>
                <c:pt idx="9694">
                  <c:v>14.435520833329065</c:v>
                </c:pt>
                <c:pt idx="9695">
                  <c:v>14.436909722222481</c:v>
                </c:pt>
                <c:pt idx="9696">
                  <c:v>14.438298611108621</c:v>
                </c:pt>
                <c:pt idx="9697">
                  <c:v>14.439687499994761</c:v>
                </c:pt>
                <c:pt idx="9698">
                  <c:v>14.441076388888177</c:v>
                </c:pt>
                <c:pt idx="9699">
                  <c:v>14.442465277774318</c:v>
                </c:pt>
                <c:pt idx="9700">
                  <c:v>14.443854166660458</c:v>
                </c:pt>
                <c:pt idx="9701">
                  <c:v>14.445243055553874</c:v>
                </c:pt>
                <c:pt idx="9702">
                  <c:v>14.446631944440014</c:v>
                </c:pt>
                <c:pt idx="9703">
                  <c:v>14.44802083333343</c:v>
                </c:pt>
                <c:pt idx="9704">
                  <c:v>14.449409722219571</c:v>
                </c:pt>
                <c:pt idx="9705">
                  <c:v>14.45081018518249</c:v>
                </c:pt>
                <c:pt idx="9706">
                  <c:v>14.452199074068631</c:v>
                </c:pt>
                <c:pt idx="9707">
                  <c:v>14.453587962962047</c:v>
                </c:pt>
                <c:pt idx="9708">
                  <c:v>14.454976851848187</c:v>
                </c:pt>
                <c:pt idx="9709">
                  <c:v>14.456365740741603</c:v>
                </c:pt>
                <c:pt idx="9710">
                  <c:v>14.457754629627743</c:v>
                </c:pt>
                <c:pt idx="9711">
                  <c:v>14.459143518513883</c:v>
                </c:pt>
                <c:pt idx="9712">
                  <c:v>14.4605324074073</c:v>
                </c:pt>
                <c:pt idx="9713">
                  <c:v>14.46192129629344</c:v>
                </c:pt>
                <c:pt idx="9714">
                  <c:v>14.46331018517958</c:v>
                </c:pt>
                <c:pt idx="9715">
                  <c:v>14.464699074072996</c:v>
                </c:pt>
                <c:pt idx="9716">
                  <c:v>14.466087962959136</c:v>
                </c:pt>
                <c:pt idx="9717">
                  <c:v>14.467476851852552</c:v>
                </c:pt>
                <c:pt idx="9718">
                  <c:v>14.468865740738693</c:v>
                </c:pt>
                <c:pt idx="9719">
                  <c:v>14.470254629624833</c:v>
                </c:pt>
                <c:pt idx="9720">
                  <c:v>14.471643518518249</c:v>
                </c:pt>
                <c:pt idx="9721">
                  <c:v>14.473032407404389</c:v>
                </c:pt>
                <c:pt idx="9722">
                  <c:v>14.474421296290529</c:v>
                </c:pt>
                <c:pt idx="9723">
                  <c:v>14.475810185183946</c:v>
                </c:pt>
                <c:pt idx="9724">
                  <c:v>14.477199074070086</c:v>
                </c:pt>
                <c:pt idx="9725">
                  <c:v>14.478587962963502</c:v>
                </c:pt>
                <c:pt idx="9726">
                  <c:v>14.479976851849642</c:v>
                </c:pt>
                <c:pt idx="9727">
                  <c:v>14.481365740735782</c:v>
                </c:pt>
                <c:pt idx="9728">
                  <c:v>14.482754629629198</c:v>
                </c:pt>
                <c:pt idx="9729">
                  <c:v>14.484155092592118</c:v>
                </c:pt>
                <c:pt idx="9730">
                  <c:v>14.485543981478259</c:v>
                </c:pt>
                <c:pt idx="9731">
                  <c:v>14.486932870364399</c:v>
                </c:pt>
                <c:pt idx="9732">
                  <c:v>14.488321759257815</c:v>
                </c:pt>
                <c:pt idx="9733">
                  <c:v>14.489710648143955</c:v>
                </c:pt>
                <c:pt idx="9734">
                  <c:v>14.491099537037371</c:v>
                </c:pt>
                <c:pt idx="9735">
                  <c:v>14.492488425923511</c:v>
                </c:pt>
                <c:pt idx="9736">
                  <c:v>14.493877314809652</c:v>
                </c:pt>
                <c:pt idx="9737">
                  <c:v>14.495266203703068</c:v>
                </c:pt>
                <c:pt idx="9738">
                  <c:v>14.496666666665988</c:v>
                </c:pt>
                <c:pt idx="9739">
                  <c:v>14.498055555552128</c:v>
                </c:pt>
                <c:pt idx="9740">
                  <c:v>14.499444444438268</c:v>
                </c:pt>
                <c:pt idx="9741">
                  <c:v>14.500833333331684</c:v>
                </c:pt>
                <c:pt idx="9742">
                  <c:v>14.502222222217824</c:v>
                </c:pt>
                <c:pt idx="9743">
                  <c:v>14.503622685180744</c:v>
                </c:pt>
                <c:pt idx="9744">
                  <c:v>14.50501157407416</c:v>
                </c:pt>
                <c:pt idx="9745">
                  <c:v>14.506400462960301</c:v>
                </c:pt>
                <c:pt idx="9746">
                  <c:v>14.507789351846441</c:v>
                </c:pt>
                <c:pt idx="9747">
                  <c:v>14.509178240739857</c:v>
                </c:pt>
                <c:pt idx="9748">
                  <c:v>14.510567129625997</c:v>
                </c:pt>
                <c:pt idx="9749">
                  <c:v>14.511956018519413</c:v>
                </c:pt>
                <c:pt idx="9750">
                  <c:v>14.513344907405553</c:v>
                </c:pt>
                <c:pt idx="9751">
                  <c:v>14.514733796291694</c:v>
                </c:pt>
                <c:pt idx="9752">
                  <c:v>14.51612268518511</c:v>
                </c:pt>
                <c:pt idx="9753">
                  <c:v>14.51751157407125</c:v>
                </c:pt>
                <c:pt idx="9754">
                  <c:v>14.51890046295739</c:v>
                </c:pt>
                <c:pt idx="9755">
                  <c:v>14.520289351850806</c:v>
                </c:pt>
                <c:pt idx="9756">
                  <c:v>14.521689814813726</c:v>
                </c:pt>
                <c:pt idx="9757">
                  <c:v>14.523090277776646</c:v>
                </c:pt>
                <c:pt idx="9758">
                  <c:v>14.524490740739566</c:v>
                </c:pt>
                <c:pt idx="9759">
                  <c:v>14.525879629625706</c:v>
                </c:pt>
                <c:pt idx="9760">
                  <c:v>14.527268518519122</c:v>
                </c:pt>
                <c:pt idx="9761">
                  <c:v>14.528657407405262</c:v>
                </c:pt>
                <c:pt idx="9762">
                  <c:v>14.530046296291403</c:v>
                </c:pt>
                <c:pt idx="9763">
                  <c:v>14.531446759254322</c:v>
                </c:pt>
                <c:pt idx="9764">
                  <c:v>14.532835648147739</c:v>
                </c:pt>
                <c:pt idx="9765">
                  <c:v>14.534224537033879</c:v>
                </c:pt>
                <c:pt idx="9766">
                  <c:v>14.535613425920019</c:v>
                </c:pt>
                <c:pt idx="9767">
                  <c:v>14.537002314813435</c:v>
                </c:pt>
                <c:pt idx="9768">
                  <c:v>14.538391203699575</c:v>
                </c:pt>
                <c:pt idx="9769">
                  <c:v>14.539780092592991</c:v>
                </c:pt>
                <c:pt idx="9770">
                  <c:v>14.541168981479132</c:v>
                </c:pt>
                <c:pt idx="9771">
                  <c:v>14.542557870365272</c:v>
                </c:pt>
                <c:pt idx="9772">
                  <c:v>14.543946759258688</c:v>
                </c:pt>
                <c:pt idx="9773">
                  <c:v>14.545347222221608</c:v>
                </c:pt>
                <c:pt idx="9774">
                  <c:v>14.546736111107748</c:v>
                </c:pt>
                <c:pt idx="9775">
                  <c:v>14.548124999993888</c:v>
                </c:pt>
                <c:pt idx="9776">
                  <c:v>14.549513888887304</c:v>
                </c:pt>
                <c:pt idx="9777">
                  <c:v>14.550902777773445</c:v>
                </c:pt>
                <c:pt idx="9778">
                  <c:v>14.552291666666861</c:v>
                </c:pt>
                <c:pt idx="9779">
                  <c:v>14.553680555553001</c:v>
                </c:pt>
                <c:pt idx="9780">
                  <c:v>14.555069444439141</c:v>
                </c:pt>
                <c:pt idx="9781">
                  <c:v>14.556458333332557</c:v>
                </c:pt>
                <c:pt idx="9782">
                  <c:v>14.557847222218697</c:v>
                </c:pt>
                <c:pt idx="9783">
                  <c:v>14.559236111104838</c:v>
                </c:pt>
                <c:pt idx="9784">
                  <c:v>14.560624999998254</c:v>
                </c:pt>
                <c:pt idx="9785">
                  <c:v>14.562013888884394</c:v>
                </c:pt>
                <c:pt idx="9786">
                  <c:v>14.56340277777781</c:v>
                </c:pt>
                <c:pt idx="9787">
                  <c:v>14.56479166666395</c:v>
                </c:pt>
                <c:pt idx="9788">
                  <c:v>14.566180555550091</c:v>
                </c:pt>
                <c:pt idx="9789">
                  <c:v>14.567569444443507</c:v>
                </c:pt>
                <c:pt idx="9790">
                  <c:v>14.568958333329647</c:v>
                </c:pt>
                <c:pt idx="9791">
                  <c:v>14.570347222223063</c:v>
                </c:pt>
                <c:pt idx="9792">
                  <c:v>14.571736111109203</c:v>
                </c:pt>
                <c:pt idx="9793">
                  <c:v>14.573124999995343</c:v>
                </c:pt>
                <c:pt idx="9794">
                  <c:v>14.57451388888876</c:v>
                </c:pt>
                <c:pt idx="9795">
                  <c:v>14.5759027777749</c:v>
                </c:pt>
                <c:pt idx="9796">
                  <c:v>14.57729166666104</c:v>
                </c:pt>
                <c:pt idx="9797">
                  <c:v>14.57869212962396</c:v>
                </c:pt>
                <c:pt idx="9798">
                  <c:v>14.580081018517376</c:v>
                </c:pt>
                <c:pt idx="9799">
                  <c:v>14.581469907403516</c:v>
                </c:pt>
                <c:pt idx="9800">
                  <c:v>14.582858796296932</c:v>
                </c:pt>
                <c:pt idx="9801">
                  <c:v>14.584247685183072</c:v>
                </c:pt>
                <c:pt idx="9802">
                  <c:v>14.585636574069213</c:v>
                </c:pt>
                <c:pt idx="9803">
                  <c:v>14.587025462962629</c:v>
                </c:pt>
                <c:pt idx="9804">
                  <c:v>14.588414351848769</c:v>
                </c:pt>
                <c:pt idx="9805">
                  <c:v>14.589803240734909</c:v>
                </c:pt>
                <c:pt idx="9806">
                  <c:v>14.591192129628325</c:v>
                </c:pt>
                <c:pt idx="9807">
                  <c:v>14.592581018514466</c:v>
                </c:pt>
                <c:pt idx="9808">
                  <c:v>14.593969907407882</c:v>
                </c:pt>
                <c:pt idx="9809">
                  <c:v>14.595358796294022</c:v>
                </c:pt>
                <c:pt idx="9810">
                  <c:v>14.596747685180162</c:v>
                </c:pt>
                <c:pt idx="9811">
                  <c:v>14.598136574073578</c:v>
                </c:pt>
                <c:pt idx="9812">
                  <c:v>14.599525462959718</c:v>
                </c:pt>
                <c:pt idx="9813">
                  <c:v>14.600914351845859</c:v>
                </c:pt>
                <c:pt idx="9814">
                  <c:v>14.602303240739275</c:v>
                </c:pt>
                <c:pt idx="9815">
                  <c:v>14.603692129625415</c:v>
                </c:pt>
                <c:pt idx="9816">
                  <c:v>14.605081018518831</c:v>
                </c:pt>
                <c:pt idx="9817">
                  <c:v>14.606469907404971</c:v>
                </c:pt>
                <c:pt idx="9818">
                  <c:v>14.607858796291112</c:v>
                </c:pt>
                <c:pt idx="9819">
                  <c:v>14.609259259254031</c:v>
                </c:pt>
                <c:pt idx="9820">
                  <c:v>14.610648148147448</c:v>
                </c:pt>
                <c:pt idx="9821">
                  <c:v>14.612037037033588</c:v>
                </c:pt>
                <c:pt idx="9822">
                  <c:v>14.613425925919728</c:v>
                </c:pt>
                <c:pt idx="9823">
                  <c:v>14.614814814813144</c:v>
                </c:pt>
                <c:pt idx="9824">
                  <c:v>14.616203703699284</c:v>
                </c:pt>
                <c:pt idx="9825">
                  <c:v>14.6175925925927</c:v>
                </c:pt>
                <c:pt idx="9826">
                  <c:v>14.618981481478841</c:v>
                </c:pt>
                <c:pt idx="9827">
                  <c:v>14.620370370364981</c:v>
                </c:pt>
                <c:pt idx="9828">
                  <c:v>14.621759259258397</c:v>
                </c:pt>
                <c:pt idx="9829">
                  <c:v>14.623148148144537</c:v>
                </c:pt>
                <c:pt idx="9830">
                  <c:v>14.624537037037953</c:v>
                </c:pt>
                <c:pt idx="9831">
                  <c:v>14.625925925924093</c:v>
                </c:pt>
                <c:pt idx="9832">
                  <c:v>14.627314814810234</c:v>
                </c:pt>
                <c:pt idx="9833">
                  <c:v>14.62870370370365</c:v>
                </c:pt>
                <c:pt idx="9834">
                  <c:v>14.63009259258979</c:v>
                </c:pt>
                <c:pt idx="9835">
                  <c:v>14.63148148147593</c:v>
                </c:pt>
                <c:pt idx="9836">
                  <c:v>14.632870370369346</c:v>
                </c:pt>
                <c:pt idx="9837">
                  <c:v>14.634259259255487</c:v>
                </c:pt>
                <c:pt idx="9838">
                  <c:v>14.635648148148903</c:v>
                </c:pt>
                <c:pt idx="9839">
                  <c:v>14.637037037035043</c:v>
                </c:pt>
                <c:pt idx="9840">
                  <c:v>14.638425925921183</c:v>
                </c:pt>
                <c:pt idx="9841">
                  <c:v>14.639814814814599</c:v>
                </c:pt>
                <c:pt idx="9842">
                  <c:v>14.641203703700739</c:v>
                </c:pt>
                <c:pt idx="9843">
                  <c:v>14.642604166663659</c:v>
                </c:pt>
                <c:pt idx="9844">
                  <c:v>14.643993055549799</c:v>
                </c:pt>
                <c:pt idx="9845">
                  <c:v>14.645381944443216</c:v>
                </c:pt>
                <c:pt idx="9846">
                  <c:v>14.646770833329356</c:v>
                </c:pt>
                <c:pt idx="9847">
                  <c:v>14.648159722222772</c:v>
                </c:pt>
                <c:pt idx="9848">
                  <c:v>14.649548611108912</c:v>
                </c:pt>
                <c:pt idx="9849">
                  <c:v>14.650937499995052</c:v>
                </c:pt>
                <c:pt idx="9850">
                  <c:v>14.652326388888469</c:v>
                </c:pt>
                <c:pt idx="9851">
                  <c:v>14.653715277774609</c:v>
                </c:pt>
                <c:pt idx="9852">
                  <c:v>14.655104166660749</c:v>
                </c:pt>
                <c:pt idx="9853">
                  <c:v>14.656493055554165</c:v>
                </c:pt>
                <c:pt idx="9854">
                  <c:v>14.657881944440305</c:v>
                </c:pt>
                <c:pt idx="9855">
                  <c:v>14.659270833333721</c:v>
                </c:pt>
                <c:pt idx="9856">
                  <c:v>14.660659722219862</c:v>
                </c:pt>
                <c:pt idx="9857">
                  <c:v>14.662048611106002</c:v>
                </c:pt>
                <c:pt idx="9858">
                  <c:v>14.663437499999418</c:v>
                </c:pt>
                <c:pt idx="9859">
                  <c:v>14.664826388885558</c:v>
                </c:pt>
                <c:pt idx="9860">
                  <c:v>14.666215277771698</c:v>
                </c:pt>
                <c:pt idx="9861">
                  <c:v>14.667604166665114</c:v>
                </c:pt>
                <c:pt idx="9862">
                  <c:v>14.668993055551255</c:v>
                </c:pt>
                <c:pt idx="9863">
                  <c:v>14.670381944444671</c:v>
                </c:pt>
                <c:pt idx="9864">
                  <c:v>14.671770833330811</c:v>
                </c:pt>
                <c:pt idx="9865">
                  <c:v>14.673159722216951</c:v>
                </c:pt>
                <c:pt idx="9866">
                  <c:v>14.674548611110367</c:v>
                </c:pt>
                <c:pt idx="9867">
                  <c:v>14.675949074073287</c:v>
                </c:pt>
                <c:pt idx="9868">
                  <c:v>14.677337962959427</c:v>
                </c:pt>
                <c:pt idx="9869">
                  <c:v>14.678726851845568</c:v>
                </c:pt>
                <c:pt idx="9870">
                  <c:v>14.680115740738984</c:v>
                </c:pt>
                <c:pt idx="9871">
                  <c:v>14.681504629625124</c:v>
                </c:pt>
                <c:pt idx="9872">
                  <c:v>14.68289351851854</c:v>
                </c:pt>
                <c:pt idx="9873">
                  <c:v>14.68428240740468</c:v>
                </c:pt>
                <c:pt idx="9874">
                  <c:v>14.68567129629082</c:v>
                </c:pt>
                <c:pt idx="9875">
                  <c:v>14.687060185184237</c:v>
                </c:pt>
                <c:pt idx="9876">
                  <c:v>14.688449074070377</c:v>
                </c:pt>
                <c:pt idx="9877">
                  <c:v>14.689837962963793</c:v>
                </c:pt>
                <c:pt idx="9878">
                  <c:v>14.691226851849933</c:v>
                </c:pt>
                <c:pt idx="9879">
                  <c:v>14.692615740736073</c:v>
                </c:pt>
                <c:pt idx="9880">
                  <c:v>14.69400462962949</c:v>
                </c:pt>
                <c:pt idx="9881">
                  <c:v>14.69539351851563</c:v>
                </c:pt>
                <c:pt idx="9882">
                  <c:v>14.69678240740177</c:v>
                </c:pt>
                <c:pt idx="9883">
                  <c:v>14.698171296295186</c:v>
                </c:pt>
                <c:pt idx="9884">
                  <c:v>14.699560185181326</c:v>
                </c:pt>
                <c:pt idx="9885">
                  <c:v>14.700949074074742</c:v>
                </c:pt>
                <c:pt idx="9886">
                  <c:v>14.702337962960883</c:v>
                </c:pt>
                <c:pt idx="9887">
                  <c:v>14.703726851847023</c:v>
                </c:pt>
                <c:pt idx="9888">
                  <c:v>14.705115740740439</c:v>
                </c:pt>
                <c:pt idx="9889">
                  <c:v>14.706504629626579</c:v>
                </c:pt>
                <c:pt idx="9890">
                  <c:v>14.707893518512719</c:v>
                </c:pt>
                <c:pt idx="9891">
                  <c:v>14.709293981475639</c:v>
                </c:pt>
                <c:pt idx="9892">
                  <c:v>14.710682870369055</c:v>
                </c:pt>
                <c:pt idx="9893">
                  <c:v>14.712071759255196</c:v>
                </c:pt>
                <c:pt idx="9894">
                  <c:v>14.713460648148612</c:v>
                </c:pt>
                <c:pt idx="9895">
                  <c:v>14.714849537034752</c:v>
                </c:pt>
                <c:pt idx="9896">
                  <c:v>14.716238425920892</c:v>
                </c:pt>
                <c:pt idx="9897">
                  <c:v>14.717627314814308</c:v>
                </c:pt>
                <c:pt idx="9898">
                  <c:v>14.719016203700448</c:v>
                </c:pt>
                <c:pt idx="9899">
                  <c:v>14.720405092586589</c:v>
                </c:pt>
                <c:pt idx="9900">
                  <c:v>14.721793981480005</c:v>
                </c:pt>
                <c:pt idx="9901">
                  <c:v>14.723182870366145</c:v>
                </c:pt>
                <c:pt idx="9902">
                  <c:v>14.724571759259561</c:v>
                </c:pt>
                <c:pt idx="9903">
                  <c:v>14.725960648145701</c:v>
                </c:pt>
                <c:pt idx="9904">
                  <c:v>14.727349537031841</c:v>
                </c:pt>
                <c:pt idx="9905">
                  <c:v>14.728738425925258</c:v>
                </c:pt>
                <c:pt idx="9906">
                  <c:v>14.730127314811398</c:v>
                </c:pt>
                <c:pt idx="9907">
                  <c:v>14.731527777774318</c:v>
                </c:pt>
                <c:pt idx="9908">
                  <c:v>14.732916666660458</c:v>
                </c:pt>
                <c:pt idx="9909">
                  <c:v>14.734305555553874</c:v>
                </c:pt>
                <c:pt idx="9910">
                  <c:v>14.735694444440014</c:v>
                </c:pt>
                <c:pt idx="9911">
                  <c:v>14.73708333333343</c:v>
                </c:pt>
                <c:pt idx="9912">
                  <c:v>14.738472222219571</c:v>
                </c:pt>
                <c:pt idx="9913">
                  <c:v>14.739861111105711</c:v>
                </c:pt>
                <c:pt idx="9914">
                  <c:v>14.741249999999127</c:v>
                </c:pt>
                <c:pt idx="9915">
                  <c:v>14.742638888885267</c:v>
                </c:pt>
                <c:pt idx="9916">
                  <c:v>14.744039351848187</c:v>
                </c:pt>
                <c:pt idx="9917">
                  <c:v>14.745428240741603</c:v>
                </c:pt>
                <c:pt idx="9918">
                  <c:v>14.746817129627743</c:v>
                </c:pt>
                <c:pt idx="9919">
                  <c:v>14.748206018513883</c:v>
                </c:pt>
                <c:pt idx="9920">
                  <c:v>14.7495949074073</c:v>
                </c:pt>
                <c:pt idx="9921">
                  <c:v>14.75098379629344</c:v>
                </c:pt>
                <c:pt idx="9922">
                  <c:v>14.75237268517958</c:v>
                </c:pt>
                <c:pt idx="9923">
                  <c:v>14.753761574072996</c:v>
                </c:pt>
                <c:pt idx="9924">
                  <c:v>14.755150462959136</c:v>
                </c:pt>
                <c:pt idx="9925">
                  <c:v>14.756539351852552</c:v>
                </c:pt>
                <c:pt idx="9926">
                  <c:v>14.757939814815472</c:v>
                </c:pt>
                <c:pt idx="9927">
                  <c:v>14.759328703701613</c:v>
                </c:pt>
                <c:pt idx="9928">
                  <c:v>14.760717592587753</c:v>
                </c:pt>
                <c:pt idx="9929">
                  <c:v>14.762106481481169</c:v>
                </c:pt>
                <c:pt idx="9930">
                  <c:v>14.763495370367309</c:v>
                </c:pt>
                <c:pt idx="9931">
                  <c:v>14.764884259253449</c:v>
                </c:pt>
                <c:pt idx="9932">
                  <c:v>14.766273148146865</c:v>
                </c:pt>
                <c:pt idx="9933">
                  <c:v>14.767662037033006</c:v>
                </c:pt>
                <c:pt idx="9934">
                  <c:v>14.769050925926422</c:v>
                </c:pt>
                <c:pt idx="9935">
                  <c:v>14.770439814812562</c:v>
                </c:pt>
                <c:pt idx="9936">
                  <c:v>14.771828703698702</c:v>
                </c:pt>
                <c:pt idx="9937">
                  <c:v>14.773217592592118</c:v>
                </c:pt>
                <c:pt idx="9938">
                  <c:v>14.774606481478259</c:v>
                </c:pt>
                <c:pt idx="9939">
                  <c:v>14.776006944441178</c:v>
                </c:pt>
                <c:pt idx="9940">
                  <c:v>14.777395833327319</c:v>
                </c:pt>
                <c:pt idx="9941">
                  <c:v>14.778784722220735</c:v>
                </c:pt>
                <c:pt idx="9942">
                  <c:v>14.780173611106875</c:v>
                </c:pt>
                <c:pt idx="9943">
                  <c:v>14.781562500000291</c:v>
                </c:pt>
                <c:pt idx="9944">
                  <c:v>14.782951388886431</c:v>
                </c:pt>
                <c:pt idx="9945">
                  <c:v>14.784340277772571</c:v>
                </c:pt>
                <c:pt idx="9946">
                  <c:v>14.785729166665988</c:v>
                </c:pt>
                <c:pt idx="9947">
                  <c:v>14.787118055552128</c:v>
                </c:pt>
                <c:pt idx="9948">
                  <c:v>14.788506944438268</c:v>
                </c:pt>
                <c:pt idx="9949">
                  <c:v>14.789895833331684</c:v>
                </c:pt>
                <c:pt idx="9950">
                  <c:v>14.791284722217824</c:v>
                </c:pt>
                <c:pt idx="9951">
                  <c:v>14.79267361111124</c:v>
                </c:pt>
                <c:pt idx="9952">
                  <c:v>14.794062499997381</c:v>
                </c:pt>
                <c:pt idx="9953">
                  <c:v>14.795451388883521</c:v>
                </c:pt>
                <c:pt idx="9954">
                  <c:v>14.796840277776937</c:v>
                </c:pt>
                <c:pt idx="9955">
                  <c:v>14.798229166663077</c:v>
                </c:pt>
                <c:pt idx="9956">
                  <c:v>14.799618055556493</c:v>
                </c:pt>
                <c:pt idx="9957">
                  <c:v>14.801006944442634</c:v>
                </c:pt>
                <c:pt idx="9958">
                  <c:v>14.802407407405553</c:v>
                </c:pt>
                <c:pt idx="9959">
                  <c:v>14.803796296291694</c:v>
                </c:pt>
                <c:pt idx="9960">
                  <c:v>14.80518518518511</c:v>
                </c:pt>
                <c:pt idx="9961">
                  <c:v>14.80657407407125</c:v>
                </c:pt>
                <c:pt idx="9962">
                  <c:v>14.80796296295739</c:v>
                </c:pt>
                <c:pt idx="9963">
                  <c:v>14.809351851850806</c:v>
                </c:pt>
                <c:pt idx="9964">
                  <c:v>14.810740740736946</c:v>
                </c:pt>
                <c:pt idx="9965">
                  <c:v>14.812129629630363</c:v>
                </c:pt>
                <c:pt idx="9966">
                  <c:v>14.813518518516503</c:v>
                </c:pt>
                <c:pt idx="9967">
                  <c:v>14.814907407402643</c:v>
                </c:pt>
                <c:pt idx="9968">
                  <c:v>14.816296296296059</c:v>
                </c:pt>
                <c:pt idx="9969">
                  <c:v>14.817685185182199</c:v>
                </c:pt>
                <c:pt idx="9970">
                  <c:v>14.81907407406834</c:v>
                </c:pt>
                <c:pt idx="9971">
                  <c:v>14.820462962961756</c:v>
                </c:pt>
                <c:pt idx="9972">
                  <c:v>14.821851851847896</c:v>
                </c:pt>
                <c:pt idx="9973">
                  <c:v>14.823240740741312</c:v>
                </c:pt>
                <c:pt idx="9974">
                  <c:v>14.824629629627452</c:v>
                </c:pt>
                <c:pt idx="9975">
                  <c:v>14.826018518513592</c:v>
                </c:pt>
                <c:pt idx="9976">
                  <c:v>14.827418981476512</c:v>
                </c:pt>
                <c:pt idx="9977">
                  <c:v>14.828807870369928</c:v>
                </c:pt>
                <c:pt idx="9978">
                  <c:v>14.830196759256069</c:v>
                </c:pt>
                <c:pt idx="9979">
                  <c:v>14.831585648142209</c:v>
                </c:pt>
                <c:pt idx="9980">
                  <c:v>14.832974537035625</c:v>
                </c:pt>
                <c:pt idx="9981">
                  <c:v>14.834363425921765</c:v>
                </c:pt>
                <c:pt idx="9982">
                  <c:v>14.835752314815181</c:v>
                </c:pt>
                <c:pt idx="9983">
                  <c:v>14.837141203701322</c:v>
                </c:pt>
                <c:pt idx="9984">
                  <c:v>14.838530092587462</c:v>
                </c:pt>
                <c:pt idx="9985">
                  <c:v>14.839930555550382</c:v>
                </c:pt>
                <c:pt idx="9986">
                  <c:v>14.841319444443798</c:v>
                </c:pt>
                <c:pt idx="9987">
                  <c:v>14.842708333329938</c:v>
                </c:pt>
                <c:pt idx="9988">
                  <c:v>14.844097222216078</c:v>
                </c:pt>
                <c:pt idx="9989">
                  <c:v>14.845486111109494</c:v>
                </c:pt>
                <c:pt idx="9990">
                  <c:v>14.846874999995634</c:v>
                </c:pt>
                <c:pt idx="9991">
                  <c:v>14.848263888889051</c:v>
                </c:pt>
                <c:pt idx="9992">
                  <c:v>14.849652777775191</c:v>
                </c:pt>
                <c:pt idx="9993">
                  <c:v>14.851041666661331</c:v>
                </c:pt>
                <c:pt idx="9994">
                  <c:v>14.852430555554747</c:v>
                </c:pt>
                <c:pt idx="9995">
                  <c:v>14.853819444440887</c:v>
                </c:pt>
                <c:pt idx="9996">
                  <c:v>14.855219907403807</c:v>
                </c:pt>
                <c:pt idx="9997">
                  <c:v>14.856608796297223</c:v>
                </c:pt>
                <c:pt idx="9998">
                  <c:v>14.857997685183364</c:v>
                </c:pt>
                <c:pt idx="9999">
                  <c:v>14.859386574069504</c:v>
                </c:pt>
                <c:pt idx="10000">
                  <c:v>14.86077546296292</c:v>
                </c:pt>
                <c:pt idx="10001">
                  <c:v>14.86216435184906</c:v>
                </c:pt>
                <c:pt idx="10002">
                  <c:v>14.8635532407352</c:v>
                </c:pt>
                <c:pt idx="10003">
                  <c:v>14.864942129628616</c:v>
                </c:pt>
                <c:pt idx="10004">
                  <c:v>14.866331018514757</c:v>
                </c:pt>
                <c:pt idx="10005">
                  <c:v>14.867719907408173</c:v>
                </c:pt>
                <c:pt idx="10006">
                  <c:v>14.869108796294313</c:v>
                </c:pt>
                <c:pt idx="10007">
                  <c:v>14.870497685180453</c:v>
                </c:pt>
                <c:pt idx="10008">
                  <c:v>14.871898148143373</c:v>
                </c:pt>
                <c:pt idx="10009">
                  <c:v>14.873287037036789</c:v>
                </c:pt>
                <c:pt idx="10010">
                  <c:v>14.874675925922929</c:v>
                </c:pt>
                <c:pt idx="10011">
                  <c:v>14.87606481480907</c:v>
                </c:pt>
                <c:pt idx="10012">
                  <c:v>14.877453703702486</c:v>
                </c:pt>
                <c:pt idx="10013">
                  <c:v>14.878842592588626</c:v>
                </c:pt>
                <c:pt idx="10014">
                  <c:v>14.880231481482042</c:v>
                </c:pt>
                <c:pt idx="10015">
                  <c:v>14.881620370368182</c:v>
                </c:pt>
                <c:pt idx="10016">
                  <c:v>14.883009259254322</c:v>
                </c:pt>
                <c:pt idx="10017">
                  <c:v>14.884398148147739</c:v>
                </c:pt>
                <c:pt idx="10018">
                  <c:v>14.885787037033879</c:v>
                </c:pt>
                <c:pt idx="10019">
                  <c:v>14.887187499996799</c:v>
                </c:pt>
                <c:pt idx="10020">
                  <c:v>14.888576388882939</c:v>
                </c:pt>
                <c:pt idx="10021">
                  <c:v>14.889965277776355</c:v>
                </c:pt>
                <c:pt idx="10022">
                  <c:v>14.891354166662495</c:v>
                </c:pt>
                <c:pt idx="10023">
                  <c:v>14.892743055555911</c:v>
                </c:pt>
                <c:pt idx="10024">
                  <c:v>14.894131944442051</c:v>
                </c:pt>
                <c:pt idx="10025">
                  <c:v>14.895520833328192</c:v>
                </c:pt>
                <c:pt idx="10026">
                  <c:v>14.896909722221608</c:v>
                </c:pt>
                <c:pt idx="10027">
                  <c:v>14.898298611107748</c:v>
                </c:pt>
                <c:pt idx="10028">
                  <c:v>14.899699074070668</c:v>
                </c:pt>
                <c:pt idx="10029">
                  <c:v>14.901087962956808</c:v>
                </c:pt>
                <c:pt idx="10030">
                  <c:v>14.902476851850224</c:v>
                </c:pt>
                <c:pt idx="10031">
                  <c:v>14.903865740736364</c:v>
                </c:pt>
                <c:pt idx="10032">
                  <c:v>14.905254629629781</c:v>
                </c:pt>
                <c:pt idx="10033">
                  <c:v>14.906643518515921</c:v>
                </c:pt>
                <c:pt idx="10034">
                  <c:v>14.908032407402061</c:v>
                </c:pt>
                <c:pt idx="10035">
                  <c:v>14.909421296295477</c:v>
                </c:pt>
                <c:pt idx="10036">
                  <c:v>14.910810185181617</c:v>
                </c:pt>
                <c:pt idx="10037">
                  <c:v>14.912199074075033</c:v>
                </c:pt>
                <c:pt idx="10038">
                  <c:v>14.913587962961174</c:v>
                </c:pt>
                <c:pt idx="10039">
                  <c:v>14.914988425924093</c:v>
                </c:pt>
                <c:pt idx="10040">
                  <c:v>14.916377314810234</c:v>
                </c:pt>
                <c:pt idx="10041">
                  <c:v>14.91776620370365</c:v>
                </c:pt>
                <c:pt idx="10042">
                  <c:v>14.91915509258979</c:v>
                </c:pt>
                <c:pt idx="10043">
                  <c:v>14.92054398147593</c:v>
                </c:pt>
                <c:pt idx="10044">
                  <c:v>14.921932870369346</c:v>
                </c:pt>
                <c:pt idx="10045">
                  <c:v>14.923321759255487</c:v>
                </c:pt>
                <c:pt idx="10046">
                  <c:v>14.924710648148903</c:v>
                </c:pt>
                <c:pt idx="10047">
                  <c:v>14.926099537035043</c:v>
                </c:pt>
                <c:pt idx="10048">
                  <c:v>14.927488425921183</c:v>
                </c:pt>
                <c:pt idx="10049">
                  <c:v>14.928877314814599</c:v>
                </c:pt>
                <c:pt idx="10050">
                  <c:v>14.930266203700739</c:v>
                </c:pt>
                <c:pt idx="10051">
                  <c:v>14.931666666663659</c:v>
                </c:pt>
                <c:pt idx="10052">
                  <c:v>14.933055555549799</c:v>
                </c:pt>
                <c:pt idx="10053">
                  <c:v>14.934444444443216</c:v>
                </c:pt>
                <c:pt idx="10054">
                  <c:v>14.935833333329356</c:v>
                </c:pt>
                <c:pt idx="10055">
                  <c:v>14.937222222222772</c:v>
                </c:pt>
                <c:pt idx="10056">
                  <c:v>14.938611111108912</c:v>
                </c:pt>
                <c:pt idx="10057">
                  <c:v>14.939999999995052</c:v>
                </c:pt>
                <c:pt idx="10058">
                  <c:v>14.941388888888469</c:v>
                </c:pt>
                <c:pt idx="10059">
                  <c:v>14.942777777774609</c:v>
                </c:pt>
                <c:pt idx="10060">
                  <c:v>14.944166666660749</c:v>
                </c:pt>
                <c:pt idx="10061">
                  <c:v>14.945567129623669</c:v>
                </c:pt>
                <c:pt idx="10062">
                  <c:v>14.946956018517085</c:v>
                </c:pt>
                <c:pt idx="10063">
                  <c:v>14.948344907403225</c:v>
                </c:pt>
                <c:pt idx="10064">
                  <c:v>14.949733796296641</c:v>
                </c:pt>
                <c:pt idx="10065">
                  <c:v>14.951122685182781</c:v>
                </c:pt>
                <c:pt idx="10066">
                  <c:v>14.952511574068922</c:v>
                </c:pt>
                <c:pt idx="10067">
                  <c:v>14.953900462962338</c:v>
                </c:pt>
                <c:pt idx="10068">
                  <c:v>14.955289351848478</c:v>
                </c:pt>
                <c:pt idx="10069">
                  <c:v>14.956678240734618</c:v>
                </c:pt>
                <c:pt idx="10070">
                  <c:v>14.958067129628034</c:v>
                </c:pt>
                <c:pt idx="10071">
                  <c:v>14.959456018514175</c:v>
                </c:pt>
                <c:pt idx="10072">
                  <c:v>14.960856481477094</c:v>
                </c:pt>
                <c:pt idx="10073">
                  <c:v>14.96224537037051</c:v>
                </c:pt>
                <c:pt idx="10074">
                  <c:v>14.963634259256651</c:v>
                </c:pt>
                <c:pt idx="10075">
                  <c:v>14.965023148142791</c:v>
                </c:pt>
                <c:pt idx="10076">
                  <c:v>14.966412037036207</c:v>
                </c:pt>
                <c:pt idx="10077">
                  <c:v>14.967800925922347</c:v>
                </c:pt>
                <c:pt idx="10078">
                  <c:v>14.969189814815763</c:v>
                </c:pt>
                <c:pt idx="10079">
                  <c:v>14.970578703701904</c:v>
                </c:pt>
                <c:pt idx="10080">
                  <c:v>14.971967592588044</c:v>
                </c:pt>
                <c:pt idx="10081">
                  <c:v>14.97335648148146</c:v>
                </c:pt>
                <c:pt idx="10082">
                  <c:v>14.9747453703676</c:v>
                </c:pt>
                <c:pt idx="10083">
                  <c:v>14.97613425925374</c:v>
                </c:pt>
                <c:pt idx="10084">
                  <c:v>14.97753472221666</c:v>
                </c:pt>
                <c:pt idx="10085">
                  <c:v>14.978923611110076</c:v>
                </c:pt>
                <c:pt idx="10086">
                  <c:v>14.980312499996217</c:v>
                </c:pt>
                <c:pt idx="10087">
                  <c:v>14.981701388889633</c:v>
                </c:pt>
                <c:pt idx="10088">
                  <c:v>14.983090277775773</c:v>
                </c:pt>
                <c:pt idx="10089">
                  <c:v>14.984479166661913</c:v>
                </c:pt>
                <c:pt idx="10090">
                  <c:v>14.985868055555329</c:v>
                </c:pt>
                <c:pt idx="10091">
                  <c:v>14.987268518518249</c:v>
                </c:pt>
                <c:pt idx="10092">
                  <c:v>14.988657407404389</c:v>
                </c:pt>
                <c:pt idx="10093">
                  <c:v>14.990046296290529</c:v>
                </c:pt>
                <c:pt idx="10094">
                  <c:v>14.991435185183946</c:v>
                </c:pt>
                <c:pt idx="10095">
                  <c:v>14.992824074070086</c:v>
                </c:pt>
                <c:pt idx="10096">
                  <c:v>14.994212962963502</c:v>
                </c:pt>
                <c:pt idx="10097">
                  <c:v>14.995613425926422</c:v>
                </c:pt>
                <c:pt idx="10098">
                  <c:v>14.997002314812562</c:v>
                </c:pt>
                <c:pt idx="10099">
                  <c:v>14.998391203698702</c:v>
                </c:pt>
                <c:pt idx="10100">
                  <c:v>14.999780092592118</c:v>
                </c:pt>
                <c:pt idx="10101">
                  <c:v>15.001168981478259</c:v>
                </c:pt>
                <c:pt idx="10102">
                  <c:v>15.002557870364399</c:v>
                </c:pt>
                <c:pt idx="10103">
                  <c:v>15.003946759257815</c:v>
                </c:pt>
                <c:pt idx="10104">
                  <c:v>15.005335648143955</c:v>
                </c:pt>
                <c:pt idx="10105">
                  <c:v>15.006724537037371</c:v>
                </c:pt>
                <c:pt idx="10106">
                  <c:v>15.008125000000291</c:v>
                </c:pt>
                <c:pt idx="10107">
                  <c:v>15.009513888886431</c:v>
                </c:pt>
                <c:pt idx="10108">
                  <c:v>15.010902777772571</c:v>
                </c:pt>
                <c:pt idx="10109">
                  <c:v>15.012291666665988</c:v>
                </c:pt>
                <c:pt idx="10110">
                  <c:v>15.013680555552128</c:v>
                </c:pt>
                <c:pt idx="10111">
                  <c:v>15.015069444438268</c:v>
                </c:pt>
                <c:pt idx="10112">
                  <c:v>15.016458333331684</c:v>
                </c:pt>
                <c:pt idx="10113">
                  <c:v>15.017847222217824</c:v>
                </c:pt>
                <c:pt idx="10114">
                  <c:v>15.01923611111124</c:v>
                </c:pt>
                <c:pt idx="10115">
                  <c:v>15.020624999997381</c:v>
                </c:pt>
                <c:pt idx="10116">
                  <c:v>15.022013888883521</c:v>
                </c:pt>
                <c:pt idx="10117">
                  <c:v>15.023402777776937</c:v>
                </c:pt>
                <c:pt idx="10118">
                  <c:v>15.024791666663077</c:v>
                </c:pt>
                <c:pt idx="10119">
                  <c:v>15.026180555556493</c:v>
                </c:pt>
                <c:pt idx="10120">
                  <c:v>15.027569444442634</c:v>
                </c:pt>
                <c:pt idx="10121">
                  <c:v>15.028958333328774</c:v>
                </c:pt>
                <c:pt idx="10122">
                  <c:v>15.03034722222219</c:v>
                </c:pt>
                <c:pt idx="10123">
                  <c:v>15.03174768518511</c:v>
                </c:pt>
                <c:pt idx="10124">
                  <c:v>15.03313657407125</c:v>
                </c:pt>
                <c:pt idx="10125">
                  <c:v>15.03452546295739</c:v>
                </c:pt>
                <c:pt idx="10126">
                  <c:v>15.035914351850806</c:v>
                </c:pt>
                <c:pt idx="10127">
                  <c:v>15.037303240736946</c:v>
                </c:pt>
                <c:pt idx="10128">
                  <c:v>15.038692129630363</c:v>
                </c:pt>
                <c:pt idx="10129">
                  <c:v>15.040081018516503</c:v>
                </c:pt>
                <c:pt idx="10130">
                  <c:v>15.041469907402643</c:v>
                </c:pt>
                <c:pt idx="10131">
                  <c:v>15.042858796296059</c:v>
                </c:pt>
                <c:pt idx="10132">
                  <c:v>15.044259259258979</c:v>
                </c:pt>
                <c:pt idx="10133">
                  <c:v>15.045648148145119</c:v>
                </c:pt>
                <c:pt idx="10134">
                  <c:v>15.047037037031259</c:v>
                </c:pt>
                <c:pt idx="10135">
                  <c:v>15.048425925924676</c:v>
                </c:pt>
                <c:pt idx="10136">
                  <c:v>15.049814814810816</c:v>
                </c:pt>
                <c:pt idx="10137">
                  <c:v>15.051203703704232</c:v>
                </c:pt>
                <c:pt idx="10138">
                  <c:v>15.052592592590372</c:v>
                </c:pt>
                <c:pt idx="10139">
                  <c:v>15.053981481476512</c:v>
                </c:pt>
                <c:pt idx="10140">
                  <c:v>15.055370370369928</c:v>
                </c:pt>
                <c:pt idx="10141">
                  <c:v>15.056759259256069</c:v>
                </c:pt>
                <c:pt idx="10142">
                  <c:v>15.058159722218988</c:v>
                </c:pt>
                <c:pt idx="10143">
                  <c:v>15.059548611105129</c:v>
                </c:pt>
                <c:pt idx="10144">
                  <c:v>15.060937499998545</c:v>
                </c:pt>
                <c:pt idx="10145">
                  <c:v>15.062326388884685</c:v>
                </c:pt>
                <c:pt idx="10146">
                  <c:v>15.063715277778101</c:v>
                </c:pt>
                <c:pt idx="10147">
                  <c:v>15.065104166664241</c:v>
                </c:pt>
                <c:pt idx="10148">
                  <c:v>15.066493055550382</c:v>
                </c:pt>
                <c:pt idx="10149">
                  <c:v>15.067893518513301</c:v>
                </c:pt>
                <c:pt idx="10150">
                  <c:v>15.069282407406718</c:v>
                </c:pt>
                <c:pt idx="10151">
                  <c:v>15.070671296292858</c:v>
                </c:pt>
                <c:pt idx="10152">
                  <c:v>15.072060185178998</c:v>
                </c:pt>
                <c:pt idx="10153">
                  <c:v>15.073449074072414</c:v>
                </c:pt>
                <c:pt idx="10154">
                  <c:v>15.074837962958554</c:v>
                </c:pt>
                <c:pt idx="10155">
                  <c:v>15.07622685185197</c:v>
                </c:pt>
                <c:pt idx="10156">
                  <c:v>15.077615740738111</c:v>
                </c:pt>
                <c:pt idx="10157">
                  <c:v>15.07901620370103</c:v>
                </c:pt>
                <c:pt idx="10158">
                  <c:v>15.080405092587171</c:v>
                </c:pt>
                <c:pt idx="10159">
                  <c:v>15.081793981480587</c:v>
                </c:pt>
                <c:pt idx="10160">
                  <c:v>15.083182870366727</c:v>
                </c:pt>
                <c:pt idx="10161">
                  <c:v>15.084571759260143</c:v>
                </c:pt>
                <c:pt idx="10162">
                  <c:v>15.085960648146283</c:v>
                </c:pt>
                <c:pt idx="10163">
                  <c:v>15.087349537032424</c:v>
                </c:pt>
                <c:pt idx="10164">
                  <c:v>15.08873842592584</c:v>
                </c:pt>
                <c:pt idx="10165">
                  <c:v>15.09012731481198</c:v>
                </c:pt>
                <c:pt idx="10166">
                  <c:v>15.09151620369812</c:v>
                </c:pt>
                <c:pt idx="10167">
                  <c:v>15.09291666666104</c:v>
                </c:pt>
                <c:pt idx="10168">
                  <c:v>15.094305555554456</c:v>
                </c:pt>
                <c:pt idx="10169">
                  <c:v>15.095694444440596</c:v>
                </c:pt>
                <c:pt idx="10170">
                  <c:v>15.097083333334012</c:v>
                </c:pt>
                <c:pt idx="10171">
                  <c:v>15.098472222220153</c:v>
                </c:pt>
                <c:pt idx="10172">
                  <c:v>15.099861111106293</c:v>
                </c:pt>
                <c:pt idx="10173">
                  <c:v>15.101261574069213</c:v>
                </c:pt>
                <c:pt idx="10174">
                  <c:v>15.102650462962629</c:v>
                </c:pt>
                <c:pt idx="10175">
                  <c:v>15.104039351848769</c:v>
                </c:pt>
                <c:pt idx="10176">
                  <c:v>15.105428240734909</c:v>
                </c:pt>
                <c:pt idx="10177">
                  <c:v>15.106817129628325</c:v>
                </c:pt>
                <c:pt idx="10178">
                  <c:v>15.108206018514466</c:v>
                </c:pt>
                <c:pt idx="10179">
                  <c:v>15.109594907407882</c:v>
                </c:pt>
                <c:pt idx="10180">
                  <c:v>15.110983796294022</c:v>
                </c:pt>
                <c:pt idx="10181">
                  <c:v>15.112384259256942</c:v>
                </c:pt>
                <c:pt idx="10182">
                  <c:v>15.113773148143082</c:v>
                </c:pt>
                <c:pt idx="10183">
                  <c:v>15.115162037036498</c:v>
                </c:pt>
                <c:pt idx="10184">
                  <c:v>15.116550925922638</c:v>
                </c:pt>
                <c:pt idx="10185">
                  <c:v>15.117939814808778</c:v>
                </c:pt>
                <c:pt idx="10186">
                  <c:v>15.119328703702195</c:v>
                </c:pt>
                <c:pt idx="10187">
                  <c:v>15.120717592588335</c:v>
                </c:pt>
                <c:pt idx="10188">
                  <c:v>15.122106481481751</c:v>
                </c:pt>
                <c:pt idx="10189">
                  <c:v>15.123495370367891</c:v>
                </c:pt>
                <c:pt idx="10190">
                  <c:v>15.124884259254031</c:v>
                </c:pt>
                <c:pt idx="10191">
                  <c:v>15.126284722216951</c:v>
                </c:pt>
                <c:pt idx="10192">
                  <c:v>15.127673611110367</c:v>
                </c:pt>
                <c:pt idx="10193">
                  <c:v>15.129062499996508</c:v>
                </c:pt>
                <c:pt idx="10194">
                  <c:v>15.130451388882648</c:v>
                </c:pt>
                <c:pt idx="10195">
                  <c:v>15.131840277776064</c:v>
                </c:pt>
                <c:pt idx="10196">
                  <c:v>15.133229166662204</c:v>
                </c:pt>
                <c:pt idx="10197">
                  <c:v>15.13461805555562</c:v>
                </c:pt>
                <c:pt idx="10198">
                  <c:v>15.13600694444176</c:v>
                </c:pt>
                <c:pt idx="10199">
                  <c:v>15.13740740740468</c:v>
                </c:pt>
                <c:pt idx="10200">
                  <c:v>15.13879629629082</c:v>
                </c:pt>
                <c:pt idx="10201">
                  <c:v>15.140185185184237</c:v>
                </c:pt>
                <c:pt idx="10202">
                  <c:v>15.141574074070377</c:v>
                </c:pt>
                <c:pt idx="10203">
                  <c:v>15.142962962963793</c:v>
                </c:pt>
                <c:pt idx="10204">
                  <c:v>15.144351851849933</c:v>
                </c:pt>
                <c:pt idx="10205">
                  <c:v>15.145752314812853</c:v>
                </c:pt>
                <c:pt idx="10206">
                  <c:v>15.147141203698993</c:v>
                </c:pt>
                <c:pt idx="10207">
                  <c:v>15.148530092592409</c:v>
                </c:pt>
                <c:pt idx="10208">
                  <c:v>15.14991898147855</c:v>
                </c:pt>
                <c:pt idx="10209">
                  <c:v>15.15130787036469</c:v>
                </c:pt>
                <c:pt idx="10210">
                  <c:v>15.152696759258106</c:v>
                </c:pt>
                <c:pt idx="10211">
                  <c:v>15.154085648144246</c:v>
                </c:pt>
                <c:pt idx="10212">
                  <c:v>15.155474537037662</c:v>
                </c:pt>
                <c:pt idx="10213">
                  <c:v>15.156875000000582</c:v>
                </c:pt>
                <c:pt idx="10214">
                  <c:v>15.158263888886722</c:v>
                </c:pt>
                <c:pt idx="10215">
                  <c:v>15.159652777772862</c:v>
                </c:pt>
                <c:pt idx="10216">
                  <c:v>15.161041666666279</c:v>
                </c:pt>
                <c:pt idx="10217">
                  <c:v>15.162430555552419</c:v>
                </c:pt>
                <c:pt idx="10218">
                  <c:v>15.163819444438559</c:v>
                </c:pt>
                <c:pt idx="10219">
                  <c:v>15.165208333331975</c:v>
                </c:pt>
                <c:pt idx="10220">
                  <c:v>15.166608796294895</c:v>
                </c:pt>
                <c:pt idx="10221">
                  <c:v>15.167997685181035</c:v>
                </c:pt>
                <c:pt idx="10222">
                  <c:v>15.169386574074451</c:v>
                </c:pt>
                <c:pt idx="10223">
                  <c:v>15.170775462960592</c:v>
                </c:pt>
                <c:pt idx="10224">
                  <c:v>15.172164351846732</c:v>
                </c:pt>
                <c:pt idx="10225">
                  <c:v>15.173553240740148</c:v>
                </c:pt>
                <c:pt idx="10226">
                  <c:v>15.174942129626288</c:v>
                </c:pt>
                <c:pt idx="10227">
                  <c:v>15.176331018512428</c:v>
                </c:pt>
                <c:pt idx="10228">
                  <c:v>15.177731481475348</c:v>
                </c:pt>
                <c:pt idx="10229">
                  <c:v>15.179120370368764</c:v>
                </c:pt>
                <c:pt idx="10230">
                  <c:v>15.180509259254904</c:v>
                </c:pt>
                <c:pt idx="10231">
                  <c:v>15.181898148148321</c:v>
                </c:pt>
                <c:pt idx="10232">
                  <c:v>15.18329861111124</c:v>
                </c:pt>
                <c:pt idx="10233">
                  <c:v>15.184687499997381</c:v>
                </c:pt>
                <c:pt idx="10234">
                  <c:v>15.186076388883521</c:v>
                </c:pt>
                <c:pt idx="10235">
                  <c:v>15.187465277776937</c:v>
                </c:pt>
                <c:pt idx="10236">
                  <c:v>15.188854166663077</c:v>
                </c:pt>
                <c:pt idx="10237">
                  <c:v>15.190243055556493</c:v>
                </c:pt>
                <c:pt idx="10238">
                  <c:v>15.191643518519413</c:v>
                </c:pt>
                <c:pt idx="10239">
                  <c:v>15.193032407405553</c:v>
                </c:pt>
                <c:pt idx="10240">
                  <c:v>15.194421296291694</c:v>
                </c:pt>
                <c:pt idx="10241">
                  <c:v>15.19581018518511</c:v>
                </c:pt>
                <c:pt idx="10242">
                  <c:v>15.19719907407125</c:v>
                </c:pt>
                <c:pt idx="10243">
                  <c:v>15.19858796295739</c:v>
                </c:pt>
                <c:pt idx="10244">
                  <c:v>15.199976851850806</c:v>
                </c:pt>
                <c:pt idx="10245">
                  <c:v>15.201365740736946</c:v>
                </c:pt>
                <c:pt idx="10246">
                  <c:v>15.202754629630363</c:v>
                </c:pt>
                <c:pt idx="10247">
                  <c:v>15.204155092593282</c:v>
                </c:pt>
                <c:pt idx="10248">
                  <c:v>15.205543981479423</c:v>
                </c:pt>
                <c:pt idx="10249">
                  <c:v>15.206932870365563</c:v>
                </c:pt>
                <c:pt idx="10250">
                  <c:v>15.208321759258979</c:v>
                </c:pt>
                <c:pt idx="10251">
                  <c:v>15.209710648145119</c:v>
                </c:pt>
                <c:pt idx="10252">
                  <c:v>15.211099537031259</c:v>
                </c:pt>
                <c:pt idx="10253">
                  <c:v>15.212488425924676</c:v>
                </c:pt>
                <c:pt idx="10254">
                  <c:v>15.213877314810816</c:v>
                </c:pt>
                <c:pt idx="10255">
                  <c:v>15.215277777773736</c:v>
                </c:pt>
                <c:pt idx="10256">
                  <c:v>15.216666666667152</c:v>
                </c:pt>
                <c:pt idx="10257">
                  <c:v>15.218055555553292</c:v>
                </c:pt>
                <c:pt idx="10258">
                  <c:v>15.219444444439432</c:v>
                </c:pt>
                <c:pt idx="10259">
                  <c:v>15.220833333332848</c:v>
                </c:pt>
                <c:pt idx="10260">
                  <c:v>15.222222222218988</c:v>
                </c:pt>
                <c:pt idx="10261">
                  <c:v>15.223611111105129</c:v>
                </c:pt>
                <c:pt idx="10262">
                  <c:v>15.225011574068049</c:v>
                </c:pt>
                <c:pt idx="10263">
                  <c:v>15.226400462961465</c:v>
                </c:pt>
                <c:pt idx="10264">
                  <c:v>15.227789351847605</c:v>
                </c:pt>
                <c:pt idx="10265">
                  <c:v>15.229178240741021</c:v>
                </c:pt>
                <c:pt idx="10266">
                  <c:v>15.230578703703941</c:v>
                </c:pt>
                <c:pt idx="10267">
                  <c:v>15.231967592590081</c:v>
                </c:pt>
                <c:pt idx="10268">
                  <c:v>15.233356481476221</c:v>
                </c:pt>
                <c:pt idx="10269">
                  <c:v>15.234745370369637</c:v>
                </c:pt>
                <c:pt idx="10270">
                  <c:v>15.236134259255778</c:v>
                </c:pt>
                <c:pt idx="10271">
                  <c:v>15.237523148141918</c:v>
                </c:pt>
                <c:pt idx="10272">
                  <c:v>15.238912037035334</c:v>
                </c:pt>
                <c:pt idx="10273">
                  <c:v>15.240312499998254</c:v>
                </c:pt>
                <c:pt idx="10274">
                  <c:v>15.241701388884394</c:v>
                </c:pt>
                <c:pt idx="10275">
                  <c:v>15.24309027777781</c:v>
                </c:pt>
                <c:pt idx="10276">
                  <c:v>15.24447916666395</c:v>
                </c:pt>
                <c:pt idx="10277">
                  <c:v>15.245868055550091</c:v>
                </c:pt>
                <c:pt idx="10278">
                  <c:v>15.24726851851301</c:v>
                </c:pt>
                <c:pt idx="10279">
                  <c:v>15.248657407406427</c:v>
                </c:pt>
                <c:pt idx="10280">
                  <c:v>15.250046296292567</c:v>
                </c:pt>
                <c:pt idx="10281">
                  <c:v>15.251435185185983</c:v>
                </c:pt>
                <c:pt idx="10282">
                  <c:v>15.252824074072123</c:v>
                </c:pt>
                <c:pt idx="10283">
                  <c:v>15.254224537035043</c:v>
                </c:pt>
                <c:pt idx="10284">
                  <c:v>15.255613425921183</c:v>
                </c:pt>
                <c:pt idx="10285">
                  <c:v>15.257002314814599</c:v>
                </c:pt>
                <c:pt idx="10286">
                  <c:v>15.258391203700739</c:v>
                </c:pt>
                <c:pt idx="10287">
                  <c:v>15.25978009258688</c:v>
                </c:pt>
                <c:pt idx="10288">
                  <c:v>15.261168981480296</c:v>
                </c:pt>
                <c:pt idx="10289">
                  <c:v>15.262557870366436</c:v>
                </c:pt>
                <c:pt idx="10290">
                  <c:v>15.263958333329356</c:v>
                </c:pt>
                <c:pt idx="10291">
                  <c:v>15.265347222222772</c:v>
                </c:pt>
                <c:pt idx="10292">
                  <c:v>15.266736111108912</c:v>
                </c:pt>
                <c:pt idx="10293">
                  <c:v>15.268124999995052</c:v>
                </c:pt>
                <c:pt idx="10294">
                  <c:v>15.269513888888469</c:v>
                </c:pt>
                <c:pt idx="10295">
                  <c:v>15.270902777774609</c:v>
                </c:pt>
                <c:pt idx="10296">
                  <c:v>15.272303240737529</c:v>
                </c:pt>
                <c:pt idx="10297">
                  <c:v>15.273692129623669</c:v>
                </c:pt>
                <c:pt idx="10298">
                  <c:v>15.275081018517085</c:v>
                </c:pt>
                <c:pt idx="10299">
                  <c:v>15.276469907403225</c:v>
                </c:pt>
                <c:pt idx="10300">
                  <c:v>15.277858796296641</c:v>
                </c:pt>
                <c:pt idx="10301">
                  <c:v>15.279247685182781</c:v>
                </c:pt>
                <c:pt idx="10302">
                  <c:v>15.280648148145701</c:v>
                </c:pt>
                <c:pt idx="10303">
                  <c:v>15.282037037031841</c:v>
                </c:pt>
                <c:pt idx="10304">
                  <c:v>15.283425925925258</c:v>
                </c:pt>
                <c:pt idx="10305">
                  <c:v>15.284814814811398</c:v>
                </c:pt>
                <c:pt idx="10306">
                  <c:v>15.286203703697538</c:v>
                </c:pt>
                <c:pt idx="10307">
                  <c:v>15.287592592590954</c:v>
                </c:pt>
                <c:pt idx="10308">
                  <c:v>15.288981481477094</c:v>
                </c:pt>
                <c:pt idx="10309">
                  <c:v>15.290381944440014</c:v>
                </c:pt>
                <c:pt idx="10310">
                  <c:v>15.29177083333343</c:v>
                </c:pt>
                <c:pt idx="10311">
                  <c:v>15.293159722219571</c:v>
                </c:pt>
                <c:pt idx="10312">
                  <c:v>15.294548611105711</c:v>
                </c:pt>
                <c:pt idx="10313">
                  <c:v>15.295949074068631</c:v>
                </c:pt>
                <c:pt idx="10314">
                  <c:v>15.297337962962047</c:v>
                </c:pt>
                <c:pt idx="10315">
                  <c:v>15.298726851848187</c:v>
                </c:pt>
                <c:pt idx="10316">
                  <c:v>15.300115740741603</c:v>
                </c:pt>
                <c:pt idx="10317">
                  <c:v>15.301504629627743</c:v>
                </c:pt>
                <c:pt idx="10318">
                  <c:v>15.302893518513883</c:v>
                </c:pt>
                <c:pt idx="10319">
                  <c:v>14.8042824074073</c:v>
                </c:pt>
                <c:pt idx="10320">
                  <c:v>14.805682870370219</c:v>
                </c:pt>
                <c:pt idx="10321">
                  <c:v>14.80707175925636</c:v>
                </c:pt>
                <c:pt idx="10322">
                  <c:v>14.8084606481425</c:v>
                </c:pt>
                <c:pt idx="10323">
                  <c:v>14.809849537035916</c:v>
                </c:pt>
                <c:pt idx="10324">
                  <c:v>14.811238425922056</c:v>
                </c:pt>
                <c:pt idx="10325">
                  <c:v>14.812627314815472</c:v>
                </c:pt>
                <c:pt idx="10326">
                  <c:v>14.814016203701613</c:v>
                </c:pt>
                <c:pt idx="10327">
                  <c:v>14.815405092587753</c:v>
                </c:pt>
                <c:pt idx="10328">
                  <c:v>14.816793981481169</c:v>
                </c:pt>
                <c:pt idx="10329">
                  <c:v>14.818182870367309</c:v>
                </c:pt>
                <c:pt idx="10330">
                  <c:v>14.819571759253449</c:v>
                </c:pt>
                <c:pt idx="10331">
                  <c:v>14.820960648146865</c:v>
                </c:pt>
                <c:pt idx="10332">
                  <c:v>14.822349537033006</c:v>
                </c:pt>
                <c:pt idx="10333">
                  <c:v>14.823738425926422</c:v>
                </c:pt>
                <c:pt idx="10334">
                  <c:v>14.825127314812562</c:v>
                </c:pt>
                <c:pt idx="10335">
                  <c:v>14.826516203698702</c:v>
                </c:pt>
                <c:pt idx="10336">
                  <c:v>14.827905092592118</c:v>
                </c:pt>
                <c:pt idx="10337">
                  <c:v>14.829293981478259</c:v>
                </c:pt>
                <c:pt idx="10338">
                  <c:v>14.830682870364399</c:v>
                </c:pt>
                <c:pt idx="10339">
                  <c:v>14.832083333327319</c:v>
                </c:pt>
                <c:pt idx="10340">
                  <c:v>14.833472222220735</c:v>
                </c:pt>
                <c:pt idx="10341">
                  <c:v>14.834861111106875</c:v>
                </c:pt>
                <c:pt idx="10342">
                  <c:v>14.836250000000291</c:v>
                </c:pt>
                <c:pt idx="10343">
                  <c:v>14.837638888886431</c:v>
                </c:pt>
                <c:pt idx="10344">
                  <c:v>14.839027777772571</c:v>
                </c:pt>
                <c:pt idx="10345">
                  <c:v>14.840416666665988</c:v>
                </c:pt>
                <c:pt idx="10346">
                  <c:v>14.841805555552128</c:v>
                </c:pt>
                <c:pt idx="10347">
                  <c:v>14.843194444438268</c:v>
                </c:pt>
                <c:pt idx="10348">
                  <c:v>14.844583333331684</c:v>
                </c:pt>
                <c:pt idx="10349">
                  <c:v>14.845972222217824</c:v>
                </c:pt>
                <c:pt idx="10350">
                  <c:v>14.84736111111124</c:v>
                </c:pt>
                <c:pt idx="10351">
                  <c:v>14.848749999997381</c:v>
                </c:pt>
                <c:pt idx="10352">
                  <c:v>14.850138888883521</c:v>
                </c:pt>
                <c:pt idx="10353">
                  <c:v>14.851527777776937</c:v>
                </c:pt>
                <c:pt idx="10354">
                  <c:v>14.852916666663077</c:v>
                </c:pt>
                <c:pt idx="10355">
                  <c:v>14.854305555556493</c:v>
                </c:pt>
                <c:pt idx="10356">
                  <c:v>14.855694444442634</c:v>
                </c:pt>
                <c:pt idx="10357">
                  <c:v>14.857083333328774</c:v>
                </c:pt>
                <c:pt idx="10358">
                  <c:v>14.85847222222219</c:v>
                </c:pt>
                <c:pt idx="10359">
                  <c:v>14.85986111110833</c:v>
                </c:pt>
                <c:pt idx="10360">
                  <c:v>14.86124999999447</c:v>
                </c:pt>
                <c:pt idx="10361">
                  <c:v>14.862638888887886</c:v>
                </c:pt>
                <c:pt idx="10362">
                  <c:v>14.864027777774027</c:v>
                </c:pt>
                <c:pt idx="10363">
                  <c:v>14.865428240736946</c:v>
                </c:pt>
                <c:pt idx="10364">
                  <c:v>14.866817129630363</c:v>
                </c:pt>
                <c:pt idx="10365">
                  <c:v>14.868206018516503</c:v>
                </c:pt>
                <c:pt idx="10366">
                  <c:v>14.869594907402643</c:v>
                </c:pt>
                <c:pt idx="10367">
                  <c:v>14.870983796296059</c:v>
                </c:pt>
                <c:pt idx="10368">
                  <c:v>14.872372685182199</c:v>
                </c:pt>
                <c:pt idx="10369">
                  <c:v>14.87376157406834</c:v>
                </c:pt>
                <c:pt idx="10370">
                  <c:v>14.875150462961756</c:v>
                </c:pt>
                <c:pt idx="10371">
                  <c:v>14.876539351847896</c:v>
                </c:pt>
                <c:pt idx="10372">
                  <c:v>14.877928240741312</c:v>
                </c:pt>
                <c:pt idx="10373">
                  <c:v>14.879317129627452</c:v>
                </c:pt>
                <c:pt idx="10374">
                  <c:v>14.880706018513592</c:v>
                </c:pt>
                <c:pt idx="10375">
                  <c:v>14.882094907407009</c:v>
                </c:pt>
                <c:pt idx="10376">
                  <c:v>14.883483796293149</c:v>
                </c:pt>
                <c:pt idx="10377">
                  <c:v>14.884872685179289</c:v>
                </c:pt>
                <c:pt idx="10378">
                  <c:v>14.886273148142209</c:v>
                </c:pt>
                <c:pt idx="10379">
                  <c:v>15.887662037035625</c:v>
                </c:pt>
                <c:pt idx="10380">
                  <c:v>15.889050925921765</c:v>
                </c:pt>
                <c:pt idx="10381">
                  <c:v>15.890439814815181</c:v>
                </c:pt>
                <c:pt idx="10382">
                  <c:v>15.891828703701322</c:v>
                </c:pt>
                <c:pt idx="10383">
                  <c:v>15.893217592587462</c:v>
                </c:pt>
                <c:pt idx="10384">
                  <c:v>15.894618055550382</c:v>
                </c:pt>
                <c:pt idx="10385">
                  <c:v>15.896006944443798</c:v>
                </c:pt>
                <c:pt idx="10386">
                  <c:v>15.897395833329938</c:v>
                </c:pt>
                <c:pt idx="10387">
                  <c:v>15.898784722216078</c:v>
                </c:pt>
                <c:pt idx="10388">
                  <c:v>15.900173611109494</c:v>
                </c:pt>
                <c:pt idx="10389">
                  <c:v>15.901562499995634</c:v>
                </c:pt>
                <c:pt idx="10390">
                  <c:v>15.902951388889051</c:v>
                </c:pt>
                <c:pt idx="10391">
                  <c:v>15.904340277775191</c:v>
                </c:pt>
                <c:pt idx="10392">
                  <c:v>15.905729166661331</c:v>
                </c:pt>
                <c:pt idx="10393">
                  <c:v>15.907118055554747</c:v>
                </c:pt>
                <c:pt idx="10394">
                  <c:v>15.908506944440887</c:v>
                </c:pt>
                <c:pt idx="10395">
                  <c:v>15.909907407403807</c:v>
                </c:pt>
                <c:pt idx="10396">
                  <c:v>15.911296296297223</c:v>
                </c:pt>
                <c:pt idx="10397">
                  <c:v>15.912685185183364</c:v>
                </c:pt>
                <c:pt idx="10398">
                  <c:v>15.914074074069504</c:v>
                </c:pt>
                <c:pt idx="10399">
                  <c:v>15.91546296296292</c:v>
                </c:pt>
                <c:pt idx="10400">
                  <c:v>15.91685185184906</c:v>
                </c:pt>
                <c:pt idx="10401">
                  <c:v>15.9182407407352</c:v>
                </c:pt>
                <c:pt idx="10402">
                  <c:v>15.919629629628616</c:v>
                </c:pt>
                <c:pt idx="10403">
                  <c:v>15.921018518514757</c:v>
                </c:pt>
                <c:pt idx="10404">
                  <c:v>15.922407407408173</c:v>
                </c:pt>
                <c:pt idx="10405">
                  <c:v>15.923796296294313</c:v>
                </c:pt>
                <c:pt idx="10406">
                  <c:v>15.925185185180453</c:v>
                </c:pt>
                <c:pt idx="10407">
                  <c:v>15.926574074073869</c:v>
                </c:pt>
                <c:pt idx="10408">
                  <c:v>15.927974537036789</c:v>
                </c:pt>
                <c:pt idx="10409">
                  <c:v>15.429363425922929</c:v>
                </c:pt>
                <c:pt idx="10410">
                  <c:v>15.43075231480907</c:v>
                </c:pt>
                <c:pt idx="10411">
                  <c:v>15.432141203702486</c:v>
                </c:pt>
                <c:pt idx="10412">
                  <c:v>15.433530092588626</c:v>
                </c:pt>
                <c:pt idx="10413">
                  <c:v>15.434918981482042</c:v>
                </c:pt>
                <c:pt idx="10414">
                  <c:v>15.436307870368182</c:v>
                </c:pt>
                <c:pt idx="10415">
                  <c:v>15.437696759254322</c:v>
                </c:pt>
                <c:pt idx="10416">
                  <c:v>15.439085648147739</c:v>
                </c:pt>
                <c:pt idx="10417">
                  <c:v>15.440474537033879</c:v>
                </c:pt>
                <c:pt idx="10418">
                  <c:v>15.441874999996799</c:v>
                </c:pt>
                <c:pt idx="10419">
                  <c:v>15.443263888882939</c:v>
                </c:pt>
                <c:pt idx="10420">
                  <c:v>15.444652777776355</c:v>
                </c:pt>
                <c:pt idx="10421">
                  <c:v>15.446041666662495</c:v>
                </c:pt>
                <c:pt idx="10422">
                  <c:v>15.447430555555911</c:v>
                </c:pt>
                <c:pt idx="10423">
                  <c:v>15.448819444442051</c:v>
                </c:pt>
                <c:pt idx="10424">
                  <c:v>15.450208333328192</c:v>
                </c:pt>
                <c:pt idx="10425">
                  <c:v>15.451597222221608</c:v>
                </c:pt>
                <c:pt idx="10426">
                  <c:v>15.452986111107748</c:v>
                </c:pt>
                <c:pt idx="10427">
                  <c:v>15.454374999993888</c:v>
                </c:pt>
                <c:pt idx="10428">
                  <c:v>15.455763888887304</c:v>
                </c:pt>
                <c:pt idx="10429">
                  <c:v>15.457152777773445</c:v>
                </c:pt>
                <c:pt idx="10430">
                  <c:v>15.458553240736364</c:v>
                </c:pt>
                <c:pt idx="10431">
                  <c:v>15.459942129629781</c:v>
                </c:pt>
                <c:pt idx="10432">
                  <c:v>15.461331018515921</c:v>
                </c:pt>
                <c:pt idx="10433">
                  <c:v>15.462719907402061</c:v>
                </c:pt>
                <c:pt idx="10434">
                  <c:v>15.464108796295477</c:v>
                </c:pt>
                <c:pt idx="10435">
                  <c:v>15.465497685181617</c:v>
                </c:pt>
                <c:pt idx="10436">
                  <c:v>15.466886574075033</c:v>
                </c:pt>
                <c:pt idx="10437">
                  <c:v>15.468275462961174</c:v>
                </c:pt>
                <c:pt idx="10438">
                  <c:v>15.469664351847314</c:v>
                </c:pt>
                <c:pt idx="10439">
                  <c:v>15.471064814810234</c:v>
                </c:pt>
                <c:pt idx="10440">
                  <c:v>15.47245370370365</c:v>
                </c:pt>
                <c:pt idx="10441">
                  <c:v>15.47384259258979</c:v>
                </c:pt>
                <c:pt idx="10442">
                  <c:v>15.47523148147593</c:v>
                </c:pt>
                <c:pt idx="10443">
                  <c:v>15.476620370369346</c:v>
                </c:pt>
                <c:pt idx="10444">
                  <c:v>15.478009259255487</c:v>
                </c:pt>
                <c:pt idx="10445">
                  <c:v>15.479409722218406</c:v>
                </c:pt>
                <c:pt idx="10446">
                  <c:v>15.480798611111823</c:v>
                </c:pt>
                <c:pt idx="10447">
                  <c:v>15.482187499997963</c:v>
                </c:pt>
                <c:pt idx="10448">
                  <c:v>15.483576388884103</c:v>
                </c:pt>
                <c:pt idx="10449">
                  <c:v>15.484965277777519</c:v>
                </c:pt>
                <c:pt idx="10450">
                  <c:v>15.486354166663659</c:v>
                </c:pt>
                <c:pt idx="10451">
                  <c:v>15.487743055549799</c:v>
                </c:pt>
                <c:pt idx="10452">
                  <c:v>15.489131944443216</c:v>
                </c:pt>
                <c:pt idx="10453">
                  <c:v>15.490520833329356</c:v>
                </c:pt>
                <c:pt idx="10454">
                  <c:v>15.491909722222772</c:v>
                </c:pt>
                <c:pt idx="10455">
                  <c:v>15.493298611108912</c:v>
                </c:pt>
                <c:pt idx="10456">
                  <c:v>15.494687499995052</c:v>
                </c:pt>
                <c:pt idx="10457">
                  <c:v>15.496087962957972</c:v>
                </c:pt>
                <c:pt idx="10458">
                  <c:v>15.497476851851388</c:v>
                </c:pt>
                <c:pt idx="10459">
                  <c:v>15.498865740737529</c:v>
                </c:pt>
                <c:pt idx="10460">
                  <c:v>15.500254629623669</c:v>
                </c:pt>
                <c:pt idx="10461">
                  <c:v>15.501643518517085</c:v>
                </c:pt>
                <c:pt idx="10462">
                  <c:v>15.503032407403225</c:v>
                </c:pt>
                <c:pt idx="10463">
                  <c:v>15.504432870366145</c:v>
                </c:pt>
                <c:pt idx="10464">
                  <c:v>15.505821759259561</c:v>
                </c:pt>
                <c:pt idx="10465">
                  <c:v>15.507210648145701</c:v>
                </c:pt>
                <c:pt idx="10466">
                  <c:v>15.508599537031841</c:v>
                </c:pt>
                <c:pt idx="10467">
                  <c:v>15.509988425925258</c:v>
                </c:pt>
                <c:pt idx="10468">
                  <c:v>15.511377314811398</c:v>
                </c:pt>
                <c:pt idx="10469">
                  <c:v>15.512766203697538</c:v>
                </c:pt>
                <c:pt idx="10470">
                  <c:v>15.514155092590954</c:v>
                </c:pt>
                <c:pt idx="10471">
                  <c:v>15.515555555553874</c:v>
                </c:pt>
                <c:pt idx="10472">
                  <c:v>15.516944444440014</c:v>
                </c:pt>
                <c:pt idx="10473">
                  <c:v>15.51833333333343</c:v>
                </c:pt>
                <c:pt idx="10474">
                  <c:v>15.519745370365854</c:v>
                </c:pt>
                <c:pt idx="10475">
                  <c:v>15.52113425925927</c:v>
                </c:pt>
                <c:pt idx="10476">
                  <c:v>15.52252314814541</c:v>
                </c:pt>
                <c:pt idx="10477">
                  <c:v>15.52391203703155</c:v>
                </c:pt>
                <c:pt idx="10478">
                  <c:v>15.525300925924967</c:v>
                </c:pt>
                <c:pt idx="10479">
                  <c:v>15.52671296295739</c:v>
                </c:pt>
                <c:pt idx="10480">
                  <c:v>15.528101851850806</c:v>
                </c:pt>
                <c:pt idx="10481">
                  <c:v>15.529490740736946</c:v>
                </c:pt>
                <c:pt idx="10482">
                  <c:v>15.530879629630363</c:v>
                </c:pt>
                <c:pt idx="10483">
                  <c:v>15.532268518516503</c:v>
                </c:pt>
                <c:pt idx="10484">
                  <c:v>15.533657407402643</c:v>
                </c:pt>
                <c:pt idx="10485">
                  <c:v>15.535046296296059</c:v>
                </c:pt>
                <c:pt idx="10486">
                  <c:v>15.536435185182199</c:v>
                </c:pt>
                <c:pt idx="10487">
                  <c:v>15.53782407406834</c:v>
                </c:pt>
                <c:pt idx="10488">
                  <c:v>15.539212962961756</c:v>
                </c:pt>
                <c:pt idx="10489">
                  <c:v>15.540601851847896</c:v>
                </c:pt>
                <c:pt idx="10490">
                  <c:v>15.541990740741312</c:v>
                </c:pt>
                <c:pt idx="10491">
                  <c:v>15.543379629627452</c:v>
                </c:pt>
                <c:pt idx="10492">
                  <c:v>15.544768518513592</c:v>
                </c:pt>
                <c:pt idx="10493">
                  <c:v>15.546157407407009</c:v>
                </c:pt>
                <c:pt idx="10494">
                  <c:v>15.547546296293149</c:v>
                </c:pt>
                <c:pt idx="10495">
                  <c:v>15.548935185179289</c:v>
                </c:pt>
                <c:pt idx="10496">
                  <c:v>15.550324074072705</c:v>
                </c:pt>
                <c:pt idx="10497">
                  <c:v>15.551712962958845</c:v>
                </c:pt>
                <c:pt idx="10498">
                  <c:v>15.553101851852261</c:v>
                </c:pt>
                <c:pt idx="10499">
                  <c:v>15.554490740738402</c:v>
                </c:pt>
                <c:pt idx="10500">
                  <c:v>15.555879629624542</c:v>
                </c:pt>
                <c:pt idx="10501">
                  <c:v>15.557268518517958</c:v>
                </c:pt>
                <c:pt idx="10502">
                  <c:v>15.558668981480878</c:v>
                </c:pt>
                <c:pt idx="10503">
                  <c:v>15.560057870367018</c:v>
                </c:pt>
                <c:pt idx="10504">
                  <c:v>15.561446759253158</c:v>
                </c:pt>
                <c:pt idx="10505">
                  <c:v>15.562835648146574</c:v>
                </c:pt>
                <c:pt idx="10506">
                  <c:v>15.564224537032715</c:v>
                </c:pt>
                <c:pt idx="10507">
                  <c:v>15.565613425926131</c:v>
                </c:pt>
                <c:pt idx="10508">
                  <c:v>15.567002314812271</c:v>
                </c:pt>
                <c:pt idx="10509">
                  <c:v>15.568391203698411</c:v>
                </c:pt>
                <c:pt idx="10510">
                  <c:v>15.569780092591827</c:v>
                </c:pt>
                <c:pt idx="10511">
                  <c:v>15.571168981477967</c:v>
                </c:pt>
                <c:pt idx="10512">
                  <c:v>15.572557870364108</c:v>
                </c:pt>
                <c:pt idx="10513">
                  <c:v>15.573946759257524</c:v>
                </c:pt>
                <c:pt idx="10514">
                  <c:v>15.575335648143664</c:v>
                </c:pt>
                <c:pt idx="10515">
                  <c:v>15.57672453703708</c:v>
                </c:pt>
                <c:pt idx="10516">
                  <c:v>15.57811342592322</c:v>
                </c:pt>
                <c:pt idx="10517">
                  <c:v>15.579502314809361</c:v>
                </c:pt>
                <c:pt idx="10518">
                  <c:v>15.580891203702777</c:v>
                </c:pt>
                <c:pt idx="10519">
                  <c:v>15.582280092588917</c:v>
                </c:pt>
                <c:pt idx="10520">
                  <c:v>15.583668981482333</c:v>
                </c:pt>
                <c:pt idx="10521">
                  <c:v>15.585057870368473</c:v>
                </c:pt>
                <c:pt idx="10522">
                  <c:v>15.586446759254613</c:v>
                </c:pt>
                <c:pt idx="10523">
                  <c:v>15.58783564814803</c:v>
                </c:pt>
                <c:pt idx="10524">
                  <c:v>15.58922453703417</c:v>
                </c:pt>
                <c:pt idx="10525">
                  <c:v>15.59062499999709</c:v>
                </c:pt>
                <c:pt idx="10526">
                  <c:v>15.59201388888323</c:v>
                </c:pt>
                <c:pt idx="10527">
                  <c:v>15.593402777776646</c:v>
                </c:pt>
                <c:pt idx="10528">
                  <c:v>15.594791666662786</c:v>
                </c:pt>
                <c:pt idx="10529">
                  <c:v>15.596180555556202</c:v>
                </c:pt>
                <c:pt idx="10530">
                  <c:v>15.597569444442343</c:v>
                </c:pt>
                <c:pt idx="10531">
                  <c:v>15.598958333328483</c:v>
                </c:pt>
                <c:pt idx="10532">
                  <c:v>15.600347222221899</c:v>
                </c:pt>
                <c:pt idx="10533">
                  <c:v>15.601736111108039</c:v>
                </c:pt>
                <c:pt idx="10534">
                  <c:v>15.603124999994179</c:v>
                </c:pt>
                <c:pt idx="10535">
                  <c:v>15.604513888887595</c:v>
                </c:pt>
                <c:pt idx="10536">
                  <c:v>15.605902777773736</c:v>
                </c:pt>
                <c:pt idx="10537">
                  <c:v>15.607291666667152</c:v>
                </c:pt>
                <c:pt idx="10538">
                  <c:v>15.608680555553292</c:v>
                </c:pt>
                <c:pt idx="10539">
                  <c:v>15.610069444439432</c:v>
                </c:pt>
                <c:pt idx="10540">
                  <c:v>15.611458333332848</c:v>
                </c:pt>
                <c:pt idx="10541">
                  <c:v>15.612847222218988</c:v>
                </c:pt>
                <c:pt idx="10542">
                  <c:v>15.614236111105129</c:v>
                </c:pt>
                <c:pt idx="10543">
                  <c:v>15.615624999998545</c:v>
                </c:pt>
                <c:pt idx="10544">
                  <c:v>15.617013888884685</c:v>
                </c:pt>
                <c:pt idx="10545">
                  <c:v>15.618402777778101</c:v>
                </c:pt>
                <c:pt idx="10546">
                  <c:v>15.619791666664241</c:v>
                </c:pt>
                <c:pt idx="10547">
                  <c:v>15.621180555550382</c:v>
                </c:pt>
                <c:pt idx="10548">
                  <c:v>15.622581018513301</c:v>
                </c:pt>
                <c:pt idx="10549">
                  <c:v>15.623969907406718</c:v>
                </c:pt>
                <c:pt idx="10550">
                  <c:v>15.625358796292858</c:v>
                </c:pt>
                <c:pt idx="10551">
                  <c:v>15.626747685178998</c:v>
                </c:pt>
                <c:pt idx="10552">
                  <c:v>15.628136574072414</c:v>
                </c:pt>
                <c:pt idx="10553">
                  <c:v>15.629525462958554</c:v>
                </c:pt>
                <c:pt idx="10554">
                  <c:v>15.63091435185197</c:v>
                </c:pt>
                <c:pt idx="10555">
                  <c:v>15.632303240738111</c:v>
                </c:pt>
                <c:pt idx="10556">
                  <c:v>15.633692129624251</c:v>
                </c:pt>
                <c:pt idx="10557">
                  <c:v>15.635081018517667</c:v>
                </c:pt>
                <c:pt idx="10558">
                  <c:v>15.636469907403807</c:v>
                </c:pt>
                <c:pt idx="10559">
                  <c:v>15.637858796297223</c:v>
                </c:pt>
                <c:pt idx="10560">
                  <c:v>15.639247685183364</c:v>
                </c:pt>
                <c:pt idx="10561">
                  <c:v>15.640636574069504</c:v>
                </c:pt>
                <c:pt idx="10562">
                  <c:v>15.64202546296292</c:v>
                </c:pt>
                <c:pt idx="10563">
                  <c:v>15.64341435184906</c:v>
                </c:pt>
                <c:pt idx="10564">
                  <c:v>15.6448032407352</c:v>
                </c:pt>
                <c:pt idx="10565">
                  <c:v>15.646192129628616</c:v>
                </c:pt>
                <c:pt idx="10566">
                  <c:v>15.647581018514757</c:v>
                </c:pt>
                <c:pt idx="10567">
                  <c:v>15.648969907408173</c:v>
                </c:pt>
                <c:pt idx="10568">
                  <c:v>15.650358796294313</c:v>
                </c:pt>
                <c:pt idx="10569">
                  <c:v>15.651747685180453</c:v>
                </c:pt>
                <c:pt idx="10570">
                  <c:v>15.653136574073869</c:v>
                </c:pt>
                <c:pt idx="10571">
                  <c:v>15.654525462960009</c:v>
                </c:pt>
                <c:pt idx="10572">
                  <c:v>15.655925925922929</c:v>
                </c:pt>
                <c:pt idx="10573">
                  <c:v>15.65731481480907</c:v>
                </c:pt>
                <c:pt idx="10574">
                  <c:v>15.658703703702486</c:v>
                </c:pt>
                <c:pt idx="10575">
                  <c:v>15.660092592588626</c:v>
                </c:pt>
                <c:pt idx="10576">
                  <c:v>15.661481481482042</c:v>
                </c:pt>
                <c:pt idx="10577">
                  <c:v>15.662870370368182</c:v>
                </c:pt>
                <c:pt idx="10578">
                  <c:v>17.860081018516212</c:v>
                </c:pt>
                <c:pt idx="10579">
                  <c:v>17.861481481479132</c:v>
                </c:pt>
                <c:pt idx="10580">
                  <c:v>17.862870370365272</c:v>
                </c:pt>
                <c:pt idx="10581">
                  <c:v>17.864259259258688</c:v>
                </c:pt>
                <c:pt idx="10582">
                  <c:v>17.865648148144828</c:v>
                </c:pt>
                <c:pt idx="10583">
                  <c:v>17.867037037030968</c:v>
                </c:pt>
                <c:pt idx="10584">
                  <c:v>17.868425925924385</c:v>
                </c:pt>
                <c:pt idx="10585">
                  <c:v>17.869814814810525</c:v>
                </c:pt>
                <c:pt idx="10586">
                  <c:v>17.871203703703941</c:v>
                </c:pt>
                <c:pt idx="10587">
                  <c:v>17.872592592590081</c:v>
                </c:pt>
                <c:pt idx="10588">
                  <c:v>17.873981481476221</c:v>
                </c:pt>
                <c:pt idx="10589">
                  <c:v>17.875381944439141</c:v>
                </c:pt>
                <c:pt idx="10590">
                  <c:v>17.876770833332557</c:v>
                </c:pt>
                <c:pt idx="10591">
                  <c:v>17.878159722218697</c:v>
                </c:pt>
                <c:pt idx="10592">
                  <c:v>17.879548611104838</c:v>
                </c:pt>
                <c:pt idx="10593">
                  <c:v>17.880937499998254</c:v>
                </c:pt>
                <c:pt idx="10594">
                  <c:v>17.882326388884394</c:v>
                </c:pt>
                <c:pt idx="10595">
                  <c:v>17.88371527777781</c:v>
                </c:pt>
                <c:pt idx="10596">
                  <c:v>17.88510416666395</c:v>
                </c:pt>
                <c:pt idx="10597">
                  <c:v>17.886493055550091</c:v>
                </c:pt>
                <c:pt idx="10598">
                  <c:v>17.887881944443507</c:v>
                </c:pt>
                <c:pt idx="10599">
                  <c:v>17.889270833329647</c:v>
                </c:pt>
                <c:pt idx="10600">
                  <c:v>17.890659722223063</c:v>
                </c:pt>
                <c:pt idx="10601">
                  <c:v>17.892048611109203</c:v>
                </c:pt>
                <c:pt idx="10602">
                  <c:v>17.893437499995343</c:v>
                </c:pt>
                <c:pt idx="10603">
                  <c:v>17.89482638888876</c:v>
                </c:pt>
                <c:pt idx="10604">
                  <c:v>17.8962152777749</c:v>
                </c:pt>
                <c:pt idx="10605">
                  <c:v>17.89760416666104</c:v>
                </c:pt>
                <c:pt idx="10606">
                  <c:v>17.898993055554456</c:v>
                </c:pt>
                <c:pt idx="10607">
                  <c:v>17.900381944440596</c:v>
                </c:pt>
                <c:pt idx="10608">
                  <c:v>17.901770833334012</c:v>
                </c:pt>
                <c:pt idx="10609">
                  <c:v>17.903159722220153</c:v>
                </c:pt>
                <c:pt idx="10610">
                  <c:v>17.904548611106293</c:v>
                </c:pt>
                <c:pt idx="10611">
                  <c:v>17.905937499999709</c:v>
                </c:pt>
                <c:pt idx="10612">
                  <c:v>17.907326388885849</c:v>
                </c:pt>
                <c:pt idx="10613">
                  <c:v>17.908715277771989</c:v>
                </c:pt>
                <c:pt idx="10614">
                  <c:v>17.910104166665406</c:v>
                </c:pt>
                <c:pt idx="10615">
                  <c:v>17.911504629628325</c:v>
                </c:pt>
                <c:pt idx="10616">
                  <c:v>17.912893518514466</c:v>
                </c:pt>
                <c:pt idx="10617">
                  <c:v>17.914282407407882</c:v>
                </c:pt>
                <c:pt idx="10618">
                  <c:v>17.915671296294022</c:v>
                </c:pt>
                <c:pt idx="10619">
                  <c:v>17.917060185180162</c:v>
                </c:pt>
                <c:pt idx="10620">
                  <c:v>17.918449074073578</c:v>
                </c:pt>
                <c:pt idx="10621">
                  <c:v>17.919837962959718</c:v>
                </c:pt>
                <c:pt idx="10622">
                  <c:v>17.921226851845859</c:v>
                </c:pt>
                <c:pt idx="10623">
                  <c:v>17.922615740739275</c:v>
                </c:pt>
                <c:pt idx="10624">
                  <c:v>17.924004629625415</c:v>
                </c:pt>
                <c:pt idx="10625">
                  <c:v>17.925393518518831</c:v>
                </c:pt>
                <c:pt idx="10626">
                  <c:v>17.926782407404971</c:v>
                </c:pt>
                <c:pt idx="10627">
                  <c:v>17.928171296291112</c:v>
                </c:pt>
                <c:pt idx="10628">
                  <c:v>17.929560185184528</c:v>
                </c:pt>
                <c:pt idx="10629">
                  <c:v>17.930949074070668</c:v>
                </c:pt>
                <c:pt idx="10630">
                  <c:v>17.932337962956808</c:v>
                </c:pt>
                <c:pt idx="10631">
                  <c:v>17.933738425919728</c:v>
                </c:pt>
                <c:pt idx="10632">
                  <c:v>17.935127314813144</c:v>
                </c:pt>
                <c:pt idx="10633">
                  <c:v>17.936516203699284</c:v>
                </c:pt>
                <c:pt idx="10634">
                  <c:v>17.9379050925927</c:v>
                </c:pt>
                <c:pt idx="10635">
                  <c:v>17.939293981478841</c:v>
                </c:pt>
                <c:pt idx="10636">
                  <c:v>17.940682870364981</c:v>
                </c:pt>
                <c:pt idx="10637">
                  <c:v>17.942071759258397</c:v>
                </c:pt>
                <c:pt idx="10638">
                  <c:v>17.943460648144537</c:v>
                </c:pt>
                <c:pt idx="10639">
                  <c:v>17.944849537037953</c:v>
                </c:pt>
                <c:pt idx="10640">
                  <c:v>17.946238425924093</c:v>
                </c:pt>
                <c:pt idx="10641">
                  <c:v>17.947627314810234</c:v>
                </c:pt>
                <c:pt idx="10642">
                  <c:v>17.94901620370365</c:v>
                </c:pt>
                <c:pt idx="10643">
                  <c:v>17.95040509258979</c:v>
                </c:pt>
                <c:pt idx="10644">
                  <c:v>17.95179398147593</c:v>
                </c:pt>
                <c:pt idx="10645">
                  <c:v>17.95319444443885</c:v>
                </c:pt>
                <c:pt idx="10646">
                  <c:v>17.954583333332266</c:v>
                </c:pt>
                <c:pt idx="10647">
                  <c:v>17.955972222218406</c:v>
                </c:pt>
                <c:pt idx="10648">
                  <c:v>17.957361111111823</c:v>
                </c:pt>
                <c:pt idx="10649">
                  <c:v>17.958749999997963</c:v>
                </c:pt>
                <c:pt idx="10650">
                  <c:v>17.960138888884103</c:v>
                </c:pt>
                <c:pt idx="10651">
                  <c:v>17.961527777777519</c:v>
                </c:pt>
                <c:pt idx="10652">
                  <c:v>17.962916666663659</c:v>
                </c:pt>
                <c:pt idx="10653">
                  <c:v>17.964305555549799</c:v>
                </c:pt>
                <c:pt idx="10654">
                  <c:v>17.965694444443216</c:v>
                </c:pt>
                <c:pt idx="10655">
                  <c:v>17.967083333329356</c:v>
                </c:pt>
                <c:pt idx="10656">
                  <c:v>17.968472222222772</c:v>
                </c:pt>
                <c:pt idx="10657">
                  <c:v>17.969861111108912</c:v>
                </c:pt>
                <c:pt idx="10658">
                  <c:v>17.971249999995052</c:v>
                </c:pt>
                <c:pt idx="10659">
                  <c:v>17.972638888888469</c:v>
                </c:pt>
                <c:pt idx="10660">
                  <c:v>17.974039351851388</c:v>
                </c:pt>
                <c:pt idx="10661">
                  <c:v>17.975428240737529</c:v>
                </c:pt>
                <c:pt idx="10662">
                  <c:v>17.976817129623669</c:v>
                </c:pt>
                <c:pt idx="10663">
                  <c:v>17.978206018517085</c:v>
                </c:pt>
                <c:pt idx="10664">
                  <c:v>17.979594907403225</c:v>
                </c:pt>
                <c:pt idx="10665">
                  <c:v>17.980983796296641</c:v>
                </c:pt>
                <c:pt idx="10666">
                  <c:v>17.982372685182781</c:v>
                </c:pt>
                <c:pt idx="10667">
                  <c:v>17.983761574068922</c:v>
                </c:pt>
                <c:pt idx="10668">
                  <c:v>17.985150462962338</c:v>
                </c:pt>
                <c:pt idx="10669">
                  <c:v>17.986539351848478</c:v>
                </c:pt>
                <c:pt idx="10670">
                  <c:v>17.987928240734618</c:v>
                </c:pt>
                <c:pt idx="10671">
                  <c:v>17.989317129628034</c:v>
                </c:pt>
                <c:pt idx="10672">
                  <c:v>17.990706018514175</c:v>
                </c:pt>
                <c:pt idx="10673">
                  <c:v>17.992094907407591</c:v>
                </c:pt>
                <c:pt idx="10674">
                  <c:v>17.993483796293731</c:v>
                </c:pt>
                <c:pt idx="10675">
                  <c:v>17.994872685179871</c:v>
                </c:pt>
                <c:pt idx="10676">
                  <c:v>17.996261574073287</c:v>
                </c:pt>
                <c:pt idx="10677">
                  <c:v>17.997662037036207</c:v>
                </c:pt>
                <c:pt idx="10678">
                  <c:v>17.999050925922347</c:v>
                </c:pt>
                <c:pt idx="10679">
                  <c:v>18.000439814815763</c:v>
                </c:pt>
                <c:pt idx="10680">
                  <c:v>18.001828703701904</c:v>
                </c:pt>
                <c:pt idx="10681">
                  <c:v>18.003217592588044</c:v>
                </c:pt>
                <c:pt idx="10682">
                  <c:v>18.00460648148146</c:v>
                </c:pt>
                <c:pt idx="10683">
                  <c:v>18.0059953703676</c:v>
                </c:pt>
                <c:pt idx="10684">
                  <c:v>18.00738425925374</c:v>
                </c:pt>
                <c:pt idx="10685">
                  <c:v>18.008773148147156</c:v>
                </c:pt>
                <c:pt idx="10686">
                  <c:v>18.010162037033297</c:v>
                </c:pt>
                <c:pt idx="10687">
                  <c:v>18.011550925926713</c:v>
                </c:pt>
                <c:pt idx="10688">
                  <c:v>18.012939814812853</c:v>
                </c:pt>
                <c:pt idx="10689">
                  <c:v>18.014328703698993</c:v>
                </c:pt>
                <c:pt idx="10690">
                  <c:v>18.015717592592409</c:v>
                </c:pt>
                <c:pt idx="10691">
                  <c:v>18.01710648147855</c:v>
                </c:pt>
                <c:pt idx="10692">
                  <c:v>18.01849537036469</c:v>
                </c:pt>
                <c:pt idx="10693">
                  <c:v>18.019884259258106</c:v>
                </c:pt>
                <c:pt idx="10694">
                  <c:v>18.021273148144246</c:v>
                </c:pt>
                <c:pt idx="10695">
                  <c:v>18.022662037037662</c:v>
                </c:pt>
                <c:pt idx="10696">
                  <c:v>18.024050925923802</c:v>
                </c:pt>
                <c:pt idx="10697">
                  <c:v>18.025451388886722</c:v>
                </c:pt>
                <c:pt idx="10698">
                  <c:v>18.026840277772862</c:v>
                </c:pt>
                <c:pt idx="10699">
                  <c:v>18.028229166666279</c:v>
                </c:pt>
                <c:pt idx="10700">
                  <c:v>18.029618055552419</c:v>
                </c:pt>
                <c:pt idx="10701">
                  <c:v>18.031006944438559</c:v>
                </c:pt>
                <c:pt idx="10702">
                  <c:v>18.032395833331975</c:v>
                </c:pt>
                <c:pt idx="10703">
                  <c:v>18.033784722218115</c:v>
                </c:pt>
                <c:pt idx="10704">
                  <c:v>18.035173611111531</c:v>
                </c:pt>
                <c:pt idx="10705">
                  <c:v>18.036562499997672</c:v>
                </c:pt>
                <c:pt idx="10706">
                  <c:v>18.037951388883812</c:v>
                </c:pt>
                <c:pt idx="10707">
                  <c:v>18.039340277777228</c:v>
                </c:pt>
                <c:pt idx="10708">
                  <c:v>18.040729166663368</c:v>
                </c:pt>
                <c:pt idx="10709">
                  <c:v>18.042118055549508</c:v>
                </c:pt>
                <c:pt idx="10710">
                  <c:v>18.043506944442925</c:v>
                </c:pt>
                <c:pt idx="10711">
                  <c:v>18.044895833329065</c:v>
                </c:pt>
                <c:pt idx="10712">
                  <c:v>18.046284722222481</c:v>
                </c:pt>
                <c:pt idx="10713">
                  <c:v>18.047673611108621</c:v>
                </c:pt>
                <c:pt idx="10714">
                  <c:v>18.049074074071541</c:v>
                </c:pt>
                <c:pt idx="10715">
                  <c:v>18.050462962957681</c:v>
                </c:pt>
                <c:pt idx="10716">
                  <c:v>18.051851851851097</c:v>
                </c:pt>
                <c:pt idx="10717">
                  <c:v>18.053240740737238</c:v>
                </c:pt>
                <c:pt idx="10718">
                  <c:v>18.054629629623378</c:v>
                </c:pt>
                <c:pt idx="10719">
                  <c:v>18.056018518516794</c:v>
                </c:pt>
                <c:pt idx="10720">
                  <c:v>18.057407407402934</c:v>
                </c:pt>
                <c:pt idx="10721">
                  <c:v>18.05879629629635</c:v>
                </c:pt>
                <c:pt idx="10722">
                  <c:v>18.06018518518249</c:v>
                </c:pt>
                <c:pt idx="10723">
                  <c:v>18.061574074068631</c:v>
                </c:pt>
                <c:pt idx="10724">
                  <c:v>18.062962962962047</c:v>
                </c:pt>
                <c:pt idx="10725">
                  <c:v>18.064351851848187</c:v>
                </c:pt>
                <c:pt idx="10726">
                  <c:v>18.065740740741603</c:v>
                </c:pt>
                <c:pt idx="10727">
                  <c:v>18.067129629627743</c:v>
                </c:pt>
                <c:pt idx="10728">
                  <c:v>18.068518518513883</c:v>
                </c:pt>
                <c:pt idx="10729">
                  <c:v>18.0699074074073</c:v>
                </c:pt>
                <c:pt idx="10730">
                  <c:v>18.07129629629344</c:v>
                </c:pt>
                <c:pt idx="10731">
                  <c:v>18.07268518517958</c:v>
                </c:pt>
                <c:pt idx="10732">
                  <c:v>18.074074074072996</c:v>
                </c:pt>
                <c:pt idx="10733">
                  <c:v>18.075462962959136</c:v>
                </c:pt>
                <c:pt idx="10734">
                  <c:v>18.076863425922056</c:v>
                </c:pt>
                <c:pt idx="10735">
                  <c:v>18.078252314815472</c:v>
                </c:pt>
                <c:pt idx="10736">
                  <c:v>18.079641203701613</c:v>
                </c:pt>
                <c:pt idx="10737">
                  <c:v>18.081030092587753</c:v>
                </c:pt>
                <c:pt idx="10738">
                  <c:v>18.082418981481169</c:v>
                </c:pt>
                <c:pt idx="10739">
                  <c:v>18.083807870367309</c:v>
                </c:pt>
                <c:pt idx="10740">
                  <c:v>18.085196759253449</c:v>
                </c:pt>
                <c:pt idx="10741">
                  <c:v>18.086585648146865</c:v>
                </c:pt>
                <c:pt idx="10742">
                  <c:v>18.087974537033006</c:v>
                </c:pt>
                <c:pt idx="10743">
                  <c:v>18.089363425926422</c:v>
                </c:pt>
                <c:pt idx="10744">
                  <c:v>18.090752314812562</c:v>
                </c:pt>
                <c:pt idx="10745">
                  <c:v>18.092141203698702</c:v>
                </c:pt>
                <c:pt idx="10746">
                  <c:v>18.093530092592118</c:v>
                </c:pt>
                <c:pt idx="10747">
                  <c:v>18.094918981478259</c:v>
                </c:pt>
                <c:pt idx="10748">
                  <c:v>18.096307870364399</c:v>
                </c:pt>
                <c:pt idx="10749">
                  <c:v>18.097696759257815</c:v>
                </c:pt>
                <c:pt idx="10750">
                  <c:v>18.099085648143955</c:v>
                </c:pt>
                <c:pt idx="10751">
                  <c:v>18.100474537037371</c:v>
                </c:pt>
                <c:pt idx="10752">
                  <c:v>18.101875000000291</c:v>
                </c:pt>
                <c:pt idx="10753">
                  <c:v>18.103263888886431</c:v>
                </c:pt>
                <c:pt idx="10754">
                  <c:v>18.104652777772571</c:v>
                </c:pt>
                <c:pt idx="10755">
                  <c:v>18.106041666665988</c:v>
                </c:pt>
                <c:pt idx="10756">
                  <c:v>18.107430555552128</c:v>
                </c:pt>
                <c:pt idx="10757">
                  <c:v>18.108819444438268</c:v>
                </c:pt>
                <c:pt idx="10758">
                  <c:v>18.110208333331684</c:v>
                </c:pt>
                <c:pt idx="10759">
                  <c:v>18.111597222217824</c:v>
                </c:pt>
                <c:pt idx="10760">
                  <c:v>18.11298611111124</c:v>
                </c:pt>
                <c:pt idx="10761">
                  <c:v>18.114374999997381</c:v>
                </c:pt>
                <c:pt idx="10762">
                  <c:v>18.115763888883521</c:v>
                </c:pt>
                <c:pt idx="10763">
                  <c:v>18.117152777776937</c:v>
                </c:pt>
                <c:pt idx="10764">
                  <c:v>18.118541666663077</c:v>
                </c:pt>
                <c:pt idx="10765">
                  <c:v>18.119930555556493</c:v>
                </c:pt>
                <c:pt idx="10766">
                  <c:v>18.121319444442634</c:v>
                </c:pt>
                <c:pt idx="10767">
                  <c:v>18.122708333328774</c:v>
                </c:pt>
                <c:pt idx="10768">
                  <c:v>18.124108796291694</c:v>
                </c:pt>
                <c:pt idx="10769">
                  <c:v>18.12549768518511</c:v>
                </c:pt>
                <c:pt idx="10770">
                  <c:v>18.12688657407125</c:v>
                </c:pt>
                <c:pt idx="10771">
                  <c:v>18.12827546295739</c:v>
                </c:pt>
                <c:pt idx="10772">
                  <c:v>18.129664351850806</c:v>
                </c:pt>
                <c:pt idx="10773">
                  <c:v>18.131053240736946</c:v>
                </c:pt>
                <c:pt idx="10774">
                  <c:v>18.132442129630363</c:v>
                </c:pt>
                <c:pt idx="10775">
                  <c:v>18.133831018516503</c:v>
                </c:pt>
                <c:pt idx="10776">
                  <c:v>18.135219907402643</c:v>
                </c:pt>
                <c:pt idx="10777">
                  <c:v>18.136608796296059</c:v>
                </c:pt>
                <c:pt idx="10778">
                  <c:v>18.137997685182199</c:v>
                </c:pt>
                <c:pt idx="10779">
                  <c:v>18.13938657406834</c:v>
                </c:pt>
                <c:pt idx="10780">
                  <c:v>18.140775462961756</c:v>
                </c:pt>
                <c:pt idx="10781">
                  <c:v>18.142175925924676</c:v>
                </c:pt>
                <c:pt idx="10782">
                  <c:v>18.143564814810816</c:v>
                </c:pt>
                <c:pt idx="10783">
                  <c:v>18.144953703704232</c:v>
                </c:pt>
                <c:pt idx="10784">
                  <c:v>18.146342592590372</c:v>
                </c:pt>
                <c:pt idx="10785">
                  <c:v>18.147731481476512</c:v>
                </c:pt>
                <c:pt idx="10786">
                  <c:v>18.149120370369928</c:v>
                </c:pt>
                <c:pt idx="10787">
                  <c:v>18.150509259256069</c:v>
                </c:pt>
                <c:pt idx="10788">
                  <c:v>18.151898148142209</c:v>
                </c:pt>
                <c:pt idx="10789">
                  <c:v>18.153287037035625</c:v>
                </c:pt>
                <c:pt idx="10790">
                  <c:v>18.154675925921765</c:v>
                </c:pt>
                <c:pt idx="10791">
                  <c:v>18.156064814815181</c:v>
                </c:pt>
                <c:pt idx="10792">
                  <c:v>18.157453703701322</c:v>
                </c:pt>
                <c:pt idx="10793">
                  <c:v>18.158842592587462</c:v>
                </c:pt>
                <c:pt idx="10794">
                  <c:v>18.160231481480878</c:v>
                </c:pt>
                <c:pt idx="10795">
                  <c:v>18.161620370367018</c:v>
                </c:pt>
                <c:pt idx="10796">
                  <c:v>18.163020833329938</c:v>
                </c:pt>
                <c:pt idx="10797">
                  <c:v>18.164409722216078</c:v>
                </c:pt>
                <c:pt idx="10798">
                  <c:v>18.165798611109494</c:v>
                </c:pt>
                <c:pt idx="10799">
                  <c:v>18.167187499995634</c:v>
                </c:pt>
                <c:pt idx="10800">
                  <c:v>18.168576388889051</c:v>
                </c:pt>
                <c:pt idx="10801">
                  <c:v>18.169965277775191</c:v>
                </c:pt>
                <c:pt idx="10802">
                  <c:v>18.171354166661331</c:v>
                </c:pt>
                <c:pt idx="10803">
                  <c:v>18.172743055554747</c:v>
                </c:pt>
                <c:pt idx="10804">
                  <c:v>18.174131944440887</c:v>
                </c:pt>
                <c:pt idx="10805">
                  <c:v>18.175520833334303</c:v>
                </c:pt>
                <c:pt idx="10806">
                  <c:v>18.176909722220444</c:v>
                </c:pt>
                <c:pt idx="10807">
                  <c:v>18.178298611106584</c:v>
                </c:pt>
                <c:pt idx="10808">
                  <c:v>18.1796875</c:v>
                </c:pt>
                <c:pt idx="10809">
                  <c:v>18.18108796296292</c:v>
                </c:pt>
                <c:pt idx="10810">
                  <c:v>18.18247685184906</c:v>
                </c:pt>
                <c:pt idx="10811">
                  <c:v>18.1838657407352</c:v>
                </c:pt>
                <c:pt idx="10812">
                  <c:v>18.185254629628616</c:v>
                </c:pt>
                <c:pt idx="10813">
                  <c:v>18.186643518514757</c:v>
                </c:pt>
                <c:pt idx="10814">
                  <c:v>18.188032407408173</c:v>
                </c:pt>
                <c:pt idx="10815">
                  <c:v>18.189421296294313</c:v>
                </c:pt>
                <c:pt idx="10816">
                  <c:v>18.190810185180453</c:v>
                </c:pt>
                <c:pt idx="10817">
                  <c:v>18.192199074073869</c:v>
                </c:pt>
                <c:pt idx="10818">
                  <c:v>18.193587962960009</c:v>
                </c:pt>
                <c:pt idx="10819">
                  <c:v>18.19497685184615</c:v>
                </c:pt>
                <c:pt idx="10820">
                  <c:v>18.196365740739566</c:v>
                </c:pt>
                <c:pt idx="10821">
                  <c:v>18.197766203702486</c:v>
                </c:pt>
                <c:pt idx="10822">
                  <c:v>18.199155092588626</c:v>
                </c:pt>
                <c:pt idx="10823">
                  <c:v>18.200543981482042</c:v>
                </c:pt>
                <c:pt idx="10824">
                  <c:v>18.201932870368182</c:v>
                </c:pt>
                <c:pt idx="10825">
                  <c:v>18.203321759254322</c:v>
                </c:pt>
                <c:pt idx="10826">
                  <c:v>18.204710648147739</c:v>
                </c:pt>
                <c:pt idx="10827">
                  <c:v>18.206099537033879</c:v>
                </c:pt>
                <c:pt idx="10828">
                  <c:v>18.207488425920019</c:v>
                </c:pt>
                <c:pt idx="10829">
                  <c:v>18.208877314813435</c:v>
                </c:pt>
                <c:pt idx="10830">
                  <c:v>18.210266203699575</c:v>
                </c:pt>
                <c:pt idx="10831">
                  <c:v>18.211655092592991</c:v>
                </c:pt>
                <c:pt idx="10832">
                  <c:v>18.213043981479132</c:v>
                </c:pt>
                <c:pt idx="10833">
                  <c:v>18.214432870365272</c:v>
                </c:pt>
                <c:pt idx="10834">
                  <c:v>18.215821759258688</c:v>
                </c:pt>
                <c:pt idx="10835">
                  <c:v>18.217210648144828</c:v>
                </c:pt>
                <c:pt idx="10836">
                  <c:v>18.218599537030968</c:v>
                </c:pt>
                <c:pt idx="10837">
                  <c:v>18.219988425924385</c:v>
                </c:pt>
                <c:pt idx="10838">
                  <c:v>18.221388888887304</c:v>
                </c:pt>
                <c:pt idx="10839">
                  <c:v>18.222777777773445</c:v>
                </c:pt>
                <c:pt idx="10840">
                  <c:v>18.224166666666861</c:v>
                </c:pt>
                <c:pt idx="10841">
                  <c:v>18.225555555553001</c:v>
                </c:pt>
                <c:pt idx="10842">
                  <c:v>18.226944444439141</c:v>
                </c:pt>
                <c:pt idx="10843">
                  <c:v>18.228333333332557</c:v>
                </c:pt>
                <c:pt idx="10844">
                  <c:v>18.229722222218697</c:v>
                </c:pt>
                <c:pt idx="10845">
                  <c:v>18.231122685181617</c:v>
                </c:pt>
                <c:pt idx="10846">
                  <c:v>18.232511574075033</c:v>
                </c:pt>
                <c:pt idx="10847">
                  <c:v>18.233900462961174</c:v>
                </c:pt>
                <c:pt idx="10848">
                  <c:v>18.235289351847314</c:v>
                </c:pt>
                <c:pt idx="10849">
                  <c:v>18.23667824074073</c:v>
                </c:pt>
                <c:pt idx="10850">
                  <c:v>18.23806712962687</c:v>
                </c:pt>
                <c:pt idx="10851">
                  <c:v>18.23945601851301</c:v>
                </c:pt>
                <c:pt idx="10852">
                  <c:v>18.240844907406427</c:v>
                </c:pt>
                <c:pt idx="10853">
                  <c:v>18.242233796292567</c:v>
                </c:pt>
                <c:pt idx="10854">
                  <c:v>18.243622685185983</c:v>
                </c:pt>
                <c:pt idx="10855">
                  <c:v>18.245011574072123</c:v>
                </c:pt>
                <c:pt idx="10856">
                  <c:v>18.246412037035043</c:v>
                </c:pt>
                <c:pt idx="10857">
                  <c:v>18.247800925921183</c:v>
                </c:pt>
                <c:pt idx="10858">
                  <c:v>18.249189814814599</c:v>
                </c:pt>
                <c:pt idx="10859">
                  <c:v>18.250578703700739</c:v>
                </c:pt>
                <c:pt idx="10860">
                  <c:v>18.25196759258688</c:v>
                </c:pt>
                <c:pt idx="10861">
                  <c:v>18.253356481480296</c:v>
                </c:pt>
                <c:pt idx="10862">
                  <c:v>18.254745370366436</c:v>
                </c:pt>
                <c:pt idx="10863">
                  <c:v>18.256134259259852</c:v>
                </c:pt>
                <c:pt idx="10864">
                  <c:v>18.257523148145992</c:v>
                </c:pt>
                <c:pt idx="10865">
                  <c:v>18.258912037032133</c:v>
                </c:pt>
                <c:pt idx="10866">
                  <c:v>18.260300925925549</c:v>
                </c:pt>
                <c:pt idx="10867">
                  <c:v>18.261689814811689</c:v>
                </c:pt>
                <c:pt idx="10868">
                  <c:v>18.263078703697829</c:v>
                </c:pt>
                <c:pt idx="10869">
                  <c:v>18.264467592591245</c:v>
                </c:pt>
                <c:pt idx="10870">
                  <c:v>18.265856481477385</c:v>
                </c:pt>
                <c:pt idx="10871">
                  <c:v>18.267245370370802</c:v>
                </c:pt>
                <c:pt idx="10872">
                  <c:v>18.268634259256942</c:v>
                </c:pt>
                <c:pt idx="10873">
                  <c:v>18.270023148143082</c:v>
                </c:pt>
                <c:pt idx="10874">
                  <c:v>18.271412037036498</c:v>
                </c:pt>
                <c:pt idx="10875">
                  <c:v>18.272800925922638</c:v>
                </c:pt>
                <c:pt idx="10876">
                  <c:v>18.274189814808778</c:v>
                </c:pt>
                <c:pt idx="10877">
                  <c:v>18.275578703702195</c:v>
                </c:pt>
                <c:pt idx="10878">
                  <c:v>18.276967592588335</c:v>
                </c:pt>
                <c:pt idx="10879">
                  <c:v>18.278356481481751</c:v>
                </c:pt>
                <c:pt idx="10880">
                  <c:v>18.279745370367891</c:v>
                </c:pt>
                <c:pt idx="10881">
                  <c:v>18.281145833330811</c:v>
                </c:pt>
                <c:pt idx="10882">
                  <c:v>18.282534722216951</c:v>
                </c:pt>
                <c:pt idx="10883">
                  <c:v>18.283923611110367</c:v>
                </c:pt>
                <c:pt idx="10884">
                  <c:v>18.285312499996508</c:v>
                </c:pt>
                <c:pt idx="10885">
                  <c:v>18.286701388882648</c:v>
                </c:pt>
                <c:pt idx="10886">
                  <c:v>18.288090277776064</c:v>
                </c:pt>
                <c:pt idx="10887">
                  <c:v>18.289490740738984</c:v>
                </c:pt>
                <c:pt idx="10888">
                  <c:v>18.290879629625124</c:v>
                </c:pt>
                <c:pt idx="10889">
                  <c:v>18.29226851851854</c:v>
                </c:pt>
                <c:pt idx="10890">
                  <c:v>18.29365740740468</c:v>
                </c:pt>
                <c:pt idx="10891">
                  <c:v>18.29504629629082</c:v>
                </c:pt>
                <c:pt idx="10892">
                  <c:v>18.296435185184237</c:v>
                </c:pt>
                <c:pt idx="10893">
                  <c:v>18.297824074070377</c:v>
                </c:pt>
                <c:pt idx="10894">
                  <c:v>18.299212962963793</c:v>
                </c:pt>
                <c:pt idx="10895">
                  <c:v>18.300601851849933</c:v>
                </c:pt>
                <c:pt idx="10896">
                  <c:v>18.301990740736073</c:v>
                </c:pt>
                <c:pt idx="10897">
                  <c:v>18.30337962962949</c:v>
                </c:pt>
                <c:pt idx="10898">
                  <c:v>18.30476851851563</c:v>
                </c:pt>
                <c:pt idx="10899">
                  <c:v>18.30615740740177</c:v>
                </c:pt>
                <c:pt idx="10900">
                  <c:v>18.307546296295186</c:v>
                </c:pt>
                <c:pt idx="10901">
                  <c:v>18.308935185181326</c:v>
                </c:pt>
                <c:pt idx="10902">
                  <c:v>18.310324074074742</c:v>
                </c:pt>
                <c:pt idx="10903">
                  <c:v>18.311712962960883</c:v>
                </c:pt>
                <c:pt idx="10904">
                  <c:v>18.313101851847023</c:v>
                </c:pt>
                <c:pt idx="10905">
                  <c:v>18.314490740740439</c:v>
                </c:pt>
                <c:pt idx="10906">
                  <c:v>18.315879629626579</c:v>
                </c:pt>
                <c:pt idx="10907">
                  <c:v>18.317268518512719</c:v>
                </c:pt>
                <c:pt idx="10908">
                  <c:v>18.318657407406135</c:v>
                </c:pt>
                <c:pt idx="10909">
                  <c:v>18.320046296292276</c:v>
                </c:pt>
                <c:pt idx="10910">
                  <c:v>18.321435185185692</c:v>
                </c:pt>
                <c:pt idx="10911">
                  <c:v>18.322824074071832</c:v>
                </c:pt>
                <c:pt idx="10912">
                  <c:v>18.324224537034752</c:v>
                </c:pt>
                <c:pt idx="10913">
                  <c:v>18.325613425920892</c:v>
                </c:pt>
                <c:pt idx="10914">
                  <c:v>18.327002314814308</c:v>
                </c:pt>
                <c:pt idx="10915">
                  <c:v>18.328391203700448</c:v>
                </c:pt>
                <c:pt idx="10916">
                  <c:v>18.329780092586589</c:v>
                </c:pt>
                <c:pt idx="10917">
                  <c:v>18.331168981480005</c:v>
                </c:pt>
                <c:pt idx="10918">
                  <c:v>18.332569444442925</c:v>
                </c:pt>
                <c:pt idx="10919">
                  <c:v>18.333958333329065</c:v>
                </c:pt>
                <c:pt idx="10920">
                  <c:v>18.335358796291985</c:v>
                </c:pt>
                <c:pt idx="10921">
                  <c:v>18.336747685185401</c:v>
                </c:pt>
                <c:pt idx="10922">
                  <c:v>18.338136574071541</c:v>
                </c:pt>
                <c:pt idx="10923">
                  <c:v>18.339525462957681</c:v>
                </c:pt>
                <c:pt idx="10924">
                  <c:v>18.340914351851097</c:v>
                </c:pt>
                <c:pt idx="10925">
                  <c:v>18.342303240737238</c:v>
                </c:pt>
                <c:pt idx="10926">
                  <c:v>18.343692129623378</c:v>
                </c:pt>
                <c:pt idx="10927">
                  <c:v>18.345081018516794</c:v>
                </c:pt>
                <c:pt idx="10928">
                  <c:v>18.346469907402934</c:v>
                </c:pt>
                <c:pt idx="10929">
                  <c:v>18.34785879629635</c:v>
                </c:pt>
                <c:pt idx="10930">
                  <c:v>18.34924768518249</c:v>
                </c:pt>
                <c:pt idx="10931">
                  <c:v>18.350636574068631</c:v>
                </c:pt>
                <c:pt idx="10932">
                  <c:v>18.352025462962047</c:v>
                </c:pt>
                <c:pt idx="10933">
                  <c:v>18.353414351848187</c:v>
                </c:pt>
                <c:pt idx="10934">
                  <c:v>18.354803240741603</c:v>
                </c:pt>
                <c:pt idx="10935">
                  <c:v>18.356203703704523</c:v>
                </c:pt>
                <c:pt idx="10936">
                  <c:v>18.357592592590663</c:v>
                </c:pt>
                <c:pt idx="10937">
                  <c:v>18.358981481476803</c:v>
                </c:pt>
                <c:pt idx="10938">
                  <c:v>18.360370370370219</c:v>
                </c:pt>
                <c:pt idx="10939">
                  <c:v>18.36175925925636</c:v>
                </c:pt>
                <c:pt idx="10940">
                  <c:v>18.3631481481425</c:v>
                </c:pt>
                <c:pt idx="10941">
                  <c:v>18.364537037035916</c:v>
                </c:pt>
                <c:pt idx="10942">
                  <c:v>18.365925925922056</c:v>
                </c:pt>
                <c:pt idx="10943">
                  <c:v>18.367314814815472</c:v>
                </c:pt>
                <c:pt idx="10944">
                  <c:v>18.368703703701613</c:v>
                </c:pt>
                <c:pt idx="10945">
                  <c:v>18.370092592587753</c:v>
                </c:pt>
                <c:pt idx="10946">
                  <c:v>18.371481481481169</c:v>
                </c:pt>
                <c:pt idx="10947">
                  <c:v>18.372870370367309</c:v>
                </c:pt>
                <c:pt idx="10948">
                  <c:v>18.374259259253449</c:v>
                </c:pt>
                <c:pt idx="10949">
                  <c:v>18.375648148146865</c:v>
                </c:pt>
                <c:pt idx="10950">
                  <c:v>18.377037037033006</c:v>
                </c:pt>
                <c:pt idx="10951">
                  <c:v>18.378425925926422</c:v>
                </c:pt>
                <c:pt idx="10952">
                  <c:v>18.379814814812562</c:v>
                </c:pt>
                <c:pt idx="10953">
                  <c:v>18.381203703698702</c:v>
                </c:pt>
                <c:pt idx="10954">
                  <c:v>18.382592592592118</c:v>
                </c:pt>
                <c:pt idx="10955">
                  <c:v>18.383981481478259</c:v>
                </c:pt>
                <c:pt idx="10956">
                  <c:v>18.385370370364399</c:v>
                </c:pt>
                <c:pt idx="10957">
                  <c:v>18.386759259257815</c:v>
                </c:pt>
                <c:pt idx="10958">
                  <c:v>18.388159722220735</c:v>
                </c:pt>
                <c:pt idx="10959">
                  <c:v>18.389548611106875</c:v>
                </c:pt>
                <c:pt idx="10960">
                  <c:v>18.390937500000291</c:v>
                </c:pt>
                <c:pt idx="10961">
                  <c:v>18.392326388886431</c:v>
                </c:pt>
                <c:pt idx="10962">
                  <c:v>18.393715277772571</c:v>
                </c:pt>
                <c:pt idx="10963">
                  <c:v>18.395104166665988</c:v>
                </c:pt>
                <c:pt idx="10964">
                  <c:v>18.396493055552128</c:v>
                </c:pt>
                <c:pt idx="10965">
                  <c:v>18.397881944438268</c:v>
                </c:pt>
                <c:pt idx="10966">
                  <c:v>18.399270833331684</c:v>
                </c:pt>
                <c:pt idx="10967">
                  <c:v>18.400659722217824</c:v>
                </c:pt>
                <c:pt idx="10968">
                  <c:v>18.40204861111124</c:v>
                </c:pt>
                <c:pt idx="10969">
                  <c:v>18.403437499997381</c:v>
                </c:pt>
                <c:pt idx="10970">
                  <c:v>18.404826388883521</c:v>
                </c:pt>
                <c:pt idx="10971">
                  <c:v>18.406215277776937</c:v>
                </c:pt>
                <c:pt idx="10972">
                  <c:v>18.407604166663077</c:v>
                </c:pt>
                <c:pt idx="10973">
                  <c:v>18.408993055556493</c:v>
                </c:pt>
                <c:pt idx="10974">
                  <c:v>18.410381944442634</c:v>
                </c:pt>
                <c:pt idx="10975">
                  <c:v>18.411770833328774</c:v>
                </c:pt>
                <c:pt idx="10976">
                  <c:v>18.41315972222219</c:v>
                </c:pt>
                <c:pt idx="10977">
                  <c:v>18.41454861110833</c:v>
                </c:pt>
                <c:pt idx="10978">
                  <c:v>18.41593749999447</c:v>
                </c:pt>
                <c:pt idx="10979">
                  <c:v>18.417326388887886</c:v>
                </c:pt>
                <c:pt idx="10980">
                  <c:v>18.418726851850806</c:v>
                </c:pt>
                <c:pt idx="10981">
                  <c:v>18.420115740736946</c:v>
                </c:pt>
                <c:pt idx="10982">
                  <c:v>18.421504629630363</c:v>
                </c:pt>
                <c:pt idx="10983">
                  <c:v>18.422893518516503</c:v>
                </c:pt>
                <c:pt idx="10984">
                  <c:v>18.424282407402643</c:v>
                </c:pt>
                <c:pt idx="10985">
                  <c:v>18.425671296296059</c:v>
                </c:pt>
                <c:pt idx="10986">
                  <c:v>18.427060185182199</c:v>
                </c:pt>
                <c:pt idx="10987">
                  <c:v>18.42844907406834</c:v>
                </c:pt>
                <c:pt idx="10988">
                  <c:v>18.429837962961756</c:v>
                </c:pt>
                <c:pt idx="10989">
                  <c:v>18.431226851847896</c:v>
                </c:pt>
                <c:pt idx="10990">
                  <c:v>18.432615740741312</c:v>
                </c:pt>
                <c:pt idx="10991">
                  <c:v>18.434004629627452</c:v>
                </c:pt>
                <c:pt idx="10992">
                  <c:v>18.435393518513592</c:v>
                </c:pt>
                <c:pt idx="10993">
                  <c:v>18.436782407407009</c:v>
                </c:pt>
                <c:pt idx="10994">
                  <c:v>18.438171296293149</c:v>
                </c:pt>
                <c:pt idx="10995">
                  <c:v>18.439560185179289</c:v>
                </c:pt>
                <c:pt idx="10996">
                  <c:v>18.440949074072705</c:v>
                </c:pt>
                <c:pt idx="10997">
                  <c:v>18.442337962958845</c:v>
                </c:pt>
                <c:pt idx="10998">
                  <c:v>18.443726851852261</c:v>
                </c:pt>
                <c:pt idx="10999">
                  <c:v>18.445115740738402</c:v>
                </c:pt>
                <c:pt idx="11000">
                  <c:v>18.446504629624542</c:v>
                </c:pt>
                <c:pt idx="11001">
                  <c:v>18.447893518517958</c:v>
                </c:pt>
                <c:pt idx="11002">
                  <c:v>18.449282407404098</c:v>
                </c:pt>
                <c:pt idx="11003">
                  <c:v>18.450671296290238</c:v>
                </c:pt>
                <c:pt idx="11004">
                  <c:v>18.452060185183655</c:v>
                </c:pt>
                <c:pt idx="11005">
                  <c:v>18.453460648146574</c:v>
                </c:pt>
                <c:pt idx="11006">
                  <c:v>18.454849537032715</c:v>
                </c:pt>
                <c:pt idx="11007">
                  <c:v>18.456238425926131</c:v>
                </c:pt>
                <c:pt idx="11008">
                  <c:v>18.457627314812271</c:v>
                </c:pt>
                <c:pt idx="11009">
                  <c:v>18.459016203698411</c:v>
                </c:pt>
                <c:pt idx="11010">
                  <c:v>18.460405092591827</c:v>
                </c:pt>
                <c:pt idx="11011">
                  <c:v>18.461793981477967</c:v>
                </c:pt>
                <c:pt idx="11012">
                  <c:v>18.463182870364108</c:v>
                </c:pt>
                <c:pt idx="11013">
                  <c:v>18.464571759257524</c:v>
                </c:pt>
                <c:pt idx="11014">
                  <c:v>18.465960648143664</c:v>
                </c:pt>
                <c:pt idx="11015">
                  <c:v>18.46734953703708</c:v>
                </c:pt>
                <c:pt idx="11016">
                  <c:v>18.46873842592322</c:v>
                </c:pt>
                <c:pt idx="11017">
                  <c:v>18.470127314809361</c:v>
                </c:pt>
                <c:pt idx="11018">
                  <c:v>18.471516203702777</c:v>
                </c:pt>
                <c:pt idx="11019">
                  <c:v>18.472905092588917</c:v>
                </c:pt>
                <c:pt idx="11020">
                  <c:v>18.474293981482333</c:v>
                </c:pt>
                <c:pt idx="11021">
                  <c:v>18.475682870368473</c:v>
                </c:pt>
                <c:pt idx="11022">
                  <c:v>18.477071759254613</c:v>
                </c:pt>
                <c:pt idx="11023">
                  <c:v>18.47846064814803</c:v>
                </c:pt>
                <c:pt idx="11024">
                  <c:v>18.47984953703417</c:v>
                </c:pt>
                <c:pt idx="11025">
                  <c:v>18.48123842592031</c:v>
                </c:pt>
                <c:pt idx="11026">
                  <c:v>18.482627314813726</c:v>
                </c:pt>
                <c:pt idx="11027">
                  <c:v>18.484016203699866</c:v>
                </c:pt>
                <c:pt idx="11028">
                  <c:v>18.485405092593282</c:v>
                </c:pt>
                <c:pt idx="11029">
                  <c:v>18.486793981479423</c:v>
                </c:pt>
                <c:pt idx="11030">
                  <c:v>18.488182870365563</c:v>
                </c:pt>
                <c:pt idx="11031">
                  <c:v>18.489583333328483</c:v>
                </c:pt>
                <c:pt idx="11032">
                  <c:v>18.490972222221899</c:v>
                </c:pt>
                <c:pt idx="11033">
                  <c:v>18.492361111108039</c:v>
                </c:pt>
                <c:pt idx="11034">
                  <c:v>18.493749999994179</c:v>
                </c:pt>
                <c:pt idx="11035">
                  <c:v>18.495138888887595</c:v>
                </c:pt>
                <c:pt idx="11036">
                  <c:v>18.496527777773736</c:v>
                </c:pt>
                <c:pt idx="11037">
                  <c:v>18.497916666667152</c:v>
                </c:pt>
                <c:pt idx="11038">
                  <c:v>18.499305555553292</c:v>
                </c:pt>
                <c:pt idx="11039">
                  <c:v>18.500706018516212</c:v>
                </c:pt>
                <c:pt idx="11040">
                  <c:v>18.502094907402352</c:v>
                </c:pt>
                <c:pt idx="11041">
                  <c:v>18.503483796295768</c:v>
                </c:pt>
                <c:pt idx="11042">
                  <c:v>18.504872685181908</c:v>
                </c:pt>
                <c:pt idx="11043">
                  <c:v>18.506261574068049</c:v>
                </c:pt>
                <c:pt idx="11044">
                  <c:v>18.507650462961465</c:v>
                </c:pt>
                <c:pt idx="11045">
                  <c:v>18.509039351847605</c:v>
                </c:pt>
                <c:pt idx="11046">
                  <c:v>18.510428240741021</c:v>
                </c:pt>
                <c:pt idx="11047">
                  <c:v>18.511817129627161</c:v>
                </c:pt>
                <c:pt idx="11048">
                  <c:v>18.513206018513301</c:v>
                </c:pt>
                <c:pt idx="11049">
                  <c:v>18.514594907406718</c:v>
                </c:pt>
                <c:pt idx="11050">
                  <c:v>18.515983796292858</c:v>
                </c:pt>
                <c:pt idx="11051">
                  <c:v>18.517372685178998</c:v>
                </c:pt>
                <c:pt idx="11052">
                  <c:v>18.518761574072414</c:v>
                </c:pt>
                <c:pt idx="11053">
                  <c:v>18.520150462958554</c:v>
                </c:pt>
                <c:pt idx="11054">
                  <c:v>18.52153935185197</c:v>
                </c:pt>
                <c:pt idx="11055">
                  <c:v>18.52293981481489</c:v>
                </c:pt>
                <c:pt idx="11056">
                  <c:v>18.52432870370103</c:v>
                </c:pt>
                <c:pt idx="11057">
                  <c:v>18.525717592587171</c:v>
                </c:pt>
                <c:pt idx="11058">
                  <c:v>18.527106481480587</c:v>
                </c:pt>
                <c:pt idx="11059">
                  <c:v>18.528495370366727</c:v>
                </c:pt>
                <c:pt idx="11060">
                  <c:v>18.529884259260143</c:v>
                </c:pt>
                <c:pt idx="11061">
                  <c:v>18.531273148146283</c:v>
                </c:pt>
                <c:pt idx="11062">
                  <c:v>18.532662037032424</c:v>
                </c:pt>
                <c:pt idx="11063">
                  <c:v>18.53405092592584</c:v>
                </c:pt>
                <c:pt idx="11064">
                  <c:v>18.53543981481198</c:v>
                </c:pt>
                <c:pt idx="11065">
                  <c:v>18.53682870369812</c:v>
                </c:pt>
                <c:pt idx="11066">
                  <c:v>18.53822916666104</c:v>
                </c:pt>
                <c:pt idx="11067">
                  <c:v>18.539618055554456</c:v>
                </c:pt>
                <c:pt idx="11068">
                  <c:v>18.541006944440596</c:v>
                </c:pt>
                <c:pt idx="11069">
                  <c:v>18.542395833334012</c:v>
                </c:pt>
                <c:pt idx="11070">
                  <c:v>18.543784722220153</c:v>
                </c:pt>
                <c:pt idx="11071">
                  <c:v>18.545173611106293</c:v>
                </c:pt>
                <c:pt idx="11072">
                  <c:v>18.546562499999709</c:v>
                </c:pt>
                <c:pt idx="11073">
                  <c:v>18.547951388885849</c:v>
                </c:pt>
                <c:pt idx="11074">
                  <c:v>18.549340277771989</c:v>
                </c:pt>
                <c:pt idx="11075">
                  <c:v>18.550729166665406</c:v>
                </c:pt>
                <c:pt idx="11076">
                  <c:v>18.552118055551546</c:v>
                </c:pt>
                <c:pt idx="11077">
                  <c:v>18.553506944444962</c:v>
                </c:pt>
                <c:pt idx="11078">
                  <c:v>18.554895833331102</c:v>
                </c:pt>
                <c:pt idx="11079">
                  <c:v>18.556284722217242</c:v>
                </c:pt>
                <c:pt idx="11080">
                  <c:v>18.557673611110658</c:v>
                </c:pt>
                <c:pt idx="11081">
                  <c:v>18.559062499996799</c:v>
                </c:pt>
                <c:pt idx="11082">
                  <c:v>18.560451388882939</c:v>
                </c:pt>
                <c:pt idx="11083">
                  <c:v>18.561840277776355</c:v>
                </c:pt>
                <c:pt idx="11084">
                  <c:v>18.563229166662495</c:v>
                </c:pt>
                <c:pt idx="11085">
                  <c:v>18.564629629625415</c:v>
                </c:pt>
                <c:pt idx="11086">
                  <c:v>18.566018518518831</c:v>
                </c:pt>
                <c:pt idx="11087">
                  <c:v>18.567407407404971</c:v>
                </c:pt>
                <c:pt idx="11088">
                  <c:v>18.568796296291112</c:v>
                </c:pt>
                <c:pt idx="11089">
                  <c:v>18.570185185184528</c:v>
                </c:pt>
                <c:pt idx="11090">
                  <c:v>18.571574074070668</c:v>
                </c:pt>
                <c:pt idx="11091">
                  <c:v>18.572962962956808</c:v>
                </c:pt>
                <c:pt idx="11092">
                  <c:v>18.574351851850224</c:v>
                </c:pt>
                <c:pt idx="11093">
                  <c:v>18.575740740736364</c:v>
                </c:pt>
                <c:pt idx="11094">
                  <c:v>18.577129629629781</c:v>
                </c:pt>
                <c:pt idx="11095">
                  <c:v>18.578518518515921</c:v>
                </c:pt>
                <c:pt idx="11096">
                  <c:v>18.579907407402061</c:v>
                </c:pt>
                <c:pt idx="11097">
                  <c:v>18.581307870364981</c:v>
                </c:pt>
                <c:pt idx="11098">
                  <c:v>18.582696759258397</c:v>
                </c:pt>
                <c:pt idx="11099">
                  <c:v>18.584085648144537</c:v>
                </c:pt>
                <c:pt idx="11100">
                  <c:v>18.585474537037953</c:v>
                </c:pt>
                <c:pt idx="11101">
                  <c:v>18.586863425924093</c:v>
                </c:pt>
                <c:pt idx="11102">
                  <c:v>18.588252314810234</c:v>
                </c:pt>
                <c:pt idx="11103">
                  <c:v>18.58964120370365</c:v>
                </c:pt>
                <c:pt idx="11104">
                  <c:v>18.59103009258979</c:v>
                </c:pt>
                <c:pt idx="11105">
                  <c:v>18.59241898147593</c:v>
                </c:pt>
                <c:pt idx="11106">
                  <c:v>18.593807870369346</c:v>
                </c:pt>
                <c:pt idx="11107">
                  <c:v>18.595196759255487</c:v>
                </c:pt>
                <c:pt idx="11108">
                  <c:v>18.596585648148903</c:v>
                </c:pt>
                <c:pt idx="11109">
                  <c:v>18.597974537035043</c:v>
                </c:pt>
                <c:pt idx="11110">
                  <c:v>18.599363425921183</c:v>
                </c:pt>
                <c:pt idx="11111">
                  <c:v>18.600752314814599</c:v>
                </c:pt>
                <c:pt idx="11112">
                  <c:v>18.602141203700739</c:v>
                </c:pt>
                <c:pt idx="11113">
                  <c:v>18.60353009258688</c:v>
                </c:pt>
                <c:pt idx="11114">
                  <c:v>18.604918981480296</c:v>
                </c:pt>
                <c:pt idx="11115">
                  <c:v>18.606307870366436</c:v>
                </c:pt>
                <c:pt idx="11116">
                  <c:v>18.607696759259852</c:v>
                </c:pt>
                <c:pt idx="11117">
                  <c:v>18.609097222222772</c:v>
                </c:pt>
                <c:pt idx="11118">
                  <c:v>18.610486111108912</c:v>
                </c:pt>
                <c:pt idx="11119">
                  <c:v>18.611874999995052</c:v>
                </c:pt>
                <c:pt idx="11120">
                  <c:v>18.613263888888469</c:v>
                </c:pt>
                <c:pt idx="11121">
                  <c:v>18.614652777774609</c:v>
                </c:pt>
                <c:pt idx="11122">
                  <c:v>18.616041666660749</c:v>
                </c:pt>
                <c:pt idx="11123">
                  <c:v>18.617430555554165</c:v>
                </c:pt>
                <c:pt idx="11124">
                  <c:v>18.618819444440305</c:v>
                </c:pt>
                <c:pt idx="11125">
                  <c:v>18.620208333333721</c:v>
                </c:pt>
                <c:pt idx="11126">
                  <c:v>18.621597222219862</c:v>
                </c:pt>
                <c:pt idx="11127">
                  <c:v>18.622986111106002</c:v>
                </c:pt>
                <c:pt idx="11128">
                  <c:v>18.624374999999418</c:v>
                </c:pt>
                <c:pt idx="11129">
                  <c:v>18.625763888885558</c:v>
                </c:pt>
                <c:pt idx="11130">
                  <c:v>18.627164351848478</c:v>
                </c:pt>
                <c:pt idx="11131">
                  <c:v>18.628553240734618</c:v>
                </c:pt>
                <c:pt idx="11132">
                  <c:v>18.629942129628034</c:v>
                </c:pt>
                <c:pt idx="11133">
                  <c:v>18.631331018514175</c:v>
                </c:pt>
                <c:pt idx="11134">
                  <c:v>18.632719907407591</c:v>
                </c:pt>
                <c:pt idx="11135">
                  <c:v>18.634108796293731</c:v>
                </c:pt>
                <c:pt idx="11136">
                  <c:v>18.635497685179871</c:v>
                </c:pt>
                <c:pt idx="11137">
                  <c:v>18.636898148142791</c:v>
                </c:pt>
                <c:pt idx="11138">
                  <c:v>18.638287037036207</c:v>
                </c:pt>
                <c:pt idx="11139">
                  <c:v>18.639675925922347</c:v>
                </c:pt>
                <c:pt idx="11140">
                  <c:v>18.641064814815763</c:v>
                </c:pt>
                <c:pt idx="11141">
                  <c:v>18.642453703701904</c:v>
                </c:pt>
                <c:pt idx="11142">
                  <c:v>18.643842592588044</c:v>
                </c:pt>
                <c:pt idx="11143">
                  <c:v>18.64523148148146</c:v>
                </c:pt>
                <c:pt idx="11144">
                  <c:v>18.6466203703676</c:v>
                </c:pt>
                <c:pt idx="11145">
                  <c:v>18.64800925925374</c:v>
                </c:pt>
                <c:pt idx="11146">
                  <c:v>18.649398148147156</c:v>
                </c:pt>
                <c:pt idx="11147">
                  <c:v>18.650787037033297</c:v>
                </c:pt>
                <c:pt idx="11148">
                  <c:v>18.652175925926713</c:v>
                </c:pt>
                <c:pt idx="11149">
                  <c:v>18.653564814812853</c:v>
                </c:pt>
                <c:pt idx="11150">
                  <c:v>18.654953703698993</c:v>
                </c:pt>
                <c:pt idx="11151">
                  <c:v>18.656342592592409</c:v>
                </c:pt>
                <c:pt idx="11152">
                  <c:v>18.65773148147855</c:v>
                </c:pt>
                <c:pt idx="11153">
                  <c:v>18.65912037036469</c:v>
                </c:pt>
                <c:pt idx="11154">
                  <c:v>18.660509259258106</c:v>
                </c:pt>
                <c:pt idx="11155">
                  <c:v>18.661898148144246</c:v>
                </c:pt>
                <c:pt idx="11156">
                  <c:v>18.663287037037662</c:v>
                </c:pt>
                <c:pt idx="11157">
                  <c:v>18.664675925923802</c:v>
                </c:pt>
                <c:pt idx="11158">
                  <c:v>18.666064814809943</c:v>
                </c:pt>
                <c:pt idx="11159">
                  <c:v>18.667453703703359</c:v>
                </c:pt>
                <c:pt idx="11160">
                  <c:v>18.668854166666279</c:v>
                </c:pt>
                <c:pt idx="11161">
                  <c:v>18.670243055552419</c:v>
                </c:pt>
                <c:pt idx="11162">
                  <c:v>18.671631944438559</c:v>
                </c:pt>
                <c:pt idx="11163">
                  <c:v>18.673020833331975</c:v>
                </c:pt>
                <c:pt idx="11164">
                  <c:v>18.674409722218115</c:v>
                </c:pt>
                <c:pt idx="11165">
                  <c:v>18.675798611111531</c:v>
                </c:pt>
                <c:pt idx="11166">
                  <c:v>18.677187499997672</c:v>
                </c:pt>
                <c:pt idx="11167">
                  <c:v>18.678576388883812</c:v>
                </c:pt>
                <c:pt idx="11168">
                  <c:v>18.679965277777228</c:v>
                </c:pt>
                <c:pt idx="11169">
                  <c:v>18.681354166663368</c:v>
                </c:pt>
                <c:pt idx="11170">
                  <c:v>18.682743055549508</c:v>
                </c:pt>
                <c:pt idx="11171">
                  <c:v>18.684131944442925</c:v>
                </c:pt>
                <c:pt idx="11172">
                  <c:v>18.685520833329065</c:v>
                </c:pt>
                <c:pt idx="11173">
                  <c:v>18.686909722222481</c:v>
                </c:pt>
                <c:pt idx="11174">
                  <c:v>18.688298611108621</c:v>
                </c:pt>
                <c:pt idx="11175">
                  <c:v>18.689687499994761</c:v>
                </c:pt>
                <c:pt idx="11176">
                  <c:v>18.691076388888177</c:v>
                </c:pt>
                <c:pt idx="11177">
                  <c:v>18.692465277774318</c:v>
                </c:pt>
                <c:pt idx="11178">
                  <c:v>18.693854166660458</c:v>
                </c:pt>
                <c:pt idx="11179">
                  <c:v>18.695243055553874</c:v>
                </c:pt>
                <c:pt idx="11180">
                  <c:v>18.696631944440014</c:v>
                </c:pt>
                <c:pt idx="11181">
                  <c:v>18.698032407402934</c:v>
                </c:pt>
                <c:pt idx="11182">
                  <c:v>18.69942129629635</c:v>
                </c:pt>
                <c:pt idx="11183">
                  <c:v>18.70081018518249</c:v>
                </c:pt>
                <c:pt idx="11184">
                  <c:v>18.702199074068631</c:v>
                </c:pt>
                <c:pt idx="11185">
                  <c:v>18.703587962962047</c:v>
                </c:pt>
                <c:pt idx="11186">
                  <c:v>18.704976851848187</c:v>
                </c:pt>
                <c:pt idx="11187">
                  <c:v>18.706365740741603</c:v>
                </c:pt>
                <c:pt idx="11188">
                  <c:v>18.707754629627743</c:v>
                </c:pt>
                <c:pt idx="11189">
                  <c:v>18.709143518513883</c:v>
                </c:pt>
                <c:pt idx="11190">
                  <c:v>18.7105324074073</c:v>
                </c:pt>
                <c:pt idx="11191">
                  <c:v>18.71192129629344</c:v>
                </c:pt>
                <c:pt idx="11192">
                  <c:v>18.71331018517958</c:v>
                </c:pt>
                <c:pt idx="11193">
                  <c:v>18.714699074072996</c:v>
                </c:pt>
                <c:pt idx="11194">
                  <c:v>18.716087962959136</c:v>
                </c:pt>
                <c:pt idx="11195">
                  <c:v>18.717476851852552</c:v>
                </c:pt>
                <c:pt idx="11196">
                  <c:v>18.718865740738693</c:v>
                </c:pt>
                <c:pt idx="11197">
                  <c:v>18.720254629624833</c:v>
                </c:pt>
                <c:pt idx="11198">
                  <c:v>18.721643518518249</c:v>
                </c:pt>
                <c:pt idx="11199">
                  <c:v>18.723032407404389</c:v>
                </c:pt>
                <c:pt idx="11200">
                  <c:v>18.724421296290529</c:v>
                </c:pt>
                <c:pt idx="11201">
                  <c:v>18.725810185183946</c:v>
                </c:pt>
                <c:pt idx="11202">
                  <c:v>18.727199074070086</c:v>
                </c:pt>
                <c:pt idx="11203">
                  <c:v>18.728587962963502</c:v>
                </c:pt>
                <c:pt idx="11204">
                  <c:v>18.729988425926422</c:v>
                </c:pt>
                <c:pt idx="11205">
                  <c:v>18.731377314812562</c:v>
                </c:pt>
                <c:pt idx="11206">
                  <c:v>18.732766203698702</c:v>
                </c:pt>
                <c:pt idx="11207">
                  <c:v>18.734155092592118</c:v>
                </c:pt>
                <c:pt idx="11208">
                  <c:v>18.735543981478259</c:v>
                </c:pt>
                <c:pt idx="11209">
                  <c:v>18.736932870364399</c:v>
                </c:pt>
                <c:pt idx="11210">
                  <c:v>18.738321759257815</c:v>
                </c:pt>
                <c:pt idx="11211">
                  <c:v>18.739710648143955</c:v>
                </c:pt>
                <c:pt idx="11212">
                  <c:v>18.741099537037371</c:v>
                </c:pt>
                <c:pt idx="11213">
                  <c:v>18.742488425923511</c:v>
                </c:pt>
                <c:pt idx="11214">
                  <c:v>18.743877314809652</c:v>
                </c:pt>
                <c:pt idx="11215">
                  <c:v>18.745266203703068</c:v>
                </c:pt>
                <c:pt idx="11216">
                  <c:v>18.746655092589208</c:v>
                </c:pt>
                <c:pt idx="11217">
                  <c:v>18.748043981475348</c:v>
                </c:pt>
                <c:pt idx="11218">
                  <c:v>18.749432870368764</c:v>
                </c:pt>
                <c:pt idx="11219">
                  <c:v>18.750821759254904</c:v>
                </c:pt>
                <c:pt idx="11220">
                  <c:v>18.752210648148321</c:v>
                </c:pt>
                <c:pt idx="11221">
                  <c:v>18.75361111111124</c:v>
                </c:pt>
                <c:pt idx="11222">
                  <c:v>18.754999999997381</c:v>
                </c:pt>
                <c:pt idx="11223">
                  <c:v>18.756388888883521</c:v>
                </c:pt>
                <c:pt idx="11224">
                  <c:v>18.757777777776937</c:v>
                </c:pt>
                <c:pt idx="11225">
                  <c:v>18.759166666663077</c:v>
                </c:pt>
                <c:pt idx="11226">
                  <c:v>18.760555555556493</c:v>
                </c:pt>
                <c:pt idx="11227">
                  <c:v>18.761944444442634</c:v>
                </c:pt>
                <c:pt idx="11228">
                  <c:v>18.763333333328774</c:v>
                </c:pt>
                <c:pt idx="11229">
                  <c:v>18.76472222222219</c:v>
                </c:pt>
                <c:pt idx="11230">
                  <c:v>18.76611111110833</c:v>
                </c:pt>
                <c:pt idx="11231">
                  <c:v>18.76749999999447</c:v>
                </c:pt>
                <c:pt idx="11232">
                  <c:v>18.768888888887886</c:v>
                </c:pt>
                <c:pt idx="11233">
                  <c:v>18.770277777774027</c:v>
                </c:pt>
                <c:pt idx="11234">
                  <c:v>18.771678240736946</c:v>
                </c:pt>
                <c:pt idx="11235">
                  <c:v>18.773067129630363</c:v>
                </c:pt>
                <c:pt idx="11236">
                  <c:v>18.774456018516503</c:v>
                </c:pt>
                <c:pt idx="11237">
                  <c:v>18.775844907402643</c:v>
                </c:pt>
                <c:pt idx="11238">
                  <c:v>18.777233796296059</c:v>
                </c:pt>
                <c:pt idx="11239">
                  <c:v>18.778622685182199</c:v>
                </c:pt>
                <c:pt idx="11240">
                  <c:v>18.78001157406834</c:v>
                </c:pt>
                <c:pt idx="11241">
                  <c:v>18.781400462961756</c:v>
                </c:pt>
                <c:pt idx="11242">
                  <c:v>18.782789351847896</c:v>
                </c:pt>
                <c:pt idx="11243">
                  <c:v>18.784178240741312</c:v>
                </c:pt>
                <c:pt idx="11244">
                  <c:v>18.785567129627452</c:v>
                </c:pt>
                <c:pt idx="11245">
                  <c:v>18.786956018513592</c:v>
                </c:pt>
                <c:pt idx="11246">
                  <c:v>18.788344907407009</c:v>
                </c:pt>
                <c:pt idx="11247">
                  <c:v>18.789733796293149</c:v>
                </c:pt>
                <c:pt idx="11248">
                  <c:v>18.791122685179289</c:v>
                </c:pt>
                <c:pt idx="11249">
                  <c:v>18.792523148142209</c:v>
                </c:pt>
                <c:pt idx="11250">
                  <c:v>18.793912037035625</c:v>
                </c:pt>
                <c:pt idx="11251">
                  <c:v>18.795300925921765</c:v>
                </c:pt>
                <c:pt idx="11252">
                  <c:v>18.796689814815181</c:v>
                </c:pt>
                <c:pt idx="11253">
                  <c:v>18.798078703701322</c:v>
                </c:pt>
                <c:pt idx="11254">
                  <c:v>18.799467592587462</c:v>
                </c:pt>
                <c:pt idx="11255">
                  <c:v>18.800856481480878</c:v>
                </c:pt>
                <c:pt idx="11256">
                  <c:v>18.802245370367018</c:v>
                </c:pt>
                <c:pt idx="11257">
                  <c:v>18.803634259253158</c:v>
                </c:pt>
                <c:pt idx="11258">
                  <c:v>18.805023148146574</c:v>
                </c:pt>
                <c:pt idx="11259">
                  <c:v>18.806412037032715</c:v>
                </c:pt>
                <c:pt idx="11260">
                  <c:v>18.807812499995634</c:v>
                </c:pt>
                <c:pt idx="11261">
                  <c:v>18.809201388889051</c:v>
                </c:pt>
                <c:pt idx="11262">
                  <c:v>18.810590277775191</c:v>
                </c:pt>
                <c:pt idx="11263">
                  <c:v>18.811979166661331</c:v>
                </c:pt>
                <c:pt idx="11264">
                  <c:v>18.813368055554747</c:v>
                </c:pt>
                <c:pt idx="11265">
                  <c:v>18.814756944440887</c:v>
                </c:pt>
                <c:pt idx="11266">
                  <c:v>18.816145833334303</c:v>
                </c:pt>
                <c:pt idx="11267">
                  <c:v>18.817534722220444</c:v>
                </c:pt>
                <c:pt idx="11268">
                  <c:v>18.818923611106584</c:v>
                </c:pt>
                <c:pt idx="11269">
                  <c:v>18.820324074069504</c:v>
                </c:pt>
                <c:pt idx="11270">
                  <c:v>18.82171296296292</c:v>
                </c:pt>
                <c:pt idx="11271">
                  <c:v>18.82310185184906</c:v>
                </c:pt>
                <c:pt idx="11272">
                  <c:v>18.8244907407352</c:v>
                </c:pt>
                <c:pt idx="11273">
                  <c:v>18.825879629628616</c:v>
                </c:pt>
                <c:pt idx="11274">
                  <c:v>18.827268518514757</c:v>
                </c:pt>
                <c:pt idx="11275">
                  <c:v>18.828657407408173</c:v>
                </c:pt>
                <c:pt idx="11276">
                  <c:v>18.830046296294313</c:v>
                </c:pt>
                <c:pt idx="11277">
                  <c:v>18.831435185180453</c:v>
                </c:pt>
                <c:pt idx="11278">
                  <c:v>18.832824074073869</c:v>
                </c:pt>
                <c:pt idx="11279">
                  <c:v>18.834224537036789</c:v>
                </c:pt>
                <c:pt idx="11280">
                  <c:v>18.835613425922929</c:v>
                </c:pt>
                <c:pt idx="11281">
                  <c:v>18.83700231480907</c:v>
                </c:pt>
                <c:pt idx="11282">
                  <c:v>18.838391203702486</c:v>
                </c:pt>
                <c:pt idx="11283">
                  <c:v>18.839780092588626</c:v>
                </c:pt>
                <c:pt idx="11284">
                  <c:v>18.841168981482042</c:v>
                </c:pt>
                <c:pt idx="11285">
                  <c:v>18.842557870368182</c:v>
                </c:pt>
                <c:pt idx="11286">
                  <c:v>18.843946759254322</c:v>
                </c:pt>
                <c:pt idx="11287">
                  <c:v>18.845335648147739</c:v>
                </c:pt>
                <c:pt idx="11288">
                  <c:v>18.846724537033879</c:v>
                </c:pt>
                <c:pt idx="11289">
                  <c:v>18.848113425920019</c:v>
                </c:pt>
                <c:pt idx="11290">
                  <c:v>18.849502314813435</c:v>
                </c:pt>
                <c:pt idx="11291">
                  <c:v>18.850891203699575</c:v>
                </c:pt>
                <c:pt idx="11292">
                  <c:v>18.852280092592991</c:v>
                </c:pt>
                <c:pt idx="11293">
                  <c:v>18.853668981479132</c:v>
                </c:pt>
                <c:pt idx="11294">
                  <c:v>18.855069444442051</c:v>
                </c:pt>
                <c:pt idx="11295">
                  <c:v>18.856458333328192</c:v>
                </c:pt>
                <c:pt idx="11296">
                  <c:v>18.857847222221608</c:v>
                </c:pt>
                <c:pt idx="11297">
                  <c:v>18.859236111107748</c:v>
                </c:pt>
                <c:pt idx="11298">
                  <c:v>18.860624999993888</c:v>
                </c:pt>
                <c:pt idx="11299">
                  <c:v>18.862013888887304</c:v>
                </c:pt>
                <c:pt idx="11300">
                  <c:v>18.863402777773445</c:v>
                </c:pt>
                <c:pt idx="11301">
                  <c:v>18.864791666666861</c:v>
                </c:pt>
                <c:pt idx="11302">
                  <c:v>18.866180555553001</c:v>
                </c:pt>
                <c:pt idx="11303">
                  <c:v>18.867569444439141</c:v>
                </c:pt>
                <c:pt idx="11304">
                  <c:v>18.868969907402061</c:v>
                </c:pt>
                <c:pt idx="11305">
                  <c:v>18.870358796295477</c:v>
                </c:pt>
                <c:pt idx="11306">
                  <c:v>18.871747685181617</c:v>
                </c:pt>
                <c:pt idx="11307">
                  <c:v>18.873136574075033</c:v>
                </c:pt>
                <c:pt idx="11308">
                  <c:v>18.874525462961174</c:v>
                </c:pt>
                <c:pt idx="11309">
                  <c:v>18.875914351847314</c:v>
                </c:pt>
                <c:pt idx="11310">
                  <c:v>18.87730324074073</c:v>
                </c:pt>
                <c:pt idx="11311">
                  <c:v>18.87869212962687</c:v>
                </c:pt>
                <c:pt idx="11312">
                  <c:v>18.88008101851301</c:v>
                </c:pt>
                <c:pt idx="11313">
                  <c:v>18.88148148147593</c:v>
                </c:pt>
                <c:pt idx="11314">
                  <c:v>18.882870370369346</c:v>
                </c:pt>
                <c:pt idx="11315">
                  <c:v>18.884259259255487</c:v>
                </c:pt>
                <c:pt idx="11316">
                  <c:v>18.885648148148903</c:v>
                </c:pt>
                <c:pt idx="11317">
                  <c:v>18.887037037035043</c:v>
                </c:pt>
                <c:pt idx="11318">
                  <c:v>18.888425925921183</c:v>
                </c:pt>
                <c:pt idx="11319">
                  <c:v>18.889814814814599</c:v>
                </c:pt>
                <c:pt idx="11320">
                  <c:v>18.891203703700739</c:v>
                </c:pt>
                <c:pt idx="11321">
                  <c:v>18.89259259258688</c:v>
                </c:pt>
                <c:pt idx="11322">
                  <c:v>18.893981481480296</c:v>
                </c:pt>
                <c:pt idx="11323">
                  <c:v>18.895370370366436</c:v>
                </c:pt>
                <c:pt idx="11324">
                  <c:v>18.896759259259852</c:v>
                </c:pt>
                <c:pt idx="11325">
                  <c:v>18.898148148145992</c:v>
                </c:pt>
                <c:pt idx="11326">
                  <c:v>18.899537037032133</c:v>
                </c:pt>
                <c:pt idx="11327">
                  <c:v>18.900937499995052</c:v>
                </c:pt>
                <c:pt idx="11328">
                  <c:v>18.902326388888469</c:v>
                </c:pt>
                <c:pt idx="11329">
                  <c:v>18.903715277774609</c:v>
                </c:pt>
                <c:pt idx="11330">
                  <c:v>18.905104166660749</c:v>
                </c:pt>
                <c:pt idx="11331">
                  <c:v>18.906493055554165</c:v>
                </c:pt>
                <c:pt idx="11332">
                  <c:v>18.907881944440305</c:v>
                </c:pt>
                <c:pt idx="11333">
                  <c:v>18.909270833333721</c:v>
                </c:pt>
                <c:pt idx="11334">
                  <c:v>18.910659722219862</c:v>
                </c:pt>
                <c:pt idx="11335">
                  <c:v>18.912048611106002</c:v>
                </c:pt>
                <c:pt idx="11336">
                  <c:v>18.913437499999418</c:v>
                </c:pt>
                <c:pt idx="11337">
                  <c:v>18.914826388885558</c:v>
                </c:pt>
                <c:pt idx="11338">
                  <c:v>18.916215277771698</c:v>
                </c:pt>
                <c:pt idx="11339">
                  <c:v>18.917615740734618</c:v>
                </c:pt>
                <c:pt idx="11340">
                  <c:v>18.919004629628034</c:v>
                </c:pt>
                <c:pt idx="11341">
                  <c:v>18.920393518514175</c:v>
                </c:pt>
                <c:pt idx="11342">
                  <c:v>18.921782407407591</c:v>
                </c:pt>
                <c:pt idx="11343">
                  <c:v>18.923171296293731</c:v>
                </c:pt>
                <c:pt idx="11344">
                  <c:v>18.924560185179871</c:v>
                </c:pt>
                <c:pt idx="11345">
                  <c:v>18.925949074073287</c:v>
                </c:pt>
                <c:pt idx="11346">
                  <c:v>18.927337962959427</c:v>
                </c:pt>
                <c:pt idx="11347">
                  <c:v>18.928726851845568</c:v>
                </c:pt>
                <c:pt idx="11348">
                  <c:v>18.930115740738984</c:v>
                </c:pt>
                <c:pt idx="11349">
                  <c:v>18.931504629625124</c:v>
                </c:pt>
                <c:pt idx="11350">
                  <c:v>18.93289351851854</c:v>
                </c:pt>
                <c:pt idx="11351">
                  <c:v>18.93428240740468</c:v>
                </c:pt>
                <c:pt idx="11352">
                  <c:v>18.9356828703676</c:v>
                </c:pt>
                <c:pt idx="11353">
                  <c:v>18.93707175925374</c:v>
                </c:pt>
                <c:pt idx="11354">
                  <c:v>18.938460648147156</c:v>
                </c:pt>
                <c:pt idx="11355">
                  <c:v>18.939849537033297</c:v>
                </c:pt>
                <c:pt idx="11356">
                  <c:v>18.941238425926713</c:v>
                </c:pt>
                <c:pt idx="11357">
                  <c:v>18.942627314812853</c:v>
                </c:pt>
                <c:pt idx="11358">
                  <c:v>18.944016203698993</c:v>
                </c:pt>
                <c:pt idx="11359">
                  <c:v>18.945405092592409</c:v>
                </c:pt>
                <c:pt idx="11360">
                  <c:v>18.946805555555329</c:v>
                </c:pt>
                <c:pt idx="11361">
                  <c:v>18.948194444441469</c:v>
                </c:pt>
                <c:pt idx="11362">
                  <c:v>18.94958333332761</c:v>
                </c:pt>
                <c:pt idx="11363">
                  <c:v>18.950972222221026</c:v>
                </c:pt>
                <c:pt idx="11364">
                  <c:v>18.952361111107166</c:v>
                </c:pt>
                <c:pt idx="11365">
                  <c:v>18.953750000000582</c:v>
                </c:pt>
                <c:pt idx="11366">
                  <c:v>18.955138888886722</c:v>
                </c:pt>
                <c:pt idx="11367">
                  <c:v>18.956527777772862</c:v>
                </c:pt>
                <c:pt idx="11368">
                  <c:v>18.957916666666279</c:v>
                </c:pt>
                <c:pt idx="11369">
                  <c:v>18.959305555552419</c:v>
                </c:pt>
                <c:pt idx="11370">
                  <c:v>18.960694444438559</c:v>
                </c:pt>
                <c:pt idx="11371">
                  <c:v>18.962094907401479</c:v>
                </c:pt>
                <c:pt idx="11372">
                  <c:v>18.963483796294895</c:v>
                </c:pt>
                <c:pt idx="11373">
                  <c:v>18.964872685181035</c:v>
                </c:pt>
                <c:pt idx="11374">
                  <c:v>18.966261574074451</c:v>
                </c:pt>
                <c:pt idx="11375">
                  <c:v>18.967650462960592</c:v>
                </c:pt>
                <c:pt idx="11376">
                  <c:v>18.969039351846732</c:v>
                </c:pt>
                <c:pt idx="11377">
                  <c:v>18.970428240740148</c:v>
                </c:pt>
                <c:pt idx="11378">
                  <c:v>18.971817129626288</c:v>
                </c:pt>
                <c:pt idx="11379">
                  <c:v>18.973206018512428</c:v>
                </c:pt>
                <c:pt idx="11380">
                  <c:v>18.974594907405844</c:v>
                </c:pt>
                <c:pt idx="11381">
                  <c:v>18.975995370368764</c:v>
                </c:pt>
                <c:pt idx="11382">
                  <c:v>18.977384259254904</c:v>
                </c:pt>
                <c:pt idx="11383">
                  <c:v>18.978773148148321</c:v>
                </c:pt>
                <c:pt idx="11384">
                  <c:v>18.980162037034461</c:v>
                </c:pt>
                <c:pt idx="11385">
                  <c:v>18.981550925920601</c:v>
                </c:pt>
                <c:pt idx="11386">
                  <c:v>18.982939814814017</c:v>
                </c:pt>
                <c:pt idx="11387">
                  <c:v>18.984328703700157</c:v>
                </c:pt>
                <c:pt idx="11388">
                  <c:v>18.985729166663077</c:v>
                </c:pt>
                <c:pt idx="11389">
                  <c:v>18.987118055556493</c:v>
                </c:pt>
                <c:pt idx="11390">
                  <c:v>18.988506944442634</c:v>
                </c:pt>
                <c:pt idx="11391">
                  <c:v>18.989895833328774</c:v>
                </c:pt>
                <c:pt idx="11392">
                  <c:v>18.99128472222219</c:v>
                </c:pt>
                <c:pt idx="11393">
                  <c:v>18.99267361110833</c:v>
                </c:pt>
                <c:pt idx="11394">
                  <c:v>18.99407407407125</c:v>
                </c:pt>
                <c:pt idx="11395">
                  <c:v>18.99546296295739</c:v>
                </c:pt>
                <c:pt idx="11396">
                  <c:v>18.996851851850806</c:v>
                </c:pt>
                <c:pt idx="11397">
                  <c:v>18.998240740736946</c:v>
                </c:pt>
                <c:pt idx="11398">
                  <c:v>18.999629629630363</c:v>
                </c:pt>
                <c:pt idx="11399">
                  <c:v>19.001018518516503</c:v>
                </c:pt>
                <c:pt idx="11400">
                  <c:v>19.002407407402643</c:v>
                </c:pt>
                <c:pt idx="11401">
                  <c:v>19.003796296296059</c:v>
                </c:pt>
                <c:pt idx="11402">
                  <c:v>19.005185185182199</c:v>
                </c:pt>
                <c:pt idx="11403">
                  <c:v>19.006585648145119</c:v>
                </c:pt>
                <c:pt idx="11404">
                  <c:v>19.007974537031259</c:v>
                </c:pt>
                <c:pt idx="11405">
                  <c:v>19.009363425924676</c:v>
                </c:pt>
                <c:pt idx="11406">
                  <c:v>19.010752314810816</c:v>
                </c:pt>
                <c:pt idx="11407">
                  <c:v>19.012141203704232</c:v>
                </c:pt>
                <c:pt idx="11408">
                  <c:v>19.013530092590372</c:v>
                </c:pt>
                <c:pt idx="11409">
                  <c:v>19.014918981476512</c:v>
                </c:pt>
                <c:pt idx="11410">
                  <c:v>19.016307870369928</c:v>
                </c:pt>
                <c:pt idx="11411">
                  <c:v>19.017696759256069</c:v>
                </c:pt>
                <c:pt idx="11412">
                  <c:v>19.019085648142209</c:v>
                </c:pt>
                <c:pt idx="11413">
                  <c:v>19.020474537035625</c:v>
                </c:pt>
                <c:pt idx="11414">
                  <c:v>19.021863425921765</c:v>
                </c:pt>
                <c:pt idx="11415">
                  <c:v>19.023263888884685</c:v>
                </c:pt>
                <c:pt idx="11416">
                  <c:v>19.024652777778101</c:v>
                </c:pt>
                <c:pt idx="11417">
                  <c:v>19.026041666664241</c:v>
                </c:pt>
                <c:pt idx="11418">
                  <c:v>19.027430555550382</c:v>
                </c:pt>
                <c:pt idx="11419">
                  <c:v>19.028819444443798</c:v>
                </c:pt>
                <c:pt idx="11420">
                  <c:v>19.030208333329938</c:v>
                </c:pt>
                <c:pt idx="11421">
                  <c:v>19.031597222216078</c:v>
                </c:pt>
                <c:pt idx="11422">
                  <c:v>19.032986111109494</c:v>
                </c:pt>
                <c:pt idx="11423">
                  <c:v>19.034374999995634</c:v>
                </c:pt>
                <c:pt idx="11424">
                  <c:v>19.035763888889051</c:v>
                </c:pt>
                <c:pt idx="11425">
                  <c:v>19.03716435185197</c:v>
                </c:pt>
                <c:pt idx="11426">
                  <c:v>19.038553240738111</c:v>
                </c:pt>
                <c:pt idx="11427">
                  <c:v>19.039942129624251</c:v>
                </c:pt>
                <c:pt idx="11428">
                  <c:v>19.041331018517667</c:v>
                </c:pt>
                <c:pt idx="11429">
                  <c:v>19.042719907403807</c:v>
                </c:pt>
                <c:pt idx="11430">
                  <c:v>19.044108796297223</c:v>
                </c:pt>
                <c:pt idx="11431">
                  <c:v>19.045497685183364</c:v>
                </c:pt>
                <c:pt idx="11432">
                  <c:v>19.046886574069504</c:v>
                </c:pt>
                <c:pt idx="11433">
                  <c:v>19.04827546296292</c:v>
                </c:pt>
                <c:pt idx="11434">
                  <c:v>19.04966435184906</c:v>
                </c:pt>
                <c:pt idx="11435">
                  <c:v>19.0510532407352</c:v>
                </c:pt>
                <c:pt idx="11436">
                  <c:v>19.052442129628616</c:v>
                </c:pt>
                <c:pt idx="11437">
                  <c:v>19.053831018514757</c:v>
                </c:pt>
                <c:pt idx="11438">
                  <c:v>19.055219907408173</c:v>
                </c:pt>
                <c:pt idx="11439">
                  <c:v>19.056620370371093</c:v>
                </c:pt>
                <c:pt idx="11440">
                  <c:v>19.058009259257233</c:v>
                </c:pt>
                <c:pt idx="11441">
                  <c:v>19.059398148143373</c:v>
                </c:pt>
                <c:pt idx="11442">
                  <c:v>19.060787037036789</c:v>
                </c:pt>
                <c:pt idx="11443">
                  <c:v>19.062175925922929</c:v>
                </c:pt>
                <c:pt idx="11444">
                  <c:v>19.06356481480907</c:v>
                </c:pt>
                <c:pt idx="11445">
                  <c:v>19.064953703702486</c:v>
                </c:pt>
                <c:pt idx="11446">
                  <c:v>19.066342592588626</c:v>
                </c:pt>
                <c:pt idx="11447">
                  <c:v>19.067731481482042</c:v>
                </c:pt>
                <c:pt idx="11448">
                  <c:v>19.069120370368182</c:v>
                </c:pt>
                <c:pt idx="11449">
                  <c:v>19.070509259254322</c:v>
                </c:pt>
                <c:pt idx="11450">
                  <c:v>19.071909722217242</c:v>
                </c:pt>
                <c:pt idx="11451">
                  <c:v>19.073298611110658</c:v>
                </c:pt>
                <c:pt idx="11452">
                  <c:v>19.074687499996799</c:v>
                </c:pt>
                <c:pt idx="11453">
                  <c:v>19.076076388882939</c:v>
                </c:pt>
                <c:pt idx="11454">
                  <c:v>19.077465277776355</c:v>
                </c:pt>
                <c:pt idx="11455">
                  <c:v>19.078854166662495</c:v>
                </c:pt>
                <c:pt idx="11456">
                  <c:v>19.080243055555911</c:v>
                </c:pt>
                <c:pt idx="11457">
                  <c:v>19.081631944442051</c:v>
                </c:pt>
                <c:pt idx="11458">
                  <c:v>19.083020833328192</c:v>
                </c:pt>
                <c:pt idx="11459">
                  <c:v>19.084409722221608</c:v>
                </c:pt>
                <c:pt idx="11460">
                  <c:v>19.085798611107748</c:v>
                </c:pt>
                <c:pt idx="11461">
                  <c:v>19.087187499993888</c:v>
                </c:pt>
                <c:pt idx="11462">
                  <c:v>19.088576388887304</c:v>
                </c:pt>
                <c:pt idx="11463">
                  <c:v>19.089965277773445</c:v>
                </c:pt>
                <c:pt idx="11464">
                  <c:v>19.091365740736364</c:v>
                </c:pt>
                <c:pt idx="11465">
                  <c:v>19.092754629629781</c:v>
                </c:pt>
                <c:pt idx="11466">
                  <c:v>19.094143518515921</c:v>
                </c:pt>
                <c:pt idx="11467">
                  <c:v>19.095532407402061</c:v>
                </c:pt>
                <c:pt idx="11468">
                  <c:v>19.096921296295477</c:v>
                </c:pt>
                <c:pt idx="11469">
                  <c:v>19.098310185181617</c:v>
                </c:pt>
                <c:pt idx="11470">
                  <c:v>19.099699074075033</c:v>
                </c:pt>
                <c:pt idx="11471">
                  <c:v>19.101087962961174</c:v>
                </c:pt>
                <c:pt idx="11472">
                  <c:v>19.102476851847314</c:v>
                </c:pt>
                <c:pt idx="11473">
                  <c:v>19.10386574074073</c:v>
                </c:pt>
                <c:pt idx="11474">
                  <c:v>19.10525462962687</c:v>
                </c:pt>
                <c:pt idx="11475">
                  <c:v>19.10664351851301</c:v>
                </c:pt>
                <c:pt idx="11476">
                  <c:v>19.10804398147593</c:v>
                </c:pt>
                <c:pt idx="11477">
                  <c:v>19.109432870369346</c:v>
                </c:pt>
                <c:pt idx="11478">
                  <c:v>19.110821759255487</c:v>
                </c:pt>
                <c:pt idx="11479">
                  <c:v>19.112210648148903</c:v>
                </c:pt>
                <c:pt idx="11480">
                  <c:v>19.113599537035043</c:v>
                </c:pt>
                <c:pt idx="11481">
                  <c:v>19.114988425921183</c:v>
                </c:pt>
                <c:pt idx="11482">
                  <c:v>19.116377314814599</c:v>
                </c:pt>
                <c:pt idx="11483">
                  <c:v>19.117766203700739</c:v>
                </c:pt>
                <c:pt idx="11484">
                  <c:v>19.119166666663659</c:v>
                </c:pt>
                <c:pt idx="11485">
                  <c:v>19.120555555549799</c:v>
                </c:pt>
                <c:pt idx="11486">
                  <c:v>19.121944444443216</c:v>
                </c:pt>
                <c:pt idx="11487">
                  <c:v>19.123333333329356</c:v>
                </c:pt>
                <c:pt idx="11488">
                  <c:v>19.124722222222772</c:v>
                </c:pt>
                <c:pt idx="11489">
                  <c:v>19.126111111108912</c:v>
                </c:pt>
                <c:pt idx="11490">
                  <c:v>19.127499999995052</c:v>
                </c:pt>
                <c:pt idx="11491">
                  <c:v>19.128888888888469</c:v>
                </c:pt>
                <c:pt idx="11492">
                  <c:v>19.130277777774609</c:v>
                </c:pt>
                <c:pt idx="11493">
                  <c:v>19.131666666660749</c:v>
                </c:pt>
                <c:pt idx="11494">
                  <c:v>19.133067129623669</c:v>
                </c:pt>
                <c:pt idx="11495">
                  <c:v>19.134456018517085</c:v>
                </c:pt>
                <c:pt idx="11496">
                  <c:v>19.135844907403225</c:v>
                </c:pt>
                <c:pt idx="11497">
                  <c:v>19.137233796296641</c:v>
                </c:pt>
                <c:pt idx="11498">
                  <c:v>19.138622685182781</c:v>
                </c:pt>
                <c:pt idx="11499">
                  <c:v>19.140011574068922</c:v>
                </c:pt>
                <c:pt idx="11500">
                  <c:v>19.141400462962338</c:v>
                </c:pt>
                <c:pt idx="11501">
                  <c:v>19.142789351848478</c:v>
                </c:pt>
                <c:pt idx="11502">
                  <c:v>19.144178240734618</c:v>
                </c:pt>
                <c:pt idx="11503">
                  <c:v>19.145567129628034</c:v>
                </c:pt>
                <c:pt idx="11504">
                  <c:v>19.146956018514175</c:v>
                </c:pt>
                <c:pt idx="11505">
                  <c:v>19.148356481477094</c:v>
                </c:pt>
                <c:pt idx="11506">
                  <c:v>19.14974537037051</c:v>
                </c:pt>
                <c:pt idx="11507">
                  <c:v>19.151134259256651</c:v>
                </c:pt>
                <c:pt idx="11508">
                  <c:v>19.152523148142791</c:v>
                </c:pt>
                <c:pt idx="11509">
                  <c:v>19.153912037036207</c:v>
                </c:pt>
                <c:pt idx="11510">
                  <c:v>19.155300925922347</c:v>
                </c:pt>
                <c:pt idx="11511">
                  <c:v>19.156689814815763</c:v>
                </c:pt>
                <c:pt idx="11512">
                  <c:v>19.158078703701904</c:v>
                </c:pt>
                <c:pt idx="11513">
                  <c:v>19.159467592588044</c:v>
                </c:pt>
                <c:pt idx="11514">
                  <c:v>19.16085648148146</c:v>
                </c:pt>
                <c:pt idx="11515">
                  <c:v>19.1622453703676</c:v>
                </c:pt>
                <c:pt idx="11516">
                  <c:v>19.16364583333052</c:v>
                </c:pt>
                <c:pt idx="11517">
                  <c:v>19.16503472221666</c:v>
                </c:pt>
                <c:pt idx="11518">
                  <c:v>19.166423611110076</c:v>
                </c:pt>
                <c:pt idx="11519">
                  <c:v>19.167812499996217</c:v>
                </c:pt>
                <c:pt idx="11520">
                  <c:v>19.169201388889633</c:v>
                </c:pt>
                <c:pt idx="11521">
                  <c:v>19.170590277775773</c:v>
                </c:pt>
                <c:pt idx="11522">
                  <c:v>19.171979166661913</c:v>
                </c:pt>
                <c:pt idx="11523">
                  <c:v>19.173368055555329</c:v>
                </c:pt>
                <c:pt idx="11524">
                  <c:v>19.174756944441469</c:v>
                </c:pt>
                <c:pt idx="11525">
                  <c:v>19.17614583332761</c:v>
                </c:pt>
                <c:pt idx="11526">
                  <c:v>19.177534722221026</c:v>
                </c:pt>
                <c:pt idx="11527">
                  <c:v>19.178935185183946</c:v>
                </c:pt>
                <c:pt idx="11528">
                  <c:v>19.180324074070086</c:v>
                </c:pt>
                <c:pt idx="11529">
                  <c:v>19.181712962963502</c:v>
                </c:pt>
                <c:pt idx="11530">
                  <c:v>19.183101851849642</c:v>
                </c:pt>
                <c:pt idx="11531">
                  <c:v>19.184490740735782</c:v>
                </c:pt>
                <c:pt idx="11532">
                  <c:v>19.185879629629198</c:v>
                </c:pt>
                <c:pt idx="11533">
                  <c:v>19.187280092592118</c:v>
                </c:pt>
                <c:pt idx="11534">
                  <c:v>19.188668981478259</c:v>
                </c:pt>
                <c:pt idx="11535">
                  <c:v>19.190057870364399</c:v>
                </c:pt>
                <c:pt idx="11536">
                  <c:v>19.191446759257815</c:v>
                </c:pt>
                <c:pt idx="11537">
                  <c:v>19.192835648143955</c:v>
                </c:pt>
                <c:pt idx="11538">
                  <c:v>19.194224537037371</c:v>
                </c:pt>
                <c:pt idx="11539">
                  <c:v>19.195613425923511</c:v>
                </c:pt>
                <c:pt idx="11540">
                  <c:v>19.197002314809652</c:v>
                </c:pt>
                <c:pt idx="11541">
                  <c:v>19.198402777772571</c:v>
                </c:pt>
                <c:pt idx="11542">
                  <c:v>19.199791666665988</c:v>
                </c:pt>
                <c:pt idx="11543">
                  <c:v>19.201180555552128</c:v>
                </c:pt>
                <c:pt idx="11544">
                  <c:v>19.202569444438268</c:v>
                </c:pt>
                <c:pt idx="11545">
                  <c:v>19.203958333331684</c:v>
                </c:pt>
                <c:pt idx="11546">
                  <c:v>19.205347222217824</c:v>
                </c:pt>
                <c:pt idx="11547">
                  <c:v>19.20673611111124</c:v>
                </c:pt>
                <c:pt idx="11548">
                  <c:v>19.208124999997381</c:v>
                </c:pt>
                <c:pt idx="11549">
                  <c:v>19.209513888883521</c:v>
                </c:pt>
                <c:pt idx="11550">
                  <c:v>19.210902777776937</c:v>
                </c:pt>
                <c:pt idx="11551">
                  <c:v>19.212291666663077</c:v>
                </c:pt>
                <c:pt idx="11552">
                  <c:v>19.213692129625997</c:v>
                </c:pt>
                <c:pt idx="11553">
                  <c:v>19.215081018519413</c:v>
                </c:pt>
                <c:pt idx="11554">
                  <c:v>19.216469907405553</c:v>
                </c:pt>
                <c:pt idx="11555">
                  <c:v>19.217858796291694</c:v>
                </c:pt>
                <c:pt idx="11556">
                  <c:v>19.21924768518511</c:v>
                </c:pt>
                <c:pt idx="11557">
                  <c:v>19.22063657407125</c:v>
                </c:pt>
                <c:pt idx="11558">
                  <c:v>19.22202546295739</c:v>
                </c:pt>
                <c:pt idx="11559">
                  <c:v>19.22342592592031</c:v>
                </c:pt>
                <c:pt idx="11560">
                  <c:v>19.224814814813726</c:v>
                </c:pt>
                <c:pt idx="11561">
                  <c:v>19.226203703699866</c:v>
                </c:pt>
                <c:pt idx="11562">
                  <c:v>19.227604166662786</c:v>
                </c:pt>
                <c:pt idx="11563">
                  <c:v>19.228993055556202</c:v>
                </c:pt>
                <c:pt idx="11564">
                  <c:v>19.230393518519122</c:v>
                </c:pt>
                <c:pt idx="11565">
                  <c:v>19.231793981482042</c:v>
                </c:pt>
                <c:pt idx="11566">
                  <c:v>19.233182870368182</c:v>
                </c:pt>
                <c:pt idx="11567">
                  <c:v>19.234571759254322</c:v>
                </c:pt>
                <c:pt idx="11568">
                  <c:v>19.235972222217242</c:v>
                </c:pt>
                <c:pt idx="11569">
                  <c:v>19.237361111110658</c:v>
                </c:pt>
                <c:pt idx="11570">
                  <c:v>19.238749999996799</c:v>
                </c:pt>
                <c:pt idx="11571">
                  <c:v>19.240138888882939</c:v>
                </c:pt>
                <c:pt idx="11572">
                  <c:v>19.241527777776355</c:v>
                </c:pt>
                <c:pt idx="11573">
                  <c:v>19.242916666662495</c:v>
                </c:pt>
                <c:pt idx="11574">
                  <c:v>19.244305555555911</c:v>
                </c:pt>
                <c:pt idx="11575">
                  <c:v>19.245694444442051</c:v>
                </c:pt>
                <c:pt idx="11576">
                  <c:v>19.247083333328192</c:v>
                </c:pt>
                <c:pt idx="11577">
                  <c:v>19.248472222221608</c:v>
                </c:pt>
                <c:pt idx="11578">
                  <c:v>19.249861111107748</c:v>
                </c:pt>
                <c:pt idx="11579">
                  <c:v>19.251249999993888</c:v>
                </c:pt>
                <c:pt idx="11580">
                  <c:v>19.252638888887304</c:v>
                </c:pt>
                <c:pt idx="11581">
                  <c:v>19.254027777773445</c:v>
                </c:pt>
                <c:pt idx="11582">
                  <c:v>19.255416666666861</c:v>
                </c:pt>
                <c:pt idx="11583">
                  <c:v>19.256805555553001</c:v>
                </c:pt>
                <c:pt idx="11584">
                  <c:v>19.258206018515921</c:v>
                </c:pt>
                <c:pt idx="11585">
                  <c:v>19.259594907402061</c:v>
                </c:pt>
                <c:pt idx="11586">
                  <c:v>19.260983796295477</c:v>
                </c:pt>
                <c:pt idx="11587">
                  <c:v>19.262372685181617</c:v>
                </c:pt>
                <c:pt idx="11588">
                  <c:v>19.263761574075033</c:v>
                </c:pt>
                <c:pt idx="11589">
                  <c:v>19.265150462961174</c:v>
                </c:pt>
                <c:pt idx="11590">
                  <c:v>19.266539351847314</c:v>
                </c:pt>
                <c:pt idx="11591">
                  <c:v>19.26792824074073</c:v>
                </c:pt>
                <c:pt idx="11592">
                  <c:v>19.26931712962687</c:v>
                </c:pt>
                <c:pt idx="11593">
                  <c:v>19.27070601851301</c:v>
                </c:pt>
                <c:pt idx="11594">
                  <c:v>19.272094907406427</c:v>
                </c:pt>
                <c:pt idx="11595">
                  <c:v>19.273483796292567</c:v>
                </c:pt>
                <c:pt idx="11596">
                  <c:v>19.274872685185983</c:v>
                </c:pt>
                <c:pt idx="11597">
                  <c:v>19.276261574072123</c:v>
                </c:pt>
                <c:pt idx="11598">
                  <c:v>19.277650462958263</c:v>
                </c:pt>
                <c:pt idx="11599">
                  <c:v>19.279039351851679</c:v>
                </c:pt>
                <c:pt idx="11600">
                  <c:v>19.28042824073782</c:v>
                </c:pt>
                <c:pt idx="11601">
                  <c:v>19.28181712962396</c:v>
                </c:pt>
                <c:pt idx="11602">
                  <c:v>19.283206018517376</c:v>
                </c:pt>
                <c:pt idx="11603">
                  <c:v>19.284594907403516</c:v>
                </c:pt>
                <c:pt idx="11604">
                  <c:v>19.285983796296932</c:v>
                </c:pt>
                <c:pt idx="11605">
                  <c:v>19.287372685183072</c:v>
                </c:pt>
                <c:pt idx="11606">
                  <c:v>19.288761574069213</c:v>
                </c:pt>
                <c:pt idx="11607">
                  <c:v>19.290162037032133</c:v>
                </c:pt>
                <c:pt idx="11608">
                  <c:v>19.291550925925549</c:v>
                </c:pt>
                <c:pt idx="11609">
                  <c:v>19.292939814811689</c:v>
                </c:pt>
                <c:pt idx="11610">
                  <c:v>19.294328703697829</c:v>
                </c:pt>
                <c:pt idx="11611">
                  <c:v>19.295717592591245</c:v>
                </c:pt>
                <c:pt idx="11612">
                  <c:v>19.297106481477385</c:v>
                </c:pt>
                <c:pt idx="11613">
                  <c:v>19.298495370370802</c:v>
                </c:pt>
                <c:pt idx="11614">
                  <c:v>19.299884259256942</c:v>
                </c:pt>
                <c:pt idx="11615">
                  <c:v>19.301273148143082</c:v>
                </c:pt>
                <c:pt idx="11616">
                  <c:v>19.302662037036498</c:v>
                </c:pt>
                <c:pt idx="11617">
                  <c:v>19.304050925922638</c:v>
                </c:pt>
                <c:pt idx="11618">
                  <c:v>19.305439814808778</c:v>
                </c:pt>
                <c:pt idx="11619">
                  <c:v>19.306828703702195</c:v>
                </c:pt>
                <c:pt idx="11620">
                  <c:v>19.308217592588335</c:v>
                </c:pt>
                <c:pt idx="11621">
                  <c:v>19.309606481481751</c:v>
                </c:pt>
                <c:pt idx="11622">
                  <c:v>19.310995370367891</c:v>
                </c:pt>
                <c:pt idx="11623">
                  <c:v>19.312384259254031</c:v>
                </c:pt>
                <c:pt idx="11624">
                  <c:v>19.313773148147448</c:v>
                </c:pt>
                <c:pt idx="11625">
                  <c:v>19.315162037033588</c:v>
                </c:pt>
                <c:pt idx="11626">
                  <c:v>19.316550925919728</c:v>
                </c:pt>
                <c:pt idx="11627">
                  <c:v>19.317951388882648</c:v>
                </c:pt>
                <c:pt idx="11628">
                  <c:v>19.319340277776064</c:v>
                </c:pt>
                <c:pt idx="11629">
                  <c:v>19.320729166662204</c:v>
                </c:pt>
                <c:pt idx="11630">
                  <c:v>19.32211805555562</c:v>
                </c:pt>
                <c:pt idx="11631">
                  <c:v>19.32350694444176</c:v>
                </c:pt>
                <c:pt idx="11632">
                  <c:v>19.32490740740468</c:v>
                </c:pt>
                <c:pt idx="11633">
                  <c:v>19.32629629629082</c:v>
                </c:pt>
                <c:pt idx="11634">
                  <c:v>19.327685185184237</c:v>
                </c:pt>
                <c:pt idx="11635">
                  <c:v>19.329074074070377</c:v>
                </c:pt>
                <c:pt idx="11636">
                  <c:v>19.330462962963793</c:v>
                </c:pt>
                <c:pt idx="11637">
                  <c:v>19.331863425926713</c:v>
                </c:pt>
                <c:pt idx="11638">
                  <c:v>19.333252314812853</c:v>
                </c:pt>
                <c:pt idx="11639">
                  <c:v>19.334641203698993</c:v>
                </c:pt>
                <c:pt idx="11640">
                  <c:v>19.336030092592409</c:v>
                </c:pt>
                <c:pt idx="11641">
                  <c:v>19.33741898147855</c:v>
                </c:pt>
                <c:pt idx="11642">
                  <c:v>19.33880787036469</c:v>
                </c:pt>
                <c:pt idx="11643">
                  <c:v>19.34020833332761</c:v>
                </c:pt>
                <c:pt idx="11644">
                  <c:v>19.341597222221026</c:v>
                </c:pt>
                <c:pt idx="11645">
                  <c:v>19.342986111107166</c:v>
                </c:pt>
                <c:pt idx="11646">
                  <c:v>19.344375000000582</c:v>
                </c:pt>
                <c:pt idx="11647">
                  <c:v>19.345763888886722</c:v>
                </c:pt>
                <c:pt idx="11648">
                  <c:v>19.347164351849642</c:v>
                </c:pt>
                <c:pt idx="11649">
                  <c:v>19.348553240735782</c:v>
                </c:pt>
                <c:pt idx="11650">
                  <c:v>19.349942129629198</c:v>
                </c:pt>
                <c:pt idx="11651">
                  <c:v>19.351331018515339</c:v>
                </c:pt>
                <c:pt idx="11652">
                  <c:v>19.352719907401479</c:v>
                </c:pt>
                <c:pt idx="11653">
                  <c:v>19.354108796294895</c:v>
                </c:pt>
                <c:pt idx="11654">
                  <c:v>19.355497685181035</c:v>
                </c:pt>
                <c:pt idx="11655">
                  <c:v>19.356886574074451</c:v>
                </c:pt>
                <c:pt idx="11656">
                  <c:v>19.358275462960592</c:v>
                </c:pt>
                <c:pt idx="11657">
                  <c:v>19.359664351846732</c:v>
                </c:pt>
                <c:pt idx="11658">
                  <c:v>19.361053240740148</c:v>
                </c:pt>
                <c:pt idx="11659">
                  <c:v>19.362442129626288</c:v>
                </c:pt>
                <c:pt idx="11660">
                  <c:v>19.363831018512428</c:v>
                </c:pt>
                <c:pt idx="11661">
                  <c:v>19.365231481475348</c:v>
                </c:pt>
                <c:pt idx="11662">
                  <c:v>19.366620370368764</c:v>
                </c:pt>
                <c:pt idx="11663">
                  <c:v>19.368009259254904</c:v>
                </c:pt>
                <c:pt idx="11664">
                  <c:v>19.369398148148321</c:v>
                </c:pt>
                <c:pt idx="11665">
                  <c:v>19.370787037034461</c:v>
                </c:pt>
                <c:pt idx="11666">
                  <c:v>19.372175925920601</c:v>
                </c:pt>
                <c:pt idx="11667">
                  <c:v>19.373564814814017</c:v>
                </c:pt>
                <c:pt idx="11668">
                  <c:v>19.374953703700157</c:v>
                </c:pt>
                <c:pt idx="11669">
                  <c:v>19.376342592593573</c:v>
                </c:pt>
                <c:pt idx="11670">
                  <c:v>19.377731481479714</c:v>
                </c:pt>
                <c:pt idx="11671">
                  <c:v>19.379120370365854</c:v>
                </c:pt>
                <c:pt idx="11672">
                  <c:v>19.380520833328774</c:v>
                </c:pt>
                <c:pt idx="11673">
                  <c:v>19.38190972222219</c:v>
                </c:pt>
                <c:pt idx="11674">
                  <c:v>19.38329861110833</c:v>
                </c:pt>
                <c:pt idx="11675">
                  <c:v>19.38468749999447</c:v>
                </c:pt>
                <c:pt idx="11676">
                  <c:v>19.386076388887886</c:v>
                </c:pt>
                <c:pt idx="11677">
                  <c:v>19.387465277774027</c:v>
                </c:pt>
                <c:pt idx="11678">
                  <c:v>19.388865740736946</c:v>
                </c:pt>
                <c:pt idx="11679">
                  <c:v>19.390254629630363</c:v>
                </c:pt>
                <c:pt idx="11680">
                  <c:v>19.391643518516503</c:v>
                </c:pt>
                <c:pt idx="11681">
                  <c:v>19.393032407402643</c:v>
                </c:pt>
                <c:pt idx="11682">
                  <c:v>19.394421296296059</c:v>
                </c:pt>
                <c:pt idx="11683">
                  <c:v>19.395810185182199</c:v>
                </c:pt>
                <c:pt idx="11684">
                  <c:v>19.39719907406834</c:v>
                </c:pt>
                <c:pt idx="11685">
                  <c:v>19.398587962961756</c:v>
                </c:pt>
                <c:pt idx="11686">
                  <c:v>19.399976851847896</c:v>
                </c:pt>
                <c:pt idx="11687">
                  <c:v>19.401365740741312</c:v>
                </c:pt>
                <c:pt idx="11688">
                  <c:v>19.402754629627452</c:v>
                </c:pt>
                <c:pt idx="11689">
                  <c:v>19.404143518513592</c:v>
                </c:pt>
                <c:pt idx="11690">
                  <c:v>19.405532407407009</c:v>
                </c:pt>
                <c:pt idx="11691">
                  <c:v>19.406921296293149</c:v>
                </c:pt>
                <c:pt idx="11692">
                  <c:v>19.408310185179289</c:v>
                </c:pt>
                <c:pt idx="11693">
                  <c:v>19.409699074072705</c:v>
                </c:pt>
                <c:pt idx="11694">
                  <c:v>19.411087962958845</c:v>
                </c:pt>
                <c:pt idx="11695">
                  <c:v>19.412488425921765</c:v>
                </c:pt>
                <c:pt idx="11696">
                  <c:v>19.413877314815181</c:v>
                </c:pt>
                <c:pt idx="11697">
                  <c:v>19.415266203701322</c:v>
                </c:pt>
                <c:pt idx="11698">
                  <c:v>19.416655092587462</c:v>
                </c:pt>
                <c:pt idx="11699">
                  <c:v>19.418043981480878</c:v>
                </c:pt>
                <c:pt idx="11700">
                  <c:v>19.419432870367018</c:v>
                </c:pt>
                <c:pt idx="11701">
                  <c:v>19.420821759253158</c:v>
                </c:pt>
                <c:pt idx="11702">
                  <c:v>19.422210648146574</c:v>
                </c:pt>
                <c:pt idx="11703">
                  <c:v>19.423599537032715</c:v>
                </c:pt>
                <c:pt idx="11704">
                  <c:v>19.424988425926131</c:v>
                </c:pt>
                <c:pt idx="11705">
                  <c:v>19.426377314812271</c:v>
                </c:pt>
                <c:pt idx="11706">
                  <c:v>19.427766203698411</c:v>
                </c:pt>
                <c:pt idx="11707">
                  <c:v>19.429155092591827</c:v>
                </c:pt>
                <c:pt idx="11708">
                  <c:v>19.430543981477967</c:v>
                </c:pt>
                <c:pt idx="11709">
                  <c:v>19.431932870364108</c:v>
                </c:pt>
                <c:pt idx="11710">
                  <c:v>19.433321759257524</c:v>
                </c:pt>
                <c:pt idx="11711">
                  <c:v>19.434710648143664</c:v>
                </c:pt>
                <c:pt idx="11712">
                  <c:v>19.43609953703708</c:v>
                </c:pt>
                <c:pt idx="11713">
                  <c:v>19.43748842592322</c:v>
                </c:pt>
                <c:pt idx="11714">
                  <c:v>19.438877314809361</c:v>
                </c:pt>
                <c:pt idx="11715">
                  <c:v>19.440266203702777</c:v>
                </c:pt>
                <c:pt idx="11716">
                  <c:v>19.441655092588917</c:v>
                </c:pt>
                <c:pt idx="11717">
                  <c:v>19.443043981482333</c:v>
                </c:pt>
                <c:pt idx="11718">
                  <c:v>19.444444444445253</c:v>
                </c:pt>
                <c:pt idx="11719">
                  <c:v>19.445833333331393</c:v>
                </c:pt>
                <c:pt idx="11720">
                  <c:v>19.447222222217533</c:v>
                </c:pt>
                <c:pt idx="11721">
                  <c:v>19.448611111110949</c:v>
                </c:pt>
                <c:pt idx="11722">
                  <c:v>19.44999999999709</c:v>
                </c:pt>
                <c:pt idx="11723">
                  <c:v>19.45138888888323</c:v>
                </c:pt>
                <c:pt idx="11724">
                  <c:v>19.452777777776646</c:v>
                </c:pt>
                <c:pt idx="11725">
                  <c:v>19.454166666662786</c:v>
                </c:pt>
                <c:pt idx="11726">
                  <c:v>19.455555555556202</c:v>
                </c:pt>
                <c:pt idx="11727">
                  <c:v>19.456944444442343</c:v>
                </c:pt>
                <c:pt idx="11728">
                  <c:v>19.458333333328483</c:v>
                </c:pt>
                <c:pt idx="11729">
                  <c:v>19.459722222221899</c:v>
                </c:pt>
                <c:pt idx="11730">
                  <c:v>19.461111111108039</c:v>
                </c:pt>
                <c:pt idx="11731">
                  <c:v>19.462499999994179</c:v>
                </c:pt>
                <c:pt idx="11732">
                  <c:v>19.463888888887595</c:v>
                </c:pt>
                <c:pt idx="11733">
                  <c:v>19.465277777773736</c:v>
                </c:pt>
                <c:pt idx="11734">
                  <c:v>19.466666666667152</c:v>
                </c:pt>
                <c:pt idx="11735">
                  <c:v>19.468055555553292</c:v>
                </c:pt>
                <c:pt idx="11736">
                  <c:v>19.469444444439432</c:v>
                </c:pt>
                <c:pt idx="11737">
                  <c:v>19.470833333332848</c:v>
                </c:pt>
                <c:pt idx="11738">
                  <c:v>19.472222222218988</c:v>
                </c:pt>
                <c:pt idx="11739">
                  <c:v>19.473611111105129</c:v>
                </c:pt>
                <c:pt idx="11740">
                  <c:v>19.475011574068049</c:v>
                </c:pt>
                <c:pt idx="11741">
                  <c:v>19.476400462961465</c:v>
                </c:pt>
                <c:pt idx="11742">
                  <c:v>19.477789351847605</c:v>
                </c:pt>
                <c:pt idx="11743">
                  <c:v>19.479178240741021</c:v>
                </c:pt>
                <c:pt idx="11744">
                  <c:v>19.480567129627161</c:v>
                </c:pt>
                <c:pt idx="11745">
                  <c:v>19.481956018513301</c:v>
                </c:pt>
                <c:pt idx="11746">
                  <c:v>19.483344907406718</c:v>
                </c:pt>
                <c:pt idx="11747">
                  <c:v>19.484733796292858</c:v>
                </c:pt>
                <c:pt idx="11748">
                  <c:v>19.486122685178998</c:v>
                </c:pt>
                <c:pt idx="11749">
                  <c:v>19.487511574072414</c:v>
                </c:pt>
                <c:pt idx="11750">
                  <c:v>19.488900462958554</c:v>
                </c:pt>
                <c:pt idx="11751">
                  <c:v>19.49028935185197</c:v>
                </c:pt>
                <c:pt idx="11752">
                  <c:v>19.49168981481489</c:v>
                </c:pt>
                <c:pt idx="11753">
                  <c:v>19.49307870370103</c:v>
                </c:pt>
                <c:pt idx="11754">
                  <c:v>19.494467592587171</c:v>
                </c:pt>
                <c:pt idx="11755">
                  <c:v>19.495856481480587</c:v>
                </c:pt>
                <c:pt idx="11756">
                  <c:v>19.497256944443507</c:v>
                </c:pt>
                <c:pt idx="11757">
                  <c:v>19.498645833329647</c:v>
                </c:pt>
                <c:pt idx="11758">
                  <c:v>19.500034722223063</c:v>
                </c:pt>
                <c:pt idx="11759">
                  <c:v>19.501423611109203</c:v>
                </c:pt>
                <c:pt idx="11760">
                  <c:v>19.502824074072123</c:v>
                </c:pt>
                <c:pt idx="11761">
                  <c:v>19.504212962958263</c:v>
                </c:pt>
                <c:pt idx="11762">
                  <c:v>19.505601851851679</c:v>
                </c:pt>
                <c:pt idx="11763">
                  <c:v>19.50699074073782</c:v>
                </c:pt>
                <c:pt idx="11764">
                  <c:v>19.50837962962396</c:v>
                </c:pt>
                <c:pt idx="11765">
                  <c:v>19.509768518517376</c:v>
                </c:pt>
                <c:pt idx="11766">
                  <c:v>19.511157407403516</c:v>
                </c:pt>
                <c:pt idx="11767">
                  <c:v>19.512557870366436</c:v>
                </c:pt>
                <c:pt idx="11768">
                  <c:v>19.513946759259852</c:v>
                </c:pt>
                <c:pt idx="11769">
                  <c:v>19.515335648145992</c:v>
                </c:pt>
                <c:pt idx="11770">
                  <c:v>19.516724537032133</c:v>
                </c:pt>
                <c:pt idx="11771">
                  <c:v>19.518113425925549</c:v>
                </c:pt>
                <c:pt idx="11772">
                  <c:v>19.519502314811689</c:v>
                </c:pt>
                <c:pt idx="11773">
                  <c:v>19.520891203697829</c:v>
                </c:pt>
                <c:pt idx="11774">
                  <c:v>19.522280092591245</c:v>
                </c:pt>
                <c:pt idx="11775">
                  <c:v>19.523668981477385</c:v>
                </c:pt>
                <c:pt idx="11776">
                  <c:v>19.525057870370802</c:v>
                </c:pt>
                <c:pt idx="11777">
                  <c:v>19.526458333333721</c:v>
                </c:pt>
                <c:pt idx="11778">
                  <c:v>19.527847222219862</c:v>
                </c:pt>
                <c:pt idx="11779">
                  <c:v>19.529247685182781</c:v>
                </c:pt>
                <c:pt idx="11780">
                  <c:v>19.530636574068922</c:v>
                </c:pt>
                <c:pt idx="11781">
                  <c:v>19.532037037031841</c:v>
                </c:pt>
                <c:pt idx="11782">
                  <c:v>19.533425925925258</c:v>
                </c:pt>
                <c:pt idx="11783">
                  <c:v>19.534814814811398</c:v>
                </c:pt>
                <c:pt idx="11784">
                  <c:v>19.536203703697538</c:v>
                </c:pt>
                <c:pt idx="11785">
                  <c:v>19.537592592590954</c:v>
                </c:pt>
                <c:pt idx="11786">
                  <c:v>19.538981481477094</c:v>
                </c:pt>
                <c:pt idx="11787">
                  <c:v>19.54037037037051</c:v>
                </c:pt>
                <c:pt idx="11788">
                  <c:v>19.541759259256651</c:v>
                </c:pt>
                <c:pt idx="11789">
                  <c:v>19.543148148142791</c:v>
                </c:pt>
                <c:pt idx="11790">
                  <c:v>19.544537037036207</c:v>
                </c:pt>
                <c:pt idx="11791">
                  <c:v>19.545925925922347</c:v>
                </c:pt>
                <c:pt idx="11792">
                  <c:v>19.547314814815763</c:v>
                </c:pt>
                <c:pt idx="11793">
                  <c:v>19.548703703701904</c:v>
                </c:pt>
                <c:pt idx="11794">
                  <c:v>19.550092592588044</c:v>
                </c:pt>
                <c:pt idx="11795">
                  <c:v>19.55148148148146</c:v>
                </c:pt>
                <c:pt idx="11796">
                  <c:v>19.5528703703676</c:v>
                </c:pt>
                <c:pt idx="11797">
                  <c:v>19.55425925925374</c:v>
                </c:pt>
                <c:pt idx="11798">
                  <c:v>19.555648148147156</c:v>
                </c:pt>
                <c:pt idx="11799">
                  <c:v>19.557037037033297</c:v>
                </c:pt>
                <c:pt idx="11800">
                  <c:v>19.558425925926713</c:v>
                </c:pt>
                <c:pt idx="11801">
                  <c:v>19.559814814812853</c:v>
                </c:pt>
                <c:pt idx="11802">
                  <c:v>19.561203703698993</c:v>
                </c:pt>
                <c:pt idx="11803">
                  <c:v>19.562592592592409</c:v>
                </c:pt>
                <c:pt idx="11804">
                  <c:v>19.56398148147855</c:v>
                </c:pt>
                <c:pt idx="11805">
                  <c:v>19.56537037036469</c:v>
                </c:pt>
                <c:pt idx="11806">
                  <c:v>19.56677083332761</c:v>
                </c:pt>
                <c:pt idx="11807">
                  <c:v>19.568159722221026</c:v>
                </c:pt>
                <c:pt idx="11808">
                  <c:v>19.569548611107166</c:v>
                </c:pt>
                <c:pt idx="11809">
                  <c:v>19.570937500000582</c:v>
                </c:pt>
                <c:pt idx="11810">
                  <c:v>19.572326388886722</c:v>
                </c:pt>
                <c:pt idx="11811">
                  <c:v>19.573715277772862</c:v>
                </c:pt>
                <c:pt idx="11812">
                  <c:v>19.575104166666279</c:v>
                </c:pt>
                <c:pt idx="11813">
                  <c:v>19.576493055552419</c:v>
                </c:pt>
                <c:pt idx="11814">
                  <c:v>19.577881944438559</c:v>
                </c:pt>
                <c:pt idx="11815">
                  <c:v>19.579270833331975</c:v>
                </c:pt>
                <c:pt idx="11816">
                  <c:v>19.580659722218115</c:v>
                </c:pt>
                <c:pt idx="11817">
                  <c:v>19.582048611111531</c:v>
                </c:pt>
                <c:pt idx="11818">
                  <c:v>19.583437499997672</c:v>
                </c:pt>
                <c:pt idx="11819">
                  <c:v>19.584826388883812</c:v>
                </c:pt>
                <c:pt idx="11820">
                  <c:v>19.586215277777228</c:v>
                </c:pt>
                <c:pt idx="11821">
                  <c:v>19.587604166663368</c:v>
                </c:pt>
                <c:pt idx="11822">
                  <c:v>19.588993055549508</c:v>
                </c:pt>
                <c:pt idx="11823">
                  <c:v>19.590381944442925</c:v>
                </c:pt>
                <c:pt idx="11824">
                  <c:v>19.591770833329065</c:v>
                </c:pt>
                <c:pt idx="11825">
                  <c:v>19.593159722222481</c:v>
                </c:pt>
                <c:pt idx="11826">
                  <c:v>19.594548611108621</c:v>
                </c:pt>
                <c:pt idx="11827">
                  <c:v>19.595937499994761</c:v>
                </c:pt>
                <c:pt idx="11828">
                  <c:v>19.597326388888177</c:v>
                </c:pt>
                <c:pt idx="11829">
                  <c:v>19.598715277774318</c:v>
                </c:pt>
                <c:pt idx="11830">
                  <c:v>19.600115740737238</c:v>
                </c:pt>
                <c:pt idx="11831">
                  <c:v>19.601504629623378</c:v>
                </c:pt>
                <c:pt idx="11832">
                  <c:v>19.602893518516794</c:v>
                </c:pt>
                <c:pt idx="11833">
                  <c:v>19.604282407402934</c:v>
                </c:pt>
                <c:pt idx="11834">
                  <c:v>19.605682870365854</c:v>
                </c:pt>
                <c:pt idx="11835">
                  <c:v>19.60707175925927</c:v>
                </c:pt>
                <c:pt idx="11836">
                  <c:v>19.60846064814541</c:v>
                </c:pt>
                <c:pt idx="11837">
                  <c:v>19.60984953703155</c:v>
                </c:pt>
                <c:pt idx="11838">
                  <c:v>19.611238425924967</c:v>
                </c:pt>
                <c:pt idx="11839">
                  <c:v>19.612627314811107</c:v>
                </c:pt>
                <c:pt idx="11840">
                  <c:v>19.614016203704523</c:v>
                </c:pt>
                <c:pt idx="11841">
                  <c:v>19.615405092590663</c:v>
                </c:pt>
                <c:pt idx="11842">
                  <c:v>19.616793981476803</c:v>
                </c:pt>
                <c:pt idx="11843">
                  <c:v>19.618182870370219</c:v>
                </c:pt>
                <c:pt idx="11844">
                  <c:v>19.61957175925636</c:v>
                </c:pt>
                <c:pt idx="11845">
                  <c:v>19.6209606481425</c:v>
                </c:pt>
                <c:pt idx="11846">
                  <c:v>19.622349537035916</c:v>
                </c:pt>
                <c:pt idx="11847">
                  <c:v>19.623738425922056</c:v>
                </c:pt>
                <c:pt idx="11848">
                  <c:v>19.625127314815472</c:v>
                </c:pt>
                <c:pt idx="11849">
                  <c:v>19.626516203701613</c:v>
                </c:pt>
                <c:pt idx="11850">
                  <c:v>19.627905092587753</c:v>
                </c:pt>
                <c:pt idx="11851">
                  <c:v>19.629293981481169</c:v>
                </c:pt>
                <c:pt idx="11852">
                  <c:v>19.630682870367309</c:v>
                </c:pt>
                <c:pt idx="11853">
                  <c:v>19.632071759253449</c:v>
                </c:pt>
                <c:pt idx="11854">
                  <c:v>19.633460648146865</c:v>
                </c:pt>
                <c:pt idx="11855">
                  <c:v>19.634849537033006</c:v>
                </c:pt>
                <c:pt idx="11856">
                  <c:v>19.636238425926422</c:v>
                </c:pt>
                <c:pt idx="11857">
                  <c:v>19.637627314812562</c:v>
                </c:pt>
                <c:pt idx="11858">
                  <c:v>19.639027777775482</c:v>
                </c:pt>
                <c:pt idx="11859">
                  <c:v>19.640416666661622</c:v>
                </c:pt>
                <c:pt idx="11860">
                  <c:v>19.641805555555038</c:v>
                </c:pt>
                <c:pt idx="11861">
                  <c:v>19.643194444441178</c:v>
                </c:pt>
                <c:pt idx="11862">
                  <c:v>19.644583333327319</c:v>
                </c:pt>
                <c:pt idx="11863">
                  <c:v>19.645972222220735</c:v>
                </c:pt>
                <c:pt idx="11864">
                  <c:v>19.647361111106875</c:v>
                </c:pt>
                <c:pt idx="11865">
                  <c:v>19.648750000000291</c:v>
                </c:pt>
                <c:pt idx="11866">
                  <c:v>19.650138888886431</c:v>
                </c:pt>
                <c:pt idx="11867">
                  <c:v>19.651527777772571</c:v>
                </c:pt>
                <c:pt idx="11868">
                  <c:v>19.652916666665988</c:v>
                </c:pt>
                <c:pt idx="11869">
                  <c:v>19.654305555552128</c:v>
                </c:pt>
                <c:pt idx="11870">
                  <c:v>19.655694444438268</c:v>
                </c:pt>
                <c:pt idx="11871">
                  <c:v>19.657083333331684</c:v>
                </c:pt>
                <c:pt idx="11872">
                  <c:v>19.658472222217824</c:v>
                </c:pt>
                <c:pt idx="11873">
                  <c:v>19.65986111111124</c:v>
                </c:pt>
                <c:pt idx="11874">
                  <c:v>19.661249999997381</c:v>
                </c:pt>
                <c:pt idx="11875">
                  <c:v>19.662638888883521</c:v>
                </c:pt>
                <c:pt idx="11876">
                  <c:v>19.664027777776937</c:v>
                </c:pt>
                <c:pt idx="11877">
                  <c:v>19.665416666663077</c:v>
                </c:pt>
                <c:pt idx="11878">
                  <c:v>19.666805555556493</c:v>
                </c:pt>
                <c:pt idx="11879">
                  <c:v>19.668194444442634</c:v>
                </c:pt>
                <c:pt idx="11880">
                  <c:v>19.669583333328774</c:v>
                </c:pt>
                <c:pt idx="11881">
                  <c:v>19.670983796291694</c:v>
                </c:pt>
                <c:pt idx="11882">
                  <c:v>19.67237268518511</c:v>
                </c:pt>
                <c:pt idx="11883">
                  <c:v>19.67376157407125</c:v>
                </c:pt>
                <c:pt idx="11884">
                  <c:v>19.67515046295739</c:v>
                </c:pt>
                <c:pt idx="11885">
                  <c:v>19.676539351850806</c:v>
                </c:pt>
                <c:pt idx="11886">
                  <c:v>19.677928240736946</c:v>
                </c:pt>
                <c:pt idx="11887">
                  <c:v>19.679317129630363</c:v>
                </c:pt>
                <c:pt idx="11888">
                  <c:v>19.680706018516503</c:v>
                </c:pt>
                <c:pt idx="11889">
                  <c:v>19.682094907402643</c:v>
                </c:pt>
                <c:pt idx="11890">
                  <c:v>19.683483796296059</c:v>
                </c:pt>
                <c:pt idx="11891">
                  <c:v>19.684872685182199</c:v>
                </c:pt>
                <c:pt idx="11892">
                  <c:v>19.68626157406834</c:v>
                </c:pt>
                <c:pt idx="11893">
                  <c:v>19.687650462961756</c:v>
                </c:pt>
                <c:pt idx="11894">
                  <c:v>19.689039351847896</c:v>
                </c:pt>
                <c:pt idx="11895">
                  <c:v>19.690428240741312</c:v>
                </c:pt>
                <c:pt idx="11896">
                  <c:v>19.691817129627452</c:v>
                </c:pt>
                <c:pt idx="11897">
                  <c:v>19.693206018513592</c:v>
                </c:pt>
                <c:pt idx="11898">
                  <c:v>19.694594907407009</c:v>
                </c:pt>
                <c:pt idx="11899">
                  <c:v>19.695983796293149</c:v>
                </c:pt>
                <c:pt idx="11900">
                  <c:v>19.697372685179289</c:v>
                </c:pt>
                <c:pt idx="11901">
                  <c:v>19.698761574072705</c:v>
                </c:pt>
                <c:pt idx="11902">
                  <c:v>19.700150462958845</c:v>
                </c:pt>
                <c:pt idx="11903">
                  <c:v>19.701539351852261</c:v>
                </c:pt>
                <c:pt idx="11904">
                  <c:v>19.702928240738402</c:v>
                </c:pt>
                <c:pt idx="11905">
                  <c:v>19.704328703701322</c:v>
                </c:pt>
                <c:pt idx="11906">
                  <c:v>19.705717592587462</c:v>
                </c:pt>
                <c:pt idx="11907">
                  <c:v>19.707106481480878</c:v>
                </c:pt>
                <c:pt idx="11908">
                  <c:v>19.708495370367018</c:v>
                </c:pt>
                <c:pt idx="11909">
                  <c:v>19.709884259253158</c:v>
                </c:pt>
                <c:pt idx="11910">
                  <c:v>19.711273148146574</c:v>
                </c:pt>
                <c:pt idx="11911">
                  <c:v>19.712662037032715</c:v>
                </c:pt>
                <c:pt idx="11912">
                  <c:v>19.714050925926131</c:v>
                </c:pt>
                <c:pt idx="11913">
                  <c:v>19.715439814812271</c:v>
                </c:pt>
                <c:pt idx="11914">
                  <c:v>19.716828703698411</c:v>
                </c:pt>
                <c:pt idx="11915">
                  <c:v>19.718217592591827</c:v>
                </c:pt>
                <c:pt idx="11916">
                  <c:v>19.719606481477967</c:v>
                </c:pt>
                <c:pt idx="11917">
                  <c:v>19.720995370364108</c:v>
                </c:pt>
                <c:pt idx="11918">
                  <c:v>19.722384259257524</c:v>
                </c:pt>
                <c:pt idx="11919">
                  <c:v>19.723773148143664</c:v>
                </c:pt>
                <c:pt idx="11920">
                  <c:v>19.72516203703708</c:v>
                </c:pt>
                <c:pt idx="11921">
                  <c:v>19.72655092592322</c:v>
                </c:pt>
                <c:pt idx="11922">
                  <c:v>19.727939814809361</c:v>
                </c:pt>
                <c:pt idx="11923">
                  <c:v>19.729328703702777</c:v>
                </c:pt>
                <c:pt idx="11924">
                  <c:v>19.730717592588917</c:v>
                </c:pt>
                <c:pt idx="11925">
                  <c:v>19.732106481482333</c:v>
                </c:pt>
                <c:pt idx="11926">
                  <c:v>19.733495370368473</c:v>
                </c:pt>
                <c:pt idx="11927">
                  <c:v>19.734884259254613</c:v>
                </c:pt>
                <c:pt idx="11928">
                  <c:v>19.73627314814803</c:v>
                </c:pt>
                <c:pt idx="11929">
                  <c:v>19.737673611110949</c:v>
                </c:pt>
                <c:pt idx="11930">
                  <c:v>19.73906249999709</c:v>
                </c:pt>
                <c:pt idx="11931">
                  <c:v>19.74045138888323</c:v>
                </c:pt>
                <c:pt idx="11932">
                  <c:v>19.741840277776646</c:v>
                </c:pt>
                <c:pt idx="11933">
                  <c:v>19.743229166662786</c:v>
                </c:pt>
                <c:pt idx="11934">
                  <c:v>19.744618055556202</c:v>
                </c:pt>
                <c:pt idx="11935">
                  <c:v>19.746006944442343</c:v>
                </c:pt>
                <c:pt idx="11936">
                  <c:v>19.747395833328483</c:v>
                </c:pt>
                <c:pt idx="11937">
                  <c:v>19.748784722221899</c:v>
                </c:pt>
                <c:pt idx="11938">
                  <c:v>19.750173611108039</c:v>
                </c:pt>
                <c:pt idx="11939">
                  <c:v>19.751562499994179</c:v>
                </c:pt>
                <c:pt idx="11940">
                  <c:v>19.752951388887595</c:v>
                </c:pt>
                <c:pt idx="11941">
                  <c:v>19.754340277773736</c:v>
                </c:pt>
                <c:pt idx="11942">
                  <c:v>19.755729166667152</c:v>
                </c:pt>
                <c:pt idx="11943">
                  <c:v>19.757118055553292</c:v>
                </c:pt>
                <c:pt idx="11944">
                  <c:v>19.758506944439432</c:v>
                </c:pt>
                <c:pt idx="11945">
                  <c:v>19.759895833332848</c:v>
                </c:pt>
                <c:pt idx="11946">
                  <c:v>19.761284722218988</c:v>
                </c:pt>
                <c:pt idx="11947">
                  <c:v>19.762673611105129</c:v>
                </c:pt>
                <c:pt idx="11948">
                  <c:v>19.764062499998545</c:v>
                </c:pt>
                <c:pt idx="11949">
                  <c:v>19.765451388884685</c:v>
                </c:pt>
                <c:pt idx="11950">
                  <c:v>19.766840277778101</c:v>
                </c:pt>
                <c:pt idx="11951">
                  <c:v>19.768229166664241</c:v>
                </c:pt>
                <c:pt idx="11952">
                  <c:v>19.769629629627161</c:v>
                </c:pt>
                <c:pt idx="11953">
                  <c:v>19.771018518513301</c:v>
                </c:pt>
                <c:pt idx="11954">
                  <c:v>19.772407407406718</c:v>
                </c:pt>
                <c:pt idx="11955">
                  <c:v>19.773796296292858</c:v>
                </c:pt>
                <c:pt idx="11956">
                  <c:v>19.775185185178998</c:v>
                </c:pt>
                <c:pt idx="11957">
                  <c:v>19.776574074072414</c:v>
                </c:pt>
                <c:pt idx="11958">
                  <c:v>19.777962962958554</c:v>
                </c:pt>
                <c:pt idx="11959">
                  <c:v>19.77935185185197</c:v>
                </c:pt>
                <c:pt idx="11960">
                  <c:v>19.780740740738111</c:v>
                </c:pt>
                <c:pt idx="11961">
                  <c:v>19.782129629624251</c:v>
                </c:pt>
                <c:pt idx="11962">
                  <c:v>19.783518518517667</c:v>
                </c:pt>
                <c:pt idx="11963">
                  <c:v>19.784907407403807</c:v>
                </c:pt>
                <c:pt idx="11964">
                  <c:v>19.786296296297223</c:v>
                </c:pt>
                <c:pt idx="11965">
                  <c:v>19.787685185183364</c:v>
                </c:pt>
                <c:pt idx="11966">
                  <c:v>19.789074074069504</c:v>
                </c:pt>
                <c:pt idx="11967">
                  <c:v>19.79046296296292</c:v>
                </c:pt>
                <c:pt idx="11968">
                  <c:v>19.79185185184906</c:v>
                </c:pt>
                <c:pt idx="11969">
                  <c:v>19.7932407407352</c:v>
                </c:pt>
                <c:pt idx="11970">
                  <c:v>19.794629629628616</c:v>
                </c:pt>
                <c:pt idx="11971">
                  <c:v>19.796018518514757</c:v>
                </c:pt>
                <c:pt idx="11972">
                  <c:v>19.797407407408173</c:v>
                </c:pt>
                <c:pt idx="11973">
                  <c:v>19.798796296294313</c:v>
                </c:pt>
                <c:pt idx="11974">
                  <c:v>19.800185185180453</c:v>
                </c:pt>
                <c:pt idx="11975">
                  <c:v>19.801574074073869</c:v>
                </c:pt>
                <c:pt idx="11976">
                  <c:v>19.802974537036789</c:v>
                </c:pt>
                <c:pt idx="11977">
                  <c:v>19.804363425922929</c:v>
                </c:pt>
                <c:pt idx="11978">
                  <c:v>19.80575231480907</c:v>
                </c:pt>
                <c:pt idx="11979">
                  <c:v>19.807141203702486</c:v>
                </c:pt>
                <c:pt idx="11980">
                  <c:v>19.808530092588626</c:v>
                </c:pt>
                <c:pt idx="11981">
                  <c:v>19.809918981482042</c:v>
                </c:pt>
                <c:pt idx="11982">
                  <c:v>19.811307870368182</c:v>
                </c:pt>
                <c:pt idx="11983">
                  <c:v>19.812696759254322</c:v>
                </c:pt>
                <c:pt idx="11984">
                  <c:v>19.814085648147739</c:v>
                </c:pt>
                <c:pt idx="11985">
                  <c:v>19.815474537033879</c:v>
                </c:pt>
                <c:pt idx="11986">
                  <c:v>19.816863425920019</c:v>
                </c:pt>
                <c:pt idx="11987">
                  <c:v>19.818252314813435</c:v>
                </c:pt>
                <c:pt idx="11988">
                  <c:v>19.819641203699575</c:v>
                </c:pt>
                <c:pt idx="11989">
                  <c:v>19.821030092592991</c:v>
                </c:pt>
                <c:pt idx="11990">
                  <c:v>19.822418981479132</c:v>
                </c:pt>
                <c:pt idx="11991">
                  <c:v>19.823807870365272</c:v>
                </c:pt>
                <c:pt idx="11992">
                  <c:v>19.825196759258688</c:v>
                </c:pt>
                <c:pt idx="11993">
                  <c:v>19.826585648144828</c:v>
                </c:pt>
                <c:pt idx="11994">
                  <c:v>19.827974537030968</c:v>
                </c:pt>
                <c:pt idx="11995">
                  <c:v>19.829363425924385</c:v>
                </c:pt>
                <c:pt idx="11996">
                  <c:v>19.830752314810525</c:v>
                </c:pt>
                <c:pt idx="11997">
                  <c:v>19.832141203703941</c:v>
                </c:pt>
                <c:pt idx="11998">
                  <c:v>19.833541666666861</c:v>
                </c:pt>
                <c:pt idx="11999">
                  <c:v>19.834930555553001</c:v>
                </c:pt>
                <c:pt idx="12000">
                  <c:v>19.836319444439141</c:v>
                </c:pt>
                <c:pt idx="12001">
                  <c:v>19.837708333332557</c:v>
                </c:pt>
                <c:pt idx="12002">
                  <c:v>19.839097222218697</c:v>
                </c:pt>
                <c:pt idx="12003">
                  <c:v>19.840486111104838</c:v>
                </c:pt>
                <c:pt idx="12004">
                  <c:v>19.841874999998254</c:v>
                </c:pt>
                <c:pt idx="12005">
                  <c:v>19.843263888884394</c:v>
                </c:pt>
                <c:pt idx="12006">
                  <c:v>19.84465277777781</c:v>
                </c:pt>
                <c:pt idx="12007">
                  <c:v>19.84604166666395</c:v>
                </c:pt>
                <c:pt idx="12008">
                  <c:v>19.847430555550091</c:v>
                </c:pt>
                <c:pt idx="12009">
                  <c:v>19.848819444443507</c:v>
                </c:pt>
                <c:pt idx="12010">
                  <c:v>19.850208333329647</c:v>
                </c:pt>
                <c:pt idx="12011">
                  <c:v>19.851597222223063</c:v>
                </c:pt>
                <c:pt idx="12012">
                  <c:v>19.852986111109203</c:v>
                </c:pt>
                <c:pt idx="12013">
                  <c:v>19.854374999995343</c:v>
                </c:pt>
                <c:pt idx="12014">
                  <c:v>19.85576388888876</c:v>
                </c:pt>
                <c:pt idx="12015">
                  <c:v>19.8571527777749</c:v>
                </c:pt>
                <c:pt idx="12016">
                  <c:v>19.85854166666104</c:v>
                </c:pt>
                <c:pt idx="12017">
                  <c:v>19.859930555554456</c:v>
                </c:pt>
                <c:pt idx="12018">
                  <c:v>19.861319444440596</c:v>
                </c:pt>
                <c:pt idx="12019">
                  <c:v>19.862708333334012</c:v>
                </c:pt>
                <c:pt idx="12020">
                  <c:v>19.864097222220153</c:v>
                </c:pt>
                <c:pt idx="12021">
                  <c:v>19.865497685183072</c:v>
                </c:pt>
                <c:pt idx="12022">
                  <c:v>19.866886574069213</c:v>
                </c:pt>
                <c:pt idx="12023">
                  <c:v>19.868275462962629</c:v>
                </c:pt>
                <c:pt idx="12024">
                  <c:v>19.869664351848769</c:v>
                </c:pt>
                <c:pt idx="12025">
                  <c:v>19.871053240734909</c:v>
                </c:pt>
                <c:pt idx="12026">
                  <c:v>19.872442129628325</c:v>
                </c:pt>
                <c:pt idx="12027">
                  <c:v>19.873831018514466</c:v>
                </c:pt>
                <c:pt idx="12028">
                  <c:v>19.875219907407882</c:v>
                </c:pt>
                <c:pt idx="12029">
                  <c:v>19.876608796294022</c:v>
                </c:pt>
                <c:pt idx="12030">
                  <c:v>19.877997685180162</c:v>
                </c:pt>
                <c:pt idx="12031">
                  <c:v>19.879386574073578</c:v>
                </c:pt>
                <c:pt idx="12032">
                  <c:v>19.880775462959718</c:v>
                </c:pt>
                <c:pt idx="12033">
                  <c:v>19.882164351845859</c:v>
                </c:pt>
                <c:pt idx="12034">
                  <c:v>19.883553240739275</c:v>
                </c:pt>
                <c:pt idx="12035">
                  <c:v>19.884942129625415</c:v>
                </c:pt>
                <c:pt idx="12036">
                  <c:v>19.886331018518831</c:v>
                </c:pt>
                <c:pt idx="12037">
                  <c:v>19.887719907404971</c:v>
                </c:pt>
                <c:pt idx="12038">
                  <c:v>19.889108796291112</c:v>
                </c:pt>
                <c:pt idx="12039">
                  <c:v>19.890497685184528</c:v>
                </c:pt>
                <c:pt idx="12040">
                  <c:v>19.891886574070668</c:v>
                </c:pt>
                <c:pt idx="12041">
                  <c:v>19.893275462956808</c:v>
                </c:pt>
                <c:pt idx="12042">
                  <c:v>19.894664351850224</c:v>
                </c:pt>
                <c:pt idx="12043">
                  <c:v>19.896053240736364</c:v>
                </c:pt>
                <c:pt idx="12044">
                  <c:v>19.897453703699284</c:v>
                </c:pt>
                <c:pt idx="12045">
                  <c:v>19.8988425925927</c:v>
                </c:pt>
                <c:pt idx="12046">
                  <c:v>19.900231481478841</c:v>
                </c:pt>
                <c:pt idx="12047">
                  <c:v>19.901620370364981</c:v>
                </c:pt>
                <c:pt idx="12048">
                  <c:v>19.903009259258397</c:v>
                </c:pt>
                <c:pt idx="12049">
                  <c:v>19.904398148144537</c:v>
                </c:pt>
                <c:pt idx="12050">
                  <c:v>19.905787037037953</c:v>
                </c:pt>
                <c:pt idx="12051">
                  <c:v>19.907175925924093</c:v>
                </c:pt>
                <c:pt idx="12052">
                  <c:v>19.908564814810234</c:v>
                </c:pt>
                <c:pt idx="12053">
                  <c:v>19.90995370370365</c:v>
                </c:pt>
                <c:pt idx="12054">
                  <c:v>19.91134259258979</c:v>
                </c:pt>
                <c:pt idx="12055">
                  <c:v>19.91273148147593</c:v>
                </c:pt>
                <c:pt idx="12056">
                  <c:v>19.91413194443885</c:v>
                </c:pt>
                <c:pt idx="12057">
                  <c:v>19.915520833332266</c:v>
                </c:pt>
                <c:pt idx="12058">
                  <c:v>19.916909722218406</c:v>
                </c:pt>
                <c:pt idx="12059">
                  <c:v>19.918298611111823</c:v>
                </c:pt>
                <c:pt idx="12060">
                  <c:v>19.919687499997963</c:v>
                </c:pt>
                <c:pt idx="12061">
                  <c:v>19.921076388884103</c:v>
                </c:pt>
                <c:pt idx="12062">
                  <c:v>19.922465277777519</c:v>
                </c:pt>
                <c:pt idx="12063">
                  <c:v>19.923854166663659</c:v>
                </c:pt>
                <c:pt idx="12064">
                  <c:v>19.925243055549799</c:v>
                </c:pt>
                <c:pt idx="12065">
                  <c:v>19.926631944443216</c:v>
                </c:pt>
                <c:pt idx="12066">
                  <c:v>19.928020833329356</c:v>
                </c:pt>
                <c:pt idx="12067">
                  <c:v>19.929409722222772</c:v>
                </c:pt>
                <c:pt idx="12068">
                  <c:v>19.930798611108912</c:v>
                </c:pt>
                <c:pt idx="12069">
                  <c:v>19.932199074071832</c:v>
                </c:pt>
                <c:pt idx="12070">
                  <c:v>19.933587962957972</c:v>
                </c:pt>
                <c:pt idx="12071">
                  <c:v>19.934976851851388</c:v>
                </c:pt>
                <c:pt idx="12072">
                  <c:v>19.936365740737529</c:v>
                </c:pt>
                <c:pt idx="12073">
                  <c:v>19.937754629623669</c:v>
                </c:pt>
                <c:pt idx="12074">
                  <c:v>19.939143518517085</c:v>
                </c:pt>
                <c:pt idx="12075">
                  <c:v>19.940532407403225</c:v>
                </c:pt>
                <c:pt idx="12076">
                  <c:v>19.941921296296641</c:v>
                </c:pt>
                <c:pt idx="12077">
                  <c:v>19.943310185182781</c:v>
                </c:pt>
                <c:pt idx="12078">
                  <c:v>19.944699074068922</c:v>
                </c:pt>
                <c:pt idx="12079">
                  <c:v>19.946087962962338</c:v>
                </c:pt>
                <c:pt idx="12080">
                  <c:v>19.947476851848478</c:v>
                </c:pt>
                <c:pt idx="12081">
                  <c:v>19.948877314811398</c:v>
                </c:pt>
                <c:pt idx="12082">
                  <c:v>19.950266203697538</c:v>
                </c:pt>
                <c:pt idx="12083">
                  <c:v>19.951655092590954</c:v>
                </c:pt>
                <c:pt idx="12084">
                  <c:v>19.953043981477094</c:v>
                </c:pt>
                <c:pt idx="12085">
                  <c:v>19.95443287037051</c:v>
                </c:pt>
                <c:pt idx="12086">
                  <c:v>19.955821759256651</c:v>
                </c:pt>
                <c:pt idx="12087">
                  <c:v>19.957210648142791</c:v>
                </c:pt>
                <c:pt idx="12088">
                  <c:v>19.958599537036207</c:v>
                </c:pt>
                <c:pt idx="12089">
                  <c:v>19.959988425922347</c:v>
                </c:pt>
                <c:pt idx="12090">
                  <c:v>19.961377314815763</c:v>
                </c:pt>
                <c:pt idx="12091">
                  <c:v>19.962777777778683</c:v>
                </c:pt>
                <c:pt idx="12092">
                  <c:v>19.964166666664823</c:v>
                </c:pt>
                <c:pt idx="12093">
                  <c:v>19.965555555550964</c:v>
                </c:pt>
                <c:pt idx="12094">
                  <c:v>19.96694444444438</c:v>
                </c:pt>
                <c:pt idx="12095">
                  <c:v>19.96833333333052</c:v>
                </c:pt>
                <c:pt idx="12096">
                  <c:v>19.96972222221666</c:v>
                </c:pt>
                <c:pt idx="12097">
                  <c:v>19.971111111110076</c:v>
                </c:pt>
                <c:pt idx="12098">
                  <c:v>19.972499999996217</c:v>
                </c:pt>
                <c:pt idx="12099">
                  <c:v>19.973888888889633</c:v>
                </c:pt>
                <c:pt idx="12100">
                  <c:v>19.975277777775773</c:v>
                </c:pt>
                <c:pt idx="12101">
                  <c:v>19.976666666661913</c:v>
                </c:pt>
                <c:pt idx="12102">
                  <c:v>19.978067129624833</c:v>
                </c:pt>
                <c:pt idx="12103">
                  <c:v>19.979456018518249</c:v>
                </c:pt>
                <c:pt idx="12104">
                  <c:v>19.980844907404389</c:v>
                </c:pt>
                <c:pt idx="12105">
                  <c:v>19.982233796290529</c:v>
                </c:pt>
                <c:pt idx="12106">
                  <c:v>19.983622685183946</c:v>
                </c:pt>
                <c:pt idx="12107">
                  <c:v>19.985011574070086</c:v>
                </c:pt>
                <c:pt idx="12108">
                  <c:v>19.986400462963502</c:v>
                </c:pt>
                <c:pt idx="12109">
                  <c:v>19.987800925926422</c:v>
                </c:pt>
                <c:pt idx="12110">
                  <c:v>19.989189814812562</c:v>
                </c:pt>
                <c:pt idx="12111">
                  <c:v>19.990578703698702</c:v>
                </c:pt>
                <c:pt idx="12112">
                  <c:v>19.991967592592118</c:v>
                </c:pt>
                <c:pt idx="12113">
                  <c:v>19.993356481478259</c:v>
                </c:pt>
                <c:pt idx="12114">
                  <c:v>19.994745370364399</c:v>
                </c:pt>
                <c:pt idx="12115">
                  <c:v>19.996134259257815</c:v>
                </c:pt>
                <c:pt idx="12116">
                  <c:v>19.997523148143955</c:v>
                </c:pt>
                <c:pt idx="12117">
                  <c:v>19.998912037037371</c:v>
                </c:pt>
                <c:pt idx="12118">
                  <c:v>20.000300925923511</c:v>
                </c:pt>
                <c:pt idx="12119">
                  <c:v>20.001689814809652</c:v>
                </c:pt>
                <c:pt idx="12120">
                  <c:v>20.003078703703068</c:v>
                </c:pt>
                <c:pt idx="12121">
                  <c:v>20.004467592589208</c:v>
                </c:pt>
                <c:pt idx="12122">
                  <c:v>20.005856481475348</c:v>
                </c:pt>
                <c:pt idx="12123">
                  <c:v>20.007245370368764</c:v>
                </c:pt>
                <c:pt idx="12124">
                  <c:v>20.008634259254904</c:v>
                </c:pt>
                <c:pt idx="12125">
                  <c:v>20.010023148148321</c:v>
                </c:pt>
                <c:pt idx="12126">
                  <c:v>20.011412037034461</c:v>
                </c:pt>
                <c:pt idx="12127">
                  <c:v>20.012800925920601</c:v>
                </c:pt>
                <c:pt idx="12128">
                  <c:v>20.014189814814017</c:v>
                </c:pt>
                <c:pt idx="12129">
                  <c:v>20.015578703700157</c:v>
                </c:pt>
                <c:pt idx="12130">
                  <c:v>20.016967592593573</c:v>
                </c:pt>
                <c:pt idx="12131">
                  <c:v>20.018356481479714</c:v>
                </c:pt>
                <c:pt idx="12132">
                  <c:v>20.019745370365854</c:v>
                </c:pt>
                <c:pt idx="12133">
                  <c:v>20.021145833328774</c:v>
                </c:pt>
                <c:pt idx="12134">
                  <c:v>20.02253472222219</c:v>
                </c:pt>
                <c:pt idx="12135">
                  <c:v>20.02392361110833</c:v>
                </c:pt>
                <c:pt idx="12136">
                  <c:v>20.02531249999447</c:v>
                </c:pt>
                <c:pt idx="12137">
                  <c:v>20.026701388887886</c:v>
                </c:pt>
                <c:pt idx="12138">
                  <c:v>20.028090277774027</c:v>
                </c:pt>
                <c:pt idx="12139">
                  <c:v>20.029479166667443</c:v>
                </c:pt>
                <c:pt idx="12140">
                  <c:v>20.030868055553583</c:v>
                </c:pt>
                <c:pt idx="12141">
                  <c:v>20.032256944439723</c:v>
                </c:pt>
                <c:pt idx="12142">
                  <c:v>20.033645833333139</c:v>
                </c:pt>
                <c:pt idx="12143">
                  <c:v>20.03503472221928</c:v>
                </c:pt>
                <c:pt idx="12144">
                  <c:v>20.03642361110542</c:v>
                </c:pt>
                <c:pt idx="12145">
                  <c:v>20.037812499998836</c:v>
                </c:pt>
                <c:pt idx="12146">
                  <c:v>20.039201388884976</c:v>
                </c:pt>
                <c:pt idx="12147">
                  <c:v>20.040590277778392</c:v>
                </c:pt>
                <c:pt idx="12148">
                  <c:v>20.041979166664532</c:v>
                </c:pt>
                <c:pt idx="12149">
                  <c:v>20.043368055550673</c:v>
                </c:pt>
                <c:pt idx="12150">
                  <c:v>20.044756944444089</c:v>
                </c:pt>
                <c:pt idx="12151">
                  <c:v>20.046145833330229</c:v>
                </c:pt>
                <c:pt idx="12152">
                  <c:v>20.047534722216369</c:v>
                </c:pt>
                <c:pt idx="12153">
                  <c:v>20.048923611109785</c:v>
                </c:pt>
                <c:pt idx="12154">
                  <c:v>20.050324074072705</c:v>
                </c:pt>
                <c:pt idx="12155">
                  <c:v>20.051712962958845</c:v>
                </c:pt>
                <c:pt idx="12156">
                  <c:v>20.053101851852261</c:v>
                </c:pt>
                <c:pt idx="12157">
                  <c:v>20.054490740738402</c:v>
                </c:pt>
                <c:pt idx="12158">
                  <c:v>20.055879629624542</c:v>
                </c:pt>
                <c:pt idx="12159">
                  <c:v>20.057268518517958</c:v>
                </c:pt>
                <c:pt idx="12160">
                  <c:v>20.058657407404098</c:v>
                </c:pt>
                <c:pt idx="12161">
                  <c:v>20.060046296290238</c:v>
                </c:pt>
                <c:pt idx="12162">
                  <c:v>20.061435185183655</c:v>
                </c:pt>
                <c:pt idx="12163">
                  <c:v>20.062824074069795</c:v>
                </c:pt>
                <c:pt idx="12164">
                  <c:v>20.064212962963211</c:v>
                </c:pt>
                <c:pt idx="12165">
                  <c:v>20.065601851849351</c:v>
                </c:pt>
                <c:pt idx="12166">
                  <c:v>20.066990740735491</c:v>
                </c:pt>
                <c:pt idx="12167">
                  <c:v>20.068379629628907</c:v>
                </c:pt>
                <c:pt idx="12168">
                  <c:v>20.069768518515048</c:v>
                </c:pt>
                <c:pt idx="12169">
                  <c:v>20.071157407401188</c:v>
                </c:pt>
                <c:pt idx="12170">
                  <c:v>20.072546296294604</c:v>
                </c:pt>
                <c:pt idx="12171">
                  <c:v>20.073935185180744</c:v>
                </c:pt>
                <c:pt idx="12172">
                  <c:v>20.07532407407416</c:v>
                </c:pt>
                <c:pt idx="12173">
                  <c:v>20.076712962960301</c:v>
                </c:pt>
                <c:pt idx="12174">
                  <c:v>20.078101851846441</c:v>
                </c:pt>
                <c:pt idx="12175">
                  <c:v>20.079490740739857</c:v>
                </c:pt>
                <c:pt idx="12176">
                  <c:v>20.080879629625997</c:v>
                </c:pt>
                <c:pt idx="12177">
                  <c:v>20.082268518519413</c:v>
                </c:pt>
                <c:pt idx="12178">
                  <c:v>20.083668981482333</c:v>
                </c:pt>
                <c:pt idx="12179">
                  <c:v>20.085057870368473</c:v>
                </c:pt>
                <c:pt idx="12180">
                  <c:v>20.086446759254613</c:v>
                </c:pt>
                <c:pt idx="12181">
                  <c:v>20.08783564814803</c:v>
                </c:pt>
                <c:pt idx="12182">
                  <c:v>20.08922453703417</c:v>
                </c:pt>
                <c:pt idx="12183">
                  <c:v>20.09061342592031</c:v>
                </c:pt>
                <c:pt idx="12184">
                  <c:v>20.092002314813726</c:v>
                </c:pt>
                <c:pt idx="12185">
                  <c:v>20.093391203699866</c:v>
                </c:pt>
                <c:pt idx="12186">
                  <c:v>20.094780092593282</c:v>
                </c:pt>
                <c:pt idx="12187">
                  <c:v>20.096168981479423</c:v>
                </c:pt>
                <c:pt idx="12188">
                  <c:v>20.097557870365563</c:v>
                </c:pt>
                <c:pt idx="12189">
                  <c:v>20.098946759258979</c:v>
                </c:pt>
                <c:pt idx="12190">
                  <c:v>20.100335648145119</c:v>
                </c:pt>
                <c:pt idx="12191">
                  <c:v>20.101724537031259</c:v>
                </c:pt>
                <c:pt idx="12192">
                  <c:v>20.103113425924676</c:v>
                </c:pt>
                <c:pt idx="12193">
                  <c:v>20.104502314810816</c:v>
                </c:pt>
                <c:pt idx="12194">
                  <c:v>20.105891203704232</c:v>
                </c:pt>
                <c:pt idx="12195">
                  <c:v>20.107280092590372</c:v>
                </c:pt>
                <c:pt idx="12196">
                  <c:v>20.108668981476512</c:v>
                </c:pt>
                <c:pt idx="12197">
                  <c:v>20.110057870369928</c:v>
                </c:pt>
                <c:pt idx="12198">
                  <c:v>20.111446759256069</c:v>
                </c:pt>
                <c:pt idx="12199">
                  <c:v>20.112835648142209</c:v>
                </c:pt>
                <c:pt idx="12200">
                  <c:v>20.114224537035625</c:v>
                </c:pt>
                <c:pt idx="12201">
                  <c:v>20.115613425921765</c:v>
                </c:pt>
                <c:pt idx="12202">
                  <c:v>20.117002314815181</c:v>
                </c:pt>
                <c:pt idx="12203">
                  <c:v>20.118402777778101</c:v>
                </c:pt>
                <c:pt idx="12204">
                  <c:v>20.119791666664241</c:v>
                </c:pt>
                <c:pt idx="12205">
                  <c:v>20.121180555550382</c:v>
                </c:pt>
                <c:pt idx="12206">
                  <c:v>20.122569444443798</c:v>
                </c:pt>
                <c:pt idx="12207">
                  <c:v>20.123958333329938</c:v>
                </c:pt>
                <c:pt idx="12208">
                  <c:v>20.125347222216078</c:v>
                </c:pt>
                <c:pt idx="12209">
                  <c:v>20.126736111109494</c:v>
                </c:pt>
                <c:pt idx="12210">
                  <c:v>20.128124999995634</c:v>
                </c:pt>
                <c:pt idx="12211">
                  <c:v>20.129513888889051</c:v>
                </c:pt>
                <c:pt idx="12212">
                  <c:v>20.130902777775191</c:v>
                </c:pt>
                <c:pt idx="12213">
                  <c:v>20.132291666661331</c:v>
                </c:pt>
                <c:pt idx="12214">
                  <c:v>20.133680555554747</c:v>
                </c:pt>
                <c:pt idx="12215">
                  <c:v>20.135069444440887</c:v>
                </c:pt>
                <c:pt idx="12216">
                  <c:v>20.136458333334303</c:v>
                </c:pt>
                <c:pt idx="12217">
                  <c:v>20.137847222220444</c:v>
                </c:pt>
                <c:pt idx="12218">
                  <c:v>20.139236111106584</c:v>
                </c:pt>
                <c:pt idx="12219">
                  <c:v>20.140625</c:v>
                </c:pt>
                <c:pt idx="12220">
                  <c:v>20.14201388888614</c:v>
                </c:pt>
                <c:pt idx="12221">
                  <c:v>20.14340277777228</c:v>
                </c:pt>
                <c:pt idx="12222">
                  <c:v>20.144791666665697</c:v>
                </c:pt>
                <c:pt idx="12223">
                  <c:v>20.146180555551837</c:v>
                </c:pt>
                <c:pt idx="12224">
                  <c:v>20.147569444445253</c:v>
                </c:pt>
                <c:pt idx="12225">
                  <c:v>20.148958333331393</c:v>
                </c:pt>
                <c:pt idx="12226">
                  <c:v>20.150358796294313</c:v>
                </c:pt>
                <c:pt idx="12227">
                  <c:v>20.151747685180453</c:v>
                </c:pt>
                <c:pt idx="12228">
                  <c:v>20.153136574073869</c:v>
                </c:pt>
                <c:pt idx="12229">
                  <c:v>20.154525462960009</c:v>
                </c:pt>
                <c:pt idx="12230">
                  <c:v>20.15591435184615</c:v>
                </c:pt>
                <c:pt idx="12231">
                  <c:v>20.157303240739566</c:v>
                </c:pt>
                <c:pt idx="12232">
                  <c:v>20.158692129625706</c:v>
                </c:pt>
                <c:pt idx="12233">
                  <c:v>20.160081018519122</c:v>
                </c:pt>
                <c:pt idx="12234">
                  <c:v>20.161469907405262</c:v>
                </c:pt>
                <c:pt idx="12235">
                  <c:v>20.162858796291403</c:v>
                </c:pt>
                <c:pt idx="12236">
                  <c:v>20.164247685184819</c:v>
                </c:pt>
                <c:pt idx="12237">
                  <c:v>20.165636574070959</c:v>
                </c:pt>
                <c:pt idx="12238">
                  <c:v>20.167025462957099</c:v>
                </c:pt>
                <c:pt idx="12239">
                  <c:v>20.168414351850515</c:v>
                </c:pt>
                <c:pt idx="12240">
                  <c:v>20.169803240736655</c:v>
                </c:pt>
                <c:pt idx="12241">
                  <c:v>20.171192129630072</c:v>
                </c:pt>
                <c:pt idx="12242">
                  <c:v>20.172581018516212</c:v>
                </c:pt>
                <c:pt idx="12243">
                  <c:v>20.173969907402352</c:v>
                </c:pt>
                <c:pt idx="12244">
                  <c:v>20.175358796295768</c:v>
                </c:pt>
                <c:pt idx="12245">
                  <c:v>20.176747685181908</c:v>
                </c:pt>
                <c:pt idx="12246">
                  <c:v>20.178136574068049</c:v>
                </c:pt>
                <c:pt idx="12247">
                  <c:v>20.179525462961465</c:v>
                </c:pt>
                <c:pt idx="12248">
                  <c:v>20.180914351847605</c:v>
                </c:pt>
                <c:pt idx="12249">
                  <c:v>20.182303240741021</c:v>
                </c:pt>
                <c:pt idx="12250">
                  <c:v>20.183692129627161</c:v>
                </c:pt>
                <c:pt idx="12251">
                  <c:v>20.185092592590081</c:v>
                </c:pt>
                <c:pt idx="12252">
                  <c:v>20.186481481476221</c:v>
                </c:pt>
                <c:pt idx="12253">
                  <c:v>20.187870370369637</c:v>
                </c:pt>
                <c:pt idx="12254">
                  <c:v>20.189259259255778</c:v>
                </c:pt>
                <c:pt idx="12255">
                  <c:v>20.190648148141918</c:v>
                </c:pt>
                <c:pt idx="12256">
                  <c:v>20.192037037035334</c:v>
                </c:pt>
                <c:pt idx="12257">
                  <c:v>20.193425925921474</c:v>
                </c:pt>
                <c:pt idx="12258">
                  <c:v>20.19481481481489</c:v>
                </c:pt>
                <c:pt idx="12259">
                  <c:v>20.19620370370103</c:v>
                </c:pt>
                <c:pt idx="12260">
                  <c:v>20.197592592587171</c:v>
                </c:pt>
                <c:pt idx="12261">
                  <c:v>20.198981481480587</c:v>
                </c:pt>
                <c:pt idx="12262">
                  <c:v>20.200370370366727</c:v>
                </c:pt>
                <c:pt idx="12263">
                  <c:v>20.201759259260143</c:v>
                </c:pt>
                <c:pt idx="12264">
                  <c:v>20.203148148146283</c:v>
                </c:pt>
                <c:pt idx="12265">
                  <c:v>20.204537037032424</c:v>
                </c:pt>
                <c:pt idx="12266">
                  <c:v>20.20592592592584</c:v>
                </c:pt>
                <c:pt idx="12267">
                  <c:v>20.20731481481198</c:v>
                </c:pt>
                <c:pt idx="12268">
                  <c:v>20.20870370369812</c:v>
                </c:pt>
                <c:pt idx="12269">
                  <c:v>20.210092592591536</c:v>
                </c:pt>
                <c:pt idx="12270">
                  <c:v>20.211481481477676</c:v>
                </c:pt>
                <c:pt idx="12271">
                  <c:v>20.212870370371093</c:v>
                </c:pt>
                <c:pt idx="12272">
                  <c:v>20.214259259257233</c:v>
                </c:pt>
                <c:pt idx="12273">
                  <c:v>20.215648148143373</c:v>
                </c:pt>
                <c:pt idx="12274">
                  <c:v>20.217037037036789</c:v>
                </c:pt>
                <c:pt idx="12275">
                  <c:v>20.218437499999709</c:v>
                </c:pt>
                <c:pt idx="12276">
                  <c:v>20.219826388885849</c:v>
                </c:pt>
                <c:pt idx="12277">
                  <c:v>20.221215277771989</c:v>
                </c:pt>
                <c:pt idx="12278">
                  <c:v>20.222604166665406</c:v>
                </c:pt>
                <c:pt idx="12279">
                  <c:v>20.223993055551546</c:v>
                </c:pt>
                <c:pt idx="12280">
                  <c:v>20.225393518514466</c:v>
                </c:pt>
                <c:pt idx="12281">
                  <c:v>20.226782407407882</c:v>
                </c:pt>
                <c:pt idx="12282">
                  <c:v>20.228182870370802</c:v>
                </c:pt>
                <c:pt idx="12283">
                  <c:v>20.229571759256942</c:v>
                </c:pt>
                <c:pt idx="12284">
                  <c:v>20.230960648143082</c:v>
                </c:pt>
                <c:pt idx="12285">
                  <c:v>20.232361111106002</c:v>
                </c:pt>
                <c:pt idx="12286">
                  <c:v>20.233749999999418</c:v>
                </c:pt>
                <c:pt idx="12287">
                  <c:v>20.235138888885558</c:v>
                </c:pt>
                <c:pt idx="12288">
                  <c:v>20.236550925925258</c:v>
                </c:pt>
                <c:pt idx="12289">
                  <c:v>20.237939814811398</c:v>
                </c:pt>
                <c:pt idx="12290">
                  <c:v>20.239328703697538</c:v>
                </c:pt>
                <c:pt idx="12291">
                  <c:v>20.240717592590954</c:v>
                </c:pt>
                <c:pt idx="12292">
                  <c:v>20.242106481477094</c:v>
                </c:pt>
                <c:pt idx="12293">
                  <c:v>20.24349537037051</c:v>
                </c:pt>
                <c:pt idx="12294">
                  <c:v>20.244884259256651</c:v>
                </c:pt>
                <c:pt idx="12295">
                  <c:v>20.246273148142791</c:v>
                </c:pt>
                <c:pt idx="12296">
                  <c:v>20.247662037036207</c:v>
                </c:pt>
                <c:pt idx="12297">
                  <c:v>20.249050925922347</c:v>
                </c:pt>
                <c:pt idx="12298">
                  <c:v>20.250451388885267</c:v>
                </c:pt>
                <c:pt idx="12299">
                  <c:v>20.251840277778683</c:v>
                </c:pt>
                <c:pt idx="12300">
                  <c:v>20.253229166664823</c:v>
                </c:pt>
                <c:pt idx="12301">
                  <c:v>20.254618055550964</c:v>
                </c:pt>
                <c:pt idx="12302">
                  <c:v>20.25600694444438</c:v>
                </c:pt>
                <c:pt idx="12303">
                  <c:v>20.25739583333052</c:v>
                </c:pt>
                <c:pt idx="12304">
                  <c:v>20.25878472221666</c:v>
                </c:pt>
                <c:pt idx="12305">
                  <c:v>20.260173611110076</c:v>
                </c:pt>
                <c:pt idx="12306">
                  <c:v>20.261562499996217</c:v>
                </c:pt>
                <c:pt idx="12307">
                  <c:v>20.262951388889633</c:v>
                </c:pt>
                <c:pt idx="12308">
                  <c:v>20.264340277775773</c:v>
                </c:pt>
                <c:pt idx="12309">
                  <c:v>20.265729166661913</c:v>
                </c:pt>
                <c:pt idx="12310">
                  <c:v>20.267118055555329</c:v>
                </c:pt>
                <c:pt idx="12311">
                  <c:v>20.268506944441469</c:v>
                </c:pt>
                <c:pt idx="12312">
                  <c:v>20.26989583332761</c:v>
                </c:pt>
                <c:pt idx="12313">
                  <c:v>20.271284722221026</c:v>
                </c:pt>
                <c:pt idx="12314">
                  <c:v>20.272673611107166</c:v>
                </c:pt>
                <c:pt idx="12315">
                  <c:v>20.274062500000582</c:v>
                </c:pt>
                <c:pt idx="12316">
                  <c:v>20.275451388886722</c:v>
                </c:pt>
                <c:pt idx="12317">
                  <c:v>20.276840277772862</c:v>
                </c:pt>
                <c:pt idx="12318">
                  <c:v>20.278229166666279</c:v>
                </c:pt>
                <c:pt idx="12319">
                  <c:v>20.279618055552419</c:v>
                </c:pt>
                <c:pt idx="12320">
                  <c:v>20.281006944438559</c:v>
                </c:pt>
                <c:pt idx="12321">
                  <c:v>20.282395833331975</c:v>
                </c:pt>
                <c:pt idx="12322">
                  <c:v>20.283796296294895</c:v>
                </c:pt>
                <c:pt idx="12323">
                  <c:v>20.285185185181035</c:v>
                </c:pt>
                <c:pt idx="12324">
                  <c:v>20.286574074074451</c:v>
                </c:pt>
                <c:pt idx="12325">
                  <c:v>20.287962962960592</c:v>
                </c:pt>
                <c:pt idx="12326">
                  <c:v>20.289351851846732</c:v>
                </c:pt>
                <c:pt idx="12327">
                  <c:v>20.290740740740148</c:v>
                </c:pt>
                <c:pt idx="12328">
                  <c:v>20.292129629626288</c:v>
                </c:pt>
                <c:pt idx="12329">
                  <c:v>20.293518518512428</c:v>
                </c:pt>
                <c:pt idx="12330">
                  <c:v>20.294907407405844</c:v>
                </c:pt>
                <c:pt idx="12331">
                  <c:v>20.296296296291985</c:v>
                </c:pt>
                <c:pt idx="12332">
                  <c:v>20.297685185185401</c:v>
                </c:pt>
                <c:pt idx="12333">
                  <c:v>20.299074074071541</c:v>
                </c:pt>
                <c:pt idx="12334">
                  <c:v>20.300462962957681</c:v>
                </c:pt>
                <c:pt idx="12335">
                  <c:v>20.301851851851097</c:v>
                </c:pt>
                <c:pt idx="12336">
                  <c:v>20.303240740737238</c:v>
                </c:pt>
                <c:pt idx="12337">
                  <c:v>20.304629629623378</c:v>
                </c:pt>
                <c:pt idx="12338">
                  <c:v>20.306018518516794</c:v>
                </c:pt>
                <c:pt idx="12339">
                  <c:v>20.307407407402934</c:v>
                </c:pt>
                <c:pt idx="12340">
                  <c:v>20.30879629629635</c:v>
                </c:pt>
                <c:pt idx="12341">
                  <c:v>20.31018518518249</c:v>
                </c:pt>
                <c:pt idx="12342">
                  <c:v>20.311574074068631</c:v>
                </c:pt>
                <c:pt idx="12343">
                  <c:v>20.312962962962047</c:v>
                </c:pt>
                <c:pt idx="12344">
                  <c:v>20.314351851848187</c:v>
                </c:pt>
                <c:pt idx="12345">
                  <c:v>20.315752314811107</c:v>
                </c:pt>
                <c:pt idx="12346">
                  <c:v>20.317141203704523</c:v>
                </c:pt>
                <c:pt idx="12347">
                  <c:v>20.318530092590663</c:v>
                </c:pt>
                <c:pt idx="12348">
                  <c:v>20.319918981476803</c:v>
                </c:pt>
                <c:pt idx="12349">
                  <c:v>20.321307870370219</c:v>
                </c:pt>
                <c:pt idx="12350">
                  <c:v>20.32269675925636</c:v>
                </c:pt>
                <c:pt idx="12351">
                  <c:v>20.3240856481425</c:v>
                </c:pt>
                <c:pt idx="12352">
                  <c:v>20.325474537035916</c:v>
                </c:pt>
                <c:pt idx="12353">
                  <c:v>20.326863425922056</c:v>
                </c:pt>
                <c:pt idx="12354">
                  <c:v>20.328252314815472</c:v>
                </c:pt>
                <c:pt idx="12355">
                  <c:v>20.329652777778392</c:v>
                </c:pt>
                <c:pt idx="12356">
                  <c:v>20.331041666664532</c:v>
                </c:pt>
                <c:pt idx="12357">
                  <c:v>20.332430555550673</c:v>
                </c:pt>
                <c:pt idx="12358">
                  <c:v>20.333819444444089</c:v>
                </c:pt>
                <c:pt idx="12359">
                  <c:v>20.335208333330229</c:v>
                </c:pt>
                <c:pt idx="12360">
                  <c:v>20.336608796293149</c:v>
                </c:pt>
                <c:pt idx="12361">
                  <c:v>20.337997685179289</c:v>
                </c:pt>
                <c:pt idx="12362">
                  <c:v>20.339386574072705</c:v>
                </c:pt>
                <c:pt idx="12363">
                  <c:v>20.340775462958845</c:v>
                </c:pt>
                <c:pt idx="12364">
                  <c:v>20.342164351852261</c:v>
                </c:pt>
                <c:pt idx="12365">
                  <c:v>20.343553240738402</c:v>
                </c:pt>
                <c:pt idx="12366">
                  <c:v>20.344942129624542</c:v>
                </c:pt>
                <c:pt idx="12367">
                  <c:v>20.346331018517958</c:v>
                </c:pt>
                <c:pt idx="12368">
                  <c:v>20.347719907404098</c:v>
                </c:pt>
                <c:pt idx="12369">
                  <c:v>20.349108796290238</c:v>
                </c:pt>
                <c:pt idx="12370">
                  <c:v>20.350497685183655</c:v>
                </c:pt>
                <c:pt idx="12371">
                  <c:v>20.351886574069795</c:v>
                </c:pt>
                <c:pt idx="12372">
                  <c:v>20.353275462963211</c:v>
                </c:pt>
                <c:pt idx="12373">
                  <c:v>20.354664351849351</c:v>
                </c:pt>
                <c:pt idx="12374">
                  <c:v>20.356053240735491</c:v>
                </c:pt>
                <c:pt idx="12375">
                  <c:v>20.357453703698411</c:v>
                </c:pt>
                <c:pt idx="12376">
                  <c:v>20.358842592591827</c:v>
                </c:pt>
                <c:pt idx="12377">
                  <c:v>20.360231481477967</c:v>
                </c:pt>
                <c:pt idx="12378">
                  <c:v>20.361620370364108</c:v>
                </c:pt>
                <c:pt idx="12379">
                  <c:v>20.363009259257524</c:v>
                </c:pt>
                <c:pt idx="12380">
                  <c:v>20.364398148143664</c:v>
                </c:pt>
                <c:pt idx="12381">
                  <c:v>20.36578703703708</c:v>
                </c:pt>
                <c:pt idx="12382">
                  <c:v>20.36717592592322</c:v>
                </c:pt>
                <c:pt idx="12383">
                  <c:v>20.368564814809361</c:v>
                </c:pt>
                <c:pt idx="12384">
                  <c:v>20.369953703702777</c:v>
                </c:pt>
                <c:pt idx="12385">
                  <c:v>20.371342592588917</c:v>
                </c:pt>
                <c:pt idx="12386">
                  <c:v>20.372731481482333</c:v>
                </c:pt>
                <c:pt idx="12387">
                  <c:v>20.374120370368473</c:v>
                </c:pt>
                <c:pt idx="12388">
                  <c:v>20.375509259254613</c:v>
                </c:pt>
                <c:pt idx="12389">
                  <c:v>20.37689814814803</c:v>
                </c:pt>
                <c:pt idx="12390">
                  <c:v>20.37828703703417</c:v>
                </c:pt>
                <c:pt idx="12391">
                  <c:v>20.37967592592031</c:v>
                </c:pt>
                <c:pt idx="12392">
                  <c:v>20.381064814813726</c:v>
                </c:pt>
                <c:pt idx="12393">
                  <c:v>20.382453703699866</c:v>
                </c:pt>
                <c:pt idx="12394">
                  <c:v>20.383842592593282</c:v>
                </c:pt>
                <c:pt idx="12395">
                  <c:v>20.385231481479423</c:v>
                </c:pt>
                <c:pt idx="12396">
                  <c:v>20.386620370365563</c:v>
                </c:pt>
                <c:pt idx="12397">
                  <c:v>20.388009259258979</c:v>
                </c:pt>
                <c:pt idx="12398">
                  <c:v>20.389409722221899</c:v>
                </c:pt>
                <c:pt idx="12399">
                  <c:v>20.390798611108039</c:v>
                </c:pt>
                <c:pt idx="12400">
                  <c:v>20.392187499994179</c:v>
                </c:pt>
                <c:pt idx="12401">
                  <c:v>20.393576388887595</c:v>
                </c:pt>
                <c:pt idx="12402">
                  <c:v>20.394965277773736</c:v>
                </c:pt>
                <c:pt idx="12403">
                  <c:v>20.396354166667152</c:v>
                </c:pt>
                <c:pt idx="12404">
                  <c:v>20.397743055553292</c:v>
                </c:pt>
                <c:pt idx="12405">
                  <c:v>20.399131944439432</c:v>
                </c:pt>
                <c:pt idx="12406">
                  <c:v>20.400520833332848</c:v>
                </c:pt>
                <c:pt idx="12407">
                  <c:v>20.401909722218988</c:v>
                </c:pt>
                <c:pt idx="12408">
                  <c:v>20.403298611105129</c:v>
                </c:pt>
                <c:pt idx="12409">
                  <c:v>20.404687499998545</c:v>
                </c:pt>
                <c:pt idx="12410">
                  <c:v>20.406076388884685</c:v>
                </c:pt>
                <c:pt idx="12411">
                  <c:v>20.407465277778101</c:v>
                </c:pt>
                <c:pt idx="12412">
                  <c:v>20.408854166664241</c:v>
                </c:pt>
                <c:pt idx="12413">
                  <c:v>20.410254629627161</c:v>
                </c:pt>
                <c:pt idx="12414">
                  <c:v>20.411643518513301</c:v>
                </c:pt>
                <c:pt idx="12415">
                  <c:v>20.413032407406718</c:v>
                </c:pt>
                <c:pt idx="12416">
                  <c:v>20.414421296292858</c:v>
                </c:pt>
                <c:pt idx="12417">
                  <c:v>20.415810185178998</c:v>
                </c:pt>
                <c:pt idx="12418">
                  <c:v>20.417199074072414</c:v>
                </c:pt>
                <c:pt idx="12419">
                  <c:v>20.418587962958554</c:v>
                </c:pt>
                <c:pt idx="12420">
                  <c:v>20.41997685185197</c:v>
                </c:pt>
                <c:pt idx="12421">
                  <c:v>20.421365740738111</c:v>
                </c:pt>
                <c:pt idx="12422">
                  <c:v>20.422754629624251</c:v>
                </c:pt>
                <c:pt idx="12423">
                  <c:v>20.424143518517667</c:v>
                </c:pt>
                <c:pt idx="12424">
                  <c:v>20.425532407403807</c:v>
                </c:pt>
                <c:pt idx="12425">
                  <c:v>20.426921296297223</c:v>
                </c:pt>
                <c:pt idx="12426">
                  <c:v>20.428310185183364</c:v>
                </c:pt>
                <c:pt idx="12427">
                  <c:v>20.429699074069504</c:v>
                </c:pt>
                <c:pt idx="12428">
                  <c:v>20.43108796296292</c:v>
                </c:pt>
                <c:pt idx="12429">
                  <c:v>20.43247685184906</c:v>
                </c:pt>
                <c:pt idx="12430">
                  <c:v>20.4338657407352</c:v>
                </c:pt>
                <c:pt idx="12431">
                  <c:v>20.435254629628616</c:v>
                </c:pt>
                <c:pt idx="12432">
                  <c:v>20.436643518514757</c:v>
                </c:pt>
                <c:pt idx="12433">
                  <c:v>20.438032407408173</c:v>
                </c:pt>
                <c:pt idx="12434">
                  <c:v>20.439421296294313</c:v>
                </c:pt>
                <c:pt idx="12435">
                  <c:v>20.440810185180453</c:v>
                </c:pt>
                <c:pt idx="12436">
                  <c:v>20.442199074073869</c:v>
                </c:pt>
                <c:pt idx="12437">
                  <c:v>20.443599537036789</c:v>
                </c:pt>
                <c:pt idx="12438">
                  <c:v>20.444988425922929</c:v>
                </c:pt>
                <c:pt idx="12439">
                  <c:v>20.44637731480907</c:v>
                </c:pt>
                <c:pt idx="12440">
                  <c:v>20.447766203702486</c:v>
                </c:pt>
                <c:pt idx="12441">
                  <c:v>20.449155092588626</c:v>
                </c:pt>
                <c:pt idx="12442">
                  <c:v>20.450543981482042</c:v>
                </c:pt>
                <c:pt idx="12443">
                  <c:v>20.451932870368182</c:v>
                </c:pt>
                <c:pt idx="12444">
                  <c:v>20.453321759254322</c:v>
                </c:pt>
                <c:pt idx="12445">
                  <c:v>20.454710648147739</c:v>
                </c:pt>
                <c:pt idx="12446">
                  <c:v>20.456099537033879</c:v>
                </c:pt>
                <c:pt idx="12447">
                  <c:v>20.457488425920019</c:v>
                </c:pt>
                <c:pt idx="12448">
                  <c:v>20.458877314813435</c:v>
                </c:pt>
                <c:pt idx="12449">
                  <c:v>20.460266203699575</c:v>
                </c:pt>
                <c:pt idx="12450">
                  <c:v>20.461655092592991</c:v>
                </c:pt>
                <c:pt idx="12451">
                  <c:v>20.463043981479132</c:v>
                </c:pt>
                <c:pt idx="12452">
                  <c:v>20.464432870365272</c:v>
                </c:pt>
                <c:pt idx="12453">
                  <c:v>20.465821759258688</c:v>
                </c:pt>
                <c:pt idx="12454">
                  <c:v>20.467210648144828</c:v>
                </c:pt>
                <c:pt idx="12455">
                  <c:v>20.468599537030968</c:v>
                </c:pt>
                <c:pt idx="12456">
                  <c:v>20.469988425924385</c:v>
                </c:pt>
                <c:pt idx="12457">
                  <c:v>20.471377314810525</c:v>
                </c:pt>
                <c:pt idx="12458">
                  <c:v>20.472766203703941</c:v>
                </c:pt>
                <c:pt idx="12459">
                  <c:v>20.474155092590081</c:v>
                </c:pt>
                <c:pt idx="12460">
                  <c:v>20.475543981476221</c:v>
                </c:pt>
                <c:pt idx="12461">
                  <c:v>20.476932870369637</c:v>
                </c:pt>
                <c:pt idx="12462">
                  <c:v>20.478333333332557</c:v>
                </c:pt>
                <c:pt idx="12463">
                  <c:v>20.479722222218697</c:v>
                </c:pt>
                <c:pt idx="12464">
                  <c:v>20.481111111104838</c:v>
                </c:pt>
                <c:pt idx="12465">
                  <c:v>20.482499999998254</c:v>
                </c:pt>
                <c:pt idx="12466">
                  <c:v>20.483888888884394</c:v>
                </c:pt>
                <c:pt idx="12467">
                  <c:v>20.48527777777781</c:v>
                </c:pt>
                <c:pt idx="12468">
                  <c:v>20.48666666666395</c:v>
                </c:pt>
                <c:pt idx="12469">
                  <c:v>20.488055555550091</c:v>
                </c:pt>
                <c:pt idx="12470">
                  <c:v>20.489444444443507</c:v>
                </c:pt>
                <c:pt idx="12471">
                  <c:v>20.490833333329647</c:v>
                </c:pt>
                <c:pt idx="12472">
                  <c:v>20.492222222223063</c:v>
                </c:pt>
                <c:pt idx="12473">
                  <c:v>20.493611111109203</c:v>
                </c:pt>
                <c:pt idx="12474">
                  <c:v>20.494999999995343</c:v>
                </c:pt>
                <c:pt idx="12475">
                  <c:v>20.49638888888876</c:v>
                </c:pt>
                <c:pt idx="12476">
                  <c:v>20.497789351851679</c:v>
                </c:pt>
                <c:pt idx="12477">
                  <c:v>20.49917824073782</c:v>
                </c:pt>
                <c:pt idx="12478">
                  <c:v>20.50056712962396</c:v>
                </c:pt>
                <c:pt idx="12479">
                  <c:v>20.501956018517376</c:v>
                </c:pt>
                <c:pt idx="12480">
                  <c:v>20.503344907403516</c:v>
                </c:pt>
                <c:pt idx="12481">
                  <c:v>20.504745370366436</c:v>
                </c:pt>
                <c:pt idx="12482">
                  <c:v>20.506134259259852</c:v>
                </c:pt>
                <c:pt idx="12483">
                  <c:v>20.507523148145992</c:v>
                </c:pt>
                <c:pt idx="12484">
                  <c:v>20.508912037032133</c:v>
                </c:pt>
                <c:pt idx="12485">
                  <c:v>20.510300925925549</c:v>
                </c:pt>
                <c:pt idx="12486">
                  <c:v>20.511689814811689</c:v>
                </c:pt>
                <c:pt idx="12487">
                  <c:v>20.513078703697829</c:v>
                </c:pt>
                <c:pt idx="12488">
                  <c:v>20.514467592591245</c:v>
                </c:pt>
                <c:pt idx="12489">
                  <c:v>20.515856481477385</c:v>
                </c:pt>
                <c:pt idx="12490">
                  <c:v>20.517245370370802</c:v>
                </c:pt>
                <c:pt idx="12491">
                  <c:v>20.518634259256942</c:v>
                </c:pt>
                <c:pt idx="12492">
                  <c:v>20.520023148143082</c:v>
                </c:pt>
                <c:pt idx="12493">
                  <c:v>20.521412037036498</c:v>
                </c:pt>
                <c:pt idx="12494">
                  <c:v>20.522800925922638</c:v>
                </c:pt>
                <c:pt idx="12495">
                  <c:v>20.524189814808778</c:v>
                </c:pt>
                <c:pt idx="12496">
                  <c:v>20.525578703702195</c:v>
                </c:pt>
                <c:pt idx="12497">
                  <c:v>20.526979166665114</c:v>
                </c:pt>
                <c:pt idx="12498">
                  <c:v>20.528379629628034</c:v>
                </c:pt>
                <c:pt idx="12499">
                  <c:v>20.529768518514175</c:v>
                </c:pt>
                <c:pt idx="12500">
                  <c:v>20.531157407407591</c:v>
                </c:pt>
                <c:pt idx="12501">
                  <c:v>20.532546296293731</c:v>
                </c:pt>
                <c:pt idx="12502">
                  <c:v>20.533935185179871</c:v>
                </c:pt>
                <c:pt idx="12503">
                  <c:v>20.535324074073287</c:v>
                </c:pt>
                <c:pt idx="12504">
                  <c:v>20.536712962959427</c:v>
                </c:pt>
                <c:pt idx="12505">
                  <c:v>20.538101851845568</c:v>
                </c:pt>
                <c:pt idx="12506">
                  <c:v>20.539490740738984</c:v>
                </c:pt>
                <c:pt idx="12507">
                  <c:v>20.540879629625124</c:v>
                </c:pt>
                <c:pt idx="12508">
                  <c:v>20.54226851851854</c:v>
                </c:pt>
                <c:pt idx="12509">
                  <c:v>20.54365740740468</c:v>
                </c:pt>
                <c:pt idx="12510">
                  <c:v>20.54504629629082</c:v>
                </c:pt>
                <c:pt idx="12511">
                  <c:v>20.546435185184237</c:v>
                </c:pt>
                <c:pt idx="12512">
                  <c:v>20.547824074070377</c:v>
                </c:pt>
                <c:pt idx="12513">
                  <c:v>20.549212962963793</c:v>
                </c:pt>
                <c:pt idx="12514">
                  <c:v>20.550601851849933</c:v>
                </c:pt>
                <c:pt idx="12515">
                  <c:v>20.551990740736073</c:v>
                </c:pt>
                <c:pt idx="12516">
                  <c:v>20.55337962962949</c:v>
                </c:pt>
                <c:pt idx="12517">
                  <c:v>20.554780092592409</c:v>
                </c:pt>
                <c:pt idx="12518">
                  <c:v>20.55616898147855</c:v>
                </c:pt>
                <c:pt idx="12519">
                  <c:v>20.55755787036469</c:v>
                </c:pt>
                <c:pt idx="12520">
                  <c:v>20.558946759258106</c:v>
                </c:pt>
                <c:pt idx="12521">
                  <c:v>20.560335648144246</c:v>
                </c:pt>
                <c:pt idx="12522">
                  <c:v>20.561724537037662</c:v>
                </c:pt>
                <c:pt idx="12523">
                  <c:v>20.563113425923802</c:v>
                </c:pt>
                <c:pt idx="12524">
                  <c:v>20.564502314809943</c:v>
                </c:pt>
                <c:pt idx="12525">
                  <c:v>20.565891203703359</c:v>
                </c:pt>
                <c:pt idx="12526">
                  <c:v>20.567280092589499</c:v>
                </c:pt>
                <c:pt idx="12527">
                  <c:v>20.568668981475639</c:v>
                </c:pt>
                <c:pt idx="12528">
                  <c:v>20.570057870369055</c:v>
                </c:pt>
                <c:pt idx="12529">
                  <c:v>20.571446759255196</c:v>
                </c:pt>
                <c:pt idx="12530">
                  <c:v>20.572835648148612</c:v>
                </c:pt>
                <c:pt idx="12531">
                  <c:v>20.574224537034752</c:v>
                </c:pt>
                <c:pt idx="12532">
                  <c:v>20.575613425920892</c:v>
                </c:pt>
                <c:pt idx="12533">
                  <c:v>20.577002314814308</c:v>
                </c:pt>
                <c:pt idx="12534">
                  <c:v>20.578391203700448</c:v>
                </c:pt>
                <c:pt idx="12535">
                  <c:v>20.579780092586589</c:v>
                </c:pt>
                <c:pt idx="12536">
                  <c:v>20.581168981480005</c:v>
                </c:pt>
                <c:pt idx="12537">
                  <c:v>20.582557870366145</c:v>
                </c:pt>
                <c:pt idx="12538">
                  <c:v>20.583946759259561</c:v>
                </c:pt>
                <c:pt idx="12539">
                  <c:v>20.585347222222481</c:v>
                </c:pt>
                <c:pt idx="12540">
                  <c:v>20.586736111108621</c:v>
                </c:pt>
                <c:pt idx="12541">
                  <c:v>20.588124999994761</c:v>
                </c:pt>
                <c:pt idx="12542">
                  <c:v>20.589513888888177</c:v>
                </c:pt>
                <c:pt idx="12543">
                  <c:v>20.590902777774318</c:v>
                </c:pt>
                <c:pt idx="12544">
                  <c:v>20.592291666660458</c:v>
                </c:pt>
                <c:pt idx="12545">
                  <c:v>20.593680555553874</c:v>
                </c:pt>
                <c:pt idx="12546">
                  <c:v>20.595069444440014</c:v>
                </c:pt>
                <c:pt idx="12547">
                  <c:v>20.59645833333343</c:v>
                </c:pt>
                <c:pt idx="12548">
                  <c:v>20.597847222219571</c:v>
                </c:pt>
                <c:pt idx="12549">
                  <c:v>20.599236111105711</c:v>
                </c:pt>
                <c:pt idx="12550">
                  <c:v>20.600624999999127</c:v>
                </c:pt>
                <c:pt idx="12551">
                  <c:v>20.602013888885267</c:v>
                </c:pt>
                <c:pt idx="12552">
                  <c:v>20.603402777778683</c:v>
                </c:pt>
                <c:pt idx="12553">
                  <c:v>20.604791666664823</c:v>
                </c:pt>
                <c:pt idx="12554">
                  <c:v>20.606180555550964</c:v>
                </c:pt>
                <c:pt idx="12555">
                  <c:v>20.60756944444438</c:v>
                </c:pt>
                <c:pt idx="12556">
                  <c:v>20.60895833333052</c:v>
                </c:pt>
                <c:pt idx="12557">
                  <c:v>20.61034722221666</c:v>
                </c:pt>
                <c:pt idx="12558">
                  <c:v>20.611736111110076</c:v>
                </c:pt>
                <c:pt idx="12559">
                  <c:v>20.613124999996217</c:v>
                </c:pt>
                <c:pt idx="12560">
                  <c:v>20.614513888889633</c:v>
                </c:pt>
                <c:pt idx="12561">
                  <c:v>20.615902777775773</c:v>
                </c:pt>
                <c:pt idx="12562">
                  <c:v>20.617291666661913</c:v>
                </c:pt>
                <c:pt idx="12563">
                  <c:v>20.618692129624833</c:v>
                </c:pt>
                <c:pt idx="12564">
                  <c:v>20.620081018518249</c:v>
                </c:pt>
                <c:pt idx="12565">
                  <c:v>20.621469907404389</c:v>
                </c:pt>
                <c:pt idx="12566">
                  <c:v>20.622858796290529</c:v>
                </c:pt>
                <c:pt idx="12567">
                  <c:v>20.624247685183946</c:v>
                </c:pt>
                <c:pt idx="12568">
                  <c:v>20.625636574070086</c:v>
                </c:pt>
                <c:pt idx="12569">
                  <c:v>20.627025462963502</c:v>
                </c:pt>
                <c:pt idx="12570">
                  <c:v>20.628414351849642</c:v>
                </c:pt>
                <c:pt idx="12571">
                  <c:v>20.629803240735782</c:v>
                </c:pt>
                <c:pt idx="12572">
                  <c:v>20.631192129629198</c:v>
                </c:pt>
                <c:pt idx="12573">
                  <c:v>20.632581018515339</c:v>
                </c:pt>
                <c:pt idx="12574">
                  <c:v>20.633969907401479</c:v>
                </c:pt>
                <c:pt idx="12575">
                  <c:v>20.635358796294895</c:v>
                </c:pt>
                <c:pt idx="12576">
                  <c:v>20.636747685181035</c:v>
                </c:pt>
                <c:pt idx="12577">
                  <c:v>20.638136574074451</c:v>
                </c:pt>
                <c:pt idx="12578">
                  <c:v>20.639525462960592</c:v>
                </c:pt>
                <c:pt idx="12579">
                  <c:v>20.640914351846732</c:v>
                </c:pt>
                <c:pt idx="12580">
                  <c:v>20.642303240740148</c:v>
                </c:pt>
                <c:pt idx="12581">
                  <c:v>20.643692129626288</c:v>
                </c:pt>
                <c:pt idx="12582">
                  <c:v>20.645081018512428</c:v>
                </c:pt>
                <c:pt idx="12583">
                  <c:v>20.646469907405844</c:v>
                </c:pt>
                <c:pt idx="12584">
                  <c:v>20.647858796291985</c:v>
                </c:pt>
                <c:pt idx="12585">
                  <c:v>20.649247685185401</c:v>
                </c:pt>
                <c:pt idx="12586">
                  <c:v>20.650636574071541</c:v>
                </c:pt>
                <c:pt idx="12587">
                  <c:v>20.652025462957681</c:v>
                </c:pt>
                <c:pt idx="12588">
                  <c:v>20.653425925920601</c:v>
                </c:pt>
                <c:pt idx="12589">
                  <c:v>20.654814814814017</c:v>
                </c:pt>
                <c:pt idx="12590">
                  <c:v>20.656203703700157</c:v>
                </c:pt>
                <c:pt idx="12591">
                  <c:v>20.657592592593573</c:v>
                </c:pt>
                <c:pt idx="12592">
                  <c:v>20.658981481479714</c:v>
                </c:pt>
                <c:pt idx="12593">
                  <c:v>20.660370370365854</c:v>
                </c:pt>
                <c:pt idx="12594">
                  <c:v>20.66175925925927</c:v>
                </c:pt>
                <c:pt idx="12595">
                  <c:v>20.66314814814541</c:v>
                </c:pt>
                <c:pt idx="12596">
                  <c:v>20.66453703703155</c:v>
                </c:pt>
                <c:pt idx="12597">
                  <c:v>20.665925925924967</c:v>
                </c:pt>
                <c:pt idx="12598">
                  <c:v>20.667314814811107</c:v>
                </c:pt>
                <c:pt idx="12599">
                  <c:v>20.668703703704523</c:v>
                </c:pt>
                <c:pt idx="12600">
                  <c:v>20.670092592590663</c:v>
                </c:pt>
                <c:pt idx="12601">
                  <c:v>20.671481481476803</c:v>
                </c:pt>
                <c:pt idx="12602">
                  <c:v>20.672870370370219</c:v>
                </c:pt>
                <c:pt idx="12603">
                  <c:v>20.67425925925636</c:v>
                </c:pt>
                <c:pt idx="12604">
                  <c:v>20.6756481481425</c:v>
                </c:pt>
                <c:pt idx="12605">
                  <c:v>20.677037037035916</c:v>
                </c:pt>
                <c:pt idx="12606">
                  <c:v>20.678425925922056</c:v>
                </c:pt>
                <c:pt idx="12607">
                  <c:v>20.679814814815472</c:v>
                </c:pt>
                <c:pt idx="12608">
                  <c:v>20.681203703701613</c:v>
                </c:pt>
                <c:pt idx="12609">
                  <c:v>20.682592592587753</c:v>
                </c:pt>
                <c:pt idx="12610">
                  <c:v>20.683981481481169</c:v>
                </c:pt>
                <c:pt idx="12611">
                  <c:v>20.685370370367309</c:v>
                </c:pt>
                <c:pt idx="12612">
                  <c:v>20.686770833330229</c:v>
                </c:pt>
                <c:pt idx="12613">
                  <c:v>20.688159722216369</c:v>
                </c:pt>
                <c:pt idx="12614">
                  <c:v>20.689548611109785</c:v>
                </c:pt>
                <c:pt idx="12615">
                  <c:v>20.690937499995925</c:v>
                </c:pt>
                <c:pt idx="12616">
                  <c:v>20.692326388889342</c:v>
                </c:pt>
                <c:pt idx="12617">
                  <c:v>20.693715277775482</c:v>
                </c:pt>
                <c:pt idx="12618">
                  <c:v>20.695104166661622</c:v>
                </c:pt>
                <c:pt idx="12619">
                  <c:v>20.696493055555038</c:v>
                </c:pt>
                <c:pt idx="12620">
                  <c:v>20.697881944441178</c:v>
                </c:pt>
                <c:pt idx="12621">
                  <c:v>20.699270833327319</c:v>
                </c:pt>
                <c:pt idx="12622">
                  <c:v>20.700659722220735</c:v>
                </c:pt>
                <c:pt idx="12623">
                  <c:v>20.702048611106875</c:v>
                </c:pt>
                <c:pt idx="12624">
                  <c:v>20.703437500000291</c:v>
                </c:pt>
                <c:pt idx="12625">
                  <c:v>20.704826388886431</c:v>
                </c:pt>
                <c:pt idx="12626">
                  <c:v>20.706215277772571</c:v>
                </c:pt>
                <c:pt idx="12627">
                  <c:v>20.707604166665988</c:v>
                </c:pt>
                <c:pt idx="12628">
                  <c:v>20.708993055552128</c:v>
                </c:pt>
                <c:pt idx="12629">
                  <c:v>20.710381944438268</c:v>
                </c:pt>
                <c:pt idx="12630">
                  <c:v>20.711770833331684</c:v>
                </c:pt>
                <c:pt idx="12631">
                  <c:v>20.713159722217824</c:v>
                </c:pt>
                <c:pt idx="12632">
                  <c:v>20.71454861111124</c:v>
                </c:pt>
                <c:pt idx="12633">
                  <c:v>20.715937499997381</c:v>
                </c:pt>
                <c:pt idx="12634">
                  <c:v>20.717326388883521</c:v>
                </c:pt>
                <c:pt idx="12635">
                  <c:v>20.718715277776937</c:v>
                </c:pt>
                <c:pt idx="12636">
                  <c:v>20.720104166663077</c:v>
                </c:pt>
                <c:pt idx="12637">
                  <c:v>20.721504629625997</c:v>
                </c:pt>
                <c:pt idx="12638">
                  <c:v>20.722893518519413</c:v>
                </c:pt>
                <c:pt idx="12639">
                  <c:v>20.724282407405553</c:v>
                </c:pt>
                <c:pt idx="12640">
                  <c:v>20.725671296291694</c:v>
                </c:pt>
                <c:pt idx="12641">
                  <c:v>20.72706018518511</c:v>
                </c:pt>
                <c:pt idx="12642">
                  <c:v>20.72844907407125</c:v>
                </c:pt>
                <c:pt idx="12643">
                  <c:v>20.72983796295739</c:v>
                </c:pt>
                <c:pt idx="12644">
                  <c:v>20.731226851850806</c:v>
                </c:pt>
                <c:pt idx="12645">
                  <c:v>20.732615740736946</c:v>
                </c:pt>
                <c:pt idx="12646">
                  <c:v>20.734004629630363</c:v>
                </c:pt>
                <c:pt idx="12647">
                  <c:v>20.735393518516503</c:v>
                </c:pt>
                <c:pt idx="12648">
                  <c:v>20.736782407402643</c:v>
                </c:pt>
                <c:pt idx="12649">
                  <c:v>20.738171296296059</c:v>
                </c:pt>
                <c:pt idx="12650">
                  <c:v>20.739560185182199</c:v>
                </c:pt>
                <c:pt idx="12651">
                  <c:v>20.74094907406834</c:v>
                </c:pt>
                <c:pt idx="12652">
                  <c:v>20.742337962961756</c:v>
                </c:pt>
                <c:pt idx="12653">
                  <c:v>20.743726851847896</c:v>
                </c:pt>
                <c:pt idx="12654">
                  <c:v>20.745115740741312</c:v>
                </c:pt>
                <c:pt idx="12655">
                  <c:v>20.746504629627452</c:v>
                </c:pt>
                <c:pt idx="12656">
                  <c:v>20.747893518513592</c:v>
                </c:pt>
                <c:pt idx="12657">
                  <c:v>20.749282407407009</c:v>
                </c:pt>
                <c:pt idx="12658">
                  <c:v>20.750671296293149</c:v>
                </c:pt>
                <c:pt idx="12659">
                  <c:v>20.752060185179289</c:v>
                </c:pt>
                <c:pt idx="12660">
                  <c:v>20.753460648142209</c:v>
                </c:pt>
                <c:pt idx="12661">
                  <c:v>20.754849537035625</c:v>
                </c:pt>
                <c:pt idx="12662">
                  <c:v>20.756238425921765</c:v>
                </c:pt>
                <c:pt idx="12663">
                  <c:v>20.757627314815181</c:v>
                </c:pt>
                <c:pt idx="12664">
                  <c:v>20.759016203701322</c:v>
                </c:pt>
                <c:pt idx="12665">
                  <c:v>20.760405092587462</c:v>
                </c:pt>
                <c:pt idx="12666">
                  <c:v>20.761793981480878</c:v>
                </c:pt>
                <c:pt idx="12667">
                  <c:v>20.763182870367018</c:v>
                </c:pt>
                <c:pt idx="12668">
                  <c:v>20.764571759253158</c:v>
                </c:pt>
                <c:pt idx="12669">
                  <c:v>20.765960648146574</c:v>
                </c:pt>
                <c:pt idx="12670">
                  <c:v>20.767349537032715</c:v>
                </c:pt>
                <c:pt idx="12671">
                  <c:v>20.768738425926131</c:v>
                </c:pt>
                <c:pt idx="12672">
                  <c:v>20.770127314812271</c:v>
                </c:pt>
                <c:pt idx="12673">
                  <c:v>20.771516203698411</c:v>
                </c:pt>
                <c:pt idx="12674">
                  <c:v>20.772905092591827</c:v>
                </c:pt>
                <c:pt idx="12675">
                  <c:v>20.774293981477967</c:v>
                </c:pt>
                <c:pt idx="12676">
                  <c:v>20.775682870364108</c:v>
                </c:pt>
                <c:pt idx="12677">
                  <c:v>20.777071759257524</c:v>
                </c:pt>
                <c:pt idx="12678">
                  <c:v>20.778460648143664</c:v>
                </c:pt>
                <c:pt idx="12679">
                  <c:v>20.77984953703708</c:v>
                </c:pt>
                <c:pt idx="12680">
                  <c:v>20.78123842592322</c:v>
                </c:pt>
                <c:pt idx="12681">
                  <c:v>20.782627314809361</c:v>
                </c:pt>
                <c:pt idx="12682">
                  <c:v>20.784016203702777</c:v>
                </c:pt>
                <c:pt idx="12683">
                  <c:v>20.785405092588917</c:v>
                </c:pt>
                <c:pt idx="12684">
                  <c:v>20.786805555551837</c:v>
                </c:pt>
                <c:pt idx="12685">
                  <c:v>20.788194444445253</c:v>
                </c:pt>
                <c:pt idx="12686">
                  <c:v>20.789583333331393</c:v>
                </c:pt>
                <c:pt idx="12687">
                  <c:v>20.790972222217533</c:v>
                </c:pt>
                <c:pt idx="12688">
                  <c:v>20.792361111110949</c:v>
                </c:pt>
                <c:pt idx="12689">
                  <c:v>20.79374999999709</c:v>
                </c:pt>
                <c:pt idx="12690">
                  <c:v>20.79513888888323</c:v>
                </c:pt>
                <c:pt idx="12691">
                  <c:v>20.796527777776646</c:v>
                </c:pt>
                <c:pt idx="12692">
                  <c:v>20.797916666662786</c:v>
                </c:pt>
                <c:pt idx="12693">
                  <c:v>20.799305555556202</c:v>
                </c:pt>
                <c:pt idx="12694">
                  <c:v>20.800694444442343</c:v>
                </c:pt>
                <c:pt idx="12695">
                  <c:v>20.802083333328483</c:v>
                </c:pt>
                <c:pt idx="12696">
                  <c:v>20.803472222221899</c:v>
                </c:pt>
                <c:pt idx="12697">
                  <c:v>20.804861111108039</c:v>
                </c:pt>
                <c:pt idx="12698">
                  <c:v>20.806249999994179</c:v>
                </c:pt>
                <c:pt idx="12699">
                  <c:v>20.807638888887595</c:v>
                </c:pt>
                <c:pt idx="12700">
                  <c:v>20.809027777773736</c:v>
                </c:pt>
                <c:pt idx="12701">
                  <c:v>20.810416666667152</c:v>
                </c:pt>
                <c:pt idx="12702">
                  <c:v>20.811805555553292</c:v>
                </c:pt>
                <c:pt idx="12703">
                  <c:v>20.813194444439432</c:v>
                </c:pt>
                <c:pt idx="12704">
                  <c:v>20.814583333332848</c:v>
                </c:pt>
                <c:pt idx="12705">
                  <c:v>20.815972222218988</c:v>
                </c:pt>
                <c:pt idx="12706">
                  <c:v>20.817361111105129</c:v>
                </c:pt>
                <c:pt idx="12707">
                  <c:v>20.818749999998545</c:v>
                </c:pt>
                <c:pt idx="12708">
                  <c:v>20.820150462961465</c:v>
                </c:pt>
                <c:pt idx="12709">
                  <c:v>20.821539351847605</c:v>
                </c:pt>
                <c:pt idx="12710">
                  <c:v>20.822928240741021</c:v>
                </c:pt>
                <c:pt idx="12711">
                  <c:v>20.824317129627161</c:v>
                </c:pt>
                <c:pt idx="12712">
                  <c:v>20.825706018513301</c:v>
                </c:pt>
                <c:pt idx="12713">
                  <c:v>20.827094907406718</c:v>
                </c:pt>
                <c:pt idx="12714">
                  <c:v>20.828483796292858</c:v>
                </c:pt>
                <c:pt idx="12715">
                  <c:v>20.829872685178998</c:v>
                </c:pt>
                <c:pt idx="12716">
                  <c:v>20.831261574072414</c:v>
                </c:pt>
                <c:pt idx="12717">
                  <c:v>20.832650462958554</c:v>
                </c:pt>
                <c:pt idx="12718">
                  <c:v>20.83403935185197</c:v>
                </c:pt>
                <c:pt idx="12719">
                  <c:v>20.835428240738111</c:v>
                </c:pt>
                <c:pt idx="12720">
                  <c:v>20.836817129624251</c:v>
                </c:pt>
                <c:pt idx="12721">
                  <c:v>20.838217592587171</c:v>
                </c:pt>
                <c:pt idx="12722">
                  <c:v>20.839606481480587</c:v>
                </c:pt>
                <c:pt idx="12723">
                  <c:v>20.840995370366727</c:v>
                </c:pt>
                <c:pt idx="12724">
                  <c:v>20.842384259260143</c:v>
                </c:pt>
                <c:pt idx="12725">
                  <c:v>20.843773148146283</c:v>
                </c:pt>
                <c:pt idx="12726">
                  <c:v>20.845162037032424</c:v>
                </c:pt>
                <c:pt idx="12727">
                  <c:v>20.84655092592584</c:v>
                </c:pt>
                <c:pt idx="12728">
                  <c:v>20.84793981481198</c:v>
                </c:pt>
                <c:pt idx="12729">
                  <c:v>20.84932870369812</c:v>
                </c:pt>
                <c:pt idx="12730">
                  <c:v>20.850717592591536</c:v>
                </c:pt>
                <c:pt idx="12731">
                  <c:v>20.852106481477676</c:v>
                </c:pt>
                <c:pt idx="12732">
                  <c:v>20.853495370371093</c:v>
                </c:pt>
                <c:pt idx="12733">
                  <c:v>20.854884259257233</c:v>
                </c:pt>
                <c:pt idx="12734">
                  <c:v>20.856273148143373</c:v>
                </c:pt>
                <c:pt idx="12735">
                  <c:v>20.857662037036789</c:v>
                </c:pt>
                <c:pt idx="12736">
                  <c:v>20.859050925922929</c:v>
                </c:pt>
                <c:pt idx="12737">
                  <c:v>20.86043981480907</c:v>
                </c:pt>
                <c:pt idx="12738">
                  <c:v>20.861828703702486</c:v>
                </c:pt>
                <c:pt idx="12739">
                  <c:v>20.863217592588626</c:v>
                </c:pt>
                <c:pt idx="12740">
                  <c:v>20.864606481482042</c:v>
                </c:pt>
                <c:pt idx="12741">
                  <c:v>20.865995370368182</c:v>
                </c:pt>
                <c:pt idx="12742">
                  <c:v>20.867384259254322</c:v>
                </c:pt>
                <c:pt idx="12743">
                  <c:v>20.868773148147739</c:v>
                </c:pt>
                <c:pt idx="12744">
                  <c:v>20.870162037033879</c:v>
                </c:pt>
                <c:pt idx="12745">
                  <c:v>20.871550925920019</c:v>
                </c:pt>
                <c:pt idx="12746">
                  <c:v>20.872951388882939</c:v>
                </c:pt>
                <c:pt idx="12747">
                  <c:v>20.874340277776355</c:v>
                </c:pt>
                <c:pt idx="12748">
                  <c:v>20.875729166662495</c:v>
                </c:pt>
                <c:pt idx="12749">
                  <c:v>20.877118055555911</c:v>
                </c:pt>
                <c:pt idx="12750">
                  <c:v>20.878506944442051</c:v>
                </c:pt>
                <c:pt idx="12751">
                  <c:v>20.879895833328192</c:v>
                </c:pt>
                <c:pt idx="12752">
                  <c:v>20.881284722221608</c:v>
                </c:pt>
                <c:pt idx="12753">
                  <c:v>20.882673611107748</c:v>
                </c:pt>
                <c:pt idx="12754">
                  <c:v>20.884062499993888</c:v>
                </c:pt>
                <c:pt idx="12755">
                  <c:v>20.885451388887304</c:v>
                </c:pt>
                <c:pt idx="12756">
                  <c:v>20.886840277773445</c:v>
                </c:pt>
                <c:pt idx="12757">
                  <c:v>20.888229166666861</c:v>
                </c:pt>
                <c:pt idx="12758">
                  <c:v>20.889618055553001</c:v>
                </c:pt>
                <c:pt idx="12759">
                  <c:v>20.891006944439141</c:v>
                </c:pt>
                <c:pt idx="12760">
                  <c:v>20.892395833332557</c:v>
                </c:pt>
                <c:pt idx="12761">
                  <c:v>20.893784722218697</c:v>
                </c:pt>
                <c:pt idx="12762">
                  <c:v>20.895173611104838</c:v>
                </c:pt>
                <c:pt idx="12763">
                  <c:v>20.896562499998254</c:v>
                </c:pt>
                <c:pt idx="12764">
                  <c:v>20.897951388884394</c:v>
                </c:pt>
                <c:pt idx="12765">
                  <c:v>20.89934027777781</c:v>
                </c:pt>
                <c:pt idx="12766">
                  <c:v>20.90072916666395</c:v>
                </c:pt>
                <c:pt idx="12767">
                  <c:v>20.902118055550091</c:v>
                </c:pt>
                <c:pt idx="12768">
                  <c:v>20.903506944443507</c:v>
                </c:pt>
                <c:pt idx="12769">
                  <c:v>20.904895833329647</c:v>
                </c:pt>
                <c:pt idx="12770">
                  <c:v>20.906296296292567</c:v>
                </c:pt>
                <c:pt idx="12771">
                  <c:v>20.907685185185983</c:v>
                </c:pt>
                <c:pt idx="12772">
                  <c:v>20.909074074072123</c:v>
                </c:pt>
                <c:pt idx="12773">
                  <c:v>20.910462962958263</c:v>
                </c:pt>
                <c:pt idx="12774">
                  <c:v>20.911851851851679</c:v>
                </c:pt>
                <c:pt idx="12775">
                  <c:v>20.91324074073782</c:v>
                </c:pt>
                <c:pt idx="12776">
                  <c:v>20.91462962962396</c:v>
                </c:pt>
                <c:pt idx="12777">
                  <c:v>20.916018518517376</c:v>
                </c:pt>
                <c:pt idx="12778">
                  <c:v>20.917407407403516</c:v>
                </c:pt>
                <c:pt idx="12779">
                  <c:v>20.918796296296932</c:v>
                </c:pt>
                <c:pt idx="12780">
                  <c:v>20.920185185183072</c:v>
                </c:pt>
                <c:pt idx="12781">
                  <c:v>20.921574074069213</c:v>
                </c:pt>
                <c:pt idx="12782">
                  <c:v>20.922962962962629</c:v>
                </c:pt>
                <c:pt idx="12783">
                  <c:v>20.924351851848769</c:v>
                </c:pt>
                <c:pt idx="12784">
                  <c:v>20.925740740734909</c:v>
                </c:pt>
                <c:pt idx="12785">
                  <c:v>20.927129629628325</c:v>
                </c:pt>
                <c:pt idx="12786">
                  <c:v>20.928518518514466</c:v>
                </c:pt>
                <c:pt idx="12787">
                  <c:v>20.929907407407882</c:v>
                </c:pt>
                <c:pt idx="12788">
                  <c:v>20.931296296294022</c:v>
                </c:pt>
                <c:pt idx="12789">
                  <c:v>20.932685185180162</c:v>
                </c:pt>
                <c:pt idx="12790">
                  <c:v>20.934074074073578</c:v>
                </c:pt>
                <c:pt idx="12791">
                  <c:v>20.935462962959718</c:v>
                </c:pt>
                <c:pt idx="12792">
                  <c:v>20.936851851845859</c:v>
                </c:pt>
                <c:pt idx="12793">
                  <c:v>20.938252314808778</c:v>
                </c:pt>
                <c:pt idx="12794">
                  <c:v>20.939641203702195</c:v>
                </c:pt>
                <c:pt idx="12795">
                  <c:v>20.941030092588335</c:v>
                </c:pt>
                <c:pt idx="12796">
                  <c:v>20.942418981481751</c:v>
                </c:pt>
                <c:pt idx="12797">
                  <c:v>20.943807870367891</c:v>
                </c:pt>
                <c:pt idx="12798">
                  <c:v>20.945196759254031</c:v>
                </c:pt>
                <c:pt idx="12799">
                  <c:v>20.946585648147448</c:v>
                </c:pt>
                <c:pt idx="12800">
                  <c:v>20.947974537033588</c:v>
                </c:pt>
                <c:pt idx="12801">
                  <c:v>20.949363425919728</c:v>
                </c:pt>
                <c:pt idx="12802">
                  <c:v>20.950752314813144</c:v>
                </c:pt>
                <c:pt idx="12803">
                  <c:v>20.952141203699284</c:v>
                </c:pt>
                <c:pt idx="12804">
                  <c:v>20.9535300925927</c:v>
                </c:pt>
                <c:pt idx="12805">
                  <c:v>20.954918981478841</c:v>
                </c:pt>
                <c:pt idx="12806">
                  <c:v>20.956307870364981</c:v>
                </c:pt>
                <c:pt idx="12807">
                  <c:v>20.957696759258397</c:v>
                </c:pt>
                <c:pt idx="12808">
                  <c:v>20.959085648144537</c:v>
                </c:pt>
                <c:pt idx="12809">
                  <c:v>20.960474537037953</c:v>
                </c:pt>
                <c:pt idx="12810">
                  <c:v>20.961863425924093</c:v>
                </c:pt>
                <c:pt idx="12811">
                  <c:v>20.963252314810234</c:v>
                </c:pt>
                <c:pt idx="12812">
                  <c:v>20.96464120370365</c:v>
                </c:pt>
                <c:pt idx="12813">
                  <c:v>20.96603009258979</c:v>
                </c:pt>
                <c:pt idx="12814">
                  <c:v>20.96741898147593</c:v>
                </c:pt>
                <c:pt idx="12815">
                  <c:v>20.968807870369346</c:v>
                </c:pt>
                <c:pt idx="12816">
                  <c:v>20.970196759255487</c:v>
                </c:pt>
                <c:pt idx="12817">
                  <c:v>20.971597222218406</c:v>
                </c:pt>
                <c:pt idx="12818">
                  <c:v>20.972986111111823</c:v>
                </c:pt>
                <c:pt idx="12819">
                  <c:v>20.974374999997963</c:v>
                </c:pt>
                <c:pt idx="12820">
                  <c:v>20.975763888884103</c:v>
                </c:pt>
                <c:pt idx="12821">
                  <c:v>20.977152777777519</c:v>
                </c:pt>
                <c:pt idx="12822">
                  <c:v>20.978541666663659</c:v>
                </c:pt>
                <c:pt idx="12823">
                  <c:v>20.979930555549799</c:v>
                </c:pt>
                <c:pt idx="12824">
                  <c:v>20.981319444443216</c:v>
                </c:pt>
                <c:pt idx="12825">
                  <c:v>20.982708333329356</c:v>
                </c:pt>
                <c:pt idx="12826">
                  <c:v>20.984097222222772</c:v>
                </c:pt>
                <c:pt idx="12827">
                  <c:v>20.985486111108912</c:v>
                </c:pt>
                <c:pt idx="12828">
                  <c:v>20.986874999995052</c:v>
                </c:pt>
                <c:pt idx="12829">
                  <c:v>20.988263888888469</c:v>
                </c:pt>
                <c:pt idx="12830">
                  <c:v>20.989652777774609</c:v>
                </c:pt>
                <c:pt idx="12831">
                  <c:v>20.991041666660749</c:v>
                </c:pt>
                <c:pt idx="12832">
                  <c:v>20.992430555554165</c:v>
                </c:pt>
                <c:pt idx="12833">
                  <c:v>20.993819444440305</c:v>
                </c:pt>
                <c:pt idx="12834">
                  <c:v>20.995208333333721</c:v>
                </c:pt>
                <c:pt idx="12835">
                  <c:v>20.996597222219862</c:v>
                </c:pt>
                <c:pt idx="12836">
                  <c:v>20.997986111106002</c:v>
                </c:pt>
                <c:pt idx="12837">
                  <c:v>20.999374999999418</c:v>
                </c:pt>
                <c:pt idx="12838">
                  <c:v>21.000763888885558</c:v>
                </c:pt>
                <c:pt idx="12839">
                  <c:v>21.002152777771698</c:v>
                </c:pt>
                <c:pt idx="12840">
                  <c:v>21.003541666665114</c:v>
                </c:pt>
                <c:pt idx="12841">
                  <c:v>21.004942129628034</c:v>
                </c:pt>
                <c:pt idx="12842">
                  <c:v>21.006331018514175</c:v>
                </c:pt>
                <c:pt idx="12843">
                  <c:v>21.007719907407591</c:v>
                </c:pt>
                <c:pt idx="12844">
                  <c:v>21.009108796293731</c:v>
                </c:pt>
                <c:pt idx="12845">
                  <c:v>21.010497685179871</c:v>
                </c:pt>
                <c:pt idx="12846">
                  <c:v>21.011886574073287</c:v>
                </c:pt>
                <c:pt idx="12847">
                  <c:v>21.013275462959427</c:v>
                </c:pt>
                <c:pt idx="12848">
                  <c:v>21.014664351845568</c:v>
                </c:pt>
                <c:pt idx="12849">
                  <c:v>21.016053240738984</c:v>
                </c:pt>
                <c:pt idx="12850">
                  <c:v>21.017442129625124</c:v>
                </c:pt>
                <c:pt idx="12851">
                  <c:v>21.01883101851854</c:v>
                </c:pt>
                <c:pt idx="12852">
                  <c:v>21.02021990740468</c:v>
                </c:pt>
                <c:pt idx="12853">
                  <c:v>21.02160879629082</c:v>
                </c:pt>
                <c:pt idx="12854">
                  <c:v>21.022997685184237</c:v>
                </c:pt>
                <c:pt idx="12855">
                  <c:v>21.024386574070377</c:v>
                </c:pt>
                <c:pt idx="12856">
                  <c:v>21.025775462963793</c:v>
                </c:pt>
                <c:pt idx="12857">
                  <c:v>21.027164351849933</c:v>
                </c:pt>
                <c:pt idx="12858">
                  <c:v>21.028553240736073</c:v>
                </c:pt>
                <c:pt idx="12859">
                  <c:v>21.029953703698993</c:v>
                </c:pt>
                <c:pt idx="12860">
                  <c:v>21.031342592592409</c:v>
                </c:pt>
                <c:pt idx="12861">
                  <c:v>21.03273148147855</c:v>
                </c:pt>
                <c:pt idx="12862">
                  <c:v>21.03412037036469</c:v>
                </c:pt>
                <c:pt idx="12863">
                  <c:v>21.035509259258106</c:v>
                </c:pt>
                <c:pt idx="12864">
                  <c:v>21.036898148144246</c:v>
                </c:pt>
                <c:pt idx="12865">
                  <c:v>21.038287037037662</c:v>
                </c:pt>
                <c:pt idx="12866">
                  <c:v>21.039675925923802</c:v>
                </c:pt>
                <c:pt idx="12867">
                  <c:v>21.041064814809943</c:v>
                </c:pt>
                <c:pt idx="12868">
                  <c:v>21.042453703703359</c:v>
                </c:pt>
                <c:pt idx="12869">
                  <c:v>21.043854166666279</c:v>
                </c:pt>
                <c:pt idx="12870">
                  <c:v>21.045243055552419</c:v>
                </c:pt>
                <c:pt idx="12871">
                  <c:v>21.046631944438559</c:v>
                </c:pt>
                <c:pt idx="12872">
                  <c:v>21.048020833331975</c:v>
                </c:pt>
                <c:pt idx="12873">
                  <c:v>21.049409722218115</c:v>
                </c:pt>
                <c:pt idx="12874">
                  <c:v>21.050798611111531</c:v>
                </c:pt>
                <c:pt idx="12875">
                  <c:v>21.052187499997672</c:v>
                </c:pt>
                <c:pt idx="12876">
                  <c:v>21.053576388883812</c:v>
                </c:pt>
                <c:pt idx="12877">
                  <c:v>21.054965277777228</c:v>
                </c:pt>
                <c:pt idx="12878">
                  <c:v>21.056354166663368</c:v>
                </c:pt>
                <c:pt idx="12879">
                  <c:v>21.057743055549508</c:v>
                </c:pt>
                <c:pt idx="12880">
                  <c:v>21.059131944442925</c:v>
                </c:pt>
                <c:pt idx="12881">
                  <c:v>21.060520833329065</c:v>
                </c:pt>
                <c:pt idx="12882">
                  <c:v>21.061921296291985</c:v>
                </c:pt>
                <c:pt idx="12883">
                  <c:v>21.063310185185401</c:v>
                </c:pt>
                <c:pt idx="12884">
                  <c:v>21.064699074071541</c:v>
                </c:pt>
                <c:pt idx="12885">
                  <c:v>21.066087962957681</c:v>
                </c:pt>
                <c:pt idx="12886">
                  <c:v>21.067476851851097</c:v>
                </c:pt>
                <c:pt idx="12887">
                  <c:v>21.068865740737238</c:v>
                </c:pt>
                <c:pt idx="12888">
                  <c:v>21.070254629623378</c:v>
                </c:pt>
                <c:pt idx="12889">
                  <c:v>21.071643518516794</c:v>
                </c:pt>
                <c:pt idx="12890">
                  <c:v>21.073043981479714</c:v>
                </c:pt>
                <c:pt idx="12891">
                  <c:v>21.074432870365854</c:v>
                </c:pt>
                <c:pt idx="12892">
                  <c:v>21.07582175925927</c:v>
                </c:pt>
                <c:pt idx="12893">
                  <c:v>21.07721064814541</c:v>
                </c:pt>
                <c:pt idx="12894">
                  <c:v>21.07859953703155</c:v>
                </c:pt>
                <c:pt idx="12895">
                  <c:v>21.079988425924967</c:v>
                </c:pt>
                <c:pt idx="12896">
                  <c:v>21.081377314811107</c:v>
                </c:pt>
                <c:pt idx="12897">
                  <c:v>21.082766203704523</c:v>
                </c:pt>
                <c:pt idx="12898">
                  <c:v>21.084155092590663</c:v>
                </c:pt>
                <c:pt idx="12899">
                  <c:v>21.085543981476803</c:v>
                </c:pt>
                <c:pt idx="12900">
                  <c:v>21.086932870370219</c:v>
                </c:pt>
                <c:pt idx="12901">
                  <c:v>21.08832175925636</c:v>
                </c:pt>
                <c:pt idx="12902">
                  <c:v>21.0897106481425</c:v>
                </c:pt>
                <c:pt idx="12903">
                  <c:v>21.091099537035916</c:v>
                </c:pt>
                <c:pt idx="12904">
                  <c:v>21.092499999998836</c:v>
                </c:pt>
                <c:pt idx="12905">
                  <c:v>21.093888888884976</c:v>
                </c:pt>
                <c:pt idx="12906">
                  <c:v>21.095277777778392</c:v>
                </c:pt>
                <c:pt idx="12907">
                  <c:v>21.096666666664532</c:v>
                </c:pt>
                <c:pt idx="12908">
                  <c:v>21.098055555550673</c:v>
                </c:pt>
                <c:pt idx="12909">
                  <c:v>21.099444444444089</c:v>
                </c:pt>
                <c:pt idx="12910">
                  <c:v>21.100833333330229</c:v>
                </c:pt>
                <c:pt idx="12911">
                  <c:v>21.102222222216369</c:v>
                </c:pt>
                <c:pt idx="12912">
                  <c:v>21.103611111109785</c:v>
                </c:pt>
                <c:pt idx="12913">
                  <c:v>21.104999999995925</c:v>
                </c:pt>
                <c:pt idx="12914">
                  <c:v>21.106400462958845</c:v>
                </c:pt>
                <c:pt idx="12915">
                  <c:v>21.107789351852261</c:v>
                </c:pt>
                <c:pt idx="12916">
                  <c:v>21.109178240738402</c:v>
                </c:pt>
                <c:pt idx="12917">
                  <c:v>21.110567129624542</c:v>
                </c:pt>
                <c:pt idx="12918">
                  <c:v>21.111956018517958</c:v>
                </c:pt>
                <c:pt idx="12919">
                  <c:v>21.113344907404098</c:v>
                </c:pt>
                <c:pt idx="12920">
                  <c:v>21.114733796290238</c:v>
                </c:pt>
                <c:pt idx="12921">
                  <c:v>21.116134259253158</c:v>
                </c:pt>
                <c:pt idx="12922">
                  <c:v>21.117523148146574</c:v>
                </c:pt>
                <c:pt idx="12923">
                  <c:v>21.118912037032715</c:v>
                </c:pt>
                <c:pt idx="12924">
                  <c:v>21.120300925926131</c:v>
                </c:pt>
                <c:pt idx="12925">
                  <c:v>21.121689814812271</c:v>
                </c:pt>
                <c:pt idx="12926">
                  <c:v>21.123078703698411</c:v>
                </c:pt>
                <c:pt idx="12927">
                  <c:v>21.124467592591827</c:v>
                </c:pt>
                <c:pt idx="12928">
                  <c:v>21.125856481477967</c:v>
                </c:pt>
                <c:pt idx="12929">
                  <c:v>21.127245370364108</c:v>
                </c:pt>
                <c:pt idx="12930">
                  <c:v>21.128634259257524</c:v>
                </c:pt>
                <c:pt idx="12931">
                  <c:v>21.130034722220444</c:v>
                </c:pt>
                <c:pt idx="12932">
                  <c:v>21.131423611106584</c:v>
                </c:pt>
                <c:pt idx="12933">
                  <c:v>21.1328125</c:v>
                </c:pt>
                <c:pt idx="12934">
                  <c:v>21.13420138888614</c:v>
                </c:pt>
                <c:pt idx="12935">
                  <c:v>21.13559027777228</c:v>
                </c:pt>
                <c:pt idx="12936">
                  <c:v>21.1369907407352</c:v>
                </c:pt>
                <c:pt idx="12937">
                  <c:v>21.138379629628616</c:v>
                </c:pt>
                <c:pt idx="12938">
                  <c:v>21.139768518514757</c:v>
                </c:pt>
                <c:pt idx="12939">
                  <c:v>21.141157407408173</c:v>
                </c:pt>
                <c:pt idx="12940">
                  <c:v>21.142546296294313</c:v>
                </c:pt>
                <c:pt idx="12941">
                  <c:v>21.143935185180453</c:v>
                </c:pt>
                <c:pt idx="12942">
                  <c:v>21.145335648143373</c:v>
                </c:pt>
                <c:pt idx="12943">
                  <c:v>21.146724537036789</c:v>
                </c:pt>
                <c:pt idx="12944">
                  <c:v>21.148113425922929</c:v>
                </c:pt>
                <c:pt idx="12945">
                  <c:v>21.14950231480907</c:v>
                </c:pt>
                <c:pt idx="12946">
                  <c:v>21.150891203702486</c:v>
                </c:pt>
                <c:pt idx="12947">
                  <c:v>21.152280092588626</c:v>
                </c:pt>
                <c:pt idx="12948">
                  <c:v>21.153668981482042</c:v>
                </c:pt>
                <c:pt idx="12949">
                  <c:v>21.155057870368182</c:v>
                </c:pt>
                <c:pt idx="12950">
                  <c:v>21.156446759254322</c:v>
                </c:pt>
                <c:pt idx="12951">
                  <c:v>21.157835648147739</c:v>
                </c:pt>
                <c:pt idx="12952">
                  <c:v>21.159236111110658</c:v>
                </c:pt>
                <c:pt idx="12953">
                  <c:v>21.160624999996799</c:v>
                </c:pt>
                <c:pt idx="12954">
                  <c:v>21.162013888882939</c:v>
                </c:pt>
                <c:pt idx="12955">
                  <c:v>21.163402777776355</c:v>
                </c:pt>
                <c:pt idx="12956">
                  <c:v>21.164791666662495</c:v>
                </c:pt>
                <c:pt idx="12957">
                  <c:v>21.166180555555911</c:v>
                </c:pt>
                <c:pt idx="12958">
                  <c:v>21.167569444442051</c:v>
                </c:pt>
                <c:pt idx="12959">
                  <c:v>21.168958333328192</c:v>
                </c:pt>
                <c:pt idx="12960">
                  <c:v>21.170358796291112</c:v>
                </c:pt>
                <c:pt idx="12961">
                  <c:v>21.171747685184528</c:v>
                </c:pt>
                <c:pt idx="12962">
                  <c:v>21.173136574070668</c:v>
                </c:pt>
                <c:pt idx="12963">
                  <c:v>21.174525462956808</c:v>
                </c:pt>
                <c:pt idx="12964">
                  <c:v>21.175914351850224</c:v>
                </c:pt>
                <c:pt idx="12965">
                  <c:v>21.177303240736364</c:v>
                </c:pt>
                <c:pt idx="12966">
                  <c:v>21.178692129629781</c:v>
                </c:pt>
                <c:pt idx="12967">
                  <c:v>21.180081018515921</c:v>
                </c:pt>
                <c:pt idx="12968">
                  <c:v>21.181469907402061</c:v>
                </c:pt>
                <c:pt idx="12969">
                  <c:v>21.182858796295477</c:v>
                </c:pt>
                <c:pt idx="12970">
                  <c:v>21.184247685181617</c:v>
                </c:pt>
                <c:pt idx="12971">
                  <c:v>21.185636574075033</c:v>
                </c:pt>
                <c:pt idx="12972">
                  <c:v>21.187037037037953</c:v>
                </c:pt>
                <c:pt idx="12973">
                  <c:v>21.188425925924093</c:v>
                </c:pt>
                <c:pt idx="12974">
                  <c:v>21.189814814810234</c:v>
                </c:pt>
                <c:pt idx="12975">
                  <c:v>21.19120370370365</c:v>
                </c:pt>
                <c:pt idx="12976">
                  <c:v>21.19259259258979</c:v>
                </c:pt>
                <c:pt idx="12977">
                  <c:v>21.19398148147593</c:v>
                </c:pt>
                <c:pt idx="12978">
                  <c:v>21.195370370369346</c:v>
                </c:pt>
                <c:pt idx="12979">
                  <c:v>21.196759259255487</c:v>
                </c:pt>
                <c:pt idx="12980">
                  <c:v>21.198159722218406</c:v>
                </c:pt>
                <c:pt idx="12981">
                  <c:v>21.199548611111823</c:v>
                </c:pt>
                <c:pt idx="12982">
                  <c:v>21.200937499997963</c:v>
                </c:pt>
                <c:pt idx="12983">
                  <c:v>21.202326388884103</c:v>
                </c:pt>
                <c:pt idx="12984">
                  <c:v>21.203715277777519</c:v>
                </c:pt>
                <c:pt idx="12985">
                  <c:v>21.205104166663659</c:v>
                </c:pt>
                <c:pt idx="12986">
                  <c:v>21.206493055549799</c:v>
                </c:pt>
                <c:pt idx="12987">
                  <c:v>21.207881944443216</c:v>
                </c:pt>
                <c:pt idx="12988">
                  <c:v>21.209270833329356</c:v>
                </c:pt>
                <c:pt idx="12989">
                  <c:v>21.210671296292276</c:v>
                </c:pt>
                <c:pt idx="12990">
                  <c:v>21.212060185185692</c:v>
                </c:pt>
                <c:pt idx="12991">
                  <c:v>21.213449074071832</c:v>
                </c:pt>
                <c:pt idx="12992">
                  <c:v>21.214837962957972</c:v>
                </c:pt>
                <c:pt idx="12993">
                  <c:v>21.216226851851388</c:v>
                </c:pt>
                <c:pt idx="12994">
                  <c:v>21.217615740737529</c:v>
                </c:pt>
                <c:pt idx="12995">
                  <c:v>21.219004629623669</c:v>
                </c:pt>
                <c:pt idx="12996">
                  <c:v>21.220393518517085</c:v>
                </c:pt>
                <c:pt idx="12997">
                  <c:v>21.221782407403225</c:v>
                </c:pt>
                <c:pt idx="12998">
                  <c:v>21.223171296296641</c:v>
                </c:pt>
                <c:pt idx="12999">
                  <c:v>21.224571759259561</c:v>
                </c:pt>
                <c:pt idx="13000">
                  <c:v>21.225972222222481</c:v>
                </c:pt>
                <c:pt idx="13001">
                  <c:v>21.227372685185401</c:v>
                </c:pt>
                <c:pt idx="13002">
                  <c:v>21.228761574071541</c:v>
                </c:pt>
                <c:pt idx="13003">
                  <c:v>21.230162037034461</c:v>
                </c:pt>
                <c:pt idx="13004">
                  <c:v>21.231550925920601</c:v>
                </c:pt>
                <c:pt idx="13005">
                  <c:v>21.232939814814017</c:v>
                </c:pt>
                <c:pt idx="13006">
                  <c:v>21.234340277776937</c:v>
                </c:pt>
                <c:pt idx="13007">
                  <c:v>21.235729166663077</c:v>
                </c:pt>
                <c:pt idx="13008">
                  <c:v>21.237129629625997</c:v>
                </c:pt>
                <c:pt idx="13009">
                  <c:v>21.238518518519413</c:v>
                </c:pt>
                <c:pt idx="13010">
                  <c:v>21.239918981482333</c:v>
                </c:pt>
                <c:pt idx="13011">
                  <c:v>21.241307870368473</c:v>
                </c:pt>
                <c:pt idx="13012">
                  <c:v>21.242696759254613</c:v>
                </c:pt>
                <c:pt idx="13013">
                  <c:v>21.24408564814803</c:v>
                </c:pt>
                <c:pt idx="13014">
                  <c:v>21.24547453703417</c:v>
                </c:pt>
                <c:pt idx="13015">
                  <c:v>21.24686342592031</c:v>
                </c:pt>
                <c:pt idx="13016">
                  <c:v>21.248252314813726</c:v>
                </c:pt>
                <c:pt idx="13017">
                  <c:v>21.249641203699866</c:v>
                </c:pt>
                <c:pt idx="13018">
                  <c:v>21.251030092593282</c:v>
                </c:pt>
                <c:pt idx="13019">
                  <c:v>21.252418981479423</c:v>
                </c:pt>
                <c:pt idx="13020">
                  <c:v>21.253807870365563</c:v>
                </c:pt>
                <c:pt idx="13021">
                  <c:v>21.255196759258979</c:v>
                </c:pt>
                <c:pt idx="13022">
                  <c:v>21.256585648145119</c:v>
                </c:pt>
                <c:pt idx="13023">
                  <c:v>21.257974537031259</c:v>
                </c:pt>
                <c:pt idx="13024">
                  <c:v>21.259363425924676</c:v>
                </c:pt>
                <c:pt idx="13025">
                  <c:v>21.260752314810816</c:v>
                </c:pt>
                <c:pt idx="13026">
                  <c:v>21.262141203704232</c:v>
                </c:pt>
                <c:pt idx="13027">
                  <c:v>21.263530092590372</c:v>
                </c:pt>
                <c:pt idx="13028">
                  <c:v>21.264918981476512</c:v>
                </c:pt>
                <c:pt idx="13029">
                  <c:v>21.266307870369928</c:v>
                </c:pt>
                <c:pt idx="13030">
                  <c:v>21.267696759256069</c:v>
                </c:pt>
                <c:pt idx="13031">
                  <c:v>21.269097222218988</c:v>
                </c:pt>
                <c:pt idx="13032">
                  <c:v>21.270486111105129</c:v>
                </c:pt>
                <c:pt idx="13033">
                  <c:v>21.271874999998545</c:v>
                </c:pt>
                <c:pt idx="13034">
                  <c:v>21.273263888884685</c:v>
                </c:pt>
                <c:pt idx="13035">
                  <c:v>21.274652777778101</c:v>
                </c:pt>
                <c:pt idx="13036">
                  <c:v>21.276041666664241</c:v>
                </c:pt>
                <c:pt idx="13037">
                  <c:v>21.277430555550382</c:v>
                </c:pt>
                <c:pt idx="13038">
                  <c:v>21.278819444443798</c:v>
                </c:pt>
                <c:pt idx="13039">
                  <c:v>21.280208333329938</c:v>
                </c:pt>
                <c:pt idx="13040">
                  <c:v>21.281597222216078</c:v>
                </c:pt>
                <c:pt idx="13041">
                  <c:v>21.282986111109494</c:v>
                </c:pt>
                <c:pt idx="13042">
                  <c:v>21.284374999995634</c:v>
                </c:pt>
                <c:pt idx="13043">
                  <c:v>21.285763888889051</c:v>
                </c:pt>
                <c:pt idx="13044">
                  <c:v>21.287152777775191</c:v>
                </c:pt>
                <c:pt idx="13045">
                  <c:v>21.288541666661331</c:v>
                </c:pt>
                <c:pt idx="13046">
                  <c:v>21.289930555554747</c:v>
                </c:pt>
                <c:pt idx="13047">
                  <c:v>21.291319444440887</c:v>
                </c:pt>
                <c:pt idx="13048">
                  <c:v>21.292708333334303</c:v>
                </c:pt>
                <c:pt idx="13049">
                  <c:v>21.294097222220444</c:v>
                </c:pt>
                <c:pt idx="13050">
                  <c:v>21.295486111106584</c:v>
                </c:pt>
                <c:pt idx="13051">
                  <c:v>21.296875</c:v>
                </c:pt>
                <c:pt idx="13052">
                  <c:v>21.29826388888614</c:v>
                </c:pt>
                <c:pt idx="13053">
                  <c:v>21.29965277777228</c:v>
                </c:pt>
                <c:pt idx="13054">
                  <c:v>21.301041666665697</c:v>
                </c:pt>
                <c:pt idx="13055">
                  <c:v>21.302442129628616</c:v>
                </c:pt>
                <c:pt idx="13056">
                  <c:v>21.303831018514757</c:v>
                </c:pt>
                <c:pt idx="13057">
                  <c:v>21.305219907408173</c:v>
                </c:pt>
                <c:pt idx="13058">
                  <c:v>21.306608796294313</c:v>
                </c:pt>
                <c:pt idx="13059">
                  <c:v>21.307997685180453</c:v>
                </c:pt>
                <c:pt idx="13060">
                  <c:v>21.309386574073869</c:v>
                </c:pt>
                <c:pt idx="13061">
                  <c:v>21.310775462960009</c:v>
                </c:pt>
                <c:pt idx="13062">
                  <c:v>21.31216435184615</c:v>
                </c:pt>
                <c:pt idx="13063">
                  <c:v>21.313553240739566</c:v>
                </c:pt>
                <c:pt idx="13064">
                  <c:v>21.314942129625706</c:v>
                </c:pt>
                <c:pt idx="13065">
                  <c:v>21.316331018519122</c:v>
                </c:pt>
                <c:pt idx="13066">
                  <c:v>21.317719907405262</c:v>
                </c:pt>
                <c:pt idx="13067">
                  <c:v>21.319108796291403</c:v>
                </c:pt>
                <c:pt idx="13068">
                  <c:v>21.320509259254322</c:v>
                </c:pt>
                <c:pt idx="13069">
                  <c:v>21.321898148147739</c:v>
                </c:pt>
                <c:pt idx="13070">
                  <c:v>21.323287037033879</c:v>
                </c:pt>
                <c:pt idx="13071">
                  <c:v>21.324675925920019</c:v>
                </c:pt>
                <c:pt idx="13072">
                  <c:v>21.326064814813435</c:v>
                </c:pt>
                <c:pt idx="13073">
                  <c:v>21.327465277776355</c:v>
                </c:pt>
                <c:pt idx="13074">
                  <c:v>21.328854166662495</c:v>
                </c:pt>
                <c:pt idx="13075">
                  <c:v>21.330243055555911</c:v>
                </c:pt>
                <c:pt idx="13076">
                  <c:v>21.331631944442051</c:v>
                </c:pt>
                <c:pt idx="13077">
                  <c:v>21.333020833328192</c:v>
                </c:pt>
                <c:pt idx="13078">
                  <c:v>21.334421296291112</c:v>
                </c:pt>
                <c:pt idx="13079">
                  <c:v>21.335810185184528</c:v>
                </c:pt>
                <c:pt idx="13080">
                  <c:v>21.337199074070668</c:v>
                </c:pt>
                <c:pt idx="13081">
                  <c:v>21.338587962956808</c:v>
                </c:pt>
                <c:pt idx="13082">
                  <c:v>21.339976851850224</c:v>
                </c:pt>
                <c:pt idx="13083">
                  <c:v>21.341365740736364</c:v>
                </c:pt>
                <c:pt idx="13084">
                  <c:v>21.342754629629781</c:v>
                </c:pt>
                <c:pt idx="13085">
                  <c:v>21.344143518515921</c:v>
                </c:pt>
                <c:pt idx="13086">
                  <c:v>21.345532407402061</c:v>
                </c:pt>
                <c:pt idx="13087">
                  <c:v>21.346921296295477</c:v>
                </c:pt>
                <c:pt idx="13088">
                  <c:v>21.348321759258397</c:v>
                </c:pt>
                <c:pt idx="13089">
                  <c:v>21.349710648144537</c:v>
                </c:pt>
                <c:pt idx="13090">
                  <c:v>21.351099537037953</c:v>
                </c:pt>
                <c:pt idx="13091">
                  <c:v>21.352488425924093</c:v>
                </c:pt>
                <c:pt idx="13092">
                  <c:v>21.353877314810234</c:v>
                </c:pt>
                <c:pt idx="13093">
                  <c:v>21.35526620370365</c:v>
                </c:pt>
                <c:pt idx="13094">
                  <c:v>21.35665509258979</c:v>
                </c:pt>
                <c:pt idx="13095">
                  <c:v>21.35804398147593</c:v>
                </c:pt>
                <c:pt idx="13096">
                  <c:v>21.359432870369346</c:v>
                </c:pt>
                <c:pt idx="13097">
                  <c:v>21.360821759255487</c:v>
                </c:pt>
                <c:pt idx="13098">
                  <c:v>21.362210648148903</c:v>
                </c:pt>
                <c:pt idx="13099">
                  <c:v>21.363599537035043</c:v>
                </c:pt>
                <c:pt idx="13100">
                  <c:v>21.364988425921183</c:v>
                </c:pt>
                <c:pt idx="13101">
                  <c:v>21.366377314814599</c:v>
                </c:pt>
                <c:pt idx="13102">
                  <c:v>21.367766203700739</c:v>
                </c:pt>
                <c:pt idx="13103">
                  <c:v>21.36915509258688</c:v>
                </c:pt>
                <c:pt idx="13104">
                  <c:v>21.370543981480296</c:v>
                </c:pt>
                <c:pt idx="13105">
                  <c:v>21.371932870366436</c:v>
                </c:pt>
                <c:pt idx="13106">
                  <c:v>21.373321759259852</c:v>
                </c:pt>
                <c:pt idx="13107">
                  <c:v>21.374710648145992</c:v>
                </c:pt>
                <c:pt idx="13108">
                  <c:v>21.376099537032133</c:v>
                </c:pt>
                <c:pt idx="13109">
                  <c:v>21.377488425925549</c:v>
                </c:pt>
                <c:pt idx="13110">
                  <c:v>21.378877314811689</c:v>
                </c:pt>
                <c:pt idx="13111">
                  <c:v>21.380277777774609</c:v>
                </c:pt>
                <c:pt idx="13112">
                  <c:v>21.381666666660749</c:v>
                </c:pt>
                <c:pt idx="13113">
                  <c:v>21.383055555554165</c:v>
                </c:pt>
                <c:pt idx="13114">
                  <c:v>21.384444444440305</c:v>
                </c:pt>
                <c:pt idx="13115">
                  <c:v>21.385833333333721</c:v>
                </c:pt>
                <c:pt idx="13116">
                  <c:v>21.387222222219862</c:v>
                </c:pt>
                <c:pt idx="13117">
                  <c:v>21.388611111106002</c:v>
                </c:pt>
                <c:pt idx="13118">
                  <c:v>21.389999999999418</c:v>
                </c:pt>
                <c:pt idx="13119">
                  <c:v>21.391412037031841</c:v>
                </c:pt>
                <c:pt idx="13120">
                  <c:v>21.392800925925258</c:v>
                </c:pt>
                <c:pt idx="13121">
                  <c:v>21.394189814811398</c:v>
                </c:pt>
                <c:pt idx="13122">
                  <c:v>21.395590277774318</c:v>
                </c:pt>
                <c:pt idx="13123">
                  <c:v>21.396979166660458</c:v>
                </c:pt>
                <c:pt idx="13124">
                  <c:v>21.398368055553874</c:v>
                </c:pt>
                <c:pt idx="13125">
                  <c:v>21.399756944440014</c:v>
                </c:pt>
                <c:pt idx="13126">
                  <c:v>21.40114583333343</c:v>
                </c:pt>
                <c:pt idx="13127">
                  <c:v>21.402534722219571</c:v>
                </c:pt>
                <c:pt idx="13128">
                  <c:v>21.403923611105711</c:v>
                </c:pt>
                <c:pt idx="13129">
                  <c:v>21.405312499999127</c:v>
                </c:pt>
                <c:pt idx="13130">
                  <c:v>21.406701388885267</c:v>
                </c:pt>
                <c:pt idx="13131">
                  <c:v>21.408090277778683</c:v>
                </c:pt>
                <c:pt idx="13132">
                  <c:v>21.409479166664823</c:v>
                </c:pt>
                <c:pt idx="13133">
                  <c:v>21.410868055550964</c:v>
                </c:pt>
                <c:pt idx="13134">
                  <c:v>21.41225694444438</c:v>
                </c:pt>
                <c:pt idx="13135">
                  <c:v>21.41364583333052</c:v>
                </c:pt>
                <c:pt idx="13136">
                  <c:v>21.41503472221666</c:v>
                </c:pt>
                <c:pt idx="13137">
                  <c:v>21.416423611110076</c:v>
                </c:pt>
                <c:pt idx="13138">
                  <c:v>21.417812499996217</c:v>
                </c:pt>
                <c:pt idx="13139">
                  <c:v>21.419201388889633</c:v>
                </c:pt>
                <c:pt idx="13140">
                  <c:v>21.420601851852552</c:v>
                </c:pt>
                <c:pt idx="13141">
                  <c:v>21.421990740738693</c:v>
                </c:pt>
                <c:pt idx="13142">
                  <c:v>21.423379629624833</c:v>
                </c:pt>
                <c:pt idx="13143">
                  <c:v>21.424768518518249</c:v>
                </c:pt>
                <c:pt idx="13144">
                  <c:v>21.426157407404389</c:v>
                </c:pt>
                <c:pt idx="13145">
                  <c:v>21.427546296290529</c:v>
                </c:pt>
                <c:pt idx="13146">
                  <c:v>21.428935185183946</c:v>
                </c:pt>
                <c:pt idx="13147">
                  <c:v>21.430324074070086</c:v>
                </c:pt>
                <c:pt idx="13148">
                  <c:v>21.431712962963502</c:v>
                </c:pt>
                <c:pt idx="13149">
                  <c:v>21.433101851849642</c:v>
                </c:pt>
                <c:pt idx="13150">
                  <c:v>21.434490740735782</c:v>
                </c:pt>
                <c:pt idx="13151">
                  <c:v>21.435879629629198</c:v>
                </c:pt>
                <c:pt idx="13152">
                  <c:v>21.437268518515339</c:v>
                </c:pt>
                <c:pt idx="13153">
                  <c:v>21.438657407401479</c:v>
                </c:pt>
                <c:pt idx="13154">
                  <c:v>21.440046296294895</c:v>
                </c:pt>
                <c:pt idx="13155">
                  <c:v>21.441435185181035</c:v>
                </c:pt>
                <c:pt idx="13156">
                  <c:v>21.442824074074451</c:v>
                </c:pt>
                <c:pt idx="13157">
                  <c:v>21.444212962960592</c:v>
                </c:pt>
                <c:pt idx="13158">
                  <c:v>21.445601851846732</c:v>
                </c:pt>
                <c:pt idx="13159">
                  <c:v>21.446990740740148</c:v>
                </c:pt>
                <c:pt idx="13160">
                  <c:v>21.448379629626288</c:v>
                </c:pt>
                <c:pt idx="13161">
                  <c:v>21.449768518512428</c:v>
                </c:pt>
                <c:pt idx="13162">
                  <c:v>21.451157407405844</c:v>
                </c:pt>
                <c:pt idx="13163">
                  <c:v>21.452546296291985</c:v>
                </c:pt>
                <c:pt idx="13164">
                  <c:v>21.453935185185401</c:v>
                </c:pt>
                <c:pt idx="13165">
                  <c:v>21.455335648148321</c:v>
                </c:pt>
                <c:pt idx="13166">
                  <c:v>21.456724537034461</c:v>
                </c:pt>
                <c:pt idx="13167">
                  <c:v>21.458113425920601</c:v>
                </c:pt>
                <c:pt idx="13168">
                  <c:v>21.459502314814017</c:v>
                </c:pt>
                <c:pt idx="13169">
                  <c:v>21.460891203700157</c:v>
                </c:pt>
                <c:pt idx="13170">
                  <c:v>21.462280092593573</c:v>
                </c:pt>
                <c:pt idx="13171">
                  <c:v>21.463668981479714</c:v>
                </c:pt>
                <c:pt idx="13172">
                  <c:v>21.465057870365854</c:v>
                </c:pt>
                <c:pt idx="13173">
                  <c:v>21.46644675925927</c:v>
                </c:pt>
                <c:pt idx="13174">
                  <c:v>21.46783564814541</c:v>
                </c:pt>
                <c:pt idx="13175">
                  <c:v>21.46922453703155</c:v>
                </c:pt>
                <c:pt idx="13176">
                  <c:v>21.470613425924967</c:v>
                </c:pt>
                <c:pt idx="13177">
                  <c:v>21.472002314811107</c:v>
                </c:pt>
                <c:pt idx="13178">
                  <c:v>21.473391203704523</c:v>
                </c:pt>
                <c:pt idx="13179">
                  <c:v>21.474780092590663</c:v>
                </c:pt>
                <c:pt idx="13180">
                  <c:v>21.476168981476803</c:v>
                </c:pt>
                <c:pt idx="13181">
                  <c:v>21.477557870370219</c:v>
                </c:pt>
                <c:pt idx="13182">
                  <c:v>21.47894675925636</c:v>
                </c:pt>
                <c:pt idx="13183">
                  <c:v>21.4803356481425</c:v>
                </c:pt>
                <c:pt idx="13184">
                  <c:v>21.481724537035916</c:v>
                </c:pt>
                <c:pt idx="13185">
                  <c:v>21.483113425922056</c:v>
                </c:pt>
                <c:pt idx="13186">
                  <c:v>21.484502314815472</c:v>
                </c:pt>
                <c:pt idx="13187">
                  <c:v>21.485891203701613</c:v>
                </c:pt>
                <c:pt idx="13188">
                  <c:v>21.487291666664532</c:v>
                </c:pt>
                <c:pt idx="13189">
                  <c:v>21.488680555550673</c:v>
                </c:pt>
                <c:pt idx="13190">
                  <c:v>21.490069444444089</c:v>
                </c:pt>
                <c:pt idx="13191">
                  <c:v>21.491458333330229</c:v>
                </c:pt>
                <c:pt idx="13192">
                  <c:v>21.492847222216369</c:v>
                </c:pt>
                <c:pt idx="13193">
                  <c:v>21.494236111109785</c:v>
                </c:pt>
                <c:pt idx="13194">
                  <c:v>21.495624999995925</c:v>
                </c:pt>
                <c:pt idx="13195">
                  <c:v>21.497013888889342</c:v>
                </c:pt>
                <c:pt idx="13196">
                  <c:v>21.498414351852261</c:v>
                </c:pt>
                <c:pt idx="13197">
                  <c:v>21.499803240738402</c:v>
                </c:pt>
                <c:pt idx="13198">
                  <c:v>21.501203703701322</c:v>
                </c:pt>
                <c:pt idx="13199">
                  <c:v>21.502592592587462</c:v>
                </c:pt>
                <c:pt idx="13200">
                  <c:v>21.503981481480878</c:v>
                </c:pt>
                <c:pt idx="13201">
                  <c:v>21.505370370367018</c:v>
                </c:pt>
                <c:pt idx="13202">
                  <c:v>21.506759259253158</c:v>
                </c:pt>
                <c:pt idx="13203">
                  <c:v>21.508148148146574</c:v>
                </c:pt>
                <c:pt idx="13204">
                  <c:v>21.509537037032715</c:v>
                </c:pt>
                <c:pt idx="13205">
                  <c:v>21.510925925926131</c:v>
                </c:pt>
                <c:pt idx="13206">
                  <c:v>21.512314814812271</c:v>
                </c:pt>
                <c:pt idx="13207">
                  <c:v>21.513715277775191</c:v>
                </c:pt>
                <c:pt idx="13208">
                  <c:v>21.515104166661331</c:v>
                </c:pt>
                <c:pt idx="13209">
                  <c:v>21.516493055554747</c:v>
                </c:pt>
                <c:pt idx="13210">
                  <c:v>21.517881944440887</c:v>
                </c:pt>
                <c:pt idx="13211">
                  <c:v>21.519270833334303</c:v>
                </c:pt>
                <c:pt idx="13212">
                  <c:v>21.520659722220444</c:v>
                </c:pt>
                <c:pt idx="13213">
                  <c:v>21.522048611106584</c:v>
                </c:pt>
                <c:pt idx="13214">
                  <c:v>21.5234375</c:v>
                </c:pt>
                <c:pt idx="13215">
                  <c:v>21.52482638888614</c:v>
                </c:pt>
                <c:pt idx="13216">
                  <c:v>21.52621527777228</c:v>
                </c:pt>
                <c:pt idx="13217">
                  <c:v>21.5276157407352</c:v>
                </c:pt>
                <c:pt idx="13218">
                  <c:v>21.529004629628616</c:v>
                </c:pt>
                <c:pt idx="13219">
                  <c:v>21.530393518514757</c:v>
                </c:pt>
                <c:pt idx="13220">
                  <c:v>21.531782407408173</c:v>
                </c:pt>
                <c:pt idx="13221">
                  <c:v>21.533171296294313</c:v>
                </c:pt>
                <c:pt idx="13222">
                  <c:v>21.534583333334012</c:v>
                </c:pt>
                <c:pt idx="13223">
                  <c:v>21.535972222220153</c:v>
                </c:pt>
                <c:pt idx="13224">
                  <c:v>21.537372685183072</c:v>
                </c:pt>
                <c:pt idx="13225">
                  <c:v>21.538761574069213</c:v>
                </c:pt>
                <c:pt idx="13226">
                  <c:v>21.540150462962629</c:v>
                </c:pt>
                <c:pt idx="13227">
                  <c:v>21.541539351848769</c:v>
                </c:pt>
                <c:pt idx="13228">
                  <c:v>21.542928240734909</c:v>
                </c:pt>
                <c:pt idx="13229">
                  <c:v>21.544317129628325</c:v>
                </c:pt>
                <c:pt idx="13230">
                  <c:v>21.545706018514466</c:v>
                </c:pt>
                <c:pt idx="13231">
                  <c:v>21.547094907407882</c:v>
                </c:pt>
                <c:pt idx="13232">
                  <c:v>21.548483796294022</c:v>
                </c:pt>
                <c:pt idx="13233">
                  <c:v>21.549872685180162</c:v>
                </c:pt>
                <c:pt idx="13234">
                  <c:v>21.551261574073578</c:v>
                </c:pt>
                <c:pt idx="13235">
                  <c:v>21.552650462959718</c:v>
                </c:pt>
                <c:pt idx="13236">
                  <c:v>21.554039351845859</c:v>
                </c:pt>
                <c:pt idx="13237">
                  <c:v>21.555428240739275</c:v>
                </c:pt>
                <c:pt idx="13238">
                  <c:v>21.556817129625415</c:v>
                </c:pt>
                <c:pt idx="13239">
                  <c:v>21.558206018518831</c:v>
                </c:pt>
                <c:pt idx="13240">
                  <c:v>21.559594907404971</c:v>
                </c:pt>
                <c:pt idx="13241">
                  <c:v>21.560995370367891</c:v>
                </c:pt>
                <c:pt idx="13242">
                  <c:v>21.562384259254031</c:v>
                </c:pt>
                <c:pt idx="13243">
                  <c:v>21.563773148147448</c:v>
                </c:pt>
                <c:pt idx="13244">
                  <c:v>21.565162037033588</c:v>
                </c:pt>
                <c:pt idx="13245">
                  <c:v>21.566550925919728</c:v>
                </c:pt>
                <c:pt idx="13246">
                  <c:v>21.567939814813144</c:v>
                </c:pt>
                <c:pt idx="13247">
                  <c:v>21.569328703699284</c:v>
                </c:pt>
                <c:pt idx="13248">
                  <c:v>21.5707175925927</c:v>
                </c:pt>
                <c:pt idx="13249">
                  <c:v>21.572106481478841</c:v>
                </c:pt>
                <c:pt idx="13250">
                  <c:v>21.573495370364981</c:v>
                </c:pt>
                <c:pt idx="13251">
                  <c:v>21.574884259258397</c:v>
                </c:pt>
                <c:pt idx="13252">
                  <c:v>21.576273148144537</c:v>
                </c:pt>
                <c:pt idx="13253">
                  <c:v>21.577662037037953</c:v>
                </c:pt>
                <c:pt idx="13254">
                  <c:v>21.579050925924093</c:v>
                </c:pt>
                <c:pt idx="13255">
                  <c:v>21.580439814810234</c:v>
                </c:pt>
                <c:pt idx="13256">
                  <c:v>21.58182870370365</c:v>
                </c:pt>
                <c:pt idx="13257">
                  <c:v>21.58321759258979</c:v>
                </c:pt>
                <c:pt idx="13258">
                  <c:v>21.58460648147593</c:v>
                </c:pt>
                <c:pt idx="13259">
                  <c:v>21.585995370369346</c:v>
                </c:pt>
                <c:pt idx="13260">
                  <c:v>21.587384259255487</c:v>
                </c:pt>
                <c:pt idx="13261">
                  <c:v>21.588773148148903</c:v>
                </c:pt>
                <c:pt idx="13262">
                  <c:v>21.590173611111823</c:v>
                </c:pt>
                <c:pt idx="13263">
                  <c:v>21.591562499997963</c:v>
                </c:pt>
                <c:pt idx="13264">
                  <c:v>21.592951388884103</c:v>
                </c:pt>
                <c:pt idx="13265">
                  <c:v>21.594340277777519</c:v>
                </c:pt>
                <c:pt idx="13266">
                  <c:v>21.595729166663659</c:v>
                </c:pt>
                <c:pt idx="13267">
                  <c:v>21.597118055549799</c:v>
                </c:pt>
                <c:pt idx="13268">
                  <c:v>21.598506944443216</c:v>
                </c:pt>
                <c:pt idx="13269">
                  <c:v>21.599895833329356</c:v>
                </c:pt>
                <c:pt idx="13270">
                  <c:v>21.601284722222772</c:v>
                </c:pt>
                <c:pt idx="13271">
                  <c:v>21.602673611108912</c:v>
                </c:pt>
                <c:pt idx="13272">
                  <c:v>21.604062499995052</c:v>
                </c:pt>
                <c:pt idx="13273">
                  <c:v>21.605451388888469</c:v>
                </c:pt>
                <c:pt idx="13274">
                  <c:v>21.606840277774609</c:v>
                </c:pt>
                <c:pt idx="13275">
                  <c:v>21.608229166660749</c:v>
                </c:pt>
                <c:pt idx="13276">
                  <c:v>21.609618055554165</c:v>
                </c:pt>
                <c:pt idx="13277">
                  <c:v>21.611006944440305</c:v>
                </c:pt>
                <c:pt idx="13278">
                  <c:v>21.612395833333721</c:v>
                </c:pt>
                <c:pt idx="13279">
                  <c:v>21.613784722219862</c:v>
                </c:pt>
                <c:pt idx="13280">
                  <c:v>21.615173611106002</c:v>
                </c:pt>
                <c:pt idx="13281">
                  <c:v>21.616562499999418</c:v>
                </c:pt>
                <c:pt idx="13282">
                  <c:v>21.617951388885558</c:v>
                </c:pt>
                <c:pt idx="13283">
                  <c:v>21.619340277771698</c:v>
                </c:pt>
                <c:pt idx="13284">
                  <c:v>21.620729166665114</c:v>
                </c:pt>
                <c:pt idx="13285">
                  <c:v>21.622118055551255</c:v>
                </c:pt>
                <c:pt idx="13286">
                  <c:v>21.623506944444671</c:v>
                </c:pt>
                <c:pt idx="13287">
                  <c:v>21.624907407407591</c:v>
                </c:pt>
                <c:pt idx="13288">
                  <c:v>21.626296296293731</c:v>
                </c:pt>
                <c:pt idx="13289">
                  <c:v>21.627685185179871</c:v>
                </c:pt>
                <c:pt idx="13290">
                  <c:v>21.629074074073287</c:v>
                </c:pt>
                <c:pt idx="13291">
                  <c:v>21.630462962959427</c:v>
                </c:pt>
                <c:pt idx="13292">
                  <c:v>21.631851851845568</c:v>
                </c:pt>
                <c:pt idx="13293">
                  <c:v>21.633240740738984</c:v>
                </c:pt>
                <c:pt idx="13294">
                  <c:v>21.634629629625124</c:v>
                </c:pt>
                <c:pt idx="13295">
                  <c:v>21.63601851851854</c:v>
                </c:pt>
                <c:pt idx="13296">
                  <c:v>21.63740740740468</c:v>
                </c:pt>
                <c:pt idx="13297">
                  <c:v>21.63879629629082</c:v>
                </c:pt>
                <c:pt idx="13298">
                  <c:v>21.640185185184237</c:v>
                </c:pt>
                <c:pt idx="13299">
                  <c:v>21.641574074070377</c:v>
                </c:pt>
                <c:pt idx="13300">
                  <c:v>21.642962962963793</c:v>
                </c:pt>
                <c:pt idx="13301">
                  <c:v>21.644351851849933</c:v>
                </c:pt>
                <c:pt idx="13302">
                  <c:v>21.645740740736073</c:v>
                </c:pt>
                <c:pt idx="13303">
                  <c:v>21.647141203698993</c:v>
                </c:pt>
                <c:pt idx="13304">
                  <c:v>21.648530092592409</c:v>
                </c:pt>
                <c:pt idx="13305">
                  <c:v>21.64991898147855</c:v>
                </c:pt>
                <c:pt idx="13306">
                  <c:v>21.65130787036469</c:v>
                </c:pt>
                <c:pt idx="13307">
                  <c:v>21.652696759258106</c:v>
                </c:pt>
                <c:pt idx="13308">
                  <c:v>21.654085648144246</c:v>
                </c:pt>
                <c:pt idx="13309">
                  <c:v>21.655474537037662</c:v>
                </c:pt>
                <c:pt idx="13310">
                  <c:v>21.656863425923802</c:v>
                </c:pt>
                <c:pt idx="13311">
                  <c:v>21.658252314809943</c:v>
                </c:pt>
                <c:pt idx="13312">
                  <c:v>21.659641203703359</c:v>
                </c:pt>
                <c:pt idx="13313">
                  <c:v>21.661030092589499</c:v>
                </c:pt>
                <c:pt idx="13314">
                  <c:v>21.662430555552419</c:v>
                </c:pt>
                <c:pt idx="13315">
                  <c:v>21.663819444438559</c:v>
                </c:pt>
                <c:pt idx="13316">
                  <c:v>21.665208333331975</c:v>
                </c:pt>
                <c:pt idx="13317">
                  <c:v>21.666597222218115</c:v>
                </c:pt>
                <c:pt idx="13318">
                  <c:v>21.667986111111531</c:v>
                </c:pt>
                <c:pt idx="13319">
                  <c:v>21.669374999997672</c:v>
                </c:pt>
                <c:pt idx="13320">
                  <c:v>21.670763888883812</c:v>
                </c:pt>
                <c:pt idx="13321">
                  <c:v>21.672152777777228</c:v>
                </c:pt>
                <c:pt idx="13322">
                  <c:v>21.673541666663368</c:v>
                </c:pt>
                <c:pt idx="13323">
                  <c:v>21.674930555549508</c:v>
                </c:pt>
                <c:pt idx="13324">
                  <c:v>21.676319444442925</c:v>
                </c:pt>
                <c:pt idx="13325">
                  <c:v>21.677708333329065</c:v>
                </c:pt>
                <c:pt idx="13326">
                  <c:v>21.679097222222481</c:v>
                </c:pt>
                <c:pt idx="13327">
                  <c:v>21.680486111108621</c:v>
                </c:pt>
                <c:pt idx="13328">
                  <c:v>21.681886574071541</c:v>
                </c:pt>
                <c:pt idx="13329">
                  <c:v>21.683275462957681</c:v>
                </c:pt>
                <c:pt idx="13330">
                  <c:v>21.684664351851097</c:v>
                </c:pt>
                <c:pt idx="13331">
                  <c:v>21.686053240737238</c:v>
                </c:pt>
                <c:pt idx="13332">
                  <c:v>21.687442129623378</c:v>
                </c:pt>
                <c:pt idx="13333">
                  <c:v>21.688831018516794</c:v>
                </c:pt>
                <c:pt idx="13334">
                  <c:v>21.690219907402934</c:v>
                </c:pt>
                <c:pt idx="13335">
                  <c:v>21.69160879629635</c:v>
                </c:pt>
                <c:pt idx="13336">
                  <c:v>21.69299768518249</c:v>
                </c:pt>
                <c:pt idx="13337">
                  <c:v>21.694386574068631</c:v>
                </c:pt>
                <c:pt idx="13338">
                  <c:v>21.695775462962047</c:v>
                </c:pt>
                <c:pt idx="13339">
                  <c:v>21.697164351848187</c:v>
                </c:pt>
                <c:pt idx="13340">
                  <c:v>21.698553240741603</c:v>
                </c:pt>
                <c:pt idx="13341">
                  <c:v>21.699942129627743</c:v>
                </c:pt>
                <c:pt idx="13342">
                  <c:v>21.701331018513883</c:v>
                </c:pt>
                <c:pt idx="13343">
                  <c:v>21.702731481476803</c:v>
                </c:pt>
                <c:pt idx="13344">
                  <c:v>21.704120370370219</c:v>
                </c:pt>
                <c:pt idx="13345">
                  <c:v>21.70550925925636</c:v>
                </c:pt>
                <c:pt idx="13346">
                  <c:v>21.7068981481425</c:v>
                </c:pt>
                <c:pt idx="13347">
                  <c:v>21.708287037035916</c:v>
                </c:pt>
                <c:pt idx="13348">
                  <c:v>21.709675925922056</c:v>
                </c:pt>
                <c:pt idx="13349">
                  <c:v>21.711064814815472</c:v>
                </c:pt>
                <c:pt idx="13350">
                  <c:v>21.712453703701613</c:v>
                </c:pt>
                <c:pt idx="13351">
                  <c:v>21.713842592587753</c:v>
                </c:pt>
                <c:pt idx="13352">
                  <c:v>21.715231481481169</c:v>
                </c:pt>
                <c:pt idx="13353">
                  <c:v>21.716620370367309</c:v>
                </c:pt>
                <c:pt idx="13354">
                  <c:v>21.718009259253449</c:v>
                </c:pt>
                <c:pt idx="13355">
                  <c:v>21.719398148146865</c:v>
                </c:pt>
                <c:pt idx="13356">
                  <c:v>21.720787037033006</c:v>
                </c:pt>
                <c:pt idx="13357">
                  <c:v>21.722175925926422</c:v>
                </c:pt>
                <c:pt idx="13358">
                  <c:v>21.723564814812562</c:v>
                </c:pt>
                <c:pt idx="13359">
                  <c:v>21.724953703698702</c:v>
                </c:pt>
                <c:pt idx="13360">
                  <c:v>21.726354166661622</c:v>
                </c:pt>
                <c:pt idx="13361">
                  <c:v>21.727743055555038</c:v>
                </c:pt>
                <c:pt idx="13362">
                  <c:v>21.729131944441178</c:v>
                </c:pt>
                <c:pt idx="13363">
                  <c:v>21.730520833327319</c:v>
                </c:pt>
                <c:pt idx="13364">
                  <c:v>21.731909722220735</c:v>
                </c:pt>
                <c:pt idx="13365">
                  <c:v>21.733298611106875</c:v>
                </c:pt>
                <c:pt idx="13366">
                  <c:v>21.734687500000291</c:v>
                </c:pt>
                <c:pt idx="13367">
                  <c:v>21.736076388886431</c:v>
                </c:pt>
                <c:pt idx="13368">
                  <c:v>21.737465277772571</c:v>
                </c:pt>
                <c:pt idx="13369">
                  <c:v>21.738854166665988</c:v>
                </c:pt>
                <c:pt idx="13370">
                  <c:v>21.740243055552128</c:v>
                </c:pt>
                <c:pt idx="13371">
                  <c:v>21.741643518515048</c:v>
                </c:pt>
                <c:pt idx="13372">
                  <c:v>21.743032407401188</c:v>
                </c:pt>
                <c:pt idx="13373">
                  <c:v>21.744421296294604</c:v>
                </c:pt>
                <c:pt idx="13374">
                  <c:v>21.745810185180744</c:v>
                </c:pt>
                <c:pt idx="13375">
                  <c:v>21.74719907407416</c:v>
                </c:pt>
                <c:pt idx="13376">
                  <c:v>21.748587962960301</c:v>
                </c:pt>
                <c:pt idx="13377">
                  <c:v>21.749976851846441</c:v>
                </c:pt>
                <c:pt idx="13378">
                  <c:v>21.751365740739857</c:v>
                </c:pt>
                <c:pt idx="13379">
                  <c:v>21.752754629625997</c:v>
                </c:pt>
                <c:pt idx="13380">
                  <c:v>21.754143518519413</c:v>
                </c:pt>
                <c:pt idx="13381">
                  <c:v>21.755532407405553</c:v>
                </c:pt>
                <c:pt idx="13382">
                  <c:v>21.756921296291694</c:v>
                </c:pt>
                <c:pt idx="13383">
                  <c:v>21.758321759254613</c:v>
                </c:pt>
                <c:pt idx="13384">
                  <c:v>21.75971064814803</c:v>
                </c:pt>
                <c:pt idx="13385">
                  <c:v>21.76109953703417</c:v>
                </c:pt>
                <c:pt idx="13386">
                  <c:v>21.76248842592031</c:v>
                </c:pt>
                <c:pt idx="13387">
                  <c:v>21.763877314813726</c:v>
                </c:pt>
                <c:pt idx="13388">
                  <c:v>21.765266203699866</c:v>
                </c:pt>
                <c:pt idx="13389">
                  <c:v>21.766655092593282</c:v>
                </c:pt>
                <c:pt idx="13390">
                  <c:v>21.768043981479423</c:v>
                </c:pt>
                <c:pt idx="13391">
                  <c:v>21.769432870365563</c:v>
                </c:pt>
                <c:pt idx="13392">
                  <c:v>21.770821759258979</c:v>
                </c:pt>
                <c:pt idx="13393">
                  <c:v>21.772210648145119</c:v>
                </c:pt>
                <c:pt idx="13394">
                  <c:v>21.773599537031259</c:v>
                </c:pt>
                <c:pt idx="13395">
                  <c:v>21.774988425924676</c:v>
                </c:pt>
                <c:pt idx="13396">
                  <c:v>21.776377314810816</c:v>
                </c:pt>
                <c:pt idx="13397">
                  <c:v>21.777766203704232</c:v>
                </c:pt>
                <c:pt idx="13398">
                  <c:v>21.779155092590372</c:v>
                </c:pt>
                <c:pt idx="13399">
                  <c:v>21.780543981476512</c:v>
                </c:pt>
                <c:pt idx="13400">
                  <c:v>21.781932870369928</c:v>
                </c:pt>
                <c:pt idx="13401">
                  <c:v>21.783321759256069</c:v>
                </c:pt>
                <c:pt idx="13402">
                  <c:v>21.784710648142209</c:v>
                </c:pt>
                <c:pt idx="13403">
                  <c:v>21.786099537035625</c:v>
                </c:pt>
                <c:pt idx="13404">
                  <c:v>21.787488425921765</c:v>
                </c:pt>
                <c:pt idx="13405">
                  <c:v>21.788877314815181</c:v>
                </c:pt>
                <c:pt idx="13406">
                  <c:v>21.790266203701322</c:v>
                </c:pt>
                <c:pt idx="13407">
                  <c:v>21.791666666664241</c:v>
                </c:pt>
                <c:pt idx="13408">
                  <c:v>21.793055555550382</c:v>
                </c:pt>
                <c:pt idx="13409">
                  <c:v>21.794444444443798</c:v>
                </c:pt>
                <c:pt idx="13410">
                  <c:v>21.795833333329938</c:v>
                </c:pt>
                <c:pt idx="13411">
                  <c:v>21.797222222216078</c:v>
                </c:pt>
                <c:pt idx="13412">
                  <c:v>21.798611111109494</c:v>
                </c:pt>
                <c:pt idx="13413">
                  <c:v>21.799999999995634</c:v>
                </c:pt>
                <c:pt idx="13414">
                  <c:v>21.801388888889051</c:v>
                </c:pt>
                <c:pt idx="13415">
                  <c:v>21.802777777775191</c:v>
                </c:pt>
                <c:pt idx="13416">
                  <c:v>21.804166666661331</c:v>
                </c:pt>
                <c:pt idx="13417">
                  <c:v>21.805555555554747</c:v>
                </c:pt>
                <c:pt idx="13418">
                  <c:v>21.806944444440887</c:v>
                </c:pt>
                <c:pt idx="13419">
                  <c:v>21.808333333334303</c:v>
                </c:pt>
                <c:pt idx="13420">
                  <c:v>21.809722222220444</c:v>
                </c:pt>
                <c:pt idx="13421">
                  <c:v>21.811111111106584</c:v>
                </c:pt>
                <c:pt idx="13422">
                  <c:v>21.8125</c:v>
                </c:pt>
                <c:pt idx="13423">
                  <c:v>21.81388888888614</c:v>
                </c:pt>
                <c:pt idx="13424">
                  <c:v>21.81527777777228</c:v>
                </c:pt>
                <c:pt idx="13425">
                  <c:v>21.8166782407352</c:v>
                </c:pt>
                <c:pt idx="13426">
                  <c:v>21.818067129628616</c:v>
                </c:pt>
                <c:pt idx="13427">
                  <c:v>21.819456018514757</c:v>
                </c:pt>
                <c:pt idx="13428">
                  <c:v>21.820844907408173</c:v>
                </c:pt>
                <c:pt idx="13429">
                  <c:v>21.822233796294313</c:v>
                </c:pt>
                <c:pt idx="13430">
                  <c:v>21.823622685180453</c:v>
                </c:pt>
                <c:pt idx="13431">
                  <c:v>21.825011574073869</c:v>
                </c:pt>
                <c:pt idx="13432">
                  <c:v>21.826400462960009</c:v>
                </c:pt>
                <c:pt idx="13433">
                  <c:v>21.82778935184615</c:v>
                </c:pt>
                <c:pt idx="13434">
                  <c:v>21.829178240739566</c:v>
                </c:pt>
                <c:pt idx="13435">
                  <c:v>21.830567129625706</c:v>
                </c:pt>
                <c:pt idx="13436">
                  <c:v>21.831956018519122</c:v>
                </c:pt>
                <c:pt idx="13437">
                  <c:v>21.833344907405262</c:v>
                </c:pt>
                <c:pt idx="13438">
                  <c:v>21.834733796291403</c:v>
                </c:pt>
                <c:pt idx="13439">
                  <c:v>21.836122685184819</c:v>
                </c:pt>
                <c:pt idx="13440">
                  <c:v>21.837511574070959</c:v>
                </c:pt>
                <c:pt idx="13441">
                  <c:v>21.838900462957099</c:v>
                </c:pt>
                <c:pt idx="13442">
                  <c:v>21.840289351850515</c:v>
                </c:pt>
                <c:pt idx="13443">
                  <c:v>21.841678240736655</c:v>
                </c:pt>
                <c:pt idx="13444">
                  <c:v>21.843078703699575</c:v>
                </c:pt>
                <c:pt idx="13445">
                  <c:v>21.844467592592991</c:v>
                </c:pt>
                <c:pt idx="13446">
                  <c:v>21.845856481479132</c:v>
                </c:pt>
                <c:pt idx="13447">
                  <c:v>21.847245370365272</c:v>
                </c:pt>
                <c:pt idx="13448">
                  <c:v>21.848634259258688</c:v>
                </c:pt>
                <c:pt idx="13449">
                  <c:v>21.850023148144828</c:v>
                </c:pt>
                <c:pt idx="13450">
                  <c:v>21.851412037030968</c:v>
                </c:pt>
                <c:pt idx="13451">
                  <c:v>21.852800925924385</c:v>
                </c:pt>
                <c:pt idx="13452">
                  <c:v>21.854189814810525</c:v>
                </c:pt>
                <c:pt idx="13453">
                  <c:v>21.855578703703941</c:v>
                </c:pt>
                <c:pt idx="13454">
                  <c:v>21.856967592590081</c:v>
                </c:pt>
                <c:pt idx="13455">
                  <c:v>21.858356481476221</c:v>
                </c:pt>
                <c:pt idx="13456">
                  <c:v>21.859756944439141</c:v>
                </c:pt>
                <c:pt idx="13457">
                  <c:v>21.861145833332557</c:v>
                </c:pt>
                <c:pt idx="13458">
                  <c:v>21.862534722218697</c:v>
                </c:pt>
                <c:pt idx="13459">
                  <c:v>21.863923611104838</c:v>
                </c:pt>
                <c:pt idx="13460">
                  <c:v>21.865312499998254</c:v>
                </c:pt>
                <c:pt idx="13461">
                  <c:v>21.866701388884394</c:v>
                </c:pt>
                <c:pt idx="13462">
                  <c:v>21.86809027777781</c:v>
                </c:pt>
                <c:pt idx="13463">
                  <c:v>21.86947916666395</c:v>
                </c:pt>
                <c:pt idx="13464">
                  <c:v>21.87087962962687</c:v>
                </c:pt>
                <c:pt idx="13465">
                  <c:v>21.87226851851301</c:v>
                </c:pt>
                <c:pt idx="13466">
                  <c:v>21.873657407406427</c:v>
                </c:pt>
                <c:pt idx="13467">
                  <c:v>21.875046296292567</c:v>
                </c:pt>
                <c:pt idx="13468">
                  <c:v>21.876435185185983</c:v>
                </c:pt>
                <c:pt idx="13469">
                  <c:v>21.877824074072123</c:v>
                </c:pt>
                <c:pt idx="13470">
                  <c:v>21.879212962958263</c:v>
                </c:pt>
                <c:pt idx="13471">
                  <c:v>21.880601851851679</c:v>
                </c:pt>
                <c:pt idx="13472">
                  <c:v>21.88199074073782</c:v>
                </c:pt>
                <c:pt idx="13473">
                  <c:v>21.88337962962396</c:v>
                </c:pt>
                <c:pt idx="13474">
                  <c:v>21.884768518517376</c:v>
                </c:pt>
                <c:pt idx="13475">
                  <c:v>21.886157407403516</c:v>
                </c:pt>
                <c:pt idx="13476">
                  <c:v>21.887557870366436</c:v>
                </c:pt>
                <c:pt idx="13477">
                  <c:v>21.888946759259852</c:v>
                </c:pt>
                <c:pt idx="13478">
                  <c:v>21.890335648145992</c:v>
                </c:pt>
                <c:pt idx="13479">
                  <c:v>21.891724537032133</c:v>
                </c:pt>
                <c:pt idx="13480">
                  <c:v>21.893113425925549</c:v>
                </c:pt>
                <c:pt idx="13481">
                  <c:v>21.894502314811689</c:v>
                </c:pt>
                <c:pt idx="13482">
                  <c:v>21.895891203697829</c:v>
                </c:pt>
                <c:pt idx="13483">
                  <c:v>21.897280092591245</c:v>
                </c:pt>
                <c:pt idx="13484">
                  <c:v>21.898668981477385</c:v>
                </c:pt>
                <c:pt idx="13485">
                  <c:v>21.900057870370802</c:v>
                </c:pt>
                <c:pt idx="13486">
                  <c:v>21.901446759256942</c:v>
                </c:pt>
                <c:pt idx="13487">
                  <c:v>21.902835648143082</c:v>
                </c:pt>
                <c:pt idx="13488">
                  <c:v>21.904224537036498</c:v>
                </c:pt>
                <c:pt idx="13489">
                  <c:v>21.905613425922638</c:v>
                </c:pt>
                <c:pt idx="13490">
                  <c:v>21.907002314808778</c:v>
                </c:pt>
                <c:pt idx="13491">
                  <c:v>21.908391203702195</c:v>
                </c:pt>
                <c:pt idx="13492">
                  <c:v>21.909780092588335</c:v>
                </c:pt>
                <c:pt idx="13493">
                  <c:v>21.911168981481751</c:v>
                </c:pt>
                <c:pt idx="13494">
                  <c:v>21.912569444444671</c:v>
                </c:pt>
                <c:pt idx="13495">
                  <c:v>21.913958333330811</c:v>
                </c:pt>
                <c:pt idx="13496">
                  <c:v>21.915347222216951</c:v>
                </c:pt>
                <c:pt idx="13497">
                  <c:v>21.916736111110367</c:v>
                </c:pt>
                <c:pt idx="13498">
                  <c:v>21.918124999996508</c:v>
                </c:pt>
                <c:pt idx="13499">
                  <c:v>21.919513888882648</c:v>
                </c:pt>
                <c:pt idx="13500">
                  <c:v>21.920902777776064</c:v>
                </c:pt>
                <c:pt idx="13501">
                  <c:v>21.922291666662204</c:v>
                </c:pt>
                <c:pt idx="13502">
                  <c:v>21.92368055555562</c:v>
                </c:pt>
                <c:pt idx="13503">
                  <c:v>21.92506944444176</c:v>
                </c:pt>
                <c:pt idx="13504">
                  <c:v>21.926458333327901</c:v>
                </c:pt>
                <c:pt idx="13505">
                  <c:v>21.927847222221317</c:v>
                </c:pt>
                <c:pt idx="13506">
                  <c:v>21.929236111107457</c:v>
                </c:pt>
                <c:pt idx="13507">
                  <c:v>21.930636574070377</c:v>
                </c:pt>
                <c:pt idx="13508">
                  <c:v>21.932025462963793</c:v>
                </c:pt>
                <c:pt idx="13509">
                  <c:v>21.933414351849933</c:v>
                </c:pt>
                <c:pt idx="13510">
                  <c:v>21.934803240736073</c:v>
                </c:pt>
                <c:pt idx="13511">
                  <c:v>21.93619212962949</c:v>
                </c:pt>
                <c:pt idx="13512">
                  <c:v>21.937592592592409</c:v>
                </c:pt>
                <c:pt idx="13513">
                  <c:v>21.93898148147855</c:v>
                </c:pt>
                <c:pt idx="13514">
                  <c:v>21.94037037036469</c:v>
                </c:pt>
                <c:pt idx="13515">
                  <c:v>21.941759259258106</c:v>
                </c:pt>
                <c:pt idx="13516">
                  <c:v>21.943148148144246</c:v>
                </c:pt>
                <c:pt idx="13517">
                  <c:v>21.944537037037662</c:v>
                </c:pt>
                <c:pt idx="13518">
                  <c:v>21.945925925923802</c:v>
                </c:pt>
                <c:pt idx="13519">
                  <c:v>21.947314814809943</c:v>
                </c:pt>
                <c:pt idx="13520">
                  <c:v>21.948703703703359</c:v>
                </c:pt>
                <c:pt idx="13521">
                  <c:v>21.950092592589499</c:v>
                </c:pt>
                <c:pt idx="13522">
                  <c:v>21.951481481475639</c:v>
                </c:pt>
                <c:pt idx="13523">
                  <c:v>21.952870370369055</c:v>
                </c:pt>
                <c:pt idx="13524">
                  <c:v>21.954259259255196</c:v>
                </c:pt>
                <c:pt idx="13525">
                  <c:v>21.955648148148612</c:v>
                </c:pt>
                <c:pt idx="13526">
                  <c:v>21.957037037034752</c:v>
                </c:pt>
                <c:pt idx="13527">
                  <c:v>21.958425925920892</c:v>
                </c:pt>
                <c:pt idx="13528">
                  <c:v>21.959814814814308</c:v>
                </c:pt>
                <c:pt idx="13529">
                  <c:v>21.961215277777228</c:v>
                </c:pt>
                <c:pt idx="13530">
                  <c:v>21.962604166663368</c:v>
                </c:pt>
                <c:pt idx="13531">
                  <c:v>21.963993055549508</c:v>
                </c:pt>
                <c:pt idx="13532">
                  <c:v>21.965381944442925</c:v>
                </c:pt>
                <c:pt idx="13533">
                  <c:v>21.966770833329065</c:v>
                </c:pt>
                <c:pt idx="13534">
                  <c:v>21.968159722222481</c:v>
                </c:pt>
                <c:pt idx="13535">
                  <c:v>21.969548611108621</c:v>
                </c:pt>
                <c:pt idx="13536">
                  <c:v>21.970937499994761</c:v>
                </c:pt>
                <c:pt idx="13537">
                  <c:v>21.972326388888177</c:v>
                </c:pt>
                <c:pt idx="13538">
                  <c:v>21.973715277774318</c:v>
                </c:pt>
                <c:pt idx="13539">
                  <c:v>21.975104166660458</c:v>
                </c:pt>
                <c:pt idx="13540">
                  <c:v>21.976493055553874</c:v>
                </c:pt>
                <c:pt idx="13541">
                  <c:v>21.977881944440014</c:v>
                </c:pt>
                <c:pt idx="13542">
                  <c:v>21.97927083333343</c:v>
                </c:pt>
                <c:pt idx="13543">
                  <c:v>21.980659722219571</c:v>
                </c:pt>
                <c:pt idx="13544">
                  <c:v>21.982048611105711</c:v>
                </c:pt>
                <c:pt idx="13545">
                  <c:v>21.983437499999127</c:v>
                </c:pt>
                <c:pt idx="13546">
                  <c:v>21.984826388885267</c:v>
                </c:pt>
                <c:pt idx="13547">
                  <c:v>21.986215277778683</c:v>
                </c:pt>
                <c:pt idx="13548">
                  <c:v>21.987604166664823</c:v>
                </c:pt>
                <c:pt idx="13549">
                  <c:v>21.989004629627743</c:v>
                </c:pt>
                <c:pt idx="13550">
                  <c:v>21.990393518513883</c:v>
                </c:pt>
                <c:pt idx="13551">
                  <c:v>21.9917824074073</c:v>
                </c:pt>
                <c:pt idx="13552">
                  <c:v>21.99317129629344</c:v>
                </c:pt>
                <c:pt idx="13553">
                  <c:v>21.99456018517958</c:v>
                </c:pt>
                <c:pt idx="13554">
                  <c:v>21.995949074072996</c:v>
                </c:pt>
                <c:pt idx="13555">
                  <c:v>21.997337962959136</c:v>
                </c:pt>
                <c:pt idx="13556">
                  <c:v>21.998738425922056</c:v>
                </c:pt>
                <c:pt idx="13557">
                  <c:v>22.000127314815472</c:v>
                </c:pt>
                <c:pt idx="13558">
                  <c:v>22.001516203701613</c:v>
                </c:pt>
                <c:pt idx="13559">
                  <c:v>22.002905092587753</c:v>
                </c:pt>
                <c:pt idx="13560">
                  <c:v>22.004293981481169</c:v>
                </c:pt>
                <c:pt idx="13561">
                  <c:v>22.005682870367309</c:v>
                </c:pt>
                <c:pt idx="13562">
                  <c:v>22.007071759253449</c:v>
                </c:pt>
                <c:pt idx="13563">
                  <c:v>22.008460648146865</c:v>
                </c:pt>
                <c:pt idx="13564">
                  <c:v>22.009849537033006</c:v>
                </c:pt>
                <c:pt idx="13565">
                  <c:v>22.011238425926422</c:v>
                </c:pt>
                <c:pt idx="13566">
                  <c:v>22.012627314812562</c:v>
                </c:pt>
                <c:pt idx="13567">
                  <c:v>22.014016203698702</c:v>
                </c:pt>
                <c:pt idx="13568">
                  <c:v>22.015405092592118</c:v>
                </c:pt>
                <c:pt idx="13569">
                  <c:v>22.016793981478259</c:v>
                </c:pt>
                <c:pt idx="13570">
                  <c:v>22.018182870364399</c:v>
                </c:pt>
                <c:pt idx="13571">
                  <c:v>22.019571759257815</c:v>
                </c:pt>
                <c:pt idx="13572">
                  <c:v>22.020960648143955</c:v>
                </c:pt>
                <c:pt idx="13573">
                  <c:v>22.022349537037371</c:v>
                </c:pt>
                <c:pt idx="13574">
                  <c:v>22.023738425923511</c:v>
                </c:pt>
                <c:pt idx="13575">
                  <c:v>22.025127314809652</c:v>
                </c:pt>
                <c:pt idx="13576">
                  <c:v>22.026516203703068</c:v>
                </c:pt>
                <c:pt idx="13577">
                  <c:v>22.027905092589208</c:v>
                </c:pt>
                <c:pt idx="13578">
                  <c:v>22.029305555552128</c:v>
                </c:pt>
                <c:pt idx="13579">
                  <c:v>22.030694444438268</c:v>
                </c:pt>
                <c:pt idx="13580">
                  <c:v>22.032083333331684</c:v>
                </c:pt>
                <c:pt idx="13581">
                  <c:v>22.033472222217824</c:v>
                </c:pt>
                <c:pt idx="13582">
                  <c:v>22.03486111111124</c:v>
                </c:pt>
                <c:pt idx="13583">
                  <c:v>22.036249999997381</c:v>
                </c:pt>
                <c:pt idx="13584">
                  <c:v>22.037638888883521</c:v>
                </c:pt>
                <c:pt idx="13585">
                  <c:v>22.039027777776937</c:v>
                </c:pt>
                <c:pt idx="13586">
                  <c:v>22.040416666663077</c:v>
                </c:pt>
                <c:pt idx="13587">
                  <c:v>22.041805555556493</c:v>
                </c:pt>
                <c:pt idx="13588">
                  <c:v>22.043194444442634</c:v>
                </c:pt>
                <c:pt idx="13589">
                  <c:v>22.044583333328774</c:v>
                </c:pt>
                <c:pt idx="13590">
                  <c:v>22.04597222222219</c:v>
                </c:pt>
                <c:pt idx="13591">
                  <c:v>22.04737268518511</c:v>
                </c:pt>
                <c:pt idx="13592">
                  <c:v>22.04876157407125</c:v>
                </c:pt>
                <c:pt idx="13593">
                  <c:v>22.05015046295739</c:v>
                </c:pt>
                <c:pt idx="13594">
                  <c:v>22.051539351850806</c:v>
                </c:pt>
                <c:pt idx="13595">
                  <c:v>22.052928240736946</c:v>
                </c:pt>
                <c:pt idx="13596">
                  <c:v>22.054317129630363</c:v>
                </c:pt>
                <c:pt idx="13597">
                  <c:v>22.055706018516503</c:v>
                </c:pt>
                <c:pt idx="13598">
                  <c:v>22.057094907402643</c:v>
                </c:pt>
                <c:pt idx="13599">
                  <c:v>22.058483796296059</c:v>
                </c:pt>
                <c:pt idx="13600">
                  <c:v>22.059872685182199</c:v>
                </c:pt>
                <c:pt idx="13601">
                  <c:v>22.061273148145119</c:v>
                </c:pt>
                <c:pt idx="13602">
                  <c:v>22.062662037031259</c:v>
                </c:pt>
                <c:pt idx="13603">
                  <c:v>22.064050925924676</c:v>
                </c:pt>
                <c:pt idx="13604">
                  <c:v>22.065439814810816</c:v>
                </c:pt>
                <c:pt idx="13605">
                  <c:v>22.066828703704232</c:v>
                </c:pt>
                <c:pt idx="13606">
                  <c:v>22.068217592590372</c:v>
                </c:pt>
                <c:pt idx="13607">
                  <c:v>22.069606481476512</c:v>
                </c:pt>
                <c:pt idx="13608">
                  <c:v>22.070995370369928</c:v>
                </c:pt>
                <c:pt idx="13609">
                  <c:v>22.072384259256069</c:v>
                </c:pt>
                <c:pt idx="13610">
                  <c:v>22.073784722218988</c:v>
                </c:pt>
                <c:pt idx="13611">
                  <c:v>22.075173611105129</c:v>
                </c:pt>
                <c:pt idx="13612">
                  <c:v>22.076562499998545</c:v>
                </c:pt>
                <c:pt idx="13613">
                  <c:v>22.077951388884685</c:v>
                </c:pt>
                <c:pt idx="13614">
                  <c:v>22.079340277778101</c:v>
                </c:pt>
                <c:pt idx="13615">
                  <c:v>22.080729166664241</c:v>
                </c:pt>
                <c:pt idx="13616">
                  <c:v>22.082118055550382</c:v>
                </c:pt>
                <c:pt idx="13617">
                  <c:v>22.083506944443798</c:v>
                </c:pt>
                <c:pt idx="13618">
                  <c:v>22.084895833329938</c:v>
                </c:pt>
                <c:pt idx="13619">
                  <c:v>22.086284722216078</c:v>
                </c:pt>
                <c:pt idx="13620">
                  <c:v>22.087685185178998</c:v>
                </c:pt>
                <c:pt idx="13621">
                  <c:v>22.089074074072414</c:v>
                </c:pt>
                <c:pt idx="13622">
                  <c:v>22.090462962958554</c:v>
                </c:pt>
                <c:pt idx="13623">
                  <c:v>22.09185185185197</c:v>
                </c:pt>
                <c:pt idx="13624">
                  <c:v>22.093240740738111</c:v>
                </c:pt>
                <c:pt idx="13625">
                  <c:v>22.094629629624251</c:v>
                </c:pt>
                <c:pt idx="13626">
                  <c:v>22.096018518517667</c:v>
                </c:pt>
                <c:pt idx="13627">
                  <c:v>22.097407407403807</c:v>
                </c:pt>
                <c:pt idx="13628">
                  <c:v>22.098796296297223</c:v>
                </c:pt>
                <c:pt idx="13629">
                  <c:v>22.100185185183364</c:v>
                </c:pt>
                <c:pt idx="13630">
                  <c:v>22.101574074069504</c:v>
                </c:pt>
                <c:pt idx="13631">
                  <c:v>22.102974537032424</c:v>
                </c:pt>
                <c:pt idx="13632">
                  <c:v>22.10436342592584</c:v>
                </c:pt>
                <c:pt idx="13633">
                  <c:v>22.10575231481198</c:v>
                </c:pt>
                <c:pt idx="13634">
                  <c:v>22.10714120369812</c:v>
                </c:pt>
                <c:pt idx="13635">
                  <c:v>22.108530092591536</c:v>
                </c:pt>
                <c:pt idx="13636">
                  <c:v>22.109918981477676</c:v>
                </c:pt>
                <c:pt idx="13637">
                  <c:v>22.111307870371093</c:v>
                </c:pt>
                <c:pt idx="13638">
                  <c:v>22.112696759257233</c:v>
                </c:pt>
                <c:pt idx="13639">
                  <c:v>22.114085648143373</c:v>
                </c:pt>
                <c:pt idx="13640">
                  <c:v>22.115474537036789</c:v>
                </c:pt>
                <c:pt idx="13641">
                  <c:v>22.116874999999709</c:v>
                </c:pt>
                <c:pt idx="13642">
                  <c:v>22.118263888885849</c:v>
                </c:pt>
                <c:pt idx="13643">
                  <c:v>22.119652777771989</c:v>
                </c:pt>
                <c:pt idx="13644">
                  <c:v>22.121041666665406</c:v>
                </c:pt>
                <c:pt idx="13645">
                  <c:v>22.122430555551546</c:v>
                </c:pt>
                <c:pt idx="13646">
                  <c:v>22.123819444444962</c:v>
                </c:pt>
                <c:pt idx="13647">
                  <c:v>22.125208333331102</c:v>
                </c:pt>
                <c:pt idx="13648">
                  <c:v>22.126597222217242</c:v>
                </c:pt>
                <c:pt idx="13649">
                  <c:v>22.127986111110658</c:v>
                </c:pt>
                <c:pt idx="13650">
                  <c:v>22.129374999996799</c:v>
                </c:pt>
                <c:pt idx="13651">
                  <c:v>22.130763888882939</c:v>
                </c:pt>
                <c:pt idx="13652">
                  <c:v>22.132164351845859</c:v>
                </c:pt>
                <c:pt idx="13653">
                  <c:v>22.133553240739275</c:v>
                </c:pt>
                <c:pt idx="13654">
                  <c:v>22.134942129625415</c:v>
                </c:pt>
                <c:pt idx="13655">
                  <c:v>22.136331018518831</c:v>
                </c:pt>
                <c:pt idx="13656">
                  <c:v>22.137719907404971</c:v>
                </c:pt>
                <c:pt idx="13657">
                  <c:v>22.139108796291112</c:v>
                </c:pt>
                <c:pt idx="13658">
                  <c:v>22.140497685184528</c:v>
                </c:pt>
                <c:pt idx="13659">
                  <c:v>22.141898148147448</c:v>
                </c:pt>
                <c:pt idx="13660">
                  <c:v>22.143287037033588</c:v>
                </c:pt>
                <c:pt idx="13661">
                  <c:v>22.144675925919728</c:v>
                </c:pt>
                <c:pt idx="13662">
                  <c:v>22.146064814813144</c:v>
                </c:pt>
                <c:pt idx="13663">
                  <c:v>22.147453703699284</c:v>
                </c:pt>
                <c:pt idx="13664">
                  <c:v>22.1488425925927</c:v>
                </c:pt>
                <c:pt idx="13665">
                  <c:v>22.15024305555562</c:v>
                </c:pt>
                <c:pt idx="13666">
                  <c:v>22.15163194444176</c:v>
                </c:pt>
                <c:pt idx="13667">
                  <c:v>22.153020833327901</c:v>
                </c:pt>
                <c:pt idx="13668">
                  <c:v>22.154409722221317</c:v>
                </c:pt>
                <c:pt idx="13669">
                  <c:v>22.155798611107457</c:v>
                </c:pt>
                <c:pt idx="13670">
                  <c:v>22.157187500000873</c:v>
                </c:pt>
                <c:pt idx="13671">
                  <c:v>22.158576388887013</c:v>
                </c:pt>
                <c:pt idx="13672">
                  <c:v>22.159976851849933</c:v>
                </c:pt>
                <c:pt idx="13673">
                  <c:v>22.161365740736073</c:v>
                </c:pt>
                <c:pt idx="13674">
                  <c:v>22.16275462962949</c:v>
                </c:pt>
                <c:pt idx="13675">
                  <c:v>22.16414351851563</c:v>
                </c:pt>
                <c:pt idx="13676">
                  <c:v>22.16553240740177</c:v>
                </c:pt>
                <c:pt idx="13677">
                  <c:v>22.166921296295186</c:v>
                </c:pt>
                <c:pt idx="13678">
                  <c:v>22.168310185181326</c:v>
                </c:pt>
                <c:pt idx="13679">
                  <c:v>22.169710648144246</c:v>
                </c:pt>
                <c:pt idx="13680">
                  <c:v>22.171099537037662</c:v>
                </c:pt>
                <c:pt idx="13681">
                  <c:v>22.172488425923802</c:v>
                </c:pt>
                <c:pt idx="13682">
                  <c:v>22.173877314809943</c:v>
                </c:pt>
                <c:pt idx="13683">
                  <c:v>22.175266203703359</c:v>
                </c:pt>
                <c:pt idx="13684">
                  <c:v>22.176655092589499</c:v>
                </c:pt>
                <c:pt idx="13685">
                  <c:v>22.178043981475639</c:v>
                </c:pt>
                <c:pt idx="13686">
                  <c:v>22.179432870369055</c:v>
                </c:pt>
                <c:pt idx="13687">
                  <c:v>22.180821759255196</c:v>
                </c:pt>
                <c:pt idx="13688">
                  <c:v>22.182210648148612</c:v>
                </c:pt>
                <c:pt idx="13689">
                  <c:v>22.183599537034752</c:v>
                </c:pt>
                <c:pt idx="13690">
                  <c:v>22.184988425920892</c:v>
                </c:pt>
                <c:pt idx="13691">
                  <c:v>22.186377314814308</c:v>
                </c:pt>
                <c:pt idx="13692">
                  <c:v>22.187766203700448</c:v>
                </c:pt>
                <c:pt idx="13693">
                  <c:v>22.189155092586589</c:v>
                </c:pt>
                <c:pt idx="13694">
                  <c:v>22.190543981480005</c:v>
                </c:pt>
                <c:pt idx="13695">
                  <c:v>22.191932870366145</c:v>
                </c:pt>
                <c:pt idx="13696">
                  <c:v>22.193321759259561</c:v>
                </c:pt>
                <c:pt idx="13697">
                  <c:v>22.194710648145701</c:v>
                </c:pt>
                <c:pt idx="13698">
                  <c:v>22.196099537031841</c:v>
                </c:pt>
                <c:pt idx="13699">
                  <c:v>22.197488425925258</c:v>
                </c:pt>
                <c:pt idx="13700">
                  <c:v>22.198877314811398</c:v>
                </c:pt>
                <c:pt idx="13701">
                  <c:v>22.200266203697538</c:v>
                </c:pt>
                <c:pt idx="13702">
                  <c:v>22.201655092590954</c:v>
                </c:pt>
                <c:pt idx="13703">
                  <c:v>22.203055555553874</c:v>
                </c:pt>
                <c:pt idx="13704">
                  <c:v>22.204444444440014</c:v>
                </c:pt>
                <c:pt idx="13705">
                  <c:v>22.20583333333343</c:v>
                </c:pt>
                <c:pt idx="13706">
                  <c:v>22.207222222219571</c:v>
                </c:pt>
                <c:pt idx="13707">
                  <c:v>22.208611111105711</c:v>
                </c:pt>
                <c:pt idx="13708">
                  <c:v>22.209999999999127</c:v>
                </c:pt>
                <c:pt idx="13709">
                  <c:v>22.211388888885267</c:v>
                </c:pt>
                <c:pt idx="13710">
                  <c:v>22.212777777778683</c:v>
                </c:pt>
                <c:pt idx="13711">
                  <c:v>22.214166666664823</c:v>
                </c:pt>
                <c:pt idx="13712">
                  <c:v>22.215555555550964</c:v>
                </c:pt>
                <c:pt idx="13713">
                  <c:v>22.21694444444438</c:v>
                </c:pt>
                <c:pt idx="13714">
                  <c:v>22.21833333333052</c:v>
                </c:pt>
                <c:pt idx="13715">
                  <c:v>22.21972222221666</c:v>
                </c:pt>
                <c:pt idx="13716">
                  <c:v>22.221111111110076</c:v>
                </c:pt>
                <c:pt idx="13717">
                  <c:v>22.222511574072996</c:v>
                </c:pt>
                <c:pt idx="13718">
                  <c:v>22.223900462959136</c:v>
                </c:pt>
                <c:pt idx="13719">
                  <c:v>22.225300925922056</c:v>
                </c:pt>
                <c:pt idx="13720">
                  <c:v>22.226689814815472</c:v>
                </c:pt>
                <c:pt idx="13721">
                  <c:v>22.228078703701613</c:v>
                </c:pt>
                <c:pt idx="13722">
                  <c:v>22.229479166664532</c:v>
                </c:pt>
                <c:pt idx="13723">
                  <c:v>22.230868055550673</c:v>
                </c:pt>
                <c:pt idx="13724">
                  <c:v>22.232268518513592</c:v>
                </c:pt>
                <c:pt idx="13725">
                  <c:v>22.233657407407009</c:v>
                </c:pt>
                <c:pt idx="13726">
                  <c:v>22.235046296293149</c:v>
                </c:pt>
                <c:pt idx="13727">
                  <c:v>22.236446759256069</c:v>
                </c:pt>
                <c:pt idx="13728">
                  <c:v>22.237835648142209</c:v>
                </c:pt>
                <c:pt idx="13729">
                  <c:v>22.239224537035625</c:v>
                </c:pt>
                <c:pt idx="13730">
                  <c:v>22.240624999998545</c:v>
                </c:pt>
                <c:pt idx="13731">
                  <c:v>22.242013888884685</c:v>
                </c:pt>
                <c:pt idx="13732">
                  <c:v>22.243402777778101</c:v>
                </c:pt>
                <c:pt idx="13733">
                  <c:v>22.244791666664241</c:v>
                </c:pt>
                <c:pt idx="13734">
                  <c:v>22.246180555550382</c:v>
                </c:pt>
                <c:pt idx="13735">
                  <c:v>22.247569444443798</c:v>
                </c:pt>
                <c:pt idx="13736">
                  <c:v>22.248969907406718</c:v>
                </c:pt>
                <c:pt idx="13737">
                  <c:v>22.250358796292858</c:v>
                </c:pt>
                <c:pt idx="13738">
                  <c:v>22.251747685178998</c:v>
                </c:pt>
                <c:pt idx="13739">
                  <c:v>22.253136574072414</c:v>
                </c:pt>
                <c:pt idx="13740">
                  <c:v>22.254525462958554</c:v>
                </c:pt>
                <c:pt idx="13741">
                  <c:v>22.25591435185197</c:v>
                </c:pt>
                <c:pt idx="13742">
                  <c:v>22.257303240738111</c:v>
                </c:pt>
                <c:pt idx="13743">
                  <c:v>22.258692129624251</c:v>
                </c:pt>
                <c:pt idx="13744">
                  <c:v>22.260092592587171</c:v>
                </c:pt>
                <c:pt idx="13745">
                  <c:v>22.261481481480587</c:v>
                </c:pt>
                <c:pt idx="13746">
                  <c:v>22.262870370366727</c:v>
                </c:pt>
                <c:pt idx="13747">
                  <c:v>22.264259259260143</c:v>
                </c:pt>
                <c:pt idx="13748">
                  <c:v>22.265648148146283</c:v>
                </c:pt>
                <c:pt idx="13749">
                  <c:v>22.267048611109203</c:v>
                </c:pt>
                <c:pt idx="13750">
                  <c:v>22.268437499995343</c:v>
                </c:pt>
                <c:pt idx="13751">
                  <c:v>22.26982638888876</c:v>
                </c:pt>
                <c:pt idx="13752">
                  <c:v>22.2712152777749</c:v>
                </c:pt>
                <c:pt idx="13753">
                  <c:v>22.27260416666104</c:v>
                </c:pt>
                <c:pt idx="13754">
                  <c:v>22.273993055554456</c:v>
                </c:pt>
                <c:pt idx="13755">
                  <c:v>22.275393518517376</c:v>
                </c:pt>
                <c:pt idx="13756">
                  <c:v>22.276782407403516</c:v>
                </c:pt>
                <c:pt idx="13757">
                  <c:v>22.278171296296932</c:v>
                </c:pt>
                <c:pt idx="13758">
                  <c:v>22.279560185183072</c:v>
                </c:pt>
                <c:pt idx="13759">
                  <c:v>22.280949074069213</c:v>
                </c:pt>
                <c:pt idx="13760">
                  <c:v>22.282349537032133</c:v>
                </c:pt>
                <c:pt idx="13761">
                  <c:v>22.283738425925549</c:v>
                </c:pt>
                <c:pt idx="13762">
                  <c:v>22.285127314811689</c:v>
                </c:pt>
                <c:pt idx="13763">
                  <c:v>22.286516203697829</c:v>
                </c:pt>
                <c:pt idx="13764">
                  <c:v>22.287905092591245</c:v>
                </c:pt>
                <c:pt idx="13765">
                  <c:v>22.289305555554165</c:v>
                </c:pt>
                <c:pt idx="13766">
                  <c:v>22.290694444440305</c:v>
                </c:pt>
                <c:pt idx="13767">
                  <c:v>22.292083333333721</c:v>
                </c:pt>
                <c:pt idx="13768">
                  <c:v>22.293472222219862</c:v>
                </c:pt>
                <c:pt idx="13769">
                  <c:v>22.294872685182781</c:v>
                </c:pt>
                <c:pt idx="13770">
                  <c:v>22.296261574068922</c:v>
                </c:pt>
                <c:pt idx="13771">
                  <c:v>22.297650462962338</c:v>
                </c:pt>
                <c:pt idx="13772">
                  <c:v>22.299039351848478</c:v>
                </c:pt>
                <c:pt idx="13773">
                  <c:v>22.300428240734618</c:v>
                </c:pt>
                <c:pt idx="13774">
                  <c:v>22.301817129628034</c:v>
                </c:pt>
                <c:pt idx="13775">
                  <c:v>22.303217592590954</c:v>
                </c:pt>
                <c:pt idx="13776">
                  <c:v>22.304606481477094</c:v>
                </c:pt>
                <c:pt idx="13777">
                  <c:v>22.30599537037051</c:v>
                </c:pt>
                <c:pt idx="13778">
                  <c:v>22.307384259256651</c:v>
                </c:pt>
                <c:pt idx="13779">
                  <c:v>22.308773148142791</c:v>
                </c:pt>
                <c:pt idx="13780">
                  <c:v>22.310162037036207</c:v>
                </c:pt>
                <c:pt idx="13781">
                  <c:v>22.311550925922347</c:v>
                </c:pt>
                <c:pt idx="13782">
                  <c:v>22.312951388885267</c:v>
                </c:pt>
                <c:pt idx="13783">
                  <c:v>22.314340277778683</c:v>
                </c:pt>
                <c:pt idx="13784">
                  <c:v>22.315729166664823</c:v>
                </c:pt>
                <c:pt idx="13785">
                  <c:v>22.317129629627743</c:v>
                </c:pt>
                <c:pt idx="13786">
                  <c:v>22.318518518513883</c:v>
                </c:pt>
                <c:pt idx="13787">
                  <c:v>22.3199074074073</c:v>
                </c:pt>
                <c:pt idx="13788">
                  <c:v>22.32129629629344</c:v>
                </c:pt>
                <c:pt idx="13789">
                  <c:v>22.32268518517958</c:v>
                </c:pt>
                <c:pt idx="13790">
                  <c:v>22.3240856481425</c:v>
                </c:pt>
                <c:pt idx="13791">
                  <c:v>22.325474537035916</c:v>
                </c:pt>
                <c:pt idx="13792">
                  <c:v>22.326863425922056</c:v>
                </c:pt>
                <c:pt idx="13793">
                  <c:v>22.328252314815472</c:v>
                </c:pt>
                <c:pt idx="13794">
                  <c:v>22.329641203701613</c:v>
                </c:pt>
                <c:pt idx="13795">
                  <c:v>22.331041666664532</c:v>
                </c:pt>
                <c:pt idx="13796">
                  <c:v>22.332430555550673</c:v>
                </c:pt>
                <c:pt idx="13797">
                  <c:v>22.333819444444089</c:v>
                </c:pt>
                <c:pt idx="13798">
                  <c:v>22.335208333330229</c:v>
                </c:pt>
                <c:pt idx="13799">
                  <c:v>22.336597222216369</c:v>
                </c:pt>
                <c:pt idx="13800">
                  <c:v>22.337986111109785</c:v>
                </c:pt>
                <c:pt idx="13801">
                  <c:v>22.339386574072705</c:v>
                </c:pt>
                <c:pt idx="13802">
                  <c:v>22.340775462958845</c:v>
                </c:pt>
                <c:pt idx="13803">
                  <c:v>22.342164351852261</c:v>
                </c:pt>
                <c:pt idx="13804">
                  <c:v>22.343553240738402</c:v>
                </c:pt>
                <c:pt idx="13805">
                  <c:v>22.344942129624542</c:v>
                </c:pt>
                <c:pt idx="13806">
                  <c:v>22.346331018517958</c:v>
                </c:pt>
                <c:pt idx="13807">
                  <c:v>22.347719907404098</c:v>
                </c:pt>
                <c:pt idx="13808">
                  <c:v>22.349120370367018</c:v>
                </c:pt>
                <c:pt idx="13809">
                  <c:v>22.350509259253158</c:v>
                </c:pt>
                <c:pt idx="13810">
                  <c:v>22.351898148146574</c:v>
                </c:pt>
                <c:pt idx="13811">
                  <c:v>22.353287037032715</c:v>
                </c:pt>
                <c:pt idx="13812">
                  <c:v>22.354675925926131</c:v>
                </c:pt>
                <c:pt idx="13813">
                  <c:v>22.356064814812271</c:v>
                </c:pt>
                <c:pt idx="13814">
                  <c:v>22.357453703698411</c:v>
                </c:pt>
                <c:pt idx="13815">
                  <c:v>22.358842592591827</c:v>
                </c:pt>
                <c:pt idx="13816">
                  <c:v>22.360231481477967</c:v>
                </c:pt>
                <c:pt idx="13817">
                  <c:v>22.361631944440887</c:v>
                </c:pt>
                <c:pt idx="13818">
                  <c:v>22.363020833334303</c:v>
                </c:pt>
                <c:pt idx="13819">
                  <c:v>22.364409722220444</c:v>
                </c:pt>
                <c:pt idx="13820">
                  <c:v>22.365798611106584</c:v>
                </c:pt>
                <c:pt idx="13821">
                  <c:v>22.3671875</c:v>
                </c:pt>
                <c:pt idx="13822">
                  <c:v>22.36857638888614</c:v>
                </c:pt>
                <c:pt idx="13823">
                  <c:v>22.36996527777228</c:v>
                </c:pt>
                <c:pt idx="13824">
                  <c:v>22.371354166665697</c:v>
                </c:pt>
                <c:pt idx="13825">
                  <c:v>22.372743055551837</c:v>
                </c:pt>
                <c:pt idx="13826">
                  <c:v>22.374131944445253</c:v>
                </c:pt>
                <c:pt idx="13827">
                  <c:v>22.375520833331393</c:v>
                </c:pt>
                <c:pt idx="13828">
                  <c:v>22.376921296294313</c:v>
                </c:pt>
                <c:pt idx="13829">
                  <c:v>22.378310185180453</c:v>
                </c:pt>
                <c:pt idx="13830">
                  <c:v>22.379699074073869</c:v>
                </c:pt>
                <c:pt idx="13831">
                  <c:v>22.381087962960009</c:v>
                </c:pt>
                <c:pt idx="13832">
                  <c:v>22.38247685184615</c:v>
                </c:pt>
                <c:pt idx="13833">
                  <c:v>22.383865740739566</c:v>
                </c:pt>
                <c:pt idx="13834">
                  <c:v>22.385254629625706</c:v>
                </c:pt>
                <c:pt idx="13835">
                  <c:v>22.386643518519122</c:v>
                </c:pt>
                <c:pt idx="13836">
                  <c:v>22.388032407405262</c:v>
                </c:pt>
                <c:pt idx="13837">
                  <c:v>22.389421296291403</c:v>
                </c:pt>
                <c:pt idx="13838">
                  <c:v>22.390821759254322</c:v>
                </c:pt>
                <c:pt idx="13839">
                  <c:v>22.392210648147739</c:v>
                </c:pt>
                <c:pt idx="13840">
                  <c:v>22.393599537033879</c:v>
                </c:pt>
                <c:pt idx="13841">
                  <c:v>22.394988425920019</c:v>
                </c:pt>
                <c:pt idx="13842">
                  <c:v>22.396377314813435</c:v>
                </c:pt>
                <c:pt idx="13843">
                  <c:v>22.397766203699575</c:v>
                </c:pt>
                <c:pt idx="13844">
                  <c:v>22.399155092592991</c:v>
                </c:pt>
                <c:pt idx="13845">
                  <c:v>22.400543981479132</c:v>
                </c:pt>
                <c:pt idx="13846">
                  <c:v>22.401944444442051</c:v>
                </c:pt>
                <c:pt idx="13847">
                  <c:v>22.403333333328192</c:v>
                </c:pt>
                <c:pt idx="13848">
                  <c:v>22.404722222221608</c:v>
                </c:pt>
                <c:pt idx="13849">
                  <c:v>22.406111111107748</c:v>
                </c:pt>
                <c:pt idx="13850">
                  <c:v>22.407499999993888</c:v>
                </c:pt>
                <c:pt idx="13851">
                  <c:v>22.408888888887304</c:v>
                </c:pt>
                <c:pt idx="13852">
                  <c:v>22.410277777773445</c:v>
                </c:pt>
                <c:pt idx="13853">
                  <c:v>22.411666666666861</c:v>
                </c:pt>
                <c:pt idx="13854">
                  <c:v>22.413055555553001</c:v>
                </c:pt>
                <c:pt idx="13855">
                  <c:v>22.414444444439141</c:v>
                </c:pt>
                <c:pt idx="13856">
                  <c:v>22.415833333332557</c:v>
                </c:pt>
                <c:pt idx="13857">
                  <c:v>22.417222222218697</c:v>
                </c:pt>
                <c:pt idx="13858">
                  <c:v>22.418611111104838</c:v>
                </c:pt>
                <c:pt idx="13859">
                  <c:v>22.419999999998254</c:v>
                </c:pt>
                <c:pt idx="13860">
                  <c:v>22.421388888884394</c:v>
                </c:pt>
                <c:pt idx="13861">
                  <c:v>22.42277777777781</c:v>
                </c:pt>
                <c:pt idx="13862">
                  <c:v>22.42416666666395</c:v>
                </c:pt>
                <c:pt idx="13863">
                  <c:v>22.42556712962687</c:v>
                </c:pt>
                <c:pt idx="13864">
                  <c:v>22.42695601851301</c:v>
                </c:pt>
                <c:pt idx="13865">
                  <c:v>22.428344907406427</c:v>
                </c:pt>
                <c:pt idx="13866">
                  <c:v>22.429733796292567</c:v>
                </c:pt>
                <c:pt idx="13867">
                  <c:v>22.431122685185983</c:v>
                </c:pt>
                <c:pt idx="13868">
                  <c:v>22.432511574072123</c:v>
                </c:pt>
                <c:pt idx="13869">
                  <c:v>22.433900462958263</c:v>
                </c:pt>
                <c:pt idx="13870">
                  <c:v>22.435289351851679</c:v>
                </c:pt>
                <c:pt idx="13871">
                  <c:v>22.43667824073782</c:v>
                </c:pt>
                <c:pt idx="13872">
                  <c:v>22.43806712962396</c:v>
                </c:pt>
                <c:pt idx="13873">
                  <c:v>22.439456018517376</c:v>
                </c:pt>
                <c:pt idx="13874">
                  <c:v>22.440844907403516</c:v>
                </c:pt>
                <c:pt idx="13875">
                  <c:v>22.442233796296932</c:v>
                </c:pt>
                <c:pt idx="13876">
                  <c:v>22.443622685183072</c:v>
                </c:pt>
                <c:pt idx="13877">
                  <c:v>22.445011574069213</c:v>
                </c:pt>
                <c:pt idx="13878">
                  <c:v>22.446400462962629</c:v>
                </c:pt>
                <c:pt idx="13879">
                  <c:v>22.447789351848769</c:v>
                </c:pt>
                <c:pt idx="13880">
                  <c:v>22.449178240734909</c:v>
                </c:pt>
                <c:pt idx="13881">
                  <c:v>22.450567129628325</c:v>
                </c:pt>
                <c:pt idx="13882">
                  <c:v>22.451967592591245</c:v>
                </c:pt>
                <c:pt idx="13883">
                  <c:v>22.453356481477385</c:v>
                </c:pt>
                <c:pt idx="13884">
                  <c:v>22.454745370370802</c:v>
                </c:pt>
                <c:pt idx="13885">
                  <c:v>22.456134259256942</c:v>
                </c:pt>
                <c:pt idx="13886">
                  <c:v>22.457523148143082</c:v>
                </c:pt>
                <c:pt idx="13887">
                  <c:v>22.458912037036498</c:v>
                </c:pt>
                <c:pt idx="13888">
                  <c:v>22.460300925922638</c:v>
                </c:pt>
                <c:pt idx="13889">
                  <c:v>22.461689814808778</c:v>
                </c:pt>
                <c:pt idx="13890">
                  <c:v>22.463090277771698</c:v>
                </c:pt>
                <c:pt idx="13891">
                  <c:v>22.464479166665114</c:v>
                </c:pt>
                <c:pt idx="13892">
                  <c:v>22.465868055551255</c:v>
                </c:pt>
                <c:pt idx="13893">
                  <c:v>22.467256944444671</c:v>
                </c:pt>
                <c:pt idx="13894">
                  <c:v>22.468645833330811</c:v>
                </c:pt>
                <c:pt idx="13895">
                  <c:v>22.470034722216951</c:v>
                </c:pt>
                <c:pt idx="13896">
                  <c:v>22.471423611110367</c:v>
                </c:pt>
                <c:pt idx="13897">
                  <c:v>22.472812499996508</c:v>
                </c:pt>
                <c:pt idx="13898">
                  <c:v>22.474201388882648</c:v>
                </c:pt>
                <c:pt idx="13899">
                  <c:v>22.475590277776064</c:v>
                </c:pt>
                <c:pt idx="13900">
                  <c:v>22.476990740738984</c:v>
                </c:pt>
                <c:pt idx="13901">
                  <c:v>22.478379629625124</c:v>
                </c:pt>
                <c:pt idx="13902">
                  <c:v>22.47976851851854</c:v>
                </c:pt>
                <c:pt idx="13903">
                  <c:v>22.48115740740468</c:v>
                </c:pt>
                <c:pt idx="13904">
                  <c:v>22.48254629629082</c:v>
                </c:pt>
                <c:pt idx="13905">
                  <c:v>22.483935185184237</c:v>
                </c:pt>
                <c:pt idx="13906">
                  <c:v>22.485324074070377</c:v>
                </c:pt>
                <c:pt idx="13907">
                  <c:v>22.486712962963793</c:v>
                </c:pt>
                <c:pt idx="13908">
                  <c:v>22.488101851849933</c:v>
                </c:pt>
                <c:pt idx="13909">
                  <c:v>22.489490740736073</c:v>
                </c:pt>
                <c:pt idx="13910">
                  <c:v>22.49087962962949</c:v>
                </c:pt>
                <c:pt idx="13911">
                  <c:v>22.492280092592409</c:v>
                </c:pt>
                <c:pt idx="13912">
                  <c:v>22.49366898147855</c:v>
                </c:pt>
                <c:pt idx="13913">
                  <c:v>22.49505787036469</c:v>
                </c:pt>
                <c:pt idx="13914">
                  <c:v>22.496446759258106</c:v>
                </c:pt>
                <c:pt idx="13915">
                  <c:v>22.497835648144246</c:v>
                </c:pt>
                <c:pt idx="13916">
                  <c:v>22.499236111107166</c:v>
                </c:pt>
                <c:pt idx="13917">
                  <c:v>22.500625000000582</c:v>
                </c:pt>
                <c:pt idx="13918">
                  <c:v>22.502013888886722</c:v>
                </c:pt>
                <c:pt idx="13919">
                  <c:v>22.503402777772862</c:v>
                </c:pt>
                <c:pt idx="13920">
                  <c:v>22.504791666666279</c:v>
                </c:pt>
                <c:pt idx="13921">
                  <c:v>22.506180555552419</c:v>
                </c:pt>
                <c:pt idx="13922">
                  <c:v>22.507569444438559</c:v>
                </c:pt>
                <c:pt idx="13923">
                  <c:v>22.508958333331975</c:v>
                </c:pt>
                <c:pt idx="13924">
                  <c:v>22.510358796294895</c:v>
                </c:pt>
                <c:pt idx="13925">
                  <c:v>22.511747685181035</c:v>
                </c:pt>
                <c:pt idx="13926">
                  <c:v>22.513136574074451</c:v>
                </c:pt>
                <c:pt idx="13927">
                  <c:v>22.514525462960592</c:v>
                </c:pt>
                <c:pt idx="13928">
                  <c:v>22.515914351846732</c:v>
                </c:pt>
                <c:pt idx="13929">
                  <c:v>22.517314814809652</c:v>
                </c:pt>
                <c:pt idx="13930">
                  <c:v>22.518703703703068</c:v>
                </c:pt>
                <c:pt idx="13931">
                  <c:v>22.520092592589208</c:v>
                </c:pt>
                <c:pt idx="13932">
                  <c:v>22.521481481475348</c:v>
                </c:pt>
                <c:pt idx="13933">
                  <c:v>22.522870370368764</c:v>
                </c:pt>
                <c:pt idx="13934">
                  <c:v>22.524259259254904</c:v>
                </c:pt>
                <c:pt idx="13935">
                  <c:v>22.525648148148321</c:v>
                </c:pt>
                <c:pt idx="13936">
                  <c:v>22.527037037034461</c:v>
                </c:pt>
                <c:pt idx="13937">
                  <c:v>22.528472222220444</c:v>
                </c:pt>
                <c:pt idx="13938">
                  <c:v>22.529861111106584</c:v>
                </c:pt>
                <c:pt idx="13939">
                  <c:v>22.53125</c:v>
                </c:pt>
                <c:pt idx="13940">
                  <c:v>22.53263888888614</c:v>
                </c:pt>
                <c:pt idx="13941">
                  <c:v>22.53402777777228</c:v>
                </c:pt>
                <c:pt idx="13942">
                  <c:v>22.535416666665697</c:v>
                </c:pt>
                <c:pt idx="13943">
                  <c:v>22.536805555551837</c:v>
                </c:pt>
                <c:pt idx="13944">
                  <c:v>22.538194444445253</c:v>
                </c:pt>
                <c:pt idx="13945">
                  <c:v>22.539583333331393</c:v>
                </c:pt>
                <c:pt idx="13946">
                  <c:v>22.540972222217533</c:v>
                </c:pt>
                <c:pt idx="13947">
                  <c:v>22.542361111110949</c:v>
                </c:pt>
                <c:pt idx="13948">
                  <c:v>22.54374999999709</c:v>
                </c:pt>
                <c:pt idx="13949">
                  <c:v>22.54513888888323</c:v>
                </c:pt>
                <c:pt idx="13950">
                  <c:v>22.546527777776646</c:v>
                </c:pt>
                <c:pt idx="13951">
                  <c:v>22.547916666662786</c:v>
                </c:pt>
                <c:pt idx="13952">
                  <c:v>22.549305555556202</c:v>
                </c:pt>
                <c:pt idx="13953">
                  <c:v>22.550694444442343</c:v>
                </c:pt>
                <c:pt idx="13954">
                  <c:v>22.552083333328483</c:v>
                </c:pt>
                <c:pt idx="13955">
                  <c:v>22.553472222221899</c:v>
                </c:pt>
                <c:pt idx="13956">
                  <c:v>22.554872685184819</c:v>
                </c:pt>
                <c:pt idx="13957">
                  <c:v>22.556261574070959</c:v>
                </c:pt>
                <c:pt idx="13958">
                  <c:v>22.557650462957099</c:v>
                </c:pt>
                <c:pt idx="13959">
                  <c:v>22.559039351850515</c:v>
                </c:pt>
                <c:pt idx="13960">
                  <c:v>22.560428240736655</c:v>
                </c:pt>
                <c:pt idx="13961">
                  <c:v>22.561817129630072</c:v>
                </c:pt>
                <c:pt idx="13962">
                  <c:v>22.563206018516212</c:v>
                </c:pt>
                <c:pt idx="13963">
                  <c:v>22.564594907402352</c:v>
                </c:pt>
                <c:pt idx="13964">
                  <c:v>22.565995370365272</c:v>
                </c:pt>
                <c:pt idx="13965">
                  <c:v>22.567384259258688</c:v>
                </c:pt>
                <c:pt idx="13966">
                  <c:v>22.568773148144828</c:v>
                </c:pt>
                <c:pt idx="13967">
                  <c:v>22.570162037030968</c:v>
                </c:pt>
                <c:pt idx="13968">
                  <c:v>22.571550925924385</c:v>
                </c:pt>
                <c:pt idx="13969">
                  <c:v>22.572939814810525</c:v>
                </c:pt>
                <c:pt idx="13970">
                  <c:v>22.574328703703941</c:v>
                </c:pt>
                <c:pt idx="13971">
                  <c:v>22.575717592590081</c:v>
                </c:pt>
                <c:pt idx="13972">
                  <c:v>22.577106481476221</c:v>
                </c:pt>
                <c:pt idx="13973">
                  <c:v>22.578495370369637</c:v>
                </c:pt>
                <c:pt idx="13974">
                  <c:v>22.579884259255778</c:v>
                </c:pt>
                <c:pt idx="13975">
                  <c:v>22.581284722218697</c:v>
                </c:pt>
                <c:pt idx="13976">
                  <c:v>22.582673611104838</c:v>
                </c:pt>
                <c:pt idx="13977">
                  <c:v>22.584062499998254</c:v>
                </c:pt>
                <c:pt idx="13978">
                  <c:v>22.585451388884394</c:v>
                </c:pt>
                <c:pt idx="13979">
                  <c:v>22.58684027777781</c:v>
                </c:pt>
                <c:pt idx="13980">
                  <c:v>22.58822916666395</c:v>
                </c:pt>
                <c:pt idx="13981">
                  <c:v>22.589618055550091</c:v>
                </c:pt>
                <c:pt idx="13982">
                  <c:v>22.591006944443507</c:v>
                </c:pt>
                <c:pt idx="13983">
                  <c:v>22.592395833329647</c:v>
                </c:pt>
                <c:pt idx="13984">
                  <c:v>22.593784722223063</c:v>
                </c:pt>
                <c:pt idx="13985">
                  <c:v>22.595173611109203</c:v>
                </c:pt>
                <c:pt idx="13986">
                  <c:v>22.596562499995343</c:v>
                </c:pt>
                <c:pt idx="13987">
                  <c:v>22.597962962958263</c:v>
                </c:pt>
                <c:pt idx="13988">
                  <c:v>22.599351851851679</c:v>
                </c:pt>
                <c:pt idx="13989">
                  <c:v>22.60074074073782</c:v>
                </c:pt>
                <c:pt idx="13990">
                  <c:v>22.60212962962396</c:v>
                </c:pt>
                <c:pt idx="13991">
                  <c:v>22.603518518517376</c:v>
                </c:pt>
                <c:pt idx="13992">
                  <c:v>22.604907407403516</c:v>
                </c:pt>
                <c:pt idx="13993">
                  <c:v>22.606296296296932</c:v>
                </c:pt>
                <c:pt idx="13994">
                  <c:v>22.607685185183072</c:v>
                </c:pt>
                <c:pt idx="13995">
                  <c:v>22.609074074069213</c:v>
                </c:pt>
                <c:pt idx="13996">
                  <c:v>22.610462962962629</c:v>
                </c:pt>
                <c:pt idx="13997">
                  <c:v>22.611851851848769</c:v>
                </c:pt>
                <c:pt idx="13998">
                  <c:v>22.613252314811689</c:v>
                </c:pt>
                <c:pt idx="13999">
                  <c:v>22.614641203697829</c:v>
                </c:pt>
                <c:pt idx="14000">
                  <c:v>22.616030092591245</c:v>
                </c:pt>
                <c:pt idx="14001">
                  <c:v>22.617418981477385</c:v>
                </c:pt>
                <c:pt idx="14002">
                  <c:v>22.618807870370802</c:v>
                </c:pt>
                <c:pt idx="14003">
                  <c:v>22.620196759256942</c:v>
                </c:pt>
                <c:pt idx="14004">
                  <c:v>22.621585648143082</c:v>
                </c:pt>
                <c:pt idx="14005">
                  <c:v>22.622974537036498</c:v>
                </c:pt>
                <c:pt idx="14006">
                  <c:v>22.624363425922638</c:v>
                </c:pt>
                <c:pt idx="14007">
                  <c:v>22.625752314808778</c:v>
                </c:pt>
                <c:pt idx="14008">
                  <c:v>22.627141203702195</c:v>
                </c:pt>
                <c:pt idx="14009">
                  <c:v>22.628530092588335</c:v>
                </c:pt>
                <c:pt idx="14010">
                  <c:v>22.629918981481751</c:v>
                </c:pt>
                <c:pt idx="14011">
                  <c:v>22.631307870367891</c:v>
                </c:pt>
                <c:pt idx="14012">
                  <c:v>22.632696759254031</c:v>
                </c:pt>
                <c:pt idx="14013">
                  <c:v>22.634085648147448</c:v>
                </c:pt>
                <c:pt idx="14014">
                  <c:v>22.635486111110367</c:v>
                </c:pt>
                <c:pt idx="14015">
                  <c:v>22.636874999996508</c:v>
                </c:pt>
                <c:pt idx="14016">
                  <c:v>22.638263888882648</c:v>
                </c:pt>
                <c:pt idx="14017">
                  <c:v>22.639652777776064</c:v>
                </c:pt>
                <c:pt idx="14018">
                  <c:v>22.641041666662204</c:v>
                </c:pt>
                <c:pt idx="14019">
                  <c:v>22.64243055555562</c:v>
                </c:pt>
                <c:pt idx="14020">
                  <c:v>22.64381944444176</c:v>
                </c:pt>
                <c:pt idx="14021">
                  <c:v>22.645208333327901</c:v>
                </c:pt>
                <c:pt idx="14022">
                  <c:v>22.64660879629082</c:v>
                </c:pt>
                <c:pt idx="14023">
                  <c:v>22.647997685184237</c:v>
                </c:pt>
                <c:pt idx="14024">
                  <c:v>22.649386574070377</c:v>
                </c:pt>
                <c:pt idx="14025">
                  <c:v>22.650775462963793</c:v>
                </c:pt>
                <c:pt idx="14026">
                  <c:v>22.652164351849933</c:v>
                </c:pt>
                <c:pt idx="14027">
                  <c:v>22.653553240736073</c:v>
                </c:pt>
                <c:pt idx="14028">
                  <c:v>22.65494212962949</c:v>
                </c:pt>
                <c:pt idx="14029">
                  <c:v>22.65633101851563</c:v>
                </c:pt>
                <c:pt idx="14030">
                  <c:v>22.65771990740177</c:v>
                </c:pt>
                <c:pt idx="14031">
                  <c:v>22.659108796295186</c:v>
                </c:pt>
                <c:pt idx="14032">
                  <c:v>22.660497685181326</c:v>
                </c:pt>
                <c:pt idx="14033">
                  <c:v>22.661886574074742</c:v>
                </c:pt>
                <c:pt idx="14034">
                  <c:v>22.663287037037662</c:v>
                </c:pt>
                <c:pt idx="14035">
                  <c:v>22.664675925923802</c:v>
                </c:pt>
                <c:pt idx="14036">
                  <c:v>22.666064814809943</c:v>
                </c:pt>
                <c:pt idx="14037">
                  <c:v>22.667453703703359</c:v>
                </c:pt>
                <c:pt idx="14038">
                  <c:v>22.668842592589499</c:v>
                </c:pt>
                <c:pt idx="14039">
                  <c:v>22.670231481475639</c:v>
                </c:pt>
                <c:pt idx="14040">
                  <c:v>22.671620370369055</c:v>
                </c:pt>
                <c:pt idx="14041">
                  <c:v>22.673009259255196</c:v>
                </c:pt>
                <c:pt idx="14042">
                  <c:v>22.674398148148612</c:v>
                </c:pt>
                <c:pt idx="14043">
                  <c:v>22.675787037034752</c:v>
                </c:pt>
                <c:pt idx="14044">
                  <c:v>22.677175925920892</c:v>
                </c:pt>
                <c:pt idx="14045">
                  <c:v>22.678564814814308</c:v>
                </c:pt>
                <c:pt idx="14046">
                  <c:v>22.679953703700448</c:v>
                </c:pt>
                <c:pt idx="14047">
                  <c:v>22.681342592586589</c:v>
                </c:pt>
                <c:pt idx="14048">
                  <c:v>22.682731481480005</c:v>
                </c:pt>
                <c:pt idx="14049">
                  <c:v>22.684120370366145</c:v>
                </c:pt>
                <c:pt idx="14050">
                  <c:v>22.685509259259561</c:v>
                </c:pt>
                <c:pt idx="14051">
                  <c:v>22.686898148145701</c:v>
                </c:pt>
                <c:pt idx="14052">
                  <c:v>22.688287037031841</c:v>
                </c:pt>
                <c:pt idx="14053">
                  <c:v>22.689675925925258</c:v>
                </c:pt>
                <c:pt idx="14054">
                  <c:v>22.691064814811398</c:v>
                </c:pt>
                <c:pt idx="14055">
                  <c:v>22.692465277774318</c:v>
                </c:pt>
                <c:pt idx="14056">
                  <c:v>22.693854166660458</c:v>
                </c:pt>
                <c:pt idx="14057">
                  <c:v>22.695243055553874</c:v>
                </c:pt>
                <c:pt idx="14058">
                  <c:v>22.696631944440014</c:v>
                </c:pt>
                <c:pt idx="14059">
                  <c:v>22.69802083333343</c:v>
                </c:pt>
                <c:pt idx="14060">
                  <c:v>22.699409722219571</c:v>
                </c:pt>
                <c:pt idx="14061">
                  <c:v>22.700798611105711</c:v>
                </c:pt>
                <c:pt idx="14062">
                  <c:v>22.702187499999127</c:v>
                </c:pt>
                <c:pt idx="14063">
                  <c:v>22.703576388885267</c:v>
                </c:pt>
                <c:pt idx="14064">
                  <c:v>22.704965277778683</c:v>
                </c:pt>
                <c:pt idx="14065">
                  <c:v>22.706354166664823</c:v>
                </c:pt>
                <c:pt idx="14066">
                  <c:v>22.707743055550964</c:v>
                </c:pt>
                <c:pt idx="14067">
                  <c:v>22.70913194444438</c:v>
                </c:pt>
                <c:pt idx="14068">
                  <c:v>22.71052083333052</c:v>
                </c:pt>
                <c:pt idx="14069">
                  <c:v>22.71190972221666</c:v>
                </c:pt>
                <c:pt idx="14070">
                  <c:v>22.713298611110076</c:v>
                </c:pt>
                <c:pt idx="14071">
                  <c:v>22.714687499996217</c:v>
                </c:pt>
                <c:pt idx="14072">
                  <c:v>22.716076388889633</c:v>
                </c:pt>
                <c:pt idx="14073">
                  <c:v>22.717465277775773</c:v>
                </c:pt>
                <c:pt idx="14074">
                  <c:v>22.718854166661913</c:v>
                </c:pt>
                <c:pt idx="14075">
                  <c:v>22.720243055555329</c:v>
                </c:pt>
                <c:pt idx="14076">
                  <c:v>22.721631944441469</c:v>
                </c:pt>
                <c:pt idx="14077">
                  <c:v>22.723032407404389</c:v>
                </c:pt>
                <c:pt idx="14078">
                  <c:v>22.724421296290529</c:v>
                </c:pt>
                <c:pt idx="14079">
                  <c:v>22.725810185183946</c:v>
                </c:pt>
                <c:pt idx="14080">
                  <c:v>22.727199074070086</c:v>
                </c:pt>
                <c:pt idx="14081">
                  <c:v>22.728587962963502</c:v>
                </c:pt>
                <c:pt idx="14082">
                  <c:v>22.729988425926422</c:v>
                </c:pt>
                <c:pt idx="14083">
                  <c:v>22.731377314812562</c:v>
                </c:pt>
                <c:pt idx="14084">
                  <c:v>22.732766203698702</c:v>
                </c:pt>
                <c:pt idx="14085">
                  <c:v>22.734155092592118</c:v>
                </c:pt>
                <c:pt idx="14086">
                  <c:v>22.735543981478259</c:v>
                </c:pt>
                <c:pt idx="14087">
                  <c:v>22.736932870364399</c:v>
                </c:pt>
                <c:pt idx="14088">
                  <c:v>22.738321759257815</c:v>
                </c:pt>
                <c:pt idx="14089">
                  <c:v>22.739710648143955</c:v>
                </c:pt>
                <c:pt idx="14090">
                  <c:v>22.741099537037371</c:v>
                </c:pt>
                <c:pt idx="14091">
                  <c:v>22.742488425923511</c:v>
                </c:pt>
                <c:pt idx="14092">
                  <c:v>22.743877314809652</c:v>
                </c:pt>
                <c:pt idx="14093">
                  <c:v>22.745266203703068</c:v>
                </c:pt>
                <c:pt idx="14094">
                  <c:v>22.746655092589208</c:v>
                </c:pt>
                <c:pt idx="14095">
                  <c:v>22.748043981475348</c:v>
                </c:pt>
                <c:pt idx="14096">
                  <c:v>22.749432870368764</c:v>
                </c:pt>
                <c:pt idx="14097">
                  <c:v>22.750821759254904</c:v>
                </c:pt>
                <c:pt idx="14098">
                  <c:v>22.752210648148321</c:v>
                </c:pt>
                <c:pt idx="14099">
                  <c:v>22.753599537034461</c:v>
                </c:pt>
                <c:pt idx="14100">
                  <c:v>22.754988425920601</c:v>
                </c:pt>
                <c:pt idx="14101">
                  <c:v>22.756377314814017</c:v>
                </c:pt>
                <c:pt idx="14102">
                  <c:v>22.757766203700157</c:v>
                </c:pt>
                <c:pt idx="14103">
                  <c:v>22.759155092593573</c:v>
                </c:pt>
                <c:pt idx="14104">
                  <c:v>22.760543981479714</c:v>
                </c:pt>
                <c:pt idx="14105">
                  <c:v>22.761932870365854</c:v>
                </c:pt>
                <c:pt idx="14106">
                  <c:v>22.763333333328774</c:v>
                </c:pt>
                <c:pt idx="14107">
                  <c:v>22.76472222222219</c:v>
                </c:pt>
                <c:pt idx="14108">
                  <c:v>22.76611111110833</c:v>
                </c:pt>
                <c:pt idx="14109">
                  <c:v>22.76749999999447</c:v>
                </c:pt>
                <c:pt idx="14110">
                  <c:v>22.768888888887886</c:v>
                </c:pt>
                <c:pt idx="14111">
                  <c:v>22.770277777774027</c:v>
                </c:pt>
                <c:pt idx="14112">
                  <c:v>22.771666666667443</c:v>
                </c:pt>
                <c:pt idx="14113">
                  <c:v>22.773055555553583</c:v>
                </c:pt>
                <c:pt idx="14114">
                  <c:v>22.774444444439723</c:v>
                </c:pt>
                <c:pt idx="14115">
                  <c:v>22.775833333333139</c:v>
                </c:pt>
                <c:pt idx="14116">
                  <c:v>22.77722222221928</c:v>
                </c:pt>
                <c:pt idx="14117">
                  <c:v>22.77861111110542</c:v>
                </c:pt>
                <c:pt idx="14118">
                  <c:v>22.779999999998836</c:v>
                </c:pt>
                <c:pt idx="14119">
                  <c:v>22.781388888884976</c:v>
                </c:pt>
                <c:pt idx="14120">
                  <c:v>22.782777777778392</c:v>
                </c:pt>
                <c:pt idx="14121">
                  <c:v>22.784166666664532</c:v>
                </c:pt>
                <c:pt idx="14122">
                  <c:v>22.785555555550673</c:v>
                </c:pt>
                <c:pt idx="14123">
                  <c:v>22.786944444444089</c:v>
                </c:pt>
                <c:pt idx="14124">
                  <c:v>22.788333333330229</c:v>
                </c:pt>
                <c:pt idx="14125">
                  <c:v>22.789722222216369</c:v>
                </c:pt>
                <c:pt idx="14126">
                  <c:v>22.791111111109785</c:v>
                </c:pt>
                <c:pt idx="14127">
                  <c:v>22.792511574072705</c:v>
                </c:pt>
                <c:pt idx="14128">
                  <c:v>22.793900462958845</c:v>
                </c:pt>
                <c:pt idx="14129">
                  <c:v>22.795289351852261</c:v>
                </c:pt>
                <c:pt idx="14130">
                  <c:v>22.796678240738402</c:v>
                </c:pt>
                <c:pt idx="14131">
                  <c:v>22.798067129624542</c:v>
                </c:pt>
                <c:pt idx="14132">
                  <c:v>22.799456018517958</c:v>
                </c:pt>
                <c:pt idx="14133">
                  <c:v>22.800844907404098</c:v>
                </c:pt>
                <c:pt idx="14134">
                  <c:v>22.802233796290238</c:v>
                </c:pt>
                <c:pt idx="14135">
                  <c:v>22.803622685183655</c:v>
                </c:pt>
                <c:pt idx="14136">
                  <c:v>22.805011574069795</c:v>
                </c:pt>
                <c:pt idx="14137">
                  <c:v>22.806400462963211</c:v>
                </c:pt>
                <c:pt idx="14138">
                  <c:v>22.807789351849351</c:v>
                </c:pt>
                <c:pt idx="14139">
                  <c:v>22.809178240735491</c:v>
                </c:pt>
                <c:pt idx="14140">
                  <c:v>22.810567129628907</c:v>
                </c:pt>
                <c:pt idx="14141">
                  <c:v>22.811956018515048</c:v>
                </c:pt>
                <c:pt idx="14142">
                  <c:v>22.813344907401188</c:v>
                </c:pt>
                <c:pt idx="14143">
                  <c:v>22.814733796294604</c:v>
                </c:pt>
                <c:pt idx="14144">
                  <c:v>22.816122685180744</c:v>
                </c:pt>
                <c:pt idx="14145">
                  <c:v>22.81751157407416</c:v>
                </c:pt>
                <c:pt idx="14146">
                  <c:v>22.818900462960301</c:v>
                </c:pt>
                <c:pt idx="14147">
                  <c:v>22.820289351846441</c:v>
                </c:pt>
                <c:pt idx="14148">
                  <c:v>22.821678240739857</c:v>
                </c:pt>
                <c:pt idx="14149">
                  <c:v>22.823067129625997</c:v>
                </c:pt>
                <c:pt idx="14150">
                  <c:v>22.824467592588917</c:v>
                </c:pt>
                <c:pt idx="14151">
                  <c:v>22.825856481482333</c:v>
                </c:pt>
                <c:pt idx="14152">
                  <c:v>22.827245370368473</c:v>
                </c:pt>
                <c:pt idx="14153">
                  <c:v>22.828634259254613</c:v>
                </c:pt>
                <c:pt idx="14154">
                  <c:v>22.83002314814803</c:v>
                </c:pt>
                <c:pt idx="14155">
                  <c:v>22.83141203703417</c:v>
                </c:pt>
                <c:pt idx="14156">
                  <c:v>22.83280092592031</c:v>
                </c:pt>
                <c:pt idx="14157">
                  <c:v>22.834189814813726</c:v>
                </c:pt>
                <c:pt idx="14158">
                  <c:v>22.835578703699866</c:v>
                </c:pt>
                <c:pt idx="14159">
                  <c:v>22.836967592593282</c:v>
                </c:pt>
                <c:pt idx="14160">
                  <c:v>22.838356481479423</c:v>
                </c:pt>
                <c:pt idx="14161">
                  <c:v>22.839745370365563</c:v>
                </c:pt>
                <c:pt idx="14162">
                  <c:v>22.841134259258979</c:v>
                </c:pt>
                <c:pt idx="14163">
                  <c:v>22.842523148145119</c:v>
                </c:pt>
                <c:pt idx="14164">
                  <c:v>22.843912037031259</c:v>
                </c:pt>
                <c:pt idx="14165">
                  <c:v>22.845300925924676</c:v>
                </c:pt>
                <c:pt idx="14166">
                  <c:v>22.846689814810816</c:v>
                </c:pt>
                <c:pt idx="14167">
                  <c:v>22.848078703704232</c:v>
                </c:pt>
                <c:pt idx="14168">
                  <c:v>22.849467592590372</c:v>
                </c:pt>
                <c:pt idx="14169">
                  <c:v>22.850856481476512</c:v>
                </c:pt>
                <c:pt idx="14170">
                  <c:v>22.852245370369928</c:v>
                </c:pt>
                <c:pt idx="14171">
                  <c:v>22.853634259256069</c:v>
                </c:pt>
                <c:pt idx="14172">
                  <c:v>22.855023148142209</c:v>
                </c:pt>
                <c:pt idx="14173">
                  <c:v>22.856423611105129</c:v>
                </c:pt>
                <c:pt idx="14174">
                  <c:v>22.857812499998545</c:v>
                </c:pt>
                <c:pt idx="14175">
                  <c:v>22.859201388884685</c:v>
                </c:pt>
                <c:pt idx="14176">
                  <c:v>22.860590277778101</c:v>
                </c:pt>
                <c:pt idx="14177">
                  <c:v>22.861979166664241</c:v>
                </c:pt>
                <c:pt idx="14178">
                  <c:v>22.863368055550382</c:v>
                </c:pt>
                <c:pt idx="14179">
                  <c:v>22.864756944443798</c:v>
                </c:pt>
                <c:pt idx="14180">
                  <c:v>22.866145833329938</c:v>
                </c:pt>
                <c:pt idx="14181">
                  <c:v>22.867534722216078</c:v>
                </c:pt>
                <c:pt idx="14182">
                  <c:v>22.868923611109494</c:v>
                </c:pt>
                <c:pt idx="14183">
                  <c:v>22.870312499995634</c:v>
                </c:pt>
                <c:pt idx="14184">
                  <c:v>22.871701388889051</c:v>
                </c:pt>
                <c:pt idx="14185">
                  <c:v>22.873090277775191</c:v>
                </c:pt>
                <c:pt idx="14186">
                  <c:v>22.874479166661331</c:v>
                </c:pt>
                <c:pt idx="14187">
                  <c:v>22.875868055554747</c:v>
                </c:pt>
                <c:pt idx="14188">
                  <c:v>22.877256944440887</c:v>
                </c:pt>
                <c:pt idx="14189">
                  <c:v>22.878645833334303</c:v>
                </c:pt>
                <c:pt idx="14190">
                  <c:v>22.880034722220444</c:v>
                </c:pt>
                <c:pt idx="14191">
                  <c:v>22.881435185183364</c:v>
                </c:pt>
                <c:pt idx="14192">
                  <c:v>22.882824074069504</c:v>
                </c:pt>
                <c:pt idx="14193">
                  <c:v>22.88421296296292</c:v>
                </c:pt>
                <c:pt idx="14194">
                  <c:v>22.88560185184906</c:v>
                </c:pt>
                <c:pt idx="14195">
                  <c:v>22.8869907407352</c:v>
                </c:pt>
                <c:pt idx="14196">
                  <c:v>22.888379629628616</c:v>
                </c:pt>
                <c:pt idx="14197">
                  <c:v>22.889768518514757</c:v>
                </c:pt>
                <c:pt idx="14198">
                  <c:v>22.891157407408173</c:v>
                </c:pt>
                <c:pt idx="14199">
                  <c:v>22.892546296294313</c:v>
                </c:pt>
                <c:pt idx="14200">
                  <c:v>22.893946759257233</c:v>
                </c:pt>
                <c:pt idx="14201">
                  <c:v>22.895335648143373</c:v>
                </c:pt>
                <c:pt idx="14202">
                  <c:v>22.896724537036789</c:v>
                </c:pt>
                <c:pt idx="14203">
                  <c:v>22.898113425922929</c:v>
                </c:pt>
                <c:pt idx="14204">
                  <c:v>22.89950231480907</c:v>
                </c:pt>
                <c:pt idx="14205">
                  <c:v>22.900891203702486</c:v>
                </c:pt>
                <c:pt idx="14206">
                  <c:v>22.902280092588626</c:v>
                </c:pt>
                <c:pt idx="14207">
                  <c:v>22.903668981482042</c:v>
                </c:pt>
                <c:pt idx="14208">
                  <c:v>22.905057870368182</c:v>
                </c:pt>
                <c:pt idx="14209">
                  <c:v>22.906446759254322</c:v>
                </c:pt>
                <c:pt idx="14210">
                  <c:v>22.907835648147739</c:v>
                </c:pt>
                <c:pt idx="14211">
                  <c:v>22.909236111110658</c:v>
                </c:pt>
                <c:pt idx="14212">
                  <c:v>22.910624999996799</c:v>
                </c:pt>
                <c:pt idx="14213">
                  <c:v>22.912013888882939</c:v>
                </c:pt>
                <c:pt idx="14214">
                  <c:v>22.913402777776355</c:v>
                </c:pt>
                <c:pt idx="14215">
                  <c:v>22.914791666662495</c:v>
                </c:pt>
                <c:pt idx="14216">
                  <c:v>22.916180555555911</c:v>
                </c:pt>
                <c:pt idx="14217">
                  <c:v>22.917569444442051</c:v>
                </c:pt>
                <c:pt idx="14218">
                  <c:v>22.918969907404971</c:v>
                </c:pt>
                <c:pt idx="14219">
                  <c:v>22.920358796291112</c:v>
                </c:pt>
                <c:pt idx="14220">
                  <c:v>22.921747685184528</c:v>
                </c:pt>
                <c:pt idx="14221">
                  <c:v>22.923136574070668</c:v>
                </c:pt>
                <c:pt idx="14222">
                  <c:v>22.924525462956808</c:v>
                </c:pt>
                <c:pt idx="14223">
                  <c:v>22.925914351850224</c:v>
                </c:pt>
                <c:pt idx="14224">
                  <c:v>22.927303240736364</c:v>
                </c:pt>
                <c:pt idx="14225">
                  <c:v>22.928692129629781</c:v>
                </c:pt>
                <c:pt idx="14226">
                  <c:v>22.930081018515921</c:v>
                </c:pt>
                <c:pt idx="14227">
                  <c:v>22.931469907402061</c:v>
                </c:pt>
                <c:pt idx="14228">
                  <c:v>22.932858796295477</c:v>
                </c:pt>
                <c:pt idx="14229">
                  <c:v>22.934247685181617</c:v>
                </c:pt>
                <c:pt idx="14230">
                  <c:v>22.935648148144537</c:v>
                </c:pt>
                <c:pt idx="14231">
                  <c:v>22.937037037037953</c:v>
                </c:pt>
                <c:pt idx="14232">
                  <c:v>22.938425925924093</c:v>
                </c:pt>
                <c:pt idx="14233">
                  <c:v>22.939814814810234</c:v>
                </c:pt>
                <c:pt idx="14234">
                  <c:v>22.94120370370365</c:v>
                </c:pt>
                <c:pt idx="14235">
                  <c:v>22.94259259258979</c:v>
                </c:pt>
                <c:pt idx="14236">
                  <c:v>22.94398148147593</c:v>
                </c:pt>
                <c:pt idx="14237">
                  <c:v>22.945370370369346</c:v>
                </c:pt>
                <c:pt idx="14238">
                  <c:v>22.946759259255487</c:v>
                </c:pt>
                <c:pt idx="14239">
                  <c:v>22.948148148148903</c:v>
                </c:pt>
                <c:pt idx="14240">
                  <c:v>22.949537037035043</c:v>
                </c:pt>
                <c:pt idx="14241">
                  <c:v>22.950925925921183</c:v>
                </c:pt>
                <c:pt idx="14242">
                  <c:v>22.952326388884103</c:v>
                </c:pt>
                <c:pt idx="14243">
                  <c:v>22.953715277777519</c:v>
                </c:pt>
                <c:pt idx="14244">
                  <c:v>22.955104166663659</c:v>
                </c:pt>
                <c:pt idx="14245">
                  <c:v>22.956493055549799</c:v>
                </c:pt>
                <c:pt idx="14246">
                  <c:v>22.957881944443216</c:v>
                </c:pt>
                <c:pt idx="14247">
                  <c:v>22.959270833329356</c:v>
                </c:pt>
                <c:pt idx="14248">
                  <c:v>22.960659722222772</c:v>
                </c:pt>
                <c:pt idx="14249">
                  <c:v>22.962048611108912</c:v>
                </c:pt>
                <c:pt idx="14250">
                  <c:v>22.963437499995052</c:v>
                </c:pt>
                <c:pt idx="14251">
                  <c:v>22.964826388888469</c:v>
                </c:pt>
                <c:pt idx="14252">
                  <c:v>22.966215277774609</c:v>
                </c:pt>
                <c:pt idx="14253">
                  <c:v>22.967604166660749</c:v>
                </c:pt>
                <c:pt idx="14254">
                  <c:v>22.968993055554165</c:v>
                </c:pt>
                <c:pt idx="14255">
                  <c:v>22.970393518517085</c:v>
                </c:pt>
                <c:pt idx="14256">
                  <c:v>22.971782407403225</c:v>
                </c:pt>
                <c:pt idx="14257">
                  <c:v>22.973171296296641</c:v>
                </c:pt>
                <c:pt idx="14258">
                  <c:v>22.974560185182781</c:v>
                </c:pt>
                <c:pt idx="14259">
                  <c:v>22.975949074068922</c:v>
                </c:pt>
                <c:pt idx="14260">
                  <c:v>22.977337962962338</c:v>
                </c:pt>
                <c:pt idx="14261">
                  <c:v>22.978738425925258</c:v>
                </c:pt>
                <c:pt idx="14262">
                  <c:v>22.980127314811398</c:v>
                </c:pt>
                <c:pt idx="14263">
                  <c:v>22.981516203697538</c:v>
                </c:pt>
                <c:pt idx="14264">
                  <c:v>22.982905092590954</c:v>
                </c:pt>
                <c:pt idx="14265">
                  <c:v>22.984293981477094</c:v>
                </c:pt>
                <c:pt idx="14266">
                  <c:v>22.98568287037051</c:v>
                </c:pt>
                <c:pt idx="14267">
                  <c:v>22.987071759256651</c:v>
                </c:pt>
                <c:pt idx="14268">
                  <c:v>22.988460648142791</c:v>
                </c:pt>
                <c:pt idx="14269">
                  <c:v>22.989849537036207</c:v>
                </c:pt>
                <c:pt idx="14270">
                  <c:v>22.991249999999127</c:v>
                </c:pt>
                <c:pt idx="14271">
                  <c:v>22.992638888885267</c:v>
                </c:pt>
                <c:pt idx="14272">
                  <c:v>22.994039351848187</c:v>
                </c:pt>
                <c:pt idx="14273">
                  <c:v>22.995428240741603</c:v>
                </c:pt>
                <c:pt idx="14274">
                  <c:v>22.996828703704523</c:v>
                </c:pt>
                <c:pt idx="14275">
                  <c:v>22.998217592590663</c:v>
                </c:pt>
                <c:pt idx="14276">
                  <c:v>22.999606481476803</c:v>
                </c:pt>
                <c:pt idx="14277">
                  <c:v>23.000995370370219</c:v>
                </c:pt>
                <c:pt idx="14278">
                  <c:v>23.00238425925636</c:v>
                </c:pt>
                <c:pt idx="14279">
                  <c:v>23.00378472221928</c:v>
                </c:pt>
                <c:pt idx="14280">
                  <c:v>23.00517361110542</c:v>
                </c:pt>
                <c:pt idx="14281">
                  <c:v>23.006562499998836</c:v>
                </c:pt>
                <c:pt idx="14282">
                  <c:v>23.007962962961756</c:v>
                </c:pt>
                <c:pt idx="14283">
                  <c:v>23.009351851847896</c:v>
                </c:pt>
                <c:pt idx="14284">
                  <c:v>23.010740740741312</c:v>
                </c:pt>
                <c:pt idx="14285">
                  <c:v>23.012129629627452</c:v>
                </c:pt>
                <c:pt idx="14286">
                  <c:v>23.013518518513592</c:v>
                </c:pt>
                <c:pt idx="14287">
                  <c:v>23.014907407407009</c:v>
                </c:pt>
                <c:pt idx="14288">
                  <c:v>23.016296296293149</c:v>
                </c:pt>
                <c:pt idx="14289">
                  <c:v>23.017685185179289</c:v>
                </c:pt>
                <c:pt idx="14290">
                  <c:v>23.019074074072705</c:v>
                </c:pt>
                <c:pt idx="14291">
                  <c:v>23.020462962958845</c:v>
                </c:pt>
                <c:pt idx="14292">
                  <c:v>23.021851851852261</c:v>
                </c:pt>
                <c:pt idx="14293">
                  <c:v>23.023240740738402</c:v>
                </c:pt>
                <c:pt idx="14294">
                  <c:v>23.024629629624542</c:v>
                </c:pt>
                <c:pt idx="14295">
                  <c:v>23.026018518517958</c:v>
                </c:pt>
                <c:pt idx="14296">
                  <c:v>23.027407407404098</c:v>
                </c:pt>
                <c:pt idx="14297">
                  <c:v>23.028796296290238</c:v>
                </c:pt>
                <c:pt idx="14298">
                  <c:v>23.030185185183655</c:v>
                </c:pt>
                <c:pt idx="14299">
                  <c:v>23.031574074069795</c:v>
                </c:pt>
                <c:pt idx="14300">
                  <c:v>23.032962962963211</c:v>
                </c:pt>
                <c:pt idx="14301">
                  <c:v>23.034351851849351</c:v>
                </c:pt>
                <c:pt idx="14302">
                  <c:v>23.035752314812271</c:v>
                </c:pt>
                <c:pt idx="14303">
                  <c:v>23.037141203698411</c:v>
                </c:pt>
                <c:pt idx="14304">
                  <c:v>23.038530092591827</c:v>
                </c:pt>
                <c:pt idx="14305">
                  <c:v>23.039918981477967</c:v>
                </c:pt>
                <c:pt idx="14306">
                  <c:v>23.041307870364108</c:v>
                </c:pt>
                <c:pt idx="14307">
                  <c:v>23.042696759257524</c:v>
                </c:pt>
                <c:pt idx="14308">
                  <c:v>23.044085648143664</c:v>
                </c:pt>
                <c:pt idx="14309">
                  <c:v>23.04547453703708</c:v>
                </c:pt>
                <c:pt idx="14310">
                  <c:v>23.04686342592322</c:v>
                </c:pt>
                <c:pt idx="14311">
                  <c:v>23.048252314809361</c:v>
                </c:pt>
                <c:pt idx="14312">
                  <c:v>23.049641203702777</c:v>
                </c:pt>
                <c:pt idx="14313">
                  <c:v>23.051030092588917</c:v>
                </c:pt>
                <c:pt idx="14314">
                  <c:v>23.052418981482333</c:v>
                </c:pt>
                <c:pt idx="14315">
                  <c:v>23.053807870368473</c:v>
                </c:pt>
                <c:pt idx="14316">
                  <c:v>23.055196759254613</c:v>
                </c:pt>
                <c:pt idx="14317">
                  <c:v>23.05658564814803</c:v>
                </c:pt>
                <c:pt idx="14318">
                  <c:v>23.05797453703417</c:v>
                </c:pt>
                <c:pt idx="14319">
                  <c:v>23.05936342592031</c:v>
                </c:pt>
                <c:pt idx="14320">
                  <c:v>23.060752314813726</c:v>
                </c:pt>
                <c:pt idx="14321">
                  <c:v>23.062152777776646</c:v>
                </c:pt>
                <c:pt idx="14322">
                  <c:v>23.063541666662786</c:v>
                </c:pt>
                <c:pt idx="14323">
                  <c:v>23.064930555556202</c:v>
                </c:pt>
                <c:pt idx="14324">
                  <c:v>23.066319444442343</c:v>
                </c:pt>
                <c:pt idx="14325">
                  <c:v>23.067708333328483</c:v>
                </c:pt>
                <c:pt idx="14326">
                  <c:v>23.069097222221899</c:v>
                </c:pt>
                <c:pt idx="14327">
                  <c:v>23.070486111108039</c:v>
                </c:pt>
                <c:pt idx="14328">
                  <c:v>23.071874999994179</c:v>
                </c:pt>
                <c:pt idx="14329">
                  <c:v>23.073263888887595</c:v>
                </c:pt>
                <c:pt idx="14330">
                  <c:v>23.074652777773736</c:v>
                </c:pt>
                <c:pt idx="14331">
                  <c:v>23.076041666667152</c:v>
                </c:pt>
                <c:pt idx="14332">
                  <c:v>23.077430555553292</c:v>
                </c:pt>
                <c:pt idx="14333">
                  <c:v>23.078819444439432</c:v>
                </c:pt>
                <c:pt idx="14334">
                  <c:v>23.080208333332848</c:v>
                </c:pt>
                <c:pt idx="14335">
                  <c:v>23.081597222218988</c:v>
                </c:pt>
                <c:pt idx="14336">
                  <c:v>23.082986111105129</c:v>
                </c:pt>
                <c:pt idx="14337">
                  <c:v>23.084374999998545</c:v>
                </c:pt>
                <c:pt idx="14338">
                  <c:v>23.085763888884685</c:v>
                </c:pt>
                <c:pt idx="14339">
                  <c:v>23.087152777778101</c:v>
                </c:pt>
                <c:pt idx="14340">
                  <c:v>23.088541666664241</c:v>
                </c:pt>
                <c:pt idx="14341">
                  <c:v>23.089930555550382</c:v>
                </c:pt>
                <c:pt idx="14342">
                  <c:v>23.091319444443798</c:v>
                </c:pt>
                <c:pt idx="14343">
                  <c:v>23.092708333329938</c:v>
                </c:pt>
                <c:pt idx="14344">
                  <c:v>23.094097222216078</c:v>
                </c:pt>
                <c:pt idx="14345">
                  <c:v>23.095497685178998</c:v>
                </c:pt>
                <c:pt idx="14346">
                  <c:v>23.096886574072414</c:v>
                </c:pt>
                <c:pt idx="14347">
                  <c:v>23.098275462958554</c:v>
                </c:pt>
                <c:pt idx="14348">
                  <c:v>23.09966435185197</c:v>
                </c:pt>
                <c:pt idx="14349">
                  <c:v>23.101053240738111</c:v>
                </c:pt>
                <c:pt idx="14350">
                  <c:v>23.102442129624251</c:v>
                </c:pt>
                <c:pt idx="14351">
                  <c:v>23.103831018517667</c:v>
                </c:pt>
                <c:pt idx="14352">
                  <c:v>23.105219907403807</c:v>
                </c:pt>
                <c:pt idx="14353">
                  <c:v>23.106608796297223</c:v>
                </c:pt>
                <c:pt idx="14354">
                  <c:v>23.107997685183364</c:v>
                </c:pt>
                <c:pt idx="14355">
                  <c:v>23.109386574069504</c:v>
                </c:pt>
                <c:pt idx="14356">
                  <c:v>23.11077546296292</c:v>
                </c:pt>
                <c:pt idx="14357">
                  <c:v>23.11216435184906</c:v>
                </c:pt>
                <c:pt idx="14358">
                  <c:v>23.1135532407352</c:v>
                </c:pt>
                <c:pt idx="14359">
                  <c:v>23.114942129628616</c:v>
                </c:pt>
                <c:pt idx="14360">
                  <c:v>23.116331018514757</c:v>
                </c:pt>
                <c:pt idx="14361">
                  <c:v>23.117719907408173</c:v>
                </c:pt>
                <c:pt idx="14362">
                  <c:v>23.119108796294313</c:v>
                </c:pt>
                <c:pt idx="14363">
                  <c:v>23.120497685180453</c:v>
                </c:pt>
                <c:pt idx="14364">
                  <c:v>23.121886574073869</c:v>
                </c:pt>
                <c:pt idx="14365">
                  <c:v>23.123275462960009</c:v>
                </c:pt>
                <c:pt idx="14366">
                  <c:v>23.12466435184615</c:v>
                </c:pt>
                <c:pt idx="14367">
                  <c:v>23.126053240739566</c:v>
                </c:pt>
                <c:pt idx="14368">
                  <c:v>23.127442129625706</c:v>
                </c:pt>
                <c:pt idx="14369">
                  <c:v>23.128842592588626</c:v>
                </c:pt>
                <c:pt idx="14370">
                  <c:v>23.130231481482042</c:v>
                </c:pt>
                <c:pt idx="14371">
                  <c:v>23.131620370368182</c:v>
                </c:pt>
                <c:pt idx="14372">
                  <c:v>23.133009259254322</c:v>
                </c:pt>
                <c:pt idx="14373">
                  <c:v>23.134398148147739</c:v>
                </c:pt>
                <c:pt idx="14374">
                  <c:v>23.135787037033879</c:v>
                </c:pt>
                <c:pt idx="14375">
                  <c:v>23.137175925920019</c:v>
                </c:pt>
                <c:pt idx="14376">
                  <c:v>23.138564814813435</c:v>
                </c:pt>
                <c:pt idx="14377">
                  <c:v>23.139953703699575</c:v>
                </c:pt>
                <c:pt idx="14378">
                  <c:v>23.141342592592991</c:v>
                </c:pt>
                <c:pt idx="14379">
                  <c:v>23.142731481479132</c:v>
                </c:pt>
                <c:pt idx="14380">
                  <c:v>23.144120370365272</c:v>
                </c:pt>
                <c:pt idx="14381">
                  <c:v>23.145509259258688</c:v>
                </c:pt>
                <c:pt idx="14382">
                  <c:v>23.146898148144828</c:v>
                </c:pt>
                <c:pt idx="14383">
                  <c:v>23.148287037030968</c:v>
                </c:pt>
                <c:pt idx="14384">
                  <c:v>23.149675925924385</c:v>
                </c:pt>
                <c:pt idx="14385">
                  <c:v>23.151064814810525</c:v>
                </c:pt>
                <c:pt idx="14386">
                  <c:v>23.152453703703941</c:v>
                </c:pt>
                <c:pt idx="14387">
                  <c:v>23.153842592590081</c:v>
                </c:pt>
                <c:pt idx="14388">
                  <c:v>23.155231481476221</c:v>
                </c:pt>
                <c:pt idx="14389">
                  <c:v>23.156620370369637</c:v>
                </c:pt>
                <c:pt idx="14390">
                  <c:v>23.158020833332557</c:v>
                </c:pt>
                <c:pt idx="14391">
                  <c:v>23.159409722218697</c:v>
                </c:pt>
                <c:pt idx="14392">
                  <c:v>23.160798611104838</c:v>
                </c:pt>
                <c:pt idx="14393">
                  <c:v>23.162187499998254</c:v>
                </c:pt>
                <c:pt idx="14394">
                  <c:v>23.163576388884394</c:v>
                </c:pt>
                <c:pt idx="14395">
                  <c:v>23.16496527777781</c:v>
                </c:pt>
                <c:pt idx="14396">
                  <c:v>23.16635416666395</c:v>
                </c:pt>
                <c:pt idx="14397">
                  <c:v>23.167743055550091</c:v>
                </c:pt>
                <c:pt idx="14398">
                  <c:v>23.169131944443507</c:v>
                </c:pt>
                <c:pt idx="14399">
                  <c:v>23.170520833329647</c:v>
                </c:pt>
                <c:pt idx="14400">
                  <c:v>23.171909722223063</c:v>
                </c:pt>
                <c:pt idx="14401">
                  <c:v>23.173298611109203</c:v>
                </c:pt>
                <c:pt idx="14402">
                  <c:v>23.174687499995343</c:v>
                </c:pt>
                <c:pt idx="14403">
                  <c:v>23.17607638888876</c:v>
                </c:pt>
                <c:pt idx="14404">
                  <c:v>23.1774652777749</c:v>
                </c:pt>
                <c:pt idx="14405">
                  <c:v>23.17885416666104</c:v>
                </c:pt>
                <c:pt idx="14406">
                  <c:v>23.180243055554456</c:v>
                </c:pt>
                <c:pt idx="14407">
                  <c:v>23.181631944440596</c:v>
                </c:pt>
                <c:pt idx="14408">
                  <c:v>23.183020833334012</c:v>
                </c:pt>
                <c:pt idx="14409">
                  <c:v>23.184409722220153</c:v>
                </c:pt>
                <c:pt idx="14410">
                  <c:v>23.185798611106293</c:v>
                </c:pt>
                <c:pt idx="14411">
                  <c:v>23.187187499999709</c:v>
                </c:pt>
                <c:pt idx="14412">
                  <c:v>23.188576388885849</c:v>
                </c:pt>
                <c:pt idx="14413">
                  <c:v>23.189965277771989</c:v>
                </c:pt>
                <c:pt idx="14414">
                  <c:v>23.191365740734909</c:v>
                </c:pt>
                <c:pt idx="14415">
                  <c:v>23.192754629628325</c:v>
                </c:pt>
                <c:pt idx="14416">
                  <c:v>23.194143518514466</c:v>
                </c:pt>
                <c:pt idx="14417">
                  <c:v>23.195532407407882</c:v>
                </c:pt>
                <c:pt idx="14418">
                  <c:v>23.196921296294022</c:v>
                </c:pt>
                <c:pt idx="14419">
                  <c:v>23.198310185180162</c:v>
                </c:pt>
                <c:pt idx="14420">
                  <c:v>23.199699074073578</c:v>
                </c:pt>
                <c:pt idx="14421">
                  <c:v>23.201087962959718</c:v>
                </c:pt>
                <c:pt idx="14422">
                  <c:v>23.202476851845859</c:v>
                </c:pt>
                <c:pt idx="14423">
                  <c:v>23.203865740739275</c:v>
                </c:pt>
                <c:pt idx="14424">
                  <c:v>23.205254629625415</c:v>
                </c:pt>
                <c:pt idx="14425">
                  <c:v>23.206643518518831</c:v>
                </c:pt>
                <c:pt idx="14426">
                  <c:v>23.208032407404971</c:v>
                </c:pt>
                <c:pt idx="14427">
                  <c:v>23.209421296291112</c:v>
                </c:pt>
                <c:pt idx="14428">
                  <c:v>23.210810185184528</c:v>
                </c:pt>
                <c:pt idx="14429">
                  <c:v>23.212199074070668</c:v>
                </c:pt>
                <c:pt idx="14430">
                  <c:v>23.213587962956808</c:v>
                </c:pt>
                <c:pt idx="14431">
                  <c:v>23.214976851850224</c:v>
                </c:pt>
                <c:pt idx="14432">
                  <c:v>23.216365740736364</c:v>
                </c:pt>
                <c:pt idx="14433">
                  <c:v>23.217754629629781</c:v>
                </c:pt>
                <c:pt idx="14434">
                  <c:v>23.219143518515921</c:v>
                </c:pt>
                <c:pt idx="14435">
                  <c:v>23.220532407402061</c:v>
                </c:pt>
                <c:pt idx="14436">
                  <c:v>23.221921296295477</c:v>
                </c:pt>
                <c:pt idx="14437">
                  <c:v>23.223310185181617</c:v>
                </c:pt>
                <c:pt idx="14438">
                  <c:v>23.224710648144537</c:v>
                </c:pt>
                <c:pt idx="14439">
                  <c:v>23.226099537037953</c:v>
                </c:pt>
                <c:pt idx="14440">
                  <c:v>23.227488425924093</c:v>
                </c:pt>
                <c:pt idx="14441">
                  <c:v>23.228877314810234</c:v>
                </c:pt>
                <c:pt idx="14442">
                  <c:v>23.23026620370365</c:v>
                </c:pt>
                <c:pt idx="14443">
                  <c:v>23.23165509258979</c:v>
                </c:pt>
                <c:pt idx="14444">
                  <c:v>23.23304398147593</c:v>
                </c:pt>
                <c:pt idx="14445">
                  <c:v>23.234432870369346</c:v>
                </c:pt>
                <c:pt idx="14446">
                  <c:v>23.235821759255487</c:v>
                </c:pt>
                <c:pt idx="14447">
                  <c:v>23.237210648148903</c:v>
                </c:pt>
                <c:pt idx="14448">
                  <c:v>23.238599537035043</c:v>
                </c:pt>
                <c:pt idx="14449">
                  <c:v>23.239988425921183</c:v>
                </c:pt>
                <c:pt idx="14450">
                  <c:v>23.241377314814599</c:v>
                </c:pt>
                <c:pt idx="14451">
                  <c:v>23.242766203700739</c:v>
                </c:pt>
                <c:pt idx="14452">
                  <c:v>23.24415509258688</c:v>
                </c:pt>
                <c:pt idx="14453">
                  <c:v>23.245543981480296</c:v>
                </c:pt>
                <c:pt idx="14454">
                  <c:v>23.246932870366436</c:v>
                </c:pt>
                <c:pt idx="14455">
                  <c:v>23.248321759259852</c:v>
                </c:pt>
                <c:pt idx="14456">
                  <c:v>23.249722222222772</c:v>
                </c:pt>
                <c:pt idx="14457">
                  <c:v>23.251111111108912</c:v>
                </c:pt>
                <c:pt idx="14458">
                  <c:v>23.252499999995052</c:v>
                </c:pt>
                <c:pt idx="14459">
                  <c:v>23.253888888888469</c:v>
                </c:pt>
                <c:pt idx="14460">
                  <c:v>23.255277777774609</c:v>
                </c:pt>
                <c:pt idx="14461">
                  <c:v>23.256666666660749</c:v>
                </c:pt>
                <c:pt idx="14462">
                  <c:v>23.258055555554165</c:v>
                </c:pt>
                <c:pt idx="14463">
                  <c:v>23.259444444440305</c:v>
                </c:pt>
                <c:pt idx="14464">
                  <c:v>23.260833333333721</c:v>
                </c:pt>
                <c:pt idx="14465">
                  <c:v>23.262222222219862</c:v>
                </c:pt>
                <c:pt idx="14466">
                  <c:v>23.263611111106002</c:v>
                </c:pt>
                <c:pt idx="14467">
                  <c:v>23.264999999999418</c:v>
                </c:pt>
                <c:pt idx="14468">
                  <c:v>23.266388888885558</c:v>
                </c:pt>
                <c:pt idx="14469">
                  <c:v>23.267777777771698</c:v>
                </c:pt>
                <c:pt idx="14470">
                  <c:v>23.269166666665114</c:v>
                </c:pt>
                <c:pt idx="14471">
                  <c:v>23.270555555551255</c:v>
                </c:pt>
                <c:pt idx="14472">
                  <c:v>23.271944444444671</c:v>
                </c:pt>
                <c:pt idx="14473">
                  <c:v>23.273344907407591</c:v>
                </c:pt>
                <c:pt idx="14474">
                  <c:v>23.274733796293731</c:v>
                </c:pt>
                <c:pt idx="14475">
                  <c:v>23.276122685179871</c:v>
                </c:pt>
                <c:pt idx="14476">
                  <c:v>23.277511574073287</c:v>
                </c:pt>
                <c:pt idx="14477">
                  <c:v>23.278900462959427</c:v>
                </c:pt>
                <c:pt idx="14478">
                  <c:v>23.280289351845568</c:v>
                </c:pt>
                <c:pt idx="14479">
                  <c:v>23.281678240738984</c:v>
                </c:pt>
                <c:pt idx="14480">
                  <c:v>23.283078703701904</c:v>
                </c:pt>
                <c:pt idx="14481">
                  <c:v>23.284467592588044</c:v>
                </c:pt>
                <c:pt idx="14482">
                  <c:v>23.28585648148146</c:v>
                </c:pt>
                <c:pt idx="14483">
                  <c:v>23.2872453703676</c:v>
                </c:pt>
                <c:pt idx="14484">
                  <c:v>23.28863425925374</c:v>
                </c:pt>
                <c:pt idx="14485">
                  <c:v>23.29003472221666</c:v>
                </c:pt>
                <c:pt idx="14486">
                  <c:v>23.291423611110076</c:v>
                </c:pt>
                <c:pt idx="14487">
                  <c:v>23.292812499996217</c:v>
                </c:pt>
                <c:pt idx="14488">
                  <c:v>23.294212962959136</c:v>
                </c:pt>
                <c:pt idx="14489">
                  <c:v>23.295601851852552</c:v>
                </c:pt>
                <c:pt idx="14490">
                  <c:v>23.296990740738693</c:v>
                </c:pt>
                <c:pt idx="14491">
                  <c:v>23.298379629624833</c:v>
                </c:pt>
                <c:pt idx="14492">
                  <c:v>23.299768518518249</c:v>
                </c:pt>
                <c:pt idx="14493">
                  <c:v>23.301157407404389</c:v>
                </c:pt>
                <c:pt idx="14494">
                  <c:v>23.302546296290529</c:v>
                </c:pt>
                <c:pt idx="14495">
                  <c:v>23.303946759253449</c:v>
                </c:pt>
                <c:pt idx="14496">
                  <c:v>23.305335648146865</c:v>
                </c:pt>
                <c:pt idx="14497">
                  <c:v>23.306736111109785</c:v>
                </c:pt>
                <c:pt idx="14498">
                  <c:v>23.308124999995925</c:v>
                </c:pt>
                <c:pt idx="14499">
                  <c:v>23.309513888889342</c:v>
                </c:pt>
                <c:pt idx="14500">
                  <c:v>23.310914351852261</c:v>
                </c:pt>
                <c:pt idx="14501">
                  <c:v>23.312303240738402</c:v>
                </c:pt>
                <c:pt idx="14502">
                  <c:v>23.313692129624542</c:v>
                </c:pt>
                <c:pt idx="14503">
                  <c:v>23.315092592587462</c:v>
                </c:pt>
                <c:pt idx="14504">
                  <c:v>23.316481481480878</c:v>
                </c:pt>
                <c:pt idx="14505">
                  <c:v>23.317870370367018</c:v>
                </c:pt>
                <c:pt idx="14506">
                  <c:v>23.319259259253158</c:v>
                </c:pt>
                <c:pt idx="14507">
                  <c:v>23.320648148146574</c:v>
                </c:pt>
                <c:pt idx="14508">
                  <c:v>23.322037037032715</c:v>
                </c:pt>
                <c:pt idx="14509">
                  <c:v>23.323425925926131</c:v>
                </c:pt>
                <c:pt idx="14510">
                  <c:v>23.324814814812271</c:v>
                </c:pt>
                <c:pt idx="14511">
                  <c:v>23.326203703698411</c:v>
                </c:pt>
                <c:pt idx="14512">
                  <c:v>23.327592592591827</c:v>
                </c:pt>
                <c:pt idx="14513">
                  <c:v>23.328993055554747</c:v>
                </c:pt>
                <c:pt idx="14514">
                  <c:v>23.330381944440887</c:v>
                </c:pt>
                <c:pt idx="14515">
                  <c:v>23.331770833334303</c:v>
                </c:pt>
                <c:pt idx="14516">
                  <c:v>23.333159722220444</c:v>
                </c:pt>
                <c:pt idx="14517">
                  <c:v>23.334548611106584</c:v>
                </c:pt>
                <c:pt idx="14518">
                  <c:v>23.3359375</c:v>
                </c:pt>
                <c:pt idx="14519">
                  <c:v>23.33732638888614</c:v>
                </c:pt>
                <c:pt idx="14520">
                  <c:v>23.33872685184906</c:v>
                </c:pt>
                <c:pt idx="14521">
                  <c:v>23.3401157407352</c:v>
                </c:pt>
                <c:pt idx="14522">
                  <c:v>23.341504629628616</c:v>
                </c:pt>
                <c:pt idx="14523">
                  <c:v>23.342893518514757</c:v>
                </c:pt>
                <c:pt idx="14524">
                  <c:v>23.344293981477676</c:v>
                </c:pt>
                <c:pt idx="14525">
                  <c:v>23.345682870371093</c:v>
                </c:pt>
                <c:pt idx="14526">
                  <c:v>23.347071759257233</c:v>
                </c:pt>
                <c:pt idx="14527">
                  <c:v>23.348460648143373</c:v>
                </c:pt>
                <c:pt idx="14528">
                  <c:v>23.349849537036789</c:v>
                </c:pt>
                <c:pt idx="14529">
                  <c:v>23.351238425922929</c:v>
                </c:pt>
                <c:pt idx="14530">
                  <c:v>23.35262731480907</c:v>
                </c:pt>
                <c:pt idx="14531">
                  <c:v>23.354016203702486</c:v>
                </c:pt>
                <c:pt idx="14532">
                  <c:v>23.355405092588626</c:v>
                </c:pt>
                <c:pt idx="14533">
                  <c:v>23.356793981482042</c:v>
                </c:pt>
                <c:pt idx="14534">
                  <c:v>23.358182870368182</c:v>
                </c:pt>
                <c:pt idx="14535">
                  <c:v>23.359571759254322</c:v>
                </c:pt>
                <c:pt idx="14536">
                  <c:v>23.360972222217242</c:v>
                </c:pt>
                <c:pt idx="14537">
                  <c:v>23.362361111110658</c:v>
                </c:pt>
                <c:pt idx="14538">
                  <c:v>23.363749999996799</c:v>
                </c:pt>
                <c:pt idx="14539">
                  <c:v>23.365138888882939</c:v>
                </c:pt>
                <c:pt idx="14540">
                  <c:v>23.366527777776355</c:v>
                </c:pt>
                <c:pt idx="14541">
                  <c:v>23.367916666662495</c:v>
                </c:pt>
                <c:pt idx="14542">
                  <c:v>23.369305555555911</c:v>
                </c:pt>
                <c:pt idx="14543">
                  <c:v>24.765451388884685</c:v>
                </c:pt>
                <c:pt idx="14544">
                  <c:v>24.766840277778101</c:v>
                </c:pt>
                <c:pt idx="14545">
                  <c:v>24.768229166664241</c:v>
                </c:pt>
                <c:pt idx="14546">
                  <c:v>24.769629629627161</c:v>
                </c:pt>
                <c:pt idx="14547">
                  <c:v>24.771018518513301</c:v>
                </c:pt>
                <c:pt idx="14548">
                  <c:v>24.772407407406718</c:v>
                </c:pt>
                <c:pt idx="14549">
                  <c:v>24.773796296292858</c:v>
                </c:pt>
                <c:pt idx="14550">
                  <c:v>24.775185185178998</c:v>
                </c:pt>
                <c:pt idx="14551">
                  <c:v>24.776574074072414</c:v>
                </c:pt>
                <c:pt idx="14552">
                  <c:v>24.777962962958554</c:v>
                </c:pt>
                <c:pt idx="14553">
                  <c:v>24.77935185185197</c:v>
                </c:pt>
                <c:pt idx="14554">
                  <c:v>24.780740740738111</c:v>
                </c:pt>
                <c:pt idx="14555">
                  <c:v>24.782129629624251</c:v>
                </c:pt>
                <c:pt idx="14556">
                  <c:v>24.783530092587171</c:v>
                </c:pt>
                <c:pt idx="14557">
                  <c:v>24.784918981480587</c:v>
                </c:pt>
                <c:pt idx="14558">
                  <c:v>24.786307870366727</c:v>
                </c:pt>
                <c:pt idx="14559">
                  <c:v>24.787696759260143</c:v>
                </c:pt>
                <c:pt idx="14560">
                  <c:v>24.789085648146283</c:v>
                </c:pt>
                <c:pt idx="14561">
                  <c:v>24.790474537032424</c:v>
                </c:pt>
                <c:pt idx="14562">
                  <c:v>24.79186342592584</c:v>
                </c:pt>
                <c:pt idx="14563">
                  <c:v>24.79325231481198</c:v>
                </c:pt>
                <c:pt idx="14564">
                  <c:v>24.79464120369812</c:v>
                </c:pt>
                <c:pt idx="14565">
                  <c:v>24.79604166666104</c:v>
                </c:pt>
                <c:pt idx="14566">
                  <c:v>24.797430555554456</c:v>
                </c:pt>
                <c:pt idx="14567">
                  <c:v>24.798819444440596</c:v>
                </c:pt>
                <c:pt idx="14568">
                  <c:v>24.800208333334012</c:v>
                </c:pt>
                <c:pt idx="14569">
                  <c:v>24.801597222220153</c:v>
                </c:pt>
                <c:pt idx="14570">
                  <c:v>24.802986111106293</c:v>
                </c:pt>
                <c:pt idx="14571">
                  <c:v>24.804374999999709</c:v>
                </c:pt>
                <c:pt idx="14572">
                  <c:v>24.805763888885849</c:v>
                </c:pt>
                <c:pt idx="14573">
                  <c:v>24.807152777771989</c:v>
                </c:pt>
                <c:pt idx="14574">
                  <c:v>24.808541666665406</c:v>
                </c:pt>
                <c:pt idx="14575">
                  <c:v>24.809930555551546</c:v>
                </c:pt>
                <c:pt idx="14576">
                  <c:v>24.811319444444962</c:v>
                </c:pt>
                <c:pt idx="14577">
                  <c:v>24.812708333331102</c:v>
                </c:pt>
                <c:pt idx="14578">
                  <c:v>24.814097222217242</c:v>
                </c:pt>
                <c:pt idx="14579">
                  <c:v>24.815486111110658</c:v>
                </c:pt>
                <c:pt idx="14580">
                  <c:v>24.816874999996799</c:v>
                </c:pt>
                <c:pt idx="14581">
                  <c:v>24.818275462959718</c:v>
                </c:pt>
                <c:pt idx="14582">
                  <c:v>24.819664351845859</c:v>
                </c:pt>
                <c:pt idx="14583">
                  <c:v>24.821053240739275</c:v>
                </c:pt>
                <c:pt idx="14584">
                  <c:v>24.822442129625415</c:v>
                </c:pt>
                <c:pt idx="14585">
                  <c:v>24.823831018518831</c:v>
                </c:pt>
                <c:pt idx="14586">
                  <c:v>24.825219907404971</c:v>
                </c:pt>
                <c:pt idx="14587">
                  <c:v>24.826608796291112</c:v>
                </c:pt>
                <c:pt idx="14588">
                  <c:v>24.827997685184528</c:v>
                </c:pt>
                <c:pt idx="14589">
                  <c:v>24.829386574070668</c:v>
                </c:pt>
                <c:pt idx="14590">
                  <c:v>24.830775462956808</c:v>
                </c:pt>
                <c:pt idx="14591">
                  <c:v>24.832164351850224</c:v>
                </c:pt>
                <c:pt idx="14592">
                  <c:v>24.833553240736364</c:v>
                </c:pt>
                <c:pt idx="14593">
                  <c:v>24.834942129629781</c:v>
                </c:pt>
                <c:pt idx="14594">
                  <c:v>24.836331018515921</c:v>
                </c:pt>
                <c:pt idx="14595">
                  <c:v>24.837719907402061</c:v>
                </c:pt>
                <c:pt idx="14596">
                  <c:v>24.839108796295477</c:v>
                </c:pt>
                <c:pt idx="14597">
                  <c:v>24.840497685181617</c:v>
                </c:pt>
                <c:pt idx="14598">
                  <c:v>24.841886574075033</c:v>
                </c:pt>
                <c:pt idx="14599">
                  <c:v>24.843275462961174</c:v>
                </c:pt>
                <c:pt idx="14600">
                  <c:v>24.844664351847314</c:v>
                </c:pt>
                <c:pt idx="14601">
                  <c:v>24.84605324074073</c:v>
                </c:pt>
                <c:pt idx="14602">
                  <c:v>24.84744212962687</c:v>
                </c:pt>
                <c:pt idx="14603">
                  <c:v>24.84883101851301</c:v>
                </c:pt>
                <c:pt idx="14604">
                  <c:v>24.850219907406427</c:v>
                </c:pt>
                <c:pt idx="14605">
                  <c:v>24.851620370369346</c:v>
                </c:pt>
                <c:pt idx="14606">
                  <c:v>24.853009259255487</c:v>
                </c:pt>
                <c:pt idx="14607">
                  <c:v>24.854398148148903</c:v>
                </c:pt>
                <c:pt idx="14608">
                  <c:v>24.855787037035043</c:v>
                </c:pt>
                <c:pt idx="14609">
                  <c:v>24.857175925921183</c:v>
                </c:pt>
                <c:pt idx="14610">
                  <c:v>24.858564814814599</c:v>
                </c:pt>
                <c:pt idx="14611">
                  <c:v>24.859953703700739</c:v>
                </c:pt>
                <c:pt idx="14612">
                  <c:v>24.86134259258688</c:v>
                </c:pt>
                <c:pt idx="14613">
                  <c:v>24.862731481480296</c:v>
                </c:pt>
                <c:pt idx="14614">
                  <c:v>24.864120370366436</c:v>
                </c:pt>
                <c:pt idx="14615">
                  <c:v>24.865509259259852</c:v>
                </c:pt>
                <c:pt idx="14616">
                  <c:v>24.866898148145992</c:v>
                </c:pt>
                <c:pt idx="14617">
                  <c:v>24.868287037032133</c:v>
                </c:pt>
                <c:pt idx="14618">
                  <c:v>24.869675925925549</c:v>
                </c:pt>
                <c:pt idx="14619">
                  <c:v>24.871076388888469</c:v>
                </c:pt>
                <c:pt idx="14620">
                  <c:v>24.872465277774609</c:v>
                </c:pt>
                <c:pt idx="14621">
                  <c:v>24.873854166660749</c:v>
                </c:pt>
                <c:pt idx="14622">
                  <c:v>24.875243055554165</c:v>
                </c:pt>
                <c:pt idx="14623">
                  <c:v>24.876631944440305</c:v>
                </c:pt>
                <c:pt idx="14624">
                  <c:v>24.878020833333721</c:v>
                </c:pt>
                <c:pt idx="14625">
                  <c:v>24.879409722219862</c:v>
                </c:pt>
                <c:pt idx="14626">
                  <c:v>24.880798611106002</c:v>
                </c:pt>
                <c:pt idx="14627">
                  <c:v>24.882187499999418</c:v>
                </c:pt>
                <c:pt idx="14628">
                  <c:v>24.883576388885558</c:v>
                </c:pt>
                <c:pt idx="14629">
                  <c:v>24.884965277771698</c:v>
                </c:pt>
                <c:pt idx="14630">
                  <c:v>24.886354166665114</c:v>
                </c:pt>
                <c:pt idx="14631">
                  <c:v>24.887743055551255</c:v>
                </c:pt>
                <c:pt idx="14632">
                  <c:v>24.889131944444671</c:v>
                </c:pt>
                <c:pt idx="14633">
                  <c:v>24.890520833330811</c:v>
                </c:pt>
                <c:pt idx="14634">
                  <c:v>24.891921296293731</c:v>
                </c:pt>
                <c:pt idx="14635">
                  <c:v>24.893310185179871</c:v>
                </c:pt>
                <c:pt idx="14636">
                  <c:v>24.894699074073287</c:v>
                </c:pt>
                <c:pt idx="14637">
                  <c:v>24.896087962959427</c:v>
                </c:pt>
                <c:pt idx="14638">
                  <c:v>24.897476851845568</c:v>
                </c:pt>
                <c:pt idx="14639">
                  <c:v>24.898865740738984</c:v>
                </c:pt>
                <c:pt idx="14640">
                  <c:v>24.900254629625124</c:v>
                </c:pt>
                <c:pt idx="14641">
                  <c:v>24.90164351851854</c:v>
                </c:pt>
                <c:pt idx="14642">
                  <c:v>24.90303240740468</c:v>
                </c:pt>
                <c:pt idx="14643">
                  <c:v>24.90442129629082</c:v>
                </c:pt>
                <c:pt idx="14644">
                  <c:v>24.905810185184237</c:v>
                </c:pt>
                <c:pt idx="14645">
                  <c:v>24.907199074070377</c:v>
                </c:pt>
                <c:pt idx="14646">
                  <c:v>24.908587962963793</c:v>
                </c:pt>
                <c:pt idx="14647">
                  <c:v>24.909976851849933</c:v>
                </c:pt>
                <c:pt idx="14648">
                  <c:v>24.911365740736073</c:v>
                </c:pt>
                <c:pt idx="14649">
                  <c:v>24.91275462962949</c:v>
                </c:pt>
                <c:pt idx="14650">
                  <c:v>24.91414351851563</c:v>
                </c:pt>
                <c:pt idx="14651">
                  <c:v>24.91553240740177</c:v>
                </c:pt>
                <c:pt idx="14652">
                  <c:v>24.91693287036469</c:v>
                </c:pt>
                <c:pt idx="14653">
                  <c:v>24.918321759258106</c:v>
                </c:pt>
                <c:pt idx="14654">
                  <c:v>24.919710648144246</c:v>
                </c:pt>
                <c:pt idx="14655">
                  <c:v>24.921099537037662</c:v>
                </c:pt>
                <c:pt idx="14656">
                  <c:v>24.922488425923802</c:v>
                </c:pt>
                <c:pt idx="14657">
                  <c:v>24.923877314809943</c:v>
                </c:pt>
                <c:pt idx="14658">
                  <c:v>24.925266203703359</c:v>
                </c:pt>
                <c:pt idx="14659">
                  <c:v>24.926655092589499</c:v>
                </c:pt>
                <c:pt idx="14660">
                  <c:v>24.928055555552419</c:v>
                </c:pt>
                <c:pt idx="14661">
                  <c:v>24.929444444438559</c:v>
                </c:pt>
                <c:pt idx="14662">
                  <c:v>24.930833333331975</c:v>
                </c:pt>
                <c:pt idx="14663">
                  <c:v>24.932222222218115</c:v>
                </c:pt>
                <c:pt idx="14664">
                  <c:v>24.933611111111531</c:v>
                </c:pt>
                <c:pt idx="14665">
                  <c:v>24.934999999997672</c:v>
                </c:pt>
                <c:pt idx="14666">
                  <c:v>24.936400462960592</c:v>
                </c:pt>
                <c:pt idx="14667">
                  <c:v>24.937789351846732</c:v>
                </c:pt>
                <c:pt idx="14668">
                  <c:v>24.939178240740148</c:v>
                </c:pt>
                <c:pt idx="14669">
                  <c:v>24.940567129626288</c:v>
                </c:pt>
                <c:pt idx="14670">
                  <c:v>24.941956018512428</c:v>
                </c:pt>
                <c:pt idx="14671">
                  <c:v>24.943344907405844</c:v>
                </c:pt>
                <c:pt idx="14672">
                  <c:v>24.944733796291985</c:v>
                </c:pt>
                <c:pt idx="14673">
                  <c:v>24.946134259254904</c:v>
                </c:pt>
                <c:pt idx="14674">
                  <c:v>24.947523148148321</c:v>
                </c:pt>
                <c:pt idx="14675">
                  <c:v>24.948912037034461</c:v>
                </c:pt>
                <c:pt idx="14676">
                  <c:v>24.950300925920601</c:v>
                </c:pt>
                <c:pt idx="14677">
                  <c:v>24.951689814814017</c:v>
                </c:pt>
                <c:pt idx="14678">
                  <c:v>24.953090277776937</c:v>
                </c:pt>
                <c:pt idx="14679">
                  <c:v>24.954479166663077</c:v>
                </c:pt>
                <c:pt idx="14680">
                  <c:v>24.955868055556493</c:v>
                </c:pt>
                <c:pt idx="14681">
                  <c:v>24.957256944442634</c:v>
                </c:pt>
                <c:pt idx="14682">
                  <c:v>24.958645833328774</c:v>
                </c:pt>
                <c:pt idx="14683">
                  <c:v>24.96003472222219</c:v>
                </c:pt>
                <c:pt idx="14684">
                  <c:v>24.96142361110833</c:v>
                </c:pt>
                <c:pt idx="14685">
                  <c:v>24.96281249999447</c:v>
                </c:pt>
                <c:pt idx="14686">
                  <c:v>24.964201388887886</c:v>
                </c:pt>
                <c:pt idx="14687">
                  <c:v>24.965590277774027</c:v>
                </c:pt>
                <c:pt idx="14688">
                  <c:v>24.966990740736946</c:v>
                </c:pt>
                <c:pt idx="14689">
                  <c:v>24.968379629630363</c:v>
                </c:pt>
                <c:pt idx="14690">
                  <c:v>24.969768518516503</c:v>
                </c:pt>
                <c:pt idx="14691">
                  <c:v>24.971157407402643</c:v>
                </c:pt>
                <c:pt idx="14692">
                  <c:v>24.972546296296059</c:v>
                </c:pt>
                <c:pt idx="14693">
                  <c:v>24.973935185182199</c:v>
                </c:pt>
                <c:pt idx="14694">
                  <c:v>24.97532407406834</c:v>
                </c:pt>
                <c:pt idx="14695">
                  <c:v>24.976712962961756</c:v>
                </c:pt>
                <c:pt idx="14696">
                  <c:v>24.978113425924676</c:v>
                </c:pt>
                <c:pt idx="14697">
                  <c:v>24.979502314810816</c:v>
                </c:pt>
                <c:pt idx="14698">
                  <c:v>24.980891203704232</c:v>
                </c:pt>
                <c:pt idx="14699">
                  <c:v>24.982280092590372</c:v>
                </c:pt>
                <c:pt idx="14700">
                  <c:v>24.983668981476512</c:v>
                </c:pt>
                <c:pt idx="14701">
                  <c:v>24.985057870369928</c:v>
                </c:pt>
                <c:pt idx="14702">
                  <c:v>24.986446759256069</c:v>
                </c:pt>
                <c:pt idx="14703">
                  <c:v>24.987847222218988</c:v>
                </c:pt>
                <c:pt idx="14704">
                  <c:v>24.989236111105129</c:v>
                </c:pt>
                <c:pt idx="14705">
                  <c:v>24.990624999998545</c:v>
                </c:pt>
                <c:pt idx="14706">
                  <c:v>24.992013888884685</c:v>
                </c:pt>
                <c:pt idx="14707">
                  <c:v>24.993402777778101</c:v>
                </c:pt>
                <c:pt idx="14708">
                  <c:v>24.994791666664241</c:v>
                </c:pt>
                <c:pt idx="14709">
                  <c:v>24.996180555550382</c:v>
                </c:pt>
                <c:pt idx="14710">
                  <c:v>24.997569444443798</c:v>
                </c:pt>
                <c:pt idx="14711">
                  <c:v>24.998958333329938</c:v>
                </c:pt>
                <c:pt idx="14712">
                  <c:v>25.000358796292858</c:v>
                </c:pt>
                <c:pt idx="14713">
                  <c:v>25.001747685178998</c:v>
                </c:pt>
                <c:pt idx="14714">
                  <c:v>25.003136574072414</c:v>
                </c:pt>
                <c:pt idx="14715">
                  <c:v>25.004525462958554</c:v>
                </c:pt>
                <c:pt idx="14716">
                  <c:v>25.00591435185197</c:v>
                </c:pt>
                <c:pt idx="14717">
                  <c:v>25.007303240738111</c:v>
                </c:pt>
                <c:pt idx="14718">
                  <c:v>25.008692129624251</c:v>
                </c:pt>
                <c:pt idx="14719">
                  <c:v>25.010081018517667</c:v>
                </c:pt>
                <c:pt idx="14720">
                  <c:v>25.011469907403807</c:v>
                </c:pt>
                <c:pt idx="14721">
                  <c:v>25.012858796297223</c:v>
                </c:pt>
                <c:pt idx="14722">
                  <c:v>25.014247685183364</c:v>
                </c:pt>
                <c:pt idx="14723">
                  <c:v>25.015636574069504</c:v>
                </c:pt>
                <c:pt idx="14724">
                  <c:v>25.017037037032424</c:v>
                </c:pt>
                <c:pt idx="14725">
                  <c:v>25.01842592592584</c:v>
                </c:pt>
                <c:pt idx="14726">
                  <c:v>25.01981481481198</c:v>
                </c:pt>
                <c:pt idx="14727">
                  <c:v>25.02120370369812</c:v>
                </c:pt>
                <c:pt idx="14728">
                  <c:v>25.022592592591536</c:v>
                </c:pt>
                <c:pt idx="14729">
                  <c:v>25.023981481477676</c:v>
                </c:pt>
                <c:pt idx="14730">
                  <c:v>25.025370370371093</c:v>
                </c:pt>
                <c:pt idx="14731">
                  <c:v>25.026759259257233</c:v>
                </c:pt>
                <c:pt idx="14732">
                  <c:v>25.028148148143373</c:v>
                </c:pt>
                <c:pt idx="14733">
                  <c:v>25.029537037036789</c:v>
                </c:pt>
                <c:pt idx="14734">
                  <c:v>25.030925925922929</c:v>
                </c:pt>
                <c:pt idx="14735">
                  <c:v>25.032326388885849</c:v>
                </c:pt>
                <c:pt idx="14736">
                  <c:v>25.033715277771989</c:v>
                </c:pt>
                <c:pt idx="14737">
                  <c:v>25.035104166665406</c:v>
                </c:pt>
                <c:pt idx="14738">
                  <c:v>25.036493055551546</c:v>
                </c:pt>
                <c:pt idx="14739">
                  <c:v>25.037881944444962</c:v>
                </c:pt>
                <c:pt idx="14740">
                  <c:v>25.039270833331102</c:v>
                </c:pt>
                <c:pt idx="14741">
                  <c:v>25.040659722217242</c:v>
                </c:pt>
                <c:pt idx="14742">
                  <c:v>25.042048611110658</c:v>
                </c:pt>
                <c:pt idx="14743">
                  <c:v>25.043437499996799</c:v>
                </c:pt>
                <c:pt idx="14744">
                  <c:v>25.044826388882939</c:v>
                </c:pt>
                <c:pt idx="14745">
                  <c:v>25.046215277776355</c:v>
                </c:pt>
                <c:pt idx="14746">
                  <c:v>25.047604166662495</c:v>
                </c:pt>
                <c:pt idx="14747">
                  <c:v>25.048993055555911</c:v>
                </c:pt>
                <c:pt idx="14748">
                  <c:v>25.050381944442051</c:v>
                </c:pt>
                <c:pt idx="14749">
                  <c:v>25.051770833328192</c:v>
                </c:pt>
                <c:pt idx="14750">
                  <c:v>25.053159722221608</c:v>
                </c:pt>
                <c:pt idx="14751">
                  <c:v>25.054548611107748</c:v>
                </c:pt>
                <c:pt idx="14752">
                  <c:v>25.055937499993888</c:v>
                </c:pt>
                <c:pt idx="14753">
                  <c:v>25.057326388887304</c:v>
                </c:pt>
                <c:pt idx="14754">
                  <c:v>25.058715277773445</c:v>
                </c:pt>
                <c:pt idx="14755">
                  <c:v>25.060115740736364</c:v>
                </c:pt>
                <c:pt idx="14756">
                  <c:v>25.061504629629781</c:v>
                </c:pt>
                <c:pt idx="14757">
                  <c:v>25.062893518515921</c:v>
                </c:pt>
                <c:pt idx="14758">
                  <c:v>25.064282407402061</c:v>
                </c:pt>
                <c:pt idx="14759">
                  <c:v>25.065671296295477</c:v>
                </c:pt>
                <c:pt idx="14760">
                  <c:v>25.067060185181617</c:v>
                </c:pt>
                <c:pt idx="14761">
                  <c:v>25.068449074075033</c:v>
                </c:pt>
                <c:pt idx="14762">
                  <c:v>25.069837962961174</c:v>
                </c:pt>
                <c:pt idx="14763">
                  <c:v>25.071226851847314</c:v>
                </c:pt>
                <c:pt idx="14764">
                  <c:v>25.07261574074073</c:v>
                </c:pt>
                <c:pt idx="14765">
                  <c:v>25.07401620370365</c:v>
                </c:pt>
                <c:pt idx="14766">
                  <c:v>25.07540509258979</c:v>
                </c:pt>
                <c:pt idx="14767">
                  <c:v>25.07679398147593</c:v>
                </c:pt>
                <c:pt idx="14768">
                  <c:v>25.078182870369346</c:v>
                </c:pt>
                <c:pt idx="14769">
                  <c:v>25.079571759255487</c:v>
                </c:pt>
                <c:pt idx="14770">
                  <c:v>25.080960648148903</c:v>
                </c:pt>
                <c:pt idx="14771">
                  <c:v>25.082349537035043</c:v>
                </c:pt>
                <c:pt idx="14772">
                  <c:v>25.083738425921183</c:v>
                </c:pt>
                <c:pt idx="14773">
                  <c:v>25.085127314814599</c:v>
                </c:pt>
                <c:pt idx="14774">
                  <c:v>25.086516203700739</c:v>
                </c:pt>
                <c:pt idx="14775">
                  <c:v>25.08790509258688</c:v>
                </c:pt>
                <c:pt idx="14776">
                  <c:v>25.089305555549799</c:v>
                </c:pt>
                <c:pt idx="14777">
                  <c:v>25.090694444443216</c:v>
                </c:pt>
                <c:pt idx="14778">
                  <c:v>25.092083333329356</c:v>
                </c:pt>
                <c:pt idx="14779">
                  <c:v>25.093472222222772</c:v>
                </c:pt>
                <c:pt idx="14780">
                  <c:v>25.094861111108912</c:v>
                </c:pt>
                <c:pt idx="14781">
                  <c:v>25.096249999995052</c:v>
                </c:pt>
                <c:pt idx="14782">
                  <c:v>25.097638888888469</c:v>
                </c:pt>
                <c:pt idx="14783">
                  <c:v>25.099027777774609</c:v>
                </c:pt>
                <c:pt idx="14784">
                  <c:v>25.100416666660749</c:v>
                </c:pt>
                <c:pt idx="14785">
                  <c:v>25.101805555554165</c:v>
                </c:pt>
                <c:pt idx="14786">
                  <c:v>25.103206018517085</c:v>
                </c:pt>
                <c:pt idx="14787">
                  <c:v>25.104594907403225</c:v>
                </c:pt>
                <c:pt idx="14788">
                  <c:v>25.105983796296641</c:v>
                </c:pt>
                <c:pt idx="14789">
                  <c:v>25.107372685182781</c:v>
                </c:pt>
                <c:pt idx="14790">
                  <c:v>25.108761574068922</c:v>
                </c:pt>
                <c:pt idx="14791">
                  <c:v>25.110150462962338</c:v>
                </c:pt>
                <c:pt idx="14792">
                  <c:v>25.111539351848478</c:v>
                </c:pt>
                <c:pt idx="14793">
                  <c:v>25.112928240734618</c:v>
                </c:pt>
                <c:pt idx="14794">
                  <c:v>25.114328703697538</c:v>
                </c:pt>
                <c:pt idx="14795">
                  <c:v>25.115717592590954</c:v>
                </c:pt>
                <c:pt idx="14796">
                  <c:v>25.117106481477094</c:v>
                </c:pt>
                <c:pt idx="14797">
                  <c:v>25.11849537037051</c:v>
                </c:pt>
                <c:pt idx="14798">
                  <c:v>25.119884259256651</c:v>
                </c:pt>
                <c:pt idx="14799">
                  <c:v>25.121273148142791</c:v>
                </c:pt>
                <c:pt idx="14800">
                  <c:v>25.122662037036207</c:v>
                </c:pt>
                <c:pt idx="14801">
                  <c:v>25.124050925922347</c:v>
                </c:pt>
                <c:pt idx="14802">
                  <c:v>25.125439814815763</c:v>
                </c:pt>
                <c:pt idx="14803">
                  <c:v>25.126840277778683</c:v>
                </c:pt>
                <c:pt idx="14804">
                  <c:v>25.128229166664823</c:v>
                </c:pt>
                <c:pt idx="14805">
                  <c:v>25.129618055550964</c:v>
                </c:pt>
                <c:pt idx="14806">
                  <c:v>25.13100694444438</c:v>
                </c:pt>
                <c:pt idx="14807">
                  <c:v>25.13239583333052</c:v>
                </c:pt>
                <c:pt idx="14808">
                  <c:v>25.13378472221666</c:v>
                </c:pt>
                <c:pt idx="14809">
                  <c:v>25.135173611110076</c:v>
                </c:pt>
                <c:pt idx="14810">
                  <c:v>25.136562499996217</c:v>
                </c:pt>
                <c:pt idx="14811">
                  <c:v>25.137951388889633</c:v>
                </c:pt>
                <c:pt idx="14812">
                  <c:v>25.139340277775773</c:v>
                </c:pt>
                <c:pt idx="14813">
                  <c:v>25.140729166661913</c:v>
                </c:pt>
                <c:pt idx="14814">
                  <c:v>25.142118055555329</c:v>
                </c:pt>
                <c:pt idx="14815">
                  <c:v>25.143518518518249</c:v>
                </c:pt>
                <c:pt idx="14816">
                  <c:v>25.144907407404389</c:v>
                </c:pt>
                <c:pt idx="14817">
                  <c:v>25.146296296290529</c:v>
                </c:pt>
                <c:pt idx="14818">
                  <c:v>25.147685185183946</c:v>
                </c:pt>
                <c:pt idx="14819">
                  <c:v>25.149074074070086</c:v>
                </c:pt>
                <c:pt idx="14820">
                  <c:v>25.150462962963502</c:v>
                </c:pt>
                <c:pt idx="14821">
                  <c:v>25.151863425926422</c:v>
                </c:pt>
                <c:pt idx="14822">
                  <c:v>25.153252314812562</c:v>
                </c:pt>
                <c:pt idx="14823">
                  <c:v>25.154641203698702</c:v>
                </c:pt>
                <c:pt idx="14824">
                  <c:v>25.156030092592118</c:v>
                </c:pt>
                <c:pt idx="14825">
                  <c:v>25.157418981478259</c:v>
                </c:pt>
                <c:pt idx="14826">
                  <c:v>25.158807870364399</c:v>
                </c:pt>
                <c:pt idx="14827">
                  <c:v>25.160208333327319</c:v>
                </c:pt>
                <c:pt idx="14828">
                  <c:v>25.161597222220735</c:v>
                </c:pt>
                <c:pt idx="14829">
                  <c:v>25.162986111106875</c:v>
                </c:pt>
                <c:pt idx="14830">
                  <c:v>25.164375000000291</c:v>
                </c:pt>
                <c:pt idx="14831">
                  <c:v>25.165763888886431</c:v>
                </c:pt>
                <c:pt idx="14832">
                  <c:v>25.167152777772571</c:v>
                </c:pt>
                <c:pt idx="14833">
                  <c:v>25.168541666665988</c:v>
                </c:pt>
                <c:pt idx="14834">
                  <c:v>25.169930555552128</c:v>
                </c:pt>
                <c:pt idx="14835">
                  <c:v>25.171331018515048</c:v>
                </c:pt>
                <c:pt idx="14836">
                  <c:v>25.172719907401188</c:v>
                </c:pt>
                <c:pt idx="14837">
                  <c:v>25.174108796294604</c:v>
                </c:pt>
                <c:pt idx="14838">
                  <c:v>25.175497685180744</c:v>
                </c:pt>
                <c:pt idx="14839">
                  <c:v>25.17688657407416</c:v>
                </c:pt>
                <c:pt idx="14840">
                  <c:v>25.178275462960301</c:v>
                </c:pt>
                <c:pt idx="14841">
                  <c:v>25.179664351846441</c:v>
                </c:pt>
                <c:pt idx="14842">
                  <c:v>25.181053240739857</c:v>
                </c:pt>
                <c:pt idx="14843">
                  <c:v>25.182442129625997</c:v>
                </c:pt>
                <c:pt idx="14844">
                  <c:v>25.183842592588917</c:v>
                </c:pt>
                <c:pt idx="14845">
                  <c:v>25.185231481482333</c:v>
                </c:pt>
                <c:pt idx="14846">
                  <c:v>25.186620370368473</c:v>
                </c:pt>
                <c:pt idx="14847">
                  <c:v>25.188009259254613</c:v>
                </c:pt>
                <c:pt idx="14848">
                  <c:v>25.18939814814803</c:v>
                </c:pt>
                <c:pt idx="14849">
                  <c:v>25.19078703703417</c:v>
                </c:pt>
                <c:pt idx="14850">
                  <c:v>25.19218749999709</c:v>
                </c:pt>
                <c:pt idx="14851">
                  <c:v>25.19357638888323</c:v>
                </c:pt>
                <c:pt idx="14852">
                  <c:v>25.194965277776646</c:v>
                </c:pt>
                <c:pt idx="14853">
                  <c:v>25.196354166662786</c:v>
                </c:pt>
                <c:pt idx="14854">
                  <c:v>25.197743055556202</c:v>
                </c:pt>
                <c:pt idx="14855">
                  <c:v>25.199131944442343</c:v>
                </c:pt>
                <c:pt idx="14856">
                  <c:v>25.200520833328483</c:v>
                </c:pt>
                <c:pt idx="14857">
                  <c:v>25.201921296291403</c:v>
                </c:pt>
                <c:pt idx="14858">
                  <c:v>25.203310185184819</c:v>
                </c:pt>
                <c:pt idx="14859">
                  <c:v>25.204699074070959</c:v>
                </c:pt>
                <c:pt idx="14860">
                  <c:v>25.206087962957099</c:v>
                </c:pt>
                <c:pt idx="14861">
                  <c:v>25.207476851850515</c:v>
                </c:pt>
                <c:pt idx="14862">
                  <c:v>25.208865740736655</c:v>
                </c:pt>
                <c:pt idx="14863">
                  <c:v>25.210254629630072</c:v>
                </c:pt>
                <c:pt idx="14864">
                  <c:v>25.211655092592991</c:v>
                </c:pt>
                <c:pt idx="14865">
                  <c:v>25.213043981479132</c:v>
                </c:pt>
                <c:pt idx="14866">
                  <c:v>25.214432870365272</c:v>
                </c:pt>
                <c:pt idx="14867">
                  <c:v>25.215821759258688</c:v>
                </c:pt>
                <c:pt idx="14868">
                  <c:v>25.217210648144828</c:v>
                </c:pt>
                <c:pt idx="14869">
                  <c:v>25.218599537030968</c:v>
                </c:pt>
                <c:pt idx="14870">
                  <c:v>25.219988425924385</c:v>
                </c:pt>
                <c:pt idx="14871">
                  <c:v>25.221377314810525</c:v>
                </c:pt>
                <c:pt idx="14872">
                  <c:v>25.222777777773445</c:v>
                </c:pt>
                <c:pt idx="14873">
                  <c:v>25.224178240736364</c:v>
                </c:pt>
                <c:pt idx="14874">
                  <c:v>25.225567129629781</c:v>
                </c:pt>
                <c:pt idx="14875">
                  <c:v>25.2269675925927</c:v>
                </c:pt>
                <c:pt idx="14876">
                  <c:v>25.228356481478841</c:v>
                </c:pt>
                <c:pt idx="14877">
                  <c:v>25.22975694444176</c:v>
                </c:pt>
                <c:pt idx="14878">
                  <c:v>25.231145833327901</c:v>
                </c:pt>
                <c:pt idx="14879">
                  <c:v>25.23254629629082</c:v>
                </c:pt>
                <c:pt idx="14880">
                  <c:v>25.233935185184237</c:v>
                </c:pt>
                <c:pt idx="14881">
                  <c:v>25.23534722221666</c:v>
                </c:pt>
                <c:pt idx="14882">
                  <c:v>25.23674768517958</c:v>
                </c:pt>
                <c:pt idx="14883">
                  <c:v>25.238136574072996</c:v>
                </c:pt>
                <c:pt idx="14884">
                  <c:v>25.239525462959136</c:v>
                </c:pt>
                <c:pt idx="14885">
                  <c:v>25.240914351852552</c:v>
                </c:pt>
                <c:pt idx="14886">
                  <c:v>25.242303240738693</c:v>
                </c:pt>
                <c:pt idx="14887">
                  <c:v>25.243692129624833</c:v>
                </c:pt>
                <c:pt idx="14888">
                  <c:v>25.245081018518249</c:v>
                </c:pt>
                <c:pt idx="14889">
                  <c:v>25.246469907404389</c:v>
                </c:pt>
                <c:pt idx="14890">
                  <c:v>25.247858796290529</c:v>
                </c:pt>
                <c:pt idx="14891">
                  <c:v>25.249247685183946</c:v>
                </c:pt>
                <c:pt idx="14892">
                  <c:v>25.250636574070086</c:v>
                </c:pt>
                <c:pt idx="14893">
                  <c:v>25.252025462963502</c:v>
                </c:pt>
                <c:pt idx="14894">
                  <c:v>25.253414351849642</c:v>
                </c:pt>
                <c:pt idx="14895">
                  <c:v>25.254803240735782</c:v>
                </c:pt>
                <c:pt idx="14896">
                  <c:v>25.256192129629198</c:v>
                </c:pt>
                <c:pt idx="14897">
                  <c:v>25.257581018515339</c:v>
                </c:pt>
                <c:pt idx="14898">
                  <c:v>25.258969907401479</c:v>
                </c:pt>
                <c:pt idx="14899">
                  <c:v>25.260370370364399</c:v>
                </c:pt>
                <c:pt idx="14900">
                  <c:v>25.261759259257815</c:v>
                </c:pt>
                <c:pt idx="14901">
                  <c:v>25.263148148143955</c:v>
                </c:pt>
                <c:pt idx="14902">
                  <c:v>25.264537037037371</c:v>
                </c:pt>
                <c:pt idx="14903">
                  <c:v>25.265925925923511</c:v>
                </c:pt>
                <c:pt idx="14904">
                  <c:v>25.267314814809652</c:v>
                </c:pt>
                <c:pt idx="14905">
                  <c:v>25.268703703703068</c:v>
                </c:pt>
                <c:pt idx="14906">
                  <c:v>25.270092592589208</c:v>
                </c:pt>
                <c:pt idx="14907">
                  <c:v>25.271481481475348</c:v>
                </c:pt>
                <c:pt idx="14908">
                  <c:v>25.272870370368764</c:v>
                </c:pt>
                <c:pt idx="14909">
                  <c:v>25.274259259254904</c:v>
                </c:pt>
                <c:pt idx="14910">
                  <c:v>25.275648148148321</c:v>
                </c:pt>
                <c:pt idx="14911">
                  <c:v>25.277037037034461</c:v>
                </c:pt>
                <c:pt idx="14912">
                  <c:v>25.278425925920601</c:v>
                </c:pt>
                <c:pt idx="14913">
                  <c:v>25.279814814814017</c:v>
                </c:pt>
                <c:pt idx="14914">
                  <c:v>25.281203703700157</c:v>
                </c:pt>
                <c:pt idx="14915">
                  <c:v>25.282592592593573</c:v>
                </c:pt>
                <c:pt idx="14916">
                  <c:v>25.283981481479714</c:v>
                </c:pt>
                <c:pt idx="14917">
                  <c:v>25.285370370365854</c:v>
                </c:pt>
                <c:pt idx="14918">
                  <c:v>25.28675925925927</c:v>
                </c:pt>
                <c:pt idx="14919">
                  <c:v>25.28814814814541</c:v>
                </c:pt>
                <c:pt idx="14920">
                  <c:v>25.28953703703155</c:v>
                </c:pt>
                <c:pt idx="14921">
                  <c:v>25.290925925924967</c:v>
                </c:pt>
                <c:pt idx="14922">
                  <c:v>25.292326388887886</c:v>
                </c:pt>
                <c:pt idx="14923">
                  <c:v>25.293715277774027</c:v>
                </c:pt>
                <c:pt idx="14924">
                  <c:v>25.295104166667443</c:v>
                </c:pt>
                <c:pt idx="14925">
                  <c:v>25.296493055553583</c:v>
                </c:pt>
                <c:pt idx="14926">
                  <c:v>25.297881944439723</c:v>
                </c:pt>
                <c:pt idx="14927">
                  <c:v>25.299270833333139</c:v>
                </c:pt>
                <c:pt idx="14928">
                  <c:v>25.30065972221928</c:v>
                </c:pt>
                <c:pt idx="14929">
                  <c:v>25.30204861110542</c:v>
                </c:pt>
                <c:pt idx="14930">
                  <c:v>25.303437499998836</c:v>
                </c:pt>
                <c:pt idx="14931">
                  <c:v>25.304826388884976</c:v>
                </c:pt>
                <c:pt idx="14932">
                  <c:v>25.306215277778392</c:v>
                </c:pt>
                <c:pt idx="14933">
                  <c:v>25.307604166664532</c:v>
                </c:pt>
                <c:pt idx="14934">
                  <c:v>25.308993055550673</c:v>
                </c:pt>
                <c:pt idx="14935">
                  <c:v>25.310381944444089</c:v>
                </c:pt>
                <c:pt idx="14936">
                  <c:v>25.311770833330229</c:v>
                </c:pt>
                <c:pt idx="14937">
                  <c:v>25.313159722216369</c:v>
                </c:pt>
                <c:pt idx="14938">
                  <c:v>25.314548611109785</c:v>
                </c:pt>
                <c:pt idx="14939">
                  <c:v>25.315937499995925</c:v>
                </c:pt>
                <c:pt idx="14940">
                  <c:v>25.317326388889342</c:v>
                </c:pt>
                <c:pt idx="14941">
                  <c:v>25.318715277775482</c:v>
                </c:pt>
                <c:pt idx="14942">
                  <c:v>25.320115740738402</c:v>
                </c:pt>
                <c:pt idx="14943">
                  <c:v>25.321504629624542</c:v>
                </c:pt>
                <c:pt idx="14944">
                  <c:v>25.322893518517958</c:v>
                </c:pt>
                <c:pt idx="14945">
                  <c:v>25.324282407404098</c:v>
                </c:pt>
                <c:pt idx="14946">
                  <c:v>25.325671296290238</c:v>
                </c:pt>
                <c:pt idx="14947">
                  <c:v>25.327060185183655</c:v>
                </c:pt>
                <c:pt idx="14948">
                  <c:v>25.328460648146574</c:v>
                </c:pt>
                <c:pt idx="14949">
                  <c:v>25.329849537032715</c:v>
                </c:pt>
                <c:pt idx="14950">
                  <c:v>25.331238425926131</c:v>
                </c:pt>
                <c:pt idx="14951">
                  <c:v>25.332627314812271</c:v>
                </c:pt>
                <c:pt idx="14952">
                  <c:v>25.334016203698411</c:v>
                </c:pt>
                <c:pt idx="14953">
                  <c:v>25.335416666661331</c:v>
                </c:pt>
                <c:pt idx="14954">
                  <c:v>25.336805555554747</c:v>
                </c:pt>
                <c:pt idx="14955">
                  <c:v>25.338194444440887</c:v>
                </c:pt>
                <c:pt idx="14956">
                  <c:v>25.339583333334303</c:v>
                </c:pt>
                <c:pt idx="14957">
                  <c:v>25.340972222220444</c:v>
                </c:pt>
                <c:pt idx="14958">
                  <c:v>25.342361111106584</c:v>
                </c:pt>
                <c:pt idx="14959">
                  <c:v>25.34375</c:v>
                </c:pt>
                <c:pt idx="14960">
                  <c:v>25.34513888888614</c:v>
                </c:pt>
                <c:pt idx="14961">
                  <c:v>25.34652777777228</c:v>
                </c:pt>
                <c:pt idx="14962">
                  <c:v>25.3479282407352</c:v>
                </c:pt>
                <c:pt idx="14963">
                  <c:v>25.349317129628616</c:v>
                </c:pt>
                <c:pt idx="14964">
                  <c:v>25.350706018514757</c:v>
                </c:pt>
                <c:pt idx="14965">
                  <c:v>25.352094907408173</c:v>
                </c:pt>
                <c:pt idx="14966">
                  <c:v>25.353483796294313</c:v>
                </c:pt>
                <c:pt idx="14967">
                  <c:v>25.354872685180453</c:v>
                </c:pt>
                <c:pt idx="14968">
                  <c:v>25.356261574073869</c:v>
                </c:pt>
                <c:pt idx="14969">
                  <c:v>25.357650462960009</c:v>
                </c:pt>
                <c:pt idx="14970">
                  <c:v>25.35903935184615</c:v>
                </c:pt>
                <c:pt idx="14971">
                  <c:v>25.360428240739566</c:v>
                </c:pt>
                <c:pt idx="14972">
                  <c:v>25.361817129625706</c:v>
                </c:pt>
                <c:pt idx="14973">
                  <c:v>25.363206018519122</c:v>
                </c:pt>
                <c:pt idx="14974">
                  <c:v>25.364594907405262</c:v>
                </c:pt>
                <c:pt idx="14975">
                  <c:v>25.365983796291403</c:v>
                </c:pt>
                <c:pt idx="14976">
                  <c:v>25.367372685184819</c:v>
                </c:pt>
                <c:pt idx="14977">
                  <c:v>25.368761574070959</c:v>
                </c:pt>
                <c:pt idx="14978">
                  <c:v>25.370150462957099</c:v>
                </c:pt>
                <c:pt idx="14979">
                  <c:v>25.371539351850515</c:v>
                </c:pt>
                <c:pt idx="14980">
                  <c:v>25.372928240736655</c:v>
                </c:pt>
                <c:pt idx="14981">
                  <c:v>25.374317129630072</c:v>
                </c:pt>
                <c:pt idx="14982">
                  <c:v>25.375706018516212</c:v>
                </c:pt>
                <c:pt idx="14983">
                  <c:v>25.377094907402352</c:v>
                </c:pt>
                <c:pt idx="14984">
                  <c:v>25.378483796295768</c:v>
                </c:pt>
                <c:pt idx="14985">
                  <c:v>25.379884259258688</c:v>
                </c:pt>
                <c:pt idx="14986">
                  <c:v>25.381273148144828</c:v>
                </c:pt>
                <c:pt idx="14987">
                  <c:v>25.382662037030968</c:v>
                </c:pt>
                <c:pt idx="14988">
                  <c:v>25.384050925924385</c:v>
                </c:pt>
                <c:pt idx="14989">
                  <c:v>25.385439814810525</c:v>
                </c:pt>
                <c:pt idx="14990">
                  <c:v>25.386828703703941</c:v>
                </c:pt>
                <c:pt idx="14991">
                  <c:v>25.388217592590081</c:v>
                </c:pt>
                <c:pt idx="14992">
                  <c:v>25.389606481476221</c:v>
                </c:pt>
                <c:pt idx="14993">
                  <c:v>25.391006944439141</c:v>
                </c:pt>
                <c:pt idx="14994">
                  <c:v>25.392395833332557</c:v>
                </c:pt>
                <c:pt idx="14995">
                  <c:v>25.393784722218697</c:v>
                </c:pt>
                <c:pt idx="14996">
                  <c:v>25.395173611104838</c:v>
                </c:pt>
                <c:pt idx="14997">
                  <c:v>25.396562499998254</c:v>
                </c:pt>
                <c:pt idx="14998">
                  <c:v>25.397951388884394</c:v>
                </c:pt>
                <c:pt idx="14999">
                  <c:v>25.39934027777781</c:v>
                </c:pt>
                <c:pt idx="15000">
                  <c:v>25.40072916666395</c:v>
                </c:pt>
                <c:pt idx="15001">
                  <c:v>25.402118055550091</c:v>
                </c:pt>
                <c:pt idx="15002">
                  <c:v>25.403506944443507</c:v>
                </c:pt>
                <c:pt idx="15003">
                  <c:v>25.404895833329647</c:v>
                </c:pt>
                <c:pt idx="15004">
                  <c:v>25.406284722223063</c:v>
                </c:pt>
                <c:pt idx="15005">
                  <c:v>25.407673611109203</c:v>
                </c:pt>
                <c:pt idx="15006">
                  <c:v>25.409062499995343</c:v>
                </c:pt>
                <c:pt idx="15007">
                  <c:v>25.41045138888876</c:v>
                </c:pt>
                <c:pt idx="15008">
                  <c:v>25.4118402777749</c:v>
                </c:pt>
                <c:pt idx="15009">
                  <c:v>25.41322916666104</c:v>
                </c:pt>
                <c:pt idx="15010">
                  <c:v>25.41462962962396</c:v>
                </c:pt>
                <c:pt idx="15011">
                  <c:v>25.416018518517376</c:v>
                </c:pt>
                <c:pt idx="15012">
                  <c:v>25.417407407403516</c:v>
                </c:pt>
                <c:pt idx="15013">
                  <c:v>25.418796296296932</c:v>
                </c:pt>
                <c:pt idx="15014">
                  <c:v>25.420185185183072</c:v>
                </c:pt>
                <c:pt idx="15015">
                  <c:v>25.421574074069213</c:v>
                </c:pt>
                <c:pt idx="15016">
                  <c:v>25.422962962962629</c:v>
                </c:pt>
                <c:pt idx="15017">
                  <c:v>25.424351851848769</c:v>
                </c:pt>
                <c:pt idx="15018">
                  <c:v>25.425740740734909</c:v>
                </c:pt>
                <c:pt idx="15019">
                  <c:v>25.427129629628325</c:v>
                </c:pt>
                <c:pt idx="15020">
                  <c:v>25.428518518514466</c:v>
                </c:pt>
                <c:pt idx="15021">
                  <c:v>25.429907407407882</c:v>
                </c:pt>
                <c:pt idx="15022">
                  <c:v>25.431296296294022</c:v>
                </c:pt>
                <c:pt idx="15023">
                  <c:v>25.432685185180162</c:v>
                </c:pt>
                <c:pt idx="15024">
                  <c:v>25.434074074073578</c:v>
                </c:pt>
                <c:pt idx="15025">
                  <c:v>25.435462962959718</c:v>
                </c:pt>
                <c:pt idx="15026">
                  <c:v>25.436851851845859</c:v>
                </c:pt>
                <c:pt idx="15027">
                  <c:v>25.438240740739275</c:v>
                </c:pt>
                <c:pt idx="15028">
                  <c:v>25.439629629625415</c:v>
                </c:pt>
                <c:pt idx="15029">
                  <c:v>25.441018518518831</c:v>
                </c:pt>
                <c:pt idx="15030">
                  <c:v>25.442407407404971</c:v>
                </c:pt>
                <c:pt idx="15031">
                  <c:v>25.443796296291112</c:v>
                </c:pt>
                <c:pt idx="15032">
                  <c:v>25.445185185184528</c:v>
                </c:pt>
                <c:pt idx="15033">
                  <c:v>25.446574074070668</c:v>
                </c:pt>
                <c:pt idx="15034">
                  <c:v>25.447974537033588</c:v>
                </c:pt>
                <c:pt idx="15035">
                  <c:v>25.449363425919728</c:v>
                </c:pt>
                <c:pt idx="15036">
                  <c:v>25.450752314813144</c:v>
                </c:pt>
                <c:pt idx="15037">
                  <c:v>25.452141203699284</c:v>
                </c:pt>
                <c:pt idx="15038">
                  <c:v>25.4535300925927</c:v>
                </c:pt>
                <c:pt idx="15039">
                  <c:v>25.454918981478841</c:v>
                </c:pt>
                <c:pt idx="15040">
                  <c:v>25.456307870364981</c:v>
                </c:pt>
                <c:pt idx="15041">
                  <c:v>25.457696759258397</c:v>
                </c:pt>
                <c:pt idx="15042">
                  <c:v>25.459085648144537</c:v>
                </c:pt>
                <c:pt idx="15043">
                  <c:v>25.460474537037953</c:v>
                </c:pt>
                <c:pt idx="15044">
                  <c:v>25.461863425924093</c:v>
                </c:pt>
                <c:pt idx="15045">
                  <c:v>25.463252314810234</c:v>
                </c:pt>
                <c:pt idx="15046">
                  <c:v>25.46464120370365</c:v>
                </c:pt>
                <c:pt idx="15047">
                  <c:v>25.46603009258979</c:v>
                </c:pt>
                <c:pt idx="15048">
                  <c:v>25.46741898147593</c:v>
                </c:pt>
                <c:pt idx="15049">
                  <c:v>25.468807870369346</c:v>
                </c:pt>
                <c:pt idx="15050">
                  <c:v>25.470196759255487</c:v>
                </c:pt>
                <c:pt idx="15051">
                  <c:v>25.471585648148903</c:v>
                </c:pt>
                <c:pt idx="15052">
                  <c:v>25.472974537035043</c:v>
                </c:pt>
                <c:pt idx="15053">
                  <c:v>25.474363425921183</c:v>
                </c:pt>
                <c:pt idx="15054">
                  <c:v>25.475752314814599</c:v>
                </c:pt>
                <c:pt idx="15055">
                  <c:v>25.477141203700739</c:v>
                </c:pt>
                <c:pt idx="15056">
                  <c:v>25.47853009258688</c:v>
                </c:pt>
                <c:pt idx="15057">
                  <c:v>25.479918981480296</c:v>
                </c:pt>
                <c:pt idx="15058">
                  <c:v>25.481319444443216</c:v>
                </c:pt>
                <c:pt idx="15059">
                  <c:v>25.482708333329356</c:v>
                </c:pt>
                <c:pt idx="15060">
                  <c:v>25.484097222222772</c:v>
                </c:pt>
                <c:pt idx="15061">
                  <c:v>25.485486111108912</c:v>
                </c:pt>
                <c:pt idx="15062">
                  <c:v>25.486874999995052</c:v>
                </c:pt>
                <c:pt idx="15063">
                  <c:v>25.488263888888469</c:v>
                </c:pt>
                <c:pt idx="15064">
                  <c:v>25.489652777774609</c:v>
                </c:pt>
                <c:pt idx="15065">
                  <c:v>25.491041666660749</c:v>
                </c:pt>
                <c:pt idx="15066">
                  <c:v>25.492430555554165</c:v>
                </c:pt>
                <c:pt idx="15067">
                  <c:v>25.493819444440305</c:v>
                </c:pt>
                <c:pt idx="15068">
                  <c:v>25.495208333333721</c:v>
                </c:pt>
                <c:pt idx="15069">
                  <c:v>25.496597222219862</c:v>
                </c:pt>
                <c:pt idx="15070">
                  <c:v>25.497986111106002</c:v>
                </c:pt>
                <c:pt idx="15071">
                  <c:v>25.499374999999418</c:v>
                </c:pt>
                <c:pt idx="15072">
                  <c:v>25.500763888885558</c:v>
                </c:pt>
                <c:pt idx="15073">
                  <c:v>25.502152777771698</c:v>
                </c:pt>
                <c:pt idx="15074">
                  <c:v>25.503541666665114</c:v>
                </c:pt>
                <c:pt idx="15075">
                  <c:v>25.504930555551255</c:v>
                </c:pt>
                <c:pt idx="15076">
                  <c:v>25.506319444444671</c:v>
                </c:pt>
                <c:pt idx="15077">
                  <c:v>25.507708333330811</c:v>
                </c:pt>
                <c:pt idx="15078">
                  <c:v>25.509097222216951</c:v>
                </c:pt>
                <c:pt idx="15079">
                  <c:v>25.510486111110367</c:v>
                </c:pt>
                <c:pt idx="15080">
                  <c:v>25.511886574073287</c:v>
                </c:pt>
                <c:pt idx="15081">
                  <c:v>25.513275462959427</c:v>
                </c:pt>
                <c:pt idx="15082">
                  <c:v>25.514664351845568</c:v>
                </c:pt>
                <c:pt idx="15083">
                  <c:v>25.516053240738984</c:v>
                </c:pt>
                <c:pt idx="15084">
                  <c:v>25.517442129625124</c:v>
                </c:pt>
                <c:pt idx="15085">
                  <c:v>25.51883101851854</c:v>
                </c:pt>
                <c:pt idx="15086">
                  <c:v>25.52021990740468</c:v>
                </c:pt>
                <c:pt idx="15087">
                  <c:v>25.52160879629082</c:v>
                </c:pt>
                <c:pt idx="15088">
                  <c:v>25.522997685184237</c:v>
                </c:pt>
                <c:pt idx="15089">
                  <c:v>25.524386574070377</c:v>
                </c:pt>
                <c:pt idx="15090">
                  <c:v>25.525787037033297</c:v>
                </c:pt>
                <c:pt idx="15091">
                  <c:v>25.527175925926713</c:v>
                </c:pt>
                <c:pt idx="15092">
                  <c:v>25.528576388889633</c:v>
                </c:pt>
                <c:pt idx="15093">
                  <c:v>25.529965277775773</c:v>
                </c:pt>
                <c:pt idx="15094">
                  <c:v>25.531354166661913</c:v>
                </c:pt>
                <c:pt idx="15095">
                  <c:v>25.532743055555329</c:v>
                </c:pt>
                <c:pt idx="15096">
                  <c:v>25.534131944441469</c:v>
                </c:pt>
                <c:pt idx="15097">
                  <c:v>25.53552083332761</c:v>
                </c:pt>
                <c:pt idx="15098">
                  <c:v>25.536909722221026</c:v>
                </c:pt>
                <c:pt idx="15099">
                  <c:v>25.538298611107166</c:v>
                </c:pt>
                <c:pt idx="15100">
                  <c:v>25.539687500000582</c:v>
                </c:pt>
                <c:pt idx="15101">
                  <c:v>25.541076388886722</c:v>
                </c:pt>
                <c:pt idx="15102">
                  <c:v>25.542465277772862</c:v>
                </c:pt>
                <c:pt idx="15103">
                  <c:v>25.543865740735782</c:v>
                </c:pt>
                <c:pt idx="15104">
                  <c:v>25.545254629629198</c:v>
                </c:pt>
                <c:pt idx="15105">
                  <c:v>25.546643518515339</c:v>
                </c:pt>
                <c:pt idx="15106">
                  <c:v>25.548032407401479</c:v>
                </c:pt>
                <c:pt idx="15107">
                  <c:v>25.549421296294895</c:v>
                </c:pt>
                <c:pt idx="15108">
                  <c:v>25.550810185181035</c:v>
                </c:pt>
                <c:pt idx="15109">
                  <c:v>25.552199074074451</c:v>
                </c:pt>
                <c:pt idx="15110">
                  <c:v>25.553587962960592</c:v>
                </c:pt>
                <c:pt idx="15111">
                  <c:v>25.554976851846732</c:v>
                </c:pt>
                <c:pt idx="15112">
                  <c:v>25.556365740740148</c:v>
                </c:pt>
                <c:pt idx="15113">
                  <c:v>25.557754629626288</c:v>
                </c:pt>
                <c:pt idx="15114">
                  <c:v>25.559143518512428</c:v>
                </c:pt>
                <c:pt idx="15115">
                  <c:v>25.560532407405844</c:v>
                </c:pt>
                <c:pt idx="15116">
                  <c:v>25.561921296291985</c:v>
                </c:pt>
                <c:pt idx="15117">
                  <c:v>25.563310185185401</c:v>
                </c:pt>
                <c:pt idx="15118">
                  <c:v>25.564699074071541</c:v>
                </c:pt>
                <c:pt idx="15119">
                  <c:v>25.566087962957681</c:v>
                </c:pt>
                <c:pt idx="15120">
                  <c:v>25.567476851851097</c:v>
                </c:pt>
                <c:pt idx="15121">
                  <c:v>25.568865740737238</c:v>
                </c:pt>
                <c:pt idx="15122">
                  <c:v>25.570254629623378</c:v>
                </c:pt>
                <c:pt idx="15123">
                  <c:v>25.571643518516794</c:v>
                </c:pt>
                <c:pt idx="15124">
                  <c:v>25.573032407402934</c:v>
                </c:pt>
                <c:pt idx="15125">
                  <c:v>25.57442129629635</c:v>
                </c:pt>
                <c:pt idx="15126">
                  <c:v>25.57582175925927</c:v>
                </c:pt>
                <c:pt idx="15127">
                  <c:v>25.57721064814541</c:v>
                </c:pt>
                <c:pt idx="15128">
                  <c:v>25.57859953703155</c:v>
                </c:pt>
                <c:pt idx="15129">
                  <c:v>25.579988425924967</c:v>
                </c:pt>
                <c:pt idx="15130">
                  <c:v>25.581377314811107</c:v>
                </c:pt>
                <c:pt idx="15131">
                  <c:v>25.582766203704523</c:v>
                </c:pt>
                <c:pt idx="15132">
                  <c:v>25.584155092590663</c:v>
                </c:pt>
                <c:pt idx="15133">
                  <c:v>25.585543981476803</c:v>
                </c:pt>
                <c:pt idx="15134">
                  <c:v>25.586932870370219</c:v>
                </c:pt>
                <c:pt idx="15135">
                  <c:v>25.58832175925636</c:v>
                </c:pt>
                <c:pt idx="15136">
                  <c:v>25.5897106481425</c:v>
                </c:pt>
                <c:pt idx="15137">
                  <c:v>25.591099537035916</c:v>
                </c:pt>
                <c:pt idx="15138">
                  <c:v>25.592488425922056</c:v>
                </c:pt>
                <c:pt idx="15139">
                  <c:v>25.593877314815472</c:v>
                </c:pt>
                <c:pt idx="15140">
                  <c:v>25.595266203701613</c:v>
                </c:pt>
                <c:pt idx="15141">
                  <c:v>25.596655092587753</c:v>
                </c:pt>
                <c:pt idx="15142">
                  <c:v>25.598043981481169</c:v>
                </c:pt>
                <c:pt idx="15143">
                  <c:v>25.599432870367309</c:v>
                </c:pt>
                <c:pt idx="15144">
                  <c:v>25.600821759253449</c:v>
                </c:pt>
                <c:pt idx="15145">
                  <c:v>25.602210648146865</c:v>
                </c:pt>
                <c:pt idx="15146">
                  <c:v>25.603599537033006</c:v>
                </c:pt>
                <c:pt idx="15147">
                  <c:v>25.604988425926422</c:v>
                </c:pt>
                <c:pt idx="15148">
                  <c:v>25.606377314812562</c:v>
                </c:pt>
                <c:pt idx="15149">
                  <c:v>25.607766203698702</c:v>
                </c:pt>
                <c:pt idx="15150">
                  <c:v>25.609166666661622</c:v>
                </c:pt>
                <c:pt idx="15151">
                  <c:v>25.610555555555038</c:v>
                </c:pt>
                <c:pt idx="15152">
                  <c:v>25.611944444441178</c:v>
                </c:pt>
                <c:pt idx="15153">
                  <c:v>25.613333333327319</c:v>
                </c:pt>
                <c:pt idx="15154">
                  <c:v>25.614722222220735</c:v>
                </c:pt>
                <c:pt idx="15155">
                  <c:v>25.616111111106875</c:v>
                </c:pt>
                <c:pt idx="15156">
                  <c:v>25.617500000000291</c:v>
                </c:pt>
                <c:pt idx="15157">
                  <c:v>25.618888888886431</c:v>
                </c:pt>
                <c:pt idx="15158">
                  <c:v>25.620277777772571</c:v>
                </c:pt>
                <c:pt idx="15159">
                  <c:v>25.621666666665988</c:v>
                </c:pt>
                <c:pt idx="15160">
                  <c:v>25.623055555552128</c:v>
                </c:pt>
                <c:pt idx="15161">
                  <c:v>25.624444444438268</c:v>
                </c:pt>
                <c:pt idx="15162">
                  <c:v>25.625833333331684</c:v>
                </c:pt>
                <c:pt idx="15163">
                  <c:v>25.627233796294604</c:v>
                </c:pt>
                <c:pt idx="15164">
                  <c:v>25.628622685180744</c:v>
                </c:pt>
                <c:pt idx="15165">
                  <c:v>25.63001157407416</c:v>
                </c:pt>
                <c:pt idx="15166">
                  <c:v>25.631400462960301</c:v>
                </c:pt>
                <c:pt idx="15167">
                  <c:v>25.632789351846441</c:v>
                </c:pt>
                <c:pt idx="15168">
                  <c:v>25.634178240739857</c:v>
                </c:pt>
                <c:pt idx="15169">
                  <c:v>25.635567129625997</c:v>
                </c:pt>
                <c:pt idx="15170">
                  <c:v>25.636956018519413</c:v>
                </c:pt>
                <c:pt idx="15171">
                  <c:v>25.638344907405553</c:v>
                </c:pt>
                <c:pt idx="15172">
                  <c:v>25.639745370368473</c:v>
                </c:pt>
                <c:pt idx="15173">
                  <c:v>25.641134259254613</c:v>
                </c:pt>
                <c:pt idx="15174">
                  <c:v>25.64252314814803</c:v>
                </c:pt>
                <c:pt idx="15175">
                  <c:v>25.64391203703417</c:v>
                </c:pt>
                <c:pt idx="15176">
                  <c:v>25.64530092592031</c:v>
                </c:pt>
                <c:pt idx="15177">
                  <c:v>25.646689814813726</c:v>
                </c:pt>
                <c:pt idx="15178">
                  <c:v>25.648078703699866</c:v>
                </c:pt>
                <c:pt idx="15179">
                  <c:v>25.649467592593282</c:v>
                </c:pt>
                <c:pt idx="15180">
                  <c:v>25.650856481479423</c:v>
                </c:pt>
                <c:pt idx="15181">
                  <c:v>25.652245370365563</c:v>
                </c:pt>
                <c:pt idx="15182">
                  <c:v>25.653634259258979</c:v>
                </c:pt>
                <c:pt idx="15183">
                  <c:v>25.655023148145119</c:v>
                </c:pt>
                <c:pt idx="15184">
                  <c:v>25.656412037031259</c:v>
                </c:pt>
                <c:pt idx="15185">
                  <c:v>25.657812499994179</c:v>
                </c:pt>
                <c:pt idx="15186">
                  <c:v>25.659201388887595</c:v>
                </c:pt>
                <c:pt idx="15187">
                  <c:v>25.660590277773736</c:v>
                </c:pt>
                <c:pt idx="15188">
                  <c:v>25.661979166667152</c:v>
                </c:pt>
                <c:pt idx="15189">
                  <c:v>25.663368055553292</c:v>
                </c:pt>
                <c:pt idx="15190">
                  <c:v>25.664756944439432</c:v>
                </c:pt>
                <c:pt idx="15191">
                  <c:v>25.666145833332848</c:v>
                </c:pt>
                <c:pt idx="15192">
                  <c:v>25.667534722218988</c:v>
                </c:pt>
                <c:pt idx="15193">
                  <c:v>25.668923611105129</c:v>
                </c:pt>
                <c:pt idx="15194">
                  <c:v>25.670312499998545</c:v>
                </c:pt>
                <c:pt idx="15195">
                  <c:v>25.671701388884685</c:v>
                </c:pt>
                <c:pt idx="15196">
                  <c:v>25.673090277778101</c:v>
                </c:pt>
                <c:pt idx="15197">
                  <c:v>25.674479166664241</c:v>
                </c:pt>
                <c:pt idx="15198">
                  <c:v>25.675868055550382</c:v>
                </c:pt>
                <c:pt idx="15199">
                  <c:v>25.677256944443798</c:v>
                </c:pt>
                <c:pt idx="15200">
                  <c:v>25.678657407406718</c:v>
                </c:pt>
                <c:pt idx="15201">
                  <c:v>25.680046296292858</c:v>
                </c:pt>
                <c:pt idx="15202">
                  <c:v>25.681435185178998</c:v>
                </c:pt>
                <c:pt idx="15203">
                  <c:v>25.682824074072414</c:v>
                </c:pt>
                <c:pt idx="15204">
                  <c:v>25.684212962958554</c:v>
                </c:pt>
                <c:pt idx="15205">
                  <c:v>25.68560185185197</c:v>
                </c:pt>
                <c:pt idx="15206">
                  <c:v>25.686990740738111</c:v>
                </c:pt>
                <c:pt idx="15207">
                  <c:v>25.688379629624251</c:v>
                </c:pt>
                <c:pt idx="15208">
                  <c:v>25.689768518517667</c:v>
                </c:pt>
                <c:pt idx="15209">
                  <c:v>25.691157407403807</c:v>
                </c:pt>
                <c:pt idx="15210">
                  <c:v>25.692546296297223</c:v>
                </c:pt>
                <c:pt idx="15211">
                  <c:v>25.693935185183364</c:v>
                </c:pt>
                <c:pt idx="15212">
                  <c:v>25.695324074069504</c:v>
                </c:pt>
                <c:pt idx="15213">
                  <c:v>25.69671296296292</c:v>
                </c:pt>
                <c:pt idx="15214">
                  <c:v>25.69810185184906</c:v>
                </c:pt>
                <c:pt idx="15215">
                  <c:v>25.6994907407352</c:v>
                </c:pt>
                <c:pt idx="15216">
                  <c:v>25.700879629628616</c:v>
                </c:pt>
                <c:pt idx="15217">
                  <c:v>25.702268518514757</c:v>
                </c:pt>
                <c:pt idx="15218">
                  <c:v>25.703657407408173</c:v>
                </c:pt>
                <c:pt idx="15219">
                  <c:v>25.705046296294313</c:v>
                </c:pt>
                <c:pt idx="15220">
                  <c:v>25.706435185180453</c:v>
                </c:pt>
                <c:pt idx="15221">
                  <c:v>25.707824074073869</c:v>
                </c:pt>
                <c:pt idx="15222">
                  <c:v>25.709212962960009</c:v>
                </c:pt>
                <c:pt idx="15223">
                  <c:v>25.710613425922929</c:v>
                </c:pt>
                <c:pt idx="15224">
                  <c:v>25.71200231480907</c:v>
                </c:pt>
                <c:pt idx="15225">
                  <c:v>25.713391203702486</c:v>
                </c:pt>
                <c:pt idx="15226">
                  <c:v>25.714780092588626</c:v>
                </c:pt>
                <c:pt idx="15227">
                  <c:v>25.716168981482042</c:v>
                </c:pt>
                <c:pt idx="15228">
                  <c:v>25.717557870368182</c:v>
                </c:pt>
                <c:pt idx="15229">
                  <c:v>25.718946759254322</c:v>
                </c:pt>
                <c:pt idx="15230">
                  <c:v>25.720335648147739</c:v>
                </c:pt>
                <c:pt idx="15231">
                  <c:v>25.721724537033879</c:v>
                </c:pt>
                <c:pt idx="15232">
                  <c:v>25.723113425920019</c:v>
                </c:pt>
                <c:pt idx="15233">
                  <c:v>25.724502314813435</c:v>
                </c:pt>
                <c:pt idx="15234">
                  <c:v>25.725891203699575</c:v>
                </c:pt>
                <c:pt idx="15235">
                  <c:v>25.727280092592991</c:v>
                </c:pt>
                <c:pt idx="15236">
                  <c:v>25.728668981479132</c:v>
                </c:pt>
                <c:pt idx="15237">
                  <c:v>25.730057870365272</c:v>
                </c:pt>
                <c:pt idx="15238">
                  <c:v>25.731458333328192</c:v>
                </c:pt>
                <c:pt idx="15239">
                  <c:v>25.732847222221608</c:v>
                </c:pt>
                <c:pt idx="15240">
                  <c:v>25.734236111107748</c:v>
                </c:pt>
                <c:pt idx="15241">
                  <c:v>25.735624999993888</c:v>
                </c:pt>
                <c:pt idx="15242">
                  <c:v>25.737013888887304</c:v>
                </c:pt>
                <c:pt idx="15243">
                  <c:v>25.738402777773445</c:v>
                </c:pt>
                <c:pt idx="15244">
                  <c:v>25.739791666666861</c:v>
                </c:pt>
                <c:pt idx="15245">
                  <c:v>25.741180555553001</c:v>
                </c:pt>
                <c:pt idx="15246">
                  <c:v>25.742569444439141</c:v>
                </c:pt>
                <c:pt idx="15247">
                  <c:v>25.743958333332557</c:v>
                </c:pt>
                <c:pt idx="15248">
                  <c:v>25.745358796295477</c:v>
                </c:pt>
                <c:pt idx="15249">
                  <c:v>25.746747685181617</c:v>
                </c:pt>
                <c:pt idx="15250">
                  <c:v>25.748136574075033</c:v>
                </c:pt>
                <c:pt idx="15251">
                  <c:v>25.749525462961174</c:v>
                </c:pt>
                <c:pt idx="15252">
                  <c:v>25.750914351847314</c:v>
                </c:pt>
                <c:pt idx="15253">
                  <c:v>25.75230324074073</c:v>
                </c:pt>
                <c:pt idx="15254">
                  <c:v>25.75369212962687</c:v>
                </c:pt>
                <c:pt idx="15255">
                  <c:v>25.75508101851301</c:v>
                </c:pt>
                <c:pt idx="15256">
                  <c:v>25.756469907406427</c:v>
                </c:pt>
                <c:pt idx="15257">
                  <c:v>25.757858796292567</c:v>
                </c:pt>
                <c:pt idx="15258">
                  <c:v>25.759247685185983</c:v>
                </c:pt>
                <c:pt idx="15259">
                  <c:v>25.760636574072123</c:v>
                </c:pt>
                <c:pt idx="15260">
                  <c:v>25.762025462958263</c:v>
                </c:pt>
                <c:pt idx="15261">
                  <c:v>25.763414351851679</c:v>
                </c:pt>
                <c:pt idx="15262">
                  <c:v>25.76480324073782</c:v>
                </c:pt>
                <c:pt idx="15263">
                  <c:v>25.76619212962396</c:v>
                </c:pt>
                <c:pt idx="15264">
                  <c:v>25.76759259258688</c:v>
                </c:pt>
                <c:pt idx="15265">
                  <c:v>25.768981481480296</c:v>
                </c:pt>
                <c:pt idx="15266">
                  <c:v>25.770370370366436</c:v>
                </c:pt>
                <c:pt idx="15267">
                  <c:v>25.771759259259852</c:v>
                </c:pt>
                <c:pt idx="15268">
                  <c:v>25.773148148145992</c:v>
                </c:pt>
                <c:pt idx="15269">
                  <c:v>25.774537037032133</c:v>
                </c:pt>
                <c:pt idx="15270">
                  <c:v>25.775925925925549</c:v>
                </c:pt>
                <c:pt idx="15271">
                  <c:v>25.777314814811689</c:v>
                </c:pt>
                <c:pt idx="15272">
                  <c:v>25.778703703697829</c:v>
                </c:pt>
                <c:pt idx="15273">
                  <c:v>25.780092592591245</c:v>
                </c:pt>
                <c:pt idx="15274">
                  <c:v>25.781481481477385</c:v>
                </c:pt>
                <c:pt idx="15275">
                  <c:v>25.782870370370802</c:v>
                </c:pt>
                <c:pt idx="15276">
                  <c:v>25.784259259256942</c:v>
                </c:pt>
                <c:pt idx="15277">
                  <c:v>25.785648148143082</c:v>
                </c:pt>
                <c:pt idx="15278">
                  <c:v>25.787037037036498</c:v>
                </c:pt>
                <c:pt idx="15279">
                  <c:v>25.788425925922638</c:v>
                </c:pt>
                <c:pt idx="15280">
                  <c:v>25.789826388885558</c:v>
                </c:pt>
                <c:pt idx="15281">
                  <c:v>25.791215277771698</c:v>
                </c:pt>
                <c:pt idx="15282">
                  <c:v>25.792604166665114</c:v>
                </c:pt>
                <c:pt idx="15283">
                  <c:v>25.793993055551255</c:v>
                </c:pt>
                <c:pt idx="15284">
                  <c:v>25.795381944444671</c:v>
                </c:pt>
                <c:pt idx="15285">
                  <c:v>25.796770833330811</c:v>
                </c:pt>
                <c:pt idx="15286">
                  <c:v>25.798159722216951</c:v>
                </c:pt>
                <c:pt idx="15287">
                  <c:v>25.799548611110367</c:v>
                </c:pt>
                <c:pt idx="15288">
                  <c:v>25.800937499996508</c:v>
                </c:pt>
                <c:pt idx="15289">
                  <c:v>25.802326388882648</c:v>
                </c:pt>
                <c:pt idx="15290">
                  <c:v>25.803715277776064</c:v>
                </c:pt>
                <c:pt idx="15291">
                  <c:v>25.805104166662204</c:v>
                </c:pt>
                <c:pt idx="15292">
                  <c:v>25.80649305555562</c:v>
                </c:pt>
                <c:pt idx="15293">
                  <c:v>25.80788194444176</c:v>
                </c:pt>
                <c:pt idx="15294">
                  <c:v>25.809270833327901</c:v>
                </c:pt>
                <c:pt idx="15295">
                  <c:v>25.810659722221317</c:v>
                </c:pt>
                <c:pt idx="15296">
                  <c:v>25.812048611107457</c:v>
                </c:pt>
                <c:pt idx="15297">
                  <c:v>25.813437500000873</c:v>
                </c:pt>
                <c:pt idx="15298">
                  <c:v>25.814826388887013</c:v>
                </c:pt>
                <c:pt idx="15299">
                  <c:v>25.816215277773154</c:v>
                </c:pt>
                <c:pt idx="15300">
                  <c:v>25.81760416666657</c:v>
                </c:pt>
                <c:pt idx="15301">
                  <c:v>25.81899305555271</c:v>
                </c:pt>
                <c:pt idx="15302">
                  <c:v>25.82038194443885</c:v>
                </c:pt>
                <c:pt idx="15303">
                  <c:v>25.821770833332266</c:v>
                </c:pt>
                <c:pt idx="15304">
                  <c:v>25.823171296295186</c:v>
                </c:pt>
                <c:pt idx="15305">
                  <c:v>25.824560185181326</c:v>
                </c:pt>
                <c:pt idx="15306">
                  <c:v>25.825949074074742</c:v>
                </c:pt>
                <c:pt idx="15307">
                  <c:v>25.827337962960883</c:v>
                </c:pt>
                <c:pt idx="15308">
                  <c:v>25.828726851847023</c:v>
                </c:pt>
                <c:pt idx="15309">
                  <c:v>25.830115740740439</c:v>
                </c:pt>
                <c:pt idx="15310">
                  <c:v>25.831504629626579</c:v>
                </c:pt>
                <c:pt idx="15311">
                  <c:v>25.832893518512719</c:v>
                </c:pt>
                <c:pt idx="15312">
                  <c:v>25.834282407406135</c:v>
                </c:pt>
                <c:pt idx="15313">
                  <c:v>25.835671296292276</c:v>
                </c:pt>
                <c:pt idx="15314">
                  <c:v>25.837060185185692</c:v>
                </c:pt>
                <c:pt idx="15315">
                  <c:v>25.838449074071832</c:v>
                </c:pt>
                <c:pt idx="15316">
                  <c:v>25.839837962957972</c:v>
                </c:pt>
                <c:pt idx="15317">
                  <c:v>25.841226851851388</c:v>
                </c:pt>
                <c:pt idx="15318">
                  <c:v>25.842615740737529</c:v>
                </c:pt>
                <c:pt idx="15319">
                  <c:v>25.844016203700448</c:v>
                </c:pt>
                <c:pt idx="15320">
                  <c:v>25.845405092586589</c:v>
                </c:pt>
                <c:pt idx="15321">
                  <c:v>25.846793981480005</c:v>
                </c:pt>
                <c:pt idx="15322">
                  <c:v>25.848182870366145</c:v>
                </c:pt>
                <c:pt idx="15323">
                  <c:v>25.849571759259561</c:v>
                </c:pt>
                <c:pt idx="15324">
                  <c:v>25.850960648145701</c:v>
                </c:pt>
                <c:pt idx="15325">
                  <c:v>25.852349537031841</c:v>
                </c:pt>
                <c:pt idx="15326">
                  <c:v>25.853738425925258</c:v>
                </c:pt>
                <c:pt idx="15327">
                  <c:v>25.855127314811398</c:v>
                </c:pt>
                <c:pt idx="15328">
                  <c:v>25.856527777774318</c:v>
                </c:pt>
                <c:pt idx="15329">
                  <c:v>25.857916666660458</c:v>
                </c:pt>
                <c:pt idx="15330">
                  <c:v>25.859305555553874</c:v>
                </c:pt>
                <c:pt idx="15331">
                  <c:v>25.860694444440014</c:v>
                </c:pt>
                <c:pt idx="15332">
                  <c:v>25.86208333333343</c:v>
                </c:pt>
                <c:pt idx="15333">
                  <c:v>25.863472222219571</c:v>
                </c:pt>
                <c:pt idx="15334">
                  <c:v>25.864861111105711</c:v>
                </c:pt>
                <c:pt idx="15335">
                  <c:v>25.866249999999127</c:v>
                </c:pt>
                <c:pt idx="15336">
                  <c:v>25.867650462962047</c:v>
                </c:pt>
                <c:pt idx="15337">
                  <c:v>25.869039351848187</c:v>
                </c:pt>
                <c:pt idx="15338">
                  <c:v>25.870428240741603</c:v>
                </c:pt>
                <c:pt idx="15339">
                  <c:v>25.871817129627743</c:v>
                </c:pt>
                <c:pt idx="15340">
                  <c:v>25.873206018513883</c:v>
                </c:pt>
                <c:pt idx="15341">
                  <c:v>25.8745949074073</c:v>
                </c:pt>
                <c:pt idx="15342">
                  <c:v>25.87598379629344</c:v>
                </c:pt>
                <c:pt idx="15343">
                  <c:v>25.87737268517958</c:v>
                </c:pt>
                <c:pt idx="15344">
                  <c:v>25.878761574072996</c:v>
                </c:pt>
                <c:pt idx="15345">
                  <c:v>25.880150462959136</c:v>
                </c:pt>
                <c:pt idx="15346">
                  <c:v>25.881539351852552</c:v>
                </c:pt>
                <c:pt idx="15347">
                  <c:v>25.882928240738693</c:v>
                </c:pt>
                <c:pt idx="15348">
                  <c:v>25.884328703701613</c:v>
                </c:pt>
                <c:pt idx="15349">
                  <c:v>25.885717592587753</c:v>
                </c:pt>
                <c:pt idx="15350">
                  <c:v>25.887106481481169</c:v>
                </c:pt>
                <c:pt idx="15351">
                  <c:v>25.888495370367309</c:v>
                </c:pt>
                <c:pt idx="15352">
                  <c:v>25.889884259253449</c:v>
                </c:pt>
                <c:pt idx="15353">
                  <c:v>25.891273148146865</c:v>
                </c:pt>
                <c:pt idx="15354">
                  <c:v>25.892662037033006</c:v>
                </c:pt>
                <c:pt idx="15355">
                  <c:v>25.894050925926422</c:v>
                </c:pt>
                <c:pt idx="15356">
                  <c:v>25.895439814812562</c:v>
                </c:pt>
                <c:pt idx="15357">
                  <c:v>25.896828703698702</c:v>
                </c:pt>
                <c:pt idx="15358">
                  <c:v>25.898229166661622</c:v>
                </c:pt>
                <c:pt idx="15359">
                  <c:v>25.899618055555038</c:v>
                </c:pt>
                <c:pt idx="15360">
                  <c:v>25.901006944441178</c:v>
                </c:pt>
                <c:pt idx="15361">
                  <c:v>25.902395833327319</c:v>
                </c:pt>
                <c:pt idx="15362">
                  <c:v>25.903784722220735</c:v>
                </c:pt>
                <c:pt idx="15363">
                  <c:v>25.905173611106875</c:v>
                </c:pt>
                <c:pt idx="15364">
                  <c:v>25.906562500000291</c:v>
                </c:pt>
                <c:pt idx="15365">
                  <c:v>25.907951388886431</c:v>
                </c:pt>
                <c:pt idx="15366">
                  <c:v>25.909340277772571</c:v>
                </c:pt>
                <c:pt idx="15367">
                  <c:v>25.910740740735491</c:v>
                </c:pt>
                <c:pt idx="15368">
                  <c:v>25.912129629628907</c:v>
                </c:pt>
                <c:pt idx="15369">
                  <c:v>25.913518518515048</c:v>
                </c:pt>
                <c:pt idx="15370">
                  <c:v>25.914907407401188</c:v>
                </c:pt>
                <c:pt idx="15371">
                  <c:v>25.916296296294604</c:v>
                </c:pt>
                <c:pt idx="15372">
                  <c:v>25.917685185180744</c:v>
                </c:pt>
                <c:pt idx="15373">
                  <c:v>25.91907407407416</c:v>
                </c:pt>
                <c:pt idx="15374">
                  <c:v>25.920462962960301</c:v>
                </c:pt>
                <c:pt idx="15375">
                  <c:v>25.921851851846441</c:v>
                </c:pt>
                <c:pt idx="15376">
                  <c:v>25.923240740739857</c:v>
                </c:pt>
                <c:pt idx="15377">
                  <c:v>25.924629629625997</c:v>
                </c:pt>
                <c:pt idx="15378">
                  <c:v>25.926018518519413</c:v>
                </c:pt>
                <c:pt idx="15379">
                  <c:v>25.927407407405553</c:v>
                </c:pt>
                <c:pt idx="15380">
                  <c:v>25.928807870368473</c:v>
                </c:pt>
                <c:pt idx="15381">
                  <c:v>25.930196759254613</c:v>
                </c:pt>
                <c:pt idx="15382">
                  <c:v>25.93158564814803</c:v>
                </c:pt>
                <c:pt idx="15383">
                  <c:v>25.93297453703417</c:v>
                </c:pt>
                <c:pt idx="15384">
                  <c:v>25.93436342592031</c:v>
                </c:pt>
                <c:pt idx="15385">
                  <c:v>25.935752314813726</c:v>
                </c:pt>
                <c:pt idx="15386">
                  <c:v>25.937141203699866</c:v>
                </c:pt>
                <c:pt idx="15387">
                  <c:v>25.938530092593282</c:v>
                </c:pt>
                <c:pt idx="15388">
                  <c:v>25.939918981479423</c:v>
                </c:pt>
                <c:pt idx="15389">
                  <c:v>25.941307870365563</c:v>
                </c:pt>
                <c:pt idx="15390">
                  <c:v>25.942696759258979</c:v>
                </c:pt>
                <c:pt idx="15391">
                  <c:v>25.944085648145119</c:v>
                </c:pt>
                <c:pt idx="15392">
                  <c:v>25.945474537031259</c:v>
                </c:pt>
                <c:pt idx="15393">
                  <c:v>25.946863425924676</c:v>
                </c:pt>
                <c:pt idx="15394">
                  <c:v>25.948263888887595</c:v>
                </c:pt>
                <c:pt idx="15395">
                  <c:v>25.949652777773736</c:v>
                </c:pt>
                <c:pt idx="15396">
                  <c:v>25.951041666667152</c:v>
                </c:pt>
                <c:pt idx="15397">
                  <c:v>25.952430555553292</c:v>
                </c:pt>
                <c:pt idx="15398">
                  <c:v>25.953819444439432</c:v>
                </c:pt>
                <c:pt idx="15399">
                  <c:v>25.955208333332848</c:v>
                </c:pt>
                <c:pt idx="15400">
                  <c:v>25.956597222218988</c:v>
                </c:pt>
                <c:pt idx="15401">
                  <c:v>25.957986111105129</c:v>
                </c:pt>
                <c:pt idx="15402">
                  <c:v>25.959374999998545</c:v>
                </c:pt>
                <c:pt idx="15403">
                  <c:v>25.960763888884685</c:v>
                </c:pt>
                <c:pt idx="15404">
                  <c:v>25.970821759256069</c:v>
                </c:pt>
                <c:pt idx="15405">
                  <c:v>25.972222222218988</c:v>
                </c:pt>
                <c:pt idx="15406">
                  <c:v>25.973611111105129</c:v>
                </c:pt>
                <c:pt idx="15407">
                  <c:v>25.974999999998545</c:v>
                </c:pt>
                <c:pt idx="15408">
                  <c:v>25.976388888884685</c:v>
                </c:pt>
                <c:pt idx="15409">
                  <c:v>25.977777777778101</c:v>
                </c:pt>
                <c:pt idx="15410">
                  <c:v>25.979178240741021</c:v>
                </c:pt>
                <c:pt idx="15411">
                  <c:v>25.980567129627161</c:v>
                </c:pt>
                <c:pt idx="15412">
                  <c:v>25.981956018513301</c:v>
                </c:pt>
                <c:pt idx="15413">
                  <c:v>25.983344907406718</c:v>
                </c:pt>
                <c:pt idx="15414">
                  <c:v>25.984733796292858</c:v>
                </c:pt>
                <c:pt idx="15415">
                  <c:v>25.986122685178998</c:v>
                </c:pt>
                <c:pt idx="15416">
                  <c:v>25.987511574072414</c:v>
                </c:pt>
                <c:pt idx="15417">
                  <c:v>25.988900462958554</c:v>
                </c:pt>
                <c:pt idx="15418">
                  <c:v>25.99028935185197</c:v>
                </c:pt>
                <c:pt idx="15419">
                  <c:v>25.991678240738111</c:v>
                </c:pt>
                <c:pt idx="15420">
                  <c:v>25.993067129624251</c:v>
                </c:pt>
                <c:pt idx="15421">
                  <c:v>25.994456018517667</c:v>
                </c:pt>
                <c:pt idx="15422">
                  <c:v>25.995844907403807</c:v>
                </c:pt>
                <c:pt idx="15423">
                  <c:v>25.997233796297223</c:v>
                </c:pt>
                <c:pt idx="15424">
                  <c:v>25.998622685183364</c:v>
                </c:pt>
                <c:pt idx="15425">
                  <c:v>26.000011574069504</c:v>
                </c:pt>
                <c:pt idx="15426">
                  <c:v>26.00140046296292</c:v>
                </c:pt>
                <c:pt idx="15427">
                  <c:v>26.00278935184906</c:v>
                </c:pt>
                <c:pt idx="15428">
                  <c:v>26.0041782407352</c:v>
                </c:pt>
                <c:pt idx="15429">
                  <c:v>26.00557870369812</c:v>
                </c:pt>
                <c:pt idx="15430">
                  <c:v>26.006967592591536</c:v>
                </c:pt>
                <c:pt idx="15431">
                  <c:v>26.008356481477676</c:v>
                </c:pt>
                <c:pt idx="15432">
                  <c:v>26.009745370371093</c:v>
                </c:pt>
                <c:pt idx="15433">
                  <c:v>26.011134259257233</c:v>
                </c:pt>
                <c:pt idx="15434">
                  <c:v>26.012523148143373</c:v>
                </c:pt>
                <c:pt idx="15435">
                  <c:v>26.013912037036789</c:v>
                </c:pt>
                <c:pt idx="15436">
                  <c:v>26.015300925922929</c:v>
                </c:pt>
                <c:pt idx="15437">
                  <c:v>26.01668981480907</c:v>
                </c:pt>
                <c:pt idx="15438">
                  <c:v>26.018078703702486</c:v>
                </c:pt>
                <c:pt idx="15439">
                  <c:v>26.019467592588626</c:v>
                </c:pt>
                <c:pt idx="15440">
                  <c:v>26.020856481482042</c:v>
                </c:pt>
                <c:pt idx="15441">
                  <c:v>26.022245370368182</c:v>
                </c:pt>
                <c:pt idx="15442">
                  <c:v>26.023634259254322</c:v>
                </c:pt>
                <c:pt idx="15443">
                  <c:v>26.025023148147739</c:v>
                </c:pt>
                <c:pt idx="15444">
                  <c:v>26.026412037033879</c:v>
                </c:pt>
                <c:pt idx="15445">
                  <c:v>26.027800925920019</c:v>
                </c:pt>
                <c:pt idx="15446">
                  <c:v>26.029189814813435</c:v>
                </c:pt>
                <c:pt idx="15447">
                  <c:v>26.030578703699575</c:v>
                </c:pt>
                <c:pt idx="15448">
                  <c:v>26.031979166662495</c:v>
                </c:pt>
                <c:pt idx="15449">
                  <c:v>26.033368055555911</c:v>
                </c:pt>
                <c:pt idx="15450">
                  <c:v>26.034756944442051</c:v>
                </c:pt>
                <c:pt idx="15451">
                  <c:v>26.036145833328192</c:v>
                </c:pt>
                <c:pt idx="15452">
                  <c:v>26.037534722221608</c:v>
                </c:pt>
                <c:pt idx="15453">
                  <c:v>26.038923611107748</c:v>
                </c:pt>
                <c:pt idx="15454">
                  <c:v>26.040312499993888</c:v>
                </c:pt>
                <c:pt idx="15455">
                  <c:v>26.041701388887304</c:v>
                </c:pt>
                <c:pt idx="15456">
                  <c:v>26.043090277773445</c:v>
                </c:pt>
                <c:pt idx="15457">
                  <c:v>26.044479166666861</c:v>
                </c:pt>
                <c:pt idx="15458">
                  <c:v>26.045868055553001</c:v>
                </c:pt>
                <c:pt idx="15459">
                  <c:v>26.047256944439141</c:v>
                </c:pt>
                <c:pt idx="15460">
                  <c:v>26.048645833332557</c:v>
                </c:pt>
                <c:pt idx="15461">
                  <c:v>26.050034722218697</c:v>
                </c:pt>
                <c:pt idx="15462">
                  <c:v>26.051423611104838</c:v>
                </c:pt>
                <c:pt idx="15463">
                  <c:v>26.052812499998254</c:v>
                </c:pt>
                <c:pt idx="15464">
                  <c:v>26.054201388884394</c:v>
                </c:pt>
                <c:pt idx="15465">
                  <c:v>26.05559027777781</c:v>
                </c:pt>
                <c:pt idx="15466">
                  <c:v>26.05697916666395</c:v>
                </c:pt>
                <c:pt idx="15467">
                  <c:v>26.058368055550091</c:v>
                </c:pt>
                <c:pt idx="15468">
                  <c:v>26.059756944443507</c:v>
                </c:pt>
                <c:pt idx="15469">
                  <c:v>26.061145833329647</c:v>
                </c:pt>
                <c:pt idx="15470">
                  <c:v>26.062534722223063</c:v>
                </c:pt>
                <c:pt idx="15471">
                  <c:v>26.063923611109203</c:v>
                </c:pt>
                <c:pt idx="15472">
                  <c:v>26.065312499995343</c:v>
                </c:pt>
                <c:pt idx="15473">
                  <c:v>26.066712962958263</c:v>
                </c:pt>
                <c:pt idx="15474">
                  <c:v>26.068101851851679</c:v>
                </c:pt>
                <c:pt idx="15475">
                  <c:v>26.06949074073782</c:v>
                </c:pt>
                <c:pt idx="15476">
                  <c:v>26.07087962962396</c:v>
                </c:pt>
                <c:pt idx="15477">
                  <c:v>26.072268518517376</c:v>
                </c:pt>
                <c:pt idx="15478">
                  <c:v>26.073657407403516</c:v>
                </c:pt>
                <c:pt idx="15479">
                  <c:v>26.075046296296932</c:v>
                </c:pt>
                <c:pt idx="15480">
                  <c:v>26.076435185183072</c:v>
                </c:pt>
                <c:pt idx="15481">
                  <c:v>26.077824074069213</c:v>
                </c:pt>
                <c:pt idx="15482">
                  <c:v>26.079212962962629</c:v>
                </c:pt>
                <c:pt idx="15483">
                  <c:v>26.080601851848769</c:v>
                </c:pt>
                <c:pt idx="15484">
                  <c:v>26.081990740734909</c:v>
                </c:pt>
                <c:pt idx="15485">
                  <c:v>26.083379629628325</c:v>
                </c:pt>
                <c:pt idx="15486">
                  <c:v>26.084768518514466</c:v>
                </c:pt>
                <c:pt idx="15487">
                  <c:v>26.086157407407882</c:v>
                </c:pt>
                <c:pt idx="15488">
                  <c:v>26.087546296294022</c:v>
                </c:pt>
                <c:pt idx="15489">
                  <c:v>26.088935185180162</c:v>
                </c:pt>
                <c:pt idx="15490">
                  <c:v>26.090324074073578</c:v>
                </c:pt>
                <c:pt idx="15491">
                  <c:v>26.091712962959718</c:v>
                </c:pt>
                <c:pt idx="15492">
                  <c:v>26.093101851845859</c:v>
                </c:pt>
                <c:pt idx="15493">
                  <c:v>26.094490740739275</c:v>
                </c:pt>
                <c:pt idx="15494">
                  <c:v>26.095879629625415</c:v>
                </c:pt>
                <c:pt idx="15495">
                  <c:v>26.097268518518831</c:v>
                </c:pt>
                <c:pt idx="15496">
                  <c:v>26.098668981481751</c:v>
                </c:pt>
                <c:pt idx="15497">
                  <c:v>26.100057870367891</c:v>
                </c:pt>
                <c:pt idx="15498">
                  <c:v>26.101446759254031</c:v>
                </c:pt>
                <c:pt idx="15499">
                  <c:v>26.102835648147448</c:v>
                </c:pt>
                <c:pt idx="15500">
                  <c:v>26.104224537033588</c:v>
                </c:pt>
                <c:pt idx="15501">
                  <c:v>26.105613425919728</c:v>
                </c:pt>
                <c:pt idx="15502">
                  <c:v>26.107002314813144</c:v>
                </c:pt>
                <c:pt idx="15503">
                  <c:v>26.108391203699284</c:v>
                </c:pt>
                <c:pt idx="15504">
                  <c:v>26.1097800925927</c:v>
                </c:pt>
                <c:pt idx="15505">
                  <c:v>26.111168981478841</c:v>
                </c:pt>
                <c:pt idx="15506">
                  <c:v>26.112557870364981</c:v>
                </c:pt>
                <c:pt idx="15507">
                  <c:v>26.113946759258397</c:v>
                </c:pt>
                <c:pt idx="15508">
                  <c:v>26.115335648144537</c:v>
                </c:pt>
                <c:pt idx="15509">
                  <c:v>26.116724537037953</c:v>
                </c:pt>
                <c:pt idx="15510">
                  <c:v>26.118113425924093</c:v>
                </c:pt>
                <c:pt idx="15511">
                  <c:v>26.119502314810234</c:v>
                </c:pt>
                <c:pt idx="15512">
                  <c:v>26.12089120370365</c:v>
                </c:pt>
                <c:pt idx="15513">
                  <c:v>26.12228009258979</c:v>
                </c:pt>
                <c:pt idx="15514">
                  <c:v>26.12366898147593</c:v>
                </c:pt>
                <c:pt idx="15515">
                  <c:v>26.125057870369346</c:v>
                </c:pt>
                <c:pt idx="15516">
                  <c:v>26.126446759255487</c:v>
                </c:pt>
                <c:pt idx="15517">
                  <c:v>26.127835648148903</c:v>
                </c:pt>
                <c:pt idx="15518">
                  <c:v>26.129224537035043</c:v>
                </c:pt>
                <c:pt idx="15519">
                  <c:v>26.130624999997963</c:v>
                </c:pt>
                <c:pt idx="15520">
                  <c:v>26.132013888884103</c:v>
                </c:pt>
                <c:pt idx="15521">
                  <c:v>26.133402777777519</c:v>
                </c:pt>
                <c:pt idx="15522">
                  <c:v>26.134791666663659</c:v>
                </c:pt>
                <c:pt idx="15523">
                  <c:v>26.136180555549799</c:v>
                </c:pt>
                <c:pt idx="15524">
                  <c:v>26.137569444443216</c:v>
                </c:pt>
                <c:pt idx="15525">
                  <c:v>26.138958333329356</c:v>
                </c:pt>
                <c:pt idx="15526">
                  <c:v>26.140347222222772</c:v>
                </c:pt>
                <c:pt idx="15527">
                  <c:v>26.141736111108912</c:v>
                </c:pt>
                <c:pt idx="15528">
                  <c:v>26.143124999995052</c:v>
                </c:pt>
                <c:pt idx="15529">
                  <c:v>26.144513888888469</c:v>
                </c:pt>
                <c:pt idx="15530">
                  <c:v>26.145902777774609</c:v>
                </c:pt>
                <c:pt idx="15531">
                  <c:v>26.147291666660749</c:v>
                </c:pt>
                <c:pt idx="15532">
                  <c:v>26.148680555554165</c:v>
                </c:pt>
                <c:pt idx="15533">
                  <c:v>26.150069444440305</c:v>
                </c:pt>
                <c:pt idx="15534">
                  <c:v>26.151469907403225</c:v>
                </c:pt>
                <c:pt idx="15535">
                  <c:v>26.152858796296641</c:v>
                </c:pt>
                <c:pt idx="15536">
                  <c:v>26.154247685182781</c:v>
                </c:pt>
                <c:pt idx="15537">
                  <c:v>26.155636574068922</c:v>
                </c:pt>
                <c:pt idx="15538">
                  <c:v>26.157025462962338</c:v>
                </c:pt>
                <c:pt idx="15539">
                  <c:v>26.158414351848478</c:v>
                </c:pt>
                <c:pt idx="15540">
                  <c:v>26.159803240734618</c:v>
                </c:pt>
                <c:pt idx="15541">
                  <c:v>26.161192129628034</c:v>
                </c:pt>
                <c:pt idx="15542">
                  <c:v>26.162581018514175</c:v>
                </c:pt>
                <c:pt idx="15543">
                  <c:v>26.163969907407591</c:v>
                </c:pt>
                <c:pt idx="15544">
                  <c:v>26.165358796293731</c:v>
                </c:pt>
                <c:pt idx="15545">
                  <c:v>26.166747685179871</c:v>
                </c:pt>
                <c:pt idx="15546">
                  <c:v>26.168136574073287</c:v>
                </c:pt>
                <c:pt idx="15547">
                  <c:v>26.169525462959427</c:v>
                </c:pt>
                <c:pt idx="15548">
                  <c:v>26.170925925922347</c:v>
                </c:pt>
                <c:pt idx="15549">
                  <c:v>26.172314814815763</c:v>
                </c:pt>
                <c:pt idx="15550">
                  <c:v>26.173703703701904</c:v>
                </c:pt>
                <c:pt idx="15551">
                  <c:v>26.175092592588044</c:v>
                </c:pt>
                <c:pt idx="15552">
                  <c:v>26.17648148148146</c:v>
                </c:pt>
                <c:pt idx="15553">
                  <c:v>26.1778703703676</c:v>
                </c:pt>
                <c:pt idx="15554">
                  <c:v>26.17925925925374</c:v>
                </c:pt>
                <c:pt idx="15555">
                  <c:v>26.180648148147156</c:v>
                </c:pt>
                <c:pt idx="15556">
                  <c:v>26.182037037033297</c:v>
                </c:pt>
                <c:pt idx="15557">
                  <c:v>26.183425925926713</c:v>
                </c:pt>
                <c:pt idx="15558">
                  <c:v>26.184814814812853</c:v>
                </c:pt>
                <c:pt idx="15559">
                  <c:v>26.186203703698993</c:v>
                </c:pt>
                <c:pt idx="15560">
                  <c:v>26.187592592592409</c:v>
                </c:pt>
                <c:pt idx="15561">
                  <c:v>26.18898148147855</c:v>
                </c:pt>
                <c:pt idx="15562">
                  <c:v>26.19037037036469</c:v>
                </c:pt>
                <c:pt idx="15563">
                  <c:v>26.191759259258106</c:v>
                </c:pt>
                <c:pt idx="15564">
                  <c:v>26.193159722221026</c:v>
                </c:pt>
                <c:pt idx="15565">
                  <c:v>26.194548611107166</c:v>
                </c:pt>
                <c:pt idx="15566">
                  <c:v>26.195937500000582</c:v>
                </c:pt>
                <c:pt idx="15567">
                  <c:v>26.197326388886722</c:v>
                </c:pt>
                <c:pt idx="15568">
                  <c:v>26.198715277772862</c:v>
                </c:pt>
                <c:pt idx="15569">
                  <c:v>26.200104166666279</c:v>
                </c:pt>
                <c:pt idx="15570">
                  <c:v>26.201493055552419</c:v>
                </c:pt>
                <c:pt idx="15571">
                  <c:v>26.202881944438559</c:v>
                </c:pt>
                <c:pt idx="15572">
                  <c:v>26.204270833331975</c:v>
                </c:pt>
                <c:pt idx="15573">
                  <c:v>26.205659722218115</c:v>
                </c:pt>
                <c:pt idx="15574">
                  <c:v>26.207048611111531</c:v>
                </c:pt>
                <c:pt idx="15575">
                  <c:v>26.208437499997672</c:v>
                </c:pt>
                <c:pt idx="15576">
                  <c:v>26.209826388883812</c:v>
                </c:pt>
                <c:pt idx="15577">
                  <c:v>26.211215277777228</c:v>
                </c:pt>
                <c:pt idx="15578">
                  <c:v>26.212604166663368</c:v>
                </c:pt>
                <c:pt idx="15579">
                  <c:v>26.213993055549508</c:v>
                </c:pt>
                <c:pt idx="15580">
                  <c:v>26.215381944442925</c:v>
                </c:pt>
                <c:pt idx="15581">
                  <c:v>26.216770833329065</c:v>
                </c:pt>
                <c:pt idx="15582">
                  <c:v>26.218159722222481</c:v>
                </c:pt>
                <c:pt idx="15583">
                  <c:v>26.219560185185401</c:v>
                </c:pt>
                <c:pt idx="15584">
                  <c:v>26.220949074071541</c:v>
                </c:pt>
                <c:pt idx="15585">
                  <c:v>26.222337962957681</c:v>
                </c:pt>
                <c:pt idx="15586">
                  <c:v>26.223726851851097</c:v>
                </c:pt>
                <c:pt idx="15587">
                  <c:v>26.225115740737238</c:v>
                </c:pt>
                <c:pt idx="15588">
                  <c:v>26.226516203700157</c:v>
                </c:pt>
                <c:pt idx="15589">
                  <c:v>26.227905092593573</c:v>
                </c:pt>
                <c:pt idx="15590">
                  <c:v>26.229293981479714</c:v>
                </c:pt>
                <c:pt idx="15591">
                  <c:v>26.230682870365854</c:v>
                </c:pt>
                <c:pt idx="15592">
                  <c:v>26.23207175925927</c:v>
                </c:pt>
                <c:pt idx="15593">
                  <c:v>26.23346064814541</c:v>
                </c:pt>
                <c:pt idx="15594">
                  <c:v>26.23484953703155</c:v>
                </c:pt>
                <c:pt idx="15595">
                  <c:v>26.23624999999447</c:v>
                </c:pt>
                <c:pt idx="15596">
                  <c:v>26.237638888887886</c:v>
                </c:pt>
                <c:pt idx="15597">
                  <c:v>26.239027777774027</c:v>
                </c:pt>
                <c:pt idx="15598">
                  <c:v>26.240416666667443</c:v>
                </c:pt>
                <c:pt idx="15599">
                  <c:v>26.241805555553583</c:v>
                </c:pt>
                <c:pt idx="15600">
                  <c:v>26.243194444439723</c:v>
                </c:pt>
                <c:pt idx="15601">
                  <c:v>26.244583333333139</c:v>
                </c:pt>
                <c:pt idx="15602">
                  <c:v>26.24597222221928</c:v>
                </c:pt>
                <c:pt idx="15603">
                  <c:v>26.24736111110542</c:v>
                </c:pt>
                <c:pt idx="15604">
                  <c:v>26.24876157406834</c:v>
                </c:pt>
                <c:pt idx="15605">
                  <c:v>26.250150462961756</c:v>
                </c:pt>
                <c:pt idx="15606">
                  <c:v>26.251539351847896</c:v>
                </c:pt>
                <c:pt idx="15607">
                  <c:v>26.252928240741312</c:v>
                </c:pt>
                <c:pt idx="15608">
                  <c:v>26.254317129627452</c:v>
                </c:pt>
                <c:pt idx="15609">
                  <c:v>26.255706018513592</c:v>
                </c:pt>
                <c:pt idx="15610">
                  <c:v>26.257094907407009</c:v>
                </c:pt>
                <c:pt idx="15611">
                  <c:v>26.258483796293149</c:v>
                </c:pt>
                <c:pt idx="15612">
                  <c:v>26.259872685179289</c:v>
                </c:pt>
                <c:pt idx="15613">
                  <c:v>26.261261574072705</c:v>
                </c:pt>
                <c:pt idx="15614">
                  <c:v>26.262650462958845</c:v>
                </c:pt>
                <c:pt idx="15615">
                  <c:v>26.264039351852261</c:v>
                </c:pt>
                <c:pt idx="15616">
                  <c:v>26.265428240738402</c:v>
                </c:pt>
                <c:pt idx="15617">
                  <c:v>26.266817129624542</c:v>
                </c:pt>
                <c:pt idx="15618">
                  <c:v>26.268206018517958</c:v>
                </c:pt>
                <c:pt idx="15619">
                  <c:v>26.269594907404098</c:v>
                </c:pt>
                <c:pt idx="15620">
                  <c:v>26.270983796290238</c:v>
                </c:pt>
                <c:pt idx="15621">
                  <c:v>26.272372685183655</c:v>
                </c:pt>
                <c:pt idx="15622">
                  <c:v>26.273761574069795</c:v>
                </c:pt>
                <c:pt idx="15623">
                  <c:v>26.275150462963211</c:v>
                </c:pt>
                <c:pt idx="15624">
                  <c:v>26.276539351849351</c:v>
                </c:pt>
                <c:pt idx="15625">
                  <c:v>26.277928240735491</c:v>
                </c:pt>
                <c:pt idx="15626">
                  <c:v>26.279317129628907</c:v>
                </c:pt>
                <c:pt idx="15627">
                  <c:v>26.280706018515048</c:v>
                </c:pt>
                <c:pt idx="15628">
                  <c:v>26.282094907401188</c:v>
                </c:pt>
                <c:pt idx="15629">
                  <c:v>26.283495370364108</c:v>
                </c:pt>
                <c:pt idx="15630">
                  <c:v>26.284884259257524</c:v>
                </c:pt>
                <c:pt idx="15631">
                  <c:v>26.286273148143664</c:v>
                </c:pt>
                <c:pt idx="15632">
                  <c:v>26.28766203703708</c:v>
                </c:pt>
                <c:pt idx="15633">
                  <c:v>26.28905092592322</c:v>
                </c:pt>
                <c:pt idx="15634">
                  <c:v>26.290439814809361</c:v>
                </c:pt>
                <c:pt idx="15635">
                  <c:v>26.291828703702777</c:v>
                </c:pt>
                <c:pt idx="15636">
                  <c:v>26.293217592588917</c:v>
                </c:pt>
                <c:pt idx="15637">
                  <c:v>26.294606481482333</c:v>
                </c:pt>
                <c:pt idx="15638">
                  <c:v>26.295995370368473</c:v>
                </c:pt>
                <c:pt idx="15639">
                  <c:v>26.297384259254613</c:v>
                </c:pt>
                <c:pt idx="15640">
                  <c:v>26.29877314814803</c:v>
                </c:pt>
                <c:pt idx="15641">
                  <c:v>26.30016203703417</c:v>
                </c:pt>
                <c:pt idx="15642">
                  <c:v>26.30155092592031</c:v>
                </c:pt>
                <c:pt idx="15643">
                  <c:v>26.302939814813726</c:v>
                </c:pt>
                <c:pt idx="15644">
                  <c:v>26.304328703699866</c:v>
                </c:pt>
                <c:pt idx="15645">
                  <c:v>26.305717592593282</c:v>
                </c:pt>
                <c:pt idx="15646">
                  <c:v>26.307106481479423</c:v>
                </c:pt>
                <c:pt idx="15647">
                  <c:v>26.308495370365563</c:v>
                </c:pt>
                <c:pt idx="15648">
                  <c:v>26.309884259258979</c:v>
                </c:pt>
                <c:pt idx="15649">
                  <c:v>26.311284722221899</c:v>
                </c:pt>
                <c:pt idx="15650">
                  <c:v>26.312673611108039</c:v>
                </c:pt>
                <c:pt idx="15651">
                  <c:v>26.314062499994179</c:v>
                </c:pt>
                <c:pt idx="15652">
                  <c:v>26.315451388887595</c:v>
                </c:pt>
                <c:pt idx="15653">
                  <c:v>26.316840277773736</c:v>
                </c:pt>
                <c:pt idx="15654">
                  <c:v>26.318229166667152</c:v>
                </c:pt>
                <c:pt idx="15655">
                  <c:v>26.319618055553292</c:v>
                </c:pt>
                <c:pt idx="15656">
                  <c:v>26.321006944439432</c:v>
                </c:pt>
                <c:pt idx="15657">
                  <c:v>26.322395833332848</c:v>
                </c:pt>
                <c:pt idx="15658">
                  <c:v>26.323784722218988</c:v>
                </c:pt>
                <c:pt idx="15659">
                  <c:v>26.325173611105129</c:v>
                </c:pt>
                <c:pt idx="15660">
                  <c:v>26.326562499998545</c:v>
                </c:pt>
                <c:pt idx="15661">
                  <c:v>26.327962962961465</c:v>
                </c:pt>
                <c:pt idx="15662">
                  <c:v>26.329351851847605</c:v>
                </c:pt>
                <c:pt idx="15663">
                  <c:v>26.330740740741021</c:v>
                </c:pt>
                <c:pt idx="15664">
                  <c:v>26.332129629627161</c:v>
                </c:pt>
                <c:pt idx="15665">
                  <c:v>26.333518518513301</c:v>
                </c:pt>
                <c:pt idx="15666">
                  <c:v>26.334907407406718</c:v>
                </c:pt>
                <c:pt idx="15667">
                  <c:v>26.336296296292858</c:v>
                </c:pt>
                <c:pt idx="15668">
                  <c:v>26.337685185178998</c:v>
                </c:pt>
                <c:pt idx="15669">
                  <c:v>26.339085648141918</c:v>
                </c:pt>
                <c:pt idx="15670">
                  <c:v>26.340474537035334</c:v>
                </c:pt>
                <c:pt idx="15671">
                  <c:v>26.341863425921474</c:v>
                </c:pt>
                <c:pt idx="15672">
                  <c:v>26.34325231481489</c:v>
                </c:pt>
                <c:pt idx="15673">
                  <c:v>26.34464120370103</c:v>
                </c:pt>
                <c:pt idx="15674">
                  <c:v>26.346030092587171</c:v>
                </c:pt>
                <c:pt idx="15675">
                  <c:v>26.347418981480587</c:v>
                </c:pt>
                <c:pt idx="15676">
                  <c:v>26.348807870366727</c:v>
                </c:pt>
                <c:pt idx="15677">
                  <c:v>26.350196759260143</c:v>
                </c:pt>
                <c:pt idx="15678">
                  <c:v>26.351585648146283</c:v>
                </c:pt>
                <c:pt idx="15679">
                  <c:v>26.352974537032424</c:v>
                </c:pt>
                <c:pt idx="15680">
                  <c:v>26.35436342592584</c:v>
                </c:pt>
                <c:pt idx="15681">
                  <c:v>26.35575231481198</c:v>
                </c:pt>
                <c:pt idx="15682">
                  <c:v>26.35714120369812</c:v>
                </c:pt>
                <c:pt idx="15683">
                  <c:v>26.358530092591536</c:v>
                </c:pt>
                <c:pt idx="15684">
                  <c:v>26.359918981477676</c:v>
                </c:pt>
                <c:pt idx="15685">
                  <c:v>26.361307870371093</c:v>
                </c:pt>
                <c:pt idx="15686">
                  <c:v>26.362696759257233</c:v>
                </c:pt>
                <c:pt idx="15687">
                  <c:v>26.364085648143373</c:v>
                </c:pt>
                <c:pt idx="15688">
                  <c:v>26.365474537036789</c:v>
                </c:pt>
                <c:pt idx="15689">
                  <c:v>26.366863425922929</c:v>
                </c:pt>
                <c:pt idx="15690">
                  <c:v>26.36825231480907</c:v>
                </c:pt>
                <c:pt idx="15691">
                  <c:v>26.369641203702486</c:v>
                </c:pt>
                <c:pt idx="15692">
                  <c:v>26.371041666665406</c:v>
                </c:pt>
                <c:pt idx="15693">
                  <c:v>26.372430555551546</c:v>
                </c:pt>
                <c:pt idx="15694">
                  <c:v>26.373819444444962</c:v>
                </c:pt>
                <c:pt idx="15695">
                  <c:v>26.375208333331102</c:v>
                </c:pt>
                <c:pt idx="15696">
                  <c:v>26.376597222217242</c:v>
                </c:pt>
                <c:pt idx="15697">
                  <c:v>26.377986111110658</c:v>
                </c:pt>
                <c:pt idx="15698">
                  <c:v>26.379374999996799</c:v>
                </c:pt>
                <c:pt idx="15699">
                  <c:v>26.380763888882939</c:v>
                </c:pt>
                <c:pt idx="15700">
                  <c:v>26.382152777776355</c:v>
                </c:pt>
                <c:pt idx="15701">
                  <c:v>26.383541666662495</c:v>
                </c:pt>
                <c:pt idx="15702">
                  <c:v>26.384930555555911</c:v>
                </c:pt>
                <c:pt idx="15703">
                  <c:v>26.386319444442051</c:v>
                </c:pt>
                <c:pt idx="15704">
                  <c:v>26.387708333328192</c:v>
                </c:pt>
                <c:pt idx="15705">
                  <c:v>26.389108796291112</c:v>
                </c:pt>
                <c:pt idx="15706">
                  <c:v>26.390497685184528</c:v>
                </c:pt>
                <c:pt idx="15707">
                  <c:v>26.391886574070668</c:v>
                </c:pt>
                <c:pt idx="15708">
                  <c:v>26.393287037033588</c:v>
                </c:pt>
                <c:pt idx="15709">
                  <c:v>26.394675925919728</c:v>
                </c:pt>
                <c:pt idx="15710">
                  <c:v>26.396064814813144</c:v>
                </c:pt>
                <c:pt idx="15711">
                  <c:v>26.397453703699284</c:v>
                </c:pt>
                <c:pt idx="15712">
                  <c:v>26.3988425925927</c:v>
                </c:pt>
                <c:pt idx="15713">
                  <c:v>26.400231481478841</c:v>
                </c:pt>
                <c:pt idx="15714">
                  <c:v>26.401620370364981</c:v>
                </c:pt>
                <c:pt idx="15715">
                  <c:v>26.403009259258397</c:v>
                </c:pt>
                <c:pt idx="15716">
                  <c:v>26.404398148144537</c:v>
                </c:pt>
                <c:pt idx="15717">
                  <c:v>26.405787037037953</c:v>
                </c:pt>
                <c:pt idx="15718">
                  <c:v>26.407175925924093</c:v>
                </c:pt>
                <c:pt idx="15719">
                  <c:v>26.408564814810234</c:v>
                </c:pt>
                <c:pt idx="15720">
                  <c:v>26.40995370370365</c:v>
                </c:pt>
                <c:pt idx="15721">
                  <c:v>26.41135416666657</c:v>
                </c:pt>
                <c:pt idx="15722">
                  <c:v>26.41274305555271</c:v>
                </c:pt>
                <c:pt idx="15723">
                  <c:v>26.41413194443885</c:v>
                </c:pt>
                <c:pt idx="15724">
                  <c:v>26.415520833332266</c:v>
                </c:pt>
                <c:pt idx="15725">
                  <c:v>26.416909722218406</c:v>
                </c:pt>
                <c:pt idx="15726">
                  <c:v>26.418298611111823</c:v>
                </c:pt>
                <c:pt idx="15727">
                  <c:v>26.419687499997963</c:v>
                </c:pt>
                <c:pt idx="15728">
                  <c:v>26.421076388884103</c:v>
                </c:pt>
                <c:pt idx="15729">
                  <c:v>26.422465277777519</c:v>
                </c:pt>
                <c:pt idx="15730">
                  <c:v>26.423854166663659</c:v>
                </c:pt>
                <c:pt idx="15731">
                  <c:v>26.425243055549799</c:v>
                </c:pt>
                <c:pt idx="15732">
                  <c:v>26.426631944443216</c:v>
                </c:pt>
                <c:pt idx="15733">
                  <c:v>26.428020833329356</c:v>
                </c:pt>
                <c:pt idx="15734">
                  <c:v>26.429409722222772</c:v>
                </c:pt>
                <c:pt idx="15735">
                  <c:v>26.430798611108912</c:v>
                </c:pt>
                <c:pt idx="15736">
                  <c:v>26.432187499995052</c:v>
                </c:pt>
                <c:pt idx="15737">
                  <c:v>26.433576388888469</c:v>
                </c:pt>
                <c:pt idx="15738">
                  <c:v>26.434965277774609</c:v>
                </c:pt>
                <c:pt idx="15739">
                  <c:v>26.436354166660749</c:v>
                </c:pt>
                <c:pt idx="15740">
                  <c:v>26.437743055554165</c:v>
                </c:pt>
                <c:pt idx="15741">
                  <c:v>26.439131944440305</c:v>
                </c:pt>
                <c:pt idx="15742">
                  <c:v>26.440520833333721</c:v>
                </c:pt>
                <c:pt idx="15743">
                  <c:v>26.441909722219862</c:v>
                </c:pt>
                <c:pt idx="15744">
                  <c:v>26.443298611106002</c:v>
                </c:pt>
                <c:pt idx="15745">
                  <c:v>26.444687499999418</c:v>
                </c:pt>
                <c:pt idx="15746">
                  <c:v>26.446087962962338</c:v>
                </c:pt>
                <c:pt idx="15747">
                  <c:v>26.447476851848478</c:v>
                </c:pt>
                <c:pt idx="15748">
                  <c:v>26.448865740734618</c:v>
                </c:pt>
                <c:pt idx="15749">
                  <c:v>26.450254629628034</c:v>
                </c:pt>
                <c:pt idx="15750">
                  <c:v>26.451643518514175</c:v>
                </c:pt>
                <c:pt idx="15751">
                  <c:v>26.453032407407591</c:v>
                </c:pt>
                <c:pt idx="15752">
                  <c:v>26.454421296293731</c:v>
                </c:pt>
                <c:pt idx="15753">
                  <c:v>26.455810185179871</c:v>
                </c:pt>
                <c:pt idx="15754">
                  <c:v>26.457199074073287</c:v>
                </c:pt>
                <c:pt idx="15755">
                  <c:v>26.458587962959427</c:v>
                </c:pt>
                <c:pt idx="15756">
                  <c:v>26.459976851845568</c:v>
                </c:pt>
                <c:pt idx="15757">
                  <c:v>26.461365740738984</c:v>
                </c:pt>
                <c:pt idx="15758">
                  <c:v>26.462754629625124</c:v>
                </c:pt>
                <c:pt idx="15759">
                  <c:v>26.46414351851854</c:v>
                </c:pt>
                <c:pt idx="15760">
                  <c:v>26.46554398148146</c:v>
                </c:pt>
                <c:pt idx="15761">
                  <c:v>26.4669328703676</c:v>
                </c:pt>
                <c:pt idx="15762">
                  <c:v>26.46832175925374</c:v>
                </c:pt>
                <c:pt idx="15763">
                  <c:v>26.469710648147156</c:v>
                </c:pt>
                <c:pt idx="15764">
                  <c:v>26.471099537033297</c:v>
                </c:pt>
                <c:pt idx="15765">
                  <c:v>26.472488425926713</c:v>
                </c:pt>
                <c:pt idx="15766">
                  <c:v>26.473877314812853</c:v>
                </c:pt>
                <c:pt idx="15767">
                  <c:v>26.475266203698993</c:v>
                </c:pt>
                <c:pt idx="15768">
                  <c:v>26.476655092592409</c:v>
                </c:pt>
                <c:pt idx="15769">
                  <c:v>26.47804398147855</c:v>
                </c:pt>
                <c:pt idx="15770">
                  <c:v>26.47943287036469</c:v>
                </c:pt>
                <c:pt idx="15771">
                  <c:v>26.480821759258106</c:v>
                </c:pt>
                <c:pt idx="15772">
                  <c:v>26.482210648144246</c:v>
                </c:pt>
                <c:pt idx="15773">
                  <c:v>26.483599537037662</c:v>
                </c:pt>
                <c:pt idx="15774">
                  <c:v>26.485000000000582</c:v>
                </c:pt>
                <c:pt idx="15775">
                  <c:v>26.486388888886722</c:v>
                </c:pt>
                <c:pt idx="15776">
                  <c:v>26.487777777772862</c:v>
                </c:pt>
                <c:pt idx="15777">
                  <c:v>26.489166666666279</c:v>
                </c:pt>
                <c:pt idx="15778">
                  <c:v>26.490555555552419</c:v>
                </c:pt>
                <c:pt idx="15779">
                  <c:v>26.491944444438559</c:v>
                </c:pt>
                <c:pt idx="15780">
                  <c:v>26.493333333331975</c:v>
                </c:pt>
                <c:pt idx="15781">
                  <c:v>26.494722222218115</c:v>
                </c:pt>
                <c:pt idx="15782">
                  <c:v>26.496111111111531</c:v>
                </c:pt>
                <c:pt idx="15783">
                  <c:v>26.497499999997672</c:v>
                </c:pt>
                <c:pt idx="15784">
                  <c:v>26.498888888883812</c:v>
                </c:pt>
                <c:pt idx="15785">
                  <c:v>26.500289351846732</c:v>
                </c:pt>
                <c:pt idx="15786">
                  <c:v>26.501678240740148</c:v>
                </c:pt>
                <c:pt idx="15787">
                  <c:v>26.503067129626288</c:v>
                </c:pt>
                <c:pt idx="15788">
                  <c:v>26.504456018512428</c:v>
                </c:pt>
                <c:pt idx="15789">
                  <c:v>26.505844907405844</c:v>
                </c:pt>
                <c:pt idx="15790">
                  <c:v>26.507233796291985</c:v>
                </c:pt>
                <c:pt idx="15791">
                  <c:v>26.508622685185401</c:v>
                </c:pt>
                <c:pt idx="15792">
                  <c:v>26.510011574071541</c:v>
                </c:pt>
                <c:pt idx="15793">
                  <c:v>26.511400462957681</c:v>
                </c:pt>
                <c:pt idx="15794">
                  <c:v>26.512789351851097</c:v>
                </c:pt>
                <c:pt idx="15795">
                  <c:v>26.514178240737238</c:v>
                </c:pt>
                <c:pt idx="15796">
                  <c:v>26.515567129623378</c:v>
                </c:pt>
                <c:pt idx="15797">
                  <c:v>26.516956018516794</c:v>
                </c:pt>
                <c:pt idx="15798">
                  <c:v>26.518344907402934</c:v>
                </c:pt>
                <c:pt idx="15799">
                  <c:v>26.51973379629635</c:v>
                </c:pt>
                <c:pt idx="15800">
                  <c:v>26.52112268518249</c:v>
                </c:pt>
                <c:pt idx="15801">
                  <c:v>26.522511574068631</c:v>
                </c:pt>
                <c:pt idx="15802">
                  <c:v>26.523900462962047</c:v>
                </c:pt>
                <c:pt idx="15803">
                  <c:v>26.525289351848187</c:v>
                </c:pt>
                <c:pt idx="15804">
                  <c:v>26.526678240741603</c:v>
                </c:pt>
                <c:pt idx="15805">
                  <c:v>26.528067129627743</c:v>
                </c:pt>
                <c:pt idx="15806">
                  <c:v>26.529456018513883</c:v>
                </c:pt>
                <c:pt idx="15807">
                  <c:v>26.530856481476803</c:v>
                </c:pt>
                <c:pt idx="15808">
                  <c:v>26.532245370370219</c:v>
                </c:pt>
                <c:pt idx="15809">
                  <c:v>26.53363425925636</c:v>
                </c:pt>
                <c:pt idx="15810">
                  <c:v>26.5350231481425</c:v>
                </c:pt>
                <c:pt idx="15811">
                  <c:v>26.536412037035916</c:v>
                </c:pt>
                <c:pt idx="15812">
                  <c:v>26.537800925922056</c:v>
                </c:pt>
                <c:pt idx="15813">
                  <c:v>26.539189814815472</c:v>
                </c:pt>
                <c:pt idx="15814">
                  <c:v>26.540578703701613</c:v>
                </c:pt>
                <c:pt idx="15815">
                  <c:v>26.541967592587753</c:v>
                </c:pt>
                <c:pt idx="15816">
                  <c:v>26.543356481481169</c:v>
                </c:pt>
                <c:pt idx="15817">
                  <c:v>26.544745370367309</c:v>
                </c:pt>
                <c:pt idx="15818">
                  <c:v>26.546134259253449</c:v>
                </c:pt>
                <c:pt idx="15819">
                  <c:v>26.547523148146865</c:v>
                </c:pt>
                <c:pt idx="15820">
                  <c:v>26.548912037033006</c:v>
                </c:pt>
                <c:pt idx="15821">
                  <c:v>26.550300925926422</c:v>
                </c:pt>
                <c:pt idx="15822">
                  <c:v>26.551689814812562</c:v>
                </c:pt>
                <c:pt idx="15823">
                  <c:v>26.553078703698702</c:v>
                </c:pt>
                <c:pt idx="15824">
                  <c:v>26.554467592592118</c:v>
                </c:pt>
                <c:pt idx="15825">
                  <c:v>26.555856481478259</c:v>
                </c:pt>
                <c:pt idx="15826">
                  <c:v>26.557245370364399</c:v>
                </c:pt>
                <c:pt idx="15827">
                  <c:v>26.558634259257815</c:v>
                </c:pt>
                <c:pt idx="15828">
                  <c:v>26.560023148143955</c:v>
                </c:pt>
                <c:pt idx="15829">
                  <c:v>26.561423611106875</c:v>
                </c:pt>
                <c:pt idx="15830">
                  <c:v>26.562812500000291</c:v>
                </c:pt>
                <c:pt idx="15831">
                  <c:v>26.564201388886431</c:v>
                </c:pt>
                <c:pt idx="15832">
                  <c:v>26.565590277772571</c:v>
                </c:pt>
                <c:pt idx="15833">
                  <c:v>26.566979166665988</c:v>
                </c:pt>
                <c:pt idx="15834">
                  <c:v>26.568368055552128</c:v>
                </c:pt>
                <c:pt idx="15835">
                  <c:v>26.569756944438268</c:v>
                </c:pt>
                <c:pt idx="15836">
                  <c:v>26.571145833331684</c:v>
                </c:pt>
                <c:pt idx="15837">
                  <c:v>26.572534722217824</c:v>
                </c:pt>
                <c:pt idx="15838">
                  <c:v>26.57392361111124</c:v>
                </c:pt>
                <c:pt idx="15839">
                  <c:v>26.575312499997381</c:v>
                </c:pt>
                <c:pt idx="15840">
                  <c:v>26.576701388883521</c:v>
                </c:pt>
                <c:pt idx="15841">
                  <c:v>26.578090277776937</c:v>
                </c:pt>
                <c:pt idx="15842">
                  <c:v>26.579479166663077</c:v>
                </c:pt>
                <c:pt idx="15843">
                  <c:v>26.580868055556493</c:v>
                </c:pt>
                <c:pt idx="15844">
                  <c:v>26.582256944442634</c:v>
                </c:pt>
                <c:pt idx="15845">
                  <c:v>26.583645833328774</c:v>
                </c:pt>
                <c:pt idx="15846">
                  <c:v>26.58503472222219</c:v>
                </c:pt>
                <c:pt idx="15847">
                  <c:v>26.58642361110833</c:v>
                </c:pt>
                <c:pt idx="15848">
                  <c:v>26.58781249999447</c:v>
                </c:pt>
                <c:pt idx="15849">
                  <c:v>26.589201388887886</c:v>
                </c:pt>
                <c:pt idx="15850">
                  <c:v>26.590590277774027</c:v>
                </c:pt>
                <c:pt idx="15851">
                  <c:v>26.591979166667443</c:v>
                </c:pt>
                <c:pt idx="15852">
                  <c:v>26.593368055553583</c:v>
                </c:pt>
                <c:pt idx="15853">
                  <c:v>26.594756944439723</c:v>
                </c:pt>
                <c:pt idx="15854">
                  <c:v>26.596157407402643</c:v>
                </c:pt>
                <c:pt idx="15855">
                  <c:v>26.597546296296059</c:v>
                </c:pt>
                <c:pt idx="15856">
                  <c:v>26.598935185182199</c:v>
                </c:pt>
                <c:pt idx="15857">
                  <c:v>26.60032407406834</c:v>
                </c:pt>
                <c:pt idx="15858">
                  <c:v>26.601712962961756</c:v>
                </c:pt>
                <c:pt idx="15859">
                  <c:v>26.603101851847896</c:v>
                </c:pt>
                <c:pt idx="15860">
                  <c:v>26.604490740741312</c:v>
                </c:pt>
                <c:pt idx="15861">
                  <c:v>26.605879629627452</c:v>
                </c:pt>
                <c:pt idx="15862">
                  <c:v>26.607268518513592</c:v>
                </c:pt>
                <c:pt idx="15863">
                  <c:v>26.608657407407009</c:v>
                </c:pt>
                <c:pt idx="15864">
                  <c:v>26.610046296293149</c:v>
                </c:pt>
                <c:pt idx="15865">
                  <c:v>26.611446759256069</c:v>
                </c:pt>
                <c:pt idx="15866">
                  <c:v>26.612835648142209</c:v>
                </c:pt>
                <c:pt idx="15867">
                  <c:v>26.614224537035625</c:v>
                </c:pt>
                <c:pt idx="15868">
                  <c:v>26.615613425921765</c:v>
                </c:pt>
                <c:pt idx="15869">
                  <c:v>26.617002314815181</c:v>
                </c:pt>
                <c:pt idx="15870">
                  <c:v>26.618391203701322</c:v>
                </c:pt>
                <c:pt idx="15871">
                  <c:v>26.619780092587462</c:v>
                </c:pt>
                <c:pt idx="15872">
                  <c:v>26.621168981480878</c:v>
                </c:pt>
                <c:pt idx="15873">
                  <c:v>26.622557870367018</c:v>
                </c:pt>
                <c:pt idx="15874">
                  <c:v>26.623946759253158</c:v>
                </c:pt>
                <c:pt idx="15875">
                  <c:v>26.625335648146574</c:v>
                </c:pt>
                <c:pt idx="15876">
                  <c:v>26.626724537032715</c:v>
                </c:pt>
                <c:pt idx="15877">
                  <c:v>26.628113425926131</c:v>
                </c:pt>
                <c:pt idx="15878">
                  <c:v>26.629502314812271</c:v>
                </c:pt>
                <c:pt idx="15879">
                  <c:v>26.630902777775191</c:v>
                </c:pt>
                <c:pt idx="15880">
                  <c:v>26.632291666661331</c:v>
                </c:pt>
                <c:pt idx="15881">
                  <c:v>26.633680555554747</c:v>
                </c:pt>
                <c:pt idx="15882">
                  <c:v>26.635069444440887</c:v>
                </c:pt>
                <c:pt idx="15883">
                  <c:v>26.636458333334303</c:v>
                </c:pt>
                <c:pt idx="15884">
                  <c:v>26.637847222220444</c:v>
                </c:pt>
                <c:pt idx="15885">
                  <c:v>26.639236111106584</c:v>
                </c:pt>
                <c:pt idx="15886">
                  <c:v>26.640625</c:v>
                </c:pt>
                <c:pt idx="15887">
                  <c:v>26.64201388888614</c:v>
                </c:pt>
                <c:pt idx="15888">
                  <c:v>26.64340277777228</c:v>
                </c:pt>
                <c:pt idx="15889">
                  <c:v>26.644791666665697</c:v>
                </c:pt>
                <c:pt idx="15890">
                  <c:v>26.646180555551837</c:v>
                </c:pt>
                <c:pt idx="15891">
                  <c:v>26.647569444445253</c:v>
                </c:pt>
                <c:pt idx="15892">
                  <c:v>26.648958333331393</c:v>
                </c:pt>
                <c:pt idx="15893">
                  <c:v>26.650358796294313</c:v>
                </c:pt>
                <c:pt idx="15894">
                  <c:v>26.651747685180453</c:v>
                </c:pt>
                <c:pt idx="15895">
                  <c:v>26.653136574073869</c:v>
                </c:pt>
                <c:pt idx="15896">
                  <c:v>26.654525462960009</c:v>
                </c:pt>
                <c:pt idx="15897">
                  <c:v>26.65591435184615</c:v>
                </c:pt>
                <c:pt idx="15898">
                  <c:v>26.657303240739566</c:v>
                </c:pt>
                <c:pt idx="15899">
                  <c:v>26.658692129625706</c:v>
                </c:pt>
                <c:pt idx="15900">
                  <c:v>26.660081018519122</c:v>
                </c:pt>
                <c:pt idx="15901">
                  <c:v>26.661469907405262</c:v>
                </c:pt>
                <c:pt idx="15902">
                  <c:v>26.662858796291403</c:v>
                </c:pt>
                <c:pt idx="15903">
                  <c:v>26.664247685184819</c:v>
                </c:pt>
                <c:pt idx="15904">
                  <c:v>26.665636574070959</c:v>
                </c:pt>
                <c:pt idx="15905">
                  <c:v>26.667025462957099</c:v>
                </c:pt>
                <c:pt idx="15906">
                  <c:v>26.668414351850515</c:v>
                </c:pt>
                <c:pt idx="15907">
                  <c:v>26.669803240736655</c:v>
                </c:pt>
                <c:pt idx="15908">
                  <c:v>26.671192129630072</c:v>
                </c:pt>
                <c:pt idx="15909">
                  <c:v>26.672592592592991</c:v>
                </c:pt>
                <c:pt idx="15910">
                  <c:v>26.673981481479132</c:v>
                </c:pt>
                <c:pt idx="15911">
                  <c:v>26.675370370365272</c:v>
                </c:pt>
                <c:pt idx="15912">
                  <c:v>26.676759259258688</c:v>
                </c:pt>
                <c:pt idx="15913">
                  <c:v>26.678148148144828</c:v>
                </c:pt>
                <c:pt idx="15914">
                  <c:v>26.679537037030968</c:v>
                </c:pt>
                <c:pt idx="15915">
                  <c:v>26.680925925924385</c:v>
                </c:pt>
                <c:pt idx="15916">
                  <c:v>26.682314814810525</c:v>
                </c:pt>
                <c:pt idx="15917">
                  <c:v>26.683703703703941</c:v>
                </c:pt>
                <c:pt idx="15918">
                  <c:v>26.685092592590081</c:v>
                </c:pt>
                <c:pt idx="15919">
                  <c:v>26.686481481476221</c:v>
                </c:pt>
                <c:pt idx="15920">
                  <c:v>26.687870370369637</c:v>
                </c:pt>
                <c:pt idx="15921">
                  <c:v>26.689259259255778</c:v>
                </c:pt>
                <c:pt idx="15922">
                  <c:v>26.690648148141918</c:v>
                </c:pt>
                <c:pt idx="15923">
                  <c:v>26.692048611104838</c:v>
                </c:pt>
                <c:pt idx="15924">
                  <c:v>26.693437499998254</c:v>
                </c:pt>
                <c:pt idx="15925">
                  <c:v>26.694826388884394</c:v>
                </c:pt>
                <c:pt idx="15926">
                  <c:v>26.69621527777781</c:v>
                </c:pt>
                <c:pt idx="15927">
                  <c:v>26.69760416666395</c:v>
                </c:pt>
                <c:pt idx="15928">
                  <c:v>26.698993055550091</c:v>
                </c:pt>
                <c:pt idx="15929">
                  <c:v>26.700381944443507</c:v>
                </c:pt>
                <c:pt idx="15930">
                  <c:v>26.701770833329647</c:v>
                </c:pt>
                <c:pt idx="15931">
                  <c:v>26.703159722223063</c:v>
                </c:pt>
                <c:pt idx="15932">
                  <c:v>26.704548611109203</c:v>
                </c:pt>
                <c:pt idx="15933">
                  <c:v>26.705937499995343</c:v>
                </c:pt>
                <c:pt idx="15934">
                  <c:v>26.70732638888876</c:v>
                </c:pt>
                <c:pt idx="15935">
                  <c:v>26.7087152777749</c:v>
                </c:pt>
                <c:pt idx="15936">
                  <c:v>26.71010416666104</c:v>
                </c:pt>
                <c:pt idx="15937">
                  <c:v>26.71150462962396</c:v>
                </c:pt>
                <c:pt idx="15938">
                  <c:v>26.712893518517376</c:v>
                </c:pt>
                <c:pt idx="15939">
                  <c:v>26.714282407403516</c:v>
                </c:pt>
                <c:pt idx="15940">
                  <c:v>26.715671296296932</c:v>
                </c:pt>
                <c:pt idx="15941">
                  <c:v>26.717060185183072</c:v>
                </c:pt>
                <c:pt idx="15942">
                  <c:v>26.718449074069213</c:v>
                </c:pt>
                <c:pt idx="15943">
                  <c:v>26.719837962962629</c:v>
                </c:pt>
                <c:pt idx="15944">
                  <c:v>26.721226851848769</c:v>
                </c:pt>
                <c:pt idx="15945">
                  <c:v>26.722615740734909</c:v>
                </c:pt>
                <c:pt idx="15946">
                  <c:v>26.724004629628325</c:v>
                </c:pt>
                <c:pt idx="15947">
                  <c:v>26.725393518514466</c:v>
                </c:pt>
                <c:pt idx="15948">
                  <c:v>26.726782407407882</c:v>
                </c:pt>
                <c:pt idx="15949">
                  <c:v>26.728171296294022</c:v>
                </c:pt>
                <c:pt idx="15950">
                  <c:v>26.729560185180162</c:v>
                </c:pt>
                <c:pt idx="15951">
                  <c:v>26.730949074073578</c:v>
                </c:pt>
                <c:pt idx="15952">
                  <c:v>26.732337962959718</c:v>
                </c:pt>
                <c:pt idx="15953">
                  <c:v>26.733726851845859</c:v>
                </c:pt>
                <c:pt idx="15954">
                  <c:v>26.735115740739275</c:v>
                </c:pt>
                <c:pt idx="15955">
                  <c:v>26.736504629625415</c:v>
                </c:pt>
                <c:pt idx="15956">
                  <c:v>26.737893518518831</c:v>
                </c:pt>
                <c:pt idx="15957">
                  <c:v>26.739282407404971</c:v>
                </c:pt>
                <c:pt idx="15958">
                  <c:v>26.740671296291112</c:v>
                </c:pt>
                <c:pt idx="15959">
                  <c:v>26.742071759254031</c:v>
                </c:pt>
                <c:pt idx="15960">
                  <c:v>26.743460648147448</c:v>
                </c:pt>
                <c:pt idx="15961">
                  <c:v>26.744849537033588</c:v>
                </c:pt>
                <c:pt idx="15962">
                  <c:v>26.746238425919728</c:v>
                </c:pt>
                <c:pt idx="15963">
                  <c:v>26.747627314813144</c:v>
                </c:pt>
                <c:pt idx="15964">
                  <c:v>26.749016203699284</c:v>
                </c:pt>
                <c:pt idx="15965">
                  <c:v>26.7504050925927</c:v>
                </c:pt>
                <c:pt idx="15966">
                  <c:v>26.751793981478841</c:v>
                </c:pt>
                <c:pt idx="15967">
                  <c:v>26.753182870364981</c:v>
                </c:pt>
                <c:pt idx="15968">
                  <c:v>26.754571759258397</c:v>
                </c:pt>
                <c:pt idx="15969">
                  <c:v>26.755960648144537</c:v>
                </c:pt>
                <c:pt idx="15970">
                  <c:v>26.757349537037953</c:v>
                </c:pt>
                <c:pt idx="15971">
                  <c:v>26.758738425924093</c:v>
                </c:pt>
                <c:pt idx="15972">
                  <c:v>26.760127314810234</c:v>
                </c:pt>
                <c:pt idx="15973">
                  <c:v>26.76151620370365</c:v>
                </c:pt>
                <c:pt idx="15974">
                  <c:v>26.76290509258979</c:v>
                </c:pt>
                <c:pt idx="15975">
                  <c:v>26.76429398147593</c:v>
                </c:pt>
                <c:pt idx="15976">
                  <c:v>26.765682870369346</c:v>
                </c:pt>
                <c:pt idx="15977">
                  <c:v>26.767071759255487</c:v>
                </c:pt>
                <c:pt idx="15978">
                  <c:v>26.768460648148903</c:v>
                </c:pt>
                <c:pt idx="15979">
                  <c:v>26.769849537035043</c:v>
                </c:pt>
                <c:pt idx="15980">
                  <c:v>26.771238425921183</c:v>
                </c:pt>
                <c:pt idx="15981">
                  <c:v>26.772627314814599</c:v>
                </c:pt>
                <c:pt idx="15982">
                  <c:v>26.774027777777519</c:v>
                </c:pt>
                <c:pt idx="15983">
                  <c:v>26.775416666663659</c:v>
                </c:pt>
                <c:pt idx="15984">
                  <c:v>26.776805555549799</c:v>
                </c:pt>
                <c:pt idx="15985">
                  <c:v>26.778194444443216</c:v>
                </c:pt>
                <c:pt idx="15986">
                  <c:v>26.779583333329356</c:v>
                </c:pt>
                <c:pt idx="15987">
                  <c:v>26.780972222222772</c:v>
                </c:pt>
                <c:pt idx="15988">
                  <c:v>26.782361111108912</c:v>
                </c:pt>
                <c:pt idx="15989">
                  <c:v>26.783749999995052</c:v>
                </c:pt>
                <c:pt idx="15990">
                  <c:v>26.785138888888469</c:v>
                </c:pt>
                <c:pt idx="15991">
                  <c:v>26.786527777774609</c:v>
                </c:pt>
                <c:pt idx="15992">
                  <c:v>26.787916666660749</c:v>
                </c:pt>
                <c:pt idx="15993">
                  <c:v>26.789305555554165</c:v>
                </c:pt>
                <c:pt idx="15994">
                  <c:v>26.790706018517085</c:v>
                </c:pt>
                <c:pt idx="15995">
                  <c:v>26.792094907403225</c:v>
                </c:pt>
                <c:pt idx="15996">
                  <c:v>26.793483796296641</c:v>
                </c:pt>
                <c:pt idx="15997">
                  <c:v>26.794872685182781</c:v>
                </c:pt>
                <c:pt idx="15998">
                  <c:v>26.796261574068922</c:v>
                </c:pt>
                <c:pt idx="15999">
                  <c:v>26.797650462962338</c:v>
                </c:pt>
                <c:pt idx="16000">
                  <c:v>26.799039351848478</c:v>
                </c:pt>
                <c:pt idx="16001">
                  <c:v>26.800428240734618</c:v>
                </c:pt>
                <c:pt idx="16002">
                  <c:v>26.801817129628034</c:v>
                </c:pt>
                <c:pt idx="16003">
                  <c:v>26.803206018514175</c:v>
                </c:pt>
                <c:pt idx="16004">
                  <c:v>26.804594907407591</c:v>
                </c:pt>
                <c:pt idx="16005">
                  <c:v>26.805983796293731</c:v>
                </c:pt>
                <c:pt idx="16006">
                  <c:v>26.807372685179871</c:v>
                </c:pt>
                <c:pt idx="16007">
                  <c:v>26.808761574073287</c:v>
                </c:pt>
                <c:pt idx="16008">
                  <c:v>26.810150462959427</c:v>
                </c:pt>
                <c:pt idx="16009">
                  <c:v>26.811539351845568</c:v>
                </c:pt>
                <c:pt idx="16010">
                  <c:v>26.812928240738984</c:v>
                </c:pt>
                <c:pt idx="16011">
                  <c:v>26.814317129625124</c:v>
                </c:pt>
                <c:pt idx="16012">
                  <c:v>26.815717592588044</c:v>
                </c:pt>
                <c:pt idx="16013">
                  <c:v>26.81710648148146</c:v>
                </c:pt>
                <c:pt idx="16014">
                  <c:v>26.8184953703676</c:v>
                </c:pt>
                <c:pt idx="16015">
                  <c:v>26.81988425925374</c:v>
                </c:pt>
                <c:pt idx="16016">
                  <c:v>26.821273148147156</c:v>
                </c:pt>
                <c:pt idx="16017">
                  <c:v>26.822662037033297</c:v>
                </c:pt>
                <c:pt idx="16018">
                  <c:v>26.824050925926713</c:v>
                </c:pt>
                <c:pt idx="16019">
                  <c:v>26.825439814812853</c:v>
                </c:pt>
                <c:pt idx="16020">
                  <c:v>26.826828703698993</c:v>
                </c:pt>
                <c:pt idx="16021">
                  <c:v>26.828217592592409</c:v>
                </c:pt>
                <c:pt idx="16022">
                  <c:v>26.82960648147855</c:v>
                </c:pt>
                <c:pt idx="16023">
                  <c:v>26.83099537036469</c:v>
                </c:pt>
                <c:pt idx="16024">
                  <c:v>26.832384259258106</c:v>
                </c:pt>
                <c:pt idx="16025">
                  <c:v>26.833773148144246</c:v>
                </c:pt>
                <c:pt idx="16026">
                  <c:v>26.835162037037662</c:v>
                </c:pt>
                <c:pt idx="16027">
                  <c:v>26.836550925923802</c:v>
                </c:pt>
                <c:pt idx="16028">
                  <c:v>26.837939814809943</c:v>
                </c:pt>
                <c:pt idx="16029">
                  <c:v>26.839328703703359</c:v>
                </c:pt>
                <c:pt idx="16030">
                  <c:v>26.840717592589499</c:v>
                </c:pt>
                <c:pt idx="16031">
                  <c:v>26.842106481475639</c:v>
                </c:pt>
                <c:pt idx="16032">
                  <c:v>26.843495370369055</c:v>
                </c:pt>
                <c:pt idx="16033">
                  <c:v>26.844895833331975</c:v>
                </c:pt>
                <c:pt idx="16034">
                  <c:v>26.846284722218115</c:v>
                </c:pt>
                <c:pt idx="16035">
                  <c:v>26.847673611111531</c:v>
                </c:pt>
                <c:pt idx="16036">
                  <c:v>26.849062499997672</c:v>
                </c:pt>
                <c:pt idx="16037">
                  <c:v>26.850451388883812</c:v>
                </c:pt>
                <c:pt idx="16038">
                  <c:v>26.851840277777228</c:v>
                </c:pt>
                <c:pt idx="16039">
                  <c:v>26.853229166663368</c:v>
                </c:pt>
                <c:pt idx="16040">
                  <c:v>26.854618055549508</c:v>
                </c:pt>
                <c:pt idx="16041">
                  <c:v>26.856006944442925</c:v>
                </c:pt>
                <c:pt idx="16042">
                  <c:v>26.857395833329065</c:v>
                </c:pt>
                <c:pt idx="16043">
                  <c:v>26.858784722222481</c:v>
                </c:pt>
                <c:pt idx="16044">
                  <c:v>26.860173611108621</c:v>
                </c:pt>
                <c:pt idx="16045">
                  <c:v>26.861562499994761</c:v>
                </c:pt>
                <c:pt idx="16046">
                  <c:v>26.862951388888177</c:v>
                </c:pt>
                <c:pt idx="16047">
                  <c:v>26.864340277774318</c:v>
                </c:pt>
                <c:pt idx="16048">
                  <c:v>26.865729166660458</c:v>
                </c:pt>
                <c:pt idx="16049">
                  <c:v>26.867129629623378</c:v>
                </c:pt>
                <c:pt idx="16050">
                  <c:v>26.868518518516794</c:v>
                </c:pt>
                <c:pt idx="16051">
                  <c:v>26.869907407402934</c:v>
                </c:pt>
                <c:pt idx="16052">
                  <c:v>26.87129629629635</c:v>
                </c:pt>
                <c:pt idx="16053">
                  <c:v>26.87268518518249</c:v>
                </c:pt>
                <c:pt idx="16054">
                  <c:v>26.874074074068631</c:v>
                </c:pt>
                <c:pt idx="16055">
                  <c:v>26.875462962962047</c:v>
                </c:pt>
                <c:pt idx="16056">
                  <c:v>26.876851851848187</c:v>
                </c:pt>
                <c:pt idx="16057">
                  <c:v>26.878240740741603</c:v>
                </c:pt>
                <c:pt idx="16058">
                  <c:v>26.879629629627743</c:v>
                </c:pt>
                <c:pt idx="16059">
                  <c:v>26.881018518513883</c:v>
                </c:pt>
                <c:pt idx="16060">
                  <c:v>26.8824074074073</c:v>
                </c:pt>
                <c:pt idx="16061">
                  <c:v>26.88379629629344</c:v>
                </c:pt>
                <c:pt idx="16062">
                  <c:v>26.88519675925636</c:v>
                </c:pt>
                <c:pt idx="16063">
                  <c:v>26.8865856481425</c:v>
                </c:pt>
                <c:pt idx="16064">
                  <c:v>26.887974537035916</c:v>
                </c:pt>
                <c:pt idx="16065">
                  <c:v>26.889363425922056</c:v>
                </c:pt>
                <c:pt idx="16066">
                  <c:v>26.890752314815472</c:v>
                </c:pt>
                <c:pt idx="16067">
                  <c:v>26.892141203701613</c:v>
                </c:pt>
                <c:pt idx="16068">
                  <c:v>26.893530092587753</c:v>
                </c:pt>
                <c:pt idx="16069">
                  <c:v>26.894918981481169</c:v>
                </c:pt>
                <c:pt idx="16070">
                  <c:v>26.896307870367309</c:v>
                </c:pt>
                <c:pt idx="16071">
                  <c:v>26.897708333330229</c:v>
                </c:pt>
                <c:pt idx="16072">
                  <c:v>26.899097222216369</c:v>
                </c:pt>
                <c:pt idx="16073">
                  <c:v>26.900486111109785</c:v>
                </c:pt>
                <c:pt idx="16074">
                  <c:v>26.901874999995925</c:v>
                </c:pt>
                <c:pt idx="16075">
                  <c:v>26.903263888889342</c:v>
                </c:pt>
                <c:pt idx="16076">
                  <c:v>26.904652777775482</c:v>
                </c:pt>
                <c:pt idx="16077">
                  <c:v>26.906053240738402</c:v>
                </c:pt>
                <c:pt idx="16078">
                  <c:v>26.907442129624542</c:v>
                </c:pt>
                <c:pt idx="16079">
                  <c:v>26.908831018517958</c:v>
                </c:pt>
                <c:pt idx="16080">
                  <c:v>26.910219907404098</c:v>
                </c:pt>
                <c:pt idx="16081">
                  <c:v>26.911608796290238</c:v>
                </c:pt>
                <c:pt idx="16082">
                  <c:v>26.912997685183655</c:v>
                </c:pt>
                <c:pt idx="16083">
                  <c:v>26.914386574069795</c:v>
                </c:pt>
                <c:pt idx="16084">
                  <c:v>26.915775462963211</c:v>
                </c:pt>
                <c:pt idx="16085">
                  <c:v>26.917164351849351</c:v>
                </c:pt>
                <c:pt idx="16086">
                  <c:v>26.918564814812271</c:v>
                </c:pt>
                <c:pt idx="16087">
                  <c:v>26.919953703698411</c:v>
                </c:pt>
                <c:pt idx="16088">
                  <c:v>26.921342592591827</c:v>
                </c:pt>
                <c:pt idx="16089">
                  <c:v>26.922731481477967</c:v>
                </c:pt>
                <c:pt idx="16090">
                  <c:v>26.924120370364108</c:v>
                </c:pt>
                <c:pt idx="16091">
                  <c:v>26.925509259257524</c:v>
                </c:pt>
                <c:pt idx="16092">
                  <c:v>26.926898148143664</c:v>
                </c:pt>
                <c:pt idx="16093">
                  <c:v>26.92828703703708</c:v>
                </c:pt>
                <c:pt idx="16094">
                  <c:v>26.92967592592322</c:v>
                </c:pt>
                <c:pt idx="16095">
                  <c:v>26.93107638888614</c:v>
                </c:pt>
                <c:pt idx="16096">
                  <c:v>26.93246527777228</c:v>
                </c:pt>
                <c:pt idx="16097">
                  <c:v>26.933854166665697</c:v>
                </c:pt>
                <c:pt idx="16098">
                  <c:v>26.935243055551837</c:v>
                </c:pt>
                <c:pt idx="16099">
                  <c:v>26.936631944445253</c:v>
                </c:pt>
                <c:pt idx="16100">
                  <c:v>26.938020833331393</c:v>
                </c:pt>
                <c:pt idx="16101">
                  <c:v>26.939409722217533</c:v>
                </c:pt>
                <c:pt idx="16102">
                  <c:v>26.940798611110949</c:v>
                </c:pt>
                <c:pt idx="16103">
                  <c:v>26.942199074073869</c:v>
                </c:pt>
                <c:pt idx="16104">
                  <c:v>26.943587962960009</c:v>
                </c:pt>
                <c:pt idx="16105">
                  <c:v>26.94497685184615</c:v>
                </c:pt>
                <c:pt idx="16106">
                  <c:v>26.946365740739566</c:v>
                </c:pt>
                <c:pt idx="16107">
                  <c:v>26.947754629625706</c:v>
                </c:pt>
                <c:pt idx="16108">
                  <c:v>26.949143518519122</c:v>
                </c:pt>
                <c:pt idx="16109">
                  <c:v>26.950532407405262</c:v>
                </c:pt>
                <c:pt idx="16110">
                  <c:v>26.951932870368182</c:v>
                </c:pt>
                <c:pt idx="16111">
                  <c:v>26.953321759254322</c:v>
                </c:pt>
                <c:pt idx="16112">
                  <c:v>26.954710648147739</c:v>
                </c:pt>
                <c:pt idx="16113">
                  <c:v>26.956099537033879</c:v>
                </c:pt>
                <c:pt idx="16114">
                  <c:v>26.957488425920019</c:v>
                </c:pt>
                <c:pt idx="16115">
                  <c:v>26.958877314813435</c:v>
                </c:pt>
                <c:pt idx="16116">
                  <c:v>26.960266203699575</c:v>
                </c:pt>
                <c:pt idx="16117">
                  <c:v>26.961655092592991</c:v>
                </c:pt>
                <c:pt idx="16118">
                  <c:v>26.963043981479132</c:v>
                </c:pt>
                <c:pt idx="16119">
                  <c:v>26.964432870365272</c:v>
                </c:pt>
                <c:pt idx="16120">
                  <c:v>26.965821759258688</c:v>
                </c:pt>
                <c:pt idx="16121">
                  <c:v>26.967210648144828</c:v>
                </c:pt>
                <c:pt idx="16122">
                  <c:v>26.968599537030968</c:v>
                </c:pt>
                <c:pt idx="16123">
                  <c:v>26.969988425924385</c:v>
                </c:pt>
                <c:pt idx="16124">
                  <c:v>26.971377314810525</c:v>
                </c:pt>
                <c:pt idx="16125">
                  <c:v>26.972777777773445</c:v>
                </c:pt>
                <c:pt idx="16126">
                  <c:v>26.974166666666861</c:v>
                </c:pt>
                <c:pt idx="16127">
                  <c:v>26.975555555553001</c:v>
                </c:pt>
                <c:pt idx="16128">
                  <c:v>26.976944444439141</c:v>
                </c:pt>
                <c:pt idx="16129">
                  <c:v>26.978333333332557</c:v>
                </c:pt>
                <c:pt idx="16130">
                  <c:v>26.979722222218697</c:v>
                </c:pt>
                <c:pt idx="16131">
                  <c:v>26.981111111104838</c:v>
                </c:pt>
                <c:pt idx="16132">
                  <c:v>26.982499999998254</c:v>
                </c:pt>
                <c:pt idx="16133">
                  <c:v>26.983888888884394</c:v>
                </c:pt>
                <c:pt idx="16134">
                  <c:v>26.985289351847314</c:v>
                </c:pt>
                <c:pt idx="16135">
                  <c:v>26.98667824074073</c:v>
                </c:pt>
                <c:pt idx="16136">
                  <c:v>26.98806712962687</c:v>
                </c:pt>
                <c:pt idx="16137">
                  <c:v>26.98945601851301</c:v>
                </c:pt>
                <c:pt idx="16138">
                  <c:v>26.990844907406427</c:v>
                </c:pt>
                <c:pt idx="16139">
                  <c:v>26.992233796292567</c:v>
                </c:pt>
                <c:pt idx="16140">
                  <c:v>26.993622685185983</c:v>
                </c:pt>
                <c:pt idx="16141">
                  <c:v>26.995011574072123</c:v>
                </c:pt>
                <c:pt idx="16142">
                  <c:v>26.996412037035043</c:v>
                </c:pt>
                <c:pt idx="16143">
                  <c:v>26.997800925921183</c:v>
                </c:pt>
                <c:pt idx="16144">
                  <c:v>26.999189814814599</c:v>
                </c:pt>
                <c:pt idx="16145">
                  <c:v>27.000578703700739</c:v>
                </c:pt>
                <c:pt idx="16146">
                  <c:v>27.00196759258688</c:v>
                </c:pt>
                <c:pt idx="16147">
                  <c:v>27.003356481480296</c:v>
                </c:pt>
                <c:pt idx="16148">
                  <c:v>27.004745370366436</c:v>
                </c:pt>
                <c:pt idx="16149">
                  <c:v>27.006145833329356</c:v>
                </c:pt>
                <c:pt idx="16150">
                  <c:v>27.007534722222772</c:v>
                </c:pt>
                <c:pt idx="16151">
                  <c:v>27.008923611108912</c:v>
                </c:pt>
                <c:pt idx="16152">
                  <c:v>27.010312499995052</c:v>
                </c:pt>
                <c:pt idx="16153">
                  <c:v>27.011701388888469</c:v>
                </c:pt>
                <c:pt idx="16154">
                  <c:v>27.013090277774609</c:v>
                </c:pt>
                <c:pt idx="16155">
                  <c:v>27.014479166660749</c:v>
                </c:pt>
                <c:pt idx="16156">
                  <c:v>27.015868055554165</c:v>
                </c:pt>
                <c:pt idx="16157">
                  <c:v>27.017256944440305</c:v>
                </c:pt>
                <c:pt idx="16158">
                  <c:v>27.018645833333721</c:v>
                </c:pt>
                <c:pt idx="16159">
                  <c:v>27.020034722219862</c:v>
                </c:pt>
                <c:pt idx="16160">
                  <c:v>27.021435185182781</c:v>
                </c:pt>
                <c:pt idx="16161">
                  <c:v>27.022824074068922</c:v>
                </c:pt>
                <c:pt idx="16162">
                  <c:v>27.024212962962338</c:v>
                </c:pt>
                <c:pt idx="16163">
                  <c:v>27.025601851848478</c:v>
                </c:pt>
                <c:pt idx="16164">
                  <c:v>27.026990740734618</c:v>
                </c:pt>
                <c:pt idx="16165">
                  <c:v>27.028379629628034</c:v>
                </c:pt>
                <c:pt idx="16166">
                  <c:v>27.029768518514175</c:v>
                </c:pt>
                <c:pt idx="16167">
                  <c:v>27.031168981477094</c:v>
                </c:pt>
                <c:pt idx="16168">
                  <c:v>27.03255787037051</c:v>
                </c:pt>
                <c:pt idx="16169">
                  <c:v>27.033946759256651</c:v>
                </c:pt>
                <c:pt idx="16170">
                  <c:v>27.035335648142791</c:v>
                </c:pt>
                <c:pt idx="16171">
                  <c:v>27.036724537036207</c:v>
                </c:pt>
                <c:pt idx="16172">
                  <c:v>27.038113425922347</c:v>
                </c:pt>
                <c:pt idx="16173">
                  <c:v>27.039502314815763</c:v>
                </c:pt>
                <c:pt idx="16174">
                  <c:v>27.040891203701904</c:v>
                </c:pt>
                <c:pt idx="16175">
                  <c:v>27.042291666664823</c:v>
                </c:pt>
                <c:pt idx="16176">
                  <c:v>27.043680555550964</c:v>
                </c:pt>
                <c:pt idx="16177">
                  <c:v>27.04506944444438</c:v>
                </c:pt>
                <c:pt idx="16178">
                  <c:v>27.04645833333052</c:v>
                </c:pt>
                <c:pt idx="16179">
                  <c:v>27.04784722221666</c:v>
                </c:pt>
                <c:pt idx="16180">
                  <c:v>27.049236111110076</c:v>
                </c:pt>
                <c:pt idx="16181">
                  <c:v>27.050624999996217</c:v>
                </c:pt>
                <c:pt idx="16182">
                  <c:v>27.052013888889633</c:v>
                </c:pt>
                <c:pt idx="16183">
                  <c:v>27.053402777775773</c:v>
                </c:pt>
                <c:pt idx="16184">
                  <c:v>27.054803240738693</c:v>
                </c:pt>
                <c:pt idx="16185">
                  <c:v>27.056192129624833</c:v>
                </c:pt>
                <c:pt idx="16186">
                  <c:v>27.057581018518249</c:v>
                </c:pt>
                <c:pt idx="16187">
                  <c:v>27.058969907404389</c:v>
                </c:pt>
                <c:pt idx="16188">
                  <c:v>27.060358796290529</c:v>
                </c:pt>
                <c:pt idx="16189">
                  <c:v>27.061747685183946</c:v>
                </c:pt>
                <c:pt idx="16190">
                  <c:v>27.063136574070086</c:v>
                </c:pt>
                <c:pt idx="16191">
                  <c:v>27.064525462963502</c:v>
                </c:pt>
                <c:pt idx="16192">
                  <c:v>27.065914351849642</c:v>
                </c:pt>
                <c:pt idx="16193">
                  <c:v>27.067303240735782</c:v>
                </c:pt>
                <c:pt idx="16194">
                  <c:v>27.068703703698702</c:v>
                </c:pt>
                <c:pt idx="16195">
                  <c:v>27.070092592592118</c:v>
                </c:pt>
                <c:pt idx="16196">
                  <c:v>27.071481481478259</c:v>
                </c:pt>
                <c:pt idx="16197">
                  <c:v>27.072870370364399</c:v>
                </c:pt>
                <c:pt idx="16198">
                  <c:v>27.074259259257815</c:v>
                </c:pt>
                <c:pt idx="16199">
                  <c:v>27.075648148143955</c:v>
                </c:pt>
                <c:pt idx="16200">
                  <c:v>27.077037037037371</c:v>
                </c:pt>
                <c:pt idx="16201">
                  <c:v>27.078425925923511</c:v>
                </c:pt>
                <c:pt idx="16202">
                  <c:v>27.079826388886431</c:v>
                </c:pt>
                <c:pt idx="16203">
                  <c:v>27.081215277772571</c:v>
                </c:pt>
                <c:pt idx="16204">
                  <c:v>27.082604166665988</c:v>
                </c:pt>
                <c:pt idx="16205">
                  <c:v>27.083993055552128</c:v>
                </c:pt>
                <c:pt idx="16206">
                  <c:v>27.085381944438268</c:v>
                </c:pt>
                <c:pt idx="16207">
                  <c:v>27.086770833331684</c:v>
                </c:pt>
                <c:pt idx="16208">
                  <c:v>27.088159722217824</c:v>
                </c:pt>
                <c:pt idx="16209">
                  <c:v>27.08954861111124</c:v>
                </c:pt>
                <c:pt idx="16210">
                  <c:v>27.090937499997381</c:v>
                </c:pt>
                <c:pt idx="16211">
                  <c:v>27.092326388883521</c:v>
                </c:pt>
                <c:pt idx="16212">
                  <c:v>27.093715277776937</c:v>
                </c:pt>
                <c:pt idx="16213">
                  <c:v>27.095104166663077</c:v>
                </c:pt>
                <c:pt idx="16214">
                  <c:v>27.096504629625997</c:v>
                </c:pt>
                <c:pt idx="16215">
                  <c:v>27.097893518519413</c:v>
                </c:pt>
                <c:pt idx="16216">
                  <c:v>27.099282407405553</c:v>
                </c:pt>
                <c:pt idx="16217">
                  <c:v>27.100671296291694</c:v>
                </c:pt>
                <c:pt idx="16218">
                  <c:v>27.10206018518511</c:v>
                </c:pt>
                <c:pt idx="16219">
                  <c:v>27.10346064814803</c:v>
                </c:pt>
                <c:pt idx="16220">
                  <c:v>27.10484953703417</c:v>
                </c:pt>
                <c:pt idx="16221">
                  <c:v>27.10623842592031</c:v>
                </c:pt>
                <c:pt idx="16222">
                  <c:v>27.107627314813726</c:v>
                </c:pt>
                <c:pt idx="16223">
                  <c:v>27.109016203699866</c:v>
                </c:pt>
                <c:pt idx="16224">
                  <c:v>27.110405092593282</c:v>
                </c:pt>
                <c:pt idx="16225">
                  <c:v>27.111793981479423</c:v>
                </c:pt>
                <c:pt idx="16226">
                  <c:v>27.113182870365563</c:v>
                </c:pt>
                <c:pt idx="16227">
                  <c:v>27.114571759258979</c:v>
                </c:pt>
                <c:pt idx="16228">
                  <c:v>27.115972222221899</c:v>
                </c:pt>
                <c:pt idx="16229">
                  <c:v>27.117361111108039</c:v>
                </c:pt>
                <c:pt idx="16230">
                  <c:v>27.118749999994179</c:v>
                </c:pt>
                <c:pt idx="16231">
                  <c:v>27.120138888887595</c:v>
                </c:pt>
                <c:pt idx="16232">
                  <c:v>27.121527777773736</c:v>
                </c:pt>
                <c:pt idx="16233">
                  <c:v>27.122916666667152</c:v>
                </c:pt>
                <c:pt idx="16234">
                  <c:v>27.124305555553292</c:v>
                </c:pt>
                <c:pt idx="16235">
                  <c:v>27.125694444439432</c:v>
                </c:pt>
                <c:pt idx="16236">
                  <c:v>27.127083333332848</c:v>
                </c:pt>
                <c:pt idx="16237">
                  <c:v>27.128472222218988</c:v>
                </c:pt>
                <c:pt idx="16238">
                  <c:v>27.129861111105129</c:v>
                </c:pt>
                <c:pt idx="16239">
                  <c:v>27.131261574068049</c:v>
                </c:pt>
                <c:pt idx="16240">
                  <c:v>27.132650462961465</c:v>
                </c:pt>
                <c:pt idx="16241">
                  <c:v>27.134039351847605</c:v>
                </c:pt>
                <c:pt idx="16242">
                  <c:v>27.135428240741021</c:v>
                </c:pt>
                <c:pt idx="16243">
                  <c:v>27.136817129627161</c:v>
                </c:pt>
                <c:pt idx="16244">
                  <c:v>27.138206018513301</c:v>
                </c:pt>
                <c:pt idx="16245">
                  <c:v>27.139594907406718</c:v>
                </c:pt>
                <c:pt idx="16246">
                  <c:v>27.140983796292858</c:v>
                </c:pt>
                <c:pt idx="16247">
                  <c:v>27.142384259255778</c:v>
                </c:pt>
                <c:pt idx="16248">
                  <c:v>27.143773148141918</c:v>
                </c:pt>
                <c:pt idx="16249">
                  <c:v>27.145162037035334</c:v>
                </c:pt>
                <c:pt idx="16250">
                  <c:v>27.146550925921474</c:v>
                </c:pt>
                <c:pt idx="16251">
                  <c:v>27.14793981481489</c:v>
                </c:pt>
                <c:pt idx="16252">
                  <c:v>27.14934027777781</c:v>
                </c:pt>
                <c:pt idx="16253">
                  <c:v>27.15072916666395</c:v>
                </c:pt>
                <c:pt idx="16254">
                  <c:v>27.152118055550091</c:v>
                </c:pt>
                <c:pt idx="16255">
                  <c:v>27.153506944443507</c:v>
                </c:pt>
                <c:pt idx="16256">
                  <c:v>27.154895833329647</c:v>
                </c:pt>
                <c:pt idx="16257">
                  <c:v>27.156284722223063</c:v>
                </c:pt>
                <c:pt idx="16258">
                  <c:v>27.157685185185983</c:v>
                </c:pt>
                <c:pt idx="16259">
                  <c:v>27.159074074072123</c:v>
                </c:pt>
                <c:pt idx="16260">
                  <c:v>27.160462962958263</c:v>
                </c:pt>
                <c:pt idx="16261">
                  <c:v>27.161851851851679</c:v>
                </c:pt>
                <c:pt idx="16262">
                  <c:v>27.16324074073782</c:v>
                </c:pt>
                <c:pt idx="16263">
                  <c:v>27.16462962962396</c:v>
                </c:pt>
                <c:pt idx="16264">
                  <c:v>27.166018518517376</c:v>
                </c:pt>
                <c:pt idx="16265">
                  <c:v>27.167407407403516</c:v>
                </c:pt>
                <c:pt idx="16266">
                  <c:v>27.168807870366436</c:v>
                </c:pt>
                <c:pt idx="16267">
                  <c:v>27.170196759259852</c:v>
                </c:pt>
                <c:pt idx="16268">
                  <c:v>27.171585648145992</c:v>
                </c:pt>
                <c:pt idx="16269">
                  <c:v>27.172974537032133</c:v>
                </c:pt>
                <c:pt idx="16270">
                  <c:v>27.174363425925549</c:v>
                </c:pt>
                <c:pt idx="16271">
                  <c:v>27.175752314811689</c:v>
                </c:pt>
                <c:pt idx="16272">
                  <c:v>27.177141203697829</c:v>
                </c:pt>
                <c:pt idx="16273">
                  <c:v>27.178530092591245</c:v>
                </c:pt>
                <c:pt idx="16274">
                  <c:v>27.179930555554165</c:v>
                </c:pt>
                <c:pt idx="16275">
                  <c:v>27.181319444440305</c:v>
                </c:pt>
                <c:pt idx="16276">
                  <c:v>27.182708333333721</c:v>
                </c:pt>
                <c:pt idx="16277">
                  <c:v>27.184097222219862</c:v>
                </c:pt>
                <c:pt idx="16278">
                  <c:v>27.185486111106002</c:v>
                </c:pt>
                <c:pt idx="16279">
                  <c:v>27.186874999999418</c:v>
                </c:pt>
                <c:pt idx="16280">
                  <c:v>27.188263888885558</c:v>
                </c:pt>
                <c:pt idx="16281">
                  <c:v>27.189664351848478</c:v>
                </c:pt>
                <c:pt idx="16282">
                  <c:v>27.191053240734618</c:v>
                </c:pt>
                <c:pt idx="16283">
                  <c:v>27.192442129628034</c:v>
                </c:pt>
                <c:pt idx="16284">
                  <c:v>27.193831018514175</c:v>
                </c:pt>
                <c:pt idx="16285">
                  <c:v>27.195219907407591</c:v>
                </c:pt>
                <c:pt idx="16286">
                  <c:v>27.196608796293731</c:v>
                </c:pt>
                <c:pt idx="16287">
                  <c:v>27.197997685179871</c:v>
                </c:pt>
                <c:pt idx="16288">
                  <c:v>27.199386574073287</c:v>
                </c:pt>
                <c:pt idx="16289">
                  <c:v>27.200775462959427</c:v>
                </c:pt>
                <c:pt idx="16290">
                  <c:v>27.202175925922347</c:v>
                </c:pt>
                <c:pt idx="16291">
                  <c:v>27.203564814815763</c:v>
                </c:pt>
                <c:pt idx="16292">
                  <c:v>27.204953703701904</c:v>
                </c:pt>
                <c:pt idx="16293">
                  <c:v>27.206342592588044</c:v>
                </c:pt>
                <c:pt idx="16294">
                  <c:v>27.20773148148146</c:v>
                </c:pt>
                <c:pt idx="16295">
                  <c:v>27.2091203703676</c:v>
                </c:pt>
                <c:pt idx="16296">
                  <c:v>27.21050925925374</c:v>
                </c:pt>
                <c:pt idx="16297">
                  <c:v>27.211898148147156</c:v>
                </c:pt>
                <c:pt idx="16298">
                  <c:v>27.213287037033297</c:v>
                </c:pt>
                <c:pt idx="16299">
                  <c:v>27.214675925926713</c:v>
                </c:pt>
                <c:pt idx="16300">
                  <c:v>27.216064814812853</c:v>
                </c:pt>
                <c:pt idx="16301">
                  <c:v>27.217453703698993</c:v>
                </c:pt>
                <c:pt idx="16302">
                  <c:v>27.218842592592409</c:v>
                </c:pt>
                <c:pt idx="16303">
                  <c:v>27.22023148147855</c:v>
                </c:pt>
                <c:pt idx="16304">
                  <c:v>27.221631944441469</c:v>
                </c:pt>
                <c:pt idx="16305">
                  <c:v>27.22302083332761</c:v>
                </c:pt>
                <c:pt idx="16306">
                  <c:v>27.224421296290529</c:v>
                </c:pt>
                <c:pt idx="16307">
                  <c:v>27.225810185183946</c:v>
                </c:pt>
                <c:pt idx="16308">
                  <c:v>27.227210648146865</c:v>
                </c:pt>
                <c:pt idx="16309">
                  <c:v>27.228599537033006</c:v>
                </c:pt>
                <c:pt idx="16310">
                  <c:v>27.229999999995925</c:v>
                </c:pt>
                <c:pt idx="16311">
                  <c:v>27.231388888889342</c:v>
                </c:pt>
                <c:pt idx="16312">
                  <c:v>27.232789351852261</c:v>
                </c:pt>
                <c:pt idx="16313">
                  <c:v>27.234178240738402</c:v>
                </c:pt>
                <c:pt idx="16314">
                  <c:v>27.235578703701322</c:v>
                </c:pt>
                <c:pt idx="16315">
                  <c:v>27.236967592587462</c:v>
                </c:pt>
                <c:pt idx="16316">
                  <c:v>27.238356481480878</c:v>
                </c:pt>
                <c:pt idx="16317">
                  <c:v>27.239745370367018</c:v>
                </c:pt>
                <c:pt idx="16318">
                  <c:v>27.241134259253158</c:v>
                </c:pt>
                <c:pt idx="16319">
                  <c:v>27.242523148146574</c:v>
                </c:pt>
                <c:pt idx="16320">
                  <c:v>27.243912037032715</c:v>
                </c:pt>
                <c:pt idx="16321">
                  <c:v>27.245300925926131</c:v>
                </c:pt>
                <c:pt idx="16322">
                  <c:v>27.246689814812271</c:v>
                </c:pt>
                <c:pt idx="16323">
                  <c:v>27.248078703698411</c:v>
                </c:pt>
                <c:pt idx="16324">
                  <c:v>27.249467592591827</c:v>
                </c:pt>
                <c:pt idx="16325">
                  <c:v>27.250856481477967</c:v>
                </c:pt>
                <c:pt idx="16326">
                  <c:v>27.252245370364108</c:v>
                </c:pt>
                <c:pt idx="16327">
                  <c:v>27.253634259257524</c:v>
                </c:pt>
                <c:pt idx="16328">
                  <c:v>27.255023148143664</c:v>
                </c:pt>
                <c:pt idx="16329">
                  <c:v>27.256423611106584</c:v>
                </c:pt>
                <c:pt idx="16330">
                  <c:v>27.2578125</c:v>
                </c:pt>
                <c:pt idx="16331">
                  <c:v>27.25920138888614</c:v>
                </c:pt>
                <c:pt idx="16332">
                  <c:v>27.26059027777228</c:v>
                </c:pt>
                <c:pt idx="16333">
                  <c:v>27.261979166665697</c:v>
                </c:pt>
                <c:pt idx="16334">
                  <c:v>27.263368055551837</c:v>
                </c:pt>
                <c:pt idx="16335">
                  <c:v>27.264756944445253</c:v>
                </c:pt>
                <c:pt idx="16336">
                  <c:v>27.266145833331393</c:v>
                </c:pt>
                <c:pt idx="16337">
                  <c:v>27.267534722217533</c:v>
                </c:pt>
                <c:pt idx="16338">
                  <c:v>27.268923611110949</c:v>
                </c:pt>
                <c:pt idx="16339">
                  <c:v>27.27031249999709</c:v>
                </c:pt>
                <c:pt idx="16340">
                  <c:v>27.27170138888323</c:v>
                </c:pt>
                <c:pt idx="16341">
                  <c:v>27.273090277776646</c:v>
                </c:pt>
                <c:pt idx="16342">
                  <c:v>27.274479166662786</c:v>
                </c:pt>
                <c:pt idx="16343">
                  <c:v>27.275868055556202</c:v>
                </c:pt>
                <c:pt idx="16344">
                  <c:v>27.277256944442343</c:v>
                </c:pt>
                <c:pt idx="16345">
                  <c:v>27.278645833328483</c:v>
                </c:pt>
                <c:pt idx="16346">
                  <c:v>27.280034722221899</c:v>
                </c:pt>
                <c:pt idx="16347">
                  <c:v>27.281423611108039</c:v>
                </c:pt>
                <c:pt idx="16348">
                  <c:v>27.282812499994179</c:v>
                </c:pt>
                <c:pt idx="16349">
                  <c:v>27.284201388887595</c:v>
                </c:pt>
                <c:pt idx="16350">
                  <c:v>27.285590277773736</c:v>
                </c:pt>
                <c:pt idx="16351">
                  <c:v>27.286979166667152</c:v>
                </c:pt>
                <c:pt idx="16352">
                  <c:v>27.288379629630072</c:v>
                </c:pt>
                <c:pt idx="16353">
                  <c:v>27.289768518516212</c:v>
                </c:pt>
                <c:pt idx="16354">
                  <c:v>27.291157407402352</c:v>
                </c:pt>
                <c:pt idx="16355">
                  <c:v>27.292546296295768</c:v>
                </c:pt>
                <c:pt idx="16356">
                  <c:v>27.293935185181908</c:v>
                </c:pt>
                <c:pt idx="16357">
                  <c:v>27.295324074068049</c:v>
                </c:pt>
                <c:pt idx="16358">
                  <c:v>27.296712962961465</c:v>
                </c:pt>
                <c:pt idx="16359">
                  <c:v>27.298101851847605</c:v>
                </c:pt>
                <c:pt idx="16360">
                  <c:v>27.299490740741021</c:v>
                </c:pt>
                <c:pt idx="16361">
                  <c:v>27.300879629627161</c:v>
                </c:pt>
                <c:pt idx="16362">
                  <c:v>27.302268518513301</c:v>
                </c:pt>
                <c:pt idx="16363">
                  <c:v>27.303657407406718</c:v>
                </c:pt>
                <c:pt idx="16364">
                  <c:v>27.305046296292858</c:v>
                </c:pt>
                <c:pt idx="16365">
                  <c:v>27.306435185178998</c:v>
                </c:pt>
                <c:pt idx="16366">
                  <c:v>27.307824074072414</c:v>
                </c:pt>
                <c:pt idx="16367">
                  <c:v>27.309212962958554</c:v>
                </c:pt>
                <c:pt idx="16368">
                  <c:v>27.31060185185197</c:v>
                </c:pt>
                <c:pt idx="16369">
                  <c:v>27.311990740738111</c:v>
                </c:pt>
                <c:pt idx="16370">
                  <c:v>27.313379629624251</c:v>
                </c:pt>
                <c:pt idx="16371">
                  <c:v>27.314768518517667</c:v>
                </c:pt>
                <c:pt idx="16372">
                  <c:v>27.316157407403807</c:v>
                </c:pt>
                <c:pt idx="16373">
                  <c:v>27.317546296297223</c:v>
                </c:pt>
                <c:pt idx="16374">
                  <c:v>27.318935185183364</c:v>
                </c:pt>
                <c:pt idx="16375">
                  <c:v>27.320324074069504</c:v>
                </c:pt>
                <c:pt idx="16376">
                  <c:v>27.321724537032424</c:v>
                </c:pt>
                <c:pt idx="16377">
                  <c:v>27.32311342592584</c:v>
                </c:pt>
                <c:pt idx="16378">
                  <c:v>27.32450231481198</c:v>
                </c:pt>
                <c:pt idx="16379">
                  <c:v>27.32589120369812</c:v>
                </c:pt>
                <c:pt idx="16380">
                  <c:v>27.327280092591536</c:v>
                </c:pt>
                <c:pt idx="16381">
                  <c:v>27.328668981477676</c:v>
                </c:pt>
                <c:pt idx="16382">
                  <c:v>27.330057870371093</c:v>
                </c:pt>
                <c:pt idx="16383">
                  <c:v>27.331446759257233</c:v>
                </c:pt>
                <c:pt idx="16384">
                  <c:v>27.332835648143373</c:v>
                </c:pt>
                <c:pt idx="16385">
                  <c:v>27.334236111106293</c:v>
                </c:pt>
                <c:pt idx="16386">
                  <c:v>27.335624999999709</c:v>
                </c:pt>
                <c:pt idx="16387">
                  <c:v>27.337013888885849</c:v>
                </c:pt>
                <c:pt idx="16388">
                  <c:v>27.338402777771989</c:v>
                </c:pt>
                <c:pt idx="16389">
                  <c:v>27.339791666665406</c:v>
                </c:pt>
                <c:pt idx="16390">
                  <c:v>27.341180555551546</c:v>
                </c:pt>
                <c:pt idx="16391">
                  <c:v>27.342569444444962</c:v>
                </c:pt>
                <c:pt idx="16392">
                  <c:v>27.343958333331102</c:v>
                </c:pt>
                <c:pt idx="16393">
                  <c:v>27.345347222217242</c:v>
                </c:pt>
                <c:pt idx="16394">
                  <c:v>27.346736111110658</c:v>
                </c:pt>
                <c:pt idx="16395">
                  <c:v>27.348124999996799</c:v>
                </c:pt>
                <c:pt idx="16396">
                  <c:v>27.349513888882939</c:v>
                </c:pt>
                <c:pt idx="16397">
                  <c:v>27.350914351845859</c:v>
                </c:pt>
                <c:pt idx="16398">
                  <c:v>27.352303240739275</c:v>
                </c:pt>
                <c:pt idx="16399">
                  <c:v>27.353692129625415</c:v>
                </c:pt>
                <c:pt idx="16400">
                  <c:v>27.355081018518831</c:v>
                </c:pt>
                <c:pt idx="16401">
                  <c:v>27.356469907404971</c:v>
                </c:pt>
                <c:pt idx="16402">
                  <c:v>27.357858796291112</c:v>
                </c:pt>
                <c:pt idx="16403">
                  <c:v>27.359247685184528</c:v>
                </c:pt>
                <c:pt idx="16404">
                  <c:v>27.360636574070668</c:v>
                </c:pt>
                <c:pt idx="16405">
                  <c:v>27.362025462956808</c:v>
                </c:pt>
                <c:pt idx="16406">
                  <c:v>27.363414351850224</c:v>
                </c:pt>
                <c:pt idx="16407">
                  <c:v>27.364803240736364</c:v>
                </c:pt>
                <c:pt idx="16408">
                  <c:v>27.366192129629781</c:v>
                </c:pt>
                <c:pt idx="16409">
                  <c:v>27.367581018515921</c:v>
                </c:pt>
                <c:pt idx="16410">
                  <c:v>27.368981481478841</c:v>
                </c:pt>
                <c:pt idx="16411">
                  <c:v>27.370370370364981</c:v>
                </c:pt>
                <c:pt idx="16412">
                  <c:v>27.371759259258397</c:v>
                </c:pt>
                <c:pt idx="16413">
                  <c:v>27.373148148144537</c:v>
                </c:pt>
                <c:pt idx="16414">
                  <c:v>27.374537037037953</c:v>
                </c:pt>
                <c:pt idx="16415">
                  <c:v>27.375925925924093</c:v>
                </c:pt>
                <c:pt idx="16416">
                  <c:v>27.377314814810234</c:v>
                </c:pt>
                <c:pt idx="16417">
                  <c:v>27.37870370370365</c:v>
                </c:pt>
                <c:pt idx="16418">
                  <c:v>27.38009259258979</c:v>
                </c:pt>
                <c:pt idx="16419">
                  <c:v>27.38148148147593</c:v>
                </c:pt>
                <c:pt idx="16420">
                  <c:v>27.382870370369346</c:v>
                </c:pt>
                <c:pt idx="16421">
                  <c:v>27.384259259255487</c:v>
                </c:pt>
                <c:pt idx="16422">
                  <c:v>27.385648148148903</c:v>
                </c:pt>
                <c:pt idx="16423">
                  <c:v>27.387037037035043</c:v>
                </c:pt>
                <c:pt idx="16424">
                  <c:v>27.388437499997963</c:v>
                </c:pt>
                <c:pt idx="16425">
                  <c:v>27.389826388884103</c:v>
                </c:pt>
                <c:pt idx="16426">
                  <c:v>27.391215277777519</c:v>
                </c:pt>
                <c:pt idx="16427">
                  <c:v>27.392615740740439</c:v>
                </c:pt>
                <c:pt idx="16428">
                  <c:v>27.394004629626579</c:v>
                </c:pt>
                <c:pt idx="16429">
                  <c:v>27.395393518512719</c:v>
                </c:pt>
                <c:pt idx="16430">
                  <c:v>27.396782407406135</c:v>
                </c:pt>
                <c:pt idx="16431">
                  <c:v>27.398171296292276</c:v>
                </c:pt>
                <c:pt idx="16432">
                  <c:v>27.399560185185692</c:v>
                </c:pt>
                <c:pt idx="16433">
                  <c:v>27.400949074071832</c:v>
                </c:pt>
                <c:pt idx="16434">
                  <c:v>27.402337962957972</c:v>
                </c:pt>
                <c:pt idx="16435">
                  <c:v>27.403726851851388</c:v>
                </c:pt>
                <c:pt idx="16436">
                  <c:v>27.405115740737529</c:v>
                </c:pt>
                <c:pt idx="16437">
                  <c:v>27.406504629623669</c:v>
                </c:pt>
                <c:pt idx="16438">
                  <c:v>27.407893518517085</c:v>
                </c:pt>
                <c:pt idx="16439">
                  <c:v>27.409282407403225</c:v>
                </c:pt>
                <c:pt idx="16440">
                  <c:v>27.410671296296641</c:v>
                </c:pt>
                <c:pt idx="16441">
                  <c:v>27.412060185182781</c:v>
                </c:pt>
                <c:pt idx="16442">
                  <c:v>27.413449074068922</c:v>
                </c:pt>
                <c:pt idx="16443">
                  <c:v>27.414837962962338</c:v>
                </c:pt>
                <c:pt idx="16444">
                  <c:v>27.416226851848478</c:v>
                </c:pt>
                <c:pt idx="16445">
                  <c:v>27.417615740734618</c:v>
                </c:pt>
                <c:pt idx="16446">
                  <c:v>27.419004629628034</c:v>
                </c:pt>
                <c:pt idx="16447">
                  <c:v>27.420393518514175</c:v>
                </c:pt>
                <c:pt idx="16448">
                  <c:v>27.421782407407591</c:v>
                </c:pt>
                <c:pt idx="16449">
                  <c:v>27.423171296293731</c:v>
                </c:pt>
                <c:pt idx="16450">
                  <c:v>27.424571759256651</c:v>
                </c:pt>
                <c:pt idx="16451">
                  <c:v>27.425960648142791</c:v>
                </c:pt>
                <c:pt idx="16452">
                  <c:v>27.427349537036207</c:v>
                </c:pt>
                <c:pt idx="16453">
                  <c:v>27.428738425922347</c:v>
                </c:pt>
                <c:pt idx="16454">
                  <c:v>27.430127314815763</c:v>
                </c:pt>
                <c:pt idx="16455">
                  <c:v>27.431516203701904</c:v>
                </c:pt>
                <c:pt idx="16456">
                  <c:v>27.432905092588044</c:v>
                </c:pt>
                <c:pt idx="16457">
                  <c:v>27.43429398148146</c:v>
                </c:pt>
                <c:pt idx="16458">
                  <c:v>27.4356828703676</c:v>
                </c:pt>
                <c:pt idx="16459">
                  <c:v>27.43707175925374</c:v>
                </c:pt>
                <c:pt idx="16460">
                  <c:v>27.438460648147156</c:v>
                </c:pt>
                <c:pt idx="16461">
                  <c:v>27.439849537033297</c:v>
                </c:pt>
                <c:pt idx="16462">
                  <c:v>27.441238425926713</c:v>
                </c:pt>
                <c:pt idx="16463">
                  <c:v>27.442627314812853</c:v>
                </c:pt>
                <c:pt idx="16464">
                  <c:v>27.444016203698993</c:v>
                </c:pt>
                <c:pt idx="16465">
                  <c:v>27.445405092592409</c:v>
                </c:pt>
                <c:pt idx="16466">
                  <c:v>27.44679398147855</c:v>
                </c:pt>
                <c:pt idx="16467">
                  <c:v>27.44818287036469</c:v>
                </c:pt>
                <c:pt idx="16468">
                  <c:v>27.449571759258106</c:v>
                </c:pt>
                <c:pt idx="16469">
                  <c:v>27.450960648144246</c:v>
                </c:pt>
                <c:pt idx="16470">
                  <c:v>27.452349537037662</c:v>
                </c:pt>
                <c:pt idx="16471">
                  <c:v>27.453738425923802</c:v>
                </c:pt>
                <c:pt idx="16472">
                  <c:v>27.455127314809943</c:v>
                </c:pt>
                <c:pt idx="16473">
                  <c:v>27.456516203703359</c:v>
                </c:pt>
                <c:pt idx="16474">
                  <c:v>27.457916666666279</c:v>
                </c:pt>
                <c:pt idx="16475">
                  <c:v>27.459305555552419</c:v>
                </c:pt>
                <c:pt idx="16476">
                  <c:v>27.460694444438559</c:v>
                </c:pt>
                <c:pt idx="16477">
                  <c:v>27.462083333331975</c:v>
                </c:pt>
                <c:pt idx="16478">
                  <c:v>27.463472222218115</c:v>
                </c:pt>
                <c:pt idx="16479">
                  <c:v>27.464861111111531</c:v>
                </c:pt>
                <c:pt idx="16480">
                  <c:v>27.466249999997672</c:v>
                </c:pt>
                <c:pt idx="16481">
                  <c:v>27.467638888883812</c:v>
                </c:pt>
                <c:pt idx="16482">
                  <c:v>27.469027777777228</c:v>
                </c:pt>
                <c:pt idx="16483">
                  <c:v>27.470416666663368</c:v>
                </c:pt>
                <c:pt idx="16484">
                  <c:v>27.471805555549508</c:v>
                </c:pt>
                <c:pt idx="16485">
                  <c:v>27.473194444442925</c:v>
                </c:pt>
                <c:pt idx="16486">
                  <c:v>27.474583333329065</c:v>
                </c:pt>
                <c:pt idx="16487">
                  <c:v>27.475972222222481</c:v>
                </c:pt>
                <c:pt idx="16488">
                  <c:v>27.477361111108621</c:v>
                </c:pt>
                <c:pt idx="16489">
                  <c:v>27.478749999994761</c:v>
                </c:pt>
                <c:pt idx="16490">
                  <c:v>27.480138888888177</c:v>
                </c:pt>
                <c:pt idx="16491">
                  <c:v>27.481527777774318</c:v>
                </c:pt>
                <c:pt idx="16492">
                  <c:v>27.482916666660458</c:v>
                </c:pt>
                <c:pt idx="16493">
                  <c:v>27.484305555553874</c:v>
                </c:pt>
                <c:pt idx="16494">
                  <c:v>27.485694444440014</c:v>
                </c:pt>
                <c:pt idx="16495">
                  <c:v>27.48708333333343</c:v>
                </c:pt>
                <c:pt idx="16496">
                  <c:v>27.488472222219571</c:v>
                </c:pt>
                <c:pt idx="16497">
                  <c:v>27.489861111105711</c:v>
                </c:pt>
                <c:pt idx="16498">
                  <c:v>27.491261574068631</c:v>
                </c:pt>
                <c:pt idx="16499">
                  <c:v>27.492650462962047</c:v>
                </c:pt>
                <c:pt idx="16500">
                  <c:v>27.494039351848187</c:v>
                </c:pt>
                <c:pt idx="16501">
                  <c:v>27.495428240741603</c:v>
                </c:pt>
                <c:pt idx="16502">
                  <c:v>27.496817129627743</c:v>
                </c:pt>
                <c:pt idx="16503">
                  <c:v>27.498206018513883</c:v>
                </c:pt>
                <c:pt idx="16504">
                  <c:v>27.4995949074073</c:v>
                </c:pt>
                <c:pt idx="16505">
                  <c:v>27.50098379629344</c:v>
                </c:pt>
                <c:pt idx="16506">
                  <c:v>27.50237268517958</c:v>
                </c:pt>
                <c:pt idx="16507">
                  <c:v>27.503761574072996</c:v>
                </c:pt>
                <c:pt idx="16508">
                  <c:v>27.505150462959136</c:v>
                </c:pt>
                <c:pt idx="16509">
                  <c:v>27.506539351852552</c:v>
                </c:pt>
                <c:pt idx="16510">
                  <c:v>27.507928240738693</c:v>
                </c:pt>
                <c:pt idx="16511">
                  <c:v>27.509317129624833</c:v>
                </c:pt>
                <c:pt idx="16512">
                  <c:v>27.510706018518249</c:v>
                </c:pt>
                <c:pt idx="16513">
                  <c:v>27.512094907404389</c:v>
                </c:pt>
                <c:pt idx="16514">
                  <c:v>27.513495370367309</c:v>
                </c:pt>
                <c:pt idx="16515">
                  <c:v>27.514884259253449</c:v>
                </c:pt>
                <c:pt idx="16516">
                  <c:v>27.516273148146865</c:v>
                </c:pt>
                <c:pt idx="16517">
                  <c:v>27.517673611109785</c:v>
                </c:pt>
                <c:pt idx="16518">
                  <c:v>27.519062499995925</c:v>
                </c:pt>
                <c:pt idx="16519">
                  <c:v>27.520451388889342</c:v>
                </c:pt>
                <c:pt idx="16520">
                  <c:v>27.521840277775482</c:v>
                </c:pt>
                <c:pt idx="16521">
                  <c:v>27.523229166661622</c:v>
                </c:pt>
                <c:pt idx="16522">
                  <c:v>27.524618055555038</c:v>
                </c:pt>
                <c:pt idx="16523">
                  <c:v>27.526006944441178</c:v>
                </c:pt>
                <c:pt idx="16524">
                  <c:v>27.527395833327319</c:v>
                </c:pt>
                <c:pt idx="16525">
                  <c:v>27.528784722220735</c:v>
                </c:pt>
                <c:pt idx="16526">
                  <c:v>27.530173611106875</c:v>
                </c:pt>
                <c:pt idx="16527">
                  <c:v>27.531562500000291</c:v>
                </c:pt>
                <c:pt idx="16528">
                  <c:v>27.532951388886431</c:v>
                </c:pt>
                <c:pt idx="16529">
                  <c:v>27.534340277772571</c:v>
                </c:pt>
                <c:pt idx="16530">
                  <c:v>27.535740740735491</c:v>
                </c:pt>
                <c:pt idx="16531">
                  <c:v>27.537129629628907</c:v>
                </c:pt>
                <c:pt idx="16532">
                  <c:v>27.538518518515048</c:v>
                </c:pt>
                <c:pt idx="16533">
                  <c:v>27.539907407401188</c:v>
                </c:pt>
                <c:pt idx="16534">
                  <c:v>27.541296296294604</c:v>
                </c:pt>
                <c:pt idx="16535">
                  <c:v>27.542685185180744</c:v>
                </c:pt>
                <c:pt idx="16536">
                  <c:v>27.54407407407416</c:v>
                </c:pt>
                <c:pt idx="16537">
                  <c:v>27.545462962960301</c:v>
                </c:pt>
                <c:pt idx="16538">
                  <c:v>27.546851851846441</c:v>
                </c:pt>
                <c:pt idx="16539">
                  <c:v>27.548240740739857</c:v>
                </c:pt>
                <c:pt idx="16540">
                  <c:v>27.549629629625997</c:v>
                </c:pt>
                <c:pt idx="16541">
                  <c:v>27.551018518519413</c:v>
                </c:pt>
                <c:pt idx="16542">
                  <c:v>27.552407407405553</c:v>
                </c:pt>
                <c:pt idx="16543">
                  <c:v>27.553796296291694</c:v>
                </c:pt>
                <c:pt idx="16544">
                  <c:v>27.55518518518511</c:v>
                </c:pt>
                <c:pt idx="16545">
                  <c:v>27.55657407407125</c:v>
                </c:pt>
                <c:pt idx="16546">
                  <c:v>27.55796296295739</c:v>
                </c:pt>
                <c:pt idx="16547">
                  <c:v>27.559351851850806</c:v>
                </c:pt>
                <c:pt idx="16548">
                  <c:v>27.560740740736946</c:v>
                </c:pt>
                <c:pt idx="16549">
                  <c:v>27.562129629630363</c:v>
                </c:pt>
                <c:pt idx="16550">
                  <c:v>27.563518518516503</c:v>
                </c:pt>
                <c:pt idx="16551">
                  <c:v>27.564907407402643</c:v>
                </c:pt>
                <c:pt idx="16552">
                  <c:v>27.566296296296059</c:v>
                </c:pt>
                <c:pt idx="16553">
                  <c:v>27.567685185182199</c:v>
                </c:pt>
                <c:pt idx="16554">
                  <c:v>27.569085648145119</c:v>
                </c:pt>
                <c:pt idx="16555">
                  <c:v>27.570474537031259</c:v>
                </c:pt>
                <c:pt idx="16556">
                  <c:v>27.571863425924676</c:v>
                </c:pt>
                <c:pt idx="16557">
                  <c:v>27.573252314810816</c:v>
                </c:pt>
                <c:pt idx="16558">
                  <c:v>27.574641203704232</c:v>
                </c:pt>
                <c:pt idx="16559">
                  <c:v>27.576030092590372</c:v>
                </c:pt>
                <c:pt idx="16560">
                  <c:v>27.577418981476512</c:v>
                </c:pt>
                <c:pt idx="16561">
                  <c:v>27.578807870369928</c:v>
                </c:pt>
                <c:pt idx="16562">
                  <c:v>27.580196759256069</c:v>
                </c:pt>
                <c:pt idx="16563">
                  <c:v>27.581585648142209</c:v>
                </c:pt>
                <c:pt idx="16564">
                  <c:v>27.582974537035625</c:v>
                </c:pt>
                <c:pt idx="16565">
                  <c:v>27.584363425921765</c:v>
                </c:pt>
                <c:pt idx="16566">
                  <c:v>27.585752314815181</c:v>
                </c:pt>
                <c:pt idx="16567">
                  <c:v>27.587141203701322</c:v>
                </c:pt>
                <c:pt idx="16568">
                  <c:v>27.588530092587462</c:v>
                </c:pt>
                <c:pt idx="16569">
                  <c:v>27.589918981480878</c:v>
                </c:pt>
                <c:pt idx="16570">
                  <c:v>27.591307870367018</c:v>
                </c:pt>
                <c:pt idx="16571">
                  <c:v>27.592696759253158</c:v>
                </c:pt>
                <c:pt idx="16572">
                  <c:v>27.594085648146574</c:v>
                </c:pt>
                <c:pt idx="16573">
                  <c:v>27.595474537032715</c:v>
                </c:pt>
                <c:pt idx="16574">
                  <c:v>27.596863425926131</c:v>
                </c:pt>
                <c:pt idx="16575">
                  <c:v>27.598252314812271</c:v>
                </c:pt>
                <c:pt idx="16576">
                  <c:v>27.599641203698411</c:v>
                </c:pt>
                <c:pt idx="16577">
                  <c:v>27.601030092591827</c:v>
                </c:pt>
                <c:pt idx="16578">
                  <c:v>27.602430555554747</c:v>
                </c:pt>
                <c:pt idx="16579">
                  <c:v>27.603819444440887</c:v>
                </c:pt>
                <c:pt idx="16580">
                  <c:v>27.605208333334303</c:v>
                </c:pt>
                <c:pt idx="16581">
                  <c:v>27.606597222220444</c:v>
                </c:pt>
                <c:pt idx="16582">
                  <c:v>27.607986111106584</c:v>
                </c:pt>
                <c:pt idx="16583">
                  <c:v>27.609375</c:v>
                </c:pt>
                <c:pt idx="16584">
                  <c:v>27.61076388888614</c:v>
                </c:pt>
                <c:pt idx="16585">
                  <c:v>27.61215277777228</c:v>
                </c:pt>
                <c:pt idx="16586">
                  <c:v>27.613541666665697</c:v>
                </c:pt>
                <c:pt idx="16587">
                  <c:v>27.614930555551837</c:v>
                </c:pt>
                <c:pt idx="16588">
                  <c:v>27.616319444445253</c:v>
                </c:pt>
                <c:pt idx="16589">
                  <c:v>27.617708333331393</c:v>
                </c:pt>
                <c:pt idx="16590">
                  <c:v>27.619097222217533</c:v>
                </c:pt>
                <c:pt idx="16591">
                  <c:v>27.620486111110949</c:v>
                </c:pt>
                <c:pt idx="16592">
                  <c:v>27.62187499999709</c:v>
                </c:pt>
                <c:pt idx="16593">
                  <c:v>27.62326388888323</c:v>
                </c:pt>
                <c:pt idx="16594">
                  <c:v>27.624652777776646</c:v>
                </c:pt>
                <c:pt idx="16595">
                  <c:v>27.626041666662786</c:v>
                </c:pt>
                <c:pt idx="16596">
                  <c:v>27.627430555556202</c:v>
                </c:pt>
                <c:pt idx="16597">
                  <c:v>27.628819444442343</c:v>
                </c:pt>
                <c:pt idx="16598">
                  <c:v>27.630208333328483</c:v>
                </c:pt>
                <c:pt idx="16599">
                  <c:v>27.631597222221899</c:v>
                </c:pt>
                <c:pt idx="16600">
                  <c:v>27.632986111108039</c:v>
                </c:pt>
                <c:pt idx="16601">
                  <c:v>27.634386574070959</c:v>
                </c:pt>
                <c:pt idx="16602">
                  <c:v>27.635775462957099</c:v>
                </c:pt>
                <c:pt idx="16603">
                  <c:v>27.637164351850515</c:v>
                </c:pt>
                <c:pt idx="16604">
                  <c:v>27.638553240736655</c:v>
                </c:pt>
                <c:pt idx="16605">
                  <c:v>27.639942129630072</c:v>
                </c:pt>
                <c:pt idx="16606">
                  <c:v>27.641331018516212</c:v>
                </c:pt>
                <c:pt idx="16607">
                  <c:v>27.642719907402352</c:v>
                </c:pt>
                <c:pt idx="16608">
                  <c:v>27.644108796295768</c:v>
                </c:pt>
                <c:pt idx="16609">
                  <c:v>27.645497685181908</c:v>
                </c:pt>
                <c:pt idx="16610">
                  <c:v>27.646886574068049</c:v>
                </c:pt>
                <c:pt idx="16611">
                  <c:v>27.648275462961465</c:v>
                </c:pt>
                <c:pt idx="16612">
                  <c:v>27.649664351847605</c:v>
                </c:pt>
                <c:pt idx="16613">
                  <c:v>27.651053240741021</c:v>
                </c:pt>
                <c:pt idx="16614">
                  <c:v>27.652442129627161</c:v>
                </c:pt>
                <c:pt idx="16615">
                  <c:v>27.653831018513301</c:v>
                </c:pt>
                <c:pt idx="16616">
                  <c:v>27.655219907406718</c:v>
                </c:pt>
                <c:pt idx="16617">
                  <c:v>27.656608796292858</c:v>
                </c:pt>
                <c:pt idx="16618">
                  <c:v>27.657997685178998</c:v>
                </c:pt>
                <c:pt idx="16619">
                  <c:v>27.659386574072414</c:v>
                </c:pt>
                <c:pt idx="16620">
                  <c:v>27.660775462958554</c:v>
                </c:pt>
                <c:pt idx="16621">
                  <c:v>27.66216435185197</c:v>
                </c:pt>
                <c:pt idx="16622">
                  <c:v>27.663553240738111</c:v>
                </c:pt>
                <c:pt idx="16623">
                  <c:v>27.664942129624251</c:v>
                </c:pt>
                <c:pt idx="16624">
                  <c:v>27.666342592587171</c:v>
                </c:pt>
                <c:pt idx="16625">
                  <c:v>27.667731481480587</c:v>
                </c:pt>
                <c:pt idx="16626">
                  <c:v>27.669120370366727</c:v>
                </c:pt>
                <c:pt idx="16627">
                  <c:v>27.670509259260143</c:v>
                </c:pt>
                <c:pt idx="16628">
                  <c:v>27.671898148146283</c:v>
                </c:pt>
                <c:pt idx="16629">
                  <c:v>27.673287037032424</c:v>
                </c:pt>
                <c:pt idx="16630">
                  <c:v>27.67467592592584</c:v>
                </c:pt>
                <c:pt idx="16631">
                  <c:v>27.67606481481198</c:v>
                </c:pt>
                <c:pt idx="16632">
                  <c:v>27.67745370369812</c:v>
                </c:pt>
                <c:pt idx="16633">
                  <c:v>27.678842592591536</c:v>
                </c:pt>
                <c:pt idx="16634">
                  <c:v>27.680231481477676</c:v>
                </c:pt>
                <c:pt idx="16635">
                  <c:v>27.681620370371093</c:v>
                </c:pt>
                <c:pt idx="16636">
                  <c:v>27.683009259257233</c:v>
                </c:pt>
                <c:pt idx="16637">
                  <c:v>27.684398148143373</c:v>
                </c:pt>
                <c:pt idx="16638">
                  <c:v>27.685787037036789</c:v>
                </c:pt>
                <c:pt idx="16639">
                  <c:v>27.687175925922929</c:v>
                </c:pt>
                <c:pt idx="16640">
                  <c:v>27.68856481480907</c:v>
                </c:pt>
                <c:pt idx="16641">
                  <c:v>27.689953703702486</c:v>
                </c:pt>
                <c:pt idx="16642">
                  <c:v>27.691342592588626</c:v>
                </c:pt>
                <c:pt idx="16643">
                  <c:v>27.692731481482042</c:v>
                </c:pt>
                <c:pt idx="16644">
                  <c:v>27.694120370368182</c:v>
                </c:pt>
                <c:pt idx="16645">
                  <c:v>27.695509259254322</c:v>
                </c:pt>
                <c:pt idx="16646">
                  <c:v>27.696898148147739</c:v>
                </c:pt>
                <c:pt idx="16647">
                  <c:v>27.698287037033879</c:v>
                </c:pt>
                <c:pt idx="16648">
                  <c:v>27.699687499996799</c:v>
                </c:pt>
                <c:pt idx="16649">
                  <c:v>27.701076388882939</c:v>
                </c:pt>
                <c:pt idx="16650">
                  <c:v>27.702465277776355</c:v>
                </c:pt>
                <c:pt idx="16651">
                  <c:v>27.703854166662495</c:v>
                </c:pt>
                <c:pt idx="16652">
                  <c:v>27.705243055555911</c:v>
                </c:pt>
                <c:pt idx="16653">
                  <c:v>27.706631944442051</c:v>
                </c:pt>
                <c:pt idx="16654">
                  <c:v>27.708020833328192</c:v>
                </c:pt>
                <c:pt idx="16655">
                  <c:v>27.709409722221608</c:v>
                </c:pt>
                <c:pt idx="16656">
                  <c:v>27.710798611107748</c:v>
                </c:pt>
                <c:pt idx="16657">
                  <c:v>27.712187499993888</c:v>
                </c:pt>
                <c:pt idx="16658">
                  <c:v>27.713576388887304</c:v>
                </c:pt>
                <c:pt idx="16659">
                  <c:v>27.714965277773445</c:v>
                </c:pt>
                <c:pt idx="16660">
                  <c:v>27.716354166666861</c:v>
                </c:pt>
                <c:pt idx="16661">
                  <c:v>27.717743055553001</c:v>
                </c:pt>
                <c:pt idx="16662">
                  <c:v>27.719131944439141</c:v>
                </c:pt>
                <c:pt idx="16663">
                  <c:v>27.720520833332557</c:v>
                </c:pt>
                <c:pt idx="16664">
                  <c:v>27.721909722218697</c:v>
                </c:pt>
                <c:pt idx="16665">
                  <c:v>27.723298611104838</c:v>
                </c:pt>
                <c:pt idx="16666">
                  <c:v>27.724687499998254</c:v>
                </c:pt>
                <c:pt idx="16667">
                  <c:v>27.726076388884394</c:v>
                </c:pt>
                <c:pt idx="16668">
                  <c:v>27.72746527777781</c:v>
                </c:pt>
                <c:pt idx="16669">
                  <c:v>27.72885416666395</c:v>
                </c:pt>
                <c:pt idx="16670">
                  <c:v>27.730243055550091</c:v>
                </c:pt>
                <c:pt idx="16671">
                  <c:v>27.731631944443507</c:v>
                </c:pt>
                <c:pt idx="16672">
                  <c:v>27.733032407406427</c:v>
                </c:pt>
                <c:pt idx="16673">
                  <c:v>27.734421296292567</c:v>
                </c:pt>
                <c:pt idx="16674">
                  <c:v>27.735810185185983</c:v>
                </c:pt>
                <c:pt idx="16675">
                  <c:v>27.737199074072123</c:v>
                </c:pt>
                <c:pt idx="16676">
                  <c:v>27.738587962958263</c:v>
                </c:pt>
                <c:pt idx="16677">
                  <c:v>27.739976851851679</c:v>
                </c:pt>
                <c:pt idx="16678">
                  <c:v>27.74136574073782</c:v>
                </c:pt>
                <c:pt idx="16679">
                  <c:v>27.74275462962396</c:v>
                </c:pt>
                <c:pt idx="16680">
                  <c:v>27.744143518517376</c:v>
                </c:pt>
                <c:pt idx="16681">
                  <c:v>27.745532407403516</c:v>
                </c:pt>
                <c:pt idx="16682">
                  <c:v>27.746921296296932</c:v>
                </c:pt>
                <c:pt idx="16683">
                  <c:v>27.748310185183072</c:v>
                </c:pt>
                <c:pt idx="16684">
                  <c:v>27.749710648145992</c:v>
                </c:pt>
                <c:pt idx="16685">
                  <c:v>27.751099537032133</c:v>
                </c:pt>
                <c:pt idx="16686">
                  <c:v>27.752488425925549</c:v>
                </c:pt>
                <c:pt idx="16687">
                  <c:v>27.753877314811689</c:v>
                </c:pt>
                <c:pt idx="16688">
                  <c:v>27.755266203697829</c:v>
                </c:pt>
                <c:pt idx="16689">
                  <c:v>27.756655092591245</c:v>
                </c:pt>
                <c:pt idx="16690">
                  <c:v>27.758043981477385</c:v>
                </c:pt>
                <c:pt idx="16691">
                  <c:v>27.759432870370802</c:v>
                </c:pt>
                <c:pt idx="16692">
                  <c:v>27.760821759256942</c:v>
                </c:pt>
                <c:pt idx="16693">
                  <c:v>27.762210648143082</c:v>
                </c:pt>
                <c:pt idx="16694">
                  <c:v>27.763599537036498</c:v>
                </c:pt>
                <c:pt idx="16695">
                  <c:v>27.764988425922638</c:v>
                </c:pt>
                <c:pt idx="16696">
                  <c:v>27.766377314808778</c:v>
                </c:pt>
                <c:pt idx="16697">
                  <c:v>27.767766203702195</c:v>
                </c:pt>
                <c:pt idx="16698">
                  <c:v>27.769155092588335</c:v>
                </c:pt>
                <c:pt idx="16699">
                  <c:v>27.770543981481751</c:v>
                </c:pt>
                <c:pt idx="16700">
                  <c:v>27.771932870367891</c:v>
                </c:pt>
                <c:pt idx="16701">
                  <c:v>27.773321759254031</c:v>
                </c:pt>
                <c:pt idx="16702">
                  <c:v>27.774710648147448</c:v>
                </c:pt>
                <c:pt idx="16703">
                  <c:v>27.776111111110367</c:v>
                </c:pt>
                <c:pt idx="16704">
                  <c:v>27.777499999996508</c:v>
                </c:pt>
                <c:pt idx="16705">
                  <c:v>27.778888888882648</c:v>
                </c:pt>
                <c:pt idx="16706">
                  <c:v>27.780277777776064</c:v>
                </c:pt>
                <c:pt idx="16707">
                  <c:v>27.781666666662204</c:v>
                </c:pt>
                <c:pt idx="16708">
                  <c:v>27.78305555555562</c:v>
                </c:pt>
                <c:pt idx="16709">
                  <c:v>27.78444444444176</c:v>
                </c:pt>
                <c:pt idx="16710">
                  <c:v>27.785833333327901</c:v>
                </c:pt>
                <c:pt idx="16711">
                  <c:v>27.787222222221317</c:v>
                </c:pt>
                <c:pt idx="16712">
                  <c:v>27.788611111107457</c:v>
                </c:pt>
                <c:pt idx="16713">
                  <c:v>27.790000000000873</c:v>
                </c:pt>
                <c:pt idx="16714">
                  <c:v>27.791388888887013</c:v>
                </c:pt>
                <c:pt idx="16715">
                  <c:v>27.792777777773154</c:v>
                </c:pt>
                <c:pt idx="16716">
                  <c:v>27.79416666666657</c:v>
                </c:pt>
                <c:pt idx="16717">
                  <c:v>27.79555555555271</c:v>
                </c:pt>
                <c:pt idx="16718">
                  <c:v>27.79694444443885</c:v>
                </c:pt>
                <c:pt idx="16719">
                  <c:v>27.798333333332266</c:v>
                </c:pt>
                <c:pt idx="16720">
                  <c:v>27.799722222218406</c:v>
                </c:pt>
                <c:pt idx="16721">
                  <c:v>27.801111111111823</c:v>
                </c:pt>
                <c:pt idx="16722">
                  <c:v>27.802499999997963</c:v>
                </c:pt>
                <c:pt idx="16723">
                  <c:v>27.803900462960883</c:v>
                </c:pt>
                <c:pt idx="16724">
                  <c:v>27.805289351847023</c:v>
                </c:pt>
                <c:pt idx="16725">
                  <c:v>27.806678240740439</c:v>
                </c:pt>
                <c:pt idx="16726">
                  <c:v>27.808067129626579</c:v>
                </c:pt>
                <c:pt idx="16727">
                  <c:v>27.809456018512719</c:v>
                </c:pt>
                <c:pt idx="16728">
                  <c:v>27.810844907406135</c:v>
                </c:pt>
                <c:pt idx="16729">
                  <c:v>27.812233796292276</c:v>
                </c:pt>
                <c:pt idx="16730">
                  <c:v>27.813622685185692</c:v>
                </c:pt>
                <c:pt idx="16731">
                  <c:v>27.815011574071832</c:v>
                </c:pt>
                <c:pt idx="16732">
                  <c:v>27.816400462957972</c:v>
                </c:pt>
                <c:pt idx="16733">
                  <c:v>27.817789351851388</c:v>
                </c:pt>
                <c:pt idx="16734">
                  <c:v>27.819178240737529</c:v>
                </c:pt>
                <c:pt idx="16735">
                  <c:v>27.820567129623669</c:v>
                </c:pt>
                <c:pt idx="16736">
                  <c:v>27.821956018517085</c:v>
                </c:pt>
                <c:pt idx="16737">
                  <c:v>27.823344907403225</c:v>
                </c:pt>
                <c:pt idx="16738">
                  <c:v>27.824733796296641</c:v>
                </c:pt>
                <c:pt idx="16739">
                  <c:v>27.826122685182781</c:v>
                </c:pt>
                <c:pt idx="16740">
                  <c:v>27.827511574068922</c:v>
                </c:pt>
                <c:pt idx="16741">
                  <c:v>27.828912037031841</c:v>
                </c:pt>
                <c:pt idx="16742">
                  <c:v>27.830300925925258</c:v>
                </c:pt>
                <c:pt idx="16743">
                  <c:v>27.831689814811398</c:v>
                </c:pt>
                <c:pt idx="16744">
                  <c:v>27.833078703697538</c:v>
                </c:pt>
                <c:pt idx="16745">
                  <c:v>27.834467592590954</c:v>
                </c:pt>
                <c:pt idx="16746">
                  <c:v>27.835856481477094</c:v>
                </c:pt>
                <c:pt idx="16747">
                  <c:v>27.83724537037051</c:v>
                </c:pt>
                <c:pt idx="16748">
                  <c:v>27.838634259256651</c:v>
                </c:pt>
                <c:pt idx="16749">
                  <c:v>27.840023148142791</c:v>
                </c:pt>
                <c:pt idx="16750">
                  <c:v>27.841412037036207</c:v>
                </c:pt>
                <c:pt idx="16751">
                  <c:v>27.842800925922347</c:v>
                </c:pt>
                <c:pt idx="16752">
                  <c:v>27.844189814815763</c:v>
                </c:pt>
                <c:pt idx="16753">
                  <c:v>27.845578703701904</c:v>
                </c:pt>
                <c:pt idx="16754">
                  <c:v>27.846967592588044</c:v>
                </c:pt>
                <c:pt idx="16755">
                  <c:v>27.84835648148146</c:v>
                </c:pt>
                <c:pt idx="16756">
                  <c:v>27.8497453703676</c:v>
                </c:pt>
                <c:pt idx="16757">
                  <c:v>27.85113425925374</c:v>
                </c:pt>
                <c:pt idx="16758">
                  <c:v>27.852523148147156</c:v>
                </c:pt>
                <c:pt idx="16759">
                  <c:v>27.853912037033297</c:v>
                </c:pt>
                <c:pt idx="16760">
                  <c:v>27.855312499996217</c:v>
                </c:pt>
                <c:pt idx="16761">
                  <c:v>27.856701388889633</c:v>
                </c:pt>
                <c:pt idx="16762">
                  <c:v>27.858090277775773</c:v>
                </c:pt>
                <c:pt idx="16763">
                  <c:v>27.859479166661913</c:v>
                </c:pt>
                <c:pt idx="16764">
                  <c:v>27.860868055555329</c:v>
                </c:pt>
                <c:pt idx="16765">
                  <c:v>27.862256944441469</c:v>
                </c:pt>
                <c:pt idx="16766">
                  <c:v>27.86364583332761</c:v>
                </c:pt>
                <c:pt idx="16767">
                  <c:v>27.865034722221026</c:v>
                </c:pt>
                <c:pt idx="16768">
                  <c:v>27.866423611107166</c:v>
                </c:pt>
                <c:pt idx="16769">
                  <c:v>27.867812500000582</c:v>
                </c:pt>
                <c:pt idx="16770">
                  <c:v>27.869201388886722</c:v>
                </c:pt>
                <c:pt idx="16771">
                  <c:v>27.870590277772862</c:v>
                </c:pt>
                <c:pt idx="16772">
                  <c:v>27.871979166666279</c:v>
                </c:pt>
                <c:pt idx="16773">
                  <c:v>27.873368055552419</c:v>
                </c:pt>
                <c:pt idx="16774">
                  <c:v>27.874756944438559</c:v>
                </c:pt>
                <c:pt idx="16775">
                  <c:v>27.876145833331975</c:v>
                </c:pt>
                <c:pt idx="16776">
                  <c:v>27.877534722218115</c:v>
                </c:pt>
                <c:pt idx="16777">
                  <c:v>27.878923611111531</c:v>
                </c:pt>
                <c:pt idx="16778">
                  <c:v>27.880312499997672</c:v>
                </c:pt>
                <c:pt idx="16779">
                  <c:v>27.881701388883812</c:v>
                </c:pt>
                <c:pt idx="16780">
                  <c:v>27.883090277777228</c:v>
                </c:pt>
                <c:pt idx="16781">
                  <c:v>27.884479166663368</c:v>
                </c:pt>
                <c:pt idx="16782">
                  <c:v>27.885879629626288</c:v>
                </c:pt>
                <c:pt idx="16783">
                  <c:v>27.887268518512428</c:v>
                </c:pt>
                <c:pt idx="16784">
                  <c:v>27.888657407405844</c:v>
                </c:pt>
                <c:pt idx="16785">
                  <c:v>27.890046296291985</c:v>
                </c:pt>
                <c:pt idx="16786">
                  <c:v>27.891435185185401</c:v>
                </c:pt>
                <c:pt idx="16787">
                  <c:v>27.892824074071541</c:v>
                </c:pt>
                <c:pt idx="16788">
                  <c:v>27.894212962957681</c:v>
                </c:pt>
                <c:pt idx="16789">
                  <c:v>27.895601851851097</c:v>
                </c:pt>
                <c:pt idx="16790">
                  <c:v>27.896990740737238</c:v>
                </c:pt>
                <c:pt idx="16791">
                  <c:v>27.898379629623378</c:v>
                </c:pt>
                <c:pt idx="16792">
                  <c:v>27.899768518516794</c:v>
                </c:pt>
                <c:pt idx="16793">
                  <c:v>27.901157407402934</c:v>
                </c:pt>
                <c:pt idx="16794">
                  <c:v>27.90254629629635</c:v>
                </c:pt>
                <c:pt idx="16795">
                  <c:v>27.90393518518249</c:v>
                </c:pt>
                <c:pt idx="16796">
                  <c:v>27.905324074068631</c:v>
                </c:pt>
                <c:pt idx="16797">
                  <c:v>27.906712962962047</c:v>
                </c:pt>
                <c:pt idx="16798">
                  <c:v>27.908101851848187</c:v>
                </c:pt>
                <c:pt idx="16799">
                  <c:v>27.909490740741603</c:v>
                </c:pt>
                <c:pt idx="16800">
                  <c:v>27.910879629627743</c:v>
                </c:pt>
                <c:pt idx="16801">
                  <c:v>27.912268518513883</c:v>
                </c:pt>
                <c:pt idx="16802">
                  <c:v>27.9136574074073</c:v>
                </c:pt>
                <c:pt idx="16803">
                  <c:v>27.91504629629344</c:v>
                </c:pt>
                <c:pt idx="16804">
                  <c:v>27.91643518517958</c:v>
                </c:pt>
                <c:pt idx="16805">
                  <c:v>27.917824074072996</c:v>
                </c:pt>
                <c:pt idx="16806">
                  <c:v>27.919224537035916</c:v>
                </c:pt>
                <c:pt idx="16807">
                  <c:v>27.920613425922056</c:v>
                </c:pt>
                <c:pt idx="16808">
                  <c:v>27.922002314815472</c:v>
                </c:pt>
                <c:pt idx="16809">
                  <c:v>27.923391203701613</c:v>
                </c:pt>
                <c:pt idx="16810">
                  <c:v>27.924780092587753</c:v>
                </c:pt>
                <c:pt idx="16811">
                  <c:v>27.926168981481169</c:v>
                </c:pt>
                <c:pt idx="16812">
                  <c:v>27.927557870367309</c:v>
                </c:pt>
                <c:pt idx="16813">
                  <c:v>27.928946759253449</c:v>
                </c:pt>
                <c:pt idx="16814">
                  <c:v>27.930335648146865</c:v>
                </c:pt>
                <c:pt idx="16815">
                  <c:v>27.931724537033006</c:v>
                </c:pt>
                <c:pt idx="16816">
                  <c:v>27.933113425926422</c:v>
                </c:pt>
                <c:pt idx="16817">
                  <c:v>27.934502314812562</c:v>
                </c:pt>
                <c:pt idx="16818">
                  <c:v>27.935891203698702</c:v>
                </c:pt>
                <c:pt idx="16819">
                  <c:v>27.937280092592118</c:v>
                </c:pt>
                <c:pt idx="16820">
                  <c:v>27.938668981478259</c:v>
                </c:pt>
                <c:pt idx="16821">
                  <c:v>27.940057870364399</c:v>
                </c:pt>
                <c:pt idx="16822">
                  <c:v>27.941446759257815</c:v>
                </c:pt>
                <c:pt idx="16823">
                  <c:v>27.942835648143955</c:v>
                </c:pt>
                <c:pt idx="16824">
                  <c:v>27.944224537037371</c:v>
                </c:pt>
                <c:pt idx="16825">
                  <c:v>27.945613425923511</c:v>
                </c:pt>
                <c:pt idx="16826">
                  <c:v>27.947002314809652</c:v>
                </c:pt>
                <c:pt idx="16827">
                  <c:v>27.948391203703068</c:v>
                </c:pt>
                <c:pt idx="16828">
                  <c:v>27.949780092589208</c:v>
                </c:pt>
                <c:pt idx="16829">
                  <c:v>27.951180555552128</c:v>
                </c:pt>
                <c:pt idx="16830">
                  <c:v>27.952569444438268</c:v>
                </c:pt>
                <c:pt idx="16831">
                  <c:v>27.953958333331684</c:v>
                </c:pt>
                <c:pt idx="16832">
                  <c:v>27.955347222217824</c:v>
                </c:pt>
                <c:pt idx="16833">
                  <c:v>27.95673611111124</c:v>
                </c:pt>
                <c:pt idx="16834">
                  <c:v>27.958124999997381</c:v>
                </c:pt>
                <c:pt idx="16835">
                  <c:v>27.959513888883521</c:v>
                </c:pt>
                <c:pt idx="16836">
                  <c:v>27.960902777776937</c:v>
                </c:pt>
                <c:pt idx="16837">
                  <c:v>27.962291666663077</c:v>
                </c:pt>
                <c:pt idx="16838">
                  <c:v>27.963680555556493</c:v>
                </c:pt>
                <c:pt idx="16839">
                  <c:v>27.965069444442634</c:v>
                </c:pt>
                <c:pt idx="16840">
                  <c:v>27.966458333328774</c:v>
                </c:pt>
                <c:pt idx="16841">
                  <c:v>27.96784722222219</c:v>
                </c:pt>
                <c:pt idx="16842">
                  <c:v>27.96923611110833</c:v>
                </c:pt>
                <c:pt idx="16843">
                  <c:v>27.97062499999447</c:v>
                </c:pt>
                <c:pt idx="16844">
                  <c:v>27.972013888887886</c:v>
                </c:pt>
                <c:pt idx="16845">
                  <c:v>27.973402777774027</c:v>
                </c:pt>
                <c:pt idx="16846">
                  <c:v>27.974791666667443</c:v>
                </c:pt>
                <c:pt idx="16847">
                  <c:v>27.976180555553583</c:v>
                </c:pt>
                <c:pt idx="16848">
                  <c:v>27.977569444439723</c:v>
                </c:pt>
                <c:pt idx="16849">
                  <c:v>27.978958333333139</c:v>
                </c:pt>
                <c:pt idx="16850">
                  <c:v>27.98034722221928</c:v>
                </c:pt>
                <c:pt idx="16851">
                  <c:v>27.98173611110542</c:v>
                </c:pt>
                <c:pt idx="16852">
                  <c:v>27.98313657406834</c:v>
                </c:pt>
                <c:pt idx="16853">
                  <c:v>27.984525462961756</c:v>
                </c:pt>
                <c:pt idx="16854">
                  <c:v>27.985914351847896</c:v>
                </c:pt>
                <c:pt idx="16855">
                  <c:v>27.987303240741312</c:v>
                </c:pt>
                <c:pt idx="16856">
                  <c:v>27.988692129627452</c:v>
                </c:pt>
                <c:pt idx="16857">
                  <c:v>27.990081018513592</c:v>
                </c:pt>
                <c:pt idx="16858">
                  <c:v>27.991469907407009</c:v>
                </c:pt>
                <c:pt idx="16859">
                  <c:v>27.992858796293149</c:v>
                </c:pt>
                <c:pt idx="16860">
                  <c:v>27.994247685179289</c:v>
                </c:pt>
                <c:pt idx="16861">
                  <c:v>27.995636574072705</c:v>
                </c:pt>
                <c:pt idx="16862">
                  <c:v>27.997025462958845</c:v>
                </c:pt>
                <c:pt idx="16863">
                  <c:v>27.998414351852261</c:v>
                </c:pt>
                <c:pt idx="16864">
                  <c:v>27.999803240738402</c:v>
                </c:pt>
                <c:pt idx="16865">
                  <c:v>28.001192129624542</c:v>
                </c:pt>
                <c:pt idx="16866">
                  <c:v>28.002581018517958</c:v>
                </c:pt>
                <c:pt idx="16867">
                  <c:v>28.003969907404098</c:v>
                </c:pt>
                <c:pt idx="16868">
                  <c:v>28.005358796290238</c:v>
                </c:pt>
                <c:pt idx="16869">
                  <c:v>28.006747685183655</c:v>
                </c:pt>
                <c:pt idx="16870">
                  <c:v>28.008136574069795</c:v>
                </c:pt>
                <c:pt idx="16871">
                  <c:v>28.009525462963211</c:v>
                </c:pt>
                <c:pt idx="16872">
                  <c:v>28.010925925926131</c:v>
                </c:pt>
                <c:pt idx="16873">
                  <c:v>28.012314814812271</c:v>
                </c:pt>
                <c:pt idx="16874">
                  <c:v>28.013703703698411</c:v>
                </c:pt>
                <c:pt idx="16875">
                  <c:v>28.015092592591827</c:v>
                </c:pt>
                <c:pt idx="16876">
                  <c:v>28.016481481477967</c:v>
                </c:pt>
                <c:pt idx="16877">
                  <c:v>28.017870370364108</c:v>
                </c:pt>
                <c:pt idx="16878">
                  <c:v>28.019259259257524</c:v>
                </c:pt>
                <c:pt idx="16879">
                  <c:v>28.020648148143664</c:v>
                </c:pt>
                <c:pt idx="16880">
                  <c:v>28.02203703703708</c:v>
                </c:pt>
                <c:pt idx="16881">
                  <c:v>28.02342592592322</c:v>
                </c:pt>
                <c:pt idx="16882">
                  <c:v>28.024814814809361</c:v>
                </c:pt>
                <c:pt idx="16883">
                  <c:v>28.026203703702777</c:v>
                </c:pt>
                <c:pt idx="16884">
                  <c:v>28.027592592588917</c:v>
                </c:pt>
                <c:pt idx="16885">
                  <c:v>28.028993055551837</c:v>
                </c:pt>
                <c:pt idx="16886">
                  <c:v>28.030381944445253</c:v>
                </c:pt>
                <c:pt idx="16887">
                  <c:v>28.031770833331393</c:v>
                </c:pt>
                <c:pt idx="16888">
                  <c:v>28.033159722217533</c:v>
                </c:pt>
                <c:pt idx="16889">
                  <c:v>28.034548611110949</c:v>
                </c:pt>
                <c:pt idx="16890">
                  <c:v>28.03593749999709</c:v>
                </c:pt>
                <c:pt idx="16891">
                  <c:v>28.03732638888323</c:v>
                </c:pt>
                <c:pt idx="16892">
                  <c:v>28.038715277776646</c:v>
                </c:pt>
                <c:pt idx="16893">
                  <c:v>28.040104166662786</c:v>
                </c:pt>
                <c:pt idx="16894">
                  <c:v>28.041493055556202</c:v>
                </c:pt>
                <c:pt idx="16895">
                  <c:v>28.042881944442343</c:v>
                </c:pt>
                <c:pt idx="16896">
                  <c:v>28.044270833328483</c:v>
                </c:pt>
                <c:pt idx="16897">
                  <c:v>28.045659722221899</c:v>
                </c:pt>
                <c:pt idx="16898">
                  <c:v>28.047048611108039</c:v>
                </c:pt>
                <c:pt idx="16899">
                  <c:v>28.048437499994179</c:v>
                </c:pt>
                <c:pt idx="16900">
                  <c:v>28.049826388887595</c:v>
                </c:pt>
                <c:pt idx="16901">
                  <c:v>28.051215277773736</c:v>
                </c:pt>
                <c:pt idx="16902">
                  <c:v>28.052615740736655</c:v>
                </c:pt>
                <c:pt idx="16903">
                  <c:v>28.054004629630072</c:v>
                </c:pt>
                <c:pt idx="16904">
                  <c:v>28.055393518516212</c:v>
                </c:pt>
                <c:pt idx="16905">
                  <c:v>28.056782407402352</c:v>
                </c:pt>
                <c:pt idx="16906">
                  <c:v>28.058171296295768</c:v>
                </c:pt>
                <c:pt idx="16907">
                  <c:v>28.059560185181908</c:v>
                </c:pt>
                <c:pt idx="16908">
                  <c:v>28.060949074068049</c:v>
                </c:pt>
                <c:pt idx="16909">
                  <c:v>28.062337962961465</c:v>
                </c:pt>
                <c:pt idx="16910">
                  <c:v>28.063726851847605</c:v>
                </c:pt>
                <c:pt idx="16911">
                  <c:v>28.065115740741021</c:v>
                </c:pt>
                <c:pt idx="16912">
                  <c:v>28.066504629627161</c:v>
                </c:pt>
                <c:pt idx="16913">
                  <c:v>28.067893518513301</c:v>
                </c:pt>
                <c:pt idx="16914">
                  <c:v>28.069282407406718</c:v>
                </c:pt>
                <c:pt idx="16915">
                  <c:v>28.070671296292858</c:v>
                </c:pt>
                <c:pt idx="16916">
                  <c:v>28.072060185178998</c:v>
                </c:pt>
                <c:pt idx="16917">
                  <c:v>28.073449074072414</c:v>
                </c:pt>
                <c:pt idx="16918">
                  <c:v>28.074837962958554</c:v>
                </c:pt>
                <c:pt idx="16919">
                  <c:v>28.07622685185197</c:v>
                </c:pt>
                <c:pt idx="16920">
                  <c:v>28.077615740738111</c:v>
                </c:pt>
                <c:pt idx="16921">
                  <c:v>28.079004629624251</c:v>
                </c:pt>
                <c:pt idx="16922">
                  <c:v>28.080393518517667</c:v>
                </c:pt>
                <c:pt idx="16923">
                  <c:v>28.081782407403807</c:v>
                </c:pt>
                <c:pt idx="16924">
                  <c:v>28.083171296297223</c:v>
                </c:pt>
                <c:pt idx="16925">
                  <c:v>28.084571759260143</c:v>
                </c:pt>
                <c:pt idx="16926">
                  <c:v>28.085960648146283</c:v>
                </c:pt>
                <c:pt idx="16927">
                  <c:v>28.087349537032424</c:v>
                </c:pt>
                <c:pt idx="16928">
                  <c:v>28.08873842592584</c:v>
                </c:pt>
                <c:pt idx="16929">
                  <c:v>28.09012731481198</c:v>
                </c:pt>
                <c:pt idx="16930">
                  <c:v>28.09151620369812</c:v>
                </c:pt>
                <c:pt idx="16931">
                  <c:v>28.092905092591536</c:v>
                </c:pt>
                <c:pt idx="16932">
                  <c:v>28.094293981477676</c:v>
                </c:pt>
                <c:pt idx="16933">
                  <c:v>28.095682870371093</c:v>
                </c:pt>
                <c:pt idx="16934">
                  <c:v>28.097071759257233</c:v>
                </c:pt>
                <c:pt idx="16935">
                  <c:v>28.098460648143373</c:v>
                </c:pt>
                <c:pt idx="16936">
                  <c:v>28.099849537036789</c:v>
                </c:pt>
                <c:pt idx="16937">
                  <c:v>28.101238425922929</c:v>
                </c:pt>
                <c:pt idx="16938">
                  <c:v>28.10262731480907</c:v>
                </c:pt>
                <c:pt idx="16939">
                  <c:v>28.104016203702486</c:v>
                </c:pt>
                <c:pt idx="16940">
                  <c:v>28.105405092588626</c:v>
                </c:pt>
                <c:pt idx="16941">
                  <c:v>28.106793981482042</c:v>
                </c:pt>
                <c:pt idx="16942">
                  <c:v>28.108182870368182</c:v>
                </c:pt>
                <c:pt idx="16943">
                  <c:v>28.109583333331102</c:v>
                </c:pt>
                <c:pt idx="16944">
                  <c:v>28.110972222217242</c:v>
                </c:pt>
                <c:pt idx="16945">
                  <c:v>28.112361111110658</c:v>
                </c:pt>
                <c:pt idx="16946">
                  <c:v>28.113749999996799</c:v>
                </c:pt>
                <c:pt idx="16947">
                  <c:v>28.115138888882939</c:v>
                </c:pt>
                <c:pt idx="16948">
                  <c:v>28.116527777776355</c:v>
                </c:pt>
                <c:pt idx="16949">
                  <c:v>28.117916666662495</c:v>
                </c:pt>
                <c:pt idx="16950">
                  <c:v>28.119305555555911</c:v>
                </c:pt>
                <c:pt idx="16951">
                  <c:v>28.120694444442051</c:v>
                </c:pt>
                <c:pt idx="16952">
                  <c:v>28.122083333328192</c:v>
                </c:pt>
                <c:pt idx="16953">
                  <c:v>28.123472222221608</c:v>
                </c:pt>
                <c:pt idx="16954">
                  <c:v>28.124872685184528</c:v>
                </c:pt>
                <c:pt idx="16955">
                  <c:v>28.126261574070668</c:v>
                </c:pt>
                <c:pt idx="16956">
                  <c:v>28.127650462956808</c:v>
                </c:pt>
                <c:pt idx="16957">
                  <c:v>28.129039351850224</c:v>
                </c:pt>
                <c:pt idx="16958">
                  <c:v>28.130428240736364</c:v>
                </c:pt>
                <c:pt idx="16959">
                  <c:v>28.131817129629781</c:v>
                </c:pt>
                <c:pt idx="16960">
                  <c:v>28.133206018515921</c:v>
                </c:pt>
                <c:pt idx="16961">
                  <c:v>28.134594907402061</c:v>
                </c:pt>
                <c:pt idx="16962">
                  <c:v>28.135983796295477</c:v>
                </c:pt>
                <c:pt idx="16963">
                  <c:v>28.137372685181617</c:v>
                </c:pt>
                <c:pt idx="16964">
                  <c:v>28.138761574075033</c:v>
                </c:pt>
                <c:pt idx="16965">
                  <c:v>28.140150462961174</c:v>
                </c:pt>
                <c:pt idx="16966">
                  <c:v>28.141539351847314</c:v>
                </c:pt>
                <c:pt idx="16967">
                  <c:v>28.14292824074073</c:v>
                </c:pt>
                <c:pt idx="16968">
                  <c:v>28.14431712962687</c:v>
                </c:pt>
                <c:pt idx="16969">
                  <c:v>28.14570601851301</c:v>
                </c:pt>
                <c:pt idx="16970">
                  <c:v>28.147094907406427</c:v>
                </c:pt>
                <c:pt idx="16971">
                  <c:v>28.148483796292567</c:v>
                </c:pt>
                <c:pt idx="16972">
                  <c:v>28.149872685185983</c:v>
                </c:pt>
                <c:pt idx="16973">
                  <c:v>28.151261574072123</c:v>
                </c:pt>
                <c:pt idx="16974">
                  <c:v>28.152650462958263</c:v>
                </c:pt>
                <c:pt idx="16975">
                  <c:v>28.154050925921183</c:v>
                </c:pt>
                <c:pt idx="16976">
                  <c:v>28.155439814814599</c:v>
                </c:pt>
                <c:pt idx="16977">
                  <c:v>28.156828703700739</c:v>
                </c:pt>
                <c:pt idx="16978">
                  <c:v>28.15821759258688</c:v>
                </c:pt>
                <c:pt idx="16979">
                  <c:v>28.159606481480296</c:v>
                </c:pt>
                <c:pt idx="16980">
                  <c:v>28.160995370366436</c:v>
                </c:pt>
                <c:pt idx="16981">
                  <c:v>28.162384259259852</c:v>
                </c:pt>
                <c:pt idx="16982">
                  <c:v>28.163773148145992</c:v>
                </c:pt>
                <c:pt idx="16983">
                  <c:v>28.165162037032133</c:v>
                </c:pt>
                <c:pt idx="16984">
                  <c:v>28.166550925925549</c:v>
                </c:pt>
                <c:pt idx="16985">
                  <c:v>28.167939814811689</c:v>
                </c:pt>
                <c:pt idx="16986">
                  <c:v>28.169328703697829</c:v>
                </c:pt>
                <c:pt idx="16987">
                  <c:v>28.170717592591245</c:v>
                </c:pt>
                <c:pt idx="16988">
                  <c:v>28.172106481477385</c:v>
                </c:pt>
                <c:pt idx="16989">
                  <c:v>28.173495370370802</c:v>
                </c:pt>
                <c:pt idx="16990">
                  <c:v>28.174895833333721</c:v>
                </c:pt>
                <c:pt idx="16991">
                  <c:v>28.176284722219862</c:v>
                </c:pt>
                <c:pt idx="16992">
                  <c:v>28.177673611106002</c:v>
                </c:pt>
                <c:pt idx="16993">
                  <c:v>28.179062499999418</c:v>
                </c:pt>
                <c:pt idx="16994">
                  <c:v>28.180451388885558</c:v>
                </c:pt>
                <c:pt idx="16995">
                  <c:v>28.181840277771698</c:v>
                </c:pt>
                <c:pt idx="16996">
                  <c:v>28.183229166665114</c:v>
                </c:pt>
                <c:pt idx="16997">
                  <c:v>28.184618055551255</c:v>
                </c:pt>
                <c:pt idx="16998">
                  <c:v>28.186006944444671</c:v>
                </c:pt>
                <c:pt idx="16999">
                  <c:v>28.187395833330811</c:v>
                </c:pt>
                <c:pt idx="17000">
                  <c:v>28.188784722216951</c:v>
                </c:pt>
                <c:pt idx="17001">
                  <c:v>28.190185185179871</c:v>
                </c:pt>
                <c:pt idx="17002">
                  <c:v>28.191574074073287</c:v>
                </c:pt>
                <c:pt idx="17003">
                  <c:v>28.192962962959427</c:v>
                </c:pt>
                <c:pt idx="17004">
                  <c:v>28.194351851845568</c:v>
                </c:pt>
                <c:pt idx="17005">
                  <c:v>28.195740740738984</c:v>
                </c:pt>
                <c:pt idx="17006">
                  <c:v>28.197129629625124</c:v>
                </c:pt>
                <c:pt idx="17007">
                  <c:v>28.19851851851854</c:v>
                </c:pt>
                <c:pt idx="17008">
                  <c:v>28.19990740740468</c:v>
                </c:pt>
                <c:pt idx="17009">
                  <c:v>28.20129629629082</c:v>
                </c:pt>
                <c:pt idx="17010">
                  <c:v>28.202685185184237</c:v>
                </c:pt>
                <c:pt idx="17011">
                  <c:v>28.204074074070377</c:v>
                </c:pt>
                <c:pt idx="17012">
                  <c:v>28.205474537033297</c:v>
                </c:pt>
                <c:pt idx="17013">
                  <c:v>28.206863425926713</c:v>
                </c:pt>
                <c:pt idx="17014">
                  <c:v>28.208252314812853</c:v>
                </c:pt>
                <c:pt idx="17015">
                  <c:v>28.209641203698993</c:v>
                </c:pt>
                <c:pt idx="17016">
                  <c:v>28.211030092592409</c:v>
                </c:pt>
                <c:pt idx="17017">
                  <c:v>28.21241898147855</c:v>
                </c:pt>
                <c:pt idx="17018">
                  <c:v>28.21380787036469</c:v>
                </c:pt>
                <c:pt idx="17019">
                  <c:v>28.215196759258106</c:v>
                </c:pt>
                <c:pt idx="17020">
                  <c:v>28.216585648144246</c:v>
                </c:pt>
                <c:pt idx="17021">
                  <c:v>28.217974537037662</c:v>
                </c:pt>
                <c:pt idx="17022">
                  <c:v>28.219363425923802</c:v>
                </c:pt>
                <c:pt idx="17023">
                  <c:v>28.220752314809943</c:v>
                </c:pt>
                <c:pt idx="17024">
                  <c:v>28.222141203703359</c:v>
                </c:pt>
                <c:pt idx="17025">
                  <c:v>28.223541666666279</c:v>
                </c:pt>
                <c:pt idx="17026">
                  <c:v>28.224930555552419</c:v>
                </c:pt>
                <c:pt idx="17027">
                  <c:v>28.226331018515339</c:v>
                </c:pt>
                <c:pt idx="17028">
                  <c:v>28.227719907401479</c:v>
                </c:pt>
                <c:pt idx="17029">
                  <c:v>28.229120370364399</c:v>
                </c:pt>
                <c:pt idx="17030">
                  <c:v>28.230509259257815</c:v>
                </c:pt>
                <c:pt idx="17031">
                  <c:v>28.231898148143955</c:v>
                </c:pt>
                <c:pt idx="17032">
                  <c:v>28.233298611106875</c:v>
                </c:pt>
                <c:pt idx="17033">
                  <c:v>28.234687500000291</c:v>
                </c:pt>
                <c:pt idx="17034">
                  <c:v>28.236087962963211</c:v>
                </c:pt>
                <c:pt idx="17035">
                  <c:v>28.237476851849351</c:v>
                </c:pt>
                <c:pt idx="17036">
                  <c:v>28.238865740735491</c:v>
                </c:pt>
                <c:pt idx="17037">
                  <c:v>28.240254629628907</c:v>
                </c:pt>
                <c:pt idx="17038">
                  <c:v>28.241643518515048</c:v>
                </c:pt>
                <c:pt idx="17039">
                  <c:v>28.243032407401188</c:v>
                </c:pt>
                <c:pt idx="17040">
                  <c:v>28.244421296294604</c:v>
                </c:pt>
                <c:pt idx="17041">
                  <c:v>28.245810185180744</c:v>
                </c:pt>
                <c:pt idx="17042">
                  <c:v>28.24719907407416</c:v>
                </c:pt>
                <c:pt idx="17043">
                  <c:v>28.248587962960301</c:v>
                </c:pt>
                <c:pt idx="17044">
                  <c:v>28.249976851846441</c:v>
                </c:pt>
                <c:pt idx="17045">
                  <c:v>28.251365740739857</c:v>
                </c:pt>
                <c:pt idx="17046">
                  <c:v>28.252766203702777</c:v>
                </c:pt>
                <c:pt idx="17047">
                  <c:v>28.254155092588917</c:v>
                </c:pt>
                <c:pt idx="17048">
                  <c:v>28.255543981482333</c:v>
                </c:pt>
                <c:pt idx="17049">
                  <c:v>28.256932870368473</c:v>
                </c:pt>
                <c:pt idx="17050">
                  <c:v>28.258321759254613</c:v>
                </c:pt>
                <c:pt idx="17051">
                  <c:v>28.25971064814803</c:v>
                </c:pt>
                <c:pt idx="17052">
                  <c:v>28.26109953703417</c:v>
                </c:pt>
                <c:pt idx="17053">
                  <c:v>28.26248842592031</c:v>
                </c:pt>
                <c:pt idx="17054">
                  <c:v>28.263877314813726</c:v>
                </c:pt>
                <c:pt idx="17055">
                  <c:v>28.265266203699866</c:v>
                </c:pt>
                <c:pt idx="17056">
                  <c:v>28.266655092593282</c:v>
                </c:pt>
                <c:pt idx="17057">
                  <c:v>28.268043981479423</c:v>
                </c:pt>
                <c:pt idx="17058">
                  <c:v>28.269432870365563</c:v>
                </c:pt>
                <c:pt idx="17059">
                  <c:v>28.270821759258979</c:v>
                </c:pt>
                <c:pt idx="17060">
                  <c:v>28.272210648145119</c:v>
                </c:pt>
                <c:pt idx="17061">
                  <c:v>28.273599537031259</c:v>
                </c:pt>
                <c:pt idx="17062">
                  <c:v>28.274988425924676</c:v>
                </c:pt>
                <c:pt idx="17063">
                  <c:v>28.276377314810816</c:v>
                </c:pt>
                <c:pt idx="17064">
                  <c:v>28.277766203704232</c:v>
                </c:pt>
                <c:pt idx="17065">
                  <c:v>28.279155092590372</c:v>
                </c:pt>
                <c:pt idx="17066">
                  <c:v>28.280543981476512</c:v>
                </c:pt>
                <c:pt idx="17067">
                  <c:v>28.281932870369928</c:v>
                </c:pt>
                <c:pt idx="17068">
                  <c:v>28.283321759256069</c:v>
                </c:pt>
                <c:pt idx="17069">
                  <c:v>28.284722222218988</c:v>
                </c:pt>
                <c:pt idx="17070">
                  <c:v>28.286111111105129</c:v>
                </c:pt>
                <c:pt idx="17071">
                  <c:v>28.287499999998545</c:v>
                </c:pt>
                <c:pt idx="17072">
                  <c:v>28.288888888884685</c:v>
                </c:pt>
                <c:pt idx="17073">
                  <c:v>28.290277777778101</c:v>
                </c:pt>
                <c:pt idx="17074">
                  <c:v>28.291666666664241</c:v>
                </c:pt>
                <c:pt idx="17075">
                  <c:v>28.293055555550382</c:v>
                </c:pt>
                <c:pt idx="17076">
                  <c:v>28.294444444443798</c:v>
                </c:pt>
                <c:pt idx="17077">
                  <c:v>28.295833333329938</c:v>
                </c:pt>
                <c:pt idx="17078">
                  <c:v>28.297222222216078</c:v>
                </c:pt>
                <c:pt idx="17079">
                  <c:v>28.298611111109494</c:v>
                </c:pt>
                <c:pt idx="17080">
                  <c:v>28.299999999995634</c:v>
                </c:pt>
                <c:pt idx="17081">
                  <c:v>28.301388888889051</c:v>
                </c:pt>
                <c:pt idx="17082">
                  <c:v>28.302777777775191</c:v>
                </c:pt>
                <c:pt idx="17083">
                  <c:v>28.304166666661331</c:v>
                </c:pt>
                <c:pt idx="17084">
                  <c:v>28.305555555554747</c:v>
                </c:pt>
                <c:pt idx="17085">
                  <c:v>28.306944444440887</c:v>
                </c:pt>
                <c:pt idx="17086">
                  <c:v>28.308333333334303</c:v>
                </c:pt>
                <c:pt idx="17087">
                  <c:v>28.309722222220444</c:v>
                </c:pt>
                <c:pt idx="17088">
                  <c:v>28.311111111106584</c:v>
                </c:pt>
                <c:pt idx="17089">
                  <c:v>28.3125</c:v>
                </c:pt>
                <c:pt idx="17090">
                  <c:v>28.31388888888614</c:v>
                </c:pt>
                <c:pt idx="17091">
                  <c:v>28.31527777777228</c:v>
                </c:pt>
                <c:pt idx="17092">
                  <c:v>28.316666666665697</c:v>
                </c:pt>
                <c:pt idx="17093">
                  <c:v>28.318055555551837</c:v>
                </c:pt>
                <c:pt idx="17094">
                  <c:v>28.319456018514757</c:v>
                </c:pt>
                <c:pt idx="17095">
                  <c:v>28.320844907408173</c:v>
                </c:pt>
                <c:pt idx="17096">
                  <c:v>28.322233796294313</c:v>
                </c:pt>
                <c:pt idx="17097">
                  <c:v>28.323622685180453</c:v>
                </c:pt>
                <c:pt idx="17098">
                  <c:v>28.325011574073869</c:v>
                </c:pt>
                <c:pt idx="17099">
                  <c:v>28.326400462960009</c:v>
                </c:pt>
                <c:pt idx="17100">
                  <c:v>28.32778935184615</c:v>
                </c:pt>
                <c:pt idx="17101">
                  <c:v>28.329178240739566</c:v>
                </c:pt>
                <c:pt idx="17102">
                  <c:v>28.330567129625706</c:v>
                </c:pt>
                <c:pt idx="17103">
                  <c:v>28.331956018519122</c:v>
                </c:pt>
                <c:pt idx="17104">
                  <c:v>28.333344907405262</c:v>
                </c:pt>
                <c:pt idx="17105">
                  <c:v>28.334745370368182</c:v>
                </c:pt>
                <c:pt idx="17106">
                  <c:v>28.336134259254322</c:v>
                </c:pt>
                <c:pt idx="17107">
                  <c:v>28.337523148147739</c:v>
                </c:pt>
                <c:pt idx="17108">
                  <c:v>28.338912037033879</c:v>
                </c:pt>
                <c:pt idx="17109">
                  <c:v>28.340300925920019</c:v>
                </c:pt>
                <c:pt idx="17110">
                  <c:v>28.341689814813435</c:v>
                </c:pt>
                <c:pt idx="17111">
                  <c:v>28.343078703699575</c:v>
                </c:pt>
                <c:pt idx="17112">
                  <c:v>28.344467592592991</c:v>
                </c:pt>
                <c:pt idx="17113">
                  <c:v>28.345856481479132</c:v>
                </c:pt>
                <c:pt idx="17114">
                  <c:v>28.347245370365272</c:v>
                </c:pt>
                <c:pt idx="17115">
                  <c:v>28.348634259258688</c:v>
                </c:pt>
                <c:pt idx="17116">
                  <c:v>28.350023148144828</c:v>
                </c:pt>
                <c:pt idx="17117">
                  <c:v>28.351423611107748</c:v>
                </c:pt>
                <c:pt idx="17118">
                  <c:v>28.352812499993888</c:v>
                </c:pt>
                <c:pt idx="17119">
                  <c:v>28.354201388887304</c:v>
                </c:pt>
                <c:pt idx="17120">
                  <c:v>28.355590277773445</c:v>
                </c:pt>
                <c:pt idx="17121">
                  <c:v>28.356979166666861</c:v>
                </c:pt>
                <c:pt idx="17122">
                  <c:v>28.358368055553001</c:v>
                </c:pt>
                <c:pt idx="17123">
                  <c:v>28.359756944439141</c:v>
                </c:pt>
                <c:pt idx="17124">
                  <c:v>28.361145833332557</c:v>
                </c:pt>
                <c:pt idx="17125">
                  <c:v>28.362534722218697</c:v>
                </c:pt>
                <c:pt idx="17126">
                  <c:v>28.363923611104838</c:v>
                </c:pt>
                <c:pt idx="17127">
                  <c:v>28.365312499998254</c:v>
                </c:pt>
                <c:pt idx="17128">
                  <c:v>28.366701388884394</c:v>
                </c:pt>
                <c:pt idx="17129">
                  <c:v>28.36809027777781</c:v>
                </c:pt>
                <c:pt idx="17130">
                  <c:v>28.36947916666395</c:v>
                </c:pt>
                <c:pt idx="17131">
                  <c:v>28.370868055550091</c:v>
                </c:pt>
                <c:pt idx="17132">
                  <c:v>28.372256944443507</c:v>
                </c:pt>
                <c:pt idx="17133">
                  <c:v>28.373645833329647</c:v>
                </c:pt>
                <c:pt idx="17134">
                  <c:v>28.375034722223063</c:v>
                </c:pt>
                <c:pt idx="17135">
                  <c:v>28.376423611109203</c:v>
                </c:pt>
                <c:pt idx="17136">
                  <c:v>28.377812499995343</c:v>
                </c:pt>
                <c:pt idx="17137">
                  <c:v>28.37920138888876</c:v>
                </c:pt>
                <c:pt idx="17138">
                  <c:v>28.3805902777749</c:v>
                </c:pt>
                <c:pt idx="17139">
                  <c:v>28.38197916666104</c:v>
                </c:pt>
                <c:pt idx="17140">
                  <c:v>28.383368055554456</c:v>
                </c:pt>
                <c:pt idx="17141">
                  <c:v>28.384756944440596</c:v>
                </c:pt>
                <c:pt idx="17142">
                  <c:v>28.386157407403516</c:v>
                </c:pt>
                <c:pt idx="17143">
                  <c:v>28.387546296296932</c:v>
                </c:pt>
                <c:pt idx="17144">
                  <c:v>28.388946759259852</c:v>
                </c:pt>
                <c:pt idx="17145">
                  <c:v>28.390335648145992</c:v>
                </c:pt>
                <c:pt idx="17146">
                  <c:v>28.391724537032133</c:v>
                </c:pt>
                <c:pt idx="17147">
                  <c:v>28.393113425925549</c:v>
                </c:pt>
                <c:pt idx="17148">
                  <c:v>28.394502314811689</c:v>
                </c:pt>
                <c:pt idx="17149">
                  <c:v>28.395891203697829</c:v>
                </c:pt>
                <c:pt idx="17150">
                  <c:v>28.397280092591245</c:v>
                </c:pt>
                <c:pt idx="17151">
                  <c:v>28.398668981477385</c:v>
                </c:pt>
                <c:pt idx="17152">
                  <c:v>28.400057870370802</c:v>
                </c:pt>
                <c:pt idx="17153">
                  <c:v>28.401446759256942</c:v>
                </c:pt>
                <c:pt idx="17154">
                  <c:v>28.402835648143082</c:v>
                </c:pt>
                <c:pt idx="17155">
                  <c:v>28.404224537036498</c:v>
                </c:pt>
                <c:pt idx="17156">
                  <c:v>28.405613425922638</c:v>
                </c:pt>
                <c:pt idx="17157">
                  <c:v>28.407002314808778</c:v>
                </c:pt>
                <c:pt idx="17158">
                  <c:v>28.408391203702195</c:v>
                </c:pt>
                <c:pt idx="17159">
                  <c:v>28.409780092588335</c:v>
                </c:pt>
                <c:pt idx="17160">
                  <c:v>28.411168981481751</c:v>
                </c:pt>
                <c:pt idx="17161">
                  <c:v>28.412557870367891</c:v>
                </c:pt>
                <c:pt idx="17162">
                  <c:v>28.413946759254031</c:v>
                </c:pt>
                <c:pt idx="17163">
                  <c:v>28.415335648147448</c:v>
                </c:pt>
                <c:pt idx="17164">
                  <c:v>28.416724537033588</c:v>
                </c:pt>
                <c:pt idx="17165">
                  <c:v>28.418124999996508</c:v>
                </c:pt>
                <c:pt idx="17166">
                  <c:v>28.419513888882648</c:v>
                </c:pt>
                <c:pt idx="17167">
                  <c:v>28.420902777776064</c:v>
                </c:pt>
                <c:pt idx="17168">
                  <c:v>28.422291666662204</c:v>
                </c:pt>
                <c:pt idx="17169">
                  <c:v>28.42368055555562</c:v>
                </c:pt>
                <c:pt idx="17170">
                  <c:v>28.42506944444176</c:v>
                </c:pt>
                <c:pt idx="17171">
                  <c:v>28.426458333327901</c:v>
                </c:pt>
                <c:pt idx="17172">
                  <c:v>28.427847222221317</c:v>
                </c:pt>
                <c:pt idx="17173">
                  <c:v>28.429236111107457</c:v>
                </c:pt>
                <c:pt idx="17174">
                  <c:v>28.430625000000873</c:v>
                </c:pt>
                <c:pt idx="17175">
                  <c:v>28.432013888887013</c:v>
                </c:pt>
                <c:pt idx="17176">
                  <c:v>28.433402777773154</c:v>
                </c:pt>
                <c:pt idx="17177">
                  <c:v>28.43479166666657</c:v>
                </c:pt>
                <c:pt idx="17178">
                  <c:v>28.43618055555271</c:v>
                </c:pt>
                <c:pt idx="17179">
                  <c:v>28.43756944443885</c:v>
                </c:pt>
                <c:pt idx="17180">
                  <c:v>28.438958333332266</c:v>
                </c:pt>
                <c:pt idx="17181">
                  <c:v>28.440347222218406</c:v>
                </c:pt>
                <c:pt idx="17182">
                  <c:v>28.441736111111823</c:v>
                </c:pt>
                <c:pt idx="17183">
                  <c:v>28.443124999997963</c:v>
                </c:pt>
                <c:pt idx="17184">
                  <c:v>28.444513888884103</c:v>
                </c:pt>
                <c:pt idx="17185">
                  <c:v>28.445902777777519</c:v>
                </c:pt>
                <c:pt idx="17186">
                  <c:v>28.447291666663659</c:v>
                </c:pt>
                <c:pt idx="17187">
                  <c:v>28.448680555549799</c:v>
                </c:pt>
                <c:pt idx="17188">
                  <c:v>28.450069444443216</c:v>
                </c:pt>
                <c:pt idx="17189">
                  <c:v>28.451469907406135</c:v>
                </c:pt>
                <c:pt idx="17190">
                  <c:v>28.452858796292276</c:v>
                </c:pt>
                <c:pt idx="17191">
                  <c:v>28.454247685185692</c:v>
                </c:pt>
                <c:pt idx="17192">
                  <c:v>28.455636574071832</c:v>
                </c:pt>
                <c:pt idx="17193">
                  <c:v>28.457025462957972</c:v>
                </c:pt>
                <c:pt idx="17194">
                  <c:v>28.458414351851388</c:v>
                </c:pt>
                <c:pt idx="17195">
                  <c:v>28.459803240737529</c:v>
                </c:pt>
                <c:pt idx="17196">
                  <c:v>28.461192129623669</c:v>
                </c:pt>
                <c:pt idx="17197">
                  <c:v>28.462581018517085</c:v>
                </c:pt>
                <c:pt idx="17198">
                  <c:v>28.463969907403225</c:v>
                </c:pt>
                <c:pt idx="17199">
                  <c:v>28.465358796296641</c:v>
                </c:pt>
                <c:pt idx="17200">
                  <c:v>28.466747685182781</c:v>
                </c:pt>
                <c:pt idx="17201">
                  <c:v>28.468136574068922</c:v>
                </c:pt>
                <c:pt idx="17202">
                  <c:v>28.469525462962338</c:v>
                </c:pt>
                <c:pt idx="17203">
                  <c:v>28.470914351848478</c:v>
                </c:pt>
                <c:pt idx="17204">
                  <c:v>28.472303240734618</c:v>
                </c:pt>
                <c:pt idx="17205">
                  <c:v>28.473692129628034</c:v>
                </c:pt>
                <c:pt idx="17206">
                  <c:v>28.475081018514175</c:v>
                </c:pt>
                <c:pt idx="17207">
                  <c:v>28.476469907407591</c:v>
                </c:pt>
                <c:pt idx="17208">
                  <c:v>28.477858796293731</c:v>
                </c:pt>
                <c:pt idx="17209">
                  <c:v>28.479247685179871</c:v>
                </c:pt>
                <c:pt idx="17210">
                  <c:v>28.480636574073287</c:v>
                </c:pt>
                <c:pt idx="17211">
                  <c:v>28.482025462959427</c:v>
                </c:pt>
                <c:pt idx="17212">
                  <c:v>28.483414351845568</c:v>
                </c:pt>
                <c:pt idx="17213">
                  <c:v>28.484814814815763</c:v>
                </c:pt>
                <c:pt idx="17214">
                  <c:v>28.486203703701904</c:v>
                </c:pt>
                <c:pt idx="17215">
                  <c:v>28.487592592588044</c:v>
                </c:pt>
                <c:pt idx="17216">
                  <c:v>28.48898148148146</c:v>
                </c:pt>
                <c:pt idx="17217">
                  <c:v>28.4903703703676</c:v>
                </c:pt>
                <c:pt idx="17218">
                  <c:v>28.49175925925374</c:v>
                </c:pt>
                <c:pt idx="17219">
                  <c:v>28.49315972221666</c:v>
                </c:pt>
                <c:pt idx="17220">
                  <c:v>28.494548611110076</c:v>
                </c:pt>
                <c:pt idx="17221">
                  <c:v>28.495937499996217</c:v>
                </c:pt>
                <c:pt idx="17222">
                  <c:v>28.497326388889633</c:v>
                </c:pt>
                <c:pt idx="17223">
                  <c:v>28.498726851852552</c:v>
                </c:pt>
                <c:pt idx="17224">
                  <c:v>28.500115740738693</c:v>
                </c:pt>
                <c:pt idx="17225">
                  <c:v>28.501504629624833</c:v>
                </c:pt>
                <c:pt idx="17226">
                  <c:v>28.502893518518249</c:v>
                </c:pt>
                <c:pt idx="17227">
                  <c:v>28.504282407404389</c:v>
                </c:pt>
                <c:pt idx="17228">
                  <c:v>28.505671296290529</c:v>
                </c:pt>
                <c:pt idx="17229">
                  <c:v>28.507060185183946</c:v>
                </c:pt>
                <c:pt idx="17230">
                  <c:v>28.508449074070086</c:v>
                </c:pt>
                <c:pt idx="17231">
                  <c:v>28.509837962963502</c:v>
                </c:pt>
                <c:pt idx="17232">
                  <c:v>28.511226851849642</c:v>
                </c:pt>
                <c:pt idx="17233">
                  <c:v>28.512615740735782</c:v>
                </c:pt>
                <c:pt idx="17234">
                  <c:v>28.514004629629198</c:v>
                </c:pt>
                <c:pt idx="17235">
                  <c:v>28.515405092592118</c:v>
                </c:pt>
                <c:pt idx="17236">
                  <c:v>28.516793981478259</c:v>
                </c:pt>
                <c:pt idx="17237">
                  <c:v>28.518182870364399</c:v>
                </c:pt>
                <c:pt idx="17238">
                  <c:v>28.519571759257815</c:v>
                </c:pt>
                <c:pt idx="17239">
                  <c:v>28.520960648143955</c:v>
                </c:pt>
                <c:pt idx="17240">
                  <c:v>28.522349537037371</c:v>
                </c:pt>
                <c:pt idx="17241">
                  <c:v>28.523738425923511</c:v>
                </c:pt>
                <c:pt idx="17242">
                  <c:v>28.525127314809652</c:v>
                </c:pt>
                <c:pt idx="17243">
                  <c:v>28.526516203703068</c:v>
                </c:pt>
                <c:pt idx="17244">
                  <c:v>28.527905092589208</c:v>
                </c:pt>
                <c:pt idx="17245">
                  <c:v>28.529293981475348</c:v>
                </c:pt>
                <c:pt idx="17246">
                  <c:v>28.530682870368764</c:v>
                </c:pt>
                <c:pt idx="17247">
                  <c:v>28.532071759254904</c:v>
                </c:pt>
                <c:pt idx="17248">
                  <c:v>28.533460648148321</c:v>
                </c:pt>
                <c:pt idx="17249">
                  <c:v>28.534849537034461</c:v>
                </c:pt>
                <c:pt idx="17250">
                  <c:v>28.536238425920601</c:v>
                </c:pt>
                <c:pt idx="17251">
                  <c:v>28.537627314814017</c:v>
                </c:pt>
                <c:pt idx="17252">
                  <c:v>28.539016203700157</c:v>
                </c:pt>
                <c:pt idx="17253">
                  <c:v>28.540405092593573</c:v>
                </c:pt>
                <c:pt idx="17254">
                  <c:v>28.541793981479714</c:v>
                </c:pt>
                <c:pt idx="17255">
                  <c:v>28.543182870365854</c:v>
                </c:pt>
                <c:pt idx="17256">
                  <c:v>28.54457175925927</c:v>
                </c:pt>
                <c:pt idx="17257">
                  <c:v>28.54596064814541</c:v>
                </c:pt>
                <c:pt idx="17258">
                  <c:v>28.54736111110833</c:v>
                </c:pt>
                <c:pt idx="17259">
                  <c:v>28.54874999999447</c:v>
                </c:pt>
                <c:pt idx="17260">
                  <c:v>28.550138888887886</c:v>
                </c:pt>
                <c:pt idx="17261">
                  <c:v>28.551527777774027</c:v>
                </c:pt>
                <c:pt idx="17262">
                  <c:v>28.552916666667443</c:v>
                </c:pt>
                <c:pt idx="17263">
                  <c:v>28.554305555553583</c:v>
                </c:pt>
                <c:pt idx="17264">
                  <c:v>28.555694444439723</c:v>
                </c:pt>
                <c:pt idx="17265">
                  <c:v>28.557083333333139</c:v>
                </c:pt>
                <c:pt idx="17266">
                  <c:v>28.55847222221928</c:v>
                </c:pt>
                <c:pt idx="17267">
                  <c:v>28.55986111110542</c:v>
                </c:pt>
                <c:pt idx="17268">
                  <c:v>28.561249999998836</c:v>
                </c:pt>
                <c:pt idx="17269">
                  <c:v>28.562638888884976</c:v>
                </c:pt>
                <c:pt idx="17270">
                  <c:v>28.564027777778392</c:v>
                </c:pt>
                <c:pt idx="17271">
                  <c:v>28.565416666664532</c:v>
                </c:pt>
                <c:pt idx="17272">
                  <c:v>28.566805555550673</c:v>
                </c:pt>
                <c:pt idx="17273">
                  <c:v>28.568194444444089</c:v>
                </c:pt>
                <c:pt idx="17274">
                  <c:v>28.569583333330229</c:v>
                </c:pt>
                <c:pt idx="17275">
                  <c:v>28.570972222216369</c:v>
                </c:pt>
                <c:pt idx="17276">
                  <c:v>28.572361111109785</c:v>
                </c:pt>
                <c:pt idx="17277">
                  <c:v>28.573749999995925</c:v>
                </c:pt>
                <c:pt idx="17278">
                  <c:v>28.575138888889342</c:v>
                </c:pt>
                <c:pt idx="17279">
                  <c:v>28.576527777775482</c:v>
                </c:pt>
                <c:pt idx="17280">
                  <c:v>28.577916666661622</c:v>
                </c:pt>
                <c:pt idx="17281">
                  <c:v>28.579317129624542</c:v>
                </c:pt>
                <c:pt idx="17282">
                  <c:v>28.580706018517958</c:v>
                </c:pt>
                <c:pt idx="17283">
                  <c:v>28.582094907404098</c:v>
                </c:pt>
                <c:pt idx="17284">
                  <c:v>28.583483796290238</c:v>
                </c:pt>
                <c:pt idx="17285">
                  <c:v>28.584872685183655</c:v>
                </c:pt>
                <c:pt idx="17286">
                  <c:v>28.586261574069795</c:v>
                </c:pt>
                <c:pt idx="17287">
                  <c:v>28.587650462963211</c:v>
                </c:pt>
                <c:pt idx="17288">
                  <c:v>28.589039351849351</c:v>
                </c:pt>
                <c:pt idx="17289">
                  <c:v>28.590428240735491</c:v>
                </c:pt>
                <c:pt idx="17290">
                  <c:v>28.591817129628907</c:v>
                </c:pt>
                <c:pt idx="17291">
                  <c:v>28.593206018515048</c:v>
                </c:pt>
                <c:pt idx="17292">
                  <c:v>28.594594907401188</c:v>
                </c:pt>
                <c:pt idx="17293">
                  <c:v>28.595983796294604</c:v>
                </c:pt>
                <c:pt idx="17294">
                  <c:v>28.597372685180744</c:v>
                </c:pt>
                <c:pt idx="17295">
                  <c:v>28.59876157407416</c:v>
                </c:pt>
                <c:pt idx="17296">
                  <c:v>28.600150462960301</c:v>
                </c:pt>
                <c:pt idx="17297">
                  <c:v>28.601539351846441</c:v>
                </c:pt>
                <c:pt idx="17298">
                  <c:v>28.602928240739857</c:v>
                </c:pt>
                <c:pt idx="17299">
                  <c:v>28.604317129625997</c:v>
                </c:pt>
                <c:pt idx="17300">
                  <c:v>28.605706018519413</c:v>
                </c:pt>
                <c:pt idx="17301">
                  <c:v>28.607094907405553</c:v>
                </c:pt>
                <c:pt idx="17302">
                  <c:v>28.608483796291694</c:v>
                </c:pt>
                <c:pt idx="17303">
                  <c:v>28.60987268518511</c:v>
                </c:pt>
                <c:pt idx="17304">
                  <c:v>28.61126157407125</c:v>
                </c:pt>
                <c:pt idx="17305">
                  <c:v>28.61266203703417</c:v>
                </c:pt>
                <c:pt idx="17306">
                  <c:v>28.61405092592031</c:v>
                </c:pt>
                <c:pt idx="17307">
                  <c:v>28.615439814813726</c:v>
                </c:pt>
                <c:pt idx="17308">
                  <c:v>28.616828703699866</c:v>
                </c:pt>
                <c:pt idx="17309">
                  <c:v>28.618217592593282</c:v>
                </c:pt>
                <c:pt idx="17310">
                  <c:v>28.619606481479423</c:v>
                </c:pt>
                <c:pt idx="17311">
                  <c:v>28.620995370365563</c:v>
                </c:pt>
                <c:pt idx="17312">
                  <c:v>28.622384259258979</c:v>
                </c:pt>
                <c:pt idx="17313">
                  <c:v>28.623773148145119</c:v>
                </c:pt>
                <c:pt idx="17314">
                  <c:v>28.625162037031259</c:v>
                </c:pt>
                <c:pt idx="17315">
                  <c:v>28.626550925924676</c:v>
                </c:pt>
                <c:pt idx="17316">
                  <c:v>28.627939814810816</c:v>
                </c:pt>
                <c:pt idx="17317">
                  <c:v>28.629328703704232</c:v>
                </c:pt>
                <c:pt idx="17318">
                  <c:v>28.630717592590372</c:v>
                </c:pt>
                <c:pt idx="17319">
                  <c:v>28.632106481476512</c:v>
                </c:pt>
                <c:pt idx="17320">
                  <c:v>28.633495370369928</c:v>
                </c:pt>
                <c:pt idx="17321">
                  <c:v>28.634884259256069</c:v>
                </c:pt>
                <c:pt idx="17322">
                  <c:v>28.636273148142209</c:v>
                </c:pt>
                <c:pt idx="17323">
                  <c:v>28.637662037035625</c:v>
                </c:pt>
                <c:pt idx="17324">
                  <c:v>28.639050925921765</c:v>
                </c:pt>
                <c:pt idx="17325">
                  <c:v>28.640439814815181</c:v>
                </c:pt>
                <c:pt idx="17326">
                  <c:v>28.641828703701322</c:v>
                </c:pt>
                <c:pt idx="17327">
                  <c:v>28.643217592587462</c:v>
                </c:pt>
                <c:pt idx="17328">
                  <c:v>28.644618055550382</c:v>
                </c:pt>
                <c:pt idx="17329">
                  <c:v>28.646006944443798</c:v>
                </c:pt>
                <c:pt idx="17330">
                  <c:v>28.647395833329938</c:v>
                </c:pt>
                <c:pt idx="17331">
                  <c:v>28.648784722216078</c:v>
                </c:pt>
                <c:pt idx="17332">
                  <c:v>28.650173611109494</c:v>
                </c:pt>
                <c:pt idx="17333">
                  <c:v>28.651562499995634</c:v>
                </c:pt>
                <c:pt idx="17334">
                  <c:v>28.652951388889051</c:v>
                </c:pt>
                <c:pt idx="17335">
                  <c:v>28.654340277775191</c:v>
                </c:pt>
                <c:pt idx="17336">
                  <c:v>28.655729166661331</c:v>
                </c:pt>
                <c:pt idx="17337">
                  <c:v>28.657118055554747</c:v>
                </c:pt>
                <c:pt idx="17338">
                  <c:v>28.658506944440887</c:v>
                </c:pt>
                <c:pt idx="17339">
                  <c:v>28.659895833334303</c:v>
                </c:pt>
                <c:pt idx="17340">
                  <c:v>28.661284722220444</c:v>
                </c:pt>
                <c:pt idx="17341">
                  <c:v>28.662673611106584</c:v>
                </c:pt>
                <c:pt idx="17342">
                  <c:v>28.6640625</c:v>
                </c:pt>
                <c:pt idx="17343">
                  <c:v>28.66545138888614</c:v>
                </c:pt>
                <c:pt idx="17344">
                  <c:v>28.66684027777228</c:v>
                </c:pt>
                <c:pt idx="17345">
                  <c:v>28.668229166665697</c:v>
                </c:pt>
                <c:pt idx="17346">
                  <c:v>28.669618055551837</c:v>
                </c:pt>
                <c:pt idx="17347">
                  <c:v>28.671006944445253</c:v>
                </c:pt>
                <c:pt idx="17348">
                  <c:v>28.672395833331393</c:v>
                </c:pt>
                <c:pt idx="17349">
                  <c:v>28.673784722217533</c:v>
                </c:pt>
                <c:pt idx="17350">
                  <c:v>28.675173611110949</c:v>
                </c:pt>
                <c:pt idx="17351">
                  <c:v>28.67656249999709</c:v>
                </c:pt>
                <c:pt idx="17352">
                  <c:v>28.677962962960009</c:v>
                </c:pt>
                <c:pt idx="17353">
                  <c:v>28.67935185184615</c:v>
                </c:pt>
                <c:pt idx="17354">
                  <c:v>28.680740740739566</c:v>
                </c:pt>
                <c:pt idx="17355">
                  <c:v>28.682129629625706</c:v>
                </c:pt>
                <c:pt idx="17356">
                  <c:v>28.683518518519122</c:v>
                </c:pt>
                <c:pt idx="17357">
                  <c:v>28.684907407405262</c:v>
                </c:pt>
                <c:pt idx="17358">
                  <c:v>28.686296296291403</c:v>
                </c:pt>
                <c:pt idx="17359">
                  <c:v>28.687685185184819</c:v>
                </c:pt>
                <c:pt idx="17360">
                  <c:v>28.689074074070959</c:v>
                </c:pt>
                <c:pt idx="17361">
                  <c:v>28.690462962957099</c:v>
                </c:pt>
                <c:pt idx="17362">
                  <c:v>28.691851851850515</c:v>
                </c:pt>
                <c:pt idx="17363">
                  <c:v>28.693240740736655</c:v>
                </c:pt>
                <c:pt idx="17364">
                  <c:v>28.694629629630072</c:v>
                </c:pt>
                <c:pt idx="17365">
                  <c:v>28.696018518516212</c:v>
                </c:pt>
                <c:pt idx="17366">
                  <c:v>28.697407407402352</c:v>
                </c:pt>
                <c:pt idx="17367">
                  <c:v>28.698796296295768</c:v>
                </c:pt>
                <c:pt idx="17368">
                  <c:v>28.700185185181908</c:v>
                </c:pt>
                <c:pt idx="17369">
                  <c:v>28.701574074068049</c:v>
                </c:pt>
                <c:pt idx="17370">
                  <c:v>28.702962962961465</c:v>
                </c:pt>
                <c:pt idx="17371">
                  <c:v>28.704351851847605</c:v>
                </c:pt>
                <c:pt idx="17372">
                  <c:v>28.705740740741021</c:v>
                </c:pt>
                <c:pt idx="17373">
                  <c:v>28.707129629627161</c:v>
                </c:pt>
                <c:pt idx="17374">
                  <c:v>28.708518518513301</c:v>
                </c:pt>
                <c:pt idx="17375">
                  <c:v>28.709907407406718</c:v>
                </c:pt>
                <c:pt idx="17376">
                  <c:v>28.711307870369637</c:v>
                </c:pt>
                <c:pt idx="17377">
                  <c:v>28.712696759255778</c:v>
                </c:pt>
                <c:pt idx="17378">
                  <c:v>28.714085648141918</c:v>
                </c:pt>
                <c:pt idx="17379">
                  <c:v>28.715474537035334</c:v>
                </c:pt>
                <c:pt idx="17380">
                  <c:v>28.716863425921474</c:v>
                </c:pt>
                <c:pt idx="17381">
                  <c:v>28.71825231481489</c:v>
                </c:pt>
                <c:pt idx="17382">
                  <c:v>28.71964120370103</c:v>
                </c:pt>
                <c:pt idx="17383">
                  <c:v>28.721030092587171</c:v>
                </c:pt>
                <c:pt idx="17384">
                  <c:v>28.722418981480587</c:v>
                </c:pt>
                <c:pt idx="17385">
                  <c:v>28.723807870366727</c:v>
                </c:pt>
                <c:pt idx="17386">
                  <c:v>28.725196759260143</c:v>
                </c:pt>
                <c:pt idx="17387">
                  <c:v>28.726585648146283</c:v>
                </c:pt>
                <c:pt idx="17388">
                  <c:v>28.727974537032424</c:v>
                </c:pt>
                <c:pt idx="17389">
                  <c:v>28.72936342592584</c:v>
                </c:pt>
                <c:pt idx="17390">
                  <c:v>28.73075231481198</c:v>
                </c:pt>
                <c:pt idx="17391">
                  <c:v>28.73214120369812</c:v>
                </c:pt>
                <c:pt idx="17392">
                  <c:v>28.733530092591536</c:v>
                </c:pt>
                <c:pt idx="17393">
                  <c:v>28.734918981477676</c:v>
                </c:pt>
                <c:pt idx="17394">
                  <c:v>28.736307870371093</c:v>
                </c:pt>
                <c:pt idx="17395">
                  <c:v>28.737696759257233</c:v>
                </c:pt>
                <c:pt idx="17396">
                  <c:v>28.739085648143373</c:v>
                </c:pt>
                <c:pt idx="17397">
                  <c:v>28.740474537036789</c:v>
                </c:pt>
                <c:pt idx="17398">
                  <c:v>28.741863425922929</c:v>
                </c:pt>
                <c:pt idx="17399">
                  <c:v>28.743263888885849</c:v>
                </c:pt>
                <c:pt idx="17400">
                  <c:v>28.744652777771989</c:v>
                </c:pt>
                <c:pt idx="17401">
                  <c:v>28.746041666665406</c:v>
                </c:pt>
                <c:pt idx="17402">
                  <c:v>28.747430555551546</c:v>
                </c:pt>
                <c:pt idx="17403">
                  <c:v>28.748819444444962</c:v>
                </c:pt>
                <c:pt idx="17404">
                  <c:v>28.750208333331102</c:v>
                </c:pt>
                <c:pt idx="17405">
                  <c:v>28.751597222217242</c:v>
                </c:pt>
                <c:pt idx="17406">
                  <c:v>28.752986111110658</c:v>
                </c:pt>
                <c:pt idx="17407">
                  <c:v>28.754374999996799</c:v>
                </c:pt>
                <c:pt idx="17408">
                  <c:v>28.755763888882939</c:v>
                </c:pt>
                <c:pt idx="17409">
                  <c:v>28.757152777776355</c:v>
                </c:pt>
                <c:pt idx="17410">
                  <c:v>28.758541666662495</c:v>
                </c:pt>
                <c:pt idx="17411">
                  <c:v>28.759930555555911</c:v>
                </c:pt>
                <c:pt idx="17412">
                  <c:v>28.761319444442051</c:v>
                </c:pt>
                <c:pt idx="17413">
                  <c:v>28.762719907404971</c:v>
                </c:pt>
                <c:pt idx="17414">
                  <c:v>28.764108796291112</c:v>
                </c:pt>
                <c:pt idx="17415">
                  <c:v>28.765497685184528</c:v>
                </c:pt>
                <c:pt idx="17416">
                  <c:v>28.766886574070668</c:v>
                </c:pt>
                <c:pt idx="17417">
                  <c:v>28.768275462956808</c:v>
                </c:pt>
                <c:pt idx="17418">
                  <c:v>28.769664351850224</c:v>
                </c:pt>
                <c:pt idx="17419">
                  <c:v>28.771053240736364</c:v>
                </c:pt>
                <c:pt idx="17420">
                  <c:v>28.772442129629781</c:v>
                </c:pt>
                <c:pt idx="17421">
                  <c:v>28.773831018515921</c:v>
                </c:pt>
                <c:pt idx="17422">
                  <c:v>28.775219907402061</c:v>
                </c:pt>
                <c:pt idx="17423">
                  <c:v>28.776608796295477</c:v>
                </c:pt>
                <c:pt idx="17424">
                  <c:v>28.777997685181617</c:v>
                </c:pt>
                <c:pt idx="17425">
                  <c:v>28.779386574075033</c:v>
                </c:pt>
                <c:pt idx="17426">
                  <c:v>28.780787037037953</c:v>
                </c:pt>
                <c:pt idx="17427">
                  <c:v>28.782175925924093</c:v>
                </c:pt>
                <c:pt idx="17428">
                  <c:v>28.783564814810234</c:v>
                </c:pt>
                <c:pt idx="17429">
                  <c:v>28.78495370370365</c:v>
                </c:pt>
                <c:pt idx="17430">
                  <c:v>28.78634259258979</c:v>
                </c:pt>
                <c:pt idx="17431">
                  <c:v>28.78773148147593</c:v>
                </c:pt>
                <c:pt idx="17432">
                  <c:v>28.789120370369346</c:v>
                </c:pt>
                <c:pt idx="17433">
                  <c:v>28.790509259255487</c:v>
                </c:pt>
                <c:pt idx="17434">
                  <c:v>28.791898148148903</c:v>
                </c:pt>
                <c:pt idx="17435">
                  <c:v>28.793287037035043</c:v>
                </c:pt>
                <c:pt idx="17436">
                  <c:v>28.794675925921183</c:v>
                </c:pt>
                <c:pt idx="17437">
                  <c:v>28.796064814814599</c:v>
                </c:pt>
                <c:pt idx="17438">
                  <c:v>28.797453703700739</c:v>
                </c:pt>
                <c:pt idx="17439">
                  <c:v>28.798854166663659</c:v>
                </c:pt>
                <c:pt idx="17440">
                  <c:v>28.800243055549799</c:v>
                </c:pt>
                <c:pt idx="17441">
                  <c:v>28.801631944443216</c:v>
                </c:pt>
                <c:pt idx="17442">
                  <c:v>28.803020833329356</c:v>
                </c:pt>
                <c:pt idx="17443">
                  <c:v>28.804409722222772</c:v>
                </c:pt>
                <c:pt idx="17444">
                  <c:v>28.805798611108912</c:v>
                </c:pt>
                <c:pt idx="17445">
                  <c:v>28.807187499995052</c:v>
                </c:pt>
                <c:pt idx="17446">
                  <c:v>28.808576388888469</c:v>
                </c:pt>
                <c:pt idx="17447">
                  <c:v>28.809965277774609</c:v>
                </c:pt>
                <c:pt idx="17448">
                  <c:v>28.811354166660749</c:v>
                </c:pt>
                <c:pt idx="17449">
                  <c:v>28.812743055554165</c:v>
                </c:pt>
                <c:pt idx="17450">
                  <c:v>28.814131944440305</c:v>
                </c:pt>
                <c:pt idx="17451">
                  <c:v>28.815520833333721</c:v>
                </c:pt>
                <c:pt idx="17452">
                  <c:v>28.816909722219862</c:v>
                </c:pt>
                <c:pt idx="17453">
                  <c:v>28.818298611106002</c:v>
                </c:pt>
                <c:pt idx="17454">
                  <c:v>28.819687499999418</c:v>
                </c:pt>
                <c:pt idx="17455">
                  <c:v>28.821076388885558</c:v>
                </c:pt>
                <c:pt idx="17456">
                  <c:v>28.822465277771698</c:v>
                </c:pt>
                <c:pt idx="17457">
                  <c:v>28.823854166665114</c:v>
                </c:pt>
                <c:pt idx="17458">
                  <c:v>28.825243055551255</c:v>
                </c:pt>
                <c:pt idx="17459">
                  <c:v>28.826643518514175</c:v>
                </c:pt>
                <c:pt idx="17460">
                  <c:v>28.828032407407591</c:v>
                </c:pt>
                <c:pt idx="17461">
                  <c:v>28.829421296293731</c:v>
                </c:pt>
                <c:pt idx="17462">
                  <c:v>28.830810185179871</c:v>
                </c:pt>
                <c:pt idx="17463">
                  <c:v>28.832199074073287</c:v>
                </c:pt>
                <c:pt idx="17464">
                  <c:v>28.833587962959427</c:v>
                </c:pt>
                <c:pt idx="17465">
                  <c:v>28.834976851845568</c:v>
                </c:pt>
                <c:pt idx="17466">
                  <c:v>28.836365740738984</c:v>
                </c:pt>
                <c:pt idx="17467">
                  <c:v>28.837754629625124</c:v>
                </c:pt>
                <c:pt idx="17468">
                  <c:v>28.83914351851854</c:v>
                </c:pt>
                <c:pt idx="17469">
                  <c:v>28.84053240740468</c:v>
                </c:pt>
                <c:pt idx="17470">
                  <c:v>28.84192129629082</c:v>
                </c:pt>
                <c:pt idx="17471">
                  <c:v>28.843310185184237</c:v>
                </c:pt>
                <c:pt idx="17472">
                  <c:v>28.844699074070377</c:v>
                </c:pt>
                <c:pt idx="17473">
                  <c:v>28.846087962963793</c:v>
                </c:pt>
                <c:pt idx="17474">
                  <c:v>28.847476851849933</c:v>
                </c:pt>
                <c:pt idx="17475">
                  <c:v>28.848865740736073</c:v>
                </c:pt>
                <c:pt idx="17476">
                  <c:v>28.85025462962949</c:v>
                </c:pt>
                <c:pt idx="17477">
                  <c:v>28.85164351851563</c:v>
                </c:pt>
                <c:pt idx="17478">
                  <c:v>28.85303240740177</c:v>
                </c:pt>
                <c:pt idx="17479">
                  <c:v>28.854421296295186</c:v>
                </c:pt>
                <c:pt idx="17480">
                  <c:v>28.855810185181326</c:v>
                </c:pt>
                <c:pt idx="17481">
                  <c:v>28.857199074074742</c:v>
                </c:pt>
                <c:pt idx="17482">
                  <c:v>28.858587962960883</c:v>
                </c:pt>
                <c:pt idx="17483">
                  <c:v>28.859976851847023</c:v>
                </c:pt>
                <c:pt idx="17484">
                  <c:v>28.861377314809943</c:v>
                </c:pt>
                <c:pt idx="17485">
                  <c:v>28.862766203703359</c:v>
                </c:pt>
                <c:pt idx="17486">
                  <c:v>28.864155092589499</c:v>
                </c:pt>
                <c:pt idx="17487">
                  <c:v>28.865543981475639</c:v>
                </c:pt>
                <c:pt idx="17488">
                  <c:v>28.866932870369055</c:v>
                </c:pt>
                <c:pt idx="17489">
                  <c:v>28.868321759255196</c:v>
                </c:pt>
                <c:pt idx="17490">
                  <c:v>28.869710648148612</c:v>
                </c:pt>
                <c:pt idx="17491">
                  <c:v>28.871099537034752</c:v>
                </c:pt>
                <c:pt idx="17492">
                  <c:v>28.872488425920892</c:v>
                </c:pt>
                <c:pt idx="17493">
                  <c:v>28.873877314814308</c:v>
                </c:pt>
                <c:pt idx="17494">
                  <c:v>28.875266203700448</c:v>
                </c:pt>
                <c:pt idx="17495">
                  <c:v>28.876655092586589</c:v>
                </c:pt>
                <c:pt idx="17496">
                  <c:v>28.878043981480005</c:v>
                </c:pt>
                <c:pt idx="17497">
                  <c:v>28.879432870366145</c:v>
                </c:pt>
                <c:pt idx="17498">
                  <c:v>28.880821759259561</c:v>
                </c:pt>
                <c:pt idx="17499">
                  <c:v>28.882210648145701</c:v>
                </c:pt>
                <c:pt idx="17500">
                  <c:v>28.883599537031841</c:v>
                </c:pt>
                <c:pt idx="17501">
                  <c:v>28.884988425925258</c:v>
                </c:pt>
                <c:pt idx="17502">
                  <c:v>28.886377314811398</c:v>
                </c:pt>
                <c:pt idx="17503">
                  <c:v>28.887766203697538</c:v>
                </c:pt>
                <c:pt idx="17504">
                  <c:v>28.889155092590954</c:v>
                </c:pt>
                <c:pt idx="17505">
                  <c:v>28.890543981477094</c:v>
                </c:pt>
                <c:pt idx="17506">
                  <c:v>28.89193287037051</c:v>
                </c:pt>
                <c:pt idx="17507">
                  <c:v>28.89333333333343</c:v>
                </c:pt>
                <c:pt idx="17508">
                  <c:v>28.894722222219571</c:v>
                </c:pt>
                <c:pt idx="17509">
                  <c:v>28.896111111105711</c:v>
                </c:pt>
                <c:pt idx="17510">
                  <c:v>28.897499999999127</c:v>
                </c:pt>
                <c:pt idx="17511">
                  <c:v>28.898888888885267</c:v>
                </c:pt>
                <c:pt idx="17512">
                  <c:v>28.900277777778683</c:v>
                </c:pt>
                <c:pt idx="17513">
                  <c:v>28.901666666664823</c:v>
                </c:pt>
                <c:pt idx="17514">
                  <c:v>28.903055555550964</c:v>
                </c:pt>
                <c:pt idx="17515">
                  <c:v>28.90444444444438</c:v>
                </c:pt>
                <c:pt idx="17516">
                  <c:v>28.90583333333052</c:v>
                </c:pt>
                <c:pt idx="17517">
                  <c:v>28.90723379629344</c:v>
                </c:pt>
                <c:pt idx="17518">
                  <c:v>28.90862268517958</c:v>
                </c:pt>
                <c:pt idx="17519">
                  <c:v>28.910011574072996</c:v>
                </c:pt>
                <c:pt idx="17520">
                  <c:v>28.911400462959136</c:v>
                </c:pt>
                <c:pt idx="17521">
                  <c:v>28.912789351852552</c:v>
                </c:pt>
                <c:pt idx="17522">
                  <c:v>28.914178240738693</c:v>
                </c:pt>
                <c:pt idx="17523">
                  <c:v>28.915567129624833</c:v>
                </c:pt>
                <c:pt idx="17524">
                  <c:v>28.916956018518249</c:v>
                </c:pt>
                <c:pt idx="17525">
                  <c:v>28.918344907404389</c:v>
                </c:pt>
                <c:pt idx="17526">
                  <c:v>28.919733796290529</c:v>
                </c:pt>
                <c:pt idx="17527">
                  <c:v>28.921134259253449</c:v>
                </c:pt>
                <c:pt idx="17528">
                  <c:v>28.922523148146865</c:v>
                </c:pt>
                <c:pt idx="17529">
                  <c:v>28.923912037033006</c:v>
                </c:pt>
                <c:pt idx="17530">
                  <c:v>28.925300925926422</c:v>
                </c:pt>
                <c:pt idx="17531">
                  <c:v>28.926689814812562</c:v>
                </c:pt>
                <c:pt idx="17532">
                  <c:v>28.928078703698702</c:v>
                </c:pt>
                <c:pt idx="17533">
                  <c:v>28.929467592592118</c:v>
                </c:pt>
                <c:pt idx="17534">
                  <c:v>28.930856481478259</c:v>
                </c:pt>
                <c:pt idx="17535">
                  <c:v>28.932245370364399</c:v>
                </c:pt>
                <c:pt idx="17536">
                  <c:v>28.933634259257815</c:v>
                </c:pt>
                <c:pt idx="17537">
                  <c:v>28.935023148143955</c:v>
                </c:pt>
                <c:pt idx="17538">
                  <c:v>28.936412037037371</c:v>
                </c:pt>
                <c:pt idx="17539">
                  <c:v>28.937800925923511</c:v>
                </c:pt>
                <c:pt idx="17540">
                  <c:v>28.939189814809652</c:v>
                </c:pt>
                <c:pt idx="17541">
                  <c:v>28.940578703703068</c:v>
                </c:pt>
                <c:pt idx="17542">
                  <c:v>28.941967592589208</c:v>
                </c:pt>
                <c:pt idx="17543">
                  <c:v>28.943368055552128</c:v>
                </c:pt>
                <c:pt idx="17544">
                  <c:v>28.944756944438268</c:v>
                </c:pt>
                <c:pt idx="17545">
                  <c:v>28.946145833331684</c:v>
                </c:pt>
                <c:pt idx="17546">
                  <c:v>28.947534722217824</c:v>
                </c:pt>
                <c:pt idx="17547">
                  <c:v>28.94892361111124</c:v>
                </c:pt>
                <c:pt idx="17548">
                  <c:v>28.950312499997381</c:v>
                </c:pt>
                <c:pt idx="17549">
                  <c:v>28.951701388883521</c:v>
                </c:pt>
                <c:pt idx="17550">
                  <c:v>28.953090277776937</c:v>
                </c:pt>
                <c:pt idx="17551">
                  <c:v>28.954479166663077</c:v>
                </c:pt>
                <c:pt idx="17552">
                  <c:v>28.955868055556493</c:v>
                </c:pt>
                <c:pt idx="17553">
                  <c:v>28.957256944442634</c:v>
                </c:pt>
                <c:pt idx="17554">
                  <c:v>28.958645833328774</c:v>
                </c:pt>
                <c:pt idx="17555">
                  <c:v>28.96003472222219</c:v>
                </c:pt>
                <c:pt idx="17556">
                  <c:v>28.96142361110833</c:v>
                </c:pt>
                <c:pt idx="17557">
                  <c:v>28.96281249999447</c:v>
                </c:pt>
                <c:pt idx="17558">
                  <c:v>28.964201388887886</c:v>
                </c:pt>
                <c:pt idx="17559">
                  <c:v>28.965590277774027</c:v>
                </c:pt>
                <c:pt idx="17560">
                  <c:v>28.966990740736946</c:v>
                </c:pt>
                <c:pt idx="17561">
                  <c:v>28.968379629630363</c:v>
                </c:pt>
                <c:pt idx="17562">
                  <c:v>28.969768518516503</c:v>
                </c:pt>
                <c:pt idx="17563">
                  <c:v>28.971157407402643</c:v>
                </c:pt>
                <c:pt idx="17564">
                  <c:v>28.972546296296059</c:v>
                </c:pt>
                <c:pt idx="17565">
                  <c:v>28.973935185182199</c:v>
                </c:pt>
                <c:pt idx="17566">
                  <c:v>28.97532407406834</c:v>
                </c:pt>
                <c:pt idx="17567">
                  <c:v>28.976712962961756</c:v>
                </c:pt>
                <c:pt idx="17568">
                  <c:v>28.978101851847896</c:v>
                </c:pt>
                <c:pt idx="17569">
                  <c:v>28.979490740741312</c:v>
                </c:pt>
                <c:pt idx="17570">
                  <c:v>28.980879629627452</c:v>
                </c:pt>
                <c:pt idx="17571">
                  <c:v>28.982268518513592</c:v>
                </c:pt>
                <c:pt idx="17572">
                  <c:v>28.983657407407009</c:v>
                </c:pt>
                <c:pt idx="17573">
                  <c:v>28.985046296293149</c:v>
                </c:pt>
                <c:pt idx="17574">
                  <c:v>28.986435185179289</c:v>
                </c:pt>
                <c:pt idx="17575">
                  <c:v>28.987824074072705</c:v>
                </c:pt>
                <c:pt idx="17576">
                  <c:v>28.989224537035625</c:v>
                </c:pt>
                <c:pt idx="17577">
                  <c:v>28.990613425921765</c:v>
                </c:pt>
                <c:pt idx="17578">
                  <c:v>28.992002314815181</c:v>
                </c:pt>
                <c:pt idx="17579">
                  <c:v>28.993391203701322</c:v>
                </c:pt>
                <c:pt idx="17580">
                  <c:v>28.994780092587462</c:v>
                </c:pt>
                <c:pt idx="17581">
                  <c:v>28.996168981480878</c:v>
                </c:pt>
                <c:pt idx="17582">
                  <c:v>28.997557870367018</c:v>
                </c:pt>
                <c:pt idx="17583">
                  <c:v>28.998946759253158</c:v>
                </c:pt>
                <c:pt idx="17584">
                  <c:v>29.000335648146574</c:v>
                </c:pt>
                <c:pt idx="17585">
                  <c:v>29.001724537032715</c:v>
                </c:pt>
                <c:pt idx="17586">
                  <c:v>29.003113425926131</c:v>
                </c:pt>
                <c:pt idx="17587">
                  <c:v>29.004502314812271</c:v>
                </c:pt>
                <c:pt idx="17588">
                  <c:v>29.005891203698411</c:v>
                </c:pt>
                <c:pt idx="17589">
                  <c:v>29.007280092591827</c:v>
                </c:pt>
                <c:pt idx="17590">
                  <c:v>29.008668981477967</c:v>
                </c:pt>
                <c:pt idx="17591">
                  <c:v>29.010057870364108</c:v>
                </c:pt>
                <c:pt idx="17592">
                  <c:v>29.011458333334303</c:v>
                </c:pt>
                <c:pt idx="17593">
                  <c:v>29.012847222220444</c:v>
                </c:pt>
                <c:pt idx="17594">
                  <c:v>29.014236111106584</c:v>
                </c:pt>
                <c:pt idx="17595">
                  <c:v>29.015625</c:v>
                </c:pt>
                <c:pt idx="17596">
                  <c:v>29.01701388888614</c:v>
                </c:pt>
                <c:pt idx="17597">
                  <c:v>29.01840277777228</c:v>
                </c:pt>
                <c:pt idx="17598">
                  <c:v>29.019791666665697</c:v>
                </c:pt>
                <c:pt idx="17599">
                  <c:v>29.021180555551837</c:v>
                </c:pt>
                <c:pt idx="17600">
                  <c:v>29.022569444445253</c:v>
                </c:pt>
                <c:pt idx="17601">
                  <c:v>29.023958333331393</c:v>
                </c:pt>
                <c:pt idx="17602">
                  <c:v>29.025347222217533</c:v>
                </c:pt>
                <c:pt idx="17603">
                  <c:v>29.026736111110949</c:v>
                </c:pt>
                <c:pt idx="17604">
                  <c:v>29.02812499999709</c:v>
                </c:pt>
                <c:pt idx="17605">
                  <c:v>29.02951388888323</c:v>
                </c:pt>
                <c:pt idx="17606">
                  <c:v>29.030902777776646</c:v>
                </c:pt>
                <c:pt idx="17607">
                  <c:v>29.032291666662786</c:v>
                </c:pt>
                <c:pt idx="17608">
                  <c:v>29.033680555556202</c:v>
                </c:pt>
                <c:pt idx="17609">
                  <c:v>29.035069444442343</c:v>
                </c:pt>
                <c:pt idx="17610">
                  <c:v>29.036458333328483</c:v>
                </c:pt>
                <c:pt idx="17611">
                  <c:v>29.037847222221899</c:v>
                </c:pt>
                <c:pt idx="17612">
                  <c:v>29.039236111108039</c:v>
                </c:pt>
                <c:pt idx="17613">
                  <c:v>29.040624999994179</c:v>
                </c:pt>
                <c:pt idx="17614">
                  <c:v>29.042013888887595</c:v>
                </c:pt>
                <c:pt idx="17615">
                  <c:v>29.043414351850515</c:v>
                </c:pt>
                <c:pt idx="17616">
                  <c:v>29.044803240736655</c:v>
                </c:pt>
                <c:pt idx="17617">
                  <c:v>29.046192129630072</c:v>
                </c:pt>
                <c:pt idx="17618">
                  <c:v>29.047581018516212</c:v>
                </c:pt>
                <c:pt idx="17619">
                  <c:v>29.048969907402352</c:v>
                </c:pt>
                <c:pt idx="17620">
                  <c:v>29.050358796295768</c:v>
                </c:pt>
                <c:pt idx="17621">
                  <c:v>29.051747685181908</c:v>
                </c:pt>
                <c:pt idx="17622">
                  <c:v>29.053136574068049</c:v>
                </c:pt>
                <c:pt idx="17623">
                  <c:v>29.054525462961465</c:v>
                </c:pt>
                <c:pt idx="17624">
                  <c:v>29.055914351847605</c:v>
                </c:pt>
                <c:pt idx="17625">
                  <c:v>29.057303240741021</c:v>
                </c:pt>
                <c:pt idx="17626">
                  <c:v>29.058692129627161</c:v>
                </c:pt>
                <c:pt idx="17627">
                  <c:v>29.060081018513301</c:v>
                </c:pt>
                <c:pt idx="17628">
                  <c:v>29.061469907406718</c:v>
                </c:pt>
                <c:pt idx="17629">
                  <c:v>29.062858796292858</c:v>
                </c:pt>
                <c:pt idx="17630">
                  <c:v>29.064247685178998</c:v>
                </c:pt>
                <c:pt idx="17631">
                  <c:v>29.065636574072414</c:v>
                </c:pt>
                <c:pt idx="17632">
                  <c:v>29.067025462958554</c:v>
                </c:pt>
                <c:pt idx="17633">
                  <c:v>29.06841435185197</c:v>
                </c:pt>
                <c:pt idx="17634">
                  <c:v>29.069803240738111</c:v>
                </c:pt>
                <c:pt idx="17635">
                  <c:v>29.071192129624251</c:v>
                </c:pt>
                <c:pt idx="17636">
                  <c:v>29.072581018517667</c:v>
                </c:pt>
                <c:pt idx="17637">
                  <c:v>29.073969907403807</c:v>
                </c:pt>
                <c:pt idx="17638">
                  <c:v>29.075358796297223</c:v>
                </c:pt>
                <c:pt idx="17639">
                  <c:v>29.076747685183364</c:v>
                </c:pt>
                <c:pt idx="17640">
                  <c:v>29.078148148146283</c:v>
                </c:pt>
                <c:pt idx="17641">
                  <c:v>29.079537037032424</c:v>
                </c:pt>
                <c:pt idx="17642">
                  <c:v>29.08092592592584</c:v>
                </c:pt>
                <c:pt idx="17643">
                  <c:v>29.08231481481198</c:v>
                </c:pt>
                <c:pt idx="17644">
                  <c:v>29.08370370369812</c:v>
                </c:pt>
                <c:pt idx="17645">
                  <c:v>29.085092592591536</c:v>
                </c:pt>
                <c:pt idx="17646">
                  <c:v>29.086481481477676</c:v>
                </c:pt>
                <c:pt idx="17647">
                  <c:v>29.087870370371093</c:v>
                </c:pt>
                <c:pt idx="17648">
                  <c:v>29.089259259257233</c:v>
                </c:pt>
                <c:pt idx="17649">
                  <c:v>29.090648148143373</c:v>
                </c:pt>
                <c:pt idx="17650">
                  <c:v>29.092037037036789</c:v>
                </c:pt>
                <c:pt idx="17651">
                  <c:v>29.093425925922929</c:v>
                </c:pt>
                <c:pt idx="17652">
                  <c:v>29.09481481480907</c:v>
                </c:pt>
                <c:pt idx="17653">
                  <c:v>29.096203703702486</c:v>
                </c:pt>
                <c:pt idx="17654">
                  <c:v>29.097592592588626</c:v>
                </c:pt>
                <c:pt idx="17655">
                  <c:v>29.098981481482042</c:v>
                </c:pt>
                <c:pt idx="17656">
                  <c:v>29.100370370368182</c:v>
                </c:pt>
                <c:pt idx="17657">
                  <c:v>29.101759259254322</c:v>
                </c:pt>
                <c:pt idx="17658">
                  <c:v>29.103148148147739</c:v>
                </c:pt>
                <c:pt idx="17659">
                  <c:v>29.104537037033879</c:v>
                </c:pt>
                <c:pt idx="17660">
                  <c:v>29.105925925920019</c:v>
                </c:pt>
                <c:pt idx="17661">
                  <c:v>29.107314814813435</c:v>
                </c:pt>
                <c:pt idx="17662">
                  <c:v>29.108703703699575</c:v>
                </c:pt>
                <c:pt idx="17663">
                  <c:v>29.110092592592991</c:v>
                </c:pt>
                <c:pt idx="17664">
                  <c:v>29.111493055555911</c:v>
                </c:pt>
                <c:pt idx="17665">
                  <c:v>29.112881944442051</c:v>
                </c:pt>
                <c:pt idx="17666">
                  <c:v>29.114270833328192</c:v>
                </c:pt>
                <c:pt idx="17667">
                  <c:v>29.115659722221608</c:v>
                </c:pt>
                <c:pt idx="17668">
                  <c:v>29.117048611107748</c:v>
                </c:pt>
                <c:pt idx="17669">
                  <c:v>29.118437499993888</c:v>
                </c:pt>
                <c:pt idx="17670">
                  <c:v>29.119826388887304</c:v>
                </c:pt>
                <c:pt idx="17671">
                  <c:v>29.121215277773445</c:v>
                </c:pt>
                <c:pt idx="17672">
                  <c:v>29.122604166666861</c:v>
                </c:pt>
                <c:pt idx="17673">
                  <c:v>29.123993055553001</c:v>
                </c:pt>
                <c:pt idx="17674">
                  <c:v>29.125381944439141</c:v>
                </c:pt>
                <c:pt idx="17675">
                  <c:v>29.126770833332557</c:v>
                </c:pt>
                <c:pt idx="17676">
                  <c:v>29.128159722218697</c:v>
                </c:pt>
                <c:pt idx="17677">
                  <c:v>29.129548611104838</c:v>
                </c:pt>
                <c:pt idx="17678">
                  <c:v>29.130937499998254</c:v>
                </c:pt>
                <c:pt idx="17679">
                  <c:v>29.132326388884394</c:v>
                </c:pt>
                <c:pt idx="17680">
                  <c:v>29.13371527777781</c:v>
                </c:pt>
                <c:pt idx="17681">
                  <c:v>29.13510416666395</c:v>
                </c:pt>
                <c:pt idx="17682">
                  <c:v>29.136493055550091</c:v>
                </c:pt>
                <c:pt idx="17683">
                  <c:v>29.137881944443507</c:v>
                </c:pt>
                <c:pt idx="17684">
                  <c:v>29.139270833329647</c:v>
                </c:pt>
                <c:pt idx="17685">
                  <c:v>29.140671296292567</c:v>
                </c:pt>
                <c:pt idx="17686">
                  <c:v>29.142060185185983</c:v>
                </c:pt>
                <c:pt idx="17687">
                  <c:v>29.143449074072123</c:v>
                </c:pt>
                <c:pt idx="17688">
                  <c:v>29.144837962958263</c:v>
                </c:pt>
                <c:pt idx="17689">
                  <c:v>29.146226851851679</c:v>
                </c:pt>
                <c:pt idx="17690">
                  <c:v>29.14761574073782</c:v>
                </c:pt>
                <c:pt idx="17691">
                  <c:v>29.14900462962396</c:v>
                </c:pt>
                <c:pt idx="17692">
                  <c:v>29.150393518517376</c:v>
                </c:pt>
                <c:pt idx="17693">
                  <c:v>29.151782407403516</c:v>
                </c:pt>
                <c:pt idx="17694">
                  <c:v>29.153171296296932</c:v>
                </c:pt>
                <c:pt idx="17695">
                  <c:v>29.154560185183072</c:v>
                </c:pt>
                <c:pt idx="17696">
                  <c:v>29.155949074069213</c:v>
                </c:pt>
                <c:pt idx="17697">
                  <c:v>29.157337962962629</c:v>
                </c:pt>
                <c:pt idx="17698">
                  <c:v>29.158726851848769</c:v>
                </c:pt>
                <c:pt idx="17699">
                  <c:v>29.160115740734909</c:v>
                </c:pt>
                <c:pt idx="17700">
                  <c:v>29.161504629628325</c:v>
                </c:pt>
                <c:pt idx="17701">
                  <c:v>29.162905092591245</c:v>
                </c:pt>
                <c:pt idx="17702">
                  <c:v>29.164293981477385</c:v>
                </c:pt>
                <c:pt idx="17703">
                  <c:v>29.165682870370802</c:v>
                </c:pt>
                <c:pt idx="17704">
                  <c:v>29.167071759256942</c:v>
                </c:pt>
                <c:pt idx="17705">
                  <c:v>29.168460648143082</c:v>
                </c:pt>
                <c:pt idx="17706">
                  <c:v>29.169849537036498</c:v>
                </c:pt>
                <c:pt idx="17707">
                  <c:v>29.171238425922638</c:v>
                </c:pt>
                <c:pt idx="17708">
                  <c:v>29.172627314808778</c:v>
                </c:pt>
                <c:pt idx="17709">
                  <c:v>29.174016203702195</c:v>
                </c:pt>
                <c:pt idx="17710">
                  <c:v>29.175405092588335</c:v>
                </c:pt>
                <c:pt idx="17711">
                  <c:v>29.176793981481751</c:v>
                </c:pt>
                <c:pt idx="17712">
                  <c:v>29.178182870367891</c:v>
                </c:pt>
                <c:pt idx="17713">
                  <c:v>29.179571759254031</c:v>
                </c:pt>
                <c:pt idx="17714">
                  <c:v>29.180960648147448</c:v>
                </c:pt>
                <c:pt idx="17715">
                  <c:v>29.182361111110367</c:v>
                </c:pt>
                <c:pt idx="17716">
                  <c:v>29.183749999996508</c:v>
                </c:pt>
                <c:pt idx="17717">
                  <c:v>29.185138888882648</c:v>
                </c:pt>
                <c:pt idx="17718">
                  <c:v>29.186527777776064</c:v>
                </c:pt>
                <c:pt idx="17719">
                  <c:v>29.187916666662204</c:v>
                </c:pt>
                <c:pt idx="17720">
                  <c:v>29.18930555555562</c:v>
                </c:pt>
                <c:pt idx="17721">
                  <c:v>29.19069444444176</c:v>
                </c:pt>
                <c:pt idx="17722">
                  <c:v>29.192083333327901</c:v>
                </c:pt>
                <c:pt idx="17723">
                  <c:v>29.193472222221317</c:v>
                </c:pt>
                <c:pt idx="17724">
                  <c:v>29.194861111107457</c:v>
                </c:pt>
                <c:pt idx="17725">
                  <c:v>29.196250000000873</c:v>
                </c:pt>
                <c:pt idx="17726">
                  <c:v>29.197650462963793</c:v>
                </c:pt>
                <c:pt idx="17727">
                  <c:v>29.199039351849933</c:v>
                </c:pt>
                <c:pt idx="17728">
                  <c:v>29.200428240736073</c:v>
                </c:pt>
                <c:pt idx="17729">
                  <c:v>29.20181712962949</c:v>
                </c:pt>
                <c:pt idx="17730">
                  <c:v>29.20320601851563</c:v>
                </c:pt>
                <c:pt idx="17731">
                  <c:v>29.20459490740177</c:v>
                </c:pt>
                <c:pt idx="17732">
                  <c:v>29.205983796295186</c:v>
                </c:pt>
                <c:pt idx="17733">
                  <c:v>29.207372685181326</c:v>
                </c:pt>
                <c:pt idx="17734">
                  <c:v>29.208761574074742</c:v>
                </c:pt>
                <c:pt idx="17735">
                  <c:v>29.210150462960883</c:v>
                </c:pt>
                <c:pt idx="17736">
                  <c:v>29.211539351847023</c:v>
                </c:pt>
                <c:pt idx="17737">
                  <c:v>29.212928240740439</c:v>
                </c:pt>
                <c:pt idx="17738">
                  <c:v>29.214317129626579</c:v>
                </c:pt>
                <c:pt idx="17739">
                  <c:v>29.215706018512719</c:v>
                </c:pt>
                <c:pt idx="17740">
                  <c:v>29.217094907406135</c:v>
                </c:pt>
                <c:pt idx="17741">
                  <c:v>29.218495370369055</c:v>
                </c:pt>
                <c:pt idx="17742">
                  <c:v>29.219884259255196</c:v>
                </c:pt>
                <c:pt idx="17743">
                  <c:v>29.221273148148612</c:v>
                </c:pt>
                <c:pt idx="17744">
                  <c:v>29.222662037034752</c:v>
                </c:pt>
                <c:pt idx="17745">
                  <c:v>29.224050925920892</c:v>
                </c:pt>
                <c:pt idx="17746">
                  <c:v>29.225451388883812</c:v>
                </c:pt>
                <c:pt idx="17747">
                  <c:v>29.226840277777228</c:v>
                </c:pt>
                <c:pt idx="17748">
                  <c:v>29.228240740740148</c:v>
                </c:pt>
                <c:pt idx="17749">
                  <c:v>29.229629629626288</c:v>
                </c:pt>
                <c:pt idx="17750">
                  <c:v>29.231030092589208</c:v>
                </c:pt>
                <c:pt idx="17751">
                  <c:v>29.232418981475348</c:v>
                </c:pt>
                <c:pt idx="17752">
                  <c:v>29.233819444438268</c:v>
                </c:pt>
                <c:pt idx="17753">
                  <c:v>29.235208333331684</c:v>
                </c:pt>
                <c:pt idx="17754">
                  <c:v>29.236608796294604</c:v>
                </c:pt>
                <c:pt idx="17755">
                  <c:v>29.237997685180744</c:v>
                </c:pt>
                <c:pt idx="17756">
                  <c:v>29.23938657407416</c:v>
                </c:pt>
                <c:pt idx="17757">
                  <c:v>29.24078703703708</c:v>
                </c:pt>
                <c:pt idx="17758">
                  <c:v>29.24217592592322</c:v>
                </c:pt>
                <c:pt idx="17759">
                  <c:v>29.243564814809361</c:v>
                </c:pt>
                <c:pt idx="17760">
                  <c:v>29.244953703702777</c:v>
                </c:pt>
                <c:pt idx="17761">
                  <c:v>29.246342592588917</c:v>
                </c:pt>
                <c:pt idx="17762">
                  <c:v>29.247743055551837</c:v>
                </c:pt>
                <c:pt idx="17763">
                  <c:v>29.249131944445253</c:v>
                </c:pt>
                <c:pt idx="17764">
                  <c:v>29.250520833331393</c:v>
                </c:pt>
                <c:pt idx="17765">
                  <c:v>29.251909722217533</c:v>
                </c:pt>
                <c:pt idx="17766">
                  <c:v>29.253298611110949</c:v>
                </c:pt>
                <c:pt idx="17767">
                  <c:v>29.25468749999709</c:v>
                </c:pt>
                <c:pt idx="17768">
                  <c:v>29.25607638888323</c:v>
                </c:pt>
                <c:pt idx="17769">
                  <c:v>29.25747685184615</c:v>
                </c:pt>
                <c:pt idx="17770">
                  <c:v>29.258865740739566</c:v>
                </c:pt>
                <c:pt idx="17771">
                  <c:v>29.260254629625706</c:v>
                </c:pt>
                <c:pt idx="17772">
                  <c:v>29.261643518519122</c:v>
                </c:pt>
                <c:pt idx="17773">
                  <c:v>29.263032407405262</c:v>
                </c:pt>
                <c:pt idx="17774">
                  <c:v>29.264421296291403</c:v>
                </c:pt>
                <c:pt idx="17775">
                  <c:v>29.265821759254322</c:v>
                </c:pt>
                <c:pt idx="17776">
                  <c:v>29.267210648147739</c:v>
                </c:pt>
                <c:pt idx="17777">
                  <c:v>29.268599537033879</c:v>
                </c:pt>
                <c:pt idx="17778">
                  <c:v>29.269988425920019</c:v>
                </c:pt>
                <c:pt idx="17779">
                  <c:v>29.271388888882939</c:v>
                </c:pt>
                <c:pt idx="17780">
                  <c:v>29.272777777776355</c:v>
                </c:pt>
                <c:pt idx="17781">
                  <c:v>29.274166666662495</c:v>
                </c:pt>
                <c:pt idx="17782">
                  <c:v>29.275555555555911</c:v>
                </c:pt>
                <c:pt idx="17783">
                  <c:v>29.276956018518831</c:v>
                </c:pt>
                <c:pt idx="17784">
                  <c:v>29.278344907404971</c:v>
                </c:pt>
                <c:pt idx="17785">
                  <c:v>29.279733796291112</c:v>
                </c:pt>
                <c:pt idx="17786">
                  <c:v>29.281122685184528</c:v>
                </c:pt>
                <c:pt idx="17787">
                  <c:v>29.282511574070668</c:v>
                </c:pt>
                <c:pt idx="17788">
                  <c:v>29.283912037033588</c:v>
                </c:pt>
                <c:pt idx="17789">
                  <c:v>29.285300925919728</c:v>
                </c:pt>
                <c:pt idx="17790">
                  <c:v>29.286689814813144</c:v>
                </c:pt>
                <c:pt idx="17791">
                  <c:v>29.288101851845568</c:v>
                </c:pt>
                <c:pt idx="17792">
                  <c:v>29.289490740738984</c:v>
                </c:pt>
                <c:pt idx="17793">
                  <c:v>29.290879629625124</c:v>
                </c:pt>
                <c:pt idx="17794">
                  <c:v>29.29226851851854</c:v>
                </c:pt>
                <c:pt idx="17795">
                  <c:v>29.29365740740468</c:v>
                </c:pt>
                <c:pt idx="17796">
                  <c:v>29.295081018513883</c:v>
                </c:pt>
                <c:pt idx="17797">
                  <c:v>29.296493055553583</c:v>
                </c:pt>
                <c:pt idx="17798">
                  <c:v>29.297881944439723</c:v>
                </c:pt>
                <c:pt idx="17799">
                  <c:v>29.299282407402643</c:v>
                </c:pt>
                <c:pt idx="17800">
                  <c:v>29.300671296296059</c:v>
                </c:pt>
                <c:pt idx="17801">
                  <c:v>29.302060185182199</c:v>
                </c:pt>
                <c:pt idx="17802">
                  <c:v>29.30344907406834</c:v>
                </c:pt>
                <c:pt idx="17803">
                  <c:v>29.304837962961756</c:v>
                </c:pt>
                <c:pt idx="17804">
                  <c:v>29.306226851847896</c:v>
                </c:pt>
                <c:pt idx="17805">
                  <c:v>29.307615740741312</c:v>
                </c:pt>
                <c:pt idx="17806">
                  <c:v>29.309004629627452</c:v>
                </c:pt>
                <c:pt idx="17807">
                  <c:v>29.310393518513592</c:v>
                </c:pt>
                <c:pt idx="17808">
                  <c:v>29.311793981476512</c:v>
                </c:pt>
                <c:pt idx="17809">
                  <c:v>29.313182870369928</c:v>
                </c:pt>
                <c:pt idx="17810">
                  <c:v>29.314571759256069</c:v>
                </c:pt>
                <c:pt idx="17811">
                  <c:v>29.315972222218988</c:v>
                </c:pt>
                <c:pt idx="17812">
                  <c:v>29.317361111105129</c:v>
                </c:pt>
                <c:pt idx="17813">
                  <c:v>29.318749999998545</c:v>
                </c:pt>
                <c:pt idx="17814">
                  <c:v>29.320138888884685</c:v>
                </c:pt>
                <c:pt idx="17815">
                  <c:v>29.321527777778101</c:v>
                </c:pt>
                <c:pt idx="17816">
                  <c:v>29.322928240741021</c:v>
                </c:pt>
                <c:pt idx="17817">
                  <c:v>29.324317129627161</c:v>
                </c:pt>
                <c:pt idx="17818">
                  <c:v>29.325706018513301</c:v>
                </c:pt>
                <c:pt idx="17819">
                  <c:v>29.327094907406718</c:v>
                </c:pt>
                <c:pt idx="17820">
                  <c:v>29.328483796292858</c:v>
                </c:pt>
                <c:pt idx="17821">
                  <c:v>29.329872685178998</c:v>
                </c:pt>
                <c:pt idx="17822">
                  <c:v>29.331261574072414</c:v>
                </c:pt>
                <c:pt idx="17823">
                  <c:v>29.332650462958554</c:v>
                </c:pt>
                <c:pt idx="17824">
                  <c:v>29.33403935185197</c:v>
                </c:pt>
                <c:pt idx="17825">
                  <c:v>29.335428240738111</c:v>
                </c:pt>
                <c:pt idx="17826">
                  <c:v>29.336817129624251</c:v>
                </c:pt>
                <c:pt idx="17827">
                  <c:v>29.338206018517667</c:v>
                </c:pt>
                <c:pt idx="17828">
                  <c:v>29.339594907403807</c:v>
                </c:pt>
                <c:pt idx="17829">
                  <c:v>29.340983796297223</c:v>
                </c:pt>
                <c:pt idx="17830">
                  <c:v>29.342372685183364</c:v>
                </c:pt>
                <c:pt idx="17831">
                  <c:v>29.343761574069504</c:v>
                </c:pt>
                <c:pt idx="17832">
                  <c:v>29.34515046296292</c:v>
                </c:pt>
                <c:pt idx="17833">
                  <c:v>29.34653935184906</c:v>
                </c:pt>
                <c:pt idx="17834">
                  <c:v>29.3479282407352</c:v>
                </c:pt>
                <c:pt idx="17835">
                  <c:v>29.349317129628616</c:v>
                </c:pt>
                <c:pt idx="17836">
                  <c:v>29.350706018514757</c:v>
                </c:pt>
                <c:pt idx="17837">
                  <c:v>29.352094907408173</c:v>
                </c:pt>
                <c:pt idx="17838">
                  <c:v>29.353483796294313</c:v>
                </c:pt>
                <c:pt idx="17839">
                  <c:v>29.354884259257233</c:v>
                </c:pt>
                <c:pt idx="17840">
                  <c:v>29.356273148143373</c:v>
                </c:pt>
                <c:pt idx="17841">
                  <c:v>29.357662037036789</c:v>
                </c:pt>
                <c:pt idx="17842">
                  <c:v>29.359050925922929</c:v>
                </c:pt>
                <c:pt idx="17843">
                  <c:v>29.36043981480907</c:v>
                </c:pt>
                <c:pt idx="17844">
                  <c:v>29.361828703702486</c:v>
                </c:pt>
                <c:pt idx="17845">
                  <c:v>29.363217592588626</c:v>
                </c:pt>
                <c:pt idx="17846">
                  <c:v>29.364606481482042</c:v>
                </c:pt>
                <c:pt idx="17847">
                  <c:v>29.365995370368182</c:v>
                </c:pt>
                <c:pt idx="17848">
                  <c:v>29.367384259254322</c:v>
                </c:pt>
                <c:pt idx="17849">
                  <c:v>29.368773148147739</c:v>
                </c:pt>
                <c:pt idx="17850">
                  <c:v>29.370162037033879</c:v>
                </c:pt>
                <c:pt idx="17851">
                  <c:v>29.371550925920019</c:v>
                </c:pt>
                <c:pt idx="17852">
                  <c:v>29.372939814813435</c:v>
                </c:pt>
                <c:pt idx="17853">
                  <c:v>29.374328703699575</c:v>
                </c:pt>
                <c:pt idx="17854">
                  <c:v>29.375717592592991</c:v>
                </c:pt>
                <c:pt idx="17855">
                  <c:v>29.377106481479132</c:v>
                </c:pt>
                <c:pt idx="17856">
                  <c:v>29.378495370365272</c:v>
                </c:pt>
                <c:pt idx="17857">
                  <c:v>29.379884259258688</c:v>
                </c:pt>
                <c:pt idx="17858">
                  <c:v>29.381273148144828</c:v>
                </c:pt>
                <c:pt idx="17859">
                  <c:v>29.382662037030968</c:v>
                </c:pt>
                <c:pt idx="17860">
                  <c:v>29.384050925924385</c:v>
                </c:pt>
                <c:pt idx="17861">
                  <c:v>29.385439814810525</c:v>
                </c:pt>
                <c:pt idx="17862">
                  <c:v>29.386840277773445</c:v>
                </c:pt>
                <c:pt idx="17863">
                  <c:v>29.388229166666861</c:v>
                </c:pt>
                <c:pt idx="17864">
                  <c:v>29.389618055553001</c:v>
                </c:pt>
                <c:pt idx="17865">
                  <c:v>29.391006944439141</c:v>
                </c:pt>
                <c:pt idx="17866">
                  <c:v>29.392395833332557</c:v>
                </c:pt>
                <c:pt idx="17867">
                  <c:v>29.393784722218697</c:v>
                </c:pt>
                <c:pt idx="17868">
                  <c:v>29.395173611104838</c:v>
                </c:pt>
                <c:pt idx="17869">
                  <c:v>29.396562499998254</c:v>
                </c:pt>
                <c:pt idx="17870">
                  <c:v>29.397951388884394</c:v>
                </c:pt>
                <c:pt idx="17871">
                  <c:v>29.39934027777781</c:v>
                </c:pt>
                <c:pt idx="17872">
                  <c:v>29.40072916666395</c:v>
                </c:pt>
                <c:pt idx="17873">
                  <c:v>29.402118055550091</c:v>
                </c:pt>
                <c:pt idx="17874">
                  <c:v>29.403506944443507</c:v>
                </c:pt>
                <c:pt idx="17875">
                  <c:v>29.404895833329647</c:v>
                </c:pt>
                <c:pt idx="17876">
                  <c:v>29.406284722223063</c:v>
                </c:pt>
                <c:pt idx="17877">
                  <c:v>29.407673611109203</c:v>
                </c:pt>
                <c:pt idx="17878">
                  <c:v>29.409062499995343</c:v>
                </c:pt>
                <c:pt idx="17879">
                  <c:v>29.41045138888876</c:v>
                </c:pt>
                <c:pt idx="17880">
                  <c:v>29.4118402777749</c:v>
                </c:pt>
                <c:pt idx="17881">
                  <c:v>29.41322916666104</c:v>
                </c:pt>
                <c:pt idx="17882">
                  <c:v>29.414618055554456</c:v>
                </c:pt>
                <c:pt idx="17883">
                  <c:v>29.416006944440596</c:v>
                </c:pt>
                <c:pt idx="17884">
                  <c:v>29.417395833334012</c:v>
                </c:pt>
                <c:pt idx="17885">
                  <c:v>29.418796296296932</c:v>
                </c:pt>
                <c:pt idx="17886">
                  <c:v>29.420185185183072</c:v>
                </c:pt>
                <c:pt idx="17887">
                  <c:v>29.421574074069213</c:v>
                </c:pt>
                <c:pt idx="17888">
                  <c:v>29.422962962962629</c:v>
                </c:pt>
                <c:pt idx="17889">
                  <c:v>29.424351851848769</c:v>
                </c:pt>
                <c:pt idx="17890">
                  <c:v>29.425740740734909</c:v>
                </c:pt>
                <c:pt idx="17891">
                  <c:v>29.427129629628325</c:v>
                </c:pt>
                <c:pt idx="17892">
                  <c:v>29.428518518514466</c:v>
                </c:pt>
                <c:pt idx="17893">
                  <c:v>29.429907407407882</c:v>
                </c:pt>
                <c:pt idx="17894">
                  <c:v>29.431296296294022</c:v>
                </c:pt>
                <c:pt idx="17895">
                  <c:v>29.432685185180162</c:v>
                </c:pt>
                <c:pt idx="17896">
                  <c:v>29.434074074073578</c:v>
                </c:pt>
                <c:pt idx="17897">
                  <c:v>29.435462962959718</c:v>
                </c:pt>
                <c:pt idx="17898">
                  <c:v>29.436863425922638</c:v>
                </c:pt>
                <c:pt idx="17899">
                  <c:v>29.438252314808778</c:v>
                </c:pt>
                <c:pt idx="17900">
                  <c:v>29.439641203702195</c:v>
                </c:pt>
                <c:pt idx="17901">
                  <c:v>29.441030092588335</c:v>
                </c:pt>
                <c:pt idx="17902">
                  <c:v>29.442418981481751</c:v>
                </c:pt>
                <c:pt idx="17903">
                  <c:v>29.443807870367891</c:v>
                </c:pt>
                <c:pt idx="17904">
                  <c:v>29.445208333330811</c:v>
                </c:pt>
                <c:pt idx="17905">
                  <c:v>29.446597222216951</c:v>
                </c:pt>
                <c:pt idx="17906">
                  <c:v>29.447986111110367</c:v>
                </c:pt>
                <c:pt idx="17907">
                  <c:v>29.449374999996508</c:v>
                </c:pt>
                <c:pt idx="17908">
                  <c:v>29.450763888882648</c:v>
                </c:pt>
                <c:pt idx="17909">
                  <c:v>29.452152777776064</c:v>
                </c:pt>
                <c:pt idx="17910">
                  <c:v>29.453541666662204</c:v>
                </c:pt>
                <c:pt idx="17911">
                  <c:v>29.454942129625124</c:v>
                </c:pt>
                <c:pt idx="17912">
                  <c:v>29.45633101851854</c:v>
                </c:pt>
                <c:pt idx="17913">
                  <c:v>29.45771990740468</c:v>
                </c:pt>
                <c:pt idx="17914">
                  <c:v>29.45910879629082</c:v>
                </c:pt>
                <c:pt idx="17915">
                  <c:v>29.460497685184237</c:v>
                </c:pt>
                <c:pt idx="17916">
                  <c:v>29.461886574070377</c:v>
                </c:pt>
                <c:pt idx="17917">
                  <c:v>29.463275462963793</c:v>
                </c:pt>
                <c:pt idx="17918">
                  <c:v>29.464664351849933</c:v>
                </c:pt>
                <c:pt idx="17919">
                  <c:v>29.466053240736073</c:v>
                </c:pt>
                <c:pt idx="17920">
                  <c:v>29.46744212962949</c:v>
                </c:pt>
                <c:pt idx="17921">
                  <c:v>29.46883101851563</c:v>
                </c:pt>
                <c:pt idx="17922">
                  <c:v>29.47021990740177</c:v>
                </c:pt>
                <c:pt idx="17923">
                  <c:v>29.471608796295186</c:v>
                </c:pt>
                <c:pt idx="17924">
                  <c:v>29.472997685181326</c:v>
                </c:pt>
                <c:pt idx="17925">
                  <c:v>29.474386574074742</c:v>
                </c:pt>
                <c:pt idx="17926">
                  <c:v>29.475775462960883</c:v>
                </c:pt>
                <c:pt idx="17927">
                  <c:v>29.477164351847023</c:v>
                </c:pt>
                <c:pt idx="17928">
                  <c:v>29.478564814809943</c:v>
                </c:pt>
                <c:pt idx="17929">
                  <c:v>29.479953703703359</c:v>
                </c:pt>
                <c:pt idx="17930">
                  <c:v>29.481342592589499</c:v>
                </c:pt>
                <c:pt idx="17931">
                  <c:v>29.482731481475639</c:v>
                </c:pt>
                <c:pt idx="17932">
                  <c:v>29.484120370369055</c:v>
                </c:pt>
                <c:pt idx="17933">
                  <c:v>29.485509259255196</c:v>
                </c:pt>
                <c:pt idx="17934">
                  <c:v>29.486898148148612</c:v>
                </c:pt>
                <c:pt idx="17935">
                  <c:v>29.488287037034752</c:v>
                </c:pt>
                <c:pt idx="17936">
                  <c:v>29.489675925920892</c:v>
                </c:pt>
                <c:pt idx="17937">
                  <c:v>29.491064814814308</c:v>
                </c:pt>
                <c:pt idx="17938">
                  <c:v>29.492453703700448</c:v>
                </c:pt>
                <c:pt idx="17939">
                  <c:v>29.493912037032715</c:v>
                </c:pt>
                <c:pt idx="17940">
                  <c:v>29.495300925926131</c:v>
                </c:pt>
                <c:pt idx="17941">
                  <c:v>29.496689814812271</c:v>
                </c:pt>
                <c:pt idx="17942">
                  <c:v>29.498078703698411</c:v>
                </c:pt>
                <c:pt idx="17943">
                  <c:v>29.499467592591827</c:v>
                </c:pt>
                <c:pt idx="17944">
                  <c:v>29.500856481477967</c:v>
                </c:pt>
                <c:pt idx="17945">
                  <c:v>29.502245370364108</c:v>
                </c:pt>
                <c:pt idx="17946">
                  <c:v>29.503634259257524</c:v>
                </c:pt>
                <c:pt idx="17947">
                  <c:v>29.505023148143664</c:v>
                </c:pt>
                <c:pt idx="17948">
                  <c:v>29.50641203703708</c:v>
                </c:pt>
                <c:pt idx="17949">
                  <c:v>29.50780092592322</c:v>
                </c:pt>
                <c:pt idx="17950">
                  <c:v>29.509189814809361</c:v>
                </c:pt>
                <c:pt idx="17951">
                  <c:v>29.510578703702777</c:v>
                </c:pt>
                <c:pt idx="17952">
                  <c:v>29.511967592588917</c:v>
                </c:pt>
                <c:pt idx="17953">
                  <c:v>29.513356481482333</c:v>
                </c:pt>
                <c:pt idx="17954">
                  <c:v>29.514745370368473</c:v>
                </c:pt>
                <c:pt idx="17955">
                  <c:v>29.516134259254613</c:v>
                </c:pt>
                <c:pt idx="17956">
                  <c:v>29.51752314814803</c:v>
                </c:pt>
                <c:pt idx="17957">
                  <c:v>29.51891203703417</c:v>
                </c:pt>
                <c:pt idx="17958">
                  <c:v>29.52030092592031</c:v>
                </c:pt>
                <c:pt idx="17959">
                  <c:v>29.521689814813726</c:v>
                </c:pt>
                <c:pt idx="17960">
                  <c:v>29.523078703699866</c:v>
                </c:pt>
                <c:pt idx="17961">
                  <c:v>29.524479166662786</c:v>
                </c:pt>
                <c:pt idx="17962">
                  <c:v>29.525868055556202</c:v>
                </c:pt>
                <c:pt idx="17963">
                  <c:v>29.527256944442343</c:v>
                </c:pt>
                <c:pt idx="17964">
                  <c:v>29.528645833328483</c:v>
                </c:pt>
                <c:pt idx="17965">
                  <c:v>29.530034722221899</c:v>
                </c:pt>
                <c:pt idx="17966">
                  <c:v>29.531423611108039</c:v>
                </c:pt>
                <c:pt idx="17967">
                  <c:v>29.532812499994179</c:v>
                </c:pt>
                <c:pt idx="17968">
                  <c:v>29.534201388887595</c:v>
                </c:pt>
                <c:pt idx="17969">
                  <c:v>29.535590277773736</c:v>
                </c:pt>
                <c:pt idx="17970">
                  <c:v>29.536979166667152</c:v>
                </c:pt>
                <c:pt idx="17971">
                  <c:v>29.538368055553292</c:v>
                </c:pt>
                <c:pt idx="17972">
                  <c:v>29.539756944439432</c:v>
                </c:pt>
                <c:pt idx="17973">
                  <c:v>29.541145833332848</c:v>
                </c:pt>
                <c:pt idx="17974">
                  <c:v>29.542534722218988</c:v>
                </c:pt>
                <c:pt idx="17975">
                  <c:v>29.543923611105129</c:v>
                </c:pt>
                <c:pt idx="17976">
                  <c:v>29.545312499998545</c:v>
                </c:pt>
                <c:pt idx="17977">
                  <c:v>29.546701388884685</c:v>
                </c:pt>
                <c:pt idx="17978">
                  <c:v>29.548090277778101</c:v>
                </c:pt>
                <c:pt idx="17979">
                  <c:v>29.549479166664241</c:v>
                </c:pt>
                <c:pt idx="17980">
                  <c:v>29.550868055550382</c:v>
                </c:pt>
                <c:pt idx="17981">
                  <c:v>29.552256944443798</c:v>
                </c:pt>
                <c:pt idx="17982">
                  <c:v>29.553657407406718</c:v>
                </c:pt>
                <c:pt idx="17983">
                  <c:v>29.555046296292858</c:v>
                </c:pt>
                <c:pt idx="17984">
                  <c:v>29.556435185178998</c:v>
                </c:pt>
                <c:pt idx="17985">
                  <c:v>29.557824074072414</c:v>
                </c:pt>
                <c:pt idx="17986">
                  <c:v>29.559212962958554</c:v>
                </c:pt>
                <c:pt idx="17987">
                  <c:v>29.56060185185197</c:v>
                </c:pt>
                <c:pt idx="17988">
                  <c:v>29.561990740738111</c:v>
                </c:pt>
                <c:pt idx="17989">
                  <c:v>29.563379629624251</c:v>
                </c:pt>
                <c:pt idx="17990">
                  <c:v>29.564768518517667</c:v>
                </c:pt>
                <c:pt idx="17991">
                  <c:v>29.566157407403807</c:v>
                </c:pt>
                <c:pt idx="17992">
                  <c:v>29.567546296297223</c:v>
                </c:pt>
                <c:pt idx="17993">
                  <c:v>29.568935185183364</c:v>
                </c:pt>
                <c:pt idx="17994">
                  <c:v>29.570324074069504</c:v>
                </c:pt>
                <c:pt idx="17995">
                  <c:v>29.57171296296292</c:v>
                </c:pt>
                <c:pt idx="17996">
                  <c:v>29.57310185184906</c:v>
                </c:pt>
                <c:pt idx="17997">
                  <c:v>29.5744907407352</c:v>
                </c:pt>
                <c:pt idx="17998">
                  <c:v>29.575879629628616</c:v>
                </c:pt>
                <c:pt idx="17999">
                  <c:v>29.577268518514757</c:v>
                </c:pt>
                <c:pt idx="18000">
                  <c:v>29.578657407408173</c:v>
                </c:pt>
                <c:pt idx="18001">
                  <c:v>29.580046296294313</c:v>
                </c:pt>
                <c:pt idx="18002">
                  <c:v>29.581435185180453</c:v>
                </c:pt>
                <c:pt idx="18003">
                  <c:v>29.582824074073869</c:v>
                </c:pt>
                <c:pt idx="18004">
                  <c:v>29.584212962960009</c:v>
                </c:pt>
                <c:pt idx="18005">
                  <c:v>29.585613425922929</c:v>
                </c:pt>
                <c:pt idx="18006">
                  <c:v>29.58700231480907</c:v>
                </c:pt>
                <c:pt idx="18007">
                  <c:v>29.588391203702486</c:v>
                </c:pt>
                <c:pt idx="18008">
                  <c:v>29.589780092588626</c:v>
                </c:pt>
                <c:pt idx="18009">
                  <c:v>29.591168981482042</c:v>
                </c:pt>
                <c:pt idx="18010">
                  <c:v>29.592557870368182</c:v>
                </c:pt>
                <c:pt idx="18011">
                  <c:v>29.593946759254322</c:v>
                </c:pt>
                <c:pt idx="18012">
                  <c:v>29.595335648147739</c:v>
                </c:pt>
                <c:pt idx="18013">
                  <c:v>29.596724537033879</c:v>
                </c:pt>
                <c:pt idx="18014">
                  <c:v>29.598113425920019</c:v>
                </c:pt>
                <c:pt idx="18015">
                  <c:v>29.599502314813435</c:v>
                </c:pt>
                <c:pt idx="18016">
                  <c:v>29.600891203699575</c:v>
                </c:pt>
                <c:pt idx="18017">
                  <c:v>29.602280092592991</c:v>
                </c:pt>
                <c:pt idx="18018">
                  <c:v>29.603668981479132</c:v>
                </c:pt>
                <c:pt idx="18019">
                  <c:v>29.605057870365272</c:v>
                </c:pt>
                <c:pt idx="18020">
                  <c:v>29.606446759258688</c:v>
                </c:pt>
                <c:pt idx="18021">
                  <c:v>29.607835648144828</c:v>
                </c:pt>
                <c:pt idx="18022">
                  <c:v>29.609224537030968</c:v>
                </c:pt>
                <c:pt idx="18023">
                  <c:v>29.610613425924385</c:v>
                </c:pt>
                <c:pt idx="18024">
                  <c:v>29.612002314810525</c:v>
                </c:pt>
                <c:pt idx="18025">
                  <c:v>29.613391203703941</c:v>
                </c:pt>
                <c:pt idx="18026">
                  <c:v>29.614780092590081</c:v>
                </c:pt>
                <c:pt idx="18027">
                  <c:v>29.616180555553001</c:v>
                </c:pt>
                <c:pt idx="18028">
                  <c:v>29.617569444439141</c:v>
                </c:pt>
                <c:pt idx="18029">
                  <c:v>29.618958333332557</c:v>
                </c:pt>
                <c:pt idx="18030">
                  <c:v>29.620347222218697</c:v>
                </c:pt>
                <c:pt idx="18031">
                  <c:v>29.621736111104838</c:v>
                </c:pt>
                <c:pt idx="18032">
                  <c:v>29.623124999998254</c:v>
                </c:pt>
                <c:pt idx="18033">
                  <c:v>29.624513888884394</c:v>
                </c:pt>
                <c:pt idx="18034">
                  <c:v>29.62590277777781</c:v>
                </c:pt>
                <c:pt idx="18035">
                  <c:v>29.62729166666395</c:v>
                </c:pt>
                <c:pt idx="18036">
                  <c:v>29.628680555550091</c:v>
                </c:pt>
                <c:pt idx="18037">
                  <c:v>29.630069444443507</c:v>
                </c:pt>
                <c:pt idx="18038">
                  <c:v>29.631458333329647</c:v>
                </c:pt>
                <c:pt idx="18039">
                  <c:v>29.632847222223063</c:v>
                </c:pt>
                <c:pt idx="18040">
                  <c:v>29.634236111109203</c:v>
                </c:pt>
                <c:pt idx="18041">
                  <c:v>29.635624999995343</c:v>
                </c:pt>
                <c:pt idx="18042">
                  <c:v>29.63701388888876</c:v>
                </c:pt>
                <c:pt idx="18043">
                  <c:v>29.6384027777749</c:v>
                </c:pt>
                <c:pt idx="18044">
                  <c:v>29.63979166666104</c:v>
                </c:pt>
                <c:pt idx="18045">
                  <c:v>29.641180555554456</c:v>
                </c:pt>
                <c:pt idx="18046">
                  <c:v>29.642569444440596</c:v>
                </c:pt>
                <c:pt idx="18047">
                  <c:v>29.643969907403516</c:v>
                </c:pt>
                <c:pt idx="18048">
                  <c:v>29.645358796296932</c:v>
                </c:pt>
                <c:pt idx="18049">
                  <c:v>29.646747685183072</c:v>
                </c:pt>
                <c:pt idx="18050">
                  <c:v>29.648136574069213</c:v>
                </c:pt>
                <c:pt idx="18051">
                  <c:v>29.649525462962629</c:v>
                </c:pt>
                <c:pt idx="18052">
                  <c:v>29.650914351848769</c:v>
                </c:pt>
                <c:pt idx="18053">
                  <c:v>29.652303240734909</c:v>
                </c:pt>
                <c:pt idx="18054">
                  <c:v>29.653692129628325</c:v>
                </c:pt>
                <c:pt idx="18055">
                  <c:v>29.655081018514466</c:v>
                </c:pt>
                <c:pt idx="18056">
                  <c:v>29.656469907407882</c:v>
                </c:pt>
                <c:pt idx="18057">
                  <c:v>29.657858796294022</c:v>
                </c:pt>
                <c:pt idx="18058">
                  <c:v>29.659247685180162</c:v>
                </c:pt>
                <c:pt idx="18059">
                  <c:v>29.660636574073578</c:v>
                </c:pt>
                <c:pt idx="18060">
                  <c:v>29.662025462959718</c:v>
                </c:pt>
                <c:pt idx="18061">
                  <c:v>29.663414351845859</c:v>
                </c:pt>
                <c:pt idx="18062">
                  <c:v>29.664803240739275</c:v>
                </c:pt>
                <c:pt idx="18063">
                  <c:v>29.666192129625415</c:v>
                </c:pt>
                <c:pt idx="18064">
                  <c:v>29.667581018518831</c:v>
                </c:pt>
                <c:pt idx="18065">
                  <c:v>29.668969907404971</c:v>
                </c:pt>
                <c:pt idx="18066">
                  <c:v>29.670358796291112</c:v>
                </c:pt>
                <c:pt idx="18067">
                  <c:v>29.671747685184528</c:v>
                </c:pt>
                <c:pt idx="18068">
                  <c:v>29.673136574070668</c:v>
                </c:pt>
                <c:pt idx="18069">
                  <c:v>29.674537037033588</c:v>
                </c:pt>
                <c:pt idx="18070">
                  <c:v>29.675925925919728</c:v>
                </c:pt>
                <c:pt idx="18071">
                  <c:v>29.677314814813144</c:v>
                </c:pt>
                <c:pt idx="18072">
                  <c:v>29.678703703699284</c:v>
                </c:pt>
                <c:pt idx="18073">
                  <c:v>29.6800925925927</c:v>
                </c:pt>
                <c:pt idx="18074">
                  <c:v>29.681481481478841</c:v>
                </c:pt>
                <c:pt idx="18075">
                  <c:v>29.682870370364981</c:v>
                </c:pt>
                <c:pt idx="18076">
                  <c:v>29.684259259258397</c:v>
                </c:pt>
                <c:pt idx="18077">
                  <c:v>29.685648148144537</c:v>
                </c:pt>
                <c:pt idx="18078">
                  <c:v>29.687037037037953</c:v>
                </c:pt>
                <c:pt idx="18079">
                  <c:v>29.688425925924093</c:v>
                </c:pt>
                <c:pt idx="18080">
                  <c:v>29.689814814810234</c:v>
                </c:pt>
                <c:pt idx="18081">
                  <c:v>29.69120370370365</c:v>
                </c:pt>
                <c:pt idx="18082">
                  <c:v>29.69259259258979</c:v>
                </c:pt>
                <c:pt idx="18083">
                  <c:v>29.69398148147593</c:v>
                </c:pt>
                <c:pt idx="18084">
                  <c:v>29.695370370369346</c:v>
                </c:pt>
                <c:pt idx="18085">
                  <c:v>29.696759259255487</c:v>
                </c:pt>
                <c:pt idx="18086">
                  <c:v>29.698148148148903</c:v>
                </c:pt>
                <c:pt idx="18087">
                  <c:v>29.699537037035043</c:v>
                </c:pt>
                <c:pt idx="18088">
                  <c:v>29.700925925921183</c:v>
                </c:pt>
                <c:pt idx="18089">
                  <c:v>29.702326388884103</c:v>
                </c:pt>
                <c:pt idx="18090">
                  <c:v>29.703715277777519</c:v>
                </c:pt>
                <c:pt idx="18091">
                  <c:v>29.705104166663659</c:v>
                </c:pt>
                <c:pt idx="18092">
                  <c:v>29.706493055549799</c:v>
                </c:pt>
                <c:pt idx="18093">
                  <c:v>29.707881944443216</c:v>
                </c:pt>
                <c:pt idx="18094">
                  <c:v>29.709270833329356</c:v>
                </c:pt>
                <c:pt idx="18095">
                  <c:v>29.710659722222772</c:v>
                </c:pt>
                <c:pt idx="18096">
                  <c:v>29.712048611108912</c:v>
                </c:pt>
                <c:pt idx="18097">
                  <c:v>29.713437499995052</c:v>
                </c:pt>
                <c:pt idx="18098">
                  <c:v>29.714826388888469</c:v>
                </c:pt>
                <c:pt idx="18099">
                  <c:v>29.716215277774609</c:v>
                </c:pt>
                <c:pt idx="18100">
                  <c:v>29.717604166660749</c:v>
                </c:pt>
                <c:pt idx="18101">
                  <c:v>29.718993055554165</c:v>
                </c:pt>
                <c:pt idx="18102">
                  <c:v>29.720381944440305</c:v>
                </c:pt>
                <c:pt idx="18103">
                  <c:v>29.721770833333721</c:v>
                </c:pt>
                <c:pt idx="18104">
                  <c:v>29.723159722219862</c:v>
                </c:pt>
                <c:pt idx="18105">
                  <c:v>29.724548611106002</c:v>
                </c:pt>
                <c:pt idx="18106">
                  <c:v>29.725937499999418</c:v>
                </c:pt>
                <c:pt idx="18107">
                  <c:v>29.727326388885558</c:v>
                </c:pt>
                <c:pt idx="18108">
                  <c:v>29.728715277771698</c:v>
                </c:pt>
                <c:pt idx="18109">
                  <c:v>29.730104166665114</c:v>
                </c:pt>
                <c:pt idx="18110">
                  <c:v>29.731493055551255</c:v>
                </c:pt>
                <c:pt idx="18111">
                  <c:v>29.732893518514175</c:v>
                </c:pt>
                <c:pt idx="18112">
                  <c:v>29.734282407407591</c:v>
                </c:pt>
                <c:pt idx="18113">
                  <c:v>29.735671296293731</c:v>
                </c:pt>
                <c:pt idx="18114">
                  <c:v>29.737060185179871</c:v>
                </c:pt>
                <c:pt idx="18115">
                  <c:v>29.738449074073287</c:v>
                </c:pt>
                <c:pt idx="18116">
                  <c:v>29.739837962959427</c:v>
                </c:pt>
                <c:pt idx="18117">
                  <c:v>29.741226851845568</c:v>
                </c:pt>
                <c:pt idx="18118">
                  <c:v>29.742615740738984</c:v>
                </c:pt>
                <c:pt idx="18119">
                  <c:v>29.744004629625124</c:v>
                </c:pt>
                <c:pt idx="18120">
                  <c:v>29.74539351851854</c:v>
                </c:pt>
                <c:pt idx="18121">
                  <c:v>29.74678240740468</c:v>
                </c:pt>
                <c:pt idx="18122">
                  <c:v>29.74817129629082</c:v>
                </c:pt>
                <c:pt idx="18123">
                  <c:v>29.749560185184237</c:v>
                </c:pt>
                <c:pt idx="18124">
                  <c:v>29.750949074070377</c:v>
                </c:pt>
                <c:pt idx="18125">
                  <c:v>29.752337962963793</c:v>
                </c:pt>
                <c:pt idx="18126">
                  <c:v>29.753726851849933</c:v>
                </c:pt>
                <c:pt idx="18127">
                  <c:v>29.755115740736073</c:v>
                </c:pt>
                <c:pt idx="18128">
                  <c:v>29.75650462962949</c:v>
                </c:pt>
                <c:pt idx="18129">
                  <c:v>29.75789351851563</c:v>
                </c:pt>
                <c:pt idx="18130">
                  <c:v>29.75928240740177</c:v>
                </c:pt>
                <c:pt idx="18131">
                  <c:v>29.760671296295186</c:v>
                </c:pt>
                <c:pt idx="18132">
                  <c:v>29.762060185181326</c:v>
                </c:pt>
                <c:pt idx="18133">
                  <c:v>29.763449074074742</c:v>
                </c:pt>
                <c:pt idx="18134">
                  <c:v>29.764849537037662</c:v>
                </c:pt>
                <c:pt idx="18135">
                  <c:v>29.766238425923802</c:v>
                </c:pt>
                <c:pt idx="18136">
                  <c:v>29.767627314809943</c:v>
                </c:pt>
                <c:pt idx="18137">
                  <c:v>29.769016203703359</c:v>
                </c:pt>
                <c:pt idx="18138">
                  <c:v>29.770405092589499</c:v>
                </c:pt>
                <c:pt idx="18139">
                  <c:v>29.771793981475639</c:v>
                </c:pt>
                <c:pt idx="18140">
                  <c:v>29.773182870369055</c:v>
                </c:pt>
                <c:pt idx="18141">
                  <c:v>29.774571759255196</c:v>
                </c:pt>
                <c:pt idx="18142">
                  <c:v>29.775960648148612</c:v>
                </c:pt>
                <c:pt idx="18143">
                  <c:v>29.777361111111531</c:v>
                </c:pt>
                <c:pt idx="18144">
                  <c:v>29.778749999997672</c:v>
                </c:pt>
                <c:pt idx="18145">
                  <c:v>29.780138888883812</c:v>
                </c:pt>
                <c:pt idx="18146">
                  <c:v>29.781527777777228</c:v>
                </c:pt>
                <c:pt idx="18147">
                  <c:v>29.782928240740148</c:v>
                </c:pt>
                <c:pt idx="18148">
                  <c:v>29.784317129626288</c:v>
                </c:pt>
                <c:pt idx="18149">
                  <c:v>29.785706018512428</c:v>
                </c:pt>
                <c:pt idx="18150">
                  <c:v>29.787094907405844</c:v>
                </c:pt>
                <c:pt idx="18151">
                  <c:v>29.788483796291985</c:v>
                </c:pt>
                <c:pt idx="18152">
                  <c:v>29.789872685185401</c:v>
                </c:pt>
                <c:pt idx="18153">
                  <c:v>29.791261574071541</c:v>
                </c:pt>
                <c:pt idx="18154">
                  <c:v>29.792650462957681</c:v>
                </c:pt>
                <c:pt idx="18155">
                  <c:v>29.794039351851097</c:v>
                </c:pt>
                <c:pt idx="18156">
                  <c:v>29.795428240737238</c:v>
                </c:pt>
                <c:pt idx="18157">
                  <c:v>29.796817129623378</c:v>
                </c:pt>
                <c:pt idx="18158">
                  <c:v>29.798206018516794</c:v>
                </c:pt>
                <c:pt idx="18159">
                  <c:v>29.799594907402934</c:v>
                </c:pt>
                <c:pt idx="18160">
                  <c:v>29.80098379629635</c:v>
                </c:pt>
                <c:pt idx="18161">
                  <c:v>29.80237268518249</c:v>
                </c:pt>
                <c:pt idx="18162">
                  <c:v>29.803761574068631</c:v>
                </c:pt>
                <c:pt idx="18163">
                  <c:v>29.80516203703155</c:v>
                </c:pt>
                <c:pt idx="18164">
                  <c:v>29.806550925924967</c:v>
                </c:pt>
                <c:pt idx="18165">
                  <c:v>29.807939814811107</c:v>
                </c:pt>
                <c:pt idx="18166">
                  <c:v>29.809328703704523</c:v>
                </c:pt>
                <c:pt idx="18167">
                  <c:v>29.810717592590663</c:v>
                </c:pt>
                <c:pt idx="18168">
                  <c:v>29.812106481476803</c:v>
                </c:pt>
                <c:pt idx="18169">
                  <c:v>29.813495370370219</c:v>
                </c:pt>
                <c:pt idx="18170">
                  <c:v>29.81488425925636</c:v>
                </c:pt>
                <c:pt idx="18171">
                  <c:v>29.8162731481425</c:v>
                </c:pt>
                <c:pt idx="18172">
                  <c:v>29.817662037035916</c:v>
                </c:pt>
                <c:pt idx="18173">
                  <c:v>29.819050925922056</c:v>
                </c:pt>
                <c:pt idx="18174">
                  <c:v>29.820439814815472</c:v>
                </c:pt>
                <c:pt idx="18175">
                  <c:v>29.821828703701613</c:v>
                </c:pt>
                <c:pt idx="18176">
                  <c:v>29.823217592587753</c:v>
                </c:pt>
                <c:pt idx="18177">
                  <c:v>29.824606481481169</c:v>
                </c:pt>
                <c:pt idx="18178">
                  <c:v>29.825995370367309</c:v>
                </c:pt>
                <c:pt idx="18179">
                  <c:v>29.827384259253449</c:v>
                </c:pt>
                <c:pt idx="18180">
                  <c:v>29.828773148146865</c:v>
                </c:pt>
                <c:pt idx="18181">
                  <c:v>29.830162037033006</c:v>
                </c:pt>
                <c:pt idx="18182">
                  <c:v>29.831550925926422</c:v>
                </c:pt>
                <c:pt idx="18183">
                  <c:v>29.832939814812562</c:v>
                </c:pt>
                <c:pt idx="18184">
                  <c:v>29.834328703698702</c:v>
                </c:pt>
                <c:pt idx="18185">
                  <c:v>29.835717592592118</c:v>
                </c:pt>
                <c:pt idx="18186">
                  <c:v>29.837118055555038</c:v>
                </c:pt>
                <c:pt idx="18187">
                  <c:v>29.838506944441178</c:v>
                </c:pt>
                <c:pt idx="18188">
                  <c:v>29.839895833327319</c:v>
                </c:pt>
                <c:pt idx="18189">
                  <c:v>29.841284722220735</c:v>
                </c:pt>
                <c:pt idx="18190">
                  <c:v>29.842673611106875</c:v>
                </c:pt>
                <c:pt idx="18191">
                  <c:v>29.844062500000291</c:v>
                </c:pt>
                <c:pt idx="18192">
                  <c:v>29.845451388886431</c:v>
                </c:pt>
                <c:pt idx="18193">
                  <c:v>29.846840277772571</c:v>
                </c:pt>
                <c:pt idx="18194">
                  <c:v>29.848229166665988</c:v>
                </c:pt>
                <c:pt idx="18195">
                  <c:v>29.849618055552128</c:v>
                </c:pt>
                <c:pt idx="18196">
                  <c:v>29.851006944438268</c:v>
                </c:pt>
                <c:pt idx="18197">
                  <c:v>29.852395833331684</c:v>
                </c:pt>
                <c:pt idx="18198">
                  <c:v>29.853784722217824</c:v>
                </c:pt>
                <c:pt idx="18199">
                  <c:v>29.85517361111124</c:v>
                </c:pt>
                <c:pt idx="18200">
                  <c:v>29.856562499997381</c:v>
                </c:pt>
                <c:pt idx="18201">
                  <c:v>29.857951388883521</c:v>
                </c:pt>
                <c:pt idx="18202">
                  <c:v>29.859351851846441</c:v>
                </c:pt>
                <c:pt idx="18203">
                  <c:v>29.860740740739857</c:v>
                </c:pt>
                <c:pt idx="18204">
                  <c:v>29.862129629625997</c:v>
                </c:pt>
                <c:pt idx="18205">
                  <c:v>29.863518518519413</c:v>
                </c:pt>
                <c:pt idx="18206">
                  <c:v>29.864907407405553</c:v>
                </c:pt>
                <c:pt idx="18207">
                  <c:v>29.866296296291694</c:v>
                </c:pt>
                <c:pt idx="18208">
                  <c:v>29.86768518518511</c:v>
                </c:pt>
                <c:pt idx="18209">
                  <c:v>29.86907407407125</c:v>
                </c:pt>
                <c:pt idx="18210">
                  <c:v>29.87046296295739</c:v>
                </c:pt>
                <c:pt idx="18211">
                  <c:v>29.87186342592031</c:v>
                </c:pt>
                <c:pt idx="18212">
                  <c:v>29.873252314813726</c:v>
                </c:pt>
                <c:pt idx="18213">
                  <c:v>29.874641203699866</c:v>
                </c:pt>
                <c:pt idx="18214">
                  <c:v>29.876030092593282</c:v>
                </c:pt>
                <c:pt idx="18215">
                  <c:v>29.877418981479423</c:v>
                </c:pt>
                <c:pt idx="18216">
                  <c:v>29.878807870365563</c:v>
                </c:pt>
                <c:pt idx="18217">
                  <c:v>29.880196759258979</c:v>
                </c:pt>
                <c:pt idx="18218">
                  <c:v>29.881585648145119</c:v>
                </c:pt>
                <c:pt idx="18219">
                  <c:v>29.882974537031259</c:v>
                </c:pt>
                <c:pt idx="18220">
                  <c:v>29.884363425924676</c:v>
                </c:pt>
                <c:pt idx="18221">
                  <c:v>29.885752314810816</c:v>
                </c:pt>
                <c:pt idx="18222">
                  <c:v>29.887141203704232</c:v>
                </c:pt>
                <c:pt idx="18223">
                  <c:v>29.888541666667152</c:v>
                </c:pt>
                <c:pt idx="18224">
                  <c:v>29.889930555553292</c:v>
                </c:pt>
                <c:pt idx="18225">
                  <c:v>29.891319444439432</c:v>
                </c:pt>
                <c:pt idx="18226">
                  <c:v>29.892708333332848</c:v>
                </c:pt>
                <c:pt idx="18227">
                  <c:v>29.894097222218988</c:v>
                </c:pt>
                <c:pt idx="18228">
                  <c:v>29.895486111105129</c:v>
                </c:pt>
                <c:pt idx="18229">
                  <c:v>29.896874999998545</c:v>
                </c:pt>
                <c:pt idx="18230">
                  <c:v>29.898263888884685</c:v>
                </c:pt>
                <c:pt idx="18231">
                  <c:v>29.899652777778101</c:v>
                </c:pt>
                <c:pt idx="18232">
                  <c:v>29.901041666664241</c:v>
                </c:pt>
                <c:pt idx="18233">
                  <c:v>29.902430555550382</c:v>
                </c:pt>
                <c:pt idx="18234">
                  <c:v>29.903819444443798</c:v>
                </c:pt>
                <c:pt idx="18235">
                  <c:v>29.905208333329938</c:v>
                </c:pt>
                <c:pt idx="18236">
                  <c:v>29.906597222216078</c:v>
                </c:pt>
                <c:pt idx="18237">
                  <c:v>29.907986111109494</c:v>
                </c:pt>
                <c:pt idx="18238">
                  <c:v>29.909374999995634</c:v>
                </c:pt>
                <c:pt idx="18239">
                  <c:v>29.910763888889051</c:v>
                </c:pt>
                <c:pt idx="18240">
                  <c:v>29.912152777775191</c:v>
                </c:pt>
                <c:pt idx="18241">
                  <c:v>29.913541666661331</c:v>
                </c:pt>
                <c:pt idx="18242">
                  <c:v>29.914930555554747</c:v>
                </c:pt>
                <c:pt idx="18243">
                  <c:v>29.916319444440887</c:v>
                </c:pt>
                <c:pt idx="18244">
                  <c:v>29.917719907403807</c:v>
                </c:pt>
                <c:pt idx="18245">
                  <c:v>29.919108796297223</c:v>
                </c:pt>
                <c:pt idx="18246">
                  <c:v>29.920497685183364</c:v>
                </c:pt>
                <c:pt idx="18247">
                  <c:v>29.921886574069504</c:v>
                </c:pt>
                <c:pt idx="18248">
                  <c:v>29.92327546296292</c:v>
                </c:pt>
                <c:pt idx="18249">
                  <c:v>29.92466435184906</c:v>
                </c:pt>
                <c:pt idx="18250">
                  <c:v>29.9260532407352</c:v>
                </c:pt>
                <c:pt idx="18251">
                  <c:v>29.927442129628616</c:v>
                </c:pt>
                <c:pt idx="18252">
                  <c:v>29.928831018514757</c:v>
                </c:pt>
                <c:pt idx="18253">
                  <c:v>29.930219907408173</c:v>
                </c:pt>
                <c:pt idx="18254">
                  <c:v>29.931608796294313</c:v>
                </c:pt>
                <c:pt idx="18255">
                  <c:v>29.932997685180453</c:v>
                </c:pt>
                <c:pt idx="18256">
                  <c:v>29.934386574073869</c:v>
                </c:pt>
                <c:pt idx="18257">
                  <c:v>29.935775462960009</c:v>
                </c:pt>
                <c:pt idx="18258">
                  <c:v>29.93716435184615</c:v>
                </c:pt>
                <c:pt idx="18259">
                  <c:v>29.938553240739566</c:v>
                </c:pt>
                <c:pt idx="18260">
                  <c:v>29.939942129625706</c:v>
                </c:pt>
                <c:pt idx="18261">
                  <c:v>29.941331018519122</c:v>
                </c:pt>
                <c:pt idx="18262">
                  <c:v>29.942719907405262</c:v>
                </c:pt>
                <c:pt idx="18263">
                  <c:v>29.944108796291403</c:v>
                </c:pt>
                <c:pt idx="18264">
                  <c:v>29.945497685184819</c:v>
                </c:pt>
                <c:pt idx="18265">
                  <c:v>29.946886574070959</c:v>
                </c:pt>
                <c:pt idx="18266">
                  <c:v>29.948275462957099</c:v>
                </c:pt>
                <c:pt idx="18267">
                  <c:v>29.949675925920019</c:v>
                </c:pt>
                <c:pt idx="18268">
                  <c:v>29.951064814813435</c:v>
                </c:pt>
                <c:pt idx="18269">
                  <c:v>29.952453703699575</c:v>
                </c:pt>
                <c:pt idx="18270">
                  <c:v>29.953842592592991</c:v>
                </c:pt>
                <c:pt idx="18271">
                  <c:v>29.955231481479132</c:v>
                </c:pt>
                <c:pt idx="18272">
                  <c:v>29.956620370365272</c:v>
                </c:pt>
                <c:pt idx="18273">
                  <c:v>29.958009259258688</c:v>
                </c:pt>
                <c:pt idx="18274">
                  <c:v>29.959398148144828</c:v>
                </c:pt>
                <c:pt idx="18275">
                  <c:v>29.960787037030968</c:v>
                </c:pt>
                <c:pt idx="18276">
                  <c:v>29.962175925924385</c:v>
                </c:pt>
                <c:pt idx="18277">
                  <c:v>29.963564814810525</c:v>
                </c:pt>
                <c:pt idx="18278">
                  <c:v>29.964953703703941</c:v>
                </c:pt>
                <c:pt idx="18279">
                  <c:v>29.966342592590081</c:v>
                </c:pt>
                <c:pt idx="18280">
                  <c:v>29.967731481476221</c:v>
                </c:pt>
                <c:pt idx="18281">
                  <c:v>29.969120370369637</c:v>
                </c:pt>
                <c:pt idx="18282">
                  <c:v>29.970509259255778</c:v>
                </c:pt>
                <c:pt idx="18283">
                  <c:v>29.971909722218697</c:v>
                </c:pt>
                <c:pt idx="18284">
                  <c:v>29.973298611104838</c:v>
                </c:pt>
                <c:pt idx="18285">
                  <c:v>29.974687499998254</c:v>
                </c:pt>
                <c:pt idx="18286">
                  <c:v>29.976076388884394</c:v>
                </c:pt>
                <c:pt idx="18287">
                  <c:v>29.97746527777781</c:v>
                </c:pt>
                <c:pt idx="18288">
                  <c:v>29.97885416666395</c:v>
                </c:pt>
                <c:pt idx="18289">
                  <c:v>29.980243055550091</c:v>
                </c:pt>
                <c:pt idx="18290">
                  <c:v>29.981631944443507</c:v>
                </c:pt>
                <c:pt idx="18291">
                  <c:v>29.983020833329647</c:v>
                </c:pt>
                <c:pt idx="18292">
                  <c:v>29.984409722223063</c:v>
                </c:pt>
                <c:pt idx="18293">
                  <c:v>29.985798611109203</c:v>
                </c:pt>
                <c:pt idx="18294">
                  <c:v>29.987187499995343</c:v>
                </c:pt>
                <c:pt idx="18295">
                  <c:v>29.98857638888876</c:v>
                </c:pt>
                <c:pt idx="18296">
                  <c:v>29.9899652777749</c:v>
                </c:pt>
                <c:pt idx="18297">
                  <c:v>29.99136574073782</c:v>
                </c:pt>
                <c:pt idx="18298">
                  <c:v>29.99275462962396</c:v>
                </c:pt>
                <c:pt idx="18299">
                  <c:v>29.994143518517376</c:v>
                </c:pt>
                <c:pt idx="18300">
                  <c:v>29.995532407403516</c:v>
                </c:pt>
                <c:pt idx="18301">
                  <c:v>29.996921296296932</c:v>
                </c:pt>
                <c:pt idx="18302">
                  <c:v>29.998310185183072</c:v>
                </c:pt>
                <c:pt idx="18303">
                  <c:v>29.999699074069213</c:v>
                </c:pt>
                <c:pt idx="18304">
                  <c:v>30.001087962962629</c:v>
                </c:pt>
                <c:pt idx="18305">
                  <c:v>30.002476851848769</c:v>
                </c:pt>
                <c:pt idx="18306">
                  <c:v>30.003865740734909</c:v>
                </c:pt>
                <c:pt idx="18307">
                  <c:v>30.005254629628325</c:v>
                </c:pt>
                <c:pt idx="18308">
                  <c:v>30.006643518514466</c:v>
                </c:pt>
                <c:pt idx="18309">
                  <c:v>30.008032407407882</c:v>
                </c:pt>
                <c:pt idx="18310">
                  <c:v>30.009421296294022</c:v>
                </c:pt>
                <c:pt idx="18311">
                  <c:v>30.010810185180162</c:v>
                </c:pt>
                <c:pt idx="18312">
                  <c:v>30.012199074073578</c:v>
                </c:pt>
                <c:pt idx="18313">
                  <c:v>30.013599537036498</c:v>
                </c:pt>
                <c:pt idx="18314">
                  <c:v>30.014988425922638</c:v>
                </c:pt>
                <c:pt idx="18315">
                  <c:v>30.016377314808778</c:v>
                </c:pt>
                <c:pt idx="18316">
                  <c:v>30.017766203702195</c:v>
                </c:pt>
                <c:pt idx="18317">
                  <c:v>30.019155092588335</c:v>
                </c:pt>
                <c:pt idx="18318">
                  <c:v>30.020543981481751</c:v>
                </c:pt>
                <c:pt idx="18319">
                  <c:v>30.021932870367891</c:v>
                </c:pt>
                <c:pt idx="18320">
                  <c:v>30.023321759254031</c:v>
                </c:pt>
                <c:pt idx="18321">
                  <c:v>30.024710648147448</c:v>
                </c:pt>
                <c:pt idx="18322">
                  <c:v>30.026099537033588</c:v>
                </c:pt>
                <c:pt idx="18323">
                  <c:v>30.027488425919728</c:v>
                </c:pt>
                <c:pt idx="18324">
                  <c:v>30.028877314813144</c:v>
                </c:pt>
                <c:pt idx="18325">
                  <c:v>30.030266203699284</c:v>
                </c:pt>
                <c:pt idx="18326">
                  <c:v>30.031666666662204</c:v>
                </c:pt>
                <c:pt idx="18327">
                  <c:v>30.03305555555562</c:v>
                </c:pt>
                <c:pt idx="18328">
                  <c:v>30.03444444444176</c:v>
                </c:pt>
                <c:pt idx="18329">
                  <c:v>30.035833333327901</c:v>
                </c:pt>
                <c:pt idx="18330">
                  <c:v>30.037222222221317</c:v>
                </c:pt>
                <c:pt idx="18331">
                  <c:v>30.038611111107457</c:v>
                </c:pt>
                <c:pt idx="18332">
                  <c:v>30.040000000000873</c:v>
                </c:pt>
                <c:pt idx="18333">
                  <c:v>30.041388888887013</c:v>
                </c:pt>
                <c:pt idx="18334">
                  <c:v>30.042777777773154</c:v>
                </c:pt>
                <c:pt idx="18335">
                  <c:v>30.04416666666657</c:v>
                </c:pt>
                <c:pt idx="18336">
                  <c:v>30.04555555555271</c:v>
                </c:pt>
                <c:pt idx="18337">
                  <c:v>30.04694444443885</c:v>
                </c:pt>
                <c:pt idx="18338">
                  <c:v>30.04834490740177</c:v>
                </c:pt>
                <c:pt idx="18339">
                  <c:v>30.049733796295186</c:v>
                </c:pt>
                <c:pt idx="18340">
                  <c:v>30.051122685181326</c:v>
                </c:pt>
                <c:pt idx="18341">
                  <c:v>30.052511574074742</c:v>
                </c:pt>
                <c:pt idx="18342">
                  <c:v>30.053900462960883</c:v>
                </c:pt>
                <c:pt idx="18343">
                  <c:v>30.055289351847023</c:v>
                </c:pt>
                <c:pt idx="18344">
                  <c:v>30.056678240740439</c:v>
                </c:pt>
                <c:pt idx="18345">
                  <c:v>30.058067129626579</c:v>
                </c:pt>
                <c:pt idx="18346">
                  <c:v>30.059456018512719</c:v>
                </c:pt>
                <c:pt idx="18347">
                  <c:v>30.060844907406135</c:v>
                </c:pt>
                <c:pt idx="18348">
                  <c:v>30.062233796292276</c:v>
                </c:pt>
                <c:pt idx="18349">
                  <c:v>30.063622685185692</c:v>
                </c:pt>
                <c:pt idx="18350">
                  <c:v>30.065011574071832</c:v>
                </c:pt>
                <c:pt idx="18351">
                  <c:v>30.066400462957972</c:v>
                </c:pt>
                <c:pt idx="18352">
                  <c:v>30.067789351851388</c:v>
                </c:pt>
                <c:pt idx="18353">
                  <c:v>30.069178240737529</c:v>
                </c:pt>
                <c:pt idx="18354">
                  <c:v>30.070567129623669</c:v>
                </c:pt>
                <c:pt idx="18355">
                  <c:v>30.071956018517085</c:v>
                </c:pt>
                <c:pt idx="18356">
                  <c:v>30.073356481480005</c:v>
                </c:pt>
                <c:pt idx="18357">
                  <c:v>30.074745370366145</c:v>
                </c:pt>
                <c:pt idx="18358">
                  <c:v>30.076134259259561</c:v>
                </c:pt>
                <c:pt idx="18359">
                  <c:v>30.077523148145701</c:v>
                </c:pt>
                <c:pt idx="18360">
                  <c:v>30.078912037031841</c:v>
                </c:pt>
                <c:pt idx="18361">
                  <c:v>30.080300925925258</c:v>
                </c:pt>
                <c:pt idx="18362">
                  <c:v>30.081689814811398</c:v>
                </c:pt>
                <c:pt idx="18363">
                  <c:v>30.083078703697538</c:v>
                </c:pt>
                <c:pt idx="18364">
                  <c:v>30.084467592590954</c:v>
                </c:pt>
                <c:pt idx="18365">
                  <c:v>30.085856481477094</c:v>
                </c:pt>
                <c:pt idx="18366">
                  <c:v>30.08724537037051</c:v>
                </c:pt>
                <c:pt idx="18367">
                  <c:v>30.088634259256651</c:v>
                </c:pt>
                <c:pt idx="18368">
                  <c:v>30.090023148142791</c:v>
                </c:pt>
                <c:pt idx="18369">
                  <c:v>30.091412037036207</c:v>
                </c:pt>
                <c:pt idx="18370">
                  <c:v>30.092800925922347</c:v>
                </c:pt>
                <c:pt idx="18371">
                  <c:v>30.094189814815763</c:v>
                </c:pt>
                <c:pt idx="18372">
                  <c:v>30.095578703701904</c:v>
                </c:pt>
                <c:pt idx="18373">
                  <c:v>30.096967592588044</c:v>
                </c:pt>
                <c:pt idx="18374">
                  <c:v>30.098368055550964</c:v>
                </c:pt>
                <c:pt idx="18375">
                  <c:v>30.09975694444438</c:v>
                </c:pt>
                <c:pt idx="18376">
                  <c:v>30.10114583333052</c:v>
                </c:pt>
                <c:pt idx="18377">
                  <c:v>30.10253472221666</c:v>
                </c:pt>
                <c:pt idx="18378">
                  <c:v>30.103923611110076</c:v>
                </c:pt>
                <c:pt idx="18379">
                  <c:v>30.105312499996217</c:v>
                </c:pt>
                <c:pt idx="18380">
                  <c:v>30.106701388889633</c:v>
                </c:pt>
                <c:pt idx="18381">
                  <c:v>30.108090277775773</c:v>
                </c:pt>
                <c:pt idx="18382">
                  <c:v>30.109479166661913</c:v>
                </c:pt>
                <c:pt idx="18383">
                  <c:v>30.110868055555329</c:v>
                </c:pt>
                <c:pt idx="18384">
                  <c:v>30.112256944441469</c:v>
                </c:pt>
                <c:pt idx="18385">
                  <c:v>30.11364583332761</c:v>
                </c:pt>
                <c:pt idx="18386">
                  <c:v>30.115034722221026</c:v>
                </c:pt>
                <c:pt idx="18387">
                  <c:v>30.116423611107166</c:v>
                </c:pt>
                <c:pt idx="18388">
                  <c:v>30.117812500000582</c:v>
                </c:pt>
                <c:pt idx="18389">
                  <c:v>30.119201388886722</c:v>
                </c:pt>
                <c:pt idx="18390">
                  <c:v>30.120590277772862</c:v>
                </c:pt>
                <c:pt idx="18391">
                  <c:v>30.121979166666279</c:v>
                </c:pt>
                <c:pt idx="18392">
                  <c:v>30.123368055552419</c:v>
                </c:pt>
                <c:pt idx="18393">
                  <c:v>30.124756944438559</c:v>
                </c:pt>
                <c:pt idx="18394">
                  <c:v>30.126145833331975</c:v>
                </c:pt>
                <c:pt idx="18395">
                  <c:v>30.127546296294895</c:v>
                </c:pt>
                <c:pt idx="18396">
                  <c:v>30.128935185181035</c:v>
                </c:pt>
                <c:pt idx="18397">
                  <c:v>30.130324074074451</c:v>
                </c:pt>
                <c:pt idx="18398">
                  <c:v>30.131712962960592</c:v>
                </c:pt>
                <c:pt idx="18399">
                  <c:v>30.133101851846732</c:v>
                </c:pt>
                <c:pt idx="18400">
                  <c:v>30.134490740740148</c:v>
                </c:pt>
                <c:pt idx="18401">
                  <c:v>30.135879629626288</c:v>
                </c:pt>
                <c:pt idx="18402">
                  <c:v>30.137268518512428</c:v>
                </c:pt>
                <c:pt idx="18403">
                  <c:v>30.138657407405844</c:v>
                </c:pt>
                <c:pt idx="18404">
                  <c:v>30.140046296291985</c:v>
                </c:pt>
                <c:pt idx="18405">
                  <c:v>30.141435185185401</c:v>
                </c:pt>
                <c:pt idx="18406">
                  <c:v>30.142824074071541</c:v>
                </c:pt>
                <c:pt idx="18407">
                  <c:v>30.144212962957681</c:v>
                </c:pt>
                <c:pt idx="18408">
                  <c:v>30.145601851851097</c:v>
                </c:pt>
                <c:pt idx="18409">
                  <c:v>30.146990740737238</c:v>
                </c:pt>
                <c:pt idx="18410">
                  <c:v>30.148379629623378</c:v>
                </c:pt>
                <c:pt idx="18411">
                  <c:v>30.149768518516794</c:v>
                </c:pt>
                <c:pt idx="18412">
                  <c:v>30.151157407402934</c:v>
                </c:pt>
                <c:pt idx="18413">
                  <c:v>30.15254629629635</c:v>
                </c:pt>
                <c:pt idx="18414">
                  <c:v>30.15393518518249</c:v>
                </c:pt>
                <c:pt idx="18415">
                  <c:v>30.155324074068631</c:v>
                </c:pt>
                <c:pt idx="18416">
                  <c:v>30.156712962962047</c:v>
                </c:pt>
                <c:pt idx="18417">
                  <c:v>30.158101851848187</c:v>
                </c:pt>
                <c:pt idx="18418">
                  <c:v>30.159502314811107</c:v>
                </c:pt>
                <c:pt idx="18419">
                  <c:v>30.160891203704523</c:v>
                </c:pt>
                <c:pt idx="18420">
                  <c:v>30.162280092590663</c:v>
                </c:pt>
                <c:pt idx="18421">
                  <c:v>30.163668981476803</c:v>
                </c:pt>
                <c:pt idx="18422">
                  <c:v>30.165057870370219</c:v>
                </c:pt>
                <c:pt idx="18423">
                  <c:v>30.16644675925636</c:v>
                </c:pt>
                <c:pt idx="18424">
                  <c:v>30.1678356481425</c:v>
                </c:pt>
                <c:pt idx="18425">
                  <c:v>30.169224537035916</c:v>
                </c:pt>
                <c:pt idx="18426">
                  <c:v>30.170613425922056</c:v>
                </c:pt>
                <c:pt idx="18427">
                  <c:v>30.172002314815472</c:v>
                </c:pt>
                <c:pt idx="18428">
                  <c:v>30.173391203701613</c:v>
                </c:pt>
                <c:pt idx="18429">
                  <c:v>30.174780092587753</c:v>
                </c:pt>
                <c:pt idx="18430">
                  <c:v>30.176168981481169</c:v>
                </c:pt>
                <c:pt idx="18431">
                  <c:v>30.177557870367309</c:v>
                </c:pt>
                <c:pt idx="18432">
                  <c:v>30.178946759253449</c:v>
                </c:pt>
                <c:pt idx="18433">
                  <c:v>30.180335648146865</c:v>
                </c:pt>
                <c:pt idx="18434">
                  <c:v>30.181724537033006</c:v>
                </c:pt>
                <c:pt idx="18435">
                  <c:v>30.183113425926422</c:v>
                </c:pt>
                <c:pt idx="18436">
                  <c:v>30.184502314812562</c:v>
                </c:pt>
                <c:pt idx="18437">
                  <c:v>30.185891203698702</c:v>
                </c:pt>
                <c:pt idx="18438">
                  <c:v>30.187280092592118</c:v>
                </c:pt>
                <c:pt idx="18439">
                  <c:v>30.188668981478259</c:v>
                </c:pt>
                <c:pt idx="18440">
                  <c:v>30.190057870364399</c:v>
                </c:pt>
                <c:pt idx="18441">
                  <c:v>30.191458333327319</c:v>
                </c:pt>
                <c:pt idx="18442">
                  <c:v>30.192847222220735</c:v>
                </c:pt>
                <c:pt idx="18443">
                  <c:v>30.194236111106875</c:v>
                </c:pt>
                <c:pt idx="18444">
                  <c:v>30.195625000000291</c:v>
                </c:pt>
                <c:pt idx="18445">
                  <c:v>30.197013888886431</c:v>
                </c:pt>
                <c:pt idx="18446">
                  <c:v>30.198402777772571</c:v>
                </c:pt>
                <c:pt idx="18447">
                  <c:v>30.199791666665988</c:v>
                </c:pt>
                <c:pt idx="18448">
                  <c:v>30.201180555552128</c:v>
                </c:pt>
                <c:pt idx="18449">
                  <c:v>30.202569444438268</c:v>
                </c:pt>
                <c:pt idx="18450">
                  <c:v>30.203958333331684</c:v>
                </c:pt>
                <c:pt idx="18451">
                  <c:v>30.205347222217824</c:v>
                </c:pt>
                <c:pt idx="18452">
                  <c:v>30.20673611111124</c:v>
                </c:pt>
                <c:pt idx="18453">
                  <c:v>30.208124999997381</c:v>
                </c:pt>
                <c:pt idx="18454">
                  <c:v>30.209513888883521</c:v>
                </c:pt>
                <c:pt idx="18455">
                  <c:v>30.210902777776937</c:v>
                </c:pt>
                <c:pt idx="18456">
                  <c:v>30.212291666663077</c:v>
                </c:pt>
                <c:pt idx="18457">
                  <c:v>30.213680555556493</c:v>
                </c:pt>
                <c:pt idx="18458">
                  <c:v>30.215069444442634</c:v>
                </c:pt>
                <c:pt idx="18459">
                  <c:v>30.216458333328774</c:v>
                </c:pt>
                <c:pt idx="18460">
                  <c:v>30.21784722222219</c:v>
                </c:pt>
                <c:pt idx="18461">
                  <c:v>30.21923611110833</c:v>
                </c:pt>
                <c:pt idx="18462">
                  <c:v>30.22062499999447</c:v>
                </c:pt>
                <c:pt idx="18463">
                  <c:v>30.22202546295739</c:v>
                </c:pt>
                <c:pt idx="18464">
                  <c:v>30.223414351850806</c:v>
                </c:pt>
                <c:pt idx="18465">
                  <c:v>30.224803240736946</c:v>
                </c:pt>
                <c:pt idx="18466">
                  <c:v>30.226192129630363</c:v>
                </c:pt>
                <c:pt idx="18467">
                  <c:v>30.227581018516503</c:v>
                </c:pt>
                <c:pt idx="18468">
                  <c:v>30.228969907402643</c:v>
                </c:pt>
                <c:pt idx="18469">
                  <c:v>30.230358796296059</c:v>
                </c:pt>
                <c:pt idx="18470">
                  <c:v>30.231759259258979</c:v>
                </c:pt>
                <c:pt idx="18471">
                  <c:v>30.233148148145119</c:v>
                </c:pt>
                <c:pt idx="18472">
                  <c:v>30.234537037031259</c:v>
                </c:pt>
                <c:pt idx="18473">
                  <c:v>30.235925925924676</c:v>
                </c:pt>
                <c:pt idx="18474">
                  <c:v>30.237314814810816</c:v>
                </c:pt>
                <c:pt idx="18475">
                  <c:v>30.238703703704232</c:v>
                </c:pt>
                <c:pt idx="18476">
                  <c:v>30.240092592590372</c:v>
                </c:pt>
                <c:pt idx="18477">
                  <c:v>30.241481481476512</c:v>
                </c:pt>
                <c:pt idx="18478">
                  <c:v>30.242870370369928</c:v>
                </c:pt>
                <c:pt idx="18479">
                  <c:v>30.244270833332848</c:v>
                </c:pt>
                <c:pt idx="18480">
                  <c:v>30.245659722218988</c:v>
                </c:pt>
                <c:pt idx="18481">
                  <c:v>30.247048611105129</c:v>
                </c:pt>
                <c:pt idx="18482">
                  <c:v>30.248437499998545</c:v>
                </c:pt>
                <c:pt idx="18483">
                  <c:v>30.249826388884685</c:v>
                </c:pt>
                <c:pt idx="18484">
                  <c:v>30.251215277778101</c:v>
                </c:pt>
                <c:pt idx="18485">
                  <c:v>30.252615740741021</c:v>
                </c:pt>
                <c:pt idx="18486">
                  <c:v>30.254004629627161</c:v>
                </c:pt>
                <c:pt idx="18487">
                  <c:v>30.255393518513301</c:v>
                </c:pt>
                <c:pt idx="18488">
                  <c:v>30.256782407406718</c:v>
                </c:pt>
                <c:pt idx="18489">
                  <c:v>30.258171296292858</c:v>
                </c:pt>
                <c:pt idx="18490">
                  <c:v>30.259560185178998</c:v>
                </c:pt>
                <c:pt idx="18491">
                  <c:v>30.260949074072414</c:v>
                </c:pt>
                <c:pt idx="18492">
                  <c:v>30.262337962958554</c:v>
                </c:pt>
                <c:pt idx="18493">
                  <c:v>30.26372685185197</c:v>
                </c:pt>
                <c:pt idx="18494">
                  <c:v>30.26512731481489</c:v>
                </c:pt>
                <c:pt idx="18495">
                  <c:v>30.26651620370103</c:v>
                </c:pt>
                <c:pt idx="18496">
                  <c:v>30.267905092587171</c:v>
                </c:pt>
                <c:pt idx="18497">
                  <c:v>30.269293981480587</c:v>
                </c:pt>
                <c:pt idx="18498">
                  <c:v>30.270694444443507</c:v>
                </c:pt>
                <c:pt idx="18499">
                  <c:v>30.272083333329647</c:v>
                </c:pt>
                <c:pt idx="18500">
                  <c:v>30.273472222223063</c:v>
                </c:pt>
                <c:pt idx="18501">
                  <c:v>30.274861111109203</c:v>
                </c:pt>
                <c:pt idx="18502">
                  <c:v>30.276261574072123</c:v>
                </c:pt>
                <c:pt idx="18503">
                  <c:v>30.277650462958263</c:v>
                </c:pt>
                <c:pt idx="18504">
                  <c:v>30.279039351851679</c:v>
                </c:pt>
                <c:pt idx="18505">
                  <c:v>30.28042824073782</c:v>
                </c:pt>
                <c:pt idx="18506">
                  <c:v>30.28181712962396</c:v>
                </c:pt>
                <c:pt idx="18507">
                  <c:v>30.28321759258688</c:v>
                </c:pt>
                <c:pt idx="18508">
                  <c:v>30.284606481480296</c:v>
                </c:pt>
                <c:pt idx="18509">
                  <c:v>30.285995370366436</c:v>
                </c:pt>
                <c:pt idx="18510">
                  <c:v>30.287395833329356</c:v>
                </c:pt>
                <c:pt idx="18511">
                  <c:v>30.288784722222772</c:v>
                </c:pt>
                <c:pt idx="18512">
                  <c:v>30.290173611108912</c:v>
                </c:pt>
                <c:pt idx="18513">
                  <c:v>30.291585648148612</c:v>
                </c:pt>
                <c:pt idx="18514">
                  <c:v>30.292974537034752</c:v>
                </c:pt>
                <c:pt idx="18515">
                  <c:v>30.294363425920892</c:v>
                </c:pt>
                <c:pt idx="18516">
                  <c:v>30.295752314814308</c:v>
                </c:pt>
                <c:pt idx="18517">
                  <c:v>30.297152777777228</c:v>
                </c:pt>
                <c:pt idx="18518">
                  <c:v>30.298541666663368</c:v>
                </c:pt>
                <c:pt idx="18519">
                  <c:v>30.299930555549508</c:v>
                </c:pt>
                <c:pt idx="18520">
                  <c:v>30.301319444442925</c:v>
                </c:pt>
                <c:pt idx="18521">
                  <c:v>30.302708333329065</c:v>
                </c:pt>
                <c:pt idx="18522">
                  <c:v>30.304097222222481</c:v>
                </c:pt>
                <c:pt idx="18523">
                  <c:v>30.305486111108621</c:v>
                </c:pt>
                <c:pt idx="18524">
                  <c:v>30.306874999994761</c:v>
                </c:pt>
                <c:pt idx="18525">
                  <c:v>30.308263888888177</c:v>
                </c:pt>
                <c:pt idx="18526">
                  <c:v>30.309652777774318</c:v>
                </c:pt>
                <c:pt idx="18527">
                  <c:v>30.311041666660458</c:v>
                </c:pt>
                <c:pt idx="18528">
                  <c:v>30.312430555553874</c:v>
                </c:pt>
                <c:pt idx="18529">
                  <c:v>30.313819444440014</c:v>
                </c:pt>
                <c:pt idx="18530">
                  <c:v>30.31520833333343</c:v>
                </c:pt>
                <c:pt idx="18531">
                  <c:v>30.316597222219571</c:v>
                </c:pt>
                <c:pt idx="18532">
                  <c:v>30.317986111105711</c:v>
                </c:pt>
                <c:pt idx="18533">
                  <c:v>30.319374999999127</c:v>
                </c:pt>
                <c:pt idx="18534">
                  <c:v>30.320763888885267</c:v>
                </c:pt>
                <c:pt idx="18535">
                  <c:v>30.322152777778683</c:v>
                </c:pt>
                <c:pt idx="18536">
                  <c:v>30.323541666664823</c:v>
                </c:pt>
                <c:pt idx="18537">
                  <c:v>30.324942129627743</c:v>
                </c:pt>
                <c:pt idx="18538">
                  <c:v>30.326331018513883</c:v>
                </c:pt>
                <c:pt idx="18539">
                  <c:v>30.3277199074073</c:v>
                </c:pt>
                <c:pt idx="18540">
                  <c:v>30.32910879629344</c:v>
                </c:pt>
                <c:pt idx="18541">
                  <c:v>30.33049768517958</c:v>
                </c:pt>
                <c:pt idx="18542">
                  <c:v>30.331886574072996</c:v>
                </c:pt>
                <c:pt idx="18543">
                  <c:v>30.333287037035916</c:v>
                </c:pt>
                <c:pt idx="18544">
                  <c:v>30.334675925922056</c:v>
                </c:pt>
                <c:pt idx="18545">
                  <c:v>30.336064814815472</c:v>
                </c:pt>
                <c:pt idx="18546">
                  <c:v>30.337453703701613</c:v>
                </c:pt>
                <c:pt idx="18547">
                  <c:v>30.338842592587753</c:v>
                </c:pt>
                <c:pt idx="18548">
                  <c:v>30.340243055550673</c:v>
                </c:pt>
                <c:pt idx="18549">
                  <c:v>30.341631944444089</c:v>
                </c:pt>
                <c:pt idx="18550">
                  <c:v>30.343020833330229</c:v>
                </c:pt>
                <c:pt idx="18551">
                  <c:v>30.344409722216369</c:v>
                </c:pt>
                <c:pt idx="18552">
                  <c:v>30.345798611109785</c:v>
                </c:pt>
                <c:pt idx="18553">
                  <c:v>30.347187499995925</c:v>
                </c:pt>
                <c:pt idx="18554">
                  <c:v>30.348576388889342</c:v>
                </c:pt>
                <c:pt idx="18555">
                  <c:v>30.349965277775482</c:v>
                </c:pt>
                <c:pt idx="18556">
                  <c:v>30.351354166661622</c:v>
                </c:pt>
                <c:pt idx="18557">
                  <c:v>30.352743055555038</c:v>
                </c:pt>
                <c:pt idx="18558">
                  <c:v>30.354131944441178</c:v>
                </c:pt>
                <c:pt idx="18559">
                  <c:v>30.355520833327319</c:v>
                </c:pt>
                <c:pt idx="18560">
                  <c:v>30.356909722220735</c:v>
                </c:pt>
                <c:pt idx="18561">
                  <c:v>30.358298611106875</c:v>
                </c:pt>
                <c:pt idx="18562">
                  <c:v>30.359687500000291</c:v>
                </c:pt>
                <c:pt idx="18563">
                  <c:v>30.361076388886431</c:v>
                </c:pt>
                <c:pt idx="18564">
                  <c:v>30.362465277772571</c:v>
                </c:pt>
                <c:pt idx="18565">
                  <c:v>30.363854166665988</c:v>
                </c:pt>
                <c:pt idx="18566">
                  <c:v>30.365254629628907</c:v>
                </c:pt>
                <c:pt idx="18567">
                  <c:v>30.366643518515048</c:v>
                </c:pt>
                <c:pt idx="18568">
                  <c:v>30.368032407401188</c:v>
                </c:pt>
                <c:pt idx="18569">
                  <c:v>30.369421296294604</c:v>
                </c:pt>
                <c:pt idx="18570">
                  <c:v>30.370810185180744</c:v>
                </c:pt>
                <c:pt idx="18571">
                  <c:v>30.37219907407416</c:v>
                </c:pt>
                <c:pt idx="18572">
                  <c:v>30.373587962960301</c:v>
                </c:pt>
                <c:pt idx="18573">
                  <c:v>30.374976851846441</c:v>
                </c:pt>
                <c:pt idx="18574">
                  <c:v>30.376365740739857</c:v>
                </c:pt>
                <c:pt idx="18575">
                  <c:v>30.377754629625997</c:v>
                </c:pt>
                <c:pt idx="18576">
                  <c:v>30.379143518519413</c:v>
                </c:pt>
                <c:pt idx="18577">
                  <c:v>30.380532407405553</c:v>
                </c:pt>
                <c:pt idx="18578">
                  <c:v>30.381921296291694</c:v>
                </c:pt>
                <c:pt idx="18579">
                  <c:v>30.38331018518511</c:v>
                </c:pt>
                <c:pt idx="18580">
                  <c:v>30.38469907407125</c:v>
                </c:pt>
                <c:pt idx="18581">
                  <c:v>30.38608796295739</c:v>
                </c:pt>
                <c:pt idx="18582">
                  <c:v>30.387476851850806</c:v>
                </c:pt>
                <c:pt idx="18583">
                  <c:v>30.388877314813726</c:v>
                </c:pt>
                <c:pt idx="18584">
                  <c:v>30.390266203699866</c:v>
                </c:pt>
                <c:pt idx="18585">
                  <c:v>30.391655092593282</c:v>
                </c:pt>
                <c:pt idx="18586">
                  <c:v>30.393055555556202</c:v>
                </c:pt>
                <c:pt idx="18587">
                  <c:v>30.394444444442343</c:v>
                </c:pt>
                <c:pt idx="18588">
                  <c:v>30.395833333328483</c:v>
                </c:pt>
                <c:pt idx="18589">
                  <c:v>30.397222222221899</c:v>
                </c:pt>
                <c:pt idx="18590">
                  <c:v>30.398611111108039</c:v>
                </c:pt>
                <c:pt idx="18591">
                  <c:v>30.399999999994179</c:v>
                </c:pt>
                <c:pt idx="18592">
                  <c:v>30.401388888887595</c:v>
                </c:pt>
                <c:pt idx="18593">
                  <c:v>30.402777777773736</c:v>
                </c:pt>
                <c:pt idx="18594">
                  <c:v>30.404166666667152</c:v>
                </c:pt>
                <c:pt idx="18595">
                  <c:v>30.405555555553292</c:v>
                </c:pt>
                <c:pt idx="18596">
                  <c:v>30.406944444439432</c:v>
                </c:pt>
                <c:pt idx="18597">
                  <c:v>30.408333333332848</c:v>
                </c:pt>
                <c:pt idx="18598">
                  <c:v>30.409733796295768</c:v>
                </c:pt>
                <c:pt idx="18599">
                  <c:v>30.411122685181908</c:v>
                </c:pt>
                <c:pt idx="18600">
                  <c:v>30.412511574068049</c:v>
                </c:pt>
                <c:pt idx="18601">
                  <c:v>30.413900462961465</c:v>
                </c:pt>
                <c:pt idx="18602">
                  <c:v>30.415289351847605</c:v>
                </c:pt>
                <c:pt idx="18603">
                  <c:v>30.416678240741021</c:v>
                </c:pt>
                <c:pt idx="18604">
                  <c:v>30.418067129627161</c:v>
                </c:pt>
                <c:pt idx="18605">
                  <c:v>30.419456018513301</c:v>
                </c:pt>
                <c:pt idx="18606">
                  <c:v>30.420844907406718</c:v>
                </c:pt>
                <c:pt idx="18607">
                  <c:v>30.422233796292858</c:v>
                </c:pt>
                <c:pt idx="18608">
                  <c:v>30.423622685178998</c:v>
                </c:pt>
                <c:pt idx="18609">
                  <c:v>30.425011574072414</c:v>
                </c:pt>
                <c:pt idx="18610">
                  <c:v>30.426412037035334</c:v>
                </c:pt>
                <c:pt idx="18611">
                  <c:v>30.427800925921474</c:v>
                </c:pt>
                <c:pt idx="18612">
                  <c:v>30.42918981481489</c:v>
                </c:pt>
                <c:pt idx="18613">
                  <c:v>30.43057870370103</c:v>
                </c:pt>
                <c:pt idx="18614">
                  <c:v>30.431967592587171</c:v>
                </c:pt>
                <c:pt idx="18615">
                  <c:v>30.433356481480587</c:v>
                </c:pt>
                <c:pt idx="18616">
                  <c:v>30.434745370366727</c:v>
                </c:pt>
                <c:pt idx="18617">
                  <c:v>30.436134259260143</c:v>
                </c:pt>
                <c:pt idx="18618">
                  <c:v>30.437523148146283</c:v>
                </c:pt>
                <c:pt idx="18619">
                  <c:v>30.438912037032424</c:v>
                </c:pt>
                <c:pt idx="18620">
                  <c:v>30.44030092592584</c:v>
                </c:pt>
                <c:pt idx="18621">
                  <c:v>30.44168981481198</c:v>
                </c:pt>
                <c:pt idx="18622">
                  <c:v>30.44307870369812</c:v>
                </c:pt>
                <c:pt idx="18623">
                  <c:v>30.444467592591536</c:v>
                </c:pt>
                <c:pt idx="18624">
                  <c:v>30.445856481477676</c:v>
                </c:pt>
                <c:pt idx="18625">
                  <c:v>30.447245370371093</c:v>
                </c:pt>
                <c:pt idx="18626">
                  <c:v>30.448634259257233</c:v>
                </c:pt>
                <c:pt idx="18627">
                  <c:v>30.450023148143373</c:v>
                </c:pt>
                <c:pt idx="18628">
                  <c:v>30.451412037036789</c:v>
                </c:pt>
                <c:pt idx="18629">
                  <c:v>30.452800925922929</c:v>
                </c:pt>
                <c:pt idx="18630">
                  <c:v>30.454201388885849</c:v>
                </c:pt>
                <c:pt idx="18631">
                  <c:v>30.455590277771989</c:v>
                </c:pt>
                <c:pt idx="18632">
                  <c:v>30.456979166665406</c:v>
                </c:pt>
                <c:pt idx="18633">
                  <c:v>30.458368055551546</c:v>
                </c:pt>
                <c:pt idx="18634">
                  <c:v>30.459756944444962</c:v>
                </c:pt>
                <c:pt idx="18635">
                  <c:v>30.461145833331102</c:v>
                </c:pt>
                <c:pt idx="18636">
                  <c:v>30.462534722217242</c:v>
                </c:pt>
                <c:pt idx="18637">
                  <c:v>30.463923611110658</c:v>
                </c:pt>
                <c:pt idx="18638">
                  <c:v>30.465312499996799</c:v>
                </c:pt>
                <c:pt idx="18639">
                  <c:v>30.466701388882939</c:v>
                </c:pt>
                <c:pt idx="18640">
                  <c:v>30.468090277776355</c:v>
                </c:pt>
                <c:pt idx="18641">
                  <c:v>30.469479166662495</c:v>
                </c:pt>
                <c:pt idx="18642">
                  <c:v>30.470868055555911</c:v>
                </c:pt>
                <c:pt idx="18643">
                  <c:v>30.472256944442051</c:v>
                </c:pt>
                <c:pt idx="18644">
                  <c:v>30.473645833328192</c:v>
                </c:pt>
                <c:pt idx="18645">
                  <c:v>30.475046296291112</c:v>
                </c:pt>
                <c:pt idx="18646">
                  <c:v>30.476435185184528</c:v>
                </c:pt>
                <c:pt idx="18647">
                  <c:v>30.477824074070668</c:v>
                </c:pt>
                <c:pt idx="18648">
                  <c:v>30.479212962956808</c:v>
                </c:pt>
                <c:pt idx="18649">
                  <c:v>30.480601851850224</c:v>
                </c:pt>
                <c:pt idx="18650">
                  <c:v>30.481990740736364</c:v>
                </c:pt>
                <c:pt idx="18651">
                  <c:v>30.483379629629781</c:v>
                </c:pt>
                <c:pt idx="18652">
                  <c:v>30.484768518515921</c:v>
                </c:pt>
                <c:pt idx="18653">
                  <c:v>30.486157407402061</c:v>
                </c:pt>
                <c:pt idx="18654">
                  <c:v>30.487546296295477</c:v>
                </c:pt>
                <c:pt idx="18655">
                  <c:v>30.488935185181617</c:v>
                </c:pt>
                <c:pt idx="18656">
                  <c:v>30.490324074075033</c:v>
                </c:pt>
                <c:pt idx="18657">
                  <c:v>30.491712962961174</c:v>
                </c:pt>
                <c:pt idx="18658">
                  <c:v>30.493113425924093</c:v>
                </c:pt>
                <c:pt idx="18659">
                  <c:v>30.494502314810234</c:v>
                </c:pt>
                <c:pt idx="18660">
                  <c:v>30.495902777773154</c:v>
                </c:pt>
                <c:pt idx="18661">
                  <c:v>30.497303240736073</c:v>
                </c:pt>
                <c:pt idx="18662">
                  <c:v>30.49869212962949</c:v>
                </c:pt>
                <c:pt idx="18663">
                  <c:v>30.50008101851563</c:v>
                </c:pt>
                <c:pt idx="18664">
                  <c:v>30.50146990740177</c:v>
                </c:pt>
                <c:pt idx="18665">
                  <c:v>30.502858796295186</c:v>
                </c:pt>
                <c:pt idx="18666">
                  <c:v>30.504247685181326</c:v>
                </c:pt>
                <c:pt idx="18667">
                  <c:v>30.505636574074742</c:v>
                </c:pt>
                <c:pt idx="18668">
                  <c:v>30.507025462960883</c:v>
                </c:pt>
                <c:pt idx="18669">
                  <c:v>30.508414351847023</c:v>
                </c:pt>
                <c:pt idx="18670">
                  <c:v>30.509803240740439</c:v>
                </c:pt>
                <c:pt idx="18671">
                  <c:v>30.511192129626579</c:v>
                </c:pt>
                <c:pt idx="18672">
                  <c:v>30.512592592589499</c:v>
                </c:pt>
                <c:pt idx="18673">
                  <c:v>30.513981481475639</c:v>
                </c:pt>
                <c:pt idx="18674">
                  <c:v>30.515370370369055</c:v>
                </c:pt>
                <c:pt idx="18675">
                  <c:v>30.516759259255196</c:v>
                </c:pt>
                <c:pt idx="18676">
                  <c:v>30.518148148148612</c:v>
                </c:pt>
                <c:pt idx="18677">
                  <c:v>30.519537037034752</c:v>
                </c:pt>
                <c:pt idx="18678">
                  <c:v>30.520925925920892</c:v>
                </c:pt>
                <c:pt idx="18679">
                  <c:v>30.522314814814308</c:v>
                </c:pt>
                <c:pt idx="18680">
                  <c:v>30.523703703700448</c:v>
                </c:pt>
                <c:pt idx="18681">
                  <c:v>30.525104166663368</c:v>
                </c:pt>
                <c:pt idx="18682">
                  <c:v>30.526493055549508</c:v>
                </c:pt>
                <c:pt idx="18683">
                  <c:v>30.527881944442925</c:v>
                </c:pt>
                <c:pt idx="18684">
                  <c:v>30.529270833329065</c:v>
                </c:pt>
                <c:pt idx="18685">
                  <c:v>30.530659722222481</c:v>
                </c:pt>
                <c:pt idx="18686">
                  <c:v>30.532048611108621</c:v>
                </c:pt>
                <c:pt idx="18687">
                  <c:v>30.533437499994761</c:v>
                </c:pt>
                <c:pt idx="18688">
                  <c:v>30.534826388888177</c:v>
                </c:pt>
                <c:pt idx="18689">
                  <c:v>30.536215277774318</c:v>
                </c:pt>
                <c:pt idx="18690">
                  <c:v>30.537604166660458</c:v>
                </c:pt>
                <c:pt idx="18691">
                  <c:v>30.538993055553874</c:v>
                </c:pt>
                <c:pt idx="18692">
                  <c:v>30.540381944440014</c:v>
                </c:pt>
                <c:pt idx="18693">
                  <c:v>30.541782407402934</c:v>
                </c:pt>
                <c:pt idx="18694">
                  <c:v>30.54317129629635</c:v>
                </c:pt>
                <c:pt idx="18695">
                  <c:v>30.54456018518249</c:v>
                </c:pt>
                <c:pt idx="18696">
                  <c:v>30.545949074068631</c:v>
                </c:pt>
                <c:pt idx="18697">
                  <c:v>30.547337962962047</c:v>
                </c:pt>
                <c:pt idx="18698">
                  <c:v>30.548726851848187</c:v>
                </c:pt>
                <c:pt idx="18699">
                  <c:v>30.550115740741603</c:v>
                </c:pt>
                <c:pt idx="18700">
                  <c:v>30.551504629627743</c:v>
                </c:pt>
                <c:pt idx="18701">
                  <c:v>30.552893518513883</c:v>
                </c:pt>
                <c:pt idx="18702">
                  <c:v>30.5542824074073</c:v>
                </c:pt>
                <c:pt idx="18703">
                  <c:v>30.55567129629344</c:v>
                </c:pt>
                <c:pt idx="18704">
                  <c:v>30.55706018517958</c:v>
                </c:pt>
                <c:pt idx="18705">
                  <c:v>30.558449074072996</c:v>
                </c:pt>
                <c:pt idx="18706">
                  <c:v>30.559837962959136</c:v>
                </c:pt>
                <c:pt idx="18707">
                  <c:v>30.561226851852552</c:v>
                </c:pt>
                <c:pt idx="18708">
                  <c:v>30.562615740738693</c:v>
                </c:pt>
                <c:pt idx="18709">
                  <c:v>30.564004629624833</c:v>
                </c:pt>
                <c:pt idx="18710">
                  <c:v>30.565393518518249</c:v>
                </c:pt>
                <c:pt idx="18711">
                  <c:v>30.566782407404389</c:v>
                </c:pt>
                <c:pt idx="18712">
                  <c:v>30.568171296290529</c:v>
                </c:pt>
                <c:pt idx="18713">
                  <c:v>30.569560185183946</c:v>
                </c:pt>
                <c:pt idx="18714">
                  <c:v>30.570949074070086</c:v>
                </c:pt>
                <c:pt idx="18715">
                  <c:v>30.572337962963502</c:v>
                </c:pt>
                <c:pt idx="18716">
                  <c:v>30.573738425926422</c:v>
                </c:pt>
                <c:pt idx="18717">
                  <c:v>30.575127314812562</c:v>
                </c:pt>
                <c:pt idx="18718">
                  <c:v>30.576516203698702</c:v>
                </c:pt>
                <c:pt idx="18719">
                  <c:v>30.577905092592118</c:v>
                </c:pt>
                <c:pt idx="18720">
                  <c:v>30.579293981478259</c:v>
                </c:pt>
                <c:pt idx="18721">
                  <c:v>30.580682870364399</c:v>
                </c:pt>
                <c:pt idx="18722">
                  <c:v>30.582071759257815</c:v>
                </c:pt>
                <c:pt idx="18723">
                  <c:v>30.583460648143955</c:v>
                </c:pt>
                <c:pt idx="18724">
                  <c:v>30.584849537037371</c:v>
                </c:pt>
                <c:pt idx="18725">
                  <c:v>30.586238425923511</c:v>
                </c:pt>
                <c:pt idx="18726">
                  <c:v>30.587627314809652</c:v>
                </c:pt>
                <c:pt idx="18727">
                  <c:v>30.589016203703068</c:v>
                </c:pt>
                <c:pt idx="18728">
                  <c:v>30.590405092589208</c:v>
                </c:pt>
                <c:pt idx="18729">
                  <c:v>30.591793981475348</c:v>
                </c:pt>
                <c:pt idx="18730">
                  <c:v>30.593182870368764</c:v>
                </c:pt>
                <c:pt idx="18731">
                  <c:v>30.594571759254904</c:v>
                </c:pt>
                <c:pt idx="18732">
                  <c:v>30.595960648148321</c:v>
                </c:pt>
                <c:pt idx="18733">
                  <c:v>30.597349537034461</c:v>
                </c:pt>
                <c:pt idx="18734">
                  <c:v>30.598738425920601</c:v>
                </c:pt>
                <c:pt idx="18735">
                  <c:v>30.600127314814017</c:v>
                </c:pt>
                <c:pt idx="18736">
                  <c:v>30.601516203700157</c:v>
                </c:pt>
                <c:pt idx="18737">
                  <c:v>30.602905092593573</c:v>
                </c:pt>
                <c:pt idx="18738">
                  <c:v>30.604293981479714</c:v>
                </c:pt>
                <c:pt idx="18739">
                  <c:v>30.605694444442634</c:v>
                </c:pt>
                <c:pt idx="18740">
                  <c:v>30.607083333328774</c:v>
                </c:pt>
                <c:pt idx="18741">
                  <c:v>30.60847222222219</c:v>
                </c:pt>
                <c:pt idx="18742">
                  <c:v>30.60986111110833</c:v>
                </c:pt>
                <c:pt idx="18743">
                  <c:v>30.61124999999447</c:v>
                </c:pt>
                <c:pt idx="18744">
                  <c:v>30.612638888887886</c:v>
                </c:pt>
                <c:pt idx="18745">
                  <c:v>30.614027777774027</c:v>
                </c:pt>
                <c:pt idx="18746">
                  <c:v>30.615416666667443</c:v>
                </c:pt>
                <c:pt idx="18747">
                  <c:v>30.616805555553583</c:v>
                </c:pt>
                <c:pt idx="18748">
                  <c:v>30.618194444439723</c:v>
                </c:pt>
                <c:pt idx="18749">
                  <c:v>30.619583333333139</c:v>
                </c:pt>
                <c:pt idx="18750">
                  <c:v>30.62097222221928</c:v>
                </c:pt>
                <c:pt idx="18751">
                  <c:v>30.62236111110542</c:v>
                </c:pt>
                <c:pt idx="18752">
                  <c:v>30.623749999998836</c:v>
                </c:pt>
                <c:pt idx="18753">
                  <c:v>30.625150462961756</c:v>
                </c:pt>
                <c:pt idx="18754">
                  <c:v>30.626539351847896</c:v>
                </c:pt>
                <c:pt idx="18755">
                  <c:v>30.627928240741312</c:v>
                </c:pt>
                <c:pt idx="18756">
                  <c:v>30.629317129627452</c:v>
                </c:pt>
                <c:pt idx="18757">
                  <c:v>30.630706018513592</c:v>
                </c:pt>
                <c:pt idx="18758">
                  <c:v>30.632094907407009</c:v>
                </c:pt>
                <c:pt idx="18759">
                  <c:v>30.633483796293149</c:v>
                </c:pt>
                <c:pt idx="18760">
                  <c:v>30.634872685179289</c:v>
                </c:pt>
                <c:pt idx="18761">
                  <c:v>30.636261574072705</c:v>
                </c:pt>
                <c:pt idx="18762">
                  <c:v>30.637650462958845</c:v>
                </c:pt>
                <c:pt idx="18763">
                  <c:v>30.639039351852261</c:v>
                </c:pt>
                <c:pt idx="18764">
                  <c:v>30.640428240738402</c:v>
                </c:pt>
                <c:pt idx="18765">
                  <c:v>30.641817129624542</c:v>
                </c:pt>
                <c:pt idx="18766">
                  <c:v>30.643206018517958</c:v>
                </c:pt>
                <c:pt idx="18767">
                  <c:v>30.644594907404098</c:v>
                </c:pt>
                <c:pt idx="18768">
                  <c:v>30.645983796290238</c:v>
                </c:pt>
                <c:pt idx="18769">
                  <c:v>30.647372685183655</c:v>
                </c:pt>
                <c:pt idx="18770">
                  <c:v>30.648761574069795</c:v>
                </c:pt>
                <c:pt idx="18771">
                  <c:v>30.650150462963211</c:v>
                </c:pt>
                <c:pt idx="18772">
                  <c:v>30.651550925926131</c:v>
                </c:pt>
                <c:pt idx="18773">
                  <c:v>30.652939814812271</c:v>
                </c:pt>
                <c:pt idx="18774">
                  <c:v>30.654328703698411</c:v>
                </c:pt>
                <c:pt idx="18775">
                  <c:v>30.655717592591827</c:v>
                </c:pt>
                <c:pt idx="18776">
                  <c:v>30.657106481477967</c:v>
                </c:pt>
                <c:pt idx="18777">
                  <c:v>30.658495370364108</c:v>
                </c:pt>
                <c:pt idx="18778">
                  <c:v>30.659884259257524</c:v>
                </c:pt>
                <c:pt idx="18779">
                  <c:v>30.661273148143664</c:v>
                </c:pt>
                <c:pt idx="18780">
                  <c:v>30.66266203703708</c:v>
                </c:pt>
                <c:pt idx="18781">
                  <c:v>30.66405092592322</c:v>
                </c:pt>
                <c:pt idx="18782">
                  <c:v>30.665439814809361</c:v>
                </c:pt>
                <c:pt idx="18783">
                  <c:v>30.666828703702777</c:v>
                </c:pt>
                <c:pt idx="18784">
                  <c:v>30.668217592588917</c:v>
                </c:pt>
                <c:pt idx="18785">
                  <c:v>30.669606481482333</c:v>
                </c:pt>
                <c:pt idx="18786">
                  <c:v>30.670995370368473</c:v>
                </c:pt>
                <c:pt idx="18787">
                  <c:v>30.672384259254613</c:v>
                </c:pt>
                <c:pt idx="18788">
                  <c:v>30.67377314814803</c:v>
                </c:pt>
                <c:pt idx="18789">
                  <c:v>30.67516203703417</c:v>
                </c:pt>
                <c:pt idx="18790">
                  <c:v>30.67655092592031</c:v>
                </c:pt>
                <c:pt idx="18791">
                  <c:v>30.677939814813726</c:v>
                </c:pt>
                <c:pt idx="18792">
                  <c:v>30.679340277776646</c:v>
                </c:pt>
                <c:pt idx="18793">
                  <c:v>30.680729166662786</c:v>
                </c:pt>
                <c:pt idx="18794">
                  <c:v>30.682118055556202</c:v>
                </c:pt>
                <c:pt idx="18795">
                  <c:v>30.683506944442343</c:v>
                </c:pt>
                <c:pt idx="18796">
                  <c:v>30.684895833328483</c:v>
                </c:pt>
                <c:pt idx="18797">
                  <c:v>30.686284722221899</c:v>
                </c:pt>
                <c:pt idx="18798">
                  <c:v>30.687673611108039</c:v>
                </c:pt>
                <c:pt idx="18799">
                  <c:v>30.689062499994179</c:v>
                </c:pt>
                <c:pt idx="18800">
                  <c:v>30.690451388887595</c:v>
                </c:pt>
                <c:pt idx="18801">
                  <c:v>30.691840277773736</c:v>
                </c:pt>
                <c:pt idx="18802">
                  <c:v>30.693229166667152</c:v>
                </c:pt>
                <c:pt idx="18803">
                  <c:v>30.694618055553292</c:v>
                </c:pt>
                <c:pt idx="18804">
                  <c:v>30.696006944439432</c:v>
                </c:pt>
                <c:pt idx="18805">
                  <c:v>30.697395833332848</c:v>
                </c:pt>
                <c:pt idx="18806">
                  <c:v>30.698784722218988</c:v>
                </c:pt>
                <c:pt idx="18807">
                  <c:v>30.700173611105129</c:v>
                </c:pt>
                <c:pt idx="18808">
                  <c:v>30.701562499998545</c:v>
                </c:pt>
                <c:pt idx="18809">
                  <c:v>30.702951388884685</c:v>
                </c:pt>
                <c:pt idx="18810">
                  <c:v>30.704340277778101</c:v>
                </c:pt>
                <c:pt idx="18811">
                  <c:v>30.705729166664241</c:v>
                </c:pt>
                <c:pt idx="18812">
                  <c:v>30.707118055550382</c:v>
                </c:pt>
                <c:pt idx="18813">
                  <c:v>30.708506944443798</c:v>
                </c:pt>
                <c:pt idx="18814">
                  <c:v>30.709895833329938</c:v>
                </c:pt>
                <c:pt idx="18815">
                  <c:v>30.711296296292858</c:v>
                </c:pt>
                <c:pt idx="18816">
                  <c:v>30.712685185178998</c:v>
                </c:pt>
                <c:pt idx="18817">
                  <c:v>30.714074074072414</c:v>
                </c:pt>
                <c:pt idx="18818">
                  <c:v>30.715462962958554</c:v>
                </c:pt>
                <c:pt idx="18819">
                  <c:v>30.71685185185197</c:v>
                </c:pt>
                <c:pt idx="18820">
                  <c:v>30.718240740738111</c:v>
                </c:pt>
                <c:pt idx="18821">
                  <c:v>30.719629629624251</c:v>
                </c:pt>
                <c:pt idx="18822">
                  <c:v>30.721018518517667</c:v>
                </c:pt>
                <c:pt idx="18823">
                  <c:v>30.722407407403807</c:v>
                </c:pt>
                <c:pt idx="18824">
                  <c:v>30.723796296297223</c:v>
                </c:pt>
                <c:pt idx="18825">
                  <c:v>30.725185185183364</c:v>
                </c:pt>
                <c:pt idx="18826">
                  <c:v>30.726574074069504</c:v>
                </c:pt>
                <c:pt idx="18827">
                  <c:v>30.72796296296292</c:v>
                </c:pt>
                <c:pt idx="18828">
                  <c:v>30.72935185184906</c:v>
                </c:pt>
                <c:pt idx="18829">
                  <c:v>30.7307407407352</c:v>
                </c:pt>
                <c:pt idx="18830">
                  <c:v>30.732129629628616</c:v>
                </c:pt>
                <c:pt idx="18831">
                  <c:v>30.733518518514757</c:v>
                </c:pt>
                <c:pt idx="18832">
                  <c:v>30.734907407408173</c:v>
                </c:pt>
                <c:pt idx="18833">
                  <c:v>30.736296296294313</c:v>
                </c:pt>
                <c:pt idx="18834">
                  <c:v>30.737685185180453</c:v>
                </c:pt>
                <c:pt idx="18835">
                  <c:v>30.739074074073869</c:v>
                </c:pt>
                <c:pt idx="18836">
                  <c:v>30.740462962960009</c:v>
                </c:pt>
                <c:pt idx="18837">
                  <c:v>30.74185185184615</c:v>
                </c:pt>
                <c:pt idx="18838">
                  <c:v>30.74325231480907</c:v>
                </c:pt>
                <c:pt idx="18839">
                  <c:v>30.744641203702486</c:v>
                </c:pt>
                <c:pt idx="18840">
                  <c:v>30.746030092588626</c:v>
                </c:pt>
                <c:pt idx="18841">
                  <c:v>30.747418981482042</c:v>
                </c:pt>
                <c:pt idx="18842">
                  <c:v>30.748807870368182</c:v>
                </c:pt>
                <c:pt idx="18843">
                  <c:v>30.750196759254322</c:v>
                </c:pt>
                <c:pt idx="18844">
                  <c:v>30.751585648147739</c:v>
                </c:pt>
                <c:pt idx="18845">
                  <c:v>30.752974537033879</c:v>
                </c:pt>
                <c:pt idx="18846">
                  <c:v>30.754363425920019</c:v>
                </c:pt>
                <c:pt idx="18847">
                  <c:v>30.755752314813435</c:v>
                </c:pt>
                <c:pt idx="18848">
                  <c:v>30.757141203699575</c:v>
                </c:pt>
                <c:pt idx="18849">
                  <c:v>30.758530092592991</c:v>
                </c:pt>
                <c:pt idx="18850">
                  <c:v>30.759918981479132</c:v>
                </c:pt>
                <c:pt idx="18851">
                  <c:v>30.761307870365272</c:v>
                </c:pt>
                <c:pt idx="18852">
                  <c:v>30.762696759258688</c:v>
                </c:pt>
                <c:pt idx="18853">
                  <c:v>30.764085648144828</c:v>
                </c:pt>
                <c:pt idx="18854">
                  <c:v>30.765474537030968</c:v>
                </c:pt>
                <c:pt idx="18855">
                  <c:v>30.766863425924385</c:v>
                </c:pt>
                <c:pt idx="18856">
                  <c:v>30.768252314810525</c:v>
                </c:pt>
                <c:pt idx="18857">
                  <c:v>30.769652777773445</c:v>
                </c:pt>
                <c:pt idx="18858">
                  <c:v>30.771041666666861</c:v>
                </c:pt>
                <c:pt idx="18859">
                  <c:v>30.772430555553001</c:v>
                </c:pt>
                <c:pt idx="18860">
                  <c:v>30.773819444439141</c:v>
                </c:pt>
                <c:pt idx="18861">
                  <c:v>30.775208333332557</c:v>
                </c:pt>
                <c:pt idx="18862">
                  <c:v>30.776597222218697</c:v>
                </c:pt>
                <c:pt idx="18863">
                  <c:v>30.777986111104838</c:v>
                </c:pt>
                <c:pt idx="18864">
                  <c:v>30.779374999998254</c:v>
                </c:pt>
                <c:pt idx="18865">
                  <c:v>30.780763888884394</c:v>
                </c:pt>
                <c:pt idx="18866">
                  <c:v>30.782164351847314</c:v>
                </c:pt>
                <c:pt idx="18867">
                  <c:v>30.78355324074073</c:v>
                </c:pt>
                <c:pt idx="18868">
                  <c:v>30.78494212962687</c:v>
                </c:pt>
                <c:pt idx="18869">
                  <c:v>30.78633101851301</c:v>
                </c:pt>
                <c:pt idx="18870">
                  <c:v>30.787719907406427</c:v>
                </c:pt>
                <c:pt idx="18871">
                  <c:v>30.789108796292567</c:v>
                </c:pt>
                <c:pt idx="18872">
                  <c:v>30.790497685185983</c:v>
                </c:pt>
                <c:pt idx="18873">
                  <c:v>30.791886574072123</c:v>
                </c:pt>
                <c:pt idx="18874">
                  <c:v>30.793275462958263</c:v>
                </c:pt>
                <c:pt idx="18875">
                  <c:v>30.794664351851679</c:v>
                </c:pt>
                <c:pt idx="18876">
                  <c:v>30.79605324073782</c:v>
                </c:pt>
                <c:pt idx="18877">
                  <c:v>30.797453703700739</c:v>
                </c:pt>
                <c:pt idx="18878">
                  <c:v>30.79884259258688</c:v>
                </c:pt>
                <c:pt idx="18879">
                  <c:v>30.800231481480296</c:v>
                </c:pt>
                <c:pt idx="18880">
                  <c:v>30.801620370366436</c:v>
                </c:pt>
                <c:pt idx="18881">
                  <c:v>30.803009259259852</c:v>
                </c:pt>
                <c:pt idx="18882">
                  <c:v>30.804398148145992</c:v>
                </c:pt>
                <c:pt idx="18883">
                  <c:v>30.805787037032133</c:v>
                </c:pt>
                <c:pt idx="18884">
                  <c:v>30.807175925925549</c:v>
                </c:pt>
                <c:pt idx="18885">
                  <c:v>30.808564814811689</c:v>
                </c:pt>
                <c:pt idx="18886">
                  <c:v>30.809953703697829</c:v>
                </c:pt>
                <c:pt idx="18887">
                  <c:v>30.811342592591245</c:v>
                </c:pt>
                <c:pt idx="18888">
                  <c:v>30.812731481477385</c:v>
                </c:pt>
                <c:pt idx="18889">
                  <c:v>30.814120370370802</c:v>
                </c:pt>
                <c:pt idx="18890">
                  <c:v>30.815509259256942</c:v>
                </c:pt>
                <c:pt idx="18891">
                  <c:v>30.816898148143082</c:v>
                </c:pt>
                <c:pt idx="18892">
                  <c:v>30.818298611106002</c:v>
                </c:pt>
                <c:pt idx="18893">
                  <c:v>30.819687499999418</c:v>
                </c:pt>
                <c:pt idx="18894">
                  <c:v>30.821076388885558</c:v>
                </c:pt>
                <c:pt idx="18895">
                  <c:v>30.822465277771698</c:v>
                </c:pt>
                <c:pt idx="18896">
                  <c:v>30.823854166665114</c:v>
                </c:pt>
                <c:pt idx="18897">
                  <c:v>30.825243055551255</c:v>
                </c:pt>
                <c:pt idx="18898">
                  <c:v>30.826631944444671</c:v>
                </c:pt>
                <c:pt idx="18899">
                  <c:v>30.828020833330811</c:v>
                </c:pt>
                <c:pt idx="18900">
                  <c:v>30.829409722216951</c:v>
                </c:pt>
                <c:pt idx="18901">
                  <c:v>30.830810185179871</c:v>
                </c:pt>
                <c:pt idx="18902">
                  <c:v>30.832199074073287</c:v>
                </c:pt>
                <c:pt idx="18903">
                  <c:v>30.833587962959427</c:v>
                </c:pt>
                <c:pt idx="18904">
                  <c:v>30.834976851845568</c:v>
                </c:pt>
                <c:pt idx="18905">
                  <c:v>30.836365740738984</c:v>
                </c:pt>
                <c:pt idx="18906">
                  <c:v>30.837754629625124</c:v>
                </c:pt>
                <c:pt idx="18907">
                  <c:v>30.83914351851854</c:v>
                </c:pt>
                <c:pt idx="18908">
                  <c:v>30.84053240740468</c:v>
                </c:pt>
                <c:pt idx="18909">
                  <c:v>30.84192129629082</c:v>
                </c:pt>
                <c:pt idx="18910">
                  <c:v>30.843310185184237</c:v>
                </c:pt>
                <c:pt idx="18911">
                  <c:v>30.844699074070377</c:v>
                </c:pt>
                <c:pt idx="18912">
                  <c:v>30.846087962963793</c:v>
                </c:pt>
                <c:pt idx="18913">
                  <c:v>30.847476851849933</c:v>
                </c:pt>
                <c:pt idx="18914">
                  <c:v>30.848865740736073</c:v>
                </c:pt>
                <c:pt idx="18915">
                  <c:v>30.85025462962949</c:v>
                </c:pt>
                <c:pt idx="18916">
                  <c:v>30.85164351851563</c:v>
                </c:pt>
                <c:pt idx="18917">
                  <c:v>30.85304398147855</c:v>
                </c:pt>
                <c:pt idx="18918">
                  <c:v>30.85443287036469</c:v>
                </c:pt>
                <c:pt idx="18919">
                  <c:v>30.855821759258106</c:v>
                </c:pt>
                <c:pt idx="18920">
                  <c:v>30.857210648144246</c:v>
                </c:pt>
                <c:pt idx="18921">
                  <c:v>30.858599537037662</c:v>
                </c:pt>
                <c:pt idx="18922">
                  <c:v>30.859988425923802</c:v>
                </c:pt>
                <c:pt idx="18923">
                  <c:v>30.861377314809943</c:v>
                </c:pt>
                <c:pt idx="18924">
                  <c:v>30.862766203703359</c:v>
                </c:pt>
                <c:pt idx="18925">
                  <c:v>30.864155092589499</c:v>
                </c:pt>
                <c:pt idx="18926">
                  <c:v>30.865543981475639</c:v>
                </c:pt>
                <c:pt idx="18927">
                  <c:v>30.866932870369055</c:v>
                </c:pt>
                <c:pt idx="18928">
                  <c:v>30.868321759255196</c:v>
                </c:pt>
                <c:pt idx="18929">
                  <c:v>30.869710648148612</c:v>
                </c:pt>
                <c:pt idx="18930">
                  <c:v>30.871099537034752</c:v>
                </c:pt>
                <c:pt idx="18931">
                  <c:v>30.872488425920892</c:v>
                </c:pt>
                <c:pt idx="18932">
                  <c:v>30.873877314814308</c:v>
                </c:pt>
                <c:pt idx="18933">
                  <c:v>30.875266203700448</c:v>
                </c:pt>
                <c:pt idx="18934">
                  <c:v>30.876655092586589</c:v>
                </c:pt>
                <c:pt idx="18935">
                  <c:v>30.878055555549508</c:v>
                </c:pt>
                <c:pt idx="18936">
                  <c:v>30.879444444442925</c:v>
                </c:pt>
                <c:pt idx="18937">
                  <c:v>30.880833333329065</c:v>
                </c:pt>
                <c:pt idx="18938">
                  <c:v>30.882222222222481</c:v>
                </c:pt>
                <c:pt idx="18939">
                  <c:v>30.883611111108621</c:v>
                </c:pt>
                <c:pt idx="18940">
                  <c:v>30.884999999994761</c:v>
                </c:pt>
                <c:pt idx="18941">
                  <c:v>30.886400462957681</c:v>
                </c:pt>
                <c:pt idx="18942">
                  <c:v>30.887789351851097</c:v>
                </c:pt>
                <c:pt idx="18943">
                  <c:v>30.889178240737238</c:v>
                </c:pt>
                <c:pt idx="18944">
                  <c:v>30.890567129623378</c:v>
                </c:pt>
                <c:pt idx="18945">
                  <c:v>30.891956018516794</c:v>
                </c:pt>
                <c:pt idx="18946">
                  <c:v>30.893344907402934</c:v>
                </c:pt>
                <c:pt idx="18947">
                  <c:v>30.89473379629635</c:v>
                </c:pt>
                <c:pt idx="18948">
                  <c:v>30.89612268518249</c:v>
                </c:pt>
                <c:pt idx="18949">
                  <c:v>30.89752314814541</c:v>
                </c:pt>
                <c:pt idx="18950">
                  <c:v>30.89891203703155</c:v>
                </c:pt>
                <c:pt idx="18951">
                  <c:v>30.900300925924967</c:v>
                </c:pt>
                <c:pt idx="18952">
                  <c:v>30.901689814811107</c:v>
                </c:pt>
                <c:pt idx="18953">
                  <c:v>30.903078703704523</c:v>
                </c:pt>
                <c:pt idx="18954">
                  <c:v>30.904467592590663</c:v>
                </c:pt>
                <c:pt idx="18955">
                  <c:v>30.905856481476803</c:v>
                </c:pt>
                <c:pt idx="18956">
                  <c:v>30.907245370370219</c:v>
                </c:pt>
                <c:pt idx="18957">
                  <c:v>30.908645833333139</c:v>
                </c:pt>
                <c:pt idx="18958">
                  <c:v>30.91003472221928</c:v>
                </c:pt>
                <c:pt idx="18959">
                  <c:v>30.91142361110542</c:v>
                </c:pt>
                <c:pt idx="18960">
                  <c:v>30.912812499998836</c:v>
                </c:pt>
                <c:pt idx="18961">
                  <c:v>30.914201388884976</c:v>
                </c:pt>
                <c:pt idx="18962">
                  <c:v>30.915590277778392</c:v>
                </c:pt>
                <c:pt idx="18963">
                  <c:v>30.916979166664532</c:v>
                </c:pt>
                <c:pt idx="18964">
                  <c:v>30.918368055550673</c:v>
                </c:pt>
                <c:pt idx="18965">
                  <c:v>30.919768518513592</c:v>
                </c:pt>
                <c:pt idx="18966">
                  <c:v>30.921157407407009</c:v>
                </c:pt>
                <c:pt idx="18967">
                  <c:v>30.922546296293149</c:v>
                </c:pt>
                <c:pt idx="18968">
                  <c:v>30.923935185179289</c:v>
                </c:pt>
                <c:pt idx="18969">
                  <c:v>30.925324074072705</c:v>
                </c:pt>
                <c:pt idx="18970">
                  <c:v>30.926712962958845</c:v>
                </c:pt>
                <c:pt idx="18971">
                  <c:v>30.928101851852261</c:v>
                </c:pt>
                <c:pt idx="18972">
                  <c:v>30.929490740738402</c:v>
                </c:pt>
                <c:pt idx="18973">
                  <c:v>30.930879629624542</c:v>
                </c:pt>
                <c:pt idx="18974">
                  <c:v>30.932268518517958</c:v>
                </c:pt>
                <c:pt idx="18975">
                  <c:v>30.933657407404098</c:v>
                </c:pt>
                <c:pt idx="18976">
                  <c:v>30.935046296290238</c:v>
                </c:pt>
                <c:pt idx="18977">
                  <c:v>30.936446759253158</c:v>
                </c:pt>
                <c:pt idx="18978">
                  <c:v>30.937835648146574</c:v>
                </c:pt>
                <c:pt idx="18979">
                  <c:v>30.939224537032715</c:v>
                </c:pt>
                <c:pt idx="18980">
                  <c:v>30.940613425926131</c:v>
                </c:pt>
                <c:pt idx="18981">
                  <c:v>30.942002314812271</c:v>
                </c:pt>
                <c:pt idx="18982">
                  <c:v>30.943391203698411</c:v>
                </c:pt>
                <c:pt idx="18983">
                  <c:v>30.944780092591827</c:v>
                </c:pt>
                <c:pt idx="18984">
                  <c:v>30.946180555554747</c:v>
                </c:pt>
                <c:pt idx="18985">
                  <c:v>30.947569444440887</c:v>
                </c:pt>
                <c:pt idx="18986">
                  <c:v>30.948958333334303</c:v>
                </c:pt>
                <c:pt idx="18987">
                  <c:v>30.950347222220444</c:v>
                </c:pt>
                <c:pt idx="18988">
                  <c:v>30.951736111106584</c:v>
                </c:pt>
                <c:pt idx="18989">
                  <c:v>30.953125</c:v>
                </c:pt>
                <c:pt idx="18990">
                  <c:v>30.95451388888614</c:v>
                </c:pt>
                <c:pt idx="18991">
                  <c:v>30.95590277777228</c:v>
                </c:pt>
                <c:pt idx="18992">
                  <c:v>30.9573032407352</c:v>
                </c:pt>
                <c:pt idx="18993">
                  <c:v>30.958692129628616</c:v>
                </c:pt>
                <c:pt idx="18994">
                  <c:v>30.960081018514757</c:v>
                </c:pt>
                <c:pt idx="18995">
                  <c:v>30.961469907408173</c:v>
                </c:pt>
                <c:pt idx="18996">
                  <c:v>30.962858796294313</c:v>
                </c:pt>
                <c:pt idx="18997">
                  <c:v>30.964247685180453</c:v>
                </c:pt>
                <c:pt idx="18998">
                  <c:v>30.965636574073869</c:v>
                </c:pt>
                <c:pt idx="18999">
                  <c:v>30.967025462960009</c:v>
                </c:pt>
                <c:pt idx="19000">
                  <c:v>30.96841435184615</c:v>
                </c:pt>
                <c:pt idx="19001">
                  <c:v>30.969803240739566</c:v>
                </c:pt>
                <c:pt idx="19002">
                  <c:v>30.971203703702486</c:v>
                </c:pt>
                <c:pt idx="19003">
                  <c:v>30.972592592588626</c:v>
                </c:pt>
                <c:pt idx="19004">
                  <c:v>30.973981481482042</c:v>
                </c:pt>
                <c:pt idx="19005">
                  <c:v>30.975370370368182</c:v>
                </c:pt>
                <c:pt idx="19006">
                  <c:v>30.976759259254322</c:v>
                </c:pt>
                <c:pt idx="19007">
                  <c:v>30.978148148147739</c:v>
                </c:pt>
                <c:pt idx="19008">
                  <c:v>30.979537037033879</c:v>
                </c:pt>
                <c:pt idx="19009">
                  <c:v>30.980925925920019</c:v>
                </c:pt>
                <c:pt idx="19010">
                  <c:v>30.982314814813435</c:v>
                </c:pt>
                <c:pt idx="19011">
                  <c:v>30.983703703699575</c:v>
                </c:pt>
                <c:pt idx="19012">
                  <c:v>30.985104166662495</c:v>
                </c:pt>
                <c:pt idx="19013">
                  <c:v>30.986493055555911</c:v>
                </c:pt>
                <c:pt idx="19014">
                  <c:v>30.987881944442051</c:v>
                </c:pt>
                <c:pt idx="19015">
                  <c:v>30.989270833328192</c:v>
                </c:pt>
                <c:pt idx="19016">
                  <c:v>30.990659722221608</c:v>
                </c:pt>
                <c:pt idx="19017">
                  <c:v>30.992048611107748</c:v>
                </c:pt>
                <c:pt idx="19018">
                  <c:v>30.993437499993888</c:v>
                </c:pt>
                <c:pt idx="19019">
                  <c:v>30.994826388887304</c:v>
                </c:pt>
                <c:pt idx="19020">
                  <c:v>30.996226851850224</c:v>
                </c:pt>
                <c:pt idx="19021">
                  <c:v>30.997615740736364</c:v>
                </c:pt>
                <c:pt idx="19022">
                  <c:v>30.999004629629781</c:v>
                </c:pt>
                <c:pt idx="19023">
                  <c:v>31.000393518515921</c:v>
                </c:pt>
                <c:pt idx="19024">
                  <c:v>31.001782407402061</c:v>
                </c:pt>
                <c:pt idx="19025">
                  <c:v>31.003171296295477</c:v>
                </c:pt>
                <c:pt idx="19026">
                  <c:v>31.004560185181617</c:v>
                </c:pt>
                <c:pt idx="19027">
                  <c:v>31.005949074075033</c:v>
                </c:pt>
                <c:pt idx="19028">
                  <c:v>31.007337962961174</c:v>
                </c:pt>
                <c:pt idx="19029">
                  <c:v>31.008726851847314</c:v>
                </c:pt>
                <c:pt idx="19030">
                  <c:v>31.01011574074073</c:v>
                </c:pt>
                <c:pt idx="19031">
                  <c:v>31.01150462962687</c:v>
                </c:pt>
                <c:pt idx="19032">
                  <c:v>31.01290509258979</c:v>
                </c:pt>
                <c:pt idx="19033">
                  <c:v>31.01429398147593</c:v>
                </c:pt>
                <c:pt idx="19034">
                  <c:v>31.015682870369346</c:v>
                </c:pt>
                <c:pt idx="19035">
                  <c:v>31.017071759255487</c:v>
                </c:pt>
                <c:pt idx="19036">
                  <c:v>31.018460648148903</c:v>
                </c:pt>
                <c:pt idx="19037">
                  <c:v>31.019849537035043</c:v>
                </c:pt>
                <c:pt idx="19038">
                  <c:v>31.021238425921183</c:v>
                </c:pt>
                <c:pt idx="19039">
                  <c:v>31.022627314814599</c:v>
                </c:pt>
                <c:pt idx="19040">
                  <c:v>31.024016203700739</c:v>
                </c:pt>
                <c:pt idx="19041">
                  <c:v>31.025416666663659</c:v>
                </c:pt>
                <c:pt idx="19042">
                  <c:v>31.026805555549799</c:v>
                </c:pt>
                <c:pt idx="19043">
                  <c:v>31.028194444443216</c:v>
                </c:pt>
                <c:pt idx="19044">
                  <c:v>31.029583333329356</c:v>
                </c:pt>
                <c:pt idx="19045">
                  <c:v>31.030972222222772</c:v>
                </c:pt>
                <c:pt idx="19046">
                  <c:v>31.032361111108912</c:v>
                </c:pt>
                <c:pt idx="19047">
                  <c:v>31.033749999995052</c:v>
                </c:pt>
                <c:pt idx="19048">
                  <c:v>31.035150462957972</c:v>
                </c:pt>
                <c:pt idx="19049">
                  <c:v>31.036539351851388</c:v>
                </c:pt>
                <c:pt idx="19050">
                  <c:v>31.037928240737529</c:v>
                </c:pt>
                <c:pt idx="19051">
                  <c:v>31.039317129623669</c:v>
                </c:pt>
                <c:pt idx="19052">
                  <c:v>31.040706018517085</c:v>
                </c:pt>
                <c:pt idx="19053">
                  <c:v>31.042094907403225</c:v>
                </c:pt>
                <c:pt idx="19054">
                  <c:v>31.043483796296641</c:v>
                </c:pt>
                <c:pt idx="19055">
                  <c:v>31.044872685182781</c:v>
                </c:pt>
                <c:pt idx="19056">
                  <c:v>31.046273148145701</c:v>
                </c:pt>
                <c:pt idx="19057">
                  <c:v>31.047662037031841</c:v>
                </c:pt>
                <c:pt idx="19058">
                  <c:v>31.049050925925258</c:v>
                </c:pt>
                <c:pt idx="19059">
                  <c:v>31.050439814811398</c:v>
                </c:pt>
                <c:pt idx="19060">
                  <c:v>31.051828703697538</c:v>
                </c:pt>
                <c:pt idx="19061">
                  <c:v>31.053217592590954</c:v>
                </c:pt>
                <c:pt idx="19062">
                  <c:v>31.054606481477094</c:v>
                </c:pt>
                <c:pt idx="19063">
                  <c:v>31.05599537037051</c:v>
                </c:pt>
                <c:pt idx="19064">
                  <c:v>31.05739583333343</c:v>
                </c:pt>
                <c:pt idx="19065">
                  <c:v>31.058784722219571</c:v>
                </c:pt>
                <c:pt idx="19066">
                  <c:v>31.060173611105711</c:v>
                </c:pt>
                <c:pt idx="19067">
                  <c:v>31.061562499999127</c:v>
                </c:pt>
                <c:pt idx="19068">
                  <c:v>31.062951388885267</c:v>
                </c:pt>
                <c:pt idx="19069">
                  <c:v>31.064340277778683</c:v>
                </c:pt>
                <c:pt idx="19070">
                  <c:v>31.065729166664823</c:v>
                </c:pt>
                <c:pt idx="19071">
                  <c:v>31.067118055550964</c:v>
                </c:pt>
                <c:pt idx="19072">
                  <c:v>31.068518518513883</c:v>
                </c:pt>
                <c:pt idx="19073">
                  <c:v>31.0699074074073</c:v>
                </c:pt>
                <c:pt idx="19074">
                  <c:v>31.07129629629344</c:v>
                </c:pt>
                <c:pt idx="19075">
                  <c:v>31.07268518517958</c:v>
                </c:pt>
                <c:pt idx="19076">
                  <c:v>31.074074074072996</c:v>
                </c:pt>
                <c:pt idx="19077">
                  <c:v>31.075462962959136</c:v>
                </c:pt>
                <c:pt idx="19078">
                  <c:v>31.076851851852552</c:v>
                </c:pt>
                <c:pt idx="19079">
                  <c:v>31.078240740738693</c:v>
                </c:pt>
                <c:pt idx="19080">
                  <c:v>31.079629629624833</c:v>
                </c:pt>
                <c:pt idx="19081">
                  <c:v>31.081018518518249</c:v>
                </c:pt>
                <c:pt idx="19082">
                  <c:v>31.082418981481169</c:v>
                </c:pt>
                <c:pt idx="19083">
                  <c:v>31.083807870367309</c:v>
                </c:pt>
                <c:pt idx="19084">
                  <c:v>31.085196759253449</c:v>
                </c:pt>
                <c:pt idx="19085">
                  <c:v>31.086585648146865</c:v>
                </c:pt>
                <c:pt idx="19086">
                  <c:v>31.087974537033006</c:v>
                </c:pt>
                <c:pt idx="19087">
                  <c:v>31.089363425926422</c:v>
                </c:pt>
                <c:pt idx="19088">
                  <c:v>31.090752314812562</c:v>
                </c:pt>
                <c:pt idx="19089">
                  <c:v>31.092141203698702</c:v>
                </c:pt>
                <c:pt idx="19090">
                  <c:v>31.093530092592118</c:v>
                </c:pt>
                <c:pt idx="19091">
                  <c:v>31.094918981478259</c:v>
                </c:pt>
                <c:pt idx="19092">
                  <c:v>31.096319444441178</c:v>
                </c:pt>
                <c:pt idx="19093">
                  <c:v>31.097708333327319</c:v>
                </c:pt>
                <c:pt idx="19094">
                  <c:v>31.099097222220735</c:v>
                </c:pt>
                <c:pt idx="19095">
                  <c:v>31.100486111106875</c:v>
                </c:pt>
                <c:pt idx="19096">
                  <c:v>31.101875000000291</c:v>
                </c:pt>
                <c:pt idx="19097">
                  <c:v>31.103263888886431</c:v>
                </c:pt>
                <c:pt idx="19098">
                  <c:v>31.104664351849351</c:v>
                </c:pt>
                <c:pt idx="19099">
                  <c:v>31.106053240735491</c:v>
                </c:pt>
                <c:pt idx="19100">
                  <c:v>31.107442129628907</c:v>
                </c:pt>
                <c:pt idx="19101">
                  <c:v>31.108831018515048</c:v>
                </c:pt>
                <c:pt idx="19102">
                  <c:v>32.001597222217242</c:v>
                </c:pt>
                <c:pt idx="19103">
                  <c:v>32.003009259256942</c:v>
                </c:pt>
                <c:pt idx="19104">
                  <c:v>32.004409722219862</c:v>
                </c:pt>
                <c:pt idx="19105">
                  <c:v>32.005798611106002</c:v>
                </c:pt>
                <c:pt idx="19106">
                  <c:v>32.007199074068922</c:v>
                </c:pt>
                <c:pt idx="19107">
                  <c:v>32.008587962962338</c:v>
                </c:pt>
                <c:pt idx="19108">
                  <c:v>32.009976851848478</c:v>
                </c:pt>
                <c:pt idx="19109">
                  <c:v>32.011365740734618</c:v>
                </c:pt>
                <c:pt idx="19110">
                  <c:v>32.012766203697538</c:v>
                </c:pt>
                <c:pt idx="19111">
                  <c:v>32.014155092590954</c:v>
                </c:pt>
                <c:pt idx="19112">
                  <c:v>32.015543981477094</c:v>
                </c:pt>
                <c:pt idx="19113">
                  <c:v>32.01693287037051</c:v>
                </c:pt>
                <c:pt idx="19114">
                  <c:v>32.018321759256651</c:v>
                </c:pt>
                <c:pt idx="19115">
                  <c:v>32.019710648142791</c:v>
                </c:pt>
                <c:pt idx="19116">
                  <c:v>32.021099537036207</c:v>
                </c:pt>
                <c:pt idx="19117">
                  <c:v>32.022488425922347</c:v>
                </c:pt>
                <c:pt idx="19118">
                  <c:v>32.023877314815763</c:v>
                </c:pt>
                <c:pt idx="19119">
                  <c:v>32.025266203701904</c:v>
                </c:pt>
                <c:pt idx="19120">
                  <c:v>32.026655092588044</c:v>
                </c:pt>
                <c:pt idx="19121">
                  <c:v>32.02804398148146</c:v>
                </c:pt>
                <c:pt idx="19122">
                  <c:v>32.0294328703676</c:v>
                </c:pt>
                <c:pt idx="19123">
                  <c:v>32.03082175925374</c:v>
                </c:pt>
                <c:pt idx="19124">
                  <c:v>32.032210648147156</c:v>
                </c:pt>
                <c:pt idx="19125">
                  <c:v>32.033599537033297</c:v>
                </c:pt>
                <c:pt idx="19126">
                  <c:v>32.034988425926713</c:v>
                </c:pt>
                <c:pt idx="19127">
                  <c:v>32.036377314812853</c:v>
                </c:pt>
                <c:pt idx="19128">
                  <c:v>32.037777777775773</c:v>
                </c:pt>
                <c:pt idx="19129">
                  <c:v>32.039166666661913</c:v>
                </c:pt>
                <c:pt idx="19130">
                  <c:v>32.040555555555329</c:v>
                </c:pt>
                <c:pt idx="19131">
                  <c:v>32.041944444441469</c:v>
                </c:pt>
                <c:pt idx="19132">
                  <c:v>32.04333333332761</c:v>
                </c:pt>
                <c:pt idx="19133">
                  <c:v>32.044722222221026</c:v>
                </c:pt>
                <c:pt idx="19134">
                  <c:v>32.046111111107166</c:v>
                </c:pt>
                <c:pt idx="19135">
                  <c:v>32.047500000000582</c:v>
                </c:pt>
                <c:pt idx="19136">
                  <c:v>32.048888888886722</c:v>
                </c:pt>
                <c:pt idx="19137">
                  <c:v>32.050277777772862</c:v>
                </c:pt>
                <c:pt idx="19138">
                  <c:v>32.051666666666279</c:v>
                </c:pt>
                <c:pt idx="19139">
                  <c:v>32.053055555552419</c:v>
                </c:pt>
                <c:pt idx="19140">
                  <c:v>32.054444444438559</c:v>
                </c:pt>
                <c:pt idx="19141">
                  <c:v>32.055833333331975</c:v>
                </c:pt>
                <c:pt idx="19142">
                  <c:v>32.057222222218115</c:v>
                </c:pt>
                <c:pt idx="19143">
                  <c:v>32.058611111111531</c:v>
                </c:pt>
                <c:pt idx="19144">
                  <c:v>32.059999999997672</c:v>
                </c:pt>
                <c:pt idx="19145">
                  <c:v>32.061388888883812</c:v>
                </c:pt>
                <c:pt idx="19146">
                  <c:v>32.062777777777228</c:v>
                </c:pt>
                <c:pt idx="19147">
                  <c:v>32.064166666663368</c:v>
                </c:pt>
                <c:pt idx="19148">
                  <c:v>32.065555555549508</c:v>
                </c:pt>
                <c:pt idx="19149">
                  <c:v>32.066956018512428</c:v>
                </c:pt>
                <c:pt idx="19150">
                  <c:v>32.068344907405844</c:v>
                </c:pt>
                <c:pt idx="19151">
                  <c:v>32.069733796291985</c:v>
                </c:pt>
                <c:pt idx="19152">
                  <c:v>32.071122685185401</c:v>
                </c:pt>
                <c:pt idx="19153">
                  <c:v>32.072511574071541</c:v>
                </c:pt>
                <c:pt idx="19154">
                  <c:v>32.073900462957681</c:v>
                </c:pt>
                <c:pt idx="19155">
                  <c:v>32.075289351851097</c:v>
                </c:pt>
                <c:pt idx="19156">
                  <c:v>32.076678240737238</c:v>
                </c:pt>
                <c:pt idx="19157">
                  <c:v>32.078067129623378</c:v>
                </c:pt>
                <c:pt idx="19158">
                  <c:v>32.079456018516794</c:v>
                </c:pt>
                <c:pt idx="19159">
                  <c:v>32.080844907402934</c:v>
                </c:pt>
                <c:pt idx="19160">
                  <c:v>32.08223379629635</c:v>
                </c:pt>
                <c:pt idx="19161">
                  <c:v>32.08362268518249</c:v>
                </c:pt>
                <c:pt idx="19162">
                  <c:v>32.085011574068631</c:v>
                </c:pt>
                <c:pt idx="19163">
                  <c:v>32.086400462962047</c:v>
                </c:pt>
                <c:pt idx="19164">
                  <c:v>32.087789351848187</c:v>
                </c:pt>
                <c:pt idx="19165">
                  <c:v>32.089178240741603</c:v>
                </c:pt>
                <c:pt idx="19166">
                  <c:v>32.090567129627743</c:v>
                </c:pt>
                <c:pt idx="19167">
                  <c:v>32.091967592590663</c:v>
                </c:pt>
                <c:pt idx="19168">
                  <c:v>32.093356481476803</c:v>
                </c:pt>
                <c:pt idx="19169">
                  <c:v>32.094745370370219</c:v>
                </c:pt>
                <c:pt idx="19170">
                  <c:v>32.09613425925636</c:v>
                </c:pt>
                <c:pt idx="19171">
                  <c:v>32.0975231481425</c:v>
                </c:pt>
                <c:pt idx="19172">
                  <c:v>32.098912037035916</c:v>
                </c:pt>
                <c:pt idx="19173">
                  <c:v>32.100300925922056</c:v>
                </c:pt>
                <c:pt idx="19174">
                  <c:v>32.101689814815472</c:v>
                </c:pt>
                <c:pt idx="19175">
                  <c:v>32.103078703701613</c:v>
                </c:pt>
                <c:pt idx="19176">
                  <c:v>32.104467592587753</c:v>
                </c:pt>
                <c:pt idx="19177">
                  <c:v>32.105856481481169</c:v>
                </c:pt>
                <c:pt idx="19178">
                  <c:v>32.107245370367309</c:v>
                </c:pt>
                <c:pt idx="19179">
                  <c:v>32.108634259253449</c:v>
                </c:pt>
                <c:pt idx="19180">
                  <c:v>32.110023148146865</c:v>
                </c:pt>
                <c:pt idx="19181">
                  <c:v>32.111412037033006</c:v>
                </c:pt>
                <c:pt idx="19182">
                  <c:v>32.112800925926422</c:v>
                </c:pt>
                <c:pt idx="19183">
                  <c:v>32.114189814812562</c:v>
                </c:pt>
                <c:pt idx="19184">
                  <c:v>32.115578703698702</c:v>
                </c:pt>
                <c:pt idx="19185">
                  <c:v>32.116967592592118</c:v>
                </c:pt>
                <c:pt idx="19186">
                  <c:v>32.118356481478259</c:v>
                </c:pt>
                <c:pt idx="19187">
                  <c:v>32.119745370364399</c:v>
                </c:pt>
                <c:pt idx="19188">
                  <c:v>32.121134259257815</c:v>
                </c:pt>
                <c:pt idx="19189">
                  <c:v>32.122523148143955</c:v>
                </c:pt>
                <c:pt idx="19190">
                  <c:v>32.123912037037371</c:v>
                </c:pt>
                <c:pt idx="19191">
                  <c:v>32.125300925923511</c:v>
                </c:pt>
                <c:pt idx="19192">
                  <c:v>32.126689814809652</c:v>
                </c:pt>
                <c:pt idx="19193">
                  <c:v>32.128090277772571</c:v>
                </c:pt>
                <c:pt idx="19194">
                  <c:v>32.129479166665988</c:v>
                </c:pt>
                <c:pt idx="19195">
                  <c:v>32.130868055552128</c:v>
                </c:pt>
                <c:pt idx="19196">
                  <c:v>32.132256944438268</c:v>
                </c:pt>
                <c:pt idx="19197">
                  <c:v>32.133645833331684</c:v>
                </c:pt>
                <c:pt idx="19198">
                  <c:v>32.135034722217824</c:v>
                </c:pt>
                <c:pt idx="19199">
                  <c:v>32.13642361111124</c:v>
                </c:pt>
                <c:pt idx="19200">
                  <c:v>32.137812499997381</c:v>
                </c:pt>
                <c:pt idx="19201">
                  <c:v>32.139201388883521</c:v>
                </c:pt>
                <c:pt idx="19202">
                  <c:v>32.140590277776937</c:v>
                </c:pt>
                <c:pt idx="19203">
                  <c:v>32.141979166663077</c:v>
                </c:pt>
                <c:pt idx="19204">
                  <c:v>32.143368055556493</c:v>
                </c:pt>
                <c:pt idx="19205">
                  <c:v>32.144756944442634</c:v>
                </c:pt>
                <c:pt idx="19206">
                  <c:v>32.146145833328774</c:v>
                </c:pt>
                <c:pt idx="19207">
                  <c:v>32.14753472222219</c:v>
                </c:pt>
                <c:pt idx="19208">
                  <c:v>32.14892361110833</c:v>
                </c:pt>
                <c:pt idx="19209">
                  <c:v>32.15031249999447</c:v>
                </c:pt>
                <c:pt idx="19210">
                  <c:v>32.151701388887886</c:v>
                </c:pt>
                <c:pt idx="19211">
                  <c:v>32.153090277774027</c:v>
                </c:pt>
                <c:pt idx="19212">
                  <c:v>32.154479166667443</c:v>
                </c:pt>
                <c:pt idx="19213">
                  <c:v>32.155868055553583</c:v>
                </c:pt>
                <c:pt idx="19214">
                  <c:v>32.157256944439723</c:v>
                </c:pt>
                <c:pt idx="19215">
                  <c:v>32.158645833333139</c:v>
                </c:pt>
                <c:pt idx="19216">
                  <c:v>32.16003472221928</c:v>
                </c:pt>
                <c:pt idx="19217">
                  <c:v>32.16142361110542</c:v>
                </c:pt>
                <c:pt idx="19218">
                  <c:v>32.162812499998836</c:v>
                </c:pt>
                <c:pt idx="19219">
                  <c:v>32.164212962961756</c:v>
                </c:pt>
                <c:pt idx="19220">
                  <c:v>32.165601851847896</c:v>
                </c:pt>
                <c:pt idx="19221">
                  <c:v>32.166990740741312</c:v>
                </c:pt>
                <c:pt idx="19222">
                  <c:v>32.168379629627452</c:v>
                </c:pt>
                <c:pt idx="19223">
                  <c:v>32.169768518513592</c:v>
                </c:pt>
                <c:pt idx="19224">
                  <c:v>32.171157407407009</c:v>
                </c:pt>
                <c:pt idx="19225">
                  <c:v>32.172546296293149</c:v>
                </c:pt>
                <c:pt idx="19226">
                  <c:v>32.173935185179289</c:v>
                </c:pt>
                <c:pt idx="19227">
                  <c:v>32.175324074072705</c:v>
                </c:pt>
                <c:pt idx="19228">
                  <c:v>32.176712962958845</c:v>
                </c:pt>
                <c:pt idx="19229">
                  <c:v>32.178101851852261</c:v>
                </c:pt>
                <c:pt idx="19230">
                  <c:v>32.179490740738402</c:v>
                </c:pt>
                <c:pt idx="19231">
                  <c:v>32.180879629624542</c:v>
                </c:pt>
                <c:pt idx="19232">
                  <c:v>32.182268518517958</c:v>
                </c:pt>
                <c:pt idx="19233">
                  <c:v>32.183657407404098</c:v>
                </c:pt>
                <c:pt idx="19234">
                  <c:v>32.185046296290238</c:v>
                </c:pt>
                <c:pt idx="19235">
                  <c:v>32.186435185183655</c:v>
                </c:pt>
                <c:pt idx="19236">
                  <c:v>32.187824074069795</c:v>
                </c:pt>
                <c:pt idx="19237">
                  <c:v>32.189212962963211</c:v>
                </c:pt>
                <c:pt idx="19238">
                  <c:v>32.190601851849351</c:v>
                </c:pt>
                <c:pt idx="19239">
                  <c:v>32.191990740735491</c:v>
                </c:pt>
                <c:pt idx="19240">
                  <c:v>32.193379629628907</c:v>
                </c:pt>
                <c:pt idx="19241">
                  <c:v>32.194768518515048</c:v>
                </c:pt>
                <c:pt idx="19242">
                  <c:v>32.196157407401188</c:v>
                </c:pt>
                <c:pt idx="19243">
                  <c:v>32.197546296294604</c:v>
                </c:pt>
                <c:pt idx="19244">
                  <c:v>32.198935185180744</c:v>
                </c:pt>
                <c:pt idx="19245">
                  <c:v>32.200335648143664</c:v>
                </c:pt>
                <c:pt idx="19246">
                  <c:v>32.20172453703708</c:v>
                </c:pt>
                <c:pt idx="19247">
                  <c:v>32.20311342592322</c:v>
                </c:pt>
                <c:pt idx="19248">
                  <c:v>32.204502314809361</c:v>
                </c:pt>
                <c:pt idx="19249">
                  <c:v>32.205891203702777</c:v>
                </c:pt>
                <c:pt idx="19250">
                  <c:v>32.207280092588917</c:v>
                </c:pt>
                <c:pt idx="19251">
                  <c:v>32.208668981482333</c:v>
                </c:pt>
                <c:pt idx="19252">
                  <c:v>32.210057870368473</c:v>
                </c:pt>
                <c:pt idx="19253">
                  <c:v>32.211446759254613</c:v>
                </c:pt>
                <c:pt idx="19254">
                  <c:v>32.21283564814803</c:v>
                </c:pt>
                <c:pt idx="19255">
                  <c:v>32.21422453703417</c:v>
                </c:pt>
                <c:pt idx="19256">
                  <c:v>32.21561342592031</c:v>
                </c:pt>
                <c:pt idx="19257">
                  <c:v>32.217002314813726</c:v>
                </c:pt>
                <c:pt idx="19258">
                  <c:v>32.218391203699866</c:v>
                </c:pt>
                <c:pt idx="19259">
                  <c:v>32.219780092593282</c:v>
                </c:pt>
                <c:pt idx="19260">
                  <c:v>32.221168981479423</c:v>
                </c:pt>
                <c:pt idx="19261">
                  <c:v>32.222557870365563</c:v>
                </c:pt>
                <c:pt idx="19262">
                  <c:v>32.223946759258979</c:v>
                </c:pt>
                <c:pt idx="19263">
                  <c:v>32.225335648145119</c:v>
                </c:pt>
                <c:pt idx="19264">
                  <c:v>32.226724537031259</c:v>
                </c:pt>
                <c:pt idx="19265">
                  <c:v>32.228113425924676</c:v>
                </c:pt>
                <c:pt idx="19266">
                  <c:v>32.229502314810816</c:v>
                </c:pt>
                <c:pt idx="19267">
                  <c:v>32.230891203704232</c:v>
                </c:pt>
                <c:pt idx="19268">
                  <c:v>32.232291666667152</c:v>
                </c:pt>
                <c:pt idx="19269">
                  <c:v>32.233680555553292</c:v>
                </c:pt>
                <c:pt idx="19270">
                  <c:v>32.235069444439432</c:v>
                </c:pt>
                <c:pt idx="19271">
                  <c:v>32.236458333332848</c:v>
                </c:pt>
                <c:pt idx="19272">
                  <c:v>32.237847222218988</c:v>
                </c:pt>
                <c:pt idx="19273">
                  <c:v>32.239247685181908</c:v>
                </c:pt>
                <c:pt idx="19274">
                  <c:v>32.240636574068049</c:v>
                </c:pt>
                <c:pt idx="19275">
                  <c:v>32.242025462961465</c:v>
                </c:pt>
                <c:pt idx="19276">
                  <c:v>32.243414351847605</c:v>
                </c:pt>
                <c:pt idx="19277">
                  <c:v>32.244803240741021</c:v>
                </c:pt>
                <c:pt idx="19278">
                  <c:v>32.246192129627161</c:v>
                </c:pt>
                <c:pt idx="19279">
                  <c:v>32.247581018513301</c:v>
                </c:pt>
                <c:pt idx="19280">
                  <c:v>32.248969907406718</c:v>
                </c:pt>
                <c:pt idx="19281">
                  <c:v>32.250358796292858</c:v>
                </c:pt>
                <c:pt idx="19282">
                  <c:v>32.251747685178998</c:v>
                </c:pt>
                <c:pt idx="19283">
                  <c:v>32.253136574072414</c:v>
                </c:pt>
                <c:pt idx="19284">
                  <c:v>32.254525462958554</c:v>
                </c:pt>
                <c:pt idx="19285">
                  <c:v>32.25591435185197</c:v>
                </c:pt>
                <c:pt idx="19286">
                  <c:v>32.257303240738111</c:v>
                </c:pt>
                <c:pt idx="19287">
                  <c:v>32.258692129624251</c:v>
                </c:pt>
                <c:pt idx="19288">
                  <c:v>32.260081018517667</c:v>
                </c:pt>
                <c:pt idx="19289">
                  <c:v>32.261469907403807</c:v>
                </c:pt>
                <c:pt idx="19290">
                  <c:v>32.262858796297223</c:v>
                </c:pt>
                <c:pt idx="19291">
                  <c:v>32.264247685183364</c:v>
                </c:pt>
                <c:pt idx="19292">
                  <c:v>32.265636574069504</c:v>
                </c:pt>
                <c:pt idx="19293">
                  <c:v>32.26702546296292</c:v>
                </c:pt>
                <c:pt idx="19294">
                  <c:v>32.26841435184906</c:v>
                </c:pt>
                <c:pt idx="19295">
                  <c:v>32.2698032407352</c:v>
                </c:pt>
                <c:pt idx="19296">
                  <c:v>32.271192129628616</c:v>
                </c:pt>
                <c:pt idx="19297">
                  <c:v>32.272581018514757</c:v>
                </c:pt>
                <c:pt idx="19298">
                  <c:v>32.273981481477676</c:v>
                </c:pt>
                <c:pt idx="19299">
                  <c:v>32.275370370371093</c:v>
                </c:pt>
                <c:pt idx="19300">
                  <c:v>32.276759259257233</c:v>
                </c:pt>
                <c:pt idx="19301">
                  <c:v>32.278148148143373</c:v>
                </c:pt>
                <c:pt idx="19302">
                  <c:v>32.279537037036789</c:v>
                </c:pt>
                <c:pt idx="19303">
                  <c:v>32.280925925922929</c:v>
                </c:pt>
                <c:pt idx="19304">
                  <c:v>32.28231481480907</c:v>
                </c:pt>
                <c:pt idx="19305">
                  <c:v>32.283703703702486</c:v>
                </c:pt>
                <c:pt idx="19306">
                  <c:v>32.285092592588626</c:v>
                </c:pt>
                <c:pt idx="19307">
                  <c:v>32.286481481482042</c:v>
                </c:pt>
                <c:pt idx="19308">
                  <c:v>32.287870370368182</c:v>
                </c:pt>
                <c:pt idx="19309">
                  <c:v>32.289282407407882</c:v>
                </c:pt>
                <c:pt idx="19310">
                  <c:v>32.290671296294022</c:v>
                </c:pt>
                <c:pt idx="19311">
                  <c:v>32.292060185180162</c:v>
                </c:pt>
                <c:pt idx="19312">
                  <c:v>32.293449074073578</c:v>
                </c:pt>
                <c:pt idx="19313">
                  <c:v>32.294837962959718</c:v>
                </c:pt>
                <c:pt idx="19314">
                  <c:v>32.296226851845859</c:v>
                </c:pt>
                <c:pt idx="19315">
                  <c:v>32.297627314808778</c:v>
                </c:pt>
                <c:pt idx="19316">
                  <c:v>32.299016203702195</c:v>
                </c:pt>
                <c:pt idx="19317">
                  <c:v>32.300416666665114</c:v>
                </c:pt>
                <c:pt idx="19318">
                  <c:v>32.301805555551255</c:v>
                </c:pt>
                <c:pt idx="19319">
                  <c:v>32.303194444444671</c:v>
                </c:pt>
                <c:pt idx="19320">
                  <c:v>32.304583333330811</c:v>
                </c:pt>
                <c:pt idx="19321">
                  <c:v>32.305972222216951</c:v>
                </c:pt>
                <c:pt idx="19322">
                  <c:v>32.307361111110367</c:v>
                </c:pt>
                <c:pt idx="19323">
                  <c:v>32.308749999996508</c:v>
                </c:pt>
                <c:pt idx="19324">
                  <c:v>32.310138888882648</c:v>
                </c:pt>
                <c:pt idx="19325">
                  <c:v>32.311527777776064</c:v>
                </c:pt>
                <c:pt idx="19326">
                  <c:v>32.312916666662204</c:v>
                </c:pt>
                <c:pt idx="19327">
                  <c:v>32.31430555555562</c:v>
                </c:pt>
                <c:pt idx="19328">
                  <c:v>32.31569444444176</c:v>
                </c:pt>
                <c:pt idx="19329">
                  <c:v>32.317083333327901</c:v>
                </c:pt>
                <c:pt idx="19330">
                  <c:v>32.318472222221317</c:v>
                </c:pt>
                <c:pt idx="19331">
                  <c:v>32.319861111107457</c:v>
                </c:pt>
                <c:pt idx="19332">
                  <c:v>32.321261574070377</c:v>
                </c:pt>
                <c:pt idx="19333">
                  <c:v>32.322650462963793</c:v>
                </c:pt>
                <c:pt idx="19334">
                  <c:v>32.324039351849933</c:v>
                </c:pt>
                <c:pt idx="19335">
                  <c:v>32.325428240736073</c:v>
                </c:pt>
                <c:pt idx="19336">
                  <c:v>32.32681712962949</c:v>
                </c:pt>
                <c:pt idx="19337">
                  <c:v>32.32820601851563</c:v>
                </c:pt>
                <c:pt idx="19338">
                  <c:v>32.32959490740177</c:v>
                </c:pt>
                <c:pt idx="19339">
                  <c:v>32.330983796295186</c:v>
                </c:pt>
                <c:pt idx="19340">
                  <c:v>32.332372685181326</c:v>
                </c:pt>
                <c:pt idx="19341">
                  <c:v>32.333761574074742</c:v>
                </c:pt>
                <c:pt idx="19342">
                  <c:v>32.335150462960883</c:v>
                </c:pt>
                <c:pt idx="19343">
                  <c:v>32.336539351847023</c:v>
                </c:pt>
                <c:pt idx="19344">
                  <c:v>32.337928240740439</c:v>
                </c:pt>
                <c:pt idx="19345">
                  <c:v>32.339328703703359</c:v>
                </c:pt>
                <c:pt idx="19346">
                  <c:v>32.340717592589499</c:v>
                </c:pt>
                <c:pt idx="19347">
                  <c:v>32.342106481475639</c:v>
                </c:pt>
                <c:pt idx="19348">
                  <c:v>32.343495370369055</c:v>
                </c:pt>
                <c:pt idx="19349">
                  <c:v>32.344884259255196</c:v>
                </c:pt>
                <c:pt idx="19350">
                  <c:v>32.346273148148612</c:v>
                </c:pt>
                <c:pt idx="19351">
                  <c:v>32.347662037034752</c:v>
                </c:pt>
                <c:pt idx="19352">
                  <c:v>32.349050925920892</c:v>
                </c:pt>
                <c:pt idx="19353">
                  <c:v>32.350439814814308</c:v>
                </c:pt>
                <c:pt idx="19354">
                  <c:v>32.351828703700448</c:v>
                </c:pt>
                <c:pt idx="19355">
                  <c:v>32.353217592586589</c:v>
                </c:pt>
                <c:pt idx="19356">
                  <c:v>32.354606481480005</c:v>
                </c:pt>
                <c:pt idx="19357">
                  <c:v>32.355995370366145</c:v>
                </c:pt>
                <c:pt idx="19358">
                  <c:v>32.357384259259561</c:v>
                </c:pt>
                <c:pt idx="19359">
                  <c:v>32.358773148145701</c:v>
                </c:pt>
                <c:pt idx="19360">
                  <c:v>32.360162037031841</c:v>
                </c:pt>
                <c:pt idx="19361">
                  <c:v>32.361550925925258</c:v>
                </c:pt>
                <c:pt idx="19362">
                  <c:v>32.362939814811398</c:v>
                </c:pt>
                <c:pt idx="19363">
                  <c:v>32.364328703697538</c:v>
                </c:pt>
                <c:pt idx="19364">
                  <c:v>32.365717592590954</c:v>
                </c:pt>
                <c:pt idx="19365">
                  <c:v>32.367106481477094</c:v>
                </c:pt>
                <c:pt idx="19366">
                  <c:v>32.36849537037051</c:v>
                </c:pt>
                <c:pt idx="19367">
                  <c:v>32.369884259256651</c:v>
                </c:pt>
                <c:pt idx="19368">
                  <c:v>32.371273148142791</c:v>
                </c:pt>
                <c:pt idx="19369">
                  <c:v>32.372662037036207</c:v>
                </c:pt>
                <c:pt idx="19370">
                  <c:v>32.374062499999127</c:v>
                </c:pt>
                <c:pt idx="19371">
                  <c:v>32.375451388885267</c:v>
                </c:pt>
                <c:pt idx="19372">
                  <c:v>32.376840277778683</c:v>
                </c:pt>
                <c:pt idx="19373">
                  <c:v>32.378229166664823</c:v>
                </c:pt>
                <c:pt idx="19374">
                  <c:v>32.379618055550964</c:v>
                </c:pt>
                <c:pt idx="19375">
                  <c:v>32.38100694444438</c:v>
                </c:pt>
                <c:pt idx="19376">
                  <c:v>32.38239583333052</c:v>
                </c:pt>
                <c:pt idx="19377">
                  <c:v>32.38378472221666</c:v>
                </c:pt>
                <c:pt idx="19378">
                  <c:v>32.385173611110076</c:v>
                </c:pt>
                <c:pt idx="19379">
                  <c:v>32.386562499996217</c:v>
                </c:pt>
                <c:pt idx="19380">
                  <c:v>32.387951388889633</c:v>
                </c:pt>
                <c:pt idx="19381">
                  <c:v>32.389351851852552</c:v>
                </c:pt>
                <c:pt idx="19382">
                  <c:v>32.390740740738693</c:v>
                </c:pt>
                <c:pt idx="19383">
                  <c:v>32.392129629624833</c:v>
                </c:pt>
                <c:pt idx="19384">
                  <c:v>32.393518518518249</c:v>
                </c:pt>
                <c:pt idx="19385">
                  <c:v>32.394907407404389</c:v>
                </c:pt>
                <c:pt idx="19386">
                  <c:v>32.396296296290529</c:v>
                </c:pt>
                <c:pt idx="19387">
                  <c:v>32.397685185183946</c:v>
                </c:pt>
                <c:pt idx="19388">
                  <c:v>32.399074074070086</c:v>
                </c:pt>
                <c:pt idx="19389">
                  <c:v>32.400462962963502</c:v>
                </c:pt>
                <c:pt idx="19390">
                  <c:v>32.401851851849642</c:v>
                </c:pt>
                <c:pt idx="19391">
                  <c:v>32.403240740735782</c:v>
                </c:pt>
                <c:pt idx="19392">
                  <c:v>32.404629629629198</c:v>
                </c:pt>
                <c:pt idx="19393">
                  <c:v>32.406018518515339</c:v>
                </c:pt>
                <c:pt idx="19394">
                  <c:v>32.407407407401479</c:v>
                </c:pt>
                <c:pt idx="19395">
                  <c:v>32.408796296294895</c:v>
                </c:pt>
                <c:pt idx="19396">
                  <c:v>32.410185185181035</c:v>
                </c:pt>
                <c:pt idx="19397">
                  <c:v>32.411574074074451</c:v>
                </c:pt>
                <c:pt idx="19398">
                  <c:v>32.412962962960592</c:v>
                </c:pt>
                <c:pt idx="19399">
                  <c:v>32.414351851846732</c:v>
                </c:pt>
                <c:pt idx="19400">
                  <c:v>32.415740740740148</c:v>
                </c:pt>
                <c:pt idx="19401">
                  <c:v>32.417129629626288</c:v>
                </c:pt>
                <c:pt idx="19402">
                  <c:v>32.418518518512428</c:v>
                </c:pt>
                <c:pt idx="19403">
                  <c:v>32.419907407405844</c:v>
                </c:pt>
                <c:pt idx="19404">
                  <c:v>32.421307870368764</c:v>
                </c:pt>
                <c:pt idx="19405">
                  <c:v>32.422696759254904</c:v>
                </c:pt>
                <c:pt idx="19406">
                  <c:v>32.424085648148321</c:v>
                </c:pt>
                <c:pt idx="19407">
                  <c:v>32.425474537034461</c:v>
                </c:pt>
                <c:pt idx="19408">
                  <c:v>32.426863425920601</c:v>
                </c:pt>
                <c:pt idx="19409">
                  <c:v>32.428252314814017</c:v>
                </c:pt>
                <c:pt idx="19410">
                  <c:v>32.429641203700157</c:v>
                </c:pt>
                <c:pt idx="19411">
                  <c:v>32.431030092593573</c:v>
                </c:pt>
                <c:pt idx="19412">
                  <c:v>32.432418981479714</c:v>
                </c:pt>
                <c:pt idx="19413">
                  <c:v>32.433807870365854</c:v>
                </c:pt>
                <c:pt idx="19414">
                  <c:v>32.43519675925927</c:v>
                </c:pt>
                <c:pt idx="19415">
                  <c:v>32.43658564814541</c:v>
                </c:pt>
                <c:pt idx="19416">
                  <c:v>32.43797453703155</c:v>
                </c:pt>
                <c:pt idx="19417">
                  <c:v>32.439363425924967</c:v>
                </c:pt>
                <c:pt idx="19418">
                  <c:v>32.440752314811107</c:v>
                </c:pt>
                <c:pt idx="19419">
                  <c:v>32.442141203704523</c:v>
                </c:pt>
                <c:pt idx="19420">
                  <c:v>32.443530092590663</c:v>
                </c:pt>
                <c:pt idx="19421">
                  <c:v>32.444918981476803</c:v>
                </c:pt>
                <c:pt idx="19422">
                  <c:v>32.446307870370219</c:v>
                </c:pt>
                <c:pt idx="19423">
                  <c:v>32.44769675925636</c:v>
                </c:pt>
                <c:pt idx="19424">
                  <c:v>32.4490856481425</c:v>
                </c:pt>
                <c:pt idx="19425">
                  <c:v>32.450474537035916</c:v>
                </c:pt>
                <c:pt idx="19426">
                  <c:v>32.451863425922056</c:v>
                </c:pt>
                <c:pt idx="19427">
                  <c:v>32.453252314815472</c:v>
                </c:pt>
                <c:pt idx="19428">
                  <c:v>32.454641203701613</c:v>
                </c:pt>
                <c:pt idx="19429">
                  <c:v>32.456030092587753</c:v>
                </c:pt>
                <c:pt idx="19430">
                  <c:v>32.457430555550673</c:v>
                </c:pt>
                <c:pt idx="19431">
                  <c:v>32.458819444444089</c:v>
                </c:pt>
                <c:pt idx="19432">
                  <c:v>32.460208333330229</c:v>
                </c:pt>
                <c:pt idx="19433">
                  <c:v>32.461597222216369</c:v>
                </c:pt>
                <c:pt idx="19434">
                  <c:v>32.462986111109785</c:v>
                </c:pt>
                <c:pt idx="19435">
                  <c:v>32.464374999995925</c:v>
                </c:pt>
                <c:pt idx="19436">
                  <c:v>32.465763888889342</c:v>
                </c:pt>
                <c:pt idx="19437">
                  <c:v>32.467152777775482</c:v>
                </c:pt>
                <c:pt idx="19438">
                  <c:v>32.468541666661622</c:v>
                </c:pt>
                <c:pt idx="19439">
                  <c:v>32.469930555555038</c:v>
                </c:pt>
                <c:pt idx="19440">
                  <c:v>32.471319444441178</c:v>
                </c:pt>
                <c:pt idx="19441">
                  <c:v>32.472708333327319</c:v>
                </c:pt>
                <c:pt idx="19442">
                  <c:v>32.474097222220735</c:v>
                </c:pt>
                <c:pt idx="19443">
                  <c:v>32.475486111106875</c:v>
                </c:pt>
                <c:pt idx="19444">
                  <c:v>32.476875000000291</c:v>
                </c:pt>
                <c:pt idx="19445">
                  <c:v>32.478263888886431</c:v>
                </c:pt>
                <c:pt idx="19446">
                  <c:v>32.479652777772571</c:v>
                </c:pt>
                <c:pt idx="19447">
                  <c:v>32.481041666665988</c:v>
                </c:pt>
                <c:pt idx="19448">
                  <c:v>32.482430555552128</c:v>
                </c:pt>
                <c:pt idx="19449">
                  <c:v>32.483819444438268</c:v>
                </c:pt>
                <c:pt idx="19450">
                  <c:v>32.485208333331684</c:v>
                </c:pt>
                <c:pt idx="19451">
                  <c:v>32.486597222217824</c:v>
                </c:pt>
                <c:pt idx="19452">
                  <c:v>32.48798611111124</c:v>
                </c:pt>
                <c:pt idx="19453">
                  <c:v>32.489374999997381</c:v>
                </c:pt>
                <c:pt idx="19454">
                  <c:v>32.490763888883521</c:v>
                </c:pt>
                <c:pt idx="19455">
                  <c:v>32.492164351846441</c:v>
                </c:pt>
                <c:pt idx="19456">
                  <c:v>32.493553240739857</c:v>
                </c:pt>
                <c:pt idx="19457">
                  <c:v>32.494942129625997</c:v>
                </c:pt>
                <c:pt idx="19458">
                  <c:v>32.496331018519413</c:v>
                </c:pt>
                <c:pt idx="19459">
                  <c:v>32.497731481482333</c:v>
                </c:pt>
                <c:pt idx="19460">
                  <c:v>32.499120370368473</c:v>
                </c:pt>
                <c:pt idx="19461">
                  <c:v>32.500509259254613</c:v>
                </c:pt>
                <c:pt idx="19462">
                  <c:v>32.50189814814803</c:v>
                </c:pt>
                <c:pt idx="19463">
                  <c:v>32.50328703703417</c:v>
                </c:pt>
                <c:pt idx="19464">
                  <c:v>32.50467592592031</c:v>
                </c:pt>
                <c:pt idx="19465">
                  <c:v>32.506064814813726</c:v>
                </c:pt>
                <c:pt idx="19466">
                  <c:v>32.507453703699866</c:v>
                </c:pt>
                <c:pt idx="19467">
                  <c:v>32.508842592593282</c:v>
                </c:pt>
                <c:pt idx="19468">
                  <c:v>32.510231481479423</c:v>
                </c:pt>
                <c:pt idx="19469">
                  <c:v>32.511620370365563</c:v>
                </c:pt>
                <c:pt idx="19470">
                  <c:v>32.513009259258979</c:v>
                </c:pt>
                <c:pt idx="19471">
                  <c:v>32.514398148145119</c:v>
                </c:pt>
                <c:pt idx="19472">
                  <c:v>32.515787037031259</c:v>
                </c:pt>
                <c:pt idx="19473">
                  <c:v>32.517175925924676</c:v>
                </c:pt>
                <c:pt idx="19474">
                  <c:v>32.518564814810816</c:v>
                </c:pt>
                <c:pt idx="19475">
                  <c:v>32.519953703704232</c:v>
                </c:pt>
                <c:pt idx="19476">
                  <c:v>32.521342592590372</c:v>
                </c:pt>
                <c:pt idx="19477">
                  <c:v>32.522731481476512</c:v>
                </c:pt>
                <c:pt idx="19478">
                  <c:v>32.524131944439432</c:v>
                </c:pt>
                <c:pt idx="19479">
                  <c:v>32.525543981479132</c:v>
                </c:pt>
                <c:pt idx="19480">
                  <c:v>32.526932870365272</c:v>
                </c:pt>
                <c:pt idx="19481">
                  <c:v>32.528321759258688</c:v>
                </c:pt>
                <c:pt idx="19482">
                  <c:v>32.529710648144828</c:v>
                </c:pt>
                <c:pt idx="19483">
                  <c:v>32.531099537030968</c:v>
                </c:pt>
                <c:pt idx="19484">
                  <c:v>32.532488425924385</c:v>
                </c:pt>
                <c:pt idx="19485">
                  <c:v>32.533877314810525</c:v>
                </c:pt>
                <c:pt idx="19486">
                  <c:v>32.535266203703941</c:v>
                </c:pt>
                <c:pt idx="19487">
                  <c:v>32.536655092590081</c:v>
                </c:pt>
                <c:pt idx="19488">
                  <c:v>32.538043981476221</c:v>
                </c:pt>
                <c:pt idx="19489">
                  <c:v>32.539432870369637</c:v>
                </c:pt>
                <c:pt idx="19490">
                  <c:v>32.540821759255778</c:v>
                </c:pt>
                <c:pt idx="19491">
                  <c:v>32.542210648141918</c:v>
                </c:pt>
                <c:pt idx="19492">
                  <c:v>32.543599537035334</c:v>
                </c:pt>
                <c:pt idx="19493">
                  <c:v>32.544988425921474</c:v>
                </c:pt>
                <c:pt idx="19494">
                  <c:v>32.54637731481489</c:v>
                </c:pt>
                <c:pt idx="19495">
                  <c:v>32.54776620370103</c:v>
                </c:pt>
                <c:pt idx="19496">
                  <c:v>32.549155092587171</c:v>
                </c:pt>
                <c:pt idx="19497">
                  <c:v>32.550543981480587</c:v>
                </c:pt>
                <c:pt idx="19498">
                  <c:v>32.551944444443507</c:v>
                </c:pt>
                <c:pt idx="19499">
                  <c:v>32.553333333329647</c:v>
                </c:pt>
                <c:pt idx="19500">
                  <c:v>32.554722222223063</c:v>
                </c:pt>
                <c:pt idx="19501">
                  <c:v>32.556111111109203</c:v>
                </c:pt>
                <c:pt idx="19502">
                  <c:v>32.557499999995343</c:v>
                </c:pt>
                <c:pt idx="19503">
                  <c:v>32.55888888888876</c:v>
                </c:pt>
                <c:pt idx="19504">
                  <c:v>32.5602777777749</c:v>
                </c:pt>
                <c:pt idx="19505">
                  <c:v>32.56166666666104</c:v>
                </c:pt>
                <c:pt idx="19506">
                  <c:v>32.563055555554456</c:v>
                </c:pt>
                <c:pt idx="19507">
                  <c:v>32.564444444440596</c:v>
                </c:pt>
                <c:pt idx="19508">
                  <c:v>32.565833333334012</c:v>
                </c:pt>
                <c:pt idx="19509">
                  <c:v>32.567222222220153</c:v>
                </c:pt>
                <c:pt idx="19510">
                  <c:v>32.568611111106293</c:v>
                </c:pt>
                <c:pt idx="19511">
                  <c:v>32.569999999999709</c:v>
                </c:pt>
                <c:pt idx="19512">
                  <c:v>32.571388888885849</c:v>
                </c:pt>
                <c:pt idx="19513">
                  <c:v>32.572777777771989</c:v>
                </c:pt>
                <c:pt idx="19514">
                  <c:v>32.574166666665406</c:v>
                </c:pt>
                <c:pt idx="19515">
                  <c:v>32.575555555551546</c:v>
                </c:pt>
                <c:pt idx="19516">
                  <c:v>32.576944444444962</c:v>
                </c:pt>
                <c:pt idx="19517">
                  <c:v>32.578333333331102</c:v>
                </c:pt>
                <c:pt idx="19518">
                  <c:v>32.579722222217242</c:v>
                </c:pt>
                <c:pt idx="19519">
                  <c:v>32.581111111110658</c:v>
                </c:pt>
                <c:pt idx="19520">
                  <c:v>32.582499999996799</c:v>
                </c:pt>
                <c:pt idx="19521">
                  <c:v>32.583888888882939</c:v>
                </c:pt>
                <c:pt idx="19522">
                  <c:v>32.585277777776355</c:v>
                </c:pt>
                <c:pt idx="19523">
                  <c:v>32.586678240739275</c:v>
                </c:pt>
                <c:pt idx="19524">
                  <c:v>32.588067129625415</c:v>
                </c:pt>
                <c:pt idx="19525">
                  <c:v>32.589456018518831</c:v>
                </c:pt>
                <c:pt idx="19526">
                  <c:v>32.590844907404971</c:v>
                </c:pt>
                <c:pt idx="19527">
                  <c:v>32.592233796291112</c:v>
                </c:pt>
                <c:pt idx="19528">
                  <c:v>32.593622685184528</c:v>
                </c:pt>
                <c:pt idx="19529">
                  <c:v>32.595011574070668</c:v>
                </c:pt>
                <c:pt idx="19530">
                  <c:v>32.596400462956808</c:v>
                </c:pt>
                <c:pt idx="19531">
                  <c:v>32.597789351850224</c:v>
                </c:pt>
                <c:pt idx="19532">
                  <c:v>32.599178240736364</c:v>
                </c:pt>
                <c:pt idx="19533">
                  <c:v>32.600567129629781</c:v>
                </c:pt>
                <c:pt idx="19534">
                  <c:v>32.601956018515921</c:v>
                </c:pt>
                <c:pt idx="19535">
                  <c:v>32.603344907402061</c:v>
                </c:pt>
                <c:pt idx="19536">
                  <c:v>32.604733796295477</c:v>
                </c:pt>
                <c:pt idx="19537">
                  <c:v>32.606122685181617</c:v>
                </c:pt>
                <c:pt idx="19538">
                  <c:v>32.607511574075033</c:v>
                </c:pt>
                <c:pt idx="19539">
                  <c:v>32.608900462961174</c:v>
                </c:pt>
                <c:pt idx="19540">
                  <c:v>32.610289351847314</c:v>
                </c:pt>
                <c:pt idx="19541">
                  <c:v>32.61167824074073</c:v>
                </c:pt>
                <c:pt idx="19542">
                  <c:v>32.61306712962687</c:v>
                </c:pt>
                <c:pt idx="19543">
                  <c:v>32.61445601851301</c:v>
                </c:pt>
                <c:pt idx="19544">
                  <c:v>32.615844907406427</c:v>
                </c:pt>
                <c:pt idx="19545">
                  <c:v>32.617233796292567</c:v>
                </c:pt>
                <c:pt idx="19546">
                  <c:v>32.618622685185983</c:v>
                </c:pt>
                <c:pt idx="19547">
                  <c:v>32.620011574072123</c:v>
                </c:pt>
                <c:pt idx="19548">
                  <c:v>32.621412037035043</c:v>
                </c:pt>
                <c:pt idx="19549">
                  <c:v>32.622800925921183</c:v>
                </c:pt>
                <c:pt idx="19550">
                  <c:v>32.624189814814599</c:v>
                </c:pt>
                <c:pt idx="19551">
                  <c:v>32.625578703700739</c:v>
                </c:pt>
                <c:pt idx="19552">
                  <c:v>32.62696759258688</c:v>
                </c:pt>
                <c:pt idx="19553">
                  <c:v>32.628356481480296</c:v>
                </c:pt>
                <c:pt idx="19554">
                  <c:v>32.629745370366436</c:v>
                </c:pt>
                <c:pt idx="19555">
                  <c:v>32.631134259259852</c:v>
                </c:pt>
                <c:pt idx="19556">
                  <c:v>32.632523148145992</c:v>
                </c:pt>
                <c:pt idx="19557">
                  <c:v>32.633912037032133</c:v>
                </c:pt>
                <c:pt idx="19558">
                  <c:v>32.635300925925549</c:v>
                </c:pt>
                <c:pt idx="19559">
                  <c:v>32.636689814811689</c:v>
                </c:pt>
                <c:pt idx="19560">
                  <c:v>32.638078703697829</c:v>
                </c:pt>
                <c:pt idx="19561">
                  <c:v>32.639467592591245</c:v>
                </c:pt>
                <c:pt idx="19562">
                  <c:v>32.640856481477385</c:v>
                </c:pt>
                <c:pt idx="19563">
                  <c:v>32.642245370370802</c:v>
                </c:pt>
                <c:pt idx="19564">
                  <c:v>32.643634259256942</c:v>
                </c:pt>
                <c:pt idx="19565">
                  <c:v>32.645023148143082</c:v>
                </c:pt>
                <c:pt idx="19566">
                  <c:v>32.646412037036498</c:v>
                </c:pt>
                <c:pt idx="19567">
                  <c:v>32.647800925922638</c:v>
                </c:pt>
                <c:pt idx="19568">
                  <c:v>32.649201388885558</c:v>
                </c:pt>
                <c:pt idx="19569">
                  <c:v>32.650590277771698</c:v>
                </c:pt>
                <c:pt idx="19570">
                  <c:v>32.651979166665114</c:v>
                </c:pt>
                <c:pt idx="19571">
                  <c:v>32.653368055551255</c:v>
                </c:pt>
                <c:pt idx="19572">
                  <c:v>32.654756944444671</c:v>
                </c:pt>
                <c:pt idx="19573">
                  <c:v>32.656145833330811</c:v>
                </c:pt>
                <c:pt idx="19574">
                  <c:v>32.657534722216951</c:v>
                </c:pt>
                <c:pt idx="19575">
                  <c:v>32.658923611110367</c:v>
                </c:pt>
                <c:pt idx="19576">
                  <c:v>32.660312499996508</c:v>
                </c:pt>
                <c:pt idx="19577">
                  <c:v>32.661701388882648</c:v>
                </c:pt>
                <c:pt idx="19578">
                  <c:v>32.663090277776064</c:v>
                </c:pt>
                <c:pt idx="19579">
                  <c:v>32.664479166662204</c:v>
                </c:pt>
                <c:pt idx="19580">
                  <c:v>32.66586805555562</c:v>
                </c:pt>
                <c:pt idx="19581">
                  <c:v>32.66726851851854</c:v>
                </c:pt>
                <c:pt idx="19582">
                  <c:v>32.66865740740468</c:v>
                </c:pt>
                <c:pt idx="19583">
                  <c:v>32.67004629629082</c:v>
                </c:pt>
                <c:pt idx="19584">
                  <c:v>32.671435185184237</c:v>
                </c:pt>
                <c:pt idx="19585">
                  <c:v>32.672824074070377</c:v>
                </c:pt>
                <c:pt idx="19586">
                  <c:v>32.674212962963793</c:v>
                </c:pt>
                <c:pt idx="19587">
                  <c:v>32.675601851849933</c:v>
                </c:pt>
                <c:pt idx="19588">
                  <c:v>32.676990740736073</c:v>
                </c:pt>
                <c:pt idx="19589">
                  <c:v>32.67837962962949</c:v>
                </c:pt>
                <c:pt idx="19590">
                  <c:v>32.67976851851563</c:v>
                </c:pt>
                <c:pt idx="19591">
                  <c:v>32.68115740740177</c:v>
                </c:pt>
                <c:pt idx="19592">
                  <c:v>32.682546296295186</c:v>
                </c:pt>
                <c:pt idx="19593">
                  <c:v>32.683935185181326</c:v>
                </c:pt>
                <c:pt idx="19594">
                  <c:v>32.685324074074742</c:v>
                </c:pt>
                <c:pt idx="19595">
                  <c:v>32.686724537037662</c:v>
                </c:pt>
                <c:pt idx="19596">
                  <c:v>32.688113425923802</c:v>
                </c:pt>
                <c:pt idx="19597">
                  <c:v>32.689502314809943</c:v>
                </c:pt>
                <c:pt idx="19598">
                  <c:v>32.690891203703359</c:v>
                </c:pt>
                <c:pt idx="19599">
                  <c:v>32.692280092589499</c:v>
                </c:pt>
                <c:pt idx="19600">
                  <c:v>32.693668981475639</c:v>
                </c:pt>
                <c:pt idx="19601">
                  <c:v>32.695057870369055</c:v>
                </c:pt>
                <c:pt idx="19602">
                  <c:v>32.696446759255196</c:v>
                </c:pt>
                <c:pt idx="19603">
                  <c:v>32.697835648148612</c:v>
                </c:pt>
                <c:pt idx="19604">
                  <c:v>32.699224537034752</c:v>
                </c:pt>
                <c:pt idx="19605">
                  <c:v>32.700624999997672</c:v>
                </c:pt>
                <c:pt idx="19606">
                  <c:v>32.702013888883812</c:v>
                </c:pt>
                <c:pt idx="19607">
                  <c:v>32.703402777777228</c:v>
                </c:pt>
                <c:pt idx="19608">
                  <c:v>32.704872685178998</c:v>
                </c:pt>
                <c:pt idx="19609">
                  <c:v>32.706261574072414</c:v>
                </c:pt>
                <c:pt idx="19610">
                  <c:v>32.707650462958554</c:v>
                </c:pt>
                <c:pt idx="19611">
                  <c:v>32.70903935185197</c:v>
                </c:pt>
                <c:pt idx="19612">
                  <c:v>32.710428240738111</c:v>
                </c:pt>
                <c:pt idx="19613">
                  <c:v>32.711817129624251</c:v>
                </c:pt>
                <c:pt idx="19614">
                  <c:v>32.713206018517667</c:v>
                </c:pt>
                <c:pt idx="19615">
                  <c:v>32.714594907403807</c:v>
                </c:pt>
                <c:pt idx="19616">
                  <c:v>32.715983796297223</c:v>
                </c:pt>
                <c:pt idx="19617">
                  <c:v>32.717372685183364</c:v>
                </c:pt>
                <c:pt idx="19618">
                  <c:v>32.718761574069504</c:v>
                </c:pt>
                <c:pt idx="19619">
                  <c:v>32.72015046296292</c:v>
                </c:pt>
                <c:pt idx="19620">
                  <c:v>32.72155092592584</c:v>
                </c:pt>
                <c:pt idx="19621">
                  <c:v>32.72293981481198</c:v>
                </c:pt>
                <c:pt idx="19622">
                  <c:v>32.72432870369812</c:v>
                </c:pt>
                <c:pt idx="19623">
                  <c:v>32.725717592591536</c:v>
                </c:pt>
                <c:pt idx="19624">
                  <c:v>32.727106481477676</c:v>
                </c:pt>
                <c:pt idx="19625">
                  <c:v>32.728495370371093</c:v>
                </c:pt>
                <c:pt idx="19626">
                  <c:v>32.729884259257233</c:v>
                </c:pt>
                <c:pt idx="19627">
                  <c:v>32.731273148143373</c:v>
                </c:pt>
                <c:pt idx="19628">
                  <c:v>32.732662037036789</c:v>
                </c:pt>
                <c:pt idx="19629">
                  <c:v>32.734062499999709</c:v>
                </c:pt>
                <c:pt idx="19630">
                  <c:v>32.735451388885849</c:v>
                </c:pt>
                <c:pt idx="19631">
                  <c:v>32.736840277771989</c:v>
                </c:pt>
                <c:pt idx="19632">
                  <c:v>32.738229166665406</c:v>
                </c:pt>
                <c:pt idx="19633">
                  <c:v>32.739618055551546</c:v>
                </c:pt>
                <c:pt idx="19634">
                  <c:v>32.741006944444962</c:v>
                </c:pt>
                <c:pt idx="19635">
                  <c:v>32.742395833331102</c:v>
                </c:pt>
                <c:pt idx="19636">
                  <c:v>32.743784722217242</c:v>
                </c:pt>
                <c:pt idx="19637">
                  <c:v>32.745173611110658</c:v>
                </c:pt>
                <c:pt idx="19638">
                  <c:v>32.746562499996799</c:v>
                </c:pt>
                <c:pt idx="19639">
                  <c:v>32.747951388882939</c:v>
                </c:pt>
                <c:pt idx="19640">
                  <c:v>32.749340277776355</c:v>
                </c:pt>
                <c:pt idx="19641">
                  <c:v>32.750729166662495</c:v>
                </c:pt>
                <c:pt idx="19642">
                  <c:v>32.752118055555911</c:v>
                </c:pt>
                <c:pt idx="19643">
                  <c:v>32.753518518518831</c:v>
                </c:pt>
                <c:pt idx="19644">
                  <c:v>32.754907407404971</c:v>
                </c:pt>
                <c:pt idx="19645">
                  <c:v>32.756296296291112</c:v>
                </c:pt>
                <c:pt idx="19646">
                  <c:v>32.757685185184528</c:v>
                </c:pt>
                <c:pt idx="19647">
                  <c:v>32.759074074070668</c:v>
                </c:pt>
                <c:pt idx="19648">
                  <c:v>32.760462962956808</c:v>
                </c:pt>
                <c:pt idx="19649">
                  <c:v>32.761851851850224</c:v>
                </c:pt>
                <c:pt idx="19650">
                  <c:v>32.763240740736364</c:v>
                </c:pt>
                <c:pt idx="19651">
                  <c:v>32.764629629629781</c:v>
                </c:pt>
                <c:pt idx="19652">
                  <c:v>32.766018518515921</c:v>
                </c:pt>
                <c:pt idx="19653">
                  <c:v>32.767407407402061</c:v>
                </c:pt>
                <c:pt idx="19654">
                  <c:v>32.768796296295477</c:v>
                </c:pt>
                <c:pt idx="19655">
                  <c:v>32.770185185181617</c:v>
                </c:pt>
                <c:pt idx="19656">
                  <c:v>32.771574074075033</c:v>
                </c:pt>
                <c:pt idx="19657">
                  <c:v>32.772962962961174</c:v>
                </c:pt>
                <c:pt idx="19658">
                  <c:v>32.774351851847314</c:v>
                </c:pt>
                <c:pt idx="19659">
                  <c:v>32.77574074074073</c:v>
                </c:pt>
                <c:pt idx="19660">
                  <c:v>32.77712962962687</c:v>
                </c:pt>
                <c:pt idx="19661">
                  <c:v>32.77851851851301</c:v>
                </c:pt>
                <c:pt idx="19662">
                  <c:v>32.779907407406427</c:v>
                </c:pt>
                <c:pt idx="19663">
                  <c:v>32.781296296292567</c:v>
                </c:pt>
                <c:pt idx="19664">
                  <c:v>32.782696759255487</c:v>
                </c:pt>
                <c:pt idx="19665">
                  <c:v>32.784085648148903</c:v>
                </c:pt>
                <c:pt idx="19666">
                  <c:v>32.785474537035043</c:v>
                </c:pt>
                <c:pt idx="19667">
                  <c:v>32.786863425921183</c:v>
                </c:pt>
                <c:pt idx="19668">
                  <c:v>32.788252314814599</c:v>
                </c:pt>
                <c:pt idx="19669">
                  <c:v>32.789641203700739</c:v>
                </c:pt>
                <c:pt idx="19670">
                  <c:v>32.79103009258688</c:v>
                </c:pt>
                <c:pt idx="19671">
                  <c:v>32.792418981480296</c:v>
                </c:pt>
                <c:pt idx="19672">
                  <c:v>32.793807870366436</c:v>
                </c:pt>
                <c:pt idx="19673">
                  <c:v>32.795196759259852</c:v>
                </c:pt>
                <c:pt idx="19674">
                  <c:v>32.796585648145992</c:v>
                </c:pt>
                <c:pt idx="19675">
                  <c:v>32.797974537032133</c:v>
                </c:pt>
                <c:pt idx="19676">
                  <c:v>32.799363425925549</c:v>
                </c:pt>
                <c:pt idx="19677">
                  <c:v>32.800763888888469</c:v>
                </c:pt>
                <c:pt idx="19678">
                  <c:v>32.802152777774609</c:v>
                </c:pt>
                <c:pt idx="19679">
                  <c:v>32.803541666660749</c:v>
                </c:pt>
                <c:pt idx="19680">
                  <c:v>32.804930555554165</c:v>
                </c:pt>
                <c:pt idx="19681">
                  <c:v>32.806319444440305</c:v>
                </c:pt>
                <c:pt idx="19682">
                  <c:v>32.807708333333721</c:v>
                </c:pt>
                <c:pt idx="19683">
                  <c:v>32.809097222219862</c:v>
                </c:pt>
                <c:pt idx="19684">
                  <c:v>32.810486111106002</c:v>
                </c:pt>
                <c:pt idx="19685">
                  <c:v>32.811874999999418</c:v>
                </c:pt>
                <c:pt idx="19686">
                  <c:v>32.813263888885558</c:v>
                </c:pt>
                <c:pt idx="19687">
                  <c:v>32.814652777771698</c:v>
                </c:pt>
                <c:pt idx="19688">
                  <c:v>32.816041666665114</c:v>
                </c:pt>
                <c:pt idx="19689">
                  <c:v>32.817430555551255</c:v>
                </c:pt>
                <c:pt idx="19690">
                  <c:v>32.818819444444671</c:v>
                </c:pt>
                <c:pt idx="19691">
                  <c:v>32.820208333330811</c:v>
                </c:pt>
                <c:pt idx="19692">
                  <c:v>32.821597222216951</c:v>
                </c:pt>
                <c:pt idx="19693">
                  <c:v>32.822986111110367</c:v>
                </c:pt>
                <c:pt idx="19694">
                  <c:v>32.824374999996508</c:v>
                </c:pt>
                <c:pt idx="19695">
                  <c:v>32.825775462959427</c:v>
                </c:pt>
                <c:pt idx="19696">
                  <c:v>32.827164351845568</c:v>
                </c:pt>
                <c:pt idx="19697">
                  <c:v>32.828553240738984</c:v>
                </c:pt>
                <c:pt idx="19698">
                  <c:v>32.829942129625124</c:v>
                </c:pt>
                <c:pt idx="19699">
                  <c:v>32.83133101851854</c:v>
                </c:pt>
                <c:pt idx="19700">
                  <c:v>32.83271990740468</c:v>
                </c:pt>
                <c:pt idx="19701">
                  <c:v>32.83410879629082</c:v>
                </c:pt>
                <c:pt idx="19702">
                  <c:v>32.835497685184237</c:v>
                </c:pt>
                <c:pt idx="19703">
                  <c:v>32.836886574070377</c:v>
                </c:pt>
                <c:pt idx="19704">
                  <c:v>32.838275462963793</c:v>
                </c:pt>
                <c:pt idx="19705">
                  <c:v>32.839664351849933</c:v>
                </c:pt>
                <c:pt idx="19706">
                  <c:v>32.841053240736073</c:v>
                </c:pt>
                <c:pt idx="19707">
                  <c:v>33.767488425924967</c:v>
                </c:pt>
                <c:pt idx="19708">
                  <c:v>33.768888888887886</c:v>
                </c:pt>
                <c:pt idx="19709">
                  <c:v>33.770277777774027</c:v>
                </c:pt>
                <c:pt idx="19710">
                  <c:v>33.771666666667443</c:v>
                </c:pt>
                <c:pt idx="19711">
                  <c:v>33.773055555553583</c:v>
                </c:pt>
                <c:pt idx="19712">
                  <c:v>33.774444444439723</c:v>
                </c:pt>
                <c:pt idx="19713">
                  <c:v>33.775833333333139</c:v>
                </c:pt>
                <c:pt idx="19714">
                  <c:v>33.77722222221928</c:v>
                </c:pt>
                <c:pt idx="19715">
                  <c:v>33.77861111110542</c:v>
                </c:pt>
                <c:pt idx="19716">
                  <c:v>33.779999999998836</c:v>
                </c:pt>
                <c:pt idx="19717">
                  <c:v>33.781388888884976</c:v>
                </c:pt>
                <c:pt idx="19718">
                  <c:v>33.782777777778392</c:v>
                </c:pt>
                <c:pt idx="19719">
                  <c:v>33.784178240741312</c:v>
                </c:pt>
                <c:pt idx="19720">
                  <c:v>33.785567129627452</c:v>
                </c:pt>
                <c:pt idx="19721">
                  <c:v>33.786956018513592</c:v>
                </c:pt>
                <c:pt idx="19722">
                  <c:v>33.788344907407009</c:v>
                </c:pt>
                <c:pt idx="19723">
                  <c:v>33.789733796293149</c:v>
                </c:pt>
                <c:pt idx="19724">
                  <c:v>33.791203703702195</c:v>
                </c:pt>
                <c:pt idx="19725">
                  <c:v>33.792592592588335</c:v>
                </c:pt>
                <c:pt idx="19726">
                  <c:v>33.793981481481751</c:v>
                </c:pt>
                <c:pt idx="19727">
                  <c:v>33.795370370367891</c:v>
                </c:pt>
                <c:pt idx="19728">
                  <c:v>33.796759259254031</c:v>
                </c:pt>
                <c:pt idx="19729">
                  <c:v>33.798148148147448</c:v>
                </c:pt>
                <c:pt idx="19730">
                  <c:v>33.799537037033588</c:v>
                </c:pt>
                <c:pt idx="19731">
                  <c:v>33.800925925919728</c:v>
                </c:pt>
                <c:pt idx="19732">
                  <c:v>33.802314814813144</c:v>
                </c:pt>
                <c:pt idx="19733">
                  <c:v>33.803703703699284</c:v>
                </c:pt>
                <c:pt idx="19734">
                  <c:v>33.8050925925927</c:v>
                </c:pt>
                <c:pt idx="19735">
                  <c:v>33.806481481478841</c:v>
                </c:pt>
                <c:pt idx="19736">
                  <c:v>33.807870370364981</c:v>
                </c:pt>
                <c:pt idx="19737">
                  <c:v>33.809259259258397</c:v>
                </c:pt>
                <c:pt idx="19738">
                  <c:v>33.810648148144537</c:v>
                </c:pt>
                <c:pt idx="19739">
                  <c:v>33.812037037037953</c:v>
                </c:pt>
                <c:pt idx="19740">
                  <c:v>33.813425925924093</c:v>
                </c:pt>
                <c:pt idx="19741">
                  <c:v>33.814814814810234</c:v>
                </c:pt>
                <c:pt idx="19742">
                  <c:v>33.816215277773154</c:v>
                </c:pt>
                <c:pt idx="19743">
                  <c:v>33.81760416666657</c:v>
                </c:pt>
                <c:pt idx="19744">
                  <c:v>33.81899305555271</c:v>
                </c:pt>
                <c:pt idx="19745">
                  <c:v>33.82038194443885</c:v>
                </c:pt>
                <c:pt idx="19746">
                  <c:v>33.821770833332266</c:v>
                </c:pt>
                <c:pt idx="19747">
                  <c:v>33.823159722218406</c:v>
                </c:pt>
                <c:pt idx="19748">
                  <c:v>33.824548611111823</c:v>
                </c:pt>
                <c:pt idx="19749">
                  <c:v>33.825937499997963</c:v>
                </c:pt>
                <c:pt idx="19750">
                  <c:v>33.827326388884103</c:v>
                </c:pt>
                <c:pt idx="19751">
                  <c:v>33.828715277777519</c:v>
                </c:pt>
                <c:pt idx="19752">
                  <c:v>33.830104166663659</c:v>
                </c:pt>
                <c:pt idx="19753">
                  <c:v>33.831493055549799</c:v>
                </c:pt>
                <c:pt idx="19754">
                  <c:v>33.832881944443216</c:v>
                </c:pt>
                <c:pt idx="19755">
                  <c:v>33.834270833329356</c:v>
                </c:pt>
                <c:pt idx="19756">
                  <c:v>33.835659722222772</c:v>
                </c:pt>
                <c:pt idx="19757">
                  <c:v>33.837048611108912</c:v>
                </c:pt>
                <c:pt idx="19758">
                  <c:v>33.838437499995052</c:v>
                </c:pt>
                <c:pt idx="19759">
                  <c:v>33.839826388888469</c:v>
                </c:pt>
                <c:pt idx="19760">
                  <c:v>33.841215277774609</c:v>
                </c:pt>
                <c:pt idx="19761">
                  <c:v>33.842604166660749</c:v>
                </c:pt>
                <c:pt idx="19762">
                  <c:v>33.843993055554165</c:v>
                </c:pt>
                <c:pt idx="19763">
                  <c:v>33.845381944440305</c:v>
                </c:pt>
                <c:pt idx="19764">
                  <c:v>33.846770833333721</c:v>
                </c:pt>
                <c:pt idx="19765">
                  <c:v>33.848159722219862</c:v>
                </c:pt>
                <c:pt idx="19766">
                  <c:v>33.849560185182781</c:v>
                </c:pt>
                <c:pt idx="19767">
                  <c:v>33.850949074068922</c:v>
                </c:pt>
                <c:pt idx="19768">
                  <c:v>33.852337962962338</c:v>
                </c:pt>
                <c:pt idx="19769">
                  <c:v>33.853726851848478</c:v>
                </c:pt>
                <c:pt idx="19770">
                  <c:v>33.855115740734618</c:v>
                </c:pt>
                <c:pt idx="19771">
                  <c:v>33.856504629628034</c:v>
                </c:pt>
                <c:pt idx="19772">
                  <c:v>33.857893518514175</c:v>
                </c:pt>
                <c:pt idx="19773">
                  <c:v>33.859282407407591</c:v>
                </c:pt>
                <c:pt idx="19774">
                  <c:v>33.860671296293731</c:v>
                </c:pt>
                <c:pt idx="19775">
                  <c:v>33.862060185179871</c:v>
                </c:pt>
                <c:pt idx="19776">
                  <c:v>33.863449074073287</c:v>
                </c:pt>
                <c:pt idx="19777">
                  <c:v>33.864837962959427</c:v>
                </c:pt>
                <c:pt idx="19778">
                  <c:v>33.866226851845568</c:v>
                </c:pt>
                <c:pt idx="19779">
                  <c:v>33.867615740738984</c:v>
                </c:pt>
                <c:pt idx="19780">
                  <c:v>33.869004629625124</c:v>
                </c:pt>
                <c:pt idx="19781">
                  <c:v>33.87039351851854</c:v>
                </c:pt>
                <c:pt idx="19782">
                  <c:v>33.87178240740468</c:v>
                </c:pt>
                <c:pt idx="19783">
                  <c:v>33.87317129629082</c:v>
                </c:pt>
                <c:pt idx="19784">
                  <c:v>33.874560185184237</c:v>
                </c:pt>
                <c:pt idx="19785">
                  <c:v>33.875949074070377</c:v>
                </c:pt>
                <c:pt idx="19786">
                  <c:v>33.877337962963793</c:v>
                </c:pt>
                <c:pt idx="19787">
                  <c:v>33.878726851849933</c:v>
                </c:pt>
                <c:pt idx="19788">
                  <c:v>33.880115740736073</c:v>
                </c:pt>
                <c:pt idx="19789">
                  <c:v>33.88150462962949</c:v>
                </c:pt>
                <c:pt idx="19790">
                  <c:v>33.882905092592409</c:v>
                </c:pt>
                <c:pt idx="19791">
                  <c:v>33.88429398147855</c:v>
                </c:pt>
                <c:pt idx="19792">
                  <c:v>33.88568287036469</c:v>
                </c:pt>
                <c:pt idx="19793">
                  <c:v>33.887071759258106</c:v>
                </c:pt>
                <c:pt idx="19794">
                  <c:v>33.888460648144246</c:v>
                </c:pt>
                <c:pt idx="19795">
                  <c:v>33.889849537037662</c:v>
                </c:pt>
                <c:pt idx="19796">
                  <c:v>33.891238425923802</c:v>
                </c:pt>
                <c:pt idx="19797">
                  <c:v>33.892627314809943</c:v>
                </c:pt>
                <c:pt idx="19798">
                  <c:v>33.894016203703359</c:v>
                </c:pt>
                <c:pt idx="19799">
                  <c:v>33.895405092589499</c:v>
                </c:pt>
                <c:pt idx="19800">
                  <c:v>33.896793981475639</c:v>
                </c:pt>
                <c:pt idx="19801">
                  <c:v>33.898182870369055</c:v>
                </c:pt>
                <c:pt idx="19802">
                  <c:v>33.899571759255196</c:v>
                </c:pt>
                <c:pt idx="19803">
                  <c:v>33.900960648148612</c:v>
                </c:pt>
                <c:pt idx="19804">
                  <c:v>33.902349537034752</c:v>
                </c:pt>
                <c:pt idx="19805">
                  <c:v>33.903738425920892</c:v>
                </c:pt>
                <c:pt idx="19806">
                  <c:v>33.905127314814308</c:v>
                </c:pt>
                <c:pt idx="19807">
                  <c:v>33.906516203700448</c:v>
                </c:pt>
                <c:pt idx="19808">
                  <c:v>33.907905092586589</c:v>
                </c:pt>
                <c:pt idx="19809">
                  <c:v>33.909293981480005</c:v>
                </c:pt>
                <c:pt idx="19810">
                  <c:v>33.910682870366145</c:v>
                </c:pt>
                <c:pt idx="19811">
                  <c:v>33.912071759259561</c:v>
                </c:pt>
                <c:pt idx="19812">
                  <c:v>33.913460648145701</c:v>
                </c:pt>
                <c:pt idx="19813">
                  <c:v>33.914849537031841</c:v>
                </c:pt>
                <c:pt idx="19814">
                  <c:v>33.916249999994761</c:v>
                </c:pt>
                <c:pt idx="19815">
                  <c:v>33.917638888888177</c:v>
                </c:pt>
                <c:pt idx="19816">
                  <c:v>33.919027777774318</c:v>
                </c:pt>
                <c:pt idx="19817">
                  <c:v>33.920416666660458</c:v>
                </c:pt>
                <c:pt idx="19818">
                  <c:v>33.921805555553874</c:v>
                </c:pt>
                <c:pt idx="19819">
                  <c:v>33.923194444440014</c:v>
                </c:pt>
                <c:pt idx="19820">
                  <c:v>33.92458333333343</c:v>
                </c:pt>
                <c:pt idx="19821">
                  <c:v>33.925972222219571</c:v>
                </c:pt>
                <c:pt idx="19822">
                  <c:v>33.927361111105711</c:v>
                </c:pt>
                <c:pt idx="19823">
                  <c:v>33.928749999999127</c:v>
                </c:pt>
                <c:pt idx="19824">
                  <c:v>33.930138888885267</c:v>
                </c:pt>
                <c:pt idx="19825">
                  <c:v>33.931527777778683</c:v>
                </c:pt>
                <c:pt idx="19826">
                  <c:v>33.932916666664823</c:v>
                </c:pt>
                <c:pt idx="19827">
                  <c:v>33.934305555550964</c:v>
                </c:pt>
                <c:pt idx="19828">
                  <c:v>33.93569444444438</c:v>
                </c:pt>
                <c:pt idx="19829">
                  <c:v>33.93708333333052</c:v>
                </c:pt>
                <c:pt idx="19830">
                  <c:v>33.93847222221666</c:v>
                </c:pt>
                <c:pt idx="19831">
                  <c:v>33.939861111110076</c:v>
                </c:pt>
                <c:pt idx="19832">
                  <c:v>33.941249999996217</c:v>
                </c:pt>
                <c:pt idx="19833">
                  <c:v>33.942638888889633</c:v>
                </c:pt>
                <c:pt idx="19834">
                  <c:v>33.944027777775773</c:v>
                </c:pt>
                <c:pt idx="19835">
                  <c:v>33.945416666661913</c:v>
                </c:pt>
                <c:pt idx="19836">
                  <c:v>33.946805555555329</c:v>
                </c:pt>
                <c:pt idx="19837">
                  <c:v>33.948194444441469</c:v>
                </c:pt>
                <c:pt idx="19838">
                  <c:v>33.949594907404389</c:v>
                </c:pt>
                <c:pt idx="19839">
                  <c:v>33.950983796290529</c:v>
                </c:pt>
                <c:pt idx="19840">
                  <c:v>33.952372685183946</c:v>
                </c:pt>
                <c:pt idx="19841">
                  <c:v>33.969039351846732</c:v>
                </c:pt>
                <c:pt idx="19842">
                  <c:v>33.970428240740148</c:v>
                </c:pt>
                <c:pt idx="19843">
                  <c:v>33.971817129626288</c:v>
                </c:pt>
                <c:pt idx="19844">
                  <c:v>33.973206018512428</c:v>
                </c:pt>
                <c:pt idx="19845">
                  <c:v>33.974594907405844</c:v>
                </c:pt>
                <c:pt idx="19846">
                  <c:v>33.975983796291985</c:v>
                </c:pt>
                <c:pt idx="19847">
                  <c:v>33.977384259254904</c:v>
                </c:pt>
                <c:pt idx="19848">
                  <c:v>33.978773148148321</c:v>
                </c:pt>
                <c:pt idx="19849">
                  <c:v>33.980162037034461</c:v>
                </c:pt>
                <c:pt idx="19850">
                  <c:v>33.981550925920601</c:v>
                </c:pt>
                <c:pt idx="19851">
                  <c:v>33.982939814814017</c:v>
                </c:pt>
                <c:pt idx="19852">
                  <c:v>33.984328703700157</c:v>
                </c:pt>
                <c:pt idx="19853">
                  <c:v>33.985717592593573</c:v>
                </c:pt>
                <c:pt idx="19854">
                  <c:v>33.987106481479714</c:v>
                </c:pt>
                <c:pt idx="19855">
                  <c:v>33.988495370365854</c:v>
                </c:pt>
                <c:pt idx="19856">
                  <c:v>33.98988425925927</c:v>
                </c:pt>
                <c:pt idx="19857">
                  <c:v>33.99127314814541</c:v>
                </c:pt>
                <c:pt idx="19858">
                  <c:v>33.99267361110833</c:v>
                </c:pt>
                <c:pt idx="19859">
                  <c:v>33.99406249999447</c:v>
                </c:pt>
                <c:pt idx="19860">
                  <c:v>33.995451388887886</c:v>
                </c:pt>
                <c:pt idx="19861">
                  <c:v>33.996840277774027</c:v>
                </c:pt>
                <c:pt idx="19862">
                  <c:v>33.998229166667443</c:v>
                </c:pt>
                <c:pt idx="19863">
                  <c:v>33.999618055553583</c:v>
                </c:pt>
                <c:pt idx="19864">
                  <c:v>34.001006944439723</c:v>
                </c:pt>
                <c:pt idx="19865">
                  <c:v>34.002395833333139</c:v>
                </c:pt>
                <c:pt idx="19866">
                  <c:v>34.00378472221928</c:v>
                </c:pt>
                <c:pt idx="19867">
                  <c:v>34.00517361110542</c:v>
                </c:pt>
                <c:pt idx="19868">
                  <c:v>34.00657407406834</c:v>
                </c:pt>
                <c:pt idx="19869">
                  <c:v>34.007962962961756</c:v>
                </c:pt>
                <c:pt idx="19870">
                  <c:v>34.009351851847896</c:v>
                </c:pt>
                <c:pt idx="19871">
                  <c:v>34.010740740741312</c:v>
                </c:pt>
                <c:pt idx="19872">
                  <c:v>34.012129629627452</c:v>
                </c:pt>
                <c:pt idx="19873">
                  <c:v>34.013518518513592</c:v>
                </c:pt>
                <c:pt idx="19874">
                  <c:v>34.014907407407009</c:v>
                </c:pt>
                <c:pt idx="19875">
                  <c:v>34.016296296293149</c:v>
                </c:pt>
                <c:pt idx="19876">
                  <c:v>34.017685185179289</c:v>
                </c:pt>
                <c:pt idx="19877">
                  <c:v>34.019074074072705</c:v>
                </c:pt>
                <c:pt idx="19878">
                  <c:v>34.020462962958845</c:v>
                </c:pt>
                <c:pt idx="19879">
                  <c:v>34.021851851852261</c:v>
                </c:pt>
                <c:pt idx="19880">
                  <c:v>34.023252314815181</c:v>
                </c:pt>
                <c:pt idx="19881">
                  <c:v>34.024641203701322</c:v>
                </c:pt>
                <c:pt idx="19882">
                  <c:v>34.026030092587462</c:v>
                </c:pt>
                <c:pt idx="19883">
                  <c:v>34.027418981480878</c:v>
                </c:pt>
                <c:pt idx="19884">
                  <c:v>34.028807870367018</c:v>
                </c:pt>
                <c:pt idx="19885">
                  <c:v>34.030196759253158</c:v>
                </c:pt>
                <c:pt idx="19886">
                  <c:v>34.031585648146574</c:v>
                </c:pt>
                <c:pt idx="19887">
                  <c:v>34.032974537032715</c:v>
                </c:pt>
                <c:pt idx="19888">
                  <c:v>34.034363425926131</c:v>
                </c:pt>
                <c:pt idx="19889">
                  <c:v>34.035752314812271</c:v>
                </c:pt>
                <c:pt idx="19890">
                  <c:v>34.037141203698411</c:v>
                </c:pt>
                <c:pt idx="19891">
                  <c:v>34.038541666661331</c:v>
                </c:pt>
                <c:pt idx="19892">
                  <c:v>34.039930555554747</c:v>
                </c:pt>
                <c:pt idx="19893">
                  <c:v>34.041319444440887</c:v>
                </c:pt>
                <c:pt idx="19894">
                  <c:v>34.042708333334303</c:v>
                </c:pt>
                <c:pt idx="19895">
                  <c:v>34.044097222220444</c:v>
                </c:pt>
                <c:pt idx="19896">
                  <c:v>34.045486111106584</c:v>
                </c:pt>
                <c:pt idx="19897">
                  <c:v>34.046875</c:v>
                </c:pt>
                <c:pt idx="19898">
                  <c:v>34.04826388888614</c:v>
                </c:pt>
                <c:pt idx="19899">
                  <c:v>34.04965277777228</c:v>
                </c:pt>
                <c:pt idx="19900">
                  <c:v>34.051041666665697</c:v>
                </c:pt>
                <c:pt idx="19901">
                  <c:v>34.052430555551837</c:v>
                </c:pt>
                <c:pt idx="19902">
                  <c:v>34.053831018514757</c:v>
                </c:pt>
                <c:pt idx="19903">
                  <c:v>34.055219907408173</c:v>
                </c:pt>
                <c:pt idx="19904">
                  <c:v>34.056608796294313</c:v>
                </c:pt>
                <c:pt idx="19905">
                  <c:v>34.057997685180453</c:v>
                </c:pt>
                <c:pt idx="19906">
                  <c:v>34.059386574073869</c:v>
                </c:pt>
                <c:pt idx="19907">
                  <c:v>34.060775462960009</c:v>
                </c:pt>
                <c:pt idx="19908">
                  <c:v>34.987361111110658</c:v>
                </c:pt>
                <c:pt idx="19909">
                  <c:v>34.988749999996799</c:v>
                </c:pt>
                <c:pt idx="19910">
                  <c:v>34.990150462959718</c:v>
                </c:pt>
                <c:pt idx="19911">
                  <c:v>34.991539351845859</c:v>
                </c:pt>
                <c:pt idx="19912">
                  <c:v>34.992928240739275</c:v>
                </c:pt>
                <c:pt idx="19913">
                  <c:v>34.994317129625415</c:v>
                </c:pt>
                <c:pt idx="19914">
                  <c:v>34.995706018518831</c:v>
                </c:pt>
                <c:pt idx="19915">
                  <c:v>34.997094907404971</c:v>
                </c:pt>
                <c:pt idx="19916">
                  <c:v>34.998483796291112</c:v>
                </c:pt>
                <c:pt idx="19917">
                  <c:v>34.999872685184528</c:v>
                </c:pt>
                <c:pt idx="19918">
                  <c:v>35.001261574070668</c:v>
                </c:pt>
                <c:pt idx="19919">
                  <c:v>35.002650462956808</c:v>
                </c:pt>
                <c:pt idx="19920">
                  <c:v>35.004039351850224</c:v>
                </c:pt>
                <c:pt idx="19921">
                  <c:v>35.005428240736364</c:v>
                </c:pt>
                <c:pt idx="19922">
                  <c:v>35.006817129629781</c:v>
                </c:pt>
                <c:pt idx="19923">
                  <c:v>35.008206018515921</c:v>
                </c:pt>
                <c:pt idx="19924">
                  <c:v>35.009594907402061</c:v>
                </c:pt>
                <c:pt idx="19925">
                  <c:v>35.010983796295477</c:v>
                </c:pt>
                <c:pt idx="19926">
                  <c:v>35.012372685181617</c:v>
                </c:pt>
                <c:pt idx="19927">
                  <c:v>35.013761574075033</c:v>
                </c:pt>
                <c:pt idx="19928">
                  <c:v>35.015150462961174</c:v>
                </c:pt>
                <c:pt idx="19929">
                  <c:v>35.016539351847314</c:v>
                </c:pt>
                <c:pt idx="19930">
                  <c:v>35.01792824074073</c:v>
                </c:pt>
                <c:pt idx="19931">
                  <c:v>35.01932870370365</c:v>
                </c:pt>
                <c:pt idx="19932">
                  <c:v>35.02071759258979</c:v>
                </c:pt>
                <c:pt idx="19933">
                  <c:v>35.02210648147593</c:v>
                </c:pt>
                <c:pt idx="19934">
                  <c:v>35.023495370369346</c:v>
                </c:pt>
                <c:pt idx="19935">
                  <c:v>35.024884259255487</c:v>
                </c:pt>
                <c:pt idx="19936">
                  <c:v>35.026273148148903</c:v>
                </c:pt>
                <c:pt idx="19937">
                  <c:v>35.027662037035043</c:v>
                </c:pt>
                <c:pt idx="19938">
                  <c:v>35.029050925921183</c:v>
                </c:pt>
                <c:pt idx="19939">
                  <c:v>35.030439814814599</c:v>
                </c:pt>
                <c:pt idx="19940">
                  <c:v>35.031828703700739</c:v>
                </c:pt>
                <c:pt idx="19941">
                  <c:v>35.03321759258688</c:v>
                </c:pt>
                <c:pt idx="19942">
                  <c:v>35.034606481480296</c:v>
                </c:pt>
                <c:pt idx="19943">
                  <c:v>35.035995370366436</c:v>
                </c:pt>
                <c:pt idx="19944">
                  <c:v>35.037384259259852</c:v>
                </c:pt>
                <c:pt idx="19945">
                  <c:v>35.038773148145992</c:v>
                </c:pt>
                <c:pt idx="19946">
                  <c:v>35.040162037032133</c:v>
                </c:pt>
                <c:pt idx="19947">
                  <c:v>35.041550925925549</c:v>
                </c:pt>
                <c:pt idx="19948">
                  <c:v>35.042951388888469</c:v>
                </c:pt>
                <c:pt idx="19949">
                  <c:v>35.044340277774609</c:v>
                </c:pt>
                <c:pt idx="19950">
                  <c:v>35.045729166660749</c:v>
                </c:pt>
                <c:pt idx="19951">
                  <c:v>35.047118055554165</c:v>
                </c:pt>
                <c:pt idx="19952">
                  <c:v>35.048506944440305</c:v>
                </c:pt>
                <c:pt idx="19953">
                  <c:v>35.049895833333721</c:v>
                </c:pt>
                <c:pt idx="19954">
                  <c:v>35.051284722219862</c:v>
                </c:pt>
                <c:pt idx="19955">
                  <c:v>35.052673611106002</c:v>
                </c:pt>
                <c:pt idx="19956">
                  <c:v>35.054062499999418</c:v>
                </c:pt>
                <c:pt idx="19957">
                  <c:v>35.055451388885558</c:v>
                </c:pt>
                <c:pt idx="19958">
                  <c:v>35.056840277771698</c:v>
                </c:pt>
                <c:pt idx="19959">
                  <c:v>35.058229166665114</c:v>
                </c:pt>
                <c:pt idx="19960">
                  <c:v>35.059618055551255</c:v>
                </c:pt>
                <c:pt idx="19961">
                  <c:v>35.061006944444671</c:v>
                </c:pt>
                <c:pt idx="19962">
                  <c:v>35.062395833330811</c:v>
                </c:pt>
                <c:pt idx="19963">
                  <c:v>35.063784722216951</c:v>
                </c:pt>
                <c:pt idx="19964">
                  <c:v>35.065173611110367</c:v>
                </c:pt>
                <c:pt idx="19965">
                  <c:v>35.066562499996508</c:v>
                </c:pt>
                <c:pt idx="19966">
                  <c:v>35.067962962959427</c:v>
                </c:pt>
                <c:pt idx="19967">
                  <c:v>35.069351851845568</c:v>
                </c:pt>
                <c:pt idx="19968">
                  <c:v>35.070740740738984</c:v>
                </c:pt>
                <c:pt idx="19969">
                  <c:v>35.072129629625124</c:v>
                </c:pt>
                <c:pt idx="19970">
                  <c:v>35.07351851851854</c:v>
                </c:pt>
                <c:pt idx="19971">
                  <c:v>35.07490740740468</c:v>
                </c:pt>
                <c:pt idx="19972">
                  <c:v>35.07629629629082</c:v>
                </c:pt>
                <c:pt idx="19973">
                  <c:v>35.077685185184237</c:v>
                </c:pt>
                <c:pt idx="19974">
                  <c:v>35.079074074070377</c:v>
                </c:pt>
                <c:pt idx="19975">
                  <c:v>35.080462962963793</c:v>
                </c:pt>
                <c:pt idx="19976">
                  <c:v>35.081851851849933</c:v>
                </c:pt>
                <c:pt idx="19977">
                  <c:v>35.083240740736073</c:v>
                </c:pt>
                <c:pt idx="19978">
                  <c:v>35.08462962962949</c:v>
                </c:pt>
                <c:pt idx="19979">
                  <c:v>35.08601851851563</c:v>
                </c:pt>
                <c:pt idx="19980">
                  <c:v>35.08740740740177</c:v>
                </c:pt>
                <c:pt idx="19981">
                  <c:v>35.088796296295186</c:v>
                </c:pt>
                <c:pt idx="19982">
                  <c:v>35.090196759258106</c:v>
                </c:pt>
                <c:pt idx="19983">
                  <c:v>35.091585648144246</c:v>
                </c:pt>
                <c:pt idx="19984">
                  <c:v>35.092974537037662</c:v>
                </c:pt>
                <c:pt idx="19985">
                  <c:v>35.094363425923802</c:v>
                </c:pt>
                <c:pt idx="19986">
                  <c:v>35.095752314809943</c:v>
                </c:pt>
                <c:pt idx="19987">
                  <c:v>35.097141203703359</c:v>
                </c:pt>
                <c:pt idx="19988">
                  <c:v>35.098530092589499</c:v>
                </c:pt>
                <c:pt idx="19989">
                  <c:v>35.099918981475639</c:v>
                </c:pt>
                <c:pt idx="19990">
                  <c:v>35.101307870369055</c:v>
                </c:pt>
                <c:pt idx="19991">
                  <c:v>35.102696759255196</c:v>
                </c:pt>
                <c:pt idx="19992">
                  <c:v>35.104085648148612</c:v>
                </c:pt>
                <c:pt idx="19993">
                  <c:v>35.105474537034752</c:v>
                </c:pt>
                <c:pt idx="19994">
                  <c:v>35.106863425920892</c:v>
                </c:pt>
                <c:pt idx="19995">
                  <c:v>35.108252314814308</c:v>
                </c:pt>
                <c:pt idx="19996">
                  <c:v>35.109641203700448</c:v>
                </c:pt>
                <c:pt idx="19997">
                  <c:v>35.111030092586589</c:v>
                </c:pt>
                <c:pt idx="19998">
                  <c:v>35.112430555549508</c:v>
                </c:pt>
                <c:pt idx="19999">
                  <c:v>35.113819444442925</c:v>
                </c:pt>
                <c:pt idx="20000">
                  <c:v>35.115208333329065</c:v>
                </c:pt>
                <c:pt idx="20001">
                  <c:v>35.116597222222481</c:v>
                </c:pt>
                <c:pt idx="20002">
                  <c:v>35.117986111108621</c:v>
                </c:pt>
                <c:pt idx="20003">
                  <c:v>35.119374999994761</c:v>
                </c:pt>
                <c:pt idx="20004">
                  <c:v>35.120763888888177</c:v>
                </c:pt>
                <c:pt idx="20005">
                  <c:v>35.122152777774318</c:v>
                </c:pt>
                <c:pt idx="20006">
                  <c:v>35.123541666660458</c:v>
                </c:pt>
                <c:pt idx="20007">
                  <c:v>35.124930555553874</c:v>
                </c:pt>
                <c:pt idx="20008">
                  <c:v>35.126319444440014</c:v>
                </c:pt>
                <c:pt idx="20009">
                  <c:v>35.12770833333343</c:v>
                </c:pt>
                <c:pt idx="20010">
                  <c:v>35.129097222219571</c:v>
                </c:pt>
                <c:pt idx="20011">
                  <c:v>35.130486111105711</c:v>
                </c:pt>
                <c:pt idx="20012">
                  <c:v>35.131874999999127</c:v>
                </c:pt>
                <c:pt idx="20013">
                  <c:v>35.133263888885267</c:v>
                </c:pt>
                <c:pt idx="20014">
                  <c:v>35.134652777778683</c:v>
                </c:pt>
                <c:pt idx="20015">
                  <c:v>35.136041666664823</c:v>
                </c:pt>
                <c:pt idx="20016">
                  <c:v>35.137442129627743</c:v>
                </c:pt>
                <c:pt idx="20017">
                  <c:v>35.138831018513883</c:v>
                </c:pt>
                <c:pt idx="20018">
                  <c:v>35.1402199074073</c:v>
                </c:pt>
                <c:pt idx="20019">
                  <c:v>35.14160879629344</c:v>
                </c:pt>
                <c:pt idx="20020">
                  <c:v>35.14299768517958</c:v>
                </c:pt>
                <c:pt idx="20021">
                  <c:v>35.144386574072996</c:v>
                </c:pt>
                <c:pt idx="20022">
                  <c:v>35.145775462959136</c:v>
                </c:pt>
                <c:pt idx="20023">
                  <c:v>35.147164351852552</c:v>
                </c:pt>
                <c:pt idx="20024">
                  <c:v>35.148553240738693</c:v>
                </c:pt>
                <c:pt idx="20025">
                  <c:v>35.149942129624833</c:v>
                </c:pt>
                <c:pt idx="20026">
                  <c:v>35.151331018518249</c:v>
                </c:pt>
                <c:pt idx="20027">
                  <c:v>35.152719907404389</c:v>
                </c:pt>
                <c:pt idx="20028">
                  <c:v>35.154108796290529</c:v>
                </c:pt>
                <c:pt idx="20029">
                  <c:v>35.155497685183946</c:v>
                </c:pt>
                <c:pt idx="20030">
                  <c:v>35.156886574070086</c:v>
                </c:pt>
                <c:pt idx="20031">
                  <c:v>35.158287037033006</c:v>
                </c:pt>
                <c:pt idx="20032">
                  <c:v>35.159675925926422</c:v>
                </c:pt>
                <c:pt idx="20033">
                  <c:v>35.161064814812562</c:v>
                </c:pt>
                <c:pt idx="20034">
                  <c:v>35.162453703698702</c:v>
                </c:pt>
                <c:pt idx="20035">
                  <c:v>35.163842592592118</c:v>
                </c:pt>
                <c:pt idx="20036">
                  <c:v>35.165231481478259</c:v>
                </c:pt>
                <c:pt idx="20037">
                  <c:v>35.166620370364399</c:v>
                </c:pt>
                <c:pt idx="20038">
                  <c:v>35.168009259257815</c:v>
                </c:pt>
                <c:pt idx="20039">
                  <c:v>35.169398148143955</c:v>
                </c:pt>
                <c:pt idx="20040">
                  <c:v>35.170787037037371</c:v>
                </c:pt>
                <c:pt idx="20041">
                  <c:v>35.172175925923511</c:v>
                </c:pt>
                <c:pt idx="20042">
                  <c:v>35.173564814809652</c:v>
                </c:pt>
                <c:pt idx="20043">
                  <c:v>35.174953703703068</c:v>
                </c:pt>
                <c:pt idx="20044">
                  <c:v>35.176342592589208</c:v>
                </c:pt>
                <c:pt idx="20045">
                  <c:v>35.177731481475348</c:v>
                </c:pt>
                <c:pt idx="20046">
                  <c:v>35.179120370368764</c:v>
                </c:pt>
                <c:pt idx="20047">
                  <c:v>35.180509259254904</c:v>
                </c:pt>
                <c:pt idx="20048">
                  <c:v>35.181909722217824</c:v>
                </c:pt>
                <c:pt idx="20049">
                  <c:v>35.18329861111124</c:v>
                </c:pt>
                <c:pt idx="20050">
                  <c:v>35.184687499997381</c:v>
                </c:pt>
                <c:pt idx="20051">
                  <c:v>35.186076388883521</c:v>
                </c:pt>
                <c:pt idx="20052">
                  <c:v>35.187465277776937</c:v>
                </c:pt>
                <c:pt idx="20053">
                  <c:v>35.188854166663077</c:v>
                </c:pt>
                <c:pt idx="20054">
                  <c:v>35.190243055556493</c:v>
                </c:pt>
                <c:pt idx="20055">
                  <c:v>35.191631944442634</c:v>
                </c:pt>
                <c:pt idx="20056">
                  <c:v>35.193020833328774</c:v>
                </c:pt>
                <c:pt idx="20057">
                  <c:v>35.19440972222219</c:v>
                </c:pt>
                <c:pt idx="20058">
                  <c:v>35.19579861110833</c:v>
                </c:pt>
                <c:pt idx="20059">
                  <c:v>35.19719907407125</c:v>
                </c:pt>
                <c:pt idx="20060">
                  <c:v>35.19858796295739</c:v>
                </c:pt>
                <c:pt idx="20061">
                  <c:v>35.199976851850806</c:v>
                </c:pt>
                <c:pt idx="20062">
                  <c:v>35.201365740736946</c:v>
                </c:pt>
                <c:pt idx="20063">
                  <c:v>35.202754629630363</c:v>
                </c:pt>
                <c:pt idx="20064">
                  <c:v>35.204143518516503</c:v>
                </c:pt>
                <c:pt idx="20065">
                  <c:v>35.205532407402643</c:v>
                </c:pt>
                <c:pt idx="20066">
                  <c:v>35.206921296296059</c:v>
                </c:pt>
                <c:pt idx="20067">
                  <c:v>35.208310185182199</c:v>
                </c:pt>
                <c:pt idx="20068">
                  <c:v>35.20969907406834</c:v>
                </c:pt>
                <c:pt idx="20069">
                  <c:v>35.211087962961756</c:v>
                </c:pt>
                <c:pt idx="20070">
                  <c:v>35.212476851847896</c:v>
                </c:pt>
                <c:pt idx="20071">
                  <c:v>35.213865740741312</c:v>
                </c:pt>
                <c:pt idx="20072">
                  <c:v>35.215254629627452</c:v>
                </c:pt>
                <c:pt idx="20073">
                  <c:v>35.216643518513592</c:v>
                </c:pt>
                <c:pt idx="20074">
                  <c:v>35.218043981476512</c:v>
                </c:pt>
                <c:pt idx="20075">
                  <c:v>35.219432870369928</c:v>
                </c:pt>
                <c:pt idx="20076">
                  <c:v>35.220821759256069</c:v>
                </c:pt>
                <c:pt idx="20077">
                  <c:v>35.222210648142209</c:v>
                </c:pt>
                <c:pt idx="20078">
                  <c:v>35.223599537035625</c:v>
                </c:pt>
                <c:pt idx="20079">
                  <c:v>35.224988425921765</c:v>
                </c:pt>
                <c:pt idx="20080">
                  <c:v>35.226377314815181</c:v>
                </c:pt>
                <c:pt idx="20081">
                  <c:v>35.227777777778101</c:v>
                </c:pt>
                <c:pt idx="20082">
                  <c:v>35.229166666664241</c:v>
                </c:pt>
                <c:pt idx="20083">
                  <c:v>35.230555555550382</c:v>
                </c:pt>
                <c:pt idx="20084">
                  <c:v>35.231944444443798</c:v>
                </c:pt>
                <c:pt idx="20085">
                  <c:v>35.233333333329938</c:v>
                </c:pt>
                <c:pt idx="20086">
                  <c:v>35.234722222216078</c:v>
                </c:pt>
                <c:pt idx="20087">
                  <c:v>35.236122685178998</c:v>
                </c:pt>
                <c:pt idx="20088">
                  <c:v>35.237511574072414</c:v>
                </c:pt>
                <c:pt idx="20089">
                  <c:v>35.238900462958554</c:v>
                </c:pt>
                <c:pt idx="20090">
                  <c:v>35.24028935185197</c:v>
                </c:pt>
                <c:pt idx="20091">
                  <c:v>35.241678240738111</c:v>
                </c:pt>
                <c:pt idx="20092">
                  <c:v>35.243067129624251</c:v>
                </c:pt>
                <c:pt idx="20093">
                  <c:v>35.244456018517667</c:v>
                </c:pt>
                <c:pt idx="20094">
                  <c:v>35.245844907403807</c:v>
                </c:pt>
                <c:pt idx="20095">
                  <c:v>35.247233796297223</c:v>
                </c:pt>
                <c:pt idx="20096">
                  <c:v>35.248634259260143</c:v>
                </c:pt>
                <c:pt idx="20097">
                  <c:v>35.250023148146283</c:v>
                </c:pt>
                <c:pt idx="20098">
                  <c:v>35.251412037032424</c:v>
                </c:pt>
                <c:pt idx="20099">
                  <c:v>35.25280092592584</c:v>
                </c:pt>
                <c:pt idx="20100">
                  <c:v>35.25418981481198</c:v>
                </c:pt>
                <c:pt idx="20101">
                  <c:v>35.25557870369812</c:v>
                </c:pt>
                <c:pt idx="20102">
                  <c:v>35.25697916666104</c:v>
                </c:pt>
                <c:pt idx="20103">
                  <c:v>35.258368055554456</c:v>
                </c:pt>
                <c:pt idx="20104">
                  <c:v>35.259756944440596</c:v>
                </c:pt>
                <c:pt idx="20105">
                  <c:v>35.261145833334012</c:v>
                </c:pt>
                <c:pt idx="20106">
                  <c:v>35.262534722220153</c:v>
                </c:pt>
                <c:pt idx="20107">
                  <c:v>35.263923611106293</c:v>
                </c:pt>
                <c:pt idx="20108">
                  <c:v>35.265312499999709</c:v>
                </c:pt>
                <c:pt idx="20109">
                  <c:v>35.266701388885849</c:v>
                </c:pt>
                <c:pt idx="20110">
                  <c:v>35.268090277771989</c:v>
                </c:pt>
                <c:pt idx="20111">
                  <c:v>35.269479166665406</c:v>
                </c:pt>
                <c:pt idx="20112">
                  <c:v>35.270868055551546</c:v>
                </c:pt>
                <c:pt idx="20113">
                  <c:v>35.272256944444962</c:v>
                </c:pt>
                <c:pt idx="20114">
                  <c:v>35.273645833331102</c:v>
                </c:pt>
                <c:pt idx="20115">
                  <c:v>35.275034722217242</c:v>
                </c:pt>
                <c:pt idx="20116">
                  <c:v>35.276423611110658</c:v>
                </c:pt>
                <c:pt idx="20117">
                  <c:v>35.277824074073578</c:v>
                </c:pt>
                <c:pt idx="20118">
                  <c:v>35.279212962959718</c:v>
                </c:pt>
                <c:pt idx="20119">
                  <c:v>35.280601851845859</c:v>
                </c:pt>
                <c:pt idx="20120">
                  <c:v>35.281990740739275</c:v>
                </c:pt>
                <c:pt idx="20121">
                  <c:v>35.283379629625415</c:v>
                </c:pt>
                <c:pt idx="20122">
                  <c:v>35.284768518518831</c:v>
                </c:pt>
                <c:pt idx="20123">
                  <c:v>35.286157407404971</c:v>
                </c:pt>
                <c:pt idx="20124">
                  <c:v>35.287557870367891</c:v>
                </c:pt>
                <c:pt idx="20125">
                  <c:v>35.288958333330811</c:v>
                </c:pt>
                <c:pt idx="20126">
                  <c:v>35.290347222216951</c:v>
                </c:pt>
                <c:pt idx="20127">
                  <c:v>35.291747685179871</c:v>
                </c:pt>
                <c:pt idx="20128">
                  <c:v>35.293136574073287</c:v>
                </c:pt>
                <c:pt idx="20129">
                  <c:v>35.294537037036207</c:v>
                </c:pt>
                <c:pt idx="20130">
                  <c:v>35.295925925922347</c:v>
                </c:pt>
                <c:pt idx="20131">
                  <c:v>35.29734953703155</c:v>
                </c:pt>
                <c:pt idx="20132">
                  <c:v>35.29874999999447</c:v>
                </c:pt>
                <c:pt idx="20133">
                  <c:v>35.30016203703417</c:v>
                </c:pt>
                <c:pt idx="20134">
                  <c:v>35.30155092592031</c:v>
                </c:pt>
                <c:pt idx="20135">
                  <c:v>35.302939814813726</c:v>
                </c:pt>
                <c:pt idx="20136">
                  <c:v>35.304340277776646</c:v>
                </c:pt>
                <c:pt idx="20137">
                  <c:v>35.305729166662786</c:v>
                </c:pt>
                <c:pt idx="20138">
                  <c:v>35.307118055556202</c:v>
                </c:pt>
                <c:pt idx="20139">
                  <c:v>35.308506944442343</c:v>
                </c:pt>
                <c:pt idx="20140">
                  <c:v>35.309895833328483</c:v>
                </c:pt>
                <c:pt idx="20141">
                  <c:v>35.311284722221899</c:v>
                </c:pt>
                <c:pt idx="20142">
                  <c:v>35.312673611108039</c:v>
                </c:pt>
                <c:pt idx="20143">
                  <c:v>35.314062499994179</c:v>
                </c:pt>
                <c:pt idx="20144">
                  <c:v>35.315451388887595</c:v>
                </c:pt>
                <c:pt idx="20145">
                  <c:v>35.316840277773736</c:v>
                </c:pt>
                <c:pt idx="20146">
                  <c:v>35.318229166667152</c:v>
                </c:pt>
                <c:pt idx="20147">
                  <c:v>35.319618055553292</c:v>
                </c:pt>
                <c:pt idx="20148">
                  <c:v>35.321006944439432</c:v>
                </c:pt>
                <c:pt idx="20149">
                  <c:v>35.322395833332848</c:v>
                </c:pt>
                <c:pt idx="20150">
                  <c:v>35.323784722218988</c:v>
                </c:pt>
                <c:pt idx="20151">
                  <c:v>35.325173611105129</c:v>
                </c:pt>
                <c:pt idx="20152">
                  <c:v>35.326562499998545</c:v>
                </c:pt>
                <c:pt idx="20153">
                  <c:v>35.327951388884685</c:v>
                </c:pt>
                <c:pt idx="20154">
                  <c:v>35.329340277778101</c:v>
                </c:pt>
                <c:pt idx="20155">
                  <c:v>35.330729166664241</c:v>
                </c:pt>
                <c:pt idx="20156">
                  <c:v>35.332129629627161</c:v>
                </c:pt>
                <c:pt idx="20157">
                  <c:v>35.333518518513301</c:v>
                </c:pt>
                <c:pt idx="20158">
                  <c:v>35.334907407406718</c:v>
                </c:pt>
                <c:pt idx="20159">
                  <c:v>35.336296296292858</c:v>
                </c:pt>
                <c:pt idx="20160">
                  <c:v>35.337685185178998</c:v>
                </c:pt>
                <c:pt idx="20161">
                  <c:v>35.339074074072414</c:v>
                </c:pt>
                <c:pt idx="20162">
                  <c:v>35.340462962958554</c:v>
                </c:pt>
                <c:pt idx="20163">
                  <c:v>35.34185185185197</c:v>
                </c:pt>
                <c:pt idx="20164">
                  <c:v>35.343240740738111</c:v>
                </c:pt>
                <c:pt idx="20165">
                  <c:v>35.344629629624251</c:v>
                </c:pt>
                <c:pt idx="20166">
                  <c:v>35.346018518517667</c:v>
                </c:pt>
                <c:pt idx="20167">
                  <c:v>35.347407407403807</c:v>
                </c:pt>
                <c:pt idx="20168">
                  <c:v>35.348796296297223</c:v>
                </c:pt>
                <c:pt idx="20169">
                  <c:v>35.350185185183364</c:v>
                </c:pt>
                <c:pt idx="20170">
                  <c:v>35.351574074069504</c:v>
                </c:pt>
                <c:pt idx="20171">
                  <c:v>35.35296296296292</c:v>
                </c:pt>
                <c:pt idx="20172">
                  <c:v>35.35435185184906</c:v>
                </c:pt>
                <c:pt idx="20173">
                  <c:v>35.3557407407352</c:v>
                </c:pt>
                <c:pt idx="20174">
                  <c:v>35.964953703703941</c:v>
                </c:pt>
                <c:pt idx="20175">
                  <c:v>35.966342592590081</c:v>
                </c:pt>
                <c:pt idx="20176">
                  <c:v>35.967731481476221</c:v>
                </c:pt>
                <c:pt idx="20177">
                  <c:v>35.969120370369637</c:v>
                </c:pt>
                <c:pt idx="20178">
                  <c:v>35.970509259255778</c:v>
                </c:pt>
                <c:pt idx="20179">
                  <c:v>35.971898148141918</c:v>
                </c:pt>
                <c:pt idx="20180">
                  <c:v>35.973287037035334</c:v>
                </c:pt>
                <c:pt idx="20181">
                  <c:v>35.974675925921474</c:v>
                </c:pt>
                <c:pt idx="20182">
                  <c:v>35.97606481481489</c:v>
                </c:pt>
                <c:pt idx="20183">
                  <c:v>35.97745370370103</c:v>
                </c:pt>
                <c:pt idx="20184">
                  <c:v>35.978842592587171</c:v>
                </c:pt>
                <c:pt idx="20185">
                  <c:v>35.980231481480587</c:v>
                </c:pt>
                <c:pt idx="20186">
                  <c:v>35.981620370366727</c:v>
                </c:pt>
                <c:pt idx="20187">
                  <c:v>35.983009259260143</c:v>
                </c:pt>
                <c:pt idx="20188">
                  <c:v>35.984398148146283</c:v>
                </c:pt>
                <c:pt idx="20189">
                  <c:v>35.985787037032424</c:v>
                </c:pt>
                <c:pt idx="20190">
                  <c:v>35.98717592592584</c:v>
                </c:pt>
                <c:pt idx="20191">
                  <c:v>35.98856481481198</c:v>
                </c:pt>
                <c:pt idx="20192">
                  <c:v>35.9899652777749</c:v>
                </c:pt>
                <c:pt idx="20193">
                  <c:v>35.99135416666104</c:v>
                </c:pt>
                <c:pt idx="20194">
                  <c:v>35.992743055554456</c:v>
                </c:pt>
                <c:pt idx="20195">
                  <c:v>35.994131944440596</c:v>
                </c:pt>
                <c:pt idx="20196">
                  <c:v>35.995520833334012</c:v>
                </c:pt>
                <c:pt idx="20197">
                  <c:v>35.996909722220153</c:v>
                </c:pt>
                <c:pt idx="20198">
                  <c:v>35.998298611106293</c:v>
                </c:pt>
                <c:pt idx="20199">
                  <c:v>35.999687499999709</c:v>
                </c:pt>
                <c:pt idx="20200">
                  <c:v>36.002743055556493</c:v>
                </c:pt>
                <c:pt idx="20201">
                  <c:v>36.00280092592584</c:v>
                </c:pt>
                <c:pt idx="20202">
                  <c:v>36.002858796295186</c:v>
                </c:pt>
                <c:pt idx="20203">
                  <c:v>36.002916666664532</c:v>
                </c:pt>
                <c:pt idx="20204">
                  <c:v>36.002974537033879</c:v>
                </c:pt>
                <c:pt idx="20205">
                  <c:v>36.003032407403225</c:v>
                </c:pt>
                <c:pt idx="20206">
                  <c:v>36.003090277772571</c:v>
                </c:pt>
                <c:pt idx="20207">
                  <c:v>36.003148148141918</c:v>
                </c:pt>
                <c:pt idx="20208">
                  <c:v>36.003252314811107</c:v>
                </c:pt>
                <c:pt idx="20209">
                  <c:v>36.004641203704523</c:v>
                </c:pt>
                <c:pt idx="20210">
                  <c:v>36.006030092590663</c:v>
                </c:pt>
                <c:pt idx="20211">
                  <c:v>36.007418981476803</c:v>
                </c:pt>
                <c:pt idx="20212">
                  <c:v>36.008807870370219</c:v>
                </c:pt>
                <c:pt idx="20213">
                  <c:v>36.01019675925636</c:v>
                </c:pt>
                <c:pt idx="20214">
                  <c:v>36.0115856481425</c:v>
                </c:pt>
                <c:pt idx="20215">
                  <c:v>36.012974537035916</c:v>
                </c:pt>
                <c:pt idx="20216">
                  <c:v>36.014363425922056</c:v>
                </c:pt>
                <c:pt idx="20217">
                  <c:v>36.015752314815472</c:v>
                </c:pt>
                <c:pt idx="20218">
                  <c:v>36.017141203701613</c:v>
                </c:pt>
                <c:pt idx="20219">
                  <c:v>36.018530092587753</c:v>
                </c:pt>
                <c:pt idx="20220">
                  <c:v>36.019918981481169</c:v>
                </c:pt>
                <c:pt idx="20221">
                  <c:v>36.021307870367309</c:v>
                </c:pt>
                <c:pt idx="20222">
                  <c:v>36.022696759253449</c:v>
                </c:pt>
                <c:pt idx="20223">
                  <c:v>36.024085648146865</c:v>
                </c:pt>
                <c:pt idx="20224">
                  <c:v>36.025474537033006</c:v>
                </c:pt>
                <c:pt idx="20225">
                  <c:v>36.026863425926422</c:v>
                </c:pt>
                <c:pt idx="20226">
                  <c:v>36.028252314812562</c:v>
                </c:pt>
                <c:pt idx="20227">
                  <c:v>36.029641203698702</c:v>
                </c:pt>
                <c:pt idx="20228">
                  <c:v>36.031030092592118</c:v>
                </c:pt>
                <c:pt idx="20229">
                  <c:v>36.032418981478259</c:v>
                </c:pt>
                <c:pt idx="20230">
                  <c:v>36.033819444441178</c:v>
                </c:pt>
                <c:pt idx="20231">
                  <c:v>36.035208333327319</c:v>
                </c:pt>
                <c:pt idx="20232">
                  <c:v>36.036597222220735</c:v>
                </c:pt>
                <c:pt idx="20233">
                  <c:v>36.037986111106875</c:v>
                </c:pt>
                <c:pt idx="20234">
                  <c:v>36.039375000000291</c:v>
                </c:pt>
                <c:pt idx="20235">
                  <c:v>36.040763888886431</c:v>
                </c:pt>
                <c:pt idx="20236">
                  <c:v>36.042152777772571</c:v>
                </c:pt>
                <c:pt idx="20237">
                  <c:v>36.043541666665988</c:v>
                </c:pt>
                <c:pt idx="20238">
                  <c:v>36.044930555552128</c:v>
                </c:pt>
                <c:pt idx="20239">
                  <c:v>36.046319444438268</c:v>
                </c:pt>
                <c:pt idx="20240">
                  <c:v>36.047708333331684</c:v>
                </c:pt>
                <c:pt idx="20241">
                  <c:v>36.049097222217824</c:v>
                </c:pt>
                <c:pt idx="20242">
                  <c:v>36.05048611111124</c:v>
                </c:pt>
                <c:pt idx="20243">
                  <c:v>36.051874999997381</c:v>
                </c:pt>
                <c:pt idx="20244">
                  <c:v>36.053263888883521</c:v>
                </c:pt>
                <c:pt idx="20245">
                  <c:v>36.054652777776937</c:v>
                </c:pt>
                <c:pt idx="20246">
                  <c:v>36.056041666663077</c:v>
                </c:pt>
                <c:pt idx="20247">
                  <c:v>36.057430555556493</c:v>
                </c:pt>
                <c:pt idx="20248">
                  <c:v>36.058819444442634</c:v>
                </c:pt>
                <c:pt idx="20249">
                  <c:v>36.060208333328774</c:v>
                </c:pt>
                <c:pt idx="20250">
                  <c:v>36.06159722222219</c:v>
                </c:pt>
                <c:pt idx="20251">
                  <c:v>36.06298611110833</c:v>
                </c:pt>
                <c:pt idx="20252">
                  <c:v>36.06437499999447</c:v>
                </c:pt>
                <c:pt idx="20253">
                  <c:v>36.065763888887886</c:v>
                </c:pt>
                <c:pt idx="20254">
                  <c:v>36.067152777774027</c:v>
                </c:pt>
                <c:pt idx="20255">
                  <c:v>36.068541666667443</c:v>
                </c:pt>
                <c:pt idx="20256">
                  <c:v>36.069930555553583</c:v>
                </c:pt>
                <c:pt idx="20257">
                  <c:v>36.071319444439723</c:v>
                </c:pt>
                <c:pt idx="20258">
                  <c:v>36.072708333333139</c:v>
                </c:pt>
                <c:pt idx="20259">
                  <c:v>36.07409722221928</c:v>
                </c:pt>
                <c:pt idx="20260">
                  <c:v>36.07548611110542</c:v>
                </c:pt>
                <c:pt idx="20261">
                  <c:v>36.076874999998836</c:v>
                </c:pt>
                <c:pt idx="20262">
                  <c:v>36.078263888884976</c:v>
                </c:pt>
                <c:pt idx="20263">
                  <c:v>36.079652777778392</c:v>
                </c:pt>
                <c:pt idx="20264">
                  <c:v>36.081041666664532</c:v>
                </c:pt>
                <c:pt idx="20265">
                  <c:v>36.082442129627452</c:v>
                </c:pt>
                <c:pt idx="20266">
                  <c:v>36.083831018513592</c:v>
                </c:pt>
                <c:pt idx="20267">
                  <c:v>36.085219907407009</c:v>
                </c:pt>
                <c:pt idx="20268">
                  <c:v>36.086608796293149</c:v>
                </c:pt>
                <c:pt idx="20269">
                  <c:v>36.087997685179289</c:v>
                </c:pt>
                <c:pt idx="20270">
                  <c:v>36.089386574072705</c:v>
                </c:pt>
                <c:pt idx="20271">
                  <c:v>36.090775462958845</c:v>
                </c:pt>
                <c:pt idx="20272">
                  <c:v>36.092164351852261</c:v>
                </c:pt>
                <c:pt idx="20273">
                  <c:v>36.093553240738402</c:v>
                </c:pt>
                <c:pt idx="20274">
                  <c:v>36.094942129624542</c:v>
                </c:pt>
                <c:pt idx="20275">
                  <c:v>36.096331018517958</c:v>
                </c:pt>
                <c:pt idx="20276">
                  <c:v>36.097719907404098</c:v>
                </c:pt>
                <c:pt idx="20277">
                  <c:v>36.099108796290238</c:v>
                </c:pt>
                <c:pt idx="20278">
                  <c:v>36.100497685183655</c:v>
                </c:pt>
                <c:pt idx="20279">
                  <c:v>36.101886574069795</c:v>
                </c:pt>
                <c:pt idx="20280">
                  <c:v>36.103275462963211</c:v>
                </c:pt>
                <c:pt idx="20281">
                  <c:v>36.104664351849351</c:v>
                </c:pt>
                <c:pt idx="20282">
                  <c:v>36.106053240735491</c:v>
                </c:pt>
                <c:pt idx="20283">
                  <c:v>36.107442129628907</c:v>
                </c:pt>
                <c:pt idx="20284">
                  <c:v>36.108831018515048</c:v>
                </c:pt>
                <c:pt idx="20285">
                  <c:v>36.110219907401188</c:v>
                </c:pt>
                <c:pt idx="20286">
                  <c:v>36.111608796294604</c:v>
                </c:pt>
                <c:pt idx="20287">
                  <c:v>36.112997685180744</c:v>
                </c:pt>
                <c:pt idx="20288">
                  <c:v>36.11438657407416</c:v>
                </c:pt>
                <c:pt idx="20289">
                  <c:v>36.115775462960301</c:v>
                </c:pt>
                <c:pt idx="20290">
                  <c:v>36.117164351846441</c:v>
                </c:pt>
                <c:pt idx="20291">
                  <c:v>36.118553240739857</c:v>
                </c:pt>
                <c:pt idx="20292">
                  <c:v>36.119942129625997</c:v>
                </c:pt>
                <c:pt idx="20293">
                  <c:v>36.121331018519413</c:v>
                </c:pt>
                <c:pt idx="20294">
                  <c:v>36.122719907405553</c:v>
                </c:pt>
                <c:pt idx="20295">
                  <c:v>36.124108796291694</c:v>
                </c:pt>
                <c:pt idx="20296">
                  <c:v>36.12549768518511</c:v>
                </c:pt>
                <c:pt idx="20297">
                  <c:v>36.12688657407125</c:v>
                </c:pt>
                <c:pt idx="20298">
                  <c:v>36.12827546295739</c:v>
                </c:pt>
                <c:pt idx="20299">
                  <c:v>36.129664351850806</c:v>
                </c:pt>
                <c:pt idx="20300">
                  <c:v>36.131064814813726</c:v>
                </c:pt>
                <c:pt idx="20301">
                  <c:v>36.132453703699866</c:v>
                </c:pt>
                <c:pt idx="20302">
                  <c:v>36.133842592593282</c:v>
                </c:pt>
                <c:pt idx="20303">
                  <c:v>36.135231481479423</c:v>
                </c:pt>
                <c:pt idx="20304">
                  <c:v>36.136620370365563</c:v>
                </c:pt>
                <c:pt idx="20305">
                  <c:v>36.138009259258979</c:v>
                </c:pt>
                <c:pt idx="20306">
                  <c:v>36.139398148145119</c:v>
                </c:pt>
                <c:pt idx="20307">
                  <c:v>36.140787037031259</c:v>
                </c:pt>
                <c:pt idx="20308">
                  <c:v>36.142175925924676</c:v>
                </c:pt>
                <c:pt idx="20309">
                  <c:v>36.143564814810816</c:v>
                </c:pt>
                <c:pt idx="20310">
                  <c:v>36.144953703704232</c:v>
                </c:pt>
                <c:pt idx="20311">
                  <c:v>36.146342592590372</c:v>
                </c:pt>
                <c:pt idx="20312">
                  <c:v>36.147731481476512</c:v>
                </c:pt>
                <c:pt idx="20313">
                  <c:v>36.149120370369928</c:v>
                </c:pt>
                <c:pt idx="20314">
                  <c:v>36.150509259256069</c:v>
                </c:pt>
                <c:pt idx="20315">
                  <c:v>36.151898148142209</c:v>
                </c:pt>
                <c:pt idx="20316">
                  <c:v>36.153287037035625</c:v>
                </c:pt>
                <c:pt idx="20317">
                  <c:v>36.154675925921765</c:v>
                </c:pt>
                <c:pt idx="20318">
                  <c:v>36.156076388884685</c:v>
                </c:pt>
                <c:pt idx="20319">
                  <c:v>36.157465277778101</c:v>
                </c:pt>
                <c:pt idx="20320">
                  <c:v>36.158854166664241</c:v>
                </c:pt>
                <c:pt idx="20321">
                  <c:v>36.160243055550382</c:v>
                </c:pt>
                <c:pt idx="20322">
                  <c:v>36.161631944443798</c:v>
                </c:pt>
                <c:pt idx="20323">
                  <c:v>36.163020833329938</c:v>
                </c:pt>
                <c:pt idx="20324">
                  <c:v>36.164409722216078</c:v>
                </c:pt>
                <c:pt idx="20325">
                  <c:v>36.165798611109494</c:v>
                </c:pt>
                <c:pt idx="20326">
                  <c:v>36.167187499995634</c:v>
                </c:pt>
                <c:pt idx="20327">
                  <c:v>36.168576388889051</c:v>
                </c:pt>
                <c:pt idx="20328">
                  <c:v>36.169965277775191</c:v>
                </c:pt>
                <c:pt idx="20329">
                  <c:v>36.171354166661331</c:v>
                </c:pt>
                <c:pt idx="20330">
                  <c:v>36.172743055554747</c:v>
                </c:pt>
                <c:pt idx="20331">
                  <c:v>36.174131944440887</c:v>
                </c:pt>
                <c:pt idx="20332">
                  <c:v>36.175520833334303</c:v>
                </c:pt>
                <c:pt idx="20333">
                  <c:v>36.176909722220444</c:v>
                </c:pt>
                <c:pt idx="20334">
                  <c:v>36.178298611106584</c:v>
                </c:pt>
                <c:pt idx="20335">
                  <c:v>36.1796875</c:v>
                </c:pt>
                <c:pt idx="20336">
                  <c:v>36.18107638888614</c:v>
                </c:pt>
                <c:pt idx="20337">
                  <c:v>36.18246527777228</c:v>
                </c:pt>
                <c:pt idx="20338">
                  <c:v>36.183854166665697</c:v>
                </c:pt>
                <c:pt idx="20339">
                  <c:v>36.185243055551837</c:v>
                </c:pt>
                <c:pt idx="20340">
                  <c:v>36.186631944445253</c:v>
                </c:pt>
                <c:pt idx="20341">
                  <c:v>36.188020833331393</c:v>
                </c:pt>
                <c:pt idx="20342">
                  <c:v>36.189409722217533</c:v>
                </c:pt>
                <c:pt idx="20343">
                  <c:v>36.190798611110949</c:v>
                </c:pt>
                <c:pt idx="20344">
                  <c:v>36.19218749999709</c:v>
                </c:pt>
                <c:pt idx="20345">
                  <c:v>36.19357638888323</c:v>
                </c:pt>
                <c:pt idx="20346">
                  <c:v>36.19497685184615</c:v>
                </c:pt>
                <c:pt idx="20347">
                  <c:v>36.196365740739566</c:v>
                </c:pt>
                <c:pt idx="20348">
                  <c:v>36.197754629625706</c:v>
                </c:pt>
                <c:pt idx="20349">
                  <c:v>36.199143518519122</c:v>
                </c:pt>
                <c:pt idx="20350">
                  <c:v>36.200532407405262</c:v>
                </c:pt>
                <c:pt idx="20351">
                  <c:v>36.201921296291403</c:v>
                </c:pt>
                <c:pt idx="20352">
                  <c:v>36.203310185184819</c:v>
                </c:pt>
                <c:pt idx="20353">
                  <c:v>36.204699074070959</c:v>
                </c:pt>
                <c:pt idx="20354">
                  <c:v>36.206087962957099</c:v>
                </c:pt>
                <c:pt idx="20355">
                  <c:v>36.207476851850515</c:v>
                </c:pt>
                <c:pt idx="20356">
                  <c:v>36.208865740736655</c:v>
                </c:pt>
                <c:pt idx="20357">
                  <c:v>36.210254629630072</c:v>
                </c:pt>
                <c:pt idx="20358">
                  <c:v>36.211643518516212</c:v>
                </c:pt>
                <c:pt idx="20359">
                  <c:v>36.213032407402352</c:v>
                </c:pt>
                <c:pt idx="20360">
                  <c:v>36.214421296295768</c:v>
                </c:pt>
                <c:pt idx="20361">
                  <c:v>36.215810185181908</c:v>
                </c:pt>
                <c:pt idx="20362">
                  <c:v>36.217199074068049</c:v>
                </c:pt>
                <c:pt idx="20363">
                  <c:v>36.218587962961465</c:v>
                </c:pt>
                <c:pt idx="20364">
                  <c:v>36.219976851847605</c:v>
                </c:pt>
                <c:pt idx="20365">
                  <c:v>36.221365740741021</c:v>
                </c:pt>
                <c:pt idx="20366">
                  <c:v>36.222754629627161</c:v>
                </c:pt>
                <c:pt idx="20367">
                  <c:v>36.224143518513301</c:v>
                </c:pt>
                <c:pt idx="20368">
                  <c:v>36.225532407406718</c:v>
                </c:pt>
                <c:pt idx="20369">
                  <c:v>36.226921296292858</c:v>
                </c:pt>
                <c:pt idx="20370">
                  <c:v>36.228310185178998</c:v>
                </c:pt>
                <c:pt idx="20371">
                  <c:v>36.229699074072414</c:v>
                </c:pt>
                <c:pt idx="20372">
                  <c:v>36.231087962958554</c:v>
                </c:pt>
                <c:pt idx="20373">
                  <c:v>36.23247685185197</c:v>
                </c:pt>
                <c:pt idx="20374">
                  <c:v>36.233865740738111</c:v>
                </c:pt>
                <c:pt idx="20375">
                  <c:v>36.235254629624251</c:v>
                </c:pt>
                <c:pt idx="20376">
                  <c:v>36.236643518517667</c:v>
                </c:pt>
                <c:pt idx="20377">
                  <c:v>36.238032407403807</c:v>
                </c:pt>
                <c:pt idx="20378">
                  <c:v>36.239421296297223</c:v>
                </c:pt>
                <c:pt idx="20379">
                  <c:v>36.240810185183364</c:v>
                </c:pt>
                <c:pt idx="20380">
                  <c:v>36.242210648146283</c:v>
                </c:pt>
                <c:pt idx="20381">
                  <c:v>36.243599537032424</c:v>
                </c:pt>
                <c:pt idx="20382">
                  <c:v>36.24498842592584</c:v>
                </c:pt>
                <c:pt idx="20383">
                  <c:v>36.24637731481198</c:v>
                </c:pt>
                <c:pt idx="20384">
                  <c:v>36.24776620369812</c:v>
                </c:pt>
                <c:pt idx="20385">
                  <c:v>36.249155092591536</c:v>
                </c:pt>
                <c:pt idx="20386">
                  <c:v>36.250543981477676</c:v>
                </c:pt>
                <c:pt idx="20387">
                  <c:v>36.251932870371093</c:v>
                </c:pt>
                <c:pt idx="20388">
                  <c:v>36.253321759257233</c:v>
                </c:pt>
                <c:pt idx="20389">
                  <c:v>36.254710648143373</c:v>
                </c:pt>
                <c:pt idx="20390">
                  <c:v>36.256099537036789</c:v>
                </c:pt>
                <c:pt idx="20391">
                  <c:v>36.257488425922929</c:v>
                </c:pt>
                <c:pt idx="20392">
                  <c:v>36.25887731480907</c:v>
                </c:pt>
                <c:pt idx="20393">
                  <c:v>36.260266203702486</c:v>
                </c:pt>
                <c:pt idx="20394">
                  <c:v>36.261655092588626</c:v>
                </c:pt>
                <c:pt idx="20395">
                  <c:v>36.263043981482042</c:v>
                </c:pt>
                <c:pt idx="20396">
                  <c:v>36.264432870368182</c:v>
                </c:pt>
                <c:pt idx="20397">
                  <c:v>36.265821759254322</c:v>
                </c:pt>
                <c:pt idx="20398">
                  <c:v>36.267210648147739</c:v>
                </c:pt>
                <c:pt idx="20399">
                  <c:v>36.268599537033879</c:v>
                </c:pt>
                <c:pt idx="20400">
                  <c:v>36.269988425920019</c:v>
                </c:pt>
                <c:pt idx="20401">
                  <c:v>36.271377314813435</c:v>
                </c:pt>
                <c:pt idx="20402">
                  <c:v>36.272766203699575</c:v>
                </c:pt>
                <c:pt idx="20403">
                  <c:v>36.274155092592991</c:v>
                </c:pt>
                <c:pt idx="20404">
                  <c:v>36.275543981479132</c:v>
                </c:pt>
                <c:pt idx="20405">
                  <c:v>36.276932870365272</c:v>
                </c:pt>
                <c:pt idx="20406">
                  <c:v>36.278321759258688</c:v>
                </c:pt>
                <c:pt idx="20407">
                  <c:v>36.279710648144828</c:v>
                </c:pt>
                <c:pt idx="20408">
                  <c:v>36.281099537030968</c:v>
                </c:pt>
                <c:pt idx="20409">
                  <c:v>36.282488425924385</c:v>
                </c:pt>
                <c:pt idx="20410">
                  <c:v>36.283877314810525</c:v>
                </c:pt>
                <c:pt idx="20411">
                  <c:v>36.285266203703941</c:v>
                </c:pt>
                <c:pt idx="20412">
                  <c:v>36.286655092590081</c:v>
                </c:pt>
                <c:pt idx="20413">
                  <c:v>36.288043981476221</c:v>
                </c:pt>
                <c:pt idx="20414">
                  <c:v>36.289432870369637</c:v>
                </c:pt>
                <c:pt idx="20415">
                  <c:v>36.290833333332557</c:v>
                </c:pt>
                <c:pt idx="20416">
                  <c:v>36.292222222218697</c:v>
                </c:pt>
                <c:pt idx="20417">
                  <c:v>36.293611111104838</c:v>
                </c:pt>
                <c:pt idx="20418">
                  <c:v>36.294999999998254</c:v>
                </c:pt>
                <c:pt idx="20419">
                  <c:v>36.296388888884394</c:v>
                </c:pt>
                <c:pt idx="20420">
                  <c:v>36.29777777777781</c:v>
                </c:pt>
                <c:pt idx="20421">
                  <c:v>36.29916666666395</c:v>
                </c:pt>
                <c:pt idx="20422">
                  <c:v>36.300555555550091</c:v>
                </c:pt>
                <c:pt idx="20423">
                  <c:v>36.301944444443507</c:v>
                </c:pt>
                <c:pt idx="20424">
                  <c:v>36.303333333329647</c:v>
                </c:pt>
                <c:pt idx="20425">
                  <c:v>36.304722222223063</c:v>
                </c:pt>
                <c:pt idx="20426">
                  <c:v>36.306111111109203</c:v>
                </c:pt>
                <c:pt idx="20427">
                  <c:v>36.307499999995343</c:v>
                </c:pt>
                <c:pt idx="20428">
                  <c:v>36.30888888888876</c:v>
                </c:pt>
                <c:pt idx="20429">
                  <c:v>36.3102777777749</c:v>
                </c:pt>
                <c:pt idx="20430">
                  <c:v>36.31166666666104</c:v>
                </c:pt>
                <c:pt idx="20431">
                  <c:v>36.313055555554456</c:v>
                </c:pt>
                <c:pt idx="20432">
                  <c:v>36.314444444440596</c:v>
                </c:pt>
                <c:pt idx="20433">
                  <c:v>36.315833333334012</c:v>
                </c:pt>
                <c:pt idx="20434">
                  <c:v>36.317222222220153</c:v>
                </c:pt>
                <c:pt idx="20435">
                  <c:v>36.318611111106293</c:v>
                </c:pt>
                <c:pt idx="20436">
                  <c:v>36.319999999999709</c:v>
                </c:pt>
                <c:pt idx="20437">
                  <c:v>36.321388888885849</c:v>
                </c:pt>
                <c:pt idx="20438">
                  <c:v>36.322777777771989</c:v>
                </c:pt>
                <c:pt idx="20439">
                  <c:v>36.324166666665406</c:v>
                </c:pt>
                <c:pt idx="20440">
                  <c:v>36.325555555551546</c:v>
                </c:pt>
                <c:pt idx="20441">
                  <c:v>36.326944444444962</c:v>
                </c:pt>
                <c:pt idx="20442">
                  <c:v>36.328333333331102</c:v>
                </c:pt>
                <c:pt idx="20443">
                  <c:v>36.329722222217242</c:v>
                </c:pt>
                <c:pt idx="20444">
                  <c:v>36.331111111110658</c:v>
                </c:pt>
                <c:pt idx="20445">
                  <c:v>36.332499999996799</c:v>
                </c:pt>
                <c:pt idx="20446">
                  <c:v>36.333888888882939</c:v>
                </c:pt>
                <c:pt idx="20447">
                  <c:v>36.335277777776355</c:v>
                </c:pt>
                <c:pt idx="20448">
                  <c:v>36.336666666662495</c:v>
                </c:pt>
                <c:pt idx="20449">
                  <c:v>36.338055555555911</c:v>
                </c:pt>
                <c:pt idx="20450">
                  <c:v>36.339456018518831</c:v>
                </c:pt>
                <c:pt idx="20451">
                  <c:v>36.340844907404971</c:v>
                </c:pt>
                <c:pt idx="20452">
                  <c:v>36.342233796291112</c:v>
                </c:pt>
                <c:pt idx="20453">
                  <c:v>36.343622685184528</c:v>
                </c:pt>
                <c:pt idx="20454">
                  <c:v>36.345011574070668</c:v>
                </c:pt>
                <c:pt idx="20455">
                  <c:v>36.346400462956808</c:v>
                </c:pt>
                <c:pt idx="20456">
                  <c:v>36.347789351850224</c:v>
                </c:pt>
                <c:pt idx="20457">
                  <c:v>36.349178240736364</c:v>
                </c:pt>
                <c:pt idx="20458">
                  <c:v>36.350567129629781</c:v>
                </c:pt>
                <c:pt idx="20459">
                  <c:v>36.351956018515921</c:v>
                </c:pt>
                <c:pt idx="20460">
                  <c:v>36.353344907402061</c:v>
                </c:pt>
                <c:pt idx="20461">
                  <c:v>36.354733796295477</c:v>
                </c:pt>
                <c:pt idx="20462">
                  <c:v>36.356122685181617</c:v>
                </c:pt>
                <c:pt idx="20463">
                  <c:v>36.357511574075033</c:v>
                </c:pt>
                <c:pt idx="20464">
                  <c:v>36.358900462961174</c:v>
                </c:pt>
                <c:pt idx="20465">
                  <c:v>36.360289351847314</c:v>
                </c:pt>
                <c:pt idx="20466">
                  <c:v>36.36167824074073</c:v>
                </c:pt>
                <c:pt idx="20467">
                  <c:v>36.36306712962687</c:v>
                </c:pt>
                <c:pt idx="20468">
                  <c:v>36.36445601851301</c:v>
                </c:pt>
                <c:pt idx="20469">
                  <c:v>36.365844907406427</c:v>
                </c:pt>
                <c:pt idx="20470">
                  <c:v>36.367233796292567</c:v>
                </c:pt>
                <c:pt idx="20471">
                  <c:v>36.368622685185983</c:v>
                </c:pt>
                <c:pt idx="20472">
                  <c:v>36.370011574072123</c:v>
                </c:pt>
                <c:pt idx="20473">
                  <c:v>36.371400462958263</c:v>
                </c:pt>
                <c:pt idx="20474">
                  <c:v>36.372789351851679</c:v>
                </c:pt>
                <c:pt idx="20475">
                  <c:v>36.37417824073782</c:v>
                </c:pt>
                <c:pt idx="20476">
                  <c:v>36.37556712962396</c:v>
                </c:pt>
                <c:pt idx="20477">
                  <c:v>36.376956018517376</c:v>
                </c:pt>
                <c:pt idx="20478">
                  <c:v>36.378344907403516</c:v>
                </c:pt>
                <c:pt idx="20479">
                  <c:v>36.379733796296932</c:v>
                </c:pt>
                <c:pt idx="20480">
                  <c:v>36.381122685183072</c:v>
                </c:pt>
                <c:pt idx="20481">
                  <c:v>36.382511574069213</c:v>
                </c:pt>
                <c:pt idx="20482">
                  <c:v>36.383900462962629</c:v>
                </c:pt>
                <c:pt idx="20483">
                  <c:v>36.385289351848769</c:v>
                </c:pt>
                <c:pt idx="20484">
                  <c:v>36.386689814811689</c:v>
                </c:pt>
                <c:pt idx="20485">
                  <c:v>36.388078703697829</c:v>
                </c:pt>
                <c:pt idx="20486">
                  <c:v>36.389467592591245</c:v>
                </c:pt>
                <c:pt idx="20487">
                  <c:v>36.390856481477385</c:v>
                </c:pt>
                <c:pt idx="20488">
                  <c:v>36.392245370370802</c:v>
                </c:pt>
                <c:pt idx="20489">
                  <c:v>36.393634259256942</c:v>
                </c:pt>
                <c:pt idx="20490">
                  <c:v>36.395023148143082</c:v>
                </c:pt>
                <c:pt idx="20491">
                  <c:v>36.396412037036498</c:v>
                </c:pt>
                <c:pt idx="20492">
                  <c:v>36.397800925922638</c:v>
                </c:pt>
                <c:pt idx="20493">
                  <c:v>36.399189814808778</c:v>
                </c:pt>
                <c:pt idx="20494">
                  <c:v>36.400578703702195</c:v>
                </c:pt>
                <c:pt idx="20495">
                  <c:v>36.401967592588335</c:v>
                </c:pt>
                <c:pt idx="20496">
                  <c:v>36.403356481481751</c:v>
                </c:pt>
                <c:pt idx="20497">
                  <c:v>36.404745370367891</c:v>
                </c:pt>
                <c:pt idx="20498">
                  <c:v>36.406134259254031</c:v>
                </c:pt>
                <c:pt idx="20499">
                  <c:v>36.407523148147448</c:v>
                </c:pt>
                <c:pt idx="20500">
                  <c:v>36.408912037033588</c:v>
                </c:pt>
                <c:pt idx="20501">
                  <c:v>36.410300925919728</c:v>
                </c:pt>
                <c:pt idx="20502">
                  <c:v>36.411689814813144</c:v>
                </c:pt>
                <c:pt idx="20503">
                  <c:v>36.413078703699284</c:v>
                </c:pt>
                <c:pt idx="20504">
                  <c:v>36.4144675925927</c:v>
                </c:pt>
                <c:pt idx="20505">
                  <c:v>36.415856481478841</c:v>
                </c:pt>
                <c:pt idx="20506">
                  <c:v>36.417245370364981</c:v>
                </c:pt>
                <c:pt idx="20507">
                  <c:v>36.418634259258397</c:v>
                </c:pt>
                <c:pt idx="20508">
                  <c:v>36.420023148144537</c:v>
                </c:pt>
                <c:pt idx="20509">
                  <c:v>36.421412037037953</c:v>
                </c:pt>
                <c:pt idx="20510">
                  <c:v>36.422800925924093</c:v>
                </c:pt>
                <c:pt idx="20511">
                  <c:v>36.424189814810234</c:v>
                </c:pt>
                <c:pt idx="20512">
                  <c:v>36.42557870370365</c:v>
                </c:pt>
                <c:pt idx="20513">
                  <c:v>36.42696759258979</c:v>
                </c:pt>
                <c:pt idx="20514">
                  <c:v>36.42835648147593</c:v>
                </c:pt>
                <c:pt idx="20515">
                  <c:v>36.429745370369346</c:v>
                </c:pt>
                <c:pt idx="20516">
                  <c:v>36.431134259255487</c:v>
                </c:pt>
                <c:pt idx="20517">
                  <c:v>36.432523148148903</c:v>
                </c:pt>
                <c:pt idx="20518">
                  <c:v>36.433912037035043</c:v>
                </c:pt>
                <c:pt idx="20519">
                  <c:v>36.435312499997963</c:v>
                </c:pt>
                <c:pt idx="20520">
                  <c:v>36.436701388884103</c:v>
                </c:pt>
                <c:pt idx="20521">
                  <c:v>36.438090277777519</c:v>
                </c:pt>
                <c:pt idx="20522">
                  <c:v>36.439479166663659</c:v>
                </c:pt>
                <c:pt idx="20523">
                  <c:v>36.440868055549799</c:v>
                </c:pt>
                <c:pt idx="20524">
                  <c:v>36.442256944443216</c:v>
                </c:pt>
                <c:pt idx="20525">
                  <c:v>36.443645833329356</c:v>
                </c:pt>
                <c:pt idx="20526">
                  <c:v>36.445034722222772</c:v>
                </c:pt>
                <c:pt idx="20527">
                  <c:v>36.446423611108912</c:v>
                </c:pt>
                <c:pt idx="20528">
                  <c:v>36.447812499995052</c:v>
                </c:pt>
                <c:pt idx="20529">
                  <c:v>36.449201388888469</c:v>
                </c:pt>
                <c:pt idx="20530">
                  <c:v>36.450590277774609</c:v>
                </c:pt>
                <c:pt idx="20531">
                  <c:v>36.451979166660749</c:v>
                </c:pt>
                <c:pt idx="20532">
                  <c:v>36.453368055554165</c:v>
                </c:pt>
                <c:pt idx="20533">
                  <c:v>36.454756944440305</c:v>
                </c:pt>
                <c:pt idx="20534">
                  <c:v>36.456145833333721</c:v>
                </c:pt>
                <c:pt idx="20535">
                  <c:v>36.457534722219862</c:v>
                </c:pt>
                <c:pt idx="20536">
                  <c:v>36.458923611106002</c:v>
                </c:pt>
                <c:pt idx="20537">
                  <c:v>36.460312499999418</c:v>
                </c:pt>
                <c:pt idx="20538">
                  <c:v>36.461701388885558</c:v>
                </c:pt>
                <c:pt idx="20539">
                  <c:v>36.463090277771698</c:v>
                </c:pt>
                <c:pt idx="20540">
                  <c:v>36.464479166665114</c:v>
                </c:pt>
                <c:pt idx="20541">
                  <c:v>36.465868055551255</c:v>
                </c:pt>
                <c:pt idx="20542">
                  <c:v>36.467256944444671</c:v>
                </c:pt>
                <c:pt idx="20543">
                  <c:v>36.468645833330811</c:v>
                </c:pt>
                <c:pt idx="20544">
                  <c:v>36.470034722216951</c:v>
                </c:pt>
                <c:pt idx="20545">
                  <c:v>36.471423611110367</c:v>
                </c:pt>
                <c:pt idx="20546">
                  <c:v>36.472812499996508</c:v>
                </c:pt>
                <c:pt idx="20547">
                  <c:v>36.474201388882648</c:v>
                </c:pt>
                <c:pt idx="20548">
                  <c:v>36.475590277776064</c:v>
                </c:pt>
                <c:pt idx="20549">
                  <c:v>36.476979166662204</c:v>
                </c:pt>
                <c:pt idx="20550">
                  <c:v>36.47836805555562</c:v>
                </c:pt>
                <c:pt idx="20551">
                  <c:v>36.47975694444176</c:v>
                </c:pt>
                <c:pt idx="20552">
                  <c:v>36.481145833327901</c:v>
                </c:pt>
                <c:pt idx="20553">
                  <c:v>36.482534722221317</c:v>
                </c:pt>
                <c:pt idx="20554">
                  <c:v>36.483935185184237</c:v>
                </c:pt>
                <c:pt idx="20555">
                  <c:v>36.485324074070377</c:v>
                </c:pt>
                <c:pt idx="20556">
                  <c:v>36.486712962963793</c:v>
                </c:pt>
                <c:pt idx="20557">
                  <c:v>36.488101851849933</c:v>
                </c:pt>
                <c:pt idx="20558">
                  <c:v>36.489490740736073</c:v>
                </c:pt>
                <c:pt idx="20559">
                  <c:v>36.49087962962949</c:v>
                </c:pt>
                <c:pt idx="20560">
                  <c:v>36.49226851851563</c:v>
                </c:pt>
                <c:pt idx="20561">
                  <c:v>36.49365740740177</c:v>
                </c:pt>
                <c:pt idx="20562">
                  <c:v>36.495046296295186</c:v>
                </c:pt>
                <c:pt idx="20563">
                  <c:v>36.496435185181326</c:v>
                </c:pt>
                <c:pt idx="20564">
                  <c:v>36.497824074074742</c:v>
                </c:pt>
                <c:pt idx="20565">
                  <c:v>36.499212962960883</c:v>
                </c:pt>
                <c:pt idx="20566">
                  <c:v>36.500601851847023</c:v>
                </c:pt>
                <c:pt idx="20567">
                  <c:v>36.501990740740439</c:v>
                </c:pt>
                <c:pt idx="20568">
                  <c:v>36.503379629626579</c:v>
                </c:pt>
                <c:pt idx="20569">
                  <c:v>36.504768518512719</c:v>
                </c:pt>
                <c:pt idx="20570">
                  <c:v>36.506157407406135</c:v>
                </c:pt>
                <c:pt idx="20571">
                  <c:v>36.507546296292276</c:v>
                </c:pt>
                <c:pt idx="20572">
                  <c:v>36.508935185185692</c:v>
                </c:pt>
                <c:pt idx="20573">
                  <c:v>36.510324074071832</c:v>
                </c:pt>
                <c:pt idx="20574">
                  <c:v>36.511712962957972</c:v>
                </c:pt>
                <c:pt idx="20575">
                  <c:v>36.513101851851388</c:v>
                </c:pt>
                <c:pt idx="20576">
                  <c:v>36.514490740737529</c:v>
                </c:pt>
                <c:pt idx="20577">
                  <c:v>36.515879629623669</c:v>
                </c:pt>
                <c:pt idx="20578">
                  <c:v>36.517268518517085</c:v>
                </c:pt>
                <c:pt idx="20579">
                  <c:v>36.518657407403225</c:v>
                </c:pt>
                <c:pt idx="20580">
                  <c:v>36.520046296296641</c:v>
                </c:pt>
                <c:pt idx="20581">
                  <c:v>36.521435185182781</c:v>
                </c:pt>
                <c:pt idx="20582">
                  <c:v>36.522824074068922</c:v>
                </c:pt>
                <c:pt idx="20583">
                  <c:v>36.524212962962338</c:v>
                </c:pt>
                <c:pt idx="20584">
                  <c:v>36.525601851848478</c:v>
                </c:pt>
                <c:pt idx="20585">
                  <c:v>36.526990740734618</c:v>
                </c:pt>
                <c:pt idx="20586">
                  <c:v>36.528379629628034</c:v>
                </c:pt>
                <c:pt idx="20587">
                  <c:v>36.529768518514175</c:v>
                </c:pt>
                <c:pt idx="20588">
                  <c:v>36.531157407407591</c:v>
                </c:pt>
                <c:pt idx="20589">
                  <c:v>36.53255787037051</c:v>
                </c:pt>
                <c:pt idx="20590">
                  <c:v>36.533946759256651</c:v>
                </c:pt>
                <c:pt idx="20591">
                  <c:v>36.535335648142791</c:v>
                </c:pt>
                <c:pt idx="20592">
                  <c:v>36.536724537036207</c:v>
                </c:pt>
                <c:pt idx="20593">
                  <c:v>36.538113425922347</c:v>
                </c:pt>
                <c:pt idx="20594">
                  <c:v>36.539502314815763</c:v>
                </c:pt>
                <c:pt idx="20595">
                  <c:v>36.540891203701904</c:v>
                </c:pt>
                <c:pt idx="20596">
                  <c:v>36.542280092588044</c:v>
                </c:pt>
                <c:pt idx="20597">
                  <c:v>36.54366898148146</c:v>
                </c:pt>
                <c:pt idx="20598">
                  <c:v>36.5450578703676</c:v>
                </c:pt>
                <c:pt idx="20599">
                  <c:v>36.54644675925374</c:v>
                </c:pt>
                <c:pt idx="20600">
                  <c:v>36.547835648147156</c:v>
                </c:pt>
                <c:pt idx="20601">
                  <c:v>36.549224537033297</c:v>
                </c:pt>
                <c:pt idx="20602">
                  <c:v>36.550613425926713</c:v>
                </c:pt>
                <c:pt idx="20603">
                  <c:v>36.552002314812853</c:v>
                </c:pt>
                <c:pt idx="20604">
                  <c:v>36.553391203698993</c:v>
                </c:pt>
                <c:pt idx="20605">
                  <c:v>36.554780092592409</c:v>
                </c:pt>
                <c:pt idx="20606">
                  <c:v>36.55616898147855</c:v>
                </c:pt>
                <c:pt idx="20607">
                  <c:v>36.55755787036469</c:v>
                </c:pt>
                <c:pt idx="20608">
                  <c:v>36.558946759258106</c:v>
                </c:pt>
                <c:pt idx="20609">
                  <c:v>36.560335648144246</c:v>
                </c:pt>
                <c:pt idx="20610">
                  <c:v>36.561724537037662</c:v>
                </c:pt>
                <c:pt idx="20611">
                  <c:v>36.563113425923802</c:v>
                </c:pt>
                <c:pt idx="20612">
                  <c:v>36.564502314809943</c:v>
                </c:pt>
                <c:pt idx="20613">
                  <c:v>36.565891203703359</c:v>
                </c:pt>
                <c:pt idx="20614">
                  <c:v>36.567280092589499</c:v>
                </c:pt>
                <c:pt idx="20615">
                  <c:v>36.568668981475639</c:v>
                </c:pt>
                <c:pt idx="20616">
                  <c:v>36.570057870369055</c:v>
                </c:pt>
                <c:pt idx="20617">
                  <c:v>36.571446759255196</c:v>
                </c:pt>
                <c:pt idx="20618">
                  <c:v>36.572835648148612</c:v>
                </c:pt>
                <c:pt idx="20619">
                  <c:v>36.574224537034752</c:v>
                </c:pt>
                <c:pt idx="20620">
                  <c:v>36.575613425920892</c:v>
                </c:pt>
                <c:pt idx="20621">
                  <c:v>36.577002314814308</c:v>
                </c:pt>
                <c:pt idx="20622">
                  <c:v>36.578391203700448</c:v>
                </c:pt>
                <c:pt idx="20623">
                  <c:v>36.579791666663368</c:v>
                </c:pt>
                <c:pt idx="20624">
                  <c:v>36.581180555549508</c:v>
                </c:pt>
                <c:pt idx="20625">
                  <c:v>36.582569444442925</c:v>
                </c:pt>
                <c:pt idx="20626">
                  <c:v>36.583958333329065</c:v>
                </c:pt>
                <c:pt idx="20627">
                  <c:v>36.585347222222481</c:v>
                </c:pt>
                <c:pt idx="20628">
                  <c:v>36.586736111108621</c:v>
                </c:pt>
                <c:pt idx="20629">
                  <c:v>36.588124999994761</c:v>
                </c:pt>
                <c:pt idx="20630">
                  <c:v>36.589513888888177</c:v>
                </c:pt>
                <c:pt idx="20631">
                  <c:v>36.590902777774318</c:v>
                </c:pt>
                <c:pt idx="20632">
                  <c:v>36.592291666660458</c:v>
                </c:pt>
                <c:pt idx="20633">
                  <c:v>36.593680555553874</c:v>
                </c:pt>
                <c:pt idx="20634">
                  <c:v>36.595069444440014</c:v>
                </c:pt>
                <c:pt idx="20635">
                  <c:v>36.59645833333343</c:v>
                </c:pt>
                <c:pt idx="20636">
                  <c:v>36.597847222219571</c:v>
                </c:pt>
                <c:pt idx="20637">
                  <c:v>36.599236111105711</c:v>
                </c:pt>
                <c:pt idx="20638">
                  <c:v>36.600624999999127</c:v>
                </c:pt>
                <c:pt idx="20639">
                  <c:v>36.602013888885267</c:v>
                </c:pt>
                <c:pt idx="20640">
                  <c:v>36.603402777778683</c:v>
                </c:pt>
                <c:pt idx="20641">
                  <c:v>36.604791666664823</c:v>
                </c:pt>
                <c:pt idx="20642">
                  <c:v>36.606180555550964</c:v>
                </c:pt>
                <c:pt idx="20643">
                  <c:v>36.60756944444438</c:v>
                </c:pt>
                <c:pt idx="20644">
                  <c:v>36.60895833333052</c:v>
                </c:pt>
                <c:pt idx="20645">
                  <c:v>36.61034722221666</c:v>
                </c:pt>
                <c:pt idx="20646">
                  <c:v>36.611736111110076</c:v>
                </c:pt>
                <c:pt idx="20647">
                  <c:v>36.613124999996217</c:v>
                </c:pt>
                <c:pt idx="20648">
                  <c:v>36.614513888889633</c:v>
                </c:pt>
                <c:pt idx="20649">
                  <c:v>36.615902777775773</c:v>
                </c:pt>
                <c:pt idx="20650">
                  <c:v>36.617291666661913</c:v>
                </c:pt>
                <c:pt idx="20651">
                  <c:v>36.618680555555329</c:v>
                </c:pt>
                <c:pt idx="20652">
                  <c:v>36.620069444441469</c:v>
                </c:pt>
                <c:pt idx="20653">
                  <c:v>36.62145833332761</c:v>
                </c:pt>
                <c:pt idx="20654">
                  <c:v>36.622847222221026</c:v>
                </c:pt>
                <c:pt idx="20655">
                  <c:v>36.624236111107166</c:v>
                </c:pt>
                <c:pt idx="20656">
                  <c:v>36.625625000000582</c:v>
                </c:pt>
                <c:pt idx="20657">
                  <c:v>36.627025462963502</c:v>
                </c:pt>
                <c:pt idx="20658">
                  <c:v>36.628414351849642</c:v>
                </c:pt>
                <c:pt idx="20659">
                  <c:v>36.629803240735782</c:v>
                </c:pt>
                <c:pt idx="20660">
                  <c:v>36.631192129629198</c:v>
                </c:pt>
                <c:pt idx="20661">
                  <c:v>36.632581018515339</c:v>
                </c:pt>
                <c:pt idx="20662">
                  <c:v>36.633969907401479</c:v>
                </c:pt>
                <c:pt idx="20663">
                  <c:v>36.635358796294895</c:v>
                </c:pt>
                <c:pt idx="20664">
                  <c:v>36.636747685181035</c:v>
                </c:pt>
                <c:pt idx="20665">
                  <c:v>36.638136574074451</c:v>
                </c:pt>
                <c:pt idx="20666">
                  <c:v>36.639525462960592</c:v>
                </c:pt>
                <c:pt idx="20667">
                  <c:v>36.640914351846732</c:v>
                </c:pt>
                <c:pt idx="20668">
                  <c:v>36.642303240740148</c:v>
                </c:pt>
                <c:pt idx="20669">
                  <c:v>36.643692129626288</c:v>
                </c:pt>
                <c:pt idx="20670">
                  <c:v>36.645081018512428</c:v>
                </c:pt>
                <c:pt idx="20671">
                  <c:v>36.646469907405844</c:v>
                </c:pt>
                <c:pt idx="20672">
                  <c:v>36.647858796291985</c:v>
                </c:pt>
                <c:pt idx="20673">
                  <c:v>36.649247685185401</c:v>
                </c:pt>
                <c:pt idx="20674">
                  <c:v>36.650636574071541</c:v>
                </c:pt>
                <c:pt idx="20675">
                  <c:v>36.652025462957681</c:v>
                </c:pt>
                <c:pt idx="20676">
                  <c:v>36.653414351851097</c:v>
                </c:pt>
                <c:pt idx="20677">
                  <c:v>36.654803240737238</c:v>
                </c:pt>
                <c:pt idx="20678">
                  <c:v>36.656192129623378</c:v>
                </c:pt>
                <c:pt idx="20679">
                  <c:v>36.657581018516794</c:v>
                </c:pt>
                <c:pt idx="20680">
                  <c:v>36.658969907402934</c:v>
                </c:pt>
                <c:pt idx="20681">
                  <c:v>36.66035879629635</c:v>
                </c:pt>
                <c:pt idx="20682">
                  <c:v>36.66174768518249</c:v>
                </c:pt>
                <c:pt idx="20683">
                  <c:v>36.663136574068631</c:v>
                </c:pt>
                <c:pt idx="20684">
                  <c:v>36.664525462962047</c:v>
                </c:pt>
                <c:pt idx="20685">
                  <c:v>36.665914351848187</c:v>
                </c:pt>
                <c:pt idx="20686">
                  <c:v>36.667303240741603</c:v>
                </c:pt>
                <c:pt idx="20687">
                  <c:v>36.668692129627743</c:v>
                </c:pt>
                <c:pt idx="20688">
                  <c:v>36.670081018513883</c:v>
                </c:pt>
                <c:pt idx="20689">
                  <c:v>36.6714699074073</c:v>
                </c:pt>
                <c:pt idx="20690">
                  <c:v>36.67285879629344</c:v>
                </c:pt>
                <c:pt idx="20691">
                  <c:v>36.67424768517958</c:v>
                </c:pt>
                <c:pt idx="20692">
                  <c:v>36.6756481481425</c:v>
                </c:pt>
                <c:pt idx="20693">
                  <c:v>36.677037037035916</c:v>
                </c:pt>
                <c:pt idx="20694">
                  <c:v>36.678425925922056</c:v>
                </c:pt>
                <c:pt idx="20695">
                  <c:v>36.679814814815472</c:v>
                </c:pt>
                <c:pt idx="20696">
                  <c:v>36.681203703701613</c:v>
                </c:pt>
                <c:pt idx="20697">
                  <c:v>36.682592592587753</c:v>
                </c:pt>
                <c:pt idx="20698">
                  <c:v>36.683981481481169</c:v>
                </c:pt>
                <c:pt idx="20699">
                  <c:v>36.685370370367309</c:v>
                </c:pt>
                <c:pt idx="20700">
                  <c:v>36.686759259253449</c:v>
                </c:pt>
                <c:pt idx="20701">
                  <c:v>36.688148148146865</c:v>
                </c:pt>
                <c:pt idx="20702">
                  <c:v>36.689537037033006</c:v>
                </c:pt>
                <c:pt idx="20703">
                  <c:v>36.690925925926422</c:v>
                </c:pt>
                <c:pt idx="20704">
                  <c:v>36.692314814812562</c:v>
                </c:pt>
                <c:pt idx="20705">
                  <c:v>36.693703703698702</c:v>
                </c:pt>
                <c:pt idx="20706">
                  <c:v>36.695092592592118</c:v>
                </c:pt>
                <c:pt idx="20707">
                  <c:v>36.696481481478259</c:v>
                </c:pt>
                <c:pt idx="20708">
                  <c:v>36.697870370364399</c:v>
                </c:pt>
                <c:pt idx="20709">
                  <c:v>36.699259259257815</c:v>
                </c:pt>
                <c:pt idx="20710">
                  <c:v>36.700648148143955</c:v>
                </c:pt>
                <c:pt idx="20711">
                  <c:v>36.702037037037371</c:v>
                </c:pt>
                <c:pt idx="20712">
                  <c:v>36.703425925923511</c:v>
                </c:pt>
                <c:pt idx="20713">
                  <c:v>36.704814814809652</c:v>
                </c:pt>
                <c:pt idx="20714">
                  <c:v>36.706203703703068</c:v>
                </c:pt>
                <c:pt idx="20715">
                  <c:v>36.707592592589208</c:v>
                </c:pt>
                <c:pt idx="20716">
                  <c:v>36.708981481475348</c:v>
                </c:pt>
                <c:pt idx="20717">
                  <c:v>36.710370370368764</c:v>
                </c:pt>
                <c:pt idx="20718">
                  <c:v>36.711759259254904</c:v>
                </c:pt>
                <c:pt idx="20719">
                  <c:v>36.713148148148321</c:v>
                </c:pt>
                <c:pt idx="20720">
                  <c:v>36.714537037034461</c:v>
                </c:pt>
                <c:pt idx="20721">
                  <c:v>36.715925925920601</c:v>
                </c:pt>
                <c:pt idx="20722">
                  <c:v>36.717314814814017</c:v>
                </c:pt>
                <c:pt idx="20723">
                  <c:v>36.718703703700157</c:v>
                </c:pt>
                <c:pt idx="20724">
                  <c:v>36.720104166663077</c:v>
                </c:pt>
                <c:pt idx="20725">
                  <c:v>36.721493055556493</c:v>
                </c:pt>
                <c:pt idx="20726">
                  <c:v>36.722881944442634</c:v>
                </c:pt>
                <c:pt idx="20727">
                  <c:v>36.724270833328774</c:v>
                </c:pt>
                <c:pt idx="20728">
                  <c:v>36.72565972222219</c:v>
                </c:pt>
                <c:pt idx="20729">
                  <c:v>36.72704861110833</c:v>
                </c:pt>
                <c:pt idx="20730">
                  <c:v>36.72843749999447</c:v>
                </c:pt>
                <c:pt idx="20731">
                  <c:v>36.729826388887886</c:v>
                </c:pt>
                <c:pt idx="20732">
                  <c:v>36.731215277774027</c:v>
                </c:pt>
                <c:pt idx="20733">
                  <c:v>36.732604166667443</c:v>
                </c:pt>
                <c:pt idx="20734">
                  <c:v>36.733993055553583</c:v>
                </c:pt>
                <c:pt idx="20735">
                  <c:v>36.735381944439723</c:v>
                </c:pt>
                <c:pt idx="20736">
                  <c:v>36.736770833333139</c:v>
                </c:pt>
                <c:pt idx="20737">
                  <c:v>36.73815972221928</c:v>
                </c:pt>
                <c:pt idx="20738">
                  <c:v>36.73954861110542</c:v>
                </c:pt>
                <c:pt idx="20739">
                  <c:v>36.740937499998836</c:v>
                </c:pt>
                <c:pt idx="20740">
                  <c:v>36.742326388884976</c:v>
                </c:pt>
                <c:pt idx="20741">
                  <c:v>36.743715277778392</c:v>
                </c:pt>
                <c:pt idx="20742">
                  <c:v>36.745104166664532</c:v>
                </c:pt>
                <c:pt idx="20743">
                  <c:v>36.746493055550673</c:v>
                </c:pt>
                <c:pt idx="20744">
                  <c:v>36.747881944444089</c:v>
                </c:pt>
                <c:pt idx="20745">
                  <c:v>36.749270833330229</c:v>
                </c:pt>
                <c:pt idx="20746">
                  <c:v>36.750659722216369</c:v>
                </c:pt>
                <c:pt idx="20747">
                  <c:v>36.752048611109785</c:v>
                </c:pt>
                <c:pt idx="20748">
                  <c:v>36.753437499995925</c:v>
                </c:pt>
                <c:pt idx="20749">
                  <c:v>36.754826388889342</c:v>
                </c:pt>
                <c:pt idx="20750">
                  <c:v>36.756215277775482</c:v>
                </c:pt>
                <c:pt idx="20751">
                  <c:v>36.757604166661622</c:v>
                </c:pt>
                <c:pt idx="20752">
                  <c:v>36.758993055555038</c:v>
                </c:pt>
                <c:pt idx="20753">
                  <c:v>36.760381944441178</c:v>
                </c:pt>
                <c:pt idx="20754">
                  <c:v>36.761770833327319</c:v>
                </c:pt>
                <c:pt idx="20755">
                  <c:v>36.763159722220735</c:v>
                </c:pt>
                <c:pt idx="20756">
                  <c:v>36.764548611106875</c:v>
                </c:pt>
                <c:pt idx="20757">
                  <c:v>36.765937500000291</c:v>
                </c:pt>
                <c:pt idx="20758">
                  <c:v>36.767337962963211</c:v>
                </c:pt>
                <c:pt idx="20759">
                  <c:v>36.768726851849351</c:v>
                </c:pt>
                <c:pt idx="20760">
                  <c:v>36.770115740735491</c:v>
                </c:pt>
                <c:pt idx="20761">
                  <c:v>36.771504629628907</c:v>
                </c:pt>
                <c:pt idx="20762">
                  <c:v>36.772893518515048</c:v>
                </c:pt>
                <c:pt idx="20763">
                  <c:v>36.774282407401188</c:v>
                </c:pt>
                <c:pt idx="20764">
                  <c:v>36.775671296294604</c:v>
                </c:pt>
                <c:pt idx="20765">
                  <c:v>36.777060185180744</c:v>
                </c:pt>
                <c:pt idx="20766">
                  <c:v>36.77844907407416</c:v>
                </c:pt>
                <c:pt idx="20767">
                  <c:v>36.779837962960301</c:v>
                </c:pt>
                <c:pt idx="20768">
                  <c:v>36.781226851846441</c:v>
                </c:pt>
                <c:pt idx="20769">
                  <c:v>36.782615740739857</c:v>
                </c:pt>
                <c:pt idx="20770">
                  <c:v>36.784004629625997</c:v>
                </c:pt>
                <c:pt idx="20771">
                  <c:v>36.785393518519413</c:v>
                </c:pt>
                <c:pt idx="20772">
                  <c:v>36.786782407405553</c:v>
                </c:pt>
                <c:pt idx="20773">
                  <c:v>36.788171296291694</c:v>
                </c:pt>
                <c:pt idx="20774">
                  <c:v>36.78956018518511</c:v>
                </c:pt>
                <c:pt idx="20775">
                  <c:v>36.79094907407125</c:v>
                </c:pt>
                <c:pt idx="20776">
                  <c:v>36.79233796295739</c:v>
                </c:pt>
                <c:pt idx="20777">
                  <c:v>36.793726851850806</c:v>
                </c:pt>
                <c:pt idx="20778">
                  <c:v>36.795115740736946</c:v>
                </c:pt>
                <c:pt idx="20779">
                  <c:v>36.796504629630363</c:v>
                </c:pt>
                <c:pt idx="20780">
                  <c:v>36.797893518516503</c:v>
                </c:pt>
                <c:pt idx="20781">
                  <c:v>36.799282407402643</c:v>
                </c:pt>
                <c:pt idx="20782">
                  <c:v>36.800671296296059</c:v>
                </c:pt>
                <c:pt idx="20783">
                  <c:v>36.802060185182199</c:v>
                </c:pt>
                <c:pt idx="20784">
                  <c:v>36.80344907406834</c:v>
                </c:pt>
                <c:pt idx="20785">
                  <c:v>36.804837962961756</c:v>
                </c:pt>
                <c:pt idx="20786">
                  <c:v>36.806226851847896</c:v>
                </c:pt>
                <c:pt idx="20787">
                  <c:v>36.807615740741312</c:v>
                </c:pt>
                <c:pt idx="20788">
                  <c:v>36.809004629627452</c:v>
                </c:pt>
                <c:pt idx="20789">
                  <c:v>36.810393518513592</c:v>
                </c:pt>
                <c:pt idx="20790">
                  <c:v>36.811782407407009</c:v>
                </c:pt>
                <c:pt idx="20791">
                  <c:v>36.813171296293149</c:v>
                </c:pt>
                <c:pt idx="20792">
                  <c:v>36.814560185179289</c:v>
                </c:pt>
                <c:pt idx="20793">
                  <c:v>36.815960648142209</c:v>
                </c:pt>
                <c:pt idx="20794">
                  <c:v>36.817349537035625</c:v>
                </c:pt>
                <c:pt idx="20795">
                  <c:v>36.818738425921765</c:v>
                </c:pt>
                <c:pt idx="20796">
                  <c:v>36.820127314815181</c:v>
                </c:pt>
                <c:pt idx="20797">
                  <c:v>36.821516203701322</c:v>
                </c:pt>
                <c:pt idx="20798">
                  <c:v>36.822905092587462</c:v>
                </c:pt>
                <c:pt idx="20799">
                  <c:v>36.824293981480878</c:v>
                </c:pt>
                <c:pt idx="20800">
                  <c:v>36.825682870367018</c:v>
                </c:pt>
                <c:pt idx="20801">
                  <c:v>36.827071759253158</c:v>
                </c:pt>
                <c:pt idx="20802">
                  <c:v>36.828460648146574</c:v>
                </c:pt>
                <c:pt idx="20803">
                  <c:v>36.829849537032715</c:v>
                </c:pt>
                <c:pt idx="20804">
                  <c:v>36.831238425926131</c:v>
                </c:pt>
                <c:pt idx="20805">
                  <c:v>36.832627314812271</c:v>
                </c:pt>
                <c:pt idx="20806">
                  <c:v>36.834016203698411</c:v>
                </c:pt>
                <c:pt idx="20807">
                  <c:v>36.835405092591827</c:v>
                </c:pt>
                <c:pt idx="20808">
                  <c:v>36.836793981477967</c:v>
                </c:pt>
                <c:pt idx="20809">
                  <c:v>36.838182870364108</c:v>
                </c:pt>
                <c:pt idx="20810">
                  <c:v>36.839571759257524</c:v>
                </c:pt>
                <c:pt idx="20811">
                  <c:v>36.840960648143664</c:v>
                </c:pt>
                <c:pt idx="20812">
                  <c:v>36.84234953703708</c:v>
                </c:pt>
                <c:pt idx="20813">
                  <c:v>36.84373842592322</c:v>
                </c:pt>
                <c:pt idx="20814">
                  <c:v>36.845127314809361</c:v>
                </c:pt>
                <c:pt idx="20815">
                  <c:v>36.846516203702777</c:v>
                </c:pt>
                <c:pt idx="20816">
                  <c:v>36.847905092588917</c:v>
                </c:pt>
                <c:pt idx="20817">
                  <c:v>36.849293981482333</c:v>
                </c:pt>
                <c:pt idx="20818">
                  <c:v>36.850682870368473</c:v>
                </c:pt>
                <c:pt idx="20819">
                  <c:v>36.852071759254613</c:v>
                </c:pt>
                <c:pt idx="20820">
                  <c:v>36.85346064814803</c:v>
                </c:pt>
                <c:pt idx="20821">
                  <c:v>36.85484953703417</c:v>
                </c:pt>
                <c:pt idx="20822">
                  <c:v>36.85623842592031</c:v>
                </c:pt>
                <c:pt idx="20823">
                  <c:v>36.857627314813726</c:v>
                </c:pt>
                <c:pt idx="20824">
                  <c:v>36.859016203699866</c:v>
                </c:pt>
                <c:pt idx="20825">
                  <c:v>36.860405092593282</c:v>
                </c:pt>
                <c:pt idx="20826">
                  <c:v>36.861793981479423</c:v>
                </c:pt>
                <c:pt idx="20827">
                  <c:v>36.863182870365563</c:v>
                </c:pt>
                <c:pt idx="20828">
                  <c:v>36.864583333328483</c:v>
                </c:pt>
                <c:pt idx="20829">
                  <c:v>36.865972222221899</c:v>
                </c:pt>
                <c:pt idx="20830">
                  <c:v>36.867361111108039</c:v>
                </c:pt>
                <c:pt idx="20831">
                  <c:v>36.868749999994179</c:v>
                </c:pt>
                <c:pt idx="20832">
                  <c:v>36.870138888887595</c:v>
                </c:pt>
                <c:pt idx="20833">
                  <c:v>36.871527777773736</c:v>
                </c:pt>
                <c:pt idx="20834">
                  <c:v>36.872916666667152</c:v>
                </c:pt>
                <c:pt idx="20835">
                  <c:v>36.874305555553292</c:v>
                </c:pt>
                <c:pt idx="20836">
                  <c:v>36.875694444439432</c:v>
                </c:pt>
                <c:pt idx="20837">
                  <c:v>36.877083333332848</c:v>
                </c:pt>
                <c:pt idx="20838">
                  <c:v>36.878472222218988</c:v>
                </c:pt>
                <c:pt idx="20839">
                  <c:v>36.879861111105129</c:v>
                </c:pt>
                <c:pt idx="20840">
                  <c:v>36.881249999998545</c:v>
                </c:pt>
                <c:pt idx="20841">
                  <c:v>36.882638888884685</c:v>
                </c:pt>
                <c:pt idx="20842">
                  <c:v>36.884027777778101</c:v>
                </c:pt>
                <c:pt idx="20843">
                  <c:v>36.885416666664241</c:v>
                </c:pt>
                <c:pt idx="20844">
                  <c:v>36.886805555550382</c:v>
                </c:pt>
                <c:pt idx="20845">
                  <c:v>36.888194444443798</c:v>
                </c:pt>
                <c:pt idx="20846">
                  <c:v>36.889583333329938</c:v>
                </c:pt>
                <c:pt idx="20847">
                  <c:v>36.890972222216078</c:v>
                </c:pt>
                <c:pt idx="20848">
                  <c:v>36.892361111109494</c:v>
                </c:pt>
                <c:pt idx="20849">
                  <c:v>36.893749999995634</c:v>
                </c:pt>
                <c:pt idx="20850">
                  <c:v>36.895138888889051</c:v>
                </c:pt>
                <c:pt idx="20851">
                  <c:v>36.896527777775191</c:v>
                </c:pt>
                <c:pt idx="20852">
                  <c:v>36.897916666661331</c:v>
                </c:pt>
                <c:pt idx="20853">
                  <c:v>36.899305555554747</c:v>
                </c:pt>
                <c:pt idx="20854">
                  <c:v>36.900694444440887</c:v>
                </c:pt>
                <c:pt idx="20855">
                  <c:v>36.902083333334303</c:v>
                </c:pt>
                <c:pt idx="20856">
                  <c:v>36.903472222220444</c:v>
                </c:pt>
                <c:pt idx="20857">
                  <c:v>36.904861111106584</c:v>
                </c:pt>
                <c:pt idx="20858">
                  <c:v>36.90625</c:v>
                </c:pt>
                <c:pt idx="20859">
                  <c:v>36.90763888888614</c:v>
                </c:pt>
                <c:pt idx="20860">
                  <c:v>36.90902777777228</c:v>
                </c:pt>
                <c:pt idx="20861">
                  <c:v>36.910416666665697</c:v>
                </c:pt>
                <c:pt idx="20862">
                  <c:v>36.911817129628616</c:v>
                </c:pt>
                <c:pt idx="20863">
                  <c:v>36.913206018514757</c:v>
                </c:pt>
                <c:pt idx="20864">
                  <c:v>36.914594907408173</c:v>
                </c:pt>
                <c:pt idx="20865">
                  <c:v>36.915983796294313</c:v>
                </c:pt>
                <c:pt idx="20866">
                  <c:v>36.917372685180453</c:v>
                </c:pt>
                <c:pt idx="20867">
                  <c:v>36.918761574073869</c:v>
                </c:pt>
                <c:pt idx="20868">
                  <c:v>36.920150462960009</c:v>
                </c:pt>
                <c:pt idx="20869">
                  <c:v>36.92153935184615</c:v>
                </c:pt>
                <c:pt idx="20870">
                  <c:v>36.922928240739566</c:v>
                </c:pt>
                <c:pt idx="20871">
                  <c:v>36.924317129625706</c:v>
                </c:pt>
                <c:pt idx="20872">
                  <c:v>36.925706018519122</c:v>
                </c:pt>
                <c:pt idx="20873">
                  <c:v>36.927094907405262</c:v>
                </c:pt>
                <c:pt idx="20874">
                  <c:v>36.928483796291403</c:v>
                </c:pt>
                <c:pt idx="20875">
                  <c:v>36.929872685184819</c:v>
                </c:pt>
                <c:pt idx="20876">
                  <c:v>36.931261574070959</c:v>
                </c:pt>
                <c:pt idx="20877">
                  <c:v>36.932650462957099</c:v>
                </c:pt>
                <c:pt idx="20878">
                  <c:v>36.934039351850515</c:v>
                </c:pt>
                <c:pt idx="20879">
                  <c:v>36.935428240736655</c:v>
                </c:pt>
                <c:pt idx="20880">
                  <c:v>36.936817129630072</c:v>
                </c:pt>
                <c:pt idx="20881">
                  <c:v>36.938206018516212</c:v>
                </c:pt>
                <c:pt idx="20882">
                  <c:v>36.939594907402352</c:v>
                </c:pt>
                <c:pt idx="20883">
                  <c:v>36.940983796295768</c:v>
                </c:pt>
                <c:pt idx="20884">
                  <c:v>36.942372685181908</c:v>
                </c:pt>
                <c:pt idx="20885">
                  <c:v>36.943761574068049</c:v>
                </c:pt>
                <c:pt idx="20886">
                  <c:v>36.945150462961465</c:v>
                </c:pt>
                <c:pt idx="20887">
                  <c:v>36.946539351847605</c:v>
                </c:pt>
                <c:pt idx="20888">
                  <c:v>36.947928240741021</c:v>
                </c:pt>
                <c:pt idx="20889">
                  <c:v>36.949317129627161</c:v>
                </c:pt>
                <c:pt idx="20890">
                  <c:v>36.950706018513301</c:v>
                </c:pt>
                <c:pt idx="20891">
                  <c:v>36.952094907406718</c:v>
                </c:pt>
                <c:pt idx="20892">
                  <c:v>36.953483796292858</c:v>
                </c:pt>
                <c:pt idx="20893">
                  <c:v>36.954872685178998</c:v>
                </c:pt>
                <c:pt idx="20894">
                  <c:v>36.956261574072414</c:v>
                </c:pt>
                <c:pt idx="20895">
                  <c:v>36.957650462958554</c:v>
                </c:pt>
                <c:pt idx="20896">
                  <c:v>36.959050925921474</c:v>
                </c:pt>
                <c:pt idx="20897">
                  <c:v>36.96043981481489</c:v>
                </c:pt>
                <c:pt idx="20898">
                  <c:v>36.96182870370103</c:v>
                </c:pt>
                <c:pt idx="20899">
                  <c:v>36.963217592587171</c:v>
                </c:pt>
                <c:pt idx="20900">
                  <c:v>36.964606481480587</c:v>
                </c:pt>
                <c:pt idx="20901">
                  <c:v>36.965995370366727</c:v>
                </c:pt>
                <c:pt idx="20902">
                  <c:v>36.967384259260143</c:v>
                </c:pt>
                <c:pt idx="20903">
                  <c:v>36.968773148146283</c:v>
                </c:pt>
                <c:pt idx="20904">
                  <c:v>36.970162037032424</c:v>
                </c:pt>
                <c:pt idx="20905">
                  <c:v>36.97155092592584</c:v>
                </c:pt>
                <c:pt idx="20906">
                  <c:v>36.97293981481198</c:v>
                </c:pt>
                <c:pt idx="20907">
                  <c:v>36.97432870369812</c:v>
                </c:pt>
                <c:pt idx="20908">
                  <c:v>36.975717592591536</c:v>
                </c:pt>
                <c:pt idx="20909">
                  <c:v>36.977106481477676</c:v>
                </c:pt>
                <c:pt idx="20910">
                  <c:v>36.978495370371093</c:v>
                </c:pt>
                <c:pt idx="20911">
                  <c:v>36.979884259257233</c:v>
                </c:pt>
                <c:pt idx="20912">
                  <c:v>36.981273148143373</c:v>
                </c:pt>
                <c:pt idx="20913">
                  <c:v>36.982662037036789</c:v>
                </c:pt>
                <c:pt idx="20914">
                  <c:v>36.984050925922929</c:v>
                </c:pt>
                <c:pt idx="20915">
                  <c:v>36.98543981480907</c:v>
                </c:pt>
                <c:pt idx="20916">
                  <c:v>36.986828703702486</c:v>
                </c:pt>
                <c:pt idx="20917">
                  <c:v>36.988217592588626</c:v>
                </c:pt>
                <c:pt idx="20918">
                  <c:v>36.989606481482042</c:v>
                </c:pt>
                <c:pt idx="20919">
                  <c:v>36.990995370368182</c:v>
                </c:pt>
                <c:pt idx="20920">
                  <c:v>36.992384259254322</c:v>
                </c:pt>
                <c:pt idx="20921">
                  <c:v>36.993773148147739</c:v>
                </c:pt>
                <c:pt idx="20922">
                  <c:v>36.995162037033879</c:v>
                </c:pt>
                <c:pt idx="20923">
                  <c:v>36.996550925920019</c:v>
                </c:pt>
                <c:pt idx="20924">
                  <c:v>36.997939814813435</c:v>
                </c:pt>
                <c:pt idx="20925">
                  <c:v>36.999328703699575</c:v>
                </c:pt>
                <c:pt idx="20926">
                  <c:v>37.000717592592991</c:v>
                </c:pt>
                <c:pt idx="20927">
                  <c:v>37.002106481479132</c:v>
                </c:pt>
                <c:pt idx="20928">
                  <c:v>37.003495370365272</c:v>
                </c:pt>
                <c:pt idx="20929">
                  <c:v>37.004884259258688</c:v>
                </c:pt>
                <c:pt idx="20930">
                  <c:v>37.006273148144828</c:v>
                </c:pt>
                <c:pt idx="20931">
                  <c:v>37.007673611107748</c:v>
                </c:pt>
                <c:pt idx="20932">
                  <c:v>37.009062499993888</c:v>
                </c:pt>
                <c:pt idx="20933">
                  <c:v>37.010451388887304</c:v>
                </c:pt>
                <c:pt idx="20934">
                  <c:v>37.011840277773445</c:v>
                </c:pt>
                <c:pt idx="20935">
                  <c:v>37.013229166666861</c:v>
                </c:pt>
                <c:pt idx="20936">
                  <c:v>38.746134259257815</c:v>
                </c:pt>
                <c:pt idx="20937">
                  <c:v>38.747523148143955</c:v>
                </c:pt>
                <c:pt idx="20938">
                  <c:v>38.748912037037371</c:v>
                </c:pt>
                <c:pt idx="20939">
                  <c:v>38.750300925923511</c:v>
                </c:pt>
                <c:pt idx="20940">
                  <c:v>38.751689814809652</c:v>
                </c:pt>
                <c:pt idx="20941">
                  <c:v>38.753078703703068</c:v>
                </c:pt>
                <c:pt idx="20942">
                  <c:v>38.754467592589208</c:v>
                </c:pt>
                <c:pt idx="20943">
                  <c:v>38.755856481475348</c:v>
                </c:pt>
                <c:pt idx="20944">
                  <c:v>38.757245370368764</c:v>
                </c:pt>
                <c:pt idx="20945">
                  <c:v>38.758634259254904</c:v>
                </c:pt>
                <c:pt idx="20946">
                  <c:v>38.760023148148321</c:v>
                </c:pt>
                <c:pt idx="20947">
                  <c:v>38.761412037034461</c:v>
                </c:pt>
                <c:pt idx="20948">
                  <c:v>38.762800925920601</c:v>
                </c:pt>
                <c:pt idx="20949">
                  <c:v>38.764189814814017</c:v>
                </c:pt>
                <c:pt idx="20950">
                  <c:v>38.765578703700157</c:v>
                </c:pt>
                <c:pt idx="20951">
                  <c:v>38.766967592593573</c:v>
                </c:pt>
                <c:pt idx="20952">
                  <c:v>38.768356481479714</c:v>
                </c:pt>
                <c:pt idx="20953">
                  <c:v>38.769745370365854</c:v>
                </c:pt>
                <c:pt idx="20954">
                  <c:v>38.77113425925927</c:v>
                </c:pt>
                <c:pt idx="20955">
                  <c:v>38.77252314814541</c:v>
                </c:pt>
                <c:pt idx="20956">
                  <c:v>38.77391203703155</c:v>
                </c:pt>
                <c:pt idx="20957">
                  <c:v>38.77531249999447</c:v>
                </c:pt>
                <c:pt idx="20958">
                  <c:v>38.776701388887886</c:v>
                </c:pt>
                <c:pt idx="20959">
                  <c:v>38.778090277774027</c:v>
                </c:pt>
                <c:pt idx="20960">
                  <c:v>38.779479166667443</c:v>
                </c:pt>
                <c:pt idx="20961">
                  <c:v>38.780868055553583</c:v>
                </c:pt>
                <c:pt idx="20962">
                  <c:v>38.782256944439723</c:v>
                </c:pt>
                <c:pt idx="20963">
                  <c:v>38.783645833333139</c:v>
                </c:pt>
                <c:pt idx="20964">
                  <c:v>38.78503472221928</c:v>
                </c:pt>
                <c:pt idx="20965">
                  <c:v>38.78642361110542</c:v>
                </c:pt>
                <c:pt idx="20966">
                  <c:v>38.787812499998836</c:v>
                </c:pt>
                <c:pt idx="20967">
                  <c:v>38.789201388884976</c:v>
                </c:pt>
                <c:pt idx="20968">
                  <c:v>38.790590277778392</c:v>
                </c:pt>
                <c:pt idx="20969">
                  <c:v>38.791979166664532</c:v>
                </c:pt>
                <c:pt idx="20970">
                  <c:v>38.793368055550673</c:v>
                </c:pt>
                <c:pt idx="20971">
                  <c:v>38.794756944444089</c:v>
                </c:pt>
                <c:pt idx="20972">
                  <c:v>38.796145833330229</c:v>
                </c:pt>
                <c:pt idx="20973">
                  <c:v>38.797534722216369</c:v>
                </c:pt>
                <c:pt idx="20974">
                  <c:v>38.798923611109785</c:v>
                </c:pt>
                <c:pt idx="20975">
                  <c:v>38.800312499995925</c:v>
                </c:pt>
                <c:pt idx="20976">
                  <c:v>38.801701388889342</c:v>
                </c:pt>
                <c:pt idx="20977">
                  <c:v>38.803090277775482</c:v>
                </c:pt>
                <c:pt idx="20978">
                  <c:v>38.804479166661622</c:v>
                </c:pt>
                <c:pt idx="20979">
                  <c:v>38.805868055555038</c:v>
                </c:pt>
                <c:pt idx="20980">
                  <c:v>38.807256944441178</c:v>
                </c:pt>
                <c:pt idx="20981">
                  <c:v>38.808645833327319</c:v>
                </c:pt>
                <c:pt idx="20982">
                  <c:v>38.810034722220735</c:v>
                </c:pt>
                <c:pt idx="20983">
                  <c:v>38.811423611106875</c:v>
                </c:pt>
                <c:pt idx="20984">
                  <c:v>38.812812500000291</c:v>
                </c:pt>
                <c:pt idx="20985">
                  <c:v>38.814201388886431</c:v>
                </c:pt>
                <c:pt idx="20986">
                  <c:v>38.815590277772571</c:v>
                </c:pt>
                <c:pt idx="20987">
                  <c:v>38.816979166665988</c:v>
                </c:pt>
                <c:pt idx="20988">
                  <c:v>38.818368055552128</c:v>
                </c:pt>
                <c:pt idx="20989">
                  <c:v>38.819756944438268</c:v>
                </c:pt>
                <c:pt idx="20990">
                  <c:v>38.821145833331684</c:v>
                </c:pt>
                <c:pt idx="20991">
                  <c:v>38.822534722217824</c:v>
                </c:pt>
                <c:pt idx="20992">
                  <c:v>38.823935185180744</c:v>
                </c:pt>
                <c:pt idx="20993">
                  <c:v>38.82532407407416</c:v>
                </c:pt>
                <c:pt idx="20994">
                  <c:v>38.826712962960301</c:v>
                </c:pt>
                <c:pt idx="20995">
                  <c:v>38.828101851846441</c:v>
                </c:pt>
                <c:pt idx="20996">
                  <c:v>38.829490740739857</c:v>
                </c:pt>
                <c:pt idx="20997">
                  <c:v>38.830879629625997</c:v>
                </c:pt>
                <c:pt idx="20998">
                  <c:v>38.832268518519413</c:v>
                </c:pt>
                <c:pt idx="20999">
                  <c:v>38.833657407405553</c:v>
                </c:pt>
                <c:pt idx="21000">
                  <c:v>38.835046296291694</c:v>
                </c:pt>
                <c:pt idx="21001">
                  <c:v>38.83643518518511</c:v>
                </c:pt>
                <c:pt idx="21002">
                  <c:v>38.83782407407125</c:v>
                </c:pt>
                <c:pt idx="21003">
                  <c:v>38.83921296295739</c:v>
                </c:pt>
                <c:pt idx="21004">
                  <c:v>38.840601851850806</c:v>
                </c:pt>
                <c:pt idx="21005">
                  <c:v>38.841990740736946</c:v>
                </c:pt>
                <c:pt idx="21006">
                  <c:v>38.843379629630363</c:v>
                </c:pt>
                <c:pt idx="21007">
                  <c:v>38.844768518516503</c:v>
                </c:pt>
                <c:pt idx="21008">
                  <c:v>38.846157407402643</c:v>
                </c:pt>
                <c:pt idx="21009">
                  <c:v>38.847546296296059</c:v>
                </c:pt>
                <c:pt idx="21010">
                  <c:v>38.848935185182199</c:v>
                </c:pt>
                <c:pt idx="21011">
                  <c:v>38.85032407406834</c:v>
                </c:pt>
                <c:pt idx="21012">
                  <c:v>38.851712962961756</c:v>
                </c:pt>
                <c:pt idx="21013">
                  <c:v>38.853101851847896</c:v>
                </c:pt>
                <c:pt idx="21014">
                  <c:v>38.854490740741312</c:v>
                </c:pt>
                <c:pt idx="21015">
                  <c:v>38.855879629627452</c:v>
                </c:pt>
                <c:pt idx="21016">
                  <c:v>38.857268518513592</c:v>
                </c:pt>
                <c:pt idx="21017">
                  <c:v>38.858657407407009</c:v>
                </c:pt>
                <c:pt idx="21018">
                  <c:v>38.860046296293149</c:v>
                </c:pt>
                <c:pt idx="21019">
                  <c:v>38.861435185179289</c:v>
                </c:pt>
                <c:pt idx="21020">
                  <c:v>38.862824074072705</c:v>
                </c:pt>
                <c:pt idx="21021">
                  <c:v>38.864212962958845</c:v>
                </c:pt>
                <c:pt idx="21022">
                  <c:v>38.865601851852261</c:v>
                </c:pt>
                <c:pt idx="21023">
                  <c:v>38.866990740738402</c:v>
                </c:pt>
                <c:pt idx="21024">
                  <c:v>38.868379629624542</c:v>
                </c:pt>
                <c:pt idx="21025">
                  <c:v>38.869768518517958</c:v>
                </c:pt>
                <c:pt idx="21026">
                  <c:v>38.871157407404098</c:v>
                </c:pt>
                <c:pt idx="21027">
                  <c:v>38.872557870367018</c:v>
                </c:pt>
                <c:pt idx="21028">
                  <c:v>38.873946759253158</c:v>
                </c:pt>
                <c:pt idx="21029">
                  <c:v>38.875335648146574</c:v>
                </c:pt>
                <c:pt idx="21030">
                  <c:v>38.876724537032715</c:v>
                </c:pt>
                <c:pt idx="21031">
                  <c:v>38.878113425926131</c:v>
                </c:pt>
                <c:pt idx="21032">
                  <c:v>38.879502314812271</c:v>
                </c:pt>
                <c:pt idx="21033">
                  <c:v>38.880891203698411</c:v>
                </c:pt>
                <c:pt idx="21034">
                  <c:v>38.882280092591827</c:v>
                </c:pt>
                <c:pt idx="21035">
                  <c:v>38.883668981477967</c:v>
                </c:pt>
                <c:pt idx="21036">
                  <c:v>38.885057870364108</c:v>
                </c:pt>
                <c:pt idx="21037">
                  <c:v>38.886446759257524</c:v>
                </c:pt>
                <c:pt idx="21038">
                  <c:v>38.887835648143664</c:v>
                </c:pt>
                <c:pt idx="21039">
                  <c:v>38.88922453703708</c:v>
                </c:pt>
                <c:pt idx="21040">
                  <c:v>38.89061342592322</c:v>
                </c:pt>
                <c:pt idx="21041">
                  <c:v>38.892002314809361</c:v>
                </c:pt>
                <c:pt idx="21042">
                  <c:v>38.893391203702777</c:v>
                </c:pt>
                <c:pt idx="21043">
                  <c:v>38.894780092588917</c:v>
                </c:pt>
                <c:pt idx="21044">
                  <c:v>38.896168981482333</c:v>
                </c:pt>
                <c:pt idx="21045">
                  <c:v>38.897557870368473</c:v>
                </c:pt>
                <c:pt idx="21046">
                  <c:v>38.898946759254613</c:v>
                </c:pt>
                <c:pt idx="21047">
                  <c:v>38.90033564814803</c:v>
                </c:pt>
                <c:pt idx="21048">
                  <c:v>38.90172453703417</c:v>
                </c:pt>
                <c:pt idx="21049">
                  <c:v>38.90311342592031</c:v>
                </c:pt>
                <c:pt idx="21050">
                  <c:v>38.904502314813726</c:v>
                </c:pt>
                <c:pt idx="21051">
                  <c:v>38.905891203699866</c:v>
                </c:pt>
                <c:pt idx="21052">
                  <c:v>38.907280092593282</c:v>
                </c:pt>
                <c:pt idx="21053">
                  <c:v>38.908668981479423</c:v>
                </c:pt>
                <c:pt idx="21054">
                  <c:v>38.910057870365563</c:v>
                </c:pt>
                <c:pt idx="21055">
                  <c:v>38.911446759258979</c:v>
                </c:pt>
                <c:pt idx="21056">
                  <c:v>38.912835648145119</c:v>
                </c:pt>
                <c:pt idx="21057">
                  <c:v>38.914224537031259</c:v>
                </c:pt>
                <c:pt idx="21058">
                  <c:v>38.915613425924676</c:v>
                </c:pt>
                <c:pt idx="21059">
                  <c:v>38.917002314810816</c:v>
                </c:pt>
                <c:pt idx="21060">
                  <c:v>38.918391203704232</c:v>
                </c:pt>
                <c:pt idx="21061">
                  <c:v>38.919780092590372</c:v>
                </c:pt>
                <c:pt idx="21062">
                  <c:v>38.921180555553292</c:v>
                </c:pt>
                <c:pt idx="21063">
                  <c:v>38.922569444439432</c:v>
                </c:pt>
                <c:pt idx="21064">
                  <c:v>38.923958333332848</c:v>
                </c:pt>
                <c:pt idx="21065">
                  <c:v>38.925347222218988</c:v>
                </c:pt>
                <c:pt idx="21066">
                  <c:v>38.926736111105129</c:v>
                </c:pt>
                <c:pt idx="21067">
                  <c:v>38.928124999998545</c:v>
                </c:pt>
                <c:pt idx="21068">
                  <c:v>38.929513888884685</c:v>
                </c:pt>
                <c:pt idx="21069">
                  <c:v>38.930902777778101</c:v>
                </c:pt>
                <c:pt idx="21070">
                  <c:v>38.932291666664241</c:v>
                </c:pt>
                <c:pt idx="21071">
                  <c:v>38.933680555550382</c:v>
                </c:pt>
                <c:pt idx="21072">
                  <c:v>38.935069444443798</c:v>
                </c:pt>
                <c:pt idx="21073">
                  <c:v>38.936458333329938</c:v>
                </c:pt>
                <c:pt idx="21074">
                  <c:v>38.937847222216078</c:v>
                </c:pt>
                <c:pt idx="21075">
                  <c:v>38.939236111109494</c:v>
                </c:pt>
                <c:pt idx="21076">
                  <c:v>38.940624999995634</c:v>
                </c:pt>
                <c:pt idx="21077">
                  <c:v>38.942013888889051</c:v>
                </c:pt>
                <c:pt idx="21078">
                  <c:v>38.943402777775191</c:v>
                </c:pt>
                <c:pt idx="21079">
                  <c:v>38.944791666661331</c:v>
                </c:pt>
                <c:pt idx="21080">
                  <c:v>38.946180555554747</c:v>
                </c:pt>
                <c:pt idx="21081">
                  <c:v>38.947569444440887</c:v>
                </c:pt>
                <c:pt idx="21082">
                  <c:v>38.948958333334303</c:v>
                </c:pt>
                <c:pt idx="21083">
                  <c:v>38.950347222220444</c:v>
                </c:pt>
                <c:pt idx="21084">
                  <c:v>38.951736111106584</c:v>
                </c:pt>
                <c:pt idx="21085">
                  <c:v>38.953125</c:v>
                </c:pt>
                <c:pt idx="21086">
                  <c:v>38.95451388888614</c:v>
                </c:pt>
                <c:pt idx="21087">
                  <c:v>38.95590277777228</c:v>
                </c:pt>
                <c:pt idx="21088">
                  <c:v>38.957291666665697</c:v>
                </c:pt>
                <c:pt idx="21089">
                  <c:v>38.958680555551837</c:v>
                </c:pt>
                <c:pt idx="21090">
                  <c:v>38.960069444445253</c:v>
                </c:pt>
                <c:pt idx="21091">
                  <c:v>38.961458333331393</c:v>
                </c:pt>
                <c:pt idx="21092">
                  <c:v>38.962847222217533</c:v>
                </c:pt>
                <c:pt idx="21093">
                  <c:v>38.964236111110949</c:v>
                </c:pt>
                <c:pt idx="21094">
                  <c:v>38.96562499999709</c:v>
                </c:pt>
                <c:pt idx="21095">
                  <c:v>38.96701388888323</c:v>
                </c:pt>
                <c:pt idx="21096">
                  <c:v>38.96841435184615</c:v>
                </c:pt>
                <c:pt idx="21097">
                  <c:v>38.969803240739566</c:v>
                </c:pt>
                <c:pt idx="21098">
                  <c:v>38.971192129625706</c:v>
                </c:pt>
                <c:pt idx="21099">
                  <c:v>38.972581018519122</c:v>
                </c:pt>
                <c:pt idx="21100">
                  <c:v>38.973969907405262</c:v>
                </c:pt>
                <c:pt idx="21101">
                  <c:v>38.975358796291403</c:v>
                </c:pt>
                <c:pt idx="21102">
                  <c:v>38.976747685184819</c:v>
                </c:pt>
                <c:pt idx="21103">
                  <c:v>38.978136574070959</c:v>
                </c:pt>
                <c:pt idx="21104">
                  <c:v>38.979525462957099</c:v>
                </c:pt>
                <c:pt idx="21105">
                  <c:v>38.980914351850515</c:v>
                </c:pt>
                <c:pt idx="21106">
                  <c:v>38.982303240736655</c:v>
                </c:pt>
                <c:pt idx="21107">
                  <c:v>38.983692129630072</c:v>
                </c:pt>
                <c:pt idx="21108">
                  <c:v>38.985081018516212</c:v>
                </c:pt>
                <c:pt idx="21109">
                  <c:v>38.986469907402352</c:v>
                </c:pt>
                <c:pt idx="21110">
                  <c:v>38.987858796295768</c:v>
                </c:pt>
                <c:pt idx="21111">
                  <c:v>38.989247685181908</c:v>
                </c:pt>
                <c:pt idx="21112">
                  <c:v>38.990636574068049</c:v>
                </c:pt>
                <c:pt idx="21113">
                  <c:v>38.992025462961465</c:v>
                </c:pt>
                <c:pt idx="21114">
                  <c:v>38.993414351847605</c:v>
                </c:pt>
                <c:pt idx="21115">
                  <c:v>38.994803240741021</c:v>
                </c:pt>
                <c:pt idx="21116">
                  <c:v>38.996192129627161</c:v>
                </c:pt>
                <c:pt idx="21117">
                  <c:v>38.997581018513301</c:v>
                </c:pt>
                <c:pt idx="21118">
                  <c:v>38.998969907406718</c:v>
                </c:pt>
                <c:pt idx="21119">
                  <c:v>39.000358796292858</c:v>
                </c:pt>
                <c:pt idx="21120">
                  <c:v>39.736712962963793</c:v>
                </c:pt>
                <c:pt idx="21121">
                  <c:v>39.738101851849933</c:v>
                </c:pt>
                <c:pt idx="21122">
                  <c:v>39.739490740736073</c:v>
                </c:pt>
                <c:pt idx="21123">
                  <c:v>39.74087962962949</c:v>
                </c:pt>
                <c:pt idx="21124">
                  <c:v>39.74226851851563</c:v>
                </c:pt>
                <c:pt idx="21125">
                  <c:v>39.74365740740177</c:v>
                </c:pt>
                <c:pt idx="21126">
                  <c:v>39.745046296295186</c:v>
                </c:pt>
                <c:pt idx="21127">
                  <c:v>39.746678240735491</c:v>
                </c:pt>
                <c:pt idx="21128">
                  <c:v>39.747025462958845</c:v>
                </c:pt>
                <c:pt idx="21129">
                  <c:v>39.747372685182199</c:v>
                </c:pt>
                <c:pt idx="21130">
                  <c:v>39.747719907405553</c:v>
                </c:pt>
                <c:pt idx="21131">
                  <c:v>39.748067129628907</c:v>
                </c:pt>
                <c:pt idx="21132">
                  <c:v>39.748414351852261</c:v>
                </c:pt>
                <c:pt idx="21133">
                  <c:v>39.74876157406834</c:v>
                </c:pt>
                <c:pt idx="21134">
                  <c:v>39.749108796291694</c:v>
                </c:pt>
                <c:pt idx="21135">
                  <c:v>39.749456018515048</c:v>
                </c:pt>
                <c:pt idx="21136">
                  <c:v>39.749803240738402</c:v>
                </c:pt>
                <c:pt idx="21137">
                  <c:v>39.750150462961756</c:v>
                </c:pt>
                <c:pt idx="21138">
                  <c:v>39.75049768518511</c:v>
                </c:pt>
                <c:pt idx="21139">
                  <c:v>39.750844907401188</c:v>
                </c:pt>
                <c:pt idx="21140">
                  <c:v>39.751192129624542</c:v>
                </c:pt>
                <c:pt idx="21141">
                  <c:v>39.751539351847896</c:v>
                </c:pt>
                <c:pt idx="21142">
                  <c:v>39.75188657407125</c:v>
                </c:pt>
                <c:pt idx="21143">
                  <c:v>39.752233796294604</c:v>
                </c:pt>
                <c:pt idx="21144">
                  <c:v>39.752581018517958</c:v>
                </c:pt>
                <c:pt idx="21145">
                  <c:v>39.752928240741312</c:v>
                </c:pt>
                <c:pt idx="21146">
                  <c:v>39.75327546295739</c:v>
                </c:pt>
                <c:pt idx="21147">
                  <c:v>39.753622685180744</c:v>
                </c:pt>
                <c:pt idx="21148">
                  <c:v>39.753969907404098</c:v>
                </c:pt>
                <c:pt idx="21149">
                  <c:v>39.754317129627452</c:v>
                </c:pt>
                <c:pt idx="21150">
                  <c:v>39.754664351850806</c:v>
                </c:pt>
                <c:pt idx="21151">
                  <c:v>39.75501157407416</c:v>
                </c:pt>
                <c:pt idx="21152">
                  <c:v>39.755358796290238</c:v>
                </c:pt>
                <c:pt idx="21153">
                  <c:v>39.755706018513592</c:v>
                </c:pt>
                <c:pt idx="21154">
                  <c:v>39.756053240736946</c:v>
                </c:pt>
                <c:pt idx="21155">
                  <c:v>39.756400462960301</c:v>
                </c:pt>
                <c:pt idx="21156">
                  <c:v>39.756747685183655</c:v>
                </c:pt>
                <c:pt idx="21157">
                  <c:v>39.757094907407009</c:v>
                </c:pt>
                <c:pt idx="21158">
                  <c:v>39.757453703699866</c:v>
                </c:pt>
                <c:pt idx="21159">
                  <c:v>39.75780092592322</c:v>
                </c:pt>
                <c:pt idx="21160">
                  <c:v>39.758148148146574</c:v>
                </c:pt>
                <c:pt idx="21161">
                  <c:v>39.758495370369928</c:v>
                </c:pt>
                <c:pt idx="21162">
                  <c:v>39.758842592593282</c:v>
                </c:pt>
                <c:pt idx="21163">
                  <c:v>39.759189814809361</c:v>
                </c:pt>
                <c:pt idx="21164">
                  <c:v>39.759537037032715</c:v>
                </c:pt>
                <c:pt idx="21165">
                  <c:v>39.759884259256069</c:v>
                </c:pt>
                <c:pt idx="21166">
                  <c:v>39.760231481479423</c:v>
                </c:pt>
                <c:pt idx="21167">
                  <c:v>39.760578703702777</c:v>
                </c:pt>
                <c:pt idx="21168">
                  <c:v>39.760925925926131</c:v>
                </c:pt>
                <c:pt idx="21169">
                  <c:v>39.761273148142209</c:v>
                </c:pt>
                <c:pt idx="21170">
                  <c:v>39.761620370365563</c:v>
                </c:pt>
                <c:pt idx="21171">
                  <c:v>39.761967592588917</c:v>
                </c:pt>
                <c:pt idx="21172">
                  <c:v>39.762314814812271</c:v>
                </c:pt>
                <c:pt idx="21173">
                  <c:v>39.762662037035625</c:v>
                </c:pt>
                <c:pt idx="21174">
                  <c:v>39.763009259258979</c:v>
                </c:pt>
                <c:pt idx="21175">
                  <c:v>39.763356481482333</c:v>
                </c:pt>
                <c:pt idx="21176">
                  <c:v>39.763703703698411</c:v>
                </c:pt>
                <c:pt idx="21177">
                  <c:v>39.764050925921765</c:v>
                </c:pt>
                <c:pt idx="21178">
                  <c:v>39.764398148145119</c:v>
                </c:pt>
                <c:pt idx="21179">
                  <c:v>39.764745370368473</c:v>
                </c:pt>
                <c:pt idx="21180">
                  <c:v>39.765092592591827</c:v>
                </c:pt>
                <c:pt idx="21181">
                  <c:v>39.765439814815181</c:v>
                </c:pt>
                <c:pt idx="21182">
                  <c:v>39.765787037031259</c:v>
                </c:pt>
                <c:pt idx="21183">
                  <c:v>39.766134259254613</c:v>
                </c:pt>
                <c:pt idx="21184">
                  <c:v>39.766481481477967</c:v>
                </c:pt>
                <c:pt idx="21185">
                  <c:v>39.766828703701322</c:v>
                </c:pt>
                <c:pt idx="21186">
                  <c:v>39.767175925924676</c:v>
                </c:pt>
                <c:pt idx="21187">
                  <c:v>39.76752314814803</c:v>
                </c:pt>
                <c:pt idx="21188">
                  <c:v>39.767870370364108</c:v>
                </c:pt>
                <c:pt idx="21189">
                  <c:v>39.768217592587462</c:v>
                </c:pt>
                <c:pt idx="21190">
                  <c:v>39.768564814810816</c:v>
                </c:pt>
                <c:pt idx="21191">
                  <c:v>39.76891203703417</c:v>
                </c:pt>
                <c:pt idx="21192">
                  <c:v>39.769259259257524</c:v>
                </c:pt>
                <c:pt idx="21193">
                  <c:v>39.769606481480878</c:v>
                </c:pt>
                <c:pt idx="21194">
                  <c:v>39.769953703704232</c:v>
                </c:pt>
                <c:pt idx="21195">
                  <c:v>39.77031249999709</c:v>
                </c:pt>
                <c:pt idx="21196">
                  <c:v>39.770659722220444</c:v>
                </c:pt>
                <c:pt idx="21197">
                  <c:v>39.771006944443798</c:v>
                </c:pt>
                <c:pt idx="21198">
                  <c:v>39.771354166667152</c:v>
                </c:pt>
                <c:pt idx="21199">
                  <c:v>39.77170138888323</c:v>
                </c:pt>
                <c:pt idx="21200">
                  <c:v>39.772048611106584</c:v>
                </c:pt>
                <c:pt idx="21201">
                  <c:v>39.772395833329938</c:v>
                </c:pt>
                <c:pt idx="21202">
                  <c:v>39.772743055553292</c:v>
                </c:pt>
                <c:pt idx="21203">
                  <c:v>39.773090277776646</c:v>
                </c:pt>
                <c:pt idx="21204">
                  <c:v>39.7734375</c:v>
                </c:pt>
                <c:pt idx="21205">
                  <c:v>39.773784722216078</c:v>
                </c:pt>
                <c:pt idx="21206">
                  <c:v>39.774131944439432</c:v>
                </c:pt>
                <c:pt idx="21207">
                  <c:v>39.774479166662786</c:v>
                </c:pt>
                <c:pt idx="21208">
                  <c:v>39.77482638888614</c:v>
                </c:pt>
                <c:pt idx="21209">
                  <c:v>39.775173611109494</c:v>
                </c:pt>
                <c:pt idx="21210">
                  <c:v>39.775520833332848</c:v>
                </c:pt>
                <c:pt idx="21211">
                  <c:v>39.775868055556202</c:v>
                </c:pt>
                <c:pt idx="21212">
                  <c:v>39.77621527777228</c:v>
                </c:pt>
                <c:pt idx="21213">
                  <c:v>39.776562499995634</c:v>
                </c:pt>
                <c:pt idx="21214">
                  <c:v>39.776909722218988</c:v>
                </c:pt>
                <c:pt idx="21215">
                  <c:v>39.777256944442343</c:v>
                </c:pt>
                <c:pt idx="21216">
                  <c:v>39.777604166665697</c:v>
                </c:pt>
                <c:pt idx="21217">
                  <c:v>39.777951388889051</c:v>
                </c:pt>
                <c:pt idx="21218">
                  <c:v>39.778298611105129</c:v>
                </c:pt>
                <c:pt idx="21219">
                  <c:v>39.778645833328483</c:v>
                </c:pt>
                <c:pt idx="21220">
                  <c:v>39.778993055551837</c:v>
                </c:pt>
                <c:pt idx="21221">
                  <c:v>39.779340277775191</c:v>
                </c:pt>
                <c:pt idx="21222">
                  <c:v>39.779687499998545</c:v>
                </c:pt>
                <c:pt idx="21223">
                  <c:v>39.780034722221899</c:v>
                </c:pt>
                <c:pt idx="21224">
                  <c:v>39.780381944445253</c:v>
                </c:pt>
                <c:pt idx="21225">
                  <c:v>39.780729166661331</c:v>
                </c:pt>
                <c:pt idx="21226">
                  <c:v>39.781076388884685</c:v>
                </c:pt>
                <c:pt idx="21227">
                  <c:v>39.781423611108039</c:v>
                </c:pt>
                <c:pt idx="21228">
                  <c:v>39.781770833331393</c:v>
                </c:pt>
                <c:pt idx="21229">
                  <c:v>39.782118055554747</c:v>
                </c:pt>
                <c:pt idx="21230">
                  <c:v>39.782465277778101</c:v>
                </c:pt>
                <c:pt idx="21231">
                  <c:v>39.782824074070959</c:v>
                </c:pt>
                <c:pt idx="21232">
                  <c:v>39.783171296294313</c:v>
                </c:pt>
                <c:pt idx="21233">
                  <c:v>39.783518518517667</c:v>
                </c:pt>
                <c:pt idx="21234">
                  <c:v>39.783865740741021</c:v>
                </c:pt>
                <c:pt idx="21235">
                  <c:v>39.784212962957099</c:v>
                </c:pt>
                <c:pt idx="21236">
                  <c:v>39.784560185180453</c:v>
                </c:pt>
                <c:pt idx="21237">
                  <c:v>39.784907407403807</c:v>
                </c:pt>
                <c:pt idx="21238">
                  <c:v>39.785254629627161</c:v>
                </c:pt>
                <c:pt idx="21239">
                  <c:v>39.785601851850515</c:v>
                </c:pt>
                <c:pt idx="21240">
                  <c:v>39.785949074073869</c:v>
                </c:pt>
                <c:pt idx="21241">
                  <c:v>39.786296296297223</c:v>
                </c:pt>
                <c:pt idx="21242">
                  <c:v>39.786643518513301</c:v>
                </c:pt>
                <c:pt idx="21243">
                  <c:v>39.786990740736655</c:v>
                </c:pt>
                <c:pt idx="21244">
                  <c:v>39.787337962960009</c:v>
                </c:pt>
                <c:pt idx="21245">
                  <c:v>39.787685185183364</c:v>
                </c:pt>
                <c:pt idx="21246">
                  <c:v>39.788032407406718</c:v>
                </c:pt>
                <c:pt idx="21247">
                  <c:v>39.788379629630072</c:v>
                </c:pt>
                <c:pt idx="21248">
                  <c:v>39.78872685184615</c:v>
                </c:pt>
                <c:pt idx="21249">
                  <c:v>39.789074074069504</c:v>
                </c:pt>
                <c:pt idx="21250">
                  <c:v>39.789421296292858</c:v>
                </c:pt>
                <c:pt idx="21251">
                  <c:v>39.789768518516212</c:v>
                </c:pt>
                <c:pt idx="21252">
                  <c:v>39.790115740739566</c:v>
                </c:pt>
                <c:pt idx="21253">
                  <c:v>39.79046296296292</c:v>
                </c:pt>
                <c:pt idx="21254">
                  <c:v>39.790810185178998</c:v>
                </c:pt>
                <c:pt idx="21255">
                  <c:v>39.791157407402352</c:v>
                </c:pt>
                <c:pt idx="21256">
                  <c:v>39.791504629625706</c:v>
                </c:pt>
                <c:pt idx="21257">
                  <c:v>39.79185185184906</c:v>
                </c:pt>
                <c:pt idx="21258">
                  <c:v>39.792199074072414</c:v>
                </c:pt>
                <c:pt idx="21259">
                  <c:v>39.792546296295768</c:v>
                </c:pt>
                <c:pt idx="21260">
                  <c:v>39.792893518519122</c:v>
                </c:pt>
                <c:pt idx="21261">
                  <c:v>39.7932407407352</c:v>
                </c:pt>
                <c:pt idx="21262">
                  <c:v>39.793587962958554</c:v>
                </c:pt>
                <c:pt idx="21263">
                  <c:v>39.793935185181908</c:v>
                </c:pt>
                <c:pt idx="21264">
                  <c:v>39.794282407405262</c:v>
                </c:pt>
                <c:pt idx="21265">
                  <c:v>39.794629629628616</c:v>
                </c:pt>
                <c:pt idx="21266">
                  <c:v>39.79497685185197</c:v>
                </c:pt>
                <c:pt idx="21267">
                  <c:v>39.795324074068049</c:v>
                </c:pt>
                <c:pt idx="21268">
                  <c:v>39.795682870368182</c:v>
                </c:pt>
                <c:pt idx="21269">
                  <c:v>39.796030092591536</c:v>
                </c:pt>
                <c:pt idx="21270">
                  <c:v>39.79637731481489</c:v>
                </c:pt>
                <c:pt idx="21271">
                  <c:v>39.796724537030968</c:v>
                </c:pt>
                <c:pt idx="21272">
                  <c:v>39.797071759254322</c:v>
                </c:pt>
                <c:pt idx="21273">
                  <c:v>39.797418981477676</c:v>
                </c:pt>
                <c:pt idx="21274">
                  <c:v>39.79776620370103</c:v>
                </c:pt>
                <c:pt idx="21275">
                  <c:v>39.798113425924385</c:v>
                </c:pt>
                <c:pt idx="21276">
                  <c:v>39.798460648147739</c:v>
                </c:pt>
                <c:pt idx="21277">
                  <c:v>39.798807870371093</c:v>
                </c:pt>
                <c:pt idx="21278">
                  <c:v>39.799155092587171</c:v>
                </c:pt>
                <c:pt idx="21279">
                  <c:v>39.799502314810525</c:v>
                </c:pt>
                <c:pt idx="21280">
                  <c:v>39.799849537033879</c:v>
                </c:pt>
                <c:pt idx="21281">
                  <c:v>39.800196759257233</c:v>
                </c:pt>
                <c:pt idx="21282">
                  <c:v>39.800543981480587</c:v>
                </c:pt>
                <c:pt idx="21283">
                  <c:v>39.800891203703941</c:v>
                </c:pt>
                <c:pt idx="21284">
                  <c:v>39.801238425920019</c:v>
                </c:pt>
                <c:pt idx="21285">
                  <c:v>39.801585648143373</c:v>
                </c:pt>
                <c:pt idx="21286">
                  <c:v>39.801932870366727</c:v>
                </c:pt>
                <c:pt idx="21287">
                  <c:v>39.802280092590081</c:v>
                </c:pt>
                <c:pt idx="21288">
                  <c:v>39.802627314813435</c:v>
                </c:pt>
                <c:pt idx="21289">
                  <c:v>39.802974537036789</c:v>
                </c:pt>
                <c:pt idx="21290">
                  <c:v>39.803321759260143</c:v>
                </c:pt>
                <c:pt idx="21291">
                  <c:v>39.803668981476221</c:v>
                </c:pt>
                <c:pt idx="21292">
                  <c:v>39.804016203699575</c:v>
                </c:pt>
                <c:pt idx="21293">
                  <c:v>39.804363425922929</c:v>
                </c:pt>
                <c:pt idx="21294">
                  <c:v>39.804710648146283</c:v>
                </c:pt>
                <c:pt idx="21295">
                  <c:v>39.805057870369637</c:v>
                </c:pt>
                <c:pt idx="21296">
                  <c:v>39.805405092592991</c:v>
                </c:pt>
                <c:pt idx="21297">
                  <c:v>39.80575231480907</c:v>
                </c:pt>
                <c:pt idx="21298">
                  <c:v>39.806099537032424</c:v>
                </c:pt>
                <c:pt idx="21299">
                  <c:v>39.806446759255778</c:v>
                </c:pt>
                <c:pt idx="21300">
                  <c:v>39.806793981479132</c:v>
                </c:pt>
                <c:pt idx="21301">
                  <c:v>39.807141203702486</c:v>
                </c:pt>
                <c:pt idx="21302">
                  <c:v>39.80748842592584</c:v>
                </c:pt>
                <c:pt idx="21303">
                  <c:v>39.807835648141918</c:v>
                </c:pt>
                <c:pt idx="21304">
                  <c:v>39.808194444442051</c:v>
                </c:pt>
                <c:pt idx="21305">
                  <c:v>39.808541666665406</c:v>
                </c:pt>
                <c:pt idx="21306">
                  <c:v>39.80888888888876</c:v>
                </c:pt>
                <c:pt idx="21307">
                  <c:v>39.809236111104838</c:v>
                </c:pt>
                <c:pt idx="21308">
                  <c:v>39.809583333328192</c:v>
                </c:pt>
                <c:pt idx="21309">
                  <c:v>39.809930555551546</c:v>
                </c:pt>
                <c:pt idx="21310">
                  <c:v>39.8102777777749</c:v>
                </c:pt>
                <c:pt idx="21311">
                  <c:v>39.810624999998254</c:v>
                </c:pt>
                <c:pt idx="21312">
                  <c:v>39.810972222221608</c:v>
                </c:pt>
                <c:pt idx="21313">
                  <c:v>39.811319444444962</c:v>
                </c:pt>
                <c:pt idx="21314">
                  <c:v>39.81166666666104</c:v>
                </c:pt>
                <c:pt idx="21315">
                  <c:v>39.812013888884394</c:v>
                </c:pt>
                <c:pt idx="21316">
                  <c:v>39.812361111107748</c:v>
                </c:pt>
                <c:pt idx="21317">
                  <c:v>39.812708333331102</c:v>
                </c:pt>
                <c:pt idx="21318">
                  <c:v>39.813055555554456</c:v>
                </c:pt>
                <c:pt idx="21319">
                  <c:v>39.81340277777781</c:v>
                </c:pt>
                <c:pt idx="21320">
                  <c:v>39.813749999993888</c:v>
                </c:pt>
                <c:pt idx="21321">
                  <c:v>39.814097222217242</c:v>
                </c:pt>
                <c:pt idx="21322">
                  <c:v>39.814444444440596</c:v>
                </c:pt>
                <c:pt idx="21323">
                  <c:v>39.81479166666395</c:v>
                </c:pt>
                <c:pt idx="21324">
                  <c:v>39.815138888887304</c:v>
                </c:pt>
                <c:pt idx="21325">
                  <c:v>39.815486111110658</c:v>
                </c:pt>
                <c:pt idx="21326">
                  <c:v>39.815833333334012</c:v>
                </c:pt>
                <c:pt idx="21327">
                  <c:v>39.816180555550091</c:v>
                </c:pt>
                <c:pt idx="21328">
                  <c:v>39.816527777773445</c:v>
                </c:pt>
                <c:pt idx="21329">
                  <c:v>39.816874999996799</c:v>
                </c:pt>
                <c:pt idx="21330">
                  <c:v>39.817222222220153</c:v>
                </c:pt>
                <c:pt idx="21331">
                  <c:v>39.817569444443507</c:v>
                </c:pt>
                <c:pt idx="21332">
                  <c:v>39.817916666666861</c:v>
                </c:pt>
                <c:pt idx="21333">
                  <c:v>39.818263888882939</c:v>
                </c:pt>
                <c:pt idx="21334">
                  <c:v>39.818611111106293</c:v>
                </c:pt>
                <c:pt idx="21335">
                  <c:v>39.818958333329647</c:v>
                </c:pt>
                <c:pt idx="21336">
                  <c:v>39.819305555553001</c:v>
                </c:pt>
                <c:pt idx="21337">
                  <c:v>39.819652777776355</c:v>
                </c:pt>
                <c:pt idx="21338">
                  <c:v>39.819999999999709</c:v>
                </c:pt>
                <c:pt idx="21339">
                  <c:v>39.820358796292567</c:v>
                </c:pt>
                <c:pt idx="21340">
                  <c:v>39.820706018515921</c:v>
                </c:pt>
                <c:pt idx="21341">
                  <c:v>39.821053240739275</c:v>
                </c:pt>
                <c:pt idx="21342">
                  <c:v>39.821400462962629</c:v>
                </c:pt>
                <c:pt idx="21343">
                  <c:v>39.821747685185983</c:v>
                </c:pt>
                <c:pt idx="21344">
                  <c:v>39.822094907402061</c:v>
                </c:pt>
                <c:pt idx="21345">
                  <c:v>39.822442129625415</c:v>
                </c:pt>
                <c:pt idx="21346">
                  <c:v>39.822789351848769</c:v>
                </c:pt>
                <c:pt idx="21347">
                  <c:v>39.823136574072123</c:v>
                </c:pt>
                <c:pt idx="21348">
                  <c:v>39.823483796295477</c:v>
                </c:pt>
                <c:pt idx="21349">
                  <c:v>39.823831018518831</c:v>
                </c:pt>
                <c:pt idx="21350">
                  <c:v>39.824178240734909</c:v>
                </c:pt>
                <c:pt idx="21351">
                  <c:v>39.824525462958263</c:v>
                </c:pt>
                <c:pt idx="21352">
                  <c:v>39.824872685181617</c:v>
                </c:pt>
                <c:pt idx="21353">
                  <c:v>39.825219907404971</c:v>
                </c:pt>
                <c:pt idx="21354">
                  <c:v>39.825567129628325</c:v>
                </c:pt>
                <c:pt idx="21355">
                  <c:v>39.825914351851679</c:v>
                </c:pt>
                <c:pt idx="21356">
                  <c:v>39.826261574075033</c:v>
                </c:pt>
                <c:pt idx="21357">
                  <c:v>39.826608796291112</c:v>
                </c:pt>
                <c:pt idx="21358">
                  <c:v>39.826956018514466</c:v>
                </c:pt>
                <c:pt idx="21359">
                  <c:v>39.82730324073782</c:v>
                </c:pt>
                <c:pt idx="21360">
                  <c:v>39.827650462961174</c:v>
                </c:pt>
                <c:pt idx="21361">
                  <c:v>39.827997685184528</c:v>
                </c:pt>
                <c:pt idx="21362">
                  <c:v>39.828344907407882</c:v>
                </c:pt>
                <c:pt idx="21363">
                  <c:v>39.82869212962396</c:v>
                </c:pt>
                <c:pt idx="21364">
                  <c:v>39.829039351847314</c:v>
                </c:pt>
                <c:pt idx="21365">
                  <c:v>39.829386574070668</c:v>
                </c:pt>
                <c:pt idx="21366">
                  <c:v>39.829733796294022</c:v>
                </c:pt>
                <c:pt idx="21367">
                  <c:v>39.830081018517376</c:v>
                </c:pt>
                <c:pt idx="21368">
                  <c:v>39.83042824074073</c:v>
                </c:pt>
                <c:pt idx="21369">
                  <c:v>39.830775462956808</c:v>
                </c:pt>
                <c:pt idx="21370">
                  <c:v>39.831122685180162</c:v>
                </c:pt>
                <c:pt idx="21371">
                  <c:v>39.831469907403516</c:v>
                </c:pt>
                <c:pt idx="21372">
                  <c:v>39.83181712962687</c:v>
                </c:pt>
                <c:pt idx="21373">
                  <c:v>39.832164351850224</c:v>
                </c:pt>
                <c:pt idx="21374">
                  <c:v>39.832511574073578</c:v>
                </c:pt>
                <c:pt idx="21375">
                  <c:v>39.832870370366436</c:v>
                </c:pt>
                <c:pt idx="21376">
                  <c:v>39.83321759258979</c:v>
                </c:pt>
                <c:pt idx="21377">
                  <c:v>39.833564814813144</c:v>
                </c:pt>
                <c:pt idx="21378">
                  <c:v>39.833912037036498</c:v>
                </c:pt>
                <c:pt idx="21379">
                  <c:v>39.834259259259852</c:v>
                </c:pt>
                <c:pt idx="21380">
                  <c:v>39.83460648147593</c:v>
                </c:pt>
                <c:pt idx="21381">
                  <c:v>39.834953703699284</c:v>
                </c:pt>
                <c:pt idx="21382">
                  <c:v>39.835300925922638</c:v>
                </c:pt>
                <c:pt idx="21383">
                  <c:v>39.835648148145992</c:v>
                </c:pt>
                <c:pt idx="21384">
                  <c:v>39.835995370369346</c:v>
                </c:pt>
                <c:pt idx="21385">
                  <c:v>39.8363425925927</c:v>
                </c:pt>
                <c:pt idx="21386">
                  <c:v>39.836689814808778</c:v>
                </c:pt>
                <c:pt idx="21387">
                  <c:v>39.837037037032133</c:v>
                </c:pt>
                <c:pt idx="21388">
                  <c:v>39.837384259255487</c:v>
                </c:pt>
                <c:pt idx="21389">
                  <c:v>39.837731481478841</c:v>
                </c:pt>
                <c:pt idx="21390">
                  <c:v>39.838078703702195</c:v>
                </c:pt>
                <c:pt idx="21391">
                  <c:v>39.838425925925549</c:v>
                </c:pt>
                <c:pt idx="21392">
                  <c:v>39.838773148148903</c:v>
                </c:pt>
                <c:pt idx="21393">
                  <c:v>39.839120370364981</c:v>
                </c:pt>
                <c:pt idx="21394">
                  <c:v>39.839467592588335</c:v>
                </c:pt>
                <c:pt idx="21395">
                  <c:v>39.839814814811689</c:v>
                </c:pt>
                <c:pt idx="21396">
                  <c:v>39.840162037035043</c:v>
                </c:pt>
                <c:pt idx="21397">
                  <c:v>39.840509259258397</c:v>
                </c:pt>
                <c:pt idx="21398">
                  <c:v>39.840856481481751</c:v>
                </c:pt>
                <c:pt idx="21399">
                  <c:v>39.841203703697829</c:v>
                </c:pt>
                <c:pt idx="21400">
                  <c:v>39.841550925921183</c:v>
                </c:pt>
                <c:pt idx="21401">
                  <c:v>39.841898148144537</c:v>
                </c:pt>
                <c:pt idx="21402">
                  <c:v>39.842245370367891</c:v>
                </c:pt>
                <c:pt idx="21403">
                  <c:v>39.842592592591245</c:v>
                </c:pt>
                <c:pt idx="21404">
                  <c:v>39.842939814814599</c:v>
                </c:pt>
                <c:pt idx="21405">
                  <c:v>39.843287037037953</c:v>
                </c:pt>
                <c:pt idx="21406">
                  <c:v>39.843634259254031</c:v>
                </c:pt>
                <c:pt idx="21407">
                  <c:v>39.843981481477385</c:v>
                </c:pt>
                <c:pt idx="21408">
                  <c:v>39.844328703700739</c:v>
                </c:pt>
                <c:pt idx="21409">
                  <c:v>39.844675925924093</c:v>
                </c:pt>
                <c:pt idx="21410">
                  <c:v>39.845023148147448</c:v>
                </c:pt>
                <c:pt idx="21411">
                  <c:v>39.845381944440305</c:v>
                </c:pt>
                <c:pt idx="21412">
                  <c:v>39.845729166663659</c:v>
                </c:pt>
                <c:pt idx="21413">
                  <c:v>39.846076388887013</c:v>
                </c:pt>
                <c:pt idx="21414">
                  <c:v>39.846423611110367</c:v>
                </c:pt>
                <c:pt idx="21415">
                  <c:v>39.846770833333721</c:v>
                </c:pt>
                <c:pt idx="21416">
                  <c:v>39.847118055549799</c:v>
                </c:pt>
                <c:pt idx="21417">
                  <c:v>39.847465277773154</c:v>
                </c:pt>
                <c:pt idx="21418">
                  <c:v>39.847812499996508</c:v>
                </c:pt>
                <c:pt idx="21419">
                  <c:v>39.848159722219862</c:v>
                </c:pt>
                <c:pt idx="21420">
                  <c:v>39.848506944443216</c:v>
                </c:pt>
                <c:pt idx="21421">
                  <c:v>39.84885416666657</c:v>
                </c:pt>
                <c:pt idx="21422">
                  <c:v>39.849201388882648</c:v>
                </c:pt>
                <c:pt idx="21423">
                  <c:v>39.849548611106002</c:v>
                </c:pt>
                <c:pt idx="21424">
                  <c:v>39.849895833329356</c:v>
                </c:pt>
                <c:pt idx="21425">
                  <c:v>39.85024305555271</c:v>
                </c:pt>
                <c:pt idx="21426">
                  <c:v>39.850590277776064</c:v>
                </c:pt>
                <c:pt idx="21427">
                  <c:v>39.850937499999418</c:v>
                </c:pt>
                <c:pt idx="21428">
                  <c:v>39.851284722222772</c:v>
                </c:pt>
                <c:pt idx="21429">
                  <c:v>39.85163194443885</c:v>
                </c:pt>
                <c:pt idx="21430">
                  <c:v>39.851979166662204</c:v>
                </c:pt>
                <c:pt idx="21431">
                  <c:v>39.852326388885558</c:v>
                </c:pt>
                <c:pt idx="21432">
                  <c:v>39.852673611108912</c:v>
                </c:pt>
                <c:pt idx="21433">
                  <c:v>39.853020833332266</c:v>
                </c:pt>
                <c:pt idx="21434">
                  <c:v>39.85336805555562</c:v>
                </c:pt>
                <c:pt idx="21435">
                  <c:v>39.853715277771698</c:v>
                </c:pt>
                <c:pt idx="21436">
                  <c:v>39.854062499995052</c:v>
                </c:pt>
                <c:pt idx="21437">
                  <c:v>39.854409722218406</c:v>
                </c:pt>
                <c:pt idx="21438">
                  <c:v>39.85475694444176</c:v>
                </c:pt>
                <c:pt idx="21439">
                  <c:v>39.855104166665114</c:v>
                </c:pt>
                <c:pt idx="21440">
                  <c:v>39.855451388888469</c:v>
                </c:pt>
                <c:pt idx="21441">
                  <c:v>39.855798611111823</c:v>
                </c:pt>
                <c:pt idx="21442">
                  <c:v>39.856145833327901</c:v>
                </c:pt>
                <c:pt idx="21443">
                  <c:v>39.856493055551255</c:v>
                </c:pt>
                <c:pt idx="21444">
                  <c:v>39.856840277774609</c:v>
                </c:pt>
                <c:pt idx="21445">
                  <c:v>39.857187499997963</c:v>
                </c:pt>
                <c:pt idx="21446">
                  <c:v>39.85754629629082</c:v>
                </c:pt>
                <c:pt idx="21447">
                  <c:v>39.857893518514175</c:v>
                </c:pt>
                <c:pt idx="21448">
                  <c:v>39.858240740737529</c:v>
                </c:pt>
                <c:pt idx="21449">
                  <c:v>39.858587962960883</c:v>
                </c:pt>
                <c:pt idx="21450">
                  <c:v>39.858935185184237</c:v>
                </c:pt>
                <c:pt idx="21451">
                  <c:v>39.859282407407591</c:v>
                </c:pt>
                <c:pt idx="21452">
                  <c:v>39.859629629623669</c:v>
                </c:pt>
                <c:pt idx="21453">
                  <c:v>39.859976851847023</c:v>
                </c:pt>
                <c:pt idx="21454">
                  <c:v>39.860324074070377</c:v>
                </c:pt>
                <c:pt idx="21455">
                  <c:v>39.860671296293731</c:v>
                </c:pt>
                <c:pt idx="21456">
                  <c:v>39.861018518517085</c:v>
                </c:pt>
                <c:pt idx="21457">
                  <c:v>39.861365740740439</c:v>
                </c:pt>
                <c:pt idx="21458">
                  <c:v>39.861712962963793</c:v>
                </c:pt>
                <c:pt idx="21459">
                  <c:v>39.862060185179871</c:v>
                </c:pt>
                <c:pt idx="21460">
                  <c:v>39.862407407403225</c:v>
                </c:pt>
                <c:pt idx="21461">
                  <c:v>39.862754629626579</c:v>
                </c:pt>
                <c:pt idx="21462">
                  <c:v>39.863101851849933</c:v>
                </c:pt>
                <c:pt idx="21463">
                  <c:v>39.863449074073287</c:v>
                </c:pt>
                <c:pt idx="21464">
                  <c:v>39.863796296296641</c:v>
                </c:pt>
                <c:pt idx="21465">
                  <c:v>39.864143518512719</c:v>
                </c:pt>
                <c:pt idx="21466">
                  <c:v>39.864490740736073</c:v>
                </c:pt>
                <c:pt idx="21467">
                  <c:v>39.864837962959427</c:v>
                </c:pt>
                <c:pt idx="21468">
                  <c:v>39.865185185182781</c:v>
                </c:pt>
                <c:pt idx="21469">
                  <c:v>39.865532407406135</c:v>
                </c:pt>
                <c:pt idx="21470">
                  <c:v>39.86587962962949</c:v>
                </c:pt>
                <c:pt idx="21471">
                  <c:v>39.866226851845568</c:v>
                </c:pt>
                <c:pt idx="21472">
                  <c:v>39.866574074068922</c:v>
                </c:pt>
                <c:pt idx="21473">
                  <c:v>39.866921296292276</c:v>
                </c:pt>
                <c:pt idx="21474">
                  <c:v>39.86726851851563</c:v>
                </c:pt>
                <c:pt idx="21475">
                  <c:v>39.867615740738984</c:v>
                </c:pt>
                <c:pt idx="21476">
                  <c:v>39.867962962962338</c:v>
                </c:pt>
                <c:pt idx="21477">
                  <c:v>39.868310185185692</c:v>
                </c:pt>
                <c:pt idx="21478">
                  <c:v>39.86865740740177</c:v>
                </c:pt>
                <c:pt idx="21479">
                  <c:v>39.869004629625124</c:v>
                </c:pt>
                <c:pt idx="21480">
                  <c:v>39.869351851848478</c:v>
                </c:pt>
                <c:pt idx="21481">
                  <c:v>39.869710648148612</c:v>
                </c:pt>
                <c:pt idx="21482">
                  <c:v>39.87005787036469</c:v>
                </c:pt>
                <c:pt idx="21483">
                  <c:v>39.870405092588044</c:v>
                </c:pt>
                <c:pt idx="21484">
                  <c:v>39.870752314811398</c:v>
                </c:pt>
                <c:pt idx="21485">
                  <c:v>39.871099537034752</c:v>
                </c:pt>
                <c:pt idx="21486">
                  <c:v>39.871446759258106</c:v>
                </c:pt>
                <c:pt idx="21487">
                  <c:v>39.87179398148146</c:v>
                </c:pt>
                <c:pt idx="21488">
                  <c:v>39.872141203697538</c:v>
                </c:pt>
                <c:pt idx="21489">
                  <c:v>39.872488425920892</c:v>
                </c:pt>
                <c:pt idx="21490">
                  <c:v>39.872835648144246</c:v>
                </c:pt>
                <c:pt idx="21491">
                  <c:v>39.8731828703676</c:v>
                </c:pt>
                <c:pt idx="21492">
                  <c:v>39.873530092590954</c:v>
                </c:pt>
                <c:pt idx="21493">
                  <c:v>39.873877314814308</c:v>
                </c:pt>
                <c:pt idx="21494">
                  <c:v>39.874224537037662</c:v>
                </c:pt>
                <c:pt idx="21495">
                  <c:v>39.87457175925374</c:v>
                </c:pt>
                <c:pt idx="21496">
                  <c:v>39.874918981477094</c:v>
                </c:pt>
                <c:pt idx="21497">
                  <c:v>39.875266203700448</c:v>
                </c:pt>
                <c:pt idx="21498">
                  <c:v>39.875613425923802</c:v>
                </c:pt>
                <c:pt idx="21499">
                  <c:v>39.875960648147156</c:v>
                </c:pt>
                <c:pt idx="21500">
                  <c:v>39.87630787037051</c:v>
                </c:pt>
                <c:pt idx="21501">
                  <c:v>39.876655092586589</c:v>
                </c:pt>
                <c:pt idx="21502">
                  <c:v>39.877002314809943</c:v>
                </c:pt>
                <c:pt idx="21503">
                  <c:v>39.877349537033297</c:v>
                </c:pt>
                <c:pt idx="21504">
                  <c:v>39.877696759256651</c:v>
                </c:pt>
                <c:pt idx="21505">
                  <c:v>39.878043981480005</c:v>
                </c:pt>
                <c:pt idx="21506">
                  <c:v>39.878391203703359</c:v>
                </c:pt>
                <c:pt idx="21507">
                  <c:v>39.878738425926713</c:v>
                </c:pt>
                <c:pt idx="21508">
                  <c:v>39.879085648142791</c:v>
                </c:pt>
                <c:pt idx="21509">
                  <c:v>39.879432870366145</c:v>
                </c:pt>
                <c:pt idx="21510">
                  <c:v>39.879780092589499</c:v>
                </c:pt>
                <c:pt idx="21511">
                  <c:v>39.880127314812853</c:v>
                </c:pt>
                <c:pt idx="21512">
                  <c:v>39.880474537036207</c:v>
                </c:pt>
                <c:pt idx="21513">
                  <c:v>39.880821759259561</c:v>
                </c:pt>
                <c:pt idx="21514">
                  <c:v>39.881168981475639</c:v>
                </c:pt>
                <c:pt idx="21515">
                  <c:v>39.881516203698993</c:v>
                </c:pt>
                <c:pt idx="21516">
                  <c:v>39.881863425922347</c:v>
                </c:pt>
                <c:pt idx="21517">
                  <c:v>39.882222222222481</c:v>
                </c:pt>
                <c:pt idx="21518">
                  <c:v>39.882569444438559</c:v>
                </c:pt>
                <c:pt idx="21519">
                  <c:v>39.882916666661913</c:v>
                </c:pt>
                <c:pt idx="21520">
                  <c:v>39.883263888885267</c:v>
                </c:pt>
                <c:pt idx="21521">
                  <c:v>39.883611111108621</c:v>
                </c:pt>
                <c:pt idx="21522">
                  <c:v>39.883958333331975</c:v>
                </c:pt>
                <c:pt idx="21523">
                  <c:v>39.884305555555329</c:v>
                </c:pt>
                <c:pt idx="21524">
                  <c:v>39.884652777778683</c:v>
                </c:pt>
                <c:pt idx="21525">
                  <c:v>39.884999999994761</c:v>
                </c:pt>
                <c:pt idx="21526">
                  <c:v>39.885347222218115</c:v>
                </c:pt>
                <c:pt idx="21527">
                  <c:v>39.885694444441469</c:v>
                </c:pt>
                <c:pt idx="21528">
                  <c:v>39.886041666664823</c:v>
                </c:pt>
                <c:pt idx="21529">
                  <c:v>39.886388888888177</c:v>
                </c:pt>
                <c:pt idx="21530">
                  <c:v>39.886736111111531</c:v>
                </c:pt>
                <c:pt idx="21531">
                  <c:v>39.88708333332761</c:v>
                </c:pt>
                <c:pt idx="21532">
                  <c:v>39.887430555550964</c:v>
                </c:pt>
                <c:pt idx="21533">
                  <c:v>39.887777777774318</c:v>
                </c:pt>
                <c:pt idx="21534">
                  <c:v>39.888124999997672</c:v>
                </c:pt>
                <c:pt idx="21535">
                  <c:v>39.888472222221026</c:v>
                </c:pt>
                <c:pt idx="21536">
                  <c:v>39.88881944444438</c:v>
                </c:pt>
                <c:pt idx="21537">
                  <c:v>39.889166666660458</c:v>
                </c:pt>
                <c:pt idx="21538">
                  <c:v>39.889513888883812</c:v>
                </c:pt>
                <c:pt idx="21539">
                  <c:v>39.889861111107166</c:v>
                </c:pt>
                <c:pt idx="21540">
                  <c:v>39.89020833333052</c:v>
                </c:pt>
                <c:pt idx="21541">
                  <c:v>39.890555555553874</c:v>
                </c:pt>
                <c:pt idx="21542">
                  <c:v>39.890902777777228</c:v>
                </c:pt>
                <c:pt idx="21543">
                  <c:v>39.891250000000582</c:v>
                </c:pt>
                <c:pt idx="21544">
                  <c:v>39.89159722221666</c:v>
                </c:pt>
                <c:pt idx="21545">
                  <c:v>39.891944444440014</c:v>
                </c:pt>
                <c:pt idx="21546">
                  <c:v>39.892291666663368</c:v>
                </c:pt>
                <c:pt idx="21547">
                  <c:v>39.892638888886722</c:v>
                </c:pt>
                <c:pt idx="21548">
                  <c:v>39.892986111110076</c:v>
                </c:pt>
                <c:pt idx="21549">
                  <c:v>39.89333333333343</c:v>
                </c:pt>
                <c:pt idx="21550">
                  <c:v>39.893680555549508</c:v>
                </c:pt>
                <c:pt idx="21551">
                  <c:v>39.894027777772862</c:v>
                </c:pt>
                <c:pt idx="21552">
                  <c:v>39.894374999996217</c:v>
                </c:pt>
                <c:pt idx="21553">
                  <c:v>39.89473379629635</c:v>
                </c:pt>
                <c:pt idx="21554">
                  <c:v>39.895081018512428</c:v>
                </c:pt>
                <c:pt idx="21555">
                  <c:v>39.895428240735782</c:v>
                </c:pt>
                <c:pt idx="21556">
                  <c:v>39.895775462959136</c:v>
                </c:pt>
                <c:pt idx="21557">
                  <c:v>39.89612268518249</c:v>
                </c:pt>
                <c:pt idx="21558">
                  <c:v>39.896469907405844</c:v>
                </c:pt>
                <c:pt idx="21559">
                  <c:v>39.896817129629198</c:v>
                </c:pt>
                <c:pt idx="21560">
                  <c:v>39.897164351852552</c:v>
                </c:pt>
                <c:pt idx="21561">
                  <c:v>39.897511574068631</c:v>
                </c:pt>
                <c:pt idx="21562">
                  <c:v>39.897858796291985</c:v>
                </c:pt>
                <c:pt idx="21563">
                  <c:v>39.898206018515339</c:v>
                </c:pt>
                <c:pt idx="21564">
                  <c:v>39.898553240738693</c:v>
                </c:pt>
                <c:pt idx="21565">
                  <c:v>39.898900462962047</c:v>
                </c:pt>
                <c:pt idx="21566">
                  <c:v>39.899247685185401</c:v>
                </c:pt>
                <c:pt idx="21567">
                  <c:v>39.899594907401479</c:v>
                </c:pt>
                <c:pt idx="21568">
                  <c:v>39.899942129624833</c:v>
                </c:pt>
                <c:pt idx="21569">
                  <c:v>39.900289351848187</c:v>
                </c:pt>
                <c:pt idx="21570">
                  <c:v>39.900636574071541</c:v>
                </c:pt>
                <c:pt idx="21571">
                  <c:v>39.900983796294895</c:v>
                </c:pt>
                <c:pt idx="21572">
                  <c:v>39.901331018518249</c:v>
                </c:pt>
                <c:pt idx="21573">
                  <c:v>39.901678240741603</c:v>
                </c:pt>
                <c:pt idx="21574">
                  <c:v>39.902025462957681</c:v>
                </c:pt>
                <c:pt idx="21575">
                  <c:v>39.902372685181035</c:v>
                </c:pt>
                <c:pt idx="21576">
                  <c:v>39.902719907404389</c:v>
                </c:pt>
                <c:pt idx="21577">
                  <c:v>39.903067129627743</c:v>
                </c:pt>
                <c:pt idx="21578">
                  <c:v>39.903414351851097</c:v>
                </c:pt>
                <c:pt idx="21579">
                  <c:v>39.903761574074451</c:v>
                </c:pt>
                <c:pt idx="21580">
                  <c:v>39.904108796290529</c:v>
                </c:pt>
                <c:pt idx="21581">
                  <c:v>39.904456018513883</c:v>
                </c:pt>
                <c:pt idx="21582">
                  <c:v>39.904803240737238</c:v>
                </c:pt>
                <c:pt idx="21583">
                  <c:v>39.905150462960592</c:v>
                </c:pt>
                <c:pt idx="21584">
                  <c:v>39.905497685183946</c:v>
                </c:pt>
                <c:pt idx="21585">
                  <c:v>39.9058449074073</c:v>
                </c:pt>
                <c:pt idx="21586">
                  <c:v>39.906192129623378</c:v>
                </c:pt>
                <c:pt idx="21587">
                  <c:v>39.906539351846732</c:v>
                </c:pt>
                <c:pt idx="21588">
                  <c:v>39.906886574070086</c:v>
                </c:pt>
                <c:pt idx="21589">
                  <c:v>39.90723379629344</c:v>
                </c:pt>
                <c:pt idx="21590">
                  <c:v>39.907592592593573</c:v>
                </c:pt>
                <c:pt idx="21591">
                  <c:v>39.907939814809652</c:v>
                </c:pt>
                <c:pt idx="21592">
                  <c:v>39.908287037033006</c:v>
                </c:pt>
                <c:pt idx="21593">
                  <c:v>39.90863425925636</c:v>
                </c:pt>
                <c:pt idx="21594">
                  <c:v>39.908981481479714</c:v>
                </c:pt>
                <c:pt idx="21595">
                  <c:v>39.909328703703068</c:v>
                </c:pt>
                <c:pt idx="21596">
                  <c:v>39.909675925926422</c:v>
                </c:pt>
                <c:pt idx="21597">
                  <c:v>39.9100231481425</c:v>
                </c:pt>
                <c:pt idx="21598">
                  <c:v>39.910370370365854</c:v>
                </c:pt>
                <c:pt idx="21599">
                  <c:v>39.910717592589208</c:v>
                </c:pt>
                <c:pt idx="21600">
                  <c:v>39.911064814812562</c:v>
                </c:pt>
                <c:pt idx="21601">
                  <c:v>39.911412037035916</c:v>
                </c:pt>
                <c:pt idx="21602">
                  <c:v>39.91175925925927</c:v>
                </c:pt>
                <c:pt idx="21603">
                  <c:v>39.912106481475348</c:v>
                </c:pt>
                <c:pt idx="21604">
                  <c:v>39.912453703698702</c:v>
                </c:pt>
                <c:pt idx="21605">
                  <c:v>39.912800925922056</c:v>
                </c:pt>
                <c:pt idx="21606">
                  <c:v>39.91314814814541</c:v>
                </c:pt>
                <c:pt idx="21607">
                  <c:v>39.913495370368764</c:v>
                </c:pt>
                <c:pt idx="21608">
                  <c:v>39.913842592592118</c:v>
                </c:pt>
                <c:pt idx="21609">
                  <c:v>39.914189814815472</c:v>
                </c:pt>
                <c:pt idx="21610">
                  <c:v>39.91453703703155</c:v>
                </c:pt>
                <c:pt idx="21611">
                  <c:v>39.914884259254904</c:v>
                </c:pt>
                <c:pt idx="21612">
                  <c:v>39.915231481478259</c:v>
                </c:pt>
                <c:pt idx="21613">
                  <c:v>39.915578703701613</c:v>
                </c:pt>
                <c:pt idx="21614">
                  <c:v>39.915925925924967</c:v>
                </c:pt>
                <c:pt idx="21615">
                  <c:v>39.916273148148321</c:v>
                </c:pt>
                <c:pt idx="21616">
                  <c:v>39.916620370364399</c:v>
                </c:pt>
                <c:pt idx="21617">
                  <c:v>39.916967592587753</c:v>
                </c:pt>
                <c:pt idx="21618">
                  <c:v>39.917314814811107</c:v>
                </c:pt>
                <c:pt idx="21619">
                  <c:v>39.917662037034461</c:v>
                </c:pt>
                <c:pt idx="21620">
                  <c:v>39.918009259257815</c:v>
                </c:pt>
                <c:pt idx="21621">
                  <c:v>39.918356481481169</c:v>
                </c:pt>
                <c:pt idx="21622">
                  <c:v>39.918703703704523</c:v>
                </c:pt>
                <c:pt idx="21623">
                  <c:v>39.919050925920601</c:v>
                </c:pt>
                <c:pt idx="21624">
                  <c:v>39.919398148143955</c:v>
                </c:pt>
                <c:pt idx="21625">
                  <c:v>39.919756944444089</c:v>
                </c:pt>
                <c:pt idx="21626">
                  <c:v>39.920104166667443</c:v>
                </c:pt>
                <c:pt idx="21627">
                  <c:v>39.920451388883521</c:v>
                </c:pt>
                <c:pt idx="21628">
                  <c:v>39.920798611106875</c:v>
                </c:pt>
                <c:pt idx="21629">
                  <c:v>39.921145833330229</c:v>
                </c:pt>
                <c:pt idx="21630">
                  <c:v>39.921493055553583</c:v>
                </c:pt>
                <c:pt idx="21631">
                  <c:v>39.921840277776937</c:v>
                </c:pt>
                <c:pt idx="21632">
                  <c:v>39.922187500000291</c:v>
                </c:pt>
                <c:pt idx="21633">
                  <c:v>39.922534722216369</c:v>
                </c:pt>
                <c:pt idx="21634">
                  <c:v>39.922881944439723</c:v>
                </c:pt>
                <c:pt idx="21635">
                  <c:v>39.923229166663077</c:v>
                </c:pt>
                <c:pt idx="21636">
                  <c:v>39.923576388886431</c:v>
                </c:pt>
                <c:pt idx="21637">
                  <c:v>39.923923611109785</c:v>
                </c:pt>
                <c:pt idx="21638">
                  <c:v>39.924270833333139</c:v>
                </c:pt>
                <c:pt idx="21639">
                  <c:v>39.924618055556493</c:v>
                </c:pt>
                <c:pt idx="21640">
                  <c:v>39.924965277772571</c:v>
                </c:pt>
                <c:pt idx="21641">
                  <c:v>39.925312499995925</c:v>
                </c:pt>
                <c:pt idx="21642">
                  <c:v>39.92565972221928</c:v>
                </c:pt>
                <c:pt idx="21643">
                  <c:v>39.926006944442634</c:v>
                </c:pt>
                <c:pt idx="21644">
                  <c:v>39.926354166665988</c:v>
                </c:pt>
                <c:pt idx="21645">
                  <c:v>39.926701388889342</c:v>
                </c:pt>
                <c:pt idx="21646">
                  <c:v>39.92704861110542</c:v>
                </c:pt>
                <c:pt idx="21647">
                  <c:v>39.927395833328774</c:v>
                </c:pt>
                <c:pt idx="21648">
                  <c:v>39.927743055552128</c:v>
                </c:pt>
                <c:pt idx="21649">
                  <c:v>39.928090277775482</c:v>
                </c:pt>
                <c:pt idx="21650">
                  <c:v>39.928437499998836</c:v>
                </c:pt>
                <c:pt idx="21651">
                  <c:v>39.92878472222219</c:v>
                </c:pt>
                <c:pt idx="21652">
                  <c:v>39.929131944438268</c:v>
                </c:pt>
                <c:pt idx="21653">
                  <c:v>39.929479166661622</c:v>
                </c:pt>
                <c:pt idx="21654">
                  <c:v>39.929826388884976</c:v>
                </c:pt>
                <c:pt idx="21655">
                  <c:v>39.93017361110833</c:v>
                </c:pt>
                <c:pt idx="21656">
                  <c:v>39.930520833331684</c:v>
                </c:pt>
                <c:pt idx="21657">
                  <c:v>39.930868055555038</c:v>
                </c:pt>
                <c:pt idx="21658">
                  <c:v>39.931226851847896</c:v>
                </c:pt>
                <c:pt idx="21659">
                  <c:v>39.949641203704232</c:v>
                </c:pt>
                <c:pt idx="21660">
                  <c:v>39.94998842592031</c:v>
                </c:pt>
                <c:pt idx="21661">
                  <c:v>39.950335648143664</c:v>
                </c:pt>
                <c:pt idx="21662">
                  <c:v>39.950682870367018</c:v>
                </c:pt>
                <c:pt idx="21663">
                  <c:v>39.951030092590372</c:v>
                </c:pt>
                <c:pt idx="21664">
                  <c:v>39.951377314813726</c:v>
                </c:pt>
                <c:pt idx="21665">
                  <c:v>39.95172453703708</c:v>
                </c:pt>
                <c:pt idx="21666">
                  <c:v>39.952071759253158</c:v>
                </c:pt>
                <c:pt idx="21667">
                  <c:v>39.952418981476512</c:v>
                </c:pt>
                <c:pt idx="21668">
                  <c:v>39.952766203699866</c:v>
                </c:pt>
                <c:pt idx="21669">
                  <c:v>39.95311342592322</c:v>
                </c:pt>
                <c:pt idx="21670">
                  <c:v>39.953460648146574</c:v>
                </c:pt>
                <c:pt idx="21671">
                  <c:v>39.953807870369928</c:v>
                </c:pt>
                <c:pt idx="21672">
                  <c:v>39.954166666662786</c:v>
                </c:pt>
                <c:pt idx="21673">
                  <c:v>39.95451388888614</c:v>
                </c:pt>
                <c:pt idx="21674">
                  <c:v>39.954861111109494</c:v>
                </c:pt>
                <c:pt idx="21675">
                  <c:v>39.955208333332848</c:v>
                </c:pt>
                <c:pt idx="21676">
                  <c:v>39.955555555556202</c:v>
                </c:pt>
                <c:pt idx="21677">
                  <c:v>39.95590277777228</c:v>
                </c:pt>
                <c:pt idx="21678">
                  <c:v>39.956249999995634</c:v>
                </c:pt>
                <c:pt idx="21679">
                  <c:v>39.956597222218988</c:v>
                </c:pt>
                <c:pt idx="21680">
                  <c:v>39.956944444442343</c:v>
                </c:pt>
                <c:pt idx="21681">
                  <c:v>39.957291666665697</c:v>
                </c:pt>
                <c:pt idx="21682">
                  <c:v>39.957638888889051</c:v>
                </c:pt>
                <c:pt idx="21683">
                  <c:v>39.957986111105129</c:v>
                </c:pt>
                <c:pt idx="21684">
                  <c:v>39.958333333328483</c:v>
                </c:pt>
                <c:pt idx="21685">
                  <c:v>39.958680555551837</c:v>
                </c:pt>
                <c:pt idx="21686">
                  <c:v>39.959027777775191</c:v>
                </c:pt>
                <c:pt idx="21687">
                  <c:v>39.959374999998545</c:v>
                </c:pt>
                <c:pt idx="21688">
                  <c:v>39.959722222221899</c:v>
                </c:pt>
                <c:pt idx="21689">
                  <c:v>39.960069444445253</c:v>
                </c:pt>
                <c:pt idx="21690">
                  <c:v>39.960416666661331</c:v>
                </c:pt>
                <c:pt idx="21691">
                  <c:v>39.960763888884685</c:v>
                </c:pt>
                <c:pt idx="21692">
                  <c:v>39.961111111108039</c:v>
                </c:pt>
                <c:pt idx="21693">
                  <c:v>39.961458333331393</c:v>
                </c:pt>
                <c:pt idx="21694">
                  <c:v>39.961805555554747</c:v>
                </c:pt>
                <c:pt idx="21695">
                  <c:v>39.962152777778101</c:v>
                </c:pt>
                <c:pt idx="21696">
                  <c:v>39.962499999994179</c:v>
                </c:pt>
                <c:pt idx="21697">
                  <c:v>39.962847222217533</c:v>
                </c:pt>
                <c:pt idx="21698">
                  <c:v>39.963194444440887</c:v>
                </c:pt>
                <c:pt idx="21699">
                  <c:v>39.963541666664241</c:v>
                </c:pt>
                <c:pt idx="21700">
                  <c:v>39.963888888887595</c:v>
                </c:pt>
                <c:pt idx="21701">
                  <c:v>39.964236111110949</c:v>
                </c:pt>
                <c:pt idx="21702">
                  <c:v>39.964583333334303</c:v>
                </c:pt>
                <c:pt idx="21703">
                  <c:v>39.964930555550382</c:v>
                </c:pt>
                <c:pt idx="21704">
                  <c:v>39.965277777773736</c:v>
                </c:pt>
                <c:pt idx="21705">
                  <c:v>39.96562499999709</c:v>
                </c:pt>
                <c:pt idx="21706">
                  <c:v>39.965972222220444</c:v>
                </c:pt>
                <c:pt idx="21707">
                  <c:v>39.966331018513301</c:v>
                </c:pt>
                <c:pt idx="21708">
                  <c:v>39.966678240736655</c:v>
                </c:pt>
                <c:pt idx="21709">
                  <c:v>39.967025462960009</c:v>
                </c:pt>
                <c:pt idx="21710">
                  <c:v>39.967372685183364</c:v>
                </c:pt>
                <c:pt idx="21711">
                  <c:v>39.967719907406718</c:v>
                </c:pt>
                <c:pt idx="21712">
                  <c:v>39.968067129630072</c:v>
                </c:pt>
                <c:pt idx="21713">
                  <c:v>39.96841435184615</c:v>
                </c:pt>
                <c:pt idx="21714">
                  <c:v>39.968761574069504</c:v>
                </c:pt>
                <c:pt idx="21715">
                  <c:v>39.969108796292858</c:v>
                </c:pt>
                <c:pt idx="21716">
                  <c:v>39.969456018516212</c:v>
                </c:pt>
                <c:pt idx="21717">
                  <c:v>39.969803240739566</c:v>
                </c:pt>
                <c:pt idx="21718">
                  <c:v>39.97015046296292</c:v>
                </c:pt>
                <c:pt idx="21719">
                  <c:v>39.970497685178998</c:v>
                </c:pt>
                <c:pt idx="21720">
                  <c:v>39.970844907402352</c:v>
                </c:pt>
                <c:pt idx="21721">
                  <c:v>39.971192129625706</c:v>
                </c:pt>
                <c:pt idx="21722">
                  <c:v>39.97153935184906</c:v>
                </c:pt>
                <c:pt idx="21723">
                  <c:v>39.971886574072414</c:v>
                </c:pt>
                <c:pt idx="21724">
                  <c:v>39.972233796295768</c:v>
                </c:pt>
                <c:pt idx="21725">
                  <c:v>39.972581018519122</c:v>
                </c:pt>
                <c:pt idx="21726">
                  <c:v>39.9729282407352</c:v>
                </c:pt>
                <c:pt idx="21727">
                  <c:v>39.973275462958554</c:v>
                </c:pt>
                <c:pt idx="21728">
                  <c:v>39.973622685181908</c:v>
                </c:pt>
                <c:pt idx="21729">
                  <c:v>39.973969907405262</c:v>
                </c:pt>
                <c:pt idx="21730">
                  <c:v>39.974317129628616</c:v>
                </c:pt>
                <c:pt idx="21731">
                  <c:v>39.97466435185197</c:v>
                </c:pt>
                <c:pt idx="21732">
                  <c:v>39.975011574068049</c:v>
                </c:pt>
                <c:pt idx="21733">
                  <c:v>39.975358796291403</c:v>
                </c:pt>
                <c:pt idx="21734">
                  <c:v>39.975706018514757</c:v>
                </c:pt>
                <c:pt idx="21735">
                  <c:v>39.976053240738111</c:v>
                </c:pt>
                <c:pt idx="21736">
                  <c:v>39.976400462961465</c:v>
                </c:pt>
                <c:pt idx="21737">
                  <c:v>39.976747685184819</c:v>
                </c:pt>
                <c:pt idx="21738">
                  <c:v>39.977094907408173</c:v>
                </c:pt>
                <c:pt idx="21739">
                  <c:v>39.977442129624251</c:v>
                </c:pt>
                <c:pt idx="21740">
                  <c:v>39.977789351847605</c:v>
                </c:pt>
                <c:pt idx="21741">
                  <c:v>39.978136574070959</c:v>
                </c:pt>
                <c:pt idx="21742">
                  <c:v>39.978495370371093</c:v>
                </c:pt>
                <c:pt idx="21743">
                  <c:v>39.978842592587171</c:v>
                </c:pt>
                <c:pt idx="21744">
                  <c:v>39.979189814810525</c:v>
                </c:pt>
                <c:pt idx="21745">
                  <c:v>39.979537037033879</c:v>
                </c:pt>
                <c:pt idx="21746">
                  <c:v>39.979884259257233</c:v>
                </c:pt>
                <c:pt idx="21747">
                  <c:v>39.980231481480587</c:v>
                </c:pt>
                <c:pt idx="21748">
                  <c:v>39.980578703703941</c:v>
                </c:pt>
                <c:pt idx="21749">
                  <c:v>39.980925925920019</c:v>
                </c:pt>
                <c:pt idx="21750">
                  <c:v>39.981273148143373</c:v>
                </c:pt>
                <c:pt idx="21751">
                  <c:v>39.981620370366727</c:v>
                </c:pt>
                <c:pt idx="21752">
                  <c:v>39.981967592590081</c:v>
                </c:pt>
                <c:pt idx="21753">
                  <c:v>39.982314814813435</c:v>
                </c:pt>
                <c:pt idx="21754">
                  <c:v>39.982662037036789</c:v>
                </c:pt>
                <c:pt idx="21755">
                  <c:v>39.983009259260143</c:v>
                </c:pt>
                <c:pt idx="21756">
                  <c:v>39.983356481476221</c:v>
                </c:pt>
                <c:pt idx="21757">
                  <c:v>39.983703703699575</c:v>
                </c:pt>
                <c:pt idx="21758">
                  <c:v>39.984050925922929</c:v>
                </c:pt>
                <c:pt idx="21759">
                  <c:v>39.984398148146283</c:v>
                </c:pt>
                <c:pt idx="21760">
                  <c:v>39.984745370369637</c:v>
                </c:pt>
                <c:pt idx="21761">
                  <c:v>39.985092592592991</c:v>
                </c:pt>
                <c:pt idx="21762">
                  <c:v>39.98543981480907</c:v>
                </c:pt>
                <c:pt idx="21763">
                  <c:v>39.985787037032424</c:v>
                </c:pt>
                <c:pt idx="21764">
                  <c:v>39.986134259255778</c:v>
                </c:pt>
                <c:pt idx="21765">
                  <c:v>39.986481481479132</c:v>
                </c:pt>
                <c:pt idx="21766">
                  <c:v>39.986828703702486</c:v>
                </c:pt>
                <c:pt idx="21767">
                  <c:v>39.98717592592584</c:v>
                </c:pt>
                <c:pt idx="21768">
                  <c:v>39.987523148141918</c:v>
                </c:pt>
                <c:pt idx="21769">
                  <c:v>39.987870370365272</c:v>
                </c:pt>
                <c:pt idx="21770">
                  <c:v>39.988217592588626</c:v>
                </c:pt>
                <c:pt idx="21771">
                  <c:v>39.98856481481198</c:v>
                </c:pt>
                <c:pt idx="21772">
                  <c:v>39.988912037035334</c:v>
                </c:pt>
                <c:pt idx="21773">
                  <c:v>39.989259259258688</c:v>
                </c:pt>
                <c:pt idx="21774">
                  <c:v>39.989606481482042</c:v>
                </c:pt>
                <c:pt idx="21775">
                  <c:v>39.98995370369812</c:v>
                </c:pt>
                <c:pt idx="21776">
                  <c:v>39.990300925921474</c:v>
                </c:pt>
                <c:pt idx="21777">
                  <c:v>39.990659722221608</c:v>
                </c:pt>
                <c:pt idx="21778">
                  <c:v>39.991006944444962</c:v>
                </c:pt>
                <c:pt idx="21779">
                  <c:v>39.99135416666104</c:v>
                </c:pt>
                <c:pt idx="21780">
                  <c:v>39.991701388884394</c:v>
                </c:pt>
                <c:pt idx="21781">
                  <c:v>39.992048611107748</c:v>
                </c:pt>
                <c:pt idx="21782">
                  <c:v>39.992395833331102</c:v>
                </c:pt>
                <c:pt idx="21783">
                  <c:v>39.992743055554456</c:v>
                </c:pt>
                <c:pt idx="21784">
                  <c:v>39.99309027777781</c:v>
                </c:pt>
                <c:pt idx="21785">
                  <c:v>39.993437499993888</c:v>
                </c:pt>
                <c:pt idx="21786">
                  <c:v>39.993784722217242</c:v>
                </c:pt>
                <c:pt idx="21787">
                  <c:v>39.994131944440596</c:v>
                </c:pt>
                <c:pt idx="21788">
                  <c:v>39.99447916666395</c:v>
                </c:pt>
                <c:pt idx="21789">
                  <c:v>39.994826388887304</c:v>
                </c:pt>
                <c:pt idx="21790">
                  <c:v>39.995173611110658</c:v>
                </c:pt>
                <c:pt idx="21791">
                  <c:v>39.995520833334012</c:v>
                </c:pt>
                <c:pt idx="21792">
                  <c:v>39.995868055550091</c:v>
                </c:pt>
                <c:pt idx="21793">
                  <c:v>39.996215277773445</c:v>
                </c:pt>
                <c:pt idx="21794">
                  <c:v>39.996562499996799</c:v>
                </c:pt>
                <c:pt idx="21795">
                  <c:v>39.996909722220153</c:v>
                </c:pt>
                <c:pt idx="21796">
                  <c:v>39.997256944443507</c:v>
                </c:pt>
                <c:pt idx="21797">
                  <c:v>39.997604166666861</c:v>
                </c:pt>
                <c:pt idx="21798">
                  <c:v>39.997951388882939</c:v>
                </c:pt>
                <c:pt idx="21799">
                  <c:v>39.998298611106293</c:v>
                </c:pt>
                <c:pt idx="21800">
                  <c:v>39.998645833329647</c:v>
                </c:pt>
                <c:pt idx="21801">
                  <c:v>39.998993055553001</c:v>
                </c:pt>
                <c:pt idx="21802">
                  <c:v>39.999340277776355</c:v>
                </c:pt>
                <c:pt idx="21803">
                  <c:v>39.999687499999709</c:v>
                </c:pt>
                <c:pt idx="21804">
                  <c:v>40.000034722223063</c:v>
                </c:pt>
                <c:pt idx="21805">
                  <c:v>40.000381944439141</c:v>
                </c:pt>
                <c:pt idx="21806">
                  <c:v>40.000729166662495</c:v>
                </c:pt>
                <c:pt idx="21807">
                  <c:v>40.001076388885849</c:v>
                </c:pt>
                <c:pt idx="21808">
                  <c:v>40.001423611109203</c:v>
                </c:pt>
                <c:pt idx="21809">
                  <c:v>40.001770833332557</c:v>
                </c:pt>
                <c:pt idx="21810">
                  <c:v>40.002118055555911</c:v>
                </c:pt>
                <c:pt idx="21811">
                  <c:v>40.002465277771989</c:v>
                </c:pt>
                <c:pt idx="21812">
                  <c:v>40.002824074072123</c:v>
                </c:pt>
                <c:pt idx="21813">
                  <c:v>40.003171296295477</c:v>
                </c:pt>
                <c:pt idx="21814">
                  <c:v>40.003518518518831</c:v>
                </c:pt>
                <c:pt idx="21815">
                  <c:v>40.003865740734909</c:v>
                </c:pt>
                <c:pt idx="21816">
                  <c:v>40.004212962958263</c:v>
                </c:pt>
                <c:pt idx="21817">
                  <c:v>40.004560185181617</c:v>
                </c:pt>
                <c:pt idx="21818">
                  <c:v>40.004907407404971</c:v>
                </c:pt>
                <c:pt idx="21819">
                  <c:v>40.005254629628325</c:v>
                </c:pt>
                <c:pt idx="21820">
                  <c:v>40.005601851851679</c:v>
                </c:pt>
                <c:pt idx="21821">
                  <c:v>40.005949074075033</c:v>
                </c:pt>
                <c:pt idx="21822">
                  <c:v>40.006296296291112</c:v>
                </c:pt>
                <c:pt idx="21823">
                  <c:v>40.006643518514466</c:v>
                </c:pt>
                <c:pt idx="21824">
                  <c:v>40.00699074073782</c:v>
                </c:pt>
                <c:pt idx="21825">
                  <c:v>40.007337962961174</c:v>
                </c:pt>
                <c:pt idx="21826">
                  <c:v>40.007685185184528</c:v>
                </c:pt>
                <c:pt idx="21827">
                  <c:v>40.008032407407882</c:v>
                </c:pt>
                <c:pt idx="21828">
                  <c:v>40.00837962962396</c:v>
                </c:pt>
                <c:pt idx="21829">
                  <c:v>40.008726851847314</c:v>
                </c:pt>
                <c:pt idx="21830">
                  <c:v>40.009074074070668</c:v>
                </c:pt>
                <c:pt idx="21831">
                  <c:v>40.009421296294022</c:v>
                </c:pt>
                <c:pt idx="21832">
                  <c:v>40.009768518517376</c:v>
                </c:pt>
                <c:pt idx="21833">
                  <c:v>40.01011574074073</c:v>
                </c:pt>
                <c:pt idx="21834">
                  <c:v>40.010462962956808</c:v>
                </c:pt>
                <c:pt idx="21835">
                  <c:v>40.010810185180162</c:v>
                </c:pt>
                <c:pt idx="21836">
                  <c:v>40.011157407403516</c:v>
                </c:pt>
                <c:pt idx="21837">
                  <c:v>40.01150462962687</c:v>
                </c:pt>
                <c:pt idx="21838">
                  <c:v>40.011851851850224</c:v>
                </c:pt>
                <c:pt idx="21839">
                  <c:v>40.012199074073578</c:v>
                </c:pt>
                <c:pt idx="21840">
                  <c:v>40.012546296296932</c:v>
                </c:pt>
                <c:pt idx="21841">
                  <c:v>40.01289351851301</c:v>
                </c:pt>
                <c:pt idx="21842">
                  <c:v>40.013240740736364</c:v>
                </c:pt>
                <c:pt idx="21843">
                  <c:v>40.013587962959718</c:v>
                </c:pt>
                <c:pt idx="21844">
                  <c:v>40.013935185183072</c:v>
                </c:pt>
                <c:pt idx="21845">
                  <c:v>40.014282407406427</c:v>
                </c:pt>
                <c:pt idx="21846">
                  <c:v>40.014629629629781</c:v>
                </c:pt>
                <c:pt idx="21847">
                  <c:v>40.014976851845859</c:v>
                </c:pt>
                <c:pt idx="21848">
                  <c:v>40.015335648145992</c:v>
                </c:pt>
                <c:pt idx="21849">
                  <c:v>40.015682870369346</c:v>
                </c:pt>
                <c:pt idx="21850">
                  <c:v>40.0160300925927</c:v>
                </c:pt>
                <c:pt idx="21851">
                  <c:v>40.016377314808778</c:v>
                </c:pt>
                <c:pt idx="21852">
                  <c:v>40.016724537032133</c:v>
                </c:pt>
                <c:pt idx="21853">
                  <c:v>40.017071759255487</c:v>
                </c:pt>
                <c:pt idx="21854">
                  <c:v>40.017418981478841</c:v>
                </c:pt>
                <c:pt idx="21855">
                  <c:v>40.017766203702195</c:v>
                </c:pt>
                <c:pt idx="21856">
                  <c:v>40.018113425925549</c:v>
                </c:pt>
                <c:pt idx="21857">
                  <c:v>40.018460648148903</c:v>
                </c:pt>
                <c:pt idx="21858">
                  <c:v>40.018807870364981</c:v>
                </c:pt>
                <c:pt idx="21859">
                  <c:v>40.019155092588335</c:v>
                </c:pt>
                <c:pt idx="21860">
                  <c:v>40.019502314811689</c:v>
                </c:pt>
                <c:pt idx="21861">
                  <c:v>40.019849537035043</c:v>
                </c:pt>
                <c:pt idx="21862">
                  <c:v>40.020196759258397</c:v>
                </c:pt>
                <c:pt idx="21863">
                  <c:v>40.020543981481751</c:v>
                </c:pt>
                <c:pt idx="21864">
                  <c:v>40.020891203697829</c:v>
                </c:pt>
                <c:pt idx="21865">
                  <c:v>40.021238425921183</c:v>
                </c:pt>
                <c:pt idx="21866">
                  <c:v>40.021585648144537</c:v>
                </c:pt>
                <c:pt idx="21867">
                  <c:v>40.021932870367891</c:v>
                </c:pt>
                <c:pt idx="21868">
                  <c:v>40.022280092591245</c:v>
                </c:pt>
                <c:pt idx="21869">
                  <c:v>40.022627314814599</c:v>
                </c:pt>
                <c:pt idx="21870">
                  <c:v>40.022974537037953</c:v>
                </c:pt>
                <c:pt idx="21871">
                  <c:v>40.023321759254031</c:v>
                </c:pt>
                <c:pt idx="21872">
                  <c:v>40.785509259258106</c:v>
                </c:pt>
                <c:pt idx="21873">
                  <c:v>40.78585648148146</c:v>
                </c:pt>
              </c:numCache>
            </c:numRef>
          </c:xVal>
          <c:yVal>
            <c:numRef>
              <c:f>'Silco pumpdown'!$C$2:$C$22000</c:f>
              <c:numCache>
                <c:formatCode>General</c:formatCode>
                <c:ptCount val="21999"/>
                <c:pt idx="0">
                  <c:v>1.5094114045258408E-11</c:v>
                </c:pt>
                <c:pt idx="1">
                  <c:v>1.4854641411869932E-11</c:v>
                </c:pt>
                <c:pt idx="2">
                  <c:v>3.6960482070472125E-11</c:v>
                </c:pt>
                <c:pt idx="3">
                  <c:v>3.3848501369390613E-11</c:v>
                </c:pt>
                <c:pt idx="4">
                  <c:v>3.2177019140253543E-11</c:v>
                </c:pt>
                <c:pt idx="5">
                  <c:v>2.6771747356461435E-11</c:v>
                </c:pt>
                <c:pt idx="6">
                  <c:v>2.6914806594471548E-11</c:v>
                </c:pt>
                <c:pt idx="7">
                  <c:v>2.586000092738709E-11</c:v>
                </c:pt>
                <c:pt idx="8">
                  <c:v>2.5722548257436611E-11</c:v>
                </c:pt>
                <c:pt idx="9">
                  <c:v>2.4979305200377973E-11</c:v>
                </c:pt>
                <c:pt idx="10">
                  <c:v>2.5046009219985789E-11</c:v>
                </c:pt>
                <c:pt idx="11">
                  <c:v>2.5247086232098496E-11</c:v>
                </c:pt>
                <c:pt idx="12">
                  <c:v>2.4979305200377973E-11</c:v>
                </c:pt>
                <c:pt idx="13">
                  <c:v>2.4912830979835156E-11</c:v>
                </c:pt>
                <c:pt idx="14">
                  <c:v>2.4648646793426813E-11</c:v>
                </c:pt>
                <c:pt idx="15">
                  <c:v>2.4714416098583445E-11</c:v>
                </c:pt>
                <c:pt idx="16">
                  <c:v>2.445233597148568E-11</c:v>
                </c:pt>
                <c:pt idx="17">
                  <c:v>2.3431514181543072E-11</c:v>
                </c:pt>
                <c:pt idx="18">
                  <c:v>2.3431514181543072E-11</c:v>
                </c:pt>
                <c:pt idx="19">
                  <c:v>2.2633523706794719E-11</c:v>
                </c:pt>
                <c:pt idx="20">
                  <c:v>2.2693916114536892E-11</c:v>
                </c:pt>
                <c:pt idx="21">
                  <c:v>2.293714949831587E-11</c:v>
                </c:pt>
                <c:pt idx="22">
                  <c:v>2.2156041629562838E-11</c:v>
                </c:pt>
                <c:pt idx="23">
                  <c:v>2.2754469665676826E-11</c:v>
                </c:pt>
                <c:pt idx="24">
                  <c:v>2.1688587225340177E-11</c:v>
                </c:pt>
                <c:pt idx="25">
                  <c:v>2.1979582825162175E-11</c:v>
                </c:pt>
                <c:pt idx="26">
                  <c:v>2.1688587225340177E-11</c:v>
                </c:pt>
                <c:pt idx="27">
                  <c:v>2.1174540305241976E-11</c:v>
                </c:pt>
                <c:pt idx="28">
                  <c:v>2.1344535982399162E-11</c:v>
                </c:pt>
                <c:pt idx="29">
                  <c:v>2.0949998232619284E-11</c:v>
                </c:pt>
                <c:pt idx="30">
                  <c:v>2.0838599890820656E-11</c:v>
                </c:pt>
                <c:pt idx="31">
                  <c:v>2.0672633673407016E-11</c:v>
                </c:pt>
                <c:pt idx="32">
                  <c:v>2.0562753217435718E-11</c:v>
                </c:pt>
                <c:pt idx="33">
                  <c:v>2.0507989271540817E-11</c:v>
                </c:pt>
                <c:pt idx="34">
                  <c:v>2.0021924014596557E-11</c:v>
                </c:pt>
                <c:pt idx="35">
                  <c:v>2.0021924014596557E-11</c:v>
                </c:pt>
                <c:pt idx="36">
                  <c:v>1.9391656062790682E-11</c:v>
                </c:pt>
                <c:pt idx="37">
                  <c:v>1.9033215834629829E-11</c:v>
                </c:pt>
                <c:pt idx="38">
                  <c:v>1.9495319377094086E-11</c:v>
                </c:pt>
                <c:pt idx="39">
                  <c:v>1.8932049313346226E-11</c:v>
                </c:pt>
                <c:pt idx="40">
                  <c:v>1.868140110543346E-11</c:v>
                </c:pt>
                <c:pt idx="41">
                  <c:v>1.8287293925262216E-11</c:v>
                </c:pt>
                <c:pt idx="42">
                  <c:v>1.8631686689152889E-11</c:v>
                </c:pt>
                <c:pt idx="43">
                  <c:v>1.8731287382719521E-11</c:v>
                </c:pt>
                <c:pt idx="44">
                  <c:v>1.8781267560786689E-11</c:v>
                </c:pt>
                <c:pt idx="45">
                  <c:v>1.8141647240004625E-11</c:v>
                </c:pt>
                <c:pt idx="46">
                  <c:v>1.8045219639037359E-11</c:v>
                </c:pt>
                <c:pt idx="47">
                  <c:v>1.7997160538122006E-11</c:v>
                </c:pt>
                <c:pt idx="48">
                  <c:v>1.7758926832843076E-11</c:v>
                </c:pt>
                <c:pt idx="49">
                  <c:v>1.7806312488044033E-11</c:v>
                </c:pt>
                <c:pt idx="50">
                  <c:v>1.7901500921773201E-11</c:v>
                </c:pt>
                <c:pt idx="51">
                  <c:v>1.7062944991068728E-11</c:v>
                </c:pt>
                <c:pt idx="52">
                  <c:v>1.7384280384353505E-11</c:v>
                </c:pt>
                <c:pt idx="53">
                  <c:v>1.7997160538122006E-11</c:v>
                </c:pt>
                <c:pt idx="54">
                  <c:v>1.7617488256008978E-11</c:v>
                </c:pt>
                <c:pt idx="55">
                  <c:v>1.7245825628613417E-11</c:v>
                </c:pt>
                <c:pt idx="56">
                  <c:v>1.7570605094514049E-11</c:v>
                </c:pt>
                <c:pt idx="57">
                  <c:v>1.7154123645794889E-11</c:v>
                </c:pt>
                <c:pt idx="58">
                  <c:v>1.6927049467715832E-11</c:v>
                </c:pt>
                <c:pt idx="59">
                  <c:v>1.6525822415663039E-11</c:v>
                </c:pt>
                <c:pt idx="60">
                  <c:v>1.6614165645227853E-11</c:v>
                </c:pt>
                <c:pt idx="61">
                  <c:v>1.6972215447462063E-11</c:v>
                </c:pt>
                <c:pt idx="62">
                  <c:v>1.6882003682397549E-11</c:v>
                </c:pt>
                <c:pt idx="63">
                  <c:v>1.6792236265924501E-11</c:v>
                </c:pt>
                <c:pt idx="64">
                  <c:v>1.6882003682397549E-11</c:v>
                </c:pt>
                <c:pt idx="65">
                  <c:v>1.6263669344849473E-11</c:v>
                </c:pt>
                <c:pt idx="66">
                  <c:v>1.6614165645227853E-11</c:v>
                </c:pt>
                <c:pt idx="67">
                  <c:v>1.6220354974510243E-11</c:v>
                </c:pt>
                <c:pt idx="68">
                  <c:v>1.6091170145667103E-11</c:v>
                </c:pt>
                <c:pt idx="69">
                  <c:v>1.6437983346339775E-11</c:v>
                </c:pt>
                <c:pt idx="70">
                  <c:v>1.600564136686465E-11</c:v>
                </c:pt>
                <c:pt idx="71">
                  <c:v>1.6048348778760608E-11</c:v>
                </c:pt>
                <c:pt idx="72">
                  <c:v>1.5793736925950762E-11</c:v>
                </c:pt>
                <c:pt idx="73">
                  <c:v>1.6437983346339775E-11</c:v>
                </c:pt>
                <c:pt idx="74">
                  <c:v>1.6177189824590764E-11</c:v>
                </c:pt>
                <c:pt idx="75">
                  <c:v>1.6091170145667103E-11</c:v>
                </c:pt>
                <c:pt idx="76">
                  <c:v>1.5878166595581753E-11</c:v>
                </c:pt>
                <c:pt idx="77">
                  <c:v>1.5501801536372906E-11</c:v>
                </c:pt>
                <c:pt idx="78">
                  <c:v>1.5793736925950762E-11</c:v>
                </c:pt>
                <c:pt idx="79">
                  <c:v>1.5378371720328988E-11</c:v>
                </c:pt>
                <c:pt idx="80">
                  <c:v>1.5013853452541834E-11</c:v>
                </c:pt>
                <c:pt idx="81">
                  <c:v>1.5094114045258408E-11</c:v>
                </c:pt>
                <c:pt idx="82">
                  <c:v>1.4894277642296602E-11</c:v>
                </c:pt>
                <c:pt idx="83">
                  <c:v>1.5053914504070249E-11</c:v>
                </c:pt>
                <c:pt idx="84">
                  <c:v>1.4934019632984913E-11</c:v>
                </c:pt>
                <c:pt idx="85">
                  <c:v>1.4815110660258707E-11</c:v>
                </c:pt>
                <c:pt idx="86">
                  <c:v>1.4854641411869932E-11</c:v>
                </c:pt>
                <c:pt idx="87">
                  <c:v>1.4894277642296602E-11</c:v>
                </c:pt>
                <c:pt idx="88">
                  <c:v>1.4618968083427106E-11</c:v>
                </c:pt>
                <c:pt idx="89">
                  <c:v>1.4736333624442714E-11</c:v>
                </c:pt>
                <c:pt idx="90">
                  <c:v>1.4502537284428662E-11</c:v>
                </c:pt>
                <c:pt idx="91">
                  <c:v>1.4272480069236867E-11</c:v>
                </c:pt>
                <c:pt idx="92">
                  <c:v>1.4272480069236867E-11</c:v>
                </c:pt>
                <c:pt idx="93">
                  <c:v>1.4463943542363277E-11</c:v>
                </c:pt>
                <c:pt idx="94">
                  <c:v>1.4463943542363277E-11</c:v>
                </c:pt>
                <c:pt idx="95">
                  <c:v>1.4463943542363277E-11</c:v>
                </c:pt>
                <c:pt idx="96">
                  <c:v>1.4158808827281392E-11</c:v>
                </c:pt>
                <c:pt idx="97">
                  <c:v>1.4008663972464441E-11</c:v>
                </c:pt>
                <c:pt idx="98">
                  <c:v>1.3749724318509147E-11</c:v>
                </c:pt>
                <c:pt idx="99">
                  <c:v>1.3749724318509147E-11</c:v>
                </c:pt>
                <c:pt idx="100">
                  <c:v>1.3603889059341638E-11</c:v>
                </c:pt>
                <c:pt idx="101">
                  <c:v>1.3971355266391091E-11</c:v>
                </c:pt>
                <c:pt idx="102">
                  <c:v>1.3640216494203326E-11</c:v>
                </c:pt>
                <c:pt idx="103">
                  <c:v>1.3640216494203326E-11</c:v>
                </c:pt>
                <c:pt idx="104">
                  <c:v>1.3603889059341638E-11</c:v>
                </c:pt>
                <c:pt idx="105">
                  <c:v>1.3786412329096608E-11</c:v>
                </c:pt>
                <c:pt idx="106">
                  <c:v>1.4008663972464441E-11</c:v>
                </c:pt>
                <c:pt idx="107">
                  <c:v>1.4008663972464441E-11</c:v>
                </c:pt>
                <c:pt idx="108">
                  <c:v>1.3860082292301959E-11</c:v>
                </c:pt>
                <c:pt idx="109">
                  <c:v>1.3676612308080174E-11</c:v>
                </c:pt>
                <c:pt idx="110">
                  <c:v>1.3388087315730144E-11</c:v>
                </c:pt>
                <c:pt idx="111">
                  <c:v>1.4121100246511353E-11</c:v>
                </c:pt>
                <c:pt idx="112">
                  <c:v>1.3860082292301959E-11</c:v>
                </c:pt>
                <c:pt idx="113">
                  <c:v>1.3860082292301959E-11</c:v>
                </c:pt>
                <c:pt idx="114">
                  <c:v>1.3603889059341638E-11</c:v>
                </c:pt>
                <c:pt idx="115">
                  <c:v>1.3603889059341638E-11</c:v>
                </c:pt>
                <c:pt idx="116">
                  <c:v>1.3749724318509147E-11</c:v>
                </c:pt>
                <c:pt idx="117">
                  <c:v>1.3495570969980439E-11</c:v>
                </c:pt>
                <c:pt idx="118">
                  <c:v>1.3316898253551347E-11</c:v>
                </c:pt>
                <c:pt idx="119">
                  <c:v>1.3495570969980439E-11</c:v>
                </c:pt>
                <c:pt idx="120">
                  <c:v>1.3281459700543095E-11</c:v>
                </c:pt>
                <c:pt idx="121">
                  <c:v>1.2966645182350175E-11</c:v>
                </c:pt>
                <c:pt idx="122">
                  <c:v>1.3423810380266365E-11</c:v>
                </c:pt>
                <c:pt idx="123">
                  <c:v>1.3316898253551347E-11</c:v>
                </c:pt>
                <c:pt idx="124">
                  <c:v>1.3603889059341638E-11</c:v>
                </c:pt>
                <c:pt idx="125">
                  <c:v>1.3210837614045628E-11</c:v>
                </c:pt>
                <c:pt idx="126">
                  <c:v>1.3352459316402979E-11</c:v>
                </c:pt>
                <c:pt idx="127">
                  <c:v>1.3070745370427699E-11</c:v>
                </c:pt>
                <c:pt idx="128">
                  <c:v>1.2966645182350175E-11</c:v>
                </c:pt>
                <c:pt idx="129">
                  <c:v>1.3175681306611671E-11</c:v>
                </c:pt>
                <c:pt idx="130">
                  <c:v>1.3001270939454018E-11</c:v>
                </c:pt>
                <c:pt idx="131">
                  <c:v>1.2625630686056918E-11</c:v>
                </c:pt>
                <c:pt idx="132">
                  <c:v>1.3246115455609862E-11</c:v>
                </c:pt>
                <c:pt idx="133">
                  <c:v>1.2863401012580047E-11</c:v>
                </c:pt>
                <c:pt idx="134">
                  <c:v>1.2863401012580047E-11</c:v>
                </c:pt>
                <c:pt idx="135">
                  <c:v>1.2760952190666963E-11</c:v>
                </c:pt>
                <c:pt idx="136">
                  <c:v>1.3316898253551347E-11</c:v>
                </c:pt>
                <c:pt idx="137">
                  <c:v>1.2726966464730965E-11</c:v>
                </c:pt>
                <c:pt idx="138">
                  <c:v>1.2760952190666963E-11</c:v>
                </c:pt>
                <c:pt idx="139">
                  <c:v>1.2966645182350175E-11</c:v>
                </c:pt>
                <c:pt idx="140">
                  <c:v>1.2293558919835851E-11</c:v>
                </c:pt>
                <c:pt idx="141">
                  <c:v>1.2592005356390766E-11</c:v>
                </c:pt>
                <c:pt idx="142">
                  <c:v>1.2491718028566343E-11</c:v>
                </c:pt>
                <c:pt idx="143">
                  <c:v>1.2863401012580047E-11</c:v>
                </c:pt>
                <c:pt idx="144">
                  <c:v>1.2491718028566343E-11</c:v>
                </c:pt>
                <c:pt idx="145">
                  <c:v>1.2293558919835851E-11</c:v>
                </c:pt>
                <c:pt idx="146">
                  <c:v>1.1970221106053516E-11</c:v>
                </c:pt>
                <c:pt idx="147">
                  <c:v>1.2260817983424143E-11</c:v>
                </c:pt>
                <c:pt idx="148">
                  <c:v>1.2260817983424143E-11</c:v>
                </c:pt>
                <c:pt idx="149">
                  <c:v>1.2392255365809326E-11</c:v>
                </c:pt>
                <c:pt idx="150">
                  <c:v>1.23263614844081E-11</c:v>
                </c:pt>
                <c:pt idx="151">
                  <c:v>1.2726966464730965E-11</c:v>
                </c:pt>
                <c:pt idx="152">
                  <c:v>1.2625630686056918E-11</c:v>
                </c:pt>
                <c:pt idx="153">
                  <c:v>1.235925157515966E-11</c:v>
                </c:pt>
                <c:pt idx="154">
                  <c:v>1.2592005356390766E-11</c:v>
                </c:pt>
                <c:pt idx="155">
                  <c:v>1.2659319308574237E-11</c:v>
                </c:pt>
                <c:pt idx="156">
                  <c:v>1.2066321697297122E-11</c:v>
                </c:pt>
                <c:pt idx="157">
                  <c:v>1.2525075553830916E-11</c:v>
                </c:pt>
                <c:pt idx="158">
                  <c:v>1.2293558919835851E-11</c:v>
                </c:pt>
                <c:pt idx="159">
                  <c:v>1.23263614844081E-11</c:v>
                </c:pt>
                <c:pt idx="160">
                  <c:v>1.2228189841363034E-11</c:v>
                </c:pt>
                <c:pt idx="161">
                  <c:v>1.2195648528390819E-11</c:v>
                </c:pt>
                <c:pt idx="162">
                  <c:v>1.2002160917245376E-11</c:v>
                </c:pt>
                <c:pt idx="163">
                  <c:v>1.2066321697297122E-11</c:v>
                </c:pt>
                <c:pt idx="164">
                  <c:v>1.2195648528390819E-11</c:v>
                </c:pt>
                <c:pt idx="165">
                  <c:v>1.2098517931048956E-11</c:v>
                </c:pt>
                <c:pt idx="166">
                  <c:v>1.2098517931048956E-11</c:v>
                </c:pt>
                <c:pt idx="167">
                  <c:v>1.2002160917245376E-11</c:v>
                </c:pt>
                <c:pt idx="168">
                  <c:v>1.2066321697297122E-11</c:v>
                </c:pt>
                <c:pt idx="169">
                  <c:v>1.2228189841363034E-11</c:v>
                </c:pt>
                <c:pt idx="170">
                  <c:v>1.1717694539148372E-11</c:v>
                </c:pt>
                <c:pt idx="171">
                  <c:v>1.1970221106053516E-11</c:v>
                </c:pt>
                <c:pt idx="172">
                  <c:v>1.1562559768025827E-11</c:v>
                </c:pt>
                <c:pt idx="173">
                  <c:v>1.1906571325878304E-11</c:v>
                </c:pt>
                <c:pt idx="174">
                  <c:v>1.1970221106053516E-11</c:v>
                </c:pt>
                <c:pt idx="175">
                  <c:v>1.1531789810979639E-11</c:v>
                </c:pt>
                <c:pt idx="176">
                  <c:v>1.1624370541871196E-11</c:v>
                </c:pt>
                <c:pt idx="177">
                  <c:v>1.1531789810979639E-11</c:v>
                </c:pt>
                <c:pt idx="178">
                  <c:v>1.1717694539148372E-11</c:v>
                </c:pt>
                <c:pt idx="179">
                  <c:v>1.1655387529530989E-11</c:v>
                </c:pt>
                <c:pt idx="180">
                  <c:v>1.2260817983424143E-11</c:v>
                </c:pt>
                <c:pt idx="181">
                  <c:v>1.2392255365809326E-11</c:v>
                </c:pt>
                <c:pt idx="182">
                  <c:v>1.2195648528390819E-11</c:v>
                </c:pt>
                <c:pt idx="183">
                  <c:v>1.2066321697297122E-11</c:v>
                </c:pt>
                <c:pt idx="184">
                  <c:v>1.2228189841363034E-11</c:v>
                </c:pt>
                <c:pt idx="185">
                  <c:v>1.2491718028566343E-11</c:v>
                </c:pt>
                <c:pt idx="186">
                  <c:v>1.2293558919835851E-11</c:v>
                </c:pt>
                <c:pt idx="187">
                  <c:v>1.1938366292183924E-11</c:v>
                </c:pt>
                <c:pt idx="188">
                  <c:v>1.23263614844081E-11</c:v>
                </c:pt>
                <c:pt idx="189">
                  <c:v>1.2163193813440341E-11</c:v>
                </c:pt>
                <c:pt idx="190">
                  <c:v>1.178030996837999E-11</c:v>
                </c:pt>
                <c:pt idx="191">
                  <c:v>1.1938366292183924E-11</c:v>
                </c:pt>
                <c:pt idx="192">
                  <c:v>1.2002160917245376E-11</c:v>
                </c:pt>
                <c:pt idx="193">
                  <c:v>1.2098517931048956E-11</c:v>
                </c:pt>
                <c:pt idx="194">
                  <c:v>1.1906571325878304E-11</c:v>
                </c:pt>
                <c:pt idx="195">
                  <c:v>1.21308000731243E-11</c:v>
                </c:pt>
                <c:pt idx="196">
                  <c:v>1.184328478450137E-11</c:v>
                </c:pt>
                <c:pt idx="197">
                  <c:v>1.2002160917245376E-11</c:v>
                </c:pt>
                <c:pt idx="198">
                  <c:v>1.1938366292183924E-11</c:v>
                </c:pt>
                <c:pt idx="199">
                  <c:v>1.2066321697297122E-11</c:v>
                </c:pt>
                <c:pt idx="200">
                  <c:v>1.1811743044915329E-11</c:v>
                </c:pt>
                <c:pt idx="201">
                  <c:v>1.2002160917245376E-11</c:v>
                </c:pt>
                <c:pt idx="202">
                  <c:v>1.187488589500359E-11</c:v>
                </c:pt>
                <c:pt idx="203">
                  <c:v>1.178030996837999E-11</c:v>
                </c:pt>
                <c:pt idx="204">
                  <c:v>1.2066321697297122E-11</c:v>
                </c:pt>
                <c:pt idx="205">
                  <c:v>1.2163193813440341E-11</c:v>
                </c:pt>
                <c:pt idx="206">
                  <c:v>1.1717694539148372E-11</c:v>
                </c:pt>
                <c:pt idx="207">
                  <c:v>1.1970221106053516E-11</c:v>
                </c:pt>
                <c:pt idx="208">
                  <c:v>1.184328478450137E-11</c:v>
                </c:pt>
                <c:pt idx="209">
                  <c:v>1.2098517931048956E-11</c:v>
                </c:pt>
                <c:pt idx="210">
                  <c:v>1.1531789810979639E-11</c:v>
                </c:pt>
                <c:pt idx="211">
                  <c:v>1.1970221106053516E-11</c:v>
                </c:pt>
                <c:pt idx="212">
                  <c:v>1.1717694539148372E-11</c:v>
                </c:pt>
                <c:pt idx="213">
                  <c:v>1.1562559768025827E-11</c:v>
                </c:pt>
                <c:pt idx="214">
                  <c:v>1.1811743044915329E-11</c:v>
                </c:pt>
                <c:pt idx="215">
                  <c:v>1.178030996837999E-11</c:v>
                </c:pt>
                <c:pt idx="216">
                  <c:v>1.1439946426828837E-11</c:v>
                </c:pt>
                <c:pt idx="217">
                  <c:v>1.1409502764938533E-11</c:v>
                </c:pt>
                <c:pt idx="218">
                  <c:v>1.1198606657817813E-11</c:v>
                </c:pt>
                <c:pt idx="219">
                  <c:v>1.1470471320703427E-11</c:v>
                </c:pt>
                <c:pt idx="220">
                  <c:v>1.1501101738072925E-11</c:v>
                </c:pt>
                <c:pt idx="221">
                  <c:v>1.1409502764938533E-11</c:v>
                </c:pt>
                <c:pt idx="222">
                  <c:v>1.1318633319467695E-11</c:v>
                </c:pt>
                <c:pt idx="223">
                  <c:v>1.1139059816892841E-11</c:v>
                </c:pt>
                <c:pt idx="224">
                  <c:v>1.1470471320703427E-11</c:v>
                </c:pt>
                <c:pt idx="225">
                  <c:v>1.1686487278964398E-11</c:v>
                </c:pt>
                <c:pt idx="226">
                  <c:v>1.1348834516920158E-11</c:v>
                </c:pt>
                <c:pt idx="227">
                  <c:v>1.1501101738072925E-11</c:v>
                </c:pt>
                <c:pt idx="228">
                  <c:v>1.1439946426828837E-11</c:v>
                </c:pt>
                <c:pt idx="229">
                  <c:v>1.178030996837999E-11</c:v>
                </c:pt>
                <c:pt idx="230">
                  <c:v>1.1409502764938533E-11</c:v>
                </c:pt>
                <c:pt idx="231">
                  <c:v>1.1593411827700685E-11</c:v>
                </c:pt>
                <c:pt idx="232">
                  <c:v>1.1531789810979639E-11</c:v>
                </c:pt>
                <c:pt idx="233">
                  <c:v>1.1562559768025827E-11</c:v>
                </c:pt>
                <c:pt idx="234">
                  <c:v>1.1470471320703427E-11</c:v>
                </c:pt>
                <c:pt idx="235">
                  <c:v>1.1906571325878304E-11</c:v>
                </c:pt>
                <c:pt idx="236">
                  <c:v>1.1717694539148372E-11</c:v>
                </c:pt>
                <c:pt idx="237">
                  <c:v>1.184328478450137E-11</c:v>
                </c:pt>
                <c:pt idx="238">
                  <c:v>1.1562559768025827E-11</c:v>
                </c:pt>
                <c:pt idx="239">
                  <c:v>1.1409502764938533E-11</c:v>
                </c:pt>
                <c:pt idx="240">
                  <c:v>1.1748960540658967E-11</c:v>
                </c:pt>
                <c:pt idx="241">
                  <c:v>1.1258448255525682E-11</c:v>
                </c:pt>
                <c:pt idx="242">
                  <c:v>1.1593411827700685E-11</c:v>
                </c:pt>
                <c:pt idx="243">
                  <c:v>1.1531789810979639E-11</c:v>
                </c:pt>
                <c:pt idx="244">
                  <c:v>1.1531789810979639E-11</c:v>
                </c:pt>
                <c:pt idx="245">
                  <c:v>1.1258448255525682E-11</c:v>
                </c:pt>
                <c:pt idx="246">
                  <c:v>1.1318633319467695E-11</c:v>
                </c:pt>
                <c:pt idx="247">
                  <c:v>1.1379116299395715E-11</c:v>
                </c:pt>
                <c:pt idx="248">
                  <c:v>1.1079852799968539E-11</c:v>
                </c:pt>
                <c:pt idx="249">
                  <c:v>1.1501101738072925E-11</c:v>
                </c:pt>
                <c:pt idx="250">
                  <c:v>1.1379116299395715E-11</c:v>
                </c:pt>
                <c:pt idx="251">
                  <c:v>1.1258448255525682E-11</c:v>
                </c:pt>
                <c:pt idx="252">
                  <c:v>1.1318633319467695E-11</c:v>
                </c:pt>
                <c:pt idx="253">
                  <c:v>1.1109416865939331E-11</c:v>
                </c:pt>
                <c:pt idx="254">
                  <c:v>1.1288512492587772E-11</c:v>
                </c:pt>
                <c:pt idx="255">
                  <c:v>1.1258448255525682E-11</c:v>
                </c:pt>
                <c:pt idx="256">
                  <c:v>1.1288512492587772E-11</c:v>
                </c:pt>
                <c:pt idx="257">
                  <c:v>1.1168781863315711E-11</c:v>
                </c:pt>
                <c:pt idx="258">
                  <c:v>1.1258448255525682E-11</c:v>
                </c:pt>
                <c:pt idx="259">
                  <c:v>1.0731071327945392E-11</c:v>
                </c:pt>
                <c:pt idx="260">
                  <c:v>1.0788437156644007E-11</c:v>
                </c:pt>
                <c:pt idx="261">
                  <c:v>1.0991608807169341E-11</c:v>
                </c:pt>
                <c:pt idx="262">
                  <c:v>1.1020937414125315E-11</c:v>
                </c:pt>
                <c:pt idx="263">
                  <c:v>1.1139059816892841E-11</c:v>
                </c:pt>
                <c:pt idx="264">
                  <c:v>1.1168781863315711E-11</c:v>
                </c:pt>
                <c:pt idx="265">
                  <c:v>1.0933162644968171E-11</c:v>
                </c:pt>
                <c:pt idx="266">
                  <c:v>1.1198606657817813E-11</c:v>
                </c:pt>
                <c:pt idx="267">
                  <c:v>1.0875050025375687E-11</c:v>
                </c:pt>
                <c:pt idx="268">
                  <c:v>1.1079852799968539E-11</c:v>
                </c:pt>
                <c:pt idx="269">
                  <c:v>1.1318633319467695E-11</c:v>
                </c:pt>
                <c:pt idx="270">
                  <c:v>1.1624370541871196E-11</c:v>
                </c:pt>
                <c:pt idx="271">
                  <c:v>1.1079852799968539E-11</c:v>
                </c:pt>
                <c:pt idx="272">
                  <c:v>1.1228487591435778E-11</c:v>
                </c:pt>
                <c:pt idx="273">
                  <c:v>1.0875050025375687E-11</c:v>
                </c:pt>
                <c:pt idx="274">
                  <c:v>1.0962335301639773E-11</c:v>
                </c:pt>
                <c:pt idx="275">
                  <c:v>1.0702514104420065E-11</c:v>
                </c:pt>
                <c:pt idx="276">
                  <c:v>1.0846086946117943E-11</c:v>
                </c:pt>
                <c:pt idx="277">
                  <c:v>1.0617275374753338E-11</c:v>
                </c:pt>
                <c:pt idx="278">
                  <c:v>1.0645605158124655E-11</c:v>
                </c:pt>
                <c:pt idx="279">
                  <c:v>1.0702514104420065E-11</c:v>
                </c:pt>
                <c:pt idx="280">
                  <c:v>1.0904067621745462E-11</c:v>
                </c:pt>
                <c:pt idx="281">
                  <c:v>1.0991608807169341E-11</c:v>
                </c:pt>
                <c:pt idx="282">
                  <c:v>1.0846086946117943E-11</c:v>
                </c:pt>
                <c:pt idx="283">
                  <c:v>1.0962335301639773E-11</c:v>
                </c:pt>
                <c:pt idx="284">
                  <c:v>1.1079852799968539E-11</c:v>
                </c:pt>
                <c:pt idx="285">
                  <c:v>1.0532715517449143E-11</c:v>
                </c:pt>
                <c:pt idx="286">
                  <c:v>1.1079852799968539E-11</c:v>
                </c:pt>
                <c:pt idx="287">
                  <c:v>1.1020937414125315E-11</c:v>
                </c:pt>
                <c:pt idx="288">
                  <c:v>1.0846086946117943E-11</c:v>
                </c:pt>
                <c:pt idx="289">
                  <c:v>1.0645605158124655E-11</c:v>
                </c:pt>
                <c:pt idx="290">
                  <c:v>1.0731071327945392E-11</c:v>
                </c:pt>
                <c:pt idx="291">
                  <c:v>1.0645605158124655E-11</c:v>
                </c:pt>
                <c:pt idx="292">
                  <c:v>1.0532715517449143E-11</c:v>
                </c:pt>
                <c:pt idx="293">
                  <c:v>1.0759704749923487E-11</c:v>
                </c:pt>
                <c:pt idx="294">
                  <c:v>1.05608196720829E-11</c:v>
                </c:pt>
                <c:pt idx="295">
                  <c:v>1.0645605158124655E-11</c:v>
                </c:pt>
                <c:pt idx="296">
                  <c:v>1.0702514104420065E-11</c:v>
                </c:pt>
                <c:pt idx="297">
                  <c:v>1.0702514104420065E-11</c:v>
                </c:pt>
                <c:pt idx="298">
                  <c:v>1.0702514104420065E-11</c:v>
                </c:pt>
                <c:pt idx="299">
                  <c:v>1.0532715517449143E-11</c:v>
                </c:pt>
                <c:pt idx="300">
                  <c:v>1.0674032876570328E-11</c:v>
                </c:pt>
                <c:pt idx="301">
                  <c:v>1.0904067621745462E-11</c:v>
                </c:pt>
                <c:pt idx="302">
                  <c:v>1.0674032876570328E-11</c:v>
                </c:pt>
                <c:pt idx="303">
                  <c:v>1.0875050025375687E-11</c:v>
                </c:pt>
                <c:pt idx="304">
                  <c:v>1.0731071327945392E-11</c:v>
                </c:pt>
                <c:pt idx="305">
                  <c:v>1.0759704749923487E-11</c:v>
                </c:pt>
                <c:pt idx="306">
                  <c:v>1.0674032876570328E-11</c:v>
                </c:pt>
                <c:pt idx="307">
                  <c:v>1.0674032876570328E-11</c:v>
                </c:pt>
                <c:pt idx="308">
                  <c:v>1.0532715517449143E-11</c:v>
                </c:pt>
                <c:pt idx="309">
                  <c:v>1.0991608807169341E-11</c:v>
                </c:pt>
                <c:pt idx="310">
                  <c:v>1.0731071327945392E-11</c:v>
                </c:pt>
                <c:pt idx="311">
                  <c:v>1.0846086946117943E-11</c:v>
                </c:pt>
                <c:pt idx="312">
                  <c:v>1.105034427779522E-11</c:v>
                </c:pt>
                <c:pt idx="313">
                  <c:v>1.0532715517449143E-11</c:v>
                </c:pt>
                <c:pt idx="314">
                  <c:v>1.0759704749923487E-11</c:v>
                </c:pt>
                <c:pt idx="315">
                  <c:v>1.105034427779522E-11</c:v>
                </c:pt>
                <c:pt idx="316">
                  <c:v>1.0875050025375687E-11</c:v>
                </c:pt>
                <c:pt idx="317">
                  <c:v>1.0532715517449143E-11</c:v>
                </c:pt>
                <c:pt idx="318">
                  <c:v>1.0146935500184079E-11</c:v>
                </c:pt>
                <c:pt idx="319">
                  <c:v>1.0228398197676381E-11</c:v>
                </c:pt>
                <c:pt idx="320">
                  <c:v>1.0702514104420065E-11</c:v>
                </c:pt>
                <c:pt idx="321">
                  <c:v>1.05608196720829E-11</c:v>
                </c:pt>
                <c:pt idx="322">
                  <c:v>1.0532715517449143E-11</c:v>
                </c:pt>
                <c:pt idx="323">
                  <c:v>1.0476731379097093E-11</c:v>
                </c:pt>
                <c:pt idx="324">
                  <c:v>1.0731071327945392E-11</c:v>
                </c:pt>
                <c:pt idx="325">
                  <c:v>1.0674032876570328E-11</c:v>
                </c:pt>
                <c:pt idx="326">
                  <c:v>1.0759704749923487E-11</c:v>
                </c:pt>
                <c:pt idx="327">
                  <c:v>1.0504686152796875E-11</c:v>
                </c:pt>
                <c:pt idx="328">
                  <c:v>1.0589020981800297E-11</c:v>
                </c:pt>
                <c:pt idx="329">
                  <c:v>1.0504686152796875E-11</c:v>
                </c:pt>
                <c:pt idx="330">
                  <c:v>1.05608196720829E-11</c:v>
                </c:pt>
                <c:pt idx="331">
                  <c:v>1.0255690350789859E-11</c:v>
                </c:pt>
                <c:pt idx="332">
                  <c:v>1.05608196720829E-11</c:v>
                </c:pt>
                <c:pt idx="333">
                  <c:v>1.0338026165441095E-11</c:v>
                </c:pt>
                <c:pt idx="334">
                  <c:v>1.0365610835840657E-11</c:v>
                </c:pt>
                <c:pt idx="335">
                  <c:v>1.0532715517449143E-11</c:v>
                </c:pt>
                <c:pt idx="336">
                  <c:v>1.0504686152796875E-11</c:v>
                </c:pt>
                <c:pt idx="337">
                  <c:v>1.0589020981800297E-11</c:v>
                </c:pt>
                <c:pt idx="338">
                  <c:v>1.0532715517449143E-11</c:v>
                </c:pt>
                <c:pt idx="339">
                  <c:v>1.0532715517449143E-11</c:v>
                </c:pt>
                <c:pt idx="340">
                  <c:v>1.0421022997161113E-11</c:v>
                </c:pt>
                <c:pt idx="341">
                  <c:v>1.05608196720829E-11</c:v>
                </c:pt>
                <c:pt idx="342">
                  <c:v>1.0476731379097093E-11</c:v>
                </c:pt>
                <c:pt idx="343">
                  <c:v>1.0393290865484983E-11</c:v>
                </c:pt>
                <c:pt idx="344">
                  <c:v>1.0310514902586235E-11</c:v>
                </c:pt>
                <c:pt idx="345">
                  <c:v>1.0448829125720158E-11</c:v>
                </c:pt>
                <c:pt idx="346">
                  <c:v>1.0255690350789859E-11</c:v>
                </c:pt>
                <c:pt idx="347">
                  <c:v>1.0255690350789859E-11</c:v>
                </c:pt>
                <c:pt idx="348">
                  <c:v>1.0228398197676381E-11</c:v>
                </c:pt>
                <c:pt idx="349">
                  <c:v>1.0255690350789859E-11</c:v>
                </c:pt>
                <c:pt idx="350">
                  <c:v>1.0283076851926044E-11</c:v>
                </c:pt>
                <c:pt idx="351">
                  <c:v>1.0201178673668873E-11</c:v>
                </c:pt>
                <c:pt idx="352">
                  <c:v>1.0255690350789859E-11</c:v>
                </c:pt>
                <c:pt idx="353">
                  <c:v>9.7752853833681878E-12</c:v>
                </c:pt>
                <c:pt idx="354">
                  <c:v>1.0201178673668873E-11</c:v>
                </c:pt>
                <c:pt idx="355">
                  <c:v>1.0119932762403253E-11</c:v>
                </c:pt>
                <c:pt idx="356">
                  <c:v>9.6716249114609702E-12</c:v>
                </c:pt>
                <c:pt idx="357">
                  <c:v>1.0283076851926044E-11</c:v>
                </c:pt>
                <c:pt idx="358">
                  <c:v>1.0283076851926044E-11</c:v>
                </c:pt>
                <c:pt idx="359">
                  <c:v>9.9859513339212405E-12</c:v>
                </c:pt>
                <c:pt idx="360">
                  <c:v>1.0476731379097093E-11</c:v>
                </c:pt>
                <c:pt idx="361">
                  <c:v>1.0504686152796875E-11</c:v>
                </c:pt>
                <c:pt idx="362">
                  <c:v>1.0146935500184079E-11</c:v>
                </c:pt>
                <c:pt idx="363">
                  <c:v>1.0012617531729293E-11</c:v>
                </c:pt>
                <c:pt idx="364">
                  <c:v>1.0255690350789859E-11</c:v>
                </c:pt>
                <c:pt idx="365">
                  <c:v>1.009300188354452E-11</c:v>
                </c:pt>
                <c:pt idx="366">
                  <c:v>1.0255690350789859E-11</c:v>
                </c:pt>
                <c:pt idx="367">
                  <c:v>1.0255690350789859E-11</c:v>
                </c:pt>
                <c:pt idx="368">
                  <c:v>1.0201178673668873E-11</c:v>
                </c:pt>
                <c:pt idx="369">
                  <c:v>1.0119932762403253E-11</c:v>
                </c:pt>
                <c:pt idx="370">
                  <c:v>1.009300188354452E-11</c:v>
                </c:pt>
                <c:pt idx="371">
                  <c:v>1.0201178673668873E-11</c:v>
                </c:pt>
                <c:pt idx="372">
                  <c:v>1.009300188354452E-11</c:v>
                </c:pt>
                <c:pt idx="373">
                  <c:v>1.0338026165441095E-11</c:v>
                </c:pt>
                <c:pt idx="374">
                  <c:v>1.009300188354452E-11</c:v>
                </c:pt>
                <c:pt idx="375">
                  <c:v>1.0255690350789859E-11</c:v>
                </c:pt>
                <c:pt idx="376">
                  <c:v>1.009300188354452E-11</c:v>
                </c:pt>
                <c:pt idx="377">
                  <c:v>1.0393290865484983E-11</c:v>
                </c:pt>
                <c:pt idx="378">
                  <c:v>1.0393290865484983E-11</c:v>
                </c:pt>
                <c:pt idx="379">
                  <c:v>1.009300188354452E-11</c:v>
                </c:pt>
                <c:pt idx="380">
                  <c:v>1.0201178673668873E-11</c:v>
                </c:pt>
                <c:pt idx="381">
                  <c:v>1.0039333923236689E-11</c:v>
                </c:pt>
                <c:pt idx="382">
                  <c:v>1.0119932762403253E-11</c:v>
                </c:pt>
                <c:pt idx="383">
                  <c:v>9.9328733902391179E-12</c:v>
                </c:pt>
                <c:pt idx="384">
                  <c:v>1.009300188354452E-11</c:v>
                </c:pt>
                <c:pt idx="385">
                  <c:v>1.0283076851926044E-11</c:v>
                </c:pt>
                <c:pt idx="386">
                  <c:v>1.0012617531729293E-11</c:v>
                </c:pt>
                <c:pt idx="387">
                  <c:v>1.009300188354452E-11</c:v>
                </c:pt>
                <c:pt idx="388">
                  <c:v>1.009300188354452E-11</c:v>
                </c:pt>
                <c:pt idx="389">
                  <c:v>1.0012617531729293E-11</c:v>
                </c:pt>
                <c:pt idx="390">
                  <c:v>1.0228398197676381E-11</c:v>
                </c:pt>
                <c:pt idx="391">
                  <c:v>1.0174010288626176E-11</c:v>
                </c:pt>
                <c:pt idx="392">
                  <c:v>9.8537643602052539E-12</c:v>
                </c:pt>
                <c:pt idx="393">
                  <c:v>9.9859513339212405E-12</c:v>
                </c:pt>
                <c:pt idx="394">
                  <c:v>9.4675900641806324E-12</c:v>
                </c:pt>
                <c:pt idx="395">
                  <c:v>9.7492716703673563E-12</c:v>
                </c:pt>
                <c:pt idx="396">
                  <c:v>1.0201178673668873E-11</c:v>
                </c:pt>
                <c:pt idx="397">
                  <c:v>9.5945965596902835E-12</c:v>
                </c:pt>
                <c:pt idx="398">
                  <c:v>9.6974314417542354E-12</c:v>
                </c:pt>
                <c:pt idx="399">
                  <c:v>1.0012617531729293E-11</c:v>
                </c:pt>
                <c:pt idx="400">
                  <c:v>9.8013685080427282E-12</c:v>
                </c:pt>
                <c:pt idx="401">
                  <c:v>9.9859513339212405E-12</c:v>
                </c:pt>
                <c:pt idx="402">
                  <c:v>1.0119932762403253E-11</c:v>
                </c:pt>
                <c:pt idx="403">
                  <c:v>1.0201178673668873E-11</c:v>
                </c:pt>
                <c:pt idx="404">
                  <c:v>9.9064403084912446E-12</c:v>
                </c:pt>
                <c:pt idx="405">
                  <c:v>1.009300188354452E-11</c:v>
                </c:pt>
                <c:pt idx="406">
                  <c:v>1.0201178673668873E-11</c:v>
                </c:pt>
                <c:pt idx="407">
                  <c:v>1.0039333923236689E-11</c:v>
                </c:pt>
                <c:pt idx="408">
                  <c:v>1.0146935500184079E-11</c:v>
                </c:pt>
                <c:pt idx="409">
                  <c:v>1.0174010288626176E-11</c:v>
                </c:pt>
                <c:pt idx="410">
                  <c:v>9.959377002650774E-12</c:v>
                </c:pt>
                <c:pt idx="411">
                  <c:v>9.8800568881715721E-12</c:v>
                </c:pt>
                <c:pt idx="412">
                  <c:v>9.6974314417542354E-12</c:v>
                </c:pt>
                <c:pt idx="413">
                  <c:v>9.8537643602052539E-12</c:v>
                </c:pt>
                <c:pt idx="414">
                  <c:v>9.9859513339212405E-12</c:v>
                </c:pt>
                <c:pt idx="415">
                  <c:v>9.4675900641806324E-12</c:v>
                </c:pt>
                <c:pt idx="416">
                  <c:v>9.8537643602052539E-12</c:v>
                </c:pt>
                <c:pt idx="417">
                  <c:v>9.4928521739121415E-12</c:v>
                </c:pt>
                <c:pt idx="418">
                  <c:v>9.6458870567762887E-12</c:v>
                </c:pt>
                <c:pt idx="419">
                  <c:v>9.959377002650774E-12</c:v>
                </c:pt>
                <c:pt idx="420">
                  <c:v>9.8537643602052539E-12</c:v>
                </c:pt>
                <c:pt idx="421">
                  <c:v>9.7492716703673563E-12</c:v>
                </c:pt>
                <c:pt idx="422">
                  <c:v>9.5945965596902835E-12</c:v>
                </c:pt>
                <c:pt idx="423">
                  <c:v>9.959377002650774E-12</c:v>
                </c:pt>
                <c:pt idx="424">
                  <c:v>9.8013685080427282E-12</c:v>
                </c:pt>
                <c:pt idx="425">
                  <c:v>1.0039333923236689E-11</c:v>
                </c:pt>
                <c:pt idx="426">
                  <c:v>9.6458870567762887E-12</c:v>
                </c:pt>
                <c:pt idx="427">
                  <c:v>9.6974314417542354E-12</c:v>
                </c:pt>
                <c:pt idx="428">
                  <c:v>1.0066121601355504E-11</c:v>
                </c:pt>
                <c:pt idx="429">
                  <c:v>9.7752853833681878E-12</c:v>
                </c:pt>
                <c:pt idx="430">
                  <c:v>1.0039333923236689E-11</c:v>
                </c:pt>
                <c:pt idx="431">
                  <c:v>9.7752853833681878E-12</c:v>
                </c:pt>
                <c:pt idx="432">
                  <c:v>9.8537643602052539E-12</c:v>
                </c:pt>
                <c:pt idx="433">
                  <c:v>9.5690636906768438E-12</c:v>
                </c:pt>
                <c:pt idx="434">
                  <c:v>9.7492716703673563E-12</c:v>
                </c:pt>
                <c:pt idx="435">
                  <c:v>9.6458870567762887E-12</c:v>
                </c:pt>
                <c:pt idx="436">
                  <c:v>9.6201975573546784E-12</c:v>
                </c:pt>
                <c:pt idx="437">
                  <c:v>9.6716249114609702E-12</c:v>
                </c:pt>
                <c:pt idx="438">
                  <c:v>9.7233271843238267E-12</c:v>
                </c:pt>
                <c:pt idx="439">
                  <c:v>9.9328733902391179E-12</c:v>
                </c:pt>
                <c:pt idx="440">
                  <c:v>9.5690636906768438E-12</c:v>
                </c:pt>
                <c:pt idx="441">
                  <c:v>9.367192498750284E-12</c:v>
                </c:pt>
                <c:pt idx="442">
                  <c:v>9.6716249114609702E-12</c:v>
                </c:pt>
                <c:pt idx="443">
                  <c:v>9.5435987690122923E-12</c:v>
                </c:pt>
                <c:pt idx="444">
                  <c:v>9.6716249114609702E-12</c:v>
                </c:pt>
                <c:pt idx="445">
                  <c:v>9.8013685080427282E-12</c:v>
                </c:pt>
                <c:pt idx="446">
                  <c:v>1.0012617531729293E-11</c:v>
                </c:pt>
                <c:pt idx="447">
                  <c:v>9.8013685080427282E-12</c:v>
                </c:pt>
                <c:pt idx="448">
                  <c:v>9.7233271843238267E-12</c:v>
                </c:pt>
                <c:pt idx="449">
                  <c:v>9.5690636906768438E-12</c:v>
                </c:pt>
                <c:pt idx="450">
                  <c:v>9.5690636906768438E-12</c:v>
                </c:pt>
                <c:pt idx="451">
                  <c:v>9.6716249114609702E-12</c:v>
                </c:pt>
                <c:pt idx="452">
                  <c:v>9.9859513339212405E-12</c:v>
                </c:pt>
                <c:pt idx="453">
                  <c:v>9.8275418011707717E-12</c:v>
                </c:pt>
                <c:pt idx="454">
                  <c:v>9.9328733902391179E-12</c:v>
                </c:pt>
                <c:pt idx="455">
                  <c:v>9.9859513339212405E-12</c:v>
                </c:pt>
                <c:pt idx="456">
                  <c:v>9.9328733902391179E-12</c:v>
                </c:pt>
                <c:pt idx="457">
                  <c:v>9.6716249114609702E-12</c:v>
                </c:pt>
                <c:pt idx="458">
                  <c:v>1.0039333923236689E-11</c:v>
                </c:pt>
                <c:pt idx="459">
                  <c:v>9.4928521739121415E-12</c:v>
                </c:pt>
                <c:pt idx="460">
                  <c:v>9.7752853833681878E-12</c:v>
                </c:pt>
                <c:pt idx="461">
                  <c:v>9.5435987690122923E-12</c:v>
                </c:pt>
                <c:pt idx="462">
                  <c:v>9.6974314417542354E-12</c:v>
                </c:pt>
                <c:pt idx="463">
                  <c:v>9.6201975573546784E-12</c:v>
                </c:pt>
                <c:pt idx="464">
                  <c:v>9.5945965596902835E-12</c:v>
                </c:pt>
                <c:pt idx="465">
                  <c:v>9.5945965596902835E-12</c:v>
                </c:pt>
                <c:pt idx="466">
                  <c:v>9.5690636906768438E-12</c:v>
                </c:pt>
                <c:pt idx="467">
                  <c:v>9.5435987690122923E-12</c:v>
                </c:pt>
                <c:pt idx="468">
                  <c:v>9.5690636906768438E-12</c:v>
                </c:pt>
                <c:pt idx="469">
                  <c:v>9.4423951812610875E-12</c:v>
                </c:pt>
                <c:pt idx="470">
                  <c:v>9.4423951812610875E-12</c:v>
                </c:pt>
                <c:pt idx="471">
                  <c:v>9.6974314417542354E-12</c:v>
                </c:pt>
                <c:pt idx="472">
                  <c:v>9.4423951812610875E-12</c:v>
                </c:pt>
                <c:pt idx="473">
                  <c:v>9.5690636906768438E-12</c:v>
                </c:pt>
                <c:pt idx="474">
                  <c:v>9.5181816898350896E-12</c:v>
                </c:pt>
                <c:pt idx="475">
                  <c:v>9.5435987690122923E-12</c:v>
                </c:pt>
                <c:pt idx="476">
                  <c:v>9.4423951812610875E-12</c:v>
                </c:pt>
                <c:pt idx="477">
                  <c:v>9.4675900641806324E-12</c:v>
                </c:pt>
                <c:pt idx="478">
                  <c:v>9.7492716703673563E-12</c:v>
                </c:pt>
                <c:pt idx="479">
                  <c:v>9.7752853833681878E-12</c:v>
                </c:pt>
                <c:pt idx="480">
                  <c:v>9.7233271843238267E-12</c:v>
                </c:pt>
                <c:pt idx="481">
                  <c:v>9.5945965596902835E-12</c:v>
                </c:pt>
                <c:pt idx="482">
                  <c:v>9.417247633490744E-12</c:v>
                </c:pt>
                <c:pt idx="483">
                  <c:v>9.4675900641806324E-12</c:v>
                </c:pt>
                <c:pt idx="484">
                  <c:v>9.4928521739121415E-12</c:v>
                </c:pt>
                <c:pt idx="485">
                  <c:v>9.4928521739121415E-12</c:v>
                </c:pt>
                <c:pt idx="486">
                  <c:v>9.6201975573546784E-12</c:v>
                </c:pt>
                <c:pt idx="487">
                  <c:v>9.4675900641806324E-12</c:v>
                </c:pt>
                <c:pt idx="488">
                  <c:v>9.6201975573546784E-12</c:v>
                </c:pt>
                <c:pt idx="489">
                  <c:v>9.4928521739121415E-12</c:v>
                </c:pt>
                <c:pt idx="490">
                  <c:v>9.5435987690122923E-12</c:v>
                </c:pt>
                <c:pt idx="491">
                  <c:v>9.5690636906768438E-12</c:v>
                </c:pt>
                <c:pt idx="492">
                  <c:v>9.4423951812610875E-12</c:v>
                </c:pt>
                <c:pt idx="493">
                  <c:v>9.342245235231421E-12</c:v>
                </c:pt>
                <c:pt idx="494">
                  <c:v>9.6201975573546784E-12</c:v>
                </c:pt>
                <c:pt idx="495">
                  <c:v>9.5945965596902835E-12</c:v>
                </c:pt>
                <c:pt idx="496">
                  <c:v>9.7492716703673563E-12</c:v>
                </c:pt>
                <c:pt idx="497">
                  <c:v>9.2678595834659692E-12</c:v>
                </c:pt>
                <c:pt idx="498">
                  <c:v>9.2185791883959021E-12</c:v>
                </c:pt>
                <c:pt idx="499">
                  <c:v>9.367192498750284E-12</c:v>
                </c:pt>
                <c:pt idx="500">
                  <c:v>9.7752853833681878E-12</c:v>
                </c:pt>
                <c:pt idx="501">
                  <c:v>9.4423951812610875E-12</c:v>
                </c:pt>
                <c:pt idx="502">
                  <c:v>9.392186720423973E-12</c:v>
                </c:pt>
                <c:pt idx="503">
                  <c:v>9.367192498750284E-12</c:v>
                </c:pt>
                <c:pt idx="504">
                  <c:v>9.342245235231421E-12</c:v>
                </c:pt>
                <c:pt idx="505">
                  <c:v>9.6201975573546784E-12</c:v>
                </c:pt>
                <c:pt idx="506">
                  <c:v>9.4423951812610875E-12</c:v>
                </c:pt>
                <c:pt idx="507">
                  <c:v>9.4928521739121415E-12</c:v>
                </c:pt>
                <c:pt idx="508">
                  <c:v>9.367192498750284E-12</c:v>
                </c:pt>
                <c:pt idx="509">
                  <c:v>9.6201975573546784E-12</c:v>
                </c:pt>
                <c:pt idx="510">
                  <c:v>9.342245235231421E-12</c:v>
                </c:pt>
                <c:pt idx="511">
                  <c:v>9.5945965596902835E-12</c:v>
                </c:pt>
                <c:pt idx="512">
                  <c:v>9.1940469661765358E-12</c:v>
                </c:pt>
                <c:pt idx="513">
                  <c:v>9.342245235231421E-12</c:v>
                </c:pt>
                <c:pt idx="514">
                  <c:v>9.6201975573546784E-12</c:v>
                </c:pt>
                <c:pt idx="515">
                  <c:v>9.367192498750284E-12</c:v>
                </c:pt>
                <c:pt idx="516">
                  <c:v>9.2678595834659692E-12</c:v>
                </c:pt>
                <c:pt idx="517">
                  <c:v>9.4423951812610875E-12</c:v>
                </c:pt>
                <c:pt idx="518">
                  <c:v>9.4928521739121415E-12</c:v>
                </c:pt>
                <c:pt idx="519">
                  <c:v>9.1695608341256989E-12</c:v>
                </c:pt>
                <c:pt idx="520">
                  <c:v>9.3173839164256973E-12</c:v>
                </c:pt>
                <c:pt idx="521">
                  <c:v>9.2431768692679352E-12</c:v>
                </c:pt>
                <c:pt idx="522">
                  <c:v>9.4423951812610875E-12</c:v>
                </c:pt>
                <c:pt idx="523">
                  <c:v>9.0723236726547268E-12</c:v>
                </c:pt>
                <c:pt idx="524">
                  <c:v>9.342245235231421E-12</c:v>
                </c:pt>
                <c:pt idx="525">
                  <c:v>9.4675900641806324E-12</c:v>
                </c:pt>
                <c:pt idx="526">
                  <c:v>9.2185791883959021E-12</c:v>
                </c:pt>
                <c:pt idx="527">
                  <c:v>9.3173839164256973E-12</c:v>
                </c:pt>
                <c:pt idx="528">
                  <c:v>9.392186720423973E-12</c:v>
                </c:pt>
                <c:pt idx="529">
                  <c:v>9.5435987690122923E-12</c:v>
                </c:pt>
                <c:pt idx="530">
                  <c:v>9.6458870567762887E-12</c:v>
                </c:pt>
                <c:pt idx="531">
                  <c:v>9.5435987690122923E-12</c:v>
                </c:pt>
                <c:pt idx="532">
                  <c:v>9.417247633490744E-12</c:v>
                </c:pt>
                <c:pt idx="533">
                  <c:v>9.5690636906768438E-12</c:v>
                </c:pt>
                <c:pt idx="534">
                  <c:v>9.4423951812610875E-12</c:v>
                </c:pt>
                <c:pt idx="535">
                  <c:v>9.4675900641806324E-12</c:v>
                </c:pt>
                <c:pt idx="536">
                  <c:v>9.4423951812610875E-12</c:v>
                </c:pt>
                <c:pt idx="537">
                  <c:v>9.392186720423973E-12</c:v>
                </c:pt>
                <c:pt idx="538">
                  <c:v>9.367192498750284E-12</c:v>
                </c:pt>
                <c:pt idx="539">
                  <c:v>9.342245235231421E-12</c:v>
                </c:pt>
                <c:pt idx="540">
                  <c:v>9.1695608341256989E-12</c:v>
                </c:pt>
                <c:pt idx="541">
                  <c:v>9.2678595834659692E-12</c:v>
                </c:pt>
                <c:pt idx="542">
                  <c:v>9.1208222195191711E-12</c:v>
                </c:pt>
                <c:pt idx="543">
                  <c:v>9.417247633490744E-12</c:v>
                </c:pt>
                <c:pt idx="544">
                  <c:v>9.0965501453806569E-12</c:v>
                </c:pt>
                <c:pt idx="545">
                  <c:v>9.392186720423973E-12</c:v>
                </c:pt>
                <c:pt idx="546">
                  <c:v>9.5435987690122923E-12</c:v>
                </c:pt>
                <c:pt idx="547">
                  <c:v>9.6201975573546784E-12</c:v>
                </c:pt>
                <c:pt idx="548">
                  <c:v>9.417247633490744E-12</c:v>
                </c:pt>
                <c:pt idx="549">
                  <c:v>9.5945965596902835E-12</c:v>
                </c:pt>
                <c:pt idx="550">
                  <c:v>9.2678595834659692E-12</c:v>
                </c:pt>
                <c:pt idx="551">
                  <c:v>9.2185791883959021E-12</c:v>
                </c:pt>
                <c:pt idx="552">
                  <c:v>9.1695608341256989E-12</c:v>
                </c:pt>
                <c:pt idx="553">
                  <c:v>9.0965501453806569E-12</c:v>
                </c:pt>
                <c:pt idx="554">
                  <c:v>8.9522306569010423E-12</c:v>
                </c:pt>
                <c:pt idx="555">
                  <c:v>9.0481806614775158E-12</c:v>
                </c:pt>
                <c:pt idx="556">
                  <c:v>9.2678595834659692E-12</c:v>
                </c:pt>
                <c:pt idx="557">
                  <c:v>9.1695608341256989E-12</c:v>
                </c:pt>
                <c:pt idx="558">
                  <c:v>9.1940469661765358E-12</c:v>
                </c:pt>
                <c:pt idx="559">
                  <c:v>9.392186720423973E-12</c:v>
                </c:pt>
                <c:pt idx="560">
                  <c:v>9.0965501453806569E-12</c:v>
                </c:pt>
                <c:pt idx="561">
                  <c:v>9.2431768692679352E-12</c:v>
                </c:pt>
                <c:pt idx="562">
                  <c:v>9.342245235231421E-12</c:v>
                </c:pt>
                <c:pt idx="563">
                  <c:v>9.2185791883959021E-12</c:v>
                </c:pt>
                <c:pt idx="564">
                  <c:v>9.2185791883959021E-12</c:v>
                </c:pt>
                <c:pt idx="565">
                  <c:v>9.4928521739121415E-12</c:v>
                </c:pt>
                <c:pt idx="566">
                  <c:v>9.0481806614775158E-12</c:v>
                </c:pt>
                <c:pt idx="567">
                  <c:v>9.2925887578584672E-12</c:v>
                </c:pt>
                <c:pt idx="568">
                  <c:v>9.392186720423973E-12</c:v>
                </c:pt>
                <c:pt idx="569">
                  <c:v>9.392186720423973E-12</c:v>
                </c:pt>
                <c:pt idx="570">
                  <c:v>9.1451590581644092E-12</c:v>
                </c:pt>
                <c:pt idx="571">
                  <c:v>9.1451590581644092E-12</c:v>
                </c:pt>
                <c:pt idx="572">
                  <c:v>8.9522306569010423E-12</c:v>
                </c:pt>
                <c:pt idx="573">
                  <c:v>9.1451590581644092E-12</c:v>
                </c:pt>
                <c:pt idx="574">
                  <c:v>9.2431768692679352E-12</c:v>
                </c:pt>
                <c:pt idx="575">
                  <c:v>9.342245235231421E-12</c:v>
                </c:pt>
                <c:pt idx="576">
                  <c:v>8.9046285693254588E-12</c:v>
                </c:pt>
                <c:pt idx="577">
                  <c:v>9.342245235231421E-12</c:v>
                </c:pt>
                <c:pt idx="578">
                  <c:v>9.0723236726547268E-12</c:v>
                </c:pt>
                <c:pt idx="579">
                  <c:v>9.0965501453806569E-12</c:v>
                </c:pt>
                <c:pt idx="580">
                  <c:v>9.1208222195191711E-12</c:v>
                </c:pt>
                <c:pt idx="581">
                  <c:v>9.4928521739121415E-12</c:v>
                </c:pt>
                <c:pt idx="582">
                  <c:v>9.2678595834659692E-12</c:v>
                </c:pt>
                <c:pt idx="583">
                  <c:v>9.2185791883959021E-12</c:v>
                </c:pt>
                <c:pt idx="584">
                  <c:v>9.4423951812610875E-12</c:v>
                </c:pt>
                <c:pt idx="585">
                  <c:v>9.2185791883959021E-12</c:v>
                </c:pt>
                <c:pt idx="586">
                  <c:v>9.2431768692679352E-12</c:v>
                </c:pt>
                <c:pt idx="587">
                  <c:v>8.9761176473245285E-12</c:v>
                </c:pt>
                <c:pt idx="588">
                  <c:v>9.1451590581644092E-12</c:v>
                </c:pt>
                <c:pt idx="589">
                  <c:v>9.392186720423973E-12</c:v>
                </c:pt>
                <c:pt idx="590">
                  <c:v>9.367192498750284E-12</c:v>
                </c:pt>
                <c:pt idx="591">
                  <c:v>9.1695608341256989E-12</c:v>
                </c:pt>
                <c:pt idx="592">
                  <c:v>8.8102008402664989E-12</c:v>
                </c:pt>
                <c:pt idx="593">
                  <c:v>9.342245235231421E-12</c:v>
                </c:pt>
                <c:pt idx="594">
                  <c:v>9.367192498750284E-12</c:v>
                </c:pt>
                <c:pt idx="595">
                  <c:v>9.0965501453806569E-12</c:v>
                </c:pt>
                <c:pt idx="596">
                  <c:v>9.3173839164256973E-12</c:v>
                </c:pt>
                <c:pt idx="597">
                  <c:v>9.2678595834659692E-12</c:v>
                </c:pt>
                <c:pt idx="598">
                  <c:v>9.2678595834659692E-12</c:v>
                </c:pt>
                <c:pt idx="599">
                  <c:v>8.7400331842927515E-12</c:v>
                </c:pt>
                <c:pt idx="600">
                  <c:v>9.0723236726547268E-12</c:v>
                </c:pt>
                <c:pt idx="601">
                  <c:v>8.9522306569010423E-12</c:v>
                </c:pt>
                <c:pt idx="602">
                  <c:v>9.0000683747464525E-12</c:v>
                </c:pt>
                <c:pt idx="603">
                  <c:v>9.1451590581644092E-12</c:v>
                </c:pt>
                <c:pt idx="604">
                  <c:v>8.8572981390130882E-12</c:v>
                </c:pt>
                <c:pt idx="605">
                  <c:v>9.2431768692679352E-12</c:v>
                </c:pt>
                <c:pt idx="606">
                  <c:v>9.0723236726547268E-12</c:v>
                </c:pt>
                <c:pt idx="607">
                  <c:v>9.1208222195191711E-12</c:v>
                </c:pt>
                <c:pt idx="608">
                  <c:v>9.1451590581644092E-12</c:v>
                </c:pt>
                <c:pt idx="609">
                  <c:v>8.6935776215102712E-12</c:v>
                </c:pt>
                <c:pt idx="610">
                  <c:v>8.9761176473245285E-12</c:v>
                </c:pt>
                <c:pt idx="611">
                  <c:v>8.8809318236145129E-12</c:v>
                </c:pt>
                <c:pt idx="612">
                  <c:v>8.8102008402664989E-12</c:v>
                </c:pt>
                <c:pt idx="613">
                  <c:v>8.6935776215102712E-12</c:v>
                </c:pt>
                <c:pt idx="614">
                  <c:v>8.7400331842927515E-12</c:v>
                </c:pt>
                <c:pt idx="615">
                  <c:v>8.6473508810313054E-12</c:v>
                </c:pt>
                <c:pt idx="616">
                  <c:v>8.6473508810313054E-12</c:v>
                </c:pt>
                <c:pt idx="617">
                  <c:v>9.0481806614775158E-12</c:v>
                </c:pt>
                <c:pt idx="618">
                  <c:v>8.8337088564432334E-12</c:v>
                </c:pt>
                <c:pt idx="619">
                  <c:v>8.9761176473245285E-12</c:v>
                </c:pt>
                <c:pt idx="620">
                  <c:v>8.9522306569010423E-12</c:v>
                </c:pt>
                <c:pt idx="621">
                  <c:v>8.6935776215102712E-12</c:v>
                </c:pt>
                <c:pt idx="622">
                  <c:v>9.0000683747464525E-12</c:v>
                </c:pt>
                <c:pt idx="623">
                  <c:v>8.7867553829575451E-12</c:v>
                </c:pt>
                <c:pt idx="624">
                  <c:v>8.8102008402664989E-12</c:v>
                </c:pt>
                <c:pt idx="625">
                  <c:v>9.0481806614775158E-12</c:v>
                </c:pt>
                <c:pt idx="626">
                  <c:v>9.0241018989988362E-12</c:v>
                </c:pt>
                <c:pt idx="627">
                  <c:v>9.5690636906768438E-12</c:v>
                </c:pt>
                <c:pt idx="628">
                  <c:v>9.2431768692679352E-12</c:v>
                </c:pt>
                <c:pt idx="629">
                  <c:v>9.5181816898350896E-12</c:v>
                </c:pt>
                <c:pt idx="630">
                  <c:v>9.6974314417542354E-12</c:v>
                </c:pt>
                <c:pt idx="631">
                  <c:v>9.417247633490744E-12</c:v>
                </c:pt>
                <c:pt idx="632">
                  <c:v>9.3173839164256973E-12</c:v>
                </c:pt>
                <c:pt idx="633">
                  <c:v>9.0241018989988362E-12</c:v>
                </c:pt>
                <c:pt idx="634">
                  <c:v>8.7400331842927515E-12</c:v>
                </c:pt>
                <c:pt idx="635">
                  <c:v>8.3751594016917088E-12</c:v>
                </c:pt>
                <c:pt idx="636">
                  <c:v>8.6704243691484317E-12</c:v>
                </c:pt>
                <c:pt idx="637">
                  <c:v>8.3084565745623681E-12</c:v>
                </c:pt>
                <c:pt idx="638">
                  <c:v>8.5556514126352091E-12</c:v>
                </c:pt>
                <c:pt idx="639">
                  <c:v>8.3751594016917088E-12</c:v>
                </c:pt>
                <c:pt idx="640">
                  <c:v>8.6473508810313054E-12</c:v>
                </c:pt>
                <c:pt idx="641">
                  <c:v>8.46492435678718E-12</c:v>
                </c:pt>
                <c:pt idx="642">
                  <c:v>8.5556514126352091E-12</c:v>
                </c:pt>
                <c:pt idx="643">
                  <c:v>8.7867553829575451E-12</c:v>
                </c:pt>
                <c:pt idx="644">
                  <c:v>8.9046285693254588E-12</c:v>
                </c:pt>
                <c:pt idx="645">
                  <c:v>8.7633723180365284E-12</c:v>
                </c:pt>
                <c:pt idx="646">
                  <c:v>8.8337088564432334E-12</c:v>
                </c:pt>
                <c:pt idx="647">
                  <c:v>8.7400331842927515E-12</c:v>
                </c:pt>
                <c:pt idx="648">
                  <c:v>8.9761176473245285E-12</c:v>
                </c:pt>
                <c:pt idx="649">
                  <c:v>9.1208222195191711E-12</c:v>
                </c:pt>
                <c:pt idx="650">
                  <c:v>8.6935776215102712E-12</c:v>
                </c:pt>
                <c:pt idx="651">
                  <c:v>8.7167744551654335E-12</c:v>
                </c:pt>
                <c:pt idx="652">
                  <c:v>8.6473508810313054E-12</c:v>
                </c:pt>
                <c:pt idx="653">
                  <c:v>8.578480221587179E-12</c:v>
                </c:pt>
                <c:pt idx="654">
                  <c:v>8.6473508810313054E-12</c:v>
                </c:pt>
                <c:pt idx="655">
                  <c:v>8.4199134443123192E-12</c:v>
                </c:pt>
                <c:pt idx="656">
                  <c:v>8.6013879489365184E-12</c:v>
                </c:pt>
                <c:pt idx="657">
                  <c:v>8.6935776215102712E-12</c:v>
                </c:pt>
                <c:pt idx="658">
                  <c:v>9.1451590581644092E-12</c:v>
                </c:pt>
                <c:pt idx="659">
                  <c:v>8.9761176473245285E-12</c:v>
                </c:pt>
                <c:pt idx="660">
                  <c:v>9.2185791883959021E-12</c:v>
                </c:pt>
                <c:pt idx="661">
                  <c:v>8.8337088564432334E-12</c:v>
                </c:pt>
                <c:pt idx="662">
                  <c:v>9.1695608341256989E-12</c:v>
                </c:pt>
                <c:pt idx="663">
                  <c:v>8.9046285693254588E-12</c:v>
                </c:pt>
                <c:pt idx="664">
                  <c:v>8.9522306569010423E-12</c:v>
                </c:pt>
                <c:pt idx="665">
                  <c:v>8.9284072338609162E-12</c:v>
                </c:pt>
                <c:pt idx="666">
                  <c:v>8.8809318236145129E-12</c:v>
                </c:pt>
                <c:pt idx="667">
                  <c:v>8.9761176473245285E-12</c:v>
                </c:pt>
                <c:pt idx="668">
                  <c:v>8.9761176473245285E-12</c:v>
                </c:pt>
                <c:pt idx="669">
                  <c:v>8.9761176473245285E-12</c:v>
                </c:pt>
                <c:pt idx="670">
                  <c:v>8.6935776215102712E-12</c:v>
                </c:pt>
                <c:pt idx="671">
                  <c:v>8.9761176473245285E-12</c:v>
                </c:pt>
                <c:pt idx="672">
                  <c:v>7.6292078191237521E-12</c:v>
                </c:pt>
                <c:pt idx="673">
                  <c:v>7.6088892596482963E-12</c:v>
                </c:pt>
                <c:pt idx="674">
                  <c:v>7.7109776654575748E-12</c:v>
                </c:pt>
                <c:pt idx="675">
                  <c:v>7.5886406987426033E-12</c:v>
                </c:pt>
                <c:pt idx="676">
                  <c:v>7.7315526547211172E-12</c:v>
                </c:pt>
                <c:pt idx="677">
                  <c:v>7.6699757466965201E-12</c:v>
                </c:pt>
                <c:pt idx="678">
                  <c:v>7.8771559790187213E-12</c:v>
                </c:pt>
                <c:pt idx="679">
                  <c:v>7.9615833336304725E-12</c:v>
                </c:pt>
                <c:pt idx="680">
                  <c:v>7.9615833336304725E-12</c:v>
                </c:pt>
                <c:pt idx="681">
                  <c:v>7.7521825436616531E-12</c:v>
                </c:pt>
                <c:pt idx="682">
                  <c:v>7.8352868343124506E-12</c:v>
                </c:pt>
                <c:pt idx="683">
                  <c:v>7.4087803261701193E-12</c:v>
                </c:pt>
                <c:pt idx="684">
                  <c:v>7.7728837494096871E-12</c:v>
                </c:pt>
                <c:pt idx="685">
                  <c:v>7.5886406987426033E-12</c:v>
                </c:pt>
                <c:pt idx="686">
                  <c:v>8.2203508573824794E-12</c:v>
                </c:pt>
                <c:pt idx="687">
                  <c:v>8.1984579306507977E-12</c:v>
                </c:pt>
                <c:pt idx="688">
                  <c:v>7.8771559790187213E-12</c:v>
                </c:pt>
                <c:pt idx="689">
                  <c:v>7.8981743772980372E-12</c:v>
                </c:pt>
                <c:pt idx="690">
                  <c:v>7.4483703631570043E-12</c:v>
                </c:pt>
                <c:pt idx="691">
                  <c:v>7.7728837494096871E-12</c:v>
                </c:pt>
                <c:pt idx="692">
                  <c:v>7.649564624159115E-12</c:v>
                </c:pt>
                <c:pt idx="693">
                  <c:v>7.8561935143064626E-12</c:v>
                </c:pt>
                <c:pt idx="694">
                  <c:v>7.9828437172374565E-12</c:v>
                </c:pt>
                <c:pt idx="695">
                  <c:v>7.9828437172374565E-12</c:v>
                </c:pt>
                <c:pt idx="696">
                  <c:v>7.9403961932298755E-12</c:v>
                </c:pt>
                <c:pt idx="697">
                  <c:v>8.0684038329848855E-12</c:v>
                </c:pt>
                <c:pt idx="698">
                  <c:v>8.352854179648454E-12</c:v>
                </c:pt>
                <c:pt idx="699">
                  <c:v>8.1331794433827493E-12</c:v>
                </c:pt>
                <c:pt idx="700">
                  <c:v>7.8981743772980372E-12</c:v>
                </c:pt>
                <c:pt idx="701">
                  <c:v>8.0684038329848855E-12</c:v>
                </c:pt>
                <c:pt idx="702">
                  <c:v>8.1331794433827493E-12</c:v>
                </c:pt>
                <c:pt idx="703">
                  <c:v>8.2863463449031429E-12</c:v>
                </c:pt>
                <c:pt idx="704">
                  <c:v>8.3084565745623681E-12</c:v>
                </c:pt>
                <c:pt idx="705">
                  <c:v>8.0255013564320882E-12</c:v>
                </c:pt>
                <c:pt idx="706">
                  <c:v>8.2863463449031429E-12</c:v>
                </c:pt>
                <c:pt idx="707">
                  <c:v>8.1331794433827493E-12</c:v>
                </c:pt>
                <c:pt idx="708">
                  <c:v>8.0684038329848855E-12</c:v>
                </c:pt>
                <c:pt idx="709">
                  <c:v>7.9615833336304725E-12</c:v>
                </c:pt>
                <c:pt idx="710">
                  <c:v>8.0684038329848855E-12</c:v>
                </c:pt>
                <c:pt idx="711">
                  <c:v>7.7315526547211172E-12</c:v>
                </c:pt>
                <c:pt idx="712">
                  <c:v>7.6292078191237521E-12</c:v>
                </c:pt>
                <c:pt idx="713">
                  <c:v>7.9192654354480975E-12</c:v>
                </c:pt>
                <c:pt idx="714">
                  <c:v>7.8771559790187213E-12</c:v>
                </c:pt>
                <c:pt idx="715">
                  <c:v>7.7109776654575748E-12</c:v>
                </c:pt>
                <c:pt idx="716">
                  <c:v>8.0255013564320882E-12</c:v>
                </c:pt>
                <c:pt idx="717">
                  <c:v>8.1548809820184561E-12</c:v>
                </c:pt>
                <c:pt idx="718">
                  <c:v>7.8981743772980372E-12</c:v>
                </c:pt>
                <c:pt idx="719">
                  <c:v>7.7315526547211172E-12</c:v>
                </c:pt>
                <c:pt idx="720">
                  <c:v>7.6292078191237521E-12</c:v>
                </c:pt>
                <c:pt idx="721">
                  <c:v>7.3497740948097838E-12</c:v>
                </c:pt>
                <c:pt idx="722">
                  <c:v>7.4881876307232025E-12</c:v>
                </c:pt>
                <c:pt idx="723">
                  <c:v>7.3890488222883477E-12</c:v>
                </c:pt>
                <c:pt idx="724">
                  <c:v>7.4483703631570043E-12</c:v>
                </c:pt>
                <c:pt idx="725">
                  <c:v>7.0617177346417754E-12</c:v>
                </c:pt>
                <c:pt idx="726">
                  <c:v>7.4087803261701193E-12</c:v>
                </c:pt>
                <c:pt idx="727">
                  <c:v>7.3301997398286248E-12</c:v>
                </c:pt>
                <c:pt idx="728">
                  <c:v>7.2912378106183595E-12</c:v>
                </c:pt>
                <c:pt idx="729">
                  <c:v>7.3301997398286248E-12</c:v>
                </c:pt>
                <c:pt idx="730">
                  <c:v>7.5282019937105869E-12</c:v>
                </c:pt>
                <c:pt idx="731">
                  <c:v>7.3301997398286248E-12</c:v>
                </c:pt>
                <c:pt idx="732">
                  <c:v>7.310692819591273E-12</c:v>
                </c:pt>
                <c:pt idx="733">
                  <c:v>7.9828437172374565E-12</c:v>
                </c:pt>
                <c:pt idx="734">
                  <c:v>8.1331794433827493E-12</c:v>
                </c:pt>
                <c:pt idx="735">
                  <c:v>7.9403961932298755E-12</c:v>
                </c:pt>
                <c:pt idx="736">
                  <c:v>7.8561935143064626E-12</c:v>
                </c:pt>
                <c:pt idx="737">
                  <c:v>7.649564624159115E-12</c:v>
                </c:pt>
                <c:pt idx="738">
                  <c:v>8.0469155805949702E-12</c:v>
                </c:pt>
                <c:pt idx="739">
                  <c:v>7.7315526547211172E-12</c:v>
                </c:pt>
                <c:pt idx="740">
                  <c:v>8.1331794433827493E-12</c:v>
                </c:pt>
                <c:pt idx="741">
                  <c:v>8.0255013564320882E-12</c:v>
                </c:pt>
                <c:pt idx="742">
                  <c:v>8.0899325326439683E-12</c:v>
                </c:pt>
                <c:pt idx="743">
                  <c:v>8.1984579306507977E-12</c:v>
                </c:pt>
                <c:pt idx="744">
                  <c:v>8.0684038329848855E-12</c:v>
                </c:pt>
                <c:pt idx="745">
                  <c:v>7.8771559790187213E-12</c:v>
                </c:pt>
                <c:pt idx="746">
                  <c:v>7.7109776654575748E-12</c:v>
                </c:pt>
                <c:pt idx="747">
                  <c:v>7.6699757466965201E-12</c:v>
                </c:pt>
                <c:pt idx="748">
                  <c:v>7.8771559790187213E-12</c:v>
                </c:pt>
                <c:pt idx="749">
                  <c:v>7.8561935143064626E-12</c:v>
                </c:pt>
                <c:pt idx="750">
                  <c:v>7.7936239209714902E-12</c:v>
                </c:pt>
                <c:pt idx="751">
                  <c:v>7.8771559790187213E-12</c:v>
                </c:pt>
                <c:pt idx="752">
                  <c:v>7.8144194329616597E-12</c:v>
                </c:pt>
                <c:pt idx="753">
                  <c:v>7.8352868343124506E-12</c:v>
                </c:pt>
                <c:pt idx="754">
                  <c:v>7.8352868343124506E-12</c:v>
                </c:pt>
                <c:pt idx="755">
                  <c:v>7.7109776654575748E-12</c:v>
                </c:pt>
                <c:pt idx="756">
                  <c:v>7.4285489705989117E-12</c:v>
                </c:pt>
                <c:pt idx="757">
                  <c:v>7.5684460227345363E-12</c:v>
                </c:pt>
                <c:pt idx="758">
                  <c:v>7.9615833336304725E-12</c:v>
                </c:pt>
                <c:pt idx="759">
                  <c:v>7.8352868343124506E-12</c:v>
                </c:pt>
                <c:pt idx="760">
                  <c:v>8.004144119196913E-12</c:v>
                </c:pt>
                <c:pt idx="761">
                  <c:v>7.6699757466965201E-12</c:v>
                </c:pt>
                <c:pt idx="762">
                  <c:v>7.8771559790187213E-12</c:v>
                </c:pt>
                <c:pt idx="763">
                  <c:v>7.5282019937105869E-12</c:v>
                </c:pt>
                <c:pt idx="764">
                  <c:v>7.3693852945370893E-12</c:v>
                </c:pt>
                <c:pt idx="765">
                  <c:v>7.4483703631570043E-12</c:v>
                </c:pt>
                <c:pt idx="766">
                  <c:v>7.7315526547211172E-12</c:v>
                </c:pt>
                <c:pt idx="767">
                  <c:v>7.7728837494096871E-12</c:v>
                </c:pt>
                <c:pt idx="768">
                  <c:v>7.6292078191237521E-12</c:v>
                </c:pt>
                <c:pt idx="769">
                  <c:v>7.8771559790187213E-12</c:v>
                </c:pt>
                <c:pt idx="770">
                  <c:v>7.3497740948097838E-12</c:v>
                </c:pt>
                <c:pt idx="771">
                  <c:v>7.3890488222883477E-12</c:v>
                </c:pt>
                <c:pt idx="772">
                  <c:v>7.9615833336304725E-12</c:v>
                </c:pt>
                <c:pt idx="773">
                  <c:v>7.6088892596482963E-12</c:v>
                </c:pt>
                <c:pt idx="774">
                  <c:v>7.4881876307232025E-12</c:v>
                </c:pt>
                <c:pt idx="775">
                  <c:v>7.6699757466965201E-12</c:v>
                </c:pt>
                <c:pt idx="776">
                  <c:v>7.7728837494096871E-12</c:v>
                </c:pt>
                <c:pt idx="777">
                  <c:v>7.8981743772980372E-12</c:v>
                </c:pt>
                <c:pt idx="778">
                  <c:v>7.8771559790187213E-12</c:v>
                </c:pt>
                <c:pt idx="779">
                  <c:v>8.0469155805949702E-12</c:v>
                </c:pt>
                <c:pt idx="780">
                  <c:v>7.8981743772980372E-12</c:v>
                </c:pt>
                <c:pt idx="781">
                  <c:v>7.649564624159115E-12</c:v>
                </c:pt>
                <c:pt idx="782">
                  <c:v>7.7315526547211172E-12</c:v>
                </c:pt>
                <c:pt idx="783">
                  <c:v>7.8771559790187213E-12</c:v>
                </c:pt>
                <c:pt idx="784">
                  <c:v>7.9828437172374565E-12</c:v>
                </c:pt>
                <c:pt idx="785">
                  <c:v>8.0469155805949702E-12</c:v>
                </c:pt>
                <c:pt idx="786">
                  <c:v>7.9403961932298755E-12</c:v>
                </c:pt>
                <c:pt idx="787">
                  <c:v>7.7728837494096871E-12</c:v>
                </c:pt>
                <c:pt idx="788">
                  <c:v>7.649564624159115E-12</c:v>
                </c:pt>
                <c:pt idx="789">
                  <c:v>8.0255013564320882E-12</c:v>
                </c:pt>
                <c:pt idx="790">
                  <c:v>7.4682446445907759E-12</c:v>
                </c:pt>
                <c:pt idx="791">
                  <c:v>7.6699757466965201E-12</c:v>
                </c:pt>
                <c:pt idx="792">
                  <c:v>7.7315526547211172E-12</c:v>
                </c:pt>
                <c:pt idx="793">
                  <c:v>7.6292078191237521E-12</c:v>
                </c:pt>
                <c:pt idx="794">
                  <c:v>7.5684460227345363E-12</c:v>
                </c:pt>
                <c:pt idx="795">
                  <c:v>7.6904574297735717E-12</c:v>
                </c:pt>
                <c:pt idx="796">
                  <c:v>7.7521825436616531E-12</c:v>
                </c:pt>
                <c:pt idx="797">
                  <c:v>7.8144194329616597E-12</c:v>
                </c:pt>
                <c:pt idx="798">
                  <c:v>7.5886406987426033E-12</c:v>
                </c:pt>
                <c:pt idx="799">
                  <c:v>7.6699757466965201E-12</c:v>
                </c:pt>
                <c:pt idx="800">
                  <c:v>7.9615833336304725E-12</c:v>
                </c:pt>
                <c:pt idx="801">
                  <c:v>7.3890488222883477E-12</c:v>
                </c:pt>
                <c:pt idx="802">
                  <c:v>7.5684460227345363E-12</c:v>
                </c:pt>
                <c:pt idx="803">
                  <c:v>7.6699757466965201E-12</c:v>
                </c:pt>
                <c:pt idx="804">
                  <c:v>7.5282019937105869E-12</c:v>
                </c:pt>
                <c:pt idx="805">
                  <c:v>7.6292078191237521E-12</c:v>
                </c:pt>
                <c:pt idx="806">
                  <c:v>7.4881876307232025E-12</c:v>
                </c:pt>
                <c:pt idx="807">
                  <c:v>7.5483050882271097E-12</c:v>
                </c:pt>
                <c:pt idx="808">
                  <c:v>7.8771559790187213E-12</c:v>
                </c:pt>
                <c:pt idx="809">
                  <c:v>7.7521825436616531E-12</c:v>
                </c:pt>
                <c:pt idx="810">
                  <c:v>7.5684460227345363E-12</c:v>
                </c:pt>
                <c:pt idx="811">
                  <c:v>7.7728837494096871E-12</c:v>
                </c:pt>
                <c:pt idx="812">
                  <c:v>7.8981743772980372E-12</c:v>
                </c:pt>
                <c:pt idx="813">
                  <c:v>7.5081681554750366E-12</c:v>
                </c:pt>
                <c:pt idx="814">
                  <c:v>7.6088892596482963E-12</c:v>
                </c:pt>
                <c:pt idx="815">
                  <c:v>7.5886406987426033E-12</c:v>
                </c:pt>
                <c:pt idx="816">
                  <c:v>7.5081681554750366E-12</c:v>
                </c:pt>
                <c:pt idx="817">
                  <c:v>7.4682446445907759E-12</c:v>
                </c:pt>
                <c:pt idx="818">
                  <c:v>7.3497740948097838E-12</c:v>
                </c:pt>
                <c:pt idx="819">
                  <c:v>7.6699757466965201E-12</c:v>
                </c:pt>
                <c:pt idx="820">
                  <c:v>7.5081681554750366E-12</c:v>
                </c:pt>
                <c:pt idx="821">
                  <c:v>7.6292078191237521E-12</c:v>
                </c:pt>
                <c:pt idx="822">
                  <c:v>7.3301997398286248E-12</c:v>
                </c:pt>
                <c:pt idx="823">
                  <c:v>7.0429252911235001E-12</c:v>
                </c:pt>
                <c:pt idx="824">
                  <c:v>7.213919029365965E-12</c:v>
                </c:pt>
                <c:pt idx="825">
                  <c:v>7.4285489705989117E-12</c:v>
                </c:pt>
                <c:pt idx="826">
                  <c:v>7.2524677929437249E-12</c:v>
                </c:pt>
                <c:pt idx="827">
                  <c:v>7.5282019937105869E-12</c:v>
                </c:pt>
                <c:pt idx="828">
                  <c:v>7.5886406987426033E-12</c:v>
                </c:pt>
                <c:pt idx="829">
                  <c:v>7.5483050882271097E-12</c:v>
                </c:pt>
                <c:pt idx="830">
                  <c:v>7.3693852945370893E-12</c:v>
                </c:pt>
                <c:pt idx="831">
                  <c:v>7.5886406987426033E-12</c:v>
                </c:pt>
                <c:pt idx="832">
                  <c:v>7.4682446445907759E-12</c:v>
                </c:pt>
                <c:pt idx="833">
                  <c:v>7.5886406987426033E-12</c:v>
                </c:pt>
                <c:pt idx="834">
                  <c:v>6.9868328628308715E-12</c:v>
                </c:pt>
                <c:pt idx="835">
                  <c:v>7.5081681554750366E-12</c:v>
                </c:pt>
                <c:pt idx="836">
                  <c:v>7.5483050882271097E-12</c:v>
                </c:pt>
                <c:pt idx="837">
                  <c:v>7.3301997398286248E-12</c:v>
                </c:pt>
                <c:pt idx="838">
                  <c:v>7.4682446445907759E-12</c:v>
                </c:pt>
                <c:pt idx="839">
                  <c:v>7.5282019937105869E-12</c:v>
                </c:pt>
                <c:pt idx="840">
                  <c:v>7.7936239209714902E-12</c:v>
                </c:pt>
                <c:pt idx="841">
                  <c:v>7.0994680465634264E-12</c:v>
                </c:pt>
                <c:pt idx="842">
                  <c:v>7.213919029365965E-12</c:v>
                </c:pt>
                <c:pt idx="843">
                  <c:v>7.8144194329616597E-12</c:v>
                </c:pt>
                <c:pt idx="844">
                  <c:v>7.5081681554750366E-12</c:v>
                </c:pt>
                <c:pt idx="845">
                  <c:v>7.5282019937105869E-12</c:v>
                </c:pt>
                <c:pt idx="846">
                  <c:v>7.4682446445907759E-12</c:v>
                </c:pt>
                <c:pt idx="847">
                  <c:v>7.7109776654575748E-12</c:v>
                </c:pt>
                <c:pt idx="848">
                  <c:v>7.7936239209714902E-12</c:v>
                </c:pt>
                <c:pt idx="849">
                  <c:v>7.5483050882271097E-12</c:v>
                </c:pt>
                <c:pt idx="850">
                  <c:v>7.4881876307232025E-12</c:v>
                </c:pt>
                <c:pt idx="851">
                  <c:v>7.6292078191237521E-12</c:v>
                </c:pt>
                <c:pt idx="852">
                  <c:v>7.310692819591273E-12</c:v>
                </c:pt>
                <c:pt idx="853">
                  <c:v>7.8561935143064626E-12</c:v>
                </c:pt>
                <c:pt idx="854">
                  <c:v>7.5282019937105869E-12</c:v>
                </c:pt>
                <c:pt idx="855">
                  <c:v>7.3301997398286248E-12</c:v>
                </c:pt>
                <c:pt idx="856">
                  <c:v>7.5886406987426033E-12</c:v>
                </c:pt>
                <c:pt idx="857">
                  <c:v>7.5684460227345363E-12</c:v>
                </c:pt>
                <c:pt idx="858">
                  <c:v>7.649564624159115E-12</c:v>
                </c:pt>
                <c:pt idx="859">
                  <c:v>7.5081681554750366E-12</c:v>
                </c:pt>
                <c:pt idx="860">
                  <c:v>7.7728837494096871E-12</c:v>
                </c:pt>
                <c:pt idx="861">
                  <c:v>7.7109776654575748E-12</c:v>
                </c:pt>
                <c:pt idx="862">
                  <c:v>7.6699757466965201E-12</c:v>
                </c:pt>
                <c:pt idx="863">
                  <c:v>7.649564624159115E-12</c:v>
                </c:pt>
                <c:pt idx="864">
                  <c:v>7.5886406987426033E-12</c:v>
                </c:pt>
                <c:pt idx="865">
                  <c:v>7.7315526547211172E-12</c:v>
                </c:pt>
                <c:pt idx="866">
                  <c:v>7.8352868343124506E-12</c:v>
                </c:pt>
                <c:pt idx="867">
                  <c:v>7.8771559790187213E-12</c:v>
                </c:pt>
                <c:pt idx="868">
                  <c:v>7.8981743772980372E-12</c:v>
                </c:pt>
                <c:pt idx="869">
                  <c:v>7.7728837494096871E-12</c:v>
                </c:pt>
                <c:pt idx="870">
                  <c:v>7.8981743772980372E-12</c:v>
                </c:pt>
                <c:pt idx="871">
                  <c:v>8.0255013564320882E-12</c:v>
                </c:pt>
                <c:pt idx="872">
                  <c:v>8.004144119196913E-12</c:v>
                </c:pt>
                <c:pt idx="873">
                  <c:v>7.9828437172374565E-12</c:v>
                </c:pt>
                <c:pt idx="874">
                  <c:v>7.4285489705989117E-12</c:v>
                </c:pt>
                <c:pt idx="875">
                  <c:v>7.649564624159115E-12</c:v>
                </c:pt>
                <c:pt idx="876">
                  <c:v>7.4483703631570043E-12</c:v>
                </c:pt>
                <c:pt idx="877">
                  <c:v>7.4285489705989117E-12</c:v>
                </c:pt>
                <c:pt idx="878">
                  <c:v>7.3693852945370893E-12</c:v>
                </c:pt>
                <c:pt idx="879">
                  <c:v>7.3890488222883477E-12</c:v>
                </c:pt>
                <c:pt idx="880">
                  <c:v>7.7315526547211172E-12</c:v>
                </c:pt>
                <c:pt idx="881">
                  <c:v>7.5282019937105869E-12</c:v>
                </c:pt>
                <c:pt idx="882">
                  <c:v>7.6292078191237521E-12</c:v>
                </c:pt>
                <c:pt idx="883">
                  <c:v>7.8352868343124506E-12</c:v>
                </c:pt>
                <c:pt idx="884">
                  <c:v>7.649564624159115E-12</c:v>
                </c:pt>
                <c:pt idx="885">
                  <c:v>7.8771559790187213E-12</c:v>
                </c:pt>
                <c:pt idx="886">
                  <c:v>7.9828437172374565E-12</c:v>
                </c:pt>
                <c:pt idx="887">
                  <c:v>7.8981743772980372E-12</c:v>
                </c:pt>
                <c:pt idx="888">
                  <c:v>7.6904574297735717E-12</c:v>
                </c:pt>
                <c:pt idx="889">
                  <c:v>7.7936239209714902E-12</c:v>
                </c:pt>
                <c:pt idx="890">
                  <c:v>7.7109776654575748E-12</c:v>
                </c:pt>
                <c:pt idx="891">
                  <c:v>7.2912378106183595E-12</c:v>
                </c:pt>
                <c:pt idx="892">
                  <c:v>7.2524677929437249E-12</c:v>
                </c:pt>
                <c:pt idx="893">
                  <c:v>7.2718345747651126E-12</c:v>
                </c:pt>
                <c:pt idx="894">
                  <c:v>7.3301997398286248E-12</c:v>
                </c:pt>
                <c:pt idx="895">
                  <c:v>7.4285489705989117E-12</c:v>
                </c:pt>
                <c:pt idx="896">
                  <c:v>7.175560142228222E-12</c:v>
                </c:pt>
                <c:pt idx="897">
                  <c:v>7.6699757466965201E-12</c:v>
                </c:pt>
                <c:pt idx="898">
                  <c:v>7.5282019937105869E-12</c:v>
                </c:pt>
                <c:pt idx="899">
                  <c:v>7.6292078191237521E-12</c:v>
                </c:pt>
                <c:pt idx="900">
                  <c:v>7.4881876307232025E-12</c:v>
                </c:pt>
                <c:pt idx="901">
                  <c:v>7.6292078191237521E-12</c:v>
                </c:pt>
                <c:pt idx="902">
                  <c:v>7.6292078191237521E-12</c:v>
                </c:pt>
                <c:pt idx="903">
                  <c:v>7.5081681554750366E-12</c:v>
                </c:pt>
                <c:pt idx="904">
                  <c:v>7.3693852945370893E-12</c:v>
                </c:pt>
                <c:pt idx="905">
                  <c:v>7.649564624159115E-12</c:v>
                </c:pt>
                <c:pt idx="906">
                  <c:v>7.6904574297735717E-12</c:v>
                </c:pt>
                <c:pt idx="907">
                  <c:v>7.2912378106183595E-12</c:v>
                </c:pt>
                <c:pt idx="908">
                  <c:v>7.2912378106183595E-12</c:v>
                </c:pt>
                <c:pt idx="909">
                  <c:v>7.1184113615582554E-12</c:v>
                </c:pt>
                <c:pt idx="910">
                  <c:v>7.2331677307650315E-12</c:v>
                </c:pt>
                <c:pt idx="911">
                  <c:v>7.1374201629331904E-12</c:v>
                </c:pt>
                <c:pt idx="912">
                  <c:v>7.310692819591273E-12</c:v>
                </c:pt>
                <c:pt idx="913">
                  <c:v>7.3301997398286248E-12</c:v>
                </c:pt>
                <c:pt idx="914">
                  <c:v>6.9127420958308513E-12</c:v>
                </c:pt>
                <c:pt idx="915">
                  <c:v>7.2718345747651126E-12</c:v>
                </c:pt>
                <c:pt idx="916">
                  <c:v>7.7315526547211172E-12</c:v>
                </c:pt>
                <c:pt idx="917">
                  <c:v>7.6904574297735717E-12</c:v>
                </c:pt>
                <c:pt idx="918">
                  <c:v>7.5483050882271097E-12</c:v>
                </c:pt>
                <c:pt idx="919">
                  <c:v>7.5081681554750366E-12</c:v>
                </c:pt>
                <c:pt idx="920">
                  <c:v>7.7109776654575748E-12</c:v>
                </c:pt>
                <c:pt idx="921">
                  <c:v>7.8561935143064626E-12</c:v>
                </c:pt>
                <c:pt idx="922">
                  <c:v>7.649564624159115E-12</c:v>
                </c:pt>
                <c:pt idx="923">
                  <c:v>7.649564624159115E-12</c:v>
                </c:pt>
                <c:pt idx="924">
                  <c:v>7.6088892596482963E-12</c:v>
                </c:pt>
                <c:pt idx="925">
                  <c:v>7.4483703631570043E-12</c:v>
                </c:pt>
                <c:pt idx="926">
                  <c:v>7.3497740948097838E-12</c:v>
                </c:pt>
                <c:pt idx="927">
                  <c:v>7.4881876307232025E-12</c:v>
                </c:pt>
                <c:pt idx="928">
                  <c:v>7.1947064916655383E-12</c:v>
                </c:pt>
                <c:pt idx="929">
                  <c:v>7.175560142228222E-12</c:v>
                </c:pt>
                <c:pt idx="930">
                  <c:v>7.3301997398286248E-12</c:v>
                </c:pt>
                <c:pt idx="931">
                  <c:v>7.6088892596482963E-12</c:v>
                </c:pt>
                <c:pt idx="932">
                  <c:v>7.5081681554750366E-12</c:v>
                </c:pt>
                <c:pt idx="933">
                  <c:v>7.6292078191237521E-12</c:v>
                </c:pt>
                <c:pt idx="934">
                  <c:v>7.7109776654575748E-12</c:v>
                </c:pt>
                <c:pt idx="935">
                  <c:v>7.8144194329616597E-12</c:v>
                </c:pt>
                <c:pt idx="936">
                  <c:v>7.649564624159115E-12</c:v>
                </c:pt>
                <c:pt idx="937">
                  <c:v>7.7109776654575748E-12</c:v>
                </c:pt>
                <c:pt idx="938">
                  <c:v>7.6088892596482963E-12</c:v>
                </c:pt>
                <c:pt idx="939">
                  <c:v>7.3301997398286248E-12</c:v>
                </c:pt>
                <c:pt idx="940">
                  <c:v>7.2331677307650315E-12</c:v>
                </c:pt>
                <c:pt idx="941">
                  <c:v>7.4087803261701193E-12</c:v>
                </c:pt>
                <c:pt idx="942">
                  <c:v>7.2718345747651126E-12</c:v>
                </c:pt>
                <c:pt idx="943">
                  <c:v>7.2331677307650315E-12</c:v>
                </c:pt>
                <c:pt idx="944">
                  <c:v>7.2912378106183595E-12</c:v>
                </c:pt>
                <c:pt idx="945">
                  <c:v>7.310692819591273E-12</c:v>
                </c:pt>
                <c:pt idx="946">
                  <c:v>6.931187175115731E-12</c:v>
                </c:pt>
                <c:pt idx="947">
                  <c:v>7.1564647445145363E-12</c:v>
                </c:pt>
                <c:pt idx="948">
                  <c:v>7.2912378106183595E-12</c:v>
                </c:pt>
                <c:pt idx="949">
                  <c:v>7.4285489705989117E-12</c:v>
                </c:pt>
                <c:pt idx="950">
                  <c:v>7.5081681554750366E-12</c:v>
                </c:pt>
                <c:pt idx="951">
                  <c:v>7.4087803261701193E-12</c:v>
                </c:pt>
                <c:pt idx="952">
                  <c:v>7.4285489705989117E-12</c:v>
                </c:pt>
                <c:pt idx="953">
                  <c:v>7.4483703631570043E-12</c:v>
                </c:pt>
                <c:pt idx="954">
                  <c:v>7.5081681554750366E-12</c:v>
                </c:pt>
                <c:pt idx="955">
                  <c:v>7.3693852945370893E-12</c:v>
                </c:pt>
                <c:pt idx="956">
                  <c:v>7.5684460227345363E-12</c:v>
                </c:pt>
                <c:pt idx="957">
                  <c:v>7.4483703631570043E-12</c:v>
                </c:pt>
                <c:pt idx="958">
                  <c:v>7.5886406987426033E-12</c:v>
                </c:pt>
                <c:pt idx="959">
                  <c:v>7.2331677307650315E-12</c:v>
                </c:pt>
                <c:pt idx="960">
                  <c:v>7.1374201629331904E-12</c:v>
                </c:pt>
                <c:pt idx="961">
                  <c:v>7.175560142228222E-12</c:v>
                </c:pt>
                <c:pt idx="962">
                  <c:v>7.3497740948097838E-12</c:v>
                </c:pt>
                <c:pt idx="963">
                  <c:v>7.1184113615582554E-12</c:v>
                </c:pt>
                <c:pt idx="964">
                  <c:v>7.213919029365965E-12</c:v>
                </c:pt>
                <c:pt idx="965">
                  <c:v>7.4483703631570043E-12</c:v>
                </c:pt>
                <c:pt idx="966">
                  <c:v>7.2718345747651126E-12</c:v>
                </c:pt>
                <c:pt idx="967">
                  <c:v>7.175560142228222E-12</c:v>
                </c:pt>
                <c:pt idx="968">
                  <c:v>7.3497740948097838E-12</c:v>
                </c:pt>
                <c:pt idx="969">
                  <c:v>7.5684460227345363E-12</c:v>
                </c:pt>
                <c:pt idx="970">
                  <c:v>7.3693852945370893E-12</c:v>
                </c:pt>
                <c:pt idx="971">
                  <c:v>7.6292078191237521E-12</c:v>
                </c:pt>
                <c:pt idx="972">
                  <c:v>7.3890488222883477E-12</c:v>
                </c:pt>
                <c:pt idx="973">
                  <c:v>7.5886406987426033E-12</c:v>
                </c:pt>
                <c:pt idx="974">
                  <c:v>7.2331677307650315E-12</c:v>
                </c:pt>
                <c:pt idx="975">
                  <c:v>7.2912378106183595E-12</c:v>
                </c:pt>
                <c:pt idx="976">
                  <c:v>7.2912378106183595E-12</c:v>
                </c:pt>
                <c:pt idx="977">
                  <c:v>7.0994680465634264E-12</c:v>
                </c:pt>
                <c:pt idx="978">
                  <c:v>7.1564647445145363E-12</c:v>
                </c:pt>
                <c:pt idx="979">
                  <c:v>7.0994680465634264E-12</c:v>
                </c:pt>
                <c:pt idx="980">
                  <c:v>7.5081681554750366E-12</c:v>
                </c:pt>
                <c:pt idx="981">
                  <c:v>7.3890488222883477E-12</c:v>
                </c:pt>
                <c:pt idx="982">
                  <c:v>7.213919029365965E-12</c:v>
                </c:pt>
                <c:pt idx="983">
                  <c:v>7.3301997398286248E-12</c:v>
                </c:pt>
                <c:pt idx="984">
                  <c:v>7.4682446445907759E-12</c:v>
                </c:pt>
                <c:pt idx="985">
                  <c:v>7.5081681554750366E-12</c:v>
                </c:pt>
                <c:pt idx="986">
                  <c:v>7.1947064916655383E-12</c:v>
                </c:pt>
                <c:pt idx="987">
                  <c:v>7.6088892596482963E-12</c:v>
                </c:pt>
                <c:pt idx="988">
                  <c:v>7.2331677307650315E-12</c:v>
                </c:pt>
                <c:pt idx="989">
                  <c:v>7.0994680465634264E-12</c:v>
                </c:pt>
                <c:pt idx="990">
                  <c:v>7.2912378106183595E-12</c:v>
                </c:pt>
                <c:pt idx="991">
                  <c:v>7.4285489705989117E-12</c:v>
                </c:pt>
                <c:pt idx="992">
                  <c:v>6.8030693751491135E-12</c:v>
                </c:pt>
                <c:pt idx="993">
                  <c:v>7.0054903007596067E-12</c:v>
                </c:pt>
                <c:pt idx="994">
                  <c:v>7.1184113615582554E-12</c:v>
                </c:pt>
                <c:pt idx="995">
                  <c:v>7.3497740948097838E-12</c:v>
                </c:pt>
                <c:pt idx="996">
                  <c:v>7.2331677307650315E-12</c:v>
                </c:pt>
                <c:pt idx="997">
                  <c:v>7.2524677929437249E-12</c:v>
                </c:pt>
                <c:pt idx="998">
                  <c:v>7.4087803261701193E-12</c:v>
                </c:pt>
                <c:pt idx="999">
                  <c:v>7.4285489705989117E-12</c:v>
                </c:pt>
                <c:pt idx="1000">
                  <c:v>7.5282019937105869E-12</c:v>
                </c:pt>
                <c:pt idx="1001">
                  <c:v>7.2912378106183595E-12</c:v>
                </c:pt>
                <c:pt idx="1002">
                  <c:v>7.4087803261701193E-12</c:v>
                </c:pt>
                <c:pt idx="1003">
                  <c:v>7.5684460227345363E-12</c:v>
                </c:pt>
                <c:pt idx="1004">
                  <c:v>7.1374201629331904E-12</c:v>
                </c:pt>
                <c:pt idx="1005">
                  <c:v>7.3890488222883477E-12</c:v>
                </c:pt>
                <c:pt idx="1006">
                  <c:v>7.3693852945370893E-12</c:v>
                </c:pt>
                <c:pt idx="1007">
                  <c:v>7.1947064916655383E-12</c:v>
                </c:pt>
                <c:pt idx="1008">
                  <c:v>7.1374201629331904E-12</c:v>
                </c:pt>
                <c:pt idx="1009">
                  <c:v>7.0994680465634264E-12</c:v>
                </c:pt>
                <c:pt idx="1010">
                  <c:v>7.3497740948097838E-12</c:v>
                </c:pt>
                <c:pt idx="1011">
                  <c:v>7.1947064916655383E-12</c:v>
                </c:pt>
                <c:pt idx="1012">
                  <c:v>7.310692819591273E-12</c:v>
                </c:pt>
                <c:pt idx="1013">
                  <c:v>7.3497740948097838E-12</c:v>
                </c:pt>
                <c:pt idx="1014">
                  <c:v>7.4881876307232025E-12</c:v>
                </c:pt>
                <c:pt idx="1015">
                  <c:v>7.4483703631570043E-12</c:v>
                </c:pt>
                <c:pt idx="1016">
                  <c:v>7.2718345747651126E-12</c:v>
                </c:pt>
                <c:pt idx="1017">
                  <c:v>7.2331677307650315E-12</c:v>
                </c:pt>
                <c:pt idx="1018">
                  <c:v>7.3301997398286248E-12</c:v>
                </c:pt>
                <c:pt idx="1019">
                  <c:v>7.5483050882271097E-12</c:v>
                </c:pt>
                <c:pt idx="1020">
                  <c:v>7.2912378106183595E-12</c:v>
                </c:pt>
                <c:pt idx="1021">
                  <c:v>7.1947064916655383E-12</c:v>
                </c:pt>
                <c:pt idx="1022">
                  <c:v>7.3890488222883477E-12</c:v>
                </c:pt>
                <c:pt idx="1023">
                  <c:v>7.1947064916655383E-12</c:v>
                </c:pt>
                <c:pt idx="1024">
                  <c:v>7.3497740948097838E-12</c:v>
                </c:pt>
                <c:pt idx="1025">
                  <c:v>7.4483703631570043E-12</c:v>
                </c:pt>
                <c:pt idx="1026">
                  <c:v>7.4483703631570043E-12</c:v>
                </c:pt>
                <c:pt idx="1027">
                  <c:v>7.649564624159115E-12</c:v>
                </c:pt>
                <c:pt idx="1028">
                  <c:v>7.3301997398286248E-12</c:v>
                </c:pt>
                <c:pt idx="1029">
                  <c:v>7.3497740948097838E-12</c:v>
                </c:pt>
                <c:pt idx="1030">
                  <c:v>7.4881876307232025E-12</c:v>
                </c:pt>
                <c:pt idx="1031">
                  <c:v>7.5282019937105869E-12</c:v>
                </c:pt>
                <c:pt idx="1032">
                  <c:v>7.5081681554750366E-12</c:v>
                </c:pt>
                <c:pt idx="1033">
                  <c:v>7.7521825436616531E-12</c:v>
                </c:pt>
                <c:pt idx="1034">
                  <c:v>7.1374201629331904E-12</c:v>
                </c:pt>
                <c:pt idx="1035">
                  <c:v>7.5081681554750366E-12</c:v>
                </c:pt>
                <c:pt idx="1036">
                  <c:v>7.3301997398286248E-12</c:v>
                </c:pt>
                <c:pt idx="1037">
                  <c:v>7.3301997398286248E-12</c:v>
                </c:pt>
                <c:pt idx="1038">
                  <c:v>7.3890488222883477E-12</c:v>
                </c:pt>
                <c:pt idx="1039">
                  <c:v>7.3301997398286248E-12</c:v>
                </c:pt>
                <c:pt idx="1040">
                  <c:v>6.9868328628308715E-12</c:v>
                </c:pt>
                <c:pt idx="1041">
                  <c:v>7.1564647445145363E-12</c:v>
                </c:pt>
                <c:pt idx="1042">
                  <c:v>7.4087803261701193E-12</c:v>
                </c:pt>
                <c:pt idx="1043">
                  <c:v>7.3890488222883477E-12</c:v>
                </c:pt>
                <c:pt idx="1044">
                  <c:v>7.3693852945370893E-12</c:v>
                </c:pt>
                <c:pt idx="1045">
                  <c:v>7.213919029365965E-12</c:v>
                </c:pt>
                <c:pt idx="1046">
                  <c:v>7.3890488222883477E-12</c:v>
                </c:pt>
                <c:pt idx="1047">
                  <c:v>7.3497740948097838E-12</c:v>
                </c:pt>
                <c:pt idx="1048">
                  <c:v>7.6904574297735717E-12</c:v>
                </c:pt>
                <c:pt idx="1049">
                  <c:v>7.5684460227345363E-12</c:v>
                </c:pt>
                <c:pt idx="1050">
                  <c:v>7.5282019937105869E-12</c:v>
                </c:pt>
                <c:pt idx="1051">
                  <c:v>7.4285489705989117E-12</c:v>
                </c:pt>
                <c:pt idx="1052">
                  <c:v>7.3693852945370893E-12</c:v>
                </c:pt>
                <c:pt idx="1053">
                  <c:v>7.3301997398286248E-12</c:v>
                </c:pt>
                <c:pt idx="1054">
                  <c:v>7.0994680465634264E-12</c:v>
                </c:pt>
                <c:pt idx="1055">
                  <c:v>7.4087803261701193E-12</c:v>
                </c:pt>
                <c:pt idx="1056">
                  <c:v>7.0054903007596067E-12</c:v>
                </c:pt>
                <c:pt idx="1057">
                  <c:v>7.3301997398286248E-12</c:v>
                </c:pt>
                <c:pt idx="1058">
                  <c:v>7.2912378106183595E-12</c:v>
                </c:pt>
                <c:pt idx="1059">
                  <c:v>7.4483703631570043E-12</c:v>
                </c:pt>
                <c:pt idx="1060">
                  <c:v>7.3890488222883477E-12</c:v>
                </c:pt>
                <c:pt idx="1061">
                  <c:v>7.5684460227345363E-12</c:v>
                </c:pt>
                <c:pt idx="1062">
                  <c:v>7.3890488222883477E-12</c:v>
                </c:pt>
                <c:pt idx="1063">
                  <c:v>7.649564624159115E-12</c:v>
                </c:pt>
                <c:pt idx="1064">
                  <c:v>7.4682446445907759E-12</c:v>
                </c:pt>
                <c:pt idx="1065">
                  <c:v>7.4285489705989117E-12</c:v>
                </c:pt>
                <c:pt idx="1066">
                  <c:v>7.3890488222883477E-12</c:v>
                </c:pt>
                <c:pt idx="1067">
                  <c:v>7.2331677307650315E-12</c:v>
                </c:pt>
                <c:pt idx="1068">
                  <c:v>7.4682446445907759E-12</c:v>
                </c:pt>
                <c:pt idx="1069">
                  <c:v>7.4881876307232025E-12</c:v>
                </c:pt>
                <c:pt idx="1070">
                  <c:v>6.9496960183972245E-12</c:v>
                </c:pt>
                <c:pt idx="1071">
                  <c:v>7.1374201629331904E-12</c:v>
                </c:pt>
                <c:pt idx="1072">
                  <c:v>7.0429252911235001E-12</c:v>
                </c:pt>
                <c:pt idx="1073">
                  <c:v>7.0994680465634264E-12</c:v>
                </c:pt>
                <c:pt idx="1074">
                  <c:v>7.2331677307650315E-12</c:v>
                </c:pt>
                <c:pt idx="1075">
                  <c:v>7.3497740948097838E-12</c:v>
                </c:pt>
                <c:pt idx="1076">
                  <c:v>7.3497740948097838E-12</c:v>
                </c:pt>
                <c:pt idx="1077">
                  <c:v>7.310692819591273E-12</c:v>
                </c:pt>
                <c:pt idx="1078">
                  <c:v>7.310692819591273E-12</c:v>
                </c:pt>
                <c:pt idx="1079">
                  <c:v>7.4285489705989117E-12</c:v>
                </c:pt>
                <c:pt idx="1080">
                  <c:v>7.4682446445907759E-12</c:v>
                </c:pt>
                <c:pt idx="1081">
                  <c:v>7.2524677929437249E-12</c:v>
                </c:pt>
                <c:pt idx="1082">
                  <c:v>7.5081681554750366E-12</c:v>
                </c:pt>
                <c:pt idx="1083">
                  <c:v>7.310692819591273E-12</c:v>
                </c:pt>
                <c:pt idx="1084">
                  <c:v>7.310692819591273E-12</c:v>
                </c:pt>
                <c:pt idx="1085">
                  <c:v>7.2718345747651126E-12</c:v>
                </c:pt>
                <c:pt idx="1086">
                  <c:v>7.3301997398286248E-12</c:v>
                </c:pt>
                <c:pt idx="1087">
                  <c:v>7.2524677929437249E-12</c:v>
                </c:pt>
                <c:pt idx="1088">
                  <c:v>7.1374201629331904E-12</c:v>
                </c:pt>
                <c:pt idx="1089">
                  <c:v>7.0994680465634264E-12</c:v>
                </c:pt>
                <c:pt idx="1090">
                  <c:v>7.0429252911235001E-12</c:v>
                </c:pt>
                <c:pt idx="1091">
                  <c:v>7.1374201629331904E-12</c:v>
                </c:pt>
                <c:pt idx="1092">
                  <c:v>7.2331677307650315E-12</c:v>
                </c:pt>
                <c:pt idx="1093">
                  <c:v>7.2524677929437249E-12</c:v>
                </c:pt>
                <c:pt idx="1094">
                  <c:v>7.3693852945370893E-12</c:v>
                </c:pt>
                <c:pt idx="1095">
                  <c:v>7.3890488222883477E-12</c:v>
                </c:pt>
                <c:pt idx="1096">
                  <c:v>7.0994680465634264E-12</c:v>
                </c:pt>
                <c:pt idx="1097">
                  <c:v>7.4087803261701193E-12</c:v>
                </c:pt>
                <c:pt idx="1098">
                  <c:v>7.5684460227345363E-12</c:v>
                </c:pt>
                <c:pt idx="1099">
                  <c:v>7.2912378106183595E-12</c:v>
                </c:pt>
                <c:pt idx="1100">
                  <c:v>7.5483050882271097E-12</c:v>
                </c:pt>
                <c:pt idx="1101">
                  <c:v>7.0994680465634264E-12</c:v>
                </c:pt>
                <c:pt idx="1102">
                  <c:v>7.1374201629331904E-12</c:v>
                </c:pt>
                <c:pt idx="1103">
                  <c:v>7.1564647445145363E-12</c:v>
                </c:pt>
                <c:pt idx="1104">
                  <c:v>7.213919029365965E-12</c:v>
                </c:pt>
                <c:pt idx="1105">
                  <c:v>7.2524677929437249E-12</c:v>
                </c:pt>
                <c:pt idx="1106">
                  <c:v>7.4087803261701193E-12</c:v>
                </c:pt>
                <c:pt idx="1107">
                  <c:v>7.175560142228222E-12</c:v>
                </c:pt>
                <c:pt idx="1108">
                  <c:v>7.1184113615582554E-12</c:v>
                </c:pt>
                <c:pt idx="1109">
                  <c:v>7.4087803261701193E-12</c:v>
                </c:pt>
                <c:pt idx="1110">
                  <c:v>7.3497740948097838E-12</c:v>
                </c:pt>
                <c:pt idx="1111">
                  <c:v>7.5282019937105869E-12</c:v>
                </c:pt>
                <c:pt idx="1112">
                  <c:v>7.3890488222883477E-12</c:v>
                </c:pt>
                <c:pt idx="1113">
                  <c:v>7.5081681554750366E-12</c:v>
                </c:pt>
                <c:pt idx="1114">
                  <c:v>7.1374201629331904E-12</c:v>
                </c:pt>
                <c:pt idx="1115">
                  <c:v>7.1184113615582554E-12</c:v>
                </c:pt>
                <c:pt idx="1116">
                  <c:v>7.5684460227345363E-12</c:v>
                </c:pt>
                <c:pt idx="1117">
                  <c:v>7.4087803261701193E-12</c:v>
                </c:pt>
                <c:pt idx="1118">
                  <c:v>7.1184113615582554E-12</c:v>
                </c:pt>
                <c:pt idx="1119">
                  <c:v>7.1947064916655383E-12</c:v>
                </c:pt>
                <c:pt idx="1120">
                  <c:v>7.5081681554750366E-12</c:v>
                </c:pt>
                <c:pt idx="1121">
                  <c:v>7.4087803261701193E-12</c:v>
                </c:pt>
                <c:pt idx="1122">
                  <c:v>7.2331677307650315E-12</c:v>
                </c:pt>
                <c:pt idx="1123">
                  <c:v>7.0429252911235001E-12</c:v>
                </c:pt>
                <c:pt idx="1124">
                  <c:v>7.3301997398286248E-12</c:v>
                </c:pt>
                <c:pt idx="1125">
                  <c:v>6.9496960183972245E-12</c:v>
                </c:pt>
                <c:pt idx="1126">
                  <c:v>7.2912378106183595E-12</c:v>
                </c:pt>
                <c:pt idx="1127">
                  <c:v>7.310692819591273E-12</c:v>
                </c:pt>
                <c:pt idx="1128">
                  <c:v>6.9868328628308715E-12</c:v>
                </c:pt>
                <c:pt idx="1129">
                  <c:v>7.4881876307232025E-12</c:v>
                </c:pt>
                <c:pt idx="1130">
                  <c:v>7.3693852945370893E-12</c:v>
                </c:pt>
                <c:pt idx="1131">
                  <c:v>7.3301997398286248E-12</c:v>
                </c:pt>
                <c:pt idx="1132">
                  <c:v>6.9496960183972245E-12</c:v>
                </c:pt>
                <c:pt idx="1133">
                  <c:v>7.2331677307650315E-12</c:v>
                </c:pt>
                <c:pt idx="1134">
                  <c:v>7.0805751429827124E-12</c:v>
                </c:pt>
                <c:pt idx="1135">
                  <c:v>7.2718345747651126E-12</c:v>
                </c:pt>
                <c:pt idx="1136">
                  <c:v>7.5081681554750366E-12</c:v>
                </c:pt>
                <c:pt idx="1137">
                  <c:v>7.0805751429827124E-12</c:v>
                </c:pt>
                <c:pt idx="1138">
                  <c:v>7.3497740948097838E-12</c:v>
                </c:pt>
                <c:pt idx="1139">
                  <c:v>7.310692819591273E-12</c:v>
                </c:pt>
                <c:pt idx="1140">
                  <c:v>7.2912378106183595E-12</c:v>
                </c:pt>
                <c:pt idx="1141">
                  <c:v>7.0241828575244392E-12</c:v>
                </c:pt>
                <c:pt idx="1142">
                  <c:v>7.5081681554750366E-12</c:v>
                </c:pt>
                <c:pt idx="1143">
                  <c:v>7.4087803261701193E-12</c:v>
                </c:pt>
                <c:pt idx="1144">
                  <c:v>7.4087803261701193E-12</c:v>
                </c:pt>
                <c:pt idx="1145">
                  <c:v>7.213919029365965E-12</c:v>
                </c:pt>
                <c:pt idx="1146">
                  <c:v>7.2718345747651126E-12</c:v>
                </c:pt>
                <c:pt idx="1147">
                  <c:v>7.175560142228222E-12</c:v>
                </c:pt>
                <c:pt idx="1148">
                  <c:v>7.4682446445907759E-12</c:v>
                </c:pt>
                <c:pt idx="1149">
                  <c:v>7.0429252911235001E-12</c:v>
                </c:pt>
                <c:pt idx="1150">
                  <c:v>7.2524677929437249E-12</c:v>
                </c:pt>
                <c:pt idx="1151">
                  <c:v>7.2912378106183595E-12</c:v>
                </c:pt>
                <c:pt idx="1152">
                  <c:v>7.213919029365965E-12</c:v>
                </c:pt>
                <c:pt idx="1153">
                  <c:v>7.4087803261701193E-12</c:v>
                </c:pt>
                <c:pt idx="1154">
                  <c:v>7.4087803261701193E-12</c:v>
                </c:pt>
                <c:pt idx="1155">
                  <c:v>7.4682446445907759E-12</c:v>
                </c:pt>
                <c:pt idx="1156">
                  <c:v>7.2524677929437249E-12</c:v>
                </c:pt>
                <c:pt idx="1157">
                  <c:v>7.0994680465634264E-12</c:v>
                </c:pt>
                <c:pt idx="1158">
                  <c:v>6.8576864940336028E-12</c:v>
                </c:pt>
                <c:pt idx="1159">
                  <c:v>7.1374201629331904E-12</c:v>
                </c:pt>
                <c:pt idx="1160">
                  <c:v>7.0805751429827124E-12</c:v>
                </c:pt>
                <c:pt idx="1161">
                  <c:v>7.0617177346417754E-12</c:v>
                </c:pt>
                <c:pt idx="1162">
                  <c:v>7.3497740948097838E-12</c:v>
                </c:pt>
                <c:pt idx="1163">
                  <c:v>7.2718345747651126E-12</c:v>
                </c:pt>
                <c:pt idx="1164">
                  <c:v>7.2912378106183595E-12</c:v>
                </c:pt>
                <c:pt idx="1165">
                  <c:v>7.4087803261701193E-12</c:v>
                </c:pt>
                <c:pt idx="1166">
                  <c:v>7.3301997398286248E-12</c:v>
                </c:pt>
                <c:pt idx="1167">
                  <c:v>7.4881876307232025E-12</c:v>
                </c:pt>
                <c:pt idx="1168">
                  <c:v>7.1947064916655383E-12</c:v>
                </c:pt>
                <c:pt idx="1169">
                  <c:v>7.310692819591273E-12</c:v>
                </c:pt>
                <c:pt idx="1170">
                  <c:v>7.1184113615582554E-12</c:v>
                </c:pt>
                <c:pt idx="1171">
                  <c:v>7.2912378106183595E-12</c:v>
                </c:pt>
                <c:pt idx="1172">
                  <c:v>7.3301997398286248E-12</c:v>
                </c:pt>
                <c:pt idx="1173">
                  <c:v>7.1374201629331904E-12</c:v>
                </c:pt>
                <c:pt idx="1174">
                  <c:v>7.175560142228222E-12</c:v>
                </c:pt>
                <c:pt idx="1175">
                  <c:v>6.9496960183972245E-12</c:v>
                </c:pt>
                <c:pt idx="1176">
                  <c:v>6.9496960183972245E-12</c:v>
                </c:pt>
                <c:pt idx="1177">
                  <c:v>6.9868328628308715E-12</c:v>
                </c:pt>
                <c:pt idx="1178">
                  <c:v>7.2718345747651126E-12</c:v>
                </c:pt>
                <c:pt idx="1179">
                  <c:v>7.0054903007596067E-12</c:v>
                </c:pt>
                <c:pt idx="1180">
                  <c:v>7.0994680465634264E-12</c:v>
                </c:pt>
                <c:pt idx="1181">
                  <c:v>7.1947064916655383E-12</c:v>
                </c:pt>
                <c:pt idx="1182">
                  <c:v>7.2524677929437249E-12</c:v>
                </c:pt>
                <c:pt idx="1183">
                  <c:v>7.0994680465634264E-12</c:v>
                </c:pt>
                <c:pt idx="1184">
                  <c:v>7.310692819591273E-12</c:v>
                </c:pt>
                <c:pt idx="1185">
                  <c:v>7.4087803261701193E-12</c:v>
                </c:pt>
                <c:pt idx="1186">
                  <c:v>7.5684460227345363E-12</c:v>
                </c:pt>
                <c:pt idx="1187">
                  <c:v>7.3693852945370893E-12</c:v>
                </c:pt>
                <c:pt idx="1188">
                  <c:v>7.3890488222883477E-12</c:v>
                </c:pt>
                <c:pt idx="1189">
                  <c:v>7.1374201629331904E-12</c:v>
                </c:pt>
                <c:pt idx="1190">
                  <c:v>7.0617177346417754E-12</c:v>
                </c:pt>
                <c:pt idx="1191">
                  <c:v>7.0241828575244392E-12</c:v>
                </c:pt>
                <c:pt idx="1192">
                  <c:v>6.7849652393301076E-12</c:v>
                </c:pt>
                <c:pt idx="1193">
                  <c:v>6.9682397008155908E-12</c:v>
                </c:pt>
                <c:pt idx="1194">
                  <c:v>7.175560142228222E-12</c:v>
                </c:pt>
                <c:pt idx="1195">
                  <c:v>7.3693852945370893E-12</c:v>
                </c:pt>
                <c:pt idx="1196">
                  <c:v>7.2331677307650315E-12</c:v>
                </c:pt>
                <c:pt idx="1197">
                  <c:v>7.2524677929437249E-12</c:v>
                </c:pt>
                <c:pt idx="1198">
                  <c:v>7.4483703631570043E-12</c:v>
                </c:pt>
                <c:pt idx="1199">
                  <c:v>7.1947064916655383E-12</c:v>
                </c:pt>
                <c:pt idx="1200">
                  <c:v>6.9496960183972245E-12</c:v>
                </c:pt>
                <c:pt idx="1201">
                  <c:v>7.2718345747651126E-12</c:v>
                </c:pt>
                <c:pt idx="1202">
                  <c:v>7.3301997398286248E-12</c:v>
                </c:pt>
                <c:pt idx="1203">
                  <c:v>7.310692819591273E-12</c:v>
                </c:pt>
                <c:pt idx="1204">
                  <c:v>7.3497740948097838E-12</c:v>
                </c:pt>
                <c:pt idx="1205">
                  <c:v>7.2331677307650315E-12</c:v>
                </c:pt>
                <c:pt idx="1206">
                  <c:v>7.2524677929437249E-12</c:v>
                </c:pt>
                <c:pt idx="1207">
                  <c:v>7.2524677929437249E-12</c:v>
                </c:pt>
                <c:pt idx="1208">
                  <c:v>7.0617177346417754E-12</c:v>
                </c:pt>
                <c:pt idx="1209">
                  <c:v>7.0617177346417754E-12</c:v>
                </c:pt>
                <c:pt idx="1210">
                  <c:v>7.0805751429827124E-12</c:v>
                </c:pt>
                <c:pt idx="1211">
                  <c:v>6.766909281725345E-12</c:v>
                </c:pt>
                <c:pt idx="1212">
                  <c:v>7.0617177346417754E-12</c:v>
                </c:pt>
                <c:pt idx="1213">
                  <c:v>6.8759990632060827E-12</c:v>
                </c:pt>
                <c:pt idx="1214">
                  <c:v>7.1184113615582554E-12</c:v>
                </c:pt>
                <c:pt idx="1215">
                  <c:v>7.5483050882271097E-12</c:v>
                </c:pt>
                <c:pt idx="1216">
                  <c:v>7.0429252911235001E-12</c:v>
                </c:pt>
                <c:pt idx="1217">
                  <c:v>7.2718345747651126E-12</c:v>
                </c:pt>
                <c:pt idx="1218">
                  <c:v>7.6292078191237521E-12</c:v>
                </c:pt>
                <c:pt idx="1219">
                  <c:v>7.3497740948097838E-12</c:v>
                </c:pt>
                <c:pt idx="1220">
                  <c:v>7.1564647445145363E-12</c:v>
                </c:pt>
                <c:pt idx="1221">
                  <c:v>7.0054903007596067E-12</c:v>
                </c:pt>
                <c:pt idx="1222">
                  <c:v>7.3301997398286248E-12</c:v>
                </c:pt>
                <c:pt idx="1223">
                  <c:v>7.175560142228222E-12</c:v>
                </c:pt>
                <c:pt idx="1224">
                  <c:v>7.3301997398286248E-12</c:v>
                </c:pt>
                <c:pt idx="1225">
                  <c:v>7.2524677929437249E-12</c:v>
                </c:pt>
                <c:pt idx="1226">
                  <c:v>7.0054903007596067E-12</c:v>
                </c:pt>
                <c:pt idx="1227">
                  <c:v>7.0429252911235001E-12</c:v>
                </c:pt>
                <c:pt idx="1228">
                  <c:v>7.0241828575244392E-12</c:v>
                </c:pt>
                <c:pt idx="1229">
                  <c:v>6.9496960183972245E-12</c:v>
                </c:pt>
                <c:pt idx="1230">
                  <c:v>6.7849652393301076E-12</c:v>
                </c:pt>
                <c:pt idx="1231">
                  <c:v>7.0805751429827124E-12</c:v>
                </c:pt>
                <c:pt idx="1232">
                  <c:v>7.4087803261701193E-12</c:v>
                </c:pt>
                <c:pt idx="1233">
                  <c:v>7.2331677307650315E-12</c:v>
                </c:pt>
                <c:pt idx="1234">
                  <c:v>7.3301997398286248E-12</c:v>
                </c:pt>
                <c:pt idx="1235">
                  <c:v>7.3301997398286248E-12</c:v>
                </c:pt>
                <c:pt idx="1236">
                  <c:v>6.8030693751491135E-12</c:v>
                </c:pt>
                <c:pt idx="1237">
                  <c:v>7.0994680465634264E-12</c:v>
                </c:pt>
                <c:pt idx="1238">
                  <c:v>7.1374201629331904E-12</c:v>
                </c:pt>
                <c:pt idx="1239">
                  <c:v>7.310692819591273E-12</c:v>
                </c:pt>
                <c:pt idx="1240">
                  <c:v>7.0805751429827124E-12</c:v>
                </c:pt>
                <c:pt idx="1241">
                  <c:v>7.0617177346417754E-12</c:v>
                </c:pt>
                <c:pt idx="1242">
                  <c:v>7.1947064916655383E-12</c:v>
                </c:pt>
                <c:pt idx="1243">
                  <c:v>7.0994680465634264E-12</c:v>
                </c:pt>
                <c:pt idx="1244">
                  <c:v>7.0805751429827124E-12</c:v>
                </c:pt>
                <c:pt idx="1245">
                  <c:v>6.8943461020692995E-12</c:v>
                </c:pt>
                <c:pt idx="1246">
                  <c:v>7.0054903007596067E-12</c:v>
                </c:pt>
                <c:pt idx="1247">
                  <c:v>6.8394370126825016E-12</c:v>
                </c:pt>
                <c:pt idx="1248">
                  <c:v>7.0994680465634264E-12</c:v>
                </c:pt>
                <c:pt idx="1249">
                  <c:v>7.213919029365965E-12</c:v>
                </c:pt>
                <c:pt idx="1250">
                  <c:v>7.0054903007596067E-12</c:v>
                </c:pt>
                <c:pt idx="1251">
                  <c:v>7.310692819591273E-12</c:v>
                </c:pt>
                <c:pt idx="1252">
                  <c:v>7.4087803261701193E-12</c:v>
                </c:pt>
                <c:pt idx="1253">
                  <c:v>7.2331677307650315E-12</c:v>
                </c:pt>
                <c:pt idx="1254">
                  <c:v>7.0805751429827124E-12</c:v>
                </c:pt>
                <c:pt idx="1255">
                  <c:v>7.1947064916655383E-12</c:v>
                </c:pt>
                <c:pt idx="1256">
                  <c:v>7.4087803261701193E-12</c:v>
                </c:pt>
                <c:pt idx="1257">
                  <c:v>7.1184113615582554E-12</c:v>
                </c:pt>
                <c:pt idx="1258">
                  <c:v>7.1564647445145363E-12</c:v>
                </c:pt>
                <c:pt idx="1259">
                  <c:v>7.0241828575244392E-12</c:v>
                </c:pt>
                <c:pt idx="1260">
                  <c:v>6.931187175115731E-12</c:v>
                </c:pt>
                <c:pt idx="1261">
                  <c:v>6.9868328628308715E-12</c:v>
                </c:pt>
                <c:pt idx="1262">
                  <c:v>6.9127420958308513E-12</c:v>
                </c:pt>
                <c:pt idx="1263">
                  <c:v>6.8576864940336028E-12</c:v>
                </c:pt>
                <c:pt idx="1264">
                  <c:v>7.1374201629331904E-12</c:v>
                </c:pt>
                <c:pt idx="1265">
                  <c:v>6.8943461020692995E-12</c:v>
                </c:pt>
                <c:pt idx="1266">
                  <c:v>7.4682446445907759E-12</c:v>
                </c:pt>
                <c:pt idx="1267">
                  <c:v>7.2912378106183595E-12</c:v>
                </c:pt>
                <c:pt idx="1268">
                  <c:v>7.2331677307650315E-12</c:v>
                </c:pt>
                <c:pt idx="1269">
                  <c:v>7.2912378106183595E-12</c:v>
                </c:pt>
                <c:pt idx="1270">
                  <c:v>7.2912378106183595E-12</c:v>
                </c:pt>
                <c:pt idx="1271">
                  <c:v>7.1947064916655383E-12</c:v>
                </c:pt>
                <c:pt idx="1272">
                  <c:v>7.3890488222883477E-12</c:v>
                </c:pt>
                <c:pt idx="1273">
                  <c:v>7.1184113615582554E-12</c:v>
                </c:pt>
                <c:pt idx="1274">
                  <c:v>7.1564647445145363E-12</c:v>
                </c:pt>
                <c:pt idx="1275">
                  <c:v>7.0429252911235001E-12</c:v>
                </c:pt>
                <c:pt idx="1276">
                  <c:v>7.7109776654575748E-12</c:v>
                </c:pt>
                <c:pt idx="1277">
                  <c:v>6.9868328628308715E-12</c:v>
                </c:pt>
                <c:pt idx="1278">
                  <c:v>6.931187175115731E-12</c:v>
                </c:pt>
                <c:pt idx="1279">
                  <c:v>7.175560142228222E-12</c:v>
                </c:pt>
                <c:pt idx="1280">
                  <c:v>6.8943461020692995E-12</c:v>
                </c:pt>
                <c:pt idx="1281">
                  <c:v>6.9496960183972245E-12</c:v>
                </c:pt>
                <c:pt idx="1282">
                  <c:v>6.8943461020692995E-12</c:v>
                </c:pt>
                <c:pt idx="1283">
                  <c:v>7.0241828575244392E-12</c:v>
                </c:pt>
                <c:pt idx="1284">
                  <c:v>7.2718345747651126E-12</c:v>
                </c:pt>
                <c:pt idx="1285">
                  <c:v>6.8943461020692995E-12</c:v>
                </c:pt>
                <c:pt idx="1286">
                  <c:v>6.8759990632060827E-12</c:v>
                </c:pt>
                <c:pt idx="1287">
                  <c:v>6.8759990632060827E-12</c:v>
                </c:pt>
                <c:pt idx="1288">
                  <c:v>6.8943461020692995E-12</c:v>
                </c:pt>
                <c:pt idx="1289">
                  <c:v>6.7309272990675957E-12</c:v>
                </c:pt>
                <c:pt idx="1290">
                  <c:v>6.9127420958308513E-12</c:v>
                </c:pt>
                <c:pt idx="1291">
                  <c:v>6.6418280354907992E-12</c:v>
                </c:pt>
                <c:pt idx="1292">
                  <c:v>6.8943461020692995E-12</c:v>
                </c:pt>
                <c:pt idx="1293">
                  <c:v>6.4499284913700369E-12</c:v>
                </c:pt>
                <c:pt idx="1294">
                  <c:v>6.7309272990675957E-12</c:v>
                </c:pt>
                <c:pt idx="1295">
                  <c:v>6.4156320045312099E-12</c:v>
                </c:pt>
                <c:pt idx="1296">
                  <c:v>6.8212360963350405E-12</c:v>
                </c:pt>
                <c:pt idx="1297">
                  <c:v>6.5713958177616907E-12</c:v>
                </c:pt>
                <c:pt idx="1298">
                  <c:v>6.8759990632060827E-12</c:v>
                </c:pt>
                <c:pt idx="1299">
                  <c:v>6.6065111528137721E-12</c:v>
                </c:pt>
                <c:pt idx="1300">
                  <c:v>6.7309272990675957E-12</c:v>
                </c:pt>
                <c:pt idx="1301">
                  <c:v>6.6951506596506942E-12</c:v>
                </c:pt>
                <c:pt idx="1302">
                  <c:v>6.931187175115731E-12</c:v>
                </c:pt>
                <c:pt idx="1303">
                  <c:v>6.931187175115731E-12</c:v>
                </c:pt>
                <c:pt idx="1304">
                  <c:v>7.4087803261701193E-12</c:v>
                </c:pt>
                <c:pt idx="1305">
                  <c:v>7.0429252911235001E-12</c:v>
                </c:pt>
                <c:pt idx="1306">
                  <c:v>7.0241828575244392E-12</c:v>
                </c:pt>
                <c:pt idx="1307">
                  <c:v>6.9682397008155908E-12</c:v>
                </c:pt>
                <c:pt idx="1308">
                  <c:v>6.9496960183972245E-12</c:v>
                </c:pt>
                <c:pt idx="1309">
                  <c:v>7.2524677929437249E-12</c:v>
                </c:pt>
                <c:pt idx="1310">
                  <c:v>7.1374201629331904E-12</c:v>
                </c:pt>
                <c:pt idx="1311">
                  <c:v>6.931187175115731E-12</c:v>
                </c:pt>
                <c:pt idx="1312">
                  <c:v>6.8759990632060827E-12</c:v>
                </c:pt>
                <c:pt idx="1313">
                  <c:v>6.8030693751491135E-12</c:v>
                </c:pt>
                <c:pt idx="1314">
                  <c:v>7.0241828575244392E-12</c:v>
                </c:pt>
                <c:pt idx="1315">
                  <c:v>6.5713958177616907E-12</c:v>
                </c:pt>
                <c:pt idx="1316">
                  <c:v>6.6595502422522895E-12</c:v>
                </c:pt>
                <c:pt idx="1317">
                  <c:v>6.8030693751491135E-12</c:v>
                </c:pt>
                <c:pt idx="1318">
                  <c:v>6.7849652393301076E-12</c:v>
                </c:pt>
                <c:pt idx="1319">
                  <c:v>6.9127420958308513E-12</c:v>
                </c:pt>
                <c:pt idx="1320">
                  <c:v>6.9682397008155908E-12</c:v>
                </c:pt>
                <c:pt idx="1321">
                  <c:v>7.1947064916655383E-12</c:v>
                </c:pt>
                <c:pt idx="1322">
                  <c:v>6.8759990632060827E-12</c:v>
                </c:pt>
                <c:pt idx="1323">
                  <c:v>7.0241828575244392E-12</c:v>
                </c:pt>
                <c:pt idx="1324">
                  <c:v>6.9127420958308513E-12</c:v>
                </c:pt>
                <c:pt idx="1325">
                  <c:v>7.175560142228222E-12</c:v>
                </c:pt>
                <c:pt idx="1326">
                  <c:v>6.7489013741243017E-12</c:v>
                </c:pt>
                <c:pt idx="1327">
                  <c:v>6.9496960183972245E-12</c:v>
                </c:pt>
                <c:pt idx="1328">
                  <c:v>6.931187175115731E-12</c:v>
                </c:pt>
                <c:pt idx="1329">
                  <c:v>6.8943461020692995E-12</c:v>
                </c:pt>
                <c:pt idx="1330">
                  <c:v>7.0241828575244392E-12</c:v>
                </c:pt>
                <c:pt idx="1331">
                  <c:v>7.0241828575244392E-12</c:v>
                </c:pt>
                <c:pt idx="1332">
                  <c:v>6.8759990632060827E-12</c:v>
                </c:pt>
                <c:pt idx="1333">
                  <c:v>6.8576864940336028E-12</c:v>
                </c:pt>
                <c:pt idx="1334">
                  <c:v>6.8030693751491135E-12</c:v>
                </c:pt>
                <c:pt idx="1335">
                  <c:v>6.8943461020692995E-12</c:v>
                </c:pt>
                <c:pt idx="1336">
                  <c:v>7.0805751429827124E-12</c:v>
                </c:pt>
                <c:pt idx="1337">
                  <c:v>7.1947064916655383E-12</c:v>
                </c:pt>
                <c:pt idx="1338">
                  <c:v>6.9496960183972245E-12</c:v>
                </c:pt>
                <c:pt idx="1339">
                  <c:v>6.9868328628308715E-12</c:v>
                </c:pt>
                <c:pt idx="1340">
                  <c:v>7.0054903007596067E-12</c:v>
                </c:pt>
                <c:pt idx="1341">
                  <c:v>6.8943461020692995E-12</c:v>
                </c:pt>
                <c:pt idx="1342">
                  <c:v>6.9682397008155908E-12</c:v>
                </c:pt>
                <c:pt idx="1343">
                  <c:v>6.9127420958308513E-12</c:v>
                </c:pt>
                <c:pt idx="1344">
                  <c:v>6.7130151457011658E-12</c:v>
                </c:pt>
                <c:pt idx="1345">
                  <c:v>7.2524677929437249E-12</c:v>
                </c:pt>
                <c:pt idx="1346">
                  <c:v>6.9496960183972245E-12</c:v>
                </c:pt>
                <c:pt idx="1347">
                  <c:v>6.9868328628308715E-12</c:v>
                </c:pt>
                <c:pt idx="1348">
                  <c:v>6.6418280354907992E-12</c:v>
                </c:pt>
                <c:pt idx="1349">
                  <c:v>6.7849652393301076E-12</c:v>
                </c:pt>
                <c:pt idx="1350">
                  <c:v>6.3475984469325461E-12</c:v>
                </c:pt>
                <c:pt idx="1351">
                  <c:v>6.2802863404639198E-12</c:v>
                </c:pt>
                <c:pt idx="1352">
                  <c:v>6.6065111528137721E-12</c:v>
                </c:pt>
                <c:pt idx="1353">
                  <c:v>6.6418280354907992E-12</c:v>
                </c:pt>
                <c:pt idx="1354">
                  <c:v>6.4156320045312099E-12</c:v>
                </c:pt>
                <c:pt idx="1355">
                  <c:v>6.4156320045312099E-12</c:v>
                </c:pt>
                <c:pt idx="1356">
                  <c:v>6.7489013741243017E-12</c:v>
                </c:pt>
                <c:pt idx="1357">
                  <c:v>6.8759990632060827E-12</c:v>
                </c:pt>
                <c:pt idx="1358">
                  <c:v>6.5713958177616907E-12</c:v>
                </c:pt>
                <c:pt idx="1359">
                  <c:v>6.5713958177616907E-12</c:v>
                </c:pt>
                <c:pt idx="1360">
                  <c:v>6.9868328628308715E-12</c:v>
                </c:pt>
                <c:pt idx="1361">
                  <c:v>6.9496960183972245E-12</c:v>
                </c:pt>
                <c:pt idx="1362">
                  <c:v>6.8759990632060827E-12</c:v>
                </c:pt>
                <c:pt idx="1363">
                  <c:v>6.8943461020692995E-12</c:v>
                </c:pt>
                <c:pt idx="1364">
                  <c:v>6.9868328628308715E-12</c:v>
                </c:pt>
                <c:pt idx="1365">
                  <c:v>6.931187175115731E-12</c:v>
                </c:pt>
                <c:pt idx="1366">
                  <c:v>6.7130151457011658E-12</c:v>
                </c:pt>
                <c:pt idx="1367">
                  <c:v>6.677319736689825E-12</c:v>
                </c:pt>
                <c:pt idx="1368">
                  <c:v>6.8576864940336028E-12</c:v>
                </c:pt>
                <c:pt idx="1369">
                  <c:v>6.7130151457011658E-12</c:v>
                </c:pt>
                <c:pt idx="1370">
                  <c:v>6.677319736689825E-12</c:v>
                </c:pt>
                <c:pt idx="1371">
                  <c:v>7.175560142228222E-12</c:v>
                </c:pt>
                <c:pt idx="1372">
                  <c:v>6.8576864940336028E-12</c:v>
                </c:pt>
                <c:pt idx="1373">
                  <c:v>6.9868328628308715E-12</c:v>
                </c:pt>
                <c:pt idx="1374">
                  <c:v>6.7489013741243017E-12</c:v>
                </c:pt>
                <c:pt idx="1375">
                  <c:v>6.5889300921770617E-12</c:v>
                </c:pt>
                <c:pt idx="1376">
                  <c:v>6.8759990632060827E-12</c:v>
                </c:pt>
                <c:pt idx="1377">
                  <c:v>6.8394370126825016E-12</c:v>
                </c:pt>
                <c:pt idx="1378">
                  <c:v>7.0805751429827124E-12</c:v>
                </c:pt>
                <c:pt idx="1379">
                  <c:v>7.3497740948097838E-12</c:v>
                </c:pt>
                <c:pt idx="1380">
                  <c:v>6.9127420958308513E-12</c:v>
                </c:pt>
                <c:pt idx="1381">
                  <c:v>6.8943461020692995E-12</c:v>
                </c:pt>
                <c:pt idx="1382">
                  <c:v>7.2524677929437249E-12</c:v>
                </c:pt>
                <c:pt idx="1383">
                  <c:v>7.2331677307650315E-12</c:v>
                </c:pt>
                <c:pt idx="1384">
                  <c:v>6.8576864940336028E-12</c:v>
                </c:pt>
                <c:pt idx="1385">
                  <c:v>6.7849652393301076E-12</c:v>
                </c:pt>
                <c:pt idx="1386">
                  <c:v>6.7130151457011658E-12</c:v>
                </c:pt>
                <c:pt idx="1387">
                  <c:v>6.5713958177616907E-12</c:v>
                </c:pt>
                <c:pt idx="1388">
                  <c:v>6.3645355689890664E-12</c:v>
                </c:pt>
                <c:pt idx="1389">
                  <c:v>6.8943461020692995E-12</c:v>
                </c:pt>
                <c:pt idx="1390">
                  <c:v>6.8943461020692995E-12</c:v>
                </c:pt>
                <c:pt idx="1391">
                  <c:v>6.8576864940336028E-12</c:v>
                </c:pt>
                <c:pt idx="1392">
                  <c:v>6.5364534473961789E-12</c:v>
                </c:pt>
                <c:pt idx="1393">
                  <c:v>6.6595502422522895E-12</c:v>
                </c:pt>
                <c:pt idx="1394">
                  <c:v>6.4499284913700369E-12</c:v>
                </c:pt>
                <c:pt idx="1395">
                  <c:v>6.7489013741243017E-12</c:v>
                </c:pt>
                <c:pt idx="1396">
                  <c:v>6.3645355689890664E-12</c:v>
                </c:pt>
                <c:pt idx="1397">
                  <c:v>6.5364534473961789E-12</c:v>
                </c:pt>
                <c:pt idx="1398">
                  <c:v>6.3307063974662494E-12</c:v>
                </c:pt>
                <c:pt idx="1399">
                  <c:v>6.5364534473961789E-12</c:v>
                </c:pt>
                <c:pt idx="1400">
                  <c:v>6.5713958177616907E-12</c:v>
                </c:pt>
                <c:pt idx="1401">
                  <c:v>6.6418280354907992E-12</c:v>
                </c:pt>
                <c:pt idx="1402">
                  <c:v>6.5539082050615061E-12</c:v>
                </c:pt>
                <c:pt idx="1403">
                  <c:v>6.5539082050615061E-12</c:v>
                </c:pt>
                <c:pt idx="1404">
                  <c:v>6.4327641240835365E-12</c:v>
                </c:pt>
                <c:pt idx="1405">
                  <c:v>6.3645355689890664E-12</c:v>
                </c:pt>
                <c:pt idx="1406">
                  <c:v>6.0988326684864205E-12</c:v>
                </c:pt>
                <c:pt idx="1407">
                  <c:v>6.5017104873756103E-12</c:v>
                </c:pt>
                <c:pt idx="1408">
                  <c:v>6.5713958177616907E-12</c:v>
                </c:pt>
                <c:pt idx="1409">
                  <c:v>6.0664030788209292E-12</c:v>
                </c:pt>
                <c:pt idx="1410">
                  <c:v>6.4499284913700369E-12</c:v>
                </c:pt>
                <c:pt idx="1411">
                  <c:v>6.4671386578648703E-12</c:v>
                </c:pt>
                <c:pt idx="1412">
                  <c:v>6.5190588223437777E-12</c:v>
                </c:pt>
                <c:pt idx="1413">
                  <c:v>6.3138593006442512E-12</c:v>
                </c:pt>
                <c:pt idx="1414">
                  <c:v>6.7130151457011658E-12</c:v>
                </c:pt>
                <c:pt idx="1415">
                  <c:v>6.5190588223437777E-12</c:v>
                </c:pt>
                <c:pt idx="1416">
                  <c:v>6.6595502422522895E-12</c:v>
                </c:pt>
                <c:pt idx="1417">
                  <c:v>6.6951506596506942E-12</c:v>
                </c:pt>
                <c:pt idx="1418">
                  <c:v>6.5364534473961789E-12</c:v>
                </c:pt>
                <c:pt idx="1419">
                  <c:v>6.7849652393301076E-12</c:v>
                </c:pt>
                <c:pt idx="1420">
                  <c:v>6.4499284913700369E-12</c:v>
                </c:pt>
                <c:pt idx="1421">
                  <c:v>6.4156320045312099E-12</c:v>
                </c:pt>
                <c:pt idx="1422">
                  <c:v>6.3815312420865748E-12</c:v>
                </c:pt>
                <c:pt idx="1423">
                  <c:v>6.1641999545718514E-12</c:v>
                </c:pt>
                <c:pt idx="1424">
                  <c:v>6.4156320045312099E-12</c:v>
                </c:pt>
                <c:pt idx="1425">
                  <c:v>6.4327641240835365E-12</c:v>
                </c:pt>
                <c:pt idx="1426">
                  <c:v>6.5713958177616907E-12</c:v>
                </c:pt>
                <c:pt idx="1427">
                  <c:v>6.2635734200716532E-12</c:v>
                </c:pt>
                <c:pt idx="1428">
                  <c:v>6.5539082050615061E-12</c:v>
                </c:pt>
                <c:pt idx="1429">
                  <c:v>6.7309272990675957E-12</c:v>
                </c:pt>
                <c:pt idx="1430">
                  <c:v>6.6418280354907992E-12</c:v>
                </c:pt>
                <c:pt idx="1431">
                  <c:v>6.7309272990675957E-12</c:v>
                </c:pt>
                <c:pt idx="1432">
                  <c:v>6.8576864940336028E-12</c:v>
                </c:pt>
                <c:pt idx="1433">
                  <c:v>6.9127420958308513E-12</c:v>
                </c:pt>
                <c:pt idx="1434">
                  <c:v>6.8943461020692995E-12</c:v>
                </c:pt>
                <c:pt idx="1435">
                  <c:v>6.8759990632060827E-12</c:v>
                </c:pt>
                <c:pt idx="1436">
                  <c:v>6.5713958177616907E-12</c:v>
                </c:pt>
                <c:pt idx="1437">
                  <c:v>6.6241529905647227E-12</c:v>
                </c:pt>
                <c:pt idx="1438">
                  <c:v>6.4327641240835365E-12</c:v>
                </c:pt>
                <c:pt idx="1439">
                  <c:v>6.2970438554812257E-12</c:v>
                </c:pt>
                <c:pt idx="1440">
                  <c:v>6.5190588223437777E-12</c:v>
                </c:pt>
                <c:pt idx="1441">
                  <c:v>6.5539082050615061E-12</c:v>
                </c:pt>
                <c:pt idx="1442">
                  <c:v>6.8212360963350405E-12</c:v>
                </c:pt>
                <c:pt idx="1443">
                  <c:v>6.677319736689825E-12</c:v>
                </c:pt>
                <c:pt idx="1444">
                  <c:v>6.5364534473961789E-12</c:v>
                </c:pt>
                <c:pt idx="1445">
                  <c:v>6.7130151457011658E-12</c:v>
                </c:pt>
                <c:pt idx="1446">
                  <c:v>7.1564647445145363E-12</c:v>
                </c:pt>
                <c:pt idx="1447">
                  <c:v>7.1947064916655383E-12</c:v>
                </c:pt>
                <c:pt idx="1448">
                  <c:v>7.0805751429827124E-12</c:v>
                </c:pt>
                <c:pt idx="1449">
                  <c:v>6.9496960183972245E-12</c:v>
                </c:pt>
                <c:pt idx="1450">
                  <c:v>7.1564647445145363E-12</c:v>
                </c:pt>
                <c:pt idx="1451">
                  <c:v>6.7489013741243017E-12</c:v>
                </c:pt>
                <c:pt idx="1452">
                  <c:v>6.7309272990675957E-12</c:v>
                </c:pt>
                <c:pt idx="1453">
                  <c:v>6.7849652393301076E-12</c:v>
                </c:pt>
                <c:pt idx="1454">
                  <c:v>6.6595502422522895E-12</c:v>
                </c:pt>
                <c:pt idx="1455">
                  <c:v>6.8943461020692995E-12</c:v>
                </c:pt>
                <c:pt idx="1456">
                  <c:v>6.6418280354907992E-12</c:v>
                </c:pt>
                <c:pt idx="1457">
                  <c:v>6.4843947457728255E-12</c:v>
                </c:pt>
                <c:pt idx="1458">
                  <c:v>6.5364534473961789E-12</c:v>
                </c:pt>
                <c:pt idx="1459">
                  <c:v>6.3985589060855277E-12</c:v>
                </c:pt>
                <c:pt idx="1460">
                  <c:v>6.4156320045312099E-12</c:v>
                </c:pt>
                <c:pt idx="1461">
                  <c:v>6.7309272990675957E-12</c:v>
                </c:pt>
                <c:pt idx="1462">
                  <c:v>6.8759990632060827E-12</c:v>
                </c:pt>
                <c:pt idx="1463">
                  <c:v>6.5713958177616907E-12</c:v>
                </c:pt>
                <c:pt idx="1464">
                  <c:v>6.7849652393301076E-12</c:v>
                </c:pt>
                <c:pt idx="1465">
                  <c:v>6.677319736689825E-12</c:v>
                </c:pt>
                <c:pt idx="1466">
                  <c:v>6.5889300921770617E-12</c:v>
                </c:pt>
                <c:pt idx="1467">
                  <c:v>6.5889300921770617E-12</c:v>
                </c:pt>
                <c:pt idx="1468">
                  <c:v>6.7489013741243017E-12</c:v>
                </c:pt>
                <c:pt idx="1469">
                  <c:v>6.5889300921770617E-12</c:v>
                </c:pt>
                <c:pt idx="1470">
                  <c:v>6.7849652393301076E-12</c:v>
                </c:pt>
                <c:pt idx="1471">
                  <c:v>6.766909281725345E-12</c:v>
                </c:pt>
                <c:pt idx="1472">
                  <c:v>6.7130151457011658E-12</c:v>
                </c:pt>
                <c:pt idx="1473">
                  <c:v>6.8576864940336028E-12</c:v>
                </c:pt>
                <c:pt idx="1474">
                  <c:v>6.2635734200716532E-12</c:v>
                </c:pt>
                <c:pt idx="1475">
                  <c:v>6.4499284913700369E-12</c:v>
                </c:pt>
                <c:pt idx="1476">
                  <c:v>6.6241529905647227E-12</c:v>
                </c:pt>
                <c:pt idx="1477">
                  <c:v>6.5713958177616907E-12</c:v>
                </c:pt>
                <c:pt idx="1478">
                  <c:v>6.3138593006442512E-12</c:v>
                </c:pt>
                <c:pt idx="1479">
                  <c:v>6.5017104873756103E-12</c:v>
                </c:pt>
                <c:pt idx="1480">
                  <c:v>6.5017104873756103E-12</c:v>
                </c:pt>
                <c:pt idx="1481">
                  <c:v>6.7130151457011658E-12</c:v>
                </c:pt>
                <c:pt idx="1482">
                  <c:v>6.4327641240835365E-12</c:v>
                </c:pt>
                <c:pt idx="1483">
                  <c:v>6.7130151457011658E-12</c:v>
                </c:pt>
                <c:pt idx="1484">
                  <c:v>6.6418280354907992E-12</c:v>
                </c:pt>
                <c:pt idx="1485">
                  <c:v>6.5889300921770617E-12</c:v>
                </c:pt>
                <c:pt idx="1486">
                  <c:v>6.7309272990675957E-12</c:v>
                </c:pt>
                <c:pt idx="1487">
                  <c:v>6.6418280354907992E-12</c:v>
                </c:pt>
                <c:pt idx="1488">
                  <c:v>6.4499284913700369E-12</c:v>
                </c:pt>
                <c:pt idx="1489">
                  <c:v>6.5889300921770617E-12</c:v>
                </c:pt>
                <c:pt idx="1490">
                  <c:v>6.4327641240835365E-12</c:v>
                </c:pt>
                <c:pt idx="1491">
                  <c:v>6.7489013741243017E-12</c:v>
                </c:pt>
                <c:pt idx="1492">
                  <c:v>6.3138593006442512E-12</c:v>
                </c:pt>
                <c:pt idx="1493">
                  <c:v>6.3645355689890664E-12</c:v>
                </c:pt>
                <c:pt idx="1494">
                  <c:v>6.3815312420865748E-12</c:v>
                </c:pt>
                <c:pt idx="1495">
                  <c:v>6.7309272990675957E-12</c:v>
                </c:pt>
                <c:pt idx="1496">
                  <c:v>6.3815312420865748E-12</c:v>
                </c:pt>
                <c:pt idx="1497">
                  <c:v>6.766909281725345E-12</c:v>
                </c:pt>
                <c:pt idx="1498">
                  <c:v>6.3815312420865748E-12</c:v>
                </c:pt>
                <c:pt idx="1499">
                  <c:v>6.4327641240835365E-12</c:v>
                </c:pt>
                <c:pt idx="1500">
                  <c:v>6.3138593006442512E-12</c:v>
                </c:pt>
                <c:pt idx="1501">
                  <c:v>6.6951506596506942E-12</c:v>
                </c:pt>
                <c:pt idx="1502">
                  <c:v>6.5539082050615061E-12</c:v>
                </c:pt>
                <c:pt idx="1503">
                  <c:v>6.4499284913700369E-12</c:v>
                </c:pt>
                <c:pt idx="1504">
                  <c:v>6.5889300921770617E-12</c:v>
                </c:pt>
                <c:pt idx="1505">
                  <c:v>6.3815312420865748E-12</c:v>
                </c:pt>
                <c:pt idx="1506">
                  <c:v>6.7309272990675957E-12</c:v>
                </c:pt>
                <c:pt idx="1507">
                  <c:v>6.3138593006442512E-12</c:v>
                </c:pt>
                <c:pt idx="1508">
                  <c:v>6.5889300921770617E-12</c:v>
                </c:pt>
                <c:pt idx="1509">
                  <c:v>6.3815312420865748E-12</c:v>
                </c:pt>
                <c:pt idx="1510">
                  <c:v>6.7130151457011658E-12</c:v>
                </c:pt>
                <c:pt idx="1511">
                  <c:v>6.5713958177616907E-12</c:v>
                </c:pt>
                <c:pt idx="1512">
                  <c:v>6.2468918992529914E-12</c:v>
                </c:pt>
                <c:pt idx="1513">
                  <c:v>6.3307063974662494E-12</c:v>
                </c:pt>
                <c:pt idx="1514">
                  <c:v>6.8394370126825016E-12</c:v>
                </c:pt>
                <c:pt idx="1515">
                  <c:v>6.4671386578648703E-12</c:v>
                </c:pt>
                <c:pt idx="1516">
                  <c:v>6.6241529905647227E-12</c:v>
                </c:pt>
                <c:pt idx="1517">
                  <c:v>6.7130151457011658E-12</c:v>
                </c:pt>
                <c:pt idx="1518">
                  <c:v>6.4671386578648703E-12</c:v>
                </c:pt>
                <c:pt idx="1519">
                  <c:v>6.8576864940336028E-12</c:v>
                </c:pt>
                <c:pt idx="1520">
                  <c:v>6.5889300921770617E-12</c:v>
                </c:pt>
                <c:pt idx="1521">
                  <c:v>6.7309272990675957E-12</c:v>
                </c:pt>
                <c:pt idx="1522">
                  <c:v>6.4327641240835365E-12</c:v>
                </c:pt>
                <c:pt idx="1523">
                  <c:v>6.4671386578648703E-12</c:v>
                </c:pt>
                <c:pt idx="1524">
                  <c:v>6.3475984469325461E-12</c:v>
                </c:pt>
                <c:pt idx="1525">
                  <c:v>6.5017104873756103E-12</c:v>
                </c:pt>
                <c:pt idx="1526">
                  <c:v>6.5017104873756103E-12</c:v>
                </c:pt>
                <c:pt idx="1527">
                  <c:v>6.4327641240835365E-12</c:v>
                </c:pt>
                <c:pt idx="1528">
                  <c:v>6.4156320045312099E-12</c:v>
                </c:pt>
                <c:pt idx="1529">
                  <c:v>6.5713958177616907E-12</c:v>
                </c:pt>
                <c:pt idx="1530">
                  <c:v>6.6065111528137721E-12</c:v>
                </c:pt>
                <c:pt idx="1531">
                  <c:v>6.3475984469325461E-12</c:v>
                </c:pt>
                <c:pt idx="1532">
                  <c:v>6.2635734200716532E-12</c:v>
                </c:pt>
                <c:pt idx="1533">
                  <c:v>6.2468918992529914E-12</c:v>
                </c:pt>
                <c:pt idx="1534">
                  <c:v>6.2635734200716532E-12</c:v>
                </c:pt>
                <c:pt idx="1535">
                  <c:v>6.4843947457728255E-12</c:v>
                </c:pt>
                <c:pt idx="1536">
                  <c:v>6.2302678472032291E-12</c:v>
                </c:pt>
                <c:pt idx="1537">
                  <c:v>6.5364534473961789E-12</c:v>
                </c:pt>
                <c:pt idx="1538">
                  <c:v>6.4499284913700369E-12</c:v>
                </c:pt>
                <c:pt idx="1539">
                  <c:v>6.8759990632060827E-12</c:v>
                </c:pt>
                <c:pt idx="1540">
                  <c:v>6.9496960183972245E-12</c:v>
                </c:pt>
                <c:pt idx="1541">
                  <c:v>6.9496960183972245E-12</c:v>
                </c:pt>
                <c:pt idx="1542">
                  <c:v>6.7849652393301076E-12</c:v>
                </c:pt>
                <c:pt idx="1543">
                  <c:v>6.6241529905647227E-12</c:v>
                </c:pt>
                <c:pt idx="1544">
                  <c:v>6.8576864940336028E-12</c:v>
                </c:pt>
                <c:pt idx="1545">
                  <c:v>7.0241828575244392E-12</c:v>
                </c:pt>
                <c:pt idx="1546">
                  <c:v>7.0805751429827124E-12</c:v>
                </c:pt>
                <c:pt idx="1547">
                  <c:v>7.0805751429827124E-12</c:v>
                </c:pt>
                <c:pt idx="1548">
                  <c:v>7.2524677929437249E-12</c:v>
                </c:pt>
                <c:pt idx="1549">
                  <c:v>6.8030693751491135E-12</c:v>
                </c:pt>
                <c:pt idx="1550">
                  <c:v>6.5889300921770617E-12</c:v>
                </c:pt>
                <c:pt idx="1551">
                  <c:v>6.5190588223437777E-12</c:v>
                </c:pt>
                <c:pt idx="1552">
                  <c:v>6.5190588223437777E-12</c:v>
                </c:pt>
                <c:pt idx="1553">
                  <c:v>6.4327641240835365E-12</c:v>
                </c:pt>
                <c:pt idx="1554">
                  <c:v>6.2802863404639198E-12</c:v>
                </c:pt>
                <c:pt idx="1555">
                  <c:v>6.3138593006442512E-12</c:v>
                </c:pt>
                <c:pt idx="1556">
                  <c:v>6.2970438554812257E-12</c:v>
                </c:pt>
                <c:pt idx="1557">
                  <c:v>6.3307063974662494E-12</c:v>
                </c:pt>
                <c:pt idx="1558">
                  <c:v>6.4327641240835365E-12</c:v>
                </c:pt>
                <c:pt idx="1559">
                  <c:v>6.8030693751491135E-12</c:v>
                </c:pt>
                <c:pt idx="1560">
                  <c:v>6.7309272990675957E-12</c:v>
                </c:pt>
                <c:pt idx="1561">
                  <c:v>6.6241529905647227E-12</c:v>
                </c:pt>
                <c:pt idx="1562">
                  <c:v>6.6595502422522895E-12</c:v>
                </c:pt>
                <c:pt idx="1563">
                  <c:v>6.766909281725345E-12</c:v>
                </c:pt>
                <c:pt idx="1564">
                  <c:v>6.7489013741243017E-12</c:v>
                </c:pt>
                <c:pt idx="1565">
                  <c:v>6.6418280354907992E-12</c:v>
                </c:pt>
                <c:pt idx="1566">
                  <c:v>6.8576864940336028E-12</c:v>
                </c:pt>
                <c:pt idx="1567">
                  <c:v>6.8030693751491135E-12</c:v>
                </c:pt>
                <c:pt idx="1568">
                  <c:v>6.7849652393301076E-12</c:v>
                </c:pt>
                <c:pt idx="1569">
                  <c:v>6.6065111528137721E-12</c:v>
                </c:pt>
                <c:pt idx="1570">
                  <c:v>6.4499284913700369E-12</c:v>
                </c:pt>
                <c:pt idx="1571">
                  <c:v>6.4327641240835365E-12</c:v>
                </c:pt>
                <c:pt idx="1572">
                  <c:v>6.0664030788209292E-12</c:v>
                </c:pt>
                <c:pt idx="1573">
                  <c:v>6.3645355689890664E-12</c:v>
                </c:pt>
                <c:pt idx="1574">
                  <c:v>6.6595502422522895E-12</c:v>
                </c:pt>
                <c:pt idx="1575">
                  <c:v>6.3815312420865748E-12</c:v>
                </c:pt>
                <c:pt idx="1576">
                  <c:v>6.5713958177616907E-12</c:v>
                </c:pt>
                <c:pt idx="1577">
                  <c:v>6.6241529905647227E-12</c:v>
                </c:pt>
                <c:pt idx="1578">
                  <c:v>6.6595502422522895E-12</c:v>
                </c:pt>
                <c:pt idx="1579">
                  <c:v>6.6418280354907992E-12</c:v>
                </c:pt>
                <c:pt idx="1580">
                  <c:v>6.5713958177616907E-12</c:v>
                </c:pt>
                <c:pt idx="1581">
                  <c:v>6.677319736689825E-12</c:v>
                </c:pt>
                <c:pt idx="1582">
                  <c:v>6.5364534473961789E-12</c:v>
                </c:pt>
                <c:pt idx="1583">
                  <c:v>6.5539082050615061E-12</c:v>
                </c:pt>
                <c:pt idx="1584">
                  <c:v>6.8576864940336028E-12</c:v>
                </c:pt>
                <c:pt idx="1585">
                  <c:v>6.3815312420865748E-12</c:v>
                </c:pt>
                <c:pt idx="1586">
                  <c:v>6.5017104873756103E-12</c:v>
                </c:pt>
                <c:pt idx="1587">
                  <c:v>6.2468918992529914E-12</c:v>
                </c:pt>
                <c:pt idx="1588">
                  <c:v>6.4499284913700369E-12</c:v>
                </c:pt>
                <c:pt idx="1589">
                  <c:v>6.3138593006442512E-12</c:v>
                </c:pt>
                <c:pt idx="1590">
                  <c:v>6.4327641240835365E-12</c:v>
                </c:pt>
                <c:pt idx="1591">
                  <c:v>6.3815312420865748E-12</c:v>
                </c:pt>
                <c:pt idx="1592">
                  <c:v>6.5190588223437777E-12</c:v>
                </c:pt>
                <c:pt idx="1593">
                  <c:v>6.6418280354907992E-12</c:v>
                </c:pt>
                <c:pt idx="1594">
                  <c:v>6.6241529905647227E-12</c:v>
                </c:pt>
                <c:pt idx="1595">
                  <c:v>6.6951506596506942E-12</c:v>
                </c:pt>
                <c:pt idx="1596">
                  <c:v>6.677319736689825E-12</c:v>
                </c:pt>
                <c:pt idx="1597">
                  <c:v>6.5190588223437777E-12</c:v>
                </c:pt>
                <c:pt idx="1598">
                  <c:v>6.5017104873756103E-12</c:v>
                </c:pt>
                <c:pt idx="1599">
                  <c:v>6.4843947457728255E-12</c:v>
                </c:pt>
                <c:pt idx="1600">
                  <c:v>6.7309272990675957E-12</c:v>
                </c:pt>
                <c:pt idx="1601">
                  <c:v>6.5190588223437777E-12</c:v>
                </c:pt>
                <c:pt idx="1602">
                  <c:v>6.6065111528137721E-12</c:v>
                </c:pt>
                <c:pt idx="1603">
                  <c:v>6.5364534473961789E-12</c:v>
                </c:pt>
                <c:pt idx="1604">
                  <c:v>6.2970438554812257E-12</c:v>
                </c:pt>
                <c:pt idx="1605">
                  <c:v>6.2970438554812257E-12</c:v>
                </c:pt>
                <c:pt idx="1606">
                  <c:v>6.5190588223437777E-12</c:v>
                </c:pt>
                <c:pt idx="1607">
                  <c:v>6.4156320045312099E-12</c:v>
                </c:pt>
                <c:pt idx="1608">
                  <c:v>6.3307063974662494E-12</c:v>
                </c:pt>
                <c:pt idx="1609">
                  <c:v>6.4499284913700369E-12</c:v>
                </c:pt>
                <c:pt idx="1610">
                  <c:v>6.5713958177616907E-12</c:v>
                </c:pt>
                <c:pt idx="1611">
                  <c:v>6.5017104873756103E-12</c:v>
                </c:pt>
                <c:pt idx="1612">
                  <c:v>6.4327641240835365E-12</c:v>
                </c:pt>
                <c:pt idx="1613">
                  <c:v>6.4499284913700369E-12</c:v>
                </c:pt>
                <c:pt idx="1614">
                  <c:v>6.5889300921770617E-12</c:v>
                </c:pt>
                <c:pt idx="1615">
                  <c:v>6.7849652393301076E-12</c:v>
                </c:pt>
                <c:pt idx="1616">
                  <c:v>6.6595502422522895E-12</c:v>
                </c:pt>
                <c:pt idx="1617">
                  <c:v>6.677319736689825E-12</c:v>
                </c:pt>
                <c:pt idx="1618">
                  <c:v>6.7849652393301076E-12</c:v>
                </c:pt>
                <c:pt idx="1619">
                  <c:v>6.5017104873756103E-12</c:v>
                </c:pt>
                <c:pt idx="1620">
                  <c:v>6.5190588223437777E-12</c:v>
                </c:pt>
                <c:pt idx="1621">
                  <c:v>6.6241529905647227E-12</c:v>
                </c:pt>
                <c:pt idx="1622">
                  <c:v>6.5017104873756103E-12</c:v>
                </c:pt>
                <c:pt idx="1623">
                  <c:v>6.3307063974662494E-12</c:v>
                </c:pt>
                <c:pt idx="1624">
                  <c:v>6.2802863404639198E-12</c:v>
                </c:pt>
                <c:pt idx="1625">
                  <c:v>6.1151060156699256E-12</c:v>
                </c:pt>
                <c:pt idx="1626">
                  <c:v>6.1806477194839128E-12</c:v>
                </c:pt>
                <c:pt idx="1627">
                  <c:v>6.0180880299417639E-12</c:v>
                </c:pt>
                <c:pt idx="1628">
                  <c:v>6.2136880346106109E-12</c:v>
                </c:pt>
                <c:pt idx="1629">
                  <c:v>6.3815312420865748E-12</c:v>
                </c:pt>
                <c:pt idx="1630">
                  <c:v>6.2468918992529914E-12</c:v>
                </c:pt>
                <c:pt idx="1631">
                  <c:v>6.6951506596506942E-12</c:v>
                </c:pt>
                <c:pt idx="1632">
                  <c:v>6.6065111528137721E-12</c:v>
                </c:pt>
                <c:pt idx="1633">
                  <c:v>6.5713958177616907E-12</c:v>
                </c:pt>
                <c:pt idx="1634">
                  <c:v>6.6241529905647227E-12</c:v>
                </c:pt>
                <c:pt idx="1635">
                  <c:v>6.5539082050615061E-12</c:v>
                </c:pt>
                <c:pt idx="1636">
                  <c:v>6.7130151457011658E-12</c:v>
                </c:pt>
                <c:pt idx="1637">
                  <c:v>6.5364534473961789E-12</c:v>
                </c:pt>
                <c:pt idx="1638">
                  <c:v>6.766909281725345E-12</c:v>
                </c:pt>
                <c:pt idx="1639">
                  <c:v>6.766909281725345E-12</c:v>
                </c:pt>
                <c:pt idx="1640">
                  <c:v>6.6418280354907992E-12</c:v>
                </c:pt>
                <c:pt idx="1641">
                  <c:v>6.6065111528137721E-12</c:v>
                </c:pt>
                <c:pt idx="1642">
                  <c:v>6.5017104873756103E-12</c:v>
                </c:pt>
                <c:pt idx="1643">
                  <c:v>6.4327641240835365E-12</c:v>
                </c:pt>
                <c:pt idx="1644">
                  <c:v>6.3307063974662494E-12</c:v>
                </c:pt>
                <c:pt idx="1645">
                  <c:v>6.3307063974662494E-12</c:v>
                </c:pt>
                <c:pt idx="1646">
                  <c:v>6.6065111528137721E-12</c:v>
                </c:pt>
                <c:pt idx="1647">
                  <c:v>6.4327641240835365E-12</c:v>
                </c:pt>
                <c:pt idx="1648">
                  <c:v>6.6241529905647227E-12</c:v>
                </c:pt>
                <c:pt idx="1649">
                  <c:v>6.6951506596506942E-12</c:v>
                </c:pt>
                <c:pt idx="1650">
                  <c:v>6.5713958177616907E-12</c:v>
                </c:pt>
                <c:pt idx="1651">
                  <c:v>6.8212360963350405E-12</c:v>
                </c:pt>
                <c:pt idx="1652">
                  <c:v>6.6065111528137721E-12</c:v>
                </c:pt>
                <c:pt idx="1653">
                  <c:v>6.7309272990675957E-12</c:v>
                </c:pt>
                <c:pt idx="1654">
                  <c:v>6.7489013741243017E-12</c:v>
                </c:pt>
                <c:pt idx="1655">
                  <c:v>6.8943461020692995E-12</c:v>
                </c:pt>
                <c:pt idx="1656">
                  <c:v>6.7309272990675957E-12</c:v>
                </c:pt>
                <c:pt idx="1657">
                  <c:v>6.7309272990675957E-12</c:v>
                </c:pt>
                <c:pt idx="1658">
                  <c:v>6.5017104873756103E-12</c:v>
                </c:pt>
                <c:pt idx="1659">
                  <c:v>6.6241529905647227E-12</c:v>
                </c:pt>
                <c:pt idx="1660">
                  <c:v>6.3645355689890664E-12</c:v>
                </c:pt>
                <c:pt idx="1661">
                  <c:v>6.2802863404639198E-12</c:v>
                </c:pt>
                <c:pt idx="1662">
                  <c:v>6.5539082050615061E-12</c:v>
                </c:pt>
                <c:pt idx="1663">
                  <c:v>6.3475984469325461E-12</c:v>
                </c:pt>
                <c:pt idx="1664">
                  <c:v>6.4499284913700369E-12</c:v>
                </c:pt>
                <c:pt idx="1665">
                  <c:v>6.5364534473961789E-12</c:v>
                </c:pt>
                <c:pt idx="1666">
                  <c:v>6.5364534473961789E-12</c:v>
                </c:pt>
                <c:pt idx="1667">
                  <c:v>6.5889300921770617E-12</c:v>
                </c:pt>
                <c:pt idx="1668">
                  <c:v>6.4843947457728255E-12</c:v>
                </c:pt>
                <c:pt idx="1669">
                  <c:v>6.4499284913700369E-12</c:v>
                </c:pt>
                <c:pt idx="1670">
                  <c:v>6.5889300921770617E-12</c:v>
                </c:pt>
                <c:pt idx="1671">
                  <c:v>6.5364534473961789E-12</c:v>
                </c:pt>
                <c:pt idx="1672">
                  <c:v>6.3307063974662494E-12</c:v>
                </c:pt>
                <c:pt idx="1673">
                  <c:v>6.3985589060855277E-12</c:v>
                </c:pt>
                <c:pt idx="1674">
                  <c:v>6.6595502422522895E-12</c:v>
                </c:pt>
                <c:pt idx="1675">
                  <c:v>6.3138593006442512E-12</c:v>
                </c:pt>
                <c:pt idx="1676">
                  <c:v>6.5539082050615061E-12</c:v>
                </c:pt>
                <c:pt idx="1677">
                  <c:v>6.6951506596506942E-12</c:v>
                </c:pt>
                <c:pt idx="1678">
                  <c:v>6.6065111528137721E-12</c:v>
                </c:pt>
                <c:pt idx="1679">
                  <c:v>6.5190588223437777E-12</c:v>
                </c:pt>
                <c:pt idx="1680">
                  <c:v>6.2970438554812257E-12</c:v>
                </c:pt>
                <c:pt idx="1681">
                  <c:v>6.2802863404639198E-12</c:v>
                </c:pt>
                <c:pt idx="1682">
                  <c:v>6.4843947457728255E-12</c:v>
                </c:pt>
                <c:pt idx="1683">
                  <c:v>6.3138593006442512E-12</c:v>
                </c:pt>
                <c:pt idx="1684">
                  <c:v>6.5190588223437777E-12</c:v>
                </c:pt>
                <c:pt idx="1685">
                  <c:v>6.4327641240835365E-12</c:v>
                </c:pt>
                <c:pt idx="1686">
                  <c:v>6.5190588223437777E-12</c:v>
                </c:pt>
                <c:pt idx="1687">
                  <c:v>6.7849652393301076E-12</c:v>
                </c:pt>
                <c:pt idx="1688">
                  <c:v>6.5889300921770617E-12</c:v>
                </c:pt>
                <c:pt idx="1689">
                  <c:v>6.6065111528137721E-12</c:v>
                </c:pt>
                <c:pt idx="1690">
                  <c:v>6.677319736689825E-12</c:v>
                </c:pt>
                <c:pt idx="1691">
                  <c:v>6.4671386578648703E-12</c:v>
                </c:pt>
                <c:pt idx="1692">
                  <c:v>6.5017104873756103E-12</c:v>
                </c:pt>
                <c:pt idx="1693">
                  <c:v>6.5539082050615061E-12</c:v>
                </c:pt>
                <c:pt idx="1694">
                  <c:v>6.5190588223437777E-12</c:v>
                </c:pt>
                <c:pt idx="1695">
                  <c:v>6.3985589060855277E-12</c:v>
                </c:pt>
                <c:pt idx="1696">
                  <c:v>6.6418280354907992E-12</c:v>
                </c:pt>
                <c:pt idx="1697">
                  <c:v>6.5889300921770617E-12</c:v>
                </c:pt>
                <c:pt idx="1698">
                  <c:v>6.5889300921770617E-12</c:v>
                </c:pt>
                <c:pt idx="1699">
                  <c:v>6.5190588223437777E-12</c:v>
                </c:pt>
                <c:pt idx="1700">
                  <c:v>6.5713958177616907E-12</c:v>
                </c:pt>
                <c:pt idx="1701">
                  <c:v>6.7489013741243017E-12</c:v>
                </c:pt>
                <c:pt idx="1702">
                  <c:v>6.6065111528137721E-12</c:v>
                </c:pt>
                <c:pt idx="1703">
                  <c:v>6.4156320045312099E-12</c:v>
                </c:pt>
                <c:pt idx="1704">
                  <c:v>6.5889300921770617E-12</c:v>
                </c:pt>
                <c:pt idx="1705">
                  <c:v>6.4327641240835365E-12</c:v>
                </c:pt>
                <c:pt idx="1706">
                  <c:v>6.5017104873756103E-12</c:v>
                </c:pt>
                <c:pt idx="1707">
                  <c:v>6.5190588223437777E-12</c:v>
                </c:pt>
                <c:pt idx="1708">
                  <c:v>6.5713958177616907E-12</c:v>
                </c:pt>
                <c:pt idx="1709">
                  <c:v>6.3815312420865748E-12</c:v>
                </c:pt>
                <c:pt idx="1710">
                  <c:v>6.4843947457728255E-12</c:v>
                </c:pt>
                <c:pt idx="1711">
                  <c:v>6.5713958177616907E-12</c:v>
                </c:pt>
                <c:pt idx="1712">
                  <c:v>6.5190588223437777E-12</c:v>
                </c:pt>
                <c:pt idx="1713">
                  <c:v>6.5539082050615061E-12</c:v>
                </c:pt>
                <c:pt idx="1714">
                  <c:v>6.6241529905647227E-12</c:v>
                </c:pt>
                <c:pt idx="1715">
                  <c:v>6.4499284913700369E-12</c:v>
                </c:pt>
                <c:pt idx="1716">
                  <c:v>6.3138593006442512E-12</c:v>
                </c:pt>
                <c:pt idx="1717">
                  <c:v>6.2468918992529914E-12</c:v>
                </c:pt>
                <c:pt idx="1718">
                  <c:v>6.4156320045312099E-12</c:v>
                </c:pt>
                <c:pt idx="1719">
                  <c:v>6.5539082050615061E-12</c:v>
                </c:pt>
                <c:pt idx="1720">
                  <c:v>6.3475984469325461E-12</c:v>
                </c:pt>
                <c:pt idx="1721">
                  <c:v>6.3307063974662494E-12</c:v>
                </c:pt>
                <c:pt idx="1722">
                  <c:v>6.2302678472032291E-12</c:v>
                </c:pt>
                <c:pt idx="1723">
                  <c:v>6.4843947457728255E-12</c:v>
                </c:pt>
                <c:pt idx="1724">
                  <c:v>6.4499284913700369E-12</c:v>
                </c:pt>
                <c:pt idx="1725">
                  <c:v>6.2302678472032291E-12</c:v>
                </c:pt>
                <c:pt idx="1726">
                  <c:v>6.4671386578648703E-12</c:v>
                </c:pt>
                <c:pt idx="1727">
                  <c:v>6.5190588223437777E-12</c:v>
                </c:pt>
                <c:pt idx="1728">
                  <c:v>6.3138593006442512E-12</c:v>
                </c:pt>
                <c:pt idx="1729">
                  <c:v>6.3645355689890664E-12</c:v>
                </c:pt>
                <c:pt idx="1730">
                  <c:v>6.4671386578648703E-12</c:v>
                </c:pt>
                <c:pt idx="1731">
                  <c:v>6.3985589060855277E-12</c:v>
                </c:pt>
                <c:pt idx="1732">
                  <c:v>6.5539082050615061E-12</c:v>
                </c:pt>
                <c:pt idx="1733">
                  <c:v>6.4843947457728255E-12</c:v>
                </c:pt>
                <c:pt idx="1734">
                  <c:v>6.5017104873756103E-12</c:v>
                </c:pt>
                <c:pt idx="1735">
                  <c:v>6.5364534473961789E-12</c:v>
                </c:pt>
                <c:pt idx="1736">
                  <c:v>6.7309272990675957E-12</c:v>
                </c:pt>
                <c:pt idx="1737">
                  <c:v>6.6065111528137721E-12</c:v>
                </c:pt>
                <c:pt idx="1738">
                  <c:v>6.4671386578648703E-12</c:v>
                </c:pt>
                <c:pt idx="1739">
                  <c:v>6.5017104873756103E-12</c:v>
                </c:pt>
                <c:pt idx="1740">
                  <c:v>6.6418280354907992E-12</c:v>
                </c:pt>
                <c:pt idx="1741">
                  <c:v>6.8030693751491135E-12</c:v>
                </c:pt>
                <c:pt idx="1742">
                  <c:v>6.5713958177616907E-12</c:v>
                </c:pt>
                <c:pt idx="1743">
                  <c:v>6.7309272990675957E-12</c:v>
                </c:pt>
                <c:pt idx="1744">
                  <c:v>6.5364534473961789E-12</c:v>
                </c:pt>
                <c:pt idx="1745">
                  <c:v>6.2302678472032291E-12</c:v>
                </c:pt>
                <c:pt idx="1746">
                  <c:v>6.3138593006442512E-12</c:v>
                </c:pt>
                <c:pt idx="1747">
                  <c:v>6.4156320045312099E-12</c:v>
                </c:pt>
                <c:pt idx="1748">
                  <c:v>5.9861003177202656E-12</c:v>
                </c:pt>
                <c:pt idx="1749">
                  <c:v>6.0502593385155663E-12</c:v>
                </c:pt>
                <c:pt idx="1750">
                  <c:v>5.9226216611406294E-12</c:v>
                </c:pt>
                <c:pt idx="1751">
                  <c:v>5.9861003177202656E-12</c:v>
                </c:pt>
                <c:pt idx="1752">
                  <c:v>6.1477959599866042E-12</c:v>
                </c:pt>
                <c:pt idx="1753">
                  <c:v>6.2802863404639198E-12</c:v>
                </c:pt>
                <c:pt idx="1754">
                  <c:v>6.1641999545718514E-12</c:v>
                </c:pt>
                <c:pt idx="1755">
                  <c:v>6.1314227845773772E-12</c:v>
                </c:pt>
                <c:pt idx="1756">
                  <c:v>6.0826026274742134E-12</c:v>
                </c:pt>
                <c:pt idx="1757">
                  <c:v>6.2802863404639198E-12</c:v>
                </c:pt>
                <c:pt idx="1758">
                  <c:v>6.2468918992529914E-12</c:v>
                </c:pt>
                <c:pt idx="1759">
                  <c:v>6.2302678472032291E-12</c:v>
                </c:pt>
                <c:pt idx="1760">
                  <c:v>6.1151060156699256E-12</c:v>
                </c:pt>
                <c:pt idx="1761">
                  <c:v>6.1151060156699256E-12</c:v>
                </c:pt>
                <c:pt idx="1762">
                  <c:v>6.0341585594753424E-12</c:v>
                </c:pt>
                <c:pt idx="1763">
                  <c:v>6.1971523437463751E-12</c:v>
                </c:pt>
                <c:pt idx="1764">
                  <c:v>5.8442099434792074E-12</c:v>
                </c:pt>
                <c:pt idx="1765">
                  <c:v>5.9861003177202656E-12</c:v>
                </c:pt>
                <c:pt idx="1766">
                  <c:v>5.6451896435142318E-12</c:v>
                </c:pt>
                <c:pt idx="1767">
                  <c:v>5.8754517399644661E-12</c:v>
                </c:pt>
                <c:pt idx="1768">
                  <c:v>6.0502593385155663E-12</c:v>
                </c:pt>
                <c:pt idx="1769">
                  <c:v>6.1971523437463751E-12</c:v>
                </c:pt>
                <c:pt idx="1770">
                  <c:v>6.2136880346106109E-12</c:v>
                </c:pt>
                <c:pt idx="1771">
                  <c:v>6.2302678472032291E-12</c:v>
                </c:pt>
                <c:pt idx="1772">
                  <c:v>6.2802863404639198E-12</c:v>
                </c:pt>
                <c:pt idx="1773">
                  <c:v>6.2302678472032291E-12</c:v>
                </c:pt>
                <c:pt idx="1774">
                  <c:v>6.3138593006442512E-12</c:v>
                </c:pt>
                <c:pt idx="1775">
                  <c:v>6.3138593006442512E-12</c:v>
                </c:pt>
                <c:pt idx="1776">
                  <c:v>6.3475984469325461E-12</c:v>
                </c:pt>
                <c:pt idx="1777">
                  <c:v>6.1806477194839128E-12</c:v>
                </c:pt>
                <c:pt idx="1778">
                  <c:v>6.3985589060855277E-12</c:v>
                </c:pt>
                <c:pt idx="1779">
                  <c:v>6.4327641240835365E-12</c:v>
                </c:pt>
                <c:pt idx="1780">
                  <c:v>6.3138593006442512E-12</c:v>
                </c:pt>
                <c:pt idx="1781">
                  <c:v>6.3138593006442512E-12</c:v>
                </c:pt>
                <c:pt idx="1782">
                  <c:v>6.2635734200716532E-12</c:v>
                </c:pt>
                <c:pt idx="1783">
                  <c:v>6.2802863404639198E-12</c:v>
                </c:pt>
                <c:pt idx="1784">
                  <c:v>6.2302678472032291E-12</c:v>
                </c:pt>
                <c:pt idx="1785">
                  <c:v>6.0988326684864205E-12</c:v>
                </c:pt>
                <c:pt idx="1786">
                  <c:v>5.9701702768516522E-12</c:v>
                </c:pt>
                <c:pt idx="1787">
                  <c:v>6.1477959599866042E-12</c:v>
                </c:pt>
                <c:pt idx="1788">
                  <c:v>5.9701702768516522E-12</c:v>
                </c:pt>
                <c:pt idx="1789">
                  <c:v>6.0180880299417639E-12</c:v>
                </c:pt>
                <c:pt idx="1790">
                  <c:v>5.859816153961646E-12</c:v>
                </c:pt>
                <c:pt idx="1791">
                  <c:v>5.6602525475122859E-12</c:v>
                </c:pt>
                <c:pt idx="1792">
                  <c:v>5.8911290459706449E-12</c:v>
                </c:pt>
                <c:pt idx="1793">
                  <c:v>5.9226216611406294E-12</c:v>
                </c:pt>
                <c:pt idx="1794">
                  <c:v>6.0180880299417639E-12</c:v>
                </c:pt>
                <c:pt idx="1795">
                  <c:v>5.9701702768516522E-12</c:v>
                </c:pt>
                <c:pt idx="1796">
                  <c:v>5.8754517399644661E-12</c:v>
                </c:pt>
                <c:pt idx="1797">
                  <c:v>6.1971523437463751E-12</c:v>
                </c:pt>
                <c:pt idx="1798">
                  <c:v>5.9068481833005226E-12</c:v>
                </c:pt>
                <c:pt idx="1799">
                  <c:v>6.0180880299417639E-12</c:v>
                </c:pt>
                <c:pt idx="1800">
                  <c:v>5.9861003177202656E-12</c:v>
                </c:pt>
                <c:pt idx="1801">
                  <c:v>5.9861003177202656E-12</c:v>
                </c:pt>
                <c:pt idx="1802">
                  <c:v>5.9701702768516522E-12</c:v>
                </c:pt>
                <c:pt idx="1803">
                  <c:v>6.2635734200716532E-12</c:v>
                </c:pt>
                <c:pt idx="1804">
                  <c:v>6.1314227845773772E-12</c:v>
                </c:pt>
                <c:pt idx="1805">
                  <c:v>5.9861003177202656E-12</c:v>
                </c:pt>
                <c:pt idx="1806">
                  <c:v>6.1806477194839128E-12</c:v>
                </c:pt>
                <c:pt idx="1807">
                  <c:v>6.3645355689890664E-12</c:v>
                </c:pt>
                <c:pt idx="1808">
                  <c:v>6.3307063974662494E-12</c:v>
                </c:pt>
                <c:pt idx="1809">
                  <c:v>6.2302678472032291E-12</c:v>
                </c:pt>
                <c:pt idx="1810">
                  <c:v>6.1151060156699256E-12</c:v>
                </c:pt>
                <c:pt idx="1811">
                  <c:v>6.3138593006442512E-12</c:v>
                </c:pt>
                <c:pt idx="1812">
                  <c:v>6.3138593006442512E-12</c:v>
                </c:pt>
                <c:pt idx="1813">
                  <c:v>6.2635734200716532E-12</c:v>
                </c:pt>
                <c:pt idx="1814">
                  <c:v>6.2802863404639198E-12</c:v>
                </c:pt>
                <c:pt idx="1815">
                  <c:v>6.3815312420865748E-12</c:v>
                </c:pt>
                <c:pt idx="1816">
                  <c:v>6.3815312420865748E-12</c:v>
                </c:pt>
                <c:pt idx="1817">
                  <c:v>6.1641999545718514E-12</c:v>
                </c:pt>
                <c:pt idx="1818">
                  <c:v>6.1314227845773772E-12</c:v>
                </c:pt>
                <c:pt idx="1819">
                  <c:v>6.2302678472032291E-12</c:v>
                </c:pt>
                <c:pt idx="1820">
                  <c:v>5.9226216611406294E-12</c:v>
                </c:pt>
                <c:pt idx="1821">
                  <c:v>6.0341585594753424E-12</c:v>
                </c:pt>
                <c:pt idx="1822">
                  <c:v>5.9384248293479283E-12</c:v>
                </c:pt>
                <c:pt idx="1823">
                  <c:v>6.0502593385155663E-12</c:v>
                </c:pt>
                <c:pt idx="1824">
                  <c:v>5.9701702768516522E-12</c:v>
                </c:pt>
                <c:pt idx="1825">
                  <c:v>6.0664030788209292E-12</c:v>
                </c:pt>
                <c:pt idx="1826">
                  <c:v>6.0826026274742134E-12</c:v>
                </c:pt>
                <c:pt idx="1827">
                  <c:v>6.1971523437463751E-12</c:v>
                </c:pt>
                <c:pt idx="1828">
                  <c:v>6.0664030788209292E-12</c:v>
                </c:pt>
                <c:pt idx="1829">
                  <c:v>6.2635734200716532E-12</c:v>
                </c:pt>
                <c:pt idx="1830">
                  <c:v>6.0664030788209292E-12</c:v>
                </c:pt>
                <c:pt idx="1831">
                  <c:v>6.1806477194839128E-12</c:v>
                </c:pt>
                <c:pt idx="1832">
                  <c:v>6.2468918992529914E-12</c:v>
                </c:pt>
                <c:pt idx="1833">
                  <c:v>6.1806477194839128E-12</c:v>
                </c:pt>
                <c:pt idx="1834">
                  <c:v>6.2970438554812257E-12</c:v>
                </c:pt>
                <c:pt idx="1835">
                  <c:v>6.2468918992529914E-12</c:v>
                </c:pt>
                <c:pt idx="1836">
                  <c:v>5.8754517399644661E-12</c:v>
                </c:pt>
                <c:pt idx="1837">
                  <c:v>5.8911290459706449E-12</c:v>
                </c:pt>
                <c:pt idx="1838">
                  <c:v>5.7976645218495335E-12</c:v>
                </c:pt>
                <c:pt idx="1839">
                  <c:v>5.7668484182367206E-12</c:v>
                </c:pt>
                <c:pt idx="1840">
                  <c:v>5.859816153961646E-12</c:v>
                </c:pt>
                <c:pt idx="1841">
                  <c:v>6.0341585594753424E-12</c:v>
                </c:pt>
                <c:pt idx="1842">
                  <c:v>5.8286574972616336E-12</c:v>
                </c:pt>
                <c:pt idx="1843">
                  <c:v>5.782235940991608E-12</c:v>
                </c:pt>
                <c:pt idx="1844">
                  <c:v>5.9068481833005226E-12</c:v>
                </c:pt>
                <c:pt idx="1845">
                  <c:v>5.9226216611406294E-12</c:v>
                </c:pt>
                <c:pt idx="1846">
                  <c:v>6.1971523437463751E-12</c:v>
                </c:pt>
                <c:pt idx="1847">
                  <c:v>6.3138593006442512E-12</c:v>
                </c:pt>
                <c:pt idx="1848">
                  <c:v>6.1477959599866042E-12</c:v>
                </c:pt>
                <c:pt idx="1849">
                  <c:v>6.2635734200716532E-12</c:v>
                </c:pt>
                <c:pt idx="1850">
                  <c:v>6.2302678472032291E-12</c:v>
                </c:pt>
                <c:pt idx="1851">
                  <c:v>6.2302678472032291E-12</c:v>
                </c:pt>
                <c:pt idx="1852">
                  <c:v>6.1806477194839128E-12</c:v>
                </c:pt>
                <c:pt idx="1853">
                  <c:v>6.2468918992529914E-12</c:v>
                </c:pt>
                <c:pt idx="1854">
                  <c:v>6.3475984469325461E-12</c:v>
                </c:pt>
                <c:pt idx="1855">
                  <c:v>6.1477959599866042E-12</c:v>
                </c:pt>
                <c:pt idx="1856">
                  <c:v>6.1806477194839128E-12</c:v>
                </c:pt>
                <c:pt idx="1857">
                  <c:v>6.1641999545718514E-12</c:v>
                </c:pt>
                <c:pt idx="1858">
                  <c:v>6.1477959599866042E-12</c:v>
                </c:pt>
                <c:pt idx="1859">
                  <c:v>6.2468918992529914E-12</c:v>
                </c:pt>
                <c:pt idx="1860">
                  <c:v>6.1971523437463751E-12</c:v>
                </c:pt>
                <c:pt idx="1861">
                  <c:v>6.0341585594753424E-12</c:v>
                </c:pt>
                <c:pt idx="1862">
                  <c:v>6.0020728642780531E-12</c:v>
                </c:pt>
                <c:pt idx="1863">
                  <c:v>6.2302678472032291E-12</c:v>
                </c:pt>
                <c:pt idx="1864">
                  <c:v>6.0988326684864205E-12</c:v>
                </c:pt>
                <c:pt idx="1865">
                  <c:v>6.2802863404639198E-12</c:v>
                </c:pt>
                <c:pt idx="1866">
                  <c:v>6.3138593006442512E-12</c:v>
                </c:pt>
                <c:pt idx="1867">
                  <c:v>6.0664030788209292E-12</c:v>
                </c:pt>
                <c:pt idx="1868">
                  <c:v>6.1806477194839128E-12</c:v>
                </c:pt>
                <c:pt idx="1869">
                  <c:v>6.0826026274742134E-12</c:v>
                </c:pt>
                <c:pt idx="1870">
                  <c:v>5.9384248293479283E-12</c:v>
                </c:pt>
                <c:pt idx="1871">
                  <c:v>5.9226216611406294E-12</c:v>
                </c:pt>
                <c:pt idx="1872">
                  <c:v>5.8131464387740792E-12</c:v>
                </c:pt>
                <c:pt idx="1873">
                  <c:v>5.859816153961646E-12</c:v>
                </c:pt>
                <c:pt idx="1874">
                  <c:v>5.8911290459706449E-12</c:v>
                </c:pt>
                <c:pt idx="1875">
                  <c:v>5.7976645218495335E-12</c:v>
                </c:pt>
                <c:pt idx="1876">
                  <c:v>5.9861003177202656E-12</c:v>
                </c:pt>
                <c:pt idx="1877">
                  <c:v>6.0502593385155663E-12</c:v>
                </c:pt>
                <c:pt idx="1878">
                  <c:v>6.0020728642780531E-12</c:v>
                </c:pt>
                <c:pt idx="1879">
                  <c:v>5.9701702768516522E-12</c:v>
                </c:pt>
                <c:pt idx="1880">
                  <c:v>6.1806477194839128E-12</c:v>
                </c:pt>
                <c:pt idx="1881">
                  <c:v>6.0988326684864205E-12</c:v>
                </c:pt>
                <c:pt idx="1882">
                  <c:v>6.1314227845773772E-12</c:v>
                </c:pt>
                <c:pt idx="1883">
                  <c:v>6.1641999545718514E-12</c:v>
                </c:pt>
                <c:pt idx="1884">
                  <c:v>6.2136880346106109E-12</c:v>
                </c:pt>
                <c:pt idx="1885">
                  <c:v>5.8911290459706449E-12</c:v>
                </c:pt>
                <c:pt idx="1886">
                  <c:v>6.0988326684864205E-12</c:v>
                </c:pt>
                <c:pt idx="1887">
                  <c:v>6.0826026274742134E-12</c:v>
                </c:pt>
                <c:pt idx="1888">
                  <c:v>6.1477959599866042E-12</c:v>
                </c:pt>
                <c:pt idx="1889">
                  <c:v>6.2302678472032291E-12</c:v>
                </c:pt>
                <c:pt idx="1890">
                  <c:v>5.9701702768516522E-12</c:v>
                </c:pt>
                <c:pt idx="1891">
                  <c:v>6.1641999545718514E-12</c:v>
                </c:pt>
                <c:pt idx="1892">
                  <c:v>6.3475984469325461E-12</c:v>
                </c:pt>
                <c:pt idx="1893">
                  <c:v>6.1806477194839128E-12</c:v>
                </c:pt>
                <c:pt idx="1894">
                  <c:v>6.3985589060855277E-12</c:v>
                </c:pt>
                <c:pt idx="1895">
                  <c:v>6.4327641240835365E-12</c:v>
                </c:pt>
                <c:pt idx="1896">
                  <c:v>6.4156320045312099E-12</c:v>
                </c:pt>
                <c:pt idx="1897">
                  <c:v>6.3138593006442512E-12</c:v>
                </c:pt>
                <c:pt idx="1898">
                  <c:v>6.2468918992529914E-12</c:v>
                </c:pt>
                <c:pt idx="1899">
                  <c:v>6.2468918992529914E-12</c:v>
                </c:pt>
                <c:pt idx="1900">
                  <c:v>6.2468918992529914E-12</c:v>
                </c:pt>
                <c:pt idx="1901">
                  <c:v>6.2802863404639198E-12</c:v>
                </c:pt>
                <c:pt idx="1902">
                  <c:v>6.2635734200716532E-12</c:v>
                </c:pt>
                <c:pt idx="1903">
                  <c:v>6.1151060156699256E-12</c:v>
                </c:pt>
                <c:pt idx="1904">
                  <c:v>6.1806477194839128E-12</c:v>
                </c:pt>
                <c:pt idx="1905">
                  <c:v>6.1971523437463751E-12</c:v>
                </c:pt>
                <c:pt idx="1906">
                  <c:v>6.1151060156699256E-12</c:v>
                </c:pt>
                <c:pt idx="1907">
                  <c:v>5.9861003177202656E-12</c:v>
                </c:pt>
                <c:pt idx="1908">
                  <c:v>5.9226216611406294E-12</c:v>
                </c:pt>
                <c:pt idx="1909">
                  <c:v>6.1314227845773772E-12</c:v>
                </c:pt>
                <c:pt idx="1910">
                  <c:v>6.1151060156699256E-12</c:v>
                </c:pt>
                <c:pt idx="1911">
                  <c:v>5.9384248293479283E-12</c:v>
                </c:pt>
                <c:pt idx="1912">
                  <c:v>5.6602525475122859E-12</c:v>
                </c:pt>
                <c:pt idx="1913">
                  <c:v>5.8442099434792074E-12</c:v>
                </c:pt>
                <c:pt idx="1914">
                  <c:v>6.0180880299417639E-12</c:v>
                </c:pt>
                <c:pt idx="1915">
                  <c:v>5.8911290459706449E-12</c:v>
                </c:pt>
                <c:pt idx="1916">
                  <c:v>5.9384248293479283E-12</c:v>
                </c:pt>
                <c:pt idx="1917">
                  <c:v>6.0180880299417639E-12</c:v>
                </c:pt>
                <c:pt idx="1918">
                  <c:v>5.859816153961646E-12</c:v>
                </c:pt>
                <c:pt idx="1919">
                  <c:v>6.1151060156699256E-12</c:v>
                </c:pt>
                <c:pt idx="1920">
                  <c:v>6.1806477194839128E-12</c:v>
                </c:pt>
                <c:pt idx="1921">
                  <c:v>6.0988326684864205E-12</c:v>
                </c:pt>
                <c:pt idx="1922">
                  <c:v>6.1641999545718514E-12</c:v>
                </c:pt>
                <c:pt idx="1923">
                  <c:v>6.1806477194839128E-12</c:v>
                </c:pt>
                <c:pt idx="1924">
                  <c:v>6.0341585594753424E-12</c:v>
                </c:pt>
                <c:pt idx="1925">
                  <c:v>6.1151060156699256E-12</c:v>
                </c:pt>
                <c:pt idx="1926">
                  <c:v>6.1971523437463751E-12</c:v>
                </c:pt>
                <c:pt idx="1927">
                  <c:v>5.9701702768516522E-12</c:v>
                </c:pt>
                <c:pt idx="1928">
                  <c:v>6.0502593385155663E-12</c:v>
                </c:pt>
                <c:pt idx="1929">
                  <c:v>6.0664030788209292E-12</c:v>
                </c:pt>
                <c:pt idx="1930">
                  <c:v>6.1151060156699256E-12</c:v>
                </c:pt>
                <c:pt idx="1931">
                  <c:v>6.0988326684864205E-12</c:v>
                </c:pt>
                <c:pt idx="1932">
                  <c:v>6.0180880299417639E-12</c:v>
                </c:pt>
                <c:pt idx="1933">
                  <c:v>6.2302678472032291E-12</c:v>
                </c:pt>
                <c:pt idx="1934">
                  <c:v>6.1314227845773772E-12</c:v>
                </c:pt>
                <c:pt idx="1935">
                  <c:v>6.2136880346106109E-12</c:v>
                </c:pt>
                <c:pt idx="1936">
                  <c:v>6.0341585594753424E-12</c:v>
                </c:pt>
                <c:pt idx="1937">
                  <c:v>6.1151060156699256E-12</c:v>
                </c:pt>
                <c:pt idx="1938">
                  <c:v>6.0341585594753424E-12</c:v>
                </c:pt>
                <c:pt idx="1939">
                  <c:v>6.0180880299417639E-12</c:v>
                </c:pt>
                <c:pt idx="1940">
                  <c:v>5.9861003177202656E-12</c:v>
                </c:pt>
                <c:pt idx="1941">
                  <c:v>6.0180880299417639E-12</c:v>
                </c:pt>
                <c:pt idx="1942">
                  <c:v>6.1806477194839128E-12</c:v>
                </c:pt>
                <c:pt idx="1943">
                  <c:v>6.0826026274742134E-12</c:v>
                </c:pt>
                <c:pt idx="1944">
                  <c:v>6.1151060156699256E-12</c:v>
                </c:pt>
                <c:pt idx="1945">
                  <c:v>6.0502593385155663E-12</c:v>
                </c:pt>
                <c:pt idx="1946">
                  <c:v>6.1971523437463751E-12</c:v>
                </c:pt>
                <c:pt idx="1947">
                  <c:v>6.0180880299417639E-12</c:v>
                </c:pt>
                <c:pt idx="1948">
                  <c:v>5.9226216611406294E-12</c:v>
                </c:pt>
                <c:pt idx="1949">
                  <c:v>5.9226216611406294E-12</c:v>
                </c:pt>
                <c:pt idx="1950">
                  <c:v>6.0988326684864205E-12</c:v>
                </c:pt>
                <c:pt idx="1951">
                  <c:v>6.0502593385155663E-12</c:v>
                </c:pt>
                <c:pt idx="1952">
                  <c:v>6.0826026274742134E-12</c:v>
                </c:pt>
                <c:pt idx="1953">
                  <c:v>5.9861003177202656E-12</c:v>
                </c:pt>
                <c:pt idx="1954">
                  <c:v>6.0341585594753424E-12</c:v>
                </c:pt>
                <c:pt idx="1955">
                  <c:v>6.0180880299417639E-12</c:v>
                </c:pt>
                <c:pt idx="1956">
                  <c:v>6.2136880346106109E-12</c:v>
                </c:pt>
                <c:pt idx="1957">
                  <c:v>6.0341585594753424E-12</c:v>
                </c:pt>
                <c:pt idx="1958">
                  <c:v>6.3138593006442512E-12</c:v>
                </c:pt>
                <c:pt idx="1959">
                  <c:v>6.1806477194839128E-12</c:v>
                </c:pt>
                <c:pt idx="1960">
                  <c:v>6.0341585594753424E-12</c:v>
                </c:pt>
                <c:pt idx="1961">
                  <c:v>6.1806477194839128E-12</c:v>
                </c:pt>
                <c:pt idx="1962">
                  <c:v>6.1806477194839128E-12</c:v>
                </c:pt>
                <c:pt idx="1963">
                  <c:v>6.1477959599866042E-12</c:v>
                </c:pt>
                <c:pt idx="1964">
                  <c:v>6.1314227845773772E-12</c:v>
                </c:pt>
                <c:pt idx="1965">
                  <c:v>5.9861003177202656E-12</c:v>
                </c:pt>
                <c:pt idx="1966">
                  <c:v>6.1151060156699256E-12</c:v>
                </c:pt>
                <c:pt idx="1967">
                  <c:v>6.0664030788209292E-12</c:v>
                </c:pt>
                <c:pt idx="1968">
                  <c:v>5.7361841029435919E-12</c:v>
                </c:pt>
                <c:pt idx="1969">
                  <c:v>6.1641999545718514E-12</c:v>
                </c:pt>
                <c:pt idx="1970">
                  <c:v>6.0988326684864205E-12</c:v>
                </c:pt>
                <c:pt idx="1971">
                  <c:v>5.9701702768516522E-12</c:v>
                </c:pt>
                <c:pt idx="1972">
                  <c:v>5.9226216611406294E-12</c:v>
                </c:pt>
                <c:pt idx="1973">
                  <c:v>6.1477959599866042E-12</c:v>
                </c:pt>
                <c:pt idx="1974">
                  <c:v>6.1806477194839128E-12</c:v>
                </c:pt>
                <c:pt idx="1975">
                  <c:v>5.9226216611406294E-12</c:v>
                </c:pt>
                <c:pt idx="1976">
                  <c:v>5.9861003177202656E-12</c:v>
                </c:pt>
                <c:pt idx="1977">
                  <c:v>5.9861003177202656E-12</c:v>
                </c:pt>
                <c:pt idx="1978">
                  <c:v>6.1314227845773772E-12</c:v>
                </c:pt>
                <c:pt idx="1979">
                  <c:v>5.6151722297443759E-12</c:v>
                </c:pt>
                <c:pt idx="1980">
                  <c:v>5.9226216611406294E-12</c:v>
                </c:pt>
                <c:pt idx="1981">
                  <c:v>5.7056947838406495E-12</c:v>
                </c:pt>
                <c:pt idx="1982">
                  <c:v>5.8131464387740792E-12</c:v>
                </c:pt>
                <c:pt idx="1983">
                  <c:v>5.9542701647135688E-12</c:v>
                </c:pt>
                <c:pt idx="1984">
                  <c:v>5.6602525475122859E-12</c:v>
                </c:pt>
                <c:pt idx="1985">
                  <c:v>5.9861003177202656E-12</c:v>
                </c:pt>
                <c:pt idx="1986">
                  <c:v>6.1971523437463751E-12</c:v>
                </c:pt>
                <c:pt idx="1987">
                  <c:v>6.0664030788209292E-12</c:v>
                </c:pt>
                <c:pt idx="1988">
                  <c:v>6.2302678472032291E-12</c:v>
                </c:pt>
                <c:pt idx="1989">
                  <c:v>6.3307063974662494E-12</c:v>
                </c:pt>
                <c:pt idx="1990">
                  <c:v>6.1641999545718514E-12</c:v>
                </c:pt>
                <c:pt idx="1991">
                  <c:v>6.1477959599866042E-12</c:v>
                </c:pt>
                <c:pt idx="1992">
                  <c:v>6.0341585594753424E-12</c:v>
                </c:pt>
                <c:pt idx="1993">
                  <c:v>6.0341585594753424E-12</c:v>
                </c:pt>
                <c:pt idx="1994">
                  <c:v>5.8286574972616336E-12</c:v>
                </c:pt>
                <c:pt idx="1995">
                  <c:v>5.8286574972616336E-12</c:v>
                </c:pt>
                <c:pt idx="1996">
                  <c:v>5.6451896435142318E-12</c:v>
                </c:pt>
                <c:pt idx="1997">
                  <c:v>5.675355643442092E-12</c:v>
                </c:pt>
                <c:pt idx="1998">
                  <c:v>5.8442099434792074E-12</c:v>
                </c:pt>
                <c:pt idx="1999">
                  <c:v>5.7976645218495335E-12</c:v>
                </c:pt>
                <c:pt idx="2000">
                  <c:v>5.8754517399644661E-12</c:v>
                </c:pt>
                <c:pt idx="2001">
                  <c:v>6.0664030788209292E-12</c:v>
                </c:pt>
                <c:pt idx="2002">
                  <c:v>6.0664030788209292E-12</c:v>
                </c:pt>
                <c:pt idx="2003">
                  <c:v>6.1641999545718514E-12</c:v>
                </c:pt>
                <c:pt idx="2004">
                  <c:v>5.9701702768516522E-12</c:v>
                </c:pt>
                <c:pt idx="2005">
                  <c:v>6.2468918992529914E-12</c:v>
                </c:pt>
                <c:pt idx="2006">
                  <c:v>6.2635734200716532E-12</c:v>
                </c:pt>
                <c:pt idx="2007">
                  <c:v>6.0180880299417639E-12</c:v>
                </c:pt>
                <c:pt idx="2008">
                  <c:v>6.3307063974662494E-12</c:v>
                </c:pt>
                <c:pt idx="2009">
                  <c:v>6.0988326684864205E-12</c:v>
                </c:pt>
                <c:pt idx="2010">
                  <c:v>6.0180880299417639E-12</c:v>
                </c:pt>
                <c:pt idx="2011">
                  <c:v>6.1806477194839128E-12</c:v>
                </c:pt>
                <c:pt idx="2012">
                  <c:v>6.0826026274742134E-12</c:v>
                </c:pt>
                <c:pt idx="2013">
                  <c:v>5.9701702768516522E-12</c:v>
                </c:pt>
                <c:pt idx="2014">
                  <c:v>5.8442099434792074E-12</c:v>
                </c:pt>
                <c:pt idx="2015">
                  <c:v>5.7976645218495335E-12</c:v>
                </c:pt>
                <c:pt idx="2016">
                  <c:v>5.526085843040608E-12</c:v>
                </c:pt>
                <c:pt idx="2017">
                  <c:v>5.8286574972616336E-12</c:v>
                </c:pt>
                <c:pt idx="2018">
                  <c:v>5.8754517399644661E-12</c:v>
                </c:pt>
                <c:pt idx="2019">
                  <c:v>5.9861003177202656E-12</c:v>
                </c:pt>
                <c:pt idx="2020">
                  <c:v>5.8442099434792074E-12</c:v>
                </c:pt>
                <c:pt idx="2021">
                  <c:v>6.1477959599866042E-12</c:v>
                </c:pt>
                <c:pt idx="2022">
                  <c:v>6.1477959599866042E-12</c:v>
                </c:pt>
                <c:pt idx="2023">
                  <c:v>6.2635734200716532E-12</c:v>
                </c:pt>
                <c:pt idx="2024">
                  <c:v>6.2136880346106109E-12</c:v>
                </c:pt>
                <c:pt idx="2025">
                  <c:v>6.2635734200716532E-12</c:v>
                </c:pt>
                <c:pt idx="2026">
                  <c:v>6.1151060156699256E-12</c:v>
                </c:pt>
                <c:pt idx="2027">
                  <c:v>5.8754517399644661E-12</c:v>
                </c:pt>
                <c:pt idx="2028">
                  <c:v>6.2635734200716532E-12</c:v>
                </c:pt>
                <c:pt idx="2029">
                  <c:v>5.9068481833005226E-12</c:v>
                </c:pt>
                <c:pt idx="2030">
                  <c:v>6.0180880299417639E-12</c:v>
                </c:pt>
                <c:pt idx="2031">
                  <c:v>5.8286574972616336E-12</c:v>
                </c:pt>
                <c:pt idx="2032">
                  <c:v>5.7361841029435919E-12</c:v>
                </c:pt>
                <c:pt idx="2033">
                  <c:v>5.6002292922130189E-12</c:v>
                </c:pt>
                <c:pt idx="2034">
                  <c:v>5.555627021563973E-12</c:v>
                </c:pt>
                <c:pt idx="2035">
                  <c:v>5.8286574972616336E-12</c:v>
                </c:pt>
                <c:pt idx="2036">
                  <c:v>5.859816153961646E-12</c:v>
                </c:pt>
                <c:pt idx="2037">
                  <c:v>5.9068481833005226E-12</c:v>
                </c:pt>
                <c:pt idx="2038">
                  <c:v>5.9701702768516522E-12</c:v>
                </c:pt>
                <c:pt idx="2039">
                  <c:v>6.1314227845773772E-12</c:v>
                </c:pt>
                <c:pt idx="2040">
                  <c:v>5.9384248293479283E-12</c:v>
                </c:pt>
                <c:pt idx="2041">
                  <c:v>6.0988326684864205E-12</c:v>
                </c:pt>
                <c:pt idx="2042">
                  <c:v>5.9226216611406294E-12</c:v>
                </c:pt>
                <c:pt idx="2043">
                  <c:v>6.1314227845773772E-12</c:v>
                </c:pt>
                <c:pt idx="2044">
                  <c:v>6.1151060156699256E-12</c:v>
                </c:pt>
                <c:pt idx="2045">
                  <c:v>5.9068481833005226E-12</c:v>
                </c:pt>
                <c:pt idx="2046">
                  <c:v>5.9542701647135688E-12</c:v>
                </c:pt>
                <c:pt idx="2047">
                  <c:v>5.9384248293479283E-12</c:v>
                </c:pt>
                <c:pt idx="2048">
                  <c:v>6.0826026274742134E-12</c:v>
                </c:pt>
                <c:pt idx="2049">
                  <c:v>6.0020728642780531E-12</c:v>
                </c:pt>
                <c:pt idx="2050">
                  <c:v>5.8131464387740792E-12</c:v>
                </c:pt>
                <c:pt idx="2051">
                  <c:v>5.9861003177202656E-12</c:v>
                </c:pt>
                <c:pt idx="2052">
                  <c:v>5.9861003177202656E-12</c:v>
                </c:pt>
                <c:pt idx="2053">
                  <c:v>5.9068481833005226E-12</c:v>
                </c:pt>
                <c:pt idx="2054">
                  <c:v>5.675355643442092E-12</c:v>
                </c:pt>
                <c:pt idx="2055">
                  <c:v>5.859816153961646E-12</c:v>
                </c:pt>
                <c:pt idx="2056">
                  <c:v>5.6451896435142318E-12</c:v>
                </c:pt>
                <c:pt idx="2057">
                  <c:v>5.6602525475122859E-12</c:v>
                </c:pt>
                <c:pt idx="2058">
                  <c:v>5.630155039104267E-12</c:v>
                </c:pt>
                <c:pt idx="2059">
                  <c:v>5.9068481833005226E-12</c:v>
                </c:pt>
                <c:pt idx="2060">
                  <c:v>5.6904990385466657E-12</c:v>
                </c:pt>
                <c:pt idx="2061">
                  <c:v>5.7976645218495335E-12</c:v>
                </c:pt>
                <c:pt idx="2062">
                  <c:v>5.7668484182367206E-12</c:v>
                </c:pt>
                <c:pt idx="2063">
                  <c:v>5.675355643442092E-12</c:v>
                </c:pt>
                <c:pt idx="2064">
                  <c:v>5.859816153961646E-12</c:v>
                </c:pt>
                <c:pt idx="2065">
                  <c:v>5.7209191320376847E-12</c:v>
                </c:pt>
                <c:pt idx="2066">
                  <c:v>5.859816153961646E-12</c:v>
                </c:pt>
                <c:pt idx="2067">
                  <c:v>5.9542701647135688E-12</c:v>
                </c:pt>
                <c:pt idx="2068">
                  <c:v>5.9701702768516522E-12</c:v>
                </c:pt>
                <c:pt idx="2069">
                  <c:v>5.8911290459706449E-12</c:v>
                </c:pt>
                <c:pt idx="2070">
                  <c:v>5.8754517399644661E-12</c:v>
                </c:pt>
                <c:pt idx="2071">
                  <c:v>5.6451896435142318E-12</c:v>
                </c:pt>
                <c:pt idx="2072">
                  <c:v>5.7056947838406495E-12</c:v>
                </c:pt>
                <c:pt idx="2073">
                  <c:v>5.9226216611406294E-12</c:v>
                </c:pt>
                <c:pt idx="2074">
                  <c:v>5.8131464387740792E-12</c:v>
                </c:pt>
                <c:pt idx="2075">
                  <c:v>6.0664030788209292E-12</c:v>
                </c:pt>
                <c:pt idx="2076">
                  <c:v>6.0341585594753424E-12</c:v>
                </c:pt>
                <c:pt idx="2077">
                  <c:v>6.0502593385155663E-12</c:v>
                </c:pt>
                <c:pt idx="2078">
                  <c:v>5.9542701647135688E-12</c:v>
                </c:pt>
                <c:pt idx="2079">
                  <c:v>6.0826026274742134E-12</c:v>
                </c:pt>
                <c:pt idx="2080">
                  <c:v>6.2635734200716532E-12</c:v>
                </c:pt>
                <c:pt idx="2081">
                  <c:v>5.9542701647135688E-12</c:v>
                </c:pt>
                <c:pt idx="2082">
                  <c:v>5.9384248293479283E-12</c:v>
                </c:pt>
                <c:pt idx="2083">
                  <c:v>6.2635734200716532E-12</c:v>
                </c:pt>
                <c:pt idx="2084">
                  <c:v>6.1151060156699256E-12</c:v>
                </c:pt>
                <c:pt idx="2085">
                  <c:v>6.0988326684864205E-12</c:v>
                </c:pt>
                <c:pt idx="2086">
                  <c:v>5.859816153961646E-12</c:v>
                </c:pt>
                <c:pt idx="2087">
                  <c:v>5.8131464387740792E-12</c:v>
                </c:pt>
                <c:pt idx="2088">
                  <c:v>5.8911290459706449E-12</c:v>
                </c:pt>
                <c:pt idx="2089">
                  <c:v>5.6151722297443759E-12</c:v>
                </c:pt>
                <c:pt idx="2090">
                  <c:v>5.7668484182367206E-12</c:v>
                </c:pt>
                <c:pt idx="2091">
                  <c:v>5.7056947838406495E-12</c:v>
                </c:pt>
                <c:pt idx="2092">
                  <c:v>5.6002292922130189E-12</c:v>
                </c:pt>
                <c:pt idx="2093">
                  <c:v>5.7209191320376847E-12</c:v>
                </c:pt>
                <c:pt idx="2094">
                  <c:v>5.782235940991608E-12</c:v>
                </c:pt>
                <c:pt idx="2095">
                  <c:v>5.859816153961646E-12</c:v>
                </c:pt>
                <c:pt idx="2096">
                  <c:v>5.7361841029435919E-12</c:v>
                </c:pt>
                <c:pt idx="2097">
                  <c:v>5.8131464387740792E-12</c:v>
                </c:pt>
                <c:pt idx="2098">
                  <c:v>5.7361841029435919E-12</c:v>
                </c:pt>
                <c:pt idx="2099">
                  <c:v>5.7209191320376847E-12</c:v>
                </c:pt>
                <c:pt idx="2100">
                  <c:v>5.8286574972616336E-12</c:v>
                </c:pt>
                <c:pt idx="2101">
                  <c:v>5.8754517399644661E-12</c:v>
                </c:pt>
                <c:pt idx="2102">
                  <c:v>5.782235940991608E-12</c:v>
                </c:pt>
                <c:pt idx="2103">
                  <c:v>5.3664229688461654E-12</c:v>
                </c:pt>
                <c:pt idx="2104">
                  <c:v>5.7056947838406495E-12</c:v>
                </c:pt>
                <c:pt idx="2105">
                  <c:v>5.9226216611406294E-12</c:v>
                </c:pt>
                <c:pt idx="2106">
                  <c:v>5.6602525475122859E-12</c:v>
                </c:pt>
                <c:pt idx="2107">
                  <c:v>5.5408425440565784E-12</c:v>
                </c:pt>
                <c:pt idx="2108">
                  <c:v>5.9701702768516522E-12</c:v>
                </c:pt>
                <c:pt idx="2109">
                  <c:v>5.9701702768516522E-12</c:v>
                </c:pt>
                <c:pt idx="2110">
                  <c:v>6.1151060156699256E-12</c:v>
                </c:pt>
                <c:pt idx="2111">
                  <c:v>5.8911290459706449E-12</c:v>
                </c:pt>
                <c:pt idx="2112">
                  <c:v>5.9226216611406294E-12</c:v>
                </c:pt>
                <c:pt idx="2113">
                  <c:v>5.8131464387740792E-12</c:v>
                </c:pt>
                <c:pt idx="2114">
                  <c:v>5.9701702768516522E-12</c:v>
                </c:pt>
                <c:pt idx="2115">
                  <c:v>5.6002292922130189E-12</c:v>
                </c:pt>
                <c:pt idx="2116">
                  <c:v>6.0826026274742134E-12</c:v>
                </c:pt>
                <c:pt idx="2117">
                  <c:v>5.5853144288814948E-12</c:v>
                </c:pt>
                <c:pt idx="2118">
                  <c:v>5.9384248293479283E-12</c:v>
                </c:pt>
                <c:pt idx="2119">
                  <c:v>5.9542701647135688E-12</c:v>
                </c:pt>
                <c:pt idx="2120">
                  <c:v>5.7976645218495335E-12</c:v>
                </c:pt>
                <c:pt idx="2121">
                  <c:v>5.526085843040608E-12</c:v>
                </c:pt>
                <c:pt idx="2122">
                  <c:v>5.4239402880657182E-12</c:v>
                </c:pt>
                <c:pt idx="2123">
                  <c:v>6.0020728642780531E-12</c:v>
                </c:pt>
                <c:pt idx="2124">
                  <c:v>6.0180880299417639E-12</c:v>
                </c:pt>
                <c:pt idx="2125">
                  <c:v>5.7976645218495335E-12</c:v>
                </c:pt>
                <c:pt idx="2126">
                  <c:v>5.859816153961646E-12</c:v>
                </c:pt>
                <c:pt idx="2127">
                  <c:v>6.0826026274742134E-12</c:v>
                </c:pt>
                <c:pt idx="2128">
                  <c:v>6.3307063974662494E-12</c:v>
                </c:pt>
                <c:pt idx="2129">
                  <c:v>6.0826026274742134E-12</c:v>
                </c:pt>
                <c:pt idx="2130">
                  <c:v>6.1971523437463751E-12</c:v>
                </c:pt>
                <c:pt idx="2131">
                  <c:v>6.1151060156699256E-12</c:v>
                </c:pt>
                <c:pt idx="2132">
                  <c:v>6.2302678472032291E-12</c:v>
                </c:pt>
                <c:pt idx="2133">
                  <c:v>6.0020728642780531E-12</c:v>
                </c:pt>
                <c:pt idx="2134">
                  <c:v>6.0341585594753424E-12</c:v>
                </c:pt>
                <c:pt idx="2135">
                  <c:v>5.9701702768516522E-12</c:v>
                </c:pt>
                <c:pt idx="2136">
                  <c:v>6.1477959599866042E-12</c:v>
                </c:pt>
                <c:pt idx="2137">
                  <c:v>6.3475984469325461E-12</c:v>
                </c:pt>
                <c:pt idx="2138">
                  <c:v>5.8754517399644661E-12</c:v>
                </c:pt>
                <c:pt idx="2139">
                  <c:v>6.0180880299417639E-12</c:v>
                </c:pt>
                <c:pt idx="2140">
                  <c:v>5.8286574972616336E-12</c:v>
                </c:pt>
                <c:pt idx="2141">
                  <c:v>5.555627021563973E-12</c:v>
                </c:pt>
                <c:pt idx="2142">
                  <c:v>5.3378990269011106E-12</c:v>
                </c:pt>
                <c:pt idx="2143">
                  <c:v>5.4095062515691938E-12</c:v>
                </c:pt>
                <c:pt idx="2144">
                  <c:v>5.630155039104267E-12</c:v>
                </c:pt>
                <c:pt idx="2145">
                  <c:v>5.675355643442092E-12</c:v>
                </c:pt>
                <c:pt idx="2146">
                  <c:v>5.5408425440565784E-12</c:v>
                </c:pt>
                <c:pt idx="2147">
                  <c:v>5.2672286624324911E-12</c:v>
                </c:pt>
                <c:pt idx="2148">
                  <c:v>5.630155039104267E-12</c:v>
                </c:pt>
                <c:pt idx="2149">
                  <c:v>5.6904990385466657E-12</c:v>
                </c:pt>
                <c:pt idx="2150">
                  <c:v>5.7209191320376847E-12</c:v>
                </c:pt>
                <c:pt idx="2151">
                  <c:v>5.7361841029435919E-12</c:v>
                </c:pt>
                <c:pt idx="2152">
                  <c:v>5.8754517399644661E-12</c:v>
                </c:pt>
                <c:pt idx="2153">
                  <c:v>5.7056947838406495E-12</c:v>
                </c:pt>
                <c:pt idx="2154">
                  <c:v>5.9701702768516522E-12</c:v>
                </c:pt>
                <c:pt idx="2155">
                  <c:v>5.7668484182367206E-12</c:v>
                </c:pt>
                <c:pt idx="2156">
                  <c:v>5.7515018443222037E-12</c:v>
                </c:pt>
                <c:pt idx="2157">
                  <c:v>5.4820740778895085E-12</c:v>
                </c:pt>
                <c:pt idx="2158">
                  <c:v>5.5408425440565784E-12</c:v>
                </c:pt>
                <c:pt idx="2159">
                  <c:v>5.4967132511511266E-12</c:v>
                </c:pt>
                <c:pt idx="2160">
                  <c:v>5.3095155829655656E-12</c:v>
                </c:pt>
                <c:pt idx="2161">
                  <c:v>5.6451896435142318E-12</c:v>
                </c:pt>
                <c:pt idx="2162">
                  <c:v>5.7976645218495335E-12</c:v>
                </c:pt>
                <c:pt idx="2163">
                  <c:v>5.7361841029435919E-12</c:v>
                </c:pt>
                <c:pt idx="2164">
                  <c:v>5.9384248293479283E-12</c:v>
                </c:pt>
                <c:pt idx="2165">
                  <c:v>5.570450948085367E-12</c:v>
                </c:pt>
                <c:pt idx="2166">
                  <c:v>5.675355643442092E-12</c:v>
                </c:pt>
                <c:pt idx="2167">
                  <c:v>5.7668484182367206E-12</c:v>
                </c:pt>
                <c:pt idx="2168">
                  <c:v>5.5408425440565784E-12</c:v>
                </c:pt>
                <c:pt idx="2169">
                  <c:v>5.6602525475122859E-12</c:v>
                </c:pt>
                <c:pt idx="2170">
                  <c:v>5.7515018443222037E-12</c:v>
                </c:pt>
                <c:pt idx="2171">
                  <c:v>5.9542701647135688E-12</c:v>
                </c:pt>
                <c:pt idx="2172">
                  <c:v>5.6602525475122859E-12</c:v>
                </c:pt>
                <c:pt idx="2173">
                  <c:v>5.4095062515691938E-12</c:v>
                </c:pt>
                <c:pt idx="2174">
                  <c:v>5.6151722297443759E-12</c:v>
                </c:pt>
                <c:pt idx="2175">
                  <c:v>5.4239402880657182E-12</c:v>
                </c:pt>
                <c:pt idx="2176">
                  <c:v>5.438424222523642E-12</c:v>
                </c:pt>
                <c:pt idx="2177">
                  <c:v>5.4095062515691938E-12</c:v>
                </c:pt>
                <c:pt idx="2178">
                  <c:v>5.5853144288814948E-12</c:v>
                </c:pt>
                <c:pt idx="2179">
                  <c:v>5.8442099434792074E-12</c:v>
                </c:pt>
                <c:pt idx="2180">
                  <c:v>5.7668484182367206E-12</c:v>
                </c:pt>
                <c:pt idx="2181">
                  <c:v>5.630155039104267E-12</c:v>
                </c:pt>
                <c:pt idx="2182">
                  <c:v>5.7976645218495335E-12</c:v>
                </c:pt>
                <c:pt idx="2183">
                  <c:v>6.1314227845773772E-12</c:v>
                </c:pt>
                <c:pt idx="2184">
                  <c:v>5.8131464387740792E-12</c:v>
                </c:pt>
                <c:pt idx="2185">
                  <c:v>5.555627021563973E-12</c:v>
                </c:pt>
                <c:pt idx="2186">
                  <c:v>5.9384248293479283E-12</c:v>
                </c:pt>
                <c:pt idx="2187">
                  <c:v>5.7668484182367206E-12</c:v>
                </c:pt>
                <c:pt idx="2188">
                  <c:v>6.0180880299417639E-12</c:v>
                </c:pt>
                <c:pt idx="2189">
                  <c:v>5.7515018443222037E-12</c:v>
                </c:pt>
                <c:pt idx="2190">
                  <c:v>5.6602525475122859E-12</c:v>
                </c:pt>
                <c:pt idx="2191">
                  <c:v>5.6002292922130189E-12</c:v>
                </c:pt>
                <c:pt idx="2192">
                  <c:v>5.7361841029435919E-12</c:v>
                </c:pt>
                <c:pt idx="2193">
                  <c:v>5.4529354200453604E-12</c:v>
                </c:pt>
                <c:pt idx="2194">
                  <c:v>5.675355643442092E-12</c:v>
                </c:pt>
                <c:pt idx="2195">
                  <c:v>5.3664229688461654E-12</c:v>
                </c:pt>
                <c:pt idx="2196">
                  <c:v>5.4967132511511266E-12</c:v>
                </c:pt>
                <c:pt idx="2197">
                  <c:v>5.4967132511511266E-12</c:v>
                </c:pt>
                <c:pt idx="2198">
                  <c:v>5.8286574972616336E-12</c:v>
                </c:pt>
                <c:pt idx="2199">
                  <c:v>5.7361841029435919E-12</c:v>
                </c:pt>
                <c:pt idx="2200">
                  <c:v>5.4239402880657182E-12</c:v>
                </c:pt>
                <c:pt idx="2201">
                  <c:v>5.570450948085367E-12</c:v>
                </c:pt>
                <c:pt idx="2202">
                  <c:v>5.438424222523642E-12</c:v>
                </c:pt>
                <c:pt idx="2203">
                  <c:v>5.7361841029435919E-12</c:v>
                </c:pt>
                <c:pt idx="2204">
                  <c:v>5.7361841029435919E-12</c:v>
                </c:pt>
                <c:pt idx="2205">
                  <c:v>5.9384248293479283E-12</c:v>
                </c:pt>
                <c:pt idx="2206">
                  <c:v>5.8286574972616336E-12</c:v>
                </c:pt>
                <c:pt idx="2207">
                  <c:v>5.6151722297443759E-12</c:v>
                </c:pt>
                <c:pt idx="2208">
                  <c:v>5.6904990385466657E-12</c:v>
                </c:pt>
                <c:pt idx="2209">
                  <c:v>5.8442099434792074E-12</c:v>
                </c:pt>
                <c:pt idx="2210">
                  <c:v>5.6151722297443759E-12</c:v>
                </c:pt>
                <c:pt idx="2211">
                  <c:v>5.6602525475122859E-12</c:v>
                </c:pt>
                <c:pt idx="2212">
                  <c:v>5.555627021563973E-12</c:v>
                </c:pt>
                <c:pt idx="2213">
                  <c:v>5.4967132511511266E-12</c:v>
                </c:pt>
                <c:pt idx="2214">
                  <c:v>5.9384248293479283E-12</c:v>
                </c:pt>
                <c:pt idx="2215">
                  <c:v>5.7361841029435919E-12</c:v>
                </c:pt>
                <c:pt idx="2216">
                  <c:v>5.9384248293479283E-12</c:v>
                </c:pt>
                <c:pt idx="2217">
                  <c:v>5.8286574972616336E-12</c:v>
                </c:pt>
                <c:pt idx="2218">
                  <c:v>5.6451896435142318E-12</c:v>
                </c:pt>
                <c:pt idx="2219">
                  <c:v>5.7361841029435919E-12</c:v>
                </c:pt>
                <c:pt idx="2220">
                  <c:v>5.8442099434792074E-12</c:v>
                </c:pt>
                <c:pt idx="2221">
                  <c:v>5.8131464387740792E-12</c:v>
                </c:pt>
                <c:pt idx="2222">
                  <c:v>5.8131464387740792E-12</c:v>
                </c:pt>
                <c:pt idx="2223">
                  <c:v>5.2812830635577391E-12</c:v>
                </c:pt>
                <c:pt idx="2224">
                  <c:v>5.3521419958128669E-12</c:v>
                </c:pt>
                <c:pt idx="2225">
                  <c:v>5.3664229688461654E-12</c:v>
                </c:pt>
                <c:pt idx="2226">
                  <c:v>5.5853144288814948E-12</c:v>
                </c:pt>
                <c:pt idx="2227">
                  <c:v>5.5853144288814948E-12</c:v>
                </c:pt>
                <c:pt idx="2228">
                  <c:v>5.2953860502581372E-12</c:v>
                </c:pt>
                <c:pt idx="2229">
                  <c:v>5.6904990385466657E-12</c:v>
                </c:pt>
                <c:pt idx="2230">
                  <c:v>5.7515018443222037E-12</c:v>
                </c:pt>
                <c:pt idx="2231">
                  <c:v>5.6002292922130189E-12</c:v>
                </c:pt>
                <c:pt idx="2232">
                  <c:v>5.8442099434792074E-12</c:v>
                </c:pt>
                <c:pt idx="2233">
                  <c:v>5.7976645218495335E-12</c:v>
                </c:pt>
                <c:pt idx="2234">
                  <c:v>5.8286574972616336E-12</c:v>
                </c:pt>
                <c:pt idx="2235">
                  <c:v>5.9068481833005226E-12</c:v>
                </c:pt>
                <c:pt idx="2236">
                  <c:v>5.7976645218495335E-12</c:v>
                </c:pt>
                <c:pt idx="2237">
                  <c:v>5.782235940991608E-12</c:v>
                </c:pt>
                <c:pt idx="2238">
                  <c:v>5.6002292922130189E-12</c:v>
                </c:pt>
                <c:pt idx="2239">
                  <c:v>5.4967132511511266E-12</c:v>
                </c:pt>
                <c:pt idx="2240">
                  <c:v>5.4967132511511266E-12</c:v>
                </c:pt>
                <c:pt idx="2241">
                  <c:v>5.526085843040608E-12</c:v>
                </c:pt>
                <c:pt idx="2242">
                  <c:v>5.6151722297443759E-12</c:v>
                </c:pt>
                <c:pt idx="2243">
                  <c:v>5.6451896435142318E-12</c:v>
                </c:pt>
                <c:pt idx="2244">
                  <c:v>5.570450948085367E-12</c:v>
                </c:pt>
                <c:pt idx="2245">
                  <c:v>5.7209191320376847E-12</c:v>
                </c:pt>
                <c:pt idx="2246">
                  <c:v>5.6451896435142318E-12</c:v>
                </c:pt>
                <c:pt idx="2247">
                  <c:v>5.675355643442092E-12</c:v>
                </c:pt>
                <c:pt idx="2248">
                  <c:v>5.6904990385466657E-12</c:v>
                </c:pt>
                <c:pt idx="2249">
                  <c:v>5.859816153961646E-12</c:v>
                </c:pt>
                <c:pt idx="2250">
                  <c:v>5.6002292922130189E-12</c:v>
                </c:pt>
                <c:pt idx="2251">
                  <c:v>5.7056947838406495E-12</c:v>
                </c:pt>
                <c:pt idx="2252">
                  <c:v>5.9068481833005226E-12</c:v>
                </c:pt>
                <c:pt idx="2253">
                  <c:v>5.7056947838406495E-12</c:v>
                </c:pt>
                <c:pt idx="2254">
                  <c:v>5.675355643442092E-12</c:v>
                </c:pt>
                <c:pt idx="2255">
                  <c:v>5.9068481833005226E-12</c:v>
                </c:pt>
                <c:pt idx="2256">
                  <c:v>5.6451896435142318E-12</c:v>
                </c:pt>
                <c:pt idx="2257">
                  <c:v>5.3807420474063561E-12</c:v>
                </c:pt>
                <c:pt idx="2258">
                  <c:v>5.7976645218495335E-12</c:v>
                </c:pt>
                <c:pt idx="2259">
                  <c:v>5.8286574972616336E-12</c:v>
                </c:pt>
                <c:pt idx="2260">
                  <c:v>5.7361841029435919E-12</c:v>
                </c:pt>
                <c:pt idx="2261">
                  <c:v>5.8442099434792074E-12</c:v>
                </c:pt>
                <c:pt idx="2262">
                  <c:v>5.675355643442092E-12</c:v>
                </c:pt>
                <c:pt idx="2263">
                  <c:v>5.7668484182367206E-12</c:v>
                </c:pt>
                <c:pt idx="2264">
                  <c:v>6.0180880299417639E-12</c:v>
                </c:pt>
                <c:pt idx="2265">
                  <c:v>6.1806477194839128E-12</c:v>
                </c:pt>
                <c:pt idx="2266">
                  <c:v>6.4327641240835365E-12</c:v>
                </c:pt>
                <c:pt idx="2267">
                  <c:v>6.2468918992529914E-12</c:v>
                </c:pt>
                <c:pt idx="2268">
                  <c:v>5.9701702768516522E-12</c:v>
                </c:pt>
                <c:pt idx="2269">
                  <c:v>6.2302678472032291E-12</c:v>
                </c:pt>
                <c:pt idx="2270">
                  <c:v>6.1151060156699256E-12</c:v>
                </c:pt>
                <c:pt idx="2271">
                  <c:v>6.0341585594753424E-12</c:v>
                </c:pt>
                <c:pt idx="2272">
                  <c:v>6.1151060156699256E-12</c:v>
                </c:pt>
                <c:pt idx="2273">
                  <c:v>6.0988326684864205E-12</c:v>
                </c:pt>
                <c:pt idx="2274">
                  <c:v>5.7976645218495335E-12</c:v>
                </c:pt>
                <c:pt idx="2275">
                  <c:v>5.8286574972616336E-12</c:v>
                </c:pt>
                <c:pt idx="2276">
                  <c:v>5.570450948085367E-12</c:v>
                </c:pt>
                <c:pt idx="2277">
                  <c:v>5.7209191320376847E-12</c:v>
                </c:pt>
                <c:pt idx="2278">
                  <c:v>5.5408425440565784E-12</c:v>
                </c:pt>
                <c:pt idx="2279">
                  <c:v>5.438424222523642E-12</c:v>
                </c:pt>
                <c:pt idx="2280">
                  <c:v>5.3951106265223786E-12</c:v>
                </c:pt>
                <c:pt idx="2281">
                  <c:v>5.3521419958128669E-12</c:v>
                </c:pt>
                <c:pt idx="2282">
                  <c:v>5.6002292922130189E-12</c:v>
                </c:pt>
                <c:pt idx="2283">
                  <c:v>5.630155039104267E-12</c:v>
                </c:pt>
                <c:pt idx="2284">
                  <c:v>5.6451896435142318E-12</c:v>
                </c:pt>
                <c:pt idx="2285">
                  <c:v>5.3521419958128669E-12</c:v>
                </c:pt>
                <c:pt idx="2286">
                  <c:v>5.555627021563973E-12</c:v>
                </c:pt>
                <c:pt idx="2287">
                  <c:v>5.4674853373956301E-12</c:v>
                </c:pt>
                <c:pt idx="2288">
                  <c:v>5.4674853373956301E-12</c:v>
                </c:pt>
                <c:pt idx="2289">
                  <c:v>5.1836625044804678E-12</c:v>
                </c:pt>
                <c:pt idx="2290">
                  <c:v>5.4820740778895085E-12</c:v>
                </c:pt>
                <c:pt idx="2291">
                  <c:v>5.2532116624820397E-12</c:v>
                </c:pt>
                <c:pt idx="2292">
                  <c:v>5.0473354875026455E-12</c:v>
                </c:pt>
                <c:pt idx="2293">
                  <c:v>5.2672286624324911E-12</c:v>
                </c:pt>
                <c:pt idx="2294">
                  <c:v>5.6451896435142318E-12</c:v>
                </c:pt>
                <c:pt idx="2295">
                  <c:v>5.2812830635577391E-12</c:v>
                </c:pt>
                <c:pt idx="2296">
                  <c:v>5.7668484182367206E-12</c:v>
                </c:pt>
                <c:pt idx="2297">
                  <c:v>5.5408425440565784E-12</c:v>
                </c:pt>
                <c:pt idx="2298">
                  <c:v>5.7668484182367206E-12</c:v>
                </c:pt>
                <c:pt idx="2299">
                  <c:v>5.7361841029435919E-12</c:v>
                </c:pt>
                <c:pt idx="2300">
                  <c:v>6.0826026274742134E-12</c:v>
                </c:pt>
                <c:pt idx="2301">
                  <c:v>6.1151060156699256E-12</c:v>
                </c:pt>
                <c:pt idx="2302">
                  <c:v>5.9542701647135688E-12</c:v>
                </c:pt>
                <c:pt idx="2303">
                  <c:v>5.9701702768516522E-12</c:v>
                </c:pt>
                <c:pt idx="2304">
                  <c:v>6.0341585594753424E-12</c:v>
                </c:pt>
                <c:pt idx="2305">
                  <c:v>5.9542701647135688E-12</c:v>
                </c:pt>
                <c:pt idx="2306">
                  <c:v>6.2802863404639198E-12</c:v>
                </c:pt>
                <c:pt idx="2307">
                  <c:v>6.2635734200716532E-12</c:v>
                </c:pt>
                <c:pt idx="2308">
                  <c:v>6.1314227845773772E-12</c:v>
                </c:pt>
                <c:pt idx="2309">
                  <c:v>6.1971523437463751E-12</c:v>
                </c:pt>
                <c:pt idx="2310">
                  <c:v>6.1806477194839128E-12</c:v>
                </c:pt>
                <c:pt idx="2311">
                  <c:v>6.2635734200716532E-12</c:v>
                </c:pt>
                <c:pt idx="2312">
                  <c:v>6.0826026274742134E-12</c:v>
                </c:pt>
                <c:pt idx="2313">
                  <c:v>5.8286574972616336E-12</c:v>
                </c:pt>
                <c:pt idx="2314">
                  <c:v>6.0020728642780531E-12</c:v>
                </c:pt>
                <c:pt idx="2315">
                  <c:v>6.1151060156699256E-12</c:v>
                </c:pt>
                <c:pt idx="2316">
                  <c:v>6.0826026274742134E-12</c:v>
                </c:pt>
                <c:pt idx="2317">
                  <c:v>5.9384248293479283E-12</c:v>
                </c:pt>
                <c:pt idx="2318">
                  <c:v>5.9068481833005226E-12</c:v>
                </c:pt>
                <c:pt idx="2319">
                  <c:v>6.0180880299417639E-12</c:v>
                </c:pt>
                <c:pt idx="2320">
                  <c:v>5.9384248293479283E-12</c:v>
                </c:pt>
                <c:pt idx="2321">
                  <c:v>5.7361841029435919E-12</c:v>
                </c:pt>
                <c:pt idx="2322">
                  <c:v>5.7668484182367206E-12</c:v>
                </c:pt>
                <c:pt idx="2323">
                  <c:v>5.8754517399644661E-12</c:v>
                </c:pt>
                <c:pt idx="2324">
                  <c:v>5.9068481833005226E-12</c:v>
                </c:pt>
                <c:pt idx="2325">
                  <c:v>5.675355643442092E-12</c:v>
                </c:pt>
                <c:pt idx="2326">
                  <c:v>5.630155039104267E-12</c:v>
                </c:pt>
                <c:pt idx="2327">
                  <c:v>5.570450948085367E-12</c:v>
                </c:pt>
                <c:pt idx="2328">
                  <c:v>5.526085843040608E-12</c:v>
                </c:pt>
                <c:pt idx="2329">
                  <c:v>5.4095062515691938E-12</c:v>
                </c:pt>
                <c:pt idx="2330">
                  <c:v>5.4239402880657182E-12</c:v>
                </c:pt>
                <c:pt idx="2331">
                  <c:v>5.4674853373956301E-12</c:v>
                </c:pt>
                <c:pt idx="2332">
                  <c:v>5.5113799796820352E-12</c:v>
                </c:pt>
                <c:pt idx="2333">
                  <c:v>5.6002292922130189E-12</c:v>
                </c:pt>
                <c:pt idx="2334">
                  <c:v>5.630155039104267E-12</c:v>
                </c:pt>
                <c:pt idx="2335">
                  <c:v>5.859816153961646E-12</c:v>
                </c:pt>
                <c:pt idx="2336">
                  <c:v>5.8131464387740792E-12</c:v>
                </c:pt>
                <c:pt idx="2337">
                  <c:v>5.6602525475122859E-12</c:v>
                </c:pt>
                <c:pt idx="2338">
                  <c:v>5.8131464387740792E-12</c:v>
                </c:pt>
                <c:pt idx="2339">
                  <c:v>5.859816153961646E-12</c:v>
                </c:pt>
                <c:pt idx="2340">
                  <c:v>5.6151722297443759E-12</c:v>
                </c:pt>
                <c:pt idx="2341">
                  <c:v>5.9542701647135688E-12</c:v>
                </c:pt>
                <c:pt idx="2342">
                  <c:v>5.7209191320376847E-12</c:v>
                </c:pt>
                <c:pt idx="2343">
                  <c:v>5.7209191320376847E-12</c:v>
                </c:pt>
                <c:pt idx="2344">
                  <c:v>5.9861003177202656E-12</c:v>
                </c:pt>
                <c:pt idx="2345">
                  <c:v>5.8286574972616336E-12</c:v>
                </c:pt>
                <c:pt idx="2346">
                  <c:v>5.6451896435142318E-12</c:v>
                </c:pt>
                <c:pt idx="2347">
                  <c:v>5.675355643442092E-12</c:v>
                </c:pt>
                <c:pt idx="2348">
                  <c:v>5.5113799796820352E-12</c:v>
                </c:pt>
                <c:pt idx="2349">
                  <c:v>5.4820740778895085E-12</c:v>
                </c:pt>
                <c:pt idx="2350">
                  <c:v>5.7668484182367206E-12</c:v>
                </c:pt>
                <c:pt idx="2351">
                  <c:v>5.630155039104267E-12</c:v>
                </c:pt>
                <c:pt idx="2352">
                  <c:v>5.6151722297443759E-12</c:v>
                </c:pt>
                <c:pt idx="2353">
                  <c:v>5.6904990385466657E-12</c:v>
                </c:pt>
                <c:pt idx="2354">
                  <c:v>5.6151722297443759E-12</c:v>
                </c:pt>
                <c:pt idx="2355">
                  <c:v>5.675355643442092E-12</c:v>
                </c:pt>
                <c:pt idx="2356">
                  <c:v>5.6602525475122859E-12</c:v>
                </c:pt>
                <c:pt idx="2357">
                  <c:v>5.782235940991608E-12</c:v>
                </c:pt>
                <c:pt idx="2358">
                  <c:v>5.7668484182367206E-12</c:v>
                </c:pt>
                <c:pt idx="2359">
                  <c:v>5.9701702768516522E-12</c:v>
                </c:pt>
                <c:pt idx="2360">
                  <c:v>5.8131464387740792E-12</c:v>
                </c:pt>
                <c:pt idx="2361">
                  <c:v>5.8442099434792074E-12</c:v>
                </c:pt>
                <c:pt idx="2362">
                  <c:v>5.8286574972616336E-12</c:v>
                </c:pt>
                <c:pt idx="2363">
                  <c:v>5.7056947838406495E-12</c:v>
                </c:pt>
                <c:pt idx="2364">
                  <c:v>5.6002292922130189E-12</c:v>
                </c:pt>
                <c:pt idx="2365">
                  <c:v>5.5853144288814948E-12</c:v>
                </c:pt>
                <c:pt idx="2366">
                  <c:v>5.4239402880657182E-12</c:v>
                </c:pt>
                <c:pt idx="2367">
                  <c:v>5.6002292922130189E-12</c:v>
                </c:pt>
                <c:pt idx="2368">
                  <c:v>5.675355643442092E-12</c:v>
                </c:pt>
                <c:pt idx="2369">
                  <c:v>5.570450948085367E-12</c:v>
                </c:pt>
                <c:pt idx="2370">
                  <c:v>5.570450948085367E-12</c:v>
                </c:pt>
                <c:pt idx="2371">
                  <c:v>5.8286574972616336E-12</c:v>
                </c:pt>
                <c:pt idx="2372">
                  <c:v>5.859816153961646E-12</c:v>
                </c:pt>
                <c:pt idx="2373">
                  <c:v>5.859816153961646E-12</c:v>
                </c:pt>
                <c:pt idx="2374">
                  <c:v>5.7056947838406495E-12</c:v>
                </c:pt>
                <c:pt idx="2375">
                  <c:v>5.859816153961646E-12</c:v>
                </c:pt>
                <c:pt idx="2376">
                  <c:v>5.859816153961646E-12</c:v>
                </c:pt>
                <c:pt idx="2377">
                  <c:v>5.9384248293479283E-12</c:v>
                </c:pt>
                <c:pt idx="2378">
                  <c:v>5.9861003177202656E-12</c:v>
                </c:pt>
                <c:pt idx="2379">
                  <c:v>5.9542701647135688E-12</c:v>
                </c:pt>
                <c:pt idx="2380">
                  <c:v>5.555627021563973E-12</c:v>
                </c:pt>
                <c:pt idx="2381">
                  <c:v>5.7361841029435919E-12</c:v>
                </c:pt>
                <c:pt idx="2382">
                  <c:v>5.6602525475122859E-12</c:v>
                </c:pt>
                <c:pt idx="2383">
                  <c:v>5.4674853373956301E-12</c:v>
                </c:pt>
                <c:pt idx="2384">
                  <c:v>5.555627021563973E-12</c:v>
                </c:pt>
                <c:pt idx="2385">
                  <c:v>5.526085843040608E-12</c:v>
                </c:pt>
                <c:pt idx="2386">
                  <c:v>5.6602525475122859E-12</c:v>
                </c:pt>
                <c:pt idx="2387">
                  <c:v>5.782235940991608E-12</c:v>
                </c:pt>
                <c:pt idx="2388">
                  <c:v>5.5853144288814948E-12</c:v>
                </c:pt>
                <c:pt idx="2389">
                  <c:v>5.7056947838406495E-12</c:v>
                </c:pt>
                <c:pt idx="2390">
                  <c:v>5.6602525475122859E-12</c:v>
                </c:pt>
                <c:pt idx="2391">
                  <c:v>5.7668484182367206E-12</c:v>
                </c:pt>
                <c:pt idx="2392">
                  <c:v>6.1477959599866042E-12</c:v>
                </c:pt>
                <c:pt idx="2393">
                  <c:v>6.1641999545718514E-12</c:v>
                </c:pt>
                <c:pt idx="2394">
                  <c:v>6.0988326684864205E-12</c:v>
                </c:pt>
                <c:pt idx="2395">
                  <c:v>5.9861003177202656E-12</c:v>
                </c:pt>
                <c:pt idx="2396">
                  <c:v>5.8911290459706449E-12</c:v>
                </c:pt>
                <c:pt idx="2397">
                  <c:v>5.5408425440565784E-12</c:v>
                </c:pt>
                <c:pt idx="2398">
                  <c:v>5.570450948085367E-12</c:v>
                </c:pt>
                <c:pt idx="2399">
                  <c:v>5.4967132511511266E-12</c:v>
                </c:pt>
                <c:pt idx="2400">
                  <c:v>5.675355643442092E-12</c:v>
                </c:pt>
                <c:pt idx="2401">
                  <c:v>5.6151722297443759E-12</c:v>
                </c:pt>
                <c:pt idx="2402">
                  <c:v>5.438424222523642E-12</c:v>
                </c:pt>
                <c:pt idx="2403">
                  <c:v>5.8131464387740792E-12</c:v>
                </c:pt>
                <c:pt idx="2404">
                  <c:v>5.5408425440565784E-12</c:v>
                </c:pt>
                <c:pt idx="2405">
                  <c:v>5.8911290459706449E-12</c:v>
                </c:pt>
                <c:pt idx="2406">
                  <c:v>5.8442099434792074E-12</c:v>
                </c:pt>
                <c:pt idx="2407">
                  <c:v>5.7209191320376847E-12</c:v>
                </c:pt>
                <c:pt idx="2408">
                  <c:v>5.6151722297443759E-12</c:v>
                </c:pt>
                <c:pt idx="2409">
                  <c:v>5.6151722297443759E-12</c:v>
                </c:pt>
                <c:pt idx="2410">
                  <c:v>5.8286574972616336E-12</c:v>
                </c:pt>
                <c:pt idx="2411">
                  <c:v>5.6904990385466657E-12</c:v>
                </c:pt>
                <c:pt idx="2412">
                  <c:v>5.7515018443222037E-12</c:v>
                </c:pt>
                <c:pt idx="2413">
                  <c:v>5.9384248293479283E-12</c:v>
                </c:pt>
                <c:pt idx="2414">
                  <c:v>5.6904990385466657E-12</c:v>
                </c:pt>
                <c:pt idx="2415">
                  <c:v>5.5408425440565784E-12</c:v>
                </c:pt>
                <c:pt idx="2416">
                  <c:v>5.526085843040608E-12</c:v>
                </c:pt>
                <c:pt idx="2417">
                  <c:v>5.4820740778895085E-12</c:v>
                </c:pt>
                <c:pt idx="2418">
                  <c:v>5.675355643442092E-12</c:v>
                </c:pt>
                <c:pt idx="2419">
                  <c:v>5.5408425440565784E-12</c:v>
                </c:pt>
                <c:pt idx="2420">
                  <c:v>5.675355643442092E-12</c:v>
                </c:pt>
                <c:pt idx="2421">
                  <c:v>5.6904990385466657E-12</c:v>
                </c:pt>
                <c:pt idx="2422">
                  <c:v>5.4820740778895085E-12</c:v>
                </c:pt>
                <c:pt idx="2423">
                  <c:v>5.859816153961646E-12</c:v>
                </c:pt>
                <c:pt idx="2424">
                  <c:v>5.7056947838406495E-12</c:v>
                </c:pt>
                <c:pt idx="2425">
                  <c:v>5.9861003177202656E-12</c:v>
                </c:pt>
                <c:pt idx="2426">
                  <c:v>5.7976645218495335E-12</c:v>
                </c:pt>
                <c:pt idx="2427">
                  <c:v>5.7515018443222037E-12</c:v>
                </c:pt>
                <c:pt idx="2428">
                  <c:v>5.8442099434792074E-12</c:v>
                </c:pt>
                <c:pt idx="2429">
                  <c:v>5.8754517399644661E-12</c:v>
                </c:pt>
                <c:pt idx="2430">
                  <c:v>5.7361841029435919E-12</c:v>
                </c:pt>
                <c:pt idx="2431">
                  <c:v>5.9861003177202656E-12</c:v>
                </c:pt>
                <c:pt idx="2432">
                  <c:v>5.7209191320376847E-12</c:v>
                </c:pt>
                <c:pt idx="2433">
                  <c:v>5.7976645218495335E-12</c:v>
                </c:pt>
                <c:pt idx="2434">
                  <c:v>5.4674853373956301E-12</c:v>
                </c:pt>
                <c:pt idx="2435">
                  <c:v>5.5113799796820352E-12</c:v>
                </c:pt>
                <c:pt idx="2436">
                  <c:v>5.6151722297443759E-12</c:v>
                </c:pt>
                <c:pt idx="2437">
                  <c:v>5.570450948085367E-12</c:v>
                </c:pt>
                <c:pt idx="2438">
                  <c:v>5.6151722297443759E-12</c:v>
                </c:pt>
                <c:pt idx="2439">
                  <c:v>5.7976645218495335E-12</c:v>
                </c:pt>
                <c:pt idx="2440">
                  <c:v>5.8131464387740792E-12</c:v>
                </c:pt>
                <c:pt idx="2441">
                  <c:v>5.859816153961646E-12</c:v>
                </c:pt>
                <c:pt idx="2442">
                  <c:v>5.7668484182367206E-12</c:v>
                </c:pt>
                <c:pt idx="2443">
                  <c:v>5.9226216611406294E-12</c:v>
                </c:pt>
                <c:pt idx="2444">
                  <c:v>5.9226216611406294E-12</c:v>
                </c:pt>
                <c:pt idx="2445">
                  <c:v>5.9068481833005226E-12</c:v>
                </c:pt>
                <c:pt idx="2446">
                  <c:v>5.782235940991608E-12</c:v>
                </c:pt>
                <c:pt idx="2447">
                  <c:v>5.6151722297443759E-12</c:v>
                </c:pt>
                <c:pt idx="2448">
                  <c:v>5.8442099434792074E-12</c:v>
                </c:pt>
                <c:pt idx="2449">
                  <c:v>5.4820740778895085E-12</c:v>
                </c:pt>
                <c:pt idx="2450">
                  <c:v>5.5113799796820352E-12</c:v>
                </c:pt>
                <c:pt idx="2451">
                  <c:v>5.6151722297443759E-12</c:v>
                </c:pt>
                <c:pt idx="2452">
                  <c:v>5.6151722297443759E-12</c:v>
                </c:pt>
                <c:pt idx="2453">
                  <c:v>5.4239402880657182E-12</c:v>
                </c:pt>
                <c:pt idx="2454">
                  <c:v>5.5408425440565784E-12</c:v>
                </c:pt>
                <c:pt idx="2455">
                  <c:v>5.3951106265223786E-12</c:v>
                </c:pt>
                <c:pt idx="2456">
                  <c:v>5.5853144288814948E-12</c:v>
                </c:pt>
                <c:pt idx="2457">
                  <c:v>5.7361841029435919E-12</c:v>
                </c:pt>
                <c:pt idx="2458">
                  <c:v>5.6602525475122859E-12</c:v>
                </c:pt>
                <c:pt idx="2459">
                  <c:v>5.6904990385466657E-12</c:v>
                </c:pt>
                <c:pt idx="2460">
                  <c:v>5.8131464387740792E-12</c:v>
                </c:pt>
                <c:pt idx="2461">
                  <c:v>5.859816153961646E-12</c:v>
                </c:pt>
                <c:pt idx="2462">
                  <c:v>5.6602525475122859E-12</c:v>
                </c:pt>
                <c:pt idx="2463">
                  <c:v>5.8911290459706449E-12</c:v>
                </c:pt>
                <c:pt idx="2464">
                  <c:v>5.7056947838406495E-12</c:v>
                </c:pt>
                <c:pt idx="2465">
                  <c:v>5.8286574972616336E-12</c:v>
                </c:pt>
                <c:pt idx="2466">
                  <c:v>5.7976645218495335E-12</c:v>
                </c:pt>
                <c:pt idx="2467">
                  <c:v>5.7361841029435919E-12</c:v>
                </c:pt>
                <c:pt idx="2468">
                  <c:v>5.675355643442092E-12</c:v>
                </c:pt>
                <c:pt idx="2469">
                  <c:v>5.6602525475122859E-12</c:v>
                </c:pt>
                <c:pt idx="2470">
                  <c:v>5.6151722297443759E-12</c:v>
                </c:pt>
                <c:pt idx="2471">
                  <c:v>5.438424222523642E-12</c:v>
                </c:pt>
                <c:pt idx="2472">
                  <c:v>5.6904990385466657E-12</c:v>
                </c:pt>
                <c:pt idx="2473">
                  <c:v>5.438424222523642E-12</c:v>
                </c:pt>
                <c:pt idx="2474">
                  <c:v>5.6002292922130189E-12</c:v>
                </c:pt>
                <c:pt idx="2475">
                  <c:v>5.8911290459706449E-12</c:v>
                </c:pt>
                <c:pt idx="2476">
                  <c:v>5.6602525475122859E-12</c:v>
                </c:pt>
                <c:pt idx="2477">
                  <c:v>5.555627021563973E-12</c:v>
                </c:pt>
                <c:pt idx="2478">
                  <c:v>5.9068481833005226E-12</c:v>
                </c:pt>
                <c:pt idx="2479">
                  <c:v>5.9226216611406294E-12</c:v>
                </c:pt>
                <c:pt idx="2480">
                  <c:v>5.7515018443222037E-12</c:v>
                </c:pt>
                <c:pt idx="2481">
                  <c:v>5.570450948085367E-12</c:v>
                </c:pt>
                <c:pt idx="2482">
                  <c:v>6.0341585594753424E-12</c:v>
                </c:pt>
                <c:pt idx="2483">
                  <c:v>5.8442099434792074E-12</c:v>
                </c:pt>
                <c:pt idx="2484">
                  <c:v>5.8286574972616336E-12</c:v>
                </c:pt>
                <c:pt idx="2485">
                  <c:v>5.4674853373956301E-12</c:v>
                </c:pt>
                <c:pt idx="2486">
                  <c:v>5.7209191320376847E-12</c:v>
                </c:pt>
                <c:pt idx="2487">
                  <c:v>5.3236828171158377E-12</c:v>
                </c:pt>
                <c:pt idx="2488">
                  <c:v>5.555627021563973E-12</c:v>
                </c:pt>
                <c:pt idx="2489">
                  <c:v>5.526085843040608E-12</c:v>
                </c:pt>
                <c:pt idx="2490">
                  <c:v>5.6151722297443759E-12</c:v>
                </c:pt>
                <c:pt idx="2491">
                  <c:v>5.3664229688461654E-12</c:v>
                </c:pt>
                <c:pt idx="2492">
                  <c:v>5.2953860502581372E-12</c:v>
                </c:pt>
                <c:pt idx="2493">
                  <c:v>5.7976645218495335E-12</c:v>
                </c:pt>
                <c:pt idx="2494">
                  <c:v>5.782235940991608E-12</c:v>
                </c:pt>
                <c:pt idx="2495">
                  <c:v>5.8754517399644661E-12</c:v>
                </c:pt>
                <c:pt idx="2496">
                  <c:v>5.8754517399644661E-12</c:v>
                </c:pt>
                <c:pt idx="2497">
                  <c:v>5.782235940991608E-12</c:v>
                </c:pt>
                <c:pt idx="2498">
                  <c:v>5.6151722297443759E-12</c:v>
                </c:pt>
                <c:pt idx="2499">
                  <c:v>5.3236828171158377E-12</c:v>
                </c:pt>
                <c:pt idx="2500">
                  <c:v>5.8442099434792074E-12</c:v>
                </c:pt>
                <c:pt idx="2501">
                  <c:v>5.7056947838406495E-12</c:v>
                </c:pt>
                <c:pt idx="2502">
                  <c:v>5.630155039104267E-12</c:v>
                </c:pt>
                <c:pt idx="2503">
                  <c:v>5.6151722297443759E-12</c:v>
                </c:pt>
                <c:pt idx="2504">
                  <c:v>5.6602525475122859E-12</c:v>
                </c:pt>
                <c:pt idx="2505">
                  <c:v>5.555627021563973E-12</c:v>
                </c:pt>
                <c:pt idx="2506">
                  <c:v>5.6904990385466657E-12</c:v>
                </c:pt>
                <c:pt idx="2507">
                  <c:v>5.3664229688461654E-12</c:v>
                </c:pt>
                <c:pt idx="2508">
                  <c:v>5.4239402880657182E-12</c:v>
                </c:pt>
                <c:pt idx="2509">
                  <c:v>5.6602525475122859E-12</c:v>
                </c:pt>
                <c:pt idx="2510">
                  <c:v>5.7209191320376847E-12</c:v>
                </c:pt>
                <c:pt idx="2511">
                  <c:v>5.7361841029435919E-12</c:v>
                </c:pt>
                <c:pt idx="2512">
                  <c:v>5.9068481833005226E-12</c:v>
                </c:pt>
                <c:pt idx="2513">
                  <c:v>6.0341585594753424E-12</c:v>
                </c:pt>
                <c:pt idx="2514">
                  <c:v>5.8442099434792074E-12</c:v>
                </c:pt>
                <c:pt idx="2515">
                  <c:v>5.9861003177202656E-12</c:v>
                </c:pt>
                <c:pt idx="2516">
                  <c:v>5.9542701647135688E-12</c:v>
                </c:pt>
                <c:pt idx="2517">
                  <c:v>5.8911290459706449E-12</c:v>
                </c:pt>
                <c:pt idx="2518">
                  <c:v>5.9701702768516522E-12</c:v>
                </c:pt>
                <c:pt idx="2519">
                  <c:v>5.8286574972616336E-12</c:v>
                </c:pt>
                <c:pt idx="2520">
                  <c:v>5.7056947838406495E-12</c:v>
                </c:pt>
                <c:pt idx="2521">
                  <c:v>5.7209191320376847E-12</c:v>
                </c:pt>
                <c:pt idx="2522">
                  <c:v>5.6151722297443759E-12</c:v>
                </c:pt>
                <c:pt idx="2523">
                  <c:v>5.4529354200453604E-12</c:v>
                </c:pt>
                <c:pt idx="2524">
                  <c:v>5.4820740778895085E-12</c:v>
                </c:pt>
                <c:pt idx="2525">
                  <c:v>5.2532116624820397E-12</c:v>
                </c:pt>
                <c:pt idx="2526">
                  <c:v>5.3095155829655656E-12</c:v>
                </c:pt>
                <c:pt idx="2527">
                  <c:v>5.3378990269011106E-12</c:v>
                </c:pt>
                <c:pt idx="2528">
                  <c:v>5.3095155829655656E-12</c:v>
                </c:pt>
                <c:pt idx="2529">
                  <c:v>5.7209191320376847E-12</c:v>
                </c:pt>
                <c:pt idx="2530">
                  <c:v>5.7209191320376847E-12</c:v>
                </c:pt>
                <c:pt idx="2531">
                  <c:v>5.7361841029435919E-12</c:v>
                </c:pt>
                <c:pt idx="2532">
                  <c:v>5.675355643442092E-12</c:v>
                </c:pt>
                <c:pt idx="2533">
                  <c:v>6.0341585594753424E-12</c:v>
                </c:pt>
                <c:pt idx="2534">
                  <c:v>5.8754517399644661E-12</c:v>
                </c:pt>
                <c:pt idx="2535">
                  <c:v>5.6904990385466657E-12</c:v>
                </c:pt>
                <c:pt idx="2536">
                  <c:v>5.8286574972616336E-12</c:v>
                </c:pt>
                <c:pt idx="2537">
                  <c:v>5.5408425440565784E-12</c:v>
                </c:pt>
                <c:pt idx="2538">
                  <c:v>5.782235940991608E-12</c:v>
                </c:pt>
                <c:pt idx="2539">
                  <c:v>5.7976645218495335E-12</c:v>
                </c:pt>
                <c:pt idx="2540">
                  <c:v>5.570450948085367E-12</c:v>
                </c:pt>
                <c:pt idx="2541">
                  <c:v>5.6451896435142318E-12</c:v>
                </c:pt>
                <c:pt idx="2542">
                  <c:v>5.4967132511511266E-12</c:v>
                </c:pt>
                <c:pt idx="2543">
                  <c:v>5.4820740778895085E-12</c:v>
                </c:pt>
                <c:pt idx="2544">
                  <c:v>5.3095155829655656E-12</c:v>
                </c:pt>
                <c:pt idx="2545">
                  <c:v>5.555627021563973E-12</c:v>
                </c:pt>
                <c:pt idx="2546">
                  <c:v>5.675355643442092E-12</c:v>
                </c:pt>
                <c:pt idx="2547">
                  <c:v>5.630155039104267E-12</c:v>
                </c:pt>
                <c:pt idx="2548">
                  <c:v>5.630155039104267E-12</c:v>
                </c:pt>
                <c:pt idx="2549">
                  <c:v>5.675355643442092E-12</c:v>
                </c:pt>
                <c:pt idx="2550">
                  <c:v>5.6602525475122859E-12</c:v>
                </c:pt>
                <c:pt idx="2551">
                  <c:v>5.8911290459706449E-12</c:v>
                </c:pt>
                <c:pt idx="2552">
                  <c:v>6.0020728642780531E-12</c:v>
                </c:pt>
                <c:pt idx="2553">
                  <c:v>5.7361841029435919E-12</c:v>
                </c:pt>
                <c:pt idx="2554">
                  <c:v>5.8754517399644661E-12</c:v>
                </c:pt>
                <c:pt idx="2555">
                  <c:v>5.7976645218495335E-12</c:v>
                </c:pt>
                <c:pt idx="2556">
                  <c:v>5.7668484182367206E-12</c:v>
                </c:pt>
                <c:pt idx="2557">
                  <c:v>5.8131464387740792E-12</c:v>
                </c:pt>
                <c:pt idx="2558">
                  <c:v>5.6904990385466657E-12</c:v>
                </c:pt>
                <c:pt idx="2559">
                  <c:v>5.7361841029435919E-12</c:v>
                </c:pt>
                <c:pt idx="2560">
                  <c:v>5.5113799796820352E-12</c:v>
                </c:pt>
                <c:pt idx="2561">
                  <c:v>5.2532116624820397E-12</c:v>
                </c:pt>
                <c:pt idx="2562">
                  <c:v>5.2672286624324911E-12</c:v>
                </c:pt>
                <c:pt idx="2563">
                  <c:v>5.438424222523642E-12</c:v>
                </c:pt>
                <c:pt idx="2564">
                  <c:v>5.4820740778895085E-12</c:v>
                </c:pt>
                <c:pt idx="2565">
                  <c:v>5.7361841029435919E-12</c:v>
                </c:pt>
                <c:pt idx="2566">
                  <c:v>5.7668484182367206E-12</c:v>
                </c:pt>
                <c:pt idx="2567">
                  <c:v>6.0020728642780531E-12</c:v>
                </c:pt>
                <c:pt idx="2568">
                  <c:v>5.9861003177202656E-12</c:v>
                </c:pt>
                <c:pt idx="2569">
                  <c:v>5.7668484182367206E-12</c:v>
                </c:pt>
                <c:pt idx="2570">
                  <c:v>5.675355643442092E-12</c:v>
                </c:pt>
                <c:pt idx="2571">
                  <c:v>5.8754517399644661E-12</c:v>
                </c:pt>
                <c:pt idx="2572">
                  <c:v>5.9701702768516522E-12</c:v>
                </c:pt>
                <c:pt idx="2573">
                  <c:v>5.9068481833005226E-12</c:v>
                </c:pt>
                <c:pt idx="2574">
                  <c:v>5.8286574972616336E-12</c:v>
                </c:pt>
                <c:pt idx="2575">
                  <c:v>5.7056947838406495E-12</c:v>
                </c:pt>
                <c:pt idx="2576">
                  <c:v>5.7976645218495335E-12</c:v>
                </c:pt>
                <c:pt idx="2577">
                  <c:v>5.8131464387740792E-12</c:v>
                </c:pt>
                <c:pt idx="2578">
                  <c:v>5.5408425440565784E-12</c:v>
                </c:pt>
                <c:pt idx="2579">
                  <c:v>5.526085843040608E-12</c:v>
                </c:pt>
                <c:pt idx="2580">
                  <c:v>5.3807420474063561E-12</c:v>
                </c:pt>
                <c:pt idx="2581">
                  <c:v>5.6151722297443759E-12</c:v>
                </c:pt>
                <c:pt idx="2582">
                  <c:v>5.6151722297443759E-12</c:v>
                </c:pt>
                <c:pt idx="2583">
                  <c:v>5.3807420474063561E-12</c:v>
                </c:pt>
                <c:pt idx="2584">
                  <c:v>5.8442099434792074E-12</c:v>
                </c:pt>
                <c:pt idx="2585">
                  <c:v>5.6602525475122859E-12</c:v>
                </c:pt>
                <c:pt idx="2586">
                  <c:v>5.5408425440565784E-12</c:v>
                </c:pt>
                <c:pt idx="2587">
                  <c:v>5.7668484182367206E-12</c:v>
                </c:pt>
                <c:pt idx="2588">
                  <c:v>5.8754517399644661E-12</c:v>
                </c:pt>
                <c:pt idx="2589">
                  <c:v>5.9384248293479283E-12</c:v>
                </c:pt>
                <c:pt idx="2590">
                  <c:v>5.6451896435142318E-12</c:v>
                </c:pt>
                <c:pt idx="2591">
                  <c:v>5.7209191320376847E-12</c:v>
                </c:pt>
                <c:pt idx="2592">
                  <c:v>5.8442099434792074E-12</c:v>
                </c:pt>
                <c:pt idx="2593">
                  <c:v>5.7976645218495335E-12</c:v>
                </c:pt>
                <c:pt idx="2594">
                  <c:v>5.9384248293479283E-12</c:v>
                </c:pt>
                <c:pt idx="2595">
                  <c:v>5.6602525475122859E-12</c:v>
                </c:pt>
                <c:pt idx="2596">
                  <c:v>5.630155039104267E-12</c:v>
                </c:pt>
                <c:pt idx="2597">
                  <c:v>5.4820740778895085E-12</c:v>
                </c:pt>
                <c:pt idx="2598">
                  <c:v>5.6451896435142318E-12</c:v>
                </c:pt>
                <c:pt idx="2599">
                  <c:v>5.675355643442092E-12</c:v>
                </c:pt>
                <c:pt idx="2600">
                  <c:v>5.4967132511511266E-12</c:v>
                </c:pt>
                <c:pt idx="2601">
                  <c:v>5.8442099434792074E-12</c:v>
                </c:pt>
                <c:pt idx="2602">
                  <c:v>5.7056947838406495E-12</c:v>
                </c:pt>
                <c:pt idx="2603">
                  <c:v>5.7361841029435919E-12</c:v>
                </c:pt>
                <c:pt idx="2604">
                  <c:v>5.859816153961646E-12</c:v>
                </c:pt>
                <c:pt idx="2605">
                  <c:v>5.7668484182367206E-12</c:v>
                </c:pt>
                <c:pt idx="2606">
                  <c:v>5.8442099434792074E-12</c:v>
                </c:pt>
                <c:pt idx="2607">
                  <c:v>5.8754517399644661E-12</c:v>
                </c:pt>
                <c:pt idx="2608">
                  <c:v>5.7976645218495335E-12</c:v>
                </c:pt>
                <c:pt idx="2609">
                  <c:v>5.7209191320376847E-12</c:v>
                </c:pt>
                <c:pt idx="2610">
                  <c:v>5.4967132511511266E-12</c:v>
                </c:pt>
                <c:pt idx="2611">
                  <c:v>5.7361841029435919E-12</c:v>
                </c:pt>
                <c:pt idx="2612">
                  <c:v>5.7209191320376847E-12</c:v>
                </c:pt>
                <c:pt idx="2613">
                  <c:v>5.5408425440565784E-12</c:v>
                </c:pt>
                <c:pt idx="2614">
                  <c:v>5.438424222523642E-12</c:v>
                </c:pt>
                <c:pt idx="2615">
                  <c:v>5.1423886881527036E-12</c:v>
                </c:pt>
                <c:pt idx="2616">
                  <c:v>5.2812830635577391E-12</c:v>
                </c:pt>
                <c:pt idx="2617">
                  <c:v>5.5408425440565784E-12</c:v>
                </c:pt>
                <c:pt idx="2618">
                  <c:v>5.5113799796820352E-12</c:v>
                </c:pt>
                <c:pt idx="2619">
                  <c:v>5.3807420474063561E-12</c:v>
                </c:pt>
                <c:pt idx="2620">
                  <c:v>5.7209191320376847E-12</c:v>
                </c:pt>
                <c:pt idx="2621">
                  <c:v>5.7361841029435919E-12</c:v>
                </c:pt>
                <c:pt idx="2622">
                  <c:v>5.6151722297443759E-12</c:v>
                </c:pt>
                <c:pt idx="2623">
                  <c:v>5.7976645218495335E-12</c:v>
                </c:pt>
                <c:pt idx="2624">
                  <c:v>5.9068481833005226E-12</c:v>
                </c:pt>
                <c:pt idx="2625">
                  <c:v>5.9068481833005226E-12</c:v>
                </c:pt>
                <c:pt idx="2626">
                  <c:v>5.5408425440565784E-12</c:v>
                </c:pt>
                <c:pt idx="2627">
                  <c:v>5.555627021563973E-12</c:v>
                </c:pt>
                <c:pt idx="2628">
                  <c:v>5.9226216611406294E-12</c:v>
                </c:pt>
                <c:pt idx="2629">
                  <c:v>5.4674853373956301E-12</c:v>
                </c:pt>
                <c:pt idx="2630">
                  <c:v>5.7515018443222037E-12</c:v>
                </c:pt>
                <c:pt idx="2631">
                  <c:v>5.630155039104267E-12</c:v>
                </c:pt>
                <c:pt idx="2632">
                  <c:v>5.526085843040608E-12</c:v>
                </c:pt>
                <c:pt idx="2633">
                  <c:v>5.570450948085367E-12</c:v>
                </c:pt>
                <c:pt idx="2634">
                  <c:v>5.555627021563973E-12</c:v>
                </c:pt>
                <c:pt idx="2635">
                  <c:v>5.4967132511511266E-12</c:v>
                </c:pt>
                <c:pt idx="2636">
                  <c:v>5.7361841029435919E-12</c:v>
                </c:pt>
                <c:pt idx="2637">
                  <c:v>5.7361841029435919E-12</c:v>
                </c:pt>
                <c:pt idx="2638">
                  <c:v>5.6151722297443759E-12</c:v>
                </c:pt>
                <c:pt idx="2639">
                  <c:v>5.8754517399644661E-12</c:v>
                </c:pt>
                <c:pt idx="2640">
                  <c:v>5.9068481833005226E-12</c:v>
                </c:pt>
                <c:pt idx="2641">
                  <c:v>5.526085843040608E-12</c:v>
                </c:pt>
                <c:pt idx="2642">
                  <c:v>5.782235940991608E-12</c:v>
                </c:pt>
                <c:pt idx="2643">
                  <c:v>5.859816153961646E-12</c:v>
                </c:pt>
                <c:pt idx="2644">
                  <c:v>5.7976645218495335E-12</c:v>
                </c:pt>
                <c:pt idx="2645">
                  <c:v>5.5853144288814948E-12</c:v>
                </c:pt>
                <c:pt idx="2646">
                  <c:v>5.675355643442092E-12</c:v>
                </c:pt>
                <c:pt idx="2647">
                  <c:v>5.7976645218495335E-12</c:v>
                </c:pt>
                <c:pt idx="2648">
                  <c:v>5.4239402880657182E-12</c:v>
                </c:pt>
                <c:pt idx="2649">
                  <c:v>5.211373166927479E-12</c:v>
                </c:pt>
                <c:pt idx="2650">
                  <c:v>5.3951106265223786E-12</c:v>
                </c:pt>
                <c:pt idx="2651">
                  <c:v>5.2812830635577391E-12</c:v>
                </c:pt>
                <c:pt idx="2652">
                  <c:v>5.6451896435142318E-12</c:v>
                </c:pt>
                <c:pt idx="2653">
                  <c:v>5.4820740778895085E-12</c:v>
                </c:pt>
                <c:pt idx="2654">
                  <c:v>5.570450948085367E-12</c:v>
                </c:pt>
                <c:pt idx="2655">
                  <c:v>5.570450948085367E-12</c:v>
                </c:pt>
                <c:pt idx="2656">
                  <c:v>5.7361841029435919E-12</c:v>
                </c:pt>
                <c:pt idx="2657">
                  <c:v>5.675355643442092E-12</c:v>
                </c:pt>
                <c:pt idx="2658">
                  <c:v>5.7056947838406495E-12</c:v>
                </c:pt>
                <c:pt idx="2659">
                  <c:v>6.0180880299417639E-12</c:v>
                </c:pt>
                <c:pt idx="2660">
                  <c:v>5.8131464387740792E-12</c:v>
                </c:pt>
                <c:pt idx="2661">
                  <c:v>5.7209191320376847E-12</c:v>
                </c:pt>
                <c:pt idx="2662">
                  <c:v>5.6602525475122859E-12</c:v>
                </c:pt>
                <c:pt idx="2663">
                  <c:v>5.6904990385466657E-12</c:v>
                </c:pt>
                <c:pt idx="2664">
                  <c:v>5.675355643442092E-12</c:v>
                </c:pt>
                <c:pt idx="2665">
                  <c:v>5.526085843040608E-12</c:v>
                </c:pt>
                <c:pt idx="2666">
                  <c:v>5.526085843040608E-12</c:v>
                </c:pt>
                <c:pt idx="2667">
                  <c:v>5.225278530372917E-12</c:v>
                </c:pt>
                <c:pt idx="2668">
                  <c:v>5.5113799796820352E-12</c:v>
                </c:pt>
                <c:pt idx="2669">
                  <c:v>5.0071366649681511E-12</c:v>
                </c:pt>
                <c:pt idx="2670">
                  <c:v>5.3236828171158377E-12</c:v>
                </c:pt>
                <c:pt idx="2671">
                  <c:v>5.630155039104267E-12</c:v>
                </c:pt>
                <c:pt idx="2672">
                  <c:v>5.4967132511511266E-12</c:v>
                </c:pt>
                <c:pt idx="2673">
                  <c:v>5.4529354200453604E-12</c:v>
                </c:pt>
                <c:pt idx="2674">
                  <c:v>5.4239402880657182E-12</c:v>
                </c:pt>
                <c:pt idx="2675">
                  <c:v>5.8131464387740792E-12</c:v>
                </c:pt>
                <c:pt idx="2676">
                  <c:v>5.8286574972616336E-12</c:v>
                </c:pt>
                <c:pt idx="2677">
                  <c:v>6.0180880299417639E-12</c:v>
                </c:pt>
                <c:pt idx="2678">
                  <c:v>5.8286574972616336E-12</c:v>
                </c:pt>
                <c:pt idx="2679">
                  <c:v>5.9226216611406294E-12</c:v>
                </c:pt>
                <c:pt idx="2680">
                  <c:v>5.9226216611406294E-12</c:v>
                </c:pt>
                <c:pt idx="2681">
                  <c:v>5.630155039104267E-12</c:v>
                </c:pt>
                <c:pt idx="2682">
                  <c:v>5.8754517399644661E-12</c:v>
                </c:pt>
                <c:pt idx="2683">
                  <c:v>5.6002292922130189E-12</c:v>
                </c:pt>
                <c:pt idx="2684">
                  <c:v>5.9384248293479283E-12</c:v>
                </c:pt>
                <c:pt idx="2685">
                  <c:v>5.8286574972616336E-12</c:v>
                </c:pt>
                <c:pt idx="2686">
                  <c:v>5.8442099434792074E-12</c:v>
                </c:pt>
                <c:pt idx="2687">
                  <c:v>5.782235940991608E-12</c:v>
                </c:pt>
                <c:pt idx="2688">
                  <c:v>5.7668484182367206E-12</c:v>
                </c:pt>
                <c:pt idx="2689">
                  <c:v>5.7361841029435919E-12</c:v>
                </c:pt>
                <c:pt idx="2690">
                  <c:v>5.5853144288814948E-12</c:v>
                </c:pt>
                <c:pt idx="2691">
                  <c:v>5.7361841029435919E-12</c:v>
                </c:pt>
                <c:pt idx="2692">
                  <c:v>5.570450948085367E-12</c:v>
                </c:pt>
                <c:pt idx="2693">
                  <c:v>5.4239402880657182E-12</c:v>
                </c:pt>
                <c:pt idx="2694">
                  <c:v>5.6602525475122859E-12</c:v>
                </c:pt>
                <c:pt idx="2695">
                  <c:v>5.7056947838406495E-12</c:v>
                </c:pt>
                <c:pt idx="2696">
                  <c:v>5.7515018443222037E-12</c:v>
                </c:pt>
                <c:pt idx="2697">
                  <c:v>5.6002292922130189E-12</c:v>
                </c:pt>
                <c:pt idx="2698">
                  <c:v>5.7668484182367206E-12</c:v>
                </c:pt>
                <c:pt idx="2699">
                  <c:v>5.6451896435142318E-12</c:v>
                </c:pt>
                <c:pt idx="2700">
                  <c:v>5.9542701647135688E-12</c:v>
                </c:pt>
                <c:pt idx="2701">
                  <c:v>5.7515018443222037E-12</c:v>
                </c:pt>
                <c:pt idx="2702">
                  <c:v>5.9226216611406294E-12</c:v>
                </c:pt>
                <c:pt idx="2703">
                  <c:v>5.675355643442092E-12</c:v>
                </c:pt>
                <c:pt idx="2704">
                  <c:v>5.8131464387740792E-12</c:v>
                </c:pt>
                <c:pt idx="2705">
                  <c:v>5.7668484182367206E-12</c:v>
                </c:pt>
                <c:pt idx="2706">
                  <c:v>5.8286574972616336E-12</c:v>
                </c:pt>
                <c:pt idx="2707">
                  <c:v>5.9068481833005226E-12</c:v>
                </c:pt>
                <c:pt idx="2708">
                  <c:v>5.9068481833005226E-12</c:v>
                </c:pt>
                <c:pt idx="2709">
                  <c:v>5.859816153961646E-12</c:v>
                </c:pt>
                <c:pt idx="2710">
                  <c:v>5.9701702768516522E-12</c:v>
                </c:pt>
                <c:pt idx="2711">
                  <c:v>5.6451896435142318E-12</c:v>
                </c:pt>
                <c:pt idx="2712">
                  <c:v>6.0502593385155663E-12</c:v>
                </c:pt>
                <c:pt idx="2713">
                  <c:v>5.7668484182367206E-12</c:v>
                </c:pt>
                <c:pt idx="2714">
                  <c:v>5.675355643442092E-12</c:v>
                </c:pt>
                <c:pt idx="2715">
                  <c:v>5.4674853373956301E-12</c:v>
                </c:pt>
                <c:pt idx="2716">
                  <c:v>5.4239402880657182E-12</c:v>
                </c:pt>
                <c:pt idx="2717">
                  <c:v>5.4095062515691938E-12</c:v>
                </c:pt>
                <c:pt idx="2718">
                  <c:v>5.5853144288814948E-12</c:v>
                </c:pt>
                <c:pt idx="2719">
                  <c:v>5.782235940991608E-12</c:v>
                </c:pt>
                <c:pt idx="2720">
                  <c:v>5.4967132511511266E-12</c:v>
                </c:pt>
                <c:pt idx="2721">
                  <c:v>5.4820740778895085E-12</c:v>
                </c:pt>
                <c:pt idx="2722">
                  <c:v>5.5408425440565784E-12</c:v>
                </c:pt>
                <c:pt idx="2723">
                  <c:v>5.3807420474063561E-12</c:v>
                </c:pt>
                <c:pt idx="2724">
                  <c:v>5.4674853373956301E-12</c:v>
                </c:pt>
                <c:pt idx="2725">
                  <c:v>5.3236828171158377E-12</c:v>
                </c:pt>
                <c:pt idx="2726">
                  <c:v>5.4820740778895085E-12</c:v>
                </c:pt>
                <c:pt idx="2727">
                  <c:v>5.570450948085367E-12</c:v>
                </c:pt>
                <c:pt idx="2728">
                  <c:v>5.4674853373956301E-12</c:v>
                </c:pt>
                <c:pt idx="2729">
                  <c:v>6.9496960183972245E-12</c:v>
                </c:pt>
                <c:pt idx="2730">
                  <c:v>5.9861003177202656E-12</c:v>
                </c:pt>
                <c:pt idx="2731">
                  <c:v>6.1151060156699256E-12</c:v>
                </c:pt>
                <c:pt idx="2732">
                  <c:v>6.4327641240835365E-12</c:v>
                </c:pt>
                <c:pt idx="2733">
                  <c:v>6.5017104873756103E-12</c:v>
                </c:pt>
                <c:pt idx="2734">
                  <c:v>6.7130151457011658E-12</c:v>
                </c:pt>
                <c:pt idx="2735">
                  <c:v>6.2635734200716532E-12</c:v>
                </c:pt>
                <c:pt idx="2736">
                  <c:v>6.0020728642780531E-12</c:v>
                </c:pt>
                <c:pt idx="2737">
                  <c:v>5.4095062515691938E-12</c:v>
                </c:pt>
                <c:pt idx="2738">
                  <c:v>5.1975048080419803E-12</c:v>
                </c:pt>
                <c:pt idx="2739">
                  <c:v>5.6904990385466657E-12</c:v>
                </c:pt>
                <c:pt idx="2740">
                  <c:v>5.9701702768516522E-12</c:v>
                </c:pt>
                <c:pt idx="2741">
                  <c:v>5.6602525475122859E-12</c:v>
                </c:pt>
                <c:pt idx="2742">
                  <c:v>5.5113799796820352E-12</c:v>
                </c:pt>
                <c:pt idx="2743">
                  <c:v>5.675355643442092E-12</c:v>
                </c:pt>
                <c:pt idx="2744">
                  <c:v>5.4239402880657182E-12</c:v>
                </c:pt>
                <c:pt idx="2745">
                  <c:v>5.555627021563973E-12</c:v>
                </c:pt>
                <c:pt idx="2746">
                  <c:v>5.4239402880657182E-12</c:v>
                </c:pt>
                <c:pt idx="2747">
                  <c:v>5.4095062515691938E-12</c:v>
                </c:pt>
                <c:pt idx="2748">
                  <c:v>5.3664229688461654E-12</c:v>
                </c:pt>
                <c:pt idx="2749">
                  <c:v>5.4239402880657182E-12</c:v>
                </c:pt>
                <c:pt idx="2750">
                  <c:v>5.4674853373956301E-12</c:v>
                </c:pt>
                <c:pt idx="2751">
                  <c:v>5.3236828171158377E-12</c:v>
                </c:pt>
                <c:pt idx="2752">
                  <c:v>5.4529354200453604E-12</c:v>
                </c:pt>
                <c:pt idx="2753">
                  <c:v>5.211373166927479E-12</c:v>
                </c:pt>
                <c:pt idx="2754">
                  <c:v>5.526085843040608E-12</c:v>
                </c:pt>
                <c:pt idx="2755">
                  <c:v>5.3951106265223786E-12</c:v>
                </c:pt>
                <c:pt idx="2756">
                  <c:v>5.3236828171158377E-12</c:v>
                </c:pt>
                <c:pt idx="2757">
                  <c:v>5.5853144288814948E-12</c:v>
                </c:pt>
                <c:pt idx="2758">
                  <c:v>5.3236828171158377E-12</c:v>
                </c:pt>
                <c:pt idx="2759">
                  <c:v>5.555627021563973E-12</c:v>
                </c:pt>
                <c:pt idx="2760">
                  <c:v>5.782235940991608E-12</c:v>
                </c:pt>
                <c:pt idx="2761">
                  <c:v>5.8131464387740792E-12</c:v>
                </c:pt>
                <c:pt idx="2762">
                  <c:v>5.8754517399644661E-12</c:v>
                </c:pt>
                <c:pt idx="2763">
                  <c:v>5.6151722297443759E-12</c:v>
                </c:pt>
                <c:pt idx="2764">
                  <c:v>5.4967132511511266E-12</c:v>
                </c:pt>
                <c:pt idx="2765">
                  <c:v>5.3807420474063561E-12</c:v>
                </c:pt>
                <c:pt idx="2766">
                  <c:v>5.8286574972616336E-12</c:v>
                </c:pt>
                <c:pt idx="2767">
                  <c:v>5.9384248293479283E-12</c:v>
                </c:pt>
                <c:pt idx="2768">
                  <c:v>6.3815312420865748E-12</c:v>
                </c:pt>
                <c:pt idx="2769">
                  <c:v>6.6418280354907992E-12</c:v>
                </c:pt>
                <c:pt idx="2770">
                  <c:v>5.7361841029435919E-12</c:v>
                </c:pt>
                <c:pt idx="2771">
                  <c:v>1.5215262353664113E-11</c:v>
                </c:pt>
                <c:pt idx="2772">
                  <c:v>8.0899325326439683E-12</c:v>
                </c:pt>
                <c:pt idx="2773">
                  <c:v>6.3985589060855277E-12</c:v>
                </c:pt>
                <c:pt idx="2774">
                  <c:v>1.4411930943543955E-4</c:v>
                </c:pt>
                <c:pt idx="2775">
                  <c:v>1.4373578320510383E-4</c:v>
                </c:pt>
                <c:pt idx="2776">
                  <c:v>1.4450385901824882E-4</c:v>
                </c:pt>
                <c:pt idx="2777">
                  <c:v>1.4221155976479945E-4</c:v>
                </c:pt>
                <c:pt idx="2778">
                  <c:v>1.4605265132102823E-4</c:v>
                </c:pt>
                <c:pt idx="2779">
                  <c:v>1.4605265132102823E-4</c:v>
                </c:pt>
                <c:pt idx="2780">
                  <c:v>1.4259101895172251E-4</c:v>
                </c:pt>
                <c:pt idx="2781">
                  <c:v>1.4145537201879161E-4</c:v>
                </c:pt>
                <c:pt idx="2782">
                  <c:v>1.4411930943543955E-4</c:v>
                </c:pt>
                <c:pt idx="2783">
                  <c:v>1.3736836144598056E-4</c:v>
                </c:pt>
                <c:pt idx="2784">
                  <c:v>1.4145537201879161E-4</c:v>
                </c:pt>
                <c:pt idx="2785">
                  <c:v>1.4145537201879161E-4</c:v>
                </c:pt>
                <c:pt idx="2786">
                  <c:v>1.4259101895172251E-4</c:v>
                </c:pt>
                <c:pt idx="2787">
                  <c:v>1.4183281349078482E-4</c:v>
                </c:pt>
                <c:pt idx="2788">
                  <c:v>1.407034997115398E-4</c:v>
                </c:pt>
                <c:pt idx="2789">
                  <c:v>1.399553308392034E-4</c:v>
                </c:pt>
                <c:pt idx="2790">
                  <c:v>1.429714906391387E-4</c:v>
                </c:pt>
                <c:pt idx="2791">
                  <c:v>1.4259101895172251E-4</c:v>
                </c:pt>
                <c:pt idx="2792">
                  <c:v>1.4527634327162774E-4</c:v>
                </c:pt>
                <c:pt idx="2793">
                  <c:v>1.4605265132102823E-4</c:v>
                </c:pt>
                <c:pt idx="2794">
                  <c:v>1.3627430966414605E-4</c:v>
                </c:pt>
                <c:pt idx="2795">
                  <c:v>1.4183281349078482E-4</c:v>
                </c:pt>
                <c:pt idx="2796">
                  <c:v>1.4566398013594526E-4</c:v>
                </c:pt>
                <c:pt idx="2797">
                  <c:v>1.4183281349078482E-4</c:v>
                </c:pt>
                <c:pt idx="2798">
                  <c:v>1.4259101895172251E-4</c:v>
                </c:pt>
                <c:pt idx="2799">
                  <c:v>1.399553308392034E-4</c:v>
                </c:pt>
                <c:pt idx="2800">
                  <c:v>1.4373578320510383E-4</c:v>
                </c:pt>
                <c:pt idx="2801">
                  <c:v>1.4259101895172251E-4</c:v>
                </c:pt>
                <c:pt idx="2802">
                  <c:v>1.4145537201879161E-4</c:v>
                </c:pt>
                <c:pt idx="2803">
                  <c:v>1.4373578320510383E-4</c:v>
                </c:pt>
                <c:pt idx="2804">
                  <c:v>1.399553308392034E-4</c:v>
                </c:pt>
                <c:pt idx="2805">
                  <c:v>1.4032876979264399E-4</c:v>
                </c:pt>
                <c:pt idx="2806">
                  <c:v>1.4259101895172251E-4</c:v>
                </c:pt>
                <c:pt idx="2807">
                  <c:v>1.4221155976479945E-4</c:v>
                </c:pt>
                <c:pt idx="2808">
                  <c:v>1.4335297752867627E-4</c:v>
                </c:pt>
                <c:pt idx="2809">
                  <c:v>1.4373578320510383E-4</c:v>
                </c:pt>
                <c:pt idx="2810">
                  <c:v>1.4450385901824882E-4</c:v>
                </c:pt>
                <c:pt idx="2811">
                  <c:v>1.4335297752867627E-4</c:v>
                </c:pt>
                <c:pt idx="2812">
                  <c:v>1.4373578320510383E-4</c:v>
                </c:pt>
                <c:pt idx="2813">
                  <c:v>1.407034997115398E-4</c:v>
                </c:pt>
                <c:pt idx="2814">
                  <c:v>1.4183281349078482E-4</c:v>
                </c:pt>
                <c:pt idx="2815">
                  <c:v>1.4450385901824882E-4</c:v>
                </c:pt>
                <c:pt idx="2816">
                  <c:v>1.4221155976479945E-4</c:v>
                </c:pt>
                <c:pt idx="2817">
                  <c:v>1.4527634327162774E-4</c:v>
                </c:pt>
                <c:pt idx="2818">
                  <c:v>1.4373578320510383E-4</c:v>
                </c:pt>
                <c:pt idx="2819">
                  <c:v>1.429714906391387E-4</c:v>
                </c:pt>
                <c:pt idx="2820">
                  <c:v>1.4373578320510383E-4</c:v>
                </c:pt>
                <c:pt idx="2821">
                  <c:v>1.4450385901824882E-4</c:v>
                </c:pt>
                <c:pt idx="2822">
                  <c:v>1.4335297752867627E-4</c:v>
                </c:pt>
                <c:pt idx="2823">
                  <c:v>1.4488973797557051E-4</c:v>
                </c:pt>
                <c:pt idx="2824">
                  <c:v>1.4107893498336899E-4</c:v>
                </c:pt>
                <c:pt idx="2825">
                  <c:v>1.468334150603244E-4</c:v>
                </c:pt>
                <c:pt idx="2826">
                  <c:v>1.4259101895172251E-4</c:v>
                </c:pt>
                <c:pt idx="2827">
                  <c:v>1.4411930943543955E-4</c:v>
                </c:pt>
                <c:pt idx="2828">
                  <c:v>1.4145537201879161E-4</c:v>
                </c:pt>
                <c:pt idx="2829">
                  <c:v>1.4373578320510383E-4</c:v>
                </c:pt>
                <c:pt idx="2830">
                  <c:v>1.4373578320510383E-4</c:v>
                </c:pt>
                <c:pt idx="2831">
                  <c:v>1.4183281349078482E-4</c:v>
                </c:pt>
                <c:pt idx="2832">
                  <c:v>1.4335297752867627E-4</c:v>
                </c:pt>
                <c:pt idx="2833">
                  <c:v>1.4605265132102823E-4</c:v>
                </c:pt>
                <c:pt idx="2834">
                  <c:v>1.4259101895172251E-4</c:v>
                </c:pt>
                <c:pt idx="2835">
                  <c:v>1.4032876979264399E-4</c:v>
                </c:pt>
                <c:pt idx="2836">
                  <c:v>1.4259101895172251E-4</c:v>
                </c:pt>
                <c:pt idx="2837">
                  <c:v>1.4107893498336899E-4</c:v>
                </c:pt>
                <c:pt idx="2838">
                  <c:v>1.4527634327162774E-4</c:v>
                </c:pt>
                <c:pt idx="2839">
                  <c:v>1.4145537201879161E-4</c:v>
                </c:pt>
                <c:pt idx="2840">
                  <c:v>1.4411930943543955E-4</c:v>
                </c:pt>
                <c:pt idx="2841">
                  <c:v>1.4450385901824882E-4</c:v>
                </c:pt>
                <c:pt idx="2842">
                  <c:v>1.4335297752867627E-4</c:v>
                </c:pt>
                <c:pt idx="2843">
                  <c:v>1.4373578320510383E-4</c:v>
                </c:pt>
                <c:pt idx="2844">
                  <c:v>1.4450385901824882E-4</c:v>
                </c:pt>
                <c:pt idx="2845">
                  <c:v>1.4450385901824882E-4</c:v>
                </c:pt>
                <c:pt idx="2846">
                  <c:v>1.4605265132102823E-4</c:v>
                </c:pt>
                <c:pt idx="2847">
                  <c:v>1.4259101895172251E-4</c:v>
                </c:pt>
                <c:pt idx="2848">
                  <c:v>1.4335297752867627E-4</c:v>
                </c:pt>
                <c:pt idx="2849">
                  <c:v>1.4221155976479945E-4</c:v>
                </c:pt>
                <c:pt idx="2850">
                  <c:v>1.429714906391387E-4</c:v>
                </c:pt>
                <c:pt idx="2851">
                  <c:v>1.407034997115398E-4</c:v>
                </c:pt>
                <c:pt idx="2852">
                  <c:v>1.4221155976479945E-4</c:v>
                </c:pt>
                <c:pt idx="2853">
                  <c:v>1.399553308392034E-4</c:v>
                </c:pt>
                <c:pt idx="2854">
                  <c:v>1.4221155976479945E-4</c:v>
                </c:pt>
                <c:pt idx="2855">
                  <c:v>1.4450385901824882E-4</c:v>
                </c:pt>
                <c:pt idx="2856">
                  <c:v>1.4373578320510383E-4</c:v>
                </c:pt>
                <c:pt idx="2857">
                  <c:v>1.4411930943543955E-4</c:v>
                </c:pt>
                <c:pt idx="2858">
                  <c:v>1.4450385901824882E-4</c:v>
                </c:pt>
                <c:pt idx="2859">
                  <c:v>1.4566398013594526E-4</c:v>
                </c:pt>
                <c:pt idx="2860">
                  <c:v>1.407034997115398E-4</c:v>
                </c:pt>
                <c:pt idx="2861">
                  <c:v>1.4259101895172251E-4</c:v>
                </c:pt>
                <c:pt idx="2862">
                  <c:v>1.4450385901824882E-4</c:v>
                </c:pt>
                <c:pt idx="2863">
                  <c:v>1.4450385901824882E-4</c:v>
                </c:pt>
                <c:pt idx="2864">
                  <c:v>1.4605265132102823E-4</c:v>
                </c:pt>
                <c:pt idx="2865">
                  <c:v>1.4488973797557051E-4</c:v>
                </c:pt>
                <c:pt idx="2866">
                  <c:v>1.3884067548865421E-4</c:v>
                </c:pt>
                <c:pt idx="2867">
                  <c:v>1.4488973797557051E-4</c:v>
                </c:pt>
                <c:pt idx="2868">
                  <c:v>1.429714906391387E-4</c:v>
                </c:pt>
                <c:pt idx="2869">
                  <c:v>1.4488973797557051E-4</c:v>
                </c:pt>
                <c:pt idx="2870">
                  <c:v>1.407034997115398E-4</c:v>
                </c:pt>
                <c:pt idx="2871">
                  <c:v>1.4335297752867627E-4</c:v>
                </c:pt>
                <c:pt idx="2872">
                  <c:v>1.4335297752867627E-4</c:v>
                </c:pt>
                <c:pt idx="2873">
                  <c:v>1.4373578320510383E-4</c:v>
                </c:pt>
                <c:pt idx="2874">
                  <c:v>1.4527634327162774E-4</c:v>
                </c:pt>
                <c:pt idx="2875">
                  <c:v>1.4373578320510383E-4</c:v>
                </c:pt>
                <c:pt idx="2876">
                  <c:v>1.4183281349078482E-4</c:v>
                </c:pt>
                <c:pt idx="2877">
                  <c:v>1.4373578320510383E-4</c:v>
                </c:pt>
                <c:pt idx="2878">
                  <c:v>1.429714906391387E-4</c:v>
                </c:pt>
                <c:pt idx="2879">
                  <c:v>1.4527634327162774E-4</c:v>
                </c:pt>
                <c:pt idx="2880">
                  <c:v>1.4373578320510383E-4</c:v>
                </c:pt>
                <c:pt idx="2881">
                  <c:v>1.4488973797557051E-4</c:v>
                </c:pt>
                <c:pt idx="2882">
                  <c:v>1.4373578320510383E-4</c:v>
                </c:pt>
                <c:pt idx="2883">
                  <c:v>1.4145537201879161E-4</c:v>
                </c:pt>
                <c:pt idx="2884">
                  <c:v>1.4566398013594526E-4</c:v>
                </c:pt>
                <c:pt idx="2885">
                  <c:v>1.4183281349078482E-4</c:v>
                </c:pt>
                <c:pt idx="2886">
                  <c:v>1.4450385901824882E-4</c:v>
                </c:pt>
                <c:pt idx="2887">
                  <c:v>1.429714906391387E-4</c:v>
                </c:pt>
                <c:pt idx="2888">
                  <c:v>1.4373578320510383E-4</c:v>
                </c:pt>
                <c:pt idx="2889">
                  <c:v>1.4527634327162774E-4</c:v>
                </c:pt>
                <c:pt idx="2890">
                  <c:v>1.4221155976479945E-4</c:v>
                </c:pt>
                <c:pt idx="2891">
                  <c:v>1.4373578320510383E-4</c:v>
                </c:pt>
                <c:pt idx="2892">
                  <c:v>1.4259101895172251E-4</c:v>
                </c:pt>
                <c:pt idx="2893">
                  <c:v>1.3921114023793271E-4</c:v>
                </c:pt>
                <c:pt idx="2894">
                  <c:v>1.4450385901824882E-4</c:v>
                </c:pt>
                <c:pt idx="2895">
                  <c:v>1.4259101895172251E-4</c:v>
                </c:pt>
                <c:pt idx="2896">
                  <c:v>1.4450385901824882E-4</c:v>
                </c:pt>
                <c:pt idx="2897">
                  <c:v>1.4373578320510383E-4</c:v>
                </c:pt>
                <c:pt idx="2898">
                  <c:v>1.4259101895172251E-4</c:v>
                </c:pt>
                <c:pt idx="2899">
                  <c:v>1.399553308392034E-4</c:v>
                </c:pt>
                <c:pt idx="2900">
                  <c:v>1.4335297752867627E-4</c:v>
                </c:pt>
                <c:pt idx="2901">
                  <c:v>1.4488973797557051E-4</c:v>
                </c:pt>
                <c:pt idx="2902">
                  <c:v>1.4411930943543955E-4</c:v>
                </c:pt>
                <c:pt idx="2903">
                  <c:v>1.407034997115398E-4</c:v>
                </c:pt>
                <c:pt idx="2904">
                  <c:v>1.4373578320510383E-4</c:v>
                </c:pt>
                <c:pt idx="2905">
                  <c:v>1.429714906391387E-4</c:v>
                </c:pt>
                <c:pt idx="2906">
                  <c:v>1.429714906391387E-4</c:v>
                </c:pt>
                <c:pt idx="2907">
                  <c:v>1.4259101895172251E-4</c:v>
                </c:pt>
                <c:pt idx="2908">
                  <c:v>1.4221155976479945E-4</c:v>
                </c:pt>
                <c:pt idx="2909">
                  <c:v>1.4527634327162774E-4</c:v>
                </c:pt>
                <c:pt idx="2910">
                  <c:v>1.4450385901824882E-4</c:v>
                </c:pt>
                <c:pt idx="2911">
                  <c:v>1.4107893498336899E-4</c:v>
                </c:pt>
                <c:pt idx="2912">
                  <c:v>1.4411930943543955E-4</c:v>
                </c:pt>
                <c:pt idx="2913">
                  <c:v>1.4221155976479945E-4</c:v>
                </c:pt>
                <c:pt idx="2914">
                  <c:v>1.4032876979264399E-4</c:v>
                </c:pt>
                <c:pt idx="2915">
                  <c:v>1.4259101895172251E-4</c:v>
                </c:pt>
                <c:pt idx="2916">
                  <c:v>1.429714906391387E-4</c:v>
                </c:pt>
                <c:pt idx="2917">
                  <c:v>1.4259101895172251E-4</c:v>
                </c:pt>
                <c:pt idx="2918">
                  <c:v>1.4373578320510383E-4</c:v>
                </c:pt>
                <c:pt idx="2919">
                  <c:v>1.4221155976479945E-4</c:v>
                </c:pt>
                <c:pt idx="2920">
                  <c:v>1.3958288567094426E-4</c:v>
                </c:pt>
                <c:pt idx="2921">
                  <c:v>1.4335297752867627E-4</c:v>
                </c:pt>
                <c:pt idx="2922">
                  <c:v>1.3884067548865421E-4</c:v>
                </c:pt>
                <c:pt idx="2923">
                  <c:v>1.4221155976479945E-4</c:v>
                </c:pt>
                <c:pt idx="2924">
                  <c:v>1.4450385901824882E-4</c:v>
                </c:pt>
                <c:pt idx="2925">
                  <c:v>1.4335297752867627E-4</c:v>
                </c:pt>
                <c:pt idx="2926">
                  <c:v>1.4183281349078482E-4</c:v>
                </c:pt>
                <c:pt idx="2927">
                  <c:v>1.4183281349078482E-4</c:v>
                </c:pt>
                <c:pt idx="2928">
                  <c:v>1.4221155976479945E-4</c:v>
                </c:pt>
                <c:pt idx="2929">
                  <c:v>1.4259101895172251E-4</c:v>
                </c:pt>
                <c:pt idx="2930">
                  <c:v>1.3958288567094426E-4</c:v>
                </c:pt>
                <c:pt idx="2931">
                  <c:v>1.3847119660969013E-4</c:v>
                </c:pt>
                <c:pt idx="2932">
                  <c:v>1.4527634327162774E-4</c:v>
                </c:pt>
                <c:pt idx="2933">
                  <c:v>1.429714906391387E-4</c:v>
                </c:pt>
                <c:pt idx="2934">
                  <c:v>1.407034997115398E-4</c:v>
                </c:pt>
                <c:pt idx="2935">
                  <c:v>1.4450385901824882E-4</c:v>
                </c:pt>
                <c:pt idx="2936">
                  <c:v>1.429714906391387E-4</c:v>
                </c:pt>
                <c:pt idx="2937">
                  <c:v>1.4527634327162774E-4</c:v>
                </c:pt>
                <c:pt idx="2938">
                  <c:v>1.4373578320510383E-4</c:v>
                </c:pt>
                <c:pt idx="2939">
                  <c:v>1.4221155976479945E-4</c:v>
                </c:pt>
                <c:pt idx="2940">
                  <c:v>1.4032876979264399E-4</c:v>
                </c:pt>
                <c:pt idx="2941">
                  <c:v>1.4259101895172251E-4</c:v>
                </c:pt>
                <c:pt idx="2942">
                  <c:v>4.7472110089586953E-12</c:v>
                </c:pt>
                <c:pt idx="2943">
                  <c:v>1.4527634327162774E-4</c:v>
                </c:pt>
                <c:pt idx="2944">
                  <c:v>1.4335297752867627E-4</c:v>
                </c:pt>
                <c:pt idx="2945">
                  <c:v>1.4145537201879161E-4</c:v>
                </c:pt>
                <c:pt idx="2946">
                  <c:v>1.4488973797557051E-4</c:v>
                </c:pt>
                <c:pt idx="2947">
                  <c:v>1.4488973797557051E-4</c:v>
                </c:pt>
                <c:pt idx="2948">
                  <c:v>1.4450385901824882E-4</c:v>
                </c:pt>
                <c:pt idx="2949">
                  <c:v>1.4488973797557051E-4</c:v>
                </c:pt>
                <c:pt idx="2950">
                  <c:v>1.4450385901824882E-4</c:v>
                </c:pt>
                <c:pt idx="2951">
                  <c:v>1.4183281349078482E-4</c:v>
                </c:pt>
                <c:pt idx="2952">
                  <c:v>1.3921114023793271E-4</c:v>
                </c:pt>
                <c:pt idx="2953">
                  <c:v>1.4221155976479945E-4</c:v>
                </c:pt>
                <c:pt idx="2954">
                  <c:v>1.4335297752867627E-4</c:v>
                </c:pt>
                <c:pt idx="2955">
                  <c:v>1.4450385901824882E-4</c:v>
                </c:pt>
                <c:pt idx="2956">
                  <c:v>1.4145537201879161E-4</c:v>
                </c:pt>
                <c:pt idx="2957">
                  <c:v>1.4411930943543955E-4</c:v>
                </c:pt>
                <c:pt idx="2958">
                  <c:v>1.4605265132102823E-4</c:v>
                </c:pt>
                <c:pt idx="2959">
                  <c:v>1.3958288567094426E-4</c:v>
                </c:pt>
                <c:pt idx="2960">
                  <c:v>1.4259101895172251E-4</c:v>
                </c:pt>
                <c:pt idx="2961">
                  <c:v>1.4644266612885969E-4</c:v>
                </c:pt>
                <c:pt idx="2962">
                  <c:v>1.4107893498336899E-4</c:v>
                </c:pt>
                <c:pt idx="2963">
                  <c:v>1.4527634327162774E-4</c:v>
                </c:pt>
                <c:pt idx="2964">
                  <c:v>1.4450385901824882E-4</c:v>
                </c:pt>
                <c:pt idx="2965">
                  <c:v>1.4450385901824882E-4</c:v>
                </c:pt>
                <c:pt idx="2966">
                  <c:v>1.4221155976479945E-4</c:v>
                </c:pt>
                <c:pt idx="2967">
                  <c:v>1.429714906391387E-4</c:v>
                </c:pt>
                <c:pt idx="2968">
                  <c:v>1.4183281349078482E-4</c:v>
                </c:pt>
                <c:pt idx="2969">
                  <c:v>1.4450385901824882E-4</c:v>
                </c:pt>
                <c:pt idx="2970">
                  <c:v>1.4221155976479945E-4</c:v>
                </c:pt>
                <c:pt idx="2971">
                  <c:v>1.4527634327162774E-4</c:v>
                </c:pt>
                <c:pt idx="2972">
                  <c:v>1.4221155976479945E-4</c:v>
                </c:pt>
                <c:pt idx="2973">
                  <c:v>1.4373578320510383E-4</c:v>
                </c:pt>
                <c:pt idx="2974">
                  <c:v>1.4644266612885969E-4</c:v>
                </c:pt>
                <c:pt idx="2975">
                  <c:v>1.4107893498336899E-4</c:v>
                </c:pt>
                <c:pt idx="2976">
                  <c:v>1.4107893498336899E-4</c:v>
                </c:pt>
                <c:pt idx="2977">
                  <c:v>1.429714906391387E-4</c:v>
                </c:pt>
                <c:pt idx="2978">
                  <c:v>1.4450385901824882E-4</c:v>
                </c:pt>
                <c:pt idx="2979">
                  <c:v>1.4488973797557051E-4</c:v>
                </c:pt>
                <c:pt idx="2980">
                  <c:v>1.4450385901824882E-4</c:v>
                </c:pt>
                <c:pt idx="2981">
                  <c:v>1.407034997115398E-4</c:v>
                </c:pt>
                <c:pt idx="2982">
                  <c:v>1.4259101895172251E-4</c:v>
                </c:pt>
                <c:pt idx="2983">
                  <c:v>1.4145537201879161E-4</c:v>
                </c:pt>
                <c:pt idx="2984">
                  <c:v>1.4373578320510383E-4</c:v>
                </c:pt>
                <c:pt idx="2985">
                  <c:v>1.4145537201879161E-4</c:v>
                </c:pt>
                <c:pt idx="2986">
                  <c:v>1.429714906391387E-4</c:v>
                </c:pt>
                <c:pt idx="2987">
                  <c:v>1.4527634327162774E-4</c:v>
                </c:pt>
                <c:pt idx="2988">
                  <c:v>1.4527634327162774E-4</c:v>
                </c:pt>
                <c:pt idx="2989">
                  <c:v>1.3958288567094426E-4</c:v>
                </c:pt>
                <c:pt idx="2990">
                  <c:v>1.4183281349078482E-4</c:v>
                </c:pt>
                <c:pt idx="2991">
                  <c:v>1.4335297752867627E-4</c:v>
                </c:pt>
                <c:pt idx="2992">
                  <c:v>1.4107893498336899E-4</c:v>
                </c:pt>
                <c:pt idx="2993">
                  <c:v>1.4450385901824882E-4</c:v>
                </c:pt>
                <c:pt idx="2994">
                  <c:v>1.4221155976479945E-4</c:v>
                </c:pt>
                <c:pt idx="2995">
                  <c:v>1.3847119660969013E-4</c:v>
                </c:pt>
                <c:pt idx="2996">
                  <c:v>1.4259101895172251E-4</c:v>
                </c:pt>
                <c:pt idx="2997">
                  <c:v>1.4450385901824882E-4</c:v>
                </c:pt>
                <c:pt idx="2998">
                  <c:v>1.3958288567094426E-4</c:v>
                </c:pt>
                <c:pt idx="2999">
                  <c:v>1.4107893498336899E-4</c:v>
                </c:pt>
                <c:pt idx="3000">
                  <c:v>1.484071755438249E-4</c:v>
                </c:pt>
                <c:pt idx="3001">
                  <c:v>1.4335297752867627E-4</c:v>
                </c:pt>
                <c:pt idx="3002">
                  <c:v>1.3810270097746875E-4</c:v>
                </c:pt>
                <c:pt idx="3003">
                  <c:v>1.4488973797557051E-4</c:v>
                </c:pt>
                <c:pt idx="3004">
                  <c:v>1.4221155976479945E-4</c:v>
                </c:pt>
                <c:pt idx="3005">
                  <c:v>1.4107893498336899E-4</c:v>
                </c:pt>
                <c:pt idx="3006">
                  <c:v>1.4450385901824882E-4</c:v>
                </c:pt>
                <c:pt idx="3007">
                  <c:v>1.4335297752867627E-4</c:v>
                </c:pt>
                <c:pt idx="3008">
                  <c:v>1.4183281349078482E-4</c:v>
                </c:pt>
                <c:pt idx="3009">
                  <c:v>1.407034997115398E-4</c:v>
                </c:pt>
                <c:pt idx="3010">
                  <c:v>1.4183281349078482E-4</c:v>
                </c:pt>
                <c:pt idx="3011">
                  <c:v>1.4221155976479945E-4</c:v>
                </c:pt>
                <c:pt idx="3012">
                  <c:v>1.4335297752867627E-4</c:v>
                </c:pt>
                <c:pt idx="3013">
                  <c:v>1.407034997115398E-4</c:v>
                </c:pt>
                <c:pt idx="3014">
                  <c:v>1.4145537201879161E-4</c:v>
                </c:pt>
                <c:pt idx="3015">
                  <c:v>1.4221155976479945E-4</c:v>
                </c:pt>
                <c:pt idx="3016">
                  <c:v>1.4335297752867627E-4</c:v>
                </c:pt>
                <c:pt idx="3017">
                  <c:v>1.3884067548865421E-4</c:v>
                </c:pt>
                <c:pt idx="3018">
                  <c:v>1.4411930943543955E-4</c:v>
                </c:pt>
                <c:pt idx="3019">
                  <c:v>1.4488973797557051E-4</c:v>
                </c:pt>
                <c:pt idx="3020">
                  <c:v>1.4145537201879161E-4</c:v>
                </c:pt>
                <c:pt idx="3021">
                  <c:v>1.4221155976479945E-4</c:v>
                </c:pt>
                <c:pt idx="3022">
                  <c:v>1.4527634327162774E-4</c:v>
                </c:pt>
                <c:pt idx="3023">
                  <c:v>1.4373578320510383E-4</c:v>
                </c:pt>
                <c:pt idx="3024">
                  <c:v>1.4221155976479945E-4</c:v>
                </c:pt>
                <c:pt idx="3025">
                  <c:v>1.4411930943543955E-4</c:v>
                </c:pt>
                <c:pt idx="3026">
                  <c:v>1.4183281349078482E-4</c:v>
                </c:pt>
                <c:pt idx="3027">
                  <c:v>1.4259101895172251E-4</c:v>
                </c:pt>
                <c:pt idx="3028">
                  <c:v>1.4145537201879161E-4</c:v>
                </c:pt>
                <c:pt idx="3029">
                  <c:v>1.4411930943543955E-4</c:v>
                </c:pt>
                <c:pt idx="3030">
                  <c:v>1.4145537201879161E-4</c:v>
                </c:pt>
                <c:pt idx="3031">
                  <c:v>1.4145537201879161E-4</c:v>
                </c:pt>
                <c:pt idx="3032">
                  <c:v>1.429714906391387E-4</c:v>
                </c:pt>
                <c:pt idx="3033">
                  <c:v>1.4450385901824882E-4</c:v>
                </c:pt>
                <c:pt idx="3034">
                  <c:v>1.4335297752867627E-4</c:v>
                </c:pt>
                <c:pt idx="3035">
                  <c:v>1.407034997115398E-4</c:v>
                </c:pt>
                <c:pt idx="3036">
                  <c:v>1.4335297752867627E-4</c:v>
                </c:pt>
                <c:pt idx="3037">
                  <c:v>1.4411930943543955E-4</c:v>
                </c:pt>
                <c:pt idx="3038">
                  <c:v>1.429714906391387E-4</c:v>
                </c:pt>
                <c:pt idx="3039">
                  <c:v>1.4259101895172251E-4</c:v>
                </c:pt>
                <c:pt idx="3040">
                  <c:v>1.4335297752867627E-4</c:v>
                </c:pt>
                <c:pt idx="3041">
                  <c:v>1.4032876979264399E-4</c:v>
                </c:pt>
                <c:pt idx="3042">
                  <c:v>1.4450385901824882E-4</c:v>
                </c:pt>
                <c:pt idx="3043">
                  <c:v>1.429714906391387E-4</c:v>
                </c:pt>
                <c:pt idx="3044">
                  <c:v>1.4527634327162774E-4</c:v>
                </c:pt>
                <c:pt idx="3045">
                  <c:v>1.4221155976479945E-4</c:v>
                </c:pt>
                <c:pt idx="3046">
                  <c:v>1.4259101895172251E-4</c:v>
                </c:pt>
                <c:pt idx="3047">
                  <c:v>1.4373578320510383E-4</c:v>
                </c:pt>
                <c:pt idx="3048">
                  <c:v>1.429714906391387E-4</c:v>
                </c:pt>
                <c:pt idx="3049">
                  <c:v>1.4373578320510383E-4</c:v>
                </c:pt>
                <c:pt idx="3050">
                  <c:v>1.4335297752867627E-4</c:v>
                </c:pt>
                <c:pt idx="3051">
                  <c:v>1.4145537201879161E-4</c:v>
                </c:pt>
                <c:pt idx="3052">
                  <c:v>1.4259101895172251E-4</c:v>
                </c:pt>
                <c:pt idx="3053">
                  <c:v>1.4373578320510383E-4</c:v>
                </c:pt>
                <c:pt idx="3054">
                  <c:v>1.4221155976479945E-4</c:v>
                </c:pt>
                <c:pt idx="3055">
                  <c:v>1.4221155976479945E-4</c:v>
                </c:pt>
                <c:pt idx="3056">
                  <c:v>1.4450385901824882E-4</c:v>
                </c:pt>
                <c:pt idx="3057">
                  <c:v>1.4259101895172251E-4</c:v>
                </c:pt>
                <c:pt idx="3058">
                  <c:v>1.429714906391387E-4</c:v>
                </c:pt>
                <c:pt idx="3059">
                  <c:v>1.4221155976479945E-4</c:v>
                </c:pt>
                <c:pt idx="3060">
                  <c:v>1.4107893498336899E-4</c:v>
                </c:pt>
                <c:pt idx="3061">
                  <c:v>1.399553308392034E-4</c:v>
                </c:pt>
                <c:pt idx="3062">
                  <c:v>1.4488973797557051E-4</c:v>
                </c:pt>
                <c:pt idx="3063">
                  <c:v>1.4145537201879161E-4</c:v>
                </c:pt>
                <c:pt idx="3064">
                  <c:v>1.4373578320510383E-4</c:v>
                </c:pt>
                <c:pt idx="3065">
                  <c:v>1.429714906391387E-4</c:v>
                </c:pt>
                <c:pt idx="3066">
                  <c:v>1.4488973797557051E-4</c:v>
                </c:pt>
                <c:pt idx="3067">
                  <c:v>1.4373578320510383E-4</c:v>
                </c:pt>
                <c:pt idx="3068">
                  <c:v>1.4450385901824882E-4</c:v>
                </c:pt>
                <c:pt idx="3069">
                  <c:v>1.3736836144598056E-4</c:v>
                </c:pt>
                <c:pt idx="3070">
                  <c:v>1.4221155976479945E-4</c:v>
                </c:pt>
                <c:pt idx="3071">
                  <c:v>1.4488973797557051E-4</c:v>
                </c:pt>
                <c:pt idx="3072">
                  <c:v>1.4145537201879161E-4</c:v>
                </c:pt>
                <c:pt idx="3073">
                  <c:v>1.4221155976479945E-4</c:v>
                </c:pt>
                <c:pt idx="3074">
                  <c:v>1.4259101895172251E-4</c:v>
                </c:pt>
                <c:pt idx="3075">
                  <c:v>1.4373578320510383E-4</c:v>
                </c:pt>
                <c:pt idx="3076">
                  <c:v>1.4411930943543955E-4</c:v>
                </c:pt>
                <c:pt idx="3077">
                  <c:v>1.4411930943543955E-4</c:v>
                </c:pt>
                <c:pt idx="3078">
                  <c:v>1.4411930943543955E-4</c:v>
                </c:pt>
                <c:pt idx="3079">
                  <c:v>1.3958288567094426E-4</c:v>
                </c:pt>
                <c:pt idx="3080">
                  <c:v>1.407034997115398E-4</c:v>
                </c:pt>
                <c:pt idx="3081">
                  <c:v>1.429714906391387E-4</c:v>
                </c:pt>
                <c:pt idx="3082">
                  <c:v>1.4450385901824882E-4</c:v>
                </c:pt>
                <c:pt idx="3083">
                  <c:v>1.4259101895172251E-4</c:v>
                </c:pt>
                <c:pt idx="3084">
                  <c:v>1.4032876979264399E-4</c:v>
                </c:pt>
                <c:pt idx="3085">
                  <c:v>1.4488973797557051E-4</c:v>
                </c:pt>
                <c:pt idx="3086">
                  <c:v>1.4373578320510383E-4</c:v>
                </c:pt>
                <c:pt idx="3087">
                  <c:v>1.4145537201879161E-4</c:v>
                </c:pt>
                <c:pt idx="3088">
                  <c:v>1.4032876979264399E-4</c:v>
                </c:pt>
                <c:pt idx="3089">
                  <c:v>1.429714906391387E-4</c:v>
                </c:pt>
                <c:pt idx="3090">
                  <c:v>1.4183281349078482E-4</c:v>
                </c:pt>
                <c:pt idx="3091">
                  <c:v>1.4335297752867627E-4</c:v>
                </c:pt>
                <c:pt idx="3092">
                  <c:v>1.4411930943543955E-4</c:v>
                </c:pt>
                <c:pt idx="3093">
                  <c:v>1.4488973797557051E-4</c:v>
                </c:pt>
                <c:pt idx="3094">
                  <c:v>1.4488973797557051E-4</c:v>
                </c:pt>
                <c:pt idx="3095">
                  <c:v>1.4373578320510383E-4</c:v>
                </c:pt>
                <c:pt idx="3096">
                  <c:v>1.4335297752867627E-4</c:v>
                </c:pt>
                <c:pt idx="3097">
                  <c:v>1.4335297752867627E-4</c:v>
                </c:pt>
                <c:pt idx="3098">
                  <c:v>1.4373578320510383E-4</c:v>
                </c:pt>
                <c:pt idx="3099">
                  <c:v>1.4488973797557051E-4</c:v>
                </c:pt>
                <c:pt idx="3100">
                  <c:v>1.4335297752867627E-4</c:v>
                </c:pt>
                <c:pt idx="3101">
                  <c:v>1.4107893498336899E-4</c:v>
                </c:pt>
                <c:pt idx="3102">
                  <c:v>1.4411930943543955E-4</c:v>
                </c:pt>
                <c:pt idx="3103">
                  <c:v>1.4335297752867627E-4</c:v>
                </c:pt>
                <c:pt idx="3104">
                  <c:v>1.4221155976479945E-4</c:v>
                </c:pt>
                <c:pt idx="3105">
                  <c:v>1.4373578320510383E-4</c:v>
                </c:pt>
                <c:pt idx="3106">
                  <c:v>1.4373578320510383E-4</c:v>
                </c:pt>
                <c:pt idx="3107">
                  <c:v>1.4373578320510383E-4</c:v>
                </c:pt>
                <c:pt idx="3108">
                  <c:v>1.429714906391387E-4</c:v>
                </c:pt>
                <c:pt idx="3109">
                  <c:v>1.429714906391387E-4</c:v>
                </c:pt>
                <c:pt idx="3110">
                  <c:v>1.4411930943543955E-4</c:v>
                </c:pt>
                <c:pt idx="3111">
                  <c:v>1.4259101895172251E-4</c:v>
                </c:pt>
                <c:pt idx="3112">
                  <c:v>1.4221155976479945E-4</c:v>
                </c:pt>
                <c:pt idx="3113">
                  <c:v>1.4450385901824882E-4</c:v>
                </c:pt>
                <c:pt idx="3114">
                  <c:v>1.429714906391387E-4</c:v>
                </c:pt>
                <c:pt idx="3115">
                  <c:v>1.4411930943543955E-4</c:v>
                </c:pt>
                <c:pt idx="3116">
                  <c:v>1.4107893498336899E-4</c:v>
                </c:pt>
                <c:pt idx="3117">
                  <c:v>1.4335297752867627E-4</c:v>
                </c:pt>
                <c:pt idx="3118">
                  <c:v>1.4450385901824882E-4</c:v>
                </c:pt>
                <c:pt idx="3119">
                  <c:v>1.4450385901824882E-4</c:v>
                </c:pt>
                <c:pt idx="3120">
                  <c:v>1.4761835258223361E-4</c:v>
                </c:pt>
                <c:pt idx="3121">
                  <c:v>1.4145537201879161E-4</c:v>
                </c:pt>
                <c:pt idx="3122">
                  <c:v>1.429714906391387E-4</c:v>
                </c:pt>
                <c:pt idx="3123">
                  <c:v>1.4450385901824882E-4</c:v>
                </c:pt>
                <c:pt idx="3124">
                  <c:v>1.4183281349078482E-4</c:v>
                </c:pt>
                <c:pt idx="3125">
                  <c:v>1.4335297752867627E-4</c:v>
                </c:pt>
                <c:pt idx="3126">
                  <c:v>1.4566398013594526E-4</c:v>
                </c:pt>
                <c:pt idx="3127">
                  <c:v>1.4107893498336899E-4</c:v>
                </c:pt>
                <c:pt idx="3128">
                  <c:v>1.3958288567094426E-4</c:v>
                </c:pt>
                <c:pt idx="3129">
                  <c:v>1.4221155976479945E-4</c:v>
                </c:pt>
                <c:pt idx="3130">
                  <c:v>1.4145537201879161E-4</c:v>
                </c:pt>
                <c:pt idx="3131">
                  <c:v>1.4221155976479945E-4</c:v>
                </c:pt>
                <c:pt idx="3132">
                  <c:v>1.4183281349078482E-4</c:v>
                </c:pt>
                <c:pt idx="3133">
                  <c:v>1.429714906391387E-4</c:v>
                </c:pt>
                <c:pt idx="3134">
                  <c:v>1.4373578320510383E-4</c:v>
                </c:pt>
                <c:pt idx="3135">
                  <c:v>1.399553308392034E-4</c:v>
                </c:pt>
                <c:pt idx="3136">
                  <c:v>1.407034997115398E-4</c:v>
                </c:pt>
                <c:pt idx="3137">
                  <c:v>1.4450385901824882E-4</c:v>
                </c:pt>
                <c:pt idx="3138">
                  <c:v>1.407034997115398E-4</c:v>
                </c:pt>
                <c:pt idx="3139">
                  <c:v>1.399553308392034E-4</c:v>
                </c:pt>
                <c:pt idx="3140">
                  <c:v>1.4450385901824882E-4</c:v>
                </c:pt>
                <c:pt idx="3141">
                  <c:v>1.4488973797557051E-4</c:v>
                </c:pt>
                <c:pt idx="3142">
                  <c:v>1.4644266612885969E-4</c:v>
                </c:pt>
                <c:pt idx="3143">
                  <c:v>1.429714906391387E-4</c:v>
                </c:pt>
                <c:pt idx="3144">
                  <c:v>1.4335297752867627E-4</c:v>
                </c:pt>
                <c:pt idx="3145">
                  <c:v>1.4373578320510383E-4</c:v>
                </c:pt>
                <c:pt idx="3146">
                  <c:v>1.4259101895172251E-4</c:v>
                </c:pt>
                <c:pt idx="3147">
                  <c:v>1.4221155976479945E-4</c:v>
                </c:pt>
                <c:pt idx="3148">
                  <c:v>1.4145537201879161E-4</c:v>
                </c:pt>
                <c:pt idx="3149">
                  <c:v>1.4373578320510383E-4</c:v>
                </c:pt>
                <c:pt idx="3150">
                  <c:v>1.407034997115398E-4</c:v>
                </c:pt>
                <c:pt idx="3151">
                  <c:v>1.4488973797557051E-4</c:v>
                </c:pt>
                <c:pt idx="3152">
                  <c:v>1.3810270097746875E-4</c:v>
                </c:pt>
                <c:pt idx="3153">
                  <c:v>1.4335297752867627E-4</c:v>
                </c:pt>
                <c:pt idx="3154">
                  <c:v>1.4488973797557051E-4</c:v>
                </c:pt>
                <c:pt idx="3155">
                  <c:v>1.4488973797557051E-4</c:v>
                </c:pt>
                <c:pt idx="3156">
                  <c:v>1.429714906391387E-4</c:v>
                </c:pt>
                <c:pt idx="3157">
                  <c:v>1.4450385901824882E-4</c:v>
                </c:pt>
                <c:pt idx="3158">
                  <c:v>1.429714906391387E-4</c:v>
                </c:pt>
                <c:pt idx="3159">
                  <c:v>1.4488973797557051E-4</c:v>
                </c:pt>
                <c:pt idx="3160">
                  <c:v>1.4373578320510383E-4</c:v>
                </c:pt>
                <c:pt idx="3161">
                  <c:v>1.4566398013594526E-4</c:v>
                </c:pt>
                <c:pt idx="3162">
                  <c:v>1.4411930943543955E-4</c:v>
                </c:pt>
                <c:pt idx="3163">
                  <c:v>1.4566398013594526E-4</c:v>
                </c:pt>
                <c:pt idx="3164">
                  <c:v>1.4488973797557051E-4</c:v>
                </c:pt>
                <c:pt idx="3165">
                  <c:v>1.399553308392034E-4</c:v>
                </c:pt>
                <c:pt idx="3166">
                  <c:v>1.4107893498336899E-4</c:v>
                </c:pt>
                <c:pt idx="3167">
                  <c:v>1.399553308392034E-4</c:v>
                </c:pt>
                <c:pt idx="3168">
                  <c:v>1.4145537201879161E-4</c:v>
                </c:pt>
                <c:pt idx="3169">
                  <c:v>1.4450385901824882E-4</c:v>
                </c:pt>
                <c:pt idx="3170">
                  <c:v>1.4221155976479945E-4</c:v>
                </c:pt>
                <c:pt idx="3171">
                  <c:v>1.4335297752867627E-4</c:v>
                </c:pt>
                <c:pt idx="3172">
                  <c:v>1.4605265132102823E-4</c:v>
                </c:pt>
                <c:pt idx="3173">
                  <c:v>1.4221155976479945E-4</c:v>
                </c:pt>
                <c:pt idx="3174">
                  <c:v>1.4566398013594526E-4</c:v>
                </c:pt>
                <c:pt idx="3175">
                  <c:v>1.4373578320510383E-4</c:v>
                </c:pt>
                <c:pt idx="3176">
                  <c:v>1.4450385901824882E-4</c:v>
                </c:pt>
                <c:pt idx="3177">
                  <c:v>1.429714906391387E-4</c:v>
                </c:pt>
                <c:pt idx="3178">
                  <c:v>1.4259101895172251E-4</c:v>
                </c:pt>
                <c:pt idx="3179">
                  <c:v>1.4450385901824882E-4</c:v>
                </c:pt>
                <c:pt idx="3180">
                  <c:v>1.4221155976479945E-4</c:v>
                </c:pt>
                <c:pt idx="3181">
                  <c:v>1.4373578320510383E-4</c:v>
                </c:pt>
                <c:pt idx="3182">
                  <c:v>1.4605265132102823E-4</c:v>
                </c:pt>
                <c:pt idx="3183">
                  <c:v>1.4259101895172251E-4</c:v>
                </c:pt>
                <c:pt idx="3184">
                  <c:v>1.407034997115398E-4</c:v>
                </c:pt>
                <c:pt idx="3185">
                  <c:v>1.4259101895172251E-4</c:v>
                </c:pt>
                <c:pt idx="3186">
                  <c:v>1.4107893498336899E-4</c:v>
                </c:pt>
                <c:pt idx="3187">
                  <c:v>1.4032876979264399E-4</c:v>
                </c:pt>
                <c:pt idx="3188">
                  <c:v>1.4183281349078482E-4</c:v>
                </c:pt>
                <c:pt idx="3189">
                  <c:v>1.4335297752867627E-4</c:v>
                </c:pt>
                <c:pt idx="3190">
                  <c:v>1.4335297752867627E-4</c:v>
                </c:pt>
                <c:pt idx="3191">
                  <c:v>1.4373578320510383E-4</c:v>
                </c:pt>
                <c:pt idx="3192">
                  <c:v>1.4259101895172251E-4</c:v>
                </c:pt>
                <c:pt idx="3193">
                  <c:v>1.4644266612885969E-4</c:v>
                </c:pt>
                <c:pt idx="3194">
                  <c:v>1.4450385901824882E-4</c:v>
                </c:pt>
                <c:pt idx="3195">
                  <c:v>1.4145537201879161E-4</c:v>
                </c:pt>
                <c:pt idx="3196">
                  <c:v>1.4221155976479945E-4</c:v>
                </c:pt>
                <c:pt idx="3197">
                  <c:v>1.429714906391387E-4</c:v>
                </c:pt>
                <c:pt idx="3198">
                  <c:v>1.399553308392034E-4</c:v>
                </c:pt>
                <c:pt idx="3199">
                  <c:v>1.4221155976479945E-4</c:v>
                </c:pt>
                <c:pt idx="3200">
                  <c:v>1.4373578320510383E-4</c:v>
                </c:pt>
                <c:pt idx="3201">
                  <c:v>1.4335297752867627E-4</c:v>
                </c:pt>
                <c:pt idx="3202">
                  <c:v>1.4221155976479945E-4</c:v>
                </c:pt>
                <c:pt idx="3203">
                  <c:v>1.4145537201879161E-4</c:v>
                </c:pt>
                <c:pt idx="3204">
                  <c:v>1.4488973797557051E-4</c:v>
                </c:pt>
                <c:pt idx="3205">
                  <c:v>1.4183281349078482E-4</c:v>
                </c:pt>
                <c:pt idx="3206">
                  <c:v>1.4373578320510383E-4</c:v>
                </c:pt>
                <c:pt idx="3207">
                  <c:v>1.4644266612885969E-4</c:v>
                </c:pt>
                <c:pt idx="3208">
                  <c:v>1.407034997115398E-4</c:v>
                </c:pt>
                <c:pt idx="3209">
                  <c:v>1.429714906391387E-4</c:v>
                </c:pt>
                <c:pt idx="3210">
                  <c:v>1.4145537201879161E-4</c:v>
                </c:pt>
                <c:pt idx="3211">
                  <c:v>1.4145537201879161E-4</c:v>
                </c:pt>
                <c:pt idx="3212">
                  <c:v>1.4259101895172251E-4</c:v>
                </c:pt>
                <c:pt idx="3213">
                  <c:v>1.4183281349078482E-4</c:v>
                </c:pt>
                <c:pt idx="3214">
                  <c:v>1.4221155976479945E-4</c:v>
                </c:pt>
                <c:pt idx="3215">
                  <c:v>1.4411930943543955E-4</c:v>
                </c:pt>
                <c:pt idx="3216">
                  <c:v>1.4411930943543955E-4</c:v>
                </c:pt>
                <c:pt idx="3217">
                  <c:v>1.4032876979264399E-4</c:v>
                </c:pt>
                <c:pt idx="3218">
                  <c:v>1.4527634327162774E-4</c:v>
                </c:pt>
                <c:pt idx="3219">
                  <c:v>1.4259101895172251E-4</c:v>
                </c:pt>
                <c:pt idx="3220">
                  <c:v>1.4221155976479945E-4</c:v>
                </c:pt>
                <c:pt idx="3221">
                  <c:v>1.4450385901824882E-4</c:v>
                </c:pt>
                <c:pt idx="3222">
                  <c:v>1.4644266612885969E-4</c:v>
                </c:pt>
                <c:pt idx="3223">
                  <c:v>1.4221155976479945E-4</c:v>
                </c:pt>
                <c:pt idx="3224">
                  <c:v>1.4411930943543955E-4</c:v>
                </c:pt>
                <c:pt idx="3225">
                  <c:v>1.4411930943543955E-4</c:v>
                </c:pt>
                <c:pt idx="3226">
                  <c:v>1.4373578320510383E-4</c:v>
                </c:pt>
                <c:pt idx="3227">
                  <c:v>1.4335297752867627E-4</c:v>
                </c:pt>
                <c:pt idx="3228">
                  <c:v>1.4221155976479945E-4</c:v>
                </c:pt>
                <c:pt idx="3229">
                  <c:v>1.4335297752867627E-4</c:v>
                </c:pt>
                <c:pt idx="3230">
                  <c:v>1.4335297752867627E-4</c:v>
                </c:pt>
                <c:pt idx="3231">
                  <c:v>1.4107893498336899E-4</c:v>
                </c:pt>
                <c:pt idx="3232">
                  <c:v>1.4605265132102823E-4</c:v>
                </c:pt>
                <c:pt idx="3233">
                  <c:v>1.407034997115398E-4</c:v>
                </c:pt>
                <c:pt idx="3234">
                  <c:v>1.4411930943543955E-4</c:v>
                </c:pt>
                <c:pt idx="3235">
                  <c:v>1.4335297752867627E-4</c:v>
                </c:pt>
                <c:pt idx="3236">
                  <c:v>1.4183281349078482E-4</c:v>
                </c:pt>
                <c:pt idx="3237">
                  <c:v>1.407034997115398E-4</c:v>
                </c:pt>
                <c:pt idx="3238">
                  <c:v>1.4450385901824882E-4</c:v>
                </c:pt>
                <c:pt idx="3239">
                  <c:v>1.4183281349078482E-4</c:v>
                </c:pt>
                <c:pt idx="3240">
                  <c:v>1.4527634327162774E-4</c:v>
                </c:pt>
                <c:pt idx="3241">
                  <c:v>1.407034997115398E-4</c:v>
                </c:pt>
                <c:pt idx="3242">
                  <c:v>1.4335297752867627E-4</c:v>
                </c:pt>
                <c:pt idx="3243">
                  <c:v>1.4183281349078482E-4</c:v>
                </c:pt>
                <c:pt idx="3244">
                  <c:v>1.4221155976479945E-4</c:v>
                </c:pt>
                <c:pt idx="3245">
                  <c:v>1.429714906391387E-4</c:v>
                </c:pt>
                <c:pt idx="3246">
                  <c:v>1.4644266612885969E-4</c:v>
                </c:pt>
                <c:pt idx="3247">
                  <c:v>1.4488973797557051E-4</c:v>
                </c:pt>
                <c:pt idx="3248">
                  <c:v>1.429714906391387E-4</c:v>
                </c:pt>
                <c:pt idx="3249">
                  <c:v>1.4373578320510383E-4</c:v>
                </c:pt>
                <c:pt idx="3250">
                  <c:v>1.4566398013594526E-4</c:v>
                </c:pt>
                <c:pt idx="3251">
                  <c:v>1.4373578320510383E-4</c:v>
                </c:pt>
                <c:pt idx="3252">
                  <c:v>1.429714906391387E-4</c:v>
                </c:pt>
                <c:pt idx="3253">
                  <c:v>1.4032876979264399E-4</c:v>
                </c:pt>
                <c:pt idx="3254">
                  <c:v>1.4411930943543955E-4</c:v>
                </c:pt>
                <c:pt idx="3255">
                  <c:v>1.4373578320510383E-4</c:v>
                </c:pt>
                <c:pt idx="3256">
                  <c:v>1.4605265132102823E-4</c:v>
                </c:pt>
                <c:pt idx="3257">
                  <c:v>1.4107893498336899E-4</c:v>
                </c:pt>
                <c:pt idx="3258">
                  <c:v>1.4411930943543955E-4</c:v>
                </c:pt>
                <c:pt idx="3259">
                  <c:v>1.4605265132102823E-4</c:v>
                </c:pt>
                <c:pt idx="3260">
                  <c:v>1.429714906391387E-4</c:v>
                </c:pt>
                <c:pt idx="3261">
                  <c:v>1.4450385901824882E-4</c:v>
                </c:pt>
                <c:pt idx="3262">
                  <c:v>1.429714906391387E-4</c:v>
                </c:pt>
                <c:pt idx="3263">
                  <c:v>1.4221155976479945E-4</c:v>
                </c:pt>
                <c:pt idx="3264">
                  <c:v>1.4373578320510383E-4</c:v>
                </c:pt>
                <c:pt idx="3265">
                  <c:v>1.4373578320510383E-4</c:v>
                </c:pt>
                <c:pt idx="3266">
                  <c:v>1.4411930943543955E-4</c:v>
                </c:pt>
                <c:pt idx="3267">
                  <c:v>1.4259101895172251E-4</c:v>
                </c:pt>
                <c:pt idx="3268">
                  <c:v>1.4032876979264399E-4</c:v>
                </c:pt>
                <c:pt idx="3269">
                  <c:v>1.4259101895172251E-4</c:v>
                </c:pt>
                <c:pt idx="3270">
                  <c:v>1.4145537201879161E-4</c:v>
                </c:pt>
                <c:pt idx="3271">
                  <c:v>1.4335297752867627E-4</c:v>
                </c:pt>
                <c:pt idx="3272">
                  <c:v>1.4373578320510383E-4</c:v>
                </c:pt>
                <c:pt idx="3273">
                  <c:v>1.4488973797557051E-4</c:v>
                </c:pt>
                <c:pt idx="3274">
                  <c:v>1.399553308392034E-4</c:v>
                </c:pt>
                <c:pt idx="3275">
                  <c:v>1.4145537201879161E-4</c:v>
                </c:pt>
                <c:pt idx="3276">
                  <c:v>1.4183281349078482E-4</c:v>
                </c:pt>
                <c:pt idx="3277">
                  <c:v>1.4527634327162774E-4</c:v>
                </c:pt>
                <c:pt idx="3278">
                  <c:v>1.4373578320510383E-4</c:v>
                </c:pt>
                <c:pt idx="3279">
                  <c:v>1.4335297752867627E-4</c:v>
                </c:pt>
                <c:pt idx="3280">
                  <c:v>1.399553308392034E-4</c:v>
                </c:pt>
                <c:pt idx="3281">
                  <c:v>1.3884067548865421E-4</c:v>
                </c:pt>
                <c:pt idx="3282">
                  <c:v>1.4488973797557051E-4</c:v>
                </c:pt>
                <c:pt idx="3283">
                  <c:v>1.4335297752867627E-4</c:v>
                </c:pt>
                <c:pt idx="3284">
                  <c:v>1.4183281349078482E-4</c:v>
                </c:pt>
                <c:pt idx="3285">
                  <c:v>1.4488973797557051E-4</c:v>
                </c:pt>
                <c:pt idx="3286">
                  <c:v>1.4107893498336899E-4</c:v>
                </c:pt>
                <c:pt idx="3287">
                  <c:v>1.4373578320510383E-4</c:v>
                </c:pt>
                <c:pt idx="3288">
                  <c:v>1.4373578320510383E-4</c:v>
                </c:pt>
                <c:pt idx="3289">
                  <c:v>1.4145537201879161E-4</c:v>
                </c:pt>
                <c:pt idx="3290">
                  <c:v>1.4032876979264399E-4</c:v>
                </c:pt>
                <c:pt idx="3291">
                  <c:v>1.4373578320510383E-4</c:v>
                </c:pt>
                <c:pt idx="3292">
                  <c:v>1.4183281349078482E-4</c:v>
                </c:pt>
                <c:pt idx="3293">
                  <c:v>1.407034997115398E-4</c:v>
                </c:pt>
                <c:pt idx="3294">
                  <c:v>1.4259101895172251E-4</c:v>
                </c:pt>
                <c:pt idx="3295">
                  <c:v>1.4488973797557051E-4</c:v>
                </c:pt>
                <c:pt idx="3296">
                  <c:v>1.4183281349078482E-4</c:v>
                </c:pt>
                <c:pt idx="3297">
                  <c:v>1.4221155976479945E-4</c:v>
                </c:pt>
                <c:pt idx="3298">
                  <c:v>1.4145537201879161E-4</c:v>
                </c:pt>
                <c:pt idx="3299">
                  <c:v>1.4450385901824882E-4</c:v>
                </c:pt>
                <c:pt idx="3300">
                  <c:v>1.429714906391387E-4</c:v>
                </c:pt>
                <c:pt idx="3301">
                  <c:v>1.4335297752867627E-4</c:v>
                </c:pt>
                <c:pt idx="3302">
                  <c:v>1.4032876979264399E-4</c:v>
                </c:pt>
                <c:pt idx="3303">
                  <c:v>1.4488973797557051E-4</c:v>
                </c:pt>
                <c:pt idx="3304">
                  <c:v>1.4335297752867627E-4</c:v>
                </c:pt>
                <c:pt idx="3305">
                  <c:v>1.4335297752867627E-4</c:v>
                </c:pt>
                <c:pt idx="3306">
                  <c:v>1.4259101895172251E-4</c:v>
                </c:pt>
                <c:pt idx="3307">
                  <c:v>1.4373578320510383E-4</c:v>
                </c:pt>
                <c:pt idx="3308">
                  <c:v>1.429714906391387E-4</c:v>
                </c:pt>
                <c:pt idx="3309">
                  <c:v>1.4566398013594526E-4</c:v>
                </c:pt>
                <c:pt idx="3310">
                  <c:v>1.399553308392034E-4</c:v>
                </c:pt>
                <c:pt idx="3311">
                  <c:v>1.4107893498336899E-4</c:v>
                </c:pt>
                <c:pt idx="3312">
                  <c:v>1.4411930943543955E-4</c:v>
                </c:pt>
                <c:pt idx="3313">
                  <c:v>1.4183281349078482E-4</c:v>
                </c:pt>
                <c:pt idx="3314">
                  <c:v>1.429714906391387E-4</c:v>
                </c:pt>
                <c:pt idx="3315">
                  <c:v>1.4411930943543955E-4</c:v>
                </c:pt>
                <c:pt idx="3316">
                  <c:v>1.4335297752867627E-4</c:v>
                </c:pt>
                <c:pt idx="3317">
                  <c:v>1.4566398013594526E-4</c:v>
                </c:pt>
                <c:pt idx="3318">
                  <c:v>1.4644266612885969E-4</c:v>
                </c:pt>
                <c:pt idx="3319">
                  <c:v>1.4411930943543955E-4</c:v>
                </c:pt>
                <c:pt idx="3320">
                  <c:v>1.4373578320510383E-4</c:v>
                </c:pt>
                <c:pt idx="3321">
                  <c:v>1.4221155976479945E-4</c:v>
                </c:pt>
                <c:pt idx="3322">
                  <c:v>1.4450385901824882E-4</c:v>
                </c:pt>
                <c:pt idx="3323">
                  <c:v>1.4373578320510383E-4</c:v>
                </c:pt>
                <c:pt idx="3324">
                  <c:v>1.407034997115398E-4</c:v>
                </c:pt>
                <c:pt idx="3325">
                  <c:v>1.4221155976479945E-4</c:v>
                </c:pt>
                <c:pt idx="3326">
                  <c:v>1.4221155976479945E-4</c:v>
                </c:pt>
                <c:pt idx="3327">
                  <c:v>1.4605265132102823E-4</c:v>
                </c:pt>
                <c:pt idx="3328">
                  <c:v>1.429714906391387E-4</c:v>
                </c:pt>
                <c:pt idx="3329">
                  <c:v>1.4183281349078482E-4</c:v>
                </c:pt>
                <c:pt idx="3330">
                  <c:v>1.4032876979264399E-4</c:v>
                </c:pt>
                <c:pt idx="3331">
                  <c:v>1.4335297752867627E-4</c:v>
                </c:pt>
                <c:pt idx="3332">
                  <c:v>1.4411930943543955E-4</c:v>
                </c:pt>
                <c:pt idx="3333">
                  <c:v>1.4335297752867627E-4</c:v>
                </c:pt>
                <c:pt idx="3334">
                  <c:v>1.3847119660969013E-4</c:v>
                </c:pt>
                <c:pt idx="3335">
                  <c:v>1.4259101895172251E-4</c:v>
                </c:pt>
                <c:pt idx="3336">
                  <c:v>1.4145537201879161E-4</c:v>
                </c:pt>
                <c:pt idx="3337">
                  <c:v>1.4373578320510383E-4</c:v>
                </c:pt>
                <c:pt idx="3338">
                  <c:v>1.4335297752867627E-4</c:v>
                </c:pt>
                <c:pt idx="3339">
                  <c:v>1.4488973797557051E-4</c:v>
                </c:pt>
                <c:pt idx="3340">
                  <c:v>1.429714906391387E-4</c:v>
                </c:pt>
                <c:pt idx="3341">
                  <c:v>1.4801223856547113E-4</c:v>
                </c:pt>
                <c:pt idx="3342">
                  <c:v>1.4605265132102823E-4</c:v>
                </c:pt>
                <c:pt idx="3343">
                  <c:v>1.4411930943543955E-4</c:v>
                </c:pt>
                <c:pt idx="3344">
                  <c:v>1.4373578320510383E-4</c:v>
                </c:pt>
                <c:pt idx="3345">
                  <c:v>1.4335297752867627E-4</c:v>
                </c:pt>
                <c:pt idx="3346">
                  <c:v>1.3884067548865421E-4</c:v>
                </c:pt>
                <c:pt idx="3347">
                  <c:v>1.4221155976479945E-4</c:v>
                </c:pt>
                <c:pt idx="3348">
                  <c:v>1.4145537201879161E-4</c:v>
                </c:pt>
                <c:pt idx="3349">
                  <c:v>1.4488973797557051E-4</c:v>
                </c:pt>
                <c:pt idx="3350">
                  <c:v>1.4373578320510383E-4</c:v>
                </c:pt>
                <c:pt idx="3351">
                  <c:v>1.4259101895172251E-4</c:v>
                </c:pt>
                <c:pt idx="3352">
                  <c:v>1.4527634327162774E-4</c:v>
                </c:pt>
                <c:pt idx="3353">
                  <c:v>1.4183281349078482E-4</c:v>
                </c:pt>
                <c:pt idx="3354">
                  <c:v>1.4335297752867627E-4</c:v>
                </c:pt>
                <c:pt idx="3355">
                  <c:v>1.399553308392034E-4</c:v>
                </c:pt>
                <c:pt idx="3356">
                  <c:v>1.484071755438249E-4</c:v>
                </c:pt>
                <c:pt idx="3357">
                  <c:v>1.4527634327162774E-4</c:v>
                </c:pt>
                <c:pt idx="3358">
                  <c:v>1.4566398013594526E-4</c:v>
                </c:pt>
                <c:pt idx="3359">
                  <c:v>1.4259101895172251E-4</c:v>
                </c:pt>
                <c:pt idx="3360">
                  <c:v>1.4259101895172251E-4</c:v>
                </c:pt>
                <c:pt idx="3361">
                  <c:v>1.4145537201879161E-4</c:v>
                </c:pt>
                <c:pt idx="3362">
                  <c:v>1.4183281349078482E-4</c:v>
                </c:pt>
                <c:pt idx="3363">
                  <c:v>1.4373578320510383E-4</c:v>
                </c:pt>
                <c:pt idx="3364">
                  <c:v>1.4335297752867627E-4</c:v>
                </c:pt>
                <c:pt idx="3365">
                  <c:v>1.3554997605868364E-4</c:v>
                </c:pt>
                <c:pt idx="3366">
                  <c:v>1.429714906391387E-4</c:v>
                </c:pt>
                <c:pt idx="3367">
                  <c:v>1.399553308392034E-4</c:v>
                </c:pt>
                <c:pt idx="3368">
                  <c:v>1.4411930943543955E-4</c:v>
                </c:pt>
                <c:pt idx="3369">
                  <c:v>1.4450385901824882E-4</c:v>
                </c:pt>
                <c:pt idx="3370">
                  <c:v>1.407034997115398E-4</c:v>
                </c:pt>
                <c:pt idx="3371">
                  <c:v>1.4411930943543955E-4</c:v>
                </c:pt>
                <c:pt idx="3372">
                  <c:v>1.4373578320510383E-4</c:v>
                </c:pt>
                <c:pt idx="3373">
                  <c:v>1.4566398013594526E-4</c:v>
                </c:pt>
                <c:pt idx="3374">
                  <c:v>1.4527634327162774E-4</c:v>
                </c:pt>
                <c:pt idx="3375">
                  <c:v>1.4221155976479945E-4</c:v>
                </c:pt>
                <c:pt idx="3376">
                  <c:v>1.4373578320510383E-4</c:v>
                </c:pt>
                <c:pt idx="3377">
                  <c:v>1.4373578320510383E-4</c:v>
                </c:pt>
                <c:pt idx="3378">
                  <c:v>1.4335297752867627E-4</c:v>
                </c:pt>
                <c:pt idx="3379">
                  <c:v>1.4488973797557051E-4</c:v>
                </c:pt>
                <c:pt idx="3380">
                  <c:v>1.4335297752867627E-4</c:v>
                </c:pt>
                <c:pt idx="3381">
                  <c:v>1.399553308392034E-4</c:v>
                </c:pt>
                <c:pt idx="3382">
                  <c:v>1.4335297752867627E-4</c:v>
                </c:pt>
                <c:pt idx="3383">
                  <c:v>1.4488973797557051E-4</c:v>
                </c:pt>
                <c:pt idx="3384">
                  <c:v>1.4221155976479945E-4</c:v>
                </c:pt>
                <c:pt idx="3385">
                  <c:v>1.4373578320510383E-4</c:v>
                </c:pt>
                <c:pt idx="3386">
                  <c:v>1.4488973797557051E-4</c:v>
                </c:pt>
                <c:pt idx="3387">
                  <c:v>1.4335297752867627E-4</c:v>
                </c:pt>
                <c:pt idx="3388">
                  <c:v>1.4221155976479945E-4</c:v>
                </c:pt>
                <c:pt idx="3389">
                  <c:v>1.429714906391387E-4</c:v>
                </c:pt>
                <c:pt idx="3390">
                  <c:v>1.4566398013594526E-4</c:v>
                </c:pt>
                <c:pt idx="3391">
                  <c:v>1.4488973797557051E-4</c:v>
                </c:pt>
                <c:pt idx="3392">
                  <c:v>1.4335297752867627E-4</c:v>
                </c:pt>
                <c:pt idx="3393">
                  <c:v>1.399553308392034E-4</c:v>
                </c:pt>
                <c:pt idx="3394">
                  <c:v>1.4488973797557051E-4</c:v>
                </c:pt>
                <c:pt idx="3395">
                  <c:v>1.4107893498336899E-4</c:v>
                </c:pt>
                <c:pt idx="3396">
                  <c:v>1.4527634327162774E-4</c:v>
                </c:pt>
                <c:pt idx="3397">
                  <c:v>1.4411930943543955E-4</c:v>
                </c:pt>
                <c:pt idx="3398">
                  <c:v>1.4259101895172251E-4</c:v>
                </c:pt>
                <c:pt idx="3399">
                  <c:v>1.429714906391387E-4</c:v>
                </c:pt>
                <c:pt idx="3400">
                  <c:v>1.4335297752867627E-4</c:v>
                </c:pt>
                <c:pt idx="3401">
                  <c:v>1.4032876979264399E-4</c:v>
                </c:pt>
                <c:pt idx="3402">
                  <c:v>1.4411930943543955E-4</c:v>
                </c:pt>
                <c:pt idx="3403">
                  <c:v>1.429714906391387E-4</c:v>
                </c:pt>
                <c:pt idx="3404">
                  <c:v>1.3958288567094426E-4</c:v>
                </c:pt>
                <c:pt idx="3405">
                  <c:v>1.4259101895172251E-4</c:v>
                </c:pt>
                <c:pt idx="3406">
                  <c:v>1.4259101895172251E-4</c:v>
                </c:pt>
                <c:pt idx="3407">
                  <c:v>1.429714906391387E-4</c:v>
                </c:pt>
                <c:pt idx="3408">
                  <c:v>1.407034997115398E-4</c:v>
                </c:pt>
                <c:pt idx="3409">
                  <c:v>1.4450385901824882E-4</c:v>
                </c:pt>
                <c:pt idx="3410">
                  <c:v>1.4411930943543955E-4</c:v>
                </c:pt>
                <c:pt idx="3411">
                  <c:v>1.4450385901824882E-4</c:v>
                </c:pt>
                <c:pt idx="3412">
                  <c:v>1.429714906391387E-4</c:v>
                </c:pt>
                <c:pt idx="3413">
                  <c:v>1.399553308392034E-4</c:v>
                </c:pt>
                <c:pt idx="3414">
                  <c:v>1.4411930943543955E-4</c:v>
                </c:pt>
                <c:pt idx="3415">
                  <c:v>1.4373578320510383E-4</c:v>
                </c:pt>
                <c:pt idx="3416">
                  <c:v>1.4566398013594526E-4</c:v>
                </c:pt>
                <c:pt idx="3417">
                  <c:v>1.4527634327162774E-4</c:v>
                </c:pt>
                <c:pt idx="3418">
                  <c:v>1.399553308392034E-4</c:v>
                </c:pt>
                <c:pt idx="3419">
                  <c:v>1.4566398013594526E-4</c:v>
                </c:pt>
                <c:pt idx="3420">
                  <c:v>1.4259101895172251E-4</c:v>
                </c:pt>
                <c:pt idx="3421">
                  <c:v>1.4221155976479945E-4</c:v>
                </c:pt>
                <c:pt idx="3422">
                  <c:v>1.4335297752867627E-4</c:v>
                </c:pt>
                <c:pt idx="3423">
                  <c:v>1.4032876979264399E-4</c:v>
                </c:pt>
                <c:pt idx="3424">
                  <c:v>1.4032876979264399E-4</c:v>
                </c:pt>
                <c:pt idx="3425">
                  <c:v>1.4032876979264399E-4</c:v>
                </c:pt>
                <c:pt idx="3426">
                  <c:v>1.4450385901824882E-4</c:v>
                </c:pt>
                <c:pt idx="3427">
                  <c:v>1.4411930943543955E-4</c:v>
                </c:pt>
                <c:pt idx="3428">
                  <c:v>1.484071755438249E-4</c:v>
                </c:pt>
                <c:pt idx="3429">
                  <c:v>1.4183281349078482E-4</c:v>
                </c:pt>
                <c:pt idx="3430">
                  <c:v>1.4183281349078482E-4</c:v>
                </c:pt>
                <c:pt idx="3431">
                  <c:v>1.4145537201879161E-4</c:v>
                </c:pt>
                <c:pt idx="3432">
                  <c:v>1.4450385901824882E-4</c:v>
                </c:pt>
                <c:pt idx="3433">
                  <c:v>1.4527634327162774E-4</c:v>
                </c:pt>
                <c:pt idx="3434">
                  <c:v>1.4183281349078482E-4</c:v>
                </c:pt>
                <c:pt idx="3435">
                  <c:v>1.4373578320510383E-4</c:v>
                </c:pt>
                <c:pt idx="3436">
                  <c:v>1.4183281349078482E-4</c:v>
                </c:pt>
                <c:pt idx="3437">
                  <c:v>1.4107893498336899E-4</c:v>
                </c:pt>
                <c:pt idx="3438">
                  <c:v>1.4259101895172251E-4</c:v>
                </c:pt>
                <c:pt idx="3439">
                  <c:v>1.4183281349078482E-4</c:v>
                </c:pt>
                <c:pt idx="3440">
                  <c:v>1.4450385901824882E-4</c:v>
                </c:pt>
                <c:pt idx="3441">
                  <c:v>1.4145537201879161E-4</c:v>
                </c:pt>
                <c:pt idx="3442">
                  <c:v>1.407034997115398E-4</c:v>
                </c:pt>
                <c:pt idx="3443">
                  <c:v>1.4259101895172251E-4</c:v>
                </c:pt>
                <c:pt idx="3444">
                  <c:v>1.4488973797557051E-4</c:v>
                </c:pt>
                <c:pt idx="3445">
                  <c:v>1.4335297752867627E-4</c:v>
                </c:pt>
                <c:pt idx="3446">
                  <c:v>1.4335297752867627E-4</c:v>
                </c:pt>
                <c:pt idx="3447">
                  <c:v>1.429714906391387E-4</c:v>
                </c:pt>
                <c:pt idx="3448">
                  <c:v>1.4373578320510383E-4</c:v>
                </c:pt>
                <c:pt idx="3449">
                  <c:v>1.4107893498336899E-4</c:v>
                </c:pt>
                <c:pt idx="3450">
                  <c:v>1.4450385901824882E-4</c:v>
                </c:pt>
                <c:pt idx="3451">
                  <c:v>1.4335297752867627E-4</c:v>
                </c:pt>
                <c:pt idx="3452">
                  <c:v>1.4411930943543955E-4</c:v>
                </c:pt>
                <c:pt idx="3453">
                  <c:v>1.3958288567094426E-4</c:v>
                </c:pt>
                <c:pt idx="3454">
                  <c:v>1.3847119660969013E-4</c:v>
                </c:pt>
                <c:pt idx="3455">
                  <c:v>1.399553308392034E-4</c:v>
                </c:pt>
                <c:pt idx="3456">
                  <c:v>1.4335297752867627E-4</c:v>
                </c:pt>
                <c:pt idx="3457">
                  <c:v>1.429714906391387E-4</c:v>
                </c:pt>
                <c:pt idx="3458">
                  <c:v>1.3921114023793271E-4</c:v>
                </c:pt>
                <c:pt idx="3459">
                  <c:v>1.407034997115398E-4</c:v>
                </c:pt>
                <c:pt idx="3460">
                  <c:v>1.4183281349078482E-4</c:v>
                </c:pt>
                <c:pt idx="3461">
                  <c:v>1.429714906391387E-4</c:v>
                </c:pt>
                <c:pt idx="3462">
                  <c:v>1.4183281349078482E-4</c:v>
                </c:pt>
                <c:pt idx="3463">
                  <c:v>1.407034997115398E-4</c:v>
                </c:pt>
                <c:pt idx="3464">
                  <c:v>1.3958288567094426E-4</c:v>
                </c:pt>
                <c:pt idx="3465">
                  <c:v>1.4221155976479945E-4</c:v>
                </c:pt>
                <c:pt idx="3466">
                  <c:v>1.4605265132102823E-4</c:v>
                </c:pt>
                <c:pt idx="3467">
                  <c:v>1.4373578320510383E-4</c:v>
                </c:pt>
                <c:pt idx="3468">
                  <c:v>1.429714906391387E-4</c:v>
                </c:pt>
                <c:pt idx="3469">
                  <c:v>1.407034997115398E-4</c:v>
                </c:pt>
                <c:pt idx="3470">
                  <c:v>1.4107893498336899E-4</c:v>
                </c:pt>
                <c:pt idx="3471">
                  <c:v>1.4221155976479945E-4</c:v>
                </c:pt>
                <c:pt idx="3472">
                  <c:v>1.4450385901824882E-4</c:v>
                </c:pt>
                <c:pt idx="3473">
                  <c:v>1.4488973797557051E-4</c:v>
                </c:pt>
                <c:pt idx="3474">
                  <c:v>1.4373578320510383E-4</c:v>
                </c:pt>
                <c:pt idx="3475">
                  <c:v>1.4373578320510383E-4</c:v>
                </c:pt>
                <c:pt idx="3476">
                  <c:v>1.407034997115398E-4</c:v>
                </c:pt>
                <c:pt idx="3477">
                  <c:v>1.4335297752867627E-4</c:v>
                </c:pt>
                <c:pt idx="3478">
                  <c:v>1.4527634327162774E-4</c:v>
                </c:pt>
                <c:pt idx="3479">
                  <c:v>1.4373578320510383E-4</c:v>
                </c:pt>
                <c:pt idx="3480">
                  <c:v>1.3847119660969013E-4</c:v>
                </c:pt>
                <c:pt idx="3481">
                  <c:v>1.4221155976479945E-4</c:v>
                </c:pt>
                <c:pt idx="3482">
                  <c:v>1.4145537201879161E-4</c:v>
                </c:pt>
                <c:pt idx="3483">
                  <c:v>1.4335297752867627E-4</c:v>
                </c:pt>
                <c:pt idx="3484">
                  <c:v>1.4335297752867627E-4</c:v>
                </c:pt>
                <c:pt idx="3485">
                  <c:v>1.4221155976479945E-4</c:v>
                </c:pt>
                <c:pt idx="3486">
                  <c:v>1.4411930943543955E-4</c:v>
                </c:pt>
                <c:pt idx="3487">
                  <c:v>1.399553308392034E-4</c:v>
                </c:pt>
                <c:pt idx="3488">
                  <c:v>1.429714906391387E-4</c:v>
                </c:pt>
                <c:pt idx="3489">
                  <c:v>1.4605265132102823E-4</c:v>
                </c:pt>
                <c:pt idx="3490">
                  <c:v>1.3773489766026197E-4</c:v>
                </c:pt>
                <c:pt idx="3491">
                  <c:v>1.4183281349078482E-4</c:v>
                </c:pt>
                <c:pt idx="3492">
                  <c:v>1.4411930943543955E-4</c:v>
                </c:pt>
                <c:pt idx="3493">
                  <c:v>1.4450385901824882E-4</c:v>
                </c:pt>
                <c:pt idx="3494">
                  <c:v>1.3518897131012514E-4</c:v>
                </c:pt>
                <c:pt idx="3495">
                  <c:v>1.407034997115398E-4</c:v>
                </c:pt>
                <c:pt idx="3496">
                  <c:v>1.4527634327162774E-4</c:v>
                </c:pt>
                <c:pt idx="3497">
                  <c:v>1.3921114023793271E-4</c:v>
                </c:pt>
                <c:pt idx="3498">
                  <c:v>1.4032876979264399E-4</c:v>
                </c:pt>
                <c:pt idx="3499">
                  <c:v>1.3847119660969013E-4</c:v>
                </c:pt>
                <c:pt idx="3500">
                  <c:v>1.4183281349078482E-4</c:v>
                </c:pt>
                <c:pt idx="3501">
                  <c:v>1.4373578320510383E-4</c:v>
                </c:pt>
                <c:pt idx="3502">
                  <c:v>1.4761835258223361E-4</c:v>
                </c:pt>
                <c:pt idx="3503">
                  <c:v>1.4373578320510383E-4</c:v>
                </c:pt>
                <c:pt idx="3504">
                  <c:v>1.4183281349078482E-4</c:v>
                </c:pt>
                <c:pt idx="3505">
                  <c:v>1.4259101895172251E-4</c:v>
                </c:pt>
                <c:pt idx="3506">
                  <c:v>1.4450385901824882E-4</c:v>
                </c:pt>
                <c:pt idx="3507">
                  <c:v>1.4335297752867627E-4</c:v>
                </c:pt>
                <c:pt idx="3508">
                  <c:v>1.3773489766026197E-4</c:v>
                </c:pt>
                <c:pt idx="3509">
                  <c:v>1.3773489766026197E-4</c:v>
                </c:pt>
                <c:pt idx="3510">
                  <c:v>1.4527634327162774E-4</c:v>
                </c:pt>
                <c:pt idx="3511">
                  <c:v>1.4450385901824882E-4</c:v>
                </c:pt>
                <c:pt idx="3512">
                  <c:v>1.4373578320510383E-4</c:v>
                </c:pt>
                <c:pt idx="3513">
                  <c:v>1.4259101895172251E-4</c:v>
                </c:pt>
                <c:pt idx="3514">
                  <c:v>1.4335297752867627E-4</c:v>
                </c:pt>
                <c:pt idx="3515">
                  <c:v>1.4527634327162774E-4</c:v>
                </c:pt>
                <c:pt idx="3516">
                  <c:v>1.4259101895172251E-4</c:v>
                </c:pt>
                <c:pt idx="3517">
                  <c:v>1.4335297752867627E-4</c:v>
                </c:pt>
                <c:pt idx="3518">
                  <c:v>1.407034997115398E-4</c:v>
                </c:pt>
                <c:pt idx="3519">
                  <c:v>1.4527634327162774E-4</c:v>
                </c:pt>
                <c:pt idx="3520">
                  <c:v>1.4605265132102823E-4</c:v>
                </c:pt>
                <c:pt idx="3521">
                  <c:v>1.4183281349078482E-4</c:v>
                </c:pt>
                <c:pt idx="3522">
                  <c:v>1.4259101895172251E-4</c:v>
                </c:pt>
                <c:pt idx="3523">
                  <c:v>1.4145537201879161E-4</c:v>
                </c:pt>
                <c:pt idx="3524">
                  <c:v>1.4335297752867627E-4</c:v>
                </c:pt>
                <c:pt idx="3525">
                  <c:v>1.4183281349078482E-4</c:v>
                </c:pt>
                <c:pt idx="3526">
                  <c:v>1.4411930943543955E-4</c:v>
                </c:pt>
                <c:pt idx="3527">
                  <c:v>1.407034997115398E-4</c:v>
                </c:pt>
                <c:pt idx="3528">
                  <c:v>1.4335297752867627E-4</c:v>
                </c:pt>
                <c:pt idx="3529">
                  <c:v>1.4605265132102823E-4</c:v>
                </c:pt>
                <c:pt idx="3530">
                  <c:v>1.4488973797557051E-4</c:v>
                </c:pt>
                <c:pt idx="3531">
                  <c:v>1.4488973797557051E-4</c:v>
                </c:pt>
                <c:pt idx="3532">
                  <c:v>1.407034997115398E-4</c:v>
                </c:pt>
                <c:pt idx="3533">
                  <c:v>1.429714906391387E-4</c:v>
                </c:pt>
                <c:pt idx="3534">
                  <c:v>1.399553308392034E-4</c:v>
                </c:pt>
                <c:pt idx="3535">
                  <c:v>1.4450385901824882E-4</c:v>
                </c:pt>
                <c:pt idx="3536">
                  <c:v>1.468334150603244E-4</c:v>
                </c:pt>
                <c:pt idx="3537">
                  <c:v>1.4450385901824882E-4</c:v>
                </c:pt>
                <c:pt idx="3538">
                  <c:v>1.4411930943543955E-4</c:v>
                </c:pt>
                <c:pt idx="3539">
                  <c:v>1.4373578320510383E-4</c:v>
                </c:pt>
                <c:pt idx="3540">
                  <c:v>1.468334150603244E-4</c:v>
                </c:pt>
                <c:pt idx="3541">
                  <c:v>1.4145537201879161E-4</c:v>
                </c:pt>
                <c:pt idx="3542">
                  <c:v>1.407034997115398E-4</c:v>
                </c:pt>
                <c:pt idx="3543">
                  <c:v>1.4107893498336899E-4</c:v>
                </c:pt>
                <c:pt idx="3544">
                  <c:v>1.4221155976479945E-4</c:v>
                </c:pt>
                <c:pt idx="3545">
                  <c:v>1.3810270097746875E-4</c:v>
                </c:pt>
                <c:pt idx="3546">
                  <c:v>1.4527634327162774E-4</c:v>
                </c:pt>
                <c:pt idx="3547">
                  <c:v>1.4221155976479945E-4</c:v>
                </c:pt>
                <c:pt idx="3548">
                  <c:v>1.4450385901824882E-4</c:v>
                </c:pt>
                <c:pt idx="3549">
                  <c:v>1.4411930943543955E-4</c:v>
                </c:pt>
                <c:pt idx="3550">
                  <c:v>1.4450385901824882E-4</c:v>
                </c:pt>
                <c:pt idx="3551">
                  <c:v>1.429714906391387E-4</c:v>
                </c:pt>
                <c:pt idx="3552">
                  <c:v>1.3921114023793271E-4</c:v>
                </c:pt>
                <c:pt idx="3553">
                  <c:v>1.429714906391387E-4</c:v>
                </c:pt>
                <c:pt idx="3554">
                  <c:v>1.4488973797557051E-4</c:v>
                </c:pt>
                <c:pt idx="3555">
                  <c:v>1.3810270097746875E-4</c:v>
                </c:pt>
                <c:pt idx="3556">
                  <c:v>1.429714906391387E-4</c:v>
                </c:pt>
                <c:pt idx="3557">
                  <c:v>1.407034997115398E-4</c:v>
                </c:pt>
                <c:pt idx="3558">
                  <c:v>1.4259101895172251E-4</c:v>
                </c:pt>
                <c:pt idx="3559">
                  <c:v>1.4373578320510383E-4</c:v>
                </c:pt>
                <c:pt idx="3560">
                  <c:v>1.4107893498336899E-4</c:v>
                </c:pt>
                <c:pt idx="3561">
                  <c:v>1.4527634327162774E-4</c:v>
                </c:pt>
                <c:pt idx="3562">
                  <c:v>1.4373578320510383E-4</c:v>
                </c:pt>
                <c:pt idx="3563">
                  <c:v>1.468334150603244E-4</c:v>
                </c:pt>
                <c:pt idx="3564">
                  <c:v>1.4145537201879161E-4</c:v>
                </c:pt>
                <c:pt idx="3565">
                  <c:v>1.4221155976479945E-4</c:v>
                </c:pt>
                <c:pt idx="3566">
                  <c:v>1.4644266612885969E-4</c:v>
                </c:pt>
                <c:pt idx="3567">
                  <c:v>1.4145537201879161E-4</c:v>
                </c:pt>
                <c:pt idx="3568">
                  <c:v>1.4183281349078482E-4</c:v>
                </c:pt>
                <c:pt idx="3569">
                  <c:v>1.4183281349078482E-4</c:v>
                </c:pt>
                <c:pt idx="3570">
                  <c:v>1.4411930943543955E-4</c:v>
                </c:pt>
                <c:pt idx="3571">
                  <c:v>1.4488973797557051E-4</c:v>
                </c:pt>
                <c:pt idx="3572">
                  <c:v>1.4259101895172251E-4</c:v>
                </c:pt>
                <c:pt idx="3573">
                  <c:v>1.4221155976479945E-4</c:v>
                </c:pt>
                <c:pt idx="3574">
                  <c:v>1.4373578320510383E-4</c:v>
                </c:pt>
                <c:pt idx="3575">
                  <c:v>1.4644266612885969E-4</c:v>
                </c:pt>
                <c:pt idx="3576">
                  <c:v>1.4373578320510383E-4</c:v>
                </c:pt>
                <c:pt idx="3577">
                  <c:v>1.4032876979264399E-4</c:v>
                </c:pt>
                <c:pt idx="3578">
                  <c:v>1.4259101895172251E-4</c:v>
                </c:pt>
                <c:pt idx="3579">
                  <c:v>1.4183281349078482E-4</c:v>
                </c:pt>
                <c:pt idx="3580">
                  <c:v>1.407034997115398E-4</c:v>
                </c:pt>
                <c:pt idx="3581">
                  <c:v>1.4335297752867627E-4</c:v>
                </c:pt>
                <c:pt idx="3582">
                  <c:v>1.4183281349078482E-4</c:v>
                </c:pt>
                <c:pt idx="3583">
                  <c:v>1.4221155976479945E-4</c:v>
                </c:pt>
                <c:pt idx="3584">
                  <c:v>1.4373578320510383E-4</c:v>
                </c:pt>
                <c:pt idx="3585">
                  <c:v>1.4488973797557051E-4</c:v>
                </c:pt>
                <c:pt idx="3586">
                  <c:v>1.429714906391387E-4</c:v>
                </c:pt>
                <c:pt idx="3587">
                  <c:v>1.407034997115398E-4</c:v>
                </c:pt>
                <c:pt idx="3588">
                  <c:v>1.4145537201879161E-4</c:v>
                </c:pt>
                <c:pt idx="3589">
                  <c:v>1.4145537201879161E-4</c:v>
                </c:pt>
                <c:pt idx="3590">
                  <c:v>1.4373578320510383E-4</c:v>
                </c:pt>
                <c:pt idx="3591">
                  <c:v>1.4335297752867627E-4</c:v>
                </c:pt>
                <c:pt idx="3592">
                  <c:v>1.4920052602577792E-4</c:v>
                </c:pt>
                <c:pt idx="3593">
                  <c:v>1.429714906391387E-4</c:v>
                </c:pt>
                <c:pt idx="3594">
                  <c:v>1.4032876979264399E-4</c:v>
                </c:pt>
                <c:pt idx="3595">
                  <c:v>1.4145537201879161E-4</c:v>
                </c:pt>
                <c:pt idx="3596">
                  <c:v>1.399553308392034E-4</c:v>
                </c:pt>
                <c:pt idx="3597">
                  <c:v>1.4145537201879161E-4</c:v>
                </c:pt>
                <c:pt idx="3598">
                  <c:v>1.429714906391387E-4</c:v>
                </c:pt>
                <c:pt idx="3599">
                  <c:v>1.4373578320510383E-4</c:v>
                </c:pt>
                <c:pt idx="3600">
                  <c:v>1.4373578320510383E-4</c:v>
                </c:pt>
                <c:pt idx="3601">
                  <c:v>1.3847119660969013E-4</c:v>
                </c:pt>
                <c:pt idx="3602">
                  <c:v>1.429714906391387E-4</c:v>
                </c:pt>
                <c:pt idx="3603">
                  <c:v>1.429714906391387E-4</c:v>
                </c:pt>
                <c:pt idx="3604">
                  <c:v>1.4107893498336899E-4</c:v>
                </c:pt>
                <c:pt idx="3605">
                  <c:v>1.4450385901824882E-4</c:v>
                </c:pt>
                <c:pt idx="3606">
                  <c:v>1.4488973797557051E-4</c:v>
                </c:pt>
                <c:pt idx="3607">
                  <c:v>1.4107893498336899E-4</c:v>
                </c:pt>
                <c:pt idx="3608">
                  <c:v>1.4145537201879161E-4</c:v>
                </c:pt>
                <c:pt idx="3609">
                  <c:v>1.4259101895172251E-4</c:v>
                </c:pt>
                <c:pt idx="3610">
                  <c:v>1.4183281349078482E-4</c:v>
                </c:pt>
                <c:pt idx="3611">
                  <c:v>1.4107893498336899E-4</c:v>
                </c:pt>
                <c:pt idx="3612">
                  <c:v>1.407034997115398E-4</c:v>
                </c:pt>
                <c:pt idx="3613">
                  <c:v>1.4145537201879161E-4</c:v>
                </c:pt>
                <c:pt idx="3614">
                  <c:v>1.4259101895172251E-4</c:v>
                </c:pt>
                <c:pt idx="3615">
                  <c:v>1.4107893498336899E-4</c:v>
                </c:pt>
                <c:pt idx="3616">
                  <c:v>1.4488973797557051E-4</c:v>
                </c:pt>
                <c:pt idx="3617">
                  <c:v>1.4259101895172251E-4</c:v>
                </c:pt>
                <c:pt idx="3618">
                  <c:v>1.4259101895172251E-4</c:v>
                </c:pt>
                <c:pt idx="3619">
                  <c:v>1.4221155976479945E-4</c:v>
                </c:pt>
                <c:pt idx="3620">
                  <c:v>1.429714906391387E-4</c:v>
                </c:pt>
                <c:pt idx="3621">
                  <c:v>1.4566398013594526E-4</c:v>
                </c:pt>
                <c:pt idx="3622">
                  <c:v>1.4566398013594526E-4</c:v>
                </c:pt>
                <c:pt idx="3623">
                  <c:v>1.4450385901824882E-4</c:v>
                </c:pt>
                <c:pt idx="3624">
                  <c:v>1.4145537201879161E-4</c:v>
                </c:pt>
                <c:pt idx="3625">
                  <c:v>1.3958288567094426E-4</c:v>
                </c:pt>
                <c:pt idx="3626">
                  <c:v>1.4107893498336899E-4</c:v>
                </c:pt>
                <c:pt idx="3627">
                  <c:v>1.4259101895172251E-4</c:v>
                </c:pt>
                <c:pt idx="3628">
                  <c:v>1.4644266612885969E-4</c:v>
                </c:pt>
                <c:pt idx="3629">
                  <c:v>1.4221155976479945E-4</c:v>
                </c:pt>
                <c:pt idx="3630">
                  <c:v>1.407034997115398E-4</c:v>
                </c:pt>
                <c:pt idx="3631">
                  <c:v>1.4761835258223361E-4</c:v>
                </c:pt>
                <c:pt idx="3632">
                  <c:v>1.4221155976479945E-4</c:v>
                </c:pt>
                <c:pt idx="3633">
                  <c:v>1.4221155976479945E-4</c:v>
                </c:pt>
                <c:pt idx="3634">
                  <c:v>1.3921114023793271E-4</c:v>
                </c:pt>
                <c:pt idx="3635">
                  <c:v>1.4183281349078482E-4</c:v>
                </c:pt>
                <c:pt idx="3636">
                  <c:v>1.407034997115398E-4</c:v>
                </c:pt>
                <c:pt idx="3637">
                  <c:v>1.4221155976479945E-4</c:v>
                </c:pt>
                <c:pt idx="3638">
                  <c:v>1.3921114023793271E-4</c:v>
                </c:pt>
                <c:pt idx="3639">
                  <c:v>1.399553308392034E-4</c:v>
                </c:pt>
                <c:pt idx="3640">
                  <c:v>1.4411930943543955E-4</c:v>
                </c:pt>
                <c:pt idx="3641">
                  <c:v>1.4221155976479945E-4</c:v>
                </c:pt>
                <c:pt idx="3642">
                  <c:v>1.4488973797557051E-4</c:v>
                </c:pt>
                <c:pt idx="3643">
                  <c:v>1.4373578320510383E-4</c:v>
                </c:pt>
                <c:pt idx="3644">
                  <c:v>1.407034997115398E-4</c:v>
                </c:pt>
                <c:pt idx="3645">
                  <c:v>1.4259101895172251E-4</c:v>
                </c:pt>
                <c:pt idx="3646">
                  <c:v>1.4183281349078482E-4</c:v>
                </c:pt>
                <c:pt idx="3647">
                  <c:v>1.4145537201879161E-4</c:v>
                </c:pt>
                <c:pt idx="3648">
                  <c:v>1.429714906391387E-4</c:v>
                </c:pt>
                <c:pt idx="3649">
                  <c:v>1.4373578320510383E-4</c:v>
                </c:pt>
                <c:pt idx="3650">
                  <c:v>1.4259101895172251E-4</c:v>
                </c:pt>
                <c:pt idx="3651">
                  <c:v>1.4259101895172251E-4</c:v>
                </c:pt>
                <c:pt idx="3652">
                  <c:v>1.3847119660969013E-4</c:v>
                </c:pt>
                <c:pt idx="3653">
                  <c:v>1.4259101895172251E-4</c:v>
                </c:pt>
                <c:pt idx="3654">
                  <c:v>1.4259101895172251E-4</c:v>
                </c:pt>
                <c:pt idx="3655">
                  <c:v>1.4450385901824882E-4</c:v>
                </c:pt>
                <c:pt idx="3656">
                  <c:v>1.399553308392034E-4</c:v>
                </c:pt>
                <c:pt idx="3657">
                  <c:v>1.3958288567094426E-4</c:v>
                </c:pt>
                <c:pt idx="3658">
                  <c:v>1.4527634327162774E-4</c:v>
                </c:pt>
                <c:pt idx="3659">
                  <c:v>1.4259101895172251E-4</c:v>
                </c:pt>
                <c:pt idx="3660">
                  <c:v>1.4488973797557051E-4</c:v>
                </c:pt>
                <c:pt idx="3661">
                  <c:v>1.4335297752867627E-4</c:v>
                </c:pt>
                <c:pt idx="3662">
                  <c:v>1.3884067548865421E-4</c:v>
                </c:pt>
                <c:pt idx="3663">
                  <c:v>1.399553308392034E-4</c:v>
                </c:pt>
                <c:pt idx="3664">
                  <c:v>1.4644266612885969E-4</c:v>
                </c:pt>
                <c:pt idx="3665">
                  <c:v>1.4183281349078482E-4</c:v>
                </c:pt>
                <c:pt idx="3666">
                  <c:v>1.4527634327162774E-4</c:v>
                </c:pt>
                <c:pt idx="3667">
                  <c:v>1.4032876979264399E-4</c:v>
                </c:pt>
                <c:pt idx="3668">
                  <c:v>1.4450385901824882E-4</c:v>
                </c:pt>
                <c:pt idx="3669">
                  <c:v>1.429714906391387E-4</c:v>
                </c:pt>
                <c:pt idx="3670">
                  <c:v>1.4107893498336899E-4</c:v>
                </c:pt>
                <c:pt idx="3671">
                  <c:v>1.4107893498336899E-4</c:v>
                </c:pt>
                <c:pt idx="3672">
                  <c:v>1.4183281349078482E-4</c:v>
                </c:pt>
                <c:pt idx="3673">
                  <c:v>1.407034997115398E-4</c:v>
                </c:pt>
                <c:pt idx="3674">
                  <c:v>1.4450385901824882E-4</c:v>
                </c:pt>
                <c:pt idx="3675">
                  <c:v>1.4450385901824882E-4</c:v>
                </c:pt>
                <c:pt idx="3676">
                  <c:v>1.4221155976479945E-4</c:v>
                </c:pt>
                <c:pt idx="3677">
                  <c:v>1.429714906391387E-4</c:v>
                </c:pt>
                <c:pt idx="3678">
                  <c:v>1.429714906391387E-4</c:v>
                </c:pt>
                <c:pt idx="3679">
                  <c:v>1.4566398013594526E-4</c:v>
                </c:pt>
                <c:pt idx="3680">
                  <c:v>1.4335297752867627E-4</c:v>
                </c:pt>
                <c:pt idx="3681">
                  <c:v>1.4450385901824882E-4</c:v>
                </c:pt>
                <c:pt idx="3682">
                  <c:v>1.429714906391387E-4</c:v>
                </c:pt>
                <c:pt idx="3683">
                  <c:v>1.4373578320510383E-4</c:v>
                </c:pt>
                <c:pt idx="3684">
                  <c:v>1.4488973797557051E-4</c:v>
                </c:pt>
                <c:pt idx="3685">
                  <c:v>1.4450385901824882E-4</c:v>
                </c:pt>
                <c:pt idx="3686">
                  <c:v>1.4221155976479945E-4</c:v>
                </c:pt>
                <c:pt idx="3687">
                  <c:v>1.407034997115398E-4</c:v>
                </c:pt>
                <c:pt idx="3688">
                  <c:v>1.484071755438249E-4</c:v>
                </c:pt>
                <c:pt idx="3689">
                  <c:v>1.4605265132102823E-4</c:v>
                </c:pt>
                <c:pt idx="3690">
                  <c:v>1.4411930943543955E-4</c:v>
                </c:pt>
                <c:pt idx="3691">
                  <c:v>1.4450385901824882E-4</c:v>
                </c:pt>
                <c:pt idx="3692">
                  <c:v>1.429714906391387E-4</c:v>
                </c:pt>
                <c:pt idx="3693">
                  <c:v>1.4221155976479945E-4</c:v>
                </c:pt>
                <c:pt idx="3694">
                  <c:v>1.4259101895172251E-4</c:v>
                </c:pt>
                <c:pt idx="3695">
                  <c:v>1.4221155976479945E-4</c:v>
                </c:pt>
                <c:pt idx="3696">
                  <c:v>1.429714906391387E-4</c:v>
                </c:pt>
                <c:pt idx="3697">
                  <c:v>1.407034997115398E-4</c:v>
                </c:pt>
                <c:pt idx="3698">
                  <c:v>1.4145537201879161E-4</c:v>
                </c:pt>
                <c:pt idx="3699">
                  <c:v>1.4527634327162774E-4</c:v>
                </c:pt>
                <c:pt idx="3700">
                  <c:v>1.429714906391387E-4</c:v>
                </c:pt>
                <c:pt idx="3701">
                  <c:v>1.4450385901824882E-4</c:v>
                </c:pt>
                <c:pt idx="3702">
                  <c:v>1.484071755438249E-4</c:v>
                </c:pt>
                <c:pt idx="3703">
                  <c:v>1.4373578320510383E-4</c:v>
                </c:pt>
                <c:pt idx="3704">
                  <c:v>1.4107893498336899E-4</c:v>
                </c:pt>
                <c:pt idx="3705">
                  <c:v>1.4488973797557051E-4</c:v>
                </c:pt>
                <c:pt idx="3706">
                  <c:v>1.4221155976479945E-4</c:v>
                </c:pt>
                <c:pt idx="3707">
                  <c:v>1.4566398013594526E-4</c:v>
                </c:pt>
                <c:pt idx="3708">
                  <c:v>1.429714906391387E-4</c:v>
                </c:pt>
                <c:pt idx="3709">
                  <c:v>1.4259101895172251E-4</c:v>
                </c:pt>
                <c:pt idx="3710">
                  <c:v>1.4488973797557051E-4</c:v>
                </c:pt>
                <c:pt idx="3711">
                  <c:v>1.4032876979264399E-4</c:v>
                </c:pt>
                <c:pt idx="3712">
                  <c:v>1.429714906391387E-4</c:v>
                </c:pt>
                <c:pt idx="3713">
                  <c:v>1.4107893498336899E-4</c:v>
                </c:pt>
                <c:pt idx="3714">
                  <c:v>1.3921114023793271E-4</c:v>
                </c:pt>
                <c:pt idx="3715">
                  <c:v>1.4183281349078482E-4</c:v>
                </c:pt>
                <c:pt idx="3716">
                  <c:v>1.399553308392034E-4</c:v>
                </c:pt>
                <c:pt idx="3717">
                  <c:v>1.4605265132102823E-4</c:v>
                </c:pt>
                <c:pt idx="3718">
                  <c:v>1.4032876979264399E-4</c:v>
                </c:pt>
                <c:pt idx="3719">
                  <c:v>1.3921114023793271E-4</c:v>
                </c:pt>
                <c:pt idx="3720">
                  <c:v>1.4527634327162774E-4</c:v>
                </c:pt>
                <c:pt idx="3721">
                  <c:v>1.4450385901824882E-4</c:v>
                </c:pt>
                <c:pt idx="3722">
                  <c:v>1.4880316632163838E-4</c:v>
                </c:pt>
                <c:pt idx="3723">
                  <c:v>1.3884067548865421E-4</c:v>
                </c:pt>
                <c:pt idx="3724">
                  <c:v>1.4259101895172251E-4</c:v>
                </c:pt>
                <c:pt idx="3725">
                  <c:v>1.4145537201879161E-4</c:v>
                </c:pt>
                <c:pt idx="3726">
                  <c:v>1.3921114023793271E-4</c:v>
                </c:pt>
                <c:pt idx="3727">
                  <c:v>1.4107893498336899E-4</c:v>
                </c:pt>
                <c:pt idx="3728">
                  <c:v>1.4183281349078482E-4</c:v>
                </c:pt>
                <c:pt idx="3729">
                  <c:v>1.472252066163971E-4</c:v>
                </c:pt>
                <c:pt idx="3730">
                  <c:v>1.3921114023793271E-4</c:v>
                </c:pt>
                <c:pt idx="3731">
                  <c:v>1.4221155976479945E-4</c:v>
                </c:pt>
                <c:pt idx="3732">
                  <c:v>1.4605265132102823E-4</c:v>
                </c:pt>
                <c:pt idx="3733">
                  <c:v>1.4335297752867627E-4</c:v>
                </c:pt>
                <c:pt idx="3734">
                  <c:v>1.4107893498336899E-4</c:v>
                </c:pt>
                <c:pt idx="3735">
                  <c:v>1.4450385901824882E-4</c:v>
                </c:pt>
                <c:pt idx="3736">
                  <c:v>1.4183281349078482E-4</c:v>
                </c:pt>
                <c:pt idx="3737">
                  <c:v>1.429714906391387E-4</c:v>
                </c:pt>
                <c:pt idx="3738">
                  <c:v>1.407034997115398E-4</c:v>
                </c:pt>
                <c:pt idx="3739">
                  <c:v>1.4527634327162774E-4</c:v>
                </c:pt>
                <c:pt idx="3740">
                  <c:v>1.472252066163971E-4</c:v>
                </c:pt>
                <c:pt idx="3741">
                  <c:v>1.4145537201879161E-4</c:v>
                </c:pt>
                <c:pt idx="3742">
                  <c:v>1.4373578320510383E-4</c:v>
                </c:pt>
                <c:pt idx="3743">
                  <c:v>1.4450385901824882E-4</c:v>
                </c:pt>
                <c:pt idx="3744">
                  <c:v>1.4450385901824882E-4</c:v>
                </c:pt>
                <c:pt idx="3745">
                  <c:v>1.4145537201879161E-4</c:v>
                </c:pt>
                <c:pt idx="3746">
                  <c:v>1.4145537201879161E-4</c:v>
                </c:pt>
                <c:pt idx="3747">
                  <c:v>1.4566398013594526E-4</c:v>
                </c:pt>
                <c:pt idx="3748">
                  <c:v>1.429714906391387E-4</c:v>
                </c:pt>
                <c:pt idx="3749">
                  <c:v>1.4221155976479945E-4</c:v>
                </c:pt>
                <c:pt idx="3750">
                  <c:v>1.399553308392034E-4</c:v>
                </c:pt>
                <c:pt idx="3751">
                  <c:v>1.4107893498336899E-4</c:v>
                </c:pt>
                <c:pt idx="3752">
                  <c:v>1.4488973797557051E-4</c:v>
                </c:pt>
                <c:pt idx="3753">
                  <c:v>1.4145537201879161E-4</c:v>
                </c:pt>
                <c:pt idx="3754">
                  <c:v>1.4373578320510383E-4</c:v>
                </c:pt>
                <c:pt idx="3755">
                  <c:v>1.4527634327162774E-4</c:v>
                </c:pt>
                <c:pt idx="3756">
                  <c:v>1.4411930943543955E-4</c:v>
                </c:pt>
                <c:pt idx="3757">
                  <c:v>1.4373578320510383E-4</c:v>
                </c:pt>
                <c:pt idx="3758">
                  <c:v>1.4527634327162774E-4</c:v>
                </c:pt>
                <c:pt idx="3759">
                  <c:v>1.4488973797557051E-4</c:v>
                </c:pt>
                <c:pt idx="3760">
                  <c:v>1.407034997115398E-4</c:v>
                </c:pt>
                <c:pt idx="3761">
                  <c:v>1.429714906391387E-4</c:v>
                </c:pt>
                <c:pt idx="3762">
                  <c:v>1.4488973797557051E-4</c:v>
                </c:pt>
                <c:pt idx="3763">
                  <c:v>1.4335297752867627E-4</c:v>
                </c:pt>
                <c:pt idx="3764">
                  <c:v>1.399553308392034E-4</c:v>
                </c:pt>
                <c:pt idx="3765">
                  <c:v>1.4373578320510383E-4</c:v>
                </c:pt>
                <c:pt idx="3766">
                  <c:v>1.4373578320510383E-4</c:v>
                </c:pt>
                <c:pt idx="3767">
                  <c:v>1.4373578320510383E-4</c:v>
                </c:pt>
                <c:pt idx="3768">
                  <c:v>1.4183281349078482E-4</c:v>
                </c:pt>
                <c:pt idx="3769">
                  <c:v>1.429714906391387E-4</c:v>
                </c:pt>
                <c:pt idx="3770">
                  <c:v>1.4488973797557051E-4</c:v>
                </c:pt>
                <c:pt idx="3771">
                  <c:v>1.3958288567094426E-4</c:v>
                </c:pt>
                <c:pt idx="3772">
                  <c:v>1.4488973797557051E-4</c:v>
                </c:pt>
                <c:pt idx="3773">
                  <c:v>1.4373578320510383E-4</c:v>
                </c:pt>
                <c:pt idx="3774">
                  <c:v>1.4183281349078482E-4</c:v>
                </c:pt>
                <c:pt idx="3775">
                  <c:v>1.3958288567094426E-4</c:v>
                </c:pt>
                <c:pt idx="3776">
                  <c:v>1.429714906391387E-4</c:v>
                </c:pt>
                <c:pt idx="3777">
                  <c:v>1.4221155976479945E-4</c:v>
                </c:pt>
                <c:pt idx="3778">
                  <c:v>1.407034997115398E-4</c:v>
                </c:pt>
                <c:pt idx="3779">
                  <c:v>1.4145537201879161E-4</c:v>
                </c:pt>
                <c:pt idx="3780">
                  <c:v>1.4605265132102823E-4</c:v>
                </c:pt>
                <c:pt idx="3781">
                  <c:v>1.4145537201879161E-4</c:v>
                </c:pt>
                <c:pt idx="3782">
                  <c:v>1.4183281349078482E-4</c:v>
                </c:pt>
                <c:pt idx="3783">
                  <c:v>1.399553308392034E-4</c:v>
                </c:pt>
                <c:pt idx="3784">
                  <c:v>1.3958288567094426E-4</c:v>
                </c:pt>
                <c:pt idx="3785">
                  <c:v>1.4221155976479945E-4</c:v>
                </c:pt>
                <c:pt idx="3786">
                  <c:v>1.4145537201879161E-4</c:v>
                </c:pt>
                <c:pt idx="3787">
                  <c:v>1.4644266612885969E-4</c:v>
                </c:pt>
                <c:pt idx="3788">
                  <c:v>1.4107893498336899E-4</c:v>
                </c:pt>
                <c:pt idx="3789">
                  <c:v>1.4221155976479945E-4</c:v>
                </c:pt>
                <c:pt idx="3790">
                  <c:v>1.4527634327162774E-4</c:v>
                </c:pt>
                <c:pt idx="3791">
                  <c:v>1.4488973797557051E-4</c:v>
                </c:pt>
                <c:pt idx="3792">
                  <c:v>1.429714906391387E-4</c:v>
                </c:pt>
                <c:pt idx="3793">
                  <c:v>1.4373578320510383E-4</c:v>
                </c:pt>
                <c:pt idx="3794">
                  <c:v>1.4145537201879161E-4</c:v>
                </c:pt>
                <c:pt idx="3795">
                  <c:v>1.4527634327162774E-4</c:v>
                </c:pt>
                <c:pt idx="3796">
                  <c:v>1.429714906391387E-4</c:v>
                </c:pt>
                <c:pt idx="3797">
                  <c:v>1.3958288567094426E-4</c:v>
                </c:pt>
                <c:pt idx="3798">
                  <c:v>1.472252066163971E-4</c:v>
                </c:pt>
                <c:pt idx="3799">
                  <c:v>1.399553308392034E-4</c:v>
                </c:pt>
                <c:pt idx="3800">
                  <c:v>1.407034997115398E-4</c:v>
                </c:pt>
                <c:pt idx="3801">
                  <c:v>1.3958288567094426E-4</c:v>
                </c:pt>
                <c:pt idx="3802">
                  <c:v>1.4411930943543955E-4</c:v>
                </c:pt>
                <c:pt idx="3803">
                  <c:v>1.468334150603244E-4</c:v>
                </c:pt>
                <c:pt idx="3804">
                  <c:v>1.4221155976479945E-4</c:v>
                </c:pt>
                <c:pt idx="3805">
                  <c:v>1.3736836144598056E-4</c:v>
                </c:pt>
                <c:pt idx="3806">
                  <c:v>1.4450385901824882E-4</c:v>
                </c:pt>
                <c:pt idx="3807">
                  <c:v>1.4259101895172251E-4</c:v>
                </c:pt>
                <c:pt idx="3808">
                  <c:v>1.407034997115398E-4</c:v>
                </c:pt>
                <c:pt idx="3809">
                  <c:v>1.4450385901824882E-4</c:v>
                </c:pt>
                <c:pt idx="3810">
                  <c:v>1.4450385901824882E-4</c:v>
                </c:pt>
                <c:pt idx="3811">
                  <c:v>1.4335297752867627E-4</c:v>
                </c:pt>
                <c:pt idx="3812">
                  <c:v>1.4221155976479945E-4</c:v>
                </c:pt>
                <c:pt idx="3813">
                  <c:v>1.4259101895172251E-4</c:v>
                </c:pt>
                <c:pt idx="3814">
                  <c:v>1.4032876979264399E-4</c:v>
                </c:pt>
                <c:pt idx="3815">
                  <c:v>1.4411930943543955E-4</c:v>
                </c:pt>
                <c:pt idx="3816">
                  <c:v>1.3958288567094426E-4</c:v>
                </c:pt>
                <c:pt idx="3817">
                  <c:v>1.4221155976479945E-4</c:v>
                </c:pt>
                <c:pt idx="3818">
                  <c:v>1.4183281349078482E-4</c:v>
                </c:pt>
                <c:pt idx="3819">
                  <c:v>1.4335297752867627E-4</c:v>
                </c:pt>
                <c:pt idx="3820">
                  <c:v>1.4145537201879161E-4</c:v>
                </c:pt>
                <c:pt idx="3821">
                  <c:v>1.4032876979264399E-4</c:v>
                </c:pt>
                <c:pt idx="3822">
                  <c:v>1.4145537201879161E-4</c:v>
                </c:pt>
                <c:pt idx="3823">
                  <c:v>1.407034997115398E-4</c:v>
                </c:pt>
                <c:pt idx="3824">
                  <c:v>1.399553308392034E-4</c:v>
                </c:pt>
                <c:pt idx="3825">
                  <c:v>1.4411930943543955E-4</c:v>
                </c:pt>
                <c:pt idx="3826">
                  <c:v>1.484071755438249E-4</c:v>
                </c:pt>
                <c:pt idx="3827">
                  <c:v>1.4373578320510383E-4</c:v>
                </c:pt>
                <c:pt idx="3828">
                  <c:v>1.4183281349078482E-4</c:v>
                </c:pt>
                <c:pt idx="3829">
                  <c:v>1.3958288567094426E-4</c:v>
                </c:pt>
                <c:pt idx="3830">
                  <c:v>1.4259101895172251E-4</c:v>
                </c:pt>
                <c:pt idx="3831">
                  <c:v>1.4411930943543955E-4</c:v>
                </c:pt>
                <c:pt idx="3832">
                  <c:v>1.407034997115398E-4</c:v>
                </c:pt>
                <c:pt idx="3833">
                  <c:v>1.429714906391387E-4</c:v>
                </c:pt>
                <c:pt idx="3834">
                  <c:v>1.4145537201879161E-4</c:v>
                </c:pt>
                <c:pt idx="3835">
                  <c:v>1.4411930943543955E-4</c:v>
                </c:pt>
                <c:pt idx="3836">
                  <c:v>1.4145537201879161E-4</c:v>
                </c:pt>
                <c:pt idx="3837">
                  <c:v>1.3921114023793271E-4</c:v>
                </c:pt>
                <c:pt idx="3838">
                  <c:v>1.4259101895172251E-4</c:v>
                </c:pt>
                <c:pt idx="3839">
                  <c:v>1.4183281349078482E-4</c:v>
                </c:pt>
                <c:pt idx="3840">
                  <c:v>1.4411930943543955E-4</c:v>
                </c:pt>
                <c:pt idx="3841">
                  <c:v>1.407034997115398E-4</c:v>
                </c:pt>
                <c:pt idx="3842">
                  <c:v>1.4107893498336899E-4</c:v>
                </c:pt>
                <c:pt idx="3843">
                  <c:v>1.4450385901824882E-4</c:v>
                </c:pt>
                <c:pt idx="3844">
                  <c:v>1.4450385901824882E-4</c:v>
                </c:pt>
                <c:pt idx="3845">
                  <c:v>1.4450385901824882E-4</c:v>
                </c:pt>
                <c:pt idx="3846">
                  <c:v>1.4527634327162774E-4</c:v>
                </c:pt>
                <c:pt idx="3847">
                  <c:v>1.4920052602577792E-4</c:v>
                </c:pt>
                <c:pt idx="3848">
                  <c:v>1.3921114023793271E-4</c:v>
                </c:pt>
                <c:pt idx="3849">
                  <c:v>1.429714906391387E-4</c:v>
                </c:pt>
                <c:pt idx="3850">
                  <c:v>1.4107893498336899E-4</c:v>
                </c:pt>
                <c:pt idx="3851">
                  <c:v>1.4411930943543955E-4</c:v>
                </c:pt>
                <c:pt idx="3852">
                  <c:v>1.4488973797557051E-4</c:v>
                </c:pt>
                <c:pt idx="3853">
                  <c:v>1.429714906391387E-4</c:v>
                </c:pt>
                <c:pt idx="3854">
                  <c:v>1.4373578320510383E-4</c:v>
                </c:pt>
                <c:pt idx="3855">
                  <c:v>1.4145537201879161E-4</c:v>
                </c:pt>
                <c:pt idx="3856">
                  <c:v>1.4450385901824882E-4</c:v>
                </c:pt>
                <c:pt idx="3857">
                  <c:v>1.4450385901824882E-4</c:v>
                </c:pt>
                <c:pt idx="3858">
                  <c:v>1.4373578320510383E-4</c:v>
                </c:pt>
                <c:pt idx="3859">
                  <c:v>1.3958288567094426E-4</c:v>
                </c:pt>
                <c:pt idx="3860">
                  <c:v>1.4411930943543955E-4</c:v>
                </c:pt>
                <c:pt idx="3861">
                  <c:v>1.4145537201879161E-4</c:v>
                </c:pt>
                <c:pt idx="3862">
                  <c:v>1.429714906391387E-4</c:v>
                </c:pt>
                <c:pt idx="3863">
                  <c:v>1.3773489766026197E-4</c:v>
                </c:pt>
                <c:pt idx="3864">
                  <c:v>1.3921114023793271E-4</c:v>
                </c:pt>
                <c:pt idx="3865">
                  <c:v>1.4411930943543955E-4</c:v>
                </c:pt>
                <c:pt idx="3866">
                  <c:v>1.4450385901824882E-4</c:v>
                </c:pt>
                <c:pt idx="3867">
                  <c:v>1.4605265132102823E-4</c:v>
                </c:pt>
                <c:pt idx="3868">
                  <c:v>1.4259101895172251E-4</c:v>
                </c:pt>
                <c:pt idx="3869">
                  <c:v>1.4527634327162774E-4</c:v>
                </c:pt>
                <c:pt idx="3870">
                  <c:v>1.4566398013594526E-4</c:v>
                </c:pt>
                <c:pt idx="3871">
                  <c:v>1.4335297752867627E-4</c:v>
                </c:pt>
                <c:pt idx="3872">
                  <c:v>1.4880316632163838E-4</c:v>
                </c:pt>
                <c:pt idx="3873">
                  <c:v>1.3958288567094426E-4</c:v>
                </c:pt>
                <c:pt idx="3874">
                  <c:v>1.4183281349078482E-4</c:v>
                </c:pt>
                <c:pt idx="3875">
                  <c:v>1.4411930943543955E-4</c:v>
                </c:pt>
                <c:pt idx="3876">
                  <c:v>1.429714906391387E-4</c:v>
                </c:pt>
                <c:pt idx="3877">
                  <c:v>1.484071755438249E-4</c:v>
                </c:pt>
                <c:pt idx="3878">
                  <c:v>1.4605265132102823E-4</c:v>
                </c:pt>
                <c:pt idx="3879">
                  <c:v>1.3847119660969013E-4</c:v>
                </c:pt>
                <c:pt idx="3880">
                  <c:v>1.4032876979264399E-4</c:v>
                </c:pt>
                <c:pt idx="3881">
                  <c:v>1.4032876979264399E-4</c:v>
                </c:pt>
                <c:pt idx="3882">
                  <c:v>1.429714906391387E-4</c:v>
                </c:pt>
                <c:pt idx="3883">
                  <c:v>1.4259101895172251E-4</c:v>
                </c:pt>
                <c:pt idx="3884">
                  <c:v>1.4032876979264399E-4</c:v>
                </c:pt>
                <c:pt idx="3885">
                  <c:v>1.4450385901824882E-4</c:v>
                </c:pt>
                <c:pt idx="3886">
                  <c:v>1.4259101895172251E-4</c:v>
                </c:pt>
                <c:pt idx="3887">
                  <c:v>1.4801223856547113E-4</c:v>
                </c:pt>
                <c:pt idx="3888">
                  <c:v>1.4259101895172251E-4</c:v>
                </c:pt>
                <c:pt idx="3889">
                  <c:v>1.4450385901824882E-4</c:v>
                </c:pt>
                <c:pt idx="3890">
                  <c:v>1.4221155976479945E-4</c:v>
                </c:pt>
                <c:pt idx="3891">
                  <c:v>1.4488973797557051E-4</c:v>
                </c:pt>
                <c:pt idx="3892">
                  <c:v>1.4488973797557051E-4</c:v>
                </c:pt>
                <c:pt idx="3893">
                  <c:v>1.4373578320510383E-4</c:v>
                </c:pt>
                <c:pt idx="3894">
                  <c:v>1.4145537201879161E-4</c:v>
                </c:pt>
                <c:pt idx="3895">
                  <c:v>1.4221155976479945E-4</c:v>
                </c:pt>
                <c:pt idx="3896">
                  <c:v>1.4373578320510383E-4</c:v>
                </c:pt>
                <c:pt idx="3897">
                  <c:v>1.4761835258223361E-4</c:v>
                </c:pt>
                <c:pt idx="3898">
                  <c:v>1.4145537201879161E-4</c:v>
                </c:pt>
                <c:pt idx="3899">
                  <c:v>1.3884067548865421E-4</c:v>
                </c:pt>
                <c:pt idx="3900">
                  <c:v>1.4183281349078482E-4</c:v>
                </c:pt>
                <c:pt idx="3901">
                  <c:v>1.4183281349078482E-4</c:v>
                </c:pt>
                <c:pt idx="3902">
                  <c:v>1.4373578320510383E-4</c:v>
                </c:pt>
                <c:pt idx="3903">
                  <c:v>1.407034997115398E-4</c:v>
                </c:pt>
                <c:pt idx="3904">
                  <c:v>1.4373578320510383E-4</c:v>
                </c:pt>
                <c:pt idx="3905">
                  <c:v>1.4335297752867627E-4</c:v>
                </c:pt>
                <c:pt idx="3906">
                  <c:v>1.4644266612885969E-4</c:v>
                </c:pt>
                <c:pt idx="3907">
                  <c:v>1.4450385901824882E-4</c:v>
                </c:pt>
                <c:pt idx="3908">
                  <c:v>1.468334150603244E-4</c:v>
                </c:pt>
                <c:pt idx="3909">
                  <c:v>1.4527634327162774E-4</c:v>
                </c:pt>
                <c:pt idx="3910">
                  <c:v>1.4488973797557051E-4</c:v>
                </c:pt>
                <c:pt idx="3911">
                  <c:v>1.4411930943543955E-4</c:v>
                </c:pt>
                <c:pt idx="3912">
                  <c:v>1.4450385901824882E-4</c:v>
                </c:pt>
                <c:pt idx="3913">
                  <c:v>1.4259101895172251E-4</c:v>
                </c:pt>
                <c:pt idx="3914">
                  <c:v>1.407034997115398E-4</c:v>
                </c:pt>
                <c:pt idx="3915">
                  <c:v>1.4259101895172251E-4</c:v>
                </c:pt>
                <c:pt idx="3916">
                  <c:v>1.4259101895172251E-4</c:v>
                </c:pt>
                <c:pt idx="3917">
                  <c:v>1.4450385901824882E-4</c:v>
                </c:pt>
                <c:pt idx="3918">
                  <c:v>1.4373578320510383E-4</c:v>
                </c:pt>
                <c:pt idx="3919">
                  <c:v>1.4335297752867627E-4</c:v>
                </c:pt>
                <c:pt idx="3920">
                  <c:v>1.4221155976479945E-4</c:v>
                </c:pt>
                <c:pt idx="3921">
                  <c:v>1.407034997115398E-4</c:v>
                </c:pt>
                <c:pt idx="3922">
                  <c:v>1.3921114023793271E-4</c:v>
                </c:pt>
                <c:pt idx="3923">
                  <c:v>1.4221155976479945E-4</c:v>
                </c:pt>
                <c:pt idx="3924">
                  <c:v>1.4411930943543955E-4</c:v>
                </c:pt>
                <c:pt idx="3925">
                  <c:v>1.4373578320510383E-4</c:v>
                </c:pt>
                <c:pt idx="3926">
                  <c:v>1.4450385901824882E-4</c:v>
                </c:pt>
                <c:pt idx="3927">
                  <c:v>1.4335297752867627E-4</c:v>
                </c:pt>
                <c:pt idx="3928">
                  <c:v>1.4259101895172251E-4</c:v>
                </c:pt>
                <c:pt idx="3929">
                  <c:v>1.4259101895172251E-4</c:v>
                </c:pt>
                <c:pt idx="3930">
                  <c:v>1.4373578320510383E-4</c:v>
                </c:pt>
                <c:pt idx="3931">
                  <c:v>1.4335297752867627E-4</c:v>
                </c:pt>
                <c:pt idx="3932">
                  <c:v>1.4032876979264399E-4</c:v>
                </c:pt>
                <c:pt idx="3933">
                  <c:v>1.3663792665019866E-4</c:v>
                </c:pt>
                <c:pt idx="3934">
                  <c:v>1.4335297752867627E-4</c:v>
                </c:pt>
                <c:pt idx="3935">
                  <c:v>1.4145537201879161E-4</c:v>
                </c:pt>
                <c:pt idx="3936">
                  <c:v>1.4373578320510383E-4</c:v>
                </c:pt>
                <c:pt idx="3937">
                  <c:v>1.399553308392034E-4</c:v>
                </c:pt>
                <c:pt idx="3938">
                  <c:v>1.4259101895172251E-4</c:v>
                </c:pt>
                <c:pt idx="3939">
                  <c:v>1.4107893498336899E-4</c:v>
                </c:pt>
                <c:pt idx="3940">
                  <c:v>1.4373578320510383E-4</c:v>
                </c:pt>
                <c:pt idx="3941">
                  <c:v>1.4450385901824882E-4</c:v>
                </c:pt>
                <c:pt idx="3942">
                  <c:v>1.4450385901824882E-4</c:v>
                </c:pt>
                <c:pt idx="3943">
                  <c:v>1.4032876979264399E-4</c:v>
                </c:pt>
                <c:pt idx="3944">
                  <c:v>1.407034997115398E-4</c:v>
                </c:pt>
                <c:pt idx="3945">
                  <c:v>1.3921114023793271E-4</c:v>
                </c:pt>
                <c:pt idx="3946">
                  <c:v>1.3921114023793271E-4</c:v>
                </c:pt>
                <c:pt idx="3947">
                  <c:v>1.4221155976479945E-4</c:v>
                </c:pt>
                <c:pt idx="3948">
                  <c:v>1.4527634327162774E-4</c:v>
                </c:pt>
                <c:pt idx="3949">
                  <c:v>1.4335297752867627E-4</c:v>
                </c:pt>
                <c:pt idx="3950">
                  <c:v>1.4145537201879161E-4</c:v>
                </c:pt>
                <c:pt idx="3951">
                  <c:v>1.4335297752867627E-4</c:v>
                </c:pt>
                <c:pt idx="3952">
                  <c:v>1.4527634327162774E-4</c:v>
                </c:pt>
                <c:pt idx="3953">
                  <c:v>1.429714906391387E-4</c:v>
                </c:pt>
                <c:pt idx="3954">
                  <c:v>1.4032876979264399E-4</c:v>
                </c:pt>
                <c:pt idx="3955">
                  <c:v>1.4488973797557051E-4</c:v>
                </c:pt>
                <c:pt idx="3956">
                  <c:v>1.429714906391387E-4</c:v>
                </c:pt>
                <c:pt idx="3957">
                  <c:v>1.4145537201879161E-4</c:v>
                </c:pt>
                <c:pt idx="3958">
                  <c:v>1.4488973797557051E-4</c:v>
                </c:pt>
                <c:pt idx="3959">
                  <c:v>1.3921114023793271E-4</c:v>
                </c:pt>
                <c:pt idx="3960">
                  <c:v>1.4032876979264399E-4</c:v>
                </c:pt>
                <c:pt idx="3961">
                  <c:v>1.3663792665019866E-4</c:v>
                </c:pt>
                <c:pt idx="3962">
                  <c:v>1.4145537201879161E-4</c:v>
                </c:pt>
                <c:pt idx="3963">
                  <c:v>1.4450385901824882E-4</c:v>
                </c:pt>
                <c:pt idx="3964">
                  <c:v>1.4145537201879161E-4</c:v>
                </c:pt>
                <c:pt idx="3965">
                  <c:v>1.4107893498336899E-4</c:v>
                </c:pt>
                <c:pt idx="3966">
                  <c:v>1.4488973797557051E-4</c:v>
                </c:pt>
                <c:pt idx="3967">
                  <c:v>1.4373578320510383E-4</c:v>
                </c:pt>
                <c:pt idx="3968">
                  <c:v>1.4259101895172251E-4</c:v>
                </c:pt>
                <c:pt idx="3969">
                  <c:v>1.4107893498336899E-4</c:v>
                </c:pt>
                <c:pt idx="3970">
                  <c:v>1.4221155976479945E-4</c:v>
                </c:pt>
                <c:pt idx="3971">
                  <c:v>1.4488973797557051E-4</c:v>
                </c:pt>
                <c:pt idx="3972">
                  <c:v>1.407034997115398E-4</c:v>
                </c:pt>
                <c:pt idx="3973">
                  <c:v>1.4566398013594526E-4</c:v>
                </c:pt>
                <c:pt idx="3974">
                  <c:v>1.399553308392034E-4</c:v>
                </c:pt>
                <c:pt idx="3975">
                  <c:v>1.4107893498336899E-4</c:v>
                </c:pt>
                <c:pt idx="3976">
                  <c:v>1.407034997115398E-4</c:v>
                </c:pt>
                <c:pt idx="3977">
                  <c:v>1.4527634327162774E-4</c:v>
                </c:pt>
                <c:pt idx="3978">
                  <c:v>1.4488973797557051E-4</c:v>
                </c:pt>
                <c:pt idx="3979">
                  <c:v>1.4373578320510383E-4</c:v>
                </c:pt>
                <c:pt idx="3980">
                  <c:v>1.3884067548865421E-4</c:v>
                </c:pt>
                <c:pt idx="3981">
                  <c:v>1.3663792665019866E-4</c:v>
                </c:pt>
                <c:pt idx="3982">
                  <c:v>1.3958288567094426E-4</c:v>
                </c:pt>
                <c:pt idx="3983">
                  <c:v>1.4032876979264399E-4</c:v>
                </c:pt>
                <c:pt idx="3984">
                  <c:v>1.4450385901824882E-4</c:v>
                </c:pt>
                <c:pt idx="3985">
                  <c:v>1.407034997115398E-4</c:v>
                </c:pt>
                <c:pt idx="3986">
                  <c:v>1.3884067548865421E-4</c:v>
                </c:pt>
                <c:pt idx="3987">
                  <c:v>1.429714906391387E-4</c:v>
                </c:pt>
                <c:pt idx="3988">
                  <c:v>1.3958288567094426E-4</c:v>
                </c:pt>
                <c:pt idx="3989">
                  <c:v>1.3736836144598056E-4</c:v>
                </c:pt>
                <c:pt idx="3990">
                  <c:v>1.4259101895172251E-4</c:v>
                </c:pt>
                <c:pt idx="3991">
                  <c:v>1.4488973797557051E-4</c:v>
                </c:pt>
                <c:pt idx="3992">
                  <c:v>1.4221155976479945E-4</c:v>
                </c:pt>
                <c:pt idx="3993">
                  <c:v>1.4335297752867627E-4</c:v>
                </c:pt>
                <c:pt idx="3994">
                  <c:v>1.4259101895172251E-4</c:v>
                </c:pt>
                <c:pt idx="3995">
                  <c:v>1.429714906391387E-4</c:v>
                </c:pt>
                <c:pt idx="3996">
                  <c:v>1.399553308392034E-4</c:v>
                </c:pt>
                <c:pt idx="3997">
                  <c:v>1.4221155976479945E-4</c:v>
                </c:pt>
                <c:pt idx="3998">
                  <c:v>1.3921114023793271E-4</c:v>
                </c:pt>
                <c:pt idx="3999">
                  <c:v>1.4259101895172251E-4</c:v>
                </c:pt>
                <c:pt idx="4000">
                  <c:v>1.4145537201879161E-4</c:v>
                </c:pt>
                <c:pt idx="4001">
                  <c:v>1.4183281349078482E-4</c:v>
                </c:pt>
                <c:pt idx="4002">
                  <c:v>1.4259101895172251E-4</c:v>
                </c:pt>
                <c:pt idx="4003">
                  <c:v>1.4221155976479945E-4</c:v>
                </c:pt>
                <c:pt idx="4004">
                  <c:v>1.4801223856547113E-4</c:v>
                </c:pt>
                <c:pt idx="4005">
                  <c:v>1.4644266612885969E-4</c:v>
                </c:pt>
                <c:pt idx="4006">
                  <c:v>1.3554997605868364E-4</c:v>
                </c:pt>
                <c:pt idx="4007">
                  <c:v>1.4335297752867627E-4</c:v>
                </c:pt>
                <c:pt idx="4008">
                  <c:v>1.4221155976479945E-4</c:v>
                </c:pt>
                <c:pt idx="4009">
                  <c:v>1.4221155976479945E-4</c:v>
                </c:pt>
                <c:pt idx="4010">
                  <c:v>1.4411930943543955E-4</c:v>
                </c:pt>
                <c:pt idx="4011">
                  <c:v>1.399553308392034E-4</c:v>
                </c:pt>
                <c:pt idx="4012">
                  <c:v>1.4644266612885969E-4</c:v>
                </c:pt>
                <c:pt idx="4013">
                  <c:v>1.4411930943543955E-4</c:v>
                </c:pt>
                <c:pt idx="4014">
                  <c:v>1.484071755438249E-4</c:v>
                </c:pt>
                <c:pt idx="4015">
                  <c:v>1.4259101895172251E-4</c:v>
                </c:pt>
                <c:pt idx="4016">
                  <c:v>1.4411930943543955E-4</c:v>
                </c:pt>
                <c:pt idx="4017">
                  <c:v>1.3921114023793271E-4</c:v>
                </c:pt>
                <c:pt idx="4018">
                  <c:v>1.4259101895172251E-4</c:v>
                </c:pt>
                <c:pt idx="4019">
                  <c:v>1.3736836144598056E-4</c:v>
                </c:pt>
                <c:pt idx="4020">
                  <c:v>1.4527634327162774E-4</c:v>
                </c:pt>
                <c:pt idx="4021">
                  <c:v>1.4373578320510383E-4</c:v>
                </c:pt>
                <c:pt idx="4022">
                  <c:v>1.4373578320510383E-4</c:v>
                </c:pt>
                <c:pt idx="4023">
                  <c:v>1.4221155976479945E-4</c:v>
                </c:pt>
                <c:pt idx="4024">
                  <c:v>1.4566398013594526E-4</c:v>
                </c:pt>
                <c:pt idx="4025">
                  <c:v>1.4259101895172251E-4</c:v>
                </c:pt>
                <c:pt idx="4026">
                  <c:v>1.3958288567094426E-4</c:v>
                </c:pt>
                <c:pt idx="4027">
                  <c:v>1.4450385901824882E-4</c:v>
                </c:pt>
                <c:pt idx="4028">
                  <c:v>1.472252066163971E-4</c:v>
                </c:pt>
                <c:pt idx="4029">
                  <c:v>1.4107893498336899E-4</c:v>
                </c:pt>
                <c:pt idx="4030">
                  <c:v>1.4488973797557051E-4</c:v>
                </c:pt>
                <c:pt idx="4031">
                  <c:v>1.4032876979264399E-4</c:v>
                </c:pt>
                <c:pt idx="4032">
                  <c:v>1.4411930943543955E-4</c:v>
                </c:pt>
                <c:pt idx="4033">
                  <c:v>1.4761835258223361E-4</c:v>
                </c:pt>
                <c:pt idx="4034">
                  <c:v>1.3773489766026197E-4</c:v>
                </c:pt>
                <c:pt idx="4035">
                  <c:v>1.3884067548865421E-4</c:v>
                </c:pt>
                <c:pt idx="4036">
                  <c:v>1.4145537201879161E-4</c:v>
                </c:pt>
                <c:pt idx="4037">
                  <c:v>1.4450385901824882E-4</c:v>
                </c:pt>
                <c:pt idx="4038">
                  <c:v>1.4411930943543955E-4</c:v>
                </c:pt>
                <c:pt idx="4039">
                  <c:v>1.4221155976479945E-4</c:v>
                </c:pt>
                <c:pt idx="4040">
                  <c:v>1.4221155976479945E-4</c:v>
                </c:pt>
                <c:pt idx="4041">
                  <c:v>1.4335297752867627E-4</c:v>
                </c:pt>
                <c:pt idx="4042">
                  <c:v>1.3773489766026197E-4</c:v>
                </c:pt>
                <c:pt idx="4043">
                  <c:v>1.4335297752867627E-4</c:v>
                </c:pt>
                <c:pt idx="4044">
                  <c:v>1.429714906391387E-4</c:v>
                </c:pt>
                <c:pt idx="4045">
                  <c:v>1.4527634327162774E-4</c:v>
                </c:pt>
                <c:pt idx="4046">
                  <c:v>1.4605265132102823E-4</c:v>
                </c:pt>
                <c:pt idx="4047">
                  <c:v>1.4527634327162774E-4</c:v>
                </c:pt>
                <c:pt idx="4048">
                  <c:v>1.4373578320510383E-4</c:v>
                </c:pt>
                <c:pt idx="4049">
                  <c:v>1.4221155976479945E-4</c:v>
                </c:pt>
                <c:pt idx="4050">
                  <c:v>1.429714906391387E-4</c:v>
                </c:pt>
                <c:pt idx="4051">
                  <c:v>1.4411930943543955E-4</c:v>
                </c:pt>
                <c:pt idx="4052">
                  <c:v>1.4335297752867627E-4</c:v>
                </c:pt>
                <c:pt idx="4053">
                  <c:v>1.429714906391387E-4</c:v>
                </c:pt>
                <c:pt idx="4054">
                  <c:v>1.4259101895172251E-4</c:v>
                </c:pt>
                <c:pt idx="4055">
                  <c:v>1.429714906391387E-4</c:v>
                </c:pt>
                <c:pt idx="4056">
                  <c:v>1.4032876979264399E-4</c:v>
                </c:pt>
                <c:pt idx="4057">
                  <c:v>1.4335297752867627E-4</c:v>
                </c:pt>
                <c:pt idx="4058">
                  <c:v>1.407034997115398E-4</c:v>
                </c:pt>
                <c:pt idx="4059">
                  <c:v>1.4183281349078482E-4</c:v>
                </c:pt>
                <c:pt idx="4060">
                  <c:v>1.4221155976479945E-4</c:v>
                </c:pt>
                <c:pt idx="4061">
                  <c:v>1.3921114023793271E-4</c:v>
                </c:pt>
                <c:pt idx="4062">
                  <c:v>1.4259101895172251E-4</c:v>
                </c:pt>
                <c:pt idx="4063">
                  <c:v>1.4145537201879161E-4</c:v>
                </c:pt>
                <c:pt idx="4064">
                  <c:v>1.4450385901824882E-4</c:v>
                </c:pt>
                <c:pt idx="4065">
                  <c:v>1.4335297752867627E-4</c:v>
                </c:pt>
                <c:pt idx="4066">
                  <c:v>1.4373578320510383E-4</c:v>
                </c:pt>
                <c:pt idx="4067">
                  <c:v>1.4145537201879161E-4</c:v>
                </c:pt>
                <c:pt idx="4068">
                  <c:v>1.429714906391387E-4</c:v>
                </c:pt>
                <c:pt idx="4069">
                  <c:v>1.4221155976479945E-4</c:v>
                </c:pt>
                <c:pt idx="4070">
                  <c:v>1.468334150603244E-4</c:v>
                </c:pt>
                <c:pt idx="4071">
                  <c:v>1.4373578320510383E-4</c:v>
                </c:pt>
                <c:pt idx="4072">
                  <c:v>1.4183281349078482E-4</c:v>
                </c:pt>
                <c:pt idx="4073">
                  <c:v>1.3884067548865421E-4</c:v>
                </c:pt>
                <c:pt idx="4074">
                  <c:v>1.4032876979264399E-4</c:v>
                </c:pt>
                <c:pt idx="4075">
                  <c:v>1.4488973797557051E-4</c:v>
                </c:pt>
                <c:pt idx="4076">
                  <c:v>1.3921114023793271E-4</c:v>
                </c:pt>
                <c:pt idx="4077">
                  <c:v>1.399553308392034E-4</c:v>
                </c:pt>
                <c:pt idx="4078">
                  <c:v>1.3884067548865421E-4</c:v>
                </c:pt>
                <c:pt idx="4079">
                  <c:v>1.4411930943543955E-4</c:v>
                </c:pt>
                <c:pt idx="4080">
                  <c:v>1.4605265132102823E-4</c:v>
                </c:pt>
                <c:pt idx="4081">
                  <c:v>1.3736836144598056E-4</c:v>
                </c:pt>
                <c:pt idx="4082">
                  <c:v>1.4259101895172251E-4</c:v>
                </c:pt>
                <c:pt idx="4083">
                  <c:v>1.4373578320510383E-4</c:v>
                </c:pt>
                <c:pt idx="4084">
                  <c:v>1.429714906391387E-4</c:v>
                </c:pt>
                <c:pt idx="4085">
                  <c:v>1.4335297752867627E-4</c:v>
                </c:pt>
                <c:pt idx="4086">
                  <c:v>1.4221155976479945E-4</c:v>
                </c:pt>
                <c:pt idx="4087">
                  <c:v>1.4566398013594526E-4</c:v>
                </c:pt>
                <c:pt idx="4088">
                  <c:v>1.3810270097746875E-4</c:v>
                </c:pt>
                <c:pt idx="4089">
                  <c:v>1.4183281349078482E-4</c:v>
                </c:pt>
                <c:pt idx="4090">
                  <c:v>1.429714906391387E-4</c:v>
                </c:pt>
                <c:pt idx="4091">
                  <c:v>1.4183281349078482E-4</c:v>
                </c:pt>
                <c:pt idx="4092">
                  <c:v>1.4032876979264399E-4</c:v>
                </c:pt>
                <c:pt idx="4093">
                  <c:v>1.4145537201879161E-4</c:v>
                </c:pt>
                <c:pt idx="4094">
                  <c:v>1.4411930943543955E-4</c:v>
                </c:pt>
                <c:pt idx="4095">
                  <c:v>1.4566398013594526E-4</c:v>
                </c:pt>
                <c:pt idx="4096">
                  <c:v>1.4335297752867627E-4</c:v>
                </c:pt>
                <c:pt idx="4097">
                  <c:v>1.4411930943543955E-4</c:v>
                </c:pt>
                <c:pt idx="4098">
                  <c:v>1.3921114023793271E-4</c:v>
                </c:pt>
                <c:pt idx="4099">
                  <c:v>1.4488973797557051E-4</c:v>
                </c:pt>
                <c:pt idx="4100">
                  <c:v>1.4373578320510383E-4</c:v>
                </c:pt>
                <c:pt idx="4101">
                  <c:v>1.407034997115398E-4</c:v>
                </c:pt>
                <c:pt idx="4102">
                  <c:v>1.4107893498336899E-4</c:v>
                </c:pt>
                <c:pt idx="4103">
                  <c:v>1.3773489766026197E-4</c:v>
                </c:pt>
                <c:pt idx="4104">
                  <c:v>1.4373578320510383E-4</c:v>
                </c:pt>
                <c:pt idx="4105">
                  <c:v>1.4411930943543955E-4</c:v>
                </c:pt>
                <c:pt idx="4106">
                  <c:v>1.399553308392034E-4</c:v>
                </c:pt>
                <c:pt idx="4107">
                  <c:v>1.429714906391387E-4</c:v>
                </c:pt>
                <c:pt idx="4108">
                  <c:v>1.4221155976479945E-4</c:v>
                </c:pt>
                <c:pt idx="4109">
                  <c:v>1.4183281349078482E-4</c:v>
                </c:pt>
                <c:pt idx="4110">
                  <c:v>1.4221155976479945E-4</c:v>
                </c:pt>
                <c:pt idx="4111">
                  <c:v>1.4259101895172251E-4</c:v>
                </c:pt>
                <c:pt idx="4112">
                  <c:v>1.4488973797557051E-4</c:v>
                </c:pt>
                <c:pt idx="4113">
                  <c:v>1.4183281349078482E-4</c:v>
                </c:pt>
                <c:pt idx="4114">
                  <c:v>1.4488973797557051E-4</c:v>
                </c:pt>
                <c:pt idx="4115">
                  <c:v>1.4761835258223361E-4</c:v>
                </c:pt>
                <c:pt idx="4116">
                  <c:v>1.4145537201879161E-4</c:v>
                </c:pt>
                <c:pt idx="4117">
                  <c:v>1.4411930943543955E-4</c:v>
                </c:pt>
                <c:pt idx="4118">
                  <c:v>1.399553308392034E-4</c:v>
                </c:pt>
                <c:pt idx="4119">
                  <c:v>1.4761835258223361E-4</c:v>
                </c:pt>
                <c:pt idx="4120">
                  <c:v>1.4488973797557051E-4</c:v>
                </c:pt>
                <c:pt idx="4121">
                  <c:v>1.399553308392034E-4</c:v>
                </c:pt>
                <c:pt idx="4122">
                  <c:v>1.4107893498336899E-4</c:v>
                </c:pt>
                <c:pt idx="4123">
                  <c:v>1.3921114023793271E-4</c:v>
                </c:pt>
                <c:pt idx="4124">
                  <c:v>1.4373578320510383E-4</c:v>
                </c:pt>
                <c:pt idx="4125">
                  <c:v>1.4411930943543955E-4</c:v>
                </c:pt>
                <c:pt idx="4126">
                  <c:v>1.429714906391387E-4</c:v>
                </c:pt>
                <c:pt idx="4127">
                  <c:v>1.1655387529530989E-11</c:v>
                </c:pt>
                <c:pt idx="4128">
                  <c:v>9.7752853833681878E-12</c:v>
                </c:pt>
                <c:pt idx="4129">
                  <c:v>7.9615833336304725E-12</c:v>
                </c:pt>
                <c:pt idx="4130">
                  <c:v>7.8561935143064626E-12</c:v>
                </c:pt>
                <c:pt idx="4131">
                  <c:v>7.3497740948097838E-12</c:v>
                </c:pt>
                <c:pt idx="4132">
                  <c:v>7.3693852945370893E-12</c:v>
                </c:pt>
                <c:pt idx="4133">
                  <c:v>7.5483050882271097E-12</c:v>
                </c:pt>
                <c:pt idx="4134">
                  <c:v>7.4483703631570043E-12</c:v>
                </c:pt>
                <c:pt idx="4135">
                  <c:v>7.7109776654575748E-12</c:v>
                </c:pt>
                <c:pt idx="4136">
                  <c:v>7.649564624159115E-12</c:v>
                </c:pt>
                <c:pt idx="4137">
                  <c:v>7.649564624159115E-12</c:v>
                </c:pt>
                <c:pt idx="4138">
                  <c:v>7.6088892596482963E-12</c:v>
                </c:pt>
                <c:pt idx="4139">
                  <c:v>7.8144194329616597E-12</c:v>
                </c:pt>
                <c:pt idx="4140">
                  <c:v>7.4483703631570043E-12</c:v>
                </c:pt>
                <c:pt idx="4141">
                  <c:v>7.3890488222883477E-12</c:v>
                </c:pt>
                <c:pt idx="4142">
                  <c:v>7.2524677929437249E-12</c:v>
                </c:pt>
                <c:pt idx="4143">
                  <c:v>7.1564647445145363E-12</c:v>
                </c:pt>
                <c:pt idx="4144">
                  <c:v>7.2912378106183595E-12</c:v>
                </c:pt>
                <c:pt idx="4145">
                  <c:v>7.4087803261701193E-12</c:v>
                </c:pt>
                <c:pt idx="4146">
                  <c:v>7.3301997398286248E-12</c:v>
                </c:pt>
                <c:pt idx="4147">
                  <c:v>7.1564647445145363E-12</c:v>
                </c:pt>
                <c:pt idx="4148">
                  <c:v>7.0617177346417754E-12</c:v>
                </c:pt>
                <c:pt idx="4149">
                  <c:v>7.2524677929437249E-12</c:v>
                </c:pt>
                <c:pt idx="4150">
                  <c:v>7.0429252911235001E-12</c:v>
                </c:pt>
                <c:pt idx="4151">
                  <c:v>7.1947064916655383E-12</c:v>
                </c:pt>
                <c:pt idx="4152">
                  <c:v>7.0994680465634264E-12</c:v>
                </c:pt>
                <c:pt idx="4153">
                  <c:v>6.8943461020692995E-12</c:v>
                </c:pt>
                <c:pt idx="4154">
                  <c:v>6.8394370126825016E-12</c:v>
                </c:pt>
                <c:pt idx="4155">
                  <c:v>6.8576864940336028E-12</c:v>
                </c:pt>
                <c:pt idx="4156">
                  <c:v>6.931187175115731E-12</c:v>
                </c:pt>
                <c:pt idx="4157">
                  <c:v>7.0805751429827124E-12</c:v>
                </c:pt>
                <c:pt idx="4158">
                  <c:v>6.9496960183972245E-12</c:v>
                </c:pt>
                <c:pt idx="4159">
                  <c:v>7.0241828575244392E-12</c:v>
                </c:pt>
                <c:pt idx="4160">
                  <c:v>6.7309272990675957E-12</c:v>
                </c:pt>
                <c:pt idx="4161">
                  <c:v>6.8943461020692995E-12</c:v>
                </c:pt>
                <c:pt idx="4162">
                  <c:v>6.6241529905647227E-12</c:v>
                </c:pt>
                <c:pt idx="4163">
                  <c:v>6.7849652393301076E-12</c:v>
                </c:pt>
                <c:pt idx="4164">
                  <c:v>6.6418280354907992E-12</c:v>
                </c:pt>
                <c:pt idx="4165">
                  <c:v>6.5889300921770617E-12</c:v>
                </c:pt>
                <c:pt idx="4166">
                  <c:v>6.7130151457011658E-12</c:v>
                </c:pt>
                <c:pt idx="4167">
                  <c:v>6.6241529905647227E-12</c:v>
                </c:pt>
                <c:pt idx="4168">
                  <c:v>6.7489013741243017E-12</c:v>
                </c:pt>
                <c:pt idx="4169">
                  <c:v>6.7130151457011658E-12</c:v>
                </c:pt>
                <c:pt idx="4170">
                  <c:v>6.5889300921770617E-12</c:v>
                </c:pt>
                <c:pt idx="4171">
                  <c:v>7.0805751429827124E-12</c:v>
                </c:pt>
                <c:pt idx="4172">
                  <c:v>7.0241828575244392E-12</c:v>
                </c:pt>
                <c:pt idx="4173">
                  <c:v>7.1184113615582554E-12</c:v>
                </c:pt>
                <c:pt idx="4174">
                  <c:v>6.677319736689825E-12</c:v>
                </c:pt>
                <c:pt idx="4175">
                  <c:v>6.931187175115731E-12</c:v>
                </c:pt>
                <c:pt idx="4176">
                  <c:v>6.6241529905647227E-12</c:v>
                </c:pt>
                <c:pt idx="4177">
                  <c:v>6.3815312420865748E-12</c:v>
                </c:pt>
                <c:pt idx="4178">
                  <c:v>6.7130151457011658E-12</c:v>
                </c:pt>
                <c:pt idx="4179">
                  <c:v>6.9682397008155908E-12</c:v>
                </c:pt>
                <c:pt idx="4180">
                  <c:v>6.8759990632060827E-12</c:v>
                </c:pt>
                <c:pt idx="4181">
                  <c:v>7.0805751429827124E-12</c:v>
                </c:pt>
                <c:pt idx="4182">
                  <c:v>7.1374201629331904E-12</c:v>
                </c:pt>
                <c:pt idx="4183">
                  <c:v>6.931187175115731E-12</c:v>
                </c:pt>
                <c:pt idx="4184">
                  <c:v>6.4671386578648703E-12</c:v>
                </c:pt>
                <c:pt idx="4185">
                  <c:v>6.5889300921770617E-12</c:v>
                </c:pt>
                <c:pt idx="4186">
                  <c:v>6.5364534473961789E-12</c:v>
                </c:pt>
                <c:pt idx="4187">
                  <c:v>6.3475984469325461E-12</c:v>
                </c:pt>
                <c:pt idx="4188">
                  <c:v>6.3307063974662494E-12</c:v>
                </c:pt>
                <c:pt idx="4189">
                  <c:v>6.2802863404639198E-12</c:v>
                </c:pt>
                <c:pt idx="4190">
                  <c:v>6.6065111528137721E-12</c:v>
                </c:pt>
                <c:pt idx="4191">
                  <c:v>6.7309272990675957E-12</c:v>
                </c:pt>
                <c:pt idx="4192">
                  <c:v>6.7309272990675957E-12</c:v>
                </c:pt>
                <c:pt idx="4193">
                  <c:v>6.6595502422522895E-12</c:v>
                </c:pt>
                <c:pt idx="4194">
                  <c:v>6.8212360963350405E-12</c:v>
                </c:pt>
                <c:pt idx="4195">
                  <c:v>6.3138593006442512E-12</c:v>
                </c:pt>
                <c:pt idx="4196">
                  <c:v>6.3138593006442512E-12</c:v>
                </c:pt>
                <c:pt idx="4197">
                  <c:v>6.3307063974662494E-12</c:v>
                </c:pt>
                <c:pt idx="4198">
                  <c:v>6.6951506596506942E-12</c:v>
                </c:pt>
                <c:pt idx="4199">
                  <c:v>6.5713958177616907E-12</c:v>
                </c:pt>
                <c:pt idx="4200">
                  <c:v>6.5190588223437777E-12</c:v>
                </c:pt>
                <c:pt idx="4201">
                  <c:v>6.4671386578648703E-12</c:v>
                </c:pt>
                <c:pt idx="4202">
                  <c:v>6.8394370126825016E-12</c:v>
                </c:pt>
                <c:pt idx="4203">
                  <c:v>7.1564647445145363E-12</c:v>
                </c:pt>
                <c:pt idx="4204">
                  <c:v>6.6418280354907992E-12</c:v>
                </c:pt>
                <c:pt idx="4205">
                  <c:v>6.677319736689825E-12</c:v>
                </c:pt>
                <c:pt idx="4206">
                  <c:v>6.766909281725345E-12</c:v>
                </c:pt>
                <c:pt idx="4207">
                  <c:v>6.3475984469325461E-12</c:v>
                </c:pt>
                <c:pt idx="4208">
                  <c:v>6.4156320045312099E-12</c:v>
                </c:pt>
                <c:pt idx="4209">
                  <c:v>6.7309272990675957E-12</c:v>
                </c:pt>
                <c:pt idx="4210">
                  <c:v>6.5190588223437777E-12</c:v>
                </c:pt>
                <c:pt idx="4211">
                  <c:v>6.3985589060855277E-12</c:v>
                </c:pt>
                <c:pt idx="4212">
                  <c:v>6.2970438554812257E-12</c:v>
                </c:pt>
                <c:pt idx="4213">
                  <c:v>6.6418280354907992E-12</c:v>
                </c:pt>
                <c:pt idx="4214">
                  <c:v>6.766909281725345E-12</c:v>
                </c:pt>
                <c:pt idx="4215">
                  <c:v>6.8212360963350405E-12</c:v>
                </c:pt>
                <c:pt idx="4216">
                  <c:v>7.175560142228222E-12</c:v>
                </c:pt>
                <c:pt idx="4217">
                  <c:v>6.8030693751491135E-12</c:v>
                </c:pt>
                <c:pt idx="4218">
                  <c:v>6.7849652393301076E-12</c:v>
                </c:pt>
                <c:pt idx="4219">
                  <c:v>7.0241828575244392E-12</c:v>
                </c:pt>
                <c:pt idx="4220">
                  <c:v>6.9496960183972245E-12</c:v>
                </c:pt>
                <c:pt idx="4221">
                  <c:v>7.2331677307650315E-12</c:v>
                </c:pt>
                <c:pt idx="4222">
                  <c:v>6.9496960183972245E-12</c:v>
                </c:pt>
                <c:pt idx="4223">
                  <c:v>7.0805751429827124E-12</c:v>
                </c:pt>
                <c:pt idx="4224">
                  <c:v>7.1374201629331904E-12</c:v>
                </c:pt>
                <c:pt idx="4225">
                  <c:v>6.8576864940336028E-12</c:v>
                </c:pt>
                <c:pt idx="4226">
                  <c:v>6.9682397008155908E-12</c:v>
                </c:pt>
                <c:pt idx="4227">
                  <c:v>6.9496960183972245E-12</c:v>
                </c:pt>
                <c:pt idx="4228">
                  <c:v>6.5889300921770617E-12</c:v>
                </c:pt>
                <c:pt idx="4229">
                  <c:v>7.0241828575244392E-12</c:v>
                </c:pt>
                <c:pt idx="4230">
                  <c:v>6.8759990632060827E-12</c:v>
                </c:pt>
                <c:pt idx="4231">
                  <c:v>6.766909281725345E-12</c:v>
                </c:pt>
                <c:pt idx="4232">
                  <c:v>6.9682397008155908E-12</c:v>
                </c:pt>
                <c:pt idx="4233">
                  <c:v>6.9496960183972245E-12</c:v>
                </c:pt>
                <c:pt idx="4234">
                  <c:v>7.1184113615582554E-12</c:v>
                </c:pt>
                <c:pt idx="4235">
                  <c:v>7.2524677929437249E-12</c:v>
                </c:pt>
                <c:pt idx="4236">
                  <c:v>7.0805751429827124E-12</c:v>
                </c:pt>
                <c:pt idx="4237">
                  <c:v>7.0054903007596067E-12</c:v>
                </c:pt>
                <c:pt idx="4238">
                  <c:v>6.9682397008155908E-12</c:v>
                </c:pt>
                <c:pt idx="4239">
                  <c:v>6.8759990632060827E-12</c:v>
                </c:pt>
                <c:pt idx="4240">
                  <c:v>6.8030693751491135E-12</c:v>
                </c:pt>
                <c:pt idx="4241">
                  <c:v>6.7309272990675957E-12</c:v>
                </c:pt>
                <c:pt idx="4242">
                  <c:v>6.9127420958308513E-12</c:v>
                </c:pt>
                <c:pt idx="4243">
                  <c:v>6.8394370126825016E-12</c:v>
                </c:pt>
                <c:pt idx="4244">
                  <c:v>6.931187175115731E-12</c:v>
                </c:pt>
                <c:pt idx="4245">
                  <c:v>7.0429252911235001E-12</c:v>
                </c:pt>
                <c:pt idx="4246">
                  <c:v>6.8212360963350405E-12</c:v>
                </c:pt>
                <c:pt idx="4247">
                  <c:v>6.9496960183972245E-12</c:v>
                </c:pt>
                <c:pt idx="4248">
                  <c:v>7.1564647445145363E-12</c:v>
                </c:pt>
                <c:pt idx="4249">
                  <c:v>7.0054903007596067E-12</c:v>
                </c:pt>
                <c:pt idx="4250">
                  <c:v>6.8394370126825016E-12</c:v>
                </c:pt>
                <c:pt idx="4251">
                  <c:v>6.3815312420865748E-12</c:v>
                </c:pt>
                <c:pt idx="4252">
                  <c:v>6.6595502422522895E-12</c:v>
                </c:pt>
                <c:pt idx="4253">
                  <c:v>6.5190588223437777E-12</c:v>
                </c:pt>
                <c:pt idx="4254">
                  <c:v>6.4327641240835365E-12</c:v>
                </c:pt>
                <c:pt idx="4255">
                  <c:v>6.6595502422522895E-12</c:v>
                </c:pt>
                <c:pt idx="4256">
                  <c:v>6.5713958177616907E-12</c:v>
                </c:pt>
                <c:pt idx="4257">
                  <c:v>6.7309272990675957E-12</c:v>
                </c:pt>
                <c:pt idx="4258">
                  <c:v>7.0805751429827124E-12</c:v>
                </c:pt>
                <c:pt idx="4259">
                  <c:v>7.0805751429827124E-12</c:v>
                </c:pt>
                <c:pt idx="4260">
                  <c:v>7.175560142228222E-12</c:v>
                </c:pt>
                <c:pt idx="4261">
                  <c:v>7.3890488222883477E-12</c:v>
                </c:pt>
                <c:pt idx="4262">
                  <c:v>6.8759990632060827E-12</c:v>
                </c:pt>
                <c:pt idx="4263">
                  <c:v>6.5190588223437777E-12</c:v>
                </c:pt>
                <c:pt idx="4264">
                  <c:v>6.7849652393301076E-12</c:v>
                </c:pt>
                <c:pt idx="4265">
                  <c:v>6.2302678472032291E-12</c:v>
                </c:pt>
                <c:pt idx="4266">
                  <c:v>6.4327641240835365E-12</c:v>
                </c:pt>
                <c:pt idx="4267">
                  <c:v>6.2635734200716532E-12</c:v>
                </c:pt>
                <c:pt idx="4268">
                  <c:v>6.1641999545718514E-12</c:v>
                </c:pt>
                <c:pt idx="4269">
                  <c:v>6.1971523437463751E-12</c:v>
                </c:pt>
                <c:pt idx="4270">
                  <c:v>5.3378990269011106E-12</c:v>
                </c:pt>
                <c:pt idx="4271">
                  <c:v>5.438424222523642E-12</c:v>
                </c:pt>
                <c:pt idx="4272">
                  <c:v>5.6904990385466657E-12</c:v>
                </c:pt>
                <c:pt idx="4273">
                  <c:v>5.782235940991608E-12</c:v>
                </c:pt>
                <c:pt idx="4274">
                  <c:v>5.7976645218495335E-12</c:v>
                </c:pt>
                <c:pt idx="4275">
                  <c:v>5.782235940991608E-12</c:v>
                </c:pt>
                <c:pt idx="4276">
                  <c:v>6.0988326684864205E-12</c:v>
                </c:pt>
                <c:pt idx="4277">
                  <c:v>5.7976645218495335E-12</c:v>
                </c:pt>
                <c:pt idx="4278">
                  <c:v>5.859816153961646E-12</c:v>
                </c:pt>
                <c:pt idx="4279">
                  <c:v>6.1641999545718514E-12</c:v>
                </c:pt>
                <c:pt idx="4280">
                  <c:v>6.0664030788209292E-12</c:v>
                </c:pt>
                <c:pt idx="4281">
                  <c:v>5.8911290459706449E-12</c:v>
                </c:pt>
                <c:pt idx="4282">
                  <c:v>5.9701702768516522E-12</c:v>
                </c:pt>
                <c:pt idx="4283">
                  <c:v>5.8911290459706449E-12</c:v>
                </c:pt>
                <c:pt idx="4284">
                  <c:v>5.4529354200453604E-12</c:v>
                </c:pt>
                <c:pt idx="4285">
                  <c:v>5.5853144288814948E-12</c:v>
                </c:pt>
                <c:pt idx="4286">
                  <c:v>5.7056947838406495E-12</c:v>
                </c:pt>
                <c:pt idx="4287">
                  <c:v>5.7515018443222037E-12</c:v>
                </c:pt>
                <c:pt idx="4288">
                  <c:v>6.1151060156699256E-12</c:v>
                </c:pt>
                <c:pt idx="4289">
                  <c:v>6.3138593006442512E-12</c:v>
                </c:pt>
                <c:pt idx="4290">
                  <c:v>6.1806477194839128E-12</c:v>
                </c:pt>
                <c:pt idx="4291">
                  <c:v>6.1971523437463751E-12</c:v>
                </c:pt>
                <c:pt idx="4292">
                  <c:v>5.7361841029435919E-12</c:v>
                </c:pt>
                <c:pt idx="4293">
                  <c:v>6.1641999545718514E-12</c:v>
                </c:pt>
                <c:pt idx="4294">
                  <c:v>5.859816153961646E-12</c:v>
                </c:pt>
                <c:pt idx="4295">
                  <c:v>5.4967132511511266E-12</c:v>
                </c:pt>
                <c:pt idx="4296">
                  <c:v>5.7668484182367206E-12</c:v>
                </c:pt>
                <c:pt idx="4297">
                  <c:v>5.7209191320376847E-12</c:v>
                </c:pt>
                <c:pt idx="4298">
                  <c:v>5.9226216611406294E-12</c:v>
                </c:pt>
                <c:pt idx="4299">
                  <c:v>5.8131464387740792E-12</c:v>
                </c:pt>
                <c:pt idx="4300">
                  <c:v>6.1151060156699256E-12</c:v>
                </c:pt>
                <c:pt idx="4301">
                  <c:v>5.7361841029435919E-12</c:v>
                </c:pt>
                <c:pt idx="4302">
                  <c:v>5.9861003177202656E-12</c:v>
                </c:pt>
                <c:pt idx="4303">
                  <c:v>5.7515018443222037E-12</c:v>
                </c:pt>
                <c:pt idx="4304">
                  <c:v>5.675355643442092E-12</c:v>
                </c:pt>
                <c:pt idx="4305">
                  <c:v>5.8442099434792074E-12</c:v>
                </c:pt>
                <c:pt idx="4306">
                  <c:v>5.2953860502581372E-12</c:v>
                </c:pt>
                <c:pt idx="4307">
                  <c:v>5.9542701647135688E-12</c:v>
                </c:pt>
                <c:pt idx="4308">
                  <c:v>5.7976645218495335E-12</c:v>
                </c:pt>
                <c:pt idx="4309">
                  <c:v>5.8131464387740792E-12</c:v>
                </c:pt>
                <c:pt idx="4310">
                  <c:v>5.7361841029435919E-12</c:v>
                </c:pt>
                <c:pt idx="4311">
                  <c:v>6.3985589060855277E-12</c:v>
                </c:pt>
                <c:pt idx="4312">
                  <c:v>5.9226216611406294E-12</c:v>
                </c:pt>
                <c:pt idx="4313">
                  <c:v>6.1151060156699256E-12</c:v>
                </c:pt>
                <c:pt idx="4314">
                  <c:v>6.1806477194839128E-12</c:v>
                </c:pt>
                <c:pt idx="4315">
                  <c:v>6.3138593006442512E-12</c:v>
                </c:pt>
                <c:pt idx="4316">
                  <c:v>6.4671386578648703E-12</c:v>
                </c:pt>
                <c:pt idx="4317">
                  <c:v>6.0341585594753424E-12</c:v>
                </c:pt>
                <c:pt idx="4318">
                  <c:v>5.7361841029435919E-12</c:v>
                </c:pt>
                <c:pt idx="4319">
                  <c:v>5.9701702768516522E-12</c:v>
                </c:pt>
                <c:pt idx="4320">
                  <c:v>5.7976645218495335E-12</c:v>
                </c:pt>
                <c:pt idx="4321">
                  <c:v>5.8442099434792074E-12</c:v>
                </c:pt>
                <c:pt idx="4322">
                  <c:v>5.7976645218495335E-12</c:v>
                </c:pt>
                <c:pt idx="4323">
                  <c:v>6.3138593006442512E-12</c:v>
                </c:pt>
                <c:pt idx="4324">
                  <c:v>6.1806477194839128E-12</c:v>
                </c:pt>
                <c:pt idx="4325">
                  <c:v>5.9861003177202656E-12</c:v>
                </c:pt>
                <c:pt idx="4326">
                  <c:v>6.1314227845773772E-12</c:v>
                </c:pt>
                <c:pt idx="4327">
                  <c:v>5.8131464387740792E-12</c:v>
                </c:pt>
                <c:pt idx="4328">
                  <c:v>5.8286574972616336E-12</c:v>
                </c:pt>
                <c:pt idx="4329">
                  <c:v>5.630155039104267E-12</c:v>
                </c:pt>
                <c:pt idx="4330">
                  <c:v>5.859816153961646E-12</c:v>
                </c:pt>
                <c:pt idx="4331">
                  <c:v>5.6002292922130189E-12</c:v>
                </c:pt>
                <c:pt idx="4332">
                  <c:v>5.570450948085367E-12</c:v>
                </c:pt>
                <c:pt idx="4333">
                  <c:v>5.5113799796820352E-12</c:v>
                </c:pt>
                <c:pt idx="4334">
                  <c:v>5.782235940991608E-12</c:v>
                </c:pt>
                <c:pt idx="4335">
                  <c:v>5.555627021563973E-12</c:v>
                </c:pt>
                <c:pt idx="4336">
                  <c:v>5.526085843040608E-12</c:v>
                </c:pt>
                <c:pt idx="4337">
                  <c:v>5.4239402880657182E-12</c:v>
                </c:pt>
                <c:pt idx="4338">
                  <c:v>5.526085843040608E-12</c:v>
                </c:pt>
                <c:pt idx="4339">
                  <c:v>5.2953860502581372E-12</c:v>
                </c:pt>
                <c:pt idx="4340">
                  <c:v>5.1286931731158419E-12</c:v>
                </c:pt>
                <c:pt idx="4341">
                  <c:v>5.1286931731158419E-12</c:v>
                </c:pt>
                <c:pt idx="4342">
                  <c:v>5.1423886881527036E-12</c:v>
                </c:pt>
                <c:pt idx="4343">
                  <c:v>5.3378990269011106E-12</c:v>
                </c:pt>
                <c:pt idx="4344">
                  <c:v>5.5853144288814948E-12</c:v>
                </c:pt>
                <c:pt idx="4345">
                  <c:v>5.3236828171158377E-12</c:v>
                </c:pt>
                <c:pt idx="4346">
                  <c:v>5.438424222523642E-12</c:v>
                </c:pt>
                <c:pt idx="4347">
                  <c:v>5.4674853373956301E-12</c:v>
                </c:pt>
                <c:pt idx="4348">
                  <c:v>5.6151722297443759E-12</c:v>
                </c:pt>
                <c:pt idx="4349">
                  <c:v>5.438424222523642E-12</c:v>
                </c:pt>
                <c:pt idx="4350">
                  <c:v>5.4820740778895085E-12</c:v>
                </c:pt>
                <c:pt idx="4351">
                  <c:v>5.2672286624324911E-12</c:v>
                </c:pt>
                <c:pt idx="4352">
                  <c:v>5.4674853373956301E-12</c:v>
                </c:pt>
                <c:pt idx="4353">
                  <c:v>5.4820740778895085E-12</c:v>
                </c:pt>
                <c:pt idx="4354">
                  <c:v>5.8286574972616336E-12</c:v>
                </c:pt>
                <c:pt idx="4355">
                  <c:v>5.782235940991608E-12</c:v>
                </c:pt>
                <c:pt idx="4356">
                  <c:v>5.570450948085367E-12</c:v>
                </c:pt>
                <c:pt idx="4357">
                  <c:v>5.6602525475122859E-12</c:v>
                </c:pt>
                <c:pt idx="4358">
                  <c:v>6.1971523437463751E-12</c:v>
                </c:pt>
                <c:pt idx="4359">
                  <c:v>5.9861003177202656E-12</c:v>
                </c:pt>
                <c:pt idx="4360">
                  <c:v>6.0664030788209292E-12</c:v>
                </c:pt>
                <c:pt idx="4361">
                  <c:v>6.1477959599866042E-12</c:v>
                </c:pt>
                <c:pt idx="4362">
                  <c:v>5.7668484182367206E-12</c:v>
                </c:pt>
                <c:pt idx="4363">
                  <c:v>5.9068481833005226E-12</c:v>
                </c:pt>
                <c:pt idx="4364">
                  <c:v>5.8911290459706449E-12</c:v>
                </c:pt>
                <c:pt idx="4365">
                  <c:v>5.6904990385466657E-12</c:v>
                </c:pt>
                <c:pt idx="4366">
                  <c:v>5.6151722297443759E-12</c:v>
                </c:pt>
                <c:pt idx="4367">
                  <c:v>5.6904990385466657E-12</c:v>
                </c:pt>
                <c:pt idx="4368">
                  <c:v>5.5408425440565784E-12</c:v>
                </c:pt>
                <c:pt idx="4369">
                  <c:v>5.5113799796820352E-12</c:v>
                </c:pt>
                <c:pt idx="4370">
                  <c:v>5.7361841029435919E-12</c:v>
                </c:pt>
                <c:pt idx="4371">
                  <c:v>5.6451896435142318E-12</c:v>
                </c:pt>
                <c:pt idx="4372">
                  <c:v>6.0502593385155663E-12</c:v>
                </c:pt>
                <c:pt idx="4373">
                  <c:v>5.9384248293479283E-12</c:v>
                </c:pt>
                <c:pt idx="4374">
                  <c:v>6.1641999545718514E-12</c:v>
                </c:pt>
                <c:pt idx="4375">
                  <c:v>6.0502593385155663E-12</c:v>
                </c:pt>
                <c:pt idx="4376">
                  <c:v>6.0180880299417639E-12</c:v>
                </c:pt>
                <c:pt idx="4377">
                  <c:v>5.9542701647135688E-12</c:v>
                </c:pt>
                <c:pt idx="4378">
                  <c:v>6.1806477194839128E-12</c:v>
                </c:pt>
                <c:pt idx="4379">
                  <c:v>6.1151060156699256E-12</c:v>
                </c:pt>
                <c:pt idx="4380">
                  <c:v>5.9226216611406294E-12</c:v>
                </c:pt>
                <c:pt idx="4381">
                  <c:v>6.0180880299417639E-12</c:v>
                </c:pt>
                <c:pt idx="4382">
                  <c:v>6.0664030788209292E-12</c:v>
                </c:pt>
                <c:pt idx="4383">
                  <c:v>6.3815312420865748E-12</c:v>
                </c:pt>
                <c:pt idx="4384">
                  <c:v>6.0826026274742134E-12</c:v>
                </c:pt>
                <c:pt idx="4385">
                  <c:v>6.1806477194839128E-12</c:v>
                </c:pt>
                <c:pt idx="4386">
                  <c:v>6.0988326684864205E-12</c:v>
                </c:pt>
                <c:pt idx="4387">
                  <c:v>6.1477959599866042E-12</c:v>
                </c:pt>
                <c:pt idx="4388">
                  <c:v>6.1641999545718514E-12</c:v>
                </c:pt>
                <c:pt idx="4389">
                  <c:v>6.4843947457728255E-12</c:v>
                </c:pt>
                <c:pt idx="4390">
                  <c:v>6.2302678472032291E-12</c:v>
                </c:pt>
                <c:pt idx="4391">
                  <c:v>6.0502593385155663E-12</c:v>
                </c:pt>
                <c:pt idx="4392">
                  <c:v>5.8131464387740792E-12</c:v>
                </c:pt>
                <c:pt idx="4393">
                  <c:v>5.8131464387740792E-12</c:v>
                </c:pt>
                <c:pt idx="4394">
                  <c:v>5.7515018443222037E-12</c:v>
                </c:pt>
                <c:pt idx="4395">
                  <c:v>5.9384248293479283E-12</c:v>
                </c:pt>
                <c:pt idx="4396">
                  <c:v>5.7515018443222037E-12</c:v>
                </c:pt>
                <c:pt idx="4397">
                  <c:v>5.782235940991608E-12</c:v>
                </c:pt>
                <c:pt idx="4398">
                  <c:v>5.8754517399644661E-12</c:v>
                </c:pt>
                <c:pt idx="4399">
                  <c:v>6.0180880299417639E-12</c:v>
                </c:pt>
                <c:pt idx="4400">
                  <c:v>5.6904990385466657E-12</c:v>
                </c:pt>
                <c:pt idx="4401">
                  <c:v>5.7361841029435919E-12</c:v>
                </c:pt>
                <c:pt idx="4402">
                  <c:v>5.7056947838406495E-12</c:v>
                </c:pt>
                <c:pt idx="4403">
                  <c:v>5.9542701647135688E-12</c:v>
                </c:pt>
                <c:pt idx="4404">
                  <c:v>6.0020728642780531E-12</c:v>
                </c:pt>
                <c:pt idx="4405">
                  <c:v>6.0180880299417639E-12</c:v>
                </c:pt>
                <c:pt idx="4406">
                  <c:v>5.6904990385466657E-12</c:v>
                </c:pt>
                <c:pt idx="4407">
                  <c:v>5.7515018443222037E-12</c:v>
                </c:pt>
                <c:pt idx="4408">
                  <c:v>5.6151722297443759E-12</c:v>
                </c:pt>
                <c:pt idx="4409">
                  <c:v>5.7209191320376847E-12</c:v>
                </c:pt>
                <c:pt idx="4410">
                  <c:v>5.7056947838406495E-12</c:v>
                </c:pt>
                <c:pt idx="4411">
                  <c:v>5.782235940991608E-12</c:v>
                </c:pt>
                <c:pt idx="4412">
                  <c:v>5.8911290459706449E-12</c:v>
                </c:pt>
                <c:pt idx="4413">
                  <c:v>6.0020728642780531E-12</c:v>
                </c:pt>
                <c:pt idx="4414">
                  <c:v>6.0988326684864205E-12</c:v>
                </c:pt>
                <c:pt idx="4415">
                  <c:v>5.8442099434792074E-12</c:v>
                </c:pt>
                <c:pt idx="4416">
                  <c:v>5.6451896435142318E-12</c:v>
                </c:pt>
                <c:pt idx="4417">
                  <c:v>5.7668484182367206E-12</c:v>
                </c:pt>
                <c:pt idx="4418">
                  <c:v>5.9701702768516522E-12</c:v>
                </c:pt>
                <c:pt idx="4419">
                  <c:v>5.9384248293479283E-12</c:v>
                </c:pt>
                <c:pt idx="4420">
                  <c:v>6.5017104873756103E-12</c:v>
                </c:pt>
                <c:pt idx="4421">
                  <c:v>6.2802863404639198E-12</c:v>
                </c:pt>
                <c:pt idx="4422">
                  <c:v>6.0180880299417639E-12</c:v>
                </c:pt>
                <c:pt idx="4423">
                  <c:v>5.8442099434792074E-12</c:v>
                </c:pt>
                <c:pt idx="4424">
                  <c:v>5.7056947838406495E-12</c:v>
                </c:pt>
                <c:pt idx="4425">
                  <c:v>5.8131464387740792E-12</c:v>
                </c:pt>
                <c:pt idx="4426">
                  <c:v>5.9861003177202656E-12</c:v>
                </c:pt>
                <c:pt idx="4427">
                  <c:v>6.0020728642780531E-12</c:v>
                </c:pt>
                <c:pt idx="4428">
                  <c:v>6.0341585594753424E-12</c:v>
                </c:pt>
                <c:pt idx="4429">
                  <c:v>5.9226216611406294E-12</c:v>
                </c:pt>
                <c:pt idx="4430">
                  <c:v>5.9861003177202656E-12</c:v>
                </c:pt>
                <c:pt idx="4431">
                  <c:v>6.2468918992529914E-12</c:v>
                </c:pt>
                <c:pt idx="4432">
                  <c:v>6.2970438554812257E-12</c:v>
                </c:pt>
                <c:pt idx="4433">
                  <c:v>6.2635734200716532E-12</c:v>
                </c:pt>
                <c:pt idx="4434">
                  <c:v>6.0664030788209292E-12</c:v>
                </c:pt>
                <c:pt idx="4435">
                  <c:v>6.1151060156699256E-12</c:v>
                </c:pt>
                <c:pt idx="4436">
                  <c:v>5.9226216611406294E-12</c:v>
                </c:pt>
                <c:pt idx="4437">
                  <c:v>5.782235940991608E-12</c:v>
                </c:pt>
                <c:pt idx="4438">
                  <c:v>6.1806477194839128E-12</c:v>
                </c:pt>
                <c:pt idx="4439">
                  <c:v>6.3138593006442512E-12</c:v>
                </c:pt>
                <c:pt idx="4440">
                  <c:v>6.0020728642780531E-12</c:v>
                </c:pt>
                <c:pt idx="4441">
                  <c:v>6.0502593385155663E-12</c:v>
                </c:pt>
                <c:pt idx="4442">
                  <c:v>5.9701702768516522E-12</c:v>
                </c:pt>
                <c:pt idx="4443">
                  <c:v>5.8131464387740792E-12</c:v>
                </c:pt>
                <c:pt idx="4444">
                  <c:v>6.2468918992529914E-12</c:v>
                </c:pt>
                <c:pt idx="4445">
                  <c:v>5.9542701647135688E-12</c:v>
                </c:pt>
                <c:pt idx="4446">
                  <c:v>5.782235940991608E-12</c:v>
                </c:pt>
                <c:pt idx="4447">
                  <c:v>5.9861003177202656E-12</c:v>
                </c:pt>
                <c:pt idx="4448">
                  <c:v>6.0826026274742134E-12</c:v>
                </c:pt>
                <c:pt idx="4449">
                  <c:v>6.2802863404639198E-12</c:v>
                </c:pt>
                <c:pt idx="4450">
                  <c:v>6.2302678472032291E-12</c:v>
                </c:pt>
                <c:pt idx="4451">
                  <c:v>5.9068481833005226E-12</c:v>
                </c:pt>
                <c:pt idx="4452">
                  <c:v>5.8911290459706449E-12</c:v>
                </c:pt>
                <c:pt idx="4453">
                  <c:v>5.9068481833005226E-12</c:v>
                </c:pt>
                <c:pt idx="4454">
                  <c:v>5.9226216611406294E-12</c:v>
                </c:pt>
                <c:pt idx="4455">
                  <c:v>5.6602525475122859E-12</c:v>
                </c:pt>
                <c:pt idx="4456">
                  <c:v>5.9861003177202656E-12</c:v>
                </c:pt>
                <c:pt idx="4457">
                  <c:v>5.782235940991608E-12</c:v>
                </c:pt>
                <c:pt idx="4458">
                  <c:v>5.8911290459706449E-12</c:v>
                </c:pt>
                <c:pt idx="4459">
                  <c:v>5.7515018443222037E-12</c:v>
                </c:pt>
                <c:pt idx="4460">
                  <c:v>5.9701702768516522E-12</c:v>
                </c:pt>
                <c:pt idx="4461">
                  <c:v>5.6904990385466657E-12</c:v>
                </c:pt>
                <c:pt idx="4462">
                  <c:v>5.859816153961646E-12</c:v>
                </c:pt>
                <c:pt idx="4463">
                  <c:v>5.6002292922130189E-12</c:v>
                </c:pt>
                <c:pt idx="4464">
                  <c:v>5.7056947838406495E-12</c:v>
                </c:pt>
                <c:pt idx="4465">
                  <c:v>5.9068481833005226E-12</c:v>
                </c:pt>
                <c:pt idx="4466">
                  <c:v>5.9701702768516522E-12</c:v>
                </c:pt>
                <c:pt idx="4467">
                  <c:v>6.0020728642780531E-12</c:v>
                </c:pt>
                <c:pt idx="4468">
                  <c:v>5.9384248293479283E-12</c:v>
                </c:pt>
                <c:pt idx="4469">
                  <c:v>5.6904990385466657E-12</c:v>
                </c:pt>
                <c:pt idx="4470">
                  <c:v>6.0988326684864205E-12</c:v>
                </c:pt>
                <c:pt idx="4471">
                  <c:v>5.7668484182367206E-12</c:v>
                </c:pt>
                <c:pt idx="4472">
                  <c:v>5.9226216611406294E-12</c:v>
                </c:pt>
                <c:pt idx="4473">
                  <c:v>5.8754517399644661E-12</c:v>
                </c:pt>
                <c:pt idx="4474">
                  <c:v>5.675355643442092E-12</c:v>
                </c:pt>
                <c:pt idx="4475">
                  <c:v>6.0020728642780531E-12</c:v>
                </c:pt>
                <c:pt idx="4476">
                  <c:v>5.7361841029435919E-12</c:v>
                </c:pt>
                <c:pt idx="4477">
                  <c:v>5.7515018443222037E-12</c:v>
                </c:pt>
                <c:pt idx="4478">
                  <c:v>5.859816153961646E-12</c:v>
                </c:pt>
                <c:pt idx="4479">
                  <c:v>6.1151060156699256E-12</c:v>
                </c:pt>
                <c:pt idx="4480">
                  <c:v>5.9226216611406294E-12</c:v>
                </c:pt>
                <c:pt idx="4481">
                  <c:v>5.9861003177202656E-12</c:v>
                </c:pt>
                <c:pt idx="4482">
                  <c:v>6.1477959599866042E-12</c:v>
                </c:pt>
                <c:pt idx="4483">
                  <c:v>6.1151060156699256E-12</c:v>
                </c:pt>
                <c:pt idx="4484">
                  <c:v>6.2802863404639198E-12</c:v>
                </c:pt>
                <c:pt idx="4485">
                  <c:v>6.2136880346106109E-12</c:v>
                </c:pt>
                <c:pt idx="4486">
                  <c:v>6.2802863404639198E-12</c:v>
                </c:pt>
                <c:pt idx="4487">
                  <c:v>6.1971523437463751E-12</c:v>
                </c:pt>
                <c:pt idx="4488">
                  <c:v>6.2970438554812257E-12</c:v>
                </c:pt>
                <c:pt idx="4489">
                  <c:v>6.1151060156699256E-12</c:v>
                </c:pt>
                <c:pt idx="4490">
                  <c:v>5.8911290459706449E-12</c:v>
                </c:pt>
                <c:pt idx="4491">
                  <c:v>6.0180880299417639E-12</c:v>
                </c:pt>
                <c:pt idx="4492">
                  <c:v>6.2302678472032291E-12</c:v>
                </c:pt>
                <c:pt idx="4493">
                  <c:v>6.0341585594753424E-12</c:v>
                </c:pt>
                <c:pt idx="4494">
                  <c:v>5.9861003177202656E-12</c:v>
                </c:pt>
                <c:pt idx="4495">
                  <c:v>5.7209191320376847E-12</c:v>
                </c:pt>
                <c:pt idx="4496">
                  <c:v>6.0664030788209292E-12</c:v>
                </c:pt>
                <c:pt idx="4497">
                  <c:v>5.8911290459706449E-12</c:v>
                </c:pt>
                <c:pt idx="4498">
                  <c:v>6.3645355689890664E-12</c:v>
                </c:pt>
                <c:pt idx="4499">
                  <c:v>6.0664030788209292E-12</c:v>
                </c:pt>
                <c:pt idx="4500">
                  <c:v>5.9226216611406294E-12</c:v>
                </c:pt>
                <c:pt idx="4501">
                  <c:v>5.8911290459706449E-12</c:v>
                </c:pt>
                <c:pt idx="4502">
                  <c:v>6.0180880299417639E-12</c:v>
                </c:pt>
                <c:pt idx="4503">
                  <c:v>5.7515018443222037E-12</c:v>
                </c:pt>
                <c:pt idx="4504">
                  <c:v>6.0826026274742134E-12</c:v>
                </c:pt>
                <c:pt idx="4505">
                  <c:v>5.859816153961646E-12</c:v>
                </c:pt>
                <c:pt idx="4506">
                  <c:v>5.8286574972616336E-12</c:v>
                </c:pt>
                <c:pt idx="4507">
                  <c:v>5.9701702768516522E-12</c:v>
                </c:pt>
                <c:pt idx="4508">
                  <c:v>5.9701702768516522E-12</c:v>
                </c:pt>
                <c:pt idx="4509">
                  <c:v>5.9701702768516522E-12</c:v>
                </c:pt>
                <c:pt idx="4510">
                  <c:v>5.859816153961646E-12</c:v>
                </c:pt>
                <c:pt idx="4511">
                  <c:v>5.8754517399644661E-12</c:v>
                </c:pt>
                <c:pt idx="4512">
                  <c:v>5.6904990385466657E-12</c:v>
                </c:pt>
                <c:pt idx="4513">
                  <c:v>5.8442099434792074E-12</c:v>
                </c:pt>
                <c:pt idx="4514">
                  <c:v>5.6151722297443759E-12</c:v>
                </c:pt>
                <c:pt idx="4515">
                  <c:v>5.630155039104267E-12</c:v>
                </c:pt>
                <c:pt idx="4516">
                  <c:v>5.8754517399644661E-12</c:v>
                </c:pt>
                <c:pt idx="4517">
                  <c:v>6.0341585594753424E-12</c:v>
                </c:pt>
                <c:pt idx="4518">
                  <c:v>5.8911290459706449E-12</c:v>
                </c:pt>
                <c:pt idx="4519">
                  <c:v>5.6151722297443759E-12</c:v>
                </c:pt>
                <c:pt idx="4520">
                  <c:v>5.9226216611406294E-12</c:v>
                </c:pt>
                <c:pt idx="4521">
                  <c:v>5.9226216611406294E-12</c:v>
                </c:pt>
                <c:pt idx="4522">
                  <c:v>5.7976645218495335E-12</c:v>
                </c:pt>
                <c:pt idx="4523">
                  <c:v>5.9226216611406294E-12</c:v>
                </c:pt>
                <c:pt idx="4524">
                  <c:v>5.8286574972616336E-12</c:v>
                </c:pt>
                <c:pt idx="4525">
                  <c:v>5.7361841029435919E-12</c:v>
                </c:pt>
                <c:pt idx="4526">
                  <c:v>5.8911290459706449E-12</c:v>
                </c:pt>
                <c:pt idx="4527">
                  <c:v>5.6602525475122859E-12</c:v>
                </c:pt>
                <c:pt idx="4528">
                  <c:v>5.9384248293479283E-12</c:v>
                </c:pt>
                <c:pt idx="4529">
                  <c:v>5.9701702768516522E-12</c:v>
                </c:pt>
                <c:pt idx="4530">
                  <c:v>5.8754517399644661E-12</c:v>
                </c:pt>
                <c:pt idx="4531">
                  <c:v>5.7668484182367206E-12</c:v>
                </c:pt>
                <c:pt idx="4532">
                  <c:v>5.6451896435142318E-12</c:v>
                </c:pt>
                <c:pt idx="4533">
                  <c:v>5.570450948085367E-12</c:v>
                </c:pt>
                <c:pt idx="4534">
                  <c:v>6.0180880299417639E-12</c:v>
                </c:pt>
                <c:pt idx="4535">
                  <c:v>5.9542701647135688E-12</c:v>
                </c:pt>
                <c:pt idx="4536">
                  <c:v>5.9226216611406294E-12</c:v>
                </c:pt>
                <c:pt idx="4537">
                  <c:v>5.5853144288814948E-12</c:v>
                </c:pt>
                <c:pt idx="4538">
                  <c:v>5.6904990385466657E-12</c:v>
                </c:pt>
                <c:pt idx="4539">
                  <c:v>6.0180880299417639E-12</c:v>
                </c:pt>
                <c:pt idx="4540">
                  <c:v>5.8286574972616336E-12</c:v>
                </c:pt>
                <c:pt idx="4541">
                  <c:v>5.9068481833005226E-12</c:v>
                </c:pt>
                <c:pt idx="4542">
                  <c:v>5.7668484182367206E-12</c:v>
                </c:pt>
                <c:pt idx="4543">
                  <c:v>5.9701702768516522E-12</c:v>
                </c:pt>
                <c:pt idx="4544">
                  <c:v>5.859816153961646E-12</c:v>
                </c:pt>
                <c:pt idx="4545">
                  <c:v>5.782235940991608E-12</c:v>
                </c:pt>
                <c:pt idx="4546">
                  <c:v>5.9861003177202656E-12</c:v>
                </c:pt>
                <c:pt idx="4547">
                  <c:v>5.9542701647135688E-12</c:v>
                </c:pt>
                <c:pt idx="4548">
                  <c:v>5.8286574972616336E-12</c:v>
                </c:pt>
                <c:pt idx="4549">
                  <c:v>6.0020728642780531E-12</c:v>
                </c:pt>
                <c:pt idx="4550">
                  <c:v>5.9068481833005226E-12</c:v>
                </c:pt>
                <c:pt idx="4551">
                  <c:v>5.9226216611406294E-12</c:v>
                </c:pt>
                <c:pt idx="4552">
                  <c:v>5.7361841029435919E-12</c:v>
                </c:pt>
                <c:pt idx="4553">
                  <c:v>5.7668484182367206E-12</c:v>
                </c:pt>
                <c:pt idx="4554">
                  <c:v>5.9226216611406294E-12</c:v>
                </c:pt>
                <c:pt idx="4555">
                  <c:v>5.5853144288814948E-12</c:v>
                </c:pt>
                <c:pt idx="4556">
                  <c:v>5.8754517399644661E-12</c:v>
                </c:pt>
                <c:pt idx="4557">
                  <c:v>5.9701702768516522E-12</c:v>
                </c:pt>
                <c:pt idx="4558">
                  <c:v>5.4820740778895085E-12</c:v>
                </c:pt>
                <c:pt idx="4559">
                  <c:v>5.6451896435142318E-12</c:v>
                </c:pt>
                <c:pt idx="4560">
                  <c:v>5.6451896435142318E-12</c:v>
                </c:pt>
                <c:pt idx="4561">
                  <c:v>5.6904990385466657E-12</c:v>
                </c:pt>
                <c:pt idx="4562">
                  <c:v>5.859816153961646E-12</c:v>
                </c:pt>
                <c:pt idx="4563">
                  <c:v>5.6151722297443759E-12</c:v>
                </c:pt>
                <c:pt idx="4564">
                  <c:v>5.9701702768516522E-12</c:v>
                </c:pt>
                <c:pt idx="4565">
                  <c:v>5.9861003177202656E-12</c:v>
                </c:pt>
                <c:pt idx="4566">
                  <c:v>5.8442099434792074E-12</c:v>
                </c:pt>
                <c:pt idx="4567">
                  <c:v>5.7515018443222037E-12</c:v>
                </c:pt>
                <c:pt idx="4568">
                  <c:v>6.0502593385155663E-12</c:v>
                </c:pt>
                <c:pt idx="4569">
                  <c:v>6.0664030788209292E-12</c:v>
                </c:pt>
                <c:pt idx="4570">
                  <c:v>6.1477959599866042E-12</c:v>
                </c:pt>
                <c:pt idx="4571">
                  <c:v>5.859816153961646E-12</c:v>
                </c:pt>
                <c:pt idx="4572">
                  <c:v>5.675355643442092E-12</c:v>
                </c:pt>
                <c:pt idx="4573">
                  <c:v>5.7515018443222037E-12</c:v>
                </c:pt>
                <c:pt idx="4574">
                  <c:v>5.7361841029435919E-12</c:v>
                </c:pt>
                <c:pt idx="4575">
                  <c:v>5.8442099434792074E-12</c:v>
                </c:pt>
                <c:pt idx="4576">
                  <c:v>5.9701702768516522E-12</c:v>
                </c:pt>
                <c:pt idx="4577">
                  <c:v>6.0020728642780531E-12</c:v>
                </c:pt>
                <c:pt idx="4578">
                  <c:v>5.9701702768516522E-12</c:v>
                </c:pt>
                <c:pt idx="4579">
                  <c:v>6.0988326684864205E-12</c:v>
                </c:pt>
                <c:pt idx="4580">
                  <c:v>6.1151060156699256E-12</c:v>
                </c:pt>
                <c:pt idx="4581">
                  <c:v>6.3307063974662494E-12</c:v>
                </c:pt>
                <c:pt idx="4582">
                  <c:v>6.3307063974662494E-12</c:v>
                </c:pt>
                <c:pt idx="4583">
                  <c:v>5.8131464387740792E-12</c:v>
                </c:pt>
                <c:pt idx="4584">
                  <c:v>6.4327641240835365E-12</c:v>
                </c:pt>
                <c:pt idx="4585">
                  <c:v>6.4499284913700369E-12</c:v>
                </c:pt>
                <c:pt idx="4586">
                  <c:v>6.3985589060855277E-12</c:v>
                </c:pt>
                <c:pt idx="4587">
                  <c:v>6.0988326684864205E-12</c:v>
                </c:pt>
                <c:pt idx="4588">
                  <c:v>6.0341585594753424E-12</c:v>
                </c:pt>
                <c:pt idx="4589">
                  <c:v>5.859816153961646E-12</c:v>
                </c:pt>
                <c:pt idx="4590">
                  <c:v>6.0020728642780531E-12</c:v>
                </c:pt>
                <c:pt idx="4591">
                  <c:v>6.1151060156699256E-12</c:v>
                </c:pt>
                <c:pt idx="4592">
                  <c:v>5.8911290459706449E-12</c:v>
                </c:pt>
                <c:pt idx="4593">
                  <c:v>5.859816153961646E-12</c:v>
                </c:pt>
                <c:pt idx="4594">
                  <c:v>5.675355643442092E-12</c:v>
                </c:pt>
                <c:pt idx="4595">
                  <c:v>5.9226216611406294E-12</c:v>
                </c:pt>
                <c:pt idx="4596">
                  <c:v>5.8754517399644661E-12</c:v>
                </c:pt>
                <c:pt idx="4597">
                  <c:v>6.0664030788209292E-12</c:v>
                </c:pt>
                <c:pt idx="4598">
                  <c:v>5.7976645218495335E-12</c:v>
                </c:pt>
                <c:pt idx="4599">
                  <c:v>5.7056947838406495E-12</c:v>
                </c:pt>
                <c:pt idx="4600">
                  <c:v>5.9226216611406294E-12</c:v>
                </c:pt>
                <c:pt idx="4601">
                  <c:v>5.4967132511511266E-12</c:v>
                </c:pt>
                <c:pt idx="4602">
                  <c:v>5.859816153961646E-12</c:v>
                </c:pt>
                <c:pt idx="4603">
                  <c:v>5.8754517399644661E-12</c:v>
                </c:pt>
                <c:pt idx="4604">
                  <c:v>5.6151722297443759E-12</c:v>
                </c:pt>
                <c:pt idx="4605">
                  <c:v>5.438424222523642E-12</c:v>
                </c:pt>
                <c:pt idx="4606">
                  <c:v>5.4529354200453604E-12</c:v>
                </c:pt>
                <c:pt idx="4607">
                  <c:v>5.6151722297443759E-12</c:v>
                </c:pt>
                <c:pt idx="4608">
                  <c:v>5.6602525475122859E-12</c:v>
                </c:pt>
                <c:pt idx="4609">
                  <c:v>5.782235940991608E-12</c:v>
                </c:pt>
                <c:pt idx="4610">
                  <c:v>5.7361841029435919E-12</c:v>
                </c:pt>
                <c:pt idx="4611">
                  <c:v>5.6602525475122859E-12</c:v>
                </c:pt>
                <c:pt idx="4612">
                  <c:v>5.3521419958128669E-12</c:v>
                </c:pt>
                <c:pt idx="4613">
                  <c:v>5.6002292922130189E-12</c:v>
                </c:pt>
                <c:pt idx="4614">
                  <c:v>5.6451896435142318E-12</c:v>
                </c:pt>
                <c:pt idx="4615">
                  <c:v>5.782235940991608E-12</c:v>
                </c:pt>
                <c:pt idx="4616">
                  <c:v>5.7056947838406495E-12</c:v>
                </c:pt>
                <c:pt idx="4617">
                  <c:v>5.859816153961646E-12</c:v>
                </c:pt>
                <c:pt idx="4618">
                  <c:v>6.0180880299417639E-12</c:v>
                </c:pt>
                <c:pt idx="4619">
                  <c:v>5.7515018443222037E-12</c:v>
                </c:pt>
                <c:pt idx="4620">
                  <c:v>5.9226216611406294E-12</c:v>
                </c:pt>
                <c:pt idx="4621">
                  <c:v>5.675355643442092E-12</c:v>
                </c:pt>
                <c:pt idx="4622">
                  <c:v>5.859816153961646E-12</c:v>
                </c:pt>
                <c:pt idx="4623">
                  <c:v>5.8131464387740792E-12</c:v>
                </c:pt>
                <c:pt idx="4624">
                  <c:v>5.438424222523642E-12</c:v>
                </c:pt>
                <c:pt idx="4625">
                  <c:v>5.7976645218495335E-12</c:v>
                </c:pt>
                <c:pt idx="4626">
                  <c:v>5.8286574972616336E-12</c:v>
                </c:pt>
                <c:pt idx="4627">
                  <c:v>5.526085843040608E-12</c:v>
                </c:pt>
                <c:pt idx="4628">
                  <c:v>5.9226216611406294E-12</c:v>
                </c:pt>
                <c:pt idx="4629">
                  <c:v>5.8131464387740792E-12</c:v>
                </c:pt>
                <c:pt idx="4630">
                  <c:v>5.9226216611406294E-12</c:v>
                </c:pt>
                <c:pt idx="4631">
                  <c:v>5.5408425440565784E-12</c:v>
                </c:pt>
                <c:pt idx="4632">
                  <c:v>5.859816153961646E-12</c:v>
                </c:pt>
                <c:pt idx="4633">
                  <c:v>5.8286574972616336E-12</c:v>
                </c:pt>
                <c:pt idx="4634">
                  <c:v>5.859816153961646E-12</c:v>
                </c:pt>
                <c:pt idx="4635">
                  <c:v>6.1151060156699256E-12</c:v>
                </c:pt>
                <c:pt idx="4636">
                  <c:v>6.1477959599866042E-12</c:v>
                </c:pt>
                <c:pt idx="4637">
                  <c:v>6.2468918992529914E-12</c:v>
                </c:pt>
                <c:pt idx="4638">
                  <c:v>6.2468918992529914E-12</c:v>
                </c:pt>
                <c:pt idx="4639">
                  <c:v>6.1477959599866042E-12</c:v>
                </c:pt>
                <c:pt idx="4640">
                  <c:v>6.1477959599866042E-12</c:v>
                </c:pt>
                <c:pt idx="4641">
                  <c:v>6.3138593006442512E-12</c:v>
                </c:pt>
                <c:pt idx="4642">
                  <c:v>5.9701702768516522E-12</c:v>
                </c:pt>
                <c:pt idx="4643">
                  <c:v>5.7976645218495335E-12</c:v>
                </c:pt>
                <c:pt idx="4644">
                  <c:v>6.0341585594753424E-12</c:v>
                </c:pt>
                <c:pt idx="4645">
                  <c:v>5.9861003177202656E-12</c:v>
                </c:pt>
                <c:pt idx="4646">
                  <c:v>6.0341585594753424E-12</c:v>
                </c:pt>
                <c:pt idx="4647">
                  <c:v>5.9861003177202656E-12</c:v>
                </c:pt>
                <c:pt idx="4648">
                  <c:v>5.782235940991608E-12</c:v>
                </c:pt>
                <c:pt idx="4649">
                  <c:v>5.9384248293479283E-12</c:v>
                </c:pt>
                <c:pt idx="4650">
                  <c:v>6.0988326684864205E-12</c:v>
                </c:pt>
                <c:pt idx="4651">
                  <c:v>6.3475984469325461E-12</c:v>
                </c:pt>
                <c:pt idx="4652">
                  <c:v>6.0826026274742134E-12</c:v>
                </c:pt>
                <c:pt idx="4653">
                  <c:v>6.2302678472032291E-12</c:v>
                </c:pt>
                <c:pt idx="4654">
                  <c:v>6.0664030788209292E-12</c:v>
                </c:pt>
                <c:pt idx="4655">
                  <c:v>5.8286574972616336E-12</c:v>
                </c:pt>
                <c:pt idx="4656">
                  <c:v>5.8442099434792074E-12</c:v>
                </c:pt>
                <c:pt idx="4657">
                  <c:v>5.8131464387740792E-12</c:v>
                </c:pt>
                <c:pt idx="4658">
                  <c:v>5.8442099434792074E-12</c:v>
                </c:pt>
                <c:pt idx="4659">
                  <c:v>5.859816153961646E-12</c:v>
                </c:pt>
                <c:pt idx="4660">
                  <c:v>5.675355643442092E-12</c:v>
                </c:pt>
                <c:pt idx="4661">
                  <c:v>5.9068481833005226E-12</c:v>
                </c:pt>
                <c:pt idx="4662">
                  <c:v>6.0020728642780531E-12</c:v>
                </c:pt>
                <c:pt idx="4663">
                  <c:v>5.859816153961646E-12</c:v>
                </c:pt>
                <c:pt idx="4664">
                  <c:v>5.7976645218495335E-12</c:v>
                </c:pt>
                <c:pt idx="4665">
                  <c:v>6.2468918992529914E-12</c:v>
                </c:pt>
                <c:pt idx="4666">
                  <c:v>5.8131464387740792E-12</c:v>
                </c:pt>
                <c:pt idx="4667">
                  <c:v>6.1477959599866042E-12</c:v>
                </c:pt>
                <c:pt idx="4668">
                  <c:v>5.8442099434792074E-12</c:v>
                </c:pt>
                <c:pt idx="4669">
                  <c:v>5.8131464387740792E-12</c:v>
                </c:pt>
                <c:pt idx="4670">
                  <c:v>5.570450948085367E-12</c:v>
                </c:pt>
                <c:pt idx="4671">
                  <c:v>5.5408425440565784E-12</c:v>
                </c:pt>
                <c:pt idx="4672">
                  <c:v>5.6151722297443759E-12</c:v>
                </c:pt>
                <c:pt idx="4673">
                  <c:v>5.3951106265223786E-12</c:v>
                </c:pt>
                <c:pt idx="4674">
                  <c:v>5.675355643442092E-12</c:v>
                </c:pt>
                <c:pt idx="4675">
                  <c:v>5.4674853373956301E-12</c:v>
                </c:pt>
                <c:pt idx="4676">
                  <c:v>5.7209191320376847E-12</c:v>
                </c:pt>
                <c:pt idx="4677">
                  <c:v>5.5853144288814948E-12</c:v>
                </c:pt>
                <c:pt idx="4678">
                  <c:v>5.7668484182367206E-12</c:v>
                </c:pt>
                <c:pt idx="4679">
                  <c:v>5.9861003177202656E-12</c:v>
                </c:pt>
                <c:pt idx="4680">
                  <c:v>5.7515018443222037E-12</c:v>
                </c:pt>
                <c:pt idx="4681">
                  <c:v>5.7361841029435919E-12</c:v>
                </c:pt>
                <c:pt idx="4682">
                  <c:v>6.0502593385155663E-12</c:v>
                </c:pt>
                <c:pt idx="4683">
                  <c:v>5.8911290459706449E-12</c:v>
                </c:pt>
                <c:pt idx="4684">
                  <c:v>5.7056947838406495E-12</c:v>
                </c:pt>
                <c:pt idx="4685">
                  <c:v>5.7056947838406495E-12</c:v>
                </c:pt>
                <c:pt idx="4686">
                  <c:v>5.3664229688461654E-12</c:v>
                </c:pt>
                <c:pt idx="4687">
                  <c:v>5.7209191320376847E-12</c:v>
                </c:pt>
                <c:pt idx="4688">
                  <c:v>5.526085843040608E-12</c:v>
                </c:pt>
                <c:pt idx="4689">
                  <c:v>5.782235940991608E-12</c:v>
                </c:pt>
                <c:pt idx="4690">
                  <c:v>5.5853144288814948E-12</c:v>
                </c:pt>
                <c:pt idx="4691">
                  <c:v>5.8286574972616336E-12</c:v>
                </c:pt>
                <c:pt idx="4692">
                  <c:v>5.555627021563973E-12</c:v>
                </c:pt>
                <c:pt idx="4693">
                  <c:v>5.630155039104267E-12</c:v>
                </c:pt>
                <c:pt idx="4694">
                  <c:v>5.8286574972616336E-12</c:v>
                </c:pt>
                <c:pt idx="4695">
                  <c:v>5.8131464387740792E-12</c:v>
                </c:pt>
                <c:pt idx="4696">
                  <c:v>5.7056947838406495E-12</c:v>
                </c:pt>
                <c:pt idx="4697">
                  <c:v>6.0826026274742134E-12</c:v>
                </c:pt>
                <c:pt idx="4698">
                  <c:v>5.9384248293479283E-12</c:v>
                </c:pt>
                <c:pt idx="4699">
                  <c:v>5.9542701647135688E-12</c:v>
                </c:pt>
                <c:pt idx="4700">
                  <c:v>5.9861003177202656E-12</c:v>
                </c:pt>
                <c:pt idx="4701">
                  <c:v>6.3475984469325461E-12</c:v>
                </c:pt>
                <c:pt idx="4702">
                  <c:v>6.2136880346106109E-12</c:v>
                </c:pt>
                <c:pt idx="4703">
                  <c:v>6.1641999545718514E-12</c:v>
                </c:pt>
                <c:pt idx="4704">
                  <c:v>6.1314227845773772E-12</c:v>
                </c:pt>
                <c:pt idx="4705">
                  <c:v>5.9701702768516522E-12</c:v>
                </c:pt>
                <c:pt idx="4706">
                  <c:v>6.0988326684864205E-12</c:v>
                </c:pt>
                <c:pt idx="4707">
                  <c:v>5.9701702768516522E-12</c:v>
                </c:pt>
                <c:pt idx="4708">
                  <c:v>5.8131464387740792E-12</c:v>
                </c:pt>
                <c:pt idx="4709">
                  <c:v>5.9068481833005226E-12</c:v>
                </c:pt>
                <c:pt idx="4710">
                  <c:v>5.9068481833005226E-12</c:v>
                </c:pt>
                <c:pt idx="4711">
                  <c:v>5.6904990385466657E-12</c:v>
                </c:pt>
                <c:pt idx="4712">
                  <c:v>6.0020728642780531E-12</c:v>
                </c:pt>
                <c:pt idx="4713">
                  <c:v>5.9384248293479283E-12</c:v>
                </c:pt>
                <c:pt idx="4714">
                  <c:v>6.0020728642780531E-12</c:v>
                </c:pt>
                <c:pt idx="4715">
                  <c:v>5.7515018443222037E-12</c:v>
                </c:pt>
                <c:pt idx="4716">
                  <c:v>6.0180880299417639E-12</c:v>
                </c:pt>
                <c:pt idx="4717">
                  <c:v>5.9384248293479283E-12</c:v>
                </c:pt>
                <c:pt idx="4718">
                  <c:v>6.1314227845773772E-12</c:v>
                </c:pt>
                <c:pt idx="4719">
                  <c:v>6.0341585594753424E-12</c:v>
                </c:pt>
                <c:pt idx="4720">
                  <c:v>5.8911290459706449E-12</c:v>
                </c:pt>
                <c:pt idx="4721">
                  <c:v>6.0988326684864205E-12</c:v>
                </c:pt>
                <c:pt idx="4722">
                  <c:v>6.2468918992529914E-12</c:v>
                </c:pt>
                <c:pt idx="4723">
                  <c:v>6.0341585594753424E-12</c:v>
                </c:pt>
                <c:pt idx="4724">
                  <c:v>5.7976645218495335E-12</c:v>
                </c:pt>
                <c:pt idx="4725">
                  <c:v>5.7515018443222037E-12</c:v>
                </c:pt>
                <c:pt idx="4726">
                  <c:v>5.9384248293479283E-12</c:v>
                </c:pt>
                <c:pt idx="4727">
                  <c:v>5.9226216611406294E-12</c:v>
                </c:pt>
                <c:pt idx="4728">
                  <c:v>5.7515018443222037E-12</c:v>
                </c:pt>
                <c:pt idx="4729">
                  <c:v>5.782235940991608E-12</c:v>
                </c:pt>
                <c:pt idx="4730">
                  <c:v>5.8131464387740792E-12</c:v>
                </c:pt>
                <c:pt idx="4731">
                  <c:v>5.7668484182367206E-12</c:v>
                </c:pt>
                <c:pt idx="4732">
                  <c:v>5.555627021563973E-12</c:v>
                </c:pt>
                <c:pt idx="4733">
                  <c:v>6.0502593385155663E-12</c:v>
                </c:pt>
                <c:pt idx="4734">
                  <c:v>5.7209191320376847E-12</c:v>
                </c:pt>
                <c:pt idx="4735">
                  <c:v>6.0826026274742134E-12</c:v>
                </c:pt>
                <c:pt idx="4736">
                  <c:v>6.0502593385155663E-12</c:v>
                </c:pt>
                <c:pt idx="4737">
                  <c:v>5.9542701647135688E-12</c:v>
                </c:pt>
                <c:pt idx="4738">
                  <c:v>6.0502593385155663E-12</c:v>
                </c:pt>
                <c:pt idx="4739">
                  <c:v>6.1971523437463751E-12</c:v>
                </c:pt>
                <c:pt idx="4740">
                  <c:v>6.0988326684864205E-12</c:v>
                </c:pt>
                <c:pt idx="4741">
                  <c:v>5.9701702768516522E-12</c:v>
                </c:pt>
                <c:pt idx="4742">
                  <c:v>5.859816153961646E-12</c:v>
                </c:pt>
                <c:pt idx="4743">
                  <c:v>5.8911290459706449E-12</c:v>
                </c:pt>
                <c:pt idx="4744">
                  <c:v>5.675355643442092E-12</c:v>
                </c:pt>
                <c:pt idx="4745">
                  <c:v>5.8754517399644661E-12</c:v>
                </c:pt>
                <c:pt idx="4746">
                  <c:v>5.7209191320376847E-12</c:v>
                </c:pt>
                <c:pt idx="4747">
                  <c:v>5.9384248293479283E-12</c:v>
                </c:pt>
                <c:pt idx="4748">
                  <c:v>5.526085843040608E-12</c:v>
                </c:pt>
                <c:pt idx="4749">
                  <c:v>5.570450948085367E-12</c:v>
                </c:pt>
                <c:pt idx="4750">
                  <c:v>5.7976645218495335E-12</c:v>
                </c:pt>
                <c:pt idx="4751">
                  <c:v>5.6904990385466657E-12</c:v>
                </c:pt>
                <c:pt idx="4752">
                  <c:v>5.9542701647135688E-12</c:v>
                </c:pt>
                <c:pt idx="4753">
                  <c:v>5.9384248293479283E-12</c:v>
                </c:pt>
                <c:pt idx="4754">
                  <c:v>6.1477959599866042E-12</c:v>
                </c:pt>
                <c:pt idx="4755">
                  <c:v>6.1477959599866042E-12</c:v>
                </c:pt>
                <c:pt idx="4756">
                  <c:v>6.2302678472032291E-12</c:v>
                </c:pt>
                <c:pt idx="4757">
                  <c:v>6.3138593006442512E-12</c:v>
                </c:pt>
                <c:pt idx="4758">
                  <c:v>6.2970438554812257E-12</c:v>
                </c:pt>
                <c:pt idx="4759">
                  <c:v>6.2802863404639198E-12</c:v>
                </c:pt>
                <c:pt idx="4760">
                  <c:v>6.0988326684864205E-12</c:v>
                </c:pt>
                <c:pt idx="4761">
                  <c:v>5.9861003177202656E-12</c:v>
                </c:pt>
                <c:pt idx="4762">
                  <c:v>6.1641999545718514E-12</c:v>
                </c:pt>
                <c:pt idx="4763">
                  <c:v>5.8131464387740792E-12</c:v>
                </c:pt>
                <c:pt idx="4764">
                  <c:v>6.0502593385155663E-12</c:v>
                </c:pt>
                <c:pt idx="4765">
                  <c:v>5.6602525475122859E-12</c:v>
                </c:pt>
                <c:pt idx="4766">
                  <c:v>5.7515018443222037E-12</c:v>
                </c:pt>
                <c:pt idx="4767">
                  <c:v>5.9226216611406294E-12</c:v>
                </c:pt>
                <c:pt idx="4768">
                  <c:v>5.859816153961646E-12</c:v>
                </c:pt>
                <c:pt idx="4769">
                  <c:v>5.8131464387740792E-12</c:v>
                </c:pt>
                <c:pt idx="4770">
                  <c:v>6.1314227845773772E-12</c:v>
                </c:pt>
                <c:pt idx="4771">
                  <c:v>6.0341585594753424E-12</c:v>
                </c:pt>
                <c:pt idx="4772">
                  <c:v>6.0341585594753424E-12</c:v>
                </c:pt>
                <c:pt idx="4773">
                  <c:v>6.0826026274742134E-12</c:v>
                </c:pt>
                <c:pt idx="4774">
                  <c:v>5.6451896435142318E-12</c:v>
                </c:pt>
                <c:pt idx="4775">
                  <c:v>6.0341585594753424E-12</c:v>
                </c:pt>
                <c:pt idx="4776">
                  <c:v>5.9068481833005226E-12</c:v>
                </c:pt>
                <c:pt idx="4777">
                  <c:v>5.675355643442092E-12</c:v>
                </c:pt>
                <c:pt idx="4778">
                  <c:v>5.7668484182367206E-12</c:v>
                </c:pt>
                <c:pt idx="4779">
                  <c:v>5.7361841029435919E-12</c:v>
                </c:pt>
                <c:pt idx="4780">
                  <c:v>5.8754517399644661E-12</c:v>
                </c:pt>
                <c:pt idx="4781">
                  <c:v>5.8286574972616336E-12</c:v>
                </c:pt>
                <c:pt idx="4782">
                  <c:v>5.675355643442092E-12</c:v>
                </c:pt>
                <c:pt idx="4783">
                  <c:v>5.9226216611406294E-12</c:v>
                </c:pt>
                <c:pt idx="4784">
                  <c:v>5.9226216611406294E-12</c:v>
                </c:pt>
                <c:pt idx="4785">
                  <c:v>5.7976645218495335E-12</c:v>
                </c:pt>
                <c:pt idx="4786">
                  <c:v>5.8131464387740792E-12</c:v>
                </c:pt>
                <c:pt idx="4787">
                  <c:v>5.7976645218495335E-12</c:v>
                </c:pt>
                <c:pt idx="4788">
                  <c:v>5.9226216611406294E-12</c:v>
                </c:pt>
                <c:pt idx="4789">
                  <c:v>6.0988326684864205E-12</c:v>
                </c:pt>
                <c:pt idx="4790">
                  <c:v>5.9701702768516522E-12</c:v>
                </c:pt>
                <c:pt idx="4791">
                  <c:v>5.9701702768516522E-12</c:v>
                </c:pt>
                <c:pt idx="4792">
                  <c:v>6.0826026274742134E-12</c:v>
                </c:pt>
                <c:pt idx="4793">
                  <c:v>5.9068481833005226E-12</c:v>
                </c:pt>
                <c:pt idx="4794">
                  <c:v>5.7668484182367206E-12</c:v>
                </c:pt>
                <c:pt idx="4795">
                  <c:v>5.8286574972616336E-12</c:v>
                </c:pt>
                <c:pt idx="4796">
                  <c:v>5.7209191320376847E-12</c:v>
                </c:pt>
                <c:pt idx="4797">
                  <c:v>5.8286574972616336E-12</c:v>
                </c:pt>
                <c:pt idx="4798">
                  <c:v>5.6904990385466657E-12</c:v>
                </c:pt>
                <c:pt idx="4799">
                  <c:v>5.8286574972616336E-12</c:v>
                </c:pt>
                <c:pt idx="4800">
                  <c:v>5.8131464387740792E-12</c:v>
                </c:pt>
                <c:pt idx="4801">
                  <c:v>6.0020728642780531E-12</c:v>
                </c:pt>
                <c:pt idx="4802">
                  <c:v>5.859816153961646E-12</c:v>
                </c:pt>
                <c:pt idx="4803">
                  <c:v>5.8286574972616336E-12</c:v>
                </c:pt>
                <c:pt idx="4804">
                  <c:v>6.0664030788209292E-12</c:v>
                </c:pt>
                <c:pt idx="4805">
                  <c:v>5.9384248293479283E-12</c:v>
                </c:pt>
                <c:pt idx="4806">
                  <c:v>5.8442099434792074E-12</c:v>
                </c:pt>
                <c:pt idx="4807">
                  <c:v>6.0826026274742134E-12</c:v>
                </c:pt>
                <c:pt idx="4808">
                  <c:v>5.9861003177202656E-12</c:v>
                </c:pt>
                <c:pt idx="4809">
                  <c:v>5.8754517399644661E-12</c:v>
                </c:pt>
                <c:pt idx="4810">
                  <c:v>5.9068481833005226E-12</c:v>
                </c:pt>
                <c:pt idx="4811">
                  <c:v>5.7056947838406495E-12</c:v>
                </c:pt>
                <c:pt idx="4812">
                  <c:v>5.8286574972616336E-12</c:v>
                </c:pt>
                <c:pt idx="4813">
                  <c:v>5.9068481833005226E-12</c:v>
                </c:pt>
                <c:pt idx="4814">
                  <c:v>5.5113799796820352E-12</c:v>
                </c:pt>
                <c:pt idx="4815">
                  <c:v>5.7976645218495335E-12</c:v>
                </c:pt>
                <c:pt idx="4816">
                  <c:v>5.9068481833005226E-12</c:v>
                </c:pt>
                <c:pt idx="4817">
                  <c:v>5.7668484182367206E-12</c:v>
                </c:pt>
                <c:pt idx="4818">
                  <c:v>5.782235940991608E-12</c:v>
                </c:pt>
                <c:pt idx="4819">
                  <c:v>5.7515018443222037E-12</c:v>
                </c:pt>
                <c:pt idx="4820">
                  <c:v>5.7209191320376847E-12</c:v>
                </c:pt>
                <c:pt idx="4821">
                  <c:v>5.8754517399644661E-12</c:v>
                </c:pt>
                <c:pt idx="4822">
                  <c:v>6.0180880299417639E-12</c:v>
                </c:pt>
                <c:pt idx="4823">
                  <c:v>5.7976645218495335E-12</c:v>
                </c:pt>
                <c:pt idx="4824">
                  <c:v>5.9226216611406294E-12</c:v>
                </c:pt>
                <c:pt idx="4825">
                  <c:v>6.1641999545718514E-12</c:v>
                </c:pt>
                <c:pt idx="4826">
                  <c:v>6.0020728642780531E-12</c:v>
                </c:pt>
                <c:pt idx="4827">
                  <c:v>5.9701702768516522E-12</c:v>
                </c:pt>
                <c:pt idx="4828">
                  <c:v>5.9226216611406294E-12</c:v>
                </c:pt>
                <c:pt idx="4829">
                  <c:v>5.9701702768516522E-12</c:v>
                </c:pt>
                <c:pt idx="4830">
                  <c:v>5.8286574972616336E-12</c:v>
                </c:pt>
                <c:pt idx="4831">
                  <c:v>5.782235940991608E-12</c:v>
                </c:pt>
                <c:pt idx="4832">
                  <c:v>5.7209191320376847E-12</c:v>
                </c:pt>
                <c:pt idx="4833">
                  <c:v>5.9384248293479283E-12</c:v>
                </c:pt>
                <c:pt idx="4834">
                  <c:v>5.9384248293479283E-12</c:v>
                </c:pt>
                <c:pt idx="4835">
                  <c:v>6.0988326684864205E-12</c:v>
                </c:pt>
                <c:pt idx="4836">
                  <c:v>6.0988326684864205E-12</c:v>
                </c:pt>
                <c:pt idx="4837">
                  <c:v>6.5017104873756103E-12</c:v>
                </c:pt>
                <c:pt idx="4838">
                  <c:v>6.3815312420865748E-12</c:v>
                </c:pt>
                <c:pt idx="4839">
                  <c:v>6.2635734200716532E-12</c:v>
                </c:pt>
                <c:pt idx="4840">
                  <c:v>6.1314227845773772E-12</c:v>
                </c:pt>
                <c:pt idx="4841">
                  <c:v>6.3985589060855277E-12</c:v>
                </c:pt>
                <c:pt idx="4842">
                  <c:v>5.9384248293479283E-12</c:v>
                </c:pt>
                <c:pt idx="4843">
                  <c:v>6.1314227845773772E-12</c:v>
                </c:pt>
                <c:pt idx="4844">
                  <c:v>5.7515018443222037E-12</c:v>
                </c:pt>
                <c:pt idx="4845">
                  <c:v>6.0180880299417639E-12</c:v>
                </c:pt>
                <c:pt idx="4846">
                  <c:v>6.0341585594753424E-12</c:v>
                </c:pt>
                <c:pt idx="4847">
                  <c:v>6.2468918992529914E-12</c:v>
                </c:pt>
                <c:pt idx="4848">
                  <c:v>6.0180880299417639E-12</c:v>
                </c:pt>
                <c:pt idx="4849">
                  <c:v>6.0341585594753424E-12</c:v>
                </c:pt>
                <c:pt idx="4850">
                  <c:v>5.7976645218495335E-12</c:v>
                </c:pt>
                <c:pt idx="4851">
                  <c:v>6.1641999545718514E-12</c:v>
                </c:pt>
                <c:pt idx="4852">
                  <c:v>5.8442099434792074E-12</c:v>
                </c:pt>
                <c:pt idx="4853">
                  <c:v>6.1806477194839128E-12</c:v>
                </c:pt>
                <c:pt idx="4854">
                  <c:v>5.9068481833005226E-12</c:v>
                </c:pt>
                <c:pt idx="4855">
                  <c:v>5.7976645218495335E-12</c:v>
                </c:pt>
                <c:pt idx="4856">
                  <c:v>5.9384248293479283E-12</c:v>
                </c:pt>
                <c:pt idx="4857">
                  <c:v>6.0664030788209292E-12</c:v>
                </c:pt>
                <c:pt idx="4858">
                  <c:v>5.9542701647135688E-12</c:v>
                </c:pt>
                <c:pt idx="4859">
                  <c:v>5.9701702768516522E-12</c:v>
                </c:pt>
                <c:pt idx="4860">
                  <c:v>5.7976645218495335E-12</c:v>
                </c:pt>
                <c:pt idx="4861">
                  <c:v>5.6002292922130189E-12</c:v>
                </c:pt>
                <c:pt idx="4862">
                  <c:v>5.8286574972616336E-12</c:v>
                </c:pt>
                <c:pt idx="4863">
                  <c:v>5.7976645218495335E-12</c:v>
                </c:pt>
                <c:pt idx="4864">
                  <c:v>5.8911290459706449E-12</c:v>
                </c:pt>
                <c:pt idx="4865">
                  <c:v>5.9542701647135688E-12</c:v>
                </c:pt>
                <c:pt idx="4866">
                  <c:v>6.1314227845773772E-12</c:v>
                </c:pt>
                <c:pt idx="4867">
                  <c:v>5.8911290459706449E-12</c:v>
                </c:pt>
                <c:pt idx="4868">
                  <c:v>5.7515018443222037E-12</c:v>
                </c:pt>
                <c:pt idx="4869">
                  <c:v>5.6002292922130189E-12</c:v>
                </c:pt>
                <c:pt idx="4870">
                  <c:v>5.859816153961646E-12</c:v>
                </c:pt>
                <c:pt idx="4871">
                  <c:v>5.5853144288814948E-12</c:v>
                </c:pt>
                <c:pt idx="4872">
                  <c:v>5.6904990385466657E-12</c:v>
                </c:pt>
                <c:pt idx="4873">
                  <c:v>5.9861003177202656E-12</c:v>
                </c:pt>
                <c:pt idx="4874">
                  <c:v>5.7976645218495335E-12</c:v>
                </c:pt>
                <c:pt idx="4875">
                  <c:v>5.9542701647135688E-12</c:v>
                </c:pt>
                <c:pt idx="4876">
                  <c:v>5.7976645218495335E-12</c:v>
                </c:pt>
                <c:pt idx="4877">
                  <c:v>5.9861003177202656E-12</c:v>
                </c:pt>
                <c:pt idx="4878">
                  <c:v>6.1806477194839128E-12</c:v>
                </c:pt>
                <c:pt idx="4879">
                  <c:v>6.0502593385155663E-12</c:v>
                </c:pt>
                <c:pt idx="4880">
                  <c:v>5.9701702768516522E-12</c:v>
                </c:pt>
                <c:pt idx="4881">
                  <c:v>6.0502593385155663E-12</c:v>
                </c:pt>
                <c:pt idx="4882">
                  <c:v>6.1641999545718514E-12</c:v>
                </c:pt>
                <c:pt idx="4883">
                  <c:v>6.0664030788209292E-12</c:v>
                </c:pt>
                <c:pt idx="4884">
                  <c:v>5.7976645218495335E-12</c:v>
                </c:pt>
                <c:pt idx="4885">
                  <c:v>5.7668484182367206E-12</c:v>
                </c:pt>
                <c:pt idx="4886">
                  <c:v>5.7361841029435919E-12</c:v>
                </c:pt>
                <c:pt idx="4887">
                  <c:v>5.6151722297443759E-12</c:v>
                </c:pt>
                <c:pt idx="4888">
                  <c:v>5.5408425440565784E-12</c:v>
                </c:pt>
                <c:pt idx="4889">
                  <c:v>5.3807420474063561E-12</c:v>
                </c:pt>
                <c:pt idx="4890">
                  <c:v>5.438424222523642E-12</c:v>
                </c:pt>
                <c:pt idx="4891">
                  <c:v>5.570450948085367E-12</c:v>
                </c:pt>
                <c:pt idx="4892">
                  <c:v>5.8286574972616336E-12</c:v>
                </c:pt>
                <c:pt idx="4893">
                  <c:v>5.8911290459706449E-12</c:v>
                </c:pt>
                <c:pt idx="4894">
                  <c:v>5.9384248293479283E-12</c:v>
                </c:pt>
                <c:pt idx="4895">
                  <c:v>6.1477959599866042E-12</c:v>
                </c:pt>
                <c:pt idx="4896">
                  <c:v>6.0341585594753424E-12</c:v>
                </c:pt>
                <c:pt idx="4897">
                  <c:v>6.1971523437463751E-12</c:v>
                </c:pt>
                <c:pt idx="4898">
                  <c:v>5.9542701647135688E-12</c:v>
                </c:pt>
                <c:pt idx="4899">
                  <c:v>5.9068481833005226E-12</c:v>
                </c:pt>
                <c:pt idx="4900">
                  <c:v>6.0826026274742134E-12</c:v>
                </c:pt>
                <c:pt idx="4901">
                  <c:v>6.1971523437463751E-12</c:v>
                </c:pt>
                <c:pt idx="4902">
                  <c:v>6.3985589060855277E-12</c:v>
                </c:pt>
                <c:pt idx="4903">
                  <c:v>6.1971523437463751E-12</c:v>
                </c:pt>
                <c:pt idx="4904">
                  <c:v>6.2468918992529914E-12</c:v>
                </c:pt>
                <c:pt idx="4905">
                  <c:v>6.2302678472032291E-12</c:v>
                </c:pt>
                <c:pt idx="4906">
                  <c:v>7.9828437172374565E-12</c:v>
                </c:pt>
                <c:pt idx="4907">
                  <c:v>6.3307063974662494E-12</c:v>
                </c:pt>
                <c:pt idx="4908">
                  <c:v>6.0341585594753424E-12</c:v>
                </c:pt>
                <c:pt idx="4909">
                  <c:v>6.3475984469325461E-12</c:v>
                </c:pt>
                <c:pt idx="4910">
                  <c:v>6.4671386578648703E-12</c:v>
                </c:pt>
                <c:pt idx="4911">
                  <c:v>6.5017104873756103E-12</c:v>
                </c:pt>
                <c:pt idx="4912">
                  <c:v>6.2136880346106109E-12</c:v>
                </c:pt>
                <c:pt idx="4913">
                  <c:v>6.2136880346106109E-12</c:v>
                </c:pt>
                <c:pt idx="4914">
                  <c:v>6.0341585594753424E-12</c:v>
                </c:pt>
                <c:pt idx="4915">
                  <c:v>6.1971523437463751E-12</c:v>
                </c:pt>
                <c:pt idx="4916">
                  <c:v>6.2136880346106109E-12</c:v>
                </c:pt>
                <c:pt idx="4917">
                  <c:v>6.2468918992529914E-12</c:v>
                </c:pt>
                <c:pt idx="4918">
                  <c:v>6.1477959599866042E-12</c:v>
                </c:pt>
                <c:pt idx="4919">
                  <c:v>6.3138593006442512E-12</c:v>
                </c:pt>
                <c:pt idx="4920">
                  <c:v>6.3815312420865748E-12</c:v>
                </c:pt>
                <c:pt idx="4921">
                  <c:v>6.4327641240835365E-12</c:v>
                </c:pt>
                <c:pt idx="4922">
                  <c:v>6.3645355689890664E-12</c:v>
                </c:pt>
                <c:pt idx="4923">
                  <c:v>6.4327641240835365E-12</c:v>
                </c:pt>
                <c:pt idx="4924">
                  <c:v>6.3138593006442512E-12</c:v>
                </c:pt>
                <c:pt idx="4925">
                  <c:v>6.1151060156699256E-12</c:v>
                </c:pt>
                <c:pt idx="4926">
                  <c:v>6.2136880346106109E-12</c:v>
                </c:pt>
                <c:pt idx="4927">
                  <c:v>6.3138593006442512E-12</c:v>
                </c:pt>
                <c:pt idx="4928">
                  <c:v>6.4499284913700369E-12</c:v>
                </c:pt>
                <c:pt idx="4929">
                  <c:v>6.2468918992529914E-12</c:v>
                </c:pt>
                <c:pt idx="4930">
                  <c:v>6.1806477194839128E-12</c:v>
                </c:pt>
                <c:pt idx="4931">
                  <c:v>6.4843947457728255E-12</c:v>
                </c:pt>
                <c:pt idx="4932">
                  <c:v>6.4327641240835365E-12</c:v>
                </c:pt>
                <c:pt idx="4933">
                  <c:v>6.1477959599866042E-12</c:v>
                </c:pt>
                <c:pt idx="4934">
                  <c:v>5.859816153961646E-12</c:v>
                </c:pt>
                <c:pt idx="4935">
                  <c:v>6.2970438554812257E-12</c:v>
                </c:pt>
                <c:pt idx="4936">
                  <c:v>6.4671386578648703E-12</c:v>
                </c:pt>
                <c:pt idx="4937">
                  <c:v>6.2802863404639198E-12</c:v>
                </c:pt>
                <c:pt idx="4938">
                  <c:v>6.3138593006442512E-12</c:v>
                </c:pt>
                <c:pt idx="4939">
                  <c:v>6.4843947457728255E-12</c:v>
                </c:pt>
                <c:pt idx="4940">
                  <c:v>5.8911290459706449E-12</c:v>
                </c:pt>
                <c:pt idx="4941">
                  <c:v>5.9701702768516522E-12</c:v>
                </c:pt>
                <c:pt idx="4942">
                  <c:v>6.3985589060855277E-12</c:v>
                </c:pt>
                <c:pt idx="4943">
                  <c:v>6.6241529905647227E-12</c:v>
                </c:pt>
                <c:pt idx="4944">
                  <c:v>6.6418280354907992E-12</c:v>
                </c:pt>
                <c:pt idx="4945">
                  <c:v>6.4843947457728255E-12</c:v>
                </c:pt>
                <c:pt idx="4946">
                  <c:v>6.6595502422522895E-12</c:v>
                </c:pt>
                <c:pt idx="4947">
                  <c:v>6.8030693751491135E-12</c:v>
                </c:pt>
                <c:pt idx="4948">
                  <c:v>6.9682397008155908E-12</c:v>
                </c:pt>
                <c:pt idx="4949">
                  <c:v>6.7130151457011658E-12</c:v>
                </c:pt>
                <c:pt idx="4950">
                  <c:v>6.6951506596506942E-12</c:v>
                </c:pt>
                <c:pt idx="4951">
                  <c:v>6.5539082050615061E-12</c:v>
                </c:pt>
                <c:pt idx="4952">
                  <c:v>6.7489013741243017E-12</c:v>
                </c:pt>
                <c:pt idx="4953">
                  <c:v>6.766909281725345E-12</c:v>
                </c:pt>
                <c:pt idx="4954">
                  <c:v>6.4671386578648703E-12</c:v>
                </c:pt>
                <c:pt idx="4955">
                  <c:v>6.7309272990675957E-12</c:v>
                </c:pt>
                <c:pt idx="4956">
                  <c:v>6.7130151457011658E-12</c:v>
                </c:pt>
                <c:pt idx="4957">
                  <c:v>6.7130151457011658E-12</c:v>
                </c:pt>
                <c:pt idx="4958">
                  <c:v>6.5889300921770617E-12</c:v>
                </c:pt>
                <c:pt idx="4959">
                  <c:v>6.6418280354907992E-12</c:v>
                </c:pt>
                <c:pt idx="4960">
                  <c:v>6.7849652393301076E-12</c:v>
                </c:pt>
                <c:pt idx="4961">
                  <c:v>6.9127420958308513E-12</c:v>
                </c:pt>
                <c:pt idx="4962">
                  <c:v>6.8576864940336028E-12</c:v>
                </c:pt>
                <c:pt idx="4963">
                  <c:v>6.6595502422522895E-12</c:v>
                </c:pt>
                <c:pt idx="4964">
                  <c:v>6.7309272990675957E-12</c:v>
                </c:pt>
                <c:pt idx="4965">
                  <c:v>6.7849652393301076E-12</c:v>
                </c:pt>
                <c:pt idx="4966">
                  <c:v>6.7309272990675957E-12</c:v>
                </c:pt>
                <c:pt idx="4967">
                  <c:v>6.4843947457728255E-12</c:v>
                </c:pt>
                <c:pt idx="4968">
                  <c:v>6.4327641240835365E-12</c:v>
                </c:pt>
                <c:pt idx="4969">
                  <c:v>6.3645355689890664E-12</c:v>
                </c:pt>
                <c:pt idx="4970">
                  <c:v>6.3307063974662494E-12</c:v>
                </c:pt>
                <c:pt idx="4971">
                  <c:v>6.2635734200716532E-12</c:v>
                </c:pt>
                <c:pt idx="4972">
                  <c:v>6.4156320045312099E-12</c:v>
                </c:pt>
                <c:pt idx="4973">
                  <c:v>6.3645355689890664E-12</c:v>
                </c:pt>
                <c:pt idx="4974">
                  <c:v>6.4156320045312099E-12</c:v>
                </c:pt>
                <c:pt idx="4975">
                  <c:v>6.5364534473961789E-12</c:v>
                </c:pt>
                <c:pt idx="4976">
                  <c:v>6.5889300921770617E-12</c:v>
                </c:pt>
                <c:pt idx="4977">
                  <c:v>6.4499284913700369E-12</c:v>
                </c:pt>
                <c:pt idx="4978">
                  <c:v>6.8212360963350405E-12</c:v>
                </c:pt>
                <c:pt idx="4979">
                  <c:v>6.5889300921770617E-12</c:v>
                </c:pt>
                <c:pt idx="4980">
                  <c:v>6.5539082050615061E-12</c:v>
                </c:pt>
                <c:pt idx="4981">
                  <c:v>6.3645355689890664E-12</c:v>
                </c:pt>
                <c:pt idx="4982">
                  <c:v>6.4499284913700369E-12</c:v>
                </c:pt>
                <c:pt idx="4983">
                  <c:v>6.0180880299417639E-12</c:v>
                </c:pt>
                <c:pt idx="4984">
                  <c:v>6.0664030788209292E-12</c:v>
                </c:pt>
                <c:pt idx="4985">
                  <c:v>6.2136880346106109E-12</c:v>
                </c:pt>
                <c:pt idx="4986">
                  <c:v>6.2802863404639198E-12</c:v>
                </c:pt>
                <c:pt idx="4987">
                  <c:v>6.3138593006442512E-12</c:v>
                </c:pt>
                <c:pt idx="4988">
                  <c:v>6.6595502422522895E-12</c:v>
                </c:pt>
                <c:pt idx="4989">
                  <c:v>5.8131464387740792E-12</c:v>
                </c:pt>
                <c:pt idx="4990">
                  <c:v>5.6904990385466657E-12</c:v>
                </c:pt>
                <c:pt idx="4991">
                  <c:v>5.8131464387740792E-12</c:v>
                </c:pt>
                <c:pt idx="4992">
                  <c:v>5.8286574972616336E-12</c:v>
                </c:pt>
                <c:pt idx="4993">
                  <c:v>5.6602525475122859E-12</c:v>
                </c:pt>
                <c:pt idx="4994">
                  <c:v>5.782235940991608E-12</c:v>
                </c:pt>
                <c:pt idx="4995">
                  <c:v>6.2136880346106109E-12</c:v>
                </c:pt>
                <c:pt idx="4996">
                  <c:v>5.9542701647135688E-12</c:v>
                </c:pt>
                <c:pt idx="4997">
                  <c:v>6.1641999545718514E-12</c:v>
                </c:pt>
                <c:pt idx="4998">
                  <c:v>6.1151060156699256E-12</c:v>
                </c:pt>
                <c:pt idx="4999">
                  <c:v>6.2635734200716532E-12</c:v>
                </c:pt>
                <c:pt idx="5000">
                  <c:v>6.0341585594753424E-12</c:v>
                </c:pt>
                <c:pt idx="5001">
                  <c:v>5.8442099434792074E-12</c:v>
                </c:pt>
                <c:pt idx="5002">
                  <c:v>5.7976645218495335E-12</c:v>
                </c:pt>
                <c:pt idx="5003">
                  <c:v>5.7976645218495335E-12</c:v>
                </c:pt>
                <c:pt idx="5004">
                  <c:v>5.9226216611406294E-12</c:v>
                </c:pt>
                <c:pt idx="5005">
                  <c:v>6.2302678472032291E-12</c:v>
                </c:pt>
                <c:pt idx="5006">
                  <c:v>6.2302678472032291E-12</c:v>
                </c:pt>
                <c:pt idx="5007">
                  <c:v>6.3138593006442512E-12</c:v>
                </c:pt>
                <c:pt idx="5008">
                  <c:v>6.2468918992529914E-12</c:v>
                </c:pt>
                <c:pt idx="5009">
                  <c:v>5.9542701647135688E-12</c:v>
                </c:pt>
                <c:pt idx="5010">
                  <c:v>6.1806477194839128E-12</c:v>
                </c:pt>
                <c:pt idx="5011">
                  <c:v>6.2468918992529914E-12</c:v>
                </c:pt>
                <c:pt idx="5012">
                  <c:v>5.9542701647135688E-12</c:v>
                </c:pt>
                <c:pt idx="5013">
                  <c:v>5.9384248293479283E-12</c:v>
                </c:pt>
                <c:pt idx="5014">
                  <c:v>5.8442099434792074E-12</c:v>
                </c:pt>
                <c:pt idx="5015">
                  <c:v>5.782235940991608E-12</c:v>
                </c:pt>
                <c:pt idx="5016">
                  <c:v>5.782235940991608E-12</c:v>
                </c:pt>
                <c:pt idx="5017">
                  <c:v>6.2136880346106109E-12</c:v>
                </c:pt>
                <c:pt idx="5018">
                  <c:v>6.1151060156699256E-12</c:v>
                </c:pt>
                <c:pt idx="5019">
                  <c:v>6.1151060156699256E-12</c:v>
                </c:pt>
                <c:pt idx="5020">
                  <c:v>6.1641999545718514E-12</c:v>
                </c:pt>
                <c:pt idx="5021">
                  <c:v>6.1151060156699256E-12</c:v>
                </c:pt>
                <c:pt idx="5022">
                  <c:v>6.2970438554812257E-12</c:v>
                </c:pt>
                <c:pt idx="5023">
                  <c:v>6.1806477194839128E-12</c:v>
                </c:pt>
                <c:pt idx="5024">
                  <c:v>6.1151060156699256E-12</c:v>
                </c:pt>
                <c:pt idx="5025">
                  <c:v>6.2802863404639198E-12</c:v>
                </c:pt>
                <c:pt idx="5026">
                  <c:v>6.1314227845773772E-12</c:v>
                </c:pt>
                <c:pt idx="5027">
                  <c:v>6.0826026274742134E-12</c:v>
                </c:pt>
                <c:pt idx="5028">
                  <c:v>6.0502593385155663E-12</c:v>
                </c:pt>
                <c:pt idx="5029">
                  <c:v>6.1971523437463751E-12</c:v>
                </c:pt>
                <c:pt idx="5030">
                  <c:v>6.2136880346106109E-12</c:v>
                </c:pt>
                <c:pt idx="5031">
                  <c:v>6.5190588223437777E-12</c:v>
                </c:pt>
                <c:pt idx="5032">
                  <c:v>6.5017104873756103E-12</c:v>
                </c:pt>
                <c:pt idx="5033">
                  <c:v>6.2468918992529914E-12</c:v>
                </c:pt>
                <c:pt idx="5034">
                  <c:v>5.9861003177202656E-12</c:v>
                </c:pt>
                <c:pt idx="5035">
                  <c:v>6.0180880299417639E-12</c:v>
                </c:pt>
                <c:pt idx="5036">
                  <c:v>5.9701702768516522E-12</c:v>
                </c:pt>
                <c:pt idx="5037">
                  <c:v>5.8286574972616336E-12</c:v>
                </c:pt>
                <c:pt idx="5038">
                  <c:v>5.9068481833005226E-12</c:v>
                </c:pt>
                <c:pt idx="5039">
                  <c:v>5.9861003177202656E-12</c:v>
                </c:pt>
                <c:pt idx="5040">
                  <c:v>6.1971523437463751E-12</c:v>
                </c:pt>
                <c:pt idx="5041">
                  <c:v>6.1806477194839128E-12</c:v>
                </c:pt>
                <c:pt idx="5042">
                  <c:v>6.0020728642780531E-12</c:v>
                </c:pt>
                <c:pt idx="5043">
                  <c:v>6.1477959599866042E-12</c:v>
                </c:pt>
                <c:pt idx="5044">
                  <c:v>6.5190588223437777E-12</c:v>
                </c:pt>
                <c:pt idx="5045">
                  <c:v>5.9701702768516522E-12</c:v>
                </c:pt>
                <c:pt idx="5046">
                  <c:v>6.0988326684864205E-12</c:v>
                </c:pt>
                <c:pt idx="5047">
                  <c:v>6.1477959599866042E-12</c:v>
                </c:pt>
                <c:pt idx="5048">
                  <c:v>5.675355643442092E-12</c:v>
                </c:pt>
                <c:pt idx="5049">
                  <c:v>6.0826026274742134E-12</c:v>
                </c:pt>
                <c:pt idx="5050">
                  <c:v>5.9226216611406294E-12</c:v>
                </c:pt>
                <c:pt idx="5051">
                  <c:v>5.9068481833005226E-12</c:v>
                </c:pt>
                <c:pt idx="5052">
                  <c:v>6.0020728642780531E-12</c:v>
                </c:pt>
                <c:pt idx="5053">
                  <c:v>5.782235940991608E-12</c:v>
                </c:pt>
                <c:pt idx="5054">
                  <c:v>5.8131464387740792E-12</c:v>
                </c:pt>
                <c:pt idx="5055">
                  <c:v>5.5853144288814948E-12</c:v>
                </c:pt>
                <c:pt idx="5056">
                  <c:v>6.0664030788209292E-12</c:v>
                </c:pt>
                <c:pt idx="5057">
                  <c:v>5.6904990385466657E-12</c:v>
                </c:pt>
                <c:pt idx="5058">
                  <c:v>5.8911290459706449E-12</c:v>
                </c:pt>
                <c:pt idx="5059">
                  <c:v>5.782235940991608E-12</c:v>
                </c:pt>
                <c:pt idx="5060">
                  <c:v>5.7209191320376847E-12</c:v>
                </c:pt>
                <c:pt idx="5061">
                  <c:v>5.6602525475122859E-12</c:v>
                </c:pt>
                <c:pt idx="5062">
                  <c:v>5.526085843040608E-12</c:v>
                </c:pt>
                <c:pt idx="5063">
                  <c:v>5.1975048080419803E-12</c:v>
                </c:pt>
                <c:pt idx="5064">
                  <c:v>5.5408425440565784E-12</c:v>
                </c:pt>
                <c:pt idx="5065">
                  <c:v>5.8442099434792074E-12</c:v>
                </c:pt>
                <c:pt idx="5066">
                  <c:v>6.1151060156699256E-12</c:v>
                </c:pt>
                <c:pt idx="5067">
                  <c:v>6.1151060156699256E-12</c:v>
                </c:pt>
                <c:pt idx="5068">
                  <c:v>6.0988326684864205E-12</c:v>
                </c:pt>
                <c:pt idx="5069">
                  <c:v>6.1971523437463751E-12</c:v>
                </c:pt>
                <c:pt idx="5070">
                  <c:v>6.0664030788209292E-12</c:v>
                </c:pt>
                <c:pt idx="5071">
                  <c:v>5.8286574972616336E-12</c:v>
                </c:pt>
                <c:pt idx="5072">
                  <c:v>5.9068481833005226E-12</c:v>
                </c:pt>
                <c:pt idx="5073">
                  <c:v>5.9226216611406294E-12</c:v>
                </c:pt>
                <c:pt idx="5074">
                  <c:v>6.0020728642780531E-12</c:v>
                </c:pt>
                <c:pt idx="5075">
                  <c:v>6.0020728642780531E-12</c:v>
                </c:pt>
                <c:pt idx="5076">
                  <c:v>5.8442099434792074E-12</c:v>
                </c:pt>
                <c:pt idx="5077">
                  <c:v>5.9226216611406294E-12</c:v>
                </c:pt>
                <c:pt idx="5078">
                  <c:v>5.675355643442092E-12</c:v>
                </c:pt>
                <c:pt idx="5079">
                  <c:v>5.7056947838406495E-12</c:v>
                </c:pt>
                <c:pt idx="5080">
                  <c:v>5.7515018443222037E-12</c:v>
                </c:pt>
                <c:pt idx="5081">
                  <c:v>5.7976645218495335E-12</c:v>
                </c:pt>
                <c:pt idx="5082">
                  <c:v>5.8131464387740792E-12</c:v>
                </c:pt>
                <c:pt idx="5083">
                  <c:v>5.555627021563973E-12</c:v>
                </c:pt>
                <c:pt idx="5084">
                  <c:v>5.9542701647135688E-12</c:v>
                </c:pt>
                <c:pt idx="5085">
                  <c:v>5.9542701647135688E-12</c:v>
                </c:pt>
                <c:pt idx="5086">
                  <c:v>6.0664030788209292E-12</c:v>
                </c:pt>
                <c:pt idx="5087">
                  <c:v>5.9226216611406294E-12</c:v>
                </c:pt>
                <c:pt idx="5088">
                  <c:v>5.8911290459706449E-12</c:v>
                </c:pt>
                <c:pt idx="5089">
                  <c:v>5.555627021563973E-12</c:v>
                </c:pt>
                <c:pt idx="5090">
                  <c:v>5.3807420474063561E-12</c:v>
                </c:pt>
                <c:pt idx="5091">
                  <c:v>5.8911290459706449E-12</c:v>
                </c:pt>
                <c:pt idx="5092">
                  <c:v>5.5408425440565784E-12</c:v>
                </c:pt>
                <c:pt idx="5093">
                  <c:v>5.8442099434792074E-12</c:v>
                </c:pt>
                <c:pt idx="5094">
                  <c:v>5.8911290459706449E-12</c:v>
                </c:pt>
                <c:pt idx="5095">
                  <c:v>1.4373578320510383E-4</c:v>
                </c:pt>
                <c:pt idx="5096">
                  <c:v>1.4221155976479945E-4</c:v>
                </c:pt>
                <c:pt idx="5097">
                  <c:v>1.4373578320510383E-4</c:v>
                </c:pt>
                <c:pt idx="5098">
                  <c:v>1.429714906391387E-4</c:v>
                </c:pt>
                <c:pt idx="5099">
                  <c:v>1.4032876979264399E-4</c:v>
                </c:pt>
                <c:pt idx="5100">
                  <c:v>1.4221155976479945E-4</c:v>
                </c:pt>
                <c:pt idx="5101">
                  <c:v>1.4221155976479945E-4</c:v>
                </c:pt>
                <c:pt idx="5102">
                  <c:v>1.4221155976479945E-4</c:v>
                </c:pt>
                <c:pt idx="5103">
                  <c:v>1.4411930943543955E-4</c:v>
                </c:pt>
                <c:pt idx="5104">
                  <c:v>1.4411930943543955E-4</c:v>
                </c:pt>
                <c:pt idx="5105">
                  <c:v>1.4145537201879161E-4</c:v>
                </c:pt>
                <c:pt idx="5106">
                  <c:v>1.4107893498336899E-4</c:v>
                </c:pt>
                <c:pt idx="5107">
                  <c:v>1.4145537201879161E-4</c:v>
                </c:pt>
                <c:pt idx="5108">
                  <c:v>1.3921114023793271E-4</c:v>
                </c:pt>
                <c:pt idx="5109">
                  <c:v>1.3884067548865421E-4</c:v>
                </c:pt>
                <c:pt idx="5110">
                  <c:v>1.4259101895172251E-4</c:v>
                </c:pt>
                <c:pt idx="5111">
                  <c:v>1.4221155976479945E-4</c:v>
                </c:pt>
                <c:pt idx="5112">
                  <c:v>1.4335297752867627E-4</c:v>
                </c:pt>
                <c:pt idx="5113">
                  <c:v>1.4527634327162774E-4</c:v>
                </c:pt>
                <c:pt idx="5114">
                  <c:v>1.4373578320510383E-4</c:v>
                </c:pt>
                <c:pt idx="5115">
                  <c:v>1.4107893498336899E-4</c:v>
                </c:pt>
                <c:pt idx="5116">
                  <c:v>1.4411930943543955E-4</c:v>
                </c:pt>
                <c:pt idx="5117">
                  <c:v>1.3921114023793271E-4</c:v>
                </c:pt>
                <c:pt idx="5118">
                  <c:v>1.4145537201879161E-4</c:v>
                </c:pt>
                <c:pt idx="5119">
                  <c:v>1.3921114023793271E-4</c:v>
                </c:pt>
                <c:pt idx="5120">
                  <c:v>1.399553308392034E-4</c:v>
                </c:pt>
                <c:pt idx="5121">
                  <c:v>1.4488973797557051E-4</c:v>
                </c:pt>
                <c:pt idx="5122">
                  <c:v>1.4145537201879161E-4</c:v>
                </c:pt>
                <c:pt idx="5123">
                  <c:v>1.399553308392034E-4</c:v>
                </c:pt>
                <c:pt idx="5124">
                  <c:v>1.4527634327162774E-4</c:v>
                </c:pt>
                <c:pt idx="5125">
                  <c:v>1.4335297752867627E-4</c:v>
                </c:pt>
                <c:pt idx="5126">
                  <c:v>1.4259101895172251E-4</c:v>
                </c:pt>
                <c:pt idx="5127">
                  <c:v>1.4373578320510383E-4</c:v>
                </c:pt>
                <c:pt idx="5128">
                  <c:v>1.399553308392034E-4</c:v>
                </c:pt>
                <c:pt idx="5129">
                  <c:v>1.4335297752867627E-4</c:v>
                </c:pt>
                <c:pt idx="5130">
                  <c:v>1.4566398013594526E-4</c:v>
                </c:pt>
                <c:pt idx="5131">
                  <c:v>1.4221155976479945E-4</c:v>
                </c:pt>
                <c:pt idx="5132">
                  <c:v>1.4335297752867627E-4</c:v>
                </c:pt>
                <c:pt idx="5133">
                  <c:v>1.3847119660969013E-4</c:v>
                </c:pt>
                <c:pt idx="5134">
                  <c:v>1.4373578320510383E-4</c:v>
                </c:pt>
                <c:pt idx="5135">
                  <c:v>1.4411930943543955E-4</c:v>
                </c:pt>
                <c:pt idx="5136">
                  <c:v>1.4107893498336899E-4</c:v>
                </c:pt>
                <c:pt idx="5137">
                  <c:v>1.4259101895172251E-4</c:v>
                </c:pt>
                <c:pt idx="5138">
                  <c:v>1.4488973797557051E-4</c:v>
                </c:pt>
                <c:pt idx="5139">
                  <c:v>1.399553308392034E-4</c:v>
                </c:pt>
                <c:pt idx="5140">
                  <c:v>1.4373578320510383E-4</c:v>
                </c:pt>
                <c:pt idx="5141">
                  <c:v>1.4145537201879161E-4</c:v>
                </c:pt>
                <c:pt idx="5142">
                  <c:v>1.4335297752867627E-4</c:v>
                </c:pt>
                <c:pt idx="5143">
                  <c:v>1.4145537201879161E-4</c:v>
                </c:pt>
                <c:pt idx="5144">
                  <c:v>1.4373578320510383E-4</c:v>
                </c:pt>
                <c:pt idx="5145">
                  <c:v>1.4527634327162774E-4</c:v>
                </c:pt>
                <c:pt idx="5146">
                  <c:v>1.4145537201879161E-4</c:v>
                </c:pt>
                <c:pt idx="5147">
                  <c:v>1.3810270097746875E-4</c:v>
                </c:pt>
                <c:pt idx="5148">
                  <c:v>1.4450385901824882E-4</c:v>
                </c:pt>
                <c:pt idx="5149">
                  <c:v>1.3921114023793271E-4</c:v>
                </c:pt>
                <c:pt idx="5150">
                  <c:v>1.3921114023793271E-4</c:v>
                </c:pt>
                <c:pt idx="5151">
                  <c:v>1.4644266612885969E-4</c:v>
                </c:pt>
                <c:pt idx="5152">
                  <c:v>1.4373578320510383E-4</c:v>
                </c:pt>
                <c:pt idx="5153">
                  <c:v>1.4183281349078482E-4</c:v>
                </c:pt>
                <c:pt idx="5154">
                  <c:v>1.4107893498336899E-4</c:v>
                </c:pt>
                <c:pt idx="5155">
                  <c:v>1.3518897131012514E-4</c:v>
                </c:pt>
                <c:pt idx="5156">
                  <c:v>1.4032876979264399E-4</c:v>
                </c:pt>
                <c:pt idx="5157">
                  <c:v>1.4259101895172251E-4</c:v>
                </c:pt>
                <c:pt idx="5158">
                  <c:v>1.468334150603244E-4</c:v>
                </c:pt>
                <c:pt idx="5159">
                  <c:v>1.4335297752867627E-4</c:v>
                </c:pt>
                <c:pt idx="5160">
                  <c:v>1.468334150603244E-4</c:v>
                </c:pt>
                <c:pt idx="5161">
                  <c:v>1.4259101895172251E-4</c:v>
                </c:pt>
                <c:pt idx="5162">
                  <c:v>1.4450385901824882E-4</c:v>
                </c:pt>
                <c:pt idx="5163">
                  <c:v>1.4221155976479945E-4</c:v>
                </c:pt>
                <c:pt idx="5164">
                  <c:v>1.4527634327162774E-4</c:v>
                </c:pt>
                <c:pt idx="5165">
                  <c:v>1.4221155976479945E-4</c:v>
                </c:pt>
                <c:pt idx="5166">
                  <c:v>1.4411930943543955E-4</c:v>
                </c:pt>
                <c:pt idx="5167">
                  <c:v>1.4107893498336899E-4</c:v>
                </c:pt>
                <c:pt idx="5168">
                  <c:v>1.4221155976479945E-4</c:v>
                </c:pt>
                <c:pt idx="5169">
                  <c:v>1.4145537201879161E-4</c:v>
                </c:pt>
                <c:pt idx="5170">
                  <c:v>1.4373578320510383E-4</c:v>
                </c:pt>
                <c:pt idx="5171">
                  <c:v>1.4259101895172251E-4</c:v>
                </c:pt>
                <c:pt idx="5172">
                  <c:v>1.4335297752867627E-4</c:v>
                </c:pt>
                <c:pt idx="5173">
                  <c:v>1.3700280064750782E-4</c:v>
                </c:pt>
                <c:pt idx="5174">
                  <c:v>1.4107893498336899E-4</c:v>
                </c:pt>
                <c:pt idx="5175">
                  <c:v>1.429714906391387E-4</c:v>
                </c:pt>
                <c:pt idx="5176">
                  <c:v>1.4221155976479945E-4</c:v>
                </c:pt>
                <c:pt idx="5177">
                  <c:v>1.3700280064750782E-4</c:v>
                </c:pt>
                <c:pt idx="5178">
                  <c:v>1.4221155976479945E-4</c:v>
                </c:pt>
                <c:pt idx="5179">
                  <c:v>1.4259101895172251E-4</c:v>
                </c:pt>
                <c:pt idx="5180">
                  <c:v>1.4373578320510383E-4</c:v>
                </c:pt>
                <c:pt idx="5181">
                  <c:v>1.4183281349078482E-4</c:v>
                </c:pt>
                <c:pt idx="5182">
                  <c:v>1.399553308392034E-4</c:v>
                </c:pt>
                <c:pt idx="5183">
                  <c:v>1.4373578320510383E-4</c:v>
                </c:pt>
                <c:pt idx="5184">
                  <c:v>1.4335297752867627E-4</c:v>
                </c:pt>
                <c:pt idx="5185">
                  <c:v>1.4959863367882521E-4</c:v>
                </c:pt>
                <c:pt idx="5186">
                  <c:v>1.4107893498336899E-4</c:v>
                </c:pt>
                <c:pt idx="5187">
                  <c:v>1.4373578320510383E-4</c:v>
                </c:pt>
                <c:pt idx="5188">
                  <c:v>1.4373578320510383E-4</c:v>
                </c:pt>
                <c:pt idx="5189">
                  <c:v>1.4335297752867627E-4</c:v>
                </c:pt>
                <c:pt idx="5190">
                  <c:v>1.468334150603244E-4</c:v>
                </c:pt>
                <c:pt idx="5191">
                  <c:v>1.4145537201879161E-4</c:v>
                </c:pt>
                <c:pt idx="5192">
                  <c:v>1.4566398013594526E-4</c:v>
                </c:pt>
                <c:pt idx="5193">
                  <c:v>1.4373578320510383E-4</c:v>
                </c:pt>
                <c:pt idx="5194">
                  <c:v>1.4566398013594526E-4</c:v>
                </c:pt>
                <c:pt idx="5195">
                  <c:v>1.4527634327162774E-4</c:v>
                </c:pt>
                <c:pt idx="5196">
                  <c:v>1.4032876979264399E-4</c:v>
                </c:pt>
                <c:pt idx="5197">
                  <c:v>1.4527634327162774E-4</c:v>
                </c:pt>
                <c:pt idx="5198">
                  <c:v>1.399553308392034E-4</c:v>
                </c:pt>
                <c:pt idx="5199">
                  <c:v>1.4221155976479945E-4</c:v>
                </c:pt>
                <c:pt idx="5200">
                  <c:v>1.4450385901824882E-4</c:v>
                </c:pt>
                <c:pt idx="5201">
                  <c:v>1.4335297752867627E-4</c:v>
                </c:pt>
                <c:pt idx="5202">
                  <c:v>1.468334150603244E-4</c:v>
                </c:pt>
                <c:pt idx="5203">
                  <c:v>1.407034997115398E-4</c:v>
                </c:pt>
                <c:pt idx="5204">
                  <c:v>1.4335297752867627E-4</c:v>
                </c:pt>
                <c:pt idx="5205">
                  <c:v>1.4373578320510383E-4</c:v>
                </c:pt>
                <c:pt idx="5206">
                  <c:v>1.4411930943543955E-4</c:v>
                </c:pt>
                <c:pt idx="5207">
                  <c:v>1.429714906391387E-4</c:v>
                </c:pt>
                <c:pt idx="5208">
                  <c:v>1.4183281349078482E-4</c:v>
                </c:pt>
                <c:pt idx="5209">
                  <c:v>1.4373578320510383E-4</c:v>
                </c:pt>
                <c:pt idx="5210">
                  <c:v>1.4373578320510383E-4</c:v>
                </c:pt>
                <c:pt idx="5211">
                  <c:v>1.3810270097746875E-4</c:v>
                </c:pt>
                <c:pt idx="5212">
                  <c:v>1.429714906391387E-4</c:v>
                </c:pt>
                <c:pt idx="5213">
                  <c:v>1.4259101895172251E-4</c:v>
                </c:pt>
                <c:pt idx="5214">
                  <c:v>1.4373578320510383E-4</c:v>
                </c:pt>
                <c:pt idx="5215">
                  <c:v>1.4373578320510383E-4</c:v>
                </c:pt>
                <c:pt idx="5216">
                  <c:v>1.3810270097746875E-4</c:v>
                </c:pt>
                <c:pt idx="5217">
                  <c:v>1.4644266612885969E-4</c:v>
                </c:pt>
                <c:pt idx="5218">
                  <c:v>1.429714906391387E-4</c:v>
                </c:pt>
                <c:pt idx="5219">
                  <c:v>1.4527634327162774E-4</c:v>
                </c:pt>
                <c:pt idx="5220">
                  <c:v>1.4761835258223361E-4</c:v>
                </c:pt>
                <c:pt idx="5221">
                  <c:v>1.4183281349078482E-4</c:v>
                </c:pt>
                <c:pt idx="5222">
                  <c:v>1.429714906391387E-4</c:v>
                </c:pt>
                <c:pt idx="5223">
                  <c:v>1.4761835258223361E-4</c:v>
                </c:pt>
                <c:pt idx="5224">
                  <c:v>1.407034997115398E-4</c:v>
                </c:pt>
                <c:pt idx="5225">
                  <c:v>1.407034997115398E-4</c:v>
                </c:pt>
                <c:pt idx="5226">
                  <c:v>1.407034997115398E-4</c:v>
                </c:pt>
                <c:pt idx="5227">
                  <c:v>1.3921114023793271E-4</c:v>
                </c:pt>
                <c:pt idx="5228">
                  <c:v>1.4107893498336899E-4</c:v>
                </c:pt>
                <c:pt idx="5229">
                  <c:v>1.4107893498336899E-4</c:v>
                </c:pt>
                <c:pt idx="5230">
                  <c:v>1.4373578320510383E-4</c:v>
                </c:pt>
                <c:pt idx="5231">
                  <c:v>1.4145537201879161E-4</c:v>
                </c:pt>
                <c:pt idx="5232">
                  <c:v>1.4605265132102823E-4</c:v>
                </c:pt>
                <c:pt idx="5233">
                  <c:v>1.4221155976479945E-4</c:v>
                </c:pt>
                <c:pt idx="5234">
                  <c:v>1.4373578320510383E-4</c:v>
                </c:pt>
                <c:pt idx="5235">
                  <c:v>1.429714906391387E-4</c:v>
                </c:pt>
                <c:pt idx="5236">
                  <c:v>1.4335297752867627E-4</c:v>
                </c:pt>
                <c:pt idx="5237">
                  <c:v>1.3921114023793271E-4</c:v>
                </c:pt>
                <c:pt idx="5238">
                  <c:v>1.4450385901824882E-4</c:v>
                </c:pt>
                <c:pt idx="5239">
                  <c:v>1.3627430966414605E-4</c:v>
                </c:pt>
                <c:pt idx="5240">
                  <c:v>1.4761835258223361E-4</c:v>
                </c:pt>
                <c:pt idx="5241">
                  <c:v>1.4335297752867627E-4</c:v>
                </c:pt>
                <c:pt idx="5242">
                  <c:v>1.429714906391387E-4</c:v>
                </c:pt>
                <c:pt idx="5243">
                  <c:v>1.4411930943543955E-4</c:v>
                </c:pt>
                <c:pt idx="5244">
                  <c:v>1.4527634327162774E-4</c:v>
                </c:pt>
                <c:pt idx="5245">
                  <c:v>1.4644266612885969E-4</c:v>
                </c:pt>
                <c:pt idx="5246">
                  <c:v>1.4221155976479945E-4</c:v>
                </c:pt>
                <c:pt idx="5247">
                  <c:v>1.3921114023793271E-4</c:v>
                </c:pt>
                <c:pt idx="5248">
                  <c:v>1.4335297752867627E-4</c:v>
                </c:pt>
                <c:pt idx="5249">
                  <c:v>1.4259101895172251E-4</c:v>
                </c:pt>
                <c:pt idx="5250">
                  <c:v>1.3921114023793271E-4</c:v>
                </c:pt>
                <c:pt idx="5251">
                  <c:v>1.3810270097746875E-4</c:v>
                </c:pt>
                <c:pt idx="5252">
                  <c:v>1.4221155976479945E-4</c:v>
                </c:pt>
                <c:pt idx="5253">
                  <c:v>1.4183281349078482E-4</c:v>
                </c:pt>
                <c:pt idx="5254">
                  <c:v>1.4373578320510383E-4</c:v>
                </c:pt>
                <c:pt idx="5255">
                  <c:v>1.4145537201879161E-4</c:v>
                </c:pt>
                <c:pt idx="5256">
                  <c:v>1.4335297752867627E-4</c:v>
                </c:pt>
                <c:pt idx="5257">
                  <c:v>1.4411930943543955E-4</c:v>
                </c:pt>
                <c:pt idx="5258">
                  <c:v>1.4183281349078482E-4</c:v>
                </c:pt>
                <c:pt idx="5259">
                  <c:v>1.4411930943543955E-4</c:v>
                </c:pt>
                <c:pt idx="5260">
                  <c:v>1.4566398013594526E-4</c:v>
                </c:pt>
                <c:pt idx="5261">
                  <c:v>1.4488973797557051E-4</c:v>
                </c:pt>
                <c:pt idx="5262">
                  <c:v>1.4488973797557051E-4</c:v>
                </c:pt>
                <c:pt idx="5263">
                  <c:v>1.4221155976479945E-4</c:v>
                </c:pt>
                <c:pt idx="5264">
                  <c:v>1.3958288567094426E-4</c:v>
                </c:pt>
                <c:pt idx="5265">
                  <c:v>1.4335297752867627E-4</c:v>
                </c:pt>
                <c:pt idx="5266">
                  <c:v>1.4259101895172251E-4</c:v>
                </c:pt>
                <c:pt idx="5267">
                  <c:v>1.472252066163971E-4</c:v>
                </c:pt>
                <c:pt idx="5268">
                  <c:v>1.4221155976479945E-4</c:v>
                </c:pt>
                <c:pt idx="5269">
                  <c:v>1.4259101895172251E-4</c:v>
                </c:pt>
                <c:pt idx="5270">
                  <c:v>1.4183281349078482E-4</c:v>
                </c:pt>
                <c:pt idx="5271">
                  <c:v>1.4450385901824882E-4</c:v>
                </c:pt>
                <c:pt idx="5272">
                  <c:v>1.4527634327162774E-4</c:v>
                </c:pt>
                <c:pt idx="5273">
                  <c:v>1.429714906391387E-4</c:v>
                </c:pt>
                <c:pt idx="5274">
                  <c:v>1.4221155976479945E-4</c:v>
                </c:pt>
                <c:pt idx="5275">
                  <c:v>1.4335297752867627E-4</c:v>
                </c:pt>
                <c:pt idx="5276">
                  <c:v>1.4259101895172251E-4</c:v>
                </c:pt>
                <c:pt idx="5277">
                  <c:v>1.4032876979264399E-4</c:v>
                </c:pt>
                <c:pt idx="5278">
                  <c:v>1.4450385901824882E-4</c:v>
                </c:pt>
                <c:pt idx="5279">
                  <c:v>1.407034997115398E-4</c:v>
                </c:pt>
                <c:pt idx="5280">
                  <c:v>1.4373578320510383E-4</c:v>
                </c:pt>
                <c:pt idx="5281">
                  <c:v>1.407034997115398E-4</c:v>
                </c:pt>
                <c:pt idx="5282">
                  <c:v>1.4259101895172251E-4</c:v>
                </c:pt>
                <c:pt idx="5283">
                  <c:v>1.4644266612885969E-4</c:v>
                </c:pt>
                <c:pt idx="5284">
                  <c:v>1.4450385901824882E-4</c:v>
                </c:pt>
                <c:pt idx="5285">
                  <c:v>1.429714906391387E-4</c:v>
                </c:pt>
                <c:pt idx="5286">
                  <c:v>1.4107893498336899E-4</c:v>
                </c:pt>
                <c:pt idx="5287">
                  <c:v>1.4221155976479945E-4</c:v>
                </c:pt>
                <c:pt idx="5288">
                  <c:v>1.4335297752867627E-4</c:v>
                </c:pt>
                <c:pt idx="5289">
                  <c:v>1.4145537201879161E-4</c:v>
                </c:pt>
                <c:pt idx="5290">
                  <c:v>1.4259101895172251E-4</c:v>
                </c:pt>
                <c:pt idx="5291">
                  <c:v>1.4221155976479945E-4</c:v>
                </c:pt>
                <c:pt idx="5292">
                  <c:v>1.4183281349078482E-4</c:v>
                </c:pt>
                <c:pt idx="5293">
                  <c:v>1.429714906391387E-4</c:v>
                </c:pt>
                <c:pt idx="5294">
                  <c:v>1.4761835258223361E-4</c:v>
                </c:pt>
                <c:pt idx="5295">
                  <c:v>1.3884067548865421E-4</c:v>
                </c:pt>
                <c:pt idx="5296">
                  <c:v>1.4032876979264399E-4</c:v>
                </c:pt>
                <c:pt idx="5297">
                  <c:v>1.3773489766026197E-4</c:v>
                </c:pt>
                <c:pt idx="5298">
                  <c:v>1.4335297752867627E-4</c:v>
                </c:pt>
                <c:pt idx="5299">
                  <c:v>1.4221155976479945E-4</c:v>
                </c:pt>
                <c:pt idx="5300">
                  <c:v>1.4221155976479945E-4</c:v>
                </c:pt>
                <c:pt idx="5301">
                  <c:v>1.3884067548865421E-4</c:v>
                </c:pt>
                <c:pt idx="5302">
                  <c:v>1.4145537201879161E-4</c:v>
                </c:pt>
                <c:pt idx="5303">
                  <c:v>1.4373578320510383E-4</c:v>
                </c:pt>
                <c:pt idx="5304">
                  <c:v>1.4450385901824882E-4</c:v>
                </c:pt>
                <c:pt idx="5305">
                  <c:v>1.3958288567094426E-4</c:v>
                </c:pt>
                <c:pt idx="5306">
                  <c:v>1.4145537201879161E-4</c:v>
                </c:pt>
                <c:pt idx="5307">
                  <c:v>1.4032876979264399E-4</c:v>
                </c:pt>
                <c:pt idx="5308">
                  <c:v>1.4221155976479945E-4</c:v>
                </c:pt>
                <c:pt idx="5309">
                  <c:v>1.4259101895172251E-4</c:v>
                </c:pt>
                <c:pt idx="5310">
                  <c:v>1.3921114023793271E-4</c:v>
                </c:pt>
                <c:pt idx="5311">
                  <c:v>1.4527634327162774E-4</c:v>
                </c:pt>
                <c:pt idx="5312">
                  <c:v>1.407034997115398E-4</c:v>
                </c:pt>
                <c:pt idx="5313">
                  <c:v>1.4488973797557051E-4</c:v>
                </c:pt>
                <c:pt idx="5314">
                  <c:v>1.4145537201879161E-4</c:v>
                </c:pt>
                <c:pt idx="5315">
                  <c:v>1.4259101895172251E-4</c:v>
                </c:pt>
                <c:pt idx="5316">
                  <c:v>1.4373578320510383E-4</c:v>
                </c:pt>
                <c:pt idx="5317">
                  <c:v>1.4335297752867627E-4</c:v>
                </c:pt>
                <c:pt idx="5318">
                  <c:v>1.4488973797557051E-4</c:v>
                </c:pt>
                <c:pt idx="5319">
                  <c:v>1.4527634327162774E-4</c:v>
                </c:pt>
                <c:pt idx="5320">
                  <c:v>1.4032876979264399E-4</c:v>
                </c:pt>
                <c:pt idx="5321">
                  <c:v>1.4411930943543955E-4</c:v>
                </c:pt>
                <c:pt idx="5322">
                  <c:v>1.4644266612885969E-4</c:v>
                </c:pt>
                <c:pt idx="5323">
                  <c:v>1.3921114023793271E-4</c:v>
                </c:pt>
                <c:pt idx="5324">
                  <c:v>1.3884067548865421E-4</c:v>
                </c:pt>
                <c:pt idx="5325">
                  <c:v>1.4221155976479945E-4</c:v>
                </c:pt>
                <c:pt idx="5326">
                  <c:v>1.429714906391387E-4</c:v>
                </c:pt>
                <c:pt idx="5327">
                  <c:v>1.4373578320510383E-4</c:v>
                </c:pt>
                <c:pt idx="5328">
                  <c:v>1.4450385901824882E-4</c:v>
                </c:pt>
                <c:pt idx="5329">
                  <c:v>1.399553308392034E-4</c:v>
                </c:pt>
                <c:pt idx="5330">
                  <c:v>1.429714906391387E-4</c:v>
                </c:pt>
                <c:pt idx="5331">
                  <c:v>1.4450385901824882E-4</c:v>
                </c:pt>
                <c:pt idx="5332">
                  <c:v>1.4259101895172251E-4</c:v>
                </c:pt>
                <c:pt idx="5333">
                  <c:v>1.4373578320510383E-4</c:v>
                </c:pt>
                <c:pt idx="5334">
                  <c:v>1.4145537201879161E-4</c:v>
                </c:pt>
                <c:pt idx="5335">
                  <c:v>1.4335297752867627E-4</c:v>
                </c:pt>
                <c:pt idx="5336">
                  <c:v>1.4488973797557051E-4</c:v>
                </c:pt>
                <c:pt idx="5337">
                  <c:v>1.4335297752867627E-4</c:v>
                </c:pt>
                <c:pt idx="5338">
                  <c:v>1.4221155976479945E-4</c:v>
                </c:pt>
                <c:pt idx="5339">
                  <c:v>1.4107893498336899E-4</c:v>
                </c:pt>
                <c:pt idx="5340">
                  <c:v>1.4145537201879161E-4</c:v>
                </c:pt>
                <c:pt idx="5341">
                  <c:v>1.4335297752867627E-4</c:v>
                </c:pt>
                <c:pt idx="5342">
                  <c:v>1.429714906391387E-4</c:v>
                </c:pt>
                <c:pt idx="5343">
                  <c:v>1.4450385901824882E-4</c:v>
                </c:pt>
                <c:pt idx="5344">
                  <c:v>1.4450385901824882E-4</c:v>
                </c:pt>
                <c:pt idx="5345">
                  <c:v>1.4335297752867627E-4</c:v>
                </c:pt>
                <c:pt idx="5346">
                  <c:v>1.4488973797557051E-4</c:v>
                </c:pt>
                <c:pt idx="5347">
                  <c:v>1.4527634327162774E-4</c:v>
                </c:pt>
                <c:pt idx="5348">
                  <c:v>1.4221155976479945E-4</c:v>
                </c:pt>
                <c:pt idx="5349">
                  <c:v>1.4259101895172251E-4</c:v>
                </c:pt>
                <c:pt idx="5350">
                  <c:v>1.4183281349078482E-4</c:v>
                </c:pt>
                <c:pt idx="5351">
                  <c:v>1.4145537201879161E-4</c:v>
                </c:pt>
                <c:pt idx="5352">
                  <c:v>1.3847119660969013E-4</c:v>
                </c:pt>
                <c:pt idx="5353">
                  <c:v>1.399553308392034E-4</c:v>
                </c:pt>
                <c:pt idx="5354">
                  <c:v>1.4566398013594526E-4</c:v>
                </c:pt>
                <c:pt idx="5355">
                  <c:v>1.4183281349078482E-4</c:v>
                </c:pt>
                <c:pt idx="5356">
                  <c:v>1.4605265132102823E-4</c:v>
                </c:pt>
                <c:pt idx="5357">
                  <c:v>1.429714906391387E-4</c:v>
                </c:pt>
                <c:pt idx="5358">
                  <c:v>1.4107893498336899E-4</c:v>
                </c:pt>
                <c:pt idx="5359">
                  <c:v>1.4605265132102823E-4</c:v>
                </c:pt>
                <c:pt idx="5360">
                  <c:v>1.4221155976479945E-4</c:v>
                </c:pt>
                <c:pt idx="5361">
                  <c:v>1.4450385901824882E-4</c:v>
                </c:pt>
                <c:pt idx="5362">
                  <c:v>1.468334150603244E-4</c:v>
                </c:pt>
                <c:pt idx="5363">
                  <c:v>1.429714906391387E-4</c:v>
                </c:pt>
                <c:pt idx="5364">
                  <c:v>1.4411930943543955E-4</c:v>
                </c:pt>
                <c:pt idx="5365">
                  <c:v>1.4221155976479945E-4</c:v>
                </c:pt>
                <c:pt idx="5366">
                  <c:v>1.4644266612885969E-4</c:v>
                </c:pt>
                <c:pt idx="5367">
                  <c:v>1.407034997115398E-4</c:v>
                </c:pt>
                <c:pt idx="5368">
                  <c:v>1.4145537201879161E-4</c:v>
                </c:pt>
                <c:pt idx="5369">
                  <c:v>1.4411930943543955E-4</c:v>
                </c:pt>
                <c:pt idx="5370">
                  <c:v>1.4450385901824882E-4</c:v>
                </c:pt>
                <c:pt idx="5371">
                  <c:v>1.4450385901824882E-4</c:v>
                </c:pt>
                <c:pt idx="5372">
                  <c:v>1.4259101895172251E-4</c:v>
                </c:pt>
                <c:pt idx="5373">
                  <c:v>1.3773489766026197E-4</c:v>
                </c:pt>
                <c:pt idx="5374">
                  <c:v>1.4145537201879161E-4</c:v>
                </c:pt>
                <c:pt idx="5375">
                  <c:v>1.4221155976479945E-4</c:v>
                </c:pt>
                <c:pt idx="5376">
                  <c:v>1.4527634327162774E-4</c:v>
                </c:pt>
                <c:pt idx="5377">
                  <c:v>1.4761835258223361E-4</c:v>
                </c:pt>
                <c:pt idx="5378">
                  <c:v>1.399553308392034E-4</c:v>
                </c:pt>
                <c:pt idx="5379">
                  <c:v>1.4183281349078482E-4</c:v>
                </c:pt>
                <c:pt idx="5380">
                  <c:v>1.4183281349078482E-4</c:v>
                </c:pt>
                <c:pt idx="5381">
                  <c:v>1.429714906391387E-4</c:v>
                </c:pt>
                <c:pt idx="5382">
                  <c:v>1.4411930943543955E-4</c:v>
                </c:pt>
                <c:pt idx="5383">
                  <c:v>1.4527634327162774E-4</c:v>
                </c:pt>
                <c:pt idx="5384">
                  <c:v>1.4527634327162774E-4</c:v>
                </c:pt>
                <c:pt idx="5385">
                  <c:v>1.4411930943543955E-4</c:v>
                </c:pt>
                <c:pt idx="5386">
                  <c:v>1.4605265132102823E-4</c:v>
                </c:pt>
                <c:pt idx="5387">
                  <c:v>1.4221155976479945E-4</c:v>
                </c:pt>
                <c:pt idx="5388">
                  <c:v>1.4259101895172251E-4</c:v>
                </c:pt>
                <c:pt idx="5389">
                  <c:v>1.429714906391387E-4</c:v>
                </c:pt>
                <c:pt idx="5390">
                  <c:v>1.4145537201879161E-4</c:v>
                </c:pt>
                <c:pt idx="5391">
                  <c:v>1.4527634327162774E-4</c:v>
                </c:pt>
                <c:pt idx="5392">
                  <c:v>1.3958288567094426E-4</c:v>
                </c:pt>
                <c:pt idx="5393">
                  <c:v>1.4259101895172251E-4</c:v>
                </c:pt>
                <c:pt idx="5394">
                  <c:v>1.4373578320510383E-4</c:v>
                </c:pt>
                <c:pt idx="5395">
                  <c:v>1.4145537201879161E-4</c:v>
                </c:pt>
                <c:pt idx="5396">
                  <c:v>1.4335297752867627E-4</c:v>
                </c:pt>
                <c:pt idx="5397">
                  <c:v>1.4145537201879161E-4</c:v>
                </c:pt>
                <c:pt idx="5398">
                  <c:v>1.4605265132102823E-4</c:v>
                </c:pt>
                <c:pt idx="5399">
                  <c:v>1.4183281349078482E-4</c:v>
                </c:pt>
                <c:pt idx="5400">
                  <c:v>1.4259101895172251E-4</c:v>
                </c:pt>
                <c:pt idx="5401">
                  <c:v>1.4566398013594526E-4</c:v>
                </c:pt>
                <c:pt idx="5402">
                  <c:v>1.4450385901824882E-4</c:v>
                </c:pt>
                <c:pt idx="5403">
                  <c:v>1.4259101895172251E-4</c:v>
                </c:pt>
                <c:pt idx="5404">
                  <c:v>1.4488973797557051E-4</c:v>
                </c:pt>
                <c:pt idx="5405">
                  <c:v>1.4605265132102823E-4</c:v>
                </c:pt>
                <c:pt idx="5406">
                  <c:v>1.4145537201879161E-4</c:v>
                </c:pt>
                <c:pt idx="5407">
                  <c:v>1.4259101895172251E-4</c:v>
                </c:pt>
                <c:pt idx="5408">
                  <c:v>1.4335297752867627E-4</c:v>
                </c:pt>
                <c:pt idx="5409">
                  <c:v>1.4411930943543955E-4</c:v>
                </c:pt>
                <c:pt idx="5410">
                  <c:v>1.4450385901824882E-4</c:v>
                </c:pt>
                <c:pt idx="5411">
                  <c:v>1.4145537201879161E-4</c:v>
                </c:pt>
                <c:pt idx="5412">
                  <c:v>1.4221155976479945E-4</c:v>
                </c:pt>
                <c:pt idx="5413">
                  <c:v>1.4335297752867627E-4</c:v>
                </c:pt>
                <c:pt idx="5414">
                  <c:v>1.4221155976479945E-4</c:v>
                </c:pt>
                <c:pt idx="5415">
                  <c:v>1.4450385901824882E-4</c:v>
                </c:pt>
                <c:pt idx="5416">
                  <c:v>1.4335297752867627E-4</c:v>
                </c:pt>
                <c:pt idx="5417">
                  <c:v>1.4259101895172251E-4</c:v>
                </c:pt>
                <c:pt idx="5418">
                  <c:v>1.407034997115398E-4</c:v>
                </c:pt>
                <c:pt idx="5419">
                  <c:v>1.3847119660969013E-4</c:v>
                </c:pt>
                <c:pt idx="5420">
                  <c:v>1.4411930943543955E-4</c:v>
                </c:pt>
                <c:pt idx="5421">
                  <c:v>1.4450385901824882E-4</c:v>
                </c:pt>
                <c:pt idx="5422">
                  <c:v>1.4221155976479945E-4</c:v>
                </c:pt>
                <c:pt idx="5423">
                  <c:v>1.3921114023793271E-4</c:v>
                </c:pt>
                <c:pt idx="5424">
                  <c:v>1.4373578320510383E-4</c:v>
                </c:pt>
                <c:pt idx="5425">
                  <c:v>1.407034997115398E-4</c:v>
                </c:pt>
                <c:pt idx="5426">
                  <c:v>1.4527634327162774E-4</c:v>
                </c:pt>
                <c:pt idx="5427">
                  <c:v>1.4527634327162774E-4</c:v>
                </c:pt>
                <c:pt idx="5428">
                  <c:v>1.4032876979264399E-4</c:v>
                </c:pt>
                <c:pt idx="5429">
                  <c:v>1.4373578320510383E-4</c:v>
                </c:pt>
                <c:pt idx="5430">
                  <c:v>1.4527634327162774E-4</c:v>
                </c:pt>
                <c:pt idx="5431">
                  <c:v>1.4527634327162774E-4</c:v>
                </c:pt>
                <c:pt idx="5432">
                  <c:v>1.4221155976479945E-4</c:v>
                </c:pt>
                <c:pt idx="5433">
                  <c:v>1.3958288567094426E-4</c:v>
                </c:pt>
                <c:pt idx="5434">
                  <c:v>1.4373578320510383E-4</c:v>
                </c:pt>
                <c:pt idx="5435">
                  <c:v>1.4450385901824882E-4</c:v>
                </c:pt>
                <c:pt idx="5436">
                  <c:v>1.3884067548865421E-4</c:v>
                </c:pt>
                <c:pt idx="5437">
                  <c:v>1.4605265132102823E-4</c:v>
                </c:pt>
                <c:pt idx="5438">
                  <c:v>1.4411930943543955E-4</c:v>
                </c:pt>
                <c:pt idx="5439">
                  <c:v>1.429714906391387E-4</c:v>
                </c:pt>
                <c:pt idx="5440">
                  <c:v>1.429714906391387E-4</c:v>
                </c:pt>
                <c:pt idx="5441">
                  <c:v>1.4221155976479945E-4</c:v>
                </c:pt>
                <c:pt idx="5442">
                  <c:v>1.4411930943543955E-4</c:v>
                </c:pt>
                <c:pt idx="5443">
                  <c:v>1.4221155976479945E-4</c:v>
                </c:pt>
                <c:pt idx="5444">
                  <c:v>1.407034997115398E-4</c:v>
                </c:pt>
                <c:pt idx="5445">
                  <c:v>1.4107893498336899E-4</c:v>
                </c:pt>
                <c:pt idx="5446">
                  <c:v>1.4566398013594526E-4</c:v>
                </c:pt>
                <c:pt idx="5447">
                  <c:v>1.3554997605868364E-4</c:v>
                </c:pt>
                <c:pt idx="5448">
                  <c:v>1.4450385901824882E-4</c:v>
                </c:pt>
                <c:pt idx="5449">
                  <c:v>1.4107893498336899E-4</c:v>
                </c:pt>
                <c:pt idx="5450">
                  <c:v>1.4259101895172251E-4</c:v>
                </c:pt>
                <c:pt idx="5451">
                  <c:v>1.4450385901824882E-4</c:v>
                </c:pt>
                <c:pt idx="5452">
                  <c:v>1.399553308392034E-4</c:v>
                </c:pt>
                <c:pt idx="5453">
                  <c:v>1.4259101895172251E-4</c:v>
                </c:pt>
                <c:pt idx="5454">
                  <c:v>1.4373578320510383E-4</c:v>
                </c:pt>
                <c:pt idx="5455">
                  <c:v>1.4221155976479945E-4</c:v>
                </c:pt>
                <c:pt idx="5456">
                  <c:v>1.3847119660969013E-4</c:v>
                </c:pt>
                <c:pt idx="5457">
                  <c:v>1.4527634327162774E-4</c:v>
                </c:pt>
                <c:pt idx="5458">
                  <c:v>1.399553308392034E-4</c:v>
                </c:pt>
                <c:pt idx="5459">
                  <c:v>1.4605265132102823E-4</c:v>
                </c:pt>
                <c:pt idx="5460">
                  <c:v>1.429714906391387E-4</c:v>
                </c:pt>
                <c:pt idx="5461">
                  <c:v>1.4032876979264399E-4</c:v>
                </c:pt>
                <c:pt idx="5462">
                  <c:v>1.4259101895172251E-4</c:v>
                </c:pt>
                <c:pt idx="5463">
                  <c:v>1.4335297752867627E-4</c:v>
                </c:pt>
                <c:pt idx="5464">
                  <c:v>1.429714906391387E-4</c:v>
                </c:pt>
                <c:pt idx="5465">
                  <c:v>1.4259101895172251E-4</c:v>
                </c:pt>
                <c:pt idx="5466">
                  <c:v>1.4488973797557051E-4</c:v>
                </c:pt>
                <c:pt idx="5467">
                  <c:v>1.4373578320510383E-4</c:v>
                </c:pt>
                <c:pt idx="5468">
                  <c:v>1.4107893498336899E-4</c:v>
                </c:pt>
                <c:pt idx="5469">
                  <c:v>1.4107893498336899E-4</c:v>
                </c:pt>
                <c:pt idx="5470">
                  <c:v>1.4183281349078482E-4</c:v>
                </c:pt>
                <c:pt idx="5471">
                  <c:v>1.4183281349078482E-4</c:v>
                </c:pt>
                <c:pt idx="5472">
                  <c:v>1.3921114023793271E-4</c:v>
                </c:pt>
                <c:pt idx="5473">
                  <c:v>1.4183281349078482E-4</c:v>
                </c:pt>
                <c:pt idx="5474">
                  <c:v>1.407034997115398E-4</c:v>
                </c:pt>
                <c:pt idx="5475">
                  <c:v>1.4488973797557051E-4</c:v>
                </c:pt>
                <c:pt idx="5476">
                  <c:v>1.4107893498336899E-4</c:v>
                </c:pt>
                <c:pt idx="5477">
                  <c:v>1.4450385901824882E-4</c:v>
                </c:pt>
                <c:pt idx="5478">
                  <c:v>1.4335297752867627E-4</c:v>
                </c:pt>
                <c:pt idx="5479">
                  <c:v>1.4373578320510383E-4</c:v>
                </c:pt>
                <c:pt idx="5480">
                  <c:v>1.4183281349078482E-4</c:v>
                </c:pt>
                <c:pt idx="5481">
                  <c:v>1.4373578320510383E-4</c:v>
                </c:pt>
                <c:pt idx="5482">
                  <c:v>1.399553308392034E-4</c:v>
                </c:pt>
                <c:pt idx="5483">
                  <c:v>1.4527634327162774E-4</c:v>
                </c:pt>
                <c:pt idx="5484">
                  <c:v>1.4183281349078482E-4</c:v>
                </c:pt>
                <c:pt idx="5485">
                  <c:v>1.468334150603244E-4</c:v>
                </c:pt>
                <c:pt idx="5486">
                  <c:v>1.4450385901824882E-4</c:v>
                </c:pt>
                <c:pt idx="5487">
                  <c:v>1.4488973797557051E-4</c:v>
                </c:pt>
                <c:pt idx="5488">
                  <c:v>1.4605265132102823E-4</c:v>
                </c:pt>
                <c:pt idx="5489">
                  <c:v>1.4527634327162774E-4</c:v>
                </c:pt>
                <c:pt idx="5490">
                  <c:v>1.4566398013594526E-4</c:v>
                </c:pt>
                <c:pt idx="5491">
                  <c:v>1.4221155976479945E-4</c:v>
                </c:pt>
                <c:pt idx="5492">
                  <c:v>1.4183281349078482E-4</c:v>
                </c:pt>
                <c:pt idx="5493">
                  <c:v>1.429714906391387E-4</c:v>
                </c:pt>
                <c:pt idx="5494">
                  <c:v>1.4221155976479945E-4</c:v>
                </c:pt>
                <c:pt idx="5495">
                  <c:v>1.4221155976479945E-4</c:v>
                </c:pt>
                <c:pt idx="5496">
                  <c:v>1.399553308392034E-4</c:v>
                </c:pt>
                <c:pt idx="5497">
                  <c:v>1.4450385901824882E-4</c:v>
                </c:pt>
                <c:pt idx="5498">
                  <c:v>1.4373578320510383E-4</c:v>
                </c:pt>
                <c:pt idx="5499">
                  <c:v>1.4221155976479945E-4</c:v>
                </c:pt>
                <c:pt idx="5500">
                  <c:v>1.4259101895172251E-4</c:v>
                </c:pt>
                <c:pt idx="5501">
                  <c:v>1.3921114023793271E-4</c:v>
                </c:pt>
                <c:pt idx="5502">
                  <c:v>1.4411930943543955E-4</c:v>
                </c:pt>
                <c:pt idx="5503">
                  <c:v>1.429714906391387E-4</c:v>
                </c:pt>
                <c:pt idx="5504">
                  <c:v>1.3884067548865421E-4</c:v>
                </c:pt>
                <c:pt idx="5505">
                  <c:v>1.4527634327162774E-4</c:v>
                </c:pt>
                <c:pt idx="5506">
                  <c:v>1.407034997115398E-4</c:v>
                </c:pt>
                <c:pt idx="5507">
                  <c:v>1.4488973797557051E-4</c:v>
                </c:pt>
                <c:pt idx="5508">
                  <c:v>1.4373578320510383E-4</c:v>
                </c:pt>
                <c:pt idx="5509">
                  <c:v>1.4605265132102823E-4</c:v>
                </c:pt>
                <c:pt idx="5510">
                  <c:v>1.4183281349078482E-4</c:v>
                </c:pt>
                <c:pt idx="5511">
                  <c:v>1.407034997115398E-4</c:v>
                </c:pt>
                <c:pt idx="5512">
                  <c:v>1.4527634327162774E-4</c:v>
                </c:pt>
                <c:pt idx="5513">
                  <c:v>1.429714906391387E-4</c:v>
                </c:pt>
                <c:pt idx="5514">
                  <c:v>1.4527634327162774E-4</c:v>
                </c:pt>
                <c:pt idx="5515">
                  <c:v>1.399553308392034E-4</c:v>
                </c:pt>
                <c:pt idx="5516">
                  <c:v>1.4221155976479945E-4</c:v>
                </c:pt>
                <c:pt idx="5517">
                  <c:v>1.4488973797557051E-4</c:v>
                </c:pt>
                <c:pt idx="5518">
                  <c:v>1.4527634327162774E-4</c:v>
                </c:pt>
                <c:pt idx="5519">
                  <c:v>1.4450385901824882E-4</c:v>
                </c:pt>
                <c:pt idx="5520">
                  <c:v>1.4145537201879161E-4</c:v>
                </c:pt>
                <c:pt idx="5521">
                  <c:v>1.4335297752867627E-4</c:v>
                </c:pt>
                <c:pt idx="5522">
                  <c:v>1.4221155976479945E-4</c:v>
                </c:pt>
                <c:pt idx="5523">
                  <c:v>1.4183281349078482E-4</c:v>
                </c:pt>
                <c:pt idx="5524">
                  <c:v>1.4488973797557051E-4</c:v>
                </c:pt>
                <c:pt idx="5525">
                  <c:v>1.4527634327162774E-4</c:v>
                </c:pt>
                <c:pt idx="5526">
                  <c:v>1.4221155976479945E-4</c:v>
                </c:pt>
                <c:pt idx="5527">
                  <c:v>1.4488973797557051E-4</c:v>
                </c:pt>
                <c:pt idx="5528">
                  <c:v>1.4373578320510383E-4</c:v>
                </c:pt>
                <c:pt idx="5529">
                  <c:v>1.468334150603244E-4</c:v>
                </c:pt>
                <c:pt idx="5530">
                  <c:v>1.4335297752867627E-4</c:v>
                </c:pt>
                <c:pt idx="5531">
                  <c:v>1.4221155976479945E-4</c:v>
                </c:pt>
                <c:pt idx="5532">
                  <c:v>1.407034997115398E-4</c:v>
                </c:pt>
                <c:pt idx="5533">
                  <c:v>1.4183281349078482E-4</c:v>
                </c:pt>
                <c:pt idx="5534">
                  <c:v>1.4335297752867627E-4</c:v>
                </c:pt>
                <c:pt idx="5535">
                  <c:v>1.4221155976479945E-4</c:v>
                </c:pt>
                <c:pt idx="5536">
                  <c:v>1.407034997115398E-4</c:v>
                </c:pt>
                <c:pt idx="5537">
                  <c:v>1.4221155976479945E-4</c:v>
                </c:pt>
                <c:pt idx="5538">
                  <c:v>1.4411930943543955E-4</c:v>
                </c:pt>
                <c:pt idx="5539">
                  <c:v>1.4527634327162774E-4</c:v>
                </c:pt>
                <c:pt idx="5540">
                  <c:v>1.4373578320510383E-4</c:v>
                </c:pt>
                <c:pt idx="5541">
                  <c:v>1.4221155976479945E-4</c:v>
                </c:pt>
                <c:pt idx="5542">
                  <c:v>1.4373578320510383E-4</c:v>
                </c:pt>
                <c:pt idx="5543">
                  <c:v>1.4373578320510383E-4</c:v>
                </c:pt>
                <c:pt idx="5544">
                  <c:v>1.407034997115398E-4</c:v>
                </c:pt>
                <c:pt idx="5545">
                  <c:v>1.4221155976479945E-4</c:v>
                </c:pt>
                <c:pt idx="5546">
                  <c:v>1.4373578320510383E-4</c:v>
                </c:pt>
                <c:pt idx="5547">
                  <c:v>1.407034997115398E-4</c:v>
                </c:pt>
                <c:pt idx="5548">
                  <c:v>1.4183281349078482E-4</c:v>
                </c:pt>
                <c:pt idx="5549">
                  <c:v>1.4259101895172251E-4</c:v>
                </c:pt>
                <c:pt idx="5550">
                  <c:v>1.399553308392034E-4</c:v>
                </c:pt>
                <c:pt idx="5551">
                  <c:v>1.407034997115398E-4</c:v>
                </c:pt>
                <c:pt idx="5552">
                  <c:v>1.4221155976479945E-4</c:v>
                </c:pt>
                <c:pt idx="5553">
                  <c:v>1.4145537201879161E-4</c:v>
                </c:pt>
                <c:pt idx="5554">
                  <c:v>1.4411930943543955E-4</c:v>
                </c:pt>
                <c:pt idx="5555">
                  <c:v>1.4373578320510383E-4</c:v>
                </c:pt>
                <c:pt idx="5556">
                  <c:v>1.4373578320510383E-4</c:v>
                </c:pt>
                <c:pt idx="5557">
                  <c:v>1.4145537201879161E-4</c:v>
                </c:pt>
                <c:pt idx="5558">
                  <c:v>1.4145537201879161E-4</c:v>
                </c:pt>
                <c:pt idx="5559">
                  <c:v>1.4221155976479945E-4</c:v>
                </c:pt>
                <c:pt idx="5560">
                  <c:v>1.4527634327162774E-4</c:v>
                </c:pt>
                <c:pt idx="5561">
                  <c:v>1.4335297752867627E-4</c:v>
                </c:pt>
                <c:pt idx="5562">
                  <c:v>1.4373578320510383E-4</c:v>
                </c:pt>
                <c:pt idx="5563">
                  <c:v>1.4373578320510383E-4</c:v>
                </c:pt>
                <c:pt idx="5564">
                  <c:v>1.429714906391387E-4</c:v>
                </c:pt>
                <c:pt idx="5565">
                  <c:v>1.4032876979264399E-4</c:v>
                </c:pt>
                <c:pt idx="5566">
                  <c:v>1.484071755438249E-4</c:v>
                </c:pt>
                <c:pt idx="5567">
                  <c:v>1.3958288567094426E-4</c:v>
                </c:pt>
                <c:pt idx="5568">
                  <c:v>1.429714906391387E-4</c:v>
                </c:pt>
                <c:pt idx="5569">
                  <c:v>1.407034997115398E-4</c:v>
                </c:pt>
                <c:pt idx="5570">
                  <c:v>1.4373578320510383E-4</c:v>
                </c:pt>
                <c:pt idx="5571">
                  <c:v>1.4527634327162774E-4</c:v>
                </c:pt>
                <c:pt idx="5572">
                  <c:v>1.4183281349078482E-4</c:v>
                </c:pt>
                <c:pt idx="5573">
                  <c:v>1.3958288567094426E-4</c:v>
                </c:pt>
                <c:pt idx="5574">
                  <c:v>1.4488973797557051E-4</c:v>
                </c:pt>
                <c:pt idx="5575">
                  <c:v>1.4183281349078482E-4</c:v>
                </c:pt>
                <c:pt idx="5576">
                  <c:v>1.407034997115398E-4</c:v>
                </c:pt>
                <c:pt idx="5577">
                  <c:v>1.4221155976479945E-4</c:v>
                </c:pt>
                <c:pt idx="5578">
                  <c:v>1.429714906391387E-4</c:v>
                </c:pt>
                <c:pt idx="5579">
                  <c:v>1.4183281349078482E-4</c:v>
                </c:pt>
                <c:pt idx="5580">
                  <c:v>1.4373578320510383E-4</c:v>
                </c:pt>
                <c:pt idx="5581">
                  <c:v>1.4450385901824882E-4</c:v>
                </c:pt>
                <c:pt idx="5582">
                  <c:v>1.4335297752867627E-4</c:v>
                </c:pt>
                <c:pt idx="5583">
                  <c:v>1.4032876979264399E-4</c:v>
                </c:pt>
                <c:pt idx="5584">
                  <c:v>1.468334150603244E-4</c:v>
                </c:pt>
                <c:pt idx="5585">
                  <c:v>1.4221155976479945E-4</c:v>
                </c:pt>
                <c:pt idx="5586">
                  <c:v>1.429714906391387E-4</c:v>
                </c:pt>
                <c:pt idx="5587">
                  <c:v>1.4221155976479945E-4</c:v>
                </c:pt>
                <c:pt idx="5588">
                  <c:v>1.4373578320510383E-4</c:v>
                </c:pt>
                <c:pt idx="5589">
                  <c:v>1.4373578320510383E-4</c:v>
                </c:pt>
                <c:pt idx="5590">
                  <c:v>1.4373578320510383E-4</c:v>
                </c:pt>
                <c:pt idx="5591">
                  <c:v>1.4335297752867627E-4</c:v>
                </c:pt>
                <c:pt idx="5592">
                  <c:v>1.3627430966414605E-4</c:v>
                </c:pt>
                <c:pt idx="5593">
                  <c:v>1.4450385901824882E-4</c:v>
                </c:pt>
                <c:pt idx="5594">
                  <c:v>1.472252066163971E-4</c:v>
                </c:pt>
                <c:pt idx="5595">
                  <c:v>1.4221155976479945E-4</c:v>
                </c:pt>
                <c:pt idx="5596">
                  <c:v>1.4373578320510383E-4</c:v>
                </c:pt>
                <c:pt idx="5597">
                  <c:v>1.4450385901824882E-4</c:v>
                </c:pt>
                <c:pt idx="5598">
                  <c:v>1.4032876979264399E-4</c:v>
                </c:pt>
                <c:pt idx="5599">
                  <c:v>1.429714906391387E-4</c:v>
                </c:pt>
                <c:pt idx="5600">
                  <c:v>1.4605265132102823E-4</c:v>
                </c:pt>
                <c:pt idx="5601">
                  <c:v>1.429714906391387E-4</c:v>
                </c:pt>
                <c:pt idx="5602">
                  <c:v>1.4259101895172251E-4</c:v>
                </c:pt>
                <c:pt idx="5603">
                  <c:v>1.399553308392034E-4</c:v>
                </c:pt>
                <c:pt idx="5604">
                  <c:v>1.4335297752867627E-4</c:v>
                </c:pt>
                <c:pt idx="5605">
                  <c:v>1.429714906391387E-4</c:v>
                </c:pt>
                <c:pt idx="5606">
                  <c:v>1.4373578320510383E-4</c:v>
                </c:pt>
                <c:pt idx="5607">
                  <c:v>1.4450385901824882E-4</c:v>
                </c:pt>
                <c:pt idx="5608">
                  <c:v>1.4221155976479945E-4</c:v>
                </c:pt>
                <c:pt idx="5609">
                  <c:v>1.4373578320510383E-4</c:v>
                </c:pt>
                <c:pt idx="5610">
                  <c:v>1.4488973797557051E-4</c:v>
                </c:pt>
                <c:pt idx="5611">
                  <c:v>1.4221155976479945E-4</c:v>
                </c:pt>
                <c:pt idx="5612">
                  <c:v>1.4880316632163838E-4</c:v>
                </c:pt>
                <c:pt idx="5613">
                  <c:v>1.4605265132102823E-4</c:v>
                </c:pt>
                <c:pt idx="5614">
                  <c:v>1.4032876979264399E-4</c:v>
                </c:pt>
                <c:pt idx="5615">
                  <c:v>1.407034997115398E-4</c:v>
                </c:pt>
                <c:pt idx="5616">
                  <c:v>1.468334150603244E-4</c:v>
                </c:pt>
                <c:pt idx="5617">
                  <c:v>1.4259101895172251E-4</c:v>
                </c:pt>
                <c:pt idx="5618">
                  <c:v>1.429714906391387E-4</c:v>
                </c:pt>
                <c:pt idx="5619">
                  <c:v>1.4488973797557051E-4</c:v>
                </c:pt>
                <c:pt idx="5620">
                  <c:v>1.4488973797557051E-4</c:v>
                </c:pt>
                <c:pt idx="5621">
                  <c:v>1.4221155976479945E-4</c:v>
                </c:pt>
                <c:pt idx="5622">
                  <c:v>1.3921114023793271E-4</c:v>
                </c:pt>
                <c:pt idx="5623">
                  <c:v>1.407034997115398E-4</c:v>
                </c:pt>
                <c:pt idx="5624">
                  <c:v>1.4335297752867627E-4</c:v>
                </c:pt>
                <c:pt idx="5625">
                  <c:v>1.4221155976479945E-4</c:v>
                </c:pt>
                <c:pt idx="5626">
                  <c:v>1.429714906391387E-4</c:v>
                </c:pt>
                <c:pt idx="5627">
                  <c:v>1.4761835258223361E-4</c:v>
                </c:pt>
                <c:pt idx="5628">
                  <c:v>1.407034997115398E-4</c:v>
                </c:pt>
                <c:pt idx="5629">
                  <c:v>1.407034997115398E-4</c:v>
                </c:pt>
                <c:pt idx="5630">
                  <c:v>1.407034997115398E-4</c:v>
                </c:pt>
                <c:pt idx="5631">
                  <c:v>1.4644266612885969E-4</c:v>
                </c:pt>
                <c:pt idx="5632">
                  <c:v>1.4373578320510383E-4</c:v>
                </c:pt>
                <c:pt idx="5633">
                  <c:v>1.4527634327162774E-4</c:v>
                </c:pt>
                <c:pt idx="5634">
                  <c:v>1.4221155976479945E-4</c:v>
                </c:pt>
                <c:pt idx="5635">
                  <c:v>1.4183281349078482E-4</c:v>
                </c:pt>
                <c:pt idx="5636">
                  <c:v>1.4411930943543955E-4</c:v>
                </c:pt>
                <c:pt idx="5637">
                  <c:v>1.429714906391387E-4</c:v>
                </c:pt>
                <c:pt idx="5638">
                  <c:v>1.429714906391387E-4</c:v>
                </c:pt>
                <c:pt idx="5639">
                  <c:v>1.4373578320510383E-4</c:v>
                </c:pt>
                <c:pt idx="5640">
                  <c:v>1.4183281349078482E-4</c:v>
                </c:pt>
                <c:pt idx="5641">
                  <c:v>1.4373578320510383E-4</c:v>
                </c:pt>
                <c:pt idx="5642">
                  <c:v>1.4145537201879161E-4</c:v>
                </c:pt>
                <c:pt idx="5643">
                  <c:v>1.4527634327162774E-4</c:v>
                </c:pt>
                <c:pt idx="5644">
                  <c:v>1.4335297752867627E-4</c:v>
                </c:pt>
                <c:pt idx="5645">
                  <c:v>1.4335297752867627E-4</c:v>
                </c:pt>
                <c:pt idx="5646">
                  <c:v>1.4411930943543955E-4</c:v>
                </c:pt>
                <c:pt idx="5647">
                  <c:v>1.399553308392034E-4</c:v>
                </c:pt>
                <c:pt idx="5648">
                  <c:v>1.4373578320510383E-4</c:v>
                </c:pt>
                <c:pt idx="5649">
                  <c:v>1.4145537201879161E-4</c:v>
                </c:pt>
                <c:pt idx="5650">
                  <c:v>1.3921114023793271E-4</c:v>
                </c:pt>
                <c:pt idx="5651">
                  <c:v>1.4411930943543955E-4</c:v>
                </c:pt>
                <c:pt idx="5652">
                  <c:v>1.4566398013594526E-4</c:v>
                </c:pt>
                <c:pt idx="5653">
                  <c:v>1.407034997115398E-4</c:v>
                </c:pt>
                <c:pt idx="5654">
                  <c:v>1.4107893498336899E-4</c:v>
                </c:pt>
                <c:pt idx="5655">
                  <c:v>1.4450385901824882E-4</c:v>
                </c:pt>
                <c:pt idx="5656">
                  <c:v>1.4145537201879161E-4</c:v>
                </c:pt>
                <c:pt idx="5657">
                  <c:v>1.429714906391387E-4</c:v>
                </c:pt>
                <c:pt idx="5658">
                  <c:v>1.407034997115398E-4</c:v>
                </c:pt>
                <c:pt idx="5659">
                  <c:v>1.4335297752867627E-4</c:v>
                </c:pt>
                <c:pt idx="5660">
                  <c:v>1.429714906391387E-4</c:v>
                </c:pt>
                <c:pt idx="5661">
                  <c:v>1.429714906391387E-4</c:v>
                </c:pt>
                <c:pt idx="5662">
                  <c:v>1.407034997115398E-4</c:v>
                </c:pt>
                <c:pt idx="5663">
                  <c:v>1.4373578320510383E-4</c:v>
                </c:pt>
                <c:pt idx="5664">
                  <c:v>1.429714906391387E-4</c:v>
                </c:pt>
                <c:pt idx="5665">
                  <c:v>1.4373578320510383E-4</c:v>
                </c:pt>
                <c:pt idx="5666">
                  <c:v>1.407034997115398E-4</c:v>
                </c:pt>
                <c:pt idx="5667">
                  <c:v>1.4566398013594526E-4</c:v>
                </c:pt>
                <c:pt idx="5668">
                  <c:v>1.4411930943543955E-4</c:v>
                </c:pt>
                <c:pt idx="5669">
                  <c:v>1.4032876979264399E-4</c:v>
                </c:pt>
                <c:pt idx="5670">
                  <c:v>1.4527634327162774E-4</c:v>
                </c:pt>
                <c:pt idx="5671">
                  <c:v>1.4527634327162774E-4</c:v>
                </c:pt>
                <c:pt idx="5672">
                  <c:v>1.4221155976479945E-4</c:v>
                </c:pt>
                <c:pt idx="5673">
                  <c:v>1.429714906391387E-4</c:v>
                </c:pt>
                <c:pt idx="5674">
                  <c:v>1.4373578320510383E-4</c:v>
                </c:pt>
                <c:pt idx="5675">
                  <c:v>1.4259101895172251E-4</c:v>
                </c:pt>
                <c:pt idx="5676">
                  <c:v>1.399553308392034E-4</c:v>
                </c:pt>
                <c:pt idx="5677">
                  <c:v>1.4644266612885969E-4</c:v>
                </c:pt>
                <c:pt idx="5678">
                  <c:v>1.4450385901824882E-4</c:v>
                </c:pt>
                <c:pt idx="5679">
                  <c:v>1.4183281349078482E-4</c:v>
                </c:pt>
                <c:pt idx="5680">
                  <c:v>1.4107893498336899E-4</c:v>
                </c:pt>
                <c:pt idx="5681">
                  <c:v>1.399553308392034E-4</c:v>
                </c:pt>
                <c:pt idx="5682">
                  <c:v>1.4411930943543955E-4</c:v>
                </c:pt>
                <c:pt idx="5683">
                  <c:v>1.4411930943543955E-4</c:v>
                </c:pt>
                <c:pt idx="5684">
                  <c:v>1.4183281349078482E-4</c:v>
                </c:pt>
                <c:pt idx="5685">
                  <c:v>1.4259101895172251E-4</c:v>
                </c:pt>
                <c:pt idx="5686">
                  <c:v>1.429714906391387E-4</c:v>
                </c:pt>
                <c:pt idx="5687">
                  <c:v>1.4221155976479945E-4</c:v>
                </c:pt>
                <c:pt idx="5688">
                  <c:v>1.4527634327162774E-4</c:v>
                </c:pt>
                <c:pt idx="5689">
                  <c:v>1.4411930943543955E-4</c:v>
                </c:pt>
                <c:pt idx="5690">
                  <c:v>1.4373578320510383E-4</c:v>
                </c:pt>
                <c:pt idx="5691">
                  <c:v>1.4221155976479945E-4</c:v>
                </c:pt>
                <c:pt idx="5692">
                  <c:v>1.4221155976479945E-4</c:v>
                </c:pt>
                <c:pt idx="5693">
                  <c:v>1.4605265132102823E-4</c:v>
                </c:pt>
                <c:pt idx="5694">
                  <c:v>1.4450385901824882E-4</c:v>
                </c:pt>
                <c:pt idx="5695">
                  <c:v>1.4259101895172251E-4</c:v>
                </c:pt>
                <c:pt idx="5696">
                  <c:v>1.4335297752867627E-4</c:v>
                </c:pt>
                <c:pt idx="5697">
                  <c:v>1.4221155976479945E-4</c:v>
                </c:pt>
                <c:pt idx="5698">
                  <c:v>1.407034997115398E-4</c:v>
                </c:pt>
                <c:pt idx="5699">
                  <c:v>1.4145537201879161E-4</c:v>
                </c:pt>
                <c:pt idx="5700">
                  <c:v>1.3958288567094426E-4</c:v>
                </c:pt>
                <c:pt idx="5701">
                  <c:v>1.4527634327162774E-4</c:v>
                </c:pt>
                <c:pt idx="5702">
                  <c:v>1.4145537201879161E-4</c:v>
                </c:pt>
                <c:pt idx="5703">
                  <c:v>1.4488973797557051E-4</c:v>
                </c:pt>
                <c:pt idx="5704">
                  <c:v>1.429714906391387E-4</c:v>
                </c:pt>
                <c:pt idx="5705">
                  <c:v>1.4221155976479945E-4</c:v>
                </c:pt>
                <c:pt idx="5706">
                  <c:v>1.407034997115398E-4</c:v>
                </c:pt>
                <c:pt idx="5707">
                  <c:v>1.429714906391387E-4</c:v>
                </c:pt>
                <c:pt idx="5708">
                  <c:v>1.4450385901824882E-4</c:v>
                </c:pt>
                <c:pt idx="5709">
                  <c:v>1.429714906391387E-4</c:v>
                </c:pt>
                <c:pt idx="5710">
                  <c:v>1.4527634327162774E-4</c:v>
                </c:pt>
                <c:pt idx="5711">
                  <c:v>1.4373578320510383E-4</c:v>
                </c:pt>
                <c:pt idx="5712">
                  <c:v>1.4450385901824882E-4</c:v>
                </c:pt>
                <c:pt idx="5713">
                  <c:v>1.4605265132102823E-4</c:v>
                </c:pt>
                <c:pt idx="5714">
                  <c:v>1.407034997115398E-4</c:v>
                </c:pt>
                <c:pt idx="5715">
                  <c:v>1.4183281349078482E-4</c:v>
                </c:pt>
                <c:pt idx="5716">
                  <c:v>1.4373578320510383E-4</c:v>
                </c:pt>
                <c:pt idx="5717">
                  <c:v>1.4373578320510383E-4</c:v>
                </c:pt>
                <c:pt idx="5718">
                  <c:v>1.4411930943543955E-4</c:v>
                </c:pt>
                <c:pt idx="5719">
                  <c:v>1.4259101895172251E-4</c:v>
                </c:pt>
                <c:pt idx="5720">
                  <c:v>1.4373578320510383E-4</c:v>
                </c:pt>
                <c:pt idx="5721">
                  <c:v>1.4411930943543955E-4</c:v>
                </c:pt>
                <c:pt idx="5722">
                  <c:v>1.4221155976479945E-4</c:v>
                </c:pt>
                <c:pt idx="5723">
                  <c:v>1.4450385901824882E-4</c:v>
                </c:pt>
                <c:pt idx="5724">
                  <c:v>1.407034997115398E-4</c:v>
                </c:pt>
                <c:pt idx="5725">
                  <c:v>1.4221155976479945E-4</c:v>
                </c:pt>
                <c:pt idx="5726">
                  <c:v>1.4183281349078482E-4</c:v>
                </c:pt>
                <c:pt idx="5727">
                  <c:v>1.4373578320510383E-4</c:v>
                </c:pt>
                <c:pt idx="5728">
                  <c:v>1.4183281349078482E-4</c:v>
                </c:pt>
                <c:pt idx="5729">
                  <c:v>1.4259101895172251E-4</c:v>
                </c:pt>
                <c:pt idx="5730">
                  <c:v>1.429714906391387E-4</c:v>
                </c:pt>
                <c:pt idx="5731">
                  <c:v>1.4335297752867627E-4</c:v>
                </c:pt>
                <c:pt idx="5732">
                  <c:v>1.4335297752867627E-4</c:v>
                </c:pt>
                <c:pt idx="5733">
                  <c:v>1.4335297752867627E-4</c:v>
                </c:pt>
                <c:pt idx="5734">
                  <c:v>1.4373578320510383E-4</c:v>
                </c:pt>
                <c:pt idx="5735">
                  <c:v>1.4373578320510383E-4</c:v>
                </c:pt>
                <c:pt idx="5736">
                  <c:v>1.4221155976479945E-4</c:v>
                </c:pt>
                <c:pt idx="5737">
                  <c:v>1.4450385901824882E-4</c:v>
                </c:pt>
                <c:pt idx="5738">
                  <c:v>1.3921114023793271E-4</c:v>
                </c:pt>
                <c:pt idx="5739">
                  <c:v>1.4335297752867627E-4</c:v>
                </c:pt>
                <c:pt idx="5740">
                  <c:v>1.4373578320510383E-4</c:v>
                </c:pt>
                <c:pt idx="5741">
                  <c:v>1.4183281349078482E-4</c:v>
                </c:pt>
                <c:pt idx="5742">
                  <c:v>1.4221155976479945E-4</c:v>
                </c:pt>
                <c:pt idx="5743">
                  <c:v>1.4335297752867627E-4</c:v>
                </c:pt>
                <c:pt idx="5744">
                  <c:v>1.4605265132102823E-4</c:v>
                </c:pt>
                <c:pt idx="5745">
                  <c:v>1.4145537201879161E-4</c:v>
                </c:pt>
                <c:pt idx="5746">
                  <c:v>1.4107893498336899E-4</c:v>
                </c:pt>
                <c:pt idx="5747">
                  <c:v>1.4032876979264399E-4</c:v>
                </c:pt>
                <c:pt idx="5748">
                  <c:v>1.4527634327162774E-4</c:v>
                </c:pt>
                <c:pt idx="5749">
                  <c:v>1.4259101895172251E-4</c:v>
                </c:pt>
                <c:pt idx="5750">
                  <c:v>1.4566398013594526E-4</c:v>
                </c:pt>
                <c:pt idx="5751">
                  <c:v>1.4183281349078482E-4</c:v>
                </c:pt>
                <c:pt idx="5752">
                  <c:v>1.4373578320510383E-4</c:v>
                </c:pt>
                <c:pt idx="5753">
                  <c:v>1.4183281349078482E-4</c:v>
                </c:pt>
                <c:pt idx="5754">
                  <c:v>1.4566398013594526E-4</c:v>
                </c:pt>
                <c:pt idx="5755">
                  <c:v>1.4221155976479945E-4</c:v>
                </c:pt>
                <c:pt idx="5756">
                  <c:v>1.4761835258223361E-4</c:v>
                </c:pt>
                <c:pt idx="5757">
                  <c:v>1.4183281349078482E-4</c:v>
                </c:pt>
                <c:pt idx="5758">
                  <c:v>1.3884067548865421E-4</c:v>
                </c:pt>
                <c:pt idx="5759">
                  <c:v>1.4221155976479945E-4</c:v>
                </c:pt>
                <c:pt idx="5760">
                  <c:v>1.4373578320510383E-4</c:v>
                </c:pt>
                <c:pt idx="5761">
                  <c:v>1.4107893498336899E-4</c:v>
                </c:pt>
                <c:pt idx="5762">
                  <c:v>1.4335297752867627E-4</c:v>
                </c:pt>
                <c:pt idx="5763">
                  <c:v>1.4145537201879161E-4</c:v>
                </c:pt>
                <c:pt idx="5764">
                  <c:v>1.4335297752867627E-4</c:v>
                </c:pt>
                <c:pt idx="5765">
                  <c:v>1.4183281349078482E-4</c:v>
                </c:pt>
                <c:pt idx="5766">
                  <c:v>1.4373578320510383E-4</c:v>
                </c:pt>
                <c:pt idx="5767">
                  <c:v>1.4450385901824882E-4</c:v>
                </c:pt>
                <c:pt idx="5768">
                  <c:v>1.429714906391387E-4</c:v>
                </c:pt>
                <c:pt idx="5769">
                  <c:v>1.4566398013594526E-4</c:v>
                </c:pt>
                <c:pt idx="5770">
                  <c:v>1.4107893498336899E-4</c:v>
                </c:pt>
                <c:pt idx="5771">
                  <c:v>1.407034997115398E-4</c:v>
                </c:pt>
                <c:pt idx="5772">
                  <c:v>1.4107893498336899E-4</c:v>
                </c:pt>
                <c:pt idx="5773">
                  <c:v>1.4107893498336899E-4</c:v>
                </c:pt>
                <c:pt idx="5774">
                  <c:v>1.4221155976479945E-4</c:v>
                </c:pt>
                <c:pt idx="5775">
                  <c:v>1.4450385901824882E-4</c:v>
                </c:pt>
                <c:pt idx="5776">
                  <c:v>1.4411930943543955E-4</c:v>
                </c:pt>
                <c:pt idx="5777">
                  <c:v>1.4527634327162774E-4</c:v>
                </c:pt>
                <c:pt idx="5778">
                  <c:v>1.399553308392034E-4</c:v>
                </c:pt>
                <c:pt idx="5779">
                  <c:v>1.468334150603244E-4</c:v>
                </c:pt>
                <c:pt idx="5780">
                  <c:v>1.4450385901824882E-4</c:v>
                </c:pt>
                <c:pt idx="5781">
                  <c:v>1.429714906391387E-4</c:v>
                </c:pt>
                <c:pt idx="5782">
                  <c:v>1.4183281349078482E-4</c:v>
                </c:pt>
                <c:pt idx="5783">
                  <c:v>1.4259101895172251E-4</c:v>
                </c:pt>
                <c:pt idx="5784">
                  <c:v>1.4527634327162774E-4</c:v>
                </c:pt>
                <c:pt idx="5785">
                  <c:v>1.4373578320510383E-4</c:v>
                </c:pt>
                <c:pt idx="5786">
                  <c:v>1.4107893498336899E-4</c:v>
                </c:pt>
                <c:pt idx="5787">
                  <c:v>1.4221155976479945E-4</c:v>
                </c:pt>
                <c:pt idx="5788">
                  <c:v>1.4373578320510383E-4</c:v>
                </c:pt>
                <c:pt idx="5789">
                  <c:v>1.4335297752867627E-4</c:v>
                </c:pt>
                <c:pt idx="5790">
                  <c:v>1.4335297752867627E-4</c:v>
                </c:pt>
                <c:pt idx="5791">
                  <c:v>1.4221155976479945E-4</c:v>
                </c:pt>
                <c:pt idx="5792">
                  <c:v>1.468334150603244E-4</c:v>
                </c:pt>
                <c:pt idx="5793">
                  <c:v>1.4450385901824882E-4</c:v>
                </c:pt>
                <c:pt idx="5794">
                  <c:v>1.4411930943543955E-4</c:v>
                </c:pt>
                <c:pt idx="5795">
                  <c:v>1.4259101895172251E-4</c:v>
                </c:pt>
                <c:pt idx="5796">
                  <c:v>1.4183281349078482E-4</c:v>
                </c:pt>
                <c:pt idx="5797">
                  <c:v>1.4221155976479945E-4</c:v>
                </c:pt>
                <c:pt idx="5798">
                  <c:v>1.429714906391387E-4</c:v>
                </c:pt>
                <c:pt idx="5799">
                  <c:v>1.4221155976479945E-4</c:v>
                </c:pt>
                <c:pt idx="5800">
                  <c:v>1.4605265132102823E-4</c:v>
                </c:pt>
                <c:pt idx="5801">
                  <c:v>1.399553308392034E-4</c:v>
                </c:pt>
                <c:pt idx="5802">
                  <c:v>1.3921114023793271E-4</c:v>
                </c:pt>
                <c:pt idx="5803">
                  <c:v>1.4644266612885969E-4</c:v>
                </c:pt>
                <c:pt idx="5804">
                  <c:v>1.4145537201879161E-4</c:v>
                </c:pt>
                <c:pt idx="5805">
                  <c:v>1.4335297752867627E-4</c:v>
                </c:pt>
                <c:pt idx="5806">
                  <c:v>1.4145537201879161E-4</c:v>
                </c:pt>
                <c:pt idx="5807">
                  <c:v>1.4373578320510383E-4</c:v>
                </c:pt>
                <c:pt idx="5808">
                  <c:v>1.4221155976479945E-4</c:v>
                </c:pt>
                <c:pt idx="5809">
                  <c:v>1.4145537201879161E-4</c:v>
                </c:pt>
                <c:pt idx="5810">
                  <c:v>1.4335297752867627E-4</c:v>
                </c:pt>
                <c:pt idx="5811">
                  <c:v>1.4411930943543955E-4</c:v>
                </c:pt>
                <c:pt idx="5812">
                  <c:v>1.4221155976479945E-4</c:v>
                </c:pt>
                <c:pt idx="5813">
                  <c:v>1.4259101895172251E-4</c:v>
                </c:pt>
                <c:pt idx="5814">
                  <c:v>1.4221155976479945E-4</c:v>
                </c:pt>
                <c:pt idx="5815">
                  <c:v>1.4259101895172251E-4</c:v>
                </c:pt>
                <c:pt idx="5816">
                  <c:v>1.4450385901824882E-4</c:v>
                </c:pt>
                <c:pt idx="5817">
                  <c:v>1.4373578320510383E-4</c:v>
                </c:pt>
                <c:pt idx="5818">
                  <c:v>1.4107893498336899E-4</c:v>
                </c:pt>
                <c:pt idx="5819">
                  <c:v>1.4221155976479945E-4</c:v>
                </c:pt>
                <c:pt idx="5820">
                  <c:v>1.4335297752867627E-4</c:v>
                </c:pt>
                <c:pt idx="5821">
                  <c:v>1.4373578320510383E-4</c:v>
                </c:pt>
                <c:pt idx="5822">
                  <c:v>1.4335297752867627E-4</c:v>
                </c:pt>
                <c:pt idx="5823">
                  <c:v>1.4527634327162774E-4</c:v>
                </c:pt>
                <c:pt idx="5824">
                  <c:v>1.429714906391387E-4</c:v>
                </c:pt>
                <c:pt idx="5825">
                  <c:v>1.4450385901824882E-4</c:v>
                </c:pt>
                <c:pt idx="5826">
                  <c:v>1.4107893498336899E-4</c:v>
                </c:pt>
                <c:pt idx="5827">
                  <c:v>1.4107893498336899E-4</c:v>
                </c:pt>
                <c:pt idx="5828">
                  <c:v>1.4145537201879161E-4</c:v>
                </c:pt>
                <c:pt idx="5829">
                  <c:v>1.4411930943543955E-4</c:v>
                </c:pt>
                <c:pt idx="5830">
                  <c:v>1.4259101895172251E-4</c:v>
                </c:pt>
                <c:pt idx="5831">
                  <c:v>1.399553308392034E-4</c:v>
                </c:pt>
                <c:pt idx="5832">
                  <c:v>1.429714906391387E-4</c:v>
                </c:pt>
                <c:pt idx="5833">
                  <c:v>1.429714906391387E-4</c:v>
                </c:pt>
                <c:pt idx="5834">
                  <c:v>1.4145537201879161E-4</c:v>
                </c:pt>
                <c:pt idx="5835">
                  <c:v>1.4373578320510383E-4</c:v>
                </c:pt>
                <c:pt idx="5836">
                  <c:v>1.4605265132102823E-4</c:v>
                </c:pt>
                <c:pt idx="5837">
                  <c:v>1.4373578320510383E-4</c:v>
                </c:pt>
                <c:pt idx="5838">
                  <c:v>1.4411930943543955E-4</c:v>
                </c:pt>
                <c:pt idx="5839">
                  <c:v>1.4488973797557051E-4</c:v>
                </c:pt>
                <c:pt idx="5840">
                  <c:v>1.3884067548865421E-4</c:v>
                </c:pt>
                <c:pt idx="5841">
                  <c:v>1.4450385901824882E-4</c:v>
                </c:pt>
                <c:pt idx="5842">
                  <c:v>1.4335297752867627E-4</c:v>
                </c:pt>
                <c:pt idx="5843">
                  <c:v>1.4183281349078482E-4</c:v>
                </c:pt>
                <c:pt idx="5844">
                  <c:v>1.4488973797557051E-4</c:v>
                </c:pt>
                <c:pt idx="5845">
                  <c:v>1.4183281349078482E-4</c:v>
                </c:pt>
                <c:pt idx="5846">
                  <c:v>1.4335297752867627E-4</c:v>
                </c:pt>
                <c:pt idx="5847">
                  <c:v>1.4605265132102823E-4</c:v>
                </c:pt>
                <c:pt idx="5848">
                  <c:v>1.4221155976479945E-4</c:v>
                </c:pt>
                <c:pt idx="5849">
                  <c:v>1.4411930943543955E-4</c:v>
                </c:pt>
                <c:pt idx="5850">
                  <c:v>1.4107893498336899E-4</c:v>
                </c:pt>
                <c:pt idx="5851">
                  <c:v>1.4145537201879161E-4</c:v>
                </c:pt>
                <c:pt idx="5852">
                  <c:v>1.4259101895172251E-4</c:v>
                </c:pt>
                <c:pt idx="5853">
                  <c:v>1.4566398013594526E-4</c:v>
                </c:pt>
                <c:pt idx="5854">
                  <c:v>1.4259101895172251E-4</c:v>
                </c:pt>
                <c:pt idx="5855">
                  <c:v>1.4605265132102823E-4</c:v>
                </c:pt>
                <c:pt idx="5856">
                  <c:v>1.4450385901824882E-4</c:v>
                </c:pt>
                <c:pt idx="5857">
                  <c:v>1.4335297752867627E-4</c:v>
                </c:pt>
                <c:pt idx="5858">
                  <c:v>1.4373578320510383E-4</c:v>
                </c:pt>
                <c:pt idx="5859">
                  <c:v>1.4373578320510383E-4</c:v>
                </c:pt>
                <c:pt idx="5860">
                  <c:v>1.4373578320510383E-4</c:v>
                </c:pt>
                <c:pt idx="5861">
                  <c:v>1.3921114023793271E-4</c:v>
                </c:pt>
                <c:pt idx="5862">
                  <c:v>1.429714906391387E-4</c:v>
                </c:pt>
                <c:pt idx="5863">
                  <c:v>1.3921114023793271E-4</c:v>
                </c:pt>
                <c:pt idx="5864">
                  <c:v>1.429714906391387E-4</c:v>
                </c:pt>
                <c:pt idx="5865">
                  <c:v>1.4411930943543955E-4</c:v>
                </c:pt>
                <c:pt idx="5866">
                  <c:v>1.4450385901824882E-4</c:v>
                </c:pt>
                <c:pt idx="5867">
                  <c:v>1.429714906391387E-4</c:v>
                </c:pt>
                <c:pt idx="5868">
                  <c:v>1.4183281349078482E-4</c:v>
                </c:pt>
                <c:pt idx="5869">
                  <c:v>1.4183281349078482E-4</c:v>
                </c:pt>
                <c:pt idx="5870">
                  <c:v>1.4488973797557051E-4</c:v>
                </c:pt>
                <c:pt idx="5871">
                  <c:v>1.4221155976479945E-4</c:v>
                </c:pt>
                <c:pt idx="5872">
                  <c:v>1.4259101895172251E-4</c:v>
                </c:pt>
                <c:pt idx="5873">
                  <c:v>1.399553308392034E-4</c:v>
                </c:pt>
                <c:pt idx="5874">
                  <c:v>1.4335297752867627E-4</c:v>
                </c:pt>
                <c:pt idx="5875">
                  <c:v>1.407034997115398E-4</c:v>
                </c:pt>
                <c:pt idx="5876">
                  <c:v>1.429714906391387E-4</c:v>
                </c:pt>
                <c:pt idx="5877">
                  <c:v>1.4145537201879161E-4</c:v>
                </c:pt>
                <c:pt idx="5878">
                  <c:v>1.4183281349078482E-4</c:v>
                </c:pt>
                <c:pt idx="5879">
                  <c:v>1.4450385901824882E-4</c:v>
                </c:pt>
                <c:pt idx="5880">
                  <c:v>1.4259101895172251E-4</c:v>
                </c:pt>
                <c:pt idx="5881">
                  <c:v>1.4373578320510383E-4</c:v>
                </c:pt>
                <c:pt idx="5882">
                  <c:v>1.4335297752867627E-4</c:v>
                </c:pt>
                <c:pt idx="5883">
                  <c:v>1.4221155976479945E-4</c:v>
                </c:pt>
                <c:pt idx="5884">
                  <c:v>1.4221155976479945E-4</c:v>
                </c:pt>
                <c:pt idx="5885">
                  <c:v>1.429714906391387E-4</c:v>
                </c:pt>
                <c:pt idx="5886">
                  <c:v>1.429714906391387E-4</c:v>
                </c:pt>
                <c:pt idx="5887">
                  <c:v>1.4488973797557051E-4</c:v>
                </c:pt>
                <c:pt idx="5888">
                  <c:v>1.429714906391387E-4</c:v>
                </c:pt>
                <c:pt idx="5889">
                  <c:v>1.429714906391387E-4</c:v>
                </c:pt>
                <c:pt idx="5890">
                  <c:v>1.4450385901824882E-4</c:v>
                </c:pt>
                <c:pt idx="5891">
                  <c:v>1.4450385901824882E-4</c:v>
                </c:pt>
                <c:pt idx="5892">
                  <c:v>1.4450385901824882E-4</c:v>
                </c:pt>
                <c:pt idx="5893">
                  <c:v>1.4183281349078482E-4</c:v>
                </c:pt>
                <c:pt idx="5894">
                  <c:v>1.407034997115398E-4</c:v>
                </c:pt>
                <c:pt idx="5895">
                  <c:v>1.4373578320510383E-4</c:v>
                </c:pt>
                <c:pt idx="5896">
                  <c:v>1.3884067548865421E-4</c:v>
                </c:pt>
                <c:pt idx="5897">
                  <c:v>1.429714906391387E-4</c:v>
                </c:pt>
                <c:pt idx="5898">
                  <c:v>1.4450385901824882E-4</c:v>
                </c:pt>
                <c:pt idx="5899">
                  <c:v>1.429714906391387E-4</c:v>
                </c:pt>
                <c:pt idx="5900">
                  <c:v>1.429714906391387E-4</c:v>
                </c:pt>
                <c:pt idx="5901">
                  <c:v>1.4411930943543955E-4</c:v>
                </c:pt>
                <c:pt idx="5902">
                  <c:v>1.3958288567094426E-4</c:v>
                </c:pt>
                <c:pt idx="5903">
                  <c:v>1.4488973797557051E-4</c:v>
                </c:pt>
                <c:pt idx="5904">
                  <c:v>1.4373578320510383E-4</c:v>
                </c:pt>
                <c:pt idx="5905">
                  <c:v>1.4373578320510383E-4</c:v>
                </c:pt>
                <c:pt idx="5906">
                  <c:v>1.3921114023793271E-4</c:v>
                </c:pt>
                <c:pt idx="5907">
                  <c:v>1.4450385901824882E-4</c:v>
                </c:pt>
                <c:pt idx="5908">
                  <c:v>1.4335297752867627E-4</c:v>
                </c:pt>
                <c:pt idx="5909">
                  <c:v>1.4107893498336899E-4</c:v>
                </c:pt>
                <c:pt idx="5910">
                  <c:v>1.407034997115398E-4</c:v>
                </c:pt>
                <c:pt idx="5911">
                  <c:v>1.4221155976479945E-4</c:v>
                </c:pt>
                <c:pt idx="5912">
                  <c:v>1.4145537201879161E-4</c:v>
                </c:pt>
                <c:pt idx="5913">
                  <c:v>1.4373578320510383E-4</c:v>
                </c:pt>
                <c:pt idx="5914">
                  <c:v>1.4605265132102823E-4</c:v>
                </c:pt>
                <c:pt idx="5915">
                  <c:v>1.4032876979264399E-4</c:v>
                </c:pt>
                <c:pt idx="5916">
                  <c:v>1.4411930943543955E-4</c:v>
                </c:pt>
                <c:pt idx="5917">
                  <c:v>1.4259101895172251E-4</c:v>
                </c:pt>
                <c:pt idx="5918">
                  <c:v>1.4183281349078482E-4</c:v>
                </c:pt>
                <c:pt idx="5919">
                  <c:v>1.4221155976479945E-4</c:v>
                </c:pt>
                <c:pt idx="5920">
                  <c:v>1.4566398013594526E-4</c:v>
                </c:pt>
                <c:pt idx="5921">
                  <c:v>1.4259101895172251E-4</c:v>
                </c:pt>
                <c:pt idx="5922">
                  <c:v>1.4335297752867627E-4</c:v>
                </c:pt>
                <c:pt idx="5923">
                  <c:v>1.4221155976479945E-4</c:v>
                </c:pt>
                <c:pt idx="5924">
                  <c:v>1.4221155976479945E-4</c:v>
                </c:pt>
                <c:pt idx="5925">
                  <c:v>1.4183281349078482E-4</c:v>
                </c:pt>
                <c:pt idx="5926">
                  <c:v>1.4411930943543955E-4</c:v>
                </c:pt>
                <c:pt idx="5927">
                  <c:v>1.4183281349078482E-4</c:v>
                </c:pt>
                <c:pt idx="5928">
                  <c:v>1.4183281349078482E-4</c:v>
                </c:pt>
                <c:pt idx="5929">
                  <c:v>1.4373578320510383E-4</c:v>
                </c:pt>
                <c:pt idx="5930">
                  <c:v>1.4183281349078482E-4</c:v>
                </c:pt>
                <c:pt idx="5931">
                  <c:v>1.4920052602577792E-4</c:v>
                </c:pt>
                <c:pt idx="5932">
                  <c:v>1.4107893498336899E-4</c:v>
                </c:pt>
                <c:pt idx="5933">
                  <c:v>1.4450385901824882E-4</c:v>
                </c:pt>
                <c:pt idx="5934">
                  <c:v>1.4411930943543955E-4</c:v>
                </c:pt>
                <c:pt idx="5935">
                  <c:v>1.4373578320510383E-4</c:v>
                </c:pt>
                <c:pt idx="5936">
                  <c:v>1.4373578320510383E-4</c:v>
                </c:pt>
                <c:pt idx="5937">
                  <c:v>1.4221155976479945E-4</c:v>
                </c:pt>
                <c:pt idx="5938">
                  <c:v>1.4566398013594526E-4</c:v>
                </c:pt>
                <c:pt idx="5939">
                  <c:v>1.429714906391387E-4</c:v>
                </c:pt>
                <c:pt idx="5940">
                  <c:v>1.3958288567094426E-4</c:v>
                </c:pt>
                <c:pt idx="5941">
                  <c:v>1.4373578320510383E-4</c:v>
                </c:pt>
                <c:pt idx="5942">
                  <c:v>1.4527634327162774E-4</c:v>
                </c:pt>
                <c:pt idx="5943">
                  <c:v>1.4032876979264399E-4</c:v>
                </c:pt>
                <c:pt idx="5944">
                  <c:v>1.4411930943543955E-4</c:v>
                </c:pt>
                <c:pt idx="5945">
                  <c:v>1.407034997115398E-4</c:v>
                </c:pt>
                <c:pt idx="5946">
                  <c:v>1.4761835258223361E-4</c:v>
                </c:pt>
                <c:pt idx="5947">
                  <c:v>1.4335297752867627E-4</c:v>
                </c:pt>
                <c:pt idx="5948">
                  <c:v>1.4450385901824882E-4</c:v>
                </c:pt>
                <c:pt idx="5949">
                  <c:v>1.429714906391387E-4</c:v>
                </c:pt>
                <c:pt idx="5950">
                  <c:v>1.4145537201879161E-4</c:v>
                </c:pt>
                <c:pt idx="5951">
                  <c:v>1.4183281349078482E-4</c:v>
                </c:pt>
                <c:pt idx="5952">
                  <c:v>1.4605265132102823E-4</c:v>
                </c:pt>
                <c:pt idx="5953">
                  <c:v>1.4373578320510383E-4</c:v>
                </c:pt>
                <c:pt idx="5954">
                  <c:v>1.4259101895172251E-4</c:v>
                </c:pt>
                <c:pt idx="5955">
                  <c:v>1.407034997115398E-4</c:v>
                </c:pt>
                <c:pt idx="5956">
                  <c:v>1.4450385901824882E-4</c:v>
                </c:pt>
                <c:pt idx="5957">
                  <c:v>1.429714906391387E-4</c:v>
                </c:pt>
                <c:pt idx="5958">
                  <c:v>1.4259101895172251E-4</c:v>
                </c:pt>
                <c:pt idx="5959">
                  <c:v>1.4221155976479945E-4</c:v>
                </c:pt>
                <c:pt idx="5960">
                  <c:v>1.4145537201879161E-4</c:v>
                </c:pt>
                <c:pt idx="5961">
                  <c:v>1.4221155976479945E-4</c:v>
                </c:pt>
                <c:pt idx="5962">
                  <c:v>1.4450385901824882E-4</c:v>
                </c:pt>
                <c:pt idx="5963">
                  <c:v>1.4221155976479945E-4</c:v>
                </c:pt>
                <c:pt idx="5964">
                  <c:v>1.4145537201879161E-4</c:v>
                </c:pt>
                <c:pt idx="5965">
                  <c:v>1.429714906391387E-4</c:v>
                </c:pt>
                <c:pt idx="5966">
                  <c:v>1.472252066163971E-4</c:v>
                </c:pt>
                <c:pt idx="5967">
                  <c:v>1.4527634327162774E-4</c:v>
                </c:pt>
                <c:pt idx="5968">
                  <c:v>1.4335297752867627E-4</c:v>
                </c:pt>
                <c:pt idx="5969">
                  <c:v>1.4373578320510383E-4</c:v>
                </c:pt>
                <c:pt idx="5970">
                  <c:v>1.4373578320510383E-4</c:v>
                </c:pt>
                <c:pt idx="5971">
                  <c:v>1.4183281349078482E-4</c:v>
                </c:pt>
                <c:pt idx="5972">
                  <c:v>1.4259101895172251E-4</c:v>
                </c:pt>
                <c:pt idx="5973">
                  <c:v>1.4335297752867627E-4</c:v>
                </c:pt>
                <c:pt idx="5974">
                  <c:v>1.4373578320510383E-4</c:v>
                </c:pt>
                <c:pt idx="5975">
                  <c:v>1.4450385901824882E-4</c:v>
                </c:pt>
                <c:pt idx="5976">
                  <c:v>1.399553308392034E-4</c:v>
                </c:pt>
                <c:pt idx="5977">
                  <c:v>1.3921114023793271E-4</c:v>
                </c:pt>
                <c:pt idx="5978">
                  <c:v>1.4411930943543955E-4</c:v>
                </c:pt>
                <c:pt idx="5979">
                  <c:v>1.4032876979264399E-4</c:v>
                </c:pt>
                <c:pt idx="5980">
                  <c:v>1.484071755438249E-4</c:v>
                </c:pt>
                <c:pt idx="5981">
                  <c:v>1.4335297752867627E-4</c:v>
                </c:pt>
                <c:pt idx="5982">
                  <c:v>1.4183281349078482E-4</c:v>
                </c:pt>
                <c:pt idx="5983">
                  <c:v>1.429714906391387E-4</c:v>
                </c:pt>
                <c:pt idx="5984">
                  <c:v>1.4259101895172251E-4</c:v>
                </c:pt>
                <c:pt idx="5985">
                  <c:v>1.4335297752867627E-4</c:v>
                </c:pt>
                <c:pt idx="5986">
                  <c:v>1.4221155976479945E-4</c:v>
                </c:pt>
                <c:pt idx="5987">
                  <c:v>1.4183281349078482E-4</c:v>
                </c:pt>
                <c:pt idx="5988">
                  <c:v>1.4183281349078482E-4</c:v>
                </c:pt>
                <c:pt idx="5989">
                  <c:v>1.4032876979264399E-4</c:v>
                </c:pt>
                <c:pt idx="5990">
                  <c:v>1.4221155976479945E-4</c:v>
                </c:pt>
                <c:pt idx="5991">
                  <c:v>1.4488973797557051E-4</c:v>
                </c:pt>
                <c:pt idx="5992">
                  <c:v>1.4450385901824882E-4</c:v>
                </c:pt>
                <c:pt idx="5993">
                  <c:v>1.4335297752867627E-4</c:v>
                </c:pt>
                <c:pt idx="5994">
                  <c:v>1.4373578320510383E-4</c:v>
                </c:pt>
                <c:pt idx="5995">
                  <c:v>1.4411930943543955E-4</c:v>
                </c:pt>
                <c:pt idx="5996">
                  <c:v>1.429714906391387E-4</c:v>
                </c:pt>
                <c:pt idx="5997">
                  <c:v>1.468334150603244E-4</c:v>
                </c:pt>
                <c:pt idx="5998">
                  <c:v>1.429714906391387E-4</c:v>
                </c:pt>
                <c:pt idx="5999">
                  <c:v>1.4259101895172251E-4</c:v>
                </c:pt>
                <c:pt idx="6000">
                  <c:v>1.4488973797557051E-4</c:v>
                </c:pt>
                <c:pt idx="6001">
                  <c:v>1.4032876979264399E-4</c:v>
                </c:pt>
                <c:pt idx="6002">
                  <c:v>1.4221155976479945E-4</c:v>
                </c:pt>
                <c:pt idx="6003">
                  <c:v>1.4488973797557051E-4</c:v>
                </c:pt>
                <c:pt idx="6004">
                  <c:v>1.4373578320510383E-4</c:v>
                </c:pt>
                <c:pt idx="6005">
                  <c:v>1.4450385901824882E-4</c:v>
                </c:pt>
                <c:pt idx="6006">
                  <c:v>1.4221155976479945E-4</c:v>
                </c:pt>
                <c:pt idx="6007">
                  <c:v>1.4335297752867627E-4</c:v>
                </c:pt>
                <c:pt idx="6008">
                  <c:v>1.4450385901824882E-4</c:v>
                </c:pt>
                <c:pt idx="6009">
                  <c:v>1.4183281349078482E-4</c:v>
                </c:pt>
                <c:pt idx="6010">
                  <c:v>1.407034997115398E-4</c:v>
                </c:pt>
                <c:pt idx="6011">
                  <c:v>1.4221155976479945E-4</c:v>
                </c:pt>
                <c:pt idx="6012">
                  <c:v>1.4411930943543955E-4</c:v>
                </c:pt>
                <c:pt idx="6013">
                  <c:v>1.407034997115398E-4</c:v>
                </c:pt>
                <c:pt idx="6014">
                  <c:v>1.4221155976479945E-4</c:v>
                </c:pt>
                <c:pt idx="6015">
                  <c:v>1.4183281349078482E-4</c:v>
                </c:pt>
                <c:pt idx="6016">
                  <c:v>1.4259101895172251E-4</c:v>
                </c:pt>
                <c:pt idx="6017">
                  <c:v>1.429714906391387E-4</c:v>
                </c:pt>
                <c:pt idx="6018">
                  <c:v>1.4107893498336899E-4</c:v>
                </c:pt>
                <c:pt idx="6019">
                  <c:v>1.4221155976479945E-4</c:v>
                </c:pt>
                <c:pt idx="6020">
                  <c:v>1.407034997115398E-4</c:v>
                </c:pt>
                <c:pt idx="6021">
                  <c:v>1.4032876979264399E-4</c:v>
                </c:pt>
                <c:pt idx="6022">
                  <c:v>1.4644266612885969E-4</c:v>
                </c:pt>
                <c:pt idx="6023">
                  <c:v>1.4335297752867627E-4</c:v>
                </c:pt>
                <c:pt idx="6024">
                  <c:v>1.4183281349078482E-4</c:v>
                </c:pt>
                <c:pt idx="6025">
                  <c:v>1.4450385901824882E-4</c:v>
                </c:pt>
                <c:pt idx="6026">
                  <c:v>1.4450385901824882E-4</c:v>
                </c:pt>
                <c:pt idx="6027">
                  <c:v>1.4411930943543955E-4</c:v>
                </c:pt>
                <c:pt idx="6028">
                  <c:v>1.429714906391387E-4</c:v>
                </c:pt>
                <c:pt idx="6029">
                  <c:v>1.4221155976479945E-4</c:v>
                </c:pt>
                <c:pt idx="6030">
                  <c:v>1.407034997115398E-4</c:v>
                </c:pt>
                <c:pt idx="6031">
                  <c:v>1.4527634327162774E-4</c:v>
                </c:pt>
                <c:pt idx="6032">
                  <c:v>1.4373578320510383E-4</c:v>
                </c:pt>
                <c:pt idx="6033">
                  <c:v>1.4335297752867627E-4</c:v>
                </c:pt>
                <c:pt idx="6034">
                  <c:v>1.4221155976479945E-4</c:v>
                </c:pt>
                <c:pt idx="6035">
                  <c:v>1.4259101895172251E-4</c:v>
                </c:pt>
                <c:pt idx="6036">
                  <c:v>1.4373578320510383E-4</c:v>
                </c:pt>
                <c:pt idx="6037">
                  <c:v>1.4107893498336899E-4</c:v>
                </c:pt>
                <c:pt idx="6038">
                  <c:v>1.4488973797557051E-4</c:v>
                </c:pt>
                <c:pt idx="6039">
                  <c:v>1.4183281349078482E-4</c:v>
                </c:pt>
                <c:pt idx="6040">
                  <c:v>1.429714906391387E-4</c:v>
                </c:pt>
                <c:pt idx="6041">
                  <c:v>1.4335297752867627E-4</c:v>
                </c:pt>
                <c:pt idx="6042">
                  <c:v>1.4411930943543955E-4</c:v>
                </c:pt>
                <c:pt idx="6043">
                  <c:v>1.4107893498336899E-4</c:v>
                </c:pt>
                <c:pt idx="6044">
                  <c:v>1.4373578320510383E-4</c:v>
                </c:pt>
                <c:pt idx="6045">
                  <c:v>1.4259101895172251E-4</c:v>
                </c:pt>
                <c:pt idx="6046">
                  <c:v>1.4259101895172251E-4</c:v>
                </c:pt>
                <c:pt idx="6047">
                  <c:v>1.4450385901824882E-4</c:v>
                </c:pt>
                <c:pt idx="6048">
                  <c:v>1.4145537201879161E-4</c:v>
                </c:pt>
                <c:pt idx="6049">
                  <c:v>1.4221155976479945E-4</c:v>
                </c:pt>
                <c:pt idx="6050">
                  <c:v>1.4411930943543955E-4</c:v>
                </c:pt>
                <c:pt idx="6051">
                  <c:v>1.4373578320510383E-4</c:v>
                </c:pt>
                <c:pt idx="6052">
                  <c:v>1.4411930943543955E-4</c:v>
                </c:pt>
                <c:pt idx="6053">
                  <c:v>1.4259101895172251E-4</c:v>
                </c:pt>
                <c:pt idx="6054">
                  <c:v>1.4107893498336899E-4</c:v>
                </c:pt>
                <c:pt idx="6055">
                  <c:v>1.4221155976479945E-4</c:v>
                </c:pt>
                <c:pt idx="6056">
                  <c:v>1.399553308392034E-4</c:v>
                </c:pt>
                <c:pt idx="6057">
                  <c:v>1.4411930943543955E-4</c:v>
                </c:pt>
                <c:pt idx="6058">
                  <c:v>1.4411930943543955E-4</c:v>
                </c:pt>
                <c:pt idx="6059">
                  <c:v>1.4373578320510383E-4</c:v>
                </c:pt>
                <c:pt idx="6060">
                  <c:v>1.4145537201879161E-4</c:v>
                </c:pt>
                <c:pt idx="6061">
                  <c:v>1.4450385901824882E-4</c:v>
                </c:pt>
                <c:pt idx="6062">
                  <c:v>1.4183281349078482E-4</c:v>
                </c:pt>
                <c:pt idx="6063">
                  <c:v>1.4145537201879161E-4</c:v>
                </c:pt>
                <c:pt idx="6064">
                  <c:v>1.4644266612885969E-4</c:v>
                </c:pt>
                <c:pt idx="6065">
                  <c:v>1.4450385901824882E-4</c:v>
                </c:pt>
                <c:pt idx="6066">
                  <c:v>1.4032876979264399E-4</c:v>
                </c:pt>
                <c:pt idx="6067">
                  <c:v>1.4527634327162774E-4</c:v>
                </c:pt>
                <c:pt idx="6068">
                  <c:v>1.4450385901824882E-4</c:v>
                </c:pt>
                <c:pt idx="6069">
                  <c:v>1.4411930943543955E-4</c:v>
                </c:pt>
                <c:pt idx="6070">
                  <c:v>1.4183281349078482E-4</c:v>
                </c:pt>
                <c:pt idx="6071">
                  <c:v>1.429714906391387E-4</c:v>
                </c:pt>
                <c:pt idx="6072">
                  <c:v>1.4373578320510383E-4</c:v>
                </c:pt>
                <c:pt idx="6073">
                  <c:v>1.4373578320510383E-4</c:v>
                </c:pt>
                <c:pt idx="6074">
                  <c:v>1.4145537201879161E-4</c:v>
                </c:pt>
                <c:pt idx="6075">
                  <c:v>1.429714906391387E-4</c:v>
                </c:pt>
                <c:pt idx="6076">
                  <c:v>1.4221155976479945E-4</c:v>
                </c:pt>
                <c:pt idx="6077">
                  <c:v>1.4527634327162774E-4</c:v>
                </c:pt>
                <c:pt idx="6078">
                  <c:v>1.4488973797557051E-4</c:v>
                </c:pt>
                <c:pt idx="6079">
                  <c:v>1.4527634327162774E-4</c:v>
                </c:pt>
                <c:pt idx="6080">
                  <c:v>1.4605265132102823E-4</c:v>
                </c:pt>
                <c:pt idx="6081">
                  <c:v>1.429714906391387E-4</c:v>
                </c:pt>
                <c:pt idx="6082">
                  <c:v>1.4450385901824882E-4</c:v>
                </c:pt>
                <c:pt idx="6083">
                  <c:v>1.4221155976479945E-4</c:v>
                </c:pt>
                <c:pt idx="6084">
                  <c:v>1.4107893498336899E-4</c:v>
                </c:pt>
                <c:pt idx="6085">
                  <c:v>1.429714906391387E-4</c:v>
                </c:pt>
                <c:pt idx="6086">
                  <c:v>1.4221155976479945E-4</c:v>
                </c:pt>
                <c:pt idx="6087">
                  <c:v>1.3921114023793271E-4</c:v>
                </c:pt>
                <c:pt idx="6088">
                  <c:v>1.4411930943543955E-4</c:v>
                </c:pt>
                <c:pt idx="6089">
                  <c:v>1.399553308392034E-4</c:v>
                </c:pt>
                <c:pt idx="6090">
                  <c:v>1.4411930943543955E-4</c:v>
                </c:pt>
                <c:pt idx="6091">
                  <c:v>1.4411930943543955E-4</c:v>
                </c:pt>
                <c:pt idx="6092">
                  <c:v>1.4411930943543955E-4</c:v>
                </c:pt>
                <c:pt idx="6093">
                  <c:v>1.429714906391387E-4</c:v>
                </c:pt>
                <c:pt idx="6094">
                  <c:v>1.4107893498336899E-4</c:v>
                </c:pt>
                <c:pt idx="6095">
                  <c:v>1.4373578320510383E-4</c:v>
                </c:pt>
                <c:pt idx="6096">
                  <c:v>1.4221155976479945E-4</c:v>
                </c:pt>
                <c:pt idx="6097">
                  <c:v>1.4259101895172251E-4</c:v>
                </c:pt>
                <c:pt idx="6098">
                  <c:v>1.4107893498336899E-4</c:v>
                </c:pt>
                <c:pt idx="6099">
                  <c:v>1.4411930943543955E-4</c:v>
                </c:pt>
                <c:pt idx="6100">
                  <c:v>1.4373578320510383E-4</c:v>
                </c:pt>
                <c:pt idx="6101">
                  <c:v>1.4488973797557051E-4</c:v>
                </c:pt>
                <c:pt idx="6102">
                  <c:v>1.4450385901824882E-4</c:v>
                </c:pt>
                <c:pt idx="6103">
                  <c:v>1.4221155976479945E-4</c:v>
                </c:pt>
                <c:pt idx="6104">
                  <c:v>1.4605265132102823E-4</c:v>
                </c:pt>
                <c:pt idx="6105">
                  <c:v>1.4335297752867627E-4</c:v>
                </c:pt>
                <c:pt idx="6106">
                  <c:v>1.4183281349078482E-4</c:v>
                </c:pt>
                <c:pt idx="6107">
                  <c:v>1.4183281349078482E-4</c:v>
                </c:pt>
                <c:pt idx="6108">
                  <c:v>1.4335297752867627E-4</c:v>
                </c:pt>
                <c:pt idx="6109">
                  <c:v>1.4411930943543955E-4</c:v>
                </c:pt>
                <c:pt idx="6110">
                  <c:v>1.4450385901824882E-4</c:v>
                </c:pt>
                <c:pt idx="6111">
                  <c:v>1.4259101895172251E-4</c:v>
                </c:pt>
                <c:pt idx="6112">
                  <c:v>1.4527634327162774E-4</c:v>
                </c:pt>
                <c:pt idx="6113">
                  <c:v>1.4335297752867627E-4</c:v>
                </c:pt>
                <c:pt idx="6114">
                  <c:v>1.429714906391387E-4</c:v>
                </c:pt>
                <c:pt idx="6115">
                  <c:v>1.4145537201879161E-4</c:v>
                </c:pt>
                <c:pt idx="6116">
                  <c:v>1.4145537201879161E-4</c:v>
                </c:pt>
                <c:pt idx="6117">
                  <c:v>1.4183281349078482E-4</c:v>
                </c:pt>
                <c:pt idx="6118">
                  <c:v>1.4373578320510383E-4</c:v>
                </c:pt>
                <c:pt idx="6119">
                  <c:v>1.4221155976479945E-4</c:v>
                </c:pt>
                <c:pt idx="6120">
                  <c:v>1.4411930943543955E-4</c:v>
                </c:pt>
                <c:pt idx="6121">
                  <c:v>1.4221155976479945E-4</c:v>
                </c:pt>
                <c:pt idx="6122">
                  <c:v>1.4183281349078482E-4</c:v>
                </c:pt>
                <c:pt idx="6123">
                  <c:v>1.4259101895172251E-4</c:v>
                </c:pt>
                <c:pt idx="6124">
                  <c:v>1.4221155976479945E-4</c:v>
                </c:pt>
                <c:pt idx="6125">
                  <c:v>1.429714906391387E-4</c:v>
                </c:pt>
                <c:pt idx="6126">
                  <c:v>1.4335297752867627E-4</c:v>
                </c:pt>
                <c:pt idx="6127">
                  <c:v>1.4411930943543955E-4</c:v>
                </c:pt>
                <c:pt idx="6128">
                  <c:v>1.4373578320510383E-4</c:v>
                </c:pt>
                <c:pt idx="6129">
                  <c:v>1.4032876979264399E-4</c:v>
                </c:pt>
                <c:pt idx="6130">
                  <c:v>1.3921114023793271E-4</c:v>
                </c:pt>
                <c:pt idx="6131">
                  <c:v>1.4527634327162774E-4</c:v>
                </c:pt>
                <c:pt idx="6132">
                  <c:v>1.4183281349078482E-4</c:v>
                </c:pt>
                <c:pt idx="6133">
                  <c:v>1.4605265132102823E-4</c:v>
                </c:pt>
                <c:pt idx="6134">
                  <c:v>1.4183281349078482E-4</c:v>
                </c:pt>
                <c:pt idx="6135">
                  <c:v>1.4488973797557051E-4</c:v>
                </c:pt>
                <c:pt idx="6136">
                  <c:v>1.4145537201879161E-4</c:v>
                </c:pt>
                <c:pt idx="6137">
                  <c:v>1.4221155976479945E-4</c:v>
                </c:pt>
                <c:pt idx="6138">
                  <c:v>1.4335297752867627E-4</c:v>
                </c:pt>
                <c:pt idx="6139">
                  <c:v>1.4527634327162774E-4</c:v>
                </c:pt>
                <c:pt idx="6140">
                  <c:v>1.4259101895172251E-4</c:v>
                </c:pt>
                <c:pt idx="6141">
                  <c:v>1.429714906391387E-4</c:v>
                </c:pt>
                <c:pt idx="6142">
                  <c:v>1.429714906391387E-4</c:v>
                </c:pt>
                <c:pt idx="6143">
                  <c:v>1.4335297752867627E-4</c:v>
                </c:pt>
                <c:pt idx="6144">
                  <c:v>1.4259101895172251E-4</c:v>
                </c:pt>
                <c:pt idx="6145">
                  <c:v>1.4373578320510383E-4</c:v>
                </c:pt>
                <c:pt idx="6146">
                  <c:v>1.4145537201879161E-4</c:v>
                </c:pt>
                <c:pt idx="6147">
                  <c:v>1.4488973797557051E-4</c:v>
                </c:pt>
                <c:pt idx="6148">
                  <c:v>1.4488973797557051E-4</c:v>
                </c:pt>
                <c:pt idx="6149">
                  <c:v>1.399553308392034E-4</c:v>
                </c:pt>
                <c:pt idx="6150">
                  <c:v>1.4145537201879161E-4</c:v>
                </c:pt>
                <c:pt idx="6151">
                  <c:v>1.4373578320510383E-4</c:v>
                </c:pt>
                <c:pt idx="6152">
                  <c:v>1.4335297752867627E-4</c:v>
                </c:pt>
                <c:pt idx="6153">
                  <c:v>1.4411930943543955E-4</c:v>
                </c:pt>
                <c:pt idx="6154">
                  <c:v>1.4373578320510383E-4</c:v>
                </c:pt>
                <c:pt idx="6155">
                  <c:v>1.4373578320510383E-4</c:v>
                </c:pt>
                <c:pt idx="6156">
                  <c:v>1.4373578320510383E-4</c:v>
                </c:pt>
                <c:pt idx="6157">
                  <c:v>1.429714906391387E-4</c:v>
                </c:pt>
                <c:pt idx="6158">
                  <c:v>1.4373578320510383E-4</c:v>
                </c:pt>
                <c:pt idx="6159">
                  <c:v>1.4107893498336899E-4</c:v>
                </c:pt>
                <c:pt idx="6160">
                  <c:v>1.4183281349078482E-4</c:v>
                </c:pt>
                <c:pt idx="6161">
                  <c:v>1.4566398013594526E-4</c:v>
                </c:pt>
                <c:pt idx="6162">
                  <c:v>1.407034997115398E-4</c:v>
                </c:pt>
                <c:pt idx="6163">
                  <c:v>1.4145537201879161E-4</c:v>
                </c:pt>
                <c:pt idx="6164">
                  <c:v>1.4373578320510383E-4</c:v>
                </c:pt>
                <c:pt idx="6165">
                  <c:v>1.4335297752867627E-4</c:v>
                </c:pt>
                <c:pt idx="6166">
                  <c:v>1.4411930943543955E-4</c:v>
                </c:pt>
                <c:pt idx="6167">
                  <c:v>1.4145537201879161E-4</c:v>
                </c:pt>
                <c:pt idx="6168">
                  <c:v>1.429714906391387E-4</c:v>
                </c:pt>
                <c:pt idx="6169">
                  <c:v>1.4450385901824882E-4</c:v>
                </c:pt>
                <c:pt idx="6170">
                  <c:v>1.4450385901824882E-4</c:v>
                </c:pt>
                <c:pt idx="6171">
                  <c:v>1.4488973797557051E-4</c:v>
                </c:pt>
                <c:pt idx="6172">
                  <c:v>1.4221155976479945E-4</c:v>
                </c:pt>
                <c:pt idx="6173">
                  <c:v>1.4145537201879161E-4</c:v>
                </c:pt>
                <c:pt idx="6174">
                  <c:v>1.407034997115398E-4</c:v>
                </c:pt>
                <c:pt idx="6175">
                  <c:v>1.4183281349078482E-4</c:v>
                </c:pt>
                <c:pt idx="6176">
                  <c:v>1.4527634327162774E-4</c:v>
                </c:pt>
                <c:pt idx="6177">
                  <c:v>1.4644266612885969E-4</c:v>
                </c:pt>
                <c:pt idx="6178">
                  <c:v>1.4411930943543955E-4</c:v>
                </c:pt>
                <c:pt idx="6179">
                  <c:v>1.4373578320510383E-4</c:v>
                </c:pt>
                <c:pt idx="6180">
                  <c:v>1.4259101895172251E-4</c:v>
                </c:pt>
                <c:pt idx="6181">
                  <c:v>1.429714906391387E-4</c:v>
                </c:pt>
                <c:pt idx="6182">
                  <c:v>1.4335297752867627E-4</c:v>
                </c:pt>
                <c:pt idx="6183">
                  <c:v>1.4221155976479945E-4</c:v>
                </c:pt>
                <c:pt idx="6184">
                  <c:v>1.4566398013594526E-4</c:v>
                </c:pt>
                <c:pt idx="6185">
                  <c:v>1.4335297752867627E-4</c:v>
                </c:pt>
                <c:pt idx="6186">
                  <c:v>1.4450385901824882E-4</c:v>
                </c:pt>
                <c:pt idx="6187">
                  <c:v>1.4259101895172251E-4</c:v>
                </c:pt>
                <c:pt idx="6188">
                  <c:v>1.4527634327162774E-4</c:v>
                </c:pt>
                <c:pt idx="6189">
                  <c:v>1.4335297752867627E-4</c:v>
                </c:pt>
                <c:pt idx="6190">
                  <c:v>1.4221155976479945E-4</c:v>
                </c:pt>
                <c:pt idx="6191">
                  <c:v>1.4145537201879161E-4</c:v>
                </c:pt>
                <c:pt idx="6192">
                  <c:v>1.4450385901824882E-4</c:v>
                </c:pt>
                <c:pt idx="6193">
                  <c:v>1.4145537201879161E-4</c:v>
                </c:pt>
                <c:pt idx="6194">
                  <c:v>1.4259101895172251E-4</c:v>
                </c:pt>
                <c:pt idx="6195">
                  <c:v>1.4373578320510383E-4</c:v>
                </c:pt>
                <c:pt idx="6196">
                  <c:v>1.4411930943543955E-4</c:v>
                </c:pt>
                <c:pt idx="6197">
                  <c:v>1.4450385901824882E-4</c:v>
                </c:pt>
                <c:pt idx="6198">
                  <c:v>1.4373578320510383E-4</c:v>
                </c:pt>
                <c:pt idx="6199">
                  <c:v>1.4450385901824882E-4</c:v>
                </c:pt>
                <c:pt idx="6200">
                  <c:v>1.4411930943543955E-4</c:v>
                </c:pt>
                <c:pt idx="6201">
                  <c:v>1.4221155976479945E-4</c:v>
                </c:pt>
                <c:pt idx="6202">
                  <c:v>1.4450385901824882E-4</c:v>
                </c:pt>
                <c:pt idx="6203">
                  <c:v>1.399553308392034E-4</c:v>
                </c:pt>
                <c:pt idx="6204">
                  <c:v>1.429714906391387E-4</c:v>
                </c:pt>
                <c:pt idx="6205">
                  <c:v>1.4566398013594526E-4</c:v>
                </c:pt>
                <c:pt idx="6206">
                  <c:v>1.429714906391387E-4</c:v>
                </c:pt>
                <c:pt idx="6207">
                  <c:v>1.4488973797557051E-4</c:v>
                </c:pt>
                <c:pt idx="6208">
                  <c:v>1.4450385901824882E-4</c:v>
                </c:pt>
                <c:pt idx="6209">
                  <c:v>1.4183281349078482E-4</c:v>
                </c:pt>
                <c:pt idx="6210">
                  <c:v>1.4450385901824882E-4</c:v>
                </c:pt>
                <c:pt idx="6211">
                  <c:v>1.4259101895172251E-4</c:v>
                </c:pt>
                <c:pt idx="6212">
                  <c:v>1.4488973797557051E-4</c:v>
                </c:pt>
                <c:pt idx="6213">
                  <c:v>1.4183281349078482E-4</c:v>
                </c:pt>
                <c:pt idx="6214">
                  <c:v>1.4373578320510383E-4</c:v>
                </c:pt>
                <c:pt idx="6215">
                  <c:v>1.3921114023793271E-4</c:v>
                </c:pt>
                <c:pt idx="6216">
                  <c:v>1.4259101895172251E-4</c:v>
                </c:pt>
                <c:pt idx="6217">
                  <c:v>1.4221155976479945E-4</c:v>
                </c:pt>
                <c:pt idx="6218">
                  <c:v>1.4107893498336899E-4</c:v>
                </c:pt>
                <c:pt idx="6219">
                  <c:v>1.4107893498336899E-4</c:v>
                </c:pt>
                <c:pt idx="6220">
                  <c:v>1.4450385901824882E-4</c:v>
                </c:pt>
                <c:pt idx="6221">
                  <c:v>1.4183281349078482E-4</c:v>
                </c:pt>
                <c:pt idx="6222">
                  <c:v>1.4488973797557051E-4</c:v>
                </c:pt>
                <c:pt idx="6223">
                  <c:v>1.4373578320510383E-4</c:v>
                </c:pt>
                <c:pt idx="6224">
                  <c:v>1.4107893498336899E-4</c:v>
                </c:pt>
                <c:pt idx="6225">
                  <c:v>1.4411930943543955E-4</c:v>
                </c:pt>
                <c:pt idx="6226">
                  <c:v>1.4335297752867627E-4</c:v>
                </c:pt>
                <c:pt idx="6227">
                  <c:v>1.429714906391387E-4</c:v>
                </c:pt>
                <c:pt idx="6228">
                  <c:v>1.4221155976479945E-4</c:v>
                </c:pt>
                <c:pt idx="6229">
                  <c:v>1.4644266612885969E-4</c:v>
                </c:pt>
                <c:pt idx="6230">
                  <c:v>1.429714906391387E-4</c:v>
                </c:pt>
                <c:pt idx="6231">
                  <c:v>1.4527634327162774E-4</c:v>
                </c:pt>
                <c:pt idx="6232">
                  <c:v>1.4488973797557051E-4</c:v>
                </c:pt>
                <c:pt idx="6233">
                  <c:v>1.4259101895172251E-4</c:v>
                </c:pt>
                <c:pt idx="6234">
                  <c:v>1.4107893498336899E-4</c:v>
                </c:pt>
                <c:pt idx="6235">
                  <c:v>1.4335297752867627E-4</c:v>
                </c:pt>
                <c:pt idx="6236">
                  <c:v>1.429714906391387E-4</c:v>
                </c:pt>
                <c:pt idx="6237">
                  <c:v>1.4221155976479945E-4</c:v>
                </c:pt>
                <c:pt idx="6238">
                  <c:v>1.399553308392034E-4</c:v>
                </c:pt>
                <c:pt idx="6239">
                  <c:v>1.4335297752867627E-4</c:v>
                </c:pt>
                <c:pt idx="6240">
                  <c:v>1.4527634327162774E-4</c:v>
                </c:pt>
                <c:pt idx="6241">
                  <c:v>1.407034997115398E-4</c:v>
                </c:pt>
                <c:pt idx="6242">
                  <c:v>1.4221155976479945E-4</c:v>
                </c:pt>
                <c:pt idx="6243">
                  <c:v>1.407034997115398E-4</c:v>
                </c:pt>
                <c:pt idx="6244">
                  <c:v>1.4145537201879161E-4</c:v>
                </c:pt>
                <c:pt idx="6245">
                  <c:v>1.4644266612885969E-4</c:v>
                </c:pt>
                <c:pt idx="6246">
                  <c:v>1.4373578320510383E-4</c:v>
                </c:pt>
                <c:pt idx="6247">
                  <c:v>1.407034997115398E-4</c:v>
                </c:pt>
                <c:pt idx="6248">
                  <c:v>1.4488973797557051E-4</c:v>
                </c:pt>
                <c:pt idx="6249">
                  <c:v>1.429714906391387E-4</c:v>
                </c:pt>
                <c:pt idx="6250">
                  <c:v>1.399553308392034E-4</c:v>
                </c:pt>
                <c:pt idx="6251">
                  <c:v>1.4221155976479945E-4</c:v>
                </c:pt>
                <c:pt idx="6252">
                  <c:v>1.4145537201879161E-4</c:v>
                </c:pt>
                <c:pt idx="6253">
                  <c:v>1.429714906391387E-4</c:v>
                </c:pt>
                <c:pt idx="6254">
                  <c:v>1.4221155976479945E-4</c:v>
                </c:pt>
                <c:pt idx="6255">
                  <c:v>1.4373578320510383E-4</c:v>
                </c:pt>
                <c:pt idx="6256">
                  <c:v>1.429714906391387E-4</c:v>
                </c:pt>
                <c:pt idx="6257">
                  <c:v>1.4527634327162774E-4</c:v>
                </c:pt>
                <c:pt idx="6258">
                  <c:v>1.4450385901824882E-4</c:v>
                </c:pt>
                <c:pt idx="6259">
                  <c:v>1.4488973797557051E-4</c:v>
                </c:pt>
                <c:pt idx="6260">
                  <c:v>1.4145537201879161E-4</c:v>
                </c:pt>
                <c:pt idx="6261">
                  <c:v>1.4566398013594526E-4</c:v>
                </c:pt>
                <c:pt idx="6262">
                  <c:v>1.4145537201879161E-4</c:v>
                </c:pt>
                <c:pt idx="6263">
                  <c:v>1.4527634327162774E-4</c:v>
                </c:pt>
                <c:pt idx="6264">
                  <c:v>1.3921114023793271E-4</c:v>
                </c:pt>
                <c:pt idx="6265">
                  <c:v>1.4183281349078482E-4</c:v>
                </c:pt>
                <c:pt idx="6266">
                  <c:v>1.4527634327162774E-4</c:v>
                </c:pt>
                <c:pt idx="6267">
                  <c:v>1.3921114023793271E-4</c:v>
                </c:pt>
                <c:pt idx="6268">
                  <c:v>1.429714906391387E-4</c:v>
                </c:pt>
                <c:pt idx="6269">
                  <c:v>1.4145537201879161E-4</c:v>
                </c:pt>
                <c:pt idx="6270">
                  <c:v>1.407034997115398E-4</c:v>
                </c:pt>
                <c:pt idx="6271">
                  <c:v>1.4183281349078482E-4</c:v>
                </c:pt>
                <c:pt idx="6272">
                  <c:v>1.3958288567094426E-4</c:v>
                </c:pt>
                <c:pt idx="6273">
                  <c:v>1.3773489766026197E-4</c:v>
                </c:pt>
                <c:pt idx="6274">
                  <c:v>1.4373578320510383E-4</c:v>
                </c:pt>
                <c:pt idx="6275">
                  <c:v>1.4221155976479945E-4</c:v>
                </c:pt>
                <c:pt idx="6276">
                  <c:v>1.4221155976479945E-4</c:v>
                </c:pt>
                <c:pt idx="6277">
                  <c:v>1.429714906391387E-4</c:v>
                </c:pt>
                <c:pt idx="6278">
                  <c:v>1.4527634327162774E-4</c:v>
                </c:pt>
                <c:pt idx="6279">
                  <c:v>1.3958288567094426E-4</c:v>
                </c:pt>
                <c:pt idx="6280">
                  <c:v>1.407034997115398E-4</c:v>
                </c:pt>
                <c:pt idx="6281">
                  <c:v>1.4183281349078482E-4</c:v>
                </c:pt>
                <c:pt idx="6282">
                  <c:v>1.4373578320510383E-4</c:v>
                </c:pt>
                <c:pt idx="6283">
                  <c:v>1.4259101895172251E-4</c:v>
                </c:pt>
                <c:pt idx="6284">
                  <c:v>1.4488973797557051E-4</c:v>
                </c:pt>
                <c:pt idx="6285">
                  <c:v>1.407034997115398E-4</c:v>
                </c:pt>
                <c:pt idx="6286">
                  <c:v>1.4183281349078482E-4</c:v>
                </c:pt>
                <c:pt idx="6287">
                  <c:v>1.4183281349078482E-4</c:v>
                </c:pt>
                <c:pt idx="6288">
                  <c:v>1.4259101895172251E-4</c:v>
                </c:pt>
                <c:pt idx="6289">
                  <c:v>1.4221155976479945E-4</c:v>
                </c:pt>
                <c:pt idx="6290">
                  <c:v>9.5945965596902835E-12</c:v>
                </c:pt>
                <c:pt idx="6291">
                  <c:v>8.8809318236145129E-12</c:v>
                </c:pt>
                <c:pt idx="6292">
                  <c:v>8.1548809820184561E-12</c:v>
                </c:pt>
                <c:pt idx="6293">
                  <c:v>7.5483050882271097E-12</c:v>
                </c:pt>
                <c:pt idx="6294">
                  <c:v>7.7728837494096871E-12</c:v>
                </c:pt>
                <c:pt idx="6295">
                  <c:v>7.9615833336304725E-12</c:v>
                </c:pt>
                <c:pt idx="6296">
                  <c:v>8.1548809820184561E-12</c:v>
                </c:pt>
                <c:pt idx="6297">
                  <c:v>8.1331794433827493E-12</c:v>
                </c:pt>
                <c:pt idx="6298">
                  <c:v>8.1115186767392331E-12</c:v>
                </c:pt>
                <c:pt idx="6299">
                  <c:v>8.1115186767392331E-12</c:v>
                </c:pt>
                <c:pt idx="6300">
                  <c:v>8.1548809820184561E-12</c:v>
                </c:pt>
                <c:pt idx="6301">
                  <c:v>7.4682446445907759E-12</c:v>
                </c:pt>
                <c:pt idx="6302">
                  <c:v>7.2912378106183595E-12</c:v>
                </c:pt>
                <c:pt idx="6303">
                  <c:v>7.8144194329616597E-12</c:v>
                </c:pt>
                <c:pt idx="6304">
                  <c:v>7.8352868343124506E-12</c:v>
                </c:pt>
                <c:pt idx="6305">
                  <c:v>7.6088892596482963E-12</c:v>
                </c:pt>
                <c:pt idx="6306">
                  <c:v>7.6699757466965201E-12</c:v>
                </c:pt>
                <c:pt idx="6307">
                  <c:v>7.8771559790187213E-12</c:v>
                </c:pt>
                <c:pt idx="6308">
                  <c:v>7.6088892596482963E-12</c:v>
                </c:pt>
                <c:pt idx="6309">
                  <c:v>7.7109776654575748E-12</c:v>
                </c:pt>
                <c:pt idx="6310">
                  <c:v>7.4682446445907759E-12</c:v>
                </c:pt>
                <c:pt idx="6311">
                  <c:v>7.6904574297735717E-12</c:v>
                </c:pt>
                <c:pt idx="6312">
                  <c:v>7.2524677929437249E-12</c:v>
                </c:pt>
                <c:pt idx="6313">
                  <c:v>7.3301997398286248E-12</c:v>
                </c:pt>
                <c:pt idx="6314">
                  <c:v>7.1564647445145363E-12</c:v>
                </c:pt>
                <c:pt idx="6315">
                  <c:v>7.4087803261701193E-12</c:v>
                </c:pt>
                <c:pt idx="6316">
                  <c:v>7.0054903007596067E-12</c:v>
                </c:pt>
                <c:pt idx="6317">
                  <c:v>7.2524677929437249E-12</c:v>
                </c:pt>
                <c:pt idx="6318">
                  <c:v>7.1374201629331904E-12</c:v>
                </c:pt>
                <c:pt idx="6319">
                  <c:v>7.0054903007596067E-12</c:v>
                </c:pt>
                <c:pt idx="6320">
                  <c:v>7.0054903007596067E-12</c:v>
                </c:pt>
                <c:pt idx="6321">
                  <c:v>7.175560142228222E-12</c:v>
                </c:pt>
                <c:pt idx="6322">
                  <c:v>7.1947064916655383E-12</c:v>
                </c:pt>
                <c:pt idx="6323">
                  <c:v>6.9682397008155908E-12</c:v>
                </c:pt>
                <c:pt idx="6324">
                  <c:v>7.0617177346417754E-12</c:v>
                </c:pt>
                <c:pt idx="6325">
                  <c:v>7.0617177346417754E-12</c:v>
                </c:pt>
                <c:pt idx="6326">
                  <c:v>6.8576864940336028E-12</c:v>
                </c:pt>
                <c:pt idx="6327">
                  <c:v>6.931187175115731E-12</c:v>
                </c:pt>
                <c:pt idx="6328">
                  <c:v>6.8943461020692995E-12</c:v>
                </c:pt>
                <c:pt idx="6329">
                  <c:v>6.7309272990675957E-12</c:v>
                </c:pt>
                <c:pt idx="6330">
                  <c:v>6.8576864940336028E-12</c:v>
                </c:pt>
                <c:pt idx="6331">
                  <c:v>6.8030693751491135E-12</c:v>
                </c:pt>
                <c:pt idx="6332">
                  <c:v>6.8759990632060827E-12</c:v>
                </c:pt>
                <c:pt idx="6333">
                  <c:v>6.6595502422522895E-12</c:v>
                </c:pt>
                <c:pt idx="6334">
                  <c:v>6.8394370126825016E-12</c:v>
                </c:pt>
                <c:pt idx="6335">
                  <c:v>6.6065111528137721E-12</c:v>
                </c:pt>
                <c:pt idx="6336">
                  <c:v>6.9127420958308513E-12</c:v>
                </c:pt>
                <c:pt idx="6337">
                  <c:v>6.8030693751491135E-12</c:v>
                </c:pt>
                <c:pt idx="6338">
                  <c:v>6.8943461020692995E-12</c:v>
                </c:pt>
                <c:pt idx="6339">
                  <c:v>6.6065111528137721E-12</c:v>
                </c:pt>
                <c:pt idx="6340">
                  <c:v>6.8943461020692995E-12</c:v>
                </c:pt>
                <c:pt idx="6341">
                  <c:v>6.766909281725345E-12</c:v>
                </c:pt>
                <c:pt idx="6342">
                  <c:v>6.6241529905647227E-12</c:v>
                </c:pt>
                <c:pt idx="6343">
                  <c:v>6.8212360963350405E-12</c:v>
                </c:pt>
                <c:pt idx="6344">
                  <c:v>6.6418280354907992E-12</c:v>
                </c:pt>
                <c:pt idx="6345">
                  <c:v>6.5889300921770617E-12</c:v>
                </c:pt>
                <c:pt idx="6346">
                  <c:v>6.8030693751491135E-12</c:v>
                </c:pt>
                <c:pt idx="6347">
                  <c:v>6.7849652393301076E-12</c:v>
                </c:pt>
                <c:pt idx="6348">
                  <c:v>6.931187175115731E-12</c:v>
                </c:pt>
                <c:pt idx="6349">
                  <c:v>6.7309272990675957E-12</c:v>
                </c:pt>
                <c:pt idx="6350">
                  <c:v>6.931187175115731E-12</c:v>
                </c:pt>
                <c:pt idx="6351">
                  <c:v>6.7849652393301076E-12</c:v>
                </c:pt>
                <c:pt idx="6352">
                  <c:v>6.7309272990675957E-12</c:v>
                </c:pt>
                <c:pt idx="6353">
                  <c:v>6.8394370126825016E-12</c:v>
                </c:pt>
                <c:pt idx="6354">
                  <c:v>6.8759990632060827E-12</c:v>
                </c:pt>
                <c:pt idx="6355">
                  <c:v>6.8943461020692995E-12</c:v>
                </c:pt>
                <c:pt idx="6356">
                  <c:v>7.0054903007596067E-12</c:v>
                </c:pt>
                <c:pt idx="6357">
                  <c:v>6.8759990632060827E-12</c:v>
                </c:pt>
                <c:pt idx="6358">
                  <c:v>6.9127420958308513E-12</c:v>
                </c:pt>
                <c:pt idx="6359">
                  <c:v>6.9496960183972245E-12</c:v>
                </c:pt>
                <c:pt idx="6360">
                  <c:v>6.8576864940336028E-12</c:v>
                </c:pt>
                <c:pt idx="6361">
                  <c:v>6.6241529905647227E-12</c:v>
                </c:pt>
                <c:pt idx="6362">
                  <c:v>6.4843947457728255E-12</c:v>
                </c:pt>
                <c:pt idx="6363">
                  <c:v>6.5713958177616907E-12</c:v>
                </c:pt>
                <c:pt idx="6364">
                  <c:v>6.5889300921770617E-12</c:v>
                </c:pt>
                <c:pt idx="6365">
                  <c:v>6.677319736689825E-12</c:v>
                </c:pt>
                <c:pt idx="6366">
                  <c:v>6.8212360963350405E-12</c:v>
                </c:pt>
                <c:pt idx="6367">
                  <c:v>6.4499284913700369E-12</c:v>
                </c:pt>
                <c:pt idx="6368">
                  <c:v>6.6595502422522895E-12</c:v>
                </c:pt>
                <c:pt idx="6369">
                  <c:v>6.766909281725345E-12</c:v>
                </c:pt>
                <c:pt idx="6370">
                  <c:v>6.5713958177616907E-12</c:v>
                </c:pt>
                <c:pt idx="6371">
                  <c:v>6.5713958177616907E-12</c:v>
                </c:pt>
                <c:pt idx="6372">
                  <c:v>6.5017104873756103E-12</c:v>
                </c:pt>
                <c:pt idx="6373">
                  <c:v>6.7309272990675957E-12</c:v>
                </c:pt>
                <c:pt idx="6374">
                  <c:v>6.7489013741243017E-12</c:v>
                </c:pt>
                <c:pt idx="6375">
                  <c:v>6.6595502422522895E-12</c:v>
                </c:pt>
                <c:pt idx="6376">
                  <c:v>6.5713958177616907E-12</c:v>
                </c:pt>
                <c:pt idx="6377">
                  <c:v>6.4499284913700369E-12</c:v>
                </c:pt>
                <c:pt idx="6378">
                  <c:v>6.8576864940336028E-12</c:v>
                </c:pt>
                <c:pt idx="6379">
                  <c:v>6.8030693751491135E-12</c:v>
                </c:pt>
                <c:pt idx="6380">
                  <c:v>6.931187175115731E-12</c:v>
                </c:pt>
                <c:pt idx="6381">
                  <c:v>6.8576864940336028E-12</c:v>
                </c:pt>
                <c:pt idx="6382">
                  <c:v>6.8759990632060827E-12</c:v>
                </c:pt>
                <c:pt idx="6383">
                  <c:v>6.7849652393301076E-12</c:v>
                </c:pt>
                <c:pt idx="6384">
                  <c:v>7.0054903007596067E-12</c:v>
                </c:pt>
                <c:pt idx="6385">
                  <c:v>6.7849652393301076E-12</c:v>
                </c:pt>
                <c:pt idx="6386">
                  <c:v>6.6951506596506942E-12</c:v>
                </c:pt>
                <c:pt idx="6387">
                  <c:v>6.7849652393301076E-12</c:v>
                </c:pt>
                <c:pt idx="6388">
                  <c:v>6.8394370126825016E-12</c:v>
                </c:pt>
                <c:pt idx="6389">
                  <c:v>6.5713958177616907E-12</c:v>
                </c:pt>
                <c:pt idx="6390">
                  <c:v>6.7309272990675957E-12</c:v>
                </c:pt>
                <c:pt idx="6391">
                  <c:v>6.5539082050615061E-12</c:v>
                </c:pt>
                <c:pt idx="6392">
                  <c:v>6.6595502422522895E-12</c:v>
                </c:pt>
                <c:pt idx="6393">
                  <c:v>6.5539082050615061E-12</c:v>
                </c:pt>
                <c:pt idx="6394">
                  <c:v>6.6418280354907992E-12</c:v>
                </c:pt>
                <c:pt idx="6395">
                  <c:v>6.7849652393301076E-12</c:v>
                </c:pt>
                <c:pt idx="6396">
                  <c:v>6.6951506596506942E-12</c:v>
                </c:pt>
                <c:pt idx="6397">
                  <c:v>6.7489013741243017E-12</c:v>
                </c:pt>
                <c:pt idx="6398">
                  <c:v>6.8759990632060827E-12</c:v>
                </c:pt>
                <c:pt idx="6399">
                  <c:v>6.766909281725345E-12</c:v>
                </c:pt>
                <c:pt idx="6400">
                  <c:v>6.8212360963350405E-12</c:v>
                </c:pt>
                <c:pt idx="6401">
                  <c:v>6.8394370126825016E-12</c:v>
                </c:pt>
                <c:pt idx="6402">
                  <c:v>6.8212360963350405E-12</c:v>
                </c:pt>
                <c:pt idx="6403">
                  <c:v>6.8576864940336028E-12</c:v>
                </c:pt>
                <c:pt idx="6404">
                  <c:v>6.6595502422522895E-12</c:v>
                </c:pt>
                <c:pt idx="6405">
                  <c:v>6.8759990632060827E-12</c:v>
                </c:pt>
                <c:pt idx="6406">
                  <c:v>6.6951506596506942E-12</c:v>
                </c:pt>
                <c:pt idx="6407">
                  <c:v>6.8943461020692995E-12</c:v>
                </c:pt>
                <c:pt idx="6408">
                  <c:v>7.0805751429827124E-12</c:v>
                </c:pt>
                <c:pt idx="6409">
                  <c:v>6.9682397008155908E-12</c:v>
                </c:pt>
                <c:pt idx="6410">
                  <c:v>6.9496960183972245E-12</c:v>
                </c:pt>
                <c:pt idx="6411">
                  <c:v>6.931187175115731E-12</c:v>
                </c:pt>
                <c:pt idx="6412">
                  <c:v>7.0429252911235001E-12</c:v>
                </c:pt>
                <c:pt idx="6413">
                  <c:v>6.9496960183972245E-12</c:v>
                </c:pt>
                <c:pt idx="6414">
                  <c:v>6.9496960183972245E-12</c:v>
                </c:pt>
                <c:pt idx="6415">
                  <c:v>6.8576864940336028E-12</c:v>
                </c:pt>
                <c:pt idx="6416">
                  <c:v>6.766909281725345E-12</c:v>
                </c:pt>
                <c:pt idx="6417">
                  <c:v>6.8943461020692995E-12</c:v>
                </c:pt>
                <c:pt idx="6418">
                  <c:v>6.8759990632060827E-12</c:v>
                </c:pt>
                <c:pt idx="6419">
                  <c:v>6.766909281725345E-12</c:v>
                </c:pt>
                <c:pt idx="6420">
                  <c:v>6.9682397008155908E-12</c:v>
                </c:pt>
                <c:pt idx="6421">
                  <c:v>6.8943461020692995E-12</c:v>
                </c:pt>
                <c:pt idx="6422">
                  <c:v>6.8394370126825016E-12</c:v>
                </c:pt>
                <c:pt idx="6423">
                  <c:v>6.9496960183972245E-12</c:v>
                </c:pt>
                <c:pt idx="6424">
                  <c:v>6.6418280354907992E-12</c:v>
                </c:pt>
                <c:pt idx="6425">
                  <c:v>6.7849652393301076E-12</c:v>
                </c:pt>
                <c:pt idx="6426">
                  <c:v>7.0054903007596067E-12</c:v>
                </c:pt>
                <c:pt idx="6427">
                  <c:v>6.8759990632060827E-12</c:v>
                </c:pt>
                <c:pt idx="6428">
                  <c:v>5.4967132511511266E-12</c:v>
                </c:pt>
                <c:pt idx="6429">
                  <c:v>5.6602525475122859E-12</c:v>
                </c:pt>
                <c:pt idx="6430">
                  <c:v>5.3951106265223786E-12</c:v>
                </c:pt>
                <c:pt idx="6431">
                  <c:v>5.438424222523642E-12</c:v>
                </c:pt>
                <c:pt idx="6432">
                  <c:v>5.526085843040608E-12</c:v>
                </c:pt>
                <c:pt idx="6433">
                  <c:v>5.675355643442092E-12</c:v>
                </c:pt>
                <c:pt idx="6434">
                  <c:v>5.225278530372917E-12</c:v>
                </c:pt>
                <c:pt idx="6435">
                  <c:v>5.4095062515691938E-12</c:v>
                </c:pt>
                <c:pt idx="6436">
                  <c:v>5.3807420474063561E-12</c:v>
                </c:pt>
                <c:pt idx="6437">
                  <c:v>5.1698678884261693E-12</c:v>
                </c:pt>
                <c:pt idx="6438">
                  <c:v>5.1836625044804678E-12</c:v>
                </c:pt>
                <c:pt idx="6439">
                  <c:v>5.211373166927479E-12</c:v>
                </c:pt>
                <c:pt idx="6440">
                  <c:v>5.225278530372917E-12</c:v>
                </c:pt>
                <c:pt idx="6441">
                  <c:v>5.2392319641754382E-12</c:v>
                </c:pt>
                <c:pt idx="6442">
                  <c:v>5.5408425440565784E-12</c:v>
                </c:pt>
                <c:pt idx="6443">
                  <c:v>5.526085843040608E-12</c:v>
                </c:pt>
                <c:pt idx="6444">
                  <c:v>5.6002292922130189E-12</c:v>
                </c:pt>
                <c:pt idx="6445">
                  <c:v>5.3236828171158377E-12</c:v>
                </c:pt>
                <c:pt idx="6446">
                  <c:v>5.4674853373956301E-12</c:v>
                </c:pt>
                <c:pt idx="6447">
                  <c:v>5.4529354200453604E-12</c:v>
                </c:pt>
                <c:pt idx="6448">
                  <c:v>5.4674853373956301E-12</c:v>
                </c:pt>
                <c:pt idx="6449">
                  <c:v>5.2953860502581372E-12</c:v>
                </c:pt>
                <c:pt idx="6450">
                  <c:v>5.2392319641754382E-12</c:v>
                </c:pt>
                <c:pt idx="6451">
                  <c:v>5.5408425440565784E-12</c:v>
                </c:pt>
                <c:pt idx="6452">
                  <c:v>5.3664229688461654E-12</c:v>
                </c:pt>
                <c:pt idx="6453">
                  <c:v>5.3378990269011106E-12</c:v>
                </c:pt>
                <c:pt idx="6454">
                  <c:v>5.4967132511511266E-12</c:v>
                </c:pt>
                <c:pt idx="6455">
                  <c:v>5.3807420474063561E-12</c:v>
                </c:pt>
                <c:pt idx="6456">
                  <c:v>5.3664229688461654E-12</c:v>
                </c:pt>
                <c:pt idx="6457">
                  <c:v>5.3521419958128669E-12</c:v>
                </c:pt>
                <c:pt idx="6458">
                  <c:v>5.5113799796820352E-12</c:v>
                </c:pt>
                <c:pt idx="6459">
                  <c:v>5.570450948085367E-12</c:v>
                </c:pt>
                <c:pt idx="6460">
                  <c:v>5.2532116624820397E-12</c:v>
                </c:pt>
                <c:pt idx="6461">
                  <c:v>5.570450948085367E-12</c:v>
                </c:pt>
                <c:pt idx="6462">
                  <c:v>5.438424222523642E-12</c:v>
                </c:pt>
                <c:pt idx="6463">
                  <c:v>5.3807420474063561E-12</c:v>
                </c:pt>
                <c:pt idx="6464">
                  <c:v>5.225278530372917E-12</c:v>
                </c:pt>
                <c:pt idx="6465">
                  <c:v>5.3095155829655656E-12</c:v>
                </c:pt>
                <c:pt idx="6466">
                  <c:v>5.3951106265223786E-12</c:v>
                </c:pt>
                <c:pt idx="6467">
                  <c:v>5.1698678884261693E-12</c:v>
                </c:pt>
                <c:pt idx="6468">
                  <c:v>5.1836625044804678E-12</c:v>
                </c:pt>
                <c:pt idx="6469">
                  <c:v>5.0878463882705631E-12</c:v>
                </c:pt>
                <c:pt idx="6470">
                  <c:v>4.9938013611540588E-12</c:v>
                </c:pt>
                <c:pt idx="6471">
                  <c:v>5.0338931237963733E-12</c:v>
                </c:pt>
                <c:pt idx="6472">
                  <c:v>5.1150448398915459E-12</c:v>
                </c:pt>
                <c:pt idx="6473">
                  <c:v>5.211373166927479E-12</c:v>
                </c:pt>
                <c:pt idx="6474">
                  <c:v>5.1286931731158419E-12</c:v>
                </c:pt>
                <c:pt idx="6475">
                  <c:v>5.2953860502581372E-12</c:v>
                </c:pt>
                <c:pt idx="6476">
                  <c:v>5.0473354875026455E-12</c:v>
                </c:pt>
                <c:pt idx="6477">
                  <c:v>5.1836625044804678E-12</c:v>
                </c:pt>
                <c:pt idx="6478">
                  <c:v>5.1975048080419803E-12</c:v>
                </c:pt>
                <c:pt idx="6479">
                  <c:v>5.0878463882705631E-12</c:v>
                </c:pt>
                <c:pt idx="6480">
                  <c:v>5.1014328272256244E-12</c:v>
                </c:pt>
                <c:pt idx="6481">
                  <c:v>5.1286931731158419E-12</c:v>
                </c:pt>
                <c:pt idx="6482">
                  <c:v>5.1014328272256244E-12</c:v>
                </c:pt>
                <c:pt idx="6483">
                  <c:v>5.1975048080419803E-12</c:v>
                </c:pt>
                <c:pt idx="6484">
                  <c:v>5.2953860502581372E-12</c:v>
                </c:pt>
                <c:pt idx="6485">
                  <c:v>5.3807420474063561E-12</c:v>
                </c:pt>
                <c:pt idx="6486">
                  <c:v>5.3664229688461654E-12</c:v>
                </c:pt>
                <c:pt idx="6487">
                  <c:v>5.7515018443222037E-12</c:v>
                </c:pt>
                <c:pt idx="6488">
                  <c:v>5.6904990385466657E-12</c:v>
                </c:pt>
                <c:pt idx="6489">
                  <c:v>5.570450948085367E-12</c:v>
                </c:pt>
                <c:pt idx="6490">
                  <c:v>5.526085843040608E-12</c:v>
                </c:pt>
                <c:pt idx="6491">
                  <c:v>5.570450948085367E-12</c:v>
                </c:pt>
                <c:pt idx="6492">
                  <c:v>5.6904990385466657E-12</c:v>
                </c:pt>
                <c:pt idx="6493">
                  <c:v>5.526085843040608E-12</c:v>
                </c:pt>
                <c:pt idx="6494">
                  <c:v>5.4239402880657182E-12</c:v>
                </c:pt>
                <c:pt idx="6495">
                  <c:v>5.3807420474063561E-12</c:v>
                </c:pt>
                <c:pt idx="6496">
                  <c:v>5.3236828171158377E-12</c:v>
                </c:pt>
                <c:pt idx="6497">
                  <c:v>5.3521419958128669E-12</c:v>
                </c:pt>
                <c:pt idx="6498">
                  <c:v>5.4529354200453604E-12</c:v>
                </c:pt>
                <c:pt idx="6499">
                  <c:v>5.6002292922130189E-12</c:v>
                </c:pt>
                <c:pt idx="6500">
                  <c:v>5.438424222523642E-12</c:v>
                </c:pt>
                <c:pt idx="6501">
                  <c:v>5.4820740778895085E-12</c:v>
                </c:pt>
                <c:pt idx="6502">
                  <c:v>5.4674853373956301E-12</c:v>
                </c:pt>
                <c:pt idx="6503">
                  <c:v>5.2953860502581372E-12</c:v>
                </c:pt>
                <c:pt idx="6504">
                  <c:v>5.4239402880657182E-12</c:v>
                </c:pt>
                <c:pt idx="6505">
                  <c:v>5.438424222523642E-12</c:v>
                </c:pt>
                <c:pt idx="6506">
                  <c:v>5.4529354200453604E-12</c:v>
                </c:pt>
                <c:pt idx="6507">
                  <c:v>5.526085843040608E-12</c:v>
                </c:pt>
                <c:pt idx="6508">
                  <c:v>5.2672286624324911E-12</c:v>
                </c:pt>
                <c:pt idx="6509">
                  <c:v>5.2532116624820397E-12</c:v>
                </c:pt>
                <c:pt idx="6510">
                  <c:v>5.2812830635577391E-12</c:v>
                </c:pt>
                <c:pt idx="6511">
                  <c:v>5.4095062515691938E-12</c:v>
                </c:pt>
                <c:pt idx="6512">
                  <c:v>5.3807420474063561E-12</c:v>
                </c:pt>
                <c:pt idx="6513">
                  <c:v>5.3236828171158377E-12</c:v>
                </c:pt>
                <c:pt idx="6514">
                  <c:v>5.3378990269011106E-12</c:v>
                </c:pt>
                <c:pt idx="6515">
                  <c:v>5.4529354200453604E-12</c:v>
                </c:pt>
                <c:pt idx="6516">
                  <c:v>5.4820740778895085E-12</c:v>
                </c:pt>
                <c:pt idx="6517">
                  <c:v>5.3236828171158377E-12</c:v>
                </c:pt>
                <c:pt idx="6518">
                  <c:v>5.4239402880657182E-12</c:v>
                </c:pt>
                <c:pt idx="6519">
                  <c:v>5.2812830635577391E-12</c:v>
                </c:pt>
                <c:pt idx="6520">
                  <c:v>5.1423886881527036E-12</c:v>
                </c:pt>
                <c:pt idx="6521">
                  <c:v>5.4674853373956301E-12</c:v>
                </c:pt>
                <c:pt idx="6522">
                  <c:v>5.2532116624820397E-12</c:v>
                </c:pt>
                <c:pt idx="6523">
                  <c:v>5.526085843040608E-12</c:v>
                </c:pt>
                <c:pt idx="6524">
                  <c:v>5.438424222523642E-12</c:v>
                </c:pt>
                <c:pt idx="6525">
                  <c:v>5.5113799796820352E-12</c:v>
                </c:pt>
                <c:pt idx="6526">
                  <c:v>5.4820740778895085E-12</c:v>
                </c:pt>
                <c:pt idx="6527">
                  <c:v>5.4529354200453604E-12</c:v>
                </c:pt>
                <c:pt idx="6528">
                  <c:v>5.555627021563973E-12</c:v>
                </c:pt>
                <c:pt idx="6529">
                  <c:v>5.1014328272256244E-12</c:v>
                </c:pt>
                <c:pt idx="6530">
                  <c:v>5.3807420474063561E-12</c:v>
                </c:pt>
                <c:pt idx="6531">
                  <c:v>5.225278530372917E-12</c:v>
                </c:pt>
                <c:pt idx="6532">
                  <c:v>5.1150448398915459E-12</c:v>
                </c:pt>
                <c:pt idx="6533">
                  <c:v>5.2672286624324911E-12</c:v>
                </c:pt>
                <c:pt idx="6534">
                  <c:v>5.2532116624820397E-12</c:v>
                </c:pt>
                <c:pt idx="6535">
                  <c:v>5.3236828171158377E-12</c:v>
                </c:pt>
                <c:pt idx="6536">
                  <c:v>5.1975048080419803E-12</c:v>
                </c:pt>
                <c:pt idx="6537">
                  <c:v>5.2672286624324911E-12</c:v>
                </c:pt>
                <c:pt idx="6538">
                  <c:v>5.4529354200453604E-12</c:v>
                </c:pt>
                <c:pt idx="6539">
                  <c:v>5.3378990269011106E-12</c:v>
                </c:pt>
                <c:pt idx="6540">
                  <c:v>5.3236828171158377E-12</c:v>
                </c:pt>
                <c:pt idx="6541">
                  <c:v>5.3236828171158377E-12</c:v>
                </c:pt>
                <c:pt idx="6542">
                  <c:v>5.4529354200453604E-12</c:v>
                </c:pt>
                <c:pt idx="6543">
                  <c:v>5.2812830635577391E-12</c:v>
                </c:pt>
                <c:pt idx="6544">
                  <c:v>5.3095155829655656E-12</c:v>
                </c:pt>
                <c:pt idx="6545">
                  <c:v>5.5408425440565784E-12</c:v>
                </c:pt>
                <c:pt idx="6546">
                  <c:v>5.5408425440565784E-12</c:v>
                </c:pt>
                <c:pt idx="6547">
                  <c:v>5.4820740778895085E-12</c:v>
                </c:pt>
                <c:pt idx="6548">
                  <c:v>5.5853144288814948E-12</c:v>
                </c:pt>
                <c:pt idx="6549">
                  <c:v>5.1561099822139786E-12</c:v>
                </c:pt>
                <c:pt idx="6550">
                  <c:v>5.1286931731158419E-12</c:v>
                </c:pt>
                <c:pt idx="6551">
                  <c:v>5.2532116624820397E-12</c:v>
                </c:pt>
                <c:pt idx="6552">
                  <c:v>5.1423886881527036E-12</c:v>
                </c:pt>
                <c:pt idx="6553">
                  <c:v>5.2672286624324911E-12</c:v>
                </c:pt>
                <c:pt idx="6554">
                  <c:v>5.0743067553548827E-12</c:v>
                </c:pt>
                <c:pt idx="6555">
                  <c:v>5.211373166927479E-12</c:v>
                </c:pt>
                <c:pt idx="6556">
                  <c:v>5.0878463882705631E-12</c:v>
                </c:pt>
                <c:pt idx="6557">
                  <c:v>5.1014328272256244E-12</c:v>
                </c:pt>
                <c:pt idx="6558">
                  <c:v>5.2672286624324911E-12</c:v>
                </c:pt>
                <c:pt idx="6559">
                  <c:v>5.2812830635577391E-12</c:v>
                </c:pt>
                <c:pt idx="6560">
                  <c:v>5.3664229688461654E-12</c:v>
                </c:pt>
                <c:pt idx="6561">
                  <c:v>5.1836625044804678E-12</c:v>
                </c:pt>
                <c:pt idx="6562">
                  <c:v>5.225278530372917E-12</c:v>
                </c:pt>
                <c:pt idx="6563">
                  <c:v>4.9672580005323518E-12</c:v>
                </c:pt>
                <c:pt idx="6564">
                  <c:v>5.1561099822139786E-12</c:v>
                </c:pt>
                <c:pt idx="6565">
                  <c:v>5.1975048080419803E-12</c:v>
                </c:pt>
                <c:pt idx="6566">
                  <c:v>5.1561099822139786E-12</c:v>
                </c:pt>
                <c:pt idx="6567">
                  <c:v>5.2953860502581372E-12</c:v>
                </c:pt>
                <c:pt idx="6568">
                  <c:v>5.0608031537273928E-12</c:v>
                </c:pt>
                <c:pt idx="6569">
                  <c:v>4.9672580005323518E-12</c:v>
                </c:pt>
                <c:pt idx="6570">
                  <c:v>5.211373166927479E-12</c:v>
                </c:pt>
                <c:pt idx="6571">
                  <c:v>4.9408453823353905E-12</c:v>
                </c:pt>
                <c:pt idx="6572">
                  <c:v>5.0743067553548827E-12</c:v>
                </c:pt>
                <c:pt idx="6573">
                  <c:v>5.3236828171158377E-12</c:v>
                </c:pt>
                <c:pt idx="6574">
                  <c:v>5.438424222523642E-12</c:v>
                </c:pt>
                <c:pt idx="6575">
                  <c:v>5.2953860502581372E-12</c:v>
                </c:pt>
                <c:pt idx="6576">
                  <c:v>5.1975048080419803E-12</c:v>
                </c:pt>
                <c:pt idx="6577">
                  <c:v>5.3378990269011106E-12</c:v>
                </c:pt>
                <c:pt idx="6578">
                  <c:v>5.4239402880657182E-12</c:v>
                </c:pt>
                <c:pt idx="6579">
                  <c:v>5.3378990269011106E-12</c:v>
                </c:pt>
                <c:pt idx="6580">
                  <c:v>5.570450948085367E-12</c:v>
                </c:pt>
                <c:pt idx="6581">
                  <c:v>5.4674853373956301E-12</c:v>
                </c:pt>
                <c:pt idx="6582">
                  <c:v>5.5408425440565784E-12</c:v>
                </c:pt>
                <c:pt idx="6583">
                  <c:v>5.438424222523642E-12</c:v>
                </c:pt>
                <c:pt idx="6584">
                  <c:v>5.5113799796820352E-12</c:v>
                </c:pt>
                <c:pt idx="6585">
                  <c:v>5.6151722297443759E-12</c:v>
                </c:pt>
                <c:pt idx="6586">
                  <c:v>5.6904990385466657E-12</c:v>
                </c:pt>
                <c:pt idx="6587">
                  <c:v>5.526085843040608E-12</c:v>
                </c:pt>
                <c:pt idx="6588">
                  <c:v>5.5853144288814948E-12</c:v>
                </c:pt>
                <c:pt idx="6589">
                  <c:v>5.6002292922130189E-12</c:v>
                </c:pt>
                <c:pt idx="6590">
                  <c:v>5.3807420474063561E-12</c:v>
                </c:pt>
                <c:pt idx="6591">
                  <c:v>5.570450948085367E-12</c:v>
                </c:pt>
                <c:pt idx="6592">
                  <c:v>5.4674853373956301E-12</c:v>
                </c:pt>
                <c:pt idx="6593">
                  <c:v>5.5853144288814948E-12</c:v>
                </c:pt>
                <c:pt idx="6594">
                  <c:v>5.4529354200453604E-12</c:v>
                </c:pt>
                <c:pt idx="6595">
                  <c:v>5.3521419958128669E-12</c:v>
                </c:pt>
                <c:pt idx="6596">
                  <c:v>5.2953860502581372E-12</c:v>
                </c:pt>
                <c:pt idx="6597">
                  <c:v>5.438424222523642E-12</c:v>
                </c:pt>
                <c:pt idx="6598">
                  <c:v>5.4239402880657182E-12</c:v>
                </c:pt>
                <c:pt idx="6599">
                  <c:v>5.4820740778895085E-12</c:v>
                </c:pt>
                <c:pt idx="6600">
                  <c:v>5.4820740778895085E-12</c:v>
                </c:pt>
                <c:pt idx="6601">
                  <c:v>5.2672286624324911E-12</c:v>
                </c:pt>
                <c:pt idx="6602">
                  <c:v>5.3236828171158377E-12</c:v>
                </c:pt>
                <c:pt idx="6603">
                  <c:v>5.7056947838406495E-12</c:v>
                </c:pt>
                <c:pt idx="6604">
                  <c:v>5.6002292922130189E-12</c:v>
                </c:pt>
                <c:pt idx="6605">
                  <c:v>5.438424222523642E-12</c:v>
                </c:pt>
                <c:pt idx="6606">
                  <c:v>5.438424222523642E-12</c:v>
                </c:pt>
                <c:pt idx="6607">
                  <c:v>5.4820740778895085E-12</c:v>
                </c:pt>
                <c:pt idx="6608">
                  <c:v>5.4529354200453604E-12</c:v>
                </c:pt>
                <c:pt idx="6609">
                  <c:v>5.526085843040608E-12</c:v>
                </c:pt>
                <c:pt idx="6610">
                  <c:v>5.5853144288814948E-12</c:v>
                </c:pt>
                <c:pt idx="6611">
                  <c:v>5.4820740778895085E-12</c:v>
                </c:pt>
                <c:pt idx="6612">
                  <c:v>5.6002292922130189E-12</c:v>
                </c:pt>
                <c:pt idx="6613">
                  <c:v>5.555627021563973E-12</c:v>
                </c:pt>
                <c:pt idx="6614">
                  <c:v>5.4529354200453604E-12</c:v>
                </c:pt>
                <c:pt idx="6615">
                  <c:v>5.526085843040608E-12</c:v>
                </c:pt>
                <c:pt idx="6616">
                  <c:v>5.5113799796820352E-12</c:v>
                </c:pt>
                <c:pt idx="6617">
                  <c:v>5.5113799796820352E-12</c:v>
                </c:pt>
                <c:pt idx="6618">
                  <c:v>5.3378990269011106E-12</c:v>
                </c:pt>
                <c:pt idx="6619">
                  <c:v>5.4095062515691938E-12</c:v>
                </c:pt>
                <c:pt idx="6620">
                  <c:v>5.4967132511511266E-12</c:v>
                </c:pt>
                <c:pt idx="6621">
                  <c:v>5.5853144288814948E-12</c:v>
                </c:pt>
                <c:pt idx="6622">
                  <c:v>5.3378990269011106E-12</c:v>
                </c:pt>
                <c:pt idx="6623">
                  <c:v>5.4239402880657182E-12</c:v>
                </c:pt>
                <c:pt idx="6624">
                  <c:v>5.3521419958128669E-12</c:v>
                </c:pt>
                <c:pt idx="6625">
                  <c:v>5.5408425440565784E-12</c:v>
                </c:pt>
                <c:pt idx="6626">
                  <c:v>5.555627021563973E-12</c:v>
                </c:pt>
                <c:pt idx="6627">
                  <c:v>5.630155039104267E-12</c:v>
                </c:pt>
                <c:pt idx="6628">
                  <c:v>5.5408425440565784E-12</c:v>
                </c:pt>
                <c:pt idx="6629">
                  <c:v>5.3236828171158377E-12</c:v>
                </c:pt>
                <c:pt idx="6630">
                  <c:v>5.4967132511511266E-12</c:v>
                </c:pt>
                <c:pt idx="6631">
                  <c:v>5.4239402880657182E-12</c:v>
                </c:pt>
                <c:pt idx="6632">
                  <c:v>5.438424222523642E-12</c:v>
                </c:pt>
                <c:pt idx="6633">
                  <c:v>5.3236828171158377E-12</c:v>
                </c:pt>
                <c:pt idx="6634">
                  <c:v>5.1836625044804678E-12</c:v>
                </c:pt>
                <c:pt idx="6635">
                  <c:v>5.4095062515691938E-12</c:v>
                </c:pt>
                <c:pt idx="6636">
                  <c:v>5.3521419958128669E-12</c:v>
                </c:pt>
                <c:pt idx="6637">
                  <c:v>5.4095062515691938E-12</c:v>
                </c:pt>
                <c:pt idx="6638">
                  <c:v>5.4529354200453604E-12</c:v>
                </c:pt>
                <c:pt idx="6639">
                  <c:v>5.4239402880657182E-12</c:v>
                </c:pt>
                <c:pt idx="6640">
                  <c:v>5.2672286624324911E-12</c:v>
                </c:pt>
                <c:pt idx="6641">
                  <c:v>5.4529354200453604E-12</c:v>
                </c:pt>
                <c:pt idx="6642">
                  <c:v>5.4529354200453604E-12</c:v>
                </c:pt>
                <c:pt idx="6643">
                  <c:v>5.438424222523642E-12</c:v>
                </c:pt>
                <c:pt idx="6644">
                  <c:v>5.2953860502581372E-12</c:v>
                </c:pt>
                <c:pt idx="6645">
                  <c:v>5.3095155829655656E-12</c:v>
                </c:pt>
                <c:pt idx="6646">
                  <c:v>5.2532116624820397E-12</c:v>
                </c:pt>
                <c:pt idx="6647">
                  <c:v>5.3807420474063561E-12</c:v>
                </c:pt>
                <c:pt idx="6648">
                  <c:v>5.211373166927479E-12</c:v>
                </c:pt>
                <c:pt idx="6649">
                  <c:v>5.5408425440565784E-12</c:v>
                </c:pt>
                <c:pt idx="6650">
                  <c:v>5.4239402880657182E-12</c:v>
                </c:pt>
                <c:pt idx="6651">
                  <c:v>5.3807420474063561E-12</c:v>
                </c:pt>
                <c:pt idx="6652">
                  <c:v>5.4239402880657182E-12</c:v>
                </c:pt>
                <c:pt idx="6653">
                  <c:v>5.3378990269011106E-12</c:v>
                </c:pt>
                <c:pt idx="6654">
                  <c:v>5.3095155829655656E-12</c:v>
                </c:pt>
                <c:pt idx="6655">
                  <c:v>5.3807420474063561E-12</c:v>
                </c:pt>
                <c:pt idx="6656">
                  <c:v>5.4095062515691938E-12</c:v>
                </c:pt>
                <c:pt idx="6657">
                  <c:v>5.4967132511511266E-12</c:v>
                </c:pt>
                <c:pt idx="6658">
                  <c:v>5.3095155829655656E-12</c:v>
                </c:pt>
                <c:pt idx="6659">
                  <c:v>5.3236828171158377E-12</c:v>
                </c:pt>
                <c:pt idx="6660">
                  <c:v>5.2532116624820397E-12</c:v>
                </c:pt>
                <c:pt idx="6661">
                  <c:v>5.3951106265223786E-12</c:v>
                </c:pt>
                <c:pt idx="6662">
                  <c:v>5.1423886881527036E-12</c:v>
                </c:pt>
                <c:pt idx="6663">
                  <c:v>5.2953860502581372E-12</c:v>
                </c:pt>
                <c:pt idx="6664">
                  <c:v>5.3236828171158377E-12</c:v>
                </c:pt>
                <c:pt idx="6665">
                  <c:v>5.3521419958128669E-12</c:v>
                </c:pt>
                <c:pt idx="6666">
                  <c:v>5.225278530372917E-12</c:v>
                </c:pt>
                <c:pt idx="6667">
                  <c:v>5.438424222523642E-12</c:v>
                </c:pt>
                <c:pt idx="6668">
                  <c:v>5.3378990269011106E-12</c:v>
                </c:pt>
                <c:pt idx="6669">
                  <c:v>5.2672286624324911E-12</c:v>
                </c:pt>
                <c:pt idx="6670">
                  <c:v>5.4674853373956301E-12</c:v>
                </c:pt>
                <c:pt idx="6671">
                  <c:v>5.5408425440565784E-12</c:v>
                </c:pt>
                <c:pt idx="6672">
                  <c:v>5.4529354200453604E-12</c:v>
                </c:pt>
                <c:pt idx="6673">
                  <c:v>5.3951106265223786E-12</c:v>
                </c:pt>
                <c:pt idx="6674">
                  <c:v>5.1836625044804678E-12</c:v>
                </c:pt>
                <c:pt idx="6675">
                  <c:v>5.3095155829655656E-12</c:v>
                </c:pt>
                <c:pt idx="6676">
                  <c:v>5.211373166927479E-12</c:v>
                </c:pt>
                <c:pt idx="6677">
                  <c:v>5.1286931731158419E-12</c:v>
                </c:pt>
                <c:pt idx="6678">
                  <c:v>5.3095155829655656E-12</c:v>
                </c:pt>
                <c:pt idx="6679">
                  <c:v>5.3236828171158377E-12</c:v>
                </c:pt>
                <c:pt idx="6680">
                  <c:v>5.2392319641754382E-12</c:v>
                </c:pt>
                <c:pt idx="6681">
                  <c:v>5.3807420474063561E-12</c:v>
                </c:pt>
                <c:pt idx="6682">
                  <c:v>5.4095062515691938E-12</c:v>
                </c:pt>
                <c:pt idx="6683">
                  <c:v>5.2392319641754382E-12</c:v>
                </c:pt>
                <c:pt idx="6684">
                  <c:v>5.3664229688461654E-12</c:v>
                </c:pt>
                <c:pt idx="6685">
                  <c:v>5.3236828171158377E-12</c:v>
                </c:pt>
                <c:pt idx="6686">
                  <c:v>5.3095155829655656E-12</c:v>
                </c:pt>
                <c:pt idx="6687">
                  <c:v>5.4529354200453604E-12</c:v>
                </c:pt>
                <c:pt idx="6688">
                  <c:v>5.1975048080419803E-12</c:v>
                </c:pt>
                <c:pt idx="6689">
                  <c:v>5.3664229688461654E-12</c:v>
                </c:pt>
                <c:pt idx="6690">
                  <c:v>5.3521419958128669E-12</c:v>
                </c:pt>
                <c:pt idx="6691">
                  <c:v>5.5113799796820352E-12</c:v>
                </c:pt>
                <c:pt idx="6692">
                  <c:v>5.3807420474063561E-12</c:v>
                </c:pt>
                <c:pt idx="6693">
                  <c:v>5.438424222523642E-12</c:v>
                </c:pt>
                <c:pt idx="6694">
                  <c:v>5.3378990269011106E-12</c:v>
                </c:pt>
                <c:pt idx="6695">
                  <c:v>5.5113799796820352E-12</c:v>
                </c:pt>
                <c:pt idx="6696">
                  <c:v>5.4820740778895085E-12</c:v>
                </c:pt>
                <c:pt idx="6697">
                  <c:v>5.555627021563973E-12</c:v>
                </c:pt>
                <c:pt idx="6698">
                  <c:v>5.4967132511511266E-12</c:v>
                </c:pt>
                <c:pt idx="6699">
                  <c:v>5.3236828171158377E-12</c:v>
                </c:pt>
                <c:pt idx="6700">
                  <c:v>5.211373166927479E-12</c:v>
                </c:pt>
                <c:pt idx="6701">
                  <c:v>5.2392319641754382E-12</c:v>
                </c:pt>
                <c:pt idx="6702">
                  <c:v>5.2953860502581372E-12</c:v>
                </c:pt>
                <c:pt idx="6703">
                  <c:v>5.2392319641754382E-12</c:v>
                </c:pt>
                <c:pt idx="6704">
                  <c:v>5.3095155829655656E-12</c:v>
                </c:pt>
                <c:pt idx="6705">
                  <c:v>5.2672286624324911E-12</c:v>
                </c:pt>
                <c:pt idx="6706">
                  <c:v>5.4529354200453604E-12</c:v>
                </c:pt>
                <c:pt idx="6707">
                  <c:v>5.4095062515691938E-12</c:v>
                </c:pt>
                <c:pt idx="6708">
                  <c:v>5.3951106265223786E-12</c:v>
                </c:pt>
                <c:pt idx="6709">
                  <c:v>5.4239402880657182E-12</c:v>
                </c:pt>
                <c:pt idx="6710">
                  <c:v>5.5408425440565784E-12</c:v>
                </c:pt>
                <c:pt idx="6711">
                  <c:v>5.4529354200453604E-12</c:v>
                </c:pt>
                <c:pt idx="6712">
                  <c:v>5.4967132511511266E-12</c:v>
                </c:pt>
                <c:pt idx="6713">
                  <c:v>5.4239402880657182E-12</c:v>
                </c:pt>
                <c:pt idx="6714">
                  <c:v>5.3807420474063561E-12</c:v>
                </c:pt>
                <c:pt idx="6715">
                  <c:v>5.3236828171158377E-12</c:v>
                </c:pt>
                <c:pt idx="6716">
                  <c:v>5.1975048080419803E-12</c:v>
                </c:pt>
                <c:pt idx="6717">
                  <c:v>5.3521419958128669E-12</c:v>
                </c:pt>
                <c:pt idx="6718">
                  <c:v>5.2392319641754382E-12</c:v>
                </c:pt>
                <c:pt idx="6719">
                  <c:v>5.1836625044804678E-12</c:v>
                </c:pt>
                <c:pt idx="6720">
                  <c:v>5.2392319641754382E-12</c:v>
                </c:pt>
                <c:pt idx="6721">
                  <c:v>5.3236828171158377E-12</c:v>
                </c:pt>
                <c:pt idx="6722">
                  <c:v>5.3664229688461654E-12</c:v>
                </c:pt>
                <c:pt idx="6723">
                  <c:v>5.2672286624324911E-12</c:v>
                </c:pt>
                <c:pt idx="6724">
                  <c:v>5.2953860502581372E-12</c:v>
                </c:pt>
                <c:pt idx="6725">
                  <c:v>5.2392319641754382E-12</c:v>
                </c:pt>
                <c:pt idx="6726">
                  <c:v>5.555627021563973E-12</c:v>
                </c:pt>
                <c:pt idx="6727">
                  <c:v>5.3236828171158377E-12</c:v>
                </c:pt>
                <c:pt idx="6728">
                  <c:v>5.211373166927479E-12</c:v>
                </c:pt>
                <c:pt idx="6729">
                  <c:v>5.3951106265223786E-12</c:v>
                </c:pt>
                <c:pt idx="6730">
                  <c:v>5.438424222523642E-12</c:v>
                </c:pt>
                <c:pt idx="6731">
                  <c:v>5.3378990269011106E-12</c:v>
                </c:pt>
                <c:pt idx="6732">
                  <c:v>5.570450948085367E-12</c:v>
                </c:pt>
                <c:pt idx="6733">
                  <c:v>5.3095155829655656E-12</c:v>
                </c:pt>
                <c:pt idx="6734">
                  <c:v>5.4529354200453604E-12</c:v>
                </c:pt>
                <c:pt idx="6735">
                  <c:v>5.3951106265223786E-12</c:v>
                </c:pt>
                <c:pt idx="6736">
                  <c:v>5.5113799796820352E-12</c:v>
                </c:pt>
                <c:pt idx="6737">
                  <c:v>5.211373166927479E-12</c:v>
                </c:pt>
                <c:pt idx="6738">
                  <c:v>5.4239402880657182E-12</c:v>
                </c:pt>
                <c:pt idx="6739">
                  <c:v>5.2392319641754382E-12</c:v>
                </c:pt>
                <c:pt idx="6740">
                  <c:v>5.1698678884261693E-12</c:v>
                </c:pt>
                <c:pt idx="6741">
                  <c:v>5.1975048080419803E-12</c:v>
                </c:pt>
                <c:pt idx="6742">
                  <c:v>5.2532116624820397E-12</c:v>
                </c:pt>
                <c:pt idx="6743">
                  <c:v>5.3807420474063561E-12</c:v>
                </c:pt>
                <c:pt idx="6744">
                  <c:v>5.2532116624820397E-12</c:v>
                </c:pt>
                <c:pt idx="6745">
                  <c:v>5.5113799796820352E-12</c:v>
                </c:pt>
                <c:pt idx="6746">
                  <c:v>5.4095062515691938E-12</c:v>
                </c:pt>
                <c:pt idx="6747">
                  <c:v>5.4967132511511266E-12</c:v>
                </c:pt>
                <c:pt idx="6748">
                  <c:v>5.2812830635577391E-12</c:v>
                </c:pt>
                <c:pt idx="6749">
                  <c:v>5.4095062515691938E-12</c:v>
                </c:pt>
                <c:pt idx="6750">
                  <c:v>5.6151722297443759E-12</c:v>
                </c:pt>
                <c:pt idx="6751">
                  <c:v>5.4820740778895085E-12</c:v>
                </c:pt>
                <c:pt idx="6752">
                  <c:v>5.4239402880657182E-12</c:v>
                </c:pt>
                <c:pt idx="6753">
                  <c:v>5.6002292922130189E-12</c:v>
                </c:pt>
                <c:pt idx="6754">
                  <c:v>5.4239402880657182E-12</c:v>
                </c:pt>
                <c:pt idx="6755">
                  <c:v>5.4674853373956301E-12</c:v>
                </c:pt>
                <c:pt idx="6756">
                  <c:v>5.5408425440565784E-12</c:v>
                </c:pt>
                <c:pt idx="6757">
                  <c:v>5.2953860502581372E-12</c:v>
                </c:pt>
                <c:pt idx="6758">
                  <c:v>5.2532116624820397E-12</c:v>
                </c:pt>
                <c:pt idx="6759">
                  <c:v>5.4674853373956301E-12</c:v>
                </c:pt>
                <c:pt idx="6760">
                  <c:v>5.3807420474063561E-12</c:v>
                </c:pt>
                <c:pt idx="6761">
                  <c:v>5.2812830635577391E-12</c:v>
                </c:pt>
                <c:pt idx="6762">
                  <c:v>5.4529354200453604E-12</c:v>
                </c:pt>
                <c:pt idx="6763">
                  <c:v>5.3095155829655656E-12</c:v>
                </c:pt>
                <c:pt idx="6764">
                  <c:v>5.211373166927479E-12</c:v>
                </c:pt>
                <c:pt idx="6765">
                  <c:v>5.438424222523642E-12</c:v>
                </c:pt>
                <c:pt idx="6766">
                  <c:v>5.4239402880657182E-12</c:v>
                </c:pt>
                <c:pt idx="6767">
                  <c:v>5.4529354200453604E-12</c:v>
                </c:pt>
                <c:pt idx="6768">
                  <c:v>5.4674853373956301E-12</c:v>
                </c:pt>
                <c:pt idx="6769">
                  <c:v>5.438424222523642E-12</c:v>
                </c:pt>
                <c:pt idx="6770">
                  <c:v>5.4820740778895085E-12</c:v>
                </c:pt>
                <c:pt idx="6771">
                  <c:v>5.4095062515691938E-12</c:v>
                </c:pt>
                <c:pt idx="6772">
                  <c:v>5.4095062515691938E-12</c:v>
                </c:pt>
                <c:pt idx="6773">
                  <c:v>5.3095155829655656E-12</c:v>
                </c:pt>
                <c:pt idx="6774">
                  <c:v>5.4674853373956301E-12</c:v>
                </c:pt>
                <c:pt idx="6775">
                  <c:v>5.2953860502581372E-12</c:v>
                </c:pt>
                <c:pt idx="6776">
                  <c:v>5.4967132511511266E-12</c:v>
                </c:pt>
                <c:pt idx="6777">
                  <c:v>5.2953860502581372E-12</c:v>
                </c:pt>
                <c:pt idx="6778">
                  <c:v>5.225278530372917E-12</c:v>
                </c:pt>
                <c:pt idx="6779">
                  <c:v>5.3664229688461654E-12</c:v>
                </c:pt>
                <c:pt idx="6780">
                  <c:v>5.1975048080419803E-12</c:v>
                </c:pt>
                <c:pt idx="6781">
                  <c:v>5.2392319641754382E-12</c:v>
                </c:pt>
                <c:pt idx="6782">
                  <c:v>5.2953860502581372E-12</c:v>
                </c:pt>
                <c:pt idx="6783">
                  <c:v>5.1975048080419803E-12</c:v>
                </c:pt>
                <c:pt idx="6784">
                  <c:v>5.3664229688461654E-12</c:v>
                </c:pt>
                <c:pt idx="6785">
                  <c:v>5.438424222523642E-12</c:v>
                </c:pt>
                <c:pt idx="6786">
                  <c:v>5.2812830635577391E-12</c:v>
                </c:pt>
                <c:pt idx="6787">
                  <c:v>5.211373166927479E-12</c:v>
                </c:pt>
                <c:pt idx="6788">
                  <c:v>5.3521419958128669E-12</c:v>
                </c:pt>
                <c:pt idx="6789">
                  <c:v>5.3951106265223786E-12</c:v>
                </c:pt>
                <c:pt idx="6790">
                  <c:v>5.3664229688461654E-12</c:v>
                </c:pt>
                <c:pt idx="6791">
                  <c:v>5.4674853373956301E-12</c:v>
                </c:pt>
                <c:pt idx="6792">
                  <c:v>5.2672286624324911E-12</c:v>
                </c:pt>
                <c:pt idx="6793">
                  <c:v>5.3951106265223786E-12</c:v>
                </c:pt>
                <c:pt idx="6794">
                  <c:v>5.3951106265223786E-12</c:v>
                </c:pt>
                <c:pt idx="6795">
                  <c:v>5.2953860502581372E-12</c:v>
                </c:pt>
                <c:pt idx="6796">
                  <c:v>5.4967132511511266E-12</c:v>
                </c:pt>
                <c:pt idx="6797">
                  <c:v>5.3664229688461654E-12</c:v>
                </c:pt>
                <c:pt idx="6798">
                  <c:v>5.3664229688461654E-12</c:v>
                </c:pt>
                <c:pt idx="6799">
                  <c:v>5.3236828171158377E-12</c:v>
                </c:pt>
                <c:pt idx="6800">
                  <c:v>5.3951106265223786E-12</c:v>
                </c:pt>
                <c:pt idx="6801">
                  <c:v>5.225278530372917E-12</c:v>
                </c:pt>
                <c:pt idx="6802">
                  <c:v>5.2672286624324911E-12</c:v>
                </c:pt>
                <c:pt idx="6803">
                  <c:v>5.1698678884261693E-12</c:v>
                </c:pt>
                <c:pt idx="6804">
                  <c:v>5.3236828171158377E-12</c:v>
                </c:pt>
                <c:pt idx="6805">
                  <c:v>5.3664229688461654E-12</c:v>
                </c:pt>
                <c:pt idx="6806">
                  <c:v>5.3807420474063561E-12</c:v>
                </c:pt>
                <c:pt idx="6807">
                  <c:v>5.4095062515691938E-12</c:v>
                </c:pt>
                <c:pt idx="6808">
                  <c:v>5.211373166927479E-12</c:v>
                </c:pt>
                <c:pt idx="6809">
                  <c:v>5.3236828171158377E-12</c:v>
                </c:pt>
                <c:pt idx="6810">
                  <c:v>5.3378990269011106E-12</c:v>
                </c:pt>
                <c:pt idx="6811">
                  <c:v>5.2672286624324911E-12</c:v>
                </c:pt>
                <c:pt idx="6812">
                  <c:v>5.5408425440565784E-12</c:v>
                </c:pt>
                <c:pt idx="6813">
                  <c:v>5.438424222523642E-12</c:v>
                </c:pt>
                <c:pt idx="6814">
                  <c:v>5.3236828171158377E-12</c:v>
                </c:pt>
                <c:pt idx="6815">
                  <c:v>5.4239402880657182E-12</c:v>
                </c:pt>
                <c:pt idx="6816">
                  <c:v>5.1150448398915459E-12</c:v>
                </c:pt>
                <c:pt idx="6817">
                  <c:v>5.225278530372917E-12</c:v>
                </c:pt>
                <c:pt idx="6818">
                  <c:v>5.3095155829655656E-12</c:v>
                </c:pt>
                <c:pt idx="6819">
                  <c:v>5.438424222523642E-12</c:v>
                </c:pt>
                <c:pt idx="6820">
                  <c:v>5.3664229688461654E-12</c:v>
                </c:pt>
                <c:pt idx="6821">
                  <c:v>5.3664229688461654E-12</c:v>
                </c:pt>
                <c:pt idx="6822">
                  <c:v>5.4529354200453604E-12</c:v>
                </c:pt>
                <c:pt idx="6823">
                  <c:v>5.225278530372917E-12</c:v>
                </c:pt>
                <c:pt idx="6824">
                  <c:v>5.3521419958128669E-12</c:v>
                </c:pt>
                <c:pt idx="6825">
                  <c:v>5.2532116624820397E-12</c:v>
                </c:pt>
                <c:pt idx="6826">
                  <c:v>5.3236828171158377E-12</c:v>
                </c:pt>
                <c:pt idx="6827">
                  <c:v>5.3951106265223786E-12</c:v>
                </c:pt>
                <c:pt idx="6828">
                  <c:v>5.4967132511511266E-12</c:v>
                </c:pt>
                <c:pt idx="6829">
                  <c:v>5.555627021563973E-12</c:v>
                </c:pt>
                <c:pt idx="6830">
                  <c:v>5.438424222523642E-12</c:v>
                </c:pt>
                <c:pt idx="6831">
                  <c:v>5.526085843040608E-12</c:v>
                </c:pt>
                <c:pt idx="6832">
                  <c:v>5.6451896435142318E-12</c:v>
                </c:pt>
                <c:pt idx="6833">
                  <c:v>5.675355643442092E-12</c:v>
                </c:pt>
                <c:pt idx="6834">
                  <c:v>5.4095062515691938E-12</c:v>
                </c:pt>
                <c:pt idx="6835">
                  <c:v>5.4529354200453604E-12</c:v>
                </c:pt>
                <c:pt idx="6836">
                  <c:v>5.555627021563973E-12</c:v>
                </c:pt>
                <c:pt idx="6837">
                  <c:v>5.3378990269011106E-12</c:v>
                </c:pt>
                <c:pt idx="6838">
                  <c:v>5.438424222523642E-12</c:v>
                </c:pt>
                <c:pt idx="6839">
                  <c:v>5.3378990269011106E-12</c:v>
                </c:pt>
                <c:pt idx="6840">
                  <c:v>5.4529354200453604E-12</c:v>
                </c:pt>
                <c:pt idx="6841">
                  <c:v>5.5113799796820352E-12</c:v>
                </c:pt>
                <c:pt idx="6842">
                  <c:v>5.2953860502581372E-12</c:v>
                </c:pt>
                <c:pt idx="6843">
                  <c:v>5.438424222523642E-12</c:v>
                </c:pt>
                <c:pt idx="6844">
                  <c:v>5.4674853373956301E-12</c:v>
                </c:pt>
                <c:pt idx="6845">
                  <c:v>5.5408425440565784E-12</c:v>
                </c:pt>
                <c:pt idx="6846">
                  <c:v>5.3664229688461654E-12</c:v>
                </c:pt>
                <c:pt idx="6847">
                  <c:v>5.438424222523642E-12</c:v>
                </c:pt>
                <c:pt idx="6848">
                  <c:v>5.3951106265223786E-12</c:v>
                </c:pt>
                <c:pt idx="6849">
                  <c:v>5.2392319641754382E-12</c:v>
                </c:pt>
                <c:pt idx="6850">
                  <c:v>5.5113799796820352E-12</c:v>
                </c:pt>
                <c:pt idx="6851">
                  <c:v>5.3521419958128669E-12</c:v>
                </c:pt>
                <c:pt idx="6852">
                  <c:v>5.438424222523642E-12</c:v>
                </c:pt>
                <c:pt idx="6853">
                  <c:v>5.6151722297443759E-12</c:v>
                </c:pt>
                <c:pt idx="6854">
                  <c:v>5.5853144288814948E-12</c:v>
                </c:pt>
                <c:pt idx="6855">
                  <c:v>5.3095155829655656E-12</c:v>
                </c:pt>
                <c:pt idx="6856">
                  <c:v>5.2812830635577391E-12</c:v>
                </c:pt>
                <c:pt idx="6857">
                  <c:v>5.438424222523642E-12</c:v>
                </c:pt>
                <c:pt idx="6858">
                  <c:v>5.1836625044804678E-12</c:v>
                </c:pt>
                <c:pt idx="6859">
                  <c:v>5.3807420474063561E-12</c:v>
                </c:pt>
                <c:pt idx="6860">
                  <c:v>5.5113799796820352E-12</c:v>
                </c:pt>
                <c:pt idx="6861">
                  <c:v>5.526085843040608E-12</c:v>
                </c:pt>
                <c:pt idx="6862">
                  <c:v>5.1975048080419803E-12</c:v>
                </c:pt>
                <c:pt idx="6863">
                  <c:v>5.3378990269011106E-12</c:v>
                </c:pt>
                <c:pt idx="6864">
                  <c:v>5.3521419958128669E-12</c:v>
                </c:pt>
                <c:pt idx="6865">
                  <c:v>5.3664229688461654E-12</c:v>
                </c:pt>
                <c:pt idx="6866">
                  <c:v>5.2672286624324911E-12</c:v>
                </c:pt>
                <c:pt idx="6867">
                  <c:v>5.5113799796820352E-12</c:v>
                </c:pt>
                <c:pt idx="6868">
                  <c:v>5.5113799796820352E-12</c:v>
                </c:pt>
                <c:pt idx="6869">
                  <c:v>5.4095062515691938E-12</c:v>
                </c:pt>
                <c:pt idx="6870">
                  <c:v>5.570450948085367E-12</c:v>
                </c:pt>
                <c:pt idx="6871">
                  <c:v>5.2672286624324911E-12</c:v>
                </c:pt>
                <c:pt idx="6872">
                  <c:v>5.211373166927479E-12</c:v>
                </c:pt>
                <c:pt idx="6873">
                  <c:v>5.4820740778895085E-12</c:v>
                </c:pt>
                <c:pt idx="6874">
                  <c:v>5.5408425440565784E-12</c:v>
                </c:pt>
                <c:pt idx="6875">
                  <c:v>5.4239402880657182E-12</c:v>
                </c:pt>
                <c:pt idx="6876">
                  <c:v>5.3951106265223786E-12</c:v>
                </c:pt>
                <c:pt idx="6877">
                  <c:v>5.3378990269011106E-12</c:v>
                </c:pt>
                <c:pt idx="6878">
                  <c:v>5.438424222523642E-12</c:v>
                </c:pt>
                <c:pt idx="6879">
                  <c:v>5.4239402880657182E-12</c:v>
                </c:pt>
                <c:pt idx="6880">
                  <c:v>5.6151722297443759E-12</c:v>
                </c:pt>
                <c:pt idx="6881">
                  <c:v>5.3664229688461654E-12</c:v>
                </c:pt>
                <c:pt idx="6882">
                  <c:v>5.3378990269011106E-12</c:v>
                </c:pt>
                <c:pt idx="6883">
                  <c:v>5.3236828171158377E-12</c:v>
                </c:pt>
                <c:pt idx="6884">
                  <c:v>5.4529354200453604E-12</c:v>
                </c:pt>
                <c:pt idx="6885">
                  <c:v>5.4529354200453604E-12</c:v>
                </c:pt>
                <c:pt idx="6886">
                  <c:v>5.4095062515691938E-12</c:v>
                </c:pt>
                <c:pt idx="6887">
                  <c:v>5.6151722297443759E-12</c:v>
                </c:pt>
                <c:pt idx="6888">
                  <c:v>5.2392319641754382E-12</c:v>
                </c:pt>
                <c:pt idx="6889">
                  <c:v>5.6451896435142318E-12</c:v>
                </c:pt>
                <c:pt idx="6890">
                  <c:v>5.4239402880657182E-12</c:v>
                </c:pt>
                <c:pt idx="6891">
                  <c:v>5.3807420474063561E-12</c:v>
                </c:pt>
                <c:pt idx="6892">
                  <c:v>5.3378990269011106E-12</c:v>
                </c:pt>
                <c:pt idx="6893">
                  <c:v>5.211373166927479E-12</c:v>
                </c:pt>
                <c:pt idx="6894">
                  <c:v>5.3095155829655656E-12</c:v>
                </c:pt>
                <c:pt idx="6895">
                  <c:v>5.3521419958128669E-12</c:v>
                </c:pt>
                <c:pt idx="6896">
                  <c:v>5.5408425440565784E-12</c:v>
                </c:pt>
                <c:pt idx="6897">
                  <c:v>5.4239402880657182E-12</c:v>
                </c:pt>
                <c:pt idx="6898">
                  <c:v>5.555627021563973E-12</c:v>
                </c:pt>
                <c:pt idx="6899">
                  <c:v>5.4820740778895085E-12</c:v>
                </c:pt>
                <c:pt idx="6900">
                  <c:v>5.4239402880657182E-12</c:v>
                </c:pt>
                <c:pt idx="6901">
                  <c:v>5.6602525475122859E-12</c:v>
                </c:pt>
                <c:pt idx="6902">
                  <c:v>5.3664229688461654E-12</c:v>
                </c:pt>
                <c:pt idx="6903">
                  <c:v>5.4239402880657182E-12</c:v>
                </c:pt>
                <c:pt idx="6904">
                  <c:v>5.5113799796820352E-12</c:v>
                </c:pt>
                <c:pt idx="6905">
                  <c:v>5.4674853373956301E-12</c:v>
                </c:pt>
                <c:pt idx="6906">
                  <c:v>5.4820740778895085E-12</c:v>
                </c:pt>
                <c:pt idx="6907">
                  <c:v>5.5113799796820352E-12</c:v>
                </c:pt>
                <c:pt idx="6908">
                  <c:v>5.1150448398915459E-12</c:v>
                </c:pt>
                <c:pt idx="6909">
                  <c:v>5.3664229688461654E-12</c:v>
                </c:pt>
                <c:pt idx="6910">
                  <c:v>5.3378990269011106E-12</c:v>
                </c:pt>
                <c:pt idx="6911">
                  <c:v>5.5408425440565784E-12</c:v>
                </c:pt>
                <c:pt idx="6912">
                  <c:v>5.3807420474063561E-12</c:v>
                </c:pt>
                <c:pt idx="6913">
                  <c:v>5.4095062515691938E-12</c:v>
                </c:pt>
                <c:pt idx="6914">
                  <c:v>5.438424222523642E-12</c:v>
                </c:pt>
                <c:pt idx="6915">
                  <c:v>5.3951106265223786E-12</c:v>
                </c:pt>
                <c:pt idx="6916">
                  <c:v>5.225278530372917E-12</c:v>
                </c:pt>
                <c:pt idx="6917">
                  <c:v>5.526085843040608E-12</c:v>
                </c:pt>
                <c:pt idx="6918">
                  <c:v>5.5408425440565784E-12</c:v>
                </c:pt>
                <c:pt idx="6919">
                  <c:v>5.1836625044804678E-12</c:v>
                </c:pt>
                <c:pt idx="6920">
                  <c:v>5.3521419958128669E-12</c:v>
                </c:pt>
                <c:pt idx="6921">
                  <c:v>5.2812830635577391E-12</c:v>
                </c:pt>
                <c:pt idx="6922">
                  <c:v>5.3951106265223786E-12</c:v>
                </c:pt>
                <c:pt idx="6923">
                  <c:v>5.3236828171158377E-12</c:v>
                </c:pt>
                <c:pt idx="6924">
                  <c:v>5.4095062515691938E-12</c:v>
                </c:pt>
                <c:pt idx="6925">
                  <c:v>5.3664229688461654E-12</c:v>
                </c:pt>
                <c:pt idx="6926">
                  <c:v>5.3664229688461654E-12</c:v>
                </c:pt>
                <c:pt idx="6927">
                  <c:v>5.3807420474063561E-12</c:v>
                </c:pt>
                <c:pt idx="6928">
                  <c:v>5.2812830635577391E-12</c:v>
                </c:pt>
                <c:pt idx="6929">
                  <c:v>5.4095062515691938E-12</c:v>
                </c:pt>
                <c:pt idx="6930">
                  <c:v>5.2532116624820397E-12</c:v>
                </c:pt>
                <c:pt idx="6931">
                  <c:v>5.3236828171158377E-12</c:v>
                </c:pt>
                <c:pt idx="6932">
                  <c:v>5.4820740778895085E-12</c:v>
                </c:pt>
                <c:pt idx="6933">
                  <c:v>5.2532116624820397E-12</c:v>
                </c:pt>
                <c:pt idx="6934">
                  <c:v>5.3807420474063561E-12</c:v>
                </c:pt>
                <c:pt idx="6935">
                  <c:v>5.5408425440565784E-12</c:v>
                </c:pt>
                <c:pt idx="6936">
                  <c:v>5.438424222523642E-12</c:v>
                </c:pt>
                <c:pt idx="6937">
                  <c:v>5.4239402880657182E-12</c:v>
                </c:pt>
                <c:pt idx="6938">
                  <c:v>5.3236828171158377E-12</c:v>
                </c:pt>
                <c:pt idx="6939">
                  <c:v>5.3521419958128669E-12</c:v>
                </c:pt>
                <c:pt idx="6940">
                  <c:v>5.3807420474063561E-12</c:v>
                </c:pt>
                <c:pt idx="6941">
                  <c:v>5.4820740778895085E-12</c:v>
                </c:pt>
                <c:pt idx="6942">
                  <c:v>5.0878463882705631E-12</c:v>
                </c:pt>
                <c:pt idx="6943">
                  <c:v>5.3378990269011106E-12</c:v>
                </c:pt>
                <c:pt idx="6944">
                  <c:v>5.438424222523642E-12</c:v>
                </c:pt>
                <c:pt idx="6945">
                  <c:v>5.3378990269011106E-12</c:v>
                </c:pt>
                <c:pt idx="6946">
                  <c:v>5.2953860502581372E-12</c:v>
                </c:pt>
                <c:pt idx="6947">
                  <c:v>5.4820740778895085E-12</c:v>
                </c:pt>
                <c:pt idx="6948">
                  <c:v>5.3095155829655656E-12</c:v>
                </c:pt>
                <c:pt idx="6949">
                  <c:v>5.2532116624820397E-12</c:v>
                </c:pt>
                <c:pt idx="6950">
                  <c:v>5.3236828171158377E-12</c:v>
                </c:pt>
                <c:pt idx="6951">
                  <c:v>5.1561099822139786E-12</c:v>
                </c:pt>
                <c:pt idx="6952">
                  <c:v>5.2812830635577391E-12</c:v>
                </c:pt>
                <c:pt idx="6953">
                  <c:v>5.438424222523642E-12</c:v>
                </c:pt>
                <c:pt idx="6954">
                  <c:v>5.4529354200453604E-12</c:v>
                </c:pt>
                <c:pt idx="6955">
                  <c:v>5.2953860502581372E-12</c:v>
                </c:pt>
                <c:pt idx="6956">
                  <c:v>5.3236828171158377E-12</c:v>
                </c:pt>
                <c:pt idx="6957">
                  <c:v>5.1150448398915459E-12</c:v>
                </c:pt>
                <c:pt idx="6958">
                  <c:v>5.3951106265223786E-12</c:v>
                </c:pt>
                <c:pt idx="6959">
                  <c:v>5.3807420474063561E-12</c:v>
                </c:pt>
                <c:pt idx="6960">
                  <c:v>5.5408425440565784E-12</c:v>
                </c:pt>
                <c:pt idx="6961">
                  <c:v>5.4820740778895085E-12</c:v>
                </c:pt>
                <c:pt idx="6962">
                  <c:v>5.5853144288814948E-12</c:v>
                </c:pt>
                <c:pt idx="6963">
                  <c:v>5.438424222523642E-12</c:v>
                </c:pt>
                <c:pt idx="6964">
                  <c:v>5.3095155829655656E-12</c:v>
                </c:pt>
                <c:pt idx="6965">
                  <c:v>5.2953860502581372E-12</c:v>
                </c:pt>
                <c:pt idx="6966">
                  <c:v>5.3095155829655656E-12</c:v>
                </c:pt>
                <c:pt idx="6967">
                  <c:v>5.3236828171158377E-12</c:v>
                </c:pt>
                <c:pt idx="6968">
                  <c:v>5.3095155829655656E-12</c:v>
                </c:pt>
                <c:pt idx="6969">
                  <c:v>5.3807420474063561E-12</c:v>
                </c:pt>
                <c:pt idx="6970">
                  <c:v>5.1975048080419803E-12</c:v>
                </c:pt>
                <c:pt idx="6971">
                  <c:v>5.4095062515691938E-12</c:v>
                </c:pt>
                <c:pt idx="6972">
                  <c:v>5.4095062515691938E-12</c:v>
                </c:pt>
                <c:pt idx="6973">
                  <c:v>5.3236828171158377E-12</c:v>
                </c:pt>
                <c:pt idx="6974">
                  <c:v>5.4529354200453604E-12</c:v>
                </c:pt>
                <c:pt idx="6975">
                  <c:v>5.3664229688461654E-12</c:v>
                </c:pt>
                <c:pt idx="6976">
                  <c:v>5.4095062515691938E-12</c:v>
                </c:pt>
                <c:pt idx="6977">
                  <c:v>5.3807420474063561E-12</c:v>
                </c:pt>
                <c:pt idx="6978">
                  <c:v>5.6602525475122859E-12</c:v>
                </c:pt>
                <c:pt idx="6979">
                  <c:v>5.526085843040608E-12</c:v>
                </c:pt>
                <c:pt idx="6980">
                  <c:v>5.675355643442092E-12</c:v>
                </c:pt>
                <c:pt idx="6981">
                  <c:v>5.630155039104267E-12</c:v>
                </c:pt>
                <c:pt idx="6982">
                  <c:v>5.3521419958128669E-12</c:v>
                </c:pt>
                <c:pt idx="6983">
                  <c:v>5.5113799796820352E-12</c:v>
                </c:pt>
                <c:pt idx="6984">
                  <c:v>5.5853144288814948E-12</c:v>
                </c:pt>
                <c:pt idx="6985">
                  <c:v>5.4239402880657182E-12</c:v>
                </c:pt>
                <c:pt idx="6986">
                  <c:v>5.3236828171158377E-12</c:v>
                </c:pt>
                <c:pt idx="6987">
                  <c:v>5.3664229688461654E-12</c:v>
                </c:pt>
                <c:pt idx="6988">
                  <c:v>5.4095062515691938E-12</c:v>
                </c:pt>
                <c:pt idx="6989">
                  <c:v>5.2392319641754382E-12</c:v>
                </c:pt>
                <c:pt idx="6990">
                  <c:v>5.438424222523642E-12</c:v>
                </c:pt>
                <c:pt idx="6991">
                  <c:v>5.7056947838406495E-12</c:v>
                </c:pt>
                <c:pt idx="6992">
                  <c:v>5.4529354200453604E-12</c:v>
                </c:pt>
                <c:pt idx="6993">
                  <c:v>5.3951106265223786E-12</c:v>
                </c:pt>
                <c:pt idx="6994">
                  <c:v>5.4095062515691938E-12</c:v>
                </c:pt>
                <c:pt idx="6995">
                  <c:v>5.4820740778895085E-12</c:v>
                </c:pt>
                <c:pt idx="6996">
                  <c:v>5.3095155829655656E-12</c:v>
                </c:pt>
                <c:pt idx="6997">
                  <c:v>5.211373166927479E-12</c:v>
                </c:pt>
                <c:pt idx="6998">
                  <c:v>5.211373166927479E-12</c:v>
                </c:pt>
                <c:pt idx="6999">
                  <c:v>5.3951106265223786E-12</c:v>
                </c:pt>
                <c:pt idx="7000">
                  <c:v>5.3521419958128669E-12</c:v>
                </c:pt>
                <c:pt idx="7001">
                  <c:v>5.526085843040608E-12</c:v>
                </c:pt>
                <c:pt idx="7002">
                  <c:v>5.1975048080419803E-12</c:v>
                </c:pt>
                <c:pt idx="7003">
                  <c:v>5.438424222523642E-12</c:v>
                </c:pt>
                <c:pt idx="7004">
                  <c:v>5.1836625044804678E-12</c:v>
                </c:pt>
                <c:pt idx="7005">
                  <c:v>5.2672286624324911E-12</c:v>
                </c:pt>
                <c:pt idx="7006">
                  <c:v>5.3807420474063561E-12</c:v>
                </c:pt>
                <c:pt idx="7007">
                  <c:v>5.6151722297443759E-12</c:v>
                </c:pt>
                <c:pt idx="7008">
                  <c:v>5.3807420474063561E-12</c:v>
                </c:pt>
                <c:pt idx="7009">
                  <c:v>5.4239402880657182E-12</c:v>
                </c:pt>
                <c:pt idx="7010">
                  <c:v>5.3095155829655656E-12</c:v>
                </c:pt>
                <c:pt idx="7011">
                  <c:v>5.3236828171158377E-12</c:v>
                </c:pt>
                <c:pt idx="7012">
                  <c:v>5.3378990269011106E-12</c:v>
                </c:pt>
                <c:pt idx="7013">
                  <c:v>5.2812830635577391E-12</c:v>
                </c:pt>
                <c:pt idx="7014">
                  <c:v>5.3378990269011106E-12</c:v>
                </c:pt>
                <c:pt idx="7015">
                  <c:v>5.4674853373956301E-12</c:v>
                </c:pt>
                <c:pt idx="7016">
                  <c:v>5.2953860502581372E-12</c:v>
                </c:pt>
                <c:pt idx="7017">
                  <c:v>5.3095155829655656E-12</c:v>
                </c:pt>
                <c:pt idx="7018">
                  <c:v>5.438424222523642E-12</c:v>
                </c:pt>
                <c:pt idx="7019">
                  <c:v>5.4239402880657182E-12</c:v>
                </c:pt>
                <c:pt idx="7020">
                  <c:v>5.225278530372917E-12</c:v>
                </c:pt>
                <c:pt idx="7021">
                  <c:v>5.6151722297443759E-12</c:v>
                </c:pt>
                <c:pt idx="7022">
                  <c:v>5.4095062515691938E-12</c:v>
                </c:pt>
                <c:pt idx="7023">
                  <c:v>5.5113799796820352E-12</c:v>
                </c:pt>
                <c:pt idx="7024">
                  <c:v>5.4967132511511266E-12</c:v>
                </c:pt>
                <c:pt idx="7025">
                  <c:v>5.2812830635577391E-12</c:v>
                </c:pt>
                <c:pt idx="7026">
                  <c:v>5.3807420474063561E-12</c:v>
                </c:pt>
                <c:pt idx="7027">
                  <c:v>5.3807420474063561E-12</c:v>
                </c:pt>
                <c:pt idx="7028">
                  <c:v>5.438424222523642E-12</c:v>
                </c:pt>
                <c:pt idx="7029">
                  <c:v>5.3236828171158377E-12</c:v>
                </c:pt>
                <c:pt idx="7030">
                  <c:v>5.4239402880657182E-12</c:v>
                </c:pt>
                <c:pt idx="7031">
                  <c:v>5.2392319641754382E-12</c:v>
                </c:pt>
                <c:pt idx="7032">
                  <c:v>5.555627021563973E-12</c:v>
                </c:pt>
                <c:pt idx="7033">
                  <c:v>5.3236828171158377E-12</c:v>
                </c:pt>
                <c:pt idx="7034">
                  <c:v>5.3807420474063561E-12</c:v>
                </c:pt>
                <c:pt idx="7035">
                  <c:v>5.4674853373956301E-12</c:v>
                </c:pt>
                <c:pt idx="7036">
                  <c:v>5.225278530372917E-12</c:v>
                </c:pt>
                <c:pt idx="7037">
                  <c:v>5.6602525475122859E-12</c:v>
                </c:pt>
                <c:pt idx="7038">
                  <c:v>5.4239402880657182E-12</c:v>
                </c:pt>
                <c:pt idx="7039">
                  <c:v>5.6002292922130189E-12</c:v>
                </c:pt>
                <c:pt idx="7040">
                  <c:v>5.3807420474063561E-12</c:v>
                </c:pt>
                <c:pt idx="7041">
                  <c:v>5.4820740778895085E-12</c:v>
                </c:pt>
                <c:pt idx="7042">
                  <c:v>5.7976645218495335E-12</c:v>
                </c:pt>
                <c:pt idx="7043">
                  <c:v>5.6451896435142318E-12</c:v>
                </c:pt>
                <c:pt idx="7044">
                  <c:v>5.4967132511511266E-12</c:v>
                </c:pt>
                <c:pt idx="7045">
                  <c:v>5.6151722297443759E-12</c:v>
                </c:pt>
                <c:pt idx="7046">
                  <c:v>5.4820740778895085E-12</c:v>
                </c:pt>
                <c:pt idx="7047">
                  <c:v>5.3664229688461654E-12</c:v>
                </c:pt>
                <c:pt idx="7048">
                  <c:v>5.570450948085367E-12</c:v>
                </c:pt>
                <c:pt idx="7049">
                  <c:v>5.3664229688461654E-12</c:v>
                </c:pt>
                <c:pt idx="7050">
                  <c:v>5.1836625044804678E-12</c:v>
                </c:pt>
                <c:pt idx="7051">
                  <c:v>5.4967132511511266E-12</c:v>
                </c:pt>
                <c:pt idx="7052">
                  <c:v>5.1423886881527036E-12</c:v>
                </c:pt>
                <c:pt idx="7053">
                  <c:v>5.3951106265223786E-12</c:v>
                </c:pt>
                <c:pt idx="7054">
                  <c:v>5.570450948085367E-12</c:v>
                </c:pt>
                <c:pt idx="7055">
                  <c:v>5.1836625044804678E-12</c:v>
                </c:pt>
                <c:pt idx="7056">
                  <c:v>5.570450948085367E-12</c:v>
                </c:pt>
                <c:pt idx="7057">
                  <c:v>5.555627021563973E-12</c:v>
                </c:pt>
                <c:pt idx="7058">
                  <c:v>5.555627021563973E-12</c:v>
                </c:pt>
                <c:pt idx="7059">
                  <c:v>5.630155039104267E-12</c:v>
                </c:pt>
                <c:pt idx="7060">
                  <c:v>5.675355643442092E-12</c:v>
                </c:pt>
                <c:pt idx="7061">
                  <c:v>5.4820740778895085E-12</c:v>
                </c:pt>
                <c:pt idx="7062">
                  <c:v>5.4529354200453604E-12</c:v>
                </c:pt>
                <c:pt idx="7063">
                  <c:v>5.8131464387740792E-12</c:v>
                </c:pt>
                <c:pt idx="7064">
                  <c:v>5.6002292922130189E-12</c:v>
                </c:pt>
                <c:pt idx="7065">
                  <c:v>5.5853144288814948E-12</c:v>
                </c:pt>
                <c:pt idx="7066">
                  <c:v>5.3095155829655656E-12</c:v>
                </c:pt>
                <c:pt idx="7067">
                  <c:v>5.6002292922130189E-12</c:v>
                </c:pt>
                <c:pt idx="7068">
                  <c:v>5.555627021563973E-12</c:v>
                </c:pt>
                <c:pt idx="7069">
                  <c:v>5.3095155829655656E-12</c:v>
                </c:pt>
                <c:pt idx="7070">
                  <c:v>5.3378990269011106E-12</c:v>
                </c:pt>
                <c:pt idx="7071">
                  <c:v>5.1698678884261693E-12</c:v>
                </c:pt>
                <c:pt idx="7072">
                  <c:v>5.2812830635577391E-12</c:v>
                </c:pt>
                <c:pt idx="7073">
                  <c:v>5.0071366649681511E-12</c:v>
                </c:pt>
                <c:pt idx="7074">
                  <c:v>5.3807420474063561E-12</c:v>
                </c:pt>
                <c:pt idx="7075">
                  <c:v>5.1561099822139786E-12</c:v>
                </c:pt>
                <c:pt idx="7076">
                  <c:v>5.4095062515691938E-12</c:v>
                </c:pt>
                <c:pt idx="7077">
                  <c:v>5.3378990269011106E-12</c:v>
                </c:pt>
                <c:pt idx="7078">
                  <c:v>5.211373166927479E-12</c:v>
                </c:pt>
                <c:pt idx="7079">
                  <c:v>5.1561099822139786E-12</c:v>
                </c:pt>
                <c:pt idx="7080">
                  <c:v>5.2532116624820397E-12</c:v>
                </c:pt>
                <c:pt idx="7081">
                  <c:v>5.4529354200453604E-12</c:v>
                </c:pt>
                <c:pt idx="7082">
                  <c:v>5.4529354200453604E-12</c:v>
                </c:pt>
                <c:pt idx="7083">
                  <c:v>5.2953860502581372E-12</c:v>
                </c:pt>
                <c:pt idx="7084">
                  <c:v>5.1836625044804678E-12</c:v>
                </c:pt>
                <c:pt idx="7085">
                  <c:v>5.1836625044804678E-12</c:v>
                </c:pt>
                <c:pt idx="7086">
                  <c:v>5.2953860502581372E-12</c:v>
                </c:pt>
                <c:pt idx="7087">
                  <c:v>5.2532116624820397E-12</c:v>
                </c:pt>
                <c:pt idx="7088">
                  <c:v>5.3664229688461654E-12</c:v>
                </c:pt>
                <c:pt idx="7089">
                  <c:v>5.1698678884261693E-12</c:v>
                </c:pt>
                <c:pt idx="7090">
                  <c:v>5.3951106265223786E-12</c:v>
                </c:pt>
                <c:pt idx="7091">
                  <c:v>5.438424222523642E-12</c:v>
                </c:pt>
                <c:pt idx="7092">
                  <c:v>5.3807420474063561E-12</c:v>
                </c:pt>
                <c:pt idx="7093">
                  <c:v>5.3378990269011106E-12</c:v>
                </c:pt>
                <c:pt idx="7094">
                  <c:v>5.4529354200453604E-12</c:v>
                </c:pt>
                <c:pt idx="7095">
                  <c:v>5.3664229688461654E-12</c:v>
                </c:pt>
                <c:pt idx="7096">
                  <c:v>5.4674853373956301E-12</c:v>
                </c:pt>
                <c:pt idx="7097">
                  <c:v>5.3664229688461654E-12</c:v>
                </c:pt>
                <c:pt idx="7098">
                  <c:v>5.1286931731158419E-12</c:v>
                </c:pt>
                <c:pt idx="7099">
                  <c:v>5.3664229688461654E-12</c:v>
                </c:pt>
                <c:pt idx="7100">
                  <c:v>5.4820740778895085E-12</c:v>
                </c:pt>
                <c:pt idx="7101">
                  <c:v>5.2672286624324911E-12</c:v>
                </c:pt>
                <c:pt idx="7102">
                  <c:v>5.3807420474063561E-12</c:v>
                </c:pt>
                <c:pt idx="7103">
                  <c:v>5.3807420474063561E-12</c:v>
                </c:pt>
                <c:pt idx="7104">
                  <c:v>5.4967132511511266E-12</c:v>
                </c:pt>
                <c:pt idx="7105">
                  <c:v>5.1286931731158419E-12</c:v>
                </c:pt>
                <c:pt idx="7106">
                  <c:v>5.5408425440565784E-12</c:v>
                </c:pt>
                <c:pt idx="7107">
                  <c:v>5.1561099822139786E-12</c:v>
                </c:pt>
                <c:pt idx="7108">
                  <c:v>5.5408425440565784E-12</c:v>
                </c:pt>
                <c:pt idx="7109">
                  <c:v>5.3378990269011106E-12</c:v>
                </c:pt>
                <c:pt idx="7110">
                  <c:v>5.4095062515691938E-12</c:v>
                </c:pt>
                <c:pt idx="7111">
                  <c:v>5.4674853373956301E-12</c:v>
                </c:pt>
                <c:pt idx="7112">
                  <c:v>5.3951106265223786E-12</c:v>
                </c:pt>
                <c:pt idx="7113">
                  <c:v>5.438424222523642E-12</c:v>
                </c:pt>
                <c:pt idx="7114">
                  <c:v>5.2812830635577391E-12</c:v>
                </c:pt>
                <c:pt idx="7115">
                  <c:v>5.3951106265223786E-12</c:v>
                </c:pt>
                <c:pt idx="7116">
                  <c:v>5.4239402880657182E-12</c:v>
                </c:pt>
                <c:pt idx="7117">
                  <c:v>5.4095062515691938E-12</c:v>
                </c:pt>
                <c:pt idx="7118">
                  <c:v>5.4967132511511266E-12</c:v>
                </c:pt>
                <c:pt idx="7119">
                  <c:v>5.225278530372917E-12</c:v>
                </c:pt>
                <c:pt idx="7120">
                  <c:v>5.5113799796820352E-12</c:v>
                </c:pt>
                <c:pt idx="7121">
                  <c:v>5.4674853373956301E-12</c:v>
                </c:pt>
                <c:pt idx="7122">
                  <c:v>5.4820740778895085E-12</c:v>
                </c:pt>
                <c:pt idx="7123">
                  <c:v>5.2672286624324911E-12</c:v>
                </c:pt>
                <c:pt idx="7124">
                  <c:v>5.3236828171158377E-12</c:v>
                </c:pt>
                <c:pt idx="7125">
                  <c:v>5.3378990269011106E-12</c:v>
                </c:pt>
                <c:pt idx="7126">
                  <c:v>5.2532116624820397E-12</c:v>
                </c:pt>
                <c:pt idx="7127">
                  <c:v>5.3236828171158377E-12</c:v>
                </c:pt>
                <c:pt idx="7128">
                  <c:v>5.2812830635577391E-12</c:v>
                </c:pt>
                <c:pt idx="7129">
                  <c:v>5.2392319641754382E-12</c:v>
                </c:pt>
                <c:pt idx="7130">
                  <c:v>5.0473354875026455E-12</c:v>
                </c:pt>
                <c:pt idx="7131">
                  <c:v>5.3236828171158377E-12</c:v>
                </c:pt>
                <c:pt idx="7132">
                  <c:v>5.3378990269011106E-12</c:v>
                </c:pt>
                <c:pt idx="7133">
                  <c:v>5.3378990269011106E-12</c:v>
                </c:pt>
                <c:pt idx="7134">
                  <c:v>5.3095155829655656E-12</c:v>
                </c:pt>
                <c:pt idx="7135">
                  <c:v>5.3521419958128669E-12</c:v>
                </c:pt>
                <c:pt idx="7136">
                  <c:v>5.3951106265223786E-12</c:v>
                </c:pt>
                <c:pt idx="7137">
                  <c:v>5.2532116624820397E-12</c:v>
                </c:pt>
                <c:pt idx="7138">
                  <c:v>5.3236828171158377E-12</c:v>
                </c:pt>
                <c:pt idx="7139">
                  <c:v>5.4095062515691938E-12</c:v>
                </c:pt>
                <c:pt idx="7140">
                  <c:v>5.1423886881527036E-12</c:v>
                </c:pt>
                <c:pt idx="7141">
                  <c:v>4.9540392740236839E-12</c:v>
                </c:pt>
                <c:pt idx="7142">
                  <c:v>5.0608031537273928E-12</c:v>
                </c:pt>
                <c:pt idx="7143">
                  <c:v>5.1286931731158419E-12</c:v>
                </c:pt>
                <c:pt idx="7144">
                  <c:v>5.1975048080419803E-12</c:v>
                </c:pt>
                <c:pt idx="7145">
                  <c:v>5.0071366649681511E-12</c:v>
                </c:pt>
                <c:pt idx="7146">
                  <c:v>5.1836625044804678E-12</c:v>
                </c:pt>
                <c:pt idx="7147">
                  <c:v>3.7848488127281258E-12</c:v>
                </c:pt>
                <c:pt idx="7148">
                  <c:v>4.5248384848187751E-12</c:v>
                </c:pt>
                <c:pt idx="7149">
                  <c:v>4.488801019170043E-12</c:v>
                </c:pt>
                <c:pt idx="7150">
                  <c:v>4.8884509668408928E-12</c:v>
                </c:pt>
                <c:pt idx="7151">
                  <c:v>4.9540392740236839E-12</c:v>
                </c:pt>
                <c:pt idx="7152">
                  <c:v>4.8624675711248077E-12</c:v>
                </c:pt>
                <c:pt idx="7153">
                  <c:v>5.0338931237963733E-12</c:v>
                </c:pt>
                <c:pt idx="7154">
                  <c:v>5.1698678884261693E-12</c:v>
                </c:pt>
                <c:pt idx="7155">
                  <c:v>5.1286931731158419E-12</c:v>
                </c:pt>
                <c:pt idx="7156">
                  <c:v>4.9408453823353905E-12</c:v>
                </c:pt>
                <c:pt idx="7157">
                  <c:v>5.0878463882705631E-12</c:v>
                </c:pt>
                <c:pt idx="7158">
                  <c:v>4.9805119982047855E-12</c:v>
                </c:pt>
                <c:pt idx="7159">
                  <c:v>4.8884509668408928E-12</c:v>
                </c:pt>
                <c:pt idx="7160">
                  <c:v>5.0743067553548827E-12</c:v>
                </c:pt>
                <c:pt idx="7161">
                  <c:v>4.875441959381481E-12</c:v>
                </c:pt>
                <c:pt idx="7162">
                  <c:v>4.7725885025204984E-12</c:v>
                </c:pt>
                <c:pt idx="7163">
                  <c:v>4.875441959381481E-12</c:v>
                </c:pt>
                <c:pt idx="7164">
                  <c:v>4.9672580005323518E-12</c:v>
                </c:pt>
                <c:pt idx="7165">
                  <c:v>5.0204970697822265E-12</c:v>
                </c:pt>
                <c:pt idx="7166">
                  <c:v>4.7345778652807059E-12</c:v>
                </c:pt>
                <c:pt idx="7167">
                  <c:v>4.875441959381481E-12</c:v>
                </c:pt>
                <c:pt idx="7168">
                  <c:v>4.8237411041690521E-12</c:v>
                </c:pt>
                <c:pt idx="7169">
                  <c:v>4.9540392740236839E-12</c:v>
                </c:pt>
                <c:pt idx="7170">
                  <c:v>5.1698678884261693E-12</c:v>
                </c:pt>
                <c:pt idx="7171">
                  <c:v>5.1150448398915459E-12</c:v>
                </c:pt>
                <c:pt idx="7172">
                  <c:v>5.225278530372917E-12</c:v>
                </c:pt>
                <c:pt idx="7173">
                  <c:v>5.3236828171158377E-12</c:v>
                </c:pt>
                <c:pt idx="7174">
                  <c:v>5.0878463882705631E-12</c:v>
                </c:pt>
                <c:pt idx="7175">
                  <c:v>5.2953860502581372E-12</c:v>
                </c:pt>
                <c:pt idx="7176">
                  <c:v>5.1836625044804678E-12</c:v>
                </c:pt>
                <c:pt idx="7177">
                  <c:v>5.3521419958128669E-12</c:v>
                </c:pt>
                <c:pt idx="7178">
                  <c:v>5.2672286624324911E-12</c:v>
                </c:pt>
                <c:pt idx="7179">
                  <c:v>5.1975048080419803E-12</c:v>
                </c:pt>
                <c:pt idx="7180">
                  <c:v>5.1698678884261693E-12</c:v>
                </c:pt>
                <c:pt idx="7181">
                  <c:v>4.9938013611540588E-12</c:v>
                </c:pt>
                <c:pt idx="7182">
                  <c:v>5.225278530372917E-12</c:v>
                </c:pt>
                <c:pt idx="7183">
                  <c:v>5.0608031537273928E-12</c:v>
                </c:pt>
                <c:pt idx="7184">
                  <c:v>5.2672286624324911E-12</c:v>
                </c:pt>
                <c:pt idx="7185">
                  <c:v>4.9805119982047855E-12</c:v>
                </c:pt>
                <c:pt idx="7186">
                  <c:v>5.0071366649681511E-12</c:v>
                </c:pt>
                <c:pt idx="7187">
                  <c:v>5.1975048080419803E-12</c:v>
                </c:pt>
                <c:pt idx="7188">
                  <c:v>5.211373166927479E-12</c:v>
                </c:pt>
                <c:pt idx="7189">
                  <c:v>5.1014328272256244E-12</c:v>
                </c:pt>
                <c:pt idx="7190">
                  <c:v>5.0204970697822265E-12</c:v>
                </c:pt>
                <c:pt idx="7191">
                  <c:v>5.1150448398915459E-12</c:v>
                </c:pt>
                <c:pt idx="7192">
                  <c:v>5.1836625044804678E-12</c:v>
                </c:pt>
                <c:pt idx="7193">
                  <c:v>5.1014328272256244E-12</c:v>
                </c:pt>
                <c:pt idx="7194">
                  <c:v>4.8884509668408928E-12</c:v>
                </c:pt>
                <c:pt idx="7195">
                  <c:v>5.0071366649681511E-12</c:v>
                </c:pt>
                <c:pt idx="7196">
                  <c:v>4.8366121596608802E-12</c:v>
                </c:pt>
                <c:pt idx="7197">
                  <c:v>4.8237411041690521E-12</c:v>
                </c:pt>
                <c:pt idx="7198">
                  <c:v>4.7598778613059196E-12</c:v>
                </c:pt>
                <c:pt idx="7199">
                  <c:v>4.6843707811344472E-12</c:v>
                </c:pt>
                <c:pt idx="7200">
                  <c:v>4.7725885025204984E-12</c:v>
                </c:pt>
                <c:pt idx="7201">
                  <c:v>4.9014946858764951E-12</c:v>
                </c:pt>
                <c:pt idx="7202">
                  <c:v>4.8366121596608802E-12</c:v>
                </c:pt>
                <c:pt idx="7203">
                  <c:v>4.7219684562532389E-12</c:v>
                </c:pt>
                <c:pt idx="7204">
                  <c:v>4.6223527120888274E-12</c:v>
                </c:pt>
                <c:pt idx="7205">
                  <c:v>4.7598778613059196E-12</c:v>
                </c:pt>
                <c:pt idx="7206">
                  <c:v>4.875441959381481E-12</c:v>
                </c:pt>
                <c:pt idx="7207">
                  <c:v>4.9938013611540588E-12</c:v>
                </c:pt>
                <c:pt idx="7208">
                  <c:v>4.8495175586354731E-12</c:v>
                </c:pt>
                <c:pt idx="7209">
                  <c:v>5.0071366649681511E-12</c:v>
                </c:pt>
                <c:pt idx="7210">
                  <c:v>5.1423886881527036E-12</c:v>
                </c:pt>
                <c:pt idx="7211">
                  <c:v>5.0338931237963733E-12</c:v>
                </c:pt>
                <c:pt idx="7212">
                  <c:v>5.1014328272256244E-12</c:v>
                </c:pt>
                <c:pt idx="7213">
                  <c:v>5.1836625044804678E-12</c:v>
                </c:pt>
                <c:pt idx="7214">
                  <c:v>5.0338931237963733E-12</c:v>
                </c:pt>
                <c:pt idx="7215">
                  <c:v>5.0608031537273928E-12</c:v>
                </c:pt>
                <c:pt idx="7216">
                  <c:v>4.8624675711248077E-12</c:v>
                </c:pt>
                <c:pt idx="7217">
                  <c:v>5.0743067553548827E-12</c:v>
                </c:pt>
                <c:pt idx="7218">
                  <c:v>4.9805119982047855E-12</c:v>
                </c:pt>
                <c:pt idx="7219">
                  <c:v>4.9408453823353905E-12</c:v>
                </c:pt>
                <c:pt idx="7220">
                  <c:v>5.1286931731158419E-12</c:v>
                </c:pt>
                <c:pt idx="7221">
                  <c:v>4.9408453823353905E-12</c:v>
                </c:pt>
                <c:pt idx="7222">
                  <c:v>5.0338931237963733E-12</c:v>
                </c:pt>
                <c:pt idx="7223">
                  <c:v>4.9672580005323518E-12</c:v>
                </c:pt>
                <c:pt idx="7224">
                  <c:v>5.1014328272256244E-12</c:v>
                </c:pt>
                <c:pt idx="7225">
                  <c:v>5.0608031537273928E-12</c:v>
                </c:pt>
                <c:pt idx="7226">
                  <c:v>5.225278530372917E-12</c:v>
                </c:pt>
                <c:pt idx="7227">
                  <c:v>5.1561099822139786E-12</c:v>
                </c:pt>
                <c:pt idx="7228">
                  <c:v>5.1286931731158419E-12</c:v>
                </c:pt>
                <c:pt idx="7229">
                  <c:v>5.1561099822139786E-12</c:v>
                </c:pt>
                <c:pt idx="7230">
                  <c:v>5.1836625044804678E-12</c:v>
                </c:pt>
                <c:pt idx="7231">
                  <c:v>4.9145834965944815E-12</c:v>
                </c:pt>
                <c:pt idx="7232">
                  <c:v>5.0071366649681511E-12</c:v>
                </c:pt>
                <c:pt idx="7233">
                  <c:v>5.0071366649681511E-12</c:v>
                </c:pt>
                <c:pt idx="7234">
                  <c:v>4.9276969443392658E-12</c:v>
                </c:pt>
                <c:pt idx="7235">
                  <c:v>4.875441959381481E-12</c:v>
                </c:pt>
                <c:pt idx="7236">
                  <c:v>5.0473354875026455E-12</c:v>
                </c:pt>
                <c:pt idx="7237">
                  <c:v>5.1423886881527036E-12</c:v>
                </c:pt>
                <c:pt idx="7238">
                  <c:v>5.1975048080419803E-12</c:v>
                </c:pt>
                <c:pt idx="7239">
                  <c:v>5.0473354875026455E-12</c:v>
                </c:pt>
                <c:pt idx="7240">
                  <c:v>5.1150448398915459E-12</c:v>
                </c:pt>
                <c:pt idx="7241">
                  <c:v>5.1698678884261693E-12</c:v>
                </c:pt>
                <c:pt idx="7242">
                  <c:v>5.1698678884261693E-12</c:v>
                </c:pt>
                <c:pt idx="7243">
                  <c:v>5.1561099822139786E-12</c:v>
                </c:pt>
                <c:pt idx="7244">
                  <c:v>5.1423886881527036E-12</c:v>
                </c:pt>
                <c:pt idx="7245">
                  <c:v>5.1561099822139786E-12</c:v>
                </c:pt>
                <c:pt idx="7246">
                  <c:v>5.0743067553548827E-12</c:v>
                </c:pt>
                <c:pt idx="7247">
                  <c:v>4.9408453823353905E-12</c:v>
                </c:pt>
                <c:pt idx="7248">
                  <c:v>4.8884509668408928E-12</c:v>
                </c:pt>
                <c:pt idx="7249">
                  <c:v>4.8884509668408928E-12</c:v>
                </c:pt>
                <c:pt idx="7250">
                  <c:v>4.9540392740236839E-12</c:v>
                </c:pt>
                <c:pt idx="7251">
                  <c:v>4.9145834965944815E-12</c:v>
                </c:pt>
                <c:pt idx="7252">
                  <c:v>4.8884509668408928E-12</c:v>
                </c:pt>
                <c:pt idx="7253">
                  <c:v>5.0204970697822265E-12</c:v>
                </c:pt>
                <c:pt idx="7254">
                  <c:v>4.9276969443392658E-12</c:v>
                </c:pt>
                <c:pt idx="7255">
                  <c:v>4.7980916146414748E-12</c:v>
                </c:pt>
                <c:pt idx="7256">
                  <c:v>4.9672580005323518E-12</c:v>
                </c:pt>
                <c:pt idx="7257">
                  <c:v>4.9408453823353905E-12</c:v>
                </c:pt>
                <c:pt idx="7258">
                  <c:v>4.8884509668408928E-12</c:v>
                </c:pt>
                <c:pt idx="7259">
                  <c:v>4.9408453823353905E-12</c:v>
                </c:pt>
                <c:pt idx="7260">
                  <c:v>5.211373166927479E-12</c:v>
                </c:pt>
                <c:pt idx="7261">
                  <c:v>5.2812830635577391E-12</c:v>
                </c:pt>
                <c:pt idx="7262">
                  <c:v>5.4529354200453604E-12</c:v>
                </c:pt>
                <c:pt idx="7263">
                  <c:v>5.3378990269011106E-12</c:v>
                </c:pt>
                <c:pt idx="7264">
                  <c:v>5.2672286624324911E-12</c:v>
                </c:pt>
                <c:pt idx="7265">
                  <c:v>5.0878463882705631E-12</c:v>
                </c:pt>
                <c:pt idx="7266">
                  <c:v>5.1561099822139786E-12</c:v>
                </c:pt>
                <c:pt idx="7267">
                  <c:v>5.0204970697822265E-12</c:v>
                </c:pt>
                <c:pt idx="7268">
                  <c:v>4.9805119982047855E-12</c:v>
                </c:pt>
                <c:pt idx="7269">
                  <c:v>4.875441959381481E-12</c:v>
                </c:pt>
                <c:pt idx="7270">
                  <c:v>4.9145834965944815E-12</c:v>
                </c:pt>
                <c:pt idx="7271">
                  <c:v>4.9145834965944815E-12</c:v>
                </c:pt>
                <c:pt idx="7272">
                  <c:v>4.875441959381481E-12</c:v>
                </c:pt>
                <c:pt idx="7273">
                  <c:v>4.8237411041690521E-12</c:v>
                </c:pt>
                <c:pt idx="7274">
                  <c:v>4.8108942303070575E-12</c:v>
                </c:pt>
                <c:pt idx="7275">
                  <c:v>4.8884509668408928E-12</c:v>
                </c:pt>
                <c:pt idx="7276">
                  <c:v>4.9805119982047855E-12</c:v>
                </c:pt>
                <c:pt idx="7277">
                  <c:v>4.9014946858764951E-12</c:v>
                </c:pt>
                <c:pt idx="7278">
                  <c:v>4.9805119982047855E-12</c:v>
                </c:pt>
                <c:pt idx="7279">
                  <c:v>5.1014328272256244E-12</c:v>
                </c:pt>
                <c:pt idx="7280">
                  <c:v>4.9540392740236839E-12</c:v>
                </c:pt>
                <c:pt idx="7281">
                  <c:v>5.0878463882705631E-12</c:v>
                </c:pt>
                <c:pt idx="7282">
                  <c:v>4.9672580005323518E-12</c:v>
                </c:pt>
                <c:pt idx="7283">
                  <c:v>5.0338931237963733E-12</c:v>
                </c:pt>
                <c:pt idx="7284">
                  <c:v>5.0204970697822265E-12</c:v>
                </c:pt>
                <c:pt idx="7285">
                  <c:v>5.0204970697822265E-12</c:v>
                </c:pt>
                <c:pt idx="7286">
                  <c:v>4.9805119982047855E-12</c:v>
                </c:pt>
                <c:pt idx="7287">
                  <c:v>5.1014328272256244E-12</c:v>
                </c:pt>
                <c:pt idx="7288">
                  <c:v>4.9540392740236839E-12</c:v>
                </c:pt>
                <c:pt idx="7289">
                  <c:v>4.9145834965944815E-12</c:v>
                </c:pt>
                <c:pt idx="7290">
                  <c:v>5.0071366649681511E-12</c:v>
                </c:pt>
                <c:pt idx="7291">
                  <c:v>4.9805119982047855E-12</c:v>
                </c:pt>
                <c:pt idx="7292">
                  <c:v>4.9014946858764951E-12</c:v>
                </c:pt>
                <c:pt idx="7293">
                  <c:v>5.1423886881527036E-12</c:v>
                </c:pt>
                <c:pt idx="7294">
                  <c:v>5.1561099822139786E-12</c:v>
                </c:pt>
                <c:pt idx="7295">
                  <c:v>5.1423886881527036E-12</c:v>
                </c:pt>
                <c:pt idx="7296">
                  <c:v>5.1150448398915459E-12</c:v>
                </c:pt>
                <c:pt idx="7297">
                  <c:v>5.1286931731158419E-12</c:v>
                </c:pt>
                <c:pt idx="7298">
                  <c:v>5.0473354875026455E-12</c:v>
                </c:pt>
                <c:pt idx="7299">
                  <c:v>5.0473354875026455E-12</c:v>
                </c:pt>
                <c:pt idx="7300">
                  <c:v>5.0608031537273928E-12</c:v>
                </c:pt>
                <c:pt idx="7301">
                  <c:v>5.0878463882705631E-12</c:v>
                </c:pt>
                <c:pt idx="7302">
                  <c:v>5.0338931237963733E-12</c:v>
                </c:pt>
                <c:pt idx="7303">
                  <c:v>5.3236828171158377E-12</c:v>
                </c:pt>
                <c:pt idx="7304">
                  <c:v>5.0071366649681511E-12</c:v>
                </c:pt>
                <c:pt idx="7305">
                  <c:v>5.0071366649681511E-12</c:v>
                </c:pt>
                <c:pt idx="7306">
                  <c:v>4.8884509668408928E-12</c:v>
                </c:pt>
                <c:pt idx="7307">
                  <c:v>4.9014946858764951E-12</c:v>
                </c:pt>
                <c:pt idx="7308">
                  <c:v>5.0071366649681511E-12</c:v>
                </c:pt>
                <c:pt idx="7309">
                  <c:v>4.9145834965944815E-12</c:v>
                </c:pt>
                <c:pt idx="7310">
                  <c:v>4.9145834965944815E-12</c:v>
                </c:pt>
                <c:pt idx="7311">
                  <c:v>5.1150448398915459E-12</c:v>
                </c:pt>
                <c:pt idx="7312">
                  <c:v>5.1561099822139786E-12</c:v>
                </c:pt>
                <c:pt idx="7313">
                  <c:v>5.0473354875026455E-12</c:v>
                </c:pt>
                <c:pt idx="7314">
                  <c:v>4.9805119982047855E-12</c:v>
                </c:pt>
                <c:pt idx="7315">
                  <c:v>5.0878463882705631E-12</c:v>
                </c:pt>
                <c:pt idx="7316">
                  <c:v>5.1014328272256244E-12</c:v>
                </c:pt>
                <c:pt idx="7317">
                  <c:v>5.1014328272256244E-12</c:v>
                </c:pt>
                <c:pt idx="7318">
                  <c:v>5.0204970697822265E-12</c:v>
                </c:pt>
                <c:pt idx="7319">
                  <c:v>5.0878463882705631E-12</c:v>
                </c:pt>
                <c:pt idx="7320">
                  <c:v>4.9276969443392658E-12</c:v>
                </c:pt>
                <c:pt idx="7321">
                  <c:v>4.7853230689346273E-12</c:v>
                </c:pt>
                <c:pt idx="7322">
                  <c:v>5.0071366649681511E-12</c:v>
                </c:pt>
                <c:pt idx="7323">
                  <c:v>5.0204970697822265E-12</c:v>
                </c:pt>
                <c:pt idx="7324">
                  <c:v>4.9014946858764951E-12</c:v>
                </c:pt>
                <c:pt idx="7325">
                  <c:v>4.9276969443392658E-12</c:v>
                </c:pt>
                <c:pt idx="7326">
                  <c:v>5.0473354875026455E-12</c:v>
                </c:pt>
                <c:pt idx="7327">
                  <c:v>4.8366121596608802E-12</c:v>
                </c:pt>
                <c:pt idx="7328">
                  <c:v>4.9938013611540588E-12</c:v>
                </c:pt>
                <c:pt idx="7329">
                  <c:v>4.875441959381481E-12</c:v>
                </c:pt>
                <c:pt idx="7330">
                  <c:v>5.0071366649681511E-12</c:v>
                </c:pt>
                <c:pt idx="7331">
                  <c:v>4.9014946858764951E-12</c:v>
                </c:pt>
                <c:pt idx="7332">
                  <c:v>4.9408453823353905E-12</c:v>
                </c:pt>
                <c:pt idx="7333">
                  <c:v>5.0338931237963733E-12</c:v>
                </c:pt>
                <c:pt idx="7334">
                  <c:v>4.8624675711248077E-12</c:v>
                </c:pt>
                <c:pt idx="7335">
                  <c:v>4.7472110089586953E-12</c:v>
                </c:pt>
                <c:pt idx="7336">
                  <c:v>5.0473354875026455E-12</c:v>
                </c:pt>
                <c:pt idx="7337">
                  <c:v>4.6594623715205582E-12</c:v>
                </c:pt>
                <c:pt idx="7338">
                  <c:v>4.7345778652807059E-12</c:v>
                </c:pt>
                <c:pt idx="7339">
                  <c:v>4.9408453823353905E-12</c:v>
                </c:pt>
                <c:pt idx="7340">
                  <c:v>5.0473354875026455E-12</c:v>
                </c:pt>
                <c:pt idx="7341">
                  <c:v>5.1150448398915459E-12</c:v>
                </c:pt>
                <c:pt idx="7342">
                  <c:v>5.3378990269011106E-12</c:v>
                </c:pt>
                <c:pt idx="7343">
                  <c:v>5.3378990269011106E-12</c:v>
                </c:pt>
                <c:pt idx="7344">
                  <c:v>5.4967132511511266E-12</c:v>
                </c:pt>
                <c:pt idx="7345">
                  <c:v>5.2953860502581372E-12</c:v>
                </c:pt>
                <c:pt idx="7346">
                  <c:v>5.2672286624324911E-12</c:v>
                </c:pt>
                <c:pt idx="7347">
                  <c:v>5.3664229688461654E-12</c:v>
                </c:pt>
                <c:pt idx="7348">
                  <c:v>5.1561099822139786E-12</c:v>
                </c:pt>
                <c:pt idx="7349">
                  <c:v>5.225278530372917E-12</c:v>
                </c:pt>
                <c:pt idx="7350">
                  <c:v>5.1836625044804678E-12</c:v>
                </c:pt>
                <c:pt idx="7351">
                  <c:v>5.2812830635577391E-12</c:v>
                </c:pt>
                <c:pt idx="7352">
                  <c:v>5.2392319641754382E-12</c:v>
                </c:pt>
                <c:pt idx="7353">
                  <c:v>5.1975048080419803E-12</c:v>
                </c:pt>
                <c:pt idx="7354">
                  <c:v>5.3378990269011106E-12</c:v>
                </c:pt>
                <c:pt idx="7355">
                  <c:v>5.1698678884261693E-12</c:v>
                </c:pt>
                <c:pt idx="7356">
                  <c:v>5.211373166927479E-12</c:v>
                </c:pt>
                <c:pt idx="7357">
                  <c:v>5.0743067553548827E-12</c:v>
                </c:pt>
                <c:pt idx="7358">
                  <c:v>5.0338931237963733E-12</c:v>
                </c:pt>
                <c:pt idx="7359">
                  <c:v>5.0338931237963733E-12</c:v>
                </c:pt>
                <c:pt idx="7360">
                  <c:v>5.0071366649681511E-12</c:v>
                </c:pt>
                <c:pt idx="7361">
                  <c:v>5.1014328272256244E-12</c:v>
                </c:pt>
                <c:pt idx="7362">
                  <c:v>5.0878463882705631E-12</c:v>
                </c:pt>
                <c:pt idx="7363">
                  <c:v>5.1423886881527036E-12</c:v>
                </c:pt>
                <c:pt idx="7364">
                  <c:v>5.1286931731158419E-12</c:v>
                </c:pt>
                <c:pt idx="7365">
                  <c:v>4.9672580005323518E-12</c:v>
                </c:pt>
                <c:pt idx="7366">
                  <c:v>5.0608031537273928E-12</c:v>
                </c:pt>
                <c:pt idx="7367">
                  <c:v>5.1975048080419803E-12</c:v>
                </c:pt>
                <c:pt idx="7368">
                  <c:v>5.0608031537273928E-12</c:v>
                </c:pt>
                <c:pt idx="7369">
                  <c:v>5.0878463882705631E-12</c:v>
                </c:pt>
                <c:pt idx="7370">
                  <c:v>5.1286931731158419E-12</c:v>
                </c:pt>
                <c:pt idx="7371">
                  <c:v>5.1014328272256244E-12</c:v>
                </c:pt>
                <c:pt idx="7372">
                  <c:v>5.0743067553548827E-12</c:v>
                </c:pt>
                <c:pt idx="7373">
                  <c:v>5.1150448398915459E-12</c:v>
                </c:pt>
                <c:pt idx="7374">
                  <c:v>4.9805119982047855E-12</c:v>
                </c:pt>
                <c:pt idx="7375">
                  <c:v>4.9276969443392658E-12</c:v>
                </c:pt>
                <c:pt idx="7376">
                  <c:v>5.0338931237963733E-12</c:v>
                </c:pt>
                <c:pt idx="7377">
                  <c:v>5.0878463882705631E-12</c:v>
                </c:pt>
                <c:pt idx="7378">
                  <c:v>5.0878463882705631E-12</c:v>
                </c:pt>
                <c:pt idx="7379">
                  <c:v>5.0071366649681511E-12</c:v>
                </c:pt>
                <c:pt idx="7380">
                  <c:v>5.0338931237963733E-12</c:v>
                </c:pt>
                <c:pt idx="7381">
                  <c:v>5.0743067553548827E-12</c:v>
                </c:pt>
                <c:pt idx="7382">
                  <c:v>4.9805119982047855E-12</c:v>
                </c:pt>
                <c:pt idx="7383">
                  <c:v>5.0473354875026455E-12</c:v>
                </c:pt>
                <c:pt idx="7384">
                  <c:v>5.1286931731158419E-12</c:v>
                </c:pt>
                <c:pt idx="7385">
                  <c:v>5.1698678884261693E-12</c:v>
                </c:pt>
                <c:pt idx="7386">
                  <c:v>5.0071366649681511E-12</c:v>
                </c:pt>
                <c:pt idx="7387">
                  <c:v>4.9408453823353905E-12</c:v>
                </c:pt>
                <c:pt idx="7388">
                  <c:v>5.211373166927479E-12</c:v>
                </c:pt>
                <c:pt idx="7389">
                  <c:v>5.0338931237963733E-12</c:v>
                </c:pt>
                <c:pt idx="7390">
                  <c:v>5.1698678884261693E-12</c:v>
                </c:pt>
                <c:pt idx="7391">
                  <c:v>5.3236828171158377E-12</c:v>
                </c:pt>
                <c:pt idx="7392">
                  <c:v>5.0743067553548827E-12</c:v>
                </c:pt>
                <c:pt idx="7393">
                  <c:v>5.211373166927479E-12</c:v>
                </c:pt>
                <c:pt idx="7394">
                  <c:v>5.1014328272256244E-12</c:v>
                </c:pt>
                <c:pt idx="7395">
                  <c:v>4.9805119982047855E-12</c:v>
                </c:pt>
                <c:pt idx="7396">
                  <c:v>5.0338931237963733E-12</c:v>
                </c:pt>
                <c:pt idx="7397">
                  <c:v>5.0204970697822265E-12</c:v>
                </c:pt>
                <c:pt idx="7398">
                  <c:v>5.1698678884261693E-12</c:v>
                </c:pt>
                <c:pt idx="7399">
                  <c:v>4.8624675711248077E-12</c:v>
                </c:pt>
                <c:pt idx="7400">
                  <c:v>5.0338931237963733E-12</c:v>
                </c:pt>
                <c:pt idx="7401">
                  <c:v>5.1561099822139786E-12</c:v>
                </c:pt>
                <c:pt idx="7402">
                  <c:v>4.8884509668408928E-12</c:v>
                </c:pt>
                <c:pt idx="7403">
                  <c:v>5.0878463882705631E-12</c:v>
                </c:pt>
                <c:pt idx="7404">
                  <c:v>5.1836625044804678E-12</c:v>
                </c:pt>
                <c:pt idx="7405">
                  <c:v>4.9540392740236839E-12</c:v>
                </c:pt>
                <c:pt idx="7406">
                  <c:v>4.9672580005323518E-12</c:v>
                </c:pt>
                <c:pt idx="7407">
                  <c:v>4.9672580005323518E-12</c:v>
                </c:pt>
                <c:pt idx="7408">
                  <c:v>5.0608031537273928E-12</c:v>
                </c:pt>
                <c:pt idx="7409">
                  <c:v>5.1836625044804678E-12</c:v>
                </c:pt>
                <c:pt idx="7410">
                  <c:v>5.0338931237963733E-12</c:v>
                </c:pt>
                <c:pt idx="7411">
                  <c:v>4.9408453823353905E-12</c:v>
                </c:pt>
                <c:pt idx="7412">
                  <c:v>5.0473354875026455E-12</c:v>
                </c:pt>
                <c:pt idx="7413">
                  <c:v>4.9145834965944815E-12</c:v>
                </c:pt>
                <c:pt idx="7414">
                  <c:v>4.9805119982047855E-12</c:v>
                </c:pt>
                <c:pt idx="7415">
                  <c:v>5.1561099822139786E-12</c:v>
                </c:pt>
                <c:pt idx="7416">
                  <c:v>5.0608031537273928E-12</c:v>
                </c:pt>
                <c:pt idx="7417">
                  <c:v>4.9938013611540588E-12</c:v>
                </c:pt>
                <c:pt idx="7418">
                  <c:v>4.9672580005323518E-12</c:v>
                </c:pt>
                <c:pt idx="7419">
                  <c:v>4.9805119982047855E-12</c:v>
                </c:pt>
                <c:pt idx="7420">
                  <c:v>5.1561099822139786E-12</c:v>
                </c:pt>
                <c:pt idx="7421">
                  <c:v>4.9672580005323518E-12</c:v>
                </c:pt>
                <c:pt idx="7422">
                  <c:v>5.1014328272256244E-12</c:v>
                </c:pt>
                <c:pt idx="7423">
                  <c:v>5.0338931237963733E-12</c:v>
                </c:pt>
                <c:pt idx="7424">
                  <c:v>5.0071366649681511E-12</c:v>
                </c:pt>
                <c:pt idx="7425">
                  <c:v>5.1698678884261693E-12</c:v>
                </c:pt>
                <c:pt idx="7426">
                  <c:v>5.0743067553548827E-12</c:v>
                </c:pt>
                <c:pt idx="7427">
                  <c:v>5.1150448398915459E-12</c:v>
                </c:pt>
                <c:pt idx="7428">
                  <c:v>5.1014328272256244E-12</c:v>
                </c:pt>
                <c:pt idx="7429">
                  <c:v>5.0473354875026455E-12</c:v>
                </c:pt>
                <c:pt idx="7430">
                  <c:v>5.1975048080419803E-12</c:v>
                </c:pt>
                <c:pt idx="7431">
                  <c:v>5.0338931237963733E-12</c:v>
                </c:pt>
                <c:pt idx="7432">
                  <c:v>5.0338931237963733E-12</c:v>
                </c:pt>
                <c:pt idx="7433">
                  <c:v>5.1286931731158419E-12</c:v>
                </c:pt>
                <c:pt idx="7434">
                  <c:v>5.1423886881527036E-12</c:v>
                </c:pt>
                <c:pt idx="7435">
                  <c:v>5.1150448398915459E-12</c:v>
                </c:pt>
                <c:pt idx="7436">
                  <c:v>4.9805119982047855E-12</c:v>
                </c:pt>
                <c:pt idx="7437">
                  <c:v>5.0878463882705631E-12</c:v>
                </c:pt>
                <c:pt idx="7438">
                  <c:v>5.0204970697822265E-12</c:v>
                </c:pt>
                <c:pt idx="7439">
                  <c:v>5.0338931237963733E-12</c:v>
                </c:pt>
                <c:pt idx="7440">
                  <c:v>5.0338931237963733E-12</c:v>
                </c:pt>
                <c:pt idx="7441">
                  <c:v>5.0071366649681511E-12</c:v>
                </c:pt>
                <c:pt idx="7442">
                  <c:v>4.9408453823353905E-12</c:v>
                </c:pt>
                <c:pt idx="7443">
                  <c:v>5.1561099822139786E-12</c:v>
                </c:pt>
                <c:pt idx="7444">
                  <c:v>5.1698678884261693E-12</c:v>
                </c:pt>
                <c:pt idx="7445">
                  <c:v>5.1561099822139786E-12</c:v>
                </c:pt>
                <c:pt idx="7446">
                  <c:v>5.0473354875026455E-12</c:v>
                </c:pt>
                <c:pt idx="7447">
                  <c:v>5.1014328272256244E-12</c:v>
                </c:pt>
                <c:pt idx="7448">
                  <c:v>5.0608031537273928E-12</c:v>
                </c:pt>
                <c:pt idx="7449">
                  <c:v>4.8884509668408928E-12</c:v>
                </c:pt>
                <c:pt idx="7450">
                  <c:v>4.9672580005323518E-12</c:v>
                </c:pt>
                <c:pt idx="7451">
                  <c:v>5.0338931237963733E-12</c:v>
                </c:pt>
                <c:pt idx="7452">
                  <c:v>4.9672580005323518E-12</c:v>
                </c:pt>
                <c:pt idx="7453">
                  <c:v>4.9540392740236839E-12</c:v>
                </c:pt>
                <c:pt idx="7454">
                  <c:v>5.0743067553548827E-12</c:v>
                </c:pt>
                <c:pt idx="7455">
                  <c:v>4.8237411041690521E-12</c:v>
                </c:pt>
                <c:pt idx="7456">
                  <c:v>4.9276969443392658E-12</c:v>
                </c:pt>
                <c:pt idx="7457">
                  <c:v>5.1014328272256244E-12</c:v>
                </c:pt>
                <c:pt idx="7458">
                  <c:v>5.1423886881527036E-12</c:v>
                </c:pt>
                <c:pt idx="7459">
                  <c:v>4.9145834965944815E-12</c:v>
                </c:pt>
                <c:pt idx="7460">
                  <c:v>4.9276969443392658E-12</c:v>
                </c:pt>
                <c:pt idx="7461">
                  <c:v>5.0204970697822265E-12</c:v>
                </c:pt>
                <c:pt idx="7462">
                  <c:v>5.0338931237963733E-12</c:v>
                </c:pt>
                <c:pt idx="7463">
                  <c:v>5.0071366649681511E-12</c:v>
                </c:pt>
                <c:pt idx="7464">
                  <c:v>5.0473354875026455E-12</c:v>
                </c:pt>
                <c:pt idx="7465">
                  <c:v>5.0473354875026455E-12</c:v>
                </c:pt>
                <c:pt idx="7466">
                  <c:v>5.0473354875026455E-12</c:v>
                </c:pt>
                <c:pt idx="7467">
                  <c:v>5.1423886881527036E-12</c:v>
                </c:pt>
                <c:pt idx="7468">
                  <c:v>5.0338931237963733E-12</c:v>
                </c:pt>
                <c:pt idx="7469">
                  <c:v>4.8366121596608802E-12</c:v>
                </c:pt>
                <c:pt idx="7470">
                  <c:v>5.0071366649681511E-12</c:v>
                </c:pt>
                <c:pt idx="7471">
                  <c:v>4.8624675711248077E-12</c:v>
                </c:pt>
                <c:pt idx="7472">
                  <c:v>5.0338931237963733E-12</c:v>
                </c:pt>
                <c:pt idx="7473">
                  <c:v>5.0743067553548827E-12</c:v>
                </c:pt>
                <c:pt idx="7474">
                  <c:v>5.1286931731158419E-12</c:v>
                </c:pt>
                <c:pt idx="7475">
                  <c:v>5.1150448398915459E-12</c:v>
                </c:pt>
                <c:pt idx="7476">
                  <c:v>5.2392319641754382E-12</c:v>
                </c:pt>
                <c:pt idx="7477">
                  <c:v>5.1698678884261693E-12</c:v>
                </c:pt>
                <c:pt idx="7478">
                  <c:v>5.1286931731158419E-12</c:v>
                </c:pt>
                <c:pt idx="7479">
                  <c:v>5.0743067553548827E-12</c:v>
                </c:pt>
                <c:pt idx="7480">
                  <c:v>5.0743067553548827E-12</c:v>
                </c:pt>
                <c:pt idx="7481">
                  <c:v>5.0338931237963733E-12</c:v>
                </c:pt>
                <c:pt idx="7482">
                  <c:v>4.9805119982047855E-12</c:v>
                </c:pt>
                <c:pt idx="7483">
                  <c:v>5.1698678884261693E-12</c:v>
                </c:pt>
                <c:pt idx="7484">
                  <c:v>5.0204970697822265E-12</c:v>
                </c:pt>
                <c:pt idx="7485">
                  <c:v>4.8884509668408928E-12</c:v>
                </c:pt>
                <c:pt idx="7486">
                  <c:v>4.9672580005323518E-12</c:v>
                </c:pt>
                <c:pt idx="7487">
                  <c:v>5.0878463882705631E-12</c:v>
                </c:pt>
                <c:pt idx="7488">
                  <c:v>5.0608031537273928E-12</c:v>
                </c:pt>
                <c:pt idx="7489">
                  <c:v>5.2532116624820397E-12</c:v>
                </c:pt>
                <c:pt idx="7490">
                  <c:v>5.0338931237963733E-12</c:v>
                </c:pt>
                <c:pt idx="7491">
                  <c:v>5.0743067553548827E-12</c:v>
                </c:pt>
                <c:pt idx="7492">
                  <c:v>5.1286931731158419E-12</c:v>
                </c:pt>
                <c:pt idx="7493">
                  <c:v>5.0204970697822265E-12</c:v>
                </c:pt>
                <c:pt idx="7494">
                  <c:v>4.9408453823353905E-12</c:v>
                </c:pt>
                <c:pt idx="7495">
                  <c:v>5.0473354875026455E-12</c:v>
                </c:pt>
                <c:pt idx="7496">
                  <c:v>5.1150448398915459E-12</c:v>
                </c:pt>
                <c:pt idx="7497">
                  <c:v>5.1014328272256244E-12</c:v>
                </c:pt>
                <c:pt idx="7498">
                  <c:v>5.0071366649681511E-12</c:v>
                </c:pt>
                <c:pt idx="7499">
                  <c:v>5.0071366649681511E-12</c:v>
                </c:pt>
                <c:pt idx="7500">
                  <c:v>5.0608031537273928E-12</c:v>
                </c:pt>
                <c:pt idx="7501">
                  <c:v>5.1561099822139786E-12</c:v>
                </c:pt>
                <c:pt idx="7502">
                  <c:v>5.0743067553548827E-12</c:v>
                </c:pt>
                <c:pt idx="7503">
                  <c:v>4.9938013611540588E-12</c:v>
                </c:pt>
                <c:pt idx="7504">
                  <c:v>5.0473354875026455E-12</c:v>
                </c:pt>
                <c:pt idx="7505">
                  <c:v>4.7725885025204984E-12</c:v>
                </c:pt>
                <c:pt idx="7506">
                  <c:v>5.1698678884261693E-12</c:v>
                </c:pt>
                <c:pt idx="7507">
                  <c:v>5.0204970697822265E-12</c:v>
                </c:pt>
                <c:pt idx="7508">
                  <c:v>5.1561099822139786E-12</c:v>
                </c:pt>
                <c:pt idx="7509">
                  <c:v>5.0878463882705631E-12</c:v>
                </c:pt>
                <c:pt idx="7510">
                  <c:v>5.211373166927479E-12</c:v>
                </c:pt>
                <c:pt idx="7511">
                  <c:v>5.2672286624324911E-12</c:v>
                </c:pt>
                <c:pt idx="7512">
                  <c:v>5.0608031537273928E-12</c:v>
                </c:pt>
                <c:pt idx="7513">
                  <c:v>5.1975048080419803E-12</c:v>
                </c:pt>
                <c:pt idx="7514">
                  <c:v>4.9938013611540588E-12</c:v>
                </c:pt>
                <c:pt idx="7515">
                  <c:v>5.1150448398915459E-12</c:v>
                </c:pt>
                <c:pt idx="7516">
                  <c:v>4.9938013611540588E-12</c:v>
                </c:pt>
                <c:pt idx="7517">
                  <c:v>5.0743067553548827E-12</c:v>
                </c:pt>
                <c:pt idx="7518">
                  <c:v>5.0071366649681511E-12</c:v>
                </c:pt>
                <c:pt idx="7519">
                  <c:v>4.9805119982047855E-12</c:v>
                </c:pt>
                <c:pt idx="7520">
                  <c:v>4.9145834965944815E-12</c:v>
                </c:pt>
                <c:pt idx="7521">
                  <c:v>5.0743067553548827E-12</c:v>
                </c:pt>
                <c:pt idx="7522">
                  <c:v>5.0338931237963733E-12</c:v>
                </c:pt>
                <c:pt idx="7523">
                  <c:v>4.9805119982047855E-12</c:v>
                </c:pt>
                <c:pt idx="7524">
                  <c:v>5.0338931237963733E-12</c:v>
                </c:pt>
                <c:pt idx="7525">
                  <c:v>5.0473354875026455E-12</c:v>
                </c:pt>
                <c:pt idx="7526">
                  <c:v>5.0608031537273928E-12</c:v>
                </c:pt>
                <c:pt idx="7527">
                  <c:v>5.211373166927479E-12</c:v>
                </c:pt>
                <c:pt idx="7528">
                  <c:v>5.0608031537273928E-12</c:v>
                </c:pt>
                <c:pt idx="7529">
                  <c:v>5.0743067553548827E-12</c:v>
                </c:pt>
                <c:pt idx="7530">
                  <c:v>5.1014328272256244E-12</c:v>
                </c:pt>
                <c:pt idx="7531">
                  <c:v>5.1014328272256244E-12</c:v>
                </c:pt>
                <c:pt idx="7532">
                  <c:v>5.0071366649681511E-12</c:v>
                </c:pt>
                <c:pt idx="7533">
                  <c:v>4.9276969443392658E-12</c:v>
                </c:pt>
                <c:pt idx="7534">
                  <c:v>5.1014328272256244E-12</c:v>
                </c:pt>
                <c:pt idx="7535">
                  <c:v>4.9276969443392658E-12</c:v>
                </c:pt>
                <c:pt idx="7536">
                  <c:v>5.0743067553548827E-12</c:v>
                </c:pt>
                <c:pt idx="7537">
                  <c:v>5.1014328272256244E-12</c:v>
                </c:pt>
                <c:pt idx="7538">
                  <c:v>4.8884509668408928E-12</c:v>
                </c:pt>
                <c:pt idx="7539">
                  <c:v>5.0071366649681511E-12</c:v>
                </c:pt>
                <c:pt idx="7540">
                  <c:v>5.1150448398915459E-12</c:v>
                </c:pt>
                <c:pt idx="7541">
                  <c:v>5.0878463882705631E-12</c:v>
                </c:pt>
                <c:pt idx="7542">
                  <c:v>5.0743067553548827E-12</c:v>
                </c:pt>
                <c:pt idx="7543">
                  <c:v>5.0878463882705631E-12</c:v>
                </c:pt>
                <c:pt idx="7544">
                  <c:v>5.2672286624324911E-12</c:v>
                </c:pt>
                <c:pt idx="7545">
                  <c:v>5.1014328272256244E-12</c:v>
                </c:pt>
                <c:pt idx="7546">
                  <c:v>5.1423886881527036E-12</c:v>
                </c:pt>
                <c:pt idx="7547">
                  <c:v>5.0608031537273928E-12</c:v>
                </c:pt>
                <c:pt idx="7548">
                  <c:v>5.0608031537273928E-12</c:v>
                </c:pt>
                <c:pt idx="7549">
                  <c:v>5.0743067553548827E-12</c:v>
                </c:pt>
                <c:pt idx="7550">
                  <c:v>5.1286931731158419E-12</c:v>
                </c:pt>
                <c:pt idx="7551">
                  <c:v>5.0743067553548827E-12</c:v>
                </c:pt>
                <c:pt idx="7552">
                  <c:v>5.1698678884261693E-12</c:v>
                </c:pt>
                <c:pt idx="7553">
                  <c:v>5.1286931731158419E-12</c:v>
                </c:pt>
                <c:pt idx="7554">
                  <c:v>4.9408453823353905E-12</c:v>
                </c:pt>
                <c:pt idx="7555">
                  <c:v>4.9938013611540588E-12</c:v>
                </c:pt>
                <c:pt idx="7556">
                  <c:v>4.9672580005323518E-12</c:v>
                </c:pt>
                <c:pt idx="7557">
                  <c:v>5.0878463882705631E-12</c:v>
                </c:pt>
                <c:pt idx="7558">
                  <c:v>5.0338931237963733E-12</c:v>
                </c:pt>
                <c:pt idx="7559">
                  <c:v>5.1698678884261693E-12</c:v>
                </c:pt>
                <c:pt idx="7560">
                  <c:v>4.9938013611540588E-12</c:v>
                </c:pt>
                <c:pt idx="7561">
                  <c:v>5.1975048080419803E-12</c:v>
                </c:pt>
                <c:pt idx="7562">
                  <c:v>5.1975048080419803E-12</c:v>
                </c:pt>
                <c:pt idx="7563">
                  <c:v>5.1014328272256244E-12</c:v>
                </c:pt>
                <c:pt idx="7564">
                  <c:v>5.0071366649681511E-12</c:v>
                </c:pt>
                <c:pt idx="7565">
                  <c:v>5.0878463882705631E-12</c:v>
                </c:pt>
                <c:pt idx="7566">
                  <c:v>5.0473354875026455E-12</c:v>
                </c:pt>
                <c:pt idx="7567">
                  <c:v>5.1286931731158419E-12</c:v>
                </c:pt>
                <c:pt idx="7568">
                  <c:v>5.211373166927479E-12</c:v>
                </c:pt>
                <c:pt idx="7569">
                  <c:v>5.0473354875026455E-12</c:v>
                </c:pt>
                <c:pt idx="7570">
                  <c:v>4.9540392740236839E-12</c:v>
                </c:pt>
                <c:pt idx="7571">
                  <c:v>4.9276969443392658E-12</c:v>
                </c:pt>
                <c:pt idx="7572">
                  <c:v>4.8366121596608802E-12</c:v>
                </c:pt>
                <c:pt idx="7573">
                  <c:v>5.0338931237963733E-12</c:v>
                </c:pt>
                <c:pt idx="7574">
                  <c:v>5.1286931731158419E-12</c:v>
                </c:pt>
                <c:pt idx="7575">
                  <c:v>5.2392319641754382E-12</c:v>
                </c:pt>
                <c:pt idx="7576">
                  <c:v>4.9540392740236839E-12</c:v>
                </c:pt>
                <c:pt idx="7577">
                  <c:v>5.0071366649681511E-12</c:v>
                </c:pt>
                <c:pt idx="7578">
                  <c:v>5.211373166927479E-12</c:v>
                </c:pt>
                <c:pt idx="7579">
                  <c:v>5.0071366649681511E-12</c:v>
                </c:pt>
                <c:pt idx="7580">
                  <c:v>5.1975048080419803E-12</c:v>
                </c:pt>
                <c:pt idx="7581">
                  <c:v>5.0743067553548827E-12</c:v>
                </c:pt>
                <c:pt idx="7582">
                  <c:v>5.1423886881527036E-12</c:v>
                </c:pt>
                <c:pt idx="7583">
                  <c:v>5.1561099822139786E-12</c:v>
                </c:pt>
                <c:pt idx="7584">
                  <c:v>5.3807420474063561E-12</c:v>
                </c:pt>
                <c:pt idx="7585">
                  <c:v>5.0878463882705631E-12</c:v>
                </c:pt>
                <c:pt idx="7586">
                  <c:v>5.0338931237963733E-12</c:v>
                </c:pt>
                <c:pt idx="7587">
                  <c:v>5.211373166927479E-12</c:v>
                </c:pt>
                <c:pt idx="7588">
                  <c:v>5.1014328272256244E-12</c:v>
                </c:pt>
                <c:pt idx="7589">
                  <c:v>4.9276969443392658E-12</c:v>
                </c:pt>
                <c:pt idx="7590">
                  <c:v>5.1150448398915459E-12</c:v>
                </c:pt>
                <c:pt idx="7591">
                  <c:v>5.1150448398915459E-12</c:v>
                </c:pt>
                <c:pt idx="7592">
                  <c:v>5.0608031537273928E-12</c:v>
                </c:pt>
                <c:pt idx="7593">
                  <c:v>5.2392319641754382E-12</c:v>
                </c:pt>
                <c:pt idx="7594">
                  <c:v>5.211373166927479E-12</c:v>
                </c:pt>
                <c:pt idx="7595">
                  <c:v>5.0338931237963733E-12</c:v>
                </c:pt>
                <c:pt idx="7596">
                  <c:v>4.9805119982047855E-12</c:v>
                </c:pt>
                <c:pt idx="7597">
                  <c:v>5.0608031537273928E-12</c:v>
                </c:pt>
                <c:pt idx="7598">
                  <c:v>4.8884509668408928E-12</c:v>
                </c:pt>
                <c:pt idx="7599">
                  <c:v>5.0338931237963733E-12</c:v>
                </c:pt>
                <c:pt idx="7600">
                  <c:v>5.0473354875026455E-12</c:v>
                </c:pt>
                <c:pt idx="7601">
                  <c:v>5.0338931237963733E-12</c:v>
                </c:pt>
                <c:pt idx="7602">
                  <c:v>5.0743067553548827E-12</c:v>
                </c:pt>
                <c:pt idx="7603">
                  <c:v>5.1423886881527036E-12</c:v>
                </c:pt>
                <c:pt idx="7604">
                  <c:v>5.2392319641754382E-12</c:v>
                </c:pt>
                <c:pt idx="7605">
                  <c:v>5.0743067553548827E-12</c:v>
                </c:pt>
                <c:pt idx="7606">
                  <c:v>5.0608031537273928E-12</c:v>
                </c:pt>
                <c:pt idx="7607">
                  <c:v>5.0338931237963733E-12</c:v>
                </c:pt>
                <c:pt idx="7608">
                  <c:v>5.0608031537273928E-12</c:v>
                </c:pt>
                <c:pt idx="7609">
                  <c:v>5.0473354875026455E-12</c:v>
                </c:pt>
                <c:pt idx="7610">
                  <c:v>4.875441959381481E-12</c:v>
                </c:pt>
                <c:pt idx="7611">
                  <c:v>5.0473354875026455E-12</c:v>
                </c:pt>
                <c:pt idx="7612">
                  <c:v>4.9276969443392658E-12</c:v>
                </c:pt>
                <c:pt idx="7613">
                  <c:v>5.1423886881527036E-12</c:v>
                </c:pt>
                <c:pt idx="7614">
                  <c:v>4.9408453823353905E-12</c:v>
                </c:pt>
                <c:pt idx="7615">
                  <c:v>5.2672286624324911E-12</c:v>
                </c:pt>
                <c:pt idx="7616">
                  <c:v>5.0608031537273928E-12</c:v>
                </c:pt>
                <c:pt idx="7617">
                  <c:v>5.0743067553548827E-12</c:v>
                </c:pt>
                <c:pt idx="7618">
                  <c:v>5.1150448398915459E-12</c:v>
                </c:pt>
                <c:pt idx="7619">
                  <c:v>4.9540392740236839E-12</c:v>
                </c:pt>
                <c:pt idx="7620">
                  <c:v>4.9672580005323518E-12</c:v>
                </c:pt>
                <c:pt idx="7621">
                  <c:v>5.1423886881527036E-12</c:v>
                </c:pt>
                <c:pt idx="7622">
                  <c:v>5.1150448398915459E-12</c:v>
                </c:pt>
                <c:pt idx="7623">
                  <c:v>5.0071366649681511E-12</c:v>
                </c:pt>
                <c:pt idx="7624">
                  <c:v>5.0338931237963733E-12</c:v>
                </c:pt>
                <c:pt idx="7625">
                  <c:v>5.1561099822139786E-12</c:v>
                </c:pt>
                <c:pt idx="7626">
                  <c:v>4.9938013611540588E-12</c:v>
                </c:pt>
                <c:pt idx="7627">
                  <c:v>5.0338931237963733E-12</c:v>
                </c:pt>
                <c:pt idx="7628">
                  <c:v>4.9672580005323518E-12</c:v>
                </c:pt>
                <c:pt idx="7629">
                  <c:v>5.0473354875026455E-12</c:v>
                </c:pt>
                <c:pt idx="7630">
                  <c:v>4.8237411041690521E-12</c:v>
                </c:pt>
                <c:pt idx="7631">
                  <c:v>5.0204970697822265E-12</c:v>
                </c:pt>
                <c:pt idx="7632">
                  <c:v>5.0878463882705631E-12</c:v>
                </c:pt>
                <c:pt idx="7633">
                  <c:v>4.9014946858764951E-12</c:v>
                </c:pt>
                <c:pt idx="7634">
                  <c:v>5.1836625044804678E-12</c:v>
                </c:pt>
                <c:pt idx="7635">
                  <c:v>5.1150448398915459E-12</c:v>
                </c:pt>
                <c:pt idx="7636">
                  <c:v>5.1286931731158419E-12</c:v>
                </c:pt>
                <c:pt idx="7637">
                  <c:v>5.0608031537273928E-12</c:v>
                </c:pt>
                <c:pt idx="7638">
                  <c:v>5.0743067553548827E-12</c:v>
                </c:pt>
                <c:pt idx="7639">
                  <c:v>5.0743067553548827E-12</c:v>
                </c:pt>
                <c:pt idx="7640">
                  <c:v>5.2812830635577391E-12</c:v>
                </c:pt>
                <c:pt idx="7641">
                  <c:v>4.9805119982047855E-12</c:v>
                </c:pt>
                <c:pt idx="7642">
                  <c:v>5.1561099822139786E-12</c:v>
                </c:pt>
                <c:pt idx="7643">
                  <c:v>5.1698678884261693E-12</c:v>
                </c:pt>
                <c:pt idx="7644">
                  <c:v>5.0608031537273928E-12</c:v>
                </c:pt>
                <c:pt idx="7645">
                  <c:v>5.1561099822139786E-12</c:v>
                </c:pt>
                <c:pt idx="7646">
                  <c:v>5.0608031537273928E-12</c:v>
                </c:pt>
                <c:pt idx="7647">
                  <c:v>5.0204970697822265E-12</c:v>
                </c:pt>
                <c:pt idx="7648">
                  <c:v>5.1014328272256244E-12</c:v>
                </c:pt>
                <c:pt idx="7649">
                  <c:v>5.0743067553548827E-12</c:v>
                </c:pt>
                <c:pt idx="7650">
                  <c:v>5.0204970697822265E-12</c:v>
                </c:pt>
                <c:pt idx="7651">
                  <c:v>5.0743067553548827E-12</c:v>
                </c:pt>
                <c:pt idx="7652">
                  <c:v>5.0878463882705631E-12</c:v>
                </c:pt>
                <c:pt idx="7653">
                  <c:v>5.0204970697822265E-12</c:v>
                </c:pt>
                <c:pt idx="7654">
                  <c:v>4.9938013611540588E-12</c:v>
                </c:pt>
                <c:pt idx="7655">
                  <c:v>4.8884509668408928E-12</c:v>
                </c:pt>
                <c:pt idx="7656">
                  <c:v>4.875441959381481E-12</c:v>
                </c:pt>
                <c:pt idx="7657">
                  <c:v>4.9276969443392658E-12</c:v>
                </c:pt>
                <c:pt idx="7658">
                  <c:v>5.0608031537273928E-12</c:v>
                </c:pt>
                <c:pt idx="7659">
                  <c:v>5.0743067553548827E-12</c:v>
                </c:pt>
                <c:pt idx="7660">
                  <c:v>5.1975048080419803E-12</c:v>
                </c:pt>
                <c:pt idx="7661">
                  <c:v>5.1561099822139786E-12</c:v>
                </c:pt>
                <c:pt idx="7662">
                  <c:v>5.2672286624324911E-12</c:v>
                </c:pt>
                <c:pt idx="7663">
                  <c:v>5.1286931731158419E-12</c:v>
                </c:pt>
                <c:pt idx="7664">
                  <c:v>5.2812830635577391E-12</c:v>
                </c:pt>
                <c:pt idx="7665">
                  <c:v>5.2392319641754382E-12</c:v>
                </c:pt>
                <c:pt idx="7666">
                  <c:v>5.0608031537273928E-12</c:v>
                </c:pt>
                <c:pt idx="7667">
                  <c:v>5.0878463882705631E-12</c:v>
                </c:pt>
                <c:pt idx="7668">
                  <c:v>5.1150448398915459E-12</c:v>
                </c:pt>
                <c:pt idx="7669">
                  <c:v>4.9938013611540588E-12</c:v>
                </c:pt>
                <c:pt idx="7670">
                  <c:v>5.1150448398915459E-12</c:v>
                </c:pt>
                <c:pt idx="7671">
                  <c:v>5.1423886881527036E-12</c:v>
                </c:pt>
                <c:pt idx="7672">
                  <c:v>4.9672580005323518E-12</c:v>
                </c:pt>
                <c:pt idx="7673">
                  <c:v>5.1561099822139786E-12</c:v>
                </c:pt>
                <c:pt idx="7674">
                  <c:v>5.2812830635577391E-12</c:v>
                </c:pt>
                <c:pt idx="7675">
                  <c:v>5.0338931237963733E-12</c:v>
                </c:pt>
                <c:pt idx="7676">
                  <c:v>5.1150448398915459E-12</c:v>
                </c:pt>
                <c:pt idx="7677">
                  <c:v>5.2812830635577391E-12</c:v>
                </c:pt>
                <c:pt idx="7678">
                  <c:v>5.0473354875026455E-12</c:v>
                </c:pt>
                <c:pt idx="7679">
                  <c:v>5.1286931731158419E-12</c:v>
                </c:pt>
                <c:pt idx="7680">
                  <c:v>5.225278530372917E-12</c:v>
                </c:pt>
                <c:pt idx="7681">
                  <c:v>4.9276969443392658E-12</c:v>
                </c:pt>
                <c:pt idx="7682">
                  <c:v>5.1423886881527036E-12</c:v>
                </c:pt>
                <c:pt idx="7683">
                  <c:v>4.9672580005323518E-12</c:v>
                </c:pt>
                <c:pt idx="7684">
                  <c:v>5.0473354875026455E-12</c:v>
                </c:pt>
                <c:pt idx="7685">
                  <c:v>5.0071366649681511E-12</c:v>
                </c:pt>
                <c:pt idx="7686">
                  <c:v>4.9938013611540588E-12</c:v>
                </c:pt>
                <c:pt idx="7687">
                  <c:v>5.0608031537273928E-12</c:v>
                </c:pt>
                <c:pt idx="7688">
                  <c:v>5.1698678884261693E-12</c:v>
                </c:pt>
                <c:pt idx="7689">
                  <c:v>5.0473354875026455E-12</c:v>
                </c:pt>
                <c:pt idx="7690">
                  <c:v>5.1286931731158419E-12</c:v>
                </c:pt>
                <c:pt idx="7691">
                  <c:v>5.1150448398915459E-12</c:v>
                </c:pt>
                <c:pt idx="7692">
                  <c:v>5.1150448398915459E-12</c:v>
                </c:pt>
                <c:pt idx="7693">
                  <c:v>5.1014328272256244E-12</c:v>
                </c:pt>
                <c:pt idx="7694">
                  <c:v>5.0878463882705631E-12</c:v>
                </c:pt>
                <c:pt idx="7695">
                  <c:v>5.1150448398915459E-12</c:v>
                </c:pt>
                <c:pt idx="7696">
                  <c:v>4.9938013611540588E-12</c:v>
                </c:pt>
                <c:pt idx="7697">
                  <c:v>5.1561099822139786E-12</c:v>
                </c:pt>
                <c:pt idx="7698">
                  <c:v>4.9408453823353905E-12</c:v>
                </c:pt>
                <c:pt idx="7699">
                  <c:v>5.1836625044804678E-12</c:v>
                </c:pt>
                <c:pt idx="7700">
                  <c:v>5.0204970697822265E-12</c:v>
                </c:pt>
                <c:pt idx="7701">
                  <c:v>4.8624675711248077E-12</c:v>
                </c:pt>
                <c:pt idx="7702">
                  <c:v>4.8495175586354731E-12</c:v>
                </c:pt>
                <c:pt idx="7703">
                  <c:v>4.8495175586354731E-12</c:v>
                </c:pt>
                <c:pt idx="7704">
                  <c:v>5.0338931237963733E-12</c:v>
                </c:pt>
                <c:pt idx="7705">
                  <c:v>4.9276969443392658E-12</c:v>
                </c:pt>
                <c:pt idx="7706">
                  <c:v>5.1014328272256244E-12</c:v>
                </c:pt>
                <c:pt idx="7707">
                  <c:v>5.1423886881527036E-12</c:v>
                </c:pt>
                <c:pt idx="7708">
                  <c:v>4.9672580005323518E-12</c:v>
                </c:pt>
                <c:pt idx="7709">
                  <c:v>5.3236828171158377E-12</c:v>
                </c:pt>
                <c:pt idx="7710">
                  <c:v>5.1698678884261693E-12</c:v>
                </c:pt>
                <c:pt idx="7711">
                  <c:v>5.1014328272256244E-12</c:v>
                </c:pt>
                <c:pt idx="7712">
                  <c:v>5.0878463882705631E-12</c:v>
                </c:pt>
                <c:pt idx="7713">
                  <c:v>5.1561099822139786E-12</c:v>
                </c:pt>
                <c:pt idx="7714">
                  <c:v>5.2532116624820397E-12</c:v>
                </c:pt>
                <c:pt idx="7715">
                  <c:v>5.225278530372917E-12</c:v>
                </c:pt>
                <c:pt idx="7716">
                  <c:v>5.1836625044804678E-12</c:v>
                </c:pt>
                <c:pt idx="7717">
                  <c:v>7.2331677307650315E-12</c:v>
                </c:pt>
                <c:pt idx="7718">
                  <c:v>5.438424222523642E-12</c:v>
                </c:pt>
                <c:pt idx="7719">
                  <c:v>5.2672286624324911E-12</c:v>
                </c:pt>
                <c:pt idx="7720">
                  <c:v>5.6002292922130189E-12</c:v>
                </c:pt>
                <c:pt idx="7721">
                  <c:v>5.3807420474063561E-12</c:v>
                </c:pt>
                <c:pt idx="7722">
                  <c:v>5.6451896435142318E-12</c:v>
                </c:pt>
                <c:pt idx="7723">
                  <c:v>5.9384248293479283E-12</c:v>
                </c:pt>
                <c:pt idx="7724">
                  <c:v>6.0020728642780531E-12</c:v>
                </c:pt>
                <c:pt idx="7725">
                  <c:v>5.8286574972616336E-12</c:v>
                </c:pt>
                <c:pt idx="7726">
                  <c:v>5.7668484182367206E-12</c:v>
                </c:pt>
                <c:pt idx="7727">
                  <c:v>5.9701702768516522E-12</c:v>
                </c:pt>
                <c:pt idx="7728">
                  <c:v>5.7976645218495335E-12</c:v>
                </c:pt>
                <c:pt idx="7729">
                  <c:v>6.0020728642780531E-12</c:v>
                </c:pt>
                <c:pt idx="7730">
                  <c:v>5.7056947838406495E-12</c:v>
                </c:pt>
                <c:pt idx="7731">
                  <c:v>5.7361841029435919E-12</c:v>
                </c:pt>
                <c:pt idx="7732">
                  <c:v>5.7209191320376847E-12</c:v>
                </c:pt>
                <c:pt idx="7733">
                  <c:v>5.5408425440565784E-12</c:v>
                </c:pt>
                <c:pt idx="7734">
                  <c:v>5.3378990269011106E-12</c:v>
                </c:pt>
                <c:pt idx="7735">
                  <c:v>5.526085843040608E-12</c:v>
                </c:pt>
                <c:pt idx="7736">
                  <c:v>5.438424222523642E-12</c:v>
                </c:pt>
                <c:pt idx="7737">
                  <c:v>5.438424222523642E-12</c:v>
                </c:pt>
                <c:pt idx="7738">
                  <c:v>5.2953860502581372E-12</c:v>
                </c:pt>
                <c:pt idx="7739">
                  <c:v>5.2812830635577391E-12</c:v>
                </c:pt>
                <c:pt idx="7740">
                  <c:v>5.1836625044804678E-12</c:v>
                </c:pt>
                <c:pt idx="7741">
                  <c:v>5.4967132511511266E-12</c:v>
                </c:pt>
                <c:pt idx="7742">
                  <c:v>5.3095155829655656E-12</c:v>
                </c:pt>
                <c:pt idx="7743">
                  <c:v>5.4820740778895085E-12</c:v>
                </c:pt>
                <c:pt idx="7744">
                  <c:v>5.4967132511511266E-12</c:v>
                </c:pt>
                <c:pt idx="7745">
                  <c:v>5.7976645218495335E-12</c:v>
                </c:pt>
                <c:pt idx="7746">
                  <c:v>5.7976645218495335E-12</c:v>
                </c:pt>
                <c:pt idx="7747">
                  <c:v>5.555627021563973E-12</c:v>
                </c:pt>
                <c:pt idx="7748">
                  <c:v>5.7209191320376847E-12</c:v>
                </c:pt>
                <c:pt idx="7749">
                  <c:v>5.6151722297443759E-12</c:v>
                </c:pt>
                <c:pt idx="7750">
                  <c:v>5.570450948085367E-12</c:v>
                </c:pt>
                <c:pt idx="7751">
                  <c:v>5.6002292922130189E-12</c:v>
                </c:pt>
                <c:pt idx="7752">
                  <c:v>5.6451896435142318E-12</c:v>
                </c:pt>
                <c:pt idx="7753">
                  <c:v>5.6451896435142318E-12</c:v>
                </c:pt>
                <c:pt idx="7754">
                  <c:v>5.4820740778895085E-12</c:v>
                </c:pt>
                <c:pt idx="7755">
                  <c:v>5.5408425440565784E-12</c:v>
                </c:pt>
                <c:pt idx="7756">
                  <c:v>5.555627021563973E-12</c:v>
                </c:pt>
                <c:pt idx="7757">
                  <c:v>5.5113799796820352E-12</c:v>
                </c:pt>
                <c:pt idx="7758">
                  <c:v>5.5408425440565784E-12</c:v>
                </c:pt>
                <c:pt idx="7759">
                  <c:v>5.555627021563973E-12</c:v>
                </c:pt>
                <c:pt idx="7760">
                  <c:v>5.3807420474063561E-12</c:v>
                </c:pt>
                <c:pt idx="7761">
                  <c:v>5.2392319641754382E-12</c:v>
                </c:pt>
                <c:pt idx="7762">
                  <c:v>5.0878463882705631E-12</c:v>
                </c:pt>
                <c:pt idx="7763">
                  <c:v>5.0473354875026455E-12</c:v>
                </c:pt>
                <c:pt idx="7764">
                  <c:v>5.2392319641754382E-12</c:v>
                </c:pt>
                <c:pt idx="7765">
                  <c:v>5.3807420474063561E-12</c:v>
                </c:pt>
                <c:pt idx="7766">
                  <c:v>5.211373166927479E-12</c:v>
                </c:pt>
                <c:pt idx="7767">
                  <c:v>5.3236828171158377E-12</c:v>
                </c:pt>
                <c:pt idx="7768">
                  <c:v>5.1836625044804678E-12</c:v>
                </c:pt>
                <c:pt idx="7769">
                  <c:v>5.211373166927479E-12</c:v>
                </c:pt>
                <c:pt idx="7770">
                  <c:v>5.3807420474063561E-12</c:v>
                </c:pt>
                <c:pt idx="7771">
                  <c:v>5.438424222523642E-12</c:v>
                </c:pt>
                <c:pt idx="7772">
                  <c:v>5.3236828171158377E-12</c:v>
                </c:pt>
                <c:pt idx="7773">
                  <c:v>5.3521419958128669E-12</c:v>
                </c:pt>
                <c:pt idx="7774">
                  <c:v>5.4095062515691938E-12</c:v>
                </c:pt>
                <c:pt idx="7775">
                  <c:v>5.438424222523642E-12</c:v>
                </c:pt>
                <c:pt idx="7776">
                  <c:v>5.5113799796820352E-12</c:v>
                </c:pt>
                <c:pt idx="7777">
                  <c:v>5.3095155829655656E-12</c:v>
                </c:pt>
                <c:pt idx="7778">
                  <c:v>5.5113799796820352E-12</c:v>
                </c:pt>
                <c:pt idx="7779">
                  <c:v>5.4239402880657182E-12</c:v>
                </c:pt>
                <c:pt idx="7780">
                  <c:v>5.555627021563973E-12</c:v>
                </c:pt>
                <c:pt idx="7781">
                  <c:v>5.4095062515691938E-12</c:v>
                </c:pt>
                <c:pt idx="7782">
                  <c:v>5.4529354200453604E-12</c:v>
                </c:pt>
                <c:pt idx="7783">
                  <c:v>5.6451896435142318E-12</c:v>
                </c:pt>
                <c:pt idx="7784">
                  <c:v>5.3951106265223786E-12</c:v>
                </c:pt>
                <c:pt idx="7785">
                  <c:v>5.5853144288814948E-12</c:v>
                </c:pt>
                <c:pt idx="7786">
                  <c:v>5.5853144288814948E-12</c:v>
                </c:pt>
                <c:pt idx="7787">
                  <c:v>5.6602525475122859E-12</c:v>
                </c:pt>
                <c:pt idx="7788">
                  <c:v>5.6151722297443759E-12</c:v>
                </c:pt>
                <c:pt idx="7789">
                  <c:v>5.675355643442092E-12</c:v>
                </c:pt>
                <c:pt idx="7790">
                  <c:v>5.675355643442092E-12</c:v>
                </c:pt>
                <c:pt idx="7791">
                  <c:v>5.3236828171158377E-12</c:v>
                </c:pt>
                <c:pt idx="7792">
                  <c:v>5.4239402880657182E-12</c:v>
                </c:pt>
                <c:pt idx="7793">
                  <c:v>5.5408425440565784E-12</c:v>
                </c:pt>
                <c:pt idx="7794">
                  <c:v>5.3095155829655656E-12</c:v>
                </c:pt>
                <c:pt idx="7795">
                  <c:v>5.3095155829655656E-12</c:v>
                </c:pt>
                <c:pt idx="7796">
                  <c:v>5.3236828171158377E-12</c:v>
                </c:pt>
                <c:pt idx="7797">
                  <c:v>5.3664229688461654E-12</c:v>
                </c:pt>
                <c:pt idx="7798">
                  <c:v>5.4239402880657182E-12</c:v>
                </c:pt>
                <c:pt idx="7799">
                  <c:v>5.8286574972616336E-12</c:v>
                </c:pt>
                <c:pt idx="7800">
                  <c:v>5.3521419958128669E-12</c:v>
                </c:pt>
                <c:pt idx="7801">
                  <c:v>5.6002292922130189E-12</c:v>
                </c:pt>
                <c:pt idx="7802">
                  <c:v>5.7056947838406495E-12</c:v>
                </c:pt>
                <c:pt idx="7803">
                  <c:v>5.9861003177202656E-12</c:v>
                </c:pt>
                <c:pt idx="7804">
                  <c:v>5.7668484182367206E-12</c:v>
                </c:pt>
                <c:pt idx="7805">
                  <c:v>5.859816153961646E-12</c:v>
                </c:pt>
                <c:pt idx="7806">
                  <c:v>5.6151722297443759E-12</c:v>
                </c:pt>
                <c:pt idx="7807">
                  <c:v>5.9861003177202656E-12</c:v>
                </c:pt>
                <c:pt idx="7808">
                  <c:v>5.6602525475122859E-12</c:v>
                </c:pt>
                <c:pt idx="7809">
                  <c:v>5.782235940991608E-12</c:v>
                </c:pt>
                <c:pt idx="7810">
                  <c:v>5.6904990385466657E-12</c:v>
                </c:pt>
                <c:pt idx="7811">
                  <c:v>5.7976645218495335E-12</c:v>
                </c:pt>
                <c:pt idx="7812">
                  <c:v>5.3664229688461654E-12</c:v>
                </c:pt>
                <c:pt idx="7813">
                  <c:v>5.526085843040608E-12</c:v>
                </c:pt>
                <c:pt idx="7814">
                  <c:v>5.526085843040608E-12</c:v>
                </c:pt>
                <c:pt idx="7815">
                  <c:v>5.6002292922130189E-12</c:v>
                </c:pt>
                <c:pt idx="7816">
                  <c:v>5.9226216611406294E-12</c:v>
                </c:pt>
                <c:pt idx="7817">
                  <c:v>5.526085843040608E-12</c:v>
                </c:pt>
                <c:pt idx="7818">
                  <c:v>5.5408425440565784E-12</c:v>
                </c:pt>
                <c:pt idx="7819">
                  <c:v>5.6002292922130189E-12</c:v>
                </c:pt>
                <c:pt idx="7820">
                  <c:v>5.7515018443222037E-12</c:v>
                </c:pt>
                <c:pt idx="7821">
                  <c:v>5.8131464387740792E-12</c:v>
                </c:pt>
                <c:pt idx="7822">
                  <c:v>5.7515018443222037E-12</c:v>
                </c:pt>
                <c:pt idx="7823">
                  <c:v>6.0826026274742134E-12</c:v>
                </c:pt>
                <c:pt idx="7824">
                  <c:v>5.782235940991608E-12</c:v>
                </c:pt>
                <c:pt idx="7825">
                  <c:v>5.8442099434792074E-12</c:v>
                </c:pt>
                <c:pt idx="7826">
                  <c:v>6.0341585594753424E-12</c:v>
                </c:pt>
                <c:pt idx="7827">
                  <c:v>5.8442099434792074E-12</c:v>
                </c:pt>
                <c:pt idx="7828">
                  <c:v>5.6602525475122859E-12</c:v>
                </c:pt>
                <c:pt idx="7829">
                  <c:v>5.9384248293479283E-12</c:v>
                </c:pt>
                <c:pt idx="7830">
                  <c:v>6.0180880299417639E-12</c:v>
                </c:pt>
                <c:pt idx="7831">
                  <c:v>5.675355643442092E-12</c:v>
                </c:pt>
                <c:pt idx="7832">
                  <c:v>5.7515018443222037E-12</c:v>
                </c:pt>
                <c:pt idx="7833">
                  <c:v>5.9068481833005226E-12</c:v>
                </c:pt>
                <c:pt idx="7834">
                  <c:v>5.6151722297443759E-12</c:v>
                </c:pt>
                <c:pt idx="7835">
                  <c:v>5.630155039104267E-12</c:v>
                </c:pt>
                <c:pt idx="7836">
                  <c:v>5.8442099434792074E-12</c:v>
                </c:pt>
                <c:pt idx="7837">
                  <c:v>5.5408425440565784E-12</c:v>
                </c:pt>
                <c:pt idx="7838">
                  <c:v>5.782235940991608E-12</c:v>
                </c:pt>
                <c:pt idx="7839">
                  <c:v>5.630155039104267E-12</c:v>
                </c:pt>
                <c:pt idx="7840">
                  <c:v>5.630155039104267E-12</c:v>
                </c:pt>
                <c:pt idx="7841">
                  <c:v>5.9068481833005226E-12</c:v>
                </c:pt>
                <c:pt idx="7842">
                  <c:v>5.6904990385466657E-12</c:v>
                </c:pt>
                <c:pt idx="7843">
                  <c:v>5.9384248293479283E-12</c:v>
                </c:pt>
                <c:pt idx="7844">
                  <c:v>5.7361841029435919E-12</c:v>
                </c:pt>
                <c:pt idx="7845">
                  <c:v>5.7668484182367206E-12</c:v>
                </c:pt>
                <c:pt idx="7846">
                  <c:v>5.6451896435142318E-12</c:v>
                </c:pt>
                <c:pt idx="7847">
                  <c:v>5.3807420474063561E-12</c:v>
                </c:pt>
                <c:pt idx="7848">
                  <c:v>5.526085843040608E-12</c:v>
                </c:pt>
                <c:pt idx="7849">
                  <c:v>5.555627021563973E-12</c:v>
                </c:pt>
                <c:pt idx="7850">
                  <c:v>5.675355643442092E-12</c:v>
                </c:pt>
                <c:pt idx="7851">
                  <c:v>5.6151722297443759E-12</c:v>
                </c:pt>
                <c:pt idx="7852">
                  <c:v>5.4239402880657182E-12</c:v>
                </c:pt>
                <c:pt idx="7853">
                  <c:v>5.7209191320376847E-12</c:v>
                </c:pt>
                <c:pt idx="7854">
                  <c:v>5.9861003177202656E-12</c:v>
                </c:pt>
                <c:pt idx="7855">
                  <c:v>5.630155039104267E-12</c:v>
                </c:pt>
                <c:pt idx="7856">
                  <c:v>5.6904990385466657E-12</c:v>
                </c:pt>
                <c:pt idx="7857">
                  <c:v>5.630155039104267E-12</c:v>
                </c:pt>
                <c:pt idx="7858">
                  <c:v>5.4967132511511266E-12</c:v>
                </c:pt>
                <c:pt idx="7859">
                  <c:v>5.6002292922130189E-12</c:v>
                </c:pt>
                <c:pt idx="7860">
                  <c:v>5.7361841029435919E-12</c:v>
                </c:pt>
                <c:pt idx="7861">
                  <c:v>5.6904990385466657E-12</c:v>
                </c:pt>
                <c:pt idx="7862">
                  <c:v>5.5408425440565784E-12</c:v>
                </c:pt>
                <c:pt idx="7863">
                  <c:v>5.438424222523642E-12</c:v>
                </c:pt>
                <c:pt idx="7864">
                  <c:v>5.4239402880657182E-12</c:v>
                </c:pt>
                <c:pt idx="7865">
                  <c:v>5.4529354200453604E-12</c:v>
                </c:pt>
                <c:pt idx="7866">
                  <c:v>5.7056947838406495E-12</c:v>
                </c:pt>
                <c:pt idx="7867">
                  <c:v>5.7515018443222037E-12</c:v>
                </c:pt>
                <c:pt idx="7868">
                  <c:v>5.6151722297443759E-12</c:v>
                </c:pt>
                <c:pt idx="7869">
                  <c:v>5.5408425440565784E-12</c:v>
                </c:pt>
                <c:pt idx="7870">
                  <c:v>5.2953860502581372E-12</c:v>
                </c:pt>
                <c:pt idx="7871">
                  <c:v>5.3951106265223786E-12</c:v>
                </c:pt>
                <c:pt idx="7872">
                  <c:v>5.6002292922130189E-12</c:v>
                </c:pt>
                <c:pt idx="7873">
                  <c:v>5.8286574972616336E-12</c:v>
                </c:pt>
                <c:pt idx="7874">
                  <c:v>5.6151722297443759E-12</c:v>
                </c:pt>
                <c:pt idx="7875">
                  <c:v>5.7361841029435919E-12</c:v>
                </c:pt>
                <c:pt idx="7876">
                  <c:v>5.7056947838406495E-12</c:v>
                </c:pt>
                <c:pt idx="7877">
                  <c:v>5.7209191320376847E-12</c:v>
                </c:pt>
                <c:pt idx="7878">
                  <c:v>5.7515018443222037E-12</c:v>
                </c:pt>
                <c:pt idx="7879">
                  <c:v>5.8911290459706449E-12</c:v>
                </c:pt>
                <c:pt idx="7880">
                  <c:v>5.570450948085367E-12</c:v>
                </c:pt>
                <c:pt idx="7881">
                  <c:v>5.4529354200453604E-12</c:v>
                </c:pt>
                <c:pt idx="7882">
                  <c:v>5.4529354200453604E-12</c:v>
                </c:pt>
                <c:pt idx="7883">
                  <c:v>5.7056947838406495E-12</c:v>
                </c:pt>
                <c:pt idx="7884">
                  <c:v>5.7515018443222037E-12</c:v>
                </c:pt>
                <c:pt idx="7885">
                  <c:v>5.555627021563973E-12</c:v>
                </c:pt>
                <c:pt idx="7886">
                  <c:v>5.4967132511511266E-12</c:v>
                </c:pt>
                <c:pt idx="7887">
                  <c:v>5.4239402880657182E-12</c:v>
                </c:pt>
                <c:pt idx="7888">
                  <c:v>5.3236828171158377E-12</c:v>
                </c:pt>
                <c:pt idx="7889">
                  <c:v>5.555627021563973E-12</c:v>
                </c:pt>
                <c:pt idx="7890">
                  <c:v>5.6904990385466657E-12</c:v>
                </c:pt>
                <c:pt idx="7891">
                  <c:v>5.7056947838406495E-12</c:v>
                </c:pt>
                <c:pt idx="7892">
                  <c:v>5.7361841029435919E-12</c:v>
                </c:pt>
                <c:pt idx="7893">
                  <c:v>5.630155039104267E-12</c:v>
                </c:pt>
                <c:pt idx="7894">
                  <c:v>5.4529354200453604E-12</c:v>
                </c:pt>
                <c:pt idx="7895">
                  <c:v>5.4820740778895085E-12</c:v>
                </c:pt>
                <c:pt idx="7896">
                  <c:v>5.5113799796820352E-12</c:v>
                </c:pt>
                <c:pt idx="7897">
                  <c:v>5.6602525475122859E-12</c:v>
                </c:pt>
                <c:pt idx="7898">
                  <c:v>5.4820740778895085E-12</c:v>
                </c:pt>
                <c:pt idx="7899">
                  <c:v>5.6602525475122859E-12</c:v>
                </c:pt>
                <c:pt idx="7900">
                  <c:v>5.4529354200453604E-12</c:v>
                </c:pt>
                <c:pt idx="7901">
                  <c:v>5.9861003177202656E-12</c:v>
                </c:pt>
                <c:pt idx="7902">
                  <c:v>5.7668484182367206E-12</c:v>
                </c:pt>
                <c:pt idx="7903">
                  <c:v>5.7515018443222037E-12</c:v>
                </c:pt>
                <c:pt idx="7904">
                  <c:v>5.4529354200453604E-12</c:v>
                </c:pt>
                <c:pt idx="7905">
                  <c:v>5.2532116624820397E-12</c:v>
                </c:pt>
                <c:pt idx="7906">
                  <c:v>5.2953860502581372E-12</c:v>
                </c:pt>
                <c:pt idx="7907">
                  <c:v>5.4674853373956301E-12</c:v>
                </c:pt>
                <c:pt idx="7908">
                  <c:v>5.2392319641754382E-12</c:v>
                </c:pt>
                <c:pt idx="7909">
                  <c:v>5.0743067553548827E-12</c:v>
                </c:pt>
                <c:pt idx="7910">
                  <c:v>5.3378990269011106E-12</c:v>
                </c:pt>
                <c:pt idx="7911">
                  <c:v>5.3664229688461654E-12</c:v>
                </c:pt>
                <c:pt idx="7912">
                  <c:v>5.6602525475122859E-12</c:v>
                </c:pt>
                <c:pt idx="7913">
                  <c:v>5.555627021563973E-12</c:v>
                </c:pt>
                <c:pt idx="7914">
                  <c:v>5.6451896435142318E-12</c:v>
                </c:pt>
                <c:pt idx="7915">
                  <c:v>5.6602525475122859E-12</c:v>
                </c:pt>
                <c:pt idx="7916">
                  <c:v>5.5113799796820352E-12</c:v>
                </c:pt>
                <c:pt idx="7917">
                  <c:v>5.3951106265223786E-12</c:v>
                </c:pt>
                <c:pt idx="7918">
                  <c:v>5.4820740778895085E-12</c:v>
                </c:pt>
                <c:pt idx="7919">
                  <c:v>5.630155039104267E-12</c:v>
                </c:pt>
                <c:pt idx="7920">
                  <c:v>5.4674853373956301E-12</c:v>
                </c:pt>
                <c:pt idx="7921">
                  <c:v>5.570450948085367E-12</c:v>
                </c:pt>
                <c:pt idx="7922">
                  <c:v>5.675355643442092E-12</c:v>
                </c:pt>
                <c:pt idx="7923">
                  <c:v>5.675355643442092E-12</c:v>
                </c:pt>
                <c:pt idx="7924">
                  <c:v>5.5113799796820352E-12</c:v>
                </c:pt>
                <c:pt idx="7925">
                  <c:v>5.5113799796820352E-12</c:v>
                </c:pt>
                <c:pt idx="7926">
                  <c:v>5.5853144288814948E-12</c:v>
                </c:pt>
                <c:pt idx="7927">
                  <c:v>5.6451896435142318E-12</c:v>
                </c:pt>
                <c:pt idx="7928">
                  <c:v>5.3521419958128669E-12</c:v>
                </c:pt>
                <c:pt idx="7929">
                  <c:v>5.570450948085367E-12</c:v>
                </c:pt>
                <c:pt idx="7930">
                  <c:v>5.3951106265223786E-12</c:v>
                </c:pt>
                <c:pt idx="7931">
                  <c:v>5.6002292922130189E-12</c:v>
                </c:pt>
                <c:pt idx="7932">
                  <c:v>5.6002292922130189E-12</c:v>
                </c:pt>
                <c:pt idx="7933">
                  <c:v>5.570450948085367E-12</c:v>
                </c:pt>
                <c:pt idx="7934">
                  <c:v>5.3378990269011106E-12</c:v>
                </c:pt>
                <c:pt idx="7935">
                  <c:v>5.5408425440565784E-12</c:v>
                </c:pt>
                <c:pt idx="7936">
                  <c:v>5.5853144288814948E-12</c:v>
                </c:pt>
                <c:pt idx="7937">
                  <c:v>5.6002292922130189E-12</c:v>
                </c:pt>
                <c:pt idx="7938">
                  <c:v>5.5853144288814948E-12</c:v>
                </c:pt>
                <c:pt idx="7939">
                  <c:v>5.6451896435142318E-12</c:v>
                </c:pt>
                <c:pt idx="7940">
                  <c:v>5.675355643442092E-12</c:v>
                </c:pt>
                <c:pt idx="7941">
                  <c:v>5.4967132511511266E-12</c:v>
                </c:pt>
                <c:pt idx="7942">
                  <c:v>5.4239402880657182E-12</c:v>
                </c:pt>
                <c:pt idx="7943">
                  <c:v>5.6151722297443759E-12</c:v>
                </c:pt>
                <c:pt idx="7944">
                  <c:v>5.211373166927479E-12</c:v>
                </c:pt>
                <c:pt idx="7945">
                  <c:v>5.4820740778895085E-12</c:v>
                </c:pt>
                <c:pt idx="7946">
                  <c:v>5.5853144288814948E-12</c:v>
                </c:pt>
                <c:pt idx="7947">
                  <c:v>5.438424222523642E-12</c:v>
                </c:pt>
                <c:pt idx="7948">
                  <c:v>5.4967132511511266E-12</c:v>
                </c:pt>
                <c:pt idx="7949">
                  <c:v>5.5853144288814948E-12</c:v>
                </c:pt>
                <c:pt idx="7950">
                  <c:v>5.5113799796820352E-12</c:v>
                </c:pt>
                <c:pt idx="7951">
                  <c:v>5.5113799796820352E-12</c:v>
                </c:pt>
                <c:pt idx="7952">
                  <c:v>5.438424222523642E-12</c:v>
                </c:pt>
                <c:pt idx="7953">
                  <c:v>5.1561099822139786E-12</c:v>
                </c:pt>
                <c:pt idx="7954">
                  <c:v>5.2672286624324911E-12</c:v>
                </c:pt>
                <c:pt idx="7955">
                  <c:v>5.4967132511511266E-12</c:v>
                </c:pt>
                <c:pt idx="7956">
                  <c:v>5.1014328272256244E-12</c:v>
                </c:pt>
                <c:pt idx="7957">
                  <c:v>5.5113799796820352E-12</c:v>
                </c:pt>
                <c:pt idx="7958">
                  <c:v>5.4674853373956301E-12</c:v>
                </c:pt>
                <c:pt idx="7959">
                  <c:v>5.4095062515691938E-12</c:v>
                </c:pt>
                <c:pt idx="7960">
                  <c:v>5.6151722297443759E-12</c:v>
                </c:pt>
                <c:pt idx="7961">
                  <c:v>5.6602525475122859E-12</c:v>
                </c:pt>
                <c:pt idx="7962">
                  <c:v>5.5113799796820352E-12</c:v>
                </c:pt>
                <c:pt idx="7963">
                  <c:v>5.4967132511511266E-12</c:v>
                </c:pt>
                <c:pt idx="7964">
                  <c:v>5.7976645218495335E-12</c:v>
                </c:pt>
                <c:pt idx="7965">
                  <c:v>5.438424222523642E-12</c:v>
                </c:pt>
                <c:pt idx="7966">
                  <c:v>5.630155039104267E-12</c:v>
                </c:pt>
                <c:pt idx="7967">
                  <c:v>5.6151722297443759E-12</c:v>
                </c:pt>
                <c:pt idx="7968">
                  <c:v>5.4820740778895085E-12</c:v>
                </c:pt>
                <c:pt idx="7969">
                  <c:v>5.555627021563973E-12</c:v>
                </c:pt>
                <c:pt idx="7970">
                  <c:v>5.5113799796820352E-12</c:v>
                </c:pt>
                <c:pt idx="7971">
                  <c:v>5.2532116624820397E-12</c:v>
                </c:pt>
                <c:pt idx="7972">
                  <c:v>5.3521419958128669E-12</c:v>
                </c:pt>
                <c:pt idx="7973">
                  <c:v>5.3521419958128669E-12</c:v>
                </c:pt>
                <c:pt idx="7974">
                  <c:v>5.6904990385466657E-12</c:v>
                </c:pt>
                <c:pt idx="7975">
                  <c:v>5.3664229688461654E-12</c:v>
                </c:pt>
                <c:pt idx="7976">
                  <c:v>5.6151722297443759E-12</c:v>
                </c:pt>
                <c:pt idx="7977">
                  <c:v>5.6151722297443759E-12</c:v>
                </c:pt>
                <c:pt idx="7978">
                  <c:v>5.4529354200453604E-12</c:v>
                </c:pt>
                <c:pt idx="7979">
                  <c:v>5.3664229688461654E-12</c:v>
                </c:pt>
                <c:pt idx="7980">
                  <c:v>5.5408425440565784E-12</c:v>
                </c:pt>
                <c:pt idx="7981">
                  <c:v>5.6002292922130189E-12</c:v>
                </c:pt>
                <c:pt idx="7982">
                  <c:v>5.6904990385466657E-12</c:v>
                </c:pt>
                <c:pt idx="7983">
                  <c:v>5.5113799796820352E-12</c:v>
                </c:pt>
                <c:pt idx="7984">
                  <c:v>5.782235940991608E-12</c:v>
                </c:pt>
                <c:pt idx="7985">
                  <c:v>5.4674853373956301E-12</c:v>
                </c:pt>
                <c:pt idx="7986">
                  <c:v>5.4239402880657182E-12</c:v>
                </c:pt>
                <c:pt idx="7987">
                  <c:v>5.4239402880657182E-12</c:v>
                </c:pt>
                <c:pt idx="7988">
                  <c:v>5.630155039104267E-12</c:v>
                </c:pt>
                <c:pt idx="7989">
                  <c:v>5.4967132511511266E-12</c:v>
                </c:pt>
                <c:pt idx="7990">
                  <c:v>5.5113799796820352E-12</c:v>
                </c:pt>
                <c:pt idx="7991">
                  <c:v>5.6002292922130189E-12</c:v>
                </c:pt>
                <c:pt idx="7992">
                  <c:v>5.5853144288814948E-12</c:v>
                </c:pt>
                <c:pt idx="7993">
                  <c:v>5.6151722297443759E-12</c:v>
                </c:pt>
                <c:pt idx="7994">
                  <c:v>5.630155039104267E-12</c:v>
                </c:pt>
                <c:pt idx="7995">
                  <c:v>5.4239402880657182E-12</c:v>
                </c:pt>
                <c:pt idx="7996">
                  <c:v>5.3664229688461654E-12</c:v>
                </c:pt>
                <c:pt idx="7997">
                  <c:v>5.4529354200453604E-12</c:v>
                </c:pt>
                <c:pt idx="7998">
                  <c:v>5.3807420474063561E-12</c:v>
                </c:pt>
                <c:pt idx="7999">
                  <c:v>5.4820740778895085E-12</c:v>
                </c:pt>
                <c:pt idx="8000">
                  <c:v>5.5408425440565784E-12</c:v>
                </c:pt>
                <c:pt idx="8001">
                  <c:v>5.526085843040608E-12</c:v>
                </c:pt>
                <c:pt idx="8002">
                  <c:v>5.1836625044804678E-12</c:v>
                </c:pt>
                <c:pt idx="8003">
                  <c:v>5.5408425440565784E-12</c:v>
                </c:pt>
                <c:pt idx="8004">
                  <c:v>5.6602525475122859E-12</c:v>
                </c:pt>
                <c:pt idx="8005">
                  <c:v>5.4095062515691938E-12</c:v>
                </c:pt>
                <c:pt idx="8006">
                  <c:v>5.6602525475122859E-12</c:v>
                </c:pt>
                <c:pt idx="8007">
                  <c:v>5.5113799796820352E-12</c:v>
                </c:pt>
                <c:pt idx="8008">
                  <c:v>5.3664229688461654E-12</c:v>
                </c:pt>
                <c:pt idx="8009">
                  <c:v>5.7209191320376847E-12</c:v>
                </c:pt>
                <c:pt idx="8010">
                  <c:v>5.570450948085367E-12</c:v>
                </c:pt>
                <c:pt idx="8011">
                  <c:v>5.4674853373956301E-12</c:v>
                </c:pt>
                <c:pt idx="8012">
                  <c:v>5.4239402880657182E-12</c:v>
                </c:pt>
                <c:pt idx="8013">
                  <c:v>5.570450948085367E-12</c:v>
                </c:pt>
                <c:pt idx="8014">
                  <c:v>5.3521419958128669E-12</c:v>
                </c:pt>
                <c:pt idx="8015">
                  <c:v>5.3236828171158377E-12</c:v>
                </c:pt>
                <c:pt idx="8016">
                  <c:v>5.3521419958128669E-12</c:v>
                </c:pt>
                <c:pt idx="8017">
                  <c:v>5.5408425440565784E-12</c:v>
                </c:pt>
                <c:pt idx="8018">
                  <c:v>5.3236828171158377E-12</c:v>
                </c:pt>
                <c:pt idx="8019">
                  <c:v>5.4239402880657182E-12</c:v>
                </c:pt>
                <c:pt idx="8020">
                  <c:v>5.3095155829655656E-12</c:v>
                </c:pt>
                <c:pt idx="8021">
                  <c:v>5.5853144288814948E-12</c:v>
                </c:pt>
                <c:pt idx="8022">
                  <c:v>5.570450948085367E-12</c:v>
                </c:pt>
                <c:pt idx="8023">
                  <c:v>5.5853144288814948E-12</c:v>
                </c:pt>
                <c:pt idx="8024">
                  <c:v>5.5113799796820352E-12</c:v>
                </c:pt>
                <c:pt idx="8025">
                  <c:v>5.7976645218495335E-12</c:v>
                </c:pt>
                <c:pt idx="8026">
                  <c:v>5.6151722297443759E-12</c:v>
                </c:pt>
                <c:pt idx="8027">
                  <c:v>5.7056947838406495E-12</c:v>
                </c:pt>
                <c:pt idx="8028">
                  <c:v>5.675355643442092E-12</c:v>
                </c:pt>
                <c:pt idx="8029">
                  <c:v>5.5408425440565784E-12</c:v>
                </c:pt>
                <c:pt idx="8030">
                  <c:v>5.3951106265223786E-12</c:v>
                </c:pt>
                <c:pt idx="8031">
                  <c:v>5.5853144288814948E-12</c:v>
                </c:pt>
                <c:pt idx="8032">
                  <c:v>5.3807420474063561E-12</c:v>
                </c:pt>
                <c:pt idx="8033">
                  <c:v>5.2812830635577391E-12</c:v>
                </c:pt>
                <c:pt idx="8034">
                  <c:v>5.3807420474063561E-12</c:v>
                </c:pt>
                <c:pt idx="8035">
                  <c:v>5.2953860502581372E-12</c:v>
                </c:pt>
                <c:pt idx="8036">
                  <c:v>5.4529354200453604E-12</c:v>
                </c:pt>
                <c:pt idx="8037">
                  <c:v>5.5113799796820352E-12</c:v>
                </c:pt>
                <c:pt idx="8038">
                  <c:v>5.3378990269011106E-12</c:v>
                </c:pt>
                <c:pt idx="8039">
                  <c:v>5.5113799796820352E-12</c:v>
                </c:pt>
                <c:pt idx="8040">
                  <c:v>5.4529354200453604E-12</c:v>
                </c:pt>
                <c:pt idx="8041">
                  <c:v>5.4529354200453604E-12</c:v>
                </c:pt>
                <c:pt idx="8042">
                  <c:v>5.4820740778895085E-12</c:v>
                </c:pt>
                <c:pt idx="8043">
                  <c:v>5.3236828171158377E-12</c:v>
                </c:pt>
                <c:pt idx="8044">
                  <c:v>5.555627021563973E-12</c:v>
                </c:pt>
                <c:pt idx="8045">
                  <c:v>5.5853144288814948E-12</c:v>
                </c:pt>
                <c:pt idx="8046">
                  <c:v>5.3095155829655656E-12</c:v>
                </c:pt>
                <c:pt idx="8047">
                  <c:v>5.5408425440565784E-12</c:v>
                </c:pt>
                <c:pt idx="8048">
                  <c:v>5.570450948085367E-12</c:v>
                </c:pt>
                <c:pt idx="8049">
                  <c:v>5.7056947838406495E-12</c:v>
                </c:pt>
                <c:pt idx="8050">
                  <c:v>5.4820740778895085E-12</c:v>
                </c:pt>
                <c:pt idx="8051">
                  <c:v>5.5408425440565784E-12</c:v>
                </c:pt>
                <c:pt idx="8052">
                  <c:v>5.4239402880657182E-12</c:v>
                </c:pt>
                <c:pt idx="8053">
                  <c:v>5.438424222523642E-12</c:v>
                </c:pt>
                <c:pt idx="8054">
                  <c:v>5.5113799796820352E-12</c:v>
                </c:pt>
                <c:pt idx="8055">
                  <c:v>5.4967132511511266E-12</c:v>
                </c:pt>
                <c:pt idx="8056">
                  <c:v>5.5853144288814948E-12</c:v>
                </c:pt>
                <c:pt idx="8057">
                  <c:v>5.4967132511511266E-12</c:v>
                </c:pt>
                <c:pt idx="8058">
                  <c:v>5.438424222523642E-12</c:v>
                </c:pt>
                <c:pt idx="8059">
                  <c:v>5.4820740778895085E-12</c:v>
                </c:pt>
                <c:pt idx="8060">
                  <c:v>5.5408425440565784E-12</c:v>
                </c:pt>
                <c:pt idx="8061">
                  <c:v>5.8442099434792074E-12</c:v>
                </c:pt>
                <c:pt idx="8062">
                  <c:v>5.6451896435142318E-12</c:v>
                </c:pt>
                <c:pt idx="8063">
                  <c:v>5.6602525475122859E-12</c:v>
                </c:pt>
                <c:pt idx="8064">
                  <c:v>5.6151722297443759E-12</c:v>
                </c:pt>
                <c:pt idx="8065">
                  <c:v>5.8131464387740792E-12</c:v>
                </c:pt>
                <c:pt idx="8066">
                  <c:v>5.8131464387740792E-12</c:v>
                </c:pt>
                <c:pt idx="8067">
                  <c:v>5.7515018443222037E-12</c:v>
                </c:pt>
                <c:pt idx="8068">
                  <c:v>5.9226216611406294E-12</c:v>
                </c:pt>
                <c:pt idx="8069">
                  <c:v>6.0664030788209292E-12</c:v>
                </c:pt>
                <c:pt idx="8070">
                  <c:v>5.859816153961646E-12</c:v>
                </c:pt>
                <c:pt idx="8071">
                  <c:v>5.6451896435142318E-12</c:v>
                </c:pt>
                <c:pt idx="8072">
                  <c:v>5.7209191320376847E-12</c:v>
                </c:pt>
                <c:pt idx="8073">
                  <c:v>5.9226216611406294E-12</c:v>
                </c:pt>
                <c:pt idx="8074">
                  <c:v>5.7976645218495335E-12</c:v>
                </c:pt>
                <c:pt idx="8075">
                  <c:v>5.555627021563973E-12</c:v>
                </c:pt>
                <c:pt idx="8076">
                  <c:v>5.570450948085367E-12</c:v>
                </c:pt>
                <c:pt idx="8077">
                  <c:v>5.8442099434792074E-12</c:v>
                </c:pt>
                <c:pt idx="8078">
                  <c:v>5.4967132511511266E-12</c:v>
                </c:pt>
                <c:pt idx="8079">
                  <c:v>5.6904990385466657E-12</c:v>
                </c:pt>
                <c:pt idx="8080">
                  <c:v>5.4674853373956301E-12</c:v>
                </c:pt>
                <c:pt idx="8081">
                  <c:v>5.4529354200453604E-12</c:v>
                </c:pt>
                <c:pt idx="8082">
                  <c:v>5.4095062515691938E-12</c:v>
                </c:pt>
                <c:pt idx="8083">
                  <c:v>5.7361841029435919E-12</c:v>
                </c:pt>
                <c:pt idx="8084">
                  <c:v>5.4820740778895085E-12</c:v>
                </c:pt>
                <c:pt idx="8085">
                  <c:v>5.6602525475122859E-12</c:v>
                </c:pt>
                <c:pt idx="8086">
                  <c:v>5.526085843040608E-12</c:v>
                </c:pt>
                <c:pt idx="8087">
                  <c:v>5.6151722297443759E-12</c:v>
                </c:pt>
                <c:pt idx="8088">
                  <c:v>5.4529354200453604E-12</c:v>
                </c:pt>
                <c:pt idx="8089">
                  <c:v>5.6602525475122859E-12</c:v>
                </c:pt>
                <c:pt idx="8090">
                  <c:v>5.5408425440565784E-12</c:v>
                </c:pt>
                <c:pt idx="8091">
                  <c:v>5.4095062515691938E-12</c:v>
                </c:pt>
                <c:pt idx="8092">
                  <c:v>5.4529354200453604E-12</c:v>
                </c:pt>
                <c:pt idx="8093">
                  <c:v>5.6451896435142318E-12</c:v>
                </c:pt>
                <c:pt idx="8094">
                  <c:v>5.5408425440565784E-12</c:v>
                </c:pt>
                <c:pt idx="8095">
                  <c:v>5.4095062515691938E-12</c:v>
                </c:pt>
                <c:pt idx="8096">
                  <c:v>5.8442099434792074E-12</c:v>
                </c:pt>
                <c:pt idx="8097">
                  <c:v>5.6602525475122859E-12</c:v>
                </c:pt>
                <c:pt idx="8098">
                  <c:v>5.3951106265223786E-12</c:v>
                </c:pt>
                <c:pt idx="8099">
                  <c:v>5.3236828171158377E-12</c:v>
                </c:pt>
                <c:pt idx="8100">
                  <c:v>5.4239402880657182E-12</c:v>
                </c:pt>
                <c:pt idx="8101">
                  <c:v>5.2812830635577391E-12</c:v>
                </c:pt>
                <c:pt idx="8102">
                  <c:v>5.0878463882705631E-12</c:v>
                </c:pt>
                <c:pt idx="8103">
                  <c:v>4.9938013611540588E-12</c:v>
                </c:pt>
                <c:pt idx="8104">
                  <c:v>5.2672286624324911E-12</c:v>
                </c:pt>
                <c:pt idx="8105">
                  <c:v>5.3236828171158377E-12</c:v>
                </c:pt>
                <c:pt idx="8106">
                  <c:v>5.2953860502581372E-12</c:v>
                </c:pt>
                <c:pt idx="8107">
                  <c:v>5.1836625044804678E-12</c:v>
                </c:pt>
                <c:pt idx="8108">
                  <c:v>5.3521419958128669E-12</c:v>
                </c:pt>
                <c:pt idx="8109">
                  <c:v>5.2812830635577391E-12</c:v>
                </c:pt>
                <c:pt idx="8110">
                  <c:v>5.570450948085367E-12</c:v>
                </c:pt>
                <c:pt idx="8111">
                  <c:v>5.3807420474063561E-12</c:v>
                </c:pt>
                <c:pt idx="8112">
                  <c:v>5.570450948085367E-12</c:v>
                </c:pt>
                <c:pt idx="8113">
                  <c:v>5.5113799796820352E-12</c:v>
                </c:pt>
                <c:pt idx="8114">
                  <c:v>5.526085843040608E-12</c:v>
                </c:pt>
                <c:pt idx="8115">
                  <c:v>5.3521419958128669E-12</c:v>
                </c:pt>
                <c:pt idx="8116">
                  <c:v>5.2672286624324911E-12</c:v>
                </c:pt>
                <c:pt idx="8117">
                  <c:v>5.526085843040608E-12</c:v>
                </c:pt>
                <c:pt idx="8118">
                  <c:v>5.4967132511511266E-12</c:v>
                </c:pt>
                <c:pt idx="8119">
                  <c:v>5.526085843040608E-12</c:v>
                </c:pt>
                <c:pt idx="8120">
                  <c:v>5.526085843040608E-12</c:v>
                </c:pt>
                <c:pt idx="8121">
                  <c:v>5.7056947838406495E-12</c:v>
                </c:pt>
                <c:pt idx="8122">
                  <c:v>5.2812830635577391E-12</c:v>
                </c:pt>
                <c:pt idx="8123">
                  <c:v>5.1014328272256244E-12</c:v>
                </c:pt>
                <c:pt idx="8124">
                  <c:v>5.5853144288814948E-12</c:v>
                </c:pt>
                <c:pt idx="8125">
                  <c:v>5.675355643442092E-12</c:v>
                </c:pt>
                <c:pt idx="8126">
                  <c:v>5.9068481833005226E-12</c:v>
                </c:pt>
                <c:pt idx="8127">
                  <c:v>5.6002292922130189E-12</c:v>
                </c:pt>
                <c:pt idx="8128">
                  <c:v>5.7976645218495335E-12</c:v>
                </c:pt>
                <c:pt idx="8129">
                  <c:v>5.859816153961646E-12</c:v>
                </c:pt>
                <c:pt idx="8130">
                  <c:v>5.7056947838406495E-12</c:v>
                </c:pt>
                <c:pt idx="8131">
                  <c:v>5.8754517399644661E-12</c:v>
                </c:pt>
                <c:pt idx="8132">
                  <c:v>5.8131464387740792E-12</c:v>
                </c:pt>
                <c:pt idx="8133">
                  <c:v>5.6602525475122859E-12</c:v>
                </c:pt>
                <c:pt idx="8134">
                  <c:v>5.9226216611406294E-12</c:v>
                </c:pt>
                <c:pt idx="8135">
                  <c:v>5.6002292922130189E-12</c:v>
                </c:pt>
                <c:pt idx="8136">
                  <c:v>5.6002292922130189E-12</c:v>
                </c:pt>
                <c:pt idx="8137">
                  <c:v>5.7056947838406495E-12</c:v>
                </c:pt>
                <c:pt idx="8138">
                  <c:v>5.6451896435142318E-12</c:v>
                </c:pt>
                <c:pt idx="8139">
                  <c:v>5.7976645218495335E-12</c:v>
                </c:pt>
                <c:pt idx="8140">
                  <c:v>5.859816153961646E-12</c:v>
                </c:pt>
                <c:pt idx="8141">
                  <c:v>5.7361841029435919E-12</c:v>
                </c:pt>
                <c:pt idx="8142">
                  <c:v>5.675355643442092E-12</c:v>
                </c:pt>
                <c:pt idx="8143">
                  <c:v>5.630155039104267E-12</c:v>
                </c:pt>
                <c:pt idx="8144">
                  <c:v>5.555627021563973E-12</c:v>
                </c:pt>
                <c:pt idx="8145">
                  <c:v>5.5113799796820352E-12</c:v>
                </c:pt>
                <c:pt idx="8146">
                  <c:v>5.7515018443222037E-12</c:v>
                </c:pt>
                <c:pt idx="8147">
                  <c:v>5.5113799796820352E-12</c:v>
                </c:pt>
                <c:pt idx="8148">
                  <c:v>5.4967132511511266E-12</c:v>
                </c:pt>
                <c:pt idx="8149">
                  <c:v>5.4095062515691938E-12</c:v>
                </c:pt>
                <c:pt idx="8150">
                  <c:v>5.3664229688461654E-12</c:v>
                </c:pt>
                <c:pt idx="8151">
                  <c:v>5.4967132511511266E-12</c:v>
                </c:pt>
                <c:pt idx="8152">
                  <c:v>5.6002292922130189E-12</c:v>
                </c:pt>
                <c:pt idx="8153">
                  <c:v>5.5408425440565784E-12</c:v>
                </c:pt>
                <c:pt idx="8154">
                  <c:v>5.8286574972616336E-12</c:v>
                </c:pt>
                <c:pt idx="8155">
                  <c:v>5.6002292922130189E-12</c:v>
                </c:pt>
                <c:pt idx="8156">
                  <c:v>5.8131464387740792E-12</c:v>
                </c:pt>
                <c:pt idx="8157">
                  <c:v>5.526085843040608E-12</c:v>
                </c:pt>
                <c:pt idx="8158">
                  <c:v>5.5853144288814948E-12</c:v>
                </c:pt>
                <c:pt idx="8159">
                  <c:v>5.438424222523642E-12</c:v>
                </c:pt>
                <c:pt idx="8160">
                  <c:v>5.6002292922130189E-12</c:v>
                </c:pt>
                <c:pt idx="8161">
                  <c:v>5.3378990269011106E-12</c:v>
                </c:pt>
                <c:pt idx="8162">
                  <c:v>5.5408425440565784E-12</c:v>
                </c:pt>
                <c:pt idx="8163">
                  <c:v>5.3951106265223786E-12</c:v>
                </c:pt>
                <c:pt idx="8164">
                  <c:v>5.6151722297443759E-12</c:v>
                </c:pt>
                <c:pt idx="8165">
                  <c:v>5.4529354200453604E-12</c:v>
                </c:pt>
                <c:pt idx="8166">
                  <c:v>5.5408425440565784E-12</c:v>
                </c:pt>
                <c:pt idx="8167">
                  <c:v>5.6602525475122859E-12</c:v>
                </c:pt>
                <c:pt idx="8168">
                  <c:v>5.3807420474063561E-12</c:v>
                </c:pt>
                <c:pt idx="8169">
                  <c:v>5.675355643442092E-12</c:v>
                </c:pt>
                <c:pt idx="8170">
                  <c:v>5.4239402880657182E-12</c:v>
                </c:pt>
                <c:pt idx="8171">
                  <c:v>5.555627021563973E-12</c:v>
                </c:pt>
                <c:pt idx="8172">
                  <c:v>5.5113799796820352E-12</c:v>
                </c:pt>
                <c:pt idx="8173">
                  <c:v>5.6904990385466657E-12</c:v>
                </c:pt>
                <c:pt idx="8174">
                  <c:v>5.570450948085367E-12</c:v>
                </c:pt>
                <c:pt idx="8175">
                  <c:v>5.526085843040608E-12</c:v>
                </c:pt>
                <c:pt idx="8176">
                  <c:v>5.6151722297443759E-12</c:v>
                </c:pt>
                <c:pt idx="8177">
                  <c:v>5.6904990385466657E-12</c:v>
                </c:pt>
                <c:pt idx="8178">
                  <c:v>5.4967132511511266E-12</c:v>
                </c:pt>
                <c:pt idx="8179">
                  <c:v>5.7976645218495335E-12</c:v>
                </c:pt>
                <c:pt idx="8180">
                  <c:v>5.5113799796820352E-12</c:v>
                </c:pt>
                <c:pt idx="8181">
                  <c:v>5.6451896435142318E-12</c:v>
                </c:pt>
                <c:pt idx="8182">
                  <c:v>5.5113799796820352E-12</c:v>
                </c:pt>
                <c:pt idx="8183">
                  <c:v>5.7056947838406495E-12</c:v>
                </c:pt>
                <c:pt idx="8184">
                  <c:v>5.7515018443222037E-12</c:v>
                </c:pt>
                <c:pt idx="8185">
                  <c:v>5.782235940991608E-12</c:v>
                </c:pt>
                <c:pt idx="8186">
                  <c:v>5.3807420474063561E-12</c:v>
                </c:pt>
                <c:pt idx="8187">
                  <c:v>5.630155039104267E-12</c:v>
                </c:pt>
                <c:pt idx="8188">
                  <c:v>5.2812830635577391E-12</c:v>
                </c:pt>
                <c:pt idx="8189">
                  <c:v>5.4529354200453604E-12</c:v>
                </c:pt>
                <c:pt idx="8190">
                  <c:v>5.2953860502581372E-12</c:v>
                </c:pt>
                <c:pt idx="8191">
                  <c:v>5.5113799796820352E-12</c:v>
                </c:pt>
                <c:pt idx="8192">
                  <c:v>5.4095062515691938E-12</c:v>
                </c:pt>
                <c:pt idx="8193">
                  <c:v>5.526085843040608E-12</c:v>
                </c:pt>
                <c:pt idx="8194">
                  <c:v>5.7209191320376847E-12</c:v>
                </c:pt>
                <c:pt idx="8195">
                  <c:v>5.7209191320376847E-12</c:v>
                </c:pt>
                <c:pt idx="8196">
                  <c:v>5.7209191320376847E-12</c:v>
                </c:pt>
                <c:pt idx="8197">
                  <c:v>5.675355643442092E-12</c:v>
                </c:pt>
                <c:pt idx="8198">
                  <c:v>5.630155039104267E-12</c:v>
                </c:pt>
                <c:pt idx="8199">
                  <c:v>5.570450948085367E-12</c:v>
                </c:pt>
                <c:pt idx="8200">
                  <c:v>5.6151722297443759E-12</c:v>
                </c:pt>
                <c:pt idx="8201">
                  <c:v>5.6602525475122859E-12</c:v>
                </c:pt>
                <c:pt idx="8202">
                  <c:v>5.2672286624324911E-12</c:v>
                </c:pt>
                <c:pt idx="8203">
                  <c:v>5.8131464387740792E-12</c:v>
                </c:pt>
                <c:pt idx="8204">
                  <c:v>5.555627021563973E-12</c:v>
                </c:pt>
                <c:pt idx="8205">
                  <c:v>5.5408425440565784E-12</c:v>
                </c:pt>
                <c:pt idx="8206">
                  <c:v>5.5113799796820352E-12</c:v>
                </c:pt>
                <c:pt idx="8207">
                  <c:v>5.570450948085367E-12</c:v>
                </c:pt>
                <c:pt idx="8208">
                  <c:v>5.6002292922130189E-12</c:v>
                </c:pt>
                <c:pt idx="8209">
                  <c:v>5.555627021563973E-12</c:v>
                </c:pt>
                <c:pt idx="8210">
                  <c:v>5.5408425440565784E-12</c:v>
                </c:pt>
                <c:pt idx="8211">
                  <c:v>5.3951106265223786E-12</c:v>
                </c:pt>
                <c:pt idx="8212">
                  <c:v>5.570450948085367E-12</c:v>
                </c:pt>
                <c:pt idx="8213">
                  <c:v>5.4967132511511266E-12</c:v>
                </c:pt>
                <c:pt idx="8214">
                  <c:v>5.4674853373956301E-12</c:v>
                </c:pt>
                <c:pt idx="8215">
                  <c:v>5.6451896435142318E-12</c:v>
                </c:pt>
                <c:pt idx="8216">
                  <c:v>5.4820740778895085E-12</c:v>
                </c:pt>
                <c:pt idx="8217">
                  <c:v>5.7361841029435919E-12</c:v>
                </c:pt>
                <c:pt idx="8218">
                  <c:v>5.4095062515691938E-12</c:v>
                </c:pt>
                <c:pt idx="8219">
                  <c:v>5.438424222523642E-12</c:v>
                </c:pt>
                <c:pt idx="8220">
                  <c:v>5.438424222523642E-12</c:v>
                </c:pt>
                <c:pt idx="8221">
                  <c:v>5.555627021563973E-12</c:v>
                </c:pt>
                <c:pt idx="8222">
                  <c:v>5.5853144288814948E-12</c:v>
                </c:pt>
                <c:pt idx="8223">
                  <c:v>5.7056947838406495E-12</c:v>
                </c:pt>
                <c:pt idx="8224">
                  <c:v>5.5853144288814948E-12</c:v>
                </c:pt>
                <c:pt idx="8225">
                  <c:v>5.6451896435142318E-12</c:v>
                </c:pt>
                <c:pt idx="8226">
                  <c:v>5.782235940991608E-12</c:v>
                </c:pt>
                <c:pt idx="8227">
                  <c:v>5.555627021563973E-12</c:v>
                </c:pt>
                <c:pt idx="8228">
                  <c:v>5.4674853373956301E-12</c:v>
                </c:pt>
                <c:pt idx="8229">
                  <c:v>5.675355643442092E-12</c:v>
                </c:pt>
                <c:pt idx="8230">
                  <c:v>5.6002292922130189E-12</c:v>
                </c:pt>
                <c:pt idx="8231">
                  <c:v>5.570450948085367E-12</c:v>
                </c:pt>
                <c:pt idx="8232">
                  <c:v>5.438424222523642E-12</c:v>
                </c:pt>
                <c:pt idx="8233">
                  <c:v>5.6151722297443759E-12</c:v>
                </c:pt>
                <c:pt idx="8234">
                  <c:v>5.7976645218495335E-12</c:v>
                </c:pt>
                <c:pt idx="8235">
                  <c:v>5.6904990385466657E-12</c:v>
                </c:pt>
                <c:pt idx="8236">
                  <c:v>5.4820740778895085E-12</c:v>
                </c:pt>
                <c:pt idx="8237">
                  <c:v>5.3664229688461654E-12</c:v>
                </c:pt>
                <c:pt idx="8238">
                  <c:v>5.8754517399644661E-12</c:v>
                </c:pt>
                <c:pt idx="8239">
                  <c:v>5.7209191320376847E-12</c:v>
                </c:pt>
                <c:pt idx="8240">
                  <c:v>5.782235940991608E-12</c:v>
                </c:pt>
                <c:pt idx="8241">
                  <c:v>5.6451896435142318E-12</c:v>
                </c:pt>
                <c:pt idx="8242">
                  <c:v>5.8131464387740792E-12</c:v>
                </c:pt>
                <c:pt idx="8243">
                  <c:v>5.9861003177202656E-12</c:v>
                </c:pt>
                <c:pt idx="8244">
                  <c:v>5.5408425440565784E-12</c:v>
                </c:pt>
                <c:pt idx="8245">
                  <c:v>5.570450948085367E-12</c:v>
                </c:pt>
                <c:pt idx="8246">
                  <c:v>5.570450948085367E-12</c:v>
                </c:pt>
                <c:pt idx="8247">
                  <c:v>5.570450948085367E-12</c:v>
                </c:pt>
                <c:pt idx="8248">
                  <c:v>5.6602525475122859E-12</c:v>
                </c:pt>
                <c:pt idx="8249">
                  <c:v>5.675355643442092E-12</c:v>
                </c:pt>
                <c:pt idx="8250">
                  <c:v>5.8286574972616336E-12</c:v>
                </c:pt>
                <c:pt idx="8251">
                  <c:v>5.9542701647135688E-12</c:v>
                </c:pt>
                <c:pt idx="8252">
                  <c:v>5.6451896435142318E-12</c:v>
                </c:pt>
                <c:pt idx="8253">
                  <c:v>5.782235940991608E-12</c:v>
                </c:pt>
                <c:pt idx="8254">
                  <c:v>5.6451896435142318E-12</c:v>
                </c:pt>
                <c:pt idx="8255">
                  <c:v>5.6002292922130189E-12</c:v>
                </c:pt>
                <c:pt idx="8256">
                  <c:v>5.6904990385466657E-12</c:v>
                </c:pt>
                <c:pt idx="8257">
                  <c:v>5.6002292922130189E-12</c:v>
                </c:pt>
                <c:pt idx="8258">
                  <c:v>5.4674853373956301E-12</c:v>
                </c:pt>
                <c:pt idx="8259">
                  <c:v>5.438424222523642E-12</c:v>
                </c:pt>
                <c:pt idx="8260">
                  <c:v>5.570450948085367E-12</c:v>
                </c:pt>
                <c:pt idx="8261">
                  <c:v>5.438424222523642E-12</c:v>
                </c:pt>
                <c:pt idx="8262">
                  <c:v>5.438424222523642E-12</c:v>
                </c:pt>
                <c:pt idx="8263">
                  <c:v>5.4239402880657182E-12</c:v>
                </c:pt>
                <c:pt idx="8264">
                  <c:v>5.5408425440565784E-12</c:v>
                </c:pt>
                <c:pt idx="8265">
                  <c:v>5.4239402880657182E-12</c:v>
                </c:pt>
                <c:pt idx="8266">
                  <c:v>5.6602525475122859E-12</c:v>
                </c:pt>
                <c:pt idx="8267">
                  <c:v>5.4529354200453604E-12</c:v>
                </c:pt>
                <c:pt idx="8268">
                  <c:v>5.6151722297443759E-12</c:v>
                </c:pt>
                <c:pt idx="8269">
                  <c:v>5.3236828171158377E-12</c:v>
                </c:pt>
                <c:pt idx="8270">
                  <c:v>5.5408425440565784E-12</c:v>
                </c:pt>
                <c:pt idx="8271">
                  <c:v>5.5113799796820352E-12</c:v>
                </c:pt>
                <c:pt idx="8272">
                  <c:v>5.6602525475122859E-12</c:v>
                </c:pt>
                <c:pt idx="8273">
                  <c:v>5.782235940991608E-12</c:v>
                </c:pt>
                <c:pt idx="8274">
                  <c:v>5.6151722297443759E-12</c:v>
                </c:pt>
                <c:pt idx="8275">
                  <c:v>5.6451896435142318E-12</c:v>
                </c:pt>
                <c:pt idx="8276">
                  <c:v>5.5853144288814948E-12</c:v>
                </c:pt>
                <c:pt idx="8277">
                  <c:v>5.859816153961646E-12</c:v>
                </c:pt>
                <c:pt idx="8278">
                  <c:v>5.4820740778895085E-12</c:v>
                </c:pt>
                <c:pt idx="8279">
                  <c:v>5.4095062515691938E-12</c:v>
                </c:pt>
                <c:pt idx="8280">
                  <c:v>5.4095062515691938E-12</c:v>
                </c:pt>
                <c:pt idx="8281">
                  <c:v>5.6002292922130189E-12</c:v>
                </c:pt>
                <c:pt idx="8282">
                  <c:v>5.4095062515691938E-12</c:v>
                </c:pt>
                <c:pt idx="8283">
                  <c:v>5.7056947838406495E-12</c:v>
                </c:pt>
                <c:pt idx="8284">
                  <c:v>5.7056947838406495E-12</c:v>
                </c:pt>
                <c:pt idx="8285">
                  <c:v>5.7976645218495335E-12</c:v>
                </c:pt>
                <c:pt idx="8286">
                  <c:v>5.630155039104267E-12</c:v>
                </c:pt>
                <c:pt idx="8287">
                  <c:v>5.7209191320376847E-12</c:v>
                </c:pt>
                <c:pt idx="8288">
                  <c:v>5.8131464387740792E-12</c:v>
                </c:pt>
                <c:pt idx="8289">
                  <c:v>5.7361841029435919E-12</c:v>
                </c:pt>
                <c:pt idx="8290">
                  <c:v>5.5853144288814948E-12</c:v>
                </c:pt>
                <c:pt idx="8291">
                  <c:v>5.8131464387740792E-12</c:v>
                </c:pt>
                <c:pt idx="8292">
                  <c:v>5.4239402880657182E-12</c:v>
                </c:pt>
                <c:pt idx="8293">
                  <c:v>5.6451896435142318E-12</c:v>
                </c:pt>
                <c:pt idx="8294">
                  <c:v>5.6451896435142318E-12</c:v>
                </c:pt>
                <c:pt idx="8295">
                  <c:v>5.675355643442092E-12</c:v>
                </c:pt>
                <c:pt idx="8296">
                  <c:v>5.3521419958128669E-12</c:v>
                </c:pt>
                <c:pt idx="8297">
                  <c:v>5.6002292922130189E-12</c:v>
                </c:pt>
                <c:pt idx="8298">
                  <c:v>5.3807420474063561E-12</c:v>
                </c:pt>
                <c:pt idx="8299">
                  <c:v>5.630155039104267E-12</c:v>
                </c:pt>
                <c:pt idx="8300">
                  <c:v>5.4820740778895085E-12</c:v>
                </c:pt>
                <c:pt idx="8301">
                  <c:v>5.782235940991608E-12</c:v>
                </c:pt>
                <c:pt idx="8302">
                  <c:v>5.6904990385466657E-12</c:v>
                </c:pt>
                <c:pt idx="8303">
                  <c:v>5.3521419958128669E-12</c:v>
                </c:pt>
                <c:pt idx="8304">
                  <c:v>5.6151722297443759E-12</c:v>
                </c:pt>
                <c:pt idx="8305">
                  <c:v>5.4967132511511266E-12</c:v>
                </c:pt>
                <c:pt idx="8306">
                  <c:v>5.570450948085367E-12</c:v>
                </c:pt>
                <c:pt idx="8307">
                  <c:v>5.438424222523642E-12</c:v>
                </c:pt>
                <c:pt idx="8308">
                  <c:v>5.675355643442092E-12</c:v>
                </c:pt>
                <c:pt idx="8309">
                  <c:v>5.7209191320376847E-12</c:v>
                </c:pt>
                <c:pt idx="8310">
                  <c:v>5.6151722297443759E-12</c:v>
                </c:pt>
                <c:pt idx="8311">
                  <c:v>5.526085843040608E-12</c:v>
                </c:pt>
                <c:pt idx="8312">
                  <c:v>5.6002292922130189E-12</c:v>
                </c:pt>
                <c:pt idx="8313">
                  <c:v>5.7361841029435919E-12</c:v>
                </c:pt>
                <c:pt idx="8314">
                  <c:v>5.6904990385466657E-12</c:v>
                </c:pt>
                <c:pt idx="8315">
                  <c:v>5.675355643442092E-12</c:v>
                </c:pt>
                <c:pt idx="8316">
                  <c:v>5.4674853373956301E-12</c:v>
                </c:pt>
                <c:pt idx="8317">
                  <c:v>5.7056947838406495E-12</c:v>
                </c:pt>
                <c:pt idx="8318">
                  <c:v>5.7976645218495335E-12</c:v>
                </c:pt>
                <c:pt idx="8319">
                  <c:v>5.859816153961646E-12</c:v>
                </c:pt>
                <c:pt idx="8320">
                  <c:v>5.9384248293479283E-12</c:v>
                </c:pt>
                <c:pt idx="8321">
                  <c:v>5.859816153961646E-12</c:v>
                </c:pt>
                <c:pt idx="8322">
                  <c:v>6.0664030788209292E-12</c:v>
                </c:pt>
                <c:pt idx="8323">
                  <c:v>6.0502593385155663E-12</c:v>
                </c:pt>
                <c:pt idx="8324">
                  <c:v>5.859816153961646E-12</c:v>
                </c:pt>
                <c:pt idx="8325">
                  <c:v>5.7056947838406495E-12</c:v>
                </c:pt>
                <c:pt idx="8326">
                  <c:v>5.6904990385466657E-12</c:v>
                </c:pt>
                <c:pt idx="8327">
                  <c:v>5.782235940991608E-12</c:v>
                </c:pt>
                <c:pt idx="8328">
                  <c:v>5.7515018443222037E-12</c:v>
                </c:pt>
                <c:pt idx="8329">
                  <c:v>5.7668484182367206E-12</c:v>
                </c:pt>
                <c:pt idx="8330">
                  <c:v>5.6904990385466657E-12</c:v>
                </c:pt>
                <c:pt idx="8331">
                  <c:v>5.7668484182367206E-12</c:v>
                </c:pt>
                <c:pt idx="8332">
                  <c:v>5.555627021563973E-12</c:v>
                </c:pt>
                <c:pt idx="8333">
                  <c:v>5.6002292922130189E-12</c:v>
                </c:pt>
                <c:pt idx="8334">
                  <c:v>5.4095062515691938E-12</c:v>
                </c:pt>
                <c:pt idx="8335">
                  <c:v>5.3521419958128669E-12</c:v>
                </c:pt>
                <c:pt idx="8336">
                  <c:v>5.2953860502581372E-12</c:v>
                </c:pt>
                <c:pt idx="8337">
                  <c:v>5.4095062515691938E-12</c:v>
                </c:pt>
                <c:pt idx="8338">
                  <c:v>5.4239402880657182E-12</c:v>
                </c:pt>
                <c:pt idx="8339">
                  <c:v>5.4095062515691938E-12</c:v>
                </c:pt>
                <c:pt idx="8340">
                  <c:v>5.3951106265223786E-12</c:v>
                </c:pt>
                <c:pt idx="8341">
                  <c:v>5.6451896435142318E-12</c:v>
                </c:pt>
                <c:pt idx="8342">
                  <c:v>5.1561099822139786E-12</c:v>
                </c:pt>
                <c:pt idx="8343">
                  <c:v>5.4820740778895085E-12</c:v>
                </c:pt>
                <c:pt idx="8344">
                  <c:v>5.7361841029435919E-12</c:v>
                </c:pt>
                <c:pt idx="8345">
                  <c:v>5.6602525475122859E-12</c:v>
                </c:pt>
                <c:pt idx="8346">
                  <c:v>5.6002292922130189E-12</c:v>
                </c:pt>
                <c:pt idx="8347">
                  <c:v>5.7361841029435919E-12</c:v>
                </c:pt>
                <c:pt idx="8348">
                  <c:v>5.8131464387740792E-12</c:v>
                </c:pt>
                <c:pt idx="8349">
                  <c:v>5.9701702768516522E-12</c:v>
                </c:pt>
                <c:pt idx="8350">
                  <c:v>5.7209191320376847E-12</c:v>
                </c:pt>
                <c:pt idx="8351">
                  <c:v>5.9226216611406294E-12</c:v>
                </c:pt>
                <c:pt idx="8352">
                  <c:v>6.1806477194839128E-12</c:v>
                </c:pt>
                <c:pt idx="8353">
                  <c:v>6.0502593385155663E-12</c:v>
                </c:pt>
                <c:pt idx="8354">
                  <c:v>6.0502593385155663E-12</c:v>
                </c:pt>
                <c:pt idx="8355">
                  <c:v>6.0664030788209292E-12</c:v>
                </c:pt>
                <c:pt idx="8356">
                  <c:v>5.859816153961646E-12</c:v>
                </c:pt>
                <c:pt idx="8357">
                  <c:v>5.7209191320376847E-12</c:v>
                </c:pt>
                <c:pt idx="8358">
                  <c:v>5.8911290459706449E-12</c:v>
                </c:pt>
                <c:pt idx="8359">
                  <c:v>5.8911290459706449E-12</c:v>
                </c:pt>
                <c:pt idx="8360">
                  <c:v>5.9861003177202656E-12</c:v>
                </c:pt>
                <c:pt idx="8361">
                  <c:v>5.9701702768516522E-12</c:v>
                </c:pt>
                <c:pt idx="8362">
                  <c:v>5.8131464387740792E-12</c:v>
                </c:pt>
                <c:pt idx="8363">
                  <c:v>5.6602525475122859E-12</c:v>
                </c:pt>
                <c:pt idx="8364">
                  <c:v>5.4820740778895085E-12</c:v>
                </c:pt>
                <c:pt idx="8365">
                  <c:v>5.7056947838406495E-12</c:v>
                </c:pt>
                <c:pt idx="8366">
                  <c:v>5.630155039104267E-12</c:v>
                </c:pt>
                <c:pt idx="8367">
                  <c:v>5.5853144288814948E-12</c:v>
                </c:pt>
                <c:pt idx="8368">
                  <c:v>5.555627021563973E-12</c:v>
                </c:pt>
                <c:pt idx="8369">
                  <c:v>5.7209191320376847E-12</c:v>
                </c:pt>
                <c:pt idx="8370">
                  <c:v>5.1561099822139786E-12</c:v>
                </c:pt>
                <c:pt idx="8371">
                  <c:v>5.1561099822139786E-12</c:v>
                </c:pt>
                <c:pt idx="8372">
                  <c:v>5.225278530372917E-12</c:v>
                </c:pt>
                <c:pt idx="8373">
                  <c:v>5.211373166927479E-12</c:v>
                </c:pt>
                <c:pt idx="8374">
                  <c:v>5.3095155829655656E-12</c:v>
                </c:pt>
                <c:pt idx="8375">
                  <c:v>5.211373166927479E-12</c:v>
                </c:pt>
                <c:pt idx="8376">
                  <c:v>4.9408453823353905E-12</c:v>
                </c:pt>
                <c:pt idx="8377">
                  <c:v>5.0473354875026455E-12</c:v>
                </c:pt>
                <c:pt idx="8378">
                  <c:v>5.2953860502581372E-12</c:v>
                </c:pt>
                <c:pt idx="8379">
                  <c:v>5.2532116624820397E-12</c:v>
                </c:pt>
                <c:pt idx="8380">
                  <c:v>5.3951106265223786E-12</c:v>
                </c:pt>
                <c:pt idx="8381">
                  <c:v>5.3807420474063561E-12</c:v>
                </c:pt>
                <c:pt idx="8382">
                  <c:v>5.3378990269011106E-12</c:v>
                </c:pt>
                <c:pt idx="8383">
                  <c:v>5.6451896435142318E-12</c:v>
                </c:pt>
                <c:pt idx="8384">
                  <c:v>5.438424222523642E-12</c:v>
                </c:pt>
                <c:pt idx="8385">
                  <c:v>5.3521419958128669E-12</c:v>
                </c:pt>
                <c:pt idx="8386">
                  <c:v>5.7361841029435919E-12</c:v>
                </c:pt>
                <c:pt idx="8387">
                  <c:v>5.438424222523642E-12</c:v>
                </c:pt>
                <c:pt idx="8388">
                  <c:v>5.4967132511511266E-12</c:v>
                </c:pt>
                <c:pt idx="8389">
                  <c:v>5.4239402880657182E-12</c:v>
                </c:pt>
                <c:pt idx="8390">
                  <c:v>5.5113799796820352E-12</c:v>
                </c:pt>
                <c:pt idx="8391">
                  <c:v>5.6602525475122859E-12</c:v>
                </c:pt>
                <c:pt idx="8392">
                  <c:v>5.5408425440565784E-12</c:v>
                </c:pt>
                <c:pt idx="8393">
                  <c:v>5.4239402880657182E-12</c:v>
                </c:pt>
                <c:pt idx="8394">
                  <c:v>5.3378990269011106E-12</c:v>
                </c:pt>
                <c:pt idx="8395">
                  <c:v>5.5113799796820352E-12</c:v>
                </c:pt>
                <c:pt idx="8396">
                  <c:v>5.6151722297443759E-12</c:v>
                </c:pt>
                <c:pt idx="8397">
                  <c:v>5.6602525475122859E-12</c:v>
                </c:pt>
                <c:pt idx="8398">
                  <c:v>5.555627021563973E-12</c:v>
                </c:pt>
                <c:pt idx="8399">
                  <c:v>5.4674853373956301E-12</c:v>
                </c:pt>
                <c:pt idx="8400">
                  <c:v>5.5113799796820352E-12</c:v>
                </c:pt>
                <c:pt idx="8401">
                  <c:v>5.6002292922130189E-12</c:v>
                </c:pt>
                <c:pt idx="8402">
                  <c:v>5.7976645218495335E-12</c:v>
                </c:pt>
                <c:pt idx="8403">
                  <c:v>5.782235940991608E-12</c:v>
                </c:pt>
                <c:pt idx="8404">
                  <c:v>5.3521419958128669E-12</c:v>
                </c:pt>
                <c:pt idx="8405">
                  <c:v>5.675355643442092E-12</c:v>
                </c:pt>
                <c:pt idx="8406">
                  <c:v>5.6151722297443759E-12</c:v>
                </c:pt>
                <c:pt idx="8407">
                  <c:v>5.675355643442092E-12</c:v>
                </c:pt>
                <c:pt idx="8408">
                  <c:v>5.526085843040608E-12</c:v>
                </c:pt>
                <c:pt idx="8409">
                  <c:v>5.5408425440565784E-12</c:v>
                </c:pt>
                <c:pt idx="8410">
                  <c:v>5.3664229688461654E-12</c:v>
                </c:pt>
                <c:pt idx="8411">
                  <c:v>5.438424222523642E-12</c:v>
                </c:pt>
                <c:pt idx="8412">
                  <c:v>5.782235940991608E-12</c:v>
                </c:pt>
                <c:pt idx="8413">
                  <c:v>5.4967132511511266E-12</c:v>
                </c:pt>
                <c:pt idx="8414">
                  <c:v>5.6602525475122859E-12</c:v>
                </c:pt>
                <c:pt idx="8415">
                  <c:v>5.6602525475122859E-12</c:v>
                </c:pt>
                <c:pt idx="8416">
                  <c:v>5.6151722297443759E-12</c:v>
                </c:pt>
                <c:pt idx="8417">
                  <c:v>5.675355643442092E-12</c:v>
                </c:pt>
                <c:pt idx="8418">
                  <c:v>5.4529354200453604E-12</c:v>
                </c:pt>
                <c:pt idx="8419">
                  <c:v>5.8442099434792074E-12</c:v>
                </c:pt>
                <c:pt idx="8420">
                  <c:v>5.6602525475122859E-12</c:v>
                </c:pt>
                <c:pt idx="8421">
                  <c:v>5.9384248293479283E-12</c:v>
                </c:pt>
                <c:pt idx="8422">
                  <c:v>5.8442099434792074E-12</c:v>
                </c:pt>
                <c:pt idx="8423">
                  <c:v>5.6002292922130189E-12</c:v>
                </c:pt>
                <c:pt idx="8424">
                  <c:v>5.675355643442092E-12</c:v>
                </c:pt>
                <c:pt idx="8425">
                  <c:v>5.570450948085367E-12</c:v>
                </c:pt>
                <c:pt idx="8426">
                  <c:v>5.3807420474063561E-12</c:v>
                </c:pt>
                <c:pt idx="8427">
                  <c:v>5.4820740778895085E-12</c:v>
                </c:pt>
                <c:pt idx="8428">
                  <c:v>5.5113799796820352E-12</c:v>
                </c:pt>
                <c:pt idx="8429">
                  <c:v>5.3095155829655656E-12</c:v>
                </c:pt>
                <c:pt idx="8430">
                  <c:v>5.4674853373956301E-12</c:v>
                </c:pt>
                <c:pt idx="8431">
                  <c:v>5.630155039104267E-12</c:v>
                </c:pt>
                <c:pt idx="8432">
                  <c:v>5.6151722297443759E-12</c:v>
                </c:pt>
                <c:pt idx="8433">
                  <c:v>5.7668484182367206E-12</c:v>
                </c:pt>
                <c:pt idx="8434">
                  <c:v>5.438424222523642E-12</c:v>
                </c:pt>
                <c:pt idx="8435">
                  <c:v>5.859816153961646E-12</c:v>
                </c:pt>
                <c:pt idx="8436">
                  <c:v>5.7361841029435919E-12</c:v>
                </c:pt>
                <c:pt idx="8437">
                  <c:v>5.9861003177202656E-12</c:v>
                </c:pt>
                <c:pt idx="8438">
                  <c:v>5.7976645218495335E-12</c:v>
                </c:pt>
                <c:pt idx="8439">
                  <c:v>5.675355643442092E-12</c:v>
                </c:pt>
                <c:pt idx="8440">
                  <c:v>5.6002292922130189E-12</c:v>
                </c:pt>
                <c:pt idx="8441">
                  <c:v>5.7209191320376847E-12</c:v>
                </c:pt>
                <c:pt idx="8442">
                  <c:v>5.7361841029435919E-12</c:v>
                </c:pt>
                <c:pt idx="8443">
                  <c:v>5.6151722297443759E-12</c:v>
                </c:pt>
                <c:pt idx="8444">
                  <c:v>5.6151722297443759E-12</c:v>
                </c:pt>
                <c:pt idx="8445">
                  <c:v>5.7361841029435919E-12</c:v>
                </c:pt>
                <c:pt idx="8446">
                  <c:v>5.7209191320376847E-12</c:v>
                </c:pt>
                <c:pt idx="8447">
                  <c:v>5.5408425440565784E-12</c:v>
                </c:pt>
                <c:pt idx="8448">
                  <c:v>5.6151722297443759E-12</c:v>
                </c:pt>
                <c:pt idx="8449">
                  <c:v>5.6904990385466657E-12</c:v>
                </c:pt>
                <c:pt idx="8450">
                  <c:v>5.9226216611406294E-12</c:v>
                </c:pt>
                <c:pt idx="8451">
                  <c:v>5.8131464387740792E-12</c:v>
                </c:pt>
                <c:pt idx="8452">
                  <c:v>5.3378990269011106E-12</c:v>
                </c:pt>
                <c:pt idx="8453">
                  <c:v>5.6904990385466657E-12</c:v>
                </c:pt>
                <c:pt idx="8454">
                  <c:v>5.5113799796820352E-12</c:v>
                </c:pt>
                <c:pt idx="8455">
                  <c:v>5.9068481833005226E-12</c:v>
                </c:pt>
                <c:pt idx="8456">
                  <c:v>5.782235940991608E-12</c:v>
                </c:pt>
                <c:pt idx="8457">
                  <c:v>5.782235940991608E-12</c:v>
                </c:pt>
                <c:pt idx="8458">
                  <c:v>5.4239402880657182E-12</c:v>
                </c:pt>
                <c:pt idx="8459">
                  <c:v>5.3951106265223786E-12</c:v>
                </c:pt>
                <c:pt idx="8460">
                  <c:v>5.1286931731158419E-12</c:v>
                </c:pt>
                <c:pt idx="8461">
                  <c:v>5.4239402880657182E-12</c:v>
                </c:pt>
                <c:pt idx="8462">
                  <c:v>5.6904990385466657E-12</c:v>
                </c:pt>
                <c:pt idx="9082">
                  <c:v>6.3985589060855277E-12</c:v>
                </c:pt>
                <c:pt idx="9083">
                  <c:v>5.3236828171158377E-12</c:v>
                </c:pt>
                <c:pt idx="9084">
                  <c:v>4.9540392740236839E-12</c:v>
                </c:pt>
                <c:pt idx="9085">
                  <c:v>4.9408453823353905E-12</c:v>
                </c:pt>
                <c:pt idx="9086">
                  <c:v>4.9805119982047855E-12</c:v>
                </c:pt>
                <c:pt idx="9087">
                  <c:v>5.1150448398915459E-12</c:v>
                </c:pt>
                <c:pt idx="9088">
                  <c:v>5.3236828171158377E-12</c:v>
                </c:pt>
                <c:pt idx="9089">
                  <c:v>5.3236828171158377E-12</c:v>
                </c:pt>
                <c:pt idx="9090">
                  <c:v>5.2812830635577391E-12</c:v>
                </c:pt>
                <c:pt idx="9091">
                  <c:v>5.3807420474063561E-12</c:v>
                </c:pt>
                <c:pt idx="9092">
                  <c:v>5.3951106265223786E-12</c:v>
                </c:pt>
                <c:pt idx="9093">
                  <c:v>5.6904990385466657E-12</c:v>
                </c:pt>
                <c:pt idx="9094">
                  <c:v>5.675355643442092E-12</c:v>
                </c:pt>
                <c:pt idx="9095">
                  <c:v>5.7668484182367206E-12</c:v>
                </c:pt>
                <c:pt idx="9096">
                  <c:v>5.570450948085367E-12</c:v>
                </c:pt>
                <c:pt idx="9097">
                  <c:v>5.555627021563973E-12</c:v>
                </c:pt>
                <c:pt idx="9098">
                  <c:v>5.3807420474063561E-12</c:v>
                </c:pt>
                <c:pt idx="9099">
                  <c:v>5.4820740778895085E-12</c:v>
                </c:pt>
                <c:pt idx="9100">
                  <c:v>5.630155039104267E-12</c:v>
                </c:pt>
                <c:pt idx="9101">
                  <c:v>5.438424222523642E-12</c:v>
                </c:pt>
                <c:pt idx="9102">
                  <c:v>5.5853144288814948E-12</c:v>
                </c:pt>
                <c:pt idx="9103">
                  <c:v>5.782235940991608E-12</c:v>
                </c:pt>
                <c:pt idx="9104">
                  <c:v>5.5853144288814948E-12</c:v>
                </c:pt>
                <c:pt idx="9105">
                  <c:v>5.3664229688461654E-12</c:v>
                </c:pt>
                <c:pt idx="9106">
                  <c:v>5.438424222523642E-12</c:v>
                </c:pt>
                <c:pt idx="9107">
                  <c:v>5.2672286624324911E-12</c:v>
                </c:pt>
                <c:pt idx="9108">
                  <c:v>5.4239402880657182E-12</c:v>
                </c:pt>
                <c:pt idx="9109">
                  <c:v>4.875441959381481E-12</c:v>
                </c:pt>
                <c:pt idx="9110">
                  <c:v>4.875441959381481E-12</c:v>
                </c:pt>
                <c:pt idx="9111">
                  <c:v>4.6968699586330425E-12</c:v>
                </c:pt>
                <c:pt idx="9112">
                  <c:v>4.7725885025204984E-12</c:v>
                </c:pt>
                <c:pt idx="9113">
                  <c:v>4.9540392740236839E-12</c:v>
                </c:pt>
                <c:pt idx="9114">
                  <c:v>5.0878463882705631E-12</c:v>
                </c:pt>
                <c:pt idx="9115">
                  <c:v>5.0743067553548827E-12</c:v>
                </c:pt>
                <c:pt idx="9116">
                  <c:v>4.7472110089586953E-12</c:v>
                </c:pt>
                <c:pt idx="9117">
                  <c:v>6.1477959599866042E-12</c:v>
                </c:pt>
                <c:pt idx="9118">
                  <c:v>6.2802863404639198E-12</c:v>
                </c:pt>
                <c:pt idx="9119">
                  <c:v>6.1971523437463751E-12</c:v>
                </c:pt>
                <c:pt idx="9120">
                  <c:v>6.1971523437463751E-12</c:v>
                </c:pt>
                <c:pt idx="9121">
                  <c:v>6.5190588223437777E-12</c:v>
                </c:pt>
                <c:pt idx="9122">
                  <c:v>6.1971523437463751E-12</c:v>
                </c:pt>
                <c:pt idx="9123">
                  <c:v>6.2970438554812257E-12</c:v>
                </c:pt>
                <c:pt idx="9124">
                  <c:v>6.4327641240835365E-12</c:v>
                </c:pt>
                <c:pt idx="9125">
                  <c:v>6.2468918992529914E-12</c:v>
                </c:pt>
                <c:pt idx="9126">
                  <c:v>6.4327641240835365E-12</c:v>
                </c:pt>
                <c:pt idx="9127">
                  <c:v>6.3645355689890664E-12</c:v>
                </c:pt>
                <c:pt idx="9128">
                  <c:v>6.2802863404639198E-12</c:v>
                </c:pt>
                <c:pt idx="9129">
                  <c:v>6.3138593006442512E-12</c:v>
                </c:pt>
                <c:pt idx="9130">
                  <c:v>6.5190588223437777E-12</c:v>
                </c:pt>
                <c:pt idx="9131">
                  <c:v>6.6595502422522895E-12</c:v>
                </c:pt>
                <c:pt idx="9132">
                  <c:v>6.6241529905647227E-12</c:v>
                </c:pt>
                <c:pt idx="9133">
                  <c:v>6.8212360963350405E-12</c:v>
                </c:pt>
                <c:pt idx="9134">
                  <c:v>6.5889300921770617E-12</c:v>
                </c:pt>
                <c:pt idx="9135">
                  <c:v>6.7489013741243017E-12</c:v>
                </c:pt>
                <c:pt idx="9136">
                  <c:v>6.5713958177616907E-12</c:v>
                </c:pt>
                <c:pt idx="9137">
                  <c:v>6.5889300921770617E-12</c:v>
                </c:pt>
                <c:pt idx="9138">
                  <c:v>6.766909281725345E-12</c:v>
                </c:pt>
                <c:pt idx="9139">
                  <c:v>6.8943461020692995E-12</c:v>
                </c:pt>
                <c:pt idx="9140">
                  <c:v>6.4671386578648703E-12</c:v>
                </c:pt>
                <c:pt idx="9141">
                  <c:v>6.9496960183972245E-12</c:v>
                </c:pt>
                <c:pt idx="9142">
                  <c:v>6.8212360963350405E-12</c:v>
                </c:pt>
                <c:pt idx="9143">
                  <c:v>6.766909281725345E-12</c:v>
                </c:pt>
                <c:pt idx="9144">
                  <c:v>6.6241529905647227E-12</c:v>
                </c:pt>
                <c:pt idx="9145">
                  <c:v>6.4843947457728255E-12</c:v>
                </c:pt>
                <c:pt idx="9146">
                  <c:v>6.8759990632060827E-12</c:v>
                </c:pt>
                <c:pt idx="9147">
                  <c:v>6.6065111528137721E-12</c:v>
                </c:pt>
                <c:pt idx="9148">
                  <c:v>6.9127420958308513E-12</c:v>
                </c:pt>
                <c:pt idx="9149">
                  <c:v>6.8212360963350405E-12</c:v>
                </c:pt>
                <c:pt idx="9150">
                  <c:v>6.9496960183972245E-12</c:v>
                </c:pt>
                <c:pt idx="9151">
                  <c:v>6.6065111528137721E-12</c:v>
                </c:pt>
                <c:pt idx="9152">
                  <c:v>6.931187175115731E-12</c:v>
                </c:pt>
                <c:pt idx="9153">
                  <c:v>6.6951506596506942E-12</c:v>
                </c:pt>
                <c:pt idx="9154">
                  <c:v>6.6595502422522895E-12</c:v>
                </c:pt>
                <c:pt idx="9155">
                  <c:v>6.6595502422522895E-12</c:v>
                </c:pt>
                <c:pt idx="9156">
                  <c:v>6.8576864940336028E-12</c:v>
                </c:pt>
                <c:pt idx="9157">
                  <c:v>7.1184113615582554E-12</c:v>
                </c:pt>
                <c:pt idx="9158">
                  <c:v>6.7849652393301076E-12</c:v>
                </c:pt>
                <c:pt idx="9159">
                  <c:v>7.0241828575244392E-12</c:v>
                </c:pt>
                <c:pt idx="9160">
                  <c:v>6.0988326684864205E-12</c:v>
                </c:pt>
                <c:pt idx="9161">
                  <c:v>6.6418280354907992E-12</c:v>
                </c:pt>
                <c:pt idx="9162">
                  <c:v>6.5017104873756103E-12</c:v>
                </c:pt>
                <c:pt idx="9163">
                  <c:v>6.6951506596506942E-12</c:v>
                </c:pt>
                <c:pt idx="9164">
                  <c:v>7.1374201629331904E-12</c:v>
                </c:pt>
                <c:pt idx="9165">
                  <c:v>6.5364534473961789E-12</c:v>
                </c:pt>
                <c:pt idx="9166">
                  <c:v>6.8030693751491135E-12</c:v>
                </c:pt>
                <c:pt idx="9167">
                  <c:v>6.7489013741243017E-12</c:v>
                </c:pt>
                <c:pt idx="9168">
                  <c:v>6.766909281725345E-12</c:v>
                </c:pt>
                <c:pt idx="9169">
                  <c:v>7.175560142228222E-12</c:v>
                </c:pt>
                <c:pt idx="9170">
                  <c:v>6.766909281725345E-12</c:v>
                </c:pt>
                <c:pt idx="9171">
                  <c:v>6.7849652393301076E-12</c:v>
                </c:pt>
                <c:pt idx="9172">
                  <c:v>6.7309272990675957E-12</c:v>
                </c:pt>
                <c:pt idx="9173">
                  <c:v>6.9868328628308715E-12</c:v>
                </c:pt>
                <c:pt idx="9174">
                  <c:v>6.7849652393301076E-12</c:v>
                </c:pt>
                <c:pt idx="9175">
                  <c:v>7.0805751429827124E-12</c:v>
                </c:pt>
                <c:pt idx="9176">
                  <c:v>7.0429252911235001E-12</c:v>
                </c:pt>
                <c:pt idx="9177">
                  <c:v>6.6241529905647227E-12</c:v>
                </c:pt>
                <c:pt idx="9178">
                  <c:v>6.6595502422522895E-12</c:v>
                </c:pt>
                <c:pt idx="9179">
                  <c:v>6.7489013741243017E-12</c:v>
                </c:pt>
                <c:pt idx="9180">
                  <c:v>6.931187175115731E-12</c:v>
                </c:pt>
                <c:pt idx="9181">
                  <c:v>6.6241529905647227E-12</c:v>
                </c:pt>
                <c:pt idx="9182">
                  <c:v>6.5889300921770617E-12</c:v>
                </c:pt>
                <c:pt idx="9183">
                  <c:v>6.6418280354907992E-12</c:v>
                </c:pt>
                <c:pt idx="9184">
                  <c:v>6.5017104873756103E-12</c:v>
                </c:pt>
                <c:pt idx="9185">
                  <c:v>6.6241529905647227E-12</c:v>
                </c:pt>
                <c:pt idx="9186">
                  <c:v>6.931187175115731E-12</c:v>
                </c:pt>
                <c:pt idx="9187">
                  <c:v>6.7849652393301076E-12</c:v>
                </c:pt>
                <c:pt idx="9188">
                  <c:v>7.1184113615582554E-12</c:v>
                </c:pt>
                <c:pt idx="9189">
                  <c:v>6.8759990632060827E-12</c:v>
                </c:pt>
                <c:pt idx="9190">
                  <c:v>6.9496960183972245E-12</c:v>
                </c:pt>
                <c:pt idx="9191">
                  <c:v>6.931187175115731E-12</c:v>
                </c:pt>
                <c:pt idx="9192">
                  <c:v>6.9868328628308715E-12</c:v>
                </c:pt>
                <c:pt idx="9193">
                  <c:v>7.0994680465634264E-12</c:v>
                </c:pt>
                <c:pt idx="9194">
                  <c:v>7.0994680465634264E-12</c:v>
                </c:pt>
                <c:pt idx="9195">
                  <c:v>6.9682397008155908E-12</c:v>
                </c:pt>
                <c:pt idx="9196">
                  <c:v>6.931187175115731E-12</c:v>
                </c:pt>
                <c:pt idx="9197">
                  <c:v>6.8759990632060827E-12</c:v>
                </c:pt>
                <c:pt idx="9198">
                  <c:v>6.6241529905647227E-12</c:v>
                </c:pt>
                <c:pt idx="9199">
                  <c:v>6.6595502422522895E-12</c:v>
                </c:pt>
                <c:pt idx="9200">
                  <c:v>6.7309272990675957E-12</c:v>
                </c:pt>
                <c:pt idx="9201">
                  <c:v>6.8212360963350405E-12</c:v>
                </c:pt>
                <c:pt idx="9202">
                  <c:v>6.9496960183972245E-12</c:v>
                </c:pt>
                <c:pt idx="9203">
                  <c:v>6.8030693751491135E-12</c:v>
                </c:pt>
                <c:pt idx="9204">
                  <c:v>6.8943461020692995E-12</c:v>
                </c:pt>
                <c:pt idx="9205">
                  <c:v>6.8030693751491135E-12</c:v>
                </c:pt>
                <c:pt idx="9206">
                  <c:v>6.8030693751491135E-12</c:v>
                </c:pt>
                <c:pt idx="9207">
                  <c:v>6.8576864940336028E-12</c:v>
                </c:pt>
                <c:pt idx="9208">
                  <c:v>6.677319736689825E-12</c:v>
                </c:pt>
                <c:pt idx="9209">
                  <c:v>6.8212360963350405E-12</c:v>
                </c:pt>
                <c:pt idx="9210">
                  <c:v>6.9496960183972245E-12</c:v>
                </c:pt>
                <c:pt idx="9211">
                  <c:v>6.5889300921770617E-12</c:v>
                </c:pt>
                <c:pt idx="9212">
                  <c:v>6.7849652393301076E-12</c:v>
                </c:pt>
                <c:pt idx="9213">
                  <c:v>6.9682397008155908E-12</c:v>
                </c:pt>
                <c:pt idx="9214">
                  <c:v>6.931187175115731E-12</c:v>
                </c:pt>
                <c:pt idx="9215">
                  <c:v>6.7489013741243017E-12</c:v>
                </c:pt>
                <c:pt idx="9216">
                  <c:v>6.7130151457011658E-12</c:v>
                </c:pt>
                <c:pt idx="9217">
                  <c:v>6.6241529905647227E-12</c:v>
                </c:pt>
                <c:pt idx="9218">
                  <c:v>5.8286574972616336E-12</c:v>
                </c:pt>
                <c:pt idx="9219">
                  <c:v>5.8131464387740792E-12</c:v>
                </c:pt>
                <c:pt idx="9220">
                  <c:v>5.859816153961646E-12</c:v>
                </c:pt>
                <c:pt idx="9221">
                  <c:v>5.8131464387740792E-12</c:v>
                </c:pt>
                <c:pt idx="9222">
                  <c:v>5.9068481833005226E-12</c:v>
                </c:pt>
                <c:pt idx="9223">
                  <c:v>5.7976645218495335E-12</c:v>
                </c:pt>
                <c:pt idx="9224">
                  <c:v>5.4967132511511266E-12</c:v>
                </c:pt>
                <c:pt idx="9225">
                  <c:v>5.1423886881527036E-12</c:v>
                </c:pt>
                <c:pt idx="9226">
                  <c:v>5.1561099822139786E-12</c:v>
                </c:pt>
                <c:pt idx="9227">
                  <c:v>5.3807420474063561E-12</c:v>
                </c:pt>
                <c:pt idx="9228">
                  <c:v>5.0743067553548827E-12</c:v>
                </c:pt>
                <c:pt idx="9229">
                  <c:v>5.1561099822139786E-12</c:v>
                </c:pt>
                <c:pt idx="9230">
                  <c:v>5.0878463882705631E-12</c:v>
                </c:pt>
                <c:pt idx="9231">
                  <c:v>5.0338931237963733E-12</c:v>
                </c:pt>
                <c:pt idx="9232">
                  <c:v>4.9672580005323518E-12</c:v>
                </c:pt>
                <c:pt idx="9233">
                  <c:v>5.1150448398915459E-12</c:v>
                </c:pt>
                <c:pt idx="9234">
                  <c:v>5.1975048080419803E-12</c:v>
                </c:pt>
                <c:pt idx="9235">
                  <c:v>5.1698678884261693E-12</c:v>
                </c:pt>
                <c:pt idx="9236">
                  <c:v>5.1975048080419803E-12</c:v>
                </c:pt>
                <c:pt idx="9237">
                  <c:v>5.438424222523642E-12</c:v>
                </c:pt>
                <c:pt idx="9238">
                  <c:v>5.0878463882705631E-12</c:v>
                </c:pt>
                <c:pt idx="9239">
                  <c:v>5.2953860502581372E-12</c:v>
                </c:pt>
                <c:pt idx="9240">
                  <c:v>5.6602525475122859E-12</c:v>
                </c:pt>
                <c:pt idx="9241">
                  <c:v>5.3521419958128669E-12</c:v>
                </c:pt>
                <c:pt idx="9242">
                  <c:v>5.2532116624820397E-12</c:v>
                </c:pt>
                <c:pt idx="9243">
                  <c:v>5.526085843040608E-12</c:v>
                </c:pt>
                <c:pt idx="9244">
                  <c:v>5.3236828171158377E-12</c:v>
                </c:pt>
                <c:pt idx="9245">
                  <c:v>5.211373166927479E-12</c:v>
                </c:pt>
                <c:pt idx="9246">
                  <c:v>5.2532116624820397E-12</c:v>
                </c:pt>
                <c:pt idx="9247">
                  <c:v>5.3664229688461654E-12</c:v>
                </c:pt>
                <c:pt idx="9248">
                  <c:v>5.2672286624324911E-12</c:v>
                </c:pt>
                <c:pt idx="9249">
                  <c:v>5.1423886881527036E-12</c:v>
                </c:pt>
                <c:pt idx="9250">
                  <c:v>5.4967132511511266E-12</c:v>
                </c:pt>
                <c:pt idx="9251">
                  <c:v>5.2672286624324911E-12</c:v>
                </c:pt>
                <c:pt idx="9252">
                  <c:v>5.3095155829655656E-12</c:v>
                </c:pt>
                <c:pt idx="9253">
                  <c:v>5.2532116624820397E-12</c:v>
                </c:pt>
                <c:pt idx="9254">
                  <c:v>5.4820740778895085E-12</c:v>
                </c:pt>
                <c:pt idx="9255">
                  <c:v>5.6451896435142318E-12</c:v>
                </c:pt>
                <c:pt idx="9256">
                  <c:v>5.8442099434792074E-12</c:v>
                </c:pt>
                <c:pt idx="9257">
                  <c:v>5.7976645218495335E-12</c:v>
                </c:pt>
                <c:pt idx="9258">
                  <c:v>5.8286574972616336E-12</c:v>
                </c:pt>
                <c:pt idx="9259">
                  <c:v>5.9384248293479283E-12</c:v>
                </c:pt>
                <c:pt idx="9260">
                  <c:v>5.8131464387740792E-12</c:v>
                </c:pt>
                <c:pt idx="9261">
                  <c:v>5.8131464387740792E-12</c:v>
                </c:pt>
                <c:pt idx="9262">
                  <c:v>5.8131464387740792E-12</c:v>
                </c:pt>
                <c:pt idx="9263">
                  <c:v>5.782235940991608E-12</c:v>
                </c:pt>
                <c:pt idx="9264">
                  <c:v>5.7361841029435919E-12</c:v>
                </c:pt>
                <c:pt idx="9265">
                  <c:v>5.438424222523642E-12</c:v>
                </c:pt>
                <c:pt idx="9266">
                  <c:v>5.630155039104267E-12</c:v>
                </c:pt>
                <c:pt idx="9267">
                  <c:v>5.3807420474063561E-12</c:v>
                </c:pt>
                <c:pt idx="9268">
                  <c:v>5.859816153961646E-12</c:v>
                </c:pt>
                <c:pt idx="9269">
                  <c:v>5.782235940991608E-12</c:v>
                </c:pt>
                <c:pt idx="9270">
                  <c:v>5.6904990385466657E-12</c:v>
                </c:pt>
                <c:pt idx="9271">
                  <c:v>5.6002292922130189E-12</c:v>
                </c:pt>
                <c:pt idx="9272">
                  <c:v>5.630155039104267E-12</c:v>
                </c:pt>
                <c:pt idx="9273">
                  <c:v>5.5408425440565784E-12</c:v>
                </c:pt>
                <c:pt idx="9274">
                  <c:v>5.7361841029435919E-12</c:v>
                </c:pt>
                <c:pt idx="9275">
                  <c:v>5.7976645218495335E-12</c:v>
                </c:pt>
                <c:pt idx="9276">
                  <c:v>6.1971523437463751E-12</c:v>
                </c:pt>
                <c:pt idx="9277">
                  <c:v>6.0988326684864205E-12</c:v>
                </c:pt>
                <c:pt idx="9278">
                  <c:v>6.0664030788209292E-12</c:v>
                </c:pt>
                <c:pt idx="9279">
                  <c:v>5.6451896435142318E-12</c:v>
                </c:pt>
                <c:pt idx="9280">
                  <c:v>5.570450948085367E-12</c:v>
                </c:pt>
                <c:pt idx="9281">
                  <c:v>5.6451896435142318E-12</c:v>
                </c:pt>
                <c:pt idx="9282">
                  <c:v>5.6002292922130189E-12</c:v>
                </c:pt>
                <c:pt idx="9283">
                  <c:v>5.6602525475122859E-12</c:v>
                </c:pt>
                <c:pt idx="9284">
                  <c:v>5.1975048080419803E-12</c:v>
                </c:pt>
                <c:pt idx="9285">
                  <c:v>5.0743067553548827E-12</c:v>
                </c:pt>
                <c:pt idx="9286">
                  <c:v>5.225278530372917E-12</c:v>
                </c:pt>
                <c:pt idx="9287">
                  <c:v>5.5113799796820352E-12</c:v>
                </c:pt>
                <c:pt idx="9288">
                  <c:v>5.1286931731158419E-12</c:v>
                </c:pt>
                <c:pt idx="9289">
                  <c:v>5.3521419958128669E-12</c:v>
                </c:pt>
                <c:pt idx="9290">
                  <c:v>5.1836625044804678E-12</c:v>
                </c:pt>
                <c:pt idx="9291">
                  <c:v>5.2392319641754382E-12</c:v>
                </c:pt>
                <c:pt idx="9292">
                  <c:v>5.1561099822139786E-12</c:v>
                </c:pt>
                <c:pt idx="9293">
                  <c:v>5.1014328272256244E-12</c:v>
                </c:pt>
                <c:pt idx="9294">
                  <c:v>5.3521419958128669E-12</c:v>
                </c:pt>
                <c:pt idx="9295">
                  <c:v>5.2392319641754382E-12</c:v>
                </c:pt>
                <c:pt idx="9296">
                  <c:v>5.1150448398915459E-12</c:v>
                </c:pt>
                <c:pt idx="9297">
                  <c:v>5.225278530372917E-12</c:v>
                </c:pt>
                <c:pt idx="9298">
                  <c:v>5.225278530372917E-12</c:v>
                </c:pt>
                <c:pt idx="9299">
                  <c:v>5.4095062515691938E-12</c:v>
                </c:pt>
                <c:pt idx="9300">
                  <c:v>5.4674853373956301E-12</c:v>
                </c:pt>
                <c:pt idx="9301">
                  <c:v>5.438424222523642E-12</c:v>
                </c:pt>
                <c:pt idx="9302">
                  <c:v>5.6002292922130189E-12</c:v>
                </c:pt>
                <c:pt idx="9303">
                  <c:v>5.3521419958128669E-12</c:v>
                </c:pt>
                <c:pt idx="9304">
                  <c:v>5.570450948085367E-12</c:v>
                </c:pt>
                <c:pt idx="9305">
                  <c:v>5.2953860502581372E-12</c:v>
                </c:pt>
                <c:pt idx="9306">
                  <c:v>5.3951106265223786E-12</c:v>
                </c:pt>
                <c:pt idx="9307">
                  <c:v>5.4095062515691938E-12</c:v>
                </c:pt>
                <c:pt idx="9308">
                  <c:v>5.4529354200453604E-12</c:v>
                </c:pt>
                <c:pt idx="9309">
                  <c:v>5.1975048080419803E-12</c:v>
                </c:pt>
                <c:pt idx="9310">
                  <c:v>5.3095155829655656E-12</c:v>
                </c:pt>
                <c:pt idx="9311">
                  <c:v>5.4095062515691938E-12</c:v>
                </c:pt>
                <c:pt idx="9312">
                  <c:v>5.5113799796820352E-12</c:v>
                </c:pt>
                <c:pt idx="9313">
                  <c:v>5.1561099822139786E-12</c:v>
                </c:pt>
                <c:pt idx="9314">
                  <c:v>5.5853144288814948E-12</c:v>
                </c:pt>
                <c:pt idx="9315">
                  <c:v>5.2953860502581372E-12</c:v>
                </c:pt>
                <c:pt idx="9316">
                  <c:v>5.570450948085367E-12</c:v>
                </c:pt>
                <c:pt idx="9317">
                  <c:v>5.5853144288814948E-12</c:v>
                </c:pt>
                <c:pt idx="9318">
                  <c:v>5.438424222523642E-12</c:v>
                </c:pt>
                <c:pt idx="9319">
                  <c:v>5.3378990269011106E-12</c:v>
                </c:pt>
                <c:pt idx="9320">
                  <c:v>5.3807420474063561E-12</c:v>
                </c:pt>
                <c:pt idx="9321">
                  <c:v>5.3095155829655656E-12</c:v>
                </c:pt>
                <c:pt idx="9322">
                  <c:v>5.4529354200453604E-12</c:v>
                </c:pt>
                <c:pt idx="9323">
                  <c:v>5.3807420474063561E-12</c:v>
                </c:pt>
                <c:pt idx="9324">
                  <c:v>5.5113799796820352E-12</c:v>
                </c:pt>
                <c:pt idx="9325">
                  <c:v>5.225278530372917E-12</c:v>
                </c:pt>
                <c:pt idx="9326">
                  <c:v>5.3521419958128669E-12</c:v>
                </c:pt>
                <c:pt idx="9327">
                  <c:v>5.1561099822139786E-12</c:v>
                </c:pt>
                <c:pt idx="9328">
                  <c:v>5.526085843040608E-12</c:v>
                </c:pt>
                <c:pt idx="9329">
                  <c:v>5.1975048080419803E-12</c:v>
                </c:pt>
                <c:pt idx="9330">
                  <c:v>5.211373166927479E-12</c:v>
                </c:pt>
                <c:pt idx="9331">
                  <c:v>5.2392319641754382E-12</c:v>
                </c:pt>
                <c:pt idx="9332">
                  <c:v>4.9938013611540588E-12</c:v>
                </c:pt>
                <c:pt idx="9333">
                  <c:v>4.8366121596608802E-12</c:v>
                </c:pt>
                <c:pt idx="9334">
                  <c:v>4.8884509668408928E-12</c:v>
                </c:pt>
                <c:pt idx="9335">
                  <c:v>4.7219684562532389E-12</c:v>
                </c:pt>
                <c:pt idx="9336">
                  <c:v>4.7980916146414748E-12</c:v>
                </c:pt>
                <c:pt idx="9337">
                  <c:v>4.7725885025204984E-12</c:v>
                </c:pt>
                <c:pt idx="9338">
                  <c:v>5.0071366649681511E-12</c:v>
                </c:pt>
                <c:pt idx="9339">
                  <c:v>4.6223527120888274E-12</c:v>
                </c:pt>
                <c:pt idx="9340">
                  <c:v>5.0071366649681511E-12</c:v>
                </c:pt>
                <c:pt idx="9341">
                  <c:v>4.9805119982047855E-12</c:v>
                </c:pt>
                <c:pt idx="9342">
                  <c:v>4.7598778613059196E-12</c:v>
                </c:pt>
                <c:pt idx="9343">
                  <c:v>4.9014946858764951E-12</c:v>
                </c:pt>
                <c:pt idx="9344">
                  <c:v>5.1561099822139786E-12</c:v>
                </c:pt>
                <c:pt idx="9345">
                  <c:v>4.8624675711248077E-12</c:v>
                </c:pt>
                <c:pt idx="9346">
                  <c:v>5.0338931237963733E-12</c:v>
                </c:pt>
                <c:pt idx="9347">
                  <c:v>4.8624675711248077E-12</c:v>
                </c:pt>
                <c:pt idx="9348">
                  <c:v>5.1014328272256244E-12</c:v>
                </c:pt>
                <c:pt idx="9349">
                  <c:v>5.211373166927479E-12</c:v>
                </c:pt>
                <c:pt idx="9350">
                  <c:v>5.1975048080419803E-12</c:v>
                </c:pt>
                <c:pt idx="9351">
                  <c:v>4.8366121596608802E-12</c:v>
                </c:pt>
                <c:pt idx="9352">
                  <c:v>4.9672580005323518E-12</c:v>
                </c:pt>
                <c:pt idx="9353">
                  <c:v>5.0204970697822265E-12</c:v>
                </c:pt>
                <c:pt idx="9354">
                  <c:v>4.7094024873426034E-12</c:v>
                </c:pt>
                <c:pt idx="9355">
                  <c:v>4.9408453823353905E-12</c:v>
                </c:pt>
                <c:pt idx="9356">
                  <c:v>4.7725885025204984E-12</c:v>
                </c:pt>
                <c:pt idx="9357">
                  <c:v>4.8495175586354731E-12</c:v>
                </c:pt>
                <c:pt idx="9358">
                  <c:v>4.875441959381481E-12</c:v>
                </c:pt>
                <c:pt idx="9359">
                  <c:v>4.9938013611540588E-12</c:v>
                </c:pt>
                <c:pt idx="9360">
                  <c:v>5.0608031537273928E-12</c:v>
                </c:pt>
                <c:pt idx="9361">
                  <c:v>4.9805119982047855E-12</c:v>
                </c:pt>
                <c:pt idx="9362">
                  <c:v>5.3095155829655656E-12</c:v>
                </c:pt>
                <c:pt idx="9363">
                  <c:v>5.2392319641754382E-12</c:v>
                </c:pt>
                <c:pt idx="9364">
                  <c:v>4.8495175586354731E-12</c:v>
                </c:pt>
                <c:pt idx="9365">
                  <c:v>4.9805119982047855E-12</c:v>
                </c:pt>
                <c:pt idx="9366">
                  <c:v>4.9672580005323518E-12</c:v>
                </c:pt>
                <c:pt idx="9367">
                  <c:v>5.0608031537273928E-12</c:v>
                </c:pt>
                <c:pt idx="9368">
                  <c:v>4.875441959381481E-12</c:v>
                </c:pt>
                <c:pt idx="9369">
                  <c:v>4.9014946858764951E-12</c:v>
                </c:pt>
                <c:pt idx="9370">
                  <c:v>4.9540392740236839E-12</c:v>
                </c:pt>
                <c:pt idx="9371">
                  <c:v>5.0204970697822265E-12</c:v>
                </c:pt>
                <c:pt idx="9372">
                  <c:v>4.7853230689346273E-12</c:v>
                </c:pt>
                <c:pt idx="9373">
                  <c:v>4.8108942303070575E-12</c:v>
                </c:pt>
                <c:pt idx="9374">
                  <c:v>5.1014328272256244E-12</c:v>
                </c:pt>
                <c:pt idx="9375">
                  <c:v>4.8884509668408928E-12</c:v>
                </c:pt>
                <c:pt idx="9376">
                  <c:v>4.9408453823353905E-12</c:v>
                </c:pt>
                <c:pt idx="9377">
                  <c:v>5.0608031537273928E-12</c:v>
                </c:pt>
                <c:pt idx="9378">
                  <c:v>4.8884509668408928E-12</c:v>
                </c:pt>
                <c:pt idx="9379">
                  <c:v>4.9145834965944815E-12</c:v>
                </c:pt>
                <c:pt idx="9380">
                  <c:v>4.8108942303070575E-12</c:v>
                </c:pt>
                <c:pt idx="9381">
                  <c:v>4.6594623715205582E-12</c:v>
                </c:pt>
                <c:pt idx="9382">
                  <c:v>4.7598778613059196E-12</c:v>
                </c:pt>
                <c:pt idx="9383">
                  <c:v>4.7345778652807059E-12</c:v>
                </c:pt>
                <c:pt idx="9384">
                  <c:v>4.9014946858764951E-12</c:v>
                </c:pt>
                <c:pt idx="9385">
                  <c:v>4.8366121596608802E-12</c:v>
                </c:pt>
                <c:pt idx="9386">
                  <c:v>4.7472110089586953E-12</c:v>
                </c:pt>
                <c:pt idx="9387">
                  <c:v>4.9805119982047855E-12</c:v>
                </c:pt>
                <c:pt idx="9388">
                  <c:v>4.8366121596608802E-12</c:v>
                </c:pt>
                <c:pt idx="9389">
                  <c:v>4.6968699586330425E-12</c:v>
                </c:pt>
                <c:pt idx="9390">
                  <c:v>5.1150448398915459E-12</c:v>
                </c:pt>
                <c:pt idx="9391">
                  <c:v>4.9938013611540588E-12</c:v>
                </c:pt>
                <c:pt idx="9392">
                  <c:v>4.7980916146414748E-12</c:v>
                </c:pt>
                <c:pt idx="9393">
                  <c:v>4.6718950865960199E-12</c:v>
                </c:pt>
                <c:pt idx="9394">
                  <c:v>4.9145834965944815E-12</c:v>
                </c:pt>
                <c:pt idx="9395">
                  <c:v>5.0743067553548827E-12</c:v>
                </c:pt>
                <c:pt idx="9396">
                  <c:v>4.8366121596608802E-12</c:v>
                </c:pt>
                <c:pt idx="9397">
                  <c:v>4.9014946858764951E-12</c:v>
                </c:pt>
                <c:pt idx="9398">
                  <c:v>4.8884509668408928E-12</c:v>
                </c:pt>
                <c:pt idx="9399">
                  <c:v>4.7980916146414748E-12</c:v>
                </c:pt>
                <c:pt idx="9400">
                  <c:v>4.6100518377792635E-12</c:v>
                </c:pt>
                <c:pt idx="9401">
                  <c:v>4.7980916146414748E-12</c:v>
                </c:pt>
                <c:pt idx="9402">
                  <c:v>4.7980916146414748E-12</c:v>
                </c:pt>
                <c:pt idx="9403">
                  <c:v>4.6718950865960199E-12</c:v>
                </c:pt>
                <c:pt idx="9404">
                  <c:v>4.6843707811344472E-12</c:v>
                </c:pt>
                <c:pt idx="9405">
                  <c:v>4.9408453823353905E-12</c:v>
                </c:pt>
                <c:pt idx="9406">
                  <c:v>4.7853230689346273E-12</c:v>
                </c:pt>
                <c:pt idx="9407">
                  <c:v>5.1561099822139786E-12</c:v>
                </c:pt>
                <c:pt idx="9408">
                  <c:v>5.0473354875026455E-12</c:v>
                </c:pt>
                <c:pt idx="9409">
                  <c:v>5.0473354875026455E-12</c:v>
                </c:pt>
                <c:pt idx="9410">
                  <c:v>5.2672286624324911E-12</c:v>
                </c:pt>
                <c:pt idx="9411">
                  <c:v>5.0608031537273928E-12</c:v>
                </c:pt>
                <c:pt idx="9412">
                  <c:v>5.2392319641754382E-12</c:v>
                </c:pt>
                <c:pt idx="9413">
                  <c:v>5.1561099822139786E-12</c:v>
                </c:pt>
                <c:pt idx="9414">
                  <c:v>4.9672580005323518E-12</c:v>
                </c:pt>
                <c:pt idx="9415">
                  <c:v>5.0204970697822265E-12</c:v>
                </c:pt>
                <c:pt idx="9416">
                  <c:v>4.8884509668408928E-12</c:v>
                </c:pt>
                <c:pt idx="9417">
                  <c:v>5.211373166927479E-12</c:v>
                </c:pt>
                <c:pt idx="9418">
                  <c:v>5.1561099822139786E-12</c:v>
                </c:pt>
                <c:pt idx="9419">
                  <c:v>4.9276969443392658E-12</c:v>
                </c:pt>
                <c:pt idx="9420">
                  <c:v>4.6470627420348369E-12</c:v>
                </c:pt>
                <c:pt idx="9421">
                  <c:v>4.8624675711248077E-12</c:v>
                </c:pt>
                <c:pt idx="9422">
                  <c:v>4.6843707811344472E-12</c:v>
                </c:pt>
                <c:pt idx="9423">
                  <c:v>4.9276969443392658E-12</c:v>
                </c:pt>
                <c:pt idx="9424">
                  <c:v>5.0204970697822265E-12</c:v>
                </c:pt>
                <c:pt idx="9425">
                  <c:v>4.6223527120888274E-12</c:v>
                </c:pt>
                <c:pt idx="9426">
                  <c:v>4.6100518377792635E-12</c:v>
                </c:pt>
                <c:pt idx="9427">
                  <c:v>4.7725885025204984E-12</c:v>
                </c:pt>
                <c:pt idx="9428">
                  <c:v>4.5248384848187751E-12</c:v>
                </c:pt>
                <c:pt idx="9429">
                  <c:v>4.5490272262292523E-12</c:v>
                </c:pt>
                <c:pt idx="9430">
                  <c:v>4.5007783632608321E-12</c:v>
                </c:pt>
                <c:pt idx="9431">
                  <c:v>4.5977836982085182E-12</c:v>
                </c:pt>
                <c:pt idx="9432">
                  <c:v>4.6718950865960199E-12</c:v>
                </c:pt>
                <c:pt idx="9433">
                  <c:v>4.5855386075330356E-12</c:v>
                </c:pt>
                <c:pt idx="9434">
                  <c:v>4.488801019170043E-12</c:v>
                </c:pt>
                <c:pt idx="9435">
                  <c:v>4.7853230689346273E-12</c:v>
                </c:pt>
                <c:pt idx="9436">
                  <c:v>4.8237411041690521E-12</c:v>
                </c:pt>
                <c:pt idx="9437">
                  <c:v>4.9145834965944815E-12</c:v>
                </c:pt>
                <c:pt idx="9438">
                  <c:v>4.7725885025204984E-12</c:v>
                </c:pt>
                <c:pt idx="9439">
                  <c:v>4.7472110089586953E-12</c:v>
                </c:pt>
                <c:pt idx="9440">
                  <c:v>4.561165270249075E-12</c:v>
                </c:pt>
                <c:pt idx="9441">
                  <c:v>4.6223527120888274E-12</c:v>
                </c:pt>
                <c:pt idx="9442">
                  <c:v>4.6968699586330425E-12</c:v>
                </c:pt>
                <c:pt idx="9443">
                  <c:v>4.8108942303070575E-12</c:v>
                </c:pt>
                <c:pt idx="9444">
                  <c:v>4.6100518377792635E-12</c:v>
                </c:pt>
                <c:pt idx="9445">
                  <c:v>4.8108942303070575E-12</c:v>
                </c:pt>
                <c:pt idx="9446">
                  <c:v>4.8108942303070575E-12</c:v>
                </c:pt>
                <c:pt idx="9447">
                  <c:v>4.9145834965944815E-12</c:v>
                </c:pt>
                <c:pt idx="9448">
                  <c:v>5.0743067553548827E-12</c:v>
                </c:pt>
                <c:pt idx="9449">
                  <c:v>5.0338931237963733E-12</c:v>
                </c:pt>
                <c:pt idx="9450">
                  <c:v>4.7345778652807059E-12</c:v>
                </c:pt>
                <c:pt idx="9451">
                  <c:v>4.6223527120888274E-12</c:v>
                </c:pt>
                <c:pt idx="9452">
                  <c:v>4.8366121596608802E-12</c:v>
                </c:pt>
                <c:pt idx="9453">
                  <c:v>4.8366121596608802E-12</c:v>
                </c:pt>
                <c:pt idx="9454">
                  <c:v>4.7853230689346273E-12</c:v>
                </c:pt>
                <c:pt idx="9455">
                  <c:v>4.5248384848187751E-12</c:v>
                </c:pt>
                <c:pt idx="9456">
                  <c:v>4.8366121596608802E-12</c:v>
                </c:pt>
                <c:pt idx="9457">
                  <c:v>4.4293814403541745E-12</c:v>
                </c:pt>
                <c:pt idx="9458">
                  <c:v>4.488801019170043E-12</c:v>
                </c:pt>
                <c:pt idx="9459">
                  <c:v>4.7219684562532389E-12</c:v>
                </c:pt>
                <c:pt idx="9460">
                  <c:v>5.0204970697822265E-12</c:v>
                </c:pt>
                <c:pt idx="9461">
                  <c:v>4.9014946858764951E-12</c:v>
                </c:pt>
                <c:pt idx="9462">
                  <c:v>5.0071366649681511E-12</c:v>
                </c:pt>
                <c:pt idx="9463">
                  <c:v>4.7853230689346273E-12</c:v>
                </c:pt>
                <c:pt idx="9464">
                  <c:v>4.7853230689346273E-12</c:v>
                </c:pt>
                <c:pt idx="9465">
                  <c:v>4.7219684562532389E-12</c:v>
                </c:pt>
                <c:pt idx="9466">
                  <c:v>4.9408453823353905E-12</c:v>
                </c:pt>
                <c:pt idx="9467">
                  <c:v>4.7598778613059196E-12</c:v>
                </c:pt>
                <c:pt idx="9468">
                  <c:v>4.7094024873426034E-12</c:v>
                </c:pt>
                <c:pt idx="9469">
                  <c:v>4.6968699586330425E-12</c:v>
                </c:pt>
                <c:pt idx="9470">
                  <c:v>4.8624675711248077E-12</c:v>
                </c:pt>
                <c:pt idx="9471">
                  <c:v>5.0878463882705631E-12</c:v>
                </c:pt>
                <c:pt idx="9472">
                  <c:v>4.7980916146414748E-12</c:v>
                </c:pt>
                <c:pt idx="9473">
                  <c:v>4.6223527120888274E-12</c:v>
                </c:pt>
                <c:pt idx="9474">
                  <c:v>4.6594623715205582E-12</c:v>
                </c:pt>
                <c:pt idx="9475">
                  <c:v>4.5977836982085182E-12</c:v>
                </c:pt>
                <c:pt idx="9476">
                  <c:v>4.8237411041690521E-12</c:v>
                </c:pt>
                <c:pt idx="9477">
                  <c:v>4.8237411041690521E-12</c:v>
                </c:pt>
                <c:pt idx="9478">
                  <c:v>4.6968699586330425E-12</c:v>
                </c:pt>
                <c:pt idx="9479">
                  <c:v>4.875441959381481E-12</c:v>
                </c:pt>
                <c:pt idx="9480">
                  <c:v>4.7472110089586953E-12</c:v>
                </c:pt>
                <c:pt idx="9481">
                  <c:v>4.8495175586354731E-12</c:v>
                </c:pt>
                <c:pt idx="9482">
                  <c:v>4.8495175586354731E-12</c:v>
                </c:pt>
                <c:pt idx="9483">
                  <c:v>4.8884509668408928E-12</c:v>
                </c:pt>
                <c:pt idx="9484">
                  <c:v>4.7853230689346273E-12</c:v>
                </c:pt>
                <c:pt idx="9485">
                  <c:v>4.9014946858764951E-12</c:v>
                </c:pt>
                <c:pt idx="9486">
                  <c:v>4.8495175586354731E-12</c:v>
                </c:pt>
                <c:pt idx="9487">
                  <c:v>4.875441959381481E-12</c:v>
                </c:pt>
                <c:pt idx="9488">
                  <c:v>4.9672580005323518E-12</c:v>
                </c:pt>
                <c:pt idx="9489">
                  <c:v>4.875441959381481E-12</c:v>
                </c:pt>
                <c:pt idx="9490">
                  <c:v>4.8495175586354731E-12</c:v>
                </c:pt>
                <c:pt idx="9491">
                  <c:v>4.6346864084824159E-12</c:v>
                </c:pt>
                <c:pt idx="9492">
                  <c:v>4.7980916146414748E-12</c:v>
                </c:pt>
                <c:pt idx="9493">
                  <c:v>4.6843707811344472E-12</c:v>
                </c:pt>
                <c:pt idx="9494">
                  <c:v>4.6968699586330425E-12</c:v>
                </c:pt>
                <c:pt idx="9495">
                  <c:v>4.9540392740236839E-12</c:v>
                </c:pt>
                <c:pt idx="9496">
                  <c:v>4.9014946858764951E-12</c:v>
                </c:pt>
                <c:pt idx="9497">
                  <c:v>4.7980916146414748E-12</c:v>
                </c:pt>
                <c:pt idx="9498">
                  <c:v>4.9276969443392658E-12</c:v>
                </c:pt>
                <c:pt idx="9499">
                  <c:v>5.0473354875026455E-12</c:v>
                </c:pt>
                <c:pt idx="9500">
                  <c:v>4.9014946858764951E-12</c:v>
                </c:pt>
                <c:pt idx="9501">
                  <c:v>4.8237411041690521E-12</c:v>
                </c:pt>
                <c:pt idx="9502">
                  <c:v>5.0743067553548827E-12</c:v>
                </c:pt>
                <c:pt idx="9503">
                  <c:v>4.7853230689346273E-12</c:v>
                </c:pt>
                <c:pt idx="9504">
                  <c:v>4.8237411041690521E-12</c:v>
                </c:pt>
                <c:pt idx="9505">
                  <c:v>4.7980916146414748E-12</c:v>
                </c:pt>
                <c:pt idx="9506">
                  <c:v>4.9672580005323518E-12</c:v>
                </c:pt>
                <c:pt idx="9507">
                  <c:v>4.6718950865960199E-12</c:v>
                </c:pt>
                <c:pt idx="9508">
                  <c:v>4.7853230689346273E-12</c:v>
                </c:pt>
                <c:pt idx="9509">
                  <c:v>4.8366121596608802E-12</c:v>
                </c:pt>
                <c:pt idx="9510">
                  <c:v>4.7853230689346273E-12</c:v>
                </c:pt>
                <c:pt idx="9511">
                  <c:v>4.7980916146414748E-12</c:v>
                </c:pt>
                <c:pt idx="9512">
                  <c:v>4.9938013611540588E-12</c:v>
                </c:pt>
                <c:pt idx="9513">
                  <c:v>4.8495175586354731E-12</c:v>
                </c:pt>
                <c:pt idx="9514">
                  <c:v>4.6346864084824159E-12</c:v>
                </c:pt>
                <c:pt idx="9515">
                  <c:v>4.5977836982085182E-12</c:v>
                </c:pt>
                <c:pt idx="9516">
                  <c:v>4.9145834965944815E-12</c:v>
                </c:pt>
                <c:pt idx="9517">
                  <c:v>4.7094024873426034E-12</c:v>
                </c:pt>
                <c:pt idx="9518">
                  <c:v>4.6100518377792635E-12</c:v>
                </c:pt>
                <c:pt idx="9519">
                  <c:v>4.8624675711248077E-12</c:v>
                </c:pt>
                <c:pt idx="9520">
                  <c:v>4.9805119982047855E-12</c:v>
                </c:pt>
                <c:pt idx="9521">
                  <c:v>4.8884509668408928E-12</c:v>
                </c:pt>
                <c:pt idx="9522">
                  <c:v>4.9408453823353905E-12</c:v>
                </c:pt>
                <c:pt idx="9523">
                  <c:v>4.8624675711248077E-12</c:v>
                </c:pt>
                <c:pt idx="9524">
                  <c:v>4.5855386075330356E-12</c:v>
                </c:pt>
                <c:pt idx="9525">
                  <c:v>4.7345778652807059E-12</c:v>
                </c:pt>
                <c:pt idx="9526">
                  <c:v>4.6223527120888274E-12</c:v>
                </c:pt>
                <c:pt idx="9527">
                  <c:v>4.7345778652807059E-12</c:v>
                </c:pt>
                <c:pt idx="9528">
                  <c:v>4.8237411041690521E-12</c:v>
                </c:pt>
                <c:pt idx="9529">
                  <c:v>4.8366121596608802E-12</c:v>
                </c:pt>
                <c:pt idx="9530">
                  <c:v>4.5855386075330356E-12</c:v>
                </c:pt>
                <c:pt idx="9531">
                  <c:v>4.8237411041690521E-12</c:v>
                </c:pt>
                <c:pt idx="9532">
                  <c:v>4.7345778652807059E-12</c:v>
                </c:pt>
                <c:pt idx="9533">
                  <c:v>4.8624675711248077E-12</c:v>
                </c:pt>
                <c:pt idx="9534">
                  <c:v>5.0071366649681511E-12</c:v>
                </c:pt>
                <c:pt idx="9535">
                  <c:v>4.8495175586354731E-12</c:v>
                </c:pt>
                <c:pt idx="9536">
                  <c:v>4.7980916146414748E-12</c:v>
                </c:pt>
                <c:pt idx="9537">
                  <c:v>4.8237411041690521E-12</c:v>
                </c:pt>
                <c:pt idx="9538">
                  <c:v>4.9145834965944815E-12</c:v>
                </c:pt>
                <c:pt idx="9539">
                  <c:v>4.8884509668408928E-12</c:v>
                </c:pt>
                <c:pt idx="9540">
                  <c:v>5.211373166927479E-12</c:v>
                </c:pt>
                <c:pt idx="9541">
                  <c:v>4.8495175586354731E-12</c:v>
                </c:pt>
                <c:pt idx="9542">
                  <c:v>4.7219684562532389E-12</c:v>
                </c:pt>
                <c:pt idx="9543">
                  <c:v>4.9145834965944815E-12</c:v>
                </c:pt>
                <c:pt idx="9544">
                  <c:v>4.9805119982047855E-12</c:v>
                </c:pt>
                <c:pt idx="9545">
                  <c:v>4.6346864084824159E-12</c:v>
                </c:pt>
                <c:pt idx="9546">
                  <c:v>4.8237411041690521E-12</c:v>
                </c:pt>
                <c:pt idx="9547">
                  <c:v>4.8495175586354731E-12</c:v>
                </c:pt>
                <c:pt idx="9548">
                  <c:v>5.3236828171158377E-12</c:v>
                </c:pt>
                <c:pt idx="9549">
                  <c:v>4.9145834965944815E-12</c:v>
                </c:pt>
                <c:pt idx="9550">
                  <c:v>5.0743067553548827E-12</c:v>
                </c:pt>
                <c:pt idx="9551">
                  <c:v>5.0743067553548827E-12</c:v>
                </c:pt>
                <c:pt idx="9552">
                  <c:v>5.2812830635577391E-12</c:v>
                </c:pt>
                <c:pt idx="9553">
                  <c:v>5.0878463882705631E-12</c:v>
                </c:pt>
                <c:pt idx="9554">
                  <c:v>4.9145834965944815E-12</c:v>
                </c:pt>
                <c:pt idx="9555">
                  <c:v>4.9805119982047855E-12</c:v>
                </c:pt>
                <c:pt idx="9556">
                  <c:v>4.8495175586354731E-12</c:v>
                </c:pt>
                <c:pt idx="9557">
                  <c:v>4.9145834965944815E-12</c:v>
                </c:pt>
                <c:pt idx="9558">
                  <c:v>4.7094024873426034E-12</c:v>
                </c:pt>
                <c:pt idx="9559">
                  <c:v>4.8624675711248077E-12</c:v>
                </c:pt>
                <c:pt idx="9560">
                  <c:v>4.6223527120888274E-12</c:v>
                </c:pt>
                <c:pt idx="9561">
                  <c:v>4.7219684562532389E-12</c:v>
                </c:pt>
                <c:pt idx="9562">
                  <c:v>4.488801019170043E-12</c:v>
                </c:pt>
                <c:pt idx="9563">
                  <c:v>4.7345778652807059E-12</c:v>
                </c:pt>
                <c:pt idx="9564">
                  <c:v>4.5733357018773469E-12</c:v>
                </c:pt>
                <c:pt idx="9565">
                  <c:v>4.6346864084824159E-12</c:v>
                </c:pt>
                <c:pt idx="9566">
                  <c:v>4.5977836982085182E-12</c:v>
                </c:pt>
                <c:pt idx="9567">
                  <c:v>4.875441959381481E-12</c:v>
                </c:pt>
                <c:pt idx="9568">
                  <c:v>5.0204970697822265E-12</c:v>
                </c:pt>
                <c:pt idx="9569">
                  <c:v>4.7980916146414748E-12</c:v>
                </c:pt>
                <c:pt idx="9570">
                  <c:v>4.8237411041690521E-12</c:v>
                </c:pt>
                <c:pt idx="9571">
                  <c:v>4.6968699586330425E-12</c:v>
                </c:pt>
                <c:pt idx="9572">
                  <c:v>4.7980916146414748E-12</c:v>
                </c:pt>
                <c:pt idx="9573">
                  <c:v>4.9672580005323518E-12</c:v>
                </c:pt>
                <c:pt idx="9574">
                  <c:v>4.7725885025204984E-12</c:v>
                </c:pt>
                <c:pt idx="9575">
                  <c:v>4.7853230689346273E-12</c:v>
                </c:pt>
                <c:pt idx="9576">
                  <c:v>4.9938013611540588E-12</c:v>
                </c:pt>
                <c:pt idx="9577">
                  <c:v>4.6843707811344472E-12</c:v>
                </c:pt>
                <c:pt idx="9578">
                  <c:v>4.875441959381481E-12</c:v>
                </c:pt>
                <c:pt idx="9579">
                  <c:v>4.8495175586354731E-12</c:v>
                </c:pt>
                <c:pt idx="9580">
                  <c:v>4.7853230689346273E-12</c:v>
                </c:pt>
                <c:pt idx="9581">
                  <c:v>4.9276969443392658E-12</c:v>
                </c:pt>
                <c:pt idx="9582">
                  <c:v>4.6346864084824159E-12</c:v>
                </c:pt>
                <c:pt idx="9583">
                  <c:v>4.875441959381481E-12</c:v>
                </c:pt>
                <c:pt idx="9584">
                  <c:v>4.5855386075330356E-12</c:v>
                </c:pt>
                <c:pt idx="9585">
                  <c:v>4.9938013611540588E-12</c:v>
                </c:pt>
                <c:pt idx="9586">
                  <c:v>5.0338931237963733E-12</c:v>
                </c:pt>
                <c:pt idx="9587">
                  <c:v>5.0338931237963733E-12</c:v>
                </c:pt>
                <c:pt idx="9588">
                  <c:v>5.0743067553548827E-12</c:v>
                </c:pt>
                <c:pt idx="9589">
                  <c:v>4.7472110089586953E-12</c:v>
                </c:pt>
                <c:pt idx="9590">
                  <c:v>4.9276969443392658E-12</c:v>
                </c:pt>
                <c:pt idx="9591">
                  <c:v>4.7853230689346273E-12</c:v>
                </c:pt>
                <c:pt idx="9592">
                  <c:v>4.9014946858764951E-12</c:v>
                </c:pt>
                <c:pt idx="9593">
                  <c:v>4.6346864084824159E-12</c:v>
                </c:pt>
                <c:pt idx="9594">
                  <c:v>4.6470627420348369E-12</c:v>
                </c:pt>
                <c:pt idx="9595">
                  <c:v>4.7345778652807059E-12</c:v>
                </c:pt>
                <c:pt idx="9596">
                  <c:v>4.6843707811344472E-12</c:v>
                </c:pt>
                <c:pt idx="9597">
                  <c:v>4.7598778613059196E-12</c:v>
                </c:pt>
                <c:pt idx="9598">
                  <c:v>4.7472110089586953E-12</c:v>
                </c:pt>
                <c:pt idx="9599">
                  <c:v>4.561165270249075E-12</c:v>
                </c:pt>
                <c:pt idx="9600">
                  <c:v>4.7345778652807059E-12</c:v>
                </c:pt>
                <c:pt idx="9601">
                  <c:v>4.8108942303070575E-12</c:v>
                </c:pt>
                <c:pt idx="9602">
                  <c:v>4.7345778652807059E-12</c:v>
                </c:pt>
                <c:pt idx="9603">
                  <c:v>4.9408453823353905E-12</c:v>
                </c:pt>
                <c:pt idx="9604">
                  <c:v>4.875441959381481E-12</c:v>
                </c:pt>
                <c:pt idx="9605">
                  <c:v>4.9145834965944815E-12</c:v>
                </c:pt>
                <c:pt idx="9606">
                  <c:v>4.875441959381481E-12</c:v>
                </c:pt>
                <c:pt idx="9607">
                  <c:v>4.7598778613059196E-12</c:v>
                </c:pt>
                <c:pt idx="9608">
                  <c:v>4.8495175586354731E-12</c:v>
                </c:pt>
                <c:pt idx="9609">
                  <c:v>4.9408453823353905E-12</c:v>
                </c:pt>
                <c:pt idx="9610">
                  <c:v>4.8108942303070575E-12</c:v>
                </c:pt>
                <c:pt idx="9611">
                  <c:v>4.8624675711248077E-12</c:v>
                </c:pt>
                <c:pt idx="9612">
                  <c:v>4.9938013611540588E-12</c:v>
                </c:pt>
                <c:pt idx="9613">
                  <c:v>4.7598778613059196E-12</c:v>
                </c:pt>
                <c:pt idx="9614">
                  <c:v>4.7980916146414748E-12</c:v>
                </c:pt>
                <c:pt idx="9615">
                  <c:v>4.7219684562532389E-12</c:v>
                </c:pt>
                <c:pt idx="9616">
                  <c:v>4.8366121596608802E-12</c:v>
                </c:pt>
                <c:pt idx="9617">
                  <c:v>4.9145834965944815E-12</c:v>
                </c:pt>
                <c:pt idx="9618">
                  <c:v>5.0071366649681511E-12</c:v>
                </c:pt>
                <c:pt idx="9619">
                  <c:v>4.7598778613059196E-12</c:v>
                </c:pt>
                <c:pt idx="9620">
                  <c:v>4.9805119982047855E-12</c:v>
                </c:pt>
                <c:pt idx="9621">
                  <c:v>4.7980916146414748E-12</c:v>
                </c:pt>
                <c:pt idx="9622">
                  <c:v>4.6718950865960199E-12</c:v>
                </c:pt>
                <c:pt idx="9623">
                  <c:v>4.9014946858764951E-12</c:v>
                </c:pt>
                <c:pt idx="9624">
                  <c:v>4.8237411041690521E-12</c:v>
                </c:pt>
                <c:pt idx="9625">
                  <c:v>4.9014946858764951E-12</c:v>
                </c:pt>
                <c:pt idx="9626">
                  <c:v>4.9408453823353905E-12</c:v>
                </c:pt>
                <c:pt idx="9627">
                  <c:v>4.6470627420348369E-12</c:v>
                </c:pt>
                <c:pt idx="9628">
                  <c:v>4.7980916146414748E-12</c:v>
                </c:pt>
                <c:pt idx="9629">
                  <c:v>4.8884509668408928E-12</c:v>
                </c:pt>
                <c:pt idx="9630">
                  <c:v>5.0878463882705631E-12</c:v>
                </c:pt>
                <c:pt idx="9631">
                  <c:v>4.8624675711248077E-12</c:v>
                </c:pt>
                <c:pt idx="9632">
                  <c:v>4.9805119982047855E-12</c:v>
                </c:pt>
                <c:pt idx="9633">
                  <c:v>4.8884509668408928E-12</c:v>
                </c:pt>
                <c:pt idx="9634">
                  <c:v>4.7094024873426034E-12</c:v>
                </c:pt>
                <c:pt idx="9635">
                  <c:v>4.7598778613059196E-12</c:v>
                </c:pt>
                <c:pt idx="9636">
                  <c:v>5.0071366649681511E-12</c:v>
                </c:pt>
                <c:pt idx="9637">
                  <c:v>4.8366121596608802E-12</c:v>
                </c:pt>
                <c:pt idx="9638">
                  <c:v>4.8884509668408928E-12</c:v>
                </c:pt>
                <c:pt idx="9639">
                  <c:v>4.7853230689346273E-12</c:v>
                </c:pt>
                <c:pt idx="9640">
                  <c:v>4.7472110089586953E-12</c:v>
                </c:pt>
                <c:pt idx="9641">
                  <c:v>4.6100518377792635E-12</c:v>
                </c:pt>
                <c:pt idx="9642">
                  <c:v>4.7219684562532389E-12</c:v>
                </c:pt>
                <c:pt idx="9643">
                  <c:v>4.9014946858764951E-12</c:v>
                </c:pt>
                <c:pt idx="9644">
                  <c:v>4.7472110089586953E-12</c:v>
                </c:pt>
                <c:pt idx="9645">
                  <c:v>4.7598778613059196E-12</c:v>
                </c:pt>
                <c:pt idx="9646">
                  <c:v>4.7853230689346273E-12</c:v>
                </c:pt>
                <c:pt idx="9647">
                  <c:v>4.8624675711248077E-12</c:v>
                </c:pt>
                <c:pt idx="9648">
                  <c:v>4.8884509668408928E-12</c:v>
                </c:pt>
                <c:pt idx="9649">
                  <c:v>4.9540392740236839E-12</c:v>
                </c:pt>
                <c:pt idx="9650">
                  <c:v>4.7472110089586953E-12</c:v>
                </c:pt>
                <c:pt idx="9651">
                  <c:v>4.7598778613059196E-12</c:v>
                </c:pt>
                <c:pt idx="9652">
                  <c:v>4.7725885025204984E-12</c:v>
                </c:pt>
                <c:pt idx="9653">
                  <c:v>4.7853230689346273E-12</c:v>
                </c:pt>
                <c:pt idx="9654">
                  <c:v>4.6718950865960199E-12</c:v>
                </c:pt>
                <c:pt idx="9655">
                  <c:v>4.6346864084824159E-12</c:v>
                </c:pt>
                <c:pt idx="9656">
                  <c:v>4.8495175586354731E-12</c:v>
                </c:pt>
                <c:pt idx="9657">
                  <c:v>4.7853230689346273E-12</c:v>
                </c:pt>
                <c:pt idx="9658">
                  <c:v>4.7725885025204984E-12</c:v>
                </c:pt>
                <c:pt idx="9659">
                  <c:v>4.6223527120888274E-12</c:v>
                </c:pt>
                <c:pt idx="9660">
                  <c:v>4.8624675711248077E-12</c:v>
                </c:pt>
                <c:pt idx="9661">
                  <c:v>4.7219684562532389E-12</c:v>
                </c:pt>
                <c:pt idx="9662">
                  <c:v>4.7598778613059196E-12</c:v>
                </c:pt>
                <c:pt idx="9663">
                  <c:v>4.9276969443392658E-12</c:v>
                </c:pt>
                <c:pt idx="9664">
                  <c:v>4.875441959381481E-12</c:v>
                </c:pt>
                <c:pt idx="9665">
                  <c:v>4.8366121596608802E-12</c:v>
                </c:pt>
                <c:pt idx="9666">
                  <c:v>4.8366121596608802E-12</c:v>
                </c:pt>
                <c:pt idx="9667">
                  <c:v>4.9408453823353905E-12</c:v>
                </c:pt>
                <c:pt idx="9668">
                  <c:v>4.7598778613059196E-12</c:v>
                </c:pt>
                <c:pt idx="9669">
                  <c:v>4.8624675711248077E-12</c:v>
                </c:pt>
                <c:pt idx="9670">
                  <c:v>4.8366121596608802E-12</c:v>
                </c:pt>
                <c:pt idx="9671">
                  <c:v>4.7980916146414748E-12</c:v>
                </c:pt>
                <c:pt idx="9672">
                  <c:v>4.8624675711248077E-12</c:v>
                </c:pt>
                <c:pt idx="9673">
                  <c:v>4.9672580005323518E-12</c:v>
                </c:pt>
                <c:pt idx="9674">
                  <c:v>4.9540392740236839E-12</c:v>
                </c:pt>
                <c:pt idx="9675">
                  <c:v>4.8624675711248077E-12</c:v>
                </c:pt>
                <c:pt idx="9676">
                  <c:v>4.7980916146414748E-12</c:v>
                </c:pt>
                <c:pt idx="9677">
                  <c:v>4.8884509668408928E-12</c:v>
                </c:pt>
                <c:pt idx="9678">
                  <c:v>4.8624675711248077E-12</c:v>
                </c:pt>
                <c:pt idx="9679">
                  <c:v>4.8237411041690521E-12</c:v>
                </c:pt>
                <c:pt idx="9680">
                  <c:v>4.8366121596608802E-12</c:v>
                </c:pt>
                <c:pt idx="9681">
                  <c:v>4.7094024873426034E-12</c:v>
                </c:pt>
                <c:pt idx="9682">
                  <c:v>4.8884509668408928E-12</c:v>
                </c:pt>
                <c:pt idx="9683">
                  <c:v>4.7598778613059196E-12</c:v>
                </c:pt>
                <c:pt idx="9684">
                  <c:v>4.7345778652807059E-12</c:v>
                </c:pt>
                <c:pt idx="9685">
                  <c:v>4.875441959381481E-12</c:v>
                </c:pt>
                <c:pt idx="9686">
                  <c:v>4.8495175586354731E-12</c:v>
                </c:pt>
                <c:pt idx="9687">
                  <c:v>4.9276969443392658E-12</c:v>
                </c:pt>
                <c:pt idx="9688">
                  <c:v>5.0473354875026455E-12</c:v>
                </c:pt>
                <c:pt idx="9689">
                  <c:v>4.5855386075330356E-12</c:v>
                </c:pt>
                <c:pt idx="9690">
                  <c:v>4.875441959381481E-12</c:v>
                </c:pt>
                <c:pt idx="9691">
                  <c:v>4.7345778652807059E-12</c:v>
                </c:pt>
                <c:pt idx="9692">
                  <c:v>4.8108942303070575E-12</c:v>
                </c:pt>
                <c:pt idx="9693">
                  <c:v>4.8366121596608802E-12</c:v>
                </c:pt>
                <c:pt idx="9694">
                  <c:v>4.7725885025204984E-12</c:v>
                </c:pt>
                <c:pt idx="9695">
                  <c:v>4.9408453823353905E-12</c:v>
                </c:pt>
                <c:pt idx="9696">
                  <c:v>4.8624675711248077E-12</c:v>
                </c:pt>
                <c:pt idx="9697">
                  <c:v>4.8108942303070575E-12</c:v>
                </c:pt>
                <c:pt idx="9698">
                  <c:v>4.8108942303070575E-12</c:v>
                </c:pt>
                <c:pt idx="9699">
                  <c:v>4.7219684562532389E-12</c:v>
                </c:pt>
                <c:pt idx="9700">
                  <c:v>4.8495175586354731E-12</c:v>
                </c:pt>
                <c:pt idx="9701">
                  <c:v>4.7980916146414748E-12</c:v>
                </c:pt>
                <c:pt idx="9702">
                  <c:v>4.8237411041690521E-12</c:v>
                </c:pt>
                <c:pt idx="9703">
                  <c:v>4.7472110089586953E-12</c:v>
                </c:pt>
                <c:pt idx="9704">
                  <c:v>4.8884509668408928E-12</c:v>
                </c:pt>
                <c:pt idx="9705">
                  <c:v>4.8366121596608802E-12</c:v>
                </c:pt>
                <c:pt idx="9706">
                  <c:v>4.7725885025204984E-12</c:v>
                </c:pt>
                <c:pt idx="9707">
                  <c:v>5.1286931731158419E-12</c:v>
                </c:pt>
                <c:pt idx="9708">
                  <c:v>4.9805119982047855E-12</c:v>
                </c:pt>
                <c:pt idx="9709">
                  <c:v>4.8495175586354731E-12</c:v>
                </c:pt>
                <c:pt idx="9710">
                  <c:v>4.9145834965944815E-12</c:v>
                </c:pt>
                <c:pt idx="9711">
                  <c:v>4.7598778613059196E-12</c:v>
                </c:pt>
                <c:pt idx="9712">
                  <c:v>4.7598778613059196E-12</c:v>
                </c:pt>
                <c:pt idx="9713">
                  <c:v>4.5369119866863041E-12</c:v>
                </c:pt>
                <c:pt idx="9714">
                  <c:v>4.7472110089586953E-12</c:v>
                </c:pt>
                <c:pt idx="9715">
                  <c:v>4.7980916146414748E-12</c:v>
                </c:pt>
                <c:pt idx="9716">
                  <c:v>4.8495175586354731E-12</c:v>
                </c:pt>
                <c:pt idx="9717">
                  <c:v>5.0878463882705631E-12</c:v>
                </c:pt>
                <c:pt idx="9718">
                  <c:v>4.9938013611540588E-12</c:v>
                </c:pt>
                <c:pt idx="9719">
                  <c:v>4.7345778652807059E-12</c:v>
                </c:pt>
                <c:pt idx="9720">
                  <c:v>4.9672580005323518E-12</c:v>
                </c:pt>
                <c:pt idx="9721">
                  <c:v>4.6843707811344472E-12</c:v>
                </c:pt>
                <c:pt idx="9722">
                  <c:v>4.7345778652807059E-12</c:v>
                </c:pt>
                <c:pt idx="9723">
                  <c:v>5.1836625044804678E-12</c:v>
                </c:pt>
                <c:pt idx="9724">
                  <c:v>4.9805119982047855E-12</c:v>
                </c:pt>
                <c:pt idx="9725">
                  <c:v>4.7980916146414748E-12</c:v>
                </c:pt>
                <c:pt idx="9726">
                  <c:v>4.8495175586354731E-12</c:v>
                </c:pt>
                <c:pt idx="9727">
                  <c:v>5.0071366649681511E-12</c:v>
                </c:pt>
                <c:pt idx="9728">
                  <c:v>4.8884509668408928E-12</c:v>
                </c:pt>
                <c:pt idx="9729">
                  <c:v>4.7598778613059196E-12</c:v>
                </c:pt>
                <c:pt idx="9730">
                  <c:v>4.7472110089586953E-12</c:v>
                </c:pt>
                <c:pt idx="9731">
                  <c:v>4.7598778613059196E-12</c:v>
                </c:pt>
                <c:pt idx="9732">
                  <c:v>4.7345778652807059E-12</c:v>
                </c:pt>
                <c:pt idx="9733">
                  <c:v>4.6223527120888274E-12</c:v>
                </c:pt>
                <c:pt idx="9734">
                  <c:v>4.7980916146414748E-12</c:v>
                </c:pt>
                <c:pt idx="9735">
                  <c:v>4.9938013611540588E-12</c:v>
                </c:pt>
                <c:pt idx="9736">
                  <c:v>4.7472110089586953E-12</c:v>
                </c:pt>
                <c:pt idx="9737">
                  <c:v>4.9276969443392658E-12</c:v>
                </c:pt>
                <c:pt idx="9738">
                  <c:v>4.8884509668408928E-12</c:v>
                </c:pt>
                <c:pt idx="9739">
                  <c:v>4.8884509668408928E-12</c:v>
                </c:pt>
                <c:pt idx="9740">
                  <c:v>4.7980916146414748E-12</c:v>
                </c:pt>
                <c:pt idx="9741">
                  <c:v>4.8237411041690521E-12</c:v>
                </c:pt>
                <c:pt idx="9742">
                  <c:v>4.6223527120888274E-12</c:v>
                </c:pt>
                <c:pt idx="9743">
                  <c:v>4.875441959381481E-12</c:v>
                </c:pt>
                <c:pt idx="9744">
                  <c:v>4.8495175586354731E-12</c:v>
                </c:pt>
                <c:pt idx="9745">
                  <c:v>4.5127971126129532E-12</c:v>
                </c:pt>
                <c:pt idx="9746">
                  <c:v>4.875441959381481E-12</c:v>
                </c:pt>
                <c:pt idx="9747">
                  <c:v>4.6223527120888274E-12</c:v>
                </c:pt>
                <c:pt idx="9748">
                  <c:v>4.8624675711248077E-12</c:v>
                </c:pt>
                <c:pt idx="9749">
                  <c:v>4.8237411041690521E-12</c:v>
                </c:pt>
                <c:pt idx="9750">
                  <c:v>4.6594623715205582E-12</c:v>
                </c:pt>
                <c:pt idx="9751">
                  <c:v>4.7094024873426034E-12</c:v>
                </c:pt>
                <c:pt idx="9752">
                  <c:v>4.9672580005323518E-12</c:v>
                </c:pt>
                <c:pt idx="9753">
                  <c:v>4.875441959381481E-12</c:v>
                </c:pt>
                <c:pt idx="9754">
                  <c:v>4.9672580005323518E-12</c:v>
                </c:pt>
                <c:pt idx="9755">
                  <c:v>4.8237411041690521E-12</c:v>
                </c:pt>
                <c:pt idx="9756">
                  <c:v>4.8624675711248077E-12</c:v>
                </c:pt>
                <c:pt idx="9757">
                  <c:v>5.0071366649681511E-12</c:v>
                </c:pt>
                <c:pt idx="9758">
                  <c:v>4.9014946858764951E-12</c:v>
                </c:pt>
                <c:pt idx="9759">
                  <c:v>4.7598778613059196E-12</c:v>
                </c:pt>
                <c:pt idx="9760">
                  <c:v>4.7980916146414748E-12</c:v>
                </c:pt>
                <c:pt idx="9761">
                  <c:v>4.9014946858764951E-12</c:v>
                </c:pt>
                <c:pt idx="9762">
                  <c:v>4.5127971126129532E-12</c:v>
                </c:pt>
                <c:pt idx="9763">
                  <c:v>4.8366121596608802E-12</c:v>
                </c:pt>
                <c:pt idx="9764">
                  <c:v>4.561165270249075E-12</c:v>
                </c:pt>
                <c:pt idx="9765">
                  <c:v>4.7345778652807059E-12</c:v>
                </c:pt>
                <c:pt idx="9766">
                  <c:v>4.9938013611540588E-12</c:v>
                </c:pt>
                <c:pt idx="9767">
                  <c:v>4.6843707811344472E-12</c:v>
                </c:pt>
                <c:pt idx="9768">
                  <c:v>4.7980916146414748E-12</c:v>
                </c:pt>
                <c:pt idx="9769">
                  <c:v>4.7598778613059196E-12</c:v>
                </c:pt>
                <c:pt idx="9770">
                  <c:v>4.9805119982047855E-12</c:v>
                </c:pt>
                <c:pt idx="9771">
                  <c:v>4.8366121596608802E-12</c:v>
                </c:pt>
                <c:pt idx="9772">
                  <c:v>4.7980916146414748E-12</c:v>
                </c:pt>
                <c:pt idx="9773">
                  <c:v>4.7345778652807059E-12</c:v>
                </c:pt>
                <c:pt idx="9774">
                  <c:v>4.9938013611540588E-12</c:v>
                </c:pt>
                <c:pt idx="9775">
                  <c:v>4.8884509668408928E-12</c:v>
                </c:pt>
                <c:pt idx="9776">
                  <c:v>4.7725885025204984E-12</c:v>
                </c:pt>
                <c:pt idx="9777">
                  <c:v>4.9145834965944815E-12</c:v>
                </c:pt>
                <c:pt idx="9778">
                  <c:v>4.8366121596608802E-12</c:v>
                </c:pt>
                <c:pt idx="9779">
                  <c:v>4.6843707811344472E-12</c:v>
                </c:pt>
                <c:pt idx="9780">
                  <c:v>4.5977836982085182E-12</c:v>
                </c:pt>
                <c:pt idx="9781">
                  <c:v>4.8108942303070575E-12</c:v>
                </c:pt>
                <c:pt idx="9782">
                  <c:v>4.8884509668408928E-12</c:v>
                </c:pt>
                <c:pt idx="9783">
                  <c:v>4.7598778613059196E-12</c:v>
                </c:pt>
                <c:pt idx="9784">
                  <c:v>4.7725885025204984E-12</c:v>
                </c:pt>
                <c:pt idx="9785">
                  <c:v>4.8366121596608802E-12</c:v>
                </c:pt>
                <c:pt idx="9786">
                  <c:v>4.6968699586330425E-12</c:v>
                </c:pt>
                <c:pt idx="9787">
                  <c:v>4.8237411041690521E-12</c:v>
                </c:pt>
                <c:pt idx="9788">
                  <c:v>4.6968699586330425E-12</c:v>
                </c:pt>
                <c:pt idx="9789">
                  <c:v>4.7980916146414748E-12</c:v>
                </c:pt>
                <c:pt idx="9790">
                  <c:v>4.9145834965944815E-12</c:v>
                </c:pt>
                <c:pt idx="9791">
                  <c:v>5.1014328272256244E-12</c:v>
                </c:pt>
                <c:pt idx="9792">
                  <c:v>4.7598778613059196E-12</c:v>
                </c:pt>
                <c:pt idx="9793">
                  <c:v>4.9672580005323518E-12</c:v>
                </c:pt>
                <c:pt idx="9794">
                  <c:v>5.1014328272256244E-12</c:v>
                </c:pt>
                <c:pt idx="9795">
                  <c:v>4.8366121596608802E-12</c:v>
                </c:pt>
                <c:pt idx="9796">
                  <c:v>4.8884509668408928E-12</c:v>
                </c:pt>
                <c:pt idx="9797">
                  <c:v>4.9408453823353905E-12</c:v>
                </c:pt>
                <c:pt idx="9798">
                  <c:v>4.9276969443392658E-12</c:v>
                </c:pt>
                <c:pt idx="9799">
                  <c:v>4.6843707811344472E-12</c:v>
                </c:pt>
                <c:pt idx="9800">
                  <c:v>4.9014946858764951E-12</c:v>
                </c:pt>
                <c:pt idx="9801">
                  <c:v>4.8624675711248077E-12</c:v>
                </c:pt>
                <c:pt idx="9802">
                  <c:v>4.6843707811344472E-12</c:v>
                </c:pt>
                <c:pt idx="9803">
                  <c:v>4.6968699586330425E-12</c:v>
                </c:pt>
                <c:pt idx="9804">
                  <c:v>4.7598778613059196E-12</c:v>
                </c:pt>
                <c:pt idx="9805">
                  <c:v>4.7725885025204984E-12</c:v>
                </c:pt>
                <c:pt idx="9806">
                  <c:v>4.9145834965944815E-12</c:v>
                </c:pt>
                <c:pt idx="9807">
                  <c:v>4.8495175586354731E-12</c:v>
                </c:pt>
                <c:pt idx="9808">
                  <c:v>4.8366121596608802E-12</c:v>
                </c:pt>
                <c:pt idx="9809">
                  <c:v>4.8884509668408928E-12</c:v>
                </c:pt>
                <c:pt idx="9810">
                  <c:v>5.0071366649681511E-12</c:v>
                </c:pt>
                <c:pt idx="9811">
                  <c:v>4.7219684562532389E-12</c:v>
                </c:pt>
                <c:pt idx="9812">
                  <c:v>4.7853230689346273E-12</c:v>
                </c:pt>
                <c:pt idx="9813">
                  <c:v>4.8495175586354731E-12</c:v>
                </c:pt>
                <c:pt idx="9814">
                  <c:v>4.7598778613059196E-12</c:v>
                </c:pt>
                <c:pt idx="9815">
                  <c:v>4.9408453823353905E-12</c:v>
                </c:pt>
                <c:pt idx="9816">
                  <c:v>4.9276969443392658E-12</c:v>
                </c:pt>
                <c:pt idx="9817">
                  <c:v>4.8624675711248077E-12</c:v>
                </c:pt>
                <c:pt idx="9818">
                  <c:v>4.7472110089586953E-12</c:v>
                </c:pt>
                <c:pt idx="9819">
                  <c:v>4.8108942303070575E-12</c:v>
                </c:pt>
                <c:pt idx="9820">
                  <c:v>4.6843707811344472E-12</c:v>
                </c:pt>
                <c:pt idx="9821">
                  <c:v>4.8495175586354731E-12</c:v>
                </c:pt>
                <c:pt idx="9822">
                  <c:v>4.875441959381481E-12</c:v>
                </c:pt>
                <c:pt idx="9823">
                  <c:v>4.6346864084824159E-12</c:v>
                </c:pt>
                <c:pt idx="9824">
                  <c:v>4.7980916146414748E-12</c:v>
                </c:pt>
                <c:pt idx="9825">
                  <c:v>4.9540392740236839E-12</c:v>
                </c:pt>
                <c:pt idx="9826">
                  <c:v>5.0338931237963733E-12</c:v>
                </c:pt>
                <c:pt idx="9827">
                  <c:v>4.875441959381481E-12</c:v>
                </c:pt>
                <c:pt idx="9828">
                  <c:v>4.6968699586330425E-12</c:v>
                </c:pt>
                <c:pt idx="9829">
                  <c:v>4.9672580005323518E-12</c:v>
                </c:pt>
                <c:pt idx="9830">
                  <c:v>4.9276969443392658E-12</c:v>
                </c:pt>
                <c:pt idx="9831">
                  <c:v>4.7472110089586953E-12</c:v>
                </c:pt>
                <c:pt idx="9832">
                  <c:v>4.7853230689346273E-12</c:v>
                </c:pt>
                <c:pt idx="9833">
                  <c:v>4.9805119982047855E-12</c:v>
                </c:pt>
                <c:pt idx="9834">
                  <c:v>4.9938013611540588E-12</c:v>
                </c:pt>
                <c:pt idx="9835">
                  <c:v>5.0338931237963733E-12</c:v>
                </c:pt>
                <c:pt idx="9836">
                  <c:v>4.8108942303070575E-12</c:v>
                </c:pt>
                <c:pt idx="9837">
                  <c:v>4.7472110089586953E-12</c:v>
                </c:pt>
                <c:pt idx="9838">
                  <c:v>4.8624675711248077E-12</c:v>
                </c:pt>
                <c:pt idx="9839">
                  <c:v>5.0338931237963733E-12</c:v>
                </c:pt>
                <c:pt idx="9840">
                  <c:v>4.6968699586330425E-12</c:v>
                </c:pt>
                <c:pt idx="9841">
                  <c:v>4.8237411041690521E-12</c:v>
                </c:pt>
                <c:pt idx="9842">
                  <c:v>4.5855386075330356E-12</c:v>
                </c:pt>
                <c:pt idx="9843">
                  <c:v>5.0204970697822265E-12</c:v>
                </c:pt>
                <c:pt idx="9844">
                  <c:v>4.7094024873426034E-12</c:v>
                </c:pt>
                <c:pt idx="9845">
                  <c:v>4.6718950865960199E-12</c:v>
                </c:pt>
                <c:pt idx="9846">
                  <c:v>4.8495175586354731E-12</c:v>
                </c:pt>
                <c:pt idx="9847">
                  <c:v>4.9276969443392658E-12</c:v>
                </c:pt>
                <c:pt idx="9848">
                  <c:v>4.7345778652807059E-12</c:v>
                </c:pt>
                <c:pt idx="9849">
                  <c:v>4.7219684562532389E-12</c:v>
                </c:pt>
                <c:pt idx="9850">
                  <c:v>4.7219684562532389E-12</c:v>
                </c:pt>
                <c:pt idx="9851">
                  <c:v>4.8366121596608802E-12</c:v>
                </c:pt>
                <c:pt idx="9852">
                  <c:v>4.7345778652807059E-12</c:v>
                </c:pt>
                <c:pt idx="9853">
                  <c:v>5.1150448398915459E-12</c:v>
                </c:pt>
                <c:pt idx="9854">
                  <c:v>4.8366121596608802E-12</c:v>
                </c:pt>
                <c:pt idx="9855">
                  <c:v>4.9145834965944815E-12</c:v>
                </c:pt>
                <c:pt idx="9856">
                  <c:v>5.1150448398915459E-12</c:v>
                </c:pt>
                <c:pt idx="9857">
                  <c:v>4.875441959381481E-12</c:v>
                </c:pt>
                <c:pt idx="9858">
                  <c:v>4.9672580005323518E-12</c:v>
                </c:pt>
                <c:pt idx="9859">
                  <c:v>4.8237411041690521E-12</c:v>
                </c:pt>
                <c:pt idx="9860">
                  <c:v>4.7345778652807059E-12</c:v>
                </c:pt>
                <c:pt idx="9861">
                  <c:v>4.7094024873426034E-12</c:v>
                </c:pt>
                <c:pt idx="9862">
                  <c:v>4.875441959381481E-12</c:v>
                </c:pt>
                <c:pt idx="9863">
                  <c:v>4.5855386075330356E-12</c:v>
                </c:pt>
                <c:pt idx="9864">
                  <c:v>4.5490272262292523E-12</c:v>
                </c:pt>
                <c:pt idx="9865">
                  <c:v>4.7725885025204984E-12</c:v>
                </c:pt>
                <c:pt idx="9866">
                  <c:v>4.6843707811344472E-12</c:v>
                </c:pt>
                <c:pt idx="9867">
                  <c:v>4.6223527120888274E-12</c:v>
                </c:pt>
                <c:pt idx="9868">
                  <c:v>4.8624675711248077E-12</c:v>
                </c:pt>
                <c:pt idx="9869">
                  <c:v>4.7219684562532389E-12</c:v>
                </c:pt>
                <c:pt idx="9870">
                  <c:v>4.8884509668408928E-12</c:v>
                </c:pt>
                <c:pt idx="9871">
                  <c:v>4.6718950865960199E-12</c:v>
                </c:pt>
                <c:pt idx="9872">
                  <c:v>4.9408453823353905E-12</c:v>
                </c:pt>
                <c:pt idx="9873">
                  <c:v>4.8495175586354731E-12</c:v>
                </c:pt>
                <c:pt idx="9874">
                  <c:v>4.9408453823353905E-12</c:v>
                </c:pt>
                <c:pt idx="9875">
                  <c:v>5.0071366649681511E-12</c:v>
                </c:pt>
                <c:pt idx="9876">
                  <c:v>5.0878463882705631E-12</c:v>
                </c:pt>
                <c:pt idx="9877">
                  <c:v>4.8108942303070575E-12</c:v>
                </c:pt>
                <c:pt idx="9878">
                  <c:v>4.9805119982047855E-12</c:v>
                </c:pt>
                <c:pt idx="9879">
                  <c:v>4.9672580005323518E-12</c:v>
                </c:pt>
                <c:pt idx="9880">
                  <c:v>4.8884509668408928E-12</c:v>
                </c:pt>
                <c:pt idx="9881">
                  <c:v>5.0743067553548827E-12</c:v>
                </c:pt>
                <c:pt idx="9882">
                  <c:v>4.7598778613059196E-12</c:v>
                </c:pt>
                <c:pt idx="9883">
                  <c:v>4.9540392740236839E-12</c:v>
                </c:pt>
                <c:pt idx="9884">
                  <c:v>4.7980916146414748E-12</c:v>
                </c:pt>
                <c:pt idx="9885">
                  <c:v>4.6470627420348369E-12</c:v>
                </c:pt>
                <c:pt idx="9886">
                  <c:v>4.8624675711248077E-12</c:v>
                </c:pt>
                <c:pt idx="9887">
                  <c:v>4.9276969443392658E-12</c:v>
                </c:pt>
                <c:pt idx="9888">
                  <c:v>4.875441959381481E-12</c:v>
                </c:pt>
                <c:pt idx="9889">
                  <c:v>4.8237411041690521E-12</c:v>
                </c:pt>
                <c:pt idx="9890">
                  <c:v>4.875441959381481E-12</c:v>
                </c:pt>
                <c:pt idx="9891">
                  <c:v>4.7472110089586953E-12</c:v>
                </c:pt>
                <c:pt idx="9892">
                  <c:v>4.8108942303070575E-12</c:v>
                </c:pt>
                <c:pt idx="9893">
                  <c:v>4.6718950865960199E-12</c:v>
                </c:pt>
                <c:pt idx="9894">
                  <c:v>5.0204970697822265E-12</c:v>
                </c:pt>
                <c:pt idx="9895">
                  <c:v>4.9805119982047855E-12</c:v>
                </c:pt>
                <c:pt idx="9896">
                  <c:v>4.875441959381481E-12</c:v>
                </c:pt>
                <c:pt idx="9897">
                  <c:v>5.1423886881527036E-12</c:v>
                </c:pt>
                <c:pt idx="9898">
                  <c:v>4.9805119982047855E-12</c:v>
                </c:pt>
                <c:pt idx="9899">
                  <c:v>5.0071366649681511E-12</c:v>
                </c:pt>
                <c:pt idx="9900">
                  <c:v>5.0743067553548827E-12</c:v>
                </c:pt>
                <c:pt idx="9901">
                  <c:v>4.6968699586330425E-12</c:v>
                </c:pt>
                <c:pt idx="9902">
                  <c:v>4.8884509668408928E-12</c:v>
                </c:pt>
                <c:pt idx="9903">
                  <c:v>4.7345778652807059E-12</c:v>
                </c:pt>
                <c:pt idx="9904">
                  <c:v>4.6346864084824159E-12</c:v>
                </c:pt>
                <c:pt idx="9905">
                  <c:v>4.5733357018773469E-12</c:v>
                </c:pt>
                <c:pt idx="9906">
                  <c:v>4.5977836982085182E-12</c:v>
                </c:pt>
                <c:pt idx="9907">
                  <c:v>4.5855386075330356E-12</c:v>
                </c:pt>
                <c:pt idx="9908">
                  <c:v>4.6968699586330425E-12</c:v>
                </c:pt>
                <c:pt idx="9909">
                  <c:v>4.7472110089586953E-12</c:v>
                </c:pt>
                <c:pt idx="9910">
                  <c:v>4.5977836982085182E-12</c:v>
                </c:pt>
                <c:pt idx="9911">
                  <c:v>4.6470627420348369E-12</c:v>
                </c:pt>
                <c:pt idx="9912">
                  <c:v>4.7345778652807059E-12</c:v>
                </c:pt>
                <c:pt idx="9913">
                  <c:v>4.7345778652807059E-12</c:v>
                </c:pt>
                <c:pt idx="9914">
                  <c:v>4.7472110089586953E-12</c:v>
                </c:pt>
                <c:pt idx="9915">
                  <c:v>4.7725885025204984E-12</c:v>
                </c:pt>
                <c:pt idx="9916">
                  <c:v>4.6968699586330425E-12</c:v>
                </c:pt>
                <c:pt idx="9917">
                  <c:v>4.7853230689346273E-12</c:v>
                </c:pt>
                <c:pt idx="9918">
                  <c:v>4.6843707811344472E-12</c:v>
                </c:pt>
                <c:pt idx="9919">
                  <c:v>4.7094024873426034E-12</c:v>
                </c:pt>
                <c:pt idx="9920">
                  <c:v>4.5855386075330356E-12</c:v>
                </c:pt>
                <c:pt idx="9921">
                  <c:v>4.5490272262292523E-12</c:v>
                </c:pt>
                <c:pt idx="9922">
                  <c:v>4.9672580005323518E-12</c:v>
                </c:pt>
                <c:pt idx="9923">
                  <c:v>4.9145834965944815E-12</c:v>
                </c:pt>
                <c:pt idx="9924">
                  <c:v>4.9145834965944815E-12</c:v>
                </c:pt>
                <c:pt idx="9925">
                  <c:v>4.8366121596608802E-12</c:v>
                </c:pt>
                <c:pt idx="9926">
                  <c:v>4.9540392740236839E-12</c:v>
                </c:pt>
                <c:pt idx="9927">
                  <c:v>5.0473354875026455E-12</c:v>
                </c:pt>
                <c:pt idx="9928">
                  <c:v>5.0071366649681511E-12</c:v>
                </c:pt>
                <c:pt idx="9929">
                  <c:v>4.9540392740236839E-12</c:v>
                </c:pt>
                <c:pt idx="9930">
                  <c:v>4.9408453823353905E-12</c:v>
                </c:pt>
                <c:pt idx="9931">
                  <c:v>4.9276969443392658E-12</c:v>
                </c:pt>
                <c:pt idx="9932">
                  <c:v>4.7598778613059196E-12</c:v>
                </c:pt>
                <c:pt idx="9933">
                  <c:v>4.8237411041690521E-12</c:v>
                </c:pt>
                <c:pt idx="9934">
                  <c:v>4.8237411041690521E-12</c:v>
                </c:pt>
                <c:pt idx="9935">
                  <c:v>4.7219684562532389E-12</c:v>
                </c:pt>
                <c:pt idx="9936">
                  <c:v>4.7094024873426034E-12</c:v>
                </c:pt>
                <c:pt idx="9937">
                  <c:v>4.2557827039787058E-12</c:v>
                </c:pt>
                <c:pt idx="9938">
                  <c:v>4.5127971126129532E-12</c:v>
                </c:pt>
                <c:pt idx="9939">
                  <c:v>4.3475076442765683E-12</c:v>
                </c:pt>
                <c:pt idx="9940">
                  <c:v>4.5248384848187751E-12</c:v>
                </c:pt>
                <c:pt idx="9941">
                  <c:v>4.3941042294576065E-12</c:v>
                </c:pt>
                <c:pt idx="9942">
                  <c:v>4.4058288967133442E-12</c:v>
                </c:pt>
                <c:pt idx="9943">
                  <c:v>4.7219684562532389E-12</c:v>
                </c:pt>
                <c:pt idx="9944">
                  <c:v>4.875441959381481E-12</c:v>
                </c:pt>
                <c:pt idx="9945">
                  <c:v>4.9672580005323518E-12</c:v>
                </c:pt>
                <c:pt idx="9946">
                  <c:v>4.6718950865960199E-12</c:v>
                </c:pt>
                <c:pt idx="9947">
                  <c:v>4.7725885025204984E-12</c:v>
                </c:pt>
                <c:pt idx="9948">
                  <c:v>4.7980916146414748E-12</c:v>
                </c:pt>
                <c:pt idx="9949">
                  <c:v>4.6346864084824159E-12</c:v>
                </c:pt>
                <c:pt idx="9950">
                  <c:v>4.7853230689346273E-12</c:v>
                </c:pt>
                <c:pt idx="9951">
                  <c:v>5.0204970697822265E-12</c:v>
                </c:pt>
                <c:pt idx="9952">
                  <c:v>4.7980916146414748E-12</c:v>
                </c:pt>
                <c:pt idx="9953">
                  <c:v>4.6718950865960199E-12</c:v>
                </c:pt>
                <c:pt idx="9954">
                  <c:v>4.8108942303070575E-12</c:v>
                </c:pt>
                <c:pt idx="9955">
                  <c:v>4.9805119982047855E-12</c:v>
                </c:pt>
                <c:pt idx="9956">
                  <c:v>5.1014328272256244E-12</c:v>
                </c:pt>
                <c:pt idx="9957">
                  <c:v>4.9540392740236839E-12</c:v>
                </c:pt>
                <c:pt idx="9958">
                  <c:v>4.7725885025204984E-12</c:v>
                </c:pt>
                <c:pt idx="9959">
                  <c:v>4.875441959381481E-12</c:v>
                </c:pt>
                <c:pt idx="9960">
                  <c:v>4.6594623715205582E-12</c:v>
                </c:pt>
                <c:pt idx="9961">
                  <c:v>4.8624675711248077E-12</c:v>
                </c:pt>
                <c:pt idx="9962">
                  <c:v>4.875441959381481E-12</c:v>
                </c:pt>
                <c:pt idx="9963">
                  <c:v>4.9540392740236839E-12</c:v>
                </c:pt>
                <c:pt idx="9964">
                  <c:v>4.8495175586354731E-12</c:v>
                </c:pt>
                <c:pt idx="9965">
                  <c:v>5.0204970697822265E-12</c:v>
                </c:pt>
                <c:pt idx="9966">
                  <c:v>4.875441959381481E-12</c:v>
                </c:pt>
                <c:pt idx="9967">
                  <c:v>5.0071366649681511E-12</c:v>
                </c:pt>
                <c:pt idx="9968">
                  <c:v>5.0743067553548827E-12</c:v>
                </c:pt>
                <c:pt idx="9969">
                  <c:v>4.7725885025204984E-12</c:v>
                </c:pt>
                <c:pt idx="9970">
                  <c:v>5.0878463882705631E-12</c:v>
                </c:pt>
                <c:pt idx="9971">
                  <c:v>4.8624675711248077E-12</c:v>
                </c:pt>
                <c:pt idx="9972">
                  <c:v>4.9938013611540588E-12</c:v>
                </c:pt>
                <c:pt idx="9973">
                  <c:v>4.7345778652807059E-12</c:v>
                </c:pt>
                <c:pt idx="9974">
                  <c:v>4.7853230689346273E-12</c:v>
                </c:pt>
                <c:pt idx="9975">
                  <c:v>4.5977836982085182E-12</c:v>
                </c:pt>
                <c:pt idx="9976">
                  <c:v>4.875441959381481E-12</c:v>
                </c:pt>
                <c:pt idx="9977">
                  <c:v>4.8884509668408928E-12</c:v>
                </c:pt>
                <c:pt idx="9978">
                  <c:v>4.7472110089586953E-12</c:v>
                </c:pt>
                <c:pt idx="9979">
                  <c:v>4.9276969443392658E-12</c:v>
                </c:pt>
                <c:pt idx="9980">
                  <c:v>4.7725885025204984E-12</c:v>
                </c:pt>
                <c:pt idx="9981">
                  <c:v>4.8884509668408928E-12</c:v>
                </c:pt>
                <c:pt idx="9982">
                  <c:v>4.6718950865960199E-12</c:v>
                </c:pt>
                <c:pt idx="9983">
                  <c:v>4.9014946858764951E-12</c:v>
                </c:pt>
                <c:pt idx="9984">
                  <c:v>4.9408453823353905E-12</c:v>
                </c:pt>
                <c:pt idx="9985">
                  <c:v>4.7980916146414748E-12</c:v>
                </c:pt>
                <c:pt idx="9986">
                  <c:v>5.1698678884261693E-12</c:v>
                </c:pt>
                <c:pt idx="9987">
                  <c:v>4.7853230689346273E-12</c:v>
                </c:pt>
                <c:pt idx="9988">
                  <c:v>4.9014946858764951E-12</c:v>
                </c:pt>
                <c:pt idx="9989">
                  <c:v>5.1836625044804678E-12</c:v>
                </c:pt>
                <c:pt idx="9990">
                  <c:v>5.1423886881527036E-12</c:v>
                </c:pt>
                <c:pt idx="9991">
                  <c:v>5.1975048080419803E-12</c:v>
                </c:pt>
                <c:pt idx="9992">
                  <c:v>5.211373166927479E-12</c:v>
                </c:pt>
                <c:pt idx="9993">
                  <c:v>4.9408453823353905E-12</c:v>
                </c:pt>
                <c:pt idx="9994">
                  <c:v>5.225278530372917E-12</c:v>
                </c:pt>
                <c:pt idx="9995">
                  <c:v>4.9938013611540588E-12</c:v>
                </c:pt>
                <c:pt idx="9996">
                  <c:v>5.1014328272256244E-12</c:v>
                </c:pt>
                <c:pt idx="9997">
                  <c:v>5.2532116624820397E-12</c:v>
                </c:pt>
                <c:pt idx="9998">
                  <c:v>5.1423886881527036E-12</c:v>
                </c:pt>
                <c:pt idx="9999">
                  <c:v>5.438424222523642E-12</c:v>
                </c:pt>
                <c:pt idx="10000">
                  <c:v>5.211373166927479E-12</c:v>
                </c:pt>
                <c:pt idx="10001">
                  <c:v>5.1150448398915459E-12</c:v>
                </c:pt>
                <c:pt idx="10002">
                  <c:v>4.9805119982047855E-12</c:v>
                </c:pt>
                <c:pt idx="10003">
                  <c:v>5.4674853373956301E-12</c:v>
                </c:pt>
                <c:pt idx="10004">
                  <c:v>5.2953860502581372E-12</c:v>
                </c:pt>
                <c:pt idx="10005">
                  <c:v>5.675355643442092E-12</c:v>
                </c:pt>
                <c:pt idx="10006">
                  <c:v>5.1698678884261693E-12</c:v>
                </c:pt>
                <c:pt idx="10007">
                  <c:v>5.0878463882705631E-12</c:v>
                </c:pt>
                <c:pt idx="10008">
                  <c:v>5.0743067553548827E-12</c:v>
                </c:pt>
                <c:pt idx="10009">
                  <c:v>5.0204970697822265E-12</c:v>
                </c:pt>
                <c:pt idx="10010">
                  <c:v>5.2392319641754382E-12</c:v>
                </c:pt>
                <c:pt idx="10011">
                  <c:v>5.2532116624820397E-12</c:v>
                </c:pt>
                <c:pt idx="10012">
                  <c:v>5.0071366649681511E-12</c:v>
                </c:pt>
                <c:pt idx="10013">
                  <c:v>4.875441959381481E-12</c:v>
                </c:pt>
                <c:pt idx="10014">
                  <c:v>4.875441959381481E-12</c:v>
                </c:pt>
                <c:pt idx="10015">
                  <c:v>4.9014946858764951E-12</c:v>
                </c:pt>
                <c:pt idx="10016">
                  <c:v>5.0878463882705631E-12</c:v>
                </c:pt>
                <c:pt idx="10017">
                  <c:v>5.0338931237963733E-12</c:v>
                </c:pt>
                <c:pt idx="10018">
                  <c:v>5.1698678884261693E-12</c:v>
                </c:pt>
                <c:pt idx="10019">
                  <c:v>4.8495175586354731E-12</c:v>
                </c:pt>
                <c:pt idx="10020">
                  <c:v>5.0473354875026455E-12</c:v>
                </c:pt>
                <c:pt idx="10021">
                  <c:v>4.9276969443392658E-12</c:v>
                </c:pt>
                <c:pt idx="10022">
                  <c:v>5.225278530372917E-12</c:v>
                </c:pt>
                <c:pt idx="10023">
                  <c:v>5.1561099822139786E-12</c:v>
                </c:pt>
                <c:pt idx="10024">
                  <c:v>5.1286931731158419E-12</c:v>
                </c:pt>
                <c:pt idx="10025">
                  <c:v>5.0473354875026455E-12</c:v>
                </c:pt>
                <c:pt idx="10026">
                  <c:v>5.2392319641754382E-12</c:v>
                </c:pt>
                <c:pt idx="10027">
                  <c:v>5.3807420474063561E-12</c:v>
                </c:pt>
                <c:pt idx="10028">
                  <c:v>5.3807420474063561E-12</c:v>
                </c:pt>
                <c:pt idx="10029">
                  <c:v>5.1975048080419803E-12</c:v>
                </c:pt>
                <c:pt idx="10030">
                  <c:v>5.1975048080419803E-12</c:v>
                </c:pt>
                <c:pt idx="10031">
                  <c:v>5.5408425440565784E-12</c:v>
                </c:pt>
                <c:pt idx="10032">
                  <c:v>5.4095062515691938E-12</c:v>
                </c:pt>
                <c:pt idx="10033">
                  <c:v>5.526085843040608E-12</c:v>
                </c:pt>
                <c:pt idx="10034">
                  <c:v>5.3664229688461654E-12</c:v>
                </c:pt>
                <c:pt idx="10035">
                  <c:v>5.3521419958128669E-12</c:v>
                </c:pt>
                <c:pt idx="10036">
                  <c:v>5.5408425440565784E-12</c:v>
                </c:pt>
                <c:pt idx="10037">
                  <c:v>5.5113799796820352E-12</c:v>
                </c:pt>
                <c:pt idx="10038">
                  <c:v>5.555627021563973E-12</c:v>
                </c:pt>
                <c:pt idx="10039">
                  <c:v>5.3951106265223786E-12</c:v>
                </c:pt>
                <c:pt idx="10040">
                  <c:v>5.4674853373956301E-12</c:v>
                </c:pt>
                <c:pt idx="10041">
                  <c:v>5.3236828171158377E-12</c:v>
                </c:pt>
                <c:pt idx="10042">
                  <c:v>5.1836625044804678E-12</c:v>
                </c:pt>
                <c:pt idx="10043">
                  <c:v>5.4095062515691938E-12</c:v>
                </c:pt>
                <c:pt idx="10044">
                  <c:v>5.2953860502581372E-12</c:v>
                </c:pt>
                <c:pt idx="10045">
                  <c:v>5.2812830635577391E-12</c:v>
                </c:pt>
                <c:pt idx="10046">
                  <c:v>5.211373166927479E-12</c:v>
                </c:pt>
                <c:pt idx="10047">
                  <c:v>5.3095155829655656E-12</c:v>
                </c:pt>
                <c:pt idx="10048">
                  <c:v>5.1561099822139786E-12</c:v>
                </c:pt>
                <c:pt idx="10049">
                  <c:v>5.4529354200453604E-12</c:v>
                </c:pt>
                <c:pt idx="10050">
                  <c:v>5.5408425440565784E-12</c:v>
                </c:pt>
                <c:pt idx="10051">
                  <c:v>5.2672286624324911E-12</c:v>
                </c:pt>
                <c:pt idx="10052">
                  <c:v>5.0071366649681511E-12</c:v>
                </c:pt>
                <c:pt idx="10053">
                  <c:v>5.211373166927479E-12</c:v>
                </c:pt>
                <c:pt idx="10054">
                  <c:v>4.9805119982047855E-12</c:v>
                </c:pt>
                <c:pt idx="10055">
                  <c:v>5.3378990269011106E-12</c:v>
                </c:pt>
                <c:pt idx="10056">
                  <c:v>5.2532116624820397E-12</c:v>
                </c:pt>
                <c:pt idx="10057">
                  <c:v>5.4820740778895085E-12</c:v>
                </c:pt>
                <c:pt idx="10058">
                  <c:v>5.3236828171158377E-12</c:v>
                </c:pt>
                <c:pt idx="10059">
                  <c:v>5.1014328272256244E-12</c:v>
                </c:pt>
                <c:pt idx="10060">
                  <c:v>5.3095155829655656E-12</c:v>
                </c:pt>
                <c:pt idx="10061">
                  <c:v>5.0338931237963733E-12</c:v>
                </c:pt>
                <c:pt idx="10062">
                  <c:v>4.9276969443392658E-12</c:v>
                </c:pt>
                <c:pt idx="10063">
                  <c:v>5.2392319641754382E-12</c:v>
                </c:pt>
                <c:pt idx="10064">
                  <c:v>5.0473354875026455E-12</c:v>
                </c:pt>
                <c:pt idx="10065">
                  <c:v>5.0608031537273928E-12</c:v>
                </c:pt>
                <c:pt idx="10066">
                  <c:v>5.1150448398915459E-12</c:v>
                </c:pt>
                <c:pt idx="10067">
                  <c:v>5.0608031537273928E-12</c:v>
                </c:pt>
                <c:pt idx="10068">
                  <c:v>5.1150448398915459E-12</c:v>
                </c:pt>
                <c:pt idx="10069">
                  <c:v>5.0608031537273928E-12</c:v>
                </c:pt>
                <c:pt idx="10070">
                  <c:v>5.0608031537273928E-12</c:v>
                </c:pt>
                <c:pt idx="10071">
                  <c:v>5.1836625044804678E-12</c:v>
                </c:pt>
                <c:pt idx="10072">
                  <c:v>5.1561099822139786E-12</c:v>
                </c:pt>
                <c:pt idx="10073">
                  <c:v>5.0608031537273928E-12</c:v>
                </c:pt>
                <c:pt idx="10074">
                  <c:v>5.1561099822139786E-12</c:v>
                </c:pt>
                <c:pt idx="10075">
                  <c:v>5.1836625044804678E-12</c:v>
                </c:pt>
                <c:pt idx="10076">
                  <c:v>4.9145834965944815E-12</c:v>
                </c:pt>
                <c:pt idx="10077">
                  <c:v>5.0204970697822265E-12</c:v>
                </c:pt>
                <c:pt idx="10078">
                  <c:v>5.211373166927479E-12</c:v>
                </c:pt>
                <c:pt idx="10079">
                  <c:v>5.0473354875026455E-12</c:v>
                </c:pt>
                <c:pt idx="10080">
                  <c:v>4.9276969443392658E-12</c:v>
                </c:pt>
                <c:pt idx="10081">
                  <c:v>5.2672286624324911E-12</c:v>
                </c:pt>
                <c:pt idx="10082">
                  <c:v>5.0071366649681511E-12</c:v>
                </c:pt>
                <c:pt idx="10083">
                  <c:v>4.9805119982047855E-12</c:v>
                </c:pt>
                <c:pt idx="10084">
                  <c:v>5.0071366649681511E-12</c:v>
                </c:pt>
                <c:pt idx="10085">
                  <c:v>4.9014946858764951E-12</c:v>
                </c:pt>
                <c:pt idx="10086">
                  <c:v>5.0071366649681511E-12</c:v>
                </c:pt>
                <c:pt idx="10087">
                  <c:v>4.8237411041690521E-12</c:v>
                </c:pt>
                <c:pt idx="10088">
                  <c:v>4.7980916146414748E-12</c:v>
                </c:pt>
                <c:pt idx="10089">
                  <c:v>4.9672580005323518E-12</c:v>
                </c:pt>
                <c:pt idx="10090">
                  <c:v>4.7853230689346273E-12</c:v>
                </c:pt>
                <c:pt idx="10091">
                  <c:v>4.9276969443392658E-12</c:v>
                </c:pt>
                <c:pt idx="10092">
                  <c:v>4.8884509668408928E-12</c:v>
                </c:pt>
                <c:pt idx="10093">
                  <c:v>4.8237411041690521E-12</c:v>
                </c:pt>
                <c:pt idx="10094">
                  <c:v>5.1975048080419803E-12</c:v>
                </c:pt>
                <c:pt idx="10095">
                  <c:v>5.0473354875026455E-12</c:v>
                </c:pt>
                <c:pt idx="10096">
                  <c:v>4.9014946858764951E-12</c:v>
                </c:pt>
                <c:pt idx="10097">
                  <c:v>5.0338931237963733E-12</c:v>
                </c:pt>
                <c:pt idx="10098">
                  <c:v>5.0338931237963733E-12</c:v>
                </c:pt>
                <c:pt idx="10099">
                  <c:v>4.8884509668408928E-12</c:v>
                </c:pt>
                <c:pt idx="10100">
                  <c:v>5.1423886881527036E-12</c:v>
                </c:pt>
                <c:pt idx="10101">
                  <c:v>5.1286931731158419E-12</c:v>
                </c:pt>
                <c:pt idx="10102">
                  <c:v>4.9805119982047855E-12</c:v>
                </c:pt>
                <c:pt idx="10103">
                  <c:v>5.1014328272256244E-12</c:v>
                </c:pt>
                <c:pt idx="10104">
                  <c:v>4.7980916146414748E-12</c:v>
                </c:pt>
                <c:pt idx="10105">
                  <c:v>4.9805119982047855E-12</c:v>
                </c:pt>
                <c:pt idx="10106">
                  <c:v>5.0338931237963733E-12</c:v>
                </c:pt>
                <c:pt idx="10107">
                  <c:v>4.8495175586354731E-12</c:v>
                </c:pt>
                <c:pt idx="10108">
                  <c:v>5.0338931237963733E-12</c:v>
                </c:pt>
                <c:pt idx="10109">
                  <c:v>4.9938013611540588E-12</c:v>
                </c:pt>
                <c:pt idx="10110">
                  <c:v>4.9408453823353905E-12</c:v>
                </c:pt>
                <c:pt idx="10111">
                  <c:v>4.9672580005323518E-12</c:v>
                </c:pt>
                <c:pt idx="10112">
                  <c:v>4.8495175586354731E-12</c:v>
                </c:pt>
                <c:pt idx="10113">
                  <c:v>4.8237411041690521E-12</c:v>
                </c:pt>
                <c:pt idx="10114">
                  <c:v>4.9540392740236839E-12</c:v>
                </c:pt>
                <c:pt idx="10115">
                  <c:v>4.9145834965944815E-12</c:v>
                </c:pt>
                <c:pt idx="10116">
                  <c:v>5.2953860502581372E-12</c:v>
                </c:pt>
                <c:pt idx="10117">
                  <c:v>5.1150448398915459E-12</c:v>
                </c:pt>
                <c:pt idx="10118">
                  <c:v>5.2392319641754382E-12</c:v>
                </c:pt>
                <c:pt idx="10119">
                  <c:v>4.9276969443392658E-12</c:v>
                </c:pt>
                <c:pt idx="10120">
                  <c:v>5.0473354875026455E-12</c:v>
                </c:pt>
                <c:pt idx="10121">
                  <c:v>5.0338931237963733E-12</c:v>
                </c:pt>
                <c:pt idx="10122">
                  <c:v>4.9145834965944815E-12</c:v>
                </c:pt>
                <c:pt idx="10123">
                  <c:v>4.8366121596608802E-12</c:v>
                </c:pt>
                <c:pt idx="10124">
                  <c:v>4.8366121596608802E-12</c:v>
                </c:pt>
                <c:pt idx="10125">
                  <c:v>5.2532116624820397E-12</c:v>
                </c:pt>
                <c:pt idx="10126">
                  <c:v>5.0071366649681511E-12</c:v>
                </c:pt>
                <c:pt idx="10127">
                  <c:v>5.1561099822139786E-12</c:v>
                </c:pt>
                <c:pt idx="10128">
                  <c:v>5.1561099822139786E-12</c:v>
                </c:pt>
                <c:pt idx="10129">
                  <c:v>4.9408453823353905E-12</c:v>
                </c:pt>
                <c:pt idx="10130">
                  <c:v>4.875441959381481E-12</c:v>
                </c:pt>
                <c:pt idx="10131">
                  <c:v>5.0473354875026455E-12</c:v>
                </c:pt>
                <c:pt idx="10132">
                  <c:v>4.9276969443392658E-12</c:v>
                </c:pt>
                <c:pt idx="10133">
                  <c:v>5.0204970697822265E-12</c:v>
                </c:pt>
                <c:pt idx="10134">
                  <c:v>4.8884509668408928E-12</c:v>
                </c:pt>
                <c:pt idx="10135">
                  <c:v>4.7980916146414748E-12</c:v>
                </c:pt>
                <c:pt idx="10136">
                  <c:v>5.1975048080419803E-12</c:v>
                </c:pt>
                <c:pt idx="10137">
                  <c:v>5.3951106265223786E-12</c:v>
                </c:pt>
                <c:pt idx="10138">
                  <c:v>4.9014946858764951E-12</c:v>
                </c:pt>
                <c:pt idx="10139">
                  <c:v>4.9276969443392658E-12</c:v>
                </c:pt>
                <c:pt idx="10140">
                  <c:v>5.0743067553548827E-12</c:v>
                </c:pt>
                <c:pt idx="10141">
                  <c:v>4.9014946858764951E-12</c:v>
                </c:pt>
                <c:pt idx="10142">
                  <c:v>5.0608031537273928E-12</c:v>
                </c:pt>
                <c:pt idx="10143">
                  <c:v>4.9276969443392658E-12</c:v>
                </c:pt>
                <c:pt idx="10144">
                  <c:v>4.6346864084824159E-12</c:v>
                </c:pt>
                <c:pt idx="10145">
                  <c:v>4.9672580005323518E-12</c:v>
                </c:pt>
                <c:pt idx="10146">
                  <c:v>4.9276969443392658E-12</c:v>
                </c:pt>
                <c:pt idx="10147">
                  <c:v>4.9805119982047855E-12</c:v>
                </c:pt>
                <c:pt idx="10148">
                  <c:v>5.0743067553548827E-12</c:v>
                </c:pt>
                <c:pt idx="10149">
                  <c:v>4.8884509668408928E-12</c:v>
                </c:pt>
                <c:pt idx="10150">
                  <c:v>5.1150448398915459E-12</c:v>
                </c:pt>
                <c:pt idx="10151">
                  <c:v>5.1014328272256244E-12</c:v>
                </c:pt>
                <c:pt idx="10152">
                  <c:v>5.4095062515691938E-12</c:v>
                </c:pt>
                <c:pt idx="10153">
                  <c:v>5.0743067553548827E-12</c:v>
                </c:pt>
                <c:pt idx="10154">
                  <c:v>4.9938013611540588E-12</c:v>
                </c:pt>
                <c:pt idx="10155">
                  <c:v>4.9408453823353905E-12</c:v>
                </c:pt>
                <c:pt idx="10156">
                  <c:v>5.1836625044804678E-12</c:v>
                </c:pt>
                <c:pt idx="10157">
                  <c:v>5.0608031537273928E-12</c:v>
                </c:pt>
                <c:pt idx="10158">
                  <c:v>4.8237411041690521E-12</c:v>
                </c:pt>
                <c:pt idx="10159">
                  <c:v>4.875441959381481E-12</c:v>
                </c:pt>
                <c:pt idx="10160">
                  <c:v>4.7725885025204984E-12</c:v>
                </c:pt>
                <c:pt idx="10161">
                  <c:v>5.1561099822139786E-12</c:v>
                </c:pt>
                <c:pt idx="10162">
                  <c:v>4.9276969443392658E-12</c:v>
                </c:pt>
                <c:pt idx="10163">
                  <c:v>4.9540392740236839E-12</c:v>
                </c:pt>
                <c:pt idx="10164">
                  <c:v>4.8237411041690521E-12</c:v>
                </c:pt>
                <c:pt idx="10165">
                  <c:v>4.875441959381481E-12</c:v>
                </c:pt>
                <c:pt idx="10166">
                  <c:v>4.5490272262292523E-12</c:v>
                </c:pt>
                <c:pt idx="10167">
                  <c:v>4.8108942303070575E-12</c:v>
                </c:pt>
                <c:pt idx="10168">
                  <c:v>4.8884509668408928E-12</c:v>
                </c:pt>
                <c:pt idx="10169">
                  <c:v>4.875441959381481E-12</c:v>
                </c:pt>
                <c:pt idx="10170">
                  <c:v>4.5733357018773469E-12</c:v>
                </c:pt>
                <c:pt idx="10171">
                  <c:v>5.0473354875026455E-12</c:v>
                </c:pt>
                <c:pt idx="10172">
                  <c:v>4.9805119982047855E-12</c:v>
                </c:pt>
                <c:pt idx="10173">
                  <c:v>4.7598778613059196E-12</c:v>
                </c:pt>
                <c:pt idx="10174">
                  <c:v>5.0204970697822265E-12</c:v>
                </c:pt>
                <c:pt idx="10175">
                  <c:v>4.7598778613059196E-12</c:v>
                </c:pt>
                <c:pt idx="10176">
                  <c:v>4.7980916146414748E-12</c:v>
                </c:pt>
                <c:pt idx="10177">
                  <c:v>4.9014946858764951E-12</c:v>
                </c:pt>
                <c:pt idx="10178">
                  <c:v>4.9014946858764951E-12</c:v>
                </c:pt>
                <c:pt idx="10179">
                  <c:v>4.9014946858764951E-12</c:v>
                </c:pt>
                <c:pt idx="10180">
                  <c:v>5.1975048080419803E-12</c:v>
                </c:pt>
                <c:pt idx="10181">
                  <c:v>5.4820740778895085E-12</c:v>
                </c:pt>
                <c:pt idx="10182">
                  <c:v>5.3951106265223786E-12</c:v>
                </c:pt>
                <c:pt idx="10183">
                  <c:v>5.4820740778895085E-12</c:v>
                </c:pt>
                <c:pt idx="10184">
                  <c:v>5.3807420474063561E-12</c:v>
                </c:pt>
                <c:pt idx="10185">
                  <c:v>5.0338931237963733E-12</c:v>
                </c:pt>
                <c:pt idx="10186">
                  <c:v>5.1150448398915459E-12</c:v>
                </c:pt>
                <c:pt idx="10187">
                  <c:v>4.9540392740236839E-12</c:v>
                </c:pt>
                <c:pt idx="10188">
                  <c:v>4.9672580005323518E-12</c:v>
                </c:pt>
                <c:pt idx="10189">
                  <c:v>5.0071366649681511E-12</c:v>
                </c:pt>
                <c:pt idx="10190">
                  <c:v>5.3378990269011106E-12</c:v>
                </c:pt>
                <c:pt idx="10191">
                  <c:v>4.9408453823353905E-12</c:v>
                </c:pt>
                <c:pt idx="10192">
                  <c:v>5.3378990269011106E-12</c:v>
                </c:pt>
                <c:pt idx="10193">
                  <c:v>5.1150448398915459E-12</c:v>
                </c:pt>
                <c:pt idx="10194">
                  <c:v>5.1698678884261693E-12</c:v>
                </c:pt>
                <c:pt idx="10195">
                  <c:v>5.2812830635577391E-12</c:v>
                </c:pt>
                <c:pt idx="10196">
                  <c:v>5.225278530372917E-12</c:v>
                </c:pt>
                <c:pt idx="10197">
                  <c:v>5.225278530372917E-12</c:v>
                </c:pt>
                <c:pt idx="10198">
                  <c:v>4.9276969443392658E-12</c:v>
                </c:pt>
                <c:pt idx="10199">
                  <c:v>5.211373166927479E-12</c:v>
                </c:pt>
                <c:pt idx="10200">
                  <c:v>4.9805119982047855E-12</c:v>
                </c:pt>
                <c:pt idx="10201">
                  <c:v>4.8884509668408928E-12</c:v>
                </c:pt>
                <c:pt idx="10202">
                  <c:v>5.0743067553548827E-12</c:v>
                </c:pt>
                <c:pt idx="10203">
                  <c:v>4.7853230689346273E-12</c:v>
                </c:pt>
                <c:pt idx="10204">
                  <c:v>4.9276969443392658E-12</c:v>
                </c:pt>
                <c:pt idx="10205">
                  <c:v>4.875441959381481E-12</c:v>
                </c:pt>
                <c:pt idx="10206">
                  <c:v>4.7472110089586953E-12</c:v>
                </c:pt>
                <c:pt idx="10207">
                  <c:v>4.9408453823353905E-12</c:v>
                </c:pt>
                <c:pt idx="10208">
                  <c:v>5.0071366649681511E-12</c:v>
                </c:pt>
                <c:pt idx="10209">
                  <c:v>5.0608031537273928E-12</c:v>
                </c:pt>
                <c:pt idx="10210">
                  <c:v>5.0473354875026455E-12</c:v>
                </c:pt>
                <c:pt idx="10211">
                  <c:v>4.9408453823353905E-12</c:v>
                </c:pt>
                <c:pt idx="10212">
                  <c:v>5.0071366649681511E-12</c:v>
                </c:pt>
                <c:pt idx="10213">
                  <c:v>5.0608031537273928E-12</c:v>
                </c:pt>
                <c:pt idx="10214">
                  <c:v>4.7725885025204984E-12</c:v>
                </c:pt>
                <c:pt idx="10215">
                  <c:v>4.8624675711248077E-12</c:v>
                </c:pt>
                <c:pt idx="10216">
                  <c:v>5.3095155829655656E-12</c:v>
                </c:pt>
                <c:pt idx="10217">
                  <c:v>4.6843707811344472E-12</c:v>
                </c:pt>
                <c:pt idx="10218">
                  <c:v>4.8495175586354731E-12</c:v>
                </c:pt>
                <c:pt idx="10219">
                  <c:v>4.8884509668408928E-12</c:v>
                </c:pt>
                <c:pt idx="10220">
                  <c:v>5.4239402880657182E-12</c:v>
                </c:pt>
                <c:pt idx="10221">
                  <c:v>4.9014946858764951E-12</c:v>
                </c:pt>
                <c:pt idx="10222">
                  <c:v>5.1150448398915459E-12</c:v>
                </c:pt>
                <c:pt idx="10223">
                  <c:v>5.0204970697822265E-12</c:v>
                </c:pt>
                <c:pt idx="10224">
                  <c:v>5.2672286624324911E-12</c:v>
                </c:pt>
                <c:pt idx="10225">
                  <c:v>4.9145834965944815E-12</c:v>
                </c:pt>
                <c:pt idx="10226">
                  <c:v>5.211373166927479E-12</c:v>
                </c:pt>
                <c:pt idx="10227">
                  <c:v>5.4674853373956301E-12</c:v>
                </c:pt>
                <c:pt idx="10228">
                  <c:v>4.9540392740236839E-12</c:v>
                </c:pt>
                <c:pt idx="10229">
                  <c:v>5.1975048080419803E-12</c:v>
                </c:pt>
                <c:pt idx="10230">
                  <c:v>5.0338931237963733E-12</c:v>
                </c:pt>
                <c:pt idx="10231">
                  <c:v>5.0743067553548827E-12</c:v>
                </c:pt>
                <c:pt idx="10232">
                  <c:v>4.9408453823353905E-12</c:v>
                </c:pt>
                <c:pt idx="10233">
                  <c:v>4.9014946858764951E-12</c:v>
                </c:pt>
                <c:pt idx="10234">
                  <c:v>5.1286931731158419E-12</c:v>
                </c:pt>
                <c:pt idx="10235">
                  <c:v>4.8366121596608802E-12</c:v>
                </c:pt>
                <c:pt idx="10236">
                  <c:v>4.7345778652807059E-12</c:v>
                </c:pt>
                <c:pt idx="10237">
                  <c:v>5.1423886881527036E-12</c:v>
                </c:pt>
                <c:pt idx="10238">
                  <c:v>5.1286931731158419E-12</c:v>
                </c:pt>
                <c:pt idx="10239">
                  <c:v>5.0878463882705631E-12</c:v>
                </c:pt>
                <c:pt idx="10240">
                  <c:v>5.1014328272256244E-12</c:v>
                </c:pt>
                <c:pt idx="10241">
                  <c:v>5.1975048080419803E-12</c:v>
                </c:pt>
                <c:pt idx="10242">
                  <c:v>5.1561099822139786E-12</c:v>
                </c:pt>
                <c:pt idx="10243">
                  <c:v>4.9540392740236839E-12</c:v>
                </c:pt>
                <c:pt idx="10244">
                  <c:v>4.8495175586354731E-12</c:v>
                </c:pt>
                <c:pt idx="10245">
                  <c:v>5.0071366649681511E-12</c:v>
                </c:pt>
                <c:pt idx="10246">
                  <c:v>5.0743067553548827E-12</c:v>
                </c:pt>
                <c:pt idx="10247">
                  <c:v>5.1286931731158419E-12</c:v>
                </c:pt>
                <c:pt idx="10248">
                  <c:v>5.0204970697822265E-12</c:v>
                </c:pt>
                <c:pt idx="10249">
                  <c:v>5.211373166927479E-12</c:v>
                </c:pt>
                <c:pt idx="10250">
                  <c:v>5.4820740778895085E-12</c:v>
                </c:pt>
                <c:pt idx="10251">
                  <c:v>5.2392319641754382E-12</c:v>
                </c:pt>
                <c:pt idx="10252">
                  <c:v>5.1975048080419803E-12</c:v>
                </c:pt>
                <c:pt idx="10253">
                  <c:v>5.2532116624820397E-12</c:v>
                </c:pt>
                <c:pt idx="10254">
                  <c:v>4.8495175586354731E-12</c:v>
                </c:pt>
                <c:pt idx="10255">
                  <c:v>5.1423886881527036E-12</c:v>
                </c:pt>
                <c:pt idx="10256">
                  <c:v>5.2812830635577391E-12</c:v>
                </c:pt>
                <c:pt idx="10257">
                  <c:v>5.1561099822139786E-12</c:v>
                </c:pt>
                <c:pt idx="10258">
                  <c:v>5.0473354875026455E-12</c:v>
                </c:pt>
                <c:pt idx="10259">
                  <c:v>4.9276969443392658E-12</c:v>
                </c:pt>
                <c:pt idx="10260">
                  <c:v>5.3378990269011106E-12</c:v>
                </c:pt>
                <c:pt idx="10261">
                  <c:v>5.1286931731158419E-12</c:v>
                </c:pt>
                <c:pt idx="10262">
                  <c:v>5.1014328272256244E-12</c:v>
                </c:pt>
                <c:pt idx="10263">
                  <c:v>4.7345778652807059E-12</c:v>
                </c:pt>
                <c:pt idx="10264">
                  <c:v>5.225278530372917E-12</c:v>
                </c:pt>
                <c:pt idx="10265">
                  <c:v>5.1423886881527036E-12</c:v>
                </c:pt>
                <c:pt idx="10266">
                  <c:v>5.1014328272256244E-12</c:v>
                </c:pt>
                <c:pt idx="10267">
                  <c:v>5.1561099822139786E-12</c:v>
                </c:pt>
                <c:pt idx="10268">
                  <c:v>5.211373166927479E-12</c:v>
                </c:pt>
                <c:pt idx="10269">
                  <c:v>5.0608031537273928E-12</c:v>
                </c:pt>
                <c:pt idx="10270">
                  <c:v>5.0743067553548827E-12</c:v>
                </c:pt>
                <c:pt idx="10271">
                  <c:v>4.875441959381481E-12</c:v>
                </c:pt>
                <c:pt idx="10272">
                  <c:v>4.9276969443392658E-12</c:v>
                </c:pt>
                <c:pt idx="10273">
                  <c:v>4.8108942303070575E-12</c:v>
                </c:pt>
                <c:pt idx="10274">
                  <c:v>4.9938013611540588E-12</c:v>
                </c:pt>
                <c:pt idx="10275">
                  <c:v>5.2672286624324911E-12</c:v>
                </c:pt>
                <c:pt idx="10276">
                  <c:v>5.1698678884261693E-12</c:v>
                </c:pt>
                <c:pt idx="10277">
                  <c:v>4.9805119982047855E-12</c:v>
                </c:pt>
                <c:pt idx="10278">
                  <c:v>5.0338931237963733E-12</c:v>
                </c:pt>
                <c:pt idx="10279">
                  <c:v>5.1014328272256244E-12</c:v>
                </c:pt>
                <c:pt idx="10280">
                  <c:v>5.0071366649681511E-12</c:v>
                </c:pt>
                <c:pt idx="10281">
                  <c:v>5.0608031537273928E-12</c:v>
                </c:pt>
                <c:pt idx="10282">
                  <c:v>5.4095062515691938E-12</c:v>
                </c:pt>
                <c:pt idx="10283">
                  <c:v>5.1423886881527036E-12</c:v>
                </c:pt>
                <c:pt idx="10284">
                  <c:v>4.9938013611540588E-12</c:v>
                </c:pt>
                <c:pt idx="10285">
                  <c:v>5.1014328272256244E-12</c:v>
                </c:pt>
                <c:pt idx="10286">
                  <c:v>5.0338931237963733E-12</c:v>
                </c:pt>
                <c:pt idx="10287">
                  <c:v>4.9805119982047855E-12</c:v>
                </c:pt>
                <c:pt idx="10288">
                  <c:v>4.9014946858764951E-12</c:v>
                </c:pt>
                <c:pt idx="10289">
                  <c:v>4.8884509668408928E-12</c:v>
                </c:pt>
                <c:pt idx="10290">
                  <c:v>4.9805119982047855E-12</c:v>
                </c:pt>
                <c:pt idx="10291">
                  <c:v>4.8884509668408928E-12</c:v>
                </c:pt>
                <c:pt idx="10292">
                  <c:v>4.8884509668408928E-12</c:v>
                </c:pt>
                <c:pt idx="10293">
                  <c:v>4.7853230689346273E-12</c:v>
                </c:pt>
                <c:pt idx="10294">
                  <c:v>4.7725885025204984E-12</c:v>
                </c:pt>
                <c:pt idx="10295">
                  <c:v>4.9672580005323518E-12</c:v>
                </c:pt>
                <c:pt idx="10296">
                  <c:v>4.9672580005323518E-12</c:v>
                </c:pt>
                <c:pt idx="10297">
                  <c:v>4.9014946858764951E-12</c:v>
                </c:pt>
                <c:pt idx="10298">
                  <c:v>4.8366121596608802E-12</c:v>
                </c:pt>
                <c:pt idx="10299">
                  <c:v>5.1014328272256244E-12</c:v>
                </c:pt>
                <c:pt idx="10300">
                  <c:v>5.1423886881527036E-12</c:v>
                </c:pt>
                <c:pt idx="10301">
                  <c:v>5.1561099822139786E-12</c:v>
                </c:pt>
                <c:pt idx="10302">
                  <c:v>4.7853230689346273E-12</c:v>
                </c:pt>
                <c:pt idx="10303">
                  <c:v>5.211373166927479E-12</c:v>
                </c:pt>
                <c:pt idx="10304">
                  <c:v>5.225278530372917E-12</c:v>
                </c:pt>
                <c:pt idx="10305">
                  <c:v>5.5408425440565784E-12</c:v>
                </c:pt>
                <c:pt idx="10306">
                  <c:v>5.2392319641754382E-12</c:v>
                </c:pt>
                <c:pt idx="10307">
                  <c:v>5.1150448398915459E-12</c:v>
                </c:pt>
                <c:pt idx="10308">
                  <c:v>5.1014328272256244E-12</c:v>
                </c:pt>
                <c:pt idx="10309">
                  <c:v>5.1286931731158419E-12</c:v>
                </c:pt>
                <c:pt idx="10310">
                  <c:v>5.1014328272256244E-12</c:v>
                </c:pt>
                <c:pt idx="10311">
                  <c:v>5.0338931237963733E-12</c:v>
                </c:pt>
                <c:pt idx="10312">
                  <c:v>5.2392319641754382E-12</c:v>
                </c:pt>
                <c:pt idx="10313">
                  <c:v>5.1423886881527036E-12</c:v>
                </c:pt>
                <c:pt idx="10314">
                  <c:v>5.1561099822139786E-12</c:v>
                </c:pt>
                <c:pt idx="10315">
                  <c:v>5.2953860502581372E-12</c:v>
                </c:pt>
                <c:pt idx="10316">
                  <c:v>5.0473354875026455E-12</c:v>
                </c:pt>
                <c:pt idx="10317">
                  <c:v>5.0878463882705631E-12</c:v>
                </c:pt>
                <c:pt idx="10318">
                  <c:v>4.9276969443392658E-12</c:v>
                </c:pt>
                <c:pt idx="10319">
                  <c:v>4.9805119982047855E-12</c:v>
                </c:pt>
                <c:pt idx="10320">
                  <c:v>5.0338931237963733E-12</c:v>
                </c:pt>
                <c:pt idx="10321">
                  <c:v>5.0338931237963733E-12</c:v>
                </c:pt>
                <c:pt idx="10322">
                  <c:v>4.8884509668408928E-12</c:v>
                </c:pt>
                <c:pt idx="10323">
                  <c:v>5.0743067553548827E-12</c:v>
                </c:pt>
                <c:pt idx="10324">
                  <c:v>5.1698678884261693E-12</c:v>
                </c:pt>
                <c:pt idx="10325">
                  <c:v>4.9276969443392658E-12</c:v>
                </c:pt>
                <c:pt idx="10326">
                  <c:v>5.1286931731158419E-12</c:v>
                </c:pt>
                <c:pt idx="10327">
                  <c:v>5.0608031537273928E-12</c:v>
                </c:pt>
                <c:pt idx="10328">
                  <c:v>4.9672580005323518E-12</c:v>
                </c:pt>
                <c:pt idx="10329">
                  <c:v>5.1975048080419803E-12</c:v>
                </c:pt>
                <c:pt idx="10330">
                  <c:v>5.0743067553548827E-12</c:v>
                </c:pt>
                <c:pt idx="10331">
                  <c:v>5.225278530372917E-12</c:v>
                </c:pt>
                <c:pt idx="10332">
                  <c:v>5.1561099822139786E-12</c:v>
                </c:pt>
                <c:pt idx="10333">
                  <c:v>4.9805119982047855E-12</c:v>
                </c:pt>
                <c:pt idx="10334">
                  <c:v>5.0608031537273928E-12</c:v>
                </c:pt>
                <c:pt idx="10335">
                  <c:v>4.8884509668408928E-12</c:v>
                </c:pt>
                <c:pt idx="10336">
                  <c:v>5.0473354875026455E-12</c:v>
                </c:pt>
                <c:pt idx="10337">
                  <c:v>5.0743067553548827E-12</c:v>
                </c:pt>
                <c:pt idx="10338">
                  <c:v>5.0204970697822265E-12</c:v>
                </c:pt>
                <c:pt idx="10339">
                  <c:v>5.1836625044804678E-12</c:v>
                </c:pt>
                <c:pt idx="10340">
                  <c:v>5.211373166927479E-12</c:v>
                </c:pt>
                <c:pt idx="10341">
                  <c:v>5.1975048080419803E-12</c:v>
                </c:pt>
                <c:pt idx="10342">
                  <c:v>4.9672580005323518E-12</c:v>
                </c:pt>
                <c:pt idx="10343">
                  <c:v>5.1150448398915459E-12</c:v>
                </c:pt>
                <c:pt idx="10344">
                  <c:v>5.0878463882705631E-12</c:v>
                </c:pt>
                <c:pt idx="10345">
                  <c:v>4.875441959381481E-12</c:v>
                </c:pt>
                <c:pt idx="10346">
                  <c:v>4.9014946858764951E-12</c:v>
                </c:pt>
                <c:pt idx="10347">
                  <c:v>5.211373166927479E-12</c:v>
                </c:pt>
                <c:pt idx="10348">
                  <c:v>5.2672286624324911E-12</c:v>
                </c:pt>
                <c:pt idx="10349">
                  <c:v>5.1014328272256244E-12</c:v>
                </c:pt>
                <c:pt idx="10350">
                  <c:v>5.211373166927479E-12</c:v>
                </c:pt>
                <c:pt idx="10351">
                  <c:v>5.0473354875026455E-12</c:v>
                </c:pt>
                <c:pt idx="10352">
                  <c:v>5.0878463882705631E-12</c:v>
                </c:pt>
                <c:pt idx="10353">
                  <c:v>4.9276969443392658E-12</c:v>
                </c:pt>
                <c:pt idx="10354">
                  <c:v>5.1423886881527036E-12</c:v>
                </c:pt>
                <c:pt idx="10355">
                  <c:v>5.0743067553548827E-12</c:v>
                </c:pt>
                <c:pt idx="10356">
                  <c:v>5.0338931237963733E-12</c:v>
                </c:pt>
                <c:pt idx="10357">
                  <c:v>5.1561099822139786E-12</c:v>
                </c:pt>
                <c:pt idx="10358">
                  <c:v>4.9014946858764951E-12</c:v>
                </c:pt>
                <c:pt idx="10359">
                  <c:v>5.0473354875026455E-12</c:v>
                </c:pt>
                <c:pt idx="10360">
                  <c:v>4.9938013611540588E-12</c:v>
                </c:pt>
                <c:pt idx="10361">
                  <c:v>4.8884509668408928E-12</c:v>
                </c:pt>
                <c:pt idx="10362">
                  <c:v>5.0608031537273928E-12</c:v>
                </c:pt>
                <c:pt idx="10363">
                  <c:v>5.1150448398915459E-12</c:v>
                </c:pt>
                <c:pt idx="10364">
                  <c:v>4.9145834965944815E-12</c:v>
                </c:pt>
                <c:pt idx="10365">
                  <c:v>4.9938013611540588E-12</c:v>
                </c:pt>
                <c:pt idx="10366">
                  <c:v>5.0608031537273928E-12</c:v>
                </c:pt>
                <c:pt idx="10367">
                  <c:v>5.0473354875026455E-12</c:v>
                </c:pt>
                <c:pt idx="10368">
                  <c:v>4.9805119982047855E-12</c:v>
                </c:pt>
                <c:pt idx="10369">
                  <c:v>5.2812830635577391E-12</c:v>
                </c:pt>
                <c:pt idx="10370">
                  <c:v>5.0338931237963733E-12</c:v>
                </c:pt>
                <c:pt idx="10371">
                  <c:v>4.8366121596608802E-12</c:v>
                </c:pt>
                <c:pt idx="10372">
                  <c:v>5.0071366649681511E-12</c:v>
                </c:pt>
                <c:pt idx="10373">
                  <c:v>5.0743067553548827E-12</c:v>
                </c:pt>
                <c:pt idx="10374">
                  <c:v>4.9540392740236839E-12</c:v>
                </c:pt>
                <c:pt idx="10375">
                  <c:v>4.8884509668408928E-12</c:v>
                </c:pt>
                <c:pt idx="10376">
                  <c:v>4.7345778652807059E-12</c:v>
                </c:pt>
                <c:pt idx="10377">
                  <c:v>4.5369119866863041E-12</c:v>
                </c:pt>
                <c:pt idx="10378">
                  <c:v>4.6470627420348369E-12</c:v>
                </c:pt>
                <c:pt idx="10379">
                  <c:v>4.9276969443392658E-12</c:v>
                </c:pt>
                <c:pt idx="10380">
                  <c:v>4.7094024873426034E-12</c:v>
                </c:pt>
                <c:pt idx="10381">
                  <c:v>4.6843707811344472E-12</c:v>
                </c:pt>
                <c:pt idx="10382">
                  <c:v>4.7980916146414748E-12</c:v>
                </c:pt>
                <c:pt idx="10383">
                  <c:v>4.6843707811344472E-12</c:v>
                </c:pt>
                <c:pt idx="10384">
                  <c:v>5.0338931237963733E-12</c:v>
                </c:pt>
                <c:pt idx="10385">
                  <c:v>4.6346864084824159E-12</c:v>
                </c:pt>
                <c:pt idx="10386">
                  <c:v>4.7472110089586953E-12</c:v>
                </c:pt>
                <c:pt idx="10387">
                  <c:v>4.7725885025204984E-12</c:v>
                </c:pt>
                <c:pt idx="10388">
                  <c:v>4.9805119982047855E-12</c:v>
                </c:pt>
                <c:pt idx="10389">
                  <c:v>4.9408453823353905E-12</c:v>
                </c:pt>
                <c:pt idx="10390">
                  <c:v>4.9938013611540588E-12</c:v>
                </c:pt>
                <c:pt idx="10391">
                  <c:v>4.9014946858764951E-12</c:v>
                </c:pt>
                <c:pt idx="10392">
                  <c:v>5.1561099822139786E-12</c:v>
                </c:pt>
                <c:pt idx="10393">
                  <c:v>5.3095155829655656E-12</c:v>
                </c:pt>
                <c:pt idx="10394">
                  <c:v>5.1561099822139786E-12</c:v>
                </c:pt>
                <c:pt idx="10395">
                  <c:v>5.0338931237963733E-12</c:v>
                </c:pt>
                <c:pt idx="10396">
                  <c:v>4.9540392740236839E-12</c:v>
                </c:pt>
                <c:pt idx="10397">
                  <c:v>5.0338931237963733E-12</c:v>
                </c:pt>
                <c:pt idx="10398">
                  <c:v>5.0204970697822265E-12</c:v>
                </c:pt>
                <c:pt idx="10399">
                  <c:v>5.0608031537273928E-12</c:v>
                </c:pt>
                <c:pt idx="10400">
                  <c:v>5.1561099822139786E-12</c:v>
                </c:pt>
                <c:pt idx="10401">
                  <c:v>5.0338931237963733E-12</c:v>
                </c:pt>
                <c:pt idx="10402">
                  <c:v>5.225278530372917E-12</c:v>
                </c:pt>
                <c:pt idx="10403">
                  <c:v>5.0878463882705631E-12</c:v>
                </c:pt>
                <c:pt idx="10404">
                  <c:v>4.9805119982047855E-12</c:v>
                </c:pt>
                <c:pt idx="10405">
                  <c:v>5.2812830635577391E-12</c:v>
                </c:pt>
                <c:pt idx="10406">
                  <c:v>5.2532116624820397E-12</c:v>
                </c:pt>
                <c:pt idx="10407">
                  <c:v>5.2672286624324911E-12</c:v>
                </c:pt>
                <c:pt idx="10408">
                  <c:v>4.9014946858764951E-12</c:v>
                </c:pt>
                <c:pt idx="10409">
                  <c:v>5.0743067553548827E-12</c:v>
                </c:pt>
                <c:pt idx="10410">
                  <c:v>5.0878463882705631E-12</c:v>
                </c:pt>
                <c:pt idx="10411">
                  <c:v>5.2532116624820397E-12</c:v>
                </c:pt>
                <c:pt idx="10412">
                  <c:v>5.1286931731158419E-12</c:v>
                </c:pt>
                <c:pt idx="10413">
                  <c:v>4.9938013611540588E-12</c:v>
                </c:pt>
                <c:pt idx="10414">
                  <c:v>4.9014946858764951E-12</c:v>
                </c:pt>
                <c:pt idx="10415">
                  <c:v>5.0204970697822265E-12</c:v>
                </c:pt>
                <c:pt idx="10416">
                  <c:v>4.9672580005323518E-12</c:v>
                </c:pt>
                <c:pt idx="10417">
                  <c:v>5.0878463882705631E-12</c:v>
                </c:pt>
                <c:pt idx="10418">
                  <c:v>4.8884509668408928E-12</c:v>
                </c:pt>
                <c:pt idx="10419">
                  <c:v>5.3095155829655656E-12</c:v>
                </c:pt>
                <c:pt idx="10420">
                  <c:v>5.1014328272256244E-12</c:v>
                </c:pt>
                <c:pt idx="10421">
                  <c:v>5.0878463882705631E-12</c:v>
                </c:pt>
                <c:pt idx="10422">
                  <c:v>4.9672580005323518E-12</c:v>
                </c:pt>
                <c:pt idx="10423">
                  <c:v>5.0743067553548827E-12</c:v>
                </c:pt>
                <c:pt idx="10424">
                  <c:v>4.8884509668408928E-12</c:v>
                </c:pt>
                <c:pt idx="10425">
                  <c:v>4.7345778652807059E-12</c:v>
                </c:pt>
                <c:pt idx="10426">
                  <c:v>4.7980916146414748E-12</c:v>
                </c:pt>
                <c:pt idx="10427">
                  <c:v>4.9938013611540588E-12</c:v>
                </c:pt>
                <c:pt idx="10428">
                  <c:v>4.9014946858764951E-12</c:v>
                </c:pt>
                <c:pt idx="10429">
                  <c:v>4.9408453823353905E-12</c:v>
                </c:pt>
                <c:pt idx="10430">
                  <c:v>4.875441959381481E-12</c:v>
                </c:pt>
                <c:pt idx="10431">
                  <c:v>4.7598778613059196E-12</c:v>
                </c:pt>
                <c:pt idx="10432">
                  <c:v>4.9276969443392658E-12</c:v>
                </c:pt>
                <c:pt idx="10433">
                  <c:v>4.8108942303070575E-12</c:v>
                </c:pt>
                <c:pt idx="10434">
                  <c:v>4.8495175586354731E-12</c:v>
                </c:pt>
                <c:pt idx="10435">
                  <c:v>4.7980916146414748E-12</c:v>
                </c:pt>
                <c:pt idx="10436">
                  <c:v>4.7472110089586953E-12</c:v>
                </c:pt>
                <c:pt idx="10437">
                  <c:v>4.6470627420348369E-12</c:v>
                </c:pt>
                <c:pt idx="10438">
                  <c:v>4.9805119982047855E-12</c:v>
                </c:pt>
                <c:pt idx="10439">
                  <c:v>4.8495175586354731E-12</c:v>
                </c:pt>
                <c:pt idx="10440">
                  <c:v>4.8495175586354731E-12</c:v>
                </c:pt>
                <c:pt idx="10441">
                  <c:v>4.6843707811344472E-12</c:v>
                </c:pt>
                <c:pt idx="10442">
                  <c:v>4.8884509668408928E-12</c:v>
                </c:pt>
                <c:pt idx="10443">
                  <c:v>4.7598778613059196E-12</c:v>
                </c:pt>
                <c:pt idx="10444">
                  <c:v>4.7853230689346273E-12</c:v>
                </c:pt>
                <c:pt idx="10445">
                  <c:v>4.9408453823353905E-12</c:v>
                </c:pt>
                <c:pt idx="10446">
                  <c:v>4.7980916146414748E-12</c:v>
                </c:pt>
                <c:pt idx="10447">
                  <c:v>4.9408453823353905E-12</c:v>
                </c:pt>
                <c:pt idx="10448">
                  <c:v>4.9805119982047855E-12</c:v>
                </c:pt>
                <c:pt idx="10449">
                  <c:v>5.211373166927479E-12</c:v>
                </c:pt>
                <c:pt idx="10450">
                  <c:v>5.1975048080419803E-12</c:v>
                </c:pt>
                <c:pt idx="10451">
                  <c:v>5.3095155829655656E-12</c:v>
                </c:pt>
                <c:pt idx="10452">
                  <c:v>5.1561099822139786E-12</c:v>
                </c:pt>
                <c:pt idx="10453">
                  <c:v>5.0204970697822265E-12</c:v>
                </c:pt>
                <c:pt idx="10454">
                  <c:v>5.1014328272256244E-12</c:v>
                </c:pt>
                <c:pt idx="10455">
                  <c:v>5.1561099822139786E-12</c:v>
                </c:pt>
                <c:pt idx="10456">
                  <c:v>5.0878463882705631E-12</c:v>
                </c:pt>
                <c:pt idx="10457">
                  <c:v>5.0608031537273928E-12</c:v>
                </c:pt>
                <c:pt idx="10458">
                  <c:v>4.9805119982047855E-12</c:v>
                </c:pt>
                <c:pt idx="10459">
                  <c:v>5.2672286624324911E-12</c:v>
                </c:pt>
                <c:pt idx="10460">
                  <c:v>5.0878463882705631E-12</c:v>
                </c:pt>
                <c:pt idx="10461">
                  <c:v>5.1975048080419803E-12</c:v>
                </c:pt>
                <c:pt idx="10462">
                  <c:v>5.211373166927479E-12</c:v>
                </c:pt>
                <c:pt idx="10463">
                  <c:v>5.0743067553548827E-12</c:v>
                </c:pt>
                <c:pt idx="10464">
                  <c:v>5.0608031537273928E-12</c:v>
                </c:pt>
                <c:pt idx="10465">
                  <c:v>4.8237411041690521E-12</c:v>
                </c:pt>
                <c:pt idx="10466">
                  <c:v>5.0608031537273928E-12</c:v>
                </c:pt>
                <c:pt idx="10467">
                  <c:v>5.1014328272256244E-12</c:v>
                </c:pt>
                <c:pt idx="10468">
                  <c:v>5.0338931237963733E-12</c:v>
                </c:pt>
                <c:pt idx="10469">
                  <c:v>4.9672580005323518E-12</c:v>
                </c:pt>
                <c:pt idx="10470">
                  <c:v>5.0743067553548827E-12</c:v>
                </c:pt>
                <c:pt idx="10471">
                  <c:v>5.0338931237963733E-12</c:v>
                </c:pt>
                <c:pt idx="10472">
                  <c:v>5.1423886881527036E-12</c:v>
                </c:pt>
                <c:pt idx="10473">
                  <c:v>5.1014328272256244E-12</c:v>
                </c:pt>
                <c:pt idx="10474">
                  <c:v>4.9540392740236839E-12</c:v>
                </c:pt>
                <c:pt idx="10475">
                  <c:v>5.3807420474063561E-12</c:v>
                </c:pt>
                <c:pt idx="10476">
                  <c:v>4.9408453823353905E-12</c:v>
                </c:pt>
                <c:pt idx="10477">
                  <c:v>5.0473354875026455E-12</c:v>
                </c:pt>
                <c:pt idx="10478">
                  <c:v>5.211373166927479E-12</c:v>
                </c:pt>
                <c:pt idx="10479">
                  <c:v>4.9805119982047855E-12</c:v>
                </c:pt>
                <c:pt idx="10480">
                  <c:v>5.1561099822139786E-12</c:v>
                </c:pt>
                <c:pt idx="10481">
                  <c:v>5.1150448398915459E-12</c:v>
                </c:pt>
                <c:pt idx="10482">
                  <c:v>5.0338931237963733E-12</c:v>
                </c:pt>
                <c:pt idx="10483">
                  <c:v>5.1561099822139786E-12</c:v>
                </c:pt>
                <c:pt idx="10484">
                  <c:v>5.0878463882705631E-12</c:v>
                </c:pt>
                <c:pt idx="10485">
                  <c:v>4.8495175586354731E-12</c:v>
                </c:pt>
                <c:pt idx="10486">
                  <c:v>4.7345778652807059E-12</c:v>
                </c:pt>
                <c:pt idx="10487">
                  <c:v>4.875441959381481E-12</c:v>
                </c:pt>
                <c:pt idx="10488">
                  <c:v>4.9276969443392658E-12</c:v>
                </c:pt>
                <c:pt idx="10489">
                  <c:v>4.9408453823353905E-12</c:v>
                </c:pt>
                <c:pt idx="10490">
                  <c:v>4.9014946858764951E-12</c:v>
                </c:pt>
                <c:pt idx="10491">
                  <c:v>4.9938013611540588E-12</c:v>
                </c:pt>
                <c:pt idx="10492">
                  <c:v>4.9672580005323518E-12</c:v>
                </c:pt>
                <c:pt idx="10493">
                  <c:v>4.8884509668408928E-12</c:v>
                </c:pt>
                <c:pt idx="10494">
                  <c:v>5.1561099822139786E-12</c:v>
                </c:pt>
                <c:pt idx="10495">
                  <c:v>5.211373166927479E-12</c:v>
                </c:pt>
                <c:pt idx="10496">
                  <c:v>5.0071366649681511E-12</c:v>
                </c:pt>
                <c:pt idx="10497">
                  <c:v>5.0473354875026455E-12</c:v>
                </c:pt>
                <c:pt idx="10498">
                  <c:v>5.0878463882705631E-12</c:v>
                </c:pt>
                <c:pt idx="10499">
                  <c:v>4.9408453823353905E-12</c:v>
                </c:pt>
                <c:pt idx="10500">
                  <c:v>4.9938013611540588E-12</c:v>
                </c:pt>
                <c:pt idx="10501">
                  <c:v>5.1286931731158419E-12</c:v>
                </c:pt>
                <c:pt idx="10502">
                  <c:v>5.0473354875026455E-12</c:v>
                </c:pt>
                <c:pt idx="10503">
                  <c:v>5.1286931731158419E-12</c:v>
                </c:pt>
                <c:pt idx="10504">
                  <c:v>5.1561099822139786E-12</c:v>
                </c:pt>
                <c:pt idx="10505">
                  <c:v>4.9938013611540588E-12</c:v>
                </c:pt>
                <c:pt idx="10506">
                  <c:v>4.9014946858764951E-12</c:v>
                </c:pt>
                <c:pt idx="10507">
                  <c:v>4.9014946858764951E-12</c:v>
                </c:pt>
                <c:pt idx="10508">
                  <c:v>4.8884509668408928E-12</c:v>
                </c:pt>
                <c:pt idx="10509">
                  <c:v>5.211373166927479E-12</c:v>
                </c:pt>
                <c:pt idx="10510">
                  <c:v>5.0204970697822265E-12</c:v>
                </c:pt>
                <c:pt idx="10511">
                  <c:v>5.0473354875026455E-12</c:v>
                </c:pt>
                <c:pt idx="10512">
                  <c:v>5.211373166927479E-12</c:v>
                </c:pt>
                <c:pt idx="10513">
                  <c:v>4.9408453823353905E-12</c:v>
                </c:pt>
                <c:pt idx="10514">
                  <c:v>4.7980916146414748E-12</c:v>
                </c:pt>
                <c:pt idx="10515">
                  <c:v>4.9672580005323518E-12</c:v>
                </c:pt>
                <c:pt idx="10516">
                  <c:v>5.1014328272256244E-12</c:v>
                </c:pt>
                <c:pt idx="10517">
                  <c:v>4.8495175586354731E-12</c:v>
                </c:pt>
                <c:pt idx="10518">
                  <c:v>4.9938013611540588E-12</c:v>
                </c:pt>
                <c:pt idx="10519">
                  <c:v>4.9014946858764951E-12</c:v>
                </c:pt>
                <c:pt idx="10520">
                  <c:v>5.2672286624324911E-12</c:v>
                </c:pt>
                <c:pt idx="10521">
                  <c:v>4.9145834965944815E-12</c:v>
                </c:pt>
                <c:pt idx="10522">
                  <c:v>5.0743067553548827E-12</c:v>
                </c:pt>
                <c:pt idx="10523">
                  <c:v>5.0743067553548827E-12</c:v>
                </c:pt>
                <c:pt idx="10524">
                  <c:v>4.9276969443392658E-12</c:v>
                </c:pt>
                <c:pt idx="10525">
                  <c:v>5.211373166927479E-12</c:v>
                </c:pt>
                <c:pt idx="10526">
                  <c:v>5.1698678884261693E-12</c:v>
                </c:pt>
                <c:pt idx="10527">
                  <c:v>5.0473354875026455E-12</c:v>
                </c:pt>
                <c:pt idx="10528">
                  <c:v>5.0071366649681511E-12</c:v>
                </c:pt>
                <c:pt idx="10529">
                  <c:v>5.2672286624324911E-12</c:v>
                </c:pt>
                <c:pt idx="10530">
                  <c:v>4.9938013611540588E-12</c:v>
                </c:pt>
                <c:pt idx="10531">
                  <c:v>4.9014946858764951E-12</c:v>
                </c:pt>
                <c:pt idx="10532">
                  <c:v>5.0608031537273928E-12</c:v>
                </c:pt>
                <c:pt idx="10533">
                  <c:v>5.1423886881527036E-12</c:v>
                </c:pt>
                <c:pt idx="10534">
                  <c:v>4.875441959381481E-12</c:v>
                </c:pt>
                <c:pt idx="10535">
                  <c:v>5.1014328272256244E-12</c:v>
                </c:pt>
                <c:pt idx="10536">
                  <c:v>5.0878463882705631E-12</c:v>
                </c:pt>
                <c:pt idx="10537">
                  <c:v>5.225278530372917E-12</c:v>
                </c:pt>
                <c:pt idx="10538">
                  <c:v>5.0204970697822265E-12</c:v>
                </c:pt>
                <c:pt idx="10539">
                  <c:v>4.9014946858764951E-12</c:v>
                </c:pt>
                <c:pt idx="10540">
                  <c:v>5.0338931237963733E-12</c:v>
                </c:pt>
                <c:pt idx="10541">
                  <c:v>4.9805119982047855E-12</c:v>
                </c:pt>
                <c:pt idx="10542">
                  <c:v>4.8495175586354731E-12</c:v>
                </c:pt>
                <c:pt idx="10543">
                  <c:v>4.9672580005323518E-12</c:v>
                </c:pt>
                <c:pt idx="10544">
                  <c:v>4.9145834965944815E-12</c:v>
                </c:pt>
                <c:pt idx="10545">
                  <c:v>4.9805119982047855E-12</c:v>
                </c:pt>
                <c:pt idx="10546">
                  <c:v>4.9805119982047855E-12</c:v>
                </c:pt>
                <c:pt idx="10547">
                  <c:v>5.0473354875026455E-12</c:v>
                </c:pt>
                <c:pt idx="10548">
                  <c:v>5.1423886881527036E-12</c:v>
                </c:pt>
                <c:pt idx="10549">
                  <c:v>5.1698678884261693E-12</c:v>
                </c:pt>
                <c:pt idx="10550">
                  <c:v>5.1561099822139786E-12</c:v>
                </c:pt>
                <c:pt idx="10551">
                  <c:v>5.0608031537273928E-12</c:v>
                </c:pt>
                <c:pt idx="10552">
                  <c:v>5.1150448398915459E-12</c:v>
                </c:pt>
                <c:pt idx="10553">
                  <c:v>5.0338931237963733E-12</c:v>
                </c:pt>
                <c:pt idx="10554">
                  <c:v>5.1286931731158419E-12</c:v>
                </c:pt>
                <c:pt idx="10555">
                  <c:v>5.1698678884261693E-12</c:v>
                </c:pt>
                <c:pt idx="10556">
                  <c:v>5.0878463882705631E-12</c:v>
                </c:pt>
                <c:pt idx="10557">
                  <c:v>5.1698678884261693E-12</c:v>
                </c:pt>
                <c:pt idx="10558">
                  <c:v>5.0743067553548827E-12</c:v>
                </c:pt>
                <c:pt idx="10559">
                  <c:v>5.211373166927479E-12</c:v>
                </c:pt>
                <c:pt idx="10560">
                  <c:v>4.9014946858764951E-12</c:v>
                </c:pt>
                <c:pt idx="10561">
                  <c:v>5.1150448398915459E-12</c:v>
                </c:pt>
                <c:pt idx="10562">
                  <c:v>5.1975048080419803E-12</c:v>
                </c:pt>
                <c:pt idx="10563">
                  <c:v>4.9672580005323518E-12</c:v>
                </c:pt>
                <c:pt idx="10564">
                  <c:v>5.0473354875026455E-12</c:v>
                </c:pt>
                <c:pt idx="10565">
                  <c:v>4.9938013611540588E-12</c:v>
                </c:pt>
                <c:pt idx="10566">
                  <c:v>4.7725885025204984E-12</c:v>
                </c:pt>
                <c:pt idx="10567">
                  <c:v>4.9014946858764951E-12</c:v>
                </c:pt>
                <c:pt idx="10568">
                  <c:v>4.7980916146414748E-12</c:v>
                </c:pt>
                <c:pt idx="10569">
                  <c:v>4.7598778613059196E-12</c:v>
                </c:pt>
                <c:pt idx="10570">
                  <c:v>4.8884509668408928E-12</c:v>
                </c:pt>
                <c:pt idx="10571">
                  <c:v>4.875441959381481E-12</c:v>
                </c:pt>
                <c:pt idx="10572">
                  <c:v>4.9408453823353905E-12</c:v>
                </c:pt>
                <c:pt idx="10573">
                  <c:v>5.0473354875026455E-12</c:v>
                </c:pt>
                <c:pt idx="10574">
                  <c:v>5.1150448398915459E-12</c:v>
                </c:pt>
                <c:pt idx="10575">
                  <c:v>4.9276969443392658E-12</c:v>
                </c:pt>
                <c:pt idx="10576">
                  <c:v>5.211373166927479E-12</c:v>
                </c:pt>
                <c:pt idx="10577">
                  <c:v>5.0338931237963733E-12</c:v>
                </c:pt>
                <c:pt idx="10578">
                  <c:v>4.561165270249075E-12</c:v>
                </c:pt>
                <c:pt idx="10579">
                  <c:v>4.9408453823353905E-12</c:v>
                </c:pt>
                <c:pt idx="10580">
                  <c:v>4.7725885025204984E-12</c:v>
                </c:pt>
                <c:pt idx="10581">
                  <c:v>4.8624675711248077E-12</c:v>
                </c:pt>
                <c:pt idx="10582">
                  <c:v>4.9014946858764951E-12</c:v>
                </c:pt>
                <c:pt idx="10583">
                  <c:v>4.9805119982047855E-12</c:v>
                </c:pt>
                <c:pt idx="10584">
                  <c:v>4.8884509668408928E-12</c:v>
                </c:pt>
                <c:pt idx="10585">
                  <c:v>4.9276969443392658E-12</c:v>
                </c:pt>
                <c:pt idx="10586">
                  <c:v>4.6968699586330425E-12</c:v>
                </c:pt>
                <c:pt idx="10587">
                  <c:v>4.6718950865960199E-12</c:v>
                </c:pt>
                <c:pt idx="10588">
                  <c:v>4.5733357018773469E-12</c:v>
                </c:pt>
                <c:pt idx="10589">
                  <c:v>4.5490272262292523E-12</c:v>
                </c:pt>
                <c:pt idx="10590">
                  <c:v>4.3475076442765683E-12</c:v>
                </c:pt>
                <c:pt idx="10591">
                  <c:v>4.5855386075330356E-12</c:v>
                </c:pt>
                <c:pt idx="10592">
                  <c:v>4.9014946858764951E-12</c:v>
                </c:pt>
                <c:pt idx="10593">
                  <c:v>4.7094024873426034E-12</c:v>
                </c:pt>
                <c:pt idx="10594">
                  <c:v>5.0473354875026455E-12</c:v>
                </c:pt>
                <c:pt idx="10595">
                  <c:v>5.3664229688461654E-12</c:v>
                </c:pt>
                <c:pt idx="10596">
                  <c:v>5.1286931731158419E-12</c:v>
                </c:pt>
                <c:pt idx="10597">
                  <c:v>5.0204970697822265E-12</c:v>
                </c:pt>
                <c:pt idx="10598">
                  <c:v>5.4674853373956301E-12</c:v>
                </c:pt>
                <c:pt idx="10599">
                  <c:v>5.2532116624820397E-12</c:v>
                </c:pt>
                <c:pt idx="10600">
                  <c:v>4.8237411041690521E-12</c:v>
                </c:pt>
                <c:pt idx="10601">
                  <c:v>4.7853230689346273E-12</c:v>
                </c:pt>
                <c:pt idx="10602">
                  <c:v>4.9805119982047855E-12</c:v>
                </c:pt>
                <c:pt idx="10603">
                  <c:v>4.9145834965944815E-12</c:v>
                </c:pt>
                <c:pt idx="10604">
                  <c:v>4.9276969443392658E-12</c:v>
                </c:pt>
                <c:pt idx="10605">
                  <c:v>4.7219684562532389E-12</c:v>
                </c:pt>
                <c:pt idx="10606">
                  <c:v>4.6346864084824159E-12</c:v>
                </c:pt>
                <c:pt idx="10607">
                  <c:v>4.7980916146414748E-12</c:v>
                </c:pt>
                <c:pt idx="10608">
                  <c:v>5.3095155829655656E-12</c:v>
                </c:pt>
                <c:pt idx="10609">
                  <c:v>5.0473354875026455E-12</c:v>
                </c:pt>
                <c:pt idx="10610">
                  <c:v>5.1561099822139786E-12</c:v>
                </c:pt>
                <c:pt idx="10611">
                  <c:v>5.0204970697822265E-12</c:v>
                </c:pt>
                <c:pt idx="10612">
                  <c:v>4.8108942303070575E-12</c:v>
                </c:pt>
                <c:pt idx="10613">
                  <c:v>4.9672580005323518E-12</c:v>
                </c:pt>
                <c:pt idx="10614">
                  <c:v>5.1975048080419803E-12</c:v>
                </c:pt>
                <c:pt idx="10615">
                  <c:v>5.211373166927479E-12</c:v>
                </c:pt>
                <c:pt idx="10616">
                  <c:v>4.9805119982047855E-12</c:v>
                </c:pt>
                <c:pt idx="10617">
                  <c:v>5.0608031537273928E-12</c:v>
                </c:pt>
                <c:pt idx="10618">
                  <c:v>5.3095155829655656E-12</c:v>
                </c:pt>
                <c:pt idx="10619">
                  <c:v>5.4529354200453604E-12</c:v>
                </c:pt>
                <c:pt idx="10620">
                  <c:v>5.6151722297443759E-12</c:v>
                </c:pt>
                <c:pt idx="10621">
                  <c:v>5.3807420474063561E-12</c:v>
                </c:pt>
                <c:pt idx="10622">
                  <c:v>5.3378990269011106E-12</c:v>
                </c:pt>
                <c:pt idx="10623">
                  <c:v>5.4529354200453604E-12</c:v>
                </c:pt>
                <c:pt idx="10624">
                  <c:v>5.3664229688461654E-12</c:v>
                </c:pt>
                <c:pt idx="10625">
                  <c:v>5.2953860502581372E-12</c:v>
                </c:pt>
                <c:pt idx="10626">
                  <c:v>5.0878463882705631E-12</c:v>
                </c:pt>
                <c:pt idx="10627">
                  <c:v>5.1836625044804678E-12</c:v>
                </c:pt>
                <c:pt idx="10628">
                  <c:v>4.8624675711248077E-12</c:v>
                </c:pt>
                <c:pt idx="10629">
                  <c:v>5.1423886881527036E-12</c:v>
                </c:pt>
                <c:pt idx="10630">
                  <c:v>4.8495175586354731E-12</c:v>
                </c:pt>
                <c:pt idx="10631">
                  <c:v>4.7219684562532389E-12</c:v>
                </c:pt>
                <c:pt idx="10632">
                  <c:v>5.0338931237963733E-12</c:v>
                </c:pt>
                <c:pt idx="10633">
                  <c:v>4.9938013611540588E-12</c:v>
                </c:pt>
                <c:pt idx="10634">
                  <c:v>5.1975048080419803E-12</c:v>
                </c:pt>
                <c:pt idx="10635">
                  <c:v>5.1014328272256244E-12</c:v>
                </c:pt>
                <c:pt idx="10636">
                  <c:v>5.0878463882705631E-12</c:v>
                </c:pt>
                <c:pt idx="10637">
                  <c:v>5.225278530372917E-12</c:v>
                </c:pt>
                <c:pt idx="10638">
                  <c:v>5.438424222523642E-12</c:v>
                </c:pt>
                <c:pt idx="10639">
                  <c:v>5.0743067553548827E-12</c:v>
                </c:pt>
                <c:pt idx="10640">
                  <c:v>5.0071366649681511E-12</c:v>
                </c:pt>
                <c:pt idx="10641">
                  <c:v>5.0071366649681511E-12</c:v>
                </c:pt>
                <c:pt idx="10642">
                  <c:v>4.8366121596608802E-12</c:v>
                </c:pt>
                <c:pt idx="10643">
                  <c:v>4.9805119982047855E-12</c:v>
                </c:pt>
                <c:pt idx="10644">
                  <c:v>5.1150448398915459E-12</c:v>
                </c:pt>
                <c:pt idx="10645">
                  <c:v>4.8366121596608802E-12</c:v>
                </c:pt>
                <c:pt idx="10646">
                  <c:v>4.8237411041690521E-12</c:v>
                </c:pt>
                <c:pt idx="10647">
                  <c:v>4.8624675711248077E-12</c:v>
                </c:pt>
                <c:pt idx="10648">
                  <c:v>4.6223527120888274E-12</c:v>
                </c:pt>
                <c:pt idx="10649">
                  <c:v>4.7598778613059196E-12</c:v>
                </c:pt>
                <c:pt idx="10650">
                  <c:v>5.0071366649681511E-12</c:v>
                </c:pt>
                <c:pt idx="10651">
                  <c:v>4.875441959381481E-12</c:v>
                </c:pt>
                <c:pt idx="10652">
                  <c:v>4.8495175586354731E-12</c:v>
                </c:pt>
                <c:pt idx="10653">
                  <c:v>4.5007783632608321E-12</c:v>
                </c:pt>
                <c:pt idx="10654">
                  <c:v>4.5369119866863041E-12</c:v>
                </c:pt>
                <c:pt idx="10655">
                  <c:v>4.5369119866863041E-12</c:v>
                </c:pt>
                <c:pt idx="10656">
                  <c:v>4.6100518377792635E-12</c:v>
                </c:pt>
                <c:pt idx="10657">
                  <c:v>4.5490272262292523E-12</c:v>
                </c:pt>
                <c:pt idx="10658">
                  <c:v>4.7853230689346273E-12</c:v>
                </c:pt>
                <c:pt idx="10659">
                  <c:v>4.9938013611540588E-12</c:v>
                </c:pt>
                <c:pt idx="10660">
                  <c:v>4.9014946858764951E-12</c:v>
                </c:pt>
                <c:pt idx="10661">
                  <c:v>4.6718950865960199E-12</c:v>
                </c:pt>
                <c:pt idx="10662">
                  <c:v>4.5977836982085182E-12</c:v>
                </c:pt>
                <c:pt idx="10663">
                  <c:v>4.7094024873426034E-12</c:v>
                </c:pt>
                <c:pt idx="10664">
                  <c:v>4.7094024873426034E-12</c:v>
                </c:pt>
                <c:pt idx="10665">
                  <c:v>4.8884509668408928E-12</c:v>
                </c:pt>
                <c:pt idx="10666">
                  <c:v>4.9014946858764951E-12</c:v>
                </c:pt>
                <c:pt idx="10667">
                  <c:v>4.8108942303070575E-12</c:v>
                </c:pt>
                <c:pt idx="10668">
                  <c:v>5.211373166927479E-12</c:v>
                </c:pt>
                <c:pt idx="10669">
                  <c:v>5.4674853373956301E-12</c:v>
                </c:pt>
                <c:pt idx="10670">
                  <c:v>5.6602525475122859E-12</c:v>
                </c:pt>
                <c:pt idx="10671">
                  <c:v>5.6151722297443759E-12</c:v>
                </c:pt>
                <c:pt idx="10672">
                  <c:v>5.5853144288814948E-12</c:v>
                </c:pt>
                <c:pt idx="10673">
                  <c:v>5.675355643442092E-12</c:v>
                </c:pt>
                <c:pt idx="10674">
                  <c:v>5.2532116624820397E-12</c:v>
                </c:pt>
                <c:pt idx="10675">
                  <c:v>4.8884509668408928E-12</c:v>
                </c:pt>
                <c:pt idx="10676">
                  <c:v>4.7472110089586953E-12</c:v>
                </c:pt>
                <c:pt idx="10677">
                  <c:v>4.7598778613059196E-12</c:v>
                </c:pt>
                <c:pt idx="10678">
                  <c:v>4.8624675711248077E-12</c:v>
                </c:pt>
                <c:pt idx="10679">
                  <c:v>4.6594623715205582E-12</c:v>
                </c:pt>
                <c:pt idx="10680">
                  <c:v>4.6718950865960199E-12</c:v>
                </c:pt>
                <c:pt idx="10681">
                  <c:v>4.4649418674749542E-12</c:v>
                </c:pt>
                <c:pt idx="10682">
                  <c:v>4.7345778652807059E-12</c:v>
                </c:pt>
                <c:pt idx="10683">
                  <c:v>4.7853230689346273E-12</c:v>
                </c:pt>
                <c:pt idx="10684">
                  <c:v>4.9805119982047855E-12</c:v>
                </c:pt>
                <c:pt idx="10685">
                  <c:v>4.8366121596608802E-12</c:v>
                </c:pt>
                <c:pt idx="10686">
                  <c:v>4.7598778613059196E-12</c:v>
                </c:pt>
                <c:pt idx="10687">
                  <c:v>5.1286931731158419E-12</c:v>
                </c:pt>
                <c:pt idx="10688">
                  <c:v>4.7980916146414748E-12</c:v>
                </c:pt>
                <c:pt idx="10689">
                  <c:v>4.9805119982047855E-12</c:v>
                </c:pt>
                <c:pt idx="10690">
                  <c:v>4.9805119982047855E-12</c:v>
                </c:pt>
                <c:pt idx="10691">
                  <c:v>5.1836625044804678E-12</c:v>
                </c:pt>
                <c:pt idx="10692">
                  <c:v>4.8884509668408928E-12</c:v>
                </c:pt>
                <c:pt idx="10693">
                  <c:v>5.1150448398915459E-12</c:v>
                </c:pt>
                <c:pt idx="10694">
                  <c:v>4.9276969443392658E-12</c:v>
                </c:pt>
                <c:pt idx="10695">
                  <c:v>4.7853230689346273E-12</c:v>
                </c:pt>
                <c:pt idx="10696">
                  <c:v>4.7725885025204984E-12</c:v>
                </c:pt>
                <c:pt idx="10697">
                  <c:v>4.5248384848187751E-12</c:v>
                </c:pt>
                <c:pt idx="10698">
                  <c:v>4.875441959381481E-12</c:v>
                </c:pt>
                <c:pt idx="10699">
                  <c:v>4.9540392740236839E-12</c:v>
                </c:pt>
                <c:pt idx="10700">
                  <c:v>4.5248384848187751E-12</c:v>
                </c:pt>
                <c:pt idx="10701">
                  <c:v>5.4095062515691938E-12</c:v>
                </c:pt>
                <c:pt idx="10702">
                  <c:v>5.570450948085367E-12</c:v>
                </c:pt>
                <c:pt idx="10703">
                  <c:v>5.675355643442092E-12</c:v>
                </c:pt>
                <c:pt idx="10704">
                  <c:v>5.7361841029435919E-12</c:v>
                </c:pt>
                <c:pt idx="10705">
                  <c:v>5.5408425440565784E-12</c:v>
                </c:pt>
                <c:pt idx="10706">
                  <c:v>5.438424222523642E-12</c:v>
                </c:pt>
                <c:pt idx="10707">
                  <c:v>4.7725885025204984E-12</c:v>
                </c:pt>
                <c:pt idx="10708">
                  <c:v>5.1423886881527036E-12</c:v>
                </c:pt>
                <c:pt idx="10709">
                  <c:v>5.1423886881527036E-12</c:v>
                </c:pt>
                <c:pt idx="10710">
                  <c:v>5.3521419958128669E-12</c:v>
                </c:pt>
                <c:pt idx="10711">
                  <c:v>5.3236828171158377E-12</c:v>
                </c:pt>
                <c:pt idx="10712">
                  <c:v>5.4674853373956301E-12</c:v>
                </c:pt>
                <c:pt idx="10713">
                  <c:v>5.7668484182367206E-12</c:v>
                </c:pt>
                <c:pt idx="10714">
                  <c:v>5.1975048080419803E-12</c:v>
                </c:pt>
                <c:pt idx="10715">
                  <c:v>5.2672286624324911E-12</c:v>
                </c:pt>
                <c:pt idx="10716">
                  <c:v>5.2953860502581372E-12</c:v>
                </c:pt>
                <c:pt idx="10717">
                  <c:v>5.2532116624820397E-12</c:v>
                </c:pt>
                <c:pt idx="10718">
                  <c:v>5.3378990269011106E-12</c:v>
                </c:pt>
                <c:pt idx="10719">
                  <c:v>5.3236828171158377E-12</c:v>
                </c:pt>
                <c:pt idx="10720">
                  <c:v>5.0204970697822265E-12</c:v>
                </c:pt>
                <c:pt idx="10721">
                  <c:v>4.875441959381481E-12</c:v>
                </c:pt>
                <c:pt idx="10722">
                  <c:v>5.1014328272256244E-12</c:v>
                </c:pt>
                <c:pt idx="10723">
                  <c:v>4.7598778613059196E-12</c:v>
                </c:pt>
                <c:pt idx="10724">
                  <c:v>4.8495175586354731E-12</c:v>
                </c:pt>
                <c:pt idx="10725">
                  <c:v>4.9014946858764951E-12</c:v>
                </c:pt>
                <c:pt idx="10726">
                  <c:v>4.8624675711248077E-12</c:v>
                </c:pt>
                <c:pt idx="10727">
                  <c:v>4.7725885025204984E-12</c:v>
                </c:pt>
                <c:pt idx="10728">
                  <c:v>4.9540392740236839E-12</c:v>
                </c:pt>
                <c:pt idx="10729">
                  <c:v>5.1014328272256244E-12</c:v>
                </c:pt>
                <c:pt idx="10730">
                  <c:v>5.0608031537273928E-12</c:v>
                </c:pt>
                <c:pt idx="10731">
                  <c:v>4.8495175586354731E-12</c:v>
                </c:pt>
                <c:pt idx="10732">
                  <c:v>5.0743067553548827E-12</c:v>
                </c:pt>
                <c:pt idx="10733">
                  <c:v>4.8884509668408928E-12</c:v>
                </c:pt>
                <c:pt idx="10734">
                  <c:v>5.1561099822139786E-12</c:v>
                </c:pt>
                <c:pt idx="10735">
                  <c:v>4.9805119982047855E-12</c:v>
                </c:pt>
                <c:pt idx="10736">
                  <c:v>5.0743067553548827E-12</c:v>
                </c:pt>
                <c:pt idx="10737">
                  <c:v>5.211373166927479E-12</c:v>
                </c:pt>
                <c:pt idx="10738">
                  <c:v>4.7853230689346273E-12</c:v>
                </c:pt>
                <c:pt idx="10739">
                  <c:v>5.0338931237963733E-12</c:v>
                </c:pt>
                <c:pt idx="10740">
                  <c:v>5.1014328272256244E-12</c:v>
                </c:pt>
                <c:pt idx="10741">
                  <c:v>4.9408453823353905E-12</c:v>
                </c:pt>
                <c:pt idx="10742">
                  <c:v>4.7725885025204984E-12</c:v>
                </c:pt>
                <c:pt idx="10743">
                  <c:v>5.1014328272256244E-12</c:v>
                </c:pt>
                <c:pt idx="10744">
                  <c:v>4.9276969443392658E-12</c:v>
                </c:pt>
                <c:pt idx="10745">
                  <c:v>5.2532116624820397E-12</c:v>
                </c:pt>
                <c:pt idx="10746">
                  <c:v>5.225278530372917E-12</c:v>
                </c:pt>
                <c:pt idx="10747">
                  <c:v>4.9540392740236839E-12</c:v>
                </c:pt>
                <c:pt idx="10748">
                  <c:v>4.561165270249075E-12</c:v>
                </c:pt>
                <c:pt idx="10749">
                  <c:v>4.5733357018773469E-12</c:v>
                </c:pt>
                <c:pt idx="10750">
                  <c:v>5.0071366649681511E-12</c:v>
                </c:pt>
                <c:pt idx="10751">
                  <c:v>4.6594623715205582E-12</c:v>
                </c:pt>
                <c:pt idx="10752">
                  <c:v>4.6594623715205582E-12</c:v>
                </c:pt>
                <c:pt idx="10753">
                  <c:v>4.4649418674749542E-12</c:v>
                </c:pt>
                <c:pt idx="10754">
                  <c:v>4.6968699586330425E-12</c:v>
                </c:pt>
                <c:pt idx="10755">
                  <c:v>5.0204970697822265E-12</c:v>
                </c:pt>
                <c:pt idx="10756">
                  <c:v>5.0204970697822265E-12</c:v>
                </c:pt>
                <c:pt idx="10757">
                  <c:v>4.8624675711248077E-12</c:v>
                </c:pt>
                <c:pt idx="10758">
                  <c:v>5.1014328272256244E-12</c:v>
                </c:pt>
                <c:pt idx="10759">
                  <c:v>5.1423886881527036E-12</c:v>
                </c:pt>
                <c:pt idx="10760">
                  <c:v>5.1561099822139786E-12</c:v>
                </c:pt>
                <c:pt idx="10761">
                  <c:v>5.1698678884261693E-12</c:v>
                </c:pt>
                <c:pt idx="10762">
                  <c:v>5.3378990269011106E-12</c:v>
                </c:pt>
                <c:pt idx="10763">
                  <c:v>5.0608031537273928E-12</c:v>
                </c:pt>
                <c:pt idx="10764">
                  <c:v>4.7472110089586953E-12</c:v>
                </c:pt>
                <c:pt idx="10765">
                  <c:v>4.7094024873426034E-12</c:v>
                </c:pt>
                <c:pt idx="10766">
                  <c:v>4.9938013611540588E-12</c:v>
                </c:pt>
                <c:pt idx="10767">
                  <c:v>5.0071366649681511E-12</c:v>
                </c:pt>
                <c:pt idx="10768">
                  <c:v>4.7472110089586953E-12</c:v>
                </c:pt>
                <c:pt idx="10769">
                  <c:v>4.8237411041690521E-12</c:v>
                </c:pt>
                <c:pt idx="10770">
                  <c:v>4.7853230689346273E-12</c:v>
                </c:pt>
                <c:pt idx="10771">
                  <c:v>4.8237411041690521E-12</c:v>
                </c:pt>
                <c:pt idx="10772">
                  <c:v>4.6968699586330425E-12</c:v>
                </c:pt>
                <c:pt idx="10773">
                  <c:v>4.875441959381481E-12</c:v>
                </c:pt>
                <c:pt idx="10774">
                  <c:v>4.4175848485757075E-12</c:v>
                </c:pt>
                <c:pt idx="10775">
                  <c:v>4.8884509668408928E-12</c:v>
                </c:pt>
                <c:pt idx="10776">
                  <c:v>4.8237411041690521E-12</c:v>
                </c:pt>
                <c:pt idx="10777">
                  <c:v>4.9145834965944815E-12</c:v>
                </c:pt>
                <c:pt idx="10778">
                  <c:v>4.7853230689346273E-12</c:v>
                </c:pt>
                <c:pt idx="10779">
                  <c:v>4.9938013611540588E-12</c:v>
                </c:pt>
                <c:pt idx="10780">
                  <c:v>4.9276969443392658E-12</c:v>
                </c:pt>
                <c:pt idx="10781">
                  <c:v>4.9145834965944815E-12</c:v>
                </c:pt>
                <c:pt idx="10782">
                  <c:v>4.9014946858764951E-12</c:v>
                </c:pt>
                <c:pt idx="10783">
                  <c:v>4.8108942303070575E-12</c:v>
                </c:pt>
                <c:pt idx="10784">
                  <c:v>4.5490272262292523E-12</c:v>
                </c:pt>
                <c:pt idx="10785">
                  <c:v>4.7980916146414748E-12</c:v>
                </c:pt>
                <c:pt idx="10786">
                  <c:v>4.9014946858764951E-12</c:v>
                </c:pt>
                <c:pt idx="10787">
                  <c:v>4.5007783632608321E-12</c:v>
                </c:pt>
                <c:pt idx="10788">
                  <c:v>4.4649418674749542E-12</c:v>
                </c:pt>
                <c:pt idx="10789">
                  <c:v>4.6223527120888274E-12</c:v>
                </c:pt>
                <c:pt idx="10790">
                  <c:v>5.0608031537273928E-12</c:v>
                </c:pt>
                <c:pt idx="10791">
                  <c:v>4.7725885025204984E-12</c:v>
                </c:pt>
                <c:pt idx="10792">
                  <c:v>4.7094024873426034E-12</c:v>
                </c:pt>
                <c:pt idx="10793">
                  <c:v>4.9014946858764951E-12</c:v>
                </c:pt>
                <c:pt idx="10794">
                  <c:v>5.0338931237963733E-12</c:v>
                </c:pt>
                <c:pt idx="10795">
                  <c:v>4.8495175586354731E-12</c:v>
                </c:pt>
                <c:pt idx="10796">
                  <c:v>4.8624675711248077E-12</c:v>
                </c:pt>
                <c:pt idx="10797">
                  <c:v>4.8108942303070575E-12</c:v>
                </c:pt>
                <c:pt idx="10798">
                  <c:v>5.3378990269011106E-12</c:v>
                </c:pt>
                <c:pt idx="10799">
                  <c:v>4.9540392740236839E-12</c:v>
                </c:pt>
                <c:pt idx="10800">
                  <c:v>4.8237411041690521E-12</c:v>
                </c:pt>
                <c:pt idx="10801">
                  <c:v>5.1150448398915459E-12</c:v>
                </c:pt>
                <c:pt idx="10802">
                  <c:v>4.8366121596608802E-12</c:v>
                </c:pt>
                <c:pt idx="10803">
                  <c:v>5.0204970697822265E-12</c:v>
                </c:pt>
                <c:pt idx="10804">
                  <c:v>5.1423886881527036E-12</c:v>
                </c:pt>
                <c:pt idx="10805">
                  <c:v>4.8884509668408928E-12</c:v>
                </c:pt>
                <c:pt idx="10806">
                  <c:v>5.0608031537273928E-12</c:v>
                </c:pt>
                <c:pt idx="10807">
                  <c:v>5.0743067553548827E-12</c:v>
                </c:pt>
                <c:pt idx="10808">
                  <c:v>4.9540392740236839E-12</c:v>
                </c:pt>
                <c:pt idx="10809">
                  <c:v>4.9805119982047855E-12</c:v>
                </c:pt>
                <c:pt idx="10810">
                  <c:v>5.211373166927479E-12</c:v>
                </c:pt>
                <c:pt idx="10811">
                  <c:v>5.1014328272256244E-12</c:v>
                </c:pt>
                <c:pt idx="10812">
                  <c:v>4.7725885025204984E-12</c:v>
                </c:pt>
                <c:pt idx="10813">
                  <c:v>4.9938013611540588E-12</c:v>
                </c:pt>
                <c:pt idx="10814">
                  <c:v>4.9672580005323518E-12</c:v>
                </c:pt>
                <c:pt idx="10815">
                  <c:v>4.4293814403541745E-12</c:v>
                </c:pt>
                <c:pt idx="10816">
                  <c:v>4.5855386075330356E-12</c:v>
                </c:pt>
                <c:pt idx="10817">
                  <c:v>4.5007783632608321E-12</c:v>
                </c:pt>
                <c:pt idx="10818">
                  <c:v>4.488801019170043E-12</c:v>
                </c:pt>
                <c:pt idx="10819">
                  <c:v>4.382410763554773E-12</c:v>
                </c:pt>
                <c:pt idx="10820">
                  <c:v>4.6100518377792635E-12</c:v>
                </c:pt>
                <c:pt idx="10821">
                  <c:v>4.8884509668408928E-12</c:v>
                </c:pt>
                <c:pt idx="10822">
                  <c:v>4.9276969443392658E-12</c:v>
                </c:pt>
                <c:pt idx="10823">
                  <c:v>4.6346864084824159E-12</c:v>
                </c:pt>
                <c:pt idx="10824">
                  <c:v>4.8237411041690521E-12</c:v>
                </c:pt>
                <c:pt idx="10825">
                  <c:v>4.6968699586330425E-12</c:v>
                </c:pt>
                <c:pt idx="10826">
                  <c:v>4.8624675711248077E-12</c:v>
                </c:pt>
                <c:pt idx="10827">
                  <c:v>5.0071366649681511E-12</c:v>
                </c:pt>
                <c:pt idx="10828">
                  <c:v>4.9408453823353905E-12</c:v>
                </c:pt>
                <c:pt idx="10829">
                  <c:v>4.8884509668408928E-12</c:v>
                </c:pt>
                <c:pt idx="10830">
                  <c:v>5.2392319641754382E-12</c:v>
                </c:pt>
                <c:pt idx="10831">
                  <c:v>4.9408453823353905E-12</c:v>
                </c:pt>
                <c:pt idx="10832">
                  <c:v>4.9805119982047855E-12</c:v>
                </c:pt>
                <c:pt idx="10833">
                  <c:v>4.9805119982047855E-12</c:v>
                </c:pt>
                <c:pt idx="10834">
                  <c:v>4.488801019170043E-12</c:v>
                </c:pt>
                <c:pt idx="10835">
                  <c:v>4.9938013611540588E-12</c:v>
                </c:pt>
                <c:pt idx="10836">
                  <c:v>4.7598778613059196E-12</c:v>
                </c:pt>
                <c:pt idx="10837">
                  <c:v>5.0204970697822265E-12</c:v>
                </c:pt>
                <c:pt idx="10838">
                  <c:v>4.8366121596608802E-12</c:v>
                </c:pt>
                <c:pt idx="10839">
                  <c:v>4.9408453823353905E-12</c:v>
                </c:pt>
                <c:pt idx="10840">
                  <c:v>5.0743067553548827E-12</c:v>
                </c:pt>
                <c:pt idx="10841">
                  <c:v>4.7345778652807059E-12</c:v>
                </c:pt>
                <c:pt idx="10842">
                  <c:v>4.8884509668408928E-12</c:v>
                </c:pt>
                <c:pt idx="10843">
                  <c:v>5.0608031537273928E-12</c:v>
                </c:pt>
                <c:pt idx="10844">
                  <c:v>4.7853230689346273E-12</c:v>
                </c:pt>
                <c:pt idx="10845">
                  <c:v>4.9276969443392658E-12</c:v>
                </c:pt>
                <c:pt idx="10846">
                  <c:v>5.0743067553548827E-12</c:v>
                </c:pt>
                <c:pt idx="10847">
                  <c:v>5.1698678884261693E-12</c:v>
                </c:pt>
                <c:pt idx="10848">
                  <c:v>4.8108942303070575E-12</c:v>
                </c:pt>
                <c:pt idx="10849">
                  <c:v>4.9938013611540588E-12</c:v>
                </c:pt>
                <c:pt idx="10850">
                  <c:v>4.6100518377792635E-12</c:v>
                </c:pt>
                <c:pt idx="10851">
                  <c:v>4.6843707811344472E-12</c:v>
                </c:pt>
                <c:pt idx="10852">
                  <c:v>4.5855386075330356E-12</c:v>
                </c:pt>
                <c:pt idx="10853">
                  <c:v>4.5248384848187751E-12</c:v>
                </c:pt>
                <c:pt idx="10854">
                  <c:v>4.7725885025204984E-12</c:v>
                </c:pt>
                <c:pt idx="10855">
                  <c:v>4.488801019170043E-12</c:v>
                </c:pt>
                <c:pt idx="10856">
                  <c:v>4.6968699586330425E-12</c:v>
                </c:pt>
                <c:pt idx="10857">
                  <c:v>4.7980916146414748E-12</c:v>
                </c:pt>
                <c:pt idx="10858">
                  <c:v>4.9014946858764951E-12</c:v>
                </c:pt>
                <c:pt idx="10859">
                  <c:v>4.7980916146414748E-12</c:v>
                </c:pt>
                <c:pt idx="10860">
                  <c:v>5.1561099822139786E-12</c:v>
                </c:pt>
                <c:pt idx="10861">
                  <c:v>4.875441959381481E-12</c:v>
                </c:pt>
                <c:pt idx="10862">
                  <c:v>5.0743067553548827E-12</c:v>
                </c:pt>
                <c:pt idx="10863">
                  <c:v>5.2532116624820397E-12</c:v>
                </c:pt>
                <c:pt idx="10864">
                  <c:v>4.9672580005323518E-12</c:v>
                </c:pt>
                <c:pt idx="10865">
                  <c:v>4.8366121596608802E-12</c:v>
                </c:pt>
                <c:pt idx="10866">
                  <c:v>4.7980916146414748E-12</c:v>
                </c:pt>
                <c:pt idx="10867">
                  <c:v>4.5855386075330356E-12</c:v>
                </c:pt>
                <c:pt idx="10868">
                  <c:v>4.4412002368198514E-12</c:v>
                </c:pt>
                <c:pt idx="10869">
                  <c:v>4.6968699586330425E-12</c:v>
                </c:pt>
                <c:pt idx="10870">
                  <c:v>4.7853230689346273E-12</c:v>
                </c:pt>
                <c:pt idx="10871">
                  <c:v>4.9014946858764951E-12</c:v>
                </c:pt>
                <c:pt idx="10872">
                  <c:v>4.875441959381481E-12</c:v>
                </c:pt>
                <c:pt idx="10873">
                  <c:v>4.8624675711248077E-12</c:v>
                </c:pt>
                <c:pt idx="10874">
                  <c:v>4.9938013611540588E-12</c:v>
                </c:pt>
                <c:pt idx="10875">
                  <c:v>5.0204970697822265E-12</c:v>
                </c:pt>
                <c:pt idx="10876">
                  <c:v>4.9408453823353905E-12</c:v>
                </c:pt>
                <c:pt idx="10877">
                  <c:v>4.9145834965944815E-12</c:v>
                </c:pt>
                <c:pt idx="10878">
                  <c:v>4.9540392740236839E-12</c:v>
                </c:pt>
                <c:pt idx="10879">
                  <c:v>4.9408453823353905E-12</c:v>
                </c:pt>
                <c:pt idx="10880">
                  <c:v>5.0338931237963733E-12</c:v>
                </c:pt>
                <c:pt idx="10881">
                  <c:v>4.8237411041690521E-12</c:v>
                </c:pt>
                <c:pt idx="10882">
                  <c:v>4.6718950865960199E-12</c:v>
                </c:pt>
                <c:pt idx="10883">
                  <c:v>4.7598778613059196E-12</c:v>
                </c:pt>
                <c:pt idx="10884">
                  <c:v>4.4293814403541745E-12</c:v>
                </c:pt>
                <c:pt idx="10885">
                  <c:v>4.7980916146414748E-12</c:v>
                </c:pt>
                <c:pt idx="10886">
                  <c:v>4.7472110089586953E-12</c:v>
                </c:pt>
                <c:pt idx="10887">
                  <c:v>4.5977836982085182E-12</c:v>
                </c:pt>
                <c:pt idx="10888">
                  <c:v>5.211373166927479E-12</c:v>
                </c:pt>
                <c:pt idx="10889">
                  <c:v>4.8237411041690521E-12</c:v>
                </c:pt>
                <c:pt idx="10890">
                  <c:v>4.9145834965944815E-12</c:v>
                </c:pt>
                <c:pt idx="10891">
                  <c:v>4.9276969443392658E-12</c:v>
                </c:pt>
                <c:pt idx="10892">
                  <c:v>5.2532116624820397E-12</c:v>
                </c:pt>
                <c:pt idx="10893">
                  <c:v>4.875441959381481E-12</c:v>
                </c:pt>
                <c:pt idx="10894">
                  <c:v>4.9672580005323518E-12</c:v>
                </c:pt>
                <c:pt idx="10895">
                  <c:v>4.8884509668408928E-12</c:v>
                </c:pt>
                <c:pt idx="10896">
                  <c:v>4.7725885025204984E-12</c:v>
                </c:pt>
                <c:pt idx="10897">
                  <c:v>4.5977836982085182E-12</c:v>
                </c:pt>
                <c:pt idx="10898">
                  <c:v>4.7853230689346273E-12</c:v>
                </c:pt>
                <c:pt idx="10899">
                  <c:v>4.4530505690545188E-12</c:v>
                </c:pt>
                <c:pt idx="10900">
                  <c:v>4.5855386075330356E-12</c:v>
                </c:pt>
                <c:pt idx="10901">
                  <c:v>4.8237411041690521E-12</c:v>
                </c:pt>
                <c:pt idx="10902">
                  <c:v>5.0071366649681511E-12</c:v>
                </c:pt>
                <c:pt idx="10903">
                  <c:v>4.6843707811344472E-12</c:v>
                </c:pt>
                <c:pt idx="10904">
                  <c:v>4.8237411041690521E-12</c:v>
                </c:pt>
                <c:pt idx="10905">
                  <c:v>4.9672580005323518E-12</c:v>
                </c:pt>
                <c:pt idx="10906">
                  <c:v>4.9805119982047855E-12</c:v>
                </c:pt>
                <c:pt idx="10907">
                  <c:v>4.9938013611540588E-12</c:v>
                </c:pt>
                <c:pt idx="10908">
                  <c:v>4.8884509668408928E-12</c:v>
                </c:pt>
                <c:pt idx="10909">
                  <c:v>4.7219684562532389E-12</c:v>
                </c:pt>
                <c:pt idx="10910">
                  <c:v>5.1150448398915459E-12</c:v>
                </c:pt>
                <c:pt idx="10911">
                  <c:v>4.7598778613059196E-12</c:v>
                </c:pt>
                <c:pt idx="10912">
                  <c:v>4.6223527120888274E-12</c:v>
                </c:pt>
                <c:pt idx="10913">
                  <c:v>4.8495175586354731E-12</c:v>
                </c:pt>
                <c:pt idx="10914">
                  <c:v>4.8237411041690521E-12</c:v>
                </c:pt>
                <c:pt idx="10915">
                  <c:v>4.6718950865960199E-12</c:v>
                </c:pt>
                <c:pt idx="10916">
                  <c:v>4.9276969443392658E-12</c:v>
                </c:pt>
                <c:pt idx="10917">
                  <c:v>4.9408453823353905E-12</c:v>
                </c:pt>
                <c:pt idx="10918">
                  <c:v>4.8108942303070575E-12</c:v>
                </c:pt>
                <c:pt idx="10919">
                  <c:v>4.9672580005323518E-12</c:v>
                </c:pt>
                <c:pt idx="10920">
                  <c:v>4.9938013611540588E-12</c:v>
                </c:pt>
                <c:pt idx="10921">
                  <c:v>4.7725885025204984E-12</c:v>
                </c:pt>
                <c:pt idx="10922">
                  <c:v>5.0743067553548827E-12</c:v>
                </c:pt>
                <c:pt idx="10923">
                  <c:v>4.8884509668408928E-12</c:v>
                </c:pt>
                <c:pt idx="10924">
                  <c:v>4.8237411041690521E-12</c:v>
                </c:pt>
                <c:pt idx="10925">
                  <c:v>4.8884509668408928E-12</c:v>
                </c:pt>
                <c:pt idx="10926">
                  <c:v>5.0878463882705631E-12</c:v>
                </c:pt>
                <c:pt idx="10927">
                  <c:v>4.6718950865960199E-12</c:v>
                </c:pt>
                <c:pt idx="10928">
                  <c:v>4.9014946858764951E-12</c:v>
                </c:pt>
                <c:pt idx="10929">
                  <c:v>4.7980916146414748E-12</c:v>
                </c:pt>
                <c:pt idx="10930">
                  <c:v>4.7853230689346273E-12</c:v>
                </c:pt>
                <c:pt idx="10931">
                  <c:v>4.5007783632608321E-12</c:v>
                </c:pt>
                <c:pt idx="10932">
                  <c:v>4.6223527120888274E-12</c:v>
                </c:pt>
                <c:pt idx="10933">
                  <c:v>4.8495175586354731E-12</c:v>
                </c:pt>
                <c:pt idx="10934">
                  <c:v>4.8624675711248077E-12</c:v>
                </c:pt>
                <c:pt idx="10935">
                  <c:v>4.9276969443392658E-12</c:v>
                </c:pt>
                <c:pt idx="10936">
                  <c:v>4.6968699586330425E-12</c:v>
                </c:pt>
                <c:pt idx="10937">
                  <c:v>4.9014946858764951E-12</c:v>
                </c:pt>
                <c:pt idx="10938">
                  <c:v>4.875441959381481E-12</c:v>
                </c:pt>
                <c:pt idx="10939">
                  <c:v>5.0878463882705631E-12</c:v>
                </c:pt>
                <c:pt idx="10940">
                  <c:v>5.0743067553548827E-12</c:v>
                </c:pt>
                <c:pt idx="10941">
                  <c:v>4.7219684562532389E-12</c:v>
                </c:pt>
                <c:pt idx="10942">
                  <c:v>4.8884509668408928E-12</c:v>
                </c:pt>
                <c:pt idx="10943">
                  <c:v>4.7725885025204984E-12</c:v>
                </c:pt>
                <c:pt idx="10944">
                  <c:v>4.6843707811344472E-12</c:v>
                </c:pt>
                <c:pt idx="10945">
                  <c:v>4.6594623715205582E-12</c:v>
                </c:pt>
                <c:pt idx="10946">
                  <c:v>4.8366121596608802E-12</c:v>
                </c:pt>
                <c:pt idx="10947">
                  <c:v>4.9672580005323518E-12</c:v>
                </c:pt>
                <c:pt idx="10948">
                  <c:v>4.7980916146414748E-12</c:v>
                </c:pt>
                <c:pt idx="10949">
                  <c:v>4.7853230689346273E-12</c:v>
                </c:pt>
                <c:pt idx="10950">
                  <c:v>4.8237411041690521E-12</c:v>
                </c:pt>
                <c:pt idx="10951">
                  <c:v>5.1286931731158419E-12</c:v>
                </c:pt>
                <c:pt idx="10952">
                  <c:v>4.9540392740236839E-12</c:v>
                </c:pt>
                <c:pt idx="10953">
                  <c:v>5.0608031537273928E-12</c:v>
                </c:pt>
                <c:pt idx="10954">
                  <c:v>4.7472110089586953E-12</c:v>
                </c:pt>
                <c:pt idx="10955">
                  <c:v>5.1423886881527036E-12</c:v>
                </c:pt>
                <c:pt idx="10956">
                  <c:v>4.9672580005323518E-12</c:v>
                </c:pt>
                <c:pt idx="10957">
                  <c:v>4.9408453823353905E-12</c:v>
                </c:pt>
                <c:pt idx="10958">
                  <c:v>4.9014946858764951E-12</c:v>
                </c:pt>
                <c:pt idx="10959">
                  <c:v>4.8108942303070575E-12</c:v>
                </c:pt>
                <c:pt idx="10960">
                  <c:v>4.6718950865960199E-12</c:v>
                </c:pt>
                <c:pt idx="10961">
                  <c:v>4.8624675711248077E-12</c:v>
                </c:pt>
                <c:pt idx="10962">
                  <c:v>5.0473354875026455E-12</c:v>
                </c:pt>
                <c:pt idx="10963">
                  <c:v>4.6100518377792635E-12</c:v>
                </c:pt>
                <c:pt idx="10964">
                  <c:v>4.7980916146414748E-12</c:v>
                </c:pt>
                <c:pt idx="10965">
                  <c:v>4.9540392740236839E-12</c:v>
                </c:pt>
                <c:pt idx="10966">
                  <c:v>4.7853230689346273E-12</c:v>
                </c:pt>
                <c:pt idx="10967">
                  <c:v>5.1698678884261693E-12</c:v>
                </c:pt>
                <c:pt idx="10968">
                  <c:v>4.6968699586330425E-12</c:v>
                </c:pt>
                <c:pt idx="10969">
                  <c:v>4.6968699586330425E-12</c:v>
                </c:pt>
                <c:pt idx="10970">
                  <c:v>4.7725885025204984E-12</c:v>
                </c:pt>
                <c:pt idx="10971">
                  <c:v>4.8495175586354731E-12</c:v>
                </c:pt>
                <c:pt idx="10972">
                  <c:v>4.7980916146414748E-12</c:v>
                </c:pt>
                <c:pt idx="10973">
                  <c:v>4.9408453823353905E-12</c:v>
                </c:pt>
                <c:pt idx="10974">
                  <c:v>5.0338931237963733E-12</c:v>
                </c:pt>
                <c:pt idx="10975">
                  <c:v>4.9276969443392658E-12</c:v>
                </c:pt>
                <c:pt idx="10976">
                  <c:v>4.9672580005323518E-12</c:v>
                </c:pt>
                <c:pt idx="10977">
                  <c:v>4.9672580005323518E-12</c:v>
                </c:pt>
                <c:pt idx="10978">
                  <c:v>4.7345778652807059E-12</c:v>
                </c:pt>
                <c:pt idx="10979">
                  <c:v>5.1423886881527036E-12</c:v>
                </c:pt>
                <c:pt idx="10980">
                  <c:v>4.9276969443392658E-12</c:v>
                </c:pt>
                <c:pt idx="10981">
                  <c:v>4.9145834965944815E-12</c:v>
                </c:pt>
                <c:pt idx="10982">
                  <c:v>5.0204970697822265E-12</c:v>
                </c:pt>
                <c:pt idx="10983">
                  <c:v>4.9672580005323518E-12</c:v>
                </c:pt>
                <c:pt idx="10984">
                  <c:v>4.9938013611540588E-12</c:v>
                </c:pt>
                <c:pt idx="10985">
                  <c:v>4.875441959381481E-12</c:v>
                </c:pt>
                <c:pt idx="10986">
                  <c:v>4.8624675711248077E-12</c:v>
                </c:pt>
                <c:pt idx="10987">
                  <c:v>4.7219684562532389E-12</c:v>
                </c:pt>
                <c:pt idx="10988">
                  <c:v>4.6718950865960199E-12</c:v>
                </c:pt>
                <c:pt idx="10989">
                  <c:v>4.9408453823353905E-12</c:v>
                </c:pt>
                <c:pt idx="10990">
                  <c:v>4.7345778652807059E-12</c:v>
                </c:pt>
                <c:pt idx="10991">
                  <c:v>5.0338931237963733E-12</c:v>
                </c:pt>
                <c:pt idx="10992">
                  <c:v>4.9408453823353905E-12</c:v>
                </c:pt>
                <c:pt idx="10993">
                  <c:v>4.7598778613059196E-12</c:v>
                </c:pt>
                <c:pt idx="10994">
                  <c:v>4.8237411041690521E-12</c:v>
                </c:pt>
                <c:pt idx="10995">
                  <c:v>4.9014946858764951E-12</c:v>
                </c:pt>
                <c:pt idx="10996">
                  <c:v>4.7980916146414748E-12</c:v>
                </c:pt>
                <c:pt idx="10997">
                  <c:v>4.9938013611540588E-12</c:v>
                </c:pt>
                <c:pt idx="10998">
                  <c:v>4.8624675711248077E-12</c:v>
                </c:pt>
                <c:pt idx="10999">
                  <c:v>4.7980916146414748E-12</c:v>
                </c:pt>
                <c:pt idx="11000">
                  <c:v>4.7725885025204984E-12</c:v>
                </c:pt>
                <c:pt idx="11001">
                  <c:v>4.9276969443392658E-12</c:v>
                </c:pt>
                <c:pt idx="11002">
                  <c:v>5.0743067553548827E-12</c:v>
                </c:pt>
                <c:pt idx="11003">
                  <c:v>4.9540392740236839E-12</c:v>
                </c:pt>
                <c:pt idx="11004">
                  <c:v>4.6470627420348369E-12</c:v>
                </c:pt>
                <c:pt idx="11005">
                  <c:v>4.9408453823353905E-12</c:v>
                </c:pt>
                <c:pt idx="11006">
                  <c:v>4.9014946858764951E-12</c:v>
                </c:pt>
                <c:pt idx="11007">
                  <c:v>4.9672580005323518E-12</c:v>
                </c:pt>
                <c:pt idx="11008">
                  <c:v>5.0071366649681511E-12</c:v>
                </c:pt>
                <c:pt idx="11009">
                  <c:v>5.0338931237963733E-12</c:v>
                </c:pt>
                <c:pt idx="11010">
                  <c:v>4.9540392740236839E-12</c:v>
                </c:pt>
                <c:pt idx="11011">
                  <c:v>4.8624675711248077E-12</c:v>
                </c:pt>
                <c:pt idx="11012">
                  <c:v>5.0743067553548827E-12</c:v>
                </c:pt>
                <c:pt idx="11013">
                  <c:v>4.7725885025204984E-12</c:v>
                </c:pt>
                <c:pt idx="11014">
                  <c:v>4.9014946858764951E-12</c:v>
                </c:pt>
                <c:pt idx="11015">
                  <c:v>4.7980916146414748E-12</c:v>
                </c:pt>
                <c:pt idx="11016">
                  <c:v>4.7219684562532389E-12</c:v>
                </c:pt>
                <c:pt idx="11017">
                  <c:v>4.8884509668408928E-12</c:v>
                </c:pt>
                <c:pt idx="11018">
                  <c:v>4.8237411041690521E-12</c:v>
                </c:pt>
                <c:pt idx="11019">
                  <c:v>4.8237411041690521E-12</c:v>
                </c:pt>
                <c:pt idx="11020">
                  <c:v>4.7219684562532389E-12</c:v>
                </c:pt>
                <c:pt idx="11021">
                  <c:v>4.6100518377792635E-12</c:v>
                </c:pt>
                <c:pt idx="11022">
                  <c:v>4.7853230689346273E-12</c:v>
                </c:pt>
                <c:pt idx="11023">
                  <c:v>4.8366121596608802E-12</c:v>
                </c:pt>
                <c:pt idx="11024">
                  <c:v>5.0071366649681511E-12</c:v>
                </c:pt>
                <c:pt idx="11025">
                  <c:v>4.8624675711248077E-12</c:v>
                </c:pt>
                <c:pt idx="11026">
                  <c:v>4.8366121596608802E-12</c:v>
                </c:pt>
                <c:pt idx="11027">
                  <c:v>5.1286931731158419E-12</c:v>
                </c:pt>
                <c:pt idx="11028">
                  <c:v>4.8237411041690521E-12</c:v>
                </c:pt>
                <c:pt idx="11029">
                  <c:v>4.9145834965944815E-12</c:v>
                </c:pt>
                <c:pt idx="11030">
                  <c:v>4.8495175586354731E-12</c:v>
                </c:pt>
                <c:pt idx="11031">
                  <c:v>5.0473354875026455E-12</c:v>
                </c:pt>
                <c:pt idx="11032">
                  <c:v>5.0204970697822265E-12</c:v>
                </c:pt>
                <c:pt idx="11033">
                  <c:v>4.8237411041690521E-12</c:v>
                </c:pt>
                <c:pt idx="11034">
                  <c:v>5.1014328272256244E-12</c:v>
                </c:pt>
                <c:pt idx="11035">
                  <c:v>4.7345778652807059E-12</c:v>
                </c:pt>
                <c:pt idx="11036">
                  <c:v>4.9540392740236839E-12</c:v>
                </c:pt>
                <c:pt idx="11037">
                  <c:v>4.9276969443392658E-12</c:v>
                </c:pt>
                <c:pt idx="11038">
                  <c:v>4.7853230689346273E-12</c:v>
                </c:pt>
                <c:pt idx="11039">
                  <c:v>4.9014946858764951E-12</c:v>
                </c:pt>
                <c:pt idx="11040">
                  <c:v>4.8884509668408928E-12</c:v>
                </c:pt>
                <c:pt idx="11041">
                  <c:v>4.9408453823353905E-12</c:v>
                </c:pt>
                <c:pt idx="11042">
                  <c:v>4.9672580005323518E-12</c:v>
                </c:pt>
                <c:pt idx="11043">
                  <c:v>4.8366121596608802E-12</c:v>
                </c:pt>
                <c:pt idx="11044">
                  <c:v>5.1836625044804678E-12</c:v>
                </c:pt>
                <c:pt idx="11045">
                  <c:v>4.9276969443392658E-12</c:v>
                </c:pt>
                <c:pt idx="11046">
                  <c:v>4.8108942303070575E-12</c:v>
                </c:pt>
                <c:pt idx="11047">
                  <c:v>4.8495175586354731E-12</c:v>
                </c:pt>
                <c:pt idx="11048">
                  <c:v>5.0878463882705631E-12</c:v>
                </c:pt>
                <c:pt idx="11049">
                  <c:v>4.7980916146414748E-12</c:v>
                </c:pt>
                <c:pt idx="11050">
                  <c:v>4.6968699586330425E-12</c:v>
                </c:pt>
                <c:pt idx="11051">
                  <c:v>4.6718950865960199E-12</c:v>
                </c:pt>
                <c:pt idx="11052">
                  <c:v>4.6223527120888274E-12</c:v>
                </c:pt>
                <c:pt idx="11053">
                  <c:v>4.7725885025204984E-12</c:v>
                </c:pt>
                <c:pt idx="11054">
                  <c:v>4.8884509668408928E-12</c:v>
                </c:pt>
                <c:pt idx="11055">
                  <c:v>4.7725885025204984E-12</c:v>
                </c:pt>
                <c:pt idx="11056">
                  <c:v>4.9408453823353905E-12</c:v>
                </c:pt>
                <c:pt idx="11057">
                  <c:v>4.9408453823353905E-12</c:v>
                </c:pt>
                <c:pt idx="11058">
                  <c:v>4.9672580005323518E-12</c:v>
                </c:pt>
                <c:pt idx="11059">
                  <c:v>4.9014946858764951E-12</c:v>
                </c:pt>
                <c:pt idx="11060">
                  <c:v>4.7598778613059196E-12</c:v>
                </c:pt>
                <c:pt idx="11061">
                  <c:v>5.0743067553548827E-12</c:v>
                </c:pt>
                <c:pt idx="11062">
                  <c:v>4.9145834965944815E-12</c:v>
                </c:pt>
                <c:pt idx="11063">
                  <c:v>4.9145834965944815E-12</c:v>
                </c:pt>
                <c:pt idx="11064">
                  <c:v>4.7853230689346273E-12</c:v>
                </c:pt>
                <c:pt idx="11065">
                  <c:v>4.7094024873426034E-12</c:v>
                </c:pt>
                <c:pt idx="11066">
                  <c:v>4.7853230689346273E-12</c:v>
                </c:pt>
                <c:pt idx="11067">
                  <c:v>4.9408453823353905E-12</c:v>
                </c:pt>
                <c:pt idx="11068">
                  <c:v>4.9276969443392658E-12</c:v>
                </c:pt>
                <c:pt idx="11069">
                  <c:v>4.9672580005323518E-12</c:v>
                </c:pt>
                <c:pt idx="11070">
                  <c:v>4.8884509668408928E-12</c:v>
                </c:pt>
                <c:pt idx="11071">
                  <c:v>4.9276969443392658E-12</c:v>
                </c:pt>
                <c:pt idx="11072">
                  <c:v>4.875441959381481E-12</c:v>
                </c:pt>
                <c:pt idx="11073">
                  <c:v>4.8495175586354731E-12</c:v>
                </c:pt>
                <c:pt idx="11074">
                  <c:v>4.9276969443392658E-12</c:v>
                </c:pt>
                <c:pt idx="11075">
                  <c:v>4.9014946858764951E-12</c:v>
                </c:pt>
                <c:pt idx="11076">
                  <c:v>4.9276969443392658E-12</c:v>
                </c:pt>
                <c:pt idx="11077">
                  <c:v>4.8108942303070575E-12</c:v>
                </c:pt>
                <c:pt idx="11078">
                  <c:v>5.1150448398915459E-12</c:v>
                </c:pt>
                <c:pt idx="11079">
                  <c:v>4.9408453823353905E-12</c:v>
                </c:pt>
                <c:pt idx="11080">
                  <c:v>4.8237411041690521E-12</c:v>
                </c:pt>
                <c:pt idx="11081">
                  <c:v>4.9938013611540588E-12</c:v>
                </c:pt>
                <c:pt idx="11082">
                  <c:v>4.7980916146414748E-12</c:v>
                </c:pt>
                <c:pt idx="11083">
                  <c:v>4.9540392740236839E-12</c:v>
                </c:pt>
                <c:pt idx="11084">
                  <c:v>4.9672580005323518E-12</c:v>
                </c:pt>
                <c:pt idx="11085">
                  <c:v>4.7472110089586953E-12</c:v>
                </c:pt>
                <c:pt idx="11086">
                  <c:v>4.7345778652807059E-12</c:v>
                </c:pt>
                <c:pt idx="11087">
                  <c:v>4.9408453823353905E-12</c:v>
                </c:pt>
                <c:pt idx="11088">
                  <c:v>4.875441959381481E-12</c:v>
                </c:pt>
                <c:pt idx="11089">
                  <c:v>4.9276969443392658E-12</c:v>
                </c:pt>
                <c:pt idx="11090">
                  <c:v>4.8366121596608802E-12</c:v>
                </c:pt>
                <c:pt idx="11091">
                  <c:v>4.8108942303070575E-12</c:v>
                </c:pt>
                <c:pt idx="11092">
                  <c:v>4.7345778652807059E-12</c:v>
                </c:pt>
                <c:pt idx="11093">
                  <c:v>4.8366121596608802E-12</c:v>
                </c:pt>
                <c:pt idx="11094">
                  <c:v>4.8237411041690521E-12</c:v>
                </c:pt>
                <c:pt idx="11095">
                  <c:v>4.9014946858764951E-12</c:v>
                </c:pt>
                <c:pt idx="11096">
                  <c:v>4.6968699586330425E-12</c:v>
                </c:pt>
                <c:pt idx="11097">
                  <c:v>4.7345778652807059E-12</c:v>
                </c:pt>
                <c:pt idx="11098">
                  <c:v>4.6718950865960199E-12</c:v>
                </c:pt>
                <c:pt idx="11099">
                  <c:v>4.7980916146414748E-12</c:v>
                </c:pt>
                <c:pt idx="11100">
                  <c:v>5.0204970697822265E-12</c:v>
                </c:pt>
                <c:pt idx="11101">
                  <c:v>4.8237411041690521E-12</c:v>
                </c:pt>
                <c:pt idx="11102">
                  <c:v>5.0878463882705631E-12</c:v>
                </c:pt>
                <c:pt idx="11103">
                  <c:v>4.7980916146414748E-12</c:v>
                </c:pt>
                <c:pt idx="11104">
                  <c:v>4.9408453823353905E-12</c:v>
                </c:pt>
                <c:pt idx="11105">
                  <c:v>4.6346864084824159E-12</c:v>
                </c:pt>
                <c:pt idx="11106">
                  <c:v>4.8624675711248077E-12</c:v>
                </c:pt>
                <c:pt idx="11107">
                  <c:v>4.9408453823353905E-12</c:v>
                </c:pt>
                <c:pt idx="11108">
                  <c:v>4.9805119982047855E-12</c:v>
                </c:pt>
                <c:pt idx="11109">
                  <c:v>4.8108942303070575E-12</c:v>
                </c:pt>
                <c:pt idx="11110">
                  <c:v>5.1561099822139786E-12</c:v>
                </c:pt>
                <c:pt idx="11111">
                  <c:v>4.6594623715205582E-12</c:v>
                </c:pt>
                <c:pt idx="11112">
                  <c:v>4.7725885025204984E-12</c:v>
                </c:pt>
                <c:pt idx="11113">
                  <c:v>4.7345778652807059E-12</c:v>
                </c:pt>
                <c:pt idx="11114">
                  <c:v>4.9145834965944815E-12</c:v>
                </c:pt>
                <c:pt idx="11115">
                  <c:v>4.7094024873426034E-12</c:v>
                </c:pt>
                <c:pt idx="11116">
                  <c:v>4.8366121596608802E-12</c:v>
                </c:pt>
                <c:pt idx="11117">
                  <c:v>5.0473354875026455E-12</c:v>
                </c:pt>
                <c:pt idx="11118">
                  <c:v>5.1423886881527036E-12</c:v>
                </c:pt>
                <c:pt idx="11119">
                  <c:v>5.0878463882705631E-12</c:v>
                </c:pt>
                <c:pt idx="11120">
                  <c:v>4.9408453823353905E-12</c:v>
                </c:pt>
                <c:pt idx="11121">
                  <c:v>4.9805119982047855E-12</c:v>
                </c:pt>
                <c:pt idx="11122">
                  <c:v>5.0338931237963733E-12</c:v>
                </c:pt>
                <c:pt idx="11123">
                  <c:v>5.0473354875026455E-12</c:v>
                </c:pt>
                <c:pt idx="11124">
                  <c:v>4.875441959381481E-12</c:v>
                </c:pt>
                <c:pt idx="11125">
                  <c:v>4.7853230689346273E-12</c:v>
                </c:pt>
                <c:pt idx="11126">
                  <c:v>4.9540392740236839E-12</c:v>
                </c:pt>
                <c:pt idx="11127">
                  <c:v>5.0071366649681511E-12</c:v>
                </c:pt>
                <c:pt idx="11128">
                  <c:v>5.0338931237963733E-12</c:v>
                </c:pt>
                <c:pt idx="11129">
                  <c:v>5.1286931731158419E-12</c:v>
                </c:pt>
                <c:pt idx="11130">
                  <c:v>4.9276969443392658E-12</c:v>
                </c:pt>
                <c:pt idx="11131">
                  <c:v>5.0743067553548827E-12</c:v>
                </c:pt>
                <c:pt idx="11132">
                  <c:v>5.0071366649681511E-12</c:v>
                </c:pt>
                <c:pt idx="11133">
                  <c:v>4.8495175586354731E-12</c:v>
                </c:pt>
                <c:pt idx="11134">
                  <c:v>5.1975048080419803E-12</c:v>
                </c:pt>
                <c:pt idx="11135">
                  <c:v>4.9014946858764951E-12</c:v>
                </c:pt>
                <c:pt idx="11136">
                  <c:v>4.8237411041690521E-12</c:v>
                </c:pt>
                <c:pt idx="11137">
                  <c:v>5.0071366649681511E-12</c:v>
                </c:pt>
                <c:pt idx="11138">
                  <c:v>5.0338931237963733E-12</c:v>
                </c:pt>
                <c:pt idx="11139">
                  <c:v>4.8366121596608802E-12</c:v>
                </c:pt>
                <c:pt idx="11140">
                  <c:v>4.8495175586354731E-12</c:v>
                </c:pt>
                <c:pt idx="11141">
                  <c:v>4.9938013611540588E-12</c:v>
                </c:pt>
                <c:pt idx="11142">
                  <c:v>4.8366121596608802E-12</c:v>
                </c:pt>
                <c:pt idx="11143">
                  <c:v>4.7725885025204984E-12</c:v>
                </c:pt>
                <c:pt idx="11144">
                  <c:v>4.9540392740236839E-12</c:v>
                </c:pt>
                <c:pt idx="11145">
                  <c:v>4.8624675711248077E-12</c:v>
                </c:pt>
                <c:pt idx="11146">
                  <c:v>4.7725885025204984E-12</c:v>
                </c:pt>
                <c:pt idx="11147">
                  <c:v>4.8237411041690521E-12</c:v>
                </c:pt>
                <c:pt idx="11148">
                  <c:v>4.875441959381481E-12</c:v>
                </c:pt>
                <c:pt idx="11149">
                  <c:v>4.9672580005323518E-12</c:v>
                </c:pt>
                <c:pt idx="11150">
                  <c:v>4.9408453823353905E-12</c:v>
                </c:pt>
                <c:pt idx="11151">
                  <c:v>4.8366121596608802E-12</c:v>
                </c:pt>
                <c:pt idx="11152">
                  <c:v>5.1286931731158419E-12</c:v>
                </c:pt>
                <c:pt idx="11153">
                  <c:v>4.7219684562532389E-12</c:v>
                </c:pt>
                <c:pt idx="11154">
                  <c:v>4.7345778652807059E-12</c:v>
                </c:pt>
                <c:pt idx="11155">
                  <c:v>5.0878463882705631E-12</c:v>
                </c:pt>
                <c:pt idx="11156">
                  <c:v>4.9408453823353905E-12</c:v>
                </c:pt>
                <c:pt idx="11157">
                  <c:v>4.9408453823353905E-12</c:v>
                </c:pt>
                <c:pt idx="11158">
                  <c:v>4.9014946858764951E-12</c:v>
                </c:pt>
                <c:pt idx="11159">
                  <c:v>4.8366121596608802E-12</c:v>
                </c:pt>
                <c:pt idx="11160">
                  <c:v>4.8237411041690521E-12</c:v>
                </c:pt>
                <c:pt idx="11161">
                  <c:v>5.0071366649681511E-12</c:v>
                </c:pt>
                <c:pt idx="11162">
                  <c:v>4.5855386075330356E-12</c:v>
                </c:pt>
                <c:pt idx="11163">
                  <c:v>4.875441959381481E-12</c:v>
                </c:pt>
                <c:pt idx="11164">
                  <c:v>4.5490272262292523E-12</c:v>
                </c:pt>
                <c:pt idx="11165">
                  <c:v>4.875441959381481E-12</c:v>
                </c:pt>
                <c:pt idx="11166">
                  <c:v>4.7598778613059196E-12</c:v>
                </c:pt>
                <c:pt idx="11167">
                  <c:v>5.1014328272256244E-12</c:v>
                </c:pt>
                <c:pt idx="11168">
                  <c:v>4.8108942303070575E-12</c:v>
                </c:pt>
                <c:pt idx="11169">
                  <c:v>4.8624675711248077E-12</c:v>
                </c:pt>
                <c:pt idx="11170">
                  <c:v>5.0204970697822265E-12</c:v>
                </c:pt>
                <c:pt idx="11171">
                  <c:v>4.9805119982047855E-12</c:v>
                </c:pt>
                <c:pt idx="11172">
                  <c:v>4.8237411041690521E-12</c:v>
                </c:pt>
                <c:pt idx="11173">
                  <c:v>4.7219684562532389E-12</c:v>
                </c:pt>
                <c:pt idx="11174">
                  <c:v>4.8495175586354731E-12</c:v>
                </c:pt>
                <c:pt idx="11175">
                  <c:v>4.9276969443392658E-12</c:v>
                </c:pt>
                <c:pt idx="11176">
                  <c:v>4.9938013611540588E-12</c:v>
                </c:pt>
                <c:pt idx="11177">
                  <c:v>4.9276969443392658E-12</c:v>
                </c:pt>
                <c:pt idx="11178">
                  <c:v>4.8884509668408928E-12</c:v>
                </c:pt>
                <c:pt idx="11179">
                  <c:v>4.7219684562532389E-12</c:v>
                </c:pt>
                <c:pt idx="11180">
                  <c:v>4.8237411041690521E-12</c:v>
                </c:pt>
                <c:pt idx="11181">
                  <c:v>4.7345778652807059E-12</c:v>
                </c:pt>
                <c:pt idx="11182">
                  <c:v>5.0473354875026455E-12</c:v>
                </c:pt>
                <c:pt idx="11183">
                  <c:v>4.8624675711248077E-12</c:v>
                </c:pt>
                <c:pt idx="11184">
                  <c:v>4.9805119982047855E-12</c:v>
                </c:pt>
                <c:pt idx="11185">
                  <c:v>4.9938013611540588E-12</c:v>
                </c:pt>
                <c:pt idx="11186">
                  <c:v>4.7345778652807059E-12</c:v>
                </c:pt>
                <c:pt idx="11187">
                  <c:v>4.7345778652807059E-12</c:v>
                </c:pt>
                <c:pt idx="11188">
                  <c:v>4.7345778652807059E-12</c:v>
                </c:pt>
                <c:pt idx="11189">
                  <c:v>4.9938013611540588E-12</c:v>
                </c:pt>
                <c:pt idx="11190">
                  <c:v>4.7725885025204984E-12</c:v>
                </c:pt>
                <c:pt idx="11191">
                  <c:v>4.8366121596608802E-12</c:v>
                </c:pt>
                <c:pt idx="11192">
                  <c:v>5.0608031537273928E-12</c:v>
                </c:pt>
                <c:pt idx="11193">
                  <c:v>4.5977836982085182E-12</c:v>
                </c:pt>
                <c:pt idx="11194">
                  <c:v>5.1836625044804678E-12</c:v>
                </c:pt>
                <c:pt idx="11195">
                  <c:v>4.9145834965944815E-12</c:v>
                </c:pt>
                <c:pt idx="11196">
                  <c:v>4.9805119982047855E-12</c:v>
                </c:pt>
                <c:pt idx="11197">
                  <c:v>5.2532116624820397E-12</c:v>
                </c:pt>
                <c:pt idx="11198">
                  <c:v>5.4095062515691938E-12</c:v>
                </c:pt>
                <c:pt idx="11199">
                  <c:v>5.2392319641754382E-12</c:v>
                </c:pt>
                <c:pt idx="11200">
                  <c:v>5.0743067553548827E-12</c:v>
                </c:pt>
                <c:pt idx="11201">
                  <c:v>5.3095155829655656E-12</c:v>
                </c:pt>
                <c:pt idx="11202">
                  <c:v>5.526085843040608E-12</c:v>
                </c:pt>
                <c:pt idx="11203">
                  <c:v>5.3807420474063561E-12</c:v>
                </c:pt>
                <c:pt idx="11204">
                  <c:v>5.4529354200453604E-12</c:v>
                </c:pt>
                <c:pt idx="11205">
                  <c:v>5.1561099822139786E-12</c:v>
                </c:pt>
                <c:pt idx="11206">
                  <c:v>4.9408453823353905E-12</c:v>
                </c:pt>
                <c:pt idx="11207">
                  <c:v>5.0071366649681511E-12</c:v>
                </c:pt>
                <c:pt idx="11208">
                  <c:v>4.7980916146414748E-12</c:v>
                </c:pt>
                <c:pt idx="11209">
                  <c:v>4.9145834965944815E-12</c:v>
                </c:pt>
                <c:pt idx="11210">
                  <c:v>4.8884509668408928E-12</c:v>
                </c:pt>
                <c:pt idx="11211">
                  <c:v>4.9540392740236839E-12</c:v>
                </c:pt>
                <c:pt idx="11212">
                  <c:v>4.6968699586330425E-12</c:v>
                </c:pt>
                <c:pt idx="11213">
                  <c:v>5.0878463882705631E-12</c:v>
                </c:pt>
                <c:pt idx="11214">
                  <c:v>4.7472110089586953E-12</c:v>
                </c:pt>
                <c:pt idx="11215">
                  <c:v>5.0608031537273928E-12</c:v>
                </c:pt>
                <c:pt idx="11216">
                  <c:v>4.9408453823353905E-12</c:v>
                </c:pt>
                <c:pt idx="11217">
                  <c:v>4.6843707811344472E-12</c:v>
                </c:pt>
                <c:pt idx="11218">
                  <c:v>4.9672580005323518E-12</c:v>
                </c:pt>
                <c:pt idx="11219">
                  <c:v>5.0473354875026455E-12</c:v>
                </c:pt>
                <c:pt idx="11220">
                  <c:v>4.9145834965944815E-12</c:v>
                </c:pt>
                <c:pt idx="11221">
                  <c:v>4.9938013611540588E-12</c:v>
                </c:pt>
                <c:pt idx="11222">
                  <c:v>5.0608031537273928E-12</c:v>
                </c:pt>
                <c:pt idx="11223">
                  <c:v>4.9540392740236839E-12</c:v>
                </c:pt>
                <c:pt idx="11224">
                  <c:v>5.2953860502581372E-12</c:v>
                </c:pt>
                <c:pt idx="11225">
                  <c:v>5.1423886881527036E-12</c:v>
                </c:pt>
                <c:pt idx="11226">
                  <c:v>5.1014328272256244E-12</c:v>
                </c:pt>
                <c:pt idx="11227">
                  <c:v>5.0473354875026455E-12</c:v>
                </c:pt>
                <c:pt idx="11228">
                  <c:v>4.6843707811344472E-12</c:v>
                </c:pt>
                <c:pt idx="11229">
                  <c:v>4.8884509668408928E-12</c:v>
                </c:pt>
                <c:pt idx="11230">
                  <c:v>4.875441959381481E-12</c:v>
                </c:pt>
                <c:pt idx="11231">
                  <c:v>5.1698678884261693E-12</c:v>
                </c:pt>
                <c:pt idx="11232">
                  <c:v>4.9014946858764951E-12</c:v>
                </c:pt>
                <c:pt idx="11233">
                  <c:v>5.1975048080419803E-12</c:v>
                </c:pt>
                <c:pt idx="11234">
                  <c:v>5.1150448398915459E-12</c:v>
                </c:pt>
                <c:pt idx="11235">
                  <c:v>5.2672286624324911E-12</c:v>
                </c:pt>
                <c:pt idx="11236">
                  <c:v>5.0473354875026455E-12</c:v>
                </c:pt>
                <c:pt idx="11237">
                  <c:v>5.2672286624324911E-12</c:v>
                </c:pt>
                <c:pt idx="11238">
                  <c:v>5.2812830635577391E-12</c:v>
                </c:pt>
                <c:pt idx="11239">
                  <c:v>5.1014328272256244E-12</c:v>
                </c:pt>
                <c:pt idx="11240">
                  <c:v>5.1561099822139786E-12</c:v>
                </c:pt>
                <c:pt idx="11241">
                  <c:v>5.0071366649681511E-12</c:v>
                </c:pt>
                <c:pt idx="11242">
                  <c:v>4.8366121596608802E-12</c:v>
                </c:pt>
                <c:pt idx="11243">
                  <c:v>4.875441959381481E-12</c:v>
                </c:pt>
                <c:pt idx="11244">
                  <c:v>4.8237411041690521E-12</c:v>
                </c:pt>
                <c:pt idx="11245">
                  <c:v>4.9276969443392658E-12</c:v>
                </c:pt>
                <c:pt idx="11246">
                  <c:v>5.0743067553548827E-12</c:v>
                </c:pt>
                <c:pt idx="11247">
                  <c:v>5.0608031537273928E-12</c:v>
                </c:pt>
                <c:pt idx="11248">
                  <c:v>4.9014946858764951E-12</c:v>
                </c:pt>
                <c:pt idx="11249">
                  <c:v>4.9408453823353905E-12</c:v>
                </c:pt>
                <c:pt idx="11250">
                  <c:v>4.7980916146414748E-12</c:v>
                </c:pt>
                <c:pt idx="11251">
                  <c:v>4.8624675711248077E-12</c:v>
                </c:pt>
                <c:pt idx="11252">
                  <c:v>5.1014328272256244E-12</c:v>
                </c:pt>
                <c:pt idx="11253">
                  <c:v>4.8624675711248077E-12</c:v>
                </c:pt>
                <c:pt idx="11254">
                  <c:v>5.0338931237963733E-12</c:v>
                </c:pt>
                <c:pt idx="11255">
                  <c:v>5.0338931237963733E-12</c:v>
                </c:pt>
                <c:pt idx="11256">
                  <c:v>4.9938013611540588E-12</c:v>
                </c:pt>
                <c:pt idx="11257">
                  <c:v>4.8108942303070575E-12</c:v>
                </c:pt>
                <c:pt idx="11258">
                  <c:v>4.7980916146414748E-12</c:v>
                </c:pt>
                <c:pt idx="11259">
                  <c:v>4.9014946858764951E-12</c:v>
                </c:pt>
                <c:pt idx="11260">
                  <c:v>5.1698678884261693E-12</c:v>
                </c:pt>
                <c:pt idx="11261">
                  <c:v>4.4293814403541745E-12</c:v>
                </c:pt>
                <c:pt idx="11262">
                  <c:v>4.7094024873426034E-12</c:v>
                </c:pt>
                <c:pt idx="11263">
                  <c:v>4.9145834965944815E-12</c:v>
                </c:pt>
                <c:pt idx="11264">
                  <c:v>4.7598778613059196E-12</c:v>
                </c:pt>
                <c:pt idx="11265">
                  <c:v>4.7853230689346273E-12</c:v>
                </c:pt>
                <c:pt idx="11266">
                  <c:v>4.8624675711248077E-12</c:v>
                </c:pt>
                <c:pt idx="11267">
                  <c:v>5.0473354875026455E-12</c:v>
                </c:pt>
                <c:pt idx="11268">
                  <c:v>5.211373166927479E-12</c:v>
                </c:pt>
                <c:pt idx="11269">
                  <c:v>5.0338931237963733E-12</c:v>
                </c:pt>
                <c:pt idx="11270">
                  <c:v>4.9014946858764951E-12</c:v>
                </c:pt>
                <c:pt idx="11271">
                  <c:v>4.7598778613059196E-12</c:v>
                </c:pt>
                <c:pt idx="11272">
                  <c:v>5.0071366649681511E-12</c:v>
                </c:pt>
                <c:pt idx="11273">
                  <c:v>5.2532116624820397E-12</c:v>
                </c:pt>
                <c:pt idx="11274">
                  <c:v>4.7980916146414748E-12</c:v>
                </c:pt>
                <c:pt idx="11275">
                  <c:v>5.0071366649681511E-12</c:v>
                </c:pt>
                <c:pt idx="11276">
                  <c:v>4.8366121596608802E-12</c:v>
                </c:pt>
                <c:pt idx="11277">
                  <c:v>5.0608031537273928E-12</c:v>
                </c:pt>
                <c:pt idx="11278">
                  <c:v>4.875441959381481E-12</c:v>
                </c:pt>
                <c:pt idx="11279">
                  <c:v>5.1150448398915459E-12</c:v>
                </c:pt>
                <c:pt idx="11280">
                  <c:v>5.1423886881527036E-12</c:v>
                </c:pt>
                <c:pt idx="11281">
                  <c:v>5.1150448398915459E-12</c:v>
                </c:pt>
                <c:pt idx="11282">
                  <c:v>5.0473354875026455E-12</c:v>
                </c:pt>
                <c:pt idx="11283">
                  <c:v>5.1150448398915459E-12</c:v>
                </c:pt>
                <c:pt idx="11284">
                  <c:v>5.3521419958128669E-12</c:v>
                </c:pt>
                <c:pt idx="11285">
                  <c:v>5.211373166927479E-12</c:v>
                </c:pt>
                <c:pt idx="11286">
                  <c:v>5.2812830635577391E-12</c:v>
                </c:pt>
                <c:pt idx="11287">
                  <c:v>5.0338931237963733E-12</c:v>
                </c:pt>
                <c:pt idx="11288">
                  <c:v>5.211373166927479E-12</c:v>
                </c:pt>
                <c:pt idx="11289">
                  <c:v>5.1014328272256244E-12</c:v>
                </c:pt>
                <c:pt idx="11290">
                  <c:v>4.9805119982047855E-12</c:v>
                </c:pt>
                <c:pt idx="11291">
                  <c:v>5.0878463882705631E-12</c:v>
                </c:pt>
                <c:pt idx="11292">
                  <c:v>5.1014328272256244E-12</c:v>
                </c:pt>
                <c:pt idx="11293">
                  <c:v>5.0473354875026455E-12</c:v>
                </c:pt>
                <c:pt idx="11294">
                  <c:v>4.8884509668408928E-12</c:v>
                </c:pt>
                <c:pt idx="11295">
                  <c:v>4.9805119982047855E-12</c:v>
                </c:pt>
                <c:pt idx="11296">
                  <c:v>5.1423886881527036E-12</c:v>
                </c:pt>
                <c:pt idx="11297">
                  <c:v>4.9276969443392658E-12</c:v>
                </c:pt>
                <c:pt idx="11298">
                  <c:v>4.875441959381481E-12</c:v>
                </c:pt>
                <c:pt idx="11299">
                  <c:v>5.0204970697822265E-12</c:v>
                </c:pt>
                <c:pt idx="11300">
                  <c:v>4.9672580005323518E-12</c:v>
                </c:pt>
                <c:pt idx="11301">
                  <c:v>4.9276969443392658E-12</c:v>
                </c:pt>
                <c:pt idx="11302">
                  <c:v>4.7345778652807059E-12</c:v>
                </c:pt>
                <c:pt idx="11303">
                  <c:v>4.7219684562532389E-12</c:v>
                </c:pt>
                <c:pt idx="11304">
                  <c:v>4.9805119982047855E-12</c:v>
                </c:pt>
                <c:pt idx="11305">
                  <c:v>4.5977836982085182E-12</c:v>
                </c:pt>
                <c:pt idx="11306">
                  <c:v>4.5369119866863041E-12</c:v>
                </c:pt>
                <c:pt idx="11307">
                  <c:v>4.9014946858764951E-12</c:v>
                </c:pt>
                <c:pt idx="11308">
                  <c:v>4.5977836982085182E-12</c:v>
                </c:pt>
                <c:pt idx="11309">
                  <c:v>4.7345778652807059E-12</c:v>
                </c:pt>
                <c:pt idx="11310">
                  <c:v>5.0743067553548827E-12</c:v>
                </c:pt>
                <c:pt idx="11311">
                  <c:v>5.1975048080419803E-12</c:v>
                </c:pt>
                <c:pt idx="11312">
                  <c:v>4.9672580005323518E-12</c:v>
                </c:pt>
                <c:pt idx="11313">
                  <c:v>4.8366121596608802E-12</c:v>
                </c:pt>
                <c:pt idx="11314">
                  <c:v>4.8495175586354731E-12</c:v>
                </c:pt>
                <c:pt idx="11315">
                  <c:v>4.9938013611540588E-12</c:v>
                </c:pt>
                <c:pt idx="11316">
                  <c:v>5.0878463882705631E-12</c:v>
                </c:pt>
                <c:pt idx="11317">
                  <c:v>4.8108942303070575E-12</c:v>
                </c:pt>
                <c:pt idx="11318">
                  <c:v>4.6594623715205582E-12</c:v>
                </c:pt>
                <c:pt idx="11319">
                  <c:v>4.9014946858764951E-12</c:v>
                </c:pt>
                <c:pt idx="11320">
                  <c:v>4.4175848485757075E-12</c:v>
                </c:pt>
                <c:pt idx="11321">
                  <c:v>4.9540392740236839E-12</c:v>
                </c:pt>
                <c:pt idx="11322">
                  <c:v>4.9276969443392658E-12</c:v>
                </c:pt>
                <c:pt idx="11323">
                  <c:v>4.8624675711248077E-12</c:v>
                </c:pt>
                <c:pt idx="11324">
                  <c:v>4.6223527120888274E-12</c:v>
                </c:pt>
                <c:pt idx="11325">
                  <c:v>5.225278530372917E-12</c:v>
                </c:pt>
                <c:pt idx="11326">
                  <c:v>5.2953860502581372E-12</c:v>
                </c:pt>
                <c:pt idx="11327">
                  <c:v>5.0743067553548827E-12</c:v>
                </c:pt>
                <c:pt idx="11328">
                  <c:v>5.0473354875026455E-12</c:v>
                </c:pt>
                <c:pt idx="11329">
                  <c:v>5.0338931237963733E-12</c:v>
                </c:pt>
                <c:pt idx="11330">
                  <c:v>5.1975048080419803E-12</c:v>
                </c:pt>
                <c:pt idx="11331">
                  <c:v>5.1561099822139786E-12</c:v>
                </c:pt>
                <c:pt idx="11332">
                  <c:v>4.7598778613059196E-12</c:v>
                </c:pt>
                <c:pt idx="11333">
                  <c:v>4.9805119982047855E-12</c:v>
                </c:pt>
                <c:pt idx="11334">
                  <c:v>4.8366121596608802E-12</c:v>
                </c:pt>
                <c:pt idx="11335">
                  <c:v>5.1423886881527036E-12</c:v>
                </c:pt>
                <c:pt idx="11336">
                  <c:v>5.3807420474063561E-12</c:v>
                </c:pt>
                <c:pt idx="11337">
                  <c:v>5.0608031537273928E-12</c:v>
                </c:pt>
                <c:pt idx="11338">
                  <c:v>5.1836625044804678E-12</c:v>
                </c:pt>
                <c:pt idx="11339">
                  <c:v>5.4239402880657182E-12</c:v>
                </c:pt>
                <c:pt idx="11340">
                  <c:v>4.9014946858764951E-12</c:v>
                </c:pt>
                <c:pt idx="11341">
                  <c:v>5.3951106265223786E-12</c:v>
                </c:pt>
                <c:pt idx="11342">
                  <c:v>5.3095155829655656E-12</c:v>
                </c:pt>
                <c:pt idx="11343">
                  <c:v>4.9540392740236839E-12</c:v>
                </c:pt>
                <c:pt idx="11344">
                  <c:v>4.9672580005323518E-12</c:v>
                </c:pt>
                <c:pt idx="11345">
                  <c:v>4.6346864084824159E-12</c:v>
                </c:pt>
                <c:pt idx="11346">
                  <c:v>5.0338931237963733E-12</c:v>
                </c:pt>
                <c:pt idx="11347">
                  <c:v>4.8366121596608802E-12</c:v>
                </c:pt>
                <c:pt idx="11348">
                  <c:v>4.8884509668408928E-12</c:v>
                </c:pt>
                <c:pt idx="11349">
                  <c:v>4.6594623715205582E-12</c:v>
                </c:pt>
                <c:pt idx="11350">
                  <c:v>5.1698678884261693E-12</c:v>
                </c:pt>
                <c:pt idx="11351">
                  <c:v>5.438424222523642E-12</c:v>
                </c:pt>
                <c:pt idx="11352">
                  <c:v>5.1975048080419803E-12</c:v>
                </c:pt>
                <c:pt idx="11353">
                  <c:v>5.0473354875026455E-12</c:v>
                </c:pt>
                <c:pt idx="11354">
                  <c:v>5.0878463882705631E-12</c:v>
                </c:pt>
                <c:pt idx="11355">
                  <c:v>5.1014328272256244E-12</c:v>
                </c:pt>
                <c:pt idx="11356">
                  <c:v>5.3807420474063561E-12</c:v>
                </c:pt>
                <c:pt idx="11357">
                  <c:v>4.7472110089586953E-12</c:v>
                </c:pt>
                <c:pt idx="11358">
                  <c:v>4.9805119982047855E-12</c:v>
                </c:pt>
                <c:pt idx="11359">
                  <c:v>4.6843707811344472E-12</c:v>
                </c:pt>
                <c:pt idx="11360">
                  <c:v>4.7725885025204984E-12</c:v>
                </c:pt>
                <c:pt idx="11361">
                  <c:v>4.8108942303070575E-12</c:v>
                </c:pt>
                <c:pt idx="11362">
                  <c:v>5.0608031537273928E-12</c:v>
                </c:pt>
                <c:pt idx="11363">
                  <c:v>5.0071366649681511E-12</c:v>
                </c:pt>
                <c:pt idx="11364">
                  <c:v>4.6470627420348369E-12</c:v>
                </c:pt>
                <c:pt idx="11365">
                  <c:v>4.6718950865960199E-12</c:v>
                </c:pt>
                <c:pt idx="11366">
                  <c:v>4.6223527120888274E-12</c:v>
                </c:pt>
                <c:pt idx="11367">
                  <c:v>4.6346864084824159E-12</c:v>
                </c:pt>
                <c:pt idx="11368">
                  <c:v>4.6346864084824159E-12</c:v>
                </c:pt>
                <c:pt idx="11369">
                  <c:v>4.4175848485757075E-12</c:v>
                </c:pt>
                <c:pt idx="11370">
                  <c:v>4.3128825061829432E-12</c:v>
                </c:pt>
                <c:pt idx="11371">
                  <c:v>4.8884509668408928E-12</c:v>
                </c:pt>
                <c:pt idx="11372">
                  <c:v>4.6223527120888274E-12</c:v>
                </c:pt>
                <c:pt idx="11373">
                  <c:v>4.9938013611540588E-12</c:v>
                </c:pt>
                <c:pt idx="11374">
                  <c:v>5.1561099822139786E-12</c:v>
                </c:pt>
                <c:pt idx="11375">
                  <c:v>5.0878463882705631E-12</c:v>
                </c:pt>
                <c:pt idx="11376">
                  <c:v>5.2532116624820397E-12</c:v>
                </c:pt>
                <c:pt idx="11377">
                  <c:v>5.225278530372917E-12</c:v>
                </c:pt>
                <c:pt idx="11378">
                  <c:v>5.1561099822139786E-12</c:v>
                </c:pt>
                <c:pt idx="11379">
                  <c:v>5.2953860502581372E-12</c:v>
                </c:pt>
                <c:pt idx="11380">
                  <c:v>5.3378990269011106E-12</c:v>
                </c:pt>
                <c:pt idx="11381">
                  <c:v>4.9938013611540588E-12</c:v>
                </c:pt>
                <c:pt idx="11382">
                  <c:v>5.1150448398915459E-12</c:v>
                </c:pt>
                <c:pt idx="11383">
                  <c:v>5.3378990269011106E-12</c:v>
                </c:pt>
                <c:pt idx="11384">
                  <c:v>5.0473354875026455E-12</c:v>
                </c:pt>
                <c:pt idx="11385">
                  <c:v>5.1423886881527036E-12</c:v>
                </c:pt>
                <c:pt idx="11386">
                  <c:v>4.9805119982047855E-12</c:v>
                </c:pt>
                <c:pt idx="11387">
                  <c:v>4.6100518377792635E-12</c:v>
                </c:pt>
                <c:pt idx="11388">
                  <c:v>4.8237411041690521E-12</c:v>
                </c:pt>
                <c:pt idx="11389">
                  <c:v>4.6718950865960199E-12</c:v>
                </c:pt>
                <c:pt idx="11390">
                  <c:v>4.8366121596608802E-12</c:v>
                </c:pt>
                <c:pt idx="11391">
                  <c:v>4.7598778613059196E-12</c:v>
                </c:pt>
                <c:pt idx="11392">
                  <c:v>4.875441959381481E-12</c:v>
                </c:pt>
                <c:pt idx="11393">
                  <c:v>4.9276969443392658E-12</c:v>
                </c:pt>
                <c:pt idx="11394">
                  <c:v>4.5127971126129532E-12</c:v>
                </c:pt>
                <c:pt idx="11395">
                  <c:v>4.6843707811344472E-12</c:v>
                </c:pt>
                <c:pt idx="11396">
                  <c:v>5.225278530372917E-12</c:v>
                </c:pt>
                <c:pt idx="11397">
                  <c:v>5.1975048080419803E-12</c:v>
                </c:pt>
                <c:pt idx="11398">
                  <c:v>5.2672286624324911E-12</c:v>
                </c:pt>
                <c:pt idx="11399">
                  <c:v>4.9145834965944815E-12</c:v>
                </c:pt>
                <c:pt idx="11400">
                  <c:v>4.9540392740236839E-12</c:v>
                </c:pt>
                <c:pt idx="11401">
                  <c:v>4.9408453823353905E-12</c:v>
                </c:pt>
                <c:pt idx="11402">
                  <c:v>4.9805119982047855E-12</c:v>
                </c:pt>
                <c:pt idx="11403">
                  <c:v>4.5977836982085182E-12</c:v>
                </c:pt>
                <c:pt idx="11404">
                  <c:v>4.8366121596608802E-12</c:v>
                </c:pt>
                <c:pt idx="11405">
                  <c:v>4.8237411041690521E-12</c:v>
                </c:pt>
                <c:pt idx="11406">
                  <c:v>4.6223527120888274E-12</c:v>
                </c:pt>
                <c:pt idx="11407">
                  <c:v>4.7725885025204984E-12</c:v>
                </c:pt>
                <c:pt idx="11408">
                  <c:v>4.9014946858764951E-12</c:v>
                </c:pt>
                <c:pt idx="11409">
                  <c:v>4.875441959381481E-12</c:v>
                </c:pt>
                <c:pt idx="11410">
                  <c:v>5.2672286624324911E-12</c:v>
                </c:pt>
                <c:pt idx="11411">
                  <c:v>5.1561099822139786E-12</c:v>
                </c:pt>
                <c:pt idx="11412">
                  <c:v>5.0204970697822265E-12</c:v>
                </c:pt>
                <c:pt idx="11413">
                  <c:v>4.9408453823353905E-12</c:v>
                </c:pt>
                <c:pt idx="11414">
                  <c:v>5.3236828171158377E-12</c:v>
                </c:pt>
                <c:pt idx="11415">
                  <c:v>4.9672580005323518E-12</c:v>
                </c:pt>
                <c:pt idx="11416">
                  <c:v>4.875441959381481E-12</c:v>
                </c:pt>
                <c:pt idx="11417">
                  <c:v>5.1423886881527036E-12</c:v>
                </c:pt>
                <c:pt idx="11418">
                  <c:v>5.0743067553548827E-12</c:v>
                </c:pt>
                <c:pt idx="11419">
                  <c:v>4.6843707811344472E-12</c:v>
                </c:pt>
                <c:pt idx="11420">
                  <c:v>4.6843707811344472E-12</c:v>
                </c:pt>
                <c:pt idx="11421">
                  <c:v>4.6346864084824159E-12</c:v>
                </c:pt>
                <c:pt idx="11422">
                  <c:v>4.875441959381481E-12</c:v>
                </c:pt>
                <c:pt idx="11423">
                  <c:v>4.7472110089586953E-12</c:v>
                </c:pt>
                <c:pt idx="11424">
                  <c:v>4.9014946858764951E-12</c:v>
                </c:pt>
                <c:pt idx="11425">
                  <c:v>5.0608031537273928E-12</c:v>
                </c:pt>
                <c:pt idx="11426">
                  <c:v>4.9408453823353905E-12</c:v>
                </c:pt>
                <c:pt idx="11427">
                  <c:v>5.1286931731158419E-12</c:v>
                </c:pt>
                <c:pt idx="11428">
                  <c:v>5.0473354875026455E-12</c:v>
                </c:pt>
                <c:pt idx="11429">
                  <c:v>4.9938013611540588E-12</c:v>
                </c:pt>
                <c:pt idx="11430">
                  <c:v>4.7094024873426034E-12</c:v>
                </c:pt>
                <c:pt idx="11431">
                  <c:v>4.1994476571093242E-12</c:v>
                </c:pt>
                <c:pt idx="11432">
                  <c:v>4.289949427419574E-12</c:v>
                </c:pt>
                <c:pt idx="11433">
                  <c:v>4.4412002368198514E-12</c:v>
                </c:pt>
                <c:pt idx="11434">
                  <c:v>5.0608031537273928E-12</c:v>
                </c:pt>
                <c:pt idx="11435">
                  <c:v>4.6223527120888274E-12</c:v>
                </c:pt>
                <c:pt idx="11436">
                  <c:v>4.8237411041690521E-12</c:v>
                </c:pt>
                <c:pt idx="11437">
                  <c:v>4.9408453823353905E-12</c:v>
                </c:pt>
                <c:pt idx="11438">
                  <c:v>4.9672580005323518E-12</c:v>
                </c:pt>
                <c:pt idx="11439">
                  <c:v>4.9938013611540588E-12</c:v>
                </c:pt>
                <c:pt idx="11440">
                  <c:v>4.7598778613059196E-12</c:v>
                </c:pt>
                <c:pt idx="11441">
                  <c:v>5.0608031537273928E-12</c:v>
                </c:pt>
                <c:pt idx="11442">
                  <c:v>4.7725885025204984E-12</c:v>
                </c:pt>
                <c:pt idx="11443">
                  <c:v>5.1975048080419803E-12</c:v>
                </c:pt>
                <c:pt idx="11444">
                  <c:v>4.9805119982047855E-12</c:v>
                </c:pt>
                <c:pt idx="11445">
                  <c:v>5.1150448398915459E-12</c:v>
                </c:pt>
                <c:pt idx="11446">
                  <c:v>5.225278530372917E-12</c:v>
                </c:pt>
                <c:pt idx="11447">
                  <c:v>5.3095155829655656E-12</c:v>
                </c:pt>
                <c:pt idx="11448">
                  <c:v>5.0878463882705631E-12</c:v>
                </c:pt>
                <c:pt idx="11449">
                  <c:v>5.2392319641754382E-12</c:v>
                </c:pt>
                <c:pt idx="11450">
                  <c:v>5.3095155829655656E-12</c:v>
                </c:pt>
                <c:pt idx="11451">
                  <c:v>5.3378990269011106E-12</c:v>
                </c:pt>
                <c:pt idx="11452">
                  <c:v>4.9145834965944815E-12</c:v>
                </c:pt>
                <c:pt idx="11453">
                  <c:v>4.7725885025204984E-12</c:v>
                </c:pt>
                <c:pt idx="11454">
                  <c:v>4.7980916146414748E-12</c:v>
                </c:pt>
                <c:pt idx="11455">
                  <c:v>4.8108942303070575E-12</c:v>
                </c:pt>
                <c:pt idx="11456">
                  <c:v>5.1561099822139786E-12</c:v>
                </c:pt>
                <c:pt idx="11457">
                  <c:v>5.0071366649681511E-12</c:v>
                </c:pt>
                <c:pt idx="11458">
                  <c:v>5.0071366649681511E-12</c:v>
                </c:pt>
                <c:pt idx="11459">
                  <c:v>5.0071366649681511E-12</c:v>
                </c:pt>
                <c:pt idx="11460">
                  <c:v>4.7219684562532389E-12</c:v>
                </c:pt>
                <c:pt idx="11461">
                  <c:v>4.8495175586354731E-12</c:v>
                </c:pt>
                <c:pt idx="11462">
                  <c:v>4.9540392740236839E-12</c:v>
                </c:pt>
                <c:pt idx="11463">
                  <c:v>5.0743067553548827E-12</c:v>
                </c:pt>
                <c:pt idx="11464">
                  <c:v>5.0071366649681511E-12</c:v>
                </c:pt>
                <c:pt idx="11465">
                  <c:v>5.0204970697822265E-12</c:v>
                </c:pt>
                <c:pt idx="11466">
                  <c:v>5.1150448398915459E-12</c:v>
                </c:pt>
                <c:pt idx="11467">
                  <c:v>4.9014946858764951E-12</c:v>
                </c:pt>
                <c:pt idx="11468">
                  <c:v>5.0608031537273928E-12</c:v>
                </c:pt>
                <c:pt idx="11469">
                  <c:v>4.7853230689346273E-12</c:v>
                </c:pt>
                <c:pt idx="11470">
                  <c:v>4.7598778613059196E-12</c:v>
                </c:pt>
                <c:pt idx="11471">
                  <c:v>4.7345778652807059E-12</c:v>
                </c:pt>
                <c:pt idx="11472">
                  <c:v>4.9540392740236839E-12</c:v>
                </c:pt>
                <c:pt idx="11473">
                  <c:v>4.6346864084824159E-12</c:v>
                </c:pt>
                <c:pt idx="11474">
                  <c:v>4.7725885025204984E-12</c:v>
                </c:pt>
                <c:pt idx="11475">
                  <c:v>4.6968699586330425E-12</c:v>
                </c:pt>
                <c:pt idx="11476">
                  <c:v>4.6843707811344472E-12</c:v>
                </c:pt>
                <c:pt idx="11477">
                  <c:v>4.7853230689346273E-12</c:v>
                </c:pt>
                <c:pt idx="11478">
                  <c:v>4.6968699586330425E-12</c:v>
                </c:pt>
                <c:pt idx="11479">
                  <c:v>4.8624675711248077E-12</c:v>
                </c:pt>
                <c:pt idx="11480">
                  <c:v>4.9805119982047855E-12</c:v>
                </c:pt>
                <c:pt idx="11481">
                  <c:v>4.9805119982047855E-12</c:v>
                </c:pt>
                <c:pt idx="11482">
                  <c:v>5.211373166927479E-12</c:v>
                </c:pt>
                <c:pt idx="11483">
                  <c:v>4.9672580005323518E-12</c:v>
                </c:pt>
                <c:pt idx="11484">
                  <c:v>4.8495175586354731E-12</c:v>
                </c:pt>
                <c:pt idx="11485">
                  <c:v>4.9672580005323518E-12</c:v>
                </c:pt>
                <c:pt idx="11486">
                  <c:v>4.1882722057716074E-12</c:v>
                </c:pt>
                <c:pt idx="11487">
                  <c:v>4.3591079791478338E-12</c:v>
                </c:pt>
                <c:pt idx="11488">
                  <c:v>4.5007783632608321E-12</c:v>
                </c:pt>
                <c:pt idx="11489">
                  <c:v>4.5369119866863041E-12</c:v>
                </c:pt>
                <c:pt idx="11490">
                  <c:v>4.875441959381481E-12</c:v>
                </c:pt>
                <c:pt idx="11491">
                  <c:v>4.6223527120888274E-12</c:v>
                </c:pt>
                <c:pt idx="11492">
                  <c:v>4.8495175586354731E-12</c:v>
                </c:pt>
                <c:pt idx="11493">
                  <c:v>5.0338931237963733E-12</c:v>
                </c:pt>
                <c:pt idx="11494">
                  <c:v>5.1150448398915459E-12</c:v>
                </c:pt>
                <c:pt idx="11495">
                  <c:v>5.4095062515691938E-12</c:v>
                </c:pt>
                <c:pt idx="11496">
                  <c:v>5.211373166927479E-12</c:v>
                </c:pt>
                <c:pt idx="11497">
                  <c:v>5.1286931731158419E-12</c:v>
                </c:pt>
                <c:pt idx="11498">
                  <c:v>5.0878463882705631E-12</c:v>
                </c:pt>
                <c:pt idx="11499">
                  <c:v>5.0473354875026455E-12</c:v>
                </c:pt>
                <c:pt idx="11500">
                  <c:v>5.1150448398915459E-12</c:v>
                </c:pt>
                <c:pt idx="11501">
                  <c:v>4.8108942303070575E-12</c:v>
                </c:pt>
                <c:pt idx="11502">
                  <c:v>4.9540392740236839E-12</c:v>
                </c:pt>
                <c:pt idx="11503">
                  <c:v>4.561165270249075E-12</c:v>
                </c:pt>
                <c:pt idx="11504">
                  <c:v>4.6223527120888274E-12</c:v>
                </c:pt>
                <c:pt idx="11505">
                  <c:v>4.6718950865960199E-12</c:v>
                </c:pt>
                <c:pt idx="11506">
                  <c:v>4.6223527120888274E-12</c:v>
                </c:pt>
                <c:pt idx="11507">
                  <c:v>4.6594623715205582E-12</c:v>
                </c:pt>
                <c:pt idx="11508">
                  <c:v>4.6346864084824159E-12</c:v>
                </c:pt>
                <c:pt idx="11509">
                  <c:v>4.9805119982047855E-12</c:v>
                </c:pt>
                <c:pt idx="11510">
                  <c:v>4.6594623715205582E-12</c:v>
                </c:pt>
                <c:pt idx="11511">
                  <c:v>5.0608031537273928E-12</c:v>
                </c:pt>
                <c:pt idx="11512">
                  <c:v>4.9145834965944815E-12</c:v>
                </c:pt>
                <c:pt idx="11513">
                  <c:v>5.1150448398915459E-12</c:v>
                </c:pt>
                <c:pt idx="11514">
                  <c:v>4.9672580005323518E-12</c:v>
                </c:pt>
                <c:pt idx="11515">
                  <c:v>4.8884509668408928E-12</c:v>
                </c:pt>
                <c:pt idx="11516">
                  <c:v>4.7725885025204984E-12</c:v>
                </c:pt>
                <c:pt idx="11517">
                  <c:v>4.9408453823353905E-12</c:v>
                </c:pt>
                <c:pt idx="11518">
                  <c:v>4.6223527120888274E-12</c:v>
                </c:pt>
                <c:pt idx="11519">
                  <c:v>4.8884509668408928E-12</c:v>
                </c:pt>
                <c:pt idx="11520">
                  <c:v>4.8624675711248077E-12</c:v>
                </c:pt>
                <c:pt idx="11521">
                  <c:v>4.7598778613059196E-12</c:v>
                </c:pt>
                <c:pt idx="11522">
                  <c:v>4.6470627420348369E-12</c:v>
                </c:pt>
                <c:pt idx="11523">
                  <c:v>4.875441959381481E-12</c:v>
                </c:pt>
                <c:pt idx="11524">
                  <c:v>4.8884509668408928E-12</c:v>
                </c:pt>
                <c:pt idx="11525">
                  <c:v>4.9276969443392658E-12</c:v>
                </c:pt>
                <c:pt idx="11526">
                  <c:v>4.7980916146414748E-12</c:v>
                </c:pt>
                <c:pt idx="11527">
                  <c:v>4.5490272262292523E-12</c:v>
                </c:pt>
                <c:pt idx="11528">
                  <c:v>4.9540392740236839E-12</c:v>
                </c:pt>
                <c:pt idx="11529">
                  <c:v>4.8624675711248077E-12</c:v>
                </c:pt>
                <c:pt idx="11530">
                  <c:v>4.8237411041690521E-12</c:v>
                </c:pt>
                <c:pt idx="11531">
                  <c:v>4.6968699586330425E-12</c:v>
                </c:pt>
                <c:pt idx="11532">
                  <c:v>4.5977836982085182E-12</c:v>
                </c:pt>
                <c:pt idx="11533">
                  <c:v>4.9408453823353905E-12</c:v>
                </c:pt>
                <c:pt idx="11534">
                  <c:v>4.8495175586354731E-12</c:v>
                </c:pt>
                <c:pt idx="11535">
                  <c:v>4.9672580005323518E-12</c:v>
                </c:pt>
                <c:pt idx="11536">
                  <c:v>5.211373166927479E-12</c:v>
                </c:pt>
                <c:pt idx="11537">
                  <c:v>4.7094024873426034E-12</c:v>
                </c:pt>
                <c:pt idx="11538">
                  <c:v>4.5733357018773469E-12</c:v>
                </c:pt>
                <c:pt idx="11539">
                  <c:v>4.6470627420348369E-12</c:v>
                </c:pt>
                <c:pt idx="11540">
                  <c:v>4.9805119982047855E-12</c:v>
                </c:pt>
                <c:pt idx="11541">
                  <c:v>4.9938013611540588E-12</c:v>
                </c:pt>
                <c:pt idx="11542">
                  <c:v>4.5733357018773469E-12</c:v>
                </c:pt>
                <c:pt idx="11543">
                  <c:v>4.7094024873426034E-12</c:v>
                </c:pt>
                <c:pt idx="11544">
                  <c:v>4.6223527120888274E-12</c:v>
                </c:pt>
                <c:pt idx="11545">
                  <c:v>4.9276969443392658E-12</c:v>
                </c:pt>
                <c:pt idx="11546">
                  <c:v>4.8237411041690521E-12</c:v>
                </c:pt>
                <c:pt idx="11547">
                  <c:v>4.875441959381481E-12</c:v>
                </c:pt>
                <c:pt idx="11548">
                  <c:v>5.0338931237963733E-12</c:v>
                </c:pt>
                <c:pt idx="11549">
                  <c:v>5.1561099822139786E-12</c:v>
                </c:pt>
                <c:pt idx="11550">
                  <c:v>5.0338931237963733E-12</c:v>
                </c:pt>
                <c:pt idx="11551">
                  <c:v>4.7725885025204984E-12</c:v>
                </c:pt>
                <c:pt idx="11552">
                  <c:v>4.8495175586354731E-12</c:v>
                </c:pt>
                <c:pt idx="11553">
                  <c:v>5.0878463882705631E-12</c:v>
                </c:pt>
                <c:pt idx="11554">
                  <c:v>4.6594623715205582E-12</c:v>
                </c:pt>
                <c:pt idx="11555">
                  <c:v>4.4649418674749542E-12</c:v>
                </c:pt>
                <c:pt idx="11556">
                  <c:v>4.5855386075330356E-12</c:v>
                </c:pt>
                <c:pt idx="11557">
                  <c:v>4.3475076442765683E-12</c:v>
                </c:pt>
                <c:pt idx="11558">
                  <c:v>4.7219684562532389E-12</c:v>
                </c:pt>
                <c:pt idx="11559">
                  <c:v>4.6470627420348369E-12</c:v>
                </c:pt>
                <c:pt idx="11560">
                  <c:v>4.8624675711248077E-12</c:v>
                </c:pt>
                <c:pt idx="11561">
                  <c:v>4.7725885025204984E-12</c:v>
                </c:pt>
                <c:pt idx="11562">
                  <c:v>4.875441959381481E-12</c:v>
                </c:pt>
                <c:pt idx="11563">
                  <c:v>4.9805119982047855E-12</c:v>
                </c:pt>
                <c:pt idx="11564">
                  <c:v>4.8108942303070575E-12</c:v>
                </c:pt>
                <c:pt idx="11565">
                  <c:v>4.9276969443392658E-12</c:v>
                </c:pt>
                <c:pt idx="11566">
                  <c:v>5.0473354875026455E-12</c:v>
                </c:pt>
                <c:pt idx="11567">
                  <c:v>5.1150448398915459E-12</c:v>
                </c:pt>
                <c:pt idx="11568">
                  <c:v>4.6843707811344472E-12</c:v>
                </c:pt>
                <c:pt idx="11569">
                  <c:v>4.6968699586330425E-12</c:v>
                </c:pt>
                <c:pt idx="11570">
                  <c:v>4.7345778652807059E-12</c:v>
                </c:pt>
                <c:pt idx="11571">
                  <c:v>4.5490272262292523E-12</c:v>
                </c:pt>
                <c:pt idx="11572">
                  <c:v>4.488801019170043E-12</c:v>
                </c:pt>
                <c:pt idx="11573">
                  <c:v>4.7980916146414748E-12</c:v>
                </c:pt>
                <c:pt idx="11574">
                  <c:v>4.8366121596608802E-12</c:v>
                </c:pt>
                <c:pt idx="11575">
                  <c:v>4.9408453823353905E-12</c:v>
                </c:pt>
                <c:pt idx="11576">
                  <c:v>4.8237411041690521E-12</c:v>
                </c:pt>
                <c:pt idx="11577">
                  <c:v>4.6100518377792635E-12</c:v>
                </c:pt>
                <c:pt idx="11578">
                  <c:v>4.7853230689346273E-12</c:v>
                </c:pt>
                <c:pt idx="11579">
                  <c:v>4.7980916146414748E-12</c:v>
                </c:pt>
                <c:pt idx="11580">
                  <c:v>5.1423886881527036E-12</c:v>
                </c:pt>
                <c:pt idx="11581">
                  <c:v>4.8884509668408928E-12</c:v>
                </c:pt>
                <c:pt idx="11582">
                  <c:v>5.211373166927479E-12</c:v>
                </c:pt>
                <c:pt idx="11583">
                  <c:v>4.875441959381481E-12</c:v>
                </c:pt>
                <c:pt idx="11584">
                  <c:v>4.7853230689346273E-12</c:v>
                </c:pt>
                <c:pt idx="11585">
                  <c:v>4.9276969443392658E-12</c:v>
                </c:pt>
                <c:pt idx="11586">
                  <c:v>4.6718950865960199E-12</c:v>
                </c:pt>
                <c:pt idx="11587">
                  <c:v>4.9276969443392658E-12</c:v>
                </c:pt>
                <c:pt idx="11588">
                  <c:v>4.6843707811344472E-12</c:v>
                </c:pt>
                <c:pt idx="11589">
                  <c:v>4.6843707811344472E-12</c:v>
                </c:pt>
                <c:pt idx="11590">
                  <c:v>4.8108942303070575E-12</c:v>
                </c:pt>
                <c:pt idx="11591">
                  <c:v>4.5733357018773469E-12</c:v>
                </c:pt>
                <c:pt idx="11592">
                  <c:v>4.6100518377792635E-12</c:v>
                </c:pt>
                <c:pt idx="11593">
                  <c:v>4.5977836982085182E-12</c:v>
                </c:pt>
                <c:pt idx="11594">
                  <c:v>4.6594623715205582E-12</c:v>
                </c:pt>
                <c:pt idx="11595">
                  <c:v>5.0608031537273928E-12</c:v>
                </c:pt>
                <c:pt idx="11596">
                  <c:v>4.7853230689346273E-12</c:v>
                </c:pt>
                <c:pt idx="11597">
                  <c:v>4.7598778613059196E-12</c:v>
                </c:pt>
                <c:pt idx="11598">
                  <c:v>4.8237411041690521E-12</c:v>
                </c:pt>
                <c:pt idx="11599">
                  <c:v>4.7219684562532389E-12</c:v>
                </c:pt>
                <c:pt idx="11600">
                  <c:v>4.8495175586354731E-12</c:v>
                </c:pt>
                <c:pt idx="11601">
                  <c:v>5.0071366649681511E-12</c:v>
                </c:pt>
                <c:pt idx="11602">
                  <c:v>4.8624675711248077E-12</c:v>
                </c:pt>
                <c:pt idx="11603">
                  <c:v>4.8366121596608802E-12</c:v>
                </c:pt>
                <c:pt idx="11604">
                  <c:v>4.9276969443392658E-12</c:v>
                </c:pt>
                <c:pt idx="11605">
                  <c:v>4.9276969443392658E-12</c:v>
                </c:pt>
                <c:pt idx="11606">
                  <c:v>4.9938013611540588E-12</c:v>
                </c:pt>
                <c:pt idx="11607">
                  <c:v>4.6223527120888274E-12</c:v>
                </c:pt>
                <c:pt idx="11608">
                  <c:v>4.7219684562532389E-12</c:v>
                </c:pt>
                <c:pt idx="11609">
                  <c:v>4.6718950865960199E-12</c:v>
                </c:pt>
                <c:pt idx="11610">
                  <c:v>4.7219684562532389E-12</c:v>
                </c:pt>
                <c:pt idx="11611">
                  <c:v>5.1561099822139786E-12</c:v>
                </c:pt>
                <c:pt idx="11612">
                  <c:v>4.8495175586354731E-12</c:v>
                </c:pt>
                <c:pt idx="11613">
                  <c:v>4.6470627420348369E-12</c:v>
                </c:pt>
                <c:pt idx="11614">
                  <c:v>4.7094024873426034E-12</c:v>
                </c:pt>
                <c:pt idx="11615">
                  <c:v>4.9276969443392658E-12</c:v>
                </c:pt>
                <c:pt idx="11616">
                  <c:v>4.6718950865960199E-12</c:v>
                </c:pt>
                <c:pt idx="11617">
                  <c:v>4.7345778652807059E-12</c:v>
                </c:pt>
                <c:pt idx="11618">
                  <c:v>4.9672580005323518E-12</c:v>
                </c:pt>
                <c:pt idx="11619">
                  <c:v>4.875441959381481E-12</c:v>
                </c:pt>
                <c:pt idx="11620">
                  <c:v>4.6718950865960199E-12</c:v>
                </c:pt>
                <c:pt idx="11621">
                  <c:v>4.9938013611540588E-12</c:v>
                </c:pt>
                <c:pt idx="11622">
                  <c:v>4.6718950865960199E-12</c:v>
                </c:pt>
                <c:pt idx="11623">
                  <c:v>4.7853230689346273E-12</c:v>
                </c:pt>
                <c:pt idx="11624">
                  <c:v>4.8624675711248077E-12</c:v>
                </c:pt>
                <c:pt idx="11625">
                  <c:v>4.7980916146414748E-12</c:v>
                </c:pt>
                <c:pt idx="11626">
                  <c:v>5.0338931237963733E-12</c:v>
                </c:pt>
                <c:pt idx="11627">
                  <c:v>4.9014946858764951E-12</c:v>
                </c:pt>
                <c:pt idx="11628">
                  <c:v>4.9672580005323518E-12</c:v>
                </c:pt>
                <c:pt idx="11629">
                  <c:v>4.8366121596608802E-12</c:v>
                </c:pt>
                <c:pt idx="11630">
                  <c:v>4.9014946858764951E-12</c:v>
                </c:pt>
                <c:pt idx="11631">
                  <c:v>4.7598778613059196E-12</c:v>
                </c:pt>
                <c:pt idx="11632">
                  <c:v>5.0473354875026455E-12</c:v>
                </c:pt>
                <c:pt idx="11633">
                  <c:v>4.8624675711248077E-12</c:v>
                </c:pt>
                <c:pt idx="11634">
                  <c:v>4.7598778613059196E-12</c:v>
                </c:pt>
                <c:pt idx="11635">
                  <c:v>4.9145834965944815E-12</c:v>
                </c:pt>
                <c:pt idx="11636">
                  <c:v>4.7980916146414748E-12</c:v>
                </c:pt>
                <c:pt idx="11637">
                  <c:v>4.7725885025204984E-12</c:v>
                </c:pt>
                <c:pt idx="11638">
                  <c:v>4.9540392740236839E-12</c:v>
                </c:pt>
                <c:pt idx="11639">
                  <c:v>4.7980916146414748E-12</c:v>
                </c:pt>
                <c:pt idx="11640">
                  <c:v>5.1423886881527036E-12</c:v>
                </c:pt>
                <c:pt idx="11641">
                  <c:v>4.7598778613059196E-12</c:v>
                </c:pt>
                <c:pt idx="11642">
                  <c:v>4.7598778613059196E-12</c:v>
                </c:pt>
                <c:pt idx="11643">
                  <c:v>4.9672580005323518E-12</c:v>
                </c:pt>
                <c:pt idx="11644">
                  <c:v>4.6968699586330425E-12</c:v>
                </c:pt>
                <c:pt idx="11645">
                  <c:v>5.0338931237963733E-12</c:v>
                </c:pt>
                <c:pt idx="11646">
                  <c:v>4.7980916146414748E-12</c:v>
                </c:pt>
                <c:pt idx="11647">
                  <c:v>4.8237411041690521E-12</c:v>
                </c:pt>
                <c:pt idx="11648">
                  <c:v>4.6223527120888274E-12</c:v>
                </c:pt>
                <c:pt idx="11649">
                  <c:v>4.6470627420348369E-12</c:v>
                </c:pt>
                <c:pt idx="11650">
                  <c:v>4.7472110089586953E-12</c:v>
                </c:pt>
                <c:pt idx="11651">
                  <c:v>5.0204970697822265E-12</c:v>
                </c:pt>
                <c:pt idx="11652">
                  <c:v>4.875441959381481E-12</c:v>
                </c:pt>
                <c:pt idx="11653">
                  <c:v>4.7980916146414748E-12</c:v>
                </c:pt>
                <c:pt idx="11654">
                  <c:v>5.1698678884261693E-12</c:v>
                </c:pt>
                <c:pt idx="11655">
                  <c:v>4.8366121596608802E-12</c:v>
                </c:pt>
                <c:pt idx="11656">
                  <c:v>4.7725885025204984E-12</c:v>
                </c:pt>
                <c:pt idx="11657">
                  <c:v>4.9408453823353905E-12</c:v>
                </c:pt>
                <c:pt idx="11658">
                  <c:v>4.6718950865960199E-12</c:v>
                </c:pt>
                <c:pt idx="11659">
                  <c:v>4.7094024873426034E-12</c:v>
                </c:pt>
                <c:pt idx="11660">
                  <c:v>5.1014328272256244E-12</c:v>
                </c:pt>
                <c:pt idx="11661">
                  <c:v>4.7853230689346273E-12</c:v>
                </c:pt>
                <c:pt idx="11662">
                  <c:v>4.8884509668408928E-12</c:v>
                </c:pt>
                <c:pt idx="11663">
                  <c:v>5.225278530372917E-12</c:v>
                </c:pt>
                <c:pt idx="11664">
                  <c:v>5.1286931731158419E-12</c:v>
                </c:pt>
                <c:pt idx="11665">
                  <c:v>5.4239402880657182E-12</c:v>
                </c:pt>
                <c:pt idx="11666">
                  <c:v>5.3378990269011106E-12</c:v>
                </c:pt>
                <c:pt idx="11667">
                  <c:v>5.2532116624820397E-12</c:v>
                </c:pt>
                <c:pt idx="11668">
                  <c:v>5.3378990269011106E-12</c:v>
                </c:pt>
                <c:pt idx="11669">
                  <c:v>5.1975048080419803E-12</c:v>
                </c:pt>
                <c:pt idx="11670">
                  <c:v>5.4239402880657182E-12</c:v>
                </c:pt>
                <c:pt idx="11671">
                  <c:v>5.2532116624820397E-12</c:v>
                </c:pt>
                <c:pt idx="11672">
                  <c:v>5.0204970697822265E-12</c:v>
                </c:pt>
                <c:pt idx="11673">
                  <c:v>4.8366121596608802E-12</c:v>
                </c:pt>
                <c:pt idx="11674">
                  <c:v>4.7853230689346273E-12</c:v>
                </c:pt>
                <c:pt idx="11675">
                  <c:v>4.9938013611540588E-12</c:v>
                </c:pt>
                <c:pt idx="11676">
                  <c:v>5.0608031537273928E-12</c:v>
                </c:pt>
                <c:pt idx="11677">
                  <c:v>4.9145834965944815E-12</c:v>
                </c:pt>
                <c:pt idx="11678">
                  <c:v>4.9805119982047855E-12</c:v>
                </c:pt>
                <c:pt idx="11679">
                  <c:v>4.7853230689346273E-12</c:v>
                </c:pt>
                <c:pt idx="11680">
                  <c:v>4.7472110089586953E-12</c:v>
                </c:pt>
                <c:pt idx="11681">
                  <c:v>4.7598778613059196E-12</c:v>
                </c:pt>
                <c:pt idx="11682">
                  <c:v>5.0338931237963733E-12</c:v>
                </c:pt>
                <c:pt idx="11683">
                  <c:v>4.8237411041690521E-12</c:v>
                </c:pt>
                <c:pt idx="11684">
                  <c:v>4.8237411041690521E-12</c:v>
                </c:pt>
                <c:pt idx="11685">
                  <c:v>4.6718950865960199E-12</c:v>
                </c:pt>
                <c:pt idx="11686">
                  <c:v>4.6470627420348369E-12</c:v>
                </c:pt>
                <c:pt idx="11687">
                  <c:v>4.7853230689346273E-12</c:v>
                </c:pt>
                <c:pt idx="11688">
                  <c:v>4.7980916146414748E-12</c:v>
                </c:pt>
                <c:pt idx="11689">
                  <c:v>4.8108942303070575E-12</c:v>
                </c:pt>
                <c:pt idx="11690">
                  <c:v>4.4530505690545188E-12</c:v>
                </c:pt>
                <c:pt idx="11691">
                  <c:v>4.6594623715205582E-12</c:v>
                </c:pt>
                <c:pt idx="11692">
                  <c:v>4.7219684562532389E-12</c:v>
                </c:pt>
                <c:pt idx="11693">
                  <c:v>4.6718950865960199E-12</c:v>
                </c:pt>
                <c:pt idx="11694">
                  <c:v>4.7094024873426034E-12</c:v>
                </c:pt>
                <c:pt idx="11695">
                  <c:v>4.8884509668408928E-12</c:v>
                </c:pt>
                <c:pt idx="11696">
                  <c:v>4.6100518377792635E-12</c:v>
                </c:pt>
                <c:pt idx="11697">
                  <c:v>5.0338931237963733E-12</c:v>
                </c:pt>
                <c:pt idx="11698">
                  <c:v>4.7219684562532389E-12</c:v>
                </c:pt>
                <c:pt idx="11699">
                  <c:v>4.875441959381481E-12</c:v>
                </c:pt>
                <c:pt idx="11700">
                  <c:v>4.7725885025204984E-12</c:v>
                </c:pt>
                <c:pt idx="11701">
                  <c:v>5.0204970697822265E-12</c:v>
                </c:pt>
                <c:pt idx="11702">
                  <c:v>4.7725885025204984E-12</c:v>
                </c:pt>
                <c:pt idx="11703">
                  <c:v>5.0338931237963733E-12</c:v>
                </c:pt>
                <c:pt idx="11704">
                  <c:v>4.875441959381481E-12</c:v>
                </c:pt>
                <c:pt idx="11705">
                  <c:v>5.1423886881527036E-12</c:v>
                </c:pt>
                <c:pt idx="11706">
                  <c:v>4.7853230689346273E-12</c:v>
                </c:pt>
                <c:pt idx="11707">
                  <c:v>4.7472110089586953E-12</c:v>
                </c:pt>
                <c:pt idx="11708">
                  <c:v>4.8624675711248077E-12</c:v>
                </c:pt>
                <c:pt idx="11709">
                  <c:v>4.7598778613059196E-12</c:v>
                </c:pt>
                <c:pt idx="11710">
                  <c:v>4.9672580005323518E-12</c:v>
                </c:pt>
                <c:pt idx="11711">
                  <c:v>4.8366121596608802E-12</c:v>
                </c:pt>
                <c:pt idx="11712">
                  <c:v>4.6718950865960199E-12</c:v>
                </c:pt>
                <c:pt idx="11713">
                  <c:v>4.9276969443392658E-12</c:v>
                </c:pt>
                <c:pt idx="11714">
                  <c:v>5.1836625044804678E-12</c:v>
                </c:pt>
                <c:pt idx="11715">
                  <c:v>4.9014946858764951E-12</c:v>
                </c:pt>
                <c:pt idx="11716">
                  <c:v>4.875441959381481E-12</c:v>
                </c:pt>
                <c:pt idx="11717">
                  <c:v>4.8884509668408928E-12</c:v>
                </c:pt>
                <c:pt idx="11718">
                  <c:v>5.0071366649681511E-12</c:v>
                </c:pt>
                <c:pt idx="11719">
                  <c:v>4.9276969443392658E-12</c:v>
                </c:pt>
                <c:pt idx="11720">
                  <c:v>4.9672580005323518E-12</c:v>
                </c:pt>
                <c:pt idx="11721">
                  <c:v>4.9938013611540588E-12</c:v>
                </c:pt>
                <c:pt idx="11722">
                  <c:v>4.9408453823353905E-12</c:v>
                </c:pt>
                <c:pt idx="11723">
                  <c:v>5.0204970697822265E-12</c:v>
                </c:pt>
                <c:pt idx="11724">
                  <c:v>5.2953860502581372E-12</c:v>
                </c:pt>
                <c:pt idx="11725">
                  <c:v>4.9672580005323518E-12</c:v>
                </c:pt>
                <c:pt idx="11726">
                  <c:v>5.1286931731158419E-12</c:v>
                </c:pt>
                <c:pt idx="11727">
                  <c:v>5.211373166927479E-12</c:v>
                </c:pt>
                <c:pt idx="11728">
                  <c:v>5.225278530372917E-12</c:v>
                </c:pt>
                <c:pt idx="11729">
                  <c:v>5.0338931237963733E-12</c:v>
                </c:pt>
                <c:pt idx="11730">
                  <c:v>5.1150448398915459E-12</c:v>
                </c:pt>
                <c:pt idx="11731">
                  <c:v>5.1014328272256244E-12</c:v>
                </c:pt>
                <c:pt idx="11732">
                  <c:v>5.0338931237963733E-12</c:v>
                </c:pt>
                <c:pt idx="11733">
                  <c:v>5.3095155829655656E-12</c:v>
                </c:pt>
                <c:pt idx="11734">
                  <c:v>4.8495175586354731E-12</c:v>
                </c:pt>
                <c:pt idx="11735">
                  <c:v>5.0878463882705631E-12</c:v>
                </c:pt>
                <c:pt idx="11736">
                  <c:v>4.7725885025204984E-12</c:v>
                </c:pt>
                <c:pt idx="11737">
                  <c:v>4.9672580005323518E-12</c:v>
                </c:pt>
                <c:pt idx="11738">
                  <c:v>5.0608031537273928E-12</c:v>
                </c:pt>
                <c:pt idx="11739">
                  <c:v>5.1014328272256244E-12</c:v>
                </c:pt>
                <c:pt idx="11740">
                  <c:v>5.0338931237963733E-12</c:v>
                </c:pt>
                <c:pt idx="11741">
                  <c:v>4.9276969443392658E-12</c:v>
                </c:pt>
                <c:pt idx="11742">
                  <c:v>5.1150448398915459E-12</c:v>
                </c:pt>
                <c:pt idx="11743">
                  <c:v>5.3236828171158377E-12</c:v>
                </c:pt>
                <c:pt idx="11744">
                  <c:v>5.1698678884261693E-12</c:v>
                </c:pt>
                <c:pt idx="11745">
                  <c:v>5.0743067553548827E-12</c:v>
                </c:pt>
                <c:pt idx="11746">
                  <c:v>4.7345778652807059E-12</c:v>
                </c:pt>
                <c:pt idx="11747">
                  <c:v>4.9672580005323518E-12</c:v>
                </c:pt>
                <c:pt idx="11748">
                  <c:v>4.875441959381481E-12</c:v>
                </c:pt>
                <c:pt idx="11749">
                  <c:v>4.8237411041690521E-12</c:v>
                </c:pt>
                <c:pt idx="11750">
                  <c:v>4.7598778613059196E-12</c:v>
                </c:pt>
                <c:pt idx="11751">
                  <c:v>4.6718950865960199E-12</c:v>
                </c:pt>
                <c:pt idx="11752">
                  <c:v>4.8884509668408928E-12</c:v>
                </c:pt>
                <c:pt idx="11753">
                  <c:v>4.6100518377792635E-12</c:v>
                </c:pt>
                <c:pt idx="11754">
                  <c:v>4.7219684562532389E-12</c:v>
                </c:pt>
                <c:pt idx="11755">
                  <c:v>4.8624675711248077E-12</c:v>
                </c:pt>
                <c:pt idx="11756">
                  <c:v>4.9540392740236839E-12</c:v>
                </c:pt>
                <c:pt idx="11757">
                  <c:v>4.8237411041690521E-12</c:v>
                </c:pt>
                <c:pt idx="11758">
                  <c:v>5.0204970697822265E-12</c:v>
                </c:pt>
                <c:pt idx="11759">
                  <c:v>4.8884509668408928E-12</c:v>
                </c:pt>
                <c:pt idx="11760">
                  <c:v>5.0608031537273928E-12</c:v>
                </c:pt>
                <c:pt idx="11761">
                  <c:v>4.9805119982047855E-12</c:v>
                </c:pt>
                <c:pt idx="11762">
                  <c:v>4.9672580005323518E-12</c:v>
                </c:pt>
                <c:pt idx="11763">
                  <c:v>4.9276969443392658E-12</c:v>
                </c:pt>
                <c:pt idx="11764">
                  <c:v>5.225278530372917E-12</c:v>
                </c:pt>
                <c:pt idx="11765">
                  <c:v>4.6843707811344472E-12</c:v>
                </c:pt>
                <c:pt idx="11766">
                  <c:v>4.8884509668408928E-12</c:v>
                </c:pt>
                <c:pt idx="11767">
                  <c:v>4.6968699586330425E-12</c:v>
                </c:pt>
                <c:pt idx="11768">
                  <c:v>4.5369119866863041E-12</c:v>
                </c:pt>
                <c:pt idx="11769">
                  <c:v>4.7598778613059196E-12</c:v>
                </c:pt>
                <c:pt idx="11770">
                  <c:v>4.7345778652807059E-12</c:v>
                </c:pt>
                <c:pt idx="11771">
                  <c:v>4.5855386075330356E-12</c:v>
                </c:pt>
                <c:pt idx="11772">
                  <c:v>4.7980916146414748E-12</c:v>
                </c:pt>
                <c:pt idx="11773">
                  <c:v>4.7345778652807059E-12</c:v>
                </c:pt>
                <c:pt idx="11774">
                  <c:v>4.875441959381481E-12</c:v>
                </c:pt>
                <c:pt idx="11775">
                  <c:v>4.8884509668408928E-12</c:v>
                </c:pt>
                <c:pt idx="11776">
                  <c:v>4.7219684562532389E-12</c:v>
                </c:pt>
                <c:pt idx="11777">
                  <c:v>4.6346864084824159E-12</c:v>
                </c:pt>
                <c:pt idx="11778">
                  <c:v>4.4058288967133442E-12</c:v>
                </c:pt>
                <c:pt idx="11779">
                  <c:v>4.8108942303070575E-12</c:v>
                </c:pt>
                <c:pt idx="11780">
                  <c:v>4.7219684562532389E-12</c:v>
                </c:pt>
                <c:pt idx="11781">
                  <c:v>4.6968699586330425E-12</c:v>
                </c:pt>
                <c:pt idx="11782">
                  <c:v>4.8884509668408928E-12</c:v>
                </c:pt>
                <c:pt idx="11783">
                  <c:v>4.9805119982047855E-12</c:v>
                </c:pt>
                <c:pt idx="11784">
                  <c:v>4.7094024873426034E-12</c:v>
                </c:pt>
                <c:pt idx="11785">
                  <c:v>4.875441959381481E-12</c:v>
                </c:pt>
                <c:pt idx="11786">
                  <c:v>4.9014946858764951E-12</c:v>
                </c:pt>
                <c:pt idx="11787">
                  <c:v>4.7725885025204984E-12</c:v>
                </c:pt>
                <c:pt idx="11788">
                  <c:v>4.875441959381481E-12</c:v>
                </c:pt>
                <c:pt idx="11789">
                  <c:v>4.8237411041690521E-12</c:v>
                </c:pt>
                <c:pt idx="11790">
                  <c:v>4.875441959381481E-12</c:v>
                </c:pt>
                <c:pt idx="11791">
                  <c:v>4.9540392740236839E-12</c:v>
                </c:pt>
                <c:pt idx="11792">
                  <c:v>5.0473354875026455E-12</c:v>
                </c:pt>
                <c:pt idx="11793">
                  <c:v>4.9805119982047855E-12</c:v>
                </c:pt>
                <c:pt idx="11794">
                  <c:v>5.1698678884261693E-12</c:v>
                </c:pt>
                <c:pt idx="11795">
                  <c:v>5.211373166927479E-12</c:v>
                </c:pt>
                <c:pt idx="11796">
                  <c:v>5.0473354875026455E-12</c:v>
                </c:pt>
                <c:pt idx="11797">
                  <c:v>5.1975048080419803E-12</c:v>
                </c:pt>
                <c:pt idx="11798">
                  <c:v>5.3521419958128669E-12</c:v>
                </c:pt>
                <c:pt idx="11799">
                  <c:v>5.1150448398915459E-12</c:v>
                </c:pt>
                <c:pt idx="11800">
                  <c:v>5.1150448398915459E-12</c:v>
                </c:pt>
                <c:pt idx="11801">
                  <c:v>4.8884509668408928E-12</c:v>
                </c:pt>
                <c:pt idx="11802">
                  <c:v>5.1561099822139786E-12</c:v>
                </c:pt>
                <c:pt idx="11803">
                  <c:v>5.4095062515691938E-12</c:v>
                </c:pt>
                <c:pt idx="11804">
                  <c:v>5.3236828171158377E-12</c:v>
                </c:pt>
                <c:pt idx="11805">
                  <c:v>5.3521419958128669E-12</c:v>
                </c:pt>
                <c:pt idx="11806">
                  <c:v>5.3095155829655656E-12</c:v>
                </c:pt>
                <c:pt idx="11807">
                  <c:v>4.9672580005323518E-12</c:v>
                </c:pt>
                <c:pt idx="11808">
                  <c:v>5.0878463882705631E-12</c:v>
                </c:pt>
                <c:pt idx="11809">
                  <c:v>5.1836625044804678E-12</c:v>
                </c:pt>
                <c:pt idx="11810">
                  <c:v>5.0473354875026455E-12</c:v>
                </c:pt>
                <c:pt idx="11811">
                  <c:v>5.0743067553548827E-12</c:v>
                </c:pt>
                <c:pt idx="11812">
                  <c:v>5.1014328272256244E-12</c:v>
                </c:pt>
                <c:pt idx="11813">
                  <c:v>5.2953860502581372E-12</c:v>
                </c:pt>
                <c:pt idx="11814">
                  <c:v>4.9672580005323518E-12</c:v>
                </c:pt>
                <c:pt idx="11815">
                  <c:v>5.1423886881527036E-12</c:v>
                </c:pt>
                <c:pt idx="11816">
                  <c:v>5.1975048080419803E-12</c:v>
                </c:pt>
                <c:pt idx="11817">
                  <c:v>5.0338931237963733E-12</c:v>
                </c:pt>
                <c:pt idx="11818">
                  <c:v>4.8884509668408928E-12</c:v>
                </c:pt>
                <c:pt idx="11819">
                  <c:v>4.9276969443392658E-12</c:v>
                </c:pt>
                <c:pt idx="11820">
                  <c:v>5.0071366649681511E-12</c:v>
                </c:pt>
                <c:pt idx="11821">
                  <c:v>5.1561099822139786E-12</c:v>
                </c:pt>
                <c:pt idx="11822">
                  <c:v>4.9276969443392658E-12</c:v>
                </c:pt>
                <c:pt idx="11823">
                  <c:v>4.875441959381481E-12</c:v>
                </c:pt>
                <c:pt idx="11824">
                  <c:v>4.8495175586354731E-12</c:v>
                </c:pt>
                <c:pt idx="11825">
                  <c:v>4.9276969443392658E-12</c:v>
                </c:pt>
                <c:pt idx="11826">
                  <c:v>4.875441959381481E-12</c:v>
                </c:pt>
                <c:pt idx="11827">
                  <c:v>5.0338931237963733E-12</c:v>
                </c:pt>
                <c:pt idx="11828">
                  <c:v>4.9672580005323518E-12</c:v>
                </c:pt>
                <c:pt idx="11829">
                  <c:v>5.0878463882705631E-12</c:v>
                </c:pt>
                <c:pt idx="11830">
                  <c:v>5.2392319641754382E-12</c:v>
                </c:pt>
                <c:pt idx="11831">
                  <c:v>5.0071366649681511E-12</c:v>
                </c:pt>
                <c:pt idx="11832">
                  <c:v>5.1014328272256244E-12</c:v>
                </c:pt>
                <c:pt idx="11833">
                  <c:v>5.0071366649681511E-12</c:v>
                </c:pt>
                <c:pt idx="11834">
                  <c:v>4.8884509668408928E-12</c:v>
                </c:pt>
                <c:pt idx="11835">
                  <c:v>4.6718950865960199E-12</c:v>
                </c:pt>
                <c:pt idx="11836">
                  <c:v>4.9014946858764951E-12</c:v>
                </c:pt>
                <c:pt idx="11837">
                  <c:v>4.8366121596608802E-12</c:v>
                </c:pt>
                <c:pt idx="11838">
                  <c:v>4.6223527120888274E-12</c:v>
                </c:pt>
                <c:pt idx="11839">
                  <c:v>4.6718950865960199E-12</c:v>
                </c:pt>
                <c:pt idx="11840">
                  <c:v>4.6470627420348369E-12</c:v>
                </c:pt>
                <c:pt idx="11841">
                  <c:v>4.6843707811344472E-12</c:v>
                </c:pt>
                <c:pt idx="11842">
                  <c:v>4.8495175586354731E-12</c:v>
                </c:pt>
                <c:pt idx="11843">
                  <c:v>4.6968699586330425E-12</c:v>
                </c:pt>
                <c:pt idx="11844">
                  <c:v>4.6843707811344472E-12</c:v>
                </c:pt>
                <c:pt idx="11845">
                  <c:v>4.6223527120888274E-12</c:v>
                </c:pt>
                <c:pt idx="11846">
                  <c:v>4.7980916146414748E-12</c:v>
                </c:pt>
                <c:pt idx="11847">
                  <c:v>4.6594623715205582E-12</c:v>
                </c:pt>
                <c:pt idx="11848">
                  <c:v>4.7598778613059196E-12</c:v>
                </c:pt>
                <c:pt idx="11849">
                  <c:v>4.6470627420348369E-12</c:v>
                </c:pt>
                <c:pt idx="11850">
                  <c:v>4.8366121596608802E-12</c:v>
                </c:pt>
                <c:pt idx="11851">
                  <c:v>4.9408453823353905E-12</c:v>
                </c:pt>
                <c:pt idx="11852">
                  <c:v>4.7725885025204984E-12</c:v>
                </c:pt>
                <c:pt idx="11853">
                  <c:v>4.8108942303070575E-12</c:v>
                </c:pt>
                <c:pt idx="11854">
                  <c:v>4.9805119982047855E-12</c:v>
                </c:pt>
                <c:pt idx="11855">
                  <c:v>4.8624675711248077E-12</c:v>
                </c:pt>
                <c:pt idx="11856">
                  <c:v>4.7219684562532389E-12</c:v>
                </c:pt>
                <c:pt idx="11857">
                  <c:v>4.6968699586330425E-12</c:v>
                </c:pt>
                <c:pt idx="11858">
                  <c:v>4.8366121596608802E-12</c:v>
                </c:pt>
                <c:pt idx="11859">
                  <c:v>4.8884509668408928E-12</c:v>
                </c:pt>
                <c:pt idx="11860">
                  <c:v>4.7980916146414748E-12</c:v>
                </c:pt>
                <c:pt idx="11861">
                  <c:v>4.8884509668408928E-12</c:v>
                </c:pt>
                <c:pt idx="11862">
                  <c:v>4.7472110089586953E-12</c:v>
                </c:pt>
                <c:pt idx="11863">
                  <c:v>4.8624675711248077E-12</c:v>
                </c:pt>
                <c:pt idx="11864">
                  <c:v>5.0743067553548827E-12</c:v>
                </c:pt>
                <c:pt idx="11865">
                  <c:v>5.1150448398915459E-12</c:v>
                </c:pt>
                <c:pt idx="11866">
                  <c:v>4.9145834965944815E-12</c:v>
                </c:pt>
                <c:pt idx="11867">
                  <c:v>5.0473354875026455E-12</c:v>
                </c:pt>
                <c:pt idx="11868">
                  <c:v>5.1150448398915459E-12</c:v>
                </c:pt>
                <c:pt idx="11869">
                  <c:v>4.875441959381481E-12</c:v>
                </c:pt>
                <c:pt idx="11870">
                  <c:v>5.225278530372917E-12</c:v>
                </c:pt>
                <c:pt idx="11871">
                  <c:v>5.1561099822139786E-12</c:v>
                </c:pt>
                <c:pt idx="11872">
                  <c:v>5.2532116624820397E-12</c:v>
                </c:pt>
                <c:pt idx="11873">
                  <c:v>5.211373166927479E-12</c:v>
                </c:pt>
                <c:pt idx="11874">
                  <c:v>5.1836625044804678E-12</c:v>
                </c:pt>
                <c:pt idx="11875">
                  <c:v>5.3664229688461654E-12</c:v>
                </c:pt>
                <c:pt idx="11876">
                  <c:v>5.1150448398915459E-12</c:v>
                </c:pt>
                <c:pt idx="11877">
                  <c:v>4.9014946858764951E-12</c:v>
                </c:pt>
                <c:pt idx="11878">
                  <c:v>4.8624675711248077E-12</c:v>
                </c:pt>
                <c:pt idx="11879">
                  <c:v>5.0473354875026455E-12</c:v>
                </c:pt>
                <c:pt idx="11880">
                  <c:v>4.9408453823353905E-12</c:v>
                </c:pt>
                <c:pt idx="11881">
                  <c:v>5.225278530372917E-12</c:v>
                </c:pt>
                <c:pt idx="11882">
                  <c:v>5.211373166927479E-12</c:v>
                </c:pt>
                <c:pt idx="11883">
                  <c:v>4.9145834965944815E-12</c:v>
                </c:pt>
                <c:pt idx="11884">
                  <c:v>5.0338931237963733E-12</c:v>
                </c:pt>
                <c:pt idx="11885">
                  <c:v>4.8237411041690521E-12</c:v>
                </c:pt>
                <c:pt idx="11886">
                  <c:v>5.1150448398915459E-12</c:v>
                </c:pt>
                <c:pt idx="11887">
                  <c:v>5.0071366649681511E-12</c:v>
                </c:pt>
                <c:pt idx="11888">
                  <c:v>5.0071366649681511E-12</c:v>
                </c:pt>
                <c:pt idx="11889">
                  <c:v>4.9145834965944815E-12</c:v>
                </c:pt>
                <c:pt idx="11890">
                  <c:v>4.9408453823353905E-12</c:v>
                </c:pt>
                <c:pt idx="11891">
                  <c:v>5.1014328272256244E-12</c:v>
                </c:pt>
                <c:pt idx="11892">
                  <c:v>5.0338931237963733E-12</c:v>
                </c:pt>
                <c:pt idx="11893">
                  <c:v>4.9408453823353905E-12</c:v>
                </c:pt>
                <c:pt idx="11894">
                  <c:v>4.8237411041690521E-12</c:v>
                </c:pt>
                <c:pt idx="11895">
                  <c:v>4.8495175586354731E-12</c:v>
                </c:pt>
                <c:pt idx="11896">
                  <c:v>4.5977836982085182E-12</c:v>
                </c:pt>
                <c:pt idx="11897">
                  <c:v>4.6843707811344472E-12</c:v>
                </c:pt>
                <c:pt idx="11898">
                  <c:v>4.6718950865960199E-12</c:v>
                </c:pt>
                <c:pt idx="11899">
                  <c:v>4.6968699586330425E-12</c:v>
                </c:pt>
                <c:pt idx="11900">
                  <c:v>4.5733357018773469E-12</c:v>
                </c:pt>
                <c:pt idx="11901">
                  <c:v>4.9938013611540588E-12</c:v>
                </c:pt>
                <c:pt idx="11902">
                  <c:v>4.9938013611540588E-12</c:v>
                </c:pt>
                <c:pt idx="11903">
                  <c:v>4.7725885025204984E-12</c:v>
                </c:pt>
                <c:pt idx="11904">
                  <c:v>4.8237411041690521E-12</c:v>
                </c:pt>
                <c:pt idx="11905">
                  <c:v>4.9145834965944815E-12</c:v>
                </c:pt>
                <c:pt idx="11906">
                  <c:v>4.8237411041690521E-12</c:v>
                </c:pt>
                <c:pt idx="11907">
                  <c:v>4.7725885025204984E-12</c:v>
                </c:pt>
                <c:pt idx="11908">
                  <c:v>4.8884509668408928E-12</c:v>
                </c:pt>
                <c:pt idx="11909">
                  <c:v>5.0608031537273928E-12</c:v>
                </c:pt>
                <c:pt idx="11910">
                  <c:v>4.7472110089586953E-12</c:v>
                </c:pt>
                <c:pt idx="11911">
                  <c:v>5.0204970697822265E-12</c:v>
                </c:pt>
                <c:pt idx="11912">
                  <c:v>5.0878463882705631E-12</c:v>
                </c:pt>
                <c:pt idx="11913">
                  <c:v>4.5977836982085182E-12</c:v>
                </c:pt>
                <c:pt idx="11914">
                  <c:v>4.9145834965944815E-12</c:v>
                </c:pt>
                <c:pt idx="11915">
                  <c:v>4.9408453823353905E-12</c:v>
                </c:pt>
                <c:pt idx="11916">
                  <c:v>4.9672580005323518E-12</c:v>
                </c:pt>
                <c:pt idx="11917">
                  <c:v>4.9145834965944815E-12</c:v>
                </c:pt>
                <c:pt idx="11918">
                  <c:v>4.9805119982047855E-12</c:v>
                </c:pt>
                <c:pt idx="11919">
                  <c:v>5.0743067553548827E-12</c:v>
                </c:pt>
                <c:pt idx="11920">
                  <c:v>5.0743067553548827E-12</c:v>
                </c:pt>
                <c:pt idx="11921">
                  <c:v>4.9672580005323518E-12</c:v>
                </c:pt>
                <c:pt idx="11922">
                  <c:v>5.0878463882705631E-12</c:v>
                </c:pt>
                <c:pt idx="11923">
                  <c:v>5.0204970697822265E-12</c:v>
                </c:pt>
                <c:pt idx="11924">
                  <c:v>4.7853230689346273E-12</c:v>
                </c:pt>
                <c:pt idx="11925">
                  <c:v>4.8624675711248077E-12</c:v>
                </c:pt>
                <c:pt idx="11926">
                  <c:v>5.0473354875026455E-12</c:v>
                </c:pt>
                <c:pt idx="11927">
                  <c:v>5.225278530372917E-12</c:v>
                </c:pt>
                <c:pt idx="11928">
                  <c:v>5.2672286624324911E-12</c:v>
                </c:pt>
                <c:pt idx="11929">
                  <c:v>5.3807420474063561E-12</c:v>
                </c:pt>
                <c:pt idx="11930">
                  <c:v>5.211373166927479E-12</c:v>
                </c:pt>
                <c:pt idx="11931">
                  <c:v>5.211373166927479E-12</c:v>
                </c:pt>
                <c:pt idx="11932">
                  <c:v>5.4529354200453604E-12</c:v>
                </c:pt>
                <c:pt idx="11933">
                  <c:v>5.3095155829655656E-12</c:v>
                </c:pt>
                <c:pt idx="11934">
                  <c:v>5.2812830635577391E-12</c:v>
                </c:pt>
                <c:pt idx="11935">
                  <c:v>4.9672580005323518E-12</c:v>
                </c:pt>
                <c:pt idx="11936">
                  <c:v>4.8624675711248077E-12</c:v>
                </c:pt>
                <c:pt idx="11937">
                  <c:v>5.0071366649681511E-12</c:v>
                </c:pt>
                <c:pt idx="11938">
                  <c:v>4.8237411041690521E-12</c:v>
                </c:pt>
                <c:pt idx="11939">
                  <c:v>4.8237411041690521E-12</c:v>
                </c:pt>
                <c:pt idx="11940">
                  <c:v>4.9276969443392658E-12</c:v>
                </c:pt>
                <c:pt idx="11941">
                  <c:v>4.9540392740236839E-12</c:v>
                </c:pt>
                <c:pt idx="11942">
                  <c:v>4.9938013611540588E-12</c:v>
                </c:pt>
                <c:pt idx="11943">
                  <c:v>5.0473354875026455E-12</c:v>
                </c:pt>
                <c:pt idx="11944">
                  <c:v>4.9805119982047855E-12</c:v>
                </c:pt>
                <c:pt idx="11945">
                  <c:v>4.9672580005323518E-12</c:v>
                </c:pt>
                <c:pt idx="11946">
                  <c:v>5.1150448398915459E-12</c:v>
                </c:pt>
                <c:pt idx="11947">
                  <c:v>5.1150448398915459E-12</c:v>
                </c:pt>
                <c:pt idx="11948">
                  <c:v>4.8366121596608802E-12</c:v>
                </c:pt>
                <c:pt idx="11949">
                  <c:v>4.8884509668408928E-12</c:v>
                </c:pt>
                <c:pt idx="11950">
                  <c:v>4.9805119982047855E-12</c:v>
                </c:pt>
                <c:pt idx="11951">
                  <c:v>5.0338931237963733E-12</c:v>
                </c:pt>
                <c:pt idx="11952">
                  <c:v>4.6223527120888274E-12</c:v>
                </c:pt>
                <c:pt idx="11953">
                  <c:v>4.7094024873426034E-12</c:v>
                </c:pt>
                <c:pt idx="11954">
                  <c:v>4.8108942303070575E-12</c:v>
                </c:pt>
                <c:pt idx="11955">
                  <c:v>4.9408453823353905E-12</c:v>
                </c:pt>
                <c:pt idx="11956">
                  <c:v>4.9408453823353905E-12</c:v>
                </c:pt>
                <c:pt idx="11957">
                  <c:v>4.9408453823353905E-12</c:v>
                </c:pt>
                <c:pt idx="11958">
                  <c:v>4.8237411041690521E-12</c:v>
                </c:pt>
                <c:pt idx="11959">
                  <c:v>4.7472110089586953E-12</c:v>
                </c:pt>
                <c:pt idx="11960">
                  <c:v>4.7472110089586953E-12</c:v>
                </c:pt>
                <c:pt idx="11961">
                  <c:v>5.0878463882705631E-12</c:v>
                </c:pt>
                <c:pt idx="11962">
                  <c:v>5.4095062515691938E-12</c:v>
                </c:pt>
                <c:pt idx="11963">
                  <c:v>5.3521419958128669E-12</c:v>
                </c:pt>
                <c:pt idx="11964">
                  <c:v>5.1836625044804678E-12</c:v>
                </c:pt>
                <c:pt idx="11965">
                  <c:v>4.8495175586354731E-12</c:v>
                </c:pt>
                <c:pt idx="11966">
                  <c:v>4.7094024873426034E-12</c:v>
                </c:pt>
                <c:pt idx="11967">
                  <c:v>4.7725885025204984E-12</c:v>
                </c:pt>
                <c:pt idx="11968">
                  <c:v>4.8108942303070575E-12</c:v>
                </c:pt>
                <c:pt idx="11969">
                  <c:v>4.7725885025204984E-12</c:v>
                </c:pt>
                <c:pt idx="11970">
                  <c:v>4.6718950865960199E-12</c:v>
                </c:pt>
                <c:pt idx="11971">
                  <c:v>4.7853230689346273E-12</c:v>
                </c:pt>
                <c:pt idx="11972">
                  <c:v>4.6843707811344472E-12</c:v>
                </c:pt>
                <c:pt idx="11973">
                  <c:v>4.8884509668408928E-12</c:v>
                </c:pt>
                <c:pt idx="11974">
                  <c:v>4.8884509668408928E-12</c:v>
                </c:pt>
                <c:pt idx="11975">
                  <c:v>4.9672580005323518E-12</c:v>
                </c:pt>
                <c:pt idx="11976">
                  <c:v>5.0204970697822265E-12</c:v>
                </c:pt>
                <c:pt idx="11977">
                  <c:v>5.0608031537273928E-12</c:v>
                </c:pt>
                <c:pt idx="11978">
                  <c:v>4.8884509668408928E-12</c:v>
                </c:pt>
                <c:pt idx="11979">
                  <c:v>4.8237411041690521E-12</c:v>
                </c:pt>
                <c:pt idx="11980">
                  <c:v>4.7219684562532389E-12</c:v>
                </c:pt>
                <c:pt idx="11981">
                  <c:v>4.7345778652807059E-12</c:v>
                </c:pt>
                <c:pt idx="11982">
                  <c:v>4.8366121596608802E-12</c:v>
                </c:pt>
                <c:pt idx="11983">
                  <c:v>5.1698678884261693E-12</c:v>
                </c:pt>
                <c:pt idx="11984">
                  <c:v>5.0071366649681511E-12</c:v>
                </c:pt>
                <c:pt idx="11985">
                  <c:v>5.1561099822139786E-12</c:v>
                </c:pt>
                <c:pt idx="11986">
                  <c:v>4.9276969443392658E-12</c:v>
                </c:pt>
                <c:pt idx="11987">
                  <c:v>5.0743067553548827E-12</c:v>
                </c:pt>
                <c:pt idx="11988">
                  <c:v>4.7725885025204984E-12</c:v>
                </c:pt>
                <c:pt idx="11989">
                  <c:v>4.8624675711248077E-12</c:v>
                </c:pt>
                <c:pt idx="11990">
                  <c:v>4.5855386075330356E-12</c:v>
                </c:pt>
                <c:pt idx="11991">
                  <c:v>4.488801019170043E-12</c:v>
                </c:pt>
                <c:pt idx="11992">
                  <c:v>4.7853230689346273E-12</c:v>
                </c:pt>
                <c:pt idx="11993">
                  <c:v>4.7094024873426034E-12</c:v>
                </c:pt>
                <c:pt idx="11994">
                  <c:v>4.6968699586330425E-12</c:v>
                </c:pt>
                <c:pt idx="11995">
                  <c:v>4.8624675711248077E-12</c:v>
                </c:pt>
                <c:pt idx="11996">
                  <c:v>4.8108942303070575E-12</c:v>
                </c:pt>
                <c:pt idx="11997">
                  <c:v>5.211373166927479E-12</c:v>
                </c:pt>
                <c:pt idx="11998">
                  <c:v>5.211373166927479E-12</c:v>
                </c:pt>
                <c:pt idx="11999">
                  <c:v>4.5977836982085182E-12</c:v>
                </c:pt>
                <c:pt idx="12000">
                  <c:v>4.8108942303070575E-12</c:v>
                </c:pt>
                <c:pt idx="12001">
                  <c:v>5.1150448398915459E-12</c:v>
                </c:pt>
                <c:pt idx="12002">
                  <c:v>5.4820740778895085E-12</c:v>
                </c:pt>
                <c:pt idx="12003">
                  <c:v>5.2532116624820397E-12</c:v>
                </c:pt>
                <c:pt idx="12004">
                  <c:v>5.1561099822139786E-12</c:v>
                </c:pt>
                <c:pt idx="12005">
                  <c:v>5.2532116624820397E-12</c:v>
                </c:pt>
                <c:pt idx="12006">
                  <c:v>5.4529354200453604E-12</c:v>
                </c:pt>
                <c:pt idx="12007">
                  <c:v>5.0608031537273928E-12</c:v>
                </c:pt>
                <c:pt idx="12008">
                  <c:v>5.3236828171158377E-12</c:v>
                </c:pt>
                <c:pt idx="12009">
                  <c:v>5.1014328272256244E-12</c:v>
                </c:pt>
                <c:pt idx="12010">
                  <c:v>4.9938013611540588E-12</c:v>
                </c:pt>
                <c:pt idx="12011">
                  <c:v>4.9938013611540588E-12</c:v>
                </c:pt>
                <c:pt idx="12012">
                  <c:v>4.5369119866863041E-12</c:v>
                </c:pt>
                <c:pt idx="12013">
                  <c:v>4.6100518377792635E-12</c:v>
                </c:pt>
                <c:pt idx="12014">
                  <c:v>4.8366121596608802E-12</c:v>
                </c:pt>
                <c:pt idx="12015">
                  <c:v>4.4649418674749542E-12</c:v>
                </c:pt>
                <c:pt idx="12016">
                  <c:v>4.8108942303070575E-12</c:v>
                </c:pt>
                <c:pt idx="12017">
                  <c:v>4.7345778652807059E-12</c:v>
                </c:pt>
                <c:pt idx="12018">
                  <c:v>4.5369119866863041E-12</c:v>
                </c:pt>
                <c:pt idx="12019">
                  <c:v>4.7219684562532389E-12</c:v>
                </c:pt>
                <c:pt idx="12020">
                  <c:v>4.7853230689346273E-12</c:v>
                </c:pt>
                <c:pt idx="12021">
                  <c:v>4.7725885025204984E-12</c:v>
                </c:pt>
                <c:pt idx="12022">
                  <c:v>4.9805119982047855E-12</c:v>
                </c:pt>
                <c:pt idx="12023">
                  <c:v>4.8495175586354731E-12</c:v>
                </c:pt>
                <c:pt idx="12024">
                  <c:v>5.0338931237963733E-12</c:v>
                </c:pt>
                <c:pt idx="12025">
                  <c:v>5.225278530372917E-12</c:v>
                </c:pt>
                <c:pt idx="12026">
                  <c:v>4.9276969443392658E-12</c:v>
                </c:pt>
                <c:pt idx="12027">
                  <c:v>4.9672580005323518E-12</c:v>
                </c:pt>
                <c:pt idx="12028">
                  <c:v>4.7853230689346273E-12</c:v>
                </c:pt>
                <c:pt idx="12029">
                  <c:v>4.9014946858764951E-12</c:v>
                </c:pt>
                <c:pt idx="12030">
                  <c:v>5.1150448398915459E-12</c:v>
                </c:pt>
                <c:pt idx="12031">
                  <c:v>5.2672286624324911E-12</c:v>
                </c:pt>
                <c:pt idx="12032">
                  <c:v>5.2672286624324911E-12</c:v>
                </c:pt>
                <c:pt idx="12033">
                  <c:v>4.8237411041690521E-12</c:v>
                </c:pt>
                <c:pt idx="12034">
                  <c:v>5.0338931237963733E-12</c:v>
                </c:pt>
                <c:pt idx="12035">
                  <c:v>5.0878463882705631E-12</c:v>
                </c:pt>
                <c:pt idx="12036">
                  <c:v>5.2812830635577391E-12</c:v>
                </c:pt>
                <c:pt idx="12037">
                  <c:v>5.1150448398915459E-12</c:v>
                </c:pt>
                <c:pt idx="12038">
                  <c:v>5.4820740778895085E-12</c:v>
                </c:pt>
                <c:pt idx="12039">
                  <c:v>5.4095062515691938E-12</c:v>
                </c:pt>
                <c:pt idx="12040">
                  <c:v>5.630155039104267E-12</c:v>
                </c:pt>
                <c:pt idx="12041">
                  <c:v>5.5113799796820352E-12</c:v>
                </c:pt>
                <c:pt idx="12042">
                  <c:v>5.4967132511511266E-12</c:v>
                </c:pt>
                <c:pt idx="12043">
                  <c:v>5.6602525475122859E-12</c:v>
                </c:pt>
                <c:pt idx="12044">
                  <c:v>5.1423886881527036E-12</c:v>
                </c:pt>
                <c:pt idx="12045">
                  <c:v>5.0878463882705631E-12</c:v>
                </c:pt>
                <c:pt idx="12046">
                  <c:v>4.9276969443392658E-12</c:v>
                </c:pt>
                <c:pt idx="12047">
                  <c:v>4.7980916146414748E-12</c:v>
                </c:pt>
                <c:pt idx="12048">
                  <c:v>5.1836625044804678E-12</c:v>
                </c:pt>
                <c:pt idx="12049">
                  <c:v>4.7472110089586953E-12</c:v>
                </c:pt>
                <c:pt idx="12050">
                  <c:v>4.6346864084824159E-12</c:v>
                </c:pt>
                <c:pt idx="12051">
                  <c:v>4.8366121596608802E-12</c:v>
                </c:pt>
                <c:pt idx="12052">
                  <c:v>4.6843707811344472E-12</c:v>
                </c:pt>
                <c:pt idx="12053">
                  <c:v>4.9014946858764951E-12</c:v>
                </c:pt>
                <c:pt idx="12054">
                  <c:v>4.8495175586354731E-12</c:v>
                </c:pt>
                <c:pt idx="12055">
                  <c:v>4.9540392740236839E-12</c:v>
                </c:pt>
                <c:pt idx="12056">
                  <c:v>5.0743067553548827E-12</c:v>
                </c:pt>
                <c:pt idx="12057">
                  <c:v>4.8884509668408928E-12</c:v>
                </c:pt>
                <c:pt idx="12058">
                  <c:v>4.9938013611540588E-12</c:v>
                </c:pt>
                <c:pt idx="12059">
                  <c:v>4.9672580005323518E-12</c:v>
                </c:pt>
                <c:pt idx="12060">
                  <c:v>5.0743067553548827E-12</c:v>
                </c:pt>
                <c:pt idx="12061">
                  <c:v>4.9672580005323518E-12</c:v>
                </c:pt>
                <c:pt idx="12062">
                  <c:v>4.8884509668408928E-12</c:v>
                </c:pt>
                <c:pt idx="12063">
                  <c:v>5.2532116624820397E-12</c:v>
                </c:pt>
                <c:pt idx="12064">
                  <c:v>5.0743067553548827E-12</c:v>
                </c:pt>
                <c:pt idx="12065">
                  <c:v>4.7725885025204984E-12</c:v>
                </c:pt>
                <c:pt idx="12066">
                  <c:v>5.1150448398915459E-12</c:v>
                </c:pt>
                <c:pt idx="12067">
                  <c:v>5.0878463882705631E-12</c:v>
                </c:pt>
                <c:pt idx="12068">
                  <c:v>5.0071366649681511E-12</c:v>
                </c:pt>
                <c:pt idx="12069">
                  <c:v>4.9276969443392658E-12</c:v>
                </c:pt>
                <c:pt idx="12070">
                  <c:v>5.0473354875026455E-12</c:v>
                </c:pt>
                <c:pt idx="12071">
                  <c:v>5.1014328272256244E-12</c:v>
                </c:pt>
                <c:pt idx="12072">
                  <c:v>5.1836625044804678E-12</c:v>
                </c:pt>
                <c:pt idx="12073">
                  <c:v>5.1150448398915459E-12</c:v>
                </c:pt>
                <c:pt idx="12074">
                  <c:v>4.9540392740236839E-12</c:v>
                </c:pt>
                <c:pt idx="12075">
                  <c:v>4.9540392740236839E-12</c:v>
                </c:pt>
                <c:pt idx="12076">
                  <c:v>4.8495175586354731E-12</c:v>
                </c:pt>
                <c:pt idx="12077">
                  <c:v>5.1561099822139786E-12</c:v>
                </c:pt>
                <c:pt idx="12078">
                  <c:v>4.6968699586330425E-12</c:v>
                </c:pt>
                <c:pt idx="12079">
                  <c:v>4.9145834965944815E-12</c:v>
                </c:pt>
                <c:pt idx="12080">
                  <c:v>4.9014946858764951E-12</c:v>
                </c:pt>
                <c:pt idx="12081">
                  <c:v>5.0071366649681511E-12</c:v>
                </c:pt>
                <c:pt idx="12082">
                  <c:v>4.5369119866863041E-12</c:v>
                </c:pt>
                <c:pt idx="12083">
                  <c:v>4.6843707811344472E-12</c:v>
                </c:pt>
                <c:pt idx="12084">
                  <c:v>4.9938013611540588E-12</c:v>
                </c:pt>
                <c:pt idx="12085">
                  <c:v>5.0743067553548827E-12</c:v>
                </c:pt>
                <c:pt idx="12086">
                  <c:v>4.9805119982047855E-12</c:v>
                </c:pt>
                <c:pt idx="12087">
                  <c:v>4.6470627420348369E-12</c:v>
                </c:pt>
                <c:pt idx="12088">
                  <c:v>4.5855386075330356E-12</c:v>
                </c:pt>
                <c:pt idx="12089">
                  <c:v>4.6968699586330425E-12</c:v>
                </c:pt>
                <c:pt idx="12090">
                  <c:v>4.7725885025204984E-12</c:v>
                </c:pt>
                <c:pt idx="12091">
                  <c:v>4.6843707811344472E-12</c:v>
                </c:pt>
                <c:pt idx="12092">
                  <c:v>4.8884509668408928E-12</c:v>
                </c:pt>
                <c:pt idx="12093">
                  <c:v>4.9145834965944815E-12</c:v>
                </c:pt>
                <c:pt idx="12094">
                  <c:v>4.9408453823353905E-12</c:v>
                </c:pt>
                <c:pt idx="12095">
                  <c:v>5.0473354875026455E-12</c:v>
                </c:pt>
                <c:pt idx="12096">
                  <c:v>4.9938013611540588E-12</c:v>
                </c:pt>
                <c:pt idx="12097">
                  <c:v>4.9805119982047855E-12</c:v>
                </c:pt>
                <c:pt idx="12098">
                  <c:v>4.9408453823353905E-12</c:v>
                </c:pt>
                <c:pt idx="12099">
                  <c:v>5.0743067553548827E-12</c:v>
                </c:pt>
                <c:pt idx="12100">
                  <c:v>4.9672580005323518E-12</c:v>
                </c:pt>
                <c:pt idx="12101">
                  <c:v>5.0878463882705631E-12</c:v>
                </c:pt>
                <c:pt idx="12102">
                  <c:v>4.9014946858764951E-12</c:v>
                </c:pt>
                <c:pt idx="12103">
                  <c:v>4.9805119982047855E-12</c:v>
                </c:pt>
                <c:pt idx="12104">
                  <c:v>5.0608031537273928E-12</c:v>
                </c:pt>
                <c:pt idx="12105">
                  <c:v>5.0608031537273928E-12</c:v>
                </c:pt>
                <c:pt idx="12106">
                  <c:v>4.8624675711248077E-12</c:v>
                </c:pt>
                <c:pt idx="12107">
                  <c:v>4.9408453823353905E-12</c:v>
                </c:pt>
                <c:pt idx="12108">
                  <c:v>4.6594623715205582E-12</c:v>
                </c:pt>
                <c:pt idx="12109">
                  <c:v>4.7094024873426034E-12</c:v>
                </c:pt>
                <c:pt idx="12110">
                  <c:v>4.7980916146414748E-12</c:v>
                </c:pt>
                <c:pt idx="12111">
                  <c:v>4.6594623715205582E-12</c:v>
                </c:pt>
                <c:pt idx="12112">
                  <c:v>4.5855386075330356E-12</c:v>
                </c:pt>
                <c:pt idx="12113">
                  <c:v>4.7725885025204984E-12</c:v>
                </c:pt>
                <c:pt idx="12114">
                  <c:v>4.9540392740236839E-12</c:v>
                </c:pt>
                <c:pt idx="12115">
                  <c:v>4.8108942303070575E-12</c:v>
                </c:pt>
                <c:pt idx="12116">
                  <c:v>4.875441959381481E-12</c:v>
                </c:pt>
                <c:pt idx="12117">
                  <c:v>5.0071366649681511E-12</c:v>
                </c:pt>
                <c:pt idx="12118">
                  <c:v>4.8495175586354731E-12</c:v>
                </c:pt>
                <c:pt idx="12119">
                  <c:v>4.9408453823353905E-12</c:v>
                </c:pt>
                <c:pt idx="12120">
                  <c:v>5.0878463882705631E-12</c:v>
                </c:pt>
                <c:pt idx="12121">
                  <c:v>4.8366121596608802E-12</c:v>
                </c:pt>
                <c:pt idx="12122">
                  <c:v>4.6594623715205582E-12</c:v>
                </c:pt>
                <c:pt idx="12123">
                  <c:v>4.5733357018773469E-12</c:v>
                </c:pt>
                <c:pt idx="12124">
                  <c:v>4.8237411041690521E-12</c:v>
                </c:pt>
                <c:pt idx="12125">
                  <c:v>4.5369119866863041E-12</c:v>
                </c:pt>
                <c:pt idx="12126">
                  <c:v>4.5490272262292523E-12</c:v>
                </c:pt>
                <c:pt idx="12127">
                  <c:v>4.3243904517521694E-12</c:v>
                </c:pt>
                <c:pt idx="12128">
                  <c:v>4.3014051852330021E-12</c:v>
                </c:pt>
                <c:pt idx="12129">
                  <c:v>4.4768555488486101E-12</c:v>
                </c:pt>
                <c:pt idx="12130">
                  <c:v>4.4768555488486101E-12</c:v>
                </c:pt>
                <c:pt idx="12131">
                  <c:v>4.5248384848187751E-12</c:v>
                </c:pt>
                <c:pt idx="12132">
                  <c:v>4.4175848485757075E-12</c:v>
                </c:pt>
                <c:pt idx="12133">
                  <c:v>4.8108942303070575E-12</c:v>
                </c:pt>
                <c:pt idx="12134">
                  <c:v>4.7725885025204984E-12</c:v>
                </c:pt>
                <c:pt idx="12135">
                  <c:v>4.4293814403541745E-12</c:v>
                </c:pt>
                <c:pt idx="12136">
                  <c:v>4.7980916146414748E-12</c:v>
                </c:pt>
                <c:pt idx="12137">
                  <c:v>4.6223527120888274E-12</c:v>
                </c:pt>
                <c:pt idx="12138">
                  <c:v>4.5248384848187751E-12</c:v>
                </c:pt>
                <c:pt idx="12139">
                  <c:v>4.8884509668408928E-12</c:v>
                </c:pt>
                <c:pt idx="12140">
                  <c:v>4.4649418674749542E-12</c:v>
                </c:pt>
                <c:pt idx="12141">
                  <c:v>4.6346864084824159E-12</c:v>
                </c:pt>
                <c:pt idx="12142">
                  <c:v>4.8624675711248077E-12</c:v>
                </c:pt>
                <c:pt idx="12143">
                  <c:v>4.5977836982085182E-12</c:v>
                </c:pt>
                <c:pt idx="12144">
                  <c:v>4.5127971126129532E-12</c:v>
                </c:pt>
                <c:pt idx="12145">
                  <c:v>4.6100518377792635E-12</c:v>
                </c:pt>
                <c:pt idx="12146">
                  <c:v>4.6843707811344472E-12</c:v>
                </c:pt>
                <c:pt idx="12147">
                  <c:v>4.8237411041690521E-12</c:v>
                </c:pt>
                <c:pt idx="12148">
                  <c:v>4.875441959381481E-12</c:v>
                </c:pt>
                <c:pt idx="12149">
                  <c:v>4.9145834965944815E-12</c:v>
                </c:pt>
                <c:pt idx="12150">
                  <c:v>4.7598778613059196E-12</c:v>
                </c:pt>
                <c:pt idx="12151">
                  <c:v>4.5369119866863041E-12</c:v>
                </c:pt>
                <c:pt idx="12152">
                  <c:v>4.6843707811344472E-12</c:v>
                </c:pt>
                <c:pt idx="12153">
                  <c:v>4.6968699586330425E-12</c:v>
                </c:pt>
                <c:pt idx="12154">
                  <c:v>4.5733357018773469E-12</c:v>
                </c:pt>
                <c:pt idx="12155">
                  <c:v>4.6843707811344472E-12</c:v>
                </c:pt>
                <c:pt idx="12156">
                  <c:v>4.9805119982047855E-12</c:v>
                </c:pt>
                <c:pt idx="12157">
                  <c:v>4.8237411041690521E-12</c:v>
                </c:pt>
                <c:pt idx="12158">
                  <c:v>4.6718950865960199E-12</c:v>
                </c:pt>
                <c:pt idx="12159">
                  <c:v>4.8237411041690521E-12</c:v>
                </c:pt>
                <c:pt idx="12160">
                  <c:v>4.5855386075330356E-12</c:v>
                </c:pt>
                <c:pt idx="12161">
                  <c:v>4.6843707811344472E-12</c:v>
                </c:pt>
                <c:pt idx="12162">
                  <c:v>4.4412002368198514E-12</c:v>
                </c:pt>
                <c:pt idx="12163">
                  <c:v>4.488801019170043E-12</c:v>
                </c:pt>
                <c:pt idx="12164">
                  <c:v>4.4293814403541745E-12</c:v>
                </c:pt>
                <c:pt idx="12165">
                  <c:v>4.7853230689346273E-12</c:v>
                </c:pt>
                <c:pt idx="12166">
                  <c:v>4.4530505690545188E-12</c:v>
                </c:pt>
                <c:pt idx="12167">
                  <c:v>4.5855386075330356E-12</c:v>
                </c:pt>
                <c:pt idx="12168">
                  <c:v>4.5007783632608321E-12</c:v>
                </c:pt>
                <c:pt idx="12169">
                  <c:v>4.4649418674749542E-12</c:v>
                </c:pt>
                <c:pt idx="12170">
                  <c:v>4.5733357018773469E-12</c:v>
                </c:pt>
                <c:pt idx="12171">
                  <c:v>4.3359291036555118E-12</c:v>
                </c:pt>
                <c:pt idx="12172">
                  <c:v>4.2557827039787058E-12</c:v>
                </c:pt>
                <c:pt idx="12173">
                  <c:v>4.289949427419574E-12</c:v>
                </c:pt>
                <c:pt idx="12174">
                  <c:v>4.1882722057716074E-12</c:v>
                </c:pt>
                <c:pt idx="12175">
                  <c:v>4.3359291036555118E-12</c:v>
                </c:pt>
                <c:pt idx="12176">
                  <c:v>4.3128825061829432E-12</c:v>
                </c:pt>
                <c:pt idx="12177">
                  <c:v>4.1328221641383764E-12</c:v>
                </c:pt>
                <c:pt idx="12178">
                  <c:v>4.3014051852330021E-12</c:v>
                </c:pt>
                <c:pt idx="12179">
                  <c:v>4.4293814403541745E-12</c:v>
                </c:pt>
                <c:pt idx="12180">
                  <c:v>4.4412002368198514E-12</c:v>
                </c:pt>
                <c:pt idx="12181">
                  <c:v>4.5127971126129532E-12</c:v>
                </c:pt>
                <c:pt idx="12182">
                  <c:v>4.5490272262292523E-12</c:v>
                </c:pt>
                <c:pt idx="12183">
                  <c:v>4.5733357018773469E-12</c:v>
                </c:pt>
                <c:pt idx="12184">
                  <c:v>4.7725885025204984E-12</c:v>
                </c:pt>
                <c:pt idx="12185">
                  <c:v>4.5007783632608321E-12</c:v>
                </c:pt>
                <c:pt idx="12186">
                  <c:v>4.7598778613059196E-12</c:v>
                </c:pt>
                <c:pt idx="12187">
                  <c:v>4.5490272262292523E-12</c:v>
                </c:pt>
                <c:pt idx="12188">
                  <c:v>4.5248384848187751E-12</c:v>
                </c:pt>
                <c:pt idx="12189">
                  <c:v>4.3475076442765683E-12</c:v>
                </c:pt>
                <c:pt idx="12190">
                  <c:v>4.4058288967133442E-12</c:v>
                </c:pt>
                <c:pt idx="12191">
                  <c:v>4.382410763554773E-12</c:v>
                </c:pt>
                <c:pt idx="12192">
                  <c:v>4.3128825061829432E-12</c:v>
                </c:pt>
                <c:pt idx="12193">
                  <c:v>4.3475076442765683E-12</c:v>
                </c:pt>
                <c:pt idx="12194">
                  <c:v>4.1328221641383764E-12</c:v>
                </c:pt>
                <c:pt idx="12195">
                  <c:v>4.2106529275959526E-12</c:v>
                </c:pt>
                <c:pt idx="12196">
                  <c:v>4.5127971126129532E-12</c:v>
                </c:pt>
                <c:pt idx="12197">
                  <c:v>4.3941042294576065E-12</c:v>
                </c:pt>
                <c:pt idx="12198">
                  <c:v>4.4768555488486101E-12</c:v>
                </c:pt>
                <c:pt idx="12199">
                  <c:v>4.6843707811344472E-12</c:v>
                </c:pt>
                <c:pt idx="12200">
                  <c:v>4.5733357018773469E-12</c:v>
                </c:pt>
                <c:pt idx="12201">
                  <c:v>4.3359291036555118E-12</c:v>
                </c:pt>
                <c:pt idx="12202">
                  <c:v>4.5007783632608321E-12</c:v>
                </c:pt>
                <c:pt idx="12203">
                  <c:v>4.3014051852330021E-12</c:v>
                </c:pt>
                <c:pt idx="12204">
                  <c:v>4.6718950865960199E-12</c:v>
                </c:pt>
                <c:pt idx="12205">
                  <c:v>4.2785331353302517E-12</c:v>
                </c:pt>
                <c:pt idx="12206">
                  <c:v>4.4412002368198514E-12</c:v>
                </c:pt>
                <c:pt idx="12207">
                  <c:v>4.6594623715205582E-12</c:v>
                </c:pt>
                <c:pt idx="12208">
                  <c:v>4.2106529275959526E-12</c:v>
                </c:pt>
                <c:pt idx="12209">
                  <c:v>4.3014051852330021E-12</c:v>
                </c:pt>
                <c:pt idx="12210">
                  <c:v>4.2671472239545621E-12</c:v>
                </c:pt>
                <c:pt idx="12211">
                  <c:v>4.289949427419574E-12</c:v>
                </c:pt>
                <c:pt idx="12212">
                  <c:v>4.2785331353302517E-12</c:v>
                </c:pt>
                <c:pt idx="12213">
                  <c:v>4.1994476571093242E-12</c:v>
                </c:pt>
                <c:pt idx="12214">
                  <c:v>4.2444573354075097E-12</c:v>
                </c:pt>
                <c:pt idx="12215">
                  <c:v>4.2671472239545621E-12</c:v>
                </c:pt>
                <c:pt idx="12216">
                  <c:v>4.3014051852330021E-12</c:v>
                </c:pt>
                <c:pt idx="12217">
                  <c:v>4.2106529275959526E-12</c:v>
                </c:pt>
                <c:pt idx="12218">
                  <c:v>4.3707392668730373E-12</c:v>
                </c:pt>
                <c:pt idx="12219">
                  <c:v>4.1882722057716074E-12</c:v>
                </c:pt>
                <c:pt idx="12220">
                  <c:v>4.3014051852330021E-12</c:v>
                </c:pt>
                <c:pt idx="12221">
                  <c:v>4.382410763554773E-12</c:v>
                </c:pt>
                <c:pt idx="12222">
                  <c:v>4.4412002368198514E-12</c:v>
                </c:pt>
                <c:pt idx="12223">
                  <c:v>4.2785331353302517E-12</c:v>
                </c:pt>
                <c:pt idx="12224">
                  <c:v>4.1218240146782777E-12</c:v>
                </c:pt>
                <c:pt idx="12225">
                  <c:v>4.1549152768448813E-12</c:v>
                </c:pt>
                <c:pt idx="12226">
                  <c:v>4.4649418674749542E-12</c:v>
                </c:pt>
                <c:pt idx="12227">
                  <c:v>4.2106529275959526E-12</c:v>
                </c:pt>
                <c:pt idx="12228">
                  <c:v>4.0781147820857424E-12</c:v>
                </c:pt>
                <c:pt idx="12229">
                  <c:v>4.3359291036555118E-12</c:v>
                </c:pt>
                <c:pt idx="12230">
                  <c:v>4.0889963034047274E-12</c:v>
                </c:pt>
                <c:pt idx="12231">
                  <c:v>4.4768555488486101E-12</c:v>
                </c:pt>
                <c:pt idx="12232">
                  <c:v>4.4058288967133442E-12</c:v>
                </c:pt>
                <c:pt idx="12233">
                  <c:v>4.1994476571093242E-12</c:v>
                </c:pt>
                <c:pt idx="12234">
                  <c:v>4.289949427419574E-12</c:v>
                </c:pt>
                <c:pt idx="12235">
                  <c:v>4.1994476571093242E-12</c:v>
                </c:pt>
                <c:pt idx="12236">
                  <c:v>4.3941042294576065E-12</c:v>
                </c:pt>
                <c:pt idx="12237">
                  <c:v>4.3359291036555118E-12</c:v>
                </c:pt>
                <c:pt idx="12238">
                  <c:v>4.3941042294576065E-12</c:v>
                </c:pt>
                <c:pt idx="12239">
                  <c:v>4.5855386075330356E-12</c:v>
                </c:pt>
                <c:pt idx="12240">
                  <c:v>4.5248384848187751E-12</c:v>
                </c:pt>
                <c:pt idx="12241">
                  <c:v>4.2785331353302517E-12</c:v>
                </c:pt>
                <c:pt idx="12242">
                  <c:v>4.2106529275959526E-12</c:v>
                </c:pt>
                <c:pt idx="12243">
                  <c:v>3.8767322655527721E-12</c:v>
                </c:pt>
                <c:pt idx="12244">
                  <c:v>4.0456351870981972E-12</c:v>
                </c:pt>
                <c:pt idx="12245">
                  <c:v>3.8974563808120765E-12</c:v>
                </c:pt>
                <c:pt idx="12246">
                  <c:v>4.2331621055868579E-12</c:v>
                </c:pt>
                <c:pt idx="12247">
                  <c:v>4.1218240146782777E-12</c:v>
                </c:pt>
                <c:pt idx="12248">
                  <c:v>4.099906859587257E-12</c:v>
                </c:pt>
                <c:pt idx="12249">
                  <c:v>4.0781147820857424E-12</c:v>
                </c:pt>
                <c:pt idx="12250">
                  <c:v>4.3014051852330021E-12</c:v>
                </c:pt>
                <c:pt idx="12251">
                  <c:v>4.0241231541919961E-12</c:v>
                </c:pt>
                <c:pt idx="12252">
                  <c:v>4.099906859587257E-12</c:v>
                </c:pt>
                <c:pt idx="12253">
                  <c:v>4.2106529275959526E-12</c:v>
                </c:pt>
                <c:pt idx="12254">
                  <c:v>4.1328221641383764E-12</c:v>
                </c:pt>
                <c:pt idx="12255">
                  <c:v>4.2671472239545621E-12</c:v>
                </c:pt>
                <c:pt idx="12256">
                  <c:v>4.1994476571093242E-12</c:v>
                </c:pt>
                <c:pt idx="12257">
                  <c:v>4.289949427419574E-12</c:v>
                </c:pt>
                <c:pt idx="12258">
                  <c:v>4.289949427419574E-12</c:v>
                </c:pt>
                <c:pt idx="12259">
                  <c:v>4.4058288967133442E-12</c:v>
                </c:pt>
                <c:pt idx="12260">
                  <c:v>4.2557827039787058E-12</c:v>
                </c:pt>
                <c:pt idx="12261">
                  <c:v>4.1882722057716074E-12</c:v>
                </c:pt>
                <c:pt idx="12262">
                  <c:v>4.0027338869098091E-12</c:v>
                </c:pt>
                <c:pt idx="12263">
                  <c:v>4.1438583338180732E-12</c:v>
                </c:pt>
                <c:pt idx="12264">
                  <c:v>4.1882722057716074E-12</c:v>
                </c:pt>
                <c:pt idx="12265">
                  <c:v>4.3591079791478338E-12</c:v>
                </c:pt>
                <c:pt idx="12266">
                  <c:v>4.0889963034047274E-12</c:v>
                </c:pt>
                <c:pt idx="12267">
                  <c:v>4.2785331353302517E-12</c:v>
                </c:pt>
                <c:pt idx="12268">
                  <c:v>4.2106529275959526E-12</c:v>
                </c:pt>
                <c:pt idx="12269">
                  <c:v>4.2331621055868579E-12</c:v>
                </c:pt>
                <c:pt idx="12270">
                  <c:v>4.5369119866863041E-12</c:v>
                </c:pt>
                <c:pt idx="12271">
                  <c:v>4.2444573354075097E-12</c:v>
                </c:pt>
                <c:pt idx="12272">
                  <c:v>4.4293814403541745E-12</c:v>
                </c:pt>
                <c:pt idx="12273">
                  <c:v>4.2785331353302517E-12</c:v>
                </c:pt>
                <c:pt idx="12274">
                  <c:v>4.2331621055868579E-12</c:v>
                </c:pt>
                <c:pt idx="12275">
                  <c:v>4.4293814403541745E-12</c:v>
                </c:pt>
                <c:pt idx="12276">
                  <c:v>4.3707392668730373E-12</c:v>
                </c:pt>
                <c:pt idx="12277">
                  <c:v>4.3014051852330021E-12</c:v>
                </c:pt>
                <c:pt idx="12278">
                  <c:v>4.5490272262292523E-12</c:v>
                </c:pt>
                <c:pt idx="12279">
                  <c:v>4.1882722057716074E-12</c:v>
                </c:pt>
                <c:pt idx="12280">
                  <c:v>4.3014051852330021E-12</c:v>
                </c:pt>
                <c:pt idx="12281">
                  <c:v>4.2557827039787058E-12</c:v>
                </c:pt>
                <c:pt idx="12282">
                  <c:v>4.3941042294576065E-12</c:v>
                </c:pt>
                <c:pt idx="12283">
                  <c:v>4.289949427419574E-12</c:v>
                </c:pt>
                <c:pt idx="12284">
                  <c:v>4.2785331353302517E-12</c:v>
                </c:pt>
                <c:pt idx="12285">
                  <c:v>4.5248384848187751E-12</c:v>
                </c:pt>
                <c:pt idx="12286">
                  <c:v>4.289949427419574E-12</c:v>
                </c:pt>
                <c:pt idx="12287">
                  <c:v>4.2785331353302517E-12</c:v>
                </c:pt>
                <c:pt idx="12288">
                  <c:v>4.289949427419574E-12</c:v>
                </c:pt>
                <c:pt idx="12289">
                  <c:v>4.1994476571093242E-12</c:v>
                </c:pt>
                <c:pt idx="12290">
                  <c:v>4.3941042294576065E-12</c:v>
                </c:pt>
                <c:pt idx="12291">
                  <c:v>4.4175848485757075E-12</c:v>
                </c:pt>
                <c:pt idx="12292">
                  <c:v>4.3707392668730373E-12</c:v>
                </c:pt>
                <c:pt idx="12293">
                  <c:v>4.4649418674749542E-12</c:v>
                </c:pt>
                <c:pt idx="12294">
                  <c:v>4.5007783632608321E-12</c:v>
                </c:pt>
                <c:pt idx="12295">
                  <c:v>4.5855386075330356E-12</c:v>
                </c:pt>
                <c:pt idx="12296">
                  <c:v>4.4530505690545188E-12</c:v>
                </c:pt>
                <c:pt idx="12297">
                  <c:v>4.4293814403541745E-12</c:v>
                </c:pt>
                <c:pt idx="12298">
                  <c:v>4.382410763554773E-12</c:v>
                </c:pt>
                <c:pt idx="12299">
                  <c:v>4.4768555488486101E-12</c:v>
                </c:pt>
                <c:pt idx="12300">
                  <c:v>4.3014051852330021E-12</c:v>
                </c:pt>
                <c:pt idx="12301">
                  <c:v>4.4293814403541745E-12</c:v>
                </c:pt>
                <c:pt idx="12302">
                  <c:v>4.3941042294576065E-12</c:v>
                </c:pt>
                <c:pt idx="12303">
                  <c:v>4.099906859587257E-12</c:v>
                </c:pt>
                <c:pt idx="12304">
                  <c:v>4.5127971126129532E-12</c:v>
                </c:pt>
                <c:pt idx="12305">
                  <c:v>4.3707392668730373E-12</c:v>
                </c:pt>
                <c:pt idx="12306">
                  <c:v>4.2671472239545621E-12</c:v>
                </c:pt>
                <c:pt idx="12307">
                  <c:v>4.2785331353302517E-12</c:v>
                </c:pt>
                <c:pt idx="12308">
                  <c:v>4.2444573354075097E-12</c:v>
                </c:pt>
                <c:pt idx="12309">
                  <c:v>4.3243904517521694E-12</c:v>
                </c:pt>
                <c:pt idx="12310">
                  <c:v>4.5127971126129532E-12</c:v>
                </c:pt>
                <c:pt idx="12311">
                  <c:v>4.4530505690545188E-12</c:v>
                </c:pt>
                <c:pt idx="12312">
                  <c:v>4.289949427419574E-12</c:v>
                </c:pt>
                <c:pt idx="12313">
                  <c:v>4.2106529275959526E-12</c:v>
                </c:pt>
                <c:pt idx="12314">
                  <c:v>4.0781147820857424E-12</c:v>
                </c:pt>
                <c:pt idx="12315">
                  <c:v>4.0781147820857424E-12</c:v>
                </c:pt>
                <c:pt idx="12316">
                  <c:v>4.1438583338180732E-12</c:v>
                </c:pt>
                <c:pt idx="12317">
                  <c:v>4.2331621055868579E-12</c:v>
                </c:pt>
                <c:pt idx="12318">
                  <c:v>4.4293814403541745E-12</c:v>
                </c:pt>
                <c:pt idx="12319">
                  <c:v>4.1549152768448813E-12</c:v>
                </c:pt>
                <c:pt idx="12320">
                  <c:v>3.9287463510827799E-12</c:v>
                </c:pt>
                <c:pt idx="12321">
                  <c:v>3.960287526792076E-12</c:v>
                </c:pt>
                <c:pt idx="12322">
                  <c:v>4.0781147820857424E-12</c:v>
                </c:pt>
                <c:pt idx="12323">
                  <c:v>3.9287463510827799E-12</c:v>
                </c:pt>
                <c:pt idx="12324">
                  <c:v>4.1328221641383764E-12</c:v>
                </c:pt>
                <c:pt idx="12325">
                  <c:v>4.289949427419574E-12</c:v>
                </c:pt>
                <c:pt idx="12326">
                  <c:v>3.9287463510827799E-12</c:v>
                </c:pt>
                <c:pt idx="12327">
                  <c:v>4.3707392668730373E-12</c:v>
                </c:pt>
                <c:pt idx="12328">
                  <c:v>4.5977836982085182E-12</c:v>
                </c:pt>
                <c:pt idx="12329">
                  <c:v>4.4058288967133442E-12</c:v>
                </c:pt>
                <c:pt idx="12330">
                  <c:v>4.4058288967133442E-12</c:v>
                </c:pt>
                <c:pt idx="12331">
                  <c:v>4.382410763554773E-12</c:v>
                </c:pt>
                <c:pt idx="12332">
                  <c:v>4.0456351870981972E-12</c:v>
                </c:pt>
                <c:pt idx="12333">
                  <c:v>4.0027338869098091E-12</c:v>
                </c:pt>
                <c:pt idx="12334">
                  <c:v>4.3359291036555118E-12</c:v>
                </c:pt>
                <c:pt idx="12335">
                  <c:v>4.3591079791478338E-12</c:v>
                </c:pt>
                <c:pt idx="12336">
                  <c:v>4.3591079791478338E-12</c:v>
                </c:pt>
                <c:pt idx="12337">
                  <c:v>4.5369119866863041E-12</c:v>
                </c:pt>
                <c:pt idx="12338">
                  <c:v>4.4293814403541745E-12</c:v>
                </c:pt>
                <c:pt idx="12339">
                  <c:v>4.3014051852330021E-12</c:v>
                </c:pt>
                <c:pt idx="12340">
                  <c:v>4.5855386075330356E-12</c:v>
                </c:pt>
                <c:pt idx="12341">
                  <c:v>4.5248384848187751E-12</c:v>
                </c:pt>
                <c:pt idx="12342">
                  <c:v>4.6470627420348369E-12</c:v>
                </c:pt>
                <c:pt idx="12343">
                  <c:v>4.5490272262292523E-12</c:v>
                </c:pt>
                <c:pt idx="12344">
                  <c:v>4.5248384848187751E-12</c:v>
                </c:pt>
                <c:pt idx="12345">
                  <c:v>4.4768555488486101E-12</c:v>
                </c:pt>
                <c:pt idx="12346">
                  <c:v>4.6346864084824159E-12</c:v>
                </c:pt>
                <c:pt idx="12347">
                  <c:v>4.5007783632608321E-12</c:v>
                </c:pt>
                <c:pt idx="12348">
                  <c:v>4.4175848485757075E-12</c:v>
                </c:pt>
                <c:pt idx="12349">
                  <c:v>4.4058288967133442E-12</c:v>
                </c:pt>
                <c:pt idx="12350">
                  <c:v>4.3475076442765683E-12</c:v>
                </c:pt>
                <c:pt idx="12351">
                  <c:v>4.488801019170043E-12</c:v>
                </c:pt>
                <c:pt idx="12352">
                  <c:v>4.4649418674749542E-12</c:v>
                </c:pt>
                <c:pt idx="12353">
                  <c:v>4.2671472239545621E-12</c:v>
                </c:pt>
                <c:pt idx="12354">
                  <c:v>4.2218969343123572E-12</c:v>
                </c:pt>
                <c:pt idx="12355">
                  <c:v>4.561165270249075E-12</c:v>
                </c:pt>
                <c:pt idx="12356">
                  <c:v>4.382410763554773E-12</c:v>
                </c:pt>
                <c:pt idx="12357">
                  <c:v>4.3941042294576065E-12</c:v>
                </c:pt>
                <c:pt idx="12358">
                  <c:v>4.382410763554773E-12</c:v>
                </c:pt>
                <c:pt idx="12359">
                  <c:v>4.2444573354075097E-12</c:v>
                </c:pt>
                <c:pt idx="12360">
                  <c:v>4.289949427419574E-12</c:v>
                </c:pt>
                <c:pt idx="12361">
                  <c:v>4.3243904517521694E-12</c:v>
                </c:pt>
                <c:pt idx="12362">
                  <c:v>4.2444573354075097E-12</c:v>
                </c:pt>
                <c:pt idx="12363">
                  <c:v>4.3475076442765683E-12</c:v>
                </c:pt>
                <c:pt idx="12364">
                  <c:v>4.5369119866863041E-12</c:v>
                </c:pt>
                <c:pt idx="12365">
                  <c:v>4.3475076442765683E-12</c:v>
                </c:pt>
                <c:pt idx="12366">
                  <c:v>4.4175848485757075E-12</c:v>
                </c:pt>
                <c:pt idx="12367">
                  <c:v>4.1549152768448813E-12</c:v>
                </c:pt>
                <c:pt idx="12368">
                  <c:v>4.3359291036555118E-12</c:v>
                </c:pt>
                <c:pt idx="12369">
                  <c:v>4.3941042294576065E-12</c:v>
                </c:pt>
                <c:pt idx="12370">
                  <c:v>4.289949427419574E-12</c:v>
                </c:pt>
                <c:pt idx="12371">
                  <c:v>4.2785331353302517E-12</c:v>
                </c:pt>
                <c:pt idx="12372">
                  <c:v>4.3707392668730373E-12</c:v>
                </c:pt>
                <c:pt idx="12373">
                  <c:v>4.4768555488486101E-12</c:v>
                </c:pt>
                <c:pt idx="12374">
                  <c:v>4.3475076442765683E-12</c:v>
                </c:pt>
                <c:pt idx="12375">
                  <c:v>4.5007783632608321E-12</c:v>
                </c:pt>
                <c:pt idx="12376">
                  <c:v>4.3475076442765683E-12</c:v>
                </c:pt>
                <c:pt idx="12377">
                  <c:v>4.6100518377792635E-12</c:v>
                </c:pt>
                <c:pt idx="12378">
                  <c:v>4.382410763554773E-12</c:v>
                </c:pt>
                <c:pt idx="12379">
                  <c:v>4.3243904517521694E-12</c:v>
                </c:pt>
                <c:pt idx="12380">
                  <c:v>4.1882722057716074E-12</c:v>
                </c:pt>
                <c:pt idx="12381">
                  <c:v>4.289949427419574E-12</c:v>
                </c:pt>
                <c:pt idx="12382">
                  <c:v>4.0241231541919961E-12</c:v>
                </c:pt>
                <c:pt idx="12383">
                  <c:v>4.0781147820857424E-12</c:v>
                </c:pt>
                <c:pt idx="12384">
                  <c:v>4.2218969343123572E-12</c:v>
                </c:pt>
                <c:pt idx="12385">
                  <c:v>4.2444573354075097E-12</c:v>
                </c:pt>
                <c:pt idx="12386">
                  <c:v>4.0672622183635476E-12</c:v>
                </c:pt>
                <c:pt idx="12387">
                  <c:v>4.2444573354075097E-12</c:v>
                </c:pt>
                <c:pt idx="12388">
                  <c:v>4.1771177504297225E-12</c:v>
                </c:pt>
                <c:pt idx="12389">
                  <c:v>4.1994476571093242E-12</c:v>
                </c:pt>
                <c:pt idx="12390">
                  <c:v>4.2331621055868579E-12</c:v>
                </c:pt>
                <c:pt idx="12391">
                  <c:v>4.3014051852330021E-12</c:v>
                </c:pt>
                <c:pt idx="12392">
                  <c:v>4.289949427419574E-12</c:v>
                </c:pt>
                <c:pt idx="12393">
                  <c:v>4.1882722057716074E-12</c:v>
                </c:pt>
                <c:pt idx="12394">
                  <c:v>4.2557827039787058E-12</c:v>
                </c:pt>
                <c:pt idx="12395">
                  <c:v>4.2444573354075097E-12</c:v>
                </c:pt>
                <c:pt idx="12396">
                  <c:v>4.2106529275959526E-12</c:v>
                </c:pt>
                <c:pt idx="12397">
                  <c:v>4.3243904517521694E-12</c:v>
                </c:pt>
                <c:pt idx="12398">
                  <c:v>4.2671472239545621E-12</c:v>
                </c:pt>
                <c:pt idx="12399">
                  <c:v>4.6594623715205582E-12</c:v>
                </c:pt>
                <c:pt idx="12400">
                  <c:v>4.4768555488486101E-12</c:v>
                </c:pt>
                <c:pt idx="12401">
                  <c:v>4.3475076442765683E-12</c:v>
                </c:pt>
                <c:pt idx="12402">
                  <c:v>4.3243904517521694E-12</c:v>
                </c:pt>
                <c:pt idx="12403">
                  <c:v>4.2444573354075097E-12</c:v>
                </c:pt>
                <c:pt idx="12404">
                  <c:v>4.289949427419574E-12</c:v>
                </c:pt>
                <c:pt idx="12405">
                  <c:v>4.1994476571093242E-12</c:v>
                </c:pt>
                <c:pt idx="12406">
                  <c:v>4.289949427419574E-12</c:v>
                </c:pt>
                <c:pt idx="12407">
                  <c:v>4.3359291036555118E-12</c:v>
                </c:pt>
                <c:pt idx="12408">
                  <c:v>4.4058288967133442E-12</c:v>
                </c:pt>
                <c:pt idx="12409">
                  <c:v>4.5127971126129532E-12</c:v>
                </c:pt>
                <c:pt idx="12410">
                  <c:v>4.5007783632608321E-12</c:v>
                </c:pt>
                <c:pt idx="12411">
                  <c:v>4.4530505690545188E-12</c:v>
                </c:pt>
                <c:pt idx="12412">
                  <c:v>4.4058288967133442E-12</c:v>
                </c:pt>
                <c:pt idx="12413">
                  <c:v>4.3591079791478338E-12</c:v>
                </c:pt>
                <c:pt idx="12414">
                  <c:v>4.6470627420348369E-12</c:v>
                </c:pt>
                <c:pt idx="12415">
                  <c:v>4.3475076442765683E-12</c:v>
                </c:pt>
                <c:pt idx="12416">
                  <c:v>4.5369119866863041E-12</c:v>
                </c:pt>
                <c:pt idx="12417">
                  <c:v>4.7345778652807059E-12</c:v>
                </c:pt>
                <c:pt idx="12418">
                  <c:v>4.488801019170043E-12</c:v>
                </c:pt>
                <c:pt idx="12419">
                  <c:v>4.3591079791478338E-12</c:v>
                </c:pt>
                <c:pt idx="12420">
                  <c:v>4.3014051852330021E-12</c:v>
                </c:pt>
                <c:pt idx="12421">
                  <c:v>4.4175848485757075E-12</c:v>
                </c:pt>
                <c:pt idx="12422">
                  <c:v>4.2671472239545621E-12</c:v>
                </c:pt>
                <c:pt idx="12423">
                  <c:v>4.382410763554773E-12</c:v>
                </c:pt>
                <c:pt idx="12424">
                  <c:v>4.3941042294576065E-12</c:v>
                </c:pt>
                <c:pt idx="12425">
                  <c:v>4.3707392668730373E-12</c:v>
                </c:pt>
                <c:pt idx="12426">
                  <c:v>4.4530505690545188E-12</c:v>
                </c:pt>
                <c:pt idx="12427">
                  <c:v>4.4058288967133442E-12</c:v>
                </c:pt>
                <c:pt idx="12428">
                  <c:v>4.3941042294576065E-12</c:v>
                </c:pt>
                <c:pt idx="12429">
                  <c:v>4.3707392668730373E-12</c:v>
                </c:pt>
                <c:pt idx="12430">
                  <c:v>4.3591079791478338E-12</c:v>
                </c:pt>
                <c:pt idx="12431">
                  <c:v>4.289949427419574E-12</c:v>
                </c:pt>
                <c:pt idx="12432">
                  <c:v>4.3591079791478338E-12</c:v>
                </c:pt>
                <c:pt idx="12433">
                  <c:v>4.5369119866863041E-12</c:v>
                </c:pt>
                <c:pt idx="12434">
                  <c:v>4.4768555488486101E-12</c:v>
                </c:pt>
                <c:pt idx="12435">
                  <c:v>4.2557827039787058E-12</c:v>
                </c:pt>
                <c:pt idx="12436">
                  <c:v>4.2785331353302517E-12</c:v>
                </c:pt>
                <c:pt idx="12437">
                  <c:v>4.4175848485757075E-12</c:v>
                </c:pt>
                <c:pt idx="12438">
                  <c:v>4.5369119866863041E-12</c:v>
                </c:pt>
                <c:pt idx="12439">
                  <c:v>4.4293814403541745E-12</c:v>
                </c:pt>
                <c:pt idx="12440">
                  <c:v>4.3359291036555118E-12</c:v>
                </c:pt>
                <c:pt idx="12441">
                  <c:v>4.382410763554773E-12</c:v>
                </c:pt>
                <c:pt idx="12442">
                  <c:v>4.3128825061829432E-12</c:v>
                </c:pt>
                <c:pt idx="12443">
                  <c:v>4.3475076442765683E-12</c:v>
                </c:pt>
                <c:pt idx="12444">
                  <c:v>4.3359291036555118E-12</c:v>
                </c:pt>
                <c:pt idx="12445">
                  <c:v>4.4530505690545188E-12</c:v>
                </c:pt>
                <c:pt idx="12446">
                  <c:v>4.289949427419574E-12</c:v>
                </c:pt>
                <c:pt idx="12447">
                  <c:v>4.2671472239545621E-12</c:v>
                </c:pt>
                <c:pt idx="12448">
                  <c:v>4.2671472239545621E-12</c:v>
                </c:pt>
                <c:pt idx="12449">
                  <c:v>4.3707392668730373E-12</c:v>
                </c:pt>
                <c:pt idx="12450">
                  <c:v>4.4175848485757075E-12</c:v>
                </c:pt>
                <c:pt idx="12451">
                  <c:v>4.3359291036555118E-12</c:v>
                </c:pt>
                <c:pt idx="12452">
                  <c:v>4.1660017228081386E-12</c:v>
                </c:pt>
                <c:pt idx="12453">
                  <c:v>4.2106529275959526E-12</c:v>
                </c:pt>
                <c:pt idx="12454">
                  <c:v>4.2106529275959526E-12</c:v>
                </c:pt>
                <c:pt idx="12455">
                  <c:v>4.1218240146782777E-12</c:v>
                </c:pt>
                <c:pt idx="12456">
                  <c:v>4.0456351870981972E-12</c:v>
                </c:pt>
                <c:pt idx="12457">
                  <c:v>4.2106529275959526E-12</c:v>
                </c:pt>
                <c:pt idx="12458">
                  <c:v>4.1549152768448813E-12</c:v>
                </c:pt>
                <c:pt idx="12459">
                  <c:v>4.1882722057716074E-12</c:v>
                </c:pt>
                <c:pt idx="12460">
                  <c:v>3.9497402537906346E-12</c:v>
                </c:pt>
                <c:pt idx="12461">
                  <c:v>3.9287463510827799E-12</c:v>
                </c:pt>
                <c:pt idx="12462">
                  <c:v>4.099906859587257E-12</c:v>
                </c:pt>
                <c:pt idx="12463">
                  <c:v>4.099906859587257E-12</c:v>
                </c:pt>
                <c:pt idx="12464">
                  <c:v>4.099906859587257E-12</c:v>
                </c:pt>
                <c:pt idx="12465">
                  <c:v>4.099906859587257E-12</c:v>
                </c:pt>
                <c:pt idx="12466">
                  <c:v>4.1328221641383764E-12</c:v>
                </c:pt>
                <c:pt idx="12467">
                  <c:v>4.2106529275959526E-12</c:v>
                </c:pt>
                <c:pt idx="12468">
                  <c:v>4.1549152768448813E-12</c:v>
                </c:pt>
                <c:pt idx="12469">
                  <c:v>4.2785331353302517E-12</c:v>
                </c:pt>
                <c:pt idx="12470">
                  <c:v>4.1994476571093242E-12</c:v>
                </c:pt>
                <c:pt idx="12471">
                  <c:v>4.2671472239545621E-12</c:v>
                </c:pt>
                <c:pt idx="12472">
                  <c:v>4.3359291036555118E-12</c:v>
                </c:pt>
                <c:pt idx="12473">
                  <c:v>4.3475076442765683E-12</c:v>
                </c:pt>
                <c:pt idx="12474">
                  <c:v>4.2671472239545621E-12</c:v>
                </c:pt>
                <c:pt idx="12475">
                  <c:v>4.3014051852330021E-12</c:v>
                </c:pt>
                <c:pt idx="12476">
                  <c:v>4.289949427419574E-12</c:v>
                </c:pt>
                <c:pt idx="12477">
                  <c:v>4.4412002368198514E-12</c:v>
                </c:pt>
                <c:pt idx="12478">
                  <c:v>4.4412002368198514E-12</c:v>
                </c:pt>
                <c:pt idx="12479">
                  <c:v>4.3941042294576065E-12</c:v>
                </c:pt>
                <c:pt idx="12480">
                  <c:v>4.4649418674749542E-12</c:v>
                </c:pt>
                <c:pt idx="12481">
                  <c:v>4.2218969343123572E-12</c:v>
                </c:pt>
                <c:pt idx="12482">
                  <c:v>4.3591079791478338E-12</c:v>
                </c:pt>
                <c:pt idx="12483">
                  <c:v>4.5490272262292523E-12</c:v>
                </c:pt>
                <c:pt idx="12484">
                  <c:v>4.6594623715205582E-12</c:v>
                </c:pt>
                <c:pt idx="12485">
                  <c:v>4.4058288967133442E-12</c:v>
                </c:pt>
                <c:pt idx="12486">
                  <c:v>4.561165270249075E-12</c:v>
                </c:pt>
                <c:pt idx="12487">
                  <c:v>4.3941042294576065E-12</c:v>
                </c:pt>
                <c:pt idx="12488">
                  <c:v>4.7219684562532389E-12</c:v>
                </c:pt>
                <c:pt idx="12489">
                  <c:v>4.3359291036555118E-12</c:v>
                </c:pt>
                <c:pt idx="12490">
                  <c:v>4.5369119866863041E-12</c:v>
                </c:pt>
                <c:pt idx="12491">
                  <c:v>4.1328221641383764E-12</c:v>
                </c:pt>
                <c:pt idx="12492">
                  <c:v>4.4768555488486101E-12</c:v>
                </c:pt>
                <c:pt idx="12493">
                  <c:v>4.5127971126129532E-12</c:v>
                </c:pt>
                <c:pt idx="12494">
                  <c:v>4.382410763554773E-12</c:v>
                </c:pt>
                <c:pt idx="12495">
                  <c:v>4.5007783632608321E-12</c:v>
                </c:pt>
                <c:pt idx="12496">
                  <c:v>4.3475076442765683E-12</c:v>
                </c:pt>
                <c:pt idx="12497">
                  <c:v>4.1882722057716074E-12</c:v>
                </c:pt>
                <c:pt idx="12498">
                  <c:v>4.3941042294576065E-12</c:v>
                </c:pt>
                <c:pt idx="12499">
                  <c:v>4.3014051852330021E-12</c:v>
                </c:pt>
                <c:pt idx="12500">
                  <c:v>4.3941042294576065E-12</c:v>
                </c:pt>
                <c:pt idx="12501">
                  <c:v>4.2331621055868579E-12</c:v>
                </c:pt>
                <c:pt idx="12502">
                  <c:v>4.4058288967133442E-12</c:v>
                </c:pt>
                <c:pt idx="12503">
                  <c:v>4.488801019170043E-12</c:v>
                </c:pt>
                <c:pt idx="12504">
                  <c:v>4.2106529275959526E-12</c:v>
                </c:pt>
                <c:pt idx="12505">
                  <c:v>4.488801019170043E-12</c:v>
                </c:pt>
                <c:pt idx="12506">
                  <c:v>4.4293814403541745E-12</c:v>
                </c:pt>
                <c:pt idx="12507">
                  <c:v>4.4412002368198514E-12</c:v>
                </c:pt>
                <c:pt idx="12508">
                  <c:v>4.3707392668730373E-12</c:v>
                </c:pt>
                <c:pt idx="12509">
                  <c:v>4.3243904517521694E-12</c:v>
                </c:pt>
                <c:pt idx="12510">
                  <c:v>4.3359291036555118E-12</c:v>
                </c:pt>
                <c:pt idx="12511">
                  <c:v>4.5855386075330356E-12</c:v>
                </c:pt>
                <c:pt idx="12512">
                  <c:v>4.2785331353302517E-12</c:v>
                </c:pt>
                <c:pt idx="12513">
                  <c:v>4.4058288967133442E-12</c:v>
                </c:pt>
                <c:pt idx="12514">
                  <c:v>4.5248384848187751E-12</c:v>
                </c:pt>
                <c:pt idx="12515">
                  <c:v>4.3014051852330021E-12</c:v>
                </c:pt>
                <c:pt idx="12516">
                  <c:v>4.1218240146782777E-12</c:v>
                </c:pt>
                <c:pt idx="12517">
                  <c:v>4.3128825061829432E-12</c:v>
                </c:pt>
                <c:pt idx="12518">
                  <c:v>4.3475076442765683E-12</c:v>
                </c:pt>
                <c:pt idx="12519">
                  <c:v>4.5369119866863041E-12</c:v>
                </c:pt>
                <c:pt idx="12520">
                  <c:v>4.4175848485757075E-12</c:v>
                </c:pt>
                <c:pt idx="12521">
                  <c:v>4.3014051852330021E-12</c:v>
                </c:pt>
                <c:pt idx="12522">
                  <c:v>4.3243904517521694E-12</c:v>
                </c:pt>
                <c:pt idx="12523">
                  <c:v>4.4293814403541745E-12</c:v>
                </c:pt>
                <c:pt idx="12524">
                  <c:v>4.4293814403541745E-12</c:v>
                </c:pt>
                <c:pt idx="12525">
                  <c:v>4.3014051852330021E-12</c:v>
                </c:pt>
                <c:pt idx="12526">
                  <c:v>4.3128825061829432E-12</c:v>
                </c:pt>
                <c:pt idx="12527">
                  <c:v>4.4649418674749542E-12</c:v>
                </c:pt>
                <c:pt idx="12528">
                  <c:v>4.4058288967133442E-12</c:v>
                </c:pt>
                <c:pt idx="12529">
                  <c:v>4.4293814403541745E-12</c:v>
                </c:pt>
                <c:pt idx="12530">
                  <c:v>4.382410763554773E-12</c:v>
                </c:pt>
                <c:pt idx="12531">
                  <c:v>4.1549152768448813E-12</c:v>
                </c:pt>
                <c:pt idx="12532">
                  <c:v>4.1328221641383764E-12</c:v>
                </c:pt>
                <c:pt idx="12533">
                  <c:v>4.2106529275959526E-12</c:v>
                </c:pt>
                <c:pt idx="12534">
                  <c:v>4.2218969343123572E-12</c:v>
                </c:pt>
                <c:pt idx="12535">
                  <c:v>4.4530505690545188E-12</c:v>
                </c:pt>
                <c:pt idx="12536">
                  <c:v>4.3014051852330021E-12</c:v>
                </c:pt>
                <c:pt idx="12537">
                  <c:v>4.1328221641383764E-12</c:v>
                </c:pt>
                <c:pt idx="12538">
                  <c:v>4.4175848485757075E-12</c:v>
                </c:pt>
                <c:pt idx="12539">
                  <c:v>4.5248384848187751E-12</c:v>
                </c:pt>
                <c:pt idx="12540">
                  <c:v>4.4649418674749542E-12</c:v>
                </c:pt>
                <c:pt idx="12541">
                  <c:v>4.4412002368198514E-12</c:v>
                </c:pt>
                <c:pt idx="12542">
                  <c:v>4.7598778613059196E-12</c:v>
                </c:pt>
                <c:pt idx="12543">
                  <c:v>4.3359291036555118E-12</c:v>
                </c:pt>
                <c:pt idx="12544">
                  <c:v>4.4412002368198514E-12</c:v>
                </c:pt>
                <c:pt idx="12545">
                  <c:v>4.561165270249075E-12</c:v>
                </c:pt>
                <c:pt idx="12546">
                  <c:v>4.2106529275959526E-12</c:v>
                </c:pt>
                <c:pt idx="12547">
                  <c:v>4.3359291036555118E-12</c:v>
                </c:pt>
                <c:pt idx="12548">
                  <c:v>4.5007783632608321E-12</c:v>
                </c:pt>
                <c:pt idx="12549">
                  <c:v>4.5127971126129532E-12</c:v>
                </c:pt>
                <c:pt idx="12550">
                  <c:v>4.2785331353302517E-12</c:v>
                </c:pt>
                <c:pt idx="12551">
                  <c:v>4.3243904517521694E-12</c:v>
                </c:pt>
                <c:pt idx="12552">
                  <c:v>4.3475076442765683E-12</c:v>
                </c:pt>
                <c:pt idx="12553">
                  <c:v>4.0672622183635476E-12</c:v>
                </c:pt>
                <c:pt idx="12554">
                  <c:v>4.289949427419574E-12</c:v>
                </c:pt>
                <c:pt idx="12555">
                  <c:v>4.2557827039787058E-12</c:v>
                </c:pt>
                <c:pt idx="12556">
                  <c:v>4.3475076442765683E-12</c:v>
                </c:pt>
                <c:pt idx="12557">
                  <c:v>4.5248384848187751E-12</c:v>
                </c:pt>
                <c:pt idx="12558">
                  <c:v>4.382410763554773E-12</c:v>
                </c:pt>
                <c:pt idx="12559">
                  <c:v>4.488801019170043E-12</c:v>
                </c:pt>
                <c:pt idx="12560">
                  <c:v>4.4412002368198514E-12</c:v>
                </c:pt>
                <c:pt idx="12561">
                  <c:v>4.4175848485757075E-12</c:v>
                </c:pt>
                <c:pt idx="12562">
                  <c:v>4.4058288967133442E-12</c:v>
                </c:pt>
                <c:pt idx="12563">
                  <c:v>4.382410763554773E-12</c:v>
                </c:pt>
                <c:pt idx="12564">
                  <c:v>4.289949427419574E-12</c:v>
                </c:pt>
                <c:pt idx="12565">
                  <c:v>4.4293814403541745E-12</c:v>
                </c:pt>
                <c:pt idx="12566">
                  <c:v>4.3014051852330021E-12</c:v>
                </c:pt>
                <c:pt idx="12567">
                  <c:v>4.4530505690545188E-12</c:v>
                </c:pt>
                <c:pt idx="12568">
                  <c:v>4.4412002368198514E-12</c:v>
                </c:pt>
                <c:pt idx="12569">
                  <c:v>4.3359291036555118E-12</c:v>
                </c:pt>
                <c:pt idx="12570">
                  <c:v>4.5733357018773469E-12</c:v>
                </c:pt>
                <c:pt idx="12571">
                  <c:v>4.3243904517521694E-12</c:v>
                </c:pt>
                <c:pt idx="12572">
                  <c:v>4.2557827039787058E-12</c:v>
                </c:pt>
                <c:pt idx="12573">
                  <c:v>4.3128825061829432E-12</c:v>
                </c:pt>
                <c:pt idx="12574">
                  <c:v>4.2557827039787058E-12</c:v>
                </c:pt>
                <c:pt idx="12575">
                  <c:v>4.3475076442765683E-12</c:v>
                </c:pt>
                <c:pt idx="12576">
                  <c:v>4.4058288967133442E-12</c:v>
                </c:pt>
                <c:pt idx="12577">
                  <c:v>4.2331621055868579E-12</c:v>
                </c:pt>
                <c:pt idx="12578">
                  <c:v>4.1218240146782777E-12</c:v>
                </c:pt>
                <c:pt idx="12579">
                  <c:v>4.3591079791478338E-12</c:v>
                </c:pt>
                <c:pt idx="12580">
                  <c:v>4.2106529275959526E-12</c:v>
                </c:pt>
                <c:pt idx="12581">
                  <c:v>4.4293814403541745E-12</c:v>
                </c:pt>
                <c:pt idx="12582">
                  <c:v>4.3591079791478338E-12</c:v>
                </c:pt>
                <c:pt idx="12583">
                  <c:v>4.4530505690545188E-12</c:v>
                </c:pt>
                <c:pt idx="12584">
                  <c:v>4.289949427419574E-12</c:v>
                </c:pt>
                <c:pt idx="12585">
                  <c:v>4.2106529275959526E-12</c:v>
                </c:pt>
                <c:pt idx="12586">
                  <c:v>4.1549152768448813E-12</c:v>
                </c:pt>
                <c:pt idx="12587">
                  <c:v>4.5007783632608321E-12</c:v>
                </c:pt>
                <c:pt idx="12588">
                  <c:v>4.4175848485757075E-12</c:v>
                </c:pt>
                <c:pt idx="12589">
                  <c:v>4.289949427419574E-12</c:v>
                </c:pt>
                <c:pt idx="12590">
                  <c:v>4.6223527120888274E-12</c:v>
                </c:pt>
                <c:pt idx="12591">
                  <c:v>4.561165270249075E-12</c:v>
                </c:pt>
                <c:pt idx="12592">
                  <c:v>4.2106529275959526E-12</c:v>
                </c:pt>
                <c:pt idx="12593">
                  <c:v>4.2218969343123572E-12</c:v>
                </c:pt>
                <c:pt idx="12594">
                  <c:v>4.3591079791478338E-12</c:v>
                </c:pt>
                <c:pt idx="12595">
                  <c:v>4.2218969343123572E-12</c:v>
                </c:pt>
                <c:pt idx="12596">
                  <c:v>4.1438583338180732E-12</c:v>
                </c:pt>
                <c:pt idx="12597">
                  <c:v>4.1994476571093242E-12</c:v>
                </c:pt>
                <c:pt idx="12598">
                  <c:v>4.3591079791478338E-12</c:v>
                </c:pt>
                <c:pt idx="12599">
                  <c:v>4.4175848485757075E-12</c:v>
                </c:pt>
                <c:pt idx="12600">
                  <c:v>4.4175848485757075E-12</c:v>
                </c:pt>
                <c:pt idx="12601">
                  <c:v>4.6223527120888274E-12</c:v>
                </c:pt>
                <c:pt idx="12602">
                  <c:v>4.3014051852330021E-12</c:v>
                </c:pt>
                <c:pt idx="12603">
                  <c:v>4.3707392668730373E-12</c:v>
                </c:pt>
                <c:pt idx="12604">
                  <c:v>4.4649418674749542E-12</c:v>
                </c:pt>
                <c:pt idx="12605">
                  <c:v>4.4058288967133442E-12</c:v>
                </c:pt>
                <c:pt idx="12606">
                  <c:v>4.3591079791478338E-12</c:v>
                </c:pt>
                <c:pt idx="12607">
                  <c:v>4.289949427419574E-12</c:v>
                </c:pt>
                <c:pt idx="12608">
                  <c:v>4.3707392668730373E-12</c:v>
                </c:pt>
                <c:pt idx="12609">
                  <c:v>4.5248384848187751E-12</c:v>
                </c:pt>
                <c:pt idx="12610">
                  <c:v>4.3014051852330021E-12</c:v>
                </c:pt>
                <c:pt idx="12611">
                  <c:v>4.1660017228081386E-12</c:v>
                </c:pt>
                <c:pt idx="12612">
                  <c:v>4.1660017228081386E-12</c:v>
                </c:pt>
                <c:pt idx="12613">
                  <c:v>4.0348690571556026E-12</c:v>
                </c:pt>
                <c:pt idx="12614">
                  <c:v>4.0781147820857424E-12</c:v>
                </c:pt>
                <c:pt idx="12615">
                  <c:v>4.0134142714629757E-12</c:v>
                </c:pt>
                <c:pt idx="12616">
                  <c:v>3.9920819246939557E-12</c:v>
                </c:pt>
                <c:pt idx="12617">
                  <c:v>4.0564300440087009E-12</c:v>
                </c:pt>
                <c:pt idx="12618">
                  <c:v>4.0672622183635476E-12</c:v>
                </c:pt>
                <c:pt idx="12619">
                  <c:v>4.3475076442765683E-12</c:v>
                </c:pt>
                <c:pt idx="12620">
                  <c:v>4.1218240146782777E-12</c:v>
                </c:pt>
                <c:pt idx="12621">
                  <c:v>4.3243904517521694E-12</c:v>
                </c:pt>
                <c:pt idx="12622">
                  <c:v>4.289949427419574E-12</c:v>
                </c:pt>
                <c:pt idx="12623">
                  <c:v>4.5369119866863041E-12</c:v>
                </c:pt>
                <c:pt idx="12624">
                  <c:v>4.1994476571093242E-12</c:v>
                </c:pt>
                <c:pt idx="12625">
                  <c:v>4.0456351870981972E-12</c:v>
                </c:pt>
                <c:pt idx="12626">
                  <c:v>4.2331621055868579E-12</c:v>
                </c:pt>
                <c:pt idx="12627">
                  <c:v>4.2785331353302517E-12</c:v>
                </c:pt>
                <c:pt idx="12628">
                  <c:v>4.1549152768448813E-12</c:v>
                </c:pt>
                <c:pt idx="12629">
                  <c:v>4.2331621055868579E-12</c:v>
                </c:pt>
                <c:pt idx="12630">
                  <c:v>4.2331621055868579E-12</c:v>
                </c:pt>
                <c:pt idx="12631">
                  <c:v>4.4058288967133442E-12</c:v>
                </c:pt>
                <c:pt idx="12632">
                  <c:v>4.2671472239545621E-12</c:v>
                </c:pt>
                <c:pt idx="12633">
                  <c:v>4.3475076442765683E-12</c:v>
                </c:pt>
                <c:pt idx="12634">
                  <c:v>4.2671472239545621E-12</c:v>
                </c:pt>
                <c:pt idx="12635">
                  <c:v>4.3243904517521694E-12</c:v>
                </c:pt>
                <c:pt idx="12636">
                  <c:v>4.4768555488486101E-12</c:v>
                </c:pt>
                <c:pt idx="12637">
                  <c:v>4.3941042294576065E-12</c:v>
                </c:pt>
                <c:pt idx="12638">
                  <c:v>4.3128825061829432E-12</c:v>
                </c:pt>
                <c:pt idx="12639">
                  <c:v>4.2557827039787058E-12</c:v>
                </c:pt>
                <c:pt idx="12640">
                  <c:v>4.561165270249075E-12</c:v>
                </c:pt>
                <c:pt idx="12641">
                  <c:v>4.4649418674749542E-12</c:v>
                </c:pt>
                <c:pt idx="12642">
                  <c:v>4.561165270249075E-12</c:v>
                </c:pt>
                <c:pt idx="12643">
                  <c:v>4.6346864084824159E-12</c:v>
                </c:pt>
                <c:pt idx="12644">
                  <c:v>4.5977836982085182E-12</c:v>
                </c:pt>
                <c:pt idx="12645">
                  <c:v>4.5855386075330356E-12</c:v>
                </c:pt>
                <c:pt idx="12646">
                  <c:v>4.5855386075330356E-12</c:v>
                </c:pt>
                <c:pt idx="12647">
                  <c:v>4.5977836982085182E-12</c:v>
                </c:pt>
                <c:pt idx="12648">
                  <c:v>4.7853230689346273E-12</c:v>
                </c:pt>
                <c:pt idx="12649">
                  <c:v>4.7853230689346273E-12</c:v>
                </c:pt>
                <c:pt idx="12650">
                  <c:v>4.6346864084824159E-12</c:v>
                </c:pt>
                <c:pt idx="12651">
                  <c:v>4.6843707811344472E-12</c:v>
                </c:pt>
                <c:pt idx="12652">
                  <c:v>4.9276969443392658E-12</c:v>
                </c:pt>
                <c:pt idx="12653">
                  <c:v>4.9276969443392658E-12</c:v>
                </c:pt>
                <c:pt idx="12654">
                  <c:v>4.9276969443392658E-12</c:v>
                </c:pt>
                <c:pt idx="12655">
                  <c:v>4.8884509668408928E-12</c:v>
                </c:pt>
                <c:pt idx="12656">
                  <c:v>4.9672580005323518E-12</c:v>
                </c:pt>
                <c:pt idx="12657">
                  <c:v>4.9276969443392658E-12</c:v>
                </c:pt>
                <c:pt idx="12658">
                  <c:v>4.8108942303070575E-12</c:v>
                </c:pt>
                <c:pt idx="12659">
                  <c:v>4.8366121596608802E-12</c:v>
                </c:pt>
                <c:pt idx="12660">
                  <c:v>4.9276969443392658E-12</c:v>
                </c:pt>
                <c:pt idx="12661">
                  <c:v>4.488801019170043E-12</c:v>
                </c:pt>
                <c:pt idx="12662">
                  <c:v>4.3591079791478338E-12</c:v>
                </c:pt>
                <c:pt idx="12663">
                  <c:v>4.2671472239545621E-12</c:v>
                </c:pt>
                <c:pt idx="12664">
                  <c:v>4.0456351870981972E-12</c:v>
                </c:pt>
                <c:pt idx="12665">
                  <c:v>4.1771177504297225E-12</c:v>
                </c:pt>
                <c:pt idx="12666">
                  <c:v>3.8254148207791541E-12</c:v>
                </c:pt>
                <c:pt idx="12667">
                  <c:v>3.9287463510827799E-12</c:v>
                </c:pt>
                <c:pt idx="12668">
                  <c:v>4.1328221641383764E-12</c:v>
                </c:pt>
                <c:pt idx="12669">
                  <c:v>4.1218240146782777E-12</c:v>
                </c:pt>
                <c:pt idx="12670">
                  <c:v>4.3014051852330021E-12</c:v>
                </c:pt>
                <c:pt idx="12671">
                  <c:v>4.289949427419574E-12</c:v>
                </c:pt>
                <c:pt idx="12672">
                  <c:v>4.0889963034047274E-12</c:v>
                </c:pt>
                <c:pt idx="12673">
                  <c:v>4.3359291036555118E-12</c:v>
                </c:pt>
                <c:pt idx="12674">
                  <c:v>4.2671472239545621E-12</c:v>
                </c:pt>
                <c:pt idx="12675">
                  <c:v>4.1438583338180732E-12</c:v>
                </c:pt>
                <c:pt idx="12676">
                  <c:v>4.1882722057716074E-12</c:v>
                </c:pt>
                <c:pt idx="12677">
                  <c:v>3.9814499749632831E-12</c:v>
                </c:pt>
                <c:pt idx="12678">
                  <c:v>3.9920819246939557E-12</c:v>
                </c:pt>
                <c:pt idx="12679">
                  <c:v>4.0027338869098091E-12</c:v>
                </c:pt>
                <c:pt idx="12680">
                  <c:v>4.289949427419574E-12</c:v>
                </c:pt>
                <c:pt idx="12681">
                  <c:v>4.1328221641383764E-12</c:v>
                </c:pt>
                <c:pt idx="12682">
                  <c:v>4.8624675711248077E-12</c:v>
                </c:pt>
                <c:pt idx="12683">
                  <c:v>4.4649418674749542E-12</c:v>
                </c:pt>
                <c:pt idx="12684">
                  <c:v>4.4530505690545188E-12</c:v>
                </c:pt>
                <c:pt idx="12685">
                  <c:v>4.4412002368198514E-12</c:v>
                </c:pt>
                <c:pt idx="12686">
                  <c:v>4.2331621055868579E-12</c:v>
                </c:pt>
                <c:pt idx="12687">
                  <c:v>4.6470627420348369E-12</c:v>
                </c:pt>
                <c:pt idx="12688">
                  <c:v>4.3359291036555118E-12</c:v>
                </c:pt>
                <c:pt idx="12689">
                  <c:v>4.3014051852330021E-12</c:v>
                </c:pt>
                <c:pt idx="12690">
                  <c:v>4.4768555488486101E-12</c:v>
                </c:pt>
                <c:pt idx="12691">
                  <c:v>4.2218969343123572E-12</c:v>
                </c:pt>
                <c:pt idx="12692">
                  <c:v>4.5490272262292523E-12</c:v>
                </c:pt>
                <c:pt idx="12693">
                  <c:v>4.5733357018773469E-12</c:v>
                </c:pt>
                <c:pt idx="12694">
                  <c:v>4.6594623715205582E-12</c:v>
                </c:pt>
                <c:pt idx="12695">
                  <c:v>4.4293814403541745E-12</c:v>
                </c:pt>
                <c:pt idx="12696">
                  <c:v>4.5248384848187751E-12</c:v>
                </c:pt>
                <c:pt idx="12697">
                  <c:v>4.4293814403541745E-12</c:v>
                </c:pt>
                <c:pt idx="12698">
                  <c:v>4.4412002368198514E-12</c:v>
                </c:pt>
                <c:pt idx="12699">
                  <c:v>4.5855386075330356E-12</c:v>
                </c:pt>
                <c:pt idx="12700">
                  <c:v>4.488801019170043E-12</c:v>
                </c:pt>
                <c:pt idx="12701">
                  <c:v>4.7094024873426034E-12</c:v>
                </c:pt>
                <c:pt idx="12702">
                  <c:v>4.4530505690545188E-12</c:v>
                </c:pt>
                <c:pt idx="12703">
                  <c:v>4.5855386075330356E-12</c:v>
                </c:pt>
                <c:pt idx="12704">
                  <c:v>4.6843707811344472E-12</c:v>
                </c:pt>
                <c:pt idx="12705">
                  <c:v>4.7345778652807059E-12</c:v>
                </c:pt>
                <c:pt idx="12706">
                  <c:v>4.6223527120888274E-12</c:v>
                </c:pt>
                <c:pt idx="12707">
                  <c:v>4.8624675711248077E-12</c:v>
                </c:pt>
                <c:pt idx="12708">
                  <c:v>4.5490272262292523E-12</c:v>
                </c:pt>
                <c:pt idx="12709">
                  <c:v>4.5007783632608321E-12</c:v>
                </c:pt>
                <c:pt idx="12710">
                  <c:v>4.7094024873426034E-12</c:v>
                </c:pt>
                <c:pt idx="12711">
                  <c:v>4.6100518377792635E-12</c:v>
                </c:pt>
                <c:pt idx="12712">
                  <c:v>4.9276969443392658E-12</c:v>
                </c:pt>
                <c:pt idx="12713">
                  <c:v>4.6470627420348369E-12</c:v>
                </c:pt>
                <c:pt idx="12714">
                  <c:v>4.8624675711248077E-12</c:v>
                </c:pt>
                <c:pt idx="12715">
                  <c:v>4.6718950865960199E-12</c:v>
                </c:pt>
                <c:pt idx="12716">
                  <c:v>4.9540392740236839E-12</c:v>
                </c:pt>
                <c:pt idx="12717">
                  <c:v>4.7980916146414748E-12</c:v>
                </c:pt>
                <c:pt idx="12718">
                  <c:v>4.4412002368198514E-12</c:v>
                </c:pt>
                <c:pt idx="12719">
                  <c:v>4.6100518377792635E-12</c:v>
                </c:pt>
                <c:pt idx="12720">
                  <c:v>4.8624675711248077E-12</c:v>
                </c:pt>
                <c:pt idx="12721">
                  <c:v>4.8624675711248077E-12</c:v>
                </c:pt>
                <c:pt idx="12722">
                  <c:v>4.8237411041690521E-12</c:v>
                </c:pt>
                <c:pt idx="12723">
                  <c:v>4.5733357018773469E-12</c:v>
                </c:pt>
                <c:pt idx="12724">
                  <c:v>4.5855386075330356E-12</c:v>
                </c:pt>
                <c:pt idx="12725">
                  <c:v>4.7345778652807059E-12</c:v>
                </c:pt>
                <c:pt idx="12726">
                  <c:v>4.8237411041690521E-12</c:v>
                </c:pt>
                <c:pt idx="12727">
                  <c:v>4.9408453823353905E-12</c:v>
                </c:pt>
                <c:pt idx="12728">
                  <c:v>5.0473354875026455E-12</c:v>
                </c:pt>
                <c:pt idx="12729">
                  <c:v>5.1698678884261693E-12</c:v>
                </c:pt>
                <c:pt idx="12730">
                  <c:v>4.9672580005323518E-12</c:v>
                </c:pt>
                <c:pt idx="12731">
                  <c:v>4.9540392740236839E-12</c:v>
                </c:pt>
                <c:pt idx="12732">
                  <c:v>5.0071366649681511E-12</c:v>
                </c:pt>
                <c:pt idx="12733">
                  <c:v>5.1975048080419803E-12</c:v>
                </c:pt>
                <c:pt idx="12734">
                  <c:v>4.7725885025204984E-12</c:v>
                </c:pt>
                <c:pt idx="12735">
                  <c:v>5.0071366649681511E-12</c:v>
                </c:pt>
                <c:pt idx="12736">
                  <c:v>4.8366121596608802E-12</c:v>
                </c:pt>
                <c:pt idx="12737">
                  <c:v>4.9805119982047855E-12</c:v>
                </c:pt>
                <c:pt idx="12738">
                  <c:v>5.0743067553548827E-12</c:v>
                </c:pt>
                <c:pt idx="12739">
                  <c:v>4.9276969443392658E-12</c:v>
                </c:pt>
                <c:pt idx="12740">
                  <c:v>4.8108942303070575E-12</c:v>
                </c:pt>
                <c:pt idx="12741">
                  <c:v>4.8624675711248077E-12</c:v>
                </c:pt>
                <c:pt idx="12742">
                  <c:v>4.7980916146414748E-12</c:v>
                </c:pt>
                <c:pt idx="12743">
                  <c:v>4.8624675711248077E-12</c:v>
                </c:pt>
                <c:pt idx="12744">
                  <c:v>5.0473354875026455E-12</c:v>
                </c:pt>
                <c:pt idx="12745">
                  <c:v>4.8495175586354731E-12</c:v>
                </c:pt>
                <c:pt idx="12746">
                  <c:v>4.9408453823353905E-12</c:v>
                </c:pt>
                <c:pt idx="12747">
                  <c:v>4.8237411041690521E-12</c:v>
                </c:pt>
                <c:pt idx="12748">
                  <c:v>4.7853230689346273E-12</c:v>
                </c:pt>
                <c:pt idx="12749">
                  <c:v>4.8884509668408928E-12</c:v>
                </c:pt>
                <c:pt idx="12750">
                  <c:v>4.8108942303070575E-12</c:v>
                </c:pt>
                <c:pt idx="12751">
                  <c:v>4.8495175586354731E-12</c:v>
                </c:pt>
                <c:pt idx="12752">
                  <c:v>4.8237411041690521E-12</c:v>
                </c:pt>
                <c:pt idx="12753">
                  <c:v>4.8237411041690521E-12</c:v>
                </c:pt>
                <c:pt idx="12754">
                  <c:v>4.9805119982047855E-12</c:v>
                </c:pt>
                <c:pt idx="12755">
                  <c:v>5.0473354875026455E-12</c:v>
                </c:pt>
                <c:pt idx="12756">
                  <c:v>4.8495175586354731E-12</c:v>
                </c:pt>
                <c:pt idx="12757">
                  <c:v>5.0204970697822265E-12</c:v>
                </c:pt>
                <c:pt idx="12758">
                  <c:v>5.1014328272256244E-12</c:v>
                </c:pt>
                <c:pt idx="12759">
                  <c:v>4.9276969443392658E-12</c:v>
                </c:pt>
                <c:pt idx="12760">
                  <c:v>5.0071366649681511E-12</c:v>
                </c:pt>
                <c:pt idx="12761">
                  <c:v>4.8237411041690521E-12</c:v>
                </c:pt>
                <c:pt idx="12762">
                  <c:v>4.6594623715205582E-12</c:v>
                </c:pt>
                <c:pt idx="12763">
                  <c:v>4.8366121596608802E-12</c:v>
                </c:pt>
                <c:pt idx="12764">
                  <c:v>4.7853230689346273E-12</c:v>
                </c:pt>
                <c:pt idx="12765">
                  <c:v>4.6223527120888274E-12</c:v>
                </c:pt>
                <c:pt idx="12766">
                  <c:v>4.8366121596608802E-12</c:v>
                </c:pt>
                <c:pt idx="12767">
                  <c:v>4.9408453823353905E-12</c:v>
                </c:pt>
                <c:pt idx="12768">
                  <c:v>4.9276969443392658E-12</c:v>
                </c:pt>
                <c:pt idx="12769">
                  <c:v>4.9408453823353905E-12</c:v>
                </c:pt>
                <c:pt idx="12770">
                  <c:v>4.8237411041690521E-12</c:v>
                </c:pt>
                <c:pt idx="12771">
                  <c:v>4.9408453823353905E-12</c:v>
                </c:pt>
                <c:pt idx="12772">
                  <c:v>4.8624675711248077E-12</c:v>
                </c:pt>
                <c:pt idx="12773">
                  <c:v>4.9276969443392658E-12</c:v>
                </c:pt>
                <c:pt idx="12774">
                  <c:v>4.9145834965944815E-12</c:v>
                </c:pt>
                <c:pt idx="12775">
                  <c:v>4.8495175586354731E-12</c:v>
                </c:pt>
                <c:pt idx="12776">
                  <c:v>4.9672580005323518E-12</c:v>
                </c:pt>
                <c:pt idx="12777">
                  <c:v>4.9145834965944815E-12</c:v>
                </c:pt>
                <c:pt idx="12778">
                  <c:v>5.0204970697822265E-12</c:v>
                </c:pt>
                <c:pt idx="12779">
                  <c:v>4.9276969443392658E-12</c:v>
                </c:pt>
                <c:pt idx="12780">
                  <c:v>5.0338931237963733E-12</c:v>
                </c:pt>
                <c:pt idx="12781">
                  <c:v>4.8884509668408928E-12</c:v>
                </c:pt>
                <c:pt idx="12782">
                  <c:v>4.9938013611540588E-12</c:v>
                </c:pt>
                <c:pt idx="12783">
                  <c:v>4.9938013611540588E-12</c:v>
                </c:pt>
                <c:pt idx="12784">
                  <c:v>4.9672580005323518E-12</c:v>
                </c:pt>
                <c:pt idx="12785">
                  <c:v>4.9408453823353905E-12</c:v>
                </c:pt>
                <c:pt idx="12786">
                  <c:v>4.9540392740236839E-12</c:v>
                </c:pt>
                <c:pt idx="12787">
                  <c:v>4.9276969443392658E-12</c:v>
                </c:pt>
                <c:pt idx="12788">
                  <c:v>4.9408453823353905E-12</c:v>
                </c:pt>
                <c:pt idx="12789">
                  <c:v>4.9014946858764951E-12</c:v>
                </c:pt>
                <c:pt idx="12790">
                  <c:v>4.875441959381481E-12</c:v>
                </c:pt>
                <c:pt idx="12791">
                  <c:v>4.9408453823353905E-12</c:v>
                </c:pt>
                <c:pt idx="12792">
                  <c:v>4.9276969443392658E-12</c:v>
                </c:pt>
                <c:pt idx="12793">
                  <c:v>4.7472110089586953E-12</c:v>
                </c:pt>
                <c:pt idx="12794">
                  <c:v>4.7219684562532389E-12</c:v>
                </c:pt>
                <c:pt idx="12795">
                  <c:v>4.7853230689346273E-12</c:v>
                </c:pt>
                <c:pt idx="12796">
                  <c:v>4.5977836982085182E-12</c:v>
                </c:pt>
                <c:pt idx="12797">
                  <c:v>4.7853230689346273E-12</c:v>
                </c:pt>
                <c:pt idx="12798">
                  <c:v>4.6100518377792635E-12</c:v>
                </c:pt>
                <c:pt idx="12799">
                  <c:v>4.7853230689346273E-12</c:v>
                </c:pt>
                <c:pt idx="12800">
                  <c:v>4.875441959381481E-12</c:v>
                </c:pt>
                <c:pt idx="12801">
                  <c:v>4.7853230689346273E-12</c:v>
                </c:pt>
                <c:pt idx="12802">
                  <c:v>4.8237411041690521E-12</c:v>
                </c:pt>
                <c:pt idx="12803">
                  <c:v>4.5855386075330356E-12</c:v>
                </c:pt>
                <c:pt idx="12804">
                  <c:v>4.5855386075330356E-12</c:v>
                </c:pt>
                <c:pt idx="12805">
                  <c:v>4.7598778613059196E-12</c:v>
                </c:pt>
                <c:pt idx="12806">
                  <c:v>4.6968699586330425E-12</c:v>
                </c:pt>
                <c:pt idx="12807">
                  <c:v>4.9408453823353905E-12</c:v>
                </c:pt>
                <c:pt idx="12808">
                  <c:v>5.0473354875026455E-12</c:v>
                </c:pt>
                <c:pt idx="12809">
                  <c:v>5.0338931237963733E-12</c:v>
                </c:pt>
                <c:pt idx="12810">
                  <c:v>4.7345778652807059E-12</c:v>
                </c:pt>
                <c:pt idx="12811">
                  <c:v>4.9938013611540588E-12</c:v>
                </c:pt>
                <c:pt idx="12812">
                  <c:v>4.8884509668408928E-12</c:v>
                </c:pt>
                <c:pt idx="12813">
                  <c:v>4.6594623715205582E-12</c:v>
                </c:pt>
                <c:pt idx="12814">
                  <c:v>4.7345778652807059E-12</c:v>
                </c:pt>
                <c:pt idx="12815">
                  <c:v>4.7345778652807059E-12</c:v>
                </c:pt>
                <c:pt idx="12816">
                  <c:v>4.9408453823353905E-12</c:v>
                </c:pt>
                <c:pt idx="12817">
                  <c:v>4.7853230689346273E-12</c:v>
                </c:pt>
                <c:pt idx="12818">
                  <c:v>4.875441959381481E-12</c:v>
                </c:pt>
                <c:pt idx="12819">
                  <c:v>4.9014946858764951E-12</c:v>
                </c:pt>
                <c:pt idx="12820">
                  <c:v>4.6594623715205582E-12</c:v>
                </c:pt>
                <c:pt idx="12821">
                  <c:v>4.7094024873426034E-12</c:v>
                </c:pt>
                <c:pt idx="12822">
                  <c:v>4.8884509668408928E-12</c:v>
                </c:pt>
                <c:pt idx="12823">
                  <c:v>4.7725885025204984E-12</c:v>
                </c:pt>
                <c:pt idx="12824">
                  <c:v>4.9276969443392658E-12</c:v>
                </c:pt>
                <c:pt idx="12825">
                  <c:v>4.8884509668408928E-12</c:v>
                </c:pt>
                <c:pt idx="12826">
                  <c:v>4.9672580005323518E-12</c:v>
                </c:pt>
                <c:pt idx="12827">
                  <c:v>4.7598778613059196E-12</c:v>
                </c:pt>
                <c:pt idx="12828">
                  <c:v>4.9805119982047855E-12</c:v>
                </c:pt>
                <c:pt idx="12829">
                  <c:v>4.9408453823353905E-12</c:v>
                </c:pt>
                <c:pt idx="12830">
                  <c:v>4.8366121596608802E-12</c:v>
                </c:pt>
                <c:pt idx="12831">
                  <c:v>4.9276969443392658E-12</c:v>
                </c:pt>
                <c:pt idx="12832">
                  <c:v>5.0071366649681511E-12</c:v>
                </c:pt>
                <c:pt idx="12833">
                  <c:v>5.0071366649681511E-12</c:v>
                </c:pt>
                <c:pt idx="12834">
                  <c:v>4.9938013611540588E-12</c:v>
                </c:pt>
                <c:pt idx="12835">
                  <c:v>4.8884509668408928E-12</c:v>
                </c:pt>
                <c:pt idx="12836">
                  <c:v>5.0338931237963733E-12</c:v>
                </c:pt>
                <c:pt idx="12837">
                  <c:v>4.9938013611540588E-12</c:v>
                </c:pt>
                <c:pt idx="12838">
                  <c:v>4.9540392740236839E-12</c:v>
                </c:pt>
                <c:pt idx="12839">
                  <c:v>5.0743067553548827E-12</c:v>
                </c:pt>
                <c:pt idx="12840">
                  <c:v>5.0743067553548827E-12</c:v>
                </c:pt>
                <c:pt idx="12841">
                  <c:v>5.0473354875026455E-12</c:v>
                </c:pt>
                <c:pt idx="12842">
                  <c:v>5.1150448398915459E-12</c:v>
                </c:pt>
                <c:pt idx="12843">
                  <c:v>5.0878463882705631E-12</c:v>
                </c:pt>
                <c:pt idx="12844">
                  <c:v>4.7725885025204984E-12</c:v>
                </c:pt>
                <c:pt idx="12845">
                  <c:v>4.7219684562532389E-12</c:v>
                </c:pt>
                <c:pt idx="12846">
                  <c:v>4.6968699586330425E-12</c:v>
                </c:pt>
                <c:pt idx="12847">
                  <c:v>4.6223527120888274E-12</c:v>
                </c:pt>
                <c:pt idx="12848">
                  <c:v>4.8237411041690521E-12</c:v>
                </c:pt>
                <c:pt idx="12849">
                  <c:v>5.1975048080419803E-12</c:v>
                </c:pt>
                <c:pt idx="12850">
                  <c:v>5.225278530372917E-12</c:v>
                </c:pt>
                <c:pt idx="12851">
                  <c:v>5.2812830635577391E-12</c:v>
                </c:pt>
                <c:pt idx="12852">
                  <c:v>5.1014328272256244E-12</c:v>
                </c:pt>
                <c:pt idx="12853">
                  <c:v>4.9805119982047855E-12</c:v>
                </c:pt>
                <c:pt idx="12854">
                  <c:v>4.7980916146414748E-12</c:v>
                </c:pt>
                <c:pt idx="12855">
                  <c:v>4.875441959381481E-12</c:v>
                </c:pt>
                <c:pt idx="12856">
                  <c:v>4.8624675711248077E-12</c:v>
                </c:pt>
                <c:pt idx="12857">
                  <c:v>4.9805119982047855E-12</c:v>
                </c:pt>
                <c:pt idx="12858">
                  <c:v>4.6968699586330425E-12</c:v>
                </c:pt>
                <c:pt idx="12859">
                  <c:v>4.6968699586330425E-12</c:v>
                </c:pt>
                <c:pt idx="12860">
                  <c:v>4.9938013611540588E-12</c:v>
                </c:pt>
                <c:pt idx="12861">
                  <c:v>4.9276969443392658E-12</c:v>
                </c:pt>
                <c:pt idx="12862">
                  <c:v>5.1014328272256244E-12</c:v>
                </c:pt>
                <c:pt idx="12863">
                  <c:v>5.1286931731158419E-12</c:v>
                </c:pt>
                <c:pt idx="12864">
                  <c:v>5.1150448398915459E-12</c:v>
                </c:pt>
                <c:pt idx="12865">
                  <c:v>5.2392319641754382E-12</c:v>
                </c:pt>
                <c:pt idx="12866">
                  <c:v>5.0743067553548827E-12</c:v>
                </c:pt>
                <c:pt idx="12867">
                  <c:v>5.1014328272256244E-12</c:v>
                </c:pt>
                <c:pt idx="12868">
                  <c:v>4.9938013611540588E-12</c:v>
                </c:pt>
                <c:pt idx="12869">
                  <c:v>4.7853230689346273E-12</c:v>
                </c:pt>
                <c:pt idx="12870">
                  <c:v>4.875441959381481E-12</c:v>
                </c:pt>
                <c:pt idx="12871">
                  <c:v>4.6100518377792635E-12</c:v>
                </c:pt>
                <c:pt idx="12872">
                  <c:v>4.7725885025204984E-12</c:v>
                </c:pt>
                <c:pt idx="12873">
                  <c:v>4.9145834965944815E-12</c:v>
                </c:pt>
                <c:pt idx="12874">
                  <c:v>4.8108942303070575E-12</c:v>
                </c:pt>
                <c:pt idx="12875">
                  <c:v>4.6843707811344472E-12</c:v>
                </c:pt>
                <c:pt idx="12876">
                  <c:v>4.3707392668730373E-12</c:v>
                </c:pt>
                <c:pt idx="12877">
                  <c:v>4.7725885025204984E-12</c:v>
                </c:pt>
                <c:pt idx="12878">
                  <c:v>4.6223527120888274E-12</c:v>
                </c:pt>
                <c:pt idx="12879">
                  <c:v>4.8624675711248077E-12</c:v>
                </c:pt>
                <c:pt idx="12880">
                  <c:v>4.8624675711248077E-12</c:v>
                </c:pt>
                <c:pt idx="12881">
                  <c:v>5.0204970697822265E-12</c:v>
                </c:pt>
                <c:pt idx="12882">
                  <c:v>4.9805119982047855E-12</c:v>
                </c:pt>
                <c:pt idx="12883">
                  <c:v>5.0473354875026455E-12</c:v>
                </c:pt>
                <c:pt idx="12884">
                  <c:v>5.1836625044804678E-12</c:v>
                </c:pt>
                <c:pt idx="12885">
                  <c:v>5.0204970697822265E-12</c:v>
                </c:pt>
                <c:pt idx="12886">
                  <c:v>4.9938013611540588E-12</c:v>
                </c:pt>
                <c:pt idx="12887">
                  <c:v>5.0338931237963733E-12</c:v>
                </c:pt>
                <c:pt idx="12888">
                  <c:v>4.9276969443392658E-12</c:v>
                </c:pt>
                <c:pt idx="12889">
                  <c:v>4.7219684562532389E-12</c:v>
                </c:pt>
                <c:pt idx="12890">
                  <c:v>4.9540392740236839E-12</c:v>
                </c:pt>
                <c:pt idx="12891">
                  <c:v>4.7345778652807059E-12</c:v>
                </c:pt>
                <c:pt idx="12892">
                  <c:v>4.9408453823353905E-12</c:v>
                </c:pt>
                <c:pt idx="12893">
                  <c:v>4.9805119982047855E-12</c:v>
                </c:pt>
                <c:pt idx="12894">
                  <c:v>5.1150448398915459E-12</c:v>
                </c:pt>
                <c:pt idx="12895">
                  <c:v>5.225278530372917E-12</c:v>
                </c:pt>
                <c:pt idx="12896">
                  <c:v>4.9408453823353905E-12</c:v>
                </c:pt>
                <c:pt idx="12897">
                  <c:v>4.9805119982047855E-12</c:v>
                </c:pt>
                <c:pt idx="12898">
                  <c:v>5.0878463882705631E-12</c:v>
                </c:pt>
                <c:pt idx="12899">
                  <c:v>5.1975048080419803E-12</c:v>
                </c:pt>
                <c:pt idx="12900">
                  <c:v>5.0204970697822265E-12</c:v>
                </c:pt>
                <c:pt idx="12901">
                  <c:v>5.1698678884261693E-12</c:v>
                </c:pt>
                <c:pt idx="12902">
                  <c:v>4.9672580005323518E-12</c:v>
                </c:pt>
                <c:pt idx="12903">
                  <c:v>4.8884509668408928E-12</c:v>
                </c:pt>
                <c:pt idx="12904">
                  <c:v>5.0473354875026455E-12</c:v>
                </c:pt>
                <c:pt idx="12905">
                  <c:v>4.9276969443392658E-12</c:v>
                </c:pt>
                <c:pt idx="12906">
                  <c:v>4.9805119982047855E-12</c:v>
                </c:pt>
                <c:pt idx="12907">
                  <c:v>4.7980916146414748E-12</c:v>
                </c:pt>
                <c:pt idx="12908">
                  <c:v>4.8366121596608802E-12</c:v>
                </c:pt>
                <c:pt idx="12909">
                  <c:v>5.0743067553548827E-12</c:v>
                </c:pt>
                <c:pt idx="12910">
                  <c:v>4.7472110089586953E-12</c:v>
                </c:pt>
                <c:pt idx="12911">
                  <c:v>4.6100518377792635E-12</c:v>
                </c:pt>
                <c:pt idx="12912">
                  <c:v>4.7598778613059196E-12</c:v>
                </c:pt>
                <c:pt idx="12913">
                  <c:v>4.7219684562532389E-12</c:v>
                </c:pt>
                <c:pt idx="12914">
                  <c:v>4.6594623715205582E-12</c:v>
                </c:pt>
                <c:pt idx="12915">
                  <c:v>4.7980916146414748E-12</c:v>
                </c:pt>
                <c:pt idx="12916">
                  <c:v>4.5490272262292523E-12</c:v>
                </c:pt>
                <c:pt idx="12917">
                  <c:v>4.8237411041690521E-12</c:v>
                </c:pt>
                <c:pt idx="12918">
                  <c:v>5.0743067553548827E-12</c:v>
                </c:pt>
                <c:pt idx="12919">
                  <c:v>4.8366121596608802E-12</c:v>
                </c:pt>
                <c:pt idx="12920">
                  <c:v>4.9540392740236839E-12</c:v>
                </c:pt>
                <c:pt idx="12921">
                  <c:v>5.0473354875026455E-12</c:v>
                </c:pt>
                <c:pt idx="12922">
                  <c:v>4.7980916146414748E-12</c:v>
                </c:pt>
                <c:pt idx="12923">
                  <c:v>4.7853230689346273E-12</c:v>
                </c:pt>
                <c:pt idx="12924">
                  <c:v>4.8366121596608802E-12</c:v>
                </c:pt>
                <c:pt idx="12925">
                  <c:v>4.9276969443392658E-12</c:v>
                </c:pt>
                <c:pt idx="12926">
                  <c:v>4.8366121596608802E-12</c:v>
                </c:pt>
                <c:pt idx="12927">
                  <c:v>4.7219684562532389E-12</c:v>
                </c:pt>
                <c:pt idx="12928">
                  <c:v>4.7219684562532389E-12</c:v>
                </c:pt>
                <c:pt idx="12929">
                  <c:v>4.7472110089586953E-12</c:v>
                </c:pt>
                <c:pt idx="12930">
                  <c:v>4.7980916146414748E-12</c:v>
                </c:pt>
                <c:pt idx="12931">
                  <c:v>4.8237411041690521E-12</c:v>
                </c:pt>
                <c:pt idx="12932">
                  <c:v>4.8495175586354731E-12</c:v>
                </c:pt>
                <c:pt idx="12933">
                  <c:v>4.6968699586330425E-12</c:v>
                </c:pt>
                <c:pt idx="12934">
                  <c:v>4.9938013611540588E-12</c:v>
                </c:pt>
                <c:pt idx="12935">
                  <c:v>4.8366121596608802E-12</c:v>
                </c:pt>
                <c:pt idx="12936">
                  <c:v>4.9408453823353905E-12</c:v>
                </c:pt>
                <c:pt idx="12937">
                  <c:v>4.9938013611540588E-12</c:v>
                </c:pt>
                <c:pt idx="12938">
                  <c:v>4.9938013611540588E-12</c:v>
                </c:pt>
                <c:pt idx="12939">
                  <c:v>4.6594623715205582E-12</c:v>
                </c:pt>
                <c:pt idx="12940">
                  <c:v>5.1150448398915459E-12</c:v>
                </c:pt>
                <c:pt idx="12941">
                  <c:v>4.9805119982047855E-12</c:v>
                </c:pt>
                <c:pt idx="12942">
                  <c:v>4.7980916146414748E-12</c:v>
                </c:pt>
                <c:pt idx="12943">
                  <c:v>5.1698678884261693E-12</c:v>
                </c:pt>
                <c:pt idx="12944">
                  <c:v>4.6843707811344472E-12</c:v>
                </c:pt>
                <c:pt idx="12945">
                  <c:v>4.8237411041690521E-12</c:v>
                </c:pt>
                <c:pt idx="12946">
                  <c:v>4.9014946858764951E-12</c:v>
                </c:pt>
                <c:pt idx="12947">
                  <c:v>4.8237411041690521E-12</c:v>
                </c:pt>
                <c:pt idx="12948">
                  <c:v>5.0204970697822265E-12</c:v>
                </c:pt>
                <c:pt idx="12949">
                  <c:v>4.8884509668408928E-12</c:v>
                </c:pt>
                <c:pt idx="12950">
                  <c:v>5.0071366649681511E-12</c:v>
                </c:pt>
                <c:pt idx="12951">
                  <c:v>4.875441959381481E-12</c:v>
                </c:pt>
                <c:pt idx="12952">
                  <c:v>5.0743067553548827E-12</c:v>
                </c:pt>
                <c:pt idx="12953">
                  <c:v>5.0338931237963733E-12</c:v>
                </c:pt>
                <c:pt idx="12954">
                  <c:v>4.7980916146414748E-12</c:v>
                </c:pt>
                <c:pt idx="12955">
                  <c:v>4.8366121596608802E-12</c:v>
                </c:pt>
                <c:pt idx="12956">
                  <c:v>5.0204970697822265E-12</c:v>
                </c:pt>
                <c:pt idx="12957">
                  <c:v>4.9805119982047855E-12</c:v>
                </c:pt>
                <c:pt idx="12958">
                  <c:v>4.7980916146414748E-12</c:v>
                </c:pt>
                <c:pt idx="12959">
                  <c:v>4.8495175586354731E-12</c:v>
                </c:pt>
                <c:pt idx="12960">
                  <c:v>4.875441959381481E-12</c:v>
                </c:pt>
                <c:pt idx="12961">
                  <c:v>5.0608031537273928E-12</c:v>
                </c:pt>
                <c:pt idx="12962">
                  <c:v>5.1423886881527036E-12</c:v>
                </c:pt>
                <c:pt idx="12963">
                  <c:v>4.7094024873426034E-12</c:v>
                </c:pt>
                <c:pt idx="12964">
                  <c:v>4.8366121596608802E-12</c:v>
                </c:pt>
                <c:pt idx="12965">
                  <c:v>4.7980916146414748E-12</c:v>
                </c:pt>
                <c:pt idx="12966">
                  <c:v>4.9276969443392658E-12</c:v>
                </c:pt>
                <c:pt idx="12967">
                  <c:v>5.0071366649681511E-12</c:v>
                </c:pt>
                <c:pt idx="12968">
                  <c:v>4.9276969443392658E-12</c:v>
                </c:pt>
                <c:pt idx="12969">
                  <c:v>4.8495175586354731E-12</c:v>
                </c:pt>
                <c:pt idx="12970">
                  <c:v>4.8884509668408928E-12</c:v>
                </c:pt>
                <c:pt idx="12971">
                  <c:v>5.0338931237963733E-12</c:v>
                </c:pt>
                <c:pt idx="12972">
                  <c:v>5.1286931731158419E-12</c:v>
                </c:pt>
                <c:pt idx="12973">
                  <c:v>5.0338931237963733E-12</c:v>
                </c:pt>
                <c:pt idx="12974">
                  <c:v>4.9408453823353905E-12</c:v>
                </c:pt>
                <c:pt idx="12975">
                  <c:v>5.1150448398915459E-12</c:v>
                </c:pt>
                <c:pt idx="12976">
                  <c:v>5.0473354875026455E-12</c:v>
                </c:pt>
                <c:pt idx="12977">
                  <c:v>5.1698678884261693E-12</c:v>
                </c:pt>
                <c:pt idx="12978">
                  <c:v>4.9408453823353905E-12</c:v>
                </c:pt>
                <c:pt idx="12979">
                  <c:v>5.1150448398915459E-12</c:v>
                </c:pt>
                <c:pt idx="12980">
                  <c:v>5.225278530372917E-12</c:v>
                </c:pt>
                <c:pt idx="12981">
                  <c:v>5.1561099822139786E-12</c:v>
                </c:pt>
                <c:pt idx="12982">
                  <c:v>4.9014946858764951E-12</c:v>
                </c:pt>
                <c:pt idx="12983">
                  <c:v>5.0338931237963733E-12</c:v>
                </c:pt>
                <c:pt idx="12984">
                  <c:v>4.9540392740236839E-12</c:v>
                </c:pt>
                <c:pt idx="12985">
                  <c:v>4.9408453823353905E-12</c:v>
                </c:pt>
                <c:pt idx="12986">
                  <c:v>4.8366121596608802E-12</c:v>
                </c:pt>
                <c:pt idx="12987">
                  <c:v>4.8237411041690521E-12</c:v>
                </c:pt>
                <c:pt idx="12988">
                  <c:v>4.9540392740236839E-12</c:v>
                </c:pt>
                <c:pt idx="12989">
                  <c:v>4.8366121596608802E-12</c:v>
                </c:pt>
                <c:pt idx="12990">
                  <c:v>4.9014946858764951E-12</c:v>
                </c:pt>
                <c:pt idx="12991">
                  <c:v>4.9805119982047855E-12</c:v>
                </c:pt>
                <c:pt idx="12992">
                  <c:v>4.875441959381481E-12</c:v>
                </c:pt>
                <c:pt idx="12993">
                  <c:v>4.875441959381481E-12</c:v>
                </c:pt>
                <c:pt idx="12994">
                  <c:v>5.0878463882705631E-12</c:v>
                </c:pt>
                <c:pt idx="12995">
                  <c:v>5.1286931731158419E-12</c:v>
                </c:pt>
                <c:pt idx="12996">
                  <c:v>4.9672580005323518E-12</c:v>
                </c:pt>
                <c:pt idx="12997">
                  <c:v>4.9276969443392658E-12</c:v>
                </c:pt>
                <c:pt idx="12998">
                  <c:v>4.6470627420348369E-12</c:v>
                </c:pt>
                <c:pt idx="12999">
                  <c:v>4.8884509668408928E-12</c:v>
                </c:pt>
                <c:pt idx="13000">
                  <c:v>4.8495175586354731E-12</c:v>
                </c:pt>
                <c:pt idx="13001">
                  <c:v>4.7598778613059196E-12</c:v>
                </c:pt>
                <c:pt idx="13002">
                  <c:v>4.9014946858764951E-12</c:v>
                </c:pt>
                <c:pt idx="13003">
                  <c:v>4.9408453823353905E-12</c:v>
                </c:pt>
                <c:pt idx="13004">
                  <c:v>5.1561099822139786E-12</c:v>
                </c:pt>
                <c:pt idx="13005">
                  <c:v>5.1150448398915459E-12</c:v>
                </c:pt>
                <c:pt idx="13006">
                  <c:v>4.9805119982047855E-12</c:v>
                </c:pt>
                <c:pt idx="13007">
                  <c:v>4.7219684562532389E-12</c:v>
                </c:pt>
                <c:pt idx="13008">
                  <c:v>4.6594623715205582E-12</c:v>
                </c:pt>
                <c:pt idx="13009">
                  <c:v>4.8495175586354731E-12</c:v>
                </c:pt>
                <c:pt idx="13010">
                  <c:v>4.6968699586330425E-12</c:v>
                </c:pt>
                <c:pt idx="13011">
                  <c:v>4.7472110089586953E-12</c:v>
                </c:pt>
                <c:pt idx="13012">
                  <c:v>4.7472110089586953E-12</c:v>
                </c:pt>
                <c:pt idx="13013">
                  <c:v>4.6718950865960199E-12</c:v>
                </c:pt>
                <c:pt idx="13014">
                  <c:v>4.8495175586354731E-12</c:v>
                </c:pt>
                <c:pt idx="13015">
                  <c:v>4.7598778613059196E-12</c:v>
                </c:pt>
                <c:pt idx="13016">
                  <c:v>4.875441959381481E-12</c:v>
                </c:pt>
                <c:pt idx="13017">
                  <c:v>4.7345778652807059E-12</c:v>
                </c:pt>
                <c:pt idx="13018">
                  <c:v>4.7345778652807059E-12</c:v>
                </c:pt>
                <c:pt idx="13019">
                  <c:v>4.8108942303070575E-12</c:v>
                </c:pt>
                <c:pt idx="13020">
                  <c:v>4.7345778652807059E-12</c:v>
                </c:pt>
                <c:pt idx="13021">
                  <c:v>4.6718950865960199E-12</c:v>
                </c:pt>
                <c:pt idx="13022">
                  <c:v>4.8237411041690521E-12</c:v>
                </c:pt>
                <c:pt idx="13023">
                  <c:v>5.0071366649681511E-12</c:v>
                </c:pt>
                <c:pt idx="13024">
                  <c:v>4.8108942303070575E-12</c:v>
                </c:pt>
                <c:pt idx="13025">
                  <c:v>4.6843707811344472E-12</c:v>
                </c:pt>
                <c:pt idx="13026">
                  <c:v>4.7853230689346273E-12</c:v>
                </c:pt>
                <c:pt idx="13027">
                  <c:v>4.9805119982047855E-12</c:v>
                </c:pt>
                <c:pt idx="13028">
                  <c:v>4.6470627420348369E-12</c:v>
                </c:pt>
                <c:pt idx="13029">
                  <c:v>4.5248384848187751E-12</c:v>
                </c:pt>
                <c:pt idx="13030">
                  <c:v>4.5855386075330356E-12</c:v>
                </c:pt>
                <c:pt idx="13031">
                  <c:v>4.6968699586330425E-12</c:v>
                </c:pt>
                <c:pt idx="13032">
                  <c:v>4.6718950865960199E-12</c:v>
                </c:pt>
                <c:pt idx="13033">
                  <c:v>4.7094024873426034E-12</c:v>
                </c:pt>
                <c:pt idx="13034">
                  <c:v>4.6718950865960199E-12</c:v>
                </c:pt>
                <c:pt idx="13035">
                  <c:v>4.6223527120888274E-12</c:v>
                </c:pt>
                <c:pt idx="13036">
                  <c:v>4.7980916146414748E-12</c:v>
                </c:pt>
                <c:pt idx="13037">
                  <c:v>4.7219684562532389E-12</c:v>
                </c:pt>
                <c:pt idx="13038">
                  <c:v>4.6718950865960199E-12</c:v>
                </c:pt>
                <c:pt idx="13039">
                  <c:v>4.5007783632608321E-12</c:v>
                </c:pt>
                <c:pt idx="13040">
                  <c:v>4.7598778613059196E-12</c:v>
                </c:pt>
                <c:pt idx="13041">
                  <c:v>4.9408453823353905E-12</c:v>
                </c:pt>
                <c:pt idx="13042">
                  <c:v>4.7853230689346273E-12</c:v>
                </c:pt>
                <c:pt idx="13043">
                  <c:v>4.6594623715205582E-12</c:v>
                </c:pt>
                <c:pt idx="13044">
                  <c:v>4.6223527120888274E-12</c:v>
                </c:pt>
                <c:pt idx="13045">
                  <c:v>4.6470627420348369E-12</c:v>
                </c:pt>
                <c:pt idx="13046">
                  <c:v>4.5733357018773469E-12</c:v>
                </c:pt>
                <c:pt idx="13047">
                  <c:v>4.6968699586330425E-12</c:v>
                </c:pt>
                <c:pt idx="13048">
                  <c:v>4.5977836982085182E-12</c:v>
                </c:pt>
                <c:pt idx="13049">
                  <c:v>4.5248384848187751E-12</c:v>
                </c:pt>
                <c:pt idx="13050">
                  <c:v>4.5127971126129532E-12</c:v>
                </c:pt>
                <c:pt idx="13051">
                  <c:v>4.5733357018773469E-12</c:v>
                </c:pt>
                <c:pt idx="13052">
                  <c:v>4.6718950865960199E-12</c:v>
                </c:pt>
                <c:pt idx="13053">
                  <c:v>4.6100518377792635E-12</c:v>
                </c:pt>
                <c:pt idx="13054">
                  <c:v>4.6968699586330425E-12</c:v>
                </c:pt>
                <c:pt idx="13055">
                  <c:v>4.5369119866863041E-12</c:v>
                </c:pt>
                <c:pt idx="13056">
                  <c:v>4.6594623715205582E-12</c:v>
                </c:pt>
                <c:pt idx="13057">
                  <c:v>4.5977836982085182E-12</c:v>
                </c:pt>
                <c:pt idx="13058">
                  <c:v>4.6594623715205582E-12</c:v>
                </c:pt>
                <c:pt idx="13059">
                  <c:v>4.6346864084824159E-12</c:v>
                </c:pt>
                <c:pt idx="13060">
                  <c:v>4.5369119866863041E-12</c:v>
                </c:pt>
                <c:pt idx="13061">
                  <c:v>4.5733357018773469E-12</c:v>
                </c:pt>
                <c:pt idx="13062">
                  <c:v>4.4768555488486101E-12</c:v>
                </c:pt>
                <c:pt idx="13063">
                  <c:v>4.6346864084824159E-12</c:v>
                </c:pt>
                <c:pt idx="13064">
                  <c:v>4.5855386075330356E-12</c:v>
                </c:pt>
                <c:pt idx="13065">
                  <c:v>4.6470627420348369E-12</c:v>
                </c:pt>
                <c:pt idx="13066">
                  <c:v>4.4293814403541745E-12</c:v>
                </c:pt>
                <c:pt idx="13067">
                  <c:v>4.6223527120888274E-12</c:v>
                </c:pt>
                <c:pt idx="13068">
                  <c:v>4.4649418674749542E-12</c:v>
                </c:pt>
                <c:pt idx="13069">
                  <c:v>4.4058288967133442E-12</c:v>
                </c:pt>
                <c:pt idx="13070">
                  <c:v>4.4412002368198514E-12</c:v>
                </c:pt>
                <c:pt idx="13071">
                  <c:v>4.6594623715205582E-12</c:v>
                </c:pt>
                <c:pt idx="13072">
                  <c:v>4.4530505690545188E-12</c:v>
                </c:pt>
                <c:pt idx="13073">
                  <c:v>4.5248384848187751E-12</c:v>
                </c:pt>
                <c:pt idx="13074">
                  <c:v>4.561165270249075E-12</c:v>
                </c:pt>
                <c:pt idx="13075">
                  <c:v>4.4649418674749542E-12</c:v>
                </c:pt>
                <c:pt idx="13076">
                  <c:v>4.5855386075330356E-12</c:v>
                </c:pt>
                <c:pt idx="13077">
                  <c:v>4.561165270249075E-12</c:v>
                </c:pt>
                <c:pt idx="13078">
                  <c:v>4.7219684562532389E-12</c:v>
                </c:pt>
                <c:pt idx="13079">
                  <c:v>4.5733357018773469E-12</c:v>
                </c:pt>
                <c:pt idx="13080">
                  <c:v>4.561165270249075E-12</c:v>
                </c:pt>
                <c:pt idx="13081">
                  <c:v>4.4412002368198514E-12</c:v>
                </c:pt>
                <c:pt idx="13082">
                  <c:v>4.4530505690545188E-12</c:v>
                </c:pt>
                <c:pt idx="13083">
                  <c:v>4.2671472239545621E-12</c:v>
                </c:pt>
                <c:pt idx="13084">
                  <c:v>4.2557827039787058E-12</c:v>
                </c:pt>
                <c:pt idx="13085">
                  <c:v>4.3941042294576065E-12</c:v>
                </c:pt>
                <c:pt idx="13086">
                  <c:v>4.3941042294576065E-12</c:v>
                </c:pt>
                <c:pt idx="13087">
                  <c:v>4.2331621055868579E-12</c:v>
                </c:pt>
                <c:pt idx="13088">
                  <c:v>4.289949427419574E-12</c:v>
                </c:pt>
                <c:pt idx="13089">
                  <c:v>4.2444573354075097E-12</c:v>
                </c:pt>
                <c:pt idx="13090">
                  <c:v>4.289949427419574E-12</c:v>
                </c:pt>
                <c:pt idx="13091">
                  <c:v>4.3014051852330021E-12</c:v>
                </c:pt>
                <c:pt idx="13092">
                  <c:v>4.2671472239545621E-12</c:v>
                </c:pt>
                <c:pt idx="13093">
                  <c:v>4.1438583338180732E-12</c:v>
                </c:pt>
                <c:pt idx="13094">
                  <c:v>4.1882722057716074E-12</c:v>
                </c:pt>
                <c:pt idx="13095">
                  <c:v>4.0348690571556026E-12</c:v>
                </c:pt>
                <c:pt idx="13096">
                  <c:v>4.2444573354075097E-12</c:v>
                </c:pt>
                <c:pt idx="13097">
                  <c:v>4.1882722057716074E-12</c:v>
                </c:pt>
                <c:pt idx="13098">
                  <c:v>4.0889963034047274E-12</c:v>
                </c:pt>
                <c:pt idx="13099">
                  <c:v>4.2785331353302517E-12</c:v>
                </c:pt>
                <c:pt idx="13100">
                  <c:v>4.2557827039787058E-12</c:v>
                </c:pt>
                <c:pt idx="13101">
                  <c:v>4.099906859587257E-12</c:v>
                </c:pt>
                <c:pt idx="13102">
                  <c:v>4.3707392668730373E-12</c:v>
                </c:pt>
                <c:pt idx="13103">
                  <c:v>4.2106529275959526E-12</c:v>
                </c:pt>
                <c:pt idx="13104">
                  <c:v>4.1660017228081386E-12</c:v>
                </c:pt>
                <c:pt idx="13105">
                  <c:v>4.2671472239545621E-12</c:v>
                </c:pt>
                <c:pt idx="13106">
                  <c:v>4.1328221641383764E-12</c:v>
                </c:pt>
                <c:pt idx="13107">
                  <c:v>4.1771177504297225E-12</c:v>
                </c:pt>
                <c:pt idx="13108">
                  <c:v>4.3128825061829432E-12</c:v>
                </c:pt>
                <c:pt idx="13109">
                  <c:v>4.3941042294576065E-12</c:v>
                </c:pt>
                <c:pt idx="13110">
                  <c:v>4.3707392668730373E-12</c:v>
                </c:pt>
                <c:pt idx="13111">
                  <c:v>4.4768555488486101E-12</c:v>
                </c:pt>
                <c:pt idx="13112">
                  <c:v>4.5490272262292523E-12</c:v>
                </c:pt>
                <c:pt idx="13113">
                  <c:v>4.6594623715205582E-12</c:v>
                </c:pt>
                <c:pt idx="13114">
                  <c:v>4.5369119866863041E-12</c:v>
                </c:pt>
                <c:pt idx="13115">
                  <c:v>4.6718950865960199E-12</c:v>
                </c:pt>
                <c:pt idx="13116">
                  <c:v>4.5369119866863041E-12</c:v>
                </c:pt>
                <c:pt idx="13117">
                  <c:v>4.5977836982085182E-12</c:v>
                </c:pt>
                <c:pt idx="13118">
                  <c:v>4.5369119866863041E-12</c:v>
                </c:pt>
                <c:pt idx="13119">
                  <c:v>4.3591079791478338E-12</c:v>
                </c:pt>
                <c:pt idx="13120">
                  <c:v>4.3014051852330021E-12</c:v>
                </c:pt>
                <c:pt idx="13121">
                  <c:v>4.488801019170043E-12</c:v>
                </c:pt>
                <c:pt idx="13122">
                  <c:v>4.5248384848187751E-12</c:v>
                </c:pt>
                <c:pt idx="13123">
                  <c:v>4.2671472239545621E-12</c:v>
                </c:pt>
                <c:pt idx="13124">
                  <c:v>4.3591079791478338E-12</c:v>
                </c:pt>
                <c:pt idx="13125">
                  <c:v>4.5007783632608321E-12</c:v>
                </c:pt>
                <c:pt idx="13126">
                  <c:v>4.2218969343123572E-12</c:v>
                </c:pt>
                <c:pt idx="13127">
                  <c:v>4.4530505690545188E-12</c:v>
                </c:pt>
                <c:pt idx="13128">
                  <c:v>4.4058288967133442E-12</c:v>
                </c:pt>
                <c:pt idx="13129">
                  <c:v>4.4768555488486101E-12</c:v>
                </c:pt>
                <c:pt idx="13130">
                  <c:v>4.5855386075330356E-12</c:v>
                </c:pt>
                <c:pt idx="13131">
                  <c:v>4.4412002368198514E-12</c:v>
                </c:pt>
                <c:pt idx="13132">
                  <c:v>4.488801019170043E-12</c:v>
                </c:pt>
                <c:pt idx="13133">
                  <c:v>4.561165270249075E-12</c:v>
                </c:pt>
                <c:pt idx="13134">
                  <c:v>4.6223527120888274E-12</c:v>
                </c:pt>
                <c:pt idx="13135">
                  <c:v>4.4293814403541745E-12</c:v>
                </c:pt>
                <c:pt idx="13136">
                  <c:v>4.3243904517521694E-12</c:v>
                </c:pt>
                <c:pt idx="13137">
                  <c:v>4.2785331353302517E-12</c:v>
                </c:pt>
                <c:pt idx="13138">
                  <c:v>4.289949427419574E-12</c:v>
                </c:pt>
                <c:pt idx="13139">
                  <c:v>4.3128825061829432E-12</c:v>
                </c:pt>
                <c:pt idx="13140">
                  <c:v>4.3707392668730373E-12</c:v>
                </c:pt>
                <c:pt idx="13141">
                  <c:v>4.3359291036555118E-12</c:v>
                </c:pt>
                <c:pt idx="13142">
                  <c:v>4.5490272262292523E-12</c:v>
                </c:pt>
                <c:pt idx="13143">
                  <c:v>4.3707392668730373E-12</c:v>
                </c:pt>
                <c:pt idx="13144">
                  <c:v>4.5855386075330356E-12</c:v>
                </c:pt>
                <c:pt idx="13145">
                  <c:v>4.6843707811344472E-12</c:v>
                </c:pt>
                <c:pt idx="13146">
                  <c:v>4.3707392668730373E-12</c:v>
                </c:pt>
                <c:pt idx="13147">
                  <c:v>4.4058288967133442E-12</c:v>
                </c:pt>
                <c:pt idx="13148">
                  <c:v>4.3941042294576065E-12</c:v>
                </c:pt>
                <c:pt idx="13149">
                  <c:v>4.3128825061829432E-12</c:v>
                </c:pt>
                <c:pt idx="13150">
                  <c:v>4.289949427419574E-12</c:v>
                </c:pt>
                <c:pt idx="13151">
                  <c:v>4.4530505690545188E-12</c:v>
                </c:pt>
                <c:pt idx="13152">
                  <c:v>4.3014051852330021E-12</c:v>
                </c:pt>
                <c:pt idx="13153">
                  <c:v>4.2444573354075097E-12</c:v>
                </c:pt>
                <c:pt idx="13154">
                  <c:v>4.3591079791478338E-12</c:v>
                </c:pt>
                <c:pt idx="13155">
                  <c:v>4.3359291036555118E-12</c:v>
                </c:pt>
                <c:pt idx="13156">
                  <c:v>4.2218969343123572E-12</c:v>
                </c:pt>
                <c:pt idx="13157">
                  <c:v>4.2218969343123572E-12</c:v>
                </c:pt>
                <c:pt idx="13158">
                  <c:v>4.289949427419574E-12</c:v>
                </c:pt>
                <c:pt idx="13159">
                  <c:v>4.3941042294576065E-12</c:v>
                </c:pt>
                <c:pt idx="13160">
                  <c:v>4.2557827039787058E-12</c:v>
                </c:pt>
                <c:pt idx="13161">
                  <c:v>4.3359291036555118E-12</c:v>
                </c:pt>
                <c:pt idx="13162">
                  <c:v>4.3475076442765683E-12</c:v>
                </c:pt>
                <c:pt idx="13163">
                  <c:v>4.289949427419574E-12</c:v>
                </c:pt>
                <c:pt idx="13164">
                  <c:v>4.2557827039787058E-12</c:v>
                </c:pt>
                <c:pt idx="13165">
                  <c:v>4.3014051852330021E-12</c:v>
                </c:pt>
                <c:pt idx="13166">
                  <c:v>4.4412002368198514E-12</c:v>
                </c:pt>
                <c:pt idx="13167">
                  <c:v>4.4412002368198514E-12</c:v>
                </c:pt>
                <c:pt idx="13168">
                  <c:v>4.5248384848187751E-12</c:v>
                </c:pt>
                <c:pt idx="13169">
                  <c:v>4.3707392668730373E-12</c:v>
                </c:pt>
                <c:pt idx="13170">
                  <c:v>4.4293814403541745E-12</c:v>
                </c:pt>
                <c:pt idx="13171">
                  <c:v>4.2557827039787058E-12</c:v>
                </c:pt>
                <c:pt idx="13172">
                  <c:v>4.4175848485757075E-12</c:v>
                </c:pt>
                <c:pt idx="13173">
                  <c:v>4.4530505690545188E-12</c:v>
                </c:pt>
                <c:pt idx="13174">
                  <c:v>4.3707392668730373E-12</c:v>
                </c:pt>
                <c:pt idx="13175">
                  <c:v>4.3941042294576065E-12</c:v>
                </c:pt>
                <c:pt idx="13176">
                  <c:v>4.3128825061829432E-12</c:v>
                </c:pt>
                <c:pt idx="13177">
                  <c:v>4.2444573354075097E-12</c:v>
                </c:pt>
                <c:pt idx="13178">
                  <c:v>4.3014051852330021E-12</c:v>
                </c:pt>
                <c:pt idx="13179">
                  <c:v>4.3014051852330021E-12</c:v>
                </c:pt>
                <c:pt idx="13180">
                  <c:v>4.1218240146782777E-12</c:v>
                </c:pt>
                <c:pt idx="13181">
                  <c:v>4.3707392668730373E-12</c:v>
                </c:pt>
                <c:pt idx="13182">
                  <c:v>4.3475076442765683E-12</c:v>
                </c:pt>
                <c:pt idx="13183">
                  <c:v>4.5248384848187751E-12</c:v>
                </c:pt>
                <c:pt idx="13184">
                  <c:v>4.289949427419574E-12</c:v>
                </c:pt>
                <c:pt idx="13185">
                  <c:v>4.4649418674749542E-12</c:v>
                </c:pt>
                <c:pt idx="13186">
                  <c:v>4.4768555488486101E-12</c:v>
                </c:pt>
                <c:pt idx="13187">
                  <c:v>4.4649418674749542E-12</c:v>
                </c:pt>
                <c:pt idx="13188">
                  <c:v>4.4768555488486101E-12</c:v>
                </c:pt>
                <c:pt idx="13189">
                  <c:v>4.3014051852330021E-12</c:v>
                </c:pt>
                <c:pt idx="13190">
                  <c:v>4.3359291036555118E-12</c:v>
                </c:pt>
                <c:pt idx="13191">
                  <c:v>4.3359291036555118E-12</c:v>
                </c:pt>
                <c:pt idx="13192">
                  <c:v>4.4412002368198514E-12</c:v>
                </c:pt>
                <c:pt idx="13193">
                  <c:v>4.3128825061829432E-12</c:v>
                </c:pt>
                <c:pt idx="13194">
                  <c:v>4.3941042294576065E-12</c:v>
                </c:pt>
                <c:pt idx="13195">
                  <c:v>4.4412002368198514E-12</c:v>
                </c:pt>
                <c:pt idx="13196">
                  <c:v>4.1328221641383764E-12</c:v>
                </c:pt>
                <c:pt idx="13197">
                  <c:v>4.3707392668730373E-12</c:v>
                </c:pt>
                <c:pt idx="13198">
                  <c:v>4.2218969343123572E-12</c:v>
                </c:pt>
                <c:pt idx="13199">
                  <c:v>4.3475076442765683E-12</c:v>
                </c:pt>
                <c:pt idx="13200">
                  <c:v>4.2218969343123572E-12</c:v>
                </c:pt>
                <c:pt idx="13201">
                  <c:v>4.2785331353302517E-12</c:v>
                </c:pt>
                <c:pt idx="13202">
                  <c:v>4.2557827039787058E-12</c:v>
                </c:pt>
                <c:pt idx="13203">
                  <c:v>4.1328221641383764E-12</c:v>
                </c:pt>
                <c:pt idx="13204">
                  <c:v>4.2557827039787058E-12</c:v>
                </c:pt>
                <c:pt idx="13205">
                  <c:v>4.2444573354075097E-12</c:v>
                </c:pt>
                <c:pt idx="13206">
                  <c:v>4.289949427419574E-12</c:v>
                </c:pt>
                <c:pt idx="13207">
                  <c:v>4.3475076442765683E-12</c:v>
                </c:pt>
                <c:pt idx="13208">
                  <c:v>4.382410763554773E-12</c:v>
                </c:pt>
                <c:pt idx="13209">
                  <c:v>4.289949427419574E-12</c:v>
                </c:pt>
                <c:pt idx="13210">
                  <c:v>4.3475076442765683E-12</c:v>
                </c:pt>
                <c:pt idx="13211">
                  <c:v>4.4412002368198514E-12</c:v>
                </c:pt>
                <c:pt idx="13212">
                  <c:v>4.488801019170043E-12</c:v>
                </c:pt>
                <c:pt idx="13213">
                  <c:v>4.4412002368198514E-12</c:v>
                </c:pt>
                <c:pt idx="13214">
                  <c:v>4.2785331353302517E-12</c:v>
                </c:pt>
                <c:pt idx="13215">
                  <c:v>4.1328221641383764E-12</c:v>
                </c:pt>
                <c:pt idx="13216">
                  <c:v>4.3014051852330021E-12</c:v>
                </c:pt>
                <c:pt idx="13217">
                  <c:v>4.2444573354075097E-12</c:v>
                </c:pt>
                <c:pt idx="13218">
                  <c:v>4.1549152768448813E-12</c:v>
                </c:pt>
                <c:pt idx="13219">
                  <c:v>4.2557827039787058E-12</c:v>
                </c:pt>
                <c:pt idx="13220">
                  <c:v>4.1328221641383764E-12</c:v>
                </c:pt>
                <c:pt idx="13221">
                  <c:v>4.1328221641383764E-12</c:v>
                </c:pt>
                <c:pt idx="13222">
                  <c:v>4.2557827039787058E-12</c:v>
                </c:pt>
                <c:pt idx="13223">
                  <c:v>4.099906859587257E-12</c:v>
                </c:pt>
                <c:pt idx="13224">
                  <c:v>4.289949427419574E-12</c:v>
                </c:pt>
                <c:pt idx="13225">
                  <c:v>4.4649418674749542E-12</c:v>
                </c:pt>
                <c:pt idx="13226">
                  <c:v>4.3128825061829432E-12</c:v>
                </c:pt>
                <c:pt idx="13227">
                  <c:v>4.3941042294576065E-12</c:v>
                </c:pt>
                <c:pt idx="13228">
                  <c:v>4.4293814403541745E-12</c:v>
                </c:pt>
                <c:pt idx="13229">
                  <c:v>4.4293814403541745E-12</c:v>
                </c:pt>
                <c:pt idx="13230">
                  <c:v>4.3359291036555118E-12</c:v>
                </c:pt>
                <c:pt idx="13231">
                  <c:v>4.6470627420348369E-12</c:v>
                </c:pt>
                <c:pt idx="13232">
                  <c:v>4.5369119866863041E-12</c:v>
                </c:pt>
                <c:pt idx="13233">
                  <c:v>4.4412002368198514E-12</c:v>
                </c:pt>
                <c:pt idx="13234">
                  <c:v>4.3707392668730373E-12</c:v>
                </c:pt>
                <c:pt idx="13235">
                  <c:v>4.3475076442765683E-12</c:v>
                </c:pt>
                <c:pt idx="13236">
                  <c:v>4.3128825061829432E-12</c:v>
                </c:pt>
                <c:pt idx="13237">
                  <c:v>4.1994476571093242E-12</c:v>
                </c:pt>
                <c:pt idx="13238">
                  <c:v>4.1771177504297225E-12</c:v>
                </c:pt>
                <c:pt idx="13239">
                  <c:v>4.1882722057716074E-12</c:v>
                </c:pt>
                <c:pt idx="13240">
                  <c:v>4.099906859587257E-12</c:v>
                </c:pt>
                <c:pt idx="13241">
                  <c:v>4.1660017228081386E-12</c:v>
                </c:pt>
                <c:pt idx="13242">
                  <c:v>4.3014051852330021E-12</c:v>
                </c:pt>
                <c:pt idx="13243">
                  <c:v>4.3359291036555118E-12</c:v>
                </c:pt>
                <c:pt idx="13244">
                  <c:v>4.1549152768448813E-12</c:v>
                </c:pt>
                <c:pt idx="13245">
                  <c:v>4.2671472239545621E-12</c:v>
                </c:pt>
                <c:pt idx="13246">
                  <c:v>4.4412002368198514E-12</c:v>
                </c:pt>
                <c:pt idx="13247">
                  <c:v>4.4293814403541745E-12</c:v>
                </c:pt>
                <c:pt idx="13248">
                  <c:v>4.4649418674749542E-12</c:v>
                </c:pt>
                <c:pt idx="13249">
                  <c:v>4.4530505690545188E-12</c:v>
                </c:pt>
                <c:pt idx="13250">
                  <c:v>4.4412002368198514E-12</c:v>
                </c:pt>
                <c:pt idx="13251">
                  <c:v>4.4530505690545188E-12</c:v>
                </c:pt>
                <c:pt idx="13252">
                  <c:v>4.4530505690545188E-12</c:v>
                </c:pt>
                <c:pt idx="13253">
                  <c:v>4.3014051852330021E-12</c:v>
                </c:pt>
                <c:pt idx="13254">
                  <c:v>4.3591079791478338E-12</c:v>
                </c:pt>
                <c:pt idx="13255">
                  <c:v>4.3128825061829432E-12</c:v>
                </c:pt>
                <c:pt idx="13256">
                  <c:v>4.3359291036555118E-12</c:v>
                </c:pt>
                <c:pt idx="13257">
                  <c:v>4.2444573354075097E-12</c:v>
                </c:pt>
                <c:pt idx="13258">
                  <c:v>4.2785331353302517E-12</c:v>
                </c:pt>
                <c:pt idx="13259">
                  <c:v>4.2331621055868579E-12</c:v>
                </c:pt>
                <c:pt idx="13260">
                  <c:v>4.2106529275959526E-12</c:v>
                </c:pt>
                <c:pt idx="13261">
                  <c:v>4.0889963034047274E-12</c:v>
                </c:pt>
                <c:pt idx="13262">
                  <c:v>4.2218969343123572E-12</c:v>
                </c:pt>
                <c:pt idx="13263">
                  <c:v>4.1771177504297225E-12</c:v>
                </c:pt>
                <c:pt idx="13264">
                  <c:v>4.289949427419574E-12</c:v>
                </c:pt>
                <c:pt idx="13265">
                  <c:v>4.3014051852330021E-12</c:v>
                </c:pt>
                <c:pt idx="13266">
                  <c:v>4.289949427419574E-12</c:v>
                </c:pt>
                <c:pt idx="13267">
                  <c:v>4.2444573354075097E-12</c:v>
                </c:pt>
                <c:pt idx="13268">
                  <c:v>4.4649418674749542E-12</c:v>
                </c:pt>
                <c:pt idx="13269">
                  <c:v>4.3941042294576065E-12</c:v>
                </c:pt>
                <c:pt idx="13270">
                  <c:v>4.3014051852330021E-12</c:v>
                </c:pt>
                <c:pt idx="13271">
                  <c:v>4.5127971126129532E-12</c:v>
                </c:pt>
                <c:pt idx="13272">
                  <c:v>4.4768555488486101E-12</c:v>
                </c:pt>
                <c:pt idx="13273">
                  <c:v>4.488801019170043E-12</c:v>
                </c:pt>
                <c:pt idx="13274">
                  <c:v>4.4175848485757075E-12</c:v>
                </c:pt>
                <c:pt idx="13275">
                  <c:v>4.561165270249075E-12</c:v>
                </c:pt>
                <c:pt idx="13276">
                  <c:v>4.3014051852330021E-12</c:v>
                </c:pt>
                <c:pt idx="13277">
                  <c:v>4.3475076442765683E-12</c:v>
                </c:pt>
                <c:pt idx="13278">
                  <c:v>4.3941042294576065E-12</c:v>
                </c:pt>
                <c:pt idx="13279">
                  <c:v>4.3014051852330021E-12</c:v>
                </c:pt>
                <c:pt idx="13280">
                  <c:v>4.2671472239545621E-12</c:v>
                </c:pt>
                <c:pt idx="13281">
                  <c:v>4.2331621055868579E-12</c:v>
                </c:pt>
                <c:pt idx="13282">
                  <c:v>4.2106529275959526E-12</c:v>
                </c:pt>
                <c:pt idx="13283">
                  <c:v>4.1994476571093242E-12</c:v>
                </c:pt>
                <c:pt idx="13284">
                  <c:v>4.2671472239545621E-12</c:v>
                </c:pt>
                <c:pt idx="13285">
                  <c:v>4.3359291036555118E-12</c:v>
                </c:pt>
                <c:pt idx="13286">
                  <c:v>4.2671472239545621E-12</c:v>
                </c:pt>
                <c:pt idx="13287">
                  <c:v>4.382410763554773E-12</c:v>
                </c:pt>
                <c:pt idx="13288">
                  <c:v>4.4058288967133442E-12</c:v>
                </c:pt>
                <c:pt idx="13289">
                  <c:v>4.3359291036555118E-12</c:v>
                </c:pt>
                <c:pt idx="13290">
                  <c:v>4.4175848485757075E-12</c:v>
                </c:pt>
                <c:pt idx="13291">
                  <c:v>4.5007783632608321E-12</c:v>
                </c:pt>
                <c:pt idx="13292">
                  <c:v>4.5490272262292523E-12</c:v>
                </c:pt>
                <c:pt idx="13293">
                  <c:v>4.4649418674749542E-12</c:v>
                </c:pt>
                <c:pt idx="13294">
                  <c:v>4.7094024873426034E-12</c:v>
                </c:pt>
                <c:pt idx="13295">
                  <c:v>4.3707392668730373E-12</c:v>
                </c:pt>
                <c:pt idx="13296">
                  <c:v>4.3243904517521694E-12</c:v>
                </c:pt>
                <c:pt idx="13297">
                  <c:v>4.382410763554773E-12</c:v>
                </c:pt>
                <c:pt idx="13298">
                  <c:v>4.2671472239545621E-12</c:v>
                </c:pt>
                <c:pt idx="13299">
                  <c:v>4.1438583338180732E-12</c:v>
                </c:pt>
                <c:pt idx="13300">
                  <c:v>4.1994476571093242E-12</c:v>
                </c:pt>
                <c:pt idx="13301">
                  <c:v>4.0348690571556026E-12</c:v>
                </c:pt>
                <c:pt idx="13302">
                  <c:v>4.3707392668730373E-12</c:v>
                </c:pt>
                <c:pt idx="13303">
                  <c:v>4.3014051852330021E-12</c:v>
                </c:pt>
                <c:pt idx="13304">
                  <c:v>4.2331621055868579E-12</c:v>
                </c:pt>
                <c:pt idx="13305">
                  <c:v>4.1549152768448813E-12</c:v>
                </c:pt>
                <c:pt idx="13306">
                  <c:v>4.3243904517521694E-12</c:v>
                </c:pt>
                <c:pt idx="13307">
                  <c:v>4.3243904517521694E-12</c:v>
                </c:pt>
                <c:pt idx="13308">
                  <c:v>4.3243904517521694E-12</c:v>
                </c:pt>
                <c:pt idx="13309">
                  <c:v>4.2331621055868579E-12</c:v>
                </c:pt>
                <c:pt idx="13310">
                  <c:v>4.5369119866863041E-12</c:v>
                </c:pt>
                <c:pt idx="13311">
                  <c:v>4.4412002368198514E-12</c:v>
                </c:pt>
                <c:pt idx="13312">
                  <c:v>4.6100518377792635E-12</c:v>
                </c:pt>
                <c:pt idx="13313">
                  <c:v>4.5977836982085182E-12</c:v>
                </c:pt>
                <c:pt idx="13314">
                  <c:v>4.5977836982085182E-12</c:v>
                </c:pt>
                <c:pt idx="13315">
                  <c:v>4.1771177504297225E-12</c:v>
                </c:pt>
                <c:pt idx="13316">
                  <c:v>4.2557827039787058E-12</c:v>
                </c:pt>
                <c:pt idx="13317">
                  <c:v>4.3128825061829432E-12</c:v>
                </c:pt>
                <c:pt idx="13318">
                  <c:v>4.1882722057716074E-12</c:v>
                </c:pt>
                <c:pt idx="13319">
                  <c:v>4.0027338869098091E-12</c:v>
                </c:pt>
                <c:pt idx="13320">
                  <c:v>4.1771177504297225E-12</c:v>
                </c:pt>
                <c:pt idx="13321">
                  <c:v>4.1771177504297225E-12</c:v>
                </c:pt>
                <c:pt idx="13322">
                  <c:v>4.1994476571093242E-12</c:v>
                </c:pt>
                <c:pt idx="13323">
                  <c:v>4.3128825061829432E-12</c:v>
                </c:pt>
                <c:pt idx="13324">
                  <c:v>4.3707392668730373E-12</c:v>
                </c:pt>
                <c:pt idx="13325">
                  <c:v>4.0456351870981972E-12</c:v>
                </c:pt>
                <c:pt idx="13326">
                  <c:v>4.2785331353302517E-12</c:v>
                </c:pt>
                <c:pt idx="13327">
                  <c:v>4.1994476571093242E-12</c:v>
                </c:pt>
                <c:pt idx="13328">
                  <c:v>4.4768555488486101E-12</c:v>
                </c:pt>
                <c:pt idx="13329">
                  <c:v>4.2785331353302517E-12</c:v>
                </c:pt>
                <c:pt idx="13330">
                  <c:v>4.5007783632608321E-12</c:v>
                </c:pt>
                <c:pt idx="13331">
                  <c:v>4.5007783632608321E-12</c:v>
                </c:pt>
                <c:pt idx="13332">
                  <c:v>4.488801019170043E-12</c:v>
                </c:pt>
                <c:pt idx="13333">
                  <c:v>4.3475076442765683E-12</c:v>
                </c:pt>
                <c:pt idx="13334">
                  <c:v>4.6470627420348369E-12</c:v>
                </c:pt>
                <c:pt idx="13335">
                  <c:v>4.5248384848187751E-12</c:v>
                </c:pt>
                <c:pt idx="13336">
                  <c:v>4.4293814403541745E-12</c:v>
                </c:pt>
                <c:pt idx="13337">
                  <c:v>4.289949427419574E-12</c:v>
                </c:pt>
                <c:pt idx="13338">
                  <c:v>4.3128825061829432E-12</c:v>
                </c:pt>
                <c:pt idx="13339">
                  <c:v>4.3475076442765683E-12</c:v>
                </c:pt>
                <c:pt idx="13340">
                  <c:v>4.3128825061829432E-12</c:v>
                </c:pt>
                <c:pt idx="13341">
                  <c:v>4.2106529275959526E-12</c:v>
                </c:pt>
                <c:pt idx="13342">
                  <c:v>4.3243904517521694E-12</c:v>
                </c:pt>
                <c:pt idx="13343">
                  <c:v>4.3014051852330021E-12</c:v>
                </c:pt>
                <c:pt idx="13344">
                  <c:v>4.3243904517521694E-12</c:v>
                </c:pt>
                <c:pt idx="13345">
                  <c:v>4.4058288967133442E-12</c:v>
                </c:pt>
                <c:pt idx="13346">
                  <c:v>4.3014051852330021E-12</c:v>
                </c:pt>
                <c:pt idx="13347">
                  <c:v>4.2557827039787058E-12</c:v>
                </c:pt>
                <c:pt idx="13348">
                  <c:v>4.3707392668730373E-12</c:v>
                </c:pt>
                <c:pt idx="13349">
                  <c:v>4.3475076442765683E-12</c:v>
                </c:pt>
                <c:pt idx="13350">
                  <c:v>4.4768555488486101E-12</c:v>
                </c:pt>
                <c:pt idx="13351">
                  <c:v>4.5007783632608321E-12</c:v>
                </c:pt>
                <c:pt idx="13352">
                  <c:v>4.382410763554773E-12</c:v>
                </c:pt>
                <c:pt idx="13353">
                  <c:v>4.3475076442765683E-12</c:v>
                </c:pt>
                <c:pt idx="13354">
                  <c:v>4.6346864084824159E-12</c:v>
                </c:pt>
                <c:pt idx="13355">
                  <c:v>4.5733357018773469E-12</c:v>
                </c:pt>
                <c:pt idx="13356">
                  <c:v>4.3128825061829432E-12</c:v>
                </c:pt>
                <c:pt idx="13357">
                  <c:v>4.3475076442765683E-12</c:v>
                </c:pt>
                <c:pt idx="13358">
                  <c:v>4.2106529275959526E-12</c:v>
                </c:pt>
                <c:pt idx="13359">
                  <c:v>4.1771177504297225E-12</c:v>
                </c:pt>
                <c:pt idx="13360">
                  <c:v>4.1882722057716074E-12</c:v>
                </c:pt>
                <c:pt idx="13361">
                  <c:v>4.289949427419574E-12</c:v>
                </c:pt>
                <c:pt idx="13362">
                  <c:v>4.2557827039787058E-12</c:v>
                </c:pt>
                <c:pt idx="13363">
                  <c:v>4.3359291036555118E-12</c:v>
                </c:pt>
                <c:pt idx="13364">
                  <c:v>4.099906859587257E-12</c:v>
                </c:pt>
                <c:pt idx="13365">
                  <c:v>4.3128825061829432E-12</c:v>
                </c:pt>
                <c:pt idx="13366">
                  <c:v>4.1771177504297225E-12</c:v>
                </c:pt>
                <c:pt idx="13367">
                  <c:v>4.3941042294576065E-12</c:v>
                </c:pt>
                <c:pt idx="13368">
                  <c:v>4.3591079791478338E-12</c:v>
                </c:pt>
                <c:pt idx="13369">
                  <c:v>4.1108551331824724E-12</c:v>
                </c:pt>
                <c:pt idx="13370">
                  <c:v>4.4058288967133442E-12</c:v>
                </c:pt>
                <c:pt idx="13371">
                  <c:v>4.2331621055868579E-12</c:v>
                </c:pt>
                <c:pt idx="13372">
                  <c:v>4.4768555488486101E-12</c:v>
                </c:pt>
                <c:pt idx="13373">
                  <c:v>4.4530505690545188E-12</c:v>
                </c:pt>
                <c:pt idx="13374">
                  <c:v>4.5855386075330356E-12</c:v>
                </c:pt>
                <c:pt idx="13375">
                  <c:v>4.488801019170043E-12</c:v>
                </c:pt>
                <c:pt idx="13376">
                  <c:v>4.3014051852330021E-12</c:v>
                </c:pt>
                <c:pt idx="13377">
                  <c:v>4.1660017228081386E-12</c:v>
                </c:pt>
                <c:pt idx="13378">
                  <c:v>4.1328221641383764E-12</c:v>
                </c:pt>
                <c:pt idx="13379">
                  <c:v>4.099906859587257E-12</c:v>
                </c:pt>
                <c:pt idx="13380">
                  <c:v>4.0241231541919961E-12</c:v>
                </c:pt>
                <c:pt idx="13381">
                  <c:v>3.9497402537906346E-12</c:v>
                </c:pt>
                <c:pt idx="13382">
                  <c:v>3.9287463510827799E-12</c:v>
                </c:pt>
                <c:pt idx="13383">
                  <c:v>4.1328221641383764E-12</c:v>
                </c:pt>
                <c:pt idx="13384">
                  <c:v>4.289949427419574E-12</c:v>
                </c:pt>
                <c:pt idx="13385">
                  <c:v>4.0134142714629757E-12</c:v>
                </c:pt>
                <c:pt idx="13386">
                  <c:v>4.2444573354075097E-12</c:v>
                </c:pt>
                <c:pt idx="13387">
                  <c:v>4.2671472239545621E-12</c:v>
                </c:pt>
                <c:pt idx="13388">
                  <c:v>4.3128825061829432E-12</c:v>
                </c:pt>
                <c:pt idx="13389">
                  <c:v>4.4412002368198514E-12</c:v>
                </c:pt>
                <c:pt idx="13390">
                  <c:v>4.5007783632608321E-12</c:v>
                </c:pt>
                <c:pt idx="13391">
                  <c:v>4.3475076442765683E-12</c:v>
                </c:pt>
                <c:pt idx="13392">
                  <c:v>4.488801019170043E-12</c:v>
                </c:pt>
                <c:pt idx="13393">
                  <c:v>4.4293814403541745E-12</c:v>
                </c:pt>
                <c:pt idx="13394">
                  <c:v>4.3475076442765683E-12</c:v>
                </c:pt>
                <c:pt idx="13395">
                  <c:v>4.1218240146782777E-12</c:v>
                </c:pt>
                <c:pt idx="13396">
                  <c:v>4.3475076442765683E-12</c:v>
                </c:pt>
                <c:pt idx="13397">
                  <c:v>4.1549152768448813E-12</c:v>
                </c:pt>
                <c:pt idx="13398">
                  <c:v>4.1218240146782777E-12</c:v>
                </c:pt>
                <c:pt idx="13399">
                  <c:v>4.4649418674749542E-12</c:v>
                </c:pt>
                <c:pt idx="13400">
                  <c:v>4.3707392668730373E-12</c:v>
                </c:pt>
                <c:pt idx="13401">
                  <c:v>4.3014051852330021E-12</c:v>
                </c:pt>
                <c:pt idx="13402">
                  <c:v>4.3591079791478338E-12</c:v>
                </c:pt>
                <c:pt idx="13403">
                  <c:v>4.3475076442765683E-12</c:v>
                </c:pt>
                <c:pt idx="13404">
                  <c:v>4.6843707811344472E-12</c:v>
                </c:pt>
                <c:pt idx="13405">
                  <c:v>4.3941042294576065E-12</c:v>
                </c:pt>
                <c:pt idx="13406">
                  <c:v>4.6346864084824159E-12</c:v>
                </c:pt>
                <c:pt idx="13407">
                  <c:v>4.289949427419574E-12</c:v>
                </c:pt>
                <c:pt idx="13408">
                  <c:v>4.1660017228081386E-12</c:v>
                </c:pt>
                <c:pt idx="13409">
                  <c:v>4.2785331353302517E-12</c:v>
                </c:pt>
                <c:pt idx="13410">
                  <c:v>4.2218969343123572E-12</c:v>
                </c:pt>
                <c:pt idx="13411">
                  <c:v>4.3014051852330021E-12</c:v>
                </c:pt>
                <c:pt idx="13412">
                  <c:v>4.1660017228081386E-12</c:v>
                </c:pt>
                <c:pt idx="13413">
                  <c:v>4.561165270249075E-12</c:v>
                </c:pt>
                <c:pt idx="13414">
                  <c:v>4.6223527120888274E-12</c:v>
                </c:pt>
                <c:pt idx="13415">
                  <c:v>4.5369119866863041E-12</c:v>
                </c:pt>
                <c:pt idx="13416">
                  <c:v>4.2557827039787058E-12</c:v>
                </c:pt>
                <c:pt idx="13417">
                  <c:v>4.3014051852330021E-12</c:v>
                </c:pt>
                <c:pt idx="13418">
                  <c:v>4.289949427419574E-12</c:v>
                </c:pt>
                <c:pt idx="13419">
                  <c:v>4.4649418674749542E-12</c:v>
                </c:pt>
                <c:pt idx="13420">
                  <c:v>4.2671472239545621E-12</c:v>
                </c:pt>
                <c:pt idx="13421">
                  <c:v>4.4768555488486101E-12</c:v>
                </c:pt>
                <c:pt idx="13422">
                  <c:v>4.4293814403541745E-12</c:v>
                </c:pt>
                <c:pt idx="13423">
                  <c:v>4.5855386075330356E-12</c:v>
                </c:pt>
                <c:pt idx="13424">
                  <c:v>4.3243904517521694E-12</c:v>
                </c:pt>
                <c:pt idx="13425">
                  <c:v>4.4293814403541745E-12</c:v>
                </c:pt>
                <c:pt idx="13426">
                  <c:v>4.488801019170043E-12</c:v>
                </c:pt>
                <c:pt idx="13427">
                  <c:v>4.289949427419574E-12</c:v>
                </c:pt>
                <c:pt idx="13428">
                  <c:v>4.6718950865960199E-12</c:v>
                </c:pt>
                <c:pt idx="13429">
                  <c:v>4.6346864084824159E-12</c:v>
                </c:pt>
                <c:pt idx="13430">
                  <c:v>5.1014328272256244E-12</c:v>
                </c:pt>
                <c:pt idx="13431">
                  <c:v>4.7980916146414748E-12</c:v>
                </c:pt>
                <c:pt idx="13432">
                  <c:v>4.7219684562532389E-12</c:v>
                </c:pt>
                <c:pt idx="13433">
                  <c:v>4.7980916146414748E-12</c:v>
                </c:pt>
                <c:pt idx="13434">
                  <c:v>4.7472110089586953E-12</c:v>
                </c:pt>
                <c:pt idx="13435">
                  <c:v>4.6470627420348369E-12</c:v>
                </c:pt>
                <c:pt idx="13436">
                  <c:v>4.9672580005323518E-12</c:v>
                </c:pt>
                <c:pt idx="13437">
                  <c:v>4.3359291036555118E-12</c:v>
                </c:pt>
                <c:pt idx="13438">
                  <c:v>4.4293814403541745E-12</c:v>
                </c:pt>
                <c:pt idx="13439">
                  <c:v>4.5369119866863041E-12</c:v>
                </c:pt>
                <c:pt idx="13440">
                  <c:v>4.5977836982085182E-12</c:v>
                </c:pt>
                <c:pt idx="13441">
                  <c:v>4.6346864084824159E-12</c:v>
                </c:pt>
                <c:pt idx="13442">
                  <c:v>4.5733357018773469E-12</c:v>
                </c:pt>
                <c:pt idx="13443">
                  <c:v>4.9145834965944815E-12</c:v>
                </c:pt>
                <c:pt idx="13444">
                  <c:v>4.9540392740236839E-12</c:v>
                </c:pt>
                <c:pt idx="13445">
                  <c:v>4.8237411041690521E-12</c:v>
                </c:pt>
                <c:pt idx="13446">
                  <c:v>4.8495175586354731E-12</c:v>
                </c:pt>
                <c:pt idx="13447">
                  <c:v>4.875441959381481E-12</c:v>
                </c:pt>
                <c:pt idx="13448">
                  <c:v>4.8624675711248077E-12</c:v>
                </c:pt>
                <c:pt idx="13449">
                  <c:v>4.6346864084824159E-12</c:v>
                </c:pt>
                <c:pt idx="13450">
                  <c:v>5.0878463882705631E-12</c:v>
                </c:pt>
                <c:pt idx="13451">
                  <c:v>4.6594623715205582E-12</c:v>
                </c:pt>
                <c:pt idx="13452">
                  <c:v>4.7472110089586953E-12</c:v>
                </c:pt>
                <c:pt idx="13453">
                  <c:v>4.8237411041690521E-12</c:v>
                </c:pt>
                <c:pt idx="13454">
                  <c:v>4.7094024873426034E-12</c:v>
                </c:pt>
                <c:pt idx="13455">
                  <c:v>4.7094024873426034E-12</c:v>
                </c:pt>
                <c:pt idx="13456">
                  <c:v>4.6594623715205582E-12</c:v>
                </c:pt>
                <c:pt idx="13457">
                  <c:v>4.9540392740236839E-12</c:v>
                </c:pt>
                <c:pt idx="13458">
                  <c:v>4.6718950865960199E-12</c:v>
                </c:pt>
                <c:pt idx="13459">
                  <c:v>4.8366121596608802E-12</c:v>
                </c:pt>
                <c:pt idx="13460">
                  <c:v>4.7598778613059196E-12</c:v>
                </c:pt>
                <c:pt idx="13461">
                  <c:v>4.7853230689346273E-12</c:v>
                </c:pt>
                <c:pt idx="13462">
                  <c:v>4.8884509668408928E-12</c:v>
                </c:pt>
                <c:pt idx="13463">
                  <c:v>4.9805119982047855E-12</c:v>
                </c:pt>
                <c:pt idx="13464">
                  <c:v>4.7853230689346273E-12</c:v>
                </c:pt>
                <c:pt idx="13465">
                  <c:v>4.8884509668408928E-12</c:v>
                </c:pt>
                <c:pt idx="13466">
                  <c:v>4.7725885025204984E-12</c:v>
                </c:pt>
                <c:pt idx="13467">
                  <c:v>4.7725885025204984E-12</c:v>
                </c:pt>
                <c:pt idx="13468">
                  <c:v>4.7980916146414748E-12</c:v>
                </c:pt>
                <c:pt idx="13469">
                  <c:v>4.8237411041690521E-12</c:v>
                </c:pt>
                <c:pt idx="13470">
                  <c:v>4.8884509668408928E-12</c:v>
                </c:pt>
                <c:pt idx="13471">
                  <c:v>4.7219684562532389E-12</c:v>
                </c:pt>
                <c:pt idx="13472">
                  <c:v>4.6100518377792635E-12</c:v>
                </c:pt>
                <c:pt idx="13473">
                  <c:v>4.4293814403541745E-12</c:v>
                </c:pt>
                <c:pt idx="13474">
                  <c:v>4.6968699586330425E-12</c:v>
                </c:pt>
                <c:pt idx="13475">
                  <c:v>4.4293814403541745E-12</c:v>
                </c:pt>
                <c:pt idx="13476">
                  <c:v>4.4058288967133442E-12</c:v>
                </c:pt>
                <c:pt idx="13477">
                  <c:v>4.9672580005323518E-12</c:v>
                </c:pt>
                <c:pt idx="13478">
                  <c:v>4.8624675711248077E-12</c:v>
                </c:pt>
                <c:pt idx="13479">
                  <c:v>4.9938013611540588E-12</c:v>
                </c:pt>
                <c:pt idx="13480">
                  <c:v>4.5369119866863041E-12</c:v>
                </c:pt>
                <c:pt idx="13481">
                  <c:v>4.6346864084824159E-12</c:v>
                </c:pt>
                <c:pt idx="13482">
                  <c:v>4.488801019170043E-12</c:v>
                </c:pt>
                <c:pt idx="13483">
                  <c:v>4.5855386075330356E-12</c:v>
                </c:pt>
                <c:pt idx="13484">
                  <c:v>4.7725885025204984E-12</c:v>
                </c:pt>
                <c:pt idx="13485">
                  <c:v>4.8495175586354731E-12</c:v>
                </c:pt>
                <c:pt idx="13486">
                  <c:v>4.7980916146414748E-12</c:v>
                </c:pt>
                <c:pt idx="13487">
                  <c:v>4.5490272262292523E-12</c:v>
                </c:pt>
                <c:pt idx="13488">
                  <c:v>4.8108942303070575E-12</c:v>
                </c:pt>
                <c:pt idx="13489">
                  <c:v>4.4649418674749542E-12</c:v>
                </c:pt>
                <c:pt idx="13490">
                  <c:v>4.8624675711248077E-12</c:v>
                </c:pt>
                <c:pt idx="13491">
                  <c:v>4.8495175586354731E-12</c:v>
                </c:pt>
                <c:pt idx="13492">
                  <c:v>4.8108942303070575E-12</c:v>
                </c:pt>
                <c:pt idx="13493">
                  <c:v>4.7345778652807059E-12</c:v>
                </c:pt>
                <c:pt idx="13494">
                  <c:v>4.8884509668408928E-12</c:v>
                </c:pt>
                <c:pt idx="13495">
                  <c:v>4.8624675711248077E-12</c:v>
                </c:pt>
                <c:pt idx="13496">
                  <c:v>4.875441959381481E-12</c:v>
                </c:pt>
                <c:pt idx="13497">
                  <c:v>4.7472110089586953E-12</c:v>
                </c:pt>
                <c:pt idx="13498">
                  <c:v>4.8884509668408928E-12</c:v>
                </c:pt>
                <c:pt idx="13499">
                  <c:v>4.6843707811344472E-12</c:v>
                </c:pt>
                <c:pt idx="13500">
                  <c:v>4.7725885025204984E-12</c:v>
                </c:pt>
                <c:pt idx="13501">
                  <c:v>4.9408453823353905E-12</c:v>
                </c:pt>
                <c:pt idx="13502">
                  <c:v>4.8108942303070575E-12</c:v>
                </c:pt>
                <c:pt idx="13503">
                  <c:v>4.7472110089586953E-12</c:v>
                </c:pt>
                <c:pt idx="13504">
                  <c:v>4.9276969443392658E-12</c:v>
                </c:pt>
                <c:pt idx="13505">
                  <c:v>4.382410763554773E-12</c:v>
                </c:pt>
                <c:pt idx="13506">
                  <c:v>4.561165270249075E-12</c:v>
                </c:pt>
                <c:pt idx="13507">
                  <c:v>5.8442099434792074E-12</c:v>
                </c:pt>
                <c:pt idx="13508">
                  <c:v>5.7976645218495335E-12</c:v>
                </c:pt>
                <c:pt idx="13509">
                  <c:v>5.9542701647135688E-12</c:v>
                </c:pt>
                <c:pt idx="13510">
                  <c:v>5.9384248293479283E-12</c:v>
                </c:pt>
                <c:pt idx="13511">
                  <c:v>5.6904990385466657E-12</c:v>
                </c:pt>
                <c:pt idx="13512">
                  <c:v>5.8911290459706449E-12</c:v>
                </c:pt>
                <c:pt idx="13513">
                  <c:v>5.7515018443222037E-12</c:v>
                </c:pt>
                <c:pt idx="13514">
                  <c:v>5.9384248293479283E-12</c:v>
                </c:pt>
                <c:pt idx="13515">
                  <c:v>5.675355643442092E-12</c:v>
                </c:pt>
                <c:pt idx="13516">
                  <c:v>6.2802863404639198E-12</c:v>
                </c:pt>
                <c:pt idx="13517">
                  <c:v>6.5889300921770617E-12</c:v>
                </c:pt>
                <c:pt idx="13518">
                  <c:v>6.1477959599866042E-12</c:v>
                </c:pt>
                <c:pt idx="13519">
                  <c:v>6.0180880299417639E-12</c:v>
                </c:pt>
                <c:pt idx="13520">
                  <c:v>5.9701702768516522E-12</c:v>
                </c:pt>
                <c:pt idx="13521">
                  <c:v>5.8754517399644661E-12</c:v>
                </c:pt>
                <c:pt idx="13522">
                  <c:v>5.859816153961646E-12</c:v>
                </c:pt>
                <c:pt idx="13523">
                  <c:v>5.6002292922130189E-12</c:v>
                </c:pt>
                <c:pt idx="13524">
                  <c:v>5.5113799796820352E-12</c:v>
                </c:pt>
                <c:pt idx="13525">
                  <c:v>5.570450948085367E-12</c:v>
                </c:pt>
                <c:pt idx="13526">
                  <c:v>5.859816153961646E-12</c:v>
                </c:pt>
                <c:pt idx="13527">
                  <c:v>6.0341585594753424E-12</c:v>
                </c:pt>
                <c:pt idx="13528">
                  <c:v>5.9226216611406294E-12</c:v>
                </c:pt>
                <c:pt idx="13529">
                  <c:v>6.0180880299417639E-12</c:v>
                </c:pt>
                <c:pt idx="13530">
                  <c:v>6.1641999545718514E-12</c:v>
                </c:pt>
                <c:pt idx="13531">
                  <c:v>6.4156320045312099E-12</c:v>
                </c:pt>
                <c:pt idx="13532">
                  <c:v>5.9542701647135688E-12</c:v>
                </c:pt>
                <c:pt idx="13533">
                  <c:v>6.1151060156699256E-12</c:v>
                </c:pt>
                <c:pt idx="13534">
                  <c:v>6.1151060156699256E-12</c:v>
                </c:pt>
                <c:pt idx="13535">
                  <c:v>6.1971523437463751E-12</c:v>
                </c:pt>
                <c:pt idx="13536">
                  <c:v>6.4499284913700369E-12</c:v>
                </c:pt>
                <c:pt idx="13537">
                  <c:v>6.2136880346106109E-12</c:v>
                </c:pt>
                <c:pt idx="13538">
                  <c:v>5.9701702768516522E-12</c:v>
                </c:pt>
                <c:pt idx="13539">
                  <c:v>6.0502593385155663E-12</c:v>
                </c:pt>
                <c:pt idx="13540">
                  <c:v>5.9068481833005226E-12</c:v>
                </c:pt>
                <c:pt idx="13541">
                  <c:v>5.675355643442092E-12</c:v>
                </c:pt>
                <c:pt idx="13542">
                  <c:v>5.7361841029435919E-12</c:v>
                </c:pt>
                <c:pt idx="13543">
                  <c:v>5.4674853373956301E-12</c:v>
                </c:pt>
                <c:pt idx="13544">
                  <c:v>5.859816153961646E-12</c:v>
                </c:pt>
                <c:pt idx="13545">
                  <c:v>5.8131464387740792E-12</c:v>
                </c:pt>
                <c:pt idx="13546">
                  <c:v>5.8442099434792074E-12</c:v>
                </c:pt>
                <c:pt idx="13547">
                  <c:v>6.0341585594753424E-12</c:v>
                </c:pt>
                <c:pt idx="13548">
                  <c:v>6.0664030788209292E-12</c:v>
                </c:pt>
                <c:pt idx="13549">
                  <c:v>6.0020728642780531E-12</c:v>
                </c:pt>
                <c:pt idx="13550">
                  <c:v>5.7668484182367206E-12</c:v>
                </c:pt>
                <c:pt idx="13551">
                  <c:v>5.7361841029435919E-12</c:v>
                </c:pt>
                <c:pt idx="13552">
                  <c:v>6.0502593385155663E-12</c:v>
                </c:pt>
                <c:pt idx="13553">
                  <c:v>5.7668484182367206E-12</c:v>
                </c:pt>
                <c:pt idx="13554">
                  <c:v>5.555627021563973E-12</c:v>
                </c:pt>
                <c:pt idx="13555">
                  <c:v>5.6151722297443759E-12</c:v>
                </c:pt>
                <c:pt idx="13556">
                  <c:v>5.675355643442092E-12</c:v>
                </c:pt>
                <c:pt idx="13557">
                  <c:v>5.9226216611406294E-12</c:v>
                </c:pt>
                <c:pt idx="13558">
                  <c:v>6.2302678472032291E-12</c:v>
                </c:pt>
                <c:pt idx="13559">
                  <c:v>5.9226216611406294E-12</c:v>
                </c:pt>
                <c:pt idx="13560">
                  <c:v>6.1477959599866042E-12</c:v>
                </c:pt>
                <c:pt idx="13561">
                  <c:v>5.9384248293479283E-12</c:v>
                </c:pt>
                <c:pt idx="13562">
                  <c:v>5.8754517399644661E-12</c:v>
                </c:pt>
                <c:pt idx="13563">
                  <c:v>5.9861003177202656E-12</c:v>
                </c:pt>
                <c:pt idx="13564">
                  <c:v>6.3138593006442512E-12</c:v>
                </c:pt>
                <c:pt idx="13565">
                  <c:v>6.0826026274742134E-12</c:v>
                </c:pt>
                <c:pt idx="13566">
                  <c:v>6.3475984469325461E-12</c:v>
                </c:pt>
                <c:pt idx="13567">
                  <c:v>6.3645355689890664E-12</c:v>
                </c:pt>
                <c:pt idx="13568">
                  <c:v>6.3645355689890664E-12</c:v>
                </c:pt>
                <c:pt idx="13569">
                  <c:v>6.0988326684864205E-12</c:v>
                </c:pt>
                <c:pt idx="13570">
                  <c:v>6.4843947457728255E-12</c:v>
                </c:pt>
                <c:pt idx="13571">
                  <c:v>6.1151060156699256E-12</c:v>
                </c:pt>
                <c:pt idx="13572">
                  <c:v>5.8442099434792074E-12</c:v>
                </c:pt>
                <c:pt idx="13573">
                  <c:v>6.0020728642780531E-12</c:v>
                </c:pt>
                <c:pt idx="13574">
                  <c:v>5.7056947838406495E-12</c:v>
                </c:pt>
                <c:pt idx="13575">
                  <c:v>6.0502593385155663E-12</c:v>
                </c:pt>
                <c:pt idx="13576">
                  <c:v>6.4156320045312099E-12</c:v>
                </c:pt>
                <c:pt idx="13577">
                  <c:v>6.1971523437463751E-12</c:v>
                </c:pt>
                <c:pt idx="13578">
                  <c:v>6.0180880299417639E-12</c:v>
                </c:pt>
                <c:pt idx="13579">
                  <c:v>6.0180880299417639E-12</c:v>
                </c:pt>
                <c:pt idx="13580">
                  <c:v>6.0020728642780531E-12</c:v>
                </c:pt>
                <c:pt idx="13581">
                  <c:v>6.1314227845773772E-12</c:v>
                </c:pt>
                <c:pt idx="13582">
                  <c:v>5.9861003177202656E-12</c:v>
                </c:pt>
                <c:pt idx="13583">
                  <c:v>6.0020728642780531E-12</c:v>
                </c:pt>
                <c:pt idx="13584">
                  <c:v>6.2302678472032291E-12</c:v>
                </c:pt>
                <c:pt idx="13585">
                  <c:v>5.9226216611406294E-12</c:v>
                </c:pt>
                <c:pt idx="13586">
                  <c:v>6.1806477194839128E-12</c:v>
                </c:pt>
                <c:pt idx="13587">
                  <c:v>5.9542701647135688E-12</c:v>
                </c:pt>
                <c:pt idx="13588">
                  <c:v>5.8131464387740792E-12</c:v>
                </c:pt>
                <c:pt idx="13589">
                  <c:v>5.9542701647135688E-12</c:v>
                </c:pt>
                <c:pt idx="13590">
                  <c:v>5.9226216611406294E-12</c:v>
                </c:pt>
                <c:pt idx="13591">
                  <c:v>5.555627021563973E-12</c:v>
                </c:pt>
                <c:pt idx="13592">
                  <c:v>5.7056947838406495E-12</c:v>
                </c:pt>
                <c:pt idx="13593">
                  <c:v>5.8911290459706449E-12</c:v>
                </c:pt>
                <c:pt idx="13594">
                  <c:v>5.7209191320376847E-12</c:v>
                </c:pt>
                <c:pt idx="13595">
                  <c:v>5.859816153961646E-12</c:v>
                </c:pt>
                <c:pt idx="13596">
                  <c:v>5.8131464387740792E-12</c:v>
                </c:pt>
                <c:pt idx="13597">
                  <c:v>5.9701702768516522E-12</c:v>
                </c:pt>
                <c:pt idx="13598">
                  <c:v>6.0664030788209292E-12</c:v>
                </c:pt>
                <c:pt idx="13599">
                  <c:v>5.9861003177202656E-12</c:v>
                </c:pt>
                <c:pt idx="13600">
                  <c:v>6.1477959599866042E-12</c:v>
                </c:pt>
                <c:pt idx="13601">
                  <c:v>6.0988326684864205E-12</c:v>
                </c:pt>
                <c:pt idx="13602">
                  <c:v>6.0341585594753424E-12</c:v>
                </c:pt>
                <c:pt idx="13603">
                  <c:v>5.782235940991608E-12</c:v>
                </c:pt>
                <c:pt idx="13604">
                  <c:v>6.2302678472032291E-12</c:v>
                </c:pt>
                <c:pt idx="13605">
                  <c:v>5.675355643442092E-12</c:v>
                </c:pt>
                <c:pt idx="13606">
                  <c:v>5.7209191320376847E-12</c:v>
                </c:pt>
                <c:pt idx="13607">
                  <c:v>5.7976645218495335E-12</c:v>
                </c:pt>
                <c:pt idx="13608">
                  <c:v>5.3664229688461654E-12</c:v>
                </c:pt>
                <c:pt idx="13609">
                  <c:v>5.4529354200453604E-12</c:v>
                </c:pt>
                <c:pt idx="13610">
                  <c:v>5.3664229688461654E-12</c:v>
                </c:pt>
                <c:pt idx="13611">
                  <c:v>5.526085843040608E-12</c:v>
                </c:pt>
                <c:pt idx="13612">
                  <c:v>5.7976645218495335E-12</c:v>
                </c:pt>
                <c:pt idx="13613">
                  <c:v>6.0341585594753424E-12</c:v>
                </c:pt>
                <c:pt idx="13614">
                  <c:v>5.9384248293479283E-12</c:v>
                </c:pt>
                <c:pt idx="13615">
                  <c:v>6.0180880299417639E-12</c:v>
                </c:pt>
                <c:pt idx="13616">
                  <c:v>5.7668484182367206E-12</c:v>
                </c:pt>
                <c:pt idx="13617">
                  <c:v>5.8131464387740792E-12</c:v>
                </c:pt>
                <c:pt idx="13618">
                  <c:v>5.9384248293479283E-12</c:v>
                </c:pt>
                <c:pt idx="13619">
                  <c:v>6.0664030788209292E-12</c:v>
                </c:pt>
                <c:pt idx="13620">
                  <c:v>5.9542701647135688E-12</c:v>
                </c:pt>
                <c:pt idx="13621">
                  <c:v>6.0341585594753424E-12</c:v>
                </c:pt>
                <c:pt idx="13622">
                  <c:v>6.0988326684864205E-12</c:v>
                </c:pt>
                <c:pt idx="13623">
                  <c:v>5.6904990385466657E-12</c:v>
                </c:pt>
                <c:pt idx="13624">
                  <c:v>5.9701702768516522E-12</c:v>
                </c:pt>
                <c:pt idx="13625">
                  <c:v>5.8911290459706449E-12</c:v>
                </c:pt>
                <c:pt idx="13626">
                  <c:v>5.9068481833005226E-12</c:v>
                </c:pt>
                <c:pt idx="13627">
                  <c:v>5.6451896435142318E-12</c:v>
                </c:pt>
                <c:pt idx="13628">
                  <c:v>5.9861003177202656E-12</c:v>
                </c:pt>
                <c:pt idx="13629">
                  <c:v>5.8911290459706449E-12</c:v>
                </c:pt>
                <c:pt idx="13630">
                  <c:v>5.859816153961646E-12</c:v>
                </c:pt>
                <c:pt idx="13631">
                  <c:v>5.7976645218495335E-12</c:v>
                </c:pt>
                <c:pt idx="13632">
                  <c:v>5.6904990385466657E-12</c:v>
                </c:pt>
                <c:pt idx="13633">
                  <c:v>5.630155039104267E-12</c:v>
                </c:pt>
                <c:pt idx="13634">
                  <c:v>5.8754517399644661E-12</c:v>
                </c:pt>
                <c:pt idx="13635">
                  <c:v>5.7515018443222037E-12</c:v>
                </c:pt>
                <c:pt idx="13636">
                  <c:v>6.1806477194839128E-12</c:v>
                </c:pt>
                <c:pt idx="13637">
                  <c:v>5.9701702768516522E-12</c:v>
                </c:pt>
                <c:pt idx="13638">
                  <c:v>6.1806477194839128E-12</c:v>
                </c:pt>
                <c:pt idx="13639">
                  <c:v>6.1971523437463751E-12</c:v>
                </c:pt>
                <c:pt idx="13640">
                  <c:v>6.0988326684864205E-12</c:v>
                </c:pt>
                <c:pt idx="13641">
                  <c:v>5.9861003177202656E-12</c:v>
                </c:pt>
                <c:pt idx="13642">
                  <c:v>5.6904990385466657E-12</c:v>
                </c:pt>
                <c:pt idx="13643">
                  <c:v>6.0826026274742134E-12</c:v>
                </c:pt>
                <c:pt idx="13644">
                  <c:v>5.4820740778895085E-12</c:v>
                </c:pt>
                <c:pt idx="13645">
                  <c:v>5.438424222523642E-12</c:v>
                </c:pt>
                <c:pt idx="13646">
                  <c:v>5.6002292922130189E-12</c:v>
                </c:pt>
                <c:pt idx="13647">
                  <c:v>5.8131464387740792E-12</c:v>
                </c:pt>
                <c:pt idx="13648">
                  <c:v>5.9384248293479283E-12</c:v>
                </c:pt>
                <c:pt idx="13649">
                  <c:v>6.1314227845773772E-12</c:v>
                </c:pt>
                <c:pt idx="13650">
                  <c:v>5.9384248293479283E-12</c:v>
                </c:pt>
                <c:pt idx="13651">
                  <c:v>5.7209191320376847E-12</c:v>
                </c:pt>
                <c:pt idx="13652">
                  <c:v>5.9861003177202656E-12</c:v>
                </c:pt>
                <c:pt idx="13653">
                  <c:v>5.8131464387740792E-12</c:v>
                </c:pt>
                <c:pt idx="13654">
                  <c:v>5.9861003177202656E-12</c:v>
                </c:pt>
                <c:pt idx="13655">
                  <c:v>5.9068481833005226E-12</c:v>
                </c:pt>
                <c:pt idx="13656">
                  <c:v>5.859816153961646E-12</c:v>
                </c:pt>
                <c:pt idx="13657">
                  <c:v>5.9384248293479283E-12</c:v>
                </c:pt>
                <c:pt idx="13658">
                  <c:v>5.9861003177202656E-12</c:v>
                </c:pt>
                <c:pt idx="13659">
                  <c:v>5.4967132511511266E-12</c:v>
                </c:pt>
                <c:pt idx="13660">
                  <c:v>5.6904990385466657E-12</c:v>
                </c:pt>
                <c:pt idx="13661">
                  <c:v>5.3807420474063561E-12</c:v>
                </c:pt>
                <c:pt idx="13662">
                  <c:v>5.7515018443222037E-12</c:v>
                </c:pt>
                <c:pt idx="13663">
                  <c:v>5.3807420474063561E-12</c:v>
                </c:pt>
                <c:pt idx="13664">
                  <c:v>5.3664229688461654E-12</c:v>
                </c:pt>
                <c:pt idx="13665">
                  <c:v>5.6602525475122859E-12</c:v>
                </c:pt>
                <c:pt idx="13666">
                  <c:v>5.5113799796820352E-12</c:v>
                </c:pt>
                <c:pt idx="13667">
                  <c:v>5.5853144288814948E-12</c:v>
                </c:pt>
                <c:pt idx="13668">
                  <c:v>5.7515018443222037E-12</c:v>
                </c:pt>
                <c:pt idx="13669">
                  <c:v>5.6151722297443759E-12</c:v>
                </c:pt>
                <c:pt idx="13670">
                  <c:v>5.675355643442092E-12</c:v>
                </c:pt>
                <c:pt idx="13671">
                  <c:v>6.0502593385155663E-12</c:v>
                </c:pt>
                <c:pt idx="13672">
                  <c:v>5.9226216611406294E-12</c:v>
                </c:pt>
                <c:pt idx="13673">
                  <c:v>5.9226216611406294E-12</c:v>
                </c:pt>
                <c:pt idx="13674">
                  <c:v>6.2302678472032291E-12</c:v>
                </c:pt>
                <c:pt idx="13675">
                  <c:v>6.0826026274742134E-12</c:v>
                </c:pt>
                <c:pt idx="13676">
                  <c:v>6.0988326684864205E-12</c:v>
                </c:pt>
                <c:pt idx="13677">
                  <c:v>6.1151060156699256E-12</c:v>
                </c:pt>
                <c:pt idx="13678">
                  <c:v>5.8131464387740792E-12</c:v>
                </c:pt>
                <c:pt idx="13679">
                  <c:v>5.6904990385466657E-12</c:v>
                </c:pt>
                <c:pt idx="13680">
                  <c:v>5.9068481833005226E-12</c:v>
                </c:pt>
                <c:pt idx="13681">
                  <c:v>6.0502593385155663E-12</c:v>
                </c:pt>
                <c:pt idx="13682">
                  <c:v>5.9542701647135688E-12</c:v>
                </c:pt>
                <c:pt idx="13683">
                  <c:v>6.0180880299417639E-12</c:v>
                </c:pt>
                <c:pt idx="13684">
                  <c:v>5.8754517399644661E-12</c:v>
                </c:pt>
                <c:pt idx="13685">
                  <c:v>5.782235940991608E-12</c:v>
                </c:pt>
                <c:pt idx="13686">
                  <c:v>5.859816153961646E-12</c:v>
                </c:pt>
                <c:pt idx="13687">
                  <c:v>5.8442099434792074E-12</c:v>
                </c:pt>
                <c:pt idx="13688">
                  <c:v>6.0341585594753424E-12</c:v>
                </c:pt>
                <c:pt idx="13689">
                  <c:v>5.9226216611406294E-12</c:v>
                </c:pt>
                <c:pt idx="13690">
                  <c:v>6.0664030788209292E-12</c:v>
                </c:pt>
                <c:pt idx="13691">
                  <c:v>6.0988326684864205E-12</c:v>
                </c:pt>
                <c:pt idx="13692">
                  <c:v>6.1971523437463751E-12</c:v>
                </c:pt>
                <c:pt idx="13693">
                  <c:v>5.9861003177202656E-12</c:v>
                </c:pt>
                <c:pt idx="13694">
                  <c:v>6.0180880299417639E-12</c:v>
                </c:pt>
                <c:pt idx="13695">
                  <c:v>6.0341585594753424E-12</c:v>
                </c:pt>
                <c:pt idx="13696">
                  <c:v>5.8442099434792074E-12</c:v>
                </c:pt>
                <c:pt idx="13697">
                  <c:v>5.782235940991608E-12</c:v>
                </c:pt>
                <c:pt idx="13698">
                  <c:v>5.859816153961646E-12</c:v>
                </c:pt>
                <c:pt idx="13699">
                  <c:v>5.8754517399644661E-12</c:v>
                </c:pt>
                <c:pt idx="13700">
                  <c:v>5.859816153961646E-12</c:v>
                </c:pt>
                <c:pt idx="13701">
                  <c:v>5.9542701647135688E-12</c:v>
                </c:pt>
                <c:pt idx="13702">
                  <c:v>5.9384248293479283E-12</c:v>
                </c:pt>
                <c:pt idx="13703">
                  <c:v>5.859816153961646E-12</c:v>
                </c:pt>
                <c:pt idx="13704">
                  <c:v>5.9068481833005226E-12</c:v>
                </c:pt>
                <c:pt idx="13705">
                  <c:v>5.6602525475122859E-12</c:v>
                </c:pt>
                <c:pt idx="13706">
                  <c:v>5.9384248293479283E-12</c:v>
                </c:pt>
                <c:pt idx="13707">
                  <c:v>5.859816153961646E-12</c:v>
                </c:pt>
                <c:pt idx="13708">
                  <c:v>5.9861003177202656E-12</c:v>
                </c:pt>
                <c:pt idx="13709">
                  <c:v>5.9384248293479283E-12</c:v>
                </c:pt>
                <c:pt idx="13710">
                  <c:v>5.8911290459706449E-12</c:v>
                </c:pt>
                <c:pt idx="13711">
                  <c:v>5.9384248293479283E-12</c:v>
                </c:pt>
                <c:pt idx="13712">
                  <c:v>5.9384248293479283E-12</c:v>
                </c:pt>
                <c:pt idx="13713">
                  <c:v>5.7668484182367206E-12</c:v>
                </c:pt>
                <c:pt idx="13714">
                  <c:v>5.8286574972616336E-12</c:v>
                </c:pt>
                <c:pt idx="13715">
                  <c:v>5.7668484182367206E-12</c:v>
                </c:pt>
                <c:pt idx="13716">
                  <c:v>5.8286574972616336E-12</c:v>
                </c:pt>
                <c:pt idx="13717">
                  <c:v>5.782235940991608E-12</c:v>
                </c:pt>
                <c:pt idx="13718">
                  <c:v>5.7361841029435919E-12</c:v>
                </c:pt>
                <c:pt idx="13719">
                  <c:v>5.9542701647135688E-12</c:v>
                </c:pt>
                <c:pt idx="13720">
                  <c:v>5.6451896435142318E-12</c:v>
                </c:pt>
                <c:pt idx="13721">
                  <c:v>5.4967132511511266E-12</c:v>
                </c:pt>
                <c:pt idx="13722">
                  <c:v>5.7515018443222037E-12</c:v>
                </c:pt>
                <c:pt idx="13723">
                  <c:v>5.859816153961646E-12</c:v>
                </c:pt>
                <c:pt idx="13724">
                  <c:v>5.8911290459706449E-12</c:v>
                </c:pt>
                <c:pt idx="13725">
                  <c:v>5.8442099434792074E-12</c:v>
                </c:pt>
                <c:pt idx="13726">
                  <c:v>5.9068481833005226E-12</c:v>
                </c:pt>
                <c:pt idx="13727">
                  <c:v>5.9068481833005226E-12</c:v>
                </c:pt>
                <c:pt idx="13728">
                  <c:v>6.0664030788209292E-12</c:v>
                </c:pt>
                <c:pt idx="13729">
                  <c:v>6.0502593385155663E-12</c:v>
                </c:pt>
                <c:pt idx="13730">
                  <c:v>5.9226216611406294E-12</c:v>
                </c:pt>
                <c:pt idx="13731">
                  <c:v>6.0664030788209292E-12</c:v>
                </c:pt>
                <c:pt idx="13732">
                  <c:v>5.8754517399644661E-12</c:v>
                </c:pt>
                <c:pt idx="13733">
                  <c:v>5.8911290459706449E-12</c:v>
                </c:pt>
                <c:pt idx="13734">
                  <c:v>5.9861003177202656E-12</c:v>
                </c:pt>
                <c:pt idx="13735">
                  <c:v>5.9861003177202656E-12</c:v>
                </c:pt>
                <c:pt idx="13736">
                  <c:v>5.9861003177202656E-12</c:v>
                </c:pt>
                <c:pt idx="13737">
                  <c:v>6.1151060156699256E-12</c:v>
                </c:pt>
                <c:pt idx="13738">
                  <c:v>5.9701702768516522E-12</c:v>
                </c:pt>
                <c:pt idx="13739">
                  <c:v>6.0180880299417639E-12</c:v>
                </c:pt>
                <c:pt idx="13740">
                  <c:v>5.8911290459706449E-12</c:v>
                </c:pt>
                <c:pt idx="13741">
                  <c:v>5.9068481833005226E-12</c:v>
                </c:pt>
                <c:pt idx="13742">
                  <c:v>5.8754517399644661E-12</c:v>
                </c:pt>
                <c:pt idx="13743">
                  <c:v>6.0664030788209292E-12</c:v>
                </c:pt>
                <c:pt idx="13744">
                  <c:v>5.7361841029435919E-12</c:v>
                </c:pt>
                <c:pt idx="13745">
                  <c:v>5.9068481833005226E-12</c:v>
                </c:pt>
                <c:pt idx="13746">
                  <c:v>5.5408425440565784E-12</c:v>
                </c:pt>
                <c:pt idx="13747">
                  <c:v>5.555627021563973E-12</c:v>
                </c:pt>
                <c:pt idx="13748">
                  <c:v>5.6451896435142318E-12</c:v>
                </c:pt>
                <c:pt idx="13749">
                  <c:v>5.675355643442092E-12</c:v>
                </c:pt>
                <c:pt idx="13750">
                  <c:v>5.7976645218495335E-12</c:v>
                </c:pt>
                <c:pt idx="13751">
                  <c:v>5.8286574972616336E-12</c:v>
                </c:pt>
                <c:pt idx="13752">
                  <c:v>5.7976645218495335E-12</c:v>
                </c:pt>
                <c:pt idx="13753">
                  <c:v>5.7209191320376847E-12</c:v>
                </c:pt>
                <c:pt idx="13754">
                  <c:v>5.9384248293479283E-12</c:v>
                </c:pt>
                <c:pt idx="13755">
                  <c:v>5.8131464387740792E-12</c:v>
                </c:pt>
                <c:pt idx="13756">
                  <c:v>6.0664030788209292E-12</c:v>
                </c:pt>
                <c:pt idx="13757">
                  <c:v>5.9542701647135688E-12</c:v>
                </c:pt>
                <c:pt idx="13758">
                  <c:v>5.9861003177202656E-12</c:v>
                </c:pt>
                <c:pt idx="13759">
                  <c:v>5.9701702768516522E-12</c:v>
                </c:pt>
                <c:pt idx="13760">
                  <c:v>5.8911290459706449E-12</c:v>
                </c:pt>
                <c:pt idx="13761">
                  <c:v>5.9701702768516522E-12</c:v>
                </c:pt>
                <c:pt idx="13762">
                  <c:v>5.6904990385466657E-12</c:v>
                </c:pt>
                <c:pt idx="13763">
                  <c:v>5.8911290459706449E-12</c:v>
                </c:pt>
                <c:pt idx="13764">
                  <c:v>5.8442099434792074E-12</c:v>
                </c:pt>
                <c:pt idx="13765">
                  <c:v>5.782235940991608E-12</c:v>
                </c:pt>
                <c:pt idx="13766">
                  <c:v>6.0341585594753424E-12</c:v>
                </c:pt>
                <c:pt idx="13767">
                  <c:v>5.7056947838406495E-12</c:v>
                </c:pt>
                <c:pt idx="13768">
                  <c:v>5.8442099434792074E-12</c:v>
                </c:pt>
                <c:pt idx="13769">
                  <c:v>5.9384248293479283E-12</c:v>
                </c:pt>
                <c:pt idx="13770">
                  <c:v>5.9542701647135688E-12</c:v>
                </c:pt>
                <c:pt idx="13771">
                  <c:v>5.859816153961646E-12</c:v>
                </c:pt>
                <c:pt idx="13772">
                  <c:v>5.8286574972616336E-12</c:v>
                </c:pt>
                <c:pt idx="13773">
                  <c:v>5.8911290459706449E-12</c:v>
                </c:pt>
                <c:pt idx="13774">
                  <c:v>6.0020728642780531E-12</c:v>
                </c:pt>
                <c:pt idx="13775">
                  <c:v>5.6602525475122859E-12</c:v>
                </c:pt>
                <c:pt idx="13776">
                  <c:v>5.9701702768516522E-12</c:v>
                </c:pt>
                <c:pt idx="13777">
                  <c:v>5.8286574972616336E-12</c:v>
                </c:pt>
                <c:pt idx="13778">
                  <c:v>5.7976645218495335E-12</c:v>
                </c:pt>
                <c:pt idx="13779">
                  <c:v>6.2802863404639198E-12</c:v>
                </c:pt>
                <c:pt idx="13780">
                  <c:v>5.8286574972616336E-12</c:v>
                </c:pt>
                <c:pt idx="13781">
                  <c:v>6.2635734200716532E-12</c:v>
                </c:pt>
                <c:pt idx="13782">
                  <c:v>6.0341585594753424E-12</c:v>
                </c:pt>
                <c:pt idx="13783">
                  <c:v>5.9384248293479283E-12</c:v>
                </c:pt>
                <c:pt idx="13784">
                  <c:v>6.0502593385155663E-12</c:v>
                </c:pt>
                <c:pt idx="13785">
                  <c:v>6.1151060156699256E-12</c:v>
                </c:pt>
                <c:pt idx="13786">
                  <c:v>6.1477959599866042E-12</c:v>
                </c:pt>
                <c:pt idx="13787">
                  <c:v>6.0502593385155663E-12</c:v>
                </c:pt>
                <c:pt idx="13788">
                  <c:v>6.2136880346106109E-12</c:v>
                </c:pt>
                <c:pt idx="13789">
                  <c:v>6.1151060156699256E-12</c:v>
                </c:pt>
                <c:pt idx="13790">
                  <c:v>6.0664030788209292E-12</c:v>
                </c:pt>
                <c:pt idx="13791">
                  <c:v>6.1806477194839128E-12</c:v>
                </c:pt>
                <c:pt idx="13792">
                  <c:v>6.0502593385155663E-12</c:v>
                </c:pt>
                <c:pt idx="13793">
                  <c:v>5.9226216611406294E-12</c:v>
                </c:pt>
                <c:pt idx="13794">
                  <c:v>6.0020728642780531E-12</c:v>
                </c:pt>
                <c:pt idx="13795">
                  <c:v>5.8911290459706449E-12</c:v>
                </c:pt>
                <c:pt idx="13796">
                  <c:v>6.0502593385155663E-12</c:v>
                </c:pt>
                <c:pt idx="13797">
                  <c:v>5.7976645218495335E-12</c:v>
                </c:pt>
                <c:pt idx="13798">
                  <c:v>6.0664030788209292E-12</c:v>
                </c:pt>
                <c:pt idx="13799">
                  <c:v>6.0341585594753424E-12</c:v>
                </c:pt>
                <c:pt idx="13800">
                  <c:v>5.8754517399644661E-12</c:v>
                </c:pt>
                <c:pt idx="13801">
                  <c:v>5.9226216611406294E-12</c:v>
                </c:pt>
                <c:pt idx="13802">
                  <c:v>6.0341585594753424E-12</c:v>
                </c:pt>
                <c:pt idx="13803">
                  <c:v>5.7209191320376847E-12</c:v>
                </c:pt>
                <c:pt idx="13804">
                  <c:v>6.2802863404639198E-12</c:v>
                </c:pt>
                <c:pt idx="13805">
                  <c:v>6.0826026274742134E-12</c:v>
                </c:pt>
                <c:pt idx="13806">
                  <c:v>5.9542701647135688E-12</c:v>
                </c:pt>
                <c:pt idx="13807">
                  <c:v>6.1151060156699256E-12</c:v>
                </c:pt>
                <c:pt idx="13808">
                  <c:v>5.7209191320376847E-12</c:v>
                </c:pt>
                <c:pt idx="13809">
                  <c:v>5.9861003177202656E-12</c:v>
                </c:pt>
                <c:pt idx="13810">
                  <c:v>6.0341585594753424E-12</c:v>
                </c:pt>
                <c:pt idx="13811">
                  <c:v>5.9384248293479283E-12</c:v>
                </c:pt>
                <c:pt idx="13812">
                  <c:v>5.7361841029435919E-12</c:v>
                </c:pt>
                <c:pt idx="13813">
                  <c:v>5.8131464387740792E-12</c:v>
                </c:pt>
                <c:pt idx="13814">
                  <c:v>5.782235940991608E-12</c:v>
                </c:pt>
                <c:pt idx="13815">
                  <c:v>5.8286574972616336E-12</c:v>
                </c:pt>
                <c:pt idx="13816">
                  <c:v>5.7976645218495335E-12</c:v>
                </c:pt>
                <c:pt idx="13817">
                  <c:v>5.675355643442092E-12</c:v>
                </c:pt>
                <c:pt idx="13818">
                  <c:v>6.1151060156699256E-12</c:v>
                </c:pt>
                <c:pt idx="13819">
                  <c:v>5.9068481833005226E-12</c:v>
                </c:pt>
                <c:pt idx="13820">
                  <c:v>5.5853144288814948E-12</c:v>
                </c:pt>
                <c:pt idx="13821">
                  <c:v>5.6602525475122859E-12</c:v>
                </c:pt>
                <c:pt idx="13822">
                  <c:v>5.555627021563973E-12</c:v>
                </c:pt>
                <c:pt idx="13823">
                  <c:v>5.438424222523642E-12</c:v>
                </c:pt>
                <c:pt idx="13824">
                  <c:v>5.675355643442092E-12</c:v>
                </c:pt>
                <c:pt idx="13825">
                  <c:v>5.6602525475122859E-12</c:v>
                </c:pt>
                <c:pt idx="13826">
                  <c:v>5.438424222523642E-12</c:v>
                </c:pt>
                <c:pt idx="13827">
                  <c:v>5.6151722297443759E-12</c:v>
                </c:pt>
                <c:pt idx="13828">
                  <c:v>5.555627021563973E-12</c:v>
                </c:pt>
                <c:pt idx="13829">
                  <c:v>5.4674853373956301E-12</c:v>
                </c:pt>
                <c:pt idx="13830">
                  <c:v>5.4239402880657182E-12</c:v>
                </c:pt>
                <c:pt idx="13831">
                  <c:v>5.5408425440565784E-12</c:v>
                </c:pt>
                <c:pt idx="13832">
                  <c:v>5.2953860502581372E-12</c:v>
                </c:pt>
                <c:pt idx="13833">
                  <c:v>5.5853144288814948E-12</c:v>
                </c:pt>
                <c:pt idx="13834">
                  <c:v>5.675355643442092E-12</c:v>
                </c:pt>
                <c:pt idx="13835">
                  <c:v>5.630155039104267E-12</c:v>
                </c:pt>
                <c:pt idx="13836">
                  <c:v>5.9384248293479283E-12</c:v>
                </c:pt>
                <c:pt idx="13837">
                  <c:v>5.859816153961646E-12</c:v>
                </c:pt>
                <c:pt idx="13838">
                  <c:v>5.675355643442092E-12</c:v>
                </c:pt>
                <c:pt idx="13839">
                  <c:v>5.7668484182367206E-12</c:v>
                </c:pt>
                <c:pt idx="13840">
                  <c:v>5.6904990385466657E-12</c:v>
                </c:pt>
                <c:pt idx="13841">
                  <c:v>5.5408425440565784E-12</c:v>
                </c:pt>
                <c:pt idx="13842">
                  <c:v>5.7976645218495335E-12</c:v>
                </c:pt>
                <c:pt idx="13843">
                  <c:v>5.6002292922130189E-12</c:v>
                </c:pt>
                <c:pt idx="13844">
                  <c:v>5.7209191320376847E-12</c:v>
                </c:pt>
                <c:pt idx="13845">
                  <c:v>5.5853144288814948E-12</c:v>
                </c:pt>
                <c:pt idx="13846">
                  <c:v>5.8286574972616336E-12</c:v>
                </c:pt>
                <c:pt idx="13847">
                  <c:v>5.9226216611406294E-12</c:v>
                </c:pt>
                <c:pt idx="13848">
                  <c:v>5.9384248293479283E-12</c:v>
                </c:pt>
                <c:pt idx="13849">
                  <c:v>5.7976645218495335E-12</c:v>
                </c:pt>
                <c:pt idx="13850">
                  <c:v>6.0020728642780531E-12</c:v>
                </c:pt>
                <c:pt idx="13851">
                  <c:v>5.6151722297443759E-12</c:v>
                </c:pt>
                <c:pt idx="13852">
                  <c:v>5.9068481833005226E-12</c:v>
                </c:pt>
                <c:pt idx="13853">
                  <c:v>5.630155039104267E-12</c:v>
                </c:pt>
                <c:pt idx="13854">
                  <c:v>5.555627021563973E-12</c:v>
                </c:pt>
                <c:pt idx="13855">
                  <c:v>5.5113799796820352E-12</c:v>
                </c:pt>
                <c:pt idx="13856">
                  <c:v>5.3664229688461654E-12</c:v>
                </c:pt>
                <c:pt idx="13857">
                  <c:v>5.7668484182367206E-12</c:v>
                </c:pt>
                <c:pt idx="13858">
                  <c:v>5.6602525475122859E-12</c:v>
                </c:pt>
                <c:pt idx="13859">
                  <c:v>5.555627021563973E-12</c:v>
                </c:pt>
                <c:pt idx="13860">
                  <c:v>5.4820740778895085E-12</c:v>
                </c:pt>
                <c:pt idx="13861">
                  <c:v>5.6904990385466657E-12</c:v>
                </c:pt>
                <c:pt idx="13862">
                  <c:v>5.7668484182367206E-12</c:v>
                </c:pt>
                <c:pt idx="13863">
                  <c:v>5.7056947838406495E-12</c:v>
                </c:pt>
                <c:pt idx="13864">
                  <c:v>5.6151722297443759E-12</c:v>
                </c:pt>
                <c:pt idx="13865">
                  <c:v>5.6602525475122859E-12</c:v>
                </c:pt>
                <c:pt idx="13866">
                  <c:v>5.6151722297443759E-12</c:v>
                </c:pt>
                <c:pt idx="13867">
                  <c:v>5.6451896435142318E-12</c:v>
                </c:pt>
                <c:pt idx="13868">
                  <c:v>5.7056947838406495E-12</c:v>
                </c:pt>
                <c:pt idx="13869">
                  <c:v>5.4529354200453604E-12</c:v>
                </c:pt>
                <c:pt idx="13870">
                  <c:v>5.6602525475122859E-12</c:v>
                </c:pt>
                <c:pt idx="13871">
                  <c:v>5.7056947838406495E-12</c:v>
                </c:pt>
                <c:pt idx="13872">
                  <c:v>5.6002292922130189E-12</c:v>
                </c:pt>
                <c:pt idx="13873">
                  <c:v>5.4239402880657182E-12</c:v>
                </c:pt>
                <c:pt idx="13874">
                  <c:v>5.3378990269011106E-12</c:v>
                </c:pt>
                <c:pt idx="13875">
                  <c:v>5.4095062515691938E-12</c:v>
                </c:pt>
                <c:pt idx="13876">
                  <c:v>5.570450948085367E-12</c:v>
                </c:pt>
                <c:pt idx="13877">
                  <c:v>5.4967132511511266E-12</c:v>
                </c:pt>
                <c:pt idx="13878">
                  <c:v>5.5853144288814948E-12</c:v>
                </c:pt>
                <c:pt idx="13879">
                  <c:v>5.4820740778895085E-12</c:v>
                </c:pt>
                <c:pt idx="13880">
                  <c:v>5.4820740778895085E-12</c:v>
                </c:pt>
                <c:pt idx="13881">
                  <c:v>5.4095062515691938E-12</c:v>
                </c:pt>
                <c:pt idx="13882">
                  <c:v>5.225278530372917E-12</c:v>
                </c:pt>
                <c:pt idx="13883">
                  <c:v>5.3807420474063561E-12</c:v>
                </c:pt>
                <c:pt idx="13884">
                  <c:v>5.1836625044804678E-12</c:v>
                </c:pt>
                <c:pt idx="13885">
                  <c:v>5.1975048080419803E-12</c:v>
                </c:pt>
                <c:pt idx="13886">
                  <c:v>5.2532116624820397E-12</c:v>
                </c:pt>
                <c:pt idx="13887">
                  <c:v>5.3951106265223786E-12</c:v>
                </c:pt>
                <c:pt idx="13888">
                  <c:v>5.2532116624820397E-12</c:v>
                </c:pt>
                <c:pt idx="13889">
                  <c:v>5.570450948085367E-12</c:v>
                </c:pt>
                <c:pt idx="13890">
                  <c:v>5.3236828171158377E-12</c:v>
                </c:pt>
                <c:pt idx="13891">
                  <c:v>5.630155039104267E-12</c:v>
                </c:pt>
                <c:pt idx="13892">
                  <c:v>5.555627021563973E-12</c:v>
                </c:pt>
                <c:pt idx="13893">
                  <c:v>5.2953860502581372E-12</c:v>
                </c:pt>
                <c:pt idx="13894">
                  <c:v>5.4239402880657182E-12</c:v>
                </c:pt>
                <c:pt idx="13895">
                  <c:v>5.438424222523642E-12</c:v>
                </c:pt>
                <c:pt idx="13896">
                  <c:v>5.6602525475122859E-12</c:v>
                </c:pt>
                <c:pt idx="13897">
                  <c:v>5.6451896435142318E-12</c:v>
                </c:pt>
                <c:pt idx="13898">
                  <c:v>5.6602525475122859E-12</c:v>
                </c:pt>
                <c:pt idx="13899">
                  <c:v>5.5853144288814948E-12</c:v>
                </c:pt>
                <c:pt idx="13900">
                  <c:v>5.4820740778895085E-12</c:v>
                </c:pt>
                <c:pt idx="13901">
                  <c:v>5.4239402880657182E-12</c:v>
                </c:pt>
                <c:pt idx="13902">
                  <c:v>5.526085843040608E-12</c:v>
                </c:pt>
                <c:pt idx="13903">
                  <c:v>5.438424222523642E-12</c:v>
                </c:pt>
                <c:pt idx="13904">
                  <c:v>5.7209191320376847E-12</c:v>
                </c:pt>
                <c:pt idx="13905">
                  <c:v>5.782235940991608E-12</c:v>
                </c:pt>
                <c:pt idx="13906">
                  <c:v>5.2953860502581372E-12</c:v>
                </c:pt>
                <c:pt idx="13907">
                  <c:v>5.5113799796820352E-12</c:v>
                </c:pt>
                <c:pt idx="13908">
                  <c:v>5.4820740778895085E-12</c:v>
                </c:pt>
                <c:pt idx="13909">
                  <c:v>5.4674853373956301E-12</c:v>
                </c:pt>
                <c:pt idx="13910">
                  <c:v>5.6002292922130189E-12</c:v>
                </c:pt>
                <c:pt idx="13911">
                  <c:v>5.675355643442092E-12</c:v>
                </c:pt>
                <c:pt idx="13912">
                  <c:v>5.7976645218495335E-12</c:v>
                </c:pt>
                <c:pt idx="13913">
                  <c:v>5.7976645218495335E-12</c:v>
                </c:pt>
                <c:pt idx="13914">
                  <c:v>5.9068481833005226E-12</c:v>
                </c:pt>
                <c:pt idx="13915">
                  <c:v>5.6602525475122859E-12</c:v>
                </c:pt>
                <c:pt idx="13916">
                  <c:v>5.7361841029435919E-12</c:v>
                </c:pt>
                <c:pt idx="13917">
                  <c:v>5.8442099434792074E-12</c:v>
                </c:pt>
                <c:pt idx="13918">
                  <c:v>5.675355643442092E-12</c:v>
                </c:pt>
                <c:pt idx="13919">
                  <c:v>5.7515018443222037E-12</c:v>
                </c:pt>
                <c:pt idx="13920">
                  <c:v>5.555627021563973E-12</c:v>
                </c:pt>
                <c:pt idx="13921">
                  <c:v>5.5853144288814948E-12</c:v>
                </c:pt>
                <c:pt idx="13922">
                  <c:v>5.8286574972616336E-12</c:v>
                </c:pt>
                <c:pt idx="13923">
                  <c:v>5.675355643442092E-12</c:v>
                </c:pt>
                <c:pt idx="13924">
                  <c:v>5.6904990385466657E-12</c:v>
                </c:pt>
                <c:pt idx="13925">
                  <c:v>5.570450948085367E-12</c:v>
                </c:pt>
                <c:pt idx="13926">
                  <c:v>5.6151722297443759E-12</c:v>
                </c:pt>
                <c:pt idx="13927">
                  <c:v>5.7056947838406495E-12</c:v>
                </c:pt>
                <c:pt idx="13928">
                  <c:v>5.6602525475122859E-12</c:v>
                </c:pt>
                <c:pt idx="13929">
                  <c:v>5.3236828171158377E-12</c:v>
                </c:pt>
                <c:pt idx="13930">
                  <c:v>5.4820740778895085E-12</c:v>
                </c:pt>
                <c:pt idx="13931">
                  <c:v>5.4095062515691938E-12</c:v>
                </c:pt>
                <c:pt idx="13932">
                  <c:v>5.4674853373956301E-12</c:v>
                </c:pt>
                <c:pt idx="13933">
                  <c:v>5.6451896435142318E-12</c:v>
                </c:pt>
                <c:pt idx="13934">
                  <c:v>5.4529354200453604E-12</c:v>
                </c:pt>
                <c:pt idx="13935">
                  <c:v>5.5408425440565784E-12</c:v>
                </c:pt>
                <c:pt idx="13936">
                  <c:v>5.6151722297443759E-12</c:v>
                </c:pt>
                <c:pt idx="13937">
                  <c:v>5.3951106265223786E-12</c:v>
                </c:pt>
                <c:pt idx="13938">
                  <c:v>5.6002292922130189E-12</c:v>
                </c:pt>
                <c:pt idx="13939">
                  <c:v>5.6904990385466657E-12</c:v>
                </c:pt>
                <c:pt idx="13940">
                  <c:v>5.4674853373956301E-12</c:v>
                </c:pt>
                <c:pt idx="13941">
                  <c:v>5.4820740778895085E-12</c:v>
                </c:pt>
                <c:pt idx="13942">
                  <c:v>5.5113799796820352E-12</c:v>
                </c:pt>
                <c:pt idx="13943">
                  <c:v>5.6151722297443759E-12</c:v>
                </c:pt>
                <c:pt idx="13944">
                  <c:v>5.438424222523642E-12</c:v>
                </c:pt>
                <c:pt idx="13945">
                  <c:v>5.438424222523642E-12</c:v>
                </c:pt>
                <c:pt idx="13946">
                  <c:v>5.6151722297443759E-12</c:v>
                </c:pt>
                <c:pt idx="13947">
                  <c:v>5.2953860502581372E-12</c:v>
                </c:pt>
                <c:pt idx="13948">
                  <c:v>5.570450948085367E-12</c:v>
                </c:pt>
                <c:pt idx="13949">
                  <c:v>5.3236828171158377E-12</c:v>
                </c:pt>
                <c:pt idx="13950">
                  <c:v>5.3236828171158377E-12</c:v>
                </c:pt>
                <c:pt idx="13951">
                  <c:v>5.211373166927479E-12</c:v>
                </c:pt>
                <c:pt idx="13952">
                  <c:v>5.3236828171158377E-12</c:v>
                </c:pt>
                <c:pt idx="13953">
                  <c:v>5.1286931731158419E-12</c:v>
                </c:pt>
                <c:pt idx="13954">
                  <c:v>5.3378990269011106E-12</c:v>
                </c:pt>
                <c:pt idx="13955">
                  <c:v>5.3378990269011106E-12</c:v>
                </c:pt>
                <c:pt idx="13956">
                  <c:v>5.1698678884261693E-12</c:v>
                </c:pt>
                <c:pt idx="13957">
                  <c:v>5.3236828171158377E-12</c:v>
                </c:pt>
                <c:pt idx="13958">
                  <c:v>5.3807420474063561E-12</c:v>
                </c:pt>
                <c:pt idx="13959">
                  <c:v>5.1014328272256244E-12</c:v>
                </c:pt>
                <c:pt idx="13960">
                  <c:v>5.1150448398915459E-12</c:v>
                </c:pt>
                <c:pt idx="13961">
                  <c:v>5.1423886881527036E-12</c:v>
                </c:pt>
                <c:pt idx="13962">
                  <c:v>5.3521419958128669E-12</c:v>
                </c:pt>
                <c:pt idx="13963">
                  <c:v>5.1150448398915459E-12</c:v>
                </c:pt>
                <c:pt idx="13964">
                  <c:v>5.438424222523642E-12</c:v>
                </c:pt>
                <c:pt idx="13965">
                  <c:v>5.4820740778895085E-12</c:v>
                </c:pt>
                <c:pt idx="13966">
                  <c:v>5.4239402880657182E-12</c:v>
                </c:pt>
                <c:pt idx="13967">
                  <c:v>5.7209191320376847E-12</c:v>
                </c:pt>
                <c:pt idx="13968">
                  <c:v>5.5408425440565784E-12</c:v>
                </c:pt>
                <c:pt idx="13969">
                  <c:v>5.4674853373956301E-12</c:v>
                </c:pt>
                <c:pt idx="13970">
                  <c:v>5.5408425440565784E-12</c:v>
                </c:pt>
                <c:pt idx="13971">
                  <c:v>5.211373166927479E-12</c:v>
                </c:pt>
                <c:pt idx="13972">
                  <c:v>5.2672286624324911E-12</c:v>
                </c:pt>
                <c:pt idx="13973">
                  <c:v>5.225278530372917E-12</c:v>
                </c:pt>
                <c:pt idx="13974">
                  <c:v>5.1836625044804678E-12</c:v>
                </c:pt>
                <c:pt idx="13975">
                  <c:v>5.211373166927479E-12</c:v>
                </c:pt>
                <c:pt idx="13976">
                  <c:v>5.4095062515691938E-12</c:v>
                </c:pt>
                <c:pt idx="13977">
                  <c:v>5.2953860502581372E-12</c:v>
                </c:pt>
                <c:pt idx="13978">
                  <c:v>5.3951106265223786E-12</c:v>
                </c:pt>
                <c:pt idx="13979">
                  <c:v>5.4239402880657182E-12</c:v>
                </c:pt>
                <c:pt idx="13980">
                  <c:v>5.4967132511511266E-12</c:v>
                </c:pt>
                <c:pt idx="13981">
                  <c:v>5.5113799796820352E-12</c:v>
                </c:pt>
                <c:pt idx="13982">
                  <c:v>5.3951106265223786E-12</c:v>
                </c:pt>
                <c:pt idx="13983">
                  <c:v>5.526085843040608E-12</c:v>
                </c:pt>
                <c:pt idx="13984">
                  <c:v>5.4674853373956301E-12</c:v>
                </c:pt>
                <c:pt idx="13985">
                  <c:v>5.6904990385466657E-12</c:v>
                </c:pt>
                <c:pt idx="13986">
                  <c:v>5.555627021563973E-12</c:v>
                </c:pt>
                <c:pt idx="13987">
                  <c:v>5.6904990385466657E-12</c:v>
                </c:pt>
                <c:pt idx="13988">
                  <c:v>5.6602525475122859E-12</c:v>
                </c:pt>
                <c:pt idx="13989">
                  <c:v>5.630155039104267E-12</c:v>
                </c:pt>
                <c:pt idx="13990">
                  <c:v>5.5113799796820352E-12</c:v>
                </c:pt>
                <c:pt idx="13991">
                  <c:v>5.5408425440565784E-12</c:v>
                </c:pt>
                <c:pt idx="13992">
                  <c:v>5.4674853373956301E-12</c:v>
                </c:pt>
                <c:pt idx="13993">
                  <c:v>5.4095062515691938E-12</c:v>
                </c:pt>
                <c:pt idx="13994">
                  <c:v>5.5113799796820352E-12</c:v>
                </c:pt>
                <c:pt idx="13995">
                  <c:v>5.4239402880657182E-12</c:v>
                </c:pt>
                <c:pt idx="13996">
                  <c:v>5.4820740778895085E-12</c:v>
                </c:pt>
                <c:pt idx="13997">
                  <c:v>5.4529354200453604E-12</c:v>
                </c:pt>
                <c:pt idx="13998">
                  <c:v>5.3236828171158377E-12</c:v>
                </c:pt>
                <c:pt idx="13999">
                  <c:v>5.4820740778895085E-12</c:v>
                </c:pt>
                <c:pt idx="14000">
                  <c:v>5.4820740778895085E-12</c:v>
                </c:pt>
                <c:pt idx="14001">
                  <c:v>5.4529354200453604E-12</c:v>
                </c:pt>
                <c:pt idx="14002">
                  <c:v>5.555627021563973E-12</c:v>
                </c:pt>
                <c:pt idx="14003">
                  <c:v>5.6151722297443759E-12</c:v>
                </c:pt>
                <c:pt idx="14004">
                  <c:v>5.4529354200453604E-12</c:v>
                </c:pt>
                <c:pt idx="14005">
                  <c:v>5.4529354200453604E-12</c:v>
                </c:pt>
                <c:pt idx="14006">
                  <c:v>5.5113799796820352E-12</c:v>
                </c:pt>
                <c:pt idx="14007">
                  <c:v>5.6151722297443759E-12</c:v>
                </c:pt>
                <c:pt idx="14008">
                  <c:v>5.555627021563973E-12</c:v>
                </c:pt>
                <c:pt idx="14009">
                  <c:v>5.7209191320376847E-12</c:v>
                </c:pt>
                <c:pt idx="14010">
                  <c:v>5.5408425440565784E-12</c:v>
                </c:pt>
                <c:pt idx="14011">
                  <c:v>5.5113799796820352E-12</c:v>
                </c:pt>
                <c:pt idx="14012">
                  <c:v>5.5853144288814948E-12</c:v>
                </c:pt>
                <c:pt idx="14013">
                  <c:v>5.4095062515691938E-12</c:v>
                </c:pt>
                <c:pt idx="14014">
                  <c:v>5.3951106265223786E-12</c:v>
                </c:pt>
                <c:pt idx="14015">
                  <c:v>5.4529354200453604E-12</c:v>
                </c:pt>
                <c:pt idx="14016">
                  <c:v>5.3664229688461654E-12</c:v>
                </c:pt>
                <c:pt idx="14017">
                  <c:v>5.438424222523642E-12</c:v>
                </c:pt>
                <c:pt idx="14018">
                  <c:v>5.4239402880657182E-12</c:v>
                </c:pt>
                <c:pt idx="14019">
                  <c:v>5.675355643442092E-12</c:v>
                </c:pt>
                <c:pt idx="14020">
                  <c:v>5.555627021563973E-12</c:v>
                </c:pt>
                <c:pt idx="14021">
                  <c:v>5.4967132511511266E-12</c:v>
                </c:pt>
                <c:pt idx="14022">
                  <c:v>5.4529354200453604E-12</c:v>
                </c:pt>
                <c:pt idx="14023">
                  <c:v>5.6151722297443759E-12</c:v>
                </c:pt>
                <c:pt idx="14024">
                  <c:v>5.4820740778895085E-12</c:v>
                </c:pt>
                <c:pt idx="14025">
                  <c:v>5.570450948085367E-12</c:v>
                </c:pt>
                <c:pt idx="14026">
                  <c:v>5.555627021563973E-12</c:v>
                </c:pt>
                <c:pt idx="14027">
                  <c:v>5.5113799796820352E-12</c:v>
                </c:pt>
                <c:pt idx="14028">
                  <c:v>5.2953860502581372E-12</c:v>
                </c:pt>
                <c:pt idx="14029">
                  <c:v>5.4095062515691938E-12</c:v>
                </c:pt>
                <c:pt idx="14030">
                  <c:v>5.4095062515691938E-12</c:v>
                </c:pt>
                <c:pt idx="14031">
                  <c:v>5.1150448398915459E-12</c:v>
                </c:pt>
                <c:pt idx="14032">
                  <c:v>5.5113799796820352E-12</c:v>
                </c:pt>
                <c:pt idx="14033">
                  <c:v>5.3095155829655656E-12</c:v>
                </c:pt>
                <c:pt idx="14034">
                  <c:v>5.526085843040608E-12</c:v>
                </c:pt>
                <c:pt idx="14035">
                  <c:v>5.225278530372917E-12</c:v>
                </c:pt>
                <c:pt idx="14036">
                  <c:v>5.1423886881527036E-12</c:v>
                </c:pt>
                <c:pt idx="14037">
                  <c:v>5.0608031537273928E-12</c:v>
                </c:pt>
                <c:pt idx="14038">
                  <c:v>5.211373166927479E-12</c:v>
                </c:pt>
                <c:pt idx="14039">
                  <c:v>5.3236828171158377E-12</c:v>
                </c:pt>
                <c:pt idx="14040">
                  <c:v>5.2812830635577391E-12</c:v>
                </c:pt>
                <c:pt idx="14041">
                  <c:v>5.3378990269011106E-12</c:v>
                </c:pt>
                <c:pt idx="14042">
                  <c:v>5.2953860502581372E-12</c:v>
                </c:pt>
                <c:pt idx="14043">
                  <c:v>5.1561099822139786E-12</c:v>
                </c:pt>
                <c:pt idx="14044">
                  <c:v>5.2953860502581372E-12</c:v>
                </c:pt>
                <c:pt idx="14045">
                  <c:v>5.3521419958128669E-12</c:v>
                </c:pt>
                <c:pt idx="14046">
                  <c:v>5.2672286624324911E-12</c:v>
                </c:pt>
                <c:pt idx="14047">
                  <c:v>5.2672286624324911E-12</c:v>
                </c:pt>
                <c:pt idx="14048">
                  <c:v>5.3236828171158377E-12</c:v>
                </c:pt>
                <c:pt idx="14049">
                  <c:v>5.3807420474063561E-12</c:v>
                </c:pt>
                <c:pt idx="14050">
                  <c:v>5.2672286624324911E-12</c:v>
                </c:pt>
                <c:pt idx="14051">
                  <c:v>5.0204970697822265E-12</c:v>
                </c:pt>
                <c:pt idx="14052">
                  <c:v>5.2672286624324911E-12</c:v>
                </c:pt>
                <c:pt idx="14053">
                  <c:v>5.3236828171158377E-12</c:v>
                </c:pt>
                <c:pt idx="14054">
                  <c:v>5.2672286624324911E-12</c:v>
                </c:pt>
                <c:pt idx="14055">
                  <c:v>5.4239402880657182E-12</c:v>
                </c:pt>
                <c:pt idx="14056">
                  <c:v>5.675355643442092E-12</c:v>
                </c:pt>
                <c:pt idx="14057">
                  <c:v>5.7976645218495335E-12</c:v>
                </c:pt>
                <c:pt idx="14058">
                  <c:v>5.7209191320376847E-12</c:v>
                </c:pt>
                <c:pt idx="14059">
                  <c:v>5.6451896435142318E-12</c:v>
                </c:pt>
                <c:pt idx="14060">
                  <c:v>5.7209191320376847E-12</c:v>
                </c:pt>
                <c:pt idx="14061">
                  <c:v>5.6602525475122859E-12</c:v>
                </c:pt>
                <c:pt idx="14062">
                  <c:v>5.6151722297443759E-12</c:v>
                </c:pt>
                <c:pt idx="14063">
                  <c:v>5.570450948085367E-12</c:v>
                </c:pt>
                <c:pt idx="14064">
                  <c:v>5.4674853373956301E-12</c:v>
                </c:pt>
                <c:pt idx="14065">
                  <c:v>5.570450948085367E-12</c:v>
                </c:pt>
                <c:pt idx="14066">
                  <c:v>5.7209191320376847E-12</c:v>
                </c:pt>
                <c:pt idx="14067">
                  <c:v>5.3236828171158377E-12</c:v>
                </c:pt>
                <c:pt idx="14068">
                  <c:v>5.4095062515691938E-12</c:v>
                </c:pt>
                <c:pt idx="14069">
                  <c:v>5.4529354200453604E-12</c:v>
                </c:pt>
                <c:pt idx="14070">
                  <c:v>5.3807420474063561E-12</c:v>
                </c:pt>
                <c:pt idx="14071">
                  <c:v>5.438424222523642E-12</c:v>
                </c:pt>
                <c:pt idx="14072">
                  <c:v>5.4529354200453604E-12</c:v>
                </c:pt>
                <c:pt idx="14073">
                  <c:v>5.5113799796820352E-12</c:v>
                </c:pt>
                <c:pt idx="14074">
                  <c:v>5.4239402880657182E-12</c:v>
                </c:pt>
                <c:pt idx="14075">
                  <c:v>5.675355643442092E-12</c:v>
                </c:pt>
                <c:pt idx="14076">
                  <c:v>5.5113799796820352E-12</c:v>
                </c:pt>
                <c:pt idx="14077">
                  <c:v>5.438424222523642E-12</c:v>
                </c:pt>
                <c:pt idx="14078">
                  <c:v>5.4967132511511266E-12</c:v>
                </c:pt>
                <c:pt idx="14079">
                  <c:v>5.4820740778895085E-12</c:v>
                </c:pt>
                <c:pt idx="14080">
                  <c:v>5.438424222523642E-12</c:v>
                </c:pt>
                <c:pt idx="14081">
                  <c:v>5.526085843040608E-12</c:v>
                </c:pt>
                <c:pt idx="14082">
                  <c:v>5.4674853373956301E-12</c:v>
                </c:pt>
                <c:pt idx="14083">
                  <c:v>5.570450948085367E-12</c:v>
                </c:pt>
                <c:pt idx="14084">
                  <c:v>5.4529354200453604E-12</c:v>
                </c:pt>
                <c:pt idx="14085">
                  <c:v>5.6002292922130189E-12</c:v>
                </c:pt>
                <c:pt idx="14086">
                  <c:v>5.4820740778895085E-12</c:v>
                </c:pt>
                <c:pt idx="14087">
                  <c:v>5.570450948085367E-12</c:v>
                </c:pt>
                <c:pt idx="14088">
                  <c:v>5.3095155829655656E-12</c:v>
                </c:pt>
                <c:pt idx="14089">
                  <c:v>5.3807420474063561E-12</c:v>
                </c:pt>
                <c:pt idx="14090">
                  <c:v>5.5853144288814948E-12</c:v>
                </c:pt>
                <c:pt idx="14091">
                  <c:v>5.4967132511511266E-12</c:v>
                </c:pt>
                <c:pt idx="14092">
                  <c:v>5.4529354200453604E-12</c:v>
                </c:pt>
                <c:pt idx="14093">
                  <c:v>5.4967132511511266E-12</c:v>
                </c:pt>
                <c:pt idx="14094">
                  <c:v>5.3236828171158377E-12</c:v>
                </c:pt>
                <c:pt idx="14095">
                  <c:v>5.3664229688461654E-12</c:v>
                </c:pt>
                <c:pt idx="14096">
                  <c:v>5.3378990269011106E-12</c:v>
                </c:pt>
                <c:pt idx="14097">
                  <c:v>5.3378990269011106E-12</c:v>
                </c:pt>
                <c:pt idx="14098">
                  <c:v>5.4820740778895085E-12</c:v>
                </c:pt>
                <c:pt idx="14099">
                  <c:v>5.570450948085367E-12</c:v>
                </c:pt>
                <c:pt idx="14100">
                  <c:v>5.630155039104267E-12</c:v>
                </c:pt>
                <c:pt idx="14101">
                  <c:v>5.6151722297443759E-12</c:v>
                </c:pt>
                <c:pt idx="14102">
                  <c:v>5.630155039104267E-12</c:v>
                </c:pt>
                <c:pt idx="14103">
                  <c:v>5.570450948085367E-12</c:v>
                </c:pt>
                <c:pt idx="14104">
                  <c:v>5.5408425440565784E-12</c:v>
                </c:pt>
                <c:pt idx="14105">
                  <c:v>5.2532116624820397E-12</c:v>
                </c:pt>
                <c:pt idx="14106">
                  <c:v>5.555627021563973E-12</c:v>
                </c:pt>
                <c:pt idx="14107">
                  <c:v>5.5113799796820352E-12</c:v>
                </c:pt>
                <c:pt idx="14108">
                  <c:v>5.555627021563973E-12</c:v>
                </c:pt>
                <c:pt idx="14109">
                  <c:v>5.526085843040608E-12</c:v>
                </c:pt>
                <c:pt idx="14110">
                  <c:v>5.6451896435142318E-12</c:v>
                </c:pt>
                <c:pt idx="14111">
                  <c:v>5.4820740778895085E-12</c:v>
                </c:pt>
                <c:pt idx="14112">
                  <c:v>5.438424222523642E-12</c:v>
                </c:pt>
                <c:pt idx="14113">
                  <c:v>5.4239402880657182E-12</c:v>
                </c:pt>
                <c:pt idx="14114">
                  <c:v>5.3807420474063561E-12</c:v>
                </c:pt>
                <c:pt idx="14115">
                  <c:v>5.5853144288814948E-12</c:v>
                </c:pt>
                <c:pt idx="14116">
                  <c:v>5.4239402880657182E-12</c:v>
                </c:pt>
                <c:pt idx="14117">
                  <c:v>5.4674853373956301E-12</c:v>
                </c:pt>
                <c:pt idx="14118">
                  <c:v>5.570450948085367E-12</c:v>
                </c:pt>
                <c:pt idx="14119">
                  <c:v>5.211373166927479E-12</c:v>
                </c:pt>
                <c:pt idx="14120">
                  <c:v>5.2532116624820397E-12</c:v>
                </c:pt>
                <c:pt idx="14121">
                  <c:v>5.1286931731158419E-12</c:v>
                </c:pt>
                <c:pt idx="14122">
                  <c:v>5.2812830635577391E-12</c:v>
                </c:pt>
                <c:pt idx="14123">
                  <c:v>5.2392319641754382E-12</c:v>
                </c:pt>
                <c:pt idx="14124">
                  <c:v>5.3236828171158377E-12</c:v>
                </c:pt>
                <c:pt idx="14125">
                  <c:v>5.2812830635577391E-12</c:v>
                </c:pt>
                <c:pt idx="14126">
                  <c:v>5.438424222523642E-12</c:v>
                </c:pt>
                <c:pt idx="14127">
                  <c:v>5.2953860502581372E-12</c:v>
                </c:pt>
                <c:pt idx="14128">
                  <c:v>5.1836625044804678E-12</c:v>
                </c:pt>
                <c:pt idx="14129">
                  <c:v>5.225278530372917E-12</c:v>
                </c:pt>
                <c:pt idx="14130">
                  <c:v>5.0204970697822265E-12</c:v>
                </c:pt>
                <c:pt idx="14131">
                  <c:v>5.1286931731158419E-12</c:v>
                </c:pt>
                <c:pt idx="14132">
                  <c:v>5.4529354200453604E-12</c:v>
                </c:pt>
                <c:pt idx="14133">
                  <c:v>5.5408425440565784E-12</c:v>
                </c:pt>
                <c:pt idx="14134">
                  <c:v>5.2532116624820397E-12</c:v>
                </c:pt>
                <c:pt idx="14135">
                  <c:v>5.2532116624820397E-12</c:v>
                </c:pt>
                <c:pt idx="14136">
                  <c:v>5.2953860502581372E-12</c:v>
                </c:pt>
                <c:pt idx="14137">
                  <c:v>5.438424222523642E-12</c:v>
                </c:pt>
                <c:pt idx="14138">
                  <c:v>5.2532116624820397E-12</c:v>
                </c:pt>
                <c:pt idx="14139">
                  <c:v>5.2812830635577391E-12</c:v>
                </c:pt>
                <c:pt idx="14140">
                  <c:v>5.3521419958128669E-12</c:v>
                </c:pt>
                <c:pt idx="14141">
                  <c:v>5.211373166927479E-12</c:v>
                </c:pt>
                <c:pt idx="14142">
                  <c:v>5.1836625044804678E-12</c:v>
                </c:pt>
                <c:pt idx="14143">
                  <c:v>5.2532116624820397E-12</c:v>
                </c:pt>
                <c:pt idx="14144">
                  <c:v>5.1975048080419803E-12</c:v>
                </c:pt>
                <c:pt idx="14145">
                  <c:v>5.3236828171158377E-12</c:v>
                </c:pt>
                <c:pt idx="14146">
                  <c:v>5.2392319641754382E-12</c:v>
                </c:pt>
                <c:pt idx="14147">
                  <c:v>5.3807420474063561E-12</c:v>
                </c:pt>
                <c:pt idx="14148">
                  <c:v>5.3664229688461654E-12</c:v>
                </c:pt>
                <c:pt idx="14149">
                  <c:v>5.2953860502581372E-12</c:v>
                </c:pt>
                <c:pt idx="14150">
                  <c:v>5.3378990269011106E-12</c:v>
                </c:pt>
                <c:pt idx="14151">
                  <c:v>5.2392319641754382E-12</c:v>
                </c:pt>
                <c:pt idx="14152">
                  <c:v>5.3807420474063561E-12</c:v>
                </c:pt>
                <c:pt idx="14153">
                  <c:v>5.3521419958128669E-12</c:v>
                </c:pt>
                <c:pt idx="14154">
                  <c:v>5.5408425440565784E-12</c:v>
                </c:pt>
                <c:pt idx="14155">
                  <c:v>5.555627021563973E-12</c:v>
                </c:pt>
                <c:pt idx="14156">
                  <c:v>5.526085843040608E-12</c:v>
                </c:pt>
                <c:pt idx="14157">
                  <c:v>5.438424222523642E-12</c:v>
                </c:pt>
                <c:pt idx="14158">
                  <c:v>5.4239402880657182E-12</c:v>
                </c:pt>
                <c:pt idx="14159">
                  <c:v>5.2392319641754382E-12</c:v>
                </c:pt>
                <c:pt idx="14160">
                  <c:v>5.3236828171158377E-12</c:v>
                </c:pt>
                <c:pt idx="14161">
                  <c:v>5.3951106265223786E-12</c:v>
                </c:pt>
                <c:pt idx="14162">
                  <c:v>5.1423886881527036E-12</c:v>
                </c:pt>
                <c:pt idx="14163">
                  <c:v>5.3378990269011106E-12</c:v>
                </c:pt>
                <c:pt idx="14164">
                  <c:v>5.3095155829655656E-12</c:v>
                </c:pt>
                <c:pt idx="14165">
                  <c:v>5.555627021563973E-12</c:v>
                </c:pt>
                <c:pt idx="14166">
                  <c:v>5.2392319641754382E-12</c:v>
                </c:pt>
                <c:pt idx="14167">
                  <c:v>5.3378990269011106E-12</c:v>
                </c:pt>
                <c:pt idx="14168">
                  <c:v>5.2953860502581372E-12</c:v>
                </c:pt>
                <c:pt idx="14169">
                  <c:v>5.4239402880657182E-12</c:v>
                </c:pt>
                <c:pt idx="14170">
                  <c:v>5.3236828171158377E-12</c:v>
                </c:pt>
                <c:pt idx="14171">
                  <c:v>5.4239402880657182E-12</c:v>
                </c:pt>
                <c:pt idx="14172">
                  <c:v>5.4095062515691938E-12</c:v>
                </c:pt>
                <c:pt idx="14173">
                  <c:v>5.2953860502581372E-12</c:v>
                </c:pt>
                <c:pt idx="14174">
                  <c:v>5.4095062515691938E-12</c:v>
                </c:pt>
                <c:pt idx="14175">
                  <c:v>5.3236828171158377E-12</c:v>
                </c:pt>
                <c:pt idx="14176">
                  <c:v>5.4967132511511266E-12</c:v>
                </c:pt>
                <c:pt idx="14177">
                  <c:v>5.1836625044804678E-12</c:v>
                </c:pt>
                <c:pt idx="14178">
                  <c:v>5.3236828171158377E-12</c:v>
                </c:pt>
                <c:pt idx="14179">
                  <c:v>5.3378990269011106E-12</c:v>
                </c:pt>
                <c:pt idx="14180">
                  <c:v>5.1975048080419803E-12</c:v>
                </c:pt>
                <c:pt idx="14181">
                  <c:v>5.4239402880657182E-12</c:v>
                </c:pt>
                <c:pt idx="14182">
                  <c:v>5.438424222523642E-12</c:v>
                </c:pt>
                <c:pt idx="14183">
                  <c:v>5.3664229688461654E-12</c:v>
                </c:pt>
                <c:pt idx="14184">
                  <c:v>5.2532116624820397E-12</c:v>
                </c:pt>
                <c:pt idx="14185">
                  <c:v>5.4967132511511266E-12</c:v>
                </c:pt>
                <c:pt idx="14186">
                  <c:v>5.211373166927479E-12</c:v>
                </c:pt>
                <c:pt idx="14187">
                  <c:v>5.3236828171158377E-12</c:v>
                </c:pt>
                <c:pt idx="14188">
                  <c:v>5.225278530372917E-12</c:v>
                </c:pt>
                <c:pt idx="14189">
                  <c:v>5.1698678884261693E-12</c:v>
                </c:pt>
                <c:pt idx="14190">
                  <c:v>5.3807420474063561E-12</c:v>
                </c:pt>
                <c:pt idx="14191">
                  <c:v>5.1975048080419803E-12</c:v>
                </c:pt>
                <c:pt idx="14192">
                  <c:v>5.3095155829655656E-12</c:v>
                </c:pt>
                <c:pt idx="14193">
                  <c:v>5.2672286624324911E-12</c:v>
                </c:pt>
                <c:pt idx="14194">
                  <c:v>5.3521419958128669E-12</c:v>
                </c:pt>
                <c:pt idx="14195">
                  <c:v>5.7515018443222037E-12</c:v>
                </c:pt>
                <c:pt idx="14196">
                  <c:v>5.4967132511511266E-12</c:v>
                </c:pt>
                <c:pt idx="14197">
                  <c:v>5.4674853373956301E-12</c:v>
                </c:pt>
                <c:pt idx="14198">
                  <c:v>5.3236828171158377E-12</c:v>
                </c:pt>
                <c:pt idx="14199">
                  <c:v>5.3664229688461654E-12</c:v>
                </c:pt>
                <c:pt idx="14200">
                  <c:v>5.0608031537273928E-12</c:v>
                </c:pt>
                <c:pt idx="14201">
                  <c:v>5.0071366649681511E-12</c:v>
                </c:pt>
                <c:pt idx="14202">
                  <c:v>5.2953860502581372E-12</c:v>
                </c:pt>
                <c:pt idx="14203">
                  <c:v>5.225278530372917E-12</c:v>
                </c:pt>
                <c:pt idx="14204">
                  <c:v>5.3095155829655656E-12</c:v>
                </c:pt>
                <c:pt idx="14205">
                  <c:v>5.438424222523642E-12</c:v>
                </c:pt>
                <c:pt idx="14206">
                  <c:v>5.4674853373956301E-12</c:v>
                </c:pt>
                <c:pt idx="14207">
                  <c:v>5.4095062515691938E-12</c:v>
                </c:pt>
                <c:pt idx="14208">
                  <c:v>5.4967132511511266E-12</c:v>
                </c:pt>
                <c:pt idx="14209">
                  <c:v>5.438424222523642E-12</c:v>
                </c:pt>
                <c:pt idx="14210">
                  <c:v>5.4820740778895085E-12</c:v>
                </c:pt>
                <c:pt idx="14211">
                  <c:v>5.7056947838406495E-12</c:v>
                </c:pt>
                <c:pt idx="14212">
                  <c:v>5.5113799796820352E-12</c:v>
                </c:pt>
                <c:pt idx="14213">
                  <c:v>5.6002292922130189E-12</c:v>
                </c:pt>
                <c:pt idx="14214">
                  <c:v>5.4529354200453604E-12</c:v>
                </c:pt>
                <c:pt idx="14215">
                  <c:v>5.3807420474063561E-12</c:v>
                </c:pt>
                <c:pt idx="14216">
                  <c:v>5.3521419958128669E-12</c:v>
                </c:pt>
                <c:pt idx="14217">
                  <c:v>5.0878463882705631E-12</c:v>
                </c:pt>
                <c:pt idx="14218">
                  <c:v>5.211373166927479E-12</c:v>
                </c:pt>
                <c:pt idx="14219">
                  <c:v>5.211373166927479E-12</c:v>
                </c:pt>
                <c:pt idx="14220">
                  <c:v>5.3664229688461654E-12</c:v>
                </c:pt>
                <c:pt idx="14221">
                  <c:v>5.555627021563973E-12</c:v>
                </c:pt>
                <c:pt idx="14222">
                  <c:v>5.3664229688461654E-12</c:v>
                </c:pt>
                <c:pt idx="14223">
                  <c:v>5.3236828171158377E-12</c:v>
                </c:pt>
                <c:pt idx="14224">
                  <c:v>5.6451896435142318E-12</c:v>
                </c:pt>
                <c:pt idx="14225">
                  <c:v>5.3236828171158377E-12</c:v>
                </c:pt>
                <c:pt idx="14226">
                  <c:v>4.6223527120888274E-12</c:v>
                </c:pt>
                <c:pt idx="14227">
                  <c:v>4.9540392740236839E-12</c:v>
                </c:pt>
                <c:pt idx="14228">
                  <c:v>5.0338931237963733E-12</c:v>
                </c:pt>
                <c:pt idx="14229">
                  <c:v>4.9805119982047855E-12</c:v>
                </c:pt>
                <c:pt idx="14230">
                  <c:v>4.8884509668408928E-12</c:v>
                </c:pt>
                <c:pt idx="14231">
                  <c:v>5.0204970697822265E-12</c:v>
                </c:pt>
                <c:pt idx="14232">
                  <c:v>4.6594623715205582E-12</c:v>
                </c:pt>
                <c:pt idx="14233">
                  <c:v>4.8108942303070575E-12</c:v>
                </c:pt>
                <c:pt idx="14234">
                  <c:v>4.6718950865960199E-12</c:v>
                </c:pt>
                <c:pt idx="14235">
                  <c:v>4.5490272262292523E-12</c:v>
                </c:pt>
                <c:pt idx="14236">
                  <c:v>4.5490272262292523E-12</c:v>
                </c:pt>
                <c:pt idx="14237">
                  <c:v>4.3941042294576065E-12</c:v>
                </c:pt>
                <c:pt idx="14238">
                  <c:v>4.6346864084824159E-12</c:v>
                </c:pt>
                <c:pt idx="14239">
                  <c:v>4.4530505690545188E-12</c:v>
                </c:pt>
                <c:pt idx="14240">
                  <c:v>4.5855386075330356E-12</c:v>
                </c:pt>
                <c:pt idx="14241">
                  <c:v>4.6718950865960199E-12</c:v>
                </c:pt>
                <c:pt idx="14242">
                  <c:v>4.5733357018773469E-12</c:v>
                </c:pt>
                <c:pt idx="14243">
                  <c:v>4.7345778652807059E-12</c:v>
                </c:pt>
                <c:pt idx="14244">
                  <c:v>5.0608031537273928E-12</c:v>
                </c:pt>
                <c:pt idx="14245">
                  <c:v>4.7345778652807059E-12</c:v>
                </c:pt>
                <c:pt idx="14246">
                  <c:v>4.9408453823353905E-12</c:v>
                </c:pt>
                <c:pt idx="14247">
                  <c:v>5.1150448398915459E-12</c:v>
                </c:pt>
                <c:pt idx="14248">
                  <c:v>5.0071366649681511E-12</c:v>
                </c:pt>
                <c:pt idx="14249">
                  <c:v>5.0204970697822265E-12</c:v>
                </c:pt>
                <c:pt idx="14250">
                  <c:v>5.1286931731158419E-12</c:v>
                </c:pt>
                <c:pt idx="14251">
                  <c:v>4.875441959381481E-12</c:v>
                </c:pt>
                <c:pt idx="14252">
                  <c:v>4.7345778652807059E-12</c:v>
                </c:pt>
                <c:pt idx="14253">
                  <c:v>4.7094024873426034E-12</c:v>
                </c:pt>
                <c:pt idx="14254">
                  <c:v>4.8624675711248077E-12</c:v>
                </c:pt>
                <c:pt idx="14255">
                  <c:v>4.7094024873426034E-12</c:v>
                </c:pt>
                <c:pt idx="14256">
                  <c:v>4.8624675711248077E-12</c:v>
                </c:pt>
                <c:pt idx="14257">
                  <c:v>4.5248384848187751E-12</c:v>
                </c:pt>
                <c:pt idx="14258">
                  <c:v>4.8237411041690521E-12</c:v>
                </c:pt>
                <c:pt idx="14259">
                  <c:v>4.5855386075330356E-12</c:v>
                </c:pt>
                <c:pt idx="14260">
                  <c:v>4.875441959381481E-12</c:v>
                </c:pt>
                <c:pt idx="14261">
                  <c:v>4.8237411041690521E-12</c:v>
                </c:pt>
                <c:pt idx="14262">
                  <c:v>4.6470627420348369E-12</c:v>
                </c:pt>
                <c:pt idx="14263">
                  <c:v>4.8237411041690521E-12</c:v>
                </c:pt>
                <c:pt idx="14264">
                  <c:v>5.0473354875026455E-12</c:v>
                </c:pt>
                <c:pt idx="14265">
                  <c:v>4.7853230689346273E-12</c:v>
                </c:pt>
                <c:pt idx="14266">
                  <c:v>4.6843707811344472E-12</c:v>
                </c:pt>
                <c:pt idx="14267">
                  <c:v>5.1561099822139786E-12</c:v>
                </c:pt>
                <c:pt idx="14268">
                  <c:v>4.6470627420348369E-12</c:v>
                </c:pt>
                <c:pt idx="14269">
                  <c:v>4.6470627420348369E-12</c:v>
                </c:pt>
                <c:pt idx="14270">
                  <c:v>4.6100518377792635E-12</c:v>
                </c:pt>
                <c:pt idx="14271">
                  <c:v>4.6594623715205582E-12</c:v>
                </c:pt>
                <c:pt idx="14272">
                  <c:v>4.7598778613059196E-12</c:v>
                </c:pt>
                <c:pt idx="14273">
                  <c:v>4.6718950865960199E-12</c:v>
                </c:pt>
                <c:pt idx="14274">
                  <c:v>4.5855386075330356E-12</c:v>
                </c:pt>
                <c:pt idx="14275">
                  <c:v>4.6718950865960199E-12</c:v>
                </c:pt>
                <c:pt idx="14276">
                  <c:v>4.7094024873426034E-12</c:v>
                </c:pt>
                <c:pt idx="14277">
                  <c:v>4.7853230689346273E-12</c:v>
                </c:pt>
                <c:pt idx="14278">
                  <c:v>4.7094024873426034E-12</c:v>
                </c:pt>
                <c:pt idx="14279">
                  <c:v>4.9805119982047855E-12</c:v>
                </c:pt>
                <c:pt idx="14280">
                  <c:v>4.9276969443392658E-12</c:v>
                </c:pt>
                <c:pt idx="14281">
                  <c:v>4.9408453823353905E-12</c:v>
                </c:pt>
                <c:pt idx="14282">
                  <c:v>4.9408453823353905E-12</c:v>
                </c:pt>
                <c:pt idx="14283">
                  <c:v>4.8237411041690521E-12</c:v>
                </c:pt>
                <c:pt idx="14284">
                  <c:v>4.7472110089586953E-12</c:v>
                </c:pt>
                <c:pt idx="14285">
                  <c:v>4.6346864084824159E-12</c:v>
                </c:pt>
                <c:pt idx="14286">
                  <c:v>4.7219684562532389E-12</c:v>
                </c:pt>
                <c:pt idx="14287">
                  <c:v>4.8495175586354731E-12</c:v>
                </c:pt>
                <c:pt idx="14288">
                  <c:v>4.8108942303070575E-12</c:v>
                </c:pt>
                <c:pt idx="14289">
                  <c:v>4.6843707811344472E-12</c:v>
                </c:pt>
                <c:pt idx="14290">
                  <c:v>4.5855386075330356E-12</c:v>
                </c:pt>
                <c:pt idx="14291">
                  <c:v>4.5855386075330356E-12</c:v>
                </c:pt>
                <c:pt idx="14292">
                  <c:v>4.4649418674749542E-12</c:v>
                </c:pt>
                <c:pt idx="14293">
                  <c:v>4.8108942303070575E-12</c:v>
                </c:pt>
                <c:pt idx="14294">
                  <c:v>4.5007783632608321E-12</c:v>
                </c:pt>
                <c:pt idx="14295">
                  <c:v>4.6968699586330425E-12</c:v>
                </c:pt>
                <c:pt idx="14296">
                  <c:v>4.5733357018773469E-12</c:v>
                </c:pt>
                <c:pt idx="14297">
                  <c:v>4.6718950865960199E-12</c:v>
                </c:pt>
                <c:pt idx="14298">
                  <c:v>4.7980916146414748E-12</c:v>
                </c:pt>
                <c:pt idx="14299">
                  <c:v>4.8624675711248077E-12</c:v>
                </c:pt>
                <c:pt idx="14300">
                  <c:v>4.8495175586354731E-12</c:v>
                </c:pt>
                <c:pt idx="14301">
                  <c:v>4.7472110089586953E-12</c:v>
                </c:pt>
                <c:pt idx="14302">
                  <c:v>4.7219684562532389E-12</c:v>
                </c:pt>
                <c:pt idx="14303">
                  <c:v>4.9672580005323518E-12</c:v>
                </c:pt>
                <c:pt idx="14304">
                  <c:v>4.8237411041690521E-12</c:v>
                </c:pt>
                <c:pt idx="14305">
                  <c:v>5.0204970697822265E-12</c:v>
                </c:pt>
                <c:pt idx="14306">
                  <c:v>4.7853230689346273E-12</c:v>
                </c:pt>
                <c:pt idx="14307">
                  <c:v>4.9145834965944815E-12</c:v>
                </c:pt>
                <c:pt idx="14308">
                  <c:v>4.6223527120888274E-12</c:v>
                </c:pt>
                <c:pt idx="14309">
                  <c:v>4.6594623715205582E-12</c:v>
                </c:pt>
                <c:pt idx="14310">
                  <c:v>4.6718950865960199E-12</c:v>
                </c:pt>
                <c:pt idx="14311">
                  <c:v>4.5733357018773469E-12</c:v>
                </c:pt>
                <c:pt idx="14312">
                  <c:v>4.5733357018773469E-12</c:v>
                </c:pt>
                <c:pt idx="14313">
                  <c:v>4.5733357018773469E-12</c:v>
                </c:pt>
                <c:pt idx="14314">
                  <c:v>4.7219684562532389E-12</c:v>
                </c:pt>
                <c:pt idx="14315">
                  <c:v>4.7219684562532389E-12</c:v>
                </c:pt>
                <c:pt idx="14316">
                  <c:v>4.6843707811344472E-12</c:v>
                </c:pt>
                <c:pt idx="14317">
                  <c:v>4.7853230689346273E-12</c:v>
                </c:pt>
                <c:pt idx="14318">
                  <c:v>4.4649418674749542E-12</c:v>
                </c:pt>
                <c:pt idx="14319">
                  <c:v>4.6346864084824159E-12</c:v>
                </c:pt>
                <c:pt idx="14320">
                  <c:v>4.7345778652807059E-12</c:v>
                </c:pt>
                <c:pt idx="14321">
                  <c:v>4.5855386075330356E-12</c:v>
                </c:pt>
                <c:pt idx="14322">
                  <c:v>4.7853230689346273E-12</c:v>
                </c:pt>
                <c:pt idx="14323">
                  <c:v>4.7345778652807059E-12</c:v>
                </c:pt>
                <c:pt idx="14324">
                  <c:v>4.9805119982047855E-12</c:v>
                </c:pt>
                <c:pt idx="14325">
                  <c:v>4.6843707811344472E-12</c:v>
                </c:pt>
                <c:pt idx="14326">
                  <c:v>4.9805119982047855E-12</c:v>
                </c:pt>
                <c:pt idx="14327">
                  <c:v>4.6843707811344472E-12</c:v>
                </c:pt>
                <c:pt idx="14328">
                  <c:v>4.6843707811344472E-12</c:v>
                </c:pt>
                <c:pt idx="14329">
                  <c:v>4.7598778613059196E-12</c:v>
                </c:pt>
                <c:pt idx="14330">
                  <c:v>4.7725885025204984E-12</c:v>
                </c:pt>
                <c:pt idx="14331">
                  <c:v>4.7345778652807059E-12</c:v>
                </c:pt>
                <c:pt idx="14332">
                  <c:v>4.8237411041690521E-12</c:v>
                </c:pt>
                <c:pt idx="14333">
                  <c:v>4.9145834965944815E-12</c:v>
                </c:pt>
                <c:pt idx="14334">
                  <c:v>4.9014946858764951E-12</c:v>
                </c:pt>
                <c:pt idx="14335">
                  <c:v>4.9672580005323518E-12</c:v>
                </c:pt>
                <c:pt idx="14336">
                  <c:v>4.875441959381481E-12</c:v>
                </c:pt>
                <c:pt idx="14337">
                  <c:v>4.8495175586354731E-12</c:v>
                </c:pt>
                <c:pt idx="14338">
                  <c:v>4.8237411041690521E-12</c:v>
                </c:pt>
                <c:pt idx="14339">
                  <c:v>5.0338931237963733E-12</c:v>
                </c:pt>
                <c:pt idx="14340">
                  <c:v>5.0743067553548827E-12</c:v>
                </c:pt>
                <c:pt idx="14341">
                  <c:v>4.7980916146414748E-12</c:v>
                </c:pt>
                <c:pt idx="14342">
                  <c:v>4.9408453823353905E-12</c:v>
                </c:pt>
                <c:pt idx="14343">
                  <c:v>5.0473354875026455E-12</c:v>
                </c:pt>
                <c:pt idx="14344">
                  <c:v>4.9408453823353905E-12</c:v>
                </c:pt>
                <c:pt idx="14345">
                  <c:v>4.8108942303070575E-12</c:v>
                </c:pt>
                <c:pt idx="14346">
                  <c:v>4.7094024873426034E-12</c:v>
                </c:pt>
                <c:pt idx="14347">
                  <c:v>4.7725885025204984E-12</c:v>
                </c:pt>
                <c:pt idx="14348">
                  <c:v>4.9276969443392658E-12</c:v>
                </c:pt>
                <c:pt idx="14349">
                  <c:v>4.8495175586354731E-12</c:v>
                </c:pt>
                <c:pt idx="14350">
                  <c:v>4.9276969443392658E-12</c:v>
                </c:pt>
                <c:pt idx="14351">
                  <c:v>4.6843707811344472E-12</c:v>
                </c:pt>
                <c:pt idx="14352">
                  <c:v>4.8624675711248077E-12</c:v>
                </c:pt>
                <c:pt idx="14353">
                  <c:v>4.5733357018773469E-12</c:v>
                </c:pt>
                <c:pt idx="14354">
                  <c:v>4.7980916146414748E-12</c:v>
                </c:pt>
                <c:pt idx="14355">
                  <c:v>4.5248384848187751E-12</c:v>
                </c:pt>
                <c:pt idx="14356">
                  <c:v>4.488801019170043E-12</c:v>
                </c:pt>
                <c:pt idx="14357">
                  <c:v>4.9014946858764951E-12</c:v>
                </c:pt>
                <c:pt idx="14358">
                  <c:v>4.6346864084824159E-12</c:v>
                </c:pt>
                <c:pt idx="14359">
                  <c:v>4.8366121596608802E-12</c:v>
                </c:pt>
                <c:pt idx="14360">
                  <c:v>4.7725885025204984E-12</c:v>
                </c:pt>
                <c:pt idx="14361">
                  <c:v>4.6843707811344472E-12</c:v>
                </c:pt>
                <c:pt idx="14362">
                  <c:v>4.6843707811344472E-12</c:v>
                </c:pt>
                <c:pt idx="14363">
                  <c:v>4.5977836982085182E-12</c:v>
                </c:pt>
                <c:pt idx="14364">
                  <c:v>4.8108942303070575E-12</c:v>
                </c:pt>
                <c:pt idx="14365">
                  <c:v>4.7725885025204984E-12</c:v>
                </c:pt>
                <c:pt idx="14366">
                  <c:v>4.7853230689346273E-12</c:v>
                </c:pt>
                <c:pt idx="14367">
                  <c:v>4.6223527120888274E-12</c:v>
                </c:pt>
                <c:pt idx="14368">
                  <c:v>4.561165270249075E-12</c:v>
                </c:pt>
                <c:pt idx="14369">
                  <c:v>4.6968699586330425E-12</c:v>
                </c:pt>
                <c:pt idx="14370">
                  <c:v>4.6843707811344472E-12</c:v>
                </c:pt>
                <c:pt idx="14371">
                  <c:v>4.5977836982085182E-12</c:v>
                </c:pt>
                <c:pt idx="14372">
                  <c:v>4.6223527120888274E-12</c:v>
                </c:pt>
                <c:pt idx="14373">
                  <c:v>4.6223527120888274E-12</c:v>
                </c:pt>
                <c:pt idx="14374">
                  <c:v>4.6718950865960199E-12</c:v>
                </c:pt>
                <c:pt idx="14375">
                  <c:v>4.5855386075330356E-12</c:v>
                </c:pt>
                <c:pt idx="14376">
                  <c:v>4.7472110089586953E-12</c:v>
                </c:pt>
                <c:pt idx="14377">
                  <c:v>4.8237411041690521E-12</c:v>
                </c:pt>
                <c:pt idx="14378">
                  <c:v>4.6470627420348369E-12</c:v>
                </c:pt>
                <c:pt idx="14379">
                  <c:v>4.9276969443392658E-12</c:v>
                </c:pt>
                <c:pt idx="14380">
                  <c:v>4.9014946858764951E-12</c:v>
                </c:pt>
                <c:pt idx="14381">
                  <c:v>4.8108942303070575E-12</c:v>
                </c:pt>
                <c:pt idx="14382">
                  <c:v>4.8495175586354731E-12</c:v>
                </c:pt>
                <c:pt idx="14383">
                  <c:v>4.7598778613059196E-12</c:v>
                </c:pt>
                <c:pt idx="14384">
                  <c:v>4.5733357018773469E-12</c:v>
                </c:pt>
                <c:pt idx="14385">
                  <c:v>4.6843707811344472E-12</c:v>
                </c:pt>
                <c:pt idx="14386">
                  <c:v>4.4530505690545188E-12</c:v>
                </c:pt>
                <c:pt idx="14387">
                  <c:v>4.5490272262292523E-12</c:v>
                </c:pt>
                <c:pt idx="14388">
                  <c:v>4.5248384848187751E-12</c:v>
                </c:pt>
                <c:pt idx="14389">
                  <c:v>4.5855386075330356E-12</c:v>
                </c:pt>
                <c:pt idx="14390">
                  <c:v>4.6223527120888274E-12</c:v>
                </c:pt>
                <c:pt idx="14391">
                  <c:v>4.5733357018773469E-12</c:v>
                </c:pt>
                <c:pt idx="14392">
                  <c:v>4.6223527120888274E-12</c:v>
                </c:pt>
                <c:pt idx="14393">
                  <c:v>4.8366121596608802E-12</c:v>
                </c:pt>
                <c:pt idx="14394">
                  <c:v>4.7219684562532389E-12</c:v>
                </c:pt>
                <c:pt idx="14395">
                  <c:v>4.6223527120888274E-12</c:v>
                </c:pt>
                <c:pt idx="14396">
                  <c:v>4.5127971126129532E-12</c:v>
                </c:pt>
                <c:pt idx="14397">
                  <c:v>4.5977836982085182E-12</c:v>
                </c:pt>
                <c:pt idx="14398">
                  <c:v>4.6718950865960199E-12</c:v>
                </c:pt>
                <c:pt idx="14399">
                  <c:v>4.8884509668408928E-12</c:v>
                </c:pt>
                <c:pt idx="14400">
                  <c:v>4.8884509668408928E-12</c:v>
                </c:pt>
                <c:pt idx="14401">
                  <c:v>4.7725885025204984E-12</c:v>
                </c:pt>
                <c:pt idx="14402">
                  <c:v>4.9672580005323518E-12</c:v>
                </c:pt>
                <c:pt idx="14403">
                  <c:v>4.875441959381481E-12</c:v>
                </c:pt>
                <c:pt idx="14404">
                  <c:v>4.9276969443392658E-12</c:v>
                </c:pt>
                <c:pt idx="14405">
                  <c:v>4.9014946858764951E-12</c:v>
                </c:pt>
                <c:pt idx="14406">
                  <c:v>4.9276969443392658E-12</c:v>
                </c:pt>
                <c:pt idx="14407">
                  <c:v>4.9408453823353905E-12</c:v>
                </c:pt>
                <c:pt idx="14408">
                  <c:v>5.0338931237963733E-12</c:v>
                </c:pt>
                <c:pt idx="14409">
                  <c:v>4.9014946858764951E-12</c:v>
                </c:pt>
                <c:pt idx="14410">
                  <c:v>4.9805119982047855E-12</c:v>
                </c:pt>
                <c:pt idx="14411">
                  <c:v>5.0071366649681511E-12</c:v>
                </c:pt>
                <c:pt idx="14412">
                  <c:v>4.8624675711248077E-12</c:v>
                </c:pt>
                <c:pt idx="14413">
                  <c:v>4.8884509668408928E-12</c:v>
                </c:pt>
                <c:pt idx="14414">
                  <c:v>4.7980916146414748E-12</c:v>
                </c:pt>
                <c:pt idx="14415">
                  <c:v>4.7472110089586953E-12</c:v>
                </c:pt>
                <c:pt idx="14416">
                  <c:v>4.6346864084824159E-12</c:v>
                </c:pt>
                <c:pt idx="14417">
                  <c:v>4.5733357018773469E-12</c:v>
                </c:pt>
                <c:pt idx="14418">
                  <c:v>4.6843707811344472E-12</c:v>
                </c:pt>
                <c:pt idx="14419">
                  <c:v>4.7345778652807059E-12</c:v>
                </c:pt>
                <c:pt idx="14420">
                  <c:v>4.6223527120888274E-12</c:v>
                </c:pt>
                <c:pt idx="14421">
                  <c:v>4.6718950865960199E-12</c:v>
                </c:pt>
                <c:pt idx="14422">
                  <c:v>4.7725885025204984E-12</c:v>
                </c:pt>
                <c:pt idx="14423">
                  <c:v>4.9014946858764951E-12</c:v>
                </c:pt>
                <c:pt idx="14424">
                  <c:v>4.9014946858764951E-12</c:v>
                </c:pt>
                <c:pt idx="14425">
                  <c:v>4.7980916146414748E-12</c:v>
                </c:pt>
                <c:pt idx="14426">
                  <c:v>4.7725885025204984E-12</c:v>
                </c:pt>
                <c:pt idx="14427">
                  <c:v>4.8366121596608802E-12</c:v>
                </c:pt>
                <c:pt idx="14428">
                  <c:v>4.7853230689346273E-12</c:v>
                </c:pt>
                <c:pt idx="14429">
                  <c:v>4.9014946858764951E-12</c:v>
                </c:pt>
                <c:pt idx="14430">
                  <c:v>4.8237411041690521E-12</c:v>
                </c:pt>
                <c:pt idx="14431">
                  <c:v>4.5855386075330356E-12</c:v>
                </c:pt>
                <c:pt idx="14432">
                  <c:v>4.8624675711248077E-12</c:v>
                </c:pt>
                <c:pt idx="14433">
                  <c:v>4.9672580005323518E-12</c:v>
                </c:pt>
                <c:pt idx="14434">
                  <c:v>4.9276969443392658E-12</c:v>
                </c:pt>
                <c:pt idx="14435">
                  <c:v>4.7094024873426034E-12</c:v>
                </c:pt>
                <c:pt idx="14436">
                  <c:v>4.7598778613059196E-12</c:v>
                </c:pt>
                <c:pt idx="14437">
                  <c:v>4.5369119866863041E-12</c:v>
                </c:pt>
                <c:pt idx="14438">
                  <c:v>4.7472110089586953E-12</c:v>
                </c:pt>
                <c:pt idx="14439">
                  <c:v>5.0071366649681511E-12</c:v>
                </c:pt>
                <c:pt idx="14440">
                  <c:v>4.9672580005323518E-12</c:v>
                </c:pt>
                <c:pt idx="14441">
                  <c:v>4.9276969443392658E-12</c:v>
                </c:pt>
                <c:pt idx="14442">
                  <c:v>4.7853230689346273E-12</c:v>
                </c:pt>
                <c:pt idx="14443">
                  <c:v>4.7598778613059196E-12</c:v>
                </c:pt>
                <c:pt idx="14444">
                  <c:v>4.8495175586354731E-12</c:v>
                </c:pt>
                <c:pt idx="14445">
                  <c:v>4.8624675711248077E-12</c:v>
                </c:pt>
                <c:pt idx="14446">
                  <c:v>4.7219684562532389E-12</c:v>
                </c:pt>
                <c:pt idx="14447">
                  <c:v>4.7980916146414748E-12</c:v>
                </c:pt>
                <c:pt idx="14448">
                  <c:v>4.6594623715205582E-12</c:v>
                </c:pt>
                <c:pt idx="14449">
                  <c:v>4.7094024873426034E-12</c:v>
                </c:pt>
                <c:pt idx="14450">
                  <c:v>4.6968699586330425E-12</c:v>
                </c:pt>
                <c:pt idx="14451">
                  <c:v>4.8108942303070575E-12</c:v>
                </c:pt>
                <c:pt idx="14452">
                  <c:v>4.6718950865960199E-12</c:v>
                </c:pt>
                <c:pt idx="14453">
                  <c:v>4.6718950865960199E-12</c:v>
                </c:pt>
                <c:pt idx="14454">
                  <c:v>4.6594623715205582E-12</c:v>
                </c:pt>
                <c:pt idx="14455">
                  <c:v>4.8108942303070575E-12</c:v>
                </c:pt>
                <c:pt idx="14456">
                  <c:v>4.6100518377792635E-12</c:v>
                </c:pt>
                <c:pt idx="14457">
                  <c:v>4.7725885025204984E-12</c:v>
                </c:pt>
                <c:pt idx="14458">
                  <c:v>4.7980916146414748E-12</c:v>
                </c:pt>
                <c:pt idx="14459">
                  <c:v>4.9805119982047855E-12</c:v>
                </c:pt>
                <c:pt idx="14460">
                  <c:v>4.9408453823353905E-12</c:v>
                </c:pt>
                <c:pt idx="14461">
                  <c:v>4.9672580005323518E-12</c:v>
                </c:pt>
                <c:pt idx="14462">
                  <c:v>4.9805119982047855E-12</c:v>
                </c:pt>
                <c:pt idx="14463">
                  <c:v>4.8366121596608802E-12</c:v>
                </c:pt>
                <c:pt idx="14464">
                  <c:v>4.875441959381481E-12</c:v>
                </c:pt>
                <c:pt idx="14465">
                  <c:v>4.9276969443392658E-12</c:v>
                </c:pt>
                <c:pt idx="14466">
                  <c:v>4.875441959381481E-12</c:v>
                </c:pt>
                <c:pt idx="14467">
                  <c:v>4.9014946858764951E-12</c:v>
                </c:pt>
                <c:pt idx="14468">
                  <c:v>4.7853230689346273E-12</c:v>
                </c:pt>
                <c:pt idx="14469">
                  <c:v>4.875441959381481E-12</c:v>
                </c:pt>
                <c:pt idx="14470">
                  <c:v>4.8366121596608802E-12</c:v>
                </c:pt>
                <c:pt idx="14471">
                  <c:v>4.7472110089586953E-12</c:v>
                </c:pt>
                <c:pt idx="14472">
                  <c:v>4.8884509668408928E-12</c:v>
                </c:pt>
                <c:pt idx="14473">
                  <c:v>4.6718950865960199E-12</c:v>
                </c:pt>
                <c:pt idx="14474">
                  <c:v>4.5855386075330356E-12</c:v>
                </c:pt>
                <c:pt idx="14475">
                  <c:v>4.7853230689346273E-12</c:v>
                </c:pt>
                <c:pt idx="14476">
                  <c:v>4.6346864084824159E-12</c:v>
                </c:pt>
                <c:pt idx="14477">
                  <c:v>4.9014946858764951E-12</c:v>
                </c:pt>
                <c:pt idx="14478">
                  <c:v>4.6843707811344472E-12</c:v>
                </c:pt>
                <c:pt idx="14479">
                  <c:v>4.8108942303070575E-12</c:v>
                </c:pt>
                <c:pt idx="14480">
                  <c:v>4.7853230689346273E-12</c:v>
                </c:pt>
                <c:pt idx="14481">
                  <c:v>4.8108942303070575E-12</c:v>
                </c:pt>
                <c:pt idx="14482">
                  <c:v>4.8237411041690521E-12</c:v>
                </c:pt>
                <c:pt idx="14483">
                  <c:v>4.9672580005323518E-12</c:v>
                </c:pt>
                <c:pt idx="14484">
                  <c:v>4.8237411041690521E-12</c:v>
                </c:pt>
                <c:pt idx="14485">
                  <c:v>4.6470627420348369E-12</c:v>
                </c:pt>
                <c:pt idx="14486">
                  <c:v>4.9540392740236839E-12</c:v>
                </c:pt>
                <c:pt idx="14487">
                  <c:v>4.7598778613059196E-12</c:v>
                </c:pt>
                <c:pt idx="14488">
                  <c:v>4.7598778613059196E-12</c:v>
                </c:pt>
                <c:pt idx="14489">
                  <c:v>4.9276969443392658E-12</c:v>
                </c:pt>
                <c:pt idx="14490">
                  <c:v>4.7853230689346273E-12</c:v>
                </c:pt>
                <c:pt idx="14491">
                  <c:v>4.8366121596608802E-12</c:v>
                </c:pt>
                <c:pt idx="14492">
                  <c:v>4.7853230689346273E-12</c:v>
                </c:pt>
                <c:pt idx="14493">
                  <c:v>4.8108942303070575E-12</c:v>
                </c:pt>
                <c:pt idx="14494">
                  <c:v>4.6346864084824159E-12</c:v>
                </c:pt>
                <c:pt idx="14495">
                  <c:v>4.9672580005323518E-12</c:v>
                </c:pt>
                <c:pt idx="14496">
                  <c:v>4.8237411041690521E-12</c:v>
                </c:pt>
                <c:pt idx="14497">
                  <c:v>4.7853230689346273E-12</c:v>
                </c:pt>
                <c:pt idx="14498">
                  <c:v>4.7472110089586953E-12</c:v>
                </c:pt>
                <c:pt idx="14499">
                  <c:v>4.8366121596608802E-12</c:v>
                </c:pt>
                <c:pt idx="14500">
                  <c:v>4.6470627420348369E-12</c:v>
                </c:pt>
                <c:pt idx="14501">
                  <c:v>4.6968699586330425E-12</c:v>
                </c:pt>
                <c:pt idx="14502">
                  <c:v>4.8237411041690521E-12</c:v>
                </c:pt>
                <c:pt idx="14503">
                  <c:v>4.7725885025204984E-12</c:v>
                </c:pt>
                <c:pt idx="14504">
                  <c:v>4.488801019170043E-12</c:v>
                </c:pt>
                <c:pt idx="14505">
                  <c:v>4.7345778652807059E-12</c:v>
                </c:pt>
                <c:pt idx="14506">
                  <c:v>4.5490272262292523E-12</c:v>
                </c:pt>
                <c:pt idx="14507">
                  <c:v>4.5733357018773469E-12</c:v>
                </c:pt>
                <c:pt idx="14508">
                  <c:v>4.7980916146414748E-12</c:v>
                </c:pt>
                <c:pt idx="14509">
                  <c:v>4.8108942303070575E-12</c:v>
                </c:pt>
                <c:pt idx="14510">
                  <c:v>4.5127971126129532E-12</c:v>
                </c:pt>
                <c:pt idx="14511">
                  <c:v>4.6968699586330425E-12</c:v>
                </c:pt>
                <c:pt idx="14512">
                  <c:v>4.6470627420348369E-12</c:v>
                </c:pt>
                <c:pt idx="14513">
                  <c:v>4.6223527120888274E-12</c:v>
                </c:pt>
                <c:pt idx="14514">
                  <c:v>4.7345778652807059E-12</c:v>
                </c:pt>
                <c:pt idx="14515">
                  <c:v>4.5977836982085182E-12</c:v>
                </c:pt>
                <c:pt idx="14516">
                  <c:v>4.7853230689346273E-12</c:v>
                </c:pt>
                <c:pt idx="14517">
                  <c:v>4.9672580005323518E-12</c:v>
                </c:pt>
                <c:pt idx="14518">
                  <c:v>4.9805119982047855E-12</c:v>
                </c:pt>
                <c:pt idx="14519">
                  <c:v>4.8237411041690521E-12</c:v>
                </c:pt>
                <c:pt idx="14520">
                  <c:v>4.7345778652807059E-12</c:v>
                </c:pt>
                <c:pt idx="14521">
                  <c:v>4.7598778613059196E-12</c:v>
                </c:pt>
                <c:pt idx="14522">
                  <c:v>4.7472110089586953E-12</c:v>
                </c:pt>
                <c:pt idx="14523">
                  <c:v>5.0473354875026455E-12</c:v>
                </c:pt>
                <c:pt idx="14524">
                  <c:v>4.9014946858764951E-12</c:v>
                </c:pt>
                <c:pt idx="14525">
                  <c:v>4.9805119982047855E-12</c:v>
                </c:pt>
                <c:pt idx="14526">
                  <c:v>4.7853230689346273E-12</c:v>
                </c:pt>
                <c:pt idx="14527">
                  <c:v>4.5733357018773469E-12</c:v>
                </c:pt>
                <c:pt idx="14528">
                  <c:v>4.8495175586354731E-12</c:v>
                </c:pt>
                <c:pt idx="14529">
                  <c:v>4.7219684562532389E-12</c:v>
                </c:pt>
                <c:pt idx="14530">
                  <c:v>4.6346864084824159E-12</c:v>
                </c:pt>
                <c:pt idx="14531">
                  <c:v>4.9672580005323518E-12</c:v>
                </c:pt>
                <c:pt idx="14532">
                  <c:v>4.9672580005323518E-12</c:v>
                </c:pt>
                <c:pt idx="14533">
                  <c:v>4.7980916146414748E-12</c:v>
                </c:pt>
                <c:pt idx="14534">
                  <c:v>4.7725885025204984E-12</c:v>
                </c:pt>
                <c:pt idx="14535">
                  <c:v>4.9408453823353905E-12</c:v>
                </c:pt>
                <c:pt idx="14536">
                  <c:v>4.8237411041690521E-12</c:v>
                </c:pt>
                <c:pt idx="14537">
                  <c:v>4.8624675711248077E-12</c:v>
                </c:pt>
                <c:pt idx="14538">
                  <c:v>4.6718950865960199E-12</c:v>
                </c:pt>
                <c:pt idx="14539">
                  <c:v>4.5369119866863041E-12</c:v>
                </c:pt>
                <c:pt idx="14540">
                  <c:v>4.7345778652807059E-12</c:v>
                </c:pt>
                <c:pt idx="14541">
                  <c:v>4.7094024873426034E-12</c:v>
                </c:pt>
                <c:pt idx="14542">
                  <c:v>6.3645355689890664E-12</c:v>
                </c:pt>
                <c:pt idx="14543">
                  <c:v>4.9145834965944815E-12</c:v>
                </c:pt>
                <c:pt idx="14544">
                  <c:v>4.875441959381481E-12</c:v>
                </c:pt>
                <c:pt idx="14545">
                  <c:v>4.8237411041690521E-12</c:v>
                </c:pt>
                <c:pt idx="14546">
                  <c:v>5.1014328272256244E-12</c:v>
                </c:pt>
                <c:pt idx="14547">
                  <c:v>4.8366121596608802E-12</c:v>
                </c:pt>
                <c:pt idx="14548">
                  <c:v>5.0878463882705631E-12</c:v>
                </c:pt>
                <c:pt idx="14549">
                  <c:v>4.9145834965944815E-12</c:v>
                </c:pt>
                <c:pt idx="14550">
                  <c:v>4.9276969443392658E-12</c:v>
                </c:pt>
                <c:pt idx="14551">
                  <c:v>4.9540392740236839E-12</c:v>
                </c:pt>
                <c:pt idx="14552">
                  <c:v>5.0338931237963733E-12</c:v>
                </c:pt>
                <c:pt idx="14553">
                  <c:v>4.8884509668408928E-12</c:v>
                </c:pt>
                <c:pt idx="14554">
                  <c:v>5.1014328272256244E-12</c:v>
                </c:pt>
                <c:pt idx="14555">
                  <c:v>5.0878463882705631E-12</c:v>
                </c:pt>
                <c:pt idx="14556">
                  <c:v>4.9276969443392658E-12</c:v>
                </c:pt>
                <c:pt idx="14557">
                  <c:v>5.0608031537273928E-12</c:v>
                </c:pt>
                <c:pt idx="14558">
                  <c:v>5.1561099822139786E-12</c:v>
                </c:pt>
                <c:pt idx="14559">
                  <c:v>5.1150448398915459E-12</c:v>
                </c:pt>
                <c:pt idx="14560">
                  <c:v>4.9805119982047855E-12</c:v>
                </c:pt>
                <c:pt idx="14561">
                  <c:v>4.9014946858764951E-12</c:v>
                </c:pt>
                <c:pt idx="14562">
                  <c:v>4.8237411041690521E-12</c:v>
                </c:pt>
                <c:pt idx="14563">
                  <c:v>4.9408453823353905E-12</c:v>
                </c:pt>
                <c:pt idx="14564">
                  <c:v>4.9408453823353905E-12</c:v>
                </c:pt>
                <c:pt idx="14565">
                  <c:v>4.9145834965944815E-12</c:v>
                </c:pt>
                <c:pt idx="14566">
                  <c:v>5.0204970697822265E-12</c:v>
                </c:pt>
                <c:pt idx="14567">
                  <c:v>4.9540392740236839E-12</c:v>
                </c:pt>
                <c:pt idx="14568">
                  <c:v>5.0878463882705631E-12</c:v>
                </c:pt>
                <c:pt idx="14569">
                  <c:v>5.0071366649681511E-12</c:v>
                </c:pt>
                <c:pt idx="14570">
                  <c:v>4.8108942303070575E-12</c:v>
                </c:pt>
                <c:pt idx="14571">
                  <c:v>4.9672580005323518E-12</c:v>
                </c:pt>
                <c:pt idx="14572">
                  <c:v>4.6718950865960199E-12</c:v>
                </c:pt>
                <c:pt idx="14573">
                  <c:v>4.5977836982085182E-12</c:v>
                </c:pt>
                <c:pt idx="14574">
                  <c:v>4.5490272262292523E-12</c:v>
                </c:pt>
                <c:pt idx="14575">
                  <c:v>4.6223527120888274E-12</c:v>
                </c:pt>
                <c:pt idx="14576">
                  <c:v>4.4412002368198514E-12</c:v>
                </c:pt>
                <c:pt idx="14577">
                  <c:v>4.561165270249075E-12</c:v>
                </c:pt>
                <c:pt idx="14578">
                  <c:v>4.4768555488486101E-12</c:v>
                </c:pt>
                <c:pt idx="14579">
                  <c:v>4.4058288967133442E-12</c:v>
                </c:pt>
                <c:pt idx="14580">
                  <c:v>4.5733357018773469E-12</c:v>
                </c:pt>
                <c:pt idx="14581">
                  <c:v>4.6100518377792635E-12</c:v>
                </c:pt>
                <c:pt idx="14582">
                  <c:v>4.5490272262292523E-12</c:v>
                </c:pt>
                <c:pt idx="14583">
                  <c:v>4.8884509668408928E-12</c:v>
                </c:pt>
                <c:pt idx="14584">
                  <c:v>4.7725885025204984E-12</c:v>
                </c:pt>
                <c:pt idx="14585">
                  <c:v>4.6718950865960199E-12</c:v>
                </c:pt>
                <c:pt idx="14586">
                  <c:v>4.7345778652807059E-12</c:v>
                </c:pt>
                <c:pt idx="14587">
                  <c:v>4.8108942303070575E-12</c:v>
                </c:pt>
                <c:pt idx="14588">
                  <c:v>4.7345778652807059E-12</c:v>
                </c:pt>
                <c:pt idx="14589">
                  <c:v>4.7725885025204984E-12</c:v>
                </c:pt>
                <c:pt idx="14590">
                  <c:v>5.0878463882705631E-12</c:v>
                </c:pt>
                <c:pt idx="14591">
                  <c:v>4.9014946858764951E-12</c:v>
                </c:pt>
                <c:pt idx="14592">
                  <c:v>4.9276969443392658E-12</c:v>
                </c:pt>
                <c:pt idx="14593">
                  <c:v>4.7472110089586953E-12</c:v>
                </c:pt>
                <c:pt idx="14594">
                  <c:v>4.8884509668408928E-12</c:v>
                </c:pt>
                <c:pt idx="14595">
                  <c:v>4.9805119982047855E-12</c:v>
                </c:pt>
                <c:pt idx="14596">
                  <c:v>4.875441959381481E-12</c:v>
                </c:pt>
                <c:pt idx="14597">
                  <c:v>4.6346864084824159E-12</c:v>
                </c:pt>
                <c:pt idx="14598">
                  <c:v>4.7853230689346273E-12</c:v>
                </c:pt>
                <c:pt idx="14599">
                  <c:v>4.9276969443392658E-12</c:v>
                </c:pt>
                <c:pt idx="14600">
                  <c:v>4.9672580005323518E-12</c:v>
                </c:pt>
                <c:pt idx="14601">
                  <c:v>4.9938013611540588E-12</c:v>
                </c:pt>
                <c:pt idx="14602">
                  <c:v>5.1014328272256244E-12</c:v>
                </c:pt>
                <c:pt idx="14603">
                  <c:v>5.0743067553548827E-12</c:v>
                </c:pt>
                <c:pt idx="14604">
                  <c:v>4.7725885025204984E-12</c:v>
                </c:pt>
                <c:pt idx="14605">
                  <c:v>5.0608031537273928E-12</c:v>
                </c:pt>
                <c:pt idx="14606">
                  <c:v>5.0071366649681511E-12</c:v>
                </c:pt>
                <c:pt idx="14607">
                  <c:v>4.8624675711248077E-12</c:v>
                </c:pt>
                <c:pt idx="14608">
                  <c:v>4.7472110089586953E-12</c:v>
                </c:pt>
                <c:pt idx="14609">
                  <c:v>4.7472110089586953E-12</c:v>
                </c:pt>
                <c:pt idx="14610">
                  <c:v>5.1698678884261693E-12</c:v>
                </c:pt>
                <c:pt idx="14611">
                  <c:v>4.7853230689346273E-12</c:v>
                </c:pt>
                <c:pt idx="14612">
                  <c:v>4.6718950865960199E-12</c:v>
                </c:pt>
                <c:pt idx="14613">
                  <c:v>4.8366121596608802E-12</c:v>
                </c:pt>
                <c:pt idx="14614">
                  <c:v>4.8237411041690521E-12</c:v>
                </c:pt>
                <c:pt idx="14615">
                  <c:v>4.9408453823353905E-12</c:v>
                </c:pt>
                <c:pt idx="14616">
                  <c:v>5.211373166927479E-12</c:v>
                </c:pt>
                <c:pt idx="14617">
                  <c:v>4.9805119982047855E-12</c:v>
                </c:pt>
                <c:pt idx="14618">
                  <c:v>5.2672286624324911E-12</c:v>
                </c:pt>
                <c:pt idx="14619">
                  <c:v>5.1698678884261693E-12</c:v>
                </c:pt>
                <c:pt idx="14620">
                  <c:v>5.0878463882705631E-12</c:v>
                </c:pt>
                <c:pt idx="14621">
                  <c:v>4.875441959381481E-12</c:v>
                </c:pt>
                <c:pt idx="14622">
                  <c:v>4.9408453823353905E-12</c:v>
                </c:pt>
                <c:pt idx="14623">
                  <c:v>4.6718950865960199E-12</c:v>
                </c:pt>
                <c:pt idx="14624">
                  <c:v>4.9408453823353905E-12</c:v>
                </c:pt>
                <c:pt idx="14625">
                  <c:v>4.9408453823353905E-12</c:v>
                </c:pt>
                <c:pt idx="14626">
                  <c:v>4.7219684562532389E-12</c:v>
                </c:pt>
                <c:pt idx="14627">
                  <c:v>4.7094024873426034E-12</c:v>
                </c:pt>
                <c:pt idx="14628">
                  <c:v>5.1698678884261693E-12</c:v>
                </c:pt>
                <c:pt idx="14629">
                  <c:v>5.211373166927479E-12</c:v>
                </c:pt>
                <c:pt idx="14630">
                  <c:v>4.8495175586354731E-12</c:v>
                </c:pt>
                <c:pt idx="14631">
                  <c:v>4.9014946858764951E-12</c:v>
                </c:pt>
                <c:pt idx="14632">
                  <c:v>4.9805119982047855E-12</c:v>
                </c:pt>
                <c:pt idx="14633">
                  <c:v>4.9805119982047855E-12</c:v>
                </c:pt>
                <c:pt idx="14634">
                  <c:v>4.9408453823353905E-12</c:v>
                </c:pt>
                <c:pt idx="14635">
                  <c:v>5.0473354875026455E-12</c:v>
                </c:pt>
                <c:pt idx="14636">
                  <c:v>5.2392319641754382E-12</c:v>
                </c:pt>
                <c:pt idx="14637">
                  <c:v>5.0338931237963733E-12</c:v>
                </c:pt>
                <c:pt idx="14638">
                  <c:v>5.1836625044804678E-12</c:v>
                </c:pt>
                <c:pt idx="14639">
                  <c:v>5.1698678884261693E-12</c:v>
                </c:pt>
                <c:pt idx="14640">
                  <c:v>4.9672580005323518E-12</c:v>
                </c:pt>
                <c:pt idx="14641">
                  <c:v>5.0071366649681511E-12</c:v>
                </c:pt>
                <c:pt idx="14642">
                  <c:v>5.0204970697822265E-12</c:v>
                </c:pt>
                <c:pt idx="14643">
                  <c:v>5.2672286624324911E-12</c:v>
                </c:pt>
                <c:pt idx="14644">
                  <c:v>5.1698678884261693E-12</c:v>
                </c:pt>
                <c:pt idx="14645">
                  <c:v>5.0608031537273928E-12</c:v>
                </c:pt>
                <c:pt idx="14646">
                  <c:v>5.1561099822139786E-12</c:v>
                </c:pt>
                <c:pt idx="14647">
                  <c:v>5.0204970697822265E-12</c:v>
                </c:pt>
                <c:pt idx="14648">
                  <c:v>5.1698678884261693E-12</c:v>
                </c:pt>
                <c:pt idx="14649">
                  <c:v>5.0338931237963733E-12</c:v>
                </c:pt>
                <c:pt idx="14650">
                  <c:v>5.1836625044804678E-12</c:v>
                </c:pt>
                <c:pt idx="14651">
                  <c:v>5.2532116624820397E-12</c:v>
                </c:pt>
                <c:pt idx="14652">
                  <c:v>4.9540392740236839E-12</c:v>
                </c:pt>
                <c:pt idx="14653">
                  <c:v>5.0608031537273928E-12</c:v>
                </c:pt>
                <c:pt idx="14654">
                  <c:v>5.0743067553548827E-12</c:v>
                </c:pt>
                <c:pt idx="14655">
                  <c:v>5.0338931237963733E-12</c:v>
                </c:pt>
                <c:pt idx="14656">
                  <c:v>4.8237411041690521E-12</c:v>
                </c:pt>
                <c:pt idx="14657">
                  <c:v>5.1975048080419803E-12</c:v>
                </c:pt>
                <c:pt idx="14658">
                  <c:v>4.9540392740236839E-12</c:v>
                </c:pt>
                <c:pt idx="14659">
                  <c:v>4.8108942303070575E-12</c:v>
                </c:pt>
                <c:pt idx="14660">
                  <c:v>5.2532116624820397E-12</c:v>
                </c:pt>
                <c:pt idx="14661">
                  <c:v>5.0204970697822265E-12</c:v>
                </c:pt>
                <c:pt idx="14662">
                  <c:v>4.9938013611540588E-12</c:v>
                </c:pt>
                <c:pt idx="14663">
                  <c:v>4.9408453823353905E-12</c:v>
                </c:pt>
                <c:pt idx="14664">
                  <c:v>5.0338931237963733E-12</c:v>
                </c:pt>
                <c:pt idx="14665">
                  <c:v>4.8884509668408928E-12</c:v>
                </c:pt>
                <c:pt idx="14666">
                  <c:v>4.9805119982047855E-12</c:v>
                </c:pt>
                <c:pt idx="14667">
                  <c:v>4.9276969443392658E-12</c:v>
                </c:pt>
                <c:pt idx="14668">
                  <c:v>5.1698678884261693E-12</c:v>
                </c:pt>
                <c:pt idx="14669">
                  <c:v>5.0204970697822265E-12</c:v>
                </c:pt>
                <c:pt idx="14670">
                  <c:v>5.0204970697822265E-12</c:v>
                </c:pt>
                <c:pt idx="14671">
                  <c:v>4.8884509668408928E-12</c:v>
                </c:pt>
                <c:pt idx="14672">
                  <c:v>4.6718950865960199E-12</c:v>
                </c:pt>
                <c:pt idx="14673">
                  <c:v>4.7980916146414748E-12</c:v>
                </c:pt>
                <c:pt idx="14674">
                  <c:v>4.5855386075330356E-12</c:v>
                </c:pt>
                <c:pt idx="14675">
                  <c:v>4.5248384848187751E-12</c:v>
                </c:pt>
                <c:pt idx="14676">
                  <c:v>4.488801019170043E-12</c:v>
                </c:pt>
                <c:pt idx="14677">
                  <c:v>4.8495175586354731E-12</c:v>
                </c:pt>
                <c:pt idx="14678">
                  <c:v>4.6470627420348369E-12</c:v>
                </c:pt>
                <c:pt idx="14679">
                  <c:v>4.8237411041690521E-12</c:v>
                </c:pt>
                <c:pt idx="14680">
                  <c:v>4.7219684562532389E-12</c:v>
                </c:pt>
                <c:pt idx="14681">
                  <c:v>4.9672580005323518E-12</c:v>
                </c:pt>
                <c:pt idx="14682">
                  <c:v>4.8884509668408928E-12</c:v>
                </c:pt>
                <c:pt idx="14683">
                  <c:v>5.0071366649681511E-12</c:v>
                </c:pt>
                <c:pt idx="14684">
                  <c:v>5.0204970697822265E-12</c:v>
                </c:pt>
                <c:pt idx="14685">
                  <c:v>4.7472110089586953E-12</c:v>
                </c:pt>
                <c:pt idx="14686">
                  <c:v>4.8237411041690521E-12</c:v>
                </c:pt>
                <c:pt idx="14687">
                  <c:v>4.7345778652807059E-12</c:v>
                </c:pt>
                <c:pt idx="14688">
                  <c:v>4.7094024873426034E-12</c:v>
                </c:pt>
                <c:pt idx="14689">
                  <c:v>4.9805119982047855E-12</c:v>
                </c:pt>
                <c:pt idx="14690">
                  <c:v>5.0878463882705631E-12</c:v>
                </c:pt>
                <c:pt idx="14691">
                  <c:v>5.0473354875026455E-12</c:v>
                </c:pt>
                <c:pt idx="14692">
                  <c:v>4.7472110089586953E-12</c:v>
                </c:pt>
                <c:pt idx="14693">
                  <c:v>4.6223527120888274E-12</c:v>
                </c:pt>
                <c:pt idx="14694">
                  <c:v>4.7219684562532389E-12</c:v>
                </c:pt>
                <c:pt idx="14695">
                  <c:v>4.6843707811344472E-12</c:v>
                </c:pt>
                <c:pt idx="14696">
                  <c:v>4.6594623715205582E-12</c:v>
                </c:pt>
                <c:pt idx="14697">
                  <c:v>4.9014946858764951E-12</c:v>
                </c:pt>
                <c:pt idx="14698">
                  <c:v>4.9145834965944815E-12</c:v>
                </c:pt>
                <c:pt idx="14699">
                  <c:v>5.0608031537273928E-12</c:v>
                </c:pt>
                <c:pt idx="14700">
                  <c:v>4.9805119982047855E-12</c:v>
                </c:pt>
                <c:pt idx="14701">
                  <c:v>4.6968699586330425E-12</c:v>
                </c:pt>
                <c:pt idx="14702">
                  <c:v>4.8237411041690521E-12</c:v>
                </c:pt>
                <c:pt idx="14703">
                  <c:v>4.5490272262292523E-12</c:v>
                </c:pt>
                <c:pt idx="14704">
                  <c:v>4.8366121596608802E-12</c:v>
                </c:pt>
                <c:pt idx="14705">
                  <c:v>4.9145834965944815E-12</c:v>
                </c:pt>
                <c:pt idx="14706">
                  <c:v>5.0743067553548827E-12</c:v>
                </c:pt>
                <c:pt idx="14707">
                  <c:v>4.875441959381481E-12</c:v>
                </c:pt>
                <c:pt idx="14708">
                  <c:v>4.7853230689346273E-12</c:v>
                </c:pt>
                <c:pt idx="14709">
                  <c:v>4.6223527120888274E-12</c:v>
                </c:pt>
                <c:pt idx="14710">
                  <c:v>4.7094024873426034E-12</c:v>
                </c:pt>
                <c:pt idx="14711">
                  <c:v>4.7725885025204984E-12</c:v>
                </c:pt>
                <c:pt idx="14712">
                  <c:v>4.6843707811344472E-12</c:v>
                </c:pt>
                <c:pt idx="14713">
                  <c:v>4.8624675711248077E-12</c:v>
                </c:pt>
                <c:pt idx="14714">
                  <c:v>4.8495175586354731E-12</c:v>
                </c:pt>
                <c:pt idx="14715">
                  <c:v>4.9805119982047855E-12</c:v>
                </c:pt>
                <c:pt idx="14716">
                  <c:v>4.7980916146414748E-12</c:v>
                </c:pt>
                <c:pt idx="14717">
                  <c:v>4.4768555488486101E-12</c:v>
                </c:pt>
                <c:pt idx="14718">
                  <c:v>4.5369119866863041E-12</c:v>
                </c:pt>
                <c:pt idx="14719">
                  <c:v>4.8884509668408928E-12</c:v>
                </c:pt>
                <c:pt idx="14720">
                  <c:v>4.5127971126129532E-12</c:v>
                </c:pt>
                <c:pt idx="14721">
                  <c:v>4.9540392740236839E-12</c:v>
                </c:pt>
                <c:pt idx="14722">
                  <c:v>4.7853230689346273E-12</c:v>
                </c:pt>
                <c:pt idx="14723">
                  <c:v>4.9276969443392658E-12</c:v>
                </c:pt>
                <c:pt idx="14724">
                  <c:v>4.6594623715205582E-12</c:v>
                </c:pt>
                <c:pt idx="14725">
                  <c:v>4.7219684562532389E-12</c:v>
                </c:pt>
                <c:pt idx="14726">
                  <c:v>4.7980916146414748E-12</c:v>
                </c:pt>
                <c:pt idx="14727">
                  <c:v>5.1561099822139786E-12</c:v>
                </c:pt>
                <c:pt idx="14728">
                  <c:v>4.9014946858764951E-12</c:v>
                </c:pt>
                <c:pt idx="14729">
                  <c:v>5.3807420474063561E-12</c:v>
                </c:pt>
                <c:pt idx="14730">
                  <c:v>4.8237411041690521E-12</c:v>
                </c:pt>
                <c:pt idx="14731">
                  <c:v>4.9805119982047855E-12</c:v>
                </c:pt>
                <c:pt idx="14732">
                  <c:v>4.6594623715205582E-12</c:v>
                </c:pt>
                <c:pt idx="14733">
                  <c:v>5.1423886881527036E-12</c:v>
                </c:pt>
                <c:pt idx="14734">
                  <c:v>5.0743067553548827E-12</c:v>
                </c:pt>
                <c:pt idx="14735">
                  <c:v>4.7472110089586953E-12</c:v>
                </c:pt>
                <c:pt idx="14736">
                  <c:v>4.8624675711248077E-12</c:v>
                </c:pt>
                <c:pt idx="14737">
                  <c:v>4.9145834965944815E-12</c:v>
                </c:pt>
                <c:pt idx="14738">
                  <c:v>4.7853230689346273E-12</c:v>
                </c:pt>
                <c:pt idx="14739">
                  <c:v>4.7725885025204984E-12</c:v>
                </c:pt>
                <c:pt idx="14740">
                  <c:v>5.0473354875026455E-12</c:v>
                </c:pt>
                <c:pt idx="14741">
                  <c:v>4.7219684562532389E-12</c:v>
                </c:pt>
                <c:pt idx="14742">
                  <c:v>4.9408453823353905E-12</c:v>
                </c:pt>
                <c:pt idx="14743">
                  <c:v>4.875441959381481E-12</c:v>
                </c:pt>
                <c:pt idx="14744">
                  <c:v>4.7980916146414748E-12</c:v>
                </c:pt>
                <c:pt idx="14745">
                  <c:v>4.9672580005323518E-12</c:v>
                </c:pt>
                <c:pt idx="14746">
                  <c:v>4.8237411041690521E-12</c:v>
                </c:pt>
                <c:pt idx="14747">
                  <c:v>5.0338931237963733E-12</c:v>
                </c:pt>
                <c:pt idx="14748">
                  <c:v>5.0878463882705631E-12</c:v>
                </c:pt>
                <c:pt idx="14749">
                  <c:v>5.1698678884261693E-12</c:v>
                </c:pt>
                <c:pt idx="14750">
                  <c:v>5.1836625044804678E-12</c:v>
                </c:pt>
                <c:pt idx="14751">
                  <c:v>4.875441959381481E-12</c:v>
                </c:pt>
                <c:pt idx="14752">
                  <c:v>5.2392319641754382E-12</c:v>
                </c:pt>
                <c:pt idx="14753">
                  <c:v>4.8624675711248077E-12</c:v>
                </c:pt>
                <c:pt idx="14754">
                  <c:v>4.8366121596608802E-12</c:v>
                </c:pt>
                <c:pt idx="14755">
                  <c:v>4.6843707811344472E-12</c:v>
                </c:pt>
                <c:pt idx="14756">
                  <c:v>4.6346864084824159E-12</c:v>
                </c:pt>
                <c:pt idx="14757">
                  <c:v>4.5369119866863041E-12</c:v>
                </c:pt>
                <c:pt idx="14758">
                  <c:v>4.7853230689346273E-12</c:v>
                </c:pt>
                <c:pt idx="14759">
                  <c:v>4.5733357018773469E-12</c:v>
                </c:pt>
                <c:pt idx="14760">
                  <c:v>4.6346864084824159E-12</c:v>
                </c:pt>
                <c:pt idx="14761">
                  <c:v>4.7219684562532389E-12</c:v>
                </c:pt>
                <c:pt idx="14762">
                  <c:v>4.875441959381481E-12</c:v>
                </c:pt>
                <c:pt idx="14763">
                  <c:v>4.9805119982047855E-12</c:v>
                </c:pt>
                <c:pt idx="14764">
                  <c:v>5.0338931237963733E-12</c:v>
                </c:pt>
                <c:pt idx="14765">
                  <c:v>4.7598778613059196E-12</c:v>
                </c:pt>
                <c:pt idx="14766">
                  <c:v>5.0204970697822265E-12</c:v>
                </c:pt>
                <c:pt idx="14767">
                  <c:v>4.8237411041690521E-12</c:v>
                </c:pt>
                <c:pt idx="14768">
                  <c:v>4.7598778613059196E-12</c:v>
                </c:pt>
                <c:pt idx="14769">
                  <c:v>4.9276969443392658E-12</c:v>
                </c:pt>
                <c:pt idx="14770">
                  <c:v>5.0743067553548827E-12</c:v>
                </c:pt>
                <c:pt idx="14771">
                  <c:v>4.6968699586330425E-12</c:v>
                </c:pt>
                <c:pt idx="14772">
                  <c:v>4.8624675711248077E-12</c:v>
                </c:pt>
                <c:pt idx="14773">
                  <c:v>4.5977836982085182E-12</c:v>
                </c:pt>
                <c:pt idx="14774">
                  <c:v>4.6346864084824159E-12</c:v>
                </c:pt>
                <c:pt idx="14775">
                  <c:v>4.6843707811344472E-12</c:v>
                </c:pt>
                <c:pt idx="14776">
                  <c:v>4.875441959381481E-12</c:v>
                </c:pt>
                <c:pt idx="14777">
                  <c:v>4.7345778652807059E-12</c:v>
                </c:pt>
                <c:pt idx="14778">
                  <c:v>4.6346864084824159E-12</c:v>
                </c:pt>
                <c:pt idx="14779">
                  <c:v>4.5977836982085182E-12</c:v>
                </c:pt>
                <c:pt idx="14780">
                  <c:v>4.6100518377792635E-12</c:v>
                </c:pt>
                <c:pt idx="14781">
                  <c:v>4.6223527120888274E-12</c:v>
                </c:pt>
                <c:pt idx="14782">
                  <c:v>4.7345778652807059E-12</c:v>
                </c:pt>
                <c:pt idx="14783">
                  <c:v>4.6470627420348369E-12</c:v>
                </c:pt>
                <c:pt idx="14784">
                  <c:v>4.9408453823353905E-12</c:v>
                </c:pt>
                <c:pt idx="14785">
                  <c:v>5.1561099822139786E-12</c:v>
                </c:pt>
                <c:pt idx="14786">
                  <c:v>4.8495175586354731E-12</c:v>
                </c:pt>
                <c:pt idx="14787">
                  <c:v>5.0204970697822265E-12</c:v>
                </c:pt>
                <c:pt idx="14788">
                  <c:v>4.9805119982047855E-12</c:v>
                </c:pt>
                <c:pt idx="14789">
                  <c:v>4.9276969443392658E-12</c:v>
                </c:pt>
                <c:pt idx="14790">
                  <c:v>4.8108942303070575E-12</c:v>
                </c:pt>
                <c:pt idx="14791">
                  <c:v>4.8108942303070575E-12</c:v>
                </c:pt>
                <c:pt idx="14792">
                  <c:v>4.9408453823353905E-12</c:v>
                </c:pt>
                <c:pt idx="14793">
                  <c:v>4.8366121596608802E-12</c:v>
                </c:pt>
                <c:pt idx="14794">
                  <c:v>4.7980916146414748E-12</c:v>
                </c:pt>
                <c:pt idx="14795">
                  <c:v>4.9276969443392658E-12</c:v>
                </c:pt>
                <c:pt idx="14796">
                  <c:v>4.7472110089586953E-12</c:v>
                </c:pt>
                <c:pt idx="14797">
                  <c:v>4.7219684562532389E-12</c:v>
                </c:pt>
                <c:pt idx="14798">
                  <c:v>4.7219684562532389E-12</c:v>
                </c:pt>
                <c:pt idx="14799">
                  <c:v>5.0204970697822265E-12</c:v>
                </c:pt>
                <c:pt idx="14800">
                  <c:v>5.0338931237963733E-12</c:v>
                </c:pt>
                <c:pt idx="14801">
                  <c:v>5.0743067553548827E-12</c:v>
                </c:pt>
                <c:pt idx="14802">
                  <c:v>5.0473354875026455E-12</c:v>
                </c:pt>
                <c:pt idx="14803">
                  <c:v>4.9408453823353905E-12</c:v>
                </c:pt>
                <c:pt idx="14804">
                  <c:v>5.1423886881527036E-12</c:v>
                </c:pt>
                <c:pt idx="14805">
                  <c:v>5.211373166927479E-12</c:v>
                </c:pt>
                <c:pt idx="14806">
                  <c:v>5.211373166927479E-12</c:v>
                </c:pt>
                <c:pt idx="14807">
                  <c:v>4.9805119982047855E-12</c:v>
                </c:pt>
                <c:pt idx="14808">
                  <c:v>5.0338931237963733E-12</c:v>
                </c:pt>
                <c:pt idx="14809">
                  <c:v>5.0204970697822265E-12</c:v>
                </c:pt>
                <c:pt idx="14810">
                  <c:v>5.1286931731158419E-12</c:v>
                </c:pt>
                <c:pt idx="14811">
                  <c:v>5.1150448398915459E-12</c:v>
                </c:pt>
                <c:pt idx="14812">
                  <c:v>4.9014946858764951E-12</c:v>
                </c:pt>
                <c:pt idx="14813">
                  <c:v>4.8237411041690521E-12</c:v>
                </c:pt>
                <c:pt idx="14814">
                  <c:v>4.875441959381481E-12</c:v>
                </c:pt>
                <c:pt idx="14815">
                  <c:v>5.0071366649681511E-12</c:v>
                </c:pt>
                <c:pt idx="14816">
                  <c:v>4.6843707811344472E-12</c:v>
                </c:pt>
                <c:pt idx="14817">
                  <c:v>4.875441959381481E-12</c:v>
                </c:pt>
                <c:pt idx="14818">
                  <c:v>4.7725885025204984E-12</c:v>
                </c:pt>
                <c:pt idx="14819">
                  <c:v>4.875441959381481E-12</c:v>
                </c:pt>
                <c:pt idx="14820">
                  <c:v>4.6718950865960199E-12</c:v>
                </c:pt>
                <c:pt idx="14821">
                  <c:v>5.0878463882705631E-12</c:v>
                </c:pt>
                <c:pt idx="14822">
                  <c:v>5.0071366649681511E-12</c:v>
                </c:pt>
                <c:pt idx="14823">
                  <c:v>4.875441959381481E-12</c:v>
                </c:pt>
                <c:pt idx="14824">
                  <c:v>4.8366121596608802E-12</c:v>
                </c:pt>
                <c:pt idx="14825">
                  <c:v>4.9672580005323518E-12</c:v>
                </c:pt>
                <c:pt idx="14826">
                  <c:v>4.8884509668408928E-12</c:v>
                </c:pt>
                <c:pt idx="14827">
                  <c:v>4.9805119982047855E-12</c:v>
                </c:pt>
                <c:pt idx="14828">
                  <c:v>4.9938013611540588E-12</c:v>
                </c:pt>
                <c:pt idx="14829">
                  <c:v>4.7980916146414748E-12</c:v>
                </c:pt>
                <c:pt idx="14830">
                  <c:v>4.875441959381481E-12</c:v>
                </c:pt>
                <c:pt idx="14831">
                  <c:v>4.5007783632608321E-12</c:v>
                </c:pt>
                <c:pt idx="14832">
                  <c:v>4.6100518377792635E-12</c:v>
                </c:pt>
                <c:pt idx="14833">
                  <c:v>4.6100518377792635E-12</c:v>
                </c:pt>
                <c:pt idx="14834">
                  <c:v>4.4649418674749542E-12</c:v>
                </c:pt>
                <c:pt idx="14835">
                  <c:v>4.6968699586330425E-12</c:v>
                </c:pt>
                <c:pt idx="14836">
                  <c:v>4.9014946858764951E-12</c:v>
                </c:pt>
                <c:pt idx="14837">
                  <c:v>4.6968699586330425E-12</c:v>
                </c:pt>
                <c:pt idx="14838">
                  <c:v>4.7598778613059196E-12</c:v>
                </c:pt>
                <c:pt idx="14839">
                  <c:v>4.8366121596608802E-12</c:v>
                </c:pt>
                <c:pt idx="14840">
                  <c:v>4.9014946858764951E-12</c:v>
                </c:pt>
                <c:pt idx="14841">
                  <c:v>4.7853230689346273E-12</c:v>
                </c:pt>
                <c:pt idx="14842">
                  <c:v>4.9408453823353905E-12</c:v>
                </c:pt>
                <c:pt idx="14843">
                  <c:v>4.875441959381481E-12</c:v>
                </c:pt>
                <c:pt idx="14844">
                  <c:v>4.6346864084824159E-12</c:v>
                </c:pt>
                <c:pt idx="14845">
                  <c:v>4.9408453823353905E-12</c:v>
                </c:pt>
                <c:pt idx="14846">
                  <c:v>5.1150448398915459E-12</c:v>
                </c:pt>
                <c:pt idx="14847">
                  <c:v>4.875441959381481E-12</c:v>
                </c:pt>
                <c:pt idx="14848">
                  <c:v>4.5490272262292523E-12</c:v>
                </c:pt>
                <c:pt idx="14849">
                  <c:v>4.7472110089586953E-12</c:v>
                </c:pt>
                <c:pt idx="14850">
                  <c:v>4.8884509668408928E-12</c:v>
                </c:pt>
                <c:pt idx="14851">
                  <c:v>4.488801019170043E-12</c:v>
                </c:pt>
                <c:pt idx="14852">
                  <c:v>4.5977836982085182E-12</c:v>
                </c:pt>
                <c:pt idx="14853">
                  <c:v>4.5369119866863041E-12</c:v>
                </c:pt>
                <c:pt idx="14854">
                  <c:v>4.6843707811344472E-12</c:v>
                </c:pt>
                <c:pt idx="14855">
                  <c:v>4.5977836982085182E-12</c:v>
                </c:pt>
                <c:pt idx="14856">
                  <c:v>4.7219684562532389E-12</c:v>
                </c:pt>
                <c:pt idx="14857">
                  <c:v>4.6718950865960199E-12</c:v>
                </c:pt>
                <c:pt idx="14858">
                  <c:v>4.9145834965944815E-12</c:v>
                </c:pt>
                <c:pt idx="14859">
                  <c:v>4.8884509668408928E-12</c:v>
                </c:pt>
                <c:pt idx="14860">
                  <c:v>4.6843707811344472E-12</c:v>
                </c:pt>
                <c:pt idx="14861">
                  <c:v>4.9014946858764951E-12</c:v>
                </c:pt>
                <c:pt idx="14862">
                  <c:v>4.9540392740236839E-12</c:v>
                </c:pt>
                <c:pt idx="14863">
                  <c:v>5.0608031537273928E-12</c:v>
                </c:pt>
                <c:pt idx="14864">
                  <c:v>5.1014328272256244E-12</c:v>
                </c:pt>
                <c:pt idx="14865">
                  <c:v>5.1423886881527036E-12</c:v>
                </c:pt>
                <c:pt idx="14866">
                  <c:v>4.9672580005323518E-12</c:v>
                </c:pt>
                <c:pt idx="14867">
                  <c:v>5.0338931237963733E-12</c:v>
                </c:pt>
                <c:pt idx="14868">
                  <c:v>5.0878463882705631E-12</c:v>
                </c:pt>
                <c:pt idx="14869">
                  <c:v>5.2392319641754382E-12</c:v>
                </c:pt>
                <c:pt idx="14870">
                  <c:v>4.9145834965944815E-12</c:v>
                </c:pt>
                <c:pt idx="14871">
                  <c:v>4.7725885025204984E-12</c:v>
                </c:pt>
                <c:pt idx="14872">
                  <c:v>4.7598778613059196E-12</c:v>
                </c:pt>
                <c:pt idx="14873">
                  <c:v>4.8366121596608802E-12</c:v>
                </c:pt>
                <c:pt idx="14874">
                  <c:v>4.7219684562532389E-12</c:v>
                </c:pt>
                <c:pt idx="14875">
                  <c:v>4.9145834965944815E-12</c:v>
                </c:pt>
                <c:pt idx="14876">
                  <c:v>4.8495175586354731E-12</c:v>
                </c:pt>
                <c:pt idx="14877">
                  <c:v>4.8624675711248077E-12</c:v>
                </c:pt>
                <c:pt idx="14878">
                  <c:v>4.7598778613059196E-12</c:v>
                </c:pt>
                <c:pt idx="14879">
                  <c:v>4.7853230689346273E-12</c:v>
                </c:pt>
                <c:pt idx="14880">
                  <c:v>4.9276969443392658E-12</c:v>
                </c:pt>
                <c:pt idx="14881">
                  <c:v>4.8624675711248077E-12</c:v>
                </c:pt>
                <c:pt idx="14882">
                  <c:v>5.0204970697822265E-12</c:v>
                </c:pt>
                <c:pt idx="14883">
                  <c:v>4.9672580005323518E-12</c:v>
                </c:pt>
                <c:pt idx="14884">
                  <c:v>4.9276969443392658E-12</c:v>
                </c:pt>
                <c:pt idx="14885">
                  <c:v>4.9938013611540588E-12</c:v>
                </c:pt>
                <c:pt idx="14886">
                  <c:v>4.875441959381481E-12</c:v>
                </c:pt>
                <c:pt idx="14887">
                  <c:v>5.0204970697822265E-12</c:v>
                </c:pt>
                <c:pt idx="14888">
                  <c:v>4.9672580005323518E-12</c:v>
                </c:pt>
                <c:pt idx="14889">
                  <c:v>4.9276969443392658E-12</c:v>
                </c:pt>
                <c:pt idx="14890">
                  <c:v>4.7598778613059196E-12</c:v>
                </c:pt>
                <c:pt idx="14891">
                  <c:v>4.6843707811344472E-12</c:v>
                </c:pt>
                <c:pt idx="14892">
                  <c:v>4.5855386075330356E-12</c:v>
                </c:pt>
                <c:pt idx="14893">
                  <c:v>4.7598778613059196E-12</c:v>
                </c:pt>
                <c:pt idx="14894">
                  <c:v>4.6718950865960199E-12</c:v>
                </c:pt>
                <c:pt idx="14895">
                  <c:v>4.6223527120888274E-12</c:v>
                </c:pt>
                <c:pt idx="14896">
                  <c:v>4.7345778652807059E-12</c:v>
                </c:pt>
                <c:pt idx="14897">
                  <c:v>4.8237411041690521E-12</c:v>
                </c:pt>
                <c:pt idx="14898">
                  <c:v>4.7472110089586953E-12</c:v>
                </c:pt>
                <c:pt idx="14899">
                  <c:v>4.7472110089586953E-12</c:v>
                </c:pt>
                <c:pt idx="14900">
                  <c:v>4.8884509668408928E-12</c:v>
                </c:pt>
                <c:pt idx="14901">
                  <c:v>4.9408453823353905E-12</c:v>
                </c:pt>
                <c:pt idx="14902">
                  <c:v>4.8237411041690521E-12</c:v>
                </c:pt>
                <c:pt idx="14903">
                  <c:v>4.8884509668408928E-12</c:v>
                </c:pt>
                <c:pt idx="14904">
                  <c:v>4.9672580005323518E-12</c:v>
                </c:pt>
                <c:pt idx="14905">
                  <c:v>4.9145834965944815E-12</c:v>
                </c:pt>
                <c:pt idx="14906">
                  <c:v>4.9276969443392658E-12</c:v>
                </c:pt>
                <c:pt idx="14907">
                  <c:v>4.6470627420348369E-12</c:v>
                </c:pt>
                <c:pt idx="14908">
                  <c:v>4.7598778613059196E-12</c:v>
                </c:pt>
                <c:pt idx="14909">
                  <c:v>4.5733357018773469E-12</c:v>
                </c:pt>
                <c:pt idx="14910">
                  <c:v>4.4175848485757075E-12</c:v>
                </c:pt>
                <c:pt idx="14911">
                  <c:v>4.6843707811344472E-12</c:v>
                </c:pt>
                <c:pt idx="14912">
                  <c:v>4.7345778652807059E-12</c:v>
                </c:pt>
                <c:pt idx="14913">
                  <c:v>4.6843707811344472E-12</c:v>
                </c:pt>
                <c:pt idx="14914">
                  <c:v>4.6718950865960199E-12</c:v>
                </c:pt>
                <c:pt idx="14915">
                  <c:v>4.5490272262292523E-12</c:v>
                </c:pt>
                <c:pt idx="14916">
                  <c:v>4.6223527120888274E-12</c:v>
                </c:pt>
                <c:pt idx="14917">
                  <c:v>4.5007783632608321E-12</c:v>
                </c:pt>
                <c:pt idx="14918">
                  <c:v>4.5007783632608321E-12</c:v>
                </c:pt>
                <c:pt idx="14919">
                  <c:v>4.7345778652807059E-12</c:v>
                </c:pt>
                <c:pt idx="14920">
                  <c:v>4.5248384848187751E-12</c:v>
                </c:pt>
                <c:pt idx="14921">
                  <c:v>4.7980916146414748E-12</c:v>
                </c:pt>
                <c:pt idx="14922">
                  <c:v>4.7980916146414748E-12</c:v>
                </c:pt>
                <c:pt idx="14923">
                  <c:v>4.9540392740236839E-12</c:v>
                </c:pt>
                <c:pt idx="14924">
                  <c:v>5.0743067553548827E-12</c:v>
                </c:pt>
                <c:pt idx="14925">
                  <c:v>5.1561099822139786E-12</c:v>
                </c:pt>
                <c:pt idx="14926">
                  <c:v>4.8366121596608802E-12</c:v>
                </c:pt>
                <c:pt idx="14927">
                  <c:v>5.1561099822139786E-12</c:v>
                </c:pt>
                <c:pt idx="14928">
                  <c:v>5.1423886881527036E-12</c:v>
                </c:pt>
                <c:pt idx="14929">
                  <c:v>4.9540392740236839E-12</c:v>
                </c:pt>
                <c:pt idx="14930">
                  <c:v>4.7725885025204984E-12</c:v>
                </c:pt>
                <c:pt idx="14931">
                  <c:v>4.7219684562532389E-12</c:v>
                </c:pt>
                <c:pt idx="14932">
                  <c:v>4.8495175586354731E-12</c:v>
                </c:pt>
                <c:pt idx="14933">
                  <c:v>4.6346864084824159E-12</c:v>
                </c:pt>
                <c:pt idx="14934">
                  <c:v>4.5977836982085182E-12</c:v>
                </c:pt>
                <c:pt idx="14935">
                  <c:v>4.6100518377792635E-12</c:v>
                </c:pt>
                <c:pt idx="14936">
                  <c:v>4.6718950865960199E-12</c:v>
                </c:pt>
                <c:pt idx="14937">
                  <c:v>4.6223527120888274E-12</c:v>
                </c:pt>
                <c:pt idx="14938">
                  <c:v>4.6843707811344472E-12</c:v>
                </c:pt>
                <c:pt idx="14939">
                  <c:v>4.6718950865960199E-12</c:v>
                </c:pt>
                <c:pt idx="14940">
                  <c:v>4.7853230689346273E-12</c:v>
                </c:pt>
                <c:pt idx="14941">
                  <c:v>4.8884509668408928E-12</c:v>
                </c:pt>
                <c:pt idx="14942">
                  <c:v>4.6594623715205582E-12</c:v>
                </c:pt>
                <c:pt idx="14943">
                  <c:v>4.8108942303070575E-12</c:v>
                </c:pt>
                <c:pt idx="14944">
                  <c:v>4.8366121596608802E-12</c:v>
                </c:pt>
                <c:pt idx="14945">
                  <c:v>4.6843707811344472E-12</c:v>
                </c:pt>
                <c:pt idx="14946">
                  <c:v>4.7725885025204984E-12</c:v>
                </c:pt>
                <c:pt idx="14947">
                  <c:v>4.7725885025204984E-12</c:v>
                </c:pt>
                <c:pt idx="14948">
                  <c:v>4.7980916146414748E-12</c:v>
                </c:pt>
                <c:pt idx="14949">
                  <c:v>4.6718950865960199E-12</c:v>
                </c:pt>
                <c:pt idx="14950">
                  <c:v>4.7853230689346273E-12</c:v>
                </c:pt>
                <c:pt idx="14951">
                  <c:v>4.7219684562532389E-12</c:v>
                </c:pt>
                <c:pt idx="14952">
                  <c:v>4.7094024873426034E-12</c:v>
                </c:pt>
                <c:pt idx="14953">
                  <c:v>4.7219684562532389E-12</c:v>
                </c:pt>
                <c:pt idx="14954">
                  <c:v>4.6968699586330425E-12</c:v>
                </c:pt>
                <c:pt idx="14955">
                  <c:v>4.6718950865960199E-12</c:v>
                </c:pt>
                <c:pt idx="14956">
                  <c:v>4.7598778613059196E-12</c:v>
                </c:pt>
                <c:pt idx="14957">
                  <c:v>4.7472110089586953E-12</c:v>
                </c:pt>
                <c:pt idx="14958">
                  <c:v>4.8884509668408928E-12</c:v>
                </c:pt>
                <c:pt idx="14959">
                  <c:v>4.7472110089586953E-12</c:v>
                </c:pt>
                <c:pt idx="14960">
                  <c:v>4.8884509668408928E-12</c:v>
                </c:pt>
                <c:pt idx="14961">
                  <c:v>4.8624675711248077E-12</c:v>
                </c:pt>
                <c:pt idx="14962">
                  <c:v>5.0338931237963733E-12</c:v>
                </c:pt>
                <c:pt idx="14963">
                  <c:v>5.0071366649681511E-12</c:v>
                </c:pt>
                <c:pt idx="14964">
                  <c:v>5.0204970697822265E-12</c:v>
                </c:pt>
                <c:pt idx="14965">
                  <c:v>4.7853230689346273E-12</c:v>
                </c:pt>
                <c:pt idx="14966">
                  <c:v>4.8495175586354731E-12</c:v>
                </c:pt>
                <c:pt idx="14967">
                  <c:v>4.9540392740236839E-12</c:v>
                </c:pt>
                <c:pt idx="14968">
                  <c:v>4.7598778613059196E-12</c:v>
                </c:pt>
                <c:pt idx="14969">
                  <c:v>4.7980916146414748E-12</c:v>
                </c:pt>
                <c:pt idx="14970">
                  <c:v>4.8624675711248077E-12</c:v>
                </c:pt>
                <c:pt idx="14971">
                  <c:v>4.8366121596608802E-12</c:v>
                </c:pt>
                <c:pt idx="14972">
                  <c:v>4.6223527120888274E-12</c:v>
                </c:pt>
                <c:pt idx="14973">
                  <c:v>4.6843707811344472E-12</c:v>
                </c:pt>
                <c:pt idx="14974">
                  <c:v>4.7219684562532389E-12</c:v>
                </c:pt>
                <c:pt idx="14975">
                  <c:v>4.5977836982085182E-12</c:v>
                </c:pt>
                <c:pt idx="14976">
                  <c:v>4.6223527120888274E-12</c:v>
                </c:pt>
                <c:pt idx="14977">
                  <c:v>4.4649418674749542E-12</c:v>
                </c:pt>
                <c:pt idx="14978">
                  <c:v>4.4293814403541745E-12</c:v>
                </c:pt>
                <c:pt idx="14979">
                  <c:v>4.7598778613059196E-12</c:v>
                </c:pt>
                <c:pt idx="14980">
                  <c:v>4.6346864084824159E-12</c:v>
                </c:pt>
                <c:pt idx="14981">
                  <c:v>4.8884509668408928E-12</c:v>
                </c:pt>
                <c:pt idx="14982">
                  <c:v>4.9014946858764951E-12</c:v>
                </c:pt>
                <c:pt idx="14983">
                  <c:v>4.7094024873426034E-12</c:v>
                </c:pt>
                <c:pt idx="14984">
                  <c:v>4.9145834965944815E-12</c:v>
                </c:pt>
                <c:pt idx="14985">
                  <c:v>4.9408453823353905E-12</c:v>
                </c:pt>
                <c:pt idx="14986">
                  <c:v>4.8237411041690521E-12</c:v>
                </c:pt>
                <c:pt idx="14987">
                  <c:v>4.9540392740236839E-12</c:v>
                </c:pt>
                <c:pt idx="14988">
                  <c:v>4.9145834965944815E-12</c:v>
                </c:pt>
                <c:pt idx="14989">
                  <c:v>4.9540392740236839E-12</c:v>
                </c:pt>
                <c:pt idx="14990">
                  <c:v>4.8366121596608802E-12</c:v>
                </c:pt>
                <c:pt idx="14991">
                  <c:v>4.6100518377792635E-12</c:v>
                </c:pt>
                <c:pt idx="14992">
                  <c:v>4.5490272262292523E-12</c:v>
                </c:pt>
                <c:pt idx="14993">
                  <c:v>4.9276969443392658E-12</c:v>
                </c:pt>
                <c:pt idx="14994">
                  <c:v>4.7345778652807059E-12</c:v>
                </c:pt>
                <c:pt idx="14995">
                  <c:v>4.6594623715205582E-12</c:v>
                </c:pt>
                <c:pt idx="14996">
                  <c:v>4.7853230689346273E-12</c:v>
                </c:pt>
                <c:pt idx="14997">
                  <c:v>4.7853230689346273E-12</c:v>
                </c:pt>
                <c:pt idx="14998">
                  <c:v>4.6223527120888274E-12</c:v>
                </c:pt>
                <c:pt idx="14999">
                  <c:v>4.6968699586330425E-12</c:v>
                </c:pt>
                <c:pt idx="15000">
                  <c:v>4.8366121596608802E-12</c:v>
                </c:pt>
                <c:pt idx="15001">
                  <c:v>4.7219684562532389E-12</c:v>
                </c:pt>
                <c:pt idx="15002">
                  <c:v>4.9276969443392658E-12</c:v>
                </c:pt>
                <c:pt idx="15003">
                  <c:v>4.7345778652807059E-12</c:v>
                </c:pt>
                <c:pt idx="15004">
                  <c:v>5.0473354875026455E-12</c:v>
                </c:pt>
                <c:pt idx="15005">
                  <c:v>4.9408453823353905E-12</c:v>
                </c:pt>
                <c:pt idx="15006">
                  <c:v>4.9408453823353905E-12</c:v>
                </c:pt>
                <c:pt idx="15007">
                  <c:v>5.0608031537273928E-12</c:v>
                </c:pt>
                <c:pt idx="15008">
                  <c:v>5.0338931237963733E-12</c:v>
                </c:pt>
                <c:pt idx="15009">
                  <c:v>4.9938013611540588E-12</c:v>
                </c:pt>
                <c:pt idx="15010">
                  <c:v>5.1423886881527036E-12</c:v>
                </c:pt>
                <c:pt idx="15011">
                  <c:v>4.7725885025204984E-12</c:v>
                </c:pt>
                <c:pt idx="15012">
                  <c:v>4.9408453823353905E-12</c:v>
                </c:pt>
                <c:pt idx="15013">
                  <c:v>4.6346864084824159E-12</c:v>
                </c:pt>
                <c:pt idx="15014">
                  <c:v>4.4530505690545188E-12</c:v>
                </c:pt>
                <c:pt idx="15015">
                  <c:v>4.4768555488486101E-12</c:v>
                </c:pt>
                <c:pt idx="15016">
                  <c:v>4.6346864084824159E-12</c:v>
                </c:pt>
                <c:pt idx="15017">
                  <c:v>4.6968699586330425E-12</c:v>
                </c:pt>
                <c:pt idx="15018">
                  <c:v>4.6100518377792635E-12</c:v>
                </c:pt>
                <c:pt idx="15019">
                  <c:v>4.6346864084824159E-12</c:v>
                </c:pt>
                <c:pt idx="15020">
                  <c:v>4.5855386075330356E-12</c:v>
                </c:pt>
                <c:pt idx="15021">
                  <c:v>4.7219684562532389E-12</c:v>
                </c:pt>
                <c:pt idx="15022">
                  <c:v>5.0204970697822265E-12</c:v>
                </c:pt>
                <c:pt idx="15023">
                  <c:v>4.9805119982047855E-12</c:v>
                </c:pt>
                <c:pt idx="15024">
                  <c:v>5.211373166927479E-12</c:v>
                </c:pt>
                <c:pt idx="15025">
                  <c:v>4.9938013611540588E-12</c:v>
                </c:pt>
                <c:pt idx="15026">
                  <c:v>4.9276969443392658E-12</c:v>
                </c:pt>
                <c:pt idx="15027">
                  <c:v>4.875441959381481E-12</c:v>
                </c:pt>
                <c:pt idx="15028">
                  <c:v>5.0338931237963733E-12</c:v>
                </c:pt>
                <c:pt idx="15029">
                  <c:v>5.1014328272256244E-12</c:v>
                </c:pt>
                <c:pt idx="15030">
                  <c:v>4.9408453823353905E-12</c:v>
                </c:pt>
                <c:pt idx="15031">
                  <c:v>4.7980916146414748E-12</c:v>
                </c:pt>
                <c:pt idx="15032">
                  <c:v>4.8237411041690521E-12</c:v>
                </c:pt>
                <c:pt idx="15033">
                  <c:v>4.8884509668408928E-12</c:v>
                </c:pt>
                <c:pt idx="15034">
                  <c:v>4.6718950865960199E-12</c:v>
                </c:pt>
                <c:pt idx="15035">
                  <c:v>4.5733357018773469E-12</c:v>
                </c:pt>
                <c:pt idx="15036">
                  <c:v>4.5977836982085182E-12</c:v>
                </c:pt>
                <c:pt idx="15037">
                  <c:v>4.7853230689346273E-12</c:v>
                </c:pt>
                <c:pt idx="15038">
                  <c:v>4.561165270249075E-12</c:v>
                </c:pt>
                <c:pt idx="15039">
                  <c:v>4.7219684562532389E-12</c:v>
                </c:pt>
                <c:pt idx="15040">
                  <c:v>4.8624675711248077E-12</c:v>
                </c:pt>
                <c:pt idx="15041">
                  <c:v>4.7853230689346273E-12</c:v>
                </c:pt>
                <c:pt idx="15042">
                  <c:v>4.5855386075330356E-12</c:v>
                </c:pt>
                <c:pt idx="15043">
                  <c:v>4.9540392740236839E-12</c:v>
                </c:pt>
                <c:pt idx="15044">
                  <c:v>5.0473354875026455E-12</c:v>
                </c:pt>
                <c:pt idx="15045">
                  <c:v>5.1423886881527036E-12</c:v>
                </c:pt>
                <c:pt idx="15046">
                  <c:v>5.0878463882705631E-12</c:v>
                </c:pt>
                <c:pt idx="15047">
                  <c:v>5.1286931731158419E-12</c:v>
                </c:pt>
                <c:pt idx="15048">
                  <c:v>5.0743067553548827E-12</c:v>
                </c:pt>
                <c:pt idx="15049">
                  <c:v>5.0473354875026455E-12</c:v>
                </c:pt>
                <c:pt idx="15050">
                  <c:v>4.9014946858764951E-12</c:v>
                </c:pt>
                <c:pt idx="15051">
                  <c:v>4.7980916146414748E-12</c:v>
                </c:pt>
                <c:pt idx="15052">
                  <c:v>5.0204970697822265E-12</c:v>
                </c:pt>
                <c:pt idx="15053">
                  <c:v>4.9276969443392658E-12</c:v>
                </c:pt>
                <c:pt idx="15054">
                  <c:v>4.7725885025204984E-12</c:v>
                </c:pt>
                <c:pt idx="15055">
                  <c:v>4.6843707811344472E-12</c:v>
                </c:pt>
                <c:pt idx="15056">
                  <c:v>4.9014946858764951E-12</c:v>
                </c:pt>
                <c:pt idx="15057">
                  <c:v>4.5733357018773469E-12</c:v>
                </c:pt>
                <c:pt idx="15058">
                  <c:v>4.5127971126129532E-12</c:v>
                </c:pt>
                <c:pt idx="15059">
                  <c:v>4.8495175586354731E-12</c:v>
                </c:pt>
                <c:pt idx="15060">
                  <c:v>4.7980916146414748E-12</c:v>
                </c:pt>
                <c:pt idx="15061">
                  <c:v>4.9408453823353905E-12</c:v>
                </c:pt>
                <c:pt idx="15062">
                  <c:v>4.8624675711248077E-12</c:v>
                </c:pt>
                <c:pt idx="15063">
                  <c:v>4.9672580005323518E-12</c:v>
                </c:pt>
                <c:pt idx="15064">
                  <c:v>5.0204970697822265E-12</c:v>
                </c:pt>
                <c:pt idx="15065">
                  <c:v>5.1286931731158419E-12</c:v>
                </c:pt>
                <c:pt idx="15066">
                  <c:v>5.2953860502581372E-12</c:v>
                </c:pt>
                <c:pt idx="15067">
                  <c:v>5.1014328272256244E-12</c:v>
                </c:pt>
                <c:pt idx="15068">
                  <c:v>4.6718950865960199E-12</c:v>
                </c:pt>
                <c:pt idx="15069">
                  <c:v>4.8108942303070575E-12</c:v>
                </c:pt>
                <c:pt idx="15070">
                  <c:v>4.7725885025204984E-12</c:v>
                </c:pt>
                <c:pt idx="15071">
                  <c:v>4.7472110089586953E-12</c:v>
                </c:pt>
                <c:pt idx="15072">
                  <c:v>4.7219684562532389E-12</c:v>
                </c:pt>
                <c:pt idx="15073">
                  <c:v>4.561165270249075E-12</c:v>
                </c:pt>
                <c:pt idx="15074">
                  <c:v>4.6100518377792635E-12</c:v>
                </c:pt>
                <c:pt idx="15075">
                  <c:v>4.6346864084824159E-12</c:v>
                </c:pt>
                <c:pt idx="15076">
                  <c:v>4.6223527120888274E-12</c:v>
                </c:pt>
                <c:pt idx="15077">
                  <c:v>4.6718950865960199E-12</c:v>
                </c:pt>
                <c:pt idx="15078">
                  <c:v>4.561165270249075E-12</c:v>
                </c:pt>
                <c:pt idx="15079">
                  <c:v>4.6968699586330425E-12</c:v>
                </c:pt>
                <c:pt idx="15080">
                  <c:v>4.6968699586330425E-12</c:v>
                </c:pt>
                <c:pt idx="15081">
                  <c:v>4.8495175586354731E-12</c:v>
                </c:pt>
                <c:pt idx="15082">
                  <c:v>4.9672580005323518E-12</c:v>
                </c:pt>
                <c:pt idx="15083">
                  <c:v>4.9408453823353905E-12</c:v>
                </c:pt>
                <c:pt idx="15084">
                  <c:v>4.875441959381481E-12</c:v>
                </c:pt>
                <c:pt idx="15085">
                  <c:v>4.9408453823353905E-12</c:v>
                </c:pt>
                <c:pt idx="15086">
                  <c:v>5.1286931731158419E-12</c:v>
                </c:pt>
                <c:pt idx="15087">
                  <c:v>5.0473354875026455E-12</c:v>
                </c:pt>
                <c:pt idx="15088">
                  <c:v>4.6223527120888274E-12</c:v>
                </c:pt>
                <c:pt idx="15089">
                  <c:v>4.7472110089586953E-12</c:v>
                </c:pt>
                <c:pt idx="15090">
                  <c:v>4.8624675711248077E-12</c:v>
                </c:pt>
                <c:pt idx="15091">
                  <c:v>4.5855386075330356E-12</c:v>
                </c:pt>
                <c:pt idx="15092">
                  <c:v>4.6718950865960199E-12</c:v>
                </c:pt>
                <c:pt idx="15093">
                  <c:v>4.4175848485757075E-12</c:v>
                </c:pt>
                <c:pt idx="15094">
                  <c:v>4.8366121596608802E-12</c:v>
                </c:pt>
                <c:pt idx="15095">
                  <c:v>4.7094024873426034E-12</c:v>
                </c:pt>
                <c:pt idx="15096">
                  <c:v>4.7345778652807059E-12</c:v>
                </c:pt>
                <c:pt idx="15097">
                  <c:v>4.5369119866863041E-12</c:v>
                </c:pt>
                <c:pt idx="15098">
                  <c:v>4.7219684562532389E-12</c:v>
                </c:pt>
                <c:pt idx="15099">
                  <c:v>4.6843707811344472E-12</c:v>
                </c:pt>
                <c:pt idx="15100">
                  <c:v>4.6843707811344472E-12</c:v>
                </c:pt>
                <c:pt idx="15101">
                  <c:v>4.7725885025204984E-12</c:v>
                </c:pt>
                <c:pt idx="15102">
                  <c:v>4.9014946858764951E-12</c:v>
                </c:pt>
                <c:pt idx="15103">
                  <c:v>5.0338931237963733E-12</c:v>
                </c:pt>
                <c:pt idx="15104">
                  <c:v>5.1698678884261693E-12</c:v>
                </c:pt>
                <c:pt idx="15105">
                  <c:v>5.0608031537273928E-12</c:v>
                </c:pt>
                <c:pt idx="15106">
                  <c:v>4.9672580005323518E-12</c:v>
                </c:pt>
                <c:pt idx="15107">
                  <c:v>5.0473354875026455E-12</c:v>
                </c:pt>
                <c:pt idx="15108">
                  <c:v>5.1975048080419803E-12</c:v>
                </c:pt>
                <c:pt idx="15109">
                  <c:v>4.8624675711248077E-12</c:v>
                </c:pt>
                <c:pt idx="15110">
                  <c:v>4.875441959381481E-12</c:v>
                </c:pt>
                <c:pt idx="15111">
                  <c:v>4.6843707811344472E-12</c:v>
                </c:pt>
                <c:pt idx="15112">
                  <c:v>4.6718950865960199E-12</c:v>
                </c:pt>
                <c:pt idx="15113">
                  <c:v>4.8366121596608802E-12</c:v>
                </c:pt>
                <c:pt idx="15114">
                  <c:v>4.6100518377792635E-12</c:v>
                </c:pt>
                <c:pt idx="15115">
                  <c:v>4.6594623715205582E-12</c:v>
                </c:pt>
                <c:pt idx="15116">
                  <c:v>4.7725885025204984E-12</c:v>
                </c:pt>
                <c:pt idx="15117">
                  <c:v>4.7219684562532389E-12</c:v>
                </c:pt>
                <c:pt idx="15118">
                  <c:v>4.7094024873426034E-12</c:v>
                </c:pt>
                <c:pt idx="15119">
                  <c:v>4.7598778613059196E-12</c:v>
                </c:pt>
                <c:pt idx="15120">
                  <c:v>4.5490272262292523E-12</c:v>
                </c:pt>
                <c:pt idx="15121">
                  <c:v>4.8366121596608802E-12</c:v>
                </c:pt>
                <c:pt idx="15122">
                  <c:v>4.7853230689346273E-12</c:v>
                </c:pt>
                <c:pt idx="15123">
                  <c:v>4.9540392740236839E-12</c:v>
                </c:pt>
                <c:pt idx="15124">
                  <c:v>4.9938013611540588E-12</c:v>
                </c:pt>
                <c:pt idx="15125">
                  <c:v>4.9672580005323518E-12</c:v>
                </c:pt>
                <c:pt idx="15126">
                  <c:v>5.0473354875026455E-12</c:v>
                </c:pt>
                <c:pt idx="15127">
                  <c:v>5.211373166927479E-12</c:v>
                </c:pt>
                <c:pt idx="15128">
                  <c:v>4.875441959381481E-12</c:v>
                </c:pt>
                <c:pt idx="15129">
                  <c:v>4.7598778613059196E-12</c:v>
                </c:pt>
                <c:pt idx="15130">
                  <c:v>4.7219684562532389E-12</c:v>
                </c:pt>
                <c:pt idx="15131">
                  <c:v>4.5977836982085182E-12</c:v>
                </c:pt>
                <c:pt idx="15132">
                  <c:v>4.8366121596608802E-12</c:v>
                </c:pt>
                <c:pt idx="15133">
                  <c:v>4.4649418674749542E-12</c:v>
                </c:pt>
                <c:pt idx="15134">
                  <c:v>4.7853230689346273E-12</c:v>
                </c:pt>
                <c:pt idx="15135">
                  <c:v>4.8237411041690521E-12</c:v>
                </c:pt>
                <c:pt idx="15136">
                  <c:v>4.7345778652807059E-12</c:v>
                </c:pt>
                <c:pt idx="15137">
                  <c:v>4.5369119866863041E-12</c:v>
                </c:pt>
                <c:pt idx="15138">
                  <c:v>4.4649418674749542E-12</c:v>
                </c:pt>
                <c:pt idx="15139">
                  <c:v>4.9408453823353905E-12</c:v>
                </c:pt>
                <c:pt idx="15140">
                  <c:v>4.9540392740236839E-12</c:v>
                </c:pt>
                <c:pt idx="15141">
                  <c:v>4.875441959381481E-12</c:v>
                </c:pt>
                <c:pt idx="15142">
                  <c:v>4.9014946858764951E-12</c:v>
                </c:pt>
                <c:pt idx="15143">
                  <c:v>5.0743067553548827E-12</c:v>
                </c:pt>
                <c:pt idx="15144">
                  <c:v>5.0338931237963733E-12</c:v>
                </c:pt>
                <c:pt idx="15145">
                  <c:v>5.0071366649681511E-12</c:v>
                </c:pt>
                <c:pt idx="15146">
                  <c:v>4.8495175586354731E-12</c:v>
                </c:pt>
                <c:pt idx="15147">
                  <c:v>4.9408453823353905E-12</c:v>
                </c:pt>
                <c:pt idx="15148">
                  <c:v>4.8108942303070575E-12</c:v>
                </c:pt>
                <c:pt idx="15149">
                  <c:v>4.6594623715205582E-12</c:v>
                </c:pt>
                <c:pt idx="15150">
                  <c:v>4.6223527120888274E-12</c:v>
                </c:pt>
                <c:pt idx="15151">
                  <c:v>4.6594623715205582E-12</c:v>
                </c:pt>
                <c:pt idx="15152">
                  <c:v>4.5248384848187751E-12</c:v>
                </c:pt>
                <c:pt idx="15153">
                  <c:v>4.6100518377792635E-12</c:v>
                </c:pt>
                <c:pt idx="15154">
                  <c:v>4.7725885025204984E-12</c:v>
                </c:pt>
                <c:pt idx="15155">
                  <c:v>4.5369119866863041E-12</c:v>
                </c:pt>
                <c:pt idx="15156">
                  <c:v>4.488801019170043E-12</c:v>
                </c:pt>
                <c:pt idx="15157">
                  <c:v>4.6843707811344472E-12</c:v>
                </c:pt>
                <c:pt idx="15158">
                  <c:v>4.6470627420348369E-12</c:v>
                </c:pt>
                <c:pt idx="15159">
                  <c:v>4.7219684562532389E-12</c:v>
                </c:pt>
                <c:pt idx="15160">
                  <c:v>4.8237411041690521E-12</c:v>
                </c:pt>
                <c:pt idx="15161">
                  <c:v>4.8366121596608802E-12</c:v>
                </c:pt>
                <c:pt idx="15162">
                  <c:v>5.0743067553548827E-12</c:v>
                </c:pt>
                <c:pt idx="15163">
                  <c:v>5.0338931237963733E-12</c:v>
                </c:pt>
                <c:pt idx="15164">
                  <c:v>4.7725885025204984E-12</c:v>
                </c:pt>
                <c:pt idx="15165">
                  <c:v>4.9805119982047855E-12</c:v>
                </c:pt>
                <c:pt idx="15166">
                  <c:v>5.1423886881527036E-12</c:v>
                </c:pt>
                <c:pt idx="15167">
                  <c:v>4.8237411041690521E-12</c:v>
                </c:pt>
                <c:pt idx="15168">
                  <c:v>4.9805119982047855E-12</c:v>
                </c:pt>
                <c:pt idx="15169">
                  <c:v>4.8108942303070575E-12</c:v>
                </c:pt>
                <c:pt idx="15170">
                  <c:v>4.7345778652807059E-12</c:v>
                </c:pt>
                <c:pt idx="15171">
                  <c:v>4.5977836982085182E-12</c:v>
                </c:pt>
                <c:pt idx="15172">
                  <c:v>4.5855386075330356E-12</c:v>
                </c:pt>
                <c:pt idx="15173">
                  <c:v>4.5369119866863041E-12</c:v>
                </c:pt>
                <c:pt idx="15174">
                  <c:v>4.6470627420348369E-12</c:v>
                </c:pt>
                <c:pt idx="15175">
                  <c:v>4.561165270249075E-12</c:v>
                </c:pt>
                <c:pt idx="15176">
                  <c:v>4.6718950865960199E-12</c:v>
                </c:pt>
                <c:pt idx="15177">
                  <c:v>4.5369119866863041E-12</c:v>
                </c:pt>
                <c:pt idx="15178">
                  <c:v>4.561165270249075E-12</c:v>
                </c:pt>
                <c:pt idx="15179">
                  <c:v>4.8366121596608802E-12</c:v>
                </c:pt>
                <c:pt idx="15180">
                  <c:v>4.7598778613059196E-12</c:v>
                </c:pt>
                <c:pt idx="15181">
                  <c:v>5.0473354875026455E-12</c:v>
                </c:pt>
                <c:pt idx="15182">
                  <c:v>5.1014328272256244E-12</c:v>
                </c:pt>
                <c:pt idx="15183">
                  <c:v>5.0338931237963733E-12</c:v>
                </c:pt>
                <c:pt idx="15184">
                  <c:v>5.0743067553548827E-12</c:v>
                </c:pt>
                <c:pt idx="15185">
                  <c:v>5.2812830635577391E-12</c:v>
                </c:pt>
                <c:pt idx="15186">
                  <c:v>5.0338931237963733E-12</c:v>
                </c:pt>
                <c:pt idx="15187">
                  <c:v>5.1698678884261693E-12</c:v>
                </c:pt>
                <c:pt idx="15188">
                  <c:v>4.9672580005323518E-12</c:v>
                </c:pt>
                <c:pt idx="15189">
                  <c:v>4.9672580005323518E-12</c:v>
                </c:pt>
                <c:pt idx="15190">
                  <c:v>4.9805119982047855E-12</c:v>
                </c:pt>
                <c:pt idx="15191">
                  <c:v>4.6223527120888274E-12</c:v>
                </c:pt>
                <c:pt idx="15192">
                  <c:v>4.7219684562532389E-12</c:v>
                </c:pt>
                <c:pt idx="15193">
                  <c:v>4.6594623715205582E-12</c:v>
                </c:pt>
                <c:pt idx="15194">
                  <c:v>4.5490272262292523E-12</c:v>
                </c:pt>
                <c:pt idx="15195">
                  <c:v>4.5977836982085182E-12</c:v>
                </c:pt>
                <c:pt idx="15196">
                  <c:v>4.6100518377792635E-12</c:v>
                </c:pt>
                <c:pt idx="15197">
                  <c:v>4.6594623715205582E-12</c:v>
                </c:pt>
                <c:pt idx="15198">
                  <c:v>4.6223527120888274E-12</c:v>
                </c:pt>
                <c:pt idx="15199">
                  <c:v>4.6718950865960199E-12</c:v>
                </c:pt>
                <c:pt idx="15200">
                  <c:v>4.5855386075330356E-12</c:v>
                </c:pt>
                <c:pt idx="15201">
                  <c:v>4.8366121596608802E-12</c:v>
                </c:pt>
                <c:pt idx="15202">
                  <c:v>4.9540392740236839E-12</c:v>
                </c:pt>
                <c:pt idx="15203">
                  <c:v>5.1286931731158419E-12</c:v>
                </c:pt>
                <c:pt idx="15204">
                  <c:v>5.0473354875026455E-12</c:v>
                </c:pt>
                <c:pt idx="15205">
                  <c:v>5.0338931237963733E-12</c:v>
                </c:pt>
                <c:pt idx="15206">
                  <c:v>5.1150448398915459E-12</c:v>
                </c:pt>
                <c:pt idx="15207">
                  <c:v>5.0743067553548827E-12</c:v>
                </c:pt>
                <c:pt idx="15208">
                  <c:v>4.9408453823353905E-12</c:v>
                </c:pt>
                <c:pt idx="15209">
                  <c:v>5.0743067553548827E-12</c:v>
                </c:pt>
                <c:pt idx="15210">
                  <c:v>4.8366121596608802E-12</c:v>
                </c:pt>
                <c:pt idx="15211">
                  <c:v>4.8624675711248077E-12</c:v>
                </c:pt>
                <c:pt idx="15212">
                  <c:v>4.6843707811344472E-12</c:v>
                </c:pt>
                <c:pt idx="15213">
                  <c:v>4.6346864084824159E-12</c:v>
                </c:pt>
                <c:pt idx="15214">
                  <c:v>4.9672580005323518E-12</c:v>
                </c:pt>
                <c:pt idx="15215">
                  <c:v>4.5369119866863041E-12</c:v>
                </c:pt>
                <c:pt idx="15216">
                  <c:v>4.7598778613059196E-12</c:v>
                </c:pt>
                <c:pt idx="15217">
                  <c:v>4.6223527120888274E-12</c:v>
                </c:pt>
                <c:pt idx="15218">
                  <c:v>4.561165270249075E-12</c:v>
                </c:pt>
                <c:pt idx="15219">
                  <c:v>4.7598778613059196E-12</c:v>
                </c:pt>
                <c:pt idx="15220">
                  <c:v>4.8884509668408928E-12</c:v>
                </c:pt>
                <c:pt idx="15221">
                  <c:v>5.0071366649681511E-12</c:v>
                </c:pt>
                <c:pt idx="15222">
                  <c:v>5.2812830635577391E-12</c:v>
                </c:pt>
                <c:pt idx="15223">
                  <c:v>5.2672286624324911E-12</c:v>
                </c:pt>
                <c:pt idx="15224">
                  <c:v>5.2953860502581372E-12</c:v>
                </c:pt>
                <c:pt idx="15225">
                  <c:v>5.1423886881527036E-12</c:v>
                </c:pt>
                <c:pt idx="15226">
                  <c:v>5.3521419958128669E-12</c:v>
                </c:pt>
                <c:pt idx="15227">
                  <c:v>5.3521419958128669E-12</c:v>
                </c:pt>
                <c:pt idx="15228">
                  <c:v>5.211373166927479E-12</c:v>
                </c:pt>
                <c:pt idx="15229">
                  <c:v>5.1286931731158419E-12</c:v>
                </c:pt>
                <c:pt idx="15230">
                  <c:v>5.2672286624324911E-12</c:v>
                </c:pt>
                <c:pt idx="15231">
                  <c:v>5.0473354875026455E-12</c:v>
                </c:pt>
                <c:pt idx="15232">
                  <c:v>5.2392319641754382E-12</c:v>
                </c:pt>
                <c:pt idx="15233">
                  <c:v>5.0878463882705631E-12</c:v>
                </c:pt>
                <c:pt idx="15234">
                  <c:v>5.0878463882705631E-12</c:v>
                </c:pt>
                <c:pt idx="15235">
                  <c:v>5.225278530372917E-12</c:v>
                </c:pt>
                <c:pt idx="15236">
                  <c:v>5.1561099822139786E-12</c:v>
                </c:pt>
                <c:pt idx="15237">
                  <c:v>5.0204970697822265E-12</c:v>
                </c:pt>
                <c:pt idx="15238">
                  <c:v>5.0338931237963733E-12</c:v>
                </c:pt>
                <c:pt idx="15239">
                  <c:v>5.0071366649681511E-12</c:v>
                </c:pt>
                <c:pt idx="15240">
                  <c:v>5.0608031537273928E-12</c:v>
                </c:pt>
                <c:pt idx="15241">
                  <c:v>4.9938013611540588E-12</c:v>
                </c:pt>
                <c:pt idx="15242">
                  <c:v>4.6968699586330425E-12</c:v>
                </c:pt>
                <c:pt idx="15243">
                  <c:v>4.8624675711248077E-12</c:v>
                </c:pt>
                <c:pt idx="15244">
                  <c:v>5.0204970697822265E-12</c:v>
                </c:pt>
                <c:pt idx="15245">
                  <c:v>5.0743067553548827E-12</c:v>
                </c:pt>
                <c:pt idx="15246">
                  <c:v>5.0743067553548827E-12</c:v>
                </c:pt>
                <c:pt idx="15247">
                  <c:v>4.9938013611540588E-12</c:v>
                </c:pt>
                <c:pt idx="15248">
                  <c:v>5.1975048080419803E-12</c:v>
                </c:pt>
                <c:pt idx="15249">
                  <c:v>5.0473354875026455E-12</c:v>
                </c:pt>
                <c:pt idx="15250">
                  <c:v>5.1423886881527036E-12</c:v>
                </c:pt>
                <c:pt idx="15251">
                  <c:v>4.9014946858764951E-12</c:v>
                </c:pt>
                <c:pt idx="15252">
                  <c:v>5.0743067553548827E-12</c:v>
                </c:pt>
                <c:pt idx="15253">
                  <c:v>5.0204970697822265E-12</c:v>
                </c:pt>
                <c:pt idx="15254">
                  <c:v>4.9014946858764951E-12</c:v>
                </c:pt>
                <c:pt idx="15255">
                  <c:v>5.1014328272256244E-12</c:v>
                </c:pt>
                <c:pt idx="15256">
                  <c:v>5.1561099822139786E-12</c:v>
                </c:pt>
                <c:pt idx="15257">
                  <c:v>4.8108942303070575E-12</c:v>
                </c:pt>
                <c:pt idx="15258">
                  <c:v>4.6968699586330425E-12</c:v>
                </c:pt>
                <c:pt idx="15259">
                  <c:v>4.9014946858764951E-12</c:v>
                </c:pt>
                <c:pt idx="15260">
                  <c:v>4.875441959381481E-12</c:v>
                </c:pt>
                <c:pt idx="15261">
                  <c:v>4.9014946858764951E-12</c:v>
                </c:pt>
                <c:pt idx="15262">
                  <c:v>4.6718950865960199E-12</c:v>
                </c:pt>
                <c:pt idx="15263">
                  <c:v>4.5855386075330356E-12</c:v>
                </c:pt>
                <c:pt idx="15264">
                  <c:v>4.7219684562532389E-12</c:v>
                </c:pt>
                <c:pt idx="15265">
                  <c:v>4.8624675711248077E-12</c:v>
                </c:pt>
                <c:pt idx="15266">
                  <c:v>4.8237411041690521E-12</c:v>
                </c:pt>
                <c:pt idx="15267">
                  <c:v>4.9408453823353905E-12</c:v>
                </c:pt>
                <c:pt idx="15268">
                  <c:v>4.7853230689346273E-12</c:v>
                </c:pt>
                <c:pt idx="15269">
                  <c:v>4.7219684562532389E-12</c:v>
                </c:pt>
                <c:pt idx="15270">
                  <c:v>4.7345778652807059E-12</c:v>
                </c:pt>
                <c:pt idx="15271">
                  <c:v>4.488801019170043E-12</c:v>
                </c:pt>
                <c:pt idx="15272">
                  <c:v>4.2671472239545621E-12</c:v>
                </c:pt>
                <c:pt idx="15273">
                  <c:v>4.488801019170043E-12</c:v>
                </c:pt>
                <c:pt idx="15274">
                  <c:v>4.2785331353302517E-12</c:v>
                </c:pt>
                <c:pt idx="15275">
                  <c:v>4.488801019170043E-12</c:v>
                </c:pt>
                <c:pt idx="15276">
                  <c:v>4.3014051852330021E-12</c:v>
                </c:pt>
                <c:pt idx="15277">
                  <c:v>4.4293814403541745E-12</c:v>
                </c:pt>
                <c:pt idx="15278">
                  <c:v>4.4175848485757075E-12</c:v>
                </c:pt>
                <c:pt idx="15279">
                  <c:v>4.5007783632608321E-12</c:v>
                </c:pt>
                <c:pt idx="15280">
                  <c:v>4.5490272262292523E-12</c:v>
                </c:pt>
                <c:pt idx="15281">
                  <c:v>4.5369119866863041E-12</c:v>
                </c:pt>
                <c:pt idx="15282">
                  <c:v>4.8237411041690521E-12</c:v>
                </c:pt>
                <c:pt idx="15283">
                  <c:v>4.8884509668408928E-12</c:v>
                </c:pt>
                <c:pt idx="15284">
                  <c:v>4.6968699586330425E-12</c:v>
                </c:pt>
                <c:pt idx="15285">
                  <c:v>4.8237411041690521E-12</c:v>
                </c:pt>
                <c:pt idx="15286">
                  <c:v>4.8237411041690521E-12</c:v>
                </c:pt>
                <c:pt idx="15287">
                  <c:v>4.8884509668408928E-12</c:v>
                </c:pt>
                <c:pt idx="15288">
                  <c:v>4.9408453823353905E-12</c:v>
                </c:pt>
                <c:pt idx="15289">
                  <c:v>4.9408453823353905E-12</c:v>
                </c:pt>
                <c:pt idx="15290">
                  <c:v>4.8237411041690521E-12</c:v>
                </c:pt>
                <c:pt idx="15291">
                  <c:v>4.6346864084824159E-12</c:v>
                </c:pt>
                <c:pt idx="15292">
                  <c:v>4.6968699586330425E-12</c:v>
                </c:pt>
                <c:pt idx="15293">
                  <c:v>4.8495175586354731E-12</c:v>
                </c:pt>
                <c:pt idx="15294">
                  <c:v>4.7219684562532389E-12</c:v>
                </c:pt>
                <c:pt idx="15295">
                  <c:v>4.7598778613059196E-12</c:v>
                </c:pt>
                <c:pt idx="15296">
                  <c:v>4.7094024873426034E-12</c:v>
                </c:pt>
                <c:pt idx="15297">
                  <c:v>4.8884509668408928E-12</c:v>
                </c:pt>
                <c:pt idx="15298">
                  <c:v>4.8237411041690521E-12</c:v>
                </c:pt>
                <c:pt idx="15299">
                  <c:v>4.7725885025204984E-12</c:v>
                </c:pt>
                <c:pt idx="15300">
                  <c:v>4.9540392740236839E-12</c:v>
                </c:pt>
                <c:pt idx="15301">
                  <c:v>4.7345778652807059E-12</c:v>
                </c:pt>
                <c:pt idx="15302">
                  <c:v>5.0338931237963733E-12</c:v>
                </c:pt>
                <c:pt idx="15303">
                  <c:v>4.7980916146414748E-12</c:v>
                </c:pt>
                <c:pt idx="15304">
                  <c:v>5.0204970697822265E-12</c:v>
                </c:pt>
                <c:pt idx="15305">
                  <c:v>4.6223527120888274E-12</c:v>
                </c:pt>
                <c:pt idx="15306">
                  <c:v>4.6968699586330425E-12</c:v>
                </c:pt>
                <c:pt idx="15307">
                  <c:v>4.8366121596608802E-12</c:v>
                </c:pt>
                <c:pt idx="15308">
                  <c:v>4.7598778613059196E-12</c:v>
                </c:pt>
                <c:pt idx="15309">
                  <c:v>4.8624675711248077E-12</c:v>
                </c:pt>
                <c:pt idx="15310">
                  <c:v>5.0743067553548827E-12</c:v>
                </c:pt>
                <c:pt idx="15311">
                  <c:v>4.9408453823353905E-12</c:v>
                </c:pt>
                <c:pt idx="15312">
                  <c:v>4.9145834965944815E-12</c:v>
                </c:pt>
                <c:pt idx="15313">
                  <c:v>4.7345778652807059E-12</c:v>
                </c:pt>
                <c:pt idx="15314">
                  <c:v>4.9672580005323518E-12</c:v>
                </c:pt>
                <c:pt idx="15315">
                  <c:v>4.6843707811344472E-12</c:v>
                </c:pt>
                <c:pt idx="15316">
                  <c:v>5.0878463882705631E-12</c:v>
                </c:pt>
                <c:pt idx="15317">
                  <c:v>4.9805119982047855E-12</c:v>
                </c:pt>
                <c:pt idx="15318">
                  <c:v>4.6968699586330425E-12</c:v>
                </c:pt>
                <c:pt idx="15319">
                  <c:v>5.0338931237963733E-12</c:v>
                </c:pt>
                <c:pt idx="15320">
                  <c:v>4.9805119982047855E-12</c:v>
                </c:pt>
                <c:pt idx="15321">
                  <c:v>4.9938013611540588E-12</c:v>
                </c:pt>
                <c:pt idx="15322">
                  <c:v>4.875441959381481E-12</c:v>
                </c:pt>
                <c:pt idx="15323">
                  <c:v>4.9805119982047855E-12</c:v>
                </c:pt>
                <c:pt idx="15324">
                  <c:v>4.9276969443392658E-12</c:v>
                </c:pt>
                <c:pt idx="15325">
                  <c:v>4.7853230689346273E-12</c:v>
                </c:pt>
                <c:pt idx="15326">
                  <c:v>4.9938013611540588E-12</c:v>
                </c:pt>
                <c:pt idx="15327">
                  <c:v>4.8624675711248077E-12</c:v>
                </c:pt>
                <c:pt idx="15328">
                  <c:v>4.9014946858764951E-12</c:v>
                </c:pt>
                <c:pt idx="15329">
                  <c:v>4.7219684562532389E-12</c:v>
                </c:pt>
                <c:pt idx="15330">
                  <c:v>4.7725885025204984E-12</c:v>
                </c:pt>
                <c:pt idx="15331">
                  <c:v>4.6968699586330425E-12</c:v>
                </c:pt>
                <c:pt idx="15332">
                  <c:v>4.8237411041690521E-12</c:v>
                </c:pt>
                <c:pt idx="15333">
                  <c:v>4.6968699586330425E-12</c:v>
                </c:pt>
                <c:pt idx="15334">
                  <c:v>4.4293814403541745E-12</c:v>
                </c:pt>
                <c:pt idx="15335">
                  <c:v>4.6718950865960199E-12</c:v>
                </c:pt>
                <c:pt idx="15336">
                  <c:v>4.7345778652807059E-12</c:v>
                </c:pt>
                <c:pt idx="15337">
                  <c:v>4.875441959381481E-12</c:v>
                </c:pt>
                <c:pt idx="15338">
                  <c:v>4.6594623715205582E-12</c:v>
                </c:pt>
                <c:pt idx="15339">
                  <c:v>4.6968699586330425E-12</c:v>
                </c:pt>
                <c:pt idx="15340">
                  <c:v>4.9014946858764951E-12</c:v>
                </c:pt>
                <c:pt idx="15341">
                  <c:v>4.8495175586354731E-12</c:v>
                </c:pt>
                <c:pt idx="15342">
                  <c:v>4.6718950865960199E-12</c:v>
                </c:pt>
                <c:pt idx="15343">
                  <c:v>4.7219684562532389E-12</c:v>
                </c:pt>
                <c:pt idx="15344">
                  <c:v>4.6718950865960199E-12</c:v>
                </c:pt>
                <c:pt idx="15345">
                  <c:v>4.8237411041690521E-12</c:v>
                </c:pt>
                <c:pt idx="15346">
                  <c:v>4.875441959381481E-12</c:v>
                </c:pt>
                <c:pt idx="15347">
                  <c:v>4.9014946858764951E-12</c:v>
                </c:pt>
                <c:pt idx="15348">
                  <c:v>4.7980916146414748E-12</c:v>
                </c:pt>
                <c:pt idx="15349">
                  <c:v>4.9145834965944815E-12</c:v>
                </c:pt>
                <c:pt idx="15350">
                  <c:v>4.9408453823353905E-12</c:v>
                </c:pt>
                <c:pt idx="15351">
                  <c:v>5.0071366649681511E-12</c:v>
                </c:pt>
                <c:pt idx="15352">
                  <c:v>4.8884509668408928E-12</c:v>
                </c:pt>
                <c:pt idx="15353">
                  <c:v>5.0204970697822265E-12</c:v>
                </c:pt>
                <c:pt idx="15354">
                  <c:v>4.7725885025204984E-12</c:v>
                </c:pt>
                <c:pt idx="15355">
                  <c:v>4.8237411041690521E-12</c:v>
                </c:pt>
                <c:pt idx="15356">
                  <c:v>4.6718950865960199E-12</c:v>
                </c:pt>
                <c:pt idx="15357">
                  <c:v>4.6100518377792635E-12</c:v>
                </c:pt>
                <c:pt idx="15358">
                  <c:v>4.8495175586354731E-12</c:v>
                </c:pt>
                <c:pt idx="15359">
                  <c:v>4.8237411041690521E-12</c:v>
                </c:pt>
                <c:pt idx="15360">
                  <c:v>4.9672580005323518E-12</c:v>
                </c:pt>
                <c:pt idx="15361">
                  <c:v>4.7725885025204984E-12</c:v>
                </c:pt>
                <c:pt idx="15362">
                  <c:v>5.0878463882705631E-12</c:v>
                </c:pt>
                <c:pt idx="15363">
                  <c:v>4.9408453823353905E-12</c:v>
                </c:pt>
                <c:pt idx="15364">
                  <c:v>5.0743067553548827E-12</c:v>
                </c:pt>
                <c:pt idx="15365">
                  <c:v>4.9672580005323518E-12</c:v>
                </c:pt>
                <c:pt idx="15366">
                  <c:v>4.8366121596608802E-12</c:v>
                </c:pt>
                <c:pt idx="15367">
                  <c:v>4.9540392740236839E-12</c:v>
                </c:pt>
                <c:pt idx="15368">
                  <c:v>4.6843707811344472E-12</c:v>
                </c:pt>
                <c:pt idx="15369">
                  <c:v>4.7725885025204984E-12</c:v>
                </c:pt>
                <c:pt idx="15370">
                  <c:v>5.225278530372917E-12</c:v>
                </c:pt>
                <c:pt idx="15371">
                  <c:v>1.2795001887826847E-11</c:v>
                </c:pt>
                <c:pt idx="15372">
                  <c:v>5.0071366649681511E-12</c:v>
                </c:pt>
                <c:pt idx="15373">
                  <c:v>4.8624675711248077E-12</c:v>
                </c:pt>
                <c:pt idx="15374">
                  <c:v>4.9014946858764951E-12</c:v>
                </c:pt>
                <c:pt idx="15375">
                  <c:v>5.0338931237963733E-12</c:v>
                </c:pt>
                <c:pt idx="15376">
                  <c:v>5.0338931237963733E-12</c:v>
                </c:pt>
                <c:pt idx="15377">
                  <c:v>4.9805119982047855E-12</c:v>
                </c:pt>
                <c:pt idx="15378">
                  <c:v>4.8237411041690521E-12</c:v>
                </c:pt>
                <c:pt idx="15379">
                  <c:v>4.8108942303070575E-12</c:v>
                </c:pt>
                <c:pt idx="15380">
                  <c:v>5.0878463882705631E-12</c:v>
                </c:pt>
                <c:pt idx="15381">
                  <c:v>5.1286931731158419E-12</c:v>
                </c:pt>
                <c:pt idx="15382">
                  <c:v>4.8495175586354731E-12</c:v>
                </c:pt>
                <c:pt idx="15383">
                  <c:v>4.6594623715205582E-12</c:v>
                </c:pt>
                <c:pt idx="15384">
                  <c:v>4.8366121596608802E-12</c:v>
                </c:pt>
                <c:pt idx="15385">
                  <c:v>4.8884509668408928E-12</c:v>
                </c:pt>
                <c:pt idx="15386">
                  <c:v>5.1423886881527036E-12</c:v>
                </c:pt>
                <c:pt idx="15387">
                  <c:v>4.6718950865960199E-12</c:v>
                </c:pt>
                <c:pt idx="15388">
                  <c:v>4.7725885025204984E-12</c:v>
                </c:pt>
                <c:pt idx="15389">
                  <c:v>4.6718950865960199E-12</c:v>
                </c:pt>
                <c:pt idx="15390">
                  <c:v>4.8366121596608802E-12</c:v>
                </c:pt>
                <c:pt idx="15391">
                  <c:v>4.8884509668408928E-12</c:v>
                </c:pt>
                <c:pt idx="15392">
                  <c:v>4.6718950865960199E-12</c:v>
                </c:pt>
                <c:pt idx="15393">
                  <c:v>4.7219684562532389E-12</c:v>
                </c:pt>
                <c:pt idx="15394">
                  <c:v>4.5855386075330356E-12</c:v>
                </c:pt>
                <c:pt idx="15395">
                  <c:v>4.9672580005323518E-12</c:v>
                </c:pt>
                <c:pt idx="15396">
                  <c:v>4.4649418674749542E-12</c:v>
                </c:pt>
                <c:pt idx="15397">
                  <c:v>4.5248384848187751E-12</c:v>
                </c:pt>
                <c:pt idx="15398">
                  <c:v>4.4768555488486101E-12</c:v>
                </c:pt>
                <c:pt idx="15399">
                  <c:v>4.7725885025204984E-12</c:v>
                </c:pt>
                <c:pt idx="15400">
                  <c:v>4.7219684562532389E-12</c:v>
                </c:pt>
                <c:pt idx="15401">
                  <c:v>4.7980916146414748E-12</c:v>
                </c:pt>
                <c:pt idx="15402">
                  <c:v>4.9276969443392658E-12</c:v>
                </c:pt>
                <c:pt idx="15403">
                  <c:v>4.875441959381481E-12</c:v>
                </c:pt>
                <c:pt idx="15404">
                  <c:v>4.6100518377792635E-12</c:v>
                </c:pt>
                <c:pt idx="15405">
                  <c:v>4.8108942303070575E-12</c:v>
                </c:pt>
                <c:pt idx="15406">
                  <c:v>4.5855386075330356E-12</c:v>
                </c:pt>
                <c:pt idx="15407">
                  <c:v>4.9145834965944815E-12</c:v>
                </c:pt>
                <c:pt idx="15408">
                  <c:v>4.9672580005323518E-12</c:v>
                </c:pt>
                <c:pt idx="15409">
                  <c:v>5.1836625044804678E-12</c:v>
                </c:pt>
                <c:pt idx="15410">
                  <c:v>4.9014946858764951E-12</c:v>
                </c:pt>
                <c:pt idx="15411">
                  <c:v>4.9276969443392658E-12</c:v>
                </c:pt>
                <c:pt idx="15412">
                  <c:v>5.0878463882705631E-12</c:v>
                </c:pt>
                <c:pt idx="15413">
                  <c:v>4.7853230689346273E-12</c:v>
                </c:pt>
                <c:pt idx="15414">
                  <c:v>4.8237411041690521E-12</c:v>
                </c:pt>
                <c:pt idx="15415">
                  <c:v>5.1423886881527036E-12</c:v>
                </c:pt>
                <c:pt idx="15416">
                  <c:v>4.8366121596608802E-12</c:v>
                </c:pt>
                <c:pt idx="15417">
                  <c:v>4.8495175586354731E-12</c:v>
                </c:pt>
                <c:pt idx="15418">
                  <c:v>4.9145834965944815E-12</c:v>
                </c:pt>
                <c:pt idx="15419">
                  <c:v>4.7345778652807059E-12</c:v>
                </c:pt>
                <c:pt idx="15420">
                  <c:v>5.0071366649681511E-12</c:v>
                </c:pt>
                <c:pt idx="15421">
                  <c:v>4.9145834965944815E-12</c:v>
                </c:pt>
                <c:pt idx="15422">
                  <c:v>4.5490272262292523E-12</c:v>
                </c:pt>
                <c:pt idx="15423">
                  <c:v>4.7219684562532389E-12</c:v>
                </c:pt>
                <c:pt idx="15424">
                  <c:v>4.6346864084824159E-12</c:v>
                </c:pt>
                <c:pt idx="15425">
                  <c:v>4.5855386075330356E-12</c:v>
                </c:pt>
                <c:pt idx="15426">
                  <c:v>4.7094024873426034E-12</c:v>
                </c:pt>
                <c:pt idx="15427">
                  <c:v>4.9805119982047855E-12</c:v>
                </c:pt>
                <c:pt idx="15428">
                  <c:v>4.8237411041690521E-12</c:v>
                </c:pt>
                <c:pt idx="15429">
                  <c:v>4.8237411041690521E-12</c:v>
                </c:pt>
                <c:pt idx="15430">
                  <c:v>4.4058288967133442E-12</c:v>
                </c:pt>
                <c:pt idx="15431">
                  <c:v>4.6470627420348369E-12</c:v>
                </c:pt>
                <c:pt idx="15432">
                  <c:v>4.7980916146414748E-12</c:v>
                </c:pt>
                <c:pt idx="15433">
                  <c:v>4.9408453823353905E-12</c:v>
                </c:pt>
                <c:pt idx="15434">
                  <c:v>4.8495175586354731E-12</c:v>
                </c:pt>
                <c:pt idx="15435">
                  <c:v>4.7725885025204984E-12</c:v>
                </c:pt>
                <c:pt idx="15436">
                  <c:v>4.8884509668408928E-12</c:v>
                </c:pt>
                <c:pt idx="15437">
                  <c:v>5.0071366649681511E-12</c:v>
                </c:pt>
                <c:pt idx="15438">
                  <c:v>4.9145834965944815E-12</c:v>
                </c:pt>
                <c:pt idx="15439">
                  <c:v>4.875441959381481E-12</c:v>
                </c:pt>
                <c:pt idx="15440">
                  <c:v>4.8108942303070575E-12</c:v>
                </c:pt>
                <c:pt idx="15441">
                  <c:v>4.8884509668408928E-12</c:v>
                </c:pt>
                <c:pt idx="15442">
                  <c:v>5.0473354875026455E-12</c:v>
                </c:pt>
                <c:pt idx="15443">
                  <c:v>5.0204970697822265E-12</c:v>
                </c:pt>
                <c:pt idx="15444">
                  <c:v>4.9276969443392658E-12</c:v>
                </c:pt>
                <c:pt idx="15445">
                  <c:v>5.0743067553548827E-12</c:v>
                </c:pt>
                <c:pt idx="15446">
                  <c:v>5.0071366649681511E-12</c:v>
                </c:pt>
                <c:pt idx="15447">
                  <c:v>4.9014946858764951E-12</c:v>
                </c:pt>
                <c:pt idx="15448">
                  <c:v>4.9014946858764951E-12</c:v>
                </c:pt>
                <c:pt idx="15449">
                  <c:v>4.5490272262292523E-12</c:v>
                </c:pt>
                <c:pt idx="15450">
                  <c:v>4.6968699586330425E-12</c:v>
                </c:pt>
                <c:pt idx="15451">
                  <c:v>5.0878463882705631E-12</c:v>
                </c:pt>
                <c:pt idx="15452">
                  <c:v>5.0204970697822265E-12</c:v>
                </c:pt>
                <c:pt idx="15453">
                  <c:v>4.9014946858764951E-12</c:v>
                </c:pt>
                <c:pt idx="15454">
                  <c:v>4.9805119982047855E-12</c:v>
                </c:pt>
                <c:pt idx="15455">
                  <c:v>4.7345778652807059E-12</c:v>
                </c:pt>
                <c:pt idx="15456">
                  <c:v>4.7980916146414748E-12</c:v>
                </c:pt>
                <c:pt idx="15457">
                  <c:v>4.8884509668408928E-12</c:v>
                </c:pt>
                <c:pt idx="15458">
                  <c:v>4.7345778652807059E-12</c:v>
                </c:pt>
                <c:pt idx="15459">
                  <c:v>4.7345778652807059E-12</c:v>
                </c:pt>
                <c:pt idx="15460">
                  <c:v>4.8884509668408928E-12</c:v>
                </c:pt>
                <c:pt idx="15461">
                  <c:v>4.6718950865960199E-12</c:v>
                </c:pt>
                <c:pt idx="15462">
                  <c:v>4.7980916146414748E-12</c:v>
                </c:pt>
                <c:pt idx="15463">
                  <c:v>4.6968699586330425E-12</c:v>
                </c:pt>
                <c:pt idx="15464">
                  <c:v>4.7980916146414748E-12</c:v>
                </c:pt>
                <c:pt idx="15465">
                  <c:v>4.9540392740236839E-12</c:v>
                </c:pt>
                <c:pt idx="15466">
                  <c:v>4.9805119982047855E-12</c:v>
                </c:pt>
                <c:pt idx="15467">
                  <c:v>4.6718950865960199E-12</c:v>
                </c:pt>
                <c:pt idx="15468">
                  <c:v>4.8624675711248077E-12</c:v>
                </c:pt>
                <c:pt idx="15469">
                  <c:v>4.7980916146414748E-12</c:v>
                </c:pt>
                <c:pt idx="15470">
                  <c:v>4.8624675711248077E-12</c:v>
                </c:pt>
                <c:pt idx="15471">
                  <c:v>4.7853230689346273E-12</c:v>
                </c:pt>
                <c:pt idx="15472">
                  <c:v>4.9938013611540588E-12</c:v>
                </c:pt>
                <c:pt idx="15473">
                  <c:v>5.211373166927479E-12</c:v>
                </c:pt>
                <c:pt idx="15474">
                  <c:v>4.8366121596608802E-12</c:v>
                </c:pt>
                <c:pt idx="15475">
                  <c:v>4.8366121596608802E-12</c:v>
                </c:pt>
                <c:pt idx="15476">
                  <c:v>5.0473354875026455E-12</c:v>
                </c:pt>
                <c:pt idx="15477">
                  <c:v>4.4293814403541745E-12</c:v>
                </c:pt>
                <c:pt idx="15478">
                  <c:v>4.6968699586330425E-12</c:v>
                </c:pt>
                <c:pt idx="15479">
                  <c:v>4.8624675711248077E-12</c:v>
                </c:pt>
                <c:pt idx="15480">
                  <c:v>4.6968699586330425E-12</c:v>
                </c:pt>
                <c:pt idx="15481">
                  <c:v>4.6718950865960199E-12</c:v>
                </c:pt>
                <c:pt idx="15482">
                  <c:v>4.7598778613059196E-12</c:v>
                </c:pt>
                <c:pt idx="15483">
                  <c:v>4.9408453823353905E-12</c:v>
                </c:pt>
                <c:pt idx="15484">
                  <c:v>4.6968699586330425E-12</c:v>
                </c:pt>
                <c:pt idx="15485">
                  <c:v>5.0608031537273928E-12</c:v>
                </c:pt>
                <c:pt idx="15486">
                  <c:v>5.2532116624820397E-12</c:v>
                </c:pt>
                <c:pt idx="15487">
                  <c:v>5.3236828171158377E-12</c:v>
                </c:pt>
                <c:pt idx="15488">
                  <c:v>5.1698678884261693E-12</c:v>
                </c:pt>
                <c:pt idx="15489">
                  <c:v>5.1561099822139786E-12</c:v>
                </c:pt>
                <c:pt idx="15490">
                  <c:v>5.3378990269011106E-12</c:v>
                </c:pt>
                <c:pt idx="15491">
                  <c:v>4.8884509668408928E-12</c:v>
                </c:pt>
                <c:pt idx="15492">
                  <c:v>4.9672580005323518E-12</c:v>
                </c:pt>
                <c:pt idx="15493">
                  <c:v>5.0071366649681511E-12</c:v>
                </c:pt>
                <c:pt idx="15494">
                  <c:v>5.2953860502581372E-12</c:v>
                </c:pt>
                <c:pt idx="15495">
                  <c:v>5.1423886881527036E-12</c:v>
                </c:pt>
                <c:pt idx="15496">
                  <c:v>5.2392319641754382E-12</c:v>
                </c:pt>
                <c:pt idx="15497">
                  <c:v>4.9805119982047855E-12</c:v>
                </c:pt>
                <c:pt idx="15498">
                  <c:v>4.9805119982047855E-12</c:v>
                </c:pt>
                <c:pt idx="15499">
                  <c:v>5.0743067553548827E-12</c:v>
                </c:pt>
                <c:pt idx="15500">
                  <c:v>5.0338931237963733E-12</c:v>
                </c:pt>
                <c:pt idx="15501">
                  <c:v>4.9805119982047855E-12</c:v>
                </c:pt>
                <c:pt idx="15502">
                  <c:v>4.7345778652807059E-12</c:v>
                </c:pt>
                <c:pt idx="15503">
                  <c:v>4.8884509668408928E-12</c:v>
                </c:pt>
                <c:pt idx="15504">
                  <c:v>5.0878463882705631E-12</c:v>
                </c:pt>
                <c:pt idx="15505">
                  <c:v>5.3378990269011106E-12</c:v>
                </c:pt>
                <c:pt idx="15506">
                  <c:v>5.2812830635577391E-12</c:v>
                </c:pt>
                <c:pt idx="15507">
                  <c:v>5.1836625044804678E-12</c:v>
                </c:pt>
                <c:pt idx="15508">
                  <c:v>5.2953860502581372E-12</c:v>
                </c:pt>
                <c:pt idx="15509">
                  <c:v>5.1561099822139786E-12</c:v>
                </c:pt>
                <c:pt idx="15510">
                  <c:v>5.211373166927479E-12</c:v>
                </c:pt>
                <c:pt idx="15511">
                  <c:v>5.0608031537273928E-12</c:v>
                </c:pt>
                <c:pt idx="15512">
                  <c:v>4.7853230689346273E-12</c:v>
                </c:pt>
                <c:pt idx="15513">
                  <c:v>4.7725885025204984E-12</c:v>
                </c:pt>
                <c:pt idx="15514">
                  <c:v>4.561165270249075E-12</c:v>
                </c:pt>
                <c:pt idx="15515">
                  <c:v>4.4530505690545188E-12</c:v>
                </c:pt>
                <c:pt idx="15516">
                  <c:v>4.5733357018773469E-12</c:v>
                </c:pt>
                <c:pt idx="15517">
                  <c:v>4.4530505690545188E-12</c:v>
                </c:pt>
                <c:pt idx="15518">
                  <c:v>4.3014051852330021E-12</c:v>
                </c:pt>
                <c:pt idx="15519">
                  <c:v>4.3359291036555118E-12</c:v>
                </c:pt>
                <c:pt idx="15520">
                  <c:v>4.4058288967133442E-12</c:v>
                </c:pt>
                <c:pt idx="15521">
                  <c:v>4.1660017228081386E-12</c:v>
                </c:pt>
                <c:pt idx="15522">
                  <c:v>4.5733357018773469E-12</c:v>
                </c:pt>
                <c:pt idx="15523">
                  <c:v>4.488801019170043E-12</c:v>
                </c:pt>
                <c:pt idx="15524">
                  <c:v>4.5007783632608321E-12</c:v>
                </c:pt>
                <c:pt idx="15525">
                  <c:v>4.5855386075330356E-12</c:v>
                </c:pt>
                <c:pt idx="15526">
                  <c:v>4.4058288967133442E-12</c:v>
                </c:pt>
                <c:pt idx="15527">
                  <c:v>4.7345778652807059E-12</c:v>
                </c:pt>
                <c:pt idx="15528">
                  <c:v>4.7094024873426034E-12</c:v>
                </c:pt>
                <c:pt idx="15529">
                  <c:v>4.7980916146414748E-12</c:v>
                </c:pt>
                <c:pt idx="15530">
                  <c:v>4.8884509668408928E-12</c:v>
                </c:pt>
                <c:pt idx="15531">
                  <c:v>4.7345778652807059E-12</c:v>
                </c:pt>
                <c:pt idx="15532">
                  <c:v>5.1150448398915459E-12</c:v>
                </c:pt>
                <c:pt idx="15533">
                  <c:v>4.9014946858764951E-12</c:v>
                </c:pt>
                <c:pt idx="15534">
                  <c:v>5.1014328272256244E-12</c:v>
                </c:pt>
                <c:pt idx="15535">
                  <c:v>4.4293814403541745E-12</c:v>
                </c:pt>
                <c:pt idx="15536">
                  <c:v>4.7472110089586953E-12</c:v>
                </c:pt>
                <c:pt idx="15537">
                  <c:v>5.0878463882705631E-12</c:v>
                </c:pt>
                <c:pt idx="15538">
                  <c:v>4.8237411041690521E-12</c:v>
                </c:pt>
                <c:pt idx="15539">
                  <c:v>4.7472110089586953E-12</c:v>
                </c:pt>
                <c:pt idx="15540">
                  <c:v>4.8366121596608802E-12</c:v>
                </c:pt>
                <c:pt idx="15541">
                  <c:v>5.0071366649681511E-12</c:v>
                </c:pt>
                <c:pt idx="15542">
                  <c:v>4.8624675711248077E-12</c:v>
                </c:pt>
                <c:pt idx="15543">
                  <c:v>4.9276969443392658E-12</c:v>
                </c:pt>
                <c:pt idx="15544">
                  <c:v>4.9805119982047855E-12</c:v>
                </c:pt>
                <c:pt idx="15545">
                  <c:v>5.0071366649681511E-12</c:v>
                </c:pt>
                <c:pt idx="15546">
                  <c:v>5.0743067553548827E-12</c:v>
                </c:pt>
                <c:pt idx="15547">
                  <c:v>4.8366121596608802E-12</c:v>
                </c:pt>
                <c:pt idx="15548">
                  <c:v>4.8108942303070575E-12</c:v>
                </c:pt>
                <c:pt idx="15549">
                  <c:v>4.8108942303070575E-12</c:v>
                </c:pt>
                <c:pt idx="15550">
                  <c:v>4.8624675711248077E-12</c:v>
                </c:pt>
                <c:pt idx="15551">
                  <c:v>4.7725885025204984E-12</c:v>
                </c:pt>
                <c:pt idx="15552">
                  <c:v>5.0071366649681511E-12</c:v>
                </c:pt>
                <c:pt idx="15553">
                  <c:v>4.6100518377792635E-12</c:v>
                </c:pt>
                <c:pt idx="15554">
                  <c:v>4.7598778613059196E-12</c:v>
                </c:pt>
                <c:pt idx="15555">
                  <c:v>4.9540392740236839E-12</c:v>
                </c:pt>
                <c:pt idx="15556">
                  <c:v>4.8237411041690521E-12</c:v>
                </c:pt>
                <c:pt idx="15557">
                  <c:v>5.0338931237963733E-12</c:v>
                </c:pt>
                <c:pt idx="15558">
                  <c:v>4.9014946858764951E-12</c:v>
                </c:pt>
                <c:pt idx="15559">
                  <c:v>4.8108942303070575E-12</c:v>
                </c:pt>
                <c:pt idx="15560">
                  <c:v>4.7853230689346273E-12</c:v>
                </c:pt>
                <c:pt idx="15561">
                  <c:v>4.8237411041690521E-12</c:v>
                </c:pt>
                <c:pt idx="15562">
                  <c:v>4.6100518377792635E-12</c:v>
                </c:pt>
                <c:pt idx="15563">
                  <c:v>4.7345778652807059E-12</c:v>
                </c:pt>
                <c:pt idx="15564">
                  <c:v>5.0071366649681511E-12</c:v>
                </c:pt>
                <c:pt idx="15565">
                  <c:v>4.5733357018773469E-12</c:v>
                </c:pt>
                <c:pt idx="15566">
                  <c:v>4.8624675711248077E-12</c:v>
                </c:pt>
                <c:pt idx="15567">
                  <c:v>4.8366121596608802E-12</c:v>
                </c:pt>
                <c:pt idx="15568">
                  <c:v>4.8366121596608802E-12</c:v>
                </c:pt>
                <c:pt idx="15569">
                  <c:v>4.9145834965944815E-12</c:v>
                </c:pt>
                <c:pt idx="15570">
                  <c:v>4.8108942303070575E-12</c:v>
                </c:pt>
                <c:pt idx="15571">
                  <c:v>4.9276969443392658E-12</c:v>
                </c:pt>
                <c:pt idx="15572">
                  <c:v>5.0608031537273928E-12</c:v>
                </c:pt>
                <c:pt idx="15573">
                  <c:v>4.9014946858764951E-12</c:v>
                </c:pt>
                <c:pt idx="15574">
                  <c:v>4.8237411041690521E-12</c:v>
                </c:pt>
                <c:pt idx="15575">
                  <c:v>4.8495175586354731E-12</c:v>
                </c:pt>
                <c:pt idx="15576">
                  <c:v>5.0338931237963733E-12</c:v>
                </c:pt>
                <c:pt idx="15577">
                  <c:v>5.0608031537273928E-12</c:v>
                </c:pt>
                <c:pt idx="15578">
                  <c:v>4.9276969443392658E-12</c:v>
                </c:pt>
                <c:pt idx="15579">
                  <c:v>4.7345778652807059E-12</c:v>
                </c:pt>
                <c:pt idx="15580">
                  <c:v>4.7345778652807059E-12</c:v>
                </c:pt>
                <c:pt idx="15581">
                  <c:v>4.7598778613059196E-12</c:v>
                </c:pt>
                <c:pt idx="15582">
                  <c:v>4.7345778652807059E-12</c:v>
                </c:pt>
                <c:pt idx="15583">
                  <c:v>4.6223527120888274E-12</c:v>
                </c:pt>
                <c:pt idx="15584">
                  <c:v>4.6470627420348369E-12</c:v>
                </c:pt>
                <c:pt idx="15585">
                  <c:v>4.6718950865960199E-12</c:v>
                </c:pt>
                <c:pt idx="15586">
                  <c:v>4.9145834965944815E-12</c:v>
                </c:pt>
                <c:pt idx="15587">
                  <c:v>4.8366121596608802E-12</c:v>
                </c:pt>
                <c:pt idx="15588">
                  <c:v>4.9805119982047855E-12</c:v>
                </c:pt>
                <c:pt idx="15589">
                  <c:v>4.7980916146414748E-12</c:v>
                </c:pt>
                <c:pt idx="15590">
                  <c:v>4.875441959381481E-12</c:v>
                </c:pt>
                <c:pt idx="15591">
                  <c:v>5.0743067553548827E-12</c:v>
                </c:pt>
                <c:pt idx="15592">
                  <c:v>4.7980916146414748E-12</c:v>
                </c:pt>
                <c:pt idx="15593">
                  <c:v>4.9672580005323518E-12</c:v>
                </c:pt>
                <c:pt idx="15594">
                  <c:v>4.7094024873426034E-12</c:v>
                </c:pt>
                <c:pt idx="15595">
                  <c:v>4.6968699586330425E-12</c:v>
                </c:pt>
                <c:pt idx="15596">
                  <c:v>4.9014946858764951E-12</c:v>
                </c:pt>
                <c:pt idx="15597">
                  <c:v>4.8624675711248077E-12</c:v>
                </c:pt>
                <c:pt idx="15598">
                  <c:v>4.6968699586330425E-12</c:v>
                </c:pt>
                <c:pt idx="15599">
                  <c:v>4.5369119866863041E-12</c:v>
                </c:pt>
                <c:pt idx="15600">
                  <c:v>4.6843707811344472E-12</c:v>
                </c:pt>
                <c:pt idx="15601">
                  <c:v>4.5733357018773469E-12</c:v>
                </c:pt>
                <c:pt idx="15602">
                  <c:v>4.6594623715205582E-12</c:v>
                </c:pt>
                <c:pt idx="15603">
                  <c:v>4.875441959381481E-12</c:v>
                </c:pt>
                <c:pt idx="15604">
                  <c:v>4.9014946858764951E-12</c:v>
                </c:pt>
                <c:pt idx="15605">
                  <c:v>4.8366121596608802E-12</c:v>
                </c:pt>
                <c:pt idx="15606">
                  <c:v>5.1561099822139786E-12</c:v>
                </c:pt>
                <c:pt idx="15607">
                  <c:v>4.7472110089586953E-12</c:v>
                </c:pt>
                <c:pt idx="15608">
                  <c:v>4.8884509668408928E-12</c:v>
                </c:pt>
                <c:pt idx="15609">
                  <c:v>4.7980916146414748E-12</c:v>
                </c:pt>
                <c:pt idx="15610">
                  <c:v>4.9276969443392658E-12</c:v>
                </c:pt>
                <c:pt idx="15611">
                  <c:v>4.7853230689346273E-12</c:v>
                </c:pt>
                <c:pt idx="15612">
                  <c:v>5.1698678884261693E-12</c:v>
                </c:pt>
                <c:pt idx="15613">
                  <c:v>4.9014946858764951E-12</c:v>
                </c:pt>
                <c:pt idx="15614">
                  <c:v>4.7853230689346273E-12</c:v>
                </c:pt>
                <c:pt idx="15615">
                  <c:v>4.8237411041690521E-12</c:v>
                </c:pt>
                <c:pt idx="15616">
                  <c:v>4.875441959381481E-12</c:v>
                </c:pt>
                <c:pt idx="15617">
                  <c:v>4.9672580005323518E-12</c:v>
                </c:pt>
                <c:pt idx="15618">
                  <c:v>4.6718950865960199E-12</c:v>
                </c:pt>
                <c:pt idx="15619">
                  <c:v>4.561165270249075E-12</c:v>
                </c:pt>
                <c:pt idx="15620">
                  <c:v>4.4412002368198514E-12</c:v>
                </c:pt>
                <c:pt idx="15621">
                  <c:v>4.6100518377792635E-12</c:v>
                </c:pt>
                <c:pt idx="15622">
                  <c:v>4.6470627420348369E-12</c:v>
                </c:pt>
                <c:pt idx="15623">
                  <c:v>4.7980916146414748E-12</c:v>
                </c:pt>
                <c:pt idx="15624">
                  <c:v>4.6843707811344472E-12</c:v>
                </c:pt>
                <c:pt idx="15625">
                  <c:v>4.7598778613059196E-12</c:v>
                </c:pt>
                <c:pt idx="15626">
                  <c:v>4.6968699586330425E-12</c:v>
                </c:pt>
                <c:pt idx="15627">
                  <c:v>4.8624675711248077E-12</c:v>
                </c:pt>
                <c:pt idx="15628">
                  <c:v>4.9276969443392658E-12</c:v>
                </c:pt>
                <c:pt idx="15629">
                  <c:v>5.0473354875026455E-12</c:v>
                </c:pt>
                <c:pt idx="15630">
                  <c:v>4.8495175586354731E-12</c:v>
                </c:pt>
                <c:pt idx="15631">
                  <c:v>4.9540392740236839E-12</c:v>
                </c:pt>
                <c:pt idx="15632">
                  <c:v>4.8237411041690521E-12</c:v>
                </c:pt>
                <c:pt idx="15633">
                  <c:v>5.0743067553548827E-12</c:v>
                </c:pt>
                <c:pt idx="15634">
                  <c:v>4.9540392740236839E-12</c:v>
                </c:pt>
                <c:pt idx="15635">
                  <c:v>4.8366121596608802E-12</c:v>
                </c:pt>
                <c:pt idx="15636">
                  <c:v>4.8624675711248077E-12</c:v>
                </c:pt>
                <c:pt idx="15637">
                  <c:v>4.6968699586330425E-12</c:v>
                </c:pt>
                <c:pt idx="15638">
                  <c:v>4.4768555488486101E-12</c:v>
                </c:pt>
                <c:pt idx="15639">
                  <c:v>4.3707392668730373E-12</c:v>
                </c:pt>
                <c:pt idx="15640">
                  <c:v>4.5248384848187751E-12</c:v>
                </c:pt>
                <c:pt idx="15641">
                  <c:v>4.561165270249075E-12</c:v>
                </c:pt>
                <c:pt idx="15642">
                  <c:v>4.5855386075330356E-12</c:v>
                </c:pt>
                <c:pt idx="15643">
                  <c:v>4.5977836982085182E-12</c:v>
                </c:pt>
                <c:pt idx="15644">
                  <c:v>4.488801019170043E-12</c:v>
                </c:pt>
                <c:pt idx="15645">
                  <c:v>4.5248384848187751E-12</c:v>
                </c:pt>
                <c:pt idx="15646">
                  <c:v>4.7598778613059196E-12</c:v>
                </c:pt>
                <c:pt idx="15647">
                  <c:v>4.9408453823353905E-12</c:v>
                </c:pt>
                <c:pt idx="15648">
                  <c:v>4.6470627420348369E-12</c:v>
                </c:pt>
                <c:pt idx="15649">
                  <c:v>4.8624675711248077E-12</c:v>
                </c:pt>
                <c:pt idx="15650">
                  <c:v>4.7598778613059196E-12</c:v>
                </c:pt>
                <c:pt idx="15651">
                  <c:v>4.9805119982047855E-12</c:v>
                </c:pt>
                <c:pt idx="15652">
                  <c:v>5.1014328272256244E-12</c:v>
                </c:pt>
                <c:pt idx="15653">
                  <c:v>4.9540392740236839E-12</c:v>
                </c:pt>
                <c:pt idx="15654">
                  <c:v>5.0338931237963733E-12</c:v>
                </c:pt>
                <c:pt idx="15655">
                  <c:v>4.9408453823353905E-12</c:v>
                </c:pt>
                <c:pt idx="15656">
                  <c:v>4.6594623715205582E-12</c:v>
                </c:pt>
                <c:pt idx="15657">
                  <c:v>4.8884509668408928E-12</c:v>
                </c:pt>
                <c:pt idx="15658">
                  <c:v>4.6843707811344472E-12</c:v>
                </c:pt>
                <c:pt idx="15659">
                  <c:v>4.5248384848187751E-12</c:v>
                </c:pt>
                <c:pt idx="15660">
                  <c:v>4.4768555488486101E-12</c:v>
                </c:pt>
                <c:pt idx="15661">
                  <c:v>4.5855386075330356E-12</c:v>
                </c:pt>
                <c:pt idx="15662">
                  <c:v>4.6223527120888274E-12</c:v>
                </c:pt>
                <c:pt idx="15663">
                  <c:v>4.5369119866863041E-12</c:v>
                </c:pt>
                <c:pt idx="15664">
                  <c:v>4.7598778613059196E-12</c:v>
                </c:pt>
                <c:pt idx="15665">
                  <c:v>4.9014946858764951E-12</c:v>
                </c:pt>
                <c:pt idx="15666">
                  <c:v>4.5733357018773469E-12</c:v>
                </c:pt>
                <c:pt idx="15667">
                  <c:v>4.6718950865960199E-12</c:v>
                </c:pt>
                <c:pt idx="15668">
                  <c:v>4.7725885025204984E-12</c:v>
                </c:pt>
                <c:pt idx="15669">
                  <c:v>4.9805119982047855E-12</c:v>
                </c:pt>
                <c:pt idx="15670">
                  <c:v>5.0608031537273928E-12</c:v>
                </c:pt>
                <c:pt idx="15671">
                  <c:v>4.7853230689346273E-12</c:v>
                </c:pt>
                <c:pt idx="15672">
                  <c:v>5.0204970697822265E-12</c:v>
                </c:pt>
                <c:pt idx="15673">
                  <c:v>4.8237411041690521E-12</c:v>
                </c:pt>
                <c:pt idx="15674">
                  <c:v>5.0071366649681511E-12</c:v>
                </c:pt>
                <c:pt idx="15675">
                  <c:v>4.9672580005323518E-12</c:v>
                </c:pt>
                <c:pt idx="15676">
                  <c:v>4.7725885025204984E-12</c:v>
                </c:pt>
                <c:pt idx="15677">
                  <c:v>4.9276969443392658E-12</c:v>
                </c:pt>
                <c:pt idx="15678">
                  <c:v>4.6594623715205582E-12</c:v>
                </c:pt>
                <c:pt idx="15679">
                  <c:v>4.6100518377792635E-12</c:v>
                </c:pt>
                <c:pt idx="15680">
                  <c:v>4.7345778652807059E-12</c:v>
                </c:pt>
                <c:pt idx="15681">
                  <c:v>4.5855386075330356E-12</c:v>
                </c:pt>
                <c:pt idx="15682">
                  <c:v>4.6346864084824159E-12</c:v>
                </c:pt>
                <c:pt idx="15683">
                  <c:v>4.7725885025204984E-12</c:v>
                </c:pt>
                <c:pt idx="15684">
                  <c:v>4.3941042294576065E-12</c:v>
                </c:pt>
                <c:pt idx="15685">
                  <c:v>4.7598778613059196E-12</c:v>
                </c:pt>
                <c:pt idx="15686">
                  <c:v>4.6346864084824159E-12</c:v>
                </c:pt>
                <c:pt idx="15687">
                  <c:v>4.8108942303070575E-12</c:v>
                </c:pt>
                <c:pt idx="15688">
                  <c:v>4.8495175586354731E-12</c:v>
                </c:pt>
                <c:pt idx="15689">
                  <c:v>4.9540392740236839E-12</c:v>
                </c:pt>
                <c:pt idx="15690">
                  <c:v>4.9408453823353905E-12</c:v>
                </c:pt>
                <c:pt idx="15691">
                  <c:v>4.7980916146414748E-12</c:v>
                </c:pt>
                <c:pt idx="15692">
                  <c:v>4.7853230689346273E-12</c:v>
                </c:pt>
                <c:pt idx="15693">
                  <c:v>4.7725885025204984E-12</c:v>
                </c:pt>
                <c:pt idx="15694">
                  <c:v>4.9805119982047855E-12</c:v>
                </c:pt>
                <c:pt idx="15695">
                  <c:v>4.9805119982047855E-12</c:v>
                </c:pt>
                <c:pt idx="15696">
                  <c:v>5.0204970697822265E-12</c:v>
                </c:pt>
                <c:pt idx="15697">
                  <c:v>4.9145834965944815E-12</c:v>
                </c:pt>
                <c:pt idx="15698">
                  <c:v>4.6843707811344472E-12</c:v>
                </c:pt>
                <c:pt idx="15699">
                  <c:v>4.6843707811344472E-12</c:v>
                </c:pt>
                <c:pt idx="15700">
                  <c:v>4.6223527120888274E-12</c:v>
                </c:pt>
                <c:pt idx="15701">
                  <c:v>4.7219684562532389E-12</c:v>
                </c:pt>
                <c:pt idx="15702">
                  <c:v>4.4768555488486101E-12</c:v>
                </c:pt>
                <c:pt idx="15703">
                  <c:v>4.6470627420348369E-12</c:v>
                </c:pt>
                <c:pt idx="15704">
                  <c:v>4.7345778652807059E-12</c:v>
                </c:pt>
                <c:pt idx="15705">
                  <c:v>4.8108942303070575E-12</c:v>
                </c:pt>
                <c:pt idx="15706">
                  <c:v>4.561165270249075E-12</c:v>
                </c:pt>
                <c:pt idx="15707">
                  <c:v>4.8884509668408928E-12</c:v>
                </c:pt>
                <c:pt idx="15708">
                  <c:v>4.6223527120888274E-12</c:v>
                </c:pt>
                <c:pt idx="15709">
                  <c:v>4.7472110089586953E-12</c:v>
                </c:pt>
                <c:pt idx="15710">
                  <c:v>4.9014946858764951E-12</c:v>
                </c:pt>
                <c:pt idx="15711">
                  <c:v>4.7853230689346273E-12</c:v>
                </c:pt>
                <c:pt idx="15712">
                  <c:v>4.9672580005323518E-12</c:v>
                </c:pt>
                <c:pt idx="15713">
                  <c:v>4.9408453823353905E-12</c:v>
                </c:pt>
                <c:pt idx="15714">
                  <c:v>4.9938013611540588E-12</c:v>
                </c:pt>
                <c:pt idx="15715">
                  <c:v>4.9408453823353905E-12</c:v>
                </c:pt>
                <c:pt idx="15716">
                  <c:v>4.9672580005323518E-12</c:v>
                </c:pt>
                <c:pt idx="15717">
                  <c:v>4.9145834965944815E-12</c:v>
                </c:pt>
                <c:pt idx="15718">
                  <c:v>4.7725885025204984E-12</c:v>
                </c:pt>
                <c:pt idx="15719">
                  <c:v>4.8366121596608802E-12</c:v>
                </c:pt>
                <c:pt idx="15720">
                  <c:v>4.6100518377792635E-12</c:v>
                </c:pt>
                <c:pt idx="15721">
                  <c:v>4.6968699586330425E-12</c:v>
                </c:pt>
                <c:pt idx="15722">
                  <c:v>4.7345778652807059E-12</c:v>
                </c:pt>
                <c:pt idx="15723">
                  <c:v>4.6470627420348369E-12</c:v>
                </c:pt>
                <c:pt idx="15724">
                  <c:v>4.7345778652807059E-12</c:v>
                </c:pt>
                <c:pt idx="15725">
                  <c:v>4.7345778652807059E-12</c:v>
                </c:pt>
                <c:pt idx="15726">
                  <c:v>4.9408453823353905E-12</c:v>
                </c:pt>
                <c:pt idx="15727">
                  <c:v>4.6346864084824159E-12</c:v>
                </c:pt>
                <c:pt idx="15728">
                  <c:v>4.9145834965944815E-12</c:v>
                </c:pt>
                <c:pt idx="15729">
                  <c:v>4.9938013611540588E-12</c:v>
                </c:pt>
                <c:pt idx="15730">
                  <c:v>4.9145834965944815E-12</c:v>
                </c:pt>
                <c:pt idx="15731">
                  <c:v>5.0204970697822265E-12</c:v>
                </c:pt>
                <c:pt idx="15732">
                  <c:v>4.9408453823353905E-12</c:v>
                </c:pt>
                <c:pt idx="15733">
                  <c:v>4.7345778652807059E-12</c:v>
                </c:pt>
                <c:pt idx="15734">
                  <c:v>4.7980916146414748E-12</c:v>
                </c:pt>
                <c:pt idx="15735">
                  <c:v>4.7725885025204984E-12</c:v>
                </c:pt>
                <c:pt idx="15736">
                  <c:v>4.5490272262292523E-12</c:v>
                </c:pt>
                <c:pt idx="15737">
                  <c:v>4.5007783632608321E-12</c:v>
                </c:pt>
                <c:pt idx="15738">
                  <c:v>4.3128825061829432E-12</c:v>
                </c:pt>
                <c:pt idx="15739">
                  <c:v>4.5490272262292523E-12</c:v>
                </c:pt>
                <c:pt idx="15740">
                  <c:v>4.4293814403541745E-12</c:v>
                </c:pt>
                <c:pt idx="15741">
                  <c:v>4.5248384848187751E-12</c:v>
                </c:pt>
                <c:pt idx="15742">
                  <c:v>4.6223527120888274E-12</c:v>
                </c:pt>
                <c:pt idx="15743">
                  <c:v>4.5855386075330356E-12</c:v>
                </c:pt>
                <c:pt idx="15744">
                  <c:v>4.5007783632608321E-12</c:v>
                </c:pt>
                <c:pt idx="15745">
                  <c:v>4.6223527120888274E-12</c:v>
                </c:pt>
                <c:pt idx="15746">
                  <c:v>4.5977836982085182E-12</c:v>
                </c:pt>
                <c:pt idx="15747">
                  <c:v>4.5369119866863041E-12</c:v>
                </c:pt>
                <c:pt idx="15748">
                  <c:v>4.6718950865960199E-12</c:v>
                </c:pt>
                <c:pt idx="15749">
                  <c:v>4.8495175586354731E-12</c:v>
                </c:pt>
                <c:pt idx="15750">
                  <c:v>4.9540392740236839E-12</c:v>
                </c:pt>
                <c:pt idx="15751">
                  <c:v>4.8366121596608802E-12</c:v>
                </c:pt>
                <c:pt idx="15752">
                  <c:v>4.9276969443392658E-12</c:v>
                </c:pt>
                <c:pt idx="15753">
                  <c:v>4.9408453823353905E-12</c:v>
                </c:pt>
                <c:pt idx="15754">
                  <c:v>4.9540392740236839E-12</c:v>
                </c:pt>
                <c:pt idx="15755">
                  <c:v>4.8884509668408928E-12</c:v>
                </c:pt>
                <c:pt idx="15756">
                  <c:v>4.9014946858764951E-12</c:v>
                </c:pt>
                <c:pt idx="15757">
                  <c:v>4.7472110089586953E-12</c:v>
                </c:pt>
                <c:pt idx="15758">
                  <c:v>4.6843707811344472E-12</c:v>
                </c:pt>
                <c:pt idx="15759">
                  <c:v>4.6346864084824159E-12</c:v>
                </c:pt>
                <c:pt idx="15760">
                  <c:v>4.6223527120888274E-12</c:v>
                </c:pt>
                <c:pt idx="15761">
                  <c:v>4.5369119866863041E-12</c:v>
                </c:pt>
                <c:pt idx="15762">
                  <c:v>4.3359291036555118E-12</c:v>
                </c:pt>
                <c:pt idx="15763">
                  <c:v>4.6594623715205582E-12</c:v>
                </c:pt>
                <c:pt idx="15764">
                  <c:v>4.5127971126129532E-12</c:v>
                </c:pt>
                <c:pt idx="15765">
                  <c:v>4.5007783632608321E-12</c:v>
                </c:pt>
                <c:pt idx="15766">
                  <c:v>4.6843707811344472E-12</c:v>
                </c:pt>
                <c:pt idx="15767">
                  <c:v>4.7598778613059196E-12</c:v>
                </c:pt>
                <c:pt idx="15768">
                  <c:v>4.6968699586330425E-12</c:v>
                </c:pt>
                <c:pt idx="15769">
                  <c:v>4.7980916146414748E-12</c:v>
                </c:pt>
                <c:pt idx="15770">
                  <c:v>4.8237411041690521E-12</c:v>
                </c:pt>
                <c:pt idx="15771">
                  <c:v>4.6594623715205582E-12</c:v>
                </c:pt>
                <c:pt idx="15772">
                  <c:v>4.7853230689346273E-12</c:v>
                </c:pt>
                <c:pt idx="15773">
                  <c:v>5.1836625044804678E-12</c:v>
                </c:pt>
                <c:pt idx="15774">
                  <c:v>4.8884509668408928E-12</c:v>
                </c:pt>
                <c:pt idx="15775">
                  <c:v>4.875441959381481E-12</c:v>
                </c:pt>
                <c:pt idx="15776">
                  <c:v>4.8624675711248077E-12</c:v>
                </c:pt>
                <c:pt idx="15777">
                  <c:v>5.0473354875026455E-12</c:v>
                </c:pt>
                <c:pt idx="15778">
                  <c:v>4.9276969443392658E-12</c:v>
                </c:pt>
                <c:pt idx="15779">
                  <c:v>4.8108942303070575E-12</c:v>
                </c:pt>
                <c:pt idx="15780">
                  <c:v>4.8366121596608802E-12</c:v>
                </c:pt>
                <c:pt idx="15781">
                  <c:v>4.8366121596608802E-12</c:v>
                </c:pt>
                <c:pt idx="15782">
                  <c:v>4.6968699586330425E-12</c:v>
                </c:pt>
                <c:pt idx="15783">
                  <c:v>4.6718950865960199E-12</c:v>
                </c:pt>
                <c:pt idx="15784">
                  <c:v>4.7094024873426034E-12</c:v>
                </c:pt>
                <c:pt idx="15785">
                  <c:v>4.6718950865960199E-12</c:v>
                </c:pt>
                <c:pt idx="15786">
                  <c:v>4.7345778652807059E-12</c:v>
                </c:pt>
                <c:pt idx="15787">
                  <c:v>4.6594623715205582E-12</c:v>
                </c:pt>
                <c:pt idx="15788">
                  <c:v>4.6843707811344472E-12</c:v>
                </c:pt>
                <c:pt idx="15789">
                  <c:v>4.7345778652807059E-12</c:v>
                </c:pt>
                <c:pt idx="15790">
                  <c:v>4.9805119982047855E-12</c:v>
                </c:pt>
                <c:pt idx="15791">
                  <c:v>4.9145834965944815E-12</c:v>
                </c:pt>
                <c:pt idx="15792">
                  <c:v>4.8624675711248077E-12</c:v>
                </c:pt>
                <c:pt idx="15793">
                  <c:v>5.1561099822139786E-12</c:v>
                </c:pt>
                <c:pt idx="15794">
                  <c:v>4.9805119982047855E-12</c:v>
                </c:pt>
                <c:pt idx="15795">
                  <c:v>4.9276969443392658E-12</c:v>
                </c:pt>
                <c:pt idx="15796">
                  <c:v>5.0473354875026455E-12</c:v>
                </c:pt>
                <c:pt idx="15797">
                  <c:v>4.8108942303070575E-12</c:v>
                </c:pt>
                <c:pt idx="15798">
                  <c:v>4.8624675711248077E-12</c:v>
                </c:pt>
                <c:pt idx="15799">
                  <c:v>4.7980916146414748E-12</c:v>
                </c:pt>
                <c:pt idx="15800">
                  <c:v>4.561165270249075E-12</c:v>
                </c:pt>
                <c:pt idx="15801">
                  <c:v>4.5127971126129532E-12</c:v>
                </c:pt>
                <c:pt idx="15802">
                  <c:v>4.5369119866863041E-12</c:v>
                </c:pt>
                <c:pt idx="15803">
                  <c:v>4.875441959381481E-12</c:v>
                </c:pt>
                <c:pt idx="15804">
                  <c:v>4.6100518377792635E-12</c:v>
                </c:pt>
                <c:pt idx="15805">
                  <c:v>4.7345778652807059E-12</c:v>
                </c:pt>
                <c:pt idx="15806">
                  <c:v>4.4058288967133442E-12</c:v>
                </c:pt>
                <c:pt idx="15807">
                  <c:v>4.6223527120888274E-12</c:v>
                </c:pt>
                <c:pt idx="15808">
                  <c:v>4.5369119866863041E-12</c:v>
                </c:pt>
                <c:pt idx="15809">
                  <c:v>4.6594623715205582E-12</c:v>
                </c:pt>
                <c:pt idx="15810">
                  <c:v>4.7853230689346273E-12</c:v>
                </c:pt>
                <c:pt idx="15811">
                  <c:v>5.0338931237963733E-12</c:v>
                </c:pt>
                <c:pt idx="15812">
                  <c:v>4.8884509668408928E-12</c:v>
                </c:pt>
                <c:pt idx="15813">
                  <c:v>4.7094024873426034E-12</c:v>
                </c:pt>
                <c:pt idx="15814">
                  <c:v>4.7219684562532389E-12</c:v>
                </c:pt>
                <c:pt idx="15815">
                  <c:v>4.8884509668408928E-12</c:v>
                </c:pt>
                <c:pt idx="15816">
                  <c:v>4.8366121596608802E-12</c:v>
                </c:pt>
                <c:pt idx="15817">
                  <c:v>4.7725885025204984E-12</c:v>
                </c:pt>
                <c:pt idx="15818">
                  <c:v>4.9805119982047855E-12</c:v>
                </c:pt>
                <c:pt idx="15819">
                  <c:v>4.6594623715205582E-12</c:v>
                </c:pt>
                <c:pt idx="15820">
                  <c:v>4.7219684562532389E-12</c:v>
                </c:pt>
                <c:pt idx="15821">
                  <c:v>4.6718950865960199E-12</c:v>
                </c:pt>
                <c:pt idx="15822">
                  <c:v>4.5855386075330356E-12</c:v>
                </c:pt>
                <c:pt idx="15823">
                  <c:v>4.6968699586330425E-12</c:v>
                </c:pt>
                <c:pt idx="15824">
                  <c:v>4.4175848485757075E-12</c:v>
                </c:pt>
                <c:pt idx="15825">
                  <c:v>4.5369119866863041E-12</c:v>
                </c:pt>
                <c:pt idx="15826">
                  <c:v>4.4649418674749542E-12</c:v>
                </c:pt>
                <c:pt idx="15827">
                  <c:v>4.7472110089586953E-12</c:v>
                </c:pt>
                <c:pt idx="15828">
                  <c:v>4.4293814403541745E-12</c:v>
                </c:pt>
                <c:pt idx="15829">
                  <c:v>4.7725885025204984E-12</c:v>
                </c:pt>
                <c:pt idx="15830">
                  <c:v>4.8884509668408928E-12</c:v>
                </c:pt>
                <c:pt idx="15831">
                  <c:v>4.9145834965944815E-12</c:v>
                </c:pt>
                <c:pt idx="15832">
                  <c:v>4.7598778613059196E-12</c:v>
                </c:pt>
                <c:pt idx="15833">
                  <c:v>4.9408453823353905E-12</c:v>
                </c:pt>
                <c:pt idx="15834">
                  <c:v>4.9672580005323518E-12</c:v>
                </c:pt>
                <c:pt idx="15835">
                  <c:v>4.9145834965944815E-12</c:v>
                </c:pt>
                <c:pt idx="15836">
                  <c:v>4.9408453823353905E-12</c:v>
                </c:pt>
                <c:pt idx="15837">
                  <c:v>4.8108942303070575E-12</c:v>
                </c:pt>
                <c:pt idx="15838">
                  <c:v>5.1014328272256244E-12</c:v>
                </c:pt>
                <c:pt idx="15839">
                  <c:v>4.7094024873426034E-12</c:v>
                </c:pt>
                <c:pt idx="15840">
                  <c:v>4.7725885025204984E-12</c:v>
                </c:pt>
                <c:pt idx="15841">
                  <c:v>4.6968699586330425E-12</c:v>
                </c:pt>
                <c:pt idx="15842">
                  <c:v>4.7980916146414748E-12</c:v>
                </c:pt>
                <c:pt idx="15843">
                  <c:v>4.6470627420348369E-12</c:v>
                </c:pt>
                <c:pt idx="15844">
                  <c:v>4.5007783632608321E-12</c:v>
                </c:pt>
                <c:pt idx="15845">
                  <c:v>4.6470627420348369E-12</c:v>
                </c:pt>
                <c:pt idx="15846">
                  <c:v>4.5733357018773469E-12</c:v>
                </c:pt>
                <c:pt idx="15847">
                  <c:v>4.6223527120888274E-12</c:v>
                </c:pt>
                <c:pt idx="15848">
                  <c:v>4.5007783632608321E-12</c:v>
                </c:pt>
                <c:pt idx="15849">
                  <c:v>4.6718950865960199E-12</c:v>
                </c:pt>
                <c:pt idx="15850">
                  <c:v>4.488801019170043E-12</c:v>
                </c:pt>
                <c:pt idx="15851">
                  <c:v>4.9672580005323518E-12</c:v>
                </c:pt>
                <c:pt idx="15852">
                  <c:v>4.6718950865960199E-12</c:v>
                </c:pt>
                <c:pt idx="15853">
                  <c:v>4.7472110089586953E-12</c:v>
                </c:pt>
                <c:pt idx="15854">
                  <c:v>4.9276969443392658E-12</c:v>
                </c:pt>
                <c:pt idx="15855">
                  <c:v>4.8884509668408928E-12</c:v>
                </c:pt>
                <c:pt idx="15856">
                  <c:v>4.7853230689346273E-12</c:v>
                </c:pt>
                <c:pt idx="15857">
                  <c:v>5.0608031537273928E-12</c:v>
                </c:pt>
                <c:pt idx="15858">
                  <c:v>4.9276969443392658E-12</c:v>
                </c:pt>
                <c:pt idx="15859">
                  <c:v>4.7980916146414748E-12</c:v>
                </c:pt>
                <c:pt idx="15860">
                  <c:v>4.7725885025204984E-12</c:v>
                </c:pt>
                <c:pt idx="15861">
                  <c:v>4.6346864084824159E-12</c:v>
                </c:pt>
                <c:pt idx="15862">
                  <c:v>4.7219684562532389E-12</c:v>
                </c:pt>
                <c:pt idx="15863">
                  <c:v>4.6843707811344472E-12</c:v>
                </c:pt>
                <c:pt idx="15864">
                  <c:v>4.5733357018773469E-12</c:v>
                </c:pt>
                <c:pt idx="15865">
                  <c:v>4.5369119866863041E-12</c:v>
                </c:pt>
                <c:pt idx="15866">
                  <c:v>4.5248384848187751E-12</c:v>
                </c:pt>
                <c:pt idx="15867">
                  <c:v>4.5248384848187751E-12</c:v>
                </c:pt>
                <c:pt idx="15868">
                  <c:v>4.5369119866863041E-12</c:v>
                </c:pt>
                <c:pt idx="15869">
                  <c:v>4.5369119866863041E-12</c:v>
                </c:pt>
                <c:pt idx="15870">
                  <c:v>4.6968699586330425E-12</c:v>
                </c:pt>
                <c:pt idx="15871">
                  <c:v>4.7345778652807059E-12</c:v>
                </c:pt>
                <c:pt idx="15872">
                  <c:v>4.9938013611540588E-12</c:v>
                </c:pt>
                <c:pt idx="15873">
                  <c:v>5.0071366649681511E-12</c:v>
                </c:pt>
                <c:pt idx="15874">
                  <c:v>5.0473354875026455E-12</c:v>
                </c:pt>
                <c:pt idx="15875">
                  <c:v>4.8366121596608802E-12</c:v>
                </c:pt>
                <c:pt idx="15876">
                  <c:v>5.0608031537273928E-12</c:v>
                </c:pt>
                <c:pt idx="15877">
                  <c:v>4.9540392740236839E-12</c:v>
                </c:pt>
                <c:pt idx="15878">
                  <c:v>4.7725885025204984E-12</c:v>
                </c:pt>
                <c:pt idx="15879">
                  <c:v>4.8624675711248077E-12</c:v>
                </c:pt>
                <c:pt idx="15880">
                  <c:v>4.6718950865960199E-12</c:v>
                </c:pt>
                <c:pt idx="15881">
                  <c:v>4.6718950865960199E-12</c:v>
                </c:pt>
                <c:pt idx="15882">
                  <c:v>4.6346864084824159E-12</c:v>
                </c:pt>
                <c:pt idx="15883">
                  <c:v>4.8108942303070575E-12</c:v>
                </c:pt>
                <c:pt idx="15884">
                  <c:v>4.5855386075330356E-12</c:v>
                </c:pt>
                <c:pt idx="15885">
                  <c:v>4.5490272262292523E-12</c:v>
                </c:pt>
                <c:pt idx="15886">
                  <c:v>4.6100518377792635E-12</c:v>
                </c:pt>
                <c:pt idx="15887">
                  <c:v>4.7472110089586953E-12</c:v>
                </c:pt>
                <c:pt idx="15888">
                  <c:v>4.5490272262292523E-12</c:v>
                </c:pt>
                <c:pt idx="15889">
                  <c:v>4.6594623715205582E-12</c:v>
                </c:pt>
                <c:pt idx="15890">
                  <c:v>4.6843707811344472E-12</c:v>
                </c:pt>
                <c:pt idx="15891">
                  <c:v>4.8366121596608802E-12</c:v>
                </c:pt>
                <c:pt idx="15892">
                  <c:v>5.0878463882705631E-12</c:v>
                </c:pt>
                <c:pt idx="15893">
                  <c:v>4.9672580005323518E-12</c:v>
                </c:pt>
                <c:pt idx="15894">
                  <c:v>4.8624675711248077E-12</c:v>
                </c:pt>
                <c:pt idx="15895">
                  <c:v>4.9276969443392658E-12</c:v>
                </c:pt>
                <c:pt idx="15896">
                  <c:v>5.0071366649681511E-12</c:v>
                </c:pt>
                <c:pt idx="15897">
                  <c:v>4.9408453823353905E-12</c:v>
                </c:pt>
                <c:pt idx="15898">
                  <c:v>4.9540392740236839E-12</c:v>
                </c:pt>
                <c:pt idx="15899">
                  <c:v>4.6718950865960199E-12</c:v>
                </c:pt>
                <c:pt idx="15900">
                  <c:v>4.875441959381481E-12</c:v>
                </c:pt>
                <c:pt idx="15901">
                  <c:v>4.7219684562532389E-12</c:v>
                </c:pt>
                <c:pt idx="15902">
                  <c:v>4.6968699586330425E-12</c:v>
                </c:pt>
                <c:pt idx="15903">
                  <c:v>4.7853230689346273E-12</c:v>
                </c:pt>
                <c:pt idx="15904">
                  <c:v>4.6470627420348369E-12</c:v>
                </c:pt>
                <c:pt idx="15905">
                  <c:v>4.7219684562532389E-12</c:v>
                </c:pt>
                <c:pt idx="15906">
                  <c:v>4.5733357018773469E-12</c:v>
                </c:pt>
                <c:pt idx="15907">
                  <c:v>4.6223527120888274E-12</c:v>
                </c:pt>
                <c:pt idx="15908">
                  <c:v>4.7094024873426034E-12</c:v>
                </c:pt>
                <c:pt idx="15909">
                  <c:v>4.5855386075330356E-12</c:v>
                </c:pt>
                <c:pt idx="15910">
                  <c:v>4.7472110089586953E-12</c:v>
                </c:pt>
                <c:pt idx="15911">
                  <c:v>4.6223527120888274E-12</c:v>
                </c:pt>
                <c:pt idx="15912">
                  <c:v>4.8366121596608802E-12</c:v>
                </c:pt>
                <c:pt idx="15913">
                  <c:v>4.875441959381481E-12</c:v>
                </c:pt>
                <c:pt idx="15914">
                  <c:v>4.9938013611540588E-12</c:v>
                </c:pt>
                <c:pt idx="15915">
                  <c:v>5.0473354875026455E-12</c:v>
                </c:pt>
                <c:pt idx="15916">
                  <c:v>4.875441959381481E-12</c:v>
                </c:pt>
                <c:pt idx="15917">
                  <c:v>4.9805119982047855E-12</c:v>
                </c:pt>
                <c:pt idx="15918">
                  <c:v>4.9805119982047855E-12</c:v>
                </c:pt>
                <c:pt idx="15919">
                  <c:v>4.8237411041690521E-12</c:v>
                </c:pt>
                <c:pt idx="15920">
                  <c:v>4.9276969443392658E-12</c:v>
                </c:pt>
                <c:pt idx="15921">
                  <c:v>4.7345778652807059E-12</c:v>
                </c:pt>
                <c:pt idx="15922">
                  <c:v>4.8495175586354731E-12</c:v>
                </c:pt>
                <c:pt idx="15923">
                  <c:v>4.6843707811344472E-12</c:v>
                </c:pt>
                <c:pt idx="15924">
                  <c:v>4.5369119866863041E-12</c:v>
                </c:pt>
                <c:pt idx="15925">
                  <c:v>4.561165270249075E-12</c:v>
                </c:pt>
                <c:pt idx="15926">
                  <c:v>4.5248384848187751E-12</c:v>
                </c:pt>
                <c:pt idx="15927">
                  <c:v>4.6594623715205582E-12</c:v>
                </c:pt>
                <c:pt idx="15928">
                  <c:v>4.4412002368198514E-12</c:v>
                </c:pt>
                <c:pt idx="15929">
                  <c:v>4.7853230689346273E-12</c:v>
                </c:pt>
                <c:pt idx="15930">
                  <c:v>4.7980916146414748E-12</c:v>
                </c:pt>
                <c:pt idx="15931">
                  <c:v>4.8624675711248077E-12</c:v>
                </c:pt>
                <c:pt idx="15932">
                  <c:v>4.7094024873426034E-12</c:v>
                </c:pt>
                <c:pt idx="15933">
                  <c:v>4.7853230689346273E-12</c:v>
                </c:pt>
                <c:pt idx="15934">
                  <c:v>5.0338931237963733E-12</c:v>
                </c:pt>
                <c:pt idx="15935">
                  <c:v>4.7853230689346273E-12</c:v>
                </c:pt>
                <c:pt idx="15936">
                  <c:v>4.8366121596608802E-12</c:v>
                </c:pt>
                <c:pt idx="15937">
                  <c:v>5.0473354875026455E-12</c:v>
                </c:pt>
                <c:pt idx="15938">
                  <c:v>5.0743067553548827E-12</c:v>
                </c:pt>
                <c:pt idx="15939">
                  <c:v>5.0608031537273928E-12</c:v>
                </c:pt>
                <c:pt idx="15940">
                  <c:v>4.9145834965944815E-12</c:v>
                </c:pt>
                <c:pt idx="15941">
                  <c:v>4.9938013611540588E-12</c:v>
                </c:pt>
                <c:pt idx="15942">
                  <c:v>4.9805119982047855E-12</c:v>
                </c:pt>
                <c:pt idx="15943">
                  <c:v>4.9408453823353905E-12</c:v>
                </c:pt>
                <c:pt idx="15944">
                  <c:v>4.9276969443392658E-12</c:v>
                </c:pt>
                <c:pt idx="15945">
                  <c:v>4.9938013611540588E-12</c:v>
                </c:pt>
                <c:pt idx="15946">
                  <c:v>4.9145834965944815E-12</c:v>
                </c:pt>
                <c:pt idx="15947">
                  <c:v>5.1975048080419803E-12</c:v>
                </c:pt>
                <c:pt idx="15948">
                  <c:v>5.0608031537273928E-12</c:v>
                </c:pt>
                <c:pt idx="15949">
                  <c:v>5.1014328272256244E-12</c:v>
                </c:pt>
                <c:pt idx="15950">
                  <c:v>5.1698678884261693E-12</c:v>
                </c:pt>
                <c:pt idx="15951">
                  <c:v>5.0473354875026455E-12</c:v>
                </c:pt>
                <c:pt idx="15952">
                  <c:v>5.1423886881527036E-12</c:v>
                </c:pt>
                <c:pt idx="15953">
                  <c:v>5.0743067553548827E-12</c:v>
                </c:pt>
                <c:pt idx="15954">
                  <c:v>5.1423886881527036E-12</c:v>
                </c:pt>
                <c:pt idx="15955">
                  <c:v>5.1286931731158419E-12</c:v>
                </c:pt>
                <c:pt idx="15956">
                  <c:v>5.1561099822139786E-12</c:v>
                </c:pt>
                <c:pt idx="15957">
                  <c:v>4.9276969443392658E-12</c:v>
                </c:pt>
                <c:pt idx="15958">
                  <c:v>4.8624675711248077E-12</c:v>
                </c:pt>
                <c:pt idx="15959">
                  <c:v>4.8366121596608802E-12</c:v>
                </c:pt>
                <c:pt idx="15960">
                  <c:v>4.9014946858764951E-12</c:v>
                </c:pt>
                <c:pt idx="15961">
                  <c:v>4.7853230689346273E-12</c:v>
                </c:pt>
                <c:pt idx="15962">
                  <c:v>4.8237411041690521E-12</c:v>
                </c:pt>
                <c:pt idx="15963">
                  <c:v>4.8884509668408928E-12</c:v>
                </c:pt>
                <c:pt idx="15964">
                  <c:v>5.0204970697822265E-12</c:v>
                </c:pt>
                <c:pt idx="15965">
                  <c:v>5.1698678884261693E-12</c:v>
                </c:pt>
                <c:pt idx="15966">
                  <c:v>4.7853230689346273E-12</c:v>
                </c:pt>
                <c:pt idx="15967">
                  <c:v>4.9672580005323518E-12</c:v>
                </c:pt>
                <c:pt idx="15968">
                  <c:v>4.9672580005323518E-12</c:v>
                </c:pt>
                <c:pt idx="15969">
                  <c:v>4.9408453823353905E-12</c:v>
                </c:pt>
                <c:pt idx="15970">
                  <c:v>4.875441959381481E-12</c:v>
                </c:pt>
                <c:pt idx="15971">
                  <c:v>4.6843707811344472E-12</c:v>
                </c:pt>
                <c:pt idx="15972">
                  <c:v>4.8495175586354731E-12</c:v>
                </c:pt>
                <c:pt idx="15973">
                  <c:v>4.7598778613059196E-12</c:v>
                </c:pt>
                <c:pt idx="15974">
                  <c:v>4.6968699586330425E-12</c:v>
                </c:pt>
                <c:pt idx="15975">
                  <c:v>4.7094024873426034E-12</c:v>
                </c:pt>
                <c:pt idx="15976">
                  <c:v>4.6843707811344472E-12</c:v>
                </c:pt>
                <c:pt idx="15977">
                  <c:v>4.4175848485757075E-12</c:v>
                </c:pt>
                <c:pt idx="15978">
                  <c:v>4.6594623715205582E-12</c:v>
                </c:pt>
                <c:pt idx="15979">
                  <c:v>4.289949427419574E-12</c:v>
                </c:pt>
                <c:pt idx="15980">
                  <c:v>4.1994476571093242E-12</c:v>
                </c:pt>
                <c:pt idx="15981">
                  <c:v>4.1882722057716074E-12</c:v>
                </c:pt>
                <c:pt idx="15982">
                  <c:v>4.5855386075330356E-12</c:v>
                </c:pt>
                <c:pt idx="15983">
                  <c:v>4.1994476571093242E-12</c:v>
                </c:pt>
                <c:pt idx="15984">
                  <c:v>4.7598778613059196E-12</c:v>
                </c:pt>
                <c:pt idx="15985">
                  <c:v>4.7853230689346273E-12</c:v>
                </c:pt>
                <c:pt idx="15986">
                  <c:v>4.5977836982085182E-12</c:v>
                </c:pt>
                <c:pt idx="15987">
                  <c:v>4.6223527120888274E-12</c:v>
                </c:pt>
                <c:pt idx="15988">
                  <c:v>4.3941042294576065E-12</c:v>
                </c:pt>
                <c:pt idx="15989">
                  <c:v>4.2444573354075097E-12</c:v>
                </c:pt>
                <c:pt idx="15990">
                  <c:v>4.3707392668730373E-12</c:v>
                </c:pt>
                <c:pt idx="15991">
                  <c:v>4.6718950865960199E-12</c:v>
                </c:pt>
                <c:pt idx="15992">
                  <c:v>4.7980916146414748E-12</c:v>
                </c:pt>
                <c:pt idx="15993">
                  <c:v>4.6100518377792635E-12</c:v>
                </c:pt>
                <c:pt idx="15994">
                  <c:v>4.8495175586354731E-12</c:v>
                </c:pt>
                <c:pt idx="15995">
                  <c:v>4.6223527120888274E-12</c:v>
                </c:pt>
                <c:pt idx="15996">
                  <c:v>4.5977836982085182E-12</c:v>
                </c:pt>
                <c:pt idx="15997">
                  <c:v>4.5855386075330356E-12</c:v>
                </c:pt>
                <c:pt idx="15998">
                  <c:v>4.4175848485757075E-12</c:v>
                </c:pt>
                <c:pt idx="15999">
                  <c:v>4.5248384848187751E-12</c:v>
                </c:pt>
                <c:pt idx="16000">
                  <c:v>4.5248384848187751E-12</c:v>
                </c:pt>
                <c:pt idx="16001">
                  <c:v>4.6346864084824159E-12</c:v>
                </c:pt>
                <c:pt idx="16002">
                  <c:v>4.4175848485757075E-12</c:v>
                </c:pt>
                <c:pt idx="16003">
                  <c:v>4.4293814403541745E-12</c:v>
                </c:pt>
                <c:pt idx="16004">
                  <c:v>4.3707392668730373E-12</c:v>
                </c:pt>
                <c:pt idx="16005">
                  <c:v>4.5855386075330356E-12</c:v>
                </c:pt>
                <c:pt idx="16006">
                  <c:v>4.6843707811344472E-12</c:v>
                </c:pt>
                <c:pt idx="16007">
                  <c:v>4.5248384848187751E-12</c:v>
                </c:pt>
                <c:pt idx="16008">
                  <c:v>4.5369119866863041E-12</c:v>
                </c:pt>
                <c:pt idx="16009">
                  <c:v>4.7725885025204984E-12</c:v>
                </c:pt>
                <c:pt idx="16010">
                  <c:v>4.488801019170043E-12</c:v>
                </c:pt>
                <c:pt idx="16011">
                  <c:v>4.6718950865960199E-12</c:v>
                </c:pt>
                <c:pt idx="16012">
                  <c:v>4.9805119982047855E-12</c:v>
                </c:pt>
                <c:pt idx="16013">
                  <c:v>4.7345778652807059E-12</c:v>
                </c:pt>
                <c:pt idx="16014">
                  <c:v>4.8884509668408928E-12</c:v>
                </c:pt>
                <c:pt idx="16015">
                  <c:v>5.1698678884261693E-12</c:v>
                </c:pt>
                <c:pt idx="16016">
                  <c:v>4.7725885025204984E-12</c:v>
                </c:pt>
                <c:pt idx="16017">
                  <c:v>4.7472110089586953E-12</c:v>
                </c:pt>
                <c:pt idx="16018">
                  <c:v>4.7853230689346273E-12</c:v>
                </c:pt>
                <c:pt idx="16019">
                  <c:v>4.9014946858764951E-12</c:v>
                </c:pt>
                <c:pt idx="16020">
                  <c:v>4.6968699586330425E-12</c:v>
                </c:pt>
                <c:pt idx="16021">
                  <c:v>4.8884509668408928E-12</c:v>
                </c:pt>
                <c:pt idx="16022">
                  <c:v>4.5007783632608321E-12</c:v>
                </c:pt>
                <c:pt idx="16023">
                  <c:v>4.488801019170043E-12</c:v>
                </c:pt>
                <c:pt idx="16024">
                  <c:v>4.8108942303070575E-12</c:v>
                </c:pt>
                <c:pt idx="16025">
                  <c:v>4.9145834965944815E-12</c:v>
                </c:pt>
                <c:pt idx="16026">
                  <c:v>4.9408453823353905E-12</c:v>
                </c:pt>
                <c:pt idx="16027">
                  <c:v>4.5248384848187751E-12</c:v>
                </c:pt>
                <c:pt idx="16028">
                  <c:v>4.5855386075330356E-12</c:v>
                </c:pt>
                <c:pt idx="16029">
                  <c:v>4.6968699586330425E-12</c:v>
                </c:pt>
                <c:pt idx="16030">
                  <c:v>4.7345778652807059E-12</c:v>
                </c:pt>
                <c:pt idx="16031">
                  <c:v>4.5733357018773469E-12</c:v>
                </c:pt>
                <c:pt idx="16032">
                  <c:v>4.8624675711248077E-12</c:v>
                </c:pt>
                <c:pt idx="16033">
                  <c:v>4.7853230689346273E-12</c:v>
                </c:pt>
                <c:pt idx="16034">
                  <c:v>4.9672580005323518E-12</c:v>
                </c:pt>
                <c:pt idx="16035">
                  <c:v>4.9408453823353905E-12</c:v>
                </c:pt>
                <c:pt idx="16036">
                  <c:v>4.9540392740236839E-12</c:v>
                </c:pt>
                <c:pt idx="16037">
                  <c:v>4.8237411041690521E-12</c:v>
                </c:pt>
                <c:pt idx="16038">
                  <c:v>4.8366121596608802E-12</c:v>
                </c:pt>
                <c:pt idx="16039">
                  <c:v>4.7725885025204984E-12</c:v>
                </c:pt>
                <c:pt idx="16040">
                  <c:v>4.9014946858764951E-12</c:v>
                </c:pt>
                <c:pt idx="16041">
                  <c:v>4.9805119982047855E-12</c:v>
                </c:pt>
                <c:pt idx="16042">
                  <c:v>4.6346864084824159E-12</c:v>
                </c:pt>
                <c:pt idx="16043">
                  <c:v>4.5855386075330356E-12</c:v>
                </c:pt>
                <c:pt idx="16044">
                  <c:v>4.9276969443392658E-12</c:v>
                </c:pt>
                <c:pt idx="16045">
                  <c:v>4.7219684562532389E-12</c:v>
                </c:pt>
                <c:pt idx="16046">
                  <c:v>5.1286931731158419E-12</c:v>
                </c:pt>
                <c:pt idx="16047">
                  <c:v>4.6346864084824159E-12</c:v>
                </c:pt>
                <c:pt idx="16048">
                  <c:v>4.7472110089586953E-12</c:v>
                </c:pt>
                <c:pt idx="16049">
                  <c:v>4.8108942303070575E-12</c:v>
                </c:pt>
                <c:pt idx="16050">
                  <c:v>4.8624675711248077E-12</c:v>
                </c:pt>
                <c:pt idx="16051">
                  <c:v>4.7094024873426034E-12</c:v>
                </c:pt>
                <c:pt idx="16052">
                  <c:v>4.5127971126129532E-12</c:v>
                </c:pt>
                <c:pt idx="16053">
                  <c:v>4.8108942303070575E-12</c:v>
                </c:pt>
                <c:pt idx="16054">
                  <c:v>5.1975048080419803E-12</c:v>
                </c:pt>
                <c:pt idx="16055">
                  <c:v>4.9672580005323518E-12</c:v>
                </c:pt>
                <c:pt idx="16056">
                  <c:v>5.1423886881527036E-12</c:v>
                </c:pt>
                <c:pt idx="16057">
                  <c:v>4.9276969443392658E-12</c:v>
                </c:pt>
                <c:pt idx="16058">
                  <c:v>4.7980916146414748E-12</c:v>
                </c:pt>
                <c:pt idx="16059">
                  <c:v>4.9672580005323518E-12</c:v>
                </c:pt>
                <c:pt idx="16060">
                  <c:v>5.0743067553548827E-12</c:v>
                </c:pt>
                <c:pt idx="16061">
                  <c:v>4.875441959381481E-12</c:v>
                </c:pt>
                <c:pt idx="16062">
                  <c:v>5.3664229688461654E-12</c:v>
                </c:pt>
                <c:pt idx="16063">
                  <c:v>5.1561099822139786E-12</c:v>
                </c:pt>
                <c:pt idx="16064">
                  <c:v>4.9938013611540588E-12</c:v>
                </c:pt>
                <c:pt idx="16065">
                  <c:v>4.9014946858764951E-12</c:v>
                </c:pt>
                <c:pt idx="16066">
                  <c:v>4.9276969443392658E-12</c:v>
                </c:pt>
                <c:pt idx="16067">
                  <c:v>4.9672580005323518E-12</c:v>
                </c:pt>
                <c:pt idx="16068">
                  <c:v>5.0878463882705631E-12</c:v>
                </c:pt>
                <c:pt idx="16069">
                  <c:v>4.8495175586354731E-12</c:v>
                </c:pt>
                <c:pt idx="16070">
                  <c:v>4.8237411041690521E-12</c:v>
                </c:pt>
                <c:pt idx="16071">
                  <c:v>4.8366121596608802E-12</c:v>
                </c:pt>
                <c:pt idx="16072">
                  <c:v>4.6968699586330425E-12</c:v>
                </c:pt>
                <c:pt idx="16073">
                  <c:v>4.6843707811344472E-12</c:v>
                </c:pt>
                <c:pt idx="16074">
                  <c:v>4.8366121596608802E-12</c:v>
                </c:pt>
                <c:pt idx="16075">
                  <c:v>4.6718950865960199E-12</c:v>
                </c:pt>
                <c:pt idx="16076">
                  <c:v>4.5977836982085182E-12</c:v>
                </c:pt>
                <c:pt idx="16077">
                  <c:v>4.9014946858764951E-12</c:v>
                </c:pt>
                <c:pt idx="16078">
                  <c:v>4.7219684562532389E-12</c:v>
                </c:pt>
                <c:pt idx="16079">
                  <c:v>5.1561099822139786E-12</c:v>
                </c:pt>
                <c:pt idx="16080">
                  <c:v>4.8237411041690521E-12</c:v>
                </c:pt>
                <c:pt idx="16081">
                  <c:v>4.7345778652807059E-12</c:v>
                </c:pt>
                <c:pt idx="16082">
                  <c:v>4.5855386075330356E-12</c:v>
                </c:pt>
                <c:pt idx="16083">
                  <c:v>4.8624675711248077E-12</c:v>
                </c:pt>
                <c:pt idx="16084">
                  <c:v>4.5855386075330356E-12</c:v>
                </c:pt>
                <c:pt idx="16085">
                  <c:v>4.6346864084824159E-12</c:v>
                </c:pt>
                <c:pt idx="16086">
                  <c:v>4.7598778613059196E-12</c:v>
                </c:pt>
                <c:pt idx="16087">
                  <c:v>4.7853230689346273E-12</c:v>
                </c:pt>
                <c:pt idx="16088">
                  <c:v>4.3707392668730373E-12</c:v>
                </c:pt>
                <c:pt idx="16089">
                  <c:v>4.2557827039787058E-12</c:v>
                </c:pt>
                <c:pt idx="16090">
                  <c:v>4.6223527120888274E-12</c:v>
                </c:pt>
                <c:pt idx="16091">
                  <c:v>4.5855386075330356E-12</c:v>
                </c:pt>
                <c:pt idx="16092">
                  <c:v>4.3014051852330021E-12</c:v>
                </c:pt>
                <c:pt idx="16093">
                  <c:v>4.4768555488486101E-12</c:v>
                </c:pt>
                <c:pt idx="16094">
                  <c:v>4.5733357018773469E-12</c:v>
                </c:pt>
                <c:pt idx="16095">
                  <c:v>4.7598778613059196E-12</c:v>
                </c:pt>
                <c:pt idx="16096">
                  <c:v>4.7472110089586953E-12</c:v>
                </c:pt>
                <c:pt idx="16097">
                  <c:v>4.5977836982085182E-12</c:v>
                </c:pt>
                <c:pt idx="16098">
                  <c:v>4.6223527120888274E-12</c:v>
                </c:pt>
                <c:pt idx="16099">
                  <c:v>4.6346864084824159E-12</c:v>
                </c:pt>
                <c:pt idx="16100">
                  <c:v>4.3128825061829432E-12</c:v>
                </c:pt>
                <c:pt idx="16101">
                  <c:v>4.4412002368198514E-12</c:v>
                </c:pt>
                <c:pt idx="16102">
                  <c:v>4.5490272262292523E-12</c:v>
                </c:pt>
                <c:pt idx="16103">
                  <c:v>4.6843707811344472E-12</c:v>
                </c:pt>
                <c:pt idx="16104">
                  <c:v>4.5248384848187751E-12</c:v>
                </c:pt>
                <c:pt idx="16105">
                  <c:v>4.1438583338180732E-12</c:v>
                </c:pt>
                <c:pt idx="16106">
                  <c:v>4.2444573354075097E-12</c:v>
                </c:pt>
                <c:pt idx="16107">
                  <c:v>4.6594623715205582E-12</c:v>
                </c:pt>
                <c:pt idx="16108">
                  <c:v>4.6223527120888274E-12</c:v>
                </c:pt>
                <c:pt idx="16109">
                  <c:v>4.8237411041690521E-12</c:v>
                </c:pt>
                <c:pt idx="16110">
                  <c:v>4.3941042294576065E-12</c:v>
                </c:pt>
                <c:pt idx="16111">
                  <c:v>4.7980916146414748E-12</c:v>
                </c:pt>
                <c:pt idx="16112">
                  <c:v>4.6594623715205582E-12</c:v>
                </c:pt>
                <c:pt idx="16113">
                  <c:v>4.7853230689346273E-12</c:v>
                </c:pt>
                <c:pt idx="16114">
                  <c:v>5.1014328272256244E-12</c:v>
                </c:pt>
                <c:pt idx="16115">
                  <c:v>4.9805119982047855E-12</c:v>
                </c:pt>
                <c:pt idx="16116">
                  <c:v>5.0071366649681511E-12</c:v>
                </c:pt>
                <c:pt idx="16117">
                  <c:v>4.7725885025204984E-12</c:v>
                </c:pt>
                <c:pt idx="16118">
                  <c:v>4.8366121596608802E-12</c:v>
                </c:pt>
                <c:pt idx="16119">
                  <c:v>4.9408453823353905E-12</c:v>
                </c:pt>
                <c:pt idx="16120">
                  <c:v>4.8108942303070575E-12</c:v>
                </c:pt>
                <c:pt idx="16121">
                  <c:v>5.0338931237963733E-12</c:v>
                </c:pt>
                <c:pt idx="16122">
                  <c:v>4.8884509668408928E-12</c:v>
                </c:pt>
                <c:pt idx="16123">
                  <c:v>4.9540392740236839E-12</c:v>
                </c:pt>
                <c:pt idx="16124">
                  <c:v>4.9014946858764951E-12</c:v>
                </c:pt>
                <c:pt idx="16125">
                  <c:v>5.1150448398915459E-12</c:v>
                </c:pt>
                <c:pt idx="16126">
                  <c:v>4.5855386075330356E-12</c:v>
                </c:pt>
                <c:pt idx="16127">
                  <c:v>4.7345778652807059E-12</c:v>
                </c:pt>
                <c:pt idx="16128">
                  <c:v>4.9805119982047855E-12</c:v>
                </c:pt>
                <c:pt idx="16129">
                  <c:v>4.9145834965944815E-12</c:v>
                </c:pt>
                <c:pt idx="16130">
                  <c:v>4.7345778652807059E-12</c:v>
                </c:pt>
                <c:pt idx="16131">
                  <c:v>4.7725885025204984E-12</c:v>
                </c:pt>
                <c:pt idx="16132">
                  <c:v>5.0743067553548827E-12</c:v>
                </c:pt>
                <c:pt idx="16133">
                  <c:v>5.0473354875026455E-12</c:v>
                </c:pt>
                <c:pt idx="16134">
                  <c:v>4.9408453823353905E-12</c:v>
                </c:pt>
                <c:pt idx="16135">
                  <c:v>5.0204970697822265E-12</c:v>
                </c:pt>
                <c:pt idx="16136">
                  <c:v>4.9014946858764951E-12</c:v>
                </c:pt>
                <c:pt idx="16137">
                  <c:v>4.7725885025204984E-12</c:v>
                </c:pt>
                <c:pt idx="16138">
                  <c:v>4.7980916146414748E-12</c:v>
                </c:pt>
                <c:pt idx="16139">
                  <c:v>5.0473354875026455E-12</c:v>
                </c:pt>
                <c:pt idx="16140">
                  <c:v>4.8624675711248077E-12</c:v>
                </c:pt>
                <c:pt idx="16141">
                  <c:v>4.9276969443392658E-12</c:v>
                </c:pt>
                <c:pt idx="16142">
                  <c:v>4.6594623715205582E-12</c:v>
                </c:pt>
                <c:pt idx="16143">
                  <c:v>4.7345778652807059E-12</c:v>
                </c:pt>
                <c:pt idx="16144">
                  <c:v>4.8884509668408928E-12</c:v>
                </c:pt>
                <c:pt idx="16145">
                  <c:v>4.9805119982047855E-12</c:v>
                </c:pt>
                <c:pt idx="16146">
                  <c:v>4.9938013611540588E-12</c:v>
                </c:pt>
                <c:pt idx="16147">
                  <c:v>5.3095155829655656E-12</c:v>
                </c:pt>
                <c:pt idx="16148">
                  <c:v>5.211373166927479E-12</c:v>
                </c:pt>
                <c:pt idx="16149">
                  <c:v>4.9672580005323518E-12</c:v>
                </c:pt>
                <c:pt idx="16150">
                  <c:v>4.5855386075330356E-12</c:v>
                </c:pt>
                <c:pt idx="16151">
                  <c:v>4.7853230689346273E-12</c:v>
                </c:pt>
                <c:pt idx="16152">
                  <c:v>4.6346864084824159E-12</c:v>
                </c:pt>
                <c:pt idx="16153">
                  <c:v>4.7219684562532389E-12</c:v>
                </c:pt>
                <c:pt idx="16154">
                  <c:v>4.8366121596608802E-12</c:v>
                </c:pt>
                <c:pt idx="16155">
                  <c:v>4.4175848485757075E-12</c:v>
                </c:pt>
                <c:pt idx="16156">
                  <c:v>4.8884509668408928E-12</c:v>
                </c:pt>
                <c:pt idx="16157">
                  <c:v>4.7980916146414748E-12</c:v>
                </c:pt>
                <c:pt idx="16158">
                  <c:v>4.6968699586330425E-12</c:v>
                </c:pt>
                <c:pt idx="16159">
                  <c:v>4.8108942303070575E-12</c:v>
                </c:pt>
                <c:pt idx="16160">
                  <c:v>4.9145834965944815E-12</c:v>
                </c:pt>
                <c:pt idx="16161">
                  <c:v>4.7980916146414748E-12</c:v>
                </c:pt>
                <c:pt idx="16162">
                  <c:v>4.7219684562532389E-12</c:v>
                </c:pt>
                <c:pt idx="16163">
                  <c:v>4.6100518377792635E-12</c:v>
                </c:pt>
                <c:pt idx="16164">
                  <c:v>4.7094024873426034E-12</c:v>
                </c:pt>
                <c:pt idx="16165">
                  <c:v>4.6968699586330425E-12</c:v>
                </c:pt>
                <c:pt idx="16166">
                  <c:v>4.3707392668730373E-12</c:v>
                </c:pt>
                <c:pt idx="16167">
                  <c:v>4.6223527120888274E-12</c:v>
                </c:pt>
                <c:pt idx="16168">
                  <c:v>4.4768555488486101E-12</c:v>
                </c:pt>
                <c:pt idx="16169">
                  <c:v>4.5007783632608321E-12</c:v>
                </c:pt>
                <c:pt idx="16170">
                  <c:v>4.4768555488486101E-12</c:v>
                </c:pt>
                <c:pt idx="16171">
                  <c:v>4.6346864084824159E-12</c:v>
                </c:pt>
                <c:pt idx="16172">
                  <c:v>4.9145834965944815E-12</c:v>
                </c:pt>
                <c:pt idx="16173">
                  <c:v>4.6346864084824159E-12</c:v>
                </c:pt>
                <c:pt idx="16174">
                  <c:v>4.6346864084824159E-12</c:v>
                </c:pt>
                <c:pt idx="16175">
                  <c:v>4.6346864084824159E-12</c:v>
                </c:pt>
                <c:pt idx="16176">
                  <c:v>4.6346864084824159E-12</c:v>
                </c:pt>
                <c:pt idx="16177">
                  <c:v>4.6968699586330425E-12</c:v>
                </c:pt>
                <c:pt idx="16178">
                  <c:v>4.6594623715205582E-12</c:v>
                </c:pt>
                <c:pt idx="16179">
                  <c:v>4.6718950865960199E-12</c:v>
                </c:pt>
                <c:pt idx="16180">
                  <c:v>5.0473354875026455E-12</c:v>
                </c:pt>
                <c:pt idx="16181">
                  <c:v>4.5855386075330356E-12</c:v>
                </c:pt>
                <c:pt idx="16182">
                  <c:v>4.7725885025204984E-12</c:v>
                </c:pt>
                <c:pt idx="16183">
                  <c:v>4.6100518377792635E-12</c:v>
                </c:pt>
                <c:pt idx="16184">
                  <c:v>4.5733357018773469E-12</c:v>
                </c:pt>
                <c:pt idx="16185">
                  <c:v>4.6223527120888274E-12</c:v>
                </c:pt>
                <c:pt idx="16186">
                  <c:v>4.9276969443392658E-12</c:v>
                </c:pt>
                <c:pt idx="16187">
                  <c:v>4.4412002368198514E-12</c:v>
                </c:pt>
                <c:pt idx="16188">
                  <c:v>4.6843707811344472E-12</c:v>
                </c:pt>
                <c:pt idx="16189">
                  <c:v>4.6100518377792635E-12</c:v>
                </c:pt>
                <c:pt idx="16190">
                  <c:v>4.7094024873426034E-12</c:v>
                </c:pt>
                <c:pt idx="16191">
                  <c:v>4.5733357018773469E-12</c:v>
                </c:pt>
                <c:pt idx="16192">
                  <c:v>4.9672580005323518E-12</c:v>
                </c:pt>
                <c:pt idx="16193">
                  <c:v>4.6843707811344472E-12</c:v>
                </c:pt>
                <c:pt idx="16194">
                  <c:v>4.8624675711248077E-12</c:v>
                </c:pt>
                <c:pt idx="16195">
                  <c:v>4.6968699586330425E-12</c:v>
                </c:pt>
                <c:pt idx="16196">
                  <c:v>4.8624675711248077E-12</c:v>
                </c:pt>
                <c:pt idx="16197">
                  <c:v>4.6718950865960199E-12</c:v>
                </c:pt>
                <c:pt idx="16198">
                  <c:v>4.8237411041690521E-12</c:v>
                </c:pt>
                <c:pt idx="16199">
                  <c:v>4.7219684562532389E-12</c:v>
                </c:pt>
                <c:pt idx="16200">
                  <c:v>4.7980916146414748E-12</c:v>
                </c:pt>
                <c:pt idx="16201">
                  <c:v>4.7094024873426034E-12</c:v>
                </c:pt>
                <c:pt idx="16202">
                  <c:v>4.8366121596608802E-12</c:v>
                </c:pt>
                <c:pt idx="16203">
                  <c:v>4.7980916146414748E-12</c:v>
                </c:pt>
                <c:pt idx="16204">
                  <c:v>4.6100518377792635E-12</c:v>
                </c:pt>
                <c:pt idx="16205">
                  <c:v>4.4768555488486101E-12</c:v>
                </c:pt>
                <c:pt idx="16206">
                  <c:v>4.6843707811344472E-12</c:v>
                </c:pt>
                <c:pt idx="16207">
                  <c:v>4.5855386075330356E-12</c:v>
                </c:pt>
                <c:pt idx="16208">
                  <c:v>5.0071366649681511E-12</c:v>
                </c:pt>
                <c:pt idx="16209">
                  <c:v>4.7725885025204984E-12</c:v>
                </c:pt>
                <c:pt idx="16210">
                  <c:v>4.8237411041690521E-12</c:v>
                </c:pt>
                <c:pt idx="16211">
                  <c:v>4.9276969443392658E-12</c:v>
                </c:pt>
                <c:pt idx="16212">
                  <c:v>4.5855386075330356E-12</c:v>
                </c:pt>
                <c:pt idx="16213">
                  <c:v>4.8108942303070575E-12</c:v>
                </c:pt>
                <c:pt idx="16214">
                  <c:v>4.5977836982085182E-12</c:v>
                </c:pt>
                <c:pt idx="16215">
                  <c:v>4.7219684562532389E-12</c:v>
                </c:pt>
                <c:pt idx="16216">
                  <c:v>4.7853230689346273E-12</c:v>
                </c:pt>
                <c:pt idx="16217">
                  <c:v>5.0473354875026455E-12</c:v>
                </c:pt>
                <c:pt idx="16218">
                  <c:v>4.8366121596608802E-12</c:v>
                </c:pt>
                <c:pt idx="16219">
                  <c:v>4.7472110089586953E-12</c:v>
                </c:pt>
                <c:pt idx="16220">
                  <c:v>4.5127971126129532E-12</c:v>
                </c:pt>
                <c:pt idx="16221">
                  <c:v>4.5248384848187751E-12</c:v>
                </c:pt>
                <c:pt idx="16222">
                  <c:v>4.5977836982085182E-12</c:v>
                </c:pt>
                <c:pt idx="16223">
                  <c:v>4.6223527120888274E-12</c:v>
                </c:pt>
                <c:pt idx="16224">
                  <c:v>4.6594623715205582E-12</c:v>
                </c:pt>
                <c:pt idx="16225">
                  <c:v>4.561165270249075E-12</c:v>
                </c:pt>
                <c:pt idx="16226">
                  <c:v>4.875441959381481E-12</c:v>
                </c:pt>
                <c:pt idx="16227">
                  <c:v>4.5855386075330356E-12</c:v>
                </c:pt>
                <c:pt idx="16228">
                  <c:v>4.875441959381481E-12</c:v>
                </c:pt>
                <c:pt idx="16229">
                  <c:v>4.9805119982047855E-12</c:v>
                </c:pt>
                <c:pt idx="16230">
                  <c:v>4.6223527120888274E-12</c:v>
                </c:pt>
                <c:pt idx="16231">
                  <c:v>4.9014946858764951E-12</c:v>
                </c:pt>
                <c:pt idx="16232">
                  <c:v>4.8237411041690521E-12</c:v>
                </c:pt>
                <c:pt idx="16233">
                  <c:v>4.875441959381481E-12</c:v>
                </c:pt>
                <c:pt idx="16234">
                  <c:v>4.9938013611540588E-12</c:v>
                </c:pt>
                <c:pt idx="16235">
                  <c:v>4.9145834965944815E-12</c:v>
                </c:pt>
                <c:pt idx="16236">
                  <c:v>4.8495175586354731E-12</c:v>
                </c:pt>
                <c:pt idx="16237">
                  <c:v>4.9540392740236839E-12</c:v>
                </c:pt>
                <c:pt idx="16238">
                  <c:v>4.9938013611540588E-12</c:v>
                </c:pt>
                <c:pt idx="16239">
                  <c:v>4.7853230689346273E-12</c:v>
                </c:pt>
                <c:pt idx="16240">
                  <c:v>4.5490272262292523E-12</c:v>
                </c:pt>
                <c:pt idx="16241">
                  <c:v>4.6594623715205582E-12</c:v>
                </c:pt>
                <c:pt idx="16242">
                  <c:v>4.4530505690545188E-12</c:v>
                </c:pt>
                <c:pt idx="16243">
                  <c:v>4.5733357018773469E-12</c:v>
                </c:pt>
                <c:pt idx="16244">
                  <c:v>4.9805119982047855E-12</c:v>
                </c:pt>
                <c:pt idx="16245">
                  <c:v>4.7345778652807059E-12</c:v>
                </c:pt>
                <c:pt idx="16246">
                  <c:v>4.6594623715205582E-12</c:v>
                </c:pt>
                <c:pt idx="16247">
                  <c:v>4.7980916146414748E-12</c:v>
                </c:pt>
                <c:pt idx="16248">
                  <c:v>4.8884509668408928E-12</c:v>
                </c:pt>
                <c:pt idx="16249">
                  <c:v>4.4530505690545188E-12</c:v>
                </c:pt>
                <c:pt idx="16250">
                  <c:v>4.8108942303070575E-12</c:v>
                </c:pt>
                <c:pt idx="16251">
                  <c:v>4.5369119866863041E-12</c:v>
                </c:pt>
                <c:pt idx="16252">
                  <c:v>4.8237411041690521E-12</c:v>
                </c:pt>
                <c:pt idx="16253">
                  <c:v>4.7345778652807059E-12</c:v>
                </c:pt>
                <c:pt idx="16254">
                  <c:v>4.5248384848187751E-12</c:v>
                </c:pt>
                <c:pt idx="16255">
                  <c:v>4.488801019170043E-12</c:v>
                </c:pt>
                <c:pt idx="16256">
                  <c:v>4.6100518377792635E-12</c:v>
                </c:pt>
                <c:pt idx="16257">
                  <c:v>4.2671472239545621E-12</c:v>
                </c:pt>
                <c:pt idx="16258">
                  <c:v>4.7345778652807059E-12</c:v>
                </c:pt>
                <c:pt idx="16259">
                  <c:v>4.6594623715205582E-12</c:v>
                </c:pt>
                <c:pt idx="16260">
                  <c:v>4.5248384848187751E-12</c:v>
                </c:pt>
                <c:pt idx="16261">
                  <c:v>4.4412002368198514E-12</c:v>
                </c:pt>
                <c:pt idx="16262">
                  <c:v>4.4649418674749542E-12</c:v>
                </c:pt>
                <c:pt idx="16263">
                  <c:v>4.4412002368198514E-12</c:v>
                </c:pt>
                <c:pt idx="16264">
                  <c:v>4.6843707811344472E-12</c:v>
                </c:pt>
                <c:pt idx="16265">
                  <c:v>4.7345778652807059E-12</c:v>
                </c:pt>
                <c:pt idx="16266">
                  <c:v>4.8237411041690521E-12</c:v>
                </c:pt>
                <c:pt idx="16267">
                  <c:v>4.9014946858764951E-12</c:v>
                </c:pt>
                <c:pt idx="16268">
                  <c:v>4.7345778652807059E-12</c:v>
                </c:pt>
                <c:pt idx="16269">
                  <c:v>5.1150448398915459E-12</c:v>
                </c:pt>
                <c:pt idx="16270">
                  <c:v>5.0608031537273928E-12</c:v>
                </c:pt>
                <c:pt idx="16271">
                  <c:v>4.8624675711248077E-12</c:v>
                </c:pt>
                <c:pt idx="16272">
                  <c:v>4.9938013611540588E-12</c:v>
                </c:pt>
                <c:pt idx="16273">
                  <c:v>4.8237411041690521E-12</c:v>
                </c:pt>
                <c:pt idx="16274">
                  <c:v>5.0204970697822265E-12</c:v>
                </c:pt>
                <c:pt idx="16275">
                  <c:v>4.7725885025204984E-12</c:v>
                </c:pt>
                <c:pt idx="16276">
                  <c:v>4.5127971126129532E-12</c:v>
                </c:pt>
                <c:pt idx="16277">
                  <c:v>4.7094024873426034E-12</c:v>
                </c:pt>
                <c:pt idx="16278">
                  <c:v>4.875441959381481E-12</c:v>
                </c:pt>
                <c:pt idx="16279">
                  <c:v>4.8366121596608802E-12</c:v>
                </c:pt>
                <c:pt idx="16280">
                  <c:v>4.6843707811344472E-12</c:v>
                </c:pt>
                <c:pt idx="16281">
                  <c:v>4.9408453823353905E-12</c:v>
                </c:pt>
                <c:pt idx="16282">
                  <c:v>4.7219684562532389E-12</c:v>
                </c:pt>
                <c:pt idx="16283">
                  <c:v>4.8884509668408928E-12</c:v>
                </c:pt>
                <c:pt idx="16284">
                  <c:v>4.7472110089586953E-12</c:v>
                </c:pt>
                <c:pt idx="16285">
                  <c:v>4.8624675711248077E-12</c:v>
                </c:pt>
                <c:pt idx="16286">
                  <c:v>4.875441959381481E-12</c:v>
                </c:pt>
                <c:pt idx="16287">
                  <c:v>4.8237411041690521E-12</c:v>
                </c:pt>
                <c:pt idx="16288">
                  <c:v>4.7725885025204984E-12</c:v>
                </c:pt>
                <c:pt idx="16289">
                  <c:v>4.6968699586330425E-12</c:v>
                </c:pt>
                <c:pt idx="16290">
                  <c:v>4.9408453823353905E-12</c:v>
                </c:pt>
                <c:pt idx="16291">
                  <c:v>4.7598778613059196E-12</c:v>
                </c:pt>
                <c:pt idx="16292">
                  <c:v>5.0878463882705631E-12</c:v>
                </c:pt>
                <c:pt idx="16293">
                  <c:v>4.7219684562532389E-12</c:v>
                </c:pt>
                <c:pt idx="16294">
                  <c:v>4.6594623715205582E-12</c:v>
                </c:pt>
                <c:pt idx="16295">
                  <c:v>4.6346864084824159E-12</c:v>
                </c:pt>
                <c:pt idx="16296">
                  <c:v>4.5369119866863041E-12</c:v>
                </c:pt>
                <c:pt idx="16297">
                  <c:v>4.6100518377792635E-12</c:v>
                </c:pt>
                <c:pt idx="16298">
                  <c:v>4.5248384848187751E-12</c:v>
                </c:pt>
                <c:pt idx="16299">
                  <c:v>4.7094024873426034E-12</c:v>
                </c:pt>
                <c:pt idx="16300">
                  <c:v>4.7345778652807059E-12</c:v>
                </c:pt>
                <c:pt idx="16301">
                  <c:v>4.5855386075330356E-12</c:v>
                </c:pt>
                <c:pt idx="16302">
                  <c:v>4.7219684562532389E-12</c:v>
                </c:pt>
                <c:pt idx="16303">
                  <c:v>4.9408453823353905E-12</c:v>
                </c:pt>
                <c:pt idx="16304">
                  <c:v>4.6346864084824159E-12</c:v>
                </c:pt>
                <c:pt idx="16305">
                  <c:v>4.6718950865960199E-12</c:v>
                </c:pt>
                <c:pt idx="16306">
                  <c:v>4.8495175586354731E-12</c:v>
                </c:pt>
                <c:pt idx="16307">
                  <c:v>4.6346864084824159E-12</c:v>
                </c:pt>
                <c:pt idx="16308">
                  <c:v>4.8366121596608802E-12</c:v>
                </c:pt>
                <c:pt idx="16309">
                  <c:v>4.7853230689346273E-12</c:v>
                </c:pt>
                <c:pt idx="16310">
                  <c:v>4.6843707811344472E-12</c:v>
                </c:pt>
                <c:pt idx="16311">
                  <c:v>4.9276969443392658E-12</c:v>
                </c:pt>
                <c:pt idx="16312">
                  <c:v>4.6968699586330425E-12</c:v>
                </c:pt>
                <c:pt idx="16313">
                  <c:v>4.9014946858764951E-12</c:v>
                </c:pt>
                <c:pt idx="16314">
                  <c:v>4.5855386075330356E-12</c:v>
                </c:pt>
                <c:pt idx="16315">
                  <c:v>4.7472110089586953E-12</c:v>
                </c:pt>
                <c:pt idx="16316">
                  <c:v>4.7980916146414748E-12</c:v>
                </c:pt>
                <c:pt idx="16317">
                  <c:v>4.9938013611540588E-12</c:v>
                </c:pt>
                <c:pt idx="16318">
                  <c:v>5.1975048080419803E-12</c:v>
                </c:pt>
                <c:pt idx="16319">
                  <c:v>4.9805119982047855E-12</c:v>
                </c:pt>
                <c:pt idx="16320">
                  <c:v>4.9145834965944815E-12</c:v>
                </c:pt>
                <c:pt idx="16321">
                  <c:v>4.9672580005323518E-12</c:v>
                </c:pt>
                <c:pt idx="16322">
                  <c:v>4.9408453823353905E-12</c:v>
                </c:pt>
                <c:pt idx="16323">
                  <c:v>5.0204970697822265E-12</c:v>
                </c:pt>
                <c:pt idx="16324">
                  <c:v>4.7219684562532389E-12</c:v>
                </c:pt>
                <c:pt idx="16325">
                  <c:v>4.8624675711248077E-12</c:v>
                </c:pt>
                <c:pt idx="16326">
                  <c:v>4.9805119982047855E-12</c:v>
                </c:pt>
                <c:pt idx="16327">
                  <c:v>5.1150448398915459E-12</c:v>
                </c:pt>
                <c:pt idx="16328">
                  <c:v>5.0204970697822265E-12</c:v>
                </c:pt>
                <c:pt idx="16329">
                  <c:v>5.0071366649681511E-12</c:v>
                </c:pt>
                <c:pt idx="16330">
                  <c:v>4.9408453823353905E-12</c:v>
                </c:pt>
                <c:pt idx="16331">
                  <c:v>4.9145834965944815E-12</c:v>
                </c:pt>
                <c:pt idx="16332">
                  <c:v>4.8237411041690521E-12</c:v>
                </c:pt>
                <c:pt idx="16333">
                  <c:v>4.5977836982085182E-12</c:v>
                </c:pt>
                <c:pt idx="16334">
                  <c:v>4.7345778652807059E-12</c:v>
                </c:pt>
                <c:pt idx="16335">
                  <c:v>4.6718950865960199E-12</c:v>
                </c:pt>
                <c:pt idx="16336">
                  <c:v>4.8108942303070575E-12</c:v>
                </c:pt>
                <c:pt idx="16337">
                  <c:v>4.5855386075330356E-12</c:v>
                </c:pt>
                <c:pt idx="16338">
                  <c:v>4.875441959381481E-12</c:v>
                </c:pt>
                <c:pt idx="16339">
                  <c:v>4.5369119866863041E-12</c:v>
                </c:pt>
                <c:pt idx="16340">
                  <c:v>4.8884509668408928E-12</c:v>
                </c:pt>
                <c:pt idx="16341">
                  <c:v>4.5733357018773469E-12</c:v>
                </c:pt>
                <c:pt idx="16342">
                  <c:v>4.6718950865960199E-12</c:v>
                </c:pt>
                <c:pt idx="16343">
                  <c:v>4.7345778652807059E-12</c:v>
                </c:pt>
                <c:pt idx="16344">
                  <c:v>4.7345778652807059E-12</c:v>
                </c:pt>
                <c:pt idx="16345">
                  <c:v>4.6223527120888274E-12</c:v>
                </c:pt>
                <c:pt idx="16346">
                  <c:v>4.5369119866863041E-12</c:v>
                </c:pt>
                <c:pt idx="16347">
                  <c:v>4.6718950865960199E-12</c:v>
                </c:pt>
                <c:pt idx="16348">
                  <c:v>4.7853230689346273E-12</c:v>
                </c:pt>
                <c:pt idx="16349">
                  <c:v>4.7345778652807059E-12</c:v>
                </c:pt>
                <c:pt idx="16350">
                  <c:v>4.7853230689346273E-12</c:v>
                </c:pt>
                <c:pt idx="16351">
                  <c:v>4.382410763554773E-12</c:v>
                </c:pt>
                <c:pt idx="16352">
                  <c:v>4.7598778613059196E-12</c:v>
                </c:pt>
                <c:pt idx="16353">
                  <c:v>4.5490272262292523E-12</c:v>
                </c:pt>
                <c:pt idx="16354">
                  <c:v>4.5248384848187751E-12</c:v>
                </c:pt>
                <c:pt idx="16355">
                  <c:v>4.561165270249075E-12</c:v>
                </c:pt>
                <c:pt idx="16356">
                  <c:v>4.6223527120888274E-12</c:v>
                </c:pt>
                <c:pt idx="16357">
                  <c:v>4.5977836982085182E-12</c:v>
                </c:pt>
                <c:pt idx="16358">
                  <c:v>4.561165270249075E-12</c:v>
                </c:pt>
                <c:pt idx="16359">
                  <c:v>4.9805119982047855E-12</c:v>
                </c:pt>
                <c:pt idx="16360">
                  <c:v>4.6718950865960199E-12</c:v>
                </c:pt>
                <c:pt idx="16361">
                  <c:v>4.7345778652807059E-12</c:v>
                </c:pt>
                <c:pt idx="16362">
                  <c:v>4.8884509668408928E-12</c:v>
                </c:pt>
                <c:pt idx="16363">
                  <c:v>4.6346864084824159E-12</c:v>
                </c:pt>
                <c:pt idx="16364">
                  <c:v>4.5977836982085182E-12</c:v>
                </c:pt>
                <c:pt idx="16365">
                  <c:v>4.561165270249075E-12</c:v>
                </c:pt>
                <c:pt idx="16366">
                  <c:v>4.7725885025204984E-12</c:v>
                </c:pt>
                <c:pt idx="16367">
                  <c:v>4.7472110089586953E-12</c:v>
                </c:pt>
                <c:pt idx="16368">
                  <c:v>4.9408453823353905E-12</c:v>
                </c:pt>
                <c:pt idx="16369">
                  <c:v>4.9014946858764951E-12</c:v>
                </c:pt>
                <c:pt idx="16370">
                  <c:v>4.7853230689346273E-12</c:v>
                </c:pt>
                <c:pt idx="16371">
                  <c:v>4.9672580005323518E-12</c:v>
                </c:pt>
                <c:pt idx="16372">
                  <c:v>4.6100518377792635E-12</c:v>
                </c:pt>
                <c:pt idx="16373">
                  <c:v>4.8495175586354731E-12</c:v>
                </c:pt>
                <c:pt idx="16374">
                  <c:v>4.8237411041690521E-12</c:v>
                </c:pt>
                <c:pt idx="16375">
                  <c:v>4.9145834965944815E-12</c:v>
                </c:pt>
                <c:pt idx="16376">
                  <c:v>4.875441959381481E-12</c:v>
                </c:pt>
                <c:pt idx="16377">
                  <c:v>4.7725885025204984E-12</c:v>
                </c:pt>
                <c:pt idx="16378">
                  <c:v>4.875441959381481E-12</c:v>
                </c:pt>
                <c:pt idx="16379">
                  <c:v>4.7345778652807059E-12</c:v>
                </c:pt>
                <c:pt idx="16380">
                  <c:v>4.6843707811344472E-12</c:v>
                </c:pt>
                <c:pt idx="16381">
                  <c:v>4.7598778613059196E-12</c:v>
                </c:pt>
                <c:pt idx="16382">
                  <c:v>4.9805119982047855E-12</c:v>
                </c:pt>
                <c:pt idx="16383">
                  <c:v>4.8624675711248077E-12</c:v>
                </c:pt>
                <c:pt idx="16384">
                  <c:v>4.8366121596608802E-12</c:v>
                </c:pt>
                <c:pt idx="16385">
                  <c:v>4.9276969443392658E-12</c:v>
                </c:pt>
                <c:pt idx="16386">
                  <c:v>4.7345778652807059E-12</c:v>
                </c:pt>
                <c:pt idx="16387">
                  <c:v>5.0204970697822265E-12</c:v>
                </c:pt>
                <c:pt idx="16388">
                  <c:v>4.9145834965944815E-12</c:v>
                </c:pt>
                <c:pt idx="16389">
                  <c:v>4.9672580005323518E-12</c:v>
                </c:pt>
                <c:pt idx="16390">
                  <c:v>4.7853230689346273E-12</c:v>
                </c:pt>
                <c:pt idx="16391">
                  <c:v>4.6470627420348369E-12</c:v>
                </c:pt>
                <c:pt idx="16392">
                  <c:v>4.6843707811344472E-12</c:v>
                </c:pt>
                <c:pt idx="16393">
                  <c:v>4.6223527120888274E-12</c:v>
                </c:pt>
                <c:pt idx="16394">
                  <c:v>4.6346864084824159E-12</c:v>
                </c:pt>
                <c:pt idx="16395">
                  <c:v>5.0743067553548827E-12</c:v>
                </c:pt>
                <c:pt idx="16396">
                  <c:v>4.6594623715205582E-12</c:v>
                </c:pt>
                <c:pt idx="16397">
                  <c:v>4.8624675711248077E-12</c:v>
                </c:pt>
                <c:pt idx="16398">
                  <c:v>4.7980916146414748E-12</c:v>
                </c:pt>
                <c:pt idx="16399">
                  <c:v>4.8624675711248077E-12</c:v>
                </c:pt>
                <c:pt idx="16400">
                  <c:v>4.6843707811344472E-12</c:v>
                </c:pt>
                <c:pt idx="16401">
                  <c:v>4.7853230689346273E-12</c:v>
                </c:pt>
                <c:pt idx="16402">
                  <c:v>4.8366121596608802E-12</c:v>
                </c:pt>
                <c:pt idx="16403">
                  <c:v>4.6718950865960199E-12</c:v>
                </c:pt>
                <c:pt idx="16404">
                  <c:v>4.7980916146414748E-12</c:v>
                </c:pt>
                <c:pt idx="16405">
                  <c:v>4.4530505690545188E-12</c:v>
                </c:pt>
                <c:pt idx="16406">
                  <c:v>4.7598778613059196E-12</c:v>
                </c:pt>
                <c:pt idx="16407">
                  <c:v>4.7219684562532389E-12</c:v>
                </c:pt>
                <c:pt idx="16408">
                  <c:v>4.5248384848187751E-12</c:v>
                </c:pt>
                <c:pt idx="16409">
                  <c:v>4.6718950865960199E-12</c:v>
                </c:pt>
                <c:pt idx="16410">
                  <c:v>4.6223527120888274E-12</c:v>
                </c:pt>
                <c:pt idx="16411">
                  <c:v>4.8495175586354731E-12</c:v>
                </c:pt>
                <c:pt idx="16412">
                  <c:v>4.6346864084824159E-12</c:v>
                </c:pt>
                <c:pt idx="16413">
                  <c:v>4.4412002368198514E-12</c:v>
                </c:pt>
                <c:pt idx="16414">
                  <c:v>4.6223527120888274E-12</c:v>
                </c:pt>
                <c:pt idx="16415">
                  <c:v>4.6470627420348369E-12</c:v>
                </c:pt>
                <c:pt idx="16416">
                  <c:v>4.6470627420348369E-12</c:v>
                </c:pt>
                <c:pt idx="16417">
                  <c:v>4.6346864084824159E-12</c:v>
                </c:pt>
                <c:pt idx="16418">
                  <c:v>4.8884509668408928E-12</c:v>
                </c:pt>
                <c:pt idx="16419">
                  <c:v>4.7094024873426034E-12</c:v>
                </c:pt>
                <c:pt idx="16420">
                  <c:v>4.7980916146414748E-12</c:v>
                </c:pt>
                <c:pt idx="16421">
                  <c:v>4.8495175586354731E-12</c:v>
                </c:pt>
                <c:pt idx="16422">
                  <c:v>4.7725885025204984E-12</c:v>
                </c:pt>
                <c:pt idx="16423">
                  <c:v>4.7980916146414748E-12</c:v>
                </c:pt>
                <c:pt idx="16424">
                  <c:v>4.8624675711248077E-12</c:v>
                </c:pt>
                <c:pt idx="16425">
                  <c:v>4.7472110089586953E-12</c:v>
                </c:pt>
                <c:pt idx="16426">
                  <c:v>4.9540392740236839E-12</c:v>
                </c:pt>
                <c:pt idx="16427">
                  <c:v>4.7980916146414748E-12</c:v>
                </c:pt>
                <c:pt idx="16428">
                  <c:v>4.6718950865960199E-12</c:v>
                </c:pt>
                <c:pt idx="16429">
                  <c:v>4.5977836982085182E-12</c:v>
                </c:pt>
                <c:pt idx="16430">
                  <c:v>4.8108942303070575E-12</c:v>
                </c:pt>
                <c:pt idx="16431">
                  <c:v>4.8237411041690521E-12</c:v>
                </c:pt>
                <c:pt idx="16432">
                  <c:v>4.6594623715205582E-12</c:v>
                </c:pt>
                <c:pt idx="16433">
                  <c:v>4.9014946858764951E-12</c:v>
                </c:pt>
                <c:pt idx="16434">
                  <c:v>4.6968699586330425E-12</c:v>
                </c:pt>
                <c:pt idx="16435">
                  <c:v>4.7472110089586953E-12</c:v>
                </c:pt>
                <c:pt idx="16436">
                  <c:v>4.8884509668408928E-12</c:v>
                </c:pt>
                <c:pt idx="16437">
                  <c:v>4.7345778652807059E-12</c:v>
                </c:pt>
                <c:pt idx="16438">
                  <c:v>4.8108942303070575E-12</c:v>
                </c:pt>
                <c:pt idx="16439">
                  <c:v>4.8884509668408928E-12</c:v>
                </c:pt>
                <c:pt idx="16440">
                  <c:v>4.8495175586354731E-12</c:v>
                </c:pt>
                <c:pt idx="16441">
                  <c:v>5.0071366649681511E-12</c:v>
                </c:pt>
                <c:pt idx="16442">
                  <c:v>4.9408453823353905E-12</c:v>
                </c:pt>
                <c:pt idx="16443">
                  <c:v>5.0071366649681511E-12</c:v>
                </c:pt>
                <c:pt idx="16444">
                  <c:v>4.8366121596608802E-12</c:v>
                </c:pt>
                <c:pt idx="16445">
                  <c:v>4.9805119982047855E-12</c:v>
                </c:pt>
                <c:pt idx="16446">
                  <c:v>4.6223527120888274E-12</c:v>
                </c:pt>
                <c:pt idx="16447">
                  <c:v>4.7980916146414748E-12</c:v>
                </c:pt>
                <c:pt idx="16448">
                  <c:v>4.8495175586354731E-12</c:v>
                </c:pt>
                <c:pt idx="16449">
                  <c:v>4.8495175586354731E-12</c:v>
                </c:pt>
                <c:pt idx="16450">
                  <c:v>4.7725885025204984E-12</c:v>
                </c:pt>
                <c:pt idx="16451">
                  <c:v>4.875441959381481E-12</c:v>
                </c:pt>
                <c:pt idx="16452">
                  <c:v>4.8884509668408928E-12</c:v>
                </c:pt>
                <c:pt idx="16453">
                  <c:v>4.7598778613059196E-12</c:v>
                </c:pt>
                <c:pt idx="16454">
                  <c:v>4.6346864084824159E-12</c:v>
                </c:pt>
                <c:pt idx="16455">
                  <c:v>4.8108942303070575E-12</c:v>
                </c:pt>
                <c:pt idx="16456">
                  <c:v>4.5490272262292523E-12</c:v>
                </c:pt>
                <c:pt idx="16457">
                  <c:v>4.7853230689346273E-12</c:v>
                </c:pt>
                <c:pt idx="16458">
                  <c:v>4.8108942303070575E-12</c:v>
                </c:pt>
                <c:pt idx="16459">
                  <c:v>4.6718950865960199E-12</c:v>
                </c:pt>
                <c:pt idx="16460">
                  <c:v>4.6223527120888274E-12</c:v>
                </c:pt>
                <c:pt idx="16461">
                  <c:v>5.0204970697822265E-12</c:v>
                </c:pt>
                <c:pt idx="16462">
                  <c:v>4.8237411041690521E-12</c:v>
                </c:pt>
                <c:pt idx="16463">
                  <c:v>4.6718950865960199E-12</c:v>
                </c:pt>
                <c:pt idx="16464">
                  <c:v>4.6718950865960199E-12</c:v>
                </c:pt>
                <c:pt idx="16465">
                  <c:v>4.4058288967133442E-12</c:v>
                </c:pt>
                <c:pt idx="16466">
                  <c:v>4.4412002368198514E-12</c:v>
                </c:pt>
                <c:pt idx="16467">
                  <c:v>4.4530505690545188E-12</c:v>
                </c:pt>
                <c:pt idx="16468">
                  <c:v>4.6843707811344472E-12</c:v>
                </c:pt>
                <c:pt idx="16469">
                  <c:v>4.7345778652807059E-12</c:v>
                </c:pt>
                <c:pt idx="16470">
                  <c:v>4.4058288967133442E-12</c:v>
                </c:pt>
                <c:pt idx="16471">
                  <c:v>4.7472110089586953E-12</c:v>
                </c:pt>
                <c:pt idx="16472">
                  <c:v>4.5855386075330356E-12</c:v>
                </c:pt>
                <c:pt idx="16473">
                  <c:v>4.5733357018773469E-12</c:v>
                </c:pt>
                <c:pt idx="16474">
                  <c:v>4.6223527120888274E-12</c:v>
                </c:pt>
                <c:pt idx="16475">
                  <c:v>4.7472110089586953E-12</c:v>
                </c:pt>
                <c:pt idx="16476">
                  <c:v>4.7094024873426034E-12</c:v>
                </c:pt>
                <c:pt idx="16477">
                  <c:v>4.7980916146414748E-12</c:v>
                </c:pt>
                <c:pt idx="16478">
                  <c:v>4.6100518377792635E-12</c:v>
                </c:pt>
                <c:pt idx="16479">
                  <c:v>4.8366121596608802E-12</c:v>
                </c:pt>
                <c:pt idx="16480">
                  <c:v>4.9540392740236839E-12</c:v>
                </c:pt>
                <c:pt idx="16481">
                  <c:v>5.0878463882705631E-12</c:v>
                </c:pt>
                <c:pt idx="16482">
                  <c:v>4.7598778613059196E-12</c:v>
                </c:pt>
                <c:pt idx="16483">
                  <c:v>4.9276969443392658E-12</c:v>
                </c:pt>
                <c:pt idx="16484">
                  <c:v>4.8237411041690521E-12</c:v>
                </c:pt>
                <c:pt idx="16485">
                  <c:v>4.5369119866863041E-12</c:v>
                </c:pt>
                <c:pt idx="16486">
                  <c:v>4.8495175586354731E-12</c:v>
                </c:pt>
                <c:pt idx="16487">
                  <c:v>4.6718950865960199E-12</c:v>
                </c:pt>
                <c:pt idx="16488">
                  <c:v>4.5977836982085182E-12</c:v>
                </c:pt>
                <c:pt idx="16489">
                  <c:v>4.8108942303070575E-12</c:v>
                </c:pt>
                <c:pt idx="16490">
                  <c:v>4.9672580005323518E-12</c:v>
                </c:pt>
                <c:pt idx="16491">
                  <c:v>4.9672580005323518E-12</c:v>
                </c:pt>
                <c:pt idx="16492">
                  <c:v>4.7853230689346273E-12</c:v>
                </c:pt>
                <c:pt idx="16493">
                  <c:v>5.0338931237963733E-12</c:v>
                </c:pt>
                <c:pt idx="16494">
                  <c:v>4.7472110089586953E-12</c:v>
                </c:pt>
                <c:pt idx="16495">
                  <c:v>4.7472110089586953E-12</c:v>
                </c:pt>
                <c:pt idx="16496">
                  <c:v>4.8884509668408928E-12</c:v>
                </c:pt>
                <c:pt idx="16497">
                  <c:v>5.0878463882705631E-12</c:v>
                </c:pt>
                <c:pt idx="16498">
                  <c:v>4.8237411041690521E-12</c:v>
                </c:pt>
                <c:pt idx="16499">
                  <c:v>4.7219684562532389E-12</c:v>
                </c:pt>
                <c:pt idx="16500">
                  <c:v>4.9938013611540588E-12</c:v>
                </c:pt>
                <c:pt idx="16501">
                  <c:v>5.0338931237963733E-12</c:v>
                </c:pt>
                <c:pt idx="16502">
                  <c:v>4.7345778652807059E-12</c:v>
                </c:pt>
                <c:pt idx="16503">
                  <c:v>4.8108942303070575E-12</c:v>
                </c:pt>
                <c:pt idx="16504">
                  <c:v>4.7345778652807059E-12</c:v>
                </c:pt>
                <c:pt idx="16505">
                  <c:v>4.8108942303070575E-12</c:v>
                </c:pt>
                <c:pt idx="16506">
                  <c:v>4.6968699586330425E-12</c:v>
                </c:pt>
                <c:pt idx="16507">
                  <c:v>4.8108942303070575E-12</c:v>
                </c:pt>
                <c:pt idx="16508">
                  <c:v>4.8237411041690521E-12</c:v>
                </c:pt>
                <c:pt idx="16509">
                  <c:v>4.7853230689346273E-12</c:v>
                </c:pt>
                <c:pt idx="16510">
                  <c:v>5.0878463882705631E-12</c:v>
                </c:pt>
                <c:pt idx="16511">
                  <c:v>4.9938013611540588E-12</c:v>
                </c:pt>
                <c:pt idx="16512">
                  <c:v>4.9145834965944815E-12</c:v>
                </c:pt>
                <c:pt idx="16513">
                  <c:v>4.9672580005323518E-12</c:v>
                </c:pt>
                <c:pt idx="16514">
                  <c:v>5.1150448398915459E-12</c:v>
                </c:pt>
                <c:pt idx="16515">
                  <c:v>5.1286931731158419E-12</c:v>
                </c:pt>
                <c:pt idx="16516">
                  <c:v>4.875441959381481E-12</c:v>
                </c:pt>
                <c:pt idx="16517">
                  <c:v>5.1836625044804678E-12</c:v>
                </c:pt>
                <c:pt idx="16518">
                  <c:v>5.1014328272256244E-12</c:v>
                </c:pt>
                <c:pt idx="16519">
                  <c:v>4.9276969443392658E-12</c:v>
                </c:pt>
                <c:pt idx="16520">
                  <c:v>5.1698678884261693E-12</c:v>
                </c:pt>
                <c:pt idx="16521">
                  <c:v>4.8495175586354731E-12</c:v>
                </c:pt>
                <c:pt idx="16522">
                  <c:v>4.8366121596608802E-12</c:v>
                </c:pt>
                <c:pt idx="16523">
                  <c:v>4.8108942303070575E-12</c:v>
                </c:pt>
                <c:pt idx="16524">
                  <c:v>4.8237411041690521E-12</c:v>
                </c:pt>
                <c:pt idx="16525">
                  <c:v>4.6968699586330425E-12</c:v>
                </c:pt>
                <c:pt idx="16526">
                  <c:v>4.6346864084824159E-12</c:v>
                </c:pt>
                <c:pt idx="16527">
                  <c:v>4.7094024873426034E-12</c:v>
                </c:pt>
                <c:pt idx="16528">
                  <c:v>4.5855386075330356E-12</c:v>
                </c:pt>
                <c:pt idx="16529">
                  <c:v>4.7725885025204984E-12</c:v>
                </c:pt>
                <c:pt idx="16530">
                  <c:v>4.6594623715205582E-12</c:v>
                </c:pt>
                <c:pt idx="16531">
                  <c:v>4.6968699586330425E-12</c:v>
                </c:pt>
                <c:pt idx="16532">
                  <c:v>4.7345778652807059E-12</c:v>
                </c:pt>
                <c:pt idx="16533">
                  <c:v>4.4530505690545188E-12</c:v>
                </c:pt>
                <c:pt idx="16534">
                  <c:v>4.6100518377792635E-12</c:v>
                </c:pt>
                <c:pt idx="16535">
                  <c:v>4.6223527120888274E-12</c:v>
                </c:pt>
                <c:pt idx="16536">
                  <c:v>4.6843707811344472E-12</c:v>
                </c:pt>
                <c:pt idx="16537">
                  <c:v>4.6968699586330425E-12</c:v>
                </c:pt>
                <c:pt idx="16538">
                  <c:v>4.5127971126129532E-12</c:v>
                </c:pt>
                <c:pt idx="16539">
                  <c:v>4.5855386075330356E-12</c:v>
                </c:pt>
                <c:pt idx="16540">
                  <c:v>4.3941042294576065E-12</c:v>
                </c:pt>
                <c:pt idx="16541">
                  <c:v>4.5855386075330356E-12</c:v>
                </c:pt>
                <c:pt idx="16542">
                  <c:v>4.6843707811344472E-12</c:v>
                </c:pt>
                <c:pt idx="16543">
                  <c:v>4.4649418674749542E-12</c:v>
                </c:pt>
                <c:pt idx="16544">
                  <c:v>4.4058288967133442E-12</c:v>
                </c:pt>
                <c:pt idx="16545">
                  <c:v>4.6843707811344472E-12</c:v>
                </c:pt>
                <c:pt idx="16546">
                  <c:v>4.5855386075330356E-12</c:v>
                </c:pt>
                <c:pt idx="16547">
                  <c:v>4.8495175586354731E-12</c:v>
                </c:pt>
                <c:pt idx="16548">
                  <c:v>4.6470627420348369E-12</c:v>
                </c:pt>
                <c:pt idx="16549">
                  <c:v>4.6470627420348369E-12</c:v>
                </c:pt>
                <c:pt idx="16550">
                  <c:v>4.9408453823353905E-12</c:v>
                </c:pt>
                <c:pt idx="16551">
                  <c:v>4.6346864084824159E-12</c:v>
                </c:pt>
                <c:pt idx="16552">
                  <c:v>4.7219684562532389E-12</c:v>
                </c:pt>
                <c:pt idx="16553">
                  <c:v>4.7725885025204984E-12</c:v>
                </c:pt>
                <c:pt idx="16554">
                  <c:v>4.8495175586354731E-12</c:v>
                </c:pt>
                <c:pt idx="16555">
                  <c:v>4.7980916146414748E-12</c:v>
                </c:pt>
                <c:pt idx="16556">
                  <c:v>4.8108942303070575E-12</c:v>
                </c:pt>
                <c:pt idx="16557">
                  <c:v>4.7725885025204984E-12</c:v>
                </c:pt>
                <c:pt idx="16558">
                  <c:v>4.7472110089586953E-12</c:v>
                </c:pt>
                <c:pt idx="16559">
                  <c:v>4.8884509668408928E-12</c:v>
                </c:pt>
                <c:pt idx="16560">
                  <c:v>4.9014946858764951E-12</c:v>
                </c:pt>
                <c:pt idx="16561">
                  <c:v>5.1286931731158419E-12</c:v>
                </c:pt>
                <c:pt idx="16562">
                  <c:v>5.0473354875026455E-12</c:v>
                </c:pt>
                <c:pt idx="16563">
                  <c:v>4.9672580005323518E-12</c:v>
                </c:pt>
                <c:pt idx="16564">
                  <c:v>4.8495175586354731E-12</c:v>
                </c:pt>
                <c:pt idx="16565">
                  <c:v>4.6843707811344472E-12</c:v>
                </c:pt>
                <c:pt idx="16566">
                  <c:v>4.6843707811344472E-12</c:v>
                </c:pt>
                <c:pt idx="16567">
                  <c:v>4.6968699586330425E-12</c:v>
                </c:pt>
                <c:pt idx="16568">
                  <c:v>4.8237411041690521E-12</c:v>
                </c:pt>
                <c:pt idx="16569">
                  <c:v>4.9145834965944815E-12</c:v>
                </c:pt>
                <c:pt idx="16570">
                  <c:v>4.9276969443392658E-12</c:v>
                </c:pt>
                <c:pt idx="16571">
                  <c:v>4.6346864084824159E-12</c:v>
                </c:pt>
                <c:pt idx="16572">
                  <c:v>4.7472110089586953E-12</c:v>
                </c:pt>
                <c:pt idx="16573">
                  <c:v>4.8108942303070575E-12</c:v>
                </c:pt>
                <c:pt idx="16574">
                  <c:v>4.8884509668408928E-12</c:v>
                </c:pt>
                <c:pt idx="16575">
                  <c:v>4.9672580005323518E-12</c:v>
                </c:pt>
                <c:pt idx="16576">
                  <c:v>4.9014946858764951E-12</c:v>
                </c:pt>
                <c:pt idx="16577">
                  <c:v>4.6346864084824159E-12</c:v>
                </c:pt>
                <c:pt idx="16578">
                  <c:v>4.8495175586354731E-12</c:v>
                </c:pt>
                <c:pt idx="16579">
                  <c:v>4.9408453823353905E-12</c:v>
                </c:pt>
                <c:pt idx="16580">
                  <c:v>4.8495175586354731E-12</c:v>
                </c:pt>
                <c:pt idx="16581">
                  <c:v>4.7345778652807059E-12</c:v>
                </c:pt>
                <c:pt idx="16582">
                  <c:v>4.7345778652807059E-12</c:v>
                </c:pt>
                <c:pt idx="16583">
                  <c:v>4.8237411041690521E-12</c:v>
                </c:pt>
                <c:pt idx="16584">
                  <c:v>4.5490272262292523E-12</c:v>
                </c:pt>
                <c:pt idx="16585">
                  <c:v>4.7219684562532389E-12</c:v>
                </c:pt>
                <c:pt idx="16586">
                  <c:v>4.8624675711248077E-12</c:v>
                </c:pt>
                <c:pt idx="16587">
                  <c:v>4.8884509668408928E-12</c:v>
                </c:pt>
                <c:pt idx="16588">
                  <c:v>4.8108942303070575E-12</c:v>
                </c:pt>
                <c:pt idx="16589">
                  <c:v>4.875441959381481E-12</c:v>
                </c:pt>
                <c:pt idx="16590">
                  <c:v>4.6346864084824159E-12</c:v>
                </c:pt>
                <c:pt idx="16591">
                  <c:v>4.5855386075330356E-12</c:v>
                </c:pt>
                <c:pt idx="16592">
                  <c:v>4.5369119866863041E-12</c:v>
                </c:pt>
                <c:pt idx="16593">
                  <c:v>4.7345778652807059E-12</c:v>
                </c:pt>
                <c:pt idx="16594">
                  <c:v>4.5855386075330356E-12</c:v>
                </c:pt>
                <c:pt idx="16595">
                  <c:v>4.875441959381481E-12</c:v>
                </c:pt>
                <c:pt idx="16596">
                  <c:v>4.7219684562532389E-12</c:v>
                </c:pt>
                <c:pt idx="16597">
                  <c:v>4.9145834965944815E-12</c:v>
                </c:pt>
                <c:pt idx="16598">
                  <c:v>4.7980916146414748E-12</c:v>
                </c:pt>
                <c:pt idx="16599">
                  <c:v>4.4412002368198514E-12</c:v>
                </c:pt>
                <c:pt idx="16600">
                  <c:v>4.561165270249075E-12</c:v>
                </c:pt>
                <c:pt idx="16601">
                  <c:v>4.7598778613059196E-12</c:v>
                </c:pt>
                <c:pt idx="16602">
                  <c:v>4.6346864084824159E-12</c:v>
                </c:pt>
                <c:pt idx="16603">
                  <c:v>4.488801019170043E-12</c:v>
                </c:pt>
                <c:pt idx="16604">
                  <c:v>4.5977836982085182E-12</c:v>
                </c:pt>
                <c:pt idx="16605">
                  <c:v>4.8237411041690521E-12</c:v>
                </c:pt>
                <c:pt idx="16606">
                  <c:v>4.7094024873426034E-12</c:v>
                </c:pt>
                <c:pt idx="16607">
                  <c:v>4.9540392740236839E-12</c:v>
                </c:pt>
                <c:pt idx="16608">
                  <c:v>4.6470627420348369E-12</c:v>
                </c:pt>
                <c:pt idx="16609">
                  <c:v>4.561165270249075E-12</c:v>
                </c:pt>
                <c:pt idx="16610">
                  <c:v>4.5977836982085182E-12</c:v>
                </c:pt>
                <c:pt idx="16611">
                  <c:v>4.7219684562532389E-12</c:v>
                </c:pt>
                <c:pt idx="16612">
                  <c:v>4.8495175586354731E-12</c:v>
                </c:pt>
                <c:pt idx="16613">
                  <c:v>4.8624675711248077E-12</c:v>
                </c:pt>
                <c:pt idx="16614">
                  <c:v>4.9276969443392658E-12</c:v>
                </c:pt>
                <c:pt idx="16615">
                  <c:v>4.7725885025204984E-12</c:v>
                </c:pt>
                <c:pt idx="16616">
                  <c:v>4.6346864084824159E-12</c:v>
                </c:pt>
                <c:pt idx="16617">
                  <c:v>4.6100518377792635E-12</c:v>
                </c:pt>
                <c:pt idx="16618">
                  <c:v>4.6594623715205582E-12</c:v>
                </c:pt>
                <c:pt idx="16619">
                  <c:v>4.8624675711248077E-12</c:v>
                </c:pt>
                <c:pt idx="16620">
                  <c:v>4.8624675711248077E-12</c:v>
                </c:pt>
                <c:pt idx="16621">
                  <c:v>4.7980916146414748E-12</c:v>
                </c:pt>
                <c:pt idx="16622">
                  <c:v>4.875441959381481E-12</c:v>
                </c:pt>
                <c:pt idx="16623">
                  <c:v>4.8884509668408928E-12</c:v>
                </c:pt>
                <c:pt idx="16624">
                  <c:v>4.6843707811344472E-12</c:v>
                </c:pt>
                <c:pt idx="16625">
                  <c:v>4.8884509668408928E-12</c:v>
                </c:pt>
                <c:pt idx="16626">
                  <c:v>4.8237411041690521E-12</c:v>
                </c:pt>
                <c:pt idx="16627">
                  <c:v>4.875441959381481E-12</c:v>
                </c:pt>
                <c:pt idx="16628">
                  <c:v>4.8366121596608802E-12</c:v>
                </c:pt>
                <c:pt idx="16629">
                  <c:v>4.9938013611540588E-12</c:v>
                </c:pt>
                <c:pt idx="16630">
                  <c:v>4.6594623715205582E-12</c:v>
                </c:pt>
                <c:pt idx="16631">
                  <c:v>4.8237411041690521E-12</c:v>
                </c:pt>
                <c:pt idx="16632">
                  <c:v>4.9014946858764951E-12</c:v>
                </c:pt>
                <c:pt idx="16633">
                  <c:v>4.7853230689346273E-12</c:v>
                </c:pt>
                <c:pt idx="16634">
                  <c:v>4.5855386075330356E-12</c:v>
                </c:pt>
                <c:pt idx="16635">
                  <c:v>4.7980916146414748E-12</c:v>
                </c:pt>
                <c:pt idx="16636">
                  <c:v>4.6346864084824159E-12</c:v>
                </c:pt>
                <c:pt idx="16637">
                  <c:v>4.6968699586330425E-12</c:v>
                </c:pt>
                <c:pt idx="16638">
                  <c:v>4.7472110089586953E-12</c:v>
                </c:pt>
                <c:pt idx="16639">
                  <c:v>4.6594623715205582E-12</c:v>
                </c:pt>
                <c:pt idx="16640">
                  <c:v>4.7725885025204984E-12</c:v>
                </c:pt>
                <c:pt idx="16641">
                  <c:v>4.8624675711248077E-12</c:v>
                </c:pt>
                <c:pt idx="16642">
                  <c:v>4.8237411041690521E-12</c:v>
                </c:pt>
                <c:pt idx="16643">
                  <c:v>4.9408453823353905E-12</c:v>
                </c:pt>
                <c:pt idx="16644">
                  <c:v>4.9672580005323518E-12</c:v>
                </c:pt>
                <c:pt idx="16645">
                  <c:v>4.7598778613059196E-12</c:v>
                </c:pt>
                <c:pt idx="16646">
                  <c:v>4.9540392740236839E-12</c:v>
                </c:pt>
                <c:pt idx="16647">
                  <c:v>4.7853230689346273E-12</c:v>
                </c:pt>
                <c:pt idx="16648">
                  <c:v>4.8884509668408928E-12</c:v>
                </c:pt>
                <c:pt idx="16649">
                  <c:v>4.5248384848187751E-12</c:v>
                </c:pt>
                <c:pt idx="16650">
                  <c:v>4.6843707811344472E-12</c:v>
                </c:pt>
                <c:pt idx="16651">
                  <c:v>4.9145834965944815E-12</c:v>
                </c:pt>
                <c:pt idx="16652">
                  <c:v>4.9938013611540588E-12</c:v>
                </c:pt>
                <c:pt idx="16653">
                  <c:v>4.6968699586330425E-12</c:v>
                </c:pt>
                <c:pt idx="16654">
                  <c:v>4.7094024873426034E-12</c:v>
                </c:pt>
                <c:pt idx="16655">
                  <c:v>5.0473354875026455E-12</c:v>
                </c:pt>
                <c:pt idx="16656">
                  <c:v>4.9276969443392658E-12</c:v>
                </c:pt>
                <c:pt idx="16657">
                  <c:v>4.7725885025204984E-12</c:v>
                </c:pt>
                <c:pt idx="16658">
                  <c:v>4.5977836982085182E-12</c:v>
                </c:pt>
                <c:pt idx="16659">
                  <c:v>4.7725885025204984E-12</c:v>
                </c:pt>
                <c:pt idx="16660">
                  <c:v>4.6223527120888274E-12</c:v>
                </c:pt>
                <c:pt idx="16661">
                  <c:v>4.9408453823353905E-12</c:v>
                </c:pt>
                <c:pt idx="16662">
                  <c:v>4.6223527120888274E-12</c:v>
                </c:pt>
                <c:pt idx="16663">
                  <c:v>4.7853230689346273E-12</c:v>
                </c:pt>
                <c:pt idx="16664">
                  <c:v>4.7345778652807059E-12</c:v>
                </c:pt>
                <c:pt idx="16665">
                  <c:v>4.9805119982047855E-12</c:v>
                </c:pt>
                <c:pt idx="16666">
                  <c:v>4.9145834965944815E-12</c:v>
                </c:pt>
                <c:pt idx="16667">
                  <c:v>4.9540392740236839E-12</c:v>
                </c:pt>
                <c:pt idx="16668">
                  <c:v>4.8884509668408928E-12</c:v>
                </c:pt>
                <c:pt idx="16669">
                  <c:v>4.7853230689346273E-12</c:v>
                </c:pt>
                <c:pt idx="16670">
                  <c:v>4.9014946858764951E-12</c:v>
                </c:pt>
                <c:pt idx="16671">
                  <c:v>5.0338931237963733E-12</c:v>
                </c:pt>
                <c:pt idx="16672">
                  <c:v>4.7980916146414748E-12</c:v>
                </c:pt>
                <c:pt idx="16673">
                  <c:v>4.7598778613059196E-12</c:v>
                </c:pt>
                <c:pt idx="16674">
                  <c:v>4.8884509668408928E-12</c:v>
                </c:pt>
                <c:pt idx="16675">
                  <c:v>4.8624675711248077E-12</c:v>
                </c:pt>
                <c:pt idx="16676">
                  <c:v>4.9672580005323518E-12</c:v>
                </c:pt>
                <c:pt idx="16677">
                  <c:v>4.9145834965944815E-12</c:v>
                </c:pt>
                <c:pt idx="16678">
                  <c:v>4.9540392740236839E-12</c:v>
                </c:pt>
                <c:pt idx="16679">
                  <c:v>4.9540392740236839E-12</c:v>
                </c:pt>
                <c:pt idx="16680">
                  <c:v>4.7472110089586953E-12</c:v>
                </c:pt>
                <c:pt idx="16681">
                  <c:v>4.9408453823353905E-12</c:v>
                </c:pt>
                <c:pt idx="16682">
                  <c:v>1.4335297752867627E-4</c:v>
                </c:pt>
                <c:pt idx="16683">
                  <c:v>1.4373578320510383E-4</c:v>
                </c:pt>
                <c:pt idx="16684">
                  <c:v>1.4335297752867627E-4</c:v>
                </c:pt>
                <c:pt idx="16685">
                  <c:v>1.4221155976479945E-4</c:v>
                </c:pt>
                <c:pt idx="16686">
                  <c:v>1.4450385901824882E-4</c:v>
                </c:pt>
                <c:pt idx="16687">
                  <c:v>1.4373578320510383E-4</c:v>
                </c:pt>
                <c:pt idx="16688">
                  <c:v>1.4411930943543955E-4</c:v>
                </c:pt>
                <c:pt idx="16689">
                  <c:v>1.4411930943543955E-4</c:v>
                </c:pt>
                <c:pt idx="16690">
                  <c:v>1.468334150603244E-4</c:v>
                </c:pt>
                <c:pt idx="16691">
                  <c:v>1.4221155976479945E-4</c:v>
                </c:pt>
                <c:pt idx="16692">
                  <c:v>1.4566398013594526E-4</c:v>
                </c:pt>
                <c:pt idx="16693">
                  <c:v>1.429714906391387E-4</c:v>
                </c:pt>
                <c:pt idx="16694">
                  <c:v>1.429714906391387E-4</c:v>
                </c:pt>
                <c:pt idx="16695">
                  <c:v>1.4221155976479945E-4</c:v>
                </c:pt>
                <c:pt idx="16696">
                  <c:v>1.4107893498336899E-4</c:v>
                </c:pt>
                <c:pt idx="16697">
                  <c:v>1.4450385901824882E-4</c:v>
                </c:pt>
                <c:pt idx="16698">
                  <c:v>1.429714906391387E-4</c:v>
                </c:pt>
                <c:pt idx="16699">
                  <c:v>1.4221155976479945E-4</c:v>
                </c:pt>
                <c:pt idx="16700">
                  <c:v>1.3958288567094426E-4</c:v>
                </c:pt>
                <c:pt idx="16701">
                  <c:v>1.4450385901824882E-4</c:v>
                </c:pt>
                <c:pt idx="16702">
                  <c:v>1.407034997115398E-4</c:v>
                </c:pt>
                <c:pt idx="16703">
                  <c:v>1.4566398013594526E-4</c:v>
                </c:pt>
                <c:pt idx="16704">
                  <c:v>1.4221155976479945E-4</c:v>
                </c:pt>
                <c:pt idx="16705">
                  <c:v>1.429714906391387E-4</c:v>
                </c:pt>
                <c:pt idx="16706">
                  <c:v>1.4450385901824882E-4</c:v>
                </c:pt>
                <c:pt idx="16707">
                  <c:v>1.4145537201879161E-4</c:v>
                </c:pt>
                <c:pt idx="16708">
                  <c:v>1.4221155976479945E-4</c:v>
                </c:pt>
                <c:pt idx="16709">
                  <c:v>1.4566398013594526E-4</c:v>
                </c:pt>
                <c:pt idx="16710">
                  <c:v>1.407034997115398E-4</c:v>
                </c:pt>
                <c:pt idx="16711">
                  <c:v>1.4335297752867627E-4</c:v>
                </c:pt>
                <c:pt idx="16712">
                  <c:v>1.4145537201879161E-4</c:v>
                </c:pt>
                <c:pt idx="16713">
                  <c:v>1.4145537201879161E-4</c:v>
                </c:pt>
                <c:pt idx="16714">
                  <c:v>1.4373578320510383E-4</c:v>
                </c:pt>
                <c:pt idx="16715">
                  <c:v>1.4488973797557051E-4</c:v>
                </c:pt>
                <c:pt idx="16716">
                  <c:v>1.4527634327162774E-4</c:v>
                </c:pt>
                <c:pt idx="16717">
                  <c:v>1.4259101895172251E-4</c:v>
                </c:pt>
                <c:pt idx="16718">
                  <c:v>1.4566398013594526E-4</c:v>
                </c:pt>
                <c:pt idx="16719">
                  <c:v>1.407034997115398E-4</c:v>
                </c:pt>
                <c:pt idx="16720">
                  <c:v>1.4259101895172251E-4</c:v>
                </c:pt>
                <c:pt idx="16721">
                  <c:v>1.4259101895172251E-4</c:v>
                </c:pt>
                <c:pt idx="16722">
                  <c:v>1.4183281349078482E-4</c:v>
                </c:pt>
                <c:pt idx="16723">
                  <c:v>1.4145537201879161E-4</c:v>
                </c:pt>
                <c:pt idx="16724">
                  <c:v>1.4221155976479945E-4</c:v>
                </c:pt>
                <c:pt idx="16725">
                  <c:v>1.4259101895172251E-4</c:v>
                </c:pt>
                <c:pt idx="16726">
                  <c:v>1.4259101895172251E-4</c:v>
                </c:pt>
                <c:pt idx="16727">
                  <c:v>1.4373578320510383E-4</c:v>
                </c:pt>
                <c:pt idx="16728">
                  <c:v>1.4527634327162774E-4</c:v>
                </c:pt>
                <c:pt idx="16729">
                  <c:v>1.4488973797557051E-4</c:v>
                </c:pt>
                <c:pt idx="16730">
                  <c:v>1.4527634327162774E-4</c:v>
                </c:pt>
                <c:pt idx="16731">
                  <c:v>1.4450385901824882E-4</c:v>
                </c:pt>
                <c:pt idx="16732">
                  <c:v>1.4373578320510383E-4</c:v>
                </c:pt>
                <c:pt idx="16733">
                  <c:v>1.4335297752867627E-4</c:v>
                </c:pt>
                <c:pt idx="16734">
                  <c:v>1.4221155976479945E-4</c:v>
                </c:pt>
                <c:pt idx="16735">
                  <c:v>1.4183281349078482E-4</c:v>
                </c:pt>
                <c:pt idx="16736">
                  <c:v>1.4145537201879161E-4</c:v>
                </c:pt>
                <c:pt idx="16737">
                  <c:v>1.4259101895172251E-4</c:v>
                </c:pt>
                <c:pt idx="16738">
                  <c:v>1.4450385901824882E-4</c:v>
                </c:pt>
                <c:pt idx="16739">
                  <c:v>1.4221155976479945E-4</c:v>
                </c:pt>
                <c:pt idx="16740">
                  <c:v>1.468334150603244E-4</c:v>
                </c:pt>
                <c:pt idx="16741">
                  <c:v>1.4183281349078482E-4</c:v>
                </c:pt>
                <c:pt idx="16742">
                  <c:v>1.4032876979264399E-4</c:v>
                </c:pt>
                <c:pt idx="16743">
                  <c:v>1.399553308392034E-4</c:v>
                </c:pt>
                <c:pt idx="16744">
                  <c:v>1.4032876979264399E-4</c:v>
                </c:pt>
                <c:pt idx="16745">
                  <c:v>1.4411930943543955E-4</c:v>
                </c:pt>
                <c:pt idx="16746">
                  <c:v>1.4221155976479945E-4</c:v>
                </c:pt>
                <c:pt idx="16747">
                  <c:v>1.399553308392034E-4</c:v>
                </c:pt>
                <c:pt idx="16748">
                  <c:v>1.4107893498336899E-4</c:v>
                </c:pt>
                <c:pt idx="16749">
                  <c:v>1.4221155976479945E-4</c:v>
                </c:pt>
                <c:pt idx="16750">
                  <c:v>1.4450385901824882E-4</c:v>
                </c:pt>
                <c:pt idx="16751">
                  <c:v>1.4221155976479945E-4</c:v>
                </c:pt>
                <c:pt idx="16752">
                  <c:v>1.4411930943543955E-4</c:v>
                </c:pt>
                <c:pt idx="16753">
                  <c:v>1.4411930943543955E-4</c:v>
                </c:pt>
                <c:pt idx="16754">
                  <c:v>1.4488973797557051E-4</c:v>
                </c:pt>
                <c:pt idx="16755">
                  <c:v>1.407034997115398E-4</c:v>
                </c:pt>
                <c:pt idx="16756">
                  <c:v>1.4183281349078482E-4</c:v>
                </c:pt>
                <c:pt idx="16757">
                  <c:v>1.4411930943543955E-4</c:v>
                </c:pt>
                <c:pt idx="16758">
                  <c:v>1.4488973797557051E-4</c:v>
                </c:pt>
                <c:pt idx="16759">
                  <c:v>1.4183281349078482E-4</c:v>
                </c:pt>
                <c:pt idx="16760">
                  <c:v>1.4107893498336899E-4</c:v>
                </c:pt>
                <c:pt idx="16761">
                  <c:v>1.407034997115398E-4</c:v>
                </c:pt>
                <c:pt idx="16762">
                  <c:v>1.3958288567094426E-4</c:v>
                </c:pt>
                <c:pt idx="16763">
                  <c:v>1.4488973797557051E-4</c:v>
                </c:pt>
                <c:pt idx="16764">
                  <c:v>1.3958288567094426E-4</c:v>
                </c:pt>
                <c:pt idx="16765">
                  <c:v>1.4145537201879161E-4</c:v>
                </c:pt>
                <c:pt idx="16766">
                  <c:v>1.4644266612885969E-4</c:v>
                </c:pt>
                <c:pt idx="16767">
                  <c:v>1.429714906391387E-4</c:v>
                </c:pt>
                <c:pt idx="16768">
                  <c:v>1.407034997115398E-4</c:v>
                </c:pt>
                <c:pt idx="16769">
                  <c:v>1.4527634327162774E-4</c:v>
                </c:pt>
                <c:pt idx="16770">
                  <c:v>1.4145537201879161E-4</c:v>
                </c:pt>
                <c:pt idx="16771">
                  <c:v>1.429714906391387E-4</c:v>
                </c:pt>
                <c:pt idx="16772">
                  <c:v>1.4527634327162774E-4</c:v>
                </c:pt>
                <c:pt idx="16773">
                  <c:v>1.4259101895172251E-4</c:v>
                </c:pt>
                <c:pt idx="16774">
                  <c:v>1.407034997115398E-4</c:v>
                </c:pt>
                <c:pt idx="16775">
                  <c:v>1.4450385901824882E-4</c:v>
                </c:pt>
                <c:pt idx="16776">
                  <c:v>1.4527634327162774E-4</c:v>
                </c:pt>
                <c:pt idx="16777">
                  <c:v>1.4450385901824882E-4</c:v>
                </c:pt>
                <c:pt idx="16778">
                  <c:v>1.4032876979264399E-4</c:v>
                </c:pt>
                <c:pt idx="16779">
                  <c:v>1.4259101895172251E-4</c:v>
                </c:pt>
                <c:pt idx="16780">
                  <c:v>1.429714906391387E-4</c:v>
                </c:pt>
                <c:pt idx="16781">
                  <c:v>1.4183281349078482E-4</c:v>
                </c:pt>
                <c:pt idx="16782">
                  <c:v>1.4259101895172251E-4</c:v>
                </c:pt>
                <c:pt idx="16783">
                  <c:v>1.429714906391387E-4</c:v>
                </c:pt>
                <c:pt idx="16784">
                  <c:v>1.4527634327162774E-4</c:v>
                </c:pt>
                <c:pt idx="16785">
                  <c:v>1.4145537201879161E-4</c:v>
                </c:pt>
                <c:pt idx="16786">
                  <c:v>1.4527634327162774E-4</c:v>
                </c:pt>
                <c:pt idx="16787">
                  <c:v>1.4801223856547113E-4</c:v>
                </c:pt>
                <c:pt idx="16788">
                  <c:v>1.4183281349078482E-4</c:v>
                </c:pt>
                <c:pt idx="16789">
                  <c:v>1.407034997115398E-4</c:v>
                </c:pt>
                <c:pt idx="16790">
                  <c:v>1.4183281349078482E-4</c:v>
                </c:pt>
                <c:pt idx="16791">
                  <c:v>1.407034997115398E-4</c:v>
                </c:pt>
                <c:pt idx="16792">
                  <c:v>1.4259101895172251E-4</c:v>
                </c:pt>
                <c:pt idx="16793">
                  <c:v>1.429714906391387E-4</c:v>
                </c:pt>
                <c:pt idx="16794">
                  <c:v>1.429714906391387E-4</c:v>
                </c:pt>
                <c:pt idx="16795">
                  <c:v>1.4183281349078482E-4</c:v>
                </c:pt>
                <c:pt idx="16796">
                  <c:v>1.4373578320510383E-4</c:v>
                </c:pt>
                <c:pt idx="16797">
                  <c:v>1.4411930943543955E-4</c:v>
                </c:pt>
                <c:pt idx="16798">
                  <c:v>1.4411930943543955E-4</c:v>
                </c:pt>
                <c:pt idx="16799">
                  <c:v>1.4411930943543955E-4</c:v>
                </c:pt>
                <c:pt idx="16800">
                  <c:v>1.4411930943543955E-4</c:v>
                </c:pt>
                <c:pt idx="16801">
                  <c:v>1.429714906391387E-4</c:v>
                </c:pt>
                <c:pt idx="16802">
                  <c:v>1.4335297752867627E-4</c:v>
                </c:pt>
                <c:pt idx="16803">
                  <c:v>1.4183281349078482E-4</c:v>
                </c:pt>
                <c:pt idx="16804">
                  <c:v>1.4488973797557051E-4</c:v>
                </c:pt>
                <c:pt idx="16805">
                  <c:v>1.4183281349078482E-4</c:v>
                </c:pt>
                <c:pt idx="16806">
                  <c:v>1.4259101895172251E-4</c:v>
                </c:pt>
                <c:pt idx="16807">
                  <c:v>1.399553308392034E-4</c:v>
                </c:pt>
                <c:pt idx="16808">
                  <c:v>1.4450385901824882E-4</c:v>
                </c:pt>
                <c:pt idx="16809">
                  <c:v>1.429714906391387E-4</c:v>
                </c:pt>
                <c:pt idx="16810">
                  <c:v>1.4450385901824882E-4</c:v>
                </c:pt>
                <c:pt idx="16811">
                  <c:v>1.4221155976479945E-4</c:v>
                </c:pt>
                <c:pt idx="16812">
                  <c:v>1.4221155976479945E-4</c:v>
                </c:pt>
                <c:pt idx="16813">
                  <c:v>1.4259101895172251E-4</c:v>
                </c:pt>
                <c:pt idx="16814">
                  <c:v>1.429714906391387E-4</c:v>
                </c:pt>
                <c:pt idx="16815">
                  <c:v>1.4032876979264399E-4</c:v>
                </c:pt>
                <c:pt idx="16816">
                  <c:v>1.4183281349078482E-4</c:v>
                </c:pt>
                <c:pt idx="16817">
                  <c:v>1.4373578320510383E-4</c:v>
                </c:pt>
                <c:pt idx="16818">
                  <c:v>1.4335297752867627E-4</c:v>
                </c:pt>
                <c:pt idx="16819">
                  <c:v>1.4566398013594526E-4</c:v>
                </c:pt>
                <c:pt idx="16820">
                  <c:v>1.4335297752867627E-4</c:v>
                </c:pt>
                <c:pt idx="16821">
                  <c:v>1.4373578320510383E-4</c:v>
                </c:pt>
                <c:pt idx="16822">
                  <c:v>1.429714906391387E-4</c:v>
                </c:pt>
                <c:pt idx="16823">
                  <c:v>1.4335297752867627E-4</c:v>
                </c:pt>
                <c:pt idx="16824">
                  <c:v>1.429714906391387E-4</c:v>
                </c:pt>
                <c:pt idx="16825">
                  <c:v>1.4259101895172251E-4</c:v>
                </c:pt>
                <c:pt idx="16826">
                  <c:v>1.3847119660969013E-4</c:v>
                </c:pt>
                <c:pt idx="16827">
                  <c:v>1.4411930943543955E-4</c:v>
                </c:pt>
                <c:pt idx="16828">
                  <c:v>1.429714906391387E-4</c:v>
                </c:pt>
                <c:pt idx="16829">
                  <c:v>1.407034997115398E-4</c:v>
                </c:pt>
                <c:pt idx="16830">
                  <c:v>1.4259101895172251E-4</c:v>
                </c:pt>
                <c:pt idx="16831">
                  <c:v>1.4488973797557051E-4</c:v>
                </c:pt>
                <c:pt idx="16832">
                  <c:v>1.4145537201879161E-4</c:v>
                </c:pt>
                <c:pt idx="16833">
                  <c:v>1.399553308392034E-4</c:v>
                </c:pt>
                <c:pt idx="16834">
                  <c:v>1.4221155976479945E-4</c:v>
                </c:pt>
                <c:pt idx="16835">
                  <c:v>1.4605265132102823E-4</c:v>
                </c:pt>
                <c:pt idx="16836">
                  <c:v>1.429714906391387E-4</c:v>
                </c:pt>
                <c:pt idx="16837">
                  <c:v>1.4032876979264399E-4</c:v>
                </c:pt>
                <c:pt idx="16838">
                  <c:v>1.4411930943543955E-4</c:v>
                </c:pt>
                <c:pt idx="16839">
                  <c:v>1.429714906391387E-4</c:v>
                </c:pt>
                <c:pt idx="16840">
                  <c:v>1.4183281349078482E-4</c:v>
                </c:pt>
                <c:pt idx="16841">
                  <c:v>1.429714906391387E-4</c:v>
                </c:pt>
                <c:pt idx="16842">
                  <c:v>1.4221155976479945E-4</c:v>
                </c:pt>
                <c:pt idx="16843">
                  <c:v>1.4183281349078482E-4</c:v>
                </c:pt>
                <c:pt idx="16844">
                  <c:v>1.4221155976479945E-4</c:v>
                </c:pt>
                <c:pt idx="16845">
                  <c:v>1.429714906391387E-4</c:v>
                </c:pt>
                <c:pt idx="16846">
                  <c:v>1.429714906391387E-4</c:v>
                </c:pt>
                <c:pt idx="16847">
                  <c:v>1.4411930943543955E-4</c:v>
                </c:pt>
                <c:pt idx="16848">
                  <c:v>1.429714906391387E-4</c:v>
                </c:pt>
                <c:pt idx="16849">
                  <c:v>1.4145537201879161E-4</c:v>
                </c:pt>
                <c:pt idx="16850">
                  <c:v>1.4450385901824882E-4</c:v>
                </c:pt>
                <c:pt idx="16851">
                  <c:v>1.4761835258223361E-4</c:v>
                </c:pt>
                <c:pt idx="16852">
                  <c:v>1.4373578320510383E-4</c:v>
                </c:pt>
                <c:pt idx="16853">
                  <c:v>1.4183281349078482E-4</c:v>
                </c:pt>
                <c:pt idx="16854">
                  <c:v>1.4450385901824882E-4</c:v>
                </c:pt>
                <c:pt idx="16855">
                  <c:v>1.4566398013594526E-4</c:v>
                </c:pt>
                <c:pt idx="16856">
                  <c:v>1.4335297752867627E-4</c:v>
                </c:pt>
                <c:pt idx="16857">
                  <c:v>1.4221155976479945E-4</c:v>
                </c:pt>
                <c:pt idx="16858">
                  <c:v>1.4183281349078482E-4</c:v>
                </c:pt>
                <c:pt idx="16859">
                  <c:v>1.4373578320510383E-4</c:v>
                </c:pt>
                <c:pt idx="16860">
                  <c:v>1.4183281349078482E-4</c:v>
                </c:pt>
                <c:pt idx="16861">
                  <c:v>1.4335297752867627E-4</c:v>
                </c:pt>
                <c:pt idx="16862">
                  <c:v>1.4335297752867627E-4</c:v>
                </c:pt>
                <c:pt idx="16863">
                  <c:v>1.3921114023793271E-4</c:v>
                </c:pt>
                <c:pt idx="16864">
                  <c:v>1.4145537201879161E-4</c:v>
                </c:pt>
                <c:pt idx="16865">
                  <c:v>1.429714906391387E-4</c:v>
                </c:pt>
                <c:pt idx="16866">
                  <c:v>1.4527634327162774E-4</c:v>
                </c:pt>
                <c:pt idx="16867">
                  <c:v>1.4411930943543955E-4</c:v>
                </c:pt>
                <c:pt idx="16868">
                  <c:v>1.4259101895172251E-4</c:v>
                </c:pt>
                <c:pt idx="16869">
                  <c:v>1.407034997115398E-4</c:v>
                </c:pt>
                <c:pt idx="16870">
                  <c:v>1.4183281349078482E-4</c:v>
                </c:pt>
                <c:pt idx="16871">
                  <c:v>1.4145537201879161E-4</c:v>
                </c:pt>
                <c:pt idx="16872">
                  <c:v>1.4259101895172251E-4</c:v>
                </c:pt>
                <c:pt idx="16873">
                  <c:v>1.4335297752867627E-4</c:v>
                </c:pt>
                <c:pt idx="16874">
                  <c:v>1.4221155976479945E-4</c:v>
                </c:pt>
                <c:pt idx="16875">
                  <c:v>1.4107893498336899E-4</c:v>
                </c:pt>
                <c:pt idx="16876">
                  <c:v>1.4107893498336899E-4</c:v>
                </c:pt>
                <c:pt idx="16877">
                  <c:v>1.4335297752867627E-4</c:v>
                </c:pt>
                <c:pt idx="16878">
                  <c:v>1.4527634327162774E-4</c:v>
                </c:pt>
                <c:pt idx="16879">
                  <c:v>1.4411930943543955E-4</c:v>
                </c:pt>
                <c:pt idx="16880">
                  <c:v>1.4259101895172251E-4</c:v>
                </c:pt>
                <c:pt idx="16881">
                  <c:v>1.4221155976479945E-4</c:v>
                </c:pt>
                <c:pt idx="16882">
                  <c:v>1.4145537201879161E-4</c:v>
                </c:pt>
                <c:pt idx="16883">
                  <c:v>1.429714906391387E-4</c:v>
                </c:pt>
                <c:pt idx="16884">
                  <c:v>1.4373578320510383E-4</c:v>
                </c:pt>
                <c:pt idx="16885">
                  <c:v>1.4450385901824882E-4</c:v>
                </c:pt>
                <c:pt idx="16886">
                  <c:v>1.4259101895172251E-4</c:v>
                </c:pt>
                <c:pt idx="16887">
                  <c:v>1.4335297752867627E-4</c:v>
                </c:pt>
                <c:pt idx="16888">
                  <c:v>1.4373578320510383E-4</c:v>
                </c:pt>
                <c:pt idx="16889">
                  <c:v>1.429714906391387E-4</c:v>
                </c:pt>
                <c:pt idx="16890">
                  <c:v>1.4450385901824882E-4</c:v>
                </c:pt>
                <c:pt idx="16891">
                  <c:v>1.429714906391387E-4</c:v>
                </c:pt>
                <c:pt idx="16892">
                  <c:v>1.4107893498336899E-4</c:v>
                </c:pt>
                <c:pt idx="16893">
                  <c:v>1.4411930943543955E-4</c:v>
                </c:pt>
                <c:pt idx="16894">
                  <c:v>1.4566398013594526E-4</c:v>
                </c:pt>
                <c:pt idx="16895">
                  <c:v>1.4183281349078482E-4</c:v>
                </c:pt>
                <c:pt idx="16896">
                  <c:v>1.4032876979264399E-4</c:v>
                </c:pt>
                <c:pt idx="16897">
                  <c:v>1.4411930943543955E-4</c:v>
                </c:pt>
                <c:pt idx="16898">
                  <c:v>1.4335297752867627E-4</c:v>
                </c:pt>
                <c:pt idx="16899">
                  <c:v>1.4450385901824882E-4</c:v>
                </c:pt>
                <c:pt idx="16900">
                  <c:v>1.4527634327162774E-4</c:v>
                </c:pt>
                <c:pt idx="16901">
                  <c:v>1.4373578320510383E-4</c:v>
                </c:pt>
                <c:pt idx="16902">
                  <c:v>1.4032876979264399E-4</c:v>
                </c:pt>
                <c:pt idx="16903">
                  <c:v>1.4259101895172251E-4</c:v>
                </c:pt>
                <c:pt idx="16904">
                  <c:v>1.4335297752867627E-4</c:v>
                </c:pt>
                <c:pt idx="16905">
                  <c:v>1.4259101895172251E-4</c:v>
                </c:pt>
                <c:pt idx="16906">
                  <c:v>1.4259101895172251E-4</c:v>
                </c:pt>
                <c:pt idx="16907">
                  <c:v>1.4221155976479945E-4</c:v>
                </c:pt>
                <c:pt idx="16908">
                  <c:v>1.4221155976479945E-4</c:v>
                </c:pt>
                <c:pt idx="16909">
                  <c:v>1.4259101895172251E-4</c:v>
                </c:pt>
                <c:pt idx="16910">
                  <c:v>1.4335297752867627E-4</c:v>
                </c:pt>
                <c:pt idx="16911">
                  <c:v>1.4373578320510383E-4</c:v>
                </c:pt>
                <c:pt idx="16912">
                  <c:v>1.4221155976479945E-4</c:v>
                </c:pt>
                <c:pt idx="16913">
                  <c:v>1.4411930943543955E-4</c:v>
                </c:pt>
                <c:pt idx="16914">
                  <c:v>1.4259101895172251E-4</c:v>
                </c:pt>
                <c:pt idx="16915">
                  <c:v>1.4335297752867627E-4</c:v>
                </c:pt>
                <c:pt idx="16916">
                  <c:v>1.4411930943543955E-4</c:v>
                </c:pt>
                <c:pt idx="16917">
                  <c:v>1.3921114023793271E-4</c:v>
                </c:pt>
                <c:pt idx="16918">
                  <c:v>1.4107893498336899E-4</c:v>
                </c:pt>
                <c:pt idx="16919">
                  <c:v>1.3958288567094426E-4</c:v>
                </c:pt>
                <c:pt idx="16920">
                  <c:v>1.4450385901824882E-4</c:v>
                </c:pt>
                <c:pt idx="16921">
                  <c:v>1.4107893498336899E-4</c:v>
                </c:pt>
                <c:pt idx="16922">
                  <c:v>1.3884067548865421E-4</c:v>
                </c:pt>
                <c:pt idx="16923">
                  <c:v>1.4373578320510383E-4</c:v>
                </c:pt>
                <c:pt idx="16924">
                  <c:v>1.4145537201879161E-4</c:v>
                </c:pt>
                <c:pt idx="16925">
                  <c:v>1.429714906391387E-4</c:v>
                </c:pt>
                <c:pt idx="16926">
                  <c:v>1.429714906391387E-4</c:v>
                </c:pt>
                <c:pt idx="16927">
                  <c:v>1.4527634327162774E-4</c:v>
                </c:pt>
                <c:pt idx="16928">
                  <c:v>1.4450385901824882E-4</c:v>
                </c:pt>
                <c:pt idx="16929">
                  <c:v>1.4488973797557051E-4</c:v>
                </c:pt>
                <c:pt idx="16930">
                  <c:v>1.4527634327162774E-4</c:v>
                </c:pt>
                <c:pt idx="16931">
                  <c:v>1.4373578320510383E-4</c:v>
                </c:pt>
                <c:pt idx="16932">
                  <c:v>1.4145537201879161E-4</c:v>
                </c:pt>
                <c:pt idx="16933">
                  <c:v>1.4335297752867627E-4</c:v>
                </c:pt>
                <c:pt idx="16934">
                  <c:v>1.4373578320510383E-4</c:v>
                </c:pt>
                <c:pt idx="16935">
                  <c:v>1.4145537201879161E-4</c:v>
                </c:pt>
                <c:pt idx="16936">
                  <c:v>1.4411930943543955E-4</c:v>
                </c:pt>
                <c:pt idx="16937">
                  <c:v>1.3810270097746875E-4</c:v>
                </c:pt>
                <c:pt idx="16938">
                  <c:v>1.4527634327162774E-4</c:v>
                </c:pt>
                <c:pt idx="16939">
                  <c:v>1.4335297752867627E-4</c:v>
                </c:pt>
                <c:pt idx="16940">
                  <c:v>1.4259101895172251E-4</c:v>
                </c:pt>
                <c:pt idx="16941">
                  <c:v>1.429714906391387E-4</c:v>
                </c:pt>
                <c:pt idx="16942">
                  <c:v>1.4373578320510383E-4</c:v>
                </c:pt>
                <c:pt idx="16943">
                  <c:v>1.407034997115398E-4</c:v>
                </c:pt>
                <c:pt idx="16944">
                  <c:v>1.4221155976479945E-4</c:v>
                </c:pt>
                <c:pt idx="16945">
                  <c:v>1.4411930943543955E-4</c:v>
                </c:pt>
                <c:pt idx="16946">
                  <c:v>1.4145537201879161E-4</c:v>
                </c:pt>
                <c:pt idx="16947">
                  <c:v>1.4221155976479945E-4</c:v>
                </c:pt>
                <c:pt idx="16948">
                  <c:v>1.4373578320510383E-4</c:v>
                </c:pt>
                <c:pt idx="16949">
                  <c:v>1.4221155976479945E-4</c:v>
                </c:pt>
                <c:pt idx="16950">
                  <c:v>1.4373578320510383E-4</c:v>
                </c:pt>
                <c:pt idx="16951">
                  <c:v>1.4335297752867627E-4</c:v>
                </c:pt>
                <c:pt idx="16952">
                  <c:v>1.3921114023793271E-4</c:v>
                </c:pt>
                <c:pt idx="16953">
                  <c:v>1.4488973797557051E-4</c:v>
                </c:pt>
                <c:pt idx="16954">
                  <c:v>1.429714906391387E-4</c:v>
                </c:pt>
                <c:pt idx="16955">
                  <c:v>1.4221155976479945E-4</c:v>
                </c:pt>
                <c:pt idx="16956">
                  <c:v>1.4488973797557051E-4</c:v>
                </c:pt>
                <c:pt idx="16957">
                  <c:v>1.4183281349078482E-4</c:v>
                </c:pt>
                <c:pt idx="16958">
                  <c:v>1.4221155976479945E-4</c:v>
                </c:pt>
                <c:pt idx="16959">
                  <c:v>1.4107893498336899E-4</c:v>
                </c:pt>
                <c:pt idx="16960">
                  <c:v>1.429714906391387E-4</c:v>
                </c:pt>
                <c:pt idx="16961">
                  <c:v>1.4411930943543955E-4</c:v>
                </c:pt>
                <c:pt idx="16962">
                  <c:v>1.399553308392034E-4</c:v>
                </c:pt>
                <c:pt idx="16963">
                  <c:v>1.4259101895172251E-4</c:v>
                </c:pt>
                <c:pt idx="16964">
                  <c:v>1.4373578320510383E-4</c:v>
                </c:pt>
                <c:pt idx="16965">
                  <c:v>1.4801223856547113E-4</c:v>
                </c:pt>
                <c:pt idx="16966">
                  <c:v>1.407034997115398E-4</c:v>
                </c:pt>
                <c:pt idx="16967">
                  <c:v>1.4450385901824882E-4</c:v>
                </c:pt>
                <c:pt idx="16968">
                  <c:v>1.4527634327162774E-4</c:v>
                </c:pt>
                <c:pt idx="16969">
                  <c:v>1.3921114023793271E-4</c:v>
                </c:pt>
                <c:pt idx="16970">
                  <c:v>1.429714906391387E-4</c:v>
                </c:pt>
                <c:pt idx="16971">
                  <c:v>1.407034997115398E-4</c:v>
                </c:pt>
                <c:pt idx="16972">
                  <c:v>1.4373578320510383E-4</c:v>
                </c:pt>
                <c:pt idx="16973">
                  <c:v>1.4107893498336899E-4</c:v>
                </c:pt>
                <c:pt idx="16974">
                  <c:v>1.4488973797557051E-4</c:v>
                </c:pt>
                <c:pt idx="16975">
                  <c:v>1.4411930943543955E-4</c:v>
                </c:pt>
                <c:pt idx="16976">
                  <c:v>1.3958288567094426E-4</c:v>
                </c:pt>
                <c:pt idx="16977">
                  <c:v>1.4183281349078482E-4</c:v>
                </c:pt>
                <c:pt idx="16978">
                  <c:v>1.4488973797557051E-4</c:v>
                </c:pt>
                <c:pt idx="16979">
                  <c:v>1.4145537201879161E-4</c:v>
                </c:pt>
                <c:pt idx="16980">
                  <c:v>1.4527634327162774E-4</c:v>
                </c:pt>
                <c:pt idx="16981">
                  <c:v>1.4107893498336899E-4</c:v>
                </c:pt>
                <c:pt idx="16982">
                  <c:v>1.4259101895172251E-4</c:v>
                </c:pt>
                <c:pt idx="16983">
                  <c:v>1.4032876979264399E-4</c:v>
                </c:pt>
                <c:pt idx="16984">
                  <c:v>1.4450385901824882E-4</c:v>
                </c:pt>
                <c:pt idx="16985">
                  <c:v>1.4259101895172251E-4</c:v>
                </c:pt>
                <c:pt idx="16986">
                  <c:v>1.4221155976479945E-4</c:v>
                </c:pt>
                <c:pt idx="16987">
                  <c:v>1.4373578320510383E-4</c:v>
                </c:pt>
                <c:pt idx="16988">
                  <c:v>1.4488973797557051E-4</c:v>
                </c:pt>
                <c:pt idx="16989">
                  <c:v>1.4373578320510383E-4</c:v>
                </c:pt>
                <c:pt idx="16990">
                  <c:v>1.4221155976479945E-4</c:v>
                </c:pt>
                <c:pt idx="16991">
                  <c:v>1.429714906391387E-4</c:v>
                </c:pt>
                <c:pt idx="16992">
                  <c:v>1.4411930943543955E-4</c:v>
                </c:pt>
                <c:pt idx="16993">
                  <c:v>1.407034997115398E-4</c:v>
                </c:pt>
                <c:pt idx="16994">
                  <c:v>1.4527634327162774E-4</c:v>
                </c:pt>
                <c:pt idx="16995">
                  <c:v>1.399553308392034E-4</c:v>
                </c:pt>
                <c:pt idx="16996">
                  <c:v>1.4145537201879161E-4</c:v>
                </c:pt>
                <c:pt idx="16997">
                  <c:v>1.4373578320510383E-4</c:v>
                </c:pt>
                <c:pt idx="16998">
                  <c:v>1.4183281349078482E-4</c:v>
                </c:pt>
                <c:pt idx="16999">
                  <c:v>1.4107893498336899E-4</c:v>
                </c:pt>
                <c:pt idx="17000">
                  <c:v>1.4411930943543955E-4</c:v>
                </c:pt>
                <c:pt idx="17001">
                  <c:v>1.429714906391387E-4</c:v>
                </c:pt>
                <c:pt idx="17002">
                  <c:v>1.4259101895172251E-4</c:v>
                </c:pt>
                <c:pt idx="17003">
                  <c:v>1.3736836144598056E-4</c:v>
                </c:pt>
                <c:pt idx="17004">
                  <c:v>1.4183281349078482E-4</c:v>
                </c:pt>
                <c:pt idx="17005">
                  <c:v>1.4107893498336899E-4</c:v>
                </c:pt>
                <c:pt idx="17006">
                  <c:v>1.4335297752867627E-4</c:v>
                </c:pt>
                <c:pt idx="17007">
                  <c:v>1.4605265132102823E-4</c:v>
                </c:pt>
                <c:pt idx="17008">
                  <c:v>1.429714906391387E-4</c:v>
                </c:pt>
                <c:pt idx="17009">
                  <c:v>1.4221155976479945E-4</c:v>
                </c:pt>
                <c:pt idx="17010">
                  <c:v>1.3884067548865421E-4</c:v>
                </c:pt>
                <c:pt idx="17011">
                  <c:v>1.4644266612885969E-4</c:v>
                </c:pt>
                <c:pt idx="17012">
                  <c:v>1.468334150603244E-4</c:v>
                </c:pt>
                <c:pt idx="17013">
                  <c:v>1.4107893498336899E-4</c:v>
                </c:pt>
                <c:pt idx="17014">
                  <c:v>1.4566398013594526E-4</c:v>
                </c:pt>
                <c:pt idx="17015">
                  <c:v>1.4183281349078482E-4</c:v>
                </c:pt>
                <c:pt idx="17016">
                  <c:v>1.4145537201879161E-4</c:v>
                </c:pt>
                <c:pt idx="17017">
                  <c:v>1.4032876979264399E-4</c:v>
                </c:pt>
                <c:pt idx="17018">
                  <c:v>1.4527634327162774E-4</c:v>
                </c:pt>
                <c:pt idx="17019">
                  <c:v>1.4183281349078482E-4</c:v>
                </c:pt>
                <c:pt idx="17020">
                  <c:v>1.399553308392034E-4</c:v>
                </c:pt>
                <c:pt idx="17021">
                  <c:v>1.4221155976479945E-4</c:v>
                </c:pt>
                <c:pt idx="17022">
                  <c:v>1.4335297752867627E-4</c:v>
                </c:pt>
                <c:pt idx="17023">
                  <c:v>1.4605265132102823E-4</c:v>
                </c:pt>
                <c:pt idx="17024">
                  <c:v>1.4373578320510383E-4</c:v>
                </c:pt>
                <c:pt idx="17025">
                  <c:v>1.3921114023793271E-4</c:v>
                </c:pt>
                <c:pt idx="17026">
                  <c:v>1.4373578320510383E-4</c:v>
                </c:pt>
                <c:pt idx="17027">
                  <c:v>1.4107893498336899E-4</c:v>
                </c:pt>
                <c:pt idx="17028">
                  <c:v>1.4107893498336899E-4</c:v>
                </c:pt>
                <c:pt idx="17029">
                  <c:v>1.4032876979264399E-4</c:v>
                </c:pt>
                <c:pt idx="17030">
                  <c:v>1.3958288567094426E-4</c:v>
                </c:pt>
                <c:pt idx="17031">
                  <c:v>1.3958288567094426E-4</c:v>
                </c:pt>
                <c:pt idx="17032">
                  <c:v>1.4488973797557051E-4</c:v>
                </c:pt>
                <c:pt idx="17033">
                  <c:v>1.4373578320510383E-4</c:v>
                </c:pt>
                <c:pt idx="17034">
                  <c:v>1.4335297752867627E-4</c:v>
                </c:pt>
                <c:pt idx="17035">
                  <c:v>1.4411930943543955E-4</c:v>
                </c:pt>
                <c:pt idx="17036">
                  <c:v>1.4107893498336899E-4</c:v>
                </c:pt>
                <c:pt idx="17037">
                  <c:v>1.4107893498336899E-4</c:v>
                </c:pt>
                <c:pt idx="17038">
                  <c:v>1.4335297752867627E-4</c:v>
                </c:pt>
                <c:pt idx="17039">
                  <c:v>1.4183281349078482E-4</c:v>
                </c:pt>
                <c:pt idx="17040">
                  <c:v>1.4259101895172251E-4</c:v>
                </c:pt>
                <c:pt idx="17041">
                  <c:v>1.4259101895172251E-4</c:v>
                </c:pt>
                <c:pt idx="17042">
                  <c:v>1.429714906391387E-4</c:v>
                </c:pt>
                <c:pt idx="17043">
                  <c:v>1.4259101895172251E-4</c:v>
                </c:pt>
                <c:pt idx="17044">
                  <c:v>1.4221155976479945E-4</c:v>
                </c:pt>
                <c:pt idx="17045">
                  <c:v>1.4183281349078482E-4</c:v>
                </c:pt>
                <c:pt idx="17046">
                  <c:v>1.4259101895172251E-4</c:v>
                </c:pt>
                <c:pt idx="17047">
                  <c:v>1.4221155976479945E-4</c:v>
                </c:pt>
                <c:pt idx="17048">
                  <c:v>1.4221155976479945E-4</c:v>
                </c:pt>
                <c:pt idx="17049">
                  <c:v>1.4221155976479945E-4</c:v>
                </c:pt>
                <c:pt idx="17050">
                  <c:v>1.4032876979264399E-4</c:v>
                </c:pt>
                <c:pt idx="17051">
                  <c:v>1.4183281349078482E-4</c:v>
                </c:pt>
                <c:pt idx="17052">
                  <c:v>1.4335297752867627E-4</c:v>
                </c:pt>
                <c:pt idx="17053">
                  <c:v>1.4221155976479945E-4</c:v>
                </c:pt>
                <c:pt idx="17054">
                  <c:v>1.4335297752867627E-4</c:v>
                </c:pt>
                <c:pt idx="17055">
                  <c:v>1.4527634327162774E-4</c:v>
                </c:pt>
                <c:pt idx="17056">
                  <c:v>1.4605265132102823E-4</c:v>
                </c:pt>
                <c:pt idx="17057">
                  <c:v>1.4183281349078482E-4</c:v>
                </c:pt>
                <c:pt idx="17058">
                  <c:v>1.4032876979264399E-4</c:v>
                </c:pt>
                <c:pt idx="17059">
                  <c:v>1.4488973797557051E-4</c:v>
                </c:pt>
                <c:pt idx="17060">
                  <c:v>1.4373578320510383E-4</c:v>
                </c:pt>
                <c:pt idx="17061">
                  <c:v>1.3773489766026197E-4</c:v>
                </c:pt>
                <c:pt idx="17062">
                  <c:v>1.4411930943543955E-4</c:v>
                </c:pt>
                <c:pt idx="17063">
                  <c:v>1.4527634327162774E-4</c:v>
                </c:pt>
                <c:pt idx="17064">
                  <c:v>1.3921114023793271E-4</c:v>
                </c:pt>
                <c:pt idx="17065">
                  <c:v>1.472252066163971E-4</c:v>
                </c:pt>
                <c:pt idx="17066">
                  <c:v>1.429714906391387E-4</c:v>
                </c:pt>
                <c:pt idx="17067">
                  <c:v>1.4032876979264399E-4</c:v>
                </c:pt>
                <c:pt idx="17068">
                  <c:v>1.4373578320510383E-4</c:v>
                </c:pt>
                <c:pt idx="17069">
                  <c:v>1.4221155976479945E-4</c:v>
                </c:pt>
                <c:pt idx="17070">
                  <c:v>1.4259101895172251E-4</c:v>
                </c:pt>
                <c:pt idx="17071">
                  <c:v>1.3810270097746875E-4</c:v>
                </c:pt>
                <c:pt idx="17072">
                  <c:v>1.399553308392034E-4</c:v>
                </c:pt>
                <c:pt idx="17073">
                  <c:v>1.399553308392034E-4</c:v>
                </c:pt>
                <c:pt idx="17074">
                  <c:v>1.399553308392034E-4</c:v>
                </c:pt>
                <c:pt idx="17075">
                  <c:v>1.4221155976479945E-4</c:v>
                </c:pt>
                <c:pt idx="17076">
                  <c:v>1.4335297752867627E-4</c:v>
                </c:pt>
                <c:pt idx="17077">
                  <c:v>1.4259101895172251E-4</c:v>
                </c:pt>
                <c:pt idx="17078">
                  <c:v>1.4411930943543955E-4</c:v>
                </c:pt>
                <c:pt idx="17079">
                  <c:v>1.4488973797557051E-4</c:v>
                </c:pt>
                <c:pt idx="17080">
                  <c:v>1.407034997115398E-4</c:v>
                </c:pt>
                <c:pt idx="17081">
                  <c:v>1.4450385901824882E-4</c:v>
                </c:pt>
                <c:pt idx="17082">
                  <c:v>1.399553308392034E-4</c:v>
                </c:pt>
                <c:pt idx="17083">
                  <c:v>1.4335297752867627E-4</c:v>
                </c:pt>
                <c:pt idx="17084">
                  <c:v>1.4221155976479945E-4</c:v>
                </c:pt>
                <c:pt idx="17085">
                  <c:v>1.4566398013594526E-4</c:v>
                </c:pt>
                <c:pt idx="17086">
                  <c:v>1.4259101895172251E-4</c:v>
                </c:pt>
                <c:pt idx="17087">
                  <c:v>1.399553308392034E-4</c:v>
                </c:pt>
                <c:pt idx="17088">
                  <c:v>1.4259101895172251E-4</c:v>
                </c:pt>
                <c:pt idx="17089">
                  <c:v>1.4488973797557051E-4</c:v>
                </c:pt>
                <c:pt idx="17090">
                  <c:v>1.407034997115398E-4</c:v>
                </c:pt>
                <c:pt idx="17091">
                  <c:v>1.4373578320510383E-4</c:v>
                </c:pt>
                <c:pt idx="17092">
                  <c:v>1.4259101895172251E-4</c:v>
                </c:pt>
                <c:pt idx="17093">
                  <c:v>1.4488973797557051E-4</c:v>
                </c:pt>
                <c:pt idx="17094">
                  <c:v>1.4450385901824882E-4</c:v>
                </c:pt>
                <c:pt idx="17095">
                  <c:v>1.4373578320510383E-4</c:v>
                </c:pt>
                <c:pt idx="17096">
                  <c:v>1.407034997115398E-4</c:v>
                </c:pt>
                <c:pt idx="17097">
                  <c:v>1.407034997115398E-4</c:v>
                </c:pt>
                <c:pt idx="17098">
                  <c:v>1.4221155976479945E-4</c:v>
                </c:pt>
                <c:pt idx="17099">
                  <c:v>1.4183281349078482E-4</c:v>
                </c:pt>
                <c:pt idx="17100">
                  <c:v>1.4259101895172251E-4</c:v>
                </c:pt>
                <c:pt idx="17101">
                  <c:v>1.407034997115398E-4</c:v>
                </c:pt>
                <c:pt idx="17102">
                  <c:v>1.4373578320510383E-4</c:v>
                </c:pt>
                <c:pt idx="17103">
                  <c:v>1.4527634327162774E-4</c:v>
                </c:pt>
                <c:pt idx="17104">
                  <c:v>1.4450385901824882E-4</c:v>
                </c:pt>
                <c:pt idx="17105">
                  <c:v>1.4032876979264399E-4</c:v>
                </c:pt>
                <c:pt idx="17106">
                  <c:v>1.4488973797557051E-4</c:v>
                </c:pt>
                <c:pt idx="17107">
                  <c:v>1.4488973797557051E-4</c:v>
                </c:pt>
                <c:pt idx="17108">
                  <c:v>1.4488973797557051E-4</c:v>
                </c:pt>
                <c:pt idx="17109">
                  <c:v>1.4566398013594526E-4</c:v>
                </c:pt>
                <c:pt idx="17110">
                  <c:v>1.4450385901824882E-4</c:v>
                </c:pt>
                <c:pt idx="17111">
                  <c:v>1.4450385901824882E-4</c:v>
                </c:pt>
                <c:pt idx="17112">
                  <c:v>1.4373578320510383E-4</c:v>
                </c:pt>
                <c:pt idx="17113">
                  <c:v>1.4373578320510383E-4</c:v>
                </c:pt>
                <c:pt idx="17114">
                  <c:v>1.429714906391387E-4</c:v>
                </c:pt>
                <c:pt idx="17115">
                  <c:v>1.4259101895172251E-4</c:v>
                </c:pt>
                <c:pt idx="17116">
                  <c:v>1.4411930943543955E-4</c:v>
                </c:pt>
                <c:pt idx="17117">
                  <c:v>1.4411930943543955E-4</c:v>
                </c:pt>
                <c:pt idx="17118">
                  <c:v>1.4259101895172251E-4</c:v>
                </c:pt>
                <c:pt idx="17119">
                  <c:v>1.429714906391387E-4</c:v>
                </c:pt>
                <c:pt idx="17120">
                  <c:v>1.4107893498336899E-4</c:v>
                </c:pt>
                <c:pt idx="17121">
                  <c:v>1.4488973797557051E-4</c:v>
                </c:pt>
                <c:pt idx="17122">
                  <c:v>1.4411930943543955E-4</c:v>
                </c:pt>
                <c:pt idx="17123">
                  <c:v>1.4411930943543955E-4</c:v>
                </c:pt>
                <c:pt idx="17124">
                  <c:v>1.4183281349078482E-4</c:v>
                </c:pt>
                <c:pt idx="17125">
                  <c:v>1.4183281349078482E-4</c:v>
                </c:pt>
                <c:pt idx="17126">
                  <c:v>1.4259101895172251E-4</c:v>
                </c:pt>
                <c:pt idx="17127">
                  <c:v>1.4450385901824882E-4</c:v>
                </c:pt>
                <c:pt idx="17128">
                  <c:v>1.429714906391387E-4</c:v>
                </c:pt>
                <c:pt idx="17129">
                  <c:v>1.4259101895172251E-4</c:v>
                </c:pt>
                <c:pt idx="17130">
                  <c:v>1.4373578320510383E-4</c:v>
                </c:pt>
                <c:pt idx="17131">
                  <c:v>1.4488973797557051E-4</c:v>
                </c:pt>
                <c:pt idx="17132">
                  <c:v>1.4145537201879161E-4</c:v>
                </c:pt>
                <c:pt idx="17133">
                  <c:v>1.429714906391387E-4</c:v>
                </c:pt>
                <c:pt idx="17134">
                  <c:v>1.4221155976479945E-4</c:v>
                </c:pt>
                <c:pt idx="17135">
                  <c:v>1.4145537201879161E-4</c:v>
                </c:pt>
                <c:pt idx="17136">
                  <c:v>1.4527634327162774E-4</c:v>
                </c:pt>
                <c:pt idx="17137">
                  <c:v>1.4566398013594526E-4</c:v>
                </c:pt>
                <c:pt idx="17138">
                  <c:v>1.4145537201879161E-4</c:v>
                </c:pt>
                <c:pt idx="17139">
                  <c:v>1.4373578320510383E-4</c:v>
                </c:pt>
                <c:pt idx="17140">
                  <c:v>1.4221155976479945E-4</c:v>
                </c:pt>
                <c:pt idx="17141">
                  <c:v>1.4373578320510383E-4</c:v>
                </c:pt>
                <c:pt idx="17142">
                  <c:v>1.4221155976479945E-4</c:v>
                </c:pt>
                <c:pt idx="17143">
                  <c:v>1.4801223856547113E-4</c:v>
                </c:pt>
                <c:pt idx="17144">
                  <c:v>1.4183281349078482E-4</c:v>
                </c:pt>
                <c:pt idx="17145">
                  <c:v>1.4450385901824882E-4</c:v>
                </c:pt>
                <c:pt idx="17146">
                  <c:v>1.3921114023793271E-4</c:v>
                </c:pt>
                <c:pt idx="17147">
                  <c:v>1.4145537201879161E-4</c:v>
                </c:pt>
                <c:pt idx="17148">
                  <c:v>1.4221155976479945E-4</c:v>
                </c:pt>
                <c:pt idx="17149">
                  <c:v>1.3921114023793271E-4</c:v>
                </c:pt>
                <c:pt idx="17150">
                  <c:v>1.4880316632163838E-4</c:v>
                </c:pt>
                <c:pt idx="17151">
                  <c:v>1.4450385901824882E-4</c:v>
                </c:pt>
                <c:pt idx="17152">
                  <c:v>1.429714906391387E-4</c:v>
                </c:pt>
                <c:pt idx="17153">
                  <c:v>1.4411930943543955E-4</c:v>
                </c:pt>
                <c:pt idx="17154">
                  <c:v>1.4411930943543955E-4</c:v>
                </c:pt>
                <c:pt idx="17155">
                  <c:v>1.4221155976479945E-4</c:v>
                </c:pt>
                <c:pt idx="17156">
                  <c:v>1.4488973797557051E-4</c:v>
                </c:pt>
                <c:pt idx="17157">
                  <c:v>1.429714906391387E-4</c:v>
                </c:pt>
                <c:pt idx="17158">
                  <c:v>1.4183281349078482E-4</c:v>
                </c:pt>
                <c:pt idx="17159">
                  <c:v>1.4605265132102823E-4</c:v>
                </c:pt>
                <c:pt idx="17160">
                  <c:v>1.4259101895172251E-4</c:v>
                </c:pt>
                <c:pt idx="17161">
                  <c:v>1.4373578320510383E-4</c:v>
                </c:pt>
                <c:pt idx="17162">
                  <c:v>1.429714906391387E-4</c:v>
                </c:pt>
                <c:pt idx="17163">
                  <c:v>1.4527634327162774E-4</c:v>
                </c:pt>
                <c:pt idx="17164">
                  <c:v>1.4335297752867627E-4</c:v>
                </c:pt>
                <c:pt idx="17165">
                  <c:v>1.4221155976479945E-4</c:v>
                </c:pt>
                <c:pt idx="17166">
                  <c:v>1.4221155976479945E-4</c:v>
                </c:pt>
                <c:pt idx="17167">
                  <c:v>1.399553308392034E-4</c:v>
                </c:pt>
                <c:pt idx="17168">
                  <c:v>1.407034997115398E-4</c:v>
                </c:pt>
                <c:pt idx="17169">
                  <c:v>1.4566398013594526E-4</c:v>
                </c:pt>
                <c:pt idx="17170">
                  <c:v>1.4259101895172251E-4</c:v>
                </c:pt>
                <c:pt idx="17171">
                  <c:v>1.4221155976479945E-4</c:v>
                </c:pt>
                <c:pt idx="17172">
                  <c:v>1.4488973797557051E-4</c:v>
                </c:pt>
                <c:pt idx="17173">
                  <c:v>1.4335297752867627E-4</c:v>
                </c:pt>
                <c:pt idx="17174">
                  <c:v>1.4221155976479945E-4</c:v>
                </c:pt>
                <c:pt idx="17175">
                  <c:v>1.4450385901824882E-4</c:v>
                </c:pt>
                <c:pt idx="17176">
                  <c:v>1.4488973797557051E-4</c:v>
                </c:pt>
                <c:pt idx="17177">
                  <c:v>1.4373578320510383E-4</c:v>
                </c:pt>
                <c:pt idx="17178">
                  <c:v>1.4373578320510383E-4</c:v>
                </c:pt>
                <c:pt idx="17179">
                  <c:v>1.4259101895172251E-4</c:v>
                </c:pt>
                <c:pt idx="17180">
                  <c:v>1.407034997115398E-4</c:v>
                </c:pt>
                <c:pt idx="17181">
                  <c:v>1.4145537201879161E-4</c:v>
                </c:pt>
                <c:pt idx="17182">
                  <c:v>1.4373578320510383E-4</c:v>
                </c:pt>
                <c:pt idx="17183">
                  <c:v>1.4259101895172251E-4</c:v>
                </c:pt>
                <c:pt idx="17184">
                  <c:v>1.4411930943543955E-4</c:v>
                </c:pt>
                <c:pt idx="17185">
                  <c:v>1.399553308392034E-4</c:v>
                </c:pt>
                <c:pt idx="17186">
                  <c:v>1.4259101895172251E-4</c:v>
                </c:pt>
                <c:pt idx="17187">
                  <c:v>1.429714906391387E-4</c:v>
                </c:pt>
                <c:pt idx="17188">
                  <c:v>1.3736836144598056E-4</c:v>
                </c:pt>
                <c:pt idx="17189">
                  <c:v>1.4032876979264399E-4</c:v>
                </c:pt>
                <c:pt idx="17190">
                  <c:v>1.4221155976479945E-4</c:v>
                </c:pt>
                <c:pt idx="17191">
                  <c:v>1.4221155976479945E-4</c:v>
                </c:pt>
                <c:pt idx="17192">
                  <c:v>1.407034997115398E-4</c:v>
                </c:pt>
                <c:pt idx="17193">
                  <c:v>1.4145537201879161E-4</c:v>
                </c:pt>
                <c:pt idx="17194">
                  <c:v>1.4373578320510383E-4</c:v>
                </c:pt>
                <c:pt idx="17195">
                  <c:v>1.4183281349078482E-4</c:v>
                </c:pt>
                <c:pt idx="17196">
                  <c:v>1.4488973797557051E-4</c:v>
                </c:pt>
                <c:pt idx="17197">
                  <c:v>1.407034997115398E-4</c:v>
                </c:pt>
                <c:pt idx="17198">
                  <c:v>1.407034997115398E-4</c:v>
                </c:pt>
                <c:pt idx="17199">
                  <c:v>1.4605265132102823E-4</c:v>
                </c:pt>
                <c:pt idx="17200">
                  <c:v>1.4527634327162774E-4</c:v>
                </c:pt>
                <c:pt idx="17201">
                  <c:v>1.4145537201879161E-4</c:v>
                </c:pt>
                <c:pt idx="17202">
                  <c:v>1.4373578320510383E-4</c:v>
                </c:pt>
                <c:pt idx="17203">
                  <c:v>1.4221155976479945E-4</c:v>
                </c:pt>
                <c:pt idx="17204">
                  <c:v>1.3958288567094426E-4</c:v>
                </c:pt>
                <c:pt idx="17205">
                  <c:v>1.429714906391387E-4</c:v>
                </c:pt>
                <c:pt idx="17206">
                  <c:v>1.4032876979264399E-4</c:v>
                </c:pt>
                <c:pt idx="17207">
                  <c:v>1.3773489766026197E-4</c:v>
                </c:pt>
                <c:pt idx="17208">
                  <c:v>1.429714906391387E-4</c:v>
                </c:pt>
                <c:pt idx="17209">
                  <c:v>1.4411930943543955E-4</c:v>
                </c:pt>
                <c:pt idx="17210">
                  <c:v>1.407034997115398E-4</c:v>
                </c:pt>
                <c:pt idx="17211">
                  <c:v>1.429714906391387E-4</c:v>
                </c:pt>
                <c:pt idx="17212">
                  <c:v>1.429714906391387E-4</c:v>
                </c:pt>
                <c:pt idx="17213">
                  <c:v>1.4373578320510383E-4</c:v>
                </c:pt>
                <c:pt idx="17214">
                  <c:v>1.4145537201879161E-4</c:v>
                </c:pt>
                <c:pt idx="17215">
                  <c:v>1.4032876979264399E-4</c:v>
                </c:pt>
                <c:pt idx="17216">
                  <c:v>1.4488973797557051E-4</c:v>
                </c:pt>
                <c:pt idx="17217">
                  <c:v>1.429714906391387E-4</c:v>
                </c:pt>
                <c:pt idx="17218">
                  <c:v>1.4411930943543955E-4</c:v>
                </c:pt>
                <c:pt idx="17219">
                  <c:v>1.4488973797557051E-4</c:v>
                </c:pt>
                <c:pt idx="17220">
                  <c:v>1.4145537201879161E-4</c:v>
                </c:pt>
                <c:pt idx="17221">
                  <c:v>1.4373578320510383E-4</c:v>
                </c:pt>
                <c:pt idx="17222">
                  <c:v>1.4335297752867627E-4</c:v>
                </c:pt>
                <c:pt idx="17223">
                  <c:v>1.4183281349078482E-4</c:v>
                </c:pt>
                <c:pt idx="17224">
                  <c:v>1.4335297752867627E-4</c:v>
                </c:pt>
                <c:pt idx="17225">
                  <c:v>1.4411930943543955E-4</c:v>
                </c:pt>
                <c:pt idx="17226">
                  <c:v>1.407034997115398E-4</c:v>
                </c:pt>
                <c:pt idx="17227">
                  <c:v>1.4450385901824882E-4</c:v>
                </c:pt>
                <c:pt idx="17228">
                  <c:v>1.4605265132102823E-4</c:v>
                </c:pt>
                <c:pt idx="17229">
                  <c:v>1.4221155976479945E-4</c:v>
                </c:pt>
                <c:pt idx="17230">
                  <c:v>1.4145537201879161E-4</c:v>
                </c:pt>
                <c:pt idx="17231">
                  <c:v>1.3921114023793271E-4</c:v>
                </c:pt>
                <c:pt idx="17232">
                  <c:v>1.4335297752867627E-4</c:v>
                </c:pt>
                <c:pt idx="17233">
                  <c:v>1.4335297752867627E-4</c:v>
                </c:pt>
                <c:pt idx="17234">
                  <c:v>1.429714906391387E-4</c:v>
                </c:pt>
                <c:pt idx="17235">
                  <c:v>1.4373578320510383E-4</c:v>
                </c:pt>
                <c:pt idx="17236">
                  <c:v>1.4032876979264399E-4</c:v>
                </c:pt>
                <c:pt idx="17237">
                  <c:v>1.4373578320510383E-4</c:v>
                </c:pt>
                <c:pt idx="17238">
                  <c:v>1.407034997115398E-4</c:v>
                </c:pt>
                <c:pt idx="17239">
                  <c:v>1.4145537201879161E-4</c:v>
                </c:pt>
                <c:pt idx="17240">
                  <c:v>1.4373578320510383E-4</c:v>
                </c:pt>
                <c:pt idx="17241">
                  <c:v>1.4221155976479945E-4</c:v>
                </c:pt>
                <c:pt idx="17242">
                  <c:v>1.4335297752867627E-4</c:v>
                </c:pt>
                <c:pt idx="17243">
                  <c:v>1.4183281349078482E-4</c:v>
                </c:pt>
                <c:pt idx="17244">
                  <c:v>1.4221155976479945E-4</c:v>
                </c:pt>
                <c:pt idx="17245">
                  <c:v>1.4373578320510383E-4</c:v>
                </c:pt>
                <c:pt idx="17246">
                  <c:v>1.4183281349078482E-4</c:v>
                </c:pt>
                <c:pt idx="17247">
                  <c:v>1.3810270097746875E-4</c:v>
                </c:pt>
                <c:pt idx="17248">
                  <c:v>1.429714906391387E-4</c:v>
                </c:pt>
                <c:pt idx="17249">
                  <c:v>1.407034997115398E-4</c:v>
                </c:pt>
                <c:pt idx="17250">
                  <c:v>1.4221155976479945E-4</c:v>
                </c:pt>
                <c:pt idx="17251">
                  <c:v>1.4373578320510383E-4</c:v>
                </c:pt>
                <c:pt idx="17252">
                  <c:v>1.3921114023793271E-4</c:v>
                </c:pt>
                <c:pt idx="17253">
                  <c:v>1.4411930943543955E-4</c:v>
                </c:pt>
                <c:pt idx="17254">
                  <c:v>1.4527634327162774E-4</c:v>
                </c:pt>
                <c:pt idx="17255">
                  <c:v>1.4373578320510383E-4</c:v>
                </c:pt>
                <c:pt idx="17256">
                  <c:v>1.4335297752867627E-4</c:v>
                </c:pt>
                <c:pt idx="17257">
                  <c:v>1.4107893498336899E-4</c:v>
                </c:pt>
                <c:pt idx="17258">
                  <c:v>1.4032876979264399E-4</c:v>
                </c:pt>
                <c:pt idx="17259">
                  <c:v>1.4145537201879161E-4</c:v>
                </c:pt>
                <c:pt idx="17260">
                  <c:v>1.4335297752867627E-4</c:v>
                </c:pt>
                <c:pt idx="17261">
                  <c:v>1.4259101895172251E-4</c:v>
                </c:pt>
                <c:pt idx="17262">
                  <c:v>1.4335297752867627E-4</c:v>
                </c:pt>
                <c:pt idx="17263">
                  <c:v>1.4488973797557051E-4</c:v>
                </c:pt>
                <c:pt idx="17264">
                  <c:v>1.4411930943543955E-4</c:v>
                </c:pt>
                <c:pt idx="17265">
                  <c:v>1.429714906391387E-4</c:v>
                </c:pt>
                <c:pt idx="17266">
                  <c:v>1.4107893498336899E-4</c:v>
                </c:pt>
                <c:pt idx="17267">
                  <c:v>1.4183281349078482E-4</c:v>
                </c:pt>
                <c:pt idx="17268">
                  <c:v>1.399553308392034E-4</c:v>
                </c:pt>
                <c:pt idx="17269">
                  <c:v>1.4411930943543955E-4</c:v>
                </c:pt>
                <c:pt idx="17270">
                  <c:v>1.4145537201879161E-4</c:v>
                </c:pt>
                <c:pt idx="17271">
                  <c:v>1.4259101895172251E-4</c:v>
                </c:pt>
                <c:pt idx="17272">
                  <c:v>1.4183281349078482E-4</c:v>
                </c:pt>
                <c:pt idx="17273">
                  <c:v>1.4145537201879161E-4</c:v>
                </c:pt>
                <c:pt idx="17274">
                  <c:v>1.4107893498336899E-4</c:v>
                </c:pt>
                <c:pt idx="17275">
                  <c:v>1.4145537201879161E-4</c:v>
                </c:pt>
                <c:pt idx="17276">
                  <c:v>1.4221155976479945E-4</c:v>
                </c:pt>
                <c:pt idx="17277">
                  <c:v>1.4145537201879161E-4</c:v>
                </c:pt>
                <c:pt idx="17278">
                  <c:v>1.3810270097746875E-4</c:v>
                </c:pt>
                <c:pt idx="17279">
                  <c:v>1.4527634327162774E-4</c:v>
                </c:pt>
                <c:pt idx="17280">
                  <c:v>1.4335297752867627E-4</c:v>
                </c:pt>
                <c:pt idx="17281">
                  <c:v>1.429714906391387E-4</c:v>
                </c:pt>
                <c:pt idx="17282">
                  <c:v>1.4644266612885969E-4</c:v>
                </c:pt>
                <c:pt idx="17283">
                  <c:v>1.3958288567094426E-4</c:v>
                </c:pt>
                <c:pt idx="17284">
                  <c:v>1.4411930943543955E-4</c:v>
                </c:pt>
                <c:pt idx="17285">
                  <c:v>1.4450385901824882E-4</c:v>
                </c:pt>
                <c:pt idx="17286">
                  <c:v>1.4221155976479945E-4</c:v>
                </c:pt>
                <c:pt idx="17287">
                  <c:v>1.4527634327162774E-4</c:v>
                </c:pt>
                <c:pt idx="17288">
                  <c:v>1.4411930943543955E-4</c:v>
                </c:pt>
                <c:pt idx="17289">
                  <c:v>1.4335297752867627E-4</c:v>
                </c:pt>
                <c:pt idx="17290">
                  <c:v>1.4032876979264399E-4</c:v>
                </c:pt>
                <c:pt idx="17291">
                  <c:v>1.399553308392034E-4</c:v>
                </c:pt>
                <c:pt idx="17292">
                  <c:v>1.4183281349078482E-4</c:v>
                </c:pt>
                <c:pt idx="17293">
                  <c:v>1.4373578320510383E-4</c:v>
                </c:pt>
                <c:pt idx="17294">
                  <c:v>1.4221155976479945E-4</c:v>
                </c:pt>
                <c:pt idx="17295">
                  <c:v>1.4527634327162774E-4</c:v>
                </c:pt>
                <c:pt idx="17296">
                  <c:v>1.4107893498336899E-4</c:v>
                </c:pt>
                <c:pt idx="17297">
                  <c:v>1.4488973797557051E-4</c:v>
                </c:pt>
                <c:pt idx="17298">
                  <c:v>1.4373578320510383E-4</c:v>
                </c:pt>
                <c:pt idx="17299">
                  <c:v>1.429714906391387E-4</c:v>
                </c:pt>
                <c:pt idx="17300">
                  <c:v>1.4411930943543955E-4</c:v>
                </c:pt>
                <c:pt idx="17301">
                  <c:v>1.4145537201879161E-4</c:v>
                </c:pt>
                <c:pt idx="17302">
                  <c:v>1.429714906391387E-4</c:v>
                </c:pt>
                <c:pt idx="17303">
                  <c:v>1.4145537201879161E-4</c:v>
                </c:pt>
                <c:pt idx="17304">
                  <c:v>1.3958288567094426E-4</c:v>
                </c:pt>
                <c:pt idx="17305">
                  <c:v>1.4411930943543955E-4</c:v>
                </c:pt>
                <c:pt idx="17306">
                  <c:v>1.4259101895172251E-4</c:v>
                </c:pt>
                <c:pt idx="17307">
                  <c:v>1.4145537201879161E-4</c:v>
                </c:pt>
                <c:pt idx="17308">
                  <c:v>1.399553308392034E-4</c:v>
                </c:pt>
                <c:pt idx="17309">
                  <c:v>1.4145537201879161E-4</c:v>
                </c:pt>
                <c:pt idx="17310">
                  <c:v>1.4183281349078482E-4</c:v>
                </c:pt>
                <c:pt idx="17311">
                  <c:v>1.4221155976479945E-4</c:v>
                </c:pt>
                <c:pt idx="17312">
                  <c:v>1.4450385901824882E-4</c:v>
                </c:pt>
                <c:pt idx="17313">
                  <c:v>1.399553308392034E-4</c:v>
                </c:pt>
                <c:pt idx="17314">
                  <c:v>1.429714906391387E-4</c:v>
                </c:pt>
                <c:pt idx="17315">
                  <c:v>1.4488973797557051E-4</c:v>
                </c:pt>
                <c:pt idx="17316">
                  <c:v>1.4183281349078482E-4</c:v>
                </c:pt>
                <c:pt idx="17317">
                  <c:v>1.4259101895172251E-4</c:v>
                </c:pt>
                <c:pt idx="17318">
                  <c:v>1.4527634327162774E-4</c:v>
                </c:pt>
                <c:pt idx="17319">
                  <c:v>1.407034997115398E-4</c:v>
                </c:pt>
                <c:pt idx="17320">
                  <c:v>1.4259101895172251E-4</c:v>
                </c:pt>
                <c:pt idx="17321">
                  <c:v>1.4335297752867627E-4</c:v>
                </c:pt>
                <c:pt idx="17322">
                  <c:v>1.4450385901824882E-4</c:v>
                </c:pt>
                <c:pt idx="17323">
                  <c:v>1.4259101895172251E-4</c:v>
                </c:pt>
                <c:pt idx="17324">
                  <c:v>1.399553308392034E-4</c:v>
                </c:pt>
                <c:pt idx="17325">
                  <c:v>1.4373578320510383E-4</c:v>
                </c:pt>
                <c:pt idx="17326">
                  <c:v>1.4221155976479945E-4</c:v>
                </c:pt>
                <c:pt idx="17327">
                  <c:v>1.4373578320510383E-4</c:v>
                </c:pt>
                <c:pt idx="17328">
                  <c:v>1.4373578320510383E-4</c:v>
                </c:pt>
                <c:pt idx="17329">
                  <c:v>1.399553308392034E-4</c:v>
                </c:pt>
                <c:pt idx="17330">
                  <c:v>1.4259101895172251E-4</c:v>
                </c:pt>
                <c:pt idx="17331">
                  <c:v>1.407034997115398E-4</c:v>
                </c:pt>
                <c:pt idx="17332">
                  <c:v>1.429714906391387E-4</c:v>
                </c:pt>
                <c:pt idx="17333">
                  <c:v>1.4373578320510383E-4</c:v>
                </c:pt>
                <c:pt idx="17334">
                  <c:v>1.4373578320510383E-4</c:v>
                </c:pt>
                <c:pt idx="17335">
                  <c:v>1.4221155976479945E-4</c:v>
                </c:pt>
                <c:pt idx="17336">
                  <c:v>1.4373578320510383E-4</c:v>
                </c:pt>
                <c:pt idx="17337">
                  <c:v>1.4411930943543955E-4</c:v>
                </c:pt>
                <c:pt idx="17338">
                  <c:v>1.4221155976479945E-4</c:v>
                </c:pt>
                <c:pt idx="17339">
                  <c:v>1.4411930943543955E-4</c:v>
                </c:pt>
                <c:pt idx="17340">
                  <c:v>1.429714906391387E-4</c:v>
                </c:pt>
                <c:pt idx="17341">
                  <c:v>1.429714906391387E-4</c:v>
                </c:pt>
                <c:pt idx="17342">
                  <c:v>1.4335297752867627E-4</c:v>
                </c:pt>
                <c:pt idx="17343">
                  <c:v>1.4488973797557051E-4</c:v>
                </c:pt>
                <c:pt idx="17344">
                  <c:v>1.4183281349078482E-4</c:v>
                </c:pt>
                <c:pt idx="17345">
                  <c:v>1.4488973797557051E-4</c:v>
                </c:pt>
                <c:pt idx="17346">
                  <c:v>1.4145537201879161E-4</c:v>
                </c:pt>
                <c:pt idx="17347">
                  <c:v>1.4259101895172251E-4</c:v>
                </c:pt>
                <c:pt idx="17348">
                  <c:v>1.4411930943543955E-4</c:v>
                </c:pt>
                <c:pt idx="17349">
                  <c:v>1.4373578320510383E-4</c:v>
                </c:pt>
                <c:pt idx="17350">
                  <c:v>1.4644266612885969E-4</c:v>
                </c:pt>
                <c:pt idx="17351">
                  <c:v>1.4259101895172251E-4</c:v>
                </c:pt>
                <c:pt idx="17352">
                  <c:v>1.4411930943543955E-4</c:v>
                </c:pt>
                <c:pt idx="17353">
                  <c:v>1.4411930943543955E-4</c:v>
                </c:pt>
                <c:pt idx="17354">
                  <c:v>1.4107893498336899E-4</c:v>
                </c:pt>
                <c:pt idx="17355">
                  <c:v>1.4335297752867627E-4</c:v>
                </c:pt>
                <c:pt idx="17356">
                  <c:v>1.4221155976479945E-4</c:v>
                </c:pt>
                <c:pt idx="17357">
                  <c:v>1.4373578320510383E-4</c:v>
                </c:pt>
                <c:pt idx="17358">
                  <c:v>1.4183281349078482E-4</c:v>
                </c:pt>
                <c:pt idx="17359">
                  <c:v>1.4107893498336899E-4</c:v>
                </c:pt>
                <c:pt idx="17360">
                  <c:v>1.4527634327162774E-4</c:v>
                </c:pt>
                <c:pt idx="17361">
                  <c:v>1.4566398013594526E-4</c:v>
                </c:pt>
                <c:pt idx="17362">
                  <c:v>1.4183281349078482E-4</c:v>
                </c:pt>
                <c:pt idx="17363">
                  <c:v>1.4032876979264399E-4</c:v>
                </c:pt>
                <c:pt idx="17364">
                  <c:v>1.4335297752867627E-4</c:v>
                </c:pt>
                <c:pt idx="17365">
                  <c:v>1.4373578320510383E-4</c:v>
                </c:pt>
                <c:pt idx="17366">
                  <c:v>1.4183281349078482E-4</c:v>
                </c:pt>
                <c:pt idx="17367">
                  <c:v>1.4411930943543955E-4</c:v>
                </c:pt>
                <c:pt idx="17368">
                  <c:v>1.4221155976479945E-4</c:v>
                </c:pt>
                <c:pt idx="17369">
                  <c:v>1.407034997115398E-4</c:v>
                </c:pt>
                <c:pt idx="17370">
                  <c:v>1.472252066163971E-4</c:v>
                </c:pt>
                <c:pt idx="17371">
                  <c:v>1.4335297752867627E-4</c:v>
                </c:pt>
                <c:pt idx="17372">
                  <c:v>1.429714906391387E-4</c:v>
                </c:pt>
                <c:pt idx="17373">
                  <c:v>1.4411930943543955E-4</c:v>
                </c:pt>
                <c:pt idx="17374">
                  <c:v>1.429714906391387E-4</c:v>
                </c:pt>
                <c:pt idx="17375">
                  <c:v>1.3884067548865421E-4</c:v>
                </c:pt>
                <c:pt idx="17376">
                  <c:v>1.4145537201879161E-4</c:v>
                </c:pt>
                <c:pt idx="17377">
                  <c:v>1.429714906391387E-4</c:v>
                </c:pt>
                <c:pt idx="17378">
                  <c:v>1.4373578320510383E-4</c:v>
                </c:pt>
                <c:pt idx="17379">
                  <c:v>1.468334150603244E-4</c:v>
                </c:pt>
                <c:pt idx="17380">
                  <c:v>1.429714906391387E-4</c:v>
                </c:pt>
                <c:pt idx="17381">
                  <c:v>1.4145537201879161E-4</c:v>
                </c:pt>
                <c:pt idx="17382">
                  <c:v>1.4373578320510383E-4</c:v>
                </c:pt>
                <c:pt idx="17383">
                  <c:v>1.429714906391387E-4</c:v>
                </c:pt>
                <c:pt idx="17384">
                  <c:v>1.4183281349078482E-4</c:v>
                </c:pt>
                <c:pt idx="17385">
                  <c:v>1.4259101895172251E-4</c:v>
                </c:pt>
                <c:pt idx="17386">
                  <c:v>1.4335297752867627E-4</c:v>
                </c:pt>
                <c:pt idx="17387">
                  <c:v>1.429714906391387E-4</c:v>
                </c:pt>
                <c:pt idx="17388">
                  <c:v>1.4335297752867627E-4</c:v>
                </c:pt>
                <c:pt idx="17389">
                  <c:v>1.4221155976479945E-4</c:v>
                </c:pt>
                <c:pt idx="17390">
                  <c:v>1.4221155976479945E-4</c:v>
                </c:pt>
                <c:pt idx="17391">
                  <c:v>1.4221155976479945E-4</c:v>
                </c:pt>
                <c:pt idx="17392">
                  <c:v>1.4145537201879161E-4</c:v>
                </c:pt>
                <c:pt idx="17393">
                  <c:v>1.4411930943543955E-4</c:v>
                </c:pt>
                <c:pt idx="17394">
                  <c:v>1.4450385901824882E-4</c:v>
                </c:pt>
                <c:pt idx="17395">
                  <c:v>1.4527634327162774E-4</c:v>
                </c:pt>
                <c:pt idx="17396">
                  <c:v>1.429714906391387E-4</c:v>
                </c:pt>
                <c:pt idx="17397">
                  <c:v>1.4183281349078482E-4</c:v>
                </c:pt>
                <c:pt idx="17398">
                  <c:v>1.4373578320510383E-4</c:v>
                </c:pt>
                <c:pt idx="17399">
                  <c:v>1.4450385901824882E-4</c:v>
                </c:pt>
                <c:pt idx="17400">
                  <c:v>1.3884067548865421E-4</c:v>
                </c:pt>
                <c:pt idx="17401">
                  <c:v>1.429714906391387E-4</c:v>
                </c:pt>
                <c:pt idx="17402">
                  <c:v>1.4335297752867627E-4</c:v>
                </c:pt>
                <c:pt idx="17403">
                  <c:v>1.4450385901824882E-4</c:v>
                </c:pt>
                <c:pt idx="17404">
                  <c:v>1.4373578320510383E-4</c:v>
                </c:pt>
                <c:pt idx="17405">
                  <c:v>1.4183281349078482E-4</c:v>
                </c:pt>
                <c:pt idx="17406">
                  <c:v>1.4221155976479945E-4</c:v>
                </c:pt>
                <c:pt idx="17407">
                  <c:v>1.4259101895172251E-4</c:v>
                </c:pt>
                <c:pt idx="17408">
                  <c:v>1.4411930943543955E-4</c:v>
                </c:pt>
                <c:pt idx="17409">
                  <c:v>1.4527634327162774E-4</c:v>
                </c:pt>
                <c:pt idx="17410">
                  <c:v>1.4488973797557051E-4</c:v>
                </c:pt>
                <c:pt idx="17411">
                  <c:v>1.399553308392034E-4</c:v>
                </c:pt>
                <c:pt idx="17412">
                  <c:v>1.4373578320510383E-4</c:v>
                </c:pt>
                <c:pt idx="17413">
                  <c:v>1.4411930943543955E-4</c:v>
                </c:pt>
                <c:pt idx="17414">
                  <c:v>1.4107893498336899E-4</c:v>
                </c:pt>
                <c:pt idx="17415">
                  <c:v>1.4335297752867627E-4</c:v>
                </c:pt>
                <c:pt idx="17416">
                  <c:v>1.4145537201879161E-4</c:v>
                </c:pt>
                <c:pt idx="17417">
                  <c:v>1.4259101895172251E-4</c:v>
                </c:pt>
                <c:pt idx="17418">
                  <c:v>1.4335297752867627E-4</c:v>
                </c:pt>
                <c:pt idx="17419">
                  <c:v>1.4450385901824882E-4</c:v>
                </c:pt>
                <c:pt idx="17420">
                  <c:v>1.4488973797557051E-4</c:v>
                </c:pt>
                <c:pt idx="17421">
                  <c:v>1.4259101895172251E-4</c:v>
                </c:pt>
                <c:pt idx="17422">
                  <c:v>1.429714906391387E-4</c:v>
                </c:pt>
                <c:pt idx="17423">
                  <c:v>1.399553308392034E-4</c:v>
                </c:pt>
                <c:pt idx="17424">
                  <c:v>1.4183281349078482E-4</c:v>
                </c:pt>
                <c:pt idx="17425">
                  <c:v>1.4335297752867627E-4</c:v>
                </c:pt>
                <c:pt idx="17426">
                  <c:v>1.4411930943543955E-4</c:v>
                </c:pt>
                <c:pt idx="17427">
                  <c:v>1.4411930943543955E-4</c:v>
                </c:pt>
                <c:pt idx="17428">
                  <c:v>1.4411930943543955E-4</c:v>
                </c:pt>
                <c:pt idx="17429">
                  <c:v>1.4259101895172251E-4</c:v>
                </c:pt>
                <c:pt idx="17430">
                  <c:v>1.4335297752867627E-4</c:v>
                </c:pt>
                <c:pt idx="17431">
                  <c:v>1.4183281349078482E-4</c:v>
                </c:pt>
                <c:pt idx="17432">
                  <c:v>1.4488973797557051E-4</c:v>
                </c:pt>
                <c:pt idx="17433">
                  <c:v>1.4644266612885969E-4</c:v>
                </c:pt>
                <c:pt idx="17434">
                  <c:v>1.4335297752867627E-4</c:v>
                </c:pt>
                <c:pt idx="17435">
                  <c:v>1.399553308392034E-4</c:v>
                </c:pt>
                <c:pt idx="17436">
                  <c:v>1.4221155976479945E-4</c:v>
                </c:pt>
                <c:pt idx="17437">
                  <c:v>1.4373578320510383E-4</c:v>
                </c:pt>
                <c:pt idx="17438">
                  <c:v>1.472252066163971E-4</c:v>
                </c:pt>
                <c:pt idx="17439">
                  <c:v>1.3921114023793271E-4</c:v>
                </c:pt>
                <c:pt idx="17440">
                  <c:v>1.4411930943543955E-4</c:v>
                </c:pt>
                <c:pt idx="17441">
                  <c:v>1.4032876979264399E-4</c:v>
                </c:pt>
                <c:pt idx="17442">
                  <c:v>1.4259101895172251E-4</c:v>
                </c:pt>
                <c:pt idx="17443">
                  <c:v>1.4107893498336899E-4</c:v>
                </c:pt>
                <c:pt idx="17444">
                  <c:v>1.4221155976479945E-4</c:v>
                </c:pt>
                <c:pt idx="17445">
                  <c:v>1.407034997115398E-4</c:v>
                </c:pt>
                <c:pt idx="17446">
                  <c:v>6.5065165098834233E-9</c:v>
                </c:pt>
                <c:pt idx="17447">
                  <c:v>7.0241828575244392E-12</c:v>
                </c:pt>
                <c:pt idx="17448">
                  <c:v>6.7130151457011658E-12</c:v>
                </c:pt>
                <c:pt idx="17449">
                  <c:v>6.5364534473961789E-12</c:v>
                </c:pt>
                <c:pt idx="17450">
                  <c:v>6.5017104873756103E-12</c:v>
                </c:pt>
                <c:pt idx="17451">
                  <c:v>6.5713958177616907E-12</c:v>
                </c:pt>
                <c:pt idx="17452">
                  <c:v>6.8759990632060827E-12</c:v>
                </c:pt>
                <c:pt idx="17453">
                  <c:v>7.0241828575244392E-12</c:v>
                </c:pt>
                <c:pt idx="17454">
                  <c:v>6.7849652393301076E-12</c:v>
                </c:pt>
                <c:pt idx="17455">
                  <c:v>7.2718345747651126E-12</c:v>
                </c:pt>
                <c:pt idx="17456">
                  <c:v>7.175560142228222E-12</c:v>
                </c:pt>
                <c:pt idx="17457">
                  <c:v>7.0054903007596067E-12</c:v>
                </c:pt>
                <c:pt idx="17458">
                  <c:v>7.213919029365965E-12</c:v>
                </c:pt>
                <c:pt idx="17459">
                  <c:v>6.9868328628308715E-12</c:v>
                </c:pt>
                <c:pt idx="17460">
                  <c:v>7.1564647445145363E-12</c:v>
                </c:pt>
                <c:pt idx="17461">
                  <c:v>6.9868328628308715E-12</c:v>
                </c:pt>
                <c:pt idx="17462">
                  <c:v>7.0805751429827124E-12</c:v>
                </c:pt>
                <c:pt idx="17463">
                  <c:v>7.1564647445145363E-12</c:v>
                </c:pt>
                <c:pt idx="17464">
                  <c:v>7.2524677929437249E-12</c:v>
                </c:pt>
                <c:pt idx="17465">
                  <c:v>7.310692819591273E-12</c:v>
                </c:pt>
                <c:pt idx="17466">
                  <c:v>7.5684460227345363E-12</c:v>
                </c:pt>
                <c:pt idx="17467">
                  <c:v>7.3301997398286248E-12</c:v>
                </c:pt>
                <c:pt idx="17468">
                  <c:v>7.6292078191237521E-12</c:v>
                </c:pt>
                <c:pt idx="17469">
                  <c:v>7.4881876307232025E-12</c:v>
                </c:pt>
                <c:pt idx="17470">
                  <c:v>7.7109776654575748E-12</c:v>
                </c:pt>
                <c:pt idx="17471">
                  <c:v>7.6904574297735717E-12</c:v>
                </c:pt>
                <c:pt idx="17472">
                  <c:v>7.5684460227345363E-12</c:v>
                </c:pt>
                <c:pt idx="17473">
                  <c:v>7.8771559790187213E-12</c:v>
                </c:pt>
                <c:pt idx="17474">
                  <c:v>7.7109776654575748E-12</c:v>
                </c:pt>
                <c:pt idx="17475">
                  <c:v>7.3890488222883477E-12</c:v>
                </c:pt>
                <c:pt idx="17476">
                  <c:v>7.213919029365965E-12</c:v>
                </c:pt>
                <c:pt idx="17477">
                  <c:v>7.9615833336304725E-12</c:v>
                </c:pt>
                <c:pt idx="17478">
                  <c:v>7.5282019937105869E-12</c:v>
                </c:pt>
                <c:pt idx="17479">
                  <c:v>7.5483050882271097E-12</c:v>
                </c:pt>
                <c:pt idx="17480">
                  <c:v>7.6292078191237521E-12</c:v>
                </c:pt>
                <c:pt idx="17481">
                  <c:v>7.2524677929437249E-12</c:v>
                </c:pt>
                <c:pt idx="17482">
                  <c:v>7.175560142228222E-12</c:v>
                </c:pt>
                <c:pt idx="17483">
                  <c:v>7.4285489705989117E-12</c:v>
                </c:pt>
                <c:pt idx="17484">
                  <c:v>7.5282019937105869E-12</c:v>
                </c:pt>
                <c:pt idx="17485">
                  <c:v>7.8771559790187213E-12</c:v>
                </c:pt>
                <c:pt idx="17486">
                  <c:v>7.6699757466965201E-12</c:v>
                </c:pt>
                <c:pt idx="17487">
                  <c:v>7.5081681554750366E-12</c:v>
                </c:pt>
                <c:pt idx="17488">
                  <c:v>7.4881876307232025E-12</c:v>
                </c:pt>
                <c:pt idx="17489">
                  <c:v>7.4483703631570043E-12</c:v>
                </c:pt>
                <c:pt idx="17490">
                  <c:v>7.6699757466965201E-12</c:v>
                </c:pt>
                <c:pt idx="17491">
                  <c:v>8.1115186767392331E-12</c:v>
                </c:pt>
                <c:pt idx="17492">
                  <c:v>7.7728837494096871E-12</c:v>
                </c:pt>
                <c:pt idx="17493">
                  <c:v>7.9828437172374565E-12</c:v>
                </c:pt>
                <c:pt idx="17494">
                  <c:v>7.9403961932298755E-12</c:v>
                </c:pt>
                <c:pt idx="17495">
                  <c:v>8.1548809820184561E-12</c:v>
                </c:pt>
                <c:pt idx="17496">
                  <c:v>7.9828437172374565E-12</c:v>
                </c:pt>
                <c:pt idx="17497">
                  <c:v>8.004144119196913E-12</c:v>
                </c:pt>
                <c:pt idx="17498">
                  <c:v>7.649564624159115E-12</c:v>
                </c:pt>
                <c:pt idx="17499">
                  <c:v>7.7315526547211172E-12</c:v>
                </c:pt>
                <c:pt idx="17500">
                  <c:v>7.6699757466965201E-12</c:v>
                </c:pt>
                <c:pt idx="17501">
                  <c:v>7.7936239209714902E-12</c:v>
                </c:pt>
                <c:pt idx="17502">
                  <c:v>7.7109776654575748E-12</c:v>
                </c:pt>
                <c:pt idx="17503">
                  <c:v>7.5081681554750366E-12</c:v>
                </c:pt>
                <c:pt idx="17504">
                  <c:v>7.5282019937105869E-12</c:v>
                </c:pt>
                <c:pt idx="17505">
                  <c:v>7.7109776654575748E-12</c:v>
                </c:pt>
                <c:pt idx="17506">
                  <c:v>7.5081681554750366E-12</c:v>
                </c:pt>
                <c:pt idx="17507">
                  <c:v>7.8352868343124506E-12</c:v>
                </c:pt>
                <c:pt idx="17508">
                  <c:v>7.6699757466965201E-12</c:v>
                </c:pt>
                <c:pt idx="17509">
                  <c:v>7.7936239209714902E-12</c:v>
                </c:pt>
                <c:pt idx="17510">
                  <c:v>8.004144119196913E-12</c:v>
                </c:pt>
                <c:pt idx="17511">
                  <c:v>7.6292078191237521E-12</c:v>
                </c:pt>
                <c:pt idx="17512">
                  <c:v>7.2524677929437249E-12</c:v>
                </c:pt>
                <c:pt idx="17513">
                  <c:v>7.6904574297735717E-12</c:v>
                </c:pt>
                <c:pt idx="17514">
                  <c:v>7.3301997398286248E-12</c:v>
                </c:pt>
                <c:pt idx="17515">
                  <c:v>7.3301997398286248E-12</c:v>
                </c:pt>
                <c:pt idx="17516">
                  <c:v>7.4881876307232025E-12</c:v>
                </c:pt>
                <c:pt idx="17517">
                  <c:v>7.6699757466965201E-12</c:v>
                </c:pt>
                <c:pt idx="17518">
                  <c:v>7.4682446445907759E-12</c:v>
                </c:pt>
                <c:pt idx="17519">
                  <c:v>7.7521825436616531E-12</c:v>
                </c:pt>
                <c:pt idx="17520">
                  <c:v>7.7109776654575748E-12</c:v>
                </c:pt>
                <c:pt idx="17521">
                  <c:v>7.9403961932298755E-12</c:v>
                </c:pt>
                <c:pt idx="17522">
                  <c:v>8.0255013564320882E-12</c:v>
                </c:pt>
                <c:pt idx="17523">
                  <c:v>8.0469155805949702E-12</c:v>
                </c:pt>
                <c:pt idx="17524">
                  <c:v>7.8352868343124506E-12</c:v>
                </c:pt>
                <c:pt idx="17525">
                  <c:v>7.9192654354480975E-12</c:v>
                </c:pt>
                <c:pt idx="17526">
                  <c:v>8.1115186767392331E-12</c:v>
                </c:pt>
                <c:pt idx="17527">
                  <c:v>7.8561935143064626E-12</c:v>
                </c:pt>
                <c:pt idx="17528">
                  <c:v>8.0255013564320882E-12</c:v>
                </c:pt>
                <c:pt idx="17529">
                  <c:v>7.8981743772980372E-12</c:v>
                </c:pt>
                <c:pt idx="17530">
                  <c:v>7.9192654354480975E-12</c:v>
                </c:pt>
                <c:pt idx="17531">
                  <c:v>8.2422849931005458E-12</c:v>
                </c:pt>
                <c:pt idx="17532">
                  <c:v>7.8144194329616597E-12</c:v>
                </c:pt>
                <c:pt idx="17533">
                  <c:v>5.7668484182367206E-12</c:v>
                </c:pt>
                <c:pt idx="17534">
                  <c:v>5.859816153961646E-12</c:v>
                </c:pt>
                <c:pt idx="17535">
                  <c:v>5.8286574972616336E-12</c:v>
                </c:pt>
                <c:pt idx="17536">
                  <c:v>5.782235940991608E-12</c:v>
                </c:pt>
                <c:pt idx="17537">
                  <c:v>5.859816153961646E-12</c:v>
                </c:pt>
                <c:pt idx="17538">
                  <c:v>6.0502593385155663E-12</c:v>
                </c:pt>
                <c:pt idx="17539">
                  <c:v>6.0020728642780531E-12</c:v>
                </c:pt>
                <c:pt idx="17540">
                  <c:v>6.0664030788209292E-12</c:v>
                </c:pt>
                <c:pt idx="17541">
                  <c:v>6.0826026274742134E-12</c:v>
                </c:pt>
                <c:pt idx="17542">
                  <c:v>5.675355643442092E-12</c:v>
                </c:pt>
                <c:pt idx="17543">
                  <c:v>5.2672286624324911E-12</c:v>
                </c:pt>
                <c:pt idx="17544">
                  <c:v>5.0071366649681511E-12</c:v>
                </c:pt>
                <c:pt idx="17545">
                  <c:v>5.6002292922130189E-12</c:v>
                </c:pt>
                <c:pt idx="17546">
                  <c:v>5.3521419958128669E-12</c:v>
                </c:pt>
                <c:pt idx="17547">
                  <c:v>5.3951106265223786E-12</c:v>
                </c:pt>
                <c:pt idx="17548">
                  <c:v>5.438424222523642E-12</c:v>
                </c:pt>
                <c:pt idx="17549">
                  <c:v>5.555627021563973E-12</c:v>
                </c:pt>
                <c:pt idx="17550">
                  <c:v>5.6602525475122859E-12</c:v>
                </c:pt>
                <c:pt idx="17551">
                  <c:v>5.6451896435142318E-12</c:v>
                </c:pt>
                <c:pt idx="17552">
                  <c:v>5.570450948085367E-12</c:v>
                </c:pt>
                <c:pt idx="17553">
                  <c:v>5.675355643442092E-12</c:v>
                </c:pt>
                <c:pt idx="17554">
                  <c:v>5.8286574972616336E-12</c:v>
                </c:pt>
                <c:pt idx="17555">
                  <c:v>5.4674853373956301E-12</c:v>
                </c:pt>
                <c:pt idx="17556">
                  <c:v>5.6451896435142318E-12</c:v>
                </c:pt>
                <c:pt idx="17557">
                  <c:v>5.438424222523642E-12</c:v>
                </c:pt>
                <c:pt idx="17558">
                  <c:v>5.7056947838406495E-12</c:v>
                </c:pt>
                <c:pt idx="17559">
                  <c:v>5.859816153961646E-12</c:v>
                </c:pt>
                <c:pt idx="17560">
                  <c:v>5.8286574972616336E-12</c:v>
                </c:pt>
                <c:pt idx="17561">
                  <c:v>5.8754517399644661E-12</c:v>
                </c:pt>
                <c:pt idx="17562">
                  <c:v>6.0180880299417639E-12</c:v>
                </c:pt>
                <c:pt idx="17563">
                  <c:v>5.6451896435142318E-12</c:v>
                </c:pt>
                <c:pt idx="17564">
                  <c:v>5.4967132511511266E-12</c:v>
                </c:pt>
                <c:pt idx="17565">
                  <c:v>5.5408425440565784E-12</c:v>
                </c:pt>
                <c:pt idx="17566">
                  <c:v>5.6451896435142318E-12</c:v>
                </c:pt>
                <c:pt idx="17567">
                  <c:v>5.9226216611406294E-12</c:v>
                </c:pt>
                <c:pt idx="17568">
                  <c:v>6.0020728642780531E-12</c:v>
                </c:pt>
                <c:pt idx="17569">
                  <c:v>5.4967132511511266E-12</c:v>
                </c:pt>
                <c:pt idx="17570">
                  <c:v>5.6904990385466657E-12</c:v>
                </c:pt>
                <c:pt idx="17571">
                  <c:v>5.7976645218495335E-12</c:v>
                </c:pt>
                <c:pt idx="17572">
                  <c:v>6.1151060156699256E-12</c:v>
                </c:pt>
                <c:pt idx="17573">
                  <c:v>6.1151060156699256E-12</c:v>
                </c:pt>
                <c:pt idx="17574">
                  <c:v>6.0502593385155663E-12</c:v>
                </c:pt>
                <c:pt idx="17575">
                  <c:v>5.6151722297443759E-12</c:v>
                </c:pt>
                <c:pt idx="17576">
                  <c:v>5.859816153961646E-12</c:v>
                </c:pt>
                <c:pt idx="17577">
                  <c:v>5.6904990385466657E-12</c:v>
                </c:pt>
                <c:pt idx="17578">
                  <c:v>5.5853144288814948E-12</c:v>
                </c:pt>
                <c:pt idx="17579">
                  <c:v>5.9068481833005226E-12</c:v>
                </c:pt>
                <c:pt idx="17580">
                  <c:v>5.7668484182367206E-12</c:v>
                </c:pt>
                <c:pt idx="17581">
                  <c:v>5.3807420474063561E-12</c:v>
                </c:pt>
                <c:pt idx="17582">
                  <c:v>5.4529354200453604E-12</c:v>
                </c:pt>
                <c:pt idx="17583">
                  <c:v>5.9226216611406294E-12</c:v>
                </c:pt>
                <c:pt idx="17584">
                  <c:v>5.6602525475122859E-12</c:v>
                </c:pt>
                <c:pt idx="17585">
                  <c:v>5.4095062515691938E-12</c:v>
                </c:pt>
                <c:pt idx="17586">
                  <c:v>5.5408425440565784E-12</c:v>
                </c:pt>
                <c:pt idx="17587">
                  <c:v>5.4820740778895085E-12</c:v>
                </c:pt>
                <c:pt idx="17588">
                  <c:v>5.630155039104267E-12</c:v>
                </c:pt>
                <c:pt idx="17589">
                  <c:v>5.8286574972616336E-12</c:v>
                </c:pt>
                <c:pt idx="17590">
                  <c:v>5.8131464387740792E-12</c:v>
                </c:pt>
                <c:pt idx="17591">
                  <c:v>5.675355643442092E-12</c:v>
                </c:pt>
                <c:pt idx="17592">
                  <c:v>5.3521419958128669E-12</c:v>
                </c:pt>
                <c:pt idx="17593">
                  <c:v>5.526085843040608E-12</c:v>
                </c:pt>
                <c:pt idx="17594">
                  <c:v>5.438424222523642E-12</c:v>
                </c:pt>
                <c:pt idx="17595">
                  <c:v>5.7976645218495335E-12</c:v>
                </c:pt>
                <c:pt idx="17596">
                  <c:v>5.7361841029435919E-12</c:v>
                </c:pt>
                <c:pt idx="17597">
                  <c:v>5.7209191320376847E-12</c:v>
                </c:pt>
                <c:pt idx="17598">
                  <c:v>5.7668484182367206E-12</c:v>
                </c:pt>
                <c:pt idx="17599">
                  <c:v>5.5853144288814948E-12</c:v>
                </c:pt>
                <c:pt idx="17600">
                  <c:v>6.0664030788209292E-12</c:v>
                </c:pt>
                <c:pt idx="17601">
                  <c:v>5.7056947838406495E-12</c:v>
                </c:pt>
                <c:pt idx="17602">
                  <c:v>5.5853144288814948E-12</c:v>
                </c:pt>
                <c:pt idx="17603">
                  <c:v>5.675355643442092E-12</c:v>
                </c:pt>
                <c:pt idx="17604">
                  <c:v>5.9861003177202656E-12</c:v>
                </c:pt>
                <c:pt idx="17605">
                  <c:v>5.6451896435142318E-12</c:v>
                </c:pt>
                <c:pt idx="17606">
                  <c:v>5.782235940991608E-12</c:v>
                </c:pt>
                <c:pt idx="17607">
                  <c:v>5.782235940991608E-12</c:v>
                </c:pt>
                <c:pt idx="17608">
                  <c:v>5.675355643442092E-12</c:v>
                </c:pt>
                <c:pt idx="17609">
                  <c:v>5.8442099434792074E-12</c:v>
                </c:pt>
                <c:pt idx="17610">
                  <c:v>5.782235940991608E-12</c:v>
                </c:pt>
                <c:pt idx="17611">
                  <c:v>5.859816153961646E-12</c:v>
                </c:pt>
                <c:pt idx="17612">
                  <c:v>6.0341585594753424E-12</c:v>
                </c:pt>
                <c:pt idx="17613">
                  <c:v>6.0020728642780531E-12</c:v>
                </c:pt>
                <c:pt idx="17614">
                  <c:v>5.9384248293479283E-12</c:v>
                </c:pt>
                <c:pt idx="17615">
                  <c:v>5.6602525475122859E-12</c:v>
                </c:pt>
                <c:pt idx="17616">
                  <c:v>5.7209191320376847E-12</c:v>
                </c:pt>
                <c:pt idx="17617">
                  <c:v>5.675355643442092E-12</c:v>
                </c:pt>
                <c:pt idx="17618">
                  <c:v>5.859816153961646E-12</c:v>
                </c:pt>
                <c:pt idx="17619">
                  <c:v>5.7056947838406495E-12</c:v>
                </c:pt>
                <c:pt idx="17620">
                  <c:v>5.8131464387740792E-12</c:v>
                </c:pt>
                <c:pt idx="17621">
                  <c:v>5.9068481833005226E-12</c:v>
                </c:pt>
                <c:pt idx="17622">
                  <c:v>5.7515018443222037E-12</c:v>
                </c:pt>
                <c:pt idx="17623">
                  <c:v>5.9384248293479283E-12</c:v>
                </c:pt>
                <c:pt idx="17624">
                  <c:v>5.7056947838406495E-12</c:v>
                </c:pt>
                <c:pt idx="17625">
                  <c:v>6.0180880299417639E-12</c:v>
                </c:pt>
                <c:pt idx="17626">
                  <c:v>6.1151060156699256E-12</c:v>
                </c:pt>
                <c:pt idx="17627">
                  <c:v>5.6451896435142318E-12</c:v>
                </c:pt>
                <c:pt idx="17628">
                  <c:v>5.6904990385466657E-12</c:v>
                </c:pt>
                <c:pt idx="17629">
                  <c:v>5.7361841029435919E-12</c:v>
                </c:pt>
                <c:pt idx="17630">
                  <c:v>5.8754517399644661E-12</c:v>
                </c:pt>
                <c:pt idx="17631">
                  <c:v>5.4674853373956301E-12</c:v>
                </c:pt>
                <c:pt idx="17632">
                  <c:v>5.8911290459706449E-12</c:v>
                </c:pt>
                <c:pt idx="17633">
                  <c:v>5.630155039104267E-12</c:v>
                </c:pt>
                <c:pt idx="17634">
                  <c:v>5.6451896435142318E-12</c:v>
                </c:pt>
                <c:pt idx="17635">
                  <c:v>5.7056947838406495E-12</c:v>
                </c:pt>
                <c:pt idx="17636">
                  <c:v>5.7361841029435919E-12</c:v>
                </c:pt>
                <c:pt idx="17637">
                  <c:v>5.6151722297443759E-12</c:v>
                </c:pt>
                <c:pt idx="17638">
                  <c:v>5.526085843040608E-12</c:v>
                </c:pt>
                <c:pt idx="17639">
                  <c:v>5.570450948085367E-12</c:v>
                </c:pt>
                <c:pt idx="17640">
                  <c:v>6.0988326684864205E-12</c:v>
                </c:pt>
                <c:pt idx="17641">
                  <c:v>6.1806477194839128E-12</c:v>
                </c:pt>
                <c:pt idx="17642">
                  <c:v>5.5408425440565784E-12</c:v>
                </c:pt>
                <c:pt idx="17643">
                  <c:v>5.4529354200453604E-12</c:v>
                </c:pt>
                <c:pt idx="17644">
                  <c:v>5.859816153961646E-12</c:v>
                </c:pt>
                <c:pt idx="17645">
                  <c:v>5.9701702768516522E-12</c:v>
                </c:pt>
                <c:pt idx="17646">
                  <c:v>6.1641999545718514E-12</c:v>
                </c:pt>
                <c:pt idx="17647">
                  <c:v>5.9384248293479283E-12</c:v>
                </c:pt>
                <c:pt idx="17648">
                  <c:v>5.859816153961646E-12</c:v>
                </c:pt>
                <c:pt idx="17649">
                  <c:v>5.8911290459706449E-12</c:v>
                </c:pt>
                <c:pt idx="17650">
                  <c:v>5.7361841029435919E-12</c:v>
                </c:pt>
                <c:pt idx="17651">
                  <c:v>5.7056947838406495E-12</c:v>
                </c:pt>
                <c:pt idx="17652">
                  <c:v>5.6151722297443759E-12</c:v>
                </c:pt>
                <c:pt idx="17653">
                  <c:v>5.4674853373956301E-12</c:v>
                </c:pt>
                <c:pt idx="17654">
                  <c:v>5.7515018443222037E-12</c:v>
                </c:pt>
                <c:pt idx="17655">
                  <c:v>5.6451896435142318E-12</c:v>
                </c:pt>
                <c:pt idx="17656">
                  <c:v>5.9861003177202656E-12</c:v>
                </c:pt>
                <c:pt idx="17657">
                  <c:v>5.8286574972616336E-12</c:v>
                </c:pt>
                <c:pt idx="17658">
                  <c:v>6.0664030788209292E-12</c:v>
                </c:pt>
                <c:pt idx="17659">
                  <c:v>5.6002292922130189E-12</c:v>
                </c:pt>
                <c:pt idx="17660">
                  <c:v>5.7209191320376847E-12</c:v>
                </c:pt>
                <c:pt idx="17661">
                  <c:v>5.6151722297443759E-12</c:v>
                </c:pt>
                <c:pt idx="17662">
                  <c:v>5.9384248293479283E-12</c:v>
                </c:pt>
                <c:pt idx="17663">
                  <c:v>5.7976645218495335E-12</c:v>
                </c:pt>
                <c:pt idx="17664">
                  <c:v>5.9542701647135688E-12</c:v>
                </c:pt>
                <c:pt idx="17665">
                  <c:v>5.630155039104267E-12</c:v>
                </c:pt>
                <c:pt idx="17666">
                  <c:v>5.5853144288814948E-12</c:v>
                </c:pt>
                <c:pt idx="17667">
                  <c:v>5.6904990385466657E-12</c:v>
                </c:pt>
                <c:pt idx="17668">
                  <c:v>5.7361841029435919E-12</c:v>
                </c:pt>
                <c:pt idx="17669">
                  <c:v>5.438424222523642E-12</c:v>
                </c:pt>
                <c:pt idx="17670">
                  <c:v>5.8131464387740792E-12</c:v>
                </c:pt>
                <c:pt idx="17671">
                  <c:v>5.4967132511511266E-12</c:v>
                </c:pt>
                <c:pt idx="17672">
                  <c:v>5.6151722297443759E-12</c:v>
                </c:pt>
                <c:pt idx="17673">
                  <c:v>5.7361841029435919E-12</c:v>
                </c:pt>
                <c:pt idx="17674">
                  <c:v>5.4820740778895085E-12</c:v>
                </c:pt>
                <c:pt idx="17675">
                  <c:v>5.555627021563973E-12</c:v>
                </c:pt>
                <c:pt idx="17676">
                  <c:v>5.4820740778895085E-12</c:v>
                </c:pt>
                <c:pt idx="17677">
                  <c:v>5.7209191320376847E-12</c:v>
                </c:pt>
                <c:pt idx="17678">
                  <c:v>5.6602525475122859E-12</c:v>
                </c:pt>
                <c:pt idx="17679">
                  <c:v>5.8442099434792074E-12</c:v>
                </c:pt>
                <c:pt idx="17680">
                  <c:v>5.6451896435142318E-12</c:v>
                </c:pt>
                <c:pt idx="17681">
                  <c:v>5.7515018443222037E-12</c:v>
                </c:pt>
                <c:pt idx="17682">
                  <c:v>5.7976645218495335E-12</c:v>
                </c:pt>
                <c:pt idx="17683">
                  <c:v>5.6451896435142318E-12</c:v>
                </c:pt>
                <c:pt idx="17684">
                  <c:v>5.3807420474063561E-12</c:v>
                </c:pt>
                <c:pt idx="17685">
                  <c:v>5.4239402880657182E-12</c:v>
                </c:pt>
                <c:pt idx="17686">
                  <c:v>5.3951106265223786E-12</c:v>
                </c:pt>
                <c:pt idx="17687">
                  <c:v>5.211373166927479E-12</c:v>
                </c:pt>
                <c:pt idx="17688">
                  <c:v>5.6451896435142318E-12</c:v>
                </c:pt>
                <c:pt idx="17689">
                  <c:v>5.6151722297443759E-12</c:v>
                </c:pt>
                <c:pt idx="17690">
                  <c:v>5.7209191320376847E-12</c:v>
                </c:pt>
                <c:pt idx="17691">
                  <c:v>5.7361841029435919E-12</c:v>
                </c:pt>
                <c:pt idx="17692">
                  <c:v>5.7668484182367206E-12</c:v>
                </c:pt>
                <c:pt idx="17693">
                  <c:v>5.6602525475122859E-12</c:v>
                </c:pt>
                <c:pt idx="17694">
                  <c:v>6.0020728642780531E-12</c:v>
                </c:pt>
                <c:pt idx="17695">
                  <c:v>5.630155039104267E-12</c:v>
                </c:pt>
                <c:pt idx="17696">
                  <c:v>5.8442099434792074E-12</c:v>
                </c:pt>
                <c:pt idx="17697">
                  <c:v>5.859816153961646E-12</c:v>
                </c:pt>
                <c:pt idx="17698">
                  <c:v>5.570450948085367E-12</c:v>
                </c:pt>
                <c:pt idx="17699">
                  <c:v>5.7361841029435919E-12</c:v>
                </c:pt>
                <c:pt idx="17700">
                  <c:v>5.5853144288814948E-12</c:v>
                </c:pt>
                <c:pt idx="17701">
                  <c:v>5.5853144288814948E-12</c:v>
                </c:pt>
                <c:pt idx="17702">
                  <c:v>5.8131464387740792E-12</c:v>
                </c:pt>
                <c:pt idx="17703">
                  <c:v>5.8911290459706449E-12</c:v>
                </c:pt>
                <c:pt idx="17704">
                  <c:v>5.5113799796820352E-12</c:v>
                </c:pt>
                <c:pt idx="17705">
                  <c:v>5.859816153961646E-12</c:v>
                </c:pt>
                <c:pt idx="17706">
                  <c:v>5.8442099434792074E-12</c:v>
                </c:pt>
                <c:pt idx="17707">
                  <c:v>5.9226216611406294E-12</c:v>
                </c:pt>
                <c:pt idx="17708">
                  <c:v>5.859816153961646E-12</c:v>
                </c:pt>
                <c:pt idx="17709">
                  <c:v>5.438424222523642E-12</c:v>
                </c:pt>
                <c:pt idx="17710">
                  <c:v>5.5853144288814948E-12</c:v>
                </c:pt>
                <c:pt idx="17711">
                  <c:v>5.675355643442092E-12</c:v>
                </c:pt>
                <c:pt idx="17712">
                  <c:v>5.8442099434792074E-12</c:v>
                </c:pt>
                <c:pt idx="17713">
                  <c:v>5.9542701647135688E-12</c:v>
                </c:pt>
                <c:pt idx="17714">
                  <c:v>5.5113799796820352E-12</c:v>
                </c:pt>
                <c:pt idx="17715">
                  <c:v>5.6151722297443759E-12</c:v>
                </c:pt>
                <c:pt idx="17716">
                  <c:v>5.8131464387740792E-12</c:v>
                </c:pt>
                <c:pt idx="17717">
                  <c:v>5.6151722297443759E-12</c:v>
                </c:pt>
                <c:pt idx="17718">
                  <c:v>5.7209191320376847E-12</c:v>
                </c:pt>
                <c:pt idx="17719">
                  <c:v>5.7976645218495335E-12</c:v>
                </c:pt>
                <c:pt idx="17720">
                  <c:v>5.8131464387740792E-12</c:v>
                </c:pt>
                <c:pt idx="17721">
                  <c:v>5.8131464387740792E-12</c:v>
                </c:pt>
                <c:pt idx="17722">
                  <c:v>6.0826026274742134E-12</c:v>
                </c:pt>
                <c:pt idx="17723">
                  <c:v>6.0502593385155663E-12</c:v>
                </c:pt>
                <c:pt idx="17724">
                  <c:v>5.8911290459706449E-12</c:v>
                </c:pt>
                <c:pt idx="17725">
                  <c:v>5.8442099434792074E-12</c:v>
                </c:pt>
                <c:pt idx="17726">
                  <c:v>5.6602525475122859E-12</c:v>
                </c:pt>
                <c:pt idx="17727">
                  <c:v>5.7056947838406495E-12</c:v>
                </c:pt>
                <c:pt idx="17728">
                  <c:v>5.8131464387740792E-12</c:v>
                </c:pt>
                <c:pt idx="17729">
                  <c:v>5.782235940991608E-12</c:v>
                </c:pt>
                <c:pt idx="17730">
                  <c:v>5.8131464387740792E-12</c:v>
                </c:pt>
                <c:pt idx="17731">
                  <c:v>5.6904990385466657E-12</c:v>
                </c:pt>
                <c:pt idx="17732">
                  <c:v>5.859816153961646E-12</c:v>
                </c:pt>
                <c:pt idx="17733">
                  <c:v>5.7976645218495335E-12</c:v>
                </c:pt>
                <c:pt idx="17734">
                  <c:v>5.7361841029435919E-12</c:v>
                </c:pt>
                <c:pt idx="17735">
                  <c:v>5.7668484182367206E-12</c:v>
                </c:pt>
                <c:pt idx="17736">
                  <c:v>5.7668484182367206E-12</c:v>
                </c:pt>
                <c:pt idx="17737">
                  <c:v>5.7976645218495335E-12</c:v>
                </c:pt>
                <c:pt idx="17738">
                  <c:v>5.7209191320376847E-12</c:v>
                </c:pt>
                <c:pt idx="17739">
                  <c:v>5.7361841029435919E-12</c:v>
                </c:pt>
                <c:pt idx="17740">
                  <c:v>5.7209191320376847E-12</c:v>
                </c:pt>
                <c:pt idx="17741">
                  <c:v>5.6602525475122859E-12</c:v>
                </c:pt>
                <c:pt idx="17742">
                  <c:v>5.9542701647135688E-12</c:v>
                </c:pt>
                <c:pt idx="17743">
                  <c:v>5.8442099434792074E-12</c:v>
                </c:pt>
                <c:pt idx="17744">
                  <c:v>6.0341585594753424E-12</c:v>
                </c:pt>
                <c:pt idx="17745">
                  <c:v>5.9226216611406294E-12</c:v>
                </c:pt>
                <c:pt idx="17746">
                  <c:v>5.630155039104267E-12</c:v>
                </c:pt>
                <c:pt idx="17747">
                  <c:v>5.9226216611406294E-12</c:v>
                </c:pt>
                <c:pt idx="17748">
                  <c:v>5.6602525475122859E-12</c:v>
                </c:pt>
                <c:pt idx="17749">
                  <c:v>5.9861003177202656E-12</c:v>
                </c:pt>
                <c:pt idx="17750">
                  <c:v>5.7515018443222037E-12</c:v>
                </c:pt>
                <c:pt idx="17751">
                  <c:v>5.782235940991608E-12</c:v>
                </c:pt>
                <c:pt idx="17752">
                  <c:v>5.7361841029435919E-12</c:v>
                </c:pt>
                <c:pt idx="17753">
                  <c:v>5.8131464387740792E-12</c:v>
                </c:pt>
                <c:pt idx="17754">
                  <c:v>5.7361841029435919E-12</c:v>
                </c:pt>
                <c:pt idx="17755">
                  <c:v>5.6151722297443759E-12</c:v>
                </c:pt>
                <c:pt idx="17756">
                  <c:v>5.5853144288814948E-12</c:v>
                </c:pt>
                <c:pt idx="17757">
                  <c:v>5.675355643442092E-12</c:v>
                </c:pt>
                <c:pt idx="17758">
                  <c:v>5.5853144288814948E-12</c:v>
                </c:pt>
                <c:pt idx="17759">
                  <c:v>5.7209191320376847E-12</c:v>
                </c:pt>
                <c:pt idx="17760">
                  <c:v>5.6904990385466657E-12</c:v>
                </c:pt>
                <c:pt idx="17761">
                  <c:v>5.675355643442092E-12</c:v>
                </c:pt>
                <c:pt idx="17762">
                  <c:v>5.6904990385466657E-12</c:v>
                </c:pt>
                <c:pt idx="17763">
                  <c:v>5.555627021563973E-12</c:v>
                </c:pt>
                <c:pt idx="17764">
                  <c:v>5.9068481833005226E-12</c:v>
                </c:pt>
                <c:pt idx="17765">
                  <c:v>5.570450948085367E-12</c:v>
                </c:pt>
                <c:pt idx="17766">
                  <c:v>5.6602525475122859E-12</c:v>
                </c:pt>
                <c:pt idx="17767">
                  <c:v>5.9068481833005226E-12</c:v>
                </c:pt>
                <c:pt idx="17768">
                  <c:v>5.782235940991608E-12</c:v>
                </c:pt>
                <c:pt idx="17769">
                  <c:v>5.7976645218495335E-12</c:v>
                </c:pt>
                <c:pt idx="17770">
                  <c:v>5.859816153961646E-12</c:v>
                </c:pt>
                <c:pt idx="17771">
                  <c:v>5.8131464387740792E-12</c:v>
                </c:pt>
                <c:pt idx="17772">
                  <c:v>5.7361841029435919E-12</c:v>
                </c:pt>
                <c:pt idx="17773">
                  <c:v>5.8911290459706449E-12</c:v>
                </c:pt>
                <c:pt idx="17774">
                  <c:v>5.7361841029435919E-12</c:v>
                </c:pt>
                <c:pt idx="17775">
                  <c:v>5.782235940991608E-12</c:v>
                </c:pt>
                <c:pt idx="17776">
                  <c:v>5.7668484182367206E-12</c:v>
                </c:pt>
                <c:pt idx="17777">
                  <c:v>5.8442099434792074E-12</c:v>
                </c:pt>
                <c:pt idx="17778">
                  <c:v>5.7209191320376847E-12</c:v>
                </c:pt>
                <c:pt idx="17779">
                  <c:v>5.8911290459706449E-12</c:v>
                </c:pt>
                <c:pt idx="17780">
                  <c:v>5.6151722297443759E-12</c:v>
                </c:pt>
                <c:pt idx="17781">
                  <c:v>5.9701702768516522E-12</c:v>
                </c:pt>
                <c:pt idx="17782">
                  <c:v>5.7668484182367206E-12</c:v>
                </c:pt>
                <c:pt idx="17783">
                  <c:v>5.859816153961646E-12</c:v>
                </c:pt>
                <c:pt idx="17784">
                  <c:v>5.9542701647135688E-12</c:v>
                </c:pt>
                <c:pt idx="17785">
                  <c:v>5.9701702768516522E-12</c:v>
                </c:pt>
                <c:pt idx="17786">
                  <c:v>6.1151060156699256E-12</c:v>
                </c:pt>
                <c:pt idx="17787">
                  <c:v>5.555627021563973E-12</c:v>
                </c:pt>
                <c:pt idx="17788">
                  <c:v>5.9701702768516522E-12</c:v>
                </c:pt>
                <c:pt idx="17789">
                  <c:v>5.570450948085367E-12</c:v>
                </c:pt>
                <c:pt idx="17790">
                  <c:v>5.8754517399644661E-12</c:v>
                </c:pt>
                <c:pt idx="17791">
                  <c:v>5.570450948085367E-12</c:v>
                </c:pt>
                <c:pt idx="17792">
                  <c:v>5.7976645218495335E-12</c:v>
                </c:pt>
                <c:pt idx="17793">
                  <c:v>5.782235940991608E-12</c:v>
                </c:pt>
                <c:pt idx="17794">
                  <c:v>5.6151722297443759E-12</c:v>
                </c:pt>
                <c:pt idx="17795">
                  <c:v>5.7361841029435919E-12</c:v>
                </c:pt>
                <c:pt idx="17796">
                  <c:v>5.6151722297443759E-12</c:v>
                </c:pt>
                <c:pt idx="17797">
                  <c:v>5.5113799796820352E-12</c:v>
                </c:pt>
                <c:pt idx="17798">
                  <c:v>5.4529354200453604E-12</c:v>
                </c:pt>
                <c:pt idx="17799">
                  <c:v>5.675355643442092E-12</c:v>
                </c:pt>
                <c:pt idx="17800">
                  <c:v>5.6002292922130189E-12</c:v>
                </c:pt>
                <c:pt idx="17801">
                  <c:v>5.555627021563973E-12</c:v>
                </c:pt>
                <c:pt idx="17802">
                  <c:v>5.7668484182367206E-12</c:v>
                </c:pt>
                <c:pt idx="17803">
                  <c:v>5.8131464387740792E-12</c:v>
                </c:pt>
                <c:pt idx="17804">
                  <c:v>5.6904990385466657E-12</c:v>
                </c:pt>
                <c:pt idx="17805">
                  <c:v>5.859816153961646E-12</c:v>
                </c:pt>
                <c:pt idx="17806">
                  <c:v>5.8286574972616336E-12</c:v>
                </c:pt>
                <c:pt idx="17807">
                  <c:v>5.4820740778895085E-12</c:v>
                </c:pt>
                <c:pt idx="17808">
                  <c:v>5.675355643442092E-12</c:v>
                </c:pt>
                <c:pt idx="17809">
                  <c:v>5.6451896435142318E-12</c:v>
                </c:pt>
                <c:pt idx="17810">
                  <c:v>5.7209191320376847E-12</c:v>
                </c:pt>
                <c:pt idx="17811">
                  <c:v>5.9226216611406294E-12</c:v>
                </c:pt>
                <c:pt idx="17812">
                  <c:v>5.7209191320376847E-12</c:v>
                </c:pt>
                <c:pt idx="17813">
                  <c:v>5.7209191320376847E-12</c:v>
                </c:pt>
                <c:pt idx="17814">
                  <c:v>5.7361841029435919E-12</c:v>
                </c:pt>
                <c:pt idx="17815">
                  <c:v>6.0988326684864205E-12</c:v>
                </c:pt>
                <c:pt idx="17816">
                  <c:v>6.0341585594753424E-12</c:v>
                </c:pt>
                <c:pt idx="17817">
                  <c:v>5.7668484182367206E-12</c:v>
                </c:pt>
                <c:pt idx="17818">
                  <c:v>5.7209191320376847E-12</c:v>
                </c:pt>
                <c:pt idx="17819">
                  <c:v>5.8442099434792074E-12</c:v>
                </c:pt>
                <c:pt idx="17820">
                  <c:v>6.0502593385155663E-12</c:v>
                </c:pt>
                <c:pt idx="17821">
                  <c:v>6.1641999545718514E-12</c:v>
                </c:pt>
                <c:pt idx="17822">
                  <c:v>5.9701702768516522E-12</c:v>
                </c:pt>
                <c:pt idx="17823">
                  <c:v>6.0664030788209292E-12</c:v>
                </c:pt>
                <c:pt idx="17824">
                  <c:v>5.9068481833005226E-12</c:v>
                </c:pt>
                <c:pt idx="17825">
                  <c:v>5.9226216611406294E-12</c:v>
                </c:pt>
                <c:pt idx="17826">
                  <c:v>5.6151722297443759E-12</c:v>
                </c:pt>
                <c:pt idx="17827">
                  <c:v>5.7056947838406495E-12</c:v>
                </c:pt>
                <c:pt idx="17828">
                  <c:v>5.6904990385466657E-12</c:v>
                </c:pt>
                <c:pt idx="17829">
                  <c:v>5.6904990385466657E-12</c:v>
                </c:pt>
                <c:pt idx="17830">
                  <c:v>5.8754517399644661E-12</c:v>
                </c:pt>
                <c:pt idx="17831">
                  <c:v>5.6451896435142318E-12</c:v>
                </c:pt>
                <c:pt idx="17832">
                  <c:v>5.6451896435142318E-12</c:v>
                </c:pt>
                <c:pt idx="17833">
                  <c:v>5.8442099434792074E-12</c:v>
                </c:pt>
                <c:pt idx="17834">
                  <c:v>5.7976645218495335E-12</c:v>
                </c:pt>
                <c:pt idx="17835">
                  <c:v>5.555627021563973E-12</c:v>
                </c:pt>
                <c:pt idx="17836">
                  <c:v>5.8911290459706449E-12</c:v>
                </c:pt>
                <c:pt idx="17837">
                  <c:v>5.8911290459706449E-12</c:v>
                </c:pt>
                <c:pt idx="17838">
                  <c:v>5.7668484182367206E-12</c:v>
                </c:pt>
                <c:pt idx="17839">
                  <c:v>5.9384248293479283E-12</c:v>
                </c:pt>
                <c:pt idx="17840">
                  <c:v>5.675355643442092E-12</c:v>
                </c:pt>
                <c:pt idx="17841">
                  <c:v>6.1314227845773772E-12</c:v>
                </c:pt>
                <c:pt idx="17842">
                  <c:v>5.9226216611406294E-12</c:v>
                </c:pt>
                <c:pt idx="17843">
                  <c:v>5.675355643442092E-12</c:v>
                </c:pt>
                <c:pt idx="17844">
                  <c:v>5.9542701647135688E-12</c:v>
                </c:pt>
                <c:pt idx="17845">
                  <c:v>5.6002292922130189E-12</c:v>
                </c:pt>
                <c:pt idx="17846">
                  <c:v>5.9542701647135688E-12</c:v>
                </c:pt>
                <c:pt idx="17847">
                  <c:v>5.6904990385466657E-12</c:v>
                </c:pt>
                <c:pt idx="17848">
                  <c:v>5.9542701647135688E-12</c:v>
                </c:pt>
                <c:pt idx="17849">
                  <c:v>5.5113799796820352E-12</c:v>
                </c:pt>
                <c:pt idx="17850">
                  <c:v>5.6002292922130189E-12</c:v>
                </c:pt>
                <c:pt idx="17851">
                  <c:v>5.6602525475122859E-12</c:v>
                </c:pt>
                <c:pt idx="17852">
                  <c:v>5.7976645218495335E-12</c:v>
                </c:pt>
                <c:pt idx="17853">
                  <c:v>5.7976645218495335E-12</c:v>
                </c:pt>
                <c:pt idx="17854">
                  <c:v>5.9701702768516522E-12</c:v>
                </c:pt>
                <c:pt idx="17855">
                  <c:v>5.8911290459706449E-12</c:v>
                </c:pt>
                <c:pt idx="17856">
                  <c:v>5.7361841029435919E-12</c:v>
                </c:pt>
                <c:pt idx="17857">
                  <c:v>6.0988326684864205E-12</c:v>
                </c:pt>
                <c:pt idx="17858">
                  <c:v>5.9226216611406294E-12</c:v>
                </c:pt>
                <c:pt idx="17859">
                  <c:v>5.859816153961646E-12</c:v>
                </c:pt>
                <c:pt idx="17860">
                  <c:v>5.9226216611406294E-12</c:v>
                </c:pt>
                <c:pt idx="17861">
                  <c:v>5.9384248293479283E-12</c:v>
                </c:pt>
                <c:pt idx="17862">
                  <c:v>5.9384248293479283E-12</c:v>
                </c:pt>
                <c:pt idx="17863">
                  <c:v>5.6904990385466657E-12</c:v>
                </c:pt>
                <c:pt idx="17864">
                  <c:v>5.6904990385466657E-12</c:v>
                </c:pt>
                <c:pt idx="17865">
                  <c:v>5.3807420474063561E-12</c:v>
                </c:pt>
                <c:pt idx="17866">
                  <c:v>5.630155039104267E-12</c:v>
                </c:pt>
                <c:pt idx="17867">
                  <c:v>5.555627021563973E-12</c:v>
                </c:pt>
                <c:pt idx="17868">
                  <c:v>5.859816153961646E-12</c:v>
                </c:pt>
                <c:pt idx="17869">
                  <c:v>5.8286574972616336E-12</c:v>
                </c:pt>
                <c:pt idx="17870">
                  <c:v>5.675355643442092E-12</c:v>
                </c:pt>
                <c:pt idx="17871">
                  <c:v>5.526085843040608E-12</c:v>
                </c:pt>
                <c:pt idx="17872">
                  <c:v>5.9384248293479283E-12</c:v>
                </c:pt>
                <c:pt idx="17873">
                  <c:v>5.7056947838406495E-12</c:v>
                </c:pt>
                <c:pt idx="17874">
                  <c:v>5.9861003177202656E-12</c:v>
                </c:pt>
                <c:pt idx="17875">
                  <c:v>5.6151722297443759E-12</c:v>
                </c:pt>
                <c:pt idx="17876">
                  <c:v>5.630155039104267E-12</c:v>
                </c:pt>
                <c:pt idx="17877">
                  <c:v>5.7209191320376847E-12</c:v>
                </c:pt>
                <c:pt idx="17878">
                  <c:v>5.859816153961646E-12</c:v>
                </c:pt>
                <c:pt idx="17879">
                  <c:v>5.6904990385466657E-12</c:v>
                </c:pt>
                <c:pt idx="17880">
                  <c:v>6.0341585594753424E-12</c:v>
                </c:pt>
                <c:pt idx="17881">
                  <c:v>5.7515018443222037E-12</c:v>
                </c:pt>
                <c:pt idx="17882">
                  <c:v>5.7056947838406495E-12</c:v>
                </c:pt>
                <c:pt idx="17883">
                  <c:v>5.6602525475122859E-12</c:v>
                </c:pt>
                <c:pt idx="17884">
                  <c:v>5.555627021563973E-12</c:v>
                </c:pt>
                <c:pt idx="17885">
                  <c:v>5.5408425440565784E-12</c:v>
                </c:pt>
                <c:pt idx="17886">
                  <c:v>5.7976645218495335E-12</c:v>
                </c:pt>
                <c:pt idx="17887">
                  <c:v>5.6151722297443759E-12</c:v>
                </c:pt>
                <c:pt idx="17888">
                  <c:v>5.7056947838406495E-12</c:v>
                </c:pt>
                <c:pt idx="17889">
                  <c:v>5.6002292922130189E-12</c:v>
                </c:pt>
                <c:pt idx="17890">
                  <c:v>5.9068481833005226E-12</c:v>
                </c:pt>
                <c:pt idx="17891">
                  <c:v>5.8442099434792074E-12</c:v>
                </c:pt>
                <c:pt idx="17892">
                  <c:v>5.8131464387740792E-12</c:v>
                </c:pt>
                <c:pt idx="17893">
                  <c:v>5.7361841029435919E-12</c:v>
                </c:pt>
                <c:pt idx="17894">
                  <c:v>5.570450948085367E-12</c:v>
                </c:pt>
                <c:pt idx="17895">
                  <c:v>5.9701702768516522E-12</c:v>
                </c:pt>
                <c:pt idx="17896">
                  <c:v>5.7056947838406495E-12</c:v>
                </c:pt>
                <c:pt idx="17897">
                  <c:v>5.7976645218495335E-12</c:v>
                </c:pt>
                <c:pt idx="17898">
                  <c:v>5.7209191320376847E-12</c:v>
                </c:pt>
                <c:pt idx="17899">
                  <c:v>5.7976645218495335E-12</c:v>
                </c:pt>
                <c:pt idx="17900">
                  <c:v>5.8911290459706449E-12</c:v>
                </c:pt>
                <c:pt idx="17901">
                  <c:v>5.9861003177202656E-12</c:v>
                </c:pt>
                <c:pt idx="17902">
                  <c:v>5.782235940991608E-12</c:v>
                </c:pt>
                <c:pt idx="17903">
                  <c:v>5.7056947838406495E-12</c:v>
                </c:pt>
                <c:pt idx="17904">
                  <c:v>5.8131464387740792E-12</c:v>
                </c:pt>
                <c:pt idx="17905">
                  <c:v>5.6602525475122859E-12</c:v>
                </c:pt>
                <c:pt idx="17906">
                  <c:v>5.3521419958128669E-12</c:v>
                </c:pt>
                <c:pt idx="17907">
                  <c:v>5.438424222523642E-12</c:v>
                </c:pt>
                <c:pt idx="17908">
                  <c:v>5.782235940991608E-12</c:v>
                </c:pt>
                <c:pt idx="17909">
                  <c:v>5.5853144288814948E-12</c:v>
                </c:pt>
                <c:pt idx="17910">
                  <c:v>5.6451896435142318E-12</c:v>
                </c:pt>
                <c:pt idx="17911">
                  <c:v>5.859816153961646E-12</c:v>
                </c:pt>
                <c:pt idx="17912">
                  <c:v>5.9068481833005226E-12</c:v>
                </c:pt>
                <c:pt idx="17913">
                  <c:v>5.4967132511511266E-12</c:v>
                </c:pt>
                <c:pt idx="17914">
                  <c:v>5.8754517399644661E-12</c:v>
                </c:pt>
                <c:pt idx="17915">
                  <c:v>5.7056947838406495E-12</c:v>
                </c:pt>
                <c:pt idx="17916">
                  <c:v>5.7361841029435919E-12</c:v>
                </c:pt>
                <c:pt idx="17917">
                  <c:v>6.1314227845773772E-12</c:v>
                </c:pt>
                <c:pt idx="17918">
                  <c:v>5.8911290459706449E-12</c:v>
                </c:pt>
                <c:pt idx="17919">
                  <c:v>5.9701702768516522E-12</c:v>
                </c:pt>
                <c:pt idx="17920">
                  <c:v>5.9068481833005226E-12</c:v>
                </c:pt>
                <c:pt idx="17921">
                  <c:v>5.7361841029435919E-12</c:v>
                </c:pt>
                <c:pt idx="17922">
                  <c:v>5.8131464387740792E-12</c:v>
                </c:pt>
                <c:pt idx="17923">
                  <c:v>5.6602525475122859E-12</c:v>
                </c:pt>
                <c:pt idx="17924">
                  <c:v>5.4095062515691938E-12</c:v>
                </c:pt>
                <c:pt idx="17925">
                  <c:v>5.4967132511511266E-12</c:v>
                </c:pt>
                <c:pt idx="17926">
                  <c:v>5.4239402880657182E-12</c:v>
                </c:pt>
                <c:pt idx="17927">
                  <c:v>5.4529354200453604E-12</c:v>
                </c:pt>
                <c:pt idx="17928">
                  <c:v>5.438424222523642E-12</c:v>
                </c:pt>
                <c:pt idx="17929">
                  <c:v>5.3664229688461654E-12</c:v>
                </c:pt>
                <c:pt idx="17930">
                  <c:v>5.5408425440565784E-12</c:v>
                </c:pt>
                <c:pt idx="17931">
                  <c:v>5.859816153961646E-12</c:v>
                </c:pt>
                <c:pt idx="17932">
                  <c:v>5.630155039104267E-12</c:v>
                </c:pt>
                <c:pt idx="17933">
                  <c:v>5.9226216611406294E-12</c:v>
                </c:pt>
                <c:pt idx="17934">
                  <c:v>5.7668484182367206E-12</c:v>
                </c:pt>
                <c:pt idx="17935">
                  <c:v>5.9542701647135688E-12</c:v>
                </c:pt>
                <c:pt idx="17936">
                  <c:v>5.9226216611406294E-12</c:v>
                </c:pt>
                <c:pt idx="17937">
                  <c:v>5.9226216611406294E-12</c:v>
                </c:pt>
                <c:pt idx="17938">
                  <c:v>5.5408425440565784E-12</c:v>
                </c:pt>
                <c:pt idx="17939">
                  <c:v>5.8286574972616336E-12</c:v>
                </c:pt>
                <c:pt idx="17940">
                  <c:v>5.6002292922130189E-12</c:v>
                </c:pt>
                <c:pt idx="17941">
                  <c:v>5.7976645218495335E-12</c:v>
                </c:pt>
                <c:pt idx="17942">
                  <c:v>5.7668484182367206E-12</c:v>
                </c:pt>
                <c:pt idx="17943">
                  <c:v>5.8131464387740792E-12</c:v>
                </c:pt>
                <c:pt idx="17944">
                  <c:v>5.6151722297443759E-12</c:v>
                </c:pt>
                <c:pt idx="17945">
                  <c:v>5.4529354200453604E-12</c:v>
                </c:pt>
                <c:pt idx="17946">
                  <c:v>5.570450948085367E-12</c:v>
                </c:pt>
                <c:pt idx="17947">
                  <c:v>5.5853144288814948E-12</c:v>
                </c:pt>
                <c:pt idx="17948">
                  <c:v>5.7361841029435919E-12</c:v>
                </c:pt>
                <c:pt idx="17949">
                  <c:v>5.7361841029435919E-12</c:v>
                </c:pt>
                <c:pt idx="17950">
                  <c:v>5.7361841029435919E-12</c:v>
                </c:pt>
                <c:pt idx="17951">
                  <c:v>5.9226216611406294E-12</c:v>
                </c:pt>
                <c:pt idx="17952">
                  <c:v>5.7668484182367206E-12</c:v>
                </c:pt>
                <c:pt idx="17953">
                  <c:v>5.782235940991608E-12</c:v>
                </c:pt>
                <c:pt idx="17954">
                  <c:v>6.1641999545718514E-12</c:v>
                </c:pt>
                <c:pt idx="17955">
                  <c:v>6.1477959599866042E-12</c:v>
                </c:pt>
                <c:pt idx="17956">
                  <c:v>5.9226216611406294E-12</c:v>
                </c:pt>
                <c:pt idx="17957">
                  <c:v>5.7209191320376847E-12</c:v>
                </c:pt>
                <c:pt idx="17958">
                  <c:v>5.9542701647135688E-12</c:v>
                </c:pt>
                <c:pt idx="17959">
                  <c:v>5.7056947838406495E-12</c:v>
                </c:pt>
                <c:pt idx="17960">
                  <c:v>5.9068481833005226E-12</c:v>
                </c:pt>
                <c:pt idx="17961">
                  <c:v>5.8754517399644661E-12</c:v>
                </c:pt>
                <c:pt idx="17962">
                  <c:v>5.570450948085367E-12</c:v>
                </c:pt>
                <c:pt idx="17963">
                  <c:v>5.3236828171158377E-12</c:v>
                </c:pt>
                <c:pt idx="17964">
                  <c:v>5.6002292922130189E-12</c:v>
                </c:pt>
                <c:pt idx="17965">
                  <c:v>5.555627021563973E-12</c:v>
                </c:pt>
                <c:pt idx="17966">
                  <c:v>5.7209191320376847E-12</c:v>
                </c:pt>
                <c:pt idx="17967">
                  <c:v>5.570450948085367E-12</c:v>
                </c:pt>
                <c:pt idx="17968">
                  <c:v>5.6451896435142318E-12</c:v>
                </c:pt>
                <c:pt idx="17969">
                  <c:v>5.8131464387740792E-12</c:v>
                </c:pt>
                <c:pt idx="17970">
                  <c:v>5.7515018443222037E-12</c:v>
                </c:pt>
                <c:pt idx="17971">
                  <c:v>5.7976645218495335E-12</c:v>
                </c:pt>
                <c:pt idx="17972">
                  <c:v>5.7976645218495335E-12</c:v>
                </c:pt>
                <c:pt idx="17973">
                  <c:v>5.9861003177202656E-12</c:v>
                </c:pt>
                <c:pt idx="17974">
                  <c:v>5.9068481833005226E-12</c:v>
                </c:pt>
                <c:pt idx="17975">
                  <c:v>5.7668484182367206E-12</c:v>
                </c:pt>
                <c:pt idx="17976">
                  <c:v>6.1314227845773772E-12</c:v>
                </c:pt>
                <c:pt idx="17977">
                  <c:v>6.0020728642780531E-12</c:v>
                </c:pt>
                <c:pt idx="17978">
                  <c:v>5.9226216611406294E-12</c:v>
                </c:pt>
                <c:pt idx="17979">
                  <c:v>6.1151060156699256E-12</c:v>
                </c:pt>
                <c:pt idx="17980">
                  <c:v>5.7976645218495335E-12</c:v>
                </c:pt>
                <c:pt idx="17981">
                  <c:v>5.7056947838406495E-12</c:v>
                </c:pt>
                <c:pt idx="17982">
                  <c:v>5.7056947838406495E-12</c:v>
                </c:pt>
                <c:pt idx="17983">
                  <c:v>5.555627021563973E-12</c:v>
                </c:pt>
                <c:pt idx="17984">
                  <c:v>5.555627021563973E-12</c:v>
                </c:pt>
                <c:pt idx="17985">
                  <c:v>5.630155039104267E-12</c:v>
                </c:pt>
                <c:pt idx="17986">
                  <c:v>5.526085843040608E-12</c:v>
                </c:pt>
                <c:pt idx="17987">
                  <c:v>5.4967132511511266E-12</c:v>
                </c:pt>
                <c:pt idx="17988">
                  <c:v>5.4820740778895085E-12</c:v>
                </c:pt>
                <c:pt idx="17989">
                  <c:v>5.7361841029435919E-12</c:v>
                </c:pt>
                <c:pt idx="17990">
                  <c:v>5.8131464387740792E-12</c:v>
                </c:pt>
                <c:pt idx="17991">
                  <c:v>5.859816153961646E-12</c:v>
                </c:pt>
                <c:pt idx="17992">
                  <c:v>5.9384248293479283E-12</c:v>
                </c:pt>
                <c:pt idx="17993">
                  <c:v>6.1641999545718514E-12</c:v>
                </c:pt>
                <c:pt idx="17994">
                  <c:v>5.8286574972616336E-12</c:v>
                </c:pt>
                <c:pt idx="17995">
                  <c:v>5.9384248293479283E-12</c:v>
                </c:pt>
                <c:pt idx="17996">
                  <c:v>6.0020728642780531E-12</c:v>
                </c:pt>
                <c:pt idx="17997">
                  <c:v>6.0502593385155663E-12</c:v>
                </c:pt>
                <c:pt idx="17998">
                  <c:v>5.9226216611406294E-12</c:v>
                </c:pt>
                <c:pt idx="17999">
                  <c:v>6.1641999545718514E-12</c:v>
                </c:pt>
                <c:pt idx="18000">
                  <c:v>5.9542701647135688E-12</c:v>
                </c:pt>
                <c:pt idx="18001">
                  <c:v>5.859816153961646E-12</c:v>
                </c:pt>
                <c:pt idx="18002">
                  <c:v>5.7361841029435919E-12</c:v>
                </c:pt>
                <c:pt idx="18003">
                  <c:v>5.5408425440565784E-12</c:v>
                </c:pt>
                <c:pt idx="18004">
                  <c:v>5.7056947838406495E-12</c:v>
                </c:pt>
                <c:pt idx="18005">
                  <c:v>5.6151722297443759E-12</c:v>
                </c:pt>
                <c:pt idx="18006">
                  <c:v>5.7056947838406495E-12</c:v>
                </c:pt>
                <c:pt idx="18007">
                  <c:v>5.6904990385466657E-12</c:v>
                </c:pt>
                <c:pt idx="18008">
                  <c:v>5.7515018443222037E-12</c:v>
                </c:pt>
                <c:pt idx="18009">
                  <c:v>5.8442099434792074E-12</c:v>
                </c:pt>
                <c:pt idx="18010">
                  <c:v>5.8442099434792074E-12</c:v>
                </c:pt>
                <c:pt idx="18011">
                  <c:v>5.555627021563973E-12</c:v>
                </c:pt>
                <c:pt idx="18012">
                  <c:v>5.8131464387740792E-12</c:v>
                </c:pt>
                <c:pt idx="18013">
                  <c:v>5.9701702768516522E-12</c:v>
                </c:pt>
                <c:pt idx="18014">
                  <c:v>5.9068481833005226E-12</c:v>
                </c:pt>
                <c:pt idx="18015">
                  <c:v>6.0502593385155663E-12</c:v>
                </c:pt>
                <c:pt idx="18016">
                  <c:v>5.859816153961646E-12</c:v>
                </c:pt>
                <c:pt idx="18017">
                  <c:v>6.1314227845773772E-12</c:v>
                </c:pt>
                <c:pt idx="18018">
                  <c:v>6.0020728642780531E-12</c:v>
                </c:pt>
                <c:pt idx="18019">
                  <c:v>5.7515018443222037E-12</c:v>
                </c:pt>
                <c:pt idx="18020">
                  <c:v>5.6151722297443759E-12</c:v>
                </c:pt>
                <c:pt idx="18021">
                  <c:v>5.9226216611406294E-12</c:v>
                </c:pt>
                <c:pt idx="18022">
                  <c:v>5.7056947838406495E-12</c:v>
                </c:pt>
                <c:pt idx="18023">
                  <c:v>5.555627021563973E-12</c:v>
                </c:pt>
                <c:pt idx="18024">
                  <c:v>5.7976645218495335E-12</c:v>
                </c:pt>
                <c:pt idx="18025">
                  <c:v>5.6602525475122859E-12</c:v>
                </c:pt>
                <c:pt idx="18026">
                  <c:v>5.6151722297443759E-12</c:v>
                </c:pt>
                <c:pt idx="18027">
                  <c:v>5.6602525475122859E-12</c:v>
                </c:pt>
                <c:pt idx="18028">
                  <c:v>5.7056947838406495E-12</c:v>
                </c:pt>
                <c:pt idx="18029">
                  <c:v>5.7515018443222037E-12</c:v>
                </c:pt>
                <c:pt idx="18030">
                  <c:v>5.6451896435142318E-12</c:v>
                </c:pt>
                <c:pt idx="18031">
                  <c:v>5.570450948085367E-12</c:v>
                </c:pt>
                <c:pt idx="18032">
                  <c:v>5.7209191320376847E-12</c:v>
                </c:pt>
                <c:pt idx="18033">
                  <c:v>5.859816153961646E-12</c:v>
                </c:pt>
                <c:pt idx="18034">
                  <c:v>5.9861003177202656E-12</c:v>
                </c:pt>
                <c:pt idx="18035">
                  <c:v>6.0502593385155663E-12</c:v>
                </c:pt>
                <c:pt idx="18036">
                  <c:v>6.0502593385155663E-12</c:v>
                </c:pt>
                <c:pt idx="18037">
                  <c:v>6.0826026274742134E-12</c:v>
                </c:pt>
                <c:pt idx="18038">
                  <c:v>5.9701702768516522E-12</c:v>
                </c:pt>
                <c:pt idx="18039">
                  <c:v>5.7515018443222037E-12</c:v>
                </c:pt>
                <c:pt idx="18040">
                  <c:v>5.859816153961646E-12</c:v>
                </c:pt>
                <c:pt idx="18041">
                  <c:v>5.6904990385466657E-12</c:v>
                </c:pt>
                <c:pt idx="18042">
                  <c:v>5.7668484182367206E-12</c:v>
                </c:pt>
                <c:pt idx="18043">
                  <c:v>5.5408425440565784E-12</c:v>
                </c:pt>
                <c:pt idx="18044">
                  <c:v>5.6602525475122859E-12</c:v>
                </c:pt>
                <c:pt idx="18045">
                  <c:v>5.7209191320376847E-12</c:v>
                </c:pt>
                <c:pt idx="18046">
                  <c:v>5.5853144288814948E-12</c:v>
                </c:pt>
                <c:pt idx="18047">
                  <c:v>5.6002292922130189E-12</c:v>
                </c:pt>
                <c:pt idx="18048">
                  <c:v>5.6602525475122859E-12</c:v>
                </c:pt>
                <c:pt idx="18049">
                  <c:v>5.6904990385466657E-12</c:v>
                </c:pt>
                <c:pt idx="18050">
                  <c:v>5.8442099434792074E-12</c:v>
                </c:pt>
                <c:pt idx="18051">
                  <c:v>5.8131464387740792E-12</c:v>
                </c:pt>
                <c:pt idx="18052">
                  <c:v>6.3475984469325461E-12</c:v>
                </c:pt>
                <c:pt idx="18053">
                  <c:v>5.7361841029435919E-12</c:v>
                </c:pt>
                <c:pt idx="18054">
                  <c:v>5.9226216611406294E-12</c:v>
                </c:pt>
                <c:pt idx="18055">
                  <c:v>5.8911290459706449E-12</c:v>
                </c:pt>
                <c:pt idx="18056">
                  <c:v>5.9701702768516522E-12</c:v>
                </c:pt>
                <c:pt idx="18057">
                  <c:v>5.7209191320376847E-12</c:v>
                </c:pt>
                <c:pt idx="18058">
                  <c:v>5.6904990385466657E-12</c:v>
                </c:pt>
                <c:pt idx="18059">
                  <c:v>5.7976645218495335E-12</c:v>
                </c:pt>
                <c:pt idx="18060">
                  <c:v>5.9068481833005226E-12</c:v>
                </c:pt>
                <c:pt idx="18061">
                  <c:v>5.9542701647135688E-12</c:v>
                </c:pt>
                <c:pt idx="18062">
                  <c:v>5.8754517399644661E-12</c:v>
                </c:pt>
                <c:pt idx="18063">
                  <c:v>5.8442099434792074E-12</c:v>
                </c:pt>
                <c:pt idx="18064">
                  <c:v>5.6002292922130189E-12</c:v>
                </c:pt>
                <c:pt idx="18065">
                  <c:v>5.7056947838406495E-12</c:v>
                </c:pt>
                <c:pt idx="18066">
                  <c:v>5.6151722297443759E-12</c:v>
                </c:pt>
                <c:pt idx="18067">
                  <c:v>5.8754517399644661E-12</c:v>
                </c:pt>
                <c:pt idx="18068">
                  <c:v>5.6904990385466657E-12</c:v>
                </c:pt>
                <c:pt idx="18069">
                  <c:v>5.675355643442092E-12</c:v>
                </c:pt>
                <c:pt idx="18070">
                  <c:v>5.9384248293479283E-12</c:v>
                </c:pt>
                <c:pt idx="18071">
                  <c:v>5.859816153961646E-12</c:v>
                </c:pt>
                <c:pt idx="18072">
                  <c:v>5.9861003177202656E-12</c:v>
                </c:pt>
                <c:pt idx="18073">
                  <c:v>5.8131464387740792E-12</c:v>
                </c:pt>
                <c:pt idx="18074">
                  <c:v>5.9701702768516522E-12</c:v>
                </c:pt>
                <c:pt idx="18075">
                  <c:v>5.9068481833005226E-12</c:v>
                </c:pt>
                <c:pt idx="18076">
                  <c:v>5.7361841029435919E-12</c:v>
                </c:pt>
                <c:pt idx="18077">
                  <c:v>5.9701702768516522E-12</c:v>
                </c:pt>
                <c:pt idx="18078">
                  <c:v>5.859816153961646E-12</c:v>
                </c:pt>
                <c:pt idx="18079">
                  <c:v>5.7976645218495335E-12</c:v>
                </c:pt>
                <c:pt idx="18080">
                  <c:v>5.9701702768516522E-12</c:v>
                </c:pt>
                <c:pt idx="18081">
                  <c:v>5.630155039104267E-12</c:v>
                </c:pt>
                <c:pt idx="18082">
                  <c:v>5.9226216611406294E-12</c:v>
                </c:pt>
                <c:pt idx="18083">
                  <c:v>5.7056947838406495E-12</c:v>
                </c:pt>
                <c:pt idx="18084">
                  <c:v>5.5853144288814948E-12</c:v>
                </c:pt>
                <c:pt idx="18085">
                  <c:v>5.4239402880657182E-12</c:v>
                </c:pt>
                <c:pt idx="18086">
                  <c:v>5.6451896435142318E-12</c:v>
                </c:pt>
                <c:pt idx="18087">
                  <c:v>5.7361841029435919E-12</c:v>
                </c:pt>
                <c:pt idx="18088">
                  <c:v>5.5113799796820352E-12</c:v>
                </c:pt>
                <c:pt idx="18089">
                  <c:v>5.9226216611406294E-12</c:v>
                </c:pt>
                <c:pt idx="18090">
                  <c:v>5.6602525475122859E-12</c:v>
                </c:pt>
                <c:pt idx="18091">
                  <c:v>6.0502593385155663E-12</c:v>
                </c:pt>
                <c:pt idx="18092">
                  <c:v>5.675355643442092E-12</c:v>
                </c:pt>
                <c:pt idx="18093">
                  <c:v>5.9861003177202656E-12</c:v>
                </c:pt>
                <c:pt idx="18094">
                  <c:v>6.0988326684864205E-12</c:v>
                </c:pt>
                <c:pt idx="18095">
                  <c:v>5.9861003177202656E-12</c:v>
                </c:pt>
                <c:pt idx="18096">
                  <c:v>6.0826026274742134E-12</c:v>
                </c:pt>
                <c:pt idx="18097">
                  <c:v>5.8911290459706449E-12</c:v>
                </c:pt>
                <c:pt idx="18098">
                  <c:v>5.7976645218495335E-12</c:v>
                </c:pt>
                <c:pt idx="18099">
                  <c:v>6.0180880299417639E-12</c:v>
                </c:pt>
                <c:pt idx="18100">
                  <c:v>5.526085843040608E-12</c:v>
                </c:pt>
                <c:pt idx="18101">
                  <c:v>5.782235940991608E-12</c:v>
                </c:pt>
                <c:pt idx="18102">
                  <c:v>5.6904990385466657E-12</c:v>
                </c:pt>
                <c:pt idx="18103">
                  <c:v>5.3521419958128669E-12</c:v>
                </c:pt>
                <c:pt idx="18104">
                  <c:v>5.630155039104267E-12</c:v>
                </c:pt>
                <c:pt idx="18105">
                  <c:v>5.4239402880657182E-12</c:v>
                </c:pt>
                <c:pt idx="18106">
                  <c:v>5.570450948085367E-12</c:v>
                </c:pt>
                <c:pt idx="18107">
                  <c:v>5.6151722297443759E-12</c:v>
                </c:pt>
                <c:pt idx="18108">
                  <c:v>5.5853144288814948E-12</c:v>
                </c:pt>
                <c:pt idx="18109">
                  <c:v>5.675355643442092E-12</c:v>
                </c:pt>
                <c:pt idx="18110">
                  <c:v>5.7056947838406495E-12</c:v>
                </c:pt>
                <c:pt idx="18111">
                  <c:v>5.7668484182367206E-12</c:v>
                </c:pt>
                <c:pt idx="18112">
                  <c:v>6.0020728642780531E-12</c:v>
                </c:pt>
                <c:pt idx="18113">
                  <c:v>5.8442099434792074E-12</c:v>
                </c:pt>
                <c:pt idx="18114">
                  <c:v>6.1151060156699256E-12</c:v>
                </c:pt>
                <c:pt idx="18115">
                  <c:v>5.9068481833005226E-12</c:v>
                </c:pt>
                <c:pt idx="18116">
                  <c:v>5.7209191320376847E-12</c:v>
                </c:pt>
                <c:pt idx="18117">
                  <c:v>6.0341585594753424E-12</c:v>
                </c:pt>
                <c:pt idx="18118">
                  <c:v>5.630155039104267E-12</c:v>
                </c:pt>
                <c:pt idx="18119">
                  <c:v>5.859816153961646E-12</c:v>
                </c:pt>
                <c:pt idx="18120">
                  <c:v>5.7515018443222037E-12</c:v>
                </c:pt>
                <c:pt idx="18121">
                  <c:v>5.6451896435142318E-12</c:v>
                </c:pt>
                <c:pt idx="18122">
                  <c:v>5.5408425440565784E-12</c:v>
                </c:pt>
                <c:pt idx="18123">
                  <c:v>5.4967132511511266E-12</c:v>
                </c:pt>
                <c:pt idx="18124">
                  <c:v>5.5408425440565784E-12</c:v>
                </c:pt>
                <c:pt idx="18125">
                  <c:v>5.3807420474063561E-12</c:v>
                </c:pt>
                <c:pt idx="18126">
                  <c:v>5.5113799796820352E-12</c:v>
                </c:pt>
                <c:pt idx="18127">
                  <c:v>5.570450948085367E-12</c:v>
                </c:pt>
                <c:pt idx="18128">
                  <c:v>5.6451896435142318E-12</c:v>
                </c:pt>
                <c:pt idx="18129">
                  <c:v>5.6602525475122859E-12</c:v>
                </c:pt>
                <c:pt idx="18130">
                  <c:v>5.9542701647135688E-12</c:v>
                </c:pt>
                <c:pt idx="18131">
                  <c:v>5.7976645218495335E-12</c:v>
                </c:pt>
                <c:pt idx="18132">
                  <c:v>5.859816153961646E-12</c:v>
                </c:pt>
                <c:pt idx="18133">
                  <c:v>6.0180880299417639E-12</c:v>
                </c:pt>
                <c:pt idx="18134">
                  <c:v>6.0180880299417639E-12</c:v>
                </c:pt>
                <c:pt idx="18135">
                  <c:v>6.0988326684864205E-12</c:v>
                </c:pt>
                <c:pt idx="18136">
                  <c:v>6.1151060156699256E-12</c:v>
                </c:pt>
                <c:pt idx="18137">
                  <c:v>6.0020728642780531E-12</c:v>
                </c:pt>
                <c:pt idx="18138">
                  <c:v>6.0502593385155663E-12</c:v>
                </c:pt>
                <c:pt idx="18139">
                  <c:v>5.7209191320376847E-12</c:v>
                </c:pt>
                <c:pt idx="18140">
                  <c:v>5.9701702768516522E-12</c:v>
                </c:pt>
                <c:pt idx="18141">
                  <c:v>5.5408425440565784E-12</c:v>
                </c:pt>
                <c:pt idx="18142">
                  <c:v>5.570450948085367E-12</c:v>
                </c:pt>
                <c:pt idx="18143">
                  <c:v>5.6002292922130189E-12</c:v>
                </c:pt>
                <c:pt idx="18144">
                  <c:v>5.7976645218495335E-12</c:v>
                </c:pt>
                <c:pt idx="18145">
                  <c:v>5.9226216611406294E-12</c:v>
                </c:pt>
                <c:pt idx="18146">
                  <c:v>5.675355643442092E-12</c:v>
                </c:pt>
                <c:pt idx="18147">
                  <c:v>6.0341585594753424E-12</c:v>
                </c:pt>
                <c:pt idx="18148">
                  <c:v>5.7056947838406495E-12</c:v>
                </c:pt>
                <c:pt idx="18149">
                  <c:v>5.7056947838406495E-12</c:v>
                </c:pt>
                <c:pt idx="18150">
                  <c:v>5.9068481833005226E-12</c:v>
                </c:pt>
                <c:pt idx="18151">
                  <c:v>6.1641999545718514E-12</c:v>
                </c:pt>
                <c:pt idx="18152">
                  <c:v>6.0180880299417639E-12</c:v>
                </c:pt>
                <c:pt idx="18153">
                  <c:v>6.1806477194839128E-12</c:v>
                </c:pt>
                <c:pt idx="18154">
                  <c:v>6.0180880299417639E-12</c:v>
                </c:pt>
                <c:pt idx="18155">
                  <c:v>6.0020728642780531E-12</c:v>
                </c:pt>
                <c:pt idx="18156">
                  <c:v>5.7361841029435919E-12</c:v>
                </c:pt>
                <c:pt idx="18157">
                  <c:v>6.1151060156699256E-12</c:v>
                </c:pt>
                <c:pt idx="18158">
                  <c:v>5.8754517399644661E-12</c:v>
                </c:pt>
                <c:pt idx="18159">
                  <c:v>5.5408425440565784E-12</c:v>
                </c:pt>
                <c:pt idx="18160">
                  <c:v>5.8911290459706449E-12</c:v>
                </c:pt>
                <c:pt idx="18161">
                  <c:v>5.6002292922130189E-12</c:v>
                </c:pt>
                <c:pt idx="18162">
                  <c:v>5.2672286624324911E-12</c:v>
                </c:pt>
                <c:pt idx="18163">
                  <c:v>5.2532116624820397E-12</c:v>
                </c:pt>
                <c:pt idx="18164">
                  <c:v>5.2392319641754382E-12</c:v>
                </c:pt>
                <c:pt idx="18165">
                  <c:v>5.3951106265223786E-12</c:v>
                </c:pt>
                <c:pt idx="18166">
                  <c:v>5.5408425440565784E-12</c:v>
                </c:pt>
                <c:pt idx="18167">
                  <c:v>5.6451896435142318E-12</c:v>
                </c:pt>
                <c:pt idx="18168">
                  <c:v>5.7361841029435919E-12</c:v>
                </c:pt>
                <c:pt idx="18169">
                  <c:v>5.7361841029435919E-12</c:v>
                </c:pt>
                <c:pt idx="18170">
                  <c:v>5.7056947838406495E-12</c:v>
                </c:pt>
                <c:pt idx="18171">
                  <c:v>5.6602525475122859E-12</c:v>
                </c:pt>
                <c:pt idx="18172">
                  <c:v>5.7668484182367206E-12</c:v>
                </c:pt>
                <c:pt idx="18173">
                  <c:v>5.675355643442092E-12</c:v>
                </c:pt>
                <c:pt idx="18174">
                  <c:v>5.675355643442092E-12</c:v>
                </c:pt>
                <c:pt idx="18175">
                  <c:v>5.7668484182367206E-12</c:v>
                </c:pt>
                <c:pt idx="18176">
                  <c:v>5.6451896435142318E-12</c:v>
                </c:pt>
                <c:pt idx="18177">
                  <c:v>5.4239402880657182E-12</c:v>
                </c:pt>
                <c:pt idx="18178">
                  <c:v>5.6602525475122859E-12</c:v>
                </c:pt>
                <c:pt idx="18179">
                  <c:v>5.6002292922130189E-12</c:v>
                </c:pt>
                <c:pt idx="18180">
                  <c:v>5.6451896435142318E-12</c:v>
                </c:pt>
                <c:pt idx="18181">
                  <c:v>5.7056947838406495E-12</c:v>
                </c:pt>
                <c:pt idx="18182">
                  <c:v>5.6451896435142318E-12</c:v>
                </c:pt>
                <c:pt idx="18183">
                  <c:v>5.782235940991608E-12</c:v>
                </c:pt>
                <c:pt idx="18184">
                  <c:v>5.8442099434792074E-12</c:v>
                </c:pt>
                <c:pt idx="18185">
                  <c:v>5.8131464387740792E-12</c:v>
                </c:pt>
                <c:pt idx="18186">
                  <c:v>5.675355643442092E-12</c:v>
                </c:pt>
                <c:pt idx="18187">
                  <c:v>5.8131464387740792E-12</c:v>
                </c:pt>
                <c:pt idx="18188">
                  <c:v>5.9384248293479283E-12</c:v>
                </c:pt>
                <c:pt idx="18189">
                  <c:v>5.859816153961646E-12</c:v>
                </c:pt>
                <c:pt idx="18190">
                  <c:v>6.0988326684864205E-12</c:v>
                </c:pt>
                <c:pt idx="18191">
                  <c:v>5.9384248293479283E-12</c:v>
                </c:pt>
                <c:pt idx="18192">
                  <c:v>6.0826026274742134E-12</c:v>
                </c:pt>
                <c:pt idx="18193">
                  <c:v>5.9861003177202656E-12</c:v>
                </c:pt>
                <c:pt idx="18194">
                  <c:v>6.2302678472032291E-12</c:v>
                </c:pt>
                <c:pt idx="18195">
                  <c:v>6.1151060156699256E-12</c:v>
                </c:pt>
                <c:pt idx="18196">
                  <c:v>6.2468918992529914E-12</c:v>
                </c:pt>
                <c:pt idx="18197">
                  <c:v>6.0180880299417639E-12</c:v>
                </c:pt>
                <c:pt idx="18198">
                  <c:v>6.1971523437463751E-12</c:v>
                </c:pt>
                <c:pt idx="18199">
                  <c:v>6.0020728642780531E-12</c:v>
                </c:pt>
                <c:pt idx="18200">
                  <c:v>5.6451896435142318E-12</c:v>
                </c:pt>
                <c:pt idx="18201">
                  <c:v>5.4239402880657182E-12</c:v>
                </c:pt>
                <c:pt idx="18202">
                  <c:v>5.8131464387740792E-12</c:v>
                </c:pt>
                <c:pt idx="18203">
                  <c:v>5.570450948085367E-12</c:v>
                </c:pt>
                <c:pt idx="18204">
                  <c:v>5.6451896435142318E-12</c:v>
                </c:pt>
                <c:pt idx="18205">
                  <c:v>5.8442099434792074E-12</c:v>
                </c:pt>
                <c:pt idx="18206">
                  <c:v>5.6151722297443759E-12</c:v>
                </c:pt>
                <c:pt idx="18207">
                  <c:v>5.9384248293479283E-12</c:v>
                </c:pt>
                <c:pt idx="18208">
                  <c:v>5.8131464387740792E-12</c:v>
                </c:pt>
                <c:pt idx="18209">
                  <c:v>5.9701702768516522E-12</c:v>
                </c:pt>
                <c:pt idx="18210">
                  <c:v>5.7515018443222037E-12</c:v>
                </c:pt>
                <c:pt idx="18211">
                  <c:v>6.0180880299417639E-12</c:v>
                </c:pt>
                <c:pt idx="18212">
                  <c:v>5.859816153961646E-12</c:v>
                </c:pt>
                <c:pt idx="18213">
                  <c:v>6.1314227845773772E-12</c:v>
                </c:pt>
                <c:pt idx="18214">
                  <c:v>6.0180880299417639E-12</c:v>
                </c:pt>
                <c:pt idx="18215">
                  <c:v>5.9861003177202656E-12</c:v>
                </c:pt>
                <c:pt idx="18216">
                  <c:v>6.1314227845773772E-12</c:v>
                </c:pt>
                <c:pt idx="18217">
                  <c:v>5.6904990385466657E-12</c:v>
                </c:pt>
                <c:pt idx="18218">
                  <c:v>5.6904990385466657E-12</c:v>
                </c:pt>
                <c:pt idx="18219">
                  <c:v>5.8442099434792074E-12</c:v>
                </c:pt>
                <c:pt idx="18220">
                  <c:v>5.6451896435142318E-12</c:v>
                </c:pt>
                <c:pt idx="18221">
                  <c:v>5.7515018443222037E-12</c:v>
                </c:pt>
                <c:pt idx="18222">
                  <c:v>5.8286574972616336E-12</c:v>
                </c:pt>
                <c:pt idx="18223">
                  <c:v>5.7668484182367206E-12</c:v>
                </c:pt>
                <c:pt idx="18224">
                  <c:v>5.6904990385466657E-12</c:v>
                </c:pt>
                <c:pt idx="18225">
                  <c:v>5.859816153961646E-12</c:v>
                </c:pt>
                <c:pt idx="18226">
                  <c:v>6.0664030788209292E-12</c:v>
                </c:pt>
                <c:pt idx="18227">
                  <c:v>6.1151060156699256E-12</c:v>
                </c:pt>
                <c:pt idx="18228">
                  <c:v>5.9384248293479283E-12</c:v>
                </c:pt>
                <c:pt idx="18229">
                  <c:v>5.7976645218495335E-12</c:v>
                </c:pt>
                <c:pt idx="18230">
                  <c:v>5.8754517399644661E-12</c:v>
                </c:pt>
                <c:pt idx="18231">
                  <c:v>5.7668484182367206E-12</c:v>
                </c:pt>
                <c:pt idx="18232">
                  <c:v>5.6904990385466657E-12</c:v>
                </c:pt>
                <c:pt idx="18233">
                  <c:v>5.7361841029435919E-12</c:v>
                </c:pt>
                <c:pt idx="18234">
                  <c:v>5.7209191320376847E-12</c:v>
                </c:pt>
                <c:pt idx="18235">
                  <c:v>5.6451896435142318E-12</c:v>
                </c:pt>
                <c:pt idx="18236">
                  <c:v>5.5113799796820352E-12</c:v>
                </c:pt>
                <c:pt idx="18237">
                  <c:v>5.4239402880657182E-12</c:v>
                </c:pt>
                <c:pt idx="18238">
                  <c:v>5.4095062515691938E-12</c:v>
                </c:pt>
                <c:pt idx="18239">
                  <c:v>5.4967132511511266E-12</c:v>
                </c:pt>
                <c:pt idx="18240">
                  <c:v>5.4239402880657182E-12</c:v>
                </c:pt>
                <c:pt idx="18241">
                  <c:v>5.9384248293479283E-12</c:v>
                </c:pt>
                <c:pt idx="18242">
                  <c:v>5.7209191320376847E-12</c:v>
                </c:pt>
                <c:pt idx="18243">
                  <c:v>5.7515018443222037E-12</c:v>
                </c:pt>
                <c:pt idx="18244">
                  <c:v>5.5853144288814948E-12</c:v>
                </c:pt>
                <c:pt idx="18245">
                  <c:v>5.7976645218495335E-12</c:v>
                </c:pt>
                <c:pt idx="18246">
                  <c:v>5.9068481833005226E-12</c:v>
                </c:pt>
                <c:pt idx="18247">
                  <c:v>5.7668484182367206E-12</c:v>
                </c:pt>
                <c:pt idx="18248">
                  <c:v>5.8754517399644661E-12</c:v>
                </c:pt>
                <c:pt idx="18249">
                  <c:v>5.6151722297443759E-12</c:v>
                </c:pt>
                <c:pt idx="18250">
                  <c:v>5.8131464387740792E-12</c:v>
                </c:pt>
                <c:pt idx="18251">
                  <c:v>5.555627021563973E-12</c:v>
                </c:pt>
                <c:pt idx="18252">
                  <c:v>5.3521419958128669E-12</c:v>
                </c:pt>
                <c:pt idx="18253">
                  <c:v>5.2672286624324911E-12</c:v>
                </c:pt>
                <c:pt idx="18254">
                  <c:v>5.3664229688461654E-12</c:v>
                </c:pt>
                <c:pt idx="18255">
                  <c:v>5.1561099822139786E-12</c:v>
                </c:pt>
                <c:pt idx="18256">
                  <c:v>5.3521419958128669E-12</c:v>
                </c:pt>
                <c:pt idx="18257">
                  <c:v>5.5113799796820352E-12</c:v>
                </c:pt>
                <c:pt idx="18258">
                  <c:v>5.2532116624820397E-12</c:v>
                </c:pt>
                <c:pt idx="18259">
                  <c:v>5.4239402880657182E-12</c:v>
                </c:pt>
                <c:pt idx="18260">
                  <c:v>5.6151722297443759E-12</c:v>
                </c:pt>
                <c:pt idx="18261">
                  <c:v>5.3951106265223786E-12</c:v>
                </c:pt>
                <c:pt idx="18262">
                  <c:v>5.4529354200453604E-12</c:v>
                </c:pt>
                <c:pt idx="18263">
                  <c:v>5.3378990269011106E-12</c:v>
                </c:pt>
                <c:pt idx="18264">
                  <c:v>5.2532116624820397E-12</c:v>
                </c:pt>
                <c:pt idx="18265">
                  <c:v>5.3664229688461654E-12</c:v>
                </c:pt>
                <c:pt idx="18266">
                  <c:v>5.2532116624820397E-12</c:v>
                </c:pt>
                <c:pt idx="18267">
                  <c:v>5.2532116624820397E-12</c:v>
                </c:pt>
                <c:pt idx="18268">
                  <c:v>5.438424222523642E-12</c:v>
                </c:pt>
                <c:pt idx="18269">
                  <c:v>5.3951106265223786E-12</c:v>
                </c:pt>
                <c:pt idx="18270">
                  <c:v>5.4095062515691938E-12</c:v>
                </c:pt>
                <c:pt idx="18271">
                  <c:v>5.3807420474063561E-12</c:v>
                </c:pt>
                <c:pt idx="18272">
                  <c:v>5.0473354875026455E-12</c:v>
                </c:pt>
                <c:pt idx="18273">
                  <c:v>5.0743067553548827E-12</c:v>
                </c:pt>
                <c:pt idx="18274">
                  <c:v>5.1561099822139786E-12</c:v>
                </c:pt>
                <c:pt idx="18275">
                  <c:v>5.0878463882705631E-12</c:v>
                </c:pt>
                <c:pt idx="18276">
                  <c:v>5.0608031537273928E-12</c:v>
                </c:pt>
                <c:pt idx="18277">
                  <c:v>4.9805119982047855E-12</c:v>
                </c:pt>
                <c:pt idx="18278">
                  <c:v>4.9276969443392658E-12</c:v>
                </c:pt>
                <c:pt idx="18279">
                  <c:v>5.0071366649681511E-12</c:v>
                </c:pt>
                <c:pt idx="18280">
                  <c:v>5.1014328272256244E-12</c:v>
                </c:pt>
                <c:pt idx="18281">
                  <c:v>5.0608031537273928E-12</c:v>
                </c:pt>
                <c:pt idx="18282">
                  <c:v>5.3378990269011106E-12</c:v>
                </c:pt>
                <c:pt idx="18283">
                  <c:v>5.3807420474063561E-12</c:v>
                </c:pt>
                <c:pt idx="18284">
                  <c:v>5.225278530372917E-12</c:v>
                </c:pt>
                <c:pt idx="18285">
                  <c:v>5.211373166927479E-12</c:v>
                </c:pt>
                <c:pt idx="18286">
                  <c:v>5.1698678884261693E-12</c:v>
                </c:pt>
                <c:pt idx="18287">
                  <c:v>5.4095062515691938E-12</c:v>
                </c:pt>
                <c:pt idx="18288">
                  <c:v>5.3236828171158377E-12</c:v>
                </c:pt>
                <c:pt idx="18289">
                  <c:v>5.225278530372917E-12</c:v>
                </c:pt>
                <c:pt idx="18290">
                  <c:v>5.3807420474063561E-12</c:v>
                </c:pt>
                <c:pt idx="18291">
                  <c:v>5.1836625044804678E-12</c:v>
                </c:pt>
                <c:pt idx="18292">
                  <c:v>5.1698678884261693E-12</c:v>
                </c:pt>
                <c:pt idx="18293">
                  <c:v>5.1561099822139786E-12</c:v>
                </c:pt>
                <c:pt idx="18294">
                  <c:v>5.0338931237963733E-12</c:v>
                </c:pt>
                <c:pt idx="18295">
                  <c:v>5.211373166927479E-12</c:v>
                </c:pt>
                <c:pt idx="18296">
                  <c:v>5.225278530372917E-12</c:v>
                </c:pt>
                <c:pt idx="18297">
                  <c:v>4.9276969443392658E-12</c:v>
                </c:pt>
                <c:pt idx="18298">
                  <c:v>4.9938013611540588E-12</c:v>
                </c:pt>
                <c:pt idx="18299">
                  <c:v>5.0743067553548827E-12</c:v>
                </c:pt>
                <c:pt idx="18300">
                  <c:v>5.1014328272256244E-12</c:v>
                </c:pt>
                <c:pt idx="18301">
                  <c:v>5.2953860502581372E-12</c:v>
                </c:pt>
                <c:pt idx="18302">
                  <c:v>5.1836625044804678E-12</c:v>
                </c:pt>
                <c:pt idx="18303">
                  <c:v>5.3236828171158377E-12</c:v>
                </c:pt>
                <c:pt idx="18304">
                  <c:v>5.3807420474063561E-12</c:v>
                </c:pt>
                <c:pt idx="18305">
                  <c:v>5.555627021563973E-12</c:v>
                </c:pt>
                <c:pt idx="18306">
                  <c:v>5.1423886881527036E-12</c:v>
                </c:pt>
                <c:pt idx="18307">
                  <c:v>5.225278530372917E-12</c:v>
                </c:pt>
                <c:pt idx="18308">
                  <c:v>5.225278530372917E-12</c:v>
                </c:pt>
                <c:pt idx="18309">
                  <c:v>5.1150448398915459E-12</c:v>
                </c:pt>
                <c:pt idx="18310">
                  <c:v>5.3807420474063561E-12</c:v>
                </c:pt>
                <c:pt idx="18311">
                  <c:v>5.3095155829655656E-12</c:v>
                </c:pt>
                <c:pt idx="18312">
                  <c:v>5.0878463882705631E-12</c:v>
                </c:pt>
                <c:pt idx="18313">
                  <c:v>5.3236828171158377E-12</c:v>
                </c:pt>
                <c:pt idx="18314">
                  <c:v>5.2532116624820397E-12</c:v>
                </c:pt>
                <c:pt idx="18315">
                  <c:v>5.2953860502581372E-12</c:v>
                </c:pt>
                <c:pt idx="18316">
                  <c:v>5.2532116624820397E-12</c:v>
                </c:pt>
                <c:pt idx="18317">
                  <c:v>5.1561099822139786E-12</c:v>
                </c:pt>
                <c:pt idx="18318">
                  <c:v>5.211373166927479E-12</c:v>
                </c:pt>
                <c:pt idx="18319">
                  <c:v>5.2672286624324911E-12</c:v>
                </c:pt>
                <c:pt idx="18320">
                  <c:v>5.2672286624324911E-12</c:v>
                </c:pt>
                <c:pt idx="18321">
                  <c:v>5.0473354875026455E-12</c:v>
                </c:pt>
                <c:pt idx="18322">
                  <c:v>5.0743067553548827E-12</c:v>
                </c:pt>
                <c:pt idx="18323">
                  <c:v>5.0878463882705631E-12</c:v>
                </c:pt>
                <c:pt idx="18324">
                  <c:v>5.2532116624820397E-12</c:v>
                </c:pt>
                <c:pt idx="18325">
                  <c:v>5.225278530372917E-12</c:v>
                </c:pt>
                <c:pt idx="18326">
                  <c:v>5.2812830635577391E-12</c:v>
                </c:pt>
                <c:pt idx="18327">
                  <c:v>5.4529354200453604E-12</c:v>
                </c:pt>
                <c:pt idx="18328">
                  <c:v>5.0878463882705631E-12</c:v>
                </c:pt>
                <c:pt idx="18329">
                  <c:v>5.3378990269011106E-12</c:v>
                </c:pt>
                <c:pt idx="18330">
                  <c:v>5.2812830635577391E-12</c:v>
                </c:pt>
                <c:pt idx="18331">
                  <c:v>5.1836625044804678E-12</c:v>
                </c:pt>
                <c:pt idx="18332">
                  <c:v>5.3378990269011106E-12</c:v>
                </c:pt>
                <c:pt idx="18333">
                  <c:v>5.1286931731158419E-12</c:v>
                </c:pt>
                <c:pt idx="18334">
                  <c:v>5.1561099822139786E-12</c:v>
                </c:pt>
                <c:pt idx="18335">
                  <c:v>5.1014328272256244E-12</c:v>
                </c:pt>
                <c:pt idx="18336">
                  <c:v>5.3095155829655656E-12</c:v>
                </c:pt>
                <c:pt idx="18337">
                  <c:v>4.9276969443392658E-12</c:v>
                </c:pt>
                <c:pt idx="18338">
                  <c:v>5.2812830635577391E-12</c:v>
                </c:pt>
                <c:pt idx="18339">
                  <c:v>5.0338931237963733E-12</c:v>
                </c:pt>
                <c:pt idx="18340">
                  <c:v>5.3236828171158377E-12</c:v>
                </c:pt>
                <c:pt idx="18341">
                  <c:v>5.1286931731158419E-12</c:v>
                </c:pt>
                <c:pt idx="18342">
                  <c:v>4.9408453823353905E-12</c:v>
                </c:pt>
                <c:pt idx="18343">
                  <c:v>5.3095155829655656E-12</c:v>
                </c:pt>
                <c:pt idx="18344">
                  <c:v>5.3664229688461654E-12</c:v>
                </c:pt>
                <c:pt idx="18345">
                  <c:v>5.3095155829655656E-12</c:v>
                </c:pt>
                <c:pt idx="18346">
                  <c:v>5.3664229688461654E-12</c:v>
                </c:pt>
                <c:pt idx="18347">
                  <c:v>5.3951106265223786E-12</c:v>
                </c:pt>
                <c:pt idx="18348">
                  <c:v>5.4529354200453604E-12</c:v>
                </c:pt>
                <c:pt idx="18349">
                  <c:v>5.3378990269011106E-12</c:v>
                </c:pt>
                <c:pt idx="18350">
                  <c:v>5.570450948085367E-12</c:v>
                </c:pt>
                <c:pt idx="18351">
                  <c:v>5.3951106265223786E-12</c:v>
                </c:pt>
                <c:pt idx="18352">
                  <c:v>5.1286931731158419E-12</c:v>
                </c:pt>
                <c:pt idx="18353">
                  <c:v>5.2672286624324911E-12</c:v>
                </c:pt>
                <c:pt idx="18354">
                  <c:v>5.0071366649681511E-12</c:v>
                </c:pt>
                <c:pt idx="18355">
                  <c:v>5.2812830635577391E-12</c:v>
                </c:pt>
                <c:pt idx="18356">
                  <c:v>5.225278530372917E-12</c:v>
                </c:pt>
                <c:pt idx="18357">
                  <c:v>5.1423886881527036E-12</c:v>
                </c:pt>
                <c:pt idx="18358">
                  <c:v>5.3236828171158377E-12</c:v>
                </c:pt>
                <c:pt idx="18359">
                  <c:v>5.0338931237963733E-12</c:v>
                </c:pt>
                <c:pt idx="18360">
                  <c:v>5.0608031537273928E-12</c:v>
                </c:pt>
                <c:pt idx="18361">
                  <c:v>5.1836625044804678E-12</c:v>
                </c:pt>
                <c:pt idx="18362">
                  <c:v>4.9540392740236839E-12</c:v>
                </c:pt>
                <c:pt idx="18363">
                  <c:v>5.0473354875026455E-12</c:v>
                </c:pt>
                <c:pt idx="18364">
                  <c:v>4.9938013611540588E-12</c:v>
                </c:pt>
                <c:pt idx="18365">
                  <c:v>5.1698678884261693E-12</c:v>
                </c:pt>
                <c:pt idx="18366">
                  <c:v>4.9938013611540588E-12</c:v>
                </c:pt>
                <c:pt idx="18367">
                  <c:v>5.0743067553548827E-12</c:v>
                </c:pt>
                <c:pt idx="18368">
                  <c:v>4.875441959381481E-12</c:v>
                </c:pt>
                <c:pt idx="18369">
                  <c:v>4.9805119982047855E-12</c:v>
                </c:pt>
                <c:pt idx="18370">
                  <c:v>4.8495175586354731E-12</c:v>
                </c:pt>
                <c:pt idx="18371">
                  <c:v>5.0608031537273928E-12</c:v>
                </c:pt>
                <c:pt idx="18372">
                  <c:v>4.7345778652807059E-12</c:v>
                </c:pt>
                <c:pt idx="18373">
                  <c:v>4.9805119982047855E-12</c:v>
                </c:pt>
                <c:pt idx="18374">
                  <c:v>5.0473354875026455E-12</c:v>
                </c:pt>
                <c:pt idx="18375">
                  <c:v>4.8884509668408928E-12</c:v>
                </c:pt>
                <c:pt idx="18376">
                  <c:v>5.0878463882705631E-12</c:v>
                </c:pt>
                <c:pt idx="18377">
                  <c:v>4.9938013611540588E-12</c:v>
                </c:pt>
                <c:pt idx="18378">
                  <c:v>5.0071366649681511E-12</c:v>
                </c:pt>
                <c:pt idx="18379">
                  <c:v>5.1286931731158419E-12</c:v>
                </c:pt>
                <c:pt idx="18380">
                  <c:v>5.3378990269011106E-12</c:v>
                </c:pt>
                <c:pt idx="18381">
                  <c:v>5.3951106265223786E-12</c:v>
                </c:pt>
                <c:pt idx="18382">
                  <c:v>5.2812830635577391E-12</c:v>
                </c:pt>
                <c:pt idx="18383">
                  <c:v>5.4529354200453604E-12</c:v>
                </c:pt>
                <c:pt idx="18384">
                  <c:v>5.4095062515691938E-12</c:v>
                </c:pt>
                <c:pt idx="18385">
                  <c:v>5.3664229688461654E-12</c:v>
                </c:pt>
                <c:pt idx="18386">
                  <c:v>5.5408425440565784E-12</c:v>
                </c:pt>
                <c:pt idx="18387">
                  <c:v>5.2953860502581372E-12</c:v>
                </c:pt>
                <c:pt idx="18388">
                  <c:v>5.3521419958128669E-12</c:v>
                </c:pt>
                <c:pt idx="18389">
                  <c:v>5.1836625044804678E-12</c:v>
                </c:pt>
                <c:pt idx="18390">
                  <c:v>5.4967132511511266E-12</c:v>
                </c:pt>
                <c:pt idx="18391">
                  <c:v>5.4095062515691938E-12</c:v>
                </c:pt>
                <c:pt idx="18392">
                  <c:v>5.2672286624324911E-12</c:v>
                </c:pt>
                <c:pt idx="18393">
                  <c:v>5.2532116624820397E-12</c:v>
                </c:pt>
                <c:pt idx="18394">
                  <c:v>5.0473354875026455E-12</c:v>
                </c:pt>
                <c:pt idx="18395">
                  <c:v>5.1423886881527036E-12</c:v>
                </c:pt>
                <c:pt idx="18396">
                  <c:v>5.1975048080419803E-12</c:v>
                </c:pt>
                <c:pt idx="18397">
                  <c:v>5.1014328272256244E-12</c:v>
                </c:pt>
                <c:pt idx="18398">
                  <c:v>5.1150448398915459E-12</c:v>
                </c:pt>
                <c:pt idx="18399">
                  <c:v>5.1150448398915459E-12</c:v>
                </c:pt>
                <c:pt idx="18400">
                  <c:v>5.225278530372917E-12</c:v>
                </c:pt>
                <c:pt idx="18401">
                  <c:v>5.3378990269011106E-12</c:v>
                </c:pt>
                <c:pt idx="18402">
                  <c:v>5.4095062515691938E-12</c:v>
                </c:pt>
                <c:pt idx="18403">
                  <c:v>5.3807420474063561E-12</c:v>
                </c:pt>
                <c:pt idx="18404">
                  <c:v>5.1836625044804678E-12</c:v>
                </c:pt>
                <c:pt idx="18405">
                  <c:v>5.3236828171158377E-12</c:v>
                </c:pt>
                <c:pt idx="18406">
                  <c:v>4.9938013611540588E-12</c:v>
                </c:pt>
                <c:pt idx="18407">
                  <c:v>5.1423886881527036E-12</c:v>
                </c:pt>
                <c:pt idx="18408">
                  <c:v>5.3378990269011106E-12</c:v>
                </c:pt>
                <c:pt idx="18409">
                  <c:v>5.211373166927479E-12</c:v>
                </c:pt>
                <c:pt idx="18410">
                  <c:v>5.1561099822139786E-12</c:v>
                </c:pt>
                <c:pt idx="18411">
                  <c:v>5.2672286624324911E-12</c:v>
                </c:pt>
                <c:pt idx="18412">
                  <c:v>5.0204970697822265E-12</c:v>
                </c:pt>
                <c:pt idx="18413">
                  <c:v>5.0204970697822265E-12</c:v>
                </c:pt>
                <c:pt idx="18414">
                  <c:v>4.8237411041690521E-12</c:v>
                </c:pt>
                <c:pt idx="18415">
                  <c:v>4.875441959381481E-12</c:v>
                </c:pt>
                <c:pt idx="18416">
                  <c:v>5.1423886881527036E-12</c:v>
                </c:pt>
                <c:pt idx="18417">
                  <c:v>4.875441959381481E-12</c:v>
                </c:pt>
                <c:pt idx="18418">
                  <c:v>5.1150448398915459E-12</c:v>
                </c:pt>
                <c:pt idx="18419">
                  <c:v>5.2532116624820397E-12</c:v>
                </c:pt>
                <c:pt idx="18420">
                  <c:v>4.9408453823353905E-12</c:v>
                </c:pt>
                <c:pt idx="18421">
                  <c:v>5.1698678884261693E-12</c:v>
                </c:pt>
                <c:pt idx="18422">
                  <c:v>4.9805119982047855E-12</c:v>
                </c:pt>
                <c:pt idx="18423">
                  <c:v>5.2672286624324911E-12</c:v>
                </c:pt>
                <c:pt idx="18424">
                  <c:v>5.225278530372917E-12</c:v>
                </c:pt>
                <c:pt idx="18425">
                  <c:v>5.3521419958128669E-12</c:v>
                </c:pt>
                <c:pt idx="18426">
                  <c:v>5.225278530372917E-12</c:v>
                </c:pt>
                <c:pt idx="18427">
                  <c:v>5.1975048080419803E-12</c:v>
                </c:pt>
                <c:pt idx="18428">
                  <c:v>5.1150448398915459E-12</c:v>
                </c:pt>
                <c:pt idx="18429">
                  <c:v>5.2672286624324911E-12</c:v>
                </c:pt>
                <c:pt idx="18430">
                  <c:v>5.211373166927479E-12</c:v>
                </c:pt>
                <c:pt idx="18431">
                  <c:v>5.0878463882705631E-12</c:v>
                </c:pt>
                <c:pt idx="18432">
                  <c:v>5.0608031537273928E-12</c:v>
                </c:pt>
                <c:pt idx="18433">
                  <c:v>5.1975048080419803E-12</c:v>
                </c:pt>
                <c:pt idx="18434">
                  <c:v>4.9276969443392658E-12</c:v>
                </c:pt>
                <c:pt idx="18435">
                  <c:v>5.3236828171158377E-12</c:v>
                </c:pt>
                <c:pt idx="18436">
                  <c:v>4.875441959381481E-12</c:v>
                </c:pt>
                <c:pt idx="18437">
                  <c:v>4.8237411041690521E-12</c:v>
                </c:pt>
                <c:pt idx="18438">
                  <c:v>5.0473354875026455E-12</c:v>
                </c:pt>
                <c:pt idx="18439">
                  <c:v>4.9276969443392658E-12</c:v>
                </c:pt>
                <c:pt idx="18440">
                  <c:v>5.1836625044804678E-12</c:v>
                </c:pt>
                <c:pt idx="18441">
                  <c:v>4.8884509668408928E-12</c:v>
                </c:pt>
                <c:pt idx="18442">
                  <c:v>5.0338931237963733E-12</c:v>
                </c:pt>
                <c:pt idx="18443">
                  <c:v>5.3664229688461654E-12</c:v>
                </c:pt>
                <c:pt idx="18444">
                  <c:v>5.2672286624324911E-12</c:v>
                </c:pt>
                <c:pt idx="18445">
                  <c:v>5.5113799796820352E-12</c:v>
                </c:pt>
                <c:pt idx="18446">
                  <c:v>5.3521419958128669E-12</c:v>
                </c:pt>
                <c:pt idx="18447">
                  <c:v>5.3807420474063561E-12</c:v>
                </c:pt>
                <c:pt idx="18448">
                  <c:v>5.0608031537273928E-12</c:v>
                </c:pt>
                <c:pt idx="18449">
                  <c:v>5.3236828171158377E-12</c:v>
                </c:pt>
                <c:pt idx="18450">
                  <c:v>5.2812830635577391E-12</c:v>
                </c:pt>
                <c:pt idx="18451">
                  <c:v>5.3664229688461654E-12</c:v>
                </c:pt>
                <c:pt idx="18452">
                  <c:v>5.2392319641754382E-12</c:v>
                </c:pt>
                <c:pt idx="18453">
                  <c:v>5.3951106265223786E-12</c:v>
                </c:pt>
                <c:pt idx="18454">
                  <c:v>5.1014328272256244E-12</c:v>
                </c:pt>
                <c:pt idx="18455">
                  <c:v>4.9014946858764951E-12</c:v>
                </c:pt>
                <c:pt idx="18456">
                  <c:v>5.1286931731158419E-12</c:v>
                </c:pt>
                <c:pt idx="18457">
                  <c:v>5.2392319641754382E-12</c:v>
                </c:pt>
                <c:pt idx="18458">
                  <c:v>5.1561099822139786E-12</c:v>
                </c:pt>
                <c:pt idx="18459">
                  <c:v>5.1836625044804678E-12</c:v>
                </c:pt>
                <c:pt idx="18460">
                  <c:v>5.2392319641754382E-12</c:v>
                </c:pt>
                <c:pt idx="18461">
                  <c:v>5.211373166927479E-12</c:v>
                </c:pt>
                <c:pt idx="18462">
                  <c:v>5.1423886881527036E-12</c:v>
                </c:pt>
                <c:pt idx="18463">
                  <c:v>5.438424222523642E-12</c:v>
                </c:pt>
                <c:pt idx="18464">
                  <c:v>5.3521419958128669E-12</c:v>
                </c:pt>
                <c:pt idx="18465">
                  <c:v>5.4967132511511266E-12</c:v>
                </c:pt>
                <c:pt idx="18466">
                  <c:v>5.3521419958128669E-12</c:v>
                </c:pt>
                <c:pt idx="18467">
                  <c:v>5.1561099822139786E-12</c:v>
                </c:pt>
                <c:pt idx="18468">
                  <c:v>5.2953860502581372E-12</c:v>
                </c:pt>
                <c:pt idx="18469">
                  <c:v>5.438424222523642E-12</c:v>
                </c:pt>
                <c:pt idx="18470">
                  <c:v>4.9938013611540588E-12</c:v>
                </c:pt>
                <c:pt idx="18471">
                  <c:v>5.0071366649681511E-12</c:v>
                </c:pt>
                <c:pt idx="18472">
                  <c:v>5.2812830635577391E-12</c:v>
                </c:pt>
                <c:pt idx="18473">
                  <c:v>5.0071366649681511E-12</c:v>
                </c:pt>
                <c:pt idx="18474">
                  <c:v>4.8624675711248077E-12</c:v>
                </c:pt>
                <c:pt idx="18475">
                  <c:v>4.9672580005323518E-12</c:v>
                </c:pt>
                <c:pt idx="18476">
                  <c:v>4.9540392740236839E-12</c:v>
                </c:pt>
                <c:pt idx="18477">
                  <c:v>4.9805119982047855E-12</c:v>
                </c:pt>
                <c:pt idx="18478">
                  <c:v>4.8366121596608802E-12</c:v>
                </c:pt>
                <c:pt idx="18479">
                  <c:v>4.9938013611540588E-12</c:v>
                </c:pt>
                <c:pt idx="18480">
                  <c:v>5.1014328272256244E-12</c:v>
                </c:pt>
                <c:pt idx="18481">
                  <c:v>5.0338931237963733E-12</c:v>
                </c:pt>
                <c:pt idx="18482">
                  <c:v>5.4239402880657182E-12</c:v>
                </c:pt>
                <c:pt idx="18483">
                  <c:v>5.211373166927479E-12</c:v>
                </c:pt>
                <c:pt idx="18484">
                  <c:v>5.4239402880657182E-12</c:v>
                </c:pt>
                <c:pt idx="18485">
                  <c:v>5.1698678884261693E-12</c:v>
                </c:pt>
                <c:pt idx="18486">
                  <c:v>5.3664229688461654E-12</c:v>
                </c:pt>
                <c:pt idx="18487">
                  <c:v>5.555627021563973E-12</c:v>
                </c:pt>
                <c:pt idx="18488">
                  <c:v>5.5113799796820352E-12</c:v>
                </c:pt>
                <c:pt idx="18489">
                  <c:v>5.5113799796820352E-12</c:v>
                </c:pt>
                <c:pt idx="18490">
                  <c:v>5.4967132511511266E-12</c:v>
                </c:pt>
                <c:pt idx="18491">
                  <c:v>5.3236828171158377E-12</c:v>
                </c:pt>
                <c:pt idx="18492">
                  <c:v>5.438424222523642E-12</c:v>
                </c:pt>
                <c:pt idx="18493">
                  <c:v>5.1150448398915459E-12</c:v>
                </c:pt>
                <c:pt idx="18494">
                  <c:v>5.1286931731158419E-12</c:v>
                </c:pt>
                <c:pt idx="18495">
                  <c:v>5.0878463882705631E-12</c:v>
                </c:pt>
                <c:pt idx="18496">
                  <c:v>5.0204970697822265E-12</c:v>
                </c:pt>
                <c:pt idx="18497">
                  <c:v>4.9540392740236839E-12</c:v>
                </c:pt>
                <c:pt idx="18498">
                  <c:v>5.0338931237963733E-12</c:v>
                </c:pt>
                <c:pt idx="18499">
                  <c:v>4.8366121596608802E-12</c:v>
                </c:pt>
                <c:pt idx="18500">
                  <c:v>4.875441959381481E-12</c:v>
                </c:pt>
                <c:pt idx="18501">
                  <c:v>4.9540392740236839E-12</c:v>
                </c:pt>
                <c:pt idx="18502">
                  <c:v>5.0878463882705631E-12</c:v>
                </c:pt>
                <c:pt idx="18503">
                  <c:v>5.225278530372917E-12</c:v>
                </c:pt>
                <c:pt idx="18504">
                  <c:v>5.225278530372917E-12</c:v>
                </c:pt>
                <c:pt idx="18505">
                  <c:v>5.1561099822139786E-12</c:v>
                </c:pt>
                <c:pt idx="18506">
                  <c:v>5.2812830635577391E-12</c:v>
                </c:pt>
                <c:pt idx="18507">
                  <c:v>5.3378990269011106E-12</c:v>
                </c:pt>
                <c:pt idx="18508">
                  <c:v>5.1423886881527036E-12</c:v>
                </c:pt>
                <c:pt idx="18509">
                  <c:v>5.2392319641754382E-12</c:v>
                </c:pt>
                <c:pt idx="18510">
                  <c:v>5.3378990269011106E-12</c:v>
                </c:pt>
                <c:pt idx="18511">
                  <c:v>5.1286931731158419E-12</c:v>
                </c:pt>
                <c:pt idx="18512">
                  <c:v>5.1836625044804678E-12</c:v>
                </c:pt>
                <c:pt idx="18513">
                  <c:v>5.1423886881527036E-12</c:v>
                </c:pt>
                <c:pt idx="18514">
                  <c:v>5.1423886881527036E-12</c:v>
                </c:pt>
                <c:pt idx="18515">
                  <c:v>5.3236828171158377E-12</c:v>
                </c:pt>
                <c:pt idx="18516">
                  <c:v>5.225278530372917E-12</c:v>
                </c:pt>
                <c:pt idx="18517">
                  <c:v>5.1836625044804678E-12</c:v>
                </c:pt>
                <c:pt idx="18518">
                  <c:v>5.0473354875026455E-12</c:v>
                </c:pt>
                <c:pt idx="18519">
                  <c:v>4.9408453823353905E-12</c:v>
                </c:pt>
                <c:pt idx="18520">
                  <c:v>5.1561099822139786E-12</c:v>
                </c:pt>
                <c:pt idx="18521">
                  <c:v>5.1150448398915459E-12</c:v>
                </c:pt>
                <c:pt idx="18522">
                  <c:v>5.0878463882705631E-12</c:v>
                </c:pt>
                <c:pt idx="18523">
                  <c:v>5.3095155829655656E-12</c:v>
                </c:pt>
                <c:pt idx="18524">
                  <c:v>5.225278530372917E-12</c:v>
                </c:pt>
                <c:pt idx="18525">
                  <c:v>5.3236828171158377E-12</c:v>
                </c:pt>
                <c:pt idx="18526">
                  <c:v>5.4239402880657182E-12</c:v>
                </c:pt>
                <c:pt idx="18527">
                  <c:v>5.2812830635577391E-12</c:v>
                </c:pt>
                <c:pt idx="18528">
                  <c:v>5.3951106265223786E-12</c:v>
                </c:pt>
                <c:pt idx="18529">
                  <c:v>5.1836625044804678E-12</c:v>
                </c:pt>
                <c:pt idx="18530">
                  <c:v>5.3521419958128669E-12</c:v>
                </c:pt>
                <c:pt idx="18531">
                  <c:v>5.2532116624820397E-12</c:v>
                </c:pt>
                <c:pt idx="18532">
                  <c:v>5.4239402880657182E-12</c:v>
                </c:pt>
                <c:pt idx="18533">
                  <c:v>5.1561099822139786E-12</c:v>
                </c:pt>
                <c:pt idx="18534">
                  <c:v>5.0878463882705631E-12</c:v>
                </c:pt>
                <c:pt idx="18535">
                  <c:v>4.9540392740236839E-12</c:v>
                </c:pt>
                <c:pt idx="18536">
                  <c:v>5.0204970697822265E-12</c:v>
                </c:pt>
                <c:pt idx="18537">
                  <c:v>4.9145834965944815E-12</c:v>
                </c:pt>
                <c:pt idx="18538">
                  <c:v>4.7472110089586953E-12</c:v>
                </c:pt>
                <c:pt idx="18539">
                  <c:v>5.0878463882705631E-12</c:v>
                </c:pt>
                <c:pt idx="18540">
                  <c:v>4.9408453823353905E-12</c:v>
                </c:pt>
                <c:pt idx="18541">
                  <c:v>5.1423886881527036E-12</c:v>
                </c:pt>
                <c:pt idx="18542">
                  <c:v>5.1014328272256244E-12</c:v>
                </c:pt>
                <c:pt idx="18543">
                  <c:v>5.1286931731158419E-12</c:v>
                </c:pt>
                <c:pt idx="18544">
                  <c:v>5.1561099822139786E-12</c:v>
                </c:pt>
                <c:pt idx="18545">
                  <c:v>5.5113799796820352E-12</c:v>
                </c:pt>
                <c:pt idx="18546">
                  <c:v>5.3521419958128669E-12</c:v>
                </c:pt>
                <c:pt idx="18547">
                  <c:v>5.3095155829655656E-12</c:v>
                </c:pt>
                <c:pt idx="18548">
                  <c:v>5.211373166927479E-12</c:v>
                </c:pt>
                <c:pt idx="18549">
                  <c:v>5.0338931237963733E-12</c:v>
                </c:pt>
                <c:pt idx="18550">
                  <c:v>5.0743067553548827E-12</c:v>
                </c:pt>
                <c:pt idx="18551">
                  <c:v>5.0338931237963733E-12</c:v>
                </c:pt>
                <c:pt idx="18552">
                  <c:v>4.9408453823353905E-12</c:v>
                </c:pt>
                <c:pt idx="18553">
                  <c:v>5.0338931237963733E-12</c:v>
                </c:pt>
                <c:pt idx="18554">
                  <c:v>5.1014328272256244E-12</c:v>
                </c:pt>
                <c:pt idx="18555">
                  <c:v>5.1014328272256244E-12</c:v>
                </c:pt>
                <c:pt idx="18556">
                  <c:v>5.0608031537273928E-12</c:v>
                </c:pt>
                <c:pt idx="18557">
                  <c:v>5.4095062515691938E-12</c:v>
                </c:pt>
                <c:pt idx="18558">
                  <c:v>5.2392319641754382E-12</c:v>
                </c:pt>
                <c:pt idx="18559">
                  <c:v>5.4820740778895085E-12</c:v>
                </c:pt>
                <c:pt idx="18560">
                  <c:v>5.2532116624820397E-12</c:v>
                </c:pt>
                <c:pt idx="18561">
                  <c:v>5.1836625044804678E-12</c:v>
                </c:pt>
                <c:pt idx="18562">
                  <c:v>5.211373166927479E-12</c:v>
                </c:pt>
                <c:pt idx="18563">
                  <c:v>5.2532116624820397E-12</c:v>
                </c:pt>
                <c:pt idx="18564">
                  <c:v>5.4529354200453604E-12</c:v>
                </c:pt>
                <c:pt idx="18565">
                  <c:v>5.6151722297443759E-12</c:v>
                </c:pt>
                <c:pt idx="18566">
                  <c:v>5.526085843040608E-12</c:v>
                </c:pt>
                <c:pt idx="18567">
                  <c:v>5.3521419958128669E-12</c:v>
                </c:pt>
                <c:pt idx="18568">
                  <c:v>5.526085843040608E-12</c:v>
                </c:pt>
                <c:pt idx="18569">
                  <c:v>5.2532116624820397E-12</c:v>
                </c:pt>
                <c:pt idx="18570">
                  <c:v>5.2812830635577391E-12</c:v>
                </c:pt>
                <c:pt idx="18571">
                  <c:v>5.4095062515691938E-12</c:v>
                </c:pt>
                <c:pt idx="18572">
                  <c:v>5.0071366649681511E-12</c:v>
                </c:pt>
                <c:pt idx="18573">
                  <c:v>4.8624675711248077E-12</c:v>
                </c:pt>
                <c:pt idx="18574">
                  <c:v>5.0473354875026455E-12</c:v>
                </c:pt>
                <c:pt idx="18575">
                  <c:v>4.6968699586330425E-12</c:v>
                </c:pt>
                <c:pt idx="18576">
                  <c:v>5.1150448398915459E-12</c:v>
                </c:pt>
                <c:pt idx="18577">
                  <c:v>4.9276969443392658E-12</c:v>
                </c:pt>
                <c:pt idx="18578">
                  <c:v>5.0743067553548827E-12</c:v>
                </c:pt>
                <c:pt idx="18579">
                  <c:v>5.3378990269011106E-12</c:v>
                </c:pt>
                <c:pt idx="18580">
                  <c:v>5.2812830635577391E-12</c:v>
                </c:pt>
                <c:pt idx="18581">
                  <c:v>5.1975048080419803E-12</c:v>
                </c:pt>
                <c:pt idx="18582">
                  <c:v>5.3378990269011106E-12</c:v>
                </c:pt>
                <c:pt idx="18583">
                  <c:v>5.1014328272256244E-12</c:v>
                </c:pt>
                <c:pt idx="18584">
                  <c:v>5.3664229688461654E-12</c:v>
                </c:pt>
                <c:pt idx="18585">
                  <c:v>5.3236828171158377E-12</c:v>
                </c:pt>
                <c:pt idx="18586">
                  <c:v>5.3807420474063561E-12</c:v>
                </c:pt>
                <c:pt idx="18587">
                  <c:v>5.2532116624820397E-12</c:v>
                </c:pt>
                <c:pt idx="18588">
                  <c:v>5.4967132511511266E-12</c:v>
                </c:pt>
                <c:pt idx="18589">
                  <c:v>5.3378990269011106E-12</c:v>
                </c:pt>
                <c:pt idx="18590">
                  <c:v>5.211373166927479E-12</c:v>
                </c:pt>
                <c:pt idx="18591">
                  <c:v>5.211373166927479E-12</c:v>
                </c:pt>
                <c:pt idx="18592">
                  <c:v>4.9938013611540588E-12</c:v>
                </c:pt>
                <c:pt idx="18593">
                  <c:v>4.875441959381481E-12</c:v>
                </c:pt>
                <c:pt idx="18594">
                  <c:v>4.8624675711248077E-12</c:v>
                </c:pt>
                <c:pt idx="18595">
                  <c:v>4.8366121596608802E-12</c:v>
                </c:pt>
                <c:pt idx="18596">
                  <c:v>4.9540392740236839E-12</c:v>
                </c:pt>
                <c:pt idx="18597">
                  <c:v>5.1561099822139786E-12</c:v>
                </c:pt>
                <c:pt idx="18598">
                  <c:v>5.0743067553548827E-12</c:v>
                </c:pt>
                <c:pt idx="18599">
                  <c:v>5.0878463882705631E-12</c:v>
                </c:pt>
                <c:pt idx="18600">
                  <c:v>4.8884509668408928E-12</c:v>
                </c:pt>
                <c:pt idx="18601">
                  <c:v>5.3236828171158377E-12</c:v>
                </c:pt>
                <c:pt idx="18602">
                  <c:v>5.4529354200453604E-12</c:v>
                </c:pt>
                <c:pt idx="18603">
                  <c:v>5.211373166927479E-12</c:v>
                </c:pt>
                <c:pt idx="18604">
                  <c:v>5.555627021563973E-12</c:v>
                </c:pt>
                <c:pt idx="18605">
                  <c:v>5.438424222523642E-12</c:v>
                </c:pt>
                <c:pt idx="18606">
                  <c:v>5.4820740778895085E-12</c:v>
                </c:pt>
                <c:pt idx="18607">
                  <c:v>5.6002292922130189E-12</c:v>
                </c:pt>
                <c:pt idx="18608">
                  <c:v>5.4239402880657182E-12</c:v>
                </c:pt>
                <c:pt idx="18609">
                  <c:v>5.2532116624820397E-12</c:v>
                </c:pt>
                <c:pt idx="18610">
                  <c:v>5.225278530372917E-12</c:v>
                </c:pt>
                <c:pt idx="18611">
                  <c:v>5.2953860502581372E-12</c:v>
                </c:pt>
                <c:pt idx="18612">
                  <c:v>5.3236828171158377E-12</c:v>
                </c:pt>
                <c:pt idx="18613">
                  <c:v>5.0473354875026455E-12</c:v>
                </c:pt>
                <c:pt idx="18614">
                  <c:v>5.1423886881527036E-12</c:v>
                </c:pt>
                <c:pt idx="18615">
                  <c:v>4.9805119982047855E-12</c:v>
                </c:pt>
                <c:pt idx="18616">
                  <c:v>5.0204970697822265E-12</c:v>
                </c:pt>
                <c:pt idx="18617">
                  <c:v>5.1698678884261693E-12</c:v>
                </c:pt>
                <c:pt idx="18618">
                  <c:v>5.2672286624324911E-12</c:v>
                </c:pt>
                <c:pt idx="18619">
                  <c:v>5.3521419958128669E-12</c:v>
                </c:pt>
                <c:pt idx="18620">
                  <c:v>5.2953860502581372E-12</c:v>
                </c:pt>
                <c:pt idx="18621">
                  <c:v>5.4529354200453604E-12</c:v>
                </c:pt>
                <c:pt idx="18622">
                  <c:v>5.3951106265223786E-12</c:v>
                </c:pt>
                <c:pt idx="18623">
                  <c:v>5.3378990269011106E-12</c:v>
                </c:pt>
                <c:pt idx="18624">
                  <c:v>5.3236828171158377E-12</c:v>
                </c:pt>
                <c:pt idx="18625">
                  <c:v>5.526085843040608E-12</c:v>
                </c:pt>
                <c:pt idx="18626">
                  <c:v>5.4820740778895085E-12</c:v>
                </c:pt>
                <c:pt idx="18627">
                  <c:v>5.6002292922130189E-12</c:v>
                </c:pt>
                <c:pt idx="18628">
                  <c:v>5.3521419958128669E-12</c:v>
                </c:pt>
                <c:pt idx="18629">
                  <c:v>5.2812830635577391E-12</c:v>
                </c:pt>
                <c:pt idx="18630">
                  <c:v>5.1836625044804678E-12</c:v>
                </c:pt>
                <c:pt idx="18631">
                  <c:v>5.1698678884261693E-12</c:v>
                </c:pt>
                <c:pt idx="18632">
                  <c:v>5.1014328272256244E-12</c:v>
                </c:pt>
                <c:pt idx="18633">
                  <c:v>4.9014946858764951E-12</c:v>
                </c:pt>
                <c:pt idx="18634">
                  <c:v>4.7980916146414748E-12</c:v>
                </c:pt>
                <c:pt idx="18635">
                  <c:v>4.9540392740236839E-12</c:v>
                </c:pt>
                <c:pt idx="18636">
                  <c:v>5.1286931731158419E-12</c:v>
                </c:pt>
                <c:pt idx="18637">
                  <c:v>4.9145834965944815E-12</c:v>
                </c:pt>
                <c:pt idx="18638">
                  <c:v>5.0473354875026455E-12</c:v>
                </c:pt>
                <c:pt idx="18639">
                  <c:v>5.1698678884261693E-12</c:v>
                </c:pt>
                <c:pt idx="18640">
                  <c:v>5.0338931237963733E-12</c:v>
                </c:pt>
                <c:pt idx="18641">
                  <c:v>5.3951106265223786E-12</c:v>
                </c:pt>
                <c:pt idx="18642">
                  <c:v>5.1286931731158419E-12</c:v>
                </c:pt>
                <c:pt idx="18643">
                  <c:v>5.3236828171158377E-12</c:v>
                </c:pt>
                <c:pt idx="18644">
                  <c:v>5.2812830635577391E-12</c:v>
                </c:pt>
                <c:pt idx="18645">
                  <c:v>5.526085843040608E-12</c:v>
                </c:pt>
                <c:pt idx="18646">
                  <c:v>5.4820740778895085E-12</c:v>
                </c:pt>
                <c:pt idx="18647">
                  <c:v>5.4095062515691938E-12</c:v>
                </c:pt>
                <c:pt idx="18648">
                  <c:v>5.5408425440565784E-12</c:v>
                </c:pt>
                <c:pt idx="18649">
                  <c:v>5.2953860502581372E-12</c:v>
                </c:pt>
                <c:pt idx="18650">
                  <c:v>5.1150448398915459E-12</c:v>
                </c:pt>
                <c:pt idx="18651">
                  <c:v>5.1836625044804678E-12</c:v>
                </c:pt>
                <c:pt idx="18652">
                  <c:v>5.211373166927479E-12</c:v>
                </c:pt>
                <c:pt idx="18653">
                  <c:v>5.1150448398915459E-12</c:v>
                </c:pt>
                <c:pt idx="18654">
                  <c:v>5.1423886881527036E-12</c:v>
                </c:pt>
                <c:pt idx="18655">
                  <c:v>5.1561099822139786E-12</c:v>
                </c:pt>
                <c:pt idx="18656">
                  <c:v>5.1698678884261693E-12</c:v>
                </c:pt>
                <c:pt idx="18657">
                  <c:v>5.3236828171158377E-12</c:v>
                </c:pt>
                <c:pt idx="18658">
                  <c:v>5.2672286624324911E-12</c:v>
                </c:pt>
                <c:pt idx="18659">
                  <c:v>5.1286931731158419E-12</c:v>
                </c:pt>
                <c:pt idx="18660">
                  <c:v>5.2672286624324911E-12</c:v>
                </c:pt>
                <c:pt idx="18661">
                  <c:v>5.3378990269011106E-12</c:v>
                </c:pt>
                <c:pt idx="18662">
                  <c:v>5.2953860502581372E-12</c:v>
                </c:pt>
                <c:pt idx="18663">
                  <c:v>5.2812830635577391E-12</c:v>
                </c:pt>
                <c:pt idx="18664">
                  <c:v>5.3236828171158377E-12</c:v>
                </c:pt>
                <c:pt idx="18665">
                  <c:v>5.2392319641754382E-12</c:v>
                </c:pt>
                <c:pt idx="18666">
                  <c:v>5.3521419958128669E-12</c:v>
                </c:pt>
                <c:pt idx="18667">
                  <c:v>5.211373166927479E-12</c:v>
                </c:pt>
                <c:pt idx="18668">
                  <c:v>4.9540392740236839E-12</c:v>
                </c:pt>
                <c:pt idx="18669">
                  <c:v>4.9540392740236839E-12</c:v>
                </c:pt>
                <c:pt idx="18670">
                  <c:v>4.9672580005323518E-12</c:v>
                </c:pt>
                <c:pt idx="18671">
                  <c:v>4.7980916146414748E-12</c:v>
                </c:pt>
                <c:pt idx="18672">
                  <c:v>4.7980916146414748E-12</c:v>
                </c:pt>
                <c:pt idx="18673">
                  <c:v>4.8237411041690521E-12</c:v>
                </c:pt>
                <c:pt idx="18674">
                  <c:v>4.8624675711248077E-12</c:v>
                </c:pt>
                <c:pt idx="18675">
                  <c:v>4.9145834965944815E-12</c:v>
                </c:pt>
                <c:pt idx="18676">
                  <c:v>4.7980916146414748E-12</c:v>
                </c:pt>
                <c:pt idx="18677">
                  <c:v>4.8884509668408928E-12</c:v>
                </c:pt>
                <c:pt idx="18678">
                  <c:v>5.2953860502581372E-12</c:v>
                </c:pt>
                <c:pt idx="18679">
                  <c:v>5.0743067553548827E-12</c:v>
                </c:pt>
                <c:pt idx="18680">
                  <c:v>5.0338931237963733E-12</c:v>
                </c:pt>
                <c:pt idx="18681">
                  <c:v>5.3095155829655656E-12</c:v>
                </c:pt>
                <c:pt idx="18682">
                  <c:v>5.570450948085367E-12</c:v>
                </c:pt>
                <c:pt idx="18683">
                  <c:v>5.4820740778895085E-12</c:v>
                </c:pt>
                <c:pt idx="18684">
                  <c:v>5.438424222523642E-12</c:v>
                </c:pt>
                <c:pt idx="18685">
                  <c:v>5.2392319641754382E-12</c:v>
                </c:pt>
                <c:pt idx="18686">
                  <c:v>5.3521419958128669E-12</c:v>
                </c:pt>
                <c:pt idx="18687">
                  <c:v>5.3807420474063561E-12</c:v>
                </c:pt>
                <c:pt idx="18688">
                  <c:v>5.211373166927479E-12</c:v>
                </c:pt>
                <c:pt idx="18689">
                  <c:v>5.4095062515691938E-12</c:v>
                </c:pt>
                <c:pt idx="18690">
                  <c:v>5.1423886881527036E-12</c:v>
                </c:pt>
                <c:pt idx="18691">
                  <c:v>5.0878463882705631E-12</c:v>
                </c:pt>
                <c:pt idx="18692">
                  <c:v>5.4095062515691938E-12</c:v>
                </c:pt>
                <c:pt idx="18693">
                  <c:v>5.1561099822139786E-12</c:v>
                </c:pt>
                <c:pt idx="18694">
                  <c:v>5.4529354200453604E-12</c:v>
                </c:pt>
                <c:pt idx="18695">
                  <c:v>5.1698678884261693E-12</c:v>
                </c:pt>
                <c:pt idx="18696">
                  <c:v>5.1836625044804678E-12</c:v>
                </c:pt>
                <c:pt idx="18697">
                  <c:v>5.1014328272256244E-12</c:v>
                </c:pt>
                <c:pt idx="18698">
                  <c:v>4.9014946858764951E-12</c:v>
                </c:pt>
                <c:pt idx="18699">
                  <c:v>5.4967132511511266E-12</c:v>
                </c:pt>
                <c:pt idx="18700">
                  <c:v>5.5408425440565784E-12</c:v>
                </c:pt>
                <c:pt idx="18701">
                  <c:v>5.3236828171158377E-12</c:v>
                </c:pt>
                <c:pt idx="18702">
                  <c:v>5.2532116624820397E-12</c:v>
                </c:pt>
                <c:pt idx="18703">
                  <c:v>5.2532116624820397E-12</c:v>
                </c:pt>
                <c:pt idx="18704">
                  <c:v>5.4529354200453604E-12</c:v>
                </c:pt>
                <c:pt idx="18705">
                  <c:v>5.3236828171158377E-12</c:v>
                </c:pt>
                <c:pt idx="18706">
                  <c:v>5.1975048080419803E-12</c:v>
                </c:pt>
                <c:pt idx="18707">
                  <c:v>5.4095062515691938E-12</c:v>
                </c:pt>
                <c:pt idx="18708">
                  <c:v>5.2532116624820397E-12</c:v>
                </c:pt>
                <c:pt idx="18709">
                  <c:v>5.3236828171158377E-12</c:v>
                </c:pt>
                <c:pt idx="18710">
                  <c:v>5.0608031537273928E-12</c:v>
                </c:pt>
                <c:pt idx="18711">
                  <c:v>5.1836625044804678E-12</c:v>
                </c:pt>
                <c:pt idx="18712">
                  <c:v>5.0473354875026455E-12</c:v>
                </c:pt>
                <c:pt idx="18713">
                  <c:v>5.1014328272256244E-12</c:v>
                </c:pt>
                <c:pt idx="18714">
                  <c:v>5.2953860502581372E-12</c:v>
                </c:pt>
                <c:pt idx="18715">
                  <c:v>4.9805119982047855E-12</c:v>
                </c:pt>
                <c:pt idx="18716">
                  <c:v>5.1286931731158419E-12</c:v>
                </c:pt>
                <c:pt idx="18717">
                  <c:v>5.1561099822139786E-12</c:v>
                </c:pt>
                <c:pt idx="18718">
                  <c:v>5.211373166927479E-12</c:v>
                </c:pt>
                <c:pt idx="18719">
                  <c:v>5.1975048080419803E-12</c:v>
                </c:pt>
                <c:pt idx="18720">
                  <c:v>5.3951106265223786E-12</c:v>
                </c:pt>
                <c:pt idx="18721">
                  <c:v>5.3236828171158377E-12</c:v>
                </c:pt>
                <c:pt idx="18722">
                  <c:v>5.225278530372917E-12</c:v>
                </c:pt>
                <c:pt idx="18723">
                  <c:v>5.2672286624324911E-12</c:v>
                </c:pt>
                <c:pt idx="18724">
                  <c:v>5.1286931731158419E-12</c:v>
                </c:pt>
                <c:pt idx="18725">
                  <c:v>5.4820740778895085E-12</c:v>
                </c:pt>
                <c:pt idx="18726">
                  <c:v>5.4095062515691938E-12</c:v>
                </c:pt>
                <c:pt idx="18727">
                  <c:v>5.1286931731158419E-12</c:v>
                </c:pt>
                <c:pt idx="18728">
                  <c:v>5.2953860502581372E-12</c:v>
                </c:pt>
                <c:pt idx="18729">
                  <c:v>5.0204970697822265E-12</c:v>
                </c:pt>
                <c:pt idx="18730">
                  <c:v>5.0071366649681511E-12</c:v>
                </c:pt>
                <c:pt idx="18731">
                  <c:v>5.3095155829655656E-12</c:v>
                </c:pt>
                <c:pt idx="18732">
                  <c:v>5.1836625044804678E-12</c:v>
                </c:pt>
                <c:pt idx="18733">
                  <c:v>4.9145834965944815E-12</c:v>
                </c:pt>
                <c:pt idx="18734">
                  <c:v>5.1836625044804678E-12</c:v>
                </c:pt>
                <c:pt idx="18735">
                  <c:v>5.1150448398915459E-12</c:v>
                </c:pt>
                <c:pt idx="18736">
                  <c:v>5.1561099822139786E-12</c:v>
                </c:pt>
                <c:pt idx="18737">
                  <c:v>5.1975048080419803E-12</c:v>
                </c:pt>
                <c:pt idx="18738">
                  <c:v>5.4239402880657182E-12</c:v>
                </c:pt>
                <c:pt idx="18739">
                  <c:v>5.4529354200453604E-12</c:v>
                </c:pt>
                <c:pt idx="18740">
                  <c:v>5.555627021563973E-12</c:v>
                </c:pt>
                <c:pt idx="18741">
                  <c:v>5.4529354200453604E-12</c:v>
                </c:pt>
                <c:pt idx="18742">
                  <c:v>5.0338931237963733E-12</c:v>
                </c:pt>
                <c:pt idx="18743">
                  <c:v>5.2672286624324911E-12</c:v>
                </c:pt>
                <c:pt idx="18744">
                  <c:v>5.3236828171158377E-12</c:v>
                </c:pt>
                <c:pt idx="18745">
                  <c:v>5.0608031537273928E-12</c:v>
                </c:pt>
                <c:pt idx="18746">
                  <c:v>5.0608031537273928E-12</c:v>
                </c:pt>
                <c:pt idx="18747">
                  <c:v>4.9276969443392658E-12</c:v>
                </c:pt>
                <c:pt idx="18748">
                  <c:v>5.0878463882705631E-12</c:v>
                </c:pt>
                <c:pt idx="18749">
                  <c:v>4.8884509668408928E-12</c:v>
                </c:pt>
                <c:pt idx="18750">
                  <c:v>5.1286931731158419E-12</c:v>
                </c:pt>
                <c:pt idx="18751">
                  <c:v>5.2532116624820397E-12</c:v>
                </c:pt>
                <c:pt idx="18752">
                  <c:v>5.211373166927479E-12</c:v>
                </c:pt>
                <c:pt idx="18753">
                  <c:v>5.1561099822139786E-12</c:v>
                </c:pt>
                <c:pt idx="18754">
                  <c:v>5.3521419958128669E-12</c:v>
                </c:pt>
                <c:pt idx="18755">
                  <c:v>5.1286931731158419E-12</c:v>
                </c:pt>
                <c:pt idx="18756">
                  <c:v>5.5408425440565784E-12</c:v>
                </c:pt>
                <c:pt idx="18757">
                  <c:v>5.1836625044804678E-12</c:v>
                </c:pt>
                <c:pt idx="18758">
                  <c:v>5.4095062515691938E-12</c:v>
                </c:pt>
                <c:pt idx="18759">
                  <c:v>5.438424222523642E-12</c:v>
                </c:pt>
                <c:pt idx="18760">
                  <c:v>5.3807420474063561E-12</c:v>
                </c:pt>
                <c:pt idx="18761">
                  <c:v>5.2672286624324911E-12</c:v>
                </c:pt>
                <c:pt idx="18762">
                  <c:v>5.2953860502581372E-12</c:v>
                </c:pt>
                <c:pt idx="18763">
                  <c:v>5.3521419958128669E-12</c:v>
                </c:pt>
                <c:pt idx="18764">
                  <c:v>5.2532116624820397E-12</c:v>
                </c:pt>
                <c:pt idx="18765">
                  <c:v>5.4239402880657182E-12</c:v>
                </c:pt>
                <c:pt idx="18766">
                  <c:v>5.1975048080419803E-12</c:v>
                </c:pt>
                <c:pt idx="18767">
                  <c:v>5.1561099822139786E-12</c:v>
                </c:pt>
                <c:pt idx="18768">
                  <c:v>5.2392319641754382E-12</c:v>
                </c:pt>
                <c:pt idx="18769">
                  <c:v>4.9938013611540588E-12</c:v>
                </c:pt>
                <c:pt idx="18770">
                  <c:v>5.211373166927479E-12</c:v>
                </c:pt>
                <c:pt idx="18771">
                  <c:v>4.9145834965944815E-12</c:v>
                </c:pt>
                <c:pt idx="18772">
                  <c:v>5.1836625044804678E-12</c:v>
                </c:pt>
                <c:pt idx="18773">
                  <c:v>5.0608031537273928E-12</c:v>
                </c:pt>
                <c:pt idx="18774">
                  <c:v>5.1561099822139786E-12</c:v>
                </c:pt>
                <c:pt idx="18775">
                  <c:v>5.2672286624324911E-12</c:v>
                </c:pt>
                <c:pt idx="18776">
                  <c:v>5.4095062515691938E-12</c:v>
                </c:pt>
                <c:pt idx="18777">
                  <c:v>5.0608031537273928E-12</c:v>
                </c:pt>
                <c:pt idx="18778">
                  <c:v>5.2672286624324911E-12</c:v>
                </c:pt>
                <c:pt idx="18779">
                  <c:v>5.4095062515691938E-12</c:v>
                </c:pt>
                <c:pt idx="18780">
                  <c:v>5.211373166927479E-12</c:v>
                </c:pt>
                <c:pt idx="18781">
                  <c:v>5.4529354200453604E-12</c:v>
                </c:pt>
                <c:pt idx="18782">
                  <c:v>5.0878463882705631E-12</c:v>
                </c:pt>
                <c:pt idx="18783">
                  <c:v>5.3521419958128669E-12</c:v>
                </c:pt>
                <c:pt idx="18784">
                  <c:v>5.2532116624820397E-12</c:v>
                </c:pt>
                <c:pt idx="18785">
                  <c:v>5.2812830635577391E-12</c:v>
                </c:pt>
                <c:pt idx="18786">
                  <c:v>5.1975048080419803E-12</c:v>
                </c:pt>
                <c:pt idx="18787">
                  <c:v>5.2953860502581372E-12</c:v>
                </c:pt>
                <c:pt idx="18788">
                  <c:v>5.0071366649681511E-12</c:v>
                </c:pt>
                <c:pt idx="18789">
                  <c:v>4.8884509668408928E-12</c:v>
                </c:pt>
                <c:pt idx="18790">
                  <c:v>4.9805119982047855E-12</c:v>
                </c:pt>
                <c:pt idx="18791">
                  <c:v>4.9408453823353905E-12</c:v>
                </c:pt>
                <c:pt idx="18792">
                  <c:v>5.1975048080419803E-12</c:v>
                </c:pt>
                <c:pt idx="18793">
                  <c:v>4.9672580005323518E-12</c:v>
                </c:pt>
                <c:pt idx="18794">
                  <c:v>4.875441959381481E-12</c:v>
                </c:pt>
                <c:pt idx="18795">
                  <c:v>5.3095155829655656E-12</c:v>
                </c:pt>
                <c:pt idx="18796">
                  <c:v>5.4674853373956301E-12</c:v>
                </c:pt>
                <c:pt idx="18797">
                  <c:v>5.1286931731158419E-12</c:v>
                </c:pt>
                <c:pt idx="18798">
                  <c:v>5.3378990269011106E-12</c:v>
                </c:pt>
                <c:pt idx="18799">
                  <c:v>5.3378990269011106E-12</c:v>
                </c:pt>
                <c:pt idx="18800">
                  <c:v>5.211373166927479E-12</c:v>
                </c:pt>
                <c:pt idx="18801">
                  <c:v>5.1975048080419803E-12</c:v>
                </c:pt>
                <c:pt idx="18802">
                  <c:v>5.6451896435142318E-12</c:v>
                </c:pt>
                <c:pt idx="18803">
                  <c:v>5.4529354200453604E-12</c:v>
                </c:pt>
                <c:pt idx="18804">
                  <c:v>5.3095155829655656E-12</c:v>
                </c:pt>
                <c:pt idx="18805">
                  <c:v>5.1423886881527036E-12</c:v>
                </c:pt>
                <c:pt idx="18806">
                  <c:v>5.1014328272256244E-12</c:v>
                </c:pt>
                <c:pt idx="18807">
                  <c:v>5.2812830635577391E-12</c:v>
                </c:pt>
                <c:pt idx="18808">
                  <c:v>5.2532116624820397E-12</c:v>
                </c:pt>
                <c:pt idx="18809">
                  <c:v>5.211373166927479E-12</c:v>
                </c:pt>
                <c:pt idx="18810">
                  <c:v>5.0608031537273928E-12</c:v>
                </c:pt>
                <c:pt idx="18811">
                  <c:v>5.2812830635577391E-12</c:v>
                </c:pt>
                <c:pt idx="18812">
                  <c:v>5.1975048080419803E-12</c:v>
                </c:pt>
                <c:pt idx="18813">
                  <c:v>5.1975048080419803E-12</c:v>
                </c:pt>
                <c:pt idx="18814">
                  <c:v>5.2532116624820397E-12</c:v>
                </c:pt>
                <c:pt idx="18815">
                  <c:v>5.1698678884261693E-12</c:v>
                </c:pt>
                <c:pt idx="18816">
                  <c:v>5.0743067553548827E-12</c:v>
                </c:pt>
                <c:pt idx="18817">
                  <c:v>5.1561099822139786E-12</c:v>
                </c:pt>
                <c:pt idx="18818">
                  <c:v>5.2953860502581372E-12</c:v>
                </c:pt>
                <c:pt idx="18819">
                  <c:v>5.3095155829655656E-12</c:v>
                </c:pt>
                <c:pt idx="18820">
                  <c:v>5.0204970697822265E-12</c:v>
                </c:pt>
                <c:pt idx="18821">
                  <c:v>5.3236828171158377E-12</c:v>
                </c:pt>
                <c:pt idx="18822">
                  <c:v>5.1423886881527036E-12</c:v>
                </c:pt>
                <c:pt idx="18823">
                  <c:v>5.2532116624820397E-12</c:v>
                </c:pt>
                <c:pt idx="18824">
                  <c:v>5.3807420474063561E-12</c:v>
                </c:pt>
                <c:pt idx="18825">
                  <c:v>5.1150448398915459E-12</c:v>
                </c:pt>
                <c:pt idx="18826">
                  <c:v>4.9540392740236839E-12</c:v>
                </c:pt>
                <c:pt idx="18827">
                  <c:v>5.1561099822139786E-12</c:v>
                </c:pt>
                <c:pt idx="18828">
                  <c:v>5.1698678884261693E-12</c:v>
                </c:pt>
                <c:pt idx="18829">
                  <c:v>4.9672580005323518E-12</c:v>
                </c:pt>
                <c:pt idx="18830">
                  <c:v>5.0204970697822265E-12</c:v>
                </c:pt>
                <c:pt idx="18831">
                  <c:v>5.2532116624820397E-12</c:v>
                </c:pt>
                <c:pt idx="18832">
                  <c:v>5.2392319641754382E-12</c:v>
                </c:pt>
                <c:pt idx="18833">
                  <c:v>5.0878463882705631E-12</c:v>
                </c:pt>
                <c:pt idx="18834">
                  <c:v>5.3095155829655656E-12</c:v>
                </c:pt>
                <c:pt idx="18835">
                  <c:v>5.1836625044804678E-12</c:v>
                </c:pt>
                <c:pt idx="18836">
                  <c:v>5.438424222523642E-12</c:v>
                </c:pt>
                <c:pt idx="18837">
                  <c:v>5.3095155829655656E-12</c:v>
                </c:pt>
                <c:pt idx="18838">
                  <c:v>5.555627021563973E-12</c:v>
                </c:pt>
                <c:pt idx="18839">
                  <c:v>5.5113799796820352E-12</c:v>
                </c:pt>
                <c:pt idx="18840">
                  <c:v>5.3378990269011106E-12</c:v>
                </c:pt>
                <c:pt idx="18841">
                  <c:v>5.4529354200453604E-12</c:v>
                </c:pt>
                <c:pt idx="18842">
                  <c:v>5.5113799796820352E-12</c:v>
                </c:pt>
                <c:pt idx="18843">
                  <c:v>5.3664229688461654E-12</c:v>
                </c:pt>
                <c:pt idx="18844">
                  <c:v>5.3378990269011106E-12</c:v>
                </c:pt>
                <c:pt idx="18845">
                  <c:v>5.1423886881527036E-12</c:v>
                </c:pt>
                <c:pt idx="18846">
                  <c:v>5.0338931237963733E-12</c:v>
                </c:pt>
                <c:pt idx="18847">
                  <c:v>5.1286931731158419E-12</c:v>
                </c:pt>
                <c:pt idx="18848">
                  <c:v>5.1286931731158419E-12</c:v>
                </c:pt>
                <c:pt idx="18849">
                  <c:v>4.9408453823353905E-12</c:v>
                </c:pt>
                <c:pt idx="18850">
                  <c:v>5.2672286624324911E-12</c:v>
                </c:pt>
                <c:pt idx="18851">
                  <c:v>5.1561099822139786E-12</c:v>
                </c:pt>
                <c:pt idx="18852">
                  <c:v>4.9408453823353905E-12</c:v>
                </c:pt>
                <c:pt idx="18853">
                  <c:v>4.9805119982047855E-12</c:v>
                </c:pt>
                <c:pt idx="18854">
                  <c:v>5.2532116624820397E-12</c:v>
                </c:pt>
                <c:pt idx="18855">
                  <c:v>5.1561099822139786E-12</c:v>
                </c:pt>
                <c:pt idx="18856">
                  <c:v>5.1561099822139786E-12</c:v>
                </c:pt>
                <c:pt idx="18857">
                  <c:v>5.3236828171158377E-12</c:v>
                </c:pt>
                <c:pt idx="18858">
                  <c:v>5.0878463882705631E-12</c:v>
                </c:pt>
                <c:pt idx="18859">
                  <c:v>5.1286931731158419E-12</c:v>
                </c:pt>
                <c:pt idx="18860">
                  <c:v>5.1698678884261693E-12</c:v>
                </c:pt>
                <c:pt idx="18861">
                  <c:v>5.4674853373956301E-12</c:v>
                </c:pt>
                <c:pt idx="18862">
                  <c:v>5.2532116624820397E-12</c:v>
                </c:pt>
                <c:pt idx="18863">
                  <c:v>5.211373166927479E-12</c:v>
                </c:pt>
                <c:pt idx="18864">
                  <c:v>5.2532116624820397E-12</c:v>
                </c:pt>
                <c:pt idx="18865">
                  <c:v>5.0338931237963733E-12</c:v>
                </c:pt>
                <c:pt idx="18866">
                  <c:v>4.9276969443392658E-12</c:v>
                </c:pt>
                <c:pt idx="18867">
                  <c:v>5.0338931237963733E-12</c:v>
                </c:pt>
                <c:pt idx="18868">
                  <c:v>4.9672580005323518E-12</c:v>
                </c:pt>
                <c:pt idx="18869">
                  <c:v>5.0338931237963733E-12</c:v>
                </c:pt>
                <c:pt idx="18870">
                  <c:v>4.8495175586354731E-12</c:v>
                </c:pt>
                <c:pt idx="18871">
                  <c:v>5.0204970697822265E-12</c:v>
                </c:pt>
                <c:pt idx="18872">
                  <c:v>5.1014328272256244E-12</c:v>
                </c:pt>
                <c:pt idx="18873">
                  <c:v>5.4239402880657182E-12</c:v>
                </c:pt>
                <c:pt idx="18874">
                  <c:v>5.0743067553548827E-12</c:v>
                </c:pt>
                <c:pt idx="18875">
                  <c:v>5.438424222523642E-12</c:v>
                </c:pt>
                <c:pt idx="18876">
                  <c:v>5.2812830635577391E-12</c:v>
                </c:pt>
                <c:pt idx="18877">
                  <c:v>5.4529354200453604E-12</c:v>
                </c:pt>
                <c:pt idx="18878">
                  <c:v>5.4529354200453604E-12</c:v>
                </c:pt>
                <c:pt idx="18879">
                  <c:v>5.5408425440565784E-12</c:v>
                </c:pt>
                <c:pt idx="18880">
                  <c:v>5.6602525475122859E-12</c:v>
                </c:pt>
                <c:pt idx="18881">
                  <c:v>5.3236828171158377E-12</c:v>
                </c:pt>
                <c:pt idx="18882">
                  <c:v>5.3378990269011106E-12</c:v>
                </c:pt>
                <c:pt idx="18883">
                  <c:v>5.1423886881527036E-12</c:v>
                </c:pt>
                <c:pt idx="18884">
                  <c:v>5.211373166927479E-12</c:v>
                </c:pt>
                <c:pt idx="18885">
                  <c:v>5.0878463882705631E-12</c:v>
                </c:pt>
                <c:pt idx="18886">
                  <c:v>4.9805119982047855E-12</c:v>
                </c:pt>
                <c:pt idx="18887">
                  <c:v>4.9805119982047855E-12</c:v>
                </c:pt>
                <c:pt idx="18888">
                  <c:v>4.7598778613059196E-12</c:v>
                </c:pt>
                <c:pt idx="18889">
                  <c:v>5.4239402880657182E-12</c:v>
                </c:pt>
                <c:pt idx="18890">
                  <c:v>5.0608031537273928E-12</c:v>
                </c:pt>
                <c:pt idx="18891">
                  <c:v>4.9938013611540588E-12</c:v>
                </c:pt>
                <c:pt idx="18892">
                  <c:v>5.3236828171158377E-12</c:v>
                </c:pt>
                <c:pt idx="18893">
                  <c:v>5.2672286624324911E-12</c:v>
                </c:pt>
                <c:pt idx="18894">
                  <c:v>5.2812830635577391E-12</c:v>
                </c:pt>
                <c:pt idx="18895">
                  <c:v>5.2812830635577391E-12</c:v>
                </c:pt>
                <c:pt idx="18896">
                  <c:v>5.5408425440565784E-12</c:v>
                </c:pt>
                <c:pt idx="18897">
                  <c:v>5.630155039104267E-12</c:v>
                </c:pt>
                <c:pt idx="18898">
                  <c:v>5.2672286624324911E-12</c:v>
                </c:pt>
                <c:pt idx="18899">
                  <c:v>5.2953860502581372E-12</c:v>
                </c:pt>
                <c:pt idx="18900">
                  <c:v>5.3236828171158377E-12</c:v>
                </c:pt>
                <c:pt idx="18901">
                  <c:v>5.3378990269011106E-12</c:v>
                </c:pt>
                <c:pt idx="18902">
                  <c:v>5.3236828171158377E-12</c:v>
                </c:pt>
                <c:pt idx="18903">
                  <c:v>5.225278530372917E-12</c:v>
                </c:pt>
                <c:pt idx="18904">
                  <c:v>5.2532116624820397E-12</c:v>
                </c:pt>
                <c:pt idx="18905">
                  <c:v>5.1423886881527036E-12</c:v>
                </c:pt>
                <c:pt idx="18906">
                  <c:v>4.9014946858764951E-12</c:v>
                </c:pt>
                <c:pt idx="18907">
                  <c:v>4.9276969443392658E-12</c:v>
                </c:pt>
                <c:pt idx="18908">
                  <c:v>4.7472110089586953E-12</c:v>
                </c:pt>
                <c:pt idx="18909">
                  <c:v>5.1014328272256244E-12</c:v>
                </c:pt>
                <c:pt idx="18910">
                  <c:v>5.1836625044804678E-12</c:v>
                </c:pt>
                <c:pt idx="18911">
                  <c:v>5.1423886881527036E-12</c:v>
                </c:pt>
                <c:pt idx="18912">
                  <c:v>5.1014328272256244E-12</c:v>
                </c:pt>
                <c:pt idx="18913">
                  <c:v>5.438424222523642E-12</c:v>
                </c:pt>
                <c:pt idx="18914">
                  <c:v>5.3521419958128669E-12</c:v>
                </c:pt>
                <c:pt idx="18915">
                  <c:v>5.438424222523642E-12</c:v>
                </c:pt>
                <c:pt idx="18916">
                  <c:v>5.3378990269011106E-12</c:v>
                </c:pt>
                <c:pt idx="18917">
                  <c:v>5.438424222523642E-12</c:v>
                </c:pt>
                <c:pt idx="18918">
                  <c:v>5.3236828171158377E-12</c:v>
                </c:pt>
                <c:pt idx="18919">
                  <c:v>5.4529354200453604E-12</c:v>
                </c:pt>
                <c:pt idx="18920">
                  <c:v>5.6904990385466657E-12</c:v>
                </c:pt>
                <c:pt idx="18921">
                  <c:v>5.3521419958128669E-12</c:v>
                </c:pt>
                <c:pt idx="18922">
                  <c:v>5.1423886881527036E-12</c:v>
                </c:pt>
                <c:pt idx="18923">
                  <c:v>5.0878463882705631E-12</c:v>
                </c:pt>
                <c:pt idx="18924">
                  <c:v>4.9672580005323518E-12</c:v>
                </c:pt>
                <c:pt idx="18925">
                  <c:v>4.7853230689346273E-12</c:v>
                </c:pt>
                <c:pt idx="18926">
                  <c:v>4.9540392740236839E-12</c:v>
                </c:pt>
                <c:pt idx="18927">
                  <c:v>5.1836625044804678E-12</c:v>
                </c:pt>
                <c:pt idx="18928">
                  <c:v>5.1561099822139786E-12</c:v>
                </c:pt>
                <c:pt idx="18929">
                  <c:v>5.1014328272256244E-12</c:v>
                </c:pt>
                <c:pt idx="18930">
                  <c:v>5.1561099822139786E-12</c:v>
                </c:pt>
                <c:pt idx="18931">
                  <c:v>5.2532116624820397E-12</c:v>
                </c:pt>
                <c:pt idx="18932">
                  <c:v>5.4239402880657182E-12</c:v>
                </c:pt>
                <c:pt idx="18933">
                  <c:v>5.2532116624820397E-12</c:v>
                </c:pt>
                <c:pt idx="18934">
                  <c:v>5.0473354875026455E-12</c:v>
                </c:pt>
                <c:pt idx="18935">
                  <c:v>5.4239402880657182E-12</c:v>
                </c:pt>
                <c:pt idx="18936">
                  <c:v>5.4967132511511266E-12</c:v>
                </c:pt>
                <c:pt idx="18937">
                  <c:v>5.2392319641754382E-12</c:v>
                </c:pt>
                <c:pt idx="18938">
                  <c:v>5.6151722297443759E-12</c:v>
                </c:pt>
                <c:pt idx="18939">
                  <c:v>5.5408425440565784E-12</c:v>
                </c:pt>
                <c:pt idx="18940">
                  <c:v>5.1561099822139786E-12</c:v>
                </c:pt>
                <c:pt idx="18941">
                  <c:v>5.1014328272256244E-12</c:v>
                </c:pt>
                <c:pt idx="18942">
                  <c:v>4.9145834965944815E-12</c:v>
                </c:pt>
                <c:pt idx="18943">
                  <c:v>4.9805119982047855E-12</c:v>
                </c:pt>
                <c:pt idx="18944">
                  <c:v>4.9540392740236839E-12</c:v>
                </c:pt>
                <c:pt idx="18945">
                  <c:v>5.0473354875026455E-12</c:v>
                </c:pt>
                <c:pt idx="18946">
                  <c:v>4.8624675711248077E-12</c:v>
                </c:pt>
                <c:pt idx="18947">
                  <c:v>4.9805119982047855E-12</c:v>
                </c:pt>
                <c:pt idx="18948">
                  <c:v>4.9540392740236839E-12</c:v>
                </c:pt>
                <c:pt idx="18949">
                  <c:v>5.1014328272256244E-12</c:v>
                </c:pt>
                <c:pt idx="18950">
                  <c:v>5.0608031537273928E-12</c:v>
                </c:pt>
                <c:pt idx="18951">
                  <c:v>5.1150448398915459E-12</c:v>
                </c:pt>
                <c:pt idx="18952">
                  <c:v>5.1698678884261693E-12</c:v>
                </c:pt>
                <c:pt idx="18953">
                  <c:v>5.2672286624324911E-12</c:v>
                </c:pt>
                <c:pt idx="18954">
                  <c:v>5.526085843040608E-12</c:v>
                </c:pt>
                <c:pt idx="18955">
                  <c:v>5.4095062515691938E-12</c:v>
                </c:pt>
                <c:pt idx="18956">
                  <c:v>5.3664229688461654E-12</c:v>
                </c:pt>
                <c:pt idx="18957">
                  <c:v>5.526085843040608E-12</c:v>
                </c:pt>
                <c:pt idx="18958">
                  <c:v>5.555627021563973E-12</c:v>
                </c:pt>
                <c:pt idx="18959">
                  <c:v>5.2812830635577391E-12</c:v>
                </c:pt>
                <c:pt idx="18960">
                  <c:v>5.3664229688461654E-12</c:v>
                </c:pt>
                <c:pt idx="18961">
                  <c:v>5.2392319641754382E-12</c:v>
                </c:pt>
                <c:pt idx="18962">
                  <c:v>5.1286931731158419E-12</c:v>
                </c:pt>
                <c:pt idx="18963">
                  <c:v>5.211373166927479E-12</c:v>
                </c:pt>
                <c:pt idx="18964">
                  <c:v>4.9276969443392658E-12</c:v>
                </c:pt>
                <c:pt idx="18965">
                  <c:v>5.0204970697822265E-12</c:v>
                </c:pt>
                <c:pt idx="18966">
                  <c:v>5.1423886881527036E-12</c:v>
                </c:pt>
                <c:pt idx="18967">
                  <c:v>4.9672580005323518E-12</c:v>
                </c:pt>
                <c:pt idx="18968">
                  <c:v>5.2953860502581372E-12</c:v>
                </c:pt>
                <c:pt idx="18969">
                  <c:v>5.0878463882705631E-12</c:v>
                </c:pt>
                <c:pt idx="18970">
                  <c:v>5.1286931731158419E-12</c:v>
                </c:pt>
                <c:pt idx="18971">
                  <c:v>5.2532116624820397E-12</c:v>
                </c:pt>
                <c:pt idx="18972">
                  <c:v>4.9672580005323518E-12</c:v>
                </c:pt>
                <c:pt idx="18973">
                  <c:v>5.0878463882705631E-12</c:v>
                </c:pt>
                <c:pt idx="18974">
                  <c:v>5.0071366649681511E-12</c:v>
                </c:pt>
                <c:pt idx="18975">
                  <c:v>5.1975048080419803E-12</c:v>
                </c:pt>
                <c:pt idx="18976">
                  <c:v>5.1014328272256244E-12</c:v>
                </c:pt>
                <c:pt idx="18977">
                  <c:v>5.0878463882705631E-12</c:v>
                </c:pt>
                <c:pt idx="18978">
                  <c:v>5.0878463882705631E-12</c:v>
                </c:pt>
                <c:pt idx="18979">
                  <c:v>4.875441959381481E-12</c:v>
                </c:pt>
                <c:pt idx="18980">
                  <c:v>4.8495175586354731E-12</c:v>
                </c:pt>
                <c:pt idx="18981">
                  <c:v>4.7853230689346273E-12</c:v>
                </c:pt>
                <c:pt idx="18982">
                  <c:v>4.8495175586354731E-12</c:v>
                </c:pt>
                <c:pt idx="18983">
                  <c:v>4.6843707811344472E-12</c:v>
                </c:pt>
                <c:pt idx="18984">
                  <c:v>4.9276969443392658E-12</c:v>
                </c:pt>
                <c:pt idx="18985">
                  <c:v>4.6718950865960199E-12</c:v>
                </c:pt>
                <c:pt idx="18986">
                  <c:v>4.7980916146414748E-12</c:v>
                </c:pt>
                <c:pt idx="18987">
                  <c:v>4.6843707811344472E-12</c:v>
                </c:pt>
                <c:pt idx="18988">
                  <c:v>4.9540392740236839E-12</c:v>
                </c:pt>
                <c:pt idx="18989">
                  <c:v>4.6843707811344472E-12</c:v>
                </c:pt>
                <c:pt idx="18990">
                  <c:v>4.7345778652807059E-12</c:v>
                </c:pt>
                <c:pt idx="18991">
                  <c:v>4.7980916146414748E-12</c:v>
                </c:pt>
                <c:pt idx="18992">
                  <c:v>5.1014328272256244E-12</c:v>
                </c:pt>
                <c:pt idx="18993">
                  <c:v>4.9672580005323518E-12</c:v>
                </c:pt>
                <c:pt idx="18994">
                  <c:v>4.9805119982047855E-12</c:v>
                </c:pt>
                <c:pt idx="18995">
                  <c:v>4.875441959381481E-12</c:v>
                </c:pt>
                <c:pt idx="18996">
                  <c:v>5.0473354875026455E-12</c:v>
                </c:pt>
                <c:pt idx="18997">
                  <c:v>5.225278530372917E-12</c:v>
                </c:pt>
                <c:pt idx="18998">
                  <c:v>5.0473354875026455E-12</c:v>
                </c:pt>
                <c:pt idx="18999">
                  <c:v>4.9672580005323518E-12</c:v>
                </c:pt>
                <c:pt idx="19000">
                  <c:v>4.8884509668408928E-12</c:v>
                </c:pt>
                <c:pt idx="19001">
                  <c:v>4.6470627420348369E-12</c:v>
                </c:pt>
                <c:pt idx="19002">
                  <c:v>4.9145834965944815E-12</c:v>
                </c:pt>
                <c:pt idx="19003">
                  <c:v>4.5733357018773469E-12</c:v>
                </c:pt>
                <c:pt idx="19004">
                  <c:v>4.9145834965944815E-12</c:v>
                </c:pt>
                <c:pt idx="19005">
                  <c:v>4.7853230689346273E-12</c:v>
                </c:pt>
                <c:pt idx="19006">
                  <c:v>4.7094024873426034E-12</c:v>
                </c:pt>
                <c:pt idx="19007">
                  <c:v>4.7345778652807059E-12</c:v>
                </c:pt>
                <c:pt idx="19008">
                  <c:v>4.875441959381481E-12</c:v>
                </c:pt>
                <c:pt idx="19009">
                  <c:v>4.6718950865960199E-12</c:v>
                </c:pt>
                <c:pt idx="19010">
                  <c:v>4.875441959381481E-12</c:v>
                </c:pt>
                <c:pt idx="19011">
                  <c:v>5.1423886881527036E-12</c:v>
                </c:pt>
                <c:pt idx="19012">
                  <c:v>5.1150448398915459E-12</c:v>
                </c:pt>
                <c:pt idx="19013">
                  <c:v>5.211373166927479E-12</c:v>
                </c:pt>
                <c:pt idx="19014">
                  <c:v>5.225278530372917E-12</c:v>
                </c:pt>
                <c:pt idx="19015">
                  <c:v>5.225278530372917E-12</c:v>
                </c:pt>
                <c:pt idx="19016">
                  <c:v>5.1975048080419803E-12</c:v>
                </c:pt>
                <c:pt idx="19017">
                  <c:v>5.225278530372917E-12</c:v>
                </c:pt>
                <c:pt idx="19018">
                  <c:v>5.211373166927479E-12</c:v>
                </c:pt>
                <c:pt idx="19019">
                  <c:v>4.7980916146414748E-12</c:v>
                </c:pt>
                <c:pt idx="19020">
                  <c:v>4.9540392740236839E-12</c:v>
                </c:pt>
                <c:pt idx="19021">
                  <c:v>4.8624675711248077E-12</c:v>
                </c:pt>
                <c:pt idx="19022">
                  <c:v>4.6718950865960199E-12</c:v>
                </c:pt>
                <c:pt idx="19023">
                  <c:v>4.8366121596608802E-12</c:v>
                </c:pt>
                <c:pt idx="19024">
                  <c:v>4.6718950865960199E-12</c:v>
                </c:pt>
                <c:pt idx="19025">
                  <c:v>4.8884509668408928E-12</c:v>
                </c:pt>
                <c:pt idx="19026">
                  <c:v>4.9938013611540588E-12</c:v>
                </c:pt>
                <c:pt idx="19027">
                  <c:v>4.9014946858764951E-12</c:v>
                </c:pt>
                <c:pt idx="19028">
                  <c:v>5.0878463882705631E-12</c:v>
                </c:pt>
                <c:pt idx="19029">
                  <c:v>4.9805119982047855E-12</c:v>
                </c:pt>
                <c:pt idx="19030">
                  <c:v>5.0204970697822265E-12</c:v>
                </c:pt>
                <c:pt idx="19031">
                  <c:v>4.9672580005323518E-12</c:v>
                </c:pt>
                <c:pt idx="19032">
                  <c:v>5.0204970697822265E-12</c:v>
                </c:pt>
                <c:pt idx="19033">
                  <c:v>5.1286931731158419E-12</c:v>
                </c:pt>
                <c:pt idx="19034">
                  <c:v>4.9408453823353905E-12</c:v>
                </c:pt>
                <c:pt idx="19035">
                  <c:v>4.9408453823353905E-12</c:v>
                </c:pt>
                <c:pt idx="19036">
                  <c:v>4.7853230689346273E-12</c:v>
                </c:pt>
                <c:pt idx="19037">
                  <c:v>4.7094024873426034E-12</c:v>
                </c:pt>
                <c:pt idx="19038">
                  <c:v>4.6346864084824159E-12</c:v>
                </c:pt>
                <c:pt idx="19039">
                  <c:v>4.7219684562532389E-12</c:v>
                </c:pt>
                <c:pt idx="19040">
                  <c:v>4.5007783632608321E-12</c:v>
                </c:pt>
                <c:pt idx="19041">
                  <c:v>4.6223527120888274E-12</c:v>
                </c:pt>
                <c:pt idx="19042">
                  <c:v>4.7980916146414748E-12</c:v>
                </c:pt>
                <c:pt idx="19043">
                  <c:v>4.8624675711248077E-12</c:v>
                </c:pt>
                <c:pt idx="19044">
                  <c:v>4.7094024873426034E-12</c:v>
                </c:pt>
                <c:pt idx="19045">
                  <c:v>4.7725885025204984E-12</c:v>
                </c:pt>
                <c:pt idx="19046">
                  <c:v>4.7598778613059196E-12</c:v>
                </c:pt>
                <c:pt idx="19047">
                  <c:v>4.8237411041690521E-12</c:v>
                </c:pt>
                <c:pt idx="19048">
                  <c:v>5.0878463882705631E-12</c:v>
                </c:pt>
                <c:pt idx="19049">
                  <c:v>4.875441959381481E-12</c:v>
                </c:pt>
                <c:pt idx="19050">
                  <c:v>4.7853230689346273E-12</c:v>
                </c:pt>
                <c:pt idx="19051">
                  <c:v>4.7094024873426034E-12</c:v>
                </c:pt>
                <c:pt idx="19052">
                  <c:v>4.9938013611540588E-12</c:v>
                </c:pt>
                <c:pt idx="19053">
                  <c:v>4.8108942303070575E-12</c:v>
                </c:pt>
                <c:pt idx="19054">
                  <c:v>4.9408453823353905E-12</c:v>
                </c:pt>
                <c:pt idx="19055">
                  <c:v>4.9408453823353905E-12</c:v>
                </c:pt>
                <c:pt idx="19056">
                  <c:v>4.8237411041690521E-12</c:v>
                </c:pt>
                <c:pt idx="19057">
                  <c:v>4.9805119982047855E-12</c:v>
                </c:pt>
                <c:pt idx="19058">
                  <c:v>4.9276969443392658E-12</c:v>
                </c:pt>
                <c:pt idx="19059">
                  <c:v>5.1014328272256244E-12</c:v>
                </c:pt>
                <c:pt idx="19060">
                  <c:v>4.7472110089586953E-12</c:v>
                </c:pt>
                <c:pt idx="19061">
                  <c:v>4.7345778652807059E-12</c:v>
                </c:pt>
                <c:pt idx="19062">
                  <c:v>5.0204970697822265E-12</c:v>
                </c:pt>
                <c:pt idx="19063">
                  <c:v>5.0743067553548827E-12</c:v>
                </c:pt>
                <c:pt idx="19064">
                  <c:v>5.0338931237963733E-12</c:v>
                </c:pt>
                <c:pt idx="19065">
                  <c:v>5.1698678884261693E-12</c:v>
                </c:pt>
                <c:pt idx="19066">
                  <c:v>5.2532116624820397E-12</c:v>
                </c:pt>
                <c:pt idx="19067">
                  <c:v>5.225278530372917E-12</c:v>
                </c:pt>
                <c:pt idx="19068">
                  <c:v>5.1836625044804678E-12</c:v>
                </c:pt>
                <c:pt idx="19069">
                  <c:v>5.1423886881527036E-12</c:v>
                </c:pt>
                <c:pt idx="19070">
                  <c:v>5.1150448398915459E-12</c:v>
                </c:pt>
                <c:pt idx="19071">
                  <c:v>5.1561099822139786E-12</c:v>
                </c:pt>
                <c:pt idx="19072">
                  <c:v>5.2392319641754382E-12</c:v>
                </c:pt>
                <c:pt idx="19073">
                  <c:v>5.3236828171158377E-12</c:v>
                </c:pt>
                <c:pt idx="19074">
                  <c:v>5.211373166927479E-12</c:v>
                </c:pt>
                <c:pt idx="19075">
                  <c:v>5.1698678884261693E-12</c:v>
                </c:pt>
                <c:pt idx="19076">
                  <c:v>4.9276969443392658E-12</c:v>
                </c:pt>
                <c:pt idx="19077">
                  <c:v>4.875441959381481E-12</c:v>
                </c:pt>
                <c:pt idx="19078">
                  <c:v>4.7598778613059196E-12</c:v>
                </c:pt>
                <c:pt idx="19079">
                  <c:v>4.8366121596608802E-12</c:v>
                </c:pt>
                <c:pt idx="19080">
                  <c:v>4.875441959381481E-12</c:v>
                </c:pt>
                <c:pt idx="19081">
                  <c:v>4.5855386075330356E-12</c:v>
                </c:pt>
                <c:pt idx="19082">
                  <c:v>4.8624675711248077E-12</c:v>
                </c:pt>
                <c:pt idx="19083">
                  <c:v>4.6843707811344472E-12</c:v>
                </c:pt>
                <c:pt idx="19084">
                  <c:v>4.8884509668408928E-12</c:v>
                </c:pt>
                <c:pt idx="19085">
                  <c:v>5.0071366649681511E-12</c:v>
                </c:pt>
                <c:pt idx="19086">
                  <c:v>4.5369119866863041E-12</c:v>
                </c:pt>
                <c:pt idx="19087">
                  <c:v>4.5855386075330356E-12</c:v>
                </c:pt>
                <c:pt idx="19088">
                  <c:v>4.8237411041690521E-12</c:v>
                </c:pt>
                <c:pt idx="19089">
                  <c:v>4.5977836982085182E-12</c:v>
                </c:pt>
                <c:pt idx="19090">
                  <c:v>4.6594623715205582E-12</c:v>
                </c:pt>
                <c:pt idx="19091">
                  <c:v>4.7725885025204984E-12</c:v>
                </c:pt>
                <c:pt idx="19092">
                  <c:v>4.875441959381481E-12</c:v>
                </c:pt>
                <c:pt idx="19093">
                  <c:v>4.9672580005323518E-12</c:v>
                </c:pt>
                <c:pt idx="19094">
                  <c:v>4.9805119982047855E-12</c:v>
                </c:pt>
                <c:pt idx="19095">
                  <c:v>4.8108942303070575E-12</c:v>
                </c:pt>
                <c:pt idx="19096">
                  <c:v>4.8495175586354731E-12</c:v>
                </c:pt>
                <c:pt idx="19097">
                  <c:v>4.7472110089586953E-12</c:v>
                </c:pt>
                <c:pt idx="19098">
                  <c:v>4.8108942303070575E-12</c:v>
                </c:pt>
                <c:pt idx="19099">
                  <c:v>4.8884509668408928E-12</c:v>
                </c:pt>
                <c:pt idx="19100">
                  <c:v>5.1836625044804678E-12</c:v>
                </c:pt>
                <c:pt idx="19101">
                  <c:v>4.8237411041690521E-12</c:v>
                </c:pt>
                <c:pt idx="19102">
                  <c:v>5.1975048080419803E-12</c:v>
                </c:pt>
                <c:pt idx="19103">
                  <c:v>5.1286931731158419E-12</c:v>
                </c:pt>
                <c:pt idx="19104">
                  <c:v>4.9014946858764951E-12</c:v>
                </c:pt>
                <c:pt idx="19105">
                  <c:v>4.7980916146414748E-12</c:v>
                </c:pt>
                <c:pt idx="19106">
                  <c:v>4.7094024873426034E-12</c:v>
                </c:pt>
                <c:pt idx="19107">
                  <c:v>4.7094024873426034E-12</c:v>
                </c:pt>
                <c:pt idx="19108">
                  <c:v>4.6968699586330425E-12</c:v>
                </c:pt>
                <c:pt idx="19109">
                  <c:v>4.6843707811344472E-12</c:v>
                </c:pt>
                <c:pt idx="19110">
                  <c:v>4.6718950865960199E-12</c:v>
                </c:pt>
                <c:pt idx="19111">
                  <c:v>4.5369119866863041E-12</c:v>
                </c:pt>
                <c:pt idx="19112">
                  <c:v>4.6223527120888274E-12</c:v>
                </c:pt>
                <c:pt idx="19113">
                  <c:v>1.4145537201879161E-4</c:v>
                </c:pt>
                <c:pt idx="19114">
                  <c:v>1.407034997115398E-4</c:v>
                </c:pt>
                <c:pt idx="19115">
                  <c:v>1.4259101895172251E-4</c:v>
                </c:pt>
                <c:pt idx="19116">
                  <c:v>1.407034997115398E-4</c:v>
                </c:pt>
                <c:pt idx="19117">
                  <c:v>1.4373578320510383E-4</c:v>
                </c:pt>
                <c:pt idx="19118">
                  <c:v>1.4221155976479945E-4</c:v>
                </c:pt>
                <c:pt idx="19119">
                  <c:v>1.4450385901824882E-4</c:v>
                </c:pt>
                <c:pt idx="19120">
                  <c:v>1.4183281349078482E-4</c:v>
                </c:pt>
                <c:pt idx="19121">
                  <c:v>1.4335297752867627E-4</c:v>
                </c:pt>
                <c:pt idx="19122">
                  <c:v>1.4259101895172251E-4</c:v>
                </c:pt>
                <c:pt idx="19123">
                  <c:v>1.3958288567094426E-4</c:v>
                </c:pt>
                <c:pt idx="19124">
                  <c:v>1.4335297752867627E-4</c:v>
                </c:pt>
                <c:pt idx="19125">
                  <c:v>1.4488973797557051E-4</c:v>
                </c:pt>
                <c:pt idx="19126">
                  <c:v>1.4145537201879161E-4</c:v>
                </c:pt>
                <c:pt idx="19127">
                  <c:v>1.4335297752867627E-4</c:v>
                </c:pt>
                <c:pt idx="19128">
                  <c:v>1.4259101895172251E-4</c:v>
                </c:pt>
                <c:pt idx="19129">
                  <c:v>1.399553308392034E-4</c:v>
                </c:pt>
                <c:pt idx="19130">
                  <c:v>1.3921114023793271E-4</c:v>
                </c:pt>
                <c:pt idx="19131">
                  <c:v>1.468334150603244E-4</c:v>
                </c:pt>
                <c:pt idx="19132">
                  <c:v>1.4221155976479945E-4</c:v>
                </c:pt>
                <c:pt idx="19133">
                  <c:v>1.4411930943543955E-4</c:v>
                </c:pt>
                <c:pt idx="19134">
                  <c:v>1.4488973797557051E-4</c:v>
                </c:pt>
                <c:pt idx="19135">
                  <c:v>1.4259101895172251E-4</c:v>
                </c:pt>
                <c:pt idx="19136">
                  <c:v>1.399553308392034E-4</c:v>
                </c:pt>
                <c:pt idx="19137">
                  <c:v>1.4450385901824882E-4</c:v>
                </c:pt>
                <c:pt idx="19138">
                  <c:v>1.4373578320510383E-4</c:v>
                </c:pt>
                <c:pt idx="19139">
                  <c:v>1.4145537201879161E-4</c:v>
                </c:pt>
                <c:pt idx="19140">
                  <c:v>1.4488973797557051E-4</c:v>
                </c:pt>
                <c:pt idx="19141">
                  <c:v>1.4373578320510383E-4</c:v>
                </c:pt>
                <c:pt idx="19142">
                  <c:v>1.4527634327162774E-4</c:v>
                </c:pt>
                <c:pt idx="19143">
                  <c:v>1.4221155976479945E-4</c:v>
                </c:pt>
                <c:pt idx="19144">
                  <c:v>1.4259101895172251E-4</c:v>
                </c:pt>
                <c:pt idx="19145">
                  <c:v>1.4450385901824882E-4</c:v>
                </c:pt>
                <c:pt idx="19146">
                  <c:v>1.407034997115398E-4</c:v>
                </c:pt>
                <c:pt idx="19147">
                  <c:v>1.4411930943543955E-4</c:v>
                </c:pt>
                <c:pt idx="19148">
                  <c:v>1.3921114023793271E-4</c:v>
                </c:pt>
                <c:pt idx="19149">
                  <c:v>1.429714906391387E-4</c:v>
                </c:pt>
                <c:pt idx="19150">
                  <c:v>1.4145537201879161E-4</c:v>
                </c:pt>
                <c:pt idx="19151">
                  <c:v>1.4373578320510383E-4</c:v>
                </c:pt>
                <c:pt idx="19152">
                  <c:v>1.429714906391387E-4</c:v>
                </c:pt>
                <c:pt idx="19153">
                  <c:v>1.4450385901824882E-4</c:v>
                </c:pt>
                <c:pt idx="19154">
                  <c:v>1.4183281349078482E-4</c:v>
                </c:pt>
                <c:pt idx="19155">
                  <c:v>1.4373578320510383E-4</c:v>
                </c:pt>
                <c:pt idx="19156">
                  <c:v>1.4450385901824882E-4</c:v>
                </c:pt>
                <c:pt idx="19157">
                  <c:v>1.468334150603244E-4</c:v>
                </c:pt>
                <c:pt idx="19158">
                  <c:v>1.4107893498336899E-4</c:v>
                </c:pt>
                <c:pt idx="19159">
                  <c:v>1.4411930943543955E-4</c:v>
                </c:pt>
                <c:pt idx="19160">
                  <c:v>1.4145537201879161E-4</c:v>
                </c:pt>
                <c:pt idx="19161">
                  <c:v>1.4145537201879161E-4</c:v>
                </c:pt>
                <c:pt idx="19162">
                  <c:v>1.4107893498336899E-4</c:v>
                </c:pt>
                <c:pt idx="19163">
                  <c:v>1.4032876979264399E-4</c:v>
                </c:pt>
                <c:pt idx="19164">
                  <c:v>1.4221155976479945E-4</c:v>
                </c:pt>
                <c:pt idx="19165">
                  <c:v>1.4145537201879161E-4</c:v>
                </c:pt>
                <c:pt idx="19166">
                  <c:v>1.4411930943543955E-4</c:v>
                </c:pt>
                <c:pt idx="19167">
                  <c:v>1.4373578320510383E-4</c:v>
                </c:pt>
                <c:pt idx="19168">
                  <c:v>1.4183281349078482E-4</c:v>
                </c:pt>
                <c:pt idx="19169">
                  <c:v>1.4183281349078482E-4</c:v>
                </c:pt>
                <c:pt idx="19170">
                  <c:v>1.4335297752867627E-4</c:v>
                </c:pt>
                <c:pt idx="19171">
                  <c:v>1.4259101895172251E-4</c:v>
                </c:pt>
                <c:pt idx="19172">
                  <c:v>1.429714906391387E-4</c:v>
                </c:pt>
                <c:pt idx="19173">
                  <c:v>1.4183281349078482E-4</c:v>
                </c:pt>
                <c:pt idx="19174">
                  <c:v>1.4488973797557051E-4</c:v>
                </c:pt>
                <c:pt idx="19175">
                  <c:v>1.4411930943543955E-4</c:v>
                </c:pt>
                <c:pt idx="19176">
                  <c:v>1.4566398013594526E-4</c:v>
                </c:pt>
                <c:pt idx="19177">
                  <c:v>1.4259101895172251E-4</c:v>
                </c:pt>
                <c:pt idx="19178">
                  <c:v>1.4183281349078482E-4</c:v>
                </c:pt>
                <c:pt idx="19179">
                  <c:v>1.4527634327162774E-4</c:v>
                </c:pt>
                <c:pt idx="19180">
                  <c:v>1.4411930943543955E-4</c:v>
                </c:pt>
                <c:pt idx="19181">
                  <c:v>1.4527634327162774E-4</c:v>
                </c:pt>
                <c:pt idx="19182">
                  <c:v>1.399553308392034E-4</c:v>
                </c:pt>
                <c:pt idx="19183">
                  <c:v>1.4411930943543955E-4</c:v>
                </c:pt>
                <c:pt idx="19184">
                  <c:v>1.4411930943543955E-4</c:v>
                </c:pt>
                <c:pt idx="19185">
                  <c:v>1.4335297752867627E-4</c:v>
                </c:pt>
                <c:pt idx="19186">
                  <c:v>1.4373578320510383E-4</c:v>
                </c:pt>
                <c:pt idx="19187">
                  <c:v>1.4373578320510383E-4</c:v>
                </c:pt>
                <c:pt idx="19188">
                  <c:v>1.4411930943543955E-4</c:v>
                </c:pt>
                <c:pt idx="19189">
                  <c:v>1.4450385901824882E-4</c:v>
                </c:pt>
                <c:pt idx="19190">
                  <c:v>1.4032876979264399E-4</c:v>
                </c:pt>
                <c:pt idx="19191">
                  <c:v>1.4107893498336899E-4</c:v>
                </c:pt>
                <c:pt idx="19192">
                  <c:v>1.4259101895172251E-4</c:v>
                </c:pt>
                <c:pt idx="19193">
                  <c:v>1.4221155976479945E-4</c:v>
                </c:pt>
                <c:pt idx="19194">
                  <c:v>1.4183281349078482E-4</c:v>
                </c:pt>
                <c:pt idx="19195">
                  <c:v>1.4259101895172251E-4</c:v>
                </c:pt>
                <c:pt idx="19196">
                  <c:v>1.4373578320510383E-4</c:v>
                </c:pt>
                <c:pt idx="19197">
                  <c:v>1.429714906391387E-4</c:v>
                </c:pt>
                <c:pt idx="19198">
                  <c:v>1.4032876979264399E-4</c:v>
                </c:pt>
                <c:pt idx="19199">
                  <c:v>1.4335297752867627E-4</c:v>
                </c:pt>
                <c:pt idx="19200">
                  <c:v>1.4183281349078482E-4</c:v>
                </c:pt>
                <c:pt idx="19201">
                  <c:v>1.4373578320510383E-4</c:v>
                </c:pt>
                <c:pt idx="19202">
                  <c:v>1.4527634327162774E-4</c:v>
                </c:pt>
                <c:pt idx="19203">
                  <c:v>1.4183281349078482E-4</c:v>
                </c:pt>
                <c:pt idx="19204">
                  <c:v>1.4259101895172251E-4</c:v>
                </c:pt>
                <c:pt idx="19205">
                  <c:v>1.4145537201879161E-4</c:v>
                </c:pt>
                <c:pt idx="19206">
                  <c:v>1.4107893498336899E-4</c:v>
                </c:pt>
                <c:pt idx="19207">
                  <c:v>1.4145537201879161E-4</c:v>
                </c:pt>
                <c:pt idx="19208">
                  <c:v>1.4221155976479945E-4</c:v>
                </c:pt>
                <c:pt idx="19209">
                  <c:v>1.4183281349078482E-4</c:v>
                </c:pt>
                <c:pt idx="19210">
                  <c:v>1.4527634327162774E-4</c:v>
                </c:pt>
                <c:pt idx="19211">
                  <c:v>1.4221155976479945E-4</c:v>
                </c:pt>
                <c:pt idx="19212">
                  <c:v>1.407034997115398E-4</c:v>
                </c:pt>
                <c:pt idx="19213">
                  <c:v>1.4259101895172251E-4</c:v>
                </c:pt>
                <c:pt idx="19214">
                  <c:v>1.4411930943543955E-4</c:v>
                </c:pt>
                <c:pt idx="19215">
                  <c:v>1.4259101895172251E-4</c:v>
                </c:pt>
                <c:pt idx="19216">
                  <c:v>1.4373578320510383E-4</c:v>
                </c:pt>
                <c:pt idx="19217">
                  <c:v>1.4145537201879161E-4</c:v>
                </c:pt>
                <c:pt idx="19218">
                  <c:v>1.4488973797557051E-4</c:v>
                </c:pt>
                <c:pt idx="19219">
                  <c:v>1.4259101895172251E-4</c:v>
                </c:pt>
                <c:pt idx="19220">
                  <c:v>1.4373578320510383E-4</c:v>
                </c:pt>
                <c:pt idx="19221">
                  <c:v>1.4373578320510383E-4</c:v>
                </c:pt>
                <c:pt idx="19222">
                  <c:v>1.4259101895172251E-4</c:v>
                </c:pt>
                <c:pt idx="19223">
                  <c:v>1.429714906391387E-4</c:v>
                </c:pt>
                <c:pt idx="19224">
                  <c:v>1.429714906391387E-4</c:v>
                </c:pt>
                <c:pt idx="19225">
                  <c:v>1.4411930943543955E-4</c:v>
                </c:pt>
                <c:pt idx="19226">
                  <c:v>1.4183281349078482E-4</c:v>
                </c:pt>
                <c:pt idx="19227">
                  <c:v>1.4107893498336899E-4</c:v>
                </c:pt>
                <c:pt idx="19228">
                  <c:v>1.4107893498336899E-4</c:v>
                </c:pt>
                <c:pt idx="19229">
                  <c:v>1.407034997115398E-4</c:v>
                </c:pt>
                <c:pt idx="19230">
                  <c:v>1.4488973797557051E-4</c:v>
                </c:pt>
                <c:pt idx="19231">
                  <c:v>1.429714906391387E-4</c:v>
                </c:pt>
                <c:pt idx="19232">
                  <c:v>1.4335297752867627E-4</c:v>
                </c:pt>
                <c:pt idx="19233">
                  <c:v>1.4183281349078482E-4</c:v>
                </c:pt>
                <c:pt idx="19234">
                  <c:v>1.4107893498336899E-4</c:v>
                </c:pt>
                <c:pt idx="19235">
                  <c:v>1.4488973797557051E-4</c:v>
                </c:pt>
                <c:pt idx="19236">
                  <c:v>1.4221155976479945E-4</c:v>
                </c:pt>
                <c:pt idx="19237">
                  <c:v>1.4259101895172251E-4</c:v>
                </c:pt>
                <c:pt idx="19238">
                  <c:v>1.429714906391387E-4</c:v>
                </c:pt>
                <c:pt idx="19239">
                  <c:v>1.399553308392034E-4</c:v>
                </c:pt>
                <c:pt idx="19240">
                  <c:v>1.4527634327162774E-4</c:v>
                </c:pt>
                <c:pt idx="19241">
                  <c:v>1.4373578320510383E-4</c:v>
                </c:pt>
                <c:pt idx="19242">
                  <c:v>1.4605265132102823E-4</c:v>
                </c:pt>
                <c:pt idx="19243">
                  <c:v>1.4488973797557051E-4</c:v>
                </c:pt>
                <c:pt idx="19244">
                  <c:v>1.4373578320510383E-4</c:v>
                </c:pt>
                <c:pt idx="19245">
                  <c:v>1.4183281349078482E-4</c:v>
                </c:pt>
                <c:pt idx="19246">
                  <c:v>1.4335297752867627E-4</c:v>
                </c:pt>
                <c:pt idx="19247">
                  <c:v>1.4450385901824882E-4</c:v>
                </c:pt>
                <c:pt idx="19248">
                  <c:v>1.4335297752867627E-4</c:v>
                </c:pt>
                <c:pt idx="19249">
                  <c:v>1.4373578320510383E-4</c:v>
                </c:pt>
                <c:pt idx="19250">
                  <c:v>1.4450385901824882E-4</c:v>
                </c:pt>
                <c:pt idx="19251">
                  <c:v>1.4450385901824882E-4</c:v>
                </c:pt>
                <c:pt idx="19252">
                  <c:v>1.4221155976479945E-4</c:v>
                </c:pt>
                <c:pt idx="19253">
                  <c:v>1.4032876979264399E-4</c:v>
                </c:pt>
                <c:pt idx="19254">
                  <c:v>1.4145537201879161E-4</c:v>
                </c:pt>
                <c:pt idx="19255">
                  <c:v>1.399553308392034E-4</c:v>
                </c:pt>
                <c:pt idx="19256">
                  <c:v>1.4107893498336899E-4</c:v>
                </c:pt>
                <c:pt idx="19257">
                  <c:v>1.4145537201879161E-4</c:v>
                </c:pt>
                <c:pt idx="19258">
                  <c:v>1.4259101895172251E-4</c:v>
                </c:pt>
                <c:pt idx="19259">
                  <c:v>1.4145537201879161E-4</c:v>
                </c:pt>
                <c:pt idx="19260">
                  <c:v>1.4411930943543955E-4</c:v>
                </c:pt>
                <c:pt idx="19261">
                  <c:v>1.429714906391387E-4</c:v>
                </c:pt>
                <c:pt idx="19262">
                  <c:v>1.4411930943543955E-4</c:v>
                </c:pt>
                <c:pt idx="19263">
                  <c:v>1.4335297752867627E-4</c:v>
                </c:pt>
                <c:pt idx="19264">
                  <c:v>1.4221155976479945E-4</c:v>
                </c:pt>
                <c:pt idx="19265">
                  <c:v>1.4145537201879161E-4</c:v>
                </c:pt>
                <c:pt idx="19266">
                  <c:v>1.4221155976479945E-4</c:v>
                </c:pt>
                <c:pt idx="19267">
                  <c:v>1.4411930943543955E-4</c:v>
                </c:pt>
                <c:pt idx="19268">
                  <c:v>1.4221155976479945E-4</c:v>
                </c:pt>
                <c:pt idx="19269">
                  <c:v>1.4145537201879161E-4</c:v>
                </c:pt>
                <c:pt idx="19270">
                  <c:v>1.4373578320510383E-4</c:v>
                </c:pt>
                <c:pt idx="19271">
                  <c:v>1.4145537201879161E-4</c:v>
                </c:pt>
                <c:pt idx="19272">
                  <c:v>1.4566398013594526E-4</c:v>
                </c:pt>
                <c:pt idx="19273">
                  <c:v>1.4411930943543955E-4</c:v>
                </c:pt>
                <c:pt idx="19274">
                  <c:v>1.4450385901824882E-4</c:v>
                </c:pt>
                <c:pt idx="19275">
                  <c:v>1.4032876979264399E-4</c:v>
                </c:pt>
                <c:pt idx="19276">
                  <c:v>1.4183281349078482E-4</c:v>
                </c:pt>
                <c:pt idx="19277">
                  <c:v>1.4145537201879161E-4</c:v>
                </c:pt>
                <c:pt idx="19278">
                  <c:v>1.4527634327162774E-4</c:v>
                </c:pt>
                <c:pt idx="19279">
                  <c:v>1.4145537201879161E-4</c:v>
                </c:pt>
                <c:pt idx="19280">
                  <c:v>1.4450385901824882E-4</c:v>
                </c:pt>
                <c:pt idx="19281">
                  <c:v>1.4527634327162774E-4</c:v>
                </c:pt>
                <c:pt idx="19282">
                  <c:v>1.4450385901824882E-4</c:v>
                </c:pt>
                <c:pt idx="19283">
                  <c:v>1.429714906391387E-4</c:v>
                </c:pt>
                <c:pt idx="19284">
                  <c:v>1.4373578320510383E-4</c:v>
                </c:pt>
                <c:pt idx="19285">
                  <c:v>1.4335297752867627E-4</c:v>
                </c:pt>
                <c:pt idx="19286">
                  <c:v>1.4107893498336899E-4</c:v>
                </c:pt>
                <c:pt idx="19287">
                  <c:v>1.4335297752867627E-4</c:v>
                </c:pt>
                <c:pt idx="19288">
                  <c:v>1.4259101895172251E-4</c:v>
                </c:pt>
                <c:pt idx="19289">
                  <c:v>1.4450385901824882E-4</c:v>
                </c:pt>
                <c:pt idx="19290">
                  <c:v>1.407034997115398E-4</c:v>
                </c:pt>
                <c:pt idx="19291">
                  <c:v>1.429714906391387E-4</c:v>
                </c:pt>
                <c:pt idx="19292">
                  <c:v>1.399553308392034E-4</c:v>
                </c:pt>
                <c:pt idx="19293">
                  <c:v>1.4145537201879161E-4</c:v>
                </c:pt>
                <c:pt idx="19294">
                  <c:v>1.468334150603244E-4</c:v>
                </c:pt>
                <c:pt idx="19295">
                  <c:v>1.4335297752867627E-4</c:v>
                </c:pt>
                <c:pt idx="19296">
                  <c:v>1.4373578320510383E-4</c:v>
                </c:pt>
                <c:pt idx="19297">
                  <c:v>1.4259101895172251E-4</c:v>
                </c:pt>
                <c:pt idx="19298">
                  <c:v>1.3884067548865421E-4</c:v>
                </c:pt>
                <c:pt idx="19299">
                  <c:v>1.4145537201879161E-4</c:v>
                </c:pt>
                <c:pt idx="19300">
                  <c:v>1.3958288567094426E-4</c:v>
                </c:pt>
                <c:pt idx="19301">
                  <c:v>1.4920052602577792E-4</c:v>
                </c:pt>
                <c:pt idx="19302">
                  <c:v>1.4335297752867627E-4</c:v>
                </c:pt>
                <c:pt idx="19303">
                  <c:v>1.4488973797557051E-4</c:v>
                </c:pt>
                <c:pt idx="19304">
                  <c:v>1.4373578320510383E-4</c:v>
                </c:pt>
                <c:pt idx="19305">
                  <c:v>1.4145537201879161E-4</c:v>
                </c:pt>
                <c:pt idx="19306">
                  <c:v>1.4335297752867627E-4</c:v>
                </c:pt>
                <c:pt idx="19307">
                  <c:v>1.407034997115398E-4</c:v>
                </c:pt>
                <c:pt idx="19308">
                  <c:v>1.4183281349078482E-4</c:v>
                </c:pt>
                <c:pt idx="19309">
                  <c:v>1.4107893498336899E-4</c:v>
                </c:pt>
                <c:pt idx="19310">
                  <c:v>1.4259101895172251E-4</c:v>
                </c:pt>
                <c:pt idx="19311">
                  <c:v>1.3736836144598056E-4</c:v>
                </c:pt>
                <c:pt idx="19312">
                  <c:v>1.429714906391387E-4</c:v>
                </c:pt>
                <c:pt idx="19313">
                  <c:v>1.4335297752867627E-4</c:v>
                </c:pt>
                <c:pt idx="19314">
                  <c:v>1.4411930943543955E-4</c:v>
                </c:pt>
                <c:pt idx="19315">
                  <c:v>1.407034997115398E-4</c:v>
                </c:pt>
                <c:pt idx="19316">
                  <c:v>1.4259101895172251E-4</c:v>
                </c:pt>
                <c:pt idx="19317">
                  <c:v>1.4450385901824882E-4</c:v>
                </c:pt>
                <c:pt idx="19318">
                  <c:v>1.4145537201879161E-4</c:v>
                </c:pt>
                <c:pt idx="19319">
                  <c:v>1.4605265132102823E-4</c:v>
                </c:pt>
                <c:pt idx="19320">
                  <c:v>1.4488973797557051E-4</c:v>
                </c:pt>
                <c:pt idx="19321">
                  <c:v>1.4145537201879161E-4</c:v>
                </c:pt>
                <c:pt idx="19322">
                  <c:v>1.4411930943543955E-4</c:v>
                </c:pt>
                <c:pt idx="19323">
                  <c:v>1.4145537201879161E-4</c:v>
                </c:pt>
                <c:pt idx="19324">
                  <c:v>1.399553308392034E-4</c:v>
                </c:pt>
                <c:pt idx="19325">
                  <c:v>1.4032876979264399E-4</c:v>
                </c:pt>
                <c:pt idx="19326">
                  <c:v>1.4566398013594526E-4</c:v>
                </c:pt>
                <c:pt idx="19327">
                  <c:v>1.4411930943543955E-4</c:v>
                </c:pt>
                <c:pt idx="19328">
                  <c:v>1.4221155976479945E-4</c:v>
                </c:pt>
                <c:pt idx="19329">
                  <c:v>1.4566398013594526E-4</c:v>
                </c:pt>
                <c:pt idx="19330">
                  <c:v>1.4488973797557051E-4</c:v>
                </c:pt>
                <c:pt idx="19331">
                  <c:v>1.4450385901824882E-4</c:v>
                </c:pt>
                <c:pt idx="19332">
                  <c:v>1.4221155976479945E-4</c:v>
                </c:pt>
                <c:pt idx="19333">
                  <c:v>1.4527634327162774E-4</c:v>
                </c:pt>
                <c:pt idx="19334">
                  <c:v>1.4411930943543955E-4</c:v>
                </c:pt>
                <c:pt idx="19335">
                  <c:v>1.4259101895172251E-4</c:v>
                </c:pt>
                <c:pt idx="19336">
                  <c:v>1.429714906391387E-4</c:v>
                </c:pt>
                <c:pt idx="19337">
                  <c:v>1.4605265132102823E-4</c:v>
                </c:pt>
                <c:pt idx="19338">
                  <c:v>1.4259101895172251E-4</c:v>
                </c:pt>
                <c:pt idx="19339">
                  <c:v>1.4221155976479945E-4</c:v>
                </c:pt>
                <c:pt idx="19340">
                  <c:v>1.4145537201879161E-4</c:v>
                </c:pt>
                <c:pt idx="19341">
                  <c:v>1.4183281349078482E-4</c:v>
                </c:pt>
                <c:pt idx="19342">
                  <c:v>1.4373578320510383E-4</c:v>
                </c:pt>
                <c:pt idx="19343">
                  <c:v>1.4335297752867627E-4</c:v>
                </c:pt>
                <c:pt idx="19344">
                  <c:v>1.4183281349078482E-4</c:v>
                </c:pt>
                <c:pt idx="19345">
                  <c:v>1.429714906391387E-4</c:v>
                </c:pt>
                <c:pt idx="19346">
                  <c:v>1.4527634327162774E-4</c:v>
                </c:pt>
                <c:pt idx="19347">
                  <c:v>1.4335297752867627E-4</c:v>
                </c:pt>
                <c:pt idx="19348">
                  <c:v>1.4221155976479945E-4</c:v>
                </c:pt>
                <c:pt idx="19349">
                  <c:v>1.4259101895172251E-4</c:v>
                </c:pt>
                <c:pt idx="19350">
                  <c:v>1.4527634327162774E-4</c:v>
                </c:pt>
                <c:pt idx="19351">
                  <c:v>1.4259101895172251E-4</c:v>
                </c:pt>
                <c:pt idx="19352">
                  <c:v>1.4221155976479945E-4</c:v>
                </c:pt>
                <c:pt idx="19353">
                  <c:v>1.4032876979264399E-4</c:v>
                </c:pt>
                <c:pt idx="19354">
                  <c:v>1.4335297752867627E-4</c:v>
                </c:pt>
                <c:pt idx="19355">
                  <c:v>1.4221155976479945E-4</c:v>
                </c:pt>
                <c:pt idx="19356">
                  <c:v>1.4411930943543955E-4</c:v>
                </c:pt>
                <c:pt idx="19357">
                  <c:v>1.429714906391387E-4</c:v>
                </c:pt>
                <c:pt idx="19358">
                  <c:v>1.4183281349078482E-4</c:v>
                </c:pt>
                <c:pt idx="19359">
                  <c:v>1.4183281349078482E-4</c:v>
                </c:pt>
                <c:pt idx="19360">
                  <c:v>1.4566398013594526E-4</c:v>
                </c:pt>
                <c:pt idx="19361">
                  <c:v>1.4221155976479945E-4</c:v>
                </c:pt>
                <c:pt idx="19362">
                  <c:v>1.3847119660969013E-4</c:v>
                </c:pt>
                <c:pt idx="19363">
                  <c:v>1.399553308392034E-4</c:v>
                </c:pt>
                <c:pt idx="19364">
                  <c:v>1.4411930943543955E-4</c:v>
                </c:pt>
                <c:pt idx="19365">
                  <c:v>1.3847119660969013E-4</c:v>
                </c:pt>
                <c:pt idx="19366">
                  <c:v>1.4221155976479945E-4</c:v>
                </c:pt>
                <c:pt idx="19367">
                  <c:v>1.4259101895172251E-4</c:v>
                </c:pt>
                <c:pt idx="19368">
                  <c:v>1.4107893498336899E-4</c:v>
                </c:pt>
                <c:pt idx="19369">
                  <c:v>1.399553308392034E-4</c:v>
                </c:pt>
                <c:pt idx="19370">
                  <c:v>1.4259101895172251E-4</c:v>
                </c:pt>
                <c:pt idx="19371">
                  <c:v>1.4373578320510383E-4</c:v>
                </c:pt>
                <c:pt idx="19372">
                  <c:v>1.4107893498336899E-4</c:v>
                </c:pt>
                <c:pt idx="19373">
                  <c:v>1.4259101895172251E-4</c:v>
                </c:pt>
                <c:pt idx="19374">
                  <c:v>1.429714906391387E-4</c:v>
                </c:pt>
                <c:pt idx="19375">
                  <c:v>1.4335297752867627E-4</c:v>
                </c:pt>
                <c:pt idx="19376">
                  <c:v>1.429714906391387E-4</c:v>
                </c:pt>
                <c:pt idx="19377">
                  <c:v>1.4566398013594526E-4</c:v>
                </c:pt>
                <c:pt idx="19378">
                  <c:v>1.4335297752867627E-4</c:v>
                </c:pt>
                <c:pt idx="19379">
                  <c:v>1.4335297752867627E-4</c:v>
                </c:pt>
                <c:pt idx="19380">
                  <c:v>1.3921114023793271E-4</c:v>
                </c:pt>
                <c:pt idx="19381">
                  <c:v>1.4183281349078482E-4</c:v>
                </c:pt>
                <c:pt idx="19382">
                  <c:v>1.4566398013594526E-4</c:v>
                </c:pt>
                <c:pt idx="19383">
                  <c:v>1.4450385901824882E-4</c:v>
                </c:pt>
                <c:pt idx="19384">
                  <c:v>1.4145537201879161E-4</c:v>
                </c:pt>
                <c:pt idx="19385">
                  <c:v>1.4373578320510383E-4</c:v>
                </c:pt>
                <c:pt idx="19386">
                  <c:v>1.4145537201879161E-4</c:v>
                </c:pt>
                <c:pt idx="19387">
                  <c:v>1.4221155976479945E-4</c:v>
                </c:pt>
                <c:pt idx="19388">
                  <c:v>1.4183281349078482E-4</c:v>
                </c:pt>
                <c:pt idx="19389">
                  <c:v>1.4221155976479945E-4</c:v>
                </c:pt>
                <c:pt idx="19390">
                  <c:v>1.4145537201879161E-4</c:v>
                </c:pt>
                <c:pt idx="19391">
                  <c:v>1.4183281349078482E-4</c:v>
                </c:pt>
                <c:pt idx="19392">
                  <c:v>1.4259101895172251E-4</c:v>
                </c:pt>
                <c:pt idx="19393">
                  <c:v>1.407034997115398E-4</c:v>
                </c:pt>
                <c:pt idx="19394">
                  <c:v>1.4488973797557051E-4</c:v>
                </c:pt>
                <c:pt idx="19395">
                  <c:v>1.4221155976479945E-4</c:v>
                </c:pt>
                <c:pt idx="19396">
                  <c:v>1.4411930943543955E-4</c:v>
                </c:pt>
                <c:pt idx="19397">
                  <c:v>1.4373578320510383E-4</c:v>
                </c:pt>
                <c:pt idx="19398">
                  <c:v>1.4450385901824882E-4</c:v>
                </c:pt>
                <c:pt idx="19399">
                  <c:v>1.4373578320510383E-4</c:v>
                </c:pt>
                <c:pt idx="19400">
                  <c:v>1.399553308392034E-4</c:v>
                </c:pt>
                <c:pt idx="19401">
                  <c:v>1.4644266612885969E-4</c:v>
                </c:pt>
                <c:pt idx="19402">
                  <c:v>1.4644266612885969E-4</c:v>
                </c:pt>
                <c:pt idx="19403">
                  <c:v>1.3847119660969013E-4</c:v>
                </c:pt>
                <c:pt idx="19404">
                  <c:v>1.4335297752867627E-4</c:v>
                </c:pt>
                <c:pt idx="19405">
                  <c:v>1.4335297752867627E-4</c:v>
                </c:pt>
                <c:pt idx="19406">
                  <c:v>1.429714906391387E-4</c:v>
                </c:pt>
                <c:pt idx="19407">
                  <c:v>1.4527634327162774E-4</c:v>
                </c:pt>
                <c:pt idx="19408">
                  <c:v>1.4145537201879161E-4</c:v>
                </c:pt>
                <c:pt idx="19409">
                  <c:v>1.4605265132102823E-4</c:v>
                </c:pt>
                <c:pt idx="19410">
                  <c:v>1.429714906391387E-4</c:v>
                </c:pt>
                <c:pt idx="19411">
                  <c:v>1.4411930943543955E-4</c:v>
                </c:pt>
                <c:pt idx="19412">
                  <c:v>1.4373578320510383E-4</c:v>
                </c:pt>
                <c:pt idx="19413">
                  <c:v>1.3773489766026197E-4</c:v>
                </c:pt>
                <c:pt idx="19414">
                  <c:v>1.4411930943543955E-4</c:v>
                </c:pt>
                <c:pt idx="19415">
                  <c:v>1.4259101895172251E-4</c:v>
                </c:pt>
                <c:pt idx="19416">
                  <c:v>1.4032876979264399E-4</c:v>
                </c:pt>
                <c:pt idx="19417">
                  <c:v>1.4335297752867627E-4</c:v>
                </c:pt>
                <c:pt idx="19418">
                  <c:v>1.4527634327162774E-4</c:v>
                </c:pt>
                <c:pt idx="19419">
                  <c:v>1.4259101895172251E-4</c:v>
                </c:pt>
                <c:pt idx="19420">
                  <c:v>1.407034997115398E-4</c:v>
                </c:pt>
                <c:pt idx="19421">
                  <c:v>1.4450385901824882E-4</c:v>
                </c:pt>
                <c:pt idx="19422">
                  <c:v>1.4335297752867627E-4</c:v>
                </c:pt>
                <c:pt idx="19423">
                  <c:v>1.4259101895172251E-4</c:v>
                </c:pt>
                <c:pt idx="19424">
                  <c:v>1.4373578320510383E-4</c:v>
                </c:pt>
                <c:pt idx="19425">
                  <c:v>1.3921114023793271E-4</c:v>
                </c:pt>
                <c:pt idx="19426">
                  <c:v>1.4335297752867627E-4</c:v>
                </c:pt>
                <c:pt idx="19427">
                  <c:v>1.4183281349078482E-4</c:v>
                </c:pt>
                <c:pt idx="19428">
                  <c:v>1.4373578320510383E-4</c:v>
                </c:pt>
                <c:pt idx="19429">
                  <c:v>1.4259101895172251E-4</c:v>
                </c:pt>
                <c:pt idx="19430">
                  <c:v>1.4107893498336899E-4</c:v>
                </c:pt>
                <c:pt idx="19431">
                  <c:v>1.4450385901824882E-4</c:v>
                </c:pt>
                <c:pt idx="19432">
                  <c:v>1.4259101895172251E-4</c:v>
                </c:pt>
                <c:pt idx="19433">
                  <c:v>1.4411930943543955E-4</c:v>
                </c:pt>
                <c:pt idx="19434">
                  <c:v>1.4259101895172251E-4</c:v>
                </c:pt>
                <c:pt idx="19435">
                  <c:v>1.4527634327162774E-4</c:v>
                </c:pt>
                <c:pt idx="19436">
                  <c:v>1.4183281349078482E-4</c:v>
                </c:pt>
                <c:pt idx="19437">
                  <c:v>1.4605265132102823E-4</c:v>
                </c:pt>
                <c:pt idx="19438">
                  <c:v>1.4183281349078482E-4</c:v>
                </c:pt>
                <c:pt idx="19439">
                  <c:v>1.4107893498336899E-4</c:v>
                </c:pt>
                <c:pt idx="19440">
                  <c:v>1.4335297752867627E-4</c:v>
                </c:pt>
                <c:pt idx="19441">
                  <c:v>1.407034997115398E-4</c:v>
                </c:pt>
                <c:pt idx="19442">
                  <c:v>1.4145537201879161E-4</c:v>
                </c:pt>
                <c:pt idx="19443">
                  <c:v>1.4335297752867627E-4</c:v>
                </c:pt>
                <c:pt idx="19444">
                  <c:v>1.4259101895172251E-4</c:v>
                </c:pt>
                <c:pt idx="19445">
                  <c:v>1.4259101895172251E-4</c:v>
                </c:pt>
                <c:pt idx="19446">
                  <c:v>1.4335297752867627E-4</c:v>
                </c:pt>
                <c:pt idx="19447">
                  <c:v>1.407034997115398E-4</c:v>
                </c:pt>
                <c:pt idx="19448">
                  <c:v>1.4450385901824882E-4</c:v>
                </c:pt>
                <c:pt idx="19449">
                  <c:v>1.4221155976479945E-4</c:v>
                </c:pt>
                <c:pt idx="19450">
                  <c:v>1.4145537201879161E-4</c:v>
                </c:pt>
                <c:pt idx="19451">
                  <c:v>1.399553308392034E-4</c:v>
                </c:pt>
                <c:pt idx="19452">
                  <c:v>1.3884067548865421E-4</c:v>
                </c:pt>
                <c:pt idx="19453">
                  <c:v>1.4183281349078482E-4</c:v>
                </c:pt>
                <c:pt idx="19454">
                  <c:v>1.484071755438249E-4</c:v>
                </c:pt>
                <c:pt idx="19455">
                  <c:v>1.407034997115398E-4</c:v>
                </c:pt>
                <c:pt idx="19456">
                  <c:v>1.4488973797557051E-4</c:v>
                </c:pt>
                <c:pt idx="19457">
                  <c:v>1.4221155976479945E-4</c:v>
                </c:pt>
                <c:pt idx="19458">
                  <c:v>1.399553308392034E-4</c:v>
                </c:pt>
                <c:pt idx="19459">
                  <c:v>1.4527634327162774E-4</c:v>
                </c:pt>
                <c:pt idx="19460">
                  <c:v>1.399553308392034E-4</c:v>
                </c:pt>
                <c:pt idx="19461">
                  <c:v>1.4566398013594526E-4</c:v>
                </c:pt>
                <c:pt idx="19462">
                  <c:v>1.407034997115398E-4</c:v>
                </c:pt>
                <c:pt idx="19463">
                  <c:v>1.4107893498336899E-4</c:v>
                </c:pt>
                <c:pt idx="19464">
                  <c:v>1.4411930943543955E-4</c:v>
                </c:pt>
                <c:pt idx="19465">
                  <c:v>1.4259101895172251E-4</c:v>
                </c:pt>
                <c:pt idx="19466">
                  <c:v>1.407034997115398E-4</c:v>
                </c:pt>
                <c:pt idx="19467">
                  <c:v>1.4259101895172251E-4</c:v>
                </c:pt>
                <c:pt idx="19468">
                  <c:v>1.4183281349078482E-4</c:v>
                </c:pt>
                <c:pt idx="19469">
                  <c:v>1.4335297752867627E-4</c:v>
                </c:pt>
                <c:pt idx="19470">
                  <c:v>1.4183281349078482E-4</c:v>
                </c:pt>
                <c:pt idx="19471">
                  <c:v>1.4183281349078482E-4</c:v>
                </c:pt>
                <c:pt idx="19472">
                  <c:v>1.4335297752867627E-4</c:v>
                </c:pt>
                <c:pt idx="19473">
                  <c:v>1.4221155976479945E-4</c:v>
                </c:pt>
                <c:pt idx="19474">
                  <c:v>1.4221155976479945E-4</c:v>
                </c:pt>
                <c:pt idx="19475">
                  <c:v>1.429714906391387E-4</c:v>
                </c:pt>
                <c:pt idx="19476">
                  <c:v>1.4411930943543955E-4</c:v>
                </c:pt>
                <c:pt idx="19477">
                  <c:v>1.429714906391387E-4</c:v>
                </c:pt>
                <c:pt idx="19478">
                  <c:v>1.407034997115398E-4</c:v>
                </c:pt>
                <c:pt idx="19479">
                  <c:v>1.4145537201879161E-4</c:v>
                </c:pt>
                <c:pt idx="19480">
                  <c:v>1.4335297752867627E-4</c:v>
                </c:pt>
                <c:pt idx="19481">
                  <c:v>1.4527634327162774E-4</c:v>
                </c:pt>
                <c:pt idx="19482">
                  <c:v>1.429714906391387E-4</c:v>
                </c:pt>
                <c:pt idx="19483">
                  <c:v>1.3847119660969013E-4</c:v>
                </c:pt>
                <c:pt idx="19484">
                  <c:v>1.4335297752867627E-4</c:v>
                </c:pt>
                <c:pt idx="19485">
                  <c:v>1.4221155976479945E-4</c:v>
                </c:pt>
                <c:pt idx="19486">
                  <c:v>1.4335297752867627E-4</c:v>
                </c:pt>
                <c:pt idx="19487">
                  <c:v>1.3921114023793271E-4</c:v>
                </c:pt>
                <c:pt idx="19488">
                  <c:v>1.4183281349078482E-4</c:v>
                </c:pt>
                <c:pt idx="19489">
                  <c:v>1.4411930943543955E-4</c:v>
                </c:pt>
                <c:pt idx="19490">
                  <c:v>1.429714906391387E-4</c:v>
                </c:pt>
                <c:pt idx="19491">
                  <c:v>1.4335297752867627E-4</c:v>
                </c:pt>
                <c:pt idx="19492">
                  <c:v>1.4411930943543955E-4</c:v>
                </c:pt>
                <c:pt idx="19493">
                  <c:v>1.4373578320510383E-4</c:v>
                </c:pt>
                <c:pt idx="19494">
                  <c:v>1.407034997115398E-4</c:v>
                </c:pt>
                <c:pt idx="19495">
                  <c:v>1.4221155976479945E-4</c:v>
                </c:pt>
                <c:pt idx="19496">
                  <c:v>1.429714906391387E-4</c:v>
                </c:pt>
                <c:pt idx="19497">
                  <c:v>1.4145537201879161E-4</c:v>
                </c:pt>
                <c:pt idx="19498">
                  <c:v>1.4107893498336899E-4</c:v>
                </c:pt>
                <c:pt idx="19499">
                  <c:v>1.468334150603244E-4</c:v>
                </c:pt>
                <c:pt idx="19500">
                  <c:v>1.429714906391387E-4</c:v>
                </c:pt>
                <c:pt idx="19501">
                  <c:v>1.4373578320510383E-4</c:v>
                </c:pt>
                <c:pt idx="19502">
                  <c:v>1.4259101895172251E-4</c:v>
                </c:pt>
                <c:pt idx="19503">
                  <c:v>1.4411930943543955E-4</c:v>
                </c:pt>
                <c:pt idx="19504">
                  <c:v>1.4373578320510383E-4</c:v>
                </c:pt>
                <c:pt idx="19505">
                  <c:v>1.4373578320510383E-4</c:v>
                </c:pt>
                <c:pt idx="19506">
                  <c:v>1.4221155976479945E-4</c:v>
                </c:pt>
                <c:pt idx="19507">
                  <c:v>1.399553308392034E-4</c:v>
                </c:pt>
                <c:pt idx="19508">
                  <c:v>1.4335297752867627E-4</c:v>
                </c:pt>
                <c:pt idx="19509">
                  <c:v>1.429714906391387E-4</c:v>
                </c:pt>
                <c:pt idx="19510">
                  <c:v>1.4527634327162774E-4</c:v>
                </c:pt>
                <c:pt idx="19511">
                  <c:v>1.4259101895172251E-4</c:v>
                </c:pt>
                <c:pt idx="19512">
                  <c:v>1.4183281349078482E-4</c:v>
                </c:pt>
                <c:pt idx="19513">
                  <c:v>1.4335297752867627E-4</c:v>
                </c:pt>
                <c:pt idx="19514">
                  <c:v>1.4373578320510383E-4</c:v>
                </c:pt>
                <c:pt idx="19515">
                  <c:v>1.4183281349078482E-4</c:v>
                </c:pt>
                <c:pt idx="19516">
                  <c:v>1.4527634327162774E-4</c:v>
                </c:pt>
                <c:pt idx="19517">
                  <c:v>1.4373578320510383E-4</c:v>
                </c:pt>
                <c:pt idx="19518">
                  <c:v>1.4373578320510383E-4</c:v>
                </c:pt>
                <c:pt idx="19519">
                  <c:v>1.429714906391387E-4</c:v>
                </c:pt>
                <c:pt idx="19520">
                  <c:v>1.4488973797557051E-4</c:v>
                </c:pt>
                <c:pt idx="19521">
                  <c:v>1.407034997115398E-4</c:v>
                </c:pt>
                <c:pt idx="19522">
                  <c:v>1.4183281349078482E-4</c:v>
                </c:pt>
                <c:pt idx="19523">
                  <c:v>1.4221155976479945E-4</c:v>
                </c:pt>
                <c:pt idx="19524">
                  <c:v>1.3773489766026197E-4</c:v>
                </c:pt>
                <c:pt idx="19525">
                  <c:v>1.4259101895172251E-4</c:v>
                </c:pt>
                <c:pt idx="19526">
                  <c:v>1.4373578320510383E-4</c:v>
                </c:pt>
                <c:pt idx="19527">
                  <c:v>1.4259101895172251E-4</c:v>
                </c:pt>
                <c:pt idx="19528">
                  <c:v>1.4032876979264399E-4</c:v>
                </c:pt>
                <c:pt idx="19529">
                  <c:v>1.4450385901824882E-4</c:v>
                </c:pt>
                <c:pt idx="19530">
                  <c:v>1.4032876979264399E-4</c:v>
                </c:pt>
                <c:pt idx="19531">
                  <c:v>1.4566398013594526E-4</c:v>
                </c:pt>
                <c:pt idx="19532">
                  <c:v>1.4145537201879161E-4</c:v>
                </c:pt>
                <c:pt idx="19533">
                  <c:v>1.4145537201879161E-4</c:v>
                </c:pt>
                <c:pt idx="19534">
                  <c:v>1.4373578320510383E-4</c:v>
                </c:pt>
                <c:pt idx="19535">
                  <c:v>1.4335297752867627E-4</c:v>
                </c:pt>
                <c:pt idx="19536">
                  <c:v>1.4527634327162774E-4</c:v>
                </c:pt>
                <c:pt idx="19537">
                  <c:v>1.4488973797557051E-4</c:v>
                </c:pt>
                <c:pt idx="19538">
                  <c:v>1.4221155976479945E-4</c:v>
                </c:pt>
                <c:pt idx="19539">
                  <c:v>1.429714906391387E-4</c:v>
                </c:pt>
                <c:pt idx="19540">
                  <c:v>1.4450385901824882E-4</c:v>
                </c:pt>
                <c:pt idx="19541">
                  <c:v>1.4373578320510383E-4</c:v>
                </c:pt>
                <c:pt idx="19542">
                  <c:v>1.4335297752867627E-4</c:v>
                </c:pt>
                <c:pt idx="19543">
                  <c:v>1.4183281349078482E-4</c:v>
                </c:pt>
                <c:pt idx="19544">
                  <c:v>1.429714906391387E-4</c:v>
                </c:pt>
                <c:pt idx="19545">
                  <c:v>1.4259101895172251E-4</c:v>
                </c:pt>
                <c:pt idx="19546">
                  <c:v>1.4221155976479945E-4</c:v>
                </c:pt>
                <c:pt idx="19547">
                  <c:v>1.4107893498336899E-4</c:v>
                </c:pt>
                <c:pt idx="19548">
                  <c:v>1.4450385901824882E-4</c:v>
                </c:pt>
                <c:pt idx="19549">
                  <c:v>1.4259101895172251E-4</c:v>
                </c:pt>
                <c:pt idx="19550">
                  <c:v>1.4145537201879161E-4</c:v>
                </c:pt>
                <c:pt idx="19551">
                  <c:v>1.4221155976479945E-4</c:v>
                </c:pt>
                <c:pt idx="19552">
                  <c:v>1.4450385901824882E-4</c:v>
                </c:pt>
                <c:pt idx="19553">
                  <c:v>1.429714906391387E-4</c:v>
                </c:pt>
                <c:pt idx="19554">
                  <c:v>1.4259101895172251E-4</c:v>
                </c:pt>
                <c:pt idx="19555">
                  <c:v>1.468334150603244E-4</c:v>
                </c:pt>
                <c:pt idx="19556">
                  <c:v>1.429714906391387E-4</c:v>
                </c:pt>
                <c:pt idx="19557">
                  <c:v>1.4488973797557051E-4</c:v>
                </c:pt>
                <c:pt idx="19558">
                  <c:v>1.4411930943543955E-4</c:v>
                </c:pt>
                <c:pt idx="19559">
                  <c:v>1.407034997115398E-4</c:v>
                </c:pt>
                <c:pt idx="19560">
                  <c:v>1.4335297752867627E-4</c:v>
                </c:pt>
                <c:pt idx="19561">
                  <c:v>1.429714906391387E-4</c:v>
                </c:pt>
                <c:pt idx="19562">
                  <c:v>1.4221155976479945E-4</c:v>
                </c:pt>
                <c:pt idx="19563">
                  <c:v>1.4145537201879161E-4</c:v>
                </c:pt>
                <c:pt idx="19564">
                  <c:v>1.4527634327162774E-4</c:v>
                </c:pt>
                <c:pt idx="19565">
                  <c:v>1.4221155976479945E-4</c:v>
                </c:pt>
                <c:pt idx="19566">
                  <c:v>1.407034997115398E-4</c:v>
                </c:pt>
                <c:pt idx="19567">
                  <c:v>1.4373578320510383E-4</c:v>
                </c:pt>
                <c:pt idx="19568">
                  <c:v>1.4221155976479945E-4</c:v>
                </c:pt>
                <c:pt idx="19569">
                  <c:v>1.4145537201879161E-4</c:v>
                </c:pt>
                <c:pt idx="19570">
                  <c:v>1.4032876979264399E-4</c:v>
                </c:pt>
                <c:pt idx="19571">
                  <c:v>1.3810270097746875E-4</c:v>
                </c:pt>
                <c:pt idx="19572">
                  <c:v>1.4107893498336899E-4</c:v>
                </c:pt>
                <c:pt idx="19573">
                  <c:v>1.3958288567094426E-4</c:v>
                </c:pt>
                <c:pt idx="19574">
                  <c:v>1.4335297752867627E-4</c:v>
                </c:pt>
                <c:pt idx="19575">
                  <c:v>1.4183281349078482E-4</c:v>
                </c:pt>
                <c:pt idx="19576">
                  <c:v>1.4566398013594526E-4</c:v>
                </c:pt>
                <c:pt idx="19577">
                  <c:v>1.4183281349078482E-4</c:v>
                </c:pt>
                <c:pt idx="19578">
                  <c:v>1.4411930943543955E-4</c:v>
                </c:pt>
                <c:pt idx="19579">
                  <c:v>1.4411930943543955E-4</c:v>
                </c:pt>
                <c:pt idx="19580">
                  <c:v>1.4488973797557051E-4</c:v>
                </c:pt>
                <c:pt idx="19581">
                  <c:v>1.4373578320510383E-4</c:v>
                </c:pt>
                <c:pt idx="19582">
                  <c:v>1.4450385901824882E-4</c:v>
                </c:pt>
                <c:pt idx="19583">
                  <c:v>1.4032876979264399E-4</c:v>
                </c:pt>
                <c:pt idx="19584">
                  <c:v>1.3773489766026197E-4</c:v>
                </c:pt>
                <c:pt idx="19585">
                  <c:v>1.4221155976479945E-4</c:v>
                </c:pt>
                <c:pt idx="19586">
                  <c:v>1.429714906391387E-4</c:v>
                </c:pt>
                <c:pt idx="19587">
                  <c:v>1.429714906391387E-4</c:v>
                </c:pt>
                <c:pt idx="19588">
                  <c:v>1.4032876979264399E-4</c:v>
                </c:pt>
                <c:pt idx="19589">
                  <c:v>1.4183281349078482E-4</c:v>
                </c:pt>
                <c:pt idx="19590">
                  <c:v>1.3958288567094426E-4</c:v>
                </c:pt>
                <c:pt idx="19591">
                  <c:v>1.4488973797557051E-4</c:v>
                </c:pt>
                <c:pt idx="19592">
                  <c:v>1.4373578320510383E-4</c:v>
                </c:pt>
                <c:pt idx="19593">
                  <c:v>1.4259101895172251E-4</c:v>
                </c:pt>
                <c:pt idx="19594">
                  <c:v>1.468334150603244E-4</c:v>
                </c:pt>
                <c:pt idx="19595">
                  <c:v>1.4221155976479945E-4</c:v>
                </c:pt>
                <c:pt idx="19596">
                  <c:v>1.399553308392034E-4</c:v>
                </c:pt>
                <c:pt idx="19597">
                  <c:v>1.4221155976479945E-4</c:v>
                </c:pt>
                <c:pt idx="19598">
                  <c:v>1.4259101895172251E-4</c:v>
                </c:pt>
                <c:pt idx="19599">
                  <c:v>1.4145537201879161E-4</c:v>
                </c:pt>
                <c:pt idx="19600">
                  <c:v>1.3884067548865421E-4</c:v>
                </c:pt>
                <c:pt idx="19601">
                  <c:v>1.4450385901824882E-4</c:v>
                </c:pt>
                <c:pt idx="19602">
                  <c:v>1.4527634327162774E-4</c:v>
                </c:pt>
                <c:pt idx="19603">
                  <c:v>1.4107893498336899E-4</c:v>
                </c:pt>
                <c:pt idx="19604">
                  <c:v>1.4259101895172251E-4</c:v>
                </c:pt>
                <c:pt idx="19605">
                  <c:v>1.4221155976479945E-4</c:v>
                </c:pt>
                <c:pt idx="19606">
                  <c:v>1.4107893498336899E-4</c:v>
                </c:pt>
                <c:pt idx="19607">
                  <c:v>1.4605265132102823E-4</c:v>
                </c:pt>
                <c:pt idx="19608">
                  <c:v>1.4183281349078482E-4</c:v>
                </c:pt>
                <c:pt idx="19609">
                  <c:v>1.4527634327162774E-4</c:v>
                </c:pt>
                <c:pt idx="19610">
                  <c:v>1.407034997115398E-4</c:v>
                </c:pt>
                <c:pt idx="19611">
                  <c:v>1.3921114023793271E-4</c:v>
                </c:pt>
                <c:pt idx="19612">
                  <c:v>1.4411930943543955E-4</c:v>
                </c:pt>
                <c:pt idx="19613">
                  <c:v>1.429714906391387E-4</c:v>
                </c:pt>
                <c:pt idx="19614">
                  <c:v>1.4145537201879161E-4</c:v>
                </c:pt>
                <c:pt idx="19615">
                  <c:v>1.4335297752867627E-4</c:v>
                </c:pt>
                <c:pt idx="19616">
                  <c:v>1.4335297752867627E-4</c:v>
                </c:pt>
                <c:pt idx="19617">
                  <c:v>1.4221155976479945E-4</c:v>
                </c:pt>
                <c:pt idx="19618">
                  <c:v>1.4221155976479945E-4</c:v>
                </c:pt>
                <c:pt idx="19619">
                  <c:v>1.4145537201879161E-4</c:v>
                </c:pt>
                <c:pt idx="19620">
                  <c:v>1.4259101895172251E-4</c:v>
                </c:pt>
                <c:pt idx="19621">
                  <c:v>1.407034997115398E-4</c:v>
                </c:pt>
                <c:pt idx="19622">
                  <c:v>1.429714906391387E-4</c:v>
                </c:pt>
                <c:pt idx="19623">
                  <c:v>1.407034997115398E-4</c:v>
                </c:pt>
                <c:pt idx="19624">
                  <c:v>1.4221155976479945E-4</c:v>
                </c:pt>
                <c:pt idx="19625">
                  <c:v>1.399553308392034E-4</c:v>
                </c:pt>
                <c:pt idx="19626">
                  <c:v>1.407034997115398E-4</c:v>
                </c:pt>
                <c:pt idx="19627">
                  <c:v>1.3518897131012514E-4</c:v>
                </c:pt>
                <c:pt idx="19628">
                  <c:v>1.4373578320510383E-4</c:v>
                </c:pt>
                <c:pt idx="19629">
                  <c:v>1.4183281349078482E-4</c:v>
                </c:pt>
                <c:pt idx="19630">
                  <c:v>1.4373578320510383E-4</c:v>
                </c:pt>
                <c:pt idx="19631">
                  <c:v>1.4411930943543955E-4</c:v>
                </c:pt>
                <c:pt idx="19632">
                  <c:v>1.4450385901824882E-4</c:v>
                </c:pt>
                <c:pt idx="19633">
                  <c:v>1.4488973797557051E-4</c:v>
                </c:pt>
                <c:pt idx="19634">
                  <c:v>1.3921114023793271E-4</c:v>
                </c:pt>
                <c:pt idx="19635">
                  <c:v>1.4527634327162774E-4</c:v>
                </c:pt>
                <c:pt idx="19636">
                  <c:v>1.4373578320510383E-4</c:v>
                </c:pt>
                <c:pt idx="19637">
                  <c:v>1.4221155976479945E-4</c:v>
                </c:pt>
                <c:pt idx="19638">
                  <c:v>1.429714906391387E-4</c:v>
                </c:pt>
                <c:pt idx="19639">
                  <c:v>1.407034997115398E-4</c:v>
                </c:pt>
                <c:pt idx="19640">
                  <c:v>1.4488973797557051E-4</c:v>
                </c:pt>
                <c:pt idx="19641">
                  <c:v>1.3958288567094426E-4</c:v>
                </c:pt>
                <c:pt idx="19642">
                  <c:v>1.4221155976479945E-4</c:v>
                </c:pt>
                <c:pt idx="19643">
                  <c:v>1.399553308392034E-4</c:v>
                </c:pt>
                <c:pt idx="19644">
                  <c:v>1.4221155976479945E-4</c:v>
                </c:pt>
                <c:pt idx="19645">
                  <c:v>1.429714906391387E-4</c:v>
                </c:pt>
                <c:pt idx="19646">
                  <c:v>1.3958288567094426E-4</c:v>
                </c:pt>
                <c:pt idx="19647">
                  <c:v>1.4450385901824882E-4</c:v>
                </c:pt>
                <c:pt idx="19648">
                  <c:v>1.4259101895172251E-4</c:v>
                </c:pt>
                <c:pt idx="19649">
                  <c:v>1.4221155976479945E-4</c:v>
                </c:pt>
                <c:pt idx="19650">
                  <c:v>1.4183281349078482E-4</c:v>
                </c:pt>
                <c:pt idx="19651">
                  <c:v>1.407034997115398E-4</c:v>
                </c:pt>
                <c:pt idx="19652">
                  <c:v>1.4450385901824882E-4</c:v>
                </c:pt>
                <c:pt idx="19653">
                  <c:v>1.399553308392034E-4</c:v>
                </c:pt>
                <c:pt idx="19654">
                  <c:v>1.4183281349078482E-4</c:v>
                </c:pt>
                <c:pt idx="19655">
                  <c:v>1.429714906391387E-4</c:v>
                </c:pt>
                <c:pt idx="19656">
                  <c:v>1.3921114023793271E-4</c:v>
                </c:pt>
                <c:pt idx="19657">
                  <c:v>1.4450385901824882E-4</c:v>
                </c:pt>
                <c:pt idx="19658">
                  <c:v>1.429714906391387E-4</c:v>
                </c:pt>
                <c:pt idx="19659">
                  <c:v>1.4221155976479945E-4</c:v>
                </c:pt>
                <c:pt idx="19660">
                  <c:v>1.4373578320510383E-4</c:v>
                </c:pt>
                <c:pt idx="19661">
                  <c:v>1.4221155976479945E-4</c:v>
                </c:pt>
                <c:pt idx="19662">
                  <c:v>1.407034997115398E-4</c:v>
                </c:pt>
                <c:pt idx="19663">
                  <c:v>1.407034997115398E-4</c:v>
                </c:pt>
                <c:pt idx="19664">
                  <c:v>1.429714906391387E-4</c:v>
                </c:pt>
                <c:pt idx="19665">
                  <c:v>1.4145537201879161E-4</c:v>
                </c:pt>
                <c:pt idx="19666">
                  <c:v>1.4259101895172251E-4</c:v>
                </c:pt>
                <c:pt idx="19667">
                  <c:v>1.407034997115398E-4</c:v>
                </c:pt>
                <c:pt idx="19668">
                  <c:v>1.4032876979264399E-4</c:v>
                </c:pt>
                <c:pt idx="19669">
                  <c:v>1.407034997115398E-4</c:v>
                </c:pt>
                <c:pt idx="19670">
                  <c:v>1.4259101895172251E-4</c:v>
                </c:pt>
                <c:pt idx="19671">
                  <c:v>1.4032876979264399E-4</c:v>
                </c:pt>
                <c:pt idx="19672">
                  <c:v>1.4373578320510383E-4</c:v>
                </c:pt>
                <c:pt idx="19673">
                  <c:v>1.4259101895172251E-4</c:v>
                </c:pt>
                <c:pt idx="19674">
                  <c:v>1.3921114023793271E-4</c:v>
                </c:pt>
                <c:pt idx="19675">
                  <c:v>1.4411930943543955E-4</c:v>
                </c:pt>
                <c:pt idx="19676">
                  <c:v>1.3847119660969013E-4</c:v>
                </c:pt>
                <c:pt idx="19677">
                  <c:v>1.4107893498336899E-4</c:v>
                </c:pt>
                <c:pt idx="19678">
                  <c:v>1.4411930943543955E-4</c:v>
                </c:pt>
                <c:pt idx="19679">
                  <c:v>1.4605265132102823E-4</c:v>
                </c:pt>
                <c:pt idx="19680">
                  <c:v>1.4259101895172251E-4</c:v>
                </c:pt>
                <c:pt idx="19681">
                  <c:v>1.4145537201879161E-4</c:v>
                </c:pt>
                <c:pt idx="19682">
                  <c:v>1.429714906391387E-4</c:v>
                </c:pt>
                <c:pt idx="19683">
                  <c:v>1.4488973797557051E-4</c:v>
                </c:pt>
                <c:pt idx="19684">
                  <c:v>1.407034997115398E-4</c:v>
                </c:pt>
                <c:pt idx="19685">
                  <c:v>4.1328221641383764E-12</c:v>
                </c:pt>
                <c:pt idx="19686">
                  <c:v>3.3570626424118988E-12</c:v>
                </c:pt>
                <c:pt idx="19687">
                  <c:v>3.2513928414005604E-12</c:v>
                </c:pt>
                <c:pt idx="19688">
                  <c:v>3.4477431140515487E-12</c:v>
                </c:pt>
                <c:pt idx="19689">
                  <c:v>3.8561264194014203E-12</c:v>
                </c:pt>
                <c:pt idx="19690">
                  <c:v>4.1438583338180732E-12</c:v>
                </c:pt>
                <c:pt idx="19691">
                  <c:v>4.4058288967133442E-12</c:v>
                </c:pt>
                <c:pt idx="19692">
                  <c:v>4.1660017228081386E-12</c:v>
                </c:pt>
                <c:pt idx="19693">
                  <c:v>4.4412002368198514E-12</c:v>
                </c:pt>
                <c:pt idx="19694">
                  <c:v>4.3941042294576065E-12</c:v>
                </c:pt>
                <c:pt idx="19695">
                  <c:v>4.6346864084824159E-12</c:v>
                </c:pt>
                <c:pt idx="19696">
                  <c:v>5.1014328272256244E-12</c:v>
                </c:pt>
                <c:pt idx="19697">
                  <c:v>5.0204970697822265E-12</c:v>
                </c:pt>
                <c:pt idx="19698">
                  <c:v>5.1561099822139786E-12</c:v>
                </c:pt>
                <c:pt idx="19699">
                  <c:v>5.1423886881527036E-12</c:v>
                </c:pt>
                <c:pt idx="19700">
                  <c:v>4.6346864084824159E-12</c:v>
                </c:pt>
                <c:pt idx="19701">
                  <c:v>4.7853230689346273E-12</c:v>
                </c:pt>
                <c:pt idx="19702">
                  <c:v>4.488801019170043E-12</c:v>
                </c:pt>
                <c:pt idx="19703">
                  <c:v>4.6843707811344472E-12</c:v>
                </c:pt>
                <c:pt idx="19704">
                  <c:v>4.7980916146414748E-12</c:v>
                </c:pt>
                <c:pt idx="19705">
                  <c:v>5.0608031537273928E-12</c:v>
                </c:pt>
                <c:pt idx="19706">
                  <c:v>5.1423886881527036E-12</c:v>
                </c:pt>
                <c:pt idx="19707">
                  <c:v>4.9805119982047855E-12</c:v>
                </c:pt>
                <c:pt idx="19708">
                  <c:v>4.7472110089586953E-12</c:v>
                </c:pt>
                <c:pt idx="19709">
                  <c:v>4.8624675711248077E-12</c:v>
                </c:pt>
                <c:pt idx="19710">
                  <c:v>4.6223527120888274E-12</c:v>
                </c:pt>
                <c:pt idx="19711">
                  <c:v>4.488801019170043E-12</c:v>
                </c:pt>
                <c:pt idx="19712">
                  <c:v>4.5248384848187751E-12</c:v>
                </c:pt>
                <c:pt idx="19713">
                  <c:v>4.3359291036555118E-12</c:v>
                </c:pt>
                <c:pt idx="19714">
                  <c:v>4.2671472239545621E-12</c:v>
                </c:pt>
                <c:pt idx="19715">
                  <c:v>4.289949427419574E-12</c:v>
                </c:pt>
                <c:pt idx="19716">
                  <c:v>4.4293814403541745E-12</c:v>
                </c:pt>
                <c:pt idx="19717">
                  <c:v>4.5007783632608321E-12</c:v>
                </c:pt>
                <c:pt idx="19718">
                  <c:v>4.3591079791478338E-12</c:v>
                </c:pt>
                <c:pt idx="19719">
                  <c:v>4.4649418674749542E-12</c:v>
                </c:pt>
                <c:pt idx="19720">
                  <c:v>4.3941042294576065E-12</c:v>
                </c:pt>
                <c:pt idx="19721">
                  <c:v>4.5855386075330356E-12</c:v>
                </c:pt>
                <c:pt idx="19722">
                  <c:v>4.6223527120888274E-12</c:v>
                </c:pt>
                <c:pt idx="19723">
                  <c:v>4.6346864084824159E-12</c:v>
                </c:pt>
                <c:pt idx="19724">
                  <c:v>4.6594623715205582E-12</c:v>
                </c:pt>
                <c:pt idx="19725">
                  <c:v>4.6968699586330425E-12</c:v>
                </c:pt>
                <c:pt idx="19726">
                  <c:v>4.5733357018773469E-12</c:v>
                </c:pt>
                <c:pt idx="19727">
                  <c:v>4.7345778652807059E-12</c:v>
                </c:pt>
                <c:pt idx="19728">
                  <c:v>4.561165270249075E-12</c:v>
                </c:pt>
                <c:pt idx="19729">
                  <c:v>4.2671472239545621E-12</c:v>
                </c:pt>
                <c:pt idx="19730">
                  <c:v>4.6346864084824159E-12</c:v>
                </c:pt>
                <c:pt idx="19731">
                  <c:v>4.6843707811344472E-12</c:v>
                </c:pt>
                <c:pt idx="19732">
                  <c:v>4.875441959381481E-12</c:v>
                </c:pt>
                <c:pt idx="19733">
                  <c:v>5.0743067553548827E-12</c:v>
                </c:pt>
                <c:pt idx="19734">
                  <c:v>4.9540392740236839E-12</c:v>
                </c:pt>
                <c:pt idx="19735">
                  <c:v>4.6843707811344472E-12</c:v>
                </c:pt>
                <c:pt idx="19736">
                  <c:v>4.5855386075330356E-12</c:v>
                </c:pt>
                <c:pt idx="19737">
                  <c:v>4.7094024873426034E-12</c:v>
                </c:pt>
                <c:pt idx="19738">
                  <c:v>4.4412002368198514E-12</c:v>
                </c:pt>
                <c:pt idx="19739">
                  <c:v>4.488801019170043E-12</c:v>
                </c:pt>
                <c:pt idx="19740">
                  <c:v>4.3359291036555118E-12</c:v>
                </c:pt>
                <c:pt idx="19741">
                  <c:v>4.4293814403541745E-12</c:v>
                </c:pt>
                <c:pt idx="19742">
                  <c:v>4.7853230689346273E-12</c:v>
                </c:pt>
                <c:pt idx="19743">
                  <c:v>4.9276969443392658E-12</c:v>
                </c:pt>
                <c:pt idx="19744">
                  <c:v>4.875441959381481E-12</c:v>
                </c:pt>
                <c:pt idx="19745">
                  <c:v>4.9805119982047855E-12</c:v>
                </c:pt>
                <c:pt idx="19746">
                  <c:v>5.0204970697822265E-12</c:v>
                </c:pt>
                <c:pt idx="19747">
                  <c:v>4.8884509668408928E-12</c:v>
                </c:pt>
                <c:pt idx="19748">
                  <c:v>4.3243904517521694E-12</c:v>
                </c:pt>
                <c:pt idx="19749">
                  <c:v>4.3707392668730373E-12</c:v>
                </c:pt>
                <c:pt idx="19750">
                  <c:v>4.3128825061829432E-12</c:v>
                </c:pt>
                <c:pt idx="19751">
                  <c:v>4.1218240146782777E-12</c:v>
                </c:pt>
                <c:pt idx="19752">
                  <c:v>4.2331621055868579E-12</c:v>
                </c:pt>
                <c:pt idx="19753">
                  <c:v>4.4530505690545188E-12</c:v>
                </c:pt>
                <c:pt idx="19754">
                  <c:v>4.5127971126129532E-12</c:v>
                </c:pt>
                <c:pt idx="19755">
                  <c:v>4.4412002368198514E-12</c:v>
                </c:pt>
                <c:pt idx="19756">
                  <c:v>4.5369119866863041E-12</c:v>
                </c:pt>
                <c:pt idx="19757">
                  <c:v>4.4293814403541745E-12</c:v>
                </c:pt>
                <c:pt idx="19758">
                  <c:v>2.3250639353335136E-10</c:v>
                </c:pt>
                <c:pt idx="19759">
                  <c:v>1.012243274091258E-10</c:v>
                </c:pt>
                <c:pt idx="19760">
                  <c:v>6.9328994215692071E-11</c:v>
                </c:pt>
                <c:pt idx="19761">
                  <c:v>6.7505685895883758E-11</c:v>
                </c:pt>
                <c:pt idx="19762">
                  <c:v>5.6919047914936237E-11</c:v>
                </c:pt>
                <c:pt idx="19763">
                  <c:v>4.7483837366615675E-11</c:v>
                </c:pt>
                <c:pt idx="19764">
                  <c:v>4.2455058653109543E-11</c:v>
                </c:pt>
                <c:pt idx="19765">
                  <c:v>3.8060137620033304E-11</c:v>
                </c:pt>
                <c:pt idx="19766">
                  <c:v>3.4302574634924664E-11</c:v>
                </c:pt>
                <c:pt idx="19767">
                  <c:v>3.1164187515745722E-11</c:v>
                </c:pt>
                <c:pt idx="19768">
                  <c:v>2.9546422228709507E-11</c:v>
                </c:pt>
                <c:pt idx="19769">
                  <c:v>2.7058686933849587E-11</c:v>
                </c:pt>
                <c:pt idx="19770">
                  <c:v>2.5585772626675329E-11</c:v>
                </c:pt>
                <c:pt idx="19771">
                  <c:v>2.3936483807938908E-11</c:v>
                </c:pt>
                <c:pt idx="19772">
                  <c:v>2.18627098281833E-11</c:v>
                </c:pt>
                <c:pt idx="19773">
                  <c:v>2.1061947996060778E-11</c:v>
                </c:pt>
                <c:pt idx="19774">
                  <c:v>2.0182666136115429E-11</c:v>
                </c:pt>
                <c:pt idx="19775">
                  <c:v>1.9599495824664541E-11</c:v>
                </c:pt>
                <c:pt idx="19776">
                  <c:v>1.8532654400318206E-11</c:v>
                </c:pt>
                <c:pt idx="19777">
                  <c:v>1.8483297134190665E-11</c:v>
                </c:pt>
                <c:pt idx="19778">
                  <c:v>1.771166727900758E-11</c:v>
                </c:pt>
                <c:pt idx="19779">
                  <c:v>1.7477176147638058E-11</c:v>
                </c:pt>
                <c:pt idx="19780">
                  <c:v>1.592053387005749E-11</c:v>
                </c:pt>
                <c:pt idx="19781">
                  <c:v>1.600564136686465E-11</c:v>
                </c:pt>
                <c:pt idx="19782">
                  <c:v>1.5584670586841305E-11</c:v>
                </c:pt>
                <c:pt idx="19783">
                  <c:v>1.5134389253915152E-11</c:v>
                </c:pt>
                <c:pt idx="19784">
                  <c:v>1.4736333624442714E-11</c:v>
                </c:pt>
                <c:pt idx="19785">
                  <c:v>1.4234468752462636E-11</c:v>
                </c:pt>
                <c:pt idx="19786">
                  <c:v>1.4234468752462636E-11</c:v>
                </c:pt>
                <c:pt idx="19787">
                  <c:v>1.3749724318509147E-11</c:v>
                </c:pt>
                <c:pt idx="19788">
                  <c:v>1.3897093858219241E-11</c:v>
                </c:pt>
                <c:pt idx="19789">
                  <c:v>1.3423810380266365E-11</c:v>
                </c:pt>
                <c:pt idx="19790">
                  <c:v>1.3210837614045628E-11</c:v>
                </c:pt>
                <c:pt idx="19791">
                  <c:v>1.2760952190666963E-11</c:v>
                </c:pt>
                <c:pt idx="19792">
                  <c:v>1.2966645182350175E-11</c:v>
                </c:pt>
                <c:pt idx="19793">
                  <c:v>1.3001270939454018E-11</c:v>
                </c:pt>
                <c:pt idx="19794">
                  <c:v>1.2592005356390766E-11</c:v>
                </c:pt>
                <c:pt idx="19795">
                  <c:v>1.2163193813440341E-11</c:v>
                </c:pt>
                <c:pt idx="19796">
                  <c:v>1.2098517931048956E-11</c:v>
                </c:pt>
                <c:pt idx="19797">
                  <c:v>1.1970221106053516E-11</c:v>
                </c:pt>
                <c:pt idx="19798">
                  <c:v>1.23263614844081E-11</c:v>
                </c:pt>
                <c:pt idx="19799">
                  <c:v>1.1811743044915329E-11</c:v>
                </c:pt>
                <c:pt idx="19800">
                  <c:v>1.1624370541871196E-11</c:v>
                </c:pt>
                <c:pt idx="19801">
                  <c:v>1.1593411827700685E-11</c:v>
                </c:pt>
                <c:pt idx="19802">
                  <c:v>1.1228487591435778E-11</c:v>
                </c:pt>
                <c:pt idx="19803">
                  <c:v>1.1348834516920158E-11</c:v>
                </c:pt>
                <c:pt idx="19804">
                  <c:v>1.1109416865939331E-11</c:v>
                </c:pt>
                <c:pt idx="19805">
                  <c:v>1.1079852799968539E-11</c:v>
                </c:pt>
                <c:pt idx="19806">
                  <c:v>1.0875050025375687E-11</c:v>
                </c:pt>
                <c:pt idx="19807">
                  <c:v>1.0504686152796875E-11</c:v>
                </c:pt>
                <c:pt idx="19808">
                  <c:v>1.05608196720829E-11</c:v>
                </c:pt>
                <c:pt idx="19809">
                  <c:v>1.0991608807169341E-11</c:v>
                </c:pt>
                <c:pt idx="19810">
                  <c:v>1.0617275374753338E-11</c:v>
                </c:pt>
                <c:pt idx="19811">
                  <c:v>1.0365610835840657E-11</c:v>
                </c:pt>
                <c:pt idx="19812">
                  <c:v>1.0201178673668873E-11</c:v>
                </c:pt>
                <c:pt idx="19813">
                  <c:v>9.959377002650774E-12</c:v>
                </c:pt>
                <c:pt idx="19814">
                  <c:v>9.959377002650774E-12</c:v>
                </c:pt>
                <c:pt idx="19815">
                  <c:v>9.6974314417542354E-12</c:v>
                </c:pt>
                <c:pt idx="19816">
                  <c:v>9.5181816898350896E-12</c:v>
                </c:pt>
                <c:pt idx="19817">
                  <c:v>9.4675900641806324E-12</c:v>
                </c:pt>
                <c:pt idx="19818">
                  <c:v>9.2925887578584672E-12</c:v>
                </c:pt>
                <c:pt idx="19819">
                  <c:v>9.2431768692679352E-12</c:v>
                </c:pt>
                <c:pt idx="19820">
                  <c:v>9.2185791883959021E-12</c:v>
                </c:pt>
                <c:pt idx="19821">
                  <c:v>8.7167744551654335E-12</c:v>
                </c:pt>
                <c:pt idx="19822">
                  <c:v>8.6013879489365184E-12</c:v>
                </c:pt>
                <c:pt idx="19823">
                  <c:v>9.5945965596902835E-12</c:v>
                </c:pt>
                <c:pt idx="19824">
                  <c:v>9.5181816898350896E-12</c:v>
                </c:pt>
                <c:pt idx="19825">
                  <c:v>9.7492716703673563E-12</c:v>
                </c:pt>
                <c:pt idx="19826">
                  <c:v>9.6201975573546784E-12</c:v>
                </c:pt>
                <c:pt idx="19827">
                  <c:v>9.5690636906768438E-12</c:v>
                </c:pt>
                <c:pt idx="19828">
                  <c:v>9.4423951812610875E-12</c:v>
                </c:pt>
                <c:pt idx="19829">
                  <c:v>9.2678595834659692E-12</c:v>
                </c:pt>
                <c:pt idx="19830">
                  <c:v>9.2925887578584672E-12</c:v>
                </c:pt>
                <c:pt idx="19831">
                  <c:v>9.1451590581644092E-12</c:v>
                </c:pt>
                <c:pt idx="19832">
                  <c:v>9.4675900641806324E-12</c:v>
                </c:pt>
                <c:pt idx="19833">
                  <c:v>9.2431768692679352E-12</c:v>
                </c:pt>
                <c:pt idx="19834">
                  <c:v>9.0000683747464525E-12</c:v>
                </c:pt>
                <c:pt idx="19835">
                  <c:v>9.0965501453806569E-12</c:v>
                </c:pt>
                <c:pt idx="19836">
                  <c:v>9.0723236726547268E-12</c:v>
                </c:pt>
                <c:pt idx="19837">
                  <c:v>9.0723236726547268E-12</c:v>
                </c:pt>
                <c:pt idx="19838">
                  <c:v>9.1451590581644092E-12</c:v>
                </c:pt>
                <c:pt idx="19839">
                  <c:v>8.8572981390130882E-12</c:v>
                </c:pt>
                <c:pt idx="19840">
                  <c:v>8.8572981390130882E-12</c:v>
                </c:pt>
                <c:pt idx="19841">
                  <c:v>8.8337088564432334E-12</c:v>
                </c:pt>
                <c:pt idx="19842">
                  <c:v>9.2431768692679352E-12</c:v>
                </c:pt>
                <c:pt idx="19843">
                  <c:v>8.9761176473245285E-12</c:v>
                </c:pt>
                <c:pt idx="19844">
                  <c:v>8.9761176473245285E-12</c:v>
                </c:pt>
                <c:pt idx="19845">
                  <c:v>8.8572981390130882E-12</c:v>
                </c:pt>
                <c:pt idx="19846">
                  <c:v>8.9284072338609162E-12</c:v>
                </c:pt>
                <c:pt idx="19847">
                  <c:v>8.4199134443123192E-12</c:v>
                </c:pt>
                <c:pt idx="19848">
                  <c:v>8.578480221587179E-12</c:v>
                </c:pt>
                <c:pt idx="19849">
                  <c:v>8.330625800338226E-12</c:v>
                </c:pt>
                <c:pt idx="19850">
                  <c:v>8.8572981390130882E-12</c:v>
                </c:pt>
                <c:pt idx="19851">
                  <c:v>8.5328833550640084E-12</c:v>
                </c:pt>
                <c:pt idx="19852">
                  <c:v>8.4199134443123192E-12</c:v>
                </c:pt>
                <c:pt idx="19853">
                  <c:v>8.7633723180365284E-12</c:v>
                </c:pt>
                <c:pt idx="19854">
                  <c:v>8.6935776215102712E-12</c:v>
                </c:pt>
                <c:pt idx="19855">
                  <c:v>8.4875110812355894E-12</c:v>
                </c:pt>
                <c:pt idx="19856">
                  <c:v>8.3975066087835142E-12</c:v>
                </c:pt>
                <c:pt idx="19857">
                  <c:v>8.3084565745623681E-12</c:v>
                </c:pt>
                <c:pt idx="19858">
                  <c:v>8.1984579306507977E-12</c:v>
                </c:pt>
                <c:pt idx="19859">
                  <c:v>8.2422849931005458E-12</c:v>
                </c:pt>
                <c:pt idx="19860">
                  <c:v>8.2642776550686541E-12</c:v>
                </c:pt>
                <c:pt idx="19861">
                  <c:v>8.1548809820184561E-12</c:v>
                </c:pt>
                <c:pt idx="19862">
                  <c:v>8.0255013564320882E-12</c:v>
                </c:pt>
                <c:pt idx="19863">
                  <c:v>7.7521825436616531E-12</c:v>
                </c:pt>
                <c:pt idx="19864">
                  <c:v>8.2863463449031429E-12</c:v>
                </c:pt>
                <c:pt idx="19865">
                  <c:v>8.0255013564320882E-12</c:v>
                </c:pt>
                <c:pt idx="19866">
                  <c:v>7.8981743772980372E-12</c:v>
                </c:pt>
                <c:pt idx="19867">
                  <c:v>7.7728837494096871E-12</c:v>
                </c:pt>
                <c:pt idx="19868">
                  <c:v>7.9403961932298755E-12</c:v>
                </c:pt>
                <c:pt idx="19869">
                  <c:v>7.7315526547211172E-12</c:v>
                </c:pt>
                <c:pt idx="19870">
                  <c:v>7.7315526547211172E-12</c:v>
                </c:pt>
                <c:pt idx="19871">
                  <c:v>8.004144119196913E-12</c:v>
                </c:pt>
                <c:pt idx="19872">
                  <c:v>7.7936239209714902E-12</c:v>
                </c:pt>
                <c:pt idx="19873">
                  <c:v>7.5282019937105869E-12</c:v>
                </c:pt>
                <c:pt idx="19874">
                  <c:v>7.5684460227345363E-12</c:v>
                </c:pt>
                <c:pt idx="19875">
                  <c:v>7.5081681554750366E-12</c:v>
                </c:pt>
                <c:pt idx="19876">
                  <c:v>7.7315526547211172E-12</c:v>
                </c:pt>
                <c:pt idx="19877">
                  <c:v>7.6904574297735717E-12</c:v>
                </c:pt>
                <c:pt idx="19878">
                  <c:v>7.0805751429827124E-12</c:v>
                </c:pt>
                <c:pt idx="19879">
                  <c:v>7.310692819591273E-12</c:v>
                </c:pt>
                <c:pt idx="19880">
                  <c:v>7.3497740948097838E-12</c:v>
                </c:pt>
                <c:pt idx="19881">
                  <c:v>7.6699757466965201E-12</c:v>
                </c:pt>
                <c:pt idx="19882">
                  <c:v>7.5684460227345363E-12</c:v>
                </c:pt>
                <c:pt idx="19883">
                  <c:v>7.6292078191237521E-12</c:v>
                </c:pt>
                <c:pt idx="19884">
                  <c:v>7.8981743772980372E-12</c:v>
                </c:pt>
                <c:pt idx="19885">
                  <c:v>8.0899325326439683E-12</c:v>
                </c:pt>
                <c:pt idx="19886">
                  <c:v>8.0469155805949702E-12</c:v>
                </c:pt>
                <c:pt idx="19887">
                  <c:v>7.8352868343124506E-12</c:v>
                </c:pt>
                <c:pt idx="19888">
                  <c:v>7.7728837494096871E-12</c:v>
                </c:pt>
                <c:pt idx="19889">
                  <c:v>8.0684038329848855E-12</c:v>
                </c:pt>
                <c:pt idx="19890">
                  <c:v>7.9615833336304725E-12</c:v>
                </c:pt>
                <c:pt idx="19891">
                  <c:v>8.1766404262718108E-12</c:v>
                </c:pt>
                <c:pt idx="19892">
                  <c:v>7.9615833336304725E-12</c:v>
                </c:pt>
                <c:pt idx="19893">
                  <c:v>7.7315526547211172E-12</c:v>
                </c:pt>
                <c:pt idx="19894">
                  <c:v>7.8144194329616597E-12</c:v>
                </c:pt>
                <c:pt idx="19895">
                  <c:v>7.649564624159115E-12</c:v>
                </c:pt>
                <c:pt idx="19896">
                  <c:v>7.6699757466965201E-12</c:v>
                </c:pt>
                <c:pt idx="19897">
                  <c:v>7.7521825436616531E-12</c:v>
                </c:pt>
                <c:pt idx="19898">
                  <c:v>7.5684460227345363E-12</c:v>
                </c:pt>
                <c:pt idx="19899">
                  <c:v>7.5081681554750366E-12</c:v>
                </c:pt>
                <c:pt idx="19900">
                  <c:v>7.4285489705989117E-12</c:v>
                </c:pt>
                <c:pt idx="19901">
                  <c:v>7.1564647445145363E-12</c:v>
                </c:pt>
                <c:pt idx="19902">
                  <c:v>6.8576864940336028E-12</c:v>
                </c:pt>
                <c:pt idx="19903">
                  <c:v>6.8576864940336028E-12</c:v>
                </c:pt>
                <c:pt idx="19904">
                  <c:v>6.9127420958308513E-12</c:v>
                </c:pt>
                <c:pt idx="19905">
                  <c:v>7.175560142228222E-12</c:v>
                </c:pt>
                <c:pt idx="19906">
                  <c:v>7.0241828575244392E-12</c:v>
                </c:pt>
                <c:pt idx="19907">
                  <c:v>6.9682397008155908E-12</c:v>
                </c:pt>
                <c:pt idx="19908">
                  <c:v>4.1438583338180732E-12</c:v>
                </c:pt>
                <c:pt idx="19909">
                  <c:v>4.5369119866863041E-12</c:v>
                </c:pt>
                <c:pt idx="19910">
                  <c:v>4.3941042294576065E-12</c:v>
                </c:pt>
                <c:pt idx="19911">
                  <c:v>4.4530505690545188E-12</c:v>
                </c:pt>
                <c:pt idx="19912">
                  <c:v>4.4768555488486101E-12</c:v>
                </c:pt>
                <c:pt idx="19913">
                  <c:v>4.488801019170043E-12</c:v>
                </c:pt>
                <c:pt idx="19914">
                  <c:v>4.9408453823353905E-12</c:v>
                </c:pt>
                <c:pt idx="19915">
                  <c:v>4.7472110089586953E-12</c:v>
                </c:pt>
                <c:pt idx="19916">
                  <c:v>4.7980916146414748E-12</c:v>
                </c:pt>
                <c:pt idx="19917">
                  <c:v>4.561165270249075E-12</c:v>
                </c:pt>
                <c:pt idx="19918">
                  <c:v>4.5977836982085182E-12</c:v>
                </c:pt>
                <c:pt idx="19919">
                  <c:v>4.4175848485757075E-12</c:v>
                </c:pt>
                <c:pt idx="19920">
                  <c:v>4.5855386075330356E-12</c:v>
                </c:pt>
                <c:pt idx="19921">
                  <c:v>4.488801019170043E-12</c:v>
                </c:pt>
                <c:pt idx="19922">
                  <c:v>4.488801019170043E-12</c:v>
                </c:pt>
                <c:pt idx="19923">
                  <c:v>4.4768555488486101E-12</c:v>
                </c:pt>
                <c:pt idx="19924">
                  <c:v>4.7853230689346273E-12</c:v>
                </c:pt>
                <c:pt idx="19925">
                  <c:v>4.6223527120888274E-12</c:v>
                </c:pt>
                <c:pt idx="19926">
                  <c:v>4.3707392668730373E-12</c:v>
                </c:pt>
                <c:pt idx="19927">
                  <c:v>4.6346864084824159E-12</c:v>
                </c:pt>
                <c:pt idx="19928">
                  <c:v>4.1438583338180732E-12</c:v>
                </c:pt>
                <c:pt idx="19929">
                  <c:v>4.0241231541919961E-12</c:v>
                </c:pt>
                <c:pt idx="19930">
                  <c:v>4.2557827039787058E-12</c:v>
                </c:pt>
                <c:pt idx="19931">
                  <c:v>4.5855386075330356E-12</c:v>
                </c:pt>
                <c:pt idx="19932">
                  <c:v>4.1108551331824724E-12</c:v>
                </c:pt>
                <c:pt idx="19933">
                  <c:v>4.1771177504297225E-12</c:v>
                </c:pt>
                <c:pt idx="19934">
                  <c:v>4.3014051852330021E-12</c:v>
                </c:pt>
                <c:pt idx="19935">
                  <c:v>4.3475076442765683E-12</c:v>
                </c:pt>
                <c:pt idx="19936">
                  <c:v>4.2331621055868579E-12</c:v>
                </c:pt>
                <c:pt idx="19937">
                  <c:v>4.7598778613059196E-12</c:v>
                </c:pt>
                <c:pt idx="19938">
                  <c:v>4.488801019170043E-12</c:v>
                </c:pt>
                <c:pt idx="19939">
                  <c:v>4.6843707811344472E-12</c:v>
                </c:pt>
                <c:pt idx="19940">
                  <c:v>4.6470627420348369E-12</c:v>
                </c:pt>
                <c:pt idx="19941">
                  <c:v>4.1438583338180732E-12</c:v>
                </c:pt>
                <c:pt idx="19942">
                  <c:v>4.3707392668730373E-12</c:v>
                </c:pt>
                <c:pt idx="19943">
                  <c:v>4.4530505690545188E-12</c:v>
                </c:pt>
                <c:pt idx="19944">
                  <c:v>4.289949427419574E-12</c:v>
                </c:pt>
                <c:pt idx="19945">
                  <c:v>4.289949427419574E-12</c:v>
                </c:pt>
                <c:pt idx="19946">
                  <c:v>4.3243904517521694E-12</c:v>
                </c:pt>
                <c:pt idx="19947">
                  <c:v>4.1882722057716074E-12</c:v>
                </c:pt>
                <c:pt idx="19948">
                  <c:v>4.2444573354075097E-12</c:v>
                </c:pt>
                <c:pt idx="19949">
                  <c:v>4.0781147820857424E-12</c:v>
                </c:pt>
                <c:pt idx="19950">
                  <c:v>3.9814499749632831E-12</c:v>
                </c:pt>
                <c:pt idx="19951">
                  <c:v>3.9392293167324929E-12</c:v>
                </c:pt>
                <c:pt idx="19952">
                  <c:v>3.8664156152881426E-12</c:v>
                </c:pt>
                <c:pt idx="19953">
                  <c:v>3.8152347350472096E-12</c:v>
                </c:pt>
                <c:pt idx="19954">
                  <c:v>3.960287526792076E-12</c:v>
                </c:pt>
                <c:pt idx="19955">
                  <c:v>3.9078558562961708E-12</c:v>
                </c:pt>
                <c:pt idx="19956">
                  <c:v>4.0672622183635476E-12</c:v>
                </c:pt>
                <c:pt idx="19957">
                  <c:v>3.8356220697533914E-12</c:v>
                </c:pt>
                <c:pt idx="19958">
                  <c:v>4.0348690571556026E-12</c:v>
                </c:pt>
                <c:pt idx="19959">
                  <c:v>3.9078558562961708E-12</c:v>
                </c:pt>
                <c:pt idx="19960">
                  <c:v>4.0564300440087009E-12</c:v>
                </c:pt>
                <c:pt idx="19961">
                  <c:v>4.0027338869098091E-12</c:v>
                </c:pt>
                <c:pt idx="19962">
                  <c:v>4.0889963034047274E-12</c:v>
                </c:pt>
                <c:pt idx="19963">
                  <c:v>4.0781147820857424E-12</c:v>
                </c:pt>
                <c:pt idx="19964">
                  <c:v>4.0672622183635476E-12</c:v>
                </c:pt>
                <c:pt idx="19965">
                  <c:v>3.9392293167324929E-12</c:v>
                </c:pt>
                <c:pt idx="19966">
                  <c:v>4.0134142714629757E-12</c:v>
                </c:pt>
                <c:pt idx="19967">
                  <c:v>4.0027338869098091E-12</c:v>
                </c:pt>
                <c:pt idx="19968">
                  <c:v>3.9920819246939557E-12</c:v>
                </c:pt>
                <c:pt idx="19969">
                  <c:v>3.7747766801095309E-12</c:v>
                </c:pt>
                <c:pt idx="19970">
                  <c:v>4.0564300440087009E-12</c:v>
                </c:pt>
                <c:pt idx="19971">
                  <c:v>4.0889963034047274E-12</c:v>
                </c:pt>
                <c:pt idx="19972">
                  <c:v>4.099906859587257E-12</c:v>
                </c:pt>
                <c:pt idx="19973">
                  <c:v>4.2444573354075097E-12</c:v>
                </c:pt>
                <c:pt idx="19974">
                  <c:v>4.2331621055868579E-12</c:v>
                </c:pt>
                <c:pt idx="19975">
                  <c:v>4.0348690571556026E-12</c:v>
                </c:pt>
                <c:pt idx="19976">
                  <c:v>4.1218240146782777E-12</c:v>
                </c:pt>
                <c:pt idx="19977">
                  <c:v>4.1549152768448813E-12</c:v>
                </c:pt>
                <c:pt idx="19978">
                  <c:v>3.960287526792076E-12</c:v>
                </c:pt>
                <c:pt idx="19979">
                  <c:v>3.9497402537906346E-12</c:v>
                </c:pt>
                <c:pt idx="19980">
                  <c:v>3.9078558562961708E-12</c:v>
                </c:pt>
                <c:pt idx="19981">
                  <c:v>4.1218240146782777E-12</c:v>
                </c:pt>
                <c:pt idx="19982">
                  <c:v>3.8356220697533914E-12</c:v>
                </c:pt>
                <c:pt idx="19983">
                  <c:v>4.1549152768448813E-12</c:v>
                </c:pt>
                <c:pt idx="19984">
                  <c:v>4.0241231541919961E-12</c:v>
                </c:pt>
                <c:pt idx="19985">
                  <c:v>4.0672622183635476E-12</c:v>
                </c:pt>
                <c:pt idx="19986">
                  <c:v>3.8356220697533914E-12</c:v>
                </c:pt>
                <c:pt idx="19987">
                  <c:v>4.2444573354075097E-12</c:v>
                </c:pt>
                <c:pt idx="19988">
                  <c:v>3.8870845801180268E-12</c:v>
                </c:pt>
                <c:pt idx="19989">
                  <c:v>4.2218969343123572E-12</c:v>
                </c:pt>
                <c:pt idx="19990">
                  <c:v>4.2106529275959526E-12</c:v>
                </c:pt>
                <c:pt idx="19991">
                  <c:v>4.1660017228081386E-12</c:v>
                </c:pt>
                <c:pt idx="19992">
                  <c:v>4.2331621055868579E-12</c:v>
                </c:pt>
                <c:pt idx="19993">
                  <c:v>4.2785331353302517E-12</c:v>
                </c:pt>
                <c:pt idx="19994">
                  <c:v>4.2444573354075097E-12</c:v>
                </c:pt>
                <c:pt idx="19995">
                  <c:v>4.0672622183635476E-12</c:v>
                </c:pt>
                <c:pt idx="19996">
                  <c:v>4.3475076442765683E-12</c:v>
                </c:pt>
                <c:pt idx="19997">
                  <c:v>4.2106529275959526E-12</c:v>
                </c:pt>
                <c:pt idx="19998">
                  <c:v>4.2106529275959526E-12</c:v>
                </c:pt>
                <c:pt idx="19999">
                  <c:v>4.3591079791478338E-12</c:v>
                </c:pt>
                <c:pt idx="20000">
                  <c:v>4.2557827039787058E-12</c:v>
                </c:pt>
                <c:pt idx="20001">
                  <c:v>4.1771177504297225E-12</c:v>
                </c:pt>
                <c:pt idx="20002">
                  <c:v>4.0672622183635476E-12</c:v>
                </c:pt>
                <c:pt idx="20003">
                  <c:v>3.9920819246939557E-12</c:v>
                </c:pt>
                <c:pt idx="20004">
                  <c:v>4.1771177504297225E-12</c:v>
                </c:pt>
                <c:pt idx="20005">
                  <c:v>3.9392293167324929E-12</c:v>
                </c:pt>
                <c:pt idx="20006">
                  <c:v>3.9708546528919576E-12</c:v>
                </c:pt>
                <c:pt idx="20007">
                  <c:v>4.3128825061829432E-12</c:v>
                </c:pt>
                <c:pt idx="20008">
                  <c:v>3.8664156152881426E-12</c:v>
                </c:pt>
                <c:pt idx="20009">
                  <c:v>3.960287526792076E-12</c:v>
                </c:pt>
                <c:pt idx="20010">
                  <c:v>4.0348690571556026E-12</c:v>
                </c:pt>
                <c:pt idx="20011">
                  <c:v>4.1549152768448813E-12</c:v>
                </c:pt>
                <c:pt idx="20012">
                  <c:v>3.5597942707623123E-12</c:v>
                </c:pt>
                <c:pt idx="20013">
                  <c:v>4.0027338869098091E-12</c:v>
                </c:pt>
                <c:pt idx="20014">
                  <c:v>3.8561264194014203E-12</c:v>
                </c:pt>
                <c:pt idx="20015">
                  <c:v>3.9497402537906346E-12</c:v>
                </c:pt>
                <c:pt idx="20016">
                  <c:v>4.1994476571093242E-12</c:v>
                </c:pt>
                <c:pt idx="20017">
                  <c:v>4.3243904517521694E-12</c:v>
                </c:pt>
                <c:pt idx="20018">
                  <c:v>4.1660017228081386E-12</c:v>
                </c:pt>
                <c:pt idx="20019">
                  <c:v>4.3707392668730373E-12</c:v>
                </c:pt>
                <c:pt idx="20020">
                  <c:v>4.1108551331824724E-12</c:v>
                </c:pt>
                <c:pt idx="20021">
                  <c:v>3.9497402537906346E-12</c:v>
                </c:pt>
                <c:pt idx="20022">
                  <c:v>4.0456351870981972E-12</c:v>
                </c:pt>
                <c:pt idx="20023">
                  <c:v>4.1660017228081386E-12</c:v>
                </c:pt>
                <c:pt idx="20024">
                  <c:v>4.099906859587257E-12</c:v>
                </c:pt>
                <c:pt idx="20025">
                  <c:v>4.1328221641383764E-12</c:v>
                </c:pt>
                <c:pt idx="20026">
                  <c:v>3.9392293167324929E-12</c:v>
                </c:pt>
                <c:pt idx="20027">
                  <c:v>4.2218969343123572E-12</c:v>
                </c:pt>
                <c:pt idx="20028">
                  <c:v>3.9814499749632831E-12</c:v>
                </c:pt>
                <c:pt idx="20029">
                  <c:v>4.0889963034047274E-12</c:v>
                </c:pt>
                <c:pt idx="20030">
                  <c:v>3.8458646048317984E-12</c:v>
                </c:pt>
                <c:pt idx="20031">
                  <c:v>4.0456351870981972E-12</c:v>
                </c:pt>
                <c:pt idx="20032">
                  <c:v>4.3014051852330021E-12</c:v>
                </c:pt>
                <c:pt idx="20033">
                  <c:v>3.8664156152881426E-12</c:v>
                </c:pt>
                <c:pt idx="20034">
                  <c:v>4.2331621055868579E-12</c:v>
                </c:pt>
                <c:pt idx="20035">
                  <c:v>3.9920819246939557E-12</c:v>
                </c:pt>
                <c:pt idx="20036">
                  <c:v>3.9497402537906346E-12</c:v>
                </c:pt>
                <c:pt idx="20037">
                  <c:v>4.3014051852330021E-12</c:v>
                </c:pt>
                <c:pt idx="20038">
                  <c:v>4.3707392668730373E-12</c:v>
                </c:pt>
                <c:pt idx="20039">
                  <c:v>4.5977836982085182E-12</c:v>
                </c:pt>
                <c:pt idx="20040">
                  <c:v>4.4530505690545188E-12</c:v>
                </c:pt>
                <c:pt idx="20041">
                  <c:v>4.5490272262292523E-12</c:v>
                </c:pt>
                <c:pt idx="20042">
                  <c:v>4.6223527120888274E-12</c:v>
                </c:pt>
                <c:pt idx="20043">
                  <c:v>4.4058288967133442E-12</c:v>
                </c:pt>
                <c:pt idx="20044">
                  <c:v>4.4649418674749542E-12</c:v>
                </c:pt>
                <c:pt idx="20045">
                  <c:v>4.3128825061829432E-12</c:v>
                </c:pt>
                <c:pt idx="20046">
                  <c:v>4.0564300440087009E-12</c:v>
                </c:pt>
                <c:pt idx="20047">
                  <c:v>4.1549152768448813E-12</c:v>
                </c:pt>
                <c:pt idx="20048">
                  <c:v>4.3475076442765683E-12</c:v>
                </c:pt>
                <c:pt idx="20049">
                  <c:v>4.5733357018773469E-12</c:v>
                </c:pt>
                <c:pt idx="20050">
                  <c:v>4.289949427419574E-12</c:v>
                </c:pt>
                <c:pt idx="20051">
                  <c:v>4.1328221641383764E-12</c:v>
                </c:pt>
                <c:pt idx="20052">
                  <c:v>4.3707392668730373E-12</c:v>
                </c:pt>
                <c:pt idx="20053">
                  <c:v>4.4768555488486101E-12</c:v>
                </c:pt>
                <c:pt idx="20054">
                  <c:v>4.2218969343123572E-12</c:v>
                </c:pt>
                <c:pt idx="20055">
                  <c:v>4.2671472239545621E-12</c:v>
                </c:pt>
                <c:pt idx="20056">
                  <c:v>4.0781147820857424E-12</c:v>
                </c:pt>
                <c:pt idx="20057">
                  <c:v>4.0027338869098091E-12</c:v>
                </c:pt>
                <c:pt idx="20058">
                  <c:v>3.9497402537906346E-12</c:v>
                </c:pt>
                <c:pt idx="20059">
                  <c:v>3.9814499749632831E-12</c:v>
                </c:pt>
                <c:pt idx="20060">
                  <c:v>4.1660017228081386E-12</c:v>
                </c:pt>
                <c:pt idx="20061">
                  <c:v>4.1108551331824724E-12</c:v>
                </c:pt>
                <c:pt idx="20062">
                  <c:v>4.3591079791478338E-12</c:v>
                </c:pt>
                <c:pt idx="20063">
                  <c:v>4.4530505690545188E-12</c:v>
                </c:pt>
                <c:pt idx="20064">
                  <c:v>4.5127971126129532E-12</c:v>
                </c:pt>
                <c:pt idx="20065">
                  <c:v>4.3128825061829432E-12</c:v>
                </c:pt>
                <c:pt idx="20066">
                  <c:v>4.3243904517521694E-12</c:v>
                </c:pt>
                <c:pt idx="20067">
                  <c:v>4.2671472239545621E-12</c:v>
                </c:pt>
                <c:pt idx="20068">
                  <c:v>4.2106529275959526E-12</c:v>
                </c:pt>
                <c:pt idx="20069">
                  <c:v>4.1660017228081386E-12</c:v>
                </c:pt>
                <c:pt idx="20070">
                  <c:v>4.1328221641383764E-12</c:v>
                </c:pt>
                <c:pt idx="20071">
                  <c:v>4.2785331353302517E-12</c:v>
                </c:pt>
                <c:pt idx="20072">
                  <c:v>4.2106529275959526E-12</c:v>
                </c:pt>
                <c:pt idx="20073">
                  <c:v>4.2671472239545621E-12</c:v>
                </c:pt>
                <c:pt idx="20074">
                  <c:v>4.4175848485757075E-12</c:v>
                </c:pt>
                <c:pt idx="20075">
                  <c:v>4.2106529275959526E-12</c:v>
                </c:pt>
                <c:pt idx="20076">
                  <c:v>4.2785331353302517E-12</c:v>
                </c:pt>
                <c:pt idx="20077">
                  <c:v>4.0564300440087009E-12</c:v>
                </c:pt>
                <c:pt idx="20078">
                  <c:v>4.1218240146782777E-12</c:v>
                </c:pt>
                <c:pt idx="20079">
                  <c:v>3.9920819246939557E-12</c:v>
                </c:pt>
                <c:pt idx="20080">
                  <c:v>4.0348690571556026E-12</c:v>
                </c:pt>
                <c:pt idx="20081">
                  <c:v>4.0456351870981972E-12</c:v>
                </c:pt>
                <c:pt idx="20082">
                  <c:v>4.0348690571556026E-12</c:v>
                </c:pt>
                <c:pt idx="20083">
                  <c:v>4.1771177504297225E-12</c:v>
                </c:pt>
                <c:pt idx="20084">
                  <c:v>3.9708546528919576E-12</c:v>
                </c:pt>
                <c:pt idx="20085">
                  <c:v>4.3941042294576065E-12</c:v>
                </c:pt>
                <c:pt idx="20086">
                  <c:v>4.2218969343123572E-12</c:v>
                </c:pt>
                <c:pt idx="20087">
                  <c:v>4.1438583338180732E-12</c:v>
                </c:pt>
                <c:pt idx="20088">
                  <c:v>3.9920819246939557E-12</c:v>
                </c:pt>
                <c:pt idx="20089">
                  <c:v>4.3707392668730373E-12</c:v>
                </c:pt>
                <c:pt idx="20090">
                  <c:v>4.0456351870981972E-12</c:v>
                </c:pt>
                <c:pt idx="20091">
                  <c:v>4.2671472239545621E-12</c:v>
                </c:pt>
                <c:pt idx="20092">
                  <c:v>4.2785331353302517E-12</c:v>
                </c:pt>
                <c:pt idx="20093">
                  <c:v>4.2106529275959526E-12</c:v>
                </c:pt>
                <c:pt idx="20094">
                  <c:v>3.960287526792076E-12</c:v>
                </c:pt>
                <c:pt idx="20095">
                  <c:v>4.3941042294576065E-12</c:v>
                </c:pt>
                <c:pt idx="20096">
                  <c:v>4.3128825061829432E-12</c:v>
                </c:pt>
                <c:pt idx="20097">
                  <c:v>4.3128825061829432E-12</c:v>
                </c:pt>
                <c:pt idx="20098">
                  <c:v>4.1438583338180732E-12</c:v>
                </c:pt>
                <c:pt idx="20099">
                  <c:v>4.1994476571093242E-12</c:v>
                </c:pt>
                <c:pt idx="20100">
                  <c:v>4.3359291036555118E-12</c:v>
                </c:pt>
                <c:pt idx="20101">
                  <c:v>4.1994476571093242E-12</c:v>
                </c:pt>
                <c:pt idx="20102">
                  <c:v>4.1438583338180732E-12</c:v>
                </c:pt>
                <c:pt idx="20103">
                  <c:v>4.1549152768448813E-12</c:v>
                </c:pt>
                <c:pt idx="20104">
                  <c:v>4.0348690571556026E-12</c:v>
                </c:pt>
                <c:pt idx="20105">
                  <c:v>4.2218969343123572E-12</c:v>
                </c:pt>
                <c:pt idx="20106">
                  <c:v>4.3243904517521694E-12</c:v>
                </c:pt>
                <c:pt idx="20107">
                  <c:v>4.0134142714629757E-12</c:v>
                </c:pt>
                <c:pt idx="20108">
                  <c:v>4.289949427419574E-12</c:v>
                </c:pt>
                <c:pt idx="20109">
                  <c:v>4.0456351870981972E-12</c:v>
                </c:pt>
                <c:pt idx="20110">
                  <c:v>4.099906859587257E-12</c:v>
                </c:pt>
                <c:pt idx="20111">
                  <c:v>4.0241231541919961E-12</c:v>
                </c:pt>
                <c:pt idx="20112">
                  <c:v>4.3243904517521694E-12</c:v>
                </c:pt>
                <c:pt idx="20113">
                  <c:v>4.2557827039787058E-12</c:v>
                </c:pt>
                <c:pt idx="20114">
                  <c:v>4.1438583338180732E-12</c:v>
                </c:pt>
                <c:pt idx="20115">
                  <c:v>4.1882722057716074E-12</c:v>
                </c:pt>
                <c:pt idx="20116">
                  <c:v>4.1994476571093242E-12</c:v>
                </c:pt>
                <c:pt idx="20117">
                  <c:v>4.4649418674749542E-12</c:v>
                </c:pt>
                <c:pt idx="20118">
                  <c:v>4.2444573354075097E-12</c:v>
                </c:pt>
                <c:pt idx="20119">
                  <c:v>4.1994476571093242E-12</c:v>
                </c:pt>
                <c:pt idx="20120">
                  <c:v>4.1660017228081386E-12</c:v>
                </c:pt>
                <c:pt idx="20121">
                  <c:v>4.3475076442765683E-12</c:v>
                </c:pt>
                <c:pt idx="20122">
                  <c:v>4.1882722057716074E-12</c:v>
                </c:pt>
                <c:pt idx="20123">
                  <c:v>4.2785331353302517E-12</c:v>
                </c:pt>
                <c:pt idx="20124">
                  <c:v>4.1994476571093242E-12</c:v>
                </c:pt>
                <c:pt idx="20125">
                  <c:v>4.1660017228081386E-12</c:v>
                </c:pt>
                <c:pt idx="20126">
                  <c:v>4.0889963034047274E-12</c:v>
                </c:pt>
                <c:pt idx="20127">
                  <c:v>4.0241231541919961E-12</c:v>
                </c:pt>
                <c:pt idx="20128">
                  <c:v>4.099906859587257E-12</c:v>
                </c:pt>
                <c:pt idx="20129">
                  <c:v>4.1438583338180732E-12</c:v>
                </c:pt>
                <c:pt idx="20130">
                  <c:v>4.1882722057716074E-12</c:v>
                </c:pt>
                <c:pt idx="20131">
                  <c:v>4.0672622183635476E-12</c:v>
                </c:pt>
                <c:pt idx="20132">
                  <c:v>4.0889963034047274E-12</c:v>
                </c:pt>
                <c:pt idx="20133">
                  <c:v>4.1218240146782777E-12</c:v>
                </c:pt>
                <c:pt idx="20134">
                  <c:v>4.1328221641383764E-12</c:v>
                </c:pt>
                <c:pt idx="20135">
                  <c:v>4.2671472239545621E-12</c:v>
                </c:pt>
                <c:pt idx="20136">
                  <c:v>4.099906859587257E-12</c:v>
                </c:pt>
                <c:pt idx="20137">
                  <c:v>3.960287526792076E-12</c:v>
                </c:pt>
                <c:pt idx="20138">
                  <c:v>3.9078558562961708E-12</c:v>
                </c:pt>
                <c:pt idx="20139">
                  <c:v>4.1994476571093242E-12</c:v>
                </c:pt>
                <c:pt idx="20140">
                  <c:v>4.1438583338180732E-12</c:v>
                </c:pt>
                <c:pt idx="20141">
                  <c:v>4.0564300440087009E-12</c:v>
                </c:pt>
                <c:pt idx="20142">
                  <c:v>3.8974563808120765E-12</c:v>
                </c:pt>
                <c:pt idx="20143">
                  <c:v>4.099906859587257E-12</c:v>
                </c:pt>
                <c:pt idx="20144">
                  <c:v>3.9920819246939557E-12</c:v>
                </c:pt>
                <c:pt idx="20145">
                  <c:v>3.9920819246939557E-12</c:v>
                </c:pt>
                <c:pt idx="20146">
                  <c:v>3.9078558562961708E-12</c:v>
                </c:pt>
                <c:pt idx="20147">
                  <c:v>4.0134142714629757E-12</c:v>
                </c:pt>
                <c:pt idx="20148">
                  <c:v>4.1328221641383764E-12</c:v>
                </c:pt>
                <c:pt idx="20149">
                  <c:v>4.0672622183635476E-12</c:v>
                </c:pt>
                <c:pt idx="20150">
                  <c:v>3.9814499749632831E-12</c:v>
                </c:pt>
                <c:pt idx="20151">
                  <c:v>4.2444573354075097E-12</c:v>
                </c:pt>
                <c:pt idx="20152">
                  <c:v>4.2106529275959526E-12</c:v>
                </c:pt>
                <c:pt idx="20153">
                  <c:v>4.1549152768448813E-12</c:v>
                </c:pt>
                <c:pt idx="20154">
                  <c:v>3.9392293167324929E-12</c:v>
                </c:pt>
                <c:pt idx="20155">
                  <c:v>4.1660017228081386E-12</c:v>
                </c:pt>
                <c:pt idx="20156">
                  <c:v>3.9497402537906346E-12</c:v>
                </c:pt>
                <c:pt idx="20157">
                  <c:v>4.2218969343123572E-12</c:v>
                </c:pt>
                <c:pt idx="20158">
                  <c:v>3.9497402537906346E-12</c:v>
                </c:pt>
                <c:pt idx="20159">
                  <c:v>4.1108551331824724E-12</c:v>
                </c:pt>
                <c:pt idx="20160">
                  <c:v>4.1108551331824724E-12</c:v>
                </c:pt>
                <c:pt idx="20161">
                  <c:v>3.9920819246939557E-12</c:v>
                </c:pt>
                <c:pt idx="20162">
                  <c:v>3.9814499749632831E-12</c:v>
                </c:pt>
                <c:pt idx="20163">
                  <c:v>4.0134142714629757E-12</c:v>
                </c:pt>
                <c:pt idx="20164">
                  <c:v>4.0348690571556026E-12</c:v>
                </c:pt>
                <c:pt idx="20165">
                  <c:v>4.0456351870981972E-12</c:v>
                </c:pt>
                <c:pt idx="20166">
                  <c:v>4.0456351870981972E-12</c:v>
                </c:pt>
                <c:pt idx="20167">
                  <c:v>4.0348690571556026E-12</c:v>
                </c:pt>
                <c:pt idx="20168">
                  <c:v>4.2331621055868579E-12</c:v>
                </c:pt>
                <c:pt idx="20169">
                  <c:v>4.1108551331824724E-12</c:v>
                </c:pt>
                <c:pt idx="20170">
                  <c:v>4.0027338869098091E-12</c:v>
                </c:pt>
                <c:pt idx="20171">
                  <c:v>4.099906859587257E-12</c:v>
                </c:pt>
                <c:pt idx="20172">
                  <c:v>3.8974563808120765E-12</c:v>
                </c:pt>
                <c:pt idx="20173">
                  <c:v>4.0348690571556026E-12</c:v>
                </c:pt>
                <c:pt idx="20174">
                  <c:v>3.7647234706152122E-12</c:v>
                </c:pt>
                <c:pt idx="20175">
                  <c:v>3.7347398384470267E-12</c:v>
                </c:pt>
                <c:pt idx="20176">
                  <c:v>3.7848488127281258E-12</c:v>
                </c:pt>
                <c:pt idx="20177">
                  <c:v>3.6754947677502248E-12</c:v>
                </c:pt>
                <c:pt idx="20178">
                  <c:v>3.4477431140515487E-12</c:v>
                </c:pt>
                <c:pt idx="20179">
                  <c:v>3.5693002432035802E-12</c:v>
                </c:pt>
                <c:pt idx="20180">
                  <c:v>3.5126722274067461E-12</c:v>
                </c:pt>
                <c:pt idx="20181">
                  <c:v>3.6559508986829981E-12</c:v>
                </c:pt>
                <c:pt idx="20182">
                  <c:v>3.5979481443231602E-12</c:v>
                </c:pt>
                <c:pt idx="20183">
                  <c:v>3.6951353789431866E-12</c:v>
                </c:pt>
                <c:pt idx="20184">
                  <c:v>3.9078558562961708E-12</c:v>
                </c:pt>
                <c:pt idx="20185">
                  <c:v>3.5597942707623123E-12</c:v>
                </c:pt>
                <c:pt idx="20186">
                  <c:v>3.5883733864774621E-12</c:v>
                </c:pt>
                <c:pt idx="20187">
                  <c:v>3.8356220697533914E-12</c:v>
                </c:pt>
                <c:pt idx="20188">
                  <c:v>3.636518563253349E-12</c:v>
                </c:pt>
                <c:pt idx="20189">
                  <c:v>3.6268335709890374E-12</c:v>
                </c:pt>
                <c:pt idx="20190">
                  <c:v>3.5979481443231602E-12</c:v>
                </c:pt>
                <c:pt idx="20191">
                  <c:v>3.6559508986829981E-12</c:v>
                </c:pt>
                <c:pt idx="20192">
                  <c:v>3.7050027623949453E-12</c:v>
                </c:pt>
                <c:pt idx="20193">
                  <c:v>3.393043638461706E-12</c:v>
                </c:pt>
                <c:pt idx="20194">
                  <c:v>3.2254975617733175E-12</c:v>
                </c:pt>
                <c:pt idx="20195">
                  <c:v>3.2513928414005604E-12</c:v>
                </c:pt>
                <c:pt idx="20196">
                  <c:v>3.0418042572727313E-12</c:v>
                </c:pt>
                <c:pt idx="20197">
                  <c:v>3.2687671941526994E-12</c:v>
                </c:pt>
                <c:pt idx="20198">
                  <c:v>3.1156490769218057E-12</c:v>
                </c:pt>
                <c:pt idx="20199">
                  <c:v>3.5220449939353002E-12</c:v>
                </c:pt>
                <c:pt idx="20200">
                  <c:v>3.3214632011591087E-12</c:v>
                </c:pt>
                <c:pt idx="20201">
                  <c:v>3.375008723897131E-12</c:v>
                </c:pt>
                <c:pt idx="20202">
                  <c:v>3.1912932816652567E-12</c:v>
                </c:pt>
                <c:pt idx="20203">
                  <c:v>3.1998085216070306E-12</c:v>
                </c:pt>
                <c:pt idx="20204">
                  <c:v>3.2687671941526994E-12</c:v>
                </c:pt>
                <c:pt idx="20205">
                  <c:v>3.2083464825289472E-12</c:v>
                </c:pt>
                <c:pt idx="20206">
                  <c:v>3.3038018396236137E-12</c:v>
                </c:pt>
                <c:pt idx="20207">
                  <c:v>3.3392119864105787E-12</c:v>
                </c:pt>
                <c:pt idx="20208">
                  <c:v>3.5408730329648027E-12</c:v>
                </c:pt>
                <c:pt idx="20209">
                  <c:v>3.5597942707623123E-12</c:v>
                </c:pt>
                <c:pt idx="20210">
                  <c:v>3.3126242172247047E-12</c:v>
                </c:pt>
                <c:pt idx="20211">
                  <c:v>3.6075560017732229E-12</c:v>
                </c:pt>
                <c:pt idx="20212">
                  <c:v>3.384014166691967E-12</c:v>
                </c:pt>
                <c:pt idx="20213">
                  <c:v>3.5126722274067461E-12</c:v>
                </c:pt>
                <c:pt idx="20214">
                  <c:v>3.5788241087065532E-12</c:v>
                </c:pt>
                <c:pt idx="20215">
                  <c:v>3.6951353789431866E-12</c:v>
                </c:pt>
                <c:pt idx="20216">
                  <c:v>3.6657059717427201E-12</c:v>
                </c:pt>
                <c:pt idx="20217">
                  <c:v>3.8561264194014203E-12</c:v>
                </c:pt>
                <c:pt idx="20218">
                  <c:v>3.9287463510827799E-12</c:v>
                </c:pt>
                <c:pt idx="20219">
                  <c:v>3.8561264194014203E-12</c:v>
                </c:pt>
                <c:pt idx="20220">
                  <c:v>3.9392293167324929E-12</c:v>
                </c:pt>
                <c:pt idx="20221">
                  <c:v>3.9287463510827799E-12</c:v>
                </c:pt>
                <c:pt idx="20222">
                  <c:v>4.2218969343123572E-12</c:v>
                </c:pt>
                <c:pt idx="20223">
                  <c:v>4.3359291036555118E-12</c:v>
                </c:pt>
                <c:pt idx="20224">
                  <c:v>4.4768555488486101E-12</c:v>
                </c:pt>
                <c:pt idx="20225">
                  <c:v>4.3128825061829432E-12</c:v>
                </c:pt>
                <c:pt idx="20226">
                  <c:v>4.1218240146782777E-12</c:v>
                </c:pt>
                <c:pt idx="20227">
                  <c:v>4.2106529275959526E-12</c:v>
                </c:pt>
                <c:pt idx="20228">
                  <c:v>4.2557827039787058E-12</c:v>
                </c:pt>
                <c:pt idx="20229">
                  <c:v>4.2444573354075097E-12</c:v>
                </c:pt>
                <c:pt idx="20230">
                  <c:v>4.4175848485757075E-12</c:v>
                </c:pt>
                <c:pt idx="20231">
                  <c:v>4.1771177504297225E-12</c:v>
                </c:pt>
                <c:pt idx="20232">
                  <c:v>3.8870845801180268E-12</c:v>
                </c:pt>
                <c:pt idx="20233">
                  <c:v>4.1218240146782777E-12</c:v>
                </c:pt>
                <c:pt idx="20234">
                  <c:v>3.9814499749632831E-12</c:v>
                </c:pt>
                <c:pt idx="20235">
                  <c:v>4.1108551331824724E-12</c:v>
                </c:pt>
                <c:pt idx="20236">
                  <c:v>4.1218240146782777E-12</c:v>
                </c:pt>
                <c:pt idx="20237">
                  <c:v>3.9814499749632831E-12</c:v>
                </c:pt>
                <c:pt idx="20238">
                  <c:v>3.7547048949878705E-12</c:v>
                </c:pt>
                <c:pt idx="20239">
                  <c:v>3.9287463510827799E-12</c:v>
                </c:pt>
                <c:pt idx="20240">
                  <c:v>3.5788241087065532E-12</c:v>
                </c:pt>
                <c:pt idx="20241">
                  <c:v>3.9708546528919576E-12</c:v>
                </c:pt>
                <c:pt idx="20242">
                  <c:v>3.9920819246939557E-12</c:v>
                </c:pt>
                <c:pt idx="20243">
                  <c:v>4.0564300440087009E-12</c:v>
                </c:pt>
                <c:pt idx="20244">
                  <c:v>4.1108551331824724E-12</c:v>
                </c:pt>
                <c:pt idx="20245">
                  <c:v>4.0241231541919961E-12</c:v>
                </c:pt>
                <c:pt idx="20246">
                  <c:v>3.8152347350472096E-12</c:v>
                </c:pt>
                <c:pt idx="20247">
                  <c:v>3.8254148207791541E-12</c:v>
                </c:pt>
                <c:pt idx="20248">
                  <c:v>4.0348690571556026E-12</c:v>
                </c:pt>
                <c:pt idx="20249">
                  <c:v>4.1549152768448813E-12</c:v>
                </c:pt>
                <c:pt idx="20250">
                  <c:v>3.8974563808120765E-12</c:v>
                </c:pt>
                <c:pt idx="20251">
                  <c:v>4.0672622183635476E-12</c:v>
                </c:pt>
                <c:pt idx="20252">
                  <c:v>3.8561264194014203E-12</c:v>
                </c:pt>
                <c:pt idx="20253">
                  <c:v>3.4202840291681566E-12</c:v>
                </c:pt>
                <c:pt idx="20254">
                  <c:v>3.5314427695585556E-12</c:v>
                </c:pt>
                <c:pt idx="20255">
                  <c:v>3.5979481443231602E-12</c:v>
                </c:pt>
                <c:pt idx="20256">
                  <c:v>3.5126722274067461E-12</c:v>
                </c:pt>
                <c:pt idx="20257">
                  <c:v>3.5033244034194013E-12</c:v>
                </c:pt>
                <c:pt idx="20258">
                  <c:v>3.5597942707623123E-12</c:v>
                </c:pt>
                <c:pt idx="20259">
                  <c:v>3.393043638461706E-12</c:v>
                </c:pt>
                <c:pt idx="20260">
                  <c:v>3.4111820660410717E-12</c:v>
                </c:pt>
                <c:pt idx="20261">
                  <c:v>3.4754226488555286E-12</c:v>
                </c:pt>
                <c:pt idx="20262">
                  <c:v>3.4939941417539319E-12</c:v>
                </c:pt>
                <c:pt idx="20263">
                  <c:v>3.5788241087065532E-12</c:v>
                </c:pt>
                <c:pt idx="20264">
                  <c:v>3.636518563253349E-12</c:v>
                </c:pt>
                <c:pt idx="20265">
                  <c:v>3.7447129805106488E-12</c:v>
                </c:pt>
                <c:pt idx="20266">
                  <c:v>3.7848488127281258E-12</c:v>
                </c:pt>
                <c:pt idx="20267">
                  <c:v>3.7248010544136235E-12</c:v>
                </c:pt>
                <c:pt idx="20268">
                  <c:v>3.6754947677502248E-12</c:v>
                </c:pt>
                <c:pt idx="20269">
                  <c:v>3.7050027623949453E-12</c:v>
                </c:pt>
                <c:pt idx="20270">
                  <c:v>3.6559508986829981E-12</c:v>
                </c:pt>
                <c:pt idx="20271">
                  <c:v>3.9392293167324929E-12</c:v>
                </c:pt>
                <c:pt idx="20272">
                  <c:v>3.6853019891773349E-12</c:v>
                </c:pt>
                <c:pt idx="20273">
                  <c:v>3.5979481443231602E-12</c:v>
                </c:pt>
                <c:pt idx="20274">
                  <c:v>3.7248010544136235E-12</c:v>
                </c:pt>
                <c:pt idx="20275">
                  <c:v>3.6657059717427201E-12</c:v>
                </c:pt>
                <c:pt idx="20276">
                  <c:v>3.7050027623949453E-12</c:v>
                </c:pt>
                <c:pt idx="20277">
                  <c:v>3.7050027623949453E-12</c:v>
                </c:pt>
                <c:pt idx="20278">
                  <c:v>3.5597942707623123E-12</c:v>
                </c:pt>
                <c:pt idx="20279">
                  <c:v>3.5314427695585556E-12</c:v>
                </c:pt>
                <c:pt idx="20280">
                  <c:v>3.550321046925881E-12</c:v>
                </c:pt>
                <c:pt idx="20281">
                  <c:v>3.6754947677502248E-12</c:v>
                </c:pt>
                <c:pt idx="20282">
                  <c:v>3.5788241087065532E-12</c:v>
                </c:pt>
                <c:pt idx="20283">
                  <c:v>3.5693002432035802E-12</c:v>
                </c:pt>
                <c:pt idx="20284">
                  <c:v>3.6754947677502248E-12</c:v>
                </c:pt>
                <c:pt idx="20285">
                  <c:v>3.6075560017732229E-12</c:v>
                </c:pt>
                <c:pt idx="20286">
                  <c:v>3.3660202001719291E-12</c:v>
                </c:pt>
                <c:pt idx="20287">
                  <c:v>3.456942632015761E-12</c:v>
                </c:pt>
                <c:pt idx="20288">
                  <c:v>3.6268335709890374E-12</c:v>
                </c:pt>
                <c:pt idx="20289">
                  <c:v>3.5979481443231602E-12</c:v>
                </c:pt>
                <c:pt idx="20290">
                  <c:v>3.456942632015761E-12</c:v>
                </c:pt>
                <c:pt idx="20291">
                  <c:v>3.5883733864774621E-12</c:v>
                </c:pt>
                <c:pt idx="20292">
                  <c:v>3.4846960233598786E-12</c:v>
                </c:pt>
                <c:pt idx="20293">
                  <c:v>3.5033244034194013E-12</c:v>
                </c:pt>
                <c:pt idx="20294">
                  <c:v>3.5597942707623123E-12</c:v>
                </c:pt>
                <c:pt idx="20295">
                  <c:v>3.4939941417539319E-12</c:v>
                </c:pt>
                <c:pt idx="20296">
                  <c:v>3.6657059717427201E-12</c:v>
                </c:pt>
                <c:pt idx="20297">
                  <c:v>3.6268335709890374E-12</c:v>
                </c:pt>
                <c:pt idx="20298">
                  <c:v>3.6171819440628244E-12</c:v>
                </c:pt>
                <c:pt idx="20299">
                  <c:v>3.7848488127281258E-12</c:v>
                </c:pt>
                <c:pt idx="20300">
                  <c:v>3.8254148207791541E-12</c:v>
                </c:pt>
                <c:pt idx="20301">
                  <c:v>3.7447129805106488E-12</c:v>
                </c:pt>
                <c:pt idx="20302">
                  <c:v>3.5883733864774621E-12</c:v>
                </c:pt>
                <c:pt idx="20303">
                  <c:v>3.7050027623949453E-12</c:v>
                </c:pt>
                <c:pt idx="20304">
                  <c:v>3.7647234706152122E-12</c:v>
                </c:pt>
                <c:pt idx="20305">
                  <c:v>3.5979481443231602E-12</c:v>
                </c:pt>
                <c:pt idx="20306">
                  <c:v>3.6657059717427201E-12</c:v>
                </c:pt>
                <c:pt idx="20307">
                  <c:v>3.6171819440628244E-12</c:v>
                </c:pt>
                <c:pt idx="20308">
                  <c:v>3.6754947677502248E-12</c:v>
                </c:pt>
                <c:pt idx="20309">
                  <c:v>3.6559508986829981E-12</c:v>
                </c:pt>
                <c:pt idx="20310">
                  <c:v>3.8561264194014203E-12</c:v>
                </c:pt>
                <c:pt idx="20311">
                  <c:v>3.7949478205406948E-12</c:v>
                </c:pt>
                <c:pt idx="20312">
                  <c:v>3.7248010544136235E-12</c:v>
                </c:pt>
                <c:pt idx="20313">
                  <c:v>3.8050737752575745E-12</c:v>
                </c:pt>
                <c:pt idx="20314">
                  <c:v>3.636518563253349E-12</c:v>
                </c:pt>
                <c:pt idx="20315">
                  <c:v>3.6657059717427201E-12</c:v>
                </c:pt>
                <c:pt idx="20316">
                  <c:v>3.7248010544136235E-12</c:v>
                </c:pt>
                <c:pt idx="20317">
                  <c:v>3.6853019891773349E-12</c:v>
                </c:pt>
                <c:pt idx="20318">
                  <c:v>3.7248010544136235E-12</c:v>
                </c:pt>
                <c:pt idx="20319">
                  <c:v>3.6754947677502248E-12</c:v>
                </c:pt>
                <c:pt idx="20320">
                  <c:v>3.5788241087065532E-12</c:v>
                </c:pt>
                <c:pt idx="20321">
                  <c:v>3.6853019891773349E-12</c:v>
                </c:pt>
                <c:pt idx="20322">
                  <c:v>3.8664156152881426E-12</c:v>
                </c:pt>
                <c:pt idx="20323">
                  <c:v>3.384014166691967E-12</c:v>
                </c:pt>
                <c:pt idx="20324">
                  <c:v>3.5788241087065532E-12</c:v>
                </c:pt>
                <c:pt idx="20325">
                  <c:v>3.5597942707623123E-12</c:v>
                </c:pt>
                <c:pt idx="20326">
                  <c:v>3.6075560017732229E-12</c:v>
                </c:pt>
                <c:pt idx="20327">
                  <c:v>3.6559508986829981E-12</c:v>
                </c:pt>
                <c:pt idx="20328">
                  <c:v>3.6559508986829981E-12</c:v>
                </c:pt>
                <c:pt idx="20329">
                  <c:v>3.5597942707623123E-12</c:v>
                </c:pt>
                <c:pt idx="20330">
                  <c:v>3.4846960233598786E-12</c:v>
                </c:pt>
                <c:pt idx="20331">
                  <c:v>3.4939941417539319E-12</c:v>
                </c:pt>
                <c:pt idx="20332">
                  <c:v>3.6268335709890374E-12</c:v>
                </c:pt>
                <c:pt idx="20333">
                  <c:v>3.5126722274067461E-12</c:v>
                </c:pt>
                <c:pt idx="20334">
                  <c:v>3.4939941417539319E-12</c:v>
                </c:pt>
                <c:pt idx="20335">
                  <c:v>3.4477431140515487E-12</c:v>
                </c:pt>
                <c:pt idx="20336">
                  <c:v>3.7050027623949453E-12</c:v>
                </c:pt>
                <c:pt idx="20337">
                  <c:v>3.5597942707623123E-12</c:v>
                </c:pt>
                <c:pt idx="20338">
                  <c:v>3.4294102788126889E-12</c:v>
                </c:pt>
                <c:pt idx="20339">
                  <c:v>3.5597942707623123E-12</c:v>
                </c:pt>
                <c:pt idx="20340">
                  <c:v>3.4754226488555286E-12</c:v>
                </c:pt>
                <c:pt idx="20341">
                  <c:v>3.5033244034194013E-12</c:v>
                </c:pt>
                <c:pt idx="20342">
                  <c:v>3.636518563253349E-12</c:v>
                </c:pt>
                <c:pt idx="20343">
                  <c:v>3.636518563253349E-12</c:v>
                </c:pt>
                <c:pt idx="20344">
                  <c:v>3.7647234706152122E-12</c:v>
                </c:pt>
                <c:pt idx="20345">
                  <c:v>3.6657059717427201E-12</c:v>
                </c:pt>
                <c:pt idx="20346">
                  <c:v>3.8458646048317984E-12</c:v>
                </c:pt>
                <c:pt idx="20347">
                  <c:v>3.714888719191208E-12</c:v>
                </c:pt>
                <c:pt idx="20348">
                  <c:v>3.7547048949878705E-12</c:v>
                </c:pt>
                <c:pt idx="20349">
                  <c:v>3.7547048949878705E-12</c:v>
                </c:pt>
                <c:pt idx="20350">
                  <c:v>3.8356220697533914E-12</c:v>
                </c:pt>
                <c:pt idx="20351">
                  <c:v>3.7747766801095309E-12</c:v>
                </c:pt>
                <c:pt idx="20352">
                  <c:v>3.960287526792076E-12</c:v>
                </c:pt>
                <c:pt idx="20353">
                  <c:v>3.8356220697533914E-12</c:v>
                </c:pt>
                <c:pt idx="20354">
                  <c:v>3.636518563253349E-12</c:v>
                </c:pt>
                <c:pt idx="20355">
                  <c:v>3.8254148207791541E-12</c:v>
                </c:pt>
                <c:pt idx="20356">
                  <c:v>3.7447129805106488E-12</c:v>
                </c:pt>
                <c:pt idx="20357">
                  <c:v>3.5220449939353002E-12</c:v>
                </c:pt>
                <c:pt idx="20358">
                  <c:v>3.4754226488555286E-12</c:v>
                </c:pt>
                <c:pt idx="20359">
                  <c:v>3.5033244034194013E-12</c:v>
                </c:pt>
                <c:pt idx="20360">
                  <c:v>3.5788241087065532E-12</c:v>
                </c:pt>
                <c:pt idx="20361">
                  <c:v>3.6754947677502248E-12</c:v>
                </c:pt>
                <c:pt idx="20362">
                  <c:v>3.5314427695585556E-12</c:v>
                </c:pt>
                <c:pt idx="20363">
                  <c:v>3.6268335709890374E-12</c:v>
                </c:pt>
                <c:pt idx="20364">
                  <c:v>3.7050027623949453E-12</c:v>
                </c:pt>
                <c:pt idx="20365">
                  <c:v>3.5597942707623123E-12</c:v>
                </c:pt>
                <c:pt idx="20366">
                  <c:v>3.6268335709890374E-12</c:v>
                </c:pt>
                <c:pt idx="20367">
                  <c:v>3.6853019891773349E-12</c:v>
                </c:pt>
                <c:pt idx="20368">
                  <c:v>3.5788241087065532E-12</c:v>
                </c:pt>
                <c:pt idx="20369">
                  <c:v>3.4939941417539319E-12</c:v>
                </c:pt>
                <c:pt idx="20370">
                  <c:v>3.6657059717427201E-12</c:v>
                </c:pt>
                <c:pt idx="20371">
                  <c:v>3.7447129805106488E-12</c:v>
                </c:pt>
                <c:pt idx="20372">
                  <c:v>3.6853019891773349E-12</c:v>
                </c:pt>
                <c:pt idx="20373">
                  <c:v>3.6075560017732229E-12</c:v>
                </c:pt>
                <c:pt idx="20374">
                  <c:v>3.5883733864774621E-12</c:v>
                </c:pt>
                <c:pt idx="20375">
                  <c:v>3.7447129805106488E-12</c:v>
                </c:pt>
                <c:pt idx="20376">
                  <c:v>3.7347398384470267E-12</c:v>
                </c:pt>
                <c:pt idx="20377">
                  <c:v>3.4754226488555286E-12</c:v>
                </c:pt>
                <c:pt idx="20378">
                  <c:v>3.7050027623949453E-12</c:v>
                </c:pt>
                <c:pt idx="20379">
                  <c:v>3.5693002432035802E-12</c:v>
                </c:pt>
                <c:pt idx="20380">
                  <c:v>3.5979481443231602E-12</c:v>
                </c:pt>
                <c:pt idx="20381">
                  <c:v>3.4294102788126889E-12</c:v>
                </c:pt>
                <c:pt idx="20382">
                  <c:v>3.4477431140515487E-12</c:v>
                </c:pt>
                <c:pt idx="20383">
                  <c:v>3.6462217855478154E-12</c:v>
                </c:pt>
                <c:pt idx="20384">
                  <c:v>3.8356220697533914E-12</c:v>
                </c:pt>
                <c:pt idx="20385">
                  <c:v>3.5220449939353002E-12</c:v>
                </c:pt>
                <c:pt idx="20386">
                  <c:v>3.456942632015761E-12</c:v>
                </c:pt>
                <c:pt idx="20387">
                  <c:v>3.7248010544136235E-12</c:v>
                </c:pt>
                <c:pt idx="20388">
                  <c:v>3.6268335709890374E-12</c:v>
                </c:pt>
                <c:pt idx="20389">
                  <c:v>3.6171819440628244E-12</c:v>
                </c:pt>
                <c:pt idx="20390">
                  <c:v>3.5979481443231602E-12</c:v>
                </c:pt>
                <c:pt idx="20391">
                  <c:v>3.4939941417539319E-12</c:v>
                </c:pt>
                <c:pt idx="20392">
                  <c:v>3.5408730329648027E-12</c:v>
                </c:pt>
                <c:pt idx="20393">
                  <c:v>3.4477431140515487E-12</c:v>
                </c:pt>
                <c:pt idx="20394">
                  <c:v>3.6559508986829981E-12</c:v>
                </c:pt>
                <c:pt idx="20395">
                  <c:v>3.5220449939353002E-12</c:v>
                </c:pt>
                <c:pt idx="20396">
                  <c:v>3.6853019891773349E-12</c:v>
                </c:pt>
                <c:pt idx="20397">
                  <c:v>3.5788241087065532E-12</c:v>
                </c:pt>
                <c:pt idx="20398">
                  <c:v>3.375008723897131E-12</c:v>
                </c:pt>
                <c:pt idx="20399">
                  <c:v>3.5033244034194013E-12</c:v>
                </c:pt>
                <c:pt idx="20400">
                  <c:v>3.6075560017732229E-12</c:v>
                </c:pt>
                <c:pt idx="20401">
                  <c:v>3.6268335709890374E-12</c:v>
                </c:pt>
                <c:pt idx="20402">
                  <c:v>3.5979481443231602E-12</c:v>
                </c:pt>
                <c:pt idx="20403">
                  <c:v>3.7050027623949453E-12</c:v>
                </c:pt>
                <c:pt idx="20404">
                  <c:v>3.8664156152881426E-12</c:v>
                </c:pt>
                <c:pt idx="20405">
                  <c:v>3.6853019891773349E-12</c:v>
                </c:pt>
                <c:pt idx="20406">
                  <c:v>3.6657059717427201E-12</c:v>
                </c:pt>
                <c:pt idx="20407">
                  <c:v>3.6559508986829981E-12</c:v>
                </c:pt>
                <c:pt idx="20408">
                  <c:v>3.8050737752575745E-12</c:v>
                </c:pt>
                <c:pt idx="20409">
                  <c:v>3.7647234706152122E-12</c:v>
                </c:pt>
                <c:pt idx="20410">
                  <c:v>3.8561264194014203E-12</c:v>
                </c:pt>
                <c:pt idx="20411">
                  <c:v>3.9920819246939557E-12</c:v>
                </c:pt>
                <c:pt idx="20412">
                  <c:v>3.9708546528919576E-12</c:v>
                </c:pt>
                <c:pt idx="20413">
                  <c:v>3.6853019891773349E-12</c:v>
                </c:pt>
                <c:pt idx="20414">
                  <c:v>3.8664156152881426E-12</c:v>
                </c:pt>
                <c:pt idx="20415">
                  <c:v>3.7848488127281258E-12</c:v>
                </c:pt>
                <c:pt idx="20416">
                  <c:v>3.5788241087065532E-12</c:v>
                </c:pt>
                <c:pt idx="20417">
                  <c:v>3.7949478205406948E-12</c:v>
                </c:pt>
                <c:pt idx="20418">
                  <c:v>3.7050027623949453E-12</c:v>
                </c:pt>
                <c:pt idx="20419">
                  <c:v>3.7848488127281258E-12</c:v>
                </c:pt>
                <c:pt idx="20420">
                  <c:v>3.6754947677502248E-12</c:v>
                </c:pt>
                <c:pt idx="20421">
                  <c:v>3.6075560017732229E-12</c:v>
                </c:pt>
                <c:pt idx="20422">
                  <c:v>3.636518563253349E-12</c:v>
                </c:pt>
                <c:pt idx="20423">
                  <c:v>3.636518563253349E-12</c:v>
                </c:pt>
                <c:pt idx="20424">
                  <c:v>3.6075560017732229E-12</c:v>
                </c:pt>
                <c:pt idx="20425">
                  <c:v>3.5314427695585556E-12</c:v>
                </c:pt>
                <c:pt idx="20426">
                  <c:v>3.4939941417539319E-12</c:v>
                </c:pt>
                <c:pt idx="20427">
                  <c:v>3.5883733864774621E-12</c:v>
                </c:pt>
                <c:pt idx="20428">
                  <c:v>3.6853019891773349E-12</c:v>
                </c:pt>
                <c:pt idx="20429">
                  <c:v>3.7848488127281258E-12</c:v>
                </c:pt>
                <c:pt idx="20430">
                  <c:v>3.5979481443231602E-12</c:v>
                </c:pt>
                <c:pt idx="20431">
                  <c:v>3.5126722274067461E-12</c:v>
                </c:pt>
                <c:pt idx="20432">
                  <c:v>3.3214632011591087E-12</c:v>
                </c:pt>
                <c:pt idx="20433">
                  <c:v>3.4020972033222035E-12</c:v>
                </c:pt>
                <c:pt idx="20434">
                  <c:v>3.4754226488555286E-12</c:v>
                </c:pt>
                <c:pt idx="20435">
                  <c:v>3.5126722274067461E-12</c:v>
                </c:pt>
                <c:pt idx="20436">
                  <c:v>3.456942632015761E-12</c:v>
                </c:pt>
                <c:pt idx="20437">
                  <c:v>3.5033244034194013E-12</c:v>
                </c:pt>
                <c:pt idx="20438">
                  <c:v>3.5693002432035802E-12</c:v>
                </c:pt>
                <c:pt idx="20439">
                  <c:v>3.7848488127281258E-12</c:v>
                </c:pt>
                <c:pt idx="20440">
                  <c:v>3.9078558562961708E-12</c:v>
                </c:pt>
                <c:pt idx="20441">
                  <c:v>3.9814499749632831E-12</c:v>
                </c:pt>
                <c:pt idx="20442">
                  <c:v>3.9497402537906346E-12</c:v>
                </c:pt>
                <c:pt idx="20443">
                  <c:v>3.9814499749632831E-12</c:v>
                </c:pt>
                <c:pt idx="20444">
                  <c:v>3.8458646048317984E-12</c:v>
                </c:pt>
                <c:pt idx="20445">
                  <c:v>4.0134142714629757E-12</c:v>
                </c:pt>
                <c:pt idx="20446">
                  <c:v>3.7848488127281258E-12</c:v>
                </c:pt>
                <c:pt idx="20447">
                  <c:v>3.8254148207791541E-12</c:v>
                </c:pt>
                <c:pt idx="20448">
                  <c:v>3.7347398384470267E-12</c:v>
                </c:pt>
                <c:pt idx="20449">
                  <c:v>4.0456351870981972E-12</c:v>
                </c:pt>
                <c:pt idx="20450">
                  <c:v>3.7747766801095309E-12</c:v>
                </c:pt>
                <c:pt idx="20451">
                  <c:v>3.636518563253349E-12</c:v>
                </c:pt>
                <c:pt idx="20452">
                  <c:v>3.5788241087065532E-12</c:v>
                </c:pt>
                <c:pt idx="20453">
                  <c:v>3.714888719191208E-12</c:v>
                </c:pt>
                <c:pt idx="20454">
                  <c:v>3.550321046925881E-12</c:v>
                </c:pt>
                <c:pt idx="20455">
                  <c:v>3.6171819440628244E-12</c:v>
                </c:pt>
                <c:pt idx="20456">
                  <c:v>3.4202840291681566E-12</c:v>
                </c:pt>
                <c:pt idx="20457">
                  <c:v>3.4754226488555286E-12</c:v>
                </c:pt>
                <c:pt idx="20458">
                  <c:v>3.5408730329648027E-12</c:v>
                </c:pt>
                <c:pt idx="20459">
                  <c:v>3.7050027623949453E-12</c:v>
                </c:pt>
                <c:pt idx="20460">
                  <c:v>3.5220449939353002E-12</c:v>
                </c:pt>
                <c:pt idx="20461">
                  <c:v>3.6075560017732229E-12</c:v>
                </c:pt>
                <c:pt idx="20462">
                  <c:v>3.6754947677502248E-12</c:v>
                </c:pt>
                <c:pt idx="20463">
                  <c:v>3.6754947677502248E-12</c:v>
                </c:pt>
                <c:pt idx="20464">
                  <c:v>3.4385680775843607E-12</c:v>
                </c:pt>
                <c:pt idx="20465">
                  <c:v>3.5788241087065532E-12</c:v>
                </c:pt>
                <c:pt idx="20466">
                  <c:v>3.5314427695585556E-12</c:v>
                </c:pt>
                <c:pt idx="20467">
                  <c:v>3.7447129805106488E-12</c:v>
                </c:pt>
                <c:pt idx="20468">
                  <c:v>3.8561264194014203E-12</c:v>
                </c:pt>
                <c:pt idx="20469">
                  <c:v>3.8870845801180268E-12</c:v>
                </c:pt>
                <c:pt idx="20470">
                  <c:v>3.8561264194014203E-12</c:v>
                </c:pt>
                <c:pt idx="20471">
                  <c:v>3.8254148207791541E-12</c:v>
                </c:pt>
                <c:pt idx="20472">
                  <c:v>3.8870845801180268E-12</c:v>
                </c:pt>
                <c:pt idx="20473">
                  <c:v>3.9078558562961708E-12</c:v>
                </c:pt>
                <c:pt idx="20474">
                  <c:v>3.8974563808120765E-12</c:v>
                </c:pt>
                <c:pt idx="20475">
                  <c:v>3.8664156152881426E-12</c:v>
                </c:pt>
                <c:pt idx="20476">
                  <c:v>3.9287463510827799E-12</c:v>
                </c:pt>
                <c:pt idx="20477">
                  <c:v>3.714888719191208E-12</c:v>
                </c:pt>
                <c:pt idx="20478">
                  <c:v>3.9287463510827799E-12</c:v>
                </c:pt>
                <c:pt idx="20479">
                  <c:v>3.9708546528919576E-12</c:v>
                </c:pt>
                <c:pt idx="20480">
                  <c:v>3.9182912824047781E-12</c:v>
                </c:pt>
                <c:pt idx="20481">
                  <c:v>3.9708546528919576E-12</c:v>
                </c:pt>
                <c:pt idx="20482">
                  <c:v>3.9814499749632831E-12</c:v>
                </c:pt>
                <c:pt idx="20483">
                  <c:v>4.1660017228081386E-12</c:v>
                </c:pt>
                <c:pt idx="20484">
                  <c:v>3.9920819246939557E-12</c:v>
                </c:pt>
                <c:pt idx="20485">
                  <c:v>4.3707392668730373E-12</c:v>
                </c:pt>
                <c:pt idx="20486">
                  <c:v>3.960287526792076E-12</c:v>
                </c:pt>
                <c:pt idx="20487">
                  <c:v>4.0564300440087009E-12</c:v>
                </c:pt>
                <c:pt idx="20488">
                  <c:v>4.0564300440087009E-12</c:v>
                </c:pt>
                <c:pt idx="20489">
                  <c:v>4.099906859587257E-12</c:v>
                </c:pt>
                <c:pt idx="20490">
                  <c:v>4.1660017228081386E-12</c:v>
                </c:pt>
                <c:pt idx="20491">
                  <c:v>3.9392293167324929E-12</c:v>
                </c:pt>
                <c:pt idx="20492">
                  <c:v>3.9287463510827799E-12</c:v>
                </c:pt>
                <c:pt idx="20493">
                  <c:v>4.0348690571556026E-12</c:v>
                </c:pt>
                <c:pt idx="20494">
                  <c:v>3.8870845801180268E-12</c:v>
                </c:pt>
                <c:pt idx="20495">
                  <c:v>3.9392293167324929E-12</c:v>
                </c:pt>
                <c:pt idx="20496">
                  <c:v>3.7447129805106488E-12</c:v>
                </c:pt>
                <c:pt idx="20497">
                  <c:v>3.6951353789431866E-12</c:v>
                </c:pt>
                <c:pt idx="20498">
                  <c:v>3.6559508986829981E-12</c:v>
                </c:pt>
                <c:pt idx="20499">
                  <c:v>3.6268335709890374E-12</c:v>
                </c:pt>
                <c:pt idx="20500">
                  <c:v>3.5788241087065532E-12</c:v>
                </c:pt>
                <c:pt idx="20501">
                  <c:v>3.6462217855478154E-12</c:v>
                </c:pt>
                <c:pt idx="20502">
                  <c:v>3.5314427695585556E-12</c:v>
                </c:pt>
                <c:pt idx="20503">
                  <c:v>3.4020972033222035E-12</c:v>
                </c:pt>
                <c:pt idx="20504">
                  <c:v>3.5033244034194013E-12</c:v>
                </c:pt>
                <c:pt idx="20505">
                  <c:v>3.2600684433418086E-12</c:v>
                </c:pt>
                <c:pt idx="20506">
                  <c:v>3.5693002432035802E-12</c:v>
                </c:pt>
                <c:pt idx="20507">
                  <c:v>3.6171819440628244E-12</c:v>
                </c:pt>
                <c:pt idx="20508">
                  <c:v>3.3481289222512437E-12</c:v>
                </c:pt>
                <c:pt idx="20509">
                  <c:v>3.1998085216070306E-12</c:v>
                </c:pt>
                <c:pt idx="20510">
                  <c:v>3.2862412685656725E-12</c:v>
                </c:pt>
                <c:pt idx="20511">
                  <c:v>3.2254975617733175E-12</c:v>
                </c:pt>
                <c:pt idx="20512">
                  <c:v>3.3303257699108278E-12</c:v>
                </c:pt>
                <c:pt idx="20513">
                  <c:v>3.1406624593603607E-12</c:v>
                </c:pt>
                <c:pt idx="20514">
                  <c:v>2.9618005459866991E-12</c:v>
                </c:pt>
                <c:pt idx="20515">
                  <c:v>3.0499206197692175E-12</c:v>
                </c:pt>
                <c:pt idx="20516">
                  <c:v>3.1827940398193857E-12</c:v>
                </c:pt>
                <c:pt idx="20517">
                  <c:v>3.1323046172466836E-12</c:v>
                </c:pt>
                <c:pt idx="20518">
                  <c:v>2.9303925992873252E-12</c:v>
                </c:pt>
                <c:pt idx="20519">
                  <c:v>2.9070538827809968E-12</c:v>
                </c:pt>
                <c:pt idx="20520">
                  <c:v>2.9855787854271557E-12</c:v>
                </c:pt>
                <c:pt idx="20521">
                  <c:v>2.8005777043223843E-12</c:v>
                </c:pt>
                <c:pt idx="20522">
                  <c:v>2.8839010443335669E-12</c:v>
                </c:pt>
                <c:pt idx="20523">
                  <c:v>3.0175782176473611E-12</c:v>
                </c:pt>
                <c:pt idx="20524">
                  <c:v>3.1156490769218057E-12</c:v>
                </c:pt>
                <c:pt idx="20525">
                  <c:v>3.0256299384697524E-12</c:v>
                </c:pt>
                <c:pt idx="20526">
                  <c:v>3.1156490769218057E-12</c:v>
                </c:pt>
                <c:pt idx="20527">
                  <c:v>3.0662183725473979E-12</c:v>
                </c:pt>
                <c:pt idx="20528">
                  <c:v>2.938211685126255E-12</c:v>
                </c:pt>
                <c:pt idx="20529">
                  <c:v>3.0175782176473611E-12</c:v>
                </c:pt>
                <c:pt idx="20530">
                  <c:v>2.8685663511902556E-12</c:v>
                </c:pt>
                <c:pt idx="20531">
                  <c:v>2.8533191706117048E-12</c:v>
                </c:pt>
                <c:pt idx="20532">
                  <c:v>3.157451715450259E-12</c:v>
                </c:pt>
                <c:pt idx="20533">
                  <c:v>3.2254975617733175E-12</c:v>
                </c:pt>
                <c:pt idx="20534">
                  <c:v>3.0256299384697524E-12</c:v>
                </c:pt>
                <c:pt idx="20535">
                  <c:v>3.0175782176473611E-12</c:v>
                </c:pt>
                <c:pt idx="20536">
                  <c:v>3.001532717024348E-12</c:v>
                </c:pt>
                <c:pt idx="20537">
                  <c:v>3.0499206197692175E-12</c:v>
                </c:pt>
                <c:pt idx="20538">
                  <c:v>2.946051634416507E-12</c:v>
                </c:pt>
                <c:pt idx="20539">
                  <c:v>2.9618005459866991E-12</c:v>
                </c:pt>
                <c:pt idx="20540">
                  <c:v>3.0744063140775396E-12</c:v>
                </c:pt>
                <c:pt idx="20541">
                  <c:v>3.0826096677439969E-12</c:v>
                </c:pt>
                <c:pt idx="20542">
                  <c:v>3.1239624775161018E-12</c:v>
                </c:pt>
                <c:pt idx="20543">
                  <c:v>3.1156490769218057E-12</c:v>
                </c:pt>
                <c:pt idx="20544">
                  <c:v>2.9303925992873252E-12</c:v>
                </c:pt>
                <c:pt idx="20545">
                  <c:v>3.1998085216070306E-12</c:v>
                </c:pt>
                <c:pt idx="20546">
                  <c:v>3.0418042572727313E-12</c:v>
                </c:pt>
                <c:pt idx="20547">
                  <c:v>3.1912932816652567E-12</c:v>
                </c:pt>
                <c:pt idx="20548">
                  <c:v>3.3214632011591087E-12</c:v>
                </c:pt>
                <c:pt idx="20549">
                  <c:v>3.3303257699108278E-12</c:v>
                </c:pt>
                <c:pt idx="20550">
                  <c:v>3.2169139588843804E-12</c:v>
                </c:pt>
                <c:pt idx="20551">
                  <c:v>3.1743240783353446E-12</c:v>
                </c:pt>
                <c:pt idx="20552">
                  <c:v>3.1406624593603607E-12</c:v>
                </c:pt>
                <c:pt idx="20553">
                  <c:v>3.1323046172466836E-12</c:v>
                </c:pt>
                <c:pt idx="20554">
                  <c:v>3.5126722274067461E-12</c:v>
                </c:pt>
                <c:pt idx="20555">
                  <c:v>3.4294102788126889E-12</c:v>
                </c:pt>
                <c:pt idx="20556">
                  <c:v>3.5126722274067461E-12</c:v>
                </c:pt>
                <c:pt idx="20557">
                  <c:v>3.5788241087065532E-12</c:v>
                </c:pt>
                <c:pt idx="20558">
                  <c:v>3.5033244034194013E-12</c:v>
                </c:pt>
                <c:pt idx="20559">
                  <c:v>3.6171819440628244E-12</c:v>
                </c:pt>
                <c:pt idx="20560">
                  <c:v>3.5597942707623123E-12</c:v>
                </c:pt>
                <c:pt idx="20561">
                  <c:v>3.5788241087065532E-12</c:v>
                </c:pt>
                <c:pt idx="20562">
                  <c:v>3.6268335709890374E-12</c:v>
                </c:pt>
                <c:pt idx="20563">
                  <c:v>3.4754226488555286E-12</c:v>
                </c:pt>
                <c:pt idx="20564">
                  <c:v>3.4385680775843607E-12</c:v>
                </c:pt>
                <c:pt idx="20565">
                  <c:v>3.5220449939353002E-12</c:v>
                </c:pt>
                <c:pt idx="20566">
                  <c:v>3.4661666968003104E-12</c:v>
                </c:pt>
                <c:pt idx="20567">
                  <c:v>3.4202840291681566E-12</c:v>
                </c:pt>
                <c:pt idx="20568">
                  <c:v>3.4020972033222035E-12</c:v>
                </c:pt>
                <c:pt idx="20569">
                  <c:v>3.2341040680533639E-12</c:v>
                </c:pt>
                <c:pt idx="20570">
                  <c:v>3.3660202001719291E-12</c:v>
                </c:pt>
                <c:pt idx="20571">
                  <c:v>3.0826096677439969E-12</c:v>
                </c:pt>
                <c:pt idx="20572">
                  <c:v>3.2083464825289472E-12</c:v>
                </c:pt>
                <c:pt idx="20573">
                  <c:v>3.0662183725473979E-12</c:v>
                </c:pt>
                <c:pt idx="20574">
                  <c:v>3.1658766568732581E-12</c:v>
                </c:pt>
                <c:pt idx="20575">
                  <c:v>2.9935451230461545E-12</c:v>
                </c:pt>
                <c:pt idx="20576">
                  <c:v>3.0418042572727313E-12</c:v>
                </c:pt>
                <c:pt idx="20577">
                  <c:v>3.0175782176473611E-12</c:v>
                </c:pt>
                <c:pt idx="20578">
                  <c:v>3.0580586389321449E-12</c:v>
                </c:pt>
                <c:pt idx="20579">
                  <c:v>3.1323046172466836E-12</c:v>
                </c:pt>
                <c:pt idx="20580">
                  <c:v>3.1998085216070306E-12</c:v>
                </c:pt>
                <c:pt idx="20581">
                  <c:v>3.4294102788126889E-12</c:v>
                </c:pt>
                <c:pt idx="20582">
                  <c:v>3.6462217855478154E-12</c:v>
                </c:pt>
                <c:pt idx="20583">
                  <c:v>3.4202840291681566E-12</c:v>
                </c:pt>
                <c:pt idx="20584">
                  <c:v>3.3214632011591087E-12</c:v>
                </c:pt>
                <c:pt idx="20585">
                  <c:v>3.2862412685656725E-12</c:v>
                </c:pt>
                <c:pt idx="20586">
                  <c:v>3.1323046172466836E-12</c:v>
                </c:pt>
                <c:pt idx="20587">
                  <c:v>3.107357799714057E-12</c:v>
                </c:pt>
                <c:pt idx="20588">
                  <c:v>2.9148106945656667E-12</c:v>
                </c:pt>
                <c:pt idx="20589">
                  <c:v>2.9776274146480938E-12</c:v>
                </c:pt>
                <c:pt idx="20590">
                  <c:v>3.0337031434769887E-12</c:v>
                </c:pt>
                <c:pt idx="20591">
                  <c:v>2.9303925992873252E-12</c:v>
                </c:pt>
                <c:pt idx="20592">
                  <c:v>2.946051634416507E-12</c:v>
                </c:pt>
                <c:pt idx="20593">
                  <c:v>3.1406624593603607E-12</c:v>
                </c:pt>
                <c:pt idx="20594">
                  <c:v>2.8993116441874194E-12</c:v>
                </c:pt>
                <c:pt idx="20595">
                  <c:v>3.2341040680533639E-12</c:v>
                </c:pt>
                <c:pt idx="20596">
                  <c:v>3.1743240783353446E-12</c:v>
                </c:pt>
                <c:pt idx="20597">
                  <c:v>3.0499206197692175E-12</c:v>
                </c:pt>
                <c:pt idx="20598">
                  <c:v>3.0826096677439969E-12</c:v>
                </c:pt>
                <c:pt idx="20599">
                  <c:v>3.1239624775161018E-12</c:v>
                </c:pt>
                <c:pt idx="20600">
                  <c:v>3.1239624775161018E-12</c:v>
                </c:pt>
                <c:pt idx="20601">
                  <c:v>3.1827940398193857E-12</c:v>
                </c:pt>
                <c:pt idx="20602">
                  <c:v>3.3214632011591087E-12</c:v>
                </c:pt>
                <c:pt idx="20603">
                  <c:v>3.2600684433418086E-12</c:v>
                </c:pt>
                <c:pt idx="20604">
                  <c:v>3.3126242172247047E-12</c:v>
                </c:pt>
                <c:pt idx="20605">
                  <c:v>3.1743240783353446E-12</c:v>
                </c:pt>
                <c:pt idx="20606">
                  <c:v>3.2862412685656725E-12</c:v>
                </c:pt>
                <c:pt idx="20607">
                  <c:v>3.1239624775161018E-12</c:v>
                </c:pt>
                <c:pt idx="20608">
                  <c:v>2.946051634416507E-12</c:v>
                </c:pt>
                <c:pt idx="20609">
                  <c:v>3.2687671941526994E-12</c:v>
                </c:pt>
                <c:pt idx="20610">
                  <c:v>3.4477431140515487E-12</c:v>
                </c:pt>
                <c:pt idx="20611">
                  <c:v>3.4020972033222035E-12</c:v>
                </c:pt>
                <c:pt idx="20612">
                  <c:v>3.5883733864774621E-12</c:v>
                </c:pt>
                <c:pt idx="20613">
                  <c:v>3.4661666968003104E-12</c:v>
                </c:pt>
                <c:pt idx="20614">
                  <c:v>3.7447129805106488E-12</c:v>
                </c:pt>
                <c:pt idx="20615">
                  <c:v>3.714888719191208E-12</c:v>
                </c:pt>
                <c:pt idx="20616">
                  <c:v>3.5883733864774621E-12</c:v>
                </c:pt>
                <c:pt idx="20617">
                  <c:v>3.6559508986829981E-12</c:v>
                </c:pt>
                <c:pt idx="20618">
                  <c:v>3.5788241087065532E-12</c:v>
                </c:pt>
                <c:pt idx="20619">
                  <c:v>3.4202840291681566E-12</c:v>
                </c:pt>
                <c:pt idx="20620">
                  <c:v>3.3303257699108278E-12</c:v>
                </c:pt>
                <c:pt idx="20621">
                  <c:v>3.5220449939353002E-12</c:v>
                </c:pt>
                <c:pt idx="20622">
                  <c:v>3.1323046172466836E-12</c:v>
                </c:pt>
                <c:pt idx="20623">
                  <c:v>3.3126242172247047E-12</c:v>
                </c:pt>
                <c:pt idx="20624">
                  <c:v>3.4846960233598786E-12</c:v>
                </c:pt>
                <c:pt idx="20625">
                  <c:v>3.3214632011591087E-12</c:v>
                </c:pt>
                <c:pt idx="20626">
                  <c:v>3.3038018396236137E-12</c:v>
                </c:pt>
                <c:pt idx="20627">
                  <c:v>3.3392119864105787E-12</c:v>
                </c:pt>
                <c:pt idx="20628">
                  <c:v>3.384014166691967E-12</c:v>
                </c:pt>
                <c:pt idx="20629">
                  <c:v>3.2687671941526994E-12</c:v>
                </c:pt>
                <c:pt idx="20630">
                  <c:v>3.2254975617733175E-12</c:v>
                </c:pt>
                <c:pt idx="20631">
                  <c:v>3.2600684433418086E-12</c:v>
                </c:pt>
                <c:pt idx="20632">
                  <c:v>3.295009855605034E-12</c:v>
                </c:pt>
                <c:pt idx="20633">
                  <c:v>3.242733538837002E-12</c:v>
                </c:pt>
                <c:pt idx="20634">
                  <c:v>3.3303257699108278E-12</c:v>
                </c:pt>
                <c:pt idx="20635">
                  <c:v>3.1827940398193857E-12</c:v>
                </c:pt>
                <c:pt idx="20636">
                  <c:v>3.1998085216070306E-12</c:v>
                </c:pt>
                <c:pt idx="20637">
                  <c:v>2.938211685126255E-12</c:v>
                </c:pt>
                <c:pt idx="20638">
                  <c:v>3.107357799714057E-12</c:v>
                </c:pt>
                <c:pt idx="20639">
                  <c:v>2.9697034367845034E-12</c:v>
                </c:pt>
                <c:pt idx="20640">
                  <c:v>3.157451715450259E-12</c:v>
                </c:pt>
                <c:pt idx="20641">
                  <c:v>3.0662183725473979E-12</c:v>
                </c:pt>
                <c:pt idx="20642">
                  <c:v>2.8609326035443105E-12</c:v>
                </c:pt>
                <c:pt idx="20643">
                  <c:v>3.0499206197692175E-12</c:v>
                </c:pt>
                <c:pt idx="20644">
                  <c:v>3.0990885870187193E-12</c:v>
                </c:pt>
                <c:pt idx="20645">
                  <c:v>3.0175782176473611E-12</c:v>
                </c:pt>
                <c:pt idx="20646">
                  <c:v>2.9225882036375164E-12</c:v>
                </c:pt>
                <c:pt idx="20647">
                  <c:v>2.9935451230461545E-12</c:v>
                </c:pt>
                <c:pt idx="20648">
                  <c:v>2.9148106945656667E-12</c:v>
                </c:pt>
                <c:pt idx="20649">
                  <c:v>2.946051634416507E-12</c:v>
                </c:pt>
                <c:pt idx="20650">
                  <c:v>2.9303925992873252E-12</c:v>
                </c:pt>
                <c:pt idx="20651">
                  <c:v>2.8915960780372768E-12</c:v>
                </c:pt>
                <c:pt idx="20652">
                  <c:v>2.9070538827809968E-12</c:v>
                </c:pt>
                <c:pt idx="20653">
                  <c:v>3.0256299384697524E-12</c:v>
                </c:pt>
                <c:pt idx="20654">
                  <c:v>3.2083464825289472E-12</c:v>
                </c:pt>
                <c:pt idx="20655">
                  <c:v>3.107357799714057E-12</c:v>
                </c:pt>
                <c:pt idx="20656">
                  <c:v>3.1156490769218057E-12</c:v>
                </c:pt>
                <c:pt idx="20657">
                  <c:v>3.1323046172466836E-12</c:v>
                </c:pt>
                <c:pt idx="20658">
                  <c:v>3.2254975617733175E-12</c:v>
                </c:pt>
                <c:pt idx="20659">
                  <c:v>3.2687671941526994E-12</c:v>
                </c:pt>
                <c:pt idx="20660">
                  <c:v>3.1658766568732581E-12</c:v>
                </c:pt>
                <c:pt idx="20661">
                  <c:v>3.2513928414005604E-12</c:v>
                </c:pt>
                <c:pt idx="20662">
                  <c:v>3.3481289222512437E-12</c:v>
                </c:pt>
                <c:pt idx="20663">
                  <c:v>3.4202840291681566E-12</c:v>
                </c:pt>
                <c:pt idx="20664">
                  <c:v>3.2600684433418086E-12</c:v>
                </c:pt>
                <c:pt idx="20665">
                  <c:v>3.2254975617733175E-12</c:v>
                </c:pt>
                <c:pt idx="20666">
                  <c:v>3.5033244034194013E-12</c:v>
                </c:pt>
                <c:pt idx="20667">
                  <c:v>3.5126722274067461E-12</c:v>
                </c:pt>
                <c:pt idx="20668">
                  <c:v>3.4939941417539319E-12</c:v>
                </c:pt>
                <c:pt idx="20669">
                  <c:v>3.4294102788126889E-12</c:v>
                </c:pt>
                <c:pt idx="20670">
                  <c:v>3.4202840291681566E-12</c:v>
                </c:pt>
                <c:pt idx="20671">
                  <c:v>3.4294102788126889E-12</c:v>
                </c:pt>
                <c:pt idx="20672">
                  <c:v>3.4020972033222035E-12</c:v>
                </c:pt>
                <c:pt idx="20673">
                  <c:v>3.3660202001719291E-12</c:v>
                </c:pt>
                <c:pt idx="20674">
                  <c:v>3.1912932816652567E-12</c:v>
                </c:pt>
                <c:pt idx="20675">
                  <c:v>3.242733538837002E-12</c:v>
                </c:pt>
                <c:pt idx="20676">
                  <c:v>3.384014166691967E-12</c:v>
                </c:pt>
                <c:pt idx="20677">
                  <c:v>3.3214632011591087E-12</c:v>
                </c:pt>
                <c:pt idx="20678">
                  <c:v>3.2341040680533639E-12</c:v>
                </c:pt>
                <c:pt idx="20679">
                  <c:v>3.2862412685656725E-12</c:v>
                </c:pt>
                <c:pt idx="20680">
                  <c:v>3.2687671941526994E-12</c:v>
                </c:pt>
                <c:pt idx="20681">
                  <c:v>3.1658766568732581E-12</c:v>
                </c:pt>
                <c:pt idx="20682">
                  <c:v>3.2513928414005604E-12</c:v>
                </c:pt>
                <c:pt idx="20683">
                  <c:v>3.384014166691967E-12</c:v>
                </c:pt>
                <c:pt idx="20684">
                  <c:v>3.1490426024738855E-12</c:v>
                </c:pt>
                <c:pt idx="20685">
                  <c:v>3.1743240783353446E-12</c:v>
                </c:pt>
                <c:pt idx="20686">
                  <c:v>3.2600684433418086E-12</c:v>
                </c:pt>
                <c:pt idx="20687">
                  <c:v>3.1912932816652567E-12</c:v>
                </c:pt>
                <c:pt idx="20688">
                  <c:v>3.3660202001719291E-12</c:v>
                </c:pt>
                <c:pt idx="20689">
                  <c:v>3.3214632011591087E-12</c:v>
                </c:pt>
                <c:pt idx="20690">
                  <c:v>3.1912932816652567E-12</c:v>
                </c:pt>
                <c:pt idx="20691">
                  <c:v>3.1827940398193857E-12</c:v>
                </c:pt>
                <c:pt idx="20692">
                  <c:v>3.1827940398193857E-12</c:v>
                </c:pt>
                <c:pt idx="20693">
                  <c:v>3.0990885870187193E-12</c:v>
                </c:pt>
                <c:pt idx="20694">
                  <c:v>3.384014166691967E-12</c:v>
                </c:pt>
                <c:pt idx="20695">
                  <c:v>3.1827940398193857E-12</c:v>
                </c:pt>
                <c:pt idx="20696">
                  <c:v>3.0990885870187193E-12</c:v>
                </c:pt>
                <c:pt idx="20697">
                  <c:v>3.1490426024738855E-12</c:v>
                </c:pt>
                <c:pt idx="20698">
                  <c:v>3.1406624593603607E-12</c:v>
                </c:pt>
                <c:pt idx="20699">
                  <c:v>3.0826096677439969E-12</c:v>
                </c:pt>
                <c:pt idx="20700">
                  <c:v>3.0662183725473979E-12</c:v>
                </c:pt>
                <c:pt idx="20701">
                  <c:v>3.0908349101930354E-12</c:v>
                </c:pt>
                <c:pt idx="20702">
                  <c:v>3.0580586389321449E-12</c:v>
                </c:pt>
                <c:pt idx="20703">
                  <c:v>3.0499206197692175E-12</c:v>
                </c:pt>
                <c:pt idx="20704">
                  <c:v>3.1490426024738855E-12</c:v>
                </c:pt>
                <c:pt idx="20705">
                  <c:v>3.1998085216070306E-12</c:v>
                </c:pt>
                <c:pt idx="20706">
                  <c:v>3.1156490769218057E-12</c:v>
                </c:pt>
                <c:pt idx="20707">
                  <c:v>3.0990885870187193E-12</c:v>
                </c:pt>
                <c:pt idx="20708">
                  <c:v>3.1323046172466836E-12</c:v>
                </c:pt>
                <c:pt idx="20709">
                  <c:v>3.0418042572727313E-12</c:v>
                </c:pt>
                <c:pt idx="20710">
                  <c:v>3.0256299384697524E-12</c:v>
                </c:pt>
                <c:pt idx="20711">
                  <c:v>3.2600684433418086E-12</c:v>
                </c:pt>
                <c:pt idx="20712">
                  <c:v>3.1156490769218057E-12</c:v>
                </c:pt>
                <c:pt idx="20713">
                  <c:v>3.0826096677439969E-12</c:v>
                </c:pt>
                <c:pt idx="20714">
                  <c:v>3.1406624593603607E-12</c:v>
                </c:pt>
                <c:pt idx="20715">
                  <c:v>3.107357799714057E-12</c:v>
                </c:pt>
                <c:pt idx="20716">
                  <c:v>3.1323046172466836E-12</c:v>
                </c:pt>
                <c:pt idx="20717">
                  <c:v>3.157451715450259E-12</c:v>
                </c:pt>
                <c:pt idx="20718">
                  <c:v>2.8609326035443105E-12</c:v>
                </c:pt>
                <c:pt idx="20719">
                  <c:v>3.0256299384697524E-12</c:v>
                </c:pt>
                <c:pt idx="20720">
                  <c:v>3.0908349101930354E-12</c:v>
                </c:pt>
                <c:pt idx="20721">
                  <c:v>3.0256299384697524E-12</c:v>
                </c:pt>
                <c:pt idx="20722">
                  <c:v>3.2169139588843804E-12</c:v>
                </c:pt>
                <c:pt idx="20723">
                  <c:v>3.2169139588843804E-12</c:v>
                </c:pt>
                <c:pt idx="20724">
                  <c:v>3.2774891556007223E-12</c:v>
                </c:pt>
                <c:pt idx="20725">
                  <c:v>3.242733538837002E-12</c:v>
                </c:pt>
                <c:pt idx="20726">
                  <c:v>3.1658766568732581E-12</c:v>
                </c:pt>
                <c:pt idx="20727">
                  <c:v>3.0908349101930354E-12</c:v>
                </c:pt>
                <c:pt idx="20728">
                  <c:v>3.1827940398193857E-12</c:v>
                </c:pt>
                <c:pt idx="20729">
                  <c:v>3.0662183725473979E-12</c:v>
                </c:pt>
                <c:pt idx="20730">
                  <c:v>3.0580586389321449E-12</c:v>
                </c:pt>
                <c:pt idx="20731">
                  <c:v>3.0337031434769887E-12</c:v>
                </c:pt>
                <c:pt idx="20732">
                  <c:v>3.0095416240794912E-12</c:v>
                </c:pt>
                <c:pt idx="20733">
                  <c:v>3.157451715450259E-12</c:v>
                </c:pt>
                <c:pt idx="20734">
                  <c:v>3.1239624775161018E-12</c:v>
                </c:pt>
                <c:pt idx="20735">
                  <c:v>3.0337031434769887E-12</c:v>
                </c:pt>
                <c:pt idx="20736">
                  <c:v>3.3214632011591087E-12</c:v>
                </c:pt>
                <c:pt idx="20737">
                  <c:v>3.2341040680533639E-12</c:v>
                </c:pt>
                <c:pt idx="20738">
                  <c:v>3.393043638461706E-12</c:v>
                </c:pt>
                <c:pt idx="20739">
                  <c:v>3.2600684433418086E-12</c:v>
                </c:pt>
                <c:pt idx="20740">
                  <c:v>3.3214632011591087E-12</c:v>
                </c:pt>
                <c:pt idx="20741">
                  <c:v>3.1912932816652567E-12</c:v>
                </c:pt>
                <c:pt idx="20742">
                  <c:v>3.2687671941526994E-12</c:v>
                </c:pt>
                <c:pt idx="20743">
                  <c:v>3.242733538837002E-12</c:v>
                </c:pt>
                <c:pt idx="20744">
                  <c:v>3.2600684433418086E-12</c:v>
                </c:pt>
                <c:pt idx="20745">
                  <c:v>3.1239624775161018E-12</c:v>
                </c:pt>
                <c:pt idx="20746">
                  <c:v>3.2687671941526994E-12</c:v>
                </c:pt>
                <c:pt idx="20747">
                  <c:v>3.2774891556007223E-12</c:v>
                </c:pt>
                <c:pt idx="20748">
                  <c:v>3.295009855605034E-12</c:v>
                </c:pt>
                <c:pt idx="20749">
                  <c:v>3.2169139588843804E-12</c:v>
                </c:pt>
                <c:pt idx="20750">
                  <c:v>3.2513928414005604E-12</c:v>
                </c:pt>
                <c:pt idx="20751">
                  <c:v>2.9776274146480938E-12</c:v>
                </c:pt>
                <c:pt idx="20752">
                  <c:v>3.0826096677439969E-12</c:v>
                </c:pt>
                <c:pt idx="20753">
                  <c:v>3.1156490769218057E-12</c:v>
                </c:pt>
                <c:pt idx="20754">
                  <c:v>2.8685663511902556E-12</c:v>
                </c:pt>
                <c:pt idx="20755">
                  <c:v>3.2600684433418086E-12</c:v>
                </c:pt>
                <c:pt idx="20756">
                  <c:v>3.0908349101930354E-12</c:v>
                </c:pt>
                <c:pt idx="20757">
                  <c:v>2.8762264884359183E-12</c:v>
                </c:pt>
                <c:pt idx="20758">
                  <c:v>3.0418042572727313E-12</c:v>
                </c:pt>
                <c:pt idx="20759">
                  <c:v>2.9776274146480938E-12</c:v>
                </c:pt>
                <c:pt idx="20760">
                  <c:v>2.9935451230461545E-12</c:v>
                </c:pt>
                <c:pt idx="20761">
                  <c:v>3.1658766568732581E-12</c:v>
                </c:pt>
                <c:pt idx="20762">
                  <c:v>3.0826096677439969E-12</c:v>
                </c:pt>
                <c:pt idx="20763">
                  <c:v>2.9935451230461545E-12</c:v>
                </c:pt>
                <c:pt idx="20764">
                  <c:v>3.0826096677439969E-12</c:v>
                </c:pt>
                <c:pt idx="20765">
                  <c:v>3.0256299384697524E-12</c:v>
                </c:pt>
                <c:pt idx="20766">
                  <c:v>3.2341040680533639E-12</c:v>
                </c:pt>
                <c:pt idx="20767">
                  <c:v>3.0337031434769887E-12</c:v>
                </c:pt>
                <c:pt idx="20768">
                  <c:v>3.001532717024348E-12</c:v>
                </c:pt>
                <c:pt idx="20769">
                  <c:v>3.1912932816652567E-12</c:v>
                </c:pt>
                <c:pt idx="20770">
                  <c:v>3.0826096677439969E-12</c:v>
                </c:pt>
                <c:pt idx="20771">
                  <c:v>3.2774891556007223E-12</c:v>
                </c:pt>
                <c:pt idx="20772">
                  <c:v>3.4846960233598786E-12</c:v>
                </c:pt>
                <c:pt idx="20773">
                  <c:v>3.0908349101930354E-12</c:v>
                </c:pt>
                <c:pt idx="20774">
                  <c:v>3.1239624775161018E-12</c:v>
                </c:pt>
                <c:pt idx="20775">
                  <c:v>3.0826096677439969E-12</c:v>
                </c:pt>
                <c:pt idx="20776">
                  <c:v>3.3660202001719291E-12</c:v>
                </c:pt>
                <c:pt idx="20777">
                  <c:v>3.5979481443231602E-12</c:v>
                </c:pt>
                <c:pt idx="20778">
                  <c:v>3.8356220697533914E-12</c:v>
                </c:pt>
                <c:pt idx="20779">
                  <c:v>3.8050737752575745E-12</c:v>
                </c:pt>
                <c:pt idx="20780">
                  <c:v>3.9814499749632831E-12</c:v>
                </c:pt>
                <c:pt idx="20781">
                  <c:v>3.8664156152881426E-12</c:v>
                </c:pt>
                <c:pt idx="20782">
                  <c:v>3.7248010544136235E-12</c:v>
                </c:pt>
                <c:pt idx="20783">
                  <c:v>3.5788241087065532E-12</c:v>
                </c:pt>
                <c:pt idx="20784">
                  <c:v>3.8152347350472096E-12</c:v>
                </c:pt>
                <c:pt idx="20785">
                  <c:v>3.7050027623949453E-12</c:v>
                </c:pt>
                <c:pt idx="20786">
                  <c:v>3.7050027623949453E-12</c:v>
                </c:pt>
                <c:pt idx="20787">
                  <c:v>3.6268335709890374E-12</c:v>
                </c:pt>
                <c:pt idx="20788">
                  <c:v>3.636518563253349E-12</c:v>
                </c:pt>
                <c:pt idx="20789">
                  <c:v>3.6951353789431866E-12</c:v>
                </c:pt>
                <c:pt idx="20790">
                  <c:v>3.5408730329648027E-12</c:v>
                </c:pt>
                <c:pt idx="20791">
                  <c:v>3.456942632015761E-12</c:v>
                </c:pt>
                <c:pt idx="20792">
                  <c:v>3.4477431140515487E-12</c:v>
                </c:pt>
                <c:pt idx="20793">
                  <c:v>3.4385680775843607E-12</c:v>
                </c:pt>
                <c:pt idx="20794">
                  <c:v>3.3392119864105787E-12</c:v>
                </c:pt>
                <c:pt idx="20795">
                  <c:v>3.2600684433418086E-12</c:v>
                </c:pt>
                <c:pt idx="20796">
                  <c:v>3.393043638461706E-12</c:v>
                </c:pt>
                <c:pt idx="20797">
                  <c:v>3.4020972033222035E-12</c:v>
                </c:pt>
                <c:pt idx="20798">
                  <c:v>3.3660202001719291E-12</c:v>
                </c:pt>
                <c:pt idx="20799">
                  <c:v>3.393043638461706E-12</c:v>
                </c:pt>
                <c:pt idx="20800">
                  <c:v>3.4754226488555286E-12</c:v>
                </c:pt>
                <c:pt idx="20801">
                  <c:v>3.242733538837002E-12</c:v>
                </c:pt>
                <c:pt idx="20802">
                  <c:v>3.3660202001719291E-12</c:v>
                </c:pt>
                <c:pt idx="20803">
                  <c:v>3.3570626424118988E-12</c:v>
                </c:pt>
                <c:pt idx="20804">
                  <c:v>3.375008723897131E-12</c:v>
                </c:pt>
                <c:pt idx="20805">
                  <c:v>3.2687671941526994E-12</c:v>
                </c:pt>
                <c:pt idx="20806">
                  <c:v>3.4020972033222035E-12</c:v>
                </c:pt>
                <c:pt idx="20807">
                  <c:v>3.2600684433418086E-12</c:v>
                </c:pt>
                <c:pt idx="20808">
                  <c:v>3.2687671941526994E-12</c:v>
                </c:pt>
                <c:pt idx="20809">
                  <c:v>3.3303257699108278E-12</c:v>
                </c:pt>
                <c:pt idx="20810">
                  <c:v>3.3303257699108278E-12</c:v>
                </c:pt>
                <c:pt idx="20811">
                  <c:v>3.2341040680533639E-12</c:v>
                </c:pt>
                <c:pt idx="20812">
                  <c:v>3.157451715450259E-12</c:v>
                </c:pt>
                <c:pt idx="20813">
                  <c:v>3.2687671941526994E-12</c:v>
                </c:pt>
                <c:pt idx="20814">
                  <c:v>3.2341040680533639E-12</c:v>
                </c:pt>
                <c:pt idx="20815">
                  <c:v>3.1156490769218057E-12</c:v>
                </c:pt>
                <c:pt idx="20816">
                  <c:v>3.1406624593603607E-12</c:v>
                </c:pt>
                <c:pt idx="20817">
                  <c:v>3.1406624593603607E-12</c:v>
                </c:pt>
                <c:pt idx="20818">
                  <c:v>3.1827940398193857E-12</c:v>
                </c:pt>
                <c:pt idx="20819">
                  <c:v>3.1658766568732581E-12</c:v>
                </c:pt>
                <c:pt idx="20820">
                  <c:v>3.1912932816652567E-12</c:v>
                </c:pt>
                <c:pt idx="20821">
                  <c:v>2.9697034367845034E-12</c:v>
                </c:pt>
                <c:pt idx="20822">
                  <c:v>3.0826096677439969E-12</c:v>
                </c:pt>
                <c:pt idx="20823">
                  <c:v>3.1490426024738855E-12</c:v>
                </c:pt>
                <c:pt idx="20824">
                  <c:v>3.1239624775161018E-12</c:v>
                </c:pt>
                <c:pt idx="20825">
                  <c:v>3.0175782176473611E-12</c:v>
                </c:pt>
                <c:pt idx="20826">
                  <c:v>3.0580586389321449E-12</c:v>
                </c:pt>
                <c:pt idx="20827">
                  <c:v>3.0095416240794912E-12</c:v>
                </c:pt>
                <c:pt idx="20828">
                  <c:v>3.0337031434769887E-12</c:v>
                </c:pt>
                <c:pt idx="20829">
                  <c:v>2.8915960780372768E-12</c:v>
                </c:pt>
                <c:pt idx="20830">
                  <c:v>3.1323046172466836E-12</c:v>
                </c:pt>
                <c:pt idx="20831">
                  <c:v>3.2600684433418086E-12</c:v>
                </c:pt>
                <c:pt idx="20832">
                  <c:v>2.9225882036375164E-12</c:v>
                </c:pt>
                <c:pt idx="20833">
                  <c:v>3.1490426024738855E-12</c:v>
                </c:pt>
                <c:pt idx="20834">
                  <c:v>3.1490426024738855E-12</c:v>
                </c:pt>
                <c:pt idx="20835">
                  <c:v>3.107357799714057E-12</c:v>
                </c:pt>
                <c:pt idx="20836">
                  <c:v>3.3392119864105787E-12</c:v>
                </c:pt>
                <c:pt idx="20837">
                  <c:v>3.3126242172247047E-12</c:v>
                </c:pt>
                <c:pt idx="20838">
                  <c:v>3.1912932816652567E-12</c:v>
                </c:pt>
                <c:pt idx="20839">
                  <c:v>3.2254975617733175E-12</c:v>
                </c:pt>
                <c:pt idx="20840">
                  <c:v>3.0499206197692175E-12</c:v>
                </c:pt>
                <c:pt idx="20841">
                  <c:v>3.1323046172466836E-12</c:v>
                </c:pt>
                <c:pt idx="20842">
                  <c:v>3.2341040680533639E-12</c:v>
                </c:pt>
                <c:pt idx="20843">
                  <c:v>3.2774891556007223E-12</c:v>
                </c:pt>
                <c:pt idx="20844">
                  <c:v>3.2862412685656725E-12</c:v>
                </c:pt>
                <c:pt idx="20845">
                  <c:v>3.242733538837002E-12</c:v>
                </c:pt>
                <c:pt idx="20846">
                  <c:v>3.1658766568732581E-12</c:v>
                </c:pt>
                <c:pt idx="20847">
                  <c:v>3.2513928414005604E-12</c:v>
                </c:pt>
                <c:pt idx="20848">
                  <c:v>3.1827940398193857E-12</c:v>
                </c:pt>
                <c:pt idx="20849">
                  <c:v>3.1658766568732581E-12</c:v>
                </c:pt>
                <c:pt idx="20850">
                  <c:v>3.0662183725473979E-12</c:v>
                </c:pt>
                <c:pt idx="20851">
                  <c:v>3.001532717024348E-12</c:v>
                </c:pt>
                <c:pt idx="20852">
                  <c:v>3.1323046172466836E-12</c:v>
                </c:pt>
                <c:pt idx="20853">
                  <c:v>3.0990885870187193E-12</c:v>
                </c:pt>
                <c:pt idx="20854">
                  <c:v>3.0337031434769887E-12</c:v>
                </c:pt>
                <c:pt idx="20855">
                  <c:v>3.0418042572727313E-12</c:v>
                </c:pt>
                <c:pt idx="20856">
                  <c:v>3.0095416240794912E-12</c:v>
                </c:pt>
                <c:pt idx="20857">
                  <c:v>2.8533191706117048E-12</c:v>
                </c:pt>
                <c:pt idx="20858">
                  <c:v>3.0095416240794912E-12</c:v>
                </c:pt>
                <c:pt idx="20859">
                  <c:v>3.001532717024348E-12</c:v>
                </c:pt>
                <c:pt idx="20860">
                  <c:v>3.0175782176473611E-12</c:v>
                </c:pt>
                <c:pt idx="20861">
                  <c:v>3.0256299384697524E-12</c:v>
                </c:pt>
                <c:pt idx="20862">
                  <c:v>2.9935451230461545E-12</c:v>
                </c:pt>
                <c:pt idx="20863">
                  <c:v>2.938211685126255E-12</c:v>
                </c:pt>
                <c:pt idx="20864">
                  <c:v>2.9935451230461545E-12</c:v>
                </c:pt>
                <c:pt idx="20865">
                  <c:v>2.9618005459866991E-12</c:v>
                </c:pt>
                <c:pt idx="20866">
                  <c:v>2.9697034367845034E-12</c:v>
                </c:pt>
                <c:pt idx="20867">
                  <c:v>3.0095416240794912E-12</c:v>
                </c:pt>
                <c:pt idx="20868">
                  <c:v>2.8685663511902556E-12</c:v>
                </c:pt>
                <c:pt idx="20869">
                  <c:v>2.9776274146480938E-12</c:v>
                </c:pt>
                <c:pt idx="20870">
                  <c:v>2.9935451230461545E-12</c:v>
                </c:pt>
                <c:pt idx="20871">
                  <c:v>3.001532717024348E-12</c:v>
                </c:pt>
                <c:pt idx="20872">
                  <c:v>3.0175782176473611E-12</c:v>
                </c:pt>
                <c:pt idx="20873">
                  <c:v>2.9618005459866991E-12</c:v>
                </c:pt>
                <c:pt idx="20874">
                  <c:v>3.7050027623949453E-12</c:v>
                </c:pt>
                <c:pt idx="20875">
                  <c:v>3.6657059717427201E-12</c:v>
                </c:pt>
                <c:pt idx="20876">
                  <c:v>3.960287526792076E-12</c:v>
                </c:pt>
                <c:pt idx="20877">
                  <c:v>4.0781147820857424E-12</c:v>
                </c:pt>
                <c:pt idx="20878">
                  <c:v>3.9078558562961708E-12</c:v>
                </c:pt>
                <c:pt idx="20879">
                  <c:v>3.7050027623949453E-12</c:v>
                </c:pt>
                <c:pt idx="20880">
                  <c:v>3.714888719191208E-12</c:v>
                </c:pt>
                <c:pt idx="20881">
                  <c:v>3.7050027623949453E-12</c:v>
                </c:pt>
                <c:pt idx="20882">
                  <c:v>3.9182912824047781E-12</c:v>
                </c:pt>
                <c:pt idx="20883">
                  <c:v>3.6951353789431866E-12</c:v>
                </c:pt>
                <c:pt idx="20884">
                  <c:v>3.8254148207791541E-12</c:v>
                </c:pt>
                <c:pt idx="20885">
                  <c:v>3.7347398384470267E-12</c:v>
                </c:pt>
                <c:pt idx="20886">
                  <c:v>3.6559508986829981E-12</c:v>
                </c:pt>
                <c:pt idx="20887">
                  <c:v>3.6754947677502248E-12</c:v>
                </c:pt>
                <c:pt idx="20888">
                  <c:v>3.8254148207791541E-12</c:v>
                </c:pt>
                <c:pt idx="20889">
                  <c:v>3.7248010544136235E-12</c:v>
                </c:pt>
                <c:pt idx="20890">
                  <c:v>3.6754947677502248E-12</c:v>
                </c:pt>
                <c:pt idx="20891">
                  <c:v>3.6754947677502248E-12</c:v>
                </c:pt>
                <c:pt idx="20892">
                  <c:v>3.6559508986829981E-12</c:v>
                </c:pt>
                <c:pt idx="20893">
                  <c:v>3.6853019891773349E-12</c:v>
                </c:pt>
                <c:pt idx="20894">
                  <c:v>3.7949478205406948E-12</c:v>
                </c:pt>
                <c:pt idx="20895">
                  <c:v>3.5979481443231602E-12</c:v>
                </c:pt>
                <c:pt idx="20896">
                  <c:v>3.9182912824047781E-12</c:v>
                </c:pt>
                <c:pt idx="20897">
                  <c:v>3.7347398384470267E-12</c:v>
                </c:pt>
                <c:pt idx="20898">
                  <c:v>3.9497402537906346E-12</c:v>
                </c:pt>
                <c:pt idx="20899">
                  <c:v>3.8458646048317984E-12</c:v>
                </c:pt>
                <c:pt idx="20900">
                  <c:v>3.7949478205406948E-12</c:v>
                </c:pt>
                <c:pt idx="20901">
                  <c:v>3.8356220697533914E-12</c:v>
                </c:pt>
                <c:pt idx="20902">
                  <c:v>3.8152347350472096E-12</c:v>
                </c:pt>
                <c:pt idx="20903">
                  <c:v>3.8458646048317984E-12</c:v>
                </c:pt>
                <c:pt idx="20904">
                  <c:v>3.9920819246939557E-12</c:v>
                </c:pt>
                <c:pt idx="20905">
                  <c:v>3.9287463510827799E-12</c:v>
                </c:pt>
                <c:pt idx="20906">
                  <c:v>3.8356220697533914E-12</c:v>
                </c:pt>
                <c:pt idx="20907">
                  <c:v>3.9708546528919576E-12</c:v>
                </c:pt>
                <c:pt idx="20908">
                  <c:v>3.8561264194014203E-12</c:v>
                </c:pt>
                <c:pt idx="20909">
                  <c:v>4.0564300440087009E-12</c:v>
                </c:pt>
                <c:pt idx="20910">
                  <c:v>4.0456351870981972E-12</c:v>
                </c:pt>
                <c:pt idx="20911">
                  <c:v>4.0241231541919961E-12</c:v>
                </c:pt>
                <c:pt idx="20912">
                  <c:v>4.1218240146782777E-12</c:v>
                </c:pt>
                <c:pt idx="20913">
                  <c:v>4.0456351870981972E-12</c:v>
                </c:pt>
                <c:pt idx="20914">
                  <c:v>4.1218240146782777E-12</c:v>
                </c:pt>
                <c:pt idx="20915">
                  <c:v>4.1108551331824724E-12</c:v>
                </c:pt>
                <c:pt idx="20916">
                  <c:v>4.2106529275959526E-12</c:v>
                </c:pt>
                <c:pt idx="20917">
                  <c:v>4.2218969343123572E-12</c:v>
                </c:pt>
                <c:pt idx="20918">
                  <c:v>4.1328221641383764E-12</c:v>
                </c:pt>
                <c:pt idx="20919">
                  <c:v>4.0889963034047274E-12</c:v>
                </c:pt>
                <c:pt idx="20920">
                  <c:v>4.099906859587257E-12</c:v>
                </c:pt>
                <c:pt idx="20921">
                  <c:v>4.1108551331824724E-12</c:v>
                </c:pt>
                <c:pt idx="20922">
                  <c:v>4.0134142714629757E-12</c:v>
                </c:pt>
                <c:pt idx="20923">
                  <c:v>3.960287526792076E-12</c:v>
                </c:pt>
                <c:pt idx="20924">
                  <c:v>4.0134142714629757E-12</c:v>
                </c:pt>
                <c:pt idx="20925">
                  <c:v>3.9814499749632831E-12</c:v>
                </c:pt>
                <c:pt idx="20926">
                  <c:v>4.0781147820857424E-12</c:v>
                </c:pt>
                <c:pt idx="20927">
                  <c:v>3.960287526792076E-12</c:v>
                </c:pt>
                <c:pt idx="20928">
                  <c:v>3.8254148207791541E-12</c:v>
                </c:pt>
                <c:pt idx="20929">
                  <c:v>3.8664156152881426E-12</c:v>
                </c:pt>
                <c:pt idx="20930">
                  <c:v>3.8356220697533914E-12</c:v>
                </c:pt>
                <c:pt idx="20931">
                  <c:v>3.8050737752575745E-12</c:v>
                </c:pt>
                <c:pt idx="20932">
                  <c:v>3.8152347350472096E-12</c:v>
                </c:pt>
                <c:pt idx="20933">
                  <c:v>3.8664156152881426E-12</c:v>
                </c:pt>
                <c:pt idx="20934">
                  <c:v>3.8152347350472096E-12</c:v>
                </c:pt>
                <c:pt idx="20935">
                  <c:v>3.4661666968003104E-12</c:v>
                </c:pt>
                <c:pt idx="20936">
                  <c:v>3.384014166691967E-12</c:v>
                </c:pt>
                <c:pt idx="20937">
                  <c:v>3.2513928414005604E-12</c:v>
                </c:pt>
                <c:pt idx="20938">
                  <c:v>3.2774891556007223E-12</c:v>
                </c:pt>
                <c:pt idx="20939">
                  <c:v>3.384014166691967E-12</c:v>
                </c:pt>
                <c:pt idx="20940">
                  <c:v>3.1912932816652567E-12</c:v>
                </c:pt>
                <c:pt idx="20941">
                  <c:v>3.1743240783353446E-12</c:v>
                </c:pt>
                <c:pt idx="20942">
                  <c:v>3.1239624775161018E-12</c:v>
                </c:pt>
                <c:pt idx="20943">
                  <c:v>3.0418042572727313E-12</c:v>
                </c:pt>
                <c:pt idx="20944">
                  <c:v>3.107357799714057E-12</c:v>
                </c:pt>
                <c:pt idx="20945">
                  <c:v>3.1156490769218057E-12</c:v>
                </c:pt>
                <c:pt idx="20946">
                  <c:v>3.1239624775161018E-12</c:v>
                </c:pt>
                <c:pt idx="20947">
                  <c:v>3.0990885870187193E-12</c:v>
                </c:pt>
                <c:pt idx="20948">
                  <c:v>3.4020972033222035E-12</c:v>
                </c:pt>
                <c:pt idx="20949">
                  <c:v>3.295009855605034E-12</c:v>
                </c:pt>
                <c:pt idx="20950">
                  <c:v>3.4385680775843607E-12</c:v>
                </c:pt>
                <c:pt idx="20951">
                  <c:v>3.550321046925881E-12</c:v>
                </c:pt>
                <c:pt idx="20952">
                  <c:v>3.393043638461706E-12</c:v>
                </c:pt>
                <c:pt idx="20953">
                  <c:v>3.3038018396236137E-12</c:v>
                </c:pt>
                <c:pt idx="20954">
                  <c:v>3.2254975617733175E-12</c:v>
                </c:pt>
                <c:pt idx="20955">
                  <c:v>3.2254975617733175E-12</c:v>
                </c:pt>
                <c:pt idx="20956">
                  <c:v>3.3038018396236137E-12</c:v>
                </c:pt>
                <c:pt idx="20957">
                  <c:v>3.0256299384697524E-12</c:v>
                </c:pt>
                <c:pt idx="20958">
                  <c:v>3.1658766568732581E-12</c:v>
                </c:pt>
                <c:pt idx="20959">
                  <c:v>3.0256299384697524E-12</c:v>
                </c:pt>
                <c:pt idx="20960">
                  <c:v>3.1743240783353446E-12</c:v>
                </c:pt>
                <c:pt idx="20961">
                  <c:v>3.0256299384697524E-12</c:v>
                </c:pt>
                <c:pt idx="20962">
                  <c:v>3.1827940398193857E-12</c:v>
                </c:pt>
                <c:pt idx="20963">
                  <c:v>3.3126242172247047E-12</c:v>
                </c:pt>
                <c:pt idx="20964">
                  <c:v>3.2600684433418086E-12</c:v>
                </c:pt>
                <c:pt idx="20965">
                  <c:v>3.2687671941526994E-12</c:v>
                </c:pt>
                <c:pt idx="20966">
                  <c:v>3.2254975617733175E-12</c:v>
                </c:pt>
                <c:pt idx="20967">
                  <c:v>3.3214632011591087E-12</c:v>
                </c:pt>
                <c:pt idx="20968">
                  <c:v>3.5033244034194013E-12</c:v>
                </c:pt>
                <c:pt idx="20969">
                  <c:v>3.3214632011591087E-12</c:v>
                </c:pt>
                <c:pt idx="20970">
                  <c:v>3.3660202001719291E-12</c:v>
                </c:pt>
                <c:pt idx="20971">
                  <c:v>3.5220449939353002E-12</c:v>
                </c:pt>
                <c:pt idx="20972">
                  <c:v>3.0175782176473611E-12</c:v>
                </c:pt>
                <c:pt idx="20973">
                  <c:v>3.0826096677439969E-12</c:v>
                </c:pt>
                <c:pt idx="20974">
                  <c:v>2.6622816003676724E-12</c:v>
                </c:pt>
                <c:pt idx="20975">
                  <c:v>2.7488111245073785E-12</c:v>
                </c:pt>
                <c:pt idx="20976">
                  <c:v>2.8005777043223843E-12</c:v>
                </c:pt>
                <c:pt idx="20977">
                  <c:v>3.2083464825289472E-12</c:v>
                </c:pt>
                <c:pt idx="20978">
                  <c:v>3.6657059717427201E-12</c:v>
                </c:pt>
                <c:pt idx="20979">
                  <c:v>3.714888719191208E-12</c:v>
                </c:pt>
                <c:pt idx="20980">
                  <c:v>3.5788241087065532E-12</c:v>
                </c:pt>
                <c:pt idx="20981">
                  <c:v>3.8458646048317984E-12</c:v>
                </c:pt>
                <c:pt idx="20982">
                  <c:v>3.5033244034194013E-12</c:v>
                </c:pt>
                <c:pt idx="20983">
                  <c:v>1.4450385901824882E-4</c:v>
                </c:pt>
                <c:pt idx="20984">
                  <c:v>1.407034997115398E-4</c:v>
                </c:pt>
                <c:pt idx="20985">
                  <c:v>1.4411930943543955E-4</c:v>
                </c:pt>
                <c:pt idx="20986">
                  <c:v>1.4183281349078482E-4</c:v>
                </c:pt>
                <c:pt idx="20987">
                  <c:v>1.4335297752867627E-4</c:v>
                </c:pt>
                <c:pt idx="20988">
                  <c:v>1.4221155976479945E-4</c:v>
                </c:pt>
                <c:pt idx="20989">
                  <c:v>1.4566398013594526E-4</c:v>
                </c:pt>
                <c:pt idx="20990">
                  <c:v>1.4107893498336899E-4</c:v>
                </c:pt>
                <c:pt idx="20991">
                  <c:v>1.4488973797557051E-4</c:v>
                </c:pt>
                <c:pt idx="20992">
                  <c:v>1.4145537201879161E-4</c:v>
                </c:pt>
                <c:pt idx="20993">
                  <c:v>1.3921114023793271E-4</c:v>
                </c:pt>
                <c:pt idx="20994">
                  <c:v>1.4373578320510383E-4</c:v>
                </c:pt>
                <c:pt idx="20995">
                  <c:v>1.429714906391387E-4</c:v>
                </c:pt>
                <c:pt idx="20996">
                  <c:v>1.399553308392034E-4</c:v>
                </c:pt>
                <c:pt idx="20997">
                  <c:v>1.4373578320510383E-4</c:v>
                </c:pt>
                <c:pt idx="20998">
                  <c:v>1.4335297752867627E-4</c:v>
                </c:pt>
                <c:pt idx="20999">
                  <c:v>1.468334150603244E-4</c:v>
                </c:pt>
                <c:pt idx="21000">
                  <c:v>1.429714906391387E-4</c:v>
                </c:pt>
                <c:pt idx="21001">
                  <c:v>1.4183281349078482E-4</c:v>
                </c:pt>
                <c:pt idx="21002">
                  <c:v>1.399553308392034E-4</c:v>
                </c:pt>
                <c:pt idx="21003">
                  <c:v>1.4450385901824882E-4</c:v>
                </c:pt>
                <c:pt idx="21004">
                  <c:v>1.4411930943543955E-4</c:v>
                </c:pt>
                <c:pt idx="21005">
                  <c:v>1.4107893498336899E-4</c:v>
                </c:pt>
                <c:pt idx="21006">
                  <c:v>1.4488973797557051E-4</c:v>
                </c:pt>
                <c:pt idx="21007">
                  <c:v>1.4221155976479945E-4</c:v>
                </c:pt>
                <c:pt idx="21008">
                  <c:v>1.4335297752867627E-4</c:v>
                </c:pt>
                <c:pt idx="21009">
                  <c:v>1.4335297752867627E-4</c:v>
                </c:pt>
                <c:pt idx="21010">
                  <c:v>1.4259101895172251E-4</c:v>
                </c:pt>
                <c:pt idx="21011">
                  <c:v>1.4145537201879161E-4</c:v>
                </c:pt>
                <c:pt idx="21012">
                  <c:v>1.4488973797557051E-4</c:v>
                </c:pt>
                <c:pt idx="21013">
                  <c:v>1.4221155976479945E-4</c:v>
                </c:pt>
                <c:pt idx="21014">
                  <c:v>1.429714906391387E-4</c:v>
                </c:pt>
                <c:pt idx="21015">
                  <c:v>1.4450385901824882E-4</c:v>
                </c:pt>
                <c:pt idx="21016">
                  <c:v>1.4107893498336899E-4</c:v>
                </c:pt>
                <c:pt idx="21017">
                  <c:v>1.4221155976479945E-4</c:v>
                </c:pt>
                <c:pt idx="21018">
                  <c:v>1.4335297752867627E-4</c:v>
                </c:pt>
                <c:pt idx="21019">
                  <c:v>1.4450385901824882E-4</c:v>
                </c:pt>
                <c:pt idx="21020">
                  <c:v>1.4221155976479945E-4</c:v>
                </c:pt>
                <c:pt idx="21021">
                  <c:v>1.4259101895172251E-4</c:v>
                </c:pt>
                <c:pt idx="21022">
                  <c:v>1.4183281349078482E-4</c:v>
                </c:pt>
                <c:pt idx="21023">
                  <c:v>1.4183281349078482E-4</c:v>
                </c:pt>
                <c:pt idx="21024">
                  <c:v>1.4373578320510383E-4</c:v>
                </c:pt>
                <c:pt idx="21025">
                  <c:v>1.4221155976479945E-4</c:v>
                </c:pt>
                <c:pt idx="21026">
                  <c:v>1.4335297752867627E-4</c:v>
                </c:pt>
                <c:pt idx="21027">
                  <c:v>1.4259101895172251E-4</c:v>
                </c:pt>
                <c:pt idx="21028">
                  <c:v>1.4259101895172251E-4</c:v>
                </c:pt>
                <c:pt idx="21029">
                  <c:v>1.4145537201879161E-4</c:v>
                </c:pt>
                <c:pt idx="21030">
                  <c:v>1.429714906391387E-4</c:v>
                </c:pt>
                <c:pt idx="21031">
                  <c:v>1.4145537201879161E-4</c:v>
                </c:pt>
                <c:pt idx="21032">
                  <c:v>1.4373578320510383E-4</c:v>
                </c:pt>
                <c:pt idx="21033">
                  <c:v>1.4335297752867627E-4</c:v>
                </c:pt>
                <c:pt idx="21034">
                  <c:v>1.4145537201879161E-4</c:v>
                </c:pt>
                <c:pt idx="21035">
                  <c:v>1.4259101895172251E-4</c:v>
                </c:pt>
                <c:pt idx="21036">
                  <c:v>1.4373578320510383E-4</c:v>
                </c:pt>
                <c:pt idx="21037">
                  <c:v>1.4411930943543955E-4</c:v>
                </c:pt>
                <c:pt idx="21038">
                  <c:v>1.4259101895172251E-4</c:v>
                </c:pt>
                <c:pt idx="21039">
                  <c:v>1.4221155976479945E-4</c:v>
                </c:pt>
                <c:pt idx="21040">
                  <c:v>1.4183281349078482E-4</c:v>
                </c:pt>
                <c:pt idx="21041">
                  <c:v>1.3958288567094426E-4</c:v>
                </c:pt>
                <c:pt idx="21042">
                  <c:v>1.4527634327162774E-4</c:v>
                </c:pt>
                <c:pt idx="21043">
                  <c:v>1.4488973797557051E-4</c:v>
                </c:pt>
                <c:pt idx="21044">
                  <c:v>1.4183281349078482E-4</c:v>
                </c:pt>
                <c:pt idx="21045">
                  <c:v>1.4335297752867627E-4</c:v>
                </c:pt>
                <c:pt idx="21046">
                  <c:v>1.399553308392034E-4</c:v>
                </c:pt>
                <c:pt idx="21047">
                  <c:v>1.4566398013594526E-4</c:v>
                </c:pt>
                <c:pt idx="21048">
                  <c:v>1.4373578320510383E-4</c:v>
                </c:pt>
                <c:pt idx="21049">
                  <c:v>1.4107893498336899E-4</c:v>
                </c:pt>
                <c:pt idx="21050">
                  <c:v>1.4373578320510383E-4</c:v>
                </c:pt>
                <c:pt idx="21051">
                  <c:v>1.742636145797177E-12</c:v>
                </c:pt>
                <c:pt idx="21052">
                  <c:v>1.113630875784715E-12</c:v>
                </c:pt>
                <c:pt idx="21053">
                  <c:v>1.393073371082159E-12</c:v>
                </c:pt>
                <c:pt idx="21054">
                  <c:v>2.1112975571594606E-12</c:v>
                </c:pt>
                <c:pt idx="21055">
                  <c:v>2.5443438856727611E-12</c:v>
                </c:pt>
                <c:pt idx="21056">
                  <c:v>3.0337031434769887E-12</c:v>
                </c:pt>
                <c:pt idx="21057">
                  <c:v>3.0499206197692175E-12</c:v>
                </c:pt>
                <c:pt idx="21058">
                  <c:v>3.2169139588843804E-12</c:v>
                </c:pt>
                <c:pt idx="21059">
                  <c:v>3.1323046172466836E-12</c:v>
                </c:pt>
                <c:pt idx="21060">
                  <c:v>3.295009855605034E-12</c:v>
                </c:pt>
                <c:pt idx="21061">
                  <c:v>3.4385680775843607E-12</c:v>
                </c:pt>
                <c:pt idx="21062">
                  <c:v>3.295009855605034E-12</c:v>
                </c:pt>
                <c:pt idx="21063">
                  <c:v>3.6075560017732229E-12</c:v>
                </c:pt>
                <c:pt idx="21064">
                  <c:v>3.6171819440628244E-12</c:v>
                </c:pt>
                <c:pt idx="21065">
                  <c:v>3.7248010544136235E-12</c:v>
                </c:pt>
                <c:pt idx="21066">
                  <c:v>3.8254148207791541E-12</c:v>
                </c:pt>
                <c:pt idx="21067">
                  <c:v>3.2600684433418086E-12</c:v>
                </c:pt>
                <c:pt idx="21068">
                  <c:v>3.1658766568732581E-12</c:v>
                </c:pt>
                <c:pt idx="21069">
                  <c:v>3.2862412685656725E-12</c:v>
                </c:pt>
                <c:pt idx="21070">
                  <c:v>3.3038018396236137E-12</c:v>
                </c:pt>
                <c:pt idx="21071">
                  <c:v>3.1239624775161018E-12</c:v>
                </c:pt>
                <c:pt idx="21072">
                  <c:v>2.9776274146480938E-12</c:v>
                </c:pt>
                <c:pt idx="21073">
                  <c:v>2.8609326035443105E-12</c:v>
                </c:pt>
                <c:pt idx="21074">
                  <c:v>3.107357799714057E-12</c:v>
                </c:pt>
                <c:pt idx="21075">
                  <c:v>3.3214632011591087E-12</c:v>
                </c:pt>
                <c:pt idx="21076">
                  <c:v>1.4373578320510383E-4</c:v>
                </c:pt>
                <c:pt idx="21077">
                  <c:v>6.9868328628308715E-12</c:v>
                </c:pt>
                <c:pt idx="21078">
                  <c:v>5.3951106265223786E-12</c:v>
                </c:pt>
                <c:pt idx="21079">
                  <c:v>1.4335297752867627E-4</c:v>
                </c:pt>
                <c:pt idx="21080">
                  <c:v>7.6088892596482963E-12</c:v>
                </c:pt>
                <c:pt idx="21081">
                  <c:v>7.4285489705989117E-12</c:v>
                </c:pt>
                <c:pt idx="21082">
                  <c:v>7.5483050882271097E-12</c:v>
                </c:pt>
                <c:pt idx="21083">
                  <c:v>7.3890488222883477E-12</c:v>
                </c:pt>
                <c:pt idx="21084">
                  <c:v>7.4087803261701193E-12</c:v>
                </c:pt>
                <c:pt idx="21085">
                  <c:v>7.5081681554750366E-12</c:v>
                </c:pt>
                <c:pt idx="21086">
                  <c:v>7.7315526547211172E-12</c:v>
                </c:pt>
                <c:pt idx="21087">
                  <c:v>7.8771559790187213E-12</c:v>
                </c:pt>
                <c:pt idx="21088">
                  <c:v>8.0684038329848855E-12</c:v>
                </c:pt>
                <c:pt idx="21089">
                  <c:v>7.9615833336304725E-12</c:v>
                </c:pt>
                <c:pt idx="21090">
                  <c:v>7.9192654354480975E-12</c:v>
                </c:pt>
                <c:pt idx="21091">
                  <c:v>7.9828437172374565E-12</c:v>
                </c:pt>
                <c:pt idx="21092">
                  <c:v>8.0899325326439683E-12</c:v>
                </c:pt>
                <c:pt idx="21093">
                  <c:v>8.46492435678718E-12</c:v>
                </c:pt>
                <c:pt idx="21094">
                  <c:v>8.578480221587179E-12</c:v>
                </c:pt>
                <c:pt idx="21095">
                  <c:v>8.6473508810313054E-12</c:v>
                </c:pt>
                <c:pt idx="21096">
                  <c:v>8.8572981390130882E-12</c:v>
                </c:pt>
                <c:pt idx="21097">
                  <c:v>8.6013879489365184E-12</c:v>
                </c:pt>
                <c:pt idx="21098">
                  <c:v>8.7633723180365284E-12</c:v>
                </c:pt>
                <c:pt idx="21099">
                  <c:v>8.7400331842927515E-12</c:v>
                </c:pt>
                <c:pt idx="21100">
                  <c:v>8.7633723180365284E-12</c:v>
                </c:pt>
                <c:pt idx="21101">
                  <c:v>8.9046285693254588E-12</c:v>
                </c:pt>
                <c:pt idx="21102">
                  <c:v>9.1451590581644092E-12</c:v>
                </c:pt>
                <c:pt idx="21103">
                  <c:v>9.0723236726547268E-12</c:v>
                </c:pt>
                <c:pt idx="21104">
                  <c:v>9.0723236726547268E-12</c:v>
                </c:pt>
                <c:pt idx="21105">
                  <c:v>9.0241018989988362E-12</c:v>
                </c:pt>
                <c:pt idx="21106">
                  <c:v>9.2678595834659692E-12</c:v>
                </c:pt>
                <c:pt idx="21107">
                  <c:v>9.1940469661765358E-12</c:v>
                </c:pt>
                <c:pt idx="21108">
                  <c:v>9.4928521739121415E-12</c:v>
                </c:pt>
                <c:pt idx="21109">
                  <c:v>9.6458870567762887E-12</c:v>
                </c:pt>
                <c:pt idx="21110">
                  <c:v>9.4423951812610875E-12</c:v>
                </c:pt>
                <c:pt idx="21111">
                  <c:v>9.6201975573546784E-12</c:v>
                </c:pt>
                <c:pt idx="21112">
                  <c:v>9.7492716703673563E-12</c:v>
                </c:pt>
                <c:pt idx="21113">
                  <c:v>9.8275418011707717E-12</c:v>
                </c:pt>
                <c:pt idx="21114">
                  <c:v>9.7752853833681878E-12</c:v>
                </c:pt>
                <c:pt idx="21115">
                  <c:v>9.5181816898350896E-12</c:v>
                </c:pt>
                <c:pt idx="21116">
                  <c:v>9.9064403084912446E-12</c:v>
                </c:pt>
                <c:pt idx="21117">
                  <c:v>9.7492716703673563E-12</c:v>
                </c:pt>
                <c:pt idx="21118">
                  <c:v>1.0146935500184079E-11</c:v>
                </c:pt>
                <c:pt idx="21119">
                  <c:v>9.9328733902391179E-12</c:v>
                </c:pt>
                <c:pt idx="21120">
                  <c:v>1.3971355266391091E-11</c:v>
                </c:pt>
                <c:pt idx="21121">
                  <c:v>1.3749724318509147E-11</c:v>
                </c:pt>
                <c:pt idx="21122">
                  <c:v>1.3495570969980439E-11</c:v>
                </c:pt>
                <c:pt idx="21123">
                  <c:v>1.3860082292301959E-11</c:v>
                </c:pt>
                <c:pt idx="21124">
                  <c:v>1.3823198233291926E-11</c:v>
                </c:pt>
                <c:pt idx="21125">
                  <c:v>1.3934175090889409E-11</c:v>
                </c:pt>
                <c:pt idx="21126">
                  <c:v>1.7997160538122006E-11</c:v>
                </c:pt>
                <c:pt idx="21127">
                  <c:v>1.3860082292301959E-11</c:v>
                </c:pt>
                <c:pt idx="21128">
                  <c:v>1.3388087315730144E-11</c:v>
                </c:pt>
                <c:pt idx="21129">
                  <c:v>1.235925157515966E-11</c:v>
                </c:pt>
                <c:pt idx="21130">
                  <c:v>1.1717694539148372E-11</c:v>
                </c:pt>
                <c:pt idx="21131">
                  <c:v>1.1318633319467695E-11</c:v>
                </c:pt>
                <c:pt idx="21132">
                  <c:v>1.1168781863315711E-11</c:v>
                </c:pt>
                <c:pt idx="21133">
                  <c:v>1.0702514104420065E-11</c:v>
                </c:pt>
                <c:pt idx="21134">
                  <c:v>1.0589020981800297E-11</c:v>
                </c:pt>
                <c:pt idx="21135">
                  <c:v>1.0310514902586235E-11</c:v>
                </c:pt>
                <c:pt idx="21136">
                  <c:v>9.6974314417542354E-12</c:v>
                </c:pt>
                <c:pt idx="21137">
                  <c:v>9.7233271843238267E-12</c:v>
                </c:pt>
                <c:pt idx="21138">
                  <c:v>9.8537643602052539E-12</c:v>
                </c:pt>
                <c:pt idx="21139">
                  <c:v>9.6201975573546784E-12</c:v>
                </c:pt>
                <c:pt idx="21140">
                  <c:v>9.5690636906768438E-12</c:v>
                </c:pt>
                <c:pt idx="21141">
                  <c:v>9.5690636906768438E-12</c:v>
                </c:pt>
                <c:pt idx="21142">
                  <c:v>9.392186720423973E-12</c:v>
                </c:pt>
                <c:pt idx="21143">
                  <c:v>9.3173839164256973E-12</c:v>
                </c:pt>
                <c:pt idx="21144">
                  <c:v>9.6201975573546784E-12</c:v>
                </c:pt>
                <c:pt idx="21145">
                  <c:v>9.367192498750284E-12</c:v>
                </c:pt>
                <c:pt idx="21146">
                  <c:v>9.4675900641806324E-12</c:v>
                </c:pt>
                <c:pt idx="21147">
                  <c:v>9.392186720423973E-12</c:v>
                </c:pt>
                <c:pt idx="21148">
                  <c:v>9.0965501453806569E-12</c:v>
                </c:pt>
                <c:pt idx="21149">
                  <c:v>8.8809318236145129E-12</c:v>
                </c:pt>
                <c:pt idx="21150">
                  <c:v>8.9284072338609162E-12</c:v>
                </c:pt>
                <c:pt idx="21151">
                  <c:v>8.9761176473245285E-12</c:v>
                </c:pt>
                <c:pt idx="21152">
                  <c:v>8.9522306569010423E-12</c:v>
                </c:pt>
                <c:pt idx="21153">
                  <c:v>8.7867553829575451E-12</c:v>
                </c:pt>
                <c:pt idx="21154">
                  <c:v>8.4199134443123192E-12</c:v>
                </c:pt>
                <c:pt idx="21155">
                  <c:v>8.6473508810313054E-12</c:v>
                </c:pt>
                <c:pt idx="21156">
                  <c:v>8.8337088564432334E-12</c:v>
                </c:pt>
                <c:pt idx="21157">
                  <c:v>8.4875110812355894E-12</c:v>
                </c:pt>
                <c:pt idx="21158">
                  <c:v>8.2422849931005458E-12</c:v>
                </c:pt>
                <c:pt idx="21159">
                  <c:v>7.8981743772980372E-12</c:v>
                </c:pt>
                <c:pt idx="21160">
                  <c:v>8.0469155805949702E-12</c:v>
                </c:pt>
                <c:pt idx="21161">
                  <c:v>8.1766404262718108E-12</c:v>
                </c:pt>
                <c:pt idx="21162">
                  <c:v>8.2203508573824794E-12</c:v>
                </c:pt>
                <c:pt idx="21163">
                  <c:v>8.004144119196913E-12</c:v>
                </c:pt>
                <c:pt idx="21164">
                  <c:v>7.8352868343124506E-12</c:v>
                </c:pt>
                <c:pt idx="21165">
                  <c:v>8.1548809820184561E-12</c:v>
                </c:pt>
                <c:pt idx="21166">
                  <c:v>8.1984579306507977E-12</c:v>
                </c:pt>
                <c:pt idx="21167">
                  <c:v>8.0684038329848855E-12</c:v>
                </c:pt>
                <c:pt idx="21168">
                  <c:v>8.1766404262718108E-12</c:v>
                </c:pt>
                <c:pt idx="21169">
                  <c:v>7.9403961932298755E-12</c:v>
                </c:pt>
                <c:pt idx="21170">
                  <c:v>8.1548809820184561E-12</c:v>
                </c:pt>
                <c:pt idx="21171">
                  <c:v>8.1548809820184561E-12</c:v>
                </c:pt>
                <c:pt idx="21172">
                  <c:v>8.004144119196913E-12</c:v>
                </c:pt>
                <c:pt idx="21173">
                  <c:v>8.1331794433827493E-12</c:v>
                </c:pt>
                <c:pt idx="21174">
                  <c:v>7.9828437172374565E-12</c:v>
                </c:pt>
                <c:pt idx="21175">
                  <c:v>7.9828437172374565E-12</c:v>
                </c:pt>
                <c:pt idx="21176">
                  <c:v>7.9828437172374565E-12</c:v>
                </c:pt>
                <c:pt idx="21177">
                  <c:v>8.2422849931005458E-12</c:v>
                </c:pt>
                <c:pt idx="21178">
                  <c:v>7.9828437172374565E-12</c:v>
                </c:pt>
                <c:pt idx="21179">
                  <c:v>8.330625800338226E-12</c:v>
                </c:pt>
                <c:pt idx="21180">
                  <c:v>8.1115186767392331E-12</c:v>
                </c:pt>
                <c:pt idx="21181">
                  <c:v>8.1115186767392331E-12</c:v>
                </c:pt>
                <c:pt idx="21182">
                  <c:v>8.0684038329848855E-12</c:v>
                </c:pt>
                <c:pt idx="21183">
                  <c:v>8.2203508573824794E-12</c:v>
                </c:pt>
                <c:pt idx="21184">
                  <c:v>8.1548809820184561E-12</c:v>
                </c:pt>
                <c:pt idx="21185">
                  <c:v>8.004144119196913E-12</c:v>
                </c:pt>
                <c:pt idx="21186">
                  <c:v>8.004144119196913E-12</c:v>
                </c:pt>
                <c:pt idx="21187">
                  <c:v>7.8352868343124506E-12</c:v>
                </c:pt>
                <c:pt idx="21188">
                  <c:v>7.8144194329616597E-12</c:v>
                </c:pt>
                <c:pt idx="21189">
                  <c:v>7.3497740948097838E-12</c:v>
                </c:pt>
                <c:pt idx="21190">
                  <c:v>7.4087803261701193E-12</c:v>
                </c:pt>
                <c:pt idx="21191">
                  <c:v>7.7109776654575748E-12</c:v>
                </c:pt>
                <c:pt idx="21192">
                  <c:v>7.4483703631570043E-12</c:v>
                </c:pt>
                <c:pt idx="21193">
                  <c:v>7.4285489705989117E-12</c:v>
                </c:pt>
                <c:pt idx="21194">
                  <c:v>7.2331677307650315E-12</c:v>
                </c:pt>
                <c:pt idx="21195">
                  <c:v>7.1564647445145363E-12</c:v>
                </c:pt>
                <c:pt idx="21196">
                  <c:v>7.2524677929437249E-12</c:v>
                </c:pt>
                <c:pt idx="21197">
                  <c:v>7.2331677307650315E-12</c:v>
                </c:pt>
                <c:pt idx="21198">
                  <c:v>7.2912378106183595E-12</c:v>
                </c:pt>
                <c:pt idx="21199">
                  <c:v>7.3693852945370893E-12</c:v>
                </c:pt>
                <c:pt idx="21200">
                  <c:v>7.3497740948097838E-12</c:v>
                </c:pt>
                <c:pt idx="21201">
                  <c:v>7.5081681554750366E-12</c:v>
                </c:pt>
                <c:pt idx="21202">
                  <c:v>7.3890488222883477E-12</c:v>
                </c:pt>
                <c:pt idx="21203">
                  <c:v>7.213919029365965E-12</c:v>
                </c:pt>
                <c:pt idx="21204">
                  <c:v>7.1374201629331904E-12</c:v>
                </c:pt>
                <c:pt idx="21205">
                  <c:v>7.1374201629331904E-12</c:v>
                </c:pt>
                <c:pt idx="21206">
                  <c:v>7.213919029365965E-12</c:v>
                </c:pt>
                <c:pt idx="21207">
                  <c:v>6.9496960183972245E-12</c:v>
                </c:pt>
                <c:pt idx="21208">
                  <c:v>6.9868328628308715E-12</c:v>
                </c:pt>
                <c:pt idx="21209">
                  <c:v>7.0617177346417754E-12</c:v>
                </c:pt>
                <c:pt idx="21210">
                  <c:v>6.9127420958308513E-12</c:v>
                </c:pt>
                <c:pt idx="21211">
                  <c:v>6.8394370126825016E-12</c:v>
                </c:pt>
                <c:pt idx="21212">
                  <c:v>6.2802863404639198E-12</c:v>
                </c:pt>
                <c:pt idx="21213">
                  <c:v>5.9068481833005226E-12</c:v>
                </c:pt>
                <c:pt idx="21214">
                  <c:v>5.4095062515691938E-12</c:v>
                </c:pt>
                <c:pt idx="21215">
                  <c:v>4.4175848485757075E-12</c:v>
                </c:pt>
                <c:pt idx="21216">
                  <c:v>4.9672580005323518E-12</c:v>
                </c:pt>
                <c:pt idx="21217">
                  <c:v>4.9276969443392658E-12</c:v>
                </c:pt>
                <c:pt idx="21218">
                  <c:v>4.7980916146414748E-12</c:v>
                </c:pt>
                <c:pt idx="21219">
                  <c:v>4.7725885025204984E-12</c:v>
                </c:pt>
                <c:pt idx="21220">
                  <c:v>4.6843707811344472E-12</c:v>
                </c:pt>
                <c:pt idx="21221">
                  <c:v>4.6470627420348369E-12</c:v>
                </c:pt>
                <c:pt idx="21222">
                  <c:v>4.6470627420348369E-12</c:v>
                </c:pt>
                <c:pt idx="21223">
                  <c:v>4.4768555488486101E-12</c:v>
                </c:pt>
                <c:pt idx="21224">
                  <c:v>4.5369119866863041E-12</c:v>
                </c:pt>
                <c:pt idx="21225">
                  <c:v>4.7219684562532389E-12</c:v>
                </c:pt>
                <c:pt idx="21226">
                  <c:v>4.7345778652807059E-12</c:v>
                </c:pt>
                <c:pt idx="21227">
                  <c:v>4.7094024873426034E-12</c:v>
                </c:pt>
                <c:pt idx="21228">
                  <c:v>4.7853230689346273E-12</c:v>
                </c:pt>
                <c:pt idx="21229">
                  <c:v>4.9938013611540588E-12</c:v>
                </c:pt>
                <c:pt idx="21230">
                  <c:v>4.9938013611540588E-12</c:v>
                </c:pt>
                <c:pt idx="21231">
                  <c:v>5.3664229688461654E-12</c:v>
                </c:pt>
                <c:pt idx="21232">
                  <c:v>5.438424222523642E-12</c:v>
                </c:pt>
                <c:pt idx="21233">
                  <c:v>5.6451896435142318E-12</c:v>
                </c:pt>
                <c:pt idx="21234">
                  <c:v>5.8442099434792074E-12</c:v>
                </c:pt>
                <c:pt idx="21235">
                  <c:v>5.8754517399644661E-12</c:v>
                </c:pt>
                <c:pt idx="21236">
                  <c:v>6.0988326684864205E-12</c:v>
                </c:pt>
                <c:pt idx="21237">
                  <c:v>6.3307063974662494E-12</c:v>
                </c:pt>
                <c:pt idx="21238">
                  <c:v>6.3645355689890664E-12</c:v>
                </c:pt>
                <c:pt idx="21239">
                  <c:v>6.3815312420865748E-12</c:v>
                </c:pt>
                <c:pt idx="21240">
                  <c:v>6.4843947457728255E-12</c:v>
                </c:pt>
                <c:pt idx="21241">
                  <c:v>6.5190588223437777E-12</c:v>
                </c:pt>
                <c:pt idx="21242">
                  <c:v>6.6241529905647227E-12</c:v>
                </c:pt>
                <c:pt idx="21243">
                  <c:v>6.8576864940336028E-12</c:v>
                </c:pt>
                <c:pt idx="21244">
                  <c:v>6.8576864940336028E-12</c:v>
                </c:pt>
                <c:pt idx="21245">
                  <c:v>6.8943461020692995E-12</c:v>
                </c:pt>
                <c:pt idx="21246">
                  <c:v>6.8943461020692995E-12</c:v>
                </c:pt>
                <c:pt idx="21247">
                  <c:v>6.9682397008155908E-12</c:v>
                </c:pt>
                <c:pt idx="21248">
                  <c:v>7.0429252911235001E-12</c:v>
                </c:pt>
                <c:pt idx="21249">
                  <c:v>7.175560142228222E-12</c:v>
                </c:pt>
                <c:pt idx="21250">
                  <c:v>7.2331677307650315E-12</c:v>
                </c:pt>
                <c:pt idx="21251">
                  <c:v>7.3497740948097838E-12</c:v>
                </c:pt>
                <c:pt idx="21252">
                  <c:v>7.3301997398286248E-12</c:v>
                </c:pt>
                <c:pt idx="21253">
                  <c:v>7.3301997398286248E-12</c:v>
                </c:pt>
                <c:pt idx="21254">
                  <c:v>7.3497740948097838E-12</c:v>
                </c:pt>
                <c:pt idx="21255">
                  <c:v>7.2524677929437249E-12</c:v>
                </c:pt>
                <c:pt idx="21256">
                  <c:v>7.310692819591273E-12</c:v>
                </c:pt>
                <c:pt idx="21257">
                  <c:v>7.1564647445145363E-12</c:v>
                </c:pt>
                <c:pt idx="21258">
                  <c:v>7.5282019937105869E-12</c:v>
                </c:pt>
                <c:pt idx="21259">
                  <c:v>7.4682446445907759E-12</c:v>
                </c:pt>
                <c:pt idx="21260">
                  <c:v>7.2718345747651126E-12</c:v>
                </c:pt>
                <c:pt idx="21261">
                  <c:v>7.4881876307232025E-12</c:v>
                </c:pt>
                <c:pt idx="21262">
                  <c:v>7.3890488222883477E-12</c:v>
                </c:pt>
                <c:pt idx="21263">
                  <c:v>7.5483050882271097E-12</c:v>
                </c:pt>
                <c:pt idx="21264">
                  <c:v>7.6904574297735717E-12</c:v>
                </c:pt>
                <c:pt idx="21265">
                  <c:v>7.8771559790187213E-12</c:v>
                </c:pt>
                <c:pt idx="21266">
                  <c:v>7.7728837494096871E-12</c:v>
                </c:pt>
                <c:pt idx="21267">
                  <c:v>7.9403961932298755E-12</c:v>
                </c:pt>
                <c:pt idx="21268">
                  <c:v>7.8981743772980372E-12</c:v>
                </c:pt>
                <c:pt idx="21269">
                  <c:v>8.0684038329848855E-12</c:v>
                </c:pt>
                <c:pt idx="21270">
                  <c:v>7.9828437172374565E-12</c:v>
                </c:pt>
                <c:pt idx="21271">
                  <c:v>7.9615833336304725E-12</c:v>
                </c:pt>
                <c:pt idx="21272">
                  <c:v>8.1984579306507977E-12</c:v>
                </c:pt>
                <c:pt idx="21273">
                  <c:v>8.1331794433827493E-12</c:v>
                </c:pt>
                <c:pt idx="21274">
                  <c:v>7.8144194329616597E-12</c:v>
                </c:pt>
                <c:pt idx="21275">
                  <c:v>7.175560142228222E-12</c:v>
                </c:pt>
                <c:pt idx="21276">
                  <c:v>6.4671386578648703E-12</c:v>
                </c:pt>
                <c:pt idx="21277">
                  <c:v>6.7309272990675957E-12</c:v>
                </c:pt>
                <c:pt idx="21278">
                  <c:v>6.5190588223437777E-12</c:v>
                </c:pt>
                <c:pt idx="21279">
                  <c:v>6.4499284913700369E-12</c:v>
                </c:pt>
                <c:pt idx="21280">
                  <c:v>6.4843947457728255E-12</c:v>
                </c:pt>
                <c:pt idx="21281">
                  <c:v>6.3815312420865748E-12</c:v>
                </c:pt>
                <c:pt idx="21282">
                  <c:v>6.4843947457728255E-12</c:v>
                </c:pt>
                <c:pt idx="21283">
                  <c:v>6.4156320045312099E-12</c:v>
                </c:pt>
                <c:pt idx="21284">
                  <c:v>6.5713958177616907E-12</c:v>
                </c:pt>
                <c:pt idx="21285">
                  <c:v>6.4671386578648703E-12</c:v>
                </c:pt>
                <c:pt idx="21286">
                  <c:v>6.5190588223437777E-12</c:v>
                </c:pt>
                <c:pt idx="21287">
                  <c:v>6.4499284913700369E-12</c:v>
                </c:pt>
                <c:pt idx="21288">
                  <c:v>6.4499284913700369E-12</c:v>
                </c:pt>
                <c:pt idx="21289">
                  <c:v>6.4499284913700369E-12</c:v>
                </c:pt>
                <c:pt idx="21290">
                  <c:v>6.3985589060855277E-12</c:v>
                </c:pt>
                <c:pt idx="21291">
                  <c:v>6.5190588223437777E-12</c:v>
                </c:pt>
                <c:pt idx="21292">
                  <c:v>6.6241529905647227E-12</c:v>
                </c:pt>
                <c:pt idx="21293">
                  <c:v>6.3985589060855277E-12</c:v>
                </c:pt>
                <c:pt idx="21294">
                  <c:v>6.5190588223437777E-12</c:v>
                </c:pt>
                <c:pt idx="21295">
                  <c:v>6.5539082050615061E-12</c:v>
                </c:pt>
                <c:pt idx="21296">
                  <c:v>6.4843947457728255E-12</c:v>
                </c:pt>
                <c:pt idx="21297">
                  <c:v>6.4327641240835365E-12</c:v>
                </c:pt>
                <c:pt idx="21298">
                  <c:v>6.3645355689890664E-12</c:v>
                </c:pt>
                <c:pt idx="21299">
                  <c:v>6.4327641240835365E-12</c:v>
                </c:pt>
                <c:pt idx="21300">
                  <c:v>6.5713958177616907E-12</c:v>
                </c:pt>
                <c:pt idx="21301">
                  <c:v>6.5017104873756103E-12</c:v>
                </c:pt>
                <c:pt idx="21302">
                  <c:v>6.5539082050615061E-12</c:v>
                </c:pt>
                <c:pt idx="21303">
                  <c:v>6.5713958177616907E-12</c:v>
                </c:pt>
                <c:pt idx="21304">
                  <c:v>6.5364534473961789E-12</c:v>
                </c:pt>
                <c:pt idx="21305">
                  <c:v>6.6951506596506942E-12</c:v>
                </c:pt>
                <c:pt idx="21306">
                  <c:v>6.6065111528137721E-12</c:v>
                </c:pt>
                <c:pt idx="21307">
                  <c:v>6.5889300921770617E-12</c:v>
                </c:pt>
                <c:pt idx="21308">
                  <c:v>6.4327641240835365E-12</c:v>
                </c:pt>
                <c:pt idx="21309">
                  <c:v>6.6595502422522895E-12</c:v>
                </c:pt>
                <c:pt idx="21310">
                  <c:v>6.677319736689825E-12</c:v>
                </c:pt>
                <c:pt idx="21311">
                  <c:v>6.4671386578648703E-12</c:v>
                </c:pt>
                <c:pt idx="21312">
                  <c:v>6.6951506596506942E-12</c:v>
                </c:pt>
                <c:pt idx="21313">
                  <c:v>6.8394370126825016E-12</c:v>
                </c:pt>
                <c:pt idx="21314">
                  <c:v>6.6595502422522895E-12</c:v>
                </c:pt>
                <c:pt idx="21315">
                  <c:v>6.5017104873756103E-12</c:v>
                </c:pt>
                <c:pt idx="21316">
                  <c:v>6.5539082050615061E-12</c:v>
                </c:pt>
                <c:pt idx="21317">
                  <c:v>6.3815312420865748E-12</c:v>
                </c:pt>
                <c:pt idx="21318">
                  <c:v>6.1806477194839128E-12</c:v>
                </c:pt>
                <c:pt idx="21319">
                  <c:v>6.1314227845773772E-12</c:v>
                </c:pt>
                <c:pt idx="21320">
                  <c:v>6.1477959599866042E-12</c:v>
                </c:pt>
                <c:pt idx="21321">
                  <c:v>6.2136880346106109E-12</c:v>
                </c:pt>
                <c:pt idx="21322">
                  <c:v>6.0341585594753424E-12</c:v>
                </c:pt>
                <c:pt idx="21323">
                  <c:v>6.0180880299417639E-12</c:v>
                </c:pt>
                <c:pt idx="21324">
                  <c:v>5.9542701647135688E-12</c:v>
                </c:pt>
                <c:pt idx="21325">
                  <c:v>5.7209191320376847E-12</c:v>
                </c:pt>
                <c:pt idx="21326">
                  <c:v>5.782235940991608E-12</c:v>
                </c:pt>
                <c:pt idx="21327">
                  <c:v>5.7209191320376847E-12</c:v>
                </c:pt>
                <c:pt idx="21328">
                  <c:v>5.7976645218495335E-12</c:v>
                </c:pt>
                <c:pt idx="21329">
                  <c:v>5.7209191320376847E-12</c:v>
                </c:pt>
                <c:pt idx="21330">
                  <c:v>5.7668484182367206E-12</c:v>
                </c:pt>
                <c:pt idx="21331">
                  <c:v>5.7361841029435919E-12</c:v>
                </c:pt>
                <c:pt idx="21332">
                  <c:v>5.8286574972616336E-12</c:v>
                </c:pt>
                <c:pt idx="21333">
                  <c:v>5.782235940991608E-12</c:v>
                </c:pt>
                <c:pt idx="21334">
                  <c:v>5.859816153961646E-12</c:v>
                </c:pt>
                <c:pt idx="21335">
                  <c:v>5.782235940991608E-12</c:v>
                </c:pt>
                <c:pt idx="21336">
                  <c:v>5.6602525475122859E-12</c:v>
                </c:pt>
                <c:pt idx="21337">
                  <c:v>5.9068481833005226E-12</c:v>
                </c:pt>
                <c:pt idx="21338">
                  <c:v>6.1806477194839128E-12</c:v>
                </c:pt>
                <c:pt idx="21339">
                  <c:v>6.0180880299417639E-12</c:v>
                </c:pt>
                <c:pt idx="21340">
                  <c:v>6.0341585594753424E-12</c:v>
                </c:pt>
                <c:pt idx="21341">
                  <c:v>6.1151060156699256E-12</c:v>
                </c:pt>
                <c:pt idx="21342">
                  <c:v>6.0020728642780531E-12</c:v>
                </c:pt>
                <c:pt idx="21343">
                  <c:v>6.0180880299417639E-12</c:v>
                </c:pt>
                <c:pt idx="21344">
                  <c:v>6.1806477194839128E-12</c:v>
                </c:pt>
                <c:pt idx="21345">
                  <c:v>6.0664030788209292E-12</c:v>
                </c:pt>
                <c:pt idx="21346">
                  <c:v>6.0664030788209292E-12</c:v>
                </c:pt>
                <c:pt idx="21347">
                  <c:v>6.3138593006442512E-12</c:v>
                </c:pt>
                <c:pt idx="21348">
                  <c:v>6.1971523437463751E-12</c:v>
                </c:pt>
                <c:pt idx="21349">
                  <c:v>6.0664030788209292E-12</c:v>
                </c:pt>
                <c:pt idx="21350">
                  <c:v>6.2970438554812257E-12</c:v>
                </c:pt>
                <c:pt idx="21351">
                  <c:v>6.3138593006442512E-12</c:v>
                </c:pt>
                <c:pt idx="21352">
                  <c:v>6.1641999545718514E-12</c:v>
                </c:pt>
                <c:pt idx="21353">
                  <c:v>6.3307063974662494E-12</c:v>
                </c:pt>
                <c:pt idx="21354">
                  <c:v>6.2468918992529914E-12</c:v>
                </c:pt>
                <c:pt idx="21355">
                  <c:v>6.3475984469325461E-12</c:v>
                </c:pt>
                <c:pt idx="21356">
                  <c:v>6.3138593006442512E-12</c:v>
                </c:pt>
                <c:pt idx="21357">
                  <c:v>6.3138593006442512E-12</c:v>
                </c:pt>
                <c:pt idx="21358">
                  <c:v>6.2970438554812257E-12</c:v>
                </c:pt>
                <c:pt idx="21359">
                  <c:v>6.2635734200716532E-12</c:v>
                </c:pt>
                <c:pt idx="21360">
                  <c:v>6.2302678472032291E-12</c:v>
                </c:pt>
                <c:pt idx="21361">
                  <c:v>6.2302678472032291E-12</c:v>
                </c:pt>
                <c:pt idx="21362">
                  <c:v>6.2136880346106109E-12</c:v>
                </c:pt>
                <c:pt idx="21363">
                  <c:v>6.1477959599866042E-12</c:v>
                </c:pt>
                <c:pt idx="21364">
                  <c:v>6.2468918992529914E-12</c:v>
                </c:pt>
                <c:pt idx="21365">
                  <c:v>6.4327641240835365E-12</c:v>
                </c:pt>
                <c:pt idx="21366">
                  <c:v>6.1477959599866042E-12</c:v>
                </c:pt>
                <c:pt idx="21367">
                  <c:v>6.1314227845773772E-12</c:v>
                </c:pt>
                <c:pt idx="21368">
                  <c:v>6.1641999545718514E-12</c:v>
                </c:pt>
                <c:pt idx="21369">
                  <c:v>6.1314227845773772E-12</c:v>
                </c:pt>
                <c:pt idx="21370">
                  <c:v>6.2302678472032291E-12</c:v>
                </c:pt>
                <c:pt idx="21371">
                  <c:v>6.0988326684864205E-12</c:v>
                </c:pt>
                <c:pt idx="21372">
                  <c:v>6.1806477194839128E-12</c:v>
                </c:pt>
                <c:pt idx="21373">
                  <c:v>6.1151060156699256E-12</c:v>
                </c:pt>
                <c:pt idx="21374">
                  <c:v>5.9701702768516522E-12</c:v>
                </c:pt>
                <c:pt idx="21375">
                  <c:v>6.1314227845773772E-12</c:v>
                </c:pt>
                <c:pt idx="21376">
                  <c:v>6.0826026274742134E-12</c:v>
                </c:pt>
                <c:pt idx="21377">
                  <c:v>6.1314227845773772E-12</c:v>
                </c:pt>
                <c:pt idx="21378">
                  <c:v>5.9542701647135688E-12</c:v>
                </c:pt>
                <c:pt idx="21379">
                  <c:v>5.6602525475122859E-12</c:v>
                </c:pt>
                <c:pt idx="21380">
                  <c:v>5.3236828171158377E-12</c:v>
                </c:pt>
                <c:pt idx="21381">
                  <c:v>5.3236828171158377E-12</c:v>
                </c:pt>
                <c:pt idx="21382">
                  <c:v>5.555627021563973E-12</c:v>
                </c:pt>
                <c:pt idx="21383">
                  <c:v>5.2532116624820397E-12</c:v>
                </c:pt>
                <c:pt idx="21384">
                  <c:v>5.2672286624324911E-12</c:v>
                </c:pt>
                <c:pt idx="21385">
                  <c:v>5.211373166927479E-12</c:v>
                </c:pt>
                <c:pt idx="21386">
                  <c:v>5.3236828171158377E-12</c:v>
                </c:pt>
                <c:pt idx="21387">
                  <c:v>5.438424222523642E-12</c:v>
                </c:pt>
                <c:pt idx="21388">
                  <c:v>5.4529354200453604E-12</c:v>
                </c:pt>
                <c:pt idx="21389">
                  <c:v>5.570450948085367E-12</c:v>
                </c:pt>
                <c:pt idx="21390">
                  <c:v>5.6151722297443759E-12</c:v>
                </c:pt>
                <c:pt idx="21391">
                  <c:v>5.5113799796820352E-12</c:v>
                </c:pt>
                <c:pt idx="21392">
                  <c:v>5.555627021563973E-12</c:v>
                </c:pt>
                <c:pt idx="21393">
                  <c:v>5.4529354200453604E-12</c:v>
                </c:pt>
                <c:pt idx="21394">
                  <c:v>5.4239402880657182E-12</c:v>
                </c:pt>
                <c:pt idx="21395">
                  <c:v>5.3521419958128669E-12</c:v>
                </c:pt>
                <c:pt idx="21396">
                  <c:v>5.3664229688461654E-12</c:v>
                </c:pt>
                <c:pt idx="21397">
                  <c:v>5.2812830635577391E-12</c:v>
                </c:pt>
                <c:pt idx="21398">
                  <c:v>5.2532116624820397E-12</c:v>
                </c:pt>
                <c:pt idx="21399">
                  <c:v>5.2812830635577391E-12</c:v>
                </c:pt>
                <c:pt idx="21400">
                  <c:v>5.2812830635577391E-12</c:v>
                </c:pt>
                <c:pt idx="21401">
                  <c:v>5.1975048080419803E-12</c:v>
                </c:pt>
                <c:pt idx="21402">
                  <c:v>5.1150448398915459E-12</c:v>
                </c:pt>
                <c:pt idx="21403">
                  <c:v>4.9540392740236839E-12</c:v>
                </c:pt>
                <c:pt idx="21404">
                  <c:v>4.8495175586354731E-12</c:v>
                </c:pt>
                <c:pt idx="21405">
                  <c:v>4.7345778652807059E-12</c:v>
                </c:pt>
                <c:pt idx="21406">
                  <c:v>4.7219684562532389E-12</c:v>
                </c:pt>
                <c:pt idx="21407">
                  <c:v>4.7598778613059196E-12</c:v>
                </c:pt>
                <c:pt idx="21408">
                  <c:v>4.5490272262292523E-12</c:v>
                </c:pt>
                <c:pt idx="21409">
                  <c:v>4.5248384848187751E-12</c:v>
                </c:pt>
                <c:pt idx="21410">
                  <c:v>4.1994476571093242E-12</c:v>
                </c:pt>
                <c:pt idx="21411">
                  <c:v>4.1660017228081386E-12</c:v>
                </c:pt>
                <c:pt idx="21412">
                  <c:v>4.0564300440087009E-12</c:v>
                </c:pt>
                <c:pt idx="21413">
                  <c:v>4.0241231541919961E-12</c:v>
                </c:pt>
                <c:pt idx="21414">
                  <c:v>3.7848488127281258E-12</c:v>
                </c:pt>
                <c:pt idx="21415">
                  <c:v>4.1218240146782777E-12</c:v>
                </c:pt>
                <c:pt idx="21416">
                  <c:v>3.9708546528919576E-12</c:v>
                </c:pt>
                <c:pt idx="21417">
                  <c:v>4.0348690571556026E-12</c:v>
                </c:pt>
                <c:pt idx="21418">
                  <c:v>4.2218969343123572E-12</c:v>
                </c:pt>
                <c:pt idx="21419">
                  <c:v>4.1994476571093242E-12</c:v>
                </c:pt>
                <c:pt idx="21420">
                  <c:v>4.1660017228081386E-12</c:v>
                </c:pt>
                <c:pt idx="21421">
                  <c:v>4.3707392668730373E-12</c:v>
                </c:pt>
                <c:pt idx="21422">
                  <c:v>4.4649418674749542E-12</c:v>
                </c:pt>
                <c:pt idx="21423">
                  <c:v>4.5007783632608321E-12</c:v>
                </c:pt>
                <c:pt idx="21424">
                  <c:v>4.3128825061829432E-12</c:v>
                </c:pt>
                <c:pt idx="21425">
                  <c:v>4.3591079791478338E-12</c:v>
                </c:pt>
                <c:pt idx="21426">
                  <c:v>4.2106529275959526E-12</c:v>
                </c:pt>
                <c:pt idx="21427">
                  <c:v>4.4530505690545188E-12</c:v>
                </c:pt>
                <c:pt idx="21428">
                  <c:v>4.5855386075330356E-12</c:v>
                </c:pt>
                <c:pt idx="21429">
                  <c:v>4.6843707811344472E-12</c:v>
                </c:pt>
                <c:pt idx="21430">
                  <c:v>4.7853230689346273E-12</c:v>
                </c:pt>
                <c:pt idx="21431">
                  <c:v>4.5369119866863041E-12</c:v>
                </c:pt>
                <c:pt idx="21432">
                  <c:v>4.3591079791478338E-12</c:v>
                </c:pt>
                <c:pt idx="21433">
                  <c:v>4.4412002368198514E-12</c:v>
                </c:pt>
                <c:pt idx="21434">
                  <c:v>4.3359291036555118E-12</c:v>
                </c:pt>
                <c:pt idx="21435">
                  <c:v>4.4412002368198514E-12</c:v>
                </c:pt>
                <c:pt idx="21436">
                  <c:v>4.5007783632608321E-12</c:v>
                </c:pt>
                <c:pt idx="21437">
                  <c:v>4.5127971126129532E-12</c:v>
                </c:pt>
                <c:pt idx="21438">
                  <c:v>4.4058288967133442E-12</c:v>
                </c:pt>
                <c:pt idx="21439">
                  <c:v>4.4768555488486101E-12</c:v>
                </c:pt>
                <c:pt idx="21440">
                  <c:v>4.6843707811344472E-12</c:v>
                </c:pt>
                <c:pt idx="21441">
                  <c:v>5.0338931237963733E-12</c:v>
                </c:pt>
                <c:pt idx="21442">
                  <c:v>5.0338931237963733E-12</c:v>
                </c:pt>
                <c:pt idx="21443">
                  <c:v>5.0071366649681511E-12</c:v>
                </c:pt>
                <c:pt idx="21444">
                  <c:v>5.0338931237963733E-12</c:v>
                </c:pt>
                <c:pt idx="21445">
                  <c:v>5.1150448398915459E-12</c:v>
                </c:pt>
                <c:pt idx="21446">
                  <c:v>5.3095155829655656E-12</c:v>
                </c:pt>
                <c:pt idx="21447">
                  <c:v>5.3236828171158377E-12</c:v>
                </c:pt>
                <c:pt idx="21448">
                  <c:v>5.2392319641754382E-12</c:v>
                </c:pt>
                <c:pt idx="21449">
                  <c:v>5.2392319641754382E-12</c:v>
                </c:pt>
                <c:pt idx="21450">
                  <c:v>5.2392319641754382E-12</c:v>
                </c:pt>
                <c:pt idx="21451">
                  <c:v>5.3664229688461654E-12</c:v>
                </c:pt>
                <c:pt idx="21452">
                  <c:v>5.4529354200453604E-12</c:v>
                </c:pt>
                <c:pt idx="21453">
                  <c:v>5.6151722297443759E-12</c:v>
                </c:pt>
                <c:pt idx="21454">
                  <c:v>5.3378990269011106E-12</c:v>
                </c:pt>
                <c:pt idx="21455">
                  <c:v>5.4529354200453604E-12</c:v>
                </c:pt>
                <c:pt idx="21456">
                  <c:v>5.4674853373956301E-12</c:v>
                </c:pt>
                <c:pt idx="21457">
                  <c:v>5.4967132511511266E-12</c:v>
                </c:pt>
                <c:pt idx="21458">
                  <c:v>5.4239402880657182E-12</c:v>
                </c:pt>
                <c:pt idx="21459">
                  <c:v>5.3095155829655656E-12</c:v>
                </c:pt>
                <c:pt idx="21460">
                  <c:v>5.4820740778895085E-12</c:v>
                </c:pt>
                <c:pt idx="21461">
                  <c:v>5.4529354200453604E-12</c:v>
                </c:pt>
                <c:pt idx="21462">
                  <c:v>5.2672286624324911E-12</c:v>
                </c:pt>
                <c:pt idx="21463">
                  <c:v>5.2672286624324911E-12</c:v>
                </c:pt>
                <c:pt idx="21464">
                  <c:v>5.438424222523642E-12</c:v>
                </c:pt>
                <c:pt idx="21465">
                  <c:v>5.2812830635577391E-12</c:v>
                </c:pt>
                <c:pt idx="21466">
                  <c:v>5.438424222523642E-12</c:v>
                </c:pt>
                <c:pt idx="21467">
                  <c:v>5.3236828171158377E-12</c:v>
                </c:pt>
                <c:pt idx="21468">
                  <c:v>5.4239402880657182E-12</c:v>
                </c:pt>
                <c:pt idx="21469">
                  <c:v>5.3807420474063561E-12</c:v>
                </c:pt>
                <c:pt idx="21470">
                  <c:v>5.3236828171158377E-12</c:v>
                </c:pt>
                <c:pt idx="21471">
                  <c:v>5.2672286624324911E-12</c:v>
                </c:pt>
                <c:pt idx="21472">
                  <c:v>5.4239402880657182E-12</c:v>
                </c:pt>
                <c:pt idx="21473">
                  <c:v>5.3378990269011106E-12</c:v>
                </c:pt>
                <c:pt idx="21474">
                  <c:v>5.4529354200453604E-12</c:v>
                </c:pt>
                <c:pt idx="21475">
                  <c:v>5.4239402880657182E-12</c:v>
                </c:pt>
                <c:pt idx="21476">
                  <c:v>5.3236828171158377E-12</c:v>
                </c:pt>
                <c:pt idx="21477">
                  <c:v>5.555627021563973E-12</c:v>
                </c:pt>
                <c:pt idx="21478">
                  <c:v>5.6002292922130189E-12</c:v>
                </c:pt>
                <c:pt idx="21479">
                  <c:v>5.6451896435142318E-12</c:v>
                </c:pt>
                <c:pt idx="21480">
                  <c:v>5.4529354200453604E-12</c:v>
                </c:pt>
                <c:pt idx="21481">
                  <c:v>5.5113799796820352E-12</c:v>
                </c:pt>
                <c:pt idx="21482">
                  <c:v>5.3521419958128669E-12</c:v>
                </c:pt>
                <c:pt idx="21483">
                  <c:v>5.3807420474063561E-12</c:v>
                </c:pt>
                <c:pt idx="21484">
                  <c:v>5.6904990385466657E-12</c:v>
                </c:pt>
                <c:pt idx="21485">
                  <c:v>5.859816153961646E-12</c:v>
                </c:pt>
                <c:pt idx="21486">
                  <c:v>5.5853144288814948E-12</c:v>
                </c:pt>
                <c:pt idx="21487">
                  <c:v>5.7361841029435919E-12</c:v>
                </c:pt>
                <c:pt idx="21488">
                  <c:v>5.7976645218495335E-12</c:v>
                </c:pt>
                <c:pt idx="21489">
                  <c:v>5.7209191320376847E-12</c:v>
                </c:pt>
                <c:pt idx="21490">
                  <c:v>5.630155039104267E-12</c:v>
                </c:pt>
                <c:pt idx="21491">
                  <c:v>5.4239402880657182E-12</c:v>
                </c:pt>
                <c:pt idx="21492">
                  <c:v>5.5853144288814948E-12</c:v>
                </c:pt>
                <c:pt idx="21493">
                  <c:v>5.526085843040608E-12</c:v>
                </c:pt>
                <c:pt idx="21494">
                  <c:v>5.7515018443222037E-12</c:v>
                </c:pt>
                <c:pt idx="21495">
                  <c:v>5.6151722297443759E-12</c:v>
                </c:pt>
                <c:pt idx="21496">
                  <c:v>5.9384248293479283E-12</c:v>
                </c:pt>
                <c:pt idx="21497">
                  <c:v>5.5113799796820352E-12</c:v>
                </c:pt>
                <c:pt idx="21498">
                  <c:v>5.6151722297443759E-12</c:v>
                </c:pt>
                <c:pt idx="21499">
                  <c:v>5.6151722297443759E-12</c:v>
                </c:pt>
                <c:pt idx="21500">
                  <c:v>5.6151722297443759E-12</c:v>
                </c:pt>
                <c:pt idx="21501">
                  <c:v>5.7209191320376847E-12</c:v>
                </c:pt>
                <c:pt idx="21502">
                  <c:v>5.630155039104267E-12</c:v>
                </c:pt>
                <c:pt idx="21503">
                  <c:v>5.555627021563973E-12</c:v>
                </c:pt>
                <c:pt idx="21504">
                  <c:v>5.7209191320376847E-12</c:v>
                </c:pt>
                <c:pt idx="21505">
                  <c:v>5.5853144288814948E-12</c:v>
                </c:pt>
                <c:pt idx="21506">
                  <c:v>5.630155039104267E-12</c:v>
                </c:pt>
                <c:pt idx="21507">
                  <c:v>5.6151722297443759E-12</c:v>
                </c:pt>
                <c:pt idx="21508">
                  <c:v>5.7668484182367206E-12</c:v>
                </c:pt>
                <c:pt idx="21509">
                  <c:v>5.7668484182367206E-12</c:v>
                </c:pt>
                <c:pt idx="21510">
                  <c:v>5.6151722297443759E-12</c:v>
                </c:pt>
                <c:pt idx="21511">
                  <c:v>5.5408425440565784E-12</c:v>
                </c:pt>
                <c:pt idx="21512">
                  <c:v>5.6002292922130189E-12</c:v>
                </c:pt>
                <c:pt idx="21513">
                  <c:v>5.4820740778895085E-12</c:v>
                </c:pt>
                <c:pt idx="21514">
                  <c:v>5.7515018443222037E-12</c:v>
                </c:pt>
                <c:pt idx="21515">
                  <c:v>5.7515018443222037E-12</c:v>
                </c:pt>
                <c:pt idx="21516">
                  <c:v>5.7976645218495335E-12</c:v>
                </c:pt>
                <c:pt idx="21517">
                  <c:v>5.6904990385466657E-12</c:v>
                </c:pt>
                <c:pt idx="21518">
                  <c:v>5.9701702768516522E-12</c:v>
                </c:pt>
                <c:pt idx="21519">
                  <c:v>6.0664030788209292E-12</c:v>
                </c:pt>
                <c:pt idx="21520">
                  <c:v>5.9701702768516522E-12</c:v>
                </c:pt>
                <c:pt idx="21521">
                  <c:v>5.8442099434792074E-12</c:v>
                </c:pt>
                <c:pt idx="21522">
                  <c:v>5.859816153961646E-12</c:v>
                </c:pt>
                <c:pt idx="21523">
                  <c:v>5.9542701647135688E-12</c:v>
                </c:pt>
                <c:pt idx="21524">
                  <c:v>5.6904990385466657E-12</c:v>
                </c:pt>
                <c:pt idx="21525">
                  <c:v>5.8911290459706449E-12</c:v>
                </c:pt>
                <c:pt idx="21526">
                  <c:v>5.8911290459706449E-12</c:v>
                </c:pt>
                <c:pt idx="21527">
                  <c:v>5.8286574972616336E-12</c:v>
                </c:pt>
                <c:pt idx="21528">
                  <c:v>5.6602525475122859E-12</c:v>
                </c:pt>
                <c:pt idx="21529">
                  <c:v>5.7668484182367206E-12</c:v>
                </c:pt>
                <c:pt idx="21530">
                  <c:v>5.7976645218495335E-12</c:v>
                </c:pt>
                <c:pt idx="21531">
                  <c:v>5.6451896435142318E-12</c:v>
                </c:pt>
                <c:pt idx="21532">
                  <c:v>5.6151722297443759E-12</c:v>
                </c:pt>
                <c:pt idx="21533">
                  <c:v>5.570450948085367E-12</c:v>
                </c:pt>
                <c:pt idx="21534">
                  <c:v>5.9068481833005226E-12</c:v>
                </c:pt>
                <c:pt idx="21535">
                  <c:v>5.8131464387740792E-12</c:v>
                </c:pt>
                <c:pt idx="21536">
                  <c:v>5.6451896435142318E-12</c:v>
                </c:pt>
                <c:pt idx="21537">
                  <c:v>5.675355643442092E-12</c:v>
                </c:pt>
                <c:pt idx="21538">
                  <c:v>5.8131464387740792E-12</c:v>
                </c:pt>
                <c:pt idx="21539">
                  <c:v>5.570450948085367E-12</c:v>
                </c:pt>
                <c:pt idx="21540">
                  <c:v>5.5853144288814948E-12</c:v>
                </c:pt>
                <c:pt idx="21541">
                  <c:v>5.6002292922130189E-12</c:v>
                </c:pt>
                <c:pt idx="21542">
                  <c:v>5.555627021563973E-12</c:v>
                </c:pt>
                <c:pt idx="21543">
                  <c:v>5.4239402880657182E-12</c:v>
                </c:pt>
                <c:pt idx="21544">
                  <c:v>5.4674853373956301E-12</c:v>
                </c:pt>
                <c:pt idx="21545">
                  <c:v>5.3807420474063561E-12</c:v>
                </c:pt>
                <c:pt idx="21546">
                  <c:v>5.4095062515691938E-12</c:v>
                </c:pt>
                <c:pt idx="21547">
                  <c:v>5.3378990269011106E-12</c:v>
                </c:pt>
                <c:pt idx="21548">
                  <c:v>5.438424222523642E-12</c:v>
                </c:pt>
                <c:pt idx="21549">
                  <c:v>5.526085843040608E-12</c:v>
                </c:pt>
                <c:pt idx="21550">
                  <c:v>5.526085843040608E-12</c:v>
                </c:pt>
                <c:pt idx="21551">
                  <c:v>5.7056947838406495E-12</c:v>
                </c:pt>
                <c:pt idx="21552">
                  <c:v>5.7668484182367206E-12</c:v>
                </c:pt>
                <c:pt idx="21553">
                  <c:v>5.7515018443222037E-12</c:v>
                </c:pt>
                <c:pt idx="21554">
                  <c:v>5.7361841029435919E-12</c:v>
                </c:pt>
                <c:pt idx="21555">
                  <c:v>5.9068481833005226E-12</c:v>
                </c:pt>
                <c:pt idx="21556">
                  <c:v>5.8754517399644661E-12</c:v>
                </c:pt>
                <c:pt idx="21557">
                  <c:v>5.8911290459706449E-12</c:v>
                </c:pt>
                <c:pt idx="21558">
                  <c:v>5.9226216611406294E-12</c:v>
                </c:pt>
                <c:pt idx="21559">
                  <c:v>5.6151722297443759E-12</c:v>
                </c:pt>
                <c:pt idx="21560">
                  <c:v>5.7668484182367206E-12</c:v>
                </c:pt>
                <c:pt idx="21561">
                  <c:v>5.526085843040608E-12</c:v>
                </c:pt>
                <c:pt idx="21562">
                  <c:v>5.6151722297443759E-12</c:v>
                </c:pt>
                <c:pt idx="21563">
                  <c:v>5.3951106265223786E-12</c:v>
                </c:pt>
                <c:pt idx="21564">
                  <c:v>5.8131464387740792E-12</c:v>
                </c:pt>
                <c:pt idx="21565">
                  <c:v>5.7515018443222037E-12</c:v>
                </c:pt>
                <c:pt idx="21566">
                  <c:v>5.5853144288814948E-12</c:v>
                </c:pt>
                <c:pt idx="21567">
                  <c:v>5.7209191320376847E-12</c:v>
                </c:pt>
                <c:pt idx="21568">
                  <c:v>5.4239402880657182E-12</c:v>
                </c:pt>
                <c:pt idx="21569">
                  <c:v>5.5408425440565784E-12</c:v>
                </c:pt>
                <c:pt idx="21570">
                  <c:v>5.555627021563973E-12</c:v>
                </c:pt>
                <c:pt idx="21571">
                  <c:v>5.675355643442092E-12</c:v>
                </c:pt>
                <c:pt idx="21572">
                  <c:v>5.4095062515691938E-12</c:v>
                </c:pt>
                <c:pt idx="21573">
                  <c:v>5.4239402880657182E-12</c:v>
                </c:pt>
                <c:pt idx="21574">
                  <c:v>5.570450948085367E-12</c:v>
                </c:pt>
                <c:pt idx="21575">
                  <c:v>5.555627021563973E-12</c:v>
                </c:pt>
                <c:pt idx="21576">
                  <c:v>5.6904990385466657E-12</c:v>
                </c:pt>
                <c:pt idx="21577">
                  <c:v>5.6002292922130189E-12</c:v>
                </c:pt>
                <c:pt idx="21578">
                  <c:v>5.630155039104267E-12</c:v>
                </c:pt>
                <c:pt idx="21579">
                  <c:v>5.555627021563973E-12</c:v>
                </c:pt>
                <c:pt idx="21580">
                  <c:v>5.6904990385466657E-12</c:v>
                </c:pt>
                <c:pt idx="21581">
                  <c:v>5.5408425440565784E-12</c:v>
                </c:pt>
                <c:pt idx="21582">
                  <c:v>5.630155039104267E-12</c:v>
                </c:pt>
                <c:pt idx="21583">
                  <c:v>5.7209191320376847E-12</c:v>
                </c:pt>
                <c:pt idx="21584">
                  <c:v>5.8911290459706449E-12</c:v>
                </c:pt>
                <c:pt idx="21585">
                  <c:v>5.7056947838406495E-12</c:v>
                </c:pt>
                <c:pt idx="21586">
                  <c:v>5.555627021563973E-12</c:v>
                </c:pt>
                <c:pt idx="21587">
                  <c:v>5.6151722297443759E-12</c:v>
                </c:pt>
                <c:pt idx="21588">
                  <c:v>5.859816153961646E-12</c:v>
                </c:pt>
                <c:pt idx="21589">
                  <c:v>5.6602525475122859E-12</c:v>
                </c:pt>
                <c:pt idx="21590">
                  <c:v>5.6002292922130189E-12</c:v>
                </c:pt>
                <c:pt idx="21591">
                  <c:v>5.5853144288814948E-12</c:v>
                </c:pt>
                <c:pt idx="21592">
                  <c:v>5.555627021563973E-12</c:v>
                </c:pt>
                <c:pt idx="21593">
                  <c:v>5.9226216611406294E-12</c:v>
                </c:pt>
                <c:pt idx="21594">
                  <c:v>5.859816153961646E-12</c:v>
                </c:pt>
                <c:pt idx="21595">
                  <c:v>5.6904990385466657E-12</c:v>
                </c:pt>
                <c:pt idx="21596">
                  <c:v>5.9861003177202656E-12</c:v>
                </c:pt>
                <c:pt idx="21597">
                  <c:v>5.9384248293479283E-12</c:v>
                </c:pt>
                <c:pt idx="21598">
                  <c:v>5.8911290459706449E-12</c:v>
                </c:pt>
                <c:pt idx="21599">
                  <c:v>5.9384248293479283E-12</c:v>
                </c:pt>
                <c:pt idx="21600">
                  <c:v>5.8442099434792074E-12</c:v>
                </c:pt>
                <c:pt idx="21601">
                  <c:v>5.9226216611406294E-12</c:v>
                </c:pt>
                <c:pt idx="21602">
                  <c:v>5.7515018443222037E-12</c:v>
                </c:pt>
                <c:pt idx="21603">
                  <c:v>5.675355643442092E-12</c:v>
                </c:pt>
                <c:pt idx="21604">
                  <c:v>5.6904990385466657E-12</c:v>
                </c:pt>
                <c:pt idx="21605">
                  <c:v>5.4239402880657182E-12</c:v>
                </c:pt>
                <c:pt idx="21606">
                  <c:v>5.7209191320376847E-12</c:v>
                </c:pt>
                <c:pt idx="21607">
                  <c:v>5.859816153961646E-12</c:v>
                </c:pt>
                <c:pt idx="21608">
                  <c:v>5.8131464387740792E-12</c:v>
                </c:pt>
                <c:pt idx="21609">
                  <c:v>5.6451896435142318E-12</c:v>
                </c:pt>
                <c:pt idx="21610">
                  <c:v>5.7361841029435919E-12</c:v>
                </c:pt>
                <c:pt idx="21611">
                  <c:v>5.7515018443222037E-12</c:v>
                </c:pt>
                <c:pt idx="21612">
                  <c:v>5.555627021563973E-12</c:v>
                </c:pt>
                <c:pt idx="21613">
                  <c:v>5.526085843040608E-12</c:v>
                </c:pt>
                <c:pt idx="21614">
                  <c:v>5.6602525475122859E-12</c:v>
                </c:pt>
                <c:pt idx="21615">
                  <c:v>5.8286574972616336E-12</c:v>
                </c:pt>
                <c:pt idx="21616">
                  <c:v>5.782235940991608E-12</c:v>
                </c:pt>
                <c:pt idx="21617">
                  <c:v>5.8442099434792074E-12</c:v>
                </c:pt>
                <c:pt idx="21618">
                  <c:v>5.7976645218495335E-12</c:v>
                </c:pt>
                <c:pt idx="21619">
                  <c:v>8.1115186767392331E-12</c:v>
                </c:pt>
                <c:pt idx="21620">
                  <c:v>6.0502593385155663E-12</c:v>
                </c:pt>
                <c:pt idx="21621">
                  <c:v>6.2136880346106109E-12</c:v>
                </c:pt>
                <c:pt idx="21622">
                  <c:v>6.931187175115731E-12</c:v>
                </c:pt>
                <c:pt idx="21623">
                  <c:v>7.1374201629331904E-12</c:v>
                </c:pt>
                <c:pt idx="21624">
                  <c:v>7.0805751429827124E-12</c:v>
                </c:pt>
                <c:pt idx="21625">
                  <c:v>7.4483703631570043E-12</c:v>
                </c:pt>
                <c:pt idx="21626">
                  <c:v>7.4285489705989117E-12</c:v>
                </c:pt>
                <c:pt idx="21627">
                  <c:v>7.0241828575244392E-12</c:v>
                </c:pt>
                <c:pt idx="21628">
                  <c:v>6.3307063974662494E-12</c:v>
                </c:pt>
                <c:pt idx="21629">
                  <c:v>6.5889300921770617E-12</c:v>
                </c:pt>
                <c:pt idx="21630">
                  <c:v>6.4499284913700369E-12</c:v>
                </c:pt>
                <c:pt idx="21631">
                  <c:v>6.2302678472032291E-12</c:v>
                </c:pt>
                <c:pt idx="21632">
                  <c:v>6.2468918992529914E-12</c:v>
                </c:pt>
                <c:pt idx="21633">
                  <c:v>6.2302678472032291E-12</c:v>
                </c:pt>
                <c:pt idx="21634">
                  <c:v>6.5889300921770617E-12</c:v>
                </c:pt>
                <c:pt idx="21635">
                  <c:v>6.2468918992529914E-12</c:v>
                </c:pt>
                <c:pt idx="21636">
                  <c:v>6.1151060156699256E-12</c:v>
                </c:pt>
                <c:pt idx="21637">
                  <c:v>6.0180880299417639E-12</c:v>
                </c:pt>
                <c:pt idx="21638">
                  <c:v>6.1806477194839128E-12</c:v>
                </c:pt>
                <c:pt idx="21639">
                  <c:v>6.8030693751491135E-12</c:v>
                </c:pt>
                <c:pt idx="21640">
                  <c:v>2.174650380612336E-11</c:v>
                </c:pt>
                <c:pt idx="21641">
                  <c:v>6.8394370126825016E-12</c:v>
                </c:pt>
                <c:pt idx="21642">
                  <c:v>6.5713958177616907E-12</c:v>
                </c:pt>
                <c:pt idx="21643">
                  <c:v>6.5017104873756103E-12</c:v>
                </c:pt>
                <c:pt idx="21644">
                  <c:v>6.8576864940336028E-12</c:v>
                </c:pt>
                <c:pt idx="21645">
                  <c:v>6.2468918992529914E-12</c:v>
                </c:pt>
                <c:pt idx="21646">
                  <c:v>6.2136880346106109E-12</c:v>
                </c:pt>
                <c:pt idx="21647">
                  <c:v>7.2524677929437249E-12</c:v>
                </c:pt>
                <c:pt idx="21648">
                  <c:v>7.4087803261701193E-12</c:v>
                </c:pt>
                <c:pt idx="21649">
                  <c:v>6.7849652393301076E-12</c:v>
                </c:pt>
                <c:pt idx="21650">
                  <c:v>6.5713958177616907E-12</c:v>
                </c:pt>
                <c:pt idx="21651">
                  <c:v>6.6065111528137721E-12</c:v>
                </c:pt>
                <c:pt idx="21652">
                  <c:v>6.5190588223437777E-12</c:v>
                </c:pt>
                <c:pt idx="21653">
                  <c:v>6.5889300921770617E-12</c:v>
                </c:pt>
                <c:pt idx="21654">
                  <c:v>6.4671386578648703E-12</c:v>
                </c:pt>
                <c:pt idx="21655">
                  <c:v>6.6065111528137721E-12</c:v>
                </c:pt>
                <c:pt idx="21656">
                  <c:v>6.766909281725345E-12</c:v>
                </c:pt>
                <c:pt idx="21657">
                  <c:v>6.4499284913700369E-12</c:v>
                </c:pt>
                <c:pt idx="21658">
                  <c:v>6.8030693751491135E-12</c:v>
                </c:pt>
                <c:pt idx="21659">
                  <c:v>5.7976645218495335E-12</c:v>
                </c:pt>
                <c:pt idx="21660">
                  <c:v>5.6002292922130189E-12</c:v>
                </c:pt>
                <c:pt idx="21661">
                  <c:v>6.766909281725345E-12</c:v>
                </c:pt>
                <c:pt idx="21662">
                  <c:v>5.8131464387740792E-12</c:v>
                </c:pt>
                <c:pt idx="21663">
                  <c:v>6.1806477194839128E-12</c:v>
                </c:pt>
                <c:pt idx="21664">
                  <c:v>6.2302678472032291E-12</c:v>
                </c:pt>
                <c:pt idx="21665">
                  <c:v>6.2302678472032291E-12</c:v>
                </c:pt>
                <c:pt idx="21666">
                  <c:v>6.6418280354907992E-12</c:v>
                </c:pt>
                <c:pt idx="21667">
                  <c:v>6.6951506596506942E-12</c:v>
                </c:pt>
                <c:pt idx="21668">
                  <c:v>6.3985589060855277E-12</c:v>
                </c:pt>
                <c:pt idx="21669">
                  <c:v>6.5889300921770617E-12</c:v>
                </c:pt>
                <c:pt idx="21670">
                  <c:v>6.8212360963350405E-12</c:v>
                </c:pt>
                <c:pt idx="21671">
                  <c:v>6.3985589060855277E-12</c:v>
                </c:pt>
                <c:pt idx="21672">
                  <c:v>6.2302678472032291E-12</c:v>
                </c:pt>
                <c:pt idx="21673">
                  <c:v>6.0502593385155663E-12</c:v>
                </c:pt>
                <c:pt idx="21674">
                  <c:v>6.2802863404639198E-12</c:v>
                </c:pt>
                <c:pt idx="21675">
                  <c:v>6.1151060156699256E-12</c:v>
                </c:pt>
                <c:pt idx="21676">
                  <c:v>6.0826026274742134E-12</c:v>
                </c:pt>
                <c:pt idx="21677">
                  <c:v>5.9384248293479283E-12</c:v>
                </c:pt>
                <c:pt idx="21678">
                  <c:v>6.5539082050615061E-12</c:v>
                </c:pt>
                <c:pt idx="21679">
                  <c:v>5.9384248293479283E-12</c:v>
                </c:pt>
                <c:pt idx="21680">
                  <c:v>5.859816153961646E-12</c:v>
                </c:pt>
                <c:pt idx="21681">
                  <c:v>5.6904990385466657E-12</c:v>
                </c:pt>
                <c:pt idx="21682">
                  <c:v>5.3664229688461654E-12</c:v>
                </c:pt>
                <c:pt idx="21683">
                  <c:v>5.5853144288814948E-12</c:v>
                </c:pt>
                <c:pt idx="21684">
                  <c:v>5.4529354200453604E-12</c:v>
                </c:pt>
                <c:pt idx="21685">
                  <c:v>5.8754517399644661E-12</c:v>
                </c:pt>
                <c:pt idx="21686">
                  <c:v>5.5113799796820352E-12</c:v>
                </c:pt>
                <c:pt idx="21687">
                  <c:v>5.211373166927479E-12</c:v>
                </c:pt>
                <c:pt idx="21688">
                  <c:v>5.4529354200453604E-12</c:v>
                </c:pt>
                <c:pt idx="21689">
                  <c:v>6.4671386578648703E-12</c:v>
                </c:pt>
                <c:pt idx="21690">
                  <c:v>5.8286574972616336E-12</c:v>
                </c:pt>
                <c:pt idx="21691">
                  <c:v>5.8131464387740792E-12</c:v>
                </c:pt>
                <c:pt idx="21692">
                  <c:v>5.9068481833005226E-12</c:v>
                </c:pt>
                <c:pt idx="21693">
                  <c:v>5.9701702768516522E-12</c:v>
                </c:pt>
                <c:pt idx="21694">
                  <c:v>6.0826026274742134E-12</c:v>
                </c:pt>
                <c:pt idx="21695">
                  <c:v>6.0341585594753424E-12</c:v>
                </c:pt>
                <c:pt idx="21696">
                  <c:v>5.7515018443222037E-12</c:v>
                </c:pt>
                <c:pt idx="21697">
                  <c:v>5.9068481833005226E-12</c:v>
                </c:pt>
                <c:pt idx="21698">
                  <c:v>5.9226216611406294E-12</c:v>
                </c:pt>
                <c:pt idx="21699">
                  <c:v>6.2802863404639198E-12</c:v>
                </c:pt>
                <c:pt idx="21700">
                  <c:v>6.0826026274742134E-12</c:v>
                </c:pt>
                <c:pt idx="21701">
                  <c:v>6.5539082050615061E-12</c:v>
                </c:pt>
                <c:pt idx="21702">
                  <c:v>6.3307063974662494E-12</c:v>
                </c:pt>
                <c:pt idx="21703">
                  <c:v>6.2802863404639198E-12</c:v>
                </c:pt>
                <c:pt idx="21704">
                  <c:v>6.2802863404639198E-12</c:v>
                </c:pt>
                <c:pt idx="21705">
                  <c:v>6.4327641240835365E-12</c:v>
                </c:pt>
                <c:pt idx="21706">
                  <c:v>6.4327641240835365E-12</c:v>
                </c:pt>
                <c:pt idx="21707">
                  <c:v>6.2302678472032291E-12</c:v>
                </c:pt>
                <c:pt idx="21708">
                  <c:v>6.1806477194839128E-12</c:v>
                </c:pt>
                <c:pt idx="21709">
                  <c:v>6.4156320045312099E-12</c:v>
                </c:pt>
                <c:pt idx="21710">
                  <c:v>5.9068481833005226E-12</c:v>
                </c:pt>
                <c:pt idx="21711">
                  <c:v>6.0502593385155663E-12</c:v>
                </c:pt>
                <c:pt idx="21712">
                  <c:v>6.5017104873756103E-12</c:v>
                </c:pt>
                <c:pt idx="21713">
                  <c:v>6.3138593006442512E-12</c:v>
                </c:pt>
                <c:pt idx="21714">
                  <c:v>6.4671386578648703E-12</c:v>
                </c:pt>
                <c:pt idx="21715">
                  <c:v>6.4499284913700369E-12</c:v>
                </c:pt>
                <c:pt idx="21716">
                  <c:v>6.4327641240835365E-12</c:v>
                </c:pt>
                <c:pt idx="21717">
                  <c:v>6.5539082050615061E-12</c:v>
                </c:pt>
                <c:pt idx="21718">
                  <c:v>6.4499284913700369E-12</c:v>
                </c:pt>
                <c:pt idx="21719">
                  <c:v>6.5539082050615061E-12</c:v>
                </c:pt>
                <c:pt idx="21720">
                  <c:v>6.5713958177616907E-12</c:v>
                </c:pt>
                <c:pt idx="21721">
                  <c:v>6.6065111528137721E-12</c:v>
                </c:pt>
                <c:pt idx="21722">
                  <c:v>6.6418280354907992E-12</c:v>
                </c:pt>
                <c:pt idx="21723">
                  <c:v>6.5889300921770617E-12</c:v>
                </c:pt>
                <c:pt idx="21724">
                  <c:v>6.4843947457728255E-12</c:v>
                </c:pt>
                <c:pt idx="21725">
                  <c:v>6.5190588223437777E-12</c:v>
                </c:pt>
                <c:pt idx="21726">
                  <c:v>6.5364534473961789E-12</c:v>
                </c:pt>
                <c:pt idx="21727">
                  <c:v>6.5364534473961789E-12</c:v>
                </c:pt>
                <c:pt idx="21728">
                  <c:v>6.7130151457011658E-12</c:v>
                </c:pt>
                <c:pt idx="21729">
                  <c:v>6.766909281725345E-12</c:v>
                </c:pt>
                <c:pt idx="21730">
                  <c:v>6.7309272990675957E-12</c:v>
                </c:pt>
                <c:pt idx="21731">
                  <c:v>6.9127420958308513E-12</c:v>
                </c:pt>
                <c:pt idx="21732">
                  <c:v>7.0994680465634264E-12</c:v>
                </c:pt>
                <c:pt idx="21733">
                  <c:v>7.0054903007596067E-12</c:v>
                </c:pt>
                <c:pt idx="21734">
                  <c:v>6.931187175115731E-12</c:v>
                </c:pt>
                <c:pt idx="21735">
                  <c:v>6.8943461020692995E-12</c:v>
                </c:pt>
                <c:pt idx="21736">
                  <c:v>7.0241828575244392E-12</c:v>
                </c:pt>
                <c:pt idx="21737">
                  <c:v>6.8943461020692995E-12</c:v>
                </c:pt>
                <c:pt idx="21738">
                  <c:v>6.9496960183972245E-12</c:v>
                </c:pt>
                <c:pt idx="21739">
                  <c:v>6.931187175115731E-12</c:v>
                </c:pt>
                <c:pt idx="21740">
                  <c:v>6.8943461020692995E-12</c:v>
                </c:pt>
                <c:pt idx="21741">
                  <c:v>6.6241529905647227E-12</c:v>
                </c:pt>
                <c:pt idx="21742">
                  <c:v>6.9682397008155908E-12</c:v>
                </c:pt>
                <c:pt idx="21743">
                  <c:v>7.0805751429827124E-12</c:v>
                </c:pt>
                <c:pt idx="21744">
                  <c:v>6.8394370126825016E-12</c:v>
                </c:pt>
                <c:pt idx="21745">
                  <c:v>6.8212360963350405E-12</c:v>
                </c:pt>
                <c:pt idx="21746">
                  <c:v>6.9496960183972245E-12</c:v>
                </c:pt>
                <c:pt idx="21747">
                  <c:v>6.6595502422522895E-12</c:v>
                </c:pt>
                <c:pt idx="21748">
                  <c:v>6.7489013741243017E-12</c:v>
                </c:pt>
                <c:pt idx="21749">
                  <c:v>6.2635734200716532E-12</c:v>
                </c:pt>
                <c:pt idx="21750">
                  <c:v>6.2302678472032291E-12</c:v>
                </c:pt>
                <c:pt idx="21751">
                  <c:v>6.6951506596506942E-12</c:v>
                </c:pt>
                <c:pt idx="21752">
                  <c:v>6.5190588223437777E-12</c:v>
                </c:pt>
                <c:pt idx="21753">
                  <c:v>6.677319736689825E-12</c:v>
                </c:pt>
                <c:pt idx="21754">
                  <c:v>6.5889300921770617E-12</c:v>
                </c:pt>
                <c:pt idx="21755">
                  <c:v>6.6418280354907992E-12</c:v>
                </c:pt>
                <c:pt idx="21756">
                  <c:v>6.7309272990675957E-12</c:v>
                </c:pt>
                <c:pt idx="21757">
                  <c:v>6.5889300921770617E-12</c:v>
                </c:pt>
                <c:pt idx="21758">
                  <c:v>6.6595502422522895E-12</c:v>
                </c:pt>
                <c:pt idx="21759">
                  <c:v>6.8576864940336028E-12</c:v>
                </c:pt>
                <c:pt idx="21760">
                  <c:v>6.9868328628308715E-12</c:v>
                </c:pt>
                <c:pt idx="21761">
                  <c:v>6.8576864940336028E-12</c:v>
                </c:pt>
                <c:pt idx="21762">
                  <c:v>6.8759990632060827E-12</c:v>
                </c:pt>
                <c:pt idx="21763">
                  <c:v>6.931187175115731E-12</c:v>
                </c:pt>
                <c:pt idx="21764">
                  <c:v>7.0241828575244392E-12</c:v>
                </c:pt>
                <c:pt idx="21765">
                  <c:v>7.1184113615582554E-12</c:v>
                </c:pt>
                <c:pt idx="21766">
                  <c:v>6.8576864940336028E-12</c:v>
                </c:pt>
                <c:pt idx="21767">
                  <c:v>7.3301997398286248E-12</c:v>
                </c:pt>
                <c:pt idx="21768">
                  <c:v>7.2331677307650315E-12</c:v>
                </c:pt>
                <c:pt idx="21769">
                  <c:v>7.213919029365965E-12</c:v>
                </c:pt>
                <c:pt idx="21770">
                  <c:v>7.4881876307232025E-12</c:v>
                </c:pt>
                <c:pt idx="21771">
                  <c:v>7.1947064916655383E-12</c:v>
                </c:pt>
                <c:pt idx="21772">
                  <c:v>7.3497740948097838E-12</c:v>
                </c:pt>
                <c:pt idx="21773">
                  <c:v>7.3497740948097838E-12</c:v>
                </c:pt>
                <c:pt idx="21774">
                  <c:v>7.3301997398286248E-12</c:v>
                </c:pt>
                <c:pt idx="21775">
                  <c:v>7.4285489705989117E-12</c:v>
                </c:pt>
                <c:pt idx="21776">
                  <c:v>7.3301997398286248E-12</c:v>
                </c:pt>
                <c:pt idx="21777">
                  <c:v>7.3301997398286248E-12</c:v>
                </c:pt>
                <c:pt idx="21778">
                  <c:v>7.5483050882271097E-12</c:v>
                </c:pt>
                <c:pt idx="21779">
                  <c:v>7.6699757466965201E-12</c:v>
                </c:pt>
                <c:pt idx="21780">
                  <c:v>7.5483050882271097E-12</c:v>
                </c:pt>
                <c:pt idx="21781">
                  <c:v>7.4285489705989117E-12</c:v>
                </c:pt>
                <c:pt idx="21782">
                  <c:v>7.6904574297735717E-12</c:v>
                </c:pt>
                <c:pt idx="21783">
                  <c:v>7.2524677929437249E-12</c:v>
                </c:pt>
                <c:pt idx="21784">
                  <c:v>7.6088892596482963E-12</c:v>
                </c:pt>
                <c:pt idx="21785">
                  <c:v>7.3890488222883477E-12</c:v>
                </c:pt>
                <c:pt idx="21786">
                  <c:v>7.4483703631570043E-12</c:v>
                </c:pt>
                <c:pt idx="21787">
                  <c:v>7.5081681554750366E-12</c:v>
                </c:pt>
                <c:pt idx="21788">
                  <c:v>7.3301997398286248E-12</c:v>
                </c:pt>
                <c:pt idx="21789">
                  <c:v>7.3890488222883477E-12</c:v>
                </c:pt>
                <c:pt idx="21790">
                  <c:v>7.6904574297735717E-12</c:v>
                </c:pt>
                <c:pt idx="21791">
                  <c:v>7.7936239209714902E-12</c:v>
                </c:pt>
                <c:pt idx="21792">
                  <c:v>7.7728837494096871E-12</c:v>
                </c:pt>
                <c:pt idx="21793">
                  <c:v>7.7315526547211172E-12</c:v>
                </c:pt>
                <c:pt idx="21794">
                  <c:v>7.4285489705989117E-12</c:v>
                </c:pt>
                <c:pt idx="21795">
                  <c:v>7.3890488222883477E-12</c:v>
                </c:pt>
                <c:pt idx="21796">
                  <c:v>7.6292078191237521E-12</c:v>
                </c:pt>
                <c:pt idx="21797">
                  <c:v>7.5886406987426033E-12</c:v>
                </c:pt>
                <c:pt idx="21798">
                  <c:v>7.7936239209714902E-12</c:v>
                </c:pt>
                <c:pt idx="21799">
                  <c:v>7.5081681554750366E-12</c:v>
                </c:pt>
                <c:pt idx="21800">
                  <c:v>7.4682446445907759E-12</c:v>
                </c:pt>
                <c:pt idx="21801">
                  <c:v>7.3890488222883477E-12</c:v>
                </c:pt>
                <c:pt idx="21802">
                  <c:v>7.4285489705989117E-12</c:v>
                </c:pt>
                <c:pt idx="21803">
                  <c:v>7.5684460227345363E-12</c:v>
                </c:pt>
                <c:pt idx="21804">
                  <c:v>7.7728837494096871E-12</c:v>
                </c:pt>
                <c:pt idx="21805">
                  <c:v>7.5483050882271097E-12</c:v>
                </c:pt>
                <c:pt idx="21806">
                  <c:v>7.9192654354480975E-12</c:v>
                </c:pt>
                <c:pt idx="21807">
                  <c:v>8.1548809820184561E-12</c:v>
                </c:pt>
                <c:pt idx="21808">
                  <c:v>7.8561935143064626E-12</c:v>
                </c:pt>
                <c:pt idx="21809">
                  <c:v>8.1331794433827493E-12</c:v>
                </c:pt>
                <c:pt idx="21810">
                  <c:v>7.7315526547211172E-12</c:v>
                </c:pt>
                <c:pt idx="21811">
                  <c:v>7.9828437172374565E-12</c:v>
                </c:pt>
                <c:pt idx="21812">
                  <c:v>7.8144194329616597E-12</c:v>
                </c:pt>
                <c:pt idx="21813">
                  <c:v>7.8561935143064626E-12</c:v>
                </c:pt>
                <c:pt idx="21814">
                  <c:v>7.8561935143064626E-12</c:v>
                </c:pt>
                <c:pt idx="21815">
                  <c:v>7.8352868343124506E-12</c:v>
                </c:pt>
                <c:pt idx="21816">
                  <c:v>7.9615833336304725E-12</c:v>
                </c:pt>
                <c:pt idx="21817">
                  <c:v>7.8561935143064626E-12</c:v>
                </c:pt>
                <c:pt idx="21818">
                  <c:v>8.004144119196913E-12</c:v>
                </c:pt>
                <c:pt idx="21819">
                  <c:v>7.8981743772980372E-12</c:v>
                </c:pt>
                <c:pt idx="21820">
                  <c:v>7.9192654354480975E-12</c:v>
                </c:pt>
                <c:pt idx="21821">
                  <c:v>8.004144119196913E-12</c:v>
                </c:pt>
                <c:pt idx="21822">
                  <c:v>7.9615833336304725E-12</c:v>
                </c:pt>
                <c:pt idx="21823">
                  <c:v>7.9615833336304725E-12</c:v>
                </c:pt>
                <c:pt idx="21824">
                  <c:v>7.7315526547211172E-12</c:v>
                </c:pt>
                <c:pt idx="21825">
                  <c:v>7.649564624159115E-12</c:v>
                </c:pt>
                <c:pt idx="21826">
                  <c:v>7.9828437172374565E-12</c:v>
                </c:pt>
                <c:pt idx="21827">
                  <c:v>7.8144194329616597E-12</c:v>
                </c:pt>
                <c:pt idx="21828">
                  <c:v>8.1766404262718108E-12</c:v>
                </c:pt>
                <c:pt idx="21829">
                  <c:v>7.8561935143064626E-12</c:v>
                </c:pt>
                <c:pt idx="21830">
                  <c:v>7.9615833336304725E-12</c:v>
                </c:pt>
                <c:pt idx="21831">
                  <c:v>7.9615833336304725E-12</c:v>
                </c:pt>
                <c:pt idx="21832">
                  <c:v>8.004144119196913E-12</c:v>
                </c:pt>
                <c:pt idx="21833">
                  <c:v>8.2642776550686541E-12</c:v>
                </c:pt>
                <c:pt idx="21834">
                  <c:v>7.8771559790187213E-12</c:v>
                </c:pt>
                <c:pt idx="21835">
                  <c:v>8.004144119196913E-12</c:v>
                </c:pt>
                <c:pt idx="21836">
                  <c:v>8.2642776550686541E-12</c:v>
                </c:pt>
                <c:pt idx="21837">
                  <c:v>8.1548809820184561E-12</c:v>
                </c:pt>
                <c:pt idx="21838">
                  <c:v>8.3751594016917088E-12</c:v>
                </c:pt>
                <c:pt idx="21839">
                  <c:v>8.1766404262718108E-12</c:v>
                </c:pt>
                <c:pt idx="21840">
                  <c:v>8.352854179648454E-12</c:v>
                </c:pt>
                <c:pt idx="21841">
                  <c:v>8.1984579306507977E-12</c:v>
                </c:pt>
                <c:pt idx="21842">
                  <c:v>8.4199134443123192E-12</c:v>
                </c:pt>
                <c:pt idx="21843">
                  <c:v>8.46492435678718E-12</c:v>
                </c:pt>
                <c:pt idx="21844">
                  <c:v>8.1548809820184561E-12</c:v>
                </c:pt>
                <c:pt idx="21845">
                  <c:v>8.7167744551654335E-12</c:v>
                </c:pt>
                <c:pt idx="21846">
                  <c:v>8.1115186767392331E-12</c:v>
                </c:pt>
                <c:pt idx="21847">
                  <c:v>8.5556514126352091E-12</c:v>
                </c:pt>
                <c:pt idx="21848">
                  <c:v>8.4199134443123192E-12</c:v>
                </c:pt>
                <c:pt idx="21849">
                  <c:v>8.3975066087835142E-12</c:v>
                </c:pt>
                <c:pt idx="21850">
                  <c:v>8.352854179648454E-12</c:v>
                </c:pt>
                <c:pt idx="21851">
                  <c:v>8.5328833550640084E-12</c:v>
                </c:pt>
                <c:pt idx="21852">
                  <c:v>8.4199134443123192E-12</c:v>
                </c:pt>
                <c:pt idx="21853">
                  <c:v>8.1984579306507977E-12</c:v>
                </c:pt>
                <c:pt idx="21854">
                  <c:v>8.6013879489365184E-12</c:v>
                </c:pt>
                <c:pt idx="21855">
                  <c:v>8.3975066087835142E-12</c:v>
                </c:pt>
                <c:pt idx="21856">
                  <c:v>8.4875110812355894E-12</c:v>
                </c:pt>
                <c:pt idx="21857">
                  <c:v>8.4875110812355894E-12</c:v>
                </c:pt>
                <c:pt idx="21858">
                  <c:v>8.4423977394910742E-12</c:v>
                </c:pt>
                <c:pt idx="21859">
                  <c:v>8.5328833550640084E-12</c:v>
                </c:pt>
                <c:pt idx="21860">
                  <c:v>8.578480221587179E-12</c:v>
                </c:pt>
                <c:pt idx="21861">
                  <c:v>8.2863463449031429E-12</c:v>
                </c:pt>
                <c:pt idx="21862">
                  <c:v>8.4875110812355894E-12</c:v>
                </c:pt>
                <c:pt idx="21863">
                  <c:v>8.4875110812355894E-12</c:v>
                </c:pt>
                <c:pt idx="21864">
                  <c:v>8.1548809820184561E-12</c:v>
                </c:pt>
                <c:pt idx="21865">
                  <c:v>8.4875110812355894E-12</c:v>
                </c:pt>
                <c:pt idx="21866">
                  <c:v>8.2203508573824794E-12</c:v>
                </c:pt>
                <c:pt idx="21867">
                  <c:v>8.578480221587179E-12</c:v>
                </c:pt>
                <c:pt idx="21868">
                  <c:v>8.352854179648454E-12</c:v>
                </c:pt>
                <c:pt idx="21869">
                  <c:v>8.578480221587179E-12</c:v>
                </c:pt>
                <c:pt idx="21870">
                  <c:v>8.4875110812355894E-12</c:v>
                </c:pt>
                <c:pt idx="21871">
                  <c:v>5.555627021563973E-12</c:v>
                </c:pt>
                <c:pt idx="21872">
                  <c:v>5.6002292922130189E-12</c:v>
                </c:pt>
                <c:pt idx="21873">
                  <c:v>5.675355643442092E-12</c:v>
                </c:pt>
              </c:numCache>
            </c:numRef>
          </c:yVal>
          <c:smooth val="0"/>
        </c:ser>
        <c:ser>
          <c:idx val="5"/>
          <c:order val="3"/>
          <c:tx>
            <c:v>BBB:Silco</c:v>
          </c:tx>
          <c:spPr>
            <a:ln w="28575">
              <a:noFill/>
            </a:ln>
          </c:spPr>
          <c:marker>
            <c:symbol val="circle"/>
            <c:size val="3"/>
            <c:spPr>
              <a:solidFill>
                <a:srgbClr val="FF0000"/>
              </a:solidFill>
              <a:ln>
                <a:solidFill>
                  <a:srgbClr val="FF0000"/>
                </a:solidFill>
              </a:ln>
            </c:spPr>
          </c:marker>
          <c:xVal>
            <c:numRef>
              <c:f>'Silco pumpdown'!$B$2:$B$22000</c:f>
              <c:numCache>
                <c:formatCode>General</c:formatCode>
                <c:ptCount val="21999"/>
                <c:pt idx="0">
                  <c:v>0</c:v>
                </c:pt>
                <c:pt idx="1">
                  <c:v>1.3888888861401938E-3</c:v>
                </c:pt>
                <c:pt idx="2">
                  <c:v>2.7777777722803876E-3</c:v>
                </c:pt>
                <c:pt idx="3">
                  <c:v>4.166666665696539E-3</c:v>
                </c:pt>
                <c:pt idx="4">
                  <c:v>5.5555555518367328E-3</c:v>
                </c:pt>
                <c:pt idx="5">
                  <c:v>6.9444444452528842E-3</c:v>
                </c:pt>
                <c:pt idx="6">
                  <c:v>8.333333331393078E-3</c:v>
                </c:pt>
                <c:pt idx="7">
                  <c:v>9.7222222175332718E-3</c:v>
                </c:pt>
                <c:pt idx="8">
                  <c:v>1.1111111110949423E-2</c:v>
                </c:pt>
                <c:pt idx="9">
                  <c:v>1.2499999997089617E-2</c:v>
                </c:pt>
                <c:pt idx="10">
                  <c:v>1.3888888883229811E-2</c:v>
                </c:pt>
                <c:pt idx="11">
                  <c:v>1.5277777776645962E-2</c:v>
                </c:pt>
                <c:pt idx="12">
                  <c:v>1.6666666662786156E-2</c:v>
                </c:pt>
                <c:pt idx="13">
                  <c:v>1.8055555556202307E-2</c:v>
                </c:pt>
                <c:pt idx="14">
                  <c:v>1.9444444442342501E-2</c:v>
                </c:pt>
                <c:pt idx="15">
                  <c:v>2.0833333328482695E-2</c:v>
                </c:pt>
                <c:pt idx="16">
                  <c:v>2.2222222221898846E-2</c:v>
                </c:pt>
                <c:pt idx="17">
                  <c:v>2.361111110803904E-2</c:v>
                </c:pt>
                <c:pt idx="18">
                  <c:v>2.4999999994179234E-2</c:v>
                </c:pt>
                <c:pt idx="19">
                  <c:v>2.6388888887595385E-2</c:v>
                </c:pt>
                <c:pt idx="20">
                  <c:v>2.7777777773735579E-2</c:v>
                </c:pt>
                <c:pt idx="21">
                  <c:v>2.9178240736655425E-2</c:v>
                </c:pt>
                <c:pt idx="22">
                  <c:v>3.0567129630071577E-2</c:v>
                </c:pt>
                <c:pt idx="23">
                  <c:v>3.195601851621177E-2</c:v>
                </c:pt>
                <c:pt idx="24">
                  <c:v>3.3344907402351964E-2</c:v>
                </c:pt>
                <c:pt idx="25">
                  <c:v>3.4733796295768116E-2</c:v>
                </c:pt>
                <c:pt idx="26">
                  <c:v>3.6122685181908309E-2</c:v>
                </c:pt>
                <c:pt idx="27">
                  <c:v>3.7511574068048503E-2</c:v>
                </c:pt>
                <c:pt idx="28">
                  <c:v>3.8900462961464655E-2</c:v>
                </c:pt>
                <c:pt idx="29">
                  <c:v>4.0289351847604848E-2</c:v>
                </c:pt>
                <c:pt idx="30">
                  <c:v>4.1678240741021E-2</c:v>
                </c:pt>
                <c:pt idx="31">
                  <c:v>4.3067129627161194E-2</c:v>
                </c:pt>
                <c:pt idx="32">
                  <c:v>4.4456018513301387E-2</c:v>
                </c:pt>
                <c:pt idx="33">
                  <c:v>4.5844907406717539E-2</c:v>
                </c:pt>
                <c:pt idx="34">
                  <c:v>4.7233796292857733E-2</c:v>
                </c:pt>
                <c:pt idx="35">
                  <c:v>4.8622685178997926E-2</c:v>
                </c:pt>
                <c:pt idx="36">
                  <c:v>5.0011574072414078E-2</c:v>
                </c:pt>
                <c:pt idx="37">
                  <c:v>5.1400462958554272E-2</c:v>
                </c:pt>
                <c:pt idx="38">
                  <c:v>5.2789351851970423E-2</c:v>
                </c:pt>
                <c:pt idx="39">
                  <c:v>5.4178240738110617E-2</c:v>
                </c:pt>
                <c:pt idx="40">
                  <c:v>5.5567129624250811E-2</c:v>
                </c:pt>
                <c:pt idx="41">
                  <c:v>5.6956018517666962E-2</c:v>
                </c:pt>
                <c:pt idx="42">
                  <c:v>5.8344907403807156E-2</c:v>
                </c:pt>
                <c:pt idx="43">
                  <c:v>5.9733796297223307E-2</c:v>
                </c:pt>
                <c:pt idx="44">
                  <c:v>6.1122685183363501E-2</c:v>
                </c:pt>
                <c:pt idx="45">
                  <c:v>6.2511574069503695E-2</c:v>
                </c:pt>
                <c:pt idx="46">
                  <c:v>6.3900462962919846E-2</c:v>
                </c:pt>
                <c:pt idx="47">
                  <c:v>6.528935184906004E-2</c:v>
                </c:pt>
                <c:pt idx="48">
                  <c:v>6.6689814811979886E-2</c:v>
                </c:pt>
                <c:pt idx="49">
                  <c:v>6.807870369812008E-2</c:v>
                </c:pt>
                <c:pt idx="50">
                  <c:v>6.9467592591536231E-2</c:v>
                </c:pt>
                <c:pt idx="51">
                  <c:v>7.0856481477676425E-2</c:v>
                </c:pt>
                <c:pt idx="52">
                  <c:v>7.2245370371092577E-2</c:v>
                </c:pt>
                <c:pt idx="53">
                  <c:v>7.363425925723277E-2</c:v>
                </c:pt>
                <c:pt idx="54">
                  <c:v>7.5023148143372964E-2</c:v>
                </c:pt>
                <c:pt idx="55">
                  <c:v>7.6412037036789116E-2</c:v>
                </c:pt>
                <c:pt idx="56">
                  <c:v>7.7800925922929309E-2</c:v>
                </c:pt>
                <c:pt idx="57">
                  <c:v>7.9189814809069503E-2</c:v>
                </c:pt>
                <c:pt idx="58">
                  <c:v>8.0578703702485655E-2</c:v>
                </c:pt>
                <c:pt idx="59">
                  <c:v>8.1967592588625848E-2</c:v>
                </c:pt>
                <c:pt idx="60">
                  <c:v>8.3356481482042E-2</c:v>
                </c:pt>
                <c:pt idx="61">
                  <c:v>8.4745370368182193E-2</c:v>
                </c:pt>
                <c:pt idx="62">
                  <c:v>8.6134259254322387E-2</c:v>
                </c:pt>
                <c:pt idx="63">
                  <c:v>8.7523148147738539E-2</c:v>
                </c:pt>
                <c:pt idx="64">
                  <c:v>8.8912037033878732E-2</c:v>
                </c:pt>
                <c:pt idx="65">
                  <c:v>9.0300925920018926E-2</c:v>
                </c:pt>
                <c:pt idx="66">
                  <c:v>9.1689814813435078E-2</c:v>
                </c:pt>
                <c:pt idx="67">
                  <c:v>9.3078703699575271E-2</c:v>
                </c:pt>
                <c:pt idx="68">
                  <c:v>9.4467592592991423E-2</c:v>
                </c:pt>
                <c:pt idx="69">
                  <c:v>9.5856481479131617E-2</c:v>
                </c:pt>
                <c:pt idx="70">
                  <c:v>9.724537036527181E-2</c:v>
                </c:pt>
                <c:pt idx="71">
                  <c:v>9.8634259258687962E-2</c:v>
                </c:pt>
                <c:pt idx="72">
                  <c:v>0.10002314814482816</c:v>
                </c:pt>
                <c:pt idx="73">
                  <c:v>0.10141203703096835</c:v>
                </c:pt>
                <c:pt idx="74">
                  <c:v>0.1028124999938882</c:v>
                </c:pt>
                <c:pt idx="75">
                  <c:v>0.10420138888730435</c:v>
                </c:pt>
                <c:pt idx="76">
                  <c:v>0.10559027777344454</c:v>
                </c:pt>
                <c:pt idx="77">
                  <c:v>0.10697916666686069</c:v>
                </c:pt>
                <c:pt idx="78">
                  <c:v>0.10836805555300089</c:v>
                </c:pt>
                <c:pt idx="79">
                  <c:v>0.10975694443914108</c:v>
                </c:pt>
                <c:pt idx="80">
                  <c:v>0.11114583333255723</c:v>
                </c:pt>
                <c:pt idx="81">
                  <c:v>0.11253472221869742</c:v>
                </c:pt>
                <c:pt idx="82">
                  <c:v>0.11392361110483762</c:v>
                </c:pt>
                <c:pt idx="83">
                  <c:v>0.11531249999825377</c:v>
                </c:pt>
                <c:pt idx="84">
                  <c:v>0.11670138888439396</c:v>
                </c:pt>
                <c:pt idx="85">
                  <c:v>0.11809027777781012</c:v>
                </c:pt>
                <c:pt idx="86">
                  <c:v>0.11947916666395031</c:v>
                </c:pt>
                <c:pt idx="87">
                  <c:v>0.12087962962687016</c:v>
                </c:pt>
                <c:pt idx="88">
                  <c:v>0.12226851851301035</c:v>
                </c:pt>
                <c:pt idx="89">
                  <c:v>0.1236574074064265</c:v>
                </c:pt>
                <c:pt idx="90">
                  <c:v>0.12504629629256669</c:v>
                </c:pt>
                <c:pt idx="91">
                  <c:v>0.12643518518598285</c:v>
                </c:pt>
                <c:pt idx="92">
                  <c:v>0.12782407407212304</c:v>
                </c:pt>
                <c:pt idx="93">
                  <c:v>0.12921296295826323</c:v>
                </c:pt>
                <c:pt idx="94">
                  <c:v>0.13060185185167938</c:v>
                </c:pt>
                <c:pt idx="95">
                  <c:v>0.13199074073781958</c:v>
                </c:pt>
                <c:pt idx="96">
                  <c:v>0.13337962962395977</c:v>
                </c:pt>
                <c:pt idx="97">
                  <c:v>0.13476851851737592</c:v>
                </c:pt>
                <c:pt idx="98">
                  <c:v>0.13615740740351612</c:v>
                </c:pt>
                <c:pt idx="99">
                  <c:v>0.13754629629693227</c:v>
                </c:pt>
                <c:pt idx="100">
                  <c:v>0.13893518518307246</c:v>
                </c:pt>
                <c:pt idx="101">
                  <c:v>0.14032407406921266</c:v>
                </c:pt>
                <c:pt idx="102">
                  <c:v>0.1417245370321325</c:v>
                </c:pt>
                <c:pt idx="103">
                  <c:v>0.14311342592554865</c:v>
                </c:pt>
                <c:pt idx="104">
                  <c:v>0.14450231481168885</c:v>
                </c:pt>
                <c:pt idx="105">
                  <c:v>0.14589120369782904</c:v>
                </c:pt>
                <c:pt idx="106">
                  <c:v>0.14728009259124519</c:v>
                </c:pt>
                <c:pt idx="107">
                  <c:v>0.14866898147738539</c:v>
                </c:pt>
                <c:pt idx="108">
                  <c:v>0.15005787037080154</c:v>
                </c:pt>
                <c:pt idx="109">
                  <c:v>0.15144675925694173</c:v>
                </c:pt>
                <c:pt idx="110">
                  <c:v>0.15283564814308193</c:v>
                </c:pt>
                <c:pt idx="111">
                  <c:v>0.15422453703649808</c:v>
                </c:pt>
                <c:pt idx="112">
                  <c:v>0.15561342592263827</c:v>
                </c:pt>
                <c:pt idx="113">
                  <c:v>0.15700231480877846</c:v>
                </c:pt>
                <c:pt idx="114">
                  <c:v>0.15839120370219462</c:v>
                </c:pt>
                <c:pt idx="115">
                  <c:v>0.15978009258833481</c:v>
                </c:pt>
                <c:pt idx="116">
                  <c:v>0.16116898148175096</c:v>
                </c:pt>
                <c:pt idx="117">
                  <c:v>0.16255787036789116</c:v>
                </c:pt>
                <c:pt idx="118">
                  <c:v>0.16394675925403135</c:v>
                </c:pt>
                <c:pt idx="119">
                  <c:v>0.1653472222169512</c:v>
                </c:pt>
                <c:pt idx="120">
                  <c:v>0.16673611111036735</c:v>
                </c:pt>
                <c:pt idx="121">
                  <c:v>0.16812499999650754</c:v>
                </c:pt>
                <c:pt idx="122">
                  <c:v>0.16951388888264773</c:v>
                </c:pt>
                <c:pt idx="123">
                  <c:v>0.17090277777606389</c:v>
                </c:pt>
                <c:pt idx="124">
                  <c:v>0.17229166666220408</c:v>
                </c:pt>
                <c:pt idx="125">
                  <c:v>0.17368055555562023</c:v>
                </c:pt>
                <c:pt idx="126">
                  <c:v>0.17506944444176042</c:v>
                </c:pt>
                <c:pt idx="127">
                  <c:v>0.17645833332790062</c:v>
                </c:pt>
                <c:pt idx="128">
                  <c:v>0.17784722222131677</c:v>
                </c:pt>
                <c:pt idx="129">
                  <c:v>0.17923611110745696</c:v>
                </c:pt>
                <c:pt idx="130">
                  <c:v>0.18062500000087311</c:v>
                </c:pt>
                <c:pt idx="131">
                  <c:v>0.18201388888701331</c:v>
                </c:pt>
                <c:pt idx="132">
                  <c:v>0.1834027777731535</c:v>
                </c:pt>
                <c:pt idx="133">
                  <c:v>0.18479166666656965</c:v>
                </c:pt>
                <c:pt idx="134">
                  <c:v>0.18618055555270985</c:v>
                </c:pt>
                <c:pt idx="135">
                  <c:v>0.18756944443885004</c:v>
                </c:pt>
                <c:pt idx="136">
                  <c:v>0.18895833333226619</c:v>
                </c:pt>
                <c:pt idx="137">
                  <c:v>0.19034722221840639</c:v>
                </c:pt>
                <c:pt idx="138">
                  <c:v>0.19173611111182254</c:v>
                </c:pt>
                <c:pt idx="139">
                  <c:v>0.19312499999796273</c:v>
                </c:pt>
                <c:pt idx="140">
                  <c:v>0.19452546296088258</c:v>
                </c:pt>
                <c:pt idx="141">
                  <c:v>0.19591435184702277</c:v>
                </c:pt>
                <c:pt idx="142">
                  <c:v>0.19730324074043892</c:v>
                </c:pt>
                <c:pt idx="143">
                  <c:v>0.19869212962657912</c:v>
                </c:pt>
                <c:pt idx="144">
                  <c:v>0.20008101851271931</c:v>
                </c:pt>
                <c:pt idx="145">
                  <c:v>0.20146990740613546</c:v>
                </c:pt>
                <c:pt idx="146">
                  <c:v>0.20285879629227566</c:v>
                </c:pt>
                <c:pt idx="147">
                  <c:v>0.20424768518569181</c:v>
                </c:pt>
                <c:pt idx="148">
                  <c:v>0.205636574071832</c:v>
                </c:pt>
                <c:pt idx="149">
                  <c:v>0.20702546295797219</c:v>
                </c:pt>
                <c:pt idx="150">
                  <c:v>0.20841435185138835</c:v>
                </c:pt>
                <c:pt idx="151">
                  <c:v>0.20980324073752854</c:v>
                </c:pt>
                <c:pt idx="152">
                  <c:v>0.21119212962366873</c:v>
                </c:pt>
                <c:pt idx="153">
                  <c:v>0.21258101851708489</c:v>
                </c:pt>
                <c:pt idx="154">
                  <c:v>0.21398148148000473</c:v>
                </c:pt>
                <c:pt idx="155">
                  <c:v>0.21537037036614493</c:v>
                </c:pt>
                <c:pt idx="156">
                  <c:v>0.21675925925956108</c:v>
                </c:pt>
                <c:pt idx="157">
                  <c:v>0.21814814814570127</c:v>
                </c:pt>
                <c:pt idx="158">
                  <c:v>0.21953703703184146</c:v>
                </c:pt>
                <c:pt idx="159">
                  <c:v>0.22092592592525762</c:v>
                </c:pt>
                <c:pt idx="160">
                  <c:v>0.22231481481139781</c:v>
                </c:pt>
                <c:pt idx="161">
                  <c:v>0.223703703697538</c:v>
                </c:pt>
                <c:pt idx="162">
                  <c:v>0.22509259259095415</c:v>
                </c:pt>
                <c:pt idx="163">
                  <c:v>0.22648148147709435</c:v>
                </c:pt>
                <c:pt idx="164">
                  <c:v>0.22788194444001419</c:v>
                </c:pt>
                <c:pt idx="165">
                  <c:v>0.22927083333343035</c:v>
                </c:pt>
                <c:pt idx="166">
                  <c:v>0.23065972221957054</c:v>
                </c:pt>
                <c:pt idx="167">
                  <c:v>0.23204861110571073</c:v>
                </c:pt>
                <c:pt idx="168">
                  <c:v>0.23343749999912689</c:v>
                </c:pt>
                <c:pt idx="169">
                  <c:v>0.23483796296204673</c:v>
                </c:pt>
                <c:pt idx="170">
                  <c:v>0.23622685184818693</c:v>
                </c:pt>
                <c:pt idx="171">
                  <c:v>0.23761574074160308</c:v>
                </c:pt>
                <c:pt idx="172">
                  <c:v>0.23900462962774327</c:v>
                </c:pt>
                <c:pt idx="173">
                  <c:v>0.24039351851388346</c:v>
                </c:pt>
                <c:pt idx="174">
                  <c:v>0.24178240740729962</c:v>
                </c:pt>
                <c:pt idx="175">
                  <c:v>0.24317129629343981</c:v>
                </c:pt>
                <c:pt idx="176">
                  <c:v>0.24456018517958</c:v>
                </c:pt>
                <c:pt idx="177">
                  <c:v>0.24594907407299615</c:v>
                </c:pt>
                <c:pt idx="178">
                  <c:v>0.24733796295913635</c:v>
                </c:pt>
                <c:pt idx="179">
                  <c:v>0.2487268518525525</c:v>
                </c:pt>
                <c:pt idx="180">
                  <c:v>0.25011574073869269</c:v>
                </c:pt>
                <c:pt idx="181">
                  <c:v>0.25150462962483289</c:v>
                </c:pt>
                <c:pt idx="182">
                  <c:v>0.25289351851824904</c:v>
                </c:pt>
                <c:pt idx="183">
                  <c:v>0.25428240740438923</c:v>
                </c:pt>
                <c:pt idx="184">
                  <c:v>0.25567129629052943</c:v>
                </c:pt>
                <c:pt idx="185">
                  <c:v>0.25707175925344927</c:v>
                </c:pt>
                <c:pt idx="186">
                  <c:v>0.25846064814686542</c:v>
                </c:pt>
                <c:pt idx="187">
                  <c:v>0.25984953703300562</c:v>
                </c:pt>
                <c:pt idx="188">
                  <c:v>0.26123842592642177</c:v>
                </c:pt>
                <c:pt idx="189">
                  <c:v>0.26262731481256196</c:v>
                </c:pt>
                <c:pt idx="190">
                  <c:v>0.26401620369870216</c:v>
                </c:pt>
                <c:pt idx="191">
                  <c:v>0.26540509259211831</c:v>
                </c:pt>
                <c:pt idx="192">
                  <c:v>0.2667939814782585</c:v>
                </c:pt>
                <c:pt idx="193">
                  <c:v>0.2681828703643987</c:v>
                </c:pt>
                <c:pt idx="194">
                  <c:v>0.26957175925781485</c:v>
                </c:pt>
                <c:pt idx="195">
                  <c:v>0.27096064814395504</c:v>
                </c:pt>
                <c:pt idx="196">
                  <c:v>0.27234953703737119</c:v>
                </c:pt>
                <c:pt idx="197">
                  <c:v>0.27373842592351139</c:v>
                </c:pt>
                <c:pt idx="198">
                  <c:v>0.27512731480965158</c:v>
                </c:pt>
                <c:pt idx="199">
                  <c:v>0.27651620370306773</c:v>
                </c:pt>
                <c:pt idx="200">
                  <c:v>0.27790509258920792</c:v>
                </c:pt>
                <c:pt idx="201">
                  <c:v>0.27929398147534812</c:v>
                </c:pt>
                <c:pt idx="202">
                  <c:v>0.28068287036876427</c:v>
                </c:pt>
                <c:pt idx="203">
                  <c:v>0.28207175925490446</c:v>
                </c:pt>
                <c:pt idx="204">
                  <c:v>0.28346064814832062</c:v>
                </c:pt>
                <c:pt idx="205">
                  <c:v>0.28484953703446081</c:v>
                </c:pt>
                <c:pt idx="206">
                  <c:v>0.286238425920601</c:v>
                </c:pt>
                <c:pt idx="207">
                  <c:v>0.28762731481401715</c:v>
                </c:pt>
                <c:pt idx="208">
                  <c:v>0.28901620370015735</c:v>
                </c:pt>
                <c:pt idx="209">
                  <c:v>0.2904050925935735</c:v>
                </c:pt>
                <c:pt idx="210">
                  <c:v>0.29180555555649335</c:v>
                </c:pt>
                <c:pt idx="211">
                  <c:v>0.29319444444263354</c:v>
                </c:pt>
                <c:pt idx="212">
                  <c:v>0.29458333332877373</c:v>
                </c:pt>
                <c:pt idx="213">
                  <c:v>0.29597222222218988</c:v>
                </c:pt>
                <c:pt idx="214">
                  <c:v>0.29736111110833008</c:v>
                </c:pt>
                <c:pt idx="215">
                  <c:v>0.29874999999447027</c:v>
                </c:pt>
                <c:pt idx="216">
                  <c:v>0.30013888888788642</c:v>
                </c:pt>
                <c:pt idx="217">
                  <c:v>0.30152777777402662</c:v>
                </c:pt>
                <c:pt idx="218">
                  <c:v>0.30291666666744277</c:v>
                </c:pt>
                <c:pt idx="219">
                  <c:v>0.30430555555358296</c:v>
                </c:pt>
                <c:pt idx="220">
                  <c:v>0.30569444443972316</c:v>
                </c:pt>
                <c:pt idx="221">
                  <c:v>0.30708333333313931</c:v>
                </c:pt>
                <c:pt idx="222">
                  <c:v>0.3084722222192795</c:v>
                </c:pt>
                <c:pt idx="223">
                  <c:v>0.3098611111054197</c:v>
                </c:pt>
                <c:pt idx="224">
                  <c:v>0.31124999999883585</c:v>
                </c:pt>
                <c:pt idx="225">
                  <c:v>0.31263888888497604</c:v>
                </c:pt>
                <c:pt idx="226">
                  <c:v>0.31402777777839219</c:v>
                </c:pt>
                <c:pt idx="227">
                  <c:v>0.31541666666453239</c:v>
                </c:pt>
                <c:pt idx="228">
                  <c:v>0.31680555555067258</c:v>
                </c:pt>
                <c:pt idx="229">
                  <c:v>0.31819444444408873</c:v>
                </c:pt>
                <c:pt idx="230">
                  <c:v>0.31958333333022892</c:v>
                </c:pt>
                <c:pt idx="231">
                  <c:v>0.32097222221636912</c:v>
                </c:pt>
                <c:pt idx="232">
                  <c:v>0.32237268517928896</c:v>
                </c:pt>
                <c:pt idx="233">
                  <c:v>0.32376157407270512</c:v>
                </c:pt>
                <c:pt idx="234">
                  <c:v>0.32515046295884531</c:v>
                </c:pt>
                <c:pt idx="235">
                  <c:v>0.32653935185226146</c:v>
                </c:pt>
                <c:pt idx="236">
                  <c:v>0.32792824073840166</c:v>
                </c:pt>
                <c:pt idx="237">
                  <c:v>0.32931712962454185</c:v>
                </c:pt>
                <c:pt idx="238">
                  <c:v>0.330706018517958</c:v>
                </c:pt>
                <c:pt idx="239">
                  <c:v>0.33209490740409819</c:v>
                </c:pt>
                <c:pt idx="240">
                  <c:v>0.33348379629023839</c:v>
                </c:pt>
                <c:pt idx="241">
                  <c:v>0.33487268518365454</c:v>
                </c:pt>
                <c:pt idx="242">
                  <c:v>0.33626157406979473</c:v>
                </c:pt>
                <c:pt idx="243">
                  <c:v>0.33765046296321088</c:v>
                </c:pt>
                <c:pt idx="244">
                  <c:v>0.33903935184935108</c:v>
                </c:pt>
                <c:pt idx="245">
                  <c:v>0.34042824073549127</c:v>
                </c:pt>
                <c:pt idx="246">
                  <c:v>0.34181712962890742</c:v>
                </c:pt>
                <c:pt idx="247">
                  <c:v>0.34320601851504762</c:v>
                </c:pt>
                <c:pt idx="248">
                  <c:v>0.34459490740118781</c:v>
                </c:pt>
                <c:pt idx="249">
                  <c:v>0.34598379629460396</c:v>
                </c:pt>
                <c:pt idx="250">
                  <c:v>0.34737268518074416</c:v>
                </c:pt>
                <c:pt idx="251">
                  <c:v>0.34876157407416031</c:v>
                </c:pt>
                <c:pt idx="252">
                  <c:v>0.3501504629603005</c:v>
                </c:pt>
                <c:pt idx="253">
                  <c:v>0.3515393518464407</c:v>
                </c:pt>
                <c:pt idx="254">
                  <c:v>0.35292824073985685</c:v>
                </c:pt>
                <c:pt idx="255">
                  <c:v>0.35431712962599704</c:v>
                </c:pt>
                <c:pt idx="256">
                  <c:v>0.35571759258891689</c:v>
                </c:pt>
                <c:pt idx="257">
                  <c:v>0.35710648148233304</c:v>
                </c:pt>
                <c:pt idx="258">
                  <c:v>0.35849537036847323</c:v>
                </c:pt>
                <c:pt idx="259">
                  <c:v>0.35988425925461343</c:v>
                </c:pt>
                <c:pt idx="260">
                  <c:v>0.36127314814802958</c:v>
                </c:pt>
                <c:pt idx="261">
                  <c:v>0.36266203703416977</c:v>
                </c:pt>
                <c:pt idx="262">
                  <c:v>0.36405092592030996</c:v>
                </c:pt>
                <c:pt idx="263">
                  <c:v>0.36543981481372612</c:v>
                </c:pt>
                <c:pt idx="264">
                  <c:v>0.36682870369986631</c:v>
                </c:pt>
                <c:pt idx="265">
                  <c:v>0.36821759259328246</c:v>
                </c:pt>
                <c:pt idx="266">
                  <c:v>0.36960648147942265</c:v>
                </c:pt>
                <c:pt idx="267">
                  <c:v>0.37099537036556285</c:v>
                </c:pt>
                <c:pt idx="268">
                  <c:v>0.372384259258979</c:v>
                </c:pt>
                <c:pt idx="269">
                  <c:v>0.37377314814511919</c:v>
                </c:pt>
                <c:pt idx="270">
                  <c:v>0.37516203703125939</c:v>
                </c:pt>
                <c:pt idx="271">
                  <c:v>0.37655092592467554</c:v>
                </c:pt>
                <c:pt idx="272">
                  <c:v>0.37793981481081573</c:v>
                </c:pt>
                <c:pt idx="273">
                  <c:v>0.37932870370423188</c:v>
                </c:pt>
                <c:pt idx="274">
                  <c:v>0.38071759259037208</c:v>
                </c:pt>
                <c:pt idx="275">
                  <c:v>0.38210648147651227</c:v>
                </c:pt>
                <c:pt idx="276">
                  <c:v>0.38349537036992842</c:v>
                </c:pt>
                <c:pt idx="277">
                  <c:v>0.38488425925606862</c:v>
                </c:pt>
                <c:pt idx="278">
                  <c:v>0.38627314814220881</c:v>
                </c:pt>
                <c:pt idx="279">
                  <c:v>0.38766203703562496</c:v>
                </c:pt>
                <c:pt idx="280">
                  <c:v>0.38905092592176516</c:v>
                </c:pt>
                <c:pt idx="281">
                  <c:v>0.39043981481518131</c:v>
                </c:pt>
                <c:pt idx="282">
                  <c:v>0.39184027777810115</c:v>
                </c:pt>
                <c:pt idx="283">
                  <c:v>0.39322916666424135</c:v>
                </c:pt>
                <c:pt idx="284">
                  <c:v>0.39461805555038154</c:v>
                </c:pt>
                <c:pt idx="285">
                  <c:v>0.39600694444379769</c:v>
                </c:pt>
                <c:pt idx="286">
                  <c:v>0.39739583332993789</c:v>
                </c:pt>
                <c:pt idx="287">
                  <c:v>0.39878472221607808</c:v>
                </c:pt>
                <c:pt idx="288">
                  <c:v>0.40017361110949423</c:v>
                </c:pt>
                <c:pt idx="289">
                  <c:v>0.40156249999563443</c:v>
                </c:pt>
                <c:pt idx="290">
                  <c:v>0.40295138888905058</c:v>
                </c:pt>
                <c:pt idx="291">
                  <c:v>0.40434027777519077</c:v>
                </c:pt>
                <c:pt idx="292">
                  <c:v>0.40572916666133096</c:v>
                </c:pt>
                <c:pt idx="293">
                  <c:v>0.40711805555474712</c:v>
                </c:pt>
                <c:pt idx="294">
                  <c:v>0.40850694444088731</c:v>
                </c:pt>
                <c:pt idx="295">
                  <c:v>0.40989583333430346</c:v>
                </c:pt>
                <c:pt idx="296">
                  <c:v>0.41128472222044365</c:v>
                </c:pt>
                <c:pt idx="297">
                  <c:v>0.41267361110658385</c:v>
                </c:pt>
                <c:pt idx="298">
                  <c:v>0.4140625</c:v>
                </c:pt>
                <c:pt idx="299">
                  <c:v>0.41545138888614019</c:v>
                </c:pt>
                <c:pt idx="300">
                  <c:v>0.41684027777228039</c:v>
                </c:pt>
                <c:pt idx="301">
                  <c:v>0.41822916666569654</c:v>
                </c:pt>
                <c:pt idx="302">
                  <c:v>0.41961805555183673</c:v>
                </c:pt>
                <c:pt idx="303">
                  <c:v>0.42100694444525288</c:v>
                </c:pt>
                <c:pt idx="304">
                  <c:v>0.42239583333139308</c:v>
                </c:pt>
                <c:pt idx="305">
                  <c:v>0.42378472221753327</c:v>
                </c:pt>
                <c:pt idx="306">
                  <c:v>0.42517361111094942</c:v>
                </c:pt>
                <c:pt idx="307">
                  <c:v>0.42657407407386927</c:v>
                </c:pt>
                <c:pt idx="308">
                  <c:v>0.42796296296000946</c:v>
                </c:pt>
                <c:pt idx="309">
                  <c:v>0.42935185184614966</c:v>
                </c:pt>
                <c:pt idx="310">
                  <c:v>0.43074074073956581</c:v>
                </c:pt>
                <c:pt idx="311">
                  <c:v>0.432129629625706</c:v>
                </c:pt>
                <c:pt idx="312">
                  <c:v>0.43351851851912215</c:v>
                </c:pt>
                <c:pt idx="313">
                  <c:v>0.43490740740526235</c:v>
                </c:pt>
                <c:pt idx="314">
                  <c:v>0.43629629629140254</c:v>
                </c:pt>
                <c:pt idx="315">
                  <c:v>0.43768518518481869</c:v>
                </c:pt>
                <c:pt idx="316">
                  <c:v>0.43907407407095889</c:v>
                </c:pt>
                <c:pt idx="317">
                  <c:v>0.44046296295709908</c:v>
                </c:pt>
                <c:pt idx="318">
                  <c:v>0.44185185185051523</c:v>
                </c:pt>
                <c:pt idx="319">
                  <c:v>0.44324074073665543</c:v>
                </c:pt>
                <c:pt idx="320">
                  <c:v>0.44462962963007158</c:v>
                </c:pt>
                <c:pt idx="321">
                  <c:v>0.44601851851621177</c:v>
                </c:pt>
                <c:pt idx="322">
                  <c:v>0.44740740740235196</c:v>
                </c:pt>
                <c:pt idx="323">
                  <c:v>0.44879629629576812</c:v>
                </c:pt>
                <c:pt idx="324">
                  <c:v>0.45018518518190831</c:v>
                </c:pt>
                <c:pt idx="325">
                  <c:v>0.4515740740680485</c:v>
                </c:pt>
                <c:pt idx="326">
                  <c:v>0.45296296296146465</c:v>
                </c:pt>
                <c:pt idx="327">
                  <c:v>0.45435185184760485</c:v>
                </c:pt>
                <c:pt idx="328">
                  <c:v>0.455740740741021</c:v>
                </c:pt>
                <c:pt idx="329">
                  <c:v>0.45712962962716119</c:v>
                </c:pt>
                <c:pt idx="330">
                  <c:v>0.45851851851330139</c:v>
                </c:pt>
                <c:pt idx="331">
                  <c:v>0.45990740740671754</c:v>
                </c:pt>
                <c:pt idx="332">
                  <c:v>0.46129629629285773</c:v>
                </c:pt>
                <c:pt idx="333">
                  <c:v>0.46269675925577758</c:v>
                </c:pt>
                <c:pt idx="334">
                  <c:v>0.46408564814191777</c:v>
                </c:pt>
                <c:pt idx="335">
                  <c:v>0.46547453703533392</c:v>
                </c:pt>
                <c:pt idx="336">
                  <c:v>0.46686342592147412</c:v>
                </c:pt>
                <c:pt idx="337">
                  <c:v>0.46825231481489027</c:v>
                </c:pt>
                <c:pt idx="338">
                  <c:v>0.46964120370103046</c:v>
                </c:pt>
                <c:pt idx="339">
                  <c:v>0.47103009258717066</c:v>
                </c:pt>
                <c:pt idx="340">
                  <c:v>0.47241898148058681</c:v>
                </c:pt>
                <c:pt idx="341">
                  <c:v>0.473807870366727</c:v>
                </c:pt>
                <c:pt idx="342">
                  <c:v>0.47519675926014315</c:v>
                </c:pt>
                <c:pt idx="343">
                  <c:v>0.47658564814628335</c:v>
                </c:pt>
                <c:pt idx="344">
                  <c:v>0.47797453703242354</c:v>
                </c:pt>
                <c:pt idx="345">
                  <c:v>0.47936342592583969</c:v>
                </c:pt>
                <c:pt idx="346">
                  <c:v>0.48075231481197989</c:v>
                </c:pt>
                <c:pt idx="347">
                  <c:v>0.48214120369812008</c:v>
                </c:pt>
                <c:pt idx="348">
                  <c:v>0.48353009259153623</c:v>
                </c:pt>
                <c:pt idx="349">
                  <c:v>0.48491898147767643</c:v>
                </c:pt>
                <c:pt idx="350">
                  <c:v>0.48630787037109258</c:v>
                </c:pt>
                <c:pt idx="351">
                  <c:v>0.48769675925723277</c:v>
                </c:pt>
                <c:pt idx="352">
                  <c:v>0.48908564814337296</c:v>
                </c:pt>
                <c:pt idx="353">
                  <c:v>0.49047453703678912</c:v>
                </c:pt>
                <c:pt idx="354">
                  <c:v>0.49186342592292931</c:v>
                </c:pt>
                <c:pt idx="355">
                  <c:v>0.4932523148090695</c:v>
                </c:pt>
                <c:pt idx="356">
                  <c:v>0.49464120370248565</c:v>
                </c:pt>
                <c:pt idx="357">
                  <c:v>0.49603009258862585</c:v>
                </c:pt>
                <c:pt idx="358">
                  <c:v>0.49743055555154569</c:v>
                </c:pt>
                <c:pt idx="359">
                  <c:v>0.49881944444496185</c:v>
                </c:pt>
                <c:pt idx="360">
                  <c:v>0.50020833333110204</c:v>
                </c:pt>
                <c:pt idx="361">
                  <c:v>0.50159722221724223</c:v>
                </c:pt>
                <c:pt idx="362">
                  <c:v>0.50298611111065838</c:v>
                </c:pt>
                <c:pt idx="363">
                  <c:v>0.50437499999679858</c:v>
                </c:pt>
                <c:pt idx="364">
                  <c:v>0.50576388888293877</c:v>
                </c:pt>
                <c:pt idx="365">
                  <c:v>0.50715277777635492</c:v>
                </c:pt>
                <c:pt idx="366">
                  <c:v>0.50854166666249512</c:v>
                </c:pt>
                <c:pt idx="367">
                  <c:v>0.50993055555591127</c:v>
                </c:pt>
                <c:pt idx="368">
                  <c:v>0.51131944444205146</c:v>
                </c:pt>
                <c:pt idx="369">
                  <c:v>0.51270833332819166</c:v>
                </c:pt>
                <c:pt idx="370">
                  <c:v>0.5141087962911115</c:v>
                </c:pt>
                <c:pt idx="371">
                  <c:v>0.51549768518452765</c:v>
                </c:pt>
                <c:pt idx="372">
                  <c:v>0.51688657407066785</c:v>
                </c:pt>
                <c:pt idx="373">
                  <c:v>0.51827546295680804</c:v>
                </c:pt>
                <c:pt idx="374">
                  <c:v>0.51966435185022419</c:v>
                </c:pt>
                <c:pt idx="375">
                  <c:v>0.52106481481314404</c:v>
                </c:pt>
                <c:pt idx="376">
                  <c:v>0.52245370369928423</c:v>
                </c:pt>
                <c:pt idx="377">
                  <c:v>0.52385416666220408</c:v>
                </c:pt>
                <c:pt idx="378">
                  <c:v>0.52524305555562023</c:v>
                </c:pt>
                <c:pt idx="379">
                  <c:v>0.52663194444176042</c:v>
                </c:pt>
                <c:pt idx="380">
                  <c:v>0.52802083332790062</c:v>
                </c:pt>
                <c:pt idx="381">
                  <c:v>0.52940972222131677</c:v>
                </c:pt>
                <c:pt idx="382">
                  <c:v>0.53079861110745696</c:v>
                </c:pt>
                <c:pt idx="383">
                  <c:v>0.53218750000087311</c:v>
                </c:pt>
                <c:pt idx="384">
                  <c:v>0.53357638888701331</c:v>
                </c:pt>
                <c:pt idx="385">
                  <c:v>0.5349652777731535</c:v>
                </c:pt>
                <c:pt idx="386">
                  <c:v>0.53635416666656965</c:v>
                </c:pt>
                <c:pt idx="387">
                  <c:v>0.53774305555270985</c:v>
                </c:pt>
                <c:pt idx="388">
                  <c:v>0.53913194443885004</c:v>
                </c:pt>
                <c:pt idx="389">
                  <c:v>0.54052083333226619</c:v>
                </c:pt>
                <c:pt idx="390">
                  <c:v>0.54190972221840639</c:v>
                </c:pt>
                <c:pt idx="391">
                  <c:v>0.54329861111182254</c:v>
                </c:pt>
                <c:pt idx="392">
                  <c:v>0.54468749999796273</c:v>
                </c:pt>
                <c:pt idx="393">
                  <c:v>0.54607638888410293</c:v>
                </c:pt>
                <c:pt idx="394">
                  <c:v>0.54746527777751908</c:v>
                </c:pt>
                <c:pt idx="395">
                  <c:v>0.54885416666365927</c:v>
                </c:pt>
                <c:pt idx="396">
                  <c:v>0.55024305554979946</c:v>
                </c:pt>
                <c:pt idx="397">
                  <c:v>0.55163194444321562</c:v>
                </c:pt>
                <c:pt idx="398">
                  <c:v>0.55302083332935581</c:v>
                </c:pt>
                <c:pt idx="399">
                  <c:v>0.55440972222277196</c:v>
                </c:pt>
                <c:pt idx="400">
                  <c:v>0.55581018518569181</c:v>
                </c:pt>
                <c:pt idx="401">
                  <c:v>0.557199074071832</c:v>
                </c:pt>
                <c:pt idx="402">
                  <c:v>0.55858796295797219</c:v>
                </c:pt>
                <c:pt idx="403">
                  <c:v>0.55997685185138835</c:v>
                </c:pt>
                <c:pt idx="404">
                  <c:v>0.56136574073752854</c:v>
                </c:pt>
                <c:pt idx="405">
                  <c:v>0.56275462962366873</c:v>
                </c:pt>
                <c:pt idx="406">
                  <c:v>0.56414351851708489</c:v>
                </c:pt>
                <c:pt idx="407">
                  <c:v>0.56553240740322508</c:v>
                </c:pt>
                <c:pt idx="408">
                  <c:v>0.56692129629664123</c:v>
                </c:pt>
                <c:pt idx="409">
                  <c:v>0.56831018518278142</c:v>
                </c:pt>
                <c:pt idx="410">
                  <c:v>0.56969907406892162</c:v>
                </c:pt>
                <c:pt idx="411">
                  <c:v>0.57108796296233777</c:v>
                </c:pt>
                <c:pt idx="412">
                  <c:v>0.57247685184847796</c:v>
                </c:pt>
                <c:pt idx="413">
                  <c:v>0.57386574073461816</c:v>
                </c:pt>
                <c:pt idx="414">
                  <c:v>0.57525462962803431</c:v>
                </c:pt>
                <c:pt idx="415">
                  <c:v>0.5766435185141745</c:v>
                </c:pt>
                <c:pt idx="416">
                  <c:v>0.57803240740759065</c:v>
                </c:pt>
                <c:pt idx="417">
                  <c:v>0.57942129629373085</c:v>
                </c:pt>
                <c:pt idx="418">
                  <c:v>0.58081018517987104</c:v>
                </c:pt>
                <c:pt idx="419">
                  <c:v>0.58219907407328719</c:v>
                </c:pt>
                <c:pt idx="420">
                  <c:v>0.58358796295942739</c:v>
                </c:pt>
                <c:pt idx="421">
                  <c:v>0.58497685184556758</c:v>
                </c:pt>
                <c:pt idx="422">
                  <c:v>0.58636574073898373</c:v>
                </c:pt>
                <c:pt idx="423">
                  <c:v>0.58775462962512393</c:v>
                </c:pt>
                <c:pt idx="424">
                  <c:v>0.58914351851854008</c:v>
                </c:pt>
                <c:pt idx="425">
                  <c:v>0.59054398148145992</c:v>
                </c:pt>
                <c:pt idx="426">
                  <c:v>0.59193287036760012</c:v>
                </c:pt>
                <c:pt idx="427">
                  <c:v>0.59332175925374031</c:v>
                </c:pt>
                <c:pt idx="428">
                  <c:v>0.59471064814715646</c:v>
                </c:pt>
                <c:pt idx="429">
                  <c:v>0.59609953703329666</c:v>
                </c:pt>
                <c:pt idx="430">
                  <c:v>0.59748842592671281</c:v>
                </c:pt>
                <c:pt idx="431">
                  <c:v>0.598877314812853</c:v>
                </c:pt>
                <c:pt idx="432">
                  <c:v>0.60026620369899319</c:v>
                </c:pt>
                <c:pt idx="433">
                  <c:v>0.60165509259240935</c:v>
                </c:pt>
                <c:pt idx="434">
                  <c:v>0.60304398147854954</c:v>
                </c:pt>
                <c:pt idx="435">
                  <c:v>0.60443287036468973</c:v>
                </c:pt>
                <c:pt idx="436">
                  <c:v>0.60582175925810589</c:v>
                </c:pt>
                <c:pt idx="437">
                  <c:v>0.60721064814424608</c:v>
                </c:pt>
                <c:pt idx="438">
                  <c:v>0.60859953703766223</c:v>
                </c:pt>
                <c:pt idx="439">
                  <c:v>0.60998842592380242</c:v>
                </c:pt>
                <c:pt idx="440">
                  <c:v>0.61137731480994262</c:v>
                </c:pt>
                <c:pt idx="441">
                  <c:v>0.61276620370335877</c:v>
                </c:pt>
                <c:pt idx="442">
                  <c:v>0.61415509258949896</c:v>
                </c:pt>
                <c:pt idx="443">
                  <c:v>0.61554398147563916</c:v>
                </c:pt>
                <c:pt idx="444">
                  <c:v>0.61693287036905531</c:v>
                </c:pt>
                <c:pt idx="445">
                  <c:v>0.6183217592551955</c:v>
                </c:pt>
                <c:pt idx="446">
                  <c:v>0.61971064814861165</c:v>
                </c:pt>
                <c:pt idx="447">
                  <c:v>0.62109953703475185</c:v>
                </c:pt>
                <c:pt idx="448">
                  <c:v>0.62248842592089204</c:v>
                </c:pt>
                <c:pt idx="449">
                  <c:v>0.62387731481430819</c:v>
                </c:pt>
                <c:pt idx="450">
                  <c:v>0.62527777777722804</c:v>
                </c:pt>
                <c:pt idx="451">
                  <c:v>0.62666666666336823</c:v>
                </c:pt>
                <c:pt idx="452">
                  <c:v>0.62805555554950843</c:v>
                </c:pt>
                <c:pt idx="453">
                  <c:v>0.62944444444292458</c:v>
                </c:pt>
                <c:pt idx="454">
                  <c:v>0.63083333332906477</c:v>
                </c:pt>
                <c:pt idx="455">
                  <c:v>0.63222222222248092</c:v>
                </c:pt>
                <c:pt idx="456">
                  <c:v>0.63361111110862112</c:v>
                </c:pt>
                <c:pt idx="457">
                  <c:v>0.63499999999476131</c:v>
                </c:pt>
                <c:pt idx="458">
                  <c:v>0.63638888888817746</c:v>
                </c:pt>
                <c:pt idx="459">
                  <c:v>0.63777777777431766</c:v>
                </c:pt>
                <c:pt idx="460">
                  <c:v>0.63916666666045785</c:v>
                </c:pt>
                <c:pt idx="461">
                  <c:v>0.640555555553874</c:v>
                </c:pt>
                <c:pt idx="462">
                  <c:v>0.64194444444001419</c:v>
                </c:pt>
                <c:pt idx="463">
                  <c:v>0.64333333333343035</c:v>
                </c:pt>
                <c:pt idx="464">
                  <c:v>0.64472222221957054</c:v>
                </c:pt>
                <c:pt idx="465">
                  <c:v>0.64611111110571073</c:v>
                </c:pt>
                <c:pt idx="466">
                  <c:v>0.64749999999912689</c:v>
                </c:pt>
                <c:pt idx="467">
                  <c:v>0.64888888888526708</c:v>
                </c:pt>
                <c:pt idx="468">
                  <c:v>0.65027777777868323</c:v>
                </c:pt>
                <c:pt idx="469">
                  <c:v>0.65166666666482342</c:v>
                </c:pt>
                <c:pt idx="470">
                  <c:v>0.65305555555096362</c:v>
                </c:pt>
                <c:pt idx="471">
                  <c:v>0.65445601851388346</c:v>
                </c:pt>
                <c:pt idx="472">
                  <c:v>0.65584490740729962</c:v>
                </c:pt>
                <c:pt idx="473">
                  <c:v>0.65723379629343981</c:v>
                </c:pt>
                <c:pt idx="474">
                  <c:v>0.65862268517958</c:v>
                </c:pt>
                <c:pt idx="475">
                  <c:v>0.66001157407299615</c:v>
                </c:pt>
                <c:pt idx="476">
                  <c:v>0.66140046295913635</c:v>
                </c:pt>
                <c:pt idx="477">
                  <c:v>0.6627893518525525</c:v>
                </c:pt>
                <c:pt idx="478">
                  <c:v>0.66417824073869269</c:v>
                </c:pt>
                <c:pt idx="479">
                  <c:v>0.66556712962483289</c:v>
                </c:pt>
                <c:pt idx="480">
                  <c:v>0.66695601851824904</c:v>
                </c:pt>
                <c:pt idx="481">
                  <c:v>0.66834490740438923</c:v>
                </c:pt>
                <c:pt idx="482">
                  <c:v>0.66973379629052943</c:v>
                </c:pt>
                <c:pt idx="483">
                  <c:v>0.67112268518394558</c:v>
                </c:pt>
                <c:pt idx="484">
                  <c:v>0.67251157407008577</c:v>
                </c:pt>
                <c:pt idx="485">
                  <c:v>0.67390046296350192</c:v>
                </c:pt>
                <c:pt idx="486">
                  <c:v>0.67528935184964212</c:v>
                </c:pt>
                <c:pt idx="487">
                  <c:v>0.67667824073578231</c:v>
                </c:pt>
                <c:pt idx="488">
                  <c:v>0.67806712962919846</c:v>
                </c:pt>
                <c:pt idx="489">
                  <c:v>0.67945601851533866</c:v>
                </c:pt>
                <c:pt idx="490">
                  <c:v>0.68084490740147885</c:v>
                </c:pt>
                <c:pt idx="491">
                  <c:v>0.6822453703643987</c:v>
                </c:pt>
                <c:pt idx="492">
                  <c:v>0.68363425925781485</c:v>
                </c:pt>
                <c:pt idx="493">
                  <c:v>0.68502314814395504</c:v>
                </c:pt>
                <c:pt idx="494">
                  <c:v>0.68641203703737119</c:v>
                </c:pt>
                <c:pt idx="495">
                  <c:v>0.68780092592351139</c:v>
                </c:pt>
                <c:pt idx="496">
                  <c:v>0.68918981480965158</c:v>
                </c:pt>
                <c:pt idx="497">
                  <c:v>0.69057870370306773</c:v>
                </c:pt>
                <c:pt idx="498">
                  <c:v>0.69196759258920792</c:v>
                </c:pt>
                <c:pt idx="499">
                  <c:v>0.69335648147534812</c:v>
                </c:pt>
                <c:pt idx="500">
                  <c:v>0.69474537036876427</c:v>
                </c:pt>
                <c:pt idx="501">
                  <c:v>0.69613425925490446</c:v>
                </c:pt>
                <c:pt idx="502">
                  <c:v>0.69752314814832062</c:v>
                </c:pt>
                <c:pt idx="503">
                  <c:v>0.69891203703446081</c:v>
                </c:pt>
                <c:pt idx="504">
                  <c:v>0.700300925920601</c:v>
                </c:pt>
                <c:pt idx="505">
                  <c:v>0.70168981481401715</c:v>
                </c:pt>
                <c:pt idx="506">
                  <c:v>0.70307870370015735</c:v>
                </c:pt>
                <c:pt idx="507">
                  <c:v>0.7044675925935735</c:v>
                </c:pt>
                <c:pt idx="508">
                  <c:v>0.70585648147971369</c:v>
                </c:pt>
                <c:pt idx="509">
                  <c:v>0.70724537036585389</c:v>
                </c:pt>
                <c:pt idx="510">
                  <c:v>0.70863425925927004</c:v>
                </c:pt>
                <c:pt idx="511">
                  <c:v>0.71002314814541023</c:v>
                </c:pt>
                <c:pt idx="512">
                  <c:v>0.71141203703155043</c:v>
                </c:pt>
                <c:pt idx="513">
                  <c:v>0.71280092592496658</c:v>
                </c:pt>
                <c:pt idx="514">
                  <c:v>0.71420138888788642</c:v>
                </c:pt>
                <c:pt idx="515">
                  <c:v>0.71559027777402662</c:v>
                </c:pt>
                <c:pt idx="516">
                  <c:v>0.71697916666744277</c:v>
                </c:pt>
                <c:pt idx="517">
                  <c:v>0.71836805555358296</c:v>
                </c:pt>
                <c:pt idx="518">
                  <c:v>0.71975694443972316</c:v>
                </c:pt>
                <c:pt idx="519">
                  <c:v>0.72114583333313931</c:v>
                </c:pt>
                <c:pt idx="520">
                  <c:v>0.7225347222192795</c:v>
                </c:pt>
                <c:pt idx="521">
                  <c:v>0.7239236111054197</c:v>
                </c:pt>
                <c:pt idx="522">
                  <c:v>0.72531249999883585</c:v>
                </c:pt>
                <c:pt idx="523">
                  <c:v>0.72670138888497604</c:v>
                </c:pt>
                <c:pt idx="524">
                  <c:v>0.72809027777839219</c:v>
                </c:pt>
                <c:pt idx="525">
                  <c:v>0.72947916666453239</c:v>
                </c:pt>
                <c:pt idx="526">
                  <c:v>0.73086805555067258</c:v>
                </c:pt>
                <c:pt idx="527">
                  <c:v>0.73225694444408873</c:v>
                </c:pt>
                <c:pt idx="528">
                  <c:v>0.73364583333022892</c:v>
                </c:pt>
                <c:pt idx="529">
                  <c:v>0.73503472221636912</c:v>
                </c:pt>
                <c:pt idx="530">
                  <c:v>0.73642361110978527</c:v>
                </c:pt>
                <c:pt idx="531">
                  <c:v>0.73781249999592546</c:v>
                </c:pt>
                <c:pt idx="532">
                  <c:v>0.73920138888934162</c:v>
                </c:pt>
                <c:pt idx="533">
                  <c:v>0.74059027777548181</c:v>
                </c:pt>
                <c:pt idx="534">
                  <c:v>0.741979166661622</c:v>
                </c:pt>
                <c:pt idx="535">
                  <c:v>0.74336805555503815</c:v>
                </c:pt>
                <c:pt idx="536">
                  <c:v>0.74475694444117835</c:v>
                </c:pt>
                <c:pt idx="537">
                  <c:v>0.74615740740409819</c:v>
                </c:pt>
                <c:pt idx="538">
                  <c:v>0.74754629629023839</c:v>
                </c:pt>
                <c:pt idx="539">
                  <c:v>0.74893518518365454</c:v>
                </c:pt>
                <c:pt idx="540">
                  <c:v>0.75032407406979473</c:v>
                </c:pt>
                <c:pt idx="541">
                  <c:v>0.75171296296321088</c:v>
                </c:pt>
                <c:pt idx="542">
                  <c:v>0.75310185184935108</c:v>
                </c:pt>
                <c:pt idx="543">
                  <c:v>0.75449074073549127</c:v>
                </c:pt>
                <c:pt idx="544">
                  <c:v>0.75587962962890742</c:v>
                </c:pt>
                <c:pt idx="545">
                  <c:v>0.75726851851504762</c:v>
                </c:pt>
                <c:pt idx="546">
                  <c:v>0.75865740740118781</c:v>
                </c:pt>
                <c:pt idx="547">
                  <c:v>0.76004629629460396</c:v>
                </c:pt>
                <c:pt idx="548">
                  <c:v>0.76143518518074416</c:v>
                </c:pt>
                <c:pt idx="549">
                  <c:v>0.76282407407416031</c:v>
                </c:pt>
                <c:pt idx="550">
                  <c:v>0.7642129629603005</c:v>
                </c:pt>
                <c:pt idx="551">
                  <c:v>0.76561342592322035</c:v>
                </c:pt>
                <c:pt idx="552">
                  <c:v>0.76700231480936054</c:v>
                </c:pt>
                <c:pt idx="553">
                  <c:v>0.76839120370277669</c:v>
                </c:pt>
                <c:pt idx="554">
                  <c:v>0.76978009258891689</c:v>
                </c:pt>
                <c:pt idx="555">
                  <c:v>0.77116898148233304</c:v>
                </c:pt>
                <c:pt idx="556">
                  <c:v>0.77255787036847323</c:v>
                </c:pt>
                <c:pt idx="557">
                  <c:v>0.77394675925461343</c:v>
                </c:pt>
                <c:pt idx="558">
                  <c:v>0.77533564814802958</c:v>
                </c:pt>
                <c:pt idx="559">
                  <c:v>0.77673611111094942</c:v>
                </c:pt>
                <c:pt idx="560">
                  <c:v>0.77812499999708962</c:v>
                </c:pt>
                <c:pt idx="561">
                  <c:v>0.77951388888322981</c:v>
                </c:pt>
                <c:pt idx="562">
                  <c:v>0.78090277777664596</c:v>
                </c:pt>
                <c:pt idx="563">
                  <c:v>0.78229166666278616</c:v>
                </c:pt>
                <c:pt idx="564">
                  <c:v>0.78368055555620231</c:v>
                </c:pt>
                <c:pt idx="565">
                  <c:v>0.7850694444423425</c:v>
                </c:pt>
                <c:pt idx="566">
                  <c:v>0.78645833332848269</c:v>
                </c:pt>
                <c:pt idx="567">
                  <c:v>0.78784722222189885</c:v>
                </c:pt>
                <c:pt idx="568">
                  <c:v>0.78923611110803904</c:v>
                </c:pt>
                <c:pt idx="569">
                  <c:v>0.79062499999417923</c:v>
                </c:pt>
                <c:pt idx="570">
                  <c:v>0.79201388888759539</c:v>
                </c:pt>
                <c:pt idx="571">
                  <c:v>0.79340277777373558</c:v>
                </c:pt>
                <c:pt idx="572">
                  <c:v>0.79479166666715173</c:v>
                </c:pt>
                <c:pt idx="573">
                  <c:v>0.79618055555329192</c:v>
                </c:pt>
                <c:pt idx="574">
                  <c:v>0.79756944443943212</c:v>
                </c:pt>
                <c:pt idx="575">
                  <c:v>0.79896990740235196</c:v>
                </c:pt>
                <c:pt idx="576">
                  <c:v>0.80035879629576812</c:v>
                </c:pt>
                <c:pt idx="577">
                  <c:v>0.80174768518190831</c:v>
                </c:pt>
                <c:pt idx="578">
                  <c:v>0.8031365740680485</c:v>
                </c:pt>
                <c:pt idx="579">
                  <c:v>0.80452546296146465</c:v>
                </c:pt>
                <c:pt idx="580">
                  <c:v>0.80591435184760485</c:v>
                </c:pt>
                <c:pt idx="581">
                  <c:v>0.807303240741021</c:v>
                </c:pt>
                <c:pt idx="582">
                  <c:v>0.80869212962716119</c:v>
                </c:pt>
                <c:pt idx="583">
                  <c:v>0.81008101851330139</c:v>
                </c:pt>
                <c:pt idx="584">
                  <c:v>0.81146990740671754</c:v>
                </c:pt>
                <c:pt idx="585">
                  <c:v>0.81285879629285773</c:v>
                </c:pt>
                <c:pt idx="586">
                  <c:v>0.81424768517899793</c:v>
                </c:pt>
                <c:pt idx="587">
                  <c:v>0.81563657407241408</c:v>
                </c:pt>
                <c:pt idx="588">
                  <c:v>0.81702546295855427</c:v>
                </c:pt>
                <c:pt idx="589">
                  <c:v>0.81841435185197042</c:v>
                </c:pt>
                <c:pt idx="590">
                  <c:v>0.81980324073811062</c:v>
                </c:pt>
                <c:pt idx="591">
                  <c:v>0.82119212962425081</c:v>
                </c:pt>
                <c:pt idx="592">
                  <c:v>0.82259259258717066</c:v>
                </c:pt>
                <c:pt idx="593">
                  <c:v>0.82398148148058681</c:v>
                </c:pt>
                <c:pt idx="594">
                  <c:v>0.825370370366727</c:v>
                </c:pt>
                <c:pt idx="595">
                  <c:v>0.82675925926014315</c:v>
                </c:pt>
                <c:pt idx="596">
                  <c:v>0.82814814814628335</c:v>
                </c:pt>
                <c:pt idx="597">
                  <c:v>0.82953703703242354</c:v>
                </c:pt>
                <c:pt idx="598">
                  <c:v>0.83092592592583969</c:v>
                </c:pt>
                <c:pt idx="599">
                  <c:v>0.83231481481197989</c:v>
                </c:pt>
                <c:pt idx="600">
                  <c:v>0.83370370369812008</c:v>
                </c:pt>
                <c:pt idx="601">
                  <c:v>0.83509259259153623</c:v>
                </c:pt>
                <c:pt idx="602">
                  <c:v>0.83648148147767643</c:v>
                </c:pt>
                <c:pt idx="603">
                  <c:v>0.83787037037109258</c:v>
                </c:pt>
                <c:pt idx="604">
                  <c:v>0.83925925925723277</c:v>
                </c:pt>
                <c:pt idx="605">
                  <c:v>0.84064814814337296</c:v>
                </c:pt>
                <c:pt idx="606">
                  <c:v>0.84203703703678912</c:v>
                </c:pt>
                <c:pt idx="607">
                  <c:v>0.84342592592292931</c:v>
                </c:pt>
                <c:pt idx="608">
                  <c:v>0.8448148148090695</c:v>
                </c:pt>
                <c:pt idx="609">
                  <c:v>0.84620370370248565</c:v>
                </c:pt>
                <c:pt idx="610">
                  <c:v>0.84759259258862585</c:v>
                </c:pt>
                <c:pt idx="611">
                  <c:v>0.84899305555154569</c:v>
                </c:pt>
                <c:pt idx="612">
                  <c:v>0.85038194444496185</c:v>
                </c:pt>
                <c:pt idx="613">
                  <c:v>0.85177083333110204</c:v>
                </c:pt>
                <c:pt idx="614">
                  <c:v>0.85315972221724223</c:v>
                </c:pt>
                <c:pt idx="615">
                  <c:v>0.85454861111065838</c:v>
                </c:pt>
                <c:pt idx="616">
                  <c:v>0.85593749999679858</c:v>
                </c:pt>
                <c:pt idx="617">
                  <c:v>0.85732638888293877</c:v>
                </c:pt>
                <c:pt idx="618">
                  <c:v>0.85871527777635492</c:v>
                </c:pt>
                <c:pt idx="619">
                  <c:v>0.86010416666249512</c:v>
                </c:pt>
                <c:pt idx="620">
                  <c:v>0.86149305555591127</c:v>
                </c:pt>
                <c:pt idx="621">
                  <c:v>0.86289351851883112</c:v>
                </c:pt>
                <c:pt idx="622">
                  <c:v>0.86428240740497131</c:v>
                </c:pt>
                <c:pt idx="623">
                  <c:v>0.8656712962911115</c:v>
                </c:pt>
                <c:pt idx="624">
                  <c:v>0.86706018518452765</c:v>
                </c:pt>
                <c:pt idx="625">
                  <c:v>0.86844907407066785</c:v>
                </c:pt>
                <c:pt idx="626">
                  <c:v>0.86983796295680804</c:v>
                </c:pt>
                <c:pt idx="627">
                  <c:v>0.87122685185022419</c:v>
                </c:pt>
                <c:pt idx="628">
                  <c:v>0.87261574073636439</c:v>
                </c:pt>
                <c:pt idx="629">
                  <c:v>0.87400462962978054</c:v>
                </c:pt>
                <c:pt idx="630">
                  <c:v>0.87540509259270038</c:v>
                </c:pt>
                <c:pt idx="631">
                  <c:v>0.87679398147884058</c:v>
                </c:pt>
                <c:pt idx="632">
                  <c:v>0.87818287036498077</c:v>
                </c:pt>
                <c:pt idx="633">
                  <c:v>0.87957175925839692</c:v>
                </c:pt>
                <c:pt idx="634">
                  <c:v>0.88096064814453712</c:v>
                </c:pt>
                <c:pt idx="635">
                  <c:v>0.88234953703795327</c:v>
                </c:pt>
                <c:pt idx="636">
                  <c:v>0.88373842592409346</c:v>
                </c:pt>
                <c:pt idx="637">
                  <c:v>0.88512731481023366</c:v>
                </c:pt>
                <c:pt idx="638">
                  <c:v>0.88651620370364981</c:v>
                </c:pt>
                <c:pt idx="639">
                  <c:v>0.88790509258979</c:v>
                </c:pt>
                <c:pt idx="640">
                  <c:v>0.8892939814759302</c:v>
                </c:pt>
                <c:pt idx="641">
                  <c:v>0.89068287036934635</c:v>
                </c:pt>
                <c:pt idx="642">
                  <c:v>0.89207175925548654</c:v>
                </c:pt>
                <c:pt idx="643">
                  <c:v>0.89346064814890269</c:v>
                </c:pt>
                <c:pt idx="644">
                  <c:v>0.89484953703504289</c:v>
                </c:pt>
                <c:pt idx="645">
                  <c:v>0.89623842592118308</c:v>
                </c:pt>
                <c:pt idx="646">
                  <c:v>0.89762731481459923</c:v>
                </c:pt>
                <c:pt idx="647">
                  <c:v>0.89901620370073942</c:v>
                </c:pt>
                <c:pt idx="648">
                  <c:v>0.90041666666365927</c:v>
                </c:pt>
                <c:pt idx="649">
                  <c:v>0.90180555554979946</c:v>
                </c:pt>
                <c:pt idx="650">
                  <c:v>0.90319444444321562</c:v>
                </c:pt>
                <c:pt idx="651">
                  <c:v>0.90458333332935581</c:v>
                </c:pt>
                <c:pt idx="652">
                  <c:v>0.90597222222277196</c:v>
                </c:pt>
                <c:pt idx="653">
                  <c:v>0.90736111110891216</c:v>
                </c:pt>
                <c:pt idx="654">
                  <c:v>0.90874999999505235</c:v>
                </c:pt>
                <c:pt idx="655">
                  <c:v>0.9101388888884685</c:v>
                </c:pt>
                <c:pt idx="656">
                  <c:v>0.91152777777460869</c:v>
                </c:pt>
                <c:pt idx="657">
                  <c:v>0.91292824073752854</c:v>
                </c:pt>
                <c:pt idx="658">
                  <c:v>0.91431712962366873</c:v>
                </c:pt>
                <c:pt idx="659">
                  <c:v>0.91570601851708489</c:v>
                </c:pt>
                <c:pt idx="660">
                  <c:v>0.91709490740322508</c:v>
                </c:pt>
                <c:pt idx="661">
                  <c:v>0.91849537036614493</c:v>
                </c:pt>
                <c:pt idx="662">
                  <c:v>0.91988425925956108</c:v>
                </c:pt>
                <c:pt idx="663">
                  <c:v>0.92127314814570127</c:v>
                </c:pt>
                <c:pt idx="664">
                  <c:v>0.92266203703184146</c:v>
                </c:pt>
                <c:pt idx="665">
                  <c:v>0.92405092592525762</c:v>
                </c:pt>
                <c:pt idx="666">
                  <c:v>0.92543981481139781</c:v>
                </c:pt>
                <c:pt idx="667">
                  <c:v>0.926828703697538</c:v>
                </c:pt>
                <c:pt idx="668">
                  <c:v>0.92821759259095415</c:v>
                </c:pt>
                <c:pt idx="669">
                  <c:v>0.92960648147709435</c:v>
                </c:pt>
                <c:pt idx="670">
                  <c:v>0.9309953703705105</c:v>
                </c:pt>
                <c:pt idx="671">
                  <c:v>0.93238425925665069</c:v>
                </c:pt>
                <c:pt idx="672">
                  <c:v>0.93377314814279089</c:v>
                </c:pt>
                <c:pt idx="673">
                  <c:v>0.93516203703620704</c:v>
                </c:pt>
                <c:pt idx="674">
                  <c:v>0.93655092592234723</c:v>
                </c:pt>
                <c:pt idx="675">
                  <c:v>0.93793981481576338</c:v>
                </c:pt>
                <c:pt idx="676">
                  <c:v>0.93932870370190358</c:v>
                </c:pt>
                <c:pt idx="677">
                  <c:v>0.94071759258804377</c:v>
                </c:pt>
                <c:pt idx="678">
                  <c:v>0.94211805555096362</c:v>
                </c:pt>
                <c:pt idx="679">
                  <c:v>0.94350694444437977</c:v>
                </c:pt>
                <c:pt idx="680">
                  <c:v>0.94489583333051996</c:v>
                </c:pt>
                <c:pt idx="681">
                  <c:v>0.94628472221666016</c:v>
                </c:pt>
                <c:pt idx="682">
                  <c:v>0.94767361111007631</c:v>
                </c:pt>
                <c:pt idx="683">
                  <c:v>0.9490624999962165</c:v>
                </c:pt>
                <c:pt idx="684">
                  <c:v>0.95045138888963265</c:v>
                </c:pt>
                <c:pt idx="685">
                  <c:v>0.95184027777577285</c:v>
                </c:pt>
                <c:pt idx="686">
                  <c:v>0.95322916666191304</c:v>
                </c:pt>
                <c:pt idx="687">
                  <c:v>0.95461805555532919</c:v>
                </c:pt>
                <c:pt idx="688">
                  <c:v>0.95600694444146939</c:v>
                </c:pt>
                <c:pt idx="689">
                  <c:v>0.95739583332760958</c:v>
                </c:pt>
                <c:pt idx="690">
                  <c:v>0.95878472222102573</c:v>
                </c:pt>
                <c:pt idx="691">
                  <c:v>0.96017361110716593</c:v>
                </c:pt>
                <c:pt idx="692">
                  <c:v>0.96156250000058208</c:v>
                </c:pt>
                <c:pt idx="693">
                  <c:v>0.96295138888672227</c:v>
                </c:pt>
                <c:pt idx="694">
                  <c:v>0.96434027777286246</c:v>
                </c:pt>
                <c:pt idx="695">
                  <c:v>0.96572916666627862</c:v>
                </c:pt>
                <c:pt idx="696">
                  <c:v>0.96711805555241881</c:v>
                </c:pt>
                <c:pt idx="697">
                  <c:v>0.968506944438559</c:v>
                </c:pt>
                <c:pt idx="698">
                  <c:v>0.96989583333197515</c:v>
                </c:pt>
                <c:pt idx="699">
                  <c:v>0.97128472221811535</c:v>
                </c:pt>
                <c:pt idx="700">
                  <c:v>0.9726736111115315</c:v>
                </c:pt>
                <c:pt idx="701">
                  <c:v>0.97406249999767169</c:v>
                </c:pt>
                <c:pt idx="702">
                  <c:v>0.97546296296059154</c:v>
                </c:pt>
                <c:pt idx="703">
                  <c:v>0.97685185184673173</c:v>
                </c:pt>
                <c:pt idx="704">
                  <c:v>0.97824074074014788</c:v>
                </c:pt>
                <c:pt idx="705">
                  <c:v>0.97962962962628808</c:v>
                </c:pt>
                <c:pt idx="706">
                  <c:v>0.98101851851242827</c:v>
                </c:pt>
                <c:pt idx="707">
                  <c:v>0.98240740740584442</c:v>
                </c:pt>
                <c:pt idx="708">
                  <c:v>0.98379629629198462</c:v>
                </c:pt>
                <c:pt idx="709">
                  <c:v>0.98518518518540077</c:v>
                </c:pt>
                <c:pt idx="710">
                  <c:v>0.98657407407154096</c:v>
                </c:pt>
                <c:pt idx="711">
                  <c:v>0.98796296295768116</c:v>
                </c:pt>
                <c:pt idx="712">
                  <c:v>0.98935185185109731</c:v>
                </c:pt>
                <c:pt idx="713">
                  <c:v>0.9907407407372375</c:v>
                </c:pt>
                <c:pt idx="714">
                  <c:v>0.9921296296233777</c:v>
                </c:pt>
                <c:pt idx="715">
                  <c:v>0.99351851851679385</c:v>
                </c:pt>
                <c:pt idx="716">
                  <c:v>0.99490740740293404</c:v>
                </c:pt>
                <c:pt idx="717">
                  <c:v>0.99629629629635019</c:v>
                </c:pt>
                <c:pt idx="718">
                  <c:v>0.99768518518249039</c:v>
                </c:pt>
                <c:pt idx="719">
                  <c:v>0.99908564814541023</c:v>
                </c:pt>
                <c:pt idx="720">
                  <c:v>1.0004745370315504</c:v>
                </c:pt>
                <c:pt idx="721">
                  <c:v>1.0018634259249666</c:v>
                </c:pt>
                <c:pt idx="722">
                  <c:v>1.0032523148111068</c:v>
                </c:pt>
                <c:pt idx="723">
                  <c:v>1.0046412037045229</c:v>
                </c:pt>
                <c:pt idx="724">
                  <c:v>1.0060300925906631</c:v>
                </c:pt>
                <c:pt idx="725">
                  <c:v>1.0074189814768033</c:v>
                </c:pt>
                <c:pt idx="726">
                  <c:v>1.0088078703702195</c:v>
                </c:pt>
                <c:pt idx="727">
                  <c:v>1.0101967592563597</c:v>
                </c:pt>
                <c:pt idx="728">
                  <c:v>1.0115856481424998</c:v>
                </c:pt>
                <c:pt idx="729">
                  <c:v>1.012974537035916</c:v>
                </c:pt>
                <c:pt idx="730">
                  <c:v>1.0143634259220562</c:v>
                </c:pt>
                <c:pt idx="731">
                  <c:v>1.0157523148154723</c:v>
                </c:pt>
                <c:pt idx="732">
                  <c:v>1.0171412037016125</c:v>
                </c:pt>
                <c:pt idx="733">
                  <c:v>1.0185300925877527</c:v>
                </c:pt>
                <c:pt idx="734">
                  <c:v>1.0199189814811689</c:v>
                </c:pt>
                <c:pt idx="735">
                  <c:v>1.0213078703673091</c:v>
                </c:pt>
                <c:pt idx="736">
                  <c:v>1.0226967592534493</c:v>
                </c:pt>
                <c:pt idx="737">
                  <c:v>1.0240856481468654</c:v>
                </c:pt>
                <c:pt idx="738">
                  <c:v>1.0254745370330056</c:v>
                </c:pt>
                <c:pt idx="739">
                  <c:v>1.0268634259264218</c:v>
                </c:pt>
                <c:pt idx="740">
                  <c:v>1.028252314812562</c:v>
                </c:pt>
                <c:pt idx="741">
                  <c:v>1.0296527777754818</c:v>
                </c:pt>
                <c:pt idx="742">
                  <c:v>1.031041666661622</c:v>
                </c:pt>
                <c:pt idx="743">
                  <c:v>1.0324305555550382</c:v>
                </c:pt>
                <c:pt idx="744">
                  <c:v>1.0338194444411783</c:v>
                </c:pt>
                <c:pt idx="745">
                  <c:v>1.0352083333273185</c:v>
                </c:pt>
                <c:pt idx="746">
                  <c:v>1.0365972222207347</c:v>
                </c:pt>
                <c:pt idx="747">
                  <c:v>1.0379861111068749</c:v>
                </c:pt>
                <c:pt idx="748">
                  <c:v>1.039375000000291</c:v>
                </c:pt>
                <c:pt idx="749">
                  <c:v>1.0407638888864312</c:v>
                </c:pt>
                <c:pt idx="750">
                  <c:v>1.0421527777725714</c:v>
                </c:pt>
                <c:pt idx="751">
                  <c:v>1.0435416666659876</c:v>
                </c:pt>
                <c:pt idx="752">
                  <c:v>1.0449305555521278</c:v>
                </c:pt>
                <c:pt idx="753">
                  <c:v>1.046319444438268</c:v>
                </c:pt>
                <c:pt idx="754">
                  <c:v>1.0477083333316841</c:v>
                </c:pt>
                <c:pt idx="755">
                  <c:v>1.0490972222178243</c:v>
                </c:pt>
                <c:pt idx="756">
                  <c:v>1.0504861111112405</c:v>
                </c:pt>
                <c:pt idx="757">
                  <c:v>1.0518749999973807</c:v>
                </c:pt>
                <c:pt idx="758">
                  <c:v>1.0532638888835208</c:v>
                </c:pt>
                <c:pt idx="759">
                  <c:v>1.054652777776937</c:v>
                </c:pt>
                <c:pt idx="760">
                  <c:v>1.0560416666630772</c:v>
                </c:pt>
                <c:pt idx="761">
                  <c:v>1.0574305555564933</c:v>
                </c:pt>
                <c:pt idx="762">
                  <c:v>1.0588194444426335</c:v>
                </c:pt>
                <c:pt idx="763">
                  <c:v>1.0602083333287737</c:v>
                </c:pt>
                <c:pt idx="764">
                  <c:v>1.0616087962916936</c:v>
                </c:pt>
                <c:pt idx="765">
                  <c:v>1.0629976851851097</c:v>
                </c:pt>
                <c:pt idx="766">
                  <c:v>1.0643865740712499</c:v>
                </c:pt>
                <c:pt idx="767">
                  <c:v>1.0657754629573901</c:v>
                </c:pt>
                <c:pt idx="768">
                  <c:v>1.0671643518508063</c:v>
                </c:pt>
                <c:pt idx="769">
                  <c:v>1.0685532407369465</c:v>
                </c:pt>
                <c:pt idx="770">
                  <c:v>1.0699421296303626</c:v>
                </c:pt>
                <c:pt idx="771">
                  <c:v>1.0713310185165028</c:v>
                </c:pt>
                <c:pt idx="772">
                  <c:v>1.072719907402643</c:v>
                </c:pt>
                <c:pt idx="773">
                  <c:v>1.0741087962960592</c:v>
                </c:pt>
                <c:pt idx="774">
                  <c:v>1.0754976851821993</c:v>
                </c:pt>
                <c:pt idx="775">
                  <c:v>1.0768865740683395</c:v>
                </c:pt>
                <c:pt idx="776">
                  <c:v>1.0782754629617557</c:v>
                </c:pt>
                <c:pt idx="777">
                  <c:v>1.0796643518478959</c:v>
                </c:pt>
                <c:pt idx="778">
                  <c:v>1.081053240741312</c:v>
                </c:pt>
                <c:pt idx="779">
                  <c:v>1.0824421296274522</c:v>
                </c:pt>
                <c:pt idx="780">
                  <c:v>1.0838310185135924</c:v>
                </c:pt>
                <c:pt idx="781">
                  <c:v>1.0852199074070086</c:v>
                </c:pt>
                <c:pt idx="782">
                  <c:v>1.0866087962931488</c:v>
                </c:pt>
                <c:pt idx="783">
                  <c:v>1.087997685179289</c:v>
                </c:pt>
                <c:pt idx="784">
                  <c:v>1.0893865740727051</c:v>
                </c:pt>
                <c:pt idx="785">
                  <c:v>1.0907754629588453</c:v>
                </c:pt>
                <c:pt idx="786">
                  <c:v>1.0921643518522615</c:v>
                </c:pt>
                <c:pt idx="787">
                  <c:v>1.0935532407384017</c:v>
                </c:pt>
                <c:pt idx="788">
                  <c:v>1.0949421296245418</c:v>
                </c:pt>
                <c:pt idx="789">
                  <c:v>1.0963425925874617</c:v>
                </c:pt>
                <c:pt idx="790">
                  <c:v>1.0977314814808778</c:v>
                </c:pt>
                <c:pt idx="791">
                  <c:v>1.099120370367018</c:v>
                </c:pt>
                <c:pt idx="792">
                  <c:v>1.1005092592531582</c:v>
                </c:pt>
                <c:pt idx="793">
                  <c:v>1.1018981481465744</c:v>
                </c:pt>
                <c:pt idx="794">
                  <c:v>1.1032870370327146</c:v>
                </c:pt>
                <c:pt idx="795">
                  <c:v>1.1046759259261307</c:v>
                </c:pt>
                <c:pt idx="796">
                  <c:v>1.1060648148122709</c:v>
                </c:pt>
                <c:pt idx="797">
                  <c:v>1.1074537036984111</c:v>
                </c:pt>
                <c:pt idx="798">
                  <c:v>1.1088425925918273</c:v>
                </c:pt>
                <c:pt idx="799">
                  <c:v>1.1102314814779675</c:v>
                </c:pt>
                <c:pt idx="800">
                  <c:v>1.1116203703641077</c:v>
                </c:pt>
                <c:pt idx="801">
                  <c:v>1.1130092592575238</c:v>
                </c:pt>
                <c:pt idx="802">
                  <c:v>1.114398148143664</c:v>
                </c:pt>
                <c:pt idx="803">
                  <c:v>1.1157870370370802</c:v>
                </c:pt>
                <c:pt idx="804">
                  <c:v>1.1171759259232203</c:v>
                </c:pt>
                <c:pt idx="805">
                  <c:v>1.1185648148093605</c:v>
                </c:pt>
                <c:pt idx="806">
                  <c:v>1.1199537037027767</c:v>
                </c:pt>
                <c:pt idx="807">
                  <c:v>1.1213425925889169</c:v>
                </c:pt>
                <c:pt idx="808">
                  <c:v>1.122731481482333</c:v>
                </c:pt>
                <c:pt idx="809">
                  <c:v>1.1241203703684732</c:v>
                </c:pt>
                <c:pt idx="810">
                  <c:v>1.1255092592546134</c:v>
                </c:pt>
                <c:pt idx="811">
                  <c:v>1.1268981481480296</c:v>
                </c:pt>
                <c:pt idx="812">
                  <c:v>1.1282986111109494</c:v>
                </c:pt>
                <c:pt idx="813">
                  <c:v>1.1296874999970896</c:v>
                </c:pt>
                <c:pt idx="814">
                  <c:v>1.1310763888832298</c:v>
                </c:pt>
                <c:pt idx="815">
                  <c:v>1.132465277776646</c:v>
                </c:pt>
                <c:pt idx="816">
                  <c:v>1.1338541666627862</c:v>
                </c:pt>
                <c:pt idx="817">
                  <c:v>1.1352430555562023</c:v>
                </c:pt>
                <c:pt idx="818">
                  <c:v>1.1366319444423425</c:v>
                </c:pt>
                <c:pt idx="819">
                  <c:v>1.1380208333284827</c:v>
                </c:pt>
                <c:pt idx="820">
                  <c:v>1.1394097222218988</c:v>
                </c:pt>
                <c:pt idx="821">
                  <c:v>1.140798611108039</c:v>
                </c:pt>
                <c:pt idx="822">
                  <c:v>1.1421874999941792</c:v>
                </c:pt>
                <c:pt idx="823">
                  <c:v>1.1435763888875954</c:v>
                </c:pt>
                <c:pt idx="824">
                  <c:v>1.1449652777737356</c:v>
                </c:pt>
                <c:pt idx="825">
                  <c:v>1.1463541666671517</c:v>
                </c:pt>
                <c:pt idx="826">
                  <c:v>1.1477430555532919</c:v>
                </c:pt>
                <c:pt idx="827">
                  <c:v>1.1491319444394321</c:v>
                </c:pt>
                <c:pt idx="828">
                  <c:v>1.1505208333328483</c:v>
                </c:pt>
                <c:pt idx="829">
                  <c:v>1.1519212962957681</c:v>
                </c:pt>
                <c:pt idx="830">
                  <c:v>1.1533101851819083</c:v>
                </c:pt>
                <c:pt idx="831">
                  <c:v>1.1546990740680485</c:v>
                </c:pt>
                <c:pt idx="832">
                  <c:v>1.1560879629614647</c:v>
                </c:pt>
                <c:pt idx="833">
                  <c:v>1.1574768518476048</c:v>
                </c:pt>
                <c:pt idx="834">
                  <c:v>1.158865740741021</c:v>
                </c:pt>
                <c:pt idx="835">
                  <c:v>1.1602546296271612</c:v>
                </c:pt>
                <c:pt idx="836">
                  <c:v>1.1616435185133014</c:v>
                </c:pt>
                <c:pt idx="837">
                  <c:v>1.1630324074067175</c:v>
                </c:pt>
                <c:pt idx="838">
                  <c:v>1.1644212962928577</c:v>
                </c:pt>
                <c:pt idx="839">
                  <c:v>1.1658101851789979</c:v>
                </c:pt>
                <c:pt idx="840">
                  <c:v>1.1671990740724141</c:v>
                </c:pt>
                <c:pt idx="841">
                  <c:v>1.1685879629585543</c:v>
                </c:pt>
                <c:pt idx="842">
                  <c:v>1.1699768518519704</c:v>
                </c:pt>
                <c:pt idx="843">
                  <c:v>1.1713657407381106</c:v>
                </c:pt>
                <c:pt idx="844">
                  <c:v>1.1727546296242508</c:v>
                </c:pt>
                <c:pt idx="845">
                  <c:v>1.1741550925871707</c:v>
                </c:pt>
                <c:pt idx="846">
                  <c:v>1.1755439814805868</c:v>
                </c:pt>
                <c:pt idx="847">
                  <c:v>1.176932870366727</c:v>
                </c:pt>
                <c:pt idx="848">
                  <c:v>1.1783217592601432</c:v>
                </c:pt>
                <c:pt idx="849">
                  <c:v>1.1797106481462833</c:v>
                </c:pt>
                <c:pt idx="850">
                  <c:v>1.1810995370324235</c:v>
                </c:pt>
                <c:pt idx="851">
                  <c:v>1.1824884259258397</c:v>
                </c:pt>
                <c:pt idx="852">
                  <c:v>1.1838773148119799</c:v>
                </c:pt>
                <c:pt idx="853">
                  <c:v>1.1852662036981201</c:v>
                </c:pt>
                <c:pt idx="854">
                  <c:v>1.1866550925915362</c:v>
                </c:pt>
                <c:pt idx="855">
                  <c:v>1.1880439814776764</c:v>
                </c:pt>
                <c:pt idx="856">
                  <c:v>1.1894328703710926</c:v>
                </c:pt>
                <c:pt idx="857">
                  <c:v>1.1908217592572328</c:v>
                </c:pt>
                <c:pt idx="858">
                  <c:v>1.192210648143373</c:v>
                </c:pt>
                <c:pt idx="859">
                  <c:v>1.1935995370367891</c:v>
                </c:pt>
                <c:pt idx="860">
                  <c:v>1.1949884259229293</c:v>
                </c:pt>
                <c:pt idx="861">
                  <c:v>1.1963773148090695</c:v>
                </c:pt>
                <c:pt idx="862">
                  <c:v>1.1977777777719893</c:v>
                </c:pt>
                <c:pt idx="863">
                  <c:v>1.1991666666654055</c:v>
                </c:pt>
                <c:pt idx="864">
                  <c:v>1.2005555555515457</c:v>
                </c:pt>
                <c:pt idx="865">
                  <c:v>1.2019444444449618</c:v>
                </c:pt>
                <c:pt idx="866">
                  <c:v>1.203333333331102</c:v>
                </c:pt>
                <c:pt idx="867">
                  <c:v>1.2047222222172422</c:v>
                </c:pt>
                <c:pt idx="868">
                  <c:v>1.2061111111106584</c:v>
                </c:pt>
                <c:pt idx="869">
                  <c:v>1.2074999999967986</c:v>
                </c:pt>
                <c:pt idx="870">
                  <c:v>1.2088888888829388</c:v>
                </c:pt>
                <c:pt idx="871">
                  <c:v>1.2102777777763549</c:v>
                </c:pt>
                <c:pt idx="872">
                  <c:v>1.2116666666624951</c:v>
                </c:pt>
                <c:pt idx="873">
                  <c:v>1.2130555555559113</c:v>
                </c:pt>
                <c:pt idx="874">
                  <c:v>1.2144444444420515</c:v>
                </c:pt>
                <c:pt idx="875">
                  <c:v>1.2158333333281917</c:v>
                </c:pt>
                <c:pt idx="876">
                  <c:v>1.2172222222216078</c:v>
                </c:pt>
                <c:pt idx="877">
                  <c:v>1.218611111107748</c:v>
                </c:pt>
                <c:pt idx="878">
                  <c:v>1.2199999999938882</c:v>
                </c:pt>
                <c:pt idx="879">
                  <c:v>1.2213888888873043</c:v>
                </c:pt>
                <c:pt idx="880">
                  <c:v>1.2227893518502242</c:v>
                </c:pt>
                <c:pt idx="881">
                  <c:v>1.2241782407363644</c:v>
                </c:pt>
                <c:pt idx="882">
                  <c:v>1.2255671296297805</c:v>
                </c:pt>
                <c:pt idx="883">
                  <c:v>1.2269675925927004</c:v>
                </c:pt>
                <c:pt idx="884">
                  <c:v>1.2283564814788406</c:v>
                </c:pt>
                <c:pt idx="885">
                  <c:v>1.2297569444417604</c:v>
                </c:pt>
                <c:pt idx="886">
                  <c:v>1.2311574074046803</c:v>
                </c:pt>
                <c:pt idx="887">
                  <c:v>1.2325462962908205</c:v>
                </c:pt>
                <c:pt idx="888">
                  <c:v>1.2339351851842366</c:v>
                </c:pt>
                <c:pt idx="889">
                  <c:v>1.2353240740703768</c:v>
                </c:pt>
                <c:pt idx="890">
                  <c:v>1.236712962963793</c:v>
                </c:pt>
                <c:pt idx="891">
                  <c:v>1.2381134259267128</c:v>
                </c:pt>
                <c:pt idx="892">
                  <c:v>1.239502314812853</c:v>
                </c:pt>
                <c:pt idx="893">
                  <c:v>1.2408912036989932</c:v>
                </c:pt>
                <c:pt idx="894">
                  <c:v>1.2422800925924093</c:v>
                </c:pt>
                <c:pt idx="895">
                  <c:v>1.2436689814785495</c:v>
                </c:pt>
                <c:pt idx="896">
                  <c:v>1.2450578703646897</c:v>
                </c:pt>
                <c:pt idx="897">
                  <c:v>1.2464467592581059</c:v>
                </c:pt>
                <c:pt idx="898">
                  <c:v>1.2478356481442461</c:v>
                </c:pt>
                <c:pt idx="899">
                  <c:v>1.2492361111071659</c:v>
                </c:pt>
                <c:pt idx="900">
                  <c:v>1.2506250000005821</c:v>
                </c:pt>
                <c:pt idx="901">
                  <c:v>1.2520138888867223</c:v>
                </c:pt>
                <c:pt idx="902">
                  <c:v>1.2534027777728625</c:v>
                </c:pt>
                <c:pt idx="903">
                  <c:v>1.2547916666662786</c:v>
                </c:pt>
                <c:pt idx="904">
                  <c:v>1.2561805555524188</c:v>
                </c:pt>
                <c:pt idx="905">
                  <c:v>1.257569444438559</c:v>
                </c:pt>
                <c:pt idx="906">
                  <c:v>1.2589583333319752</c:v>
                </c:pt>
                <c:pt idx="907">
                  <c:v>1.2603472222181153</c:v>
                </c:pt>
                <c:pt idx="908">
                  <c:v>1.2617476851810352</c:v>
                </c:pt>
                <c:pt idx="909">
                  <c:v>1.2631365740744513</c:v>
                </c:pt>
                <c:pt idx="910">
                  <c:v>1.2645254629605915</c:v>
                </c:pt>
                <c:pt idx="911">
                  <c:v>1.2659143518467317</c:v>
                </c:pt>
                <c:pt idx="912">
                  <c:v>1.2673032407401479</c:v>
                </c:pt>
                <c:pt idx="913">
                  <c:v>1.2687037037030677</c:v>
                </c:pt>
                <c:pt idx="914">
                  <c:v>1.2700925925892079</c:v>
                </c:pt>
                <c:pt idx="915">
                  <c:v>1.2714814814753481</c:v>
                </c:pt>
                <c:pt idx="916">
                  <c:v>1.2728703703687643</c:v>
                </c:pt>
                <c:pt idx="917">
                  <c:v>1.2742592592549045</c:v>
                </c:pt>
                <c:pt idx="918">
                  <c:v>1.2756481481483206</c:v>
                </c:pt>
                <c:pt idx="919">
                  <c:v>1.2770486111112405</c:v>
                </c:pt>
                <c:pt idx="920">
                  <c:v>1.2784374999973807</c:v>
                </c:pt>
                <c:pt idx="921">
                  <c:v>1.2798263888835208</c:v>
                </c:pt>
                <c:pt idx="922">
                  <c:v>1.281215277776937</c:v>
                </c:pt>
                <c:pt idx="923">
                  <c:v>1.2826041666630772</c:v>
                </c:pt>
                <c:pt idx="924">
                  <c:v>1.2839930555564933</c:v>
                </c:pt>
                <c:pt idx="925">
                  <c:v>1.2853819444426335</c:v>
                </c:pt>
                <c:pt idx="926">
                  <c:v>1.2867708333287737</c:v>
                </c:pt>
                <c:pt idx="927">
                  <c:v>1.2881597222221899</c:v>
                </c:pt>
                <c:pt idx="928">
                  <c:v>1.2895486111083301</c:v>
                </c:pt>
                <c:pt idx="929">
                  <c:v>1.2909374999944703</c:v>
                </c:pt>
                <c:pt idx="930">
                  <c:v>1.2923263888878864</c:v>
                </c:pt>
                <c:pt idx="931">
                  <c:v>1.2937152777740266</c:v>
                </c:pt>
                <c:pt idx="932">
                  <c:v>1.2951041666674428</c:v>
                </c:pt>
                <c:pt idx="933">
                  <c:v>1.296493055553583</c:v>
                </c:pt>
                <c:pt idx="934">
                  <c:v>1.2978935185165028</c:v>
                </c:pt>
                <c:pt idx="935">
                  <c:v>1.299282407402643</c:v>
                </c:pt>
                <c:pt idx="936">
                  <c:v>1.3006712962960592</c:v>
                </c:pt>
                <c:pt idx="937">
                  <c:v>1.3020601851821993</c:v>
                </c:pt>
                <c:pt idx="938">
                  <c:v>1.3034490740683395</c:v>
                </c:pt>
                <c:pt idx="939">
                  <c:v>1.3048379629617557</c:v>
                </c:pt>
                <c:pt idx="940">
                  <c:v>1.3062268518478959</c:v>
                </c:pt>
                <c:pt idx="941">
                  <c:v>1.307615740741312</c:v>
                </c:pt>
                <c:pt idx="942">
                  <c:v>1.3090046296274522</c:v>
                </c:pt>
                <c:pt idx="943">
                  <c:v>1.3103935185135924</c:v>
                </c:pt>
                <c:pt idx="944">
                  <c:v>1.3117824074070086</c:v>
                </c:pt>
                <c:pt idx="945">
                  <c:v>1.3131712962931488</c:v>
                </c:pt>
                <c:pt idx="946">
                  <c:v>1.314560185179289</c:v>
                </c:pt>
                <c:pt idx="947">
                  <c:v>1.3159490740727051</c:v>
                </c:pt>
                <c:pt idx="948">
                  <c:v>1.3173379629588453</c:v>
                </c:pt>
                <c:pt idx="949">
                  <c:v>1.3187268518522615</c:v>
                </c:pt>
                <c:pt idx="950">
                  <c:v>1.3201157407384017</c:v>
                </c:pt>
                <c:pt idx="951">
                  <c:v>1.3215046296245418</c:v>
                </c:pt>
                <c:pt idx="952">
                  <c:v>1.322893518517958</c:v>
                </c:pt>
                <c:pt idx="953">
                  <c:v>1.3242824074040982</c:v>
                </c:pt>
                <c:pt idx="954">
                  <c:v>1.3256712962902384</c:v>
                </c:pt>
                <c:pt idx="955">
                  <c:v>1.3270601851836545</c:v>
                </c:pt>
                <c:pt idx="956">
                  <c:v>1.3284606481465744</c:v>
                </c:pt>
                <c:pt idx="957">
                  <c:v>1.3298495370327146</c:v>
                </c:pt>
                <c:pt idx="958">
                  <c:v>1.3312384259261307</c:v>
                </c:pt>
                <c:pt idx="959">
                  <c:v>1.3326273148122709</c:v>
                </c:pt>
                <c:pt idx="960">
                  <c:v>1.3340162036984111</c:v>
                </c:pt>
                <c:pt idx="961">
                  <c:v>1.3354050925918273</c:v>
                </c:pt>
                <c:pt idx="962">
                  <c:v>1.3367939814779675</c:v>
                </c:pt>
                <c:pt idx="963">
                  <c:v>1.3381828703641077</c:v>
                </c:pt>
                <c:pt idx="964">
                  <c:v>1.3395717592575238</c:v>
                </c:pt>
                <c:pt idx="965">
                  <c:v>1.340960648143664</c:v>
                </c:pt>
                <c:pt idx="966">
                  <c:v>1.3423495370370802</c:v>
                </c:pt>
                <c:pt idx="967">
                  <c:v>1.3437384259232203</c:v>
                </c:pt>
                <c:pt idx="968">
                  <c:v>1.3451273148093605</c:v>
                </c:pt>
                <c:pt idx="969">
                  <c:v>1.3465162037027767</c:v>
                </c:pt>
                <c:pt idx="970">
                  <c:v>1.3479050925889169</c:v>
                </c:pt>
                <c:pt idx="971">
                  <c:v>1.349293981482333</c:v>
                </c:pt>
                <c:pt idx="972">
                  <c:v>1.3506828703684732</c:v>
                </c:pt>
                <c:pt idx="973">
                  <c:v>1.3520717592546134</c:v>
                </c:pt>
                <c:pt idx="974">
                  <c:v>1.3534606481480296</c:v>
                </c:pt>
                <c:pt idx="975">
                  <c:v>1.3548495370341698</c:v>
                </c:pt>
                <c:pt idx="976">
                  <c:v>1.35623842592031</c:v>
                </c:pt>
                <c:pt idx="977">
                  <c:v>1.3576273148137261</c:v>
                </c:pt>
                <c:pt idx="978">
                  <c:v>1.359027777776646</c:v>
                </c:pt>
                <c:pt idx="979">
                  <c:v>1.3604166666627862</c:v>
                </c:pt>
                <c:pt idx="980">
                  <c:v>1.3618055555562023</c:v>
                </c:pt>
                <c:pt idx="981">
                  <c:v>1.3631944444423425</c:v>
                </c:pt>
                <c:pt idx="982">
                  <c:v>1.3645833333284827</c:v>
                </c:pt>
                <c:pt idx="983">
                  <c:v>1.3659722222218988</c:v>
                </c:pt>
                <c:pt idx="984">
                  <c:v>1.367361111108039</c:v>
                </c:pt>
                <c:pt idx="985">
                  <c:v>1.3687499999941792</c:v>
                </c:pt>
                <c:pt idx="986">
                  <c:v>1.3701388888875954</c:v>
                </c:pt>
                <c:pt idx="987">
                  <c:v>1.3715277777737356</c:v>
                </c:pt>
                <c:pt idx="988">
                  <c:v>1.3729166666671517</c:v>
                </c:pt>
                <c:pt idx="989">
                  <c:v>1.3743055555532919</c:v>
                </c:pt>
                <c:pt idx="990">
                  <c:v>1.3756944444394321</c:v>
                </c:pt>
                <c:pt idx="991">
                  <c:v>1.3770833333328483</c:v>
                </c:pt>
                <c:pt idx="992">
                  <c:v>1.3784722222189885</c:v>
                </c:pt>
                <c:pt idx="993">
                  <c:v>1.3798611111051287</c:v>
                </c:pt>
                <c:pt idx="994">
                  <c:v>1.3812499999985448</c:v>
                </c:pt>
                <c:pt idx="995">
                  <c:v>1.382638888884685</c:v>
                </c:pt>
                <c:pt idx="996">
                  <c:v>1.3840277777781012</c:v>
                </c:pt>
                <c:pt idx="997">
                  <c:v>1.3854166666642413</c:v>
                </c:pt>
                <c:pt idx="998">
                  <c:v>1.3868055555503815</c:v>
                </c:pt>
                <c:pt idx="999">
                  <c:v>1.3882060185133014</c:v>
                </c:pt>
                <c:pt idx="1000">
                  <c:v>1.3895949074067175</c:v>
                </c:pt>
                <c:pt idx="1001">
                  <c:v>1.3909837962928577</c:v>
                </c:pt>
                <c:pt idx="1002">
                  <c:v>1.3923726851789979</c:v>
                </c:pt>
                <c:pt idx="1003">
                  <c:v>1.3937615740724141</c:v>
                </c:pt>
                <c:pt idx="1004">
                  <c:v>1.3951504629585543</c:v>
                </c:pt>
                <c:pt idx="1005">
                  <c:v>1.3965393518519704</c:v>
                </c:pt>
                <c:pt idx="1006">
                  <c:v>1.3979282407381106</c:v>
                </c:pt>
                <c:pt idx="1007">
                  <c:v>1.3993171296242508</c:v>
                </c:pt>
                <c:pt idx="1008">
                  <c:v>1.400706018517667</c:v>
                </c:pt>
                <c:pt idx="1009">
                  <c:v>1.4020949074038072</c:v>
                </c:pt>
                <c:pt idx="1010">
                  <c:v>1.4034837962972233</c:v>
                </c:pt>
                <c:pt idx="1011">
                  <c:v>1.4048726851833635</c:v>
                </c:pt>
                <c:pt idx="1012">
                  <c:v>1.4062615740695037</c:v>
                </c:pt>
                <c:pt idx="1013">
                  <c:v>1.4076504629629198</c:v>
                </c:pt>
                <c:pt idx="1014">
                  <c:v>1.40903935184906</c:v>
                </c:pt>
                <c:pt idx="1015">
                  <c:v>1.4104282407352002</c:v>
                </c:pt>
                <c:pt idx="1016">
                  <c:v>1.4118171296286164</c:v>
                </c:pt>
                <c:pt idx="1017">
                  <c:v>1.4132060185147566</c:v>
                </c:pt>
                <c:pt idx="1018">
                  <c:v>1.4145949074081727</c:v>
                </c:pt>
                <c:pt idx="1019">
                  <c:v>1.4159837962943129</c:v>
                </c:pt>
                <c:pt idx="1020">
                  <c:v>1.4173726851804531</c:v>
                </c:pt>
                <c:pt idx="1021">
                  <c:v>1.4187615740738693</c:v>
                </c:pt>
                <c:pt idx="1022">
                  <c:v>1.4201620370367891</c:v>
                </c:pt>
                <c:pt idx="1023">
                  <c:v>1.4215509259229293</c:v>
                </c:pt>
                <c:pt idx="1024">
                  <c:v>1.4229398148090695</c:v>
                </c:pt>
                <c:pt idx="1025">
                  <c:v>1.4243287037024857</c:v>
                </c:pt>
                <c:pt idx="1026">
                  <c:v>1.4257175925886258</c:v>
                </c:pt>
                <c:pt idx="1027">
                  <c:v>1.427106481482042</c:v>
                </c:pt>
                <c:pt idx="1028">
                  <c:v>1.4284953703681822</c:v>
                </c:pt>
                <c:pt idx="1029">
                  <c:v>1.4298842592543224</c:v>
                </c:pt>
                <c:pt idx="1030">
                  <c:v>1.4312731481477385</c:v>
                </c:pt>
                <c:pt idx="1031">
                  <c:v>1.4326620370338787</c:v>
                </c:pt>
                <c:pt idx="1032">
                  <c:v>1.4340509259200189</c:v>
                </c:pt>
                <c:pt idx="1033">
                  <c:v>1.4354398148134351</c:v>
                </c:pt>
                <c:pt idx="1034">
                  <c:v>1.4368287036995753</c:v>
                </c:pt>
                <c:pt idx="1035">
                  <c:v>1.4382175925929914</c:v>
                </c:pt>
                <c:pt idx="1036">
                  <c:v>1.4396064814791316</c:v>
                </c:pt>
                <c:pt idx="1037">
                  <c:v>1.4409953703652718</c:v>
                </c:pt>
                <c:pt idx="1038">
                  <c:v>1.442384259258688</c:v>
                </c:pt>
                <c:pt idx="1039">
                  <c:v>1.4437731481448282</c:v>
                </c:pt>
                <c:pt idx="1040">
                  <c:v>1.4451620370309683</c:v>
                </c:pt>
                <c:pt idx="1041">
                  <c:v>1.4465509259243845</c:v>
                </c:pt>
                <c:pt idx="1042">
                  <c:v>1.4479398148105247</c:v>
                </c:pt>
                <c:pt idx="1043">
                  <c:v>1.4493287037039408</c:v>
                </c:pt>
                <c:pt idx="1044">
                  <c:v>1.4507291666668607</c:v>
                </c:pt>
                <c:pt idx="1045">
                  <c:v>1.4521180555530009</c:v>
                </c:pt>
                <c:pt idx="1046">
                  <c:v>1.4535069444391411</c:v>
                </c:pt>
                <c:pt idx="1047">
                  <c:v>1.4548958333325572</c:v>
                </c:pt>
                <c:pt idx="1048">
                  <c:v>1.4562847222186974</c:v>
                </c:pt>
                <c:pt idx="1049">
                  <c:v>1.4576736111048376</c:v>
                </c:pt>
                <c:pt idx="1050">
                  <c:v>1.4590624999982538</c:v>
                </c:pt>
                <c:pt idx="1051">
                  <c:v>1.460451388884394</c:v>
                </c:pt>
                <c:pt idx="1052">
                  <c:v>1.4618402777778101</c:v>
                </c:pt>
                <c:pt idx="1053">
                  <c:v>1.4632291666639503</c:v>
                </c:pt>
                <c:pt idx="1054">
                  <c:v>1.4646180555500905</c:v>
                </c:pt>
                <c:pt idx="1055">
                  <c:v>1.4660069444435067</c:v>
                </c:pt>
                <c:pt idx="1056">
                  <c:v>1.4673958333296468</c:v>
                </c:pt>
                <c:pt idx="1057">
                  <c:v>1.468784722223063</c:v>
                </c:pt>
                <c:pt idx="1058">
                  <c:v>1.4701736111092032</c:v>
                </c:pt>
                <c:pt idx="1059">
                  <c:v>1.4715624999953434</c:v>
                </c:pt>
                <c:pt idx="1060">
                  <c:v>1.4729513888887595</c:v>
                </c:pt>
                <c:pt idx="1061">
                  <c:v>1.4743402777748997</c:v>
                </c:pt>
                <c:pt idx="1062">
                  <c:v>1.4757291666610399</c:v>
                </c:pt>
                <c:pt idx="1063">
                  <c:v>1.4771180555544561</c:v>
                </c:pt>
                <c:pt idx="1064">
                  <c:v>1.4785069444405963</c:v>
                </c:pt>
                <c:pt idx="1065">
                  <c:v>1.4798958333340124</c:v>
                </c:pt>
                <c:pt idx="1066">
                  <c:v>1.4812962962969323</c:v>
                </c:pt>
                <c:pt idx="1067">
                  <c:v>1.4826851851830725</c:v>
                </c:pt>
                <c:pt idx="1068">
                  <c:v>1.4840740740692127</c:v>
                </c:pt>
                <c:pt idx="1069">
                  <c:v>1.4854629629626288</c:v>
                </c:pt>
                <c:pt idx="1070">
                  <c:v>1.486851851848769</c:v>
                </c:pt>
                <c:pt idx="1071">
                  <c:v>1.4882407407349092</c:v>
                </c:pt>
                <c:pt idx="1072">
                  <c:v>1.4896296296283253</c:v>
                </c:pt>
                <c:pt idx="1073">
                  <c:v>1.4910185185144655</c:v>
                </c:pt>
                <c:pt idx="1074">
                  <c:v>1.4924074074078817</c:v>
                </c:pt>
                <c:pt idx="1075">
                  <c:v>1.4937962962940219</c:v>
                </c:pt>
                <c:pt idx="1076">
                  <c:v>1.4951851851801621</c:v>
                </c:pt>
                <c:pt idx="1077">
                  <c:v>1.4965740740735782</c:v>
                </c:pt>
                <c:pt idx="1078">
                  <c:v>1.4979629629597184</c:v>
                </c:pt>
                <c:pt idx="1079">
                  <c:v>1.4993518518458586</c:v>
                </c:pt>
                <c:pt idx="1080">
                  <c:v>1.5007407407392748</c:v>
                </c:pt>
                <c:pt idx="1081">
                  <c:v>1.502129629625415</c:v>
                </c:pt>
                <c:pt idx="1082">
                  <c:v>1.5035185185188311</c:v>
                </c:pt>
                <c:pt idx="1083">
                  <c:v>1.5049074074049713</c:v>
                </c:pt>
                <c:pt idx="1084">
                  <c:v>1.5062962962911115</c:v>
                </c:pt>
                <c:pt idx="1085">
                  <c:v>1.5076851851845277</c:v>
                </c:pt>
                <c:pt idx="1086">
                  <c:v>1.5090740740706678</c:v>
                </c:pt>
                <c:pt idx="1087">
                  <c:v>1.5104745370335877</c:v>
                </c:pt>
                <c:pt idx="1088">
                  <c:v>1.5118634259197279</c:v>
                </c:pt>
                <c:pt idx="1089">
                  <c:v>1.513252314813144</c:v>
                </c:pt>
                <c:pt idx="1090">
                  <c:v>1.5146412036992842</c:v>
                </c:pt>
                <c:pt idx="1091">
                  <c:v>1.5160300925927004</c:v>
                </c:pt>
                <c:pt idx="1092">
                  <c:v>1.5174189814788406</c:v>
                </c:pt>
                <c:pt idx="1093">
                  <c:v>1.5188078703649808</c:v>
                </c:pt>
                <c:pt idx="1094">
                  <c:v>1.5201967592583969</c:v>
                </c:pt>
                <c:pt idx="1095">
                  <c:v>1.5215856481445371</c:v>
                </c:pt>
                <c:pt idx="1096">
                  <c:v>1.522986111107457</c:v>
                </c:pt>
                <c:pt idx="1097">
                  <c:v>1.5243750000008731</c:v>
                </c:pt>
                <c:pt idx="1098">
                  <c:v>1.5257638888870133</c:v>
                </c:pt>
                <c:pt idx="1099">
                  <c:v>1.5271643518499332</c:v>
                </c:pt>
                <c:pt idx="1100">
                  <c:v>1.5285532407360733</c:v>
                </c:pt>
                <c:pt idx="1101">
                  <c:v>1.5299421296294895</c:v>
                </c:pt>
                <c:pt idx="1102">
                  <c:v>1.5313310185156297</c:v>
                </c:pt>
                <c:pt idx="1103">
                  <c:v>1.5327199074017699</c:v>
                </c:pt>
                <c:pt idx="1104">
                  <c:v>1.534108796295186</c:v>
                </c:pt>
                <c:pt idx="1105">
                  <c:v>1.5354976851813262</c:v>
                </c:pt>
                <c:pt idx="1106">
                  <c:v>1.5368865740747424</c:v>
                </c:pt>
                <c:pt idx="1107">
                  <c:v>1.5382754629608826</c:v>
                </c:pt>
                <c:pt idx="1108">
                  <c:v>1.5396643518470228</c:v>
                </c:pt>
                <c:pt idx="1109">
                  <c:v>1.5410532407404389</c:v>
                </c:pt>
                <c:pt idx="1110">
                  <c:v>1.5424421296265791</c:v>
                </c:pt>
                <c:pt idx="1111">
                  <c:v>1.5438310185127193</c:v>
                </c:pt>
                <c:pt idx="1112">
                  <c:v>1.5452199074061355</c:v>
                </c:pt>
                <c:pt idx="1113">
                  <c:v>1.5466087962922757</c:v>
                </c:pt>
                <c:pt idx="1114">
                  <c:v>1.5479976851856918</c:v>
                </c:pt>
                <c:pt idx="1115">
                  <c:v>1.549386574071832</c:v>
                </c:pt>
                <c:pt idx="1116">
                  <c:v>1.5507754629579722</c:v>
                </c:pt>
                <c:pt idx="1117">
                  <c:v>1.5521643518513883</c:v>
                </c:pt>
                <c:pt idx="1118">
                  <c:v>1.5535532407375285</c:v>
                </c:pt>
                <c:pt idx="1119">
                  <c:v>1.5549421296236687</c:v>
                </c:pt>
                <c:pt idx="1120">
                  <c:v>1.5563425925865886</c:v>
                </c:pt>
                <c:pt idx="1121">
                  <c:v>1.5577314814800047</c:v>
                </c:pt>
                <c:pt idx="1122">
                  <c:v>1.5591203703661449</c:v>
                </c:pt>
                <c:pt idx="1123">
                  <c:v>1.5605092592595611</c:v>
                </c:pt>
                <c:pt idx="1124">
                  <c:v>1.5618981481457013</c:v>
                </c:pt>
                <c:pt idx="1125">
                  <c:v>1.5632870370318415</c:v>
                </c:pt>
                <c:pt idx="1126">
                  <c:v>1.5646759259252576</c:v>
                </c:pt>
                <c:pt idx="1127">
                  <c:v>1.5660648148113978</c:v>
                </c:pt>
                <c:pt idx="1128">
                  <c:v>1.567453703697538</c:v>
                </c:pt>
                <c:pt idx="1129">
                  <c:v>1.5688425925909542</c:v>
                </c:pt>
                <c:pt idx="1130">
                  <c:v>1.5702314814770943</c:v>
                </c:pt>
                <c:pt idx="1131">
                  <c:v>1.5716203703705105</c:v>
                </c:pt>
                <c:pt idx="1132">
                  <c:v>1.5730092592566507</c:v>
                </c:pt>
                <c:pt idx="1133">
                  <c:v>1.5743981481427909</c:v>
                </c:pt>
                <c:pt idx="1134">
                  <c:v>1.5757986111057107</c:v>
                </c:pt>
                <c:pt idx="1135">
                  <c:v>1.5771874999991269</c:v>
                </c:pt>
                <c:pt idx="1136">
                  <c:v>1.5785763888852671</c:v>
                </c:pt>
                <c:pt idx="1137">
                  <c:v>1.5799652777786832</c:v>
                </c:pt>
                <c:pt idx="1138">
                  <c:v>1.5813541666648234</c:v>
                </c:pt>
                <c:pt idx="1139">
                  <c:v>1.5827430555509636</c:v>
                </c:pt>
                <c:pt idx="1140">
                  <c:v>1.5841319444443798</c:v>
                </c:pt>
                <c:pt idx="1141">
                  <c:v>1.58552083333052</c:v>
                </c:pt>
                <c:pt idx="1142">
                  <c:v>1.5869097222166602</c:v>
                </c:pt>
                <c:pt idx="1143">
                  <c:v>1.5882986111100763</c:v>
                </c:pt>
                <c:pt idx="1144">
                  <c:v>1.5896874999962165</c:v>
                </c:pt>
                <c:pt idx="1145">
                  <c:v>1.5910763888896327</c:v>
                </c:pt>
                <c:pt idx="1146">
                  <c:v>1.5924652777757728</c:v>
                </c:pt>
                <c:pt idx="1147">
                  <c:v>1.593854166661913</c:v>
                </c:pt>
                <c:pt idx="1148">
                  <c:v>1.5952430555553292</c:v>
                </c:pt>
                <c:pt idx="1149">
                  <c:v>1.5966319444414694</c:v>
                </c:pt>
                <c:pt idx="1150">
                  <c:v>1.5980208333276096</c:v>
                </c:pt>
                <c:pt idx="1151">
                  <c:v>1.5994097222210257</c:v>
                </c:pt>
                <c:pt idx="1152">
                  <c:v>1.6007986111071659</c:v>
                </c:pt>
                <c:pt idx="1153">
                  <c:v>1.6021875000005821</c:v>
                </c:pt>
                <c:pt idx="1154">
                  <c:v>1.6035763888867223</c:v>
                </c:pt>
                <c:pt idx="1155">
                  <c:v>1.6049768518496421</c:v>
                </c:pt>
                <c:pt idx="1156">
                  <c:v>1.6063657407357823</c:v>
                </c:pt>
                <c:pt idx="1157">
                  <c:v>1.6077546296291985</c:v>
                </c:pt>
                <c:pt idx="1158">
                  <c:v>1.6091435185153387</c:v>
                </c:pt>
                <c:pt idx="1159">
                  <c:v>1.6105324074014788</c:v>
                </c:pt>
                <c:pt idx="1160">
                  <c:v>1.611921296294895</c:v>
                </c:pt>
                <c:pt idx="1161">
                  <c:v>1.6133101851810352</c:v>
                </c:pt>
                <c:pt idx="1162">
                  <c:v>1.6146990740744513</c:v>
                </c:pt>
                <c:pt idx="1163">
                  <c:v>1.6160879629605915</c:v>
                </c:pt>
                <c:pt idx="1164">
                  <c:v>1.6174768518467317</c:v>
                </c:pt>
                <c:pt idx="1165">
                  <c:v>1.6188657407401479</c:v>
                </c:pt>
                <c:pt idx="1166">
                  <c:v>1.6202546296262881</c:v>
                </c:pt>
                <c:pt idx="1167">
                  <c:v>1.6216435185124283</c:v>
                </c:pt>
                <c:pt idx="1168">
                  <c:v>1.6230324074058444</c:v>
                </c:pt>
                <c:pt idx="1169">
                  <c:v>1.6244212962919846</c:v>
                </c:pt>
                <c:pt idx="1170">
                  <c:v>1.6258101851854008</c:v>
                </c:pt>
                <c:pt idx="1171">
                  <c:v>1.627199074071541</c:v>
                </c:pt>
                <c:pt idx="1172">
                  <c:v>1.6285879629576812</c:v>
                </c:pt>
                <c:pt idx="1173">
                  <c:v>1.6299768518510973</c:v>
                </c:pt>
                <c:pt idx="1174">
                  <c:v>1.6313657407372375</c:v>
                </c:pt>
                <c:pt idx="1175">
                  <c:v>1.6327546296233777</c:v>
                </c:pt>
                <c:pt idx="1176">
                  <c:v>1.6341435185167938</c:v>
                </c:pt>
                <c:pt idx="1177">
                  <c:v>1.635532407402934</c:v>
                </c:pt>
                <c:pt idx="1178">
                  <c:v>1.6369328703658539</c:v>
                </c:pt>
                <c:pt idx="1179">
                  <c:v>1.63832175925927</c:v>
                </c:pt>
                <c:pt idx="1180">
                  <c:v>1.6397106481454102</c:v>
                </c:pt>
                <c:pt idx="1181">
                  <c:v>1.6410995370315504</c:v>
                </c:pt>
                <c:pt idx="1182">
                  <c:v>1.6424884259249666</c:v>
                </c:pt>
                <c:pt idx="1183">
                  <c:v>1.6438773148111068</c:v>
                </c:pt>
                <c:pt idx="1184">
                  <c:v>1.6452662037045229</c:v>
                </c:pt>
                <c:pt idx="1185">
                  <c:v>1.6466550925906631</c:v>
                </c:pt>
                <c:pt idx="1186">
                  <c:v>1.6480439814768033</c:v>
                </c:pt>
                <c:pt idx="1187">
                  <c:v>1.6494328703702195</c:v>
                </c:pt>
                <c:pt idx="1188">
                  <c:v>1.6508217592563597</c:v>
                </c:pt>
                <c:pt idx="1189">
                  <c:v>1.6522106481424998</c:v>
                </c:pt>
                <c:pt idx="1190">
                  <c:v>1.653599537035916</c:v>
                </c:pt>
                <c:pt idx="1191">
                  <c:v>1.6549884259220562</c:v>
                </c:pt>
                <c:pt idx="1192">
                  <c:v>1.6563773148154723</c:v>
                </c:pt>
                <c:pt idx="1193">
                  <c:v>1.6577662037016125</c:v>
                </c:pt>
                <c:pt idx="1194">
                  <c:v>1.6591550925877527</c:v>
                </c:pt>
                <c:pt idx="1195">
                  <c:v>1.6605439814811689</c:v>
                </c:pt>
                <c:pt idx="1196">
                  <c:v>1.6619328703673091</c:v>
                </c:pt>
                <c:pt idx="1197">
                  <c:v>1.6633217592534493</c:v>
                </c:pt>
                <c:pt idx="1198">
                  <c:v>1.6647106481468654</c:v>
                </c:pt>
                <c:pt idx="1199">
                  <c:v>1.6660995370330056</c:v>
                </c:pt>
                <c:pt idx="1200">
                  <c:v>1.6674999999959255</c:v>
                </c:pt>
                <c:pt idx="1201">
                  <c:v>1.6688888888893416</c:v>
                </c:pt>
                <c:pt idx="1202">
                  <c:v>1.6702777777754818</c:v>
                </c:pt>
                <c:pt idx="1203">
                  <c:v>1.671666666661622</c:v>
                </c:pt>
                <c:pt idx="1204">
                  <c:v>1.6730555555550382</c:v>
                </c:pt>
                <c:pt idx="1205">
                  <c:v>1.6744444444411783</c:v>
                </c:pt>
                <c:pt idx="1206">
                  <c:v>1.6758333333273185</c:v>
                </c:pt>
                <c:pt idx="1207">
                  <c:v>1.6772222222207347</c:v>
                </c:pt>
                <c:pt idx="1208">
                  <c:v>1.6786111111068749</c:v>
                </c:pt>
                <c:pt idx="1209">
                  <c:v>1.680000000000291</c:v>
                </c:pt>
                <c:pt idx="1210">
                  <c:v>1.6813888888864312</c:v>
                </c:pt>
                <c:pt idx="1211">
                  <c:v>1.6827777777725714</c:v>
                </c:pt>
                <c:pt idx="1212">
                  <c:v>1.6841666666659876</c:v>
                </c:pt>
                <c:pt idx="1213">
                  <c:v>1.6855555555521278</c:v>
                </c:pt>
                <c:pt idx="1214">
                  <c:v>1.686944444438268</c:v>
                </c:pt>
                <c:pt idx="1215">
                  <c:v>1.6883333333316841</c:v>
                </c:pt>
                <c:pt idx="1216">
                  <c:v>1.6897222222178243</c:v>
                </c:pt>
                <c:pt idx="1217">
                  <c:v>1.6911111111112405</c:v>
                </c:pt>
                <c:pt idx="1218">
                  <c:v>1.6924999999973807</c:v>
                </c:pt>
                <c:pt idx="1219">
                  <c:v>1.6938888888835208</c:v>
                </c:pt>
                <c:pt idx="1220">
                  <c:v>1.695277777776937</c:v>
                </c:pt>
                <c:pt idx="1221">
                  <c:v>1.6966666666630772</c:v>
                </c:pt>
                <c:pt idx="1222">
                  <c:v>1.698067129625997</c:v>
                </c:pt>
                <c:pt idx="1223">
                  <c:v>1.6994560185194132</c:v>
                </c:pt>
                <c:pt idx="1224">
                  <c:v>1.7008449074055534</c:v>
                </c:pt>
                <c:pt idx="1225">
                  <c:v>1.7022337962916936</c:v>
                </c:pt>
                <c:pt idx="1226">
                  <c:v>1.7036226851851097</c:v>
                </c:pt>
                <c:pt idx="1227">
                  <c:v>1.7050115740712499</c:v>
                </c:pt>
                <c:pt idx="1228">
                  <c:v>1.7064004629573901</c:v>
                </c:pt>
                <c:pt idx="1229">
                  <c:v>1.7077893518508063</c:v>
                </c:pt>
                <c:pt idx="1230">
                  <c:v>1.7091782407369465</c:v>
                </c:pt>
                <c:pt idx="1231">
                  <c:v>1.7105671296303626</c:v>
                </c:pt>
                <c:pt idx="1232">
                  <c:v>1.7119560185165028</c:v>
                </c:pt>
                <c:pt idx="1233">
                  <c:v>1.713344907402643</c:v>
                </c:pt>
                <c:pt idx="1234">
                  <c:v>1.7147337962960592</c:v>
                </c:pt>
                <c:pt idx="1235">
                  <c:v>1.7161226851821993</c:v>
                </c:pt>
                <c:pt idx="1236">
                  <c:v>1.7175115740683395</c:v>
                </c:pt>
                <c:pt idx="1237">
                  <c:v>1.7189004629617557</c:v>
                </c:pt>
                <c:pt idx="1238">
                  <c:v>1.7202893518478959</c:v>
                </c:pt>
                <c:pt idx="1239">
                  <c:v>1.721678240741312</c:v>
                </c:pt>
                <c:pt idx="1240">
                  <c:v>1.7230671296274522</c:v>
                </c:pt>
                <c:pt idx="1241">
                  <c:v>1.7244560185135924</c:v>
                </c:pt>
                <c:pt idx="1242">
                  <c:v>1.7258449074070086</c:v>
                </c:pt>
                <c:pt idx="1243">
                  <c:v>1.7272337962931488</c:v>
                </c:pt>
                <c:pt idx="1244">
                  <c:v>1.7286342592560686</c:v>
                </c:pt>
                <c:pt idx="1245">
                  <c:v>1.7300231481422088</c:v>
                </c:pt>
                <c:pt idx="1246">
                  <c:v>1.731412037035625</c:v>
                </c:pt>
                <c:pt idx="1247">
                  <c:v>1.7328009259217652</c:v>
                </c:pt>
                <c:pt idx="1248">
                  <c:v>1.7341898148151813</c:v>
                </c:pt>
                <c:pt idx="1249">
                  <c:v>1.7355787037013215</c:v>
                </c:pt>
                <c:pt idx="1250">
                  <c:v>1.7369675925874617</c:v>
                </c:pt>
                <c:pt idx="1251">
                  <c:v>1.7383564814808778</c:v>
                </c:pt>
                <c:pt idx="1252">
                  <c:v>1.739745370367018</c:v>
                </c:pt>
                <c:pt idx="1253">
                  <c:v>1.7411342592531582</c:v>
                </c:pt>
                <c:pt idx="1254">
                  <c:v>1.7425231481465744</c:v>
                </c:pt>
                <c:pt idx="1255">
                  <c:v>1.7439120370327146</c:v>
                </c:pt>
                <c:pt idx="1256">
                  <c:v>1.7453009259261307</c:v>
                </c:pt>
                <c:pt idx="1257">
                  <c:v>1.7466898148122709</c:v>
                </c:pt>
                <c:pt idx="1258">
                  <c:v>1.7480787036984111</c:v>
                </c:pt>
                <c:pt idx="1259">
                  <c:v>1.7494675925918273</c:v>
                </c:pt>
                <c:pt idx="1260">
                  <c:v>1.7508564814779675</c:v>
                </c:pt>
                <c:pt idx="1261">
                  <c:v>1.7522453703641077</c:v>
                </c:pt>
                <c:pt idx="1262">
                  <c:v>1.7536342592575238</c:v>
                </c:pt>
                <c:pt idx="1263">
                  <c:v>1.755023148143664</c:v>
                </c:pt>
                <c:pt idx="1264">
                  <c:v>1.7564120370370802</c:v>
                </c:pt>
                <c:pt idx="1265">
                  <c:v>1.7578125</c:v>
                </c:pt>
                <c:pt idx="1266">
                  <c:v>1.7592013888861402</c:v>
                </c:pt>
                <c:pt idx="1267">
                  <c:v>1.7605902777722804</c:v>
                </c:pt>
                <c:pt idx="1268">
                  <c:v>1.7619791666656965</c:v>
                </c:pt>
                <c:pt idx="1269">
                  <c:v>1.7633680555518367</c:v>
                </c:pt>
                <c:pt idx="1270">
                  <c:v>1.7647569444452529</c:v>
                </c:pt>
                <c:pt idx="1271">
                  <c:v>1.7661458333313931</c:v>
                </c:pt>
                <c:pt idx="1272">
                  <c:v>1.7675347222175333</c:v>
                </c:pt>
                <c:pt idx="1273">
                  <c:v>1.7689236111109494</c:v>
                </c:pt>
                <c:pt idx="1274">
                  <c:v>1.7703124999970896</c:v>
                </c:pt>
                <c:pt idx="1275">
                  <c:v>1.7717013888832298</c:v>
                </c:pt>
                <c:pt idx="1276">
                  <c:v>1.773090277776646</c:v>
                </c:pt>
                <c:pt idx="1277">
                  <c:v>1.7744791666627862</c:v>
                </c:pt>
                <c:pt idx="1278">
                  <c:v>1.7758680555562023</c:v>
                </c:pt>
                <c:pt idx="1279">
                  <c:v>1.7772569444423425</c:v>
                </c:pt>
                <c:pt idx="1280">
                  <c:v>1.7786458333284827</c:v>
                </c:pt>
                <c:pt idx="1281">
                  <c:v>1.7800347222218988</c:v>
                </c:pt>
                <c:pt idx="1282">
                  <c:v>1.781423611108039</c:v>
                </c:pt>
                <c:pt idx="1283">
                  <c:v>1.7828124999941792</c:v>
                </c:pt>
                <c:pt idx="1284">
                  <c:v>1.7842013888875954</c:v>
                </c:pt>
                <c:pt idx="1285">
                  <c:v>1.7855902777737356</c:v>
                </c:pt>
                <c:pt idx="1286">
                  <c:v>1.7869791666671517</c:v>
                </c:pt>
                <c:pt idx="1287">
                  <c:v>1.7883796296300716</c:v>
                </c:pt>
                <c:pt idx="1288">
                  <c:v>1.7897685185162118</c:v>
                </c:pt>
                <c:pt idx="1289">
                  <c:v>1.791157407402352</c:v>
                </c:pt>
                <c:pt idx="1290">
                  <c:v>1.7925462962957681</c:v>
                </c:pt>
                <c:pt idx="1291">
                  <c:v>1.7939351851819083</c:v>
                </c:pt>
                <c:pt idx="1292">
                  <c:v>1.7953240740680485</c:v>
                </c:pt>
                <c:pt idx="1293">
                  <c:v>1.7967129629614647</c:v>
                </c:pt>
                <c:pt idx="1294">
                  <c:v>1.7981018518476048</c:v>
                </c:pt>
                <c:pt idx="1295">
                  <c:v>1.799490740741021</c:v>
                </c:pt>
                <c:pt idx="1296">
                  <c:v>1.8008796296271612</c:v>
                </c:pt>
                <c:pt idx="1297">
                  <c:v>1.8022685185133014</c:v>
                </c:pt>
                <c:pt idx="1298">
                  <c:v>1.8036574074067175</c:v>
                </c:pt>
                <c:pt idx="1299">
                  <c:v>1.8050462962928577</c:v>
                </c:pt>
                <c:pt idx="1300">
                  <c:v>1.8064351851789979</c:v>
                </c:pt>
                <c:pt idx="1301">
                  <c:v>1.8078240740724141</c:v>
                </c:pt>
                <c:pt idx="1302">
                  <c:v>1.8092129629585543</c:v>
                </c:pt>
                <c:pt idx="1303">
                  <c:v>1.8106018518519704</c:v>
                </c:pt>
                <c:pt idx="1304">
                  <c:v>1.8119907407381106</c:v>
                </c:pt>
                <c:pt idx="1305">
                  <c:v>1.8133796296242508</c:v>
                </c:pt>
                <c:pt idx="1306">
                  <c:v>1.814768518517667</c:v>
                </c:pt>
                <c:pt idx="1307">
                  <c:v>1.8161574074038072</c:v>
                </c:pt>
                <c:pt idx="1308">
                  <c:v>1.8175462962972233</c:v>
                </c:pt>
                <c:pt idx="1309">
                  <c:v>1.8189467592601432</c:v>
                </c:pt>
                <c:pt idx="1310">
                  <c:v>1.8203356481462833</c:v>
                </c:pt>
                <c:pt idx="1311">
                  <c:v>1.8217245370324235</c:v>
                </c:pt>
                <c:pt idx="1312">
                  <c:v>1.8231134259258397</c:v>
                </c:pt>
                <c:pt idx="1313">
                  <c:v>1.8245023148119799</c:v>
                </c:pt>
                <c:pt idx="1314">
                  <c:v>1.8258912036981201</c:v>
                </c:pt>
                <c:pt idx="1315">
                  <c:v>1.8272800925915362</c:v>
                </c:pt>
                <c:pt idx="1316">
                  <c:v>1.8286689814776764</c:v>
                </c:pt>
                <c:pt idx="1317">
                  <c:v>1.8300578703710926</c:v>
                </c:pt>
                <c:pt idx="1318">
                  <c:v>1.8314467592572328</c:v>
                </c:pt>
                <c:pt idx="1319">
                  <c:v>1.832835648143373</c:v>
                </c:pt>
                <c:pt idx="1320">
                  <c:v>1.8342245370367891</c:v>
                </c:pt>
                <c:pt idx="1321">
                  <c:v>1.8356134259229293</c:v>
                </c:pt>
                <c:pt idx="1322">
                  <c:v>1.8370023148090695</c:v>
                </c:pt>
                <c:pt idx="1323">
                  <c:v>1.8383912037024857</c:v>
                </c:pt>
                <c:pt idx="1324">
                  <c:v>1.8397800925886258</c:v>
                </c:pt>
                <c:pt idx="1325">
                  <c:v>1.841168981482042</c:v>
                </c:pt>
                <c:pt idx="1326">
                  <c:v>1.8425578703681822</c:v>
                </c:pt>
                <c:pt idx="1327">
                  <c:v>1.8439467592543224</c:v>
                </c:pt>
                <c:pt idx="1328">
                  <c:v>1.8453356481477385</c:v>
                </c:pt>
                <c:pt idx="1329">
                  <c:v>1.8467245370338787</c:v>
                </c:pt>
                <c:pt idx="1330">
                  <c:v>1.8481249999967986</c:v>
                </c:pt>
                <c:pt idx="1331">
                  <c:v>1.8495138888829388</c:v>
                </c:pt>
                <c:pt idx="1332">
                  <c:v>1.8509027777763549</c:v>
                </c:pt>
                <c:pt idx="1333">
                  <c:v>1.8522916666624951</c:v>
                </c:pt>
                <c:pt idx="1334">
                  <c:v>1.8536805555559113</c:v>
                </c:pt>
                <c:pt idx="1335">
                  <c:v>1.8550694444420515</c:v>
                </c:pt>
                <c:pt idx="1336">
                  <c:v>1.8564583333281917</c:v>
                </c:pt>
                <c:pt idx="1337">
                  <c:v>1.8578472222216078</c:v>
                </c:pt>
                <c:pt idx="1338">
                  <c:v>1.859236111107748</c:v>
                </c:pt>
                <c:pt idx="1339">
                  <c:v>1.8606249999938882</c:v>
                </c:pt>
                <c:pt idx="1340">
                  <c:v>1.8620138888873043</c:v>
                </c:pt>
                <c:pt idx="1341">
                  <c:v>1.8634027777734445</c:v>
                </c:pt>
                <c:pt idx="1342">
                  <c:v>1.8647916666668607</c:v>
                </c:pt>
                <c:pt idx="1343">
                  <c:v>1.8661805555530009</c:v>
                </c:pt>
                <c:pt idx="1344">
                  <c:v>1.8675694444391411</c:v>
                </c:pt>
                <c:pt idx="1345">
                  <c:v>1.8689583333325572</c:v>
                </c:pt>
                <c:pt idx="1346">
                  <c:v>1.8703472222186974</c:v>
                </c:pt>
                <c:pt idx="1347">
                  <c:v>1.8717361111048376</c:v>
                </c:pt>
                <c:pt idx="1348">
                  <c:v>1.8731249999982538</c:v>
                </c:pt>
                <c:pt idx="1349">
                  <c:v>1.874513888884394</c:v>
                </c:pt>
                <c:pt idx="1350">
                  <c:v>1.8759027777778101</c:v>
                </c:pt>
                <c:pt idx="1351">
                  <c:v>1.8772916666639503</c:v>
                </c:pt>
                <c:pt idx="1352">
                  <c:v>1.8786921296268702</c:v>
                </c:pt>
                <c:pt idx="1353">
                  <c:v>1.8800810185130103</c:v>
                </c:pt>
                <c:pt idx="1354">
                  <c:v>1.8814699074064265</c:v>
                </c:pt>
                <c:pt idx="1355">
                  <c:v>1.8828587962925667</c:v>
                </c:pt>
                <c:pt idx="1356">
                  <c:v>1.8842476851859828</c:v>
                </c:pt>
                <c:pt idx="1357">
                  <c:v>1.885636574072123</c:v>
                </c:pt>
                <c:pt idx="1358">
                  <c:v>1.8870254629582632</c:v>
                </c:pt>
                <c:pt idx="1359">
                  <c:v>1.8884143518516794</c:v>
                </c:pt>
                <c:pt idx="1360">
                  <c:v>1.8898032407378196</c:v>
                </c:pt>
                <c:pt idx="1361">
                  <c:v>1.8911921296239598</c:v>
                </c:pt>
                <c:pt idx="1362">
                  <c:v>1.8925810185173759</c:v>
                </c:pt>
                <c:pt idx="1363">
                  <c:v>1.8939699074035161</c:v>
                </c:pt>
                <c:pt idx="1364">
                  <c:v>1.8953587962969323</c:v>
                </c:pt>
                <c:pt idx="1365">
                  <c:v>1.8967476851830725</c:v>
                </c:pt>
                <c:pt idx="1366">
                  <c:v>1.8981365740692127</c:v>
                </c:pt>
                <c:pt idx="1367">
                  <c:v>1.8995254629626288</c:v>
                </c:pt>
                <c:pt idx="1368">
                  <c:v>1.900914351848769</c:v>
                </c:pt>
                <c:pt idx="1369">
                  <c:v>1.9023032407349092</c:v>
                </c:pt>
                <c:pt idx="1370">
                  <c:v>1.9036921296283253</c:v>
                </c:pt>
                <c:pt idx="1371">
                  <c:v>1.9050810185144655</c:v>
                </c:pt>
                <c:pt idx="1372">
                  <c:v>1.9064699074078817</c:v>
                </c:pt>
                <c:pt idx="1373">
                  <c:v>1.9078587962940219</c:v>
                </c:pt>
                <c:pt idx="1374">
                  <c:v>1.9092592592569417</c:v>
                </c:pt>
                <c:pt idx="1375">
                  <c:v>1.9106481481430819</c:v>
                </c:pt>
                <c:pt idx="1376">
                  <c:v>1.9120370370364981</c:v>
                </c:pt>
                <c:pt idx="1377">
                  <c:v>1.9134259259226383</c:v>
                </c:pt>
                <c:pt idx="1378">
                  <c:v>1.9148148148087785</c:v>
                </c:pt>
                <c:pt idx="1379">
                  <c:v>1.9162037037021946</c:v>
                </c:pt>
                <c:pt idx="1380">
                  <c:v>1.9175925925883348</c:v>
                </c:pt>
                <c:pt idx="1381">
                  <c:v>1.918981481481751</c:v>
                </c:pt>
                <c:pt idx="1382">
                  <c:v>1.9203703703678912</c:v>
                </c:pt>
                <c:pt idx="1383">
                  <c:v>1.9217592592540313</c:v>
                </c:pt>
                <c:pt idx="1384">
                  <c:v>1.9231481481474475</c:v>
                </c:pt>
                <c:pt idx="1385">
                  <c:v>1.9245370370335877</c:v>
                </c:pt>
                <c:pt idx="1386">
                  <c:v>1.9259259259197279</c:v>
                </c:pt>
                <c:pt idx="1387">
                  <c:v>1.927314814813144</c:v>
                </c:pt>
                <c:pt idx="1388">
                  <c:v>1.9287037036992842</c:v>
                </c:pt>
                <c:pt idx="1389">
                  <c:v>1.9300925925927004</c:v>
                </c:pt>
                <c:pt idx="1390">
                  <c:v>1.9314814814788406</c:v>
                </c:pt>
                <c:pt idx="1391">
                  <c:v>1.9328703703649808</c:v>
                </c:pt>
                <c:pt idx="1392">
                  <c:v>1.9342592592583969</c:v>
                </c:pt>
                <c:pt idx="1393">
                  <c:v>1.9356481481445371</c:v>
                </c:pt>
                <c:pt idx="1394">
                  <c:v>1.9370370370379533</c:v>
                </c:pt>
                <c:pt idx="1395">
                  <c:v>1.9384259259240935</c:v>
                </c:pt>
                <c:pt idx="1396">
                  <c:v>1.9398263888870133</c:v>
                </c:pt>
                <c:pt idx="1397">
                  <c:v>1.9412152777731535</c:v>
                </c:pt>
                <c:pt idx="1398">
                  <c:v>1.9426041666665697</c:v>
                </c:pt>
                <c:pt idx="1399">
                  <c:v>1.9439930555527098</c:v>
                </c:pt>
                <c:pt idx="1400">
                  <c:v>1.94538194443885</c:v>
                </c:pt>
                <c:pt idx="1401">
                  <c:v>1.9467708333322662</c:v>
                </c:pt>
                <c:pt idx="1402">
                  <c:v>1.9481597222184064</c:v>
                </c:pt>
                <c:pt idx="1403">
                  <c:v>1.9495486111118225</c:v>
                </c:pt>
                <c:pt idx="1404">
                  <c:v>1.9509374999979627</c:v>
                </c:pt>
                <c:pt idx="1405">
                  <c:v>1.9523263888841029</c:v>
                </c:pt>
                <c:pt idx="1406">
                  <c:v>1.9537152777775191</c:v>
                </c:pt>
                <c:pt idx="1407">
                  <c:v>1.9551041666636593</c:v>
                </c:pt>
                <c:pt idx="1408">
                  <c:v>1.9564930555497995</c:v>
                </c:pt>
                <c:pt idx="1409">
                  <c:v>1.9578819444432156</c:v>
                </c:pt>
                <c:pt idx="1410">
                  <c:v>1.9592708333293558</c:v>
                </c:pt>
                <c:pt idx="1411">
                  <c:v>1.960659722222772</c:v>
                </c:pt>
                <c:pt idx="1412">
                  <c:v>1.9620486111089122</c:v>
                </c:pt>
                <c:pt idx="1413">
                  <c:v>1.9634374999950523</c:v>
                </c:pt>
                <c:pt idx="1414">
                  <c:v>1.9648379629579722</c:v>
                </c:pt>
                <c:pt idx="1415">
                  <c:v>1.9662268518513883</c:v>
                </c:pt>
                <c:pt idx="1416">
                  <c:v>1.9676157407375285</c:v>
                </c:pt>
                <c:pt idx="1417">
                  <c:v>1.9690046296236687</c:v>
                </c:pt>
                <c:pt idx="1418">
                  <c:v>1.9703935185170849</c:v>
                </c:pt>
                <c:pt idx="1419">
                  <c:v>1.9717824074032251</c:v>
                </c:pt>
                <c:pt idx="1420">
                  <c:v>1.9731712962966412</c:v>
                </c:pt>
                <c:pt idx="1421">
                  <c:v>1.9745601851827814</c:v>
                </c:pt>
                <c:pt idx="1422">
                  <c:v>1.9759490740689216</c:v>
                </c:pt>
                <c:pt idx="1423">
                  <c:v>1.9773379629623378</c:v>
                </c:pt>
                <c:pt idx="1424">
                  <c:v>1.978726851848478</c:v>
                </c:pt>
                <c:pt idx="1425">
                  <c:v>1.9801157407346182</c:v>
                </c:pt>
                <c:pt idx="1426">
                  <c:v>1.9815046296280343</c:v>
                </c:pt>
                <c:pt idx="1427">
                  <c:v>1.9828935185141745</c:v>
                </c:pt>
                <c:pt idx="1428">
                  <c:v>1.9842824074075907</c:v>
                </c:pt>
                <c:pt idx="1429">
                  <c:v>1.9856712962937308</c:v>
                </c:pt>
                <c:pt idx="1430">
                  <c:v>1.987060185179871</c:v>
                </c:pt>
                <c:pt idx="1431">
                  <c:v>1.9884490740732872</c:v>
                </c:pt>
                <c:pt idx="1432">
                  <c:v>1.9898379629594274</c:v>
                </c:pt>
                <c:pt idx="1433">
                  <c:v>1.9912268518455676</c:v>
                </c:pt>
                <c:pt idx="1434">
                  <c:v>1.9926273148157634</c:v>
                </c:pt>
                <c:pt idx="1435">
                  <c:v>1.9940162037019036</c:v>
                </c:pt>
                <c:pt idx="1436">
                  <c:v>1.9954050925880438</c:v>
                </c:pt>
                <c:pt idx="1437">
                  <c:v>1.9967939814814599</c:v>
                </c:pt>
                <c:pt idx="1438">
                  <c:v>1.9981828703676001</c:v>
                </c:pt>
                <c:pt idx="1439">
                  <c:v>1.9995717592537403</c:v>
                </c:pt>
                <c:pt idx="1440">
                  <c:v>2.0009606481471565</c:v>
                </c:pt>
                <c:pt idx="1441">
                  <c:v>2.0023495370332967</c:v>
                </c:pt>
                <c:pt idx="1442">
                  <c:v>2.0037384259267128</c:v>
                </c:pt>
                <c:pt idx="1443">
                  <c:v>2.005127314812853</c:v>
                </c:pt>
                <c:pt idx="1444">
                  <c:v>2.0065162036989932</c:v>
                </c:pt>
                <c:pt idx="1445">
                  <c:v>2.0079050925924093</c:v>
                </c:pt>
                <c:pt idx="1446">
                  <c:v>2.0092939814785495</c:v>
                </c:pt>
                <c:pt idx="1447">
                  <c:v>2.0106828703646897</c:v>
                </c:pt>
                <c:pt idx="1448">
                  <c:v>2.0120717592581059</c:v>
                </c:pt>
                <c:pt idx="1449">
                  <c:v>2.0134606481442461</c:v>
                </c:pt>
                <c:pt idx="1450">
                  <c:v>2.0148495370376622</c:v>
                </c:pt>
                <c:pt idx="1451">
                  <c:v>2.0162384259238024</c:v>
                </c:pt>
                <c:pt idx="1452">
                  <c:v>2.0176273148099426</c:v>
                </c:pt>
                <c:pt idx="1453">
                  <c:v>2.0190162037033588</c:v>
                </c:pt>
                <c:pt idx="1454">
                  <c:v>2.020405092589499</c:v>
                </c:pt>
                <c:pt idx="1455">
                  <c:v>2.0217939814756392</c:v>
                </c:pt>
                <c:pt idx="1456">
                  <c:v>2.0231828703690553</c:v>
                </c:pt>
                <c:pt idx="1457">
                  <c:v>2.0245833333319752</c:v>
                </c:pt>
                <c:pt idx="1458">
                  <c:v>2.0259722222181153</c:v>
                </c:pt>
                <c:pt idx="1459">
                  <c:v>2.0273611111115315</c:v>
                </c:pt>
                <c:pt idx="1460">
                  <c:v>2.0287499999976717</c:v>
                </c:pt>
                <c:pt idx="1461">
                  <c:v>2.0301388888838119</c:v>
                </c:pt>
                <c:pt idx="1462">
                  <c:v>2.031527777777228</c:v>
                </c:pt>
                <c:pt idx="1463">
                  <c:v>2.0329166666633682</c:v>
                </c:pt>
                <c:pt idx="1464">
                  <c:v>2.0343055555495084</c:v>
                </c:pt>
                <c:pt idx="1465">
                  <c:v>2.0356944444429246</c:v>
                </c:pt>
                <c:pt idx="1466">
                  <c:v>2.0370833333290648</c:v>
                </c:pt>
                <c:pt idx="1467">
                  <c:v>2.0384722222224809</c:v>
                </c:pt>
                <c:pt idx="1468">
                  <c:v>2.0398611111086211</c:v>
                </c:pt>
                <c:pt idx="1469">
                  <c:v>2.0412499999947613</c:v>
                </c:pt>
                <c:pt idx="1470">
                  <c:v>2.0426388888881775</c:v>
                </c:pt>
                <c:pt idx="1471">
                  <c:v>2.0440277777743177</c:v>
                </c:pt>
                <c:pt idx="1472">
                  <c:v>2.0454166666604578</c:v>
                </c:pt>
                <c:pt idx="1473">
                  <c:v>2.046805555553874</c:v>
                </c:pt>
                <c:pt idx="1474">
                  <c:v>2.0481944444400142</c:v>
                </c:pt>
                <c:pt idx="1475">
                  <c:v>2.0495833333334303</c:v>
                </c:pt>
                <c:pt idx="1476">
                  <c:v>2.0509722222195705</c:v>
                </c:pt>
                <c:pt idx="1477">
                  <c:v>2.0523611111057107</c:v>
                </c:pt>
                <c:pt idx="1478">
                  <c:v>2.0537499999991269</c:v>
                </c:pt>
                <c:pt idx="1479">
                  <c:v>2.0551504629620467</c:v>
                </c:pt>
                <c:pt idx="1480">
                  <c:v>2.0565393518481869</c:v>
                </c:pt>
                <c:pt idx="1481">
                  <c:v>2.0579282407416031</c:v>
                </c:pt>
                <c:pt idx="1482">
                  <c:v>2.0593171296277433</c:v>
                </c:pt>
                <c:pt idx="1483">
                  <c:v>2.0607060185138835</c:v>
                </c:pt>
                <c:pt idx="1484">
                  <c:v>2.0620949074072996</c:v>
                </c:pt>
                <c:pt idx="1485">
                  <c:v>2.0634837962934398</c:v>
                </c:pt>
                <c:pt idx="1486">
                  <c:v>2.06487268517958</c:v>
                </c:pt>
                <c:pt idx="1487">
                  <c:v>2.0662615740729962</c:v>
                </c:pt>
                <c:pt idx="1488">
                  <c:v>2.0676504629591363</c:v>
                </c:pt>
                <c:pt idx="1489">
                  <c:v>2.0690393518525525</c:v>
                </c:pt>
                <c:pt idx="1490">
                  <c:v>2.0704282407386927</c:v>
                </c:pt>
                <c:pt idx="1491">
                  <c:v>2.0718171296248329</c:v>
                </c:pt>
                <c:pt idx="1492">
                  <c:v>2.073206018518249</c:v>
                </c:pt>
                <c:pt idx="1493">
                  <c:v>2.0745949074043892</c:v>
                </c:pt>
                <c:pt idx="1494">
                  <c:v>2.0759837962905294</c:v>
                </c:pt>
                <c:pt idx="1495">
                  <c:v>2.0773726851839456</c:v>
                </c:pt>
                <c:pt idx="1496">
                  <c:v>2.0787615740700858</c:v>
                </c:pt>
                <c:pt idx="1497">
                  <c:v>2.0801504629635019</c:v>
                </c:pt>
                <c:pt idx="1498">
                  <c:v>2.0815393518496421</c:v>
                </c:pt>
                <c:pt idx="1499">
                  <c:v>2.0829282407357823</c:v>
                </c:pt>
                <c:pt idx="1500">
                  <c:v>2.0843171296291985</c:v>
                </c:pt>
                <c:pt idx="1501">
                  <c:v>2.0857060185153387</c:v>
                </c:pt>
                <c:pt idx="1502">
                  <c:v>2.0871064814782585</c:v>
                </c:pt>
                <c:pt idx="1503">
                  <c:v>2.0884953703643987</c:v>
                </c:pt>
                <c:pt idx="1504">
                  <c:v>2.0898842592578148</c:v>
                </c:pt>
                <c:pt idx="1505">
                  <c:v>2.091273148143955</c:v>
                </c:pt>
                <c:pt idx="1506">
                  <c:v>2.0926620370373712</c:v>
                </c:pt>
                <c:pt idx="1507">
                  <c:v>2.0940509259235114</c:v>
                </c:pt>
                <c:pt idx="1508">
                  <c:v>2.0954398148096516</c:v>
                </c:pt>
                <c:pt idx="1509">
                  <c:v>2.0968287037030677</c:v>
                </c:pt>
                <c:pt idx="1510">
                  <c:v>2.0982175925892079</c:v>
                </c:pt>
                <c:pt idx="1511">
                  <c:v>2.0996064814753481</c:v>
                </c:pt>
                <c:pt idx="1512">
                  <c:v>2.1009953703687643</c:v>
                </c:pt>
                <c:pt idx="1513">
                  <c:v>2.1023842592549045</c:v>
                </c:pt>
                <c:pt idx="1514">
                  <c:v>2.1037731481483206</c:v>
                </c:pt>
                <c:pt idx="1515">
                  <c:v>2.1051620370344608</c:v>
                </c:pt>
                <c:pt idx="1516">
                  <c:v>2.106550925920601</c:v>
                </c:pt>
                <c:pt idx="1517">
                  <c:v>2.1079398148140172</c:v>
                </c:pt>
                <c:pt idx="1518">
                  <c:v>2.1093287037001573</c:v>
                </c:pt>
                <c:pt idx="1519">
                  <c:v>2.1107175925935735</c:v>
                </c:pt>
                <c:pt idx="1520">
                  <c:v>2.1121064814797137</c:v>
                </c:pt>
                <c:pt idx="1521">
                  <c:v>2.1134953703658539</c:v>
                </c:pt>
                <c:pt idx="1522">
                  <c:v>2.11488425925927</c:v>
                </c:pt>
                <c:pt idx="1523">
                  <c:v>2.1162847222221899</c:v>
                </c:pt>
                <c:pt idx="1524">
                  <c:v>2.1176736111083301</c:v>
                </c:pt>
                <c:pt idx="1525">
                  <c:v>2.1190624999944703</c:v>
                </c:pt>
                <c:pt idx="1526">
                  <c:v>2.1204513888878864</c:v>
                </c:pt>
                <c:pt idx="1527">
                  <c:v>2.1218402777740266</c:v>
                </c:pt>
                <c:pt idx="1528">
                  <c:v>2.1232291666674428</c:v>
                </c:pt>
                <c:pt idx="1529">
                  <c:v>2.124618055553583</c:v>
                </c:pt>
                <c:pt idx="1530">
                  <c:v>2.1260069444397232</c:v>
                </c:pt>
                <c:pt idx="1531">
                  <c:v>2.1273958333331393</c:v>
                </c:pt>
                <c:pt idx="1532">
                  <c:v>2.1287847222192795</c:v>
                </c:pt>
                <c:pt idx="1533">
                  <c:v>2.1301736111054197</c:v>
                </c:pt>
                <c:pt idx="1534">
                  <c:v>2.1315624999988358</c:v>
                </c:pt>
                <c:pt idx="1535">
                  <c:v>2.132951388884976</c:v>
                </c:pt>
                <c:pt idx="1536">
                  <c:v>2.1343402777783922</c:v>
                </c:pt>
                <c:pt idx="1537">
                  <c:v>2.1357291666645324</c:v>
                </c:pt>
                <c:pt idx="1538">
                  <c:v>2.1371180555506726</c:v>
                </c:pt>
                <c:pt idx="1539">
                  <c:v>2.1385069444440887</c:v>
                </c:pt>
                <c:pt idx="1540">
                  <c:v>2.1398958333302289</c:v>
                </c:pt>
                <c:pt idx="1541">
                  <c:v>2.1412847222163691</c:v>
                </c:pt>
                <c:pt idx="1542">
                  <c:v>2.1426736111097853</c:v>
                </c:pt>
                <c:pt idx="1543">
                  <c:v>2.1440624999959255</c:v>
                </c:pt>
                <c:pt idx="1544">
                  <c:v>2.1454513888893416</c:v>
                </c:pt>
                <c:pt idx="1545">
                  <c:v>2.1468402777754818</c:v>
                </c:pt>
                <c:pt idx="1546">
                  <c:v>2.1482407407384017</c:v>
                </c:pt>
                <c:pt idx="1547">
                  <c:v>2.1496296296245418</c:v>
                </c:pt>
                <c:pt idx="1548">
                  <c:v>2.151018518517958</c:v>
                </c:pt>
                <c:pt idx="1549">
                  <c:v>2.1524074074040982</c:v>
                </c:pt>
                <c:pt idx="1550">
                  <c:v>2.1537962962902384</c:v>
                </c:pt>
                <c:pt idx="1551">
                  <c:v>2.1551851851836545</c:v>
                </c:pt>
                <c:pt idx="1552">
                  <c:v>2.1565740740697947</c:v>
                </c:pt>
                <c:pt idx="1553">
                  <c:v>2.1579629629632109</c:v>
                </c:pt>
                <c:pt idx="1554">
                  <c:v>2.1593518518493511</c:v>
                </c:pt>
                <c:pt idx="1555">
                  <c:v>2.1607407407354913</c:v>
                </c:pt>
                <c:pt idx="1556">
                  <c:v>2.1621296296289074</c:v>
                </c:pt>
                <c:pt idx="1557">
                  <c:v>2.1635185185150476</c:v>
                </c:pt>
                <c:pt idx="1558">
                  <c:v>2.1649074074011878</c:v>
                </c:pt>
                <c:pt idx="1559">
                  <c:v>2.166296296294604</c:v>
                </c:pt>
                <c:pt idx="1560">
                  <c:v>2.1676851851807442</c:v>
                </c:pt>
                <c:pt idx="1561">
                  <c:v>2.1690740740741603</c:v>
                </c:pt>
                <c:pt idx="1562">
                  <c:v>2.1704629629603005</c:v>
                </c:pt>
                <c:pt idx="1563">
                  <c:v>2.1718518518464407</c:v>
                </c:pt>
                <c:pt idx="1564">
                  <c:v>2.1732407407398568</c:v>
                </c:pt>
                <c:pt idx="1565">
                  <c:v>2.174629629625997</c:v>
                </c:pt>
                <c:pt idx="1566">
                  <c:v>2.1760185185194132</c:v>
                </c:pt>
                <c:pt idx="1567">
                  <c:v>2.1774074074055534</c:v>
                </c:pt>
                <c:pt idx="1568">
                  <c:v>2.1788078703684732</c:v>
                </c:pt>
                <c:pt idx="1569">
                  <c:v>2.1801967592546134</c:v>
                </c:pt>
                <c:pt idx="1570">
                  <c:v>2.1815856481480296</c:v>
                </c:pt>
                <c:pt idx="1571">
                  <c:v>2.1829745370341698</c:v>
                </c:pt>
                <c:pt idx="1572">
                  <c:v>2.18436342592031</c:v>
                </c:pt>
                <c:pt idx="1573">
                  <c:v>2.1857523148137261</c:v>
                </c:pt>
                <c:pt idx="1574">
                  <c:v>2.1871412036998663</c:v>
                </c:pt>
                <c:pt idx="1575">
                  <c:v>2.1885300925932825</c:v>
                </c:pt>
                <c:pt idx="1576">
                  <c:v>2.1899189814794227</c:v>
                </c:pt>
                <c:pt idx="1577">
                  <c:v>2.1913078703655628</c:v>
                </c:pt>
                <c:pt idx="1578">
                  <c:v>2.192696759258979</c:v>
                </c:pt>
                <c:pt idx="1579">
                  <c:v>2.1940856481451192</c:v>
                </c:pt>
                <c:pt idx="1580">
                  <c:v>2.1954745370312594</c:v>
                </c:pt>
                <c:pt idx="1581">
                  <c:v>2.1968634259246755</c:v>
                </c:pt>
                <c:pt idx="1582">
                  <c:v>2.1982523148108157</c:v>
                </c:pt>
                <c:pt idx="1583">
                  <c:v>2.1996412037042319</c:v>
                </c:pt>
                <c:pt idx="1584">
                  <c:v>2.2010300925903721</c:v>
                </c:pt>
                <c:pt idx="1585">
                  <c:v>2.2024189814765123</c:v>
                </c:pt>
                <c:pt idx="1586">
                  <c:v>2.2038078703699284</c:v>
                </c:pt>
                <c:pt idx="1587">
                  <c:v>2.2051967592560686</c:v>
                </c:pt>
                <c:pt idx="1588">
                  <c:v>2.2065856481422088</c:v>
                </c:pt>
                <c:pt idx="1589">
                  <c:v>2.207974537035625</c:v>
                </c:pt>
                <c:pt idx="1590">
                  <c:v>2.2093749999985448</c:v>
                </c:pt>
                <c:pt idx="1591">
                  <c:v>2.210763888884685</c:v>
                </c:pt>
                <c:pt idx="1592">
                  <c:v>2.2121527777781012</c:v>
                </c:pt>
                <c:pt idx="1593">
                  <c:v>2.2135416666642413</c:v>
                </c:pt>
                <c:pt idx="1594">
                  <c:v>2.2149305555503815</c:v>
                </c:pt>
                <c:pt idx="1595">
                  <c:v>2.2163194444437977</c:v>
                </c:pt>
                <c:pt idx="1596">
                  <c:v>2.2177083333299379</c:v>
                </c:pt>
                <c:pt idx="1597">
                  <c:v>2.2190972222160781</c:v>
                </c:pt>
                <c:pt idx="1598">
                  <c:v>2.2204861111094942</c:v>
                </c:pt>
                <c:pt idx="1599">
                  <c:v>2.2218749999956344</c:v>
                </c:pt>
                <c:pt idx="1600">
                  <c:v>2.2232638888890506</c:v>
                </c:pt>
                <c:pt idx="1601">
                  <c:v>2.2246527777751908</c:v>
                </c:pt>
                <c:pt idx="1602">
                  <c:v>2.226041666661331</c:v>
                </c:pt>
                <c:pt idx="1603">
                  <c:v>2.2274305555547471</c:v>
                </c:pt>
                <c:pt idx="1604">
                  <c:v>2.2288194444408873</c:v>
                </c:pt>
                <c:pt idx="1605">
                  <c:v>2.2302083333343035</c:v>
                </c:pt>
                <c:pt idx="1606">
                  <c:v>2.2315972222204437</c:v>
                </c:pt>
                <c:pt idx="1607">
                  <c:v>2.2329861111065838</c:v>
                </c:pt>
                <c:pt idx="1608">
                  <c:v>2.234375</c:v>
                </c:pt>
                <c:pt idx="1609">
                  <c:v>2.2357638888861402</c:v>
                </c:pt>
                <c:pt idx="1610">
                  <c:v>2.2371527777722804</c:v>
                </c:pt>
                <c:pt idx="1611">
                  <c:v>2.2385416666656965</c:v>
                </c:pt>
                <c:pt idx="1612">
                  <c:v>2.2399421296286164</c:v>
                </c:pt>
                <c:pt idx="1613">
                  <c:v>2.2413310185147566</c:v>
                </c:pt>
                <c:pt idx="1614">
                  <c:v>2.2427199074081727</c:v>
                </c:pt>
                <c:pt idx="1615">
                  <c:v>2.2441087962943129</c:v>
                </c:pt>
                <c:pt idx="1616">
                  <c:v>2.2454976851804531</c:v>
                </c:pt>
                <c:pt idx="1617">
                  <c:v>2.2468865740738693</c:v>
                </c:pt>
                <c:pt idx="1618">
                  <c:v>2.2482754629600095</c:v>
                </c:pt>
                <c:pt idx="1619">
                  <c:v>2.2496643518461497</c:v>
                </c:pt>
                <c:pt idx="1620">
                  <c:v>2.2510532407395658</c:v>
                </c:pt>
                <c:pt idx="1621">
                  <c:v>2.252442129625706</c:v>
                </c:pt>
                <c:pt idx="1622">
                  <c:v>2.2538310185191222</c:v>
                </c:pt>
                <c:pt idx="1623">
                  <c:v>2.2552199074052623</c:v>
                </c:pt>
                <c:pt idx="1624">
                  <c:v>2.2566087962914025</c:v>
                </c:pt>
                <c:pt idx="1625">
                  <c:v>2.2579976851848187</c:v>
                </c:pt>
                <c:pt idx="1626">
                  <c:v>2.2593865740709589</c:v>
                </c:pt>
                <c:pt idx="1627">
                  <c:v>2.2607754629570991</c:v>
                </c:pt>
                <c:pt idx="1628">
                  <c:v>2.2621643518505152</c:v>
                </c:pt>
                <c:pt idx="1629">
                  <c:v>2.2635532407366554</c:v>
                </c:pt>
                <c:pt idx="1630">
                  <c:v>2.2649421296300716</c:v>
                </c:pt>
                <c:pt idx="1631">
                  <c:v>2.2663310185162118</c:v>
                </c:pt>
                <c:pt idx="1632">
                  <c:v>2.267719907402352</c:v>
                </c:pt>
                <c:pt idx="1633">
                  <c:v>2.2691203703652718</c:v>
                </c:pt>
                <c:pt idx="1634">
                  <c:v>2.270509259258688</c:v>
                </c:pt>
                <c:pt idx="1635">
                  <c:v>2.2718981481448282</c:v>
                </c:pt>
                <c:pt idx="1636">
                  <c:v>2.2732870370309683</c:v>
                </c:pt>
                <c:pt idx="1637">
                  <c:v>2.2746759259243845</c:v>
                </c:pt>
                <c:pt idx="1638">
                  <c:v>2.2760648148105247</c:v>
                </c:pt>
                <c:pt idx="1639">
                  <c:v>2.2774537037039408</c:v>
                </c:pt>
                <c:pt idx="1640">
                  <c:v>2.278842592590081</c:v>
                </c:pt>
                <c:pt idx="1641">
                  <c:v>2.2802314814762212</c:v>
                </c:pt>
                <c:pt idx="1642">
                  <c:v>2.2816203703696374</c:v>
                </c:pt>
                <c:pt idx="1643">
                  <c:v>2.2830092592557776</c:v>
                </c:pt>
                <c:pt idx="1644">
                  <c:v>2.2843981481419178</c:v>
                </c:pt>
                <c:pt idx="1645">
                  <c:v>2.2857870370353339</c:v>
                </c:pt>
                <c:pt idx="1646">
                  <c:v>2.2871759259214741</c:v>
                </c:pt>
                <c:pt idx="1647">
                  <c:v>2.2885648148148903</c:v>
                </c:pt>
                <c:pt idx="1648">
                  <c:v>2.2899537037010305</c:v>
                </c:pt>
                <c:pt idx="1649">
                  <c:v>2.2913425925871707</c:v>
                </c:pt>
                <c:pt idx="1650">
                  <c:v>2.2927314814805868</c:v>
                </c:pt>
                <c:pt idx="1651">
                  <c:v>2.294120370366727</c:v>
                </c:pt>
                <c:pt idx="1652">
                  <c:v>2.2955092592601432</c:v>
                </c:pt>
                <c:pt idx="1653">
                  <c:v>2.2968981481462833</c:v>
                </c:pt>
                <c:pt idx="1654">
                  <c:v>2.2982986111092032</c:v>
                </c:pt>
                <c:pt idx="1655">
                  <c:v>2.2996874999953434</c:v>
                </c:pt>
                <c:pt idx="1656">
                  <c:v>2.3010763888887595</c:v>
                </c:pt>
                <c:pt idx="1657">
                  <c:v>2.3024652777748997</c:v>
                </c:pt>
                <c:pt idx="1658">
                  <c:v>2.3038541666610399</c:v>
                </c:pt>
                <c:pt idx="1659">
                  <c:v>2.3052430555544561</c:v>
                </c:pt>
                <c:pt idx="1660">
                  <c:v>2.3066319444405963</c:v>
                </c:pt>
                <c:pt idx="1661">
                  <c:v>2.3080208333340124</c:v>
                </c:pt>
                <c:pt idx="1662">
                  <c:v>2.3094097222201526</c:v>
                </c:pt>
                <c:pt idx="1663">
                  <c:v>2.3107986111062928</c:v>
                </c:pt>
                <c:pt idx="1664">
                  <c:v>2.312187499999709</c:v>
                </c:pt>
                <c:pt idx="1665">
                  <c:v>2.3135763888858492</c:v>
                </c:pt>
                <c:pt idx="1666">
                  <c:v>2.3149652777719893</c:v>
                </c:pt>
                <c:pt idx="1667">
                  <c:v>2.3163541666654055</c:v>
                </c:pt>
                <c:pt idx="1668">
                  <c:v>2.3177430555515457</c:v>
                </c:pt>
                <c:pt idx="1669">
                  <c:v>2.3191319444449618</c:v>
                </c:pt>
                <c:pt idx="1670">
                  <c:v>2.320520833331102</c:v>
                </c:pt>
                <c:pt idx="1671">
                  <c:v>2.3219097222172422</c:v>
                </c:pt>
                <c:pt idx="1672">
                  <c:v>2.3232986111106584</c:v>
                </c:pt>
                <c:pt idx="1673">
                  <c:v>2.3246874999967986</c:v>
                </c:pt>
                <c:pt idx="1674">
                  <c:v>2.3260763888829388</c:v>
                </c:pt>
                <c:pt idx="1675">
                  <c:v>2.3274768518458586</c:v>
                </c:pt>
                <c:pt idx="1676">
                  <c:v>2.3288657407392748</c:v>
                </c:pt>
                <c:pt idx="1677">
                  <c:v>2.330254629625415</c:v>
                </c:pt>
                <c:pt idx="1678">
                  <c:v>2.3316435185188311</c:v>
                </c:pt>
                <c:pt idx="1679">
                  <c:v>2.3330324074049713</c:v>
                </c:pt>
                <c:pt idx="1680">
                  <c:v>2.3344212962911115</c:v>
                </c:pt>
                <c:pt idx="1681">
                  <c:v>2.3358101851845277</c:v>
                </c:pt>
                <c:pt idx="1682">
                  <c:v>2.3371990740706678</c:v>
                </c:pt>
                <c:pt idx="1683">
                  <c:v>2.338587962956808</c:v>
                </c:pt>
                <c:pt idx="1684">
                  <c:v>2.3399768518502242</c:v>
                </c:pt>
                <c:pt idx="1685">
                  <c:v>2.3413657407363644</c:v>
                </c:pt>
                <c:pt idx="1686">
                  <c:v>2.3427546296297805</c:v>
                </c:pt>
                <c:pt idx="1687">
                  <c:v>2.3441435185159207</c:v>
                </c:pt>
                <c:pt idx="1688">
                  <c:v>2.3455324074020609</c:v>
                </c:pt>
                <c:pt idx="1689">
                  <c:v>2.3469212962954771</c:v>
                </c:pt>
                <c:pt idx="1690">
                  <c:v>2.3483101851816173</c:v>
                </c:pt>
                <c:pt idx="1691">
                  <c:v>2.3496990740750334</c:v>
                </c:pt>
                <c:pt idx="1692">
                  <c:v>2.3510879629611736</c:v>
                </c:pt>
                <c:pt idx="1693">
                  <c:v>2.3524768518473138</c:v>
                </c:pt>
                <c:pt idx="1694">
                  <c:v>2.35386574074073</c:v>
                </c:pt>
                <c:pt idx="1695">
                  <c:v>2.3552546296268702</c:v>
                </c:pt>
                <c:pt idx="1696">
                  <c:v>2.35665509258979</c:v>
                </c:pt>
                <c:pt idx="1697">
                  <c:v>2.3580439814759302</c:v>
                </c:pt>
                <c:pt idx="1698">
                  <c:v>2.3594328703693463</c:v>
                </c:pt>
                <c:pt idx="1699">
                  <c:v>2.3608217592554865</c:v>
                </c:pt>
                <c:pt idx="1700">
                  <c:v>2.3622106481489027</c:v>
                </c:pt>
                <c:pt idx="1701">
                  <c:v>2.3635995370350429</c:v>
                </c:pt>
                <c:pt idx="1702">
                  <c:v>2.3649884259211831</c:v>
                </c:pt>
                <c:pt idx="1703">
                  <c:v>2.3663773148145992</c:v>
                </c:pt>
                <c:pt idx="1704">
                  <c:v>2.3677662037007394</c:v>
                </c:pt>
                <c:pt idx="1705">
                  <c:v>2.3691550925868796</c:v>
                </c:pt>
                <c:pt idx="1706">
                  <c:v>2.3705439814802958</c:v>
                </c:pt>
                <c:pt idx="1707">
                  <c:v>2.371932870366436</c:v>
                </c:pt>
                <c:pt idx="1708">
                  <c:v>2.3733217592598521</c:v>
                </c:pt>
                <c:pt idx="1709">
                  <c:v>2.3747106481459923</c:v>
                </c:pt>
                <c:pt idx="1710">
                  <c:v>2.3760995370321325</c:v>
                </c:pt>
                <c:pt idx="1711">
                  <c:v>2.3774884259255487</c:v>
                </c:pt>
                <c:pt idx="1712">
                  <c:v>2.3788773148116888</c:v>
                </c:pt>
                <c:pt idx="1713">
                  <c:v>2.380266203697829</c:v>
                </c:pt>
                <c:pt idx="1714">
                  <c:v>2.3816550925912452</c:v>
                </c:pt>
                <c:pt idx="1715">
                  <c:v>2.3830439814773854</c:v>
                </c:pt>
                <c:pt idx="1716">
                  <c:v>2.3844328703708015</c:v>
                </c:pt>
                <c:pt idx="1717">
                  <c:v>2.3858217592569417</c:v>
                </c:pt>
                <c:pt idx="1718">
                  <c:v>2.3872222222198616</c:v>
                </c:pt>
                <c:pt idx="1719">
                  <c:v>2.3886111111060018</c:v>
                </c:pt>
                <c:pt idx="1720">
                  <c:v>2.3899999999994179</c:v>
                </c:pt>
                <c:pt idx="1721">
                  <c:v>2.3913888888855581</c:v>
                </c:pt>
                <c:pt idx="1722">
                  <c:v>2.392789351848478</c:v>
                </c:pt>
                <c:pt idx="1723">
                  <c:v>2.3941782407346182</c:v>
                </c:pt>
                <c:pt idx="1724">
                  <c:v>2.3955671296280343</c:v>
                </c:pt>
                <c:pt idx="1725">
                  <c:v>2.3969560185141745</c:v>
                </c:pt>
                <c:pt idx="1726">
                  <c:v>2.3983449074075907</c:v>
                </c:pt>
                <c:pt idx="1727">
                  <c:v>2.3997453703705105</c:v>
                </c:pt>
                <c:pt idx="1728">
                  <c:v>2.4011342592566507</c:v>
                </c:pt>
                <c:pt idx="1729">
                  <c:v>2.4025231481427909</c:v>
                </c:pt>
                <c:pt idx="1730">
                  <c:v>2.403912037036207</c:v>
                </c:pt>
                <c:pt idx="1731">
                  <c:v>2.4053009259223472</c:v>
                </c:pt>
                <c:pt idx="1732">
                  <c:v>2.4066898148157634</c:v>
                </c:pt>
                <c:pt idx="1733">
                  <c:v>2.4080787037019036</c:v>
                </c:pt>
                <c:pt idx="1734">
                  <c:v>2.4094791666648234</c:v>
                </c:pt>
                <c:pt idx="1735">
                  <c:v>2.4108680555509636</c:v>
                </c:pt>
                <c:pt idx="1736">
                  <c:v>2.4122569444443798</c:v>
                </c:pt>
                <c:pt idx="1737">
                  <c:v>2.41364583333052</c:v>
                </c:pt>
                <c:pt idx="1738">
                  <c:v>2.4150347222166602</c:v>
                </c:pt>
                <c:pt idx="1739">
                  <c:v>2.4164236111100763</c:v>
                </c:pt>
                <c:pt idx="1740">
                  <c:v>2.4178124999962165</c:v>
                </c:pt>
                <c:pt idx="1741">
                  <c:v>2.4192129629591363</c:v>
                </c:pt>
                <c:pt idx="1742">
                  <c:v>2.4206018518525525</c:v>
                </c:pt>
                <c:pt idx="1743">
                  <c:v>2.4219907407386927</c:v>
                </c:pt>
                <c:pt idx="1744">
                  <c:v>2.4233796296248329</c:v>
                </c:pt>
                <c:pt idx="1745">
                  <c:v>2.424768518518249</c:v>
                </c:pt>
                <c:pt idx="1746">
                  <c:v>2.4261574074043892</c:v>
                </c:pt>
                <c:pt idx="1747">
                  <c:v>2.4275462962905294</c:v>
                </c:pt>
                <c:pt idx="1748">
                  <c:v>2.4289351851839456</c:v>
                </c:pt>
                <c:pt idx="1749">
                  <c:v>2.4303240740700858</c:v>
                </c:pt>
                <c:pt idx="1750">
                  <c:v>2.4317129629635019</c:v>
                </c:pt>
                <c:pt idx="1751">
                  <c:v>2.4331134259264218</c:v>
                </c:pt>
                <c:pt idx="1752">
                  <c:v>2.434502314812562</c:v>
                </c:pt>
                <c:pt idx="1753">
                  <c:v>2.4358912036987022</c:v>
                </c:pt>
                <c:pt idx="1754">
                  <c:v>2.4372800925921183</c:v>
                </c:pt>
                <c:pt idx="1755">
                  <c:v>2.4386689814782585</c:v>
                </c:pt>
                <c:pt idx="1756">
                  <c:v>2.4400578703643987</c:v>
                </c:pt>
                <c:pt idx="1757">
                  <c:v>2.4414467592578148</c:v>
                </c:pt>
                <c:pt idx="1758">
                  <c:v>2.4428472222207347</c:v>
                </c:pt>
                <c:pt idx="1759">
                  <c:v>2.4442361111068749</c:v>
                </c:pt>
                <c:pt idx="1760">
                  <c:v>2.445625000000291</c:v>
                </c:pt>
                <c:pt idx="1761">
                  <c:v>2.4470138888864312</c:v>
                </c:pt>
                <c:pt idx="1762">
                  <c:v>2.4484027777725714</c:v>
                </c:pt>
                <c:pt idx="1763">
                  <c:v>2.4497916666659876</c:v>
                </c:pt>
                <c:pt idx="1764">
                  <c:v>2.4511805555521278</c:v>
                </c:pt>
                <c:pt idx="1765">
                  <c:v>2.4525810185150476</c:v>
                </c:pt>
                <c:pt idx="1766">
                  <c:v>2.4539699074011878</c:v>
                </c:pt>
                <c:pt idx="1767">
                  <c:v>2.455358796294604</c:v>
                </c:pt>
                <c:pt idx="1768">
                  <c:v>2.4567476851807442</c:v>
                </c:pt>
                <c:pt idx="1769">
                  <c:v>2.4581365740741603</c:v>
                </c:pt>
                <c:pt idx="1770">
                  <c:v>2.4595254629603005</c:v>
                </c:pt>
                <c:pt idx="1771">
                  <c:v>2.4609143518464407</c:v>
                </c:pt>
                <c:pt idx="1772">
                  <c:v>2.4623032407398568</c:v>
                </c:pt>
                <c:pt idx="1773">
                  <c:v>2.463692129625997</c:v>
                </c:pt>
                <c:pt idx="1774">
                  <c:v>2.4650810185194132</c:v>
                </c:pt>
                <c:pt idx="1775">
                  <c:v>2.466481481482333</c:v>
                </c:pt>
                <c:pt idx="1776">
                  <c:v>2.4678703703684732</c:v>
                </c:pt>
                <c:pt idx="1777">
                  <c:v>2.4692592592546134</c:v>
                </c:pt>
                <c:pt idx="1778">
                  <c:v>2.4706481481480296</c:v>
                </c:pt>
                <c:pt idx="1779">
                  <c:v>2.4720370370341698</c:v>
                </c:pt>
                <c:pt idx="1780">
                  <c:v>2.47342592592031</c:v>
                </c:pt>
                <c:pt idx="1781">
                  <c:v>2.4748148148137261</c:v>
                </c:pt>
                <c:pt idx="1782">
                  <c:v>2.4762037036998663</c:v>
                </c:pt>
                <c:pt idx="1783">
                  <c:v>2.4775925925932825</c:v>
                </c:pt>
                <c:pt idx="1784">
                  <c:v>2.4789930555562023</c:v>
                </c:pt>
                <c:pt idx="1785">
                  <c:v>2.4803819444423425</c:v>
                </c:pt>
                <c:pt idx="1786">
                  <c:v>2.4817708333284827</c:v>
                </c:pt>
                <c:pt idx="1787">
                  <c:v>2.4831597222218988</c:v>
                </c:pt>
                <c:pt idx="1788">
                  <c:v>2.484548611108039</c:v>
                </c:pt>
                <c:pt idx="1789">
                  <c:v>2.4859374999941792</c:v>
                </c:pt>
                <c:pt idx="1790">
                  <c:v>2.4873263888875954</c:v>
                </c:pt>
                <c:pt idx="1791">
                  <c:v>2.4887152777737356</c:v>
                </c:pt>
                <c:pt idx="1792">
                  <c:v>2.4901041666671517</c:v>
                </c:pt>
                <c:pt idx="1793">
                  <c:v>2.4914930555532919</c:v>
                </c:pt>
                <c:pt idx="1794">
                  <c:v>2.4928935185162118</c:v>
                </c:pt>
                <c:pt idx="1795">
                  <c:v>2.494282407402352</c:v>
                </c:pt>
                <c:pt idx="1796">
                  <c:v>2.4956712962957681</c:v>
                </c:pt>
                <c:pt idx="1797">
                  <c:v>2.4970601851819083</c:v>
                </c:pt>
                <c:pt idx="1798">
                  <c:v>2.4984606481448282</c:v>
                </c:pt>
                <c:pt idx="1799">
                  <c:v>2.499861111107748</c:v>
                </c:pt>
                <c:pt idx="1800">
                  <c:v>2.5012499999938882</c:v>
                </c:pt>
                <c:pt idx="1801">
                  <c:v>2.5026388888873043</c:v>
                </c:pt>
                <c:pt idx="1802">
                  <c:v>2.5040277777734445</c:v>
                </c:pt>
                <c:pt idx="1803">
                  <c:v>2.5054166666668607</c:v>
                </c:pt>
                <c:pt idx="1804">
                  <c:v>2.5068055555530009</c:v>
                </c:pt>
                <c:pt idx="1805">
                  <c:v>2.5081944444391411</c:v>
                </c:pt>
                <c:pt idx="1806">
                  <c:v>2.5095949074020609</c:v>
                </c:pt>
                <c:pt idx="1807">
                  <c:v>2.5109837962954771</c:v>
                </c:pt>
                <c:pt idx="1808">
                  <c:v>2.5123726851816173</c:v>
                </c:pt>
                <c:pt idx="1809">
                  <c:v>2.5137615740750334</c:v>
                </c:pt>
                <c:pt idx="1810">
                  <c:v>2.5151504629611736</c:v>
                </c:pt>
                <c:pt idx="1811">
                  <c:v>2.5165393518473138</c:v>
                </c:pt>
                <c:pt idx="1812">
                  <c:v>2.51792824074073</c:v>
                </c:pt>
                <c:pt idx="1813">
                  <c:v>2.5193402777731535</c:v>
                </c:pt>
                <c:pt idx="1814">
                  <c:v>2.5207291666665697</c:v>
                </c:pt>
                <c:pt idx="1815">
                  <c:v>2.5221296296294895</c:v>
                </c:pt>
                <c:pt idx="1816">
                  <c:v>2.5235185185156297</c:v>
                </c:pt>
                <c:pt idx="1817">
                  <c:v>2.5249074074017699</c:v>
                </c:pt>
                <c:pt idx="1818">
                  <c:v>2.5263194444414694</c:v>
                </c:pt>
                <c:pt idx="1819">
                  <c:v>2.5277083333276096</c:v>
                </c:pt>
                <c:pt idx="1820">
                  <c:v>2.5290972222210257</c:v>
                </c:pt>
                <c:pt idx="1821">
                  <c:v>2.5304861111071659</c:v>
                </c:pt>
                <c:pt idx="1822">
                  <c:v>2.5318750000005821</c:v>
                </c:pt>
                <c:pt idx="1823">
                  <c:v>2.5332638888867223</c:v>
                </c:pt>
                <c:pt idx="1824">
                  <c:v>2.5346527777728625</c:v>
                </c:pt>
                <c:pt idx="1825">
                  <c:v>2.5360416666662786</c:v>
                </c:pt>
                <c:pt idx="1826">
                  <c:v>2.5374305555524188</c:v>
                </c:pt>
                <c:pt idx="1827">
                  <c:v>2.538819444438559</c:v>
                </c:pt>
                <c:pt idx="1828">
                  <c:v>2.5402083333319752</c:v>
                </c:pt>
                <c:pt idx="1829">
                  <c:v>2.5415972222181153</c:v>
                </c:pt>
                <c:pt idx="1830">
                  <c:v>2.5429861111115315</c:v>
                </c:pt>
                <c:pt idx="1831">
                  <c:v>2.5443749999976717</c:v>
                </c:pt>
                <c:pt idx="1832">
                  <c:v>2.5457638888838119</c:v>
                </c:pt>
                <c:pt idx="1833">
                  <c:v>2.547152777777228</c:v>
                </c:pt>
                <c:pt idx="1834">
                  <c:v>2.5485416666633682</c:v>
                </c:pt>
                <c:pt idx="1835">
                  <c:v>2.5499305555495084</c:v>
                </c:pt>
                <c:pt idx="1836">
                  <c:v>2.5513310185124283</c:v>
                </c:pt>
                <c:pt idx="1837">
                  <c:v>2.5527199074058444</c:v>
                </c:pt>
                <c:pt idx="1838">
                  <c:v>2.5541087962919846</c:v>
                </c:pt>
                <c:pt idx="1839">
                  <c:v>2.5554976851854008</c:v>
                </c:pt>
                <c:pt idx="1840">
                  <c:v>2.556886574071541</c:v>
                </c:pt>
                <c:pt idx="1841">
                  <c:v>2.5582754629576812</c:v>
                </c:pt>
                <c:pt idx="1842">
                  <c:v>2.5596643518510973</c:v>
                </c:pt>
                <c:pt idx="1843">
                  <c:v>2.5610532407372375</c:v>
                </c:pt>
                <c:pt idx="1844">
                  <c:v>2.5624421296233777</c:v>
                </c:pt>
                <c:pt idx="1845">
                  <c:v>2.5638310185167938</c:v>
                </c:pt>
                <c:pt idx="1846">
                  <c:v>2.565219907402934</c:v>
                </c:pt>
                <c:pt idx="1847">
                  <c:v>2.5666087962963502</c:v>
                </c:pt>
                <c:pt idx="1848">
                  <c:v>2.5679976851824904</c:v>
                </c:pt>
                <c:pt idx="1849">
                  <c:v>2.5693865740686306</c:v>
                </c:pt>
                <c:pt idx="1850">
                  <c:v>2.5707754629620467</c:v>
                </c:pt>
                <c:pt idx="1851">
                  <c:v>2.5721643518481869</c:v>
                </c:pt>
                <c:pt idx="1852">
                  <c:v>2.5735532407416031</c:v>
                </c:pt>
                <c:pt idx="1853">
                  <c:v>2.5749421296277433</c:v>
                </c:pt>
                <c:pt idx="1854">
                  <c:v>2.5763310185138835</c:v>
                </c:pt>
                <c:pt idx="1855">
                  <c:v>2.5777199074072996</c:v>
                </c:pt>
                <c:pt idx="1856">
                  <c:v>2.5791087962934398</c:v>
                </c:pt>
                <c:pt idx="1857">
                  <c:v>2.58049768517958</c:v>
                </c:pt>
                <c:pt idx="1858">
                  <c:v>2.5818981481424998</c:v>
                </c:pt>
                <c:pt idx="1859">
                  <c:v>2.583287037035916</c:v>
                </c:pt>
                <c:pt idx="1860">
                  <c:v>2.5846759259220562</c:v>
                </c:pt>
                <c:pt idx="1861">
                  <c:v>2.5860648148154723</c:v>
                </c:pt>
                <c:pt idx="1862">
                  <c:v>2.5874537037016125</c:v>
                </c:pt>
                <c:pt idx="1863">
                  <c:v>2.5888425925877527</c:v>
                </c:pt>
                <c:pt idx="1864">
                  <c:v>2.5902314814811689</c:v>
                </c:pt>
                <c:pt idx="1865">
                  <c:v>2.5916203703673091</c:v>
                </c:pt>
                <c:pt idx="1866">
                  <c:v>2.5930092592534493</c:v>
                </c:pt>
                <c:pt idx="1867">
                  <c:v>2.5943981481468654</c:v>
                </c:pt>
                <c:pt idx="1868">
                  <c:v>2.5957870370330056</c:v>
                </c:pt>
                <c:pt idx="1869">
                  <c:v>2.5971759259264218</c:v>
                </c:pt>
                <c:pt idx="1870">
                  <c:v>2.598564814812562</c:v>
                </c:pt>
                <c:pt idx="1871">
                  <c:v>2.5999537036987022</c:v>
                </c:pt>
                <c:pt idx="1872">
                  <c:v>2.6013425925921183</c:v>
                </c:pt>
                <c:pt idx="1873">
                  <c:v>2.6027314814782585</c:v>
                </c:pt>
                <c:pt idx="1874">
                  <c:v>2.6041203703643987</c:v>
                </c:pt>
                <c:pt idx="1875">
                  <c:v>2.6055092592578148</c:v>
                </c:pt>
                <c:pt idx="1876">
                  <c:v>2.606898148143955</c:v>
                </c:pt>
                <c:pt idx="1877">
                  <c:v>2.6082986111068749</c:v>
                </c:pt>
                <c:pt idx="1878">
                  <c:v>2.609687500000291</c:v>
                </c:pt>
                <c:pt idx="1879">
                  <c:v>2.6110763888864312</c:v>
                </c:pt>
                <c:pt idx="1880">
                  <c:v>2.6124652777725714</c:v>
                </c:pt>
                <c:pt idx="1881">
                  <c:v>2.6138541666659876</c:v>
                </c:pt>
                <c:pt idx="1882">
                  <c:v>2.6152430555521278</c:v>
                </c:pt>
                <c:pt idx="1883">
                  <c:v>2.616631944438268</c:v>
                </c:pt>
                <c:pt idx="1884">
                  <c:v>2.6180208333316841</c:v>
                </c:pt>
                <c:pt idx="1885">
                  <c:v>2.6194097222178243</c:v>
                </c:pt>
                <c:pt idx="1886">
                  <c:v>2.6207986111112405</c:v>
                </c:pt>
                <c:pt idx="1887">
                  <c:v>2.6221874999973807</c:v>
                </c:pt>
                <c:pt idx="1888">
                  <c:v>2.6235763888835208</c:v>
                </c:pt>
                <c:pt idx="1889">
                  <c:v>2.624965277776937</c:v>
                </c:pt>
                <c:pt idx="1890">
                  <c:v>2.6263541666630772</c:v>
                </c:pt>
                <c:pt idx="1891">
                  <c:v>2.6277430555564933</c:v>
                </c:pt>
                <c:pt idx="1892">
                  <c:v>2.6291319444426335</c:v>
                </c:pt>
                <c:pt idx="1893">
                  <c:v>2.6305208333287737</c:v>
                </c:pt>
                <c:pt idx="1894">
                  <c:v>2.6319097222221899</c:v>
                </c:pt>
                <c:pt idx="1895">
                  <c:v>2.6332986111083301</c:v>
                </c:pt>
                <c:pt idx="1896">
                  <c:v>2.6346874999944703</c:v>
                </c:pt>
                <c:pt idx="1897">
                  <c:v>2.6360763888878864</c:v>
                </c:pt>
                <c:pt idx="1898">
                  <c:v>2.6374652777740266</c:v>
                </c:pt>
                <c:pt idx="1899">
                  <c:v>2.6388657407369465</c:v>
                </c:pt>
                <c:pt idx="1900">
                  <c:v>2.6402546296303626</c:v>
                </c:pt>
                <c:pt idx="1901">
                  <c:v>2.6416435185165028</c:v>
                </c:pt>
                <c:pt idx="1902">
                  <c:v>2.643032407402643</c:v>
                </c:pt>
                <c:pt idx="1903">
                  <c:v>2.6444212962960592</c:v>
                </c:pt>
                <c:pt idx="1904">
                  <c:v>2.6458101851821993</c:v>
                </c:pt>
                <c:pt idx="1905">
                  <c:v>2.6471990740683395</c:v>
                </c:pt>
                <c:pt idx="1906">
                  <c:v>2.6485879629617557</c:v>
                </c:pt>
                <c:pt idx="1907">
                  <c:v>2.6499768518478959</c:v>
                </c:pt>
                <c:pt idx="1908">
                  <c:v>2.651365740741312</c:v>
                </c:pt>
                <c:pt idx="1909">
                  <c:v>2.6527546296274522</c:v>
                </c:pt>
                <c:pt idx="1910">
                  <c:v>2.6541435185135924</c:v>
                </c:pt>
                <c:pt idx="1911">
                  <c:v>2.6555324074070086</c:v>
                </c:pt>
                <c:pt idx="1912">
                  <c:v>2.6569212962931488</c:v>
                </c:pt>
                <c:pt idx="1913">
                  <c:v>2.658310185179289</c:v>
                </c:pt>
                <c:pt idx="1914">
                  <c:v>2.6596990740727051</c:v>
                </c:pt>
                <c:pt idx="1915">
                  <c:v>2.6610879629588453</c:v>
                </c:pt>
                <c:pt idx="1916">
                  <c:v>2.6624768518522615</c:v>
                </c:pt>
                <c:pt idx="1917">
                  <c:v>2.6638657407384017</c:v>
                </c:pt>
                <c:pt idx="1918">
                  <c:v>2.6652546296245418</c:v>
                </c:pt>
                <c:pt idx="1919">
                  <c:v>2.666643518517958</c:v>
                </c:pt>
                <c:pt idx="1920">
                  <c:v>2.6680324074040982</c:v>
                </c:pt>
                <c:pt idx="1921">
                  <c:v>2.669432870367018</c:v>
                </c:pt>
                <c:pt idx="1922">
                  <c:v>2.6708217592531582</c:v>
                </c:pt>
                <c:pt idx="1923">
                  <c:v>2.6722106481465744</c:v>
                </c:pt>
                <c:pt idx="1924">
                  <c:v>2.6735995370327146</c:v>
                </c:pt>
                <c:pt idx="1925">
                  <c:v>2.6749884259261307</c:v>
                </c:pt>
                <c:pt idx="1926">
                  <c:v>2.6763773148122709</c:v>
                </c:pt>
                <c:pt idx="1927">
                  <c:v>2.6777662036984111</c:v>
                </c:pt>
                <c:pt idx="1928">
                  <c:v>2.6791550925918273</c:v>
                </c:pt>
                <c:pt idx="1929">
                  <c:v>2.6805439814779675</c:v>
                </c:pt>
                <c:pt idx="1930">
                  <c:v>2.6819328703641077</c:v>
                </c:pt>
                <c:pt idx="1931">
                  <c:v>2.6833217592575238</c:v>
                </c:pt>
                <c:pt idx="1932">
                  <c:v>2.684710648143664</c:v>
                </c:pt>
                <c:pt idx="1933">
                  <c:v>2.6860995370370802</c:v>
                </c:pt>
                <c:pt idx="1934">
                  <c:v>2.6874884259232203</c:v>
                </c:pt>
                <c:pt idx="1935">
                  <c:v>2.6888773148093605</c:v>
                </c:pt>
                <c:pt idx="1936">
                  <c:v>2.6902662037027767</c:v>
                </c:pt>
                <c:pt idx="1937">
                  <c:v>2.6916550925889169</c:v>
                </c:pt>
                <c:pt idx="1938">
                  <c:v>2.693043981482333</c:v>
                </c:pt>
                <c:pt idx="1939">
                  <c:v>2.6944328703684732</c:v>
                </c:pt>
                <c:pt idx="1940">
                  <c:v>2.6958217592546134</c:v>
                </c:pt>
                <c:pt idx="1941">
                  <c:v>2.6972106481480296</c:v>
                </c:pt>
                <c:pt idx="1942">
                  <c:v>2.6985995370341698</c:v>
                </c:pt>
                <c:pt idx="1943">
                  <c:v>2.6999999999970896</c:v>
                </c:pt>
                <c:pt idx="1944">
                  <c:v>2.7013888888832298</c:v>
                </c:pt>
                <c:pt idx="1945">
                  <c:v>2.702777777776646</c:v>
                </c:pt>
                <c:pt idx="1946">
                  <c:v>2.7041666666627862</c:v>
                </c:pt>
                <c:pt idx="1947">
                  <c:v>2.7055555555562023</c:v>
                </c:pt>
                <c:pt idx="1948">
                  <c:v>2.7069444444423425</c:v>
                </c:pt>
                <c:pt idx="1949">
                  <c:v>2.7083333333284827</c:v>
                </c:pt>
                <c:pt idx="1950">
                  <c:v>2.7097222222218988</c:v>
                </c:pt>
                <c:pt idx="1951">
                  <c:v>2.711111111108039</c:v>
                </c:pt>
                <c:pt idx="1952">
                  <c:v>2.7124999999941792</c:v>
                </c:pt>
                <c:pt idx="1953">
                  <c:v>2.7138888888875954</c:v>
                </c:pt>
                <c:pt idx="1954">
                  <c:v>2.7152777777737356</c:v>
                </c:pt>
                <c:pt idx="1955">
                  <c:v>2.7166666666671517</c:v>
                </c:pt>
                <c:pt idx="1956">
                  <c:v>2.7180555555532919</c:v>
                </c:pt>
                <c:pt idx="1957">
                  <c:v>2.7194444444394321</c:v>
                </c:pt>
                <c:pt idx="1958">
                  <c:v>2.7208333333328483</c:v>
                </c:pt>
                <c:pt idx="1959">
                  <c:v>2.7222222222189885</c:v>
                </c:pt>
                <c:pt idx="1960">
                  <c:v>2.7236111111051287</c:v>
                </c:pt>
                <c:pt idx="1961">
                  <c:v>2.7249999999985448</c:v>
                </c:pt>
                <c:pt idx="1962">
                  <c:v>2.726388888884685</c:v>
                </c:pt>
                <c:pt idx="1963">
                  <c:v>2.7277777777781012</c:v>
                </c:pt>
                <c:pt idx="1964">
                  <c:v>2.7291666666642413</c:v>
                </c:pt>
                <c:pt idx="1965">
                  <c:v>2.7305671296271612</c:v>
                </c:pt>
                <c:pt idx="1966">
                  <c:v>2.7319560185133014</c:v>
                </c:pt>
                <c:pt idx="1967">
                  <c:v>2.7333449074067175</c:v>
                </c:pt>
                <c:pt idx="1968">
                  <c:v>2.7347337962928577</c:v>
                </c:pt>
                <c:pt idx="1969">
                  <c:v>2.7361226851789979</c:v>
                </c:pt>
                <c:pt idx="1970">
                  <c:v>2.7375115740724141</c:v>
                </c:pt>
                <c:pt idx="1971">
                  <c:v>2.7389004629585543</c:v>
                </c:pt>
                <c:pt idx="1972">
                  <c:v>2.7402893518519704</c:v>
                </c:pt>
                <c:pt idx="1973">
                  <c:v>2.7416782407381106</c:v>
                </c:pt>
                <c:pt idx="1974">
                  <c:v>2.7430671296242508</c:v>
                </c:pt>
                <c:pt idx="1975">
                  <c:v>2.744456018517667</c:v>
                </c:pt>
                <c:pt idx="1976">
                  <c:v>2.7458449074038072</c:v>
                </c:pt>
                <c:pt idx="1977">
                  <c:v>2.7472337962972233</c:v>
                </c:pt>
                <c:pt idx="1978">
                  <c:v>2.7486226851833635</c:v>
                </c:pt>
                <c:pt idx="1979">
                  <c:v>2.7500115740695037</c:v>
                </c:pt>
                <c:pt idx="1980">
                  <c:v>2.7514004629629198</c:v>
                </c:pt>
                <c:pt idx="1981">
                  <c:v>2.75278935184906</c:v>
                </c:pt>
                <c:pt idx="1982">
                  <c:v>2.7541782407352002</c:v>
                </c:pt>
                <c:pt idx="1983">
                  <c:v>2.7555671296286164</c:v>
                </c:pt>
                <c:pt idx="1984">
                  <c:v>2.7569560185147566</c:v>
                </c:pt>
                <c:pt idx="1985">
                  <c:v>2.7583449074081727</c:v>
                </c:pt>
                <c:pt idx="1986">
                  <c:v>2.7597337962943129</c:v>
                </c:pt>
                <c:pt idx="1987">
                  <c:v>2.7611342592572328</c:v>
                </c:pt>
                <c:pt idx="1988">
                  <c:v>2.762523148143373</c:v>
                </c:pt>
                <c:pt idx="1989">
                  <c:v>2.7639120370367891</c:v>
                </c:pt>
                <c:pt idx="1990">
                  <c:v>2.7653009259229293</c:v>
                </c:pt>
                <c:pt idx="1991">
                  <c:v>2.7666898148090695</c:v>
                </c:pt>
                <c:pt idx="1992">
                  <c:v>2.7680787037024857</c:v>
                </c:pt>
                <c:pt idx="1993">
                  <c:v>2.7694675925886258</c:v>
                </c:pt>
                <c:pt idx="1994">
                  <c:v>2.770856481482042</c:v>
                </c:pt>
                <c:pt idx="1995">
                  <c:v>2.7722453703681822</c:v>
                </c:pt>
                <c:pt idx="1996">
                  <c:v>2.7736342592543224</c:v>
                </c:pt>
                <c:pt idx="1997">
                  <c:v>2.7750231481477385</c:v>
                </c:pt>
                <c:pt idx="1998">
                  <c:v>2.7764120370338787</c:v>
                </c:pt>
                <c:pt idx="1999">
                  <c:v>2.7778009259200189</c:v>
                </c:pt>
                <c:pt idx="2000">
                  <c:v>2.7791898148134351</c:v>
                </c:pt>
                <c:pt idx="2001">
                  <c:v>2.7805787036995753</c:v>
                </c:pt>
                <c:pt idx="2002">
                  <c:v>2.7819675925929914</c:v>
                </c:pt>
                <c:pt idx="2003">
                  <c:v>2.7833564814791316</c:v>
                </c:pt>
                <c:pt idx="2004">
                  <c:v>2.7847453703652718</c:v>
                </c:pt>
                <c:pt idx="2005">
                  <c:v>2.786134259258688</c:v>
                </c:pt>
                <c:pt idx="2006">
                  <c:v>2.7875231481448282</c:v>
                </c:pt>
                <c:pt idx="2007">
                  <c:v>2.7889120370309683</c:v>
                </c:pt>
                <c:pt idx="2008">
                  <c:v>2.7903009259243845</c:v>
                </c:pt>
                <c:pt idx="2009">
                  <c:v>2.7916898148105247</c:v>
                </c:pt>
                <c:pt idx="2010">
                  <c:v>2.7930902777734445</c:v>
                </c:pt>
                <c:pt idx="2011">
                  <c:v>2.7944791666668607</c:v>
                </c:pt>
                <c:pt idx="2012">
                  <c:v>2.7958680555530009</c:v>
                </c:pt>
                <c:pt idx="2013">
                  <c:v>2.7972569444391411</c:v>
                </c:pt>
                <c:pt idx="2014">
                  <c:v>2.7986458333325572</c:v>
                </c:pt>
                <c:pt idx="2015">
                  <c:v>2.8000347222186974</c:v>
                </c:pt>
                <c:pt idx="2016">
                  <c:v>2.8014236111048376</c:v>
                </c:pt>
                <c:pt idx="2017">
                  <c:v>2.8028124999982538</c:v>
                </c:pt>
                <c:pt idx="2018">
                  <c:v>2.804201388884394</c:v>
                </c:pt>
                <c:pt idx="2019">
                  <c:v>2.8055902777778101</c:v>
                </c:pt>
                <c:pt idx="2020">
                  <c:v>2.8069791666639503</c:v>
                </c:pt>
                <c:pt idx="2021">
                  <c:v>2.8083680555500905</c:v>
                </c:pt>
                <c:pt idx="2022">
                  <c:v>2.8097569444435067</c:v>
                </c:pt>
                <c:pt idx="2023">
                  <c:v>2.8111458333296468</c:v>
                </c:pt>
                <c:pt idx="2024">
                  <c:v>2.812534722223063</c:v>
                </c:pt>
                <c:pt idx="2025">
                  <c:v>2.8139236111092032</c:v>
                </c:pt>
                <c:pt idx="2026">
                  <c:v>2.8153124999953434</c:v>
                </c:pt>
                <c:pt idx="2027">
                  <c:v>2.8167013888887595</c:v>
                </c:pt>
                <c:pt idx="2028">
                  <c:v>2.8180902777748997</c:v>
                </c:pt>
                <c:pt idx="2029">
                  <c:v>2.8194907407378196</c:v>
                </c:pt>
                <c:pt idx="2030">
                  <c:v>2.8208796296239598</c:v>
                </c:pt>
                <c:pt idx="2031">
                  <c:v>2.8222685185173759</c:v>
                </c:pt>
                <c:pt idx="2032">
                  <c:v>2.8236574074035161</c:v>
                </c:pt>
                <c:pt idx="2033">
                  <c:v>2.8250462962969323</c:v>
                </c:pt>
                <c:pt idx="2034">
                  <c:v>2.8264351851830725</c:v>
                </c:pt>
                <c:pt idx="2035">
                  <c:v>2.8278240740692127</c:v>
                </c:pt>
                <c:pt idx="2036">
                  <c:v>2.8292129629626288</c:v>
                </c:pt>
                <c:pt idx="2037">
                  <c:v>2.830601851848769</c:v>
                </c:pt>
                <c:pt idx="2038">
                  <c:v>2.8319907407349092</c:v>
                </c:pt>
                <c:pt idx="2039">
                  <c:v>2.8333796296283253</c:v>
                </c:pt>
                <c:pt idx="2040">
                  <c:v>2.8347685185144655</c:v>
                </c:pt>
                <c:pt idx="2041">
                  <c:v>2.8361574074078817</c:v>
                </c:pt>
                <c:pt idx="2042">
                  <c:v>2.8375462962940219</c:v>
                </c:pt>
                <c:pt idx="2043">
                  <c:v>2.8389351851801621</c:v>
                </c:pt>
                <c:pt idx="2044">
                  <c:v>2.8403240740735782</c:v>
                </c:pt>
                <c:pt idx="2045">
                  <c:v>2.8417129629597184</c:v>
                </c:pt>
                <c:pt idx="2046">
                  <c:v>2.8431018518458586</c:v>
                </c:pt>
                <c:pt idx="2047">
                  <c:v>2.8444907407392748</c:v>
                </c:pt>
                <c:pt idx="2048">
                  <c:v>2.845879629625415</c:v>
                </c:pt>
                <c:pt idx="2049">
                  <c:v>2.8472685185188311</c:v>
                </c:pt>
                <c:pt idx="2050">
                  <c:v>2.8486574074049713</c:v>
                </c:pt>
                <c:pt idx="2051">
                  <c:v>2.8500578703678912</c:v>
                </c:pt>
                <c:pt idx="2052">
                  <c:v>2.8514467592540313</c:v>
                </c:pt>
                <c:pt idx="2053">
                  <c:v>2.8528356481474475</c:v>
                </c:pt>
                <c:pt idx="2054">
                  <c:v>2.8542245370335877</c:v>
                </c:pt>
                <c:pt idx="2055">
                  <c:v>2.8556134259197279</c:v>
                </c:pt>
                <c:pt idx="2056">
                  <c:v>2.857002314813144</c:v>
                </c:pt>
                <c:pt idx="2057">
                  <c:v>2.8583912036992842</c:v>
                </c:pt>
                <c:pt idx="2058">
                  <c:v>2.8597800925927004</c:v>
                </c:pt>
                <c:pt idx="2059">
                  <c:v>2.8611689814788406</c:v>
                </c:pt>
                <c:pt idx="2060">
                  <c:v>2.8625578703649808</c:v>
                </c:pt>
                <c:pt idx="2061">
                  <c:v>2.8639467592583969</c:v>
                </c:pt>
                <c:pt idx="2062">
                  <c:v>2.8653356481445371</c:v>
                </c:pt>
                <c:pt idx="2063">
                  <c:v>2.8667245370379533</c:v>
                </c:pt>
                <c:pt idx="2064">
                  <c:v>2.8681134259240935</c:v>
                </c:pt>
                <c:pt idx="2065">
                  <c:v>2.8695023148102337</c:v>
                </c:pt>
                <c:pt idx="2066">
                  <c:v>2.8708912037036498</c:v>
                </c:pt>
                <c:pt idx="2067">
                  <c:v>2.87228009258979</c:v>
                </c:pt>
                <c:pt idx="2068">
                  <c:v>2.8736689814759302</c:v>
                </c:pt>
                <c:pt idx="2069">
                  <c:v>2.8750578703693463</c:v>
                </c:pt>
                <c:pt idx="2070">
                  <c:v>2.8764467592554865</c:v>
                </c:pt>
                <c:pt idx="2071">
                  <c:v>2.8778356481489027</c:v>
                </c:pt>
                <c:pt idx="2072">
                  <c:v>2.8792245370350429</c:v>
                </c:pt>
                <c:pt idx="2073">
                  <c:v>2.8806249999979627</c:v>
                </c:pt>
                <c:pt idx="2074">
                  <c:v>2.8820138888841029</c:v>
                </c:pt>
                <c:pt idx="2075">
                  <c:v>2.8834027777775191</c:v>
                </c:pt>
                <c:pt idx="2076">
                  <c:v>2.8847916666636593</c:v>
                </c:pt>
                <c:pt idx="2077">
                  <c:v>2.8861805555497995</c:v>
                </c:pt>
                <c:pt idx="2078">
                  <c:v>2.8875694444432156</c:v>
                </c:pt>
                <c:pt idx="2079">
                  <c:v>2.8889583333293558</c:v>
                </c:pt>
                <c:pt idx="2080">
                  <c:v>2.890347222222772</c:v>
                </c:pt>
                <c:pt idx="2081">
                  <c:v>2.8917361111089122</c:v>
                </c:pt>
                <c:pt idx="2082">
                  <c:v>2.8931249999950523</c:v>
                </c:pt>
                <c:pt idx="2083">
                  <c:v>2.8945138888884685</c:v>
                </c:pt>
                <c:pt idx="2084">
                  <c:v>2.8959027777746087</c:v>
                </c:pt>
                <c:pt idx="2085">
                  <c:v>2.8972916666607489</c:v>
                </c:pt>
                <c:pt idx="2086">
                  <c:v>2.898680555554165</c:v>
                </c:pt>
                <c:pt idx="2087">
                  <c:v>2.9000694444403052</c:v>
                </c:pt>
                <c:pt idx="2088">
                  <c:v>2.9014583333337214</c:v>
                </c:pt>
                <c:pt idx="2089">
                  <c:v>2.9028472222198616</c:v>
                </c:pt>
                <c:pt idx="2090">
                  <c:v>2.9042361111060018</c:v>
                </c:pt>
                <c:pt idx="2091">
                  <c:v>2.9056249999994179</c:v>
                </c:pt>
                <c:pt idx="2092">
                  <c:v>2.9070138888855581</c:v>
                </c:pt>
                <c:pt idx="2093">
                  <c:v>2.9084027777716983</c:v>
                </c:pt>
                <c:pt idx="2094">
                  <c:v>2.9098032407346182</c:v>
                </c:pt>
                <c:pt idx="2095">
                  <c:v>2.9111921296280343</c:v>
                </c:pt>
                <c:pt idx="2096">
                  <c:v>2.9125810185141745</c:v>
                </c:pt>
                <c:pt idx="2097">
                  <c:v>2.9139699074075907</c:v>
                </c:pt>
                <c:pt idx="2098">
                  <c:v>2.9153587962937308</c:v>
                </c:pt>
                <c:pt idx="2099">
                  <c:v>2.916747685179871</c:v>
                </c:pt>
                <c:pt idx="2100">
                  <c:v>2.9181365740732872</c:v>
                </c:pt>
                <c:pt idx="2101">
                  <c:v>2.9195254629594274</c:v>
                </c:pt>
                <c:pt idx="2102">
                  <c:v>2.9209143518455676</c:v>
                </c:pt>
                <c:pt idx="2103">
                  <c:v>2.9223032407389837</c:v>
                </c:pt>
                <c:pt idx="2104">
                  <c:v>2.9236921296251239</c:v>
                </c:pt>
                <c:pt idx="2105">
                  <c:v>2.9250810185185401</c:v>
                </c:pt>
                <c:pt idx="2106">
                  <c:v>2.9264699074046803</c:v>
                </c:pt>
                <c:pt idx="2107">
                  <c:v>2.9278587962908205</c:v>
                </c:pt>
                <c:pt idx="2108">
                  <c:v>2.9292476851842366</c:v>
                </c:pt>
                <c:pt idx="2109">
                  <c:v>2.9306365740703768</c:v>
                </c:pt>
                <c:pt idx="2110">
                  <c:v>2.932025462963793</c:v>
                </c:pt>
                <c:pt idx="2111">
                  <c:v>2.9334143518499332</c:v>
                </c:pt>
                <c:pt idx="2112">
                  <c:v>2.9348032407360733</c:v>
                </c:pt>
                <c:pt idx="2113">
                  <c:v>2.9361921296294895</c:v>
                </c:pt>
                <c:pt idx="2114">
                  <c:v>2.9375810185156297</c:v>
                </c:pt>
                <c:pt idx="2115">
                  <c:v>2.9389699074017699</c:v>
                </c:pt>
                <c:pt idx="2116">
                  <c:v>2.9403703703646897</c:v>
                </c:pt>
                <c:pt idx="2117">
                  <c:v>2.9417592592581059</c:v>
                </c:pt>
                <c:pt idx="2118">
                  <c:v>2.9431481481442461</c:v>
                </c:pt>
                <c:pt idx="2119">
                  <c:v>2.9445370370376622</c:v>
                </c:pt>
                <c:pt idx="2120">
                  <c:v>2.9459259259238024</c:v>
                </c:pt>
                <c:pt idx="2121">
                  <c:v>2.9473148148099426</c:v>
                </c:pt>
                <c:pt idx="2122">
                  <c:v>2.9487037037033588</c:v>
                </c:pt>
                <c:pt idx="2123">
                  <c:v>2.950092592589499</c:v>
                </c:pt>
                <c:pt idx="2124">
                  <c:v>2.9514814814756392</c:v>
                </c:pt>
                <c:pt idx="2125">
                  <c:v>2.9528703703690553</c:v>
                </c:pt>
                <c:pt idx="2126">
                  <c:v>2.9542592592551955</c:v>
                </c:pt>
                <c:pt idx="2127">
                  <c:v>2.9556481481486117</c:v>
                </c:pt>
                <c:pt idx="2128">
                  <c:v>2.9570370370347518</c:v>
                </c:pt>
                <c:pt idx="2129">
                  <c:v>2.958425925920892</c:v>
                </c:pt>
                <c:pt idx="2130">
                  <c:v>2.9598148148143082</c:v>
                </c:pt>
                <c:pt idx="2131">
                  <c:v>2.9612037037004484</c:v>
                </c:pt>
                <c:pt idx="2132">
                  <c:v>2.9625925925865886</c:v>
                </c:pt>
                <c:pt idx="2133">
                  <c:v>2.9639814814800047</c:v>
                </c:pt>
                <c:pt idx="2134">
                  <c:v>2.9653703703661449</c:v>
                </c:pt>
                <c:pt idx="2135">
                  <c:v>2.9667592592595611</c:v>
                </c:pt>
                <c:pt idx="2136">
                  <c:v>2.9681481481457013</c:v>
                </c:pt>
                <c:pt idx="2137">
                  <c:v>2.9695370370318415</c:v>
                </c:pt>
                <c:pt idx="2138">
                  <c:v>2.9709259259252576</c:v>
                </c:pt>
                <c:pt idx="2139">
                  <c:v>2.9723148148113978</c:v>
                </c:pt>
                <c:pt idx="2140">
                  <c:v>2.9737152777743177</c:v>
                </c:pt>
                <c:pt idx="2141">
                  <c:v>2.9751041666604578</c:v>
                </c:pt>
                <c:pt idx="2142">
                  <c:v>2.976493055553874</c:v>
                </c:pt>
                <c:pt idx="2143">
                  <c:v>2.9778819444400142</c:v>
                </c:pt>
                <c:pt idx="2144">
                  <c:v>2.9792708333334303</c:v>
                </c:pt>
                <c:pt idx="2145">
                  <c:v>2.9806597222195705</c:v>
                </c:pt>
                <c:pt idx="2146">
                  <c:v>2.9820486111057107</c:v>
                </c:pt>
                <c:pt idx="2147">
                  <c:v>2.9834374999991269</c:v>
                </c:pt>
                <c:pt idx="2148">
                  <c:v>2.9848263888852671</c:v>
                </c:pt>
                <c:pt idx="2149">
                  <c:v>2.9862152777786832</c:v>
                </c:pt>
                <c:pt idx="2150">
                  <c:v>2.9876041666648234</c:v>
                </c:pt>
                <c:pt idx="2151">
                  <c:v>2.9889930555509636</c:v>
                </c:pt>
                <c:pt idx="2152">
                  <c:v>2.9903819444443798</c:v>
                </c:pt>
                <c:pt idx="2153">
                  <c:v>2.99177083333052</c:v>
                </c:pt>
                <c:pt idx="2154">
                  <c:v>2.9931597222166602</c:v>
                </c:pt>
                <c:pt idx="2155">
                  <c:v>2.9945486111100763</c:v>
                </c:pt>
                <c:pt idx="2156">
                  <c:v>2.9959374999962165</c:v>
                </c:pt>
                <c:pt idx="2157">
                  <c:v>2.9973263888896327</c:v>
                </c:pt>
                <c:pt idx="2158">
                  <c:v>2.9987152777757728</c:v>
                </c:pt>
                <c:pt idx="2159">
                  <c:v>3.000104166661913</c:v>
                </c:pt>
                <c:pt idx="2160">
                  <c:v>3.0014930555553292</c:v>
                </c:pt>
                <c:pt idx="2161">
                  <c:v>3.002893518518249</c:v>
                </c:pt>
                <c:pt idx="2162">
                  <c:v>3.0042824074043892</c:v>
                </c:pt>
                <c:pt idx="2163">
                  <c:v>3.0056712962905294</c:v>
                </c:pt>
                <c:pt idx="2164">
                  <c:v>3.0070601851839456</c:v>
                </c:pt>
                <c:pt idx="2165">
                  <c:v>3.0084490740700858</c:v>
                </c:pt>
                <c:pt idx="2166">
                  <c:v>3.0098379629635019</c:v>
                </c:pt>
                <c:pt idx="2167">
                  <c:v>3.0112268518496421</c:v>
                </c:pt>
                <c:pt idx="2168">
                  <c:v>3.0126157407357823</c:v>
                </c:pt>
                <c:pt idx="2169">
                  <c:v>3.0140046296291985</c:v>
                </c:pt>
                <c:pt idx="2170">
                  <c:v>3.0153935185153387</c:v>
                </c:pt>
                <c:pt idx="2171">
                  <c:v>3.0167824074014788</c:v>
                </c:pt>
                <c:pt idx="2172">
                  <c:v>3.018171296294895</c:v>
                </c:pt>
                <c:pt idx="2173">
                  <c:v>3.0195601851810352</c:v>
                </c:pt>
                <c:pt idx="2174">
                  <c:v>3.0209490740744513</c:v>
                </c:pt>
                <c:pt idx="2175">
                  <c:v>3.0223379629605915</c:v>
                </c:pt>
                <c:pt idx="2176">
                  <c:v>3.0237268518467317</c:v>
                </c:pt>
                <c:pt idx="2177">
                  <c:v>3.0251157407401479</c:v>
                </c:pt>
                <c:pt idx="2178">
                  <c:v>3.0265046296262881</c:v>
                </c:pt>
                <c:pt idx="2179">
                  <c:v>3.0278935185124283</c:v>
                </c:pt>
                <c:pt idx="2180">
                  <c:v>3.0292824074058444</c:v>
                </c:pt>
                <c:pt idx="2181">
                  <c:v>3.0306712962919846</c:v>
                </c:pt>
                <c:pt idx="2182">
                  <c:v>3.0320601851854008</c:v>
                </c:pt>
                <c:pt idx="2183">
                  <c:v>3.0334606481483206</c:v>
                </c:pt>
                <c:pt idx="2184">
                  <c:v>3.0348495370344608</c:v>
                </c:pt>
                <c:pt idx="2185">
                  <c:v>3.036238425920601</c:v>
                </c:pt>
                <c:pt idx="2186">
                  <c:v>3.0376273148140172</c:v>
                </c:pt>
                <c:pt idx="2187">
                  <c:v>3.0390162037001573</c:v>
                </c:pt>
                <c:pt idx="2188">
                  <c:v>3.0404050925935735</c:v>
                </c:pt>
                <c:pt idx="2189">
                  <c:v>3.0417939814797137</c:v>
                </c:pt>
                <c:pt idx="2190">
                  <c:v>3.0431828703658539</c:v>
                </c:pt>
                <c:pt idx="2191">
                  <c:v>3.04457175925927</c:v>
                </c:pt>
                <c:pt idx="2192">
                  <c:v>3.0459606481454102</c:v>
                </c:pt>
                <c:pt idx="2193">
                  <c:v>3.0473495370315504</c:v>
                </c:pt>
                <c:pt idx="2194">
                  <c:v>3.0487384259249666</c:v>
                </c:pt>
                <c:pt idx="2195">
                  <c:v>3.0501273148111068</c:v>
                </c:pt>
                <c:pt idx="2196">
                  <c:v>3.0515162037045229</c:v>
                </c:pt>
                <c:pt idx="2197">
                  <c:v>3.0529050925906631</c:v>
                </c:pt>
                <c:pt idx="2198">
                  <c:v>3.0542939814768033</c:v>
                </c:pt>
                <c:pt idx="2199">
                  <c:v>3.0556828703702195</c:v>
                </c:pt>
                <c:pt idx="2200">
                  <c:v>3.0570717592563597</c:v>
                </c:pt>
                <c:pt idx="2201">
                  <c:v>3.0584606481424998</c:v>
                </c:pt>
                <c:pt idx="2202">
                  <c:v>3.059849537035916</c:v>
                </c:pt>
                <c:pt idx="2203">
                  <c:v>3.0612384259220562</c:v>
                </c:pt>
                <c:pt idx="2204">
                  <c:v>3.0626273148154723</c:v>
                </c:pt>
                <c:pt idx="2205">
                  <c:v>3.0640277777783922</c:v>
                </c:pt>
                <c:pt idx="2206">
                  <c:v>3.0654166666645324</c:v>
                </c:pt>
                <c:pt idx="2207">
                  <c:v>3.0668055555506726</c:v>
                </c:pt>
                <c:pt idx="2208">
                  <c:v>3.0681944444440887</c:v>
                </c:pt>
                <c:pt idx="2209">
                  <c:v>3.0695833333302289</c:v>
                </c:pt>
                <c:pt idx="2210">
                  <c:v>3.0709722222163691</c:v>
                </c:pt>
                <c:pt idx="2211">
                  <c:v>3.0723611111097853</c:v>
                </c:pt>
                <c:pt idx="2212">
                  <c:v>3.0737499999959255</c:v>
                </c:pt>
                <c:pt idx="2213">
                  <c:v>3.0751388888893416</c:v>
                </c:pt>
                <c:pt idx="2214">
                  <c:v>3.0765277777754818</c:v>
                </c:pt>
                <c:pt idx="2215">
                  <c:v>3.077916666661622</c:v>
                </c:pt>
                <c:pt idx="2216">
                  <c:v>3.0793055555550382</c:v>
                </c:pt>
                <c:pt idx="2217">
                  <c:v>3.0806944444411783</c:v>
                </c:pt>
                <c:pt idx="2218">
                  <c:v>3.0820833333273185</c:v>
                </c:pt>
                <c:pt idx="2219">
                  <c:v>3.0834722222207347</c:v>
                </c:pt>
                <c:pt idx="2220">
                  <c:v>3.0848611111068749</c:v>
                </c:pt>
                <c:pt idx="2221">
                  <c:v>3.086250000000291</c:v>
                </c:pt>
                <c:pt idx="2222">
                  <c:v>3.0876388888864312</c:v>
                </c:pt>
                <c:pt idx="2223">
                  <c:v>3.0890277777725714</c:v>
                </c:pt>
                <c:pt idx="2224">
                  <c:v>3.0904166666659876</c:v>
                </c:pt>
                <c:pt idx="2225">
                  <c:v>3.0918171296289074</c:v>
                </c:pt>
                <c:pt idx="2226">
                  <c:v>3.0932060185150476</c:v>
                </c:pt>
                <c:pt idx="2227">
                  <c:v>3.0945949074011878</c:v>
                </c:pt>
                <c:pt idx="2228">
                  <c:v>3.095983796294604</c:v>
                </c:pt>
                <c:pt idx="2229">
                  <c:v>3.0973726851807442</c:v>
                </c:pt>
                <c:pt idx="2230">
                  <c:v>3.0987615740741603</c:v>
                </c:pt>
                <c:pt idx="2231">
                  <c:v>3.1001504629603005</c:v>
                </c:pt>
                <c:pt idx="2232">
                  <c:v>3.1015393518464407</c:v>
                </c:pt>
                <c:pt idx="2233">
                  <c:v>3.1029282407398568</c:v>
                </c:pt>
                <c:pt idx="2234">
                  <c:v>3.104317129625997</c:v>
                </c:pt>
                <c:pt idx="2235">
                  <c:v>3.1057060185194132</c:v>
                </c:pt>
                <c:pt idx="2236">
                  <c:v>3.1070949074055534</c:v>
                </c:pt>
                <c:pt idx="2237">
                  <c:v>3.1084837962916936</c:v>
                </c:pt>
                <c:pt idx="2238">
                  <c:v>3.1098726851851097</c:v>
                </c:pt>
                <c:pt idx="2239">
                  <c:v>3.1112615740712499</c:v>
                </c:pt>
                <c:pt idx="2240">
                  <c:v>3.1126504629573901</c:v>
                </c:pt>
                <c:pt idx="2241">
                  <c:v>3.1140393518508063</c:v>
                </c:pt>
                <c:pt idx="2242">
                  <c:v>3.1154282407369465</c:v>
                </c:pt>
                <c:pt idx="2243">
                  <c:v>3.1168171296303626</c:v>
                </c:pt>
                <c:pt idx="2244">
                  <c:v>3.1182060185165028</c:v>
                </c:pt>
                <c:pt idx="2245">
                  <c:v>3.119594907402643</c:v>
                </c:pt>
                <c:pt idx="2246">
                  <c:v>3.1209837962960592</c:v>
                </c:pt>
                <c:pt idx="2247">
                  <c:v>3.1223726851821993</c:v>
                </c:pt>
                <c:pt idx="2248">
                  <c:v>3.1237731481451192</c:v>
                </c:pt>
                <c:pt idx="2249">
                  <c:v>3.1251620370312594</c:v>
                </c:pt>
                <c:pt idx="2250">
                  <c:v>3.1265509259246755</c:v>
                </c:pt>
                <c:pt idx="2251">
                  <c:v>3.1279398148108157</c:v>
                </c:pt>
                <c:pt idx="2252">
                  <c:v>3.1293287037042319</c:v>
                </c:pt>
                <c:pt idx="2253">
                  <c:v>3.1307175925903721</c:v>
                </c:pt>
                <c:pt idx="2254">
                  <c:v>3.1321064814765123</c:v>
                </c:pt>
                <c:pt idx="2255">
                  <c:v>3.1334953703699284</c:v>
                </c:pt>
                <c:pt idx="2256">
                  <c:v>3.1348842592560686</c:v>
                </c:pt>
                <c:pt idx="2257">
                  <c:v>3.1362731481422088</c:v>
                </c:pt>
                <c:pt idx="2258">
                  <c:v>3.137662037035625</c:v>
                </c:pt>
                <c:pt idx="2259">
                  <c:v>3.1390509259217652</c:v>
                </c:pt>
                <c:pt idx="2260">
                  <c:v>3.1404398148151813</c:v>
                </c:pt>
                <c:pt idx="2261">
                  <c:v>3.1418287037013215</c:v>
                </c:pt>
                <c:pt idx="2262">
                  <c:v>3.1432175925874617</c:v>
                </c:pt>
                <c:pt idx="2263">
                  <c:v>3.1446064814808778</c:v>
                </c:pt>
                <c:pt idx="2264">
                  <c:v>3.145995370367018</c:v>
                </c:pt>
                <c:pt idx="2265">
                  <c:v>3.1473842592531582</c:v>
                </c:pt>
                <c:pt idx="2266">
                  <c:v>3.1487731481465744</c:v>
                </c:pt>
                <c:pt idx="2267">
                  <c:v>3.1501620370327146</c:v>
                </c:pt>
                <c:pt idx="2268">
                  <c:v>3.1515509259261307</c:v>
                </c:pt>
                <c:pt idx="2269">
                  <c:v>3.1529398148122709</c:v>
                </c:pt>
                <c:pt idx="2270">
                  <c:v>3.1543402777751908</c:v>
                </c:pt>
                <c:pt idx="2271">
                  <c:v>3.155729166661331</c:v>
                </c:pt>
                <c:pt idx="2272">
                  <c:v>3.1571180555547471</c:v>
                </c:pt>
                <c:pt idx="2273">
                  <c:v>3.1585069444408873</c:v>
                </c:pt>
                <c:pt idx="2274">
                  <c:v>3.1598958333343035</c:v>
                </c:pt>
                <c:pt idx="2275">
                  <c:v>3.1612847222204437</c:v>
                </c:pt>
                <c:pt idx="2276">
                  <c:v>3.1626736111065838</c:v>
                </c:pt>
                <c:pt idx="2277">
                  <c:v>3.1640625</c:v>
                </c:pt>
                <c:pt idx="2278">
                  <c:v>3.1654513888861402</c:v>
                </c:pt>
                <c:pt idx="2279">
                  <c:v>3.1668402777722804</c:v>
                </c:pt>
                <c:pt idx="2280">
                  <c:v>3.1682291666656965</c:v>
                </c:pt>
                <c:pt idx="2281">
                  <c:v>3.1696180555518367</c:v>
                </c:pt>
                <c:pt idx="2282">
                  <c:v>3.1710069444452529</c:v>
                </c:pt>
                <c:pt idx="2283">
                  <c:v>3.1723958333313931</c:v>
                </c:pt>
                <c:pt idx="2284">
                  <c:v>3.1737847222175333</c:v>
                </c:pt>
                <c:pt idx="2285">
                  <c:v>3.1751736111109494</c:v>
                </c:pt>
                <c:pt idx="2286">
                  <c:v>3.1765624999970896</c:v>
                </c:pt>
                <c:pt idx="2287">
                  <c:v>3.1779513888832298</c:v>
                </c:pt>
                <c:pt idx="2288">
                  <c:v>3.179340277776646</c:v>
                </c:pt>
                <c:pt idx="2289">
                  <c:v>3.1807291666627862</c:v>
                </c:pt>
                <c:pt idx="2290">
                  <c:v>3.1821180555562023</c:v>
                </c:pt>
                <c:pt idx="2291">
                  <c:v>3.1835069444423425</c:v>
                </c:pt>
                <c:pt idx="2292">
                  <c:v>3.1849074074052623</c:v>
                </c:pt>
                <c:pt idx="2293">
                  <c:v>3.1862962962914025</c:v>
                </c:pt>
                <c:pt idx="2294">
                  <c:v>3.1876851851848187</c:v>
                </c:pt>
                <c:pt idx="2295">
                  <c:v>3.1890740740709589</c:v>
                </c:pt>
                <c:pt idx="2296">
                  <c:v>3.1904629629570991</c:v>
                </c:pt>
                <c:pt idx="2297">
                  <c:v>3.1918518518505152</c:v>
                </c:pt>
                <c:pt idx="2298">
                  <c:v>3.1932407407366554</c:v>
                </c:pt>
                <c:pt idx="2299">
                  <c:v>3.1946296296300716</c:v>
                </c:pt>
                <c:pt idx="2300">
                  <c:v>3.1960185185162118</c:v>
                </c:pt>
                <c:pt idx="2301">
                  <c:v>3.197407407402352</c:v>
                </c:pt>
                <c:pt idx="2302">
                  <c:v>3.1987962962957681</c:v>
                </c:pt>
                <c:pt idx="2303">
                  <c:v>3.2001851851819083</c:v>
                </c:pt>
                <c:pt idx="2304">
                  <c:v>3.2015740740680485</c:v>
                </c:pt>
                <c:pt idx="2305">
                  <c:v>3.2029629629614647</c:v>
                </c:pt>
                <c:pt idx="2306">
                  <c:v>3.2043518518476048</c:v>
                </c:pt>
                <c:pt idx="2307">
                  <c:v>3.205740740741021</c:v>
                </c:pt>
                <c:pt idx="2308">
                  <c:v>3.2071296296271612</c:v>
                </c:pt>
                <c:pt idx="2309">
                  <c:v>3.2085185185133014</c:v>
                </c:pt>
                <c:pt idx="2310">
                  <c:v>3.2099074074067175</c:v>
                </c:pt>
                <c:pt idx="2311">
                  <c:v>3.2112962962928577</c:v>
                </c:pt>
                <c:pt idx="2312">
                  <c:v>3.2126851851789979</c:v>
                </c:pt>
                <c:pt idx="2313">
                  <c:v>3.2140856481419178</c:v>
                </c:pt>
                <c:pt idx="2314">
                  <c:v>3.2154745370353339</c:v>
                </c:pt>
                <c:pt idx="2315">
                  <c:v>3.2168634259214741</c:v>
                </c:pt>
                <c:pt idx="2316">
                  <c:v>3.2182523148148903</c:v>
                </c:pt>
                <c:pt idx="2317">
                  <c:v>3.2196412037010305</c:v>
                </c:pt>
                <c:pt idx="2318">
                  <c:v>3.2210300925871707</c:v>
                </c:pt>
                <c:pt idx="2319">
                  <c:v>3.2224189814805868</c:v>
                </c:pt>
                <c:pt idx="2320">
                  <c:v>3.223807870366727</c:v>
                </c:pt>
                <c:pt idx="2321">
                  <c:v>3.2252083333296468</c:v>
                </c:pt>
                <c:pt idx="2322">
                  <c:v>3.226597222223063</c:v>
                </c:pt>
                <c:pt idx="2323">
                  <c:v>3.2279861111092032</c:v>
                </c:pt>
                <c:pt idx="2324">
                  <c:v>3.2293749999953434</c:v>
                </c:pt>
                <c:pt idx="2325">
                  <c:v>3.2307638888887595</c:v>
                </c:pt>
                <c:pt idx="2326">
                  <c:v>3.2321643518516794</c:v>
                </c:pt>
                <c:pt idx="2327">
                  <c:v>3.2335532407378196</c:v>
                </c:pt>
                <c:pt idx="2328">
                  <c:v>3.2349421296239598</c:v>
                </c:pt>
                <c:pt idx="2329">
                  <c:v>3.2363310185173759</c:v>
                </c:pt>
                <c:pt idx="2330">
                  <c:v>3.2377199074035161</c:v>
                </c:pt>
                <c:pt idx="2331">
                  <c:v>3.239120370366436</c:v>
                </c:pt>
                <c:pt idx="2332">
                  <c:v>3.2405092592598521</c:v>
                </c:pt>
                <c:pt idx="2333">
                  <c:v>3.2418981481459923</c:v>
                </c:pt>
                <c:pt idx="2334">
                  <c:v>3.2432986111089122</c:v>
                </c:pt>
                <c:pt idx="2335">
                  <c:v>3.2446874999950523</c:v>
                </c:pt>
                <c:pt idx="2336">
                  <c:v>3.2460763888884685</c:v>
                </c:pt>
                <c:pt idx="2337">
                  <c:v>3.2474652777746087</c:v>
                </c:pt>
                <c:pt idx="2338">
                  <c:v>3.2488657407375285</c:v>
                </c:pt>
                <c:pt idx="2339">
                  <c:v>3.2502546296236687</c:v>
                </c:pt>
                <c:pt idx="2340">
                  <c:v>3.2516435185170849</c:v>
                </c:pt>
                <c:pt idx="2341">
                  <c:v>3.2530324074032251</c:v>
                </c:pt>
                <c:pt idx="2342">
                  <c:v>3.2544212962966412</c:v>
                </c:pt>
                <c:pt idx="2343">
                  <c:v>3.2558101851827814</c:v>
                </c:pt>
                <c:pt idx="2344">
                  <c:v>3.2571990740689216</c:v>
                </c:pt>
                <c:pt idx="2345">
                  <c:v>3.2585879629623378</c:v>
                </c:pt>
                <c:pt idx="2346">
                  <c:v>3.259976851848478</c:v>
                </c:pt>
                <c:pt idx="2347">
                  <c:v>3.2613657407346182</c:v>
                </c:pt>
                <c:pt idx="2348">
                  <c:v>3.2627546296280343</c:v>
                </c:pt>
                <c:pt idx="2349">
                  <c:v>3.2641435185141745</c:v>
                </c:pt>
                <c:pt idx="2350">
                  <c:v>3.2655324074075907</c:v>
                </c:pt>
                <c:pt idx="2351">
                  <c:v>3.2669212962937308</c:v>
                </c:pt>
                <c:pt idx="2352">
                  <c:v>3.268310185179871</c:v>
                </c:pt>
                <c:pt idx="2353">
                  <c:v>3.2696990740732872</c:v>
                </c:pt>
                <c:pt idx="2354">
                  <c:v>3.2710879629594274</c:v>
                </c:pt>
                <c:pt idx="2355">
                  <c:v>3.2724768518455676</c:v>
                </c:pt>
                <c:pt idx="2356">
                  <c:v>3.2738657407389837</c:v>
                </c:pt>
                <c:pt idx="2357">
                  <c:v>3.2752546296251239</c:v>
                </c:pt>
                <c:pt idx="2358">
                  <c:v>3.2766435185185401</c:v>
                </c:pt>
                <c:pt idx="2359">
                  <c:v>3.2780439814814599</c:v>
                </c:pt>
                <c:pt idx="2360">
                  <c:v>3.2794328703676001</c:v>
                </c:pt>
                <c:pt idx="2361">
                  <c:v>3.2808217592537403</c:v>
                </c:pt>
                <c:pt idx="2362">
                  <c:v>3.2822106481471565</c:v>
                </c:pt>
                <c:pt idx="2363">
                  <c:v>3.2835995370332967</c:v>
                </c:pt>
                <c:pt idx="2364">
                  <c:v>3.2849884259267128</c:v>
                </c:pt>
                <c:pt idx="2365">
                  <c:v>3.286377314812853</c:v>
                </c:pt>
                <c:pt idx="2366">
                  <c:v>3.2877662036989932</c:v>
                </c:pt>
                <c:pt idx="2367">
                  <c:v>3.2891550925924093</c:v>
                </c:pt>
                <c:pt idx="2368">
                  <c:v>3.2905439814785495</c:v>
                </c:pt>
                <c:pt idx="2369">
                  <c:v>3.2919328703646897</c:v>
                </c:pt>
                <c:pt idx="2370">
                  <c:v>3.2933217592581059</c:v>
                </c:pt>
                <c:pt idx="2371">
                  <c:v>3.2947106481442461</c:v>
                </c:pt>
                <c:pt idx="2372">
                  <c:v>3.2960995370376622</c:v>
                </c:pt>
                <c:pt idx="2373">
                  <c:v>3.2974884259238024</c:v>
                </c:pt>
                <c:pt idx="2374">
                  <c:v>3.2988773148099426</c:v>
                </c:pt>
                <c:pt idx="2375">
                  <c:v>3.3002662037033588</c:v>
                </c:pt>
                <c:pt idx="2376">
                  <c:v>3.301655092589499</c:v>
                </c:pt>
                <c:pt idx="2377">
                  <c:v>3.3030439814756392</c:v>
                </c:pt>
                <c:pt idx="2378">
                  <c:v>3.3044328703690553</c:v>
                </c:pt>
                <c:pt idx="2379">
                  <c:v>3.3058217592551955</c:v>
                </c:pt>
                <c:pt idx="2380">
                  <c:v>3.3072106481486117</c:v>
                </c:pt>
                <c:pt idx="2381">
                  <c:v>3.3086111111115315</c:v>
                </c:pt>
                <c:pt idx="2382">
                  <c:v>3.3099999999976717</c:v>
                </c:pt>
                <c:pt idx="2383">
                  <c:v>3.3113888888838119</c:v>
                </c:pt>
                <c:pt idx="2384">
                  <c:v>3.312777777777228</c:v>
                </c:pt>
                <c:pt idx="2385">
                  <c:v>3.3141666666633682</c:v>
                </c:pt>
                <c:pt idx="2386">
                  <c:v>3.3155555555495084</c:v>
                </c:pt>
                <c:pt idx="2387">
                  <c:v>3.3169444444429246</c:v>
                </c:pt>
                <c:pt idx="2388">
                  <c:v>3.3183333333290648</c:v>
                </c:pt>
                <c:pt idx="2389">
                  <c:v>3.3197222222224809</c:v>
                </c:pt>
                <c:pt idx="2390">
                  <c:v>3.3211111111086211</c:v>
                </c:pt>
                <c:pt idx="2391">
                  <c:v>3.3224999999947613</c:v>
                </c:pt>
                <c:pt idx="2392">
                  <c:v>3.3238888888881775</c:v>
                </c:pt>
                <c:pt idx="2393">
                  <c:v>3.3252777777743177</c:v>
                </c:pt>
                <c:pt idx="2394">
                  <c:v>3.3266666666604578</c:v>
                </c:pt>
                <c:pt idx="2395">
                  <c:v>3.328055555553874</c:v>
                </c:pt>
                <c:pt idx="2396">
                  <c:v>3.3294444444400142</c:v>
                </c:pt>
                <c:pt idx="2397">
                  <c:v>3.3308333333334303</c:v>
                </c:pt>
                <c:pt idx="2398">
                  <c:v>3.3322222222195705</c:v>
                </c:pt>
                <c:pt idx="2399">
                  <c:v>3.3336111111057107</c:v>
                </c:pt>
                <c:pt idx="2400">
                  <c:v>3.3349999999991269</c:v>
                </c:pt>
                <c:pt idx="2401">
                  <c:v>3.3363888888852671</c:v>
                </c:pt>
                <c:pt idx="2402">
                  <c:v>3.3377777777786832</c:v>
                </c:pt>
                <c:pt idx="2403">
                  <c:v>3.3391782407416031</c:v>
                </c:pt>
                <c:pt idx="2404">
                  <c:v>3.3405671296277433</c:v>
                </c:pt>
                <c:pt idx="2405">
                  <c:v>3.3419560185138835</c:v>
                </c:pt>
                <c:pt idx="2406">
                  <c:v>3.3433449074072996</c:v>
                </c:pt>
                <c:pt idx="2407">
                  <c:v>3.3447337962934398</c:v>
                </c:pt>
                <c:pt idx="2408">
                  <c:v>3.34612268517958</c:v>
                </c:pt>
                <c:pt idx="2409">
                  <c:v>3.3475115740729962</c:v>
                </c:pt>
                <c:pt idx="2410">
                  <c:v>3.3489004629591363</c:v>
                </c:pt>
                <c:pt idx="2411">
                  <c:v>3.3502893518525525</c:v>
                </c:pt>
                <c:pt idx="2412">
                  <c:v>3.3516782407386927</c:v>
                </c:pt>
                <c:pt idx="2413">
                  <c:v>3.3530671296248329</c:v>
                </c:pt>
                <c:pt idx="2414">
                  <c:v>3.354456018518249</c:v>
                </c:pt>
                <c:pt idx="2415">
                  <c:v>3.3558449074043892</c:v>
                </c:pt>
                <c:pt idx="2416">
                  <c:v>3.3572337962905294</c:v>
                </c:pt>
                <c:pt idx="2417">
                  <c:v>3.3586226851839456</c:v>
                </c:pt>
                <c:pt idx="2418">
                  <c:v>3.3600115740700858</c:v>
                </c:pt>
                <c:pt idx="2419">
                  <c:v>3.3614004629635019</c:v>
                </c:pt>
                <c:pt idx="2420">
                  <c:v>3.3627893518496421</c:v>
                </c:pt>
                <c:pt idx="2421">
                  <c:v>3.3641782407357823</c:v>
                </c:pt>
                <c:pt idx="2422">
                  <c:v>3.3655671296291985</c:v>
                </c:pt>
                <c:pt idx="2423">
                  <c:v>3.3669560185153387</c:v>
                </c:pt>
                <c:pt idx="2424">
                  <c:v>3.3683449074014788</c:v>
                </c:pt>
                <c:pt idx="2425">
                  <c:v>3.369733796294895</c:v>
                </c:pt>
                <c:pt idx="2426">
                  <c:v>3.3711342592578148</c:v>
                </c:pt>
                <c:pt idx="2427">
                  <c:v>3.372523148143955</c:v>
                </c:pt>
                <c:pt idx="2428">
                  <c:v>3.3739120370373712</c:v>
                </c:pt>
                <c:pt idx="2429">
                  <c:v>3.3753009259235114</c:v>
                </c:pt>
                <c:pt idx="2430">
                  <c:v>3.3766898148096516</c:v>
                </c:pt>
                <c:pt idx="2431">
                  <c:v>3.3780787037030677</c:v>
                </c:pt>
                <c:pt idx="2432">
                  <c:v>3.3794675925892079</c:v>
                </c:pt>
                <c:pt idx="2433">
                  <c:v>3.3808564814753481</c:v>
                </c:pt>
                <c:pt idx="2434">
                  <c:v>3.3822453703687643</c:v>
                </c:pt>
                <c:pt idx="2435">
                  <c:v>3.3836342592549045</c:v>
                </c:pt>
                <c:pt idx="2436">
                  <c:v>3.3850231481483206</c:v>
                </c:pt>
                <c:pt idx="2437">
                  <c:v>3.3864120370344608</c:v>
                </c:pt>
                <c:pt idx="2438">
                  <c:v>3.3878124999973807</c:v>
                </c:pt>
                <c:pt idx="2439">
                  <c:v>3.3892013888835208</c:v>
                </c:pt>
                <c:pt idx="2440">
                  <c:v>3.390590277776937</c:v>
                </c:pt>
                <c:pt idx="2441">
                  <c:v>3.3919907407398568</c:v>
                </c:pt>
                <c:pt idx="2442">
                  <c:v>3.393379629625997</c:v>
                </c:pt>
                <c:pt idx="2443">
                  <c:v>3.3947685185194132</c:v>
                </c:pt>
                <c:pt idx="2444">
                  <c:v>3.3961574074055534</c:v>
                </c:pt>
                <c:pt idx="2445">
                  <c:v>3.3975462962916936</c:v>
                </c:pt>
                <c:pt idx="2446">
                  <c:v>3.3989351851851097</c:v>
                </c:pt>
                <c:pt idx="2447">
                  <c:v>3.4003356481480296</c:v>
                </c:pt>
                <c:pt idx="2448">
                  <c:v>3.4017245370341698</c:v>
                </c:pt>
                <c:pt idx="2449">
                  <c:v>3.40311342592031</c:v>
                </c:pt>
                <c:pt idx="2450">
                  <c:v>3.4045023148137261</c:v>
                </c:pt>
                <c:pt idx="2451">
                  <c:v>3.4058912036998663</c:v>
                </c:pt>
                <c:pt idx="2452">
                  <c:v>3.4072800925932825</c:v>
                </c:pt>
                <c:pt idx="2453">
                  <c:v>3.4086689814794227</c:v>
                </c:pt>
                <c:pt idx="2454">
                  <c:v>3.4100578703655628</c:v>
                </c:pt>
                <c:pt idx="2455">
                  <c:v>3.411446759258979</c:v>
                </c:pt>
                <c:pt idx="2456">
                  <c:v>3.4128472222218988</c:v>
                </c:pt>
                <c:pt idx="2457">
                  <c:v>3.414236111108039</c:v>
                </c:pt>
                <c:pt idx="2458">
                  <c:v>3.4156249999941792</c:v>
                </c:pt>
                <c:pt idx="2459">
                  <c:v>3.4170138888875954</c:v>
                </c:pt>
                <c:pt idx="2460">
                  <c:v>3.4184027777737356</c:v>
                </c:pt>
                <c:pt idx="2461">
                  <c:v>3.4197916666671517</c:v>
                </c:pt>
                <c:pt idx="2462">
                  <c:v>3.4211805555532919</c:v>
                </c:pt>
                <c:pt idx="2463">
                  <c:v>3.4225694444394321</c:v>
                </c:pt>
                <c:pt idx="2464">
                  <c:v>3.4239583333328483</c:v>
                </c:pt>
                <c:pt idx="2465">
                  <c:v>3.4253587962957681</c:v>
                </c:pt>
                <c:pt idx="2466">
                  <c:v>3.4267476851819083</c:v>
                </c:pt>
                <c:pt idx="2467">
                  <c:v>3.4281365740680485</c:v>
                </c:pt>
                <c:pt idx="2468">
                  <c:v>3.4295254629614647</c:v>
                </c:pt>
                <c:pt idx="2469">
                  <c:v>3.4309143518476048</c:v>
                </c:pt>
                <c:pt idx="2470">
                  <c:v>3.432303240741021</c:v>
                </c:pt>
                <c:pt idx="2471">
                  <c:v>3.4336921296271612</c:v>
                </c:pt>
                <c:pt idx="2472">
                  <c:v>3.435092592590081</c:v>
                </c:pt>
                <c:pt idx="2473">
                  <c:v>3.4364814814762212</c:v>
                </c:pt>
                <c:pt idx="2474">
                  <c:v>3.4378703703696374</c:v>
                </c:pt>
                <c:pt idx="2475">
                  <c:v>3.4392592592557776</c:v>
                </c:pt>
                <c:pt idx="2476">
                  <c:v>3.4406481481419178</c:v>
                </c:pt>
                <c:pt idx="2477">
                  <c:v>3.4420486111048376</c:v>
                </c:pt>
                <c:pt idx="2478">
                  <c:v>3.4434374999982538</c:v>
                </c:pt>
                <c:pt idx="2479">
                  <c:v>3.444826388884394</c:v>
                </c:pt>
                <c:pt idx="2480">
                  <c:v>3.4462152777778101</c:v>
                </c:pt>
                <c:pt idx="2481">
                  <c:v>3.4476041666639503</c:v>
                </c:pt>
                <c:pt idx="2482">
                  <c:v>3.4489930555500905</c:v>
                </c:pt>
                <c:pt idx="2483">
                  <c:v>3.4503935185130103</c:v>
                </c:pt>
                <c:pt idx="2484">
                  <c:v>3.4517824074064265</c:v>
                </c:pt>
                <c:pt idx="2485">
                  <c:v>3.4531712962925667</c:v>
                </c:pt>
                <c:pt idx="2486">
                  <c:v>3.4545601851859828</c:v>
                </c:pt>
                <c:pt idx="2487">
                  <c:v>3.455949074072123</c:v>
                </c:pt>
                <c:pt idx="2488">
                  <c:v>3.4573379629582632</c:v>
                </c:pt>
                <c:pt idx="2489">
                  <c:v>3.4587268518516794</c:v>
                </c:pt>
                <c:pt idx="2490">
                  <c:v>3.4601157407378196</c:v>
                </c:pt>
                <c:pt idx="2491">
                  <c:v>3.4615046296239598</c:v>
                </c:pt>
                <c:pt idx="2492">
                  <c:v>3.4628935185173759</c:v>
                </c:pt>
                <c:pt idx="2493">
                  <c:v>3.4642939814802958</c:v>
                </c:pt>
                <c:pt idx="2494">
                  <c:v>3.465682870366436</c:v>
                </c:pt>
                <c:pt idx="2495">
                  <c:v>3.4670717592598521</c:v>
                </c:pt>
                <c:pt idx="2496">
                  <c:v>3.4684606481459923</c:v>
                </c:pt>
                <c:pt idx="2497">
                  <c:v>3.4698495370321325</c:v>
                </c:pt>
                <c:pt idx="2498">
                  <c:v>3.4712384259255487</c:v>
                </c:pt>
                <c:pt idx="2499">
                  <c:v>3.4726273148116888</c:v>
                </c:pt>
                <c:pt idx="2500">
                  <c:v>3.474016203697829</c:v>
                </c:pt>
                <c:pt idx="2501">
                  <c:v>3.4754050925912452</c:v>
                </c:pt>
                <c:pt idx="2502">
                  <c:v>3.476805555554165</c:v>
                </c:pt>
                <c:pt idx="2503">
                  <c:v>3.4781944444403052</c:v>
                </c:pt>
                <c:pt idx="2504">
                  <c:v>3.4795833333337214</c:v>
                </c:pt>
                <c:pt idx="2505">
                  <c:v>3.4809722222198616</c:v>
                </c:pt>
                <c:pt idx="2506">
                  <c:v>3.4823611111060018</c:v>
                </c:pt>
                <c:pt idx="2507">
                  <c:v>3.4837499999994179</c:v>
                </c:pt>
                <c:pt idx="2508">
                  <c:v>3.4851388888855581</c:v>
                </c:pt>
                <c:pt idx="2509">
                  <c:v>3.4865277777716983</c:v>
                </c:pt>
                <c:pt idx="2510">
                  <c:v>3.4879166666651145</c:v>
                </c:pt>
                <c:pt idx="2511">
                  <c:v>3.4893055555512547</c:v>
                </c:pt>
                <c:pt idx="2512">
                  <c:v>3.4906944444446708</c:v>
                </c:pt>
                <c:pt idx="2513">
                  <c:v>3.4920949074075907</c:v>
                </c:pt>
                <c:pt idx="2514">
                  <c:v>3.4934837962937308</c:v>
                </c:pt>
                <c:pt idx="2515">
                  <c:v>3.494872685179871</c:v>
                </c:pt>
                <c:pt idx="2516">
                  <c:v>3.4962615740732872</c:v>
                </c:pt>
                <c:pt idx="2517">
                  <c:v>3.4976504629594274</c:v>
                </c:pt>
                <c:pt idx="2518">
                  <c:v>3.4990509259223472</c:v>
                </c:pt>
                <c:pt idx="2519">
                  <c:v>3.5004398148157634</c:v>
                </c:pt>
                <c:pt idx="2520">
                  <c:v>3.5018287037019036</c:v>
                </c:pt>
                <c:pt idx="2521">
                  <c:v>3.5032175925880438</c:v>
                </c:pt>
                <c:pt idx="2522">
                  <c:v>3.5046064814814599</c:v>
                </c:pt>
                <c:pt idx="2523">
                  <c:v>3.5059953703676001</c:v>
                </c:pt>
                <c:pt idx="2524">
                  <c:v>3.50739583333052</c:v>
                </c:pt>
                <c:pt idx="2525">
                  <c:v>3.5087847222166602</c:v>
                </c:pt>
                <c:pt idx="2526">
                  <c:v>3.5101736111100763</c:v>
                </c:pt>
                <c:pt idx="2527">
                  <c:v>3.5115624999962165</c:v>
                </c:pt>
                <c:pt idx="2528">
                  <c:v>3.5129513888896327</c:v>
                </c:pt>
                <c:pt idx="2529">
                  <c:v>3.5143402777757728</c:v>
                </c:pt>
                <c:pt idx="2530">
                  <c:v>3.515729166661913</c:v>
                </c:pt>
                <c:pt idx="2531">
                  <c:v>3.5171180555553292</c:v>
                </c:pt>
                <c:pt idx="2532">
                  <c:v>3.518518518518249</c:v>
                </c:pt>
                <c:pt idx="2533">
                  <c:v>3.5199189814811689</c:v>
                </c:pt>
                <c:pt idx="2534">
                  <c:v>3.5213078703673091</c:v>
                </c:pt>
                <c:pt idx="2535">
                  <c:v>3.5226967592534493</c:v>
                </c:pt>
                <c:pt idx="2536">
                  <c:v>3.5240856481468654</c:v>
                </c:pt>
                <c:pt idx="2537">
                  <c:v>3.5254745370330056</c:v>
                </c:pt>
                <c:pt idx="2538">
                  <c:v>3.5268634259264218</c:v>
                </c:pt>
                <c:pt idx="2539">
                  <c:v>3.5282638888893416</c:v>
                </c:pt>
                <c:pt idx="2540">
                  <c:v>3.5296527777754818</c:v>
                </c:pt>
                <c:pt idx="2541">
                  <c:v>3.531041666661622</c:v>
                </c:pt>
                <c:pt idx="2542">
                  <c:v>3.5324305555550382</c:v>
                </c:pt>
                <c:pt idx="2543">
                  <c:v>3.5338194444411783</c:v>
                </c:pt>
                <c:pt idx="2544">
                  <c:v>3.5352083333273185</c:v>
                </c:pt>
                <c:pt idx="2545">
                  <c:v>3.5365972222207347</c:v>
                </c:pt>
                <c:pt idx="2546">
                  <c:v>3.5379861111068749</c:v>
                </c:pt>
                <c:pt idx="2547">
                  <c:v>3.539375000000291</c:v>
                </c:pt>
                <c:pt idx="2548">
                  <c:v>3.5407638888864312</c:v>
                </c:pt>
                <c:pt idx="2549">
                  <c:v>3.5421527777725714</c:v>
                </c:pt>
                <c:pt idx="2550">
                  <c:v>3.5435416666659876</c:v>
                </c:pt>
                <c:pt idx="2551">
                  <c:v>3.5449305555521278</c:v>
                </c:pt>
                <c:pt idx="2552">
                  <c:v>3.546319444438268</c:v>
                </c:pt>
                <c:pt idx="2553">
                  <c:v>3.5477083333316841</c:v>
                </c:pt>
                <c:pt idx="2554">
                  <c:v>3.5490972222178243</c:v>
                </c:pt>
                <c:pt idx="2555">
                  <c:v>3.5504861111112405</c:v>
                </c:pt>
                <c:pt idx="2556">
                  <c:v>3.5518749999973807</c:v>
                </c:pt>
                <c:pt idx="2557">
                  <c:v>3.5532638888835208</c:v>
                </c:pt>
                <c:pt idx="2558">
                  <c:v>3.554652777776937</c:v>
                </c:pt>
                <c:pt idx="2559">
                  <c:v>3.5560416666630772</c:v>
                </c:pt>
                <c:pt idx="2560">
                  <c:v>3.5574305555564933</c:v>
                </c:pt>
                <c:pt idx="2561">
                  <c:v>3.5588310185194132</c:v>
                </c:pt>
                <c:pt idx="2562">
                  <c:v>3.5602199074055534</c:v>
                </c:pt>
                <c:pt idx="2563">
                  <c:v>3.5616087962916936</c:v>
                </c:pt>
                <c:pt idx="2564">
                  <c:v>3.5629976851851097</c:v>
                </c:pt>
                <c:pt idx="2565">
                  <c:v>3.5643865740712499</c:v>
                </c:pt>
                <c:pt idx="2566">
                  <c:v>3.5657754629573901</c:v>
                </c:pt>
                <c:pt idx="2567">
                  <c:v>3.5671643518508063</c:v>
                </c:pt>
                <c:pt idx="2568">
                  <c:v>3.5685532407369465</c:v>
                </c:pt>
                <c:pt idx="2569">
                  <c:v>3.5699421296303626</c:v>
                </c:pt>
                <c:pt idx="2570">
                  <c:v>3.5713310185165028</c:v>
                </c:pt>
                <c:pt idx="2571">
                  <c:v>3.572719907402643</c:v>
                </c:pt>
                <c:pt idx="2572">
                  <c:v>3.5741087962960592</c:v>
                </c:pt>
                <c:pt idx="2573">
                  <c:v>3.5754976851821993</c:v>
                </c:pt>
                <c:pt idx="2574">
                  <c:v>3.5768865740683395</c:v>
                </c:pt>
                <c:pt idx="2575">
                  <c:v>3.5782754629617557</c:v>
                </c:pt>
                <c:pt idx="2576">
                  <c:v>3.5796643518478959</c:v>
                </c:pt>
                <c:pt idx="2577">
                  <c:v>3.581053240741312</c:v>
                </c:pt>
                <c:pt idx="2578">
                  <c:v>3.5824421296274522</c:v>
                </c:pt>
                <c:pt idx="2579">
                  <c:v>3.5838310185135924</c:v>
                </c:pt>
                <c:pt idx="2580">
                  <c:v>3.5852199074070086</c:v>
                </c:pt>
                <c:pt idx="2581">
                  <c:v>3.5866087962931488</c:v>
                </c:pt>
                <c:pt idx="2582">
                  <c:v>3.587997685179289</c:v>
                </c:pt>
                <c:pt idx="2583">
                  <c:v>3.5893981481422088</c:v>
                </c:pt>
                <c:pt idx="2584">
                  <c:v>3.590787037035625</c:v>
                </c:pt>
                <c:pt idx="2585">
                  <c:v>3.5921759259217652</c:v>
                </c:pt>
                <c:pt idx="2586">
                  <c:v>3.5935648148151813</c:v>
                </c:pt>
                <c:pt idx="2587">
                  <c:v>3.5949537037013215</c:v>
                </c:pt>
                <c:pt idx="2588">
                  <c:v>3.5963425925874617</c:v>
                </c:pt>
                <c:pt idx="2589">
                  <c:v>3.5977314814808778</c:v>
                </c:pt>
                <c:pt idx="2590">
                  <c:v>3.599120370367018</c:v>
                </c:pt>
                <c:pt idx="2591">
                  <c:v>3.6005092592531582</c:v>
                </c:pt>
                <c:pt idx="2592">
                  <c:v>3.6018981481465744</c:v>
                </c:pt>
                <c:pt idx="2593">
                  <c:v>3.6032870370327146</c:v>
                </c:pt>
                <c:pt idx="2594">
                  <c:v>3.6046759259261307</c:v>
                </c:pt>
                <c:pt idx="2595">
                  <c:v>3.6060648148122709</c:v>
                </c:pt>
                <c:pt idx="2596">
                  <c:v>3.6074537036984111</c:v>
                </c:pt>
                <c:pt idx="2597">
                  <c:v>3.6088425925918273</c:v>
                </c:pt>
                <c:pt idx="2598">
                  <c:v>3.6102314814779675</c:v>
                </c:pt>
                <c:pt idx="2599">
                  <c:v>3.6116203703641077</c:v>
                </c:pt>
                <c:pt idx="2600">
                  <c:v>3.6130092592575238</c:v>
                </c:pt>
                <c:pt idx="2601">
                  <c:v>3.614398148143664</c:v>
                </c:pt>
                <c:pt idx="2602">
                  <c:v>3.6157870370370802</c:v>
                </c:pt>
                <c:pt idx="2603">
                  <c:v>3.6171759259232203</c:v>
                </c:pt>
                <c:pt idx="2604">
                  <c:v>3.6185648148093605</c:v>
                </c:pt>
                <c:pt idx="2605">
                  <c:v>3.6199652777722804</c:v>
                </c:pt>
                <c:pt idx="2606">
                  <c:v>3.6213541666656965</c:v>
                </c:pt>
                <c:pt idx="2607">
                  <c:v>3.6227430555518367</c:v>
                </c:pt>
                <c:pt idx="2608">
                  <c:v>3.6241319444452529</c:v>
                </c:pt>
                <c:pt idx="2609">
                  <c:v>3.6255208333313931</c:v>
                </c:pt>
                <c:pt idx="2610">
                  <c:v>3.6269097222175333</c:v>
                </c:pt>
                <c:pt idx="2611">
                  <c:v>3.6282986111109494</c:v>
                </c:pt>
                <c:pt idx="2612">
                  <c:v>3.6296874999970896</c:v>
                </c:pt>
                <c:pt idx="2613">
                  <c:v>3.6310763888832298</c:v>
                </c:pt>
                <c:pt idx="2614">
                  <c:v>3.632465277776646</c:v>
                </c:pt>
                <c:pt idx="2615">
                  <c:v>3.6338541666627862</c:v>
                </c:pt>
                <c:pt idx="2616">
                  <c:v>3.6352430555562023</c:v>
                </c:pt>
                <c:pt idx="2617">
                  <c:v>3.6366319444423425</c:v>
                </c:pt>
                <c:pt idx="2618">
                  <c:v>3.6380208333284827</c:v>
                </c:pt>
                <c:pt idx="2619">
                  <c:v>3.6394097222218988</c:v>
                </c:pt>
                <c:pt idx="2620">
                  <c:v>3.640798611108039</c:v>
                </c:pt>
                <c:pt idx="2621">
                  <c:v>3.6421874999941792</c:v>
                </c:pt>
                <c:pt idx="2622">
                  <c:v>3.6435763888875954</c:v>
                </c:pt>
                <c:pt idx="2623">
                  <c:v>3.6449652777737356</c:v>
                </c:pt>
                <c:pt idx="2624">
                  <c:v>3.6463657407366554</c:v>
                </c:pt>
                <c:pt idx="2625">
                  <c:v>3.6477546296300716</c:v>
                </c:pt>
                <c:pt idx="2626">
                  <c:v>3.6491435185162118</c:v>
                </c:pt>
                <c:pt idx="2627">
                  <c:v>3.650532407402352</c:v>
                </c:pt>
                <c:pt idx="2628">
                  <c:v>3.6519212962957681</c:v>
                </c:pt>
                <c:pt idx="2629">
                  <c:v>3.6533101851819083</c:v>
                </c:pt>
                <c:pt idx="2630">
                  <c:v>3.6546990740680485</c:v>
                </c:pt>
                <c:pt idx="2631">
                  <c:v>3.6560879629614647</c:v>
                </c:pt>
                <c:pt idx="2632">
                  <c:v>3.6574768518476048</c:v>
                </c:pt>
                <c:pt idx="2633">
                  <c:v>3.658865740741021</c:v>
                </c:pt>
                <c:pt idx="2634">
                  <c:v>3.6602546296271612</c:v>
                </c:pt>
                <c:pt idx="2635">
                  <c:v>3.6616435185133014</c:v>
                </c:pt>
                <c:pt idx="2636">
                  <c:v>3.6630324074067175</c:v>
                </c:pt>
                <c:pt idx="2637">
                  <c:v>3.6644212962928577</c:v>
                </c:pt>
                <c:pt idx="2638">
                  <c:v>3.6658101851789979</c:v>
                </c:pt>
                <c:pt idx="2639">
                  <c:v>3.6671990740724141</c:v>
                </c:pt>
                <c:pt idx="2640">
                  <c:v>3.6685995370353339</c:v>
                </c:pt>
                <c:pt idx="2641">
                  <c:v>3.6699884259214741</c:v>
                </c:pt>
                <c:pt idx="2642">
                  <c:v>3.6713773148148903</c:v>
                </c:pt>
                <c:pt idx="2643">
                  <c:v>3.6727662037010305</c:v>
                </c:pt>
                <c:pt idx="2644">
                  <c:v>3.6741550925871707</c:v>
                </c:pt>
                <c:pt idx="2645">
                  <c:v>3.6755439814805868</c:v>
                </c:pt>
                <c:pt idx="2646">
                  <c:v>3.676932870366727</c:v>
                </c:pt>
                <c:pt idx="2647">
                  <c:v>3.6783217592601432</c:v>
                </c:pt>
                <c:pt idx="2648">
                  <c:v>3.6797106481462833</c:v>
                </c:pt>
                <c:pt idx="2649">
                  <c:v>3.6810995370324235</c:v>
                </c:pt>
                <c:pt idx="2650">
                  <c:v>3.6824884259258397</c:v>
                </c:pt>
                <c:pt idx="2651">
                  <c:v>3.6838773148119799</c:v>
                </c:pt>
                <c:pt idx="2652">
                  <c:v>3.6852662036981201</c:v>
                </c:pt>
                <c:pt idx="2653">
                  <c:v>3.6866550925915362</c:v>
                </c:pt>
                <c:pt idx="2654">
                  <c:v>3.6880439814776764</c:v>
                </c:pt>
                <c:pt idx="2655">
                  <c:v>3.6894328703710926</c:v>
                </c:pt>
                <c:pt idx="2656">
                  <c:v>3.6908217592572328</c:v>
                </c:pt>
                <c:pt idx="2657">
                  <c:v>3.692210648143373</c:v>
                </c:pt>
                <c:pt idx="2658">
                  <c:v>3.6935995370367891</c:v>
                </c:pt>
                <c:pt idx="2659">
                  <c:v>3.6949884259229293</c:v>
                </c:pt>
                <c:pt idx="2660">
                  <c:v>3.6963888888858492</c:v>
                </c:pt>
                <c:pt idx="2661">
                  <c:v>3.6977777777719893</c:v>
                </c:pt>
                <c:pt idx="2662">
                  <c:v>3.6991666666654055</c:v>
                </c:pt>
                <c:pt idx="2663">
                  <c:v>3.7005555555515457</c:v>
                </c:pt>
                <c:pt idx="2664">
                  <c:v>3.7019444444449618</c:v>
                </c:pt>
                <c:pt idx="2665">
                  <c:v>3.703333333331102</c:v>
                </c:pt>
                <c:pt idx="2666">
                  <c:v>3.7047222222172422</c:v>
                </c:pt>
                <c:pt idx="2667">
                  <c:v>3.7061111111106584</c:v>
                </c:pt>
                <c:pt idx="2668">
                  <c:v>3.7074999999967986</c:v>
                </c:pt>
                <c:pt idx="2669">
                  <c:v>3.7088888888829388</c:v>
                </c:pt>
                <c:pt idx="2670">
                  <c:v>3.7102777777763549</c:v>
                </c:pt>
                <c:pt idx="2671">
                  <c:v>3.7116666666624951</c:v>
                </c:pt>
                <c:pt idx="2672">
                  <c:v>3.7130555555559113</c:v>
                </c:pt>
                <c:pt idx="2673">
                  <c:v>3.7144444444420515</c:v>
                </c:pt>
                <c:pt idx="2674">
                  <c:v>3.7158333333281917</c:v>
                </c:pt>
                <c:pt idx="2675">
                  <c:v>3.7172222222216078</c:v>
                </c:pt>
                <c:pt idx="2676">
                  <c:v>3.718611111107748</c:v>
                </c:pt>
                <c:pt idx="2677">
                  <c:v>3.7199999999938882</c:v>
                </c:pt>
                <c:pt idx="2678">
                  <c:v>3.7213888888873043</c:v>
                </c:pt>
                <c:pt idx="2679">
                  <c:v>3.7227777777734445</c:v>
                </c:pt>
                <c:pt idx="2680">
                  <c:v>3.7241666666668607</c:v>
                </c:pt>
                <c:pt idx="2681">
                  <c:v>3.7255555555530009</c:v>
                </c:pt>
                <c:pt idx="2682">
                  <c:v>3.7269560185159207</c:v>
                </c:pt>
                <c:pt idx="2683">
                  <c:v>3.7283449074020609</c:v>
                </c:pt>
                <c:pt idx="2684">
                  <c:v>3.7297337962954771</c:v>
                </c:pt>
                <c:pt idx="2685">
                  <c:v>3.7311226851816173</c:v>
                </c:pt>
                <c:pt idx="2686">
                  <c:v>3.7325115740750334</c:v>
                </c:pt>
                <c:pt idx="2687">
                  <c:v>3.7339004629611736</c:v>
                </c:pt>
                <c:pt idx="2688">
                  <c:v>3.7352893518473138</c:v>
                </c:pt>
                <c:pt idx="2689">
                  <c:v>3.73667824074073</c:v>
                </c:pt>
                <c:pt idx="2690">
                  <c:v>3.7380671296268702</c:v>
                </c:pt>
                <c:pt idx="2691">
                  <c:v>3.7394560185130103</c:v>
                </c:pt>
                <c:pt idx="2692">
                  <c:v>3.7408449074064265</c:v>
                </c:pt>
                <c:pt idx="2693">
                  <c:v>3.7422337962925667</c:v>
                </c:pt>
                <c:pt idx="2694">
                  <c:v>3.7436226851859828</c:v>
                </c:pt>
                <c:pt idx="2695">
                  <c:v>3.745011574072123</c:v>
                </c:pt>
                <c:pt idx="2696">
                  <c:v>3.7464004629582632</c:v>
                </c:pt>
                <c:pt idx="2697">
                  <c:v>3.7477893518516794</c:v>
                </c:pt>
                <c:pt idx="2698">
                  <c:v>3.7491782407378196</c:v>
                </c:pt>
                <c:pt idx="2699">
                  <c:v>3.7505671296239598</c:v>
                </c:pt>
                <c:pt idx="2700">
                  <c:v>3.7519560185173759</c:v>
                </c:pt>
                <c:pt idx="2701">
                  <c:v>3.7533449074035161</c:v>
                </c:pt>
                <c:pt idx="2702">
                  <c:v>3.7547569444432156</c:v>
                </c:pt>
                <c:pt idx="2703">
                  <c:v>3.7561458333293558</c:v>
                </c:pt>
                <c:pt idx="2704">
                  <c:v>3.757534722222772</c:v>
                </c:pt>
                <c:pt idx="2705">
                  <c:v>3.7589236111089122</c:v>
                </c:pt>
                <c:pt idx="2706">
                  <c:v>3.7603124999950523</c:v>
                </c:pt>
                <c:pt idx="2707">
                  <c:v>3.7617013888884685</c:v>
                </c:pt>
                <c:pt idx="2708">
                  <c:v>3.7630902777746087</c:v>
                </c:pt>
                <c:pt idx="2709">
                  <c:v>3.7644791666607489</c:v>
                </c:pt>
                <c:pt idx="2710">
                  <c:v>3.765868055554165</c:v>
                </c:pt>
                <c:pt idx="2711">
                  <c:v>3.7672569444403052</c:v>
                </c:pt>
                <c:pt idx="2712">
                  <c:v>3.7686458333337214</c:v>
                </c:pt>
                <c:pt idx="2713">
                  <c:v>3.7700347222198616</c:v>
                </c:pt>
                <c:pt idx="2714">
                  <c:v>3.7714236111060018</c:v>
                </c:pt>
                <c:pt idx="2715">
                  <c:v>3.7728124999994179</c:v>
                </c:pt>
                <c:pt idx="2716">
                  <c:v>3.7742013888855581</c:v>
                </c:pt>
                <c:pt idx="2717">
                  <c:v>3.7755902777716983</c:v>
                </c:pt>
                <c:pt idx="2718">
                  <c:v>3.7769791666651145</c:v>
                </c:pt>
                <c:pt idx="2719">
                  <c:v>3.7783680555512547</c:v>
                </c:pt>
                <c:pt idx="2720">
                  <c:v>3.7797569444446708</c:v>
                </c:pt>
                <c:pt idx="2721">
                  <c:v>3.781145833330811</c:v>
                </c:pt>
                <c:pt idx="2722">
                  <c:v>3.7825462962937308</c:v>
                </c:pt>
                <c:pt idx="2723">
                  <c:v>3.783935185179871</c:v>
                </c:pt>
                <c:pt idx="2724">
                  <c:v>3.7853240740732872</c:v>
                </c:pt>
                <c:pt idx="2725">
                  <c:v>3.7867129629594274</c:v>
                </c:pt>
                <c:pt idx="2726">
                  <c:v>3.7881018518455676</c:v>
                </c:pt>
                <c:pt idx="2727">
                  <c:v>3.7894907407389837</c:v>
                </c:pt>
                <c:pt idx="2728">
                  <c:v>3.7908796296251239</c:v>
                </c:pt>
                <c:pt idx="2729">
                  <c:v>3.7922685185185401</c:v>
                </c:pt>
                <c:pt idx="2730">
                  <c:v>3.7936574074046803</c:v>
                </c:pt>
                <c:pt idx="2731">
                  <c:v>3.7950462962908205</c:v>
                </c:pt>
                <c:pt idx="2732">
                  <c:v>3.7964351851842366</c:v>
                </c:pt>
                <c:pt idx="2733">
                  <c:v>3.7978240740703768</c:v>
                </c:pt>
                <c:pt idx="2734">
                  <c:v>3.799212962963793</c:v>
                </c:pt>
                <c:pt idx="2735">
                  <c:v>3.8006018518499332</c:v>
                </c:pt>
                <c:pt idx="2736">
                  <c:v>3.8019907407360733</c:v>
                </c:pt>
                <c:pt idx="2737">
                  <c:v>3.8033796296294895</c:v>
                </c:pt>
                <c:pt idx="2738">
                  <c:v>3.8047685185156297</c:v>
                </c:pt>
                <c:pt idx="2739">
                  <c:v>3.8061574074017699</c:v>
                </c:pt>
                <c:pt idx="2740">
                  <c:v>3.807546296295186</c:v>
                </c:pt>
                <c:pt idx="2741">
                  <c:v>3.8089351851813262</c:v>
                </c:pt>
                <c:pt idx="2742">
                  <c:v>3.8103240740747424</c:v>
                </c:pt>
                <c:pt idx="2743">
                  <c:v>3.8117245370376622</c:v>
                </c:pt>
                <c:pt idx="2744">
                  <c:v>3.8131134259238024</c:v>
                </c:pt>
                <c:pt idx="2745">
                  <c:v>3.8145023148099426</c:v>
                </c:pt>
                <c:pt idx="2746">
                  <c:v>3.8158912037033588</c:v>
                </c:pt>
                <c:pt idx="2747">
                  <c:v>3.817280092589499</c:v>
                </c:pt>
                <c:pt idx="2748">
                  <c:v>3.8186689814756392</c:v>
                </c:pt>
                <c:pt idx="2749">
                  <c:v>3.8200578703690553</c:v>
                </c:pt>
                <c:pt idx="2750">
                  <c:v>3.8214467592551955</c:v>
                </c:pt>
                <c:pt idx="2751">
                  <c:v>3.8228356481486117</c:v>
                </c:pt>
                <c:pt idx="2752">
                  <c:v>3.8242245370347518</c:v>
                </c:pt>
                <c:pt idx="2753">
                  <c:v>3.825613425920892</c:v>
                </c:pt>
                <c:pt idx="2754">
                  <c:v>3.8270023148143082</c:v>
                </c:pt>
                <c:pt idx="2755">
                  <c:v>3.8283912037004484</c:v>
                </c:pt>
                <c:pt idx="2756">
                  <c:v>3.8297800925865886</c:v>
                </c:pt>
                <c:pt idx="2757">
                  <c:v>3.8311689814800047</c:v>
                </c:pt>
                <c:pt idx="2758">
                  <c:v>3.8325578703661449</c:v>
                </c:pt>
                <c:pt idx="2759">
                  <c:v>3.8339467592595611</c:v>
                </c:pt>
                <c:pt idx="2760">
                  <c:v>3.8353356481457013</c:v>
                </c:pt>
                <c:pt idx="2761">
                  <c:v>3.8367245370318415</c:v>
                </c:pt>
                <c:pt idx="2762">
                  <c:v>3.8381134259252576</c:v>
                </c:pt>
                <c:pt idx="2763">
                  <c:v>3.8395023148113978</c:v>
                </c:pt>
                <c:pt idx="2764">
                  <c:v>3.840891203697538</c:v>
                </c:pt>
                <c:pt idx="2765">
                  <c:v>3.8422916666604578</c:v>
                </c:pt>
                <c:pt idx="2766">
                  <c:v>3.843680555553874</c:v>
                </c:pt>
                <c:pt idx="2767">
                  <c:v>3.8450694444400142</c:v>
                </c:pt>
                <c:pt idx="2768">
                  <c:v>3.8464583333334303</c:v>
                </c:pt>
                <c:pt idx="2769">
                  <c:v>3.8478472222195705</c:v>
                </c:pt>
                <c:pt idx="2770">
                  <c:v>3.8492361111057107</c:v>
                </c:pt>
                <c:pt idx="2771">
                  <c:v>3.8506249999991269</c:v>
                </c:pt>
                <c:pt idx="2772">
                  <c:v>3.8520138888852671</c:v>
                </c:pt>
                <c:pt idx="2773">
                  <c:v>3.8534027777786832</c:v>
                </c:pt>
                <c:pt idx="2774">
                  <c:v>3.8547916666648234</c:v>
                </c:pt>
                <c:pt idx="2775">
                  <c:v>3.8561805555509636</c:v>
                </c:pt>
                <c:pt idx="2776">
                  <c:v>3.8575694444443798</c:v>
                </c:pt>
                <c:pt idx="2777">
                  <c:v>3.85895833333052</c:v>
                </c:pt>
                <c:pt idx="2778">
                  <c:v>3.8603472222166602</c:v>
                </c:pt>
                <c:pt idx="2779">
                  <c:v>3.8617361111100763</c:v>
                </c:pt>
                <c:pt idx="2780">
                  <c:v>3.8631249999962165</c:v>
                </c:pt>
                <c:pt idx="2781">
                  <c:v>3.8645254629591363</c:v>
                </c:pt>
                <c:pt idx="2782">
                  <c:v>3.8659143518525525</c:v>
                </c:pt>
                <c:pt idx="2783">
                  <c:v>3.8673032407386927</c:v>
                </c:pt>
                <c:pt idx="2784">
                  <c:v>3.8686921296248329</c:v>
                </c:pt>
                <c:pt idx="2785">
                  <c:v>3.870081018518249</c:v>
                </c:pt>
                <c:pt idx="2786">
                  <c:v>3.8714699074043892</c:v>
                </c:pt>
                <c:pt idx="2787">
                  <c:v>3.8728587962905294</c:v>
                </c:pt>
                <c:pt idx="2788">
                  <c:v>3.8742476851839456</c:v>
                </c:pt>
                <c:pt idx="2789">
                  <c:v>3.8756365740700858</c:v>
                </c:pt>
                <c:pt idx="2790">
                  <c:v>3.8770254629635019</c:v>
                </c:pt>
                <c:pt idx="2791">
                  <c:v>3.8784143518496421</c:v>
                </c:pt>
                <c:pt idx="2792">
                  <c:v>3.8798032407357823</c:v>
                </c:pt>
                <c:pt idx="2793">
                  <c:v>3.8811921296291985</c:v>
                </c:pt>
                <c:pt idx="2794">
                  <c:v>3.8825810185153387</c:v>
                </c:pt>
                <c:pt idx="2795">
                  <c:v>3.8839699074014788</c:v>
                </c:pt>
                <c:pt idx="2796">
                  <c:v>3.885358796294895</c:v>
                </c:pt>
                <c:pt idx="2797">
                  <c:v>3.8867476851810352</c:v>
                </c:pt>
                <c:pt idx="2798">
                  <c:v>3.8881365740744513</c:v>
                </c:pt>
                <c:pt idx="2799">
                  <c:v>3.8895254629605915</c:v>
                </c:pt>
                <c:pt idx="2800">
                  <c:v>3.8909143518467317</c:v>
                </c:pt>
                <c:pt idx="2801">
                  <c:v>3.8923032407401479</c:v>
                </c:pt>
                <c:pt idx="2802">
                  <c:v>3.8936921296262881</c:v>
                </c:pt>
                <c:pt idx="2803">
                  <c:v>3.8950925925892079</c:v>
                </c:pt>
                <c:pt idx="2804">
                  <c:v>3.8964814814753481</c:v>
                </c:pt>
                <c:pt idx="2805">
                  <c:v>3.8978703703687643</c:v>
                </c:pt>
                <c:pt idx="2806">
                  <c:v>3.8992592592549045</c:v>
                </c:pt>
                <c:pt idx="2807">
                  <c:v>3.9006481481483206</c:v>
                </c:pt>
                <c:pt idx="2808">
                  <c:v>3.9020370370344608</c:v>
                </c:pt>
                <c:pt idx="2809">
                  <c:v>3.903425925920601</c:v>
                </c:pt>
                <c:pt idx="2810">
                  <c:v>3.9048148148140172</c:v>
                </c:pt>
                <c:pt idx="2811">
                  <c:v>3.9062037037001573</c:v>
                </c:pt>
                <c:pt idx="2812">
                  <c:v>3.9075925925935735</c:v>
                </c:pt>
                <c:pt idx="2813">
                  <c:v>3.9089814814797137</c:v>
                </c:pt>
                <c:pt idx="2814">
                  <c:v>3.9103703703658539</c:v>
                </c:pt>
                <c:pt idx="2815">
                  <c:v>3.91175925925927</c:v>
                </c:pt>
                <c:pt idx="2816">
                  <c:v>3.9131481481454102</c:v>
                </c:pt>
                <c:pt idx="2817">
                  <c:v>3.9145370370315504</c:v>
                </c:pt>
                <c:pt idx="2818">
                  <c:v>3.9159259259249666</c:v>
                </c:pt>
                <c:pt idx="2819">
                  <c:v>3.9173148148111068</c:v>
                </c:pt>
                <c:pt idx="2820">
                  <c:v>3.9187037037045229</c:v>
                </c:pt>
                <c:pt idx="2821">
                  <c:v>3.9200925925906631</c:v>
                </c:pt>
                <c:pt idx="2822">
                  <c:v>3.9214814814768033</c:v>
                </c:pt>
                <c:pt idx="2823">
                  <c:v>3.9228703703702195</c:v>
                </c:pt>
                <c:pt idx="2824">
                  <c:v>3.9242592592563597</c:v>
                </c:pt>
                <c:pt idx="2825">
                  <c:v>3.9256481481424998</c:v>
                </c:pt>
                <c:pt idx="2826">
                  <c:v>3.9270486111054197</c:v>
                </c:pt>
                <c:pt idx="2827">
                  <c:v>3.9284374999988358</c:v>
                </c:pt>
                <c:pt idx="2828">
                  <c:v>3.929826388884976</c:v>
                </c:pt>
                <c:pt idx="2829">
                  <c:v>3.9312152777783922</c:v>
                </c:pt>
                <c:pt idx="2830">
                  <c:v>3.9326041666645324</c:v>
                </c:pt>
                <c:pt idx="2831">
                  <c:v>3.9339930555506726</c:v>
                </c:pt>
                <c:pt idx="2832">
                  <c:v>3.9353819444440887</c:v>
                </c:pt>
                <c:pt idx="2833">
                  <c:v>3.9367708333302289</c:v>
                </c:pt>
                <c:pt idx="2834">
                  <c:v>3.9381597222163691</c:v>
                </c:pt>
                <c:pt idx="2835">
                  <c:v>3.9395486111097853</c:v>
                </c:pt>
                <c:pt idx="2836">
                  <c:v>3.9409374999959255</c:v>
                </c:pt>
                <c:pt idx="2837">
                  <c:v>3.9423263888893416</c:v>
                </c:pt>
                <c:pt idx="2838">
                  <c:v>3.9437152777754818</c:v>
                </c:pt>
                <c:pt idx="2839">
                  <c:v>3.945104166661622</c:v>
                </c:pt>
                <c:pt idx="2840">
                  <c:v>3.9464930555550382</c:v>
                </c:pt>
                <c:pt idx="2841">
                  <c:v>3.9478819444411783</c:v>
                </c:pt>
                <c:pt idx="2842">
                  <c:v>3.9492708333273185</c:v>
                </c:pt>
                <c:pt idx="2843">
                  <c:v>3.9506597222207347</c:v>
                </c:pt>
                <c:pt idx="2844">
                  <c:v>3.9520486111068749</c:v>
                </c:pt>
                <c:pt idx="2845">
                  <c:v>3.953437500000291</c:v>
                </c:pt>
                <c:pt idx="2846">
                  <c:v>3.9548263888864312</c:v>
                </c:pt>
                <c:pt idx="2847">
                  <c:v>3.9562152777725714</c:v>
                </c:pt>
                <c:pt idx="2848">
                  <c:v>3.9576041666659876</c:v>
                </c:pt>
                <c:pt idx="2849">
                  <c:v>3.9589930555521278</c:v>
                </c:pt>
                <c:pt idx="2850">
                  <c:v>3.9603935185150476</c:v>
                </c:pt>
                <c:pt idx="2851">
                  <c:v>3.9617824074011878</c:v>
                </c:pt>
                <c:pt idx="2852">
                  <c:v>3.963171296294604</c:v>
                </c:pt>
                <c:pt idx="2853">
                  <c:v>3.9645601851807442</c:v>
                </c:pt>
                <c:pt idx="2854">
                  <c:v>3.9659490740741603</c:v>
                </c:pt>
                <c:pt idx="2855">
                  <c:v>3.9673379629603005</c:v>
                </c:pt>
                <c:pt idx="2856">
                  <c:v>3.9687268518464407</c:v>
                </c:pt>
                <c:pt idx="2857">
                  <c:v>3.9701157407398568</c:v>
                </c:pt>
                <c:pt idx="2858">
                  <c:v>3.971504629625997</c:v>
                </c:pt>
                <c:pt idx="2859">
                  <c:v>3.9728935185194132</c:v>
                </c:pt>
                <c:pt idx="2860">
                  <c:v>3.9742824074055534</c:v>
                </c:pt>
                <c:pt idx="2861">
                  <c:v>3.9756712962916936</c:v>
                </c:pt>
                <c:pt idx="2862">
                  <c:v>3.9770601851851097</c:v>
                </c:pt>
                <c:pt idx="2863">
                  <c:v>3.9784490740712499</c:v>
                </c:pt>
                <c:pt idx="2864">
                  <c:v>3.9798379629573901</c:v>
                </c:pt>
                <c:pt idx="2865">
                  <c:v>3.9812268518508063</c:v>
                </c:pt>
                <c:pt idx="2866">
                  <c:v>3.9826157407369465</c:v>
                </c:pt>
                <c:pt idx="2867">
                  <c:v>3.9840046296303626</c:v>
                </c:pt>
                <c:pt idx="2868">
                  <c:v>3.9853935185165028</c:v>
                </c:pt>
                <c:pt idx="2869">
                  <c:v>3.986782407402643</c:v>
                </c:pt>
                <c:pt idx="2870">
                  <c:v>3.9881712962960592</c:v>
                </c:pt>
                <c:pt idx="2871">
                  <c:v>3.9895601851821993</c:v>
                </c:pt>
                <c:pt idx="2872">
                  <c:v>3.9909490740683395</c:v>
                </c:pt>
                <c:pt idx="2873">
                  <c:v>3.9923379629617557</c:v>
                </c:pt>
                <c:pt idx="2874">
                  <c:v>3.9937384259246755</c:v>
                </c:pt>
                <c:pt idx="2875">
                  <c:v>3.9951273148108157</c:v>
                </c:pt>
                <c:pt idx="2876">
                  <c:v>3.9965162037042319</c:v>
                </c:pt>
                <c:pt idx="2877">
                  <c:v>3.9979050925903721</c:v>
                </c:pt>
                <c:pt idx="2878">
                  <c:v>3.9992939814765123</c:v>
                </c:pt>
                <c:pt idx="2879">
                  <c:v>4.0006828703699284</c:v>
                </c:pt>
                <c:pt idx="2880">
                  <c:v>4.0020717592560686</c:v>
                </c:pt>
                <c:pt idx="2881">
                  <c:v>4.0034606481422088</c:v>
                </c:pt>
                <c:pt idx="2882">
                  <c:v>4.004849537035625</c:v>
                </c:pt>
                <c:pt idx="2883">
                  <c:v>4.0062384259217652</c:v>
                </c:pt>
                <c:pt idx="2884">
                  <c:v>4.0076273148151813</c:v>
                </c:pt>
                <c:pt idx="2885">
                  <c:v>4.0090162037013215</c:v>
                </c:pt>
                <c:pt idx="2886">
                  <c:v>4.0104050925874617</c:v>
                </c:pt>
                <c:pt idx="2887">
                  <c:v>4.0117939814808778</c:v>
                </c:pt>
                <c:pt idx="2888">
                  <c:v>4.013182870367018</c:v>
                </c:pt>
                <c:pt idx="2889">
                  <c:v>4.0145717592531582</c:v>
                </c:pt>
                <c:pt idx="2890">
                  <c:v>4.0159606481465744</c:v>
                </c:pt>
                <c:pt idx="2891">
                  <c:v>4.0173495370327146</c:v>
                </c:pt>
                <c:pt idx="2892">
                  <c:v>4.0187384259261307</c:v>
                </c:pt>
                <c:pt idx="2893">
                  <c:v>4.0201273148122709</c:v>
                </c:pt>
                <c:pt idx="2894">
                  <c:v>4.0215277777751908</c:v>
                </c:pt>
                <c:pt idx="2895">
                  <c:v>4.022916666661331</c:v>
                </c:pt>
                <c:pt idx="2896">
                  <c:v>4.0243055555547471</c:v>
                </c:pt>
                <c:pt idx="2897">
                  <c:v>4.0256944444408873</c:v>
                </c:pt>
                <c:pt idx="2898">
                  <c:v>4.0270833333343035</c:v>
                </c:pt>
                <c:pt idx="2899">
                  <c:v>4.0284722222204437</c:v>
                </c:pt>
                <c:pt idx="2900">
                  <c:v>4.0298611111065838</c:v>
                </c:pt>
                <c:pt idx="2901">
                  <c:v>4.03125</c:v>
                </c:pt>
                <c:pt idx="2902">
                  <c:v>4.0326388888861402</c:v>
                </c:pt>
                <c:pt idx="2903">
                  <c:v>4.0340277777722804</c:v>
                </c:pt>
                <c:pt idx="2904">
                  <c:v>4.0354166666656965</c:v>
                </c:pt>
                <c:pt idx="2905">
                  <c:v>4.0368055555518367</c:v>
                </c:pt>
                <c:pt idx="2906">
                  <c:v>4.0381944444452529</c:v>
                </c:pt>
                <c:pt idx="2907">
                  <c:v>4.0395833333313931</c:v>
                </c:pt>
                <c:pt idx="2908">
                  <c:v>4.0409722222175333</c:v>
                </c:pt>
                <c:pt idx="2909">
                  <c:v>4.0423611111109494</c:v>
                </c:pt>
                <c:pt idx="2910">
                  <c:v>4.0437615740738693</c:v>
                </c:pt>
                <c:pt idx="2911">
                  <c:v>4.0451504629600095</c:v>
                </c:pt>
                <c:pt idx="2912">
                  <c:v>4.0465393518461497</c:v>
                </c:pt>
                <c:pt idx="2913">
                  <c:v>4.0479282407395658</c:v>
                </c:pt>
                <c:pt idx="2914">
                  <c:v>4.049317129625706</c:v>
                </c:pt>
                <c:pt idx="2915">
                  <c:v>4.0507060185191222</c:v>
                </c:pt>
                <c:pt idx="2916">
                  <c:v>4.0520949074052623</c:v>
                </c:pt>
                <c:pt idx="2917">
                  <c:v>4.0534837962914025</c:v>
                </c:pt>
                <c:pt idx="2918">
                  <c:v>4.0548726851848187</c:v>
                </c:pt>
                <c:pt idx="2919">
                  <c:v>4.0562615740709589</c:v>
                </c:pt>
                <c:pt idx="2920">
                  <c:v>4.0576504629570991</c:v>
                </c:pt>
                <c:pt idx="2921">
                  <c:v>4.0590393518505152</c:v>
                </c:pt>
                <c:pt idx="2922">
                  <c:v>4.0604282407366554</c:v>
                </c:pt>
                <c:pt idx="2923">
                  <c:v>4.0618171296300716</c:v>
                </c:pt>
                <c:pt idx="2924">
                  <c:v>4.0632060185162118</c:v>
                </c:pt>
                <c:pt idx="2925">
                  <c:v>4.064594907402352</c:v>
                </c:pt>
                <c:pt idx="2926">
                  <c:v>4.0659837962957681</c:v>
                </c:pt>
                <c:pt idx="2927">
                  <c:v>4.0673726851819083</c:v>
                </c:pt>
                <c:pt idx="2928">
                  <c:v>4.0687615740680485</c:v>
                </c:pt>
                <c:pt idx="2929">
                  <c:v>4.0701504629614647</c:v>
                </c:pt>
                <c:pt idx="2930">
                  <c:v>4.0715393518476048</c:v>
                </c:pt>
                <c:pt idx="2931">
                  <c:v>4.072928240741021</c:v>
                </c:pt>
                <c:pt idx="2932">
                  <c:v>4.0743287037039408</c:v>
                </c:pt>
                <c:pt idx="2933">
                  <c:v>4.075717592590081</c:v>
                </c:pt>
                <c:pt idx="2934">
                  <c:v>4.0771064814762212</c:v>
                </c:pt>
                <c:pt idx="2935">
                  <c:v>4.0784953703696374</c:v>
                </c:pt>
                <c:pt idx="2936">
                  <c:v>4.0798842592557776</c:v>
                </c:pt>
                <c:pt idx="2937">
                  <c:v>4.0812731481419178</c:v>
                </c:pt>
                <c:pt idx="2938">
                  <c:v>4.0826620370353339</c:v>
                </c:pt>
                <c:pt idx="2939">
                  <c:v>4.0840509259214741</c:v>
                </c:pt>
                <c:pt idx="2940">
                  <c:v>4.0854398148148903</c:v>
                </c:pt>
                <c:pt idx="2941">
                  <c:v>4.0868287037010305</c:v>
                </c:pt>
                <c:pt idx="2942">
                  <c:v>4.0882175925871707</c:v>
                </c:pt>
                <c:pt idx="2943">
                  <c:v>4.0896064814805868</c:v>
                </c:pt>
                <c:pt idx="2944">
                  <c:v>4.090995370366727</c:v>
                </c:pt>
                <c:pt idx="2945">
                  <c:v>4.0923842592601432</c:v>
                </c:pt>
                <c:pt idx="2946">
                  <c:v>4.0937731481462833</c:v>
                </c:pt>
                <c:pt idx="2947">
                  <c:v>4.0951620370324235</c:v>
                </c:pt>
                <c:pt idx="2948">
                  <c:v>4.0965509259258397</c:v>
                </c:pt>
                <c:pt idx="2949">
                  <c:v>4.0979398148119799</c:v>
                </c:pt>
                <c:pt idx="2950">
                  <c:v>4.0993287036981201</c:v>
                </c:pt>
                <c:pt idx="2951">
                  <c:v>4.1007175925915362</c:v>
                </c:pt>
                <c:pt idx="2952">
                  <c:v>4.1021064814776764</c:v>
                </c:pt>
                <c:pt idx="2953">
                  <c:v>4.1034953703710926</c:v>
                </c:pt>
                <c:pt idx="2954">
                  <c:v>4.1048842592572328</c:v>
                </c:pt>
                <c:pt idx="2955">
                  <c:v>4.106273148143373</c:v>
                </c:pt>
                <c:pt idx="2956">
                  <c:v>4.1076620370367891</c:v>
                </c:pt>
                <c:pt idx="2957">
                  <c:v>4.1090509259229293</c:v>
                </c:pt>
                <c:pt idx="2958">
                  <c:v>4.1104513888858492</c:v>
                </c:pt>
                <c:pt idx="2959">
                  <c:v>4.1118402777719893</c:v>
                </c:pt>
                <c:pt idx="2960">
                  <c:v>4.1132291666654055</c:v>
                </c:pt>
                <c:pt idx="2961">
                  <c:v>4.1146180555515457</c:v>
                </c:pt>
                <c:pt idx="2962">
                  <c:v>4.1160069444449618</c:v>
                </c:pt>
                <c:pt idx="2963">
                  <c:v>4.117395833331102</c:v>
                </c:pt>
                <c:pt idx="2964">
                  <c:v>4.1187847222172422</c:v>
                </c:pt>
                <c:pt idx="2965">
                  <c:v>4.1201736111106584</c:v>
                </c:pt>
                <c:pt idx="2966">
                  <c:v>4.1215624999967986</c:v>
                </c:pt>
                <c:pt idx="2967">
                  <c:v>4.1229513888829388</c:v>
                </c:pt>
                <c:pt idx="2968">
                  <c:v>4.1243402777763549</c:v>
                </c:pt>
                <c:pt idx="2969">
                  <c:v>4.1257291666624951</c:v>
                </c:pt>
                <c:pt idx="2970">
                  <c:v>4.1271180555559113</c:v>
                </c:pt>
                <c:pt idx="2971">
                  <c:v>4.1285069444420515</c:v>
                </c:pt>
                <c:pt idx="2972">
                  <c:v>4.1298958333281917</c:v>
                </c:pt>
                <c:pt idx="2973">
                  <c:v>4.1312847222216078</c:v>
                </c:pt>
                <c:pt idx="2974">
                  <c:v>4.132673611107748</c:v>
                </c:pt>
                <c:pt idx="2975">
                  <c:v>4.1340624999938882</c:v>
                </c:pt>
                <c:pt idx="2976">
                  <c:v>4.1354513888873043</c:v>
                </c:pt>
                <c:pt idx="2977">
                  <c:v>4.1368402777734445</c:v>
                </c:pt>
                <c:pt idx="2978">
                  <c:v>4.1382291666668607</c:v>
                </c:pt>
                <c:pt idx="2979">
                  <c:v>4.1396180555530009</c:v>
                </c:pt>
                <c:pt idx="2980">
                  <c:v>4.1410069444391411</c:v>
                </c:pt>
                <c:pt idx="2981">
                  <c:v>4.1423958333325572</c:v>
                </c:pt>
                <c:pt idx="2982">
                  <c:v>4.1437962962954771</c:v>
                </c:pt>
                <c:pt idx="2983">
                  <c:v>4.1451851851816173</c:v>
                </c:pt>
                <c:pt idx="2984">
                  <c:v>4.1465740740750334</c:v>
                </c:pt>
                <c:pt idx="2985">
                  <c:v>4.1479629629611736</c:v>
                </c:pt>
                <c:pt idx="2986">
                  <c:v>4.1493518518473138</c:v>
                </c:pt>
                <c:pt idx="2987">
                  <c:v>4.15074074074073</c:v>
                </c:pt>
                <c:pt idx="2988">
                  <c:v>4.1521296296268702</c:v>
                </c:pt>
                <c:pt idx="2989">
                  <c:v>4.1535185185130103</c:v>
                </c:pt>
                <c:pt idx="2990">
                  <c:v>4.1549074074064265</c:v>
                </c:pt>
                <c:pt idx="2991">
                  <c:v>4.1562962962925667</c:v>
                </c:pt>
                <c:pt idx="2992">
                  <c:v>4.1576851851859828</c:v>
                </c:pt>
                <c:pt idx="2993">
                  <c:v>4.159074074072123</c:v>
                </c:pt>
                <c:pt idx="2994">
                  <c:v>4.1604629629582632</c:v>
                </c:pt>
                <c:pt idx="2995">
                  <c:v>4.1618518518516794</c:v>
                </c:pt>
                <c:pt idx="2996">
                  <c:v>4.1632407407378196</c:v>
                </c:pt>
                <c:pt idx="2997">
                  <c:v>4.1646296296239598</c:v>
                </c:pt>
                <c:pt idx="2998">
                  <c:v>4.1660185185173759</c:v>
                </c:pt>
                <c:pt idx="2999">
                  <c:v>4.1674074074035161</c:v>
                </c:pt>
                <c:pt idx="3000">
                  <c:v>4.1687962962969323</c:v>
                </c:pt>
                <c:pt idx="3001">
                  <c:v>4.1701851851830725</c:v>
                </c:pt>
                <c:pt idx="3002">
                  <c:v>4.1715740740692127</c:v>
                </c:pt>
                <c:pt idx="3003">
                  <c:v>4.1729629629626288</c:v>
                </c:pt>
                <c:pt idx="3004">
                  <c:v>4.174351851848769</c:v>
                </c:pt>
                <c:pt idx="3005">
                  <c:v>4.1757407407349092</c:v>
                </c:pt>
                <c:pt idx="3006">
                  <c:v>4.177141203697829</c:v>
                </c:pt>
                <c:pt idx="3007">
                  <c:v>4.1785300925912452</c:v>
                </c:pt>
                <c:pt idx="3008">
                  <c:v>4.1799189814773854</c:v>
                </c:pt>
                <c:pt idx="3009">
                  <c:v>4.1813078703708015</c:v>
                </c:pt>
                <c:pt idx="3010">
                  <c:v>4.1826967592569417</c:v>
                </c:pt>
                <c:pt idx="3011">
                  <c:v>4.1840856481430819</c:v>
                </c:pt>
                <c:pt idx="3012">
                  <c:v>4.1854745370364981</c:v>
                </c:pt>
                <c:pt idx="3013">
                  <c:v>4.1868634259226383</c:v>
                </c:pt>
                <c:pt idx="3014">
                  <c:v>4.1882523148087785</c:v>
                </c:pt>
                <c:pt idx="3015">
                  <c:v>4.1896412037021946</c:v>
                </c:pt>
                <c:pt idx="3016">
                  <c:v>4.1910416666651145</c:v>
                </c:pt>
                <c:pt idx="3017">
                  <c:v>4.1924305555512547</c:v>
                </c:pt>
                <c:pt idx="3018">
                  <c:v>4.1938194444446708</c:v>
                </c:pt>
                <c:pt idx="3019">
                  <c:v>4.195208333330811</c:v>
                </c:pt>
                <c:pt idx="3020">
                  <c:v>4.1965972222169512</c:v>
                </c:pt>
                <c:pt idx="3021">
                  <c:v>4.1979861111103673</c:v>
                </c:pt>
                <c:pt idx="3022">
                  <c:v>4.1993749999965075</c:v>
                </c:pt>
                <c:pt idx="3023">
                  <c:v>4.2007638888826477</c:v>
                </c:pt>
                <c:pt idx="3024">
                  <c:v>4.2021527777760639</c:v>
                </c:pt>
                <c:pt idx="3025">
                  <c:v>4.2035416666622041</c:v>
                </c:pt>
                <c:pt idx="3026">
                  <c:v>4.2049305555556202</c:v>
                </c:pt>
                <c:pt idx="3027">
                  <c:v>4.2063194444417604</c:v>
                </c:pt>
                <c:pt idx="3028">
                  <c:v>4.2077199074046803</c:v>
                </c:pt>
                <c:pt idx="3029">
                  <c:v>4.2091087962908205</c:v>
                </c:pt>
                <c:pt idx="3030">
                  <c:v>4.2104976851842366</c:v>
                </c:pt>
                <c:pt idx="3031">
                  <c:v>4.2118865740703768</c:v>
                </c:pt>
                <c:pt idx="3032">
                  <c:v>4.213275462963793</c:v>
                </c:pt>
                <c:pt idx="3033">
                  <c:v>4.2146643518499332</c:v>
                </c:pt>
                <c:pt idx="3034">
                  <c:v>4.2160532407360733</c:v>
                </c:pt>
                <c:pt idx="3035">
                  <c:v>4.2174421296294895</c:v>
                </c:pt>
                <c:pt idx="3036">
                  <c:v>4.2188310185156297</c:v>
                </c:pt>
                <c:pt idx="3037">
                  <c:v>4.2202199074017699</c:v>
                </c:pt>
                <c:pt idx="3038">
                  <c:v>4.221608796295186</c:v>
                </c:pt>
                <c:pt idx="3039">
                  <c:v>4.2229976851813262</c:v>
                </c:pt>
                <c:pt idx="3040">
                  <c:v>4.2243981481442461</c:v>
                </c:pt>
                <c:pt idx="3041">
                  <c:v>4.2257870370376622</c:v>
                </c:pt>
                <c:pt idx="3042">
                  <c:v>4.2271759259238024</c:v>
                </c:pt>
                <c:pt idx="3043">
                  <c:v>4.2285763888867223</c:v>
                </c:pt>
                <c:pt idx="3044">
                  <c:v>4.2299652777728625</c:v>
                </c:pt>
                <c:pt idx="3045">
                  <c:v>4.231377314812562</c:v>
                </c:pt>
                <c:pt idx="3046">
                  <c:v>4.2327662036987022</c:v>
                </c:pt>
                <c:pt idx="3047">
                  <c:v>4.234166666661622</c:v>
                </c:pt>
                <c:pt idx="3048">
                  <c:v>4.2355555555550382</c:v>
                </c:pt>
                <c:pt idx="3049">
                  <c:v>4.2369444444411783</c:v>
                </c:pt>
                <c:pt idx="3050">
                  <c:v>4.2383449074040982</c:v>
                </c:pt>
                <c:pt idx="3051">
                  <c:v>4.2397337962902384</c:v>
                </c:pt>
                <c:pt idx="3052">
                  <c:v>4.2411226851836545</c:v>
                </c:pt>
                <c:pt idx="3053">
                  <c:v>4.2425115740697947</c:v>
                </c:pt>
                <c:pt idx="3054">
                  <c:v>4.2439004629632109</c:v>
                </c:pt>
                <c:pt idx="3055">
                  <c:v>4.2452893518493511</c:v>
                </c:pt>
                <c:pt idx="3056">
                  <c:v>4.2466782407354913</c:v>
                </c:pt>
                <c:pt idx="3057">
                  <c:v>4.2480671296289074</c:v>
                </c:pt>
                <c:pt idx="3058">
                  <c:v>4.2494560185150476</c:v>
                </c:pt>
                <c:pt idx="3059">
                  <c:v>4.2508449074011878</c:v>
                </c:pt>
                <c:pt idx="3060">
                  <c:v>4.252233796294604</c:v>
                </c:pt>
                <c:pt idx="3061">
                  <c:v>4.2536226851807442</c:v>
                </c:pt>
                <c:pt idx="3062">
                  <c:v>4.2550115740741603</c:v>
                </c:pt>
                <c:pt idx="3063">
                  <c:v>4.2564004629603005</c:v>
                </c:pt>
                <c:pt idx="3064">
                  <c:v>4.2577893518464407</c:v>
                </c:pt>
                <c:pt idx="3065">
                  <c:v>4.2591782407398568</c:v>
                </c:pt>
                <c:pt idx="3066">
                  <c:v>4.260567129625997</c:v>
                </c:pt>
                <c:pt idx="3067">
                  <c:v>4.2619560185194132</c:v>
                </c:pt>
                <c:pt idx="3068">
                  <c:v>4.2633449074055534</c:v>
                </c:pt>
                <c:pt idx="3069">
                  <c:v>4.2647337962916936</c:v>
                </c:pt>
                <c:pt idx="3070">
                  <c:v>4.2661226851851097</c:v>
                </c:pt>
                <c:pt idx="3071">
                  <c:v>4.2675115740712499</c:v>
                </c:pt>
                <c:pt idx="3072">
                  <c:v>4.2689004629573901</c:v>
                </c:pt>
                <c:pt idx="3073">
                  <c:v>4.27030092592031</c:v>
                </c:pt>
                <c:pt idx="3074">
                  <c:v>4.2716898148137261</c:v>
                </c:pt>
                <c:pt idx="3075">
                  <c:v>4.2730787036998663</c:v>
                </c:pt>
                <c:pt idx="3076">
                  <c:v>4.2744675925932825</c:v>
                </c:pt>
                <c:pt idx="3077">
                  <c:v>4.2758564814794227</c:v>
                </c:pt>
                <c:pt idx="3078">
                  <c:v>4.2772453703655628</c:v>
                </c:pt>
                <c:pt idx="3079">
                  <c:v>4.278634259258979</c:v>
                </c:pt>
                <c:pt idx="3080">
                  <c:v>4.2800231481451192</c:v>
                </c:pt>
                <c:pt idx="3081">
                  <c:v>4.2814120370312594</c:v>
                </c:pt>
                <c:pt idx="3082">
                  <c:v>4.2828009259246755</c:v>
                </c:pt>
                <c:pt idx="3083">
                  <c:v>4.2841898148108157</c:v>
                </c:pt>
                <c:pt idx="3084">
                  <c:v>4.2855787037042319</c:v>
                </c:pt>
                <c:pt idx="3085">
                  <c:v>4.2869675925903721</c:v>
                </c:pt>
                <c:pt idx="3086">
                  <c:v>4.2883564814765123</c:v>
                </c:pt>
                <c:pt idx="3087">
                  <c:v>4.2897453703699284</c:v>
                </c:pt>
                <c:pt idx="3088">
                  <c:v>4.2911342592560686</c:v>
                </c:pt>
                <c:pt idx="3089">
                  <c:v>4.2925231481422088</c:v>
                </c:pt>
                <c:pt idx="3090">
                  <c:v>4.293912037035625</c:v>
                </c:pt>
                <c:pt idx="3091">
                  <c:v>4.2953009259217652</c:v>
                </c:pt>
                <c:pt idx="3092">
                  <c:v>4.2966898148151813</c:v>
                </c:pt>
                <c:pt idx="3093">
                  <c:v>4.2980787037013215</c:v>
                </c:pt>
                <c:pt idx="3094">
                  <c:v>4.2994675925874617</c:v>
                </c:pt>
                <c:pt idx="3095">
                  <c:v>4.3008564814808778</c:v>
                </c:pt>
                <c:pt idx="3096">
                  <c:v>4.3022569444437977</c:v>
                </c:pt>
                <c:pt idx="3097">
                  <c:v>4.3036458333299379</c:v>
                </c:pt>
                <c:pt idx="3098">
                  <c:v>4.3050347222160781</c:v>
                </c:pt>
                <c:pt idx="3099">
                  <c:v>4.3064236111094942</c:v>
                </c:pt>
                <c:pt idx="3100">
                  <c:v>4.3078124999956344</c:v>
                </c:pt>
                <c:pt idx="3101">
                  <c:v>4.3092013888890506</c:v>
                </c:pt>
                <c:pt idx="3102">
                  <c:v>4.3105902777751908</c:v>
                </c:pt>
                <c:pt idx="3103">
                  <c:v>4.311979166661331</c:v>
                </c:pt>
                <c:pt idx="3104">
                  <c:v>4.3133680555547471</c:v>
                </c:pt>
                <c:pt idx="3105">
                  <c:v>4.3147569444408873</c:v>
                </c:pt>
                <c:pt idx="3106">
                  <c:v>4.3161458333343035</c:v>
                </c:pt>
                <c:pt idx="3107">
                  <c:v>4.3175347222204437</c:v>
                </c:pt>
                <c:pt idx="3108">
                  <c:v>4.3189236111065838</c:v>
                </c:pt>
                <c:pt idx="3109">
                  <c:v>4.3203125</c:v>
                </c:pt>
                <c:pt idx="3110">
                  <c:v>4.3217013888861402</c:v>
                </c:pt>
                <c:pt idx="3111">
                  <c:v>4.3230902777722804</c:v>
                </c:pt>
                <c:pt idx="3112">
                  <c:v>4.3244791666656965</c:v>
                </c:pt>
                <c:pt idx="3113">
                  <c:v>4.3258680555518367</c:v>
                </c:pt>
                <c:pt idx="3114">
                  <c:v>4.3272569444452529</c:v>
                </c:pt>
                <c:pt idx="3115">
                  <c:v>4.3286458333313931</c:v>
                </c:pt>
                <c:pt idx="3116">
                  <c:v>4.3300347222175333</c:v>
                </c:pt>
                <c:pt idx="3117">
                  <c:v>4.3314236111109494</c:v>
                </c:pt>
                <c:pt idx="3118">
                  <c:v>4.3328124999970896</c:v>
                </c:pt>
                <c:pt idx="3119">
                  <c:v>4.3342129629600095</c:v>
                </c:pt>
                <c:pt idx="3120">
                  <c:v>4.3356018518461497</c:v>
                </c:pt>
                <c:pt idx="3121">
                  <c:v>4.3369907407395658</c:v>
                </c:pt>
                <c:pt idx="3122">
                  <c:v>4.338379629625706</c:v>
                </c:pt>
                <c:pt idx="3123">
                  <c:v>4.3397685185191222</c:v>
                </c:pt>
                <c:pt idx="3124">
                  <c:v>4.3411574074052623</c:v>
                </c:pt>
                <c:pt idx="3125">
                  <c:v>4.3425462962914025</c:v>
                </c:pt>
                <c:pt idx="3126">
                  <c:v>4.3439351851848187</c:v>
                </c:pt>
                <c:pt idx="3127">
                  <c:v>4.3453240740709589</c:v>
                </c:pt>
                <c:pt idx="3128">
                  <c:v>4.3467129629570991</c:v>
                </c:pt>
                <c:pt idx="3129">
                  <c:v>4.3481018518505152</c:v>
                </c:pt>
                <c:pt idx="3130">
                  <c:v>4.3494907407366554</c:v>
                </c:pt>
                <c:pt idx="3131">
                  <c:v>4.3508796296300716</c:v>
                </c:pt>
                <c:pt idx="3132">
                  <c:v>4.3522685185162118</c:v>
                </c:pt>
                <c:pt idx="3133">
                  <c:v>4.353657407402352</c:v>
                </c:pt>
                <c:pt idx="3134">
                  <c:v>4.3550462962957681</c:v>
                </c:pt>
                <c:pt idx="3135">
                  <c:v>4.3564351851819083</c:v>
                </c:pt>
                <c:pt idx="3136">
                  <c:v>4.3578240740680485</c:v>
                </c:pt>
                <c:pt idx="3137">
                  <c:v>4.3592129629614647</c:v>
                </c:pt>
                <c:pt idx="3138">
                  <c:v>4.3606018518476048</c:v>
                </c:pt>
                <c:pt idx="3139">
                  <c:v>4.361990740741021</c:v>
                </c:pt>
                <c:pt idx="3140">
                  <c:v>4.3633796296271612</c:v>
                </c:pt>
                <c:pt idx="3141">
                  <c:v>4.3647685185133014</c:v>
                </c:pt>
                <c:pt idx="3142">
                  <c:v>4.3661574074067175</c:v>
                </c:pt>
                <c:pt idx="3143">
                  <c:v>4.3675578703696374</c:v>
                </c:pt>
                <c:pt idx="3144">
                  <c:v>4.3689467592557776</c:v>
                </c:pt>
                <c:pt idx="3145">
                  <c:v>4.3703356481419178</c:v>
                </c:pt>
                <c:pt idx="3146">
                  <c:v>4.3717245370353339</c:v>
                </c:pt>
                <c:pt idx="3147">
                  <c:v>4.3731134259214741</c:v>
                </c:pt>
                <c:pt idx="3148">
                  <c:v>4.3745023148148903</c:v>
                </c:pt>
                <c:pt idx="3149">
                  <c:v>4.3758912037010305</c:v>
                </c:pt>
                <c:pt idx="3150">
                  <c:v>4.3772800925871707</c:v>
                </c:pt>
                <c:pt idx="3151">
                  <c:v>4.3786689814805868</c:v>
                </c:pt>
                <c:pt idx="3152">
                  <c:v>4.380057870366727</c:v>
                </c:pt>
                <c:pt idx="3153">
                  <c:v>4.3814467592601432</c:v>
                </c:pt>
                <c:pt idx="3154">
                  <c:v>4.3828356481462833</c:v>
                </c:pt>
                <c:pt idx="3155">
                  <c:v>4.3842245370324235</c:v>
                </c:pt>
                <c:pt idx="3156">
                  <c:v>4.3856134259258397</c:v>
                </c:pt>
                <c:pt idx="3157">
                  <c:v>4.3870023148119799</c:v>
                </c:pt>
                <c:pt idx="3158">
                  <c:v>4.3883912036981201</c:v>
                </c:pt>
                <c:pt idx="3159">
                  <c:v>4.3897800925915362</c:v>
                </c:pt>
                <c:pt idx="3160">
                  <c:v>4.3911689814776764</c:v>
                </c:pt>
                <c:pt idx="3161">
                  <c:v>4.3925578703710926</c:v>
                </c:pt>
                <c:pt idx="3162">
                  <c:v>4.3939467592572328</c:v>
                </c:pt>
                <c:pt idx="3163">
                  <c:v>4.395335648143373</c:v>
                </c:pt>
                <c:pt idx="3164">
                  <c:v>4.3967245370367891</c:v>
                </c:pt>
                <c:pt idx="3165">
                  <c:v>4.3981134259229293</c:v>
                </c:pt>
                <c:pt idx="3166">
                  <c:v>4.3995138888858492</c:v>
                </c:pt>
                <c:pt idx="3167">
                  <c:v>4.4009027777719893</c:v>
                </c:pt>
                <c:pt idx="3168">
                  <c:v>4.4022916666654055</c:v>
                </c:pt>
                <c:pt idx="3169">
                  <c:v>4.4036805555515457</c:v>
                </c:pt>
                <c:pt idx="3170">
                  <c:v>4.4050694444449618</c:v>
                </c:pt>
                <c:pt idx="3171">
                  <c:v>4.406458333331102</c:v>
                </c:pt>
                <c:pt idx="3172">
                  <c:v>4.4078472222172422</c:v>
                </c:pt>
                <c:pt idx="3173">
                  <c:v>4.4092361111106584</c:v>
                </c:pt>
                <c:pt idx="3174">
                  <c:v>4.4106249999967986</c:v>
                </c:pt>
                <c:pt idx="3175">
                  <c:v>4.4120138888829388</c:v>
                </c:pt>
                <c:pt idx="3176">
                  <c:v>4.4134027777763549</c:v>
                </c:pt>
                <c:pt idx="3177">
                  <c:v>4.4147916666624951</c:v>
                </c:pt>
                <c:pt idx="3178">
                  <c:v>4.4161805555559113</c:v>
                </c:pt>
                <c:pt idx="3179">
                  <c:v>4.4175694444420515</c:v>
                </c:pt>
                <c:pt idx="3180">
                  <c:v>4.4189583333281917</c:v>
                </c:pt>
                <c:pt idx="3181">
                  <c:v>4.4203472222216078</c:v>
                </c:pt>
                <c:pt idx="3182">
                  <c:v>4.421736111107748</c:v>
                </c:pt>
                <c:pt idx="3183">
                  <c:v>4.4231249999938882</c:v>
                </c:pt>
                <c:pt idx="3184">
                  <c:v>4.4245138888873043</c:v>
                </c:pt>
                <c:pt idx="3185">
                  <c:v>4.4259027777734445</c:v>
                </c:pt>
                <c:pt idx="3186">
                  <c:v>4.4272916666668607</c:v>
                </c:pt>
                <c:pt idx="3187">
                  <c:v>4.4286805555530009</c:v>
                </c:pt>
                <c:pt idx="3188">
                  <c:v>4.4300694444391411</c:v>
                </c:pt>
                <c:pt idx="3189">
                  <c:v>4.4314583333325572</c:v>
                </c:pt>
                <c:pt idx="3190">
                  <c:v>4.4328587962954771</c:v>
                </c:pt>
                <c:pt idx="3191">
                  <c:v>4.4342476851816173</c:v>
                </c:pt>
                <c:pt idx="3192">
                  <c:v>4.4356365740750334</c:v>
                </c:pt>
                <c:pt idx="3193">
                  <c:v>4.4370254629611736</c:v>
                </c:pt>
                <c:pt idx="3194">
                  <c:v>4.4384143518473138</c:v>
                </c:pt>
                <c:pt idx="3195">
                  <c:v>4.43980324074073</c:v>
                </c:pt>
                <c:pt idx="3196">
                  <c:v>4.4411921296268702</c:v>
                </c:pt>
                <c:pt idx="3197">
                  <c:v>4.4425810185130103</c:v>
                </c:pt>
                <c:pt idx="3198">
                  <c:v>4.4439699074064265</c:v>
                </c:pt>
                <c:pt idx="3199">
                  <c:v>4.4453587962925667</c:v>
                </c:pt>
                <c:pt idx="3200">
                  <c:v>4.4467476851859828</c:v>
                </c:pt>
                <c:pt idx="3201">
                  <c:v>4.448136574072123</c:v>
                </c:pt>
                <c:pt idx="3202">
                  <c:v>4.4495254629582632</c:v>
                </c:pt>
                <c:pt idx="3203">
                  <c:v>4.4509143518516794</c:v>
                </c:pt>
                <c:pt idx="3204">
                  <c:v>4.4523032407378196</c:v>
                </c:pt>
                <c:pt idx="3205">
                  <c:v>4.4536921296239598</c:v>
                </c:pt>
                <c:pt idx="3206">
                  <c:v>4.4550810185173759</c:v>
                </c:pt>
                <c:pt idx="3207">
                  <c:v>4.4564699074035161</c:v>
                </c:pt>
                <c:pt idx="3208">
                  <c:v>4.4578587962969323</c:v>
                </c:pt>
                <c:pt idx="3209">
                  <c:v>4.4592476851830725</c:v>
                </c:pt>
                <c:pt idx="3210">
                  <c:v>4.4606365740692127</c:v>
                </c:pt>
                <c:pt idx="3211">
                  <c:v>4.4620254629626288</c:v>
                </c:pt>
                <c:pt idx="3212">
                  <c:v>4.4634259259255487</c:v>
                </c:pt>
                <c:pt idx="3213">
                  <c:v>4.4648148148116888</c:v>
                </c:pt>
                <c:pt idx="3214">
                  <c:v>4.466203703697829</c:v>
                </c:pt>
                <c:pt idx="3215">
                  <c:v>4.4675925925912452</c:v>
                </c:pt>
                <c:pt idx="3216">
                  <c:v>4.4689814814773854</c:v>
                </c:pt>
                <c:pt idx="3217">
                  <c:v>4.4703703703708015</c:v>
                </c:pt>
                <c:pt idx="3218">
                  <c:v>4.4717592592569417</c:v>
                </c:pt>
                <c:pt idx="3219">
                  <c:v>4.4731481481430819</c:v>
                </c:pt>
                <c:pt idx="3220">
                  <c:v>4.4745370370364981</c:v>
                </c:pt>
                <c:pt idx="3221">
                  <c:v>4.4759259259226383</c:v>
                </c:pt>
                <c:pt idx="3222">
                  <c:v>4.4773148148087785</c:v>
                </c:pt>
                <c:pt idx="3223">
                  <c:v>4.4787037037021946</c:v>
                </c:pt>
                <c:pt idx="3224">
                  <c:v>4.4800925925883348</c:v>
                </c:pt>
                <c:pt idx="3225">
                  <c:v>4.481481481481751</c:v>
                </c:pt>
                <c:pt idx="3226">
                  <c:v>4.4828703703678912</c:v>
                </c:pt>
                <c:pt idx="3227">
                  <c:v>4.4842592592540313</c:v>
                </c:pt>
                <c:pt idx="3228">
                  <c:v>4.4856481481474475</c:v>
                </c:pt>
                <c:pt idx="3229">
                  <c:v>4.4870370370335877</c:v>
                </c:pt>
                <c:pt idx="3230">
                  <c:v>4.4884259259197279</c:v>
                </c:pt>
                <c:pt idx="3231">
                  <c:v>4.489814814813144</c:v>
                </c:pt>
                <c:pt idx="3232">
                  <c:v>4.4912037036992842</c:v>
                </c:pt>
                <c:pt idx="3233">
                  <c:v>4.4925925925927004</c:v>
                </c:pt>
                <c:pt idx="3234">
                  <c:v>4.4939930555556202</c:v>
                </c:pt>
                <c:pt idx="3235">
                  <c:v>4.4953819444417604</c:v>
                </c:pt>
                <c:pt idx="3236">
                  <c:v>4.4967708333279006</c:v>
                </c:pt>
                <c:pt idx="3237">
                  <c:v>4.4981597222213168</c:v>
                </c:pt>
                <c:pt idx="3238">
                  <c:v>4.4995601851842366</c:v>
                </c:pt>
                <c:pt idx="3239">
                  <c:v>4.5009490740703768</c:v>
                </c:pt>
                <c:pt idx="3240">
                  <c:v>4.502337962963793</c:v>
                </c:pt>
                <c:pt idx="3241">
                  <c:v>4.5037268518499332</c:v>
                </c:pt>
                <c:pt idx="3242">
                  <c:v>4.5051157407360733</c:v>
                </c:pt>
                <c:pt idx="3243">
                  <c:v>4.5065046296294895</c:v>
                </c:pt>
                <c:pt idx="3244">
                  <c:v>4.5078935185156297</c:v>
                </c:pt>
                <c:pt idx="3245">
                  <c:v>4.5092824074017699</c:v>
                </c:pt>
                <c:pt idx="3246">
                  <c:v>4.510671296295186</c:v>
                </c:pt>
                <c:pt idx="3247">
                  <c:v>4.5120601851813262</c:v>
                </c:pt>
                <c:pt idx="3248">
                  <c:v>4.5134606481442461</c:v>
                </c:pt>
                <c:pt idx="3249">
                  <c:v>4.5148495370376622</c:v>
                </c:pt>
                <c:pt idx="3250">
                  <c:v>4.5162384259238024</c:v>
                </c:pt>
                <c:pt idx="3251">
                  <c:v>4.5176273148099426</c:v>
                </c:pt>
                <c:pt idx="3252">
                  <c:v>4.5190162037033588</c:v>
                </c:pt>
                <c:pt idx="3253">
                  <c:v>4.5204166666662786</c:v>
                </c:pt>
                <c:pt idx="3254">
                  <c:v>4.5218055555524188</c:v>
                </c:pt>
                <c:pt idx="3255">
                  <c:v>4.5232060185153387</c:v>
                </c:pt>
                <c:pt idx="3256">
                  <c:v>4.5245949074014788</c:v>
                </c:pt>
                <c:pt idx="3257">
                  <c:v>4.525983796294895</c:v>
                </c:pt>
                <c:pt idx="3258">
                  <c:v>4.5273726851810352</c:v>
                </c:pt>
                <c:pt idx="3259">
                  <c:v>4.528773148143955</c:v>
                </c:pt>
                <c:pt idx="3260">
                  <c:v>4.5301620370373712</c:v>
                </c:pt>
                <c:pt idx="3261">
                  <c:v>4.5315509259235114</c:v>
                </c:pt>
                <c:pt idx="3262">
                  <c:v>4.5329398148096516</c:v>
                </c:pt>
                <c:pt idx="3263">
                  <c:v>4.5343287037030677</c:v>
                </c:pt>
                <c:pt idx="3264">
                  <c:v>4.5357175925892079</c:v>
                </c:pt>
                <c:pt idx="3265">
                  <c:v>4.5371064814753481</c:v>
                </c:pt>
                <c:pt idx="3266">
                  <c:v>4.5384953703687643</c:v>
                </c:pt>
                <c:pt idx="3267">
                  <c:v>4.5398842592549045</c:v>
                </c:pt>
                <c:pt idx="3268">
                  <c:v>4.5412731481483206</c:v>
                </c:pt>
                <c:pt idx="3269">
                  <c:v>4.5426620370344608</c:v>
                </c:pt>
                <c:pt idx="3270">
                  <c:v>4.544050925920601</c:v>
                </c:pt>
                <c:pt idx="3271">
                  <c:v>4.5454398148140172</c:v>
                </c:pt>
                <c:pt idx="3272">
                  <c:v>4.5468287037001573</c:v>
                </c:pt>
                <c:pt idx="3273">
                  <c:v>4.5482175925935735</c:v>
                </c:pt>
                <c:pt idx="3274">
                  <c:v>4.5496064814797137</c:v>
                </c:pt>
                <c:pt idx="3275">
                  <c:v>4.5509953703658539</c:v>
                </c:pt>
                <c:pt idx="3276">
                  <c:v>4.55238425925927</c:v>
                </c:pt>
                <c:pt idx="3277">
                  <c:v>4.5537731481454102</c:v>
                </c:pt>
                <c:pt idx="3278">
                  <c:v>4.5551620370315504</c:v>
                </c:pt>
                <c:pt idx="3279">
                  <c:v>4.5565509259249666</c:v>
                </c:pt>
                <c:pt idx="3280">
                  <c:v>4.5579398148111068</c:v>
                </c:pt>
                <c:pt idx="3281">
                  <c:v>4.5593287037045229</c:v>
                </c:pt>
                <c:pt idx="3282">
                  <c:v>4.5607175925906631</c:v>
                </c:pt>
                <c:pt idx="3283">
                  <c:v>4.562118055553583</c:v>
                </c:pt>
                <c:pt idx="3284">
                  <c:v>4.5635069444397232</c:v>
                </c:pt>
                <c:pt idx="3285">
                  <c:v>4.5648958333331393</c:v>
                </c:pt>
                <c:pt idx="3286">
                  <c:v>4.5662847222192795</c:v>
                </c:pt>
                <c:pt idx="3287">
                  <c:v>4.5676736111054197</c:v>
                </c:pt>
                <c:pt idx="3288">
                  <c:v>4.5690624999988358</c:v>
                </c:pt>
                <c:pt idx="3289">
                  <c:v>4.570451388884976</c:v>
                </c:pt>
                <c:pt idx="3290">
                  <c:v>4.5718402777783922</c:v>
                </c:pt>
                <c:pt idx="3291">
                  <c:v>4.5732291666645324</c:v>
                </c:pt>
                <c:pt idx="3292">
                  <c:v>4.5746180555506726</c:v>
                </c:pt>
                <c:pt idx="3293">
                  <c:v>4.5760069444440887</c:v>
                </c:pt>
                <c:pt idx="3294">
                  <c:v>4.5773958333302289</c:v>
                </c:pt>
                <c:pt idx="3295">
                  <c:v>4.5787847222163691</c:v>
                </c:pt>
                <c:pt idx="3296">
                  <c:v>4.5801736111097853</c:v>
                </c:pt>
                <c:pt idx="3297">
                  <c:v>4.5815624999959255</c:v>
                </c:pt>
                <c:pt idx="3298">
                  <c:v>4.5829513888893416</c:v>
                </c:pt>
                <c:pt idx="3299">
                  <c:v>4.5843402777754818</c:v>
                </c:pt>
                <c:pt idx="3300">
                  <c:v>4.585729166661622</c:v>
                </c:pt>
                <c:pt idx="3301">
                  <c:v>4.5871180555550382</c:v>
                </c:pt>
                <c:pt idx="3302">
                  <c:v>4.5885069444411783</c:v>
                </c:pt>
                <c:pt idx="3303">
                  <c:v>4.5898958333273185</c:v>
                </c:pt>
                <c:pt idx="3304">
                  <c:v>4.5912847222207347</c:v>
                </c:pt>
                <c:pt idx="3305">
                  <c:v>4.5926736111068749</c:v>
                </c:pt>
                <c:pt idx="3306">
                  <c:v>4.594062500000291</c:v>
                </c:pt>
                <c:pt idx="3307">
                  <c:v>4.5954629629632109</c:v>
                </c:pt>
                <c:pt idx="3308">
                  <c:v>4.5968518518493511</c:v>
                </c:pt>
                <c:pt idx="3309">
                  <c:v>4.5982407407354913</c:v>
                </c:pt>
                <c:pt idx="3310">
                  <c:v>4.5996296296289074</c:v>
                </c:pt>
                <c:pt idx="3311">
                  <c:v>4.6010185185150476</c:v>
                </c:pt>
                <c:pt idx="3312">
                  <c:v>4.6024074074011878</c:v>
                </c:pt>
                <c:pt idx="3313">
                  <c:v>4.603796296294604</c:v>
                </c:pt>
                <c:pt idx="3314">
                  <c:v>4.6051851851807442</c:v>
                </c:pt>
                <c:pt idx="3315">
                  <c:v>4.6065740740741603</c:v>
                </c:pt>
                <c:pt idx="3316">
                  <c:v>4.6079629629603005</c:v>
                </c:pt>
                <c:pt idx="3317">
                  <c:v>4.6093518518464407</c:v>
                </c:pt>
                <c:pt idx="3318">
                  <c:v>4.6107407407398568</c:v>
                </c:pt>
                <c:pt idx="3319">
                  <c:v>4.612129629625997</c:v>
                </c:pt>
                <c:pt idx="3320">
                  <c:v>4.6135185185194132</c:v>
                </c:pt>
                <c:pt idx="3321">
                  <c:v>4.6149074074055534</c:v>
                </c:pt>
                <c:pt idx="3322">
                  <c:v>4.6162962962916936</c:v>
                </c:pt>
                <c:pt idx="3323">
                  <c:v>4.6176967592546134</c:v>
                </c:pt>
                <c:pt idx="3324">
                  <c:v>4.6190856481480296</c:v>
                </c:pt>
                <c:pt idx="3325">
                  <c:v>4.6204745370341698</c:v>
                </c:pt>
                <c:pt idx="3326">
                  <c:v>4.62186342592031</c:v>
                </c:pt>
                <c:pt idx="3327">
                  <c:v>4.6232523148137261</c:v>
                </c:pt>
                <c:pt idx="3328">
                  <c:v>4.6246412036998663</c:v>
                </c:pt>
                <c:pt idx="3329">
                  <c:v>4.6260300925932825</c:v>
                </c:pt>
                <c:pt idx="3330">
                  <c:v>4.6274189814794227</c:v>
                </c:pt>
                <c:pt idx="3331">
                  <c:v>4.6288078703655628</c:v>
                </c:pt>
                <c:pt idx="3332">
                  <c:v>4.630196759258979</c:v>
                </c:pt>
                <c:pt idx="3333">
                  <c:v>4.6315856481451192</c:v>
                </c:pt>
                <c:pt idx="3334">
                  <c:v>4.6329745370312594</c:v>
                </c:pt>
                <c:pt idx="3335">
                  <c:v>4.6343634259246755</c:v>
                </c:pt>
                <c:pt idx="3336">
                  <c:v>4.6357523148108157</c:v>
                </c:pt>
                <c:pt idx="3337">
                  <c:v>4.6371412037042319</c:v>
                </c:pt>
                <c:pt idx="3338">
                  <c:v>4.6385300925903721</c:v>
                </c:pt>
                <c:pt idx="3339">
                  <c:v>4.6399189814765123</c:v>
                </c:pt>
                <c:pt idx="3340">
                  <c:v>4.6413078703699284</c:v>
                </c:pt>
                <c:pt idx="3341">
                  <c:v>4.6426967592560686</c:v>
                </c:pt>
                <c:pt idx="3342">
                  <c:v>4.6440972222189885</c:v>
                </c:pt>
                <c:pt idx="3343">
                  <c:v>4.6454861111051287</c:v>
                </c:pt>
                <c:pt idx="3344">
                  <c:v>4.6468749999985448</c:v>
                </c:pt>
                <c:pt idx="3345">
                  <c:v>4.648263888884685</c:v>
                </c:pt>
                <c:pt idx="3346">
                  <c:v>4.6496527777781012</c:v>
                </c:pt>
                <c:pt idx="3347">
                  <c:v>4.6510416666642413</c:v>
                </c:pt>
                <c:pt idx="3348">
                  <c:v>4.6524305555503815</c:v>
                </c:pt>
                <c:pt idx="3349">
                  <c:v>4.6538194444437977</c:v>
                </c:pt>
                <c:pt idx="3350">
                  <c:v>4.6552083333299379</c:v>
                </c:pt>
                <c:pt idx="3351">
                  <c:v>4.6565972222160781</c:v>
                </c:pt>
                <c:pt idx="3352">
                  <c:v>4.6579861111094942</c:v>
                </c:pt>
                <c:pt idx="3353">
                  <c:v>4.6593749999956344</c:v>
                </c:pt>
                <c:pt idx="3354">
                  <c:v>4.6607638888890506</c:v>
                </c:pt>
                <c:pt idx="3355">
                  <c:v>4.6621527777751908</c:v>
                </c:pt>
                <c:pt idx="3356">
                  <c:v>4.663541666661331</c:v>
                </c:pt>
                <c:pt idx="3357">
                  <c:v>4.6649305555547471</c:v>
                </c:pt>
                <c:pt idx="3358">
                  <c:v>4.6663194444408873</c:v>
                </c:pt>
                <c:pt idx="3359">
                  <c:v>4.6677083333343035</c:v>
                </c:pt>
                <c:pt idx="3360">
                  <c:v>4.6690972222204437</c:v>
                </c:pt>
                <c:pt idx="3361">
                  <c:v>4.6704861111065838</c:v>
                </c:pt>
                <c:pt idx="3362">
                  <c:v>4.671875</c:v>
                </c:pt>
                <c:pt idx="3363">
                  <c:v>4.6732638888861402</c:v>
                </c:pt>
                <c:pt idx="3364">
                  <c:v>4.6746527777722804</c:v>
                </c:pt>
                <c:pt idx="3365">
                  <c:v>4.6760416666656965</c:v>
                </c:pt>
                <c:pt idx="3366">
                  <c:v>4.6774421296286164</c:v>
                </c:pt>
                <c:pt idx="3367">
                  <c:v>4.6788310185147566</c:v>
                </c:pt>
                <c:pt idx="3368">
                  <c:v>4.6802199074081727</c:v>
                </c:pt>
                <c:pt idx="3369">
                  <c:v>4.6816087962943129</c:v>
                </c:pt>
                <c:pt idx="3370">
                  <c:v>4.6829976851804531</c:v>
                </c:pt>
                <c:pt idx="3371">
                  <c:v>4.6843865740738693</c:v>
                </c:pt>
                <c:pt idx="3372">
                  <c:v>4.6857754629600095</c:v>
                </c:pt>
                <c:pt idx="3373">
                  <c:v>4.6871643518461497</c:v>
                </c:pt>
                <c:pt idx="3374">
                  <c:v>4.6885532407395658</c:v>
                </c:pt>
                <c:pt idx="3375">
                  <c:v>4.689942129625706</c:v>
                </c:pt>
                <c:pt idx="3376">
                  <c:v>4.6913310185191222</c:v>
                </c:pt>
                <c:pt idx="3377">
                  <c:v>4.6927199074052623</c:v>
                </c:pt>
                <c:pt idx="3378">
                  <c:v>4.6941087962914025</c:v>
                </c:pt>
                <c:pt idx="3379">
                  <c:v>4.6954976851848187</c:v>
                </c:pt>
                <c:pt idx="3380">
                  <c:v>4.6968865740709589</c:v>
                </c:pt>
                <c:pt idx="3381">
                  <c:v>4.6982754629570991</c:v>
                </c:pt>
                <c:pt idx="3382">
                  <c:v>4.6996643518505152</c:v>
                </c:pt>
                <c:pt idx="3383">
                  <c:v>4.7010532407366554</c:v>
                </c:pt>
                <c:pt idx="3384">
                  <c:v>4.7024421296300716</c:v>
                </c:pt>
                <c:pt idx="3385">
                  <c:v>4.7038310185162118</c:v>
                </c:pt>
                <c:pt idx="3386">
                  <c:v>4.705219907402352</c:v>
                </c:pt>
                <c:pt idx="3387">
                  <c:v>4.7066087962957681</c:v>
                </c:pt>
                <c:pt idx="3388">
                  <c:v>4.7079976851819083</c:v>
                </c:pt>
                <c:pt idx="3389">
                  <c:v>4.7093981481448282</c:v>
                </c:pt>
                <c:pt idx="3390">
                  <c:v>4.7107870370309683</c:v>
                </c:pt>
                <c:pt idx="3391">
                  <c:v>4.7121759259243845</c:v>
                </c:pt>
                <c:pt idx="3392">
                  <c:v>4.7135648148105247</c:v>
                </c:pt>
                <c:pt idx="3393">
                  <c:v>4.7149537037039408</c:v>
                </c:pt>
                <c:pt idx="3394">
                  <c:v>4.716342592590081</c:v>
                </c:pt>
                <c:pt idx="3395">
                  <c:v>4.7177314814762212</c:v>
                </c:pt>
                <c:pt idx="3396">
                  <c:v>4.7191203703696374</c:v>
                </c:pt>
                <c:pt idx="3397">
                  <c:v>4.7205092592557776</c:v>
                </c:pt>
                <c:pt idx="3398">
                  <c:v>4.7218981481419178</c:v>
                </c:pt>
                <c:pt idx="3399">
                  <c:v>4.7232870370353339</c:v>
                </c:pt>
                <c:pt idx="3400">
                  <c:v>4.7246759259214741</c:v>
                </c:pt>
                <c:pt idx="3401">
                  <c:v>4.7260648148148903</c:v>
                </c:pt>
                <c:pt idx="3402">
                  <c:v>4.7274537037010305</c:v>
                </c:pt>
                <c:pt idx="3403">
                  <c:v>4.7288425925871707</c:v>
                </c:pt>
                <c:pt idx="3404">
                  <c:v>4.7302430555500905</c:v>
                </c:pt>
                <c:pt idx="3405">
                  <c:v>4.7316319444435067</c:v>
                </c:pt>
                <c:pt idx="3406">
                  <c:v>4.7330208333296468</c:v>
                </c:pt>
                <c:pt idx="3407">
                  <c:v>4.734409722223063</c:v>
                </c:pt>
                <c:pt idx="3408">
                  <c:v>4.7357986111092032</c:v>
                </c:pt>
                <c:pt idx="3409">
                  <c:v>4.7371874999953434</c:v>
                </c:pt>
                <c:pt idx="3410">
                  <c:v>4.7385763888887595</c:v>
                </c:pt>
                <c:pt idx="3411">
                  <c:v>4.7399652777748997</c:v>
                </c:pt>
                <c:pt idx="3412">
                  <c:v>4.7413541666610399</c:v>
                </c:pt>
                <c:pt idx="3413">
                  <c:v>4.7427430555544561</c:v>
                </c:pt>
                <c:pt idx="3414">
                  <c:v>4.7441319444405963</c:v>
                </c:pt>
                <c:pt idx="3415">
                  <c:v>4.7455208333340124</c:v>
                </c:pt>
                <c:pt idx="3416">
                  <c:v>4.7469097222201526</c:v>
                </c:pt>
                <c:pt idx="3417">
                  <c:v>4.7482986111062928</c:v>
                </c:pt>
                <c:pt idx="3418">
                  <c:v>4.7496990740692127</c:v>
                </c:pt>
                <c:pt idx="3419">
                  <c:v>4.7510879629626288</c:v>
                </c:pt>
                <c:pt idx="3420">
                  <c:v>4.752476851848769</c:v>
                </c:pt>
                <c:pt idx="3421">
                  <c:v>4.7538657407349092</c:v>
                </c:pt>
                <c:pt idx="3422">
                  <c:v>4.7552546296283253</c:v>
                </c:pt>
                <c:pt idx="3423">
                  <c:v>4.7566435185144655</c:v>
                </c:pt>
                <c:pt idx="3424">
                  <c:v>4.7580324074078817</c:v>
                </c:pt>
                <c:pt idx="3425">
                  <c:v>4.7594212962940219</c:v>
                </c:pt>
                <c:pt idx="3426">
                  <c:v>4.7608101851801621</c:v>
                </c:pt>
                <c:pt idx="3427">
                  <c:v>4.7621990740735782</c:v>
                </c:pt>
                <c:pt idx="3428">
                  <c:v>4.7635879629597184</c:v>
                </c:pt>
                <c:pt idx="3429">
                  <c:v>4.7649768518458586</c:v>
                </c:pt>
                <c:pt idx="3430">
                  <c:v>4.7663657407392748</c:v>
                </c:pt>
                <c:pt idx="3431">
                  <c:v>4.767754629625415</c:v>
                </c:pt>
                <c:pt idx="3432">
                  <c:v>4.7691435185188311</c:v>
                </c:pt>
                <c:pt idx="3433">
                  <c:v>4.7705324074049713</c:v>
                </c:pt>
                <c:pt idx="3434">
                  <c:v>4.7719212962911115</c:v>
                </c:pt>
                <c:pt idx="3435">
                  <c:v>4.7733101851845277</c:v>
                </c:pt>
                <c:pt idx="3436">
                  <c:v>4.7746990740706678</c:v>
                </c:pt>
                <c:pt idx="3437">
                  <c:v>4.7760995370335877</c:v>
                </c:pt>
                <c:pt idx="3438">
                  <c:v>4.7774884259197279</c:v>
                </c:pt>
                <c:pt idx="3439">
                  <c:v>4.778877314813144</c:v>
                </c:pt>
                <c:pt idx="3440">
                  <c:v>4.7802662036992842</c:v>
                </c:pt>
                <c:pt idx="3441">
                  <c:v>4.7816550925927004</c:v>
                </c:pt>
                <c:pt idx="3442">
                  <c:v>4.7830439814788406</c:v>
                </c:pt>
                <c:pt idx="3443">
                  <c:v>4.7844328703649808</c:v>
                </c:pt>
                <c:pt idx="3444">
                  <c:v>4.7858217592583969</c:v>
                </c:pt>
                <c:pt idx="3445">
                  <c:v>4.7872106481445371</c:v>
                </c:pt>
                <c:pt idx="3446">
                  <c:v>4.7885995370379533</c:v>
                </c:pt>
                <c:pt idx="3447">
                  <c:v>4.7899884259240935</c:v>
                </c:pt>
                <c:pt idx="3448">
                  <c:v>4.7913773148102337</c:v>
                </c:pt>
                <c:pt idx="3449">
                  <c:v>4.7927662037036498</c:v>
                </c:pt>
                <c:pt idx="3450">
                  <c:v>4.79415509258979</c:v>
                </c:pt>
                <c:pt idx="3451">
                  <c:v>4.7955439814759302</c:v>
                </c:pt>
                <c:pt idx="3452">
                  <c:v>4.79694444443885</c:v>
                </c:pt>
                <c:pt idx="3453">
                  <c:v>4.7983333333322662</c:v>
                </c:pt>
                <c:pt idx="3454">
                  <c:v>4.7997222222184064</c:v>
                </c:pt>
                <c:pt idx="3455">
                  <c:v>4.8011111111118225</c:v>
                </c:pt>
                <c:pt idx="3456">
                  <c:v>4.8024999999979627</c:v>
                </c:pt>
                <c:pt idx="3457">
                  <c:v>4.8038888888841029</c:v>
                </c:pt>
                <c:pt idx="3458">
                  <c:v>4.8052777777775191</c:v>
                </c:pt>
                <c:pt idx="3459">
                  <c:v>4.8066666666636593</c:v>
                </c:pt>
                <c:pt idx="3460">
                  <c:v>4.8080555555497995</c:v>
                </c:pt>
                <c:pt idx="3461">
                  <c:v>4.8094444444432156</c:v>
                </c:pt>
                <c:pt idx="3462">
                  <c:v>4.8108333333293558</c:v>
                </c:pt>
                <c:pt idx="3463">
                  <c:v>4.812222222222772</c:v>
                </c:pt>
                <c:pt idx="3464">
                  <c:v>4.8136111111089122</c:v>
                </c:pt>
                <c:pt idx="3465">
                  <c:v>4.8149999999950523</c:v>
                </c:pt>
                <c:pt idx="3466">
                  <c:v>4.8163888888884685</c:v>
                </c:pt>
                <c:pt idx="3467">
                  <c:v>4.8177777777746087</c:v>
                </c:pt>
                <c:pt idx="3468">
                  <c:v>4.8191666666607489</c:v>
                </c:pt>
                <c:pt idx="3469">
                  <c:v>4.820555555554165</c:v>
                </c:pt>
                <c:pt idx="3470">
                  <c:v>4.8219444444403052</c:v>
                </c:pt>
                <c:pt idx="3471">
                  <c:v>4.8233333333337214</c:v>
                </c:pt>
                <c:pt idx="3472">
                  <c:v>4.8247222222198616</c:v>
                </c:pt>
                <c:pt idx="3473">
                  <c:v>4.8261111111060018</c:v>
                </c:pt>
                <c:pt idx="3474">
                  <c:v>4.8274999999994179</c:v>
                </c:pt>
                <c:pt idx="3475">
                  <c:v>4.8289004629623378</c:v>
                </c:pt>
                <c:pt idx="3476">
                  <c:v>4.830289351848478</c:v>
                </c:pt>
                <c:pt idx="3477">
                  <c:v>4.8316782407346182</c:v>
                </c:pt>
                <c:pt idx="3478">
                  <c:v>4.8330671296280343</c:v>
                </c:pt>
                <c:pt idx="3479">
                  <c:v>4.8344560185141745</c:v>
                </c:pt>
                <c:pt idx="3480">
                  <c:v>4.8358449074075907</c:v>
                </c:pt>
                <c:pt idx="3481">
                  <c:v>4.8372337962937308</c:v>
                </c:pt>
                <c:pt idx="3482">
                  <c:v>4.838622685179871</c:v>
                </c:pt>
                <c:pt idx="3483">
                  <c:v>4.8400115740732872</c:v>
                </c:pt>
                <c:pt idx="3484">
                  <c:v>4.8414004629594274</c:v>
                </c:pt>
                <c:pt idx="3485">
                  <c:v>4.8427893518455676</c:v>
                </c:pt>
                <c:pt idx="3486">
                  <c:v>4.8441782407389837</c:v>
                </c:pt>
                <c:pt idx="3487">
                  <c:v>4.8455671296251239</c:v>
                </c:pt>
                <c:pt idx="3488">
                  <c:v>4.8469560185185401</c:v>
                </c:pt>
                <c:pt idx="3489">
                  <c:v>4.8483564814814599</c:v>
                </c:pt>
                <c:pt idx="3490">
                  <c:v>4.8497453703676001</c:v>
                </c:pt>
                <c:pt idx="3491">
                  <c:v>4.8511342592537403</c:v>
                </c:pt>
                <c:pt idx="3492">
                  <c:v>4.8525231481471565</c:v>
                </c:pt>
                <c:pt idx="3493">
                  <c:v>4.8539120370332967</c:v>
                </c:pt>
                <c:pt idx="3494">
                  <c:v>4.8553009259267128</c:v>
                </c:pt>
                <c:pt idx="3495">
                  <c:v>4.856689814812853</c:v>
                </c:pt>
                <c:pt idx="3496">
                  <c:v>4.8580787036989932</c:v>
                </c:pt>
                <c:pt idx="3497">
                  <c:v>4.8594675925924093</c:v>
                </c:pt>
                <c:pt idx="3498">
                  <c:v>4.8608564814785495</c:v>
                </c:pt>
                <c:pt idx="3499">
                  <c:v>4.8622453703646897</c:v>
                </c:pt>
                <c:pt idx="3500">
                  <c:v>4.8636342592581059</c:v>
                </c:pt>
                <c:pt idx="3501">
                  <c:v>4.8650231481442461</c:v>
                </c:pt>
                <c:pt idx="3502">
                  <c:v>4.8664236111071659</c:v>
                </c:pt>
                <c:pt idx="3503">
                  <c:v>4.8678125000005821</c:v>
                </c:pt>
                <c:pt idx="3504">
                  <c:v>4.8692013888867223</c:v>
                </c:pt>
                <c:pt idx="3505">
                  <c:v>4.8705902777728625</c:v>
                </c:pt>
                <c:pt idx="3506">
                  <c:v>4.8719791666662786</c:v>
                </c:pt>
                <c:pt idx="3507">
                  <c:v>4.8733680555524188</c:v>
                </c:pt>
                <c:pt idx="3508">
                  <c:v>4.874756944438559</c:v>
                </c:pt>
                <c:pt idx="3509">
                  <c:v>4.8761458333319752</c:v>
                </c:pt>
                <c:pt idx="3510">
                  <c:v>4.8775347222181153</c:v>
                </c:pt>
                <c:pt idx="3511">
                  <c:v>4.8789236111115315</c:v>
                </c:pt>
                <c:pt idx="3512">
                  <c:v>4.8803124999976717</c:v>
                </c:pt>
                <c:pt idx="3513">
                  <c:v>4.8817129629605915</c:v>
                </c:pt>
                <c:pt idx="3514">
                  <c:v>4.8831018518467317</c:v>
                </c:pt>
                <c:pt idx="3515">
                  <c:v>4.8844907407401479</c:v>
                </c:pt>
                <c:pt idx="3516">
                  <c:v>4.8858796296262881</c:v>
                </c:pt>
                <c:pt idx="3517">
                  <c:v>4.8872685185124283</c:v>
                </c:pt>
                <c:pt idx="3518">
                  <c:v>4.8886574074058444</c:v>
                </c:pt>
                <c:pt idx="3519">
                  <c:v>4.8900462962919846</c:v>
                </c:pt>
                <c:pt idx="3520">
                  <c:v>4.8914351851854008</c:v>
                </c:pt>
                <c:pt idx="3521">
                  <c:v>4.892824074071541</c:v>
                </c:pt>
                <c:pt idx="3522">
                  <c:v>4.8942129629576812</c:v>
                </c:pt>
                <c:pt idx="3523">
                  <c:v>4.8956018518510973</c:v>
                </c:pt>
                <c:pt idx="3524">
                  <c:v>4.8969907407372375</c:v>
                </c:pt>
                <c:pt idx="3525">
                  <c:v>4.8983912037001573</c:v>
                </c:pt>
                <c:pt idx="3526">
                  <c:v>4.8997800925935735</c:v>
                </c:pt>
                <c:pt idx="3527">
                  <c:v>4.9011689814797137</c:v>
                </c:pt>
                <c:pt idx="3528">
                  <c:v>4.9025578703658539</c:v>
                </c:pt>
                <c:pt idx="3529">
                  <c:v>4.90394675925927</c:v>
                </c:pt>
                <c:pt idx="3530">
                  <c:v>4.9053356481454102</c:v>
                </c:pt>
                <c:pt idx="3531">
                  <c:v>4.9067245370315504</c:v>
                </c:pt>
                <c:pt idx="3532">
                  <c:v>4.9081134259249666</c:v>
                </c:pt>
                <c:pt idx="3533">
                  <c:v>4.9095023148111068</c:v>
                </c:pt>
                <c:pt idx="3534">
                  <c:v>4.9108912037045229</c:v>
                </c:pt>
                <c:pt idx="3535">
                  <c:v>4.9122916666674428</c:v>
                </c:pt>
                <c:pt idx="3536">
                  <c:v>4.913680555553583</c:v>
                </c:pt>
                <c:pt idx="3537">
                  <c:v>4.9150694444397232</c:v>
                </c:pt>
                <c:pt idx="3538">
                  <c:v>4.9164583333331393</c:v>
                </c:pt>
                <c:pt idx="3539">
                  <c:v>4.9178472222192795</c:v>
                </c:pt>
                <c:pt idx="3540">
                  <c:v>4.9192361111054197</c:v>
                </c:pt>
                <c:pt idx="3541">
                  <c:v>4.9206249999988358</c:v>
                </c:pt>
                <c:pt idx="3542">
                  <c:v>4.922013888884976</c:v>
                </c:pt>
                <c:pt idx="3543">
                  <c:v>4.9234027777783922</c:v>
                </c:pt>
                <c:pt idx="3544">
                  <c:v>4.9247916666645324</c:v>
                </c:pt>
                <c:pt idx="3545">
                  <c:v>4.9261805555506726</c:v>
                </c:pt>
                <c:pt idx="3546">
                  <c:v>4.9275694444440887</c:v>
                </c:pt>
                <c:pt idx="3547">
                  <c:v>4.9289583333302289</c:v>
                </c:pt>
                <c:pt idx="3548">
                  <c:v>4.9303472222163691</c:v>
                </c:pt>
                <c:pt idx="3549">
                  <c:v>4.9317361111097853</c:v>
                </c:pt>
                <c:pt idx="3550">
                  <c:v>4.9331249999959255</c:v>
                </c:pt>
                <c:pt idx="3551">
                  <c:v>4.9345138888893416</c:v>
                </c:pt>
                <c:pt idx="3552">
                  <c:v>4.9359027777754818</c:v>
                </c:pt>
                <c:pt idx="3553">
                  <c:v>4.937291666661622</c:v>
                </c:pt>
                <c:pt idx="3554">
                  <c:v>4.9386805555550382</c:v>
                </c:pt>
                <c:pt idx="3555">
                  <c:v>4.9400694444411783</c:v>
                </c:pt>
                <c:pt idx="3556">
                  <c:v>4.9414699074040982</c:v>
                </c:pt>
                <c:pt idx="3557">
                  <c:v>4.9428587962902384</c:v>
                </c:pt>
                <c:pt idx="3558">
                  <c:v>4.9442476851836545</c:v>
                </c:pt>
                <c:pt idx="3559">
                  <c:v>4.9456365740697947</c:v>
                </c:pt>
                <c:pt idx="3560">
                  <c:v>4.9470254629632109</c:v>
                </c:pt>
                <c:pt idx="3561">
                  <c:v>4.9484143518493511</c:v>
                </c:pt>
                <c:pt idx="3562">
                  <c:v>4.9498032407354913</c:v>
                </c:pt>
                <c:pt idx="3563">
                  <c:v>4.9511921296289074</c:v>
                </c:pt>
                <c:pt idx="3564">
                  <c:v>4.9525810185150476</c:v>
                </c:pt>
                <c:pt idx="3565">
                  <c:v>4.9539699074011878</c:v>
                </c:pt>
                <c:pt idx="3566">
                  <c:v>4.955358796294604</c:v>
                </c:pt>
                <c:pt idx="3567">
                  <c:v>4.9567476851807442</c:v>
                </c:pt>
                <c:pt idx="3568">
                  <c:v>4.9581365740741603</c:v>
                </c:pt>
                <c:pt idx="3569">
                  <c:v>4.9595254629603005</c:v>
                </c:pt>
                <c:pt idx="3570">
                  <c:v>4.9609143518464407</c:v>
                </c:pt>
                <c:pt idx="3571">
                  <c:v>4.9623032407398568</c:v>
                </c:pt>
                <c:pt idx="3572">
                  <c:v>4.963692129625997</c:v>
                </c:pt>
                <c:pt idx="3573">
                  <c:v>4.9650810185194132</c:v>
                </c:pt>
                <c:pt idx="3574">
                  <c:v>4.966481481482333</c:v>
                </c:pt>
                <c:pt idx="3575">
                  <c:v>4.9678703703684732</c:v>
                </c:pt>
                <c:pt idx="3576">
                  <c:v>4.9692592592546134</c:v>
                </c:pt>
                <c:pt idx="3577">
                  <c:v>4.9706481481480296</c:v>
                </c:pt>
                <c:pt idx="3578">
                  <c:v>4.9720370370341698</c:v>
                </c:pt>
                <c:pt idx="3579">
                  <c:v>4.97342592592031</c:v>
                </c:pt>
                <c:pt idx="3580">
                  <c:v>4.9748148148137261</c:v>
                </c:pt>
                <c:pt idx="3581">
                  <c:v>4.9762037036998663</c:v>
                </c:pt>
                <c:pt idx="3582">
                  <c:v>4.9775925925932825</c:v>
                </c:pt>
                <c:pt idx="3583">
                  <c:v>4.9789814814794227</c:v>
                </c:pt>
                <c:pt idx="3584">
                  <c:v>4.9803703703655628</c:v>
                </c:pt>
                <c:pt idx="3585">
                  <c:v>4.981759259258979</c:v>
                </c:pt>
                <c:pt idx="3586">
                  <c:v>4.9831481481451192</c:v>
                </c:pt>
                <c:pt idx="3587">
                  <c:v>4.9845370370312594</c:v>
                </c:pt>
                <c:pt idx="3588">
                  <c:v>4.9859259259246755</c:v>
                </c:pt>
                <c:pt idx="3589">
                  <c:v>4.9873148148108157</c:v>
                </c:pt>
                <c:pt idx="3590">
                  <c:v>4.9887037037042319</c:v>
                </c:pt>
                <c:pt idx="3591">
                  <c:v>4.9900925925903721</c:v>
                </c:pt>
                <c:pt idx="3592">
                  <c:v>4.9914814814765123</c:v>
                </c:pt>
                <c:pt idx="3593">
                  <c:v>4.9928703703699284</c:v>
                </c:pt>
                <c:pt idx="3594">
                  <c:v>4.9942708333328483</c:v>
                </c:pt>
                <c:pt idx="3595">
                  <c:v>4.9956597222189885</c:v>
                </c:pt>
                <c:pt idx="3596">
                  <c:v>4.9970486111051287</c:v>
                </c:pt>
                <c:pt idx="3597">
                  <c:v>4.9984374999985448</c:v>
                </c:pt>
                <c:pt idx="3598">
                  <c:v>4.999826388884685</c:v>
                </c:pt>
                <c:pt idx="3599">
                  <c:v>5.0012152777781012</c:v>
                </c:pt>
                <c:pt idx="3600">
                  <c:v>5.0026041666642413</c:v>
                </c:pt>
                <c:pt idx="3601">
                  <c:v>5.0039930555503815</c:v>
                </c:pt>
                <c:pt idx="3602">
                  <c:v>5.0053819444437977</c:v>
                </c:pt>
                <c:pt idx="3603">
                  <c:v>5.0067708333299379</c:v>
                </c:pt>
                <c:pt idx="3604">
                  <c:v>5.0081597222160781</c:v>
                </c:pt>
                <c:pt idx="3605">
                  <c:v>5.0095486111094942</c:v>
                </c:pt>
                <c:pt idx="3606">
                  <c:v>5.0109374999956344</c:v>
                </c:pt>
                <c:pt idx="3607">
                  <c:v>5.0123263888890506</c:v>
                </c:pt>
                <c:pt idx="3608">
                  <c:v>5.0137268518519704</c:v>
                </c:pt>
                <c:pt idx="3609">
                  <c:v>5.0151157407381106</c:v>
                </c:pt>
                <c:pt idx="3610">
                  <c:v>5.0165046296242508</c:v>
                </c:pt>
                <c:pt idx="3611">
                  <c:v>5.017893518517667</c:v>
                </c:pt>
                <c:pt idx="3612">
                  <c:v>5.0192824074038072</c:v>
                </c:pt>
                <c:pt idx="3613">
                  <c:v>5.0206712962972233</c:v>
                </c:pt>
                <c:pt idx="3614">
                  <c:v>5.0220601851833635</c:v>
                </c:pt>
                <c:pt idx="3615">
                  <c:v>5.0234490740695037</c:v>
                </c:pt>
                <c:pt idx="3616">
                  <c:v>5.0248379629629198</c:v>
                </c:pt>
                <c:pt idx="3617">
                  <c:v>5.02622685184906</c:v>
                </c:pt>
                <c:pt idx="3618">
                  <c:v>5.0276157407352002</c:v>
                </c:pt>
                <c:pt idx="3619">
                  <c:v>5.0290046296286164</c:v>
                </c:pt>
                <c:pt idx="3620">
                  <c:v>5.0303935185147566</c:v>
                </c:pt>
                <c:pt idx="3621">
                  <c:v>5.0317824074081727</c:v>
                </c:pt>
                <c:pt idx="3622">
                  <c:v>5.0331712962943129</c:v>
                </c:pt>
                <c:pt idx="3623">
                  <c:v>5.0345601851804531</c:v>
                </c:pt>
                <c:pt idx="3624">
                  <c:v>5.0359490740738693</c:v>
                </c:pt>
                <c:pt idx="3625">
                  <c:v>5.0373379629600095</c:v>
                </c:pt>
                <c:pt idx="3626">
                  <c:v>5.0387268518461497</c:v>
                </c:pt>
                <c:pt idx="3627">
                  <c:v>5.0401157407395658</c:v>
                </c:pt>
                <c:pt idx="3628">
                  <c:v>5.041504629625706</c:v>
                </c:pt>
                <c:pt idx="3629">
                  <c:v>5.0428935185191222</c:v>
                </c:pt>
                <c:pt idx="3630">
                  <c:v>5.0442824074052623</c:v>
                </c:pt>
                <c:pt idx="3631">
                  <c:v>5.0456828703681822</c:v>
                </c:pt>
                <c:pt idx="3632">
                  <c:v>5.0470717592543224</c:v>
                </c:pt>
                <c:pt idx="3633">
                  <c:v>5.0484606481477385</c:v>
                </c:pt>
                <c:pt idx="3634">
                  <c:v>5.0498495370338787</c:v>
                </c:pt>
                <c:pt idx="3635">
                  <c:v>5.0512384259200189</c:v>
                </c:pt>
                <c:pt idx="3636">
                  <c:v>5.0526273148134351</c:v>
                </c:pt>
                <c:pt idx="3637">
                  <c:v>5.0540162036995753</c:v>
                </c:pt>
                <c:pt idx="3638">
                  <c:v>5.0554050925929914</c:v>
                </c:pt>
                <c:pt idx="3639">
                  <c:v>5.0567939814791316</c:v>
                </c:pt>
                <c:pt idx="3640">
                  <c:v>5.0581828703652718</c:v>
                </c:pt>
                <c:pt idx="3641">
                  <c:v>5.059571759258688</c:v>
                </c:pt>
                <c:pt idx="3642">
                  <c:v>5.0609606481448282</c:v>
                </c:pt>
                <c:pt idx="3643">
                  <c:v>5.0623495370309683</c:v>
                </c:pt>
                <c:pt idx="3644">
                  <c:v>5.0637384259243845</c:v>
                </c:pt>
                <c:pt idx="3645">
                  <c:v>5.0651273148105247</c:v>
                </c:pt>
                <c:pt idx="3646">
                  <c:v>5.0665162037039408</c:v>
                </c:pt>
                <c:pt idx="3647">
                  <c:v>5.067905092590081</c:v>
                </c:pt>
                <c:pt idx="3648">
                  <c:v>5.0692939814762212</c:v>
                </c:pt>
                <c:pt idx="3649">
                  <c:v>5.0706828703696374</c:v>
                </c:pt>
                <c:pt idx="3650">
                  <c:v>5.0720717592557776</c:v>
                </c:pt>
                <c:pt idx="3651">
                  <c:v>5.0734606481419178</c:v>
                </c:pt>
                <c:pt idx="3652">
                  <c:v>5.0748495370353339</c:v>
                </c:pt>
                <c:pt idx="3653">
                  <c:v>5.0762384259214741</c:v>
                </c:pt>
                <c:pt idx="3654">
                  <c:v>5.077638888884394</c:v>
                </c:pt>
                <c:pt idx="3655">
                  <c:v>5.0790277777778101</c:v>
                </c:pt>
                <c:pt idx="3656">
                  <c:v>5.0804166666639503</c:v>
                </c:pt>
                <c:pt idx="3657">
                  <c:v>5.0818055555500905</c:v>
                </c:pt>
                <c:pt idx="3658">
                  <c:v>5.0831944444435067</c:v>
                </c:pt>
                <c:pt idx="3659">
                  <c:v>5.0845833333296468</c:v>
                </c:pt>
                <c:pt idx="3660">
                  <c:v>5.085972222223063</c:v>
                </c:pt>
                <c:pt idx="3661">
                  <c:v>5.0873611111092032</c:v>
                </c:pt>
                <c:pt idx="3662">
                  <c:v>5.0887499999953434</c:v>
                </c:pt>
                <c:pt idx="3663">
                  <c:v>5.0901388888887595</c:v>
                </c:pt>
                <c:pt idx="3664">
                  <c:v>5.0915277777748997</c:v>
                </c:pt>
                <c:pt idx="3665">
                  <c:v>5.0929166666610399</c:v>
                </c:pt>
                <c:pt idx="3666">
                  <c:v>5.0943055555544561</c:v>
                </c:pt>
                <c:pt idx="3667">
                  <c:v>5.0956944444405963</c:v>
                </c:pt>
                <c:pt idx="3668">
                  <c:v>5.0970833333340124</c:v>
                </c:pt>
                <c:pt idx="3669">
                  <c:v>5.0984722222201526</c:v>
                </c:pt>
                <c:pt idx="3670">
                  <c:v>5.0998611111062928</c:v>
                </c:pt>
                <c:pt idx="3671">
                  <c:v>5.101249999999709</c:v>
                </c:pt>
                <c:pt idx="3672">
                  <c:v>5.1026388888858492</c:v>
                </c:pt>
                <c:pt idx="3673">
                  <c:v>5.1040277777719893</c:v>
                </c:pt>
                <c:pt idx="3674">
                  <c:v>5.1054282407349092</c:v>
                </c:pt>
                <c:pt idx="3675">
                  <c:v>5.1068171296283253</c:v>
                </c:pt>
                <c:pt idx="3676">
                  <c:v>5.1082060185144655</c:v>
                </c:pt>
                <c:pt idx="3677">
                  <c:v>5.1095949074078817</c:v>
                </c:pt>
                <c:pt idx="3678">
                  <c:v>5.1109837962940219</c:v>
                </c:pt>
                <c:pt idx="3679">
                  <c:v>5.1123726851801621</c:v>
                </c:pt>
                <c:pt idx="3680">
                  <c:v>5.1137615740735782</c:v>
                </c:pt>
                <c:pt idx="3681">
                  <c:v>5.1151504629597184</c:v>
                </c:pt>
                <c:pt idx="3682">
                  <c:v>5.1165393518458586</c:v>
                </c:pt>
                <c:pt idx="3683">
                  <c:v>5.1179282407392748</c:v>
                </c:pt>
                <c:pt idx="3684">
                  <c:v>5.119317129625415</c:v>
                </c:pt>
                <c:pt idx="3685">
                  <c:v>5.1207060185188311</c:v>
                </c:pt>
                <c:pt idx="3686">
                  <c:v>5.122106481481751</c:v>
                </c:pt>
                <c:pt idx="3687">
                  <c:v>5.1234953703678912</c:v>
                </c:pt>
                <c:pt idx="3688">
                  <c:v>5.1248842592540313</c:v>
                </c:pt>
                <c:pt idx="3689">
                  <c:v>5.1262731481474475</c:v>
                </c:pt>
                <c:pt idx="3690">
                  <c:v>5.1276620370335877</c:v>
                </c:pt>
                <c:pt idx="3691">
                  <c:v>5.1290509259197279</c:v>
                </c:pt>
                <c:pt idx="3692">
                  <c:v>5.130439814813144</c:v>
                </c:pt>
                <c:pt idx="3693">
                  <c:v>5.1318287036992842</c:v>
                </c:pt>
                <c:pt idx="3694">
                  <c:v>5.1332175925927004</c:v>
                </c:pt>
                <c:pt idx="3695">
                  <c:v>5.1346064814788406</c:v>
                </c:pt>
                <c:pt idx="3696">
                  <c:v>5.1359953703649808</c:v>
                </c:pt>
                <c:pt idx="3697">
                  <c:v>5.1373842592583969</c:v>
                </c:pt>
                <c:pt idx="3698">
                  <c:v>5.1387731481445371</c:v>
                </c:pt>
                <c:pt idx="3699">
                  <c:v>5.1401620370379533</c:v>
                </c:pt>
                <c:pt idx="3700">
                  <c:v>5.1415509259240935</c:v>
                </c:pt>
                <c:pt idx="3701">
                  <c:v>5.1429513888870133</c:v>
                </c:pt>
                <c:pt idx="3702">
                  <c:v>5.1443402777731535</c:v>
                </c:pt>
                <c:pt idx="3703">
                  <c:v>5.1457291666665697</c:v>
                </c:pt>
                <c:pt idx="3704">
                  <c:v>5.1471180555527098</c:v>
                </c:pt>
                <c:pt idx="3705">
                  <c:v>5.14850694443885</c:v>
                </c:pt>
                <c:pt idx="3706">
                  <c:v>5.1498958333322662</c:v>
                </c:pt>
                <c:pt idx="3707">
                  <c:v>5.1512847222184064</c:v>
                </c:pt>
                <c:pt idx="3708">
                  <c:v>5.1526736111118225</c:v>
                </c:pt>
                <c:pt idx="3709">
                  <c:v>5.1540624999979627</c:v>
                </c:pt>
                <c:pt idx="3710">
                  <c:v>5.1554513888841029</c:v>
                </c:pt>
                <c:pt idx="3711">
                  <c:v>5.1568402777775191</c:v>
                </c:pt>
                <c:pt idx="3712">
                  <c:v>5.1582291666636593</c:v>
                </c:pt>
                <c:pt idx="3713">
                  <c:v>5.1596296296265791</c:v>
                </c:pt>
                <c:pt idx="3714">
                  <c:v>5.1610185185127193</c:v>
                </c:pt>
                <c:pt idx="3715">
                  <c:v>5.1624074074061355</c:v>
                </c:pt>
                <c:pt idx="3716">
                  <c:v>5.1637962962922757</c:v>
                </c:pt>
                <c:pt idx="3717">
                  <c:v>5.1651851851856918</c:v>
                </c:pt>
                <c:pt idx="3718">
                  <c:v>5.166574074071832</c:v>
                </c:pt>
                <c:pt idx="3719">
                  <c:v>5.1679629629579722</c:v>
                </c:pt>
                <c:pt idx="3720">
                  <c:v>5.1693518518513883</c:v>
                </c:pt>
                <c:pt idx="3721">
                  <c:v>5.1707407407375285</c:v>
                </c:pt>
                <c:pt idx="3722">
                  <c:v>5.1721296296236687</c:v>
                </c:pt>
                <c:pt idx="3723">
                  <c:v>5.1735185185170849</c:v>
                </c:pt>
                <c:pt idx="3724">
                  <c:v>5.1749074074032251</c:v>
                </c:pt>
                <c:pt idx="3725">
                  <c:v>5.1762962962966412</c:v>
                </c:pt>
                <c:pt idx="3726">
                  <c:v>5.1776851851827814</c:v>
                </c:pt>
                <c:pt idx="3727">
                  <c:v>5.1790740740689216</c:v>
                </c:pt>
                <c:pt idx="3728">
                  <c:v>5.1804629629623378</c:v>
                </c:pt>
                <c:pt idx="3729">
                  <c:v>5.181851851848478</c:v>
                </c:pt>
                <c:pt idx="3730">
                  <c:v>5.1832407407346182</c:v>
                </c:pt>
                <c:pt idx="3731">
                  <c:v>5.1846296296280343</c:v>
                </c:pt>
                <c:pt idx="3732">
                  <c:v>5.1860300925909542</c:v>
                </c:pt>
                <c:pt idx="3733">
                  <c:v>5.1874189814770943</c:v>
                </c:pt>
                <c:pt idx="3734">
                  <c:v>5.1888078703705105</c:v>
                </c:pt>
                <c:pt idx="3735">
                  <c:v>5.1901967592566507</c:v>
                </c:pt>
                <c:pt idx="3736">
                  <c:v>5.1915856481427909</c:v>
                </c:pt>
                <c:pt idx="3737">
                  <c:v>5.192974537036207</c:v>
                </c:pt>
                <c:pt idx="3738">
                  <c:v>5.1943634259223472</c:v>
                </c:pt>
                <c:pt idx="3739">
                  <c:v>5.1957523148157634</c:v>
                </c:pt>
                <c:pt idx="3740">
                  <c:v>5.1971412037019036</c:v>
                </c:pt>
                <c:pt idx="3741">
                  <c:v>5.1985300925880438</c:v>
                </c:pt>
                <c:pt idx="3742">
                  <c:v>5.1999189814814599</c:v>
                </c:pt>
                <c:pt idx="3743">
                  <c:v>5.2013078703676001</c:v>
                </c:pt>
                <c:pt idx="3744">
                  <c:v>5.2026967592537403</c:v>
                </c:pt>
                <c:pt idx="3745">
                  <c:v>5.2040856481471565</c:v>
                </c:pt>
                <c:pt idx="3746">
                  <c:v>5.2054745370332967</c:v>
                </c:pt>
                <c:pt idx="3747">
                  <c:v>5.2068634259267128</c:v>
                </c:pt>
                <c:pt idx="3748">
                  <c:v>5.208252314812853</c:v>
                </c:pt>
                <c:pt idx="3749">
                  <c:v>5.2096412036989932</c:v>
                </c:pt>
                <c:pt idx="3750">
                  <c:v>5.2110300925924093</c:v>
                </c:pt>
                <c:pt idx="3751">
                  <c:v>5.2124189814785495</c:v>
                </c:pt>
                <c:pt idx="3752">
                  <c:v>5.2138078703646897</c:v>
                </c:pt>
                <c:pt idx="3753">
                  <c:v>5.2152083333276096</c:v>
                </c:pt>
                <c:pt idx="3754">
                  <c:v>5.2165972222210257</c:v>
                </c:pt>
                <c:pt idx="3755">
                  <c:v>5.2179861111071659</c:v>
                </c:pt>
                <c:pt idx="3756">
                  <c:v>5.2193750000005821</c:v>
                </c:pt>
                <c:pt idx="3757">
                  <c:v>5.2207638888867223</c:v>
                </c:pt>
                <c:pt idx="3758">
                  <c:v>5.2221527777728625</c:v>
                </c:pt>
                <c:pt idx="3759">
                  <c:v>5.2235416666662786</c:v>
                </c:pt>
                <c:pt idx="3760">
                  <c:v>5.2249421296291985</c:v>
                </c:pt>
                <c:pt idx="3761">
                  <c:v>5.2263310185153387</c:v>
                </c:pt>
                <c:pt idx="3762">
                  <c:v>5.2277314814782585</c:v>
                </c:pt>
                <c:pt idx="3763">
                  <c:v>5.2291319444411783</c:v>
                </c:pt>
                <c:pt idx="3764">
                  <c:v>5.2305208333273185</c:v>
                </c:pt>
                <c:pt idx="3765">
                  <c:v>5.2319212962902384</c:v>
                </c:pt>
                <c:pt idx="3766">
                  <c:v>5.2333217592531582</c:v>
                </c:pt>
                <c:pt idx="3767">
                  <c:v>5.2347106481465744</c:v>
                </c:pt>
                <c:pt idx="3768">
                  <c:v>5.2361111111094942</c:v>
                </c:pt>
                <c:pt idx="3769">
                  <c:v>5.2374999999956344</c:v>
                </c:pt>
                <c:pt idx="3770">
                  <c:v>5.2388888888890506</c:v>
                </c:pt>
                <c:pt idx="3771">
                  <c:v>5.2402777777751908</c:v>
                </c:pt>
                <c:pt idx="3772">
                  <c:v>5.241666666661331</c:v>
                </c:pt>
                <c:pt idx="3773">
                  <c:v>5.2430555555547471</c:v>
                </c:pt>
                <c:pt idx="3774">
                  <c:v>5.2444444444408873</c:v>
                </c:pt>
                <c:pt idx="3775">
                  <c:v>5.2458333333343035</c:v>
                </c:pt>
                <c:pt idx="3776">
                  <c:v>5.2472222222204437</c:v>
                </c:pt>
                <c:pt idx="3777">
                  <c:v>5.2486111111065838</c:v>
                </c:pt>
                <c:pt idx="3778">
                  <c:v>5.25</c:v>
                </c:pt>
                <c:pt idx="3779">
                  <c:v>5.2514004629629198</c:v>
                </c:pt>
                <c:pt idx="3780">
                  <c:v>5.25278935184906</c:v>
                </c:pt>
                <c:pt idx="3781">
                  <c:v>5.2541782407352002</c:v>
                </c:pt>
                <c:pt idx="3782">
                  <c:v>5.2555671296286164</c:v>
                </c:pt>
                <c:pt idx="3783">
                  <c:v>5.2569560185147566</c:v>
                </c:pt>
                <c:pt idx="3784">
                  <c:v>5.2583449074081727</c:v>
                </c:pt>
                <c:pt idx="3785">
                  <c:v>5.2597337962943129</c:v>
                </c:pt>
                <c:pt idx="3786">
                  <c:v>5.2611226851804531</c:v>
                </c:pt>
                <c:pt idx="3787">
                  <c:v>5.2625115740738693</c:v>
                </c:pt>
                <c:pt idx="3788">
                  <c:v>5.2639004629600095</c:v>
                </c:pt>
                <c:pt idx="3789">
                  <c:v>5.2652893518461497</c:v>
                </c:pt>
                <c:pt idx="3790">
                  <c:v>5.2666782407395658</c:v>
                </c:pt>
                <c:pt idx="3791">
                  <c:v>5.268067129625706</c:v>
                </c:pt>
                <c:pt idx="3792">
                  <c:v>5.2694560185191222</c:v>
                </c:pt>
                <c:pt idx="3793">
                  <c:v>5.2708449074052623</c:v>
                </c:pt>
                <c:pt idx="3794">
                  <c:v>5.2722337962914025</c:v>
                </c:pt>
                <c:pt idx="3795">
                  <c:v>5.2736226851848187</c:v>
                </c:pt>
                <c:pt idx="3796">
                  <c:v>5.2750115740709589</c:v>
                </c:pt>
                <c:pt idx="3797">
                  <c:v>5.2764120370338787</c:v>
                </c:pt>
                <c:pt idx="3798">
                  <c:v>5.2778009259200189</c:v>
                </c:pt>
                <c:pt idx="3799">
                  <c:v>5.2791898148134351</c:v>
                </c:pt>
                <c:pt idx="3800">
                  <c:v>5.2805787036995753</c:v>
                </c:pt>
                <c:pt idx="3801">
                  <c:v>5.2819675925929914</c:v>
                </c:pt>
                <c:pt idx="3802">
                  <c:v>5.2833564814791316</c:v>
                </c:pt>
                <c:pt idx="3803">
                  <c:v>5.2847453703652718</c:v>
                </c:pt>
                <c:pt idx="3804">
                  <c:v>5.286134259258688</c:v>
                </c:pt>
                <c:pt idx="3805">
                  <c:v>5.2875231481448282</c:v>
                </c:pt>
                <c:pt idx="3806">
                  <c:v>5.2889120370309683</c:v>
                </c:pt>
                <c:pt idx="3807">
                  <c:v>5.2903009259243845</c:v>
                </c:pt>
                <c:pt idx="3808">
                  <c:v>5.2916898148105247</c:v>
                </c:pt>
                <c:pt idx="3809">
                  <c:v>5.2930787037039408</c:v>
                </c:pt>
                <c:pt idx="3810">
                  <c:v>5.294467592590081</c:v>
                </c:pt>
                <c:pt idx="3811">
                  <c:v>5.2958564814762212</c:v>
                </c:pt>
                <c:pt idx="3812">
                  <c:v>5.2972453703696374</c:v>
                </c:pt>
                <c:pt idx="3813">
                  <c:v>5.2986342592557776</c:v>
                </c:pt>
                <c:pt idx="3814">
                  <c:v>5.3000231481419178</c:v>
                </c:pt>
                <c:pt idx="3815">
                  <c:v>5.3014120370353339</c:v>
                </c:pt>
                <c:pt idx="3816">
                  <c:v>5.3028009259214741</c:v>
                </c:pt>
                <c:pt idx="3817">
                  <c:v>5.3041898148148903</c:v>
                </c:pt>
                <c:pt idx="3818">
                  <c:v>5.3055787037010305</c:v>
                </c:pt>
                <c:pt idx="3819">
                  <c:v>5.3069675925871707</c:v>
                </c:pt>
                <c:pt idx="3820">
                  <c:v>5.3083564814805868</c:v>
                </c:pt>
                <c:pt idx="3821">
                  <c:v>5.3097569444435067</c:v>
                </c:pt>
                <c:pt idx="3822">
                  <c:v>5.3111458333296468</c:v>
                </c:pt>
                <c:pt idx="3823">
                  <c:v>5.312534722223063</c:v>
                </c:pt>
                <c:pt idx="3824">
                  <c:v>5.3139236111092032</c:v>
                </c:pt>
                <c:pt idx="3825">
                  <c:v>5.3153124999953434</c:v>
                </c:pt>
                <c:pt idx="3826">
                  <c:v>5.3167013888887595</c:v>
                </c:pt>
                <c:pt idx="3827">
                  <c:v>5.3180902777748997</c:v>
                </c:pt>
                <c:pt idx="3828">
                  <c:v>5.3194791666610399</c:v>
                </c:pt>
                <c:pt idx="3829">
                  <c:v>5.3208680555544561</c:v>
                </c:pt>
                <c:pt idx="3830">
                  <c:v>5.3222569444405963</c:v>
                </c:pt>
                <c:pt idx="3831">
                  <c:v>5.3236458333340124</c:v>
                </c:pt>
                <c:pt idx="3832">
                  <c:v>5.3250347222201526</c:v>
                </c:pt>
                <c:pt idx="3833">
                  <c:v>5.3264236111062928</c:v>
                </c:pt>
                <c:pt idx="3834">
                  <c:v>5.327812499999709</c:v>
                </c:pt>
                <c:pt idx="3835">
                  <c:v>5.3292013888858492</c:v>
                </c:pt>
                <c:pt idx="3836">
                  <c:v>5.3305902777719893</c:v>
                </c:pt>
                <c:pt idx="3837">
                  <c:v>5.3319791666654055</c:v>
                </c:pt>
                <c:pt idx="3838">
                  <c:v>5.3333680555515457</c:v>
                </c:pt>
                <c:pt idx="3839">
                  <c:v>5.3347569444449618</c:v>
                </c:pt>
                <c:pt idx="3840">
                  <c:v>5.336145833331102</c:v>
                </c:pt>
                <c:pt idx="3841">
                  <c:v>5.3375347222172422</c:v>
                </c:pt>
                <c:pt idx="3842">
                  <c:v>5.3389236111106584</c:v>
                </c:pt>
                <c:pt idx="3843">
                  <c:v>5.3403124999967986</c:v>
                </c:pt>
                <c:pt idx="3844">
                  <c:v>5.3417013888829388</c:v>
                </c:pt>
                <c:pt idx="3845">
                  <c:v>5.3431018518458586</c:v>
                </c:pt>
                <c:pt idx="3846">
                  <c:v>5.3444907407392748</c:v>
                </c:pt>
                <c:pt idx="3847">
                  <c:v>5.345879629625415</c:v>
                </c:pt>
                <c:pt idx="3848">
                  <c:v>5.3472685185188311</c:v>
                </c:pt>
                <c:pt idx="3849">
                  <c:v>5.3486574074049713</c:v>
                </c:pt>
                <c:pt idx="3850">
                  <c:v>5.3500462962911115</c:v>
                </c:pt>
                <c:pt idx="3851">
                  <c:v>5.3514351851845277</c:v>
                </c:pt>
                <c:pt idx="3852">
                  <c:v>5.3528240740706678</c:v>
                </c:pt>
                <c:pt idx="3853">
                  <c:v>5.354212962956808</c:v>
                </c:pt>
                <c:pt idx="3854">
                  <c:v>5.3556018518502242</c:v>
                </c:pt>
                <c:pt idx="3855">
                  <c:v>5.3569907407363644</c:v>
                </c:pt>
                <c:pt idx="3856">
                  <c:v>5.3583796296297805</c:v>
                </c:pt>
                <c:pt idx="3857">
                  <c:v>5.3597685185159207</c:v>
                </c:pt>
                <c:pt idx="3858">
                  <c:v>5.3611574074020609</c:v>
                </c:pt>
                <c:pt idx="3859">
                  <c:v>5.3625462962954771</c:v>
                </c:pt>
                <c:pt idx="3860">
                  <c:v>5.3639351851816173</c:v>
                </c:pt>
                <c:pt idx="3861">
                  <c:v>5.3653240740750334</c:v>
                </c:pt>
                <c:pt idx="3862">
                  <c:v>5.3667129629611736</c:v>
                </c:pt>
                <c:pt idx="3863">
                  <c:v>5.3681018518473138</c:v>
                </c:pt>
                <c:pt idx="3864">
                  <c:v>5.36949074074073</c:v>
                </c:pt>
                <c:pt idx="3865">
                  <c:v>5.3708796296268702</c:v>
                </c:pt>
                <c:pt idx="3866">
                  <c:v>5.3722685185130103</c:v>
                </c:pt>
                <c:pt idx="3867">
                  <c:v>5.3736574074064265</c:v>
                </c:pt>
                <c:pt idx="3868">
                  <c:v>5.3750462962925667</c:v>
                </c:pt>
                <c:pt idx="3869">
                  <c:v>5.3764467592554865</c:v>
                </c:pt>
                <c:pt idx="3870">
                  <c:v>5.3778356481489027</c:v>
                </c:pt>
                <c:pt idx="3871">
                  <c:v>5.3792245370350429</c:v>
                </c:pt>
                <c:pt idx="3872">
                  <c:v>5.3806134259211831</c:v>
                </c:pt>
                <c:pt idx="3873">
                  <c:v>5.3820023148145992</c:v>
                </c:pt>
                <c:pt idx="3874">
                  <c:v>5.3833912037007394</c:v>
                </c:pt>
                <c:pt idx="3875">
                  <c:v>5.3847800925868796</c:v>
                </c:pt>
                <c:pt idx="3876">
                  <c:v>5.3861689814802958</c:v>
                </c:pt>
                <c:pt idx="3877">
                  <c:v>5.387557870366436</c:v>
                </c:pt>
                <c:pt idx="3878">
                  <c:v>5.3889467592598521</c:v>
                </c:pt>
                <c:pt idx="3879">
                  <c:v>5.3903356481459923</c:v>
                </c:pt>
                <c:pt idx="3880">
                  <c:v>5.3917245370321325</c:v>
                </c:pt>
                <c:pt idx="3881">
                  <c:v>5.3931134259255487</c:v>
                </c:pt>
                <c:pt idx="3882">
                  <c:v>5.3945023148116888</c:v>
                </c:pt>
                <c:pt idx="3883">
                  <c:v>5.395891203697829</c:v>
                </c:pt>
                <c:pt idx="3884">
                  <c:v>5.3972800925912452</c:v>
                </c:pt>
                <c:pt idx="3885">
                  <c:v>5.3986689814773854</c:v>
                </c:pt>
                <c:pt idx="3886">
                  <c:v>5.4000578703708015</c:v>
                </c:pt>
                <c:pt idx="3887">
                  <c:v>5.4014467592569417</c:v>
                </c:pt>
                <c:pt idx="3888">
                  <c:v>5.4028356481430819</c:v>
                </c:pt>
                <c:pt idx="3889">
                  <c:v>5.4042245370364981</c:v>
                </c:pt>
                <c:pt idx="3890">
                  <c:v>5.4056134259226383</c:v>
                </c:pt>
                <c:pt idx="3891">
                  <c:v>5.4070023148087785</c:v>
                </c:pt>
                <c:pt idx="3892">
                  <c:v>5.4084027777716983</c:v>
                </c:pt>
                <c:pt idx="3893">
                  <c:v>5.4097916666651145</c:v>
                </c:pt>
                <c:pt idx="3894">
                  <c:v>5.4111805555512547</c:v>
                </c:pt>
                <c:pt idx="3895">
                  <c:v>5.4125694444446708</c:v>
                </c:pt>
                <c:pt idx="3896">
                  <c:v>5.413958333330811</c:v>
                </c:pt>
                <c:pt idx="3897">
                  <c:v>5.4153472222169512</c:v>
                </c:pt>
                <c:pt idx="3898">
                  <c:v>5.4167361111103673</c:v>
                </c:pt>
                <c:pt idx="3899">
                  <c:v>5.4181249999965075</c:v>
                </c:pt>
                <c:pt idx="3900">
                  <c:v>5.4195138888826477</c:v>
                </c:pt>
                <c:pt idx="3901">
                  <c:v>5.4209027777760639</c:v>
                </c:pt>
                <c:pt idx="3902">
                  <c:v>5.4222916666622041</c:v>
                </c:pt>
                <c:pt idx="3903">
                  <c:v>5.4236805555556202</c:v>
                </c:pt>
                <c:pt idx="3904">
                  <c:v>5.4250694444417604</c:v>
                </c:pt>
                <c:pt idx="3905">
                  <c:v>5.4264583333279006</c:v>
                </c:pt>
                <c:pt idx="3906">
                  <c:v>5.4278472222213168</c:v>
                </c:pt>
                <c:pt idx="3907">
                  <c:v>5.429236111107457</c:v>
                </c:pt>
                <c:pt idx="3908">
                  <c:v>5.4306250000008731</c:v>
                </c:pt>
                <c:pt idx="3909">
                  <c:v>5.4320138888870133</c:v>
                </c:pt>
                <c:pt idx="3910">
                  <c:v>5.4334027777731535</c:v>
                </c:pt>
                <c:pt idx="3911">
                  <c:v>5.4347916666665697</c:v>
                </c:pt>
                <c:pt idx="3912">
                  <c:v>5.4361805555527098</c:v>
                </c:pt>
                <c:pt idx="3913">
                  <c:v>5.43756944443885</c:v>
                </c:pt>
                <c:pt idx="3914">
                  <c:v>5.4389583333322662</c:v>
                </c:pt>
                <c:pt idx="3915">
                  <c:v>5.4403472222184064</c:v>
                </c:pt>
                <c:pt idx="3916">
                  <c:v>5.4417476851813262</c:v>
                </c:pt>
                <c:pt idx="3917">
                  <c:v>5.4431365740747424</c:v>
                </c:pt>
                <c:pt idx="3918">
                  <c:v>5.4445254629608826</c:v>
                </c:pt>
                <c:pt idx="3919">
                  <c:v>5.4459143518470228</c:v>
                </c:pt>
                <c:pt idx="3920">
                  <c:v>5.4473032407404389</c:v>
                </c:pt>
                <c:pt idx="3921">
                  <c:v>5.4486921296265791</c:v>
                </c:pt>
                <c:pt idx="3922">
                  <c:v>5.4500810185127193</c:v>
                </c:pt>
                <c:pt idx="3923">
                  <c:v>5.4514699074061355</c:v>
                </c:pt>
                <c:pt idx="3924">
                  <c:v>5.4528587962922757</c:v>
                </c:pt>
                <c:pt idx="3925">
                  <c:v>5.4542476851856918</c:v>
                </c:pt>
                <c:pt idx="3926">
                  <c:v>5.455636574071832</c:v>
                </c:pt>
                <c:pt idx="3927">
                  <c:v>5.4570254629579722</c:v>
                </c:pt>
                <c:pt idx="3928">
                  <c:v>5.4584143518513883</c:v>
                </c:pt>
                <c:pt idx="3929">
                  <c:v>5.4598032407375285</c:v>
                </c:pt>
                <c:pt idx="3930">
                  <c:v>5.4611921296236687</c:v>
                </c:pt>
                <c:pt idx="3931">
                  <c:v>5.4625810185170849</c:v>
                </c:pt>
                <c:pt idx="3932">
                  <c:v>5.4639699074032251</c:v>
                </c:pt>
                <c:pt idx="3933">
                  <c:v>5.4653587962966412</c:v>
                </c:pt>
                <c:pt idx="3934">
                  <c:v>5.4667476851827814</c:v>
                </c:pt>
                <c:pt idx="3935">
                  <c:v>5.4681365740689216</c:v>
                </c:pt>
                <c:pt idx="3936">
                  <c:v>5.4695254629623378</c:v>
                </c:pt>
                <c:pt idx="3937">
                  <c:v>5.470914351848478</c:v>
                </c:pt>
                <c:pt idx="3938">
                  <c:v>5.4723032407346182</c:v>
                </c:pt>
                <c:pt idx="3939">
                  <c:v>5.473703703697538</c:v>
                </c:pt>
                <c:pt idx="3940">
                  <c:v>5.4750925925909542</c:v>
                </c:pt>
                <c:pt idx="3941">
                  <c:v>5.4764814814770943</c:v>
                </c:pt>
                <c:pt idx="3942">
                  <c:v>5.4778703703705105</c:v>
                </c:pt>
                <c:pt idx="3943">
                  <c:v>5.4792592592566507</c:v>
                </c:pt>
                <c:pt idx="3944">
                  <c:v>5.4806481481427909</c:v>
                </c:pt>
                <c:pt idx="3945">
                  <c:v>5.482037037036207</c:v>
                </c:pt>
                <c:pt idx="3946">
                  <c:v>5.4834259259223472</c:v>
                </c:pt>
                <c:pt idx="3947">
                  <c:v>5.4848148148157634</c:v>
                </c:pt>
                <c:pt idx="3948">
                  <c:v>5.4862037037019036</c:v>
                </c:pt>
                <c:pt idx="3949">
                  <c:v>5.4875925925880438</c:v>
                </c:pt>
                <c:pt idx="3950">
                  <c:v>5.4889814814814599</c:v>
                </c:pt>
                <c:pt idx="3951">
                  <c:v>5.4903703703676001</c:v>
                </c:pt>
                <c:pt idx="3952">
                  <c:v>5.4917592592537403</c:v>
                </c:pt>
                <c:pt idx="3953">
                  <c:v>5.4931481481471565</c:v>
                </c:pt>
                <c:pt idx="3954">
                  <c:v>5.4945370370332967</c:v>
                </c:pt>
                <c:pt idx="3955">
                  <c:v>5.4959259259267128</c:v>
                </c:pt>
                <c:pt idx="3956">
                  <c:v>5.497314814812853</c:v>
                </c:pt>
                <c:pt idx="3957">
                  <c:v>5.4987037036989932</c:v>
                </c:pt>
                <c:pt idx="3958">
                  <c:v>5.5000925925924093</c:v>
                </c:pt>
                <c:pt idx="3959">
                  <c:v>5.5014814814785495</c:v>
                </c:pt>
                <c:pt idx="3960">
                  <c:v>5.5028703703646897</c:v>
                </c:pt>
                <c:pt idx="3961">
                  <c:v>5.5042592592581059</c:v>
                </c:pt>
                <c:pt idx="3962">
                  <c:v>5.5056481481442461</c:v>
                </c:pt>
                <c:pt idx="3963">
                  <c:v>5.5070486111071659</c:v>
                </c:pt>
                <c:pt idx="3964">
                  <c:v>5.5084375000005821</c:v>
                </c:pt>
                <c:pt idx="3965">
                  <c:v>5.5098263888867223</c:v>
                </c:pt>
                <c:pt idx="3966">
                  <c:v>5.5112152777728625</c:v>
                </c:pt>
                <c:pt idx="3967">
                  <c:v>5.5126041666662786</c:v>
                </c:pt>
                <c:pt idx="3968">
                  <c:v>5.5139930555524188</c:v>
                </c:pt>
                <c:pt idx="3969">
                  <c:v>5.515381944438559</c:v>
                </c:pt>
                <c:pt idx="3970">
                  <c:v>5.5167708333319752</c:v>
                </c:pt>
                <c:pt idx="3971">
                  <c:v>5.5181597222181153</c:v>
                </c:pt>
                <c:pt idx="3972">
                  <c:v>5.5195486111115315</c:v>
                </c:pt>
                <c:pt idx="3973">
                  <c:v>5.5209374999976717</c:v>
                </c:pt>
                <c:pt idx="3974">
                  <c:v>5.5223379629605915</c:v>
                </c:pt>
                <c:pt idx="3975">
                  <c:v>5.5237268518467317</c:v>
                </c:pt>
                <c:pt idx="3976">
                  <c:v>5.5251157407401479</c:v>
                </c:pt>
                <c:pt idx="3977">
                  <c:v>5.5265046296262881</c:v>
                </c:pt>
                <c:pt idx="3978">
                  <c:v>5.5278935185124283</c:v>
                </c:pt>
                <c:pt idx="3979">
                  <c:v>5.5292824074058444</c:v>
                </c:pt>
                <c:pt idx="3980">
                  <c:v>5.5306712962919846</c:v>
                </c:pt>
                <c:pt idx="3981">
                  <c:v>5.5320601851854008</c:v>
                </c:pt>
                <c:pt idx="3982">
                  <c:v>5.533449074071541</c:v>
                </c:pt>
                <c:pt idx="3983">
                  <c:v>5.5348379629576812</c:v>
                </c:pt>
                <c:pt idx="3984">
                  <c:v>5.5362499999973807</c:v>
                </c:pt>
                <c:pt idx="3985">
                  <c:v>5.5376504629603005</c:v>
                </c:pt>
                <c:pt idx="3986">
                  <c:v>5.5390393518464407</c:v>
                </c:pt>
                <c:pt idx="3987">
                  <c:v>5.5404282407398568</c:v>
                </c:pt>
                <c:pt idx="3988">
                  <c:v>5.541817129625997</c:v>
                </c:pt>
                <c:pt idx="3989">
                  <c:v>5.5432060185194132</c:v>
                </c:pt>
                <c:pt idx="3990">
                  <c:v>5.5445949074055534</c:v>
                </c:pt>
                <c:pt idx="3991">
                  <c:v>5.5459837962916936</c:v>
                </c:pt>
                <c:pt idx="3992">
                  <c:v>5.5473726851851097</c:v>
                </c:pt>
                <c:pt idx="3993">
                  <c:v>5.5487615740712499</c:v>
                </c:pt>
                <c:pt idx="3994">
                  <c:v>5.5501504629573901</c:v>
                </c:pt>
                <c:pt idx="3995">
                  <c:v>5.5515393518508063</c:v>
                </c:pt>
                <c:pt idx="3996">
                  <c:v>5.5529282407369465</c:v>
                </c:pt>
                <c:pt idx="3997">
                  <c:v>5.5543171296303626</c:v>
                </c:pt>
                <c:pt idx="3998">
                  <c:v>5.5557060185165028</c:v>
                </c:pt>
                <c:pt idx="3999">
                  <c:v>5.557094907402643</c:v>
                </c:pt>
                <c:pt idx="4000">
                  <c:v>5.5584837962960592</c:v>
                </c:pt>
                <c:pt idx="4001">
                  <c:v>5.5598726851821993</c:v>
                </c:pt>
                <c:pt idx="4002">
                  <c:v>5.5612615740683395</c:v>
                </c:pt>
                <c:pt idx="4003">
                  <c:v>5.5626504629617557</c:v>
                </c:pt>
                <c:pt idx="4004">
                  <c:v>5.5640393518478959</c:v>
                </c:pt>
                <c:pt idx="4005">
                  <c:v>5.565428240741312</c:v>
                </c:pt>
                <c:pt idx="4006">
                  <c:v>5.5668171296274522</c:v>
                </c:pt>
                <c:pt idx="4007">
                  <c:v>5.5682175925903721</c:v>
                </c:pt>
                <c:pt idx="4008">
                  <c:v>5.5696064814765123</c:v>
                </c:pt>
                <c:pt idx="4009">
                  <c:v>5.5709953703699284</c:v>
                </c:pt>
                <c:pt idx="4010">
                  <c:v>5.5723842592560686</c:v>
                </c:pt>
                <c:pt idx="4011">
                  <c:v>5.5737731481422088</c:v>
                </c:pt>
                <c:pt idx="4012">
                  <c:v>5.575162037035625</c:v>
                </c:pt>
                <c:pt idx="4013">
                  <c:v>5.5765509259217652</c:v>
                </c:pt>
                <c:pt idx="4014">
                  <c:v>5.5779398148151813</c:v>
                </c:pt>
                <c:pt idx="4015">
                  <c:v>5.5793287037013215</c:v>
                </c:pt>
                <c:pt idx="4016">
                  <c:v>5.5807175925874617</c:v>
                </c:pt>
                <c:pt idx="4017">
                  <c:v>5.5821064814808778</c:v>
                </c:pt>
                <c:pt idx="4018">
                  <c:v>5.583495370367018</c:v>
                </c:pt>
                <c:pt idx="4019">
                  <c:v>5.5848842592531582</c:v>
                </c:pt>
                <c:pt idx="4020">
                  <c:v>5.5862731481465744</c:v>
                </c:pt>
                <c:pt idx="4021">
                  <c:v>5.5876620370327146</c:v>
                </c:pt>
                <c:pt idx="4022">
                  <c:v>5.5890509259261307</c:v>
                </c:pt>
                <c:pt idx="4023">
                  <c:v>5.5904398148122709</c:v>
                </c:pt>
                <c:pt idx="4024">
                  <c:v>5.5918287036984111</c:v>
                </c:pt>
                <c:pt idx="4025">
                  <c:v>5.5932175925918273</c:v>
                </c:pt>
                <c:pt idx="4026">
                  <c:v>5.5946064814779675</c:v>
                </c:pt>
                <c:pt idx="4027">
                  <c:v>5.5959953703641077</c:v>
                </c:pt>
                <c:pt idx="4028">
                  <c:v>5.5973842592575238</c:v>
                </c:pt>
                <c:pt idx="4029">
                  <c:v>5.5987847222204437</c:v>
                </c:pt>
                <c:pt idx="4030">
                  <c:v>5.6001736111065838</c:v>
                </c:pt>
                <c:pt idx="4031">
                  <c:v>5.6015625</c:v>
                </c:pt>
                <c:pt idx="4032">
                  <c:v>5.6029513888861402</c:v>
                </c:pt>
                <c:pt idx="4033">
                  <c:v>5.6043402777722804</c:v>
                </c:pt>
                <c:pt idx="4034">
                  <c:v>5.6057291666656965</c:v>
                </c:pt>
                <c:pt idx="4035">
                  <c:v>5.6071180555518367</c:v>
                </c:pt>
                <c:pt idx="4036">
                  <c:v>5.6085069444452529</c:v>
                </c:pt>
                <c:pt idx="4037">
                  <c:v>5.6098958333313931</c:v>
                </c:pt>
                <c:pt idx="4038">
                  <c:v>5.6112847222175333</c:v>
                </c:pt>
                <c:pt idx="4039">
                  <c:v>5.6126736111109494</c:v>
                </c:pt>
                <c:pt idx="4040">
                  <c:v>5.6140624999970896</c:v>
                </c:pt>
                <c:pt idx="4041">
                  <c:v>5.6154513888832298</c:v>
                </c:pt>
                <c:pt idx="4042">
                  <c:v>5.616840277776646</c:v>
                </c:pt>
                <c:pt idx="4043">
                  <c:v>5.6182291666627862</c:v>
                </c:pt>
                <c:pt idx="4044">
                  <c:v>5.6196180555562023</c:v>
                </c:pt>
                <c:pt idx="4045">
                  <c:v>5.6210069444423425</c:v>
                </c:pt>
                <c:pt idx="4046">
                  <c:v>5.6223958333284827</c:v>
                </c:pt>
                <c:pt idx="4047">
                  <c:v>5.6237847222218988</c:v>
                </c:pt>
                <c:pt idx="4048">
                  <c:v>5.625173611108039</c:v>
                </c:pt>
                <c:pt idx="4049">
                  <c:v>5.6265624999941792</c:v>
                </c:pt>
                <c:pt idx="4050">
                  <c:v>5.6279513888875954</c:v>
                </c:pt>
                <c:pt idx="4051">
                  <c:v>5.6293402777737356</c:v>
                </c:pt>
                <c:pt idx="4052">
                  <c:v>5.6307291666671517</c:v>
                </c:pt>
                <c:pt idx="4053">
                  <c:v>5.6321180555532919</c:v>
                </c:pt>
                <c:pt idx="4054">
                  <c:v>5.6335069444394321</c:v>
                </c:pt>
                <c:pt idx="4055">
                  <c:v>5.634907407402352</c:v>
                </c:pt>
                <c:pt idx="4056">
                  <c:v>5.6362962962957681</c:v>
                </c:pt>
                <c:pt idx="4057">
                  <c:v>5.6376851851819083</c:v>
                </c:pt>
                <c:pt idx="4058">
                  <c:v>5.6390740740680485</c:v>
                </c:pt>
                <c:pt idx="4059">
                  <c:v>5.6404629629614647</c:v>
                </c:pt>
                <c:pt idx="4060">
                  <c:v>5.6418518518476048</c:v>
                </c:pt>
                <c:pt idx="4061">
                  <c:v>5.643240740741021</c:v>
                </c:pt>
                <c:pt idx="4062">
                  <c:v>5.6446296296271612</c:v>
                </c:pt>
                <c:pt idx="4063">
                  <c:v>5.6460185185133014</c:v>
                </c:pt>
                <c:pt idx="4064">
                  <c:v>5.6474074074067175</c:v>
                </c:pt>
                <c:pt idx="4065">
                  <c:v>5.6487962962928577</c:v>
                </c:pt>
                <c:pt idx="4066">
                  <c:v>5.6501851851789979</c:v>
                </c:pt>
                <c:pt idx="4067">
                  <c:v>5.6515740740724141</c:v>
                </c:pt>
                <c:pt idx="4068">
                  <c:v>5.6529629629585543</c:v>
                </c:pt>
                <c:pt idx="4069">
                  <c:v>5.6543634259214741</c:v>
                </c:pt>
                <c:pt idx="4070">
                  <c:v>5.6557523148148903</c:v>
                </c:pt>
                <c:pt idx="4071">
                  <c:v>5.6571412037010305</c:v>
                </c:pt>
                <c:pt idx="4072">
                  <c:v>5.6585300925871707</c:v>
                </c:pt>
                <c:pt idx="4073">
                  <c:v>5.6599189814805868</c:v>
                </c:pt>
                <c:pt idx="4074">
                  <c:v>5.661307870366727</c:v>
                </c:pt>
                <c:pt idx="4075">
                  <c:v>5.6626967592601432</c:v>
                </c:pt>
                <c:pt idx="4076">
                  <c:v>5.6640856481462833</c:v>
                </c:pt>
                <c:pt idx="4077">
                  <c:v>5.6654745370324235</c:v>
                </c:pt>
                <c:pt idx="4078">
                  <c:v>5.6668634259258397</c:v>
                </c:pt>
                <c:pt idx="4079">
                  <c:v>5.6682523148119799</c:v>
                </c:pt>
                <c:pt idx="4080">
                  <c:v>5.6696412036981201</c:v>
                </c:pt>
                <c:pt idx="4081">
                  <c:v>5.6710300925915362</c:v>
                </c:pt>
                <c:pt idx="4082">
                  <c:v>5.6724189814776764</c:v>
                </c:pt>
                <c:pt idx="4083">
                  <c:v>5.6738078703710926</c:v>
                </c:pt>
                <c:pt idx="4084">
                  <c:v>5.6751967592572328</c:v>
                </c:pt>
                <c:pt idx="4085">
                  <c:v>5.676585648143373</c:v>
                </c:pt>
                <c:pt idx="4086">
                  <c:v>5.6779745370367891</c:v>
                </c:pt>
                <c:pt idx="4087">
                  <c:v>5.6793634259229293</c:v>
                </c:pt>
                <c:pt idx="4088">
                  <c:v>5.6807523148090695</c:v>
                </c:pt>
                <c:pt idx="4089">
                  <c:v>5.6821527777719893</c:v>
                </c:pt>
                <c:pt idx="4090">
                  <c:v>5.6835416666654055</c:v>
                </c:pt>
                <c:pt idx="4091">
                  <c:v>5.6849305555515457</c:v>
                </c:pt>
                <c:pt idx="4092">
                  <c:v>5.6863194444449618</c:v>
                </c:pt>
                <c:pt idx="4093">
                  <c:v>5.687708333331102</c:v>
                </c:pt>
                <c:pt idx="4094">
                  <c:v>5.6890972222172422</c:v>
                </c:pt>
                <c:pt idx="4095">
                  <c:v>5.6904861111106584</c:v>
                </c:pt>
                <c:pt idx="4096">
                  <c:v>5.6918749999967986</c:v>
                </c:pt>
                <c:pt idx="4097">
                  <c:v>5.6932638888829388</c:v>
                </c:pt>
                <c:pt idx="4098">
                  <c:v>5.6946527777763549</c:v>
                </c:pt>
                <c:pt idx="4099">
                  <c:v>5.6960416666624951</c:v>
                </c:pt>
                <c:pt idx="4100">
                  <c:v>5.6974305555559113</c:v>
                </c:pt>
                <c:pt idx="4101">
                  <c:v>5.6988194444420515</c:v>
                </c:pt>
                <c:pt idx="4102">
                  <c:v>5.7002083333281917</c:v>
                </c:pt>
                <c:pt idx="4103">
                  <c:v>5.7015972222216078</c:v>
                </c:pt>
                <c:pt idx="4104">
                  <c:v>5.7029976851845277</c:v>
                </c:pt>
                <c:pt idx="4105">
                  <c:v>5.7043865740706678</c:v>
                </c:pt>
                <c:pt idx="4106">
                  <c:v>5.705775462956808</c:v>
                </c:pt>
                <c:pt idx="4107">
                  <c:v>5.7071643518502242</c:v>
                </c:pt>
                <c:pt idx="4108">
                  <c:v>5.7085532407363644</c:v>
                </c:pt>
                <c:pt idx="4109">
                  <c:v>5.7099421296297805</c:v>
                </c:pt>
                <c:pt idx="4110">
                  <c:v>5.7113310185159207</c:v>
                </c:pt>
                <c:pt idx="4111">
                  <c:v>5.7127199074020609</c:v>
                </c:pt>
                <c:pt idx="4112">
                  <c:v>5.7141087962954771</c:v>
                </c:pt>
                <c:pt idx="4113">
                  <c:v>5.7154976851816173</c:v>
                </c:pt>
                <c:pt idx="4114">
                  <c:v>5.7168865740750334</c:v>
                </c:pt>
                <c:pt idx="4115">
                  <c:v>5.7182754629611736</c:v>
                </c:pt>
                <c:pt idx="4116">
                  <c:v>5.7196643518473138</c:v>
                </c:pt>
                <c:pt idx="4117">
                  <c:v>5.72105324074073</c:v>
                </c:pt>
                <c:pt idx="4118">
                  <c:v>5.7224421296268702</c:v>
                </c:pt>
                <c:pt idx="4119">
                  <c:v>5.7238310185130103</c:v>
                </c:pt>
                <c:pt idx="4120">
                  <c:v>5.7252199074064265</c:v>
                </c:pt>
                <c:pt idx="4121">
                  <c:v>5.7266087962925667</c:v>
                </c:pt>
                <c:pt idx="4122">
                  <c:v>5.7279976851859828</c:v>
                </c:pt>
                <c:pt idx="4123">
                  <c:v>5.729386574072123</c:v>
                </c:pt>
                <c:pt idx="4124">
                  <c:v>5.7307754629582632</c:v>
                </c:pt>
                <c:pt idx="4125">
                  <c:v>5.7321643518516794</c:v>
                </c:pt>
                <c:pt idx="4126">
                  <c:v>5.7335532407378196</c:v>
                </c:pt>
                <c:pt idx="4127">
                  <c:v>5.7349421296239598</c:v>
                </c:pt>
                <c:pt idx="4128">
                  <c:v>5.7363425925868796</c:v>
                </c:pt>
                <c:pt idx="4129">
                  <c:v>5.7377314814802958</c:v>
                </c:pt>
                <c:pt idx="4130">
                  <c:v>5.739120370366436</c:v>
                </c:pt>
                <c:pt idx="4131">
                  <c:v>5.7405092592598521</c:v>
                </c:pt>
                <c:pt idx="4132">
                  <c:v>5.7418981481459923</c:v>
                </c:pt>
                <c:pt idx="4133">
                  <c:v>5.7432870370321325</c:v>
                </c:pt>
                <c:pt idx="4134">
                  <c:v>5.7446759259255487</c:v>
                </c:pt>
                <c:pt idx="4135">
                  <c:v>5.7460648148116888</c:v>
                </c:pt>
                <c:pt idx="4136">
                  <c:v>5.747453703697829</c:v>
                </c:pt>
                <c:pt idx="4137">
                  <c:v>5.7488425925912452</c:v>
                </c:pt>
                <c:pt idx="4138">
                  <c:v>5.7502314814773854</c:v>
                </c:pt>
                <c:pt idx="4139">
                  <c:v>5.7516203703708015</c:v>
                </c:pt>
                <c:pt idx="4140">
                  <c:v>5.7530092592569417</c:v>
                </c:pt>
                <c:pt idx="4141">
                  <c:v>5.7543981481430819</c:v>
                </c:pt>
                <c:pt idx="4142">
                  <c:v>5.7557870370364981</c:v>
                </c:pt>
                <c:pt idx="4143">
                  <c:v>5.7571874999994179</c:v>
                </c:pt>
                <c:pt idx="4144">
                  <c:v>5.7585763888855581</c:v>
                </c:pt>
                <c:pt idx="4145">
                  <c:v>5.7599652777716983</c:v>
                </c:pt>
                <c:pt idx="4146">
                  <c:v>5.7613541666651145</c:v>
                </c:pt>
                <c:pt idx="4147">
                  <c:v>5.7627430555512547</c:v>
                </c:pt>
                <c:pt idx="4148">
                  <c:v>5.7641319444446708</c:v>
                </c:pt>
                <c:pt idx="4149">
                  <c:v>5.765520833330811</c:v>
                </c:pt>
                <c:pt idx="4150">
                  <c:v>5.7669097222169512</c:v>
                </c:pt>
                <c:pt idx="4151">
                  <c:v>5.7682986111103673</c:v>
                </c:pt>
                <c:pt idx="4152">
                  <c:v>5.7696874999965075</c:v>
                </c:pt>
                <c:pt idx="4153">
                  <c:v>5.7710763888826477</c:v>
                </c:pt>
                <c:pt idx="4154">
                  <c:v>5.7724652777760639</c:v>
                </c:pt>
                <c:pt idx="4155">
                  <c:v>5.7738541666622041</c:v>
                </c:pt>
                <c:pt idx="4156">
                  <c:v>5.7752430555556202</c:v>
                </c:pt>
                <c:pt idx="4157">
                  <c:v>5.7766319444417604</c:v>
                </c:pt>
                <c:pt idx="4158">
                  <c:v>5.7780208333279006</c:v>
                </c:pt>
                <c:pt idx="4159">
                  <c:v>5.7794097222213168</c:v>
                </c:pt>
                <c:pt idx="4160">
                  <c:v>5.780798611107457</c:v>
                </c:pt>
                <c:pt idx="4161">
                  <c:v>5.7821875000008731</c:v>
                </c:pt>
                <c:pt idx="4162">
                  <c:v>5.7835763888870133</c:v>
                </c:pt>
                <c:pt idx="4163">
                  <c:v>5.7849768518499332</c:v>
                </c:pt>
                <c:pt idx="4164">
                  <c:v>5.7863657407360733</c:v>
                </c:pt>
                <c:pt idx="4165">
                  <c:v>5.7877546296294895</c:v>
                </c:pt>
                <c:pt idx="4166">
                  <c:v>5.7891435185156297</c:v>
                </c:pt>
                <c:pt idx="4167">
                  <c:v>5.7905324074017699</c:v>
                </c:pt>
                <c:pt idx="4168">
                  <c:v>5.791921296295186</c:v>
                </c:pt>
                <c:pt idx="4169">
                  <c:v>5.7933101851813262</c:v>
                </c:pt>
                <c:pt idx="4170">
                  <c:v>5.7946990740747424</c:v>
                </c:pt>
                <c:pt idx="4171">
                  <c:v>5.7960879629608826</c:v>
                </c:pt>
                <c:pt idx="4172">
                  <c:v>5.7974768518470228</c:v>
                </c:pt>
                <c:pt idx="4173">
                  <c:v>5.7988657407404389</c:v>
                </c:pt>
                <c:pt idx="4174">
                  <c:v>5.8002546296265791</c:v>
                </c:pt>
                <c:pt idx="4175">
                  <c:v>5.8016435185127193</c:v>
                </c:pt>
                <c:pt idx="4176">
                  <c:v>5.8030324074061355</c:v>
                </c:pt>
                <c:pt idx="4177">
                  <c:v>5.8044212962922757</c:v>
                </c:pt>
                <c:pt idx="4178">
                  <c:v>5.8058101851856918</c:v>
                </c:pt>
                <c:pt idx="4179">
                  <c:v>5.807199074071832</c:v>
                </c:pt>
                <c:pt idx="4180">
                  <c:v>5.8085879629579722</c:v>
                </c:pt>
                <c:pt idx="4181">
                  <c:v>5.8099768518513883</c:v>
                </c:pt>
                <c:pt idx="4182">
                  <c:v>5.8113657407375285</c:v>
                </c:pt>
                <c:pt idx="4183">
                  <c:v>5.8127662037004484</c:v>
                </c:pt>
                <c:pt idx="4184">
                  <c:v>5.8141550925865886</c:v>
                </c:pt>
                <c:pt idx="4185">
                  <c:v>5.8155439814800047</c:v>
                </c:pt>
                <c:pt idx="4186">
                  <c:v>5.8169328703661449</c:v>
                </c:pt>
                <c:pt idx="4187">
                  <c:v>5.8183217592595611</c:v>
                </c:pt>
                <c:pt idx="4188">
                  <c:v>5.8197106481457013</c:v>
                </c:pt>
                <c:pt idx="4189">
                  <c:v>5.8210995370318415</c:v>
                </c:pt>
                <c:pt idx="4190">
                  <c:v>5.8224884259252576</c:v>
                </c:pt>
                <c:pt idx="4191">
                  <c:v>5.8238773148113978</c:v>
                </c:pt>
                <c:pt idx="4192">
                  <c:v>5.825266203697538</c:v>
                </c:pt>
                <c:pt idx="4193">
                  <c:v>5.8266550925909542</c:v>
                </c:pt>
                <c:pt idx="4194">
                  <c:v>5.8280439814770943</c:v>
                </c:pt>
                <c:pt idx="4195">
                  <c:v>5.8294328703705105</c:v>
                </c:pt>
                <c:pt idx="4196">
                  <c:v>5.8308217592566507</c:v>
                </c:pt>
                <c:pt idx="4197">
                  <c:v>5.8322106481427909</c:v>
                </c:pt>
                <c:pt idx="4198">
                  <c:v>5.833599537036207</c:v>
                </c:pt>
                <c:pt idx="4199">
                  <c:v>5.8349884259223472</c:v>
                </c:pt>
                <c:pt idx="4200">
                  <c:v>5.8363773148157634</c:v>
                </c:pt>
                <c:pt idx="4201">
                  <c:v>5.8377662037019036</c:v>
                </c:pt>
                <c:pt idx="4202">
                  <c:v>5.8391550925880438</c:v>
                </c:pt>
                <c:pt idx="4203">
                  <c:v>5.8405439814814599</c:v>
                </c:pt>
                <c:pt idx="4204">
                  <c:v>5.8419328703676001</c:v>
                </c:pt>
                <c:pt idx="4205">
                  <c:v>5.8433217592537403</c:v>
                </c:pt>
                <c:pt idx="4206">
                  <c:v>5.8447222222166602</c:v>
                </c:pt>
                <c:pt idx="4207">
                  <c:v>5.8461111111100763</c:v>
                </c:pt>
                <c:pt idx="4208">
                  <c:v>5.8474999999962165</c:v>
                </c:pt>
                <c:pt idx="4209">
                  <c:v>5.8488888888896327</c:v>
                </c:pt>
                <c:pt idx="4210">
                  <c:v>5.8502777777757728</c:v>
                </c:pt>
                <c:pt idx="4211">
                  <c:v>5.851666666661913</c:v>
                </c:pt>
                <c:pt idx="4212">
                  <c:v>5.8530555555553292</c:v>
                </c:pt>
                <c:pt idx="4213">
                  <c:v>5.8544444444414694</c:v>
                </c:pt>
                <c:pt idx="4214">
                  <c:v>5.8558333333276096</c:v>
                </c:pt>
                <c:pt idx="4215">
                  <c:v>5.8572222222210257</c:v>
                </c:pt>
                <c:pt idx="4216">
                  <c:v>5.8586111111071659</c:v>
                </c:pt>
                <c:pt idx="4217">
                  <c:v>5.8600000000005821</c:v>
                </c:pt>
                <c:pt idx="4218">
                  <c:v>5.8614004629635019</c:v>
                </c:pt>
                <c:pt idx="4219">
                  <c:v>5.8627893518496421</c:v>
                </c:pt>
                <c:pt idx="4220">
                  <c:v>5.8641782407357823</c:v>
                </c:pt>
                <c:pt idx="4221">
                  <c:v>5.8655671296291985</c:v>
                </c:pt>
                <c:pt idx="4222">
                  <c:v>5.8669560185153387</c:v>
                </c:pt>
                <c:pt idx="4223">
                  <c:v>5.8683449074014788</c:v>
                </c:pt>
                <c:pt idx="4224">
                  <c:v>5.869733796294895</c:v>
                </c:pt>
                <c:pt idx="4225">
                  <c:v>5.8711226851810352</c:v>
                </c:pt>
                <c:pt idx="4226">
                  <c:v>5.8725115740744513</c:v>
                </c:pt>
                <c:pt idx="4227">
                  <c:v>5.8739004629605915</c:v>
                </c:pt>
                <c:pt idx="4228">
                  <c:v>5.8752893518467317</c:v>
                </c:pt>
                <c:pt idx="4229">
                  <c:v>5.8766898148096516</c:v>
                </c:pt>
                <c:pt idx="4230">
                  <c:v>5.8780787037030677</c:v>
                </c:pt>
                <c:pt idx="4231">
                  <c:v>5.8794675925892079</c:v>
                </c:pt>
                <c:pt idx="4232">
                  <c:v>5.8808564814753481</c:v>
                </c:pt>
                <c:pt idx="4233">
                  <c:v>5.8822453703687643</c:v>
                </c:pt>
                <c:pt idx="4234">
                  <c:v>5.8836342592549045</c:v>
                </c:pt>
                <c:pt idx="4235">
                  <c:v>5.8850231481483206</c:v>
                </c:pt>
                <c:pt idx="4236">
                  <c:v>5.8864120370344608</c:v>
                </c:pt>
                <c:pt idx="4237">
                  <c:v>5.887800925920601</c:v>
                </c:pt>
                <c:pt idx="4238">
                  <c:v>5.8891898148140172</c:v>
                </c:pt>
                <c:pt idx="4239">
                  <c:v>5.8905787037001573</c:v>
                </c:pt>
                <c:pt idx="4240">
                  <c:v>5.8919675925935735</c:v>
                </c:pt>
                <c:pt idx="4241">
                  <c:v>5.8933564814797137</c:v>
                </c:pt>
                <c:pt idx="4242">
                  <c:v>5.8947453703658539</c:v>
                </c:pt>
                <c:pt idx="4243">
                  <c:v>5.8961458333287737</c:v>
                </c:pt>
                <c:pt idx="4244">
                  <c:v>5.8975347222221899</c:v>
                </c:pt>
                <c:pt idx="4245">
                  <c:v>5.8989236111083301</c:v>
                </c:pt>
                <c:pt idx="4246">
                  <c:v>5.9003124999944703</c:v>
                </c:pt>
                <c:pt idx="4247">
                  <c:v>5.9017013888878864</c:v>
                </c:pt>
                <c:pt idx="4248">
                  <c:v>5.9030902777740266</c:v>
                </c:pt>
                <c:pt idx="4249">
                  <c:v>5.9044791666674428</c:v>
                </c:pt>
                <c:pt idx="4250">
                  <c:v>5.905868055553583</c:v>
                </c:pt>
                <c:pt idx="4251">
                  <c:v>5.9072569444397232</c:v>
                </c:pt>
                <c:pt idx="4252">
                  <c:v>5.9086458333331393</c:v>
                </c:pt>
                <c:pt idx="4253">
                  <c:v>5.9100347222192795</c:v>
                </c:pt>
                <c:pt idx="4254">
                  <c:v>5.9114236111054197</c:v>
                </c:pt>
                <c:pt idx="4255">
                  <c:v>5.9128124999988358</c:v>
                </c:pt>
                <c:pt idx="4256">
                  <c:v>5.914201388884976</c:v>
                </c:pt>
                <c:pt idx="4257">
                  <c:v>5.9155902777783922</c:v>
                </c:pt>
                <c:pt idx="4258">
                  <c:v>5.916990740741312</c:v>
                </c:pt>
                <c:pt idx="4259">
                  <c:v>5.9183796296274522</c:v>
                </c:pt>
                <c:pt idx="4260">
                  <c:v>5.9197685185135924</c:v>
                </c:pt>
                <c:pt idx="4261">
                  <c:v>5.9211574074070086</c:v>
                </c:pt>
                <c:pt idx="4262">
                  <c:v>5.9225462962931488</c:v>
                </c:pt>
                <c:pt idx="4263">
                  <c:v>5.923935185179289</c:v>
                </c:pt>
                <c:pt idx="4264">
                  <c:v>5.9253240740727051</c:v>
                </c:pt>
                <c:pt idx="4265">
                  <c:v>5.9267129629588453</c:v>
                </c:pt>
                <c:pt idx="4266">
                  <c:v>5.9281018518522615</c:v>
                </c:pt>
                <c:pt idx="4267">
                  <c:v>5.9294907407384017</c:v>
                </c:pt>
                <c:pt idx="4268">
                  <c:v>5.9308796296245418</c:v>
                </c:pt>
                <c:pt idx="4269">
                  <c:v>5.932268518517958</c:v>
                </c:pt>
                <c:pt idx="4270">
                  <c:v>5.9336574074040982</c:v>
                </c:pt>
                <c:pt idx="4271">
                  <c:v>5.9350462962902384</c:v>
                </c:pt>
                <c:pt idx="4272">
                  <c:v>5.9364351851836545</c:v>
                </c:pt>
                <c:pt idx="4273">
                  <c:v>5.9378240740697947</c:v>
                </c:pt>
                <c:pt idx="4274">
                  <c:v>5.9392129629632109</c:v>
                </c:pt>
                <c:pt idx="4275">
                  <c:v>5.9406018518493511</c:v>
                </c:pt>
                <c:pt idx="4276">
                  <c:v>5.9419907407354913</c:v>
                </c:pt>
                <c:pt idx="4277">
                  <c:v>5.9433796296289074</c:v>
                </c:pt>
                <c:pt idx="4278">
                  <c:v>5.9447685185150476</c:v>
                </c:pt>
                <c:pt idx="4279">
                  <c:v>5.9461574074011878</c:v>
                </c:pt>
                <c:pt idx="4280">
                  <c:v>5.947546296294604</c:v>
                </c:pt>
                <c:pt idx="4281">
                  <c:v>5.9489351851807442</c:v>
                </c:pt>
                <c:pt idx="4282">
                  <c:v>5.950335648143664</c:v>
                </c:pt>
                <c:pt idx="4283">
                  <c:v>5.9517245370370802</c:v>
                </c:pt>
                <c:pt idx="4284">
                  <c:v>5.9531134259232203</c:v>
                </c:pt>
                <c:pt idx="4285">
                  <c:v>5.9545023148093605</c:v>
                </c:pt>
                <c:pt idx="4286">
                  <c:v>5.9558912037027767</c:v>
                </c:pt>
                <c:pt idx="4287">
                  <c:v>5.9572800925889169</c:v>
                </c:pt>
                <c:pt idx="4288">
                  <c:v>5.958668981482333</c:v>
                </c:pt>
                <c:pt idx="4289">
                  <c:v>5.9600578703684732</c:v>
                </c:pt>
                <c:pt idx="4290">
                  <c:v>5.9614467592546134</c:v>
                </c:pt>
                <c:pt idx="4291">
                  <c:v>5.9628356481480296</c:v>
                </c:pt>
                <c:pt idx="4292">
                  <c:v>5.9642245370341698</c:v>
                </c:pt>
                <c:pt idx="4293">
                  <c:v>5.96561342592031</c:v>
                </c:pt>
                <c:pt idx="4294">
                  <c:v>5.9670023148137261</c:v>
                </c:pt>
                <c:pt idx="4295">
                  <c:v>5.9683912036998663</c:v>
                </c:pt>
                <c:pt idx="4296">
                  <c:v>5.9697800925932825</c:v>
                </c:pt>
                <c:pt idx="4297">
                  <c:v>5.9711689814794227</c:v>
                </c:pt>
                <c:pt idx="4298">
                  <c:v>5.9725578703655628</c:v>
                </c:pt>
                <c:pt idx="4299">
                  <c:v>5.973946759258979</c:v>
                </c:pt>
                <c:pt idx="4300">
                  <c:v>5.9753356481451192</c:v>
                </c:pt>
                <c:pt idx="4301">
                  <c:v>5.9767245370312594</c:v>
                </c:pt>
                <c:pt idx="4302">
                  <c:v>5.9781134259246755</c:v>
                </c:pt>
                <c:pt idx="4303">
                  <c:v>5.9795023148108157</c:v>
                </c:pt>
                <c:pt idx="4304">
                  <c:v>5.9808912037042319</c:v>
                </c:pt>
                <c:pt idx="4305">
                  <c:v>5.9822916666671517</c:v>
                </c:pt>
                <c:pt idx="4306">
                  <c:v>5.9836805555532919</c:v>
                </c:pt>
                <c:pt idx="4307">
                  <c:v>5.9850694444394321</c:v>
                </c:pt>
                <c:pt idx="4308">
                  <c:v>5.9864583333328483</c:v>
                </c:pt>
                <c:pt idx="4309">
                  <c:v>5.9878472222189885</c:v>
                </c:pt>
                <c:pt idx="4310">
                  <c:v>5.9892361111051287</c:v>
                </c:pt>
                <c:pt idx="4311">
                  <c:v>5.9906249999985448</c:v>
                </c:pt>
                <c:pt idx="4312">
                  <c:v>5.992013888884685</c:v>
                </c:pt>
                <c:pt idx="4313">
                  <c:v>5.9934027777781012</c:v>
                </c:pt>
                <c:pt idx="4314">
                  <c:v>5.9947916666642413</c:v>
                </c:pt>
                <c:pt idx="4315">
                  <c:v>5.9961805555503815</c:v>
                </c:pt>
                <c:pt idx="4316">
                  <c:v>5.9975694444437977</c:v>
                </c:pt>
                <c:pt idx="4317">
                  <c:v>5.9989583333299379</c:v>
                </c:pt>
                <c:pt idx="4318">
                  <c:v>6.0003472222160781</c:v>
                </c:pt>
                <c:pt idx="4319">
                  <c:v>6.0017361111094942</c:v>
                </c:pt>
                <c:pt idx="4320">
                  <c:v>6.0031249999956344</c:v>
                </c:pt>
                <c:pt idx="4321">
                  <c:v>6.0045138888890506</c:v>
                </c:pt>
                <c:pt idx="4322">
                  <c:v>6.0059027777751908</c:v>
                </c:pt>
                <c:pt idx="4323">
                  <c:v>6.007291666661331</c:v>
                </c:pt>
                <c:pt idx="4324">
                  <c:v>6.0086805555547471</c:v>
                </c:pt>
                <c:pt idx="4325">
                  <c:v>6.0100694444408873</c:v>
                </c:pt>
                <c:pt idx="4326">
                  <c:v>6.0114583333343035</c:v>
                </c:pt>
                <c:pt idx="4327">
                  <c:v>6.0128472222204437</c:v>
                </c:pt>
                <c:pt idx="4328">
                  <c:v>6.0142361111065838</c:v>
                </c:pt>
                <c:pt idx="4329">
                  <c:v>6.015625</c:v>
                </c:pt>
                <c:pt idx="4330">
                  <c:v>6.0170254629629198</c:v>
                </c:pt>
                <c:pt idx="4331">
                  <c:v>6.01841435184906</c:v>
                </c:pt>
                <c:pt idx="4332">
                  <c:v>6.0198032407352002</c:v>
                </c:pt>
                <c:pt idx="4333">
                  <c:v>6.0211921296286164</c:v>
                </c:pt>
                <c:pt idx="4334">
                  <c:v>6.0225810185147566</c:v>
                </c:pt>
                <c:pt idx="4335">
                  <c:v>6.0239699074081727</c:v>
                </c:pt>
                <c:pt idx="4336">
                  <c:v>6.0253587962943129</c:v>
                </c:pt>
                <c:pt idx="4337">
                  <c:v>6.0267476851804531</c:v>
                </c:pt>
                <c:pt idx="4338">
                  <c:v>6.0281365740738693</c:v>
                </c:pt>
                <c:pt idx="4339">
                  <c:v>6.0295254629600095</c:v>
                </c:pt>
                <c:pt idx="4340">
                  <c:v>6.0309143518461497</c:v>
                </c:pt>
                <c:pt idx="4341">
                  <c:v>6.0323032407395658</c:v>
                </c:pt>
                <c:pt idx="4342">
                  <c:v>6.033692129625706</c:v>
                </c:pt>
                <c:pt idx="4343">
                  <c:v>6.0350810185191222</c:v>
                </c:pt>
                <c:pt idx="4344">
                  <c:v>6.0364699074052623</c:v>
                </c:pt>
                <c:pt idx="4345">
                  <c:v>6.0378587962914025</c:v>
                </c:pt>
                <c:pt idx="4346">
                  <c:v>6.0392476851848187</c:v>
                </c:pt>
                <c:pt idx="4347">
                  <c:v>6.0406365740709589</c:v>
                </c:pt>
                <c:pt idx="4348">
                  <c:v>6.0420254629570991</c:v>
                </c:pt>
                <c:pt idx="4349">
                  <c:v>6.0434143518505152</c:v>
                </c:pt>
                <c:pt idx="4350">
                  <c:v>6.0448032407366554</c:v>
                </c:pt>
                <c:pt idx="4351">
                  <c:v>6.0461921296300716</c:v>
                </c:pt>
                <c:pt idx="4352">
                  <c:v>6.0475810185162118</c:v>
                </c:pt>
                <c:pt idx="4353">
                  <c:v>6.0489814814791316</c:v>
                </c:pt>
                <c:pt idx="4354">
                  <c:v>6.0503703703652718</c:v>
                </c:pt>
                <c:pt idx="4355">
                  <c:v>6.051759259258688</c:v>
                </c:pt>
                <c:pt idx="4356">
                  <c:v>6.0531481481448282</c:v>
                </c:pt>
                <c:pt idx="4357">
                  <c:v>6.0545370370309683</c:v>
                </c:pt>
                <c:pt idx="4358">
                  <c:v>6.0559259259243845</c:v>
                </c:pt>
                <c:pt idx="4359">
                  <c:v>6.0573148148105247</c:v>
                </c:pt>
                <c:pt idx="4360">
                  <c:v>6.0587037037039408</c:v>
                </c:pt>
                <c:pt idx="4361">
                  <c:v>6.060092592590081</c:v>
                </c:pt>
                <c:pt idx="4362">
                  <c:v>6.0614814814762212</c:v>
                </c:pt>
                <c:pt idx="4363">
                  <c:v>6.0628703703696374</c:v>
                </c:pt>
                <c:pt idx="4364">
                  <c:v>6.0642592592557776</c:v>
                </c:pt>
                <c:pt idx="4365">
                  <c:v>6.0656481481419178</c:v>
                </c:pt>
                <c:pt idx="4366">
                  <c:v>6.0670370370353339</c:v>
                </c:pt>
                <c:pt idx="4367">
                  <c:v>6.0684259259214741</c:v>
                </c:pt>
                <c:pt idx="4368">
                  <c:v>6.0698148148148903</c:v>
                </c:pt>
                <c:pt idx="4369">
                  <c:v>6.0712037037010305</c:v>
                </c:pt>
                <c:pt idx="4370">
                  <c:v>6.0726041666639503</c:v>
                </c:pt>
                <c:pt idx="4371">
                  <c:v>6.0739930555500905</c:v>
                </c:pt>
                <c:pt idx="4372">
                  <c:v>6.0753819444435067</c:v>
                </c:pt>
                <c:pt idx="4373">
                  <c:v>6.0767708333296468</c:v>
                </c:pt>
                <c:pt idx="4374">
                  <c:v>6.078159722223063</c:v>
                </c:pt>
                <c:pt idx="4375">
                  <c:v>6.0795486111092032</c:v>
                </c:pt>
                <c:pt idx="4376">
                  <c:v>6.0809374999953434</c:v>
                </c:pt>
                <c:pt idx="4377">
                  <c:v>6.0823263888887595</c:v>
                </c:pt>
                <c:pt idx="4378">
                  <c:v>6.0837152777748997</c:v>
                </c:pt>
                <c:pt idx="4379">
                  <c:v>6.0851041666610399</c:v>
                </c:pt>
                <c:pt idx="4380">
                  <c:v>6.0864930555544561</c:v>
                </c:pt>
                <c:pt idx="4381">
                  <c:v>6.0878819444405963</c:v>
                </c:pt>
                <c:pt idx="4382">
                  <c:v>6.0892708333340124</c:v>
                </c:pt>
                <c:pt idx="4383">
                  <c:v>6.0906597222201526</c:v>
                </c:pt>
                <c:pt idx="4384">
                  <c:v>6.0920486111062928</c:v>
                </c:pt>
                <c:pt idx="4385">
                  <c:v>6.093437499999709</c:v>
                </c:pt>
                <c:pt idx="4386">
                  <c:v>6.0948263888858492</c:v>
                </c:pt>
                <c:pt idx="4387">
                  <c:v>6.0962152777719893</c:v>
                </c:pt>
                <c:pt idx="4388">
                  <c:v>6.0976041666654055</c:v>
                </c:pt>
                <c:pt idx="4389">
                  <c:v>6.0989930555515457</c:v>
                </c:pt>
                <c:pt idx="4390">
                  <c:v>6.1003819444449618</c:v>
                </c:pt>
                <c:pt idx="4391">
                  <c:v>6.101770833331102</c:v>
                </c:pt>
                <c:pt idx="4392">
                  <c:v>6.1031597222172422</c:v>
                </c:pt>
                <c:pt idx="4393">
                  <c:v>6.1045601851801621</c:v>
                </c:pt>
                <c:pt idx="4394">
                  <c:v>6.1059490740735782</c:v>
                </c:pt>
                <c:pt idx="4395">
                  <c:v>6.1073379629597184</c:v>
                </c:pt>
                <c:pt idx="4396">
                  <c:v>6.1087268518458586</c:v>
                </c:pt>
                <c:pt idx="4397">
                  <c:v>6.1101157407392748</c:v>
                </c:pt>
                <c:pt idx="4398">
                  <c:v>6.111504629625415</c:v>
                </c:pt>
                <c:pt idx="4399">
                  <c:v>6.1128935185188311</c:v>
                </c:pt>
                <c:pt idx="4400">
                  <c:v>6.1142824074049713</c:v>
                </c:pt>
                <c:pt idx="4401">
                  <c:v>6.1156712962911115</c:v>
                </c:pt>
                <c:pt idx="4402">
                  <c:v>6.1170601851845277</c:v>
                </c:pt>
                <c:pt idx="4403">
                  <c:v>6.1184490740706678</c:v>
                </c:pt>
                <c:pt idx="4404">
                  <c:v>6.119837962956808</c:v>
                </c:pt>
                <c:pt idx="4405">
                  <c:v>6.1212268518502242</c:v>
                </c:pt>
                <c:pt idx="4406">
                  <c:v>6.1226157407363644</c:v>
                </c:pt>
                <c:pt idx="4407">
                  <c:v>6.1240046296297805</c:v>
                </c:pt>
                <c:pt idx="4408">
                  <c:v>6.1253935185159207</c:v>
                </c:pt>
                <c:pt idx="4409">
                  <c:v>6.1267824074020609</c:v>
                </c:pt>
                <c:pt idx="4410">
                  <c:v>6.1281712962954771</c:v>
                </c:pt>
                <c:pt idx="4411">
                  <c:v>6.1295601851816173</c:v>
                </c:pt>
                <c:pt idx="4412">
                  <c:v>6.1309490740750334</c:v>
                </c:pt>
                <c:pt idx="4413">
                  <c:v>6.1323379629611736</c:v>
                </c:pt>
                <c:pt idx="4414">
                  <c:v>6.1337384259240935</c:v>
                </c:pt>
                <c:pt idx="4415">
                  <c:v>6.1351273148102337</c:v>
                </c:pt>
                <c:pt idx="4416">
                  <c:v>6.1365162037036498</c:v>
                </c:pt>
                <c:pt idx="4417">
                  <c:v>6.13790509258979</c:v>
                </c:pt>
                <c:pt idx="4418">
                  <c:v>6.1392939814759302</c:v>
                </c:pt>
                <c:pt idx="4419">
                  <c:v>6.1406828703693463</c:v>
                </c:pt>
                <c:pt idx="4420">
                  <c:v>6.1420717592554865</c:v>
                </c:pt>
                <c:pt idx="4421">
                  <c:v>6.1434606481489027</c:v>
                </c:pt>
                <c:pt idx="4422">
                  <c:v>6.1448495370350429</c:v>
                </c:pt>
                <c:pt idx="4423">
                  <c:v>6.1462384259211831</c:v>
                </c:pt>
                <c:pt idx="4424">
                  <c:v>6.1476273148145992</c:v>
                </c:pt>
                <c:pt idx="4425">
                  <c:v>6.1490162037007394</c:v>
                </c:pt>
                <c:pt idx="4426">
                  <c:v>6.1504050925868796</c:v>
                </c:pt>
                <c:pt idx="4427">
                  <c:v>6.1517939814802958</c:v>
                </c:pt>
                <c:pt idx="4428">
                  <c:v>6.153182870366436</c:v>
                </c:pt>
                <c:pt idx="4429">
                  <c:v>6.1545717592598521</c:v>
                </c:pt>
                <c:pt idx="4430">
                  <c:v>6.1559606481459923</c:v>
                </c:pt>
                <c:pt idx="4431">
                  <c:v>6.1573495370321325</c:v>
                </c:pt>
                <c:pt idx="4432">
                  <c:v>6.1587384259255487</c:v>
                </c:pt>
                <c:pt idx="4433">
                  <c:v>6.1601273148116888</c:v>
                </c:pt>
                <c:pt idx="4434">
                  <c:v>6.161516203697829</c:v>
                </c:pt>
                <c:pt idx="4435">
                  <c:v>6.1629050925912452</c:v>
                </c:pt>
                <c:pt idx="4436">
                  <c:v>6.1642939814773854</c:v>
                </c:pt>
                <c:pt idx="4437">
                  <c:v>6.1656828703708015</c:v>
                </c:pt>
                <c:pt idx="4438">
                  <c:v>6.1670833333337214</c:v>
                </c:pt>
                <c:pt idx="4439">
                  <c:v>6.1684722222198616</c:v>
                </c:pt>
                <c:pt idx="4440">
                  <c:v>6.1698611111060018</c:v>
                </c:pt>
                <c:pt idx="4441">
                  <c:v>6.1712499999994179</c:v>
                </c:pt>
                <c:pt idx="4442">
                  <c:v>6.1726388888855581</c:v>
                </c:pt>
                <c:pt idx="4443">
                  <c:v>6.1740277777716983</c:v>
                </c:pt>
                <c:pt idx="4444">
                  <c:v>6.1754166666651145</c:v>
                </c:pt>
                <c:pt idx="4445">
                  <c:v>6.1768055555512547</c:v>
                </c:pt>
                <c:pt idx="4446">
                  <c:v>6.1781944444446708</c:v>
                </c:pt>
                <c:pt idx="4447">
                  <c:v>6.179583333330811</c:v>
                </c:pt>
                <c:pt idx="4448">
                  <c:v>6.1809722222169512</c:v>
                </c:pt>
                <c:pt idx="4449">
                  <c:v>6.1823611111103673</c:v>
                </c:pt>
                <c:pt idx="4450">
                  <c:v>6.1837499999965075</c:v>
                </c:pt>
                <c:pt idx="4451">
                  <c:v>6.1851388888826477</c:v>
                </c:pt>
                <c:pt idx="4452">
                  <c:v>6.1865277777760639</c:v>
                </c:pt>
                <c:pt idx="4453">
                  <c:v>6.1879282407389837</c:v>
                </c:pt>
                <c:pt idx="4454">
                  <c:v>6.1893171296251239</c:v>
                </c:pt>
                <c:pt idx="4455">
                  <c:v>6.1907060185185401</c:v>
                </c:pt>
                <c:pt idx="4456">
                  <c:v>6.1920949074046803</c:v>
                </c:pt>
                <c:pt idx="4457">
                  <c:v>6.1934837962908205</c:v>
                </c:pt>
                <c:pt idx="4458">
                  <c:v>6.1948726851842366</c:v>
                </c:pt>
                <c:pt idx="4459">
                  <c:v>6.1962615740703768</c:v>
                </c:pt>
                <c:pt idx="4460">
                  <c:v>6.197650462963793</c:v>
                </c:pt>
                <c:pt idx="4461">
                  <c:v>6.1990393518499332</c:v>
                </c:pt>
                <c:pt idx="4462">
                  <c:v>6.2004282407360733</c:v>
                </c:pt>
                <c:pt idx="4463">
                  <c:v>6.2018171296294895</c:v>
                </c:pt>
                <c:pt idx="4464">
                  <c:v>6.2032060185156297</c:v>
                </c:pt>
                <c:pt idx="4465">
                  <c:v>6.2045949074017699</c:v>
                </c:pt>
                <c:pt idx="4466">
                  <c:v>6.205983796295186</c:v>
                </c:pt>
                <c:pt idx="4467">
                  <c:v>6.2073842592581059</c:v>
                </c:pt>
                <c:pt idx="4468">
                  <c:v>6.2087731481442461</c:v>
                </c:pt>
                <c:pt idx="4469">
                  <c:v>6.2101620370376622</c:v>
                </c:pt>
                <c:pt idx="4470">
                  <c:v>6.2115509259238024</c:v>
                </c:pt>
                <c:pt idx="4471">
                  <c:v>6.2129398148099426</c:v>
                </c:pt>
                <c:pt idx="4472">
                  <c:v>6.2143287037033588</c:v>
                </c:pt>
                <c:pt idx="4473">
                  <c:v>6.215717592589499</c:v>
                </c:pt>
                <c:pt idx="4474">
                  <c:v>6.2171064814756392</c:v>
                </c:pt>
                <c:pt idx="4475">
                  <c:v>6.2184953703690553</c:v>
                </c:pt>
                <c:pt idx="4476">
                  <c:v>6.2198842592551955</c:v>
                </c:pt>
                <c:pt idx="4477">
                  <c:v>6.2212731481486117</c:v>
                </c:pt>
                <c:pt idx="4478">
                  <c:v>6.2226620370347518</c:v>
                </c:pt>
                <c:pt idx="4479">
                  <c:v>6.224050925920892</c:v>
                </c:pt>
                <c:pt idx="4480">
                  <c:v>6.2254513888838119</c:v>
                </c:pt>
                <c:pt idx="4481">
                  <c:v>6.226840277777228</c:v>
                </c:pt>
                <c:pt idx="4482">
                  <c:v>6.2282407407401479</c:v>
                </c:pt>
                <c:pt idx="4483">
                  <c:v>6.2296296296262881</c:v>
                </c:pt>
                <c:pt idx="4484">
                  <c:v>6.2310185185124283</c:v>
                </c:pt>
                <c:pt idx="4485">
                  <c:v>6.2324189814753481</c:v>
                </c:pt>
                <c:pt idx="4486">
                  <c:v>6.2338078703687643</c:v>
                </c:pt>
                <c:pt idx="4487">
                  <c:v>6.2352083333316841</c:v>
                </c:pt>
                <c:pt idx="4488">
                  <c:v>6.2365972222178243</c:v>
                </c:pt>
                <c:pt idx="4489">
                  <c:v>6.2379861111112405</c:v>
                </c:pt>
                <c:pt idx="4490">
                  <c:v>6.2393749999973807</c:v>
                </c:pt>
                <c:pt idx="4491">
                  <c:v>6.2407638888835208</c:v>
                </c:pt>
                <c:pt idx="4492">
                  <c:v>6.242152777776937</c:v>
                </c:pt>
                <c:pt idx="4493">
                  <c:v>6.2435416666630772</c:v>
                </c:pt>
                <c:pt idx="4494">
                  <c:v>6.2449305555564933</c:v>
                </c:pt>
                <c:pt idx="4495">
                  <c:v>6.2463194444426335</c:v>
                </c:pt>
                <c:pt idx="4496">
                  <c:v>6.2477083333287737</c:v>
                </c:pt>
                <c:pt idx="4497">
                  <c:v>6.2490972222221899</c:v>
                </c:pt>
                <c:pt idx="4498">
                  <c:v>6.2504861111083301</c:v>
                </c:pt>
                <c:pt idx="4499">
                  <c:v>6.2518749999944703</c:v>
                </c:pt>
                <c:pt idx="4500">
                  <c:v>6.2532754629573901</c:v>
                </c:pt>
                <c:pt idx="4501">
                  <c:v>6.2546643518508063</c:v>
                </c:pt>
                <c:pt idx="4502">
                  <c:v>6.2560532407369465</c:v>
                </c:pt>
                <c:pt idx="4503">
                  <c:v>6.2574421296303626</c:v>
                </c:pt>
                <c:pt idx="4504">
                  <c:v>6.2588310185165028</c:v>
                </c:pt>
                <c:pt idx="4505">
                  <c:v>6.260219907402643</c:v>
                </c:pt>
                <c:pt idx="4506">
                  <c:v>6.2616087962960592</c:v>
                </c:pt>
                <c:pt idx="4507">
                  <c:v>6.2629976851821993</c:v>
                </c:pt>
                <c:pt idx="4508">
                  <c:v>6.2643865740683395</c:v>
                </c:pt>
                <c:pt idx="4509">
                  <c:v>6.2657754629617557</c:v>
                </c:pt>
                <c:pt idx="4510">
                  <c:v>6.2671643518478959</c:v>
                </c:pt>
                <c:pt idx="4511">
                  <c:v>6.268553240741312</c:v>
                </c:pt>
                <c:pt idx="4512">
                  <c:v>6.2699421296274522</c:v>
                </c:pt>
                <c:pt idx="4513">
                  <c:v>6.2713310185135924</c:v>
                </c:pt>
                <c:pt idx="4514">
                  <c:v>6.2727199074070086</c:v>
                </c:pt>
                <c:pt idx="4515">
                  <c:v>6.2741087962931488</c:v>
                </c:pt>
                <c:pt idx="4516">
                  <c:v>6.275497685179289</c:v>
                </c:pt>
                <c:pt idx="4517">
                  <c:v>6.2768865740727051</c:v>
                </c:pt>
                <c:pt idx="4518">
                  <c:v>6.2782754629588453</c:v>
                </c:pt>
                <c:pt idx="4519">
                  <c:v>6.2796643518522615</c:v>
                </c:pt>
                <c:pt idx="4520">
                  <c:v>6.2810532407384017</c:v>
                </c:pt>
                <c:pt idx="4521">
                  <c:v>6.2824421296245418</c:v>
                </c:pt>
                <c:pt idx="4522">
                  <c:v>6.283831018517958</c:v>
                </c:pt>
                <c:pt idx="4523">
                  <c:v>6.2852314814808778</c:v>
                </c:pt>
                <c:pt idx="4524">
                  <c:v>6.286620370367018</c:v>
                </c:pt>
                <c:pt idx="4525">
                  <c:v>6.2880092592531582</c:v>
                </c:pt>
                <c:pt idx="4526">
                  <c:v>6.2893981481465744</c:v>
                </c:pt>
                <c:pt idx="4527">
                  <c:v>6.2907870370327146</c:v>
                </c:pt>
                <c:pt idx="4528">
                  <c:v>6.2921759259261307</c:v>
                </c:pt>
                <c:pt idx="4529">
                  <c:v>6.2935648148122709</c:v>
                </c:pt>
                <c:pt idx="4530">
                  <c:v>6.2949537036984111</c:v>
                </c:pt>
                <c:pt idx="4531">
                  <c:v>6.2963425925918273</c:v>
                </c:pt>
                <c:pt idx="4532">
                  <c:v>6.2977314814779675</c:v>
                </c:pt>
                <c:pt idx="4533">
                  <c:v>6.2991203703641077</c:v>
                </c:pt>
                <c:pt idx="4534">
                  <c:v>6.3005092592575238</c:v>
                </c:pt>
                <c:pt idx="4535">
                  <c:v>6.301898148143664</c:v>
                </c:pt>
                <c:pt idx="4536">
                  <c:v>6.3032870370370802</c:v>
                </c:pt>
                <c:pt idx="4537">
                  <c:v>6.3046759259232203</c:v>
                </c:pt>
                <c:pt idx="4538">
                  <c:v>6.3060648148093605</c:v>
                </c:pt>
                <c:pt idx="4539">
                  <c:v>6.3074537037027767</c:v>
                </c:pt>
                <c:pt idx="4540">
                  <c:v>6.3088425925889169</c:v>
                </c:pt>
                <c:pt idx="4541">
                  <c:v>6.310231481482333</c:v>
                </c:pt>
                <c:pt idx="4542">
                  <c:v>6.3116203703684732</c:v>
                </c:pt>
                <c:pt idx="4543">
                  <c:v>6.3130092592546134</c:v>
                </c:pt>
                <c:pt idx="4544">
                  <c:v>6.3143981481480296</c:v>
                </c:pt>
                <c:pt idx="4545">
                  <c:v>6.3157870370341698</c:v>
                </c:pt>
                <c:pt idx="4546">
                  <c:v>6.3171874999970896</c:v>
                </c:pt>
                <c:pt idx="4547">
                  <c:v>6.3185763888832298</c:v>
                </c:pt>
                <c:pt idx="4548">
                  <c:v>6.319965277776646</c:v>
                </c:pt>
                <c:pt idx="4549">
                  <c:v>6.3213541666627862</c:v>
                </c:pt>
                <c:pt idx="4550">
                  <c:v>6.3227430555562023</c:v>
                </c:pt>
                <c:pt idx="4551">
                  <c:v>6.3241319444423425</c:v>
                </c:pt>
                <c:pt idx="4552">
                  <c:v>6.3255208333284827</c:v>
                </c:pt>
                <c:pt idx="4553">
                  <c:v>6.3269097222218988</c:v>
                </c:pt>
                <c:pt idx="4554">
                  <c:v>6.328298611108039</c:v>
                </c:pt>
                <c:pt idx="4555">
                  <c:v>6.3296874999941792</c:v>
                </c:pt>
                <c:pt idx="4556">
                  <c:v>6.3310763888875954</c:v>
                </c:pt>
                <c:pt idx="4557">
                  <c:v>6.3324652777737356</c:v>
                </c:pt>
                <c:pt idx="4558">
                  <c:v>6.3338541666671517</c:v>
                </c:pt>
                <c:pt idx="4559">
                  <c:v>6.3352430555532919</c:v>
                </c:pt>
                <c:pt idx="4560">
                  <c:v>6.3366319444394321</c:v>
                </c:pt>
                <c:pt idx="4561">
                  <c:v>6.3380208333328483</c:v>
                </c:pt>
                <c:pt idx="4562">
                  <c:v>6.3394097222189885</c:v>
                </c:pt>
                <c:pt idx="4563">
                  <c:v>6.3407986111051287</c:v>
                </c:pt>
                <c:pt idx="4564">
                  <c:v>6.3421874999985448</c:v>
                </c:pt>
                <c:pt idx="4565">
                  <c:v>6.343576388884685</c:v>
                </c:pt>
                <c:pt idx="4566">
                  <c:v>6.3449652777781012</c:v>
                </c:pt>
                <c:pt idx="4567">
                  <c:v>6.3463541666642413</c:v>
                </c:pt>
                <c:pt idx="4568">
                  <c:v>6.3477430555503815</c:v>
                </c:pt>
                <c:pt idx="4569">
                  <c:v>6.3491435185133014</c:v>
                </c:pt>
                <c:pt idx="4570">
                  <c:v>6.3505324074067175</c:v>
                </c:pt>
                <c:pt idx="4571">
                  <c:v>6.3519212962928577</c:v>
                </c:pt>
                <c:pt idx="4572">
                  <c:v>6.3533101851789979</c:v>
                </c:pt>
                <c:pt idx="4573">
                  <c:v>6.3546990740724141</c:v>
                </c:pt>
                <c:pt idx="4574">
                  <c:v>6.3560879629585543</c:v>
                </c:pt>
                <c:pt idx="4575">
                  <c:v>6.3574768518519704</c:v>
                </c:pt>
                <c:pt idx="4576">
                  <c:v>6.3588657407381106</c:v>
                </c:pt>
                <c:pt idx="4577">
                  <c:v>6.3602546296242508</c:v>
                </c:pt>
                <c:pt idx="4578">
                  <c:v>6.361643518517667</c:v>
                </c:pt>
                <c:pt idx="4579">
                  <c:v>6.3630324074038072</c:v>
                </c:pt>
                <c:pt idx="4580">
                  <c:v>6.3644212962972233</c:v>
                </c:pt>
                <c:pt idx="4581">
                  <c:v>6.3658101851833635</c:v>
                </c:pt>
                <c:pt idx="4582">
                  <c:v>6.3671990740695037</c:v>
                </c:pt>
                <c:pt idx="4583">
                  <c:v>6.3685879629629198</c:v>
                </c:pt>
                <c:pt idx="4584">
                  <c:v>6.36997685184906</c:v>
                </c:pt>
                <c:pt idx="4585">
                  <c:v>6.3713657407352002</c:v>
                </c:pt>
                <c:pt idx="4586">
                  <c:v>6.3727546296286164</c:v>
                </c:pt>
                <c:pt idx="4587">
                  <c:v>6.3741435185147566</c:v>
                </c:pt>
                <c:pt idx="4588">
                  <c:v>6.3755324074081727</c:v>
                </c:pt>
                <c:pt idx="4589">
                  <c:v>6.3769212962943129</c:v>
                </c:pt>
                <c:pt idx="4590">
                  <c:v>6.3783101851804531</c:v>
                </c:pt>
                <c:pt idx="4591">
                  <c:v>6.3796990740738693</c:v>
                </c:pt>
                <c:pt idx="4592">
                  <c:v>6.3810879629600095</c:v>
                </c:pt>
                <c:pt idx="4593">
                  <c:v>6.3824768518461497</c:v>
                </c:pt>
                <c:pt idx="4594">
                  <c:v>6.3838773148090695</c:v>
                </c:pt>
                <c:pt idx="4595">
                  <c:v>6.3852662037024857</c:v>
                </c:pt>
                <c:pt idx="4596">
                  <c:v>6.3866550925886258</c:v>
                </c:pt>
                <c:pt idx="4597">
                  <c:v>6.388043981482042</c:v>
                </c:pt>
                <c:pt idx="4598">
                  <c:v>6.3894328703681822</c:v>
                </c:pt>
                <c:pt idx="4599">
                  <c:v>6.3908217592543224</c:v>
                </c:pt>
                <c:pt idx="4600">
                  <c:v>6.3922106481477385</c:v>
                </c:pt>
                <c:pt idx="4601">
                  <c:v>6.3935995370338787</c:v>
                </c:pt>
                <c:pt idx="4602">
                  <c:v>6.3949884259200189</c:v>
                </c:pt>
                <c:pt idx="4603">
                  <c:v>6.3963773148134351</c:v>
                </c:pt>
                <c:pt idx="4604">
                  <c:v>6.3977662036995753</c:v>
                </c:pt>
                <c:pt idx="4605">
                  <c:v>6.3991550925929914</c:v>
                </c:pt>
                <c:pt idx="4606">
                  <c:v>6.4005439814791316</c:v>
                </c:pt>
                <c:pt idx="4607">
                  <c:v>6.4019444444420515</c:v>
                </c:pt>
                <c:pt idx="4608">
                  <c:v>6.4033333333281917</c:v>
                </c:pt>
                <c:pt idx="4609">
                  <c:v>6.4047222222216078</c:v>
                </c:pt>
                <c:pt idx="4610">
                  <c:v>6.406111111107748</c:v>
                </c:pt>
                <c:pt idx="4611">
                  <c:v>6.4074999999938882</c:v>
                </c:pt>
                <c:pt idx="4612">
                  <c:v>6.4088888888873043</c:v>
                </c:pt>
                <c:pt idx="4613">
                  <c:v>6.4102777777734445</c:v>
                </c:pt>
                <c:pt idx="4614">
                  <c:v>6.4116666666668607</c:v>
                </c:pt>
                <c:pt idx="4615">
                  <c:v>6.4130555555530009</c:v>
                </c:pt>
                <c:pt idx="4616">
                  <c:v>6.4144444444391411</c:v>
                </c:pt>
                <c:pt idx="4617">
                  <c:v>6.4158333333325572</c:v>
                </c:pt>
                <c:pt idx="4618">
                  <c:v>6.4172222222186974</c:v>
                </c:pt>
                <c:pt idx="4619">
                  <c:v>6.4186111111048376</c:v>
                </c:pt>
                <c:pt idx="4620">
                  <c:v>6.4199999999982538</c:v>
                </c:pt>
                <c:pt idx="4621">
                  <c:v>6.421388888884394</c:v>
                </c:pt>
                <c:pt idx="4622">
                  <c:v>6.4227777777778101</c:v>
                </c:pt>
                <c:pt idx="4623">
                  <c:v>6.4241666666639503</c:v>
                </c:pt>
                <c:pt idx="4624">
                  <c:v>6.4255555555500905</c:v>
                </c:pt>
                <c:pt idx="4625">
                  <c:v>6.4269444444435067</c:v>
                </c:pt>
                <c:pt idx="4626">
                  <c:v>6.4283333333296468</c:v>
                </c:pt>
                <c:pt idx="4627">
                  <c:v>6.429722222223063</c:v>
                </c:pt>
                <c:pt idx="4628">
                  <c:v>6.4311111111092032</c:v>
                </c:pt>
                <c:pt idx="4629">
                  <c:v>6.4324999999953434</c:v>
                </c:pt>
                <c:pt idx="4630">
                  <c:v>6.4338888888887595</c:v>
                </c:pt>
                <c:pt idx="4631">
                  <c:v>6.4352893518516794</c:v>
                </c:pt>
                <c:pt idx="4632">
                  <c:v>6.4366782407378196</c:v>
                </c:pt>
                <c:pt idx="4633">
                  <c:v>6.4380671296239598</c:v>
                </c:pt>
                <c:pt idx="4634">
                  <c:v>6.4394560185173759</c:v>
                </c:pt>
                <c:pt idx="4635">
                  <c:v>6.4408449074035161</c:v>
                </c:pt>
                <c:pt idx="4636">
                  <c:v>6.4422337962969323</c:v>
                </c:pt>
                <c:pt idx="4637">
                  <c:v>6.4436226851830725</c:v>
                </c:pt>
                <c:pt idx="4638">
                  <c:v>6.4450115740692127</c:v>
                </c:pt>
                <c:pt idx="4639">
                  <c:v>6.4464004629626288</c:v>
                </c:pt>
                <c:pt idx="4640">
                  <c:v>6.447789351848769</c:v>
                </c:pt>
                <c:pt idx="4641">
                  <c:v>6.4491782407349092</c:v>
                </c:pt>
                <c:pt idx="4642">
                  <c:v>6.4505671296283253</c:v>
                </c:pt>
                <c:pt idx="4643">
                  <c:v>6.4519560185144655</c:v>
                </c:pt>
                <c:pt idx="4644">
                  <c:v>6.4533449074078817</c:v>
                </c:pt>
                <c:pt idx="4645">
                  <c:v>6.4547337962940219</c:v>
                </c:pt>
                <c:pt idx="4646">
                  <c:v>6.4561226851801621</c:v>
                </c:pt>
                <c:pt idx="4647">
                  <c:v>6.4575115740735782</c:v>
                </c:pt>
                <c:pt idx="4648">
                  <c:v>6.4589004629597184</c:v>
                </c:pt>
                <c:pt idx="4649">
                  <c:v>6.4602893518458586</c:v>
                </c:pt>
                <c:pt idx="4650">
                  <c:v>6.4616782407392748</c:v>
                </c:pt>
                <c:pt idx="4651">
                  <c:v>6.463067129625415</c:v>
                </c:pt>
                <c:pt idx="4652">
                  <c:v>6.4644560185188311</c:v>
                </c:pt>
                <c:pt idx="4653">
                  <c:v>6.4658449074049713</c:v>
                </c:pt>
                <c:pt idx="4654">
                  <c:v>6.4672337962911115</c:v>
                </c:pt>
                <c:pt idx="4655">
                  <c:v>6.4686342592540313</c:v>
                </c:pt>
                <c:pt idx="4656">
                  <c:v>6.4700231481474475</c:v>
                </c:pt>
                <c:pt idx="4657">
                  <c:v>6.4714120370335877</c:v>
                </c:pt>
                <c:pt idx="4658">
                  <c:v>6.4728009259197279</c:v>
                </c:pt>
                <c:pt idx="4659">
                  <c:v>6.474189814813144</c:v>
                </c:pt>
                <c:pt idx="4660">
                  <c:v>6.4755787036992842</c:v>
                </c:pt>
                <c:pt idx="4661">
                  <c:v>6.4769675925927004</c:v>
                </c:pt>
                <c:pt idx="4662">
                  <c:v>6.4783564814788406</c:v>
                </c:pt>
                <c:pt idx="4663">
                  <c:v>6.4797453703649808</c:v>
                </c:pt>
                <c:pt idx="4664">
                  <c:v>6.4811342592583969</c:v>
                </c:pt>
                <c:pt idx="4665">
                  <c:v>6.4825231481445371</c:v>
                </c:pt>
                <c:pt idx="4666">
                  <c:v>6.4839120370379533</c:v>
                </c:pt>
                <c:pt idx="4667">
                  <c:v>6.4853009259240935</c:v>
                </c:pt>
                <c:pt idx="4668">
                  <c:v>6.4866898148102337</c:v>
                </c:pt>
                <c:pt idx="4669">
                  <c:v>6.4880787037036498</c:v>
                </c:pt>
                <c:pt idx="4670">
                  <c:v>6.48946759258979</c:v>
                </c:pt>
                <c:pt idx="4671">
                  <c:v>6.4908564814759302</c:v>
                </c:pt>
                <c:pt idx="4672">
                  <c:v>6.4922453703693463</c:v>
                </c:pt>
                <c:pt idx="4673">
                  <c:v>6.4936342592554865</c:v>
                </c:pt>
                <c:pt idx="4674">
                  <c:v>6.4950231481489027</c:v>
                </c:pt>
                <c:pt idx="4675">
                  <c:v>6.4964236111118225</c:v>
                </c:pt>
                <c:pt idx="4676">
                  <c:v>6.4978124999979627</c:v>
                </c:pt>
                <c:pt idx="4677">
                  <c:v>6.4992013888841029</c:v>
                </c:pt>
                <c:pt idx="4678">
                  <c:v>6.5005902777775191</c:v>
                </c:pt>
                <c:pt idx="4679">
                  <c:v>6.5019791666636593</c:v>
                </c:pt>
                <c:pt idx="4680">
                  <c:v>6.5033796296265791</c:v>
                </c:pt>
                <c:pt idx="4681">
                  <c:v>6.5047685185127193</c:v>
                </c:pt>
                <c:pt idx="4682">
                  <c:v>6.5061574074061355</c:v>
                </c:pt>
                <c:pt idx="4683">
                  <c:v>6.5075462962922757</c:v>
                </c:pt>
                <c:pt idx="4684">
                  <c:v>6.5089351851856918</c:v>
                </c:pt>
                <c:pt idx="4685">
                  <c:v>6.510324074071832</c:v>
                </c:pt>
                <c:pt idx="4686">
                  <c:v>6.5117129629579722</c:v>
                </c:pt>
                <c:pt idx="4687">
                  <c:v>6.513113425920892</c:v>
                </c:pt>
                <c:pt idx="4688">
                  <c:v>6.5145023148143082</c:v>
                </c:pt>
                <c:pt idx="4689">
                  <c:v>6.5158912037004484</c:v>
                </c:pt>
                <c:pt idx="4690">
                  <c:v>6.5172800925865886</c:v>
                </c:pt>
                <c:pt idx="4691">
                  <c:v>6.5187152777725714</c:v>
                </c:pt>
                <c:pt idx="4692">
                  <c:v>6.5201041666659876</c:v>
                </c:pt>
                <c:pt idx="4693">
                  <c:v>6.5214930555521278</c:v>
                </c:pt>
                <c:pt idx="4694">
                  <c:v>6.522881944438268</c:v>
                </c:pt>
                <c:pt idx="4695">
                  <c:v>6.5242708333316841</c:v>
                </c:pt>
                <c:pt idx="4696">
                  <c:v>6.525671296294604</c:v>
                </c:pt>
                <c:pt idx="4697">
                  <c:v>6.5270601851807442</c:v>
                </c:pt>
                <c:pt idx="4698">
                  <c:v>6.5284490740741603</c:v>
                </c:pt>
                <c:pt idx="4699">
                  <c:v>6.5298379629603005</c:v>
                </c:pt>
                <c:pt idx="4700">
                  <c:v>6.5312268518464407</c:v>
                </c:pt>
                <c:pt idx="4701">
                  <c:v>6.5326157407398568</c:v>
                </c:pt>
                <c:pt idx="4702">
                  <c:v>6.534004629625997</c:v>
                </c:pt>
                <c:pt idx="4703">
                  <c:v>6.5353935185194132</c:v>
                </c:pt>
                <c:pt idx="4704">
                  <c:v>6.5367824074055534</c:v>
                </c:pt>
                <c:pt idx="4705">
                  <c:v>6.5381712962916936</c:v>
                </c:pt>
                <c:pt idx="4706">
                  <c:v>6.5395601851851097</c:v>
                </c:pt>
                <c:pt idx="4707">
                  <c:v>6.5409490740712499</c:v>
                </c:pt>
                <c:pt idx="4708">
                  <c:v>6.5423379629573901</c:v>
                </c:pt>
                <c:pt idx="4709">
                  <c:v>6.5437268518508063</c:v>
                </c:pt>
                <c:pt idx="4710">
                  <c:v>6.5451157407369465</c:v>
                </c:pt>
                <c:pt idx="4711">
                  <c:v>6.5465046296303626</c:v>
                </c:pt>
                <c:pt idx="4712">
                  <c:v>6.5478935185165028</c:v>
                </c:pt>
                <c:pt idx="4713">
                  <c:v>6.549282407402643</c:v>
                </c:pt>
                <c:pt idx="4714">
                  <c:v>6.5506712962960592</c:v>
                </c:pt>
                <c:pt idx="4715">
                  <c:v>6.5520601851821993</c:v>
                </c:pt>
                <c:pt idx="4716">
                  <c:v>6.5534490740683395</c:v>
                </c:pt>
                <c:pt idx="4717">
                  <c:v>6.5548379629617557</c:v>
                </c:pt>
                <c:pt idx="4718">
                  <c:v>6.5562268518478959</c:v>
                </c:pt>
                <c:pt idx="4719">
                  <c:v>6.5576273148108157</c:v>
                </c:pt>
                <c:pt idx="4720">
                  <c:v>6.5590162037042319</c:v>
                </c:pt>
                <c:pt idx="4721">
                  <c:v>6.5604050925903721</c:v>
                </c:pt>
                <c:pt idx="4722">
                  <c:v>6.5617939814765123</c:v>
                </c:pt>
                <c:pt idx="4723">
                  <c:v>6.5631828703699284</c:v>
                </c:pt>
                <c:pt idx="4724">
                  <c:v>6.5645717592560686</c:v>
                </c:pt>
                <c:pt idx="4725">
                  <c:v>6.5659606481422088</c:v>
                </c:pt>
                <c:pt idx="4726">
                  <c:v>6.567349537035625</c:v>
                </c:pt>
                <c:pt idx="4727">
                  <c:v>6.5687384259217652</c:v>
                </c:pt>
                <c:pt idx="4728">
                  <c:v>6.5701273148151813</c:v>
                </c:pt>
                <c:pt idx="4729">
                  <c:v>6.5715162037013215</c:v>
                </c:pt>
                <c:pt idx="4730">
                  <c:v>6.5729050925874617</c:v>
                </c:pt>
                <c:pt idx="4731">
                  <c:v>6.5742939814808778</c:v>
                </c:pt>
                <c:pt idx="4732">
                  <c:v>6.575682870367018</c:v>
                </c:pt>
                <c:pt idx="4733">
                  <c:v>6.5770717592531582</c:v>
                </c:pt>
                <c:pt idx="4734">
                  <c:v>6.5784606481465744</c:v>
                </c:pt>
                <c:pt idx="4735">
                  <c:v>6.5798495370327146</c:v>
                </c:pt>
                <c:pt idx="4736">
                  <c:v>6.5812384259261307</c:v>
                </c:pt>
                <c:pt idx="4737">
                  <c:v>6.5826273148122709</c:v>
                </c:pt>
                <c:pt idx="4738">
                  <c:v>6.5840162036984111</c:v>
                </c:pt>
                <c:pt idx="4739">
                  <c:v>6.5854050925918273</c:v>
                </c:pt>
                <c:pt idx="4740">
                  <c:v>6.5867939814779675</c:v>
                </c:pt>
                <c:pt idx="4741">
                  <c:v>6.5881944444408873</c:v>
                </c:pt>
                <c:pt idx="4742">
                  <c:v>6.5895833333343035</c:v>
                </c:pt>
                <c:pt idx="4743">
                  <c:v>6.5909722222204437</c:v>
                </c:pt>
                <c:pt idx="4744">
                  <c:v>6.5923611111065838</c:v>
                </c:pt>
                <c:pt idx="4745">
                  <c:v>6.59375</c:v>
                </c:pt>
                <c:pt idx="4746">
                  <c:v>6.5951388888861402</c:v>
                </c:pt>
                <c:pt idx="4747">
                  <c:v>6.5965277777722804</c:v>
                </c:pt>
                <c:pt idx="4748">
                  <c:v>6.5979166666656965</c:v>
                </c:pt>
                <c:pt idx="4749">
                  <c:v>6.5993055555518367</c:v>
                </c:pt>
                <c:pt idx="4750">
                  <c:v>6.6006944444452529</c:v>
                </c:pt>
                <c:pt idx="4751">
                  <c:v>6.6020833333313931</c:v>
                </c:pt>
                <c:pt idx="4752">
                  <c:v>6.6034837962943129</c:v>
                </c:pt>
                <c:pt idx="4753">
                  <c:v>6.6048726851804531</c:v>
                </c:pt>
                <c:pt idx="4754">
                  <c:v>6.6062615740738693</c:v>
                </c:pt>
                <c:pt idx="4755">
                  <c:v>6.6076504629600095</c:v>
                </c:pt>
                <c:pt idx="4756">
                  <c:v>6.6090393518461497</c:v>
                </c:pt>
                <c:pt idx="4757">
                  <c:v>6.6104282407395658</c:v>
                </c:pt>
                <c:pt idx="4758">
                  <c:v>6.611817129625706</c:v>
                </c:pt>
                <c:pt idx="4759">
                  <c:v>6.6132060185191222</c:v>
                </c:pt>
                <c:pt idx="4760">
                  <c:v>6.6145949074052623</c:v>
                </c:pt>
                <c:pt idx="4761">
                  <c:v>6.6159837962914025</c:v>
                </c:pt>
                <c:pt idx="4762">
                  <c:v>6.6173726851848187</c:v>
                </c:pt>
                <c:pt idx="4763">
                  <c:v>6.6187615740709589</c:v>
                </c:pt>
                <c:pt idx="4764">
                  <c:v>6.6201504629570991</c:v>
                </c:pt>
                <c:pt idx="4765">
                  <c:v>6.6215393518505152</c:v>
                </c:pt>
                <c:pt idx="4766">
                  <c:v>6.6229398148134351</c:v>
                </c:pt>
                <c:pt idx="4767">
                  <c:v>6.6243287036995753</c:v>
                </c:pt>
                <c:pt idx="4768">
                  <c:v>6.6257175925929914</c:v>
                </c:pt>
                <c:pt idx="4769">
                  <c:v>6.6271064814791316</c:v>
                </c:pt>
                <c:pt idx="4770">
                  <c:v>6.6284953703652718</c:v>
                </c:pt>
                <c:pt idx="4771">
                  <c:v>6.629884259258688</c:v>
                </c:pt>
                <c:pt idx="4772">
                  <c:v>6.6312731481448282</c:v>
                </c:pt>
                <c:pt idx="4773">
                  <c:v>6.6326620370309683</c:v>
                </c:pt>
                <c:pt idx="4774">
                  <c:v>6.6340509259243845</c:v>
                </c:pt>
                <c:pt idx="4775">
                  <c:v>6.6354398148105247</c:v>
                </c:pt>
                <c:pt idx="4776">
                  <c:v>6.6368287037039408</c:v>
                </c:pt>
                <c:pt idx="4777">
                  <c:v>6.638217592590081</c:v>
                </c:pt>
                <c:pt idx="4778">
                  <c:v>6.6396064814762212</c:v>
                </c:pt>
                <c:pt idx="4779">
                  <c:v>6.6409953703696374</c:v>
                </c:pt>
                <c:pt idx="4780">
                  <c:v>6.6423842592557776</c:v>
                </c:pt>
                <c:pt idx="4781">
                  <c:v>6.6437731481419178</c:v>
                </c:pt>
                <c:pt idx="4782">
                  <c:v>6.6451620370353339</c:v>
                </c:pt>
                <c:pt idx="4783">
                  <c:v>6.6465509259214741</c:v>
                </c:pt>
                <c:pt idx="4784">
                  <c:v>6.6479398148148903</c:v>
                </c:pt>
                <c:pt idx="4785">
                  <c:v>6.6493287037010305</c:v>
                </c:pt>
                <c:pt idx="4786">
                  <c:v>6.6507175925871707</c:v>
                </c:pt>
                <c:pt idx="4787">
                  <c:v>6.6521064814805868</c:v>
                </c:pt>
                <c:pt idx="4788">
                  <c:v>6.653495370366727</c:v>
                </c:pt>
                <c:pt idx="4789">
                  <c:v>6.6548842592601432</c:v>
                </c:pt>
                <c:pt idx="4790">
                  <c:v>6.656284722223063</c:v>
                </c:pt>
                <c:pt idx="4791">
                  <c:v>6.6576736111092032</c:v>
                </c:pt>
                <c:pt idx="4792">
                  <c:v>6.6590624999953434</c:v>
                </c:pt>
                <c:pt idx="4793">
                  <c:v>6.6604513888887595</c:v>
                </c:pt>
                <c:pt idx="4794">
                  <c:v>6.6618402777748997</c:v>
                </c:pt>
                <c:pt idx="4795">
                  <c:v>6.6632291666610399</c:v>
                </c:pt>
                <c:pt idx="4796">
                  <c:v>6.6646180555544561</c:v>
                </c:pt>
                <c:pt idx="4797">
                  <c:v>6.6660069444405963</c:v>
                </c:pt>
                <c:pt idx="4798">
                  <c:v>6.6673958333340124</c:v>
                </c:pt>
                <c:pt idx="4799">
                  <c:v>6.6687847222201526</c:v>
                </c:pt>
                <c:pt idx="4800">
                  <c:v>6.6701736111062928</c:v>
                </c:pt>
                <c:pt idx="4801">
                  <c:v>6.671562499999709</c:v>
                </c:pt>
                <c:pt idx="4802">
                  <c:v>6.6729513888858492</c:v>
                </c:pt>
                <c:pt idx="4803">
                  <c:v>6.6743402777719893</c:v>
                </c:pt>
                <c:pt idx="4804">
                  <c:v>6.6757291666654055</c:v>
                </c:pt>
                <c:pt idx="4805">
                  <c:v>6.6771180555515457</c:v>
                </c:pt>
                <c:pt idx="4806">
                  <c:v>6.6785069444449618</c:v>
                </c:pt>
                <c:pt idx="4807">
                  <c:v>6.679895833331102</c:v>
                </c:pt>
                <c:pt idx="4808">
                  <c:v>6.6812847222172422</c:v>
                </c:pt>
                <c:pt idx="4809">
                  <c:v>6.6826736111106584</c:v>
                </c:pt>
                <c:pt idx="4810">
                  <c:v>6.6840624999967986</c:v>
                </c:pt>
                <c:pt idx="4811">
                  <c:v>6.6854513888829388</c:v>
                </c:pt>
                <c:pt idx="4812">
                  <c:v>6.6868402777763549</c:v>
                </c:pt>
                <c:pt idx="4813">
                  <c:v>6.6882407407392748</c:v>
                </c:pt>
                <c:pt idx="4814">
                  <c:v>6.689629629625415</c:v>
                </c:pt>
                <c:pt idx="4815">
                  <c:v>6.6910185185188311</c:v>
                </c:pt>
                <c:pt idx="4816">
                  <c:v>6.6924074074049713</c:v>
                </c:pt>
                <c:pt idx="4817">
                  <c:v>6.6937962962911115</c:v>
                </c:pt>
                <c:pt idx="4818">
                  <c:v>6.6951851851845277</c:v>
                </c:pt>
                <c:pt idx="4819">
                  <c:v>6.6965740740706678</c:v>
                </c:pt>
                <c:pt idx="4820">
                  <c:v>6.697962962956808</c:v>
                </c:pt>
                <c:pt idx="4821">
                  <c:v>6.6993518518502242</c:v>
                </c:pt>
                <c:pt idx="4822">
                  <c:v>6.7007407407363644</c:v>
                </c:pt>
                <c:pt idx="4823">
                  <c:v>6.7021296296297805</c:v>
                </c:pt>
                <c:pt idx="4824">
                  <c:v>6.7035185185159207</c:v>
                </c:pt>
                <c:pt idx="4825">
                  <c:v>6.7049074074020609</c:v>
                </c:pt>
                <c:pt idx="4826">
                  <c:v>6.7062962962954771</c:v>
                </c:pt>
                <c:pt idx="4827">
                  <c:v>6.7076851851816173</c:v>
                </c:pt>
                <c:pt idx="4828">
                  <c:v>6.7090740740750334</c:v>
                </c:pt>
                <c:pt idx="4829">
                  <c:v>6.7104629629611736</c:v>
                </c:pt>
                <c:pt idx="4830">
                  <c:v>6.7118518518473138</c:v>
                </c:pt>
                <c:pt idx="4831">
                  <c:v>6.71324074074073</c:v>
                </c:pt>
                <c:pt idx="4832">
                  <c:v>6.7146296296268702</c:v>
                </c:pt>
                <c:pt idx="4833">
                  <c:v>6.7160185185130103</c:v>
                </c:pt>
                <c:pt idx="4834">
                  <c:v>6.7174074074064265</c:v>
                </c:pt>
                <c:pt idx="4835">
                  <c:v>6.7188078703693463</c:v>
                </c:pt>
                <c:pt idx="4836">
                  <c:v>6.7201967592554865</c:v>
                </c:pt>
                <c:pt idx="4837">
                  <c:v>6.7215856481489027</c:v>
                </c:pt>
                <c:pt idx="4838">
                  <c:v>6.7229745370350429</c:v>
                </c:pt>
                <c:pt idx="4839">
                  <c:v>6.7243634259211831</c:v>
                </c:pt>
                <c:pt idx="4840">
                  <c:v>6.7257523148145992</c:v>
                </c:pt>
                <c:pt idx="4841">
                  <c:v>6.7271412037007394</c:v>
                </c:pt>
                <c:pt idx="4842">
                  <c:v>6.7285300925868796</c:v>
                </c:pt>
                <c:pt idx="4843">
                  <c:v>6.7299189814802958</c:v>
                </c:pt>
                <c:pt idx="4844">
                  <c:v>6.731307870366436</c:v>
                </c:pt>
                <c:pt idx="4845">
                  <c:v>6.7326967592598521</c:v>
                </c:pt>
                <c:pt idx="4846">
                  <c:v>6.7340856481459923</c:v>
                </c:pt>
                <c:pt idx="4847">
                  <c:v>6.7354745370321325</c:v>
                </c:pt>
                <c:pt idx="4848">
                  <c:v>6.7368634259255487</c:v>
                </c:pt>
                <c:pt idx="4849">
                  <c:v>6.7382523148116888</c:v>
                </c:pt>
                <c:pt idx="4850">
                  <c:v>6.739641203697829</c:v>
                </c:pt>
                <c:pt idx="4851">
                  <c:v>6.7410300925912452</c:v>
                </c:pt>
                <c:pt idx="4852">
                  <c:v>6.7424189814773854</c:v>
                </c:pt>
                <c:pt idx="4853">
                  <c:v>6.7438078703708015</c:v>
                </c:pt>
                <c:pt idx="4854">
                  <c:v>6.7451967592569417</c:v>
                </c:pt>
                <c:pt idx="4855">
                  <c:v>6.7465856481430819</c:v>
                </c:pt>
                <c:pt idx="4856">
                  <c:v>6.7479745370364981</c:v>
                </c:pt>
                <c:pt idx="4857">
                  <c:v>6.7493634259226383</c:v>
                </c:pt>
                <c:pt idx="4858">
                  <c:v>6.7507523148087785</c:v>
                </c:pt>
                <c:pt idx="4859">
                  <c:v>6.7521527777716983</c:v>
                </c:pt>
                <c:pt idx="4860">
                  <c:v>6.7535416666651145</c:v>
                </c:pt>
                <c:pt idx="4861">
                  <c:v>6.7549305555512547</c:v>
                </c:pt>
                <c:pt idx="4862">
                  <c:v>6.7563194444446708</c:v>
                </c:pt>
                <c:pt idx="4863">
                  <c:v>6.757708333330811</c:v>
                </c:pt>
                <c:pt idx="4864">
                  <c:v>6.7590972222169512</c:v>
                </c:pt>
                <c:pt idx="4865">
                  <c:v>6.7604861111103673</c:v>
                </c:pt>
                <c:pt idx="4866">
                  <c:v>6.7618749999965075</c:v>
                </c:pt>
                <c:pt idx="4867">
                  <c:v>6.7632638888826477</c:v>
                </c:pt>
                <c:pt idx="4868">
                  <c:v>6.7646527777760639</c:v>
                </c:pt>
                <c:pt idx="4869">
                  <c:v>6.7660416666622041</c:v>
                </c:pt>
                <c:pt idx="4870">
                  <c:v>6.7674305555556202</c:v>
                </c:pt>
                <c:pt idx="4871">
                  <c:v>6.7688194444417604</c:v>
                </c:pt>
                <c:pt idx="4872">
                  <c:v>6.7702083333279006</c:v>
                </c:pt>
                <c:pt idx="4873">
                  <c:v>6.7715972222213168</c:v>
                </c:pt>
                <c:pt idx="4874">
                  <c:v>6.772986111107457</c:v>
                </c:pt>
                <c:pt idx="4875">
                  <c:v>6.7743750000008731</c:v>
                </c:pt>
                <c:pt idx="4876">
                  <c:v>6.7757638888870133</c:v>
                </c:pt>
                <c:pt idx="4877">
                  <c:v>6.7771643518499332</c:v>
                </c:pt>
                <c:pt idx="4878">
                  <c:v>6.7785532407360733</c:v>
                </c:pt>
                <c:pt idx="4879">
                  <c:v>6.7799421296294895</c:v>
                </c:pt>
                <c:pt idx="4880">
                  <c:v>6.7813310185156297</c:v>
                </c:pt>
                <c:pt idx="4881">
                  <c:v>6.7827199074017699</c:v>
                </c:pt>
                <c:pt idx="4882">
                  <c:v>6.784108796295186</c:v>
                </c:pt>
                <c:pt idx="4883">
                  <c:v>6.7854976851813262</c:v>
                </c:pt>
                <c:pt idx="4884">
                  <c:v>6.7868865740747424</c:v>
                </c:pt>
                <c:pt idx="4885">
                  <c:v>6.7882754629608826</c:v>
                </c:pt>
                <c:pt idx="4886">
                  <c:v>6.7896643518470228</c:v>
                </c:pt>
                <c:pt idx="4887">
                  <c:v>6.7910532407404389</c:v>
                </c:pt>
                <c:pt idx="4888">
                  <c:v>6.7924537037033588</c:v>
                </c:pt>
                <c:pt idx="4889">
                  <c:v>6.793842592589499</c:v>
                </c:pt>
                <c:pt idx="4890">
                  <c:v>6.7952314814756392</c:v>
                </c:pt>
                <c:pt idx="4891">
                  <c:v>6.7966203703690553</c:v>
                </c:pt>
                <c:pt idx="4892">
                  <c:v>6.7980092592551955</c:v>
                </c:pt>
                <c:pt idx="4893">
                  <c:v>6.7993981481486117</c:v>
                </c:pt>
                <c:pt idx="4894">
                  <c:v>6.8007870370347518</c:v>
                </c:pt>
                <c:pt idx="4895">
                  <c:v>6.802175925920892</c:v>
                </c:pt>
                <c:pt idx="4896">
                  <c:v>6.8035648148143082</c:v>
                </c:pt>
                <c:pt idx="4897">
                  <c:v>6.8049537037004484</c:v>
                </c:pt>
                <c:pt idx="4898">
                  <c:v>6.8063425925865886</c:v>
                </c:pt>
                <c:pt idx="4899">
                  <c:v>6.8077314814800047</c:v>
                </c:pt>
                <c:pt idx="4900">
                  <c:v>6.8091203703661449</c:v>
                </c:pt>
                <c:pt idx="4901">
                  <c:v>6.8105092592595611</c:v>
                </c:pt>
                <c:pt idx="4902">
                  <c:v>6.8118981481457013</c:v>
                </c:pt>
                <c:pt idx="4903">
                  <c:v>6.8132870370318415</c:v>
                </c:pt>
                <c:pt idx="4904">
                  <c:v>6.8146759259252576</c:v>
                </c:pt>
                <c:pt idx="4905">
                  <c:v>6.8160648148113978</c:v>
                </c:pt>
                <c:pt idx="4906">
                  <c:v>6.817453703697538</c:v>
                </c:pt>
                <c:pt idx="4907">
                  <c:v>6.8188541666604578</c:v>
                </c:pt>
                <c:pt idx="4908">
                  <c:v>6.820243055553874</c:v>
                </c:pt>
                <c:pt idx="4909">
                  <c:v>6.8216319444400142</c:v>
                </c:pt>
                <c:pt idx="4910">
                  <c:v>6.8230208333334303</c:v>
                </c:pt>
                <c:pt idx="4911">
                  <c:v>6.8244097222195705</c:v>
                </c:pt>
                <c:pt idx="4912">
                  <c:v>6.8257986111057107</c:v>
                </c:pt>
                <c:pt idx="4913">
                  <c:v>6.8271874999991269</c:v>
                </c:pt>
                <c:pt idx="4914">
                  <c:v>6.8285763888852671</c:v>
                </c:pt>
                <c:pt idx="4915">
                  <c:v>6.8299652777786832</c:v>
                </c:pt>
                <c:pt idx="4916">
                  <c:v>6.8313541666648234</c:v>
                </c:pt>
                <c:pt idx="4917">
                  <c:v>6.8327430555509636</c:v>
                </c:pt>
                <c:pt idx="4918">
                  <c:v>6.8341319444443798</c:v>
                </c:pt>
                <c:pt idx="4919">
                  <c:v>6.83552083333052</c:v>
                </c:pt>
                <c:pt idx="4920">
                  <c:v>6.8369097222166602</c:v>
                </c:pt>
                <c:pt idx="4921">
                  <c:v>6.8382986111100763</c:v>
                </c:pt>
                <c:pt idx="4922">
                  <c:v>6.8396874999962165</c:v>
                </c:pt>
                <c:pt idx="4923">
                  <c:v>6.8410763888896327</c:v>
                </c:pt>
                <c:pt idx="4924">
                  <c:v>6.8424652777757728</c:v>
                </c:pt>
                <c:pt idx="4925">
                  <c:v>6.843854166661913</c:v>
                </c:pt>
                <c:pt idx="4926">
                  <c:v>6.8452430555553292</c:v>
                </c:pt>
                <c:pt idx="4927">
                  <c:v>6.8466319444414694</c:v>
                </c:pt>
                <c:pt idx="4928">
                  <c:v>6.8480208333276096</c:v>
                </c:pt>
                <c:pt idx="4929">
                  <c:v>6.8494097222210257</c:v>
                </c:pt>
                <c:pt idx="4930">
                  <c:v>6.8508101851839456</c:v>
                </c:pt>
                <c:pt idx="4931">
                  <c:v>6.8521990740700858</c:v>
                </c:pt>
                <c:pt idx="4932">
                  <c:v>6.8535879629635019</c:v>
                </c:pt>
                <c:pt idx="4933">
                  <c:v>6.8549768518496421</c:v>
                </c:pt>
                <c:pt idx="4934">
                  <c:v>6.8563657407357823</c:v>
                </c:pt>
                <c:pt idx="4935">
                  <c:v>6.8577546296291985</c:v>
                </c:pt>
                <c:pt idx="4936">
                  <c:v>6.8591435185153387</c:v>
                </c:pt>
                <c:pt idx="4937">
                  <c:v>6.8605324074014788</c:v>
                </c:pt>
                <c:pt idx="4938">
                  <c:v>6.861921296294895</c:v>
                </c:pt>
                <c:pt idx="4939">
                  <c:v>6.8633101851810352</c:v>
                </c:pt>
                <c:pt idx="4940">
                  <c:v>6.8646990740744513</c:v>
                </c:pt>
                <c:pt idx="4941">
                  <c:v>6.8660879629605915</c:v>
                </c:pt>
                <c:pt idx="4942">
                  <c:v>6.8674768518467317</c:v>
                </c:pt>
                <c:pt idx="4943">
                  <c:v>6.8688657407401479</c:v>
                </c:pt>
                <c:pt idx="4944">
                  <c:v>6.8702546296262881</c:v>
                </c:pt>
                <c:pt idx="4945">
                  <c:v>6.8716435185124283</c:v>
                </c:pt>
                <c:pt idx="4946">
                  <c:v>6.8730324074058444</c:v>
                </c:pt>
                <c:pt idx="4947">
                  <c:v>6.8744212962919846</c:v>
                </c:pt>
                <c:pt idx="4948">
                  <c:v>6.8758101851854008</c:v>
                </c:pt>
                <c:pt idx="4949">
                  <c:v>6.877199074071541</c:v>
                </c:pt>
                <c:pt idx="4950">
                  <c:v>6.8785879629576812</c:v>
                </c:pt>
                <c:pt idx="4951">
                  <c:v>6.8799768518510973</c:v>
                </c:pt>
                <c:pt idx="4952">
                  <c:v>6.8813773148140172</c:v>
                </c:pt>
                <c:pt idx="4953">
                  <c:v>6.8827662037001573</c:v>
                </c:pt>
                <c:pt idx="4954">
                  <c:v>6.8841550925935735</c:v>
                </c:pt>
                <c:pt idx="4955">
                  <c:v>6.8855439814797137</c:v>
                </c:pt>
                <c:pt idx="4956">
                  <c:v>6.8869328703658539</c:v>
                </c:pt>
                <c:pt idx="4957">
                  <c:v>6.88832175925927</c:v>
                </c:pt>
                <c:pt idx="4958">
                  <c:v>6.8897106481454102</c:v>
                </c:pt>
                <c:pt idx="4959">
                  <c:v>6.8910995370315504</c:v>
                </c:pt>
                <c:pt idx="4960">
                  <c:v>6.8924884259249666</c:v>
                </c:pt>
                <c:pt idx="4961">
                  <c:v>6.8938888888878864</c:v>
                </c:pt>
                <c:pt idx="4962">
                  <c:v>6.8952777777740266</c:v>
                </c:pt>
                <c:pt idx="4963">
                  <c:v>6.8966666666674428</c:v>
                </c:pt>
                <c:pt idx="4964">
                  <c:v>6.898055555553583</c:v>
                </c:pt>
                <c:pt idx="4965">
                  <c:v>6.8994444444397232</c:v>
                </c:pt>
                <c:pt idx="4966">
                  <c:v>6.9008333333331393</c:v>
                </c:pt>
                <c:pt idx="4967">
                  <c:v>6.9022222222192795</c:v>
                </c:pt>
                <c:pt idx="4968">
                  <c:v>6.9036111111054197</c:v>
                </c:pt>
                <c:pt idx="4969">
                  <c:v>6.9049999999988358</c:v>
                </c:pt>
                <c:pt idx="4970">
                  <c:v>6.906388888884976</c:v>
                </c:pt>
                <c:pt idx="4971">
                  <c:v>6.9077893518478959</c:v>
                </c:pt>
                <c:pt idx="4972">
                  <c:v>6.909178240741312</c:v>
                </c:pt>
                <c:pt idx="4973">
                  <c:v>6.9105671296274522</c:v>
                </c:pt>
                <c:pt idx="4974">
                  <c:v>6.9119560185135924</c:v>
                </c:pt>
                <c:pt idx="4975">
                  <c:v>6.9133449074070086</c:v>
                </c:pt>
                <c:pt idx="4976">
                  <c:v>6.9147337962931488</c:v>
                </c:pt>
                <c:pt idx="4977">
                  <c:v>6.916122685179289</c:v>
                </c:pt>
                <c:pt idx="4978">
                  <c:v>6.9175115740727051</c:v>
                </c:pt>
                <c:pt idx="4979">
                  <c:v>6.9189004629588453</c:v>
                </c:pt>
                <c:pt idx="4980">
                  <c:v>6.9203009259217652</c:v>
                </c:pt>
                <c:pt idx="4981">
                  <c:v>6.9216898148151813</c:v>
                </c:pt>
                <c:pt idx="4982">
                  <c:v>6.9230787037013215</c:v>
                </c:pt>
                <c:pt idx="4983">
                  <c:v>6.9244675925874617</c:v>
                </c:pt>
                <c:pt idx="4984">
                  <c:v>6.9258564814808778</c:v>
                </c:pt>
                <c:pt idx="4985">
                  <c:v>6.927245370367018</c:v>
                </c:pt>
                <c:pt idx="4986">
                  <c:v>6.9286342592531582</c:v>
                </c:pt>
                <c:pt idx="4987">
                  <c:v>6.9300231481465744</c:v>
                </c:pt>
                <c:pt idx="4988">
                  <c:v>6.9314120370327146</c:v>
                </c:pt>
                <c:pt idx="4989">
                  <c:v>6.9328009259261307</c:v>
                </c:pt>
                <c:pt idx="4990">
                  <c:v>6.9341898148122709</c:v>
                </c:pt>
                <c:pt idx="4991">
                  <c:v>6.9355787036984111</c:v>
                </c:pt>
                <c:pt idx="4992">
                  <c:v>6.9369675925918273</c:v>
                </c:pt>
                <c:pt idx="4993">
                  <c:v>6.9383564814779675</c:v>
                </c:pt>
                <c:pt idx="4994">
                  <c:v>6.9397453703641077</c:v>
                </c:pt>
                <c:pt idx="4995">
                  <c:v>6.9411342592575238</c:v>
                </c:pt>
                <c:pt idx="4996">
                  <c:v>6.942523148143664</c:v>
                </c:pt>
                <c:pt idx="4997">
                  <c:v>6.9439120370370802</c:v>
                </c:pt>
                <c:pt idx="4998">
                  <c:v>6.9453009259232203</c:v>
                </c:pt>
                <c:pt idx="4999">
                  <c:v>6.9466898148093605</c:v>
                </c:pt>
                <c:pt idx="5000">
                  <c:v>6.9480787037027767</c:v>
                </c:pt>
                <c:pt idx="5001">
                  <c:v>6.9494675925889169</c:v>
                </c:pt>
                <c:pt idx="5002">
                  <c:v>6.950856481482333</c:v>
                </c:pt>
                <c:pt idx="5003">
                  <c:v>6.9522569444452529</c:v>
                </c:pt>
                <c:pt idx="5004">
                  <c:v>6.9536458333313931</c:v>
                </c:pt>
                <c:pt idx="5005">
                  <c:v>6.9550347222175333</c:v>
                </c:pt>
                <c:pt idx="5006">
                  <c:v>6.9564236111109494</c:v>
                </c:pt>
                <c:pt idx="5007">
                  <c:v>6.9578124999970896</c:v>
                </c:pt>
                <c:pt idx="5008">
                  <c:v>6.9592013888832298</c:v>
                </c:pt>
                <c:pt idx="5009">
                  <c:v>6.960590277776646</c:v>
                </c:pt>
                <c:pt idx="5010">
                  <c:v>6.9619791666627862</c:v>
                </c:pt>
                <c:pt idx="5011">
                  <c:v>6.9633680555562023</c:v>
                </c:pt>
                <c:pt idx="5012">
                  <c:v>6.9647569444423425</c:v>
                </c:pt>
                <c:pt idx="5013">
                  <c:v>6.9661458333284827</c:v>
                </c:pt>
                <c:pt idx="5014">
                  <c:v>6.9675347222218988</c:v>
                </c:pt>
                <c:pt idx="5015">
                  <c:v>6.968923611108039</c:v>
                </c:pt>
                <c:pt idx="5016">
                  <c:v>6.9703124999941792</c:v>
                </c:pt>
                <c:pt idx="5017">
                  <c:v>6.9717013888875954</c:v>
                </c:pt>
                <c:pt idx="5018">
                  <c:v>6.9730902777737356</c:v>
                </c:pt>
                <c:pt idx="5019">
                  <c:v>6.9744791666671517</c:v>
                </c:pt>
                <c:pt idx="5020">
                  <c:v>6.9758680555532919</c:v>
                </c:pt>
                <c:pt idx="5021">
                  <c:v>6.9772569444394321</c:v>
                </c:pt>
                <c:pt idx="5022">
                  <c:v>6.9786458333328483</c:v>
                </c:pt>
                <c:pt idx="5023">
                  <c:v>6.9800347222189885</c:v>
                </c:pt>
                <c:pt idx="5024">
                  <c:v>6.9814236111051287</c:v>
                </c:pt>
                <c:pt idx="5025">
                  <c:v>6.9828124999985448</c:v>
                </c:pt>
                <c:pt idx="5026">
                  <c:v>6.9842129629614647</c:v>
                </c:pt>
                <c:pt idx="5027">
                  <c:v>6.9856018518476048</c:v>
                </c:pt>
                <c:pt idx="5028">
                  <c:v>6.986990740741021</c:v>
                </c:pt>
                <c:pt idx="5029">
                  <c:v>6.9883796296271612</c:v>
                </c:pt>
                <c:pt idx="5030">
                  <c:v>6.9897685185133014</c:v>
                </c:pt>
                <c:pt idx="5031">
                  <c:v>6.9911574074067175</c:v>
                </c:pt>
                <c:pt idx="5032">
                  <c:v>6.9925462962928577</c:v>
                </c:pt>
                <c:pt idx="5033">
                  <c:v>6.9939351851789979</c:v>
                </c:pt>
                <c:pt idx="5034">
                  <c:v>6.9953240740724141</c:v>
                </c:pt>
                <c:pt idx="5035">
                  <c:v>6.9967129629585543</c:v>
                </c:pt>
                <c:pt idx="5036">
                  <c:v>6.9981018518519704</c:v>
                </c:pt>
                <c:pt idx="5037">
                  <c:v>6.9994907407381106</c:v>
                </c:pt>
                <c:pt idx="5038">
                  <c:v>7.0008796296242508</c:v>
                </c:pt>
                <c:pt idx="5039">
                  <c:v>7.002268518517667</c:v>
                </c:pt>
                <c:pt idx="5040">
                  <c:v>7.0036574074038072</c:v>
                </c:pt>
                <c:pt idx="5041">
                  <c:v>7.0050462962972233</c:v>
                </c:pt>
                <c:pt idx="5042">
                  <c:v>7.0064351851833635</c:v>
                </c:pt>
                <c:pt idx="5043">
                  <c:v>7.0078240740695037</c:v>
                </c:pt>
                <c:pt idx="5044">
                  <c:v>7.0092129629629198</c:v>
                </c:pt>
                <c:pt idx="5045">
                  <c:v>7.01060185184906</c:v>
                </c:pt>
                <c:pt idx="5046">
                  <c:v>7.0119907407352002</c:v>
                </c:pt>
                <c:pt idx="5047">
                  <c:v>7.0133912036981201</c:v>
                </c:pt>
                <c:pt idx="5048">
                  <c:v>7.0147800925915362</c:v>
                </c:pt>
                <c:pt idx="5049">
                  <c:v>7.0161689814776764</c:v>
                </c:pt>
                <c:pt idx="5050">
                  <c:v>7.0175578703710926</c:v>
                </c:pt>
                <c:pt idx="5051">
                  <c:v>7.0189467592572328</c:v>
                </c:pt>
                <c:pt idx="5052">
                  <c:v>7.020335648143373</c:v>
                </c:pt>
                <c:pt idx="5053">
                  <c:v>7.0217245370367891</c:v>
                </c:pt>
                <c:pt idx="5054">
                  <c:v>7.0231134259229293</c:v>
                </c:pt>
                <c:pt idx="5055">
                  <c:v>7.0245023148090695</c:v>
                </c:pt>
                <c:pt idx="5056">
                  <c:v>7.0258912037024857</c:v>
                </c:pt>
                <c:pt idx="5057">
                  <c:v>7.0272800925886258</c:v>
                </c:pt>
                <c:pt idx="5058">
                  <c:v>7.028668981482042</c:v>
                </c:pt>
                <c:pt idx="5059">
                  <c:v>7.0300578703681822</c:v>
                </c:pt>
                <c:pt idx="5060">
                  <c:v>7.0314467592543224</c:v>
                </c:pt>
                <c:pt idx="5061">
                  <c:v>7.0328356481477385</c:v>
                </c:pt>
                <c:pt idx="5062">
                  <c:v>7.0342245370338787</c:v>
                </c:pt>
                <c:pt idx="5063">
                  <c:v>7.0356134259200189</c:v>
                </c:pt>
                <c:pt idx="5064">
                  <c:v>7.0370023148134351</c:v>
                </c:pt>
                <c:pt idx="5065">
                  <c:v>7.0383912036995753</c:v>
                </c:pt>
                <c:pt idx="5066">
                  <c:v>7.0397800925929914</c:v>
                </c:pt>
                <c:pt idx="5067">
                  <c:v>7.0411689814791316</c:v>
                </c:pt>
                <c:pt idx="5068">
                  <c:v>7.0425578703652718</c:v>
                </c:pt>
                <c:pt idx="5069">
                  <c:v>7.043946759258688</c:v>
                </c:pt>
                <c:pt idx="5070">
                  <c:v>7.0453356481448282</c:v>
                </c:pt>
                <c:pt idx="5071">
                  <c:v>7.046736111107748</c:v>
                </c:pt>
                <c:pt idx="5072">
                  <c:v>7.0481249999938882</c:v>
                </c:pt>
                <c:pt idx="5073">
                  <c:v>7.0495138888873043</c:v>
                </c:pt>
                <c:pt idx="5074">
                  <c:v>7.0509027777734445</c:v>
                </c:pt>
                <c:pt idx="5075">
                  <c:v>7.0522916666668607</c:v>
                </c:pt>
                <c:pt idx="5076">
                  <c:v>7.0536805555530009</c:v>
                </c:pt>
                <c:pt idx="5077">
                  <c:v>7.0550694444391411</c:v>
                </c:pt>
                <c:pt idx="5078">
                  <c:v>7.0564583333325572</c:v>
                </c:pt>
                <c:pt idx="5079">
                  <c:v>7.0578472222186974</c:v>
                </c:pt>
                <c:pt idx="5080">
                  <c:v>7.0592361111048376</c:v>
                </c:pt>
                <c:pt idx="5081">
                  <c:v>7.0606249999982538</c:v>
                </c:pt>
                <c:pt idx="5082">
                  <c:v>7.0620254629611736</c:v>
                </c:pt>
                <c:pt idx="5083">
                  <c:v>7.0634143518473138</c:v>
                </c:pt>
                <c:pt idx="5084">
                  <c:v>7.06480324074073</c:v>
                </c:pt>
                <c:pt idx="5085">
                  <c:v>7.0661921296268702</c:v>
                </c:pt>
                <c:pt idx="5086">
                  <c:v>7.0675810185130103</c:v>
                </c:pt>
                <c:pt idx="5087">
                  <c:v>7.0689699074064265</c:v>
                </c:pt>
                <c:pt idx="5088">
                  <c:v>7.0703703703693463</c:v>
                </c:pt>
                <c:pt idx="5089">
                  <c:v>7.0717592592554865</c:v>
                </c:pt>
                <c:pt idx="5090">
                  <c:v>7.0731481481489027</c:v>
                </c:pt>
                <c:pt idx="5091">
                  <c:v>7.0745370370350429</c:v>
                </c:pt>
                <c:pt idx="5092">
                  <c:v>7.0759259259211831</c:v>
                </c:pt>
                <c:pt idx="5093">
                  <c:v>7.0773148148145992</c:v>
                </c:pt>
                <c:pt idx="5094">
                  <c:v>7.0787037037007394</c:v>
                </c:pt>
                <c:pt idx="5095">
                  <c:v>7.0801041666636593</c:v>
                </c:pt>
                <c:pt idx="5096">
                  <c:v>7.0814930555497995</c:v>
                </c:pt>
                <c:pt idx="5097">
                  <c:v>7.0828819444432156</c:v>
                </c:pt>
                <c:pt idx="5098">
                  <c:v>7.0842708333293558</c:v>
                </c:pt>
                <c:pt idx="5099">
                  <c:v>7.085659722222772</c:v>
                </c:pt>
                <c:pt idx="5100">
                  <c:v>7.0870486111089122</c:v>
                </c:pt>
                <c:pt idx="5101">
                  <c:v>7.0884374999950523</c:v>
                </c:pt>
                <c:pt idx="5102">
                  <c:v>7.0898263888884685</c:v>
                </c:pt>
                <c:pt idx="5103">
                  <c:v>7.0912152777746087</c:v>
                </c:pt>
                <c:pt idx="5104">
                  <c:v>7.0926157407375285</c:v>
                </c:pt>
                <c:pt idx="5105">
                  <c:v>7.0940046296236687</c:v>
                </c:pt>
                <c:pt idx="5106">
                  <c:v>7.0953935185170849</c:v>
                </c:pt>
                <c:pt idx="5107">
                  <c:v>7.0967824074032251</c:v>
                </c:pt>
                <c:pt idx="5108">
                  <c:v>7.0981712962966412</c:v>
                </c:pt>
                <c:pt idx="5109">
                  <c:v>7.0995601851827814</c:v>
                </c:pt>
                <c:pt idx="5110">
                  <c:v>7.1009490740689216</c:v>
                </c:pt>
                <c:pt idx="5111">
                  <c:v>7.1023495370318415</c:v>
                </c:pt>
                <c:pt idx="5112">
                  <c:v>7.1037384259252576</c:v>
                </c:pt>
                <c:pt idx="5113">
                  <c:v>7.1051273148113978</c:v>
                </c:pt>
                <c:pt idx="5114">
                  <c:v>7.106516203697538</c:v>
                </c:pt>
                <c:pt idx="5115">
                  <c:v>7.1079050925909542</c:v>
                </c:pt>
                <c:pt idx="5116">
                  <c:v>7.109305555553874</c:v>
                </c:pt>
                <c:pt idx="5117">
                  <c:v>7.1106944444400142</c:v>
                </c:pt>
                <c:pt idx="5118">
                  <c:v>7.1120833333334303</c:v>
                </c:pt>
                <c:pt idx="5119">
                  <c:v>7.1134722222195705</c:v>
                </c:pt>
                <c:pt idx="5120">
                  <c:v>7.1148611111057107</c:v>
                </c:pt>
                <c:pt idx="5121">
                  <c:v>7.1162499999991269</c:v>
                </c:pt>
                <c:pt idx="5122">
                  <c:v>7.1176388888852671</c:v>
                </c:pt>
                <c:pt idx="5123">
                  <c:v>7.1190277777786832</c:v>
                </c:pt>
                <c:pt idx="5124">
                  <c:v>7.1204166666648234</c:v>
                </c:pt>
                <c:pt idx="5125">
                  <c:v>7.1218171296277433</c:v>
                </c:pt>
                <c:pt idx="5126">
                  <c:v>7.1232060185138835</c:v>
                </c:pt>
                <c:pt idx="5127">
                  <c:v>7.1245949074072996</c:v>
                </c:pt>
                <c:pt idx="5128">
                  <c:v>7.1259837962934398</c:v>
                </c:pt>
                <c:pt idx="5129">
                  <c:v>7.12737268517958</c:v>
                </c:pt>
                <c:pt idx="5130">
                  <c:v>7.1287615740729962</c:v>
                </c:pt>
                <c:pt idx="5131">
                  <c:v>7.1301504629591363</c:v>
                </c:pt>
                <c:pt idx="5132">
                  <c:v>7.1315393518525525</c:v>
                </c:pt>
                <c:pt idx="5133">
                  <c:v>7.1329282407386927</c:v>
                </c:pt>
                <c:pt idx="5134">
                  <c:v>7.1343171296248329</c:v>
                </c:pt>
                <c:pt idx="5135">
                  <c:v>7.135706018518249</c:v>
                </c:pt>
                <c:pt idx="5136">
                  <c:v>7.1370949074043892</c:v>
                </c:pt>
                <c:pt idx="5137">
                  <c:v>7.1384837962905294</c:v>
                </c:pt>
                <c:pt idx="5138">
                  <c:v>7.1398726851839456</c:v>
                </c:pt>
                <c:pt idx="5139">
                  <c:v>7.1412731481468654</c:v>
                </c:pt>
                <c:pt idx="5140">
                  <c:v>7.1426620370330056</c:v>
                </c:pt>
                <c:pt idx="5141">
                  <c:v>7.1440509259264218</c:v>
                </c:pt>
                <c:pt idx="5142">
                  <c:v>7.145439814812562</c:v>
                </c:pt>
                <c:pt idx="5143">
                  <c:v>7.1468287036987022</c:v>
                </c:pt>
                <c:pt idx="5144">
                  <c:v>7.1482175925921183</c:v>
                </c:pt>
                <c:pt idx="5145">
                  <c:v>7.1496180555550382</c:v>
                </c:pt>
                <c:pt idx="5146">
                  <c:v>7.1510069444411783</c:v>
                </c:pt>
                <c:pt idx="5147">
                  <c:v>7.1523958333273185</c:v>
                </c:pt>
                <c:pt idx="5148">
                  <c:v>7.1537847222207347</c:v>
                </c:pt>
                <c:pt idx="5149">
                  <c:v>7.1551736111068749</c:v>
                </c:pt>
                <c:pt idx="5150">
                  <c:v>7.156562500000291</c:v>
                </c:pt>
                <c:pt idx="5151">
                  <c:v>7.1579629629632109</c:v>
                </c:pt>
                <c:pt idx="5152">
                  <c:v>7.1593518518493511</c:v>
                </c:pt>
                <c:pt idx="5153">
                  <c:v>7.1607407407354913</c:v>
                </c:pt>
                <c:pt idx="5154">
                  <c:v>7.1621296296289074</c:v>
                </c:pt>
                <c:pt idx="5155">
                  <c:v>7.1635185185150476</c:v>
                </c:pt>
                <c:pt idx="5156">
                  <c:v>7.1649074074011878</c:v>
                </c:pt>
                <c:pt idx="5157">
                  <c:v>7.166296296294604</c:v>
                </c:pt>
                <c:pt idx="5158">
                  <c:v>7.1676851851807442</c:v>
                </c:pt>
                <c:pt idx="5159">
                  <c:v>7.1690740740741603</c:v>
                </c:pt>
                <c:pt idx="5160">
                  <c:v>7.1704629629603005</c:v>
                </c:pt>
                <c:pt idx="5161">
                  <c:v>7.1718518518464407</c:v>
                </c:pt>
                <c:pt idx="5162">
                  <c:v>7.1732407407398568</c:v>
                </c:pt>
                <c:pt idx="5163">
                  <c:v>7.174629629625997</c:v>
                </c:pt>
                <c:pt idx="5164">
                  <c:v>7.1760185185194132</c:v>
                </c:pt>
                <c:pt idx="5165">
                  <c:v>7.1774074074055534</c:v>
                </c:pt>
                <c:pt idx="5166">
                  <c:v>7.1787962962916936</c:v>
                </c:pt>
                <c:pt idx="5167">
                  <c:v>7.1801967592546134</c:v>
                </c:pt>
                <c:pt idx="5168">
                  <c:v>7.1815856481480296</c:v>
                </c:pt>
                <c:pt idx="5169">
                  <c:v>7.1829745370341698</c:v>
                </c:pt>
                <c:pt idx="5170">
                  <c:v>7.18436342592031</c:v>
                </c:pt>
                <c:pt idx="5171">
                  <c:v>7.1857523148137261</c:v>
                </c:pt>
                <c:pt idx="5172">
                  <c:v>7.1871412036998663</c:v>
                </c:pt>
                <c:pt idx="5173">
                  <c:v>7.1885300925932825</c:v>
                </c:pt>
                <c:pt idx="5174">
                  <c:v>7.1899189814794227</c:v>
                </c:pt>
                <c:pt idx="5175">
                  <c:v>7.1913078703655628</c:v>
                </c:pt>
                <c:pt idx="5176">
                  <c:v>7.1927083333284827</c:v>
                </c:pt>
                <c:pt idx="5177">
                  <c:v>7.1940972222218988</c:v>
                </c:pt>
                <c:pt idx="5178">
                  <c:v>7.195486111108039</c:v>
                </c:pt>
                <c:pt idx="5179">
                  <c:v>7.1968749999941792</c:v>
                </c:pt>
                <c:pt idx="5180">
                  <c:v>7.1982638888875954</c:v>
                </c:pt>
                <c:pt idx="5181">
                  <c:v>7.1996527777737356</c:v>
                </c:pt>
                <c:pt idx="5182">
                  <c:v>7.2010416666671517</c:v>
                </c:pt>
                <c:pt idx="5183">
                  <c:v>7.2024305555532919</c:v>
                </c:pt>
                <c:pt idx="5184">
                  <c:v>7.2038194444394321</c:v>
                </c:pt>
                <c:pt idx="5185">
                  <c:v>7.2052083333328483</c:v>
                </c:pt>
                <c:pt idx="5186">
                  <c:v>7.2065972222189885</c:v>
                </c:pt>
                <c:pt idx="5187">
                  <c:v>7.2079861111051287</c:v>
                </c:pt>
                <c:pt idx="5188">
                  <c:v>7.2093865740680485</c:v>
                </c:pt>
                <c:pt idx="5189">
                  <c:v>7.2107754629614647</c:v>
                </c:pt>
                <c:pt idx="5190">
                  <c:v>7.2121643518476048</c:v>
                </c:pt>
                <c:pt idx="5191">
                  <c:v>7.213553240741021</c:v>
                </c:pt>
                <c:pt idx="5192">
                  <c:v>7.2149421296271612</c:v>
                </c:pt>
                <c:pt idx="5193">
                  <c:v>7.2163310185133014</c:v>
                </c:pt>
                <c:pt idx="5194">
                  <c:v>7.2177199074067175</c:v>
                </c:pt>
                <c:pt idx="5195">
                  <c:v>7.2191087962928577</c:v>
                </c:pt>
                <c:pt idx="5196">
                  <c:v>7.2204976851789979</c:v>
                </c:pt>
                <c:pt idx="5197">
                  <c:v>7.2218865740724141</c:v>
                </c:pt>
                <c:pt idx="5198">
                  <c:v>7.2232870370353339</c:v>
                </c:pt>
                <c:pt idx="5199">
                  <c:v>7.2246759259214741</c:v>
                </c:pt>
                <c:pt idx="5200">
                  <c:v>7.226076388884394</c:v>
                </c:pt>
                <c:pt idx="5201">
                  <c:v>7.2274652777778101</c:v>
                </c:pt>
                <c:pt idx="5202">
                  <c:v>7.22886574074073</c:v>
                </c:pt>
                <c:pt idx="5203">
                  <c:v>7.2302546296268702</c:v>
                </c:pt>
                <c:pt idx="5204">
                  <c:v>7.2316435185130103</c:v>
                </c:pt>
                <c:pt idx="5205">
                  <c:v>7.2330439814759302</c:v>
                </c:pt>
                <c:pt idx="5206">
                  <c:v>7.2344328703693463</c:v>
                </c:pt>
                <c:pt idx="5207">
                  <c:v>7.2358333333322662</c:v>
                </c:pt>
                <c:pt idx="5208">
                  <c:v>7.2372222222184064</c:v>
                </c:pt>
                <c:pt idx="5209">
                  <c:v>7.2386111111118225</c:v>
                </c:pt>
                <c:pt idx="5210">
                  <c:v>7.2399999999979627</c:v>
                </c:pt>
                <c:pt idx="5211">
                  <c:v>7.2413888888841029</c:v>
                </c:pt>
                <c:pt idx="5212">
                  <c:v>7.2427777777775191</c:v>
                </c:pt>
                <c:pt idx="5213">
                  <c:v>7.2441666666636593</c:v>
                </c:pt>
                <c:pt idx="5214">
                  <c:v>7.2455555555497995</c:v>
                </c:pt>
                <c:pt idx="5215">
                  <c:v>7.2469444444432156</c:v>
                </c:pt>
                <c:pt idx="5216">
                  <c:v>7.2483333333293558</c:v>
                </c:pt>
                <c:pt idx="5217">
                  <c:v>7.249722222222772</c:v>
                </c:pt>
                <c:pt idx="5218">
                  <c:v>7.2511111111089122</c:v>
                </c:pt>
                <c:pt idx="5219">
                  <c:v>7.2524999999950523</c:v>
                </c:pt>
                <c:pt idx="5220">
                  <c:v>7.2538888888884685</c:v>
                </c:pt>
                <c:pt idx="5221">
                  <c:v>7.2552777777746087</c:v>
                </c:pt>
                <c:pt idx="5222">
                  <c:v>7.2566666666607489</c:v>
                </c:pt>
                <c:pt idx="5223">
                  <c:v>7.2580671296236687</c:v>
                </c:pt>
                <c:pt idx="5224">
                  <c:v>7.2594560185170849</c:v>
                </c:pt>
                <c:pt idx="5225">
                  <c:v>7.2608449074032251</c:v>
                </c:pt>
                <c:pt idx="5226">
                  <c:v>7.2622337962966412</c:v>
                </c:pt>
                <c:pt idx="5227">
                  <c:v>7.2636226851827814</c:v>
                </c:pt>
                <c:pt idx="5228">
                  <c:v>7.2650115740689216</c:v>
                </c:pt>
                <c:pt idx="5229">
                  <c:v>7.2664004629623378</c:v>
                </c:pt>
                <c:pt idx="5230">
                  <c:v>7.267789351848478</c:v>
                </c:pt>
                <c:pt idx="5231">
                  <c:v>7.2691782407346182</c:v>
                </c:pt>
                <c:pt idx="5232">
                  <c:v>7.2705671296280343</c:v>
                </c:pt>
                <c:pt idx="5233">
                  <c:v>7.2719560185141745</c:v>
                </c:pt>
                <c:pt idx="5234">
                  <c:v>7.2733449074075907</c:v>
                </c:pt>
                <c:pt idx="5235">
                  <c:v>7.2747337962937308</c:v>
                </c:pt>
                <c:pt idx="5236">
                  <c:v>7.276122685179871</c:v>
                </c:pt>
                <c:pt idx="5237">
                  <c:v>7.2775115740732872</c:v>
                </c:pt>
                <c:pt idx="5238">
                  <c:v>7.2789004629594274</c:v>
                </c:pt>
                <c:pt idx="5239">
                  <c:v>7.2802893518455676</c:v>
                </c:pt>
                <c:pt idx="5240">
                  <c:v>7.2816782407389837</c:v>
                </c:pt>
                <c:pt idx="5241">
                  <c:v>7.2830671296251239</c:v>
                </c:pt>
                <c:pt idx="5242">
                  <c:v>7.2844560185185401</c:v>
                </c:pt>
                <c:pt idx="5243">
                  <c:v>7.2858449074046803</c:v>
                </c:pt>
                <c:pt idx="5244">
                  <c:v>7.2872337962908205</c:v>
                </c:pt>
                <c:pt idx="5245">
                  <c:v>7.2886226851842366</c:v>
                </c:pt>
                <c:pt idx="5246">
                  <c:v>7.2900231481471565</c:v>
                </c:pt>
                <c:pt idx="5247">
                  <c:v>7.2914120370332967</c:v>
                </c:pt>
                <c:pt idx="5248">
                  <c:v>7.2928009259267128</c:v>
                </c:pt>
                <c:pt idx="5249">
                  <c:v>7.294189814812853</c:v>
                </c:pt>
                <c:pt idx="5250">
                  <c:v>7.2955787036989932</c:v>
                </c:pt>
                <c:pt idx="5251">
                  <c:v>7.2969675925924093</c:v>
                </c:pt>
                <c:pt idx="5252">
                  <c:v>7.2983564814785495</c:v>
                </c:pt>
                <c:pt idx="5253">
                  <c:v>7.2997453703646897</c:v>
                </c:pt>
                <c:pt idx="5254">
                  <c:v>7.3011342592581059</c:v>
                </c:pt>
                <c:pt idx="5255">
                  <c:v>7.3025231481442461</c:v>
                </c:pt>
                <c:pt idx="5256">
                  <c:v>7.3039120370376622</c:v>
                </c:pt>
                <c:pt idx="5257">
                  <c:v>7.3053009259238024</c:v>
                </c:pt>
                <c:pt idx="5258">
                  <c:v>7.3066898148099426</c:v>
                </c:pt>
                <c:pt idx="5259">
                  <c:v>7.3080787037033588</c:v>
                </c:pt>
                <c:pt idx="5260">
                  <c:v>7.309467592589499</c:v>
                </c:pt>
                <c:pt idx="5261">
                  <c:v>7.3108564814756392</c:v>
                </c:pt>
                <c:pt idx="5262">
                  <c:v>7.3122453703690553</c:v>
                </c:pt>
                <c:pt idx="5263">
                  <c:v>7.3136342592551955</c:v>
                </c:pt>
                <c:pt idx="5264">
                  <c:v>7.3150231481486117</c:v>
                </c:pt>
                <c:pt idx="5265">
                  <c:v>7.3164120370347518</c:v>
                </c:pt>
                <c:pt idx="5266">
                  <c:v>7.317800925920892</c:v>
                </c:pt>
                <c:pt idx="5267">
                  <c:v>7.3191898148143082</c:v>
                </c:pt>
                <c:pt idx="5268">
                  <c:v>7.3205787037004484</c:v>
                </c:pt>
                <c:pt idx="5269">
                  <c:v>7.3219791666633682</c:v>
                </c:pt>
                <c:pt idx="5270">
                  <c:v>7.3233680555495084</c:v>
                </c:pt>
                <c:pt idx="5271">
                  <c:v>7.3247569444429246</c:v>
                </c:pt>
                <c:pt idx="5272">
                  <c:v>7.3261458333290648</c:v>
                </c:pt>
                <c:pt idx="5273">
                  <c:v>7.3275347222224809</c:v>
                </c:pt>
                <c:pt idx="5274">
                  <c:v>7.3289236111086211</c:v>
                </c:pt>
                <c:pt idx="5275">
                  <c:v>7.3303124999947613</c:v>
                </c:pt>
                <c:pt idx="5276">
                  <c:v>7.3317013888881775</c:v>
                </c:pt>
                <c:pt idx="5277">
                  <c:v>7.3330902777743177</c:v>
                </c:pt>
                <c:pt idx="5278">
                  <c:v>7.3344791666604578</c:v>
                </c:pt>
                <c:pt idx="5279">
                  <c:v>7.335868055553874</c:v>
                </c:pt>
                <c:pt idx="5280">
                  <c:v>7.3372569444400142</c:v>
                </c:pt>
                <c:pt idx="5281">
                  <c:v>7.3386458333334303</c:v>
                </c:pt>
                <c:pt idx="5282">
                  <c:v>7.3400347222195705</c:v>
                </c:pt>
                <c:pt idx="5283">
                  <c:v>7.3414236111057107</c:v>
                </c:pt>
                <c:pt idx="5284">
                  <c:v>7.3428124999991269</c:v>
                </c:pt>
                <c:pt idx="5285">
                  <c:v>7.3442013888852671</c:v>
                </c:pt>
                <c:pt idx="5286">
                  <c:v>7.3455902777786832</c:v>
                </c:pt>
                <c:pt idx="5287">
                  <c:v>7.3469791666648234</c:v>
                </c:pt>
                <c:pt idx="5288">
                  <c:v>7.3483680555509636</c:v>
                </c:pt>
                <c:pt idx="5289">
                  <c:v>7.3497569444443798</c:v>
                </c:pt>
                <c:pt idx="5290">
                  <c:v>7.35114583333052</c:v>
                </c:pt>
                <c:pt idx="5291">
                  <c:v>7.3525347222166602</c:v>
                </c:pt>
                <c:pt idx="5292">
                  <c:v>7.3539236111100763</c:v>
                </c:pt>
                <c:pt idx="5293">
                  <c:v>7.3553240740729962</c:v>
                </c:pt>
                <c:pt idx="5294">
                  <c:v>7.3567129629591363</c:v>
                </c:pt>
                <c:pt idx="5295">
                  <c:v>7.3581018518525525</c:v>
                </c:pt>
                <c:pt idx="5296">
                  <c:v>7.3594907407386927</c:v>
                </c:pt>
                <c:pt idx="5297">
                  <c:v>7.3608796296248329</c:v>
                </c:pt>
                <c:pt idx="5298">
                  <c:v>7.362268518518249</c:v>
                </c:pt>
                <c:pt idx="5299">
                  <c:v>7.3636574074043892</c:v>
                </c:pt>
                <c:pt idx="5300">
                  <c:v>7.3650462962905294</c:v>
                </c:pt>
                <c:pt idx="5301">
                  <c:v>7.3664351851839456</c:v>
                </c:pt>
                <c:pt idx="5302">
                  <c:v>7.3678240740700858</c:v>
                </c:pt>
                <c:pt idx="5303">
                  <c:v>7.3692129629635019</c:v>
                </c:pt>
                <c:pt idx="5304">
                  <c:v>7.3706018518496421</c:v>
                </c:pt>
                <c:pt idx="5305">
                  <c:v>7.3719907407357823</c:v>
                </c:pt>
                <c:pt idx="5306">
                  <c:v>7.3733796296291985</c:v>
                </c:pt>
                <c:pt idx="5307">
                  <c:v>7.3747685185153387</c:v>
                </c:pt>
                <c:pt idx="5308">
                  <c:v>7.3761574074014788</c:v>
                </c:pt>
                <c:pt idx="5309">
                  <c:v>7.377546296294895</c:v>
                </c:pt>
                <c:pt idx="5310">
                  <c:v>7.3789351851810352</c:v>
                </c:pt>
                <c:pt idx="5311">
                  <c:v>7.3803240740744513</c:v>
                </c:pt>
                <c:pt idx="5312">
                  <c:v>7.3817129629605915</c:v>
                </c:pt>
                <c:pt idx="5313">
                  <c:v>7.3831018518467317</c:v>
                </c:pt>
                <c:pt idx="5314">
                  <c:v>7.3844907407401479</c:v>
                </c:pt>
                <c:pt idx="5315">
                  <c:v>7.3858796296262881</c:v>
                </c:pt>
                <c:pt idx="5316">
                  <c:v>7.3872685185124283</c:v>
                </c:pt>
                <c:pt idx="5317">
                  <c:v>7.3886689814753481</c:v>
                </c:pt>
                <c:pt idx="5318">
                  <c:v>7.3900578703687643</c:v>
                </c:pt>
                <c:pt idx="5319">
                  <c:v>7.3914467592549045</c:v>
                </c:pt>
                <c:pt idx="5320">
                  <c:v>7.3928356481483206</c:v>
                </c:pt>
                <c:pt idx="5321">
                  <c:v>7.3942245370344608</c:v>
                </c:pt>
                <c:pt idx="5322">
                  <c:v>7.395613425920601</c:v>
                </c:pt>
                <c:pt idx="5323">
                  <c:v>7.3970023148140172</c:v>
                </c:pt>
                <c:pt idx="5324">
                  <c:v>7.3983912037001573</c:v>
                </c:pt>
                <c:pt idx="5325">
                  <c:v>7.3997800925935735</c:v>
                </c:pt>
                <c:pt idx="5326">
                  <c:v>7.4011689814797137</c:v>
                </c:pt>
                <c:pt idx="5327">
                  <c:v>7.4025578703658539</c:v>
                </c:pt>
                <c:pt idx="5328">
                  <c:v>7.40394675925927</c:v>
                </c:pt>
                <c:pt idx="5329">
                  <c:v>7.4053356481454102</c:v>
                </c:pt>
                <c:pt idx="5330">
                  <c:v>7.4067245370315504</c:v>
                </c:pt>
                <c:pt idx="5331">
                  <c:v>7.4081134259249666</c:v>
                </c:pt>
                <c:pt idx="5332">
                  <c:v>7.4095023148111068</c:v>
                </c:pt>
                <c:pt idx="5333">
                  <c:v>7.4108912037045229</c:v>
                </c:pt>
                <c:pt idx="5334">
                  <c:v>7.4122800925906631</c:v>
                </c:pt>
                <c:pt idx="5335">
                  <c:v>7.4136689814768033</c:v>
                </c:pt>
                <c:pt idx="5336">
                  <c:v>7.4150578703702195</c:v>
                </c:pt>
                <c:pt idx="5337">
                  <c:v>7.4164467592563597</c:v>
                </c:pt>
                <c:pt idx="5338">
                  <c:v>7.4178356481424998</c:v>
                </c:pt>
                <c:pt idx="5339">
                  <c:v>7.419224537035916</c:v>
                </c:pt>
                <c:pt idx="5340">
                  <c:v>7.4206249999988358</c:v>
                </c:pt>
                <c:pt idx="5341">
                  <c:v>7.422013888884976</c:v>
                </c:pt>
                <c:pt idx="5342">
                  <c:v>7.4234027777783922</c:v>
                </c:pt>
                <c:pt idx="5343">
                  <c:v>7.4247916666645324</c:v>
                </c:pt>
                <c:pt idx="5344">
                  <c:v>7.4261805555506726</c:v>
                </c:pt>
                <c:pt idx="5345">
                  <c:v>7.4275694444440887</c:v>
                </c:pt>
                <c:pt idx="5346">
                  <c:v>7.4289583333302289</c:v>
                </c:pt>
                <c:pt idx="5347">
                  <c:v>7.4303472222163691</c:v>
                </c:pt>
                <c:pt idx="5348">
                  <c:v>7.4317361111097853</c:v>
                </c:pt>
                <c:pt idx="5349">
                  <c:v>7.4331249999959255</c:v>
                </c:pt>
                <c:pt idx="5350">
                  <c:v>7.4345138888893416</c:v>
                </c:pt>
                <c:pt idx="5351">
                  <c:v>7.4359027777754818</c:v>
                </c:pt>
                <c:pt idx="5352">
                  <c:v>7.437291666661622</c:v>
                </c:pt>
                <c:pt idx="5353">
                  <c:v>7.4386805555550382</c:v>
                </c:pt>
                <c:pt idx="5354">
                  <c:v>7.4400694444411783</c:v>
                </c:pt>
                <c:pt idx="5355">
                  <c:v>7.4414583333273185</c:v>
                </c:pt>
                <c:pt idx="5356">
                  <c:v>7.4428472222207347</c:v>
                </c:pt>
                <c:pt idx="5357">
                  <c:v>7.4442361111068749</c:v>
                </c:pt>
                <c:pt idx="5358">
                  <c:v>7.445625000000291</c:v>
                </c:pt>
                <c:pt idx="5359">
                  <c:v>7.4470138888864312</c:v>
                </c:pt>
                <c:pt idx="5360">
                  <c:v>7.4484027777725714</c:v>
                </c:pt>
                <c:pt idx="5361">
                  <c:v>7.4497916666659876</c:v>
                </c:pt>
                <c:pt idx="5362">
                  <c:v>7.4511805555521278</c:v>
                </c:pt>
                <c:pt idx="5363">
                  <c:v>7.452569444438268</c:v>
                </c:pt>
                <c:pt idx="5364">
                  <c:v>7.4539699074011878</c:v>
                </c:pt>
                <c:pt idx="5365">
                  <c:v>7.455358796294604</c:v>
                </c:pt>
                <c:pt idx="5366">
                  <c:v>7.4567476851807442</c:v>
                </c:pt>
                <c:pt idx="5367">
                  <c:v>7.4581365740741603</c:v>
                </c:pt>
                <c:pt idx="5368">
                  <c:v>7.4595254629603005</c:v>
                </c:pt>
                <c:pt idx="5369">
                  <c:v>7.4609143518464407</c:v>
                </c:pt>
                <c:pt idx="5370">
                  <c:v>7.4623032407398568</c:v>
                </c:pt>
                <c:pt idx="5371">
                  <c:v>7.463692129625997</c:v>
                </c:pt>
                <c:pt idx="5372">
                  <c:v>7.4650810185194132</c:v>
                </c:pt>
                <c:pt idx="5373">
                  <c:v>7.4664699074055534</c:v>
                </c:pt>
                <c:pt idx="5374">
                  <c:v>7.4678587962916936</c:v>
                </c:pt>
                <c:pt idx="5375">
                  <c:v>7.4692476851851097</c:v>
                </c:pt>
                <c:pt idx="5376">
                  <c:v>7.4706365740712499</c:v>
                </c:pt>
                <c:pt idx="5377">
                  <c:v>7.4720254629573901</c:v>
                </c:pt>
                <c:pt idx="5378">
                  <c:v>7.4734143518508063</c:v>
                </c:pt>
                <c:pt idx="5379">
                  <c:v>7.4748032407369465</c:v>
                </c:pt>
                <c:pt idx="5380">
                  <c:v>7.4761921296303626</c:v>
                </c:pt>
                <c:pt idx="5381">
                  <c:v>7.4775810185165028</c:v>
                </c:pt>
                <c:pt idx="5382">
                  <c:v>7.478969907402643</c:v>
                </c:pt>
                <c:pt idx="5383">
                  <c:v>7.4803587962960592</c:v>
                </c:pt>
                <c:pt idx="5384">
                  <c:v>7.4817476851821993</c:v>
                </c:pt>
                <c:pt idx="5385">
                  <c:v>7.4831365740683395</c:v>
                </c:pt>
                <c:pt idx="5386">
                  <c:v>7.4845254629617557</c:v>
                </c:pt>
                <c:pt idx="5387">
                  <c:v>7.4859259259246755</c:v>
                </c:pt>
                <c:pt idx="5388">
                  <c:v>7.4873148148108157</c:v>
                </c:pt>
                <c:pt idx="5389">
                  <c:v>7.4887037037042319</c:v>
                </c:pt>
                <c:pt idx="5390">
                  <c:v>7.4900925925903721</c:v>
                </c:pt>
                <c:pt idx="5391">
                  <c:v>7.4914814814765123</c:v>
                </c:pt>
                <c:pt idx="5392">
                  <c:v>7.4928703703699284</c:v>
                </c:pt>
                <c:pt idx="5393">
                  <c:v>7.4942592592560686</c:v>
                </c:pt>
                <c:pt idx="5394">
                  <c:v>7.4956597222189885</c:v>
                </c:pt>
                <c:pt idx="5395">
                  <c:v>7.4970486111051287</c:v>
                </c:pt>
                <c:pt idx="5396">
                  <c:v>7.4984374999985448</c:v>
                </c:pt>
                <c:pt idx="5397">
                  <c:v>7.499826388884685</c:v>
                </c:pt>
                <c:pt idx="5398">
                  <c:v>7.5012152777781012</c:v>
                </c:pt>
                <c:pt idx="5399">
                  <c:v>7.502615740741021</c:v>
                </c:pt>
                <c:pt idx="5400">
                  <c:v>7.5040046296271612</c:v>
                </c:pt>
                <c:pt idx="5401">
                  <c:v>7.5053935185133014</c:v>
                </c:pt>
                <c:pt idx="5402">
                  <c:v>7.5067824074067175</c:v>
                </c:pt>
                <c:pt idx="5403">
                  <c:v>7.5081712962928577</c:v>
                </c:pt>
                <c:pt idx="5404">
                  <c:v>7.5095601851789979</c:v>
                </c:pt>
                <c:pt idx="5405">
                  <c:v>7.5109490740724141</c:v>
                </c:pt>
                <c:pt idx="5406">
                  <c:v>7.5123379629585543</c:v>
                </c:pt>
                <c:pt idx="5407">
                  <c:v>7.5137384259214741</c:v>
                </c:pt>
                <c:pt idx="5408">
                  <c:v>7.5151273148148903</c:v>
                </c:pt>
                <c:pt idx="5409">
                  <c:v>7.5165162037010305</c:v>
                </c:pt>
                <c:pt idx="5410">
                  <c:v>7.5179050925871707</c:v>
                </c:pt>
                <c:pt idx="5411">
                  <c:v>7.5192939814805868</c:v>
                </c:pt>
                <c:pt idx="5412">
                  <c:v>7.5206944444435067</c:v>
                </c:pt>
                <c:pt idx="5413">
                  <c:v>7.5220833333296468</c:v>
                </c:pt>
                <c:pt idx="5414">
                  <c:v>7.523472222223063</c:v>
                </c:pt>
                <c:pt idx="5415">
                  <c:v>7.5248611111092032</c:v>
                </c:pt>
                <c:pt idx="5416">
                  <c:v>7.5262499999953434</c:v>
                </c:pt>
                <c:pt idx="5417">
                  <c:v>7.5276388888887595</c:v>
                </c:pt>
                <c:pt idx="5418">
                  <c:v>7.5290393518516794</c:v>
                </c:pt>
                <c:pt idx="5419">
                  <c:v>7.5304282407378196</c:v>
                </c:pt>
                <c:pt idx="5420">
                  <c:v>7.5318171296239598</c:v>
                </c:pt>
                <c:pt idx="5421">
                  <c:v>7.5332060185173759</c:v>
                </c:pt>
                <c:pt idx="5422">
                  <c:v>7.5345949074035161</c:v>
                </c:pt>
                <c:pt idx="5423">
                  <c:v>7.5359837962969323</c:v>
                </c:pt>
                <c:pt idx="5424">
                  <c:v>7.5373726851830725</c:v>
                </c:pt>
                <c:pt idx="5425">
                  <c:v>7.5387615740692127</c:v>
                </c:pt>
                <c:pt idx="5426">
                  <c:v>7.5401504629626288</c:v>
                </c:pt>
                <c:pt idx="5427">
                  <c:v>7.541539351848769</c:v>
                </c:pt>
                <c:pt idx="5428">
                  <c:v>7.5429282407349092</c:v>
                </c:pt>
                <c:pt idx="5429">
                  <c:v>7.5443171296283253</c:v>
                </c:pt>
                <c:pt idx="5430">
                  <c:v>7.5457060185144655</c:v>
                </c:pt>
                <c:pt idx="5431">
                  <c:v>7.5470949074078817</c:v>
                </c:pt>
                <c:pt idx="5432">
                  <c:v>7.5484837962940219</c:v>
                </c:pt>
                <c:pt idx="5433">
                  <c:v>7.5498726851801621</c:v>
                </c:pt>
                <c:pt idx="5434">
                  <c:v>7.5512615740735782</c:v>
                </c:pt>
                <c:pt idx="5435">
                  <c:v>7.5526504629597184</c:v>
                </c:pt>
                <c:pt idx="5436">
                  <c:v>7.5540393518458586</c:v>
                </c:pt>
                <c:pt idx="5437">
                  <c:v>7.5554282407392748</c:v>
                </c:pt>
                <c:pt idx="5438">
                  <c:v>7.556817129625415</c:v>
                </c:pt>
                <c:pt idx="5439">
                  <c:v>7.5582060185188311</c:v>
                </c:pt>
                <c:pt idx="5440">
                  <c:v>7.5595949074049713</c:v>
                </c:pt>
                <c:pt idx="5441">
                  <c:v>7.5609837962911115</c:v>
                </c:pt>
                <c:pt idx="5442">
                  <c:v>7.5623842592540313</c:v>
                </c:pt>
                <c:pt idx="5443">
                  <c:v>7.5637731481474475</c:v>
                </c:pt>
                <c:pt idx="5444">
                  <c:v>7.5651620370335877</c:v>
                </c:pt>
                <c:pt idx="5445">
                  <c:v>7.5665509259197279</c:v>
                </c:pt>
                <c:pt idx="5446">
                  <c:v>7.567939814813144</c:v>
                </c:pt>
                <c:pt idx="5447">
                  <c:v>7.5693287036992842</c:v>
                </c:pt>
                <c:pt idx="5448">
                  <c:v>7.5707175925927004</c:v>
                </c:pt>
                <c:pt idx="5449">
                  <c:v>7.5721064814788406</c:v>
                </c:pt>
                <c:pt idx="5450">
                  <c:v>7.5734953703649808</c:v>
                </c:pt>
                <c:pt idx="5451">
                  <c:v>7.5748842592583969</c:v>
                </c:pt>
                <c:pt idx="5452">
                  <c:v>7.5762731481445371</c:v>
                </c:pt>
                <c:pt idx="5453">
                  <c:v>7.5776620370379533</c:v>
                </c:pt>
                <c:pt idx="5454">
                  <c:v>7.5790509259240935</c:v>
                </c:pt>
                <c:pt idx="5455">
                  <c:v>7.5804398148102337</c:v>
                </c:pt>
                <c:pt idx="5456">
                  <c:v>7.5818287037036498</c:v>
                </c:pt>
                <c:pt idx="5457">
                  <c:v>7.58321759258979</c:v>
                </c:pt>
                <c:pt idx="5458">
                  <c:v>7.5846064814759302</c:v>
                </c:pt>
                <c:pt idx="5459">
                  <c:v>7.5859953703693463</c:v>
                </c:pt>
                <c:pt idx="5460">
                  <c:v>7.5873842592554865</c:v>
                </c:pt>
                <c:pt idx="5461">
                  <c:v>7.5887731481489027</c:v>
                </c:pt>
                <c:pt idx="5462">
                  <c:v>7.5901620370350429</c:v>
                </c:pt>
                <c:pt idx="5463">
                  <c:v>7.5915509259211831</c:v>
                </c:pt>
                <c:pt idx="5464">
                  <c:v>7.5929398148145992</c:v>
                </c:pt>
                <c:pt idx="5465">
                  <c:v>7.5943402777775191</c:v>
                </c:pt>
                <c:pt idx="5466">
                  <c:v>7.5957291666636593</c:v>
                </c:pt>
                <c:pt idx="5467">
                  <c:v>7.5971180555497995</c:v>
                </c:pt>
                <c:pt idx="5468">
                  <c:v>7.5985069444432156</c:v>
                </c:pt>
                <c:pt idx="5469">
                  <c:v>7.5998958333293558</c:v>
                </c:pt>
                <c:pt idx="5470">
                  <c:v>7.601284722222772</c:v>
                </c:pt>
                <c:pt idx="5471">
                  <c:v>7.6026736111089122</c:v>
                </c:pt>
                <c:pt idx="5472">
                  <c:v>7.6040624999950523</c:v>
                </c:pt>
                <c:pt idx="5473">
                  <c:v>7.6054513888884685</c:v>
                </c:pt>
                <c:pt idx="5474">
                  <c:v>7.6068402777746087</c:v>
                </c:pt>
                <c:pt idx="5475">
                  <c:v>7.6082291666607489</c:v>
                </c:pt>
                <c:pt idx="5476">
                  <c:v>7.609618055554165</c:v>
                </c:pt>
                <c:pt idx="5477">
                  <c:v>7.6110069444403052</c:v>
                </c:pt>
                <c:pt idx="5478">
                  <c:v>7.6123958333337214</c:v>
                </c:pt>
                <c:pt idx="5479">
                  <c:v>7.6137847222198616</c:v>
                </c:pt>
                <c:pt idx="5480">
                  <c:v>7.6151736111060018</c:v>
                </c:pt>
                <c:pt idx="5481">
                  <c:v>7.6165624999994179</c:v>
                </c:pt>
                <c:pt idx="5482">
                  <c:v>7.6179513888855581</c:v>
                </c:pt>
                <c:pt idx="5483">
                  <c:v>7.6193402777716983</c:v>
                </c:pt>
                <c:pt idx="5484">
                  <c:v>7.6207291666651145</c:v>
                </c:pt>
                <c:pt idx="5485">
                  <c:v>7.6221180555512547</c:v>
                </c:pt>
                <c:pt idx="5486">
                  <c:v>7.6235069444446708</c:v>
                </c:pt>
                <c:pt idx="5487">
                  <c:v>7.624895833330811</c:v>
                </c:pt>
                <c:pt idx="5488">
                  <c:v>7.6262847222169512</c:v>
                </c:pt>
                <c:pt idx="5489">
                  <c:v>7.627685185179871</c:v>
                </c:pt>
                <c:pt idx="5490">
                  <c:v>7.6290740740732872</c:v>
                </c:pt>
                <c:pt idx="5491">
                  <c:v>7.6304629629594274</c:v>
                </c:pt>
                <c:pt idx="5492">
                  <c:v>7.6318518518455676</c:v>
                </c:pt>
                <c:pt idx="5493">
                  <c:v>7.6332407407389837</c:v>
                </c:pt>
                <c:pt idx="5494">
                  <c:v>7.6346296296251239</c:v>
                </c:pt>
                <c:pt idx="5495">
                  <c:v>7.6360185185185401</c:v>
                </c:pt>
                <c:pt idx="5496">
                  <c:v>7.6374074074046803</c:v>
                </c:pt>
                <c:pt idx="5497">
                  <c:v>7.6387962962908205</c:v>
                </c:pt>
                <c:pt idx="5498">
                  <c:v>7.6401851851842366</c:v>
                </c:pt>
                <c:pt idx="5499">
                  <c:v>7.6415740740703768</c:v>
                </c:pt>
                <c:pt idx="5500">
                  <c:v>7.642962962963793</c:v>
                </c:pt>
                <c:pt idx="5501">
                  <c:v>7.6443518518499332</c:v>
                </c:pt>
                <c:pt idx="5502">
                  <c:v>7.6457407407360733</c:v>
                </c:pt>
                <c:pt idx="5503">
                  <c:v>7.6471296296294895</c:v>
                </c:pt>
                <c:pt idx="5504">
                  <c:v>7.6485185185156297</c:v>
                </c:pt>
                <c:pt idx="5505">
                  <c:v>7.6499074074017699</c:v>
                </c:pt>
                <c:pt idx="5506">
                  <c:v>7.651296296295186</c:v>
                </c:pt>
                <c:pt idx="5507">
                  <c:v>7.6526851851813262</c:v>
                </c:pt>
                <c:pt idx="5508">
                  <c:v>7.6540740740747424</c:v>
                </c:pt>
                <c:pt idx="5509">
                  <c:v>7.6554629629608826</c:v>
                </c:pt>
                <c:pt idx="5510">
                  <c:v>7.6568634259238024</c:v>
                </c:pt>
                <c:pt idx="5511">
                  <c:v>7.6582523148099426</c:v>
                </c:pt>
                <c:pt idx="5512">
                  <c:v>7.6596412037033588</c:v>
                </c:pt>
                <c:pt idx="5513">
                  <c:v>7.661030092589499</c:v>
                </c:pt>
                <c:pt idx="5514">
                  <c:v>7.6624189814756392</c:v>
                </c:pt>
                <c:pt idx="5515">
                  <c:v>7.6638078703690553</c:v>
                </c:pt>
                <c:pt idx="5516">
                  <c:v>7.6651967592551955</c:v>
                </c:pt>
                <c:pt idx="5517">
                  <c:v>7.6665856481486117</c:v>
                </c:pt>
                <c:pt idx="5518">
                  <c:v>7.6679745370347518</c:v>
                </c:pt>
                <c:pt idx="5519">
                  <c:v>7.669363425920892</c:v>
                </c:pt>
                <c:pt idx="5520">
                  <c:v>7.6707523148143082</c:v>
                </c:pt>
                <c:pt idx="5521">
                  <c:v>7.6721412037004484</c:v>
                </c:pt>
                <c:pt idx="5522">
                  <c:v>7.6735300925865886</c:v>
                </c:pt>
                <c:pt idx="5523">
                  <c:v>7.6749189814800047</c:v>
                </c:pt>
                <c:pt idx="5524">
                  <c:v>7.6763078703661449</c:v>
                </c:pt>
                <c:pt idx="5525">
                  <c:v>7.6776967592595611</c:v>
                </c:pt>
                <c:pt idx="5526">
                  <c:v>7.6790856481457013</c:v>
                </c:pt>
                <c:pt idx="5527">
                  <c:v>7.6804745370318415</c:v>
                </c:pt>
                <c:pt idx="5528">
                  <c:v>7.6818634259252576</c:v>
                </c:pt>
                <c:pt idx="5529">
                  <c:v>7.6832523148113978</c:v>
                </c:pt>
                <c:pt idx="5530">
                  <c:v>7.684641203697538</c:v>
                </c:pt>
                <c:pt idx="5531">
                  <c:v>7.6860300925909542</c:v>
                </c:pt>
                <c:pt idx="5532">
                  <c:v>7.6874189814770943</c:v>
                </c:pt>
                <c:pt idx="5533">
                  <c:v>7.6888078703705105</c:v>
                </c:pt>
                <c:pt idx="5534">
                  <c:v>7.6902083333334303</c:v>
                </c:pt>
                <c:pt idx="5535">
                  <c:v>7.6915972222195705</c:v>
                </c:pt>
                <c:pt idx="5536">
                  <c:v>7.6929861111057107</c:v>
                </c:pt>
                <c:pt idx="5537">
                  <c:v>7.6943749999991269</c:v>
                </c:pt>
                <c:pt idx="5538">
                  <c:v>7.6957638888852671</c:v>
                </c:pt>
                <c:pt idx="5539">
                  <c:v>7.6971527777786832</c:v>
                </c:pt>
                <c:pt idx="5540">
                  <c:v>7.6985416666648234</c:v>
                </c:pt>
                <c:pt idx="5541">
                  <c:v>7.6999305555509636</c:v>
                </c:pt>
                <c:pt idx="5542">
                  <c:v>7.7013194444443798</c:v>
                </c:pt>
                <c:pt idx="5543">
                  <c:v>7.70270833333052</c:v>
                </c:pt>
                <c:pt idx="5544">
                  <c:v>7.7040972222166602</c:v>
                </c:pt>
                <c:pt idx="5545">
                  <c:v>7.7054861111100763</c:v>
                </c:pt>
                <c:pt idx="5546">
                  <c:v>7.7068749999962165</c:v>
                </c:pt>
                <c:pt idx="5547">
                  <c:v>7.7082638888896327</c:v>
                </c:pt>
                <c:pt idx="5548">
                  <c:v>7.7096527777757728</c:v>
                </c:pt>
                <c:pt idx="5549">
                  <c:v>7.7110532407386927</c:v>
                </c:pt>
                <c:pt idx="5550">
                  <c:v>7.7124421296248329</c:v>
                </c:pt>
                <c:pt idx="5551">
                  <c:v>7.713831018518249</c:v>
                </c:pt>
                <c:pt idx="5552">
                  <c:v>7.7152199074043892</c:v>
                </c:pt>
                <c:pt idx="5553">
                  <c:v>7.7166087962905294</c:v>
                </c:pt>
                <c:pt idx="5554">
                  <c:v>7.7179976851839456</c:v>
                </c:pt>
                <c:pt idx="5555">
                  <c:v>7.7193865740700858</c:v>
                </c:pt>
                <c:pt idx="5556">
                  <c:v>7.7207754629635019</c:v>
                </c:pt>
                <c:pt idx="5557">
                  <c:v>7.7221643518496421</c:v>
                </c:pt>
                <c:pt idx="5558">
                  <c:v>7.7235532407357823</c:v>
                </c:pt>
                <c:pt idx="5559">
                  <c:v>7.7249421296291985</c:v>
                </c:pt>
                <c:pt idx="5560">
                  <c:v>7.7263310185153387</c:v>
                </c:pt>
                <c:pt idx="5561">
                  <c:v>7.7277199074014788</c:v>
                </c:pt>
                <c:pt idx="5562">
                  <c:v>7.729108796294895</c:v>
                </c:pt>
                <c:pt idx="5563">
                  <c:v>7.7304976851810352</c:v>
                </c:pt>
                <c:pt idx="5564">
                  <c:v>7.731898148143955</c:v>
                </c:pt>
                <c:pt idx="5565">
                  <c:v>7.7332870370373712</c:v>
                </c:pt>
                <c:pt idx="5566">
                  <c:v>7.7346759259235114</c:v>
                </c:pt>
                <c:pt idx="5567">
                  <c:v>7.7360648148096516</c:v>
                </c:pt>
                <c:pt idx="5568">
                  <c:v>7.7374537037030677</c:v>
                </c:pt>
                <c:pt idx="5569">
                  <c:v>7.7388541666659876</c:v>
                </c:pt>
                <c:pt idx="5570">
                  <c:v>7.7402430555521278</c:v>
                </c:pt>
                <c:pt idx="5571">
                  <c:v>7.741631944438268</c:v>
                </c:pt>
                <c:pt idx="5572">
                  <c:v>7.7430208333316841</c:v>
                </c:pt>
                <c:pt idx="5573">
                  <c:v>7.7444097222178243</c:v>
                </c:pt>
                <c:pt idx="5574">
                  <c:v>7.7457986111112405</c:v>
                </c:pt>
                <c:pt idx="5575">
                  <c:v>7.7471874999973807</c:v>
                </c:pt>
                <c:pt idx="5576">
                  <c:v>7.7485879629603005</c:v>
                </c:pt>
                <c:pt idx="5577">
                  <c:v>7.7499768518464407</c:v>
                </c:pt>
                <c:pt idx="5578">
                  <c:v>7.7513657407398568</c:v>
                </c:pt>
                <c:pt idx="5579">
                  <c:v>7.752754629625997</c:v>
                </c:pt>
                <c:pt idx="5580">
                  <c:v>7.7541435185194132</c:v>
                </c:pt>
                <c:pt idx="5581">
                  <c:v>7.7555324074055534</c:v>
                </c:pt>
                <c:pt idx="5582">
                  <c:v>7.7569328703684732</c:v>
                </c:pt>
                <c:pt idx="5583">
                  <c:v>7.7583217592546134</c:v>
                </c:pt>
                <c:pt idx="5584">
                  <c:v>7.7597106481480296</c:v>
                </c:pt>
                <c:pt idx="5585">
                  <c:v>7.7610995370341698</c:v>
                </c:pt>
                <c:pt idx="5586">
                  <c:v>7.76248842592031</c:v>
                </c:pt>
                <c:pt idx="5587">
                  <c:v>7.7638773148137261</c:v>
                </c:pt>
                <c:pt idx="5588">
                  <c:v>7.7652662036998663</c:v>
                </c:pt>
                <c:pt idx="5589">
                  <c:v>7.7666550925932825</c:v>
                </c:pt>
                <c:pt idx="5590">
                  <c:v>7.7680439814794227</c:v>
                </c:pt>
                <c:pt idx="5591">
                  <c:v>7.7694328703655628</c:v>
                </c:pt>
                <c:pt idx="5592">
                  <c:v>7.7708333333284827</c:v>
                </c:pt>
                <c:pt idx="5593">
                  <c:v>7.7722222222218988</c:v>
                </c:pt>
                <c:pt idx="5594">
                  <c:v>7.773611111108039</c:v>
                </c:pt>
                <c:pt idx="5595">
                  <c:v>7.7749999999941792</c:v>
                </c:pt>
                <c:pt idx="5596">
                  <c:v>7.7763888888875954</c:v>
                </c:pt>
                <c:pt idx="5597">
                  <c:v>7.7777777777737356</c:v>
                </c:pt>
                <c:pt idx="5598">
                  <c:v>7.7791666666671517</c:v>
                </c:pt>
                <c:pt idx="5599">
                  <c:v>7.7805555555532919</c:v>
                </c:pt>
                <c:pt idx="5600">
                  <c:v>7.7819444444394321</c:v>
                </c:pt>
                <c:pt idx="5601">
                  <c:v>7.7833333333328483</c:v>
                </c:pt>
                <c:pt idx="5602">
                  <c:v>7.7847222222189885</c:v>
                </c:pt>
                <c:pt idx="5603">
                  <c:v>7.7861111111051287</c:v>
                </c:pt>
                <c:pt idx="5604">
                  <c:v>7.7874999999985448</c:v>
                </c:pt>
                <c:pt idx="5605">
                  <c:v>7.788888888884685</c:v>
                </c:pt>
                <c:pt idx="5606">
                  <c:v>7.7902777777781012</c:v>
                </c:pt>
                <c:pt idx="5607">
                  <c:v>7.7916666666642413</c:v>
                </c:pt>
                <c:pt idx="5608">
                  <c:v>7.7930671296271612</c:v>
                </c:pt>
                <c:pt idx="5609">
                  <c:v>7.7944560185133014</c:v>
                </c:pt>
                <c:pt idx="5610">
                  <c:v>7.7958449074067175</c:v>
                </c:pt>
                <c:pt idx="5611">
                  <c:v>7.7972337962928577</c:v>
                </c:pt>
                <c:pt idx="5612">
                  <c:v>7.7986226851789979</c:v>
                </c:pt>
                <c:pt idx="5613">
                  <c:v>7.8000115740724141</c:v>
                </c:pt>
                <c:pt idx="5614">
                  <c:v>7.8014004629585543</c:v>
                </c:pt>
                <c:pt idx="5615">
                  <c:v>7.8027893518519704</c:v>
                </c:pt>
                <c:pt idx="5616">
                  <c:v>7.8041782407381106</c:v>
                </c:pt>
                <c:pt idx="5617">
                  <c:v>7.8055671296242508</c:v>
                </c:pt>
                <c:pt idx="5618">
                  <c:v>7.806956018517667</c:v>
                </c:pt>
                <c:pt idx="5619">
                  <c:v>7.8083449074038072</c:v>
                </c:pt>
                <c:pt idx="5620">
                  <c:v>7.8097337962972233</c:v>
                </c:pt>
                <c:pt idx="5621">
                  <c:v>7.8111226851833635</c:v>
                </c:pt>
                <c:pt idx="5622">
                  <c:v>7.8125115740695037</c:v>
                </c:pt>
                <c:pt idx="5623">
                  <c:v>7.8139004629629198</c:v>
                </c:pt>
                <c:pt idx="5624">
                  <c:v>7.81528935184906</c:v>
                </c:pt>
                <c:pt idx="5625">
                  <c:v>7.8166782407352002</c:v>
                </c:pt>
                <c:pt idx="5626">
                  <c:v>7.8180671296286164</c:v>
                </c:pt>
                <c:pt idx="5627">
                  <c:v>7.8194560185147566</c:v>
                </c:pt>
                <c:pt idx="5628">
                  <c:v>7.8208449074081727</c:v>
                </c:pt>
                <c:pt idx="5629">
                  <c:v>7.8222337962943129</c:v>
                </c:pt>
                <c:pt idx="5630">
                  <c:v>7.8236226851804531</c:v>
                </c:pt>
                <c:pt idx="5631">
                  <c:v>7.8250115740738693</c:v>
                </c:pt>
                <c:pt idx="5632">
                  <c:v>7.8264120370367891</c:v>
                </c:pt>
                <c:pt idx="5633">
                  <c:v>7.8278009259229293</c:v>
                </c:pt>
                <c:pt idx="5634">
                  <c:v>7.8291898148090695</c:v>
                </c:pt>
                <c:pt idx="5635">
                  <c:v>7.8305787037024857</c:v>
                </c:pt>
                <c:pt idx="5636">
                  <c:v>7.8319675925886258</c:v>
                </c:pt>
                <c:pt idx="5637">
                  <c:v>7.833356481482042</c:v>
                </c:pt>
                <c:pt idx="5638">
                  <c:v>7.8347453703681822</c:v>
                </c:pt>
                <c:pt idx="5639">
                  <c:v>7.8361342592543224</c:v>
                </c:pt>
                <c:pt idx="5640">
                  <c:v>7.8375231481477385</c:v>
                </c:pt>
                <c:pt idx="5641">
                  <c:v>7.8389120370338787</c:v>
                </c:pt>
                <c:pt idx="5642">
                  <c:v>7.8403009259200189</c:v>
                </c:pt>
                <c:pt idx="5643">
                  <c:v>7.8416898148134351</c:v>
                </c:pt>
                <c:pt idx="5644">
                  <c:v>7.8430787036995753</c:v>
                </c:pt>
                <c:pt idx="5645">
                  <c:v>7.8444675925929914</c:v>
                </c:pt>
                <c:pt idx="5646">
                  <c:v>7.8458564814791316</c:v>
                </c:pt>
                <c:pt idx="5647">
                  <c:v>7.8472453703652718</c:v>
                </c:pt>
                <c:pt idx="5648">
                  <c:v>7.848634259258688</c:v>
                </c:pt>
                <c:pt idx="5649">
                  <c:v>7.8500231481448282</c:v>
                </c:pt>
                <c:pt idx="5650">
                  <c:v>7.8514120370309683</c:v>
                </c:pt>
                <c:pt idx="5651">
                  <c:v>7.8528009259243845</c:v>
                </c:pt>
                <c:pt idx="5652">
                  <c:v>7.8541898148105247</c:v>
                </c:pt>
                <c:pt idx="5653">
                  <c:v>7.8555787037039408</c:v>
                </c:pt>
                <c:pt idx="5654">
                  <c:v>7.8569791666668607</c:v>
                </c:pt>
                <c:pt idx="5655">
                  <c:v>7.8583680555530009</c:v>
                </c:pt>
                <c:pt idx="5656">
                  <c:v>7.8597569444391411</c:v>
                </c:pt>
                <c:pt idx="5657">
                  <c:v>7.8611458333325572</c:v>
                </c:pt>
                <c:pt idx="5658">
                  <c:v>7.8625347222186974</c:v>
                </c:pt>
                <c:pt idx="5659">
                  <c:v>7.8639236111048376</c:v>
                </c:pt>
                <c:pt idx="5660">
                  <c:v>7.8653124999982538</c:v>
                </c:pt>
                <c:pt idx="5661">
                  <c:v>7.866701388884394</c:v>
                </c:pt>
                <c:pt idx="5662">
                  <c:v>7.8680902777778101</c:v>
                </c:pt>
                <c:pt idx="5663">
                  <c:v>7.8694791666639503</c:v>
                </c:pt>
                <c:pt idx="5664">
                  <c:v>7.8708680555500905</c:v>
                </c:pt>
                <c:pt idx="5665">
                  <c:v>7.8722569444435067</c:v>
                </c:pt>
                <c:pt idx="5666">
                  <c:v>7.8736458333296468</c:v>
                </c:pt>
                <c:pt idx="5667">
                  <c:v>7.875034722223063</c:v>
                </c:pt>
                <c:pt idx="5668">
                  <c:v>7.8764236111092032</c:v>
                </c:pt>
                <c:pt idx="5669">
                  <c:v>7.8778124999953434</c:v>
                </c:pt>
                <c:pt idx="5670">
                  <c:v>7.8792013888887595</c:v>
                </c:pt>
                <c:pt idx="5671">
                  <c:v>7.8805902777748997</c:v>
                </c:pt>
                <c:pt idx="5672">
                  <c:v>7.8819791666610399</c:v>
                </c:pt>
                <c:pt idx="5673">
                  <c:v>7.8833680555544561</c:v>
                </c:pt>
                <c:pt idx="5674">
                  <c:v>7.8847569444405963</c:v>
                </c:pt>
                <c:pt idx="5675">
                  <c:v>7.8861458333340124</c:v>
                </c:pt>
                <c:pt idx="5676">
                  <c:v>7.8875347222201526</c:v>
                </c:pt>
                <c:pt idx="5677">
                  <c:v>7.8889236111062928</c:v>
                </c:pt>
                <c:pt idx="5678">
                  <c:v>7.8903240740692127</c:v>
                </c:pt>
                <c:pt idx="5679">
                  <c:v>7.8917129629626288</c:v>
                </c:pt>
                <c:pt idx="5680">
                  <c:v>7.893101851848769</c:v>
                </c:pt>
                <c:pt idx="5681">
                  <c:v>7.8944907407349092</c:v>
                </c:pt>
                <c:pt idx="5682">
                  <c:v>7.8958796296283253</c:v>
                </c:pt>
                <c:pt idx="5683">
                  <c:v>7.8972685185144655</c:v>
                </c:pt>
                <c:pt idx="5684">
                  <c:v>7.8986574074078817</c:v>
                </c:pt>
                <c:pt idx="5685">
                  <c:v>7.9000462962940219</c:v>
                </c:pt>
                <c:pt idx="5686">
                  <c:v>7.9014351851801621</c:v>
                </c:pt>
                <c:pt idx="5687">
                  <c:v>7.9028240740735782</c:v>
                </c:pt>
                <c:pt idx="5688">
                  <c:v>7.9042245370364981</c:v>
                </c:pt>
                <c:pt idx="5689">
                  <c:v>7.9056134259226383</c:v>
                </c:pt>
                <c:pt idx="5690">
                  <c:v>7.9070023148087785</c:v>
                </c:pt>
                <c:pt idx="5691">
                  <c:v>7.9083912037021946</c:v>
                </c:pt>
                <c:pt idx="5692">
                  <c:v>7.9097800925883348</c:v>
                </c:pt>
                <c:pt idx="5693">
                  <c:v>7.911168981481751</c:v>
                </c:pt>
                <c:pt idx="5694">
                  <c:v>7.9125578703678912</c:v>
                </c:pt>
                <c:pt idx="5695">
                  <c:v>7.9139467592540313</c:v>
                </c:pt>
                <c:pt idx="5696">
                  <c:v>7.9153356481474475</c:v>
                </c:pt>
                <c:pt idx="5697">
                  <c:v>7.9167245370335877</c:v>
                </c:pt>
                <c:pt idx="5698">
                  <c:v>7.9181134259197279</c:v>
                </c:pt>
                <c:pt idx="5699">
                  <c:v>7.919502314813144</c:v>
                </c:pt>
                <c:pt idx="5700">
                  <c:v>7.9208912036992842</c:v>
                </c:pt>
                <c:pt idx="5701">
                  <c:v>7.9222800925927004</c:v>
                </c:pt>
                <c:pt idx="5702">
                  <c:v>7.9236689814788406</c:v>
                </c:pt>
                <c:pt idx="5703">
                  <c:v>7.9250578703649808</c:v>
                </c:pt>
                <c:pt idx="5704">
                  <c:v>7.9264467592583969</c:v>
                </c:pt>
                <c:pt idx="5705">
                  <c:v>7.9278356481445371</c:v>
                </c:pt>
                <c:pt idx="5706">
                  <c:v>7.9292245370379533</c:v>
                </c:pt>
                <c:pt idx="5707">
                  <c:v>7.9306134259240935</c:v>
                </c:pt>
                <c:pt idx="5708">
                  <c:v>7.9320023148102337</c:v>
                </c:pt>
                <c:pt idx="5709">
                  <c:v>7.9333912037036498</c:v>
                </c:pt>
                <c:pt idx="5710">
                  <c:v>7.93478009258979</c:v>
                </c:pt>
                <c:pt idx="5711">
                  <c:v>7.9361805555527098</c:v>
                </c:pt>
                <c:pt idx="5712">
                  <c:v>7.93756944443885</c:v>
                </c:pt>
                <c:pt idx="5713">
                  <c:v>7.9389583333322662</c:v>
                </c:pt>
                <c:pt idx="5714">
                  <c:v>7.9403472222184064</c:v>
                </c:pt>
                <c:pt idx="5715">
                  <c:v>7.9417361111118225</c:v>
                </c:pt>
                <c:pt idx="5716">
                  <c:v>7.9431249999979627</c:v>
                </c:pt>
                <c:pt idx="5717">
                  <c:v>7.9445138888841029</c:v>
                </c:pt>
                <c:pt idx="5718">
                  <c:v>7.9459027777775191</c:v>
                </c:pt>
                <c:pt idx="5719">
                  <c:v>7.9472916666636593</c:v>
                </c:pt>
                <c:pt idx="5720">
                  <c:v>7.9486805555497995</c:v>
                </c:pt>
                <c:pt idx="5721">
                  <c:v>7.9500694444432156</c:v>
                </c:pt>
                <c:pt idx="5722">
                  <c:v>7.9514583333293558</c:v>
                </c:pt>
                <c:pt idx="5723">
                  <c:v>7.952847222222772</c:v>
                </c:pt>
                <c:pt idx="5724">
                  <c:v>7.9542361111089122</c:v>
                </c:pt>
                <c:pt idx="5725">
                  <c:v>7.9556249999950523</c:v>
                </c:pt>
                <c:pt idx="5726">
                  <c:v>7.9570138888884685</c:v>
                </c:pt>
                <c:pt idx="5727">
                  <c:v>7.9584027777746087</c:v>
                </c:pt>
                <c:pt idx="5728">
                  <c:v>7.9597916666607489</c:v>
                </c:pt>
                <c:pt idx="5729">
                  <c:v>7.961180555554165</c:v>
                </c:pt>
                <c:pt idx="5730">
                  <c:v>7.9625694444403052</c:v>
                </c:pt>
                <c:pt idx="5731">
                  <c:v>7.9639583333337214</c:v>
                </c:pt>
                <c:pt idx="5732">
                  <c:v>7.9653472222198616</c:v>
                </c:pt>
                <c:pt idx="5733">
                  <c:v>7.9667361111060018</c:v>
                </c:pt>
                <c:pt idx="5734">
                  <c:v>7.9681365740689216</c:v>
                </c:pt>
                <c:pt idx="5735">
                  <c:v>7.9695254629623378</c:v>
                </c:pt>
                <c:pt idx="5736">
                  <c:v>7.970914351848478</c:v>
                </c:pt>
                <c:pt idx="5737">
                  <c:v>7.9723032407346182</c:v>
                </c:pt>
                <c:pt idx="5738">
                  <c:v>7.9736921296280343</c:v>
                </c:pt>
                <c:pt idx="5739">
                  <c:v>7.9750810185141745</c:v>
                </c:pt>
                <c:pt idx="5740">
                  <c:v>7.9764699074075907</c:v>
                </c:pt>
                <c:pt idx="5741">
                  <c:v>7.9778587962937308</c:v>
                </c:pt>
                <c:pt idx="5742">
                  <c:v>7.979247685179871</c:v>
                </c:pt>
                <c:pt idx="5743">
                  <c:v>7.9806365740732872</c:v>
                </c:pt>
                <c:pt idx="5744">
                  <c:v>7.9820254629594274</c:v>
                </c:pt>
                <c:pt idx="5745">
                  <c:v>7.9834143518455676</c:v>
                </c:pt>
                <c:pt idx="5746">
                  <c:v>7.9848032407389837</c:v>
                </c:pt>
                <c:pt idx="5747">
                  <c:v>7.9861921296251239</c:v>
                </c:pt>
                <c:pt idx="5748">
                  <c:v>7.9875810185185401</c:v>
                </c:pt>
                <c:pt idx="5749">
                  <c:v>7.9889699074046803</c:v>
                </c:pt>
                <c:pt idx="5750">
                  <c:v>7.9903587962908205</c:v>
                </c:pt>
                <c:pt idx="5751">
                  <c:v>7.9917476851842366</c:v>
                </c:pt>
                <c:pt idx="5752">
                  <c:v>7.9931365740703768</c:v>
                </c:pt>
                <c:pt idx="5753">
                  <c:v>7.994525462963793</c:v>
                </c:pt>
                <c:pt idx="5754">
                  <c:v>7.9959143518499332</c:v>
                </c:pt>
                <c:pt idx="5755">
                  <c:v>7.9973032407360733</c:v>
                </c:pt>
                <c:pt idx="5756">
                  <c:v>7.9986921296294895</c:v>
                </c:pt>
                <c:pt idx="5757">
                  <c:v>8.0000925925924093</c:v>
                </c:pt>
                <c:pt idx="5758">
                  <c:v>8.0014814814785495</c:v>
                </c:pt>
                <c:pt idx="5759">
                  <c:v>8.0028703703646897</c:v>
                </c:pt>
                <c:pt idx="5760">
                  <c:v>8.0042592592581059</c:v>
                </c:pt>
                <c:pt idx="5761">
                  <c:v>8.0056481481442461</c:v>
                </c:pt>
                <c:pt idx="5762">
                  <c:v>8.0070370370376622</c:v>
                </c:pt>
                <c:pt idx="5763">
                  <c:v>8.0084259259238024</c:v>
                </c:pt>
                <c:pt idx="5764">
                  <c:v>8.0098148148099426</c:v>
                </c:pt>
                <c:pt idx="5765">
                  <c:v>8.0112037037033588</c:v>
                </c:pt>
                <c:pt idx="5766">
                  <c:v>8.012592592589499</c:v>
                </c:pt>
                <c:pt idx="5767">
                  <c:v>8.0139814814756392</c:v>
                </c:pt>
                <c:pt idx="5768">
                  <c:v>8.0153703703690553</c:v>
                </c:pt>
                <c:pt idx="5769">
                  <c:v>8.0167592592551955</c:v>
                </c:pt>
                <c:pt idx="5770">
                  <c:v>8.0181481481486117</c:v>
                </c:pt>
                <c:pt idx="5771">
                  <c:v>8.0195370370347518</c:v>
                </c:pt>
                <c:pt idx="5772">
                  <c:v>8.020925925920892</c:v>
                </c:pt>
                <c:pt idx="5773">
                  <c:v>8.0223148148143082</c:v>
                </c:pt>
                <c:pt idx="5774">
                  <c:v>8.0237037037004484</c:v>
                </c:pt>
                <c:pt idx="5775">
                  <c:v>8.0250925925865886</c:v>
                </c:pt>
                <c:pt idx="5776">
                  <c:v>8.0264814814800047</c:v>
                </c:pt>
                <c:pt idx="5777">
                  <c:v>8.0278819444429246</c:v>
                </c:pt>
                <c:pt idx="5778">
                  <c:v>8.0292708333290648</c:v>
                </c:pt>
                <c:pt idx="5779">
                  <c:v>8.0306597222224809</c:v>
                </c:pt>
                <c:pt idx="5780">
                  <c:v>8.0320486111086211</c:v>
                </c:pt>
                <c:pt idx="5781">
                  <c:v>8.0334374999947613</c:v>
                </c:pt>
                <c:pt idx="5782">
                  <c:v>8.0348263888881775</c:v>
                </c:pt>
                <c:pt idx="5783">
                  <c:v>8.0362152777743177</c:v>
                </c:pt>
                <c:pt idx="5784">
                  <c:v>8.0376041666604578</c:v>
                </c:pt>
                <c:pt idx="5785">
                  <c:v>8.038993055553874</c:v>
                </c:pt>
                <c:pt idx="5786">
                  <c:v>8.0403819444400142</c:v>
                </c:pt>
                <c:pt idx="5787">
                  <c:v>8.0417708333334303</c:v>
                </c:pt>
                <c:pt idx="5788">
                  <c:v>8.0431597222195705</c:v>
                </c:pt>
                <c:pt idx="5789">
                  <c:v>8.0445486111057107</c:v>
                </c:pt>
                <c:pt idx="5790">
                  <c:v>8.0459374999991269</c:v>
                </c:pt>
                <c:pt idx="5791">
                  <c:v>8.0473263888852671</c:v>
                </c:pt>
                <c:pt idx="5792">
                  <c:v>8.0487152777786832</c:v>
                </c:pt>
                <c:pt idx="5793">
                  <c:v>8.0501041666648234</c:v>
                </c:pt>
                <c:pt idx="5794">
                  <c:v>8.0514930555509636</c:v>
                </c:pt>
                <c:pt idx="5795">
                  <c:v>8.0528819444443798</c:v>
                </c:pt>
                <c:pt idx="5796">
                  <c:v>8.05427083333052</c:v>
                </c:pt>
                <c:pt idx="5797">
                  <c:v>8.0556597222166602</c:v>
                </c:pt>
                <c:pt idx="5798">
                  <c:v>8.0570486111100763</c:v>
                </c:pt>
                <c:pt idx="5799">
                  <c:v>8.0584374999962165</c:v>
                </c:pt>
                <c:pt idx="5800">
                  <c:v>8.0598263888896327</c:v>
                </c:pt>
                <c:pt idx="5801">
                  <c:v>8.0612268518525525</c:v>
                </c:pt>
                <c:pt idx="5802">
                  <c:v>8.0626157407386927</c:v>
                </c:pt>
                <c:pt idx="5803">
                  <c:v>8.0640046296248329</c:v>
                </c:pt>
                <c:pt idx="5804">
                  <c:v>8.065393518518249</c:v>
                </c:pt>
                <c:pt idx="5805">
                  <c:v>8.0667824074043892</c:v>
                </c:pt>
                <c:pt idx="5806">
                  <c:v>8.0681712962905294</c:v>
                </c:pt>
                <c:pt idx="5807">
                  <c:v>8.0695601851839456</c:v>
                </c:pt>
                <c:pt idx="5808">
                  <c:v>8.0709490740700858</c:v>
                </c:pt>
                <c:pt idx="5809">
                  <c:v>8.0723379629635019</c:v>
                </c:pt>
                <c:pt idx="5810">
                  <c:v>8.0737268518496421</c:v>
                </c:pt>
                <c:pt idx="5811">
                  <c:v>8.0751157407357823</c:v>
                </c:pt>
                <c:pt idx="5812">
                  <c:v>8.0765046296291985</c:v>
                </c:pt>
                <c:pt idx="5813">
                  <c:v>8.0778935185153387</c:v>
                </c:pt>
                <c:pt idx="5814">
                  <c:v>8.0792824074014788</c:v>
                </c:pt>
                <c:pt idx="5815">
                  <c:v>8.080671296294895</c:v>
                </c:pt>
                <c:pt idx="5816">
                  <c:v>8.0820601851810352</c:v>
                </c:pt>
                <c:pt idx="5817">
                  <c:v>8.0834490740744513</c:v>
                </c:pt>
                <c:pt idx="5818">
                  <c:v>8.0848379629605915</c:v>
                </c:pt>
                <c:pt idx="5819">
                  <c:v>8.0862268518467317</c:v>
                </c:pt>
                <c:pt idx="5820">
                  <c:v>8.0876157407401479</c:v>
                </c:pt>
                <c:pt idx="5821">
                  <c:v>8.0890046296262881</c:v>
                </c:pt>
                <c:pt idx="5822">
                  <c:v>8.0903935185124283</c:v>
                </c:pt>
                <c:pt idx="5823">
                  <c:v>8.0917824074058444</c:v>
                </c:pt>
                <c:pt idx="5824">
                  <c:v>8.0931712962919846</c:v>
                </c:pt>
                <c:pt idx="5825">
                  <c:v>8.0945717592549045</c:v>
                </c:pt>
                <c:pt idx="5826">
                  <c:v>8.0959606481483206</c:v>
                </c:pt>
                <c:pt idx="5827">
                  <c:v>8.0973495370344608</c:v>
                </c:pt>
                <c:pt idx="5828">
                  <c:v>8.098738425920601</c:v>
                </c:pt>
                <c:pt idx="5829">
                  <c:v>8.1001273148140172</c:v>
                </c:pt>
                <c:pt idx="5830">
                  <c:v>8.1015162037001573</c:v>
                </c:pt>
                <c:pt idx="5831">
                  <c:v>8.1029050925935735</c:v>
                </c:pt>
                <c:pt idx="5832">
                  <c:v>8.1042939814797137</c:v>
                </c:pt>
                <c:pt idx="5833">
                  <c:v>8.1056828703658539</c:v>
                </c:pt>
                <c:pt idx="5834">
                  <c:v>8.10707175925927</c:v>
                </c:pt>
                <c:pt idx="5835">
                  <c:v>8.1084606481454102</c:v>
                </c:pt>
                <c:pt idx="5836">
                  <c:v>8.1098495370315504</c:v>
                </c:pt>
                <c:pt idx="5837">
                  <c:v>8.1112384259249666</c:v>
                </c:pt>
                <c:pt idx="5838">
                  <c:v>8.1126273148111068</c:v>
                </c:pt>
                <c:pt idx="5839">
                  <c:v>8.1140162037045229</c:v>
                </c:pt>
                <c:pt idx="5840">
                  <c:v>8.1154050925906631</c:v>
                </c:pt>
                <c:pt idx="5841">
                  <c:v>8.1167939814768033</c:v>
                </c:pt>
                <c:pt idx="5842">
                  <c:v>8.1181828703702195</c:v>
                </c:pt>
                <c:pt idx="5843">
                  <c:v>8.1195717592563597</c:v>
                </c:pt>
                <c:pt idx="5844">
                  <c:v>8.1209606481424998</c:v>
                </c:pt>
                <c:pt idx="5845">
                  <c:v>8.122349537035916</c:v>
                </c:pt>
                <c:pt idx="5846">
                  <c:v>8.1237384259220562</c:v>
                </c:pt>
                <c:pt idx="5847">
                  <c:v>8.125138888884976</c:v>
                </c:pt>
                <c:pt idx="5848">
                  <c:v>8.1265277777783922</c:v>
                </c:pt>
                <c:pt idx="5849">
                  <c:v>8.1279166666645324</c:v>
                </c:pt>
                <c:pt idx="5850">
                  <c:v>8.1293055555506726</c:v>
                </c:pt>
                <c:pt idx="5851">
                  <c:v>8.1306944444440887</c:v>
                </c:pt>
                <c:pt idx="5852">
                  <c:v>8.1320833333302289</c:v>
                </c:pt>
                <c:pt idx="5853">
                  <c:v>8.1334722222163691</c:v>
                </c:pt>
                <c:pt idx="5854">
                  <c:v>8.1348611111097853</c:v>
                </c:pt>
                <c:pt idx="5855">
                  <c:v>8.1362499999959255</c:v>
                </c:pt>
                <c:pt idx="5856">
                  <c:v>8.1376388888893416</c:v>
                </c:pt>
                <c:pt idx="5857">
                  <c:v>8.1390277777754818</c:v>
                </c:pt>
                <c:pt idx="5858">
                  <c:v>8.1404282407384017</c:v>
                </c:pt>
                <c:pt idx="5859">
                  <c:v>8.1418171296245418</c:v>
                </c:pt>
                <c:pt idx="5860">
                  <c:v>8.143206018517958</c:v>
                </c:pt>
                <c:pt idx="5861">
                  <c:v>8.1445949074040982</c:v>
                </c:pt>
                <c:pt idx="5862">
                  <c:v>8.1459837962902384</c:v>
                </c:pt>
                <c:pt idx="5863">
                  <c:v>8.1473726851836545</c:v>
                </c:pt>
                <c:pt idx="5864">
                  <c:v>8.1487615740697947</c:v>
                </c:pt>
                <c:pt idx="5865">
                  <c:v>8.1501504629632109</c:v>
                </c:pt>
                <c:pt idx="5866">
                  <c:v>8.1515393518493511</c:v>
                </c:pt>
                <c:pt idx="5867">
                  <c:v>8.1529282407354913</c:v>
                </c:pt>
                <c:pt idx="5868">
                  <c:v>8.1543171296289074</c:v>
                </c:pt>
                <c:pt idx="5869">
                  <c:v>8.1557060185150476</c:v>
                </c:pt>
                <c:pt idx="5870">
                  <c:v>8.1570949074011878</c:v>
                </c:pt>
                <c:pt idx="5871">
                  <c:v>8.158483796294604</c:v>
                </c:pt>
                <c:pt idx="5872">
                  <c:v>8.1598726851807442</c:v>
                </c:pt>
                <c:pt idx="5873">
                  <c:v>8.1612615740741603</c:v>
                </c:pt>
                <c:pt idx="5874">
                  <c:v>8.1626620370370802</c:v>
                </c:pt>
                <c:pt idx="5875">
                  <c:v>8.1640509259232203</c:v>
                </c:pt>
                <c:pt idx="5876">
                  <c:v>8.1654398148093605</c:v>
                </c:pt>
                <c:pt idx="5877">
                  <c:v>8.1668287037027767</c:v>
                </c:pt>
                <c:pt idx="5878">
                  <c:v>8.1682175925889169</c:v>
                </c:pt>
                <c:pt idx="5879">
                  <c:v>8.169606481482333</c:v>
                </c:pt>
                <c:pt idx="5880">
                  <c:v>8.1709953703684732</c:v>
                </c:pt>
                <c:pt idx="5881">
                  <c:v>8.1723842592546134</c:v>
                </c:pt>
                <c:pt idx="5882">
                  <c:v>8.1737731481480296</c:v>
                </c:pt>
                <c:pt idx="5883">
                  <c:v>8.1751620370341698</c:v>
                </c:pt>
                <c:pt idx="5884">
                  <c:v>8.17655092592031</c:v>
                </c:pt>
                <c:pt idx="5885">
                  <c:v>8.1779398148137261</c:v>
                </c:pt>
                <c:pt idx="5886">
                  <c:v>8.1793287036998663</c:v>
                </c:pt>
                <c:pt idx="5887">
                  <c:v>8.1807175925932825</c:v>
                </c:pt>
                <c:pt idx="5888">
                  <c:v>8.1821064814794227</c:v>
                </c:pt>
                <c:pt idx="5889">
                  <c:v>8.1834953703655628</c:v>
                </c:pt>
                <c:pt idx="5890">
                  <c:v>8.184884259258979</c:v>
                </c:pt>
                <c:pt idx="5891">
                  <c:v>8.1862731481451192</c:v>
                </c:pt>
                <c:pt idx="5892">
                  <c:v>8.1876620370312594</c:v>
                </c:pt>
                <c:pt idx="5893">
                  <c:v>8.1890624999941792</c:v>
                </c:pt>
                <c:pt idx="5894">
                  <c:v>8.1904513888875954</c:v>
                </c:pt>
                <c:pt idx="5895">
                  <c:v>8.1918402777737356</c:v>
                </c:pt>
                <c:pt idx="5896">
                  <c:v>8.1932291666671517</c:v>
                </c:pt>
                <c:pt idx="5897">
                  <c:v>8.1946180555532919</c:v>
                </c:pt>
                <c:pt idx="5898">
                  <c:v>8.1960069444394321</c:v>
                </c:pt>
                <c:pt idx="5899">
                  <c:v>8.1973958333328483</c:v>
                </c:pt>
                <c:pt idx="5900">
                  <c:v>8.1987847222189885</c:v>
                </c:pt>
                <c:pt idx="5901">
                  <c:v>8.2001736111051287</c:v>
                </c:pt>
                <c:pt idx="5902">
                  <c:v>8.2015624999985448</c:v>
                </c:pt>
                <c:pt idx="5903">
                  <c:v>8.202951388884685</c:v>
                </c:pt>
                <c:pt idx="5904">
                  <c:v>8.2043402777781012</c:v>
                </c:pt>
                <c:pt idx="5905">
                  <c:v>8.2057291666642413</c:v>
                </c:pt>
                <c:pt idx="5906">
                  <c:v>8.2071180555503815</c:v>
                </c:pt>
                <c:pt idx="5907">
                  <c:v>8.2085069444437977</c:v>
                </c:pt>
                <c:pt idx="5908">
                  <c:v>8.2098958333299379</c:v>
                </c:pt>
                <c:pt idx="5909">
                  <c:v>8.2112847222160781</c:v>
                </c:pt>
                <c:pt idx="5910">
                  <c:v>8.2126736111094942</c:v>
                </c:pt>
                <c:pt idx="5911">
                  <c:v>8.2140624999956344</c:v>
                </c:pt>
                <c:pt idx="5912">
                  <c:v>8.2154513888890506</c:v>
                </c:pt>
                <c:pt idx="5913">
                  <c:v>8.2168402777751908</c:v>
                </c:pt>
                <c:pt idx="5914">
                  <c:v>8.218229166661331</c:v>
                </c:pt>
                <c:pt idx="5915">
                  <c:v>8.2196296296242508</c:v>
                </c:pt>
                <c:pt idx="5916">
                  <c:v>8.221018518517667</c:v>
                </c:pt>
                <c:pt idx="5917">
                  <c:v>8.2224074074038072</c:v>
                </c:pt>
                <c:pt idx="5918">
                  <c:v>8.2237962962972233</c:v>
                </c:pt>
                <c:pt idx="5919">
                  <c:v>8.2251851851833635</c:v>
                </c:pt>
                <c:pt idx="5920">
                  <c:v>8.2265856481462833</c:v>
                </c:pt>
                <c:pt idx="5921">
                  <c:v>8.2279745370324235</c:v>
                </c:pt>
                <c:pt idx="5922">
                  <c:v>8.2293749999953434</c:v>
                </c:pt>
                <c:pt idx="5923">
                  <c:v>8.2307638888887595</c:v>
                </c:pt>
                <c:pt idx="5924">
                  <c:v>8.2321643518516794</c:v>
                </c:pt>
                <c:pt idx="5925">
                  <c:v>8.2335532407378196</c:v>
                </c:pt>
                <c:pt idx="5926">
                  <c:v>8.2349421296239598</c:v>
                </c:pt>
                <c:pt idx="5927">
                  <c:v>8.2363310185173759</c:v>
                </c:pt>
                <c:pt idx="5928">
                  <c:v>8.2377199074035161</c:v>
                </c:pt>
                <c:pt idx="5929">
                  <c:v>8.239120370366436</c:v>
                </c:pt>
                <c:pt idx="5930">
                  <c:v>8.2405092592598521</c:v>
                </c:pt>
                <c:pt idx="5931">
                  <c:v>8.2418981481459923</c:v>
                </c:pt>
                <c:pt idx="5932">
                  <c:v>8.2432870370321325</c:v>
                </c:pt>
                <c:pt idx="5933">
                  <c:v>8.2446759259255487</c:v>
                </c:pt>
                <c:pt idx="5934">
                  <c:v>8.2460763888884685</c:v>
                </c:pt>
                <c:pt idx="5935">
                  <c:v>8.2474652777746087</c:v>
                </c:pt>
                <c:pt idx="5936">
                  <c:v>8.2488541666607489</c:v>
                </c:pt>
                <c:pt idx="5937">
                  <c:v>8.250243055554165</c:v>
                </c:pt>
                <c:pt idx="5938">
                  <c:v>8.2516435185170849</c:v>
                </c:pt>
                <c:pt idx="5939">
                  <c:v>8.2530324074032251</c:v>
                </c:pt>
                <c:pt idx="5940">
                  <c:v>8.2544212962966412</c:v>
                </c:pt>
                <c:pt idx="5941">
                  <c:v>8.2558101851827814</c:v>
                </c:pt>
                <c:pt idx="5942">
                  <c:v>8.2571990740689216</c:v>
                </c:pt>
                <c:pt idx="5943">
                  <c:v>8.2585879629623378</c:v>
                </c:pt>
                <c:pt idx="5944">
                  <c:v>8.259976851848478</c:v>
                </c:pt>
                <c:pt idx="5945">
                  <c:v>8.2613657407346182</c:v>
                </c:pt>
                <c:pt idx="5946">
                  <c:v>8.262766203697538</c:v>
                </c:pt>
                <c:pt idx="5947">
                  <c:v>8.2641550925909542</c:v>
                </c:pt>
                <c:pt idx="5948">
                  <c:v>8.2655439814770943</c:v>
                </c:pt>
                <c:pt idx="5949">
                  <c:v>8.2669328703705105</c:v>
                </c:pt>
                <c:pt idx="5950">
                  <c:v>8.2683333333334303</c:v>
                </c:pt>
                <c:pt idx="5951">
                  <c:v>8.2697222222195705</c:v>
                </c:pt>
                <c:pt idx="5952">
                  <c:v>8.2711111111057107</c:v>
                </c:pt>
                <c:pt idx="5953">
                  <c:v>8.2724999999991269</c:v>
                </c:pt>
                <c:pt idx="5954">
                  <c:v>8.2738888888852671</c:v>
                </c:pt>
                <c:pt idx="5955">
                  <c:v>8.2752777777786832</c:v>
                </c:pt>
                <c:pt idx="5956">
                  <c:v>8.2766666666648234</c:v>
                </c:pt>
                <c:pt idx="5957">
                  <c:v>8.2780555555509636</c:v>
                </c:pt>
                <c:pt idx="5958">
                  <c:v>8.2794444444443798</c:v>
                </c:pt>
                <c:pt idx="5959">
                  <c:v>8.2808449074072996</c:v>
                </c:pt>
                <c:pt idx="5960">
                  <c:v>8.2822337962934398</c:v>
                </c:pt>
                <c:pt idx="5961">
                  <c:v>8.28362268517958</c:v>
                </c:pt>
                <c:pt idx="5962">
                  <c:v>8.2850115740729962</c:v>
                </c:pt>
                <c:pt idx="5963">
                  <c:v>8.2864004629591363</c:v>
                </c:pt>
                <c:pt idx="5964">
                  <c:v>8.2877893518525525</c:v>
                </c:pt>
                <c:pt idx="5965">
                  <c:v>8.2891782407386927</c:v>
                </c:pt>
                <c:pt idx="5966">
                  <c:v>8.2905787037016125</c:v>
                </c:pt>
                <c:pt idx="5967">
                  <c:v>8.2919675925877527</c:v>
                </c:pt>
                <c:pt idx="5968">
                  <c:v>8.2933564814811689</c:v>
                </c:pt>
                <c:pt idx="5969">
                  <c:v>8.2947453703673091</c:v>
                </c:pt>
                <c:pt idx="5970">
                  <c:v>8.2961342592534493</c:v>
                </c:pt>
                <c:pt idx="5971">
                  <c:v>8.2975231481468654</c:v>
                </c:pt>
                <c:pt idx="5972">
                  <c:v>8.2989120370330056</c:v>
                </c:pt>
                <c:pt idx="5973">
                  <c:v>8.3003009259264218</c:v>
                </c:pt>
                <c:pt idx="5974">
                  <c:v>8.3017013888893416</c:v>
                </c:pt>
                <c:pt idx="5975">
                  <c:v>8.3030902777754818</c:v>
                </c:pt>
                <c:pt idx="5976">
                  <c:v>8.304479166661622</c:v>
                </c:pt>
                <c:pt idx="5977">
                  <c:v>8.3058680555550382</c:v>
                </c:pt>
                <c:pt idx="5978">
                  <c:v>8.3072569444411783</c:v>
                </c:pt>
                <c:pt idx="5979">
                  <c:v>8.3086458333273185</c:v>
                </c:pt>
                <c:pt idx="5980">
                  <c:v>8.3100347222207347</c:v>
                </c:pt>
                <c:pt idx="5981">
                  <c:v>8.3114236111068749</c:v>
                </c:pt>
                <c:pt idx="5982">
                  <c:v>8.312812500000291</c:v>
                </c:pt>
                <c:pt idx="5983">
                  <c:v>8.3142013888864312</c:v>
                </c:pt>
                <c:pt idx="5984">
                  <c:v>8.3155902777725714</c:v>
                </c:pt>
                <c:pt idx="5985">
                  <c:v>8.3169791666659876</c:v>
                </c:pt>
                <c:pt idx="5986">
                  <c:v>8.3183680555521278</c:v>
                </c:pt>
                <c:pt idx="5987">
                  <c:v>8.319756944438268</c:v>
                </c:pt>
                <c:pt idx="5988">
                  <c:v>8.3211574074011878</c:v>
                </c:pt>
                <c:pt idx="5989">
                  <c:v>8.322546296294604</c:v>
                </c:pt>
                <c:pt idx="5990">
                  <c:v>8.3239351851807442</c:v>
                </c:pt>
                <c:pt idx="5991">
                  <c:v>8.3253240740741603</c:v>
                </c:pt>
                <c:pt idx="5992">
                  <c:v>8.3267129629603005</c:v>
                </c:pt>
                <c:pt idx="5993">
                  <c:v>8.3281018518464407</c:v>
                </c:pt>
                <c:pt idx="5994">
                  <c:v>8.3294907407398568</c:v>
                </c:pt>
                <c:pt idx="5995">
                  <c:v>8.330879629625997</c:v>
                </c:pt>
                <c:pt idx="5996">
                  <c:v>8.3322685185194132</c:v>
                </c:pt>
                <c:pt idx="5997">
                  <c:v>8.3336574074055534</c:v>
                </c:pt>
                <c:pt idx="5998">
                  <c:v>8.3350462962916936</c:v>
                </c:pt>
                <c:pt idx="5999">
                  <c:v>8.3364351851851097</c:v>
                </c:pt>
                <c:pt idx="6000">
                  <c:v>8.3378240740712499</c:v>
                </c:pt>
                <c:pt idx="6001">
                  <c:v>8.3392129629573901</c:v>
                </c:pt>
                <c:pt idx="6002">
                  <c:v>8.3406018518508063</c:v>
                </c:pt>
                <c:pt idx="6003">
                  <c:v>8.3419907407369465</c:v>
                </c:pt>
                <c:pt idx="6004">
                  <c:v>8.3433796296303626</c:v>
                </c:pt>
                <c:pt idx="6005">
                  <c:v>8.3447685185165028</c:v>
                </c:pt>
                <c:pt idx="6006">
                  <c:v>8.346157407402643</c:v>
                </c:pt>
                <c:pt idx="6007">
                  <c:v>8.3475462962960592</c:v>
                </c:pt>
                <c:pt idx="6008">
                  <c:v>8.3489351851821993</c:v>
                </c:pt>
                <c:pt idx="6009">
                  <c:v>8.3503356481451192</c:v>
                </c:pt>
                <c:pt idx="6010">
                  <c:v>8.3517245370312594</c:v>
                </c:pt>
                <c:pt idx="6011">
                  <c:v>8.3531134259246755</c:v>
                </c:pt>
                <c:pt idx="6012">
                  <c:v>8.3545023148108157</c:v>
                </c:pt>
                <c:pt idx="6013">
                  <c:v>8.3558912037042319</c:v>
                </c:pt>
                <c:pt idx="6014">
                  <c:v>8.3572800925903721</c:v>
                </c:pt>
                <c:pt idx="6015">
                  <c:v>8.3586689814765123</c:v>
                </c:pt>
                <c:pt idx="6016">
                  <c:v>8.3600578703699284</c:v>
                </c:pt>
                <c:pt idx="6017">
                  <c:v>8.3614467592560686</c:v>
                </c:pt>
                <c:pt idx="6018">
                  <c:v>8.3628356481422088</c:v>
                </c:pt>
                <c:pt idx="6019">
                  <c:v>8.364224537035625</c:v>
                </c:pt>
                <c:pt idx="6020">
                  <c:v>8.3656134259217652</c:v>
                </c:pt>
                <c:pt idx="6021">
                  <c:v>8.3670023148151813</c:v>
                </c:pt>
                <c:pt idx="6022">
                  <c:v>8.3683912037013215</c:v>
                </c:pt>
                <c:pt idx="6023">
                  <c:v>8.3697800925874617</c:v>
                </c:pt>
                <c:pt idx="6024">
                  <c:v>8.3711689814808778</c:v>
                </c:pt>
                <c:pt idx="6025">
                  <c:v>8.372557870367018</c:v>
                </c:pt>
                <c:pt idx="6026">
                  <c:v>8.3739467592531582</c:v>
                </c:pt>
                <c:pt idx="6027">
                  <c:v>8.3753356481465744</c:v>
                </c:pt>
                <c:pt idx="6028">
                  <c:v>8.3767245370327146</c:v>
                </c:pt>
                <c:pt idx="6029">
                  <c:v>8.3781134259261307</c:v>
                </c:pt>
                <c:pt idx="6030">
                  <c:v>8.3795138888890506</c:v>
                </c:pt>
                <c:pt idx="6031">
                  <c:v>8.3809027777751908</c:v>
                </c:pt>
                <c:pt idx="6032">
                  <c:v>8.382291666661331</c:v>
                </c:pt>
                <c:pt idx="6033">
                  <c:v>8.3836805555547471</c:v>
                </c:pt>
                <c:pt idx="6034">
                  <c:v>8.3850694444408873</c:v>
                </c:pt>
                <c:pt idx="6035">
                  <c:v>8.3864583333343035</c:v>
                </c:pt>
                <c:pt idx="6036">
                  <c:v>8.3878472222204437</c:v>
                </c:pt>
                <c:pt idx="6037">
                  <c:v>8.3892361111065838</c:v>
                </c:pt>
                <c:pt idx="6038">
                  <c:v>8.390625</c:v>
                </c:pt>
                <c:pt idx="6039">
                  <c:v>8.3920138888861402</c:v>
                </c:pt>
                <c:pt idx="6040">
                  <c:v>8.3934027777722804</c:v>
                </c:pt>
                <c:pt idx="6041">
                  <c:v>8.3947916666656965</c:v>
                </c:pt>
                <c:pt idx="6042">
                  <c:v>8.3961805555518367</c:v>
                </c:pt>
                <c:pt idx="6043">
                  <c:v>8.3975694444452529</c:v>
                </c:pt>
                <c:pt idx="6044">
                  <c:v>8.3989583333313931</c:v>
                </c:pt>
                <c:pt idx="6045">
                  <c:v>8.4003472222175333</c:v>
                </c:pt>
                <c:pt idx="6046">
                  <c:v>8.4017361111109494</c:v>
                </c:pt>
                <c:pt idx="6047">
                  <c:v>8.4031249999970896</c:v>
                </c:pt>
                <c:pt idx="6048">
                  <c:v>8.4045138888832298</c:v>
                </c:pt>
                <c:pt idx="6049">
                  <c:v>8.405902777776646</c:v>
                </c:pt>
                <c:pt idx="6050">
                  <c:v>8.4072916666627862</c:v>
                </c:pt>
                <c:pt idx="6051">
                  <c:v>8.4086805555562023</c:v>
                </c:pt>
                <c:pt idx="6052">
                  <c:v>8.4100810185191222</c:v>
                </c:pt>
                <c:pt idx="6053">
                  <c:v>8.4114699074052623</c:v>
                </c:pt>
                <c:pt idx="6054">
                  <c:v>8.4128587962914025</c:v>
                </c:pt>
                <c:pt idx="6055">
                  <c:v>8.4142476851848187</c:v>
                </c:pt>
                <c:pt idx="6056">
                  <c:v>8.4156365740709589</c:v>
                </c:pt>
                <c:pt idx="6057">
                  <c:v>8.4170254629570991</c:v>
                </c:pt>
                <c:pt idx="6058">
                  <c:v>8.4184143518505152</c:v>
                </c:pt>
                <c:pt idx="6059">
                  <c:v>8.4198032407366554</c:v>
                </c:pt>
                <c:pt idx="6060">
                  <c:v>8.4211921296300716</c:v>
                </c:pt>
                <c:pt idx="6061">
                  <c:v>8.4225810185162118</c:v>
                </c:pt>
                <c:pt idx="6062">
                  <c:v>8.423969907402352</c:v>
                </c:pt>
                <c:pt idx="6063">
                  <c:v>8.4253587962957681</c:v>
                </c:pt>
                <c:pt idx="6064">
                  <c:v>8.4267476851819083</c:v>
                </c:pt>
                <c:pt idx="6065">
                  <c:v>8.4281365740680485</c:v>
                </c:pt>
                <c:pt idx="6066">
                  <c:v>8.4295254629614647</c:v>
                </c:pt>
                <c:pt idx="6067">
                  <c:v>8.4309143518476048</c:v>
                </c:pt>
                <c:pt idx="6068">
                  <c:v>8.432303240741021</c:v>
                </c:pt>
                <c:pt idx="6069">
                  <c:v>8.4336921296271612</c:v>
                </c:pt>
                <c:pt idx="6070">
                  <c:v>8.4350810185133014</c:v>
                </c:pt>
                <c:pt idx="6071">
                  <c:v>8.4364699074067175</c:v>
                </c:pt>
                <c:pt idx="6072">
                  <c:v>8.4378587962928577</c:v>
                </c:pt>
                <c:pt idx="6073">
                  <c:v>8.4392476851789979</c:v>
                </c:pt>
                <c:pt idx="6074">
                  <c:v>8.4406481481419178</c:v>
                </c:pt>
                <c:pt idx="6075">
                  <c:v>8.4420370370353339</c:v>
                </c:pt>
                <c:pt idx="6076">
                  <c:v>8.4434259259214741</c:v>
                </c:pt>
                <c:pt idx="6077">
                  <c:v>8.4448148148148903</c:v>
                </c:pt>
                <c:pt idx="6078">
                  <c:v>8.4462037037010305</c:v>
                </c:pt>
                <c:pt idx="6079">
                  <c:v>8.4475925925871707</c:v>
                </c:pt>
                <c:pt idx="6080">
                  <c:v>8.4489814814805868</c:v>
                </c:pt>
                <c:pt idx="6081">
                  <c:v>8.450370370366727</c:v>
                </c:pt>
                <c:pt idx="6082">
                  <c:v>8.4517592592601432</c:v>
                </c:pt>
                <c:pt idx="6083">
                  <c:v>8.4531481481462833</c:v>
                </c:pt>
                <c:pt idx="6084">
                  <c:v>8.4545370370324235</c:v>
                </c:pt>
                <c:pt idx="6085">
                  <c:v>8.4559259259258397</c:v>
                </c:pt>
                <c:pt idx="6086">
                  <c:v>8.4573148148119799</c:v>
                </c:pt>
                <c:pt idx="6087">
                  <c:v>8.4587037036981201</c:v>
                </c:pt>
                <c:pt idx="6088">
                  <c:v>8.4600925925915362</c:v>
                </c:pt>
                <c:pt idx="6089">
                  <c:v>8.4614814814776764</c:v>
                </c:pt>
                <c:pt idx="6090">
                  <c:v>8.4628703703710926</c:v>
                </c:pt>
                <c:pt idx="6091">
                  <c:v>8.4642592592572328</c:v>
                </c:pt>
                <c:pt idx="6092">
                  <c:v>8.465648148143373</c:v>
                </c:pt>
                <c:pt idx="6093">
                  <c:v>8.4670370370367891</c:v>
                </c:pt>
                <c:pt idx="6094">
                  <c:v>8.4684259259229293</c:v>
                </c:pt>
                <c:pt idx="6095">
                  <c:v>8.4698263888858492</c:v>
                </c:pt>
                <c:pt idx="6096">
                  <c:v>8.4712152777719893</c:v>
                </c:pt>
                <c:pt idx="6097">
                  <c:v>8.4726041666654055</c:v>
                </c:pt>
                <c:pt idx="6098">
                  <c:v>8.4739930555515457</c:v>
                </c:pt>
                <c:pt idx="6099">
                  <c:v>8.4753819444449618</c:v>
                </c:pt>
                <c:pt idx="6100">
                  <c:v>8.476770833331102</c:v>
                </c:pt>
                <c:pt idx="6101">
                  <c:v>8.4781597222172422</c:v>
                </c:pt>
                <c:pt idx="6102">
                  <c:v>8.4795486111106584</c:v>
                </c:pt>
                <c:pt idx="6103">
                  <c:v>8.4809374999967986</c:v>
                </c:pt>
                <c:pt idx="6104">
                  <c:v>8.4823263888829388</c:v>
                </c:pt>
                <c:pt idx="6105">
                  <c:v>8.4837152777763549</c:v>
                </c:pt>
                <c:pt idx="6106">
                  <c:v>8.4851041666624951</c:v>
                </c:pt>
                <c:pt idx="6107">
                  <c:v>8.4864930555559113</c:v>
                </c:pt>
                <c:pt idx="6108">
                  <c:v>8.4878819444420515</c:v>
                </c:pt>
                <c:pt idx="6109">
                  <c:v>8.4892708333281917</c:v>
                </c:pt>
                <c:pt idx="6110">
                  <c:v>8.4906597222216078</c:v>
                </c:pt>
                <c:pt idx="6111">
                  <c:v>8.492048611107748</c:v>
                </c:pt>
                <c:pt idx="6112">
                  <c:v>8.4934374999938882</c:v>
                </c:pt>
                <c:pt idx="6113">
                  <c:v>8.4948263888873043</c:v>
                </c:pt>
                <c:pt idx="6114">
                  <c:v>8.4962152777734445</c:v>
                </c:pt>
                <c:pt idx="6115">
                  <c:v>8.4976041666668607</c:v>
                </c:pt>
                <c:pt idx="6116">
                  <c:v>8.4989930555530009</c:v>
                </c:pt>
                <c:pt idx="6117">
                  <c:v>8.5003935185159207</c:v>
                </c:pt>
                <c:pt idx="6118">
                  <c:v>8.5017824074020609</c:v>
                </c:pt>
                <c:pt idx="6119">
                  <c:v>8.5031712962954771</c:v>
                </c:pt>
                <c:pt idx="6120">
                  <c:v>8.5045601851816173</c:v>
                </c:pt>
                <c:pt idx="6121">
                  <c:v>8.5059490740750334</c:v>
                </c:pt>
                <c:pt idx="6122">
                  <c:v>8.5073379629611736</c:v>
                </c:pt>
                <c:pt idx="6123">
                  <c:v>8.5087268518473138</c:v>
                </c:pt>
                <c:pt idx="6124">
                  <c:v>8.51011574074073</c:v>
                </c:pt>
                <c:pt idx="6125">
                  <c:v>8.5115046296268702</c:v>
                </c:pt>
                <c:pt idx="6126">
                  <c:v>8.5128935185130103</c:v>
                </c:pt>
                <c:pt idx="6127">
                  <c:v>8.5142824074064265</c:v>
                </c:pt>
                <c:pt idx="6128">
                  <c:v>8.5156712962925667</c:v>
                </c:pt>
                <c:pt idx="6129">
                  <c:v>8.5170601851859828</c:v>
                </c:pt>
                <c:pt idx="6130">
                  <c:v>8.518449074072123</c:v>
                </c:pt>
                <c:pt idx="6131">
                  <c:v>8.5198958333276096</c:v>
                </c:pt>
                <c:pt idx="6132">
                  <c:v>8.5213078703673091</c:v>
                </c:pt>
                <c:pt idx="6133">
                  <c:v>8.5227314814765123</c:v>
                </c:pt>
                <c:pt idx="6134">
                  <c:v>8.5241203703699284</c:v>
                </c:pt>
                <c:pt idx="6135">
                  <c:v>8.5255092592560686</c:v>
                </c:pt>
                <c:pt idx="6136">
                  <c:v>8.5268981481422088</c:v>
                </c:pt>
                <c:pt idx="6137">
                  <c:v>8.528287037035625</c:v>
                </c:pt>
                <c:pt idx="6138">
                  <c:v>8.5296759259217652</c:v>
                </c:pt>
                <c:pt idx="6139">
                  <c:v>8.5310648148151813</c:v>
                </c:pt>
                <c:pt idx="6140">
                  <c:v>8.5324537037013215</c:v>
                </c:pt>
                <c:pt idx="6141">
                  <c:v>8.5338425925874617</c:v>
                </c:pt>
                <c:pt idx="6142">
                  <c:v>8.5352430555503815</c:v>
                </c:pt>
                <c:pt idx="6143">
                  <c:v>8.5366319444437977</c:v>
                </c:pt>
                <c:pt idx="6144">
                  <c:v>8.5380208333299379</c:v>
                </c:pt>
                <c:pt idx="6145">
                  <c:v>8.5394097222160781</c:v>
                </c:pt>
                <c:pt idx="6146">
                  <c:v>8.5407986111094942</c:v>
                </c:pt>
                <c:pt idx="6147">
                  <c:v>8.5421874999956344</c:v>
                </c:pt>
                <c:pt idx="6148">
                  <c:v>8.5435763888890506</c:v>
                </c:pt>
                <c:pt idx="6149">
                  <c:v>8.5449652777751908</c:v>
                </c:pt>
                <c:pt idx="6150">
                  <c:v>8.546354166661331</c:v>
                </c:pt>
                <c:pt idx="6151">
                  <c:v>8.5477430555547471</c:v>
                </c:pt>
                <c:pt idx="6152">
                  <c:v>8.5491319444408873</c:v>
                </c:pt>
                <c:pt idx="6153">
                  <c:v>8.5505208333343035</c:v>
                </c:pt>
                <c:pt idx="6154">
                  <c:v>8.5519097222204437</c:v>
                </c:pt>
                <c:pt idx="6155">
                  <c:v>8.5532986111065838</c:v>
                </c:pt>
                <c:pt idx="6156">
                  <c:v>8.5546875</c:v>
                </c:pt>
                <c:pt idx="6157">
                  <c:v>8.5560763888861402</c:v>
                </c:pt>
                <c:pt idx="6158">
                  <c:v>8.5574652777722804</c:v>
                </c:pt>
                <c:pt idx="6159">
                  <c:v>8.5588541666656965</c:v>
                </c:pt>
                <c:pt idx="6160">
                  <c:v>8.5602430555518367</c:v>
                </c:pt>
                <c:pt idx="6161">
                  <c:v>8.5616435185147566</c:v>
                </c:pt>
                <c:pt idx="6162">
                  <c:v>8.5630324074081727</c:v>
                </c:pt>
                <c:pt idx="6163">
                  <c:v>8.5644212962943129</c:v>
                </c:pt>
                <c:pt idx="6164">
                  <c:v>8.5658101851804531</c:v>
                </c:pt>
                <c:pt idx="6165">
                  <c:v>8.5671990740738693</c:v>
                </c:pt>
                <c:pt idx="6166">
                  <c:v>8.5685879629600095</c:v>
                </c:pt>
                <c:pt idx="6167">
                  <c:v>8.5699768518461497</c:v>
                </c:pt>
                <c:pt idx="6168">
                  <c:v>8.5713657407395658</c:v>
                </c:pt>
                <c:pt idx="6169">
                  <c:v>8.572754629625706</c:v>
                </c:pt>
                <c:pt idx="6170">
                  <c:v>8.5741435185191222</c:v>
                </c:pt>
                <c:pt idx="6171">
                  <c:v>8.5755324074052623</c:v>
                </c:pt>
                <c:pt idx="6172">
                  <c:v>8.5769212962914025</c:v>
                </c:pt>
                <c:pt idx="6173">
                  <c:v>8.5783101851848187</c:v>
                </c:pt>
                <c:pt idx="6174">
                  <c:v>8.5796990740709589</c:v>
                </c:pt>
                <c:pt idx="6175">
                  <c:v>8.5810879629570991</c:v>
                </c:pt>
                <c:pt idx="6176">
                  <c:v>8.5824768518505152</c:v>
                </c:pt>
                <c:pt idx="6177">
                  <c:v>8.5838657407366554</c:v>
                </c:pt>
                <c:pt idx="6178">
                  <c:v>8.5852546296300716</c:v>
                </c:pt>
                <c:pt idx="6179">
                  <c:v>8.5866435185162118</c:v>
                </c:pt>
                <c:pt idx="6180">
                  <c:v>8.588032407402352</c:v>
                </c:pt>
                <c:pt idx="6181">
                  <c:v>8.5894212962957681</c:v>
                </c:pt>
                <c:pt idx="6182">
                  <c:v>8.590821759258688</c:v>
                </c:pt>
                <c:pt idx="6183">
                  <c:v>8.5922106481448282</c:v>
                </c:pt>
                <c:pt idx="6184">
                  <c:v>8.5935995370309683</c:v>
                </c:pt>
                <c:pt idx="6185">
                  <c:v>8.5949884259243845</c:v>
                </c:pt>
                <c:pt idx="6186">
                  <c:v>8.5963773148105247</c:v>
                </c:pt>
                <c:pt idx="6187">
                  <c:v>8.5977662037039408</c:v>
                </c:pt>
                <c:pt idx="6188">
                  <c:v>8.599155092590081</c:v>
                </c:pt>
                <c:pt idx="6189">
                  <c:v>8.6005439814762212</c:v>
                </c:pt>
                <c:pt idx="6190">
                  <c:v>8.6019328703696374</c:v>
                </c:pt>
                <c:pt idx="6191">
                  <c:v>8.6033217592557776</c:v>
                </c:pt>
                <c:pt idx="6192">
                  <c:v>8.6047106481419178</c:v>
                </c:pt>
                <c:pt idx="6193">
                  <c:v>8.6060995370353339</c:v>
                </c:pt>
                <c:pt idx="6194">
                  <c:v>8.6074884259214741</c:v>
                </c:pt>
                <c:pt idx="6195">
                  <c:v>8.6088773148148903</c:v>
                </c:pt>
                <c:pt idx="6196">
                  <c:v>8.6102662037010305</c:v>
                </c:pt>
                <c:pt idx="6197">
                  <c:v>8.6116550925871707</c:v>
                </c:pt>
                <c:pt idx="6198">
                  <c:v>8.6130439814805868</c:v>
                </c:pt>
                <c:pt idx="6199">
                  <c:v>8.614432870366727</c:v>
                </c:pt>
                <c:pt idx="6200">
                  <c:v>8.6158217592601432</c:v>
                </c:pt>
                <c:pt idx="6201">
                  <c:v>8.6172106481462833</c:v>
                </c:pt>
                <c:pt idx="6202">
                  <c:v>8.6185995370324235</c:v>
                </c:pt>
                <c:pt idx="6203">
                  <c:v>8.6199884259258397</c:v>
                </c:pt>
                <c:pt idx="6204">
                  <c:v>8.6213888888887595</c:v>
                </c:pt>
                <c:pt idx="6205">
                  <c:v>8.6227777777748997</c:v>
                </c:pt>
                <c:pt idx="6206">
                  <c:v>8.6241666666610399</c:v>
                </c:pt>
                <c:pt idx="6207">
                  <c:v>8.6255555555544561</c:v>
                </c:pt>
                <c:pt idx="6208">
                  <c:v>8.6269444444405963</c:v>
                </c:pt>
                <c:pt idx="6209">
                  <c:v>8.6283333333340124</c:v>
                </c:pt>
                <c:pt idx="6210">
                  <c:v>8.6297222222201526</c:v>
                </c:pt>
                <c:pt idx="6211">
                  <c:v>8.6311111111062928</c:v>
                </c:pt>
                <c:pt idx="6212">
                  <c:v>8.632499999999709</c:v>
                </c:pt>
                <c:pt idx="6213">
                  <c:v>8.6338888888858492</c:v>
                </c:pt>
                <c:pt idx="6214">
                  <c:v>8.6352777777719893</c:v>
                </c:pt>
                <c:pt idx="6215">
                  <c:v>8.6366666666654055</c:v>
                </c:pt>
                <c:pt idx="6216">
                  <c:v>8.6380555555515457</c:v>
                </c:pt>
                <c:pt idx="6217">
                  <c:v>8.6394444444449618</c:v>
                </c:pt>
                <c:pt idx="6218">
                  <c:v>8.640833333331102</c:v>
                </c:pt>
                <c:pt idx="6219">
                  <c:v>8.6422222222172422</c:v>
                </c:pt>
                <c:pt idx="6220">
                  <c:v>8.6436111111106584</c:v>
                </c:pt>
                <c:pt idx="6221">
                  <c:v>8.6449999999967986</c:v>
                </c:pt>
                <c:pt idx="6222">
                  <c:v>8.6463888888829388</c:v>
                </c:pt>
                <c:pt idx="6223">
                  <c:v>8.6477777777763549</c:v>
                </c:pt>
                <c:pt idx="6224">
                  <c:v>8.6491666666624951</c:v>
                </c:pt>
                <c:pt idx="6225">
                  <c:v>8.650567129625415</c:v>
                </c:pt>
                <c:pt idx="6226">
                  <c:v>8.6519560185188311</c:v>
                </c:pt>
                <c:pt idx="6227">
                  <c:v>8.6533449074049713</c:v>
                </c:pt>
                <c:pt idx="6228">
                  <c:v>8.6547337962911115</c:v>
                </c:pt>
                <c:pt idx="6229">
                  <c:v>8.6561226851845277</c:v>
                </c:pt>
                <c:pt idx="6230">
                  <c:v>8.6575115740706678</c:v>
                </c:pt>
                <c:pt idx="6231">
                  <c:v>8.658900462956808</c:v>
                </c:pt>
                <c:pt idx="6232">
                  <c:v>8.6602893518502242</c:v>
                </c:pt>
                <c:pt idx="6233">
                  <c:v>8.6616782407363644</c:v>
                </c:pt>
                <c:pt idx="6234">
                  <c:v>8.6630671296297805</c:v>
                </c:pt>
                <c:pt idx="6235">
                  <c:v>8.6644560185159207</c:v>
                </c:pt>
                <c:pt idx="6236">
                  <c:v>8.6658449074020609</c:v>
                </c:pt>
                <c:pt idx="6237">
                  <c:v>8.6672337962954771</c:v>
                </c:pt>
                <c:pt idx="6238">
                  <c:v>8.6686226851816173</c:v>
                </c:pt>
                <c:pt idx="6239">
                  <c:v>8.6700115740750334</c:v>
                </c:pt>
                <c:pt idx="6240">
                  <c:v>8.6714004629611736</c:v>
                </c:pt>
                <c:pt idx="6241">
                  <c:v>8.6727893518473138</c:v>
                </c:pt>
                <c:pt idx="6242">
                  <c:v>8.67417824074073</c:v>
                </c:pt>
                <c:pt idx="6243">
                  <c:v>8.6755671296268702</c:v>
                </c:pt>
                <c:pt idx="6244">
                  <c:v>8.6769560185130103</c:v>
                </c:pt>
                <c:pt idx="6245">
                  <c:v>8.6783449074064265</c:v>
                </c:pt>
                <c:pt idx="6246">
                  <c:v>8.6797337962925667</c:v>
                </c:pt>
                <c:pt idx="6247">
                  <c:v>8.6811226851859828</c:v>
                </c:pt>
                <c:pt idx="6248">
                  <c:v>8.6825231481489027</c:v>
                </c:pt>
                <c:pt idx="6249">
                  <c:v>8.6839120370350429</c:v>
                </c:pt>
                <c:pt idx="6250">
                  <c:v>8.6853009259211831</c:v>
                </c:pt>
                <c:pt idx="6251">
                  <c:v>8.6866898148145992</c:v>
                </c:pt>
                <c:pt idx="6252">
                  <c:v>8.6880787037007394</c:v>
                </c:pt>
                <c:pt idx="6253">
                  <c:v>8.6894675925868796</c:v>
                </c:pt>
                <c:pt idx="6254">
                  <c:v>8.6908564814802958</c:v>
                </c:pt>
                <c:pt idx="6255">
                  <c:v>8.692245370366436</c:v>
                </c:pt>
                <c:pt idx="6256">
                  <c:v>8.6936342592598521</c:v>
                </c:pt>
                <c:pt idx="6257">
                  <c:v>8.6950231481459923</c:v>
                </c:pt>
                <c:pt idx="6258">
                  <c:v>8.6964120370321325</c:v>
                </c:pt>
                <c:pt idx="6259">
                  <c:v>8.6978009259255487</c:v>
                </c:pt>
                <c:pt idx="6260">
                  <c:v>8.6991898148116888</c:v>
                </c:pt>
                <c:pt idx="6261">
                  <c:v>8.700578703697829</c:v>
                </c:pt>
                <c:pt idx="6262">
                  <c:v>8.7019675925912452</c:v>
                </c:pt>
                <c:pt idx="6263">
                  <c:v>8.7033564814773854</c:v>
                </c:pt>
                <c:pt idx="6264">
                  <c:v>8.7047453703708015</c:v>
                </c:pt>
                <c:pt idx="6265">
                  <c:v>8.7061342592569417</c:v>
                </c:pt>
                <c:pt idx="6266">
                  <c:v>8.7075231481430819</c:v>
                </c:pt>
                <c:pt idx="6267">
                  <c:v>8.7089120370364981</c:v>
                </c:pt>
                <c:pt idx="6268">
                  <c:v>8.7103009259226383</c:v>
                </c:pt>
                <c:pt idx="6269">
                  <c:v>8.7116898148087785</c:v>
                </c:pt>
                <c:pt idx="6270">
                  <c:v>8.7130902777716983</c:v>
                </c:pt>
                <c:pt idx="6271">
                  <c:v>8.7144791666651145</c:v>
                </c:pt>
                <c:pt idx="6272">
                  <c:v>8.7158680555512547</c:v>
                </c:pt>
                <c:pt idx="6273">
                  <c:v>8.7172569444446708</c:v>
                </c:pt>
                <c:pt idx="6274">
                  <c:v>8.718645833330811</c:v>
                </c:pt>
                <c:pt idx="6275">
                  <c:v>8.7200347222169512</c:v>
                </c:pt>
                <c:pt idx="6276">
                  <c:v>8.7214236111103673</c:v>
                </c:pt>
                <c:pt idx="6277">
                  <c:v>8.7228124999965075</c:v>
                </c:pt>
                <c:pt idx="6278">
                  <c:v>8.7242013888826477</c:v>
                </c:pt>
                <c:pt idx="6279">
                  <c:v>8.7255902777760639</c:v>
                </c:pt>
                <c:pt idx="6280">
                  <c:v>8.7269791666622041</c:v>
                </c:pt>
                <c:pt idx="6281">
                  <c:v>8.7283680555556202</c:v>
                </c:pt>
                <c:pt idx="6282">
                  <c:v>8.7297569444417604</c:v>
                </c:pt>
                <c:pt idx="6283">
                  <c:v>8.7311458333279006</c:v>
                </c:pt>
                <c:pt idx="6284">
                  <c:v>8.7325347222213168</c:v>
                </c:pt>
                <c:pt idx="6285">
                  <c:v>8.733923611107457</c:v>
                </c:pt>
                <c:pt idx="6286">
                  <c:v>8.7353125000008731</c:v>
                </c:pt>
                <c:pt idx="6287">
                  <c:v>8.7367013888870133</c:v>
                </c:pt>
                <c:pt idx="6288">
                  <c:v>8.7380902777731535</c:v>
                </c:pt>
                <c:pt idx="6289">
                  <c:v>8.7394791666665697</c:v>
                </c:pt>
                <c:pt idx="6290">
                  <c:v>8.7408680555527098</c:v>
                </c:pt>
                <c:pt idx="6291">
                  <c:v>8.7422685185156297</c:v>
                </c:pt>
                <c:pt idx="6292">
                  <c:v>8.7436574074017699</c:v>
                </c:pt>
                <c:pt idx="6293">
                  <c:v>8.745046296295186</c:v>
                </c:pt>
                <c:pt idx="6294">
                  <c:v>8.7464351851813262</c:v>
                </c:pt>
                <c:pt idx="6295">
                  <c:v>8.7478240740747424</c:v>
                </c:pt>
                <c:pt idx="6296">
                  <c:v>8.7492129629608826</c:v>
                </c:pt>
                <c:pt idx="6297">
                  <c:v>8.7506018518470228</c:v>
                </c:pt>
                <c:pt idx="6298">
                  <c:v>8.7519907407404389</c:v>
                </c:pt>
                <c:pt idx="6299">
                  <c:v>8.7533796296265791</c:v>
                </c:pt>
                <c:pt idx="6300">
                  <c:v>8.7547685185127193</c:v>
                </c:pt>
                <c:pt idx="6301">
                  <c:v>8.7561574074061355</c:v>
                </c:pt>
                <c:pt idx="6302">
                  <c:v>8.7575462962922757</c:v>
                </c:pt>
                <c:pt idx="6303">
                  <c:v>8.7589351851856918</c:v>
                </c:pt>
                <c:pt idx="6304">
                  <c:v>8.760324074071832</c:v>
                </c:pt>
                <c:pt idx="6305">
                  <c:v>8.7617129629579722</c:v>
                </c:pt>
                <c:pt idx="6306">
                  <c:v>8.7631018518513883</c:v>
                </c:pt>
                <c:pt idx="6307">
                  <c:v>8.7644907407375285</c:v>
                </c:pt>
                <c:pt idx="6308">
                  <c:v>8.7658796296236687</c:v>
                </c:pt>
                <c:pt idx="6309">
                  <c:v>8.7672685185170849</c:v>
                </c:pt>
                <c:pt idx="6310">
                  <c:v>8.7686574074032251</c:v>
                </c:pt>
                <c:pt idx="6311">
                  <c:v>8.7700462962966412</c:v>
                </c:pt>
                <c:pt idx="6312">
                  <c:v>8.7714351851827814</c:v>
                </c:pt>
                <c:pt idx="6313">
                  <c:v>8.7728356481457013</c:v>
                </c:pt>
                <c:pt idx="6314">
                  <c:v>8.7742245370318415</c:v>
                </c:pt>
                <c:pt idx="6315">
                  <c:v>8.7756134259252576</c:v>
                </c:pt>
                <c:pt idx="6316">
                  <c:v>8.7770023148113978</c:v>
                </c:pt>
                <c:pt idx="6317">
                  <c:v>8.778391203697538</c:v>
                </c:pt>
                <c:pt idx="6318">
                  <c:v>8.7797800925909542</c:v>
                </c:pt>
                <c:pt idx="6319">
                  <c:v>8.7811689814770943</c:v>
                </c:pt>
                <c:pt idx="6320">
                  <c:v>8.7825578703705105</c:v>
                </c:pt>
                <c:pt idx="6321">
                  <c:v>8.7839467592566507</c:v>
                </c:pt>
                <c:pt idx="6322">
                  <c:v>8.7853356481427909</c:v>
                </c:pt>
                <c:pt idx="6323">
                  <c:v>8.786724537036207</c:v>
                </c:pt>
                <c:pt idx="6324">
                  <c:v>8.7881134259223472</c:v>
                </c:pt>
                <c:pt idx="6325">
                  <c:v>8.7895023148157634</c:v>
                </c:pt>
                <c:pt idx="6326">
                  <c:v>8.7908912037019036</c:v>
                </c:pt>
                <c:pt idx="6327">
                  <c:v>8.7922800925880438</c:v>
                </c:pt>
                <c:pt idx="6328">
                  <c:v>8.7936689814814599</c:v>
                </c:pt>
                <c:pt idx="6329">
                  <c:v>8.7950578703676001</c:v>
                </c:pt>
                <c:pt idx="6330">
                  <c:v>8.7964467592537403</c:v>
                </c:pt>
                <c:pt idx="6331">
                  <c:v>8.7978356481471565</c:v>
                </c:pt>
                <c:pt idx="6332">
                  <c:v>8.7992245370332967</c:v>
                </c:pt>
                <c:pt idx="6333">
                  <c:v>8.8006134259267128</c:v>
                </c:pt>
                <c:pt idx="6334">
                  <c:v>8.802002314812853</c:v>
                </c:pt>
                <c:pt idx="6335">
                  <c:v>8.8033912036989932</c:v>
                </c:pt>
                <c:pt idx="6336">
                  <c:v>8.804791666661913</c:v>
                </c:pt>
                <c:pt idx="6337">
                  <c:v>8.8061805555553292</c:v>
                </c:pt>
                <c:pt idx="6338">
                  <c:v>8.8075694444414694</c:v>
                </c:pt>
                <c:pt idx="6339">
                  <c:v>8.8089583333276096</c:v>
                </c:pt>
                <c:pt idx="6340">
                  <c:v>8.8103472222210257</c:v>
                </c:pt>
                <c:pt idx="6341">
                  <c:v>8.8117361111071659</c:v>
                </c:pt>
                <c:pt idx="6342">
                  <c:v>8.8131250000005821</c:v>
                </c:pt>
                <c:pt idx="6343">
                  <c:v>8.8145138888867223</c:v>
                </c:pt>
                <c:pt idx="6344">
                  <c:v>8.8159027777728625</c:v>
                </c:pt>
                <c:pt idx="6345">
                  <c:v>8.8172916666662786</c:v>
                </c:pt>
                <c:pt idx="6346">
                  <c:v>8.8186805555524188</c:v>
                </c:pt>
                <c:pt idx="6347">
                  <c:v>8.820069444438559</c:v>
                </c:pt>
                <c:pt idx="6348">
                  <c:v>8.8214583333319752</c:v>
                </c:pt>
                <c:pt idx="6349">
                  <c:v>8.8228472222181153</c:v>
                </c:pt>
                <c:pt idx="6350">
                  <c:v>8.8242361111115315</c:v>
                </c:pt>
                <c:pt idx="6351">
                  <c:v>8.8256249999976717</c:v>
                </c:pt>
                <c:pt idx="6352">
                  <c:v>8.8270138888838119</c:v>
                </c:pt>
                <c:pt idx="6353">
                  <c:v>8.828402777777228</c:v>
                </c:pt>
                <c:pt idx="6354">
                  <c:v>8.8297916666633682</c:v>
                </c:pt>
                <c:pt idx="6355">
                  <c:v>8.8311805555495084</c:v>
                </c:pt>
                <c:pt idx="6356">
                  <c:v>8.8325694444429246</c:v>
                </c:pt>
                <c:pt idx="6357">
                  <c:v>8.8339583333290648</c:v>
                </c:pt>
                <c:pt idx="6358">
                  <c:v>8.8353472222224809</c:v>
                </c:pt>
                <c:pt idx="6359">
                  <c:v>8.8367476851854008</c:v>
                </c:pt>
                <c:pt idx="6360">
                  <c:v>8.838136574071541</c:v>
                </c:pt>
                <c:pt idx="6361">
                  <c:v>8.8395254629576812</c:v>
                </c:pt>
                <c:pt idx="6362">
                  <c:v>8.8409143518510973</c:v>
                </c:pt>
                <c:pt idx="6363">
                  <c:v>8.8423032407372375</c:v>
                </c:pt>
                <c:pt idx="6364">
                  <c:v>8.8436921296233777</c:v>
                </c:pt>
                <c:pt idx="6365">
                  <c:v>8.8450810185167938</c:v>
                </c:pt>
                <c:pt idx="6366">
                  <c:v>8.846469907402934</c:v>
                </c:pt>
                <c:pt idx="6367">
                  <c:v>8.8478587962963502</c:v>
                </c:pt>
                <c:pt idx="6368">
                  <c:v>8.8492476851824904</c:v>
                </c:pt>
                <c:pt idx="6369">
                  <c:v>8.8506365740686306</c:v>
                </c:pt>
                <c:pt idx="6370">
                  <c:v>8.8520254629620467</c:v>
                </c:pt>
                <c:pt idx="6371">
                  <c:v>8.8534143518481869</c:v>
                </c:pt>
                <c:pt idx="6372">
                  <c:v>8.8548032407416031</c:v>
                </c:pt>
                <c:pt idx="6373">
                  <c:v>8.8561921296277433</c:v>
                </c:pt>
                <c:pt idx="6374">
                  <c:v>8.8575810185138835</c:v>
                </c:pt>
                <c:pt idx="6375">
                  <c:v>8.8589699074072996</c:v>
                </c:pt>
                <c:pt idx="6376">
                  <c:v>8.8603587962934398</c:v>
                </c:pt>
                <c:pt idx="6377">
                  <c:v>8.86174768517958</c:v>
                </c:pt>
                <c:pt idx="6378">
                  <c:v>8.8631365740729962</c:v>
                </c:pt>
                <c:pt idx="6379">
                  <c:v>8.8645254629591363</c:v>
                </c:pt>
                <c:pt idx="6380">
                  <c:v>8.8659143518525525</c:v>
                </c:pt>
                <c:pt idx="6381">
                  <c:v>8.8673032407386927</c:v>
                </c:pt>
                <c:pt idx="6382">
                  <c:v>8.8686921296248329</c:v>
                </c:pt>
                <c:pt idx="6383">
                  <c:v>8.8700925925877527</c:v>
                </c:pt>
                <c:pt idx="6384">
                  <c:v>8.8714814814811689</c:v>
                </c:pt>
                <c:pt idx="6385">
                  <c:v>8.8728703703673091</c:v>
                </c:pt>
                <c:pt idx="6386">
                  <c:v>8.8742592592534493</c:v>
                </c:pt>
                <c:pt idx="6387">
                  <c:v>8.8756481481468654</c:v>
                </c:pt>
                <c:pt idx="6388">
                  <c:v>8.8770370370330056</c:v>
                </c:pt>
                <c:pt idx="6389">
                  <c:v>8.8784259259264218</c:v>
                </c:pt>
                <c:pt idx="6390">
                  <c:v>8.879814814812562</c:v>
                </c:pt>
                <c:pt idx="6391">
                  <c:v>8.8812037036987022</c:v>
                </c:pt>
                <c:pt idx="6392">
                  <c:v>8.8825925925921183</c:v>
                </c:pt>
                <c:pt idx="6393">
                  <c:v>8.8839814814782585</c:v>
                </c:pt>
                <c:pt idx="6394">
                  <c:v>8.8853703703643987</c:v>
                </c:pt>
                <c:pt idx="6395">
                  <c:v>8.8867592592578148</c:v>
                </c:pt>
                <c:pt idx="6396">
                  <c:v>8.888148148143955</c:v>
                </c:pt>
                <c:pt idx="6397">
                  <c:v>8.8895370370373712</c:v>
                </c:pt>
                <c:pt idx="6398">
                  <c:v>8.8909259259235114</c:v>
                </c:pt>
                <c:pt idx="6399">
                  <c:v>8.8923148148096516</c:v>
                </c:pt>
                <c:pt idx="6400">
                  <c:v>8.8937037037030677</c:v>
                </c:pt>
                <c:pt idx="6401">
                  <c:v>8.8950925925892079</c:v>
                </c:pt>
                <c:pt idx="6402">
                  <c:v>8.8964814814753481</c:v>
                </c:pt>
                <c:pt idx="6403">
                  <c:v>8.8978703703687643</c:v>
                </c:pt>
                <c:pt idx="6404">
                  <c:v>8.8992592592549045</c:v>
                </c:pt>
                <c:pt idx="6405">
                  <c:v>8.9006597222178243</c:v>
                </c:pt>
                <c:pt idx="6406">
                  <c:v>8.9020486111112405</c:v>
                </c:pt>
                <c:pt idx="6407">
                  <c:v>8.9034374999973807</c:v>
                </c:pt>
                <c:pt idx="6408">
                  <c:v>8.9048263888835208</c:v>
                </c:pt>
                <c:pt idx="6409">
                  <c:v>8.906215277776937</c:v>
                </c:pt>
                <c:pt idx="6410">
                  <c:v>8.9076041666630772</c:v>
                </c:pt>
                <c:pt idx="6411">
                  <c:v>8.9089930555564933</c:v>
                </c:pt>
                <c:pt idx="6412">
                  <c:v>8.9103819444426335</c:v>
                </c:pt>
                <c:pt idx="6413">
                  <c:v>8.9117708333287737</c:v>
                </c:pt>
                <c:pt idx="6414">
                  <c:v>8.9131597222221899</c:v>
                </c:pt>
                <c:pt idx="6415">
                  <c:v>8.9145486111083301</c:v>
                </c:pt>
                <c:pt idx="6416">
                  <c:v>8.9159374999944703</c:v>
                </c:pt>
                <c:pt idx="6417">
                  <c:v>8.9173263888878864</c:v>
                </c:pt>
                <c:pt idx="6418">
                  <c:v>8.9187152777740266</c:v>
                </c:pt>
                <c:pt idx="6419">
                  <c:v>8.9201041666674428</c:v>
                </c:pt>
                <c:pt idx="6420">
                  <c:v>8.921493055553583</c:v>
                </c:pt>
                <c:pt idx="6421">
                  <c:v>8.9228819444397232</c:v>
                </c:pt>
                <c:pt idx="6422">
                  <c:v>8.9242708333331393</c:v>
                </c:pt>
                <c:pt idx="6423">
                  <c:v>8.9256597222192795</c:v>
                </c:pt>
                <c:pt idx="6424">
                  <c:v>8.9270486111054197</c:v>
                </c:pt>
                <c:pt idx="6425">
                  <c:v>8.9284374999988358</c:v>
                </c:pt>
                <c:pt idx="6426">
                  <c:v>8.929826388884976</c:v>
                </c:pt>
                <c:pt idx="6427">
                  <c:v>8.9312152777783922</c:v>
                </c:pt>
                <c:pt idx="6428">
                  <c:v>8.9326041666645324</c:v>
                </c:pt>
                <c:pt idx="6429">
                  <c:v>8.9340046296274522</c:v>
                </c:pt>
                <c:pt idx="6430">
                  <c:v>8.9353935185135924</c:v>
                </c:pt>
                <c:pt idx="6431">
                  <c:v>8.9367824074070086</c:v>
                </c:pt>
                <c:pt idx="6432">
                  <c:v>8.9381712962931488</c:v>
                </c:pt>
                <c:pt idx="6433">
                  <c:v>8.939560185179289</c:v>
                </c:pt>
                <c:pt idx="6434">
                  <c:v>8.9409490740727051</c:v>
                </c:pt>
                <c:pt idx="6435">
                  <c:v>8.9423379629588453</c:v>
                </c:pt>
                <c:pt idx="6436">
                  <c:v>8.9437268518522615</c:v>
                </c:pt>
                <c:pt idx="6437">
                  <c:v>8.9451157407384017</c:v>
                </c:pt>
                <c:pt idx="6438">
                  <c:v>8.9465046296245418</c:v>
                </c:pt>
                <c:pt idx="6439">
                  <c:v>8.947893518517958</c:v>
                </c:pt>
                <c:pt idx="6440">
                  <c:v>8.9492824074040982</c:v>
                </c:pt>
                <c:pt idx="6441">
                  <c:v>8.9506712962902384</c:v>
                </c:pt>
                <c:pt idx="6442">
                  <c:v>8.9520601851836545</c:v>
                </c:pt>
                <c:pt idx="6443">
                  <c:v>8.9534490740697947</c:v>
                </c:pt>
                <c:pt idx="6444">
                  <c:v>8.9548379629632109</c:v>
                </c:pt>
                <c:pt idx="6445">
                  <c:v>8.9562268518493511</c:v>
                </c:pt>
                <c:pt idx="6446">
                  <c:v>8.9576157407354913</c:v>
                </c:pt>
                <c:pt idx="6447">
                  <c:v>8.9590046296289074</c:v>
                </c:pt>
                <c:pt idx="6448">
                  <c:v>8.9604050925918273</c:v>
                </c:pt>
                <c:pt idx="6449">
                  <c:v>8.9617939814779675</c:v>
                </c:pt>
                <c:pt idx="6450">
                  <c:v>8.9631828703641077</c:v>
                </c:pt>
                <c:pt idx="6451">
                  <c:v>8.9645717592575238</c:v>
                </c:pt>
                <c:pt idx="6452">
                  <c:v>8.965960648143664</c:v>
                </c:pt>
                <c:pt idx="6453">
                  <c:v>8.9673495370370802</c:v>
                </c:pt>
                <c:pt idx="6454">
                  <c:v>8.9687384259232203</c:v>
                </c:pt>
                <c:pt idx="6455">
                  <c:v>8.9701273148093605</c:v>
                </c:pt>
                <c:pt idx="6456">
                  <c:v>8.9715162037027767</c:v>
                </c:pt>
                <c:pt idx="6457">
                  <c:v>8.9729050925889169</c:v>
                </c:pt>
                <c:pt idx="6458">
                  <c:v>8.974293981482333</c:v>
                </c:pt>
                <c:pt idx="6459">
                  <c:v>8.9756828703684732</c:v>
                </c:pt>
                <c:pt idx="6460">
                  <c:v>8.9770717592546134</c:v>
                </c:pt>
                <c:pt idx="6461">
                  <c:v>8.9784606481480296</c:v>
                </c:pt>
                <c:pt idx="6462">
                  <c:v>8.9798495370341698</c:v>
                </c:pt>
                <c:pt idx="6463">
                  <c:v>8.98123842592031</c:v>
                </c:pt>
                <c:pt idx="6464">
                  <c:v>8.9826273148137261</c:v>
                </c:pt>
                <c:pt idx="6465">
                  <c:v>8.9840162036998663</c:v>
                </c:pt>
                <c:pt idx="6466">
                  <c:v>8.9854050925932825</c:v>
                </c:pt>
                <c:pt idx="6467">
                  <c:v>8.9867939814794227</c:v>
                </c:pt>
                <c:pt idx="6468">
                  <c:v>8.9881828703655628</c:v>
                </c:pt>
                <c:pt idx="6469">
                  <c:v>8.989571759258979</c:v>
                </c:pt>
                <c:pt idx="6470">
                  <c:v>8.9909606481451192</c:v>
                </c:pt>
                <c:pt idx="6471">
                  <c:v>8.992361111108039</c:v>
                </c:pt>
                <c:pt idx="6472">
                  <c:v>8.9937499999941792</c:v>
                </c:pt>
                <c:pt idx="6473">
                  <c:v>8.9951388888875954</c:v>
                </c:pt>
                <c:pt idx="6474">
                  <c:v>8.9965277777737356</c:v>
                </c:pt>
                <c:pt idx="6475">
                  <c:v>8.9979166666671517</c:v>
                </c:pt>
                <c:pt idx="6476">
                  <c:v>8.9993055555532919</c:v>
                </c:pt>
                <c:pt idx="6477">
                  <c:v>9.0006944444394321</c:v>
                </c:pt>
                <c:pt idx="6478">
                  <c:v>9.0020833333328483</c:v>
                </c:pt>
                <c:pt idx="6479">
                  <c:v>9.0034722222189885</c:v>
                </c:pt>
                <c:pt idx="6480">
                  <c:v>9.0048611111051287</c:v>
                </c:pt>
                <c:pt idx="6481">
                  <c:v>9.0062499999985448</c:v>
                </c:pt>
                <c:pt idx="6482">
                  <c:v>9.007638888884685</c:v>
                </c:pt>
                <c:pt idx="6483">
                  <c:v>9.0090277777781012</c:v>
                </c:pt>
                <c:pt idx="6484">
                  <c:v>9.0104166666642413</c:v>
                </c:pt>
                <c:pt idx="6485">
                  <c:v>9.0118055555503815</c:v>
                </c:pt>
                <c:pt idx="6486">
                  <c:v>9.0131944444437977</c:v>
                </c:pt>
                <c:pt idx="6487">
                  <c:v>9.0145833333299379</c:v>
                </c:pt>
                <c:pt idx="6488">
                  <c:v>9.0159722222160781</c:v>
                </c:pt>
                <c:pt idx="6489">
                  <c:v>9.0173611111094942</c:v>
                </c:pt>
                <c:pt idx="6490">
                  <c:v>9.0187499999956344</c:v>
                </c:pt>
                <c:pt idx="6491">
                  <c:v>9.0201388888890506</c:v>
                </c:pt>
                <c:pt idx="6492">
                  <c:v>9.0215277777751908</c:v>
                </c:pt>
                <c:pt idx="6493">
                  <c:v>9.022916666661331</c:v>
                </c:pt>
                <c:pt idx="6494">
                  <c:v>9.0243055555547471</c:v>
                </c:pt>
                <c:pt idx="6495">
                  <c:v>9.0256944444408873</c:v>
                </c:pt>
                <c:pt idx="6496">
                  <c:v>9.0270949074038072</c:v>
                </c:pt>
                <c:pt idx="6497">
                  <c:v>9.0284837962972233</c:v>
                </c:pt>
                <c:pt idx="6498">
                  <c:v>9.0298726851833635</c:v>
                </c:pt>
                <c:pt idx="6499">
                  <c:v>9.0312615740695037</c:v>
                </c:pt>
                <c:pt idx="6500">
                  <c:v>9.0326504629629198</c:v>
                </c:pt>
                <c:pt idx="6501">
                  <c:v>9.03403935184906</c:v>
                </c:pt>
                <c:pt idx="6502">
                  <c:v>9.0354282407352002</c:v>
                </c:pt>
                <c:pt idx="6503">
                  <c:v>9.0368171296286164</c:v>
                </c:pt>
                <c:pt idx="6504">
                  <c:v>9.0382060185147566</c:v>
                </c:pt>
                <c:pt idx="6505">
                  <c:v>9.0395949074081727</c:v>
                </c:pt>
                <c:pt idx="6506">
                  <c:v>9.0409837962943129</c:v>
                </c:pt>
                <c:pt idx="6507">
                  <c:v>9.0423726851804531</c:v>
                </c:pt>
                <c:pt idx="6508">
                  <c:v>9.0437615740738693</c:v>
                </c:pt>
                <c:pt idx="6509">
                  <c:v>9.0451504629600095</c:v>
                </c:pt>
                <c:pt idx="6510">
                  <c:v>9.0465393518461497</c:v>
                </c:pt>
                <c:pt idx="6511">
                  <c:v>9.0479282407395658</c:v>
                </c:pt>
                <c:pt idx="6512">
                  <c:v>9.049317129625706</c:v>
                </c:pt>
                <c:pt idx="6513">
                  <c:v>9.0507060185191222</c:v>
                </c:pt>
                <c:pt idx="6514">
                  <c:v>9.0520949074052623</c:v>
                </c:pt>
                <c:pt idx="6515">
                  <c:v>9.0534837962914025</c:v>
                </c:pt>
                <c:pt idx="6516">
                  <c:v>9.0548726851848187</c:v>
                </c:pt>
                <c:pt idx="6517">
                  <c:v>9.0562615740709589</c:v>
                </c:pt>
                <c:pt idx="6518">
                  <c:v>9.0576504629570991</c:v>
                </c:pt>
                <c:pt idx="6519">
                  <c:v>9.0590393518505152</c:v>
                </c:pt>
                <c:pt idx="6520">
                  <c:v>9.0604282407366554</c:v>
                </c:pt>
                <c:pt idx="6521">
                  <c:v>9.0618287036995753</c:v>
                </c:pt>
                <c:pt idx="6522">
                  <c:v>9.0632175925929914</c:v>
                </c:pt>
                <c:pt idx="6523">
                  <c:v>9.0646064814791316</c:v>
                </c:pt>
                <c:pt idx="6524">
                  <c:v>9.0659953703652718</c:v>
                </c:pt>
                <c:pt idx="6525">
                  <c:v>9.067384259258688</c:v>
                </c:pt>
                <c:pt idx="6526">
                  <c:v>9.0687731481448282</c:v>
                </c:pt>
                <c:pt idx="6527">
                  <c:v>9.0701620370309683</c:v>
                </c:pt>
                <c:pt idx="6528">
                  <c:v>9.0715509259243845</c:v>
                </c:pt>
                <c:pt idx="6529">
                  <c:v>9.0729398148105247</c:v>
                </c:pt>
                <c:pt idx="6530">
                  <c:v>9.0743287037039408</c:v>
                </c:pt>
                <c:pt idx="6531">
                  <c:v>9.075717592590081</c:v>
                </c:pt>
                <c:pt idx="6532">
                  <c:v>9.0771064814762212</c:v>
                </c:pt>
                <c:pt idx="6533">
                  <c:v>9.0784953703696374</c:v>
                </c:pt>
                <c:pt idx="6534">
                  <c:v>9.0798842592557776</c:v>
                </c:pt>
                <c:pt idx="6535">
                  <c:v>9.0812731481419178</c:v>
                </c:pt>
                <c:pt idx="6536">
                  <c:v>9.0826620370353339</c:v>
                </c:pt>
                <c:pt idx="6537">
                  <c:v>9.0840509259214741</c:v>
                </c:pt>
                <c:pt idx="6538">
                  <c:v>9.0854398148148903</c:v>
                </c:pt>
                <c:pt idx="6539">
                  <c:v>9.0868287037010305</c:v>
                </c:pt>
                <c:pt idx="6540">
                  <c:v>9.0882175925871707</c:v>
                </c:pt>
                <c:pt idx="6541">
                  <c:v>9.0896064814805868</c:v>
                </c:pt>
                <c:pt idx="6542">
                  <c:v>9.090995370366727</c:v>
                </c:pt>
                <c:pt idx="6543">
                  <c:v>9.0923842592601432</c:v>
                </c:pt>
                <c:pt idx="6544">
                  <c:v>9.093784722223063</c:v>
                </c:pt>
                <c:pt idx="6545">
                  <c:v>9.0951736111092032</c:v>
                </c:pt>
                <c:pt idx="6546">
                  <c:v>9.0965624999953434</c:v>
                </c:pt>
                <c:pt idx="6547">
                  <c:v>9.0979513888887595</c:v>
                </c:pt>
                <c:pt idx="6548">
                  <c:v>9.0993402777748997</c:v>
                </c:pt>
                <c:pt idx="6549">
                  <c:v>9.1007291666610399</c:v>
                </c:pt>
                <c:pt idx="6550">
                  <c:v>9.1021180555544561</c:v>
                </c:pt>
                <c:pt idx="6551">
                  <c:v>9.1035069444405963</c:v>
                </c:pt>
                <c:pt idx="6552">
                  <c:v>9.1048958333340124</c:v>
                </c:pt>
                <c:pt idx="6553">
                  <c:v>9.1062847222201526</c:v>
                </c:pt>
                <c:pt idx="6554">
                  <c:v>9.1076736111062928</c:v>
                </c:pt>
                <c:pt idx="6555">
                  <c:v>9.109062499999709</c:v>
                </c:pt>
                <c:pt idx="6556">
                  <c:v>9.1104513888858492</c:v>
                </c:pt>
                <c:pt idx="6557">
                  <c:v>9.1118402777719893</c:v>
                </c:pt>
                <c:pt idx="6558">
                  <c:v>9.1132291666654055</c:v>
                </c:pt>
                <c:pt idx="6559">
                  <c:v>9.1146180555515457</c:v>
                </c:pt>
                <c:pt idx="6560">
                  <c:v>9.1160069444449618</c:v>
                </c:pt>
                <c:pt idx="6561">
                  <c:v>9.117395833331102</c:v>
                </c:pt>
                <c:pt idx="6562">
                  <c:v>9.1187847222172422</c:v>
                </c:pt>
                <c:pt idx="6563">
                  <c:v>9.1201736111106584</c:v>
                </c:pt>
                <c:pt idx="6564">
                  <c:v>9.1215624999967986</c:v>
                </c:pt>
                <c:pt idx="6565">
                  <c:v>9.1229513888829388</c:v>
                </c:pt>
                <c:pt idx="6566">
                  <c:v>9.1243402777763549</c:v>
                </c:pt>
                <c:pt idx="6567">
                  <c:v>9.1257291666624951</c:v>
                </c:pt>
                <c:pt idx="6568">
                  <c:v>9.127129629625415</c:v>
                </c:pt>
                <c:pt idx="6569">
                  <c:v>9.1285185185188311</c:v>
                </c:pt>
                <c:pt idx="6570">
                  <c:v>9.1299074074049713</c:v>
                </c:pt>
                <c:pt idx="6571">
                  <c:v>9.1312962962911115</c:v>
                </c:pt>
                <c:pt idx="6572">
                  <c:v>9.1326851851845277</c:v>
                </c:pt>
                <c:pt idx="6573">
                  <c:v>9.1340740740706678</c:v>
                </c:pt>
                <c:pt idx="6574">
                  <c:v>9.135462962956808</c:v>
                </c:pt>
                <c:pt idx="6575">
                  <c:v>9.1368518518502242</c:v>
                </c:pt>
                <c:pt idx="6576">
                  <c:v>9.1382407407363644</c:v>
                </c:pt>
                <c:pt idx="6577">
                  <c:v>9.1396296296297805</c:v>
                </c:pt>
                <c:pt idx="6578">
                  <c:v>9.1410185185159207</c:v>
                </c:pt>
                <c:pt idx="6579">
                  <c:v>9.1424074074020609</c:v>
                </c:pt>
                <c:pt idx="6580">
                  <c:v>9.1437962962954771</c:v>
                </c:pt>
                <c:pt idx="6581">
                  <c:v>9.1451851851816173</c:v>
                </c:pt>
                <c:pt idx="6582">
                  <c:v>9.1465740740750334</c:v>
                </c:pt>
                <c:pt idx="6583">
                  <c:v>9.1479629629611736</c:v>
                </c:pt>
                <c:pt idx="6584">
                  <c:v>9.1493518518473138</c:v>
                </c:pt>
                <c:pt idx="6585">
                  <c:v>9.15074074074073</c:v>
                </c:pt>
                <c:pt idx="6586">
                  <c:v>9.1521296296268702</c:v>
                </c:pt>
                <c:pt idx="6587">
                  <c:v>9.1535185185130103</c:v>
                </c:pt>
                <c:pt idx="6588">
                  <c:v>9.1549074074064265</c:v>
                </c:pt>
                <c:pt idx="6589">
                  <c:v>9.1562962962925667</c:v>
                </c:pt>
                <c:pt idx="6590">
                  <c:v>9.1576851851859828</c:v>
                </c:pt>
                <c:pt idx="6591">
                  <c:v>9.1590856481489027</c:v>
                </c:pt>
                <c:pt idx="6592">
                  <c:v>9.1604745370350429</c:v>
                </c:pt>
                <c:pt idx="6593">
                  <c:v>9.1618634259211831</c:v>
                </c:pt>
                <c:pt idx="6594">
                  <c:v>9.1632523148145992</c:v>
                </c:pt>
                <c:pt idx="6595">
                  <c:v>9.1646412037007394</c:v>
                </c:pt>
                <c:pt idx="6596">
                  <c:v>9.1660300925868796</c:v>
                </c:pt>
                <c:pt idx="6597">
                  <c:v>9.1674189814802958</c:v>
                </c:pt>
                <c:pt idx="6598">
                  <c:v>9.168807870366436</c:v>
                </c:pt>
                <c:pt idx="6599">
                  <c:v>9.1701967592598521</c:v>
                </c:pt>
                <c:pt idx="6600">
                  <c:v>9.1715856481459923</c:v>
                </c:pt>
                <c:pt idx="6601">
                  <c:v>9.1729745370321325</c:v>
                </c:pt>
                <c:pt idx="6602">
                  <c:v>9.1743634259255487</c:v>
                </c:pt>
                <c:pt idx="6603">
                  <c:v>9.1757523148116888</c:v>
                </c:pt>
                <c:pt idx="6604">
                  <c:v>9.177141203697829</c:v>
                </c:pt>
                <c:pt idx="6605">
                  <c:v>9.1785300925912452</c:v>
                </c:pt>
                <c:pt idx="6606">
                  <c:v>9.1799189814773854</c:v>
                </c:pt>
                <c:pt idx="6607">
                  <c:v>9.1813078703708015</c:v>
                </c:pt>
                <c:pt idx="6608">
                  <c:v>9.1826967592569417</c:v>
                </c:pt>
                <c:pt idx="6609">
                  <c:v>9.1840856481430819</c:v>
                </c:pt>
                <c:pt idx="6610">
                  <c:v>9.1854745370364981</c:v>
                </c:pt>
                <c:pt idx="6611">
                  <c:v>9.1868749999994179</c:v>
                </c:pt>
                <c:pt idx="6612">
                  <c:v>9.1882638888855581</c:v>
                </c:pt>
                <c:pt idx="6613">
                  <c:v>9.1896527777716983</c:v>
                </c:pt>
                <c:pt idx="6614">
                  <c:v>9.1910416666651145</c:v>
                </c:pt>
                <c:pt idx="6615">
                  <c:v>9.1924305555512547</c:v>
                </c:pt>
                <c:pt idx="6616">
                  <c:v>9.1938194444446708</c:v>
                </c:pt>
                <c:pt idx="6617">
                  <c:v>9.195208333330811</c:v>
                </c:pt>
                <c:pt idx="6618">
                  <c:v>9.1965972222169512</c:v>
                </c:pt>
                <c:pt idx="6619">
                  <c:v>9.1979861111103673</c:v>
                </c:pt>
                <c:pt idx="6620">
                  <c:v>9.1993749999965075</c:v>
                </c:pt>
                <c:pt idx="6621">
                  <c:v>9.2007638888826477</c:v>
                </c:pt>
                <c:pt idx="6622">
                  <c:v>9.2021527777760639</c:v>
                </c:pt>
                <c:pt idx="6623">
                  <c:v>9.2035416666622041</c:v>
                </c:pt>
                <c:pt idx="6624">
                  <c:v>9.2049305555556202</c:v>
                </c:pt>
                <c:pt idx="6625">
                  <c:v>9.2063194444417604</c:v>
                </c:pt>
                <c:pt idx="6626">
                  <c:v>9.2077083333279006</c:v>
                </c:pt>
                <c:pt idx="6627">
                  <c:v>9.2090972222213168</c:v>
                </c:pt>
                <c:pt idx="6628">
                  <c:v>9.210486111107457</c:v>
                </c:pt>
                <c:pt idx="6629">
                  <c:v>9.2118750000008731</c:v>
                </c:pt>
                <c:pt idx="6630">
                  <c:v>9.2132638888870133</c:v>
                </c:pt>
                <c:pt idx="6631">
                  <c:v>9.2146527777731535</c:v>
                </c:pt>
                <c:pt idx="6632">
                  <c:v>9.2160416666665697</c:v>
                </c:pt>
                <c:pt idx="6633">
                  <c:v>9.2174305555527098</c:v>
                </c:pt>
                <c:pt idx="6634">
                  <c:v>9.21881944443885</c:v>
                </c:pt>
                <c:pt idx="6635">
                  <c:v>9.2202199074017699</c:v>
                </c:pt>
                <c:pt idx="6636">
                  <c:v>9.221608796295186</c:v>
                </c:pt>
                <c:pt idx="6637">
                  <c:v>9.2229976851813262</c:v>
                </c:pt>
                <c:pt idx="6638">
                  <c:v>9.2243865740747424</c:v>
                </c:pt>
                <c:pt idx="6639">
                  <c:v>9.2257754629608826</c:v>
                </c:pt>
                <c:pt idx="6640">
                  <c:v>9.2271643518470228</c:v>
                </c:pt>
                <c:pt idx="6641">
                  <c:v>9.2285532407404389</c:v>
                </c:pt>
                <c:pt idx="6642">
                  <c:v>9.2299421296265791</c:v>
                </c:pt>
                <c:pt idx="6643">
                  <c:v>9.2313310185127193</c:v>
                </c:pt>
                <c:pt idx="6644">
                  <c:v>9.2327199074061355</c:v>
                </c:pt>
                <c:pt idx="6645">
                  <c:v>9.2341087962922757</c:v>
                </c:pt>
                <c:pt idx="6646">
                  <c:v>9.2354976851856918</c:v>
                </c:pt>
                <c:pt idx="6647">
                  <c:v>9.236886574071832</c:v>
                </c:pt>
                <c:pt idx="6648">
                  <c:v>9.2382754629579722</c:v>
                </c:pt>
                <c:pt idx="6649">
                  <c:v>9.2396643518513883</c:v>
                </c:pt>
                <c:pt idx="6650">
                  <c:v>9.2410532407375285</c:v>
                </c:pt>
                <c:pt idx="6651">
                  <c:v>9.2424421296236687</c:v>
                </c:pt>
                <c:pt idx="6652">
                  <c:v>9.2438310185170849</c:v>
                </c:pt>
                <c:pt idx="6653">
                  <c:v>9.2452199074032251</c:v>
                </c:pt>
                <c:pt idx="6654">
                  <c:v>9.2466087962966412</c:v>
                </c:pt>
                <c:pt idx="6655">
                  <c:v>9.2479976851827814</c:v>
                </c:pt>
                <c:pt idx="6656">
                  <c:v>9.2493865740689216</c:v>
                </c:pt>
                <c:pt idx="6657">
                  <c:v>9.2507754629623378</c:v>
                </c:pt>
                <c:pt idx="6658">
                  <c:v>9.252164351848478</c:v>
                </c:pt>
                <c:pt idx="6659">
                  <c:v>9.2535648148113978</c:v>
                </c:pt>
                <c:pt idx="6660">
                  <c:v>9.254953703697538</c:v>
                </c:pt>
                <c:pt idx="6661">
                  <c:v>9.2563425925909542</c:v>
                </c:pt>
                <c:pt idx="6662">
                  <c:v>9.2577314814770943</c:v>
                </c:pt>
                <c:pt idx="6663">
                  <c:v>9.2591203703705105</c:v>
                </c:pt>
                <c:pt idx="6664">
                  <c:v>9.2605092592566507</c:v>
                </c:pt>
                <c:pt idx="6665">
                  <c:v>9.2618981481427909</c:v>
                </c:pt>
                <c:pt idx="6666">
                  <c:v>9.263287037036207</c:v>
                </c:pt>
                <c:pt idx="6667">
                  <c:v>9.2646759259223472</c:v>
                </c:pt>
                <c:pt idx="6668">
                  <c:v>9.2660648148157634</c:v>
                </c:pt>
                <c:pt idx="6669">
                  <c:v>9.2674537037019036</c:v>
                </c:pt>
                <c:pt idx="6670">
                  <c:v>9.2688425925880438</c:v>
                </c:pt>
                <c:pt idx="6671">
                  <c:v>9.2702314814814599</c:v>
                </c:pt>
                <c:pt idx="6672">
                  <c:v>9.2716203703676001</c:v>
                </c:pt>
                <c:pt idx="6673">
                  <c:v>9.2730092592537403</c:v>
                </c:pt>
                <c:pt idx="6674">
                  <c:v>9.2743981481471565</c:v>
                </c:pt>
                <c:pt idx="6675">
                  <c:v>9.2757986111100763</c:v>
                </c:pt>
                <c:pt idx="6676">
                  <c:v>9.2771874999962165</c:v>
                </c:pt>
                <c:pt idx="6677">
                  <c:v>9.2785763888896327</c:v>
                </c:pt>
                <c:pt idx="6678">
                  <c:v>9.2799652777757728</c:v>
                </c:pt>
                <c:pt idx="6679">
                  <c:v>9.281354166661913</c:v>
                </c:pt>
                <c:pt idx="6680">
                  <c:v>9.2827430555553292</c:v>
                </c:pt>
                <c:pt idx="6681">
                  <c:v>9.2841319444414694</c:v>
                </c:pt>
                <c:pt idx="6682">
                  <c:v>9.2855208333276096</c:v>
                </c:pt>
                <c:pt idx="6683">
                  <c:v>9.2869097222210257</c:v>
                </c:pt>
                <c:pt idx="6684">
                  <c:v>9.2882986111071659</c:v>
                </c:pt>
                <c:pt idx="6685">
                  <c:v>9.2896990740700858</c:v>
                </c:pt>
                <c:pt idx="6686">
                  <c:v>9.2910879629635019</c:v>
                </c:pt>
                <c:pt idx="6687">
                  <c:v>9.2924768518496421</c:v>
                </c:pt>
                <c:pt idx="6688">
                  <c:v>9.2938657407357823</c:v>
                </c:pt>
                <c:pt idx="6689">
                  <c:v>9.2952546296291985</c:v>
                </c:pt>
                <c:pt idx="6690">
                  <c:v>9.2966435185153387</c:v>
                </c:pt>
                <c:pt idx="6691">
                  <c:v>9.2980324074014788</c:v>
                </c:pt>
                <c:pt idx="6692">
                  <c:v>9.299421296294895</c:v>
                </c:pt>
                <c:pt idx="6693">
                  <c:v>9.3008101851810352</c:v>
                </c:pt>
                <c:pt idx="6694">
                  <c:v>9.3021990740744513</c:v>
                </c:pt>
                <c:pt idx="6695">
                  <c:v>9.3035879629605915</c:v>
                </c:pt>
                <c:pt idx="6696">
                  <c:v>9.3049768518467317</c:v>
                </c:pt>
                <c:pt idx="6697">
                  <c:v>9.3063657407401479</c:v>
                </c:pt>
                <c:pt idx="6698">
                  <c:v>9.3077546296262881</c:v>
                </c:pt>
                <c:pt idx="6699">
                  <c:v>9.3091435185124283</c:v>
                </c:pt>
                <c:pt idx="6700">
                  <c:v>9.3105324074058444</c:v>
                </c:pt>
                <c:pt idx="6701">
                  <c:v>9.3119212962919846</c:v>
                </c:pt>
                <c:pt idx="6702">
                  <c:v>9.3133101851854008</c:v>
                </c:pt>
                <c:pt idx="6703">
                  <c:v>9.314699074071541</c:v>
                </c:pt>
                <c:pt idx="6704">
                  <c:v>9.3160879629576812</c:v>
                </c:pt>
                <c:pt idx="6705">
                  <c:v>9.3174768518510973</c:v>
                </c:pt>
                <c:pt idx="6706">
                  <c:v>9.3188657407372375</c:v>
                </c:pt>
                <c:pt idx="6707">
                  <c:v>9.3202546296233777</c:v>
                </c:pt>
                <c:pt idx="6708">
                  <c:v>9.3216550925935735</c:v>
                </c:pt>
                <c:pt idx="6709">
                  <c:v>9.3230439814797137</c:v>
                </c:pt>
                <c:pt idx="6710">
                  <c:v>9.3244328703658539</c:v>
                </c:pt>
                <c:pt idx="6711">
                  <c:v>9.32582175925927</c:v>
                </c:pt>
                <c:pt idx="6712">
                  <c:v>9.3272106481454102</c:v>
                </c:pt>
                <c:pt idx="6713">
                  <c:v>9.3285995370315504</c:v>
                </c:pt>
                <c:pt idx="6714">
                  <c:v>9.3299884259249666</c:v>
                </c:pt>
                <c:pt idx="6715">
                  <c:v>9.3313773148111068</c:v>
                </c:pt>
                <c:pt idx="6716">
                  <c:v>9.3327662037045229</c:v>
                </c:pt>
                <c:pt idx="6717">
                  <c:v>9.3341550925906631</c:v>
                </c:pt>
                <c:pt idx="6718">
                  <c:v>9.3355439814768033</c:v>
                </c:pt>
                <c:pt idx="6719">
                  <c:v>9.3369328703702195</c:v>
                </c:pt>
                <c:pt idx="6720">
                  <c:v>9.3383217592563597</c:v>
                </c:pt>
                <c:pt idx="6721">
                  <c:v>9.3397106481424998</c:v>
                </c:pt>
                <c:pt idx="6722">
                  <c:v>9.341099537035916</c:v>
                </c:pt>
                <c:pt idx="6723">
                  <c:v>9.3424884259220562</c:v>
                </c:pt>
                <c:pt idx="6724">
                  <c:v>9.3438773148154723</c:v>
                </c:pt>
                <c:pt idx="6725">
                  <c:v>9.3452662037016125</c:v>
                </c:pt>
                <c:pt idx="6726">
                  <c:v>9.3466550925877527</c:v>
                </c:pt>
                <c:pt idx="6727">
                  <c:v>9.3480439814811689</c:v>
                </c:pt>
                <c:pt idx="6728">
                  <c:v>9.3494328703673091</c:v>
                </c:pt>
                <c:pt idx="6729">
                  <c:v>9.3508217592534493</c:v>
                </c:pt>
                <c:pt idx="6730">
                  <c:v>9.3522106481468654</c:v>
                </c:pt>
                <c:pt idx="6731">
                  <c:v>9.3535995370330056</c:v>
                </c:pt>
                <c:pt idx="6732">
                  <c:v>9.3549999999959255</c:v>
                </c:pt>
                <c:pt idx="6733">
                  <c:v>9.3563888888893416</c:v>
                </c:pt>
                <c:pt idx="6734">
                  <c:v>9.3577777777754818</c:v>
                </c:pt>
                <c:pt idx="6735">
                  <c:v>9.359166666661622</c:v>
                </c:pt>
                <c:pt idx="6736">
                  <c:v>9.3605555555550382</c:v>
                </c:pt>
                <c:pt idx="6737">
                  <c:v>9.3619444444411783</c:v>
                </c:pt>
                <c:pt idx="6738">
                  <c:v>9.3633333333273185</c:v>
                </c:pt>
                <c:pt idx="6739">
                  <c:v>9.3647222222207347</c:v>
                </c:pt>
                <c:pt idx="6740">
                  <c:v>9.3661111111068749</c:v>
                </c:pt>
                <c:pt idx="6741">
                  <c:v>9.367500000000291</c:v>
                </c:pt>
                <c:pt idx="6742">
                  <c:v>9.3688888888864312</c:v>
                </c:pt>
                <c:pt idx="6743">
                  <c:v>9.3702777777725714</c:v>
                </c:pt>
                <c:pt idx="6744">
                  <c:v>9.3716666666659876</c:v>
                </c:pt>
                <c:pt idx="6745">
                  <c:v>9.3730555555521278</c:v>
                </c:pt>
                <c:pt idx="6746">
                  <c:v>9.374444444438268</c:v>
                </c:pt>
                <c:pt idx="6747">
                  <c:v>9.3758333333316841</c:v>
                </c:pt>
                <c:pt idx="6748">
                  <c:v>9.3772222222178243</c:v>
                </c:pt>
                <c:pt idx="6749">
                  <c:v>9.3786111111112405</c:v>
                </c:pt>
                <c:pt idx="6750">
                  <c:v>9.3799999999973807</c:v>
                </c:pt>
                <c:pt idx="6751">
                  <c:v>9.3813888888835208</c:v>
                </c:pt>
                <c:pt idx="6752">
                  <c:v>9.382777777776937</c:v>
                </c:pt>
                <c:pt idx="6753">
                  <c:v>9.3841666666630772</c:v>
                </c:pt>
                <c:pt idx="6754">
                  <c:v>9.3855555555564933</c:v>
                </c:pt>
                <c:pt idx="6755">
                  <c:v>9.3869444444426335</c:v>
                </c:pt>
                <c:pt idx="6756">
                  <c:v>9.3883449074055534</c:v>
                </c:pt>
                <c:pt idx="6757">
                  <c:v>9.3897337962916936</c:v>
                </c:pt>
                <c:pt idx="6758">
                  <c:v>9.3911342592546134</c:v>
                </c:pt>
                <c:pt idx="6759">
                  <c:v>9.3925231481480296</c:v>
                </c:pt>
                <c:pt idx="6760">
                  <c:v>9.3939120370341698</c:v>
                </c:pt>
                <c:pt idx="6761">
                  <c:v>9.39530092592031</c:v>
                </c:pt>
                <c:pt idx="6762">
                  <c:v>9.3966898148137261</c:v>
                </c:pt>
                <c:pt idx="6763">
                  <c:v>9.3980787036998663</c:v>
                </c:pt>
                <c:pt idx="6764">
                  <c:v>9.3994675925932825</c:v>
                </c:pt>
                <c:pt idx="6765">
                  <c:v>9.4008680555562023</c:v>
                </c:pt>
                <c:pt idx="6766">
                  <c:v>9.4022569444423425</c:v>
                </c:pt>
                <c:pt idx="6767">
                  <c:v>9.4036458333284827</c:v>
                </c:pt>
                <c:pt idx="6768">
                  <c:v>9.4050347222218988</c:v>
                </c:pt>
                <c:pt idx="6769">
                  <c:v>9.406423611108039</c:v>
                </c:pt>
                <c:pt idx="6770">
                  <c:v>9.4078124999941792</c:v>
                </c:pt>
                <c:pt idx="6771">
                  <c:v>9.4092013888875954</c:v>
                </c:pt>
                <c:pt idx="6772">
                  <c:v>9.4105902777737356</c:v>
                </c:pt>
                <c:pt idx="6773">
                  <c:v>9.4119791666671517</c:v>
                </c:pt>
                <c:pt idx="6774">
                  <c:v>9.4133680555532919</c:v>
                </c:pt>
                <c:pt idx="6775">
                  <c:v>9.4147569444394321</c:v>
                </c:pt>
                <c:pt idx="6776">
                  <c:v>9.416157407402352</c:v>
                </c:pt>
                <c:pt idx="6777">
                  <c:v>9.4175462962957681</c:v>
                </c:pt>
                <c:pt idx="6778">
                  <c:v>9.4189351851819083</c:v>
                </c:pt>
                <c:pt idx="6779">
                  <c:v>9.4203240740680485</c:v>
                </c:pt>
                <c:pt idx="6780">
                  <c:v>9.4217129629614647</c:v>
                </c:pt>
                <c:pt idx="6781">
                  <c:v>9.4231018518476048</c:v>
                </c:pt>
                <c:pt idx="6782">
                  <c:v>9.424490740741021</c:v>
                </c:pt>
                <c:pt idx="6783">
                  <c:v>9.4258796296271612</c:v>
                </c:pt>
                <c:pt idx="6784">
                  <c:v>9.427280092590081</c:v>
                </c:pt>
                <c:pt idx="6785">
                  <c:v>9.4286689814762212</c:v>
                </c:pt>
                <c:pt idx="6786">
                  <c:v>9.4300578703696374</c:v>
                </c:pt>
                <c:pt idx="6787">
                  <c:v>9.4314467592557776</c:v>
                </c:pt>
                <c:pt idx="6788">
                  <c:v>9.4328356481419178</c:v>
                </c:pt>
                <c:pt idx="6789">
                  <c:v>9.4342245370353339</c:v>
                </c:pt>
                <c:pt idx="6790">
                  <c:v>9.4356134259214741</c:v>
                </c:pt>
                <c:pt idx="6791">
                  <c:v>9.4370023148148903</c:v>
                </c:pt>
                <c:pt idx="6792">
                  <c:v>9.4384027777778101</c:v>
                </c:pt>
                <c:pt idx="6793">
                  <c:v>9.4397916666639503</c:v>
                </c:pt>
                <c:pt idx="6794">
                  <c:v>9.4411805555500905</c:v>
                </c:pt>
                <c:pt idx="6795">
                  <c:v>9.4425694444435067</c:v>
                </c:pt>
                <c:pt idx="6796">
                  <c:v>9.4439583333296468</c:v>
                </c:pt>
                <c:pt idx="6797">
                  <c:v>9.445347222223063</c:v>
                </c:pt>
                <c:pt idx="6798">
                  <c:v>9.4467361111092032</c:v>
                </c:pt>
                <c:pt idx="6799">
                  <c:v>9.448136574072123</c:v>
                </c:pt>
                <c:pt idx="6800">
                  <c:v>9.4495254629582632</c:v>
                </c:pt>
                <c:pt idx="6801">
                  <c:v>9.4509143518516794</c:v>
                </c:pt>
                <c:pt idx="6802">
                  <c:v>9.4523032407378196</c:v>
                </c:pt>
                <c:pt idx="6803">
                  <c:v>9.4536921296239598</c:v>
                </c:pt>
                <c:pt idx="6804">
                  <c:v>9.4550810185173759</c:v>
                </c:pt>
                <c:pt idx="6805">
                  <c:v>9.4564699074035161</c:v>
                </c:pt>
                <c:pt idx="6806">
                  <c:v>9.4578587962969323</c:v>
                </c:pt>
                <c:pt idx="6807">
                  <c:v>9.4592476851830725</c:v>
                </c:pt>
                <c:pt idx="6808">
                  <c:v>9.4606481481459923</c:v>
                </c:pt>
                <c:pt idx="6809">
                  <c:v>9.4620370370321325</c:v>
                </c:pt>
                <c:pt idx="6810">
                  <c:v>9.4634259259255487</c:v>
                </c:pt>
                <c:pt idx="6811">
                  <c:v>9.4648148148116888</c:v>
                </c:pt>
                <c:pt idx="6812">
                  <c:v>9.466203703697829</c:v>
                </c:pt>
                <c:pt idx="6813">
                  <c:v>9.4675925925912452</c:v>
                </c:pt>
                <c:pt idx="6814">
                  <c:v>9.4689814814773854</c:v>
                </c:pt>
                <c:pt idx="6815">
                  <c:v>9.4703703703708015</c:v>
                </c:pt>
                <c:pt idx="6816">
                  <c:v>9.4717592592569417</c:v>
                </c:pt>
                <c:pt idx="6817">
                  <c:v>9.4731481481430819</c:v>
                </c:pt>
                <c:pt idx="6818">
                  <c:v>9.4745370370364981</c:v>
                </c:pt>
                <c:pt idx="6819">
                  <c:v>9.4759259259226383</c:v>
                </c:pt>
                <c:pt idx="6820">
                  <c:v>9.4773263888855581</c:v>
                </c:pt>
                <c:pt idx="6821">
                  <c:v>9.4787152777716983</c:v>
                </c:pt>
                <c:pt idx="6822">
                  <c:v>9.4801041666651145</c:v>
                </c:pt>
                <c:pt idx="6823">
                  <c:v>9.4814930555512547</c:v>
                </c:pt>
                <c:pt idx="6824">
                  <c:v>9.4828819444446708</c:v>
                </c:pt>
                <c:pt idx="6825">
                  <c:v>9.484270833330811</c:v>
                </c:pt>
                <c:pt idx="6826">
                  <c:v>9.4856597222169512</c:v>
                </c:pt>
                <c:pt idx="6827">
                  <c:v>9.4870486111103673</c:v>
                </c:pt>
                <c:pt idx="6828">
                  <c:v>9.4884374999965075</c:v>
                </c:pt>
                <c:pt idx="6829">
                  <c:v>9.4898263888826477</c:v>
                </c:pt>
                <c:pt idx="6830">
                  <c:v>9.4912268518455676</c:v>
                </c:pt>
                <c:pt idx="6831">
                  <c:v>9.4926157407389837</c:v>
                </c:pt>
                <c:pt idx="6832">
                  <c:v>9.4940162037019036</c:v>
                </c:pt>
                <c:pt idx="6833">
                  <c:v>9.4954050925880438</c:v>
                </c:pt>
                <c:pt idx="6834">
                  <c:v>9.4968055555509636</c:v>
                </c:pt>
                <c:pt idx="6835">
                  <c:v>9.4981944444443798</c:v>
                </c:pt>
                <c:pt idx="6836">
                  <c:v>9.4995949074072996</c:v>
                </c:pt>
                <c:pt idx="6837">
                  <c:v>9.5009837962934398</c:v>
                </c:pt>
                <c:pt idx="6838">
                  <c:v>9.50237268517958</c:v>
                </c:pt>
                <c:pt idx="6839">
                  <c:v>9.5037615740729962</c:v>
                </c:pt>
                <c:pt idx="6840">
                  <c:v>9.5051504629591363</c:v>
                </c:pt>
                <c:pt idx="6841">
                  <c:v>9.5065393518525525</c:v>
                </c:pt>
                <c:pt idx="6842">
                  <c:v>9.5079282407386927</c:v>
                </c:pt>
                <c:pt idx="6843">
                  <c:v>9.5093287037016125</c:v>
                </c:pt>
                <c:pt idx="6844">
                  <c:v>9.5107175925877527</c:v>
                </c:pt>
                <c:pt idx="6845">
                  <c:v>9.5121064814811689</c:v>
                </c:pt>
                <c:pt idx="6846">
                  <c:v>9.5134953703673091</c:v>
                </c:pt>
                <c:pt idx="6847">
                  <c:v>9.5148842592534493</c:v>
                </c:pt>
                <c:pt idx="6848">
                  <c:v>9.5162731481468654</c:v>
                </c:pt>
                <c:pt idx="6849">
                  <c:v>9.5176620370330056</c:v>
                </c:pt>
                <c:pt idx="6850">
                  <c:v>9.5190624999959255</c:v>
                </c:pt>
                <c:pt idx="6851">
                  <c:v>9.5204513888893416</c:v>
                </c:pt>
                <c:pt idx="6852">
                  <c:v>9.5218749999985448</c:v>
                </c:pt>
                <c:pt idx="6853">
                  <c:v>9.523263888884685</c:v>
                </c:pt>
                <c:pt idx="6854">
                  <c:v>9.5246527777781012</c:v>
                </c:pt>
                <c:pt idx="6855">
                  <c:v>9.526053240741021</c:v>
                </c:pt>
                <c:pt idx="6856">
                  <c:v>9.5274421296271612</c:v>
                </c:pt>
                <c:pt idx="6857">
                  <c:v>9.5288310185133014</c:v>
                </c:pt>
                <c:pt idx="6858">
                  <c:v>9.5302199074067175</c:v>
                </c:pt>
                <c:pt idx="6859">
                  <c:v>9.5316087962928577</c:v>
                </c:pt>
                <c:pt idx="6860">
                  <c:v>9.5329976851789979</c:v>
                </c:pt>
                <c:pt idx="6861">
                  <c:v>9.5343981481419178</c:v>
                </c:pt>
                <c:pt idx="6862">
                  <c:v>9.5357870370353339</c:v>
                </c:pt>
                <c:pt idx="6863">
                  <c:v>9.5371759259214741</c:v>
                </c:pt>
                <c:pt idx="6864">
                  <c:v>9.5385648148148903</c:v>
                </c:pt>
                <c:pt idx="6865">
                  <c:v>9.5399537037010305</c:v>
                </c:pt>
                <c:pt idx="6866">
                  <c:v>9.5413425925871707</c:v>
                </c:pt>
                <c:pt idx="6867">
                  <c:v>9.5427314814805868</c:v>
                </c:pt>
                <c:pt idx="6868">
                  <c:v>9.544120370366727</c:v>
                </c:pt>
                <c:pt idx="6869">
                  <c:v>9.5455092592601432</c:v>
                </c:pt>
                <c:pt idx="6870">
                  <c:v>9.5468981481462833</c:v>
                </c:pt>
                <c:pt idx="6871">
                  <c:v>9.5482870370324235</c:v>
                </c:pt>
                <c:pt idx="6872">
                  <c:v>9.5496759259258397</c:v>
                </c:pt>
                <c:pt idx="6873">
                  <c:v>9.5510648148119799</c:v>
                </c:pt>
                <c:pt idx="6874">
                  <c:v>9.5524537036981201</c:v>
                </c:pt>
                <c:pt idx="6875">
                  <c:v>9.5538425925915362</c:v>
                </c:pt>
                <c:pt idx="6876">
                  <c:v>9.5552314814776764</c:v>
                </c:pt>
                <c:pt idx="6877">
                  <c:v>9.5566203703710926</c:v>
                </c:pt>
                <c:pt idx="6878">
                  <c:v>9.5580092592572328</c:v>
                </c:pt>
                <c:pt idx="6879">
                  <c:v>9.559398148143373</c:v>
                </c:pt>
                <c:pt idx="6880">
                  <c:v>9.5607870370367891</c:v>
                </c:pt>
                <c:pt idx="6881">
                  <c:v>9.5621759259229293</c:v>
                </c:pt>
                <c:pt idx="6882">
                  <c:v>9.5635648148090695</c:v>
                </c:pt>
                <c:pt idx="6883">
                  <c:v>9.5649537037024857</c:v>
                </c:pt>
                <c:pt idx="6884">
                  <c:v>9.5663425925886258</c:v>
                </c:pt>
                <c:pt idx="6885">
                  <c:v>9.5677430555515457</c:v>
                </c:pt>
                <c:pt idx="6886">
                  <c:v>9.5691319444449618</c:v>
                </c:pt>
                <c:pt idx="6887">
                  <c:v>9.570520833331102</c:v>
                </c:pt>
                <c:pt idx="6888">
                  <c:v>9.5719097222172422</c:v>
                </c:pt>
                <c:pt idx="6889">
                  <c:v>9.5732986111106584</c:v>
                </c:pt>
                <c:pt idx="6890">
                  <c:v>9.5746874999967986</c:v>
                </c:pt>
                <c:pt idx="6891">
                  <c:v>9.5760763888829388</c:v>
                </c:pt>
                <c:pt idx="6892">
                  <c:v>9.5774652777763549</c:v>
                </c:pt>
                <c:pt idx="6893">
                  <c:v>9.5788541666624951</c:v>
                </c:pt>
                <c:pt idx="6894">
                  <c:v>9.5802430555559113</c:v>
                </c:pt>
                <c:pt idx="6895">
                  <c:v>9.5816319444420515</c:v>
                </c:pt>
                <c:pt idx="6896">
                  <c:v>9.5830208333281917</c:v>
                </c:pt>
                <c:pt idx="6897">
                  <c:v>9.5844097222216078</c:v>
                </c:pt>
                <c:pt idx="6898">
                  <c:v>9.585798611107748</c:v>
                </c:pt>
                <c:pt idx="6899">
                  <c:v>9.5871874999938882</c:v>
                </c:pt>
                <c:pt idx="6900">
                  <c:v>9.5885763888873043</c:v>
                </c:pt>
                <c:pt idx="6901">
                  <c:v>9.5899652777734445</c:v>
                </c:pt>
                <c:pt idx="6902">
                  <c:v>9.5913541666668607</c:v>
                </c:pt>
                <c:pt idx="6903">
                  <c:v>9.5927430555530009</c:v>
                </c:pt>
                <c:pt idx="6904">
                  <c:v>9.5941319444391411</c:v>
                </c:pt>
                <c:pt idx="6905">
                  <c:v>9.5955208333325572</c:v>
                </c:pt>
                <c:pt idx="6906">
                  <c:v>9.5969097222186974</c:v>
                </c:pt>
                <c:pt idx="6907">
                  <c:v>9.5982986111048376</c:v>
                </c:pt>
                <c:pt idx="6908">
                  <c:v>9.5996990740750334</c:v>
                </c:pt>
                <c:pt idx="6909">
                  <c:v>9.6010879629611736</c:v>
                </c:pt>
                <c:pt idx="6910">
                  <c:v>9.6024768518473138</c:v>
                </c:pt>
                <c:pt idx="6911">
                  <c:v>9.60386574074073</c:v>
                </c:pt>
                <c:pt idx="6912">
                  <c:v>9.6052546296268702</c:v>
                </c:pt>
                <c:pt idx="6913">
                  <c:v>9.6066435185130103</c:v>
                </c:pt>
                <c:pt idx="6914">
                  <c:v>9.6080324074064265</c:v>
                </c:pt>
                <c:pt idx="6915">
                  <c:v>9.6094212962925667</c:v>
                </c:pt>
                <c:pt idx="6916">
                  <c:v>9.6108101851859828</c:v>
                </c:pt>
                <c:pt idx="6917">
                  <c:v>9.612199074072123</c:v>
                </c:pt>
                <c:pt idx="6918">
                  <c:v>9.6135879629582632</c:v>
                </c:pt>
                <c:pt idx="6919">
                  <c:v>9.6149768518516794</c:v>
                </c:pt>
                <c:pt idx="6920">
                  <c:v>9.6163657407378196</c:v>
                </c:pt>
                <c:pt idx="6921">
                  <c:v>9.6177546296239598</c:v>
                </c:pt>
                <c:pt idx="6922">
                  <c:v>9.6191435185173759</c:v>
                </c:pt>
                <c:pt idx="6923">
                  <c:v>9.6205324074035161</c:v>
                </c:pt>
                <c:pt idx="6924">
                  <c:v>9.6219212962969323</c:v>
                </c:pt>
                <c:pt idx="6925">
                  <c:v>9.6233101851830725</c:v>
                </c:pt>
                <c:pt idx="6926">
                  <c:v>9.6246990740692127</c:v>
                </c:pt>
                <c:pt idx="6927">
                  <c:v>9.6260879629626288</c:v>
                </c:pt>
                <c:pt idx="6928">
                  <c:v>9.627476851848769</c:v>
                </c:pt>
                <c:pt idx="6929">
                  <c:v>9.6288657407349092</c:v>
                </c:pt>
                <c:pt idx="6930">
                  <c:v>9.6302546296283253</c:v>
                </c:pt>
                <c:pt idx="6931">
                  <c:v>9.6316550925912452</c:v>
                </c:pt>
                <c:pt idx="6932">
                  <c:v>9.6330439814773854</c:v>
                </c:pt>
                <c:pt idx="6933">
                  <c:v>9.6344328703708015</c:v>
                </c:pt>
                <c:pt idx="6934">
                  <c:v>9.6358217592569417</c:v>
                </c:pt>
                <c:pt idx="6935">
                  <c:v>9.6372106481430819</c:v>
                </c:pt>
                <c:pt idx="6936">
                  <c:v>9.6385995370364981</c:v>
                </c:pt>
                <c:pt idx="6937">
                  <c:v>9.6399884259226383</c:v>
                </c:pt>
                <c:pt idx="6938">
                  <c:v>9.6413773148087785</c:v>
                </c:pt>
                <c:pt idx="6939">
                  <c:v>9.6427662037021946</c:v>
                </c:pt>
                <c:pt idx="6940">
                  <c:v>9.6441550925883348</c:v>
                </c:pt>
                <c:pt idx="6941">
                  <c:v>9.645543981481751</c:v>
                </c:pt>
                <c:pt idx="6942">
                  <c:v>9.6469328703678912</c:v>
                </c:pt>
                <c:pt idx="6943">
                  <c:v>9.6483217592540313</c:v>
                </c:pt>
                <c:pt idx="6944">
                  <c:v>9.6497106481474475</c:v>
                </c:pt>
                <c:pt idx="6945">
                  <c:v>9.6510995370335877</c:v>
                </c:pt>
                <c:pt idx="6946">
                  <c:v>9.6524884259197279</c:v>
                </c:pt>
                <c:pt idx="6947">
                  <c:v>9.653877314813144</c:v>
                </c:pt>
                <c:pt idx="6948">
                  <c:v>9.6552662036992842</c:v>
                </c:pt>
                <c:pt idx="6949">
                  <c:v>9.6566550925927004</c:v>
                </c:pt>
                <c:pt idx="6950">
                  <c:v>9.6580439814788406</c:v>
                </c:pt>
                <c:pt idx="6951">
                  <c:v>9.6594328703649808</c:v>
                </c:pt>
                <c:pt idx="6952">
                  <c:v>9.6608217592583969</c:v>
                </c:pt>
                <c:pt idx="6953">
                  <c:v>9.6622106481445371</c:v>
                </c:pt>
                <c:pt idx="6954">
                  <c:v>9.6635995370379533</c:v>
                </c:pt>
                <c:pt idx="6955">
                  <c:v>9.6650000000008731</c:v>
                </c:pt>
                <c:pt idx="6956">
                  <c:v>9.6663888888870133</c:v>
                </c:pt>
                <c:pt idx="6957">
                  <c:v>9.6677777777731535</c:v>
                </c:pt>
                <c:pt idx="6958">
                  <c:v>9.6691666666665697</c:v>
                </c:pt>
                <c:pt idx="6959">
                  <c:v>9.6705555555527098</c:v>
                </c:pt>
                <c:pt idx="6960">
                  <c:v>9.67194444443885</c:v>
                </c:pt>
                <c:pt idx="6961">
                  <c:v>9.6733333333322662</c:v>
                </c:pt>
                <c:pt idx="6962">
                  <c:v>9.6747222222184064</c:v>
                </c:pt>
                <c:pt idx="6963">
                  <c:v>9.6761111111118225</c:v>
                </c:pt>
                <c:pt idx="6964">
                  <c:v>9.6774999999979627</c:v>
                </c:pt>
                <c:pt idx="6965">
                  <c:v>9.6788888888841029</c:v>
                </c:pt>
                <c:pt idx="6966">
                  <c:v>9.6802777777775191</c:v>
                </c:pt>
                <c:pt idx="6967">
                  <c:v>9.6816666666636593</c:v>
                </c:pt>
                <c:pt idx="6968">
                  <c:v>9.6830555555497995</c:v>
                </c:pt>
                <c:pt idx="6969">
                  <c:v>9.6844444444432156</c:v>
                </c:pt>
                <c:pt idx="6970">
                  <c:v>9.6858333333293558</c:v>
                </c:pt>
                <c:pt idx="6971">
                  <c:v>9.687222222222772</c:v>
                </c:pt>
                <c:pt idx="6972">
                  <c:v>9.6886111111089122</c:v>
                </c:pt>
                <c:pt idx="6973">
                  <c:v>9.6899999999950523</c:v>
                </c:pt>
                <c:pt idx="6974">
                  <c:v>9.6913888888884685</c:v>
                </c:pt>
                <c:pt idx="6975">
                  <c:v>9.6927777777746087</c:v>
                </c:pt>
                <c:pt idx="6976">
                  <c:v>9.6941782407375285</c:v>
                </c:pt>
                <c:pt idx="6977">
                  <c:v>9.6955671296236687</c:v>
                </c:pt>
                <c:pt idx="6978">
                  <c:v>9.6969560185170849</c:v>
                </c:pt>
                <c:pt idx="6979">
                  <c:v>9.6983449074032251</c:v>
                </c:pt>
                <c:pt idx="6980">
                  <c:v>9.6997337962966412</c:v>
                </c:pt>
                <c:pt idx="6981">
                  <c:v>9.7011226851827814</c:v>
                </c:pt>
                <c:pt idx="6982">
                  <c:v>9.7025115740689216</c:v>
                </c:pt>
                <c:pt idx="6983">
                  <c:v>9.7039004629623378</c:v>
                </c:pt>
                <c:pt idx="6984">
                  <c:v>9.705289351848478</c:v>
                </c:pt>
                <c:pt idx="6985">
                  <c:v>9.7066782407346182</c:v>
                </c:pt>
                <c:pt idx="6986">
                  <c:v>9.7080671296280343</c:v>
                </c:pt>
                <c:pt idx="6987">
                  <c:v>9.7094560185141745</c:v>
                </c:pt>
                <c:pt idx="6988">
                  <c:v>9.7108449074075907</c:v>
                </c:pt>
                <c:pt idx="6989">
                  <c:v>9.7122337962937308</c:v>
                </c:pt>
                <c:pt idx="6990">
                  <c:v>9.713622685179871</c:v>
                </c:pt>
                <c:pt idx="6991">
                  <c:v>9.7150115740732872</c:v>
                </c:pt>
                <c:pt idx="6992">
                  <c:v>9.7164004629594274</c:v>
                </c:pt>
                <c:pt idx="6993">
                  <c:v>9.7177893518455676</c:v>
                </c:pt>
                <c:pt idx="6994">
                  <c:v>9.7191782407389837</c:v>
                </c:pt>
                <c:pt idx="6995">
                  <c:v>9.7205671296251239</c:v>
                </c:pt>
                <c:pt idx="6996">
                  <c:v>9.7219560185185401</c:v>
                </c:pt>
                <c:pt idx="6997">
                  <c:v>9.7233449074046803</c:v>
                </c:pt>
                <c:pt idx="6998">
                  <c:v>9.7247337962908205</c:v>
                </c:pt>
                <c:pt idx="6999">
                  <c:v>9.7261226851842366</c:v>
                </c:pt>
                <c:pt idx="7000">
                  <c:v>9.7275231481471565</c:v>
                </c:pt>
                <c:pt idx="7001">
                  <c:v>9.7289120370332967</c:v>
                </c:pt>
                <c:pt idx="7002">
                  <c:v>9.7303009259267128</c:v>
                </c:pt>
                <c:pt idx="7003">
                  <c:v>9.731689814812853</c:v>
                </c:pt>
                <c:pt idx="7004">
                  <c:v>9.7330787036989932</c:v>
                </c:pt>
                <c:pt idx="7005">
                  <c:v>9.7344675925924093</c:v>
                </c:pt>
                <c:pt idx="7006">
                  <c:v>9.7358564814785495</c:v>
                </c:pt>
                <c:pt idx="7007">
                  <c:v>9.7372453703646897</c:v>
                </c:pt>
                <c:pt idx="7008">
                  <c:v>9.7386342592581059</c:v>
                </c:pt>
                <c:pt idx="7009">
                  <c:v>9.7400231481442461</c:v>
                </c:pt>
                <c:pt idx="7010">
                  <c:v>9.7414120370376622</c:v>
                </c:pt>
                <c:pt idx="7011">
                  <c:v>9.7428009259238024</c:v>
                </c:pt>
                <c:pt idx="7012">
                  <c:v>9.7441898148099426</c:v>
                </c:pt>
                <c:pt idx="7013">
                  <c:v>9.7455787037033588</c:v>
                </c:pt>
                <c:pt idx="7014">
                  <c:v>9.746967592589499</c:v>
                </c:pt>
                <c:pt idx="7015">
                  <c:v>9.7483564814756392</c:v>
                </c:pt>
                <c:pt idx="7016">
                  <c:v>9.7497453703690553</c:v>
                </c:pt>
                <c:pt idx="7017">
                  <c:v>9.7511342592551955</c:v>
                </c:pt>
                <c:pt idx="7018">
                  <c:v>9.7525231481486117</c:v>
                </c:pt>
                <c:pt idx="7019">
                  <c:v>9.7539120370347518</c:v>
                </c:pt>
                <c:pt idx="7020">
                  <c:v>9.755300925920892</c:v>
                </c:pt>
                <c:pt idx="7021">
                  <c:v>9.7566898148143082</c:v>
                </c:pt>
                <c:pt idx="7022">
                  <c:v>9.7580787037004484</c:v>
                </c:pt>
                <c:pt idx="7023">
                  <c:v>9.7594675925865886</c:v>
                </c:pt>
                <c:pt idx="7024">
                  <c:v>9.7608680555495084</c:v>
                </c:pt>
                <c:pt idx="7025">
                  <c:v>9.7622569444429246</c:v>
                </c:pt>
                <c:pt idx="7026">
                  <c:v>9.7636458333290648</c:v>
                </c:pt>
                <c:pt idx="7027">
                  <c:v>9.7650347222224809</c:v>
                </c:pt>
                <c:pt idx="7028">
                  <c:v>9.7664236111086211</c:v>
                </c:pt>
                <c:pt idx="7029">
                  <c:v>9.7678124999947613</c:v>
                </c:pt>
                <c:pt idx="7030">
                  <c:v>9.7692013888881775</c:v>
                </c:pt>
                <c:pt idx="7031">
                  <c:v>9.7705902777743177</c:v>
                </c:pt>
                <c:pt idx="7032">
                  <c:v>9.7719791666604578</c:v>
                </c:pt>
                <c:pt idx="7033">
                  <c:v>9.773368055553874</c:v>
                </c:pt>
                <c:pt idx="7034">
                  <c:v>9.7747569444400142</c:v>
                </c:pt>
                <c:pt idx="7035">
                  <c:v>9.7761458333334303</c:v>
                </c:pt>
                <c:pt idx="7036">
                  <c:v>9.7775347222195705</c:v>
                </c:pt>
                <c:pt idx="7037">
                  <c:v>9.7789236111057107</c:v>
                </c:pt>
                <c:pt idx="7038">
                  <c:v>9.7803124999991269</c:v>
                </c:pt>
                <c:pt idx="7039">
                  <c:v>9.7817013888852671</c:v>
                </c:pt>
                <c:pt idx="7040">
                  <c:v>9.7830902777786832</c:v>
                </c:pt>
                <c:pt idx="7041">
                  <c:v>9.7844791666648234</c:v>
                </c:pt>
                <c:pt idx="7042">
                  <c:v>9.7858680555509636</c:v>
                </c:pt>
                <c:pt idx="7043">
                  <c:v>9.7872569444443798</c:v>
                </c:pt>
                <c:pt idx="7044">
                  <c:v>9.78864583333052</c:v>
                </c:pt>
                <c:pt idx="7045">
                  <c:v>9.7900347222166602</c:v>
                </c:pt>
                <c:pt idx="7046">
                  <c:v>9.7914236111100763</c:v>
                </c:pt>
                <c:pt idx="7047">
                  <c:v>9.7928124999962165</c:v>
                </c:pt>
                <c:pt idx="7048">
                  <c:v>9.7942013888896327</c:v>
                </c:pt>
                <c:pt idx="7049">
                  <c:v>9.7955902777757728</c:v>
                </c:pt>
                <c:pt idx="7050">
                  <c:v>9.7969907407386927</c:v>
                </c:pt>
                <c:pt idx="7051">
                  <c:v>9.7983796296248329</c:v>
                </c:pt>
                <c:pt idx="7052">
                  <c:v>9.799768518518249</c:v>
                </c:pt>
                <c:pt idx="7053">
                  <c:v>9.8011574074043892</c:v>
                </c:pt>
                <c:pt idx="7054">
                  <c:v>9.8025462962905294</c:v>
                </c:pt>
                <c:pt idx="7055">
                  <c:v>9.8039351851839456</c:v>
                </c:pt>
                <c:pt idx="7056">
                  <c:v>9.8053240740700858</c:v>
                </c:pt>
                <c:pt idx="7057">
                  <c:v>9.8067129629635019</c:v>
                </c:pt>
                <c:pt idx="7058">
                  <c:v>9.8081018518496421</c:v>
                </c:pt>
                <c:pt idx="7059">
                  <c:v>9.8094907407357823</c:v>
                </c:pt>
                <c:pt idx="7060">
                  <c:v>9.8108796296291985</c:v>
                </c:pt>
                <c:pt idx="7061">
                  <c:v>9.8122685185153387</c:v>
                </c:pt>
                <c:pt idx="7062">
                  <c:v>9.8136574074014788</c:v>
                </c:pt>
                <c:pt idx="7063">
                  <c:v>9.815046296294895</c:v>
                </c:pt>
                <c:pt idx="7064">
                  <c:v>9.8164351851810352</c:v>
                </c:pt>
                <c:pt idx="7065">
                  <c:v>9.817835648143955</c:v>
                </c:pt>
                <c:pt idx="7066">
                  <c:v>9.8192245370373712</c:v>
                </c:pt>
                <c:pt idx="7067">
                  <c:v>9.8206134259235114</c:v>
                </c:pt>
                <c:pt idx="7068">
                  <c:v>9.8220023148096516</c:v>
                </c:pt>
                <c:pt idx="7069">
                  <c:v>9.8233912037030677</c:v>
                </c:pt>
                <c:pt idx="7070">
                  <c:v>9.8247916666659876</c:v>
                </c:pt>
                <c:pt idx="7071">
                  <c:v>9.8261805555521278</c:v>
                </c:pt>
                <c:pt idx="7072">
                  <c:v>9.827569444438268</c:v>
                </c:pt>
                <c:pt idx="7073">
                  <c:v>9.8289583333316841</c:v>
                </c:pt>
                <c:pt idx="7074">
                  <c:v>9.8303472222178243</c:v>
                </c:pt>
                <c:pt idx="7075">
                  <c:v>9.8317361111112405</c:v>
                </c:pt>
                <c:pt idx="7076">
                  <c:v>9.8331249999973807</c:v>
                </c:pt>
                <c:pt idx="7077">
                  <c:v>9.8345138888835208</c:v>
                </c:pt>
                <c:pt idx="7078">
                  <c:v>9.835902777776937</c:v>
                </c:pt>
                <c:pt idx="7079">
                  <c:v>9.8372916666630772</c:v>
                </c:pt>
                <c:pt idx="7080">
                  <c:v>9.8386805555564933</c:v>
                </c:pt>
                <c:pt idx="7081">
                  <c:v>9.8400694444426335</c:v>
                </c:pt>
                <c:pt idx="7082">
                  <c:v>9.8414583333287737</c:v>
                </c:pt>
                <c:pt idx="7083">
                  <c:v>9.8428472222221899</c:v>
                </c:pt>
                <c:pt idx="7084">
                  <c:v>9.8442361111083301</c:v>
                </c:pt>
                <c:pt idx="7085">
                  <c:v>9.8456249999944703</c:v>
                </c:pt>
                <c:pt idx="7086">
                  <c:v>9.8470138888878864</c:v>
                </c:pt>
                <c:pt idx="7087">
                  <c:v>9.8484027777740266</c:v>
                </c:pt>
                <c:pt idx="7088">
                  <c:v>9.8497916666674428</c:v>
                </c:pt>
                <c:pt idx="7089">
                  <c:v>9.851180555553583</c:v>
                </c:pt>
                <c:pt idx="7090">
                  <c:v>9.8525810185165028</c:v>
                </c:pt>
                <c:pt idx="7091">
                  <c:v>9.853969907402643</c:v>
                </c:pt>
                <c:pt idx="7092">
                  <c:v>9.8553587962960592</c:v>
                </c:pt>
                <c:pt idx="7093">
                  <c:v>9.8567476851821993</c:v>
                </c:pt>
                <c:pt idx="7094">
                  <c:v>9.8581365740683395</c:v>
                </c:pt>
                <c:pt idx="7095">
                  <c:v>9.8595254629617557</c:v>
                </c:pt>
                <c:pt idx="7096">
                  <c:v>9.8609143518478959</c:v>
                </c:pt>
                <c:pt idx="7097">
                  <c:v>9.862303240741312</c:v>
                </c:pt>
                <c:pt idx="7098">
                  <c:v>9.8637037037042319</c:v>
                </c:pt>
                <c:pt idx="7099">
                  <c:v>9.8650925925903721</c:v>
                </c:pt>
                <c:pt idx="7100">
                  <c:v>9.8664814814765123</c:v>
                </c:pt>
                <c:pt idx="7101">
                  <c:v>9.8678703703699284</c:v>
                </c:pt>
                <c:pt idx="7102">
                  <c:v>9.8692592592560686</c:v>
                </c:pt>
                <c:pt idx="7103">
                  <c:v>9.8706481481422088</c:v>
                </c:pt>
                <c:pt idx="7104">
                  <c:v>9.872037037035625</c:v>
                </c:pt>
                <c:pt idx="7105">
                  <c:v>9.8734259259217652</c:v>
                </c:pt>
                <c:pt idx="7106">
                  <c:v>9.8748148148151813</c:v>
                </c:pt>
                <c:pt idx="7107">
                  <c:v>9.8762037037013215</c:v>
                </c:pt>
                <c:pt idx="7108">
                  <c:v>9.8775925925874617</c:v>
                </c:pt>
                <c:pt idx="7109">
                  <c:v>9.8789930555503815</c:v>
                </c:pt>
                <c:pt idx="7110">
                  <c:v>9.8803819444437977</c:v>
                </c:pt>
                <c:pt idx="7111">
                  <c:v>9.8817708333299379</c:v>
                </c:pt>
                <c:pt idx="7112">
                  <c:v>9.8831597222160781</c:v>
                </c:pt>
                <c:pt idx="7113">
                  <c:v>9.8845486111094942</c:v>
                </c:pt>
                <c:pt idx="7114">
                  <c:v>9.8859374999956344</c:v>
                </c:pt>
                <c:pt idx="7115">
                  <c:v>9.8873263888890506</c:v>
                </c:pt>
                <c:pt idx="7116">
                  <c:v>9.8887152777751908</c:v>
                </c:pt>
                <c:pt idx="7117">
                  <c:v>9.890104166661331</c:v>
                </c:pt>
                <c:pt idx="7118">
                  <c:v>9.8914930555547471</c:v>
                </c:pt>
                <c:pt idx="7119">
                  <c:v>9.8928819444408873</c:v>
                </c:pt>
                <c:pt idx="7120">
                  <c:v>9.8942824074038072</c:v>
                </c:pt>
                <c:pt idx="7121">
                  <c:v>9.8956712962972233</c:v>
                </c:pt>
                <c:pt idx="7122">
                  <c:v>9.8970601851833635</c:v>
                </c:pt>
                <c:pt idx="7123">
                  <c:v>9.8984490740695037</c:v>
                </c:pt>
                <c:pt idx="7124">
                  <c:v>9.8998379629629198</c:v>
                </c:pt>
                <c:pt idx="7125">
                  <c:v>9.90122685184906</c:v>
                </c:pt>
                <c:pt idx="7126">
                  <c:v>9.9026157407352002</c:v>
                </c:pt>
                <c:pt idx="7127">
                  <c:v>9.9040046296286164</c:v>
                </c:pt>
                <c:pt idx="7128">
                  <c:v>9.9053935185147566</c:v>
                </c:pt>
                <c:pt idx="7129">
                  <c:v>9.9067824074081727</c:v>
                </c:pt>
                <c:pt idx="7130">
                  <c:v>9.9081712962943129</c:v>
                </c:pt>
                <c:pt idx="7131">
                  <c:v>9.9095717592572328</c:v>
                </c:pt>
                <c:pt idx="7132">
                  <c:v>9.910960648143373</c:v>
                </c:pt>
                <c:pt idx="7133">
                  <c:v>9.9123495370367891</c:v>
                </c:pt>
                <c:pt idx="7134">
                  <c:v>9.9137384259229293</c:v>
                </c:pt>
                <c:pt idx="7135">
                  <c:v>9.9151273148090695</c:v>
                </c:pt>
                <c:pt idx="7136">
                  <c:v>9.9165162037024857</c:v>
                </c:pt>
                <c:pt idx="7137">
                  <c:v>9.9179050925886258</c:v>
                </c:pt>
                <c:pt idx="7138">
                  <c:v>9.919293981482042</c:v>
                </c:pt>
                <c:pt idx="7139">
                  <c:v>9.9206828703681822</c:v>
                </c:pt>
                <c:pt idx="7140">
                  <c:v>9.9220717592543224</c:v>
                </c:pt>
                <c:pt idx="7141">
                  <c:v>9.9234606481477385</c:v>
                </c:pt>
                <c:pt idx="7142">
                  <c:v>9.9248495370338787</c:v>
                </c:pt>
                <c:pt idx="7143">
                  <c:v>9.9262384259200189</c:v>
                </c:pt>
                <c:pt idx="7144">
                  <c:v>9.9276273148134351</c:v>
                </c:pt>
                <c:pt idx="7145">
                  <c:v>9.9290277777763549</c:v>
                </c:pt>
                <c:pt idx="7146">
                  <c:v>9.9304166666624951</c:v>
                </c:pt>
                <c:pt idx="7147">
                  <c:v>9.9318055555559113</c:v>
                </c:pt>
                <c:pt idx="7148">
                  <c:v>9.9331944444420515</c:v>
                </c:pt>
                <c:pt idx="7149">
                  <c:v>9.9345833333281917</c:v>
                </c:pt>
                <c:pt idx="7150">
                  <c:v>9.9359722222216078</c:v>
                </c:pt>
                <c:pt idx="7151">
                  <c:v>9.937361111107748</c:v>
                </c:pt>
                <c:pt idx="7152">
                  <c:v>9.9387499999938882</c:v>
                </c:pt>
                <c:pt idx="7153">
                  <c:v>9.9401388888873043</c:v>
                </c:pt>
                <c:pt idx="7154">
                  <c:v>9.9415277777734445</c:v>
                </c:pt>
                <c:pt idx="7155">
                  <c:v>9.9429166666668607</c:v>
                </c:pt>
                <c:pt idx="7156">
                  <c:v>9.9443055555530009</c:v>
                </c:pt>
                <c:pt idx="7157">
                  <c:v>9.9456944444391411</c:v>
                </c:pt>
                <c:pt idx="7158">
                  <c:v>9.9470949074020609</c:v>
                </c:pt>
                <c:pt idx="7159">
                  <c:v>9.9484837962954771</c:v>
                </c:pt>
                <c:pt idx="7160">
                  <c:v>9.9498726851816173</c:v>
                </c:pt>
                <c:pt idx="7161">
                  <c:v>9.9512615740750334</c:v>
                </c:pt>
                <c:pt idx="7162">
                  <c:v>9.9526504629611736</c:v>
                </c:pt>
                <c:pt idx="7163">
                  <c:v>9.9540393518473138</c:v>
                </c:pt>
                <c:pt idx="7164">
                  <c:v>9.95542824074073</c:v>
                </c:pt>
                <c:pt idx="7165">
                  <c:v>9.9568287037036498</c:v>
                </c:pt>
                <c:pt idx="7166">
                  <c:v>9.95821759258979</c:v>
                </c:pt>
                <c:pt idx="7167">
                  <c:v>9.9596064814759302</c:v>
                </c:pt>
                <c:pt idx="7168">
                  <c:v>9.9609953703693463</c:v>
                </c:pt>
                <c:pt idx="7169">
                  <c:v>9.9623842592554865</c:v>
                </c:pt>
                <c:pt idx="7170">
                  <c:v>9.9637731481489027</c:v>
                </c:pt>
                <c:pt idx="7171">
                  <c:v>9.9651620370350429</c:v>
                </c:pt>
                <c:pt idx="7172">
                  <c:v>9.9665509259211831</c:v>
                </c:pt>
                <c:pt idx="7173">
                  <c:v>9.9679398148145992</c:v>
                </c:pt>
                <c:pt idx="7174">
                  <c:v>9.9693287037007394</c:v>
                </c:pt>
                <c:pt idx="7175">
                  <c:v>9.9707175925868796</c:v>
                </c:pt>
                <c:pt idx="7176">
                  <c:v>9.9721180555497995</c:v>
                </c:pt>
                <c:pt idx="7177">
                  <c:v>9.9735069444432156</c:v>
                </c:pt>
                <c:pt idx="7178">
                  <c:v>9.9748958333293558</c:v>
                </c:pt>
                <c:pt idx="7179">
                  <c:v>9.976284722222772</c:v>
                </c:pt>
                <c:pt idx="7180">
                  <c:v>9.9776736111089122</c:v>
                </c:pt>
                <c:pt idx="7181">
                  <c:v>9.9790624999950523</c:v>
                </c:pt>
                <c:pt idx="7182">
                  <c:v>9.9804513888884685</c:v>
                </c:pt>
                <c:pt idx="7183">
                  <c:v>9.9818402777746087</c:v>
                </c:pt>
                <c:pt idx="7184">
                  <c:v>9.9832291666607489</c:v>
                </c:pt>
                <c:pt idx="7185">
                  <c:v>9.984618055554165</c:v>
                </c:pt>
                <c:pt idx="7186">
                  <c:v>9.9860185185170849</c:v>
                </c:pt>
                <c:pt idx="7187">
                  <c:v>9.9874074074032251</c:v>
                </c:pt>
                <c:pt idx="7188">
                  <c:v>9.9887962962966412</c:v>
                </c:pt>
                <c:pt idx="7189">
                  <c:v>9.9901851851827814</c:v>
                </c:pt>
                <c:pt idx="7190">
                  <c:v>9.9915740740689216</c:v>
                </c:pt>
                <c:pt idx="7191">
                  <c:v>9.9929629629623378</c:v>
                </c:pt>
                <c:pt idx="7192">
                  <c:v>9.994351851848478</c:v>
                </c:pt>
                <c:pt idx="7193">
                  <c:v>9.9957407407346182</c:v>
                </c:pt>
                <c:pt idx="7194">
                  <c:v>9.9971296296280343</c:v>
                </c:pt>
                <c:pt idx="7195">
                  <c:v>9.9985185185141745</c:v>
                </c:pt>
                <c:pt idx="7196">
                  <c:v>9.9999189814770943</c:v>
                </c:pt>
                <c:pt idx="7197">
                  <c:v>10.00130787037051</c:v>
                </c:pt>
                <c:pt idx="7198">
                  <c:v>10.002696759256651</c:v>
                </c:pt>
                <c:pt idx="7199">
                  <c:v>10.004085648142791</c:v>
                </c:pt>
                <c:pt idx="7200">
                  <c:v>10.005474537036207</c:v>
                </c:pt>
                <c:pt idx="7201">
                  <c:v>10.006863425922347</c:v>
                </c:pt>
                <c:pt idx="7202">
                  <c:v>10.008252314815763</c:v>
                </c:pt>
                <c:pt idx="7203">
                  <c:v>10.009641203701904</c:v>
                </c:pt>
                <c:pt idx="7204">
                  <c:v>10.011030092588044</c:v>
                </c:pt>
                <c:pt idx="7205">
                  <c:v>10.01241898148146</c:v>
                </c:pt>
                <c:pt idx="7206">
                  <c:v>10.0138078703676</c:v>
                </c:pt>
                <c:pt idx="7207">
                  <c:v>10.01519675925374</c:v>
                </c:pt>
                <c:pt idx="7208">
                  <c:v>10.01659722221666</c:v>
                </c:pt>
                <c:pt idx="7209">
                  <c:v>10.017986111110076</c:v>
                </c:pt>
                <c:pt idx="7210">
                  <c:v>10.019374999996217</c:v>
                </c:pt>
                <c:pt idx="7211">
                  <c:v>10.020763888889633</c:v>
                </c:pt>
                <c:pt idx="7212">
                  <c:v>10.022152777775773</c:v>
                </c:pt>
                <c:pt idx="7213">
                  <c:v>10.023541666661913</c:v>
                </c:pt>
                <c:pt idx="7214">
                  <c:v>10.024930555555329</c:v>
                </c:pt>
                <c:pt idx="7215">
                  <c:v>10.026319444441469</c:v>
                </c:pt>
                <c:pt idx="7216">
                  <c:v>10.02770833332761</c:v>
                </c:pt>
                <c:pt idx="7217">
                  <c:v>10.029108796290529</c:v>
                </c:pt>
                <c:pt idx="7218">
                  <c:v>10.030497685183946</c:v>
                </c:pt>
                <c:pt idx="7219">
                  <c:v>10.031886574070086</c:v>
                </c:pt>
                <c:pt idx="7220">
                  <c:v>10.033275462963502</c:v>
                </c:pt>
                <c:pt idx="7221">
                  <c:v>10.034664351849642</c:v>
                </c:pt>
                <c:pt idx="7222">
                  <c:v>10.036053240735782</c:v>
                </c:pt>
                <c:pt idx="7223">
                  <c:v>10.037442129629198</c:v>
                </c:pt>
                <c:pt idx="7224">
                  <c:v>10.038831018515339</c:v>
                </c:pt>
                <c:pt idx="7225">
                  <c:v>10.040219907401479</c:v>
                </c:pt>
                <c:pt idx="7226">
                  <c:v>10.041620370364399</c:v>
                </c:pt>
                <c:pt idx="7227">
                  <c:v>10.043009259257815</c:v>
                </c:pt>
                <c:pt idx="7228">
                  <c:v>10.044398148143955</c:v>
                </c:pt>
                <c:pt idx="7229">
                  <c:v>10.045787037037371</c:v>
                </c:pt>
                <c:pt idx="7230">
                  <c:v>10.047175925923511</c:v>
                </c:pt>
                <c:pt idx="7231">
                  <c:v>10.048564814809652</c:v>
                </c:pt>
                <c:pt idx="7232">
                  <c:v>10.049953703703068</c:v>
                </c:pt>
                <c:pt idx="7233">
                  <c:v>10.051342592589208</c:v>
                </c:pt>
                <c:pt idx="7234">
                  <c:v>10.052731481475348</c:v>
                </c:pt>
                <c:pt idx="7235">
                  <c:v>10.054120370368764</c:v>
                </c:pt>
                <c:pt idx="7236">
                  <c:v>10.055509259254904</c:v>
                </c:pt>
                <c:pt idx="7237">
                  <c:v>10.056909722217824</c:v>
                </c:pt>
                <c:pt idx="7238">
                  <c:v>10.05829861111124</c:v>
                </c:pt>
                <c:pt idx="7239">
                  <c:v>10.059687499997381</c:v>
                </c:pt>
                <c:pt idx="7240">
                  <c:v>10.061076388883521</c:v>
                </c:pt>
                <c:pt idx="7241">
                  <c:v>10.062465277776937</c:v>
                </c:pt>
                <c:pt idx="7242">
                  <c:v>10.063854166663077</c:v>
                </c:pt>
                <c:pt idx="7243">
                  <c:v>10.065243055556493</c:v>
                </c:pt>
                <c:pt idx="7244">
                  <c:v>10.066631944442634</c:v>
                </c:pt>
                <c:pt idx="7245">
                  <c:v>10.068020833328774</c:v>
                </c:pt>
                <c:pt idx="7246">
                  <c:v>10.069421296291694</c:v>
                </c:pt>
                <c:pt idx="7247">
                  <c:v>10.07081018518511</c:v>
                </c:pt>
                <c:pt idx="7248">
                  <c:v>10.07219907407125</c:v>
                </c:pt>
                <c:pt idx="7249">
                  <c:v>10.07358796295739</c:v>
                </c:pt>
                <c:pt idx="7250">
                  <c:v>10.074976851850806</c:v>
                </c:pt>
                <c:pt idx="7251">
                  <c:v>10.076365740736946</c:v>
                </c:pt>
                <c:pt idx="7252">
                  <c:v>10.077754629630363</c:v>
                </c:pt>
                <c:pt idx="7253">
                  <c:v>10.079143518516503</c:v>
                </c:pt>
                <c:pt idx="7254">
                  <c:v>10.080543981479423</c:v>
                </c:pt>
                <c:pt idx="7255">
                  <c:v>10.081932870365563</c:v>
                </c:pt>
                <c:pt idx="7256">
                  <c:v>10.083321759258979</c:v>
                </c:pt>
                <c:pt idx="7257">
                  <c:v>10.084710648145119</c:v>
                </c:pt>
                <c:pt idx="7258">
                  <c:v>10.086099537031259</c:v>
                </c:pt>
                <c:pt idx="7259">
                  <c:v>10.087488425924676</c:v>
                </c:pt>
                <c:pt idx="7260">
                  <c:v>10.088877314810816</c:v>
                </c:pt>
                <c:pt idx="7261">
                  <c:v>10.090266203704232</c:v>
                </c:pt>
                <c:pt idx="7262">
                  <c:v>10.091655092590372</c:v>
                </c:pt>
                <c:pt idx="7263">
                  <c:v>10.093043981476512</c:v>
                </c:pt>
                <c:pt idx="7264">
                  <c:v>10.094432870369928</c:v>
                </c:pt>
                <c:pt idx="7265">
                  <c:v>10.095821759256069</c:v>
                </c:pt>
                <c:pt idx="7266">
                  <c:v>10.097210648142209</c:v>
                </c:pt>
                <c:pt idx="7267">
                  <c:v>10.098611111105129</c:v>
                </c:pt>
                <c:pt idx="7268">
                  <c:v>10.099999999998545</c:v>
                </c:pt>
                <c:pt idx="7269">
                  <c:v>10.101388888884685</c:v>
                </c:pt>
                <c:pt idx="7270">
                  <c:v>10.102777777778101</c:v>
                </c:pt>
                <c:pt idx="7271">
                  <c:v>10.104166666664241</c:v>
                </c:pt>
                <c:pt idx="7272">
                  <c:v>10.105555555550382</c:v>
                </c:pt>
                <c:pt idx="7273">
                  <c:v>10.106944444443798</c:v>
                </c:pt>
                <c:pt idx="7274">
                  <c:v>10.108333333329938</c:v>
                </c:pt>
                <c:pt idx="7275">
                  <c:v>10.109722222216078</c:v>
                </c:pt>
                <c:pt idx="7276">
                  <c:v>10.111111111109494</c:v>
                </c:pt>
                <c:pt idx="7277">
                  <c:v>10.112499999995634</c:v>
                </c:pt>
                <c:pt idx="7278">
                  <c:v>10.113888888889051</c:v>
                </c:pt>
                <c:pt idx="7279">
                  <c:v>10.11528935185197</c:v>
                </c:pt>
                <c:pt idx="7280">
                  <c:v>10.116678240738111</c:v>
                </c:pt>
                <c:pt idx="7281">
                  <c:v>10.118067129624251</c:v>
                </c:pt>
                <c:pt idx="7282">
                  <c:v>10.119456018517667</c:v>
                </c:pt>
                <c:pt idx="7283">
                  <c:v>10.120844907403807</c:v>
                </c:pt>
                <c:pt idx="7284">
                  <c:v>10.122233796297223</c:v>
                </c:pt>
                <c:pt idx="7285">
                  <c:v>10.123622685183364</c:v>
                </c:pt>
                <c:pt idx="7286">
                  <c:v>10.125011574069504</c:v>
                </c:pt>
                <c:pt idx="7287">
                  <c:v>10.12640046296292</c:v>
                </c:pt>
                <c:pt idx="7288">
                  <c:v>10.12780092592584</c:v>
                </c:pt>
                <c:pt idx="7289">
                  <c:v>10.12918981481198</c:v>
                </c:pt>
                <c:pt idx="7290">
                  <c:v>10.13057870369812</c:v>
                </c:pt>
                <c:pt idx="7291">
                  <c:v>10.131967592591536</c:v>
                </c:pt>
                <c:pt idx="7292">
                  <c:v>10.133356481477676</c:v>
                </c:pt>
                <c:pt idx="7293">
                  <c:v>10.134745370371093</c:v>
                </c:pt>
                <c:pt idx="7294">
                  <c:v>10.136134259257233</c:v>
                </c:pt>
                <c:pt idx="7295">
                  <c:v>10.137523148143373</c:v>
                </c:pt>
                <c:pt idx="7296">
                  <c:v>10.138912037036789</c:v>
                </c:pt>
                <c:pt idx="7297">
                  <c:v>10.140300925922929</c:v>
                </c:pt>
                <c:pt idx="7298">
                  <c:v>10.14168981480907</c:v>
                </c:pt>
                <c:pt idx="7299">
                  <c:v>10.143078703702486</c:v>
                </c:pt>
                <c:pt idx="7300">
                  <c:v>10.144467592588626</c:v>
                </c:pt>
                <c:pt idx="7301">
                  <c:v>10.145868055551546</c:v>
                </c:pt>
                <c:pt idx="7302">
                  <c:v>10.147256944444962</c:v>
                </c:pt>
                <c:pt idx="7303">
                  <c:v>10.148645833331102</c:v>
                </c:pt>
                <c:pt idx="7304">
                  <c:v>10.150034722217242</c:v>
                </c:pt>
                <c:pt idx="7305">
                  <c:v>10.151423611110658</c:v>
                </c:pt>
                <c:pt idx="7306">
                  <c:v>10.152812499996799</c:v>
                </c:pt>
                <c:pt idx="7307">
                  <c:v>10.154212962959718</c:v>
                </c:pt>
                <c:pt idx="7308">
                  <c:v>10.155601851845859</c:v>
                </c:pt>
                <c:pt idx="7309">
                  <c:v>10.156990740739275</c:v>
                </c:pt>
                <c:pt idx="7310">
                  <c:v>10.158379629625415</c:v>
                </c:pt>
                <c:pt idx="7311">
                  <c:v>10.159768518518831</c:v>
                </c:pt>
                <c:pt idx="7312">
                  <c:v>10.161157407404971</c:v>
                </c:pt>
                <c:pt idx="7313">
                  <c:v>10.162546296291112</c:v>
                </c:pt>
                <c:pt idx="7314">
                  <c:v>10.163935185184528</c:v>
                </c:pt>
                <c:pt idx="7315">
                  <c:v>10.165335648147448</c:v>
                </c:pt>
                <c:pt idx="7316">
                  <c:v>10.166724537033588</c:v>
                </c:pt>
                <c:pt idx="7317">
                  <c:v>10.168113425919728</c:v>
                </c:pt>
                <c:pt idx="7318">
                  <c:v>10.169502314813144</c:v>
                </c:pt>
                <c:pt idx="7319">
                  <c:v>10.170891203699284</c:v>
                </c:pt>
                <c:pt idx="7320">
                  <c:v>10.1722800925927</c:v>
                </c:pt>
                <c:pt idx="7321">
                  <c:v>10.173668981478841</c:v>
                </c:pt>
                <c:pt idx="7322">
                  <c:v>10.175057870364981</c:v>
                </c:pt>
                <c:pt idx="7323">
                  <c:v>10.176446759258397</c:v>
                </c:pt>
                <c:pt idx="7324">
                  <c:v>10.177835648144537</c:v>
                </c:pt>
                <c:pt idx="7325">
                  <c:v>10.179236111107457</c:v>
                </c:pt>
                <c:pt idx="7326">
                  <c:v>10.180625000000873</c:v>
                </c:pt>
                <c:pt idx="7327">
                  <c:v>10.182013888887013</c:v>
                </c:pt>
                <c:pt idx="7328">
                  <c:v>10.183402777773154</c:v>
                </c:pt>
                <c:pt idx="7329">
                  <c:v>10.18479166666657</c:v>
                </c:pt>
                <c:pt idx="7330">
                  <c:v>10.18618055555271</c:v>
                </c:pt>
                <c:pt idx="7331">
                  <c:v>10.18756944443885</c:v>
                </c:pt>
                <c:pt idx="7332">
                  <c:v>10.18896990740177</c:v>
                </c:pt>
                <c:pt idx="7333">
                  <c:v>10.190358796295186</c:v>
                </c:pt>
                <c:pt idx="7334">
                  <c:v>10.191747685181326</c:v>
                </c:pt>
                <c:pt idx="7335">
                  <c:v>10.193136574074742</c:v>
                </c:pt>
                <c:pt idx="7336">
                  <c:v>10.194525462960883</c:v>
                </c:pt>
                <c:pt idx="7337">
                  <c:v>10.195914351847023</c:v>
                </c:pt>
                <c:pt idx="7338">
                  <c:v>10.197303240740439</c:v>
                </c:pt>
                <c:pt idx="7339">
                  <c:v>10.198703703703359</c:v>
                </c:pt>
                <c:pt idx="7340">
                  <c:v>10.200092592589499</c:v>
                </c:pt>
                <c:pt idx="7341">
                  <c:v>10.201481481475639</c:v>
                </c:pt>
                <c:pt idx="7342">
                  <c:v>10.202870370369055</c:v>
                </c:pt>
                <c:pt idx="7343">
                  <c:v>10.204259259255196</c:v>
                </c:pt>
                <c:pt idx="7344">
                  <c:v>10.205648148148612</c:v>
                </c:pt>
                <c:pt idx="7345">
                  <c:v>10.207037037034752</c:v>
                </c:pt>
                <c:pt idx="7346">
                  <c:v>10.208425925920892</c:v>
                </c:pt>
                <c:pt idx="7347">
                  <c:v>10.209814814814308</c:v>
                </c:pt>
                <c:pt idx="7348">
                  <c:v>10.211203703700448</c:v>
                </c:pt>
                <c:pt idx="7349">
                  <c:v>10.212604166663368</c:v>
                </c:pt>
                <c:pt idx="7350">
                  <c:v>10.213993055549508</c:v>
                </c:pt>
                <c:pt idx="7351">
                  <c:v>10.215381944442925</c:v>
                </c:pt>
                <c:pt idx="7352">
                  <c:v>10.216770833329065</c:v>
                </c:pt>
                <c:pt idx="7353">
                  <c:v>10.218159722222481</c:v>
                </c:pt>
                <c:pt idx="7354">
                  <c:v>10.219548611108621</c:v>
                </c:pt>
                <c:pt idx="7355">
                  <c:v>10.220937499994761</c:v>
                </c:pt>
                <c:pt idx="7356">
                  <c:v>10.222326388888177</c:v>
                </c:pt>
                <c:pt idx="7357">
                  <c:v>10.223715277774318</c:v>
                </c:pt>
                <c:pt idx="7358">
                  <c:v>10.225104166660458</c:v>
                </c:pt>
                <c:pt idx="7359">
                  <c:v>10.226504629623378</c:v>
                </c:pt>
                <c:pt idx="7360">
                  <c:v>10.227893518516794</c:v>
                </c:pt>
                <c:pt idx="7361">
                  <c:v>10.229282407402934</c:v>
                </c:pt>
                <c:pt idx="7362">
                  <c:v>10.23067129629635</c:v>
                </c:pt>
                <c:pt idx="7363">
                  <c:v>10.23206018518249</c:v>
                </c:pt>
                <c:pt idx="7364">
                  <c:v>10.233449074068631</c:v>
                </c:pt>
                <c:pt idx="7365">
                  <c:v>10.23484953703155</c:v>
                </c:pt>
                <c:pt idx="7366">
                  <c:v>10.236238425924967</c:v>
                </c:pt>
                <c:pt idx="7367">
                  <c:v>10.237627314811107</c:v>
                </c:pt>
                <c:pt idx="7368">
                  <c:v>10.239016203704523</c:v>
                </c:pt>
                <c:pt idx="7369">
                  <c:v>10.240405092590663</c:v>
                </c:pt>
                <c:pt idx="7370">
                  <c:v>10.241805555553583</c:v>
                </c:pt>
                <c:pt idx="7371">
                  <c:v>10.243194444439723</c:v>
                </c:pt>
                <c:pt idx="7372">
                  <c:v>10.244583333333139</c:v>
                </c:pt>
                <c:pt idx="7373">
                  <c:v>10.245983796296059</c:v>
                </c:pt>
                <c:pt idx="7374">
                  <c:v>10.247372685182199</c:v>
                </c:pt>
                <c:pt idx="7375">
                  <c:v>10.24876157406834</c:v>
                </c:pt>
                <c:pt idx="7376">
                  <c:v>10.250150462961756</c:v>
                </c:pt>
                <c:pt idx="7377">
                  <c:v>10.251539351847896</c:v>
                </c:pt>
                <c:pt idx="7378">
                  <c:v>10.252928240741312</c:v>
                </c:pt>
                <c:pt idx="7379">
                  <c:v>10.254317129627452</c:v>
                </c:pt>
                <c:pt idx="7380">
                  <c:v>10.255717592590372</c:v>
                </c:pt>
                <c:pt idx="7381">
                  <c:v>10.257118055553292</c:v>
                </c:pt>
                <c:pt idx="7382">
                  <c:v>10.258506944439432</c:v>
                </c:pt>
                <c:pt idx="7383">
                  <c:v>10.259895833332848</c:v>
                </c:pt>
                <c:pt idx="7384">
                  <c:v>10.261284722218988</c:v>
                </c:pt>
                <c:pt idx="7385">
                  <c:v>10.262673611105129</c:v>
                </c:pt>
                <c:pt idx="7386">
                  <c:v>10.264062499998545</c:v>
                </c:pt>
                <c:pt idx="7387">
                  <c:v>10.265451388884685</c:v>
                </c:pt>
                <c:pt idx="7388">
                  <c:v>10.266851851847605</c:v>
                </c:pt>
                <c:pt idx="7389">
                  <c:v>10.268240740741021</c:v>
                </c:pt>
                <c:pt idx="7390">
                  <c:v>10.269629629627161</c:v>
                </c:pt>
                <c:pt idx="7391">
                  <c:v>10.271018518513301</c:v>
                </c:pt>
                <c:pt idx="7392">
                  <c:v>10.272407407406718</c:v>
                </c:pt>
                <c:pt idx="7393">
                  <c:v>10.273796296292858</c:v>
                </c:pt>
                <c:pt idx="7394">
                  <c:v>10.275185185178998</c:v>
                </c:pt>
                <c:pt idx="7395">
                  <c:v>10.276574074072414</c:v>
                </c:pt>
                <c:pt idx="7396">
                  <c:v>10.277962962958554</c:v>
                </c:pt>
                <c:pt idx="7397">
                  <c:v>10.27935185185197</c:v>
                </c:pt>
                <c:pt idx="7398">
                  <c:v>10.28075231481489</c:v>
                </c:pt>
                <c:pt idx="7399">
                  <c:v>10.28214120370103</c:v>
                </c:pt>
                <c:pt idx="7400">
                  <c:v>10.283530092587171</c:v>
                </c:pt>
                <c:pt idx="7401">
                  <c:v>10.284918981480587</c:v>
                </c:pt>
                <c:pt idx="7402">
                  <c:v>10.286307870366727</c:v>
                </c:pt>
                <c:pt idx="7403">
                  <c:v>10.287696759260143</c:v>
                </c:pt>
                <c:pt idx="7404">
                  <c:v>10.289085648146283</c:v>
                </c:pt>
                <c:pt idx="7405">
                  <c:v>10.290474537032424</c:v>
                </c:pt>
                <c:pt idx="7406">
                  <c:v>10.29186342592584</c:v>
                </c:pt>
                <c:pt idx="7407">
                  <c:v>10.29325231481198</c:v>
                </c:pt>
                <c:pt idx="7408">
                  <c:v>10.2946527777749</c:v>
                </c:pt>
                <c:pt idx="7409">
                  <c:v>10.29604166666104</c:v>
                </c:pt>
                <c:pt idx="7410">
                  <c:v>10.297430555554456</c:v>
                </c:pt>
                <c:pt idx="7411">
                  <c:v>10.298819444440596</c:v>
                </c:pt>
                <c:pt idx="7412">
                  <c:v>10.300208333334012</c:v>
                </c:pt>
                <c:pt idx="7413">
                  <c:v>10.301597222220153</c:v>
                </c:pt>
                <c:pt idx="7414">
                  <c:v>10.302986111106293</c:v>
                </c:pt>
                <c:pt idx="7415">
                  <c:v>10.304374999999709</c:v>
                </c:pt>
                <c:pt idx="7416">
                  <c:v>10.305763888885849</c:v>
                </c:pt>
                <c:pt idx="7417">
                  <c:v>10.307152777771989</c:v>
                </c:pt>
                <c:pt idx="7418">
                  <c:v>10.308541666665406</c:v>
                </c:pt>
                <c:pt idx="7419">
                  <c:v>10.309930555551546</c:v>
                </c:pt>
                <c:pt idx="7420">
                  <c:v>10.311319444444962</c:v>
                </c:pt>
                <c:pt idx="7421">
                  <c:v>10.312719907407882</c:v>
                </c:pt>
                <c:pt idx="7422">
                  <c:v>10.314108796294022</c:v>
                </c:pt>
                <c:pt idx="7423">
                  <c:v>10.315497685180162</c:v>
                </c:pt>
                <c:pt idx="7424">
                  <c:v>10.316886574073578</c:v>
                </c:pt>
                <c:pt idx="7425">
                  <c:v>10.318275462959718</c:v>
                </c:pt>
                <c:pt idx="7426">
                  <c:v>10.319664351845859</c:v>
                </c:pt>
                <c:pt idx="7427">
                  <c:v>10.321053240739275</c:v>
                </c:pt>
                <c:pt idx="7428">
                  <c:v>10.322442129625415</c:v>
                </c:pt>
                <c:pt idx="7429">
                  <c:v>10.323831018518831</c:v>
                </c:pt>
                <c:pt idx="7430">
                  <c:v>10.325231481481751</c:v>
                </c:pt>
                <c:pt idx="7431">
                  <c:v>10.326620370367891</c:v>
                </c:pt>
                <c:pt idx="7432">
                  <c:v>10.328009259254031</c:v>
                </c:pt>
                <c:pt idx="7433">
                  <c:v>10.329398148147448</c:v>
                </c:pt>
                <c:pt idx="7434">
                  <c:v>10.330787037033588</c:v>
                </c:pt>
                <c:pt idx="7435">
                  <c:v>10.332175925919728</c:v>
                </c:pt>
                <c:pt idx="7436">
                  <c:v>10.333564814813144</c:v>
                </c:pt>
                <c:pt idx="7437">
                  <c:v>10.334953703699284</c:v>
                </c:pt>
                <c:pt idx="7438">
                  <c:v>10.3363425925927</c:v>
                </c:pt>
                <c:pt idx="7439">
                  <c:v>10.337731481478841</c:v>
                </c:pt>
                <c:pt idx="7440">
                  <c:v>10.339120370364981</c:v>
                </c:pt>
                <c:pt idx="7441">
                  <c:v>10.340509259258397</c:v>
                </c:pt>
                <c:pt idx="7442">
                  <c:v>10.341909722221317</c:v>
                </c:pt>
                <c:pt idx="7443">
                  <c:v>10.343298611107457</c:v>
                </c:pt>
                <c:pt idx="7444">
                  <c:v>10.344687500000873</c:v>
                </c:pt>
                <c:pt idx="7445">
                  <c:v>10.346076388887013</c:v>
                </c:pt>
                <c:pt idx="7446">
                  <c:v>10.347465277773154</c:v>
                </c:pt>
                <c:pt idx="7447">
                  <c:v>10.34885416666657</c:v>
                </c:pt>
                <c:pt idx="7448">
                  <c:v>10.35024305555271</c:v>
                </c:pt>
                <c:pt idx="7449">
                  <c:v>10.35163194443885</c:v>
                </c:pt>
                <c:pt idx="7450">
                  <c:v>10.35303240740177</c:v>
                </c:pt>
                <c:pt idx="7451">
                  <c:v>10.354421296295186</c:v>
                </c:pt>
                <c:pt idx="7452">
                  <c:v>10.355810185181326</c:v>
                </c:pt>
                <c:pt idx="7453">
                  <c:v>10.357199074074742</c:v>
                </c:pt>
                <c:pt idx="7454">
                  <c:v>10.358587962960883</c:v>
                </c:pt>
                <c:pt idx="7455">
                  <c:v>10.359976851847023</c:v>
                </c:pt>
                <c:pt idx="7456">
                  <c:v>10.361365740740439</c:v>
                </c:pt>
                <c:pt idx="7457">
                  <c:v>10.362754629626579</c:v>
                </c:pt>
                <c:pt idx="7458">
                  <c:v>10.364155092589499</c:v>
                </c:pt>
                <c:pt idx="7459">
                  <c:v>10.365543981475639</c:v>
                </c:pt>
                <c:pt idx="7460">
                  <c:v>10.366932870369055</c:v>
                </c:pt>
                <c:pt idx="7461">
                  <c:v>10.368321759255196</c:v>
                </c:pt>
                <c:pt idx="7462">
                  <c:v>10.369710648148612</c:v>
                </c:pt>
                <c:pt idx="7463">
                  <c:v>10.371099537034752</c:v>
                </c:pt>
                <c:pt idx="7464">
                  <c:v>10.372488425920892</c:v>
                </c:pt>
                <c:pt idx="7465">
                  <c:v>10.373877314814308</c:v>
                </c:pt>
                <c:pt idx="7466">
                  <c:v>10.375266203700448</c:v>
                </c:pt>
                <c:pt idx="7467">
                  <c:v>10.376655092586589</c:v>
                </c:pt>
                <c:pt idx="7468">
                  <c:v>10.378043981480005</c:v>
                </c:pt>
                <c:pt idx="7469">
                  <c:v>10.379444444442925</c:v>
                </c:pt>
                <c:pt idx="7470">
                  <c:v>10.380833333329065</c:v>
                </c:pt>
                <c:pt idx="7471">
                  <c:v>10.382222222222481</c:v>
                </c:pt>
                <c:pt idx="7472">
                  <c:v>10.383611111108621</c:v>
                </c:pt>
                <c:pt idx="7473">
                  <c:v>10.384999999994761</c:v>
                </c:pt>
                <c:pt idx="7474">
                  <c:v>10.386388888888177</c:v>
                </c:pt>
                <c:pt idx="7475">
                  <c:v>10.387789351851097</c:v>
                </c:pt>
                <c:pt idx="7476">
                  <c:v>10.389189814814017</c:v>
                </c:pt>
                <c:pt idx="7477">
                  <c:v>10.390578703700157</c:v>
                </c:pt>
                <c:pt idx="7478">
                  <c:v>10.391967592593573</c:v>
                </c:pt>
                <c:pt idx="7479">
                  <c:v>10.393356481479714</c:v>
                </c:pt>
                <c:pt idx="7480">
                  <c:v>10.394745370365854</c:v>
                </c:pt>
                <c:pt idx="7481">
                  <c:v>10.39613425925927</c:v>
                </c:pt>
                <c:pt idx="7482">
                  <c:v>10.39752314814541</c:v>
                </c:pt>
                <c:pt idx="7483">
                  <c:v>10.39892361110833</c:v>
                </c:pt>
                <c:pt idx="7484">
                  <c:v>10.40031249999447</c:v>
                </c:pt>
                <c:pt idx="7485">
                  <c:v>10.401701388887886</c:v>
                </c:pt>
                <c:pt idx="7486">
                  <c:v>10.403090277774027</c:v>
                </c:pt>
                <c:pt idx="7487">
                  <c:v>10.404479166667443</c:v>
                </c:pt>
                <c:pt idx="7488">
                  <c:v>10.405868055553583</c:v>
                </c:pt>
                <c:pt idx="7489">
                  <c:v>10.407256944439723</c:v>
                </c:pt>
                <c:pt idx="7490">
                  <c:v>10.408645833333139</c:v>
                </c:pt>
                <c:pt idx="7491">
                  <c:v>10.410046296296059</c:v>
                </c:pt>
                <c:pt idx="7492">
                  <c:v>10.411435185182199</c:v>
                </c:pt>
                <c:pt idx="7493">
                  <c:v>10.41282407406834</c:v>
                </c:pt>
                <c:pt idx="7494">
                  <c:v>10.414212962961756</c:v>
                </c:pt>
                <c:pt idx="7495">
                  <c:v>10.415601851847896</c:v>
                </c:pt>
                <c:pt idx="7496">
                  <c:v>10.416990740741312</c:v>
                </c:pt>
                <c:pt idx="7497">
                  <c:v>10.418379629627452</c:v>
                </c:pt>
                <c:pt idx="7498">
                  <c:v>10.419768518513592</c:v>
                </c:pt>
                <c:pt idx="7499">
                  <c:v>10.421168981476512</c:v>
                </c:pt>
                <c:pt idx="7500">
                  <c:v>10.422557870369928</c:v>
                </c:pt>
                <c:pt idx="7501">
                  <c:v>10.423946759256069</c:v>
                </c:pt>
                <c:pt idx="7502">
                  <c:v>10.425335648142209</c:v>
                </c:pt>
                <c:pt idx="7503">
                  <c:v>10.426724537035625</c:v>
                </c:pt>
                <c:pt idx="7504">
                  <c:v>10.428113425921765</c:v>
                </c:pt>
                <c:pt idx="7505">
                  <c:v>10.429502314815181</c:v>
                </c:pt>
                <c:pt idx="7506">
                  <c:v>10.430891203701322</c:v>
                </c:pt>
                <c:pt idx="7507">
                  <c:v>10.432280092587462</c:v>
                </c:pt>
                <c:pt idx="7508">
                  <c:v>10.433668981480878</c:v>
                </c:pt>
                <c:pt idx="7509">
                  <c:v>10.435069444443798</c:v>
                </c:pt>
                <c:pt idx="7510">
                  <c:v>10.436458333329938</c:v>
                </c:pt>
                <c:pt idx="7511">
                  <c:v>10.437847222216078</c:v>
                </c:pt>
                <c:pt idx="7512">
                  <c:v>10.439236111109494</c:v>
                </c:pt>
                <c:pt idx="7513">
                  <c:v>10.440624999995634</c:v>
                </c:pt>
                <c:pt idx="7514">
                  <c:v>10.442013888889051</c:v>
                </c:pt>
                <c:pt idx="7515">
                  <c:v>10.44341435185197</c:v>
                </c:pt>
                <c:pt idx="7516">
                  <c:v>10.444803240738111</c:v>
                </c:pt>
                <c:pt idx="7517">
                  <c:v>10.446192129624251</c:v>
                </c:pt>
                <c:pt idx="7518">
                  <c:v>10.447581018517667</c:v>
                </c:pt>
                <c:pt idx="7519">
                  <c:v>10.448981481480587</c:v>
                </c:pt>
                <c:pt idx="7520">
                  <c:v>10.450370370366727</c:v>
                </c:pt>
                <c:pt idx="7521">
                  <c:v>10.451759259260143</c:v>
                </c:pt>
                <c:pt idx="7522">
                  <c:v>10.453148148146283</c:v>
                </c:pt>
                <c:pt idx="7523">
                  <c:v>10.454537037032424</c:v>
                </c:pt>
                <c:pt idx="7524">
                  <c:v>10.45592592592584</c:v>
                </c:pt>
                <c:pt idx="7525">
                  <c:v>10.45731481481198</c:v>
                </c:pt>
                <c:pt idx="7526">
                  <c:v>10.4587152777749</c:v>
                </c:pt>
                <c:pt idx="7527">
                  <c:v>10.46010416666104</c:v>
                </c:pt>
                <c:pt idx="7528">
                  <c:v>10.461493055554456</c:v>
                </c:pt>
                <c:pt idx="7529">
                  <c:v>10.462881944440596</c:v>
                </c:pt>
                <c:pt idx="7530">
                  <c:v>10.464270833334012</c:v>
                </c:pt>
                <c:pt idx="7531">
                  <c:v>10.465659722220153</c:v>
                </c:pt>
                <c:pt idx="7532">
                  <c:v>10.467048611106293</c:v>
                </c:pt>
                <c:pt idx="7533">
                  <c:v>10.468437499999709</c:v>
                </c:pt>
                <c:pt idx="7534">
                  <c:v>10.469826388885849</c:v>
                </c:pt>
                <c:pt idx="7535">
                  <c:v>10.471215277771989</c:v>
                </c:pt>
                <c:pt idx="7536">
                  <c:v>10.472604166665406</c:v>
                </c:pt>
                <c:pt idx="7537">
                  <c:v>10.474004629628325</c:v>
                </c:pt>
                <c:pt idx="7538">
                  <c:v>10.475393518514466</c:v>
                </c:pt>
                <c:pt idx="7539">
                  <c:v>10.476782407407882</c:v>
                </c:pt>
                <c:pt idx="7540">
                  <c:v>10.478171296294022</c:v>
                </c:pt>
                <c:pt idx="7541">
                  <c:v>10.479560185180162</c:v>
                </c:pt>
                <c:pt idx="7542">
                  <c:v>10.480949074073578</c:v>
                </c:pt>
                <c:pt idx="7543">
                  <c:v>10.482337962959718</c:v>
                </c:pt>
                <c:pt idx="7544">
                  <c:v>10.483726851845859</c:v>
                </c:pt>
                <c:pt idx="7545">
                  <c:v>10.485115740739275</c:v>
                </c:pt>
                <c:pt idx="7546">
                  <c:v>10.486504629625415</c:v>
                </c:pt>
                <c:pt idx="7547">
                  <c:v>10.487893518518831</c:v>
                </c:pt>
                <c:pt idx="7548">
                  <c:v>10.489282407404971</c:v>
                </c:pt>
                <c:pt idx="7549">
                  <c:v>10.490671296291112</c:v>
                </c:pt>
                <c:pt idx="7550">
                  <c:v>10.492071759254031</c:v>
                </c:pt>
                <c:pt idx="7551">
                  <c:v>10.493460648147448</c:v>
                </c:pt>
                <c:pt idx="7552">
                  <c:v>10.494849537033588</c:v>
                </c:pt>
                <c:pt idx="7553">
                  <c:v>10.496249999996508</c:v>
                </c:pt>
                <c:pt idx="7554">
                  <c:v>10.497638888882648</c:v>
                </c:pt>
                <c:pt idx="7555">
                  <c:v>10.499027777776064</c:v>
                </c:pt>
                <c:pt idx="7556">
                  <c:v>10.500416666662204</c:v>
                </c:pt>
                <c:pt idx="7557">
                  <c:v>10.501817129625124</c:v>
                </c:pt>
                <c:pt idx="7558">
                  <c:v>10.50320601851854</c:v>
                </c:pt>
                <c:pt idx="7559">
                  <c:v>10.50459490740468</c:v>
                </c:pt>
                <c:pt idx="7560">
                  <c:v>10.50598379629082</c:v>
                </c:pt>
                <c:pt idx="7561">
                  <c:v>10.507372685184237</c:v>
                </c:pt>
                <c:pt idx="7562">
                  <c:v>10.508761574070377</c:v>
                </c:pt>
                <c:pt idx="7563">
                  <c:v>10.510150462963793</c:v>
                </c:pt>
                <c:pt idx="7564">
                  <c:v>10.511539351849933</c:v>
                </c:pt>
                <c:pt idx="7565">
                  <c:v>10.512928240736073</c:v>
                </c:pt>
                <c:pt idx="7566">
                  <c:v>10.514328703698993</c:v>
                </c:pt>
                <c:pt idx="7567">
                  <c:v>10.515717592592409</c:v>
                </c:pt>
                <c:pt idx="7568">
                  <c:v>10.51710648147855</c:v>
                </c:pt>
                <c:pt idx="7569">
                  <c:v>10.51849537036469</c:v>
                </c:pt>
                <c:pt idx="7570">
                  <c:v>10.519884259258106</c:v>
                </c:pt>
                <c:pt idx="7571">
                  <c:v>10.521273148144246</c:v>
                </c:pt>
                <c:pt idx="7572">
                  <c:v>10.522662037037662</c:v>
                </c:pt>
                <c:pt idx="7573">
                  <c:v>10.524050925923802</c:v>
                </c:pt>
                <c:pt idx="7574">
                  <c:v>10.525439814809943</c:v>
                </c:pt>
                <c:pt idx="7575">
                  <c:v>10.526828703703359</c:v>
                </c:pt>
                <c:pt idx="7576">
                  <c:v>10.528217592589499</c:v>
                </c:pt>
                <c:pt idx="7577">
                  <c:v>10.529606481475639</c:v>
                </c:pt>
                <c:pt idx="7578">
                  <c:v>10.530995370369055</c:v>
                </c:pt>
                <c:pt idx="7579">
                  <c:v>10.532384259255196</c:v>
                </c:pt>
                <c:pt idx="7580">
                  <c:v>10.533773148148612</c:v>
                </c:pt>
                <c:pt idx="7581">
                  <c:v>10.535162037034752</c:v>
                </c:pt>
                <c:pt idx="7582">
                  <c:v>10.536550925920892</c:v>
                </c:pt>
                <c:pt idx="7583">
                  <c:v>10.537939814814308</c:v>
                </c:pt>
                <c:pt idx="7584">
                  <c:v>10.539328703700448</c:v>
                </c:pt>
                <c:pt idx="7585">
                  <c:v>10.540717592586589</c:v>
                </c:pt>
                <c:pt idx="7586">
                  <c:v>10.542106481480005</c:v>
                </c:pt>
                <c:pt idx="7587">
                  <c:v>10.543495370366145</c:v>
                </c:pt>
                <c:pt idx="7588">
                  <c:v>10.544884259259561</c:v>
                </c:pt>
                <c:pt idx="7589">
                  <c:v>10.546273148145701</c:v>
                </c:pt>
                <c:pt idx="7590">
                  <c:v>10.547673611108621</c:v>
                </c:pt>
                <c:pt idx="7591">
                  <c:v>10.549062499994761</c:v>
                </c:pt>
                <c:pt idx="7592">
                  <c:v>10.550451388888177</c:v>
                </c:pt>
                <c:pt idx="7593">
                  <c:v>10.551840277774318</c:v>
                </c:pt>
                <c:pt idx="7594">
                  <c:v>10.553229166660458</c:v>
                </c:pt>
                <c:pt idx="7595">
                  <c:v>10.554618055553874</c:v>
                </c:pt>
                <c:pt idx="7596">
                  <c:v>10.556006944440014</c:v>
                </c:pt>
                <c:pt idx="7597">
                  <c:v>10.55739583333343</c:v>
                </c:pt>
                <c:pt idx="7598">
                  <c:v>10.558784722219571</c:v>
                </c:pt>
                <c:pt idx="7599">
                  <c:v>10.560173611105711</c:v>
                </c:pt>
                <c:pt idx="7600">
                  <c:v>10.561562499999127</c:v>
                </c:pt>
                <c:pt idx="7601">
                  <c:v>10.562951388885267</c:v>
                </c:pt>
                <c:pt idx="7602">
                  <c:v>10.564340277778683</c:v>
                </c:pt>
                <c:pt idx="7603">
                  <c:v>10.565729166664823</c:v>
                </c:pt>
                <c:pt idx="7604">
                  <c:v>10.567118055550964</c:v>
                </c:pt>
                <c:pt idx="7605">
                  <c:v>10.56850694444438</c:v>
                </c:pt>
                <c:pt idx="7606">
                  <c:v>10.56989583333052</c:v>
                </c:pt>
                <c:pt idx="7607">
                  <c:v>10.57128472221666</c:v>
                </c:pt>
                <c:pt idx="7608">
                  <c:v>10.572673611110076</c:v>
                </c:pt>
                <c:pt idx="7609">
                  <c:v>10.574062499996217</c:v>
                </c:pt>
                <c:pt idx="7610">
                  <c:v>10.575451388889633</c:v>
                </c:pt>
                <c:pt idx="7611">
                  <c:v>10.576840277775773</c:v>
                </c:pt>
                <c:pt idx="7612">
                  <c:v>10.578229166661913</c:v>
                </c:pt>
                <c:pt idx="7613">
                  <c:v>10.579618055555329</c:v>
                </c:pt>
                <c:pt idx="7614">
                  <c:v>10.581018518518249</c:v>
                </c:pt>
                <c:pt idx="7615">
                  <c:v>10.582407407404389</c:v>
                </c:pt>
                <c:pt idx="7616">
                  <c:v>10.583796296290529</c:v>
                </c:pt>
                <c:pt idx="7617">
                  <c:v>10.585185185183946</c:v>
                </c:pt>
                <c:pt idx="7618">
                  <c:v>10.586574074070086</c:v>
                </c:pt>
                <c:pt idx="7619">
                  <c:v>10.587962962963502</c:v>
                </c:pt>
                <c:pt idx="7620">
                  <c:v>10.589351851849642</c:v>
                </c:pt>
                <c:pt idx="7621">
                  <c:v>10.590740740735782</c:v>
                </c:pt>
                <c:pt idx="7622">
                  <c:v>10.592129629629198</c:v>
                </c:pt>
                <c:pt idx="7623">
                  <c:v>10.593518518515339</c:v>
                </c:pt>
                <c:pt idx="7624">
                  <c:v>10.594907407401479</c:v>
                </c:pt>
                <c:pt idx="7625">
                  <c:v>10.596296296294895</c:v>
                </c:pt>
                <c:pt idx="7626">
                  <c:v>10.597685185181035</c:v>
                </c:pt>
                <c:pt idx="7627">
                  <c:v>10.599074074074451</c:v>
                </c:pt>
                <c:pt idx="7628">
                  <c:v>10.600462962960592</c:v>
                </c:pt>
                <c:pt idx="7629">
                  <c:v>10.601851851846732</c:v>
                </c:pt>
                <c:pt idx="7630">
                  <c:v>10.603240740740148</c:v>
                </c:pt>
                <c:pt idx="7631">
                  <c:v>10.604629629626288</c:v>
                </c:pt>
                <c:pt idx="7632">
                  <c:v>10.606018518512428</c:v>
                </c:pt>
                <c:pt idx="7633">
                  <c:v>10.607407407405844</c:v>
                </c:pt>
                <c:pt idx="7634">
                  <c:v>10.608796296291985</c:v>
                </c:pt>
                <c:pt idx="7635">
                  <c:v>10.610185185185401</c:v>
                </c:pt>
                <c:pt idx="7636">
                  <c:v>10.611574074071541</c:v>
                </c:pt>
                <c:pt idx="7637">
                  <c:v>10.612962962957681</c:v>
                </c:pt>
                <c:pt idx="7638">
                  <c:v>10.614363425920601</c:v>
                </c:pt>
                <c:pt idx="7639">
                  <c:v>10.615752314814017</c:v>
                </c:pt>
                <c:pt idx="7640">
                  <c:v>10.617141203700157</c:v>
                </c:pt>
                <c:pt idx="7641">
                  <c:v>10.618530092593573</c:v>
                </c:pt>
                <c:pt idx="7642">
                  <c:v>10.619918981479714</c:v>
                </c:pt>
                <c:pt idx="7643">
                  <c:v>10.621307870365854</c:v>
                </c:pt>
                <c:pt idx="7644">
                  <c:v>10.62269675925927</c:v>
                </c:pt>
                <c:pt idx="7645">
                  <c:v>10.62408564814541</c:v>
                </c:pt>
                <c:pt idx="7646">
                  <c:v>10.62547453703155</c:v>
                </c:pt>
                <c:pt idx="7647">
                  <c:v>10.626863425924967</c:v>
                </c:pt>
                <c:pt idx="7648">
                  <c:v>10.628252314811107</c:v>
                </c:pt>
                <c:pt idx="7649">
                  <c:v>10.629641203704523</c:v>
                </c:pt>
                <c:pt idx="7650">
                  <c:v>10.631030092590663</c:v>
                </c:pt>
                <c:pt idx="7651">
                  <c:v>10.632418981476803</c:v>
                </c:pt>
                <c:pt idx="7652">
                  <c:v>10.633807870370219</c:v>
                </c:pt>
                <c:pt idx="7653">
                  <c:v>10.63519675925636</c:v>
                </c:pt>
                <c:pt idx="7654">
                  <c:v>10.6365856481425</c:v>
                </c:pt>
                <c:pt idx="7655">
                  <c:v>10.637974537035916</c:v>
                </c:pt>
                <c:pt idx="7656">
                  <c:v>10.639363425922056</c:v>
                </c:pt>
                <c:pt idx="7657">
                  <c:v>10.640752314815472</c:v>
                </c:pt>
                <c:pt idx="7658">
                  <c:v>10.642141203701613</c:v>
                </c:pt>
                <c:pt idx="7659">
                  <c:v>10.643530092587753</c:v>
                </c:pt>
                <c:pt idx="7660">
                  <c:v>10.644918981481169</c:v>
                </c:pt>
                <c:pt idx="7661">
                  <c:v>10.646319444444089</c:v>
                </c:pt>
                <c:pt idx="7662">
                  <c:v>10.647708333330229</c:v>
                </c:pt>
                <c:pt idx="7663">
                  <c:v>10.649097222216369</c:v>
                </c:pt>
                <c:pt idx="7664">
                  <c:v>10.650486111109785</c:v>
                </c:pt>
                <c:pt idx="7665">
                  <c:v>10.651874999995925</c:v>
                </c:pt>
                <c:pt idx="7666">
                  <c:v>10.653263888889342</c:v>
                </c:pt>
                <c:pt idx="7667">
                  <c:v>10.654652777775482</c:v>
                </c:pt>
                <c:pt idx="7668">
                  <c:v>10.656041666661622</c:v>
                </c:pt>
                <c:pt idx="7669">
                  <c:v>10.657430555555038</c:v>
                </c:pt>
                <c:pt idx="7670">
                  <c:v>10.658819444441178</c:v>
                </c:pt>
                <c:pt idx="7671">
                  <c:v>10.660208333327319</c:v>
                </c:pt>
                <c:pt idx="7672">
                  <c:v>10.661597222220735</c:v>
                </c:pt>
                <c:pt idx="7673">
                  <c:v>10.662986111106875</c:v>
                </c:pt>
                <c:pt idx="7674">
                  <c:v>10.664375000000291</c:v>
                </c:pt>
                <c:pt idx="7675">
                  <c:v>10.665763888886431</c:v>
                </c:pt>
                <c:pt idx="7676">
                  <c:v>10.667152777772571</c:v>
                </c:pt>
                <c:pt idx="7677">
                  <c:v>10.668541666665988</c:v>
                </c:pt>
                <c:pt idx="7678">
                  <c:v>10.669930555552128</c:v>
                </c:pt>
                <c:pt idx="7679">
                  <c:v>10.671319444438268</c:v>
                </c:pt>
                <c:pt idx="7680">
                  <c:v>10.672708333331684</c:v>
                </c:pt>
                <c:pt idx="7681">
                  <c:v>10.674097222217824</c:v>
                </c:pt>
                <c:pt idx="7682">
                  <c:v>10.67548611111124</c:v>
                </c:pt>
                <c:pt idx="7683">
                  <c:v>10.676874999997381</c:v>
                </c:pt>
                <c:pt idx="7684">
                  <c:v>10.678275462960301</c:v>
                </c:pt>
                <c:pt idx="7685">
                  <c:v>10.679664351846441</c:v>
                </c:pt>
                <c:pt idx="7686">
                  <c:v>10.681053240739857</c:v>
                </c:pt>
                <c:pt idx="7687">
                  <c:v>10.682442129625997</c:v>
                </c:pt>
                <c:pt idx="7688">
                  <c:v>10.683831018519413</c:v>
                </c:pt>
                <c:pt idx="7689">
                  <c:v>10.685219907405553</c:v>
                </c:pt>
                <c:pt idx="7690">
                  <c:v>10.686608796291694</c:v>
                </c:pt>
                <c:pt idx="7691">
                  <c:v>10.68799768518511</c:v>
                </c:pt>
                <c:pt idx="7692">
                  <c:v>10.68938657407125</c:v>
                </c:pt>
                <c:pt idx="7693">
                  <c:v>10.69077546295739</c:v>
                </c:pt>
                <c:pt idx="7694">
                  <c:v>10.692164351850806</c:v>
                </c:pt>
                <c:pt idx="7695">
                  <c:v>10.693553240736946</c:v>
                </c:pt>
                <c:pt idx="7696">
                  <c:v>10.694942129630363</c:v>
                </c:pt>
                <c:pt idx="7697">
                  <c:v>10.696331018516503</c:v>
                </c:pt>
                <c:pt idx="7698">
                  <c:v>10.697719907402643</c:v>
                </c:pt>
                <c:pt idx="7699">
                  <c:v>10.699108796296059</c:v>
                </c:pt>
                <c:pt idx="7700">
                  <c:v>10.700497685182199</c:v>
                </c:pt>
                <c:pt idx="7701">
                  <c:v>10.70188657406834</c:v>
                </c:pt>
                <c:pt idx="7702">
                  <c:v>10.703275462961756</c:v>
                </c:pt>
                <c:pt idx="7703">
                  <c:v>10.704664351847896</c:v>
                </c:pt>
                <c:pt idx="7704">
                  <c:v>10.706053240741312</c:v>
                </c:pt>
                <c:pt idx="7705">
                  <c:v>10.707442129627452</c:v>
                </c:pt>
                <c:pt idx="7706">
                  <c:v>10.708831018513592</c:v>
                </c:pt>
                <c:pt idx="7707">
                  <c:v>10.710219907407009</c:v>
                </c:pt>
                <c:pt idx="7708">
                  <c:v>10.711620370369928</c:v>
                </c:pt>
                <c:pt idx="7709">
                  <c:v>10.713009259256069</c:v>
                </c:pt>
                <c:pt idx="7710">
                  <c:v>10.714398148142209</c:v>
                </c:pt>
                <c:pt idx="7711">
                  <c:v>10.715787037035625</c:v>
                </c:pt>
                <c:pt idx="7712">
                  <c:v>10.717175925921765</c:v>
                </c:pt>
                <c:pt idx="7713">
                  <c:v>10.718564814815181</c:v>
                </c:pt>
                <c:pt idx="7714">
                  <c:v>10.719953703701322</c:v>
                </c:pt>
                <c:pt idx="7715">
                  <c:v>10.721342592587462</c:v>
                </c:pt>
                <c:pt idx="7716">
                  <c:v>10.722731481480878</c:v>
                </c:pt>
                <c:pt idx="7717">
                  <c:v>10.724120370367018</c:v>
                </c:pt>
                <c:pt idx="7718">
                  <c:v>10.725509259253158</c:v>
                </c:pt>
                <c:pt idx="7719">
                  <c:v>10.726898148146574</c:v>
                </c:pt>
                <c:pt idx="7720">
                  <c:v>10.728287037032715</c:v>
                </c:pt>
                <c:pt idx="7721">
                  <c:v>10.729675925926131</c:v>
                </c:pt>
                <c:pt idx="7722">
                  <c:v>10.731064814812271</c:v>
                </c:pt>
                <c:pt idx="7723">
                  <c:v>10.732453703698411</c:v>
                </c:pt>
                <c:pt idx="7724">
                  <c:v>10.733842592591827</c:v>
                </c:pt>
                <c:pt idx="7725">
                  <c:v>10.735231481477967</c:v>
                </c:pt>
                <c:pt idx="7726">
                  <c:v>10.736620370364108</c:v>
                </c:pt>
                <c:pt idx="7727">
                  <c:v>10.738009259257524</c:v>
                </c:pt>
                <c:pt idx="7728">
                  <c:v>10.739398148143664</c:v>
                </c:pt>
                <c:pt idx="7729">
                  <c:v>10.74078703703708</c:v>
                </c:pt>
                <c:pt idx="7730">
                  <c:v>10.74217592592322</c:v>
                </c:pt>
                <c:pt idx="7731">
                  <c:v>10.74357638888614</c:v>
                </c:pt>
                <c:pt idx="7732">
                  <c:v>10.74496527777228</c:v>
                </c:pt>
                <c:pt idx="7733">
                  <c:v>10.746354166665697</c:v>
                </c:pt>
                <c:pt idx="7734">
                  <c:v>10.747743055551837</c:v>
                </c:pt>
                <c:pt idx="7735">
                  <c:v>10.749131944445253</c:v>
                </c:pt>
                <c:pt idx="7736">
                  <c:v>10.750520833331393</c:v>
                </c:pt>
                <c:pt idx="7737">
                  <c:v>10.751909722217533</c:v>
                </c:pt>
                <c:pt idx="7738">
                  <c:v>10.753298611110949</c:v>
                </c:pt>
                <c:pt idx="7739">
                  <c:v>10.75468749999709</c:v>
                </c:pt>
                <c:pt idx="7740">
                  <c:v>10.75607638888323</c:v>
                </c:pt>
                <c:pt idx="7741">
                  <c:v>10.757465277776646</c:v>
                </c:pt>
                <c:pt idx="7742">
                  <c:v>10.758854166662786</c:v>
                </c:pt>
                <c:pt idx="7743">
                  <c:v>10.760243055556202</c:v>
                </c:pt>
                <c:pt idx="7744">
                  <c:v>10.761631944442343</c:v>
                </c:pt>
                <c:pt idx="7745">
                  <c:v>10.763020833328483</c:v>
                </c:pt>
                <c:pt idx="7746">
                  <c:v>10.764409722221899</c:v>
                </c:pt>
                <c:pt idx="7747">
                  <c:v>10.765798611108039</c:v>
                </c:pt>
                <c:pt idx="7748">
                  <c:v>10.767187499994179</c:v>
                </c:pt>
                <c:pt idx="7749">
                  <c:v>10.768576388887595</c:v>
                </c:pt>
                <c:pt idx="7750">
                  <c:v>10.769965277773736</c:v>
                </c:pt>
                <c:pt idx="7751">
                  <c:v>10.771354166667152</c:v>
                </c:pt>
                <c:pt idx="7752">
                  <c:v>10.772743055553292</c:v>
                </c:pt>
                <c:pt idx="7753">
                  <c:v>10.774131944439432</c:v>
                </c:pt>
                <c:pt idx="7754">
                  <c:v>10.775532407402352</c:v>
                </c:pt>
                <c:pt idx="7755">
                  <c:v>10.776921296295768</c:v>
                </c:pt>
                <c:pt idx="7756">
                  <c:v>10.778310185181908</c:v>
                </c:pt>
                <c:pt idx="7757">
                  <c:v>10.779699074068049</c:v>
                </c:pt>
                <c:pt idx="7758">
                  <c:v>10.781087962961465</c:v>
                </c:pt>
                <c:pt idx="7759">
                  <c:v>10.782476851847605</c:v>
                </c:pt>
                <c:pt idx="7760">
                  <c:v>10.783865740741021</c:v>
                </c:pt>
                <c:pt idx="7761">
                  <c:v>10.785254629627161</c:v>
                </c:pt>
                <c:pt idx="7762">
                  <c:v>10.786643518513301</c:v>
                </c:pt>
                <c:pt idx="7763">
                  <c:v>10.788032407406718</c:v>
                </c:pt>
                <c:pt idx="7764">
                  <c:v>10.789421296292858</c:v>
                </c:pt>
                <c:pt idx="7765">
                  <c:v>10.790810185178998</c:v>
                </c:pt>
                <c:pt idx="7766">
                  <c:v>10.792199074072414</c:v>
                </c:pt>
                <c:pt idx="7767">
                  <c:v>10.793587962958554</c:v>
                </c:pt>
                <c:pt idx="7768">
                  <c:v>10.79497685185197</c:v>
                </c:pt>
                <c:pt idx="7769">
                  <c:v>10.796365740738111</c:v>
                </c:pt>
                <c:pt idx="7770">
                  <c:v>10.797754629624251</c:v>
                </c:pt>
                <c:pt idx="7771">
                  <c:v>10.799143518517667</c:v>
                </c:pt>
                <c:pt idx="7772">
                  <c:v>10.800532407403807</c:v>
                </c:pt>
                <c:pt idx="7773">
                  <c:v>10.801921296297223</c:v>
                </c:pt>
                <c:pt idx="7774">
                  <c:v>10.803310185183364</c:v>
                </c:pt>
                <c:pt idx="7775">
                  <c:v>10.804699074069504</c:v>
                </c:pt>
                <c:pt idx="7776">
                  <c:v>10.80608796296292</c:v>
                </c:pt>
                <c:pt idx="7777">
                  <c:v>10.80748842592584</c:v>
                </c:pt>
                <c:pt idx="7778">
                  <c:v>10.80887731481198</c:v>
                </c:pt>
                <c:pt idx="7779">
                  <c:v>10.81026620369812</c:v>
                </c:pt>
                <c:pt idx="7780">
                  <c:v>10.811655092591536</c:v>
                </c:pt>
                <c:pt idx="7781">
                  <c:v>10.813043981477676</c:v>
                </c:pt>
                <c:pt idx="7782">
                  <c:v>10.814432870371093</c:v>
                </c:pt>
                <c:pt idx="7783">
                  <c:v>10.815821759257233</c:v>
                </c:pt>
                <c:pt idx="7784">
                  <c:v>10.817210648143373</c:v>
                </c:pt>
                <c:pt idx="7785">
                  <c:v>10.818599537036789</c:v>
                </c:pt>
                <c:pt idx="7786">
                  <c:v>10.819988425922929</c:v>
                </c:pt>
                <c:pt idx="7787">
                  <c:v>10.82137731480907</c:v>
                </c:pt>
                <c:pt idx="7788">
                  <c:v>10.822766203702486</c:v>
                </c:pt>
                <c:pt idx="7789">
                  <c:v>10.824155092588626</c:v>
                </c:pt>
                <c:pt idx="7790">
                  <c:v>10.825543981482042</c:v>
                </c:pt>
                <c:pt idx="7791">
                  <c:v>10.826932870368182</c:v>
                </c:pt>
                <c:pt idx="7792">
                  <c:v>10.828321759254322</c:v>
                </c:pt>
                <c:pt idx="7793">
                  <c:v>10.829710648147739</c:v>
                </c:pt>
                <c:pt idx="7794">
                  <c:v>10.831099537033879</c:v>
                </c:pt>
                <c:pt idx="7795">
                  <c:v>10.832488425920019</c:v>
                </c:pt>
                <c:pt idx="7796">
                  <c:v>10.833877314813435</c:v>
                </c:pt>
                <c:pt idx="7797">
                  <c:v>10.835266203699575</c:v>
                </c:pt>
                <c:pt idx="7798">
                  <c:v>10.836655092592991</c:v>
                </c:pt>
                <c:pt idx="7799">
                  <c:v>10.838043981479132</c:v>
                </c:pt>
                <c:pt idx="7800">
                  <c:v>10.839444444442051</c:v>
                </c:pt>
                <c:pt idx="7801">
                  <c:v>10.840833333328192</c:v>
                </c:pt>
                <c:pt idx="7802">
                  <c:v>10.842222222221608</c:v>
                </c:pt>
                <c:pt idx="7803">
                  <c:v>10.843611111107748</c:v>
                </c:pt>
                <c:pt idx="7804">
                  <c:v>10.844999999993888</c:v>
                </c:pt>
                <c:pt idx="7805">
                  <c:v>10.846388888887304</c:v>
                </c:pt>
                <c:pt idx="7806">
                  <c:v>10.847777777773445</c:v>
                </c:pt>
                <c:pt idx="7807">
                  <c:v>10.849166666666861</c:v>
                </c:pt>
                <c:pt idx="7808">
                  <c:v>10.850555555553001</c:v>
                </c:pt>
                <c:pt idx="7809">
                  <c:v>10.851944444439141</c:v>
                </c:pt>
                <c:pt idx="7810">
                  <c:v>10.853333333332557</c:v>
                </c:pt>
                <c:pt idx="7811">
                  <c:v>10.97063657407125</c:v>
                </c:pt>
                <c:pt idx="7812">
                  <c:v>10.978495370371093</c:v>
                </c:pt>
                <c:pt idx="7813">
                  <c:v>10.979884259257233</c:v>
                </c:pt>
                <c:pt idx="7814">
                  <c:v>10.981273148143373</c:v>
                </c:pt>
                <c:pt idx="7815">
                  <c:v>10.982662037036789</c:v>
                </c:pt>
                <c:pt idx="7816">
                  <c:v>10.984062499999709</c:v>
                </c:pt>
                <c:pt idx="7817">
                  <c:v>10.985451388885849</c:v>
                </c:pt>
                <c:pt idx="7818">
                  <c:v>10.986840277771989</c:v>
                </c:pt>
                <c:pt idx="7819">
                  <c:v>10.988229166665406</c:v>
                </c:pt>
                <c:pt idx="7820">
                  <c:v>10.989618055551546</c:v>
                </c:pt>
                <c:pt idx="7821">
                  <c:v>10.991006944444962</c:v>
                </c:pt>
                <c:pt idx="7822">
                  <c:v>10.992395833331102</c:v>
                </c:pt>
                <c:pt idx="7823">
                  <c:v>10.993784722217242</c:v>
                </c:pt>
                <c:pt idx="7824">
                  <c:v>10.995173611110658</c:v>
                </c:pt>
                <c:pt idx="7825">
                  <c:v>10.996562499996799</c:v>
                </c:pt>
                <c:pt idx="7826">
                  <c:v>10.997951388882939</c:v>
                </c:pt>
                <c:pt idx="7827">
                  <c:v>10.999340277776355</c:v>
                </c:pt>
                <c:pt idx="7828">
                  <c:v>11.000729166662495</c:v>
                </c:pt>
                <c:pt idx="7829">
                  <c:v>11.002118055555911</c:v>
                </c:pt>
                <c:pt idx="7830">
                  <c:v>11.003506944442051</c:v>
                </c:pt>
                <c:pt idx="7831">
                  <c:v>11.004895833328192</c:v>
                </c:pt>
                <c:pt idx="7832">
                  <c:v>11.006284722221608</c:v>
                </c:pt>
                <c:pt idx="7833">
                  <c:v>11.007673611107748</c:v>
                </c:pt>
                <c:pt idx="7834">
                  <c:v>11.009062499993888</c:v>
                </c:pt>
                <c:pt idx="7835">
                  <c:v>11.010451388887304</c:v>
                </c:pt>
                <c:pt idx="7836">
                  <c:v>11.011840277773445</c:v>
                </c:pt>
                <c:pt idx="7837">
                  <c:v>11.013229166666861</c:v>
                </c:pt>
                <c:pt idx="7838">
                  <c:v>11.014618055553001</c:v>
                </c:pt>
                <c:pt idx="7839">
                  <c:v>11.016018518515921</c:v>
                </c:pt>
                <c:pt idx="7840">
                  <c:v>11.017407407402061</c:v>
                </c:pt>
                <c:pt idx="7841">
                  <c:v>11.018796296295477</c:v>
                </c:pt>
                <c:pt idx="7842">
                  <c:v>11.020185185181617</c:v>
                </c:pt>
                <c:pt idx="7843">
                  <c:v>11.021574074075033</c:v>
                </c:pt>
                <c:pt idx="7844">
                  <c:v>11.022962962961174</c:v>
                </c:pt>
                <c:pt idx="7845">
                  <c:v>11.024351851847314</c:v>
                </c:pt>
                <c:pt idx="7846">
                  <c:v>11.02574074074073</c:v>
                </c:pt>
                <c:pt idx="7847">
                  <c:v>11.02712962962687</c:v>
                </c:pt>
                <c:pt idx="7848">
                  <c:v>11.02851851851301</c:v>
                </c:pt>
                <c:pt idx="7849">
                  <c:v>11.029907407406427</c:v>
                </c:pt>
                <c:pt idx="7850">
                  <c:v>11.031296296292567</c:v>
                </c:pt>
                <c:pt idx="7851">
                  <c:v>11.032685185185983</c:v>
                </c:pt>
                <c:pt idx="7852">
                  <c:v>11.034074074072123</c:v>
                </c:pt>
                <c:pt idx="7853">
                  <c:v>11.035462962958263</c:v>
                </c:pt>
                <c:pt idx="7854">
                  <c:v>11.036851851851679</c:v>
                </c:pt>
                <c:pt idx="7855">
                  <c:v>11.03824074073782</c:v>
                </c:pt>
                <c:pt idx="7856">
                  <c:v>11.03962962962396</c:v>
                </c:pt>
                <c:pt idx="7857">
                  <c:v>11.041018518517376</c:v>
                </c:pt>
                <c:pt idx="7858">
                  <c:v>11.042407407403516</c:v>
                </c:pt>
                <c:pt idx="7859">
                  <c:v>11.043796296296932</c:v>
                </c:pt>
                <c:pt idx="7860">
                  <c:v>11.045185185183072</c:v>
                </c:pt>
                <c:pt idx="7861">
                  <c:v>11.046574074069213</c:v>
                </c:pt>
                <c:pt idx="7862">
                  <c:v>11.047962962962629</c:v>
                </c:pt>
                <c:pt idx="7863">
                  <c:v>11.049363425925549</c:v>
                </c:pt>
                <c:pt idx="7864">
                  <c:v>11.050752314811689</c:v>
                </c:pt>
                <c:pt idx="7865">
                  <c:v>11.052141203697829</c:v>
                </c:pt>
                <c:pt idx="7866">
                  <c:v>11.053530092591245</c:v>
                </c:pt>
                <c:pt idx="7867">
                  <c:v>11.054918981477385</c:v>
                </c:pt>
                <c:pt idx="7868">
                  <c:v>11.056307870370802</c:v>
                </c:pt>
                <c:pt idx="7869">
                  <c:v>11.057696759256942</c:v>
                </c:pt>
                <c:pt idx="7870">
                  <c:v>11.059085648143082</c:v>
                </c:pt>
                <c:pt idx="7871">
                  <c:v>11.060474537036498</c:v>
                </c:pt>
                <c:pt idx="7872">
                  <c:v>11.061863425922638</c:v>
                </c:pt>
                <c:pt idx="7873">
                  <c:v>11.063252314808778</c:v>
                </c:pt>
                <c:pt idx="7874">
                  <c:v>11.064641203702195</c:v>
                </c:pt>
                <c:pt idx="7875">
                  <c:v>11.066030092588335</c:v>
                </c:pt>
                <c:pt idx="7876">
                  <c:v>11.067418981481751</c:v>
                </c:pt>
                <c:pt idx="7877">
                  <c:v>11.068807870367891</c:v>
                </c:pt>
                <c:pt idx="7878">
                  <c:v>11.070196759254031</c:v>
                </c:pt>
                <c:pt idx="7879">
                  <c:v>11.071585648147448</c:v>
                </c:pt>
                <c:pt idx="7880">
                  <c:v>11.072974537033588</c:v>
                </c:pt>
                <c:pt idx="7881">
                  <c:v>11.074363425919728</c:v>
                </c:pt>
                <c:pt idx="7882">
                  <c:v>11.075752314813144</c:v>
                </c:pt>
                <c:pt idx="7883">
                  <c:v>11.077141203699284</c:v>
                </c:pt>
                <c:pt idx="7884">
                  <c:v>11.0785300925927</c:v>
                </c:pt>
                <c:pt idx="7885">
                  <c:v>11.079918981478841</c:v>
                </c:pt>
                <c:pt idx="7886">
                  <c:v>11.081307870364981</c:v>
                </c:pt>
                <c:pt idx="7887">
                  <c:v>11.082696759258397</c:v>
                </c:pt>
                <c:pt idx="7888">
                  <c:v>11.084085648144537</c:v>
                </c:pt>
                <c:pt idx="7889">
                  <c:v>11.085486111107457</c:v>
                </c:pt>
                <c:pt idx="7890">
                  <c:v>11.086875000000873</c:v>
                </c:pt>
                <c:pt idx="7891">
                  <c:v>11.088263888887013</c:v>
                </c:pt>
                <c:pt idx="7892">
                  <c:v>11.089652777773154</c:v>
                </c:pt>
                <c:pt idx="7893">
                  <c:v>11.09104166666657</c:v>
                </c:pt>
                <c:pt idx="7894">
                  <c:v>11.09243055555271</c:v>
                </c:pt>
                <c:pt idx="7895">
                  <c:v>11.09381944443885</c:v>
                </c:pt>
                <c:pt idx="7896">
                  <c:v>11.09521990740177</c:v>
                </c:pt>
                <c:pt idx="7897">
                  <c:v>11.096608796295186</c:v>
                </c:pt>
                <c:pt idx="7898">
                  <c:v>11.097997685181326</c:v>
                </c:pt>
                <c:pt idx="7899">
                  <c:v>11.099386574074742</c:v>
                </c:pt>
                <c:pt idx="7900">
                  <c:v>11.100775462960883</c:v>
                </c:pt>
                <c:pt idx="7901">
                  <c:v>11.102164351847023</c:v>
                </c:pt>
                <c:pt idx="7902">
                  <c:v>11.103553240740439</c:v>
                </c:pt>
                <c:pt idx="7903">
                  <c:v>11.104942129626579</c:v>
                </c:pt>
                <c:pt idx="7904">
                  <c:v>11.106331018512719</c:v>
                </c:pt>
                <c:pt idx="7905">
                  <c:v>11.107719907406135</c:v>
                </c:pt>
                <c:pt idx="7906">
                  <c:v>11.109108796292276</c:v>
                </c:pt>
                <c:pt idx="7907">
                  <c:v>11.110497685185692</c:v>
                </c:pt>
                <c:pt idx="7908">
                  <c:v>11.111886574071832</c:v>
                </c:pt>
                <c:pt idx="7909">
                  <c:v>11.113275462957972</c:v>
                </c:pt>
                <c:pt idx="7910">
                  <c:v>11.114664351851388</c:v>
                </c:pt>
                <c:pt idx="7911">
                  <c:v>11.116053240737529</c:v>
                </c:pt>
                <c:pt idx="7912">
                  <c:v>11.117442129623669</c:v>
                </c:pt>
                <c:pt idx="7913">
                  <c:v>11.118831018517085</c:v>
                </c:pt>
                <c:pt idx="7914">
                  <c:v>11.120219907403225</c:v>
                </c:pt>
                <c:pt idx="7915">
                  <c:v>11.121608796296641</c:v>
                </c:pt>
                <c:pt idx="7916">
                  <c:v>11.122997685182781</c:v>
                </c:pt>
                <c:pt idx="7917">
                  <c:v>11.124386574068922</c:v>
                </c:pt>
                <c:pt idx="7918">
                  <c:v>11.125775462962338</c:v>
                </c:pt>
                <c:pt idx="7919">
                  <c:v>11.127164351848478</c:v>
                </c:pt>
                <c:pt idx="7920">
                  <c:v>11.128564814811398</c:v>
                </c:pt>
                <c:pt idx="7921">
                  <c:v>11.129953703697538</c:v>
                </c:pt>
                <c:pt idx="7922">
                  <c:v>11.131342592590954</c:v>
                </c:pt>
                <c:pt idx="7923">
                  <c:v>11.132731481477094</c:v>
                </c:pt>
                <c:pt idx="7924">
                  <c:v>11.13412037037051</c:v>
                </c:pt>
                <c:pt idx="7925">
                  <c:v>11.135509259256651</c:v>
                </c:pt>
                <c:pt idx="7926">
                  <c:v>11.136898148142791</c:v>
                </c:pt>
                <c:pt idx="7927">
                  <c:v>11.138287037036207</c:v>
                </c:pt>
                <c:pt idx="7928">
                  <c:v>11.139675925922347</c:v>
                </c:pt>
                <c:pt idx="7929">
                  <c:v>11.141064814815763</c:v>
                </c:pt>
                <c:pt idx="7930">
                  <c:v>11.142453703701904</c:v>
                </c:pt>
                <c:pt idx="7931">
                  <c:v>11.143842592588044</c:v>
                </c:pt>
                <c:pt idx="7932">
                  <c:v>11.14523148148146</c:v>
                </c:pt>
                <c:pt idx="7933">
                  <c:v>11.1466203703676</c:v>
                </c:pt>
                <c:pt idx="7934">
                  <c:v>11.14800925925374</c:v>
                </c:pt>
                <c:pt idx="7935">
                  <c:v>11.149398148147156</c:v>
                </c:pt>
                <c:pt idx="7936">
                  <c:v>11.150787037033297</c:v>
                </c:pt>
                <c:pt idx="7937">
                  <c:v>11.152175925926713</c:v>
                </c:pt>
                <c:pt idx="7938">
                  <c:v>11.153564814812853</c:v>
                </c:pt>
                <c:pt idx="7939">
                  <c:v>11.154965277775773</c:v>
                </c:pt>
                <c:pt idx="7940">
                  <c:v>11.156354166661913</c:v>
                </c:pt>
                <c:pt idx="7941">
                  <c:v>11.157743055555329</c:v>
                </c:pt>
                <c:pt idx="7942">
                  <c:v>11.159131944441469</c:v>
                </c:pt>
                <c:pt idx="7943">
                  <c:v>11.16052083332761</c:v>
                </c:pt>
                <c:pt idx="7944">
                  <c:v>11.161909722221026</c:v>
                </c:pt>
                <c:pt idx="7945">
                  <c:v>11.163298611107166</c:v>
                </c:pt>
                <c:pt idx="7946">
                  <c:v>11.164687500000582</c:v>
                </c:pt>
                <c:pt idx="7947">
                  <c:v>11.166076388886722</c:v>
                </c:pt>
                <c:pt idx="7948">
                  <c:v>11.167465277772862</c:v>
                </c:pt>
                <c:pt idx="7949">
                  <c:v>11.168854166666279</c:v>
                </c:pt>
                <c:pt idx="7950">
                  <c:v>11.170243055552419</c:v>
                </c:pt>
                <c:pt idx="7951">
                  <c:v>11.171631944438559</c:v>
                </c:pt>
                <c:pt idx="7952">
                  <c:v>11.173020833331975</c:v>
                </c:pt>
                <c:pt idx="7953">
                  <c:v>11.174409722218115</c:v>
                </c:pt>
                <c:pt idx="7954">
                  <c:v>11.175798611111531</c:v>
                </c:pt>
                <c:pt idx="7955">
                  <c:v>11.177187499997672</c:v>
                </c:pt>
                <c:pt idx="7956">
                  <c:v>11.178576388883812</c:v>
                </c:pt>
                <c:pt idx="7957">
                  <c:v>11.179965277777228</c:v>
                </c:pt>
                <c:pt idx="7958">
                  <c:v>11.181354166663368</c:v>
                </c:pt>
                <c:pt idx="7959">
                  <c:v>11.182754629626288</c:v>
                </c:pt>
                <c:pt idx="7960">
                  <c:v>11.184143518512428</c:v>
                </c:pt>
                <c:pt idx="7961">
                  <c:v>11.185532407405844</c:v>
                </c:pt>
                <c:pt idx="7962">
                  <c:v>11.186921296291985</c:v>
                </c:pt>
                <c:pt idx="7963">
                  <c:v>11.188310185185401</c:v>
                </c:pt>
                <c:pt idx="7964">
                  <c:v>11.189699074071541</c:v>
                </c:pt>
                <c:pt idx="7965">
                  <c:v>11.191087962957681</c:v>
                </c:pt>
                <c:pt idx="7966">
                  <c:v>11.192476851851097</c:v>
                </c:pt>
                <c:pt idx="7967">
                  <c:v>11.193865740737238</c:v>
                </c:pt>
                <c:pt idx="7968">
                  <c:v>11.195254629623378</c:v>
                </c:pt>
                <c:pt idx="7969">
                  <c:v>11.196643518516794</c:v>
                </c:pt>
                <c:pt idx="7970">
                  <c:v>11.198032407402934</c:v>
                </c:pt>
                <c:pt idx="7971">
                  <c:v>11.19942129629635</c:v>
                </c:pt>
                <c:pt idx="7972">
                  <c:v>11.20081018518249</c:v>
                </c:pt>
                <c:pt idx="7973">
                  <c:v>11.202199074068631</c:v>
                </c:pt>
                <c:pt idx="7974">
                  <c:v>11.20359953703155</c:v>
                </c:pt>
                <c:pt idx="7975">
                  <c:v>11.204988425924967</c:v>
                </c:pt>
                <c:pt idx="7976">
                  <c:v>11.206377314811107</c:v>
                </c:pt>
                <c:pt idx="7977">
                  <c:v>11.207766203704523</c:v>
                </c:pt>
                <c:pt idx="7978">
                  <c:v>11.209155092590663</c:v>
                </c:pt>
                <c:pt idx="7979">
                  <c:v>11.210543981476803</c:v>
                </c:pt>
                <c:pt idx="7980">
                  <c:v>11.211932870370219</c:v>
                </c:pt>
                <c:pt idx="7981">
                  <c:v>11.21332175925636</c:v>
                </c:pt>
                <c:pt idx="7982">
                  <c:v>11.2147106481425</c:v>
                </c:pt>
                <c:pt idx="7983">
                  <c:v>11.216099537035916</c:v>
                </c:pt>
                <c:pt idx="7984">
                  <c:v>11.217488425922056</c:v>
                </c:pt>
                <c:pt idx="7985">
                  <c:v>11.218877314815472</c:v>
                </c:pt>
                <c:pt idx="7986">
                  <c:v>11.220266203701613</c:v>
                </c:pt>
                <c:pt idx="7987">
                  <c:v>11.221655092587753</c:v>
                </c:pt>
                <c:pt idx="7988">
                  <c:v>11.223043981481169</c:v>
                </c:pt>
                <c:pt idx="7989">
                  <c:v>11.224444444444089</c:v>
                </c:pt>
                <c:pt idx="7990">
                  <c:v>11.225833333330229</c:v>
                </c:pt>
                <c:pt idx="7991">
                  <c:v>11.227222222216369</c:v>
                </c:pt>
                <c:pt idx="7992">
                  <c:v>11.228622685179289</c:v>
                </c:pt>
                <c:pt idx="7993">
                  <c:v>11.230011574072705</c:v>
                </c:pt>
                <c:pt idx="7994">
                  <c:v>11.231400462958845</c:v>
                </c:pt>
                <c:pt idx="7995">
                  <c:v>11.232789351852261</c:v>
                </c:pt>
                <c:pt idx="7996">
                  <c:v>11.234189814815181</c:v>
                </c:pt>
                <c:pt idx="7997">
                  <c:v>11.235578703701322</c:v>
                </c:pt>
                <c:pt idx="7998">
                  <c:v>11.236967592587462</c:v>
                </c:pt>
                <c:pt idx="7999">
                  <c:v>11.238356481480878</c:v>
                </c:pt>
                <c:pt idx="8000">
                  <c:v>11.239745370367018</c:v>
                </c:pt>
                <c:pt idx="8001">
                  <c:v>11.241134259253158</c:v>
                </c:pt>
                <c:pt idx="8002">
                  <c:v>11.242523148146574</c:v>
                </c:pt>
                <c:pt idx="8003">
                  <c:v>11.243912037032715</c:v>
                </c:pt>
                <c:pt idx="8004">
                  <c:v>11.245300925926131</c:v>
                </c:pt>
                <c:pt idx="8005">
                  <c:v>11.246689814812271</c:v>
                </c:pt>
                <c:pt idx="8006">
                  <c:v>11.248078703698411</c:v>
                </c:pt>
                <c:pt idx="8007">
                  <c:v>11.249467592591827</c:v>
                </c:pt>
                <c:pt idx="8008">
                  <c:v>11.250856481477967</c:v>
                </c:pt>
                <c:pt idx="8009">
                  <c:v>11.252245370364108</c:v>
                </c:pt>
                <c:pt idx="8010">
                  <c:v>11.253634259257524</c:v>
                </c:pt>
                <c:pt idx="8011">
                  <c:v>11.255023148143664</c:v>
                </c:pt>
                <c:pt idx="8012">
                  <c:v>11.25641203703708</c:v>
                </c:pt>
                <c:pt idx="8013">
                  <c:v>11.2578125</c:v>
                </c:pt>
                <c:pt idx="8014">
                  <c:v>11.25920138888614</c:v>
                </c:pt>
                <c:pt idx="8015">
                  <c:v>11.26059027777228</c:v>
                </c:pt>
                <c:pt idx="8016">
                  <c:v>11.261979166665697</c:v>
                </c:pt>
                <c:pt idx="8017">
                  <c:v>11.263368055551837</c:v>
                </c:pt>
                <c:pt idx="8018">
                  <c:v>11.264756944445253</c:v>
                </c:pt>
                <c:pt idx="8019">
                  <c:v>11.266145833331393</c:v>
                </c:pt>
                <c:pt idx="8020">
                  <c:v>11.267534722217533</c:v>
                </c:pt>
                <c:pt idx="8021">
                  <c:v>11.268923611110949</c:v>
                </c:pt>
                <c:pt idx="8022">
                  <c:v>11.27031249999709</c:v>
                </c:pt>
                <c:pt idx="8023">
                  <c:v>11.27170138888323</c:v>
                </c:pt>
                <c:pt idx="8024">
                  <c:v>11.273090277776646</c:v>
                </c:pt>
                <c:pt idx="8025">
                  <c:v>11.274479166662786</c:v>
                </c:pt>
                <c:pt idx="8026">
                  <c:v>11.275879629625706</c:v>
                </c:pt>
                <c:pt idx="8027">
                  <c:v>11.277268518519122</c:v>
                </c:pt>
                <c:pt idx="8028">
                  <c:v>11.278657407405262</c:v>
                </c:pt>
                <c:pt idx="8029">
                  <c:v>11.280046296291403</c:v>
                </c:pt>
                <c:pt idx="8030">
                  <c:v>11.281435185184819</c:v>
                </c:pt>
                <c:pt idx="8031">
                  <c:v>11.282824074070959</c:v>
                </c:pt>
                <c:pt idx="8032">
                  <c:v>11.284212962957099</c:v>
                </c:pt>
                <c:pt idx="8033">
                  <c:v>11.285601851850515</c:v>
                </c:pt>
                <c:pt idx="8034">
                  <c:v>11.286990740736655</c:v>
                </c:pt>
                <c:pt idx="8035">
                  <c:v>11.288379629630072</c:v>
                </c:pt>
                <c:pt idx="8036">
                  <c:v>11.289768518516212</c:v>
                </c:pt>
                <c:pt idx="8037">
                  <c:v>11.291157407402352</c:v>
                </c:pt>
                <c:pt idx="8038">
                  <c:v>11.292546296295768</c:v>
                </c:pt>
                <c:pt idx="8039">
                  <c:v>11.293935185181908</c:v>
                </c:pt>
                <c:pt idx="8040">
                  <c:v>11.295324074068049</c:v>
                </c:pt>
                <c:pt idx="8041">
                  <c:v>11.296712962961465</c:v>
                </c:pt>
                <c:pt idx="8042">
                  <c:v>11.298101851847605</c:v>
                </c:pt>
                <c:pt idx="8043">
                  <c:v>11.299502314810525</c:v>
                </c:pt>
                <c:pt idx="8044">
                  <c:v>11.300891203703941</c:v>
                </c:pt>
                <c:pt idx="8045">
                  <c:v>11.302280092590081</c:v>
                </c:pt>
                <c:pt idx="8046">
                  <c:v>11.303668981476221</c:v>
                </c:pt>
                <c:pt idx="8047">
                  <c:v>11.305057870369637</c:v>
                </c:pt>
                <c:pt idx="8048">
                  <c:v>11.306446759255778</c:v>
                </c:pt>
                <c:pt idx="8049">
                  <c:v>11.307835648141918</c:v>
                </c:pt>
                <c:pt idx="8050">
                  <c:v>11.309224537035334</c:v>
                </c:pt>
                <c:pt idx="8051">
                  <c:v>11.310613425921474</c:v>
                </c:pt>
                <c:pt idx="8052">
                  <c:v>11.31200231481489</c:v>
                </c:pt>
                <c:pt idx="8053">
                  <c:v>11.31339120370103</c:v>
                </c:pt>
                <c:pt idx="8054">
                  <c:v>11.314780092587171</c:v>
                </c:pt>
                <c:pt idx="8055">
                  <c:v>11.316168981480587</c:v>
                </c:pt>
                <c:pt idx="8056">
                  <c:v>11.317557870366727</c:v>
                </c:pt>
                <c:pt idx="8057">
                  <c:v>11.318946759260143</c:v>
                </c:pt>
                <c:pt idx="8058">
                  <c:v>11.320335648146283</c:v>
                </c:pt>
                <c:pt idx="8059">
                  <c:v>11.321724537032424</c:v>
                </c:pt>
                <c:pt idx="8060">
                  <c:v>11.32311342592584</c:v>
                </c:pt>
                <c:pt idx="8061">
                  <c:v>11.32450231481198</c:v>
                </c:pt>
                <c:pt idx="8062">
                  <c:v>11.32589120369812</c:v>
                </c:pt>
                <c:pt idx="8063">
                  <c:v>11.327280092591536</c:v>
                </c:pt>
                <c:pt idx="8064">
                  <c:v>11.328668981477676</c:v>
                </c:pt>
                <c:pt idx="8065">
                  <c:v>11.330057870371093</c:v>
                </c:pt>
                <c:pt idx="8066">
                  <c:v>11.331446759257233</c:v>
                </c:pt>
                <c:pt idx="8067">
                  <c:v>11.332835648143373</c:v>
                </c:pt>
                <c:pt idx="8068">
                  <c:v>11.334224537036789</c:v>
                </c:pt>
                <c:pt idx="8069">
                  <c:v>11.335613425922929</c:v>
                </c:pt>
                <c:pt idx="8070">
                  <c:v>11.337013888885849</c:v>
                </c:pt>
                <c:pt idx="8071">
                  <c:v>11.338402777771989</c:v>
                </c:pt>
                <c:pt idx="8072">
                  <c:v>11.339791666665406</c:v>
                </c:pt>
                <c:pt idx="8073">
                  <c:v>11.341180555551546</c:v>
                </c:pt>
                <c:pt idx="8074">
                  <c:v>11.342569444444962</c:v>
                </c:pt>
                <c:pt idx="8075">
                  <c:v>11.343958333331102</c:v>
                </c:pt>
                <c:pt idx="8076">
                  <c:v>11.345347222217242</c:v>
                </c:pt>
                <c:pt idx="8077">
                  <c:v>11.346736111110658</c:v>
                </c:pt>
                <c:pt idx="8078">
                  <c:v>11.348124999996799</c:v>
                </c:pt>
                <c:pt idx="8079">
                  <c:v>11.349513888882939</c:v>
                </c:pt>
                <c:pt idx="8080">
                  <c:v>11.350902777776355</c:v>
                </c:pt>
                <c:pt idx="8081">
                  <c:v>11.352291666662495</c:v>
                </c:pt>
                <c:pt idx="8082">
                  <c:v>11.353680555555911</c:v>
                </c:pt>
                <c:pt idx="8083">
                  <c:v>11.355069444442051</c:v>
                </c:pt>
                <c:pt idx="8084">
                  <c:v>11.356458333328192</c:v>
                </c:pt>
                <c:pt idx="8085">
                  <c:v>11.357847222221608</c:v>
                </c:pt>
                <c:pt idx="8086">
                  <c:v>11.359236111107748</c:v>
                </c:pt>
                <c:pt idx="8087">
                  <c:v>11.360624999993888</c:v>
                </c:pt>
                <c:pt idx="8088">
                  <c:v>11.362013888887304</c:v>
                </c:pt>
                <c:pt idx="8089">
                  <c:v>11.363402777773445</c:v>
                </c:pt>
                <c:pt idx="8090">
                  <c:v>11.364791666666861</c:v>
                </c:pt>
                <c:pt idx="8091">
                  <c:v>11.366192129629781</c:v>
                </c:pt>
                <c:pt idx="8092">
                  <c:v>11.367581018515921</c:v>
                </c:pt>
                <c:pt idx="8093">
                  <c:v>11.368969907402061</c:v>
                </c:pt>
                <c:pt idx="8094">
                  <c:v>11.370358796295477</c:v>
                </c:pt>
                <c:pt idx="8095">
                  <c:v>11.371747685181617</c:v>
                </c:pt>
                <c:pt idx="8096">
                  <c:v>11.373136574075033</c:v>
                </c:pt>
                <c:pt idx="8097">
                  <c:v>11.374525462961174</c:v>
                </c:pt>
                <c:pt idx="8098">
                  <c:v>11.375914351847314</c:v>
                </c:pt>
                <c:pt idx="8099">
                  <c:v>11.37730324074073</c:v>
                </c:pt>
                <c:pt idx="8100">
                  <c:v>11.37869212962687</c:v>
                </c:pt>
                <c:pt idx="8101">
                  <c:v>11.38008101851301</c:v>
                </c:pt>
                <c:pt idx="8102">
                  <c:v>11.381469907406427</c:v>
                </c:pt>
                <c:pt idx="8103">
                  <c:v>11.382858796292567</c:v>
                </c:pt>
                <c:pt idx="8104">
                  <c:v>11.384247685185983</c:v>
                </c:pt>
                <c:pt idx="8105">
                  <c:v>11.385636574072123</c:v>
                </c:pt>
                <c:pt idx="8106">
                  <c:v>11.887025462958263</c:v>
                </c:pt>
                <c:pt idx="8107">
                  <c:v>11.888414351851679</c:v>
                </c:pt>
                <c:pt idx="8108">
                  <c:v>11.88980324073782</c:v>
                </c:pt>
                <c:pt idx="8109">
                  <c:v>11.89119212962396</c:v>
                </c:pt>
                <c:pt idx="8110">
                  <c:v>11.89259259258688</c:v>
                </c:pt>
                <c:pt idx="8111">
                  <c:v>11.893981481480296</c:v>
                </c:pt>
                <c:pt idx="8112">
                  <c:v>11.895370370366436</c:v>
                </c:pt>
                <c:pt idx="8113">
                  <c:v>11.896759259259852</c:v>
                </c:pt>
                <c:pt idx="8114">
                  <c:v>11.898148148145992</c:v>
                </c:pt>
                <c:pt idx="8115">
                  <c:v>11.899537037032133</c:v>
                </c:pt>
                <c:pt idx="8116">
                  <c:v>11.900925925925549</c:v>
                </c:pt>
                <c:pt idx="8117">
                  <c:v>11.902314814811689</c:v>
                </c:pt>
                <c:pt idx="8118">
                  <c:v>11.903703703697829</c:v>
                </c:pt>
                <c:pt idx="8119">
                  <c:v>11.905092592591245</c:v>
                </c:pt>
                <c:pt idx="8120">
                  <c:v>11.906481481477385</c:v>
                </c:pt>
                <c:pt idx="8121">
                  <c:v>11.907870370370802</c:v>
                </c:pt>
                <c:pt idx="8122">
                  <c:v>11.909259259256942</c:v>
                </c:pt>
                <c:pt idx="8123">
                  <c:v>11.910648148143082</c:v>
                </c:pt>
                <c:pt idx="8124">
                  <c:v>11.912037037036498</c:v>
                </c:pt>
                <c:pt idx="8125">
                  <c:v>11.913425925922638</c:v>
                </c:pt>
                <c:pt idx="8126">
                  <c:v>11.914814814808778</c:v>
                </c:pt>
                <c:pt idx="8127">
                  <c:v>11.916203703702195</c:v>
                </c:pt>
                <c:pt idx="8128">
                  <c:v>11.917592592588335</c:v>
                </c:pt>
                <c:pt idx="8129">
                  <c:v>11.918981481481751</c:v>
                </c:pt>
                <c:pt idx="8130">
                  <c:v>11.920370370367891</c:v>
                </c:pt>
                <c:pt idx="8131">
                  <c:v>11.921759259254031</c:v>
                </c:pt>
                <c:pt idx="8132">
                  <c:v>11.923148148147448</c:v>
                </c:pt>
                <c:pt idx="8133">
                  <c:v>11.924537037033588</c:v>
                </c:pt>
                <c:pt idx="8134">
                  <c:v>11.925925925919728</c:v>
                </c:pt>
                <c:pt idx="8135">
                  <c:v>11.927314814813144</c:v>
                </c:pt>
                <c:pt idx="8136">
                  <c:v>11.428715277776064</c:v>
                </c:pt>
                <c:pt idx="8137">
                  <c:v>11.430104166662204</c:v>
                </c:pt>
                <c:pt idx="8138">
                  <c:v>11.43149305555562</c:v>
                </c:pt>
                <c:pt idx="8139">
                  <c:v>11.43288194444176</c:v>
                </c:pt>
                <c:pt idx="8140">
                  <c:v>11.434270833327901</c:v>
                </c:pt>
                <c:pt idx="8141">
                  <c:v>11.435659722221317</c:v>
                </c:pt>
                <c:pt idx="8142">
                  <c:v>11.437048611107457</c:v>
                </c:pt>
                <c:pt idx="8143">
                  <c:v>11.438437500000873</c:v>
                </c:pt>
                <c:pt idx="8144">
                  <c:v>11.439826388887013</c:v>
                </c:pt>
                <c:pt idx="8145">
                  <c:v>11.441215277773154</c:v>
                </c:pt>
                <c:pt idx="8146">
                  <c:v>11.44260416666657</c:v>
                </c:pt>
                <c:pt idx="8147">
                  <c:v>11.44399305555271</c:v>
                </c:pt>
                <c:pt idx="8148">
                  <c:v>11.44538194443885</c:v>
                </c:pt>
                <c:pt idx="8149">
                  <c:v>11.446770833332266</c:v>
                </c:pt>
                <c:pt idx="8150">
                  <c:v>11.448159722218406</c:v>
                </c:pt>
                <c:pt idx="8151">
                  <c:v>11.449548611111823</c:v>
                </c:pt>
                <c:pt idx="8152">
                  <c:v>11.450937499997963</c:v>
                </c:pt>
                <c:pt idx="8153">
                  <c:v>11.452326388884103</c:v>
                </c:pt>
                <c:pt idx="8154">
                  <c:v>11.453715277777519</c:v>
                </c:pt>
                <c:pt idx="8155">
                  <c:v>11.455104166663659</c:v>
                </c:pt>
                <c:pt idx="8156">
                  <c:v>11.456493055549799</c:v>
                </c:pt>
                <c:pt idx="8157">
                  <c:v>11.457881944443216</c:v>
                </c:pt>
                <c:pt idx="8158">
                  <c:v>11.459270833329356</c:v>
                </c:pt>
                <c:pt idx="8159">
                  <c:v>11.460659722222772</c:v>
                </c:pt>
                <c:pt idx="8160">
                  <c:v>11.462060185185692</c:v>
                </c:pt>
                <c:pt idx="8161">
                  <c:v>11.463449074071832</c:v>
                </c:pt>
                <c:pt idx="8162">
                  <c:v>11.464837962957972</c:v>
                </c:pt>
                <c:pt idx="8163">
                  <c:v>11.466226851851388</c:v>
                </c:pt>
                <c:pt idx="8164">
                  <c:v>11.467615740737529</c:v>
                </c:pt>
                <c:pt idx="8165">
                  <c:v>11.469004629623669</c:v>
                </c:pt>
                <c:pt idx="8166">
                  <c:v>11.470393518517085</c:v>
                </c:pt>
                <c:pt idx="8167">
                  <c:v>11.471782407403225</c:v>
                </c:pt>
                <c:pt idx="8168">
                  <c:v>11.473171296296641</c:v>
                </c:pt>
                <c:pt idx="8169">
                  <c:v>11.474560185182781</c:v>
                </c:pt>
                <c:pt idx="8170">
                  <c:v>11.475949074068922</c:v>
                </c:pt>
                <c:pt idx="8171">
                  <c:v>11.477337962962338</c:v>
                </c:pt>
                <c:pt idx="8172">
                  <c:v>11.478726851848478</c:v>
                </c:pt>
                <c:pt idx="8173">
                  <c:v>11.480115740734618</c:v>
                </c:pt>
                <c:pt idx="8174">
                  <c:v>11.481504629628034</c:v>
                </c:pt>
                <c:pt idx="8175">
                  <c:v>11.482893518514175</c:v>
                </c:pt>
                <c:pt idx="8176">
                  <c:v>11.484282407407591</c:v>
                </c:pt>
                <c:pt idx="8177">
                  <c:v>11.485671296293731</c:v>
                </c:pt>
                <c:pt idx="8178">
                  <c:v>11.487060185179871</c:v>
                </c:pt>
                <c:pt idx="8179">
                  <c:v>11.488449074073287</c:v>
                </c:pt>
                <c:pt idx="8180">
                  <c:v>11.489837962959427</c:v>
                </c:pt>
                <c:pt idx="8181">
                  <c:v>11.491226851845568</c:v>
                </c:pt>
                <c:pt idx="8182">
                  <c:v>11.492615740738984</c:v>
                </c:pt>
                <c:pt idx="8183">
                  <c:v>11.494004629625124</c:v>
                </c:pt>
                <c:pt idx="8184">
                  <c:v>11.49539351851854</c:v>
                </c:pt>
                <c:pt idx="8185">
                  <c:v>11.49678240740468</c:v>
                </c:pt>
                <c:pt idx="8186">
                  <c:v>11.4981828703676</c:v>
                </c:pt>
                <c:pt idx="8187">
                  <c:v>11.49957175925374</c:v>
                </c:pt>
                <c:pt idx="8188">
                  <c:v>11.500960648147156</c:v>
                </c:pt>
                <c:pt idx="8189">
                  <c:v>11.502349537033297</c:v>
                </c:pt>
                <c:pt idx="8190">
                  <c:v>11.503738425926713</c:v>
                </c:pt>
                <c:pt idx="8191">
                  <c:v>11.505127314812853</c:v>
                </c:pt>
                <c:pt idx="8192">
                  <c:v>11.506516203698993</c:v>
                </c:pt>
                <c:pt idx="8193">
                  <c:v>11.507905092592409</c:v>
                </c:pt>
                <c:pt idx="8194">
                  <c:v>11.50929398147855</c:v>
                </c:pt>
                <c:pt idx="8195">
                  <c:v>11.51068287036469</c:v>
                </c:pt>
                <c:pt idx="8196">
                  <c:v>11.512071759258106</c:v>
                </c:pt>
                <c:pt idx="8197">
                  <c:v>11.513460648144246</c:v>
                </c:pt>
                <c:pt idx="8198">
                  <c:v>11.514849537037662</c:v>
                </c:pt>
                <c:pt idx="8199">
                  <c:v>11.516250000000582</c:v>
                </c:pt>
                <c:pt idx="8200">
                  <c:v>11.517638888886722</c:v>
                </c:pt>
                <c:pt idx="8201">
                  <c:v>11.519027777772862</c:v>
                </c:pt>
                <c:pt idx="8202">
                  <c:v>11.520416666666279</c:v>
                </c:pt>
                <c:pt idx="8203">
                  <c:v>11.521805555552419</c:v>
                </c:pt>
                <c:pt idx="8204">
                  <c:v>11.523194444438559</c:v>
                </c:pt>
                <c:pt idx="8205">
                  <c:v>11.524583333331975</c:v>
                </c:pt>
                <c:pt idx="8206">
                  <c:v>11.525972222218115</c:v>
                </c:pt>
                <c:pt idx="8207">
                  <c:v>11.527361111111531</c:v>
                </c:pt>
                <c:pt idx="8208">
                  <c:v>11.528749999997672</c:v>
                </c:pt>
                <c:pt idx="8209">
                  <c:v>11.530138888883812</c:v>
                </c:pt>
                <c:pt idx="8210">
                  <c:v>11.531527777777228</c:v>
                </c:pt>
                <c:pt idx="8211">
                  <c:v>11.532916666663368</c:v>
                </c:pt>
                <c:pt idx="8212">
                  <c:v>11.534305555549508</c:v>
                </c:pt>
                <c:pt idx="8213">
                  <c:v>11.535694444442925</c:v>
                </c:pt>
                <c:pt idx="8214">
                  <c:v>11.537083333329065</c:v>
                </c:pt>
                <c:pt idx="8215">
                  <c:v>11.538472222222481</c:v>
                </c:pt>
                <c:pt idx="8216">
                  <c:v>11.539861111108621</c:v>
                </c:pt>
                <c:pt idx="8217">
                  <c:v>11.541249999994761</c:v>
                </c:pt>
                <c:pt idx="8218">
                  <c:v>11.542650462957681</c:v>
                </c:pt>
                <c:pt idx="8219">
                  <c:v>11.544039351851097</c:v>
                </c:pt>
                <c:pt idx="8220">
                  <c:v>11.545428240737238</c:v>
                </c:pt>
                <c:pt idx="8221">
                  <c:v>11.546817129623378</c:v>
                </c:pt>
                <c:pt idx="8222">
                  <c:v>11.548206018516794</c:v>
                </c:pt>
                <c:pt idx="8223">
                  <c:v>11.549594907402934</c:v>
                </c:pt>
                <c:pt idx="8224">
                  <c:v>11.55098379629635</c:v>
                </c:pt>
                <c:pt idx="8225">
                  <c:v>11.55237268518249</c:v>
                </c:pt>
                <c:pt idx="8226">
                  <c:v>11.553761574068631</c:v>
                </c:pt>
                <c:pt idx="8227">
                  <c:v>11.555150462962047</c:v>
                </c:pt>
                <c:pt idx="8228">
                  <c:v>11.556539351848187</c:v>
                </c:pt>
                <c:pt idx="8229">
                  <c:v>11.557928240741603</c:v>
                </c:pt>
                <c:pt idx="8230">
                  <c:v>11.559317129627743</c:v>
                </c:pt>
                <c:pt idx="8231">
                  <c:v>11.560706018513883</c:v>
                </c:pt>
                <c:pt idx="8232">
                  <c:v>11.562106481476803</c:v>
                </c:pt>
                <c:pt idx="8233">
                  <c:v>11.563495370370219</c:v>
                </c:pt>
                <c:pt idx="8234">
                  <c:v>11.56488425925636</c:v>
                </c:pt>
                <c:pt idx="8235">
                  <c:v>11.5662731481425</c:v>
                </c:pt>
                <c:pt idx="8236">
                  <c:v>11.567662037035916</c:v>
                </c:pt>
                <c:pt idx="8237">
                  <c:v>11.569050925922056</c:v>
                </c:pt>
                <c:pt idx="8238">
                  <c:v>11.570439814815472</c:v>
                </c:pt>
                <c:pt idx="8239">
                  <c:v>11.571828703701613</c:v>
                </c:pt>
                <c:pt idx="8240">
                  <c:v>11.573217592587753</c:v>
                </c:pt>
                <c:pt idx="8241">
                  <c:v>11.574606481481169</c:v>
                </c:pt>
                <c:pt idx="8242">
                  <c:v>11.575995370367309</c:v>
                </c:pt>
                <c:pt idx="8243">
                  <c:v>11.577384259253449</c:v>
                </c:pt>
                <c:pt idx="8244">
                  <c:v>11.578773148146865</c:v>
                </c:pt>
                <c:pt idx="8245">
                  <c:v>11.580162037033006</c:v>
                </c:pt>
                <c:pt idx="8246">
                  <c:v>11.581550925926422</c:v>
                </c:pt>
                <c:pt idx="8247">
                  <c:v>11.582939814812562</c:v>
                </c:pt>
                <c:pt idx="8248">
                  <c:v>11.584328703698702</c:v>
                </c:pt>
                <c:pt idx="8249">
                  <c:v>11.585717592592118</c:v>
                </c:pt>
                <c:pt idx="8250">
                  <c:v>11.587106481478259</c:v>
                </c:pt>
                <c:pt idx="8251">
                  <c:v>11.588495370364399</c:v>
                </c:pt>
                <c:pt idx="8252">
                  <c:v>11.589884259257815</c:v>
                </c:pt>
                <c:pt idx="8253">
                  <c:v>11.591273148143955</c:v>
                </c:pt>
                <c:pt idx="8254">
                  <c:v>11.592662037037371</c:v>
                </c:pt>
                <c:pt idx="8255">
                  <c:v>11.594050925923511</c:v>
                </c:pt>
                <c:pt idx="8256">
                  <c:v>11.595439814809652</c:v>
                </c:pt>
                <c:pt idx="8257">
                  <c:v>11.596840277772571</c:v>
                </c:pt>
                <c:pt idx="8258">
                  <c:v>11.598229166665988</c:v>
                </c:pt>
                <c:pt idx="8259">
                  <c:v>11.599618055552128</c:v>
                </c:pt>
                <c:pt idx="8260">
                  <c:v>11.601006944438268</c:v>
                </c:pt>
                <c:pt idx="8261">
                  <c:v>11.602395833331684</c:v>
                </c:pt>
                <c:pt idx="8262">
                  <c:v>11.603784722217824</c:v>
                </c:pt>
                <c:pt idx="8263">
                  <c:v>11.60517361111124</c:v>
                </c:pt>
                <c:pt idx="8264">
                  <c:v>11.606562499997381</c:v>
                </c:pt>
                <c:pt idx="8265">
                  <c:v>11.607951388883521</c:v>
                </c:pt>
                <c:pt idx="8266">
                  <c:v>11.609340277776937</c:v>
                </c:pt>
                <c:pt idx="8267">
                  <c:v>11.610729166663077</c:v>
                </c:pt>
                <c:pt idx="8268">
                  <c:v>11.612118055556493</c:v>
                </c:pt>
                <c:pt idx="8269">
                  <c:v>11.613506944442634</c:v>
                </c:pt>
                <c:pt idx="8270">
                  <c:v>11.614895833328774</c:v>
                </c:pt>
                <c:pt idx="8271">
                  <c:v>11.61628472222219</c:v>
                </c:pt>
                <c:pt idx="8272">
                  <c:v>11.61767361110833</c:v>
                </c:pt>
                <c:pt idx="8273">
                  <c:v>11.61906249999447</c:v>
                </c:pt>
                <c:pt idx="8274">
                  <c:v>11.620451388887886</c:v>
                </c:pt>
                <c:pt idx="8275">
                  <c:v>11.621840277774027</c:v>
                </c:pt>
                <c:pt idx="8276">
                  <c:v>11.623229166667443</c:v>
                </c:pt>
                <c:pt idx="8277">
                  <c:v>11.624618055553583</c:v>
                </c:pt>
                <c:pt idx="8278">
                  <c:v>11.626006944439723</c:v>
                </c:pt>
                <c:pt idx="8279">
                  <c:v>11.627395833333139</c:v>
                </c:pt>
                <c:pt idx="8280">
                  <c:v>11.62878472221928</c:v>
                </c:pt>
                <c:pt idx="8281">
                  <c:v>11.630185185182199</c:v>
                </c:pt>
                <c:pt idx="8282">
                  <c:v>11.63157407406834</c:v>
                </c:pt>
                <c:pt idx="8283">
                  <c:v>11.632962962961756</c:v>
                </c:pt>
                <c:pt idx="8284">
                  <c:v>11.634351851847896</c:v>
                </c:pt>
                <c:pt idx="8285">
                  <c:v>11.635740740741312</c:v>
                </c:pt>
                <c:pt idx="8286">
                  <c:v>11.637129629627452</c:v>
                </c:pt>
                <c:pt idx="8287">
                  <c:v>11.638518518513592</c:v>
                </c:pt>
                <c:pt idx="8288">
                  <c:v>11.639907407407009</c:v>
                </c:pt>
                <c:pt idx="8289">
                  <c:v>11.641296296293149</c:v>
                </c:pt>
                <c:pt idx="8290">
                  <c:v>11.642685185179289</c:v>
                </c:pt>
                <c:pt idx="8291">
                  <c:v>11.644074074072705</c:v>
                </c:pt>
                <c:pt idx="8292">
                  <c:v>11.645462962958845</c:v>
                </c:pt>
                <c:pt idx="8293">
                  <c:v>11.646851851852261</c:v>
                </c:pt>
                <c:pt idx="8294">
                  <c:v>11.648240740738402</c:v>
                </c:pt>
                <c:pt idx="8295">
                  <c:v>11.649629629624542</c:v>
                </c:pt>
                <c:pt idx="8296">
                  <c:v>11.651030092587462</c:v>
                </c:pt>
                <c:pt idx="8297">
                  <c:v>11.652418981480878</c:v>
                </c:pt>
                <c:pt idx="8298">
                  <c:v>11.653807870367018</c:v>
                </c:pt>
                <c:pt idx="8299">
                  <c:v>11.655196759253158</c:v>
                </c:pt>
                <c:pt idx="8300">
                  <c:v>11.656585648146574</c:v>
                </c:pt>
                <c:pt idx="8301">
                  <c:v>11.657974537032715</c:v>
                </c:pt>
                <c:pt idx="8302">
                  <c:v>11.659363425926131</c:v>
                </c:pt>
                <c:pt idx="8303">
                  <c:v>11.660752314812271</c:v>
                </c:pt>
                <c:pt idx="8304">
                  <c:v>11.662141203698411</c:v>
                </c:pt>
                <c:pt idx="8305">
                  <c:v>11.663530092591827</c:v>
                </c:pt>
                <c:pt idx="8306">
                  <c:v>11.664918981477967</c:v>
                </c:pt>
                <c:pt idx="8307">
                  <c:v>11.666307870364108</c:v>
                </c:pt>
                <c:pt idx="8308">
                  <c:v>11.667696759257524</c:v>
                </c:pt>
                <c:pt idx="8309">
                  <c:v>11.669085648143664</c:v>
                </c:pt>
                <c:pt idx="8310">
                  <c:v>11.67047453703708</c:v>
                </c:pt>
                <c:pt idx="8311">
                  <c:v>11.67186342592322</c:v>
                </c:pt>
                <c:pt idx="8312">
                  <c:v>11.673252314809361</c:v>
                </c:pt>
                <c:pt idx="8313">
                  <c:v>11.674641203702777</c:v>
                </c:pt>
                <c:pt idx="8314">
                  <c:v>11.676041666665697</c:v>
                </c:pt>
                <c:pt idx="8315">
                  <c:v>11.677430555551837</c:v>
                </c:pt>
                <c:pt idx="8316">
                  <c:v>11.678819444445253</c:v>
                </c:pt>
                <c:pt idx="8317">
                  <c:v>11.680208333331393</c:v>
                </c:pt>
                <c:pt idx="8318">
                  <c:v>11.681597222217533</c:v>
                </c:pt>
                <c:pt idx="8319">
                  <c:v>11.682986111110949</c:v>
                </c:pt>
                <c:pt idx="8320">
                  <c:v>11.68437499999709</c:v>
                </c:pt>
                <c:pt idx="8321">
                  <c:v>11.68576388888323</c:v>
                </c:pt>
                <c:pt idx="8322">
                  <c:v>11.687152777776646</c:v>
                </c:pt>
                <c:pt idx="8323">
                  <c:v>11.688541666662786</c:v>
                </c:pt>
                <c:pt idx="8324">
                  <c:v>11.689930555556202</c:v>
                </c:pt>
                <c:pt idx="8325">
                  <c:v>11.691319444442343</c:v>
                </c:pt>
                <c:pt idx="8326">
                  <c:v>11.692708333328483</c:v>
                </c:pt>
                <c:pt idx="8327">
                  <c:v>11.694097222221899</c:v>
                </c:pt>
                <c:pt idx="8328">
                  <c:v>11.695486111108039</c:v>
                </c:pt>
                <c:pt idx="8329">
                  <c:v>11.696874999994179</c:v>
                </c:pt>
                <c:pt idx="8330">
                  <c:v>11.698275462957099</c:v>
                </c:pt>
                <c:pt idx="8331">
                  <c:v>11.699664351850515</c:v>
                </c:pt>
                <c:pt idx="8332">
                  <c:v>11.701053240736655</c:v>
                </c:pt>
                <c:pt idx="8333">
                  <c:v>11.702442129630072</c:v>
                </c:pt>
                <c:pt idx="8334">
                  <c:v>11.703831018516212</c:v>
                </c:pt>
                <c:pt idx="8335">
                  <c:v>11.705219907402352</c:v>
                </c:pt>
                <c:pt idx="8336">
                  <c:v>11.706608796295768</c:v>
                </c:pt>
                <c:pt idx="8337">
                  <c:v>11.707997685181908</c:v>
                </c:pt>
                <c:pt idx="8338">
                  <c:v>11.709386574068049</c:v>
                </c:pt>
                <c:pt idx="8339">
                  <c:v>11.710775462961465</c:v>
                </c:pt>
                <c:pt idx="8340">
                  <c:v>11.712164351847605</c:v>
                </c:pt>
                <c:pt idx="8341">
                  <c:v>11.713553240741021</c:v>
                </c:pt>
                <c:pt idx="8342">
                  <c:v>11.714942129627161</c:v>
                </c:pt>
                <c:pt idx="8343">
                  <c:v>11.716331018513301</c:v>
                </c:pt>
                <c:pt idx="8344">
                  <c:v>11.717719907406718</c:v>
                </c:pt>
                <c:pt idx="8345">
                  <c:v>11.719108796292858</c:v>
                </c:pt>
                <c:pt idx="8346">
                  <c:v>11.720497685178998</c:v>
                </c:pt>
                <c:pt idx="8347">
                  <c:v>11.721886574072414</c:v>
                </c:pt>
                <c:pt idx="8348">
                  <c:v>11.723287037035334</c:v>
                </c:pt>
                <c:pt idx="8349">
                  <c:v>11.724675925921474</c:v>
                </c:pt>
                <c:pt idx="8350">
                  <c:v>11.72606481481489</c:v>
                </c:pt>
                <c:pt idx="8351">
                  <c:v>11.72745370370103</c:v>
                </c:pt>
                <c:pt idx="8352">
                  <c:v>11.728842592587171</c:v>
                </c:pt>
                <c:pt idx="8353">
                  <c:v>11.730231481480587</c:v>
                </c:pt>
                <c:pt idx="8354">
                  <c:v>11.731620370366727</c:v>
                </c:pt>
                <c:pt idx="8355">
                  <c:v>11.733009259260143</c:v>
                </c:pt>
                <c:pt idx="8356">
                  <c:v>11.734398148146283</c:v>
                </c:pt>
                <c:pt idx="8357">
                  <c:v>11.735787037032424</c:v>
                </c:pt>
                <c:pt idx="8358">
                  <c:v>11.73717592592584</c:v>
                </c:pt>
                <c:pt idx="8359">
                  <c:v>11.73856481481198</c:v>
                </c:pt>
                <c:pt idx="8360">
                  <c:v>11.73995370369812</c:v>
                </c:pt>
                <c:pt idx="8361">
                  <c:v>11.741342592591536</c:v>
                </c:pt>
                <c:pt idx="8362">
                  <c:v>11.742731481477676</c:v>
                </c:pt>
                <c:pt idx="8363">
                  <c:v>11.744120370371093</c:v>
                </c:pt>
                <c:pt idx="8364">
                  <c:v>11.745520833334012</c:v>
                </c:pt>
                <c:pt idx="8365">
                  <c:v>11.746909722220153</c:v>
                </c:pt>
                <c:pt idx="8366">
                  <c:v>11.748298611106293</c:v>
                </c:pt>
                <c:pt idx="8367">
                  <c:v>11.749687499999709</c:v>
                </c:pt>
                <c:pt idx="8368">
                  <c:v>11.751076388885849</c:v>
                </c:pt>
                <c:pt idx="8369">
                  <c:v>11.752465277771989</c:v>
                </c:pt>
                <c:pt idx="8370">
                  <c:v>11.753854166665406</c:v>
                </c:pt>
                <c:pt idx="8371">
                  <c:v>11.755243055551546</c:v>
                </c:pt>
                <c:pt idx="8372">
                  <c:v>11.756631944444962</c:v>
                </c:pt>
                <c:pt idx="8373">
                  <c:v>11.758020833331102</c:v>
                </c:pt>
                <c:pt idx="8374">
                  <c:v>11.759409722217242</c:v>
                </c:pt>
                <c:pt idx="8375">
                  <c:v>11.760798611110658</c:v>
                </c:pt>
                <c:pt idx="8376">
                  <c:v>11.762187499996799</c:v>
                </c:pt>
                <c:pt idx="8377">
                  <c:v>11.763587962959718</c:v>
                </c:pt>
                <c:pt idx="8378">
                  <c:v>11.764976851845859</c:v>
                </c:pt>
                <c:pt idx="8379">
                  <c:v>11.766365740739275</c:v>
                </c:pt>
                <c:pt idx="8380">
                  <c:v>11.767754629625415</c:v>
                </c:pt>
                <c:pt idx="8381">
                  <c:v>11.769143518518831</c:v>
                </c:pt>
                <c:pt idx="8382">
                  <c:v>11.770532407404971</c:v>
                </c:pt>
                <c:pt idx="8383">
                  <c:v>11.771921296291112</c:v>
                </c:pt>
                <c:pt idx="8384">
                  <c:v>11.773310185184528</c:v>
                </c:pt>
                <c:pt idx="8385">
                  <c:v>11.774699074070668</c:v>
                </c:pt>
                <c:pt idx="8386">
                  <c:v>11.776087962956808</c:v>
                </c:pt>
                <c:pt idx="8387">
                  <c:v>11.777476851850224</c:v>
                </c:pt>
                <c:pt idx="8388">
                  <c:v>11.778865740736364</c:v>
                </c:pt>
                <c:pt idx="8389">
                  <c:v>11.780254629629781</c:v>
                </c:pt>
                <c:pt idx="8390">
                  <c:v>11.781643518515921</c:v>
                </c:pt>
                <c:pt idx="8391">
                  <c:v>11.783032407402061</c:v>
                </c:pt>
                <c:pt idx="8392">
                  <c:v>11.784421296295477</c:v>
                </c:pt>
                <c:pt idx="8393">
                  <c:v>11.785821759258397</c:v>
                </c:pt>
                <c:pt idx="8394">
                  <c:v>11.787210648144537</c:v>
                </c:pt>
                <c:pt idx="8395">
                  <c:v>11.788599537037953</c:v>
                </c:pt>
                <c:pt idx="8396">
                  <c:v>11.789988425924093</c:v>
                </c:pt>
                <c:pt idx="8397">
                  <c:v>11.791377314810234</c:v>
                </c:pt>
                <c:pt idx="8398">
                  <c:v>11.79276620370365</c:v>
                </c:pt>
                <c:pt idx="8399">
                  <c:v>11.79415509258979</c:v>
                </c:pt>
                <c:pt idx="8400">
                  <c:v>11.79554398147593</c:v>
                </c:pt>
                <c:pt idx="8401">
                  <c:v>11.796932870369346</c:v>
                </c:pt>
                <c:pt idx="8402">
                  <c:v>11.798321759255487</c:v>
                </c:pt>
                <c:pt idx="8403">
                  <c:v>11.799722222218406</c:v>
                </c:pt>
                <c:pt idx="8404">
                  <c:v>11.801111111111823</c:v>
                </c:pt>
                <c:pt idx="8405">
                  <c:v>11.802499999997963</c:v>
                </c:pt>
                <c:pt idx="8406">
                  <c:v>11.803888888884103</c:v>
                </c:pt>
                <c:pt idx="8407">
                  <c:v>11.805277777777519</c:v>
                </c:pt>
                <c:pt idx="8408">
                  <c:v>11.806666666663659</c:v>
                </c:pt>
                <c:pt idx="8409">
                  <c:v>11.808055555549799</c:v>
                </c:pt>
                <c:pt idx="8410">
                  <c:v>11.809444444443216</c:v>
                </c:pt>
                <c:pt idx="8411">
                  <c:v>11.810833333329356</c:v>
                </c:pt>
                <c:pt idx="8412">
                  <c:v>11.812222222222772</c:v>
                </c:pt>
                <c:pt idx="8413">
                  <c:v>11.813611111108912</c:v>
                </c:pt>
                <c:pt idx="8414">
                  <c:v>11.814999999995052</c:v>
                </c:pt>
                <c:pt idx="8415">
                  <c:v>11.816388888888469</c:v>
                </c:pt>
                <c:pt idx="8416">
                  <c:v>11.817777777774609</c:v>
                </c:pt>
                <c:pt idx="8417">
                  <c:v>11.819166666660749</c:v>
                </c:pt>
                <c:pt idx="8418">
                  <c:v>11.820555555554165</c:v>
                </c:pt>
                <c:pt idx="8419">
                  <c:v>11.821944444440305</c:v>
                </c:pt>
                <c:pt idx="8420">
                  <c:v>11.823333333333721</c:v>
                </c:pt>
                <c:pt idx="8421">
                  <c:v>11.824722222219862</c:v>
                </c:pt>
                <c:pt idx="8422">
                  <c:v>11.826111111106002</c:v>
                </c:pt>
                <c:pt idx="8423">
                  <c:v>11.827499999999418</c:v>
                </c:pt>
                <c:pt idx="8424">
                  <c:v>11.828888888885558</c:v>
                </c:pt>
                <c:pt idx="8425">
                  <c:v>11.830277777771698</c:v>
                </c:pt>
                <c:pt idx="8426">
                  <c:v>11.831678240734618</c:v>
                </c:pt>
                <c:pt idx="8427">
                  <c:v>11.833067129628034</c:v>
                </c:pt>
                <c:pt idx="8428">
                  <c:v>11.834456018514175</c:v>
                </c:pt>
                <c:pt idx="8429">
                  <c:v>11.835844907407591</c:v>
                </c:pt>
                <c:pt idx="8430">
                  <c:v>11.837233796293731</c:v>
                </c:pt>
                <c:pt idx="8431">
                  <c:v>11.838622685179871</c:v>
                </c:pt>
                <c:pt idx="8432">
                  <c:v>11.840011574073287</c:v>
                </c:pt>
                <c:pt idx="8433">
                  <c:v>11.841400462959427</c:v>
                </c:pt>
                <c:pt idx="8434">
                  <c:v>11.842789351845568</c:v>
                </c:pt>
                <c:pt idx="8435">
                  <c:v>11.844178240738984</c:v>
                </c:pt>
                <c:pt idx="8436">
                  <c:v>11.845567129625124</c:v>
                </c:pt>
                <c:pt idx="8437">
                  <c:v>11.84695601851854</c:v>
                </c:pt>
                <c:pt idx="8438">
                  <c:v>11.84834490740468</c:v>
                </c:pt>
                <c:pt idx="8439">
                  <c:v>11.84973379629082</c:v>
                </c:pt>
                <c:pt idx="8440">
                  <c:v>11.851122685184237</c:v>
                </c:pt>
                <c:pt idx="8441">
                  <c:v>11.852511574070377</c:v>
                </c:pt>
                <c:pt idx="8442">
                  <c:v>11.853900462963793</c:v>
                </c:pt>
                <c:pt idx="8443">
                  <c:v>11.855289351849933</c:v>
                </c:pt>
                <c:pt idx="8444">
                  <c:v>11.856678240736073</c:v>
                </c:pt>
                <c:pt idx="8445">
                  <c:v>11.858078703698993</c:v>
                </c:pt>
                <c:pt idx="8446">
                  <c:v>11.859467592592409</c:v>
                </c:pt>
                <c:pt idx="8447">
                  <c:v>11.86085648147855</c:v>
                </c:pt>
                <c:pt idx="8448">
                  <c:v>11.86224537036469</c:v>
                </c:pt>
                <c:pt idx="8449">
                  <c:v>11.863634259258106</c:v>
                </c:pt>
                <c:pt idx="8450">
                  <c:v>11.865023148144246</c:v>
                </c:pt>
                <c:pt idx="8451">
                  <c:v>11.866412037037662</c:v>
                </c:pt>
                <c:pt idx="8452">
                  <c:v>11.867800925923802</c:v>
                </c:pt>
                <c:pt idx="8453">
                  <c:v>11.869189814809943</c:v>
                </c:pt>
                <c:pt idx="8454">
                  <c:v>11.870578703703359</c:v>
                </c:pt>
                <c:pt idx="8455">
                  <c:v>11.871967592589499</c:v>
                </c:pt>
                <c:pt idx="8456">
                  <c:v>11.873356481475639</c:v>
                </c:pt>
                <c:pt idx="8457">
                  <c:v>11.874745370369055</c:v>
                </c:pt>
                <c:pt idx="8458">
                  <c:v>11.876134259255196</c:v>
                </c:pt>
                <c:pt idx="8459">
                  <c:v>11.877523148148612</c:v>
                </c:pt>
                <c:pt idx="8460">
                  <c:v>11.878923611111531</c:v>
                </c:pt>
                <c:pt idx="8461">
                  <c:v>11.880312499997672</c:v>
                </c:pt>
                <c:pt idx="8462">
                  <c:v>11.881701388883812</c:v>
                </c:pt>
                <c:pt idx="8463">
                  <c:v>11.883090277777228</c:v>
                </c:pt>
                <c:pt idx="8464">
                  <c:v>11.884479166663368</c:v>
                </c:pt>
                <c:pt idx="8465">
                  <c:v>11.885868055549508</c:v>
                </c:pt>
                <c:pt idx="8466">
                  <c:v>11.887256944442925</c:v>
                </c:pt>
                <c:pt idx="8467">
                  <c:v>11.888645833329065</c:v>
                </c:pt>
                <c:pt idx="8468">
                  <c:v>11.890034722222481</c:v>
                </c:pt>
                <c:pt idx="8469">
                  <c:v>11.891423611108621</c:v>
                </c:pt>
                <c:pt idx="8470">
                  <c:v>11.892812499994761</c:v>
                </c:pt>
                <c:pt idx="8471">
                  <c:v>11.894201388888177</c:v>
                </c:pt>
                <c:pt idx="8472">
                  <c:v>11.895590277774318</c:v>
                </c:pt>
                <c:pt idx="8473">
                  <c:v>11.896979166660458</c:v>
                </c:pt>
                <c:pt idx="8474">
                  <c:v>11.898368055553874</c:v>
                </c:pt>
                <c:pt idx="8475">
                  <c:v>11.899768518516794</c:v>
                </c:pt>
                <c:pt idx="8476">
                  <c:v>11.901157407402934</c:v>
                </c:pt>
                <c:pt idx="8477">
                  <c:v>11.90254629629635</c:v>
                </c:pt>
                <c:pt idx="8478">
                  <c:v>11.90393518518249</c:v>
                </c:pt>
                <c:pt idx="8479">
                  <c:v>11.905324074068631</c:v>
                </c:pt>
                <c:pt idx="8480">
                  <c:v>11.906712962962047</c:v>
                </c:pt>
                <c:pt idx="8481">
                  <c:v>11.908101851848187</c:v>
                </c:pt>
                <c:pt idx="8482">
                  <c:v>11.909490740741603</c:v>
                </c:pt>
                <c:pt idx="8483">
                  <c:v>11.910879629627743</c:v>
                </c:pt>
                <c:pt idx="8484">
                  <c:v>11.912268518513883</c:v>
                </c:pt>
                <c:pt idx="8485">
                  <c:v>11.9136574074073</c:v>
                </c:pt>
                <c:pt idx="8486">
                  <c:v>11.91504629629344</c:v>
                </c:pt>
                <c:pt idx="8487">
                  <c:v>11.91643518517958</c:v>
                </c:pt>
                <c:pt idx="8488">
                  <c:v>11.917824074072996</c:v>
                </c:pt>
                <c:pt idx="8489">
                  <c:v>11.919224537035916</c:v>
                </c:pt>
                <c:pt idx="8490">
                  <c:v>11.920613425922056</c:v>
                </c:pt>
                <c:pt idx="8491">
                  <c:v>11.922002314815472</c:v>
                </c:pt>
                <c:pt idx="8492">
                  <c:v>11.923391203701613</c:v>
                </c:pt>
                <c:pt idx="8493">
                  <c:v>11.924780092587753</c:v>
                </c:pt>
                <c:pt idx="8494">
                  <c:v>11.926168981481169</c:v>
                </c:pt>
                <c:pt idx="8495">
                  <c:v>11.927557870367309</c:v>
                </c:pt>
                <c:pt idx="8496">
                  <c:v>11.928946759253449</c:v>
                </c:pt>
                <c:pt idx="8497">
                  <c:v>11.930335648146865</c:v>
                </c:pt>
                <c:pt idx="8498">
                  <c:v>11.931724537033006</c:v>
                </c:pt>
                <c:pt idx="8499">
                  <c:v>11.933113425926422</c:v>
                </c:pt>
                <c:pt idx="8500">
                  <c:v>11.934502314812562</c:v>
                </c:pt>
                <c:pt idx="8501">
                  <c:v>11.935891203698702</c:v>
                </c:pt>
                <c:pt idx="8502">
                  <c:v>11.937280092592118</c:v>
                </c:pt>
                <c:pt idx="8503">
                  <c:v>11.938668981478259</c:v>
                </c:pt>
                <c:pt idx="8504">
                  <c:v>11.940057870364399</c:v>
                </c:pt>
                <c:pt idx="8505">
                  <c:v>11.941446759257815</c:v>
                </c:pt>
                <c:pt idx="8506">
                  <c:v>11.942847222220735</c:v>
                </c:pt>
                <c:pt idx="8507">
                  <c:v>11.944236111106875</c:v>
                </c:pt>
                <c:pt idx="8508">
                  <c:v>11.945625000000291</c:v>
                </c:pt>
                <c:pt idx="8509">
                  <c:v>11.947013888886431</c:v>
                </c:pt>
                <c:pt idx="8510">
                  <c:v>11.948402777772571</c:v>
                </c:pt>
                <c:pt idx="8511">
                  <c:v>11.949791666665988</c:v>
                </c:pt>
                <c:pt idx="8512">
                  <c:v>11.951180555552128</c:v>
                </c:pt>
                <c:pt idx="8513">
                  <c:v>11.952569444438268</c:v>
                </c:pt>
                <c:pt idx="8514">
                  <c:v>11.953958333331684</c:v>
                </c:pt>
                <c:pt idx="8515">
                  <c:v>11.955347222217824</c:v>
                </c:pt>
                <c:pt idx="8516">
                  <c:v>11.95673611111124</c:v>
                </c:pt>
                <c:pt idx="8517">
                  <c:v>11.95813657407416</c:v>
                </c:pt>
                <c:pt idx="8518">
                  <c:v>11.959525462960301</c:v>
                </c:pt>
                <c:pt idx="8519">
                  <c:v>11.960914351846441</c:v>
                </c:pt>
                <c:pt idx="8520">
                  <c:v>11.962303240739857</c:v>
                </c:pt>
                <c:pt idx="8521">
                  <c:v>11.963692129625997</c:v>
                </c:pt>
                <c:pt idx="8522">
                  <c:v>11.965081018519413</c:v>
                </c:pt>
                <c:pt idx="8523">
                  <c:v>11.966469907405553</c:v>
                </c:pt>
                <c:pt idx="8524">
                  <c:v>11.967858796291694</c:v>
                </c:pt>
                <c:pt idx="8525">
                  <c:v>11.96924768518511</c:v>
                </c:pt>
                <c:pt idx="8526">
                  <c:v>11.97063657407125</c:v>
                </c:pt>
                <c:pt idx="8527">
                  <c:v>11.97202546295739</c:v>
                </c:pt>
                <c:pt idx="8528">
                  <c:v>11.973414351850806</c:v>
                </c:pt>
                <c:pt idx="8529">
                  <c:v>11.974803240736946</c:v>
                </c:pt>
                <c:pt idx="8530">
                  <c:v>11.976192129630363</c:v>
                </c:pt>
                <c:pt idx="8531">
                  <c:v>11.977581018516503</c:v>
                </c:pt>
                <c:pt idx="8532">
                  <c:v>11.978969907402643</c:v>
                </c:pt>
                <c:pt idx="8533">
                  <c:v>11.980370370365563</c:v>
                </c:pt>
                <c:pt idx="8534">
                  <c:v>11.981759259258979</c:v>
                </c:pt>
                <c:pt idx="8535">
                  <c:v>11.983148148145119</c:v>
                </c:pt>
                <c:pt idx="8536">
                  <c:v>11.984537037031259</c:v>
                </c:pt>
                <c:pt idx="8537">
                  <c:v>11.985925925924676</c:v>
                </c:pt>
                <c:pt idx="8538">
                  <c:v>11.987314814810816</c:v>
                </c:pt>
                <c:pt idx="8539">
                  <c:v>11.988703703704232</c:v>
                </c:pt>
                <c:pt idx="8540">
                  <c:v>11.990092592590372</c:v>
                </c:pt>
                <c:pt idx="8541">
                  <c:v>11.991481481476512</c:v>
                </c:pt>
                <c:pt idx="8542">
                  <c:v>11.992870370369928</c:v>
                </c:pt>
                <c:pt idx="8543">
                  <c:v>11.994259259256069</c:v>
                </c:pt>
                <c:pt idx="8544">
                  <c:v>11.995648148142209</c:v>
                </c:pt>
                <c:pt idx="8545">
                  <c:v>11.997037037035625</c:v>
                </c:pt>
                <c:pt idx="8546">
                  <c:v>11.998425925921765</c:v>
                </c:pt>
                <c:pt idx="8547">
                  <c:v>11.999814814815181</c:v>
                </c:pt>
                <c:pt idx="8548">
                  <c:v>12.001203703701322</c:v>
                </c:pt>
                <c:pt idx="8549">
                  <c:v>12.002592592587462</c:v>
                </c:pt>
                <c:pt idx="8550">
                  <c:v>12.003993055550382</c:v>
                </c:pt>
                <c:pt idx="8551">
                  <c:v>12.005381944443798</c:v>
                </c:pt>
                <c:pt idx="8552">
                  <c:v>12.006770833329938</c:v>
                </c:pt>
                <c:pt idx="8553">
                  <c:v>12.008159722216078</c:v>
                </c:pt>
                <c:pt idx="8554">
                  <c:v>12.009548611109494</c:v>
                </c:pt>
                <c:pt idx="8555">
                  <c:v>12.010937499995634</c:v>
                </c:pt>
                <c:pt idx="8556">
                  <c:v>12.012326388889051</c:v>
                </c:pt>
                <c:pt idx="8557">
                  <c:v>12.013715277775191</c:v>
                </c:pt>
                <c:pt idx="8558">
                  <c:v>12.015104166661331</c:v>
                </c:pt>
                <c:pt idx="8559">
                  <c:v>12.016493055554747</c:v>
                </c:pt>
                <c:pt idx="8560">
                  <c:v>12.017881944440887</c:v>
                </c:pt>
                <c:pt idx="8561">
                  <c:v>12.019282407403807</c:v>
                </c:pt>
                <c:pt idx="8562">
                  <c:v>12.020671296297223</c:v>
                </c:pt>
                <c:pt idx="8563">
                  <c:v>12.022060185183364</c:v>
                </c:pt>
                <c:pt idx="8564">
                  <c:v>12.023449074069504</c:v>
                </c:pt>
                <c:pt idx="8565">
                  <c:v>12.02483796296292</c:v>
                </c:pt>
                <c:pt idx="8566">
                  <c:v>12.02622685184906</c:v>
                </c:pt>
                <c:pt idx="8567">
                  <c:v>12.02762731481198</c:v>
                </c:pt>
                <c:pt idx="8568">
                  <c:v>12.02901620369812</c:v>
                </c:pt>
                <c:pt idx="8569">
                  <c:v>12.030405092591536</c:v>
                </c:pt>
                <c:pt idx="8570">
                  <c:v>12.031793981477676</c:v>
                </c:pt>
                <c:pt idx="8571">
                  <c:v>12.033182870371093</c:v>
                </c:pt>
                <c:pt idx="8572">
                  <c:v>12.034571759257233</c:v>
                </c:pt>
                <c:pt idx="8573">
                  <c:v>12.035960648143373</c:v>
                </c:pt>
                <c:pt idx="8574">
                  <c:v>12.037349537036789</c:v>
                </c:pt>
                <c:pt idx="8575">
                  <c:v>12.038738425922929</c:v>
                </c:pt>
                <c:pt idx="8576">
                  <c:v>12.04012731480907</c:v>
                </c:pt>
                <c:pt idx="8577">
                  <c:v>12.041516203702486</c:v>
                </c:pt>
                <c:pt idx="8578">
                  <c:v>12.042905092588626</c:v>
                </c:pt>
                <c:pt idx="8579">
                  <c:v>12.044293981482042</c:v>
                </c:pt>
                <c:pt idx="8580">
                  <c:v>12.045682870368182</c:v>
                </c:pt>
                <c:pt idx="8581">
                  <c:v>12.047071759254322</c:v>
                </c:pt>
                <c:pt idx="8582">
                  <c:v>12.048460648147739</c:v>
                </c:pt>
                <c:pt idx="8583">
                  <c:v>12.049861111110658</c:v>
                </c:pt>
                <c:pt idx="8584">
                  <c:v>12.051249999996799</c:v>
                </c:pt>
                <c:pt idx="8585">
                  <c:v>12.052638888882939</c:v>
                </c:pt>
                <c:pt idx="8586">
                  <c:v>12.054027777776355</c:v>
                </c:pt>
                <c:pt idx="8587">
                  <c:v>12.055416666662495</c:v>
                </c:pt>
                <c:pt idx="8588">
                  <c:v>12.056805555555911</c:v>
                </c:pt>
                <c:pt idx="8589">
                  <c:v>12.058194444442051</c:v>
                </c:pt>
                <c:pt idx="8590">
                  <c:v>12.059583333328192</c:v>
                </c:pt>
                <c:pt idx="8591">
                  <c:v>12.060972222221608</c:v>
                </c:pt>
                <c:pt idx="8592">
                  <c:v>12.062361111107748</c:v>
                </c:pt>
                <c:pt idx="8593">
                  <c:v>12.063749999993888</c:v>
                </c:pt>
                <c:pt idx="8594">
                  <c:v>12.065138888887304</c:v>
                </c:pt>
                <c:pt idx="8595">
                  <c:v>12.066527777773445</c:v>
                </c:pt>
                <c:pt idx="8596">
                  <c:v>12.067916666666861</c:v>
                </c:pt>
                <c:pt idx="8597">
                  <c:v>12.069305555553001</c:v>
                </c:pt>
                <c:pt idx="8598">
                  <c:v>12.070706018515921</c:v>
                </c:pt>
                <c:pt idx="8599">
                  <c:v>12.072094907402061</c:v>
                </c:pt>
                <c:pt idx="8600">
                  <c:v>12.073483796295477</c:v>
                </c:pt>
                <c:pt idx="8601">
                  <c:v>12.074872685181617</c:v>
                </c:pt>
                <c:pt idx="8602">
                  <c:v>12.076261574075033</c:v>
                </c:pt>
                <c:pt idx="8603">
                  <c:v>12.077650462961174</c:v>
                </c:pt>
                <c:pt idx="8604">
                  <c:v>12.079039351847314</c:v>
                </c:pt>
                <c:pt idx="8605">
                  <c:v>12.08042824074073</c:v>
                </c:pt>
                <c:pt idx="8606">
                  <c:v>12.08181712962687</c:v>
                </c:pt>
                <c:pt idx="8607">
                  <c:v>12.08320601851301</c:v>
                </c:pt>
                <c:pt idx="8608">
                  <c:v>12.084594907406427</c:v>
                </c:pt>
                <c:pt idx="8609">
                  <c:v>12.085983796292567</c:v>
                </c:pt>
                <c:pt idx="8610">
                  <c:v>12.087372685185983</c:v>
                </c:pt>
                <c:pt idx="8611">
                  <c:v>12.088761574072123</c:v>
                </c:pt>
                <c:pt idx="8612">
                  <c:v>12.090150462958263</c:v>
                </c:pt>
                <c:pt idx="8613">
                  <c:v>12.091539351851679</c:v>
                </c:pt>
                <c:pt idx="8614">
                  <c:v>12.09292824073782</c:v>
                </c:pt>
                <c:pt idx="8615">
                  <c:v>12.09431712962396</c:v>
                </c:pt>
                <c:pt idx="8616">
                  <c:v>12.095706018517376</c:v>
                </c:pt>
                <c:pt idx="8617">
                  <c:v>12.097106481480296</c:v>
                </c:pt>
                <c:pt idx="8618">
                  <c:v>12.098495370366436</c:v>
                </c:pt>
                <c:pt idx="8619">
                  <c:v>12.099884259259852</c:v>
                </c:pt>
                <c:pt idx="8620">
                  <c:v>12.101273148145992</c:v>
                </c:pt>
                <c:pt idx="8621">
                  <c:v>12.102662037032133</c:v>
                </c:pt>
                <c:pt idx="8622">
                  <c:v>12.104050925925549</c:v>
                </c:pt>
                <c:pt idx="8623">
                  <c:v>12.105439814811689</c:v>
                </c:pt>
                <c:pt idx="8624">
                  <c:v>12.106828703697829</c:v>
                </c:pt>
                <c:pt idx="8625">
                  <c:v>12.108217592591245</c:v>
                </c:pt>
                <c:pt idx="8626">
                  <c:v>12.109606481477385</c:v>
                </c:pt>
                <c:pt idx="8627">
                  <c:v>12.110995370370802</c:v>
                </c:pt>
                <c:pt idx="8628">
                  <c:v>12.112384259256942</c:v>
                </c:pt>
                <c:pt idx="8629">
                  <c:v>12.113773148143082</c:v>
                </c:pt>
                <c:pt idx="8630">
                  <c:v>12.115162037036498</c:v>
                </c:pt>
                <c:pt idx="8631">
                  <c:v>12.116550925922638</c:v>
                </c:pt>
                <c:pt idx="8632">
                  <c:v>12.117939814808778</c:v>
                </c:pt>
                <c:pt idx="8633">
                  <c:v>12.119328703702195</c:v>
                </c:pt>
                <c:pt idx="8634">
                  <c:v>12.120717592588335</c:v>
                </c:pt>
                <c:pt idx="8635">
                  <c:v>12.122106481481751</c:v>
                </c:pt>
                <c:pt idx="8636">
                  <c:v>12.123495370367891</c:v>
                </c:pt>
                <c:pt idx="8637">
                  <c:v>12.124884259254031</c:v>
                </c:pt>
                <c:pt idx="8638">
                  <c:v>12.126273148147448</c:v>
                </c:pt>
                <c:pt idx="8639">
                  <c:v>12.127673611110367</c:v>
                </c:pt>
                <c:pt idx="8640">
                  <c:v>12.129062499996508</c:v>
                </c:pt>
                <c:pt idx="8641">
                  <c:v>12.130451388882648</c:v>
                </c:pt>
                <c:pt idx="8642">
                  <c:v>12.131840277776064</c:v>
                </c:pt>
                <c:pt idx="8643">
                  <c:v>12.133229166662204</c:v>
                </c:pt>
                <c:pt idx="8644">
                  <c:v>12.13461805555562</c:v>
                </c:pt>
                <c:pt idx="8645">
                  <c:v>12.13600694444176</c:v>
                </c:pt>
                <c:pt idx="8646">
                  <c:v>12.137395833327901</c:v>
                </c:pt>
                <c:pt idx="8647">
                  <c:v>12.138784722221317</c:v>
                </c:pt>
                <c:pt idx="8648">
                  <c:v>12.140173611107457</c:v>
                </c:pt>
                <c:pt idx="8649">
                  <c:v>12.141562500000873</c:v>
                </c:pt>
                <c:pt idx="8650">
                  <c:v>12.142951388887013</c:v>
                </c:pt>
                <c:pt idx="8651">
                  <c:v>12.144340277773154</c:v>
                </c:pt>
                <c:pt idx="8652">
                  <c:v>12.14572916666657</c:v>
                </c:pt>
                <c:pt idx="8653">
                  <c:v>12.14711805555271</c:v>
                </c:pt>
                <c:pt idx="8654">
                  <c:v>12.14850694443885</c:v>
                </c:pt>
                <c:pt idx="8655">
                  <c:v>12.149895833332266</c:v>
                </c:pt>
                <c:pt idx="8656">
                  <c:v>12.151296296295186</c:v>
                </c:pt>
                <c:pt idx="8657">
                  <c:v>12.152685185181326</c:v>
                </c:pt>
                <c:pt idx="8658">
                  <c:v>12.154074074074742</c:v>
                </c:pt>
                <c:pt idx="8659">
                  <c:v>12.155462962960883</c:v>
                </c:pt>
                <c:pt idx="8660">
                  <c:v>12.156851851847023</c:v>
                </c:pt>
                <c:pt idx="8661">
                  <c:v>12.158240740740439</c:v>
                </c:pt>
                <c:pt idx="8662">
                  <c:v>12.159629629626579</c:v>
                </c:pt>
                <c:pt idx="8663">
                  <c:v>12.161018518512719</c:v>
                </c:pt>
                <c:pt idx="8664">
                  <c:v>12.162407407406135</c:v>
                </c:pt>
                <c:pt idx="8665">
                  <c:v>12.163796296292276</c:v>
                </c:pt>
                <c:pt idx="8666">
                  <c:v>12.165185185185692</c:v>
                </c:pt>
                <c:pt idx="8667">
                  <c:v>12.166574074071832</c:v>
                </c:pt>
                <c:pt idx="8668">
                  <c:v>12.167974537034752</c:v>
                </c:pt>
                <c:pt idx="8669">
                  <c:v>12.169363425920892</c:v>
                </c:pt>
                <c:pt idx="8670">
                  <c:v>12.170752314814308</c:v>
                </c:pt>
                <c:pt idx="8671">
                  <c:v>12.172141203700448</c:v>
                </c:pt>
                <c:pt idx="8672">
                  <c:v>12.173530092586589</c:v>
                </c:pt>
                <c:pt idx="8673">
                  <c:v>12.174918981480005</c:v>
                </c:pt>
                <c:pt idx="8674">
                  <c:v>12.176307870366145</c:v>
                </c:pt>
                <c:pt idx="8675">
                  <c:v>12.177696759259561</c:v>
                </c:pt>
                <c:pt idx="8676">
                  <c:v>12.179085648145701</c:v>
                </c:pt>
                <c:pt idx="8677">
                  <c:v>12.180474537031841</c:v>
                </c:pt>
                <c:pt idx="8678">
                  <c:v>12.181863425925258</c:v>
                </c:pt>
                <c:pt idx="8679">
                  <c:v>12.183252314811398</c:v>
                </c:pt>
                <c:pt idx="8680">
                  <c:v>12.184641203697538</c:v>
                </c:pt>
                <c:pt idx="8681">
                  <c:v>12.186041666660458</c:v>
                </c:pt>
                <c:pt idx="8682">
                  <c:v>12.187430555553874</c:v>
                </c:pt>
                <c:pt idx="8683">
                  <c:v>12.188819444440014</c:v>
                </c:pt>
                <c:pt idx="8684">
                  <c:v>12.19020833333343</c:v>
                </c:pt>
                <c:pt idx="8685">
                  <c:v>12.191597222219571</c:v>
                </c:pt>
                <c:pt idx="8686">
                  <c:v>12.192986111105711</c:v>
                </c:pt>
                <c:pt idx="8687">
                  <c:v>12.194374999999127</c:v>
                </c:pt>
                <c:pt idx="8688">
                  <c:v>12.195763888885267</c:v>
                </c:pt>
                <c:pt idx="8689">
                  <c:v>12.197152777778683</c:v>
                </c:pt>
                <c:pt idx="8690">
                  <c:v>12.198541666664823</c:v>
                </c:pt>
                <c:pt idx="8691">
                  <c:v>12.199930555550964</c:v>
                </c:pt>
                <c:pt idx="8692">
                  <c:v>12.20131944444438</c:v>
                </c:pt>
                <c:pt idx="8693">
                  <c:v>12.20270833333052</c:v>
                </c:pt>
                <c:pt idx="8694">
                  <c:v>12.20410879629344</c:v>
                </c:pt>
                <c:pt idx="8695">
                  <c:v>12.20549768517958</c:v>
                </c:pt>
                <c:pt idx="8696">
                  <c:v>12.206886574072996</c:v>
                </c:pt>
                <c:pt idx="8697">
                  <c:v>12.208275462959136</c:v>
                </c:pt>
                <c:pt idx="8698">
                  <c:v>12.209664351852552</c:v>
                </c:pt>
                <c:pt idx="8699">
                  <c:v>12.211053240738693</c:v>
                </c:pt>
                <c:pt idx="8700">
                  <c:v>12.212442129624833</c:v>
                </c:pt>
                <c:pt idx="8701">
                  <c:v>12.213831018518249</c:v>
                </c:pt>
                <c:pt idx="8702">
                  <c:v>12.215219907404389</c:v>
                </c:pt>
                <c:pt idx="8703">
                  <c:v>12.216608796290529</c:v>
                </c:pt>
                <c:pt idx="8704">
                  <c:v>12.217997685183946</c:v>
                </c:pt>
                <c:pt idx="8705">
                  <c:v>12.219386574070086</c:v>
                </c:pt>
                <c:pt idx="8706">
                  <c:v>12.220775462963502</c:v>
                </c:pt>
                <c:pt idx="8707">
                  <c:v>12.222164351849642</c:v>
                </c:pt>
                <c:pt idx="8708">
                  <c:v>12.223564814812562</c:v>
                </c:pt>
                <c:pt idx="8709">
                  <c:v>12.224953703698702</c:v>
                </c:pt>
                <c:pt idx="8710">
                  <c:v>12.226354166661622</c:v>
                </c:pt>
                <c:pt idx="8711">
                  <c:v>12.227743055555038</c:v>
                </c:pt>
                <c:pt idx="8712">
                  <c:v>12.229131944441178</c:v>
                </c:pt>
                <c:pt idx="8713">
                  <c:v>12.230532407404098</c:v>
                </c:pt>
                <c:pt idx="8714">
                  <c:v>12.231921296290238</c:v>
                </c:pt>
                <c:pt idx="8715">
                  <c:v>12.233310185183655</c:v>
                </c:pt>
                <c:pt idx="8716">
                  <c:v>12.234710648146574</c:v>
                </c:pt>
                <c:pt idx="8717">
                  <c:v>12.236099537032715</c:v>
                </c:pt>
                <c:pt idx="8718">
                  <c:v>12.237488425926131</c:v>
                </c:pt>
                <c:pt idx="8719">
                  <c:v>12.238877314812271</c:v>
                </c:pt>
                <c:pt idx="8720">
                  <c:v>12.240266203698411</c:v>
                </c:pt>
                <c:pt idx="8721">
                  <c:v>12.241655092591827</c:v>
                </c:pt>
                <c:pt idx="8722">
                  <c:v>12.243043981477967</c:v>
                </c:pt>
                <c:pt idx="8723">
                  <c:v>12.244432870364108</c:v>
                </c:pt>
                <c:pt idx="8724">
                  <c:v>12.245821759257524</c:v>
                </c:pt>
                <c:pt idx="8725">
                  <c:v>12.247210648143664</c:v>
                </c:pt>
                <c:pt idx="8726">
                  <c:v>12.24859953703708</c:v>
                </c:pt>
                <c:pt idx="8727">
                  <c:v>12.24998842592322</c:v>
                </c:pt>
                <c:pt idx="8728">
                  <c:v>12.251377314809361</c:v>
                </c:pt>
                <c:pt idx="8729">
                  <c:v>12.252766203702777</c:v>
                </c:pt>
                <c:pt idx="8730">
                  <c:v>12.254155092588917</c:v>
                </c:pt>
                <c:pt idx="8731">
                  <c:v>12.255543981482333</c:v>
                </c:pt>
                <c:pt idx="8732">
                  <c:v>12.256932870368473</c:v>
                </c:pt>
                <c:pt idx="8733">
                  <c:v>12.258321759254613</c:v>
                </c:pt>
                <c:pt idx="8734">
                  <c:v>12.25971064814803</c:v>
                </c:pt>
                <c:pt idx="8735">
                  <c:v>12.261111111110949</c:v>
                </c:pt>
                <c:pt idx="8736">
                  <c:v>12.26249999999709</c:v>
                </c:pt>
                <c:pt idx="8737">
                  <c:v>12.26388888888323</c:v>
                </c:pt>
                <c:pt idx="8738">
                  <c:v>12.265277777776646</c:v>
                </c:pt>
                <c:pt idx="8739">
                  <c:v>12.266666666662786</c:v>
                </c:pt>
                <c:pt idx="8740">
                  <c:v>12.268055555556202</c:v>
                </c:pt>
                <c:pt idx="8741">
                  <c:v>12.269444444442343</c:v>
                </c:pt>
                <c:pt idx="8742">
                  <c:v>12.270833333328483</c:v>
                </c:pt>
                <c:pt idx="8743">
                  <c:v>12.272222222221899</c:v>
                </c:pt>
                <c:pt idx="8744">
                  <c:v>12.273611111108039</c:v>
                </c:pt>
                <c:pt idx="8745">
                  <c:v>12.274999999994179</c:v>
                </c:pt>
                <c:pt idx="8746">
                  <c:v>12.276388888887595</c:v>
                </c:pt>
                <c:pt idx="8747">
                  <c:v>12.277777777773736</c:v>
                </c:pt>
                <c:pt idx="8748">
                  <c:v>12.279166666667152</c:v>
                </c:pt>
                <c:pt idx="8749">
                  <c:v>12.280555555553292</c:v>
                </c:pt>
                <c:pt idx="8750">
                  <c:v>12.281944444439432</c:v>
                </c:pt>
                <c:pt idx="8751">
                  <c:v>12.283333333332848</c:v>
                </c:pt>
                <c:pt idx="8752">
                  <c:v>12.284722222218988</c:v>
                </c:pt>
                <c:pt idx="8753">
                  <c:v>12.286111111105129</c:v>
                </c:pt>
                <c:pt idx="8754">
                  <c:v>12.287499999998545</c:v>
                </c:pt>
                <c:pt idx="8755">
                  <c:v>12.288888888884685</c:v>
                </c:pt>
                <c:pt idx="8756">
                  <c:v>12.290277777778101</c:v>
                </c:pt>
                <c:pt idx="8757">
                  <c:v>12.291666666664241</c:v>
                </c:pt>
                <c:pt idx="8758">
                  <c:v>12.293055555550382</c:v>
                </c:pt>
                <c:pt idx="8759">
                  <c:v>12.294456018513301</c:v>
                </c:pt>
                <c:pt idx="8760">
                  <c:v>12.295844907406718</c:v>
                </c:pt>
                <c:pt idx="8761">
                  <c:v>12.297233796292858</c:v>
                </c:pt>
                <c:pt idx="8762">
                  <c:v>12.298622685178998</c:v>
                </c:pt>
                <c:pt idx="8763">
                  <c:v>12.300011574072414</c:v>
                </c:pt>
                <c:pt idx="8764">
                  <c:v>12.301400462958554</c:v>
                </c:pt>
                <c:pt idx="8765">
                  <c:v>12.30278935185197</c:v>
                </c:pt>
                <c:pt idx="8766">
                  <c:v>11.804178240738111</c:v>
                </c:pt>
                <c:pt idx="8767">
                  <c:v>11.805567129624251</c:v>
                </c:pt>
                <c:pt idx="8768">
                  <c:v>11.806956018517667</c:v>
                </c:pt>
                <c:pt idx="8769">
                  <c:v>11.808344907403807</c:v>
                </c:pt>
                <c:pt idx="8770">
                  <c:v>11.809733796297223</c:v>
                </c:pt>
                <c:pt idx="8771">
                  <c:v>11.811122685183364</c:v>
                </c:pt>
                <c:pt idx="8772">
                  <c:v>11.812511574069504</c:v>
                </c:pt>
                <c:pt idx="8773">
                  <c:v>11.81390046296292</c:v>
                </c:pt>
                <c:pt idx="8774">
                  <c:v>11.81528935184906</c:v>
                </c:pt>
                <c:pt idx="8775">
                  <c:v>11.8166782407352</c:v>
                </c:pt>
                <c:pt idx="8776">
                  <c:v>11.818067129628616</c:v>
                </c:pt>
                <c:pt idx="8777">
                  <c:v>11.819456018514757</c:v>
                </c:pt>
                <c:pt idx="8778">
                  <c:v>11.820844907408173</c:v>
                </c:pt>
                <c:pt idx="8779">
                  <c:v>11.822233796294313</c:v>
                </c:pt>
                <c:pt idx="8780">
                  <c:v>11.823622685180453</c:v>
                </c:pt>
                <c:pt idx="8781">
                  <c:v>11.825011574073869</c:v>
                </c:pt>
                <c:pt idx="8782">
                  <c:v>11.826400462960009</c:v>
                </c:pt>
                <c:pt idx="8783">
                  <c:v>11.827800925922929</c:v>
                </c:pt>
                <c:pt idx="8784">
                  <c:v>11.82918981480907</c:v>
                </c:pt>
                <c:pt idx="8785">
                  <c:v>11.830578703702486</c:v>
                </c:pt>
                <c:pt idx="8786">
                  <c:v>11.831967592588626</c:v>
                </c:pt>
                <c:pt idx="8787">
                  <c:v>11.833356481482042</c:v>
                </c:pt>
                <c:pt idx="8788">
                  <c:v>11.834745370368182</c:v>
                </c:pt>
                <c:pt idx="8789">
                  <c:v>11.836134259254322</c:v>
                </c:pt>
                <c:pt idx="8790">
                  <c:v>11.837523148147739</c:v>
                </c:pt>
                <c:pt idx="8791">
                  <c:v>11.838912037033879</c:v>
                </c:pt>
                <c:pt idx="8792">
                  <c:v>11.840300925920019</c:v>
                </c:pt>
                <c:pt idx="8793">
                  <c:v>11.841689814813435</c:v>
                </c:pt>
                <c:pt idx="8794">
                  <c:v>11.843078703699575</c:v>
                </c:pt>
                <c:pt idx="8795">
                  <c:v>11.844467592592991</c:v>
                </c:pt>
                <c:pt idx="8796">
                  <c:v>11.845856481479132</c:v>
                </c:pt>
                <c:pt idx="8797">
                  <c:v>11.847245370365272</c:v>
                </c:pt>
                <c:pt idx="8798">
                  <c:v>11.848634259258688</c:v>
                </c:pt>
                <c:pt idx="8799">
                  <c:v>11.850023148144828</c:v>
                </c:pt>
                <c:pt idx="8800">
                  <c:v>11.851412037030968</c:v>
                </c:pt>
                <c:pt idx="8801">
                  <c:v>11.852800925924385</c:v>
                </c:pt>
                <c:pt idx="8802">
                  <c:v>11.854189814810525</c:v>
                </c:pt>
                <c:pt idx="8803">
                  <c:v>11.855578703703941</c:v>
                </c:pt>
                <c:pt idx="8804">
                  <c:v>11.856967592590081</c:v>
                </c:pt>
                <c:pt idx="8805">
                  <c:v>11.858356481476221</c:v>
                </c:pt>
                <c:pt idx="8806">
                  <c:v>11.859745370369637</c:v>
                </c:pt>
                <c:pt idx="8807">
                  <c:v>11.861145833332557</c:v>
                </c:pt>
                <c:pt idx="8808">
                  <c:v>11.862534722218697</c:v>
                </c:pt>
                <c:pt idx="8809">
                  <c:v>11.863923611104838</c:v>
                </c:pt>
                <c:pt idx="8810">
                  <c:v>11.865312499998254</c:v>
                </c:pt>
                <c:pt idx="8811">
                  <c:v>11.866701388884394</c:v>
                </c:pt>
                <c:pt idx="8812">
                  <c:v>11.86809027777781</c:v>
                </c:pt>
                <c:pt idx="8813">
                  <c:v>11.86947916666395</c:v>
                </c:pt>
                <c:pt idx="8814">
                  <c:v>11.870868055550091</c:v>
                </c:pt>
                <c:pt idx="8815">
                  <c:v>11.872256944443507</c:v>
                </c:pt>
                <c:pt idx="8816">
                  <c:v>11.873645833329647</c:v>
                </c:pt>
                <c:pt idx="8817">
                  <c:v>11.875034722223063</c:v>
                </c:pt>
                <c:pt idx="8818">
                  <c:v>11.876423611109203</c:v>
                </c:pt>
                <c:pt idx="8819">
                  <c:v>11.877812499995343</c:v>
                </c:pt>
                <c:pt idx="8820">
                  <c:v>11.87920138888876</c:v>
                </c:pt>
                <c:pt idx="8821">
                  <c:v>11.8805902777749</c:v>
                </c:pt>
                <c:pt idx="8822">
                  <c:v>11.88197916666104</c:v>
                </c:pt>
                <c:pt idx="8823">
                  <c:v>11.883368055554456</c:v>
                </c:pt>
                <c:pt idx="8824">
                  <c:v>11.884756944440596</c:v>
                </c:pt>
                <c:pt idx="8825">
                  <c:v>11.886145833334012</c:v>
                </c:pt>
                <c:pt idx="8826">
                  <c:v>12.887534722220153</c:v>
                </c:pt>
                <c:pt idx="8827">
                  <c:v>12.888923611106293</c:v>
                </c:pt>
                <c:pt idx="8828">
                  <c:v>12.890312499999709</c:v>
                </c:pt>
                <c:pt idx="8829">
                  <c:v>12.891701388885849</c:v>
                </c:pt>
                <c:pt idx="8830">
                  <c:v>12.893090277771989</c:v>
                </c:pt>
                <c:pt idx="8831">
                  <c:v>12.894490740734909</c:v>
                </c:pt>
                <c:pt idx="8832">
                  <c:v>12.895879629628325</c:v>
                </c:pt>
                <c:pt idx="8833">
                  <c:v>12.897268518514466</c:v>
                </c:pt>
                <c:pt idx="8834">
                  <c:v>12.898657407407882</c:v>
                </c:pt>
                <c:pt idx="8835">
                  <c:v>12.900046296294022</c:v>
                </c:pt>
                <c:pt idx="8836">
                  <c:v>12.901435185180162</c:v>
                </c:pt>
                <c:pt idx="8837">
                  <c:v>12.902824074073578</c:v>
                </c:pt>
                <c:pt idx="8838">
                  <c:v>12.904212962959718</c:v>
                </c:pt>
                <c:pt idx="8839">
                  <c:v>12.905601851845859</c:v>
                </c:pt>
                <c:pt idx="8840">
                  <c:v>12.906990740739275</c:v>
                </c:pt>
                <c:pt idx="8841">
                  <c:v>12.908379629625415</c:v>
                </c:pt>
                <c:pt idx="8842">
                  <c:v>12.909768518518831</c:v>
                </c:pt>
                <c:pt idx="8843">
                  <c:v>12.911157407404971</c:v>
                </c:pt>
                <c:pt idx="8844">
                  <c:v>12.912546296291112</c:v>
                </c:pt>
                <c:pt idx="8845">
                  <c:v>12.913935185184528</c:v>
                </c:pt>
                <c:pt idx="8846">
                  <c:v>12.915324074070668</c:v>
                </c:pt>
                <c:pt idx="8847">
                  <c:v>12.916712962956808</c:v>
                </c:pt>
                <c:pt idx="8848">
                  <c:v>12.918101851850224</c:v>
                </c:pt>
                <c:pt idx="8849">
                  <c:v>12.919490740736364</c:v>
                </c:pt>
                <c:pt idx="8850">
                  <c:v>12.920879629629781</c:v>
                </c:pt>
                <c:pt idx="8851">
                  <c:v>12.922268518515921</c:v>
                </c:pt>
                <c:pt idx="8852">
                  <c:v>12.923657407402061</c:v>
                </c:pt>
                <c:pt idx="8853">
                  <c:v>12.925046296295477</c:v>
                </c:pt>
                <c:pt idx="8854">
                  <c:v>12.926435185181617</c:v>
                </c:pt>
                <c:pt idx="8855">
                  <c:v>12.927835648144537</c:v>
                </c:pt>
                <c:pt idx="8856">
                  <c:v>12.429224537037953</c:v>
                </c:pt>
                <c:pt idx="8857">
                  <c:v>12.430613425924093</c:v>
                </c:pt>
                <c:pt idx="8858">
                  <c:v>12.432002314810234</c:v>
                </c:pt>
                <c:pt idx="8859">
                  <c:v>12.43339120370365</c:v>
                </c:pt>
                <c:pt idx="8860">
                  <c:v>12.43478009258979</c:v>
                </c:pt>
                <c:pt idx="8861">
                  <c:v>12.43616898147593</c:v>
                </c:pt>
                <c:pt idx="8862">
                  <c:v>12.437557870369346</c:v>
                </c:pt>
                <c:pt idx="8863">
                  <c:v>12.438946759255487</c:v>
                </c:pt>
                <c:pt idx="8864">
                  <c:v>12.440335648148903</c:v>
                </c:pt>
                <c:pt idx="8865">
                  <c:v>12.441724537035043</c:v>
                </c:pt>
                <c:pt idx="8866">
                  <c:v>12.443113425921183</c:v>
                </c:pt>
                <c:pt idx="8867">
                  <c:v>12.444502314814599</c:v>
                </c:pt>
                <c:pt idx="8868">
                  <c:v>12.445891203700739</c:v>
                </c:pt>
                <c:pt idx="8869">
                  <c:v>12.44728009258688</c:v>
                </c:pt>
                <c:pt idx="8870">
                  <c:v>12.448668981480296</c:v>
                </c:pt>
                <c:pt idx="8871">
                  <c:v>12.450057870366436</c:v>
                </c:pt>
                <c:pt idx="8872">
                  <c:v>12.451446759259852</c:v>
                </c:pt>
                <c:pt idx="8873">
                  <c:v>12.452835648145992</c:v>
                </c:pt>
                <c:pt idx="8874">
                  <c:v>12.454224537032133</c:v>
                </c:pt>
                <c:pt idx="8875">
                  <c:v>12.455613425925549</c:v>
                </c:pt>
                <c:pt idx="8876">
                  <c:v>12.457002314811689</c:v>
                </c:pt>
                <c:pt idx="8877">
                  <c:v>12.458391203697829</c:v>
                </c:pt>
                <c:pt idx="8878">
                  <c:v>12.459780092591245</c:v>
                </c:pt>
                <c:pt idx="8879">
                  <c:v>12.461168981477385</c:v>
                </c:pt>
                <c:pt idx="8880">
                  <c:v>12.462569444440305</c:v>
                </c:pt>
                <c:pt idx="8881">
                  <c:v>12.463958333333721</c:v>
                </c:pt>
                <c:pt idx="8882">
                  <c:v>12.465347222219862</c:v>
                </c:pt>
                <c:pt idx="8883">
                  <c:v>12.466736111106002</c:v>
                </c:pt>
                <c:pt idx="8884">
                  <c:v>12.468124999999418</c:v>
                </c:pt>
                <c:pt idx="8885">
                  <c:v>12.469513888885558</c:v>
                </c:pt>
                <c:pt idx="8886">
                  <c:v>12.470902777771698</c:v>
                </c:pt>
                <c:pt idx="8887">
                  <c:v>12.472291666665114</c:v>
                </c:pt>
                <c:pt idx="8888">
                  <c:v>12.473680555551255</c:v>
                </c:pt>
                <c:pt idx="8889">
                  <c:v>12.475069444444671</c:v>
                </c:pt>
                <c:pt idx="8890">
                  <c:v>12.476458333330811</c:v>
                </c:pt>
                <c:pt idx="8891">
                  <c:v>12.477847222216951</c:v>
                </c:pt>
                <c:pt idx="8892">
                  <c:v>12.479236111110367</c:v>
                </c:pt>
                <c:pt idx="8893">
                  <c:v>12.480624999996508</c:v>
                </c:pt>
                <c:pt idx="8894">
                  <c:v>12.482013888882648</c:v>
                </c:pt>
                <c:pt idx="8895">
                  <c:v>12.483402777776064</c:v>
                </c:pt>
                <c:pt idx="8896">
                  <c:v>12.484791666662204</c:v>
                </c:pt>
                <c:pt idx="8897">
                  <c:v>12.48618055555562</c:v>
                </c:pt>
                <c:pt idx="8898">
                  <c:v>12.48756944444176</c:v>
                </c:pt>
                <c:pt idx="8899">
                  <c:v>12.488958333327901</c:v>
                </c:pt>
                <c:pt idx="8900">
                  <c:v>12.490347222221317</c:v>
                </c:pt>
                <c:pt idx="8901">
                  <c:v>12.491736111107457</c:v>
                </c:pt>
                <c:pt idx="8902">
                  <c:v>12.493136574070377</c:v>
                </c:pt>
                <c:pt idx="8903">
                  <c:v>12.494525462963793</c:v>
                </c:pt>
                <c:pt idx="8904">
                  <c:v>12.495914351849933</c:v>
                </c:pt>
                <c:pt idx="8905">
                  <c:v>12.497314814812853</c:v>
                </c:pt>
                <c:pt idx="8906">
                  <c:v>12.498703703698993</c:v>
                </c:pt>
                <c:pt idx="8907">
                  <c:v>12.500092592592409</c:v>
                </c:pt>
                <c:pt idx="8908">
                  <c:v>12.50148148147855</c:v>
                </c:pt>
                <c:pt idx="8909">
                  <c:v>12.50287037036469</c:v>
                </c:pt>
                <c:pt idx="8910">
                  <c:v>12.504259259258106</c:v>
                </c:pt>
                <c:pt idx="8911">
                  <c:v>12.505648148144246</c:v>
                </c:pt>
                <c:pt idx="8912">
                  <c:v>12.507037037037662</c:v>
                </c:pt>
                <c:pt idx="8913">
                  <c:v>12.508425925923802</c:v>
                </c:pt>
                <c:pt idx="8914">
                  <c:v>12.509826388886722</c:v>
                </c:pt>
                <c:pt idx="8915">
                  <c:v>12.511215277772862</c:v>
                </c:pt>
                <c:pt idx="8916">
                  <c:v>12.512604166666279</c:v>
                </c:pt>
                <c:pt idx="8917">
                  <c:v>12.513993055552419</c:v>
                </c:pt>
                <c:pt idx="8918">
                  <c:v>12.515381944438559</c:v>
                </c:pt>
                <c:pt idx="8919">
                  <c:v>12.516770833331975</c:v>
                </c:pt>
                <c:pt idx="8920">
                  <c:v>12.518159722218115</c:v>
                </c:pt>
                <c:pt idx="8921">
                  <c:v>12.519548611111531</c:v>
                </c:pt>
                <c:pt idx="8922">
                  <c:v>12.520937499997672</c:v>
                </c:pt>
                <c:pt idx="8923">
                  <c:v>12.522326388883812</c:v>
                </c:pt>
                <c:pt idx="8924">
                  <c:v>12.523715277777228</c:v>
                </c:pt>
                <c:pt idx="8925">
                  <c:v>12.525104166663368</c:v>
                </c:pt>
                <c:pt idx="8926">
                  <c:v>12.526493055549508</c:v>
                </c:pt>
                <c:pt idx="8927">
                  <c:v>12.527893518512428</c:v>
                </c:pt>
                <c:pt idx="8928">
                  <c:v>12.529282407405844</c:v>
                </c:pt>
                <c:pt idx="8929">
                  <c:v>12.530671296291985</c:v>
                </c:pt>
                <c:pt idx="8930">
                  <c:v>12.532060185185401</c:v>
                </c:pt>
                <c:pt idx="8931">
                  <c:v>12.533449074071541</c:v>
                </c:pt>
                <c:pt idx="8932">
                  <c:v>12.534837962957681</c:v>
                </c:pt>
                <c:pt idx="8933">
                  <c:v>12.536226851851097</c:v>
                </c:pt>
                <c:pt idx="8934">
                  <c:v>12.537615740737238</c:v>
                </c:pt>
                <c:pt idx="8935">
                  <c:v>12.539004629623378</c:v>
                </c:pt>
                <c:pt idx="8936">
                  <c:v>12.540393518516794</c:v>
                </c:pt>
                <c:pt idx="8937">
                  <c:v>12.541782407402934</c:v>
                </c:pt>
                <c:pt idx="8938">
                  <c:v>12.54317129629635</c:v>
                </c:pt>
                <c:pt idx="8939">
                  <c:v>12.54456018518249</c:v>
                </c:pt>
                <c:pt idx="8940">
                  <c:v>12.545949074068631</c:v>
                </c:pt>
                <c:pt idx="8941">
                  <c:v>12.547337962962047</c:v>
                </c:pt>
                <c:pt idx="8942">
                  <c:v>12.548726851848187</c:v>
                </c:pt>
                <c:pt idx="8943">
                  <c:v>12.550115740741603</c:v>
                </c:pt>
                <c:pt idx="8944">
                  <c:v>12.551504629627743</c:v>
                </c:pt>
                <c:pt idx="8945">
                  <c:v>12.552905092590663</c:v>
                </c:pt>
                <c:pt idx="8946">
                  <c:v>12.554293981476803</c:v>
                </c:pt>
                <c:pt idx="8947">
                  <c:v>12.555682870370219</c:v>
                </c:pt>
                <c:pt idx="8948">
                  <c:v>12.55707175925636</c:v>
                </c:pt>
                <c:pt idx="8949">
                  <c:v>12.5584606481425</c:v>
                </c:pt>
                <c:pt idx="8950">
                  <c:v>12.559849537035916</c:v>
                </c:pt>
                <c:pt idx="8951">
                  <c:v>12.561238425922056</c:v>
                </c:pt>
                <c:pt idx="8952">
                  <c:v>12.562627314815472</c:v>
                </c:pt>
                <c:pt idx="8953">
                  <c:v>12.564016203701613</c:v>
                </c:pt>
                <c:pt idx="8954">
                  <c:v>12.565405092587753</c:v>
                </c:pt>
                <c:pt idx="8955">
                  <c:v>12.566793981481169</c:v>
                </c:pt>
                <c:pt idx="8956">
                  <c:v>12.568182870367309</c:v>
                </c:pt>
                <c:pt idx="8957">
                  <c:v>12.569571759253449</c:v>
                </c:pt>
                <c:pt idx="8958">
                  <c:v>12.570960648146865</c:v>
                </c:pt>
                <c:pt idx="8959">
                  <c:v>12.572349537033006</c:v>
                </c:pt>
                <c:pt idx="8960">
                  <c:v>12.573738425926422</c:v>
                </c:pt>
                <c:pt idx="8961">
                  <c:v>12.575127314812562</c:v>
                </c:pt>
                <c:pt idx="8962">
                  <c:v>12.576516203698702</c:v>
                </c:pt>
                <c:pt idx="8963">
                  <c:v>12.577905092592118</c:v>
                </c:pt>
                <c:pt idx="8964">
                  <c:v>12.579293981478259</c:v>
                </c:pt>
                <c:pt idx="8965">
                  <c:v>12.580682870364399</c:v>
                </c:pt>
                <c:pt idx="8966">
                  <c:v>12.582071759257815</c:v>
                </c:pt>
                <c:pt idx="8967">
                  <c:v>12.583460648143955</c:v>
                </c:pt>
                <c:pt idx="8968">
                  <c:v>12.584849537037371</c:v>
                </c:pt>
                <c:pt idx="8969">
                  <c:v>12.586250000000291</c:v>
                </c:pt>
                <c:pt idx="8970">
                  <c:v>12.587638888886431</c:v>
                </c:pt>
                <c:pt idx="8971">
                  <c:v>12.589027777772571</c:v>
                </c:pt>
                <c:pt idx="8972">
                  <c:v>12.590416666665988</c:v>
                </c:pt>
                <c:pt idx="8973">
                  <c:v>12.591805555552128</c:v>
                </c:pt>
                <c:pt idx="8974">
                  <c:v>12.593194444438268</c:v>
                </c:pt>
                <c:pt idx="8975">
                  <c:v>12.594583333331684</c:v>
                </c:pt>
                <c:pt idx="8976">
                  <c:v>12.595972222217824</c:v>
                </c:pt>
                <c:pt idx="8977">
                  <c:v>12.59736111111124</c:v>
                </c:pt>
                <c:pt idx="8978">
                  <c:v>12.598749999997381</c:v>
                </c:pt>
                <c:pt idx="8979">
                  <c:v>12.600138888883521</c:v>
                </c:pt>
                <c:pt idx="8980">
                  <c:v>12.601527777776937</c:v>
                </c:pt>
                <c:pt idx="8981">
                  <c:v>12.602916666663077</c:v>
                </c:pt>
                <c:pt idx="8982">
                  <c:v>12.604305555556493</c:v>
                </c:pt>
                <c:pt idx="8983">
                  <c:v>12.605694444442634</c:v>
                </c:pt>
                <c:pt idx="8984">
                  <c:v>12.607083333328774</c:v>
                </c:pt>
                <c:pt idx="8985">
                  <c:v>12.60847222222219</c:v>
                </c:pt>
                <c:pt idx="8986">
                  <c:v>12.60986111110833</c:v>
                </c:pt>
                <c:pt idx="8987">
                  <c:v>12.61124999999447</c:v>
                </c:pt>
                <c:pt idx="8988">
                  <c:v>12.612638888887886</c:v>
                </c:pt>
                <c:pt idx="8989">
                  <c:v>12.614027777774027</c:v>
                </c:pt>
                <c:pt idx="8990">
                  <c:v>12.615416666667443</c:v>
                </c:pt>
                <c:pt idx="8991">
                  <c:v>12.616805555553583</c:v>
                </c:pt>
                <c:pt idx="8992">
                  <c:v>12.618194444439723</c:v>
                </c:pt>
                <c:pt idx="8993">
                  <c:v>12.619594907402643</c:v>
                </c:pt>
                <c:pt idx="8994">
                  <c:v>12.620983796296059</c:v>
                </c:pt>
                <c:pt idx="8995">
                  <c:v>12.622372685182199</c:v>
                </c:pt>
                <c:pt idx="8996">
                  <c:v>12.62376157406834</c:v>
                </c:pt>
                <c:pt idx="8997">
                  <c:v>12.625150462961756</c:v>
                </c:pt>
                <c:pt idx="8998">
                  <c:v>12.626539351847896</c:v>
                </c:pt>
                <c:pt idx="8999">
                  <c:v>12.627928240741312</c:v>
                </c:pt>
                <c:pt idx="9000">
                  <c:v>12.629317129627452</c:v>
                </c:pt>
                <c:pt idx="9001">
                  <c:v>12.630706018513592</c:v>
                </c:pt>
                <c:pt idx="9002">
                  <c:v>12.632094907407009</c:v>
                </c:pt>
                <c:pt idx="9003">
                  <c:v>12.633483796293149</c:v>
                </c:pt>
                <c:pt idx="9004">
                  <c:v>12.634872685179289</c:v>
                </c:pt>
                <c:pt idx="9005">
                  <c:v>12.636261574072705</c:v>
                </c:pt>
                <c:pt idx="9006">
                  <c:v>12.637650462958845</c:v>
                </c:pt>
                <c:pt idx="9007">
                  <c:v>12.639039351852261</c:v>
                </c:pt>
                <c:pt idx="9008">
                  <c:v>12.640428240738402</c:v>
                </c:pt>
                <c:pt idx="9009">
                  <c:v>12.641817129624542</c:v>
                </c:pt>
                <c:pt idx="9010">
                  <c:v>12.643206018517958</c:v>
                </c:pt>
                <c:pt idx="9011">
                  <c:v>12.644594907404098</c:v>
                </c:pt>
                <c:pt idx="9012">
                  <c:v>12.645983796290238</c:v>
                </c:pt>
                <c:pt idx="9013">
                  <c:v>12.647372685183655</c:v>
                </c:pt>
                <c:pt idx="9014">
                  <c:v>12.648761574069795</c:v>
                </c:pt>
                <c:pt idx="9015">
                  <c:v>12.650162037032715</c:v>
                </c:pt>
                <c:pt idx="9016">
                  <c:v>12.651550925926131</c:v>
                </c:pt>
                <c:pt idx="9017">
                  <c:v>12.652939814812271</c:v>
                </c:pt>
                <c:pt idx="9018">
                  <c:v>12.654328703698411</c:v>
                </c:pt>
                <c:pt idx="9019">
                  <c:v>12.655717592591827</c:v>
                </c:pt>
                <c:pt idx="9020">
                  <c:v>12.657106481477967</c:v>
                </c:pt>
                <c:pt idx="9021">
                  <c:v>12.658495370364108</c:v>
                </c:pt>
                <c:pt idx="9022">
                  <c:v>12.659884259257524</c:v>
                </c:pt>
                <c:pt idx="9023">
                  <c:v>12.661273148143664</c:v>
                </c:pt>
                <c:pt idx="9024">
                  <c:v>12.66266203703708</c:v>
                </c:pt>
                <c:pt idx="9025">
                  <c:v>12.66405092592322</c:v>
                </c:pt>
                <c:pt idx="9026">
                  <c:v>12.665439814809361</c:v>
                </c:pt>
                <c:pt idx="9027">
                  <c:v>12.666828703702777</c:v>
                </c:pt>
                <c:pt idx="9028">
                  <c:v>12.668217592588917</c:v>
                </c:pt>
                <c:pt idx="9029">
                  <c:v>12.669606481482333</c:v>
                </c:pt>
                <c:pt idx="9030">
                  <c:v>12.670995370368473</c:v>
                </c:pt>
                <c:pt idx="9031">
                  <c:v>12.672384259254613</c:v>
                </c:pt>
                <c:pt idx="9032">
                  <c:v>12.67377314814803</c:v>
                </c:pt>
                <c:pt idx="9033">
                  <c:v>12.67516203703417</c:v>
                </c:pt>
                <c:pt idx="9034">
                  <c:v>12.67655092592031</c:v>
                </c:pt>
                <c:pt idx="9035">
                  <c:v>12.677939814813726</c:v>
                </c:pt>
                <c:pt idx="9036">
                  <c:v>12.679328703699866</c:v>
                </c:pt>
                <c:pt idx="9037">
                  <c:v>12.680717592593282</c:v>
                </c:pt>
                <c:pt idx="9038">
                  <c:v>12.682106481479423</c:v>
                </c:pt>
                <c:pt idx="9039">
                  <c:v>12.683506944442343</c:v>
                </c:pt>
                <c:pt idx="9040">
                  <c:v>12.684895833328483</c:v>
                </c:pt>
                <c:pt idx="9041">
                  <c:v>12.686284722221899</c:v>
                </c:pt>
                <c:pt idx="9042">
                  <c:v>12.687673611108039</c:v>
                </c:pt>
                <c:pt idx="9043">
                  <c:v>12.689062499994179</c:v>
                </c:pt>
                <c:pt idx="9044">
                  <c:v>12.690451388887595</c:v>
                </c:pt>
                <c:pt idx="9045">
                  <c:v>12.691840277773736</c:v>
                </c:pt>
                <c:pt idx="9046">
                  <c:v>12.693229166667152</c:v>
                </c:pt>
                <c:pt idx="9047">
                  <c:v>12.694618055553292</c:v>
                </c:pt>
                <c:pt idx="9048">
                  <c:v>12.696006944439432</c:v>
                </c:pt>
                <c:pt idx="9049">
                  <c:v>12.697395833332848</c:v>
                </c:pt>
                <c:pt idx="9050">
                  <c:v>12.698784722218988</c:v>
                </c:pt>
                <c:pt idx="9051">
                  <c:v>12.700173611105129</c:v>
                </c:pt>
                <c:pt idx="9052">
                  <c:v>12.701562499998545</c:v>
                </c:pt>
                <c:pt idx="9053">
                  <c:v>12.702951388884685</c:v>
                </c:pt>
                <c:pt idx="9054">
                  <c:v>12.704340277778101</c:v>
                </c:pt>
                <c:pt idx="9055">
                  <c:v>12.705729166664241</c:v>
                </c:pt>
                <c:pt idx="9056">
                  <c:v>12.707118055550382</c:v>
                </c:pt>
                <c:pt idx="9057">
                  <c:v>12.708506944443798</c:v>
                </c:pt>
                <c:pt idx="9058">
                  <c:v>12.709895833329938</c:v>
                </c:pt>
                <c:pt idx="9059">
                  <c:v>12.711284722216078</c:v>
                </c:pt>
                <c:pt idx="9060">
                  <c:v>12.712673611109494</c:v>
                </c:pt>
                <c:pt idx="9061">
                  <c:v>12.714062499995634</c:v>
                </c:pt>
                <c:pt idx="9062">
                  <c:v>12.715451388889051</c:v>
                </c:pt>
                <c:pt idx="9063">
                  <c:v>12.71685185185197</c:v>
                </c:pt>
                <c:pt idx="9064">
                  <c:v>12.718240740738111</c:v>
                </c:pt>
                <c:pt idx="9065">
                  <c:v>12.719629629624251</c:v>
                </c:pt>
                <c:pt idx="9066">
                  <c:v>12.721018518517667</c:v>
                </c:pt>
                <c:pt idx="9067">
                  <c:v>12.722407407403807</c:v>
                </c:pt>
                <c:pt idx="9068">
                  <c:v>12.723796296297223</c:v>
                </c:pt>
                <c:pt idx="9069">
                  <c:v>12.725185185183364</c:v>
                </c:pt>
                <c:pt idx="9070">
                  <c:v>12.726574074069504</c:v>
                </c:pt>
                <c:pt idx="9071">
                  <c:v>12.72796296296292</c:v>
                </c:pt>
                <c:pt idx="9072">
                  <c:v>12.72935185184906</c:v>
                </c:pt>
                <c:pt idx="9073">
                  <c:v>12.7307407407352</c:v>
                </c:pt>
                <c:pt idx="9074">
                  <c:v>12.73214120369812</c:v>
                </c:pt>
                <c:pt idx="9075">
                  <c:v>12.733530092591536</c:v>
                </c:pt>
                <c:pt idx="9076">
                  <c:v>12.734918981477676</c:v>
                </c:pt>
                <c:pt idx="9077">
                  <c:v>12.736307870371093</c:v>
                </c:pt>
                <c:pt idx="9078">
                  <c:v>12.737696759257233</c:v>
                </c:pt>
                <c:pt idx="9079">
                  <c:v>12.739085648143373</c:v>
                </c:pt>
                <c:pt idx="9080">
                  <c:v>12.740474537036789</c:v>
                </c:pt>
                <c:pt idx="9081">
                  <c:v>12.741863425922929</c:v>
                </c:pt>
                <c:pt idx="9082">
                  <c:v>12.74325231480907</c:v>
                </c:pt>
                <c:pt idx="9083">
                  <c:v>12.744641203702486</c:v>
                </c:pt>
                <c:pt idx="9084">
                  <c:v>12.746041666665406</c:v>
                </c:pt>
                <c:pt idx="9085">
                  <c:v>12.747430555551546</c:v>
                </c:pt>
                <c:pt idx="9086">
                  <c:v>12.748819444444962</c:v>
                </c:pt>
                <c:pt idx="9087">
                  <c:v>12.750208333331102</c:v>
                </c:pt>
                <c:pt idx="9088">
                  <c:v>12.751597222217242</c:v>
                </c:pt>
                <c:pt idx="9089">
                  <c:v>12.752986111110658</c:v>
                </c:pt>
                <c:pt idx="9090">
                  <c:v>12.754374999996799</c:v>
                </c:pt>
                <c:pt idx="9091">
                  <c:v>12.755763888882939</c:v>
                </c:pt>
                <c:pt idx="9092">
                  <c:v>12.757152777776355</c:v>
                </c:pt>
                <c:pt idx="9093">
                  <c:v>12.758541666662495</c:v>
                </c:pt>
                <c:pt idx="9094">
                  <c:v>12.759930555555911</c:v>
                </c:pt>
                <c:pt idx="9095">
                  <c:v>12.761319444442051</c:v>
                </c:pt>
                <c:pt idx="9096">
                  <c:v>12.762719907404971</c:v>
                </c:pt>
                <c:pt idx="9097">
                  <c:v>12.764108796291112</c:v>
                </c:pt>
                <c:pt idx="9098">
                  <c:v>12.765497685184528</c:v>
                </c:pt>
                <c:pt idx="9099">
                  <c:v>12.766886574070668</c:v>
                </c:pt>
                <c:pt idx="9100">
                  <c:v>12.768275462956808</c:v>
                </c:pt>
                <c:pt idx="9101">
                  <c:v>12.769664351850224</c:v>
                </c:pt>
                <c:pt idx="9102">
                  <c:v>12.771053240736364</c:v>
                </c:pt>
                <c:pt idx="9103">
                  <c:v>12.772453703699284</c:v>
                </c:pt>
                <c:pt idx="9104">
                  <c:v>12.7738425925927</c:v>
                </c:pt>
                <c:pt idx="9105">
                  <c:v>12.775231481478841</c:v>
                </c:pt>
                <c:pt idx="9106">
                  <c:v>12.776620370364981</c:v>
                </c:pt>
                <c:pt idx="9107">
                  <c:v>12.778009259258397</c:v>
                </c:pt>
                <c:pt idx="9108">
                  <c:v>12.779398148144537</c:v>
                </c:pt>
                <c:pt idx="9109">
                  <c:v>12.780787037037953</c:v>
                </c:pt>
                <c:pt idx="9110">
                  <c:v>12.782175925924093</c:v>
                </c:pt>
                <c:pt idx="9111">
                  <c:v>12.783564814810234</c:v>
                </c:pt>
                <c:pt idx="9112">
                  <c:v>12.78495370370365</c:v>
                </c:pt>
                <c:pt idx="9113">
                  <c:v>12.78635416666657</c:v>
                </c:pt>
                <c:pt idx="9114">
                  <c:v>12.78774305555271</c:v>
                </c:pt>
                <c:pt idx="9115">
                  <c:v>12.78913194443885</c:v>
                </c:pt>
                <c:pt idx="9116">
                  <c:v>12.790520833332266</c:v>
                </c:pt>
                <c:pt idx="9117">
                  <c:v>12.791909722218406</c:v>
                </c:pt>
                <c:pt idx="9118">
                  <c:v>12.793298611111823</c:v>
                </c:pt>
                <c:pt idx="9119">
                  <c:v>12.794687499997963</c:v>
                </c:pt>
                <c:pt idx="9120">
                  <c:v>12.796076388884103</c:v>
                </c:pt>
                <c:pt idx="9121">
                  <c:v>12.797465277777519</c:v>
                </c:pt>
                <c:pt idx="9122">
                  <c:v>12.798854166663659</c:v>
                </c:pt>
                <c:pt idx="9123">
                  <c:v>12.800243055549799</c:v>
                </c:pt>
                <c:pt idx="9124">
                  <c:v>12.801631944443216</c:v>
                </c:pt>
                <c:pt idx="9125">
                  <c:v>12.803020833329356</c:v>
                </c:pt>
                <c:pt idx="9126">
                  <c:v>12.804409722222772</c:v>
                </c:pt>
                <c:pt idx="9127">
                  <c:v>12.805810185185692</c:v>
                </c:pt>
                <c:pt idx="9128">
                  <c:v>12.807199074071832</c:v>
                </c:pt>
                <c:pt idx="9129">
                  <c:v>12.808587962957972</c:v>
                </c:pt>
                <c:pt idx="9130">
                  <c:v>12.809976851851388</c:v>
                </c:pt>
                <c:pt idx="9131">
                  <c:v>12.811365740737529</c:v>
                </c:pt>
                <c:pt idx="9132">
                  <c:v>12.812754629623669</c:v>
                </c:pt>
                <c:pt idx="9133">
                  <c:v>12.814143518517085</c:v>
                </c:pt>
                <c:pt idx="9134">
                  <c:v>12.815532407403225</c:v>
                </c:pt>
                <c:pt idx="9135">
                  <c:v>12.816921296296641</c:v>
                </c:pt>
                <c:pt idx="9136">
                  <c:v>12.818310185182781</c:v>
                </c:pt>
                <c:pt idx="9137">
                  <c:v>12.819699074068922</c:v>
                </c:pt>
                <c:pt idx="9138">
                  <c:v>12.821087962962338</c:v>
                </c:pt>
                <c:pt idx="9139">
                  <c:v>12.822476851848478</c:v>
                </c:pt>
                <c:pt idx="9140">
                  <c:v>12.823865740734618</c:v>
                </c:pt>
                <c:pt idx="9141">
                  <c:v>12.825254629628034</c:v>
                </c:pt>
                <c:pt idx="9142">
                  <c:v>12.826643518514175</c:v>
                </c:pt>
                <c:pt idx="9143">
                  <c:v>12.828032407407591</c:v>
                </c:pt>
                <c:pt idx="9144">
                  <c:v>12.829421296293731</c:v>
                </c:pt>
                <c:pt idx="9145">
                  <c:v>12.830810185179871</c:v>
                </c:pt>
                <c:pt idx="9146">
                  <c:v>12.832199074073287</c:v>
                </c:pt>
                <c:pt idx="9147">
                  <c:v>12.833587962959427</c:v>
                </c:pt>
                <c:pt idx="9148">
                  <c:v>12.834976851845568</c:v>
                </c:pt>
                <c:pt idx="9149">
                  <c:v>12.836365740738984</c:v>
                </c:pt>
                <c:pt idx="9150">
                  <c:v>12.837754629625124</c:v>
                </c:pt>
                <c:pt idx="9151">
                  <c:v>12.83914351851854</c:v>
                </c:pt>
                <c:pt idx="9152">
                  <c:v>12.84054398148146</c:v>
                </c:pt>
                <c:pt idx="9153">
                  <c:v>12.8419328703676</c:v>
                </c:pt>
                <c:pt idx="9154">
                  <c:v>12.84332175925374</c:v>
                </c:pt>
                <c:pt idx="9155">
                  <c:v>12.844710648147156</c:v>
                </c:pt>
                <c:pt idx="9156">
                  <c:v>12.846099537033297</c:v>
                </c:pt>
                <c:pt idx="9157">
                  <c:v>12.847488425926713</c:v>
                </c:pt>
                <c:pt idx="9158">
                  <c:v>12.848877314812853</c:v>
                </c:pt>
                <c:pt idx="9159">
                  <c:v>12.850266203698993</c:v>
                </c:pt>
                <c:pt idx="9160">
                  <c:v>12.851655092592409</c:v>
                </c:pt>
                <c:pt idx="9161">
                  <c:v>12.85304398147855</c:v>
                </c:pt>
                <c:pt idx="9162">
                  <c:v>12.85443287036469</c:v>
                </c:pt>
                <c:pt idx="9163">
                  <c:v>12.855821759258106</c:v>
                </c:pt>
                <c:pt idx="9164">
                  <c:v>12.857210648144246</c:v>
                </c:pt>
                <c:pt idx="9165">
                  <c:v>12.858599537037662</c:v>
                </c:pt>
                <c:pt idx="9166">
                  <c:v>12.859988425923802</c:v>
                </c:pt>
                <c:pt idx="9167">
                  <c:v>12.861377314809943</c:v>
                </c:pt>
                <c:pt idx="9168">
                  <c:v>12.862766203703359</c:v>
                </c:pt>
                <c:pt idx="9169">
                  <c:v>12.864155092589499</c:v>
                </c:pt>
                <c:pt idx="9170">
                  <c:v>12.865543981475639</c:v>
                </c:pt>
                <c:pt idx="9171">
                  <c:v>12.866932870369055</c:v>
                </c:pt>
                <c:pt idx="9172">
                  <c:v>12.868321759255196</c:v>
                </c:pt>
                <c:pt idx="9173">
                  <c:v>12.869710648148612</c:v>
                </c:pt>
                <c:pt idx="9174">
                  <c:v>12.871111111111531</c:v>
                </c:pt>
                <c:pt idx="9175">
                  <c:v>12.872499999997672</c:v>
                </c:pt>
                <c:pt idx="9176">
                  <c:v>12.873888888883812</c:v>
                </c:pt>
                <c:pt idx="9177">
                  <c:v>12.875277777777228</c:v>
                </c:pt>
                <c:pt idx="9178">
                  <c:v>12.876666666663368</c:v>
                </c:pt>
                <c:pt idx="9179">
                  <c:v>12.878055555549508</c:v>
                </c:pt>
                <c:pt idx="9180">
                  <c:v>12.879444444442925</c:v>
                </c:pt>
                <c:pt idx="9181">
                  <c:v>12.880833333329065</c:v>
                </c:pt>
                <c:pt idx="9182">
                  <c:v>12.882222222222481</c:v>
                </c:pt>
                <c:pt idx="9183">
                  <c:v>12.883611111108621</c:v>
                </c:pt>
                <c:pt idx="9184">
                  <c:v>12.884999999994761</c:v>
                </c:pt>
                <c:pt idx="9185">
                  <c:v>12.886388888888177</c:v>
                </c:pt>
                <c:pt idx="9186">
                  <c:v>12.887777777774318</c:v>
                </c:pt>
                <c:pt idx="9187">
                  <c:v>12.889166666660458</c:v>
                </c:pt>
                <c:pt idx="9188">
                  <c:v>12.890555555553874</c:v>
                </c:pt>
                <c:pt idx="9189">
                  <c:v>12.891944444440014</c:v>
                </c:pt>
                <c:pt idx="9190">
                  <c:v>12.89333333333343</c:v>
                </c:pt>
                <c:pt idx="9191">
                  <c:v>12.894722222219571</c:v>
                </c:pt>
                <c:pt idx="9192">
                  <c:v>12.896111111105711</c:v>
                </c:pt>
                <c:pt idx="9193">
                  <c:v>12.897499999999127</c:v>
                </c:pt>
                <c:pt idx="9194">
                  <c:v>12.898888888885267</c:v>
                </c:pt>
                <c:pt idx="9195">
                  <c:v>12.900277777778683</c:v>
                </c:pt>
                <c:pt idx="9196">
                  <c:v>12.901666666664823</c:v>
                </c:pt>
                <c:pt idx="9197">
                  <c:v>12.903055555550964</c:v>
                </c:pt>
                <c:pt idx="9198">
                  <c:v>12.904456018513883</c:v>
                </c:pt>
                <c:pt idx="9199">
                  <c:v>12.9058449074073</c:v>
                </c:pt>
                <c:pt idx="9200">
                  <c:v>12.90723379629344</c:v>
                </c:pt>
                <c:pt idx="9201">
                  <c:v>12.90862268517958</c:v>
                </c:pt>
                <c:pt idx="9202">
                  <c:v>12.910011574072996</c:v>
                </c:pt>
                <c:pt idx="9203">
                  <c:v>12.911400462959136</c:v>
                </c:pt>
                <c:pt idx="9204">
                  <c:v>12.912789351852552</c:v>
                </c:pt>
                <c:pt idx="9205">
                  <c:v>12.914178240738693</c:v>
                </c:pt>
                <c:pt idx="9206">
                  <c:v>12.915567129624833</c:v>
                </c:pt>
                <c:pt idx="9207">
                  <c:v>12.916956018518249</c:v>
                </c:pt>
                <c:pt idx="9208">
                  <c:v>12.918344907404389</c:v>
                </c:pt>
                <c:pt idx="9209">
                  <c:v>12.919733796290529</c:v>
                </c:pt>
                <c:pt idx="9210">
                  <c:v>12.921122685183946</c:v>
                </c:pt>
                <c:pt idx="9211">
                  <c:v>12.922511574070086</c:v>
                </c:pt>
                <c:pt idx="9212">
                  <c:v>12.923900462963502</c:v>
                </c:pt>
                <c:pt idx="9213">
                  <c:v>12.925289351849642</c:v>
                </c:pt>
                <c:pt idx="9214">
                  <c:v>12.926678240735782</c:v>
                </c:pt>
                <c:pt idx="9215">
                  <c:v>12.928067129629198</c:v>
                </c:pt>
                <c:pt idx="9216">
                  <c:v>12.929456018515339</c:v>
                </c:pt>
                <c:pt idx="9217">
                  <c:v>12.930844907401479</c:v>
                </c:pt>
                <c:pt idx="9218">
                  <c:v>12.932233796294895</c:v>
                </c:pt>
                <c:pt idx="9219">
                  <c:v>12.933622685181035</c:v>
                </c:pt>
                <c:pt idx="9220">
                  <c:v>12.935023148143955</c:v>
                </c:pt>
                <c:pt idx="9221">
                  <c:v>12.936412037037371</c:v>
                </c:pt>
                <c:pt idx="9222">
                  <c:v>12.937800925923511</c:v>
                </c:pt>
                <c:pt idx="9223">
                  <c:v>12.939189814809652</c:v>
                </c:pt>
                <c:pt idx="9224">
                  <c:v>12.940578703703068</c:v>
                </c:pt>
                <c:pt idx="9225">
                  <c:v>13.783819444441178</c:v>
                </c:pt>
                <c:pt idx="9226">
                  <c:v>13.785208333327319</c:v>
                </c:pt>
                <c:pt idx="9227">
                  <c:v>13.786597222220735</c:v>
                </c:pt>
                <c:pt idx="9228">
                  <c:v>13.787986111106875</c:v>
                </c:pt>
                <c:pt idx="9229">
                  <c:v>13.789375000000291</c:v>
                </c:pt>
                <c:pt idx="9230">
                  <c:v>13.790763888886431</c:v>
                </c:pt>
                <c:pt idx="9231">
                  <c:v>13.792152777772571</c:v>
                </c:pt>
                <c:pt idx="9232">
                  <c:v>13.793553240735491</c:v>
                </c:pt>
                <c:pt idx="9233">
                  <c:v>13.794942129628907</c:v>
                </c:pt>
                <c:pt idx="9234">
                  <c:v>13.796331018515048</c:v>
                </c:pt>
                <c:pt idx="9235">
                  <c:v>13.797719907401188</c:v>
                </c:pt>
                <c:pt idx="9236">
                  <c:v>13.799108796294604</c:v>
                </c:pt>
                <c:pt idx="9237">
                  <c:v>13.800497685180744</c:v>
                </c:pt>
                <c:pt idx="9238">
                  <c:v>13.80188657407416</c:v>
                </c:pt>
                <c:pt idx="9239">
                  <c:v>13.803275462960301</c:v>
                </c:pt>
                <c:pt idx="9240">
                  <c:v>13.804664351846441</c:v>
                </c:pt>
                <c:pt idx="9241">
                  <c:v>13.806053240739857</c:v>
                </c:pt>
                <c:pt idx="9242">
                  <c:v>13.807442129625997</c:v>
                </c:pt>
                <c:pt idx="9243">
                  <c:v>13.808831018519413</c:v>
                </c:pt>
                <c:pt idx="9244">
                  <c:v>13.810219907405553</c:v>
                </c:pt>
                <c:pt idx="9245">
                  <c:v>13.811608796291694</c:v>
                </c:pt>
                <c:pt idx="9246">
                  <c:v>13.81299768518511</c:v>
                </c:pt>
                <c:pt idx="9247">
                  <c:v>13.81438657407125</c:v>
                </c:pt>
                <c:pt idx="9248">
                  <c:v>13.81577546295739</c:v>
                </c:pt>
                <c:pt idx="9249">
                  <c:v>13.817164351850806</c:v>
                </c:pt>
                <c:pt idx="9250">
                  <c:v>13.818553240736946</c:v>
                </c:pt>
                <c:pt idx="9251">
                  <c:v>13.819942129630363</c:v>
                </c:pt>
                <c:pt idx="9252">
                  <c:v>13.821331018516503</c:v>
                </c:pt>
                <c:pt idx="9253">
                  <c:v>13.822719907402643</c:v>
                </c:pt>
                <c:pt idx="9254">
                  <c:v>13.824120370365563</c:v>
                </c:pt>
                <c:pt idx="9255">
                  <c:v>13.825509259258979</c:v>
                </c:pt>
                <c:pt idx="9256">
                  <c:v>13.826898148145119</c:v>
                </c:pt>
                <c:pt idx="9257">
                  <c:v>13.828287037031259</c:v>
                </c:pt>
                <c:pt idx="9258">
                  <c:v>13.829675925924676</c:v>
                </c:pt>
                <c:pt idx="9259">
                  <c:v>13.831064814810816</c:v>
                </c:pt>
                <c:pt idx="9260">
                  <c:v>13.832453703704232</c:v>
                </c:pt>
                <c:pt idx="9261">
                  <c:v>13.833842592590372</c:v>
                </c:pt>
                <c:pt idx="9262">
                  <c:v>13.835231481476512</c:v>
                </c:pt>
                <c:pt idx="9263">
                  <c:v>13.836620370369928</c:v>
                </c:pt>
                <c:pt idx="9264">
                  <c:v>13.838009259256069</c:v>
                </c:pt>
                <c:pt idx="9265">
                  <c:v>13.839398148142209</c:v>
                </c:pt>
                <c:pt idx="9266">
                  <c:v>13.840787037035625</c:v>
                </c:pt>
                <c:pt idx="9267">
                  <c:v>13.842175925921765</c:v>
                </c:pt>
                <c:pt idx="9268">
                  <c:v>13.843564814815181</c:v>
                </c:pt>
                <c:pt idx="9269">
                  <c:v>13.844953703701322</c:v>
                </c:pt>
                <c:pt idx="9270">
                  <c:v>13.846342592587462</c:v>
                </c:pt>
                <c:pt idx="9271">
                  <c:v>13.847731481480878</c:v>
                </c:pt>
                <c:pt idx="9272">
                  <c:v>13.849120370367018</c:v>
                </c:pt>
                <c:pt idx="9273">
                  <c:v>13.850509259253158</c:v>
                </c:pt>
                <c:pt idx="9274">
                  <c:v>13.851898148146574</c:v>
                </c:pt>
                <c:pt idx="9275">
                  <c:v>13.853287037032715</c:v>
                </c:pt>
                <c:pt idx="9276">
                  <c:v>13.854675925926131</c:v>
                </c:pt>
                <c:pt idx="9277">
                  <c:v>13.856076388889051</c:v>
                </c:pt>
                <c:pt idx="9278">
                  <c:v>13.857465277775191</c:v>
                </c:pt>
                <c:pt idx="9279">
                  <c:v>13.858854166661331</c:v>
                </c:pt>
                <c:pt idx="9280">
                  <c:v>13.860243055554747</c:v>
                </c:pt>
                <c:pt idx="9281">
                  <c:v>13.861631944440887</c:v>
                </c:pt>
                <c:pt idx="9282">
                  <c:v>13.863020833334303</c:v>
                </c:pt>
                <c:pt idx="9283">
                  <c:v>13.864409722220444</c:v>
                </c:pt>
                <c:pt idx="9284">
                  <c:v>13.865798611106584</c:v>
                </c:pt>
                <c:pt idx="9285">
                  <c:v>13.8671875</c:v>
                </c:pt>
                <c:pt idx="9286">
                  <c:v>13.86857638888614</c:v>
                </c:pt>
                <c:pt idx="9287">
                  <c:v>13.86996527777228</c:v>
                </c:pt>
                <c:pt idx="9288">
                  <c:v>13.871354166665697</c:v>
                </c:pt>
                <c:pt idx="9289">
                  <c:v>13.872743055551837</c:v>
                </c:pt>
                <c:pt idx="9290">
                  <c:v>13.874131944445253</c:v>
                </c:pt>
                <c:pt idx="9291">
                  <c:v>13.875520833331393</c:v>
                </c:pt>
                <c:pt idx="9292">
                  <c:v>13.876909722217533</c:v>
                </c:pt>
                <c:pt idx="9293">
                  <c:v>13.878298611110949</c:v>
                </c:pt>
                <c:pt idx="9294">
                  <c:v>13.87968749999709</c:v>
                </c:pt>
                <c:pt idx="9295">
                  <c:v>13.88107638888323</c:v>
                </c:pt>
                <c:pt idx="9296">
                  <c:v>13.882465277776646</c:v>
                </c:pt>
                <c:pt idx="9297">
                  <c:v>13.883854166662786</c:v>
                </c:pt>
                <c:pt idx="9298">
                  <c:v>13.885243055556202</c:v>
                </c:pt>
                <c:pt idx="9299">
                  <c:v>13.886631944442343</c:v>
                </c:pt>
                <c:pt idx="9300">
                  <c:v>13.888032407405262</c:v>
                </c:pt>
                <c:pt idx="9301">
                  <c:v>13.889421296291403</c:v>
                </c:pt>
                <c:pt idx="9302">
                  <c:v>13.890810185184819</c:v>
                </c:pt>
                <c:pt idx="9303">
                  <c:v>13.892199074070959</c:v>
                </c:pt>
                <c:pt idx="9304">
                  <c:v>13.893587962957099</c:v>
                </c:pt>
                <c:pt idx="9305">
                  <c:v>13.894976851850515</c:v>
                </c:pt>
                <c:pt idx="9306">
                  <c:v>13.896365740736655</c:v>
                </c:pt>
                <c:pt idx="9307">
                  <c:v>13.897754629630072</c:v>
                </c:pt>
                <c:pt idx="9308">
                  <c:v>13.899143518516212</c:v>
                </c:pt>
                <c:pt idx="9309">
                  <c:v>13.900532407402352</c:v>
                </c:pt>
                <c:pt idx="9310">
                  <c:v>13.901921296295768</c:v>
                </c:pt>
                <c:pt idx="9311">
                  <c:v>13.903310185181908</c:v>
                </c:pt>
                <c:pt idx="9312">
                  <c:v>13.904699074068049</c:v>
                </c:pt>
                <c:pt idx="9313">
                  <c:v>13.906087962961465</c:v>
                </c:pt>
                <c:pt idx="9314">
                  <c:v>13.907476851847605</c:v>
                </c:pt>
                <c:pt idx="9315">
                  <c:v>13.908865740741021</c:v>
                </c:pt>
                <c:pt idx="9316">
                  <c:v>13.910254629627161</c:v>
                </c:pt>
                <c:pt idx="9317">
                  <c:v>13.911643518513301</c:v>
                </c:pt>
                <c:pt idx="9318">
                  <c:v>13.913032407406718</c:v>
                </c:pt>
                <c:pt idx="9319">
                  <c:v>13.914421296292858</c:v>
                </c:pt>
                <c:pt idx="9320">
                  <c:v>13.915810185178998</c:v>
                </c:pt>
                <c:pt idx="9321">
                  <c:v>13.917199074072414</c:v>
                </c:pt>
                <c:pt idx="9322">
                  <c:v>13.918587962958554</c:v>
                </c:pt>
                <c:pt idx="9323">
                  <c:v>13.91997685185197</c:v>
                </c:pt>
                <c:pt idx="9324">
                  <c:v>13.92137731481489</c:v>
                </c:pt>
                <c:pt idx="9325">
                  <c:v>13.92276620370103</c:v>
                </c:pt>
                <c:pt idx="9326">
                  <c:v>13.924155092587171</c:v>
                </c:pt>
                <c:pt idx="9327">
                  <c:v>13.925543981480587</c:v>
                </c:pt>
                <c:pt idx="9328">
                  <c:v>13.926932870366727</c:v>
                </c:pt>
                <c:pt idx="9329">
                  <c:v>13.928321759260143</c:v>
                </c:pt>
                <c:pt idx="9330">
                  <c:v>13.929710648146283</c:v>
                </c:pt>
                <c:pt idx="9331">
                  <c:v>13.931099537032424</c:v>
                </c:pt>
                <c:pt idx="9332">
                  <c:v>13.93248842592584</c:v>
                </c:pt>
                <c:pt idx="9333">
                  <c:v>13.93387731481198</c:v>
                </c:pt>
                <c:pt idx="9334">
                  <c:v>13.93526620369812</c:v>
                </c:pt>
                <c:pt idx="9335">
                  <c:v>13.936655092591536</c:v>
                </c:pt>
                <c:pt idx="9336">
                  <c:v>13.938043981477676</c:v>
                </c:pt>
                <c:pt idx="9337">
                  <c:v>13.939432870371093</c:v>
                </c:pt>
                <c:pt idx="9338">
                  <c:v>13.940821759257233</c:v>
                </c:pt>
                <c:pt idx="9339">
                  <c:v>13.942210648143373</c:v>
                </c:pt>
                <c:pt idx="9340">
                  <c:v>13.943599537036789</c:v>
                </c:pt>
                <c:pt idx="9341">
                  <c:v>13.944988425922929</c:v>
                </c:pt>
                <c:pt idx="9342">
                  <c:v>13.94637731480907</c:v>
                </c:pt>
                <c:pt idx="9343">
                  <c:v>13.947766203702486</c:v>
                </c:pt>
                <c:pt idx="9344">
                  <c:v>13.949155092588626</c:v>
                </c:pt>
                <c:pt idx="9345">
                  <c:v>13.950543981482042</c:v>
                </c:pt>
                <c:pt idx="9346">
                  <c:v>13.951932870368182</c:v>
                </c:pt>
                <c:pt idx="9347">
                  <c:v>13.953333333331102</c:v>
                </c:pt>
                <c:pt idx="9348">
                  <c:v>13.954722222217242</c:v>
                </c:pt>
                <c:pt idx="9349">
                  <c:v>13.956111111110658</c:v>
                </c:pt>
                <c:pt idx="9350">
                  <c:v>13.957499999996799</c:v>
                </c:pt>
                <c:pt idx="9351">
                  <c:v>13.958888888882939</c:v>
                </c:pt>
                <c:pt idx="9352">
                  <c:v>13.960277777776355</c:v>
                </c:pt>
                <c:pt idx="9353">
                  <c:v>13.961666666662495</c:v>
                </c:pt>
                <c:pt idx="9354">
                  <c:v>13.963055555555911</c:v>
                </c:pt>
                <c:pt idx="9355">
                  <c:v>13.964444444442051</c:v>
                </c:pt>
                <c:pt idx="9356">
                  <c:v>13.965833333328192</c:v>
                </c:pt>
                <c:pt idx="9357">
                  <c:v>13.967222222221608</c:v>
                </c:pt>
                <c:pt idx="9358">
                  <c:v>13.968611111107748</c:v>
                </c:pt>
                <c:pt idx="9359">
                  <c:v>13.969999999993888</c:v>
                </c:pt>
                <c:pt idx="9360">
                  <c:v>13.971388888887304</c:v>
                </c:pt>
                <c:pt idx="9361">
                  <c:v>13.972777777773445</c:v>
                </c:pt>
                <c:pt idx="9362">
                  <c:v>13.974166666666861</c:v>
                </c:pt>
                <c:pt idx="9363">
                  <c:v>13.975555555553001</c:v>
                </c:pt>
                <c:pt idx="9364">
                  <c:v>13.976944444439141</c:v>
                </c:pt>
                <c:pt idx="9365">
                  <c:v>13.978333333332557</c:v>
                </c:pt>
                <c:pt idx="9366">
                  <c:v>13.979722222218697</c:v>
                </c:pt>
                <c:pt idx="9367">
                  <c:v>13.981111111104838</c:v>
                </c:pt>
                <c:pt idx="9368">
                  <c:v>13.982499999998254</c:v>
                </c:pt>
                <c:pt idx="9369">
                  <c:v>13.983888888884394</c:v>
                </c:pt>
                <c:pt idx="9370">
                  <c:v>13.985289351847314</c:v>
                </c:pt>
                <c:pt idx="9371">
                  <c:v>13.98667824074073</c:v>
                </c:pt>
                <c:pt idx="9372">
                  <c:v>13.98806712962687</c:v>
                </c:pt>
                <c:pt idx="9373">
                  <c:v>13.98945601851301</c:v>
                </c:pt>
                <c:pt idx="9374">
                  <c:v>13.990844907406427</c:v>
                </c:pt>
                <c:pt idx="9375">
                  <c:v>13.992233796292567</c:v>
                </c:pt>
                <c:pt idx="9376">
                  <c:v>13.993622685185983</c:v>
                </c:pt>
                <c:pt idx="9377">
                  <c:v>13.995011574072123</c:v>
                </c:pt>
                <c:pt idx="9378">
                  <c:v>13.996400462958263</c:v>
                </c:pt>
                <c:pt idx="9379">
                  <c:v>13.997789351851679</c:v>
                </c:pt>
                <c:pt idx="9380">
                  <c:v>13.99917824073782</c:v>
                </c:pt>
                <c:pt idx="9381">
                  <c:v>14.00056712962396</c:v>
                </c:pt>
                <c:pt idx="9382">
                  <c:v>14.001956018517376</c:v>
                </c:pt>
                <c:pt idx="9383">
                  <c:v>14.003344907403516</c:v>
                </c:pt>
                <c:pt idx="9384">
                  <c:v>14.004733796296932</c:v>
                </c:pt>
                <c:pt idx="9385">
                  <c:v>14.006122685183072</c:v>
                </c:pt>
                <c:pt idx="9386">
                  <c:v>14.007511574069213</c:v>
                </c:pt>
                <c:pt idx="9387">
                  <c:v>14.008900462962629</c:v>
                </c:pt>
                <c:pt idx="9388">
                  <c:v>14.010289351848769</c:v>
                </c:pt>
                <c:pt idx="9389">
                  <c:v>14.011678240734909</c:v>
                </c:pt>
                <c:pt idx="9390">
                  <c:v>14.013067129628325</c:v>
                </c:pt>
                <c:pt idx="9391">
                  <c:v>14.014456018514466</c:v>
                </c:pt>
                <c:pt idx="9392">
                  <c:v>14.015844907407882</c:v>
                </c:pt>
                <c:pt idx="9393">
                  <c:v>14.017233796294022</c:v>
                </c:pt>
                <c:pt idx="9394">
                  <c:v>14.018634259256942</c:v>
                </c:pt>
                <c:pt idx="9395">
                  <c:v>14.020023148143082</c:v>
                </c:pt>
                <c:pt idx="9396">
                  <c:v>14.021412037036498</c:v>
                </c:pt>
                <c:pt idx="9397">
                  <c:v>14.022800925922638</c:v>
                </c:pt>
                <c:pt idx="9398">
                  <c:v>14.024189814808778</c:v>
                </c:pt>
                <c:pt idx="9399">
                  <c:v>14.025578703702195</c:v>
                </c:pt>
                <c:pt idx="9400">
                  <c:v>14.026967592588335</c:v>
                </c:pt>
                <c:pt idx="9401">
                  <c:v>14.028356481481751</c:v>
                </c:pt>
                <c:pt idx="9402">
                  <c:v>14.029745370367891</c:v>
                </c:pt>
                <c:pt idx="9403">
                  <c:v>14.031134259254031</c:v>
                </c:pt>
                <c:pt idx="9404">
                  <c:v>14.032523148147448</c:v>
                </c:pt>
                <c:pt idx="9405">
                  <c:v>14.033912037033588</c:v>
                </c:pt>
                <c:pt idx="9406">
                  <c:v>14.035300925919728</c:v>
                </c:pt>
                <c:pt idx="9407">
                  <c:v>14.036689814813144</c:v>
                </c:pt>
                <c:pt idx="9408">
                  <c:v>14.038078703699284</c:v>
                </c:pt>
                <c:pt idx="9409">
                  <c:v>14.0394675925927</c:v>
                </c:pt>
                <c:pt idx="9410">
                  <c:v>14.040856481478841</c:v>
                </c:pt>
                <c:pt idx="9411">
                  <c:v>14.042245370364981</c:v>
                </c:pt>
                <c:pt idx="9412">
                  <c:v>14.043634259258397</c:v>
                </c:pt>
                <c:pt idx="9413">
                  <c:v>14.045023148144537</c:v>
                </c:pt>
                <c:pt idx="9414">
                  <c:v>14.046412037037953</c:v>
                </c:pt>
                <c:pt idx="9415">
                  <c:v>14.047800925924093</c:v>
                </c:pt>
                <c:pt idx="9416">
                  <c:v>14.049201388887013</c:v>
                </c:pt>
                <c:pt idx="9417">
                  <c:v>14.050590277773154</c:v>
                </c:pt>
                <c:pt idx="9418">
                  <c:v>14.05197916666657</c:v>
                </c:pt>
                <c:pt idx="9419">
                  <c:v>14.05336805555271</c:v>
                </c:pt>
                <c:pt idx="9420">
                  <c:v>14.05475694443885</c:v>
                </c:pt>
                <c:pt idx="9421">
                  <c:v>14.056145833332266</c:v>
                </c:pt>
                <c:pt idx="9422">
                  <c:v>14.057534722218406</c:v>
                </c:pt>
                <c:pt idx="9423">
                  <c:v>14.058923611111823</c:v>
                </c:pt>
                <c:pt idx="9424">
                  <c:v>14.060312499997963</c:v>
                </c:pt>
                <c:pt idx="9425">
                  <c:v>14.061701388884103</c:v>
                </c:pt>
                <c:pt idx="9426">
                  <c:v>14.063090277777519</c:v>
                </c:pt>
                <c:pt idx="9427">
                  <c:v>14.064479166663659</c:v>
                </c:pt>
                <c:pt idx="9428">
                  <c:v>14.065868055549799</c:v>
                </c:pt>
                <c:pt idx="9429">
                  <c:v>14.067256944443216</c:v>
                </c:pt>
                <c:pt idx="9430">
                  <c:v>14.068645833329356</c:v>
                </c:pt>
                <c:pt idx="9431">
                  <c:v>14.070034722222772</c:v>
                </c:pt>
                <c:pt idx="9432">
                  <c:v>14.071435185185692</c:v>
                </c:pt>
                <c:pt idx="9433">
                  <c:v>14.072824074071832</c:v>
                </c:pt>
                <c:pt idx="9434">
                  <c:v>14.074212962957972</c:v>
                </c:pt>
                <c:pt idx="9435">
                  <c:v>14.075601851851388</c:v>
                </c:pt>
                <c:pt idx="9436">
                  <c:v>14.076990740737529</c:v>
                </c:pt>
                <c:pt idx="9437">
                  <c:v>14.078379629623669</c:v>
                </c:pt>
                <c:pt idx="9438">
                  <c:v>14.079768518517085</c:v>
                </c:pt>
                <c:pt idx="9439">
                  <c:v>14.081157407403225</c:v>
                </c:pt>
                <c:pt idx="9440">
                  <c:v>14.082546296296641</c:v>
                </c:pt>
                <c:pt idx="9441">
                  <c:v>14.083935185182781</c:v>
                </c:pt>
                <c:pt idx="9442">
                  <c:v>14.085324074068922</c:v>
                </c:pt>
                <c:pt idx="9443">
                  <c:v>14.086712962962338</c:v>
                </c:pt>
                <c:pt idx="9444">
                  <c:v>14.088113425925258</c:v>
                </c:pt>
                <c:pt idx="9445">
                  <c:v>14.089502314811398</c:v>
                </c:pt>
                <c:pt idx="9446">
                  <c:v>14.090891203697538</c:v>
                </c:pt>
                <c:pt idx="9447">
                  <c:v>14.092280092590954</c:v>
                </c:pt>
                <c:pt idx="9448">
                  <c:v>14.093668981477094</c:v>
                </c:pt>
                <c:pt idx="9449">
                  <c:v>14.09505787037051</c:v>
                </c:pt>
                <c:pt idx="9450">
                  <c:v>14.096446759256651</c:v>
                </c:pt>
                <c:pt idx="9451">
                  <c:v>14.097835648142791</c:v>
                </c:pt>
                <c:pt idx="9452">
                  <c:v>14.099224537036207</c:v>
                </c:pt>
                <c:pt idx="9453">
                  <c:v>14.100613425922347</c:v>
                </c:pt>
                <c:pt idx="9454">
                  <c:v>14.102002314815763</c:v>
                </c:pt>
                <c:pt idx="9455">
                  <c:v>14.103402777778683</c:v>
                </c:pt>
                <c:pt idx="9456">
                  <c:v>14.104791666664823</c:v>
                </c:pt>
                <c:pt idx="9457">
                  <c:v>14.106180555550964</c:v>
                </c:pt>
                <c:pt idx="9458">
                  <c:v>14.10756944444438</c:v>
                </c:pt>
                <c:pt idx="9459">
                  <c:v>14.10895833333052</c:v>
                </c:pt>
                <c:pt idx="9460">
                  <c:v>14.11034722221666</c:v>
                </c:pt>
                <c:pt idx="9461">
                  <c:v>14.111736111110076</c:v>
                </c:pt>
                <c:pt idx="9462">
                  <c:v>14.113124999996217</c:v>
                </c:pt>
                <c:pt idx="9463">
                  <c:v>14.114513888889633</c:v>
                </c:pt>
                <c:pt idx="9464">
                  <c:v>14.115902777775773</c:v>
                </c:pt>
                <c:pt idx="9465">
                  <c:v>14.117291666661913</c:v>
                </c:pt>
                <c:pt idx="9466">
                  <c:v>14.118692129624833</c:v>
                </c:pt>
                <c:pt idx="9467">
                  <c:v>14.120081018518249</c:v>
                </c:pt>
                <c:pt idx="9468">
                  <c:v>14.121469907404389</c:v>
                </c:pt>
                <c:pt idx="9469">
                  <c:v>14.122858796290529</c:v>
                </c:pt>
                <c:pt idx="9470">
                  <c:v>14.124247685183946</c:v>
                </c:pt>
                <c:pt idx="9471">
                  <c:v>14.125636574070086</c:v>
                </c:pt>
                <c:pt idx="9472">
                  <c:v>14.127025462963502</c:v>
                </c:pt>
                <c:pt idx="9473">
                  <c:v>14.128414351849642</c:v>
                </c:pt>
                <c:pt idx="9474">
                  <c:v>14.129814814812562</c:v>
                </c:pt>
                <c:pt idx="9475">
                  <c:v>14.131203703698702</c:v>
                </c:pt>
                <c:pt idx="9476">
                  <c:v>14.132592592592118</c:v>
                </c:pt>
                <c:pt idx="9477">
                  <c:v>14.133981481478259</c:v>
                </c:pt>
                <c:pt idx="9478">
                  <c:v>14.135370370364399</c:v>
                </c:pt>
                <c:pt idx="9479">
                  <c:v>14.136759259257815</c:v>
                </c:pt>
                <c:pt idx="9480">
                  <c:v>14.138148148143955</c:v>
                </c:pt>
                <c:pt idx="9481">
                  <c:v>14.139537037037371</c:v>
                </c:pt>
                <c:pt idx="9482">
                  <c:v>14.140925925923511</c:v>
                </c:pt>
                <c:pt idx="9483">
                  <c:v>14.142314814809652</c:v>
                </c:pt>
                <c:pt idx="9484">
                  <c:v>14.143703703703068</c:v>
                </c:pt>
                <c:pt idx="9485">
                  <c:v>14.145092592589208</c:v>
                </c:pt>
                <c:pt idx="9486">
                  <c:v>14.146481481475348</c:v>
                </c:pt>
                <c:pt idx="9487">
                  <c:v>14.147870370368764</c:v>
                </c:pt>
                <c:pt idx="9488">
                  <c:v>14.149259259254904</c:v>
                </c:pt>
                <c:pt idx="9489">
                  <c:v>14.150648148148321</c:v>
                </c:pt>
                <c:pt idx="9490">
                  <c:v>14.152037037034461</c:v>
                </c:pt>
                <c:pt idx="9491">
                  <c:v>14.153425925920601</c:v>
                </c:pt>
                <c:pt idx="9492">
                  <c:v>14.154814814814017</c:v>
                </c:pt>
                <c:pt idx="9493">
                  <c:v>14.156203703700157</c:v>
                </c:pt>
                <c:pt idx="9494">
                  <c:v>14.157592592593573</c:v>
                </c:pt>
                <c:pt idx="9495">
                  <c:v>14.158993055556493</c:v>
                </c:pt>
                <c:pt idx="9496">
                  <c:v>14.160381944442634</c:v>
                </c:pt>
                <c:pt idx="9497">
                  <c:v>14.161770833328774</c:v>
                </c:pt>
                <c:pt idx="9498">
                  <c:v>14.16315972222219</c:v>
                </c:pt>
                <c:pt idx="9499">
                  <c:v>14.16454861110833</c:v>
                </c:pt>
                <c:pt idx="9500">
                  <c:v>14.16593749999447</c:v>
                </c:pt>
                <c:pt idx="9501">
                  <c:v>14.167326388887886</c:v>
                </c:pt>
                <c:pt idx="9502">
                  <c:v>14.168715277774027</c:v>
                </c:pt>
                <c:pt idx="9503">
                  <c:v>14.170104166667443</c:v>
                </c:pt>
                <c:pt idx="9504">
                  <c:v>14.171493055553583</c:v>
                </c:pt>
                <c:pt idx="9505">
                  <c:v>14.172881944439723</c:v>
                </c:pt>
                <c:pt idx="9506">
                  <c:v>14.174270833333139</c:v>
                </c:pt>
                <c:pt idx="9507">
                  <c:v>14.17565972221928</c:v>
                </c:pt>
                <c:pt idx="9508">
                  <c:v>14.17704861110542</c:v>
                </c:pt>
                <c:pt idx="9509">
                  <c:v>14.178437499998836</c:v>
                </c:pt>
                <c:pt idx="9510">
                  <c:v>14.179826388884976</c:v>
                </c:pt>
                <c:pt idx="9511">
                  <c:v>14.181215277778392</c:v>
                </c:pt>
                <c:pt idx="9512">
                  <c:v>14.182604166664532</c:v>
                </c:pt>
                <c:pt idx="9513">
                  <c:v>14.183993055550673</c:v>
                </c:pt>
                <c:pt idx="9514">
                  <c:v>14.185393518513592</c:v>
                </c:pt>
                <c:pt idx="9515">
                  <c:v>14.186782407407009</c:v>
                </c:pt>
                <c:pt idx="9516">
                  <c:v>14.188171296293149</c:v>
                </c:pt>
                <c:pt idx="9517">
                  <c:v>14.189560185179289</c:v>
                </c:pt>
                <c:pt idx="9518">
                  <c:v>14.190949074072705</c:v>
                </c:pt>
                <c:pt idx="9519">
                  <c:v>14.192337962958845</c:v>
                </c:pt>
                <c:pt idx="9520">
                  <c:v>14.193726851852261</c:v>
                </c:pt>
                <c:pt idx="9521">
                  <c:v>14.195115740738402</c:v>
                </c:pt>
                <c:pt idx="9522">
                  <c:v>14.196504629624542</c:v>
                </c:pt>
                <c:pt idx="9523">
                  <c:v>14.197905092587462</c:v>
                </c:pt>
                <c:pt idx="9524">
                  <c:v>14.199293981480878</c:v>
                </c:pt>
                <c:pt idx="9525">
                  <c:v>14.200682870367018</c:v>
                </c:pt>
                <c:pt idx="9526">
                  <c:v>14.202071759253158</c:v>
                </c:pt>
                <c:pt idx="9527">
                  <c:v>14.203460648146574</c:v>
                </c:pt>
                <c:pt idx="9528">
                  <c:v>14.204849537032715</c:v>
                </c:pt>
                <c:pt idx="9529">
                  <c:v>14.206238425926131</c:v>
                </c:pt>
                <c:pt idx="9530">
                  <c:v>14.207627314812271</c:v>
                </c:pt>
                <c:pt idx="9531">
                  <c:v>14.209016203698411</c:v>
                </c:pt>
                <c:pt idx="9532">
                  <c:v>14.210405092591827</c:v>
                </c:pt>
                <c:pt idx="9533">
                  <c:v>14.211793981477967</c:v>
                </c:pt>
                <c:pt idx="9534">
                  <c:v>14.213182870364108</c:v>
                </c:pt>
                <c:pt idx="9535">
                  <c:v>14.214571759257524</c:v>
                </c:pt>
                <c:pt idx="9536">
                  <c:v>14.215960648143664</c:v>
                </c:pt>
                <c:pt idx="9537">
                  <c:v>14.21734953703708</c:v>
                </c:pt>
                <c:pt idx="9538">
                  <c:v>14.21875</c:v>
                </c:pt>
                <c:pt idx="9539">
                  <c:v>14.22013888888614</c:v>
                </c:pt>
                <c:pt idx="9540">
                  <c:v>14.22152777777228</c:v>
                </c:pt>
                <c:pt idx="9541">
                  <c:v>14.222916666665697</c:v>
                </c:pt>
                <c:pt idx="9542">
                  <c:v>14.224305555551837</c:v>
                </c:pt>
                <c:pt idx="9543">
                  <c:v>14.225706018514757</c:v>
                </c:pt>
                <c:pt idx="9544">
                  <c:v>14.227094907408173</c:v>
                </c:pt>
                <c:pt idx="9545">
                  <c:v>14.228483796294313</c:v>
                </c:pt>
                <c:pt idx="9546">
                  <c:v>14.229884259257233</c:v>
                </c:pt>
                <c:pt idx="9547">
                  <c:v>14.231273148143373</c:v>
                </c:pt>
                <c:pt idx="9548">
                  <c:v>14.232673611106293</c:v>
                </c:pt>
                <c:pt idx="9549">
                  <c:v>14.234062499999709</c:v>
                </c:pt>
                <c:pt idx="9550">
                  <c:v>14.235451388885849</c:v>
                </c:pt>
                <c:pt idx="9551">
                  <c:v>14.236840277771989</c:v>
                </c:pt>
                <c:pt idx="9552">
                  <c:v>14.238229166665406</c:v>
                </c:pt>
                <c:pt idx="9553">
                  <c:v>14.239618055551546</c:v>
                </c:pt>
                <c:pt idx="9554">
                  <c:v>14.241006944444962</c:v>
                </c:pt>
                <c:pt idx="9555">
                  <c:v>14.242395833331102</c:v>
                </c:pt>
                <c:pt idx="9556">
                  <c:v>14.243784722217242</c:v>
                </c:pt>
                <c:pt idx="9557">
                  <c:v>14.245173611110658</c:v>
                </c:pt>
                <c:pt idx="9558">
                  <c:v>14.246562499996799</c:v>
                </c:pt>
                <c:pt idx="9559">
                  <c:v>14.247951388882939</c:v>
                </c:pt>
                <c:pt idx="9560">
                  <c:v>14.249340277776355</c:v>
                </c:pt>
                <c:pt idx="9561">
                  <c:v>14.250729166662495</c:v>
                </c:pt>
                <c:pt idx="9562">
                  <c:v>14.252118055555911</c:v>
                </c:pt>
                <c:pt idx="9563">
                  <c:v>14.253518518518831</c:v>
                </c:pt>
                <c:pt idx="9564">
                  <c:v>14.254907407404971</c:v>
                </c:pt>
                <c:pt idx="9565">
                  <c:v>14.256296296291112</c:v>
                </c:pt>
                <c:pt idx="9566">
                  <c:v>14.257685185184528</c:v>
                </c:pt>
                <c:pt idx="9567">
                  <c:v>14.259074074070668</c:v>
                </c:pt>
                <c:pt idx="9568">
                  <c:v>14.260462962956808</c:v>
                </c:pt>
                <c:pt idx="9569">
                  <c:v>14.261851851850224</c:v>
                </c:pt>
                <c:pt idx="9570">
                  <c:v>14.263240740736364</c:v>
                </c:pt>
                <c:pt idx="9571">
                  <c:v>14.264629629629781</c:v>
                </c:pt>
                <c:pt idx="9572">
                  <c:v>14.266018518515921</c:v>
                </c:pt>
                <c:pt idx="9573">
                  <c:v>14.267407407402061</c:v>
                </c:pt>
                <c:pt idx="9574">
                  <c:v>14.268796296295477</c:v>
                </c:pt>
                <c:pt idx="9575">
                  <c:v>14.270185185181617</c:v>
                </c:pt>
                <c:pt idx="9576">
                  <c:v>14.271574074075033</c:v>
                </c:pt>
                <c:pt idx="9577">
                  <c:v>14.272962962961174</c:v>
                </c:pt>
                <c:pt idx="9578">
                  <c:v>14.274351851847314</c:v>
                </c:pt>
                <c:pt idx="9579">
                  <c:v>14.27574074074073</c:v>
                </c:pt>
                <c:pt idx="9580">
                  <c:v>14.27712962962687</c:v>
                </c:pt>
                <c:pt idx="9581">
                  <c:v>14.27851851851301</c:v>
                </c:pt>
                <c:pt idx="9582">
                  <c:v>14.279907407406427</c:v>
                </c:pt>
                <c:pt idx="9583">
                  <c:v>14.281296296292567</c:v>
                </c:pt>
                <c:pt idx="9584">
                  <c:v>14.282685185185983</c:v>
                </c:pt>
                <c:pt idx="9585">
                  <c:v>14.284074074072123</c:v>
                </c:pt>
                <c:pt idx="9586">
                  <c:v>14.285462962958263</c:v>
                </c:pt>
                <c:pt idx="9587">
                  <c:v>14.286863425921183</c:v>
                </c:pt>
                <c:pt idx="9588">
                  <c:v>14.288252314814599</c:v>
                </c:pt>
                <c:pt idx="9589">
                  <c:v>14.289641203700739</c:v>
                </c:pt>
                <c:pt idx="9590">
                  <c:v>14.29103009258688</c:v>
                </c:pt>
                <c:pt idx="9591">
                  <c:v>14.292418981480296</c:v>
                </c:pt>
                <c:pt idx="9592">
                  <c:v>14.293807870366436</c:v>
                </c:pt>
                <c:pt idx="9593">
                  <c:v>14.295196759259852</c:v>
                </c:pt>
                <c:pt idx="9594">
                  <c:v>14.296585648145992</c:v>
                </c:pt>
                <c:pt idx="9595">
                  <c:v>14.297974537032133</c:v>
                </c:pt>
                <c:pt idx="9596">
                  <c:v>14.299363425925549</c:v>
                </c:pt>
                <c:pt idx="9597">
                  <c:v>14.300752314811689</c:v>
                </c:pt>
                <c:pt idx="9598">
                  <c:v>14.302141203697829</c:v>
                </c:pt>
                <c:pt idx="9599">
                  <c:v>14.303530092591245</c:v>
                </c:pt>
                <c:pt idx="9600">
                  <c:v>13.804918981477385</c:v>
                </c:pt>
                <c:pt idx="9601">
                  <c:v>13.806307870370802</c:v>
                </c:pt>
                <c:pt idx="9602">
                  <c:v>13.807696759256942</c:v>
                </c:pt>
                <c:pt idx="9603">
                  <c:v>13.809085648143082</c:v>
                </c:pt>
                <c:pt idx="9604">
                  <c:v>13.810474537036498</c:v>
                </c:pt>
                <c:pt idx="9605">
                  <c:v>13.811863425922638</c:v>
                </c:pt>
                <c:pt idx="9606">
                  <c:v>13.813252314808778</c:v>
                </c:pt>
                <c:pt idx="9607">
                  <c:v>13.814641203702195</c:v>
                </c:pt>
                <c:pt idx="9608">
                  <c:v>13.816030092588335</c:v>
                </c:pt>
                <c:pt idx="9609">
                  <c:v>13.817418981481751</c:v>
                </c:pt>
                <c:pt idx="9610">
                  <c:v>13.818819444444671</c:v>
                </c:pt>
                <c:pt idx="9611">
                  <c:v>13.820208333330811</c:v>
                </c:pt>
                <c:pt idx="9612">
                  <c:v>13.821597222216951</c:v>
                </c:pt>
                <c:pt idx="9613">
                  <c:v>13.822986111110367</c:v>
                </c:pt>
                <c:pt idx="9614">
                  <c:v>13.824374999996508</c:v>
                </c:pt>
                <c:pt idx="9615">
                  <c:v>13.825763888882648</c:v>
                </c:pt>
                <c:pt idx="9616">
                  <c:v>13.827152777776064</c:v>
                </c:pt>
                <c:pt idx="9617">
                  <c:v>13.828541666662204</c:v>
                </c:pt>
                <c:pt idx="9618">
                  <c:v>13.82993055555562</c:v>
                </c:pt>
                <c:pt idx="9619">
                  <c:v>13.83131944444176</c:v>
                </c:pt>
                <c:pt idx="9620">
                  <c:v>13.832708333327901</c:v>
                </c:pt>
                <c:pt idx="9621">
                  <c:v>13.834097222221317</c:v>
                </c:pt>
                <c:pt idx="9622">
                  <c:v>13.835486111107457</c:v>
                </c:pt>
                <c:pt idx="9623">
                  <c:v>13.836875000000873</c:v>
                </c:pt>
                <c:pt idx="9624">
                  <c:v>13.838263888887013</c:v>
                </c:pt>
                <c:pt idx="9625">
                  <c:v>13.839652777773154</c:v>
                </c:pt>
                <c:pt idx="9626">
                  <c:v>13.84104166666657</c:v>
                </c:pt>
                <c:pt idx="9627">
                  <c:v>13.84243055555271</c:v>
                </c:pt>
                <c:pt idx="9628">
                  <c:v>13.84381944443885</c:v>
                </c:pt>
                <c:pt idx="9629">
                  <c:v>13.845208333332266</c:v>
                </c:pt>
                <c:pt idx="9630">
                  <c:v>13.846597222218406</c:v>
                </c:pt>
                <c:pt idx="9631">
                  <c:v>13.847986111111823</c:v>
                </c:pt>
                <c:pt idx="9632">
                  <c:v>13.849374999997963</c:v>
                </c:pt>
                <c:pt idx="9633">
                  <c:v>13.850763888884103</c:v>
                </c:pt>
                <c:pt idx="9634">
                  <c:v>13.852164351847023</c:v>
                </c:pt>
                <c:pt idx="9635">
                  <c:v>13.853553240740439</c:v>
                </c:pt>
                <c:pt idx="9636">
                  <c:v>13.854942129626579</c:v>
                </c:pt>
                <c:pt idx="9637">
                  <c:v>13.856331018512719</c:v>
                </c:pt>
                <c:pt idx="9638">
                  <c:v>13.857719907406135</c:v>
                </c:pt>
                <c:pt idx="9639">
                  <c:v>13.859108796292276</c:v>
                </c:pt>
                <c:pt idx="9640">
                  <c:v>13.860497685185692</c:v>
                </c:pt>
                <c:pt idx="9641">
                  <c:v>13.861886574071832</c:v>
                </c:pt>
                <c:pt idx="9642">
                  <c:v>13.863275462957972</c:v>
                </c:pt>
                <c:pt idx="9643">
                  <c:v>13.864664351851388</c:v>
                </c:pt>
                <c:pt idx="9644">
                  <c:v>13.866053240737529</c:v>
                </c:pt>
                <c:pt idx="9645">
                  <c:v>13.867442129623669</c:v>
                </c:pt>
                <c:pt idx="9646">
                  <c:v>13.868831018517085</c:v>
                </c:pt>
                <c:pt idx="9647">
                  <c:v>13.870219907403225</c:v>
                </c:pt>
                <c:pt idx="9648">
                  <c:v>13.871608796296641</c:v>
                </c:pt>
                <c:pt idx="9649">
                  <c:v>13.872997685182781</c:v>
                </c:pt>
                <c:pt idx="9650">
                  <c:v>13.874386574068922</c:v>
                </c:pt>
                <c:pt idx="9651">
                  <c:v>13.875775462962338</c:v>
                </c:pt>
                <c:pt idx="9652">
                  <c:v>13.877164351848478</c:v>
                </c:pt>
                <c:pt idx="9653">
                  <c:v>13.878553240734618</c:v>
                </c:pt>
                <c:pt idx="9654">
                  <c:v>13.879942129628034</c:v>
                </c:pt>
                <c:pt idx="9655">
                  <c:v>13.881331018514175</c:v>
                </c:pt>
                <c:pt idx="9656">
                  <c:v>13.882719907407591</c:v>
                </c:pt>
                <c:pt idx="9657">
                  <c:v>13.88412037037051</c:v>
                </c:pt>
                <c:pt idx="9658">
                  <c:v>13.885509259256651</c:v>
                </c:pt>
                <c:pt idx="9659">
                  <c:v>13.886898148142791</c:v>
                </c:pt>
                <c:pt idx="9660">
                  <c:v>14.888287037036207</c:v>
                </c:pt>
                <c:pt idx="9661">
                  <c:v>14.889675925922347</c:v>
                </c:pt>
                <c:pt idx="9662">
                  <c:v>14.891064814815763</c:v>
                </c:pt>
                <c:pt idx="9663">
                  <c:v>14.892453703701904</c:v>
                </c:pt>
                <c:pt idx="9664">
                  <c:v>14.893842592588044</c:v>
                </c:pt>
                <c:pt idx="9665">
                  <c:v>14.89523148148146</c:v>
                </c:pt>
                <c:pt idx="9666">
                  <c:v>14.8966203703676</c:v>
                </c:pt>
                <c:pt idx="9667">
                  <c:v>14.89800925925374</c:v>
                </c:pt>
                <c:pt idx="9668">
                  <c:v>14.899398148147156</c:v>
                </c:pt>
                <c:pt idx="9669">
                  <c:v>14.900787037033297</c:v>
                </c:pt>
                <c:pt idx="9670">
                  <c:v>14.902175925926713</c:v>
                </c:pt>
                <c:pt idx="9671">
                  <c:v>14.903564814812853</c:v>
                </c:pt>
                <c:pt idx="9672">
                  <c:v>14.904953703698993</c:v>
                </c:pt>
                <c:pt idx="9673">
                  <c:v>14.906342592592409</c:v>
                </c:pt>
                <c:pt idx="9674">
                  <c:v>14.90773148147855</c:v>
                </c:pt>
                <c:pt idx="9675">
                  <c:v>14.90912037036469</c:v>
                </c:pt>
                <c:pt idx="9676">
                  <c:v>14.910509259258106</c:v>
                </c:pt>
                <c:pt idx="9677">
                  <c:v>14.911898148144246</c:v>
                </c:pt>
                <c:pt idx="9678">
                  <c:v>14.913287037037662</c:v>
                </c:pt>
                <c:pt idx="9679">
                  <c:v>14.914675925923802</c:v>
                </c:pt>
                <c:pt idx="9680">
                  <c:v>14.916064814809943</c:v>
                </c:pt>
                <c:pt idx="9681">
                  <c:v>14.917465277772862</c:v>
                </c:pt>
                <c:pt idx="9682">
                  <c:v>14.918854166666279</c:v>
                </c:pt>
                <c:pt idx="9683">
                  <c:v>14.920243055552419</c:v>
                </c:pt>
                <c:pt idx="9684">
                  <c:v>14.921631944438559</c:v>
                </c:pt>
                <c:pt idx="9685">
                  <c:v>14.923020833331975</c:v>
                </c:pt>
                <c:pt idx="9686">
                  <c:v>14.924409722218115</c:v>
                </c:pt>
                <c:pt idx="9687">
                  <c:v>14.925798611111531</c:v>
                </c:pt>
                <c:pt idx="9688">
                  <c:v>14.927187499997672</c:v>
                </c:pt>
                <c:pt idx="9689">
                  <c:v>14.428576388883812</c:v>
                </c:pt>
                <c:pt idx="9690">
                  <c:v>14.429965277777228</c:v>
                </c:pt>
                <c:pt idx="9691">
                  <c:v>14.431354166663368</c:v>
                </c:pt>
                <c:pt idx="9692">
                  <c:v>14.432743055549508</c:v>
                </c:pt>
                <c:pt idx="9693">
                  <c:v>14.434131944442925</c:v>
                </c:pt>
                <c:pt idx="9694">
                  <c:v>14.435520833329065</c:v>
                </c:pt>
                <c:pt idx="9695">
                  <c:v>14.436909722222481</c:v>
                </c:pt>
                <c:pt idx="9696">
                  <c:v>14.438298611108621</c:v>
                </c:pt>
                <c:pt idx="9697">
                  <c:v>14.439687499994761</c:v>
                </c:pt>
                <c:pt idx="9698">
                  <c:v>14.441076388888177</c:v>
                </c:pt>
                <c:pt idx="9699">
                  <c:v>14.442465277774318</c:v>
                </c:pt>
                <c:pt idx="9700">
                  <c:v>14.443854166660458</c:v>
                </c:pt>
                <c:pt idx="9701">
                  <c:v>14.445243055553874</c:v>
                </c:pt>
                <c:pt idx="9702">
                  <c:v>14.446631944440014</c:v>
                </c:pt>
                <c:pt idx="9703">
                  <c:v>14.44802083333343</c:v>
                </c:pt>
                <c:pt idx="9704">
                  <c:v>14.449409722219571</c:v>
                </c:pt>
                <c:pt idx="9705">
                  <c:v>14.45081018518249</c:v>
                </c:pt>
                <c:pt idx="9706">
                  <c:v>14.452199074068631</c:v>
                </c:pt>
                <c:pt idx="9707">
                  <c:v>14.453587962962047</c:v>
                </c:pt>
                <c:pt idx="9708">
                  <c:v>14.454976851848187</c:v>
                </c:pt>
                <c:pt idx="9709">
                  <c:v>14.456365740741603</c:v>
                </c:pt>
                <c:pt idx="9710">
                  <c:v>14.457754629627743</c:v>
                </c:pt>
                <c:pt idx="9711">
                  <c:v>14.459143518513883</c:v>
                </c:pt>
                <c:pt idx="9712">
                  <c:v>14.4605324074073</c:v>
                </c:pt>
                <c:pt idx="9713">
                  <c:v>14.46192129629344</c:v>
                </c:pt>
                <c:pt idx="9714">
                  <c:v>14.46331018517958</c:v>
                </c:pt>
                <c:pt idx="9715">
                  <c:v>14.464699074072996</c:v>
                </c:pt>
                <c:pt idx="9716">
                  <c:v>14.466087962959136</c:v>
                </c:pt>
                <c:pt idx="9717">
                  <c:v>14.467476851852552</c:v>
                </c:pt>
                <c:pt idx="9718">
                  <c:v>14.468865740738693</c:v>
                </c:pt>
                <c:pt idx="9719">
                  <c:v>14.470254629624833</c:v>
                </c:pt>
                <c:pt idx="9720">
                  <c:v>14.471643518518249</c:v>
                </c:pt>
                <c:pt idx="9721">
                  <c:v>14.473032407404389</c:v>
                </c:pt>
                <c:pt idx="9722">
                  <c:v>14.474421296290529</c:v>
                </c:pt>
                <c:pt idx="9723">
                  <c:v>14.475810185183946</c:v>
                </c:pt>
                <c:pt idx="9724">
                  <c:v>14.477199074070086</c:v>
                </c:pt>
                <c:pt idx="9725">
                  <c:v>14.478587962963502</c:v>
                </c:pt>
                <c:pt idx="9726">
                  <c:v>14.479976851849642</c:v>
                </c:pt>
                <c:pt idx="9727">
                  <c:v>14.481365740735782</c:v>
                </c:pt>
                <c:pt idx="9728">
                  <c:v>14.482754629629198</c:v>
                </c:pt>
                <c:pt idx="9729">
                  <c:v>14.484155092592118</c:v>
                </c:pt>
                <c:pt idx="9730">
                  <c:v>14.485543981478259</c:v>
                </c:pt>
                <c:pt idx="9731">
                  <c:v>14.486932870364399</c:v>
                </c:pt>
                <c:pt idx="9732">
                  <c:v>14.488321759257815</c:v>
                </c:pt>
                <c:pt idx="9733">
                  <c:v>14.489710648143955</c:v>
                </c:pt>
                <c:pt idx="9734">
                  <c:v>14.491099537037371</c:v>
                </c:pt>
                <c:pt idx="9735">
                  <c:v>14.492488425923511</c:v>
                </c:pt>
                <c:pt idx="9736">
                  <c:v>14.493877314809652</c:v>
                </c:pt>
                <c:pt idx="9737">
                  <c:v>14.495266203703068</c:v>
                </c:pt>
                <c:pt idx="9738">
                  <c:v>14.496666666665988</c:v>
                </c:pt>
                <c:pt idx="9739">
                  <c:v>14.498055555552128</c:v>
                </c:pt>
                <c:pt idx="9740">
                  <c:v>14.499444444438268</c:v>
                </c:pt>
                <c:pt idx="9741">
                  <c:v>14.500833333331684</c:v>
                </c:pt>
                <c:pt idx="9742">
                  <c:v>14.502222222217824</c:v>
                </c:pt>
                <c:pt idx="9743">
                  <c:v>14.503622685180744</c:v>
                </c:pt>
                <c:pt idx="9744">
                  <c:v>14.50501157407416</c:v>
                </c:pt>
                <c:pt idx="9745">
                  <c:v>14.506400462960301</c:v>
                </c:pt>
                <c:pt idx="9746">
                  <c:v>14.507789351846441</c:v>
                </c:pt>
                <c:pt idx="9747">
                  <c:v>14.509178240739857</c:v>
                </c:pt>
                <c:pt idx="9748">
                  <c:v>14.510567129625997</c:v>
                </c:pt>
                <c:pt idx="9749">
                  <c:v>14.511956018519413</c:v>
                </c:pt>
                <c:pt idx="9750">
                  <c:v>14.513344907405553</c:v>
                </c:pt>
                <c:pt idx="9751">
                  <c:v>14.514733796291694</c:v>
                </c:pt>
                <c:pt idx="9752">
                  <c:v>14.51612268518511</c:v>
                </c:pt>
                <c:pt idx="9753">
                  <c:v>14.51751157407125</c:v>
                </c:pt>
                <c:pt idx="9754">
                  <c:v>14.51890046295739</c:v>
                </c:pt>
                <c:pt idx="9755">
                  <c:v>14.520289351850806</c:v>
                </c:pt>
                <c:pt idx="9756">
                  <c:v>14.521689814813726</c:v>
                </c:pt>
                <c:pt idx="9757">
                  <c:v>14.523090277776646</c:v>
                </c:pt>
                <c:pt idx="9758">
                  <c:v>14.524490740739566</c:v>
                </c:pt>
                <c:pt idx="9759">
                  <c:v>14.525879629625706</c:v>
                </c:pt>
                <c:pt idx="9760">
                  <c:v>14.527268518519122</c:v>
                </c:pt>
                <c:pt idx="9761">
                  <c:v>14.528657407405262</c:v>
                </c:pt>
                <c:pt idx="9762">
                  <c:v>14.530046296291403</c:v>
                </c:pt>
                <c:pt idx="9763">
                  <c:v>14.531446759254322</c:v>
                </c:pt>
                <c:pt idx="9764">
                  <c:v>14.532835648147739</c:v>
                </c:pt>
                <c:pt idx="9765">
                  <c:v>14.534224537033879</c:v>
                </c:pt>
                <c:pt idx="9766">
                  <c:v>14.535613425920019</c:v>
                </c:pt>
                <c:pt idx="9767">
                  <c:v>14.537002314813435</c:v>
                </c:pt>
                <c:pt idx="9768">
                  <c:v>14.538391203699575</c:v>
                </c:pt>
                <c:pt idx="9769">
                  <c:v>14.539780092592991</c:v>
                </c:pt>
                <c:pt idx="9770">
                  <c:v>14.541168981479132</c:v>
                </c:pt>
                <c:pt idx="9771">
                  <c:v>14.542557870365272</c:v>
                </c:pt>
                <c:pt idx="9772">
                  <c:v>14.543946759258688</c:v>
                </c:pt>
                <c:pt idx="9773">
                  <c:v>14.545347222221608</c:v>
                </c:pt>
                <c:pt idx="9774">
                  <c:v>14.546736111107748</c:v>
                </c:pt>
                <c:pt idx="9775">
                  <c:v>14.548124999993888</c:v>
                </c:pt>
                <c:pt idx="9776">
                  <c:v>14.549513888887304</c:v>
                </c:pt>
                <c:pt idx="9777">
                  <c:v>14.550902777773445</c:v>
                </c:pt>
                <c:pt idx="9778">
                  <c:v>14.552291666666861</c:v>
                </c:pt>
                <c:pt idx="9779">
                  <c:v>14.553680555553001</c:v>
                </c:pt>
                <c:pt idx="9780">
                  <c:v>14.555069444439141</c:v>
                </c:pt>
                <c:pt idx="9781">
                  <c:v>14.556458333332557</c:v>
                </c:pt>
                <c:pt idx="9782">
                  <c:v>14.557847222218697</c:v>
                </c:pt>
                <c:pt idx="9783">
                  <c:v>14.559236111104838</c:v>
                </c:pt>
                <c:pt idx="9784">
                  <c:v>14.560624999998254</c:v>
                </c:pt>
                <c:pt idx="9785">
                  <c:v>14.562013888884394</c:v>
                </c:pt>
                <c:pt idx="9786">
                  <c:v>14.56340277777781</c:v>
                </c:pt>
                <c:pt idx="9787">
                  <c:v>14.56479166666395</c:v>
                </c:pt>
                <c:pt idx="9788">
                  <c:v>14.566180555550091</c:v>
                </c:pt>
                <c:pt idx="9789">
                  <c:v>14.567569444443507</c:v>
                </c:pt>
                <c:pt idx="9790">
                  <c:v>14.568958333329647</c:v>
                </c:pt>
                <c:pt idx="9791">
                  <c:v>14.570347222223063</c:v>
                </c:pt>
                <c:pt idx="9792">
                  <c:v>14.571736111109203</c:v>
                </c:pt>
                <c:pt idx="9793">
                  <c:v>14.573124999995343</c:v>
                </c:pt>
                <c:pt idx="9794">
                  <c:v>14.57451388888876</c:v>
                </c:pt>
                <c:pt idx="9795">
                  <c:v>14.5759027777749</c:v>
                </c:pt>
                <c:pt idx="9796">
                  <c:v>14.57729166666104</c:v>
                </c:pt>
                <c:pt idx="9797">
                  <c:v>14.57869212962396</c:v>
                </c:pt>
                <c:pt idx="9798">
                  <c:v>14.580081018517376</c:v>
                </c:pt>
                <c:pt idx="9799">
                  <c:v>14.581469907403516</c:v>
                </c:pt>
                <c:pt idx="9800">
                  <c:v>14.582858796296932</c:v>
                </c:pt>
                <c:pt idx="9801">
                  <c:v>14.584247685183072</c:v>
                </c:pt>
                <c:pt idx="9802">
                  <c:v>14.585636574069213</c:v>
                </c:pt>
                <c:pt idx="9803">
                  <c:v>14.587025462962629</c:v>
                </c:pt>
                <c:pt idx="9804">
                  <c:v>14.588414351848769</c:v>
                </c:pt>
                <c:pt idx="9805">
                  <c:v>14.589803240734909</c:v>
                </c:pt>
                <c:pt idx="9806">
                  <c:v>14.591192129628325</c:v>
                </c:pt>
                <c:pt idx="9807">
                  <c:v>14.592581018514466</c:v>
                </c:pt>
                <c:pt idx="9808">
                  <c:v>14.593969907407882</c:v>
                </c:pt>
                <c:pt idx="9809">
                  <c:v>14.595358796294022</c:v>
                </c:pt>
                <c:pt idx="9810">
                  <c:v>14.596747685180162</c:v>
                </c:pt>
                <c:pt idx="9811">
                  <c:v>14.598136574073578</c:v>
                </c:pt>
                <c:pt idx="9812">
                  <c:v>14.599525462959718</c:v>
                </c:pt>
                <c:pt idx="9813">
                  <c:v>14.600914351845859</c:v>
                </c:pt>
                <c:pt idx="9814">
                  <c:v>14.602303240739275</c:v>
                </c:pt>
                <c:pt idx="9815">
                  <c:v>14.603692129625415</c:v>
                </c:pt>
                <c:pt idx="9816">
                  <c:v>14.605081018518831</c:v>
                </c:pt>
                <c:pt idx="9817">
                  <c:v>14.606469907404971</c:v>
                </c:pt>
                <c:pt idx="9818">
                  <c:v>14.607858796291112</c:v>
                </c:pt>
                <c:pt idx="9819">
                  <c:v>14.609259259254031</c:v>
                </c:pt>
                <c:pt idx="9820">
                  <c:v>14.610648148147448</c:v>
                </c:pt>
                <c:pt idx="9821">
                  <c:v>14.612037037033588</c:v>
                </c:pt>
                <c:pt idx="9822">
                  <c:v>14.613425925919728</c:v>
                </c:pt>
                <c:pt idx="9823">
                  <c:v>14.614814814813144</c:v>
                </c:pt>
                <c:pt idx="9824">
                  <c:v>14.616203703699284</c:v>
                </c:pt>
                <c:pt idx="9825">
                  <c:v>14.6175925925927</c:v>
                </c:pt>
                <c:pt idx="9826">
                  <c:v>14.618981481478841</c:v>
                </c:pt>
                <c:pt idx="9827">
                  <c:v>14.620370370364981</c:v>
                </c:pt>
                <c:pt idx="9828">
                  <c:v>14.621759259258397</c:v>
                </c:pt>
                <c:pt idx="9829">
                  <c:v>14.623148148144537</c:v>
                </c:pt>
                <c:pt idx="9830">
                  <c:v>14.624537037037953</c:v>
                </c:pt>
                <c:pt idx="9831">
                  <c:v>14.625925925924093</c:v>
                </c:pt>
                <c:pt idx="9832">
                  <c:v>14.627314814810234</c:v>
                </c:pt>
                <c:pt idx="9833">
                  <c:v>14.62870370370365</c:v>
                </c:pt>
                <c:pt idx="9834">
                  <c:v>14.63009259258979</c:v>
                </c:pt>
                <c:pt idx="9835">
                  <c:v>14.63148148147593</c:v>
                </c:pt>
                <c:pt idx="9836">
                  <c:v>14.632870370369346</c:v>
                </c:pt>
                <c:pt idx="9837">
                  <c:v>14.634259259255487</c:v>
                </c:pt>
                <c:pt idx="9838">
                  <c:v>14.635648148148903</c:v>
                </c:pt>
                <c:pt idx="9839">
                  <c:v>14.637037037035043</c:v>
                </c:pt>
                <c:pt idx="9840">
                  <c:v>14.638425925921183</c:v>
                </c:pt>
                <c:pt idx="9841">
                  <c:v>14.639814814814599</c:v>
                </c:pt>
                <c:pt idx="9842">
                  <c:v>14.641203703700739</c:v>
                </c:pt>
                <c:pt idx="9843">
                  <c:v>14.642604166663659</c:v>
                </c:pt>
                <c:pt idx="9844">
                  <c:v>14.643993055549799</c:v>
                </c:pt>
                <c:pt idx="9845">
                  <c:v>14.645381944443216</c:v>
                </c:pt>
                <c:pt idx="9846">
                  <c:v>14.646770833329356</c:v>
                </c:pt>
                <c:pt idx="9847">
                  <c:v>14.648159722222772</c:v>
                </c:pt>
                <c:pt idx="9848">
                  <c:v>14.649548611108912</c:v>
                </c:pt>
                <c:pt idx="9849">
                  <c:v>14.650937499995052</c:v>
                </c:pt>
                <c:pt idx="9850">
                  <c:v>14.652326388888469</c:v>
                </c:pt>
                <c:pt idx="9851">
                  <c:v>14.653715277774609</c:v>
                </c:pt>
                <c:pt idx="9852">
                  <c:v>14.655104166660749</c:v>
                </c:pt>
                <c:pt idx="9853">
                  <c:v>14.656493055554165</c:v>
                </c:pt>
                <c:pt idx="9854">
                  <c:v>14.657881944440305</c:v>
                </c:pt>
                <c:pt idx="9855">
                  <c:v>14.659270833333721</c:v>
                </c:pt>
                <c:pt idx="9856">
                  <c:v>14.660659722219862</c:v>
                </c:pt>
                <c:pt idx="9857">
                  <c:v>14.662048611106002</c:v>
                </c:pt>
                <c:pt idx="9858">
                  <c:v>14.663437499999418</c:v>
                </c:pt>
                <c:pt idx="9859">
                  <c:v>14.664826388885558</c:v>
                </c:pt>
                <c:pt idx="9860">
                  <c:v>14.666215277771698</c:v>
                </c:pt>
                <c:pt idx="9861">
                  <c:v>14.667604166665114</c:v>
                </c:pt>
                <c:pt idx="9862">
                  <c:v>14.668993055551255</c:v>
                </c:pt>
                <c:pt idx="9863">
                  <c:v>14.670381944444671</c:v>
                </c:pt>
                <c:pt idx="9864">
                  <c:v>14.671770833330811</c:v>
                </c:pt>
                <c:pt idx="9865">
                  <c:v>14.673159722216951</c:v>
                </c:pt>
                <c:pt idx="9866">
                  <c:v>14.674548611110367</c:v>
                </c:pt>
                <c:pt idx="9867">
                  <c:v>14.675949074073287</c:v>
                </c:pt>
                <c:pt idx="9868">
                  <c:v>14.677337962959427</c:v>
                </c:pt>
                <c:pt idx="9869">
                  <c:v>14.678726851845568</c:v>
                </c:pt>
                <c:pt idx="9870">
                  <c:v>14.680115740738984</c:v>
                </c:pt>
                <c:pt idx="9871">
                  <c:v>14.681504629625124</c:v>
                </c:pt>
                <c:pt idx="9872">
                  <c:v>14.68289351851854</c:v>
                </c:pt>
                <c:pt idx="9873">
                  <c:v>14.68428240740468</c:v>
                </c:pt>
                <c:pt idx="9874">
                  <c:v>14.68567129629082</c:v>
                </c:pt>
                <c:pt idx="9875">
                  <c:v>14.687060185184237</c:v>
                </c:pt>
                <c:pt idx="9876">
                  <c:v>14.688449074070377</c:v>
                </c:pt>
                <c:pt idx="9877">
                  <c:v>14.689837962963793</c:v>
                </c:pt>
                <c:pt idx="9878">
                  <c:v>14.691226851849933</c:v>
                </c:pt>
                <c:pt idx="9879">
                  <c:v>14.692615740736073</c:v>
                </c:pt>
                <c:pt idx="9880">
                  <c:v>14.69400462962949</c:v>
                </c:pt>
                <c:pt idx="9881">
                  <c:v>14.69539351851563</c:v>
                </c:pt>
                <c:pt idx="9882">
                  <c:v>14.69678240740177</c:v>
                </c:pt>
                <c:pt idx="9883">
                  <c:v>14.698171296295186</c:v>
                </c:pt>
                <c:pt idx="9884">
                  <c:v>14.699560185181326</c:v>
                </c:pt>
                <c:pt idx="9885">
                  <c:v>14.700949074074742</c:v>
                </c:pt>
                <c:pt idx="9886">
                  <c:v>14.702337962960883</c:v>
                </c:pt>
                <c:pt idx="9887">
                  <c:v>14.703726851847023</c:v>
                </c:pt>
                <c:pt idx="9888">
                  <c:v>14.705115740740439</c:v>
                </c:pt>
                <c:pt idx="9889">
                  <c:v>14.706504629626579</c:v>
                </c:pt>
                <c:pt idx="9890">
                  <c:v>14.707893518512719</c:v>
                </c:pt>
                <c:pt idx="9891">
                  <c:v>14.709293981475639</c:v>
                </c:pt>
                <c:pt idx="9892">
                  <c:v>14.710682870369055</c:v>
                </c:pt>
                <c:pt idx="9893">
                  <c:v>14.712071759255196</c:v>
                </c:pt>
                <c:pt idx="9894">
                  <c:v>14.713460648148612</c:v>
                </c:pt>
                <c:pt idx="9895">
                  <c:v>14.714849537034752</c:v>
                </c:pt>
                <c:pt idx="9896">
                  <c:v>14.716238425920892</c:v>
                </c:pt>
                <c:pt idx="9897">
                  <c:v>14.717627314814308</c:v>
                </c:pt>
                <c:pt idx="9898">
                  <c:v>14.719016203700448</c:v>
                </c:pt>
                <c:pt idx="9899">
                  <c:v>14.720405092586589</c:v>
                </c:pt>
                <c:pt idx="9900">
                  <c:v>14.721793981480005</c:v>
                </c:pt>
                <c:pt idx="9901">
                  <c:v>14.723182870366145</c:v>
                </c:pt>
                <c:pt idx="9902">
                  <c:v>14.724571759259561</c:v>
                </c:pt>
                <c:pt idx="9903">
                  <c:v>14.725960648145701</c:v>
                </c:pt>
                <c:pt idx="9904">
                  <c:v>14.727349537031841</c:v>
                </c:pt>
                <c:pt idx="9905">
                  <c:v>14.728738425925258</c:v>
                </c:pt>
                <c:pt idx="9906">
                  <c:v>14.730127314811398</c:v>
                </c:pt>
                <c:pt idx="9907">
                  <c:v>14.731527777774318</c:v>
                </c:pt>
                <c:pt idx="9908">
                  <c:v>14.732916666660458</c:v>
                </c:pt>
                <c:pt idx="9909">
                  <c:v>14.734305555553874</c:v>
                </c:pt>
                <c:pt idx="9910">
                  <c:v>14.735694444440014</c:v>
                </c:pt>
                <c:pt idx="9911">
                  <c:v>14.73708333333343</c:v>
                </c:pt>
                <c:pt idx="9912">
                  <c:v>14.738472222219571</c:v>
                </c:pt>
                <c:pt idx="9913">
                  <c:v>14.739861111105711</c:v>
                </c:pt>
                <c:pt idx="9914">
                  <c:v>14.741249999999127</c:v>
                </c:pt>
                <c:pt idx="9915">
                  <c:v>14.742638888885267</c:v>
                </c:pt>
                <c:pt idx="9916">
                  <c:v>14.744039351848187</c:v>
                </c:pt>
                <c:pt idx="9917">
                  <c:v>14.745428240741603</c:v>
                </c:pt>
                <c:pt idx="9918">
                  <c:v>14.746817129627743</c:v>
                </c:pt>
                <c:pt idx="9919">
                  <c:v>14.748206018513883</c:v>
                </c:pt>
                <c:pt idx="9920">
                  <c:v>14.7495949074073</c:v>
                </c:pt>
                <c:pt idx="9921">
                  <c:v>14.75098379629344</c:v>
                </c:pt>
                <c:pt idx="9922">
                  <c:v>14.75237268517958</c:v>
                </c:pt>
                <c:pt idx="9923">
                  <c:v>14.753761574072996</c:v>
                </c:pt>
                <c:pt idx="9924">
                  <c:v>14.755150462959136</c:v>
                </c:pt>
                <c:pt idx="9925">
                  <c:v>14.756539351852552</c:v>
                </c:pt>
                <c:pt idx="9926">
                  <c:v>14.757939814815472</c:v>
                </c:pt>
                <c:pt idx="9927">
                  <c:v>14.759328703701613</c:v>
                </c:pt>
                <c:pt idx="9928">
                  <c:v>14.760717592587753</c:v>
                </c:pt>
                <c:pt idx="9929">
                  <c:v>14.762106481481169</c:v>
                </c:pt>
                <c:pt idx="9930">
                  <c:v>14.763495370367309</c:v>
                </c:pt>
                <c:pt idx="9931">
                  <c:v>14.764884259253449</c:v>
                </c:pt>
                <c:pt idx="9932">
                  <c:v>14.766273148146865</c:v>
                </c:pt>
                <c:pt idx="9933">
                  <c:v>14.767662037033006</c:v>
                </c:pt>
                <c:pt idx="9934">
                  <c:v>14.769050925926422</c:v>
                </c:pt>
                <c:pt idx="9935">
                  <c:v>14.770439814812562</c:v>
                </c:pt>
                <c:pt idx="9936">
                  <c:v>14.771828703698702</c:v>
                </c:pt>
                <c:pt idx="9937">
                  <c:v>14.773217592592118</c:v>
                </c:pt>
                <c:pt idx="9938">
                  <c:v>14.774606481478259</c:v>
                </c:pt>
                <c:pt idx="9939">
                  <c:v>14.776006944441178</c:v>
                </c:pt>
                <c:pt idx="9940">
                  <c:v>14.777395833327319</c:v>
                </c:pt>
                <c:pt idx="9941">
                  <c:v>14.778784722220735</c:v>
                </c:pt>
                <c:pt idx="9942">
                  <c:v>14.780173611106875</c:v>
                </c:pt>
                <c:pt idx="9943">
                  <c:v>14.781562500000291</c:v>
                </c:pt>
                <c:pt idx="9944">
                  <c:v>14.782951388886431</c:v>
                </c:pt>
                <c:pt idx="9945">
                  <c:v>14.784340277772571</c:v>
                </c:pt>
                <c:pt idx="9946">
                  <c:v>14.785729166665988</c:v>
                </c:pt>
                <c:pt idx="9947">
                  <c:v>14.787118055552128</c:v>
                </c:pt>
                <c:pt idx="9948">
                  <c:v>14.788506944438268</c:v>
                </c:pt>
                <c:pt idx="9949">
                  <c:v>14.789895833331684</c:v>
                </c:pt>
                <c:pt idx="9950">
                  <c:v>14.791284722217824</c:v>
                </c:pt>
                <c:pt idx="9951">
                  <c:v>14.79267361111124</c:v>
                </c:pt>
                <c:pt idx="9952">
                  <c:v>14.794062499997381</c:v>
                </c:pt>
                <c:pt idx="9953">
                  <c:v>14.795451388883521</c:v>
                </c:pt>
                <c:pt idx="9954">
                  <c:v>14.796840277776937</c:v>
                </c:pt>
                <c:pt idx="9955">
                  <c:v>14.798229166663077</c:v>
                </c:pt>
                <c:pt idx="9956">
                  <c:v>14.799618055556493</c:v>
                </c:pt>
                <c:pt idx="9957">
                  <c:v>14.801006944442634</c:v>
                </c:pt>
                <c:pt idx="9958">
                  <c:v>14.802407407405553</c:v>
                </c:pt>
                <c:pt idx="9959">
                  <c:v>14.803796296291694</c:v>
                </c:pt>
                <c:pt idx="9960">
                  <c:v>14.80518518518511</c:v>
                </c:pt>
                <c:pt idx="9961">
                  <c:v>14.80657407407125</c:v>
                </c:pt>
                <c:pt idx="9962">
                  <c:v>14.80796296295739</c:v>
                </c:pt>
                <c:pt idx="9963">
                  <c:v>14.809351851850806</c:v>
                </c:pt>
                <c:pt idx="9964">
                  <c:v>14.810740740736946</c:v>
                </c:pt>
                <c:pt idx="9965">
                  <c:v>14.812129629630363</c:v>
                </c:pt>
                <c:pt idx="9966">
                  <c:v>14.813518518516503</c:v>
                </c:pt>
                <c:pt idx="9967">
                  <c:v>14.814907407402643</c:v>
                </c:pt>
                <c:pt idx="9968">
                  <c:v>14.816296296296059</c:v>
                </c:pt>
                <c:pt idx="9969">
                  <c:v>14.817685185182199</c:v>
                </c:pt>
                <c:pt idx="9970">
                  <c:v>14.81907407406834</c:v>
                </c:pt>
                <c:pt idx="9971">
                  <c:v>14.820462962961756</c:v>
                </c:pt>
                <c:pt idx="9972">
                  <c:v>14.821851851847896</c:v>
                </c:pt>
                <c:pt idx="9973">
                  <c:v>14.823240740741312</c:v>
                </c:pt>
                <c:pt idx="9974">
                  <c:v>14.824629629627452</c:v>
                </c:pt>
                <c:pt idx="9975">
                  <c:v>14.826018518513592</c:v>
                </c:pt>
                <c:pt idx="9976">
                  <c:v>14.827418981476512</c:v>
                </c:pt>
                <c:pt idx="9977">
                  <c:v>14.828807870369928</c:v>
                </c:pt>
                <c:pt idx="9978">
                  <c:v>14.830196759256069</c:v>
                </c:pt>
                <c:pt idx="9979">
                  <c:v>14.831585648142209</c:v>
                </c:pt>
                <c:pt idx="9980">
                  <c:v>14.832974537035625</c:v>
                </c:pt>
                <c:pt idx="9981">
                  <c:v>14.834363425921765</c:v>
                </c:pt>
                <c:pt idx="9982">
                  <c:v>14.835752314815181</c:v>
                </c:pt>
                <c:pt idx="9983">
                  <c:v>14.837141203701322</c:v>
                </c:pt>
                <c:pt idx="9984">
                  <c:v>14.838530092587462</c:v>
                </c:pt>
                <c:pt idx="9985">
                  <c:v>14.839930555550382</c:v>
                </c:pt>
                <c:pt idx="9986">
                  <c:v>14.841319444443798</c:v>
                </c:pt>
                <c:pt idx="9987">
                  <c:v>14.842708333329938</c:v>
                </c:pt>
                <c:pt idx="9988">
                  <c:v>14.844097222216078</c:v>
                </c:pt>
                <c:pt idx="9989">
                  <c:v>14.845486111109494</c:v>
                </c:pt>
                <c:pt idx="9990">
                  <c:v>14.846874999995634</c:v>
                </c:pt>
                <c:pt idx="9991">
                  <c:v>14.848263888889051</c:v>
                </c:pt>
                <c:pt idx="9992">
                  <c:v>14.849652777775191</c:v>
                </c:pt>
                <c:pt idx="9993">
                  <c:v>14.851041666661331</c:v>
                </c:pt>
                <c:pt idx="9994">
                  <c:v>14.852430555554747</c:v>
                </c:pt>
                <c:pt idx="9995">
                  <c:v>14.853819444440887</c:v>
                </c:pt>
                <c:pt idx="9996">
                  <c:v>14.855219907403807</c:v>
                </c:pt>
                <c:pt idx="9997">
                  <c:v>14.856608796297223</c:v>
                </c:pt>
                <c:pt idx="9998">
                  <c:v>14.857997685183364</c:v>
                </c:pt>
                <c:pt idx="9999">
                  <c:v>14.859386574069504</c:v>
                </c:pt>
                <c:pt idx="10000">
                  <c:v>14.86077546296292</c:v>
                </c:pt>
                <c:pt idx="10001">
                  <c:v>14.86216435184906</c:v>
                </c:pt>
                <c:pt idx="10002">
                  <c:v>14.8635532407352</c:v>
                </c:pt>
                <c:pt idx="10003">
                  <c:v>14.864942129628616</c:v>
                </c:pt>
                <c:pt idx="10004">
                  <c:v>14.866331018514757</c:v>
                </c:pt>
                <c:pt idx="10005">
                  <c:v>14.867719907408173</c:v>
                </c:pt>
                <c:pt idx="10006">
                  <c:v>14.869108796294313</c:v>
                </c:pt>
                <c:pt idx="10007">
                  <c:v>14.870497685180453</c:v>
                </c:pt>
                <c:pt idx="10008">
                  <c:v>14.871898148143373</c:v>
                </c:pt>
                <c:pt idx="10009">
                  <c:v>14.873287037036789</c:v>
                </c:pt>
                <c:pt idx="10010">
                  <c:v>14.874675925922929</c:v>
                </c:pt>
                <c:pt idx="10011">
                  <c:v>14.87606481480907</c:v>
                </c:pt>
                <c:pt idx="10012">
                  <c:v>14.877453703702486</c:v>
                </c:pt>
                <c:pt idx="10013">
                  <c:v>14.878842592588626</c:v>
                </c:pt>
                <c:pt idx="10014">
                  <c:v>14.880231481482042</c:v>
                </c:pt>
                <c:pt idx="10015">
                  <c:v>14.881620370368182</c:v>
                </c:pt>
                <c:pt idx="10016">
                  <c:v>14.883009259254322</c:v>
                </c:pt>
                <c:pt idx="10017">
                  <c:v>14.884398148147739</c:v>
                </c:pt>
                <c:pt idx="10018">
                  <c:v>14.885787037033879</c:v>
                </c:pt>
                <c:pt idx="10019">
                  <c:v>14.887187499996799</c:v>
                </c:pt>
                <c:pt idx="10020">
                  <c:v>14.888576388882939</c:v>
                </c:pt>
                <c:pt idx="10021">
                  <c:v>14.889965277776355</c:v>
                </c:pt>
                <c:pt idx="10022">
                  <c:v>14.891354166662495</c:v>
                </c:pt>
                <c:pt idx="10023">
                  <c:v>14.892743055555911</c:v>
                </c:pt>
                <c:pt idx="10024">
                  <c:v>14.894131944442051</c:v>
                </c:pt>
                <c:pt idx="10025">
                  <c:v>14.895520833328192</c:v>
                </c:pt>
                <c:pt idx="10026">
                  <c:v>14.896909722221608</c:v>
                </c:pt>
                <c:pt idx="10027">
                  <c:v>14.898298611107748</c:v>
                </c:pt>
                <c:pt idx="10028">
                  <c:v>14.899699074070668</c:v>
                </c:pt>
                <c:pt idx="10029">
                  <c:v>14.901087962956808</c:v>
                </c:pt>
                <c:pt idx="10030">
                  <c:v>14.902476851850224</c:v>
                </c:pt>
                <c:pt idx="10031">
                  <c:v>14.903865740736364</c:v>
                </c:pt>
                <c:pt idx="10032">
                  <c:v>14.905254629629781</c:v>
                </c:pt>
                <c:pt idx="10033">
                  <c:v>14.906643518515921</c:v>
                </c:pt>
                <c:pt idx="10034">
                  <c:v>14.908032407402061</c:v>
                </c:pt>
                <c:pt idx="10035">
                  <c:v>14.909421296295477</c:v>
                </c:pt>
                <c:pt idx="10036">
                  <c:v>14.910810185181617</c:v>
                </c:pt>
                <c:pt idx="10037">
                  <c:v>14.912199074075033</c:v>
                </c:pt>
                <c:pt idx="10038">
                  <c:v>14.913587962961174</c:v>
                </c:pt>
                <c:pt idx="10039">
                  <c:v>14.914988425924093</c:v>
                </c:pt>
                <c:pt idx="10040">
                  <c:v>14.916377314810234</c:v>
                </c:pt>
                <c:pt idx="10041">
                  <c:v>14.91776620370365</c:v>
                </c:pt>
                <c:pt idx="10042">
                  <c:v>14.91915509258979</c:v>
                </c:pt>
                <c:pt idx="10043">
                  <c:v>14.92054398147593</c:v>
                </c:pt>
                <c:pt idx="10044">
                  <c:v>14.921932870369346</c:v>
                </c:pt>
                <c:pt idx="10045">
                  <c:v>14.923321759255487</c:v>
                </c:pt>
                <c:pt idx="10046">
                  <c:v>14.924710648148903</c:v>
                </c:pt>
                <c:pt idx="10047">
                  <c:v>14.926099537035043</c:v>
                </c:pt>
                <c:pt idx="10048">
                  <c:v>14.927488425921183</c:v>
                </c:pt>
                <c:pt idx="10049">
                  <c:v>14.928877314814599</c:v>
                </c:pt>
                <c:pt idx="10050">
                  <c:v>14.930266203700739</c:v>
                </c:pt>
                <c:pt idx="10051">
                  <c:v>14.931666666663659</c:v>
                </c:pt>
                <c:pt idx="10052">
                  <c:v>14.933055555549799</c:v>
                </c:pt>
                <c:pt idx="10053">
                  <c:v>14.934444444443216</c:v>
                </c:pt>
                <c:pt idx="10054">
                  <c:v>14.935833333329356</c:v>
                </c:pt>
                <c:pt idx="10055">
                  <c:v>14.937222222222772</c:v>
                </c:pt>
                <c:pt idx="10056">
                  <c:v>14.938611111108912</c:v>
                </c:pt>
                <c:pt idx="10057">
                  <c:v>14.939999999995052</c:v>
                </c:pt>
                <c:pt idx="10058">
                  <c:v>14.941388888888469</c:v>
                </c:pt>
                <c:pt idx="10059">
                  <c:v>14.942777777774609</c:v>
                </c:pt>
                <c:pt idx="10060">
                  <c:v>14.944166666660749</c:v>
                </c:pt>
                <c:pt idx="10061">
                  <c:v>14.945567129623669</c:v>
                </c:pt>
                <c:pt idx="10062">
                  <c:v>14.946956018517085</c:v>
                </c:pt>
                <c:pt idx="10063">
                  <c:v>14.948344907403225</c:v>
                </c:pt>
                <c:pt idx="10064">
                  <c:v>14.949733796296641</c:v>
                </c:pt>
                <c:pt idx="10065">
                  <c:v>14.951122685182781</c:v>
                </c:pt>
                <c:pt idx="10066">
                  <c:v>14.952511574068922</c:v>
                </c:pt>
                <c:pt idx="10067">
                  <c:v>14.953900462962338</c:v>
                </c:pt>
                <c:pt idx="10068">
                  <c:v>14.955289351848478</c:v>
                </c:pt>
                <c:pt idx="10069">
                  <c:v>14.956678240734618</c:v>
                </c:pt>
                <c:pt idx="10070">
                  <c:v>14.958067129628034</c:v>
                </c:pt>
                <c:pt idx="10071">
                  <c:v>14.959456018514175</c:v>
                </c:pt>
                <c:pt idx="10072">
                  <c:v>14.960856481477094</c:v>
                </c:pt>
                <c:pt idx="10073">
                  <c:v>14.96224537037051</c:v>
                </c:pt>
                <c:pt idx="10074">
                  <c:v>14.963634259256651</c:v>
                </c:pt>
                <c:pt idx="10075">
                  <c:v>14.965023148142791</c:v>
                </c:pt>
                <c:pt idx="10076">
                  <c:v>14.966412037036207</c:v>
                </c:pt>
                <c:pt idx="10077">
                  <c:v>14.967800925922347</c:v>
                </c:pt>
                <c:pt idx="10078">
                  <c:v>14.969189814815763</c:v>
                </c:pt>
                <c:pt idx="10079">
                  <c:v>14.970578703701904</c:v>
                </c:pt>
                <c:pt idx="10080">
                  <c:v>14.971967592588044</c:v>
                </c:pt>
                <c:pt idx="10081">
                  <c:v>14.97335648148146</c:v>
                </c:pt>
                <c:pt idx="10082">
                  <c:v>14.9747453703676</c:v>
                </c:pt>
                <c:pt idx="10083">
                  <c:v>14.97613425925374</c:v>
                </c:pt>
                <c:pt idx="10084">
                  <c:v>14.97753472221666</c:v>
                </c:pt>
                <c:pt idx="10085">
                  <c:v>14.978923611110076</c:v>
                </c:pt>
                <c:pt idx="10086">
                  <c:v>14.980312499996217</c:v>
                </c:pt>
                <c:pt idx="10087">
                  <c:v>14.981701388889633</c:v>
                </c:pt>
                <c:pt idx="10088">
                  <c:v>14.983090277775773</c:v>
                </c:pt>
                <c:pt idx="10089">
                  <c:v>14.984479166661913</c:v>
                </c:pt>
                <c:pt idx="10090">
                  <c:v>14.985868055555329</c:v>
                </c:pt>
                <c:pt idx="10091">
                  <c:v>14.987268518518249</c:v>
                </c:pt>
                <c:pt idx="10092">
                  <c:v>14.988657407404389</c:v>
                </c:pt>
                <c:pt idx="10093">
                  <c:v>14.990046296290529</c:v>
                </c:pt>
                <c:pt idx="10094">
                  <c:v>14.991435185183946</c:v>
                </c:pt>
                <c:pt idx="10095">
                  <c:v>14.992824074070086</c:v>
                </c:pt>
                <c:pt idx="10096">
                  <c:v>14.994212962963502</c:v>
                </c:pt>
                <c:pt idx="10097">
                  <c:v>14.995613425926422</c:v>
                </c:pt>
                <c:pt idx="10098">
                  <c:v>14.997002314812562</c:v>
                </c:pt>
                <c:pt idx="10099">
                  <c:v>14.998391203698702</c:v>
                </c:pt>
                <c:pt idx="10100">
                  <c:v>14.999780092592118</c:v>
                </c:pt>
                <c:pt idx="10101">
                  <c:v>15.001168981478259</c:v>
                </c:pt>
                <c:pt idx="10102">
                  <c:v>15.002557870364399</c:v>
                </c:pt>
                <c:pt idx="10103">
                  <c:v>15.003946759257815</c:v>
                </c:pt>
                <c:pt idx="10104">
                  <c:v>15.005335648143955</c:v>
                </c:pt>
                <c:pt idx="10105">
                  <c:v>15.006724537037371</c:v>
                </c:pt>
                <c:pt idx="10106">
                  <c:v>15.008125000000291</c:v>
                </c:pt>
                <c:pt idx="10107">
                  <c:v>15.009513888886431</c:v>
                </c:pt>
                <c:pt idx="10108">
                  <c:v>15.010902777772571</c:v>
                </c:pt>
                <c:pt idx="10109">
                  <c:v>15.012291666665988</c:v>
                </c:pt>
                <c:pt idx="10110">
                  <c:v>15.013680555552128</c:v>
                </c:pt>
                <c:pt idx="10111">
                  <c:v>15.015069444438268</c:v>
                </c:pt>
                <c:pt idx="10112">
                  <c:v>15.016458333331684</c:v>
                </c:pt>
                <c:pt idx="10113">
                  <c:v>15.017847222217824</c:v>
                </c:pt>
                <c:pt idx="10114">
                  <c:v>15.01923611111124</c:v>
                </c:pt>
                <c:pt idx="10115">
                  <c:v>15.020624999997381</c:v>
                </c:pt>
                <c:pt idx="10116">
                  <c:v>15.022013888883521</c:v>
                </c:pt>
                <c:pt idx="10117">
                  <c:v>15.023402777776937</c:v>
                </c:pt>
                <c:pt idx="10118">
                  <c:v>15.024791666663077</c:v>
                </c:pt>
                <c:pt idx="10119">
                  <c:v>15.026180555556493</c:v>
                </c:pt>
                <c:pt idx="10120">
                  <c:v>15.027569444442634</c:v>
                </c:pt>
                <c:pt idx="10121">
                  <c:v>15.028958333328774</c:v>
                </c:pt>
                <c:pt idx="10122">
                  <c:v>15.03034722222219</c:v>
                </c:pt>
                <c:pt idx="10123">
                  <c:v>15.03174768518511</c:v>
                </c:pt>
                <c:pt idx="10124">
                  <c:v>15.03313657407125</c:v>
                </c:pt>
                <c:pt idx="10125">
                  <c:v>15.03452546295739</c:v>
                </c:pt>
                <c:pt idx="10126">
                  <c:v>15.035914351850806</c:v>
                </c:pt>
                <c:pt idx="10127">
                  <c:v>15.037303240736946</c:v>
                </c:pt>
                <c:pt idx="10128">
                  <c:v>15.038692129630363</c:v>
                </c:pt>
                <c:pt idx="10129">
                  <c:v>15.040081018516503</c:v>
                </c:pt>
                <c:pt idx="10130">
                  <c:v>15.041469907402643</c:v>
                </c:pt>
                <c:pt idx="10131">
                  <c:v>15.042858796296059</c:v>
                </c:pt>
                <c:pt idx="10132">
                  <c:v>15.044259259258979</c:v>
                </c:pt>
                <c:pt idx="10133">
                  <c:v>15.045648148145119</c:v>
                </c:pt>
                <c:pt idx="10134">
                  <c:v>15.047037037031259</c:v>
                </c:pt>
                <c:pt idx="10135">
                  <c:v>15.048425925924676</c:v>
                </c:pt>
                <c:pt idx="10136">
                  <c:v>15.049814814810816</c:v>
                </c:pt>
                <c:pt idx="10137">
                  <c:v>15.051203703704232</c:v>
                </c:pt>
                <c:pt idx="10138">
                  <c:v>15.052592592590372</c:v>
                </c:pt>
                <c:pt idx="10139">
                  <c:v>15.053981481476512</c:v>
                </c:pt>
                <c:pt idx="10140">
                  <c:v>15.055370370369928</c:v>
                </c:pt>
                <c:pt idx="10141">
                  <c:v>15.056759259256069</c:v>
                </c:pt>
                <c:pt idx="10142">
                  <c:v>15.058159722218988</c:v>
                </c:pt>
                <c:pt idx="10143">
                  <c:v>15.059548611105129</c:v>
                </c:pt>
                <c:pt idx="10144">
                  <c:v>15.060937499998545</c:v>
                </c:pt>
                <c:pt idx="10145">
                  <c:v>15.062326388884685</c:v>
                </c:pt>
                <c:pt idx="10146">
                  <c:v>15.063715277778101</c:v>
                </c:pt>
                <c:pt idx="10147">
                  <c:v>15.065104166664241</c:v>
                </c:pt>
                <c:pt idx="10148">
                  <c:v>15.066493055550382</c:v>
                </c:pt>
                <c:pt idx="10149">
                  <c:v>15.067893518513301</c:v>
                </c:pt>
                <c:pt idx="10150">
                  <c:v>15.069282407406718</c:v>
                </c:pt>
                <c:pt idx="10151">
                  <c:v>15.070671296292858</c:v>
                </c:pt>
                <c:pt idx="10152">
                  <c:v>15.072060185178998</c:v>
                </c:pt>
                <c:pt idx="10153">
                  <c:v>15.073449074072414</c:v>
                </c:pt>
                <c:pt idx="10154">
                  <c:v>15.074837962958554</c:v>
                </c:pt>
                <c:pt idx="10155">
                  <c:v>15.07622685185197</c:v>
                </c:pt>
                <c:pt idx="10156">
                  <c:v>15.077615740738111</c:v>
                </c:pt>
                <c:pt idx="10157">
                  <c:v>15.07901620370103</c:v>
                </c:pt>
                <c:pt idx="10158">
                  <c:v>15.080405092587171</c:v>
                </c:pt>
                <c:pt idx="10159">
                  <c:v>15.081793981480587</c:v>
                </c:pt>
                <c:pt idx="10160">
                  <c:v>15.083182870366727</c:v>
                </c:pt>
                <c:pt idx="10161">
                  <c:v>15.084571759260143</c:v>
                </c:pt>
                <c:pt idx="10162">
                  <c:v>15.085960648146283</c:v>
                </c:pt>
                <c:pt idx="10163">
                  <c:v>15.087349537032424</c:v>
                </c:pt>
                <c:pt idx="10164">
                  <c:v>15.08873842592584</c:v>
                </c:pt>
                <c:pt idx="10165">
                  <c:v>15.09012731481198</c:v>
                </c:pt>
                <c:pt idx="10166">
                  <c:v>15.09151620369812</c:v>
                </c:pt>
                <c:pt idx="10167">
                  <c:v>15.09291666666104</c:v>
                </c:pt>
                <c:pt idx="10168">
                  <c:v>15.094305555554456</c:v>
                </c:pt>
                <c:pt idx="10169">
                  <c:v>15.095694444440596</c:v>
                </c:pt>
                <c:pt idx="10170">
                  <c:v>15.097083333334012</c:v>
                </c:pt>
                <c:pt idx="10171">
                  <c:v>15.098472222220153</c:v>
                </c:pt>
                <c:pt idx="10172">
                  <c:v>15.099861111106293</c:v>
                </c:pt>
                <c:pt idx="10173">
                  <c:v>15.101261574069213</c:v>
                </c:pt>
                <c:pt idx="10174">
                  <c:v>15.102650462962629</c:v>
                </c:pt>
                <c:pt idx="10175">
                  <c:v>15.104039351848769</c:v>
                </c:pt>
                <c:pt idx="10176">
                  <c:v>15.105428240734909</c:v>
                </c:pt>
                <c:pt idx="10177">
                  <c:v>15.106817129628325</c:v>
                </c:pt>
                <c:pt idx="10178">
                  <c:v>15.108206018514466</c:v>
                </c:pt>
                <c:pt idx="10179">
                  <c:v>15.109594907407882</c:v>
                </c:pt>
                <c:pt idx="10180">
                  <c:v>15.110983796294022</c:v>
                </c:pt>
                <c:pt idx="10181">
                  <c:v>15.112384259256942</c:v>
                </c:pt>
                <c:pt idx="10182">
                  <c:v>15.113773148143082</c:v>
                </c:pt>
                <c:pt idx="10183">
                  <c:v>15.115162037036498</c:v>
                </c:pt>
                <c:pt idx="10184">
                  <c:v>15.116550925922638</c:v>
                </c:pt>
                <c:pt idx="10185">
                  <c:v>15.117939814808778</c:v>
                </c:pt>
                <c:pt idx="10186">
                  <c:v>15.119328703702195</c:v>
                </c:pt>
                <c:pt idx="10187">
                  <c:v>15.120717592588335</c:v>
                </c:pt>
                <c:pt idx="10188">
                  <c:v>15.122106481481751</c:v>
                </c:pt>
                <c:pt idx="10189">
                  <c:v>15.123495370367891</c:v>
                </c:pt>
                <c:pt idx="10190">
                  <c:v>15.124884259254031</c:v>
                </c:pt>
                <c:pt idx="10191">
                  <c:v>15.126284722216951</c:v>
                </c:pt>
                <c:pt idx="10192">
                  <c:v>15.127673611110367</c:v>
                </c:pt>
                <c:pt idx="10193">
                  <c:v>15.129062499996508</c:v>
                </c:pt>
                <c:pt idx="10194">
                  <c:v>15.130451388882648</c:v>
                </c:pt>
                <c:pt idx="10195">
                  <c:v>15.131840277776064</c:v>
                </c:pt>
                <c:pt idx="10196">
                  <c:v>15.133229166662204</c:v>
                </c:pt>
                <c:pt idx="10197">
                  <c:v>15.13461805555562</c:v>
                </c:pt>
                <c:pt idx="10198">
                  <c:v>15.13600694444176</c:v>
                </c:pt>
                <c:pt idx="10199">
                  <c:v>15.13740740740468</c:v>
                </c:pt>
                <c:pt idx="10200">
                  <c:v>15.13879629629082</c:v>
                </c:pt>
                <c:pt idx="10201">
                  <c:v>15.140185185184237</c:v>
                </c:pt>
                <c:pt idx="10202">
                  <c:v>15.141574074070377</c:v>
                </c:pt>
                <c:pt idx="10203">
                  <c:v>15.142962962963793</c:v>
                </c:pt>
                <c:pt idx="10204">
                  <c:v>15.144351851849933</c:v>
                </c:pt>
                <c:pt idx="10205">
                  <c:v>15.145752314812853</c:v>
                </c:pt>
                <c:pt idx="10206">
                  <c:v>15.147141203698993</c:v>
                </c:pt>
                <c:pt idx="10207">
                  <c:v>15.148530092592409</c:v>
                </c:pt>
                <c:pt idx="10208">
                  <c:v>15.14991898147855</c:v>
                </c:pt>
                <c:pt idx="10209">
                  <c:v>15.15130787036469</c:v>
                </c:pt>
                <c:pt idx="10210">
                  <c:v>15.152696759258106</c:v>
                </c:pt>
                <c:pt idx="10211">
                  <c:v>15.154085648144246</c:v>
                </c:pt>
                <c:pt idx="10212">
                  <c:v>15.155474537037662</c:v>
                </c:pt>
                <c:pt idx="10213">
                  <c:v>15.156875000000582</c:v>
                </c:pt>
                <c:pt idx="10214">
                  <c:v>15.158263888886722</c:v>
                </c:pt>
                <c:pt idx="10215">
                  <c:v>15.159652777772862</c:v>
                </c:pt>
                <c:pt idx="10216">
                  <c:v>15.161041666666279</c:v>
                </c:pt>
                <c:pt idx="10217">
                  <c:v>15.162430555552419</c:v>
                </c:pt>
                <c:pt idx="10218">
                  <c:v>15.163819444438559</c:v>
                </c:pt>
                <c:pt idx="10219">
                  <c:v>15.165208333331975</c:v>
                </c:pt>
                <c:pt idx="10220">
                  <c:v>15.166608796294895</c:v>
                </c:pt>
                <c:pt idx="10221">
                  <c:v>15.167997685181035</c:v>
                </c:pt>
                <c:pt idx="10222">
                  <c:v>15.169386574074451</c:v>
                </c:pt>
                <c:pt idx="10223">
                  <c:v>15.170775462960592</c:v>
                </c:pt>
                <c:pt idx="10224">
                  <c:v>15.172164351846732</c:v>
                </c:pt>
                <c:pt idx="10225">
                  <c:v>15.173553240740148</c:v>
                </c:pt>
                <c:pt idx="10226">
                  <c:v>15.174942129626288</c:v>
                </c:pt>
                <c:pt idx="10227">
                  <c:v>15.176331018512428</c:v>
                </c:pt>
                <c:pt idx="10228">
                  <c:v>15.177731481475348</c:v>
                </c:pt>
                <c:pt idx="10229">
                  <c:v>15.179120370368764</c:v>
                </c:pt>
                <c:pt idx="10230">
                  <c:v>15.180509259254904</c:v>
                </c:pt>
                <c:pt idx="10231">
                  <c:v>15.181898148148321</c:v>
                </c:pt>
                <c:pt idx="10232">
                  <c:v>15.18329861111124</c:v>
                </c:pt>
                <c:pt idx="10233">
                  <c:v>15.184687499997381</c:v>
                </c:pt>
                <c:pt idx="10234">
                  <c:v>15.186076388883521</c:v>
                </c:pt>
                <c:pt idx="10235">
                  <c:v>15.187465277776937</c:v>
                </c:pt>
                <c:pt idx="10236">
                  <c:v>15.188854166663077</c:v>
                </c:pt>
                <c:pt idx="10237">
                  <c:v>15.190243055556493</c:v>
                </c:pt>
                <c:pt idx="10238">
                  <c:v>15.191643518519413</c:v>
                </c:pt>
                <c:pt idx="10239">
                  <c:v>15.193032407405553</c:v>
                </c:pt>
                <c:pt idx="10240">
                  <c:v>15.194421296291694</c:v>
                </c:pt>
                <c:pt idx="10241">
                  <c:v>15.19581018518511</c:v>
                </c:pt>
                <c:pt idx="10242">
                  <c:v>15.19719907407125</c:v>
                </c:pt>
                <c:pt idx="10243">
                  <c:v>15.19858796295739</c:v>
                </c:pt>
                <c:pt idx="10244">
                  <c:v>15.199976851850806</c:v>
                </c:pt>
                <c:pt idx="10245">
                  <c:v>15.201365740736946</c:v>
                </c:pt>
                <c:pt idx="10246">
                  <c:v>15.202754629630363</c:v>
                </c:pt>
                <c:pt idx="10247">
                  <c:v>15.204155092593282</c:v>
                </c:pt>
                <c:pt idx="10248">
                  <c:v>15.205543981479423</c:v>
                </c:pt>
                <c:pt idx="10249">
                  <c:v>15.206932870365563</c:v>
                </c:pt>
                <c:pt idx="10250">
                  <c:v>15.208321759258979</c:v>
                </c:pt>
                <c:pt idx="10251">
                  <c:v>15.209710648145119</c:v>
                </c:pt>
                <c:pt idx="10252">
                  <c:v>15.211099537031259</c:v>
                </c:pt>
                <c:pt idx="10253">
                  <c:v>15.212488425924676</c:v>
                </c:pt>
                <c:pt idx="10254">
                  <c:v>15.213877314810816</c:v>
                </c:pt>
                <c:pt idx="10255">
                  <c:v>15.215277777773736</c:v>
                </c:pt>
                <c:pt idx="10256">
                  <c:v>15.216666666667152</c:v>
                </c:pt>
                <c:pt idx="10257">
                  <c:v>15.218055555553292</c:v>
                </c:pt>
                <c:pt idx="10258">
                  <c:v>15.219444444439432</c:v>
                </c:pt>
                <c:pt idx="10259">
                  <c:v>15.220833333332848</c:v>
                </c:pt>
                <c:pt idx="10260">
                  <c:v>15.222222222218988</c:v>
                </c:pt>
                <c:pt idx="10261">
                  <c:v>15.223611111105129</c:v>
                </c:pt>
                <c:pt idx="10262">
                  <c:v>15.225011574068049</c:v>
                </c:pt>
                <c:pt idx="10263">
                  <c:v>15.226400462961465</c:v>
                </c:pt>
                <c:pt idx="10264">
                  <c:v>15.227789351847605</c:v>
                </c:pt>
                <c:pt idx="10265">
                  <c:v>15.229178240741021</c:v>
                </c:pt>
                <c:pt idx="10266">
                  <c:v>15.230578703703941</c:v>
                </c:pt>
                <c:pt idx="10267">
                  <c:v>15.231967592590081</c:v>
                </c:pt>
                <c:pt idx="10268">
                  <c:v>15.233356481476221</c:v>
                </c:pt>
                <c:pt idx="10269">
                  <c:v>15.234745370369637</c:v>
                </c:pt>
                <c:pt idx="10270">
                  <c:v>15.236134259255778</c:v>
                </c:pt>
                <c:pt idx="10271">
                  <c:v>15.237523148141918</c:v>
                </c:pt>
                <c:pt idx="10272">
                  <c:v>15.238912037035334</c:v>
                </c:pt>
                <c:pt idx="10273">
                  <c:v>15.240312499998254</c:v>
                </c:pt>
                <c:pt idx="10274">
                  <c:v>15.241701388884394</c:v>
                </c:pt>
                <c:pt idx="10275">
                  <c:v>15.24309027777781</c:v>
                </c:pt>
                <c:pt idx="10276">
                  <c:v>15.24447916666395</c:v>
                </c:pt>
                <c:pt idx="10277">
                  <c:v>15.245868055550091</c:v>
                </c:pt>
                <c:pt idx="10278">
                  <c:v>15.24726851851301</c:v>
                </c:pt>
                <c:pt idx="10279">
                  <c:v>15.248657407406427</c:v>
                </c:pt>
                <c:pt idx="10280">
                  <c:v>15.250046296292567</c:v>
                </c:pt>
                <c:pt idx="10281">
                  <c:v>15.251435185185983</c:v>
                </c:pt>
                <c:pt idx="10282">
                  <c:v>15.252824074072123</c:v>
                </c:pt>
                <c:pt idx="10283">
                  <c:v>15.254224537035043</c:v>
                </c:pt>
                <c:pt idx="10284">
                  <c:v>15.255613425921183</c:v>
                </c:pt>
                <c:pt idx="10285">
                  <c:v>15.257002314814599</c:v>
                </c:pt>
                <c:pt idx="10286">
                  <c:v>15.258391203700739</c:v>
                </c:pt>
                <c:pt idx="10287">
                  <c:v>15.25978009258688</c:v>
                </c:pt>
                <c:pt idx="10288">
                  <c:v>15.261168981480296</c:v>
                </c:pt>
                <c:pt idx="10289">
                  <c:v>15.262557870366436</c:v>
                </c:pt>
                <c:pt idx="10290">
                  <c:v>15.263958333329356</c:v>
                </c:pt>
                <c:pt idx="10291">
                  <c:v>15.265347222222772</c:v>
                </c:pt>
                <c:pt idx="10292">
                  <c:v>15.266736111108912</c:v>
                </c:pt>
                <c:pt idx="10293">
                  <c:v>15.268124999995052</c:v>
                </c:pt>
                <c:pt idx="10294">
                  <c:v>15.269513888888469</c:v>
                </c:pt>
                <c:pt idx="10295">
                  <c:v>15.270902777774609</c:v>
                </c:pt>
                <c:pt idx="10296">
                  <c:v>15.272303240737529</c:v>
                </c:pt>
                <c:pt idx="10297">
                  <c:v>15.273692129623669</c:v>
                </c:pt>
                <c:pt idx="10298">
                  <c:v>15.275081018517085</c:v>
                </c:pt>
                <c:pt idx="10299">
                  <c:v>15.276469907403225</c:v>
                </c:pt>
                <c:pt idx="10300">
                  <c:v>15.277858796296641</c:v>
                </c:pt>
                <c:pt idx="10301">
                  <c:v>15.279247685182781</c:v>
                </c:pt>
                <c:pt idx="10302">
                  <c:v>15.280648148145701</c:v>
                </c:pt>
                <c:pt idx="10303">
                  <c:v>15.282037037031841</c:v>
                </c:pt>
                <c:pt idx="10304">
                  <c:v>15.283425925925258</c:v>
                </c:pt>
                <c:pt idx="10305">
                  <c:v>15.284814814811398</c:v>
                </c:pt>
                <c:pt idx="10306">
                  <c:v>15.286203703697538</c:v>
                </c:pt>
                <c:pt idx="10307">
                  <c:v>15.287592592590954</c:v>
                </c:pt>
                <c:pt idx="10308">
                  <c:v>15.288981481477094</c:v>
                </c:pt>
                <c:pt idx="10309">
                  <c:v>15.290381944440014</c:v>
                </c:pt>
                <c:pt idx="10310">
                  <c:v>15.29177083333343</c:v>
                </c:pt>
                <c:pt idx="10311">
                  <c:v>15.293159722219571</c:v>
                </c:pt>
                <c:pt idx="10312">
                  <c:v>15.294548611105711</c:v>
                </c:pt>
                <c:pt idx="10313">
                  <c:v>15.295949074068631</c:v>
                </c:pt>
                <c:pt idx="10314">
                  <c:v>15.297337962962047</c:v>
                </c:pt>
                <c:pt idx="10315">
                  <c:v>15.298726851848187</c:v>
                </c:pt>
                <c:pt idx="10316">
                  <c:v>15.300115740741603</c:v>
                </c:pt>
                <c:pt idx="10317">
                  <c:v>15.301504629627743</c:v>
                </c:pt>
                <c:pt idx="10318">
                  <c:v>15.302893518513883</c:v>
                </c:pt>
                <c:pt idx="10319">
                  <c:v>14.8042824074073</c:v>
                </c:pt>
                <c:pt idx="10320">
                  <c:v>14.805682870370219</c:v>
                </c:pt>
                <c:pt idx="10321">
                  <c:v>14.80707175925636</c:v>
                </c:pt>
                <c:pt idx="10322">
                  <c:v>14.8084606481425</c:v>
                </c:pt>
                <c:pt idx="10323">
                  <c:v>14.809849537035916</c:v>
                </c:pt>
                <c:pt idx="10324">
                  <c:v>14.811238425922056</c:v>
                </c:pt>
                <c:pt idx="10325">
                  <c:v>14.812627314815472</c:v>
                </c:pt>
                <c:pt idx="10326">
                  <c:v>14.814016203701613</c:v>
                </c:pt>
                <c:pt idx="10327">
                  <c:v>14.815405092587753</c:v>
                </c:pt>
                <c:pt idx="10328">
                  <c:v>14.816793981481169</c:v>
                </c:pt>
                <c:pt idx="10329">
                  <c:v>14.818182870367309</c:v>
                </c:pt>
                <c:pt idx="10330">
                  <c:v>14.819571759253449</c:v>
                </c:pt>
                <c:pt idx="10331">
                  <c:v>14.820960648146865</c:v>
                </c:pt>
                <c:pt idx="10332">
                  <c:v>14.822349537033006</c:v>
                </c:pt>
                <c:pt idx="10333">
                  <c:v>14.823738425926422</c:v>
                </c:pt>
                <c:pt idx="10334">
                  <c:v>14.825127314812562</c:v>
                </c:pt>
                <c:pt idx="10335">
                  <c:v>14.826516203698702</c:v>
                </c:pt>
                <c:pt idx="10336">
                  <c:v>14.827905092592118</c:v>
                </c:pt>
                <c:pt idx="10337">
                  <c:v>14.829293981478259</c:v>
                </c:pt>
                <c:pt idx="10338">
                  <c:v>14.830682870364399</c:v>
                </c:pt>
                <c:pt idx="10339">
                  <c:v>14.832083333327319</c:v>
                </c:pt>
                <c:pt idx="10340">
                  <c:v>14.833472222220735</c:v>
                </c:pt>
                <c:pt idx="10341">
                  <c:v>14.834861111106875</c:v>
                </c:pt>
                <c:pt idx="10342">
                  <c:v>14.836250000000291</c:v>
                </c:pt>
                <c:pt idx="10343">
                  <c:v>14.837638888886431</c:v>
                </c:pt>
                <c:pt idx="10344">
                  <c:v>14.839027777772571</c:v>
                </c:pt>
                <c:pt idx="10345">
                  <c:v>14.840416666665988</c:v>
                </c:pt>
                <c:pt idx="10346">
                  <c:v>14.841805555552128</c:v>
                </c:pt>
                <c:pt idx="10347">
                  <c:v>14.843194444438268</c:v>
                </c:pt>
                <c:pt idx="10348">
                  <c:v>14.844583333331684</c:v>
                </c:pt>
                <c:pt idx="10349">
                  <c:v>14.845972222217824</c:v>
                </c:pt>
                <c:pt idx="10350">
                  <c:v>14.84736111111124</c:v>
                </c:pt>
                <c:pt idx="10351">
                  <c:v>14.848749999997381</c:v>
                </c:pt>
                <c:pt idx="10352">
                  <c:v>14.850138888883521</c:v>
                </c:pt>
                <c:pt idx="10353">
                  <c:v>14.851527777776937</c:v>
                </c:pt>
                <c:pt idx="10354">
                  <c:v>14.852916666663077</c:v>
                </c:pt>
                <c:pt idx="10355">
                  <c:v>14.854305555556493</c:v>
                </c:pt>
                <c:pt idx="10356">
                  <c:v>14.855694444442634</c:v>
                </c:pt>
                <c:pt idx="10357">
                  <c:v>14.857083333328774</c:v>
                </c:pt>
                <c:pt idx="10358">
                  <c:v>14.85847222222219</c:v>
                </c:pt>
                <c:pt idx="10359">
                  <c:v>14.85986111110833</c:v>
                </c:pt>
                <c:pt idx="10360">
                  <c:v>14.86124999999447</c:v>
                </c:pt>
                <c:pt idx="10361">
                  <c:v>14.862638888887886</c:v>
                </c:pt>
                <c:pt idx="10362">
                  <c:v>14.864027777774027</c:v>
                </c:pt>
                <c:pt idx="10363">
                  <c:v>14.865428240736946</c:v>
                </c:pt>
                <c:pt idx="10364">
                  <c:v>14.866817129630363</c:v>
                </c:pt>
                <c:pt idx="10365">
                  <c:v>14.868206018516503</c:v>
                </c:pt>
                <c:pt idx="10366">
                  <c:v>14.869594907402643</c:v>
                </c:pt>
                <c:pt idx="10367">
                  <c:v>14.870983796296059</c:v>
                </c:pt>
                <c:pt idx="10368">
                  <c:v>14.872372685182199</c:v>
                </c:pt>
                <c:pt idx="10369">
                  <c:v>14.87376157406834</c:v>
                </c:pt>
                <c:pt idx="10370">
                  <c:v>14.875150462961756</c:v>
                </c:pt>
                <c:pt idx="10371">
                  <c:v>14.876539351847896</c:v>
                </c:pt>
                <c:pt idx="10372">
                  <c:v>14.877928240741312</c:v>
                </c:pt>
                <c:pt idx="10373">
                  <c:v>14.879317129627452</c:v>
                </c:pt>
                <c:pt idx="10374">
                  <c:v>14.880706018513592</c:v>
                </c:pt>
                <c:pt idx="10375">
                  <c:v>14.882094907407009</c:v>
                </c:pt>
                <c:pt idx="10376">
                  <c:v>14.883483796293149</c:v>
                </c:pt>
                <c:pt idx="10377">
                  <c:v>14.884872685179289</c:v>
                </c:pt>
                <c:pt idx="10378">
                  <c:v>14.886273148142209</c:v>
                </c:pt>
                <c:pt idx="10379">
                  <c:v>15.887662037035625</c:v>
                </c:pt>
                <c:pt idx="10380">
                  <c:v>15.889050925921765</c:v>
                </c:pt>
                <c:pt idx="10381">
                  <c:v>15.890439814815181</c:v>
                </c:pt>
                <c:pt idx="10382">
                  <c:v>15.891828703701322</c:v>
                </c:pt>
                <c:pt idx="10383">
                  <c:v>15.893217592587462</c:v>
                </c:pt>
                <c:pt idx="10384">
                  <c:v>15.894618055550382</c:v>
                </c:pt>
                <c:pt idx="10385">
                  <c:v>15.896006944443798</c:v>
                </c:pt>
                <c:pt idx="10386">
                  <c:v>15.897395833329938</c:v>
                </c:pt>
                <c:pt idx="10387">
                  <c:v>15.898784722216078</c:v>
                </c:pt>
                <c:pt idx="10388">
                  <c:v>15.900173611109494</c:v>
                </c:pt>
                <c:pt idx="10389">
                  <c:v>15.901562499995634</c:v>
                </c:pt>
                <c:pt idx="10390">
                  <c:v>15.902951388889051</c:v>
                </c:pt>
                <c:pt idx="10391">
                  <c:v>15.904340277775191</c:v>
                </c:pt>
                <c:pt idx="10392">
                  <c:v>15.905729166661331</c:v>
                </c:pt>
                <c:pt idx="10393">
                  <c:v>15.907118055554747</c:v>
                </c:pt>
                <c:pt idx="10394">
                  <c:v>15.908506944440887</c:v>
                </c:pt>
                <c:pt idx="10395">
                  <c:v>15.909907407403807</c:v>
                </c:pt>
                <c:pt idx="10396">
                  <c:v>15.911296296297223</c:v>
                </c:pt>
                <c:pt idx="10397">
                  <c:v>15.912685185183364</c:v>
                </c:pt>
                <c:pt idx="10398">
                  <c:v>15.914074074069504</c:v>
                </c:pt>
                <c:pt idx="10399">
                  <c:v>15.91546296296292</c:v>
                </c:pt>
                <c:pt idx="10400">
                  <c:v>15.91685185184906</c:v>
                </c:pt>
                <c:pt idx="10401">
                  <c:v>15.9182407407352</c:v>
                </c:pt>
                <c:pt idx="10402">
                  <c:v>15.919629629628616</c:v>
                </c:pt>
                <c:pt idx="10403">
                  <c:v>15.921018518514757</c:v>
                </c:pt>
                <c:pt idx="10404">
                  <c:v>15.922407407408173</c:v>
                </c:pt>
                <c:pt idx="10405">
                  <c:v>15.923796296294313</c:v>
                </c:pt>
                <c:pt idx="10406">
                  <c:v>15.925185185180453</c:v>
                </c:pt>
                <c:pt idx="10407">
                  <c:v>15.926574074073869</c:v>
                </c:pt>
                <c:pt idx="10408">
                  <c:v>15.927974537036789</c:v>
                </c:pt>
                <c:pt idx="10409">
                  <c:v>15.429363425922929</c:v>
                </c:pt>
                <c:pt idx="10410">
                  <c:v>15.43075231480907</c:v>
                </c:pt>
                <c:pt idx="10411">
                  <c:v>15.432141203702486</c:v>
                </c:pt>
                <c:pt idx="10412">
                  <c:v>15.433530092588626</c:v>
                </c:pt>
                <c:pt idx="10413">
                  <c:v>15.434918981482042</c:v>
                </c:pt>
                <c:pt idx="10414">
                  <c:v>15.436307870368182</c:v>
                </c:pt>
                <c:pt idx="10415">
                  <c:v>15.437696759254322</c:v>
                </c:pt>
                <c:pt idx="10416">
                  <c:v>15.439085648147739</c:v>
                </c:pt>
                <c:pt idx="10417">
                  <c:v>15.440474537033879</c:v>
                </c:pt>
                <c:pt idx="10418">
                  <c:v>15.441874999996799</c:v>
                </c:pt>
                <c:pt idx="10419">
                  <c:v>15.443263888882939</c:v>
                </c:pt>
                <c:pt idx="10420">
                  <c:v>15.444652777776355</c:v>
                </c:pt>
                <c:pt idx="10421">
                  <c:v>15.446041666662495</c:v>
                </c:pt>
                <c:pt idx="10422">
                  <c:v>15.447430555555911</c:v>
                </c:pt>
                <c:pt idx="10423">
                  <c:v>15.448819444442051</c:v>
                </c:pt>
                <c:pt idx="10424">
                  <c:v>15.450208333328192</c:v>
                </c:pt>
                <c:pt idx="10425">
                  <c:v>15.451597222221608</c:v>
                </c:pt>
                <c:pt idx="10426">
                  <c:v>15.452986111107748</c:v>
                </c:pt>
                <c:pt idx="10427">
                  <c:v>15.454374999993888</c:v>
                </c:pt>
                <c:pt idx="10428">
                  <c:v>15.455763888887304</c:v>
                </c:pt>
                <c:pt idx="10429">
                  <c:v>15.457152777773445</c:v>
                </c:pt>
                <c:pt idx="10430">
                  <c:v>15.458553240736364</c:v>
                </c:pt>
                <c:pt idx="10431">
                  <c:v>15.459942129629781</c:v>
                </c:pt>
                <c:pt idx="10432">
                  <c:v>15.461331018515921</c:v>
                </c:pt>
                <c:pt idx="10433">
                  <c:v>15.462719907402061</c:v>
                </c:pt>
                <c:pt idx="10434">
                  <c:v>15.464108796295477</c:v>
                </c:pt>
                <c:pt idx="10435">
                  <c:v>15.465497685181617</c:v>
                </c:pt>
                <c:pt idx="10436">
                  <c:v>15.466886574075033</c:v>
                </c:pt>
                <c:pt idx="10437">
                  <c:v>15.468275462961174</c:v>
                </c:pt>
                <c:pt idx="10438">
                  <c:v>15.469664351847314</c:v>
                </c:pt>
                <c:pt idx="10439">
                  <c:v>15.471064814810234</c:v>
                </c:pt>
                <c:pt idx="10440">
                  <c:v>15.47245370370365</c:v>
                </c:pt>
                <c:pt idx="10441">
                  <c:v>15.47384259258979</c:v>
                </c:pt>
                <c:pt idx="10442">
                  <c:v>15.47523148147593</c:v>
                </c:pt>
                <c:pt idx="10443">
                  <c:v>15.476620370369346</c:v>
                </c:pt>
                <c:pt idx="10444">
                  <c:v>15.478009259255487</c:v>
                </c:pt>
                <c:pt idx="10445">
                  <c:v>15.479409722218406</c:v>
                </c:pt>
                <c:pt idx="10446">
                  <c:v>15.480798611111823</c:v>
                </c:pt>
                <c:pt idx="10447">
                  <c:v>15.482187499997963</c:v>
                </c:pt>
                <c:pt idx="10448">
                  <c:v>15.483576388884103</c:v>
                </c:pt>
                <c:pt idx="10449">
                  <c:v>15.484965277777519</c:v>
                </c:pt>
                <c:pt idx="10450">
                  <c:v>15.486354166663659</c:v>
                </c:pt>
                <c:pt idx="10451">
                  <c:v>15.487743055549799</c:v>
                </c:pt>
                <c:pt idx="10452">
                  <c:v>15.489131944443216</c:v>
                </c:pt>
                <c:pt idx="10453">
                  <c:v>15.490520833329356</c:v>
                </c:pt>
                <c:pt idx="10454">
                  <c:v>15.491909722222772</c:v>
                </c:pt>
                <c:pt idx="10455">
                  <c:v>15.493298611108912</c:v>
                </c:pt>
                <c:pt idx="10456">
                  <c:v>15.494687499995052</c:v>
                </c:pt>
                <c:pt idx="10457">
                  <c:v>15.496087962957972</c:v>
                </c:pt>
                <c:pt idx="10458">
                  <c:v>15.497476851851388</c:v>
                </c:pt>
                <c:pt idx="10459">
                  <c:v>15.498865740737529</c:v>
                </c:pt>
                <c:pt idx="10460">
                  <c:v>15.500254629623669</c:v>
                </c:pt>
                <c:pt idx="10461">
                  <c:v>15.501643518517085</c:v>
                </c:pt>
                <c:pt idx="10462">
                  <c:v>15.503032407403225</c:v>
                </c:pt>
                <c:pt idx="10463">
                  <c:v>15.504432870366145</c:v>
                </c:pt>
                <c:pt idx="10464">
                  <c:v>15.505821759259561</c:v>
                </c:pt>
                <c:pt idx="10465">
                  <c:v>15.507210648145701</c:v>
                </c:pt>
                <c:pt idx="10466">
                  <c:v>15.508599537031841</c:v>
                </c:pt>
                <c:pt idx="10467">
                  <c:v>15.509988425925258</c:v>
                </c:pt>
                <c:pt idx="10468">
                  <c:v>15.511377314811398</c:v>
                </c:pt>
                <c:pt idx="10469">
                  <c:v>15.512766203697538</c:v>
                </c:pt>
                <c:pt idx="10470">
                  <c:v>15.514155092590954</c:v>
                </c:pt>
                <c:pt idx="10471">
                  <c:v>15.515555555553874</c:v>
                </c:pt>
                <c:pt idx="10472">
                  <c:v>15.516944444440014</c:v>
                </c:pt>
                <c:pt idx="10473">
                  <c:v>15.51833333333343</c:v>
                </c:pt>
                <c:pt idx="10474">
                  <c:v>15.519745370365854</c:v>
                </c:pt>
                <c:pt idx="10475">
                  <c:v>15.52113425925927</c:v>
                </c:pt>
                <c:pt idx="10476">
                  <c:v>15.52252314814541</c:v>
                </c:pt>
                <c:pt idx="10477">
                  <c:v>15.52391203703155</c:v>
                </c:pt>
                <c:pt idx="10478">
                  <c:v>15.525300925924967</c:v>
                </c:pt>
                <c:pt idx="10479">
                  <c:v>15.52671296295739</c:v>
                </c:pt>
                <c:pt idx="10480">
                  <c:v>15.528101851850806</c:v>
                </c:pt>
                <c:pt idx="10481">
                  <c:v>15.529490740736946</c:v>
                </c:pt>
                <c:pt idx="10482">
                  <c:v>15.530879629630363</c:v>
                </c:pt>
                <c:pt idx="10483">
                  <c:v>15.532268518516503</c:v>
                </c:pt>
                <c:pt idx="10484">
                  <c:v>15.533657407402643</c:v>
                </c:pt>
                <c:pt idx="10485">
                  <c:v>15.535046296296059</c:v>
                </c:pt>
                <c:pt idx="10486">
                  <c:v>15.536435185182199</c:v>
                </c:pt>
                <c:pt idx="10487">
                  <c:v>15.53782407406834</c:v>
                </c:pt>
                <c:pt idx="10488">
                  <c:v>15.539212962961756</c:v>
                </c:pt>
                <c:pt idx="10489">
                  <c:v>15.540601851847896</c:v>
                </c:pt>
                <c:pt idx="10490">
                  <c:v>15.541990740741312</c:v>
                </c:pt>
                <c:pt idx="10491">
                  <c:v>15.543379629627452</c:v>
                </c:pt>
                <c:pt idx="10492">
                  <c:v>15.544768518513592</c:v>
                </c:pt>
                <c:pt idx="10493">
                  <c:v>15.546157407407009</c:v>
                </c:pt>
                <c:pt idx="10494">
                  <c:v>15.547546296293149</c:v>
                </c:pt>
                <c:pt idx="10495">
                  <c:v>15.548935185179289</c:v>
                </c:pt>
                <c:pt idx="10496">
                  <c:v>15.550324074072705</c:v>
                </c:pt>
                <c:pt idx="10497">
                  <c:v>15.551712962958845</c:v>
                </c:pt>
                <c:pt idx="10498">
                  <c:v>15.553101851852261</c:v>
                </c:pt>
                <c:pt idx="10499">
                  <c:v>15.554490740738402</c:v>
                </c:pt>
                <c:pt idx="10500">
                  <c:v>15.555879629624542</c:v>
                </c:pt>
                <c:pt idx="10501">
                  <c:v>15.557268518517958</c:v>
                </c:pt>
                <c:pt idx="10502">
                  <c:v>15.558668981480878</c:v>
                </c:pt>
                <c:pt idx="10503">
                  <c:v>15.560057870367018</c:v>
                </c:pt>
                <c:pt idx="10504">
                  <c:v>15.561446759253158</c:v>
                </c:pt>
                <c:pt idx="10505">
                  <c:v>15.562835648146574</c:v>
                </c:pt>
                <c:pt idx="10506">
                  <c:v>15.564224537032715</c:v>
                </c:pt>
                <c:pt idx="10507">
                  <c:v>15.565613425926131</c:v>
                </c:pt>
                <c:pt idx="10508">
                  <c:v>15.567002314812271</c:v>
                </c:pt>
                <c:pt idx="10509">
                  <c:v>15.568391203698411</c:v>
                </c:pt>
                <c:pt idx="10510">
                  <c:v>15.569780092591827</c:v>
                </c:pt>
                <c:pt idx="10511">
                  <c:v>15.571168981477967</c:v>
                </c:pt>
                <c:pt idx="10512">
                  <c:v>15.572557870364108</c:v>
                </c:pt>
                <c:pt idx="10513">
                  <c:v>15.573946759257524</c:v>
                </c:pt>
                <c:pt idx="10514">
                  <c:v>15.575335648143664</c:v>
                </c:pt>
                <c:pt idx="10515">
                  <c:v>15.57672453703708</c:v>
                </c:pt>
                <c:pt idx="10516">
                  <c:v>15.57811342592322</c:v>
                </c:pt>
                <c:pt idx="10517">
                  <c:v>15.579502314809361</c:v>
                </c:pt>
                <c:pt idx="10518">
                  <c:v>15.580891203702777</c:v>
                </c:pt>
                <c:pt idx="10519">
                  <c:v>15.582280092588917</c:v>
                </c:pt>
                <c:pt idx="10520">
                  <c:v>15.583668981482333</c:v>
                </c:pt>
                <c:pt idx="10521">
                  <c:v>15.585057870368473</c:v>
                </c:pt>
                <c:pt idx="10522">
                  <c:v>15.586446759254613</c:v>
                </c:pt>
                <c:pt idx="10523">
                  <c:v>15.58783564814803</c:v>
                </c:pt>
                <c:pt idx="10524">
                  <c:v>15.58922453703417</c:v>
                </c:pt>
                <c:pt idx="10525">
                  <c:v>15.59062499999709</c:v>
                </c:pt>
                <c:pt idx="10526">
                  <c:v>15.59201388888323</c:v>
                </c:pt>
                <c:pt idx="10527">
                  <c:v>15.593402777776646</c:v>
                </c:pt>
                <c:pt idx="10528">
                  <c:v>15.594791666662786</c:v>
                </c:pt>
                <c:pt idx="10529">
                  <c:v>15.596180555556202</c:v>
                </c:pt>
                <c:pt idx="10530">
                  <c:v>15.597569444442343</c:v>
                </c:pt>
                <c:pt idx="10531">
                  <c:v>15.598958333328483</c:v>
                </c:pt>
                <c:pt idx="10532">
                  <c:v>15.600347222221899</c:v>
                </c:pt>
                <c:pt idx="10533">
                  <c:v>15.601736111108039</c:v>
                </c:pt>
                <c:pt idx="10534">
                  <c:v>15.603124999994179</c:v>
                </c:pt>
                <c:pt idx="10535">
                  <c:v>15.604513888887595</c:v>
                </c:pt>
                <c:pt idx="10536">
                  <c:v>15.605902777773736</c:v>
                </c:pt>
                <c:pt idx="10537">
                  <c:v>15.607291666667152</c:v>
                </c:pt>
                <c:pt idx="10538">
                  <c:v>15.608680555553292</c:v>
                </c:pt>
                <c:pt idx="10539">
                  <c:v>15.610069444439432</c:v>
                </c:pt>
                <c:pt idx="10540">
                  <c:v>15.611458333332848</c:v>
                </c:pt>
                <c:pt idx="10541">
                  <c:v>15.612847222218988</c:v>
                </c:pt>
                <c:pt idx="10542">
                  <c:v>15.614236111105129</c:v>
                </c:pt>
                <c:pt idx="10543">
                  <c:v>15.615624999998545</c:v>
                </c:pt>
                <c:pt idx="10544">
                  <c:v>15.617013888884685</c:v>
                </c:pt>
                <c:pt idx="10545">
                  <c:v>15.618402777778101</c:v>
                </c:pt>
                <c:pt idx="10546">
                  <c:v>15.619791666664241</c:v>
                </c:pt>
                <c:pt idx="10547">
                  <c:v>15.621180555550382</c:v>
                </c:pt>
                <c:pt idx="10548">
                  <c:v>15.622581018513301</c:v>
                </c:pt>
                <c:pt idx="10549">
                  <c:v>15.623969907406718</c:v>
                </c:pt>
                <c:pt idx="10550">
                  <c:v>15.625358796292858</c:v>
                </c:pt>
                <c:pt idx="10551">
                  <c:v>15.626747685178998</c:v>
                </c:pt>
                <c:pt idx="10552">
                  <c:v>15.628136574072414</c:v>
                </c:pt>
                <c:pt idx="10553">
                  <c:v>15.629525462958554</c:v>
                </c:pt>
                <c:pt idx="10554">
                  <c:v>15.63091435185197</c:v>
                </c:pt>
                <c:pt idx="10555">
                  <c:v>15.632303240738111</c:v>
                </c:pt>
                <c:pt idx="10556">
                  <c:v>15.633692129624251</c:v>
                </c:pt>
                <c:pt idx="10557">
                  <c:v>15.635081018517667</c:v>
                </c:pt>
                <c:pt idx="10558">
                  <c:v>15.636469907403807</c:v>
                </c:pt>
                <c:pt idx="10559">
                  <c:v>15.637858796297223</c:v>
                </c:pt>
                <c:pt idx="10560">
                  <c:v>15.639247685183364</c:v>
                </c:pt>
                <c:pt idx="10561">
                  <c:v>15.640636574069504</c:v>
                </c:pt>
                <c:pt idx="10562">
                  <c:v>15.64202546296292</c:v>
                </c:pt>
                <c:pt idx="10563">
                  <c:v>15.64341435184906</c:v>
                </c:pt>
                <c:pt idx="10564">
                  <c:v>15.6448032407352</c:v>
                </c:pt>
                <c:pt idx="10565">
                  <c:v>15.646192129628616</c:v>
                </c:pt>
                <c:pt idx="10566">
                  <c:v>15.647581018514757</c:v>
                </c:pt>
                <c:pt idx="10567">
                  <c:v>15.648969907408173</c:v>
                </c:pt>
                <c:pt idx="10568">
                  <c:v>15.650358796294313</c:v>
                </c:pt>
                <c:pt idx="10569">
                  <c:v>15.651747685180453</c:v>
                </c:pt>
                <c:pt idx="10570">
                  <c:v>15.653136574073869</c:v>
                </c:pt>
                <c:pt idx="10571">
                  <c:v>15.654525462960009</c:v>
                </c:pt>
                <c:pt idx="10572">
                  <c:v>15.655925925922929</c:v>
                </c:pt>
                <c:pt idx="10573">
                  <c:v>15.65731481480907</c:v>
                </c:pt>
                <c:pt idx="10574">
                  <c:v>15.658703703702486</c:v>
                </c:pt>
                <c:pt idx="10575">
                  <c:v>15.660092592588626</c:v>
                </c:pt>
                <c:pt idx="10576">
                  <c:v>15.661481481482042</c:v>
                </c:pt>
                <c:pt idx="10577">
                  <c:v>15.662870370368182</c:v>
                </c:pt>
                <c:pt idx="10578">
                  <c:v>17.860081018516212</c:v>
                </c:pt>
                <c:pt idx="10579">
                  <c:v>17.861481481479132</c:v>
                </c:pt>
                <c:pt idx="10580">
                  <c:v>17.862870370365272</c:v>
                </c:pt>
                <c:pt idx="10581">
                  <c:v>17.864259259258688</c:v>
                </c:pt>
                <c:pt idx="10582">
                  <c:v>17.865648148144828</c:v>
                </c:pt>
                <c:pt idx="10583">
                  <c:v>17.867037037030968</c:v>
                </c:pt>
                <c:pt idx="10584">
                  <c:v>17.868425925924385</c:v>
                </c:pt>
                <c:pt idx="10585">
                  <c:v>17.869814814810525</c:v>
                </c:pt>
                <c:pt idx="10586">
                  <c:v>17.871203703703941</c:v>
                </c:pt>
                <c:pt idx="10587">
                  <c:v>17.872592592590081</c:v>
                </c:pt>
                <c:pt idx="10588">
                  <c:v>17.873981481476221</c:v>
                </c:pt>
                <c:pt idx="10589">
                  <c:v>17.875381944439141</c:v>
                </c:pt>
                <c:pt idx="10590">
                  <c:v>17.876770833332557</c:v>
                </c:pt>
                <c:pt idx="10591">
                  <c:v>17.878159722218697</c:v>
                </c:pt>
                <c:pt idx="10592">
                  <c:v>17.879548611104838</c:v>
                </c:pt>
                <c:pt idx="10593">
                  <c:v>17.880937499998254</c:v>
                </c:pt>
                <c:pt idx="10594">
                  <c:v>17.882326388884394</c:v>
                </c:pt>
                <c:pt idx="10595">
                  <c:v>17.88371527777781</c:v>
                </c:pt>
                <c:pt idx="10596">
                  <c:v>17.88510416666395</c:v>
                </c:pt>
                <c:pt idx="10597">
                  <c:v>17.886493055550091</c:v>
                </c:pt>
                <c:pt idx="10598">
                  <c:v>17.887881944443507</c:v>
                </c:pt>
                <c:pt idx="10599">
                  <c:v>17.889270833329647</c:v>
                </c:pt>
                <c:pt idx="10600">
                  <c:v>17.890659722223063</c:v>
                </c:pt>
                <c:pt idx="10601">
                  <c:v>17.892048611109203</c:v>
                </c:pt>
                <c:pt idx="10602">
                  <c:v>17.893437499995343</c:v>
                </c:pt>
                <c:pt idx="10603">
                  <c:v>17.89482638888876</c:v>
                </c:pt>
                <c:pt idx="10604">
                  <c:v>17.8962152777749</c:v>
                </c:pt>
                <c:pt idx="10605">
                  <c:v>17.89760416666104</c:v>
                </c:pt>
                <c:pt idx="10606">
                  <c:v>17.898993055554456</c:v>
                </c:pt>
                <c:pt idx="10607">
                  <c:v>17.900381944440596</c:v>
                </c:pt>
                <c:pt idx="10608">
                  <c:v>17.901770833334012</c:v>
                </c:pt>
                <c:pt idx="10609">
                  <c:v>17.903159722220153</c:v>
                </c:pt>
                <c:pt idx="10610">
                  <c:v>17.904548611106293</c:v>
                </c:pt>
                <c:pt idx="10611">
                  <c:v>17.905937499999709</c:v>
                </c:pt>
                <c:pt idx="10612">
                  <c:v>17.907326388885849</c:v>
                </c:pt>
                <c:pt idx="10613">
                  <c:v>17.908715277771989</c:v>
                </c:pt>
                <c:pt idx="10614">
                  <c:v>17.910104166665406</c:v>
                </c:pt>
                <c:pt idx="10615">
                  <c:v>17.911504629628325</c:v>
                </c:pt>
                <c:pt idx="10616">
                  <c:v>17.912893518514466</c:v>
                </c:pt>
                <c:pt idx="10617">
                  <c:v>17.914282407407882</c:v>
                </c:pt>
                <c:pt idx="10618">
                  <c:v>17.915671296294022</c:v>
                </c:pt>
                <c:pt idx="10619">
                  <c:v>17.917060185180162</c:v>
                </c:pt>
                <c:pt idx="10620">
                  <c:v>17.918449074073578</c:v>
                </c:pt>
                <c:pt idx="10621">
                  <c:v>17.919837962959718</c:v>
                </c:pt>
                <c:pt idx="10622">
                  <c:v>17.921226851845859</c:v>
                </c:pt>
                <c:pt idx="10623">
                  <c:v>17.922615740739275</c:v>
                </c:pt>
                <c:pt idx="10624">
                  <c:v>17.924004629625415</c:v>
                </c:pt>
                <c:pt idx="10625">
                  <c:v>17.925393518518831</c:v>
                </c:pt>
                <c:pt idx="10626">
                  <c:v>17.926782407404971</c:v>
                </c:pt>
                <c:pt idx="10627">
                  <c:v>17.928171296291112</c:v>
                </c:pt>
                <c:pt idx="10628">
                  <c:v>17.929560185184528</c:v>
                </c:pt>
                <c:pt idx="10629">
                  <c:v>17.930949074070668</c:v>
                </c:pt>
                <c:pt idx="10630">
                  <c:v>17.932337962956808</c:v>
                </c:pt>
                <c:pt idx="10631">
                  <c:v>17.933738425919728</c:v>
                </c:pt>
                <c:pt idx="10632">
                  <c:v>17.935127314813144</c:v>
                </c:pt>
                <c:pt idx="10633">
                  <c:v>17.936516203699284</c:v>
                </c:pt>
                <c:pt idx="10634">
                  <c:v>17.9379050925927</c:v>
                </c:pt>
                <c:pt idx="10635">
                  <c:v>17.939293981478841</c:v>
                </c:pt>
                <c:pt idx="10636">
                  <c:v>17.940682870364981</c:v>
                </c:pt>
                <c:pt idx="10637">
                  <c:v>17.942071759258397</c:v>
                </c:pt>
                <c:pt idx="10638">
                  <c:v>17.943460648144537</c:v>
                </c:pt>
                <c:pt idx="10639">
                  <c:v>17.944849537037953</c:v>
                </c:pt>
                <c:pt idx="10640">
                  <c:v>17.946238425924093</c:v>
                </c:pt>
                <c:pt idx="10641">
                  <c:v>17.947627314810234</c:v>
                </c:pt>
                <c:pt idx="10642">
                  <c:v>17.94901620370365</c:v>
                </c:pt>
                <c:pt idx="10643">
                  <c:v>17.95040509258979</c:v>
                </c:pt>
                <c:pt idx="10644">
                  <c:v>17.95179398147593</c:v>
                </c:pt>
                <c:pt idx="10645">
                  <c:v>17.95319444443885</c:v>
                </c:pt>
                <c:pt idx="10646">
                  <c:v>17.954583333332266</c:v>
                </c:pt>
                <c:pt idx="10647">
                  <c:v>17.955972222218406</c:v>
                </c:pt>
                <c:pt idx="10648">
                  <c:v>17.957361111111823</c:v>
                </c:pt>
                <c:pt idx="10649">
                  <c:v>17.958749999997963</c:v>
                </c:pt>
                <c:pt idx="10650">
                  <c:v>17.960138888884103</c:v>
                </c:pt>
                <c:pt idx="10651">
                  <c:v>17.961527777777519</c:v>
                </c:pt>
                <c:pt idx="10652">
                  <c:v>17.962916666663659</c:v>
                </c:pt>
                <c:pt idx="10653">
                  <c:v>17.964305555549799</c:v>
                </c:pt>
                <c:pt idx="10654">
                  <c:v>17.965694444443216</c:v>
                </c:pt>
                <c:pt idx="10655">
                  <c:v>17.967083333329356</c:v>
                </c:pt>
                <c:pt idx="10656">
                  <c:v>17.968472222222772</c:v>
                </c:pt>
                <c:pt idx="10657">
                  <c:v>17.969861111108912</c:v>
                </c:pt>
                <c:pt idx="10658">
                  <c:v>17.971249999995052</c:v>
                </c:pt>
                <c:pt idx="10659">
                  <c:v>17.972638888888469</c:v>
                </c:pt>
                <c:pt idx="10660">
                  <c:v>17.974039351851388</c:v>
                </c:pt>
                <c:pt idx="10661">
                  <c:v>17.975428240737529</c:v>
                </c:pt>
                <c:pt idx="10662">
                  <c:v>17.976817129623669</c:v>
                </c:pt>
                <c:pt idx="10663">
                  <c:v>17.978206018517085</c:v>
                </c:pt>
                <c:pt idx="10664">
                  <c:v>17.979594907403225</c:v>
                </c:pt>
                <c:pt idx="10665">
                  <c:v>17.980983796296641</c:v>
                </c:pt>
                <c:pt idx="10666">
                  <c:v>17.982372685182781</c:v>
                </c:pt>
                <c:pt idx="10667">
                  <c:v>17.983761574068922</c:v>
                </c:pt>
                <c:pt idx="10668">
                  <c:v>17.985150462962338</c:v>
                </c:pt>
                <c:pt idx="10669">
                  <c:v>17.986539351848478</c:v>
                </c:pt>
                <c:pt idx="10670">
                  <c:v>17.987928240734618</c:v>
                </c:pt>
                <c:pt idx="10671">
                  <c:v>17.989317129628034</c:v>
                </c:pt>
                <c:pt idx="10672">
                  <c:v>17.990706018514175</c:v>
                </c:pt>
                <c:pt idx="10673">
                  <c:v>17.992094907407591</c:v>
                </c:pt>
                <c:pt idx="10674">
                  <c:v>17.993483796293731</c:v>
                </c:pt>
                <c:pt idx="10675">
                  <c:v>17.994872685179871</c:v>
                </c:pt>
                <c:pt idx="10676">
                  <c:v>17.996261574073287</c:v>
                </c:pt>
                <c:pt idx="10677">
                  <c:v>17.997662037036207</c:v>
                </c:pt>
                <c:pt idx="10678">
                  <c:v>17.999050925922347</c:v>
                </c:pt>
                <c:pt idx="10679">
                  <c:v>18.000439814815763</c:v>
                </c:pt>
                <c:pt idx="10680">
                  <c:v>18.001828703701904</c:v>
                </c:pt>
                <c:pt idx="10681">
                  <c:v>18.003217592588044</c:v>
                </c:pt>
                <c:pt idx="10682">
                  <c:v>18.00460648148146</c:v>
                </c:pt>
                <c:pt idx="10683">
                  <c:v>18.0059953703676</c:v>
                </c:pt>
                <c:pt idx="10684">
                  <c:v>18.00738425925374</c:v>
                </c:pt>
                <c:pt idx="10685">
                  <c:v>18.008773148147156</c:v>
                </c:pt>
                <c:pt idx="10686">
                  <c:v>18.010162037033297</c:v>
                </c:pt>
                <c:pt idx="10687">
                  <c:v>18.011550925926713</c:v>
                </c:pt>
                <c:pt idx="10688">
                  <c:v>18.012939814812853</c:v>
                </c:pt>
                <c:pt idx="10689">
                  <c:v>18.014328703698993</c:v>
                </c:pt>
                <c:pt idx="10690">
                  <c:v>18.015717592592409</c:v>
                </c:pt>
                <c:pt idx="10691">
                  <c:v>18.01710648147855</c:v>
                </c:pt>
                <c:pt idx="10692">
                  <c:v>18.01849537036469</c:v>
                </c:pt>
                <c:pt idx="10693">
                  <c:v>18.019884259258106</c:v>
                </c:pt>
                <c:pt idx="10694">
                  <c:v>18.021273148144246</c:v>
                </c:pt>
                <c:pt idx="10695">
                  <c:v>18.022662037037662</c:v>
                </c:pt>
                <c:pt idx="10696">
                  <c:v>18.024050925923802</c:v>
                </c:pt>
                <c:pt idx="10697">
                  <c:v>18.025451388886722</c:v>
                </c:pt>
                <c:pt idx="10698">
                  <c:v>18.026840277772862</c:v>
                </c:pt>
                <c:pt idx="10699">
                  <c:v>18.028229166666279</c:v>
                </c:pt>
                <c:pt idx="10700">
                  <c:v>18.029618055552419</c:v>
                </c:pt>
                <c:pt idx="10701">
                  <c:v>18.031006944438559</c:v>
                </c:pt>
                <c:pt idx="10702">
                  <c:v>18.032395833331975</c:v>
                </c:pt>
                <c:pt idx="10703">
                  <c:v>18.033784722218115</c:v>
                </c:pt>
                <c:pt idx="10704">
                  <c:v>18.035173611111531</c:v>
                </c:pt>
                <c:pt idx="10705">
                  <c:v>18.036562499997672</c:v>
                </c:pt>
                <c:pt idx="10706">
                  <c:v>18.037951388883812</c:v>
                </c:pt>
                <c:pt idx="10707">
                  <c:v>18.039340277777228</c:v>
                </c:pt>
                <c:pt idx="10708">
                  <c:v>18.040729166663368</c:v>
                </c:pt>
                <c:pt idx="10709">
                  <c:v>18.042118055549508</c:v>
                </c:pt>
                <c:pt idx="10710">
                  <c:v>18.043506944442925</c:v>
                </c:pt>
                <c:pt idx="10711">
                  <c:v>18.044895833329065</c:v>
                </c:pt>
                <c:pt idx="10712">
                  <c:v>18.046284722222481</c:v>
                </c:pt>
                <c:pt idx="10713">
                  <c:v>18.047673611108621</c:v>
                </c:pt>
                <c:pt idx="10714">
                  <c:v>18.049074074071541</c:v>
                </c:pt>
                <c:pt idx="10715">
                  <c:v>18.050462962957681</c:v>
                </c:pt>
                <c:pt idx="10716">
                  <c:v>18.051851851851097</c:v>
                </c:pt>
                <c:pt idx="10717">
                  <c:v>18.053240740737238</c:v>
                </c:pt>
                <c:pt idx="10718">
                  <c:v>18.054629629623378</c:v>
                </c:pt>
                <c:pt idx="10719">
                  <c:v>18.056018518516794</c:v>
                </c:pt>
                <c:pt idx="10720">
                  <c:v>18.057407407402934</c:v>
                </c:pt>
                <c:pt idx="10721">
                  <c:v>18.05879629629635</c:v>
                </c:pt>
                <c:pt idx="10722">
                  <c:v>18.06018518518249</c:v>
                </c:pt>
                <c:pt idx="10723">
                  <c:v>18.061574074068631</c:v>
                </c:pt>
                <c:pt idx="10724">
                  <c:v>18.062962962962047</c:v>
                </c:pt>
                <c:pt idx="10725">
                  <c:v>18.064351851848187</c:v>
                </c:pt>
                <c:pt idx="10726">
                  <c:v>18.065740740741603</c:v>
                </c:pt>
                <c:pt idx="10727">
                  <c:v>18.067129629627743</c:v>
                </c:pt>
                <c:pt idx="10728">
                  <c:v>18.068518518513883</c:v>
                </c:pt>
                <c:pt idx="10729">
                  <c:v>18.0699074074073</c:v>
                </c:pt>
                <c:pt idx="10730">
                  <c:v>18.07129629629344</c:v>
                </c:pt>
                <c:pt idx="10731">
                  <c:v>18.07268518517958</c:v>
                </c:pt>
                <c:pt idx="10732">
                  <c:v>18.074074074072996</c:v>
                </c:pt>
                <c:pt idx="10733">
                  <c:v>18.075462962959136</c:v>
                </c:pt>
                <c:pt idx="10734">
                  <c:v>18.076863425922056</c:v>
                </c:pt>
                <c:pt idx="10735">
                  <c:v>18.078252314815472</c:v>
                </c:pt>
                <c:pt idx="10736">
                  <c:v>18.079641203701613</c:v>
                </c:pt>
                <c:pt idx="10737">
                  <c:v>18.081030092587753</c:v>
                </c:pt>
                <c:pt idx="10738">
                  <c:v>18.082418981481169</c:v>
                </c:pt>
                <c:pt idx="10739">
                  <c:v>18.083807870367309</c:v>
                </c:pt>
                <c:pt idx="10740">
                  <c:v>18.085196759253449</c:v>
                </c:pt>
                <c:pt idx="10741">
                  <c:v>18.086585648146865</c:v>
                </c:pt>
                <c:pt idx="10742">
                  <c:v>18.087974537033006</c:v>
                </c:pt>
                <c:pt idx="10743">
                  <c:v>18.089363425926422</c:v>
                </c:pt>
                <c:pt idx="10744">
                  <c:v>18.090752314812562</c:v>
                </c:pt>
                <c:pt idx="10745">
                  <c:v>18.092141203698702</c:v>
                </c:pt>
                <c:pt idx="10746">
                  <c:v>18.093530092592118</c:v>
                </c:pt>
                <c:pt idx="10747">
                  <c:v>18.094918981478259</c:v>
                </c:pt>
                <c:pt idx="10748">
                  <c:v>18.096307870364399</c:v>
                </c:pt>
                <c:pt idx="10749">
                  <c:v>18.097696759257815</c:v>
                </c:pt>
                <c:pt idx="10750">
                  <c:v>18.099085648143955</c:v>
                </c:pt>
                <c:pt idx="10751">
                  <c:v>18.100474537037371</c:v>
                </c:pt>
                <c:pt idx="10752">
                  <c:v>18.101875000000291</c:v>
                </c:pt>
                <c:pt idx="10753">
                  <c:v>18.103263888886431</c:v>
                </c:pt>
                <c:pt idx="10754">
                  <c:v>18.104652777772571</c:v>
                </c:pt>
                <c:pt idx="10755">
                  <c:v>18.106041666665988</c:v>
                </c:pt>
                <c:pt idx="10756">
                  <c:v>18.107430555552128</c:v>
                </c:pt>
                <c:pt idx="10757">
                  <c:v>18.108819444438268</c:v>
                </c:pt>
                <c:pt idx="10758">
                  <c:v>18.110208333331684</c:v>
                </c:pt>
                <c:pt idx="10759">
                  <c:v>18.111597222217824</c:v>
                </c:pt>
                <c:pt idx="10760">
                  <c:v>18.11298611111124</c:v>
                </c:pt>
                <c:pt idx="10761">
                  <c:v>18.114374999997381</c:v>
                </c:pt>
                <c:pt idx="10762">
                  <c:v>18.115763888883521</c:v>
                </c:pt>
                <c:pt idx="10763">
                  <c:v>18.117152777776937</c:v>
                </c:pt>
                <c:pt idx="10764">
                  <c:v>18.118541666663077</c:v>
                </c:pt>
                <c:pt idx="10765">
                  <c:v>18.119930555556493</c:v>
                </c:pt>
                <c:pt idx="10766">
                  <c:v>18.121319444442634</c:v>
                </c:pt>
                <c:pt idx="10767">
                  <c:v>18.122708333328774</c:v>
                </c:pt>
                <c:pt idx="10768">
                  <c:v>18.124108796291694</c:v>
                </c:pt>
                <c:pt idx="10769">
                  <c:v>18.12549768518511</c:v>
                </c:pt>
                <c:pt idx="10770">
                  <c:v>18.12688657407125</c:v>
                </c:pt>
                <c:pt idx="10771">
                  <c:v>18.12827546295739</c:v>
                </c:pt>
                <c:pt idx="10772">
                  <c:v>18.129664351850806</c:v>
                </c:pt>
                <c:pt idx="10773">
                  <c:v>18.131053240736946</c:v>
                </c:pt>
                <c:pt idx="10774">
                  <c:v>18.132442129630363</c:v>
                </c:pt>
                <c:pt idx="10775">
                  <c:v>18.133831018516503</c:v>
                </c:pt>
                <c:pt idx="10776">
                  <c:v>18.135219907402643</c:v>
                </c:pt>
                <c:pt idx="10777">
                  <c:v>18.136608796296059</c:v>
                </c:pt>
                <c:pt idx="10778">
                  <c:v>18.137997685182199</c:v>
                </c:pt>
                <c:pt idx="10779">
                  <c:v>18.13938657406834</c:v>
                </c:pt>
                <c:pt idx="10780">
                  <c:v>18.140775462961756</c:v>
                </c:pt>
                <c:pt idx="10781">
                  <c:v>18.142175925924676</c:v>
                </c:pt>
                <c:pt idx="10782">
                  <c:v>18.143564814810816</c:v>
                </c:pt>
                <c:pt idx="10783">
                  <c:v>18.144953703704232</c:v>
                </c:pt>
                <c:pt idx="10784">
                  <c:v>18.146342592590372</c:v>
                </c:pt>
                <c:pt idx="10785">
                  <c:v>18.147731481476512</c:v>
                </c:pt>
                <c:pt idx="10786">
                  <c:v>18.149120370369928</c:v>
                </c:pt>
                <c:pt idx="10787">
                  <c:v>18.150509259256069</c:v>
                </c:pt>
                <c:pt idx="10788">
                  <c:v>18.151898148142209</c:v>
                </c:pt>
                <c:pt idx="10789">
                  <c:v>18.153287037035625</c:v>
                </c:pt>
                <c:pt idx="10790">
                  <c:v>18.154675925921765</c:v>
                </c:pt>
                <c:pt idx="10791">
                  <c:v>18.156064814815181</c:v>
                </c:pt>
                <c:pt idx="10792">
                  <c:v>18.157453703701322</c:v>
                </c:pt>
                <c:pt idx="10793">
                  <c:v>18.158842592587462</c:v>
                </c:pt>
                <c:pt idx="10794">
                  <c:v>18.160231481480878</c:v>
                </c:pt>
                <c:pt idx="10795">
                  <c:v>18.161620370367018</c:v>
                </c:pt>
                <c:pt idx="10796">
                  <c:v>18.163020833329938</c:v>
                </c:pt>
                <c:pt idx="10797">
                  <c:v>18.164409722216078</c:v>
                </c:pt>
                <c:pt idx="10798">
                  <c:v>18.165798611109494</c:v>
                </c:pt>
                <c:pt idx="10799">
                  <c:v>18.167187499995634</c:v>
                </c:pt>
                <c:pt idx="10800">
                  <c:v>18.168576388889051</c:v>
                </c:pt>
                <c:pt idx="10801">
                  <c:v>18.169965277775191</c:v>
                </c:pt>
                <c:pt idx="10802">
                  <c:v>18.171354166661331</c:v>
                </c:pt>
                <c:pt idx="10803">
                  <c:v>18.172743055554747</c:v>
                </c:pt>
                <c:pt idx="10804">
                  <c:v>18.174131944440887</c:v>
                </c:pt>
                <c:pt idx="10805">
                  <c:v>18.175520833334303</c:v>
                </c:pt>
                <c:pt idx="10806">
                  <c:v>18.176909722220444</c:v>
                </c:pt>
                <c:pt idx="10807">
                  <c:v>18.178298611106584</c:v>
                </c:pt>
                <c:pt idx="10808">
                  <c:v>18.1796875</c:v>
                </c:pt>
                <c:pt idx="10809">
                  <c:v>18.18108796296292</c:v>
                </c:pt>
                <c:pt idx="10810">
                  <c:v>18.18247685184906</c:v>
                </c:pt>
                <c:pt idx="10811">
                  <c:v>18.1838657407352</c:v>
                </c:pt>
                <c:pt idx="10812">
                  <c:v>18.185254629628616</c:v>
                </c:pt>
                <c:pt idx="10813">
                  <c:v>18.186643518514757</c:v>
                </c:pt>
                <c:pt idx="10814">
                  <c:v>18.188032407408173</c:v>
                </c:pt>
                <c:pt idx="10815">
                  <c:v>18.189421296294313</c:v>
                </c:pt>
                <c:pt idx="10816">
                  <c:v>18.190810185180453</c:v>
                </c:pt>
                <c:pt idx="10817">
                  <c:v>18.192199074073869</c:v>
                </c:pt>
                <c:pt idx="10818">
                  <c:v>18.193587962960009</c:v>
                </c:pt>
                <c:pt idx="10819">
                  <c:v>18.19497685184615</c:v>
                </c:pt>
                <c:pt idx="10820">
                  <c:v>18.196365740739566</c:v>
                </c:pt>
                <c:pt idx="10821">
                  <c:v>18.197766203702486</c:v>
                </c:pt>
                <c:pt idx="10822">
                  <c:v>18.199155092588626</c:v>
                </c:pt>
                <c:pt idx="10823">
                  <c:v>18.200543981482042</c:v>
                </c:pt>
                <c:pt idx="10824">
                  <c:v>18.201932870368182</c:v>
                </c:pt>
                <c:pt idx="10825">
                  <c:v>18.203321759254322</c:v>
                </c:pt>
                <c:pt idx="10826">
                  <c:v>18.204710648147739</c:v>
                </c:pt>
                <c:pt idx="10827">
                  <c:v>18.206099537033879</c:v>
                </c:pt>
                <c:pt idx="10828">
                  <c:v>18.207488425920019</c:v>
                </c:pt>
                <c:pt idx="10829">
                  <c:v>18.208877314813435</c:v>
                </c:pt>
                <c:pt idx="10830">
                  <c:v>18.210266203699575</c:v>
                </c:pt>
                <c:pt idx="10831">
                  <c:v>18.211655092592991</c:v>
                </c:pt>
                <c:pt idx="10832">
                  <c:v>18.213043981479132</c:v>
                </c:pt>
                <c:pt idx="10833">
                  <c:v>18.214432870365272</c:v>
                </c:pt>
                <c:pt idx="10834">
                  <c:v>18.215821759258688</c:v>
                </c:pt>
                <c:pt idx="10835">
                  <c:v>18.217210648144828</c:v>
                </c:pt>
                <c:pt idx="10836">
                  <c:v>18.218599537030968</c:v>
                </c:pt>
                <c:pt idx="10837">
                  <c:v>18.219988425924385</c:v>
                </c:pt>
                <c:pt idx="10838">
                  <c:v>18.221388888887304</c:v>
                </c:pt>
                <c:pt idx="10839">
                  <c:v>18.222777777773445</c:v>
                </c:pt>
                <c:pt idx="10840">
                  <c:v>18.224166666666861</c:v>
                </c:pt>
                <c:pt idx="10841">
                  <c:v>18.225555555553001</c:v>
                </c:pt>
                <c:pt idx="10842">
                  <c:v>18.226944444439141</c:v>
                </c:pt>
                <c:pt idx="10843">
                  <c:v>18.228333333332557</c:v>
                </c:pt>
                <c:pt idx="10844">
                  <c:v>18.229722222218697</c:v>
                </c:pt>
                <c:pt idx="10845">
                  <c:v>18.231122685181617</c:v>
                </c:pt>
                <c:pt idx="10846">
                  <c:v>18.232511574075033</c:v>
                </c:pt>
                <c:pt idx="10847">
                  <c:v>18.233900462961174</c:v>
                </c:pt>
                <c:pt idx="10848">
                  <c:v>18.235289351847314</c:v>
                </c:pt>
                <c:pt idx="10849">
                  <c:v>18.23667824074073</c:v>
                </c:pt>
                <c:pt idx="10850">
                  <c:v>18.23806712962687</c:v>
                </c:pt>
                <c:pt idx="10851">
                  <c:v>18.23945601851301</c:v>
                </c:pt>
                <c:pt idx="10852">
                  <c:v>18.240844907406427</c:v>
                </c:pt>
                <c:pt idx="10853">
                  <c:v>18.242233796292567</c:v>
                </c:pt>
                <c:pt idx="10854">
                  <c:v>18.243622685185983</c:v>
                </c:pt>
                <c:pt idx="10855">
                  <c:v>18.245011574072123</c:v>
                </c:pt>
                <c:pt idx="10856">
                  <c:v>18.246412037035043</c:v>
                </c:pt>
                <c:pt idx="10857">
                  <c:v>18.247800925921183</c:v>
                </c:pt>
                <c:pt idx="10858">
                  <c:v>18.249189814814599</c:v>
                </c:pt>
                <c:pt idx="10859">
                  <c:v>18.250578703700739</c:v>
                </c:pt>
                <c:pt idx="10860">
                  <c:v>18.25196759258688</c:v>
                </c:pt>
                <c:pt idx="10861">
                  <c:v>18.253356481480296</c:v>
                </c:pt>
                <c:pt idx="10862">
                  <c:v>18.254745370366436</c:v>
                </c:pt>
                <c:pt idx="10863">
                  <c:v>18.256134259259852</c:v>
                </c:pt>
                <c:pt idx="10864">
                  <c:v>18.257523148145992</c:v>
                </c:pt>
                <c:pt idx="10865">
                  <c:v>18.258912037032133</c:v>
                </c:pt>
                <c:pt idx="10866">
                  <c:v>18.260300925925549</c:v>
                </c:pt>
                <c:pt idx="10867">
                  <c:v>18.261689814811689</c:v>
                </c:pt>
                <c:pt idx="10868">
                  <c:v>18.263078703697829</c:v>
                </c:pt>
                <c:pt idx="10869">
                  <c:v>18.264467592591245</c:v>
                </c:pt>
                <c:pt idx="10870">
                  <c:v>18.265856481477385</c:v>
                </c:pt>
                <c:pt idx="10871">
                  <c:v>18.267245370370802</c:v>
                </c:pt>
                <c:pt idx="10872">
                  <c:v>18.268634259256942</c:v>
                </c:pt>
                <c:pt idx="10873">
                  <c:v>18.270023148143082</c:v>
                </c:pt>
                <c:pt idx="10874">
                  <c:v>18.271412037036498</c:v>
                </c:pt>
                <c:pt idx="10875">
                  <c:v>18.272800925922638</c:v>
                </c:pt>
                <c:pt idx="10876">
                  <c:v>18.274189814808778</c:v>
                </c:pt>
                <c:pt idx="10877">
                  <c:v>18.275578703702195</c:v>
                </c:pt>
                <c:pt idx="10878">
                  <c:v>18.276967592588335</c:v>
                </c:pt>
                <c:pt idx="10879">
                  <c:v>18.278356481481751</c:v>
                </c:pt>
                <c:pt idx="10880">
                  <c:v>18.279745370367891</c:v>
                </c:pt>
                <c:pt idx="10881">
                  <c:v>18.281145833330811</c:v>
                </c:pt>
                <c:pt idx="10882">
                  <c:v>18.282534722216951</c:v>
                </c:pt>
                <c:pt idx="10883">
                  <c:v>18.283923611110367</c:v>
                </c:pt>
                <c:pt idx="10884">
                  <c:v>18.285312499996508</c:v>
                </c:pt>
                <c:pt idx="10885">
                  <c:v>18.286701388882648</c:v>
                </c:pt>
                <c:pt idx="10886">
                  <c:v>18.288090277776064</c:v>
                </c:pt>
                <c:pt idx="10887">
                  <c:v>18.289490740738984</c:v>
                </c:pt>
                <c:pt idx="10888">
                  <c:v>18.290879629625124</c:v>
                </c:pt>
                <c:pt idx="10889">
                  <c:v>18.29226851851854</c:v>
                </c:pt>
                <c:pt idx="10890">
                  <c:v>18.29365740740468</c:v>
                </c:pt>
                <c:pt idx="10891">
                  <c:v>18.29504629629082</c:v>
                </c:pt>
                <c:pt idx="10892">
                  <c:v>18.296435185184237</c:v>
                </c:pt>
                <c:pt idx="10893">
                  <c:v>18.297824074070377</c:v>
                </c:pt>
                <c:pt idx="10894">
                  <c:v>18.299212962963793</c:v>
                </c:pt>
                <c:pt idx="10895">
                  <c:v>18.300601851849933</c:v>
                </c:pt>
                <c:pt idx="10896">
                  <c:v>18.301990740736073</c:v>
                </c:pt>
                <c:pt idx="10897">
                  <c:v>18.30337962962949</c:v>
                </c:pt>
                <c:pt idx="10898">
                  <c:v>18.30476851851563</c:v>
                </c:pt>
                <c:pt idx="10899">
                  <c:v>18.30615740740177</c:v>
                </c:pt>
                <c:pt idx="10900">
                  <c:v>18.307546296295186</c:v>
                </c:pt>
                <c:pt idx="10901">
                  <c:v>18.308935185181326</c:v>
                </c:pt>
                <c:pt idx="10902">
                  <c:v>18.310324074074742</c:v>
                </c:pt>
                <c:pt idx="10903">
                  <c:v>18.311712962960883</c:v>
                </c:pt>
                <c:pt idx="10904">
                  <c:v>18.313101851847023</c:v>
                </c:pt>
                <c:pt idx="10905">
                  <c:v>18.314490740740439</c:v>
                </c:pt>
                <c:pt idx="10906">
                  <c:v>18.315879629626579</c:v>
                </c:pt>
                <c:pt idx="10907">
                  <c:v>18.317268518512719</c:v>
                </c:pt>
                <c:pt idx="10908">
                  <c:v>18.318657407406135</c:v>
                </c:pt>
                <c:pt idx="10909">
                  <c:v>18.320046296292276</c:v>
                </c:pt>
                <c:pt idx="10910">
                  <c:v>18.321435185185692</c:v>
                </c:pt>
                <c:pt idx="10911">
                  <c:v>18.322824074071832</c:v>
                </c:pt>
                <c:pt idx="10912">
                  <c:v>18.324224537034752</c:v>
                </c:pt>
                <c:pt idx="10913">
                  <c:v>18.325613425920892</c:v>
                </c:pt>
                <c:pt idx="10914">
                  <c:v>18.327002314814308</c:v>
                </c:pt>
                <c:pt idx="10915">
                  <c:v>18.328391203700448</c:v>
                </c:pt>
                <c:pt idx="10916">
                  <c:v>18.329780092586589</c:v>
                </c:pt>
                <c:pt idx="10917">
                  <c:v>18.331168981480005</c:v>
                </c:pt>
                <c:pt idx="10918">
                  <c:v>18.332569444442925</c:v>
                </c:pt>
                <c:pt idx="10919">
                  <c:v>18.333958333329065</c:v>
                </c:pt>
                <c:pt idx="10920">
                  <c:v>18.335358796291985</c:v>
                </c:pt>
                <c:pt idx="10921">
                  <c:v>18.336747685185401</c:v>
                </c:pt>
                <c:pt idx="10922">
                  <c:v>18.338136574071541</c:v>
                </c:pt>
                <c:pt idx="10923">
                  <c:v>18.339525462957681</c:v>
                </c:pt>
                <c:pt idx="10924">
                  <c:v>18.340914351851097</c:v>
                </c:pt>
                <c:pt idx="10925">
                  <c:v>18.342303240737238</c:v>
                </c:pt>
                <c:pt idx="10926">
                  <c:v>18.343692129623378</c:v>
                </c:pt>
                <c:pt idx="10927">
                  <c:v>18.345081018516794</c:v>
                </c:pt>
                <c:pt idx="10928">
                  <c:v>18.346469907402934</c:v>
                </c:pt>
                <c:pt idx="10929">
                  <c:v>18.34785879629635</c:v>
                </c:pt>
                <c:pt idx="10930">
                  <c:v>18.34924768518249</c:v>
                </c:pt>
                <c:pt idx="10931">
                  <c:v>18.350636574068631</c:v>
                </c:pt>
                <c:pt idx="10932">
                  <c:v>18.352025462962047</c:v>
                </c:pt>
                <c:pt idx="10933">
                  <c:v>18.353414351848187</c:v>
                </c:pt>
                <c:pt idx="10934">
                  <c:v>18.354803240741603</c:v>
                </c:pt>
                <c:pt idx="10935">
                  <c:v>18.356203703704523</c:v>
                </c:pt>
                <c:pt idx="10936">
                  <c:v>18.357592592590663</c:v>
                </c:pt>
                <c:pt idx="10937">
                  <c:v>18.358981481476803</c:v>
                </c:pt>
                <c:pt idx="10938">
                  <c:v>18.360370370370219</c:v>
                </c:pt>
                <c:pt idx="10939">
                  <c:v>18.36175925925636</c:v>
                </c:pt>
                <c:pt idx="10940">
                  <c:v>18.3631481481425</c:v>
                </c:pt>
                <c:pt idx="10941">
                  <c:v>18.364537037035916</c:v>
                </c:pt>
                <c:pt idx="10942">
                  <c:v>18.365925925922056</c:v>
                </c:pt>
                <c:pt idx="10943">
                  <c:v>18.367314814815472</c:v>
                </c:pt>
                <c:pt idx="10944">
                  <c:v>18.368703703701613</c:v>
                </c:pt>
                <c:pt idx="10945">
                  <c:v>18.370092592587753</c:v>
                </c:pt>
                <c:pt idx="10946">
                  <c:v>18.371481481481169</c:v>
                </c:pt>
                <c:pt idx="10947">
                  <c:v>18.372870370367309</c:v>
                </c:pt>
                <c:pt idx="10948">
                  <c:v>18.374259259253449</c:v>
                </c:pt>
                <c:pt idx="10949">
                  <c:v>18.375648148146865</c:v>
                </c:pt>
                <c:pt idx="10950">
                  <c:v>18.377037037033006</c:v>
                </c:pt>
                <c:pt idx="10951">
                  <c:v>18.378425925926422</c:v>
                </c:pt>
                <c:pt idx="10952">
                  <c:v>18.379814814812562</c:v>
                </c:pt>
                <c:pt idx="10953">
                  <c:v>18.381203703698702</c:v>
                </c:pt>
                <c:pt idx="10954">
                  <c:v>18.382592592592118</c:v>
                </c:pt>
                <c:pt idx="10955">
                  <c:v>18.383981481478259</c:v>
                </c:pt>
                <c:pt idx="10956">
                  <c:v>18.385370370364399</c:v>
                </c:pt>
                <c:pt idx="10957">
                  <c:v>18.386759259257815</c:v>
                </c:pt>
                <c:pt idx="10958">
                  <c:v>18.388159722220735</c:v>
                </c:pt>
                <c:pt idx="10959">
                  <c:v>18.389548611106875</c:v>
                </c:pt>
                <c:pt idx="10960">
                  <c:v>18.390937500000291</c:v>
                </c:pt>
                <c:pt idx="10961">
                  <c:v>18.392326388886431</c:v>
                </c:pt>
                <c:pt idx="10962">
                  <c:v>18.393715277772571</c:v>
                </c:pt>
                <c:pt idx="10963">
                  <c:v>18.395104166665988</c:v>
                </c:pt>
                <c:pt idx="10964">
                  <c:v>18.396493055552128</c:v>
                </c:pt>
                <c:pt idx="10965">
                  <c:v>18.397881944438268</c:v>
                </c:pt>
                <c:pt idx="10966">
                  <c:v>18.399270833331684</c:v>
                </c:pt>
                <c:pt idx="10967">
                  <c:v>18.400659722217824</c:v>
                </c:pt>
                <c:pt idx="10968">
                  <c:v>18.40204861111124</c:v>
                </c:pt>
                <c:pt idx="10969">
                  <c:v>18.403437499997381</c:v>
                </c:pt>
                <c:pt idx="10970">
                  <c:v>18.404826388883521</c:v>
                </c:pt>
                <c:pt idx="10971">
                  <c:v>18.406215277776937</c:v>
                </c:pt>
                <c:pt idx="10972">
                  <c:v>18.407604166663077</c:v>
                </c:pt>
                <c:pt idx="10973">
                  <c:v>18.408993055556493</c:v>
                </c:pt>
                <c:pt idx="10974">
                  <c:v>18.410381944442634</c:v>
                </c:pt>
                <c:pt idx="10975">
                  <c:v>18.411770833328774</c:v>
                </c:pt>
                <c:pt idx="10976">
                  <c:v>18.41315972222219</c:v>
                </c:pt>
                <c:pt idx="10977">
                  <c:v>18.41454861110833</c:v>
                </c:pt>
                <c:pt idx="10978">
                  <c:v>18.41593749999447</c:v>
                </c:pt>
                <c:pt idx="10979">
                  <c:v>18.417326388887886</c:v>
                </c:pt>
                <c:pt idx="10980">
                  <c:v>18.418726851850806</c:v>
                </c:pt>
                <c:pt idx="10981">
                  <c:v>18.420115740736946</c:v>
                </c:pt>
                <c:pt idx="10982">
                  <c:v>18.421504629630363</c:v>
                </c:pt>
                <c:pt idx="10983">
                  <c:v>18.422893518516503</c:v>
                </c:pt>
                <c:pt idx="10984">
                  <c:v>18.424282407402643</c:v>
                </c:pt>
                <c:pt idx="10985">
                  <c:v>18.425671296296059</c:v>
                </c:pt>
                <c:pt idx="10986">
                  <c:v>18.427060185182199</c:v>
                </c:pt>
                <c:pt idx="10987">
                  <c:v>18.42844907406834</c:v>
                </c:pt>
                <c:pt idx="10988">
                  <c:v>18.429837962961756</c:v>
                </c:pt>
                <c:pt idx="10989">
                  <c:v>18.431226851847896</c:v>
                </c:pt>
                <c:pt idx="10990">
                  <c:v>18.432615740741312</c:v>
                </c:pt>
                <c:pt idx="10991">
                  <c:v>18.434004629627452</c:v>
                </c:pt>
                <c:pt idx="10992">
                  <c:v>18.435393518513592</c:v>
                </c:pt>
                <c:pt idx="10993">
                  <c:v>18.436782407407009</c:v>
                </c:pt>
                <c:pt idx="10994">
                  <c:v>18.438171296293149</c:v>
                </c:pt>
                <c:pt idx="10995">
                  <c:v>18.439560185179289</c:v>
                </c:pt>
                <c:pt idx="10996">
                  <c:v>18.440949074072705</c:v>
                </c:pt>
                <c:pt idx="10997">
                  <c:v>18.442337962958845</c:v>
                </c:pt>
                <c:pt idx="10998">
                  <c:v>18.443726851852261</c:v>
                </c:pt>
                <c:pt idx="10999">
                  <c:v>18.445115740738402</c:v>
                </c:pt>
                <c:pt idx="11000">
                  <c:v>18.446504629624542</c:v>
                </c:pt>
                <c:pt idx="11001">
                  <c:v>18.447893518517958</c:v>
                </c:pt>
                <c:pt idx="11002">
                  <c:v>18.449282407404098</c:v>
                </c:pt>
                <c:pt idx="11003">
                  <c:v>18.450671296290238</c:v>
                </c:pt>
                <c:pt idx="11004">
                  <c:v>18.452060185183655</c:v>
                </c:pt>
                <c:pt idx="11005">
                  <c:v>18.453460648146574</c:v>
                </c:pt>
                <c:pt idx="11006">
                  <c:v>18.454849537032715</c:v>
                </c:pt>
                <c:pt idx="11007">
                  <c:v>18.456238425926131</c:v>
                </c:pt>
                <c:pt idx="11008">
                  <c:v>18.457627314812271</c:v>
                </c:pt>
                <c:pt idx="11009">
                  <c:v>18.459016203698411</c:v>
                </c:pt>
                <c:pt idx="11010">
                  <c:v>18.460405092591827</c:v>
                </c:pt>
                <c:pt idx="11011">
                  <c:v>18.461793981477967</c:v>
                </c:pt>
                <c:pt idx="11012">
                  <c:v>18.463182870364108</c:v>
                </c:pt>
                <c:pt idx="11013">
                  <c:v>18.464571759257524</c:v>
                </c:pt>
                <c:pt idx="11014">
                  <c:v>18.465960648143664</c:v>
                </c:pt>
                <c:pt idx="11015">
                  <c:v>18.46734953703708</c:v>
                </c:pt>
                <c:pt idx="11016">
                  <c:v>18.46873842592322</c:v>
                </c:pt>
                <c:pt idx="11017">
                  <c:v>18.470127314809361</c:v>
                </c:pt>
                <c:pt idx="11018">
                  <c:v>18.471516203702777</c:v>
                </c:pt>
                <c:pt idx="11019">
                  <c:v>18.472905092588917</c:v>
                </c:pt>
                <c:pt idx="11020">
                  <c:v>18.474293981482333</c:v>
                </c:pt>
                <c:pt idx="11021">
                  <c:v>18.475682870368473</c:v>
                </c:pt>
                <c:pt idx="11022">
                  <c:v>18.477071759254613</c:v>
                </c:pt>
                <c:pt idx="11023">
                  <c:v>18.47846064814803</c:v>
                </c:pt>
                <c:pt idx="11024">
                  <c:v>18.47984953703417</c:v>
                </c:pt>
                <c:pt idx="11025">
                  <c:v>18.48123842592031</c:v>
                </c:pt>
                <c:pt idx="11026">
                  <c:v>18.482627314813726</c:v>
                </c:pt>
                <c:pt idx="11027">
                  <c:v>18.484016203699866</c:v>
                </c:pt>
                <c:pt idx="11028">
                  <c:v>18.485405092593282</c:v>
                </c:pt>
                <c:pt idx="11029">
                  <c:v>18.486793981479423</c:v>
                </c:pt>
                <c:pt idx="11030">
                  <c:v>18.488182870365563</c:v>
                </c:pt>
                <c:pt idx="11031">
                  <c:v>18.489583333328483</c:v>
                </c:pt>
                <c:pt idx="11032">
                  <c:v>18.490972222221899</c:v>
                </c:pt>
                <c:pt idx="11033">
                  <c:v>18.492361111108039</c:v>
                </c:pt>
                <c:pt idx="11034">
                  <c:v>18.493749999994179</c:v>
                </c:pt>
                <c:pt idx="11035">
                  <c:v>18.495138888887595</c:v>
                </c:pt>
                <c:pt idx="11036">
                  <c:v>18.496527777773736</c:v>
                </c:pt>
                <c:pt idx="11037">
                  <c:v>18.497916666667152</c:v>
                </c:pt>
                <c:pt idx="11038">
                  <c:v>18.499305555553292</c:v>
                </c:pt>
                <c:pt idx="11039">
                  <c:v>18.500706018516212</c:v>
                </c:pt>
                <c:pt idx="11040">
                  <c:v>18.502094907402352</c:v>
                </c:pt>
                <c:pt idx="11041">
                  <c:v>18.503483796295768</c:v>
                </c:pt>
                <c:pt idx="11042">
                  <c:v>18.504872685181908</c:v>
                </c:pt>
                <c:pt idx="11043">
                  <c:v>18.506261574068049</c:v>
                </c:pt>
                <c:pt idx="11044">
                  <c:v>18.507650462961465</c:v>
                </c:pt>
                <c:pt idx="11045">
                  <c:v>18.509039351847605</c:v>
                </c:pt>
                <c:pt idx="11046">
                  <c:v>18.510428240741021</c:v>
                </c:pt>
                <c:pt idx="11047">
                  <c:v>18.511817129627161</c:v>
                </c:pt>
                <c:pt idx="11048">
                  <c:v>18.513206018513301</c:v>
                </c:pt>
                <c:pt idx="11049">
                  <c:v>18.514594907406718</c:v>
                </c:pt>
                <c:pt idx="11050">
                  <c:v>18.515983796292858</c:v>
                </c:pt>
                <c:pt idx="11051">
                  <c:v>18.517372685178998</c:v>
                </c:pt>
                <c:pt idx="11052">
                  <c:v>18.518761574072414</c:v>
                </c:pt>
                <c:pt idx="11053">
                  <c:v>18.520150462958554</c:v>
                </c:pt>
                <c:pt idx="11054">
                  <c:v>18.52153935185197</c:v>
                </c:pt>
                <c:pt idx="11055">
                  <c:v>18.52293981481489</c:v>
                </c:pt>
                <c:pt idx="11056">
                  <c:v>18.52432870370103</c:v>
                </c:pt>
                <c:pt idx="11057">
                  <c:v>18.525717592587171</c:v>
                </c:pt>
                <c:pt idx="11058">
                  <c:v>18.527106481480587</c:v>
                </c:pt>
                <c:pt idx="11059">
                  <c:v>18.528495370366727</c:v>
                </c:pt>
                <c:pt idx="11060">
                  <c:v>18.529884259260143</c:v>
                </c:pt>
                <c:pt idx="11061">
                  <c:v>18.531273148146283</c:v>
                </c:pt>
                <c:pt idx="11062">
                  <c:v>18.532662037032424</c:v>
                </c:pt>
                <c:pt idx="11063">
                  <c:v>18.53405092592584</c:v>
                </c:pt>
                <c:pt idx="11064">
                  <c:v>18.53543981481198</c:v>
                </c:pt>
                <c:pt idx="11065">
                  <c:v>18.53682870369812</c:v>
                </c:pt>
                <c:pt idx="11066">
                  <c:v>18.53822916666104</c:v>
                </c:pt>
                <c:pt idx="11067">
                  <c:v>18.539618055554456</c:v>
                </c:pt>
                <c:pt idx="11068">
                  <c:v>18.541006944440596</c:v>
                </c:pt>
                <c:pt idx="11069">
                  <c:v>18.542395833334012</c:v>
                </c:pt>
                <c:pt idx="11070">
                  <c:v>18.543784722220153</c:v>
                </c:pt>
                <c:pt idx="11071">
                  <c:v>18.545173611106293</c:v>
                </c:pt>
                <c:pt idx="11072">
                  <c:v>18.546562499999709</c:v>
                </c:pt>
                <c:pt idx="11073">
                  <c:v>18.547951388885849</c:v>
                </c:pt>
                <c:pt idx="11074">
                  <c:v>18.549340277771989</c:v>
                </c:pt>
                <c:pt idx="11075">
                  <c:v>18.550729166665406</c:v>
                </c:pt>
                <c:pt idx="11076">
                  <c:v>18.552118055551546</c:v>
                </c:pt>
                <c:pt idx="11077">
                  <c:v>18.553506944444962</c:v>
                </c:pt>
                <c:pt idx="11078">
                  <c:v>18.554895833331102</c:v>
                </c:pt>
                <c:pt idx="11079">
                  <c:v>18.556284722217242</c:v>
                </c:pt>
                <c:pt idx="11080">
                  <c:v>18.557673611110658</c:v>
                </c:pt>
                <c:pt idx="11081">
                  <c:v>18.559062499996799</c:v>
                </c:pt>
                <c:pt idx="11082">
                  <c:v>18.560451388882939</c:v>
                </c:pt>
                <c:pt idx="11083">
                  <c:v>18.561840277776355</c:v>
                </c:pt>
                <c:pt idx="11084">
                  <c:v>18.563229166662495</c:v>
                </c:pt>
                <c:pt idx="11085">
                  <c:v>18.564629629625415</c:v>
                </c:pt>
                <c:pt idx="11086">
                  <c:v>18.566018518518831</c:v>
                </c:pt>
                <c:pt idx="11087">
                  <c:v>18.567407407404971</c:v>
                </c:pt>
                <c:pt idx="11088">
                  <c:v>18.568796296291112</c:v>
                </c:pt>
                <c:pt idx="11089">
                  <c:v>18.570185185184528</c:v>
                </c:pt>
                <c:pt idx="11090">
                  <c:v>18.571574074070668</c:v>
                </c:pt>
                <c:pt idx="11091">
                  <c:v>18.572962962956808</c:v>
                </c:pt>
                <c:pt idx="11092">
                  <c:v>18.574351851850224</c:v>
                </c:pt>
                <c:pt idx="11093">
                  <c:v>18.575740740736364</c:v>
                </c:pt>
                <c:pt idx="11094">
                  <c:v>18.577129629629781</c:v>
                </c:pt>
                <c:pt idx="11095">
                  <c:v>18.578518518515921</c:v>
                </c:pt>
                <c:pt idx="11096">
                  <c:v>18.579907407402061</c:v>
                </c:pt>
                <c:pt idx="11097">
                  <c:v>18.581307870364981</c:v>
                </c:pt>
                <c:pt idx="11098">
                  <c:v>18.582696759258397</c:v>
                </c:pt>
                <c:pt idx="11099">
                  <c:v>18.584085648144537</c:v>
                </c:pt>
                <c:pt idx="11100">
                  <c:v>18.585474537037953</c:v>
                </c:pt>
                <c:pt idx="11101">
                  <c:v>18.586863425924093</c:v>
                </c:pt>
                <c:pt idx="11102">
                  <c:v>18.588252314810234</c:v>
                </c:pt>
                <c:pt idx="11103">
                  <c:v>18.58964120370365</c:v>
                </c:pt>
                <c:pt idx="11104">
                  <c:v>18.59103009258979</c:v>
                </c:pt>
                <c:pt idx="11105">
                  <c:v>18.59241898147593</c:v>
                </c:pt>
                <c:pt idx="11106">
                  <c:v>18.593807870369346</c:v>
                </c:pt>
                <c:pt idx="11107">
                  <c:v>18.595196759255487</c:v>
                </c:pt>
                <c:pt idx="11108">
                  <c:v>18.596585648148903</c:v>
                </c:pt>
                <c:pt idx="11109">
                  <c:v>18.597974537035043</c:v>
                </c:pt>
                <c:pt idx="11110">
                  <c:v>18.599363425921183</c:v>
                </c:pt>
                <c:pt idx="11111">
                  <c:v>18.600752314814599</c:v>
                </c:pt>
                <c:pt idx="11112">
                  <c:v>18.602141203700739</c:v>
                </c:pt>
                <c:pt idx="11113">
                  <c:v>18.60353009258688</c:v>
                </c:pt>
                <c:pt idx="11114">
                  <c:v>18.604918981480296</c:v>
                </c:pt>
                <c:pt idx="11115">
                  <c:v>18.606307870366436</c:v>
                </c:pt>
                <c:pt idx="11116">
                  <c:v>18.607696759259852</c:v>
                </c:pt>
                <c:pt idx="11117">
                  <c:v>18.609097222222772</c:v>
                </c:pt>
                <c:pt idx="11118">
                  <c:v>18.610486111108912</c:v>
                </c:pt>
                <c:pt idx="11119">
                  <c:v>18.611874999995052</c:v>
                </c:pt>
                <c:pt idx="11120">
                  <c:v>18.613263888888469</c:v>
                </c:pt>
                <c:pt idx="11121">
                  <c:v>18.614652777774609</c:v>
                </c:pt>
                <c:pt idx="11122">
                  <c:v>18.616041666660749</c:v>
                </c:pt>
                <c:pt idx="11123">
                  <c:v>18.617430555554165</c:v>
                </c:pt>
                <c:pt idx="11124">
                  <c:v>18.618819444440305</c:v>
                </c:pt>
                <c:pt idx="11125">
                  <c:v>18.620208333333721</c:v>
                </c:pt>
                <c:pt idx="11126">
                  <c:v>18.621597222219862</c:v>
                </c:pt>
                <c:pt idx="11127">
                  <c:v>18.622986111106002</c:v>
                </c:pt>
                <c:pt idx="11128">
                  <c:v>18.624374999999418</c:v>
                </c:pt>
                <c:pt idx="11129">
                  <c:v>18.625763888885558</c:v>
                </c:pt>
                <c:pt idx="11130">
                  <c:v>18.627164351848478</c:v>
                </c:pt>
                <c:pt idx="11131">
                  <c:v>18.628553240734618</c:v>
                </c:pt>
                <c:pt idx="11132">
                  <c:v>18.629942129628034</c:v>
                </c:pt>
                <c:pt idx="11133">
                  <c:v>18.631331018514175</c:v>
                </c:pt>
                <c:pt idx="11134">
                  <c:v>18.632719907407591</c:v>
                </c:pt>
                <c:pt idx="11135">
                  <c:v>18.634108796293731</c:v>
                </c:pt>
                <c:pt idx="11136">
                  <c:v>18.635497685179871</c:v>
                </c:pt>
                <c:pt idx="11137">
                  <c:v>18.636898148142791</c:v>
                </c:pt>
                <c:pt idx="11138">
                  <c:v>18.638287037036207</c:v>
                </c:pt>
                <c:pt idx="11139">
                  <c:v>18.639675925922347</c:v>
                </c:pt>
                <c:pt idx="11140">
                  <c:v>18.641064814815763</c:v>
                </c:pt>
                <c:pt idx="11141">
                  <c:v>18.642453703701904</c:v>
                </c:pt>
                <c:pt idx="11142">
                  <c:v>18.643842592588044</c:v>
                </c:pt>
                <c:pt idx="11143">
                  <c:v>18.64523148148146</c:v>
                </c:pt>
                <c:pt idx="11144">
                  <c:v>18.6466203703676</c:v>
                </c:pt>
                <c:pt idx="11145">
                  <c:v>18.64800925925374</c:v>
                </c:pt>
                <c:pt idx="11146">
                  <c:v>18.649398148147156</c:v>
                </c:pt>
                <c:pt idx="11147">
                  <c:v>18.650787037033297</c:v>
                </c:pt>
                <c:pt idx="11148">
                  <c:v>18.652175925926713</c:v>
                </c:pt>
                <c:pt idx="11149">
                  <c:v>18.653564814812853</c:v>
                </c:pt>
                <c:pt idx="11150">
                  <c:v>18.654953703698993</c:v>
                </c:pt>
                <c:pt idx="11151">
                  <c:v>18.656342592592409</c:v>
                </c:pt>
                <c:pt idx="11152">
                  <c:v>18.65773148147855</c:v>
                </c:pt>
                <c:pt idx="11153">
                  <c:v>18.65912037036469</c:v>
                </c:pt>
                <c:pt idx="11154">
                  <c:v>18.660509259258106</c:v>
                </c:pt>
                <c:pt idx="11155">
                  <c:v>18.661898148144246</c:v>
                </c:pt>
                <c:pt idx="11156">
                  <c:v>18.663287037037662</c:v>
                </c:pt>
                <c:pt idx="11157">
                  <c:v>18.664675925923802</c:v>
                </c:pt>
                <c:pt idx="11158">
                  <c:v>18.666064814809943</c:v>
                </c:pt>
                <c:pt idx="11159">
                  <c:v>18.667453703703359</c:v>
                </c:pt>
                <c:pt idx="11160">
                  <c:v>18.668854166666279</c:v>
                </c:pt>
                <c:pt idx="11161">
                  <c:v>18.670243055552419</c:v>
                </c:pt>
                <c:pt idx="11162">
                  <c:v>18.671631944438559</c:v>
                </c:pt>
                <c:pt idx="11163">
                  <c:v>18.673020833331975</c:v>
                </c:pt>
                <c:pt idx="11164">
                  <c:v>18.674409722218115</c:v>
                </c:pt>
                <c:pt idx="11165">
                  <c:v>18.675798611111531</c:v>
                </c:pt>
                <c:pt idx="11166">
                  <c:v>18.677187499997672</c:v>
                </c:pt>
                <c:pt idx="11167">
                  <c:v>18.678576388883812</c:v>
                </c:pt>
                <c:pt idx="11168">
                  <c:v>18.679965277777228</c:v>
                </c:pt>
                <c:pt idx="11169">
                  <c:v>18.681354166663368</c:v>
                </c:pt>
                <c:pt idx="11170">
                  <c:v>18.682743055549508</c:v>
                </c:pt>
                <c:pt idx="11171">
                  <c:v>18.684131944442925</c:v>
                </c:pt>
                <c:pt idx="11172">
                  <c:v>18.685520833329065</c:v>
                </c:pt>
                <c:pt idx="11173">
                  <c:v>18.686909722222481</c:v>
                </c:pt>
                <c:pt idx="11174">
                  <c:v>18.688298611108621</c:v>
                </c:pt>
                <c:pt idx="11175">
                  <c:v>18.689687499994761</c:v>
                </c:pt>
                <c:pt idx="11176">
                  <c:v>18.691076388888177</c:v>
                </c:pt>
                <c:pt idx="11177">
                  <c:v>18.692465277774318</c:v>
                </c:pt>
                <c:pt idx="11178">
                  <c:v>18.693854166660458</c:v>
                </c:pt>
                <c:pt idx="11179">
                  <c:v>18.695243055553874</c:v>
                </c:pt>
                <c:pt idx="11180">
                  <c:v>18.696631944440014</c:v>
                </c:pt>
                <c:pt idx="11181">
                  <c:v>18.698032407402934</c:v>
                </c:pt>
                <c:pt idx="11182">
                  <c:v>18.69942129629635</c:v>
                </c:pt>
                <c:pt idx="11183">
                  <c:v>18.70081018518249</c:v>
                </c:pt>
                <c:pt idx="11184">
                  <c:v>18.702199074068631</c:v>
                </c:pt>
                <c:pt idx="11185">
                  <c:v>18.703587962962047</c:v>
                </c:pt>
                <c:pt idx="11186">
                  <c:v>18.704976851848187</c:v>
                </c:pt>
                <c:pt idx="11187">
                  <c:v>18.706365740741603</c:v>
                </c:pt>
                <c:pt idx="11188">
                  <c:v>18.707754629627743</c:v>
                </c:pt>
                <c:pt idx="11189">
                  <c:v>18.709143518513883</c:v>
                </c:pt>
                <c:pt idx="11190">
                  <c:v>18.7105324074073</c:v>
                </c:pt>
                <c:pt idx="11191">
                  <c:v>18.71192129629344</c:v>
                </c:pt>
                <c:pt idx="11192">
                  <c:v>18.71331018517958</c:v>
                </c:pt>
                <c:pt idx="11193">
                  <c:v>18.714699074072996</c:v>
                </c:pt>
                <c:pt idx="11194">
                  <c:v>18.716087962959136</c:v>
                </c:pt>
                <c:pt idx="11195">
                  <c:v>18.717476851852552</c:v>
                </c:pt>
                <c:pt idx="11196">
                  <c:v>18.718865740738693</c:v>
                </c:pt>
                <c:pt idx="11197">
                  <c:v>18.720254629624833</c:v>
                </c:pt>
                <c:pt idx="11198">
                  <c:v>18.721643518518249</c:v>
                </c:pt>
                <c:pt idx="11199">
                  <c:v>18.723032407404389</c:v>
                </c:pt>
                <c:pt idx="11200">
                  <c:v>18.724421296290529</c:v>
                </c:pt>
                <c:pt idx="11201">
                  <c:v>18.725810185183946</c:v>
                </c:pt>
                <c:pt idx="11202">
                  <c:v>18.727199074070086</c:v>
                </c:pt>
                <c:pt idx="11203">
                  <c:v>18.728587962963502</c:v>
                </c:pt>
                <c:pt idx="11204">
                  <c:v>18.729988425926422</c:v>
                </c:pt>
                <c:pt idx="11205">
                  <c:v>18.731377314812562</c:v>
                </c:pt>
                <c:pt idx="11206">
                  <c:v>18.732766203698702</c:v>
                </c:pt>
                <c:pt idx="11207">
                  <c:v>18.734155092592118</c:v>
                </c:pt>
                <c:pt idx="11208">
                  <c:v>18.735543981478259</c:v>
                </c:pt>
                <c:pt idx="11209">
                  <c:v>18.736932870364399</c:v>
                </c:pt>
                <c:pt idx="11210">
                  <c:v>18.738321759257815</c:v>
                </c:pt>
                <c:pt idx="11211">
                  <c:v>18.739710648143955</c:v>
                </c:pt>
                <c:pt idx="11212">
                  <c:v>18.741099537037371</c:v>
                </c:pt>
                <c:pt idx="11213">
                  <c:v>18.742488425923511</c:v>
                </c:pt>
                <c:pt idx="11214">
                  <c:v>18.743877314809652</c:v>
                </c:pt>
                <c:pt idx="11215">
                  <c:v>18.745266203703068</c:v>
                </c:pt>
                <c:pt idx="11216">
                  <c:v>18.746655092589208</c:v>
                </c:pt>
                <c:pt idx="11217">
                  <c:v>18.748043981475348</c:v>
                </c:pt>
                <c:pt idx="11218">
                  <c:v>18.749432870368764</c:v>
                </c:pt>
                <c:pt idx="11219">
                  <c:v>18.750821759254904</c:v>
                </c:pt>
                <c:pt idx="11220">
                  <c:v>18.752210648148321</c:v>
                </c:pt>
                <c:pt idx="11221">
                  <c:v>18.75361111111124</c:v>
                </c:pt>
                <c:pt idx="11222">
                  <c:v>18.754999999997381</c:v>
                </c:pt>
                <c:pt idx="11223">
                  <c:v>18.756388888883521</c:v>
                </c:pt>
                <c:pt idx="11224">
                  <c:v>18.757777777776937</c:v>
                </c:pt>
                <c:pt idx="11225">
                  <c:v>18.759166666663077</c:v>
                </c:pt>
                <c:pt idx="11226">
                  <c:v>18.760555555556493</c:v>
                </c:pt>
                <c:pt idx="11227">
                  <c:v>18.761944444442634</c:v>
                </c:pt>
                <c:pt idx="11228">
                  <c:v>18.763333333328774</c:v>
                </c:pt>
                <c:pt idx="11229">
                  <c:v>18.76472222222219</c:v>
                </c:pt>
                <c:pt idx="11230">
                  <c:v>18.76611111110833</c:v>
                </c:pt>
                <c:pt idx="11231">
                  <c:v>18.76749999999447</c:v>
                </c:pt>
                <c:pt idx="11232">
                  <c:v>18.768888888887886</c:v>
                </c:pt>
                <c:pt idx="11233">
                  <c:v>18.770277777774027</c:v>
                </c:pt>
                <c:pt idx="11234">
                  <c:v>18.771678240736946</c:v>
                </c:pt>
                <c:pt idx="11235">
                  <c:v>18.773067129630363</c:v>
                </c:pt>
                <c:pt idx="11236">
                  <c:v>18.774456018516503</c:v>
                </c:pt>
                <c:pt idx="11237">
                  <c:v>18.775844907402643</c:v>
                </c:pt>
                <c:pt idx="11238">
                  <c:v>18.777233796296059</c:v>
                </c:pt>
                <c:pt idx="11239">
                  <c:v>18.778622685182199</c:v>
                </c:pt>
                <c:pt idx="11240">
                  <c:v>18.78001157406834</c:v>
                </c:pt>
                <c:pt idx="11241">
                  <c:v>18.781400462961756</c:v>
                </c:pt>
                <c:pt idx="11242">
                  <c:v>18.782789351847896</c:v>
                </c:pt>
                <c:pt idx="11243">
                  <c:v>18.784178240741312</c:v>
                </c:pt>
                <c:pt idx="11244">
                  <c:v>18.785567129627452</c:v>
                </c:pt>
                <c:pt idx="11245">
                  <c:v>18.786956018513592</c:v>
                </c:pt>
                <c:pt idx="11246">
                  <c:v>18.788344907407009</c:v>
                </c:pt>
                <c:pt idx="11247">
                  <c:v>18.789733796293149</c:v>
                </c:pt>
                <c:pt idx="11248">
                  <c:v>18.791122685179289</c:v>
                </c:pt>
                <c:pt idx="11249">
                  <c:v>18.792523148142209</c:v>
                </c:pt>
                <c:pt idx="11250">
                  <c:v>18.793912037035625</c:v>
                </c:pt>
                <c:pt idx="11251">
                  <c:v>18.795300925921765</c:v>
                </c:pt>
                <c:pt idx="11252">
                  <c:v>18.796689814815181</c:v>
                </c:pt>
                <c:pt idx="11253">
                  <c:v>18.798078703701322</c:v>
                </c:pt>
                <c:pt idx="11254">
                  <c:v>18.799467592587462</c:v>
                </c:pt>
                <c:pt idx="11255">
                  <c:v>18.800856481480878</c:v>
                </c:pt>
                <c:pt idx="11256">
                  <c:v>18.802245370367018</c:v>
                </c:pt>
                <c:pt idx="11257">
                  <c:v>18.803634259253158</c:v>
                </c:pt>
                <c:pt idx="11258">
                  <c:v>18.805023148146574</c:v>
                </c:pt>
                <c:pt idx="11259">
                  <c:v>18.806412037032715</c:v>
                </c:pt>
                <c:pt idx="11260">
                  <c:v>18.807812499995634</c:v>
                </c:pt>
                <c:pt idx="11261">
                  <c:v>18.809201388889051</c:v>
                </c:pt>
                <c:pt idx="11262">
                  <c:v>18.810590277775191</c:v>
                </c:pt>
                <c:pt idx="11263">
                  <c:v>18.811979166661331</c:v>
                </c:pt>
                <c:pt idx="11264">
                  <c:v>18.813368055554747</c:v>
                </c:pt>
                <c:pt idx="11265">
                  <c:v>18.814756944440887</c:v>
                </c:pt>
                <c:pt idx="11266">
                  <c:v>18.816145833334303</c:v>
                </c:pt>
                <c:pt idx="11267">
                  <c:v>18.817534722220444</c:v>
                </c:pt>
                <c:pt idx="11268">
                  <c:v>18.818923611106584</c:v>
                </c:pt>
                <c:pt idx="11269">
                  <c:v>18.820324074069504</c:v>
                </c:pt>
                <c:pt idx="11270">
                  <c:v>18.82171296296292</c:v>
                </c:pt>
                <c:pt idx="11271">
                  <c:v>18.82310185184906</c:v>
                </c:pt>
                <c:pt idx="11272">
                  <c:v>18.8244907407352</c:v>
                </c:pt>
                <c:pt idx="11273">
                  <c:v>18.825879629628616</c:v>
                </c:pt>
                <c:pt idx="11274">
                  <c:v>18.827268518514757</c:v>
                </c:pt>
                <c:pt idx="11275">
                  <c:v>18.828657407408173</c:v>
                </c:pt>
                <c:pt idx="11276">
                  <c:v>18.830046296294313</c:v>
                </c:pt>
                <c:pt idx="11277">
                  <c:v>18.831435185180453</c:v>
                </c:pt>
                <c:pt idx="11278">
                  <c:v>18.832824074073869</c:v>
                </c:pt>
                <c:pt idx="11279">
                  <c:v>18.834224537036789</c:v>
                </c:pt>
                <c:pt idx="11280">
                  <c:v>18.835613425922929</c:v>
                </c:pt>
                <c:pt idx="11281">
                  <c:v>18.83700231480907</c:v>
                </c:pt>
                <c:pt idx="11282">
                  <c:v>18.838391203702486</c:v>
                </c:pt>
                <c:pt idx="11283">
                  <c:v>18.839780092588626</c:v>
                </c:pt>
                <c:pt idx="11284">
                  <c:v>18.841168981482042</c:v>
                </c:pt>
                <c:pt idx="11285">
                  <c:v>18.842557870368182</c:v>
                </c:pt>
                <c:pt idx="11286">
                  <c:v>18.843946759254322</c:v>
                </c:pt>
                <c:pt idx="11287">
                  <c:v>18.845335648147739</c:v>
                </c:pt>
                <c:pt idx="11288">
                  <c:v>18.846724537033879</c:v>
                </c:pt>
                <c:pt idx="11289">
                  <c:v>18.848113425920019</c:v>
                </c:pt>
                <c:pt idx="11290">
                  <c:v>18.849502314813435</c:v>
                </c:pt>
                <c:pt idx="11291">
                  <c:v>18.850891203699575</c:v>
                </c:pt>
                <c:pt idx="11292">
                  <c:v>18.852280092592991</c:v>
                </c:pt>
                <c:pt idx="11293">
                  <c:v>18.853668981479132</c:v>
                </c:pt>
                <c:pt idx="11294">
                  <c:v>18.855069444442051</c:v>
                </c:pt>
                <c:pt idx="11295">
                  <c:v>18.856458333328192</c:v>
                </c:pt>
                <c:pt idx="11296">
                  <c:v>18.857847222221608</c:v>
                </c:pt>
                <c:pt idx="11297">
                  <c:v>18.859236111107748</c:v>
                </c:pt>
                <c:pt idx="11298">
                  <c:v>18.860624999993888</c:v>
                </c:pt>
                <c:pt idx="11299">
                  <c:v>18.862013888887304</c:v>
                </c:pt>
                <c:pt idx="11300">
                  <c:v>18.863402777773445</c:v>
                </c:pt>
                <c:pt idx="11301">
                  <c:v>18.864791666666861</c:v>
                </c:pt>
                <c:pt idx="11302">
                  <c:v>18.866180555553001</c:v>
                </c:pt>
                <c:pt idx="11303">
                  <c:v>18.867569444439141</c:v>
                </c:pt>
                <c:pt idx="11304">
                  <c:v>18.868969907402061</c:v>
                </c:pt>
                <c:pt idx="11305">
                  <c:v>18.870358796295477</c:v>
                </c:pt>
                <c:pt idx="11306">
                  <c:v>18.871747685181617</c:v>
                </c:pt>
                <c:pt idx="11307">
                  <c:v>18.873136574075033</c:v>
                </c:pt>
                <c:pt idx="11308">
                  <c:v>18.874525462961174</c:v>
                </c:pt>
                <c:pt idx="11309">
                  <c:v>18.875914351847314</c:v>
                </c:pt>
                <c:pt idx="11310">
                  <c:v>18.87730324074073</c:v>
                </c:pt>
                <c:pt idx="11311">
                  <c:v>18.87869212962687</c:v>
                </c:pt>
                <c:pt idx="11312">
                  <c:v>18.88008101851301</c:v>
                </c:pt>
                <c:pt idx="11313">
                  <c:v>18.88148148147593</c:v>
                </c:pt>
                <c:pt idx="11314">
                  <c:v>18.882870370369346</c:v>
                </c:pt>
                <c:pt idx="11315">
                  <c:v>18.884259259255487</c:v>
                </c:pt>
                <c:pt idx="11316">
                  <c:v>18.885648148148903</c:v>
                </c:pt>
                <c:pt idx="11317">
                  <c:v>18.887037037035043</c:v>
                </c:pt>
                <c:pt idx="11318">
                  <c:v>18.888425925921183</c:v>
                </c:pt>
                <c:pt idx="11319">
                  <c:v>18.889814814814599</c:v>
                </c:pt>
                <c:pt idx="11320">
                  <c:v>18.891203703700739</c:v>
                </c:pt>
                <c:pt idx="11321">
                  <c:v>18.89259259258688</c:v>
                </c:pt>
                <c:pt idx="11322">
                  <c:v>18.893981481480296</c:v>
                </c:pt>
                <c:pt idx="11323">
                  <c:v>18.895370370366436</c:v>
                </c:pt>
                <c:pt idx="11324">
                  <c:v>18.896759259259852</c:v>
                </c:pt>
                <c:pt idx="11325">
                  <c:v>18.898148148145992</c:v>
                </c:pt>
                <c:pt idx="11326">
                  <c:v>18.899537037032133</c:v>
                </c:pt>
                <c:pt idx="11327">
                  <c:v>18.900937499995052</c:v>
                </c:pt>
                <c:pt idx="11328">
                  <c:v>18.902326388888469</c:v>
                </c:pt>
                <c:pt idx="11329">
                  <c:v>18.903715277774609</c:v>
                </c:pt>
                <c:pt idx="11330">
                  <c:v>18.905104166660749</c:v>
                </c:pt>
                <c:pt idx="11331">
                  <c:v>18.906493055554165</c:v>
                </c:pt>
                <c:pt idx="11332">
                  <c:v>18.907881944440305</c:v>
                </c:pt>
                <c:pt idx="11333">
                  <c:v>18.909270833333721</c:v>
                </c:pt>
                <c:pt idx="11334">
                  <c:v>18.910659722219862</c:v>
                </c:pt>
                <c:pt idx="11335">
                  <c:v>18.912048611106002</c:v>
                </c:pt>
                <c:pt idx="11336">
                  <c:v>18.913437499999418</c:v>
                </c:pt>
                <c:pt idx="11337">
                  <c:v>18.914826388885558</c:v>
                </c:pt>
                <c:pt idx="11338">
                  <c:v>18.916215277771698</c:v>
                </c:pt>
                <c:pt idx="11339">
                  <c:v>18.917615740734618</c:v>
                </c:pt>
                <c:pt idx="11340">
                  <c:v>18.919004629628034</c:v>
                </c:pt>
                <c:pt idx="11341">
                  <c:v>18.920393518514175</c:v>
                </c:pt>
                <c:pt idx="11342">
                  <c:v>18.921782407407591</c:v>
                </c:pt>
                <c:pt idx="11343">
                  <c:v>18.923171296293731</c:v>
                </c:pt>
                <c:pt idx="11344">
                  <c:v>18.924560185179871</c:v>
                </c:pt>
                <c:pt idx="11345">
                  <c:v>18.925949074073287</c:v>
                </c:pt>
                <c:pt idx="11346">
                  <c:v>18.927337962959427</c:v>
                </c:pt>
                <c:pt idx="11347">
                  <c:v>18.928726851845568</c:v>
                </c:pt>
                <c:pt idx="11348">
                  <c:v>18.930115740738984</c:v>
                </c:pt>
                <c:pt idx="11349">
                  <c:v>18.931504629625124</c:v>
                </c:pt>
                <c:pt idx="11350">
                  <c:v>18.93289351851854</c:v>
                </c:pt>
                <c:pt idx="11351">
                  <c:v>18.93428240740468</c:v>
                </c:pt>
                <c:pt idx="11352">
                  <c:v>18.9356828703676</c:v>
                </c:pt>
                <c:pt idx="11353">
                  <c:v>18.93707175925374</c:v>
                </c:pt>
                <c:pt idx="11354">
                  <c:v>18.938460648147156</c:v>
                </c:pt>
                <c:pt idx="11355">
                  <c:v>18.939849537033297</c:v>
                </c:pt>
                <c:pt idx="11356">
                  <c:v>18.941238425926713</c:v>
                </c:pt>
                <c:pt idx="11357">
                  <c:v>18.942627314812853</c:v>
                </c:pt>
                <c:pt idx="11358">
                  <c:v>18.944016203698993</c:v>
                </c:pt>
                <c:pt idx="11359">
                  <c:v>18.945405092592409</c:v>
                </c:pt>
                <c:pt idx="11360">
                  <c:v>18.946805555555329</c:v>
                </c:pt>
                <c:pt idx="11361">
                  <c:v>18.948194444441469</c:v>
                </c:pt>
                <c:pt idx="11362">
                  <c:v>18.94958333332761</c:v>
                </c:pt>
                <c:pt idx="11363">
                  <c:v>18.950972222221026</c:v>
                </c:pt>
                <c:pt idx="11364">
                  <c:v>18.952361111107166</c:v>
                </c:pt>
                <c:pt idx="11365">
                  <c:v>18.953750000000582</c:v>
                </c:pt>
                <c:pt idx="11366">
                  <c:v>18.955138888886722</c:v>
                </c:pt>
                <c:pt idx="11367">
                  <c:v>18.956527777772862</c:v>
                </c:pt>
                <c:pt idx="11368">
                  <c:v>18.957916666666279</c:v>
                </c:pt>
                <c:pt idx="11369">
                  <c:v>18.959305555552419</c:v>
                </c:pt>
                <c:pt idx="11370">
                  <c:v>18.960694444438559</c:v>
                </c:pt>
                <c:pt idx="11371">
                  <c:v>18.962094907401479</c:v>
                </c:pt>
                <c:pt idx="11372">
                  <c:v>18.963483796294895</c:v>
                </c:pt>
                <c:pt idx="11373">
                  <c:v>18.964872685181035</c:v>
                </c:pt>
                <c:pt idx="11374">
                  <c:v>18.966261574074451</c:v>
                </c:pt>
                <c:pt idx="11375">
                  <c:v>18.967650462960592</c:v>
                </c:pt>
                <c:pt idx="11376">
                  <c:v>18.969039351846732</c:v>
                </c:pt>
                <c:pt idx="11377">
                  <c:v>18.970428240740148</c:v>
                </c:pt>
                <c:pt idx="11378">
                  <c:v>18.971817129626288</c:v>
                </c:pt>
                <c:pt idx="11379">
                  <c:v>18.973206018512428</c:v>
                </c:pt>
                <c:pt idx="11380">
                  <c:v>18.974594907405844</c:v>
                </c:pt>
                <c:pt idx="11381">
                  <c:v>18.975995370368764</c:v>
                </c:pt>
                <c:pt idx="11382">
                  <c:v>18.977384259254904</c:v>
                </c:pt>
                <c:pt idx="11383">
                  <c:v>18.978773148148321</c:v>
                </c:pt>
                <c:pt idx="11384">
                  <c:v>18.980162037034461</c:v>
                </c:pt>
                <c:pt idx="11385">
                  <c:v>18.981550925920601</c:v>
                </c:pt>
                <c:pt idx="11386">
                  <c:v>18.982939814814017</c:v>
                </c:pt>
                <c:pt idx="11387">
                  <c:v>18.984328703700157</c:v>
                </c:pt>
                <c:pt idx="11388">
                  <c:v>18.985729166663077</c:v>
                </c:pt>
                <c:pt idx="11389">
                  <c:v>18.987118055556493</c:v>
                </c:pt>
                <c:pt idx="11390">
                  <c:v>18.988506944442634</c:v>
                </c:pt>
                <c:pt idx="11391">
                  <c:v>18.989895833328774</c:v>
                </c:pt>
                <c:pt idx="11392">
                  <c:v>18.99128472222219</c:v>
                </c:pt>
                <c:pt idx="11393">
                  <c:v>18.99267361110833</c:v>
                </c:pt>
                <c:pt idx="11394">
                  <c:v>18.99407407407125</c:v>
                </c:pt>
                <c:pt idx="11395">
                  <c:v>18.99546296295739</c:v>
                </c:pt>
                <c:pt idx="11396">
                  <c:v>18.996851851850806</c:v>
                </c:pt>
                <c:pt idx="11397">
                  <c:v>18.998240740736946</c:v>
                </c:pt>
                <c:pt idx="11398">
                  <c:v>18.999629629630363</c:v>
                </c:pt>
                <c:pt idx="11399">
                  <c:v>19.001018518516503</c:v>
                </c:pt>
                <c:pt idx="11400">
                  <c:v>19.002407407402643</c:v>
                </c:pt>
                <c:pt idx="11401">
                  <c:v>19.003796296296059</c:v>
                </c:pt>
                <c:pt idx="11402">
                  <c:v>19.005185185182199</c:v>
                </c:pt>
                <c:pt idx="11403">
                  <c:v>19.006585648145119</c:v>
                </c:pt>
                <c:pt idx="11404">
                  <c:v>19.007974537031259</c:v>
                </c:pt>
                <c:pt idx="11405">
                  <c:v>19.009363425924676</c:v>
                </c:pt>
                <c:pt idx="11406">
                  <c:v>19.010752314810816</c:v>
                </c:pt>
                <c:pt idx="11407">
                  <c:v>19.012141203704232</c:v>
                </c:pt>
                <c:pt idx="11408">
                  <c:v>19.013530092590372</c:v>
                </c:pt>
                <c:pt idx="11409">
                  <c:v>19.014918981476512</c:v>
                </c:pt>
                <c:pt idx="11410">
                  <c:v>19.016307870369928</c:v>
                </c:pt>
                <c:pt idx="11411">
                  <c:v>19.017696759256069</c:v>
                </c:pt>
                <c:pt idx="11412">
                  <c:v>19.019085648142209</c:v>
                </c:pt>
                <c:pt idx="11413">
                  <c:v>19.020474537035625</c:v>
                </c:pt>
                <c:pt idx="11414">
                  <c:v>19.021863425921765</c:v>
                </c:pt>
                <c:pt idx="11415">
                  <c:v>19.023263888884685</c:v>
                </c:pt>
                <c:pt idx="11416">
                  <c:v>19.024652777778101</c:v>
                </c:pt>
                <c:pt idx="11417">
                  <c:v>19.026041666664241</c:v>
                </c:pt>
                <c:pt idx="11418">
                  <c:v>19.027430555550382</c:v>
                </c:pt>
                <c:pt idx="11419">
                  <c:v>19.028819444443798</c:v>
                </c:pt>
                <c:pt idx="11420">
                  <c:v>19.030208333329938</c:v>
                </c:pt>
                <c:pt idx="11421">
                  <c:v>19.031597222216078</c:v>
                </c:pt>
                <c:pt idx="11422">
                  <c:v>19.032986111109494</c:v>
                </c:pt>
                <c:pt idx="11423">
                  <c:v>19.034374999995634</c:v>
                </c:pt>
                <c:pt idx="11424">
                  <c:v>19.035763888889051</c:v>
                </c:pt>
                <c:pt idx="11425">
                  <c:v>19.03716435185197</c:v>
                </c:pt>
                <c:pt idx="11426">
                  <c:v>19.038553240738111</c:v>
                </c:pt>
                <c:pt idx="11427">
                  <c:v>19.039942129624251</c:v>
                </c:pt>
                <c:pt idx="11428">
                  <c:v>19.041331018517667</c:v>
                </c:pt>
                <c:pt idx="11429">
                  <c:v>19.042719907403807</c:v>
                </c:pt>
                <c:pt idx="11430">
                  <c:v>19.044108796297223</c:v>
                </c:pt>
                <c:pt idx="11431">
                  <c:v>19.045497685183364</c:v>
                </c:pt>
                <c:pt idx="11432">
                  <c:v>19.046886574069504</c:v>
                </c:pt>
                <c:pt idx="11433">
                  <c:v>19.04827546296292</c:v>
                </c:pt>
                <c:pt idx="11434">
                  <c:v>19.04966435184906</c:v>
                </c:pt>
                <c:pt idx="11435">
                  <c:v>19.0510532407352</c:v>
                </c:pt>
                <c:pt idx="11436">
                  <c:v>19.052442129628616</c:v>
                </c:pt>
                <c:pt idx="11437">
                  <c:v>19.053831018514757</c:v>
                </c:pt>
                <c:pt idx="11438">
                  <c:v>19.055219907408173</c:v>
                </c:pt>
                <c:pt idx="11439">
                  <c:v>19.056620370371093</c:v>
                </c:pt>
                <c:pt idx="11440">
                  <c:v>19.058009259257233</c:v>
                </c:pt>
                <c:pt idx="11441">
                  <c:v>19.059398148143373</c:v>
                </c:pt>
                <c:pt idx="11442">
                  <c:v>19.060787037036789</c:v>
                </c:pt>
                <c:pt idx="11443">
                  <c:v>19.062175925922929</c:v>
                </c:pt>
                <c:pt idx="11444">
                  <c:v>19.06356481480907</c:v>
                </c:pt>
                <c:pt idx="11445">
                  <c:v>19.064953703702486</c:v>
                </c:pt>
                <c:pt idx="11446">
                  <c:v>19.066342592588626</c:v>
                </c:pt>
                <c:pt idx="11447">
                  <c:v>19.067731481482042</c:v>
                </c:pt>
                <c:pt idx="11448">
                  <c:v>19.069120370368182</c:v>
                </c:pt>
                <c:pt idx="11449">
                  <c:v>19.070509259254322</c:v>
                </c:pt>
                <c:pt idx="11450">
                  <c:v>19.071909722217242</c:v>
                </c:pt>
                <c:pt idx="11451">
                  <c:v>19.073298611110658</c:v>
                </c:pt>
                <c:pt idx="11452">
                  <c:v>19.074687499996799</c:v>
                </c:pt>
                <c:pt idx="11453">
                  <c:v>19.076076388882939</c:v>
                </c:pt>
                <c:pt idx="11454">
                  <c:v>19.077465277776355</c:v>
                </c:pt>
                <c:pt idx="11455">
                  <c:v>19.078854166662495</c:v>
                </c:pt>
                <c:pt idx="11456">
                  <c:v>19.080243055555911</c:v>
                </c:pt>
                <c:pt idx="11457">
                  <c:v>19.081631944442051</c:v>
                </c:pt>
                <c:pt idx="11458">
                  <c:v>19.083020833328192</c:v>
                </c:pt>
                <c:pt idx="11459">
                  <c:v>19.084409722221608</c:v>
                </c:pt>
                <c:pt idx="11460">
                  <c:v>19.085798611107748</c:v>
                </c:pt>
                <c:pt idx="11461">
                  <c:v>19.087187499993888</c:v>
                </c:pt>
                <c:pt idx="11462">
                  <c:v>19.088576388887304</c:v>
                </c:pt>
                <c:pt idx="11463">
                  <c:v>19.089965277773445</c:v>
                </c:pt>
                <c:pt idx="11464">
                  <c:v>19.091365740736364</c:v>
                </c:pt>
                <c:pt idx="11465">
                  <c:v>19.092754629629781</c:v>
                </c:pt>
                <c:pt idx="11466">
                  <c:v>19.094143518515921</c:v>
                </c:pt>
                <c:pt idx="11467">
                  <c:v>19.095532407402061</c:v>
                </c:pt>
                <c:pt idx="11468">
                  <c:v>19.096921296295477</c:v>
                </c:pt>
                <c:pt idx="11469">
                  <c:v>19.098310185181617</c:v>
                </c:pt>
                <c:pt idx="11470">
                  <c:v>19.099699074075033</c:v>
                </c:pt>
                <c:pt idx="11471">
                  <c:v>19.101087962961174</c:v>
                </c:pt>
                <c:pt idx="11472">
                  <c:v>19.102476851847314</c:v>
                </c:pt>
                <c:pt idx="11473">
                  <c:v>19.10386574074073</c:v>
                </c:pt>
                <c:pt idx="11474">
                  <c:v>19.10525462962687</c:v>
                </c:pt>
                <c:pt idx="11475">
                  <c:v>19.10664351851301</c:v>
                </c:pt>
                <c:pt idx="11476">
                  <c:v>19.10804398147593</c:v>
                </c:pt>
                <c:pt idx="11477">
                  <c:v>19.109432870369346</c:v>
                </c:pt>
                <c:pt idx="11478">
                  <c:v>19.110821759255487</c:v>
                </c:pt>
                <c:pt idx="11479">
                  <c:v>19.112210648148903</c:v>
                </c:pt>
                <c:pt idx="11480">
                  <c:v>19.113599537035043</c:v>
                </c:pt>
                <c:pt idx="11481">
                  <c:v>19.114988425921183</c:v>
                </c:pt>
                <c:pt idx="11482">
                  <c:v>19.116377314814599</c:v>
                </c:pt>
                <c:pt idx="11483">
                  <c:v>19.117766203700739</c:v>
                </c:pt>
                <c:pt idx="11484">
                  <c:v>19.119166666663659</c:v>
                </c:pt>
                <c:pt idx="11485">
                  <c:v>19.120555555549799</c:v>
                </c:pt>
                <c:pt idx="11486">
                  <c:v>19.121944444443216</c:v>
                </c:pt>
                <c:pt idx="11487">
                  <c:v>19.123333333329356</c:v>
                </c:pt>
                <c:pt idx="11488">
                  <c:v>19.124722222222772</c:v>
                </c:pt>
                <c:pt idx="11489">
                  <c:v>19.126111111108912</c:v>
                </c:pt>
                <c:pt idx="11490">
                  <c:v>19.127499999995052</c:v>
                </c:pt>
                <c:pt idx="11491">
                  <c:v>19.128888888888469</c:v>
                </c:pt>
                <c:pt idx="11492">
                  <c:v>19.130277777774609</c:v>
                </c:pt>
                <c:pt idx="11493">
                  <c:v>19.131666666660749</c:v>
                </c:pt>
                <c:pt idx="11494">
                  <c:v>19.133067129623669</c:v>
                </c:pt>
                <c:pt idx="11495">
                  <c:v>19.134456018517085</c:v>
                </c:pt>
                <c:pt idx="11496">
                  <c:v>19.135844907403225</c:v>
                </c:pt>
                <c:pt idx="11497">
                  <c:v>19.137233796296641</c:v>
                </c:pt>
                <c:pt idx="11498">
                  <c:v>19.138622685182781</c:v>
                </c:pt>
                <c:pt idx="11499">
                  <c:v>19.140011574068922</c:v>
                </c:pt>
                <c:pt idx="11500">
                  <c:v>19.141400462962338</c:v>
                </c:pt>
                <c:pt idx="11501">
                  <c:v>19.142789351848478</c:v>
                </c:pt>
                <c:pt idx="11502">
                  <c:v>19.144178240734618</c:v>
                </c:pt>
                <c:pt idx="11503">
                  <c:v>19.145567129628034</c:v>
                </c:pt>
                <c:pt idx="11504">
                  <c:v>19.146956018514175</c:v>
                </c:pt>
                <c:pt idx="11505">
                  <c:v>19.148356481477094</c:v>
                </c:pt>
                <c:pt idx="11506">
                  <c:v>19.14974537037051</c:v>
                </c:pt>
                <c:pt idx="11507">
                  <c:v>19.151134259256651</c:v>
                </c:pt>
                <c:pt idx="11508">
                  <c:v>19.152523148142791</c:v>
                </c:pt>
                <c:pt idx="11509">
                  <c:v>19.153912037036207</c:v>
                </c:pt>
                <c:pt idx="11510">
                  <c:v>19.155300925922347</c:v>
                </c:pt>
                <c:pt idx="11511">
                  <c:v>19.156689814815763</c:v>
                </c:pt>
                <c:pt idx="11512">
                  <c:v>19.158078703701904</c:v>
                </c:pt>
                <c:pt idx="11513">
                  <c:v>19.159467592588044</c:v>
                </c:pt>
                <c:pt idx="11514">
                  <c:v>19.16085648148146</c:v>
                </c:pt>
                <c:pt idx="11515">
                  <c:v>19.1622453703676</c:v>
                </c:pt>
                <c:pt idx="11516">
                  <c:v>19.16364583333052</c:v>
                </c:pt>
                <c:pt idx="11517">
                  <c:v>19.16503472221666</c:v>
                </c:pt>
                <c:pt idx="11518">
                  <c:v>19.166423611110076</c:v>
                </c:pt>
                <c:pt idx="11519">
                  <c:v>19.167812499996217</c:v>
                </c:pt>
                <c:pt idx="11520">
                  <c:v>19.169201388889633</c:v>
                </c:pt>
                <c:pt idx="11521">
                  <c:v>19.170590277775773</c:v>
                </c:pt>
                <c:pt idx="11522">
                  <c:v>19.171979166661913</c:v>
                </c:pt>
                <c:pt idx="11523">
                  <c:v>19.173368055555329</c:v>
                </c:pt>
                <c:pt idx="11524">
                  <c:v>19.174756944441469</c:v>
                </c:pt>
                <c:pt idx="11525">
                  <c:v>19.17614583332761</c:v>
                </c:pt>
                <c:pt idx="11526">
                  <c:v>19.177534722221026</c:v>
                </c:pt>
                <c:pt idx="11527">
                  <c:v>19.178935185183946</c:v>
                </c:pt>
                <c:pt idx="11528">
                  <c:v>19.180324074070086</c:v>
                </c:pt>
                <c:pt idx="11529">
                  <c:v>19.181712962963502</c:v>
                </c:pt>
                <c:pt idx="11530">
                  <c:v>19.183101851849642</c:v>
                </c:pt>
                <c:pt idx="11531">
                  <c:v>19.184490740735782</c:v>
                </c:pt>
                <c:pt idx="11532">
                  <c:v>19.185879629629198</c:v>
                </c:pt>
                <c:pt idx="11533">
                  <c:v>19.187280092592118</c:v>
                </c:pt>
                <c:pt idx="11534">
                  <c:v>19.188668981478259</c:v>
                </c:pt>
                <c:pt idx="11535">
                  <c:v>19.190057870364399</c:v>
                </c:pt>
                <c:pt idx="11536">
                  <c:v>19.191446759257815</c:v>
                </c:pt>
                <c:pt idx="11537">
                  <c:v>19.192835648143955</c:v>
                </c:pt>
                <c:pt idx="11538">
                  <c:v>19.194224537037371</c:v>
                </c:pt>
                <c:pt idx="11539">
                  <c:v>19.195613425923511</c:v>
                </c:pt>
                <c:pt idx="11540">
                  <c:v>19.197002314809652</c:v>
                </c:pt>
                <c:pt idx="11541">
                  <c:v>19.198402777772571</c:v>
                </c:pt>
                <c:pt idx="11542">
                  <c:v>19.199791666665988</c:v>
                </c:pt>
                <c:pt idx="11543">
                  <c:v>19.201180555552128</c:v>
                </c:pt>
                <c:pt idx="11544">
                  <c:v>19.202569444438268</c:v>
                </c:pt>
                <c:pt idx="11545">
                  <c:v>19.203958333331684</c:v>
                </c:pt>
                <c:pt idx="11546">
                  <c:v>19.205347222217824</c:v>
                </c:pt>
                <c:pt idx="11547">
                  <c:v>19.20673611111124</c:v>
                </c:pt>
                <c:pt idx="11548">
                  <c:v>19.208124999997381</c:v>
                </c:pt>
                <c:pt idx="11549">
                  <c:v>19.209513888883521</c:v>
                </c:pt>
                <c:pt idx="11550">
                  <c:v>19.210902777776937</c:v>
                </c:pt>
                <c:pt idx="11551">
                  <c:v>19.212291666663077</c:v>
                </c:pt>
                <c:pt idx="11552">
                  <c:v>19.213692129625997</c:v>
                </c:pt>
                <c:pt idx="11553">
                  <c:v>19.215081018519413</c:v>
                </c:pt>
                <c:pt idx="11554">
                  <c:v>19.216469907405553</c:v>
                </c:pt>
                <c:pt idx="11555">
                  <c:v>19.217858796291694</c:v>
                </c:pt>
                <c:pt idx="11556">
                  <c:v>19.21924768518511</c:v>
                </c:pt>
                <c:pt idx="11557">
                  <c:v>19.22063657407125</c:v>
                </c:pt>
                <c:pt idx="11558">
                  <c:v>19.22202546295739</c:v>
                </c:pt>
                <c:pt idx="11559">
                  <c:v>19.22342592592031</c:v>
                </c:pt>
                <c:pt idx="11560">
                  <c:v>19.224814814813726</c:v>
                </c:pt>
                <c:pt idx="11561">
                  <c:v>19.226203703699866</c:v>
                </c:pt>
                <c:pt idx="11562">
                  <c:v>19.227604166662786</c:v>
                </c:pt>
                <c:pt idx="11563">
                  <c:v>19.228993055556202</c:v>
                </c:pt>
                <c:pt idx="11564">
                  <c:v>19.230393518519122</c:v>
                </c:pt>
                <c:pt idx="11565">
                  <c:v>19.231793981482042</c:v>
                </c:pt>
                <c:pt idx="11566">
                  <c:v>19.233182870368182</c:v>
                </c:pt>
                <c:pt idx="11567">
                  <c:v>19.234571759254322</c:v>
                </c:pt>
                <c:pt idx="11568">
                  <c:v>19.235972222217242</c:v>
                </c:pt>
                <c:pt idx="11569">
                  <c:v>19.237361111110658</c:v>
                </c:pt>
                <c:pt idx="11570">
                  <c:v>19.238749999996799</c:v>
                </c:pt>
                <c:pt idx="11571">
                  <c:v>19.240138888882939</c:v>
                </c:pt>
                <c:pt idx="11572">
                  <c:v>19.241527777776355</c:v>
                </c:pt>
                <c:pt idx="11573">
                  <c:v>19.242916666662495</c:v>
                </c:pt>
                <c:pt idx="11574">
                  <c:v>19.244305555555911</c:v>
                </c:pt>
                <c:pt idx="11575">
                  <c:v>19.245694444442051</c:v>
                </c:pt>
                <c:pt idx="11576">
                  <c:v>19.247083333328192</c:v>
                </c:pt>
                <c:pt idx="11577">
                  <c:v>19.248472222221608</c:v>
                </c:pt>
                <c:pt idx="11578">
                  <c:v>19.249861111107748</c:v>
                </c:pt>
                <c:pt idx="11579">
                  <c:v>19.251249999993888</c:v>
                </c:pt>
                <c:pt idx="11580">
                  <c:v>19.252638888887304</c:v>
                </c:pt>
                <c:pt idx="11581">
                  <c:v>19.254027777773445</c:v>
                </c:pt>
                <c:pt idx="11582">
                  <c:v>19.255416666666861</c:v>
                </c:pt>
                <c:pt idx="11583">
                  <c:v>19.256805555553001</c:v>
                </c:pt>
                <c:pt idx="11584">
                  <c:v>19.258206018515921</c:v>
                </c:pt>
                <c:pt idx="11585">
                  <c:v>19.259594907402061</c:v>
                </c:pt>
                <c:pt idx="11586">
                  <c:v>19.260983796295477</c:v>
                </c:pt>
                <c:pt idx="11587">
                  <c:v>19.262372685181617</c:v>
                </c:pt>
                <c:pt idx="11588">
                  <c:v>19.263761574075033</c:v>
                </c:pt>
                <c:pt idx="11589">
                  <c:v>19.265150462961174</c:v>
                </c:pt>
                <c:pt idx="11590">
                  <c:v>19.266539351847314</c:v>
                </c:pt>
                <c:pt idx="11591">
                  <c:v>19.26792824074073</c:v>
                </c:pt>
                <c:pt idx="11592">
                  <c:v>19.26931712962687</c:v>
                </c:pt>
                <c:pt idx="11593">
                  <c:v>19.27070601851301</c:v>
                </c:pt>
                <c:pt idx="11594">
                  <c:v>19.272094907406427</c:v>
                </c:pt>
                <c:pt idx="11595">
                  <c:v>19.273483796292567</c:v>
                </c:pt>
                <c:pt idx="11596">
                  <c:v>19.274872685185983</c:v>
                </c:pt>
                <c:pt idx="11597">
                  <c:v>19.276261574072123</c:v>
                </c:pt>
                <c:pt idx="11598">
                  <c:v>19.277650462958263</c:v>
                </c:pt>
                <c:pt idx="11599">
                  <c:v>19.279039351851679</c:v>
                </c:pt>
                <c:pt idx="11600">
                  <c:v>19.28042824073782</c:v>
                </c:pt>
                <c:pt idx="11601">
                  <c:v>19.28181712962396</c:v>
                </c:pt>
                <c:pt idx="11602">
                  <c:v>19.283206018517376</c:v>
                </c:pt>
                <c:pt idx="11603">
                  <c:v>19.284594907403516</c:v>
                </c:pt>
                <c:pt idx="11604">
                  <c:v>19.285983796296932</c:v>
                </c:pt>
                <c:pt idx="11605">
                  <c:v>19.287372685183072</c:v>
                </c:pt>
                <c:pt idx="11606">
                  <c:v>19.288761574069213</c:v>
                </c:pt>
                <c:pt idx="11607">
                  <c:v>19.290162037032133</c:v>
                </c:pt>
                <c:pt idx="11608">
                  <c:v>19.291550925925549</c:v>
                </c:pt>
                <c:pt idx="11609">
                  <c:v>19.292939814811689</c:v>
                </c:pt>
                <c:pt idx="11610">
                  <c:v>19.294328703697829</c:v>
                </c:pt>
                <c:pt idx="11611">
                  <c:v>19.295717592591245</c:v>
                </c:pt>
                <c:pt idx="11612">
                  <c:v>19.297106481477385</c:v>
                </c:pt>
                <c:pt idx="11613">
                  <c:v>19.298495370370802</c:v>
                </c:pt>
                <c:pt idx="11614">
                  <c:v>19.299884259256942</c:v>
                </c:pt>
                <c:pt idx="11615">
                  <c:v>19.301273148143082</c:v>
                </c:pt>
                <c:pt idx="11616">
                  <c:v>19.302662037036498</c:v>
                </c:pt>
                <c:pt idx="11617">
                  <c:v>19.304050925922638</c:v>
                </c:pt>
                <c:pt idx="11618">
                  <c:v>19.305439814808778</c:v>
                </c:pt>
                <c:pt idx="11619">
                  <c:v>19.306828703702195</c:v>
                </c:pt>
                <c:pt idx="11620">
                  <c:v>19.308217592588335</c:v>
                </c:pt>
                <c:pt idx="11621">
                  <c:v>19.309606481481751</c:v>
                </c:pt>
                <c:pt idx="11622">
                  <c:v>19.310995370367891</c:v>
                </c:pt>
                <c:pt idx="11623">
                  <c:v>19.312384259254031</c:v>
                </c:pt>
                <c:pt idx="11624">
                  <c:v>19.313773148147448</c:v>
                </c:pt>
                <c:pt idx="11625">
                  <c:v>19.315162037033588</c:v>
                </c:pt>
                <c:pt idx="11626">
                  <c:v>19.316550925919728</c:v>
                </c:pt>
                <c:pt idx="11627">
                  <c:v>19.317951388882648</c:v>
                </c:pt>
                <c:pt idx="11628">
                  <c:v>19.319340277776064</c:v>
                </c:pt>
                <c:pt idx="11629">
                  <c:v>19.320729166662204</c:v>
                </c:pt>
                <c:pt idx="11630">
                  <c:v>19.32211805555562</c:v>
                </c:pt>
                <c:pt idx="11631">
                  <c:v>19.32350694444176</c:v>
                </c:pt>
                <c:pt idx="11632">
                  <c:v>19.32490740740468</c:v>
                </c:pt>
                <c:pt idx="11633">
                  <c:v>19.32629629629082</c:v>
                </c:pt>
                <c:pt idx="11634">
                  <c:v>19.327685185184237</c:v>
                </c:pt>
                <c:pt idx="11635">
                  <c:v>19.329074074070377</c:v>
                </c:pt>
                <c:pt idx="11636">
                  <c:v>19.330462962963793</c:v>
                </c:pt>
                <c:pt idx="11637">
                  <c:v>19.331863425926713</c:v>
                </c:pt>
                <c:pt idx="11638">
                  <c:v>19.333252314812853</c:v>
                </c:pt>
                <c:pt idx="11639">
                  <c:v>19.334641203698993</c:v>
                </c:pt>
                <c:pt idx="11640">
                  <c:v>19.336030092592409</c:v>
                </c:pt>
                <c:pt idx="11641">
                  <c:v>19.33741898147855</c:v>
                </c:pt>
                <c:pt idx="11642">
                  <c:v>19.33880787036469</c:v>
                </c:pt>
                <c:pt idx="11643">
                  <c:v>19.34020833332761</c:v>
                </c:pt>
                <c:pt idx="11644">
                  <c:v>19.341597222221026</c:v>
                </c:pt>
                <c:pt idx="11645">
                  <c:v>19.342986111107166</c:v>
                </c:pt>
                <c:pt idx="11646">
                  <c:v>19.344375000000582</c:v>
                </c:pt>
                <c:pt idx="11647">
                  <c:v>19.345763888886722</c:v>
                </c:pt>
                <c:pt idx="11648">
                  <c:v>19.347164351849642</c:v>
                </c:pt>
                <c:pt idx="11649">
                  <c:v>19.348553240735782</c:v>
                </c:pt>
                <c:pt idx="11650">
                  <c:v>19.349942129629198</c:v>
                </c:pt>
                <c:pt idx="11651">
                  <c:v>19.351331018515339</c:v>
                </c:pt>
                <c:pt idx="11652">
                  <c:v>19.352719907401479</c:v>
                </c:pt>
                <c:pt idx="11653">
                  <c:v>19.354108796294895</c:v>
                </c:pt>
                <c:pt idx="11654">
                  <c:v>19.355497685181035</c:v>
                </c:pt>
                <c:pt idx="11655">
                  <c:v>19.356886574074451</c:v>
                </c:pt>
                <c:pt idx="11656">
                  <c:v>19.358275462960592</c:v>
                </c:pt>
                <c:pt idx="11657">
                  <c:v>19.359664351846732</c:v>
                </c:pt>
                <c:pt idx="11658">
                  <c:v>19.361053240740148</c:v>
                </c:pt>
                <c:pt idx="11659">
                  <c:v>19.362442129626288</c:v>
                </c:pt>
                <c:pt idx="11660">
                  <c:v>19.363831018512428</c:v>
                </c:pt>
                <c:pt idx="11661">
                  <c:v>19.365231481475348</c:v>
                </c:pt>
                <c:pt idx="11662">
                  <c:v>19.366620370368764</c:v>
                </c:pt>
                <c:pt idx="11663">
                  <c:v>19.368009259254904</c:v>
                </c:pt>
                <c:pt idx="11664">
                  <c:v>19.369398148148321</c:v>
                </c:pt>
                <c:pt idx="11665">
                  <c:v>19.370787037034461</c:v>
                </c:pt>
                <c:pt idx="11666">
                  <c:v>19.372175925920601</c:v>
                </c:pt>
                <c:pt idx="11667">
                  <c:v>19.373564814814017</c:v>
                </c:pt>
                <c:pt idx="11668">
                  <c:v>19.374953703700157</c:v>
                </c:pt>
                <c:pt idx="11669">
                  <c:v>19.376342592593573</c:v>
                </c:pt>
                <c:pt idx="11670">
                  <c:v>19.377731481479714</c:v>
                </c:pt>
                <c:pt idx="11671">
                  <c:v>19.379120370365854</c:v>
                </c:pt>
                <c:pt idx="11672">
                  <c:v>19.380520833328774</c:v>
                </c:pt>
                <c:pt idx="11673">
                  <c:v>19.38190972222219</c:v>
                </c:pt>
                <c:pt idx="11674">
                  <c:v>19.38329861110833</c:v>
                </c:pt>
                <c:pt idx="11675">
                  <c:v>19.38468749999447</c:v>
                </c:pt>
                <c:pt idx="11676">
                  <c:v>19.386076388887886</c:v>
                </c:pt>
                <c:pt idx="11677">
                  <c:v>19.387465277774027</c:v>
                </c:pt>
                <c:pt idx="11678">
                  <c:v>19.388865740736946</c:v>
                </c:pt>
                <c:pt idx="11679">
                  <c:v>19.390254629630363</c:v>
                </c:pt>
                <c:pt idx="11680">
                  <c:v>19.391643518516503</c:v>
                </c:pt>
                <c:pt idx="11681">
                  <c:v>19.393032407402643</c:v>
                </c:pt>
                <c:pt idx="11682">
                  <c:v>19.394421296296059</c:v>
                </c:pt>
                <c:pt idx="11683">
                  <c:v>19.395810185182199</c:v>
                </c:pt>
                <c:pt idx="11684">
                  <c:v>19.39719907406834</c:v>
                </c:pt>
                <c:pt idx="11685">
                  <c:v>19.398587962961756</c:v>
                </c:pt>
                <c:pt idx="11686">
                  <c:v>19.399976851847896</c:v>
                </c:pt>
                <c:pt idx="11687">
                  <c:v>19.401365740741312</c:v>
                </c:pt>
                <c:pt idx="11688">
                  <c:v>19.402754629627452</c:v>
                </c:pt>
                <c:pt idx="11689">
                  <c:v>19.404143518513592</c:v>
                </c:pt>
                <c:pt idx="11690">
                  <c:v>19.405532407407009</c:v>
                </c:pt>
                <c:pt idx="11691">
                  <c:v>19.406921296293149</c:v>
                </c:pt>
                <c:pt idx="11692">
                  <c:v>19.408310185179289</c:v>
                </c:pt>
                <c:pt idx="11693">
                  <c:v>19.409699074072705</c:v>
                </c:pt>
                <c:pt idx="11694">
                  <c:v>19.411087962958845</c:v>
                </c:pt>
                <c:pt idx="11695">
                  <c:v>19.412488425921765</c:v>
                </c:pt>
                <c:pt idx="11696">
                  <c:v>19.413877314815181</c:v>
                </c:pt>
                <c:pt idx="11697">
                  <c:v>19.415266203701322</c:v>
                </c:pt>
                <c:pt idx="11698">
                  <c:v>19.416655092587462</c:v>
                </c:pt>
                <c:pt idx="11699">
                  <c:v>19.418043981480878</c:v>
                </c:pt>
                <c:pt idx="11700">
                  <c:v>19.419432870367018</c:v>
                </c:pt>
                <c:pt idx="11701">
                  <c:v>19.420821759253158</c:v>
                </c:pt>
                <c:pt idx="11702">
                  <c:v>19.422210648146574</c:v>
                </c:pt>
                <c:pt idx="11703">
                  <c:v>19.423599537032715</c:v>
                </c:pt>
                <c:pt idx="11704">
                  <c:v>19.424988425926131</c:v>
                </c:pt>
                <c:pt idx="11705">
                  <c:v>19.426377314812271</c:v>
                </c:pt>
                <c:pt idx="11706">
                  <c:v>19.427766203698411</c:v>
                </c:pt>
                <c:pt idx="11707">
                  <c:v>19.429155092591827</c:v>
                </c:pt>
                <c:pt idx="11708">
                  <c:v>19.430543981477967</c:v>
                </c:pt>
                <c:pt idx="11709">
                  <c:v>19.431932870364108</c:v>
                </c:pt>
                <c:pt idx="11710">
                  <c:v>19.433321759257524</c:v>
                </c:pt>
                <c:pt idx="11711">
                  <c:v>19.434710648143664</c:v>
                </c:pt>
                <c:pt idx="11712">
                  <c:v>19.43609953703708</c:v>
                </c:pt>
                <c:pt idx="11713">
                  <c:v>19.43748842592322</c:v>
                </c:pt>
                <c:pt idx="11714">
                  <c:v>19.438877314809361</c:v>
                </c:pt>
                <c:pt idx="11715">
                  <c:v>19.440266203702777</c:v>
                </c:pt>
                <c:pt idx="11716">
                  <c:v>19.441655092588917</c:v>
                </c:pt>
                <c:pt idx="11717">
                  <c:v>19.443043981482333</c:v>
                </c:pt>
                <c:pt idx="11718">
                  <c:v>19.444444444445253</c:v>
                </c:pt>
                <c:pt idx="11719">
                  <c:v>19.445833333331393</c:v>
                </c:pt>
                <c:pt idx="11720">
                  <c:v>19.447222222217533</c:v>
                </c:pt>
                <c:pt idx="11721">
                  <c:v>19.448611111110949</c:v>
                </c:pt>
                <c:pt idx="11722">
                  <c:v>19.44999999999709</c:v>
                </c:pt>
                <c:pt idx="11723">
                  <c:v>19.45138888888323</c:v>
                </c:pt>
                <c:pt idx="11724">
                  <c:v>19.452777777776646</c:v>
                </c:pt>
                <c:pt idx="11725">
                  <c:v>19.454166666662786</c:v>
                </c:pt>
                <c:pt idx="11726">
                  <c:v>19.455555555556202</c:v>
                </c:pt>
                <c:pt idx="11727">
                  <c:v>19.456944444442343</c:v>
                </c:pt>
                <c:pt idx="11728">
                  <c:v>19.458333333328483</c:v>
                </c:pt>
                <c:pt idx="11729">
                  <c:v>19.459722222221899</c:v>
                </c:pt>
                <c:pt idx="11730">
                  <c:v>19.461111111108039</c:v>
                </c:pt>
                <c:pt idx="11731">
                  <c:v>19.462499999994179</c:v>
                </c:pt>
                <c:pt idx="11732">
                  <c:v>19.463888888887595</c:v>
                </c:pt>
                <c:pt idx="11733">
                  <c:v>19.465277777773736</c:v>
                </c:pt>
                <c:pt idx="11734">
                  <c:v>19.466666666667152</c:v>
                </c:pt>
                <c:pt idx="11735">
                  <c:v>19.468055555553292</c:v>
                </c:pt>
                <c:pt idx="11736">
                  <c:v>19.469444444439432</c:v>
                </c:pt>
                <c:pt idx="11737">
                  <c:v>19.470833333332848</c:v>
                </c:pt>
                <c:pt idx="11738">
                  <c:v>19.472222222218988</c:v>
                </c:pt>
                <c:pt idx="11739">
                  <c:v>19.473611111105129</c:v>
                </c:pt>
                <c:pt idx="11740">
                  <c:v>19.475011574068049</c:v>
                </c:pt>
                <c:pt idx="11741">
                  <c:v>19.476400462961465</c:v>
                </c:pt>
                <c:pt idx="11742">
                  <c:v>19.477789351847605</c:v>
                </c:pt>
                <c:pt idx="11743">
                  <c:v>19.479178240741021</c:v>
                </c:pt>
                <c:pt idx="11744">
                  <c:v>19.480567129627161</c:v>
                </c:pt>
                <c:pt idx="11745">
                  <c:v>19.481956018513301</c:v>
                </c:pt>
                <c:pt idx="11746">
                  <c:v>19.483344907406718</c:v>
                </c:pt>
                <c:pt idx="11747">
                  <c:v>19.484733796292858</c:v>
                </c:pt>
                <c:pt idx="11748">
                  <c:v>19.486122685178998</c:v>
                </c:pt>
                <c:pt idx="11749">
                  <c:v>19.487511574072414</c:v>
                </c:pt>
                <c:pt idx="11750">
                  <c:v>19.488900462958554</c:v>
                </c:pt>
                <c:pt idx="11751">
                  <c:v>19.49028935185197</c:v>
                </c:pt>
                <c:pt idx="11752">
                  <c:v>19.49168981481489</c:v>
                </c:pt>
                <c:pt idx="11753">
                  <c:v>19.49307870370103</c:v>
                </c:pt>
                <c:pt idx="11754">
                  <c:v>19.494467592587171</c:v>
                </c:pt>
                <c:pt idx="11755">
                  <c:v>19.495856481480587</c:v>
                </c:pt>
                <c:pt idx="11756">
                  <c:v>19.497256944443507</c:v>
                </c:pt>
                <c:pt idx="11757">
                  <c:v>19.498645833329647</c:v>
                </c:pt>
                <c:pt idx="11758">
                  <c:v>19.500034722223063</c:v>
                </c:pt>
                <c:pt idx="11759">
                  <c:v>19.501423611109203</c:v>
                </c:pt>
                <c:pt idx="11760">
                  <c:v>19.502824074072123</c:v>
                </c:pt>
                <c:pt idx="11761">
                  <c:v>19.504212962958263</c:v>
                </c:pt>
                <c:pt idx="11762">
                  <c:v>19.505601851851679</c:v>
                </c:pt>
                <c:pt idx="11763">
                  <c:v>19.50699074073782</c:v>
                </c:pt>
                <c:pt idx="11764">
                  <c:v>19.50837962962396</c:v>
                </c:pt>
                <c:pt idx="11765">
                  <c:v>19.509768518517376</c:v>
                </c:pt>
                <c:pt idx="11766">
                  <c:v>19.511157407403516</c:v>
                </c:pt>
                <c:pt idx="11767">
                  <c:v>19.512557870366436</c:v>
                </c:pt>
                <c:pt idx="11768">
                  <c:v>19.513946759259852</c:v>
                </c:pt>
                <c:pt idx="11769">
                  <c:v>19.515335648145992</c:v>
                </c:pt>
                <c:pt idx="11770">
                  <c:v>19.516724537032133</c:v>
                </c:pt>
                <c:pt idx="11771">
                  <c:v>19.518113425925549</c:v>
                </c:pt>
                <c:pt idx="11772">
                  <c:v>19.519502314811689</c:v>
                </c:pt>
                <c:pt idx="11773">
                  <c:v>19.520891203697829</c:v>
                </c:pt>
                <c:pt idx="11774">
                  <c:v>19.522280092591245</c:v>
                </c:pt>
                <c:pt idx="11775">
                  <c:v>19.523668981477385</c:v>
                </c:pt>
                <c:pt idx="11776">
                  <c:v>19.525057870370802</c:v>
                </c:pt>
                <c:pt idx="11777">
                  <c:v>19.526458333333721</c:v>
                </c:pt>
                <c:pt idx="11778">
                  <c:v>19.527847222219862</c:v>
                </c:pt>
                <c:pt idx="11779">
                  <c:v>19.529247685182781</c:v>
                </c:pt>
                <c:pt idx="11780">
                  <c:v>19.530636574068922</c:v>
                </c:pt>
                <c:pt idx="11781">
                  <c:v>19.532037037031841</c:v>
                </c:pt>
                <c:pt idx="11782">
                  <c:v>19.533425925925258</c:v>
                </c:pt>
                <c:pt idx="11783">
                  <c:v>19.534814814811398</c:v>
                </c:pt>
                <c:pt idx="11784">
                  <c:v>19.536203703697538</c:v>
                </c:pt>
                <c:pt idx="11785">
                  <c:v>19.537592592590954</c:v>
                </c:pt>
                <c:pt idx="11786">
                  <c:v>19.538981481477094</c:v>
                </c:pt>
                <c:pt idx="11787">
                  <c:v>19.54037037037051</c:v>
                </c:pt>
                <c:pt idx="11788">
                  <c:v>19.541759259256651</c:v>
                </c:pt>
                <c:pt idx="11789">
                  <c:v>19.543148148142791</c:v>
                </c:pt>
                <c:pt idx="11790">
                  <c:v>19.544537037036207</c:v>
                </c:pt>
                <c:pt idx="11791">
                  <c:v>19.545925925922347</c:v>
                </c:pt>
                <c:pt idx="11792">
                  <c:v>19.547314814815763</c:v>
                </c:pt>
                <c:pt idx="11793">
                  <c:v>19.548703703701904</c:v>
                </c:pt>
                <c:pt idx="11794">
                  <c:v>19.550092592588044</c:v>
                </c:pt>
                <c:pt idx="11795">
                  <c:v>19.55148148148146</c:v>
                </c:pt>
                <c:pt idx="11796">
                  <c:v>19.5528703703676</c:v>
                </c:pt>
                <c:pt idx="11797">
                  <c:v>19.55425925925374</c:v>
                </c:pt>
                <c:pt idx="11798">
                  <c:v>19.555648148147156</c:v>
                </c:pt>
                <c:pt idx="11799">
                  <c:v>19.557037037033297</c:v>
                </c:pt>
                <c:pt idx="11800">
                  <c:v>19.558425925926713</c:v>
                </c:pt>
                <c:pt idx="11801">
                  <c:v>19.559814814812853</c:v>
                </c:pt>
                <c:pt idx="11802">
                  <c:v>19.561203703698993</c:v>
                </c:pt>
                <c:pt idx="11803">
                  <c:v>19.562592592592409</c:v>
                </c:pt>
                <c:pt idx="11804">
                  <c:v>19.56398148147855</c:v>
                </c:pt>
                <c:pt idx="11805">
                  <c:v>19.56537037036469</c:v>
                </c:pt>
                <c:pt idx="11806">
                  <c:v>19.56677083332761</c:v>
                </c:pt>
                <c:pt idx="11807">
                  <c:v>19.568159722221026</c:v>
                </c:pt>
                <c:pt idx="11808">
                  <c:v>19.569548611107166</c:v>
                </c:pt>
                <c:pt idx="11809">
                  <c:v>19.570937500000582</c:v>
                </c:pt>
                <c:pt idx="11810">
                  <c:v>19.572326388886722</c:v>
                </c:pt>
                <c:pt idx="11811">
                  <c:v>19.573715277772862</c:v>
                </c:pt>
                <c:pt idx="11812">
                  <c:v>19.575104166666279</c:v>
                </c:pt>
                <c:pt idx="11813">
                  <c:v>19.576493055552419</c:v>
                </c:pt>
                <c:pt idx="11814">
                  <c:v>19.577881944438559</c:v>
                </c:pt>
                <c:pt idx="11815">
                  <c:v>19.579270833331975</c:v>
                </c:pt>
                <c:pt idx="11816">
                  <c:v>19.580659722218115</c:v>
                </c:pt>
                <c:pt idx="11817">
                  <c:v>19.582048611111531</c:v>
                </c:pt>
                <c:pt idx="11818">
                  <c:v>19.583437499997672</c:v>
                </c:pt>
                <c:pt idx="11819">
                  <c:v>19.584826388883812</c:v>
                </c:pt>
                <c:pt idx="11820">
                  <c:v>19.586215277777228</c:v>
                </c:pt>
                <c:pt idx="11821">
                  <c:v>19.587604166663368</c:v>
                </c:pt>
                <c:pt idx="11822">
                  <c:v>19.588993055549508</c:v>
                </c:pt>
                <c:pt idx="11823">
                  <c:v>19.590381944442925</c:v>
                </c:pt>
                <c:pt idx="11824">
                  <c:v>19.591770833329065</c:v>
                </c:pt>
                <c:pt idx="11825">
                  <c:v>19.593159722222481</c:v>
                </c:pt>
                <c:pt idx="11826">
                  <c:v>19.594548611108621</c:v>
                </c:pt>
                <c:pt idx="11827">
                  <c:v>19.595937499994761</c:v>
                </c:pt>
                <c:pt idx="11828">
                  <c:v>19.597326388888177</c:v>
                </c:pt>
                <c:pt idx="11829">
                  <c:v>19.598715277774318</c:v>
                </c:pt>
                <c:pt idx="11830">
                  <c:v>19.600115740737238</c:v>
                </c:pt>
                <c:pt idx="11831">
                  <c:v>19.601504629623378</c:v>
                </c:pt>
                <c:pt idx="11832">
                  <c:v>19.602893518516794</c:v>
                </c:pt>
                <c:pt idx="11833">
                  <c:v>19.604282407402934</c:v>
                </c:pt>
                <c:pt idx="11834">
                  <c:v>19.605682870365854</c:v>
                </c:pt>
                <c:pt idx="11835">
                  <c:v>19.60707175925927</c:v>
                </c:pt>
                <c:pt idx="11836">
                  <c:v>19.60846064814541</c:v>
                </c:pt>
                <c:pt idx="11837">
                  <c:v>19.60984953703155</c:v>
                </c:pt>
                <c:pt idx="11838">
                  <c:v>19.611238425924967</c:v>
                </c:pt>
                <c:pt idx="11839">
                  <c:v>19.612627314811107</c:v>
                </c:pt>
                <c:pt idx="11840">
                  <c:v>19.614016203704523</c:v>
                </c:pt>
                <c:pt idx="11841">
                  <c:v>19.615405092590663</c:v>
                </c:pt>
                <c:pt idx="11842">
                  <c:v>19.616793981476803</c:v>
                </c:pt>
                <c:pt idx="11843">
                  <c:v>19.618182870370219</c:v>
                </c:pt>
                <c:pt idx="11844">
                  <c:v>19.61957175925636</c:v>
                </c:pt>
                <c:pt idx="11845">
                  <c:v>19.6209606481425</c:v>
                </c:pt>
                <c:pt idx="11846">
                  <c:v>19.622349537035916</c:v>
                </c:pt>
                <c:pt idx="11847">
                  <c:v>19.623738425922056</c:v>
                </c:pt>
                <c:pt idx="11848">
                  <c:v>19.625127314815472</c:v>
                </c:pt>
                <c:pt idx="11849">
                  <c:v>19.626516203701613</c:v>
                </c:pt>
                <c:pt idx="11850">
                  <c:v>19.627905092587753</c:v>
                </c:pt>
                <c:pt idx="11851">
                  <c:v>19.629293981481169</c:v>
                </c:pt>
                <c:pt idx="11852">
                  <c:v>19.630682870367309</c:v>
                </c:pt>
                <c:pt idx="11853">
                  <c:v>19.632071759253449</c:v>
                </c:pt>
                <c:pt idx="11854">
                  <c:v>19.633460648146865</c:v>
                </c:pt>
                <c:pt idx="11855">
                  <c:v>19.634849537033006</c:v>
                </c:pt>
                <c:pt idx="11856">
                  <c:v>19.636238425926422</c:v>
                </c:pt>
                <c:pt idx="11857">
                  <c:v>19.637627314812562</c:v>
                </c:pt>
                <c:pt idx="11858">
                  <c:v>19.639027777775482</c:v>
                </c:pt>
                <c:pt idx="11859">
                  <c:v>19.640416666661622</c:v>
                </c:pt>
                <c:pt idx="11860">
                  <c:v>19.641805555555038</c:v>
                </c:pt>
                <c:pt idx="11861">
                  <c:v>19.643194444441178</c:v>
                </c:pt>
                <c:pt idx="11862">
                  <c:v>19.644583333327319</c:v>
                </c:pt>
                <c:pt idx="11863">
                  <c:v>19.645972222220735</c:v>
                </c:pt>
                <c:pt idx="11864">
                  <c:v>19.647361111106875</c:v>
                </c:pt>
                <c:pt idx="11865">
                  <c:v>19.648750000000291</c:v>
                </c:pt>
                <c:pt idx="11866">
                  <c:v>19.650138888886431</c:v>
                </c:pt>
                <c:pt idx="11867">
                  <c:v>19.651527777772571</c:v>
                </c:pt>
                <c:pt idx="11868">
                  <c:v>19.652916666665988</c:v>
                </c:pt>
                <c:pt idx="11869">
                  <c:v>19.654305555552128</c:v>
                </c:pt>
                <c:pt idx="11870">
                  <c:v>19.655694444438268</c:v>
                </c:pt>
                <c:pt idx="11871">
                  <c:v>19.657083333331684</c:v>
                </c:pt>
                <c:pt idx="11872">
                  <c:v>19.658472222217824</c:v>
                </c:pt>
                <c:pt idx="11873">
                  <c:v>19.65986111111124</c:v>
                </c:pt>
                <c:pt idx="11874">
                  <c:v>19.661249999997381</c:v>
                </c:pt>
                <c:pt idx="11875">
                  <c:v>19.662638888883521</c:v>
                </c:pt>
                <c:pt idx="11876">
                  <c:v>19.664027777776937</c:v>
                </c:pt>
                <c:pt idx="11877">
                  <c:v>19.665416666663077</c:v>
                </c:pt>
                <c:pt idx="11878">
                  <c:v>19.666805555556493</c:v>
                </c:pt>
                <c:pt idx="11879">
                  <c:v>19.668194444442634</c:v>
                </c:pt>
                <c:pt idx="11880">
                  <c:v>19.669583333328774</c:v>
                </c:pt>
                <c:pt idx="11881">
                  <c:v>19.670983796291694</c:v>
                </c:pt>
                <c:pt idx="11882">
                  <c:v>19.67237268518511</c:v>
                </c:pt>
                <c:pt idx="11883">
                  <c:v>19.67376157407125</c:v>
                </c:pt>
                <c:pt idx="11884">
                  <c:v>19.67515046295739</c:v>
                </c:pt>
                <c:pt idx="11885">
                  <c:v>19.676539351850806</c:v>
                </c:pt>
                <c:pt idx="11886">
                  <c:v>19.677928240736946</c:v>
                </c:pt>
                <c:pt idx="11887">
                  <c:v>19.679317129630363</c:v>
                </c:pt>
                <c:pt idx="11888">
                  <c:v>19.680706018516503</c:v>
                </c:pt>
                <c:pt idx="11889">
                  <c:v>19.682094907402643</c:v>
                </c:pt>
                <c:pt idx="11890">
                  <c:v>19.683483796296059</c:v>
                </c:pt>
                <c:pt idx="11891">
                  <c:v>19.684872685182199</c:v>
                </c:pt>
                <c:pt idx="11892">
                  <c:v>19.68626157406834</c:v>
                </c:pt>
                <c:pt idx="11893">
                  <c:v>19.687650462961756</c:v>
                </c:pt>
                <c:pt idx="11894">
                  <c:v>19.689039351847896</c:v>
                </c:pt>
                <c:pt idx="11895">
                  <c:v>19.690428240741312</c:v>
                </c:pt>
                <c:pt idx="11896">
                  <c:v>19.691817129627452</c:v>
                </c:pt>
                <c:pt idx="11897">
                  <c:v>19.693206018513592</c:v>
                </c:pt>
                <c:pt idx="11898">
                  <c:v>19.694594907407009</c:v>
                </c:pt>
                <c:pt idx="11899">
                  <c:v>19.695983796293149</c:v>
                </c:pt>
                <c:pt idx="11900">
                  <c:v>19.697372685179289</c:v>
                </c:pt>
                <c:pt idx="11901">
                  <c:v>19.698761574072705</c:v>
                </c:pt>
                <c:pt idx="11902">
                  <c:v>19.700150462958845</c:v>
                </c:pt>
                <c:pt idx="11903">
                  <c:v>19.701539351852261</c:v>
                </c:pt>
                <c:pt idx="11904">
                  <c:v>19.702928240738402</c:v>
                </c:pt>
                <c:pt idx="11905">
                  <c:v>19.704328703701322</c:v>
                </c:pt>
                <c:pt idx="11906">
                  <c:v>19.705717592587462</c:v>
                </c:pt>
                <c:pt idx="11907">
                  <c:v>19.707106481480878</c:v>
                </c:pt>
                <c:pt idx="11908">
                  <c:v>19.708495370367018</c:v>
                </c:pt>
                <c:pt idx="11909">
                  <c:v>19.709884259253158</c:v>
                </c:pt>
                <c:pt idx="11910">
                  <c:v>19.711273148146574</c:v>
                </c:pt>
                <c:pt idx="11911">
                  <c:v>19.712662037032715</c:v>
                </c:pt>
                <c:pt idx="11912">
                  <c:v>19.714050925926131</c:v>
                </c:pt>
                <c:pt idx="11913">
                  <c:v>19.715439814812271</c:v>
                </c:pt>
                <c:pt idx="11914">
                  <c:v>19.716828703698411</c:v>
                </c:pt>
                <c:pt idx="11915">
                  <c:v>19.718217592591827</c:v>
                </c:pt>
                <c:pt idx="11916">
                  <c:v>19.719606481477967</c:v>
                </c:pt>
                <c:pt idx="11917">
                  <c:v>19.720995370364108</c:v>
                </c:pt>
                <c:pt idx="11918">
                  <c:v>19.722384259257524</c:v>
                </c:pt>
                <c:pt idx="11919">
                  <c:v>19.723773148143664</c:v>
                </c:pt>
                <c:pt idx="11920">
                  <c:v>19.72516203703708</c:v>
                </c:pt>
                <c:pt idx="11921">
                  <c:v>19.72655092592322</c:v>
                </c:pt>
                <c:pt idx="11922">
                  <c:v>19.727939814809361</c:v>
                </c:pt>
                <c:pt idx="11923">
                  <c:v>19.729328703702777</c:v>
                </c:pt>
                <c:pt idx="11924">
                  <c:v>19.730717592588917</c:v>
                </c:pt>
                <c:pt idx="11925">
                  <c:v>19.732106481482333</c:v>
                </c:pt>
                <c:pt idx="11926">
                  <c:v>19.733495370368473</c:v>
                </c:pt>
                <c:pt idx="11927">
                  <c:v>19.734884259254613</c:v>
                </c:pt>
                <c:pt idx="11928">
                  <c:v>19.73627314814803</c:v>
                </c:pt>
                <c:pt idx="11929">
                  <c:v>19.737673611110949</c:v>
                </c:pt>
                <c:pt idx="11930">
                  <c:v>19.73906249999709</c:v>
                </c:pt>
                <c:pt idx="11931">
                  <c:v>19.74045138888323</c:v>
                </c:pt>
                <c:pt idx="11932">
                  <c:v>19.741840277776646</c:v>
                </c:pt>
                <c:pt idx="11933">
                  <c:v>19.743229166662786</c:v>
                </c:pt>
                <c:pt idx="11934">
                  <c:v>19.744618055556202</c:v>
                </c:pt>
                <c:pt idx="11935">
                  <c:v>19.746006944442343</c:v>
                </c:pt>
                <c:pt idx="11936">
                  <c:v>19.747395833328483</c:v>
                </c:pt>
                <c:pt idx="11937">
                  <c:v>19.748784722221899</c:v>
                </c:pt>
                <c:pt idx="11938">
                  <c:v>19.750173611108039</c:v>
                </c:pt>
                <c:pt idx="11939">
                  <c:v>19.751562499994179</c:v>
                </c:pt>
                <c:pt idx="11940">
                  <c:v>19.752951388887595</c:v>
                </c:pt>
                <c:pt idx="11941">
                  <c:v>19.754340277773736</c:v>
                </c:pt>
                <c:pt idx="11942">
                  <c:v>19.755729166667152</c:v>
                </c:pt>
                <c:pt idx="11943">
                  <c:v>19.757118055553292</c:v>
                </c:pt>
                <c:pt idx="11944">
                  <c:v>19.758506944439432</c:v>
                </c:pt>
                <c:pt idx="11945">
                  <c:v>19.759895833332848</c:v>
                </c:pt>
                <c:pt idx="11946">
                  <c:v>19.761284722218988</c:v>
                </c:pt>
                <c:pt idx="11947">
                  <c:v>19.762673611105129</c:v>
                </c:pt>
                <c:pt idx="11948">
                  <c:v>19.764062499998545</c:v>
                </c:pt>
                <c:pt idx="11949">
                  <c:v>19.765451388884685</c:v>
                </c:pt>
                <c:pt idx="11950">
                  <c:v>19.766840277778101</c:v>
                </c:pt>
                <c:pt idx="11951">
                  <c:v>19.768229166664241</c:v>
                </c:pt>
                <c:pt idx="11952">
                  <c:v>19.769629629627161</c:v>
                </c:pt>
                <c:pt idx="11953">
                  <c:v>19.771018518513301</c:v>
                </c:pt>
                <c:pt idx="11954">
                  <c:v>19.772407407406718</c:v>
                </c:pt>
                <c:pt idx="11955">
                  <c:v>19.773796296292858</c:v>
                </c:pt>
                <c:pt idx="11956">
                  <c:v>19.775185185178998</c:v>
                </c:pt>
                <c:pt idx="11957">
                  <c:v>19.776574074072414</c:v>
                </c:pt>
                <c:pt idx="11958">
                  <c:v>19.777962962958554</c:v>
                </c:pt>
                <c:pt idx="11959">
                  <c:v>19.77935185185197</c:v>
                </c:pt>
                <c:pt idx="11960">
                  <c:v>19.780740740738111</c:v>
                </c:pt>
                <c:pt idx="11961">
                  <c:v>19.782129629624251</c:v>
                </c:pt>
                <c:pt idx="11962">
                  <c:v>19.783518518517667</c:v>
                </c:pt>
                <c:pt idx="11963">
                  <c:v>19.784907407403807</c:v>
                </c:pt>
                <c:pt idx="11964">
                  <c:v>19.786296296297223</c:v>
                </c:pt>
                <c:pt idx="11965">
                  <c:v>19.787685185183364</c:v>
                </c:pt>
                <c:pt idx="11966">
                  <c:v>19.789074074069504</c:v>
                </c:pt>
                <c:pt idx="11967">
                  <c:v>19.79046296296292</c:v>
                </c:pt>
                <c:pt idx="11968">
                  <c:v>19.79185185184906</c:v>
                </c:pt>
                <c:pt idx="11969">
                  <c:v>19.7932407407352</c:v>
                </c:pt>
                <c:pt idx="11970">
                  <c:v>19.794629629628616</c:v>
                </c:pt>
                <c:pt idx="11971">
                  <c:v>19.796018518514757</c:v>
                </c:pt>
                <c:pt idx="11972">
                  <c:v>19.797407407408173</c:v>
                </c:pt>
                <c:pt idx="11973">
                  <c:v>19.798796296294313</c:v>
                </c:pt>
                <c:pt idx="11974">
                  <c:v>19.800185185180453</c:v>
                </c:pt>
                <c:pt idx="11975">
                  <c:v>19.801574074073869</c:v>
                </c:pt>
                <c:pt idx="11976">
                  <c:v>19.802974537036789</c:v>
                </c:pt>
                <c:pt idx="11977">
                  <c:v>19.804363425922929</c:v>
                </c:pt>
                <c:pt idx="11978">
                  <c:v>19.80575231480907</c:v>
                </c:pt>
                <c:pt idx="11979">
                  <c:v>19.807141203702486</c:v>
                </c:pt>
                <c:pt idx="11980">
                  <c:v>19.808530092588626</c:v>
                </c:pt>
                <c:pt idx="11981">
                  <c:v>19.809918981482042</c:v>
                </c:pt>
                <c:pt idx="11982">
                  <c:v>19.811307870368182</c:v>
                </c:pt>
                <c:pt idx="11983">
                  <c:v>19.812696759254322</c:v>
                </c:pt>
                <c:pt idx="11984">
                  <c:v>19.814085648147739</c:v>
                </c:pt>
                <c:pt idx="11985">
                  <c:v>19.815474537033879</c:v>
                </c:pt>
                <c:pt idx="11986">
                  <c:v>19.816863425920019</c:v>
                </c:pt>
                <c:pt idx="11987">
                  <c:v>19.818252314813435</c:v>
                </c:pt>
                <c:pt idx="11988">
                  <c:v>19.819641203699575</c:v>
                </c:pt>
                <c:pt idx="11989">
                  <c:v>19.821030092592991</c:v>
                </c:pt>
                <c:pt idx="11990">
                  <c:v>19.822418981479132</c:v>
                </c:pt>
                <c:pt idx="11991">
                  <c:v>19.823807870365272</c:v>
                </c:pt>
                <c:pt idx="11992">
                  <c:v>19.825196759258688</c:v>
                </c:pt>
                <c:pt idx="11993">
                  <c:v>19.826585648144828</c:v>
                </c:pt>
                <c:pt idx="11994">
                  <c:v>19.827974537030968</c:v>
                </c:pt>
                <c:pt idx="11995">
                  <c:v>19.829363425924385</c:v>
                </c:pt>
                <c:pt idx="11996">
                  <c:v>19.830752314810525</c:v>
                </c:pt>
                <c:pt idx="11997">
                  <c:v>19.832141203703941</c:v>
                </c:pt>
                <c:pt idx="11998">
                  <c:v>19.833541666666861</c:v>
                </c:pt>
                <c:pt idx="11999">
                  <c:v>19.834930555553001</c:v>
                </c:pt>
                <c:pt idx="12000">
                  <c:v>19.836319444439141</c:v>
                </c:pt>
                <c:pt idx="12001">
                  <c:v>19.837708333332557</c:v>
                </c:pt>
                <c:pt idx="12002">
                  <c:v>19.839097222218697</c:v>
                </c:pt>
                <c:pt idx="12003">
                  <c:v>19.840486111104838</c:v>
                </c:pt>
                <c:pt idx="12004">
                  <c:v>19.841874999998254</c:v>
                </c:pt>
                <c:pt idx="12005">
                  <c:v>19.843263888884394</c:v>
                </c:pt>
                <c:pt idx="12006">
                  <c:v>19.84465277777781</c:v>
                </c:pt>
                <c:pt idx="12007">
                  <c:v>19.84604166666395</c:v>
                </c:pt>
                <c:pt idx="12008">
                  <c:v>19.847430555550091</c:v>
                </c:pt>
                <c:pt idx="12009">
                  <c:v>19.848819444443507</c:v>
                </c:pt>
                <c:pt idx="12010">
                  <c:v>19.850208333329647</c:v>
                </c:pt>
                <c:pt idx="12011">
                  <c:v>19.851597222223063</c:v>
                </c:pt>
                <c:pt idx="12012">
                  <c:v>19.852986111109203</c:v>
                </c:pt>
                <c:pt idx="12013">
                  <c:v>19.854374999995343</c:v>
                </c:pt>
                <c:pt idx="12014">
                  <c:v>19.85576388888876</c:v>
                </c:pt>
                <c:pt idx="12015">
                  <c:v>19.8571527777749</c:v>
                </c:pt>
                <c:pt idx="12016">
                  <c:v>19.85854166666104</c:v>
                </c:pt>
                <c:pt idx="12017">
                  <c:v>19.859930555554456</c:v>
                </c:pt>
                <c:pt idx="12018">
                  <c:v>19.861319444440596</c:v>
                </c:pt>
                <c:pt idx="12019">
                  <c:v>19.862708333334012</c:v>
                </c:pt>
                <c:pt idx="12020">
                  <c:v>19.864097222220153</c:v>
                </c:pt>
                <c:pt idx="12021">
                  <c:v>19.865497685183072</c:v>
                </c:pt>
                <c:pt idx="12022">
                  <c:v>19.866886574069213</c:v>
                </c:pt>
                <c:pt idx="12023">
                  <c:v>19.868275462962629</c:v>
                </c:pt>
                <c:pt idx="12024">
                  <c:v>19.869664351848769</c:v>
                </c:pt>
                <c:pt idx="12025">
                  <c:v>19.871053240734909</c:v>
                </c:pt>
                <c:pt idx="12026">
                  <c:v>19.872442129628325</c:v>
                </c:pt>
                <c:pt idx="12027">
                  <c:v>19.873831018514466</c:v>
                </c:pt>
                <c:pt idx="12028">
                  <c:v>19.875219907407882</c:v>
                </c:pt>
                <c:pt idx="12029">
                  <c:v>19.876608796294022</c:v>
                </c:pt>
                <c:pt idx="12030">
                  <c:v>19.877997685180162</c:v>
                </c:pt>
                <c:pt idx="12031">
                  <c:v>19.879386574073578</c:v>
                </c:pt>
                <c:pt idx="12032">
                  <c:v>19.880775462959718</c:v>
                </c:pt>
                <c:pt idx="12033">
                  <c:v>19.882164351845859</c:v>
                </c:pt>
                <c:pt idx="12034">
                  <c:v>19.883553240739275</c:v>
                </c:pt>
                <c:pt idx="12035">
                  <c:v>19.884942129625415</c:v>
                </c:pt>
                <c:pt idx="12036">
                  <c:v>19.886331018518831</c:v>
                </c:pt>
                <c:pt idx="12037">
                  <c:v>19.887719907404971</c:v>
                </c:pt>
                <c:pt idx="12038">
                  <c:v>19.889108796291112</c:v>
                </c:pt>
                <c:pt idx="12039">
                  <c:v>19.890497685184528</c:v>
                </c:pt>
                <c:pt idx="12040">
                  <c:v>19.891886574070668</c:v>
                </c:pt>
                <c:pt idx="12041">
                  <c:v>19.893275462956808</c:v>
                </c:pt>
                <c:pt idx="12042">
                  <c:v>19.894664351850224</c:v>
                </c:pt>
                <c:pt idx="12043">
                  <c:v>19.896053240736364</c:v>
                </c:pt>
                <c:pt idx="12044">
                  <c:v>19.897453703699284</c:v>
                </c:pt>
                <c:pt idx="12045">
                  <c:v>19.8988425925927</c:v>
                </c:pt>
                <c:pt idx="12046">
                  <c:v>19.900231481478841</c:v>
                </c:pt>
                <c:pt idx="12047">
                  <c:v>19.901620370364981</c:v>
                </c:pt>
                <c:pt idx="12048">
                  <c:v>19.903009259258397</c:v>
                </c:pt>
                <c:pt idx="12049">
                  <c:v>19.904398148144537</c:v>
                </c:pt>
                <c:pt idx="12050">
                  <c:v>19.905787037037953</c:v>
                </c:pt>
                <c:pt idx="12051">
                  <c:v>19.907175925924093</c:v>
                </c:pt>
                <c:pt idx="12052">
                  <c:v>19.908564814810234</c:v>
                </c:pt>
                <c:pt idx="12053">
                  <c:v>19.90995370370365</c:v>
                </c:pt>
                <c:pt idx="12054">
                  <c:v>19.91134259258979</c:v>
                </c:pt>
                <c:pt idx="12055">
                  <c:v>19.91273148147593</c:v>
                </c:pt>
                <c:pt idx="12056">
                  <c:v>19.91413194443885</c:v>
                </c:pt>
                <c:pt idx="12057">
                  <c:v>19.915520833332266</c:v>
                </c:pt>
                <c:pt idx="12058">
                  <c:v>19.916909722218406</c:v>
                </c:pt>
                <c:pt idx="12059">
                  <c:v>19.918298611111823</c:v>
                </c:pt>
                <c:pt idx="12060">
                  <c:v>19.919687499997963</c:v>
                </c:pt>
                <c:pt idx="12061">
                  <c:v>19.921076388884103</c:v>
                </c:pt>
                <c:pt idx="12062">
                  <c:v>19.922465277777519</c:v>
                </c:pt>
                <c:pt idx="12063">
                  <c:v>19.923854166663659</c:v>
                </c:pt>
                <c:pt idx="12064">
                  <c:v>19.925243055549799</c:v>
                </c:pt>
                <c:pt idx="12065">
                  <c:v>19.926631944443216</c:v>
                </c:pt>
                <c:pt idx="12066">
                  <c:v>19.928020833329356</c:v>
                </c:pt>
                <c:pt idx="12067">
                  <c:v>19.929409722222772</c:v>
                </c:pt>
                <c:pt idx="12068">
                  <c:v>19.930798611108912</c:v>
                </c:pt>
                <c:pt idx="12069">
                  <c:v>19.932199074071832</c:v>
                </c:pt>
                <c:pt idx="12070">
                  <c:v>19.933587962957972</c:v>
                </c:pt>
                <c:pt idx="12071">
                  <c:v>19.934976851851388</c:v>
                </c:pt>
                <c:pt idx="12072">
                  <c:v>19.936365740737529</c:v>
                </c:pt>
                <c:pt idx="12073">
                  <c:v>19.937754629623669</c:v>
                </c:pt>
                <c:pt idx="12074">
                  <c:v>19.939143518517085</c:v>
                </c:pt>
                <c:pt idx="12075">
                  <c:v>19.940532407403225</c:v>
                </c:pt>
                <c:pt idx="12076">
                  <c:v>19.941921296296641</c:v>
                </c:pt>
                <c:pt idx="12077">
                  <c:v>19.943310185182781</c:v>
                </c:pt>
                <c:pt idx="12078">
                  <c:v>19.944699074068922</c:v>
                </c:pt>
                <c:pt idx="12079">
                  <c:v>19.946087962962338</c:v>
                </c:pt>
                <c:pt idx="12080">
                  <c:v>19.947476851848478</c:v>
                </c:pt>
                <c:pt idx="12081">
                  <c:v>19.948877314811398</c:v>
                </c:pt>
                <c:pt idx="12082">
                  <c:v>19.950266203697538</c:v>
                </c:pt>
                <c:pt idx="12083">
                  <c:v>19.951655092590954</c:v>
                </c:pt>
                <c:pt idx="12084">
                  <c:v>19.953043981477094</c:v>
                </c:pt>
                <c:pt idx="12085">
                  <c:v>19.95443287037051</c:v>
                </c:pt>
                <c:pt idx="12086">
                  <c:v>19.955821759256651</c:v>
                </c:pt>
                <c:pt idx="12087">
                  <c:v>19.957210648142791</c:v>
                </c:pt>
                <c:pt idx="12088">
                  <c:v>19.958599537036207</c:v>
                </c:pt>
                <c:pt idx="12089">
                  <c:v>19.959988425922347</c:v>
                </c:pt>
                <c:pt idx="12090">
                  <c:v>19.961377314815763</c:v>
                </c:pt>
                <c:pt idx="12091">
                  <c:v>19.962777777778683</c:v>
                </c:pt>
                <c:pt idx="12092">
                  <c:v>19.964166666664823</c:v>
                </c:pt>
                <c:pt idx="12093">
                  <c:v>19.965555555550964</c:v>
                </c:pt>
                <c:pt idx="12094">
                  <c:v>19.96694444444438</c:v>
                </c:pt>
                <c:pt idx="12095">
                  <c:v>19.96833333333052</c:v>
                </c:pt>
                <c:pt idx="12096">
                  <c:v>19.96972222221666</c:v>
                </c:pt>
                <c:pt idx="12097">
                  <c:v>19.971111111110076</c:v>
                </c:pt>
                <c:pt idx="12098">
                  <c:v>19.972499999996217</c:v>
                </c:pt>
                <c:pt idx="12099">
                  <c:v>19.973888888889633</c:v>
                </c:pt>
                <c:pt idx="12100">
                  <c:v>19.975277777775773</c:v>
                </c:pt>
                <c:pt idx="12101">
                  <c:v>19.976666666661913</c:v>
                </c:pt>
                <c:pt idx="12102">
                  <c:v>19.978067129624833</c:v>
                </c:pt>
                <c:pt idx="12103">
                  <c:v>19.979456018518249</c:v>
                </c:pt>
                <c:pt idx="12104">
                  <c:v>19.980844907404389</c:v>
                </c:pt>
                <c:pt idx="12105">
                  <c:v>19.982233796290529</c:v>
                </c:pt>
                <c:pt idx="12106">
                  <c:v>19.983622685183946</c:v>
                </c:pt>
                <c:pt idx="12107">
                  <c:v>19.985011574070086</c:v>
                </c:pt>
                <c:pt idx="12108">
                  <c:v>19.986400462963502</c:v>
                </c:pt>
                <c:pt idx="12109">
                  <c:v>19.987800925926422</c:v>
                </c:pt>
                <c:pt idx="12110">
                  <c:v>19.989189814812562</c:v>
                </c:pt>
                <c:pt idx="12111">
                  <c:v>19.990578703698702</c:v>
                </c:pt>
                <c:pt idx="12112">
                  <c:v>19.991967592592118</c:v>
                </c:pt>
                <c:pt idx="12113">
                  <c:v>19.993356481478259</c:v>
                </c:pt>
                <c:pt idx="12114">
                  <c:v>19.994745370364399</c:v>
                </c:pt>
                <c:pt idx="12115">
                  <c:v>19.996134259257815</c:v>
                </c:pt>
                <c:pt idx="12116">
                  <c:v>19.997523148143955</c:v>
                </c:pt>
                <c:pt idx="12117">
                  <c:v>19.998912037037371</c:v>
                </c:pt>
                <c:pt idx="12118">
                  <c:v>20.000300925923511</c:v>
                </c:pt>
                <c:pt idx="12119">
                  <c:v>20.001689814809652</c:v>
                </c:pt>
                <c:pt idx="12120">
                  <c:v>20.003078703703068</c:v>
                </c:pt>
                <c:pt idx="12121">
                  <c:v>20.004467592589208</c:v>
                </c:pt>
                <c:pt idx="12122">
                  <c:v>20.005856481475348</c:v>
                </c:pt>
                <c:pt idx="12123">
                  <c:v>20.007245370368764</c:v>
                </c:pt>
                <c:pt idx="12124">
                  <c:v>20.008634259254904</c:v>
                </c:pt>
                <c:pt idx="12125">
                  <c:v>20.010023148148321</c:v>
                </c:pt>
                <c:pt idx="12126">
                  <c:v>20.011412037034461</c:v>
                </c:pt>
                <c:pt idx="12127">
                  <c:v>20.012800925920601</c:v>
                </c:pt>
                <c:pt idx="12128">
                  <c:v>20.014189814814017</c:v>
                </c:pt>
                <c:pt idx="12129">
                  <c:v>20.015578703700157</c:v>
                </c:pt>
                <c:pt idx="12130">
                  <c:v>20.016967592593573</c:v>
                </c:pt>
                <c:pt idx="12131">
                  <c:v>20.018356481479714</c:v>
                </c:pt>
                <c:pt idx="12132">
                  <c:v>20.019745370365854</c:v>
                </c:pt>
                <c:pt idx="12133">
                  <c:v>20.021145833328774</c:v>
                </c:pt>
                <c:pt idx="12134">
                  <c:v>20.02253472222219</c:v>
                </c:pt>
                <c:pt idx="12135">
                  <c:v>20.02392361110833</c:v>
                </c:pt>
                <c:pt idx="12136">
                  <c:v>20.02531249999447</c:v>
                </c:pt>
                <c:pt idx="12137">
                  <c:v>20.026701388887886</c:v>
                </c:pt>
                <c:pt idx="12138">
                  <c:v>20.028090277774027</c:v>
                </c:pt>
                <c:pt idx="12139">
                  <c:v>20.029479166667443</c:v>
                </c:pt>
                <c:pt idx="12140">
                  <c:v>20.030868055553583</c:v>
                </c:pt>
                <c:pt idx="12141">
                  <c:v>20.032256944439723</c:v>
                </c:pt>
                <c:pt idx="12142">
                  <c:v>20.033645833333139</c:v>
                </c:pt>
                <c:pt idx="12143">
                  <c:v>20.03503472221928</c:v>
                </c:pt>
                <c:pt idx="12144">
                  <c:v>20.03642361110542</c:v>
                </c:pt>
                <c:pt idx="12145">
                  <c:v>20.037812499998836</c:v>
                </c:pt>
                <c:pt idx="12146">
                  <c:v>20.039201388884976</c:v>
                </c:pt>
                <c:pt idx="12147">
                  <c:v>20.040590277778392</c:v>
                </c:pt>
                <c:pt idx="12148">
                  <c:v>20.041979166664532</c:v>
                </c:pt>
                <c:pt idx="12149">
                  <c:v>20.043368055550673</c:v>
                </c:pt>
                <c:pt idx="12150">
                  <c:v>20.044756944444089</c:v>
                </c:pt>
                <c:pt idx="12151">
                  <c:v>20.046145833330229</c:v>
                </c:pt>
                <c:pt idx="12152">
                  <c:v>20.047534722216369</c:v>
                </c:pt>
                <c:pt idx="12153">
                  <c:v>20.048923611109785</c:v>
                </c:pt>
                <c:pt idx="12154">
                  <c:v>20.050324074072705</c:v>
                </c:pt>
                <c:pt idx="12155">
                  <c:v>20.051712962958845</c:v>
                </c:pt>
                <c:pt idx="12156">
                  <c:v>20.053101851852261</c:v>
                </c:pt>
                <c:pt idx="12157">
                  <c:v>20.054490740738402</c:v>
                </c:pt>
                <c:pt idx="12158">
                  <c:v>20.055879629624542</c:v>
                </c:pt>
                <c:pt idx="12159">
                  <c:v>20.057268518517958</c:v>
                </c:pt>
                <c:pt idx="12160">
                  <c:v>20.058657407404098</c:v>
                </c:pt>
                <c:pt idx="12161">
                  <c:v>20.060046296290238</c:v>
                </c:pt>
                <c:pt idx="12162">
                  <c:v>20.061435185183655</c:v>
                </c:pt>
                <c:pt idx="12163">
                  <c:v>20.062824074069795</c:v>
                </c:pt>
                <c:pt idx="12164">
                  <c:v>20.064212962963211</c:v>
                </c:pt>
                <c:pt idx="12165">
                  <c:v>20.065601851849351</c:v>
                </c:pt>
                <c:pt idx="12166">
                  <c:v>20.066990740735491</c:v>
                </c:pt>
                <c:pt idx="12167">
                  <c:v>20.068379629628907</c:v>
                </c:pt>
                <c:pt idx="12168">
                  <c:v>20.069768518515048</c:v>
                </c:pt>
                <c:pt idx="12169">
                  <c:v>20.071157407401188</c:v>
                </c:pt>
                <c:pt idx="12170">
                  <c:v>20.072546296294604</c:v>
                </c:pt>
                <c:pt idx="12171">
                  <c:v>20.073935185180744</c:v>
                </c:pt>
                <c:pt idx="12172">
                  <c:v>20.07532407407416</c:v>
                </c:pt>
                <c:pt idx="12173">
                  <c:v>20.076712962960301</c:v>
                </c:pt>
                <c:pt idx="12174">
                  <c:v>20.078101851846441</c:v>
                </c:pt>
                <c:pt idx="12175">
                  <c:v>20.079490740739857</c:v>
                </c:pt>
                <c:pt idx="12176">
                  <c:v>20.080879629625997</c:v>
                </c:pt>
                <c:pt idx="12177">
                  <c:v>20.082268518519413</c:v>
                </c:pt>
                <c:pt idx="12178">
                  <c:v>20.083668981482333</c:v>
                </c:pt>
                <c:pt idx="12179">
                  <c:v>20.085057870368473</c:v>
                </c:pt>
                <c:pt idx="12180">
                  <c:v>20.086446759254613</c:v>
                </c:pt>
                <c:pt idx="12181">
                  <c:v>20.08783564814803</c:v>
                </c:pt>
                <c:pt idx="12182">
                  <c:v>20.08922453703417</c:v>
                </c:pt>
                <c:pt idx="12183">
                  <c:v>20.09061342592031</c:v>
                </c:pt>
                <c:pt idx="12184">
                  <c:v>20.092002314813726</c:v>
                </c:pt>
                <c:pt idx="12185">
                  <c:v>20.093391203699866</c:v>
                </c:pt>
                <c:pt idx="12186">
                  <c:v>20.094780092593282</c:v>
                </c:pt>
                <c:pt idx="12187">
                  <c:v>20.096168981479423</c:v>
                </c:pt>
                <c:pt idx="12188">
                  <c:v>20.097557870365563</c:v>
                </c:pt>
                <c:pt idx="12189">
                  <c:v>20.098946759258979</c:v>
                </c:pt>
                <c:pt idx="12190">
                  <c:v>20.100335648145119</c:v>
                </c:pt>
                <c:pt idx="12191">
                  <c:v>20.101724537031259</c:v>
                </c:pt>
                <c:pt idx="12192">
                  <c:v>20.103113425924676</c:v>
                </c:pt>
                <c:pt idx="12193">
                  <c:v>20.104502314810816</c:v>
                </c:pt>
                <c:pt idx="12194">
                  <c:v>20.105891203704232</c:v>
                </c:pt>
                <c:pt idx="12195">
                  <c:v>20.107280092590372</c:v>
                </c:pt>
                <c:pt idx="12196">
                  <c:v>20.108668981476512</c:v>
                </c:pt>
                <c:pt idx="12197">
                  <c:v>20.110057870369928</c:v>
                </c:pt>
                <c:pt idx="12198">
                  <c:v>20.111446759256069</c:v>
                </c:pt>
                <c:pt idx="12199">
                  <c:v>20.112835648142209</c:v>
                </c:pt>
                <c:pt idx="12200">
                  <c:v>20.114224537035625</c:v>
                </c:pt>
                <c:pt idx="12201">
                  <c:v>20.115613425921765</c:v>
                </c:pt>
                <c:pt idx="12202">
                  <c:v>20.117002314815181</c:v>
                </c:pt>
                <c:pt idx="12203">
                  <c:v>20.118402777778101</c:v>
                </c:pt>
                <c:pt idx="12204">
                  <c:v>20.119791666664241</c:v>
                </c:pt>
                <c:pt idx="12205">
                  <c:v>20.121180555550382</c:v>
                </c:pt>
                <c:pt idx="12206">
                  <c:v>20.122569444443798</c:v>
                </c:pt>
                <c:pt idx="12207">
                  <c:v>20.123958333329938</c:v>
                </c:pt>
                <c:pt idx="12208">
                  <c:v>20.125347222216078</c:v>
                </c:pt>
                <c:pt idx="12209">
                  <c:v>20.126736111109494</c:v>
                </c:pt>
                <c:pt idx="12210">
                  <c:v>20.128124999995634</c:v>
                </c:pt>
                <c:pt idx="12211">
                  <c:v>20.129513888889051</c:v>
                </c:pt>
                <c:pt idx="12212">
                  <c:v>20.130902777775191</c:v>
                </c:pt>
                <c:pt idx="12213">
                  <c:v>20.132291666661331</c:v>
                </c:pt>
                <c:pt idx="12214">
                  <c:v>20.133680555554747</c:v>
                </c:pt>
                <c:pt idx="12215">
                  <c:v>20.135069444440887</c:v>
                </c:pt>
                <c:pt idx="12216">
                  <c:v>20.136458333334303</c:v>
                </c:pt>
                <c:pt idx="12217">
                  <c:v>20.137847222220444</c:v>
                </c:pt>
                <c:pt idx="12218">
                  <c:v>20.139236111106584</c:v>
                </c:pt>
                <c:pt idx="12219">
                  <c:v>20.140625</c:v>
                </c:pt>
                <c:pt idx="12220">
                  <c:v>20.14201388888614</c:v>
                </c:pt>
                <c:pt idx="12221">
                  <c:v>20.14340277777228</c:v>
                </c:pt>
                <c:pt idx="12222">
                  <c:v>20.144791666665697</c:v>
                </c:pt>
                <c:pt idx="12223">
                  <c:v>20.146180555551837</c:v>
                </c:pt>
                <c:pt idx="12224">
                  <c:v>20.147569444445253</c:v>
                </c:pt>
                <c:pt idx="12225">
                  <c:v>20.148958333331393</c:v>
                </c:pt>
                <c:pt idx="12226">
                  <c:v>20.150358796294313</c:v>
                </c:pt>
                <c:pt idx="12227">
                  <c:v>20.151747685180453</c:v>
                </c:pt>
                <c:pt idx="12228">
                  <c:v>20.153136574073869</c:v>
                </c:pt>
                <c:pt idx="12229">
                  <c:v>20.154525462960009</c:v>
                </c:pt>
                <c:pt idx="12230">
                  <c:v>20.15591435184615</c:v>
                </c:pt>
                <c:pt idx="12231">
                  <c:v>20.157303240739566</c:v>
                </c:pt>
                <c:pt idx="12232">
                  <c:v>20.158692129625706</c:v>
                </c:pt>
                <c:pt idx="12233">
                  <c:v>20.160081018519122</c:v>
                </c:pt>
                <c:pt idx="12234">
                  <c:v>20.161469907405262</c:v>
                </c:pt>
                <c:pt idx="12235">
                  <c:v>20.162858796291403</c:v>
                </c:pt>
                <c:pt idx="12236">
                  <c:v>20.164247685184819</c:v>
                </c:pt>
                <c:pt idx="12237">
                  <c:v>20.165636574070959</c:v>
                </c:pt>
                <c:pt idx="12238">
                  <c:v>20.167025462957099</c:v>
                </c:pt>
                <c:pt idx="12239">
                  <c:v>20.168414351850515</c:v>
                </c:pt>
                <c:pt idx="12240">
                  <c:v>20.169803240736655</c:v>
                </c:pt>
                <c:pt idx="12241">
                  <c:v>20.171192129630072</c:v>
                </c:pt>
                <c:pt idx="12242">
                  <c:v>20.172581018516212</c:v>
                </c:pt>
                <c:pt idx="12243">
                  <c:v>20.173969907402352</c:v>
                </c:pt>
                <c:pt idx="12244">
                  <c:v>20.175358796295768</c:v>
                </c:pt>
                <c:pt idx="12245">
                  <c:v>20.176747685181908</c:v>
                </c:pt>
                <c:pt idx="12246">
                  <c:v>20.178136574068049</c:v>
                </c:pt>
                <c:pt idx="12247">
                  <c:v>20.179525462961465</c:v>
                </c:pt>
                <c:pt idx="12248">
                  <c:v>20.180914351847605</c:v>
                </c:pt>
                <c:pt idx="12249">
                  <c:v>20.182303240741021</c:v>
                </c:pt>
                <c:pt idx="12250">
                  <c:v>20.183692129627161</c:v>
                </c:pt>
                <c:pt idx="12251">
                  <c:v>20.185092592590081</c:v>
                </c:pt>
                <c:pt idx="12252">
                  <c:v>20.186481481476221</c:v>
                </c:pt>
                <c:pt idx="12253">
                  <c:v>20.187870370369637</c:v>
                </c:pt>
                <c:pt idx="12254">
                  <c:v>20.189259259255778</c:v>
                </c:pt>
                <c:pt idx="12255">
                  <c:v>20.190648148141918</c:v>
                </c:pt>
                <c:pt idx="12256">
                  <c:v>20.192037037035334</c:v>
                </c:pt>
                <c:pt idx="12257">
                  <c:v>20.193425925921474</c:v>
                </c:pt>
                <c:pt idx="12258">
                  <c:v>20.19481481481489</c:v>
                </c:pt>
                <c:pt idx="12259">
                  <c:v>20.19620370370103</c:v>
                </c:pt>
                <c:pt idx="12260">
                  <c:v>20.197592592587171</c:v>
                </c:pt>
                <c:pt idx="12261">
                  <c:v>20.198981481480587</c:v>
                </c:pt>
                <c:pt idx="12262">
                  <c:v>20.200370370366727</c:v>
                </c:pt>
                <c:pt idx="12263">
                  <c:v>20.201759259260143</c:v>
                </c:pt>
                <c:pt idx="12264">
                  <c:v>20.203148148146283</c:v>
                </c:pt>
                <c:pt idx="12265">
                  <c:v>20.204537037032424</c:v>
                </c:pt>
                <c:pt idx="12266">
                  <c:v>20.20592592592584</c:v>
                </c:pt>
                <c:pt idx="12267">
                  <c:v>20.20731481481198</c:v>
                </c:pt>
                <c:pt idx="12268">
                  <c:v>20.20870370369812</c:v>
                </c:pt>
                <c:pt idx="12269">
                  <c:v>20.210092592591536</c:v>
                </c:pt>
                <c:pt idx="12270">
                  <c:v>20.211481481477676</c:v>
                </c:pt>
                <c:pt idx="12271">
                  <c:v>20.212870370371093</c:v>
                </c:pt>
                <c:pt idx="12272">
                  <c:v>20.214259259257233</c:v>
                </c:pt>
                <c:pt idx="12273">
                  <c:v>20.215648148143373</c:v>
                </c:pt>
                <c:pt idx="12274">
                  <c:v>20.217037037036789</c:v>
                </c:pt>
                <c:pt idx="12275">
                  <c:v>20.218437499999709</c:v>
                </c:pt>
                <c:pt idx="12276">
                  <c:v>20.219826388885849</c:v>
                </c:pt>
                <c:pt idx="12277">
                  <c:v>20.221215277771989</c:v>
                </c:pt>
                <c:pt idx="12278">
                  <c:v>20.222604166665406</c:v>
                </c:pt>
                <c:pt idx="12279">
                  <c:v>20.223993055551546</c:v>
                </c:pt>
                <c:pt idx="12280">
                  <c:v>20.225393518514466</c:v>
                </c:pt>
                <c:pt idx="12281">
                  <c:v>20.226782407407882</c:v>
                </c:pt>
                <c:pt idx="12282">
                  <c:v>20.228182870370802</c:v>
                </c:pt>
                <c:pt idx="12283">
                  <c:v>20.229571759256942</c:v>
                </c:pt>
                <c:pt idx="12284">
                  <c:v>20.230960648143082</c:v>
                </c:pt>
                <c:pt idx="12285">
                  <c:v>20.232361111106002</c:v>
                </c:pt>
                <c:pt idx="12286">
                  <c:v>20.233749999999418</c:v>
                </c:pt>
                <c:pt idx="12287">
                  <c:v>20.235138888885558</c:v>
                </c:pt>
                <c:pt idx="12288">
                  <c:v>20.236550925925258</c:v>
                </c:pt>
                <c:pt idx="12289">
                  <c:v>20.237939814811398</c:v>
                </c:pt>
                <c:pt idx="12290">
                  <c:v>20.239328703697538</c:v>
                </c:pt>
                <c:pt idx="12291">
                  <c:v>20.240717592590954</c:v>
                </c:pt>
                <c:pt idx="12292">
                  <c:v>20.242106481477094</c:v>
                </c:pt>
                <c:pt idx="12293">
                  <c:v>20.24349537037051</c:v>
                </c:pt>
                <c:pt idx="12294">
                  <c:v>20.244884259256651</c:v>
                </c:pt>
                <c:pt idx="12295">
                  <c:v>20.246273148142791</c:v>
                </c:pt>
                <c:pt idx="12296">
                  <c:v>20.247662037036207</c:v>
                </c:pt>
                <c:pt idx="12297">
                  <c:v>20.249050925922347</c:v>
                </c:pt>
                <c:pt idx="12298">
                  <c:v>20.250451388885267</c:v>
                </c:pt>
                <c:pt idx="12299">
                  <c:v>20.251840277778683</c:v>
                </c:pt>
                <c:pt idx="12300">
                  <c:v>20.253229166664823</c:v>
                </c:pt>
                <c:pt idx="12301">
                  <c:v>20.254618055550964</c:v>
                </c:pt>
                <c:pt idx="12302">
                  <c:v>20.25600694444438</c:v>
                </c:pt>
                <c:pt idx="12303">
                  <c:v>20.25739583333052</c:v>
                </c:pt>
                <c:pt idx="12304">
                  <c:v>20.25878472221666</c:v>
                </c:pt>
                <c:pt idx="12305">
                  <c:v>20.260173611110076</c:v>
                </c:pt>
                <c:pt idx="12306">
                  <c:v>20.261562499996217</c:v>
                </c:pt>
                <c:pt idx="12307">
                  <c:v>20.262951388889633</c:v>
                </c:pt>
                <c:pt idx="12308">
                  <c:v>20.264340277775773</c:v>
                </c:pt>
                <c:pt idx="12309">
                  <c:v>20.265729166661913</c:v>
                </c:pt>
                <c:pt idx="12310">
                  <c:v>20.267118055555329</c:v>
                </c:pt>
                <c:pt idx="12311">
                  <c:v>20.268506944441469</c:v>
                </c:pt>
                <c:pt idx="12312">
                  <c:v>20.26989583332761</c:v>
                </c:pt>
                <c:pt idx="12313">
                  <c:v>20.271284722221026</c:v>
                </c:pt>
                <c:pt idx="12314">
                  <c:v>20.272673611107166</c:v>
                </c:pt>
                <c:pt idx="12315">
                  <c:v>20.274062500000582</c:v>
                </c:pt>
                <c:pt idx="12316">
                  <c:v>20.275451388886722</c:v>
                </c:pt>
                <c:pt idx="12317">
                  <c:v>20.276840277772862</c:v>
                </c:pt>
                <c:pt idx="12318">
                  <c:v>20.278229166666279</c:v>
                </c:pt>
                <c:pt idx="12319">
                  <c:v>20.279618055552419</c:v>
                </c:pt>
                <c:pt idx="12320">
                  <c:v>20.281006944438559</c:v>
                </c:pt>
                <c:pt idx="12321">
                  <c:v>20.282395833331975</c:v>
                </c:pt>
                <c:pt idx="12322">
                  <c:v>20.283796296294895</c:v>
                </c:pt>
                <c:pt idx="12323">
                  <c:v>20.285185185181035</c:v>
                </c:pt>
                <c:pt idx="12324">
                  <c:v>20.286574074074451</c:v>
                </c:pt>
                <c:pt idx="12325">
                  <c:v>20.287962962960592</c:v>
                </c:pt>
                <c:pt idx="12326">
                  <c:v>20.289351851846732</c:v>
                </c:pt>
                <c:pt idx="12327">
                  <c:v>20.290740740740148</c:v>
                </c:pt>
                <c:pt idx="12328">
                  <c:v>20.292129629626288</c:v>
                </c:pt>
                <c:pt idx="12329">
                  <c:v>20.293518518512428</c:v>
                </c:pt>
                <c:pt idx="12330">
                  <c:v>20.294907407405844</c:v>
                </c:pt>
                <c:pt idx="12331">
                  <c:v>20.296296296291985</c:v>
                </c:pt>
                <c:pt idx="12332">
                  <c:v>20.297685185185401</c:v>
                </c:pt>
                <c:pt idx="12333">
                  <c:v>20.299074074071541</c:v>
                </c:pt>
                <c:pt idx="12334">
                  <c:v>20.300462962957681</c:v>
                </c:pt>
                <c:pt idx="12335">
                  <c:v>20.301851851851097</c:v>
                </c:pt>
                <c:pt idx="12336">
                  <c:v>20.303240740737238</c:v>
                </c:pt>
                <c:pt idx="12337">
                  <c:v>20.304629629623378</c:v>
                </c:pt>
                <c:pt idx="12338">
                  <c:v>20.306018518516794</c:v>
                </c:pt>
                <c:pt idx="12339">
                  <c:v>20.307407407402934</c:v>
                </c:pt>
                <c:pt idx="12340">
                  <c:v>20.30879629629635</c:v>
                </c:pt>
                <c:pt idx="12341">
                  <c:v>20.31018518518249</c:v>
                </c:pt>
                <c:pt idx="12342">
                  <c:v>20.311574074068631</c:v>
                </c:pt>
                <c:pt idx="12343">
                  <c:v>20.312962962962047</c:v>
                </c:pt>
                <c:pt idx="12344">
                  <c:v>20.314351851848187</c:v>
                </c:pt>
                <c:pt idx="12345">
                  <c:v>20.315752314811107</c:v>
                </c:pt>
                <c:pt idx="12346">
                  <c:v>20.317141203704523</c:v>
                </c:pt>
                <c:pt idx="12347">
                  <c:v>20.318530092590663</c:v>
                </c:pt>
                <c:pt idx="12348">
                  <c:v>20.319918981476803</c:v>
                </c:pt>
                <c:pt idx="12349">
                  <c:v>20.321307870370219</c:v>
                </c:pt>
                <c:pt idx="12350">
                  <c:v>20.32269675925636</c:v>
                </c:pt>
                <c:pt idx="12351">
                  <c:v>20.3240856481425</c:v>
                </c:pt>
                <c:pt idx="12352">
                  <c:v>20.325474537035916</c:v>
                </c:pt>
                <c:pt idx="12353">
                  <c:v>20.326863425922056</c:v>
                </c:pt>
                <c:pt idx="12354">
                  <c:v>20.328252314815472</c:v>
                </c:pt>
                <c:pt idx="12355">
                  <c:v>20.329652777778392</c:v>
                </c:pt>
                <c:pt idx="12356">
                  <c:v>20.331041666664532</c:v>
                </c:pt>
                <c:pt idx="12357">
                  <c:v>20.332430555550673</c:v>
                </c:pt>
                <c:pt idx="12358">
                  <c:v>20.333819444444089</c:v>
                </c:pt>
                <c:pt idx="12359">
                  <c:v>20.335208333330229</c:v>
                </c:pt>
                <c:pt idx="12360">
                  <c:v>20.336608796293149</c:v>
                </c:pt>
                <c:pt idx="12361">
                  <c:v>20.337997685179289</c:v>
                </c:pt>
                <c:pt idx="12362">
                  <c:v>20.339386574072705</c:v>
                </c:pt>
                <c:pt idx="12363">
                  <c:v>20.340775462958845</c:v>
                </c:pt>
                <c:pt idx="12364">
                  <c:v>20.342164351852261</c:v>
                </c:pt>
                <c:pt idx="12365">
                  <c:v>20.343553240738402</c:v>
                </c:pt>
                <c:pt idx="12366">
                  <c:v>20.344942129624542</c:v>
                </c:pt>
                <c:pt idx="12367">
                  <c:v>20.346331018517958</c:v>
                </c:pt>
                <c:pt idx="12368">
                  <c:v>20.347719907404098</c:v>
                </c:pt>
                <c:pt idx="12369">
                  <c:v>20.349108796290238</c:v>
                </c:pt>
                <c:pt idx="12370">
                  <c:v>20.350497685183655</c:v>
                </c:pt>
                <c:pt idx="12371">
                  <c:v>20.351886574069795</c:v>
                </c:pt>
                <c:pt idx="12372">
                  <c:v>20.353275462963211</c:v>
                </c:pt>
                <c:pt idx="12373">
                  <c:v>20.354664351849351</c:v>
                </c:pt>
                <c:pt idx="12374">
                  <c:v>20.356053240735491</c:v>
                </c:pt>
                <c:pt idx="12375">
                  <c:v>20.357453703698411</c:v>
                </c:pt>
                <c:pt idx="12376">
                  <c:v>20.358842592591827</c:v>
                </c:pt>
                <c:pt idx="12377">
                  <c:v>20.360231481477967</c:v>
                </c:pt>
                <c:pt idx="12378">
                  <c:v>20.361620370364108</c:v>
                </c:pt>
                <c:pt idx="12379">
                  <c:v>20.363009259257524</c:v>
                </c:pt>
                <c:pt idx="12380">
                  <c:v>20.364398148143664</c:v>
                </c:pt>
                <c:pt idx="12381">
                  <c:v>20.36578703703708</c:v>
                </c:pt>
                <c:pt idx="12382">
                  <c:v>20.36717592592322</c:v>
                </c:pt>
                <c:pt idx="12383">
                  <c:v>20.368564814809361</c:v>
                </c:pt>
                <c:pt idx="12384">
                  <c:v>20.369953703702777</c:v>
                </c:pt>
                <c:pt idx="12385">
                  <c:v>20.371342592588917</c:v>
                </c:pt>
                <c:pt idx="12386">
                  <c:v>20.372731481482333</c:v>
                </c:pt>
                <c:pt idx="12387">
                  <c:v>20.374120370368473</c:v>
                </c:pt>
                <c:pt idx="12388">
                  <c:v>20.375509259254613</c:v>
                </c:pt>
                <c:pt idx="12389">
                  <c:v>20.37689814814803</c:v>
                </c:pt>
                <c:pt idx="12390">
                  <c:v>20.37828703703417</c:v>
                </c:pt>
                <c:pt idx="12391">
                  <c:v>20.37967592592031</c:v>
                </c:pt>
                <c:pt idx="12392">
                  <c:v>20.381064814813726</c:v>
                </c:pt>
                <c:pt idx="12393">
                  <c:v>20.382453703699866</c:v>
                </c:pt>
                <c:pt idx="12394">
                  <c:v>20.383842592593282</c:v>
                </c:pt>
                <c:pt idx="12395">
                  <c:v>20.385231481479423</c:v>
                </c:pt>
                <c:pt idx="12396">
                  <c:v>20.386620370365563</c:v>
                </c:pt>
                <c:pt idx="12397">
                  <c:v>20.388009259258979</c:v>
                </c:pt>
                <c:pt idx="12398">
                  <c:v>20.389409722221899</c:v>
                </c:pt>
                <c:pt idx="12399">
                  <c:v>20.390798611108039</c:v>
                </c:pt>
                <c:pt idx="12400">
                  <c:v>20.392187499994179</c:v>
                </c:pt>
                <c:pt idx="12401">
                  <c:v>20.393576388887595</c:v>
                </c:pt>
                <c:pt idx="12402">
                  <c:v>20.394965277773736</c:v>
                </c:pt>
                <c:pt idx="12403">
                  <c:v>20.396354166667152</c:v>
                </c:pt>
                <c:pt idx="12404">
                  <c:v>20.397743055553292</c:v>
                </c:pt>
                <c:pt idx="12405">
                  <c:v>20.399131944439432</c:v>
                </c:pt>
                <c:pt idx="12406">
                  <c:v>20.400520833332848</c:v>
                </c:pt>
                <c:pt idx="12407">
                  <c:v>20.401909722218988</c:v>
                </c:pt>
                <c:pt idx="12408">
                  <c:v>20.403298611105129</c:v>
                </c:pt>
                <c:pt idx="12409">
                  <c:v>20.404687499998545</c:v>
                </c:pt>
                <c:pt idx="12410">
                  <c:v>20.406076388884685</c:v>
                </c:pt>
                <c:pt idx="12411">
                  <c:v>20.407465277778101</c:v>
                </c:pt>
                <c:pt idx="12412">
                  <c:v>20.408854166664241</c:v>
                </c:pt>
                <c:pt idx="12413">
                  <c:v>20.410254629627161</c:v>
                </c:pt>
                <c:pt idx="12414">
                  <c:v>20.411643518513301</c:v>
                </c:pt>
                <c:pt idx="12415">
                  <c:v>20.413032407406718</c:v>
                </c:pt>
                <c:pt idx="12416">
                  <c:v>20.414421296292858</c:v>
                </c:pt>
                <c:pt idx="12417">
                  <c:v>20.415810185178998</c:v>
                </c:pt>
                <c:pt idx="12418">
                  <c:v>20.417199074072414</c:v>
                </c:pt>
                <c:pt idx="12419">
                  <c:v>20.418587962958554</c:v>
                </c:pt>
                <c:pt idx="12420">
                  <c:v>20.41997685185197</c:v>
                </c:pt>
                <c:pt idx="12421">
                  <c:v>20.421365740738111</c:v>
                </c:pt>
                <c:pt idx="12422">
                  <c:v>20.422754629624251</c:v>
                </c:pt>
                <c:pt idx="12423">
                  <c:v>20.424143518517667</c:v>
                </c:pt>
                <c:pt idx="12424">
                  <c:v>20.425532407403807</c:v>
                </c:pt>
                <c:pt idx="12425">
                  <c:v>20.426921296297223</c:v>
                </c:pt>
                <c:pt idx="12426">
                  <c:v>20.428310185183364</c:v>
                </c:pt>
                <c:pt idx="12427">
                  <c:v>20.429699074069504</c:v>
                </c:pt>
                <c:pt idx="12428">
                  <c:v>20.43108796296292</c:v>
                </c:pt>
                <c:pt idx="12429">
                  <c:v>20.43247685184906</c:v>
                </c:pt>
                <c:pt idx="12430">
                  <c:v>20.4338657407352</c:v>
                </c:pt>
                <c:pt idx="12431">
                  <c:v>20.435254629628616</c:v>
                </c:pt>
                <c:pt idx="12432">
                  <c:v>20.436643518514757</c:v>
                </c:pt>
                <c:pt idx="12433">
                  <c:v>20.438032407408173</c:v>
                </c:pt>
                <c:pt idx="12434">
                  <c:v>20.439421296294313</c:v>
                </c:pt>
                <c:pt idx="12435">
                  <c:v>20.440810185180453</c:v>
                </c:pt>
                <c:pt idx="12436">
                  <c:v>20.442199074073869</c:v>
                </c:pt>
                <c:pt idx="12437">
                  <c:v>20.443599537036789</c:v>
                </c:pt>
                <c:pt idx="12438">
                  <c:v>20.444988425922929</c:v>
                </c:pt>
                <c:pt idx="12439">
                  <c:v>20.44637731480907</c:v>
                </c:pt>
                <c:pt idx="12440">
                  <c:v>20.447766203702486</c:v>
                </c:pt>
                <c:pt idx="12441">
                  <c:v>20.449155092588626</c:v>
                </c:pt>
                <c:pt idx="12442">
                  <c:v>20.450543981482042</c:v>
                </c:pt>
                <c:pt idx="12443">
                  <c:v>20.451932870368182</c:v>
                </c:pt>
                <c:pt idx="12444">
                  <c:v>20.453321759254322</c:v>
                </c:pt>
                <c:pt idx="12445">
                  <c:v>20.454710648147739</c:v>
                </c:pt>
                <c:pt idx="12446">
                  <c:v>20.456099537033879</c:v>
                </c:pt>
                <c:pt idx="12447">
                  <c:v>20.457488425920019</c:v>
                </c:pt>
                <c:pt idx="12448">
                  <c:v>20.458877314813435</c:v>
                </c:pt>
                <c:pt idx="12449">
                  <c:v>20.460266203699575</c:v>
                </c:pt>
                <c:pt idx="12450">
                  <c:v>20.461655092592991</c:v>
                </c:pt>
                <c:pt idx="12451">
                  <c:v>20.463043981479132</c:v>
                </c:pt>
                <c:pt idx="12452">
                  <c:v>20.464432870365272</c:v>
                </c:pt>
                <c:pt idx="12453">
                  <c:v>20.465821759258688</c:v>
                </c:pt>
                <c:pt idx="12454">
                  <c:v>20.467210648144828</c:v>
                </c:pt>
                <c:pt idx="12455">
                  <c:v>20.468599537030968</c:v>
                </c:pt>
                <c:pt idx="12456">
                  <c:v>20.469988425924385</c:v>
                </c:pt>
                <c:pt idx="12457">
                  <c:v>20.471377314810525</c:v>
                </c:pt>
                <c:pt idx="12458">
                  <c:v>20.472766203703941</c:v>
                </c:pt>
                <c:pt idx="12459">
                  <c:v>20.474155092590081</c:v>
                </c:pt>
                <c:pt idx="12460">
                  <c:v>20.475543981476221</c:v>
                </c:pt>
                <c:pt idx="12461">
                  <c:v>20.476932870369637</c:v>
                </c:pt>
                <c:pt idx="12462">
                  <c:v>20.478333333332557</c:v>
                </c:pt>
                <c:pt idx="12463">
                  <c:v>20.479722222218697</c:v>
                </c:pt>
                <c:pt idx="12464">
                  <c:v>20.481111111104838</c:v>
                </c:pt>
                <c:pt idx="12465">
                  <c:v>20.482499999998254</c:v>
                </c:pt>
                <c:pt idx="12466">
                  <c:v>20.483888888884394</c:v>
                </c:pt>
                <c:pt idx="12467">
                  <c:v>20.48527777777781</c:v>
                </c:pt>
                <c:pt idx="12468">
                  <c:v>20.48666666666395</c:v>
                </c:pt>
                <c:pt idx="12469">
                  <c:v>20.488055555550091</c:v>
                </c:pt>
                <c:pt idx="12470">
                  <c:v>20.489444444443507</c:v>
                </c:pt>
                <c:pt idx="12471">
                  <c:v>20.490833333329647</c:v>
                </c:pt>
                <c:pt idx="12472">
                  <c:v>20.492222222223063</c:v>
                </c:pt>
                <c:pt idx="12473">
                  <c:v>20.493611111109203</c:v>
                </c:pt>
                <c:pt idx="12474">
                  <c:v>20.494999999995343</c:v>
                </c:pt>
                <c:pt idx="12475">
                  <c:v>20.49638888888876</c:v>
                </c:pt>
                <c:pt idx="12476">
                  <c:v>20.497789351851679</c:v>
                </c:pt>
                <c:pt idx="12477">
                  <c:v>20.49917824073782</c:v>
                </c:pt>
                <c:pt idx="12478">
                  <c:v>20.50056712962396</c:v>
                </c:pt>
                <c:pt idx="12479">
                  <c:v>20.501956018517376</c:v>
                </c:pt>
                <c:pt idx="12480">
                  <c:v>20.503344907403516</c:v>
                </c:pt>
                <c:pt idx="12481">
                  <c:v>20.504745370366436</c:v>
                </c:pt>
                <c:pt idx="12482">
                  <c:v>20.506134259259852</c:v>
                </c:pt>
                <c:pt idx="12483">
                  <c:v>20.507523148145992</c:v>
                </c:pt>
                <c:pt idx="12484">
                  <c:v>20.508912037032133</c:v>
                </c:pt>
                <c:pt idx="12485">
                  <c:v>20.510300925925549</c:v>
                </c:pt>
                <c:pt idx="12486">
                  <c:v>20.511689814811689</c:v>
                </c:pt>
                <c:pt idx="12487">
                  <c:v>20.513078703697829</c:v>
                </c:pt>
                <c:pt idx="12488">
                  <c:v>20.514467592591245</c:v>
                </c:pt>
                <c:pt idx="12489">
                  <c:v>20.515856481477385</c:v>
                </c:pt>
                <c:pt idx="12490">
                  <c:v>20.517245370370802</c:v>
                </c:pt>
                <c:pt idx="12491">
                  <c:v>20.518634259256942</c:v>
                </c:pt>
                <c:pt idx="12492">
                  <c:v>20.520023148143082</c:v>
                </c:pt>
                <c:pt idx="12493">
                  <c:v>20.521412037036498</c:v>
                </c:pt>
                <c:pt idx="12494">
                  <c:v>20.522800925922638</c:v>
                </c:pt>
                <c:pt idx="12495">
                  <c:v>20.524189814808778</c:v>
                </c:pt>
                <c:pt idx="12496">
                  <c:v>20.525578703702195</c:v>
                </c:pt>
                <c:pt idx="12497">
                  <c:v>20.526979166665114</c:v>
                </c:pt>
                <c:pt idx="12498">
                  <c:v>20.528379629628034</c:v>
                </c:pt>
                <c:pt idx="12499">
                  <c:v>20.529768518514175</c:v>
                </c:pt>
                <c:pt idx="12500">
                  <c:v>20.531157407407591</c:v>
                </c:pt>
                <c:pt idx="12501">
                  <c:v>20.532546296293731</c:v>
                </c:pt>
                <c:pt idx="12502">
                  <c:v>20.533935185179871</c:v>
                </c:pt>
                <c:pt idx="12503">
                  <c:v>20.535324074073287</c:v>
                </c:pt>
                <c:pt idx="12504">
                  <c:v>20.536712962959427</c:v>
                </c:pt>
                <c:pt idx="12505">
                  <c:v>20.538101851845568</c:v>
                </c:pt>
                <c:pt idx="12506">
                  <c:v>20.539490740738984</c:v>
                </c:pt>
                <c:pt idx="12507">
                  <c:v>20.540879629625124</c:v>
                </c:pt>
                <c:pt idx="12508">
                  <c:v>20.54226851851854</c:v>
                </c:pt>
                <c:pt idx="12509">
                  <c:v>20.54365740740468</c:v>
                </c:pt>
                <c:pt idx="12510">
                  <c:v>20.54504629629082</c:v>
                </c:pt>
                <c:pt idx="12511">
                  <c:v>20.546435185184237</c:v>
                </c:pt>
                <c:pt idx="12512">
                  <c:v>20.547824074070377</c:v>
                </c:pt>
                <c:pt idx="12513">
                  <c:v>20.549212962963793</c:v>
                </c:pt>
                <c:pt idx="12514">
                  <c:v>20.550601851849933</c:v>
                </c:pt>
                <c:pt idx="12515">
                  <c:v>20.551990740736073</c:v>
                </c:pt>
                <c:pt idx="12516">
                  <c:v>20.55337962962949</c:v>
                </c:pt>
                <c:pt idx="12517">
                  <c:v>20.554780092592409</c:v>
                </c:pt>
                <c:pt idx="12518">
                  <c:v>20.55616898147855</c:v>
                </c:pt>
                <c:pt idx="12519">
                  <c:v>20.55755787036469</c:v>
                </c:pt>
                <c:pt idx="12520">
                  <c:v>20.558946759258106</c:v>
                </c:pt>
                <c:pt idx="12521">
                  <c:v>20.560335648144246</c:v>
                </c:pt>
                <c:pt idx="12522">
                  <c:v>20.561724537037662</c:v>
                </c:pt>
                <c:pt idx="12523">
                  <c:v>20.563113425923802</c:v>
                </c:pt>
                <c:pt idx="12524">
                  <c:v>20.564502314809943</c:v>
                </c:pt>
                <c:pt idx="12525">
                  <c:v>20.565891203703359</c:v>
                </c:pt>
                <c:pt idx="12526">
                  <c:v>20.567280092589499</c:v>
                </c:pt>
                <c:pt idx="12527">
                  <c:v>20.568668981475639</c:v>
                </c:pt>
                <c:pt idx="12528">
                  <c:v>20.570057870369055</c:v>
                </c:pt>
                <c:pt idx="12529">
                  <c:v>20.571446759255196</c:v>
                </c:pt>
                <c:pt idx="12530">
                  <c:v>20.572835648148612</c:v>
                </c:pt>
                <c:pt idx="12531">
                  <c:v>20.574224537034752</c:v>
                </c:pt>
                <c:pt idx="12532">
                  <c:v>20.575613425920892</c:v>
                </c:pt>
                <c:pt idx="12533">
                  <c:v>20.577002314814308</c:v>
                </c:pt>
                <c:pt idx="12534">
                  <c:v>20.578391203700448</c:v>
                </c:pt>
                <c:pt idx="12535">
                  <c:v>20.579780092586589</c:v>
                </c:pt>
                <c:pt idx="12536">
                  <c:v>20.581168981480005</c:v>
                </c:pt>
                <c:pt idx="12537">
                  <c:v>20.582557870366145</c:v>
                </c:pt>
                <c:pt idx="12538">
                  <c:v>20.583946759259561</c:v>
                </c:pt>
                <c:pt idx="12539">
                  <c:v>20.585347222222481</c:v>
                </c:pt>
                <c:pt idx="12540">
                  <c:v>20.586736111108621</c:v>
                </c:pt>
                <c:pt idx="12541">
                  <c:v>20.588124999994761</c:v>
                </c:pt>
                <c:pt idx="12542">
                  <c:v>20.589513888888177</c:v>
                </c:pt>
                <c:pt idx="12543">
                  <c:v>20.590902777774318</c:v>
                </c:pt>
                <c:pt idx="12544">
                  <c:v>20.592291666660458</c:v>
                </c:pt>
                <c:pt idx="12545">
                  <c:v>20.593680555553874</c:v>
                </c:pt>
                <c:pt idx="12546">
                  <c:v>20.595069444440014</c:v>
                </c:pt>
                <c:pt idx="12547">
                  <c:v>20.59645833333343</c:v>
                </c:pt>
                <c:pt idx="12548">
                  <c:v>20.597847222219571</c:v>
                </c:pt>
                <c:pt idx="12549">
                  <c:v>20.599236111105711</c:v>
                </c:pt>
                <c:pt idx="12550">
                  <c:v>20.600624999999127</c:v>
                </c:pt>
                <c:pt idx="12551">
                  <c:v>20.602013888885267</c:v>
                </c:pt>
                <c:pt idx="12552">
                  <c:v>20.603402777778683</c:v>
                </c:pt>
                <c:pt idx="12553">
                  <c:v>20.604791666664823</c:v>
                </c:pt>
                <c:pt idx="12554">
                  <c:v>20.606180555550964</c:v>
                </c:pt>
                <c:pt idx="12555">
                  <c:v>20.60756944444438</c:v>
                </c:pt>
                <c:pt idx="12556">
                  <c:v>20.60895833333052</c:v>
                </c:pt>
                <c:pt idx="12557">
                  <c:v>20.61034722221666</c:v>
                </c:pt>
                <c:pt idx="12558">
                  <c:v>20.611736111110076</c:v>
                </c:pt>
                <c:pt idx="12559">
                  <c:v>20.613124999996217</c:v>
                </c:pt>
                <c:pt idx="12560">
                  <c:v>20.614513888889633</c:v>
                </c:pt>
                <c:pt idx="12561">
                  <c:v>20.615902777775773</c:v>
                </c:pt>
                <c:pt idx="12562">
                  <c:v>20.617291666661913</c:v>
                </c:pt>
                <c:pt idx="12563">
                  <c:v>20.618692129624833</c:v>
                </c:pt>
                <c:pt idx="12564">
                  <c:v>20.620081018518249</c:v>
                </c:pt>
                <c:pt idx="12565">
                  <c:v>20.621469907404389</c:v>
                </c:pt>
                <c:pt idx="12566">
                  <c:v>20.622858796290529</c:v>
                </c:pt>
                <c:pt idx="12567">
                  <c:v>20.624247685183946</c:v>
                </c:pt>
                <c:pt idx="12568">
                  <c:v>20.625636574070086</c:v>
                </c:pt>
                <c:pt idx="12569">
                  <c:v>20.627025462963502</c:v>
                </c:pt>
                <c:pt idx="12570">
                  <c:v>20.628414351849642</c:v>
                </c:pt>
                <c:pt idx="12571">
                  <c:v>20.629803240735782</c:v>
                </c:pt>
                <c:pt idx="12572">
                  <c:v>20.631192129629198</c:v>
                </c:pt>
                <c:pt idx="12573">
                  <c:v>20.632581018515339</c:v>
                </c:pt>
                <c:pt idx="12574">
                  <c:v>20.633969907401479</c:v>
                </c:pt>
                <c:pt idx="12575">
                  <c:v>20.635358796294895</c:v>
                </c:pt>
                <c:pt idx="12576">
                  <c:v>20.636747685181035</c:v>
                </c:pt>
                <c:pt idx="12577">
                  <c:v>20.638136574074451</c:v>
                </c:pt>
                <c:pt idx="12578">
                  <c:v>20.639525462960592</c:v>
                </c:pt>
                <c:pt idx="12579">
                  <c:v>20.640914351846732</c:v>
                </c:pt>
                <c:pt idx="12580">
                  <c:v>20.642303240740148</c:v>
                </c:pt>
                <c:pt idx="12581">
                  <c:v>20.643692129626288</c:v>
                </c:pt>
                <c:pt idx="12582">
                  <c:v>20.645081018512428</c:v>
                </c:pt>
                <c:pt idx="12583">
                  <c:v>20.646469907405844</c:v>
                </c:pt>
                <c:pt idx="12584">
                  <c:v>20.647858796291985</c:v>
                </c:pt>
                <c:pt idx="12585">
                  <c:v>20.649247685185401</c:v>
                </c:pt>
                <c:pt idx="12586">
                  <c:v>20.650636574071541</c:v>
                </c:pt>
                <c:pt idx="12587">
                  <c:v>20.652025462957681</c:v>
                </c:pt>
                <c:pt idx="12588">
                  <c:v>20.653425925920601</c:v>
                </c:pt>
                <c:pt idx="12589">
                  <c:v>20.654814814814017</c:v>
                </c:pt>
                <c:pt idx="12590">
                  <c:v>20.656203703700157</c:v>
                </c:pt>
                <c:pt idx="12591">
                  <c:v>20.657592592593573</c:v>
                </c:pt>
                <c:pt idx="12592">
                  <c:v>20.658981481479714</c:v>
                </c:pt>
                <c:pt idx="12593">
                  <c:v>20.660370370365854</c:v>
                </c:pt>
                <c:pt idx="12594">
                  <c:v>20.66175925925927</c:v>
                </c:pt>
                <c:pt idx="12595">
                  <c:v>20.66314814814541</c:v>
                </c:pt>
                <c:pt idx="12596">
                  <c:v>20.66453703703155</c:v>
                </c:pt>
                <c:pt idx="12597">
                  <c:v>20.665925925924967</c:v>
                </c:pt>
                <c:pt idx="12598">
                  <c:v>20.667314814811107</c:v>
                </c:pt>
                <c:pt idx="12599">
                  <c:v>20.668703703704523</c:v>
                </c:pt>
                <c:pt idx="12600">
                  <c:v>20.670092592590663</c:v>
                </c:pt>
                <c:pt idx="12601">
                  <c:v>20.671481481476803</c:v>
                </c:pt>
                <c:pt idx="12602">
                  <c:v>20.672870370370219</c:v>
                </c:pt>
                <c:pt idx="12603">
                  <c:v>20.67425925925636</c:v>
                </c:pt>
                <c:pt idx="12604">
                  <c:v>20.6756481481425</c:v>
                </c:pt>
                <c:pt idx="12605">
                  <c:v>20.677037037035916</c:v>
                </c:pt>
                <c:pt idx="12606">
                  <c:v>20.678425925922056</c:v>
                </c:pt>
                <c:pt idx="12607">
                  <c:v>20.679814814815472</c:v>
                </c:pt>
                <c:pt idx="12608">
                  <c:v>20.681203703701613</c:v>
                </c:pt>
                <c:pt idx="12609">
                  <c:v>20.682592592587753</c:v>
                </c:pt>
                <c:pt idx="12610">
                  <c:v>20.683981481481169</c:v>
                </c:pt>
                <c:pt idx="12611">
                  <c:v>20.685370370367309</c:v>
                </c:pt>
                <c:pt idx="12612">
                  <c:v>20.686770833330229</c:v>
                </c:pt>
                <c:pt idx="12613">
                  <c:v>20.688159722216369</c:v>
                </c:pt>
                <c:pt idx="12614">
                  <c:v>20.689548611109785</c:v>
                </c:pt>
                <c:pt idx="12615">
                  <c:v>20.690937499995925</c:v>
                </c:pt>
                <c:pt idx="12616">
                  <c:v>20.692326388889342</c:v>
                </c:pt>
                <c:pt idx="12617">
                  <c:v>20.693715277775482</c:v>
                </c:pt>
                <c:pt idx="12618">
                  <c:v>20.695104166661622</c:v>
                </c:pt>
                <c:pt idx="12619">
                  <c:v>20.696493055555038</c:v>
                </c:pt>
                <c:pt idx="12620">
                  <c:v>20.697881944441178</c:v>
                </c:pt>
                <c:pt idx="12621">
                  <c:v>20.699270833327319</c:v>
                </c:pt>
                <c:pt idx="12622">
                  <c:v>20.700659722220735</c:v>
                </c:pt>
                <c:pt idx="12623">
                  <c:v>20.702048611106875</c:v>
                </c:pt>
                <c:pt idx="12624">
                  <c:v>20.703437500000291</c:v>
                </c:pt>
                <c:pt idx="12625">
                  <c:v>20.704826388886431</c:v>
                </c:pt>
                <c:pt idx="12626">
                  <c:v>20.706215277772571</c:v>
                </c:pt>
                <c:pt idx="12627">
                  <c:v>20.707604166665988</c:v>
                </c:pt>
                <c:pt idx="12628">
                  <c:v>20.708993055552128</c:v>
                </c:pt>
                <c:pt idx="12629">
                  <c:v>20.710381944438268</c:v>
                </c:pt>
                <c:pt idx="12630">
                  <c:v>20.711770833331684</c:v>
                </c:pt>
                <c:pt idx="12631">
                  <c:v>20.713159722217824</c:v>
                </c:pt>
                <c:pt idx="12632">
                  <c:v>20.71454861111124</c:v>
                </c:pt>
                <c:pt idx="12633">
                  <c:v>20.715937499997381</c:v>
                </c:pt>
                <c:pt idx="12634">
                  <c:v>20.717326388883521</c:v>
                </c:pt>
                <c:pt idx="12635">
                  <c:v>20.718715277776937</c:v>
                </c:pt>
                <c:pt idx="12636">
                  <c:v>20.720104166663077</c:v>
                </c:pt>
                <c:pt idx="12637">
                  <c:v>20.721504629625997</c:v>
                </c:pt>
                <c:pt idx="12638">
                  <c:v>20.722893518519413</c:v>
                </c:pt>
                <c:pt idx="12639">
                  <c:v>20.724282407405553</c:v>
                </c:pt>
                <c:pt idx="12640">
                  <c:v>20.725671296291694</c:v>
                </c:pt>
                <c:pt idx="12641">
                  <c:v>20.72706018518511</c:v>
                </c:pt>
                <c:pt idx="12642">
                  <c:v>20.72844907407125</c:v>
                </c:pt>
                <c:pt idx="12643">
                  <c:v>20.72983796295739</c:v>
                </c:pt>
                <c:pt idx="12644">
                  <c:v>20.731226851850806</c:v>
                </c:pt>
                <c:pt idx="12645">
                  <c:v>20.732615740736946</c:v>
                </c:pt>
                <c:pt idx="12646">
                  <c:v>20.734004629630363</c:v>
                </c:pt>
                <c:pt idx="12647">
                  <c:v>20.735393518516503</c:v>
                </c:pt>
                <c:pt idx="12648">
                  <c:v>20.736782407402643</c:v>
                </c:pt>
                <c:pt idx="12649">
                  <c:v>20.738171296296059</c:v>
                </c:pt>
                <c:pt idx="12650">
                  <c:v>20.739560185182199</c:v>
                </c:pt>
                <c:pt idx="12651">
                  <c:v>20.74094907406834</c:v>
                </c:pt>
                <c:pt idx="12652">
                  <c:v>20.742337962961756</c:v>
                </c:pt>
                <c:pt idx="12653">
                  <c:v>20.743726851847896</c:v>
                </c:pt>
                <c:pt idx="12654">
                  <c:v>20.745115740741312</c:v>
                </c:pt>
                <c:pt idx="12655">
                  <c:v>20.746504629627452</c:v>
                </c:pt>
                <c:pt idx="12656">
                  <c:v>20.747893518513592</c:v>
                </c:pt>
                <c:pt idx="12657">
                  <c:v>20.749282407407009</c:v>
                </c:pt>
                <c:pt idx="12658">
                  <c:v>20.750671296293149</c:v>
                </c:pt>
                <c:pt idx="12659">
                  <c:v>20.752060185179289</c:v>
                </c:pt>
                <c:pt idx="12660">
                  <c:v>20.753460648142209</c:v>
                </c:pt>
                <c:pt idx="12661">
                  <c:v>20.754849537035625</c:v>
                </c:pt>
                <c:pt idx="12662">
                  <c:v>20.756238425921765</c:v>
                </c:pt>
                <c:pt idx="12663">
                  <c:v>20.757627314815181</c:v>
                </c:pt>
                <c:pt idx="12664">
                  <c:v>20.759016203701322</c:v>
                </c:pt>
                <c:pt idx="12665">
                  <c:v>20.760405092587462</c:v>
                </c:pt>
                <c:pt idx="12666">
                  <c:v>20.761793981480878</c:v>
                </c:pt>
                <c:pt idx="12667">
                  <c:v>20.763182870367018</c:v>
                </c:pt>
                <c:pt idx="12668">
                  <c:v>20.764571759253158</c:v>
                </c:pt>
                <c:pt idx="12669">
                  <c:v>20.765960648146574</c:v>
                </c:pt>
                <c:pt idx="12670">
                  <c:v>20.767349537032715</c:v>
                </c:pt>
                <c:pt idx="12671">
                  <c:v>20.768738425926131</c:v>
                </c:pt>
                <c:pt idx="12672">
                  <c:v>20.770127314812271</c:v>
                </c:pt>
                <c:pt idx="12673">
                  <c:v>20.771516203698411</c:v>
                </c:pt>
                <c:pt idx="12674">
                  <c:v>20.772905092591827</c:v>
                </c:pt>
                <c:pt idx="12675">
                  <c:v>20.774293981477967</c:v>
                </c:pt>
                <c:pt idx="12676">
                  <c:v>20.775682870364108</c:v>
                </c:pt>
                <c:pt idx="12677">
                  <c:v>20.777071759257524</c:v>
                </c:pt>
                <c:pt idx="12678">
                  <c:v>20.778460648143664</c:v>
                </c:pt>
                <c:pt idx="12679">
                  <c:v>20.77984953703708</c:v>
                </c:pt>
                <c:pt idx="12680">
                  <c:v>20.78123842592322</c:v>
                </c:pt>
                <c:pt idx="12681">
                  <c:v>20.782627314809361</c:v>
                </c:pt>
                <c:pt idx="12682">
                  <c:v>20.784016203702777</c:v>
                </c:pt>
                <c:pt idx="12683">
                  <c:v>20.785405092588917</c:v>
                </c:pt>
                <c:pt idx="12684">
                  <c:v>20.786805555551837</c:v>
                </c:pt>
                <c:pt idx="12685">
                  <c:v>20.788194444445253</c:v>
                </c:pt>
                <c:pt idx="12686">
                  <c:v>20.789583333331393</c:v>
                </c:pt>
                <c:pt idx="12687">
                  <c:v>20.790972222217533</c:v>
                </c:pt>
                <c:pt idx="12688">
                  <c:v>20.792361111110949</c:v>
                </c:pt>
                <c:pt idx="12689">
                  <c:v>20.79374999999709</c:v>
                </c:pt>
                <c:pt idx="12690">
                  <c:v>20.79513888888323</c:v>
                </c:pt>
                <c:pt idx="12691">
                  <c:v>20.796527777776646</c:v>
                </c:pt>
                <c:pt idx="12692">
                  <c:v>20.797916666662786</c:v>
                </c:pt>
                <c:pt idx="12693">
                  <c:v>20.799305555556202</c:v>
                </c:pt>
                <c:pt idx="12694">
                  <c:v>20.800694444442343</c:v>
                </c:pt>
                <c:pt idx="12695">
                  <c:v>20.802083333328483</c:v>
                </c:pt>
                <c:pt idx="12696">
                  <c:v>20.803472222221899</c:v>
                </c:pt>
                <c:pt idx="12697">
                  <c:v>20.804861111108039</c:v>
                </c:pt>
                <c:pt idx="12698">
                  <c:v>20.806249999994179</c:v>
                </c:pt>
                <c:pt idx="12699">
                  <c:v>20.807638888887595</c:v>
                </c:pt>
                <c:pt idx="12700">
                  <c:v>20.809027777773736</c:v>
                </c:pt>
                <c:pt idx="12701">
                  <c:v>20.810416666667152</c:v>
                </c:pt>
                <c:pt idx="12702">
                  <c:v>20.811805555553292</c:v>
                </c:pt>
                <c:pt idx="12703">
                  <c:v>20.813194444439432</c:v>
                </c:pt>
                <c:pt idx="12704">
                  <c:v>20.814583333332848</c:v>
                </c:pt>
                <c:pt idx="12705">
                  <c:v>20.815972222218988</c:v>
                </c:pt>
                <c:pt idx="12706">
                  <c:v>20.817361111105129</c:v>
                </c:pt>
                <c:pt idx="12707">
                  <c:v>20.818749999998545</c:v>
                </c:pt>
                <c:pt idx="12708">
                  <c:v>20.820150462961465</c:v>
                </c:pt>
                <c:pt idx="12709">
                  <c:v>20.821539351847605</c:v>
                </c:pt>
                <c:pt idx="12710">
                  <c:v>20.822928240741021</c:v>
                </c:pt>
                <c:pt idx="12711">
                  <c:v>20.824317129627161</c:v>
                </c:pt>
                <c:pt idx="12712">
                  <c:v>20.825706018513301</c:v>
                </c:pt>
                <c:pt idx="12713">
                  <c:v>20.827094907406718</c:v>
                </c:pt>
                <c:pt idx="12714">
                  <c:v>20.828483796292858</c:v>
                </c:pt>
                <c:pt idx="12715">
                  <c:v>20.829872685178998</c:v>
                </c:pt>
                <c:pt idx="12716">
                  <c:v>20.831261574072414</c:v>
                </c:pt>
                <c:pt idx="12717">
                  <c:v>20.832650462958554</c:v>
                </c:pt>
                <c:pt idx="12718">
                  <c:v>20.83403935185197</c:v>
                </c:pt>
                <c:pt idx="12719">
                  <c:v>20.835428240738111</c:v>
                </c:pt>
                <c:pt idx="12720">
                  <c:v>20.836817129624251</c:v>
                </c:pt>
                <c:pt idx="12721">
                  <c:v>20.838217592587171</c:v>
                </c:pt>
                <c:pt idx="12722">
                  <c:v>20.839606481480587</c:v>
                </c:pt>
                <c:pt idx="12723">
                  <c:v>20.840995370366727</c:v>
                </c:pt>
                <c:pt idx="12724">
                  <c:v>20.842384259260143</c:v>
                </c:pt>
                <c:pt idx="12725">
                  <c:v>20.843773148146283</c:v>
                </c:pt>
                <c:pt idx="12726">
                  <c:v>20.845162037032424</c:v>
                </c:pt>
                <c:pt idx="12727">
                  <c:v>20.84655092592584</c:v>
                </c:pt>
                <c:pt idx="12728">
                  <c:v>20.84793981481198</c:v>
                </c:pt>
                <c:pt idx="12729">
                  <c:v>20.84932870369812</c:v>
                </c:pt>
                <c:pt idx="12730">
                  <c:v>20.850717592591536</c:v>
                </c:pt>
                <c:pt idx="12731">
                  <c:v>20.852106481477676</c:v>
                </c:pt>
                <c:pt idx="12732">
                  <c:v>20.853495370371093</c:v>
                </c:pt>
                <c:pt idx="12733">
                  <c:v>20.854884259257233</c:v>
                </c:pt>
                <c:pt idx="12734">
                  <c:v>20.856273148143373</c:v>
                </c:pt>
                <c:pt idx="12735">
                  <c:v>20.857662037036789</c:v>
                </c:pt>
                <c:pt idx="12736">
                  <c:v>20.859050925922929</c:v>
                </c:pt>
                <c:pt idx="12737">
                  <c:v>20.86043981480907</c:v>
                </c:pt>
                <c:pt idx="12738">
                  <c:v>20.861828703702486</c:v>
                </c:pt>
                <c:pt idx="12739">
                  <c:v>20.863217592588626</c:v>
                </c:pt>
                <c:pt idx="12740">
                  <c:v>20.864606481482042</c:v>
                </c:pt>
                <c:pt idx="12741">
                  <c:v>20.865995370368182</c:v>
                </c:pt>
                <c:pt idx="12742">
                  <c:v>20.867384259254322</c:v>
                </c:pt>
                <c:pt idx="12743">
                  <c:v>20.868773148147739</c:v>
                </c:pt>
                <c:pt idx="12744">
                  <c:v>20.870162037033879</c:v>
                </c:pt>
                <c:pt idx="12745">
                  <c:v>20.871550925920019</c:v>
                </c:pt>
                <c:pt idx="12746">
                  <c:v>20.872951388882939</c:v>
                </c:pt>
                <c:pt idx="12747">
                  <c:v>20.874340277776355</c:v>
                </c:pt>
                <c:pt idx="12748">
                  <c:v>20.875729166662495</c:v>
                </c:pt>
                <c:pt idx="12749">
                  <c:v>20.877118055555911</c:v>
                </c:pt>
                <c:pt idx="12750">
                  <c:v>20.878506944442051</c:v>
                </c:pt>
                <c:pt idx="12751">
                  <c:v>20.879895833328192</c:v>
                </c:pt>
                <c:pt idx="12752">
                  <c:v>20.881284722221608</c:v>
                </c:pt>
                <c:pt idx="12753">
                  <c:v>20.882673611107748</c:v>
                </c:pt>
                <c:pt idx="12754">
                  <c:v>20.884062499993888</c:v>
                </c:pt>
                <c:pt idx="12755">
                  <c:v>20.885451388887304</c:v>
                </c:pt>
                <c:pt idx="12756">
                  <c:v>20.886840277773445</c:v>
                </c:pt>
                <c:pt idx="12757">
                  <c:v>20.888229166666861</c:v>
                </c:pt>
                <c:pt idx="12758">
                  <c:v>20.889618055553001</c:v>
                </c:pt>
                <c:pt idx="12759">
                  <c:v>20.891006944439141</c:v>
                </c:pt>
                <c:pt idx="12760">
                  <c:v>20.892395833332557</c:v>
                </c:pt>
                <c:pt idx="12761">
                  <c:v>20.893784722218697</c:v>
                </c:pt>
                <c:pt idx="12762">
                  <c:v>20.895173611104838</c:v>
                </c:pt>
                <c:pt idx="12763">
                  <c:v>20.896562499998254</c:v>
                </c:pt>
                <c:pt idx="12764">
                  <c:v>20.897951388884394</c:v>
                </c:pt>
                <c:pt idx="12765">
                  <c:v>20.89934027777781</c:v>
                </c:pt>
                <c:pt idx="12766">
                  <c:v>20.90072916666395</c:v>
                </c:pt>
                <c:pt idx="12767">
                  <c:v>20.902118055550091</c:v>
                </c:pt>
                <c:pt idx="12768">
                  <c:v>20.903506944443507</c:v>
                </c:pt>
                <c:pt idx="12769">
                  <c:v>20.904895833329647</c:v>
                </c:pt>
                <c:pt idx="12770">
                  <c:v>20.906296296292567</c:v>
                </c:pt>
                <c:pt idx="12771">
                  <c:v>20.907685185185983</c:v>
                </c:pt>
                <c:pt idx="12772">
                  <c:v>20.909074074072123</c:v>
                </c:pt>
                <c:pt idx="12773">
                  <c:v>20.910462962958263</c:v>
                </c:pt>
                <c:pt idx="12774">
                  <c:v>20.911851851851679</c:v>
                </c:pt>
                <c:pt idx="12775">
                  <c:v>20.91324074073782</c:v>
                </c:pt>
                <c:pt idx="12776">
                  <c:v>20.91462962962396</c:v>
                </c:pt>
                <c:pt idx="12777">
                  <c:v>20.916018518517376</c:v>
                </c:pt>
                <c:pt idx="12778">
                  <c:v>20.917407407403516</c:v>
                </c:pt>
                <c:pt idx="12779">
                  <c:v>20.918796296296932</c:v>
                </c:pt>
                <c:pt idx="12780">
                  <c:v>20.920185185183072</c:v>
                </c:pt>
                <c:pt idx="12781">
                  <c:v>20.921574074069213</c:v>
                </c:pt>
                <c:pt idx="12782">
                  <c:v>20.922962962962629</c:v>
                </c:pt>
                <c:pt idx="12783">
                  <c:v>20.924351851848769</c:v>
                </c:pt>
                <c:pt idx="12784">
                  <c:v>20.925740740734909</c:v>
                </c:pt>
                <c:pt idx="12785">
                  <c:v>20.927129629628325</c:v>
                </c:pt>
                <c:pt idx="12786">
                  <c:v>20.928518518514466</c:v>
                </c:pt>
                <c:pt idx="12787">
                  <c:v>20.929907407407882</c:v>
                </c:pt>
                <c:pt idx="12788">
                  <c:v>20.931296296294022</c:v>
                </c:pt>
                <c:pt idx="12789">
                  <c:v>20.932685185180162</c:v>
                </c:pt>
                <c:pt idx="12790">
                  <c:v>20.934074074073578</c:v>
                </c:pt>
                <c:pt idx="12791">
                  <c:v>20.935462962959718</c:v>
                </c:pt>
                <c:pt idx="12792">
                  <c:v>20.936851851845859</c:v>
                </c:pt>
                <c:pt idx="12793">
                  <c:v>20.938252314808778</c:v>
                </c:pt>
                <c:pt idx="12794">
                  <c:v>20.939641203702195</c:v>
                </c:pt>
                <c:pt idx="12795">
                  <c:v>20.941030092588335</c:v>
                </c:pt>
                <c:pt idx="12796">
                  <c:v>20.942418981481751</c:v>
                </c:pt>
                <c:pt idx="12797">
                  <c:v>20.943807870367891</c:v>
                </c:pt>
                <c:pt idx="12798">
                  <c:v>20.945196759254031</c:v>
                </c:pt>
                <c:pt idx="12799">
                  <c:v>20.946585648147448</c:v>
                </c:pt>
                <c:pt idx="12800">
                  <c:v>20.947974537033588</c:v>
                </c:pt>
                <c:pt idx="12801">
                  <c:v>20.949363425919728</c:v>
                </c:pt>
                <c:pt idx="12802">
                  <c:v>20.950752314813144</c:v>
                </c:pt>
                <c:pt idx="12803">
                  <c:v>20.952141203699284</c:v>
                </c:pt>
                <c:pt idx="12804">
                  <c:v>20.9535300925927</c:v>
                </c:pt>
                <c:pt idx="12805">
                  <c:v>20.954918981478841</c:v>
                </c:pt>
                <c:pt idx="12806">
                  <c:v>20.956307870364981</c:v>
                </c:pt>
                <c:pt idx="12807">
                  <c:v>20.957696759258397</c:v>
                </c:pt>
                <c:pt idx="12808">
                  <c:v>20.959085648144537</c:v>
                </c:pt>
                <c:pt idx="12809">
                  <c:v>20.960474537037953</c:v>
                </c:pt>
                <c:pt idx="12810">
                  <c:v>20.961863425924093</c:v>
                </c:pt>
                <c:pt idx="12811">
                  <c:v>20.963252314810234</c:v>
                </c:pt>
                <c:pt idx="12812">
                  <c:v>20.96464120370365</c:v>
                </c:pt>
                <c:pt idx="12813">
                  <c:v>20.96603009258979</c:v>
                </c:pt>
                <c:pt idx="12814">
                  <c:v>20.96741898147593</c:v>
                </c:pt>
                <c:pt idx="12815">
                  <c:v>20.968807870369346</c:v>
                </c:pt>
                <c:pt idx="12816">
                  <c:v>20.970196759255487</c:v>
                </c:pt>
                <c:pt idx="12817">
                  <c:v>20.971597222218406</c:v>
                </c:pt>
                <c:pt idx="12818">
                  <c:v>20.972986111111823</c:v>
                </c:pt>
                <c:pt idx="12819">
                  <c:v>20.974374999997963</c:v>
                </c:pt>
                <c:pt idx="12820">
                  <c:v>20.975763888884103</c:v>
                </c:pt>
                <c:pt idx="12821">
                  <c:v>20.977152777777519</c:v>
                </c:pt>
                <c:pt idx="12822">
                  <c:v>20.978541666663659</c:v>
                </c:pt>
                <c:pt idx="12823">
                  <c:v>20.979930555549799</c:v>
                </c:pt>
                <c:pt idx="12824">
                  <c:v>20.981319444443216</c:v>
                </c:pt>
                <c:pt idx="12825">
                  <c:v>20.982708333329356</c:v>
                </c:pt>
                <c:pt idx="12826">
                  <c:v>20.984097222222772</c:v>
                </c:pt>
                <c:pt idx="12827">
                  <c:v>20.985486111108912</c:v>
                </c:pt>
                <c:pt idx="12828">
                  <c:v>20.986874999995052</c:v>
                </c:pt>
                <c:pt idx="12829">
                  <c:v>20.988263888888469</c:v>
                </c:pt>
                <c:pt idx="12830">
                  <c:v>20.989652777774609</c:v>
                </c:pt>
                <c:pt idx="12831">
                  <c:v>20.991041666660749</c:v>
                </c:pt>
                <c:pt idx="12832">
                  <c:v>20.992430555554165</c:v>
                </c:pt>
                <c:pt idx="12833">
                  <c:v>20.993819444440305</c:v>
                </c:pt>
                <c:pt idx="12834">
                  <c:v>20.995208333333721</c:v>
                </c:pt>
                <c:pt idx="12835">
                  <c:v>20.996597222219862</c:v>
                </c:pt>
                <c:pt idx="12836">
                  <c:v>20.997986111106002</c:v>
                </c:pt>
                <c:pt idx="12837">
                  <c:v>20.999374999999418</c:v>
                </c:pt>
                <c:pt idx="12838">
                  <c:v>21.000763888885558</c:v>
                </c:pt>
                <c:pt idx="12839">
                  <c:v>21.002152777771698</c:v>
                </c:pt>
                <c:pt idx="12840">
                  <c:v>21.003541666665114</c:v>
                </c:pt>
                <c:pt idx="12841">
                  <c:v>21.004942129628034</c:v>
                </c:pt>
                <c:pt idx="12842">
                  <c:v>21.006331018514175</c:v>
                </c:pt>
                <c:pt idx="12843">
                  <c:v>21.007719907407591</c:v>
                </c:pt>
                <c:pt idx="12844">
                  <c:v>21.009108796293731</c:v>
                </c:pt>
                <c:pt idx="12845">
                  <c:v>21.010497685179871</c:v>
                </c:pt>
                <c:pt idx="12846">
                  <c:v>21.011886574073287</c:v>
                </c:pt>
                <c:pt idx="12847">
                  <c:v>21.013275462959427</c:v>
                </c:pt>
                <c:pt idx="12848">
                  <c:v>21.014664351845568</c:v>
                </c:pt>
                <c:pt idx="12849">
                  <c:v>21.016053240738984</c:v>
                </c:pt>
                <c:pt idx="12850">
                  <c:v>21.017442129625124</c:v>
                </c:pt>
                <c:pt idx="12851">
                  <c:v>21.01883101851854</c:v>
                </c:pt>
                <c:pt idx="12852">
                  <c:v>21.02021990740468</c:v>
                </c:pt>
                <c:pt idx="12853">
                  <c:v>21.02160879629082</c:v>
                </c:pt>
                <c:pt idx="12854">
                  <c:v>21.022997685184237</c:v>
                </c:pt>
                <c:pt idx="12855">
                  <c:v>21.024386574070377</c:v>
                </c:pt>
                <c:pt idx="12856">
                  <c:v>21.025775462963793</c:v>
                </c:pt>
                <c:pt idx="12857">
                  <c:v>21.027164351849933</c:v>
                </c:pt>
                <c:pt idx="12858">
                  <c:v>21.028553240736073</c:v>
                </c:pt>
                <c:pt idx="12859">
                  <c:v>21.029953703698993</c:v>
                </c:pt>
                <c:pt idx="12860">
                  <c:v>21.031342592592409</c:v>
                </c:pt>
                <c:pt idx="12861">
                  <c:v>21.03273148147855</c:v>
                </c:pt>
                <c:pt idx="12862">
                  <c:v>21.03412037036469</c:v>
                </c:pt>
                <c:pt idx="12863">
                  <c:v>21.035509259258106</c:v>
                </c:pt>
                <c:pt idx="12864">
                  <c:v>21.036898148144246</c:v>
                </c:pt>
                <c:pt idx="12865">
                  <c:v>21.038287037037662</c:v>
                </c:pt>
                <c:pt idx="12866">
                  <c:v>21.039675925923802</c:v>
                </c:pt>
                <c:pt idx="12867">
                  <c:v>21.041064814809943</c:v>
                </c:pt>
                <c:pt idx="12868">
                  <c:v>21.042453703703359</c:v>
                </c:pt>
                <c:pt idx="12869">
                  <c:v>21.043854166666279</c:v>
                </c:pt>
                <c:pt idx="12870">
                  <c:v>21.045243055552419</c:v>
                </c:pt>
                <c:pt idx="12871">
                  <c:v>21.046631944438559</c:v>
                </c:pt>
                <c:pt idx="12872">
                  <c:v>21.048020833331975</c:v>
                </c:pt>
                <c:pt idx="12873">
                  <c:v>21.049409722218115</c:v>
                </c:pt>
                <c:pt idx="12874">
                  <c:v>21.050798611111531</c:v>
                </c:pt>
                <c:pt idx="12875">
                  <c:v>21.052187499997672</c:v>
                </c:pt>
                <c:pt idx="12876">
                  <c:v>21.053576388883812</c:v>
                </c:pt>
                <c:pt idx="12877">
                  <c:v>21.054965277777228</c:v>
                </c:pt>
                <c:pt idx="12878">
                  <c:v>21.056354166663368</c:v>
                </c:pt>
                <c:pt idx="12879">
                  <c:v>21.057743055549508</c:v>
                </c:pt>
                <c:pt idx="12880">
                  <c:v>21.059131944442925</c:v>
                </c:pt>
                <c:pt idx="12881">
                  <c:v>21.060520833329065</c:v>
                </c:pt>
                <c:pt idx="12882">
                  <c:v>21.061921296291985</c:v>
                </c:pt>
                <c:pt idx="12883">
                  <c:v>21.063310185185401</c:v>
                </c:pt>
                <c:pt idx="12884">
                  <c:v>21.064699074071541</c:v>
                </c:pt>
                <c:pt idx="12885">
                  <c:v>21.066087962957681</c:v>
                </c:pt>
                <c:pt idx="12886">
                  <c:v>21.067476851851097</c:v>
                </c:pt>
                <c:pt idx="12887">
                  <c:v>21.068865740737238</c:v>
                </c:pt>
                <c:pt idx="12888">
                  <c:v>21.070254629623378</c:v>
                </c:pt>
                <c:pt idx="12889">
                  <c:v>21.071643518516794</c:v>
                </c:pt>
                <c:pt idx="12890">
                  <c:v>21.073043981479714</c:v>
                </c:pt>
                <c:pt idx="12891">
                  <c:v>21.074432870365854</c:v>
                </c:pt>
                <c:pt idx="12892">
                  <c:v>21.07582175925927</c:v>
                </c:pt>
                <c:pt idx="12893">
                  <c:v>21.07721064814541</c:v>
                </c:pt>
                <c:pt idx="12894">
                  <c:v>21.07859953703155</c:v>
                </c:pt>
                <c:pt idx="12895">
                  <c:v>21.079988425924967</c:v>
                </c:pt>
                <c:pt idx="12896">
                  <c:v>21.081377314811107</c:v>
                </c:pt>
                <c:pt idx="12897">
                  <c:v>21.082766203704523</c:v>
                </c:pt>
                <c:pt idx="12898">
                  <c:v>21.084155092590663</c:v>
                </c:pt>
                <c:pt idx="12899">
                  <c:v>21.085543981476803</c:v>
                </c:pt>
                <c:pt idx="12900">
                  <c:v>21.086932870370219</c:v>
                </c:pt>
                <c:pt idx="12901">
                  <c:v>21.08832175925636</c:v>
                </c:pt>
                <c:pt idx="12902">
                  <c:v>21.0897106481425</c:v>
                </c:pt>
                <c:pt idx="12903">
                  <c:v>21.091099537035916</c:v>
                </c:pt>
                <c:pt idx="12904">
                  <c:v>21.092499999998836</c:v>
                </c:pt>
                <c:pt idx="12905">
                  <c:v>21.093888888884976</c:v>
                </c:pt>
                <c:pt idx="12906">
                  <c:v>21.095277777778392</c:v>
                </c:pt>
                <c:pt idx="12907">
                  <c:v>21.096666666664532</c:v>
                </c:pt>
                <c:pt idx="12908">
                  <c:v>21.098055555550673</c:v>
                </c:pt>
                <c:pt idx="12909">
                  <c:v>21.099444444444089</c:v>
                </c:pt>
                <c:pt idx="12910">
                  <c:v>21.100833333330229</c:v>
                </c:pt>
                <c:pt idx="12911">
                  <c:v>21.102222222216369</c:v>
                </c:pt>
                <c:pt idx="12912">
                  <c:v>21.103611111109785</c:v>
                </c:pt>
                <c:pt idx="12913">
                  <c:v>21.104999999995925</c:v>
                </c:pt>
                <c:pt idx="12914">
                  <c:v>21.106400462958845</c:v>
                </c:pt>
                <c:pt idx="12915">
                  <c:v>21.107789351852261</c:v>
                </c:pt>
                <c:pt idx="12916">
                  <c:v>21.109178240738402</c:v>
                </c:pt>
                <c:pt idx="12917">
                  <c:v>21.110567129624542</c:v>
                </c:pt>
                <c:pt idx="12918">
                  <c:v>21.111956018517958</c:v>
                </c:pt>
                <c:pt idx="12919">
                  <c:v>21.113344907404098</c:v>
                </c:pt>
                <c:pt idx="12920">
                  <c:v>21.114733796290238</c:v>
                </c:pt>
                <c:pt idx="12921">
                  <c:v>21.116134259253158</c:v>
                </c:pt>
                <c:pt idx="12922">
                  <c:v>21.117523148146574</c:v>
                </c:pt>
                <c:pt idx="12923">
                  <c:v>21.118912037032715</c:v>
                </c:pt>
                <c:pt idx="12924">
                  <c:v>21.120300925926131</c:v>
                </c:pt>
                <c:pt idx="12925">
                  <c:v>21.121689814812271</c:v>
                </c:pt>
                <c:pt idx="12926">
                  <c:v>21.123078703698411</c:v>
                </c:pt>
                <c:pt idx="12927">
                  <c:v>21.124467592591827</c:v>
                </c:pt>
                <c:pt idx="12928">
                  <c:v>21.125856481477967</c:v>
                </c:pt>
                <c:pt idx="12929">
                  <c:v>21.127245370364108</c:v>
                </c:pt>
                <c:pt idx="12930">
                  <c:v>21.128634259257524</c:v>
                </c:pt>
                <c:pt idx="12931">
                  <c:v>21.130034722220444</c:v>
                </c:pt>
                <c:pt idx="12932">
                  <c:v>21.131423611106584</c:v>
                </c:pt>
                <c:pt idx="12933">
                  <c:v>21.1328125</c:v>
                </c:pt>
                <c:pt idx="12934">
                  <c:v>21.13420138888614</c:v>
                </c:pt>
                <c:pt idx="12935">
                  <c:v>21.13559027777228</c:v>
                </c:pt>
                <c:pt idx="12936">
                  <c:v>21.1369907407352</c:v>
                </c:pt>
                <c:pt idx="12937">
                  <c:v>21.138379629628616</c:v>
                </c:pt>
                <c:pt idx="12938">
                  <c:v>21.139768518514757</c:v>
                </c:pt>
                <c:pt idx="12939">
                  <c:v>21.141157407408173</c:v>
                </c:pt>
                <c:pt idx="12940">
                  <c:v>21.142546296294313</c:v>
                </c:pt>
                <c:pt idx="12941">
                  <c:v>21.143935185180453</c:v>
                </c:pt>
                <c:pt idx="12942">
                  <c:v>21.145335648143373</c:v>
                </c:pt>
                <c:pt idx="12943">
                  <c:v>21.146724537036789</c:v>
                </c:pt>
                <c:pt idx="12944">
                  <c:v>21.148113425922929</c:v>
                </c:pt>
                <c:pt idx="12945">
                  <c:v>21.14950231480907</c:v>
                </c:pt>
                <c:pt idx="12946">
                  <c:v>21.150891203702486</c:v>
                </c:pt>
                <c:pt idx="12947">
                  <c:v>21.152280092588626</c:v>
                </c:pt>
                <c:pt idx="12948">
                  <c:v>21.153668981482042</c:v>
                </c:pt>
                <c:pt idx="12949">
                  <c:v>21.155057870368182</c:v>
                </c:pt>
                <c:pt idx="12950">
                  <c:v>21.156446759254322</c:v>
                </c:pt>
                <c:pt idx="12951">
                  <c:v>21.157835648147739</c:v>
                </c:pt>
                <c:pt idx="12952">
                  <c:v>21.159236111110658</c:v>
                </c:pt>
                <c:pt idx="12953">
                  <c:v>21.160624999996799</c:v>
                </c:pt>
                <c:pt idx="12954">
                  <c:v>21.162013888882939</c:v>
                </c:pt>
                <c:pt idx="12955">
                  <c:v>21.163402777776355</c:v>
                </c:pt>
                <c:pt idx="12956">
                  <c:v>21.164791666662495</c:v>
                </c:pt>
                <c:pt idx="12957">
                  <c:v>21.166180555555911</c:v>
                </c:pt>
                <c:pt idx="12958">
                  <c:v>21.167569444442051</c:v>
                </c:pt>
                <c:pt idx="12959">
                  <c:v>21.168958333328192</c:v>
                </c:pt>
                <c:pt idx="12960">
                  <c:v>21.170358796291112</c:v>
                </c:pt>
                <c:pt idx="12961">
                  <c:v>21.171747685184528</c:v>
                </c:pt>
                <c:pt idx="12962">
                  <c:v>21.173136574070668</c:v>
                </c:pt>
                <c:pt idx="12963">
                  <c:v>21.174525462956808</c:v>
                </c:pt>
                <c:pt idx="12964">
                  <c:v>21.175914351850224</c:v>
                </c:pt>
                <c:pt idx="12965">
                  <c:v>21.177303240736364</c:v>
                </c:pt>
                <c:pt idx="12966">
                  <c:v>21.178692129629781</c:v>
                </c:pt>
                <c:pt idx="12967">
                  <c:v>21.180081018515921</c:v>
                </c:pt>
                <c:pt idx="12968">
                  <c:v>21.181469907402061</c:v>
                </c:pt>
                <c:pt idx="12969">
                  <c:v>21.182858796295477</c:v>
                </c:pt>
                <c:pt idx="12970">
                  <c:v>21.184247685181617</c:v>
                </c:pt>
                <c:pt idx="12971">
                  <c:v>21.185636574075033</c:v>
                </c:pt>
                <c:pt idx="12972">
                  <c:v>21.187037037037953</c:v>
                </c:pt>
                <c:pt idx="12973">
                  <c:v>21.188425925924093</c:v>
                </c:pt>
                <c:pt idx="12974">
                  <c:v>21.189814814810234</c:v>
                </c:pt>
                <c:pt idx="12975">
                  <c:v>21.19120370370365</c:v>
                </c:pt>
                <c:pt idx="12976">
                  <c:v>21.19259259258979</c:v>
                </c:pt>
                <c:pt idx="12977">
                  <c:v>21.19398148147593</c:v>
                </c:pt>
                <c:pt idx="12978">
                  <c:v>21.195370370369346</c:v>
                </c:pt>
                <c:pt idx="12979">
                  <c:v>21.196759259255487</c:v>
                </c:pt>
                <c:pt idx="12980">
                  <c:v>21.198159722218406</c:v>
                </c:pt>
                <c:pt idx="12981">
                  <c:v>21.199548611111823</c:v>
                </c:pt>
                <c:pt idx="12982">
                  <c:v>21.200937499997963</c:v>
                </c:pt>
                <c:pt idx="12983">
                  <c:v>21.202326388884103</c:v>
                </c:pt>
                <c:pt idx="12984">
                  <c:v>21.203715277777519</c:v>
                </c:pt>
                <c:pt idx="12985">
                  <c:v>21.205104166663659</c:v>
                </c:pt>
                <c:pt idx="12986">
                  <c:v>21.206493055549799</c:v>
                </c:pt>
                <c:pt idx="12987">
                  <c:v>21.207881944443216</c:v>
                </c:pt>
                <c:pt idx="12988">
                  <c:v>21.209270833329356</c:v>
                </c:pt>
                <c:pt idx="12989">
                  <c:v>21.210671296292276</c:v>
                </c:pt>
                <c:pt idx="12990">
                  <c:v>21.212060185185692</c:v>
                </c:pt>
                <c:pt idx="12991">
                  <c:v>21.213449074071832</c:v>
                </c:pt>
                <c:pt idx="12992">
                  <c:v>21.214837962957972</c:v>
                </c:pt>
                <c:pt idx="12993">
                  <c:v>21.216226851851388</c:v>
                </c:pt>
                <c:pt idx="12994">
                  <c:v>21.217615740737529</c:v>
                </c:pt>
                <c:pt idx="12995">
                  <c:v>21.219004629623669</c:v>
                </c:pt>
                <c:pt idx="12996">
                  <c:v>21.220393518517085</c:v>
                </c:pt>
                <c:pt idx="12997">
                  <c:v>21.221782407403225</c:v>
                </c:pt>
                <c:pt idx="12998">
                  <c:v>21.223171296296641</c:v>
                </c:pt>
                <c:pt idx="12999">
                  <c:v>21.224571759259561</c:v>
                </c:pt>
                <c:pt idx="13000">
                  <c:v>21.225972222222481</c:v>
                </c:pt>
                <c:pt idx="13001">
                  <c:v>21.227372685185401</c:v>
                </c:pt>
                <c:pt idx="13002">
                  <c:v>21.228761574071541</c:v>
                </c:pt>
                <c:pt idx="13003">
                  <c:v>21.230162037034461</c:v>
                </c:pt>
                <c:pt idx="13004">
                  <c:v>21.231550925920601</c:v>
                </c:pt>
                <c:pt idx="13005">
                  <c:v>21.232939814814017</c:v>
                </c:pt>
                <c:pt idx="13006">
                  <c:v>21.234340277776937</c:v>
                </c:pt>
                <c:pt idx="13007">
                  <c:v>21.235729166663077</c:v>
                </c:pt>
                <c:pt idx="13008">
                  <c:v>21.237129629625997</c:v>
                </c:pt>
                <c:pt idx="13009">
                  <c:v>21.238518518519413</c:v>
                </c:pt>
                <c:pt idx="13010">
                  <c:v>21.239918981482333</c:v>
                </c:pt>
                <c:pt idx="13011">
                  <c:v>21.241307870368473</c:v>
                </c:pt>
                <c:pt idx="13012">
                  <c:v>21.242696759254613</c:v>
                </c:pt>
                <c:pt idx="13013">
                  <c:v>21.24408564814803</c:v>
                </c:pt>
                <c:pt idx="13014">
                  <c:v>21.24547453703417</c:v>
                </c:pt>
                <c:pt idx="13015">
                  <c:v>21.24686342592031</c:v>
                </c:pt>
                <c:pt idx="13016">
                  <c:v>21.248252314813726</c:v>
                </c:pt>
                <c:pt idx="13017">
                  <c:v>21.249641203699866</c:v>
                </c:pt>
                <c:pt idx="13018">
                  <c:v>21.251030092593282</c:v>
                </c:pt>
                <c:pt idx="13019">
                  <c:v>21.252418981479423</c:v>
                </c:pt>
                <c:pt idx="13020">
                  <c:v>21.253807870365563</c:v>
                </c:pt>
                <c:pt idx="13021">
                  <c:v>21.255196759258979</c:v>
                </c:pt>
                <c:pt idx="13022">
                  <c:v>21.256585648145119</c:v>
                </c:pt>
                <c:pt idx="13023">
                  <c:v>21.257974537031259</c:v>
                </c:pt>
                <c:pt idx="13024">
                  <c:v>21.259363425924676</c:v>
                </c:pt>
                <c:pt idx="13025">
                  <c:v>21.260752314810816</c:v>
                </c:pt>
                <c:pt idx="13026">
                  <c:v>21.262141203704232</c:v>
                </c:pt>
                <c:pt idx="13027">
                  <c:v>21.263530092590372</c:v>
                </c:pt>
                <c:pt idx="13028">
                  <c:v>21.264918981476512</c:v>
                </c:pt>
                <c:pt idx="13029">
                  <c:v>21.266307870369928</c:v>
                </c:pt>
                <c:pt idx="13030">
                  <c:v>21.267696759256069</c:v>
                </c:pt>
                <c:pt idx="13031">
                  <c:v>21.269097222218988</c:v>
                </c:pt>
                <c:pt idx="13032">
                  <c:v>21.270486111105129</c:v>
                </c:pt>
                <c:pt idx="13033">
                  <c:v>21.271874999998545</c:v>
                </c:pt>
                <c:pt idx="13034">
                  <c:v>21.273263888884685</c:v>
                </c:pt>
                <c:pt idx="13035">
                  <c:v>21.274652777778101</c:v>
                </c:pt>
                <c:pt idx="13036">
                  <c:v>21.276041666664241</c:v>
                </c:pt>
                <c:pt idx="13037">
                  <c:v>21.277430555550382</c:v>
                </c:pt>
                <c:pt idx="13038">
                  <c:v>21.278819444443798</c:v>
                </c:pt>
                <c:pt idx="13039">
                  <c:v>21.280208333329938</c:v>
                </c:pt>
                <c:pt idx="13040">
                  <c:v>21.281597222216078</c:v>
                </c:pt>
                <c:pt idx="13041">
                  <c:v>21.282986111109494</c:v>
                </c:pt>
                <c:pt idx="13042">
                  <c:v>21.284374999995634</c:v>
                </c:pt>
                <c:pt idx="13043">
                  <c:v>21.285763888889051</c:v>
                </c:pt>
                <c:pt idx="13044">
                  <c:v>21.287152777775191</c:v>
                </c:pt>
                <c:pt idx="13045">
                  <c:v>21.288541666661331</c:v>
                </c:pt>
                <c:pt idx="13046">
                  <c:v>21.289930555554747</c:v>
                </c:pt>
                <c:pt idx="13047">
                  <c:v>21.291319444440887</c:v>
                </c:pt>
                <c:pt idx="13048">
                  <c:v>21.292708333334303</c:v>
                </c:pt>
                <c:pt idx="13049">
                  <c:v>21.294097222220444</c:v>
                </c:pt>
                <c:pt idx="13050">
                  <c:v>21.295486111106584</c:v>
                </c:pt>
                <c:pt idx="13051">
                  <c:v>21.296875</c:v>
                </c:pt>
                <c:pt idx="13052">
                  <c:v>21.29826388888614</c:v>
                </c:pt>
                <c:pt idx="13053">
                  <c:v>21.29965277777228</c:v>
                </c:pt>
                <c:pt idx="13054">
                  <c:v>21.301041666665697</c:v>
                </c:pt>
                <c:pt idx="13055">
                  <c:v>21.302442129628616</c:v>
                </c:pt>
                <c:pt idx="13056">
                  <c:v>21.303831018514757</c:v>
                </c:pt>
                <c:pt idx="13057">
                  <c:v>21.305219907408173</c:v>
                </c:pt>
                <c:pt idx="13058">
                  <c:v>21.306608796294313</c:v>
                </c:pt>
                <c:pt idx="13059">
                  <c:v>21.307997685180453</c:v>
                </c:pt>
                <c:pt idx="13060">
                  <c:v>21.309386574073869</c:v>
                </c:pt>
                <c:pt idx="13061">
                  <c:v>21.310775462960009</c:v>
                </c:pt>
                <c:pt idx="13062">
                  <c:v>21.31216435184615</c:v>
                </c:pt>
                <c:pt idx="13063">
                  <c:v>21.313553240739566</c:v>
                </c:pt>
                <c:pt idx="13064">
                  <c:v>21.314942129625706</c:v>
                </c:pt>
                <c:pt idx="13065">
                  <c:v>21.316331018519122</c:v>
                </c:pt>
                <c:pt idx="13066">
                  <c:v>21.317719907405262</c:v>
                </c:pt>
                <c:pt idx="13067">
                  <c:v>21.319108796291403</c:v>
                </c:pt>
                <c:pt idx="13068">
                  <c:v>21.320509259254322</c:v>
                </c:pt>
                <c:pt idx="13069">
                  <c:v>21.321898148147739</c:v>
                </c:pt>
                <c:pt idx="13070">
                  <c:v>21.323287037033879</c:v>
                </c:pt>
                <c:pt idx="13071">
                  <c:v>21.324675925920019</c:v>
                </c:pt>
                <c:pt idx="13072">
                  <c:v>21.326064814813435</c:v>
                </c:pt>
                <c:pt idx="13073">
                  <c:v>21.327465277776355</c:v>
                </c:pt>
                <c:pt idx="13074">
                  <c:v>21.328854166662495</c:v>
                </c:pt>
                <c:pt idx="13075">
                  <c:v>21.330243055555911</c:v>
                </c:pt>
                <c:pt idx="13076">
                  <c:v>21.331631944442051</c:v>
                </c:pt>
                <c:pt idx="13077">
                  <c:v>21.333020833328192</c:v>
                </c:pt>
                <c:pt idx="13078">
                  <c:v>21.334421296291112</c:v>
                </c:pt>
                <c:pt idx="13079">
                  <c:v>21.335810185184528</c:v>
                </c:pt>
                <c:pt idx="13080">
                  <c:v>21.337199074070668</c:v>
                </c:pt>
                <c:pt idx="13081">
                  <c:v>21.338587962956808</c:v>
                </c:pt>
                <c:pt idx="13082">
                  <c:v>21.339976851850224</c:v>
                </c:pt>
                <c:pt idx="13083">
                  <c:v>21.341365740736364</c:v>
                </c:pt>
                <c:pt idx="13084">
                  <c:v>21.342754629629781</c:v>
                </c:pt>
                <c:pt idx="13085">
                  <c:v>21.344143518515921</c:v>
                </c:pt>
                <c:pt idx="13086">
                  <c:v>21.345532407402061</c:v>
                </c:pt>
                <c:pt idx="13087">
                  <c:v>21.346921296295477</c:v>
                </c:pt>
                <c:pt idx="13088">
                  <c:v>21.348321759258397</c:v>
                </c:pt>
                <c:pt idx="13089">
                  <c:v>21.349710648144537</c:v>
                </c:pt>
                <c:pt idx="13090">
                  <c:v>21.351099537037953</c:v>
                </c:pt>
                <c:pt idx="13091">
                  <c:v>21.352488425924093</c:v>
                </c:pt>
                <c:pt idx="13092">
                  <c:v>21.353877314810234</c:v>
                </c:pt>
                <c:pt idx="13093">
                  <c:v>21.35526620370365</c:v>
                </c:pt>
                <c:pt idx="13094">
                  <c:v>21.35665509258979</c:v>
                </c:pt>
                <c:pt idx="13095">
                  <c:v>21.35804398147593</c:v>
                </c:pt>
                <c:pt idx="13096">
                  <c:v>21.359432870369346</c:v>
                </c:pt>
                <c:pt idx="13097">
                  <c:v>21.360821759255487</c:v>
                </c:pt>
                <c:pt idx="13098">
                  <c:v>21.362210648148903</c:v>
                </c:pt>
                <c:pt idx="13099">
                  <c:v>21.363599537035043</c:v>
                </c:pt>
                <c:pt idx="13100">
                  <c:v>21.364988425921183</c:v>
                </c:pt>
                <c:pt idx="13101">
                  <c:v>21.366377314814599</c:v>
                </c:pt>
                <c:pt idx="13102">
                  <c:v>21.367766203700739</c:v>
                </c:pt>
                <c:pt idx="13103">
                  <c:v>21.36915509258688</c:v>
                </c:pt>
                <c:pt idx="13104">
                  <c:v>21.370543981480296</c:v>
                </c:pt>
                <c:pt idx="13105">
                  <c:v>21.371932870366436</c:v>
                </c:pt>
                <c:pt idx="13106">
                  <c:v>21.373321759259852</c:v>
                </c:pt>
                <c:pt idx="13107">
                  <c:v>21.374710648145992</c:v>
                </c:pt>
                <c:pt idx="13108">
                  <c:v>21.376099537032133</c:v>
                </c:pt>
                <c:pt idx="13109">
                  <c:v>21.377488425925549</c:v>
                </c:pt>
                <c:pt idx="13110">
                  <c:v>21.378877314811689</c:v>
                </c:pt>
                <c:pt idx="13111">
                  <c:v>21.380277777774609</c:v>
                </c:pt>
                <c:pt idx="13112">
                  <c:v>21.381666666660749</c:v>
                </c:pt>
                <c:pt idx="13113">
                  <c:v>21.383055555554165</c:v>
                </c:pt>
                <c:pt idx="13114">
                  <c:v>21.384444444440305</c:v>
                </c:pt>
                <c:pt idx="13115">
                  <c:v>21.385833333333721</c:v>
                </c:pt>
                <c:pt idx="13116">
                  <c:v>21.387222222219862</c:v>
                </c:pt>
                <c:pt idx="13117">
                  <c:v>21.388611111106002</c:v>
                </c:pt>
                <c:pt idx="13118">
                  <c:v>21.389999999999418</c:v>
                </c:pt>
                <c:pt idx="13119">
                  <c:v>21.391412037031841</c:v>
                </c:pt>
                <c:pt idx="13120">
                  <c:v>21.392800925925258</c:v>
                </c:pt>
                <c:pt idx="13121">
                  <c:v>21.394189814811398</c:v>
                </c:pt>
                <c:pt idx="13122">
                  <c:v>21.395590277774318</c:v>
                </c:pt>
                <c:pt idx="13123">
                  <c:v>21.396979166660458</c:v>
                </c:pt>
                <c:pt idx="13124">
                  <c:v>21.398368055553874</c:v>
                </c:pt>
                <c:pt idx="13125">
                  <c:v>21.399756944440014</c:v>
                </c:pt>
                <c:pt idx="13126">
                  <c:v>21.40114583333343</c:v>
                </c:pt>
                <c:pt idx="13127">
                  <c:v>21.402534722219571</c:v>
                </c:pt>
                <c:pt idx="13128">
                  <c:v>21.403923611105711</c:v>
                </c:pt>
                <c:pt idx="13129">
                  <c:v>21.405312499999127</c:v>
                </c:pt>
                <c:pt idx="13130">
                  <c:v>21.406701388885267</c:v>
                </c:pt>
                <c:pt idx="13131">
                  <c:v>21.408090277778683</c:v>
                </c:pt>
                <c:pt idx="13132">
                  <c:v>21.409479166664823</c:v>
                </c:pt>
                <c:pt idx="13133">
                  <c:v>21.410868055550964</c:v>
                </c:pt>
                <c:pt idx="13134">
                  <c:v>21.41225694444438</c:v>
                </c:pt>
                <c:pt idx="13135">
                  <c:v>21.41364583333052</c:v>
                </c:pt>
                <c:pt idx="13136">
                  <c:v>21.41503472221666</c:v>
                </c:pt>
                <c:pt idx="13137">
                  <c:v>21.416423611110076</c:v>
                </c:pt>
                <c:pt idx="13138">
                  <c:v>21.417812499996217</c:v>
                </c:pt>
                <c:pt idx="13139">
                  <c:v>21.419201388889633</c:v>
                </c:pt>
                <c:pt idx="13140">
                  <c:v>21.420601851852552</c:v>
                </c:pt>
                <c:pt idx="13141">
                  <c:v>21.421990740738693</c:v>
                </c:pt>
                <c:pt idx="13142">
                  <c:v>21.423379629624833</c:v>
                </c:pt>
                <c:pt idx="13143">
                  <c:v>21.424768518518249</c:v>
                </c:pt>
                <c:pt idx="13144">
                  <c:v>21.426157407404389</c:v>
                </c:pt>
                <c:pt idx="13145">
                  <c:v>21.427546296290529</c:v>
                </c:pt>
                <c:pt idx="13146">
                  <c:v>21.428935185183946</c:v>
                </c:pt>
                <c:pt idx="13147">
                  <c:v>21.430324074070086</c:v>
                </c:pt>
                <c:pt idx="13148">
                  <c:v>21.431712962963502</c:v>
                </c:pt>
                <c:pt idx="13149">
                  <c:v>21.433101851849642</c:v>
                </c:pt>
                <c:pt idx="13150">
                  <c:v>21.434490740735782</c:v>
                </c:pt>
                <c:pt idx="13151">
                  <c:v>21.435879629629198</c:v>
                </c:pt>
                <c:pt idx="13152">
                  <c:v>21.437268518515339</c:v>
                </c:pt>
                <c:pt idx="13153">
                  <c:v>21.438657407401479</c:v>
                </c:pt>
                <c:pt idx="13154">
                  <c:v>21.440046296294895</c:v>
                </c:pt>
                <c:pt idx="13155">
                  <c:v>21.441435185181035</c:v>
                </c:pt>
                <c:pt idx="13156">
                  <c:v>21.442824074074451</c:v>
                </c:pt>
                <c:pt idx="13157">
                  <c:v>21.444212962960592</c:v>
                </c:pt>
                <c:pt idx="13158">
                  <c:v>21.445601851846732</c:v>
                </c:pt>
                <c:pt idx="13159">
                  <c:v>21.446990740740148</c:v>
                </c:pt>
                <c:pt idx="13160">
                  <c:v>21.448379629626288</c:v>
                </c:pt>
                <c:pt idx="13161">
                  <c:v>21.449768518512428</c:v>
                </c:pt>
                <c:pt idx="13162">
                  <c:v>21.451157407405844</c:v>
                </c:pt>
                <c:pt idx="13163">
                  <c:v>21.452546296291985</c:v>
                </c:pt>
                <c:pt idx="13164">
                  <c:v>21.453935185185401</c:v>
                </c:pt>
                <c:pt idx="13165">
                  <c:v>21.455335648148321</c:v>
                </c:pt>
                <c:pt idx="13166">
                  <c:v>21.456724537034461</c:v>
                </c:pt>
                <c:pt idx="13167">
                  <c:v>21.458113425920601</c:v>
                </c:pt>
                <c:pt idx="13168">
                  <c:v>21.459502314814017</c:v>
                </c:pt>
                <c:pt idx="13169">
                  <c:v>21.460891203700157</c:v>
                </c:pt>
                <c:pt idx="13170">
                  <c:v>21.462280092593573</c:v>
                </c:pt>
                <c:pt idx="13171">
                  <c:v>21.463668981479714</c:v>
                </c:pt>
                <c:pt idx="13172">
                  <c:v>21.465057870365854</c:v>
                </c:pt>
                <c:pt idx="13173">
                  <c:v>21.46644675925927</c:v>
                </c:pt>
                <c:pt idx="13174">
                  <c:v>21.46783564814541</c:v>
                </c:pt>
                <c:pt idx="13175">
                  <c:v>21.46922453703155</c:v>
                </c:pt>
                <c:pt idx="13176">
                  <c:v>21.470613425924967</c:v>
                </c:pt>
                <c:pt idx="13177">
                  <c:v>21.472002314811107</c:v>
                </c:pt>
                <c:pt idx="13178">
                  <c:v>21.473391203704523</c:v>
                </c:pt>
                <c:pt idx="13179">
                  <c:v>21.474780092590663</c:v>
                </c:pt>
                <c:pt idx="13180">
                  <c:v>21.476168981476803</c:v>
                </c:pt>
                <c:pt idx="13181">
                  <c:v>21.477557870370219</c:v>
                </c:pt>
                <c:pt idx="13182">
                  <c:v>21.47894675925636</c:v>
                </c:pt>
                <c:pt idx="13183">
                  <c:v>21.4803356481425</c:v>
                </c:pt>
                <c:pt idx="13184">
                  <c:v>21.481724537035916</c:v>
                </c:pt>
                <c:pt idx="13185">
                  <c:v>21.483113425922056</c:v>
                </c:pt>
                <c:pt idx="13186">
                  <c:v>21.484502314815472</c:v>
                </c:pt>
                <c:pt idx="13187">
                  <c:v>21.485891203701613</c:v>
                </c:pt>
                <c:pt idx="13188">
                  <c:v>21.487291666664532</c:v>
                </c:pt>
                <c:pt idx="13189">
                  <c:v>21.488680555550673</c:v>
                </c:pt>
                <c:pt idx="13190">
                  <c:v>21.490069444444089</c:v>
                </c:pt>
                <c:pt idx="13191">
                  <c:v>21.491458333330229</c:v>
                </c:pt>
                <c:pt idx="13192">
                  <c:v>21.492847222216369</c:v>
                </c:pt>
                <c:pt idx="13193">
                  <c:v>21.494236111109785</c:v>
                </c:pt>
                <c:pt idx="13194">
                  <c:v>21.495624999995925</c:v>
                </c:pt>
                <c:pt idx="13195">
                  <c:v>21.497013888889342</c:v>
                </c:pt>
                <c:pt idx="13196">
                  <c:v>21.498414351852261</c:v>
                </c:pt>
                <c:pt idx="13197">
                  <c:v>21.499803240738402</c:v>
                </c:pt>
                <c:pt idx="13198">
                  <c:v>21.501203703701322</c:v>
                </c:pt>
                <c:pt idx="13199">
                  <c:v>21.502592592587462</c:v>
                </c:pt>
                <c:pt idx="13200">
                  <c:v>21.503981481480878</c:v>
                </c:pt>
                <c:pt idx="13201">
                  <c:v>21.505370370367018</c:v>
                </c:pt>
                <c:pt idx="13202">
                  <c:v>21.506759259253158</c:v>
                </c:pt>
                <c:pt idx="13203">
                  <c:v>21.508148148146574</c:v>
                </c:pt>
                <c:pt idx="13204">
                  <c:v>21.509537037032715</c:v>
                </c:pt>
                <c:pt idx="13205">
                  <c:v>21.510925925926131</c:v>
                </c:pt>
                <c:pt idx="13206">
                  <c:v>21.512314814812271</c:v>
                </c:pt>
                <c:pt idx="13207">
                  <c:v>21.513715277775191</c:v>
                </c:pt>
                <c:pt idx="13208">
                  <c:v>21.515104166661331</c:v>
                </c:pt>
                <c:pt idx="13209">
                  <c:v>21.516493055554747</c:v>
                </c:pt>
                <c:pt idx="13210">
                  <c:v>21.517881944440887</c:v>
                </c:pt>
                <c:pt idx="13211">
                  <c:v>21.519270833334303</c:v>
                </c:pt>
                <c:pt idx="13212">
                  <c:v>21.520659722220444</c:v>
                </c:pt>
                <c:pt idx="13213">
                  <c:v>21.522048611106584</c:v>
                </c:pt>
                <c:pt idx="13214">
                  <c:v>21.5234375</c:v>
                </c:pt>
                <c:pt idx="13215">
                  <c:v>21.52482638888614</c:v>
                </c:pt>
                <c:pt idx="13216">
                  <c:v>21.52621527777228</c:v>
                </c:pt>
                <c:pt idx="13217">
                  <c:v>21.5276157407352</c:v>
                </c:pt>
                <c:pt idx="13218">
                  <c:v>21.529004629628616</c:v>
                </c:pt>
                <c:pt idx="13219">
                  <c:v>21.530393518514757</c:v>
                </c:pt>
                <c:pt idx="13220">
                  <c:v>21.531782407408173</c:v>
                </c:pt>
                <c:pt idx="13221">
                  <c:v>21.533171296294313</c:v>
                </c:pt>
                <c:pt idx="13222">
                  <c:v>21.534583333334012</c:v>
                </c:pt>
                <c:pt idx="13223">
                  <c:v>21.535972222220153</c:v>
                </c:pt>
                <c:pt idx="13224">
                  <c:v>21.537372685183072</c:v>
                </c:pt>
                <c:pt idx="13225">
                  <c:v>21.538761574069213</c:v>
                </c:pt>
                <c:pt idx="13226">
                  <c:v>21.540150462962629</c:v>
                </c:pt>
                <c:pt idx="13227">
                  <c:v>21.541539351848769</c:v>
                </c:pt>
                <c:pt idx="13228">
                  <c:v>21.542928240734909</c:v>
                </c:pt>
                <c:pt idx="13229">
                  <c:v>21.544317129628325</c:v>
                </c:pt>
                <c:pt idx="13230">
                  <c:v>21.545706018514466</c:v>
                </c:pt>
                <c:pt idx="13231">
                  <c:v>21.547094907407882</c:v>
                </c:pt>
                <c:pt idx="13232">
                  <c:v>21.548483796294022</c:v>
                </c:pt>
                <c:pt idx="13233">
                  <c:v>21.549872685180162</c:v>
                </c:pt>
                <c:pt idx="13234">
                  <c:v>21.551261574073578</c:v>
                </c:pt>
                <c:pt idx="13235">
                  <c:v>21.552650462959718</c:v>
                </c:pt>
                <c:pt idx="13236">
                  <c:v>21.554039351845859</c:v>
                </c:pt>
                <c:pt idx="13237">
                  <c:v>21.555428240739275</c:v>
                </c:pt>
                <c:pt idx="13238">
                  <c:v>21.556817129625415</c:v>
                </c:pt>
                <c:pt idx="13239">
                  <c:v>21.558206018518831</c:v>
                </c:pt>
                <c:pt idx="13240">
                  <c:v>21.559594907404971</c:v>
                </c:pt>
                <c:pt idx="13241">
                  <c:v>21.560995370367891</c:v>
                </c:pt>
                <c:pt idx="13242">
                  <c:v>21.562384259254031</c:v>
                </c:pt>
                <c:pt idx="13243">
                  <c:v>21.563773148147448</c:v>
                </c:pt>
                <c:pt idx="13244">
                  <c:v>21.565162037033588</c:v>
                </c:pt>
                <c:pt idx="13245">
                  <c:v>21.566550925919728</c:v>
                </c:pt>
                <c:pt idx="13246">
                  <c:v>21.567939814813144</c:v>
                </c:pt>
                <c:pt idx="13247">
                  <c:v>21.569328703699284</c:v>
                </c:pt>
                <c:pt idx="13248">
                  <c:v>21.5707175925927</c:v>
                </c:pt>
                <c:pt idx="13249">
                  <c:v>21.572106481478841</c:v>
                </c:pt>
                <c:pt idx="13250">
                  <c:v>21.573495370364981</c:v>
                </c:pt>
                <c:pt idx="13251">
                  <c:v>21.574884259258397</c:v>
                </c:pt>
                <c:pt idx="13252">
                  <c:v>21.576273148144537</c:v>
                </c:pt>
                <c:pt idx="13253">
                  <c:v>21.577662037037953</c:v>
                </c:pt>
                <c:pt idx="13254">
                  <c:v>21.579050925924093</c:v>
                </c:pt>
                <c:pt idx="13255">
                  <c:v>21.580439814810234</c:v>
                </c:pt>
                <c:pt idx="13256">
                  <c:v>21.58182870370365</c:v>
                </c:pt>
                <c:pt idx="13257">
                  <c:v>21.58321759258979</c:v>
                </c:pt>
                <c:pt idx="13258">
                  <c:v>21.58460648147593</c:v>
                </c:pt>
                <c:pt idx="13259">
                  <c:v>21.585995370369346</c:v>
                </c:pt>
                <c:pt idx="13260">
                  <c:v>21.587384259255487</c:v>
                </c:pt>
                <c:pt idx="13261">
                  <c:v>21.588773148148903</c:v>
                </c:pt>
                <c:pt idx="13262">
                  <c:v>21.590173611111823</c:v>
                </c:pt>
                <c:pt idx="13263">
                  <c:v>21.591562499997963</c:v>
                </c:pt>
                <c:pt idx="13264">
                  <c:v>21.592951388884103</c:v>
                </c:pt>
                <c:pt idx="13265">
                  <c:v>21.594340277777519</c:v>
                </c:pt>
                <c:pt idx="13266">
                  <c:v>21.595729166663659</c:v>
                </c:pt>
                <c:pt idx="13267">
                  <c:v>21.597118055549799</c:v>
                </c:pt>
                <c:pt idx="13268">
                  <c:v>21.598506944443216</c:v>
                </c:pt>
                <c:pt idx="13269">
                  <c:v>21.599895833329356</c:v>
                </c:pt>
                <c:pt idx="13270">
                  <c:v>21.601284722222772</c:v>
                </c:pt>
                <c:pt idx="13271">
                  <c:v>21.602673611108912</c:v>
                </c:pt>
                <c:pt idx="13272">
                  <c:v>21.604062499995052</c:v>
                </c:pt>
                <c:pt idx="13273">
                  <c:v>21.605451388888469</c:v>
                </c:pt>
                <c:pt idx="13274">
                  <c:v>21.606840277774609</c:v>
                </c:pt>
                <c:pt idx="13275">
                  <c:v>21.608229166660749</c:v>
                </c:pt>
                <c:pt idx="13276">
                  <c:v>21.609618055554165</c:v>
                </c:pt>
                <c:pt idx="13277">
                  <c:v>21.611006944440305</c:v>
                </c:pt>
                <c:pt idx="13278">
                  <c:v>21.612395833333721</c:v>
                </c:pt>
                <c:pt idx="13279">
                  <c:v>21.613784722219862</c:v>
                </c:pt>
                <c:pt idx="13280">
                  <c:v>21.615173611106002</c:v>
                </c:pt>
                <c:pt idx="13281">
                  <c:v>21.616562499999418</c:v>
                </c:pt>
                <c:pt idx="13282">
                  <c:v>21.617951388885558</c:v>
                </c:pt>
                <c:pt idx="13283">
                  <c:v>21.619340277771698</c:v>
                </c:pt>
                <c:pt idx="13284">
                  <c:v>21.620729166665114</c:v>
                </c:pt>
                <c:pt idx="13285">
                  <c:v>21.622118055551255</c:v>
                </c:pt>
                <c:pt idx="13286">
                  <c:v>21.623506944444671</c:v>
                </c:pt>
                <c:pt idx="13287">
                  <c:v>21.624907407407591</c:v>
                </c:pt>
                <c:pt idx="13288">
                  <c:v>21.626296296293731</c:v>
                </c:pt>
                <c:pt idx="13289">
                  <c:v>21.627685185179871</c:v>
                </c:pt>
                <c:pt idx="13290">
                  <c:v>21.629074074073287</c:v>
                </c:pt>
                <c:pt idx="13291">
                  <c:v>21.630462962959427</c:v>
                </c:pt>
                <c:pt idx="13292">
                  <c:v>21.631851851845568</c:v>
                </c:pt>
                <c:pt idx="13293">
                  <c:v>21.633240740738984</c:v>
                </c:pt>
                <c:pt idx="13294">
                  <c:v>21.634629629625124</c:v>
                </c:pt>
                <c:pt idx="13295">
                  <c:v>21.63601851851854</c:v>
                </c:pt>
                <c:pt idx="13296">
                  <c:v>21.63740740740468</c:v>
                </c:pt>
                <c:pt idx="13297">
                  <c:v>21.63879629629082</c:v>
                </c:pt>
                <c:pt idx="13298">
                  <c:v>21.640185185184237</c:v>
                </c:pt>
                <c:pt idx="13299">
                  <c:v>21.641574074070377</c:v>
                </c:pt>
                <c:pt idx="13300">
                  <c:v>21.642962962963793</c:v>
                </c:pt>
                <c:pt idx="13301">
                  <c:v>21.644351851849933</c:v>
                </c:pt>
                <c:pt idx="13302">
                  <c:v>21.645740740736073</c:v>
                </c:pt>
                <c:pt idx="13303">
                  <c:v>21.647141203698993</c:v>
                </c:pt>
                <c:pt idx="13304">
                  <c:v>21.648530092592409</c:v>
                </c:pt>
                <c:pt idx="13305">
                  <c:v>21.64991898147855</c:v>
                </c:pt>
                <c:pt idx="13306">
                  <c:v>21.65130787036469</c:v>
                </c:pt>
                <c:pt idx="13307">
                  <c:v>21.652696759258106</c:v>
                </c:pt>
                <c:pt idx="13308">
                  <c:v>21.654085648144246</c:v>
                </c:pt>
                <c:pt idx="13309">
                  <c:v>21.655474537037662</c:v>
                </c:pt>
                <c:pt idx="13310">
                  <c:v>21.656863425923802</c:v>
                </c:pt>
                <c:pt idx="13311">
                  <c:v>21.658252314809943</c:v>
                </c:pt>
                <c:pt idx="13312">
                  <c:v>21.659641203703359</c:v>
                </c:pt>
                <c:pt idx="13313">
                  <c:v>21.661030092589499</c:v>
                </c:pt>
                <c:pt idx="13314">
                  <c:v>21.662430555552419</c:v>
                </c:pt>
                <c:pt idx="13315">
                  <c:v>21.663819444438559</c:v>
                </c:pt>
                <c:pt idx="13316">
                  <c:v>21.665208333331975</c:v>
                </c:pt>
                <c:pt idx="13317">
                  <c:v>21.666597222218115</c:v>
                </c:pt>
                <c:pt idx="13318">
                  <c:v>21.667986111111531</c:v>
                </c:pt>
                <c:pt idx="13319">
                  <c:v>21.669374999997672</c:v>
                </c:pt>
                <c:pt idx="13320">
                  <c:v>21.670763888883812</c:v>
                </c:pt>
                <c:pt idx="13321">
                  <c:v>21.672152777777228</c:v>
                </c:pt>
                <c:pt idx="13322">
                  <c:v>21.673541666663368</c:v>
                </c:pt>
                <c:pt idx="13323">
                  <c:v>21.674930555549508</c:v>
                </c:pt>
                <c:pt idx="13324">
                  <c:v>21.676319444442925</c:v>
                </c:pt>
                <c:pt idx="13325">
                  <c:v>21.677708333329065</c:v>
                </c:pt>
                <c:pt idx="13326">
                  <c:v>21.679097222222481</c:v>
                </c:pt>
                <c:pt idx="13327">
                  <c:v>21.680486111108621</c:v>
                </c:pt>
                <c:pt idx="13328">
                  <c:v>21.681886574071541</c:v>
                </c:pt>
                <c:pt idx="13329">
                  <c:v>21.683275462957681</c:v>
                </c:pt>
                <c:pt idx="13330">
                  <c:v>21.684664351851097</c:v>
                </c:pt>
                <c:pt idx="13331">
                  <c:v>21.686053240737238</c:v>
                </c:pt>
                <c:pt idx="13332">
                  <c:v>21.687442129623378</c:v>
                </c:pt>
                <c:pt idx="13333">
                  <c:v>21.688831018516794</c:v>
                </c:pt>
                <c:pt idx="13334">
                  <c:v>21.690219907402934</c:v>
                </c:pt>
                <c:pt idx="13335">
                  <c:v>21.69160879629635</c:v>
                </c:pt>
                <c:pt idx="13336">
                  <c:v>21.69299768518249</c:v>
                </c:pt>
                <c:pt idx="13337">
                  <c:v>21.694386574068631</c:v>
                </c:pt>
                <c:pt idx="13338">
                  <c:v>21.695775462962047</c:v>
                </c:pt>
                <c:pt idx="13339">
                  <c:v>21.697164351848187</c:v>
                </c:pt>
                <c:pt idx="13340">
                  <c:v>21.698553240741603</c:v>
                </c:pt>
                <c:pt idx="13341">
                  <c:v>21.699942129627743</c:v>
                </c:pt>
                <c:pt idx="13342">
                  <c:v>21.701331018513883</c:v>
                </c:pt>
                <c:pt idx="13343">
                  <c:v>21.702731481476803</c:v>
                </c:pt>
                <c:pt idx="13344">
                  <c:v>21.704120370370219</c:v>
                </c:pt>
                <c:pt idx="13345">
                  <c:v>21.70550925925636</c:v>
                </c:pt>
                <c:pt idx="13346">
                  <c:v>21.7068981481425</c:v>
                </c:pt>
                <c:pt idx="13347">
                  <c:v>21.708287037035916</c:v>
                </c:pt>
                <c:pt idx="13348">
                  <c:v>21.709675925922056</c:v>
                </c:pt>
                <c:pt idx="13349">
                  <c:v>21.711064814815472</c:v>
                </c:pt>
                <c:pt idx="13350">
                  <c:v>21.712453703701613</c:v>
                </c:pt>
                <c:pt idx="13351">
                  <c:v>21.713842592587753</c:v>
                </c:pt>
                <c:pt idx="13352">
                  <c:v>21.715231481481169</c:v>
                </c:pt>
                <c:pt idx="13353">
                  <c:v>21.716620370367309</c:v>
                </c:pt>
                <c:pt idx="13354">
                  <c:v>21.718009259253449</c:v>
                </c:pt>
                <c:pt idx="13355">
                  <c:v>21.719398148146865</c:v>
                </c:pt>
                <c:pt idx="13356">
                  <c:v>21.720787037033006</c:v>
                </c:pt>
                <c:pt idx="13357">
                  <c:v>21.722175925926422</c:v>
                </c:pt>
                <c:pt idx="13358">
                  <c:v>21.723564814812562</c:v>
                </c:pt>
                <c:pt idx="13359">
                  <c:v>21.724953703698702</c:v>
                </c:pt>
                <c:pt idx="13360">
                  <c:v>21.726354166661622</c:v>
                </c:pt>
                <c:pt idx="13361">
                  <c:v>21.727743055555038</c:v>
                </c:pt>
                <c:pt idx="13362">
                  <c:v>21.729131944441178</c:v>
                </c:pt>
                <c:pt idx="13363">
                  <c:v>21.730520833327319</c:v>
                </c:pt>
                <c:pt idx="13364">
                  <c:v>21.731909722220735</c:v>
                </c:pt>
                <c:pt idx="13365">
                  <c:v>21.733298611106875</c:v>
                </c:pt>
                <c:pt idx="13366">
                  <c:v>21.734687500000291</c:v>
                </c:pt>
                <c:pt idx="13367">
                  <c:v>21.736076388886431</c:v>
                </c:pt>
                <c:pt idx="13368">
                  <c:v>21.737465277772571</c:v>
                </c:pt>
                <c:pt idx="13369">
                  <c:v>21.738854166665988</c:v>
                </c:pt>
                <c:pt idx="13370">
                  <c:v>21.740243055552128</c:v>
                </c:pt>
                <c:pt idx="13371">
                  <c:v>21.741643518515048</c:v>
                </c:pt>
                <c:pt idx="13372">
                  <c:v>21.743032407401188</c:v>
                </c:pt>
                <c:pt idx="13373">
                  <c:v>21.744421296294604</c:v>
                </c:pt>
                <c:pt idx="13374">
                  <c:v>21.745810185180744</c:v>
                </c:pt>
                <c:pt idx="13375">
                  <c:v>21.74719907407416</c:v>
                </c:pt>
                <c:pt idx="13376">
                  <c:v>21.748587962960301</c:v>
                </c:pt>
                <c:pt idx="13377">
                  <c:v>21.749976851846441</c:v>
                </c:pt>
                <c:pt idx="13378">
                  <c:v>21.751365740739857</c:v>
                </c:pt>
                <c:pt idx="13379">
                  <c:v>21.752754629625997</c:v>
                </c:pt>
                <c:pt idx="13380">
                  <c:v>21.754143518519413</c:v>
                </c:pt>
                <c:pt idx="13381">
                  <c:v>21.755532407405553</c:v>
                </c:pt>
                <c:pt idx="13382">
                  <c:v>21.756921296291694</c:v>
                </c:pt>
                <c:pt idx="13383">
                  <c:v>21.758321759254613</c:v>
                </c:pt>
                <c:pt idx="13384">
                  <c:v>21.75971064814803</c:v>
                </c:pt>
                <c:pt idx="13385">
                  <c:v>21.76109953703417</c:v>
                </c:pt>
                <c:pt idx="13386">
                  <c:v>21.76248842592031</c:v>
                </c:pt>
                <c:pt idx="13387">
                  <c:v>21.763877314813726</c:v>
                </c:pt>
                <c:pt idx="13388">
                  <c:v>21.765266203699866</c:v>
                </c:pt>
                <c:pt idx="13389">
                  <c:v>21.766655092593282</c:v>
                </c:pt>
                <c:pt idx="13390">
                  <c:v>21.768043981479423</c:v>
                </c:pt>
                <c:pt idx="13391">
                  <c:v>21.769432870365563</c:v>
                </c:pt>
                <c:pt idx="13392">
                  <c:v>21.770821759258979</c:v>
                </c:pt>
                <c:pt idx="13393">
                  <c:v>21.772210648145119</c:v>
                </c:pt>
                <c:pt idx="13394">
                  <c:v>21.773599537031259</c:v>
                </c:pt>
                <c:pt idx="13395">
                  <c:v>21.774988425924676</c:v>
                </c:pt>
                <c:pt idx="13396">
                  <c:v>21.776377314810816</c:v>
                </c:pt>
                <c:pt idx="13397">
                  <c:v>21.777766203704232</c:v>
                </c:pt>
                <c:pt idx="13398">
                  <c:v>21.779155092590372</c:v>
                </c:pt>
                <c:pt idx="13399">
                  <c:v>21.780543981476512</c:v>
                </c:pt>
                <c:pt idx="13400">
                  <c:v>21.781932870369928</c:v>
                </c:pt>
                <c:pt idx="13401">
                  <c:v>21.783321759256069</c:v>
                </c:pt>
                <c:pt idx="13402">
                  <c:v>21.784710648142209</c:v>
                </c:pt>
                <c:pt idx="13403">
                  <c:v>21.786099537035625</c:v>
                </c:pt>
                <c:pt idx="13404">
                  <c:v>21.787488425921765</c:v>
                </c:pt>
                <c:pt idx="13405">
                  <c:v>21.788877314815181</c:v>
                </c:pt>
                <c:pt idx="13406">
                  <c:v>21.790266203701322</c:v>
                </c:pt>
                <c:pt idx="13407">
                  <c:v>21.791666666664241</c:v>
                </c:pt>
                <c:pt idx="13408">
                  <c:v>21.793055555550382</c:v>
                </c:pt>
                <c:pt idx="13409">
                  <c:v>21.794444444443798</c:v>
                </c:pt>
                <c:pt idx="13410">
                  <c:v>21.795833333329938</c:v>
                </c:pt>
                <c:pt idx="13411">
                  <c:v>21.797222222216078</c:v>
                </c:pt>
                <c:pt idx="13412">
                  <c:v>21.798611111109494</c:v>
                </c:pt>
                <c:pt idx="13413">
                  <c:v>21.799999999995634</c:v>
                </c:pt>
                <c:pt idx="13414">
                  <c:v>21.801388888889051</c:v>
                </c:pt>
                <c:pt idx="13415">
                  <c:v>21.802777777775191</c:v>
                </c:pt>
                <c:pt idx="13416">
                  <c:v>21.804166666661331</c:v>
                </c:pt>
                <c:pt idx="13417">
                  <c:v>21.805555555554747</c:v>
                </c:pt>
                <c:pt idx="13418">
                  <c:v>21.806944444440887</c:v>
                </c:pt>
                <c:pt idx="13419">
                  <c:v>21.808333333334303</c:v>
                </c:pt>
                <c:pt idx="13420">
                  <c:v>21.809722222220444</c:v>
                </c:pt>
                <c:pt idx="13421">
                  <c:v>21.811111111106584</c:v>
                </c:pt>
                <c:pt idx="13422">
                  <c:v>21.8125</c:v>
                </c:pt>
                <c:pt idx="13423">
                  <c:v>21.81388888888614</c:v>
                </c:pt>
                <c:pt idx="13424">
                  <c:v>21.81527777777228</c:v>
                </c:pt>
                <c:pt idx="13425">
                  <c:v>21.8166782407352</c:v>
                </c:pt>
                <c:pt idx="13426">
                  <c:v>21.818067129628616</c:v>
                </c:pt>
                <c:pt idx="13427">
                  <c:v>21.819456018514757</c:v>
                </c:pt>
                <c:pt idx="13428">
                  <c:v>21.820844907408173</c:v>
                </c:pt>
                <c:pt idx="13429">
                  <c:v>21.822233796294313</c:v>
                </c:pt>
                <c:pt idx="13430">
                  <c:v>21.823622685180453</c:v>
                </c:pt>
                <c:pt idx="13431">
                  <c:v>21.825011574073869</c:v>
                </c:pt>
                <c:pt idx="13432">
                  <c:v>21.826400462960009</c:v>
                </c:pt>
                <c:pt idx="13433">
                  <c:v>21.82778935184615</c:v>
                </c:pt>
                <c:pt idx="13434">
                  <c:v>21.829178240739566</c:v>
                </c:pt>
                <c:pt idx="13435">
                  <c:v>21.830567129625706</c:v>
                </c:pt>
                <c:pt idx="13436">
                  <c:v>21.831956018519122</c:v>
                </c:pt>
                <c:pt idx="13437">
                  <c:v>21.833344907405262</c:v>
                </c:pt>
                <c:pt idx="13438">
                  <c:v>21.834733796291403</c:v>
                </c:pt>
                <c:pt idx="13439">
                  <c:v>21.836122685184819</c:v>
                </c:pt>
                <c:pt idx="13440">
                  <c:v>21.837511574070959</c:v>
                </c:pt>
                <c:pt idx="13441">
                  <c:v>21.838900462957099</c:v>
                </c:pt>
                <c:pt idx="13442">
                  <c:v>21.840289351850515</c:v>
                </c:pt>
                <c:pt idx="13443">
                  <c:v>21.841678240736655</c:v>
                </c:pt>
                <c:pt idx="13444">
                  <c:v>21.843078703699575</c:v>
                </c:pt>
                <c:pt idx="13445">
                  <c:v>21.844467592592991</c:v>
                </c:pt>
                <c:pt idx="13446">
                  <c:v>21.845856481479132</c:v>
                </c:pt>
                <c:pt idx="13447">
                  <c:v>21.847245370365272</c:v>
                </c:pt>
                <c:pt idx="13448">
                  <c:v>21.848634259258688</c:v>
                </c:pt>
                <c:pt idx="13449">
                  <c:v>21.850023148144828</c:v>
                </c:pt>
                <c:pt idx="13450">
                  <c:v>21.851412037030968</c:v>
                </c:pt>
                <c:pt idx="13451">
                  <c:v>21.852800925924385</c:v>
                </c:pt>
                <c:pt idx="13452">
                  <c:v>21.854189814810525</c:v>
                </c:pt>
                <c:pt idx="13453">
                  <c:v>21.855578703703941</c:v>
                </c:pt>
                <c:pt idx="13454">
                  <c:v>21.856967592590081</c:v>
                </c:pt>
                <c:pt idx="13455">
                  <c:v>21.858356481476221</c:v>
                </c:pt>
                <c:pt idx="13456">
                  <c:v>21.859756944439141</c:v>
                </c:pt>
                <c:pt idx="13457">
                  <c:v>21.861145833332557</c:v>
                </c:pt>
                <c:pt idx="13458">
                  <c:v>21.862534722218697</c:v>
                </c:pt>
                <c:pt idx="13459">
                  <c:v>21.863923611104838</c:v>
                </c:pt>
                <c:pt idx="13460">
                  <c:v>21.865312499998254</c:v>
                </c:pt>
                <c:pt idx="13461">
                  <c:v>21.866701388884394</c:v>
                </c:pt>
                <c:pt idx="13462">
                  <c:v>21.86809027777781</c:v>
                </c:pt>
                <c:pt idx="13463">
                  <c:v>21.86947916666395</c:v>
                </c:pt>
                <c:pt idx="13464">
                  <c:v>21.87087962962687</c:v>
                </c:pt>
                <c:pt idx="13465">
                  <c:v>21.87226851851301</c:v>
                </c:pt>
                <c:pt idx="13466">
                  <c:v>21.873657407406427</c:v>
                </c:pt>
                <c:pt idx="13467">
                  <c:v>21.875046296292567</c:v>
                </c:pt>
                <c:pt idx="13468">
                  <c:v>21.876435185185983</c:v>
                </c:pt>
                <c:pt idx="13469">
                  <c:v>21.877824074072123</c:v>
                </c:pt>
                <c:pt idx="13470">
                  <c:v>21.879212962958263</c:v>
                </c:pt>
                <c:pt idx="13471">
                  <c:v>21.880601851851679</c:v>
                </c:pt>
                <c:pt idx="13472">
                  <c:v>21.88199074073782</c:v>
                </c:pt>
                <c:pt idx="13473">
                  <c:v>21.88337962962396</c:v>
                </c:pt>
                <c:pt idx="13474">
                  <c:v>21.884768518517376</c:v>
                </c:pt>
                <c:pt idx="13475">
                  <c:v>21.886157407403516</c:v>
                </c:pt>
                <c:pt idx="13476">
                  <c:v>21.887557870366436</c:v>
                </c:pt>
                <c:pt idx="13477">
                  <c:v>21.888946759259852</c:v>
                </c:pt>
                <c:pt idx="13478">
                  <c:v>21.890335648145992</c:v>
                </c:pt>
                <c:pt idx="13479">
                  <c:v>21.891724537032133</c:v>
                </c:pt>
                <c:pt idx="13480">
                  <c:v>21.893113425925549</c:v>
                </c:pt>
                <c:pt idx="13481">
                  <c:v>21.894502314811689</c:v>
                </c:pt>
                <c:pt idx="13482">
                  <c:v>21.895891203697829</c:v>
                </c:pt>
                <c:pt idx="13483">
                  <c:v>21.897280092591245</c:v>
                </c:pt>
                <c:pt idx="13484">
                  <c:v>21.898668981477385</c:v>
                </c:pt>
                <c:pt idx="13485">
                  <c:v>21.900057870370802</c:v>
                </c:pt>
                <c:pt idx="13486">
                  <c:v>21.901446759256942</c:v>
                </c:pt>
                <c:pt idx="13487">
                  <c:v>21.902835648143082</c:v>
                </c:pt>
                <c:pt idx="13488">
                  <c:v>21.904224537036498</c:v>
                </c:pt>
                <c:pt idx="13489">
                  <c:v>21.905613425922638</c:v>
                </c:pt>
                <c:pt idx="13490">
                  <c:v>21.907002314808778</c:v>
                </c:pt>
                <c:pt idx="13491">
                  <c:v>21.908391203702195</c:v>
                </c:pt>
                <c:pt idx="13492">
                  <c:v>21.909780092588335</c:v>
                </c:pt>
                <c:pt idx="13493">
                  <c:v>21.911168981481751</c:v>
                </c:pt>
                <c:pt idx="13494">
                  <c:v>21.912569444444671</c:v>
                </c:pt>
                <c:pt idx="13495">
                  <c:v>21.913958333330811</c:v>
                </c:pt>
                <c:pt idx="13496">
                  <c:v>21.915347222216951</c:v>
                </c:pt>
                <c:pt idx="13497">
                  <c:v>21.916736111110367</c:v>
                </c:pt>
                <c:pt idx="13498">
                  <c:v>21.918124999996508</c:v>
                </c:pt>
                <c:pt idx="13499">
                  <c:v>21.919513888882648</c:v>
                </c:pt>
                <c:pt idx="13500">
                  <c:v>21.920902777776064</c:v>
                </c:pt>
                <c:pt idx="13501">
                  <c:v>21.922291666662204</c:v>
                </c:pt>
                <c:pt idx="13502">
                  <c:v>21.92368055555562</c:v>
                </c:pt>
                <c:pt idx="13503">
                  <c:v>21.92506944444176</c:v>
                </c:pt>
                <c:pt idx="13504">
                  <c:v>21.926458333327901</c:v>
                </c:pt>
                <c:pt idx="13505">
                  <c:v>21.927847222221317</c:v>
                </c:pt>
                <c:pt idx="13506">
                  <c:v>21.929236111107457</c:v>
                </c:pt>
                <c:pt idx="13507">
                  <c:v>21.930636574070377</c:v>
                </c:pt>
                <c:pt idx="13508">
                  <c:v>21.932025462963793</c:v>
                </c:pt>
                <c:pt idx="13509">
                  <c:v>21.933414351849933</c:v>
                </c:pt>
                <c:pt idx="13510">
                  <c:v>21.934803240736073</c:v>
                </c:pt>
                <c:pt idx="13511">
                  <c:v>21.93619212962949</c:v>
                </c:pt>
                <c:pt idx="13512">
                  <c:v>21.937592592592409</c:v>
                </c:pt>
                <c:pt idx="13513">
                  <c:v>21.93898148147855</c:v>
                </c:pt>
                <c:pt idx="13514">
                  <c:v>21.94037037036469</c:v>
                </c:pt>
                <c:pt idx="13515">
                  <c:v>21.941759259258106</c:v>
                </c:pt>
                <c:pt idx="13516">
                  <c:v>21.943148148144246</c:v>
                </c:pt>
                <c:pt idx="13517">
                  <c:v>21.944537037037662</c:v>
                </c:pt>
                <c:pt idx="13518">
                  <c:v>21.945925925923802</c:v>
                </c:pt>
                <c:pt idx="13519">
                  <c:v>21.947314814809943</c:v>
                </c:pt>
                <c:pt idx="13520">
                  <c:v>21.948703703703359</c:v>
                </c:pt>
                <c:pt idx="13521">
                  <c:v>21.950092592589499</c:v>
                </c:pt>
                <c:pt idx="13522">
                  <c:v>21.951481481475639</c:v>
                </c:pt>
                <c:pt idx="13523">
                  <c:v>21.952870370369055</c:v>
                </c:pt>
                <c:pt idx="13524">
                  <c:v>21.954259259255196</c:v>
                </c:pt>
                <c:pt idx="13525">
                  <c:v>21.955648148148612</c:v>
                </c:pt>
                <c:pt idx="13526">
                  <c:v>21.957037037034752</c:v>
                </c:pt>
                <c:pt idx="13527">
                  <c:v>21.958425925920892</c:v>
                </c:pt>
                <c:pt idx="13528">
                  <c:v>21.959814814814308</c:v>
                </c:pt>
                <c:pt idx="13529">
                  <c:v>21.961215277777228</c:v>
                </c:pt>
                <c:pt idx="13530">
                  <c:v>21.962604166663368</c:v>
                </c:pt>
                <c:pt idx="13531">
                  <c:v>21.963993055549508</c:v>
                </c:pt>
                <c:pt idx="13532">
                  <c:v>21.965381944442925</c:v>
                </c:pt>
                <c:pt idx="13533">
                  <c:v>21.966770833329065</c:v>
                </c:pt>
                <c:pt idx="13534">
                  <c:v>21.968159722222481</c:v>
                </c:pt>
                <c:pt idx="13535">
                  <c:v>21.969548611108621</c:v>
                </c:pt>
                <c:pt idx="13536">
                  <c:v>21.970937499994761</c:v>
                </c:pt>
                <c:pt idx="13537">
                  <c:v>21.972326388888177</c:v>
                </c:pt>
                <c:pt idx="13538">
                  <c:v>21.973715277774318</c:v>
                </c:pt>
                <c:pt idx="13539">
                  <c:v>21.975104166660458</c:v>
                </c:pt>
                <c:pt idx="13540">
                  <c:v>21.976493055553874</c:v>
                </c:pt>
                <c:pt idx="13541">
                  <c:v>21.977881944440014</c:v>
                </c:pt>
                <c:pt idx="13542">
                  <c:v>21.97927083333343</c:v>
                </c:pt>
                <c:pt idx="13543">
                  <c:v>21.980659722219571</c:v>
                </c:pt>
                <c:pt idx="13544">
                  <c:v>21.982048611105711</c:v>
                </c:pt>
                <c:pt idx="13545">
                  <c:v>21.983437499999127</c:v>
                </c:pt>
                <c:pt idx="13546">
                  <c:v>21.984826388885267</c:v>
                </c:pt>
                <c:pt idx="13547">
                  <c:v>21.986215277778683</c:v>
                </c:pt>
                <c:pt idx="13548">
                  <c:v>21.987604166664823</c:v>
                </c:pt>
                <c:pt idx="13549">
                  <c:v>21.989004629627743</c:v>
                </c:pt>
                <c:pt idx="13550">
                  <c:v>21.990393518513883</c:v>
                </c:pt>
                <c:pt idx="13551">
                  <c:v>21.9917824074073</c:v>
                </c:pt>
                <c:pt idx="13552">
                  <c:v>21.99317129629344</c:v>
                </c:pt>
                <c:pt idx="13553">
                  <c:v>21.99456018517958</c:v>
                </c:pt>
                <c:pt idx="13554">
                  <c:v>21.995949074072996</c:v>
                </c:pt>
                <c:pt idx="13555">
                  <c:v>21.997337962959136</c:v>
                </c:pt>
                <c:pt idx="13556">
                  <c:v>21.998738425922056</c:v>
                </c:pt>
                <c:pt idx="13557">
                  <c:v>22.000127314815472</c:v>
                </c:pt>
                <c:pt idx="13558">
                  <c:v>22.001516203701613</c:v>
                </c:pt>
                <c:pt idx="13559">
                  <c:v>22.002905092587753</c:v>
                </c:pt>
                <c:pt idx="13560">
                  <c:v>22.004293981481169</c:v>
                </c:pt>
                <c:pt idx="13561">
                  <c:v>22.005682870367309</c:v>
                </c:pt>
                <c:pt idx="13562">
                  <c:v>22.007071759253449</c:v>
                </c:pt>
                <c:pt idx="13563">
                  <c:v>22.008460648146865</c:v>
                </c:pt>
                <c:pt idx="13564">
                  <c:v>22.009849537033006</c:v>
                </c:pt>
                <c:pt idx="13565">
                  <c:v>22.011238425926422</c:v>
                </c:pt>
                <c:pt idx="13566">
                  <c:v>22.012627314812562</c:v>
                </c:pt>
                <c:pt idx="13567">
                  <c:v>22.014016203698702</c:v>
                </c:pt>
                <c:pt idx="13568">
                  <c:v>22.015405092592118</c:v>
                </c:pt>
                <c:pt idx="13569">
                  <c:v>22.016793981478259</c:v>
                </c:pt>
                <c:pt idx="13570">
                  <c:v>22.018182870364399</c:v>
                </c:pt>
                <c:pt idx="13571">
                  <c:v>22.019571759257815</c:v>
                </c:pt>
                <c:pt idx="13572">
                  <c:v>22.020960648143955</c:v>
                </c:pt>
                <c:pt idx="13573">
                  <c:v>22.022349537037371</c:v>
                </c:pt>
                <c:pt idx="13574">
                  <c:v>22.023738425923511</c:v>
                </c:pt>
                <c:pt idx="13575">
                  <c:v>22.025127314809652</c:v>
                </c:pt>
                <c:pt idx="13576">
                  <c:v>22.026516203703068</c:v>
                </c:pt>
                <c:pt idx="13577">
                  <c:v>22.027905092589208</c:v>
                </c:pt>
                <c:pt idx="13578">
                  <c:v>22.029305555552128</c:v>
                </c:pt>
                <c:pt idx="13579">
                  <c:v>22.030694444438268</c:v>
                </c:pt>
                <c:pt idx="13580">
                  <c:v>22.032083333331684</c:v>
                </c:pt>
                <c:pt idx="13581">
                  <c:v>22.033472222217824</c:v>
                </c:pt>
                <c:pt idx="13582">
                  <c:v>22.03486111111124</c:v>
                </c:pt>
                <c:pt idx="13583">
                  <c:v>22.036249999997381</c:v>
                </c:pt>
                <c:pt idx="13584">
                  <c:v>22.037638888883521</c:v>
                </c:pt>
                <c:pt idx="13585">
                  <c:v>22.039027777776937</c:v>
                </c:pt>
                <c:pt idx="13586">
                  <c:v>22.040416666663077</c:v>
                </c:pt>
                <c:pt idx="13587">
                  <c:v>22.041805555556493</c:v>
                </c:pt>
                <c:pt idx="13588">
                  <c:v>22.043194444442634</c:v>
                </c:pt>
                <c:pt idx="13589">
                  <c:v>22.044583333328774</c:v>
                </c:pt>
                <c:pt idx="13590">
                  <c:v>22.04597222222219</c:v>
                </c:pt>
                <c:pt idx="13591">
                  <c:v>22.04737268518511</c:v>
                </c:pt>
                <c:pt idx="13592">
                  <c:v>22.04876157407125</c:v>
                </c:pt>
                <c:pt idx="13593">
                  <c:v>22.05015046295739</c:v>
                </c:pt>
                <c:pt idx="13594">
                  <c:v>22.051539351850806</c:v>
                </c:pt>
                <c:pt idx="13595">
                  <c:v>22.052928240736946</c:v>
                </c:pt>
                <c:pt idx="13596">
                  <c:v>22.054317129630363</c:v>
                </c:pt>
                <c:pt idx="13597">
                  <c:v>22.055706018516503</c:v>
                </c:pt>
                <c:pt idx="13598">
                  <c:v>22.057094907402643</c:v>
                </c:pt>
                <c:pt idx="13599">
                  <c:v>22.058483796296059</c:v>
                </c:pt>
                <c:pt idx="13600">
                  <c:v>22.059872685182199</c:v>
                </c:pt>
                <c:pt idx="13601">
                  <c:v>22.061273148145119</c:v>
                </c:pt>
                <c:pt idx="13602">
                  <c:v>22.062662037031259</c:v>
                </c:pt>
                <c:pt idx="13603">
                  <c:v>22.064050925924676</c:v>
                </c:pt>
                <c:pt idx="13604">
                  <c:v>22.065439814810816</c:v>
                </c:pt>
                <c:pt idx="13605">
                  <c:v>22.066828703704232</c:v>
                </c:pt>
                <c:pt idx="13606">
                  <c:v>22.068217592590372</c:v>
                </c:pt>
                <c:pt idx="13607">
                  <c:v>22.069606481476512</c:v>
                </c:pt>
                <c:pt idx="13608">
                  <c:v>22.070995370369928</c:v>
                </c:pt>
                <c:pt idx="13609">
                  <c:v>22.072384259256069</c:v>
                </c:pt>
                <c:pt idx="13610">
                  <c:v>22.073784722218988</c:v>
                </c:pt>
                <c:pt idx="13611">
                  <c:v>22.075173611105129</c:v>
                </c:pt>
                <c:pt idx="13612">
                  <c:v>22.076562499998545</c:v>
                </c:pt>
                <c:pt idx="13613">
                  <c:v>22.077951388884685</c:v>
                </c:pt>
                <c:pt idx="13614">
                  <c:v>22.079340277778101</c:v>
                </c:pt>
                <c:pt idx="13615">
                  <c:v>22.080729166664241</c:v>
                </c:pt>
                <c:pt idx="13616">
                  <c:v>22.082118055550382</c:v>
                </c:pt>
                <c:pt idx="13617">
                  <c:v>22.083506944443798</c:v>
                </c:pt>
                <c:pt idx="13618">
                  <c:v>22.084895833329938</c:v>
                </c:pt>
                <c:pt idx="13619">
                  <c:v>22.086284722216078</c:v>
                </c:pt>
                <c:pt idx="13620">
                  <c:v>22.087685185178998</c:v>
                </c:pt>
                <c:pt idx="13621">
                  <c:v>22.089074074072414</c:v>
                </c:pt>
                <c:pt idx="13622">
                  <c:v>22.090462962958554</c:v>
                </c:pt>
                <c:pt idx="13623">
                  <c:v>22.09185185185197</c:v>
                </c:pt>
                <c:pt idx="13624">
                  <c:v>22.093240740738111</c:v>
                </c:pt>
                <c:pt idx="13625">
                  <c:v>22.094629629624251</c:v>
                </c:pt>
                <c:pt idx="13626">
                  <c:v>22.096018518517667</c:v>
                </c:pt>
                <c:pt idx="13627">
                  <c:v>22.097407407403807</c:v>
                </c:pt>
                <c:pt idx="13628">
                  <c:v>22.098796296297223</c:v>
                </c:pt>
                <c:pt idx="13629">
                  <c:v>22.100185185183364</c:v>
                </c:pt>
                <c:pt idx="13630">
                  <c:v>22.101574074069504</c:v>
                </c:pt>
                <c:pt idx="13631">
                  <c:v>22.102974537032424</c:v>
                </c:pt>
                <c:pt idx="13632">
                  <c:v>22.10436342592584</c:v>
                </c:pt>
                <c:pt idx="13633">
                  <c:v>22.10575231481198</c:v>
                </c:pt>
                <c:pt idx="13634">
                  <c:v>22.10714120369812</c:v>
                </c:pt>
                <c:pt idx="13635">
                  <c:v>22.108530092591536</c:v>
                </c:pt>
                <c:pt idx="13636">
                  <c:v>22.109918981477676</c:v>
                </c:pt>
                <c:pt idx="13637">
                  <c:v>22.111307870371093</c:v>
                </c:pt>
                <c:pt idx="13638">
                  <c:v>22.112696759257233</c:v>
                </c:pt>
                <c:pt idx="13639">
                  <c:v>22.114085648143373</c:v>
                </c:pt>
                <c:pt idx="13640">
                  <c:v>22.115474537036789</c:v>
                </c:pt>
                <c:pt idx="13641">
                  <c:v>22.116874999999709</c:v>
                </c:pt>
                <c:pt idx="13642">
                  <c:v>22.118263888885849</c:v>
                </c:pt>
                <c:pt idx="13643">
                  <c:v>22.119652777771989</c:v>
                </c:pt>
                <c:pt idx="13644">
                  <c:v>22.121041666665406</c:v>
                </c:pt>
                <c:pt idx="13645">
                  <c:v>22.122430555551546</c:v>
                </c:pt>
                <c:pt idx="13646">
                  <c:v>22.123819444444962</c:v>
                </c:pt>
                <c:pt idx="13647">
                  <c:v>22.125208333331102</c:v>
                </c:pt>
                <c:pt idx="13648">
                  <c:v>22.126597222217242</c:v>
                </c:pt>
                <c:pt idx="13649">
                  <c:v>22.127986111110658</c:v>
                </c:pt>
                <c:pt idx="13650">
                  <c:v>22.129374999996799</c:v>
                </c:pt>
                <c:pt idx="13651">
                  <c:v>22.130763888882939</c:v>
                </c:pt>
                <c:pt idx="13652">
                  <c:v>22.132164351845859</c:v>
                </c:pt>
                <c:pt idx="13653">
                  <c:v>22.133553240739275</c:v>
                </c:pt>
                <c:pt idx="13654">
                  <c:v>22.134942129625415</c:v>
                </c:pt>
                <c:pt idx="13655">
                  <c:v>22.136331018518831</c:v>
                </c:pt>
                <c:pt idx="13656">
                  <c:v>22.137719907404971</c:v>
                </c:pt>
                <c:pt idx="13657">
                  <c:v>22.139108796291112</c:v>
                </c:pt>
                <c:pt idx="13658">
                  <c:v>22.140497685184528</c:v>
                </c:pt>
                <c:pt idx="13659">
                  <c:v>22.141898148147448</c:v>
                </c:pt>
                <c:pt idx="13660">
                  <c:v>22.143287037033588</c:v>
                </c:pt>
                <c:pt idx="13661">
                  <c:v>22.144675925919728</c:v>
                </c:pt>
                <c:pt idx="13662">
                  <c:v>22.146064814813144</c:v>
                </c:pt>
                <c:pt idx="13663">
                  <c:v>22.147453703699284</c:v>
                </c:pt>
                <c:pt idx="13664">
                  <c:v>22.1488425925927</c:v>
                </c:pt>
                <c:pt idx="13665">
                  <c:v>22.15024305555562</c:v>
                </c:pt>
                <c:pt idx="13666">
                  <c:v>22.15163194444176</c:v>
                </c:pt>
                <c:pt idx="13667">
                  <c:v>22.153020833327901</c:v>
                </c:pt>
                <c:pt idx="13668">
                  <c:v>22.154409722221317</c:v>
                </c:pt>
                <c:pt idx="13669">
                  <c:v>22.155798611107457</c:v>
                </c:pt>
                <c:pt idx="13670">
                  <c:v>22.157187500000873</c:v>
                </c:pt>
                <c:pt idx="13671">
                  <c:v>22.158576388887013</c:v>
                </c:pt>
                <c:pt idx="13672">
                  <c:v>22.159976851849933</c:v>
                </c:pt>
                <c:pt idx="13673">
                  <c:v>22.161365740736073</c:v>
                </c:pt>
                <c:pt idx="13674">
                  <c:v>22.16275462962949</c:v>
                </c:pt>
                <c:pt idx="13675">
                  <c:v>22.16414351851563</c:v>
                </c:pt>
                <c:pt idx="13676">
                  <c:v>22.16553240740177</c:v>
                </c:pt>
                <c:pt idx="13677">
                  <c:v>22.166921296295186</c:v>
                </c:pt>
                <c:pt idx="13678">
                  <c:v>22.168310185181326</c:v>
                </c:pt>
                <c:pt idx="13679">
                  <c:v>22.169710648144246</c:v>
                </c:pt>
                <c:pt idx="13680">
                  <c:v>22.171099537037662</c:v>
                </c:pt>
                <c:pt idx="13681">
                  <c:v>22.172488425923802</c:v>
                </c:pt>
                <c:pt idx="13682">
                  <c:v>22.173877314809943</c:v>
                </c:pt>
                <c:pt idx="13683">
                  <c:v>22.175266203703359</c:v>
                </c:pt>
                <c:pt idx="13684">
                  <c:v>22.176655092589499</c:v>
                </c:pt>
                <c:pt idx="13685">
                  <c:v>22.178043981475639</c:v>
                </c:pt>
                <c:pt idx="13686">
                  <c:v>22.179432870369055</c:v>
                </c:pt>
                <c:pt idx="13687">
                  <c:v>22.180821759255196</c:v>
                </c:pt>
                <c:pt idx="13688">
                  <c:v>22.182210648148612</c:v>
                </c:pt>
                <c:pt idx="13689">
                  <c:v>22.183599537034752</c:v>
                </c:pt>
                <c:pt idx="13690">
                  <c:v>22.184988425920892</c:v>
                </c:pt>
                <c:pt idx="13691">
                  <c:v>22.186377314814308</c:v>
                </c:pt>
                <c:pt idx="13692">
                  <c:v>22.187766203700448</c:v>
                </c:pt>
                <c:pt idx="13693">
                  <c:v>22.189155092586589</c:v>
                </c:pt>
                <c:pt idx="13694">
                  <c:v>22.190543981480005</c:v>
                </c:pt>
                <c:pt idx="13695">
                  <c:v>22.191932870366145</c:v>
                </c:pt>
                <c:pt idx="13696">
                  <c:v>22.193321759259561</c:v>
                </c:pt>
                <c:pt idx="13697">
                  <c:v>22.194710648145701</c:v>
                </c:pt>
                <c:pt idx="13698">
                  <c:v>22.196099537031841</c:v>
                </c:pt>
                <c:pt idx="13699">
                  <c:v>22.197488425925258</c:v>
                </c:pt>
                <c:pt idx="13700">
                  <c:v>22.198877314811398</c:v>
                </c:pt>
                <c:pt idx="13701">
                  <c:v>22.200266203697538</c:v>
                </c:pt>
                <c:pt idx="13702">
                  <c:v>22.201655092590954</c:v>
                </c:pt>
                <c:pt idx="13703">
                  <c:v>22.203055555553874</c:v>
                </c:pt>
                <c:pt idx="13704">
                  <c:v>22.204444444440014</c:v>
                </c:pt>
                <c:pt idx="13705">
                  <c:v>22.20583333333343</c:v>
                </c:pt>
                <c:pt idx="13706">
                  <c:v>22.207222222219571</c:v>
                </c:pt>
                <c:pt idx="13707">
                  <c:v>22.208611111105711</c:v>
                </c:pt>
                <c:pt idx="13708">
                  <c:v>22.209999999999127</c:v>
                </c:pt>
                <c:pt idx="13709">
                  <c:v>22.211388888885267</c:v>
                </c:pt>
                <c:pt idx="13710">
                  <c:v>22.212777777778683</c:v>
                </c:pt>
                <c:pt idx="13711">
                  <c:v>22.214166666664823</c:v>
                </c:pt>
                <c:pt idx="13712">
                  <c:v>22.215555555550964</c:v>
                </c:pt>
                <c:pt idx="13713">
                  <c:v>22.21694444444438</c:v>
                </c:pt>
                <c:pt idx="13714">
                  <c:v>22.21833333333052</c:v>
                </c:pt>
                <c:pt idx="13715">
                  <c:v>22.21972222221666</c:v>
                </c:pt>
                <c:pt idx="13716">
                  <c:v>22.221111111110076</c:v>
                </c:pt>
                <c:pt idx="13717">
                  <c:v>22.222511574072996</c:v>
                </c:pt>
                <c:pt idx="13718">
                  <c:v>22.223900462959136</c:v>
                </c:pt>
                <c:pt idx="13719">
                  <c:v>22.225300925922056</c:v>
                </c:pt>
                <c:pt idx="13720">
                  <c:v>22.226689814815472</c:v>
                </c:pt>
                <c:pt idx="13721">
                  <c:v>22.228078703701613</c:v>
                </c:pt>
                <c:pt idx="13722">
                  <c:v>22.229479166664532</c:v>
                </c:pt>
                <c:pt idx="13723">
                  <c:v>22.230868055550673</c:v>
                </c:pt>
                <c:pt idx="13724">
                  <c:v>22.232268518513592</c:v>
                </c:pt>
                <c:pt idx="13725">
                  <c:v>22.233657407407009</c:v>
                </c:pt>
                <c:pt idx="13726">
                  <c:v>22.235046296293149</c:v>
                </c:pt>
                <c:pt idx="13727">
                  <c:v>22.236446759256069</c:v>
                </c:pt>
                <c:pt idx="13728">
                  <c:v>22.237835648142209</c:v>
                </c:pt>
                <c:pt idx="13729">
                  <c:v>22.239224537035625</c:v>
                </c:pt>
                <c:pt idx="13730">
                  <c:v>22.240624999998545</c:v>
                </c:pt>
                <c:pt idx="13731">
                  <c:v>22.242013888884685</c:v>
                </c:pt>
                <c:pt idx="13732">
                  <c:v>22.243402777778101</c:v>
                </c:pt>
                <c:pt idx="13733">
                  <c:v>22.244791666664241</c:v>
                </c:pt>
                <c:pt idx="13734">
                  <c:v>22.246180555550382</c:v>
                </c:pt>
                <c:pt idx="13735">
                  <c:v>22.247569444443798</c:v>
                </c:pt>
                <c:pt idx="13736">
                  <c:v>22.248969907406718</c:v>
                </c:pt>
                <c:pt idx="13737">
                  <c:v>22.250358796292858</c:v>
                </c:pt>
                <c:pt idx="13738">
                  <c:v>22.251747685178998</c:v>
                </c:pt>
                <c:pt idx="13739">
                  <c:v>22.253136574072414</c:v>
                </c:pt>
                <c:pt idx="13740">
                  <c:v>22.254525462958554</c:v>
                </c:pt>
                <c:pt idx="13741">
                  <c:v>22.25591435185197</c:v>
                </c:pt>
                <c:pt idx="13742">
                  <c:v>22.257303240738111</c:v>
                </c:pt>
                <c:pt idx="13743">
                  <c:v>22.258692129624251</c:v>
                </c:pt>
                <c:pt idx="13744">
                  <c:v>22.260092592587171</c:v>
                </c:pt>
                <c:pt idx="13745">
                  <c:v>22.261481481480587</c:v>
                </c:pt>
                <c:pt idx="13746">
                  <c:v>22.262870370366727</c:v>
                </c:pt>
                <c:pt idx="13747">
                  <c:v>22.264259259260143</c:v>
                </c:pt>
                <c:pt idx="13748">
                  <c:v>22.265648148146283</c:v>
                </c:pt>
                <c:pt idx="13749">
                  <c:v>22.267048611109203</c:v>
                </c:pt>
                <c:pt idx="13750">
                  <c:v>22.268437499995343</c:v>
                </c:pt>
                <c:pt idx="13751">
                  <c:v>22.26982638888876</c:v>
                </c:pt>
                <c:pt idx="13752">
                  <c:v>22.2712152777749</c:v>
                </c:pt>
                <c:pt idx="13753">
                  <c:v>22.27260416666104</c:v>
                </c:pt>
                <c:pt idx="13754">
                  <c:v>22.273993055554456</c:v>
                </c:pt>
                <c:pt idx="13755">
                  <c:v>22.275393518517376</c:v>
                </c:pt>
                <c:pt idx="13756">
                  <c:v>22.276782407403516</c:v>
                </c:pt>
                <c:pt idx="13757">
                  <c:v>22.278171296296932</c:v>
                </c:pt>
                <c:pt idx="13758">
                  <c:v>22.279560185183072</c:v>
                </c:pt>
                <c:pt idx="13759">
                  <c:v>22.280949074069213</c:v>
                </c:pt>
                <c:pt idx="13760">
                  <c:v>22.282349537032133</c:v>
                </c:pt>
                <c:pt idx="13761">
                  <c:v>22.283738425925549</c:v>
                </c:pt>
                <c:pt idx="13762">
                  <c:v>22.285127314811689</c:v>
                </c:pt>
                <c:pt idx="13763">
                  <c:v>22.286516203697829</c:v>
                </c:pt>
                <c:pt idx="13764">
                  <c:v>22.287905092591245</c:v>
                </c:pt>
                <c:pt idx="13765">
                  <c:v>22.289305555554165</c:v>
                </c:pt>
                <c:pt idx="13766">
                  <c:v>22.290694444440305</c:v>
                </c:pt>
                <c:pt idx="13767">
                  <c:v>22.292083333333721</c:v>
                </c:pt>
                <c:pt idx="13768">
                  <c:v>22.293472222219862</c:v>
                </c:pt>
                <c:pt idx="13769">
                  <c:v>22.294872685182781</c:v>
                </c:pt>
                <c:pt idx="13770">
                  <c:v>22.296261574068922</c:v>
                </c:pt>
                <c:pt idx="13771">
                  <c:v>22.297650462962338</c:v>
                </c:pt>
                <c:pt idx="13772">
                  <c:v>22.299039351848478</c:v>
                </c:pt>
                <c:pt idx="13773">
                  <c:v>22.300428240734618</c:v>
                </c:pt>
                <c:pt idx="13774">
                  <c:v>22.301817129628034</c:v>
                </c:pt>
                <c:pt idx="13775">
                  <c:v>22.303217592590954</c:v>
                </c:pt>
                <c:pt idx="13776">
                  <c:v>22.304606481477094</c:v>
                </c:pt>
                <c:pt idx="13777">
                  <c:v>22.30599537037051</c:v>
                </c:pt>
                <c:pt idx="13778">
                  <c:v>22.307384259256651</c:v>
                </c:pt>
                <c:pt idx="13779">
                  <c:v>22.308773148142791</c:v>
                </c:pt>
                <c:pt idx="13780">
                  <c:v>22.310162037036207</c:v>
                </c:pt>
                <c:pt idx="13781">
                  <c:v>22.311550925922347</c:v>
                </c:pt>
                <c:pt idx="13782">
                  <c:v>22.312951388885267</c:v>
                </c:pt>
                <c:pt idx="13783">
                  <c:v>22.314340277778683</c:v>
                </c:pt>
                <c:pt idx="13784">
                  <c:v>22.315729166664823</c:v>
                </c:pt>
                <c:pt idx="13785">
                  <c:v>22.317129629627743</c:v>
                </c:pt>
                <c:pt idx="13786">
                  <c:v>22.318518518513883</c:v>
                </c:pt>
                <c:pt idx="13787">
                  <c:v>22.3199074074073</c:v>
                </c:pt>
                <c:pt idx="13788">
                  <c:v>22.32129629629344</c:v>
                </c:pt>
                <c:pt idx="13789">
                  <c:v>22.32268518517958</c:v>
                </c:pt>
                <c:pt idx="13790">
                  <c:v>22.3240856481425</c:v>
                </c:pt>
                <c:pt idx="13791">
                  <c:v>22.325474537035916</c:v>
                </c:pt>
                <c:pt idx="13792">
                  <c:v>22.326863425922056</c:v>
                </c:pt>
                <c:pt idx="13793">
                  <c:v>22.328252314815472</c:v>
                </c:pt>
                <c:pt idx="13794">
                  <c:v>22.329641203701613</c:v>
                </c:pt>
                <c:pt idx="13795">
                  <c:v>22.331041666664532</c:v>
                </c:pt>
                <c:pt idx="13796">
                  <c:v>22.332430555550673</c:v>
                </c:pt>
                <c:pt idx="13797">
                  <c:v>22.333819444444089</c:v>
                </c:pt>
                <c:pt idx="13798">
                  <c:v>22.335208333330229</c:v>
                </c:pt>
                <c:pt idx="13799">
                  <c:v>22.336597222216369</c:v>
                </c:pt>
                <c:pt idx="13800">
                  <c:v>22.337986111109785</c:v>
                </c:pt>
                <c:pt idx="13801">
                  <c:v>22.339386574072705</c:v>
                </c:pt>
                <c:pt idx="13802">
                  <c:v>22.340775462958845</c:v>
                </c:pt>
                <c:pt idx="13803">
                  <c:v>22.342164351852261</c:v>
                </c:pt>
                <c:pt idx="13804">
                  <c:v>22.343553240738402</c:v>
                </c:pt>
                <c:pt idx="13805">
                  <c:v>22.344942129624542</c:v>
                </c:pt>
                <c:pt idx="13806">
                  <c:v>22.346331018517958</c:v>
                </c:pt>
                <c:pt idx="13807">
                  <c:v>22.347719907404098</c:v>
                </c:pt>
                <c:pt idx="13808">
                  <c:v>22.349120370367018</c:v>
                </c:pt>
                <c:pt idx="13809">
                  <c:v>22.350509259253158</c:v>
                </c:pt>
                <c:pt idx="13810">
                  <c:v>22.351898148146574</c:v>
                </c:pt>
                <c:pt idx="13811">
                  <c:v>22.353287037032715</c:v>
                </c:pt>
                <c:pt idx="13812">
                  <c:v>22.354675925926131</c:v>
                </c:pt>
                <c:pt idx="13813">
                  <c:v>22.356064814812271</c:v>
                </c:pt>
                <c:pt idx="13814">
                  <c:v>22.357453703698411</c:v>
                </c:pt>
                <c:pt idx="13815">
                  <c:v>22.358842592591827</c:v>
                </c:pt>
                <c:pt idx="13816">
                  <c:v>22.360231481477967</c:v>
                </c:pt>
                <c:pt idx="13817">
                  <c:v>22.361631944440887</c:v>
                </c:pt>
                <c:pt idx="13818">
                  <c:v>22.363020833334303</c:v>
                </c:pt>
                <c:pt idx="13819">
                  <c:v>22.364409722220444</c:v>
                </c:pt>
                <c:pt idx="13820">
                  <c:v>22.365798611106584</c:v>
                </c:pt>
                <c:pt idx="13821">
                  <c:v>22.3671875</c:v>
                </c:pt>
                <c:pt idx="13822">
                  <c:v>22.36857638888614</c:v>
                </c:pt>
                <c:pt idx="13823">
                  <c:v>22.36996527777228</c:v>
                </c:pt>
                <c:pt idx="13824">
                  <c:v>22.371354166665697</c:v>
                </c:pt>
                <c:pt idx="13825">
                  <c:v>22.372743055551837</c:v>
                </c:pt>
                <c:pt idx="13826">
                  <c:v>22.374131944445253</c:v>
                </c:pt>
                <c:pt idx="13827">
                  <c:v>22.375520833331393</c:v>
                </c:pt>
                <c:pt idx="13828">
                  <c:v>22.376921296294313</c:v>
                </c:pt>
                <c:pt idx="13829">
                  <c:v>22.378310185180453</c:v>
                </c:pt>
                <c:pt idx="13830">
                  <c:v>22.379699074073869</c:v>
                </c:pt>
                <c:pt idx="13831">
                  <c:v>22.381087962960009</c:v>
                </c:pt>
                <c:pt idx="13832">
                  <c:v>22.38247685184615</c:v>
                </c:pt>
                <c:pt idx="13833">
                  <c:v>22.383865740739566</c:v>
                </c:pt>
                <c:pt idx="13834">
                  <c:v>22.385254629625706</c:v>
                </c:pt>
                <c:pt idx="13835">
                  <c:v>22.386643518519122</c:v>
                </c:pt>
                <c:pt idx="13836">
                  <c:v>22.388032407405262</c:v>
                </c:pt>
                <c:pt idx="13837">
                  <c:v>22.389421296291403</c:v>
                </c:pt>
                <c:pt idx="13838">
                  <c:v>22.390821759254322</c:v>
                </c:pt>
                <c:pt idx="13839">
                  <c:v>22.392210648147739</c:v>
                </c:pt>
                <c:pt idx="13840">
                  <c:v>22.393599537033879</c:v>
                </c:pt>
                <c:pt idx="13841">
                  <c:v>22.394988425920019</c:v>
                </c:pt>
                <c:pt idx="13842">
                  <c:v>22.396377314813435</c:v>
                </c:pt>
                <c:pt idx="13843">
                  <c:v>22.397766203699575</c:v>
                </c:pt>
                <c:pt idx="13844">
                  <c:v>22.399155092592991</c:v>
                </c:pt>
                <c:pt idx="13845">
                  <c:v>22.400543981479132</c:v>
                </c:pt>
                <c:pt idx="13846">
                  <c:v>22.401944444442051</c:v>
                </c:pt>
                <c:pt idx="13847">
                  <c:v>22.403333333328192</c:v>
                </c:pt>
                <c:pt idx="13848">
                  <c:v>22.404722222221608</c:v>
                </c:pt>
                <c:pt idx="13849">
                  <c:v>22.406111111107748</c:v>
                </c:pt>
                <c:pt idx="13850">
                  <c:v>22.407499999993888</c:v>
                </c:pt>
                <c:pt idx="13851">
                  <c:v>22.408888888887304</c:v>
                </c:pt>
                <c:pt idx="13852">
                  <c:v>22.410277777773445</c:v>
                </c:pt>
                <c:pt idx="13853">
                  <c:v>22.411666666666861</c:v>
                </c:pt>
                <c:pt idx="13854">
                  <c:v>22.413055555553001</c:v>
                </c:pt>
                <c:pt idx="13855">
                  <c:v>22.414444444439141</c:v>
                </c:pt>
                <c:pt idx="13856">
                  <c:v>22.415833333332557</c:v>
                </c:pt>
                <c:pt idx="13857">
                  <c:v>22.417222222218697</c:v>
                </c:pt>
                <c:pt idx="13858">
                  <c:v>22.418611111104838</c:v>
                </c:pt>
                <c:pt idx="13859">
                  <c:v>22.419999999998254</c:v>
                </c:pt>
                <c:pt idx="13860">
                  <c:v>22.421388888884394</c:v>
                </c:pt>
                <c:pt idx="13861">
                  <c:v>22.42277777777781</c:v>
                </c:pt>
                <c:pt idx="13862">
                  <c:v>22.42416666666395</c:v>
                </c:pt>
                <c:pt idx="13863">
                  <c:v>22.42556712962687</c:v>
                </c:pt>
                <c:pt idx="13864">
                  <c:v>22.42695601851301</c:v>
                </c:pt>
                <c:pt idx="13865">
                  <c:v>22.428344907406427</c:v>
                </c:pt>
                <c:pt idx="13866">
                  <c:v>22.429733796292567</c:v>
                </c:pt>
                <c:pt idx="13867">
                  <c:v>22.431122685185983</c:v>
                </c:pt>
                <c:pt idx="13868">
                  <c:v>22.432511574072123</c:v>
                </c:pt>
                <c:pt idx="13869">
                  <c:v>22.433900462958263</c:v>
                </c:pt>
                <c:pt idx="13870">
                  <c:v>22.435289351851679</c:v>
                </c:pt>
                <c:pt idx="13871">
                  <c:v>22.43667824073782</c:v>
                </c:pt>
                <c:pt idx="13872">
                  <c:v>22.43806712962396</c:v>
                </c:pt>
                <c:pt idx="13873">
                  <c:v>22.439456018517376</c:v>
                </c:pt>
                <c:pt idx="13874">
                  <c:v>22.440844907403516</c:v>
                </c:pt>
                <c:pt idx="13875">
                  <c:v>22.442233796296932</c:v>
                </c:pt>
                <c:pt idx="13876">
                  <c:v>22.443622685183072</c:v>
                </c:pt>
                <c:pt idx="13877">
                  <c:v>22.445011574069213</c:v>
                </c:pt>
                <c:pt idx="13878">
                  <c:v>22.446400462962629</c:v>
                </c:pt>
                <c:pt idx="13879">
                  <c:v>22.447789351848769</c:v>
                </c:pt>
                <c:pt idx="13880">
                  <c:v>22.449178240734909</c:v>
                </c:pt>
                <c:pt idx="13881">
                  <c:v>22.450567129628325</c:v>
                </c:pt>
                <c:pt idx="13882">
                  <c:v>22.451967592591245</c:v>
                </c:pt>
                <c:pt idx="13883">
                  <c:v>22.453356481477385</c:v>
                </c:pt>
                <c:pt idx="13884">
                  <c:v>22.454745370370802</c:v>
                </c:pt>
                <c:pt idx="13885">
                  <c:v>22.456134259256942</c:v>
                </c:pt>
                <c:pt idx="13886">
                  <c:v>22.457523148143082</c:v>
                </c:pt>
                <c:pt idx="13887">
                  <c:v>22.458912037036498</c:v>
                </c:pt>
                <c:pt idx="13888">
                  <c:v>22.460300925922638</c:v>
                </c:pt>
                <c:pt idx="13889">
                  <c:v>22.461689814808778</c:v>
                </c:pt>
                <c:pt idx="13890">
                  <c:v>22.463090277771698</c:v>
                </c:pt>
                <c:pt idx="13891">
                  <c:v>22.464479166665114</c:v>
                </c:pt>
                <c:pt idx="13892">
                  <c:v>22.465868055551255</c:v>
                </c:pt>
                <c:pt idx="13893">
                  <c:v>22.467256944444671</c:v>
                </c:pt>
                <c:pt idx="13894">
                  <c:v>22.468645833330811</c:v>
                </c:pt>
                <c:pt idx="13895">
                  <c:v>22.470034722216951</c:v>
                </c:pt>
                <c:pt idx="13896">
                  <c:v>22.471423611110367</c:v>
                </c:pt>
                <c:pt idx="13897">
                  <c:v>22.472812499996508</c:v>
                </c:pt>
                <c:pt idx="13898">
                  <c:v>22.474201388882648</c:v>
                </c:pt>
                <c:pt idx="13899">
                  <c:v>22.475590277776064</c:v>
                </c:pt>
                <c:pt idx="13900">
                  <c:v>22.476990740738984</c:v>
                </c:pt>
                <c:pt idx="13901">
                  <c:v>22.478379629625124</c:v>
                </c:pt>
                <c:pt idx="13902">
                  <c:v>22.47976851851854</c:v>
                </c:pt>
                <c:pt idx="13903">
                  <c:v>22.48115740740468</c:v>
                </c:pt>
                <c:pt idx="13904">
                  <c:v>22.48254629629082</c:v>
                </c:pt>
                <c:pt idx="13905">
                  <c:v>22.483935185184237</c:v>
                </c:pt>
                <c:pt idx="13906">
                  <c:v>22.485324074070377</c:v>
                </c:pt>
                <c:pt idx="13907">
                  <c:v>22.486712962963793</c:v>
                </c:pt>
                <c:pt idx="13908">
                  <c:v>22.488101851849933</c:v>
                </c:pt>
                <c:pt idx="13909">
                  <c:v>22.489490740736073</c:v>
                </c:pt>
                <c:pt idx="13910">
                  <c:v>22.49087962962949</c:v>
                </c:pt>
                <c:pt idx="13911">
                  <c:v>22.492280092592409</c:v>
                </c:pt>
                <c:pt idx="13912">
                  <c:v>22.49366898147855</c:v>
                </c:pt>
                <c:pt idx="13913">
                  <c:v>22.49505787036469</c:v>
                </c:pt>
                <c:pt idx="13914">
                  <c:v>22.496446759258106</c:v>
                </c:pt>
                <c:pt idx="13915">
                  <c:v>22.497835648144246</c:v>
                </c:pt>
                <c:pt idx="13916">
                  <c:v>22.499236111107166</c:v>
                </c:pt>
                <c:pt idx="13917">
                  <c:v>22.500625000000582</c:v>
                </c:pt>
                <c:pt idx="13918">
                  <c:v>22.502013888886722</c:v>
                </c:pt>
                <c:pt idx="13919">
                  <c:v>22.503402777772862</c:v>
                </c:pt>
                <c:pt idx="13920">
                  <c:v>22.504791666666279</c:v>
                </c:pt>
                <c:pt idx="13921">
                  <c:v>22.506180555552419</c:v>
                </c:pt>
                <c:pt idx="13922">
                  <c:v>22.507569444438559</c:v>
                </c:pt>
                <c:pt idx="13923">
                  <c:v>22.508958333331975</c:v>
                </c:pt>
                <c:pt idx="13924">
                  <c:v>22.510358796294895</c:v>
                </c:pt>
                <c:pt idx="13925">
                  <c:v>22.511747685181035</c:v>
                </c:pt>
                <c:pt idx="13926">
                  <c:v>22.513136574074451</c:v>
                </c:pt>
                <c:pt idx="13927">
                  <c:v>22.514525462960592</c:v>
                </c:pt>
                <c:pt idx="13928">
                  <c:v>22.515914351846732</c:v>
                </c:pt>
                <c:pt idx="13929">
                  <c:v>22.517314814809652</c:v>
                </c:pt>
                <c:pt idx="13930">
                  <c:v>22.518703703703068</c:v>
                </c:pt>
                <c:pt idx="13931">
                  <c:v>22.520092592589208</c:v>
                </c:pt>
                <c:pt idx="13932">
                  <c:v>22.521481481475348</c:v>
                </c:pt>
                <c:pt idx="13933">
                  <c:v>22.522870370368764</c:v>
                </c:pt>
                <c:pt idx="13934">
                  <c:v>22.524259259254904</c:v>
                </c:pt>
                <c:pt idx="13935">
                  <c:v>22.525648148148321</c:v>
                </c:pt>
                <c:pt idx="13936">
                  <c:v>22.527037037034461</c:v>
                </c:pt>
                <c:pt idx="13937">
                  <c:v>22.528472222220444</c:v>
                </c:pt>
                <c:pt idx="13938">
                  <c:v>22.529861111106584</c:v>
                </c:pt>
                <c:pt idx="13939">
                  <c:v>22.53125</c:v>
                </c:pt>
                <c:pt idx="13940">
                  <c:v>22.53263888888614</c:v>
                </c:pt>
                <c:pt idx="13941">
                  <c:v>22.53402777777228</c:v>
                </c:pt>
                <c:pt idx="13942">
                  <c:v>22.535416666665697</c:v>
                </c:pt>
                <c:pt idx="13943">
                  <c:v>22.536805555551837</c:v>
                </c:pt>
                <c:pt idx="13944">
                  <c:v>22.538194444445253</c:v>
                </c:pt>
                <c:pt idx="13945">
                  <c:v>22.539583333331393</c:v>
                </c:pt>
                <c:pt idx="13946">
                  <c:v>22.540972222217533</c:v>
                </c:pt>
                <c:pt idx="13947">
                  <c:v>22.542361111110949</c:v>
                </c:pt>
                <c:pt idx="13948">
                  <c:v>22.54374999999709</c:v>
                </c:pt>
                <c:pt idx="13949">
                  <c:v>22.54513888888323</c:v>
                </c:pt>
                <c:pt idx="13950">
                  <c:v>22.546527777776646</c:v>
                </c:pt>
                <c:pt idx="13951">
                  <c:v>22.547916666662786</c:v>
                </c:pt>
                <c:pt idx="13952">
                  <c:v>22.549305555556202</c:v>
                </c:pt>
                <c:pt idx="13953">
                  <c:v>22.550694444442343</c:v>
                </c:pt>
                <c:pt idx="13954">
                  <c:v>22.552083333328483</c:v>
                </c:pt>
                <c:pt idx="13955">
                  <c:v>22.553472222221899</c:v>
                </c:pt>
                <c:pt idx="13956">
                  <c:v>22.554872685184819</c:v>
                </c:pt>
                <c:pt idx="13957">
                  <c:v>22.556261574070959</c:v>
                </c:pt>
                <c:pt idx="13958">
                  <c:v>22.557650462957099</c:v>
                </c:pt>
                <c:pt idx="13959">
                  <c:v>22.559039351850515</c:v>
                </c:pt>
                <c:pt idx="13960">
                  <c:v>22.560428240736655</c:v>
                </c:pt>
                <c:pt idx="13961">
                  <c:v>22.561817129630072</c:v>
                </c:pt>
                <c:pt idx="13962">
                  <c:v>22.563206018516212</c:v>
                </c:pt>
                <c:pt idx="13963">
                  <c:v>22.564594907402352</c:v>
                </c:pt>
                <c:pt idx="13964">
                  <c:v>22.565995370365272</c:v>
                </c:pt>
                <c:pt idx="13965">
                  <c:v>22.567384259258688</c:v>
                </c:pt>
                <c:pt idx="13966">
                  <c:v>22.568773148144828</c:v>
                </c:pt>
                <c:pt idx="13967">
                  <c:v>22.570162037030968</c:v>
                </c:pt>
                <c:pt idx="13968">
                  <c:v>22.571550925924385</c:v>
                </c:pt>
                <c:pt idx="13969">
                  <c:v>22.572939814810525</c:v>
                </c:pt>
                <c:pt idx="13970">
                  <c:v>22.574328703703941</c:v>
                </c:pt>
                <c:pt idx="13971">
                  <c:v>22.575717592590081</c:v>
                </c:pt>
                <c:pt idx="13972">
                  <c:v>22.577106481476221</c:v>
                </c:pt>
                <c:pt idx="13973">
                  <c:v>22.578495370369637</c:v>
                </c:pt>
                <c:pt idx="13974">
                  <c:v>22.579884259255778</c:v>
                </c:pt>
                <c:pt idx="13975">
                  <c:v>22.581284722218697</c:v>
                </c:pt>
                <c:pt idx="13976">
                  <c:v>22.582673611104838</c:v>
                </c:pt>
                <c:pt idx="13977">
                  <c:v>22.584062499998254</c:v>
                </c:pt>
                <c:pt idx="13978">
                  <c:v>22.585451388884394</c:v>
                </c:pt>
                <c:pt idx="13979">
                  <c:v>22.58684027777781</c:v>
                </c:pt>
                <c:pt idx="13980">
                  <c:v>22.58822916666395</c:v>
                </c:pt>
                <c:pt idx="13981">
                  <c:v>22.589618055550091</c:v>
                </c:pt>
                <c:pt idx="13982">
                  <c:v>22.591006944443507</c:v>
                </c:pt>
                <c:pt idx="13983">
                  <c:v>22.592395833329647</c:v>
                </c:pt>
                <c:pt idx="13984">
                  <c:v>22.593784722223063</c:v>
                </c:pt>
                <c:pt idx="13985">
                  <c:v>22.595173611109203</c:v>
                </c:pt>
                <c:pt idx="13986">
                  <c:v>22.596562499995343</c:v>
                </c:pt>
                <c:pt idx="13987">
                  <c:v>22.597962962958263</c:v>
                </c:pt>
                <c:pt idx="13988">
                  <c:v>22.599351851851679</c:v>
                </c:pt>
                <c:pt idx="13989">
                  <c:v>22.60074074073782</c:v>
                </c:pt>
                <c:pt idx="13990">
                  <c:v>22.60212962962396</c:v>
                </c:pt>
                <c:pt idx="13991">
                  <c:v>22.603518518517376</c:v>
                </c:pt>
                <c:pt idx="13992">
                  <c:v>22.604907407403516</c:v>
                </c:pt>
                <c:pt idx="13993">
                  <c:v>22.606296296296932</c:v>
                </c:pt>
                <c:pt idx="13994">
                  <c:v>22.607685185183072</c:v>
                </c:pt>
                <c:pt idx="13995">
                  <c:v>22.609074074069213</c:v>
                </c:pt>
                <c:pt idx="13996">
                  <c:v>22.610462962962629</c:v>
                </c:pt>
                <c:pt idx="13997">
                  <c:v>22.611851851848769</c:v>
                </c:pt>
                <c:pt idx="13998">
                  <c:v>22.613252314811689</c:v>
                </c:pt>
                <c:pt idx="13999">
                  <c:v>22.614641203697829</c:v>
                </c:pt>
                <c:pt idx="14000">
                  <c:v>22.616030092591245</c:v>
                </c:pt>
                <c:pt idx="14001">
                  <c:v>22.617418981477385</c:v>
                </c:pt>
                <c:pt idx="14002">
                  <c:v>22.618807870370802</c:v>
                </c:pt>
                <c:pt idx="14003">
                  <c:v>22.620196759256942</c:v>
                </c:pt>
                <c:pt idx="14004">
                  <c:v>22.621585648143082</c:v>
                </c:pt>
                <c:pt idx="14005">
                  <c:v>22.622974537036498</c:v>
                </c:pt>
                <c:pt idx="14006">
                  <c:v>22.624363425922638</c:v>
                </c:pt>
                <c:pt idx="14007">
                  <c:v>22.625752314808778</c:v>
                </c:pt>
                <c:pt idx="14008">
                  <c:v>22.627141203702195</c:v>
                </c:pt>
                <c:pt idx="14009">
                  <c:v>22.628530092588335</c:v>
                </c:pt>
                <c:pt idx="14010">
                  <c:v>22.629918981481751</c:v>
                </c:pt>
                <c:pt idx="14011">
                  <c:v>22.631307870367891</c:v>
                </c:pt>
                <c:pt idx="14012">
                  <c:v>22.632696759254031</c:v>
                </c:pt>
                <c:pt idx="14013">
                  <c:v>22.634085648147448</c:v>
                </c:pt>
                <c:pt idx="14014">
                  <c:v>22.635486111110367</c:v>
                </c:pt>
                <c:pt idx="14015">
                  <c:v>22.636874999996508</c:v>
                </c:pt>
                <c:pt idx="14016">
                  <c:v>22.638263888882648</c:v>
                </c:pt>
                <c:pt idx="14017">
                  <c:v>22.639652777776064</c:v>
                </c:pt>
                <c:pt idx="14018">
                  <c:v>22.641041666662204</c:v>
                </c:pt>
                <c:pt idx="14019">
                  <c:v>22.64243055555562</c:v>
                </c:pt>
                <c:pt idx="14020">
                  <c:v>22.64381944444176</c:v>
                </c:pt>
                <c:pt idx="14021">
                  <c:v>22.645208333327901</c:v>
                </c:pt>
                <c:pt idx="14022">
                  <c:v>22.64660879629082</c:v>
                </c:pt>
                <c:pt idx="14023">
                  <c:v>22.647997685184237</c:v>
                </c:pt>
                <c:pt idx="14024">
                  <c:v>22.649386574070377</c:v>
                </c:pt>
                <c:pt idx="14025">
                  <c:v>22.650775462963793</c:v>
                </c:pt>
                <c:pt idx="14026">
                  <c:v>22.652164351849933</c:v>
                </c:pt>
                <c:pt idx="14027">
                  <c:v>22.653553240736073</c:v>
                </c:pt>
                <c:pt idx="14028">
                  <c:v>22.65494212962949</c:v>
                </c:pt>
                <c:pt idx="14029">
                  <c:v>22.65633101851563</c:v>
                </c:pt>
                <c:pt idx="14030">
                  <c:v>22.65771990740177</c:v>
                </c:pt>
                <c:pt idx="14031">
                  <c:v>22.659108796295186</c:v>
                </c:pt>
                <c:pt idx="14032">
                  <c:v>22.660497685181326</c:v>
                </c:pt>
                <c:pt idx="14033">
                  <c:v>22.661886574074742</c:v>
                </c:pt>
                <c:pt idx="14034">
                  <c:v>22.663287037037662</c:v>
                </c:pt>
                <c:pt idx="14035">
                  <c:v>22.664675925923802</c:v>
                </c:pt>
                <c:pt idx="14036">
                  <c:v>22.666064814809943</c:v>
                </c:pt>
                <c:pt idx="14037">
                  <c:v>22.667453703703359</c:v>
                </c:pt>
                <c:pt idx="14038">
                  <c:v>22.668842592589499</c:v>
                </c:pt>
                <c:pt idx="14039">
                  <c:v>22.670231481475639</c:v>
                </c:pt>
                <c:pt idx="14040">
                  <c:v>22.671620370369055</c:v>
                </c:pt>
                <c:pt idx="14041">
                  <c:v>22.673009259255196</c:v>
                </c:pt>
                <c:pt idx="14042">
                  <c:v>22.674398148148612</c:v>
                </c:pt>
                <c:pt idx="14043">
                  <c:v>22.675787037034752</c:v>
                </c:pt>
                <c:pt idx="14044">
                  <c:v>22.677175925920892</c:v>
                </c:pt>
                <c:pt idx="14045">
                  <c:v>22.678564814814308</c:v>
                </c:pt>
                <c:pt idx="14046">
                  <c:v>22.679953703700448</c:v>
                </c:pt>
                <c:pt idx="14047">
                  <c:v>22.681342592586589</c:v>
                </c:pt>
                <c:pt idx="14048">
                  <c:v>22.682731481480005</c:v>
                </c:pt>
                <c:pt idx="14049">
                  <c:v>22.684120370366145</c:v>
                </c:pt>
                <c:pt idx="14050">
                  <c:v>22.685509259259561</c:v>
                </c:pt>
                <c:pt idx="14051">
                  <c:v>22.686898148145701</c:v>
                </c:pt>
                <c:pt idx="14052">
                  <c:v>22.688287037031841</c:v>
                </c:pt>
                <c:pt idx="14053">
                  <c:v>22.689675925925258</c:v>
                </c:pt>
                <c:pt idx="14054">
                  <c:v>22.691064814811398</c:v>
                </c:pt>
                <c:pt idx="14055">
                  <c:v>22.692465277774318</c:v>
                </c:pt>
                <c:pt idx="14056">
                  <c:v>22.693854166660458</c:v>
                </c:pt>
                <c:pt idx="14057">
                  <c:v>22.695243055553874</c:v>
                </c:pt>
                <c:pt idx="14058">
                  <c:v>22.696631944440014</c:v>
                </c:pt>
                <c:pt idx="14059">
                  <c:v>22.69802083333343</c:v>
                </c:pt>
                <c:pt idx="14060">
                  <c:v>22.699409722219571</c:v>
                </c:pt>
                <c:pt idx="14061">
                  <c:v>22.700798611105711</c:v>
                </c:pt>
                <c:pt idx="14062">
                  <c:v>22.702187499999127</c:v>
                </c:pt>
                <c:pt idx="14063">
                  <c:v>22.703576388885267</c:v>
                </c:pt>
                <c:pt idx="14064">
                  <c:v>22.704965277778683</c:v>
                </c:pt>
                <c:pt idx="14065">
                  <c:v>22.706354166664823</c:v>
                </c:pt>
                <c:pt idx="14066">
                  <c:v>22.707743055550964</c:v>
                </c:pt>
                <c:pt idx="14067">
                  <c:v>22.70913194444438</c:v>
                </c:pt>
                <c:pt idx="14068">
                  <c:v>22.71052083333052</c:v>
                </c:pt>
                <c:pt idx="14069">
                  <c:v>22.71190972221666</c:v>
                </c:pt>
                <c:pt idx="14070">
                  <c:v>22.713298611110076</c:v>
                </c:pt>
                <c:pt idx="14071">
                  <c:v>22.714687499996217</c:v>
                </c:pt>
                <c:pt idx="14072">
                  <c:v>22.716076388889633</c:v>
                </c:pt>
                <c:pt idx="14073">
                  <c:v>22.717465277775773</c:v>
                </c:pt>
                <c:pt idx="14074">
                  <c:v>22.718854166661913</c:v>
                </c:pt>
                <c:pt idx="14075">
                  <c:v>22.720243055555329</c:v>
                </c:pt>
                <c:pt idx="14076">
                  <c:v>22.721631944441469</c:v>
                </c:pt>
                <c:pt idx="14077">
                  <c:v>22.723032407404389</c:v>
                </c:pt>
                <c:pt idx="14078">
                  <c:v>22.724421296290529</c:v>
                </c:pt>
                <c:pt idx="14079">
                  <c:v>22.725810185183946</c:v>
                </c:pt>
                <c:pt idx="14080">
                  <c:v>22.727199074070086</c:v>
                </c:pt>
                <c:pt idx="14081">
                  <c:v>22.728587962963502</c:v>
                </c:pt>
                <c:pt idx="14082">
                  <c:v>22.729988425926422</c:v>
                </c:pt>
                <c:pt idx="14083">
                  <c:v>22.731377314812562</c:v>
                </c:pt>
                <c:pt idx="14084">
                  <c:v>22.732766203698702</c:v>
                </c:pt>
                <c:pt idx="14085">
                  <c:v>22.734155092592118</c:v>
                </c:pt>
                <c:pt idx="14086">
                  <c:v>22.735543981478259</c:v>
                </c:pt>
                <c:pt idx="14087">
                  <c:v>22.736932870364399</c:v>
                </c:pt>
                <c:pt idx="14088">
                  <c:v>22.738321759257815</c:v>
                </c:pt>
                <c:pt idx="14089">
                  <c:v>22.739710648143955</c:v>
                </c:pt>
                <c:pt idx="14090">
                  <c:v>22.741099537037371</c:v>
                </c:pt>
                <c:pt idx="14091">
                  <c:v>22.742488425923511</c:v>
                </c:pt>
                <c:pt idx="14092">
                  <c:v>22.743877314809652</c:v>
                </c:pt>
                <c:pt idx="14093">
                  <c:v>22.745266203703068</c:v>
                </c:pt>
                <c:pt idx="14094">
                  <c:v>22.746655092589208</c:v>
                </c:pt>
                <c:pt idx="14095">
                  <c:v>22.748043981475348</c:v>
                </c:pt>
                <c:pt idx="14096">
                  <c:v>22.749432870368764</c:v>
                </c:pt>
                <c:pt idx="14097">
                  <c:v>22.750821759254904</c:v>
                </c:pt>
                <c:pt idx="14098">
                  <c:v>22.752210648148321</c:v>
                </c:pt>
                <c:pt idx="14099">
                  <c:v>22.753599537034461</c:v>
                </c:pt>
                <c:pt idx="14100">
                  <c:v>22.754988425920601</c:v>
                </c:pt>
                <c:pt idx="14101">
                  <c:v>22.756377314814017</c:v>
                </c:pt>
                <c:pt idx="14102">
                  <c:v>22.757766203700157</c:v>
                </c:pt>
                <c:pt idx="14103">
                  <c:v>22.759155092593573</c:v>
                </c:pt>
                <c:pt idx="14104">
                  <c:v>22.760543981479714</c:v>
                </c:pt>
                <c:pt idx="14105">
                  <c:v>22.761932870365854</c:v>
                </c:pt>
                <c:pt idx="14106">
                  <c:v>22.763333333328774</c:v>
                </c:pt>
                <c:pt idx="14107">
                  <c:v>22.76472222222219</c:v>
                </c:pt>
                <c:pt idx="14108">
                  <c:v>22.76611111110833</c:v>
                </c:pt>
                <c:pt idx="14109">
                  <c:v>22.76749999999447</c:v>
                </c:pt>
                <c:pt idx="14110">
                  <c:v>22.768888888887886</c:v>
                </c:pt>
                <c:pt idx="14111">
                  <c:v>22.770277777774027</c:v>
                </c:pt>
                <c:pt idx="14112">
                  <c:v>22.771666666667443</c:v>
                </c:pt>
                <c:pt idx="14113">
                  <c:v>22.773055555553583</c:v>
                </c:pt>
                <c:pt idx="14114">
                  <c:v>22.774444444439723</c:v>
                </c:pt>
                <c:pt idx="14115">
                  <c:v>22.775833333333139</c:v>
                </c:pt>
                <c:pt idx="14116">
                  <c:v>22.77722222221928</c:v>
                </c:pt>
                <c:pt idx="14117">
                  <c:v>22.77861111110542</c:v>
                </c:pt>
                <c:pt idx="14118">
                  <c:v>22.779999999998836</c:v>
                </c:pt>
                <c:pt idx="14119">
                  <c:v>22.781388888884976</c:v>
                </c:pt>
                <c:pt idx="14120">
                  <c:v>22.782777777778392</c:v>
                </c:pt>
                <c:pt idx="14121">
                  <c:v>22.784166666664532</c:v>
                </c:pt>
                <c:pt idx="14122">
                  <c:v>22.785555555550673</c:v>
                </c:pt>
                <c:pt idx="14123">
                  <c:v>22.786944444444089</c:v>
                </c:pt>
                <c:pt idx="14124">
                  <c:v>22.788333333330229</c:v>
                </c:pt>
                <c:pt idx="14125">
                  <c:v>22.789722222216369</c:v>
                </c:pt>
                <c:pt idx="14126">
                  <c:v>22.791111111109785</c:v>
                </c:pt>
                <c:pt idx="14127">
                  <c:v>22.792511574072705</c:v>
                </c:pt>
                <c:pt idx="14128">
                  <c:v>22.793900462958845</c:v>
                </c:pt>
                <c:pt idx="14129">
                  <c:v>22.795289351852261</c:v>
                </c:pt>
                <c:pt idx="14130">
                  <c:v>22.796678240738402</c:v>
                </c:pt>
                <c:pt idx="14131">
                  <c:v>22.798067129624542</c:v>
                </c:pt>
                <c:pt idx="14132">
                  <c:v>22.799456018517958</c:v>
                </c:pt>
                <c:pt idx="14133">
                  <c:v>22.800844907404098</c:v>
                </c:pt>
                <c:pt idx="14134">
                  <c:v>22.802233796290238</c:v>
                </c:pt>
                <c:pt idx="14135">
                  <c:v>22.803622685183655</c:v>
                </c:pt>
                <c:pt idx="14136">
                  <c:v>22.805011574069795</c:v>
                </c:pt>
                <c:pt idx="14137">
                  <c:v>22.806400462963211</c:v>
                </c:pt>
                <c:pt idx="14138">
                  <c:v>22.807789351849351</c:v>
                </c:pt>
                <c:pt idx="14139">
                  <c:v>22.809178240735491</c:v>
                </c:pt>
                <c:pt idx="14140">
                  <c:v>22.810567129628907</c:v>
                </c:pt>
                <c:pt idx="14141">
                  <c:v>22.811956018515048</c:v>
                </c:pt>
                <c:pt idx="14142">
                  <c:v>22.813344907401188</c:v>
                </c:pt>
                <c:pt idx="14143">
                  <c:v>22.814733796294604</c:v>
                </c:pt>
                <c:pt idx="14144">
                  <c:v>22.816122685180744</c:v>
                </c:pt>
                <c:pt idx="14145">
                  <c:v>22.81751157407416</c:v>
                </c:pt>
                <c:pt idx="14146">
                  <c:v>22.818900462960301</c:v>
                </c:pt>
                <c:pt idx="14147">
                  <c:v>22.820289351846441</c:v>
                </c:pt>
                <c:pt idx="14148">
                  <c:v>22.821678240739857</c:v>
                </c:pt>
                <c:pt idx="14149">
                  <c:v>22.823067129625997</c:v>
                </c:pt>
                <c:pt idx="14150">
                  <c:v>22.824467592588917</c:v>
                </c:pt>
                <c:pt idx="14151">
                  <c:v>22.825856481482333</c:v>
                </c:pt>
                <c:pt idx="14152">
                  <c:v>22.827245370368473</c:v>
                </c:pt>
                <c:pt idx="14153">
                  <c:v>22.828634259254613</c:v>
                </c:pt>
                <c:pt idx="14154">
                  <c:v>22.83002314814803</c:v>
                </c:pt>
                <c:pt idx="14155">
                  <c:v>22.83141203703417</c:v>
                </c:pt>
                <c:pt idx="14156">
                  <c:v>22.83280092592031</c:v>
                </c:pt>
                <c:pt idx="14157">
                  <c:v>22.834189814813726</c:v>
                </c:pt>
                <c:pt idx="14158">
                  <c:v>22.835578703699866</c:v>
                </c:pt>
                <c:pt idx="14159">
                  <c:v>22.836967592593282</c:v>
                </c:pt>
                <c:pt idx="14160">
                  <c:v>22.838356481479423</c:v>
                </c:pt>
                <c:pt idx="14161">
                  <c:v>22.839745370365563</c:v>
                </c:pt>
                <c:pt idx="14162">
                  <c:v>22.841134259258979</c:v>
                </c:pt>
                <c:pt idx="14163">
                  <c:v>22.842523148145119</c:v>
                </c:pt>
                <c:pt idx="14164">
                  <c:v>22.843912037031259</c:v>
                </c:pt>
                <c:pt idx="14165">
                  <c:v>22.845300925924676</c:v>
                </c:pt>
                <c:pt idx="14166">
                  <c:v>22.846689814810816</c:v>
                </c:pt>
                <c:pt idx="14167">
                  <c:v>22.848078703704232</c:v>
                </c:pt>
                <c:pt idx="14168">
                  <c:v>22.849467592590372</c:v>
                </c:pt>
                <c:pt idx="14169">
                  <c:v>22.850856481476512</c:v>
                </c:pt>
                <c:pt idx="14170">
                  <c:v>22.852245370369928</c:v>
                </c:pt>
                <c:pt idx="14171">
                  <c:v>22.853634259256069</c:v>
                </c:pt>
                <c:pt idx="14172">
                  <c:v>22.855023148142209</c:v>
                </c:pt>
                <c:pt idx="14173">
                  <c:v>22.856423611105129</c:v>
                </c:pt>
                <c:pt idx="14174">
                  <c:v>22.857812499998545</c:v>
                </c:pt>
                <c:pt idx="14175">
                  <c:v>22.859201388884685</c:v>
                </c:pt>
                <c:pt idx="14176">
                  <c:v>22.860590277778101</c:v>
                </c:pt>
                <c:pt idx="14177">
                  <c:v>22.861979166664241</c:v>
                </c:pt>
                <c:pt idx="14178">
                  <c:v>22.863368055550382</c:v>
                </c:pt>
                <c:pt idx="14179">
                  <c:v>22.864756944443798</c:v>
                </c:pt>
                <c:pt idx="14180">
                  <c:v>22.866145833329938</c:v>
                </c:pt>
                <c:pt idx="14181">
                  <c:v>22.867534722216078</c:v>
                </c:pt>
                <c:pt idx="14182">
                  <c:v>22.868923611109494</c:v>
                </c:pt>
                <c:pt idx="14183">
                  <c:v>22.870312499995634</c:v>
                </c:pt>
                <c:pt idx="14184">
                  <c:v>22.871701388889051</c:v>
                </c:pt>
                <c:pt idx="14185">
                  <c:v>22.873090277775191</c:v>
                </c:pt>
                <c:pt idx="14186">
                  <c:v>22.874479166661331</c:v>
                </c:pt>
                <c:pt idx="14187">
                  <c:v>22.875868055554747</c:v>
                </c:pt>
                <c:pt idx="14188">
                  <c:v>22.877256944440887</c:v>
                </c:pt>
                <c:pt idx="14189">
                  <c:v>22.878645833334303</c:v>
                </c:pt>
                <c:pt idx="14190">
                  <c:v>22.880034722220444</c:v>
                </c:pt>
                <c:pt idx="14191">
                  <c:v>22.881435185183364</c:v>
                </c:pt>
                <c:pt idx="14192">
                  <c:v>22.882824074069504</c:v>
                </c:pt>
                <c:pt idx="14193">
                  <c:v>22.88421296296292</c:v>
                </c:pt>
                <c:pt idx="14194">
                  <c:v>22.88560185184906</c:v>
                </c:pt>
                <c:pt idx="14195">
                  <c:v>22.8869907407352</c:v>
                </c:pt>
                <c:pt idx="14196">
                  <c:v>22.888379629628616</c:v>
                </c:pt>
                <c:pt idx="14197">
                  <c:v>22.889768518514757</c:v>
                </c:pt>
                <c:pt idx="14198">
                  <c:v>22.891157407408173</c:v>
                </c:pt>
                <c:pt idx="14199">
                  <c:v>22.892546296294313</c:v>
                </c:pt>
                <c:pt idx="14200">
                  <c:v>22.893946759257233</c:v>
                </c:pt>
                <c:pt idx="14201">
                  <c:v>22.895335648143373</c:v>
                </c:pt>
                <c:pt idx="14202">
                  <c:v>22.896724537036789</c:v>
                </c:pt>
                <c:pt idx="14203">
                  <c:v>22.898113425922929</c:v>
                </c:pt>
                <c:pt idx="14204">
                  <c:v>22.89950231480907</c:v>
                </c:pt>
                <c:pt idx="14205">
                  <c:v>22.900891203702486</c:v>
                </c:pt>
                <c:pt idx="14206">
                  <c:v>22.902280092588626</c:v>
                </c:pt>
                <c:pt idx="14207">
                  <c:v>22.903668981482042</c:v>
                </c:pt>
                <c:pt idx="14208">
                  <c:v>22.905057870368182</c:v>
                </c:pt>
                <c:pt idx="14209">
                  <c:v>22.906446759254322</c:v>
                </c:pt>
                <c:pt idx="14210">
                  <c:v>22.907835648147739</c:v>
                </c:pt>
                <c:pt idx="14211">
                  <c:v>22.909236111110658</c:v>
                </c:pt>
                <c:pt idx="14212">
                  <c:v>22.910624999996799</c:v>
                </c:pt>
                <c:pt idx="14213">
                  <c:v>22.912013888882939</c:v>
                </c:pt>
                <c:pt idx="14214">
                  <c:v>22.913402777776355</c:v>
                </c:pt>
                <c:pt idx="14215">
                  <c:v>22.914791666662495</c:v>
                </c:pt>
                <c:pt idx="14216">
                  <c:v>22.916180555555911</c:v>
                </c:pt>
                <c:pt idx="14217">
                  <c:v>22.917569444442051</c:v>
                </c:pt>
                <c:pt idx="14218">
                  <c:v>22.918969907404971</c:v>
                </c:pt>
                <c:pt idx="14219">
                  <c:v>22.920358796291112</c:v>
                </c:pt>
                <c:pt idx="14220">
                  <c:v>22.921747685184528</c:v>
                </c:pt>
                <c:pt idx="14221">
                  <c:v>22.923136574070668</c:v>
                </c:pt>
                <c:pt idx="14222">
                  <c:v>22.924525462956808</c:v>
                </c:pt>
                <c:pt idx="14223">
                  <c:v>22.925914351850224</c:v>
                </c:pt>
                <c:pt idx="14224">
                  <c:v>22.927303240736364</c:v>
                </c:pt>
                <c:pt idx="14225">
                  <c:v>22.928692129629781</c:v>
                </c:pt>
                <c:pt idx="14226">
                  <c:v>22.930081018515921</c:v>
                </c:pt>
                <c:pt idx="14227">
                  <c:v>22.931469907402061</c:v>
                </c:pt>
                <c:pt idx="14228">
                  <c:v>22.932858796295477</c:v>
                </c:pt>
                <c:pt idx="14229">
                  <c:v>22.934247685181617</c:v>
                </c:pt>
                <c:pt idx="14230">
                  <c:v>22.935648148144537</c:v>
                </c:pt>
                <c:pt idx="14231">
                  <c:v>22.937037037037953</c:v>
                </c:pt>
                <c:pt idx="14232">
                  <c:v>22.938425925924093</c:v>
                </c:pt>
                <c:pt idx="14233">
                  <c:v>22.939814814810234</c:v>
                </c:pt>
                <c:pt idx="14234">
                  <c:v>22.94120370370365</c:v>
                </c:pt>
                <c:pt idx="14235">
                  <c:v>22.94259259258979</c:v>
                </c:pt>
                <c:pt idx="14236">
                  <c:v>22.94398148147593</c:v>
                </c:pt>
                <c:pt idx="14237">
                  <c:v>22.945370370369346</c:v>
                </c:pt>
                <c:pt idx="14238">
                  <c:v>22.946759259255487</c:v>
                </c:pt>
                <c:pt idx="14239">
                  <c:v>22.948148148148903</c:v>
                </c:pt>
                <c:pt idx="14240">
                  <c:v>22.949537037035043</c:v>
                </c:pt>
                <c:pt idx="14241">
                  <c:v>22.950925925921183</c:v>
                </c:pt>
                <c:pt idx="14242">
                  <c:v>22.952326388884103</c:v>
                </c:pt>
                <c:pt idx="14243">
                  <c:v>22.953715277777519</c:v>
                </c:pt>
                <c:pt idx="14244">
                  <c:v>22.955104166663659</c:v>
                </c:pt>
                <c:pt idx="14245">
                  <c:v>22.956493055549799</c:v>
                </c:pt>
                <c:pt idx="14246">
                  <c:v>22.957881944443216</c:v>
                </c:pt>
                <c:pt idx="14247">
                  <c:v>22.959270833329356</c:v>
                </c:pt>
                <c:pt idx="14248">
                  <c:v>22.960659722222772</c:v>
                </c:pt>
                <c:pt idx="14249">
                  <c:v>22.962048611108912</c:v>
                </c:pt>
                <c:pt idx="14250">
                  <c:v>22.963437499995052</c:v>
                </c:pt>
                <c:pt idx="14251">
                  <c:v>22.964826388888469</c:v>
                </c:pt>
                <c:pt idx="14252">
                  <c:v>22.966215277774609</c:v>
                </c:pt>
                <c:pt idx="14253">
                  <c:v>22.967604166660749</c:v>
                </c:pt>
                <c:pt idx="14254">
                  <c:v>22.968993055554165</c:v>
                </c:pt>
                <c:pt idx="14255">
                  <c:v>22.970393518517085</c:v>
                </c:pt>
                <c:pt idx="14256">
                  <c:v>22.971782407403225</c:v>
                </c:pt>
                <c:pt idx="14257">
                  <c:v>22.973171296296641</c:v>
                </c:pt>
                <c:pt idx="14258">
                  <c:v>22.974560185182781</c:v>
                </c:pt>
                <c:pt idx="14259">
                  <c:v>22.975949074068922</c:v>
                </c:pt>
                <c:pt idx="14260">
                  <c:v>22.977337962962338</c:v>
                </c:pt>
                <c:pt idx="14261">
                  <c:v>22.978738425925258</c:v>
                </c:pt>
                <c:pt idx="14262">
                  <c:v>22.980127314811398</c:v>
                </c:pt>
                <c:pt idx="14263">
                  <c:v>22.981516203697538</c:v>
                </c:pt>
                <c:pt idx="14264">
                  <c:v>22.982905092590954</c:v>
                </c:pt>
                <c:pt idx="14265">
                  <c:v>22.984293981477094</c:v>
                </c:pt>
                <c:pt idx="14266">
                  <c:v>22.98568287037051</c:v>
                </c:pt>
                <c:pt idx="14267">
                  <c:v>22.987071759256651</c:v>
                </c:pt>
                <c:pt idx="14268">
                  <c:v>22.988460648142791</c:v>
                </c:pt>
                <c:pt idx="14269">
                  <c:v>22.989849537036207</c:v>
                </c:pt>
                <c:pt idx="14270">
                  <c:v>22.991249999999127</c:v>
                </c:pt>
                <c:pt idx="14271">
                  <c:v>22.992638888885267</c:v>
                </c:pt>
                <c:pt idx="14272">
                  <c:v>22.994039351848187</c:v>
                </c:pt>
                <c:pt idx="14273">
                  <c:v>22.995428240741603</c:v>
                </c:pt>
                <c:pt idx="14274">
                  <c:v>22.996828703704523</c:v>
                </c:pt>
                <c:pt idx="14275">
                  <c:v>22.998217592590663</c:v>
                </c:pt>
                <c:pt idx="14276">
                  <c:v>22.999606481476803</c:v>
                </c:pt>
                <c:pt idx="14277">
                  <c:v>23.000995370370219</c:v>
                </c:pt>
                <c:pt idx="14278">
                  <c:v>23.00238425925636</c:v>
                </c:pt>
                <c:pt idx="14279">
                  <c:v>23.00378472221928</c:v>
                </c:pt>
                <c:pt idx="14280">
                  <c:v>23.00517361110542</c:v>
                </c:pt>
                <c:pt idx="14281">
                  <c:v>23.006562499998836</c:v>
                </c:pt>
                <c:pt idx="14282">
                  <c:v>23.007962962961756</c:v>
                </c:pt>
                <c:pt idx="14283">
                  <c:v>23.009351851847896</c:v>
                </c:pt>
                <c:pt idx="14284">
                  <c:v>23.010740740741312</c:v>
                </c:pt>
                <c:pt idx="14285">
                  <c:v>23.012129629627452</c:v>
                </c:pt>
                <c:pt idx="14286">
                  <c:v>23.013518518513592</c:v>
                </c:pt>
                <c:pt idx="14287">
                  <c:v>23.014907407407009</c:v>
                </c:pt>
                <c:pt idx="14288">
                  <c:v>23.016296296293149</c:v>
                </c:pt>
                <c:pt idx="14289">
                  <c:v>23.017685185179289</c:v>
                </c:pt>
                <c:pt idx="14290">
                  <c:v>23.019074074072705</c:v>
                </c:pt>
                <c:pt idx="14291">
                  <c:v>23.020462962958845</c:v>
                </c:pt>
                <c:pt idx="14292">
                  <c:v>23.021851851852261</c:v>
                </c:pt>
                <c:pt idx="14293">
                  <c:v>23.023240740738402</c:v>
                </c:pt>
                <c:pt idx="14294">
                  <c:v>23.024629629624542</c:v>
                </c:pt>
                <c:pt idx="14295">
                  <c:v>23.026018518517958</c:v>
                </c:pt>
                <c:pt idx="14296">
                  <c:v>23.027407407404098</c:v>
                </c:pt>
                <c:pt idx="14297">
                  <c:v>23.028796296290238</c:v>
                </c:pt>
                <c:pt idx="14298">
                  <c:v>23.030185185183655</c:v>
                </c:pt>
                <c:pt idx="14299">
                  <c:v>23.031574074069795</c:v>
                </c:pt>
                <c:pt idx="14300">
                  <c:v>23.032962962963211</c:v>
                </c:pt>
                <c:pt idx="14301">
                  <c:v>23.034351851849351</c:v>
                </c:pt>
                <c:pt idx="14302">
                  <c:v>23.035752314812271</c:v>
                </c:pt>
                <c:pt idx="14303">
                  <c:v>23.037141203698411</c:v>
                </c:pt>
                <c:pt idx="14304">
                  <c:v>23.038530092591827</c:v>
                </c:pt>
                <c:pt idx="14305">
                  <c:v>23.039918981477967</c:v>
                </c:pt>
                <c:pt idx="14306">
                  <c:v>23.041307870364108</c:v>
                </c:pt>
                <c:pt idx="14307">
                  <c:v>23.042696759257524</c:v>
                </c:pt>
                <c:pt idx="14308">
                  <c:v>23.044085648143664</c:v>
                </c:pt>
                <c:pt idx="14309">
                  <c:v>23.04547453703708</c:v>
                </c:pt>
                <c:pt idx="14310">
                  <c:v>23.04686342592322</c:v>
                </c:pt>
                <c:pt idx="14311">
                  <c:v>23.048252314809361</c:v>
                </c:pt>
                <c:pt idx="14312">
                  <c:v>23.049641203702777</c:v>
                </c:pt>
                <c:pt idx="14313">
                  <c:v>23.051030092588917</c:v>
                </c:pt>
                <c:pt idx="14314">
                  <c:v>23.052418981482333</c:v>
                </c:pt>
                <c:pt idx="14315">
                  <c:v>23.053807870368473</c:v>
                </c:pt>
                <c:pt idx="14316">
                  <c:v>23.055196759254613</c:v>
                </c:pt>
                <c:pt idx="14317">
                  <c:v>23.05658564814803</c:v>
                </c:pt>
                <c:pt idx="14318">
                  <c:v>23.05797453703417</c:v>
                </c:pt>
                <c:pt idx="14319">
                  <c:v>23.05936342592031</c:v>
                </c:pt>
                <c:pt idx="14320">
                  <c:v>23.060752314813726</c:v>
                </c:pt>
                <c:pt idx="14321">
                  <c:v>23.062152777776646</c:v>
                </c:pt>
                <c:pt idx="14322">
                  <c:v>23.063541666662786</c:v>
                </c:pt>
                <c:pt idx="14323">
                  <c:v>23.064930555556202</c:v>
                </c:pt>
                <c:pt idx="14324">
                  <c:v>23.066319444442343</c:v>
                </c:pt>
                <c:pt idx="14325">
                  <c:v>23.067708333328483</c:v>
                </c:pt>
                <c:pt idx="14326">
                  <c:v>23.069097222221899</c:v>
                </c:pt>
                <c:pt idx="14327">
                  <c:v>23.070486111108039</c:v>
                </c:pt>
                <c:pt idx="14328">
                  <c:v>23.071874999994179</c:v>
                </c:pt>
                <c:pt idx="14329">
                  <c:v>23.073263888887595</c:v>
                </c:pt>
                <c:pt idx="14330">
                  <c:v>23.074652777773736</c:v>
                </c:pt>
                <c:pt idx="14331">
                  <c:v>23.076041666667152</c:v>
                </c:pt>
                <c:pt idx="14332">
                  <c:v>23.077430555553292</c:v>
                </c:pt>
                <c:pt idx="14333">
                  <c:v>23.078819444439432</c:v>
                </c:pt>
                <c:pt idx="14334">
                  <c:v>23.080208333332848</c:v>
                </c:pt>
                <c:pt idx="14335">
                  <c:v>23.081597222218988</c:v>
                </c:pt>
                <c:pt idx="14336">
                  <c:v>23.082986111105129</c:v>
                </c:pt>
                <c:pt idx="14337">
                  <c:v>23.084374999998545</c:v>
                </c:pt>
                <c:pt idx="14338">
                  <c:v>23.085763888884685</c:v>
                </c:pt>
                <c:pt idx="14339">
                  <c:v>23.087152777778101</c:v>
                </c:pt>
                <c:pt idx="14340">
                  <c:v>23.088541666664241</c:v>
                </c:pt>
                <c:pt idx="14341">
                  <c:v>23.089930555550382</c:v>
                </c:pt>
                <c:pt idx="14342">
                  <c:v>23.091319444443798</c:v>
                </c:pt>
                <c:pt idx="14343">
                  <c:v>23.092708333329938</c:v>
                </c:pt>
                <c:pt idx="14344">
                  <c:v>23.094097222216078</c:v>
                </c:pt>
                <c:pt idx="14345">
                  <c:v>23.095497685178998</c:v>
                </c:pt>
                <c:pt idx="14346">
                  <c:v>23.096886574072414</c:v>
                </c:pt>
                <c:pt idx="14347">
                  <c:v>23.098275462958554</c:v>
                </c:pt>
                <c:pt idx="14348">
                  <c:v>23.09966435185197</c:v>
                </c:pt>
                <c:pt idx="14349">
                  <c:v>23.101053240738111</c:v>
                </c:pt>
                <c:pt idx="14350">
                  <c:v>23.102442129624251</c:v>
                </c:pt>
                <c:pt idx="14351">
                  <c:v>23.103831018517667</c:v>
                </c:pt>
                <c:pt idx="14352">
                  <c:v>23.105219907403807</c:v>
                </c:pt>
                <c:pt idx="14353">
                  <c:v>23.106608796297223</c:v>
                </c:pt>
                <c:pt idx="14354">
                  <c:v>23.107997685183364</c:v>
                </c:pt>
                <c:pt idx="14355">
                  <c:v>23.109386574069504</c:v>
                </c:pt>
                <c:pt idx="14356">
                  <c:v>23.11077546296292</c:v>
                </c:pt>
                <c:pt idx="14357">
                  <c:v>23.11216435184906</c:v>
                </c:pt>
                <c:pt idx="14358">
                  <c:v>23.1135532407352</c:v>
                </c:pt>
                <c:pt idx="14359">
                  <c:v>23.114942129628616</c:v>
                </c:pt>
                <c:pt idx="14360">
                  <c:v>23.116331018514757</c:v>
                </c:pt>
                <c:pt idx="14361">
                  <c:v>23.117719907408173</c:v>
                </c:pt>
                <c:pt idx="14362">
                  <c:v>23.119108796294313</c:v>
                </c:pt>
                <c:pt idx="14363">
                  <c:v>23.120497685180453</c:v>
                </c:pt>
                <c:pt idx="14364">
                  <c:v>23.121886574073869</c:v>
                </c:pt>
                <c:pt idx="14365">
                  <c:v>23.123275462960009</c:v>
                </c:pt>
                <c:pt idx="14366">
                  <c:v>23.12466435184615</c:v>
                </c:pt>
                <c:pt idx="14367">
                  <c:v>23.126053240739566</c:v>
                </c:pt>
                <c:pt idx="14368">
                  <c:v>23.127442129625706</c:v>
                </c:pt>
                <c:pt idx="14369">
                  <c:v>23.128842592588626</c:v>
                </c:pt>
                <c:pt idx="14370">
                  <c:v>23.130231481482042</c:v>
                </c:pt>
                <c:pt idx="14371">
                  <c:v>23.131620370368182</c:v>
                </c:pt>
                <c:pt idx="14372">
                  <c:v>23.133009259254322</c:v>
                </c:pt>
                <c:pt idx="14373">
                  <c:v>23.134398148147739</c:v>
                </c:pt>
                <c:pt idx="14374">
                  <c:v>23.135787037033879</c:v>
                </c:pt>
                <c:pt idx="14375">
                  <c:v>23.137175925920019</c:v>
                </c:pt>
                <c:pt idx="14376">
                  <c:v>23.138564814813435</c:v>
                </c:pt>
                <c:pt idx="14377">
                  <c:v>23.139953703699575</c:v>
                </c:pt>
                <c:pt idx="14378">
                  <c:v>23.141342592592991</c:v>
                </c:pt>
                <c:pt idx="14379">
                  <c:v>23.142731481479132</c:v>
                </c:pt>
                <c:pt idx="14380">
                  <c:v>23.144120370365272</c:v>
                </c:pt>
                <c:pt idx="14381">
                  <c:v>23.145509259258688</c:v>
                </c:pt>
                <c:pt idx="14382">
                  <c:v>23.146898148144828</c:v>
                </c:pt>
                <c:pt idx="14383">
                  <c:v>23.148287037030968</c:v>
                </c:pt>
                <c:pt idx="14384">
                  <c:v>23.149675925924385</c:v>
                </c:pt>
                <c:pt idx="14385">
                  <c:v>23.151064814810525</c:v>
                </c:pt>
                <c:pt idx="14386">
                  <c:v>23.152453703703941</c:v>
                </c:pt>
                <c:pt idx="14387">
                  <c:v>23.153842592590081</c:v>
                </c:pt>
                <c:pt idx="14388">
                  <c:v>23.155231481476221</c:v>
                </c:pt>
                <c:pt idx="14389">
                  <c:v>23.156620370369637</c:v>
                </c:pt>
                <c:pt idx="14390">
                  <c:v>23.158020833332557</c:v>
                </c:pt>
                <c:pt idx="14391">
                  <c:v>23.159409722218697</c:v>
                </c:pt>
                <c:pt idx="14392">
                  <c:v>23.160798611104838</c:v>
                </c:pt>
                <c:pt idx="14393">
                  <c:v>23.162187499998254</c:v>
                </c:pt>
                <c:pt idx="14394">
                  <c:v>23.163576388884394</c:v>
                </c:pt>
                <c:pt idx="14395">
                  <c:v>23.16496527777781</c:v>
                </c:pt>
                <c:pt idx="14396">
                  <c:v>23.16635416666395</c:v>
                </c:pt>
                <c:pt idx="14397">
                  <c:v>23.167743055550091</c:v>
                </c:pt>
                <c:pt idx="14398">
                  <c:v>23.169131944443507</c:v>
                </c:pt>
                <c:pt idx="14399">
                  <c:v>23.170520833329647</c:v>
                </c:pt>
                <c:pt idx="14400">
                  <c:v>23.171909722223063</c:v>
                </c:pt>
                <c:pt idx="14401">
                  <c:v>23.173298611109203</c:v>
                </c:pt>
                <c:pt idx="14402">
                  <c:v>23.174687499995343</c:v>
                </c:pt>
                <c:pt idx="14403">
                  <c:v>23.17607638888876</c:v>
                </c:pt>
                <c:pt idx="14404">
                  <c:v>23.1774652777749</c:v>
                </c:pt>
                <c:pt idx="14405">
                  <c:v>23.17885416666104</c:v>
                </c:pt>
                <c:pt idx="14406">
                  <c:v>23.180243055554456</c:v>
                </c:pt>
                <c:pt idx="14407">
                  <c:v>23.181631944440596</c:v>
                </c:pt>
                <c:pt idx="14408">
                  <c:v>23.183020833334012</c:v>
                </c:pt>
                <c:pt idx="14409">
                  <c:v>23.184409722220153</c:v>
                </c:pt>
                <c:pt idx="14410">
                  <c:v>23.185798611106293</c:v>
                </c:pt>
                <c:pt idx="14411">
                  <c:v>23.187187499999709</c:v>
                </c:pt>
                <c:pt idx="14412">
                  <c:v>23.188576388885849</c:v>
                </c:pt>
                <c:pt idx="14413">
                  <c:v>23.189965277771989</c:v>
                </c:pt>
                <c:pt idx="14414">
                  <c:v>23.191365740734909</c:v>
                </c:pt>
                <c:pt idx="14415">
                  <c:v>23.192754629628325</c:v>
                </c:pt>
                <c:pt idx="14416">
                  <c:v>23.194143518514466</c:v>
                </c:pt>
                <c:pt idx="14417">
                  <c:v>23.195532407407882</c:v>
                </c:pt>
                <c:pt idx="14418">
                  <c:v>23.196921296294022</c:v>
                </c:pt>
                <c:pt idx="14419">
                  <c:v>23.198310185180162</c:v>
                </c:pt>
                <c:pt idx="14420">
                  <c:v>23.199699074073578</c:v>
                </c:pt>
                <c:pt idx="14421">
                  <c:v>23.201087962959718</c:v>
                </c:pt>
                <c:pt idx="14422">
                  <c:v>23.202476851845859</c:v>
                </c:pt>
                <c:pt idx="14423">
                  <c:v>23.203865740739275</c:v>
                </c:pt>
                <c:pt idx="14424">
                  <c:v>23.205254629625415</c:v>
                </c:pt>
                <c:pt idx="14425">
                  <c:v>23.206643518518831</c:v>
                </c:pt>
                <c:pt idx="14426">
                  <c:v>23.208032407404971</c:v>
                </c:pt>
                <c:pt idx="14427">
                  <c:v>23.209421296291112</c:v>
                </c:pt>
                <c:pt idx="14428">
                  <c:v>23.210810185184528</c:v>
                </c:pt>
                <c:pt idx="14429">
                  <c:v>23.212199074070668</c:v>
                </c:pt>
                <c:pt idx="14430">
                  <c:v>23.213587962956808</c:v>
                </c:pt>
                <c:pt idx="14431">
                  <c:v>23.214976851850224</c:v>
                </c:pt>
                <c:pt idx="14432">
                  <c:v>23.216365740736364</c:v>
                </c:pt>
                <c:pt idx="14433">
                  <c:v>23.217754629629781</c:v>
                </c:pt>
                <c:pt idx="14434">
                  <c:v>23.219143518515921</c:v>
                </c:pt>
                <c:pt idx="14435">
                  <c:v>23.220532407402061</c:v>
                </c:pt>
                <c:pt idx="14436">
                  <c:v>23.221921296295477</c:v>
                </c:pt>
                <c:pt idx="14437">
                  <c:v>23.223310185181617</c:v>
                </c:pt>
                <c:pt idx="14438">
                  <c:v>23.224710648144537</c:v>
                </c:pt>
                <c:pt idx="14439">
                  <c:v>23.226099537037953</c:v>
                </c:pt>
                <c:pt idx="14440">
                  <c:v>23.227488425924093</c:v>
                </c:pt>
                <c:pt idx="14441">
                  <c:v>23.228877314810234</c:v>
                </c:pt>
                <c:pt idx="14442">
                  <c:v>23.23026620370365</c:v>
                </c:pt>
                <c:pt idx="14443">
                  <c:v>23.23165509258979</c:v>
                </c:pt>
                <c:pt idx="14444">
                  <c:v>23.23304398147593</c:v>
                </c:pt>
                <c:pt idx="14445">
                  <c:v>23.234432870369346</c:v>
                </c:pt>
                <c:pt idx="14446">
                  <c:v>23.235821759255487</c:v>
                </c:pt>
                <c:pt idx="14447">
                  <c:v>23.237210648148903</c:v>
                </c:pt>
                <c:pt idx="14448">
                  <c:v>23.238599537035043</c:v>
                </c:pt>
                <c:pt idx="14449">
                  <c:v>23.239988425921183</c:v>
                </c:pt>
                <c:pt idx="14450">
                  <c:v>23.241377314814599</c:v>
                </c:pt>
                <c:pt idx="14451">
                  <c:v>23.242766203700739</c:v>
                </c:pt>
                <c:pt idx="14452">
                  <c:v>23.24415509258688</c:v>
                </c:pt>
                <c:pt idx="14453">
                  <c:v>23.245543981480296</c:v>
                </c:pt>
                <c:pt idx="14454">
                  <c:v>23.246932870366436</c:v>
                </c:pt>
                <c:pt idx="14455">
                  <c:v>23.248321759259852</c:v>
                </c:pt>
                <c:pt idx="14456">
                  <c:v>23.249722222222772</c:v>
                </c:pt>
                <c:pt idx="14457">
                  <c:v>23.251111111108912</c:v>
                </c:pt>
                <c:pt idx="14458">
                  <c:v>23.252499999995052</c:v>
                </c:pt>
                <c:pt idx="14459">
                  <c:v>23.253888888888469</c:v>
                </c:pt>
                <c:pt idx="14460">
                  <c:v>23.255277777774609</c:v>
                </c:pt>
                <c:pt idx="14461">
                  <c:v>23.256666666660749</c:v>
                </c:pt>
                <c:pt idx="14462">
                  <c:v>23.258055555554165</c:v>
                </c:pt>
                <c:pt idx="14463">
                  <c:v>23.259444444440305</c:v>
                </c:pt>
                <c:pt idx="14464">
                  <c:v>23.260833333333721</c:v>
                </c:pt>
                <c:pt idx="14465">
                  <c:v>23.262222222219862</c:v>
                </c:pt>
                <c:pt idx="14466">
                  <c:v>23.263611111106002</c:v>
                </c:pt>
                <c:pt idx="14467">
                  <c:v>23.264999999999418</c:v>
                </c:pt>
                <c:pt idx="14468">
                  <c:v>23.266388888885558</c:v>
                </c:pt>
                <c:pt idx="14469">
                  <c:v>23.267777777771698</c:v>
                </c:pt>
                <c:pt idx="14470">
                  <c:v>23.269166666665114</c:v>
                </c:pt>
                <c:pt idx="14471">
                  <c:v>23.270555555551255</c:v>
                </c:pt>
                <c:pt idx="14472">
                  <c:v>23.271944444444671</c:v>
                </c:pt>
                <c:pt idx="14473">
                  <c:v>23.273344907407591</c:v>
                </c:pt>
                <c:pt idx="14474">
                  <c:v>23.274733796293731</c:v>
                </c:pt>
                <c:pt idx="14475">
                  <c:v>23.276122685179871</c:v>
                </c:pt>
                <c:pt idx="14476">
                  <c:v>23.277511574073287</c:v>
                </c:pt>
                <c:pt idx="14477">
                  <c:v>23.278900462959427</c:v>
                </c:pt>
                <c:pt idx="14478">
                  <c:v>23.280289351845568</c:v>
                </c:pt>
                <c:pt idx="14479">
                  <c:v>23.281678240738984</c:v>
                </c:pt>
                <c:pt idx="14480">
                  <c:v>23.283078703701904</c:v>
                </c:pt>
                <c:pt idx="14481">
                  <c:v>23.284467592588044</c:v>
                </c:pt>
                <c:pt idx="14482">
                  <c:v>23.28585648148146</c:v>
                </c:pt>
                <c:pt idx="14483">
                  <c:v>23.2872453703676</c:v>
                </c:pt>
                <c:pt idx="14484">
                  <c:v>23.28863425925374</c:v>
                </c:pt>
                <c:pt idx="14485">
                  <c:v>23.29003472221666</c:v>
                </c:pt>
                <c:pt idx="14486">
                  <c:v>23.291423611110076</c:v>
                </c:pt>
                <c:pt idx="14487">
                  <c:v>23.292812499996217</c:v>
                </c:pt>
                <c:pt idx="14488">
                  <c:v>23.294212962959136</c:v>
                </c:pt>
                <c:pt idx="14489">
                  <c:v>23.295601851852552</c:v>
                </c:pt>
                <c:pt idx="14490">
                  <c:v>23.296990740738693</c:v>
                </c:pt>
                <c:pt idx="14491">
                  <c:v>23.298379629624833</c:v>
                </c:pt>
                <c:pt idx="14492">
                  <c:v>23.299768518518249</c:v>
                </c:pt>
                <c:pt idx="14493">
                  <c:v>23.301157407404389</c:v>
                </c:pt>
                <c:pt idx="14494">
                  <c:v>23.302546296290529</c:v>
                </c:pt>
                <c:pt idx="14495">
                  <c:v>23.303946759253449</c:v>
                </c:pt>
                <c:pt idx="14496">
                  <c:v>23.305335648146865</c:v>
                </c:pt>
                <c:pt idx="14497">
                  <c:v>23.306736111109785</c:v>
                </c:pt>
                <c:pt idx="14498">
                  <c:v>23.308124999995925</c:v>
                </c:pt>
                <c:pt idx="14499">
                  <c:v>23.309513888889342</c:v>
                </c:pt>
                <c:pt idx="14500">
                  <c:v>23.310914351852261</c:v>
                </c:pt>
                <c:pt idx="14501">
                  <c:v>23.312303240738402</c:v>
                </c:pt>
                <c:pt idx="14502">
                  <c:v>23.313692129624542</c:v>
                </c:pt>
                <c:pt idx="14503">
                  <c:v>23.315092592587462</c:v>
                </c:pt>
                <c:pt idx="14504">
                  <c:v>23.316481481480878</c:v>
                </c:pt>
                <c:pt idx="14505">
                  <c:v>23.317870370367018</c:v>
                </c:pt>
                <c:pt idx="14506">
                  <c:v>23.319259259253158</c:v>
                </c:pt>
                <c:pt idx="14507">
                  <c:v>23.320648148146574</c:v>
                </c:pt>
                <c:pt idx="14508">
                  <c:v>23.322037037032715</c:v>
                </c:pt>
                <c:pt idx="14509">
                  <c:v>23.323425925926131</c:v>
                </c:pt>
                <c:pt idx="14510">
                  <c:v>23.324814814812271</c:v>
                </c:pt>
                <c:pt idx="14511">
                  <c:v>23.326203703698411</c:v>
                </c:pt>
                <c:pt idx="14512">
                  <c:v>23.327592592591827</c:v>
                </c:pt>
                <c:pt idx="14513">
                  <c:v>23.328993055554747</c:v>
                </c:pt>
                <c:pt idx="14514">
                  <c:v>23.330381944440887</c:v>
                </c:pt>
                <c:pt idx="14515">
                  <c:v>23.331770833334303</c:v>
                </c:pt>
                <c:pt idx="14516">
                  <c:v>23.333159722220444</c:v>
                </c:pt>
                <c:pt idx="14517">
                  <c:v>23.334548611106584</c:v>
                </c:pt>
                <c:pt idx="14518">
                  <c:v>23.3359375</c:v>
                </c:pt>
                <c:pt idx="14519">
                  <c:v>23.33732638888614</c:v>
                </c:pt>
                <c:pt idx="14520">
                  <c:v>23.33872685184906</c:v>
                </c:pt>
                <c:pt idx="14521">
                  <c:v>23.3401157407352</c:v>
                </c:pt>
                <c:pt idx="14522">
                  <c:v>23.341504629628616</c:v>
                </c:pt>
                <c:pt idx="14523">
                  <c:v>23.342893518514757</c:v>
                </c:pt>
                <c:pt idx="14524">
                  <c:v>23.344293981477676</c:v>
                </c:pt>
                <c:pt idx="14525">
                  <c:v>23.345682870371093</c:v>
                </c:pt>
                <c:pt idx="14526">
                  <c:v>23.347071759257233</c:v>
                </c:pt>
                <c:pt idx="14527">
                  <c:v>23.348460648143373</c:v>
                </c:pt>
                <c:pt idx="14528">
                  <c:v>23.349849537036789</c:v>
                </c:pt>
                <c:pt idx="14529">
                  <c:v>23.351238425922929</c:v>
                </c:pt>
                <c:pt idx="14530">
                  <c:v>23.35262731480907</c:v>
                </c:pt>
                <c:pt idx="14531">
                  <c:v>23.354016203702486</c:v>
                </c:pt>
                <c:pt idx="14532">
                  <c:v>23.355405092588626</c:v>
                </c:pt>
                <c:pt idx="14533">
                  <c:v>23.356793981482042</c:v>
                </c:pt>
                <c:pt idx="14534">
                  <c:v>23.358182870368182</c:v>
                </c:pt>
                <c:pt idx="14535">
                  <c:v>23.359571759254322</c:v>
                </c:pt>
                <c:pt idx="14536">
                  <c:v>23.360972222217242</c:v>
                </c:pt>
                <c:pt idx="14537">
                  <c:v>23.362361111110658</c:v>
                </c:pt>
                <c:pt idx="14538">
                  <c:v>23.363749999996799</c:v>
                </c:pt>
                <c:pt idx="14539">
                  <c:v>23.365138888882939</c:v>
                </c:pt>
                <c:pt idx="14540">
                  <c:v>23.366527777776355</c:v>
                </c:pt>
                <c:pt idx="14541">
                  <c:v>23.367916666662495</c:v>
                </c:pt>
                <c:pt idx="14542">
                  <c:v>23.369305555555911</c:v>
                </c:pt>
                <c:pt idx="14543">
                  <c:v>24.765451388884685</c:v>
                </c:pt>
                <c:pt idx="14544">
                  <c:v>24.766840277778101</c:v>
                </c:pt>
                <c:pt idx="14545">
                  <c:v>24.768229166664241</c:v>
                </c:pt>
                <c:pt idx="14546">
                  <c:v>24.769629629627161</c:v>
                </c:pt>
                <c:pt idx="14547">
                  <c:v>24.771018518513301</c:v>
                </c:pt>
                <c:pt idx="14548">
                  <c:v>24.772407407406718</c:v>
                </c:pt>
                <c:pt idx="14549">
                  <c:v>24.773796296292858</c:v>
                </c:pt>
                <c:pt idx="14550">
                  <c:v>24.775185185178998</c:v>
                </c:pt>
                <c:pt idx="14551">
                  <c:v>24.776574074072414</c:v>
                </c:pt>
                <c:pt idx="14552">
                  <c:v>24.777962962958554</c:v>
                </c:pt>
                <c:pt idx="14553">
                  <c:v>24.77935185185197</c:v>
                </c:pt>
                <c:pt idx="14554">
                  <c:v>24.780740740738111</c:v>
                </c:pt>
                <c:pt idx="14555">
                  <c:v>24.782129629624251</c:v>
                </c:pt>
                <c:pt idx="14556">
                  <c:v>24.783530092587171</c:v>
                </c:pt>
                <c:pt idx="14557">
                  <c:v>24.784918981480587</c:v>
                </c:pt>
                <c:pt idx="14558">
                  <c:v>24.786307870366727</c:v>
                </c:pt>
                <c:pt idx="14559">
                  <c:v>24.787696759260143</c:v>
                </c:pt>
                <c:pt idx="14560">
                  <c:v>24.789085648146283</c:v>
                </c:pt>
                <c:pt idx="14561">
                  <c:v>24.790474537032424</c:v>
                </c:pt>
                <c:pt idx="14562">
                  <c:v>24.79186342592584</c:v>
                </c:pt>
                <c:pt idx="14563">
                  <c:v>24.79325231481198</c:v>
                </c:pt>
                <c:pt idx="14564">
                  <c:v>24.79464120369812</c:v>
                </c:pt>
                <c:pt idx="14565">
                  <c:v>24.79604166666104</c:v>
                </c:pt>
                <c:pt idx="14566">
                  <c:v>24.797430555554456</c:v>
                </c:pt>
                <c:pt idx="14567">
                  <c:v>24.798819444440596</c:v>
                </c:pt>
                <c:pt idx="14568">
                  <c:v>24.800208333334012</c:v>
                </c:pt>
                <c:pt idx="14569">
                  <c:v>24.801597222220153</c:v>
                </c:pt>
                <c:pt idx="14570">
                  <c:v>24.802986111106293</c:v>
                </c:pt>
                <c:pt idx="14571">
                  <c:v>24.804374999999709</c:v>
                </c:pt>
                <c:pt idx="14572">
                  <c:v>24.805763888885849</c:v>
                </c:pt>
                <c:pt idx="14573">
                  <c:v>24.807152777771989</c:v>
                </c:pt>
                <c:pt idx="14574">
                  <c:v>24.808541666665406</c:v>
                </c:pt>
                <c:pt idx="14575">
                  <c:v>24.809930555551546</c:v>
                </c:pt>
                <c:pt idx="14576">
                  <c:v>24.811319444444962</c:v>
                </c:pt>
                <c:pt idx="14577">
                  <c:v>24.812708333331102</c:v>
                </c:pt>
                <c:pt idx="14578">
                  <c:v>24.814097222217242</c:v>
                </c:pt>
                <c:pt idx="14579">
                  <c:v>24.815486111110658</c:v>
                </c:pt>
                <c:pt idx="14580">
                  <c:v>24.816874999996799</c:v>
                </c:pt>
                <c:pt idx="14581">
                  <c:v>24.818275462959718</c:v>
                </c:pt>
                <c:pt idx="14582">
                  <c:v>24.819664351845859</c:v>
                </c:pt>
                <c:pt idx="14583">
                  <c:v>24.821053240739275</c:v>
                </c:pt>
                <c:pt idx="14584">
                  <c:v>24.822442129625415</c:v>
                </c:pt>
                <c:pt idx="14585">
                  <c:v>24.823831018518831</c:v>
                </c:pt>
                <c:pt idx="14586">
                  <c:v>24.825219907404971</c:v>
                </c:pt>
                <c:pt idx="14587">
                  <c:v>24.826608796291112</c:v>
                </c:pt>
                <c:pt idx="14588">
                  <c:v>24.827997685184528</c:v>
                </c:pt>
                <c:pt idx="14589">
                  <c:v>24.829386574070668</c:v>
                </c:pt>
                <c:pt idx="14590">
                  <c:v>24.830775462956808</c:v>
                </c:pt>
                <c:pt idx="14591">
                  <c:v>24.832164351850224</c:v>
                </c:pt>
                <c:pt idx="14592">
                  <c:v>24.833553240736364</c:v>
                </c:pt>
                <c:pt idx="14593">
                  <c:v>24.834942129629781</c:v>
                </c:pt>
                <c:pt idx="14594">
                  <c:v>24.836331018515921</c:v>
                </c:pt>
                <c:pt idx="14595">
                  <c:v>24.837719907402061</c:v>
                </c:pt>
                <c:pt idx="14596">
                  <c:v>24.839108796295477</c:v>
                </c:pt>
                <c:pt idx="14597">
                  <c:v>24.840497685181617</c:v>
                </c:pt>
                <c:pt idx="14598">
                  <c:v>24.841886574075033</c:v>
                </c:pt>
                <c:pt idx="14599">
                  <c:v>24.843275462961174</c:v>
                </c:pt>
                <c:pt idx="14600">
                  <c:v>24.844664351847314</c:v>
                </c:pt>
                <c:pt idx="14601">
                  <c:v>24.84605324074073</c:v>
                </c:pt>
                <c:pt idx="14602">
                  <c:v>24.84744212962687</c:v>
                </c:pt>
                <c:pt idx="14603">
                  <c:v>24.84883101851301</c:v>
                </c:pt>
                <c:pt idx="14604">
                  <c:v>24.850219907406427</c:v>
                </c:pt>
                <c:pt idx="14605">
                  <c:v>24.851620370369346</c:v>
                </c:pt>
                <c:pt idx="14606">
                  <c:v>24.853009259255487</c:v>
                </c:pt>
                <c:pt idx="14607">
                  <c:v>24.854398148148903</c:v>
                </c:pt>
                <c:pt idx="14608">
                  <c:v>24.855787037035043</c:v>
                </c:pt>
                <c:pt idx="14609">
                  <c:v>24.857175925921183</c:v>
                </c:pt>
                <c:pt idx="14610">
                  <c:v>24.858564814814599</c:v>
                </c:pt>
                <c:pt idx="14611">
                  <c:v>24.859953703700739</c:v>
                </c:pt>
                <c:pt idx="14612">
                  <c:v>24.86134259258688</c:v>
                </c:pt>
                <c:pt idx="14613">
                  <c:v>24.862731481480296</c:v>
                </c:pt>
                <c:pt idx="14614">
                  <c:v>24.864120370366436</c:v>
                </c:pt>
                <c:pt idx="14615">
                  <c:v>24.865509259259852</c:v>
                </c:pt>
                <c:pt idx="14616">
                  <c:v>24.866898148145992</c:v>
                </c:pt>
                <c:pt idx="14617">
                  <c:v>24.868287037032133</c:v>
                </c:pt>
                <c:pt idx="14618">
                  <c:v>24.869675925925549</c:v>
                </c:pt>
                <c:pt idx="14619">
                  <c:v>24.871076388888469</c:v>
                </c:pt>
                <c:pt idx="14620">
                  <c:v>24.872465277774609</c:v>
                </c:pt>
                <c:pt idx="14621">
                  <c:v>24.873854166660749</c:v>
                </c:pt>
                <c:pt idx="14622">
                  <c:v>24.875243055554165</c:v>
                </c:pt>
                <c:pt idx="14623">
                  <c:v>24.876631944440305</c:v>
                </c:pt>
                <c:pt idx="14624">
                  <c:v>24.878020833333721</c:v>
                </c:pt>
                <c:pt idx="14625">
                  <c:v>24.879409722219862</c:v>
                </c:pt>
                <c:pt idx="14626">
                  <c:v>24.880798611106002</c:v>
                </c:pt>
                <c:pt idx="14627">
                  <c:v>24.882187499999418</c:v>
                </c:pt>
                <c:pt idx="14628">
                  <c:v>24.883576388885558</c:v>
                </c:pt>
                <c:pt idx="14629">
                  <c:v>24.884965277771698</c:v>
                </c:pt>
                <c:pt idx="14630">
                  <c:v>24.886354166665114</c:v>
                </c:pt>
                <c:pt idx="14631">
                  <c:v>24.887743055551255</c:v>
                </c:pt>
                <c:pt idx="14632">
                  <c:v>24.889131944444671</c:v>
                </c:pt>
                <c:pt idx="14633">
                  <c:v>24.890520833330811</c:v>
                </c:pt>
                <c:pt idx="14634">
                  <c:v>24.891921296293731</c:v>
                </c:pt>
                <c:pt idx="14635">
                  <c:v>24.893310185179871</c:v>
                </c:pt>
                <c:pt idx="14636">
                  <c:v>24.894699074073287</c:v>
                </c:pt>
                <c:pt idx="14637">
                  <c:v>24.896087962959427</c:v>
                </c:pt>
                <c:pt idx="14638">
                  <c:v>24.897476851845568</c:v>
                </c:pt>
                <c:pt idx="14639">
                  <c:v>24.898865740738984</c:v>
                </c:pt>
                <c:pt idx="14640">
                  <c:v>24.900254629625124</c:v>
                </c:pt>
                <c:pt idx="14641">
                  <c:v>24.90164351851854</c:v>
                </c:pt>
                <c:pt idx="14642">
                  <c:v>24.90303240740468</c:v>
                </c:pt>
                <c:pt idx="14643">
                  <c:v>24.90442129629082</c:v>
                </c:pt>
                <c:pt idx="14644">
                  <c:v>24.905810185184237</c:v>
                </c:pt>
                <c:pt idx="14645">
                  <c:v>24.907199074070377</c:v>
                </c:pt>
                <c:pt idx="14646">
                  <c:v>24.908587962963793</c:v>
                </c:pt>
                <c:pt idx="14647">
                  <c:v>24.909976851849933</c:v>
                </c:pt>
                <c:pt idx="14648">
                  <c:v>24.911365740736073</c:v>
                </c:pt>
                <c:pt idx="14649">
                  <c:v>24.91275462962949</c:v>
                </c:pt>
                <c:pt idx="14650">
                  <c:v>24.91414351851563</c:v>
                </c:pt>
                <c:pt idx="14651">
                  <c:v>24.91553240740177</c:v>
                </c:pt>
                <c:pt idx="14652">
                  <c:v>24.91693287036469</c:v>
                </c:pt>
                <c:pt idx="14653">
                  <c:v>24.918321759258106</c:v>
                </c:pt>
                <c:pt idx="14654">
                  <c:v>24.919710648144246</c:v>
                </c:pt>
                <c:pt idx="14655">
                  <c:v>24.921099537037662</c:v>
                </c:pt>
                <c:pt idx="14656">
                  <c:v>24.922488425923802</c:v>
                </c:pt>
                <c:pt idx="14657">
                  <c:v>24.923877314809943</c:v>
                </c:pt>
                <c:pt idx="14658">
                  <c:v>24.925266203703359</c:v>
                </c:pt>
                <c:pt idx="14659">
                  <c:v>24.926655092589499</c:v>
                </c:pt>
                <c:pt idx="14660">
                  <c:v>24.928055555552419</c:v>
                </c:pt>
                <c:pt idx="14661">
                  <c:v>24.929444444438559</c:v>
                </c:pt>
                <c:pt idx="14662">
                  <c:v>24.930833333331975</c:v>
                </c:pt>
                <c:pt idx="14663">
                  <c:v>24.932222222218115</c:v>
                </c:pt>
                <c:pt idx="14664">
                  <c:v>24.933611111111531</c:v>
                </c:pt>
                <c:pt idx="14665">
                  <c:v>24.934999999997672</c:v>
                </c:pt>
                <c:pt idx="14666">
                  <c:v>24.936400462960592</c:v>
                </c:pt>
                <c:pt idx="14667">
                  <c:v>24.937789351846732</c:v>
                </c:pt>
                <c:pt idx="14668">
                  <c:v>24.939178240740148</c:v>
                </c:pt>
                <c:pt idx="14669">
                  <c:v>24.940567129626288</c:v>
                </c:pt>
                <c:pt idx="14670">
                  <c:v>24.941956018512428</c:v>
                </c:pt>
                <c:pt idx="14671">
                  <c:v>24.943344907405844</c:v>
                </c:pt>
                <c:pt idx="14672">
                  <c:v>24.944733796291985</c:v>
                </c:pt>
                <c:pt idx="14673">
                  <c:v>24.946134259254904</c:v>
                </c:pt>
                <c:pt idx="14674">
                  <c:v>24.947523148148321</c:v>
                </c:pt>
                <c:pt idx="14675">
                  <c:v>24.948912037034461</c:v>
                </c:pt>
                <c:pt idx="14676">
                  <c:v>24.950300925920601</c:v>
                </c:pt>
                <c:pt idx="14677">
                  <c:v>24.951689814814017</c:v>
                </c:pt>
                <c:pt idx="14678">
                  <c:v>24.953090277776937</c:v>
                </c:pt>
                <c:pt idx="14679">
                  <c:v>24.954479166663077</c:v>
                </c:pt>
                <c:pt idx="14680">
                  <c:v>24.955868055556493</c:v>
                </c:pt>
                <c:pt idx="14681">
                  <c:v>24.957256944442634</c:v>
                </c:pt>
                <c:pt idx="14682">
                  <c:v>24.958645833328774</c:v>
                </c:pt>
                <c:pt idx="14683">
                  <c:v>24.96003472222219</c:v>
                </c:pt>
                <c:pt idx="14684">
                  <c:v>24.96142361110833</c:v>
                </c:pt>
                <c:pt idx="14685">
                  <c:v>24.96281249999447</c:v>
                </c:pt>
                <c:pt idx="14686">
                  <c:v>24.964201388887886</c:v>
                </c:pt>
                <c:pt idx="14687">
                  <c:v>24.965590277774027</c:v>
                </c:pt>
                <c:pt idx="14688">
                  <c:v>24.966990740736946</c:v>
                </c:pt>
                <c:pt idx="14689">
                  <c:v>24.968379629630363</c:v>
                </c:pt>
                <c:pt idx="14690">
                  <c:v>24.969768518516503</c:v>
                </c:pt>
                <c:pt idx="14691">
                  <c:v>24.971157407402643</c:v>
                </c:pt>
                <c:pt idx="14692">
                  <c:v>24.972546296296059</c:v>
                </c:pt>
                <c:pt idx="14693">
                  <c:v>24.973935185182199</c:v>
                </c:pt>
                <c:pt idx="14694">
                  <c:v>24.97532407406834</c:v>
                </c:pt>
                <c:pt idx="14695">
                  <c:v>24.976712962961756</c:v>
                </c:pt>
                <c:pt idx="14696">
                  <c:v>24.978113425924676</c:v>
                </c:pt>
                <c:pt idx="14697">
                  <c:v>24.979502314810816</c:v>
                </c:pt>
                <c:pt idx="14698">
                  <c:v>24.980891203704232</c:v>
                </c:pt>
                <c:pt idx="14699">
                  <c:v>24.982280092590372</c:v>
                </c:pt>
                <c:pt idx="14700">
                  <c:v>24.983668981476512</c:v>
                </c:pt>
                <c:pt idx="14701">
                  <c:v>24.985057870369928</c:v>
                </c:pt>
                <c:pt idx="14702">
                  <c:v>24.986446759256069</c:v>
                </c:pt>
                <c:pt idx="14703">
                  <c:v>24.987847222218988</c:v>
                </c:pt>
                <c:pt idx="14704">
                  <c:v>24.989236111105129</c:v>
                </c:pt>
                <c:pt idx="14705">
                  <c:v>24.990624999998545</c:v>
                </c:pt>
                <c:pt idx="14706">
                  <c:v>24.992013888884685</c:v>
                </c:pt>
                <c:pt idx="14707">
                  <c:v>24.993402777778101</c:v>
                </c:pt>
                <c:pt idx="14708">
                  <c:v>24.994791666664241</c:v>
                </c:pt>
                <c:pt idx="14709">
                  <c:v>24.996180555550382</c:v>
                </c:pt>
                <c:pt idx="14710">
                  <c:v>24.997569444443798</c:v>
                </c:pt>
                <c:pt idx="14711">
                  <c:v>24.998958333329938</c:v>
                </c:pt>
                <c:pt idx="14712">
                  <c:v>25.000358796292858</c:v>
                </c:pt>
                <c:pt idx="14713">
                  <c:v>25.001747685178998</c:v>
                </c:pt>
                <c:pt idx="14714">
                  <c:v>25.003136574072414</c:v>
                </c:pt>
                <c:pt idx="14715">
                  <c:v>25.004525462958554</c:v>
                </c:pt>
                <c:pt idx="14716">
                  <c:v>25.00591435185197</c:v>
                </c:pt>
                <c:pt idx="14717">
                  <c:v>25.007303240738111</c:v>
                </c:pt>
                <c:pt idx="14718">
                  <c:v>25.008692129624251</c:v>
                </c:pt>
                <c:pt idx="14719">
                  <c:v>25.010081018517667</c:v>
                </c:pt>
                <c:pt idx="14720">
                  <c:v>25.011469907403807</c:v>
                </c:pt>
                <c:pt idx="14721">
                  <c:v>25.012858796297223</c:v>
                </c:pt>
                <c:pt idx="14722">
                  <c:v>25.014247685183364</c:v>
                </c:pt>
                <c:pt idx="14723">
                  <c:v>25.015636574069504</c:v>
                </c:pt>
                <c:pt idx="14724">
                  <c:v>25.017037037032424</c:v>
                </c:pt>
                <c:pt idx="14725">
                  <c:v>25.01842592592584</c:v>
                </c:pt>
                <c:pt idx="14726">
                  <c:v>25.01981481481198</c:v>
                </c:pt>
                <c:pt idx="14727">
                  <c:v>25.02120370369812</c:v>
                </c:pt>
                <c:pt idx="14728">
                  <c:v>25.022592592591536</c:v>
                </c:pt>
                <c:pt idx="14729">
                  <c:v>25.023981481477676</c:v>
                </c:pt>
                <c:pt idx="14730">
                  <c:v>25.025370370371093</c:v>
                </c:pt>
                <c:pt idx="14731">
                  <c:v>25.026759259257233</c:v>
                </c:pt>
                <c:pt idx="14732">
                  <c:v>25.028148148143373</c:v>
                </c:pt>
                <c:pt idx="14733">
                  <c:v>25.029537037036789</c:v>
                </c:pt>
                <c:pt idx="14734">
                  <c:v>25.030925925922929</c:v>
                </c:pt>
                <c:pt idx="14735">
                  <c:v>25.032326388885849</c:v>
                </c:pt>
                <c:pt idx="14736">
                  <c:v>25.033715277771989</c:v>
                </c:pt>
                <c:pt idx="14737">
                  <c:v>25.035104166665406</c:v>
                </c:pt>
                <c:pt idx="14738">
                  <c:v>25.036493055551546</c:v>
                </c:pt>
                <c:pt idx="14739">
                  <c:v>25.037881944444962</c:v>
                </c:pt>
                <c:pt idx="14740">
                  <c:v>25.039270833331102</c:v>
                </c:pt>
                <c:pt idx="14741">
                  <c:v>25.040659722217242</c:v>
                </c:pt>
                <c:pt idx="14742">
                  <c:v>25.042048611110658</c:v>
                </c:pt>
                <c:pt idx="14743">
                  <c:v>25.043437499996799</c:v>
                </c:pt>
                <c:pt idx="14744">
                  <c:v>25.044826388882939</c:v>
                </c:pt>
                <c:pt idx="14745">
                  <c:v>25.046215277776355</c:v>
                </c:pt>
                <c:pt idx="14746">
                  <c:v>25.047604166662495</c:v>
                </c:pt>
                <c:pt idx="14747">
                  <c:v>25.048993055555911</c:v>
                </c:pt>
                <c:pt idx="14748">
                  <c:v>25.050381944442051</c:v>
                </c:pt>
                <c:pt idx="14749">
                  <c:v>25.051770833328192</c:v>
                </c:pt>
                <c:pt idx="14750">
                  <c:v>25.053159722221608</c:v>
                </c:pt>
                <c:pt idx="14751">
                  <c:v>25.054548611107748</c:v>
                </c:pt>
                <c:pt idx="14752">
                  <c:v>25.055937499993888</c:v>
                </c:pt>
                <c:pt idx="14753">
                  <c:v>25.057326388887304</c:v>
                </c:pt>
                <c:pt idx="14754">
                  <c:v>25.058715277773445</c:v>
                </c:pt>
                <c:pt idx="14755">
                  <c:v>25.060115740736364</c:v>
                </c:pt>
                <c:pt idx="14756">
                  <c:v>25.061504629629781</c:v>
                </c:pt>
                <c:pt idx="14757">
                  <c:v>25.062893518515921</c:v>
                </c:pt>
                <c:pt idx="14758">
                  <c:v>25.064282407402061</c:v>
                </c:pt>
                <c:pt idx="14759">
                  <c:v>25.065671296295477</c:v>
                </c:pt>
                <c:pt idx="14760">
                  <c:v>25.067060185181617</c:v>
                </c:pt>
                <c:pt idx="14761">
                  <c:v>25.068449074075033</c:v>
                </c:pt>
                <c:pt idx="14762">
                  <c:v>25.069837962961174</c:v>
                </c:pt>
                <c:pt idx="14763">
                  <c:v>25.071226851847314</c:v>
                </c:pt>
                <c:pt idx="14764">
                  <c:v>25.07261574074073</c:v>
                </c:pt>
                <c:pt idx="14765">
                  <c:v>25.07401620370365</c:v>
                </c:pt>
                <c:pt idx="14766">
                  <c:v>25.07540509258979</c:v>
                </c:pt>
                <c:pt idx="14767">
                  <c:v>25.07679398147593</c:v>
                </c:pt>
                <c:pt idx="14768">
                  <c:v>25.078182870369346</c:v>
                </c:pt>
                <c:pt idx="14769">
                  <c:v>25.079571759255487</c:v>
                </c:pt>
                <c:pt idx="14770">
                  <c:v>25.080960648148903</c:v>
                </c:pt>
                <c:pt idx="14771">
                  <c:v>25.082349537035043</c:v>
                </c:pt>
                <c:pt idx="14772">
                  <c:v>25.083738425921183</c:v>
                </c:pt>
                <c:pt idx="14773">
                  <c:v>25.085127314814599</c:v>
                </c:pt>
                <c:pt idx="14774">
                  <c:v>25.086516203700739</c:v>
                </c:pt>
                <c:pt idx="14775">
                  <c:v>25.08790509258688</c:v>
                </c:pt>
                <c:pt idx="14776">
                  <c:v>25.089305555549799</c:v>
                </c:pt>
                <c:pt idx="14777">
                  <c:v>25.090694444443216</c:v>
                </c:pt>
                <c:pt idx="14778">
                  <c:v>25.092083333329356</c:v>
                </c:pt>
                <c:pt idx="14779">
                  <c:v>25.093472222222772</c:v>
                </c:pt>
                <c:pt idx="14780">
                  <c:v>25.094861111108912</c:v>
                </c:pt>
                <c:pt idx="14781">
                  <c:v>25.096249999995052</c:v>
                </c:pt>
                <c:pt idx="14782">
                  <c:v>25.097638888888469</c:v>
                </c:pt>
                <c:pt idx="14783">
                  <c:v>25.099027777774609</c:v>
                </c:pt>
                <c:pt idx="14784">
                  <c:v>25.100416666660749</c:v>
                </c:pt>
                <c:pt idx="14785">
                  <c:v>25.101805555554165</c:v>
                </c:pt>
                <c:pt idx="14786">
                  <c:v>25.103206018517085</c:v>
                </c:pt>
                <c:pt idx="14787">
                  <c:v>25.104594907403225</c:v>
                </c:pt>
                <c:pt idx="14788">
                  <c:v>25.105983796296641</c:v>
                </c:pt>
                <c:pt idx="14789">
                  <c:v>25.107372685182781</c:v>
                </c:pt>
                <c:pt idx="14790">
                  <c:v>25.108761574068922</c:v>
                </c:pt>
                <c:pt idx="14791">
                  <c:v>25.110150462962338</c:v>
                </c:pt>
                <c:pt idx="14792">
                  <c:v>25.111539351848478</c:v>
                </c:pt>
                <c:pt idx="14793">
                  <c:v>25.112928240734618</c:v>
                </c:pt>
                <c:pt idx="14794">
                  <c:v>25.114328703697538</c:v>
                </c:pt>
                <c:pt idx="14795">
                  <c:v>25.115717592590954</c:v>
                </c:pt>
                <c:pt idx="14796">
                  <c:v>25.117106481477094</c:v>
                </c:pt>
                <c:pt idx="14797">
                  <c:v>25.11849537037051</c:v>
                </c:pt>
                <c:pt idx="14798">
                  <c:v>25.119884259256651</c:v>
                </c:pt>
                <c:pt idx="14799">
                  <c:v>25.121273148142791</c:v>
                </c:pt>
                <c:pt idx="14800">
                  <c:v>25.122662037036207</c:v>
                </c:pt>
                <c:pt idx="14801">
                  <c:v>25.124050925922347</c:v>
                </c:pt>
                <c:pt idx="14802">
                  <c:v>25.125439814815763</c:v>
                </c:pt>
                <c:pt idx="14803">
                  <c:v>25.126840277778683</c:v>
                </c:pt>
                <c:pt idx="14804">
                  <c:v>25.128229166664823</c:v>
                </c:pt>
                <c:pt idx="14805">
                  <c:v>25.129618055550964</c:v>
                </c:pt>
                <c:pt idx="14806">
                  <c:v>25.13100694444438</c:v>
                </c:pt>
                <c:pt idx="14807">
                  <c:v>25.13239583333052</c:v>
                </c:pt>
                <c:pt idx="14808">
                  <c:v>25.13378472221666</c:v>
                </c:pt>
                <c:pt idx="14809">
                  <c:v>25.135173611110076</c:v>
                </c:pt>
                <c:pt idx="14810">
                  <c:v>25.136562499996217</c:v>
                </c:pt>
                <c:pt idx="14811">
                  <c:v>25.137951388889633</c:v>
                </c:pt>
                <c:pt idx="14812">
                  <c:v>25.139340277775773</c:v>
                </c:pt>
                <c:pt idx="14813">
                  <c:v>25.140729166661913</c:v>
                </c:pt>
                <c:pt idx="14814">
                  <c:v>25.142118055555329</c:v>
                </c:pt>
                <c:pt idx="14815">
                  <c:v>25.143518518518249</c:v>
                </c:pt>
                <c:pt idx="14816">
                  <c:v>25.144907407404389</c:v>
                </c:pt>
                <c:pt idx="14817">
                  <c:v>25.146296296290529</c:v>
                </c:pt>
                <c:pt idx="14818">
                  <c:v>25.147685185183946</c:v>
                </c:pt>
                <c:pt idx="14819">
                  <c:v>25.149074074070086</c:v>
                </c:pt>
                <c:pt idx="14820">
                  <c:v>25.150462962963502</c:v>
                </c:pt>
                <c:pt idx="14821">
                  <c:v>25.151863425926422</c:v>
                </c:pt>
                <c:pt idx="14822">
                  <c:v>25.153252314812562</c:v>
                </c:pt>
                <c:pt idx="14823">
                  <c:v>25.154641203698702</c:v>
                </c:pt>
                <c:pt idx="14824">
                  <c:v>25.156030092592118</c:v>
                </c:pt>
                <c:pt idx="14825">
                  <c:v>25.157418981478259</c:v>
                </c:pt>
                <c:pt idx="14826">
                  <c:v>25.158807870364399</c:v>
                </c:pt>
                <c:pt idx="14827">
                  <c:v>25.160208333327319</c:v>
                </c:pt>
                <c:pt idx="14828">
                  <c:v>25.161597222220735</c:v>
                </c:pt>
                <c:pt idx="14829">
                  <c:v>25.162986111106875</c:v>
                </c:pt>
                <c:pt idx="14830">
                  <c:v>25.164375000000291</c:v>
                </c:pt>
                <c:pt idx="14831">
                  <c:v>25.165763888886431</c:v>
                </c:pt>
                <c:pt idx="14832">
                  <c:v>25.167152777772571</c:v>
                </c:pt>
                <c:pt idx="14833">
                  <c:v>25.168541666665988</c:v>
                </c:pt>
                <c:pt idx="14834">
                  <c:v>25.169930555552128</c:v>
                </c:pt>
                <c:pt idx="14835">
                  <c:v>25.171331018515048</c:v>
                </c:pt>
                <c:pt idx="14836">
                  <c:v>25.172719907401188</c:v>
                </c:pt>
                <c:pt idx="14837">
                  <c:v>25.174108796294604</c:v>
                </c:pt>
                <c:pt idx="14838">
                  <c:v>25.175497685180744</c:v>
                </c:pt>
                <c:pt idx="14839">
                  <c:v>25.17688657407416</c:v>
                </c:pt>
                <c:pt idx="14840">
                  <c:v>25.178275462960301</c:v>
                </c:pt>
                <c:pt idx="14841">
                  <c:v>25.179664351846441</c:v>
                </c:pt>
                <c:pt idx="14842">
                  <c:v>25.181053240739857</c:v>
                </c:pt>
                <c:pt idx="14843">
                  <c:v>25.182442129625997</c:v>
                </c:pt>
                <c:pt idx="14844">
                  <c:v>25.183842592588917</c:v>
                </c:pt>
                <c:pt idx="14845">
                  <c:v>25.185231481482333</c:v>
                </c:pt>
                <c:pt idx="14846">
                  <c:v>25.186620370368473</c:v>
                </c:pt>
                <c:pt idx="14847">
                  <c:v>25.188009259254613</c:v>
                </c:pt>
                <c:pt idx="14848">
                  <c:v>25.18939814814803</c:v>
                </c:pt>
                <c:pt idx="14849">
                  <c:v>25.19078703703417</c:v>
                </c:pt>
                <c:pt idx="14850">
                  <c:v>25.19218749999709</c:v>
                </c:pt>
                <c:pt idx="14851">
                  <c:v>25.19357638888323</c:v>
                </c:pt>
                <c:pt idx="14852">
                  <c:v>25.194965277776646</c:v>
                </c:pt>
                <c:pt idx="14853">
                  <c:v>25.196354166662786</c:v>
                </c:pt>
                <c:pt idx="14854">
                  <c:v>25.197743055556202</c:v>
                </c:pt>
                <c:pt idx="14855">
                  <c:v>25.199131944442343</c:v>
                </c:pt>
                <c:pt idx="14856">
                  <c:v>25.200520833328483</c:v>
                </c:pt>
                <c:pt idx="14857">
                  <c:v>25.201921296291403</c:v>
                </c:pt>
                <c:pt idx="14858">
                  <c:v>25.203310185184819</c:v>
                </c:pt>
                <c:pt idx="14859">
                  <c:v>25.204699074070959</c:v>
                </c:pt>
                <c:pt idx="14860">
                  <c:v>25.206087962957099</c:v>
                </c:pt>
                <c:pt idx="14861">
                  <c:v>25.207476851850515</c:v>
                </c:pt>
                <c:pt idx="14862">
                  <c:v>25.208865740736655</c:v>
                </c:pt>
                <c:pt idx="14863">
                  <c:v>25.210254629630072</c:v>
                </c:pt>
                <c:pt idx="14864">
                  <c:v>25.211655092592991</c:v>
                </c:pt>
                <c:pt idx="14865">
                  <c:v>25.213043981479132</c:v>
                </c:pt>
                <c:pt idx="14866">
                  <c:v>25.214432870365272</c:v>
                </c:pt>
                <c:pt idx="14867">
                  <c:v>25.215821759258688</c:v>
                </c:pt>
                <c:pt idx="14868">
                  <c:v>25.217210648144828</c:v>
                </c:pt>
                <c:pt idx="14869">
                  <c:v>25.218599537030968</c:v>
                </c:pt>
                <c:pt idx="14870">
                  <c:v>25.219988425924385</c:v>
                </c:pt>
                <c:pt idx="14871">
                  <c:v>25.221377314810525</c:v>
                </c:pt>
                <c:pt idx="14872">
                  <c:v>25.222777777773445</c:v>
                </c:pt>
                <c:pt idx="14873">
                  <c:v>25.224178240736364</c:v>
                </c:pt>
                <c:pt idx="14874">
                  <c:v>25.225567129629781</c:v>
                </c:pt>
                <c:pt idx="14875">
                  <c:v>25.2269675925927</c:v>
                </c:pt>
                <c:pt idx="14876">
                  <c:v>25.228356481478841</c:v>
                </c:pt>
                <c:pt idx="14877">
                  <c:v>25.22975694444176</c:v>
                </c:pt>
                <c:pt idx="14878">
                  <c:v>25.231145833327901</c:v>
                </c:pt>
                <c:pt idx="14879">
                  <c:v>25.23254629629082</c:v>
                </c:pt>
                <c:pt idx="14880">
                  <c:v>25.233935185184237</c:v>
                </c:pt>
                <c:pt idx="14881">
                  <c:v>25.23534722221666</c:v>
                </c:pt>
                <c:pt idx="14882">
                  <c:v>25.23674768517958</c:v>
                </c:pt>
                <c:pt idx="14883">
                  <c:v>25.238136574072996</c:v>
                </c:pt>
                <c:pt idx="14884">
                  <c:v>25.239525462959136</c:v>
                </c:pt>
                <c:pt idx="14885">
                  <c:v>25.240914351852552</c:v>
                </c:pt>
                <c:pt idx="14886">
                  <c:v>25.242303240738693</c:v>
                </c:pt>
                <c:pt idx="14887">
                  <c:v>25.243692129624833</c:v>
                </c:pt>
                <c:pt idx="14888">
                  <c:v>25.245081018518249</c:v>
                </c:pt>
                <c:pt idx="14889">
                  <c:v>25.246469907404389</c:v>
                </c:pt>
                <c:pt idx="14890">
                  <c:v>25.247858796290529</c:v>
                </c:pt>
                <c:pt idx="14891">
                  <c:v>25.249247685183946</c:v>
                </c:pt>
                <c:pt idx="14892">
                  <c:v>25.250636574070086</c:v>
                </c:pt>
                <c:pt idx="14893">
                  <c:v>25.252025462963502</c:v>
                </c:pt>
                <c:pt idx="14894">
                  <c:v>25.253414351849642</c:v>
                </c:pt>
                <c:pt idx="14895">
                  <c:v>25.254803240735782</c:v>
                </c:pt>
                <c:pt idx="14896">
                  <c:v>25.256192129629198</c:v>
                </c:pt>
                <c:pt idx="14897">
                  <c:v>25.257581018515339</c:v>
                </c:pt>
                <c:pt idx="14898">
                  <c:v>25.258969907401479</c:v>
                </c:pt>
                <c:pt idx="14899">
                  <c:v>25.260370370364399</c:v>
                </c:pt>
                <c:pt idx="14900">
                  <c:v>25.261759259257815</c:v>
                </c:pt>
                <c:pt idx="14901">
                  <c:v>25.263148148143955</c:v>
                </c:pt>
                <c:pt idx="14902">
                  <c:v>25.264537037037371</c:v>
                </c:pt>
                <c:pt idx="14903">
                  <c:v>25.265925925923511</c:v>
                </c:pt>
                <c:pt idx="14904">
                  <c:v>25.267314814809652</c:v>
                </c:pt>
                <c:pt idx="14905">
                  <c:v>25.268703703703068</c:v>
                </c:pt>
                <c:pt idx="14906">
                  <c:v>25.270092592589208</c:v>
                </c:pt>
                <c:pt idx="14907">
                  <c:v>25.271481481475348</c:v>
                </c:pt>
                <c:pt idx="14908">
                  <c:v>25.272870370368764</c:v>
                </c:pt>
                <c:pt idx="14909">
                  <c:v>25.274259259254904</c:v>
                </c:pt>
                <c:pt idx="14910">
                  <c:v>25.275648148148321</c:v>
                </c:pt>
                <c:pt idx="14911">
                  <c:v>25.277037037034461</c:v>
                </c:pt>
                <c:pt idx="14912">
                  <c:v>25.278425925920601</c:v>
                </c:pt>
                <c:pt idx="14913">
                  <c:v>25.279814814814017</c:v>
                </c:pt>
                <c:pt idx="14914">
                  <c:v>25.281203703700157</c:v>
                </c:pt>
                <c:pt idx="14915">
                  <c:v>25.282592592593573</c:v>
                </c:pt>
                <c:pt idx="14916">
                  <c:v>25.283981481479714</c:v>
                </c:pt>
                <c:pt idx="14917">
                  <c:v>25.285370370365854</c:v>
                </c:pt>
                <c:pt idx="14918">
                  <c:v>25.28675925925927</c:v>
                </c:pt>
                <c:pt idx="14919">
                  <c:v>25.28814814814541</c:v>
                </c:pt>
                <c:pt idx="14920">
                  <c:v>25.28953703703155</c:v>
                </c:pt>
                <c:pt idx="14921">
                  <c:v>25.290925925924967</c:v>
                </c:pt>
                <c:pt idx="14922">
                  <c:v>25.292326388887886</c:v>
                </c:pt>
                <c:pt idx="14923">
                  <c:v>25.293715277774027</c:v>
                </c:pt>
                <c:pt idx="14924">
                  <c:v>25.295104166667443</c:v>
                </c:pt>
                <c:pt idx="14925">
                  <c:v>25.296493055553583</c:v>
                </c:pt>
                <c:pt idx="14926">
                  <c:v>25.297881944439723</c:v>
                </c:pt>
                <c:pt idx="14927">
                  <c:v>25.299270833333139</c:v>
                </c:pt>
                <c:pt idx="14928">
                  <c:v>25.30065972221928</c:v>
                </c:pt>
                <c:pt idx="14929">
                  <c:v>25.30204861110542</c:v>
                </c:pt>
                <c:pt idx="14930">
                  <c:v>25.303437499998836</c:v>
                </c:pt>
                <c:pt idx="14931">
                  <c:v>25.304826388884976</c:v>
                </c:pt>
                <c:pt idx="14932">
                  <c:v>25.306215277778392</c:v>
                </c:pt>
                <c:pt idx="14933">
                  <c:v>25.307604166664532</c:v>
                </c:pt>
                <c:pt idx="14934">
                  <c:v>25.308993055550673</c:v>
                </c:pt>
                <c:pt idx="14935">
                  <c:v>25.310381944444089</c:v>
                </c:pt>
                <c:pt idx="14936">
                  <c:v>25.311770833330229</c:v>
                </c:pt>
                <c:pt idx="14937">
                  <c:v>25.313159722216369</c:v>
                </c:pt>
                <c:pt idx="14938">
                  <c:v>25.314548611109785</c:v>
                </c:pt>
                <c:pt idx="14939">
                  <c:v>25.315937499995925</c:v>
                </c:pt>
                <c:pt idx="14940">
                  <c:v>25.317326388889342</c:v>
                </c:pt>
                <c:pt idx="14941">
                  <c:v>25.318715277775482</c:v>
                </c:pt>
                <c:pt idx="14942">
                  <c:v>25.320115740738402</c:v>
                </c:pt>
                <c:pt idx="14943">
                  <c:v>25.321504629624542</c:v>
                </c:pt>
                <c:pt idx="14944">
                  <c:v>25.322893518517958</c:v>
                </c:pt>
                <c:pt idx="14945">
                  <c:v>25.324282407404098</c:v>
                </c:pt>
                <c:pt idx="14946">
                  <c:v>25.325671296290238</c:v>
                </c:pt>
                <c:pt idx="14947">
                  <c:v>25.327060185183655</c:v>
                </c:pt>
                <c:pt idx="14948">
                  <c:v>25.328460648146574</c:v>
                </c:pt>
                <c:pt idx="14949">
                  <c:v>25.329849537032715</c:v>
                </c:pt>
                <c:pt idx="14950">
                  <c:v>25.331238425926131</c:v>
                </c:pt>
                <c:pt idx="14951">
                  <c:v>25.332627314812271</c:v>
                </c:pt>
                <c:pt idx="14952">
                  <c:v>25.334016203698411</c:v>
                </c:pt>
                <c:pt idx="14953">
                  <c:v>25.335416666661331</c:v>
                </c:pt>
                <c:pt idx="14954">
                  <c:v>25.336805555554747</c:v>
                </c:pt>
                <c:pt idx="14955">
                  <c:v>25.338194444440887</c:v>
                </c:pt>
                <c:pt idx="14956">
                  <c:v>25.339583333334303</c:v>
                </c:pt>
                <c:pt idx="14957">
                  <c:v>25.340972222220444</c:v>
                </c:pt>
                <c:pt idx="14958">
                  <c:v>25.342361111106584</c:v>
                </c:pt>
                <c:pt idx="14959">
                  <c:v>25.34375</c:v>
                </c:pt>
                <c:pt idx="14960">
                  <c:v>25.34513888888614</c:v>
                </c:pt>
                <c:pt idx="14961">
                  <c:v>25.34652777777228</c:v>
                </c:pt>
                <c:pt idx="14962">
                  <c:v>25.3479282407352</c:v>
                </c:pt>
                <c:pt idx="14963">
                  <c:v>25.349317129628616</c:v>
                </c:pt>
                <c:pt idx="14964">
                  <c:v>25.350706018514757</c:v>
                </c:pt>
                <c:pt idx="14965">
                  <c:v>25.352094907408173</c:v>
                </c:pt>
                <c:pt idx="14966">
                  <c:v>25.353483796294313</c:v>
                </c:pt>
                <c:pt idx="14967">
                  <c:v>25.354872685180453</c:v>
                </c:pt>
                <c:pt idx="14968">
                  <c:v>25.356261574073869</c:v>
                </c:pt>
                <c:pt idx="14969">
                  <c:v>25.357650462960009</c:v>
                </c:pt>
                <c:pt idx="14970">
                  <c:v>25.35903935184615</c:v>
                </c:pt>
                <c:pt idx="14971">
                  <c:v>25.360428240739566</c:v>
                </c:pt>
                <c:pt idx="14972">
                  <c:v>25.361817129625706</c:v>
                </c:pt>
                <c:pt idx="14973">
                  <c:v>25.363206018519122</c:v>
                </c:pt>
                <c:pt idx="14974">
                  <c:v>25.364594907405262</c:v>
                </c:pt>
                <c:pt idx="14975">
                  <c:v>25.365983796291403</c:v>
                </c:pt>
                <c:pt idx="14976">
                  <c:v>25.367372685184819</c:v>
                </c:pt>
                <c:pt idx="14977">
                  <c:v>25.368761574070959</c:v>
                </c:pt>
                <c:pt idx="14978">
                  <c:v>25.370150462957099</c:v>
                </c:pt>
                <c:pt idx="14979">
                  <c:v>25.371539351850515</c:v>
                </c:pt>
                <c:pt idx="14980">
                  <c:v>25.372928240736655</c:v>
                </c:pt>
                <c:pt idx="14981">
                  <c:v>25.374317129630072</c:v>
                </c:pt>
                <c:pt idx="14982">
                  <c:v>25.375706018516212</c:v>
                </c:pt>
                <c:pt idx="14983">
                  <c:v>25.377094907402352</c:v>
                </c:pt>
                <c:pt idx="14984">
                  <c:v>25.378483796295768</c:v>
                </c:pt>
                <c:pt idx="14985">
                  <c:v>25.379884259258688</c:v>
                </c:pt>
                <c:pt idx="14986">
                  <c:v>25.381273148144828</c:v>
                </c:pt>
                <c:pt idx="14987">
                  <c:v>25.382662037030968</c:v>
                </c:pt>
                <c:pt idx="14988">
                  <c:v>25.384050925924385</c:v>
                </c:pt>
                <c:pt idx="14989">
                  <c:v>25.385439814810525</c:v>
                </c:pt>
                <c:pt idx="14990">
                  <c:v>25.386828703703941</c:v>
                </c:pt>
                <c:pt idx="14991">
                  <c:v>25.388217592590081</c:v>
                </c:pt>
                <c:pt idx="14992">
                  <c:v>25.389606481476221</c:v>
                </c:pt>
                <c:pt idx="14993">
                  <c:v>25.391006944439141</c:v>
                </c:pt>
                <c:pt idx="14994">
                  <c:v>25.392395833332557</c:v>
                </c:pt>
                <c:pt idx="14995">
                  <c:v>25.393784722218697</c:v>
                </c:pt>
                <c:pt idx="14996">
                  <c:v>25.395173611104838</c:v>
                </c:pt>
                <c:pt idx="14997">
                  <c:v>25.396562499998254</c:v>
                </c:pt>
                <c:pt idx="14998">
                  <c:v>25.397951388884394</c:v>
                </c:pt>
                <c:pt idx="14999">
                  <c:v>25.39934027777781</c:v>
                </c:pt>
                <c:pt idx="15000">
                  <c:v>25.40072916666395</c:v>
                </c:pt>
                <c:pt idx="15001">
                  <c:v>25.402118055550091</c:v>
                </c:pt>
                <c:pt idx="15002">
                  <c:v>25.403506944443507</c:v>
                </c:pt>
                <c:pt idx="15003">
                  <c:v>25.404895833329647</c:v>
                </c:pt>
                <c:pt idx="15004">
                  <c:v>25.406284722223063</c:v>
                </c:pt>
                <c:pt idx="15005">
                  <c:v>25.407673611109203</c:v>
                </c:pt>
                <c:pt idx="15006">
                  <c:v>25.409062499995343</c:v>
                </c:pt>
                <c:pt idx="15007">
                  <c:v>25.41045138888876</c:v>
                </c:pt>
                <c:pt idx="15008">
                  <c:v>25.4118402777749</c:v>
                </c:pt>
                <c:pt idx="15009">
                  <c:v>25.41322916666104</c:v>
                </c:pt>
                <c:pt idx="15010">
                  <c:v>25.41462962962396</c:v>
                </c:pt>
                <c:pt idx="15011">
                  <c:v>25.416018518517376</c:v>
                </c:pt>
                <c:pt idx="15012">
                  <c:v>25.417407407403516</c:v>
                </c:pt>
                <c:pt idx="15013">
                  <c:v>25.418796296296932</c:v>
                </c:pt>
                <c:pt idx="15014">
                  <c:v>25.420185185183072</c:v>
                </c:pt>
                <c:pt idx="15015">
                  <c:v>25.421574074069213</c:v>
                </c:pt>
                <c:pt idx="15016">
                  <c:v>25.422962962962629</c:v>
                </c:pt>
                <c:pt idx="15017">
                  <c:v>25.424351851848769</c:v>
                </c:pt>
                <c:pt idx="15018">
                  <c:v>25.425740740734909</c:v>
                </c:pt>
                <c:pt idx="15019">
                  <c:v>25.427129629628325</c:v>
                </c:pt>
                <c:pt idx="15020">
                  <c:v>25.428518518514466</c:v>
                </c:pt>
                <c:pt idx="15021">
                  <c:v>25.429907407407882</c:v>
                </c:pt>
                <c:pt idx="15022">
                  <c:v>25.431296296294022</c:v>
                </c:pt>
                <c:pt idx="15023">
                  <c:v>25.432685185180162</c:v>
                </c:pt>
                <c:pt idx="15024">
                  <c:v>25.434074074073578</c:v>
                </c:pt>
                <c:pt idx="15025">
                  <c:v>25.435462962959718</c:v>
                </c:pt>
                <c:pt idx="15026">
                  <c:v>25.436851851845859</c:v>
                </c:pt>
                <c:pt idx="15027">
                  <c:v>25.438240740739275</c:v>
                </c:pt>
                <c:pt idx="15028">
                  <c:v>25.439629629625415</c:v>
                </c:pt>
                <c:pt idx="15029">
                  <c:v>25.441018518518831</c:v>
                </c:pt>
                <c:pt idx="15030">
                  <c:v>25.442407407404971</c:v>
                </c:pt>
                <c:pt idx="15031">
                  <c:v>25.443796296291112</c:v>
                </c:pt>
                <c:pt idx="15032">
                  <c:v>25.445185185184528</c:v>
                </c:pt>
                <c:pt idx="15033">
                  <c:v>25.446574074070668</c:v>
                </c:pt>
                <c:pt idx="15034">
                  <c:v>25.447974537033588</c:v>
                </c:pt>
                <c:pt idx="15035">
                  <c:v>25.449363425919728</c:v>
                </c:pt>
                <c:pt idx="15036">
                  <c:v>25.450752314813144</c:v>
                </c:pt>
                <c:pt idx="15037">
                  <c:v>25.452141203699284</c:v>
                </c:pt>
                <c:pt idx="15038">
                  <c:v>25.4535300925927</c:v>
                </c:pt>
                <c:pt idx="15039">
                  <c:v>25.454918981478841</c:v>
                </c:pt>
                <c:pt idx="15040">
                  <c:v>25.456307870364981</c:v>
                </c:pt>
                <c:pt idx="15041">
                  <c:v>25.457696759258397</c:v>
                </c:pt>
                <c:pt idx="15042">
                  <c:v>25.459085648144537</c:v>
                </c:pt>
                <c:pt idx="15043">
                  <c:v>25.460474537037953</c:v>
                </c:pt>
                <c:pt idx="15044">
                  <c:v>25.461863425924093</c:v>
                </c:pt>
                <c:pt idx="15045">
                  <c:v>25.463252314810234</c:v>
                </c:pt>
                <c:pt idx="15046">
                  <c:v>25.46464120370365</c:v>
                </c:pt>
                <c:pt idx="15047">
                  <c:v>25.46603009258979</c:v>
                </c:pt>
                <c:pt idx="15048">
                  <c:v>25.46741898147593</c:v>
                </c:pt>
                <c:pt idx="15049">
                  <c:v>25.468807870369346</c:v>
                </c:pt>
                <c:pt idx="15050">
                  <c:v>25.470196759255487</c:v>
                </c:pt>
                <c:pt idx="15051">
                  <c:v>25.471585648148903</c:v>
                </c:pt>
                <c:pt idx="15052">
                  <c:v>25.472974537035043</c:v>
                </c:pt>
                <c:pt idx="15053">
                  <c:v>25.474363425921183</c:v>
                </c:pt>
                <c:pt idx="15054">
                  <c:v>25.475752314814599</c:v>
                </c:pt>
                <c:pt idx="15055">
                  <c:v>25.477141203700739</c:v>
                </c:pt>
                <c:pt idx="15056">
                  <c:v>25.47853009258688</c:v>
                </c:pt>
                <c:pt idx="15057">
                  <c:v>25.479918981480296</c:v>
                </c:pt>
                <c:pt idx="15058">
                  <c:v>25.481319444443216</c:v>
                </c:pt>
                <c:pt idx="15059">
                  <c:v>25.482708333329356</c:v>
                </c:pt>
                <c:pt idx="15060">
                  <c:v>25.484097222222772</c:v>
                </c:pt>
                <c:pt idx="15061">
                  <c:v>25.485486111108912</c:v>
                </c:pt>
                <c:pt idx="15062">
                  <c:v>25.486874999995052</c:v>
                </c:pt>
                <c:pt idx="15063">
                  <c:v>25.488263888888469</c:v>
                </c:pt>
                <c:pt idx="15064">
                  <c:v>25.489652777774609</c:v>
                </c:pt>
                <c:pt idx="15065">
                  <c:v>25.491041666660749</c:v>
                </c:pt>
                <c:pt idx="15066">
                  <c:v>25.492430555554165</c:v>
                </c:pt>
                <c:pt idx="15067">
                  <c:v>25.493819444440305</c:v>
                </c:pt>
                <c:pt idx="15068">
                  <c:v>25.495208333333721</c:v>
                </c:pt>
                <c:pt idx="15069">
                  <c:v>25.496597222219862</c:v>
                </c:pt>
                <c:pt idx="15070">
                  <c:v>25.497986111106002</c:v>
                </c:pt>
                <c:pt idx="15071">
                  <c:v>25.499374999999418</c:v>
                </c:pt>
                <c:pt idx="15072">
                  <c:v>25.500763888885558</c:v>
                </c:pt>
                <c:pt idx="15073">
                  <c:v>25.502152777771698</c:v>
                </c:pt>
                <c:pt idx="15074">
                  <c:v>25.503541666665114</c:v>
                </c:pt>
                <c:pt idx="15075">
                  <c:v>25.504930555551255</c:v>
                </c:pt>
                <c:pt idx="15076">
                  <c:v>25.506319444444671</c:v>
                </c:pt>
                <c:pt idx="15077">
                  <c:v>25.507708333330811</c:v>
                </c:pt>
                <c:pt idx="15078">
                  <c:v>25.509097222216951</c:v>
                </c:pt>
                <c:pt idx="15079">
                  <c:v>25.510486111110367</c:v>
                </c:pt>
                <c:pt idx="15080">
                  <c:v>25.511886574073287</c:v>
                </c:pt>
                <c:pt idx="15081">
                  <c:v>25.513275462959427</c:v>
                </c:pt>
                <c:pt idx="15082">
                  <c:v>25.514664351845568</c:v>
                </c:pt>
                <c:pt idx="15083">
                  <c:v>25.516053240738984</c:v>
                </c:pt>
                <c:pt idx="15084">
                  <c:v>25.517442129625124</c:v>
                </c:pt>
                <c:pt idx="15085">
                  <c:v>25.51883101851854</c:v>
                </c:pt>
                <c:pt idx="15086">
                  <c:v>25.52021990740468</c:v>
                </c:pt>
                <c:pt idx="15087">
                  <c:v>25.52160879629082</c:v>
                </c:pt>
                <c:pt idx="15088">
                  <c:v>25.522997685184237</c:v>
                </c:pt>
                <c:pt idx="15089">
                  <c:v>25.524386574070377</c:v>
                </c:pt>
                <c:pt idx="15090">
                  <c:v>25.525787037033297</c:v>
                </c:pt>
                <c:pt idx="15091">
                  <c:v>25.527175925926713</c:v>
                </c:pt>
                <c:pt idx="15092">
                  <c:v>25.528576388889633</c:v>
                </c:pt>
                <c:pt idx="15093">
                  <c:v>25.529965277775773</c:v>
                </c:pt>
                <c:pt idx="15094">
                  <c:v>25.531354166661913</c:v>
                </c:pt>
                <c:pt idx="15095">
                  <c:v>25.532743055555329</c:v>
                </c:pt>
                <c:pt idx="15096">
                  <c:v>25.534131944441469</c:v>
                </c:pt>
                <c:pt idx="15097">
                  <c:v>25.53552083332761</c:v>
                </c:pt>
                <c:pt idx="15098">
                  <c:v>25.536909722221026</c:v>
                </c:pt>
                <c:pt idx="15099">
                  <c:v>25.538298611107166</c:v>
                </c:pt>
                <c:pt idx="15100">
                  <c:v>25.539687500000582</c:v>
                </c:pt>
                <c:pt idx="15101">
                  <c:v>25.541076388886722</c:v>
                </c:pt>
                <c:pt idx="15102">
                  <c:v>25.542465277772862</c:v>
                </c:pt>
                <c:pt idx="15103">
                  <c:v>25.543865740735782</c:v>
                </c:pt>
                <c:pt idx="15104">
                  <c:v>25.545254629629198</c:v>
                </c:pt>
                <c:pt idx="15105">
                  <c:v>25.546643518515339</c:v>
                </c:pt>
                <c:pt idx="15106">
                  <c:v>25.548032407401479</c:v>
                </c:pt>
                <c:pt idx="15107">
                  <c:v>25.549421296294895</c:v>
                </c:pt>
                <c:pt idx="15108">
                  <c:v>25.550810185181035</c:v>
                </c:pt>
                <c:pt idx="15109">
                  <c:v>25.552199074074451</c:v>
                </c:pt>
                <c:pt idx="15110">
                  <c:v>25.553587962960592</c:v>
                </c:pt>
                <c:pt idx="15111">
                  <c:v>25.554976851846732</c:v>
                </c:pt>
                <c:pt idx="15112">
                  <c:v>25.556365740740148</c:v>
                </c:pt>
                <c:pt idx="15113">
                  <c:v>25.557754629626288</c:v>
                </c:pt>
                <c:pt idx="15114">
                  <c:v>25.559143518512428</c:v>
                </c:pt>
                <c:pt idx="15115">
                  <c:v>25.560532407405844</c:v>
                </c:pt>
                <c:pt idx="15116">
                  <c:v>25.561921296291985</c:v>
                </c:pt>
                <c:pt idx="15117">
                  <c:v>25.563310185185401</c:v>
                </c:pt>
                <c:pt idx="15118">
                  <c:v>25.564699074071541</c:v>
                </c:pt>
                <c:pt idx="15119">
                  <c:v>25.566087962957681</c:v>
                </c:pt>
                <c:pt idx="15120">
                  <c:v>25.567476851851097</c:v>
                </c:pt>
                <c:pt idx="15121">
                  <c:v>25.568865740737238</c:v>
                </c:pt>
                <c:pt idx="15122">
                  <c:v>25.570254629623378</c:v>
                </c:pt>
                <c:pt idx="15123">
                  <c:v>25.571643518516794</c:v>
                </c:pt>
                <c:pt idx="15124">
                  <c:v>25.573032407402934</c:v>
                </c:pt>
                <c:pt idx="15125">
                  <c:v>25.57442129629635</c:v>
                </c:pt>
                <c:pt idx="15126">
                  <c:v>25.57582175925927</c:v>
                </c:pt>
                <c:pt idx="15127">
                  <c:v>25.57721064814541</c:v>
                </c:pt>
                <c:pt idx="15128">
                  <c:v>25.57859953703155</c:v>
                </c:pt>
                <c:pt idx="15129">
                  <c:v>25.579988425924967</c:v>
                </c:pt>
                <c:pt idx="15130">
                  <c:v>25.581377314811107</c:v>
                </c:pt>
                <c:pt idx="15131">
                  <c:v>25.582766203704523</c:v>
                </c:pt>
                <c:pt idx="15132">
                  <c:v>25.584155092590663</c:v>
                </c:pt>
                <c:pt idx="15133">
                  <c:v>25.585543981476803</c:v>
                </c:pt>
                <c:pt idx="15134">
                  <c:v>25.586932870370219</c:v>
                </c:pt>
                <c:pt idx="15135">
                  <c:v>25.58832175925636</c:v>
                </c:pt>
                <c:pt idx="15136">
                  <c:v>25.5897106481425</c:v>
                </c:pt>
                <c:pt idx="15137">
                  <c:v>25.591099537035916</c:v>
                </c:pt>
                <c:pt idx="15138">
                  <c:v>25.592488425922056</c:v>
                </c:pt>
                <c:pt idx="15139">
                  <c:v>25.593877314815472</c:v>
                </c:pt>
                <c:pt idx="15140">
                  <c:v>25.595266203701613</c:v>
                </c:pt>
                <c:pt idx="15141">
                  <c:v>25.596655092587753</c:v>
                </c:pt>
                <c:pt idx="15142">
                  <c:v>25.598043981481169</c:v>
                </c:pt>
                <c:pt idx="15143">
                  <c:v>25.599432870367309</c:v>
                </c:pt>
                <c:pt idx="15144">
                  <c:v>25.600821759253449</c:v>
                </c:pt>
                <c:pt idx="15145">
                  <c:v>25.602210648146865</c:v>
                </c:pt>
                <c:pt idx="15146">
                  <c:v>25.603599537033006</c:v>
                </c:pt>
                <c:pt idx="15147">
                  <c:v>25.604988425926422</c:v>
                </c:pt>
                <c:pt idx="15148">
                  <c:v>25.606377314812562</c:v>
                </c:pt>
                <c:pt idx="15149">
                  <c:v>25.607766203698702</c:v>
                </c:pt>
                <c:pt idx="15150">
                  <c:v>25.609166666661622</c:v>
                </c:pt>
                <c:pt idx="15151">
                  <c:v>25.610555555555038</c:v>
                </c:pt>
                <c:pt idx="15152">
                  <c:v>25.611944444441178</c:v>
                </c:pt>
                <c:pt idx="15153">
                  <c:v>25.613333333327319</c:v>
                </c:pt>
                <c:pt idx="15154">
                  <c:v>25.614722222220735</c:v>
                </c:pt>
                <c:pt idx="15155">
                  <c:v>25.616111111106875</c:v>
                </c:pt>
                <c:pt idx="15156">
                  <c:v>25.617500000000291</c:v>
                </c:pt>
                <c:pt idx="15157">
                  <c:v>25.618888888886431</c:v>
                </c:pt>
                <c:pt idx="15158">
                  <c:v>25.620277777772571</c:v>
                </c:pt>
                <c:pt idx="15159">
                  <c:v>25.621666666665988</c:v>
                </c:pt>
                <c:pt idx="15160">
                  <c:v>25.623055555552128</c:v>
                </c:pt>
                <c:pt idx="15161">
                  <c:v>25.624444444438268</c:v>
                </c:pt>
                <c:pt idx="15162">
                  <c:v>25.625833333331684</c:v>
                </c:pt>
                <c:pt idx="15163">
                  <c:v>25.627233796294604</c:v>
                </c:pt>
                <c:pt idx="15164">
                  <c:v>25.628622685180744</c:v>
                </c:pt>
                <c:pt idx="15165">
                  <c:v>25.63001157407416</c:v>
                </c:pt>
                <c:pt idx="15166">
                  <c:v>25.631400462960301</c:v>
                </c:pt>
                <c:pt idx="15167">
                  <c:v>25.632789351846441</c:v>
                </c:pt>
                <c:pt idx="15168">
                  <c:v>25.634178240739857</c:v>
                </c:pt>
                <c:pt idx="15169">
                  <c:v>25.635567129625997</c:v>
                </c:pt>
                <c:pt idx="15170">
                  <c:v>25.636956018519413</c:v>
                </c:pt>
                <c:pt idx="15171">
                  <c:v>25.638344907405553</c:v>
                </c:pt>
                <c:pt idx="15172">
                  <c:v>25.639745370368473</c:v>
                </c:pt>
                <c:pt idx="15173">
                  <c:v>25.641134259254613</c:v>
                </c:pt>
                <c:pt idx="15174">
                  <c:v>25.64252314814803</c:v>
                </c:pt>
                <c:pt idx="15175">
                  <c:v>25.64391203703417</c:v>
                </c:pt>
                <c:pt idx="15176">
                  <c:v>25.64530092592031</c:v>
                </c:pt>
                <c:pt idx="15177">
                  <c:v>25.646689814813726</c:v>
                </c:pt>
                <c:pt idx="15178">
                  <c:v>25.648078703699866</c:v>
                </c:pt>
                <c:pt idx="15179">
                  <c:v>25.649467592593282</c:v>
                </c:pt>
                <c:pt idx="15180">
                  <c:v>25.650856481479423</c:v>
                </c:pt>
                <c:pt idx="15181">
                  <c:v>25.652245370365563</c:v>
                </c:pt>
                <c:pt idx="15182">
                  <c:v>25.653634259258979</c:v>
                </c:pt>
                <c:pt idx="15183">
                  <c:v>25.655023148145119</c:v>
                </c:pt>
                <c:pt idx="15184">
                  <c:v>25.656412037031259</c:v>
                </c:pt>
                <c:pt idx="15185">
                  <c:v>25.657812499994179</c:v>
                </c:pt>
                <c:pt idx="15186">
                  <c:v>25.659201388887595</c:v>
                </c:pt>
                <c:pt idx="15187">
                  <c:v>25.660590277773736</c:v>
                </c:pt>
                <c:pt idx="15188">
                  <c:v>25.661979166667152</c:v>
                </c:pt>
                <c:pt idx="15189">
                  <c:v>25.663368055553292</c:v>
                </c:pt>
                <c:pt idx="15190">
                  <c:v>25.664756944439432</c:v>
                </c:pt>
                <c:pt idx="15191">
                  <c:v>25.666145833332848</c:v>
                </c:pt>
                <c:pt idx="15192">
                  <c:v>25.667534722218988</c:v>
                </c:pt>
                <c:pt idx="15193">
                  <c:v>25.668923611105129</c:v>
                </c:pt>
                <c:pt idx="15194">
                  <c:v>25.670312499998545</c:v>
                </c:pt>
                <c:pt idx="15195">
                  <c:v>25.671701388884685</c:v>
                </c:pt>
                <c:pt idx="15196">
                  <c:v>25.673090277778101</c:v>
                </c:pt>
                <c:pt idx="15197">
                  <c:v>25.674479166664241</c:v>
                </c:pt>
                <c:pt idx="15198">
                  <c:v>25.675868055550382</c:v>
                </c:pt>
                <c:pt idx="15199">
                  <c:v>25.677256944443798</c:v>
                </c:pt>
                <c:pt idx="15200">
                  <c:v>25.678657407406718</c:v>
                </c:pt>
                <c:pt idx="15201">
                  <c:v>25.680046296292858</c:v>
                </c:pt>
                <c:pt idx="15202">
                  <c:v>25.681435185178998</c:v>
                </c:pt>
                <c:pt idx="15203">
                  <c:v>25.682824074072414</c:v>
                </c:pt>
                <c:pt idx="15204">
                  <c:v>25.684212962958554</c:v>
                </c:pt>
                <c:pt idx="15205">
                  <c:v>25.68560185185197</c:v>
                </c:pt>
                <c:pt idx="15206">
                  <c:v>25.686990740738111</c:v>
                </c:pt>
                <c:pt idx="15207">
                  <c:v>25.688379629624251</c:v>
                </c:pt>
                <c:pt idx="15208">
                  <c:v>25.689768518517667</c:v>
                </c:pt>
                <c:pt idx="15209">
                  <c:v>25.691157407403807</c:v>
                </c:pt>
                <c:pt idx="15210">
                  <c:v>25.692546296297223</c:v>
                </c:pt>
                <c:pt idx="15211">
                  <c:v>25.693935185183364</c:v>
                </c:pt>
                <c:pt idx="15212">
                  <c:v>25.695324074069504</c:v>
                </c:pt>
                <c:pt idx="15213">
                  <c:v>25.69671296296292</c:v>
                </c:pt>
                <c:pt idx="15214">
                  <c:v>25.69810185184906</c:v>
                </c:pt>
                <c:pt idx="15215">
                  <c:v>25.6994907407352</c:v>
                </c:pt>
                <c:pt idx="15216">
                  <c:v>25.700879629628616</c:v>
                </c:pt>
                <c:pt idx="15217">
                  <c:v>25.702268518514757</c:v>
                </c:pt>
                <c:pt idx="15218">
                  <c:v>25.703657407408173</c:v>
                </c:pt>
                <c:pt idx="15219">
                  <c:v>25.705046296294313</c:v>
                </c:pt>
                <c:pt idx="15220">
                  <c:v>25.706435185180453</c:v>
                </c:pt>
                <c:pt idx="15221">
                  <c:v>25.707824074073869</c:v>
                </c:pt>
                <c:pt idx="15222">
                  <c:v>25.709212962960009</c:v>
                </c:pt>
                <c:pt idx="15223">
                  <c:v>25.710613425922929</c:v>
                </c:pt>
                <c:pt idx="15224">
                  <c:v>25.71200231480907</c:v>
                </c:pt>
                <c:pt idx="15225">
                  <c:v>25.713391203702486</c:v>
                </c:pt>
                <c:pt idx="15226">
                  <c:v>25.714780092588626</c:v>
                </c:pt>
                <c:pt idx="15227">
                  <c:v>25.716168981482042</c:v>
                </c:pt>
                <c:pt idx="15228">
                  <c:v>25.717557870368182</c:v>
                </c:pt>
                <c:pt idx="15229">
                  <c:v>25.718946759254322</c:v>
                </c:pt>
                <c:pt idx="15230">
                  <c:v>25.720335648147739</c:v>
                </c:pt>
                <c:pt idx="15231">
                  <c:v>25.721724537033879</c:v>
                </c:pt>
                <c:pt idx="15232">
                  <c:v>25.723113425920019</c:v>
                </c:pt>
                <c:pt idx="15233">
                  <c:v>25.724502314813435</c:v>
                </c:pt>
                <c:pt idx="15234">
                  <c:v>25.725891203699575</c:v>
                </c:pt>
                <c:pt idx="15235">
                  <c:v>25.727280092592991</c:v>
                </c:pt>
                <c:pt idx="15236">
                  <c:v>25.728668981479132</c:v>
                </c:pt>
                <c:pt idx="15237">
                  <c:v>25.730057870365272</c:v>
                </c:pt>
                <c:pt idx="15238">
                  <c:v>25.731458333328192</c:v>
                </c:pt>
                <c:pt idx="15239">
                  <c:v>25.732847222221608</c:v>
                </c:pt>
                <c:pt idx="15240">
                  <c:v>25.734236111107748</c:v>
                </c:pt>
                <c:pt idx="15241">
                  <c:v>25.735624999993888</c:v>
                </c:pt>
                <c:pt idx="15242">
                  <c:v>25.737013888887304</c:v>
                </c:pt>
                <c:pt idx="15243">
                  <c:v>25.738402777773445</c:v>
                </c:pt>
                <c:pt idx="15244">
                  <c:v>25.739791666666861</c:v>
                </c:pt>
                <c:pt idx="15245">
                  <c:v>25.741180555553001</c:v>
                </c:pt>
                <c:pt idx="15246">
                  <c:v>25.742569444439141</c:v>
                </c:pt>
                <c:pt idx="15247">
                  <c:v>25.743958333332557</c:v>
                </c:pt>
                <c:pt idx="15248">
                  <c:v>25.745358796295477</c:v>
                </c:pt>
                <c:pt idx="15249">
                  <c:v>25.746747685181617</c:v>
                </c:pt>
                <c:pt idx="15250">
                  <c:v>25.748136574075033</c:v>
                </c:pt>
                <c:pt idx="15251">
                  <c:v>25.749525462961174</c:v>
                </c:pt>
                <c:pt idx="15252">
                  <c:v>25.750914351847314</c:v>
                </c:pt>
                <c:pt idx="15253">
                  <c:v>25.75230324074073</c:v>
                </c:pt>
                <c:pt idx="15254">
                  <c:v>25.75369212962687</c:v>
                </c:pt>
                <c:pt idx="15255">
                  <c:v>25.75508101851301</c:v>
                </c:pt>
                <c:pt idx="15256">
                  <c:v>25.756469907406427</c:v>
                </c:pt>
                <c:pt idx="15257">
                  <c:v>25.757858796292567</c:v>
                </c:pt>
                <c:pt idx="15258">
                  <c:v>25.759247685185983</c:v>
                </c:pt>
                <c:pt idx="15259">
                  <c:v>25.760636574072123</c:v>
                </c:pt>
                <c:pt idx="15260">
                  <c:v>25.762025462958263</c:v>
                </c:pt>
                <c:pt idx="15261">
                  <c:v>25.763414351851679</c:v>
                </c:pt>
                <c:pt idx="15262">
                  <c:v>25.76480324073782</c:v>
                </c:pt>
                <c:pt idx="15263">
                  <c:v>25.76619212962396</c:v>
                </c:pt>
                <c:pt idx="15264">
                  <c:v>25.76759259258688</c:v>
                </c:pt>
                <c:pt idx="15265">
                  <c:v>25.768981481480296</c:v>
                </c:pt>
                <c:pt idx="15266">
                  <c:v>25.770370370366436</c:v>
                </c:pt>
                <c:pt idx="15267">
                  <c:v>25.771759259259852</c:v>
                </c:pt>
                <c:pt idx="15268">
                  <c:v>25.773148148145992</c:v>
                </c:pt>
                <c:pt idx="15269">
                  <c:v>25.774537037032133</c:v>
                </c:pt>
                <c:pt idx="15270">
                  <c:v>25.775925925925549</c:v>
                </c:pt>
                <c:pt idx="15271">
                  <c:v>25.777314814811689</c:v>
                </c:pt>
                <c:pt idx="15272">
                  <c:v>25.778703703697829</c:v>
                </c:pt>
                <c:pt idx="15273">
                  <c:v>25.780092592591245</c:v>
                </c:pt>
                <c:pt idx="15274">
                  <c:v>25.781481481477385</c:v>
                </c:pt>
                <c:pt idx="15275">
                  <c:v>25.782870370370802</c:v>
                </c:pt>
                <c:pt idx="15276">
                  <c:v>25.784259259256942</c:v>
                </c:pt>
                <c:pt idx="15277">
                  <c:v>25.785648148143082</c:v>
                </c:pt>
                <c:pt idx="15278">
                  <c:v>25.787037037036498</c:v>
                </c:pt>
                <c:pt idx="15279">
                  <c:v>25.788425925922638</c:v>
                </c:pt>
                <c:pt idx="15280">
                  <c:v>25.789826388885558</c:v>
                </c:pt>
                <c:pt idx="15281">
                  <c:v>25.791215277771698</c:v>
                </c:pt>
                <c:pt idx="15282">
                  <c:v>25.792604166665114</c:v>
                </c:pt>
                <c:pt idx="15283">
                  <c:v>25.793993055551255</c:v>
                </c:pt>
                <c:pt idx="15284">
                  <c:v>25.795381944444671</c:v>
                </c:pt>
                <c:pt idx="15285">
                  <c:v>25.796770833330811</c:v>
                </c:pt>
                <c:pt idx="15286">
                  <c:v>25.798159722216951</c:v>
                </c:pt>
                <c:pt idx="15287">
                  <c:v>25.799548611110367</c:v>
                </c:pt>
                <c:pt idx="15288">
                  <c:v>25.800937499996508</c:v>
                </c:pt>
                <c:pt idx="15289">
                  <c:v>25.802326388882648</c:v>
                </c:pt>
                <c:pt idx="15290">
                  <c:v>25.803715277776064</c:v>
                </c:pt>
                <c:pt idx="15291">
                  <c:v>25.805104166662204</c:v>
                </c:pt>
                <c:pt idx="15292">
                  <c:v>25.80649305555562</c:v>
                </c:pt>
                <c:pt idx="15293">
                  <c:v>25.80788194444176</c:v>
                </c:pt>
                <c:pt idx="15294">
                  <c:v>25.809270833327901</c:v>
                </c:pt>
                <c:pt idx="15295">
                  <c:v>25.810659722221317</c:v>
                </c:pt>
                <c:pt idx="15296">
                  <c:v>25.812048611107457</c:v>
                </c:pt>
                <c:pt idx="15297">
                  <c:v>25.813437500000873</c:v>
                </c:pt>
                <c:pt idx="15298">
                  <c:v>25.814826388887013</c:v>
                </c:pt>
                <c:pt idx="15299">
                  <c:v>25.816215277773154</c:v>
                </c:pt>
                <c:pt idx="15300">
                  <c:v>25.81760416666657</c:v>
                </c:pt>
                <c:pt idx="15301">
                  <c:v>25.81899305555271</c:v>
                </c:pt>
                <c:pt idx="15302">
                  <c:v>25.82038194443885</c:v>
                </c:pt>
                <c:pt idx="15303">
                  <c:v>25.821770833332266</c:v>
                </c:pt>
                <c:pt idx="15304">
                  <c:v>25.823171296295186</c:v>
                </c:pt>
                <c:pt idx="15305">
                  <c:v>25.824560185181326</c:v>
                </c:pt>
                <c:pt idx="15306">
                  <c:v>25.825949074074742</c:v>
                </c:pt>
                <c:pt idx="15307">
                  <c:v>25.827337962960883</c:v>
                </c:pt>
                <c:pt idx="15308">
                  <c:v>25.828726851847023</c:v>
                </c:pt>
                <c:pt idx="15309">
                  <c:v>25.830115740740439</c:v>
                </c:pt>
                <c:pt idx="15310">
                  <c:v>25.831504629626579</c:v>
                </c:pt>
                <c:pt idx="15311">
                  <c:v>25.832893518512719</c:v>
                </c:pt>
                <c:pt idx="15312">
                  <c:v>25.834282407406135</c:v>
                </c:pt>
                <c:pt idx="15313">
                  <c:v>25.835671296292276</c:v>
                </c:pt>
                <c:pt idx="15314">
                  <c:v>25.837060185185692</c:v>
                </c:pt>
                <c:pt idx="15315">
                  <c:v>25.838449074071832</c:v>
                </c:pt>
                <c:pt idx="15316">
                  <c:v>25.839837962957972</c:v>
                </c:pt>
                <c:pt idx="15317">
                  <c:v>25.841226851851388</c:v>
                </c:pt>
                <c:pt idx="15318">
                  <c:v>25.842615740737529</c:v>
                </c:pt>
                <c:pt idx="15319">
                  <c:v>25.844016203700448</c:v>
                </c:pt>
                <c:pt idx="15320">
                  <c:v>25.845405092586589</c:v>
                </c:pt>
                <c:pt idx="15321">
                  <c:v>25.846793981480005</c:v>
                </c:pt>
                <c:pt idx="15322">
                  <c:v>25.848182870366145</c:v>
                </c:pt>
                <c:pt idx="15323">
                  <c:v>25.849571759259561</c:v>
                </c:pt>
                <c:pt idx="15324">
                  <c:v>25.850960648145701</c:v>
                </c:pt>
                <c:pt idx="15325">
                  <c:v>25.852349537031841</c:v>
                </c:pt>
                <c:pt idx="15326">
                  <c:v>25.853738425925258</c:v>
                </c:pt>
                <c:pt idx="15327">
                  <c:v>25.855127314811398</c:v>
                </c:pt>
                <c:pt idx="15328">
                  <c:v>25.856527777774318</c:v>
                </c:pt>
                <c:pt idx="15329">
                  <c:v>25.857916666660458</c:v>
                </c:pt>
                <c:pt idx="15330">
                  <c:v>25.859305555553874</c:v>
                </c:pt>
                <c:pt idx="15331">
                  <c:v>25.860694444440014</c:v>
                </c:pt>
                <c:pt idx="15332">
                  <c:v>25.86208333333343</c:v>
                </c:pt>
                <c:pt idx="15333">
                  <c:v>25.863472222219571</c:v>
                </c:pt>
                <c:pt idx="15334">
                  <c:v>25.864861111105711</c:v>
                </c:pt>
                <c:pt idx="15335">
                  <c:v>25.866249999999127</c:v>
                </c:pt>
                <c:pt idx="15336">
                  <c:v>25.867650462962047</c:v>
                </c:pt>
                <c:pt idx="15337">
                  <c:v>25.869039351848187</c:v>
                </c:pt>
                <c:pt idx="15338">
                  <c:v>25.870428240741603</c:v>
                </c:pt>
                <c:pt idx="15339">
                  <c:v>25.871817129627743</c:v>
                </c:pt>
                <c:pt idx="15340">
                  <c:v>25.873206018513883</c:v>
                </c:pt>
                <c:pt idx="15341">
                  <c:v>25.8745949074073</c:v>
                </c:pt>
                <c:pt idx="15342">
                  <c:v>25.87598379629344</c:v>
                </c:pt>
                <c:pt idx="15343">
                  <c:v>25.87737268517958</c:v>
                </c:pt>
                <c:pt idx="15344">
                  <c:v>25.878761574072996</c:v>
                </c:pt>
                <c:pt idx="15345">
                  <c:v>25.880150462959136</c:v>
                </c:pt>
                <c:pt idx="15346">
                  <c:v>25.881539351852552</c:v>
                </c:pt>
                <c:pt idx="15347">
                  <c:v>25.882928240738693</c:v>
                </c:pt>
                <c:pt idx="15348">
                  <c:v>25.884328703701613</c:v>
                </c:pt>
                <c:pt idx="15349">
                  <c:v>25.885717592587753</c:v>
                </c:pt>
                <c:pt idx="15350">
                  <c:v>25.887106481481169</c:v>
                </c:pt>
                <c:pt idx="15351">
                  <c:v>25.888495370367309</c:v>
                </c:pt>
                <c:pt idx="15352">
                  <c:v>25.889884259253449</c:v>
                </c:pt>
                <c:pt idx="15353">
                  <c:v>25.891273148146865</c:v>
                </c:pt>
                <c:pt idx="15354">
                  <c:v>25.892662037033006</c:v>
                </c:pt>
                <c:pt idx="15355">
                  <c:v>25.894050925926422</c:v>
                </c:pt>
                <c:pt idx="15356">
                  <c:v>25.895439814812562</c:v>
                </c:pt>
                <c:pt idx="15357">
                  <c:v>25.896828703698702</c:v>
                </c:pt>
                <c:pt idx="15358">
                  <c:v>25.898229166661622</c:v>
                </c:pt>
                <c:pt idx="15359">
                  <c:v>25.899618055555038</c:v>
                </c:pt>
                <c:pt idx="15360">
                  <c:v>25.901006944441178</c:v>
                </c:pt>
                <c:pt idx="15361">
                  <c:v>25.902395833327319</c:v>
                </c:pt>
                <c:pt idx="15362">
                  <c:v>25.903784722220735</c:v>
                </c:pt>
                <c:pt idx="15363">
                  <c:v>25.905173611106875</c:v>
                </c:pt>
                <c:pt idx="15364">
                  <c:v>25.906562500000291</c:v>
                </c:pt>
                <c:pt idx="15365">
                  <c:v>25.907951388886431</c:v>
                </c:pt>
                <c:pt idx="15366">
                  <c:v>25.909340277772571</c:v>
                </c:pt>
                <c:pt idx="15367">
                  <c:v>25.910740740735491</c:v>
                </c:pt>
                <c:pt idx="15368">
                  <c:v>25.912129629628907</c:v>
                </c:pt>
                <c:pt idx="15369">
                  <c:v>25.913518518515048</c:v>
                </c:pt>
                <c:pt idx="15370">
                  <c:v>25.914907407401188</c:v>
                </c:pt>
                <c:pt idx="15371">
                  <c:v>25.916296296294604</c:v>
                </c:pt>
                <c:pt idx="15372">
                  <c:v>25.917685185180744</c:v>
                </c:pt>
                <c:pt idx="15373">
                  <c:v>25.91907407407416</c:v>
                </c:pt>
                <c:pt idx="15374">
                  <c:v>25.920462962960301</c:v>
                </c:pt>
                <c:pt idx="15375">
                  <c:v>25.921851851846441</c:v>
                </c:pt>
                <c:pt idx="15376">
                  <c:v>25.923240740739857</c:v>
                </c:pt>
                <c:pt idx="15377">
                  <c:v>25.924629629625997</c:v>
                </c:pt>
                <c:pt idx="15378">
                  <c:v>25.926018518519413</c:v>
                </c:pt>
                <c:pt idx="15379">
                  <c:v>25.927407407405553</c:v>
                </c:pt>
                <c:pt idx="15380">
                  <c:v>25.928807870368473</c:v>
                </c:pt>
                <c:pt idx="15381">
                  <c:v>25.930196759254613</c:v>
                </c:pt>
                <c:pt idx="15382">
                  <c:v>25.93158564814803</c:v>
                </c:pt>
                <c:pt idx="15383">
                  <c:v>25.93297453703417</c:v>
                </c:pt>
                <c:pt idx="15384">
                  <c:v>25.93436342592031</c:v>
                </c:pt>
                <c:pt idx="15385">
                  <c:v>25.935752314813726</c:v>
                </c:pt>
                <c:pt idx="15386">
                  <c:v>25.937141203699866</c:v>
                </c:pt>
                <c:pt idx="15387">
                  <c:v>25.938530092593282</c:v>
                </c:pt>
                <c:pt idx="15388">
                  <c:v>25.939918981479423</c:v>
                </c:pt>
                <c:pt idx="15389">
                  <c:v>25.941307870365563</c:v>
                </c:pt>
                <c:pt idx="15390">
                  <c:v>25.942696759258979</c:v>
                </c:pt>
                <c:pt idx="15391">
                  <c:v>25.944085648145119</c:v>
                </c:pt>
                <c:pt idx="15392">
                  <c:v>25.945474537031259</c:v>
                </c:pt>
                <c:pt idx="15393">
                  <c:v>25.946863425924676</c:v>
                </c:pt>
                <c:pt idx="15394">
                  <c:v>25.948263888887595</c:v>
                </c:pt>
                <c:pt idx="15395">
                  <c:v>25.949652777773736</c:v>
                </c:pt>
                <c:pt idx="15396">
                  <c:v>25.951041666667152</c:v>
                </c:pt>
                <c:pt idx="15397">
                  <c:v>25.952430555553292</c:v>
                </c:pt>
                <c:pt idx="15398">
                  <c:v>25.953819444439432</c:v>
                </c:pt>
                <c:pt idx="15399">
                  <c:v>25.955208333332848</c:v>
                </c:pt>
                <c:pt idx="15400">
                  <c:v>25.956597222218988</c:v>
                </c:pt>
                <c:pt idx="15401">
                  <c:v>25.957986111105129</c:v>
                </c:pt>
                <c:pt idx="15402">
                  <c:v>25.959374999998545</c:v>
                </c:pt>
                <c:pt idx="15403">
                  <c:v>25.960763888884685</c:v>
                </c:pt>
                <c:pt idx="15404">
                  <c:v>25.970821759256069</c:v>
                </c:pt>
                <c:pt idx="15405">
                  <c:v>25.972222222218988</c:v>
                </c:pt>
                <c:pt idx="15406">
                  <c:v>25.973611111105129</c:v>
                </c:pt>
                <c:pt idx="15407">
                  <c:v>25.974999999998545</c:v>
                </c:pt>
                <c:pt idx="15408">
                  <c:v>25.976388888884685</c:v>
                </c:pt>
                <c:pt idx="15409">
                  <c:v>25.977777777778101</c:v>
                </c:pt>
                <c:pt idx="15410">
                  <c:v>25.979178240741021</c:v>
                </c:pt>
                <c:pt idx="15411">
                  <c:v>25.980567129627161</c:v>
                </c:pt>
                <c:pt idx="15412">
                  <c:v>25.981956018513301</c:v>
                </c:pt>
                <c:pt idx="15413">
                  <c:v>25.983344907406718</c:v>
                </c:pt>
                <c:pt idx="15414">
                  <c:v>25.984733796292858</c:v>
                </c:pt>
                <c:pt idx="15415">
                  <c:v>25.986122685178998</c:v>
                </c:pt>
                <c:pt idx="15416">
                  <c:v>25.987511574072414</c:v>
                </c:pt>
                <c:pt idx="15417">
                  <c:v>25.988900462958554</c:v>
                </c:pt>
                <c:pt idx="15418">
                  <c:v>25.99028935185197</c:v>
                </c:pt>
                <c:pt idx="15419">
                  <c:v>25.991678240738111</c:v>
                </c:pt>
                <c:pt idx="15420">
                  <c:v>25.993067129624251</c:v>
                </c:pt>
                <c:pt idx="15421">
                  <c:v>25.994456018517667</c:v>
                </c:pt>
                <c:pt idx="15422">
                  <c:v>25.995844907403807</c:v>
                </c:pt>
                <c:pt idx="15423">
                  <c:v>25.997233796297223</c:v>
                </c:pt>
                <c:pt idx="15424">
                  <c:v>25.998622685183364</c:v>
                </c:pt>
                <c:pt idx="15425">
                  <c:v>26.000011574069504</c:v>
                </c:pt>
                <c:pt idx="15426">
                  <c:v>26.00140046296292</c:v>
                </c:pt>
                <c:pt idx="15427">
                  <c:v>26.00278935184906</c:v>
                </c:pt>
                <c:pt idx="15428">
                  <c:v>26.0041782407352</c:v>
                </c:pt>
                <c:pt idx="15429">
                  <c:v>26.00557870369812</c:v>
                </c:pt>
                <c:pt idx="15430">
                  <c:v>26.006967592591536</c:v>
                </c:pt>
                <c:pt idx="15431">
                  <c:v>26.008356481477676</c:v>
                </c:pt>
                <c:pt idx="15432">
                  <c:v>26.009745370371093</c:v>
                </c:pt>
                <c:pt idx="15433">
                  <c:v>26.011134259257233</c:v>
                </c:pt>
                <c:pt idx="15434">
                  <c:v>26.012523148143373</c:v>
                </c:pt>
                <c:pt idx="15435">
                  <c:v>26.013912037036789</c:v>
                </c:pt>
                <c:pt idx="15436">
                  <c:v>26.015300925922929</c:v>
                </c:pt>
                <c:pt idx="15437">
                  <c:v>26.01668981480907</c:v>
                </c:pt>
                <c:pt idx="15438">
                  <c:v>26.018078703702486</c:v>
                </c:pt>
                <c:pt idx="15439">
                  <c:v>26.019467592588626</c:v>
                </c:pt>
                <c:pt idx="15440">
                  <c:v>26.020856481482042</c:v>
                </c:pt>
                <c:pt idx="15441">
                  <c:v>26.022245370368182</c:v>
                </c:pt>
                <c:pt idx="15442">
                  <c:v>26.023634259254322</c:v>
                </c:pt>
                <c:pt idx="15443">
                  <c:v>26.025023148147739</c:v>
                </c:pt>
                <c:pt idx="15444">
                  <c:v>26.026412037033879</c:v>
                </c:pt>
                <c:pt idx="15445">
                  <c:v>26.027800925920019</c:v>
                </c:pt>
                <c:pt idx="15446">
                  <c:v>26.029189814813435</c:v>
                </c:pt>
                <c:pt idx="15447">
                  <c:v>26.030578703699575</c:v>
                </c:pt>
                <c:pt idx="15448">
                  <c:v>26.031979166662495</c:v>
                </c:pt>
                <c:pt idx="15449">
                  <c:v>26.033368055555911</c:v>
                </c:pt>
                <c:pt idx="15450">
                  <c:v>26.034756944442051</c:v>
                </c:pt>
                <c:pt idx="15451">
                  <c:v>26.036145833328192</c:v>
                </c:pt>
                <c:pt idx="15452">
                  <c:v>26.037534722221608</c:v>
                </c:pt>
                <c:pt idx="15453">
                  <c:v>26.038923611107748</c:v>
                </c:pt>
                <c:pt idx="15454">
                  <c:v>26.040312499993888</c:v>
                </c:pt>
                <c:pt idx="15455">
                  <c:v>26.041701388887304</c:v>
                </c:pt>
                <c:pt idx="15456">
                  <c:v>26.043090277773445</c:v>
                </c:pt>
                <c:pt idx="15457">
                  <c:v>26.044479166666861</c:v>
                </c:pt>
                <c:pt idx="15458">
                  <c:v>26.045868055553001</c:v>
                </c:pt>
                <c:pt idx="15459">
                  <c:v>26.047256944439141</c:v>
                </c:pt>
                <c:pt idx="15460">
                  <c:v>26.048645833332557</c:v>
                </c:pt>
                <c:pt idx="15461">
                  <c:v>26.050034722218697</c:v>
                </c:pt>
                <c:pt idx="15462">
                  <c:v>26.051423611104838</c:v>
                </c:pt>
                <c:pt idx="15463">
                  <c:v>26.052812499998254</c:v>
                </c:pt>
                <c:pt idx="15464">
                  <c:v>26.054201388884394</c:v>
                </c:pt>
                <c:pt idx="15465">
                  <c:v>26.05559027777781</c:v>
                </c:pt>
                <c:pt idx="15466">
                  <c:v>26.05697916666395</c:v>
                </c:pt>
                <c:pt idx="15467">
                  <c:v>26.058368055550091</c:v>
                </c:pt>
                <c:pt idx="15468">
                  <c:v>26.059756944443507</c:v>
                </c:pt>
                <c:pt idx="15469">
                  <c:v>26.061145833329647</c:v>
                </c:pt>
                <c:pt idx="15470">
                  <c:v>26.062534722223063</c:v>
                </c:pt>
                <c:pt idx="15471">
                  <c:v>26.063923611109203</c:v>
                </c:pt>
                <c:pt idx="15472">
                  <c:v>26.065312499995343</c:v>
                </c:pt>
                <c:pt idx="15473">
                  <c:v>26.066712962958263</c:v>
                </c:pt>
                <c:pt idx="15474">
                  <c:v>26.068101851851679</c:v>
                </c:pt>
                <c:pt idx="15475">
                  <c:v>26.06949074073782</c:v>
                </c:pt>
                <c:pt idx="15476">
                  <c:v>26.07087962962396</c:v>
                </c:pt>
                <c:pt idx="15477">
                  <c:v>26.072268518517376</c:v>
                </c:pt>
                <c:pt idx="15478">
                  <c:v>26.073657407403516</c:v>
                </c:pt>
                <c:pt idx="15479">
                  <c:v>26.075046296296932</c:v>
                </c:pt>
                <c:pt idx="15480">
                  <c:v>26.076435185183072</c:v>
                </c:pt>
                <c:pt idx="15481">
                  <c:v>26.077824074069213</c:v>
                </c:pt>
                <c:pt idx="15482">
                  <c:v>26.079212962962629</c:v>
                </c:pt>
                <c:pt idx="15483">
                  <c:v>26.080601851848769</c:v>
                </c:pt>
                <c:pt idx="15484">
                  <c:v>26.081990740734909</c:v>
                </c:pt>
                <c:pt idx="15485">
                  <c:v>26.083379629628325</c:v>
                </c:pt>
                <c:pt idx="15486">
                  <c:v>26.084768518514466</c:v>
                </c:pt>
                <c:pt idx="15487">
                  <c:v>26.086157407407882</c:v>
                </c:pt>
                <c:pt idx="15488">
                  <c:v>26.087546296294022</c:v>
                </c:pt>
                <c:pt idx="15489">
                  <c:v>26.088935185180162</c:v>
                </c:pt>
                <c:pt idx="15490">
                  <c:v>26.090324074073578</c:v>
                </c:pt>
                <c:pt idx="15491">
                  <c:v>26.091712962959718</c:v>
                </c:pt>
                <c:pt idx="15492">
                  <c:v>26.093101851845859</c:v>
                </c:pt>
                <c:pt idx="15493">
                  <c:v>26.094490740739275</c:v>
                </c:pt>
                <c:pt idx="15494">
                  <c:v>26.095879629625415</c:v>
                </c:pt>
                <c:pt idx="15495">
                  <c:v>26.097268518518831</c:v>
                </c:pt>
                <c:pt idx="15496">
                  <c:v>26.098668981481751</c:v>
                </c:pt>
                <c:pt idx="15497">
                  <c:v>26.100057870367891</c:v>
                </c:pt>
                <c:pt idx="15498">
                  <c:v>26.101446759254031</c:v>
                </c:pt>
                <c:pt idx="15499">
                  <c:v>26.102835648147448</c:v>
                </c:pt>
                <c:pt idx="15500">
                  <c:v>26.104224537033588</c:v>
                </c:pt>
                <c:pt idx="15501">
                  <c:v>26.105613425919728</c:v>
                </c:pt>
                <c:pt idx="15502">
                  <c:v>26.107002314813144</c:v>
                </c:pt>
                <c:pt idx="15503">
                  <c:v>26.108391203699284</c:v>
                </c:pt>
                <c:pt idx="15504">
                  <c:v>26.1097800925927</c:v>
                </c:pt>
                <c:pt idx="15505">
                  <c:v>26.111168981478841</c:v>
                </c:pt>
                <c:pt idx="15506">
                  <c:v>26.112557870364981</c:v>
                </c:pt>
                <c:pt idx="15507">
                  <c:v>26.113946759258397</c:v>
                </c:pt>
                <c:pt idx="15508">
                  <c:v>26.115335648144537</c:v>
                </c:pt>
                <c:pt idx="15509">
                  <c:v>26.116724537037953</c:v>
                </c:pt>
                <c:pt idx="15510">
                  <c:v>26.118113425924093</c:v>
                </c:pt>
                <c:pt idx="15511">
                  <c:v>26.119502314810234</c:v>
                </c:pt>
                <c:pt idx="15512">
                  <c:v>26.12089120370365</c:v>
                </c:pt>
                <c:pt idx="15513">
                  <c:v>26.12228009258979</c:v>
                </c:pt>
                <c:pt idx="15514">
                  <c:v>26.12366898147593</c:v>
                </c:pt>
                <c:pt idx="15515">
                  <c:v>26.125057870369346</c:v>
                </c:pt>
                <c:pt idx="15516">
                  <c:v>26.126446759255487</c:v>
                </c:pt>
                <c:pt idx="15517">
                  <c:v>26.127835648148903</c:v>
                </c:pt>
                <c:pt idx="15518">
                  <c:v>26.129224537035043</c:v>
                </c:pt>
                <c:pt idx="15519">
                  <c:v>26.130624999997963</c:v>
                </c:pt>
                <c:pt idx="15520">
                  <c:v>26.132013888884103</c:v>
                </c:pt>
                <c:pt idx="15521">
                  <c:v>26.133402777777519</c:v>
                </c:pt>
                <c:pt idx="15522">
                  <c:v>26.134791666663659</c:v>
                </c:pt>
                <c:pt idx="15523">
                  <c:v>26.136180555549799</c:v>
                </c:pt>
                <c:pt idx="15524">
                  <c:v>26.137569444443216</c:v>
                </c:pt>
                <c:pt idx="15525">
                  <c:v>26.138958333329356</c:v>
                </c:pt>
                <c:pt idx="15526">
                  <c:v>26.140347222222772</c:v>
                </c:pt>
                <c:pt idx="15527">
                  <c:v>26.141736111108912</c:v>
                </c:pt>
                <c:pt idx="15528">
                  <c:v>26.143124999995052</c:v>
                </c:pt>
                <c:pt idx="15529">
                  <c:v>26.144513888888469</c:v>
                </c:pt>
                <c:pt idx="15530">
                  <c:v>26.145902777774609</c:v>
                </c:pt>
                <c:pt idx="15531">
                  <c:v>26.147291666660749</c:v>
                </c:pt>
                <c:pt idx="15532">
                  <c:v>26.148680555554165</c:v>
                </c:pt>
                <c:pt idx="15533">
                  <c:v>26.150069444440305</c:v>
                </c:pt>
                <c:pt idx="15534">
                  <c:v>26.151469907403225</c:v>
                </c:pt>
                <c:pt idx="15535">
                  <c:v>26.152858796296641</c:v>
                </c:pt>
                <c:pt idx="15536">
                  <c:v>26.154247685182781</c:v>
                </c:pt>
                <c:pt idx="15537">
                  <c:v>26.155636574068922</c:v>
                </c:pt>
                <c:pt idx="15538">
                  <c:v>26.157025462962338</c:v>
                </c:pt>
                <c:pt idx="15539">
                  <c:v>26.158414351848478</c:v>
                </c:pt>
                <c:pt idx="15540">
                  <c:v>26.159803240734618</c:v>
                </c:pt>
                <c:pt idx="15541">
                  <c:v>26.161192129628034</c:v>
                </c:pt>
                <c:pt idx="15542">
                  <c:v>26.162581018514175</c:v>
                </c:pt>
                <c:pt idx="15543">
                  <c:v>26.163969907407591</c:v>
                </c:pt>
                <c:pt idx="15544">
                  <c:v>26.165358796293731</c:v>
                </c:pt>
                <c:pt idx="15545">
                  <c:v>26.166747685179871</c:v>
                </c:pt>
                <c:pt idx="15546">
                  <c:v>26.168136574073287</c:v>
                </c:pt>
                <c:pt idx="15547">
                  <c:v>26.169525462959427</c:v>
                </c:pt>
                <c:pt idx="15548">
                  <c:v>26.170925925922347</c:v>
                </c:pt>
                <c:pt idx="15549">
                  <c:v>26.172314814815763</c:v>
                </c:pt>
                <c:pt idx="15550">
                  <c:v>26.173703703701904</c:v>
                </c:pt>
                <c:pt idx="15551">
                  <c:v>26.175092592588044</c:v>
                </c:pt>
                <c:pt idx="15552">
                  <c:v>26.17648148148146</c:v>
                </c:pt>
                <c:pt idx="15553">
                  <c:v>26.1778703703676</c:v>
                </c:pt>
                <c:pt idx="15554">
                  <c:v>26.17925925925374</c:v>
                </c:pt>
                <c:pt idx="15555">
                  <c:v>26.180648148147156</c:v>
                </c:pt>
                <c:pt idx="15556">
                  <c:v>26.182037037033297</c:v>
                </c:pt>
                <c:pt idx="15557">
                  <c:v>26.183425925926713</c:v>
                </c:pt>
                <c:pt idx="15558">
                  <c:v>26.184814814812853</c:v>
                </c:pt>
                <c:pt idx="15559">
                  <c:v>26.186203703698993</c:v>
                </c:pt>
                <c:pt idx="15560">
                  <c:v>26.187592592592409</c:v>
                </c:pt>
                <c:pt idx="15561">
                  <c:v>26.18898148147855</c:v>
                </c:pt>
                <c:pt idx="15562">
                  <c:v>26.19037037036469</c:v>
                </c:pt>
                <c:pt idx="15563">
                  <c:v>26.191759259258106</c:v>
                </c:pt>
                <c:pt idx="15564">
                  <c:v>26.193159722221026</c:v>
                </c:pt>
                <c:pt idx="15565">
                  <c:v>26.194548611107166</c:v>
                </c:pt>
                <c:pt idx="15566">
                  <c:v>26.195937500000582</c:v>
                </c:pt>
                <c:pt idx="15567">
                  <c:v>26.197326388886722</c:v>
                </c:pt>
                <c:pt idx="15568">
                  <c:v>26.198715277772862</c:v>
                </c:pt>
                <c:pt idx="15569">
                  <c:v>26.200104166666279</c:v>
                </c:pt>
                <c:pt idx="15570">
                  <c:v>26.201493055552419</c:v>
                </c:pt>
                <c:pt idx="15571">
                  <c:v>26.202881944438559</c:v>
                </c:pt>
                <c:pt idx="15572">
                  <c:v>26.204270833331975</c:v>
                </c:pt>
                <c:pt idx="15573">
                  <c:v>26.205659722218115</c:v>
                </c:pt>
                <c:pt idx="15574">
                  <c:v>26.207048611111531</c:v>
                </c:pt>
                <c:pt idx="15575">
                  <c:v>26.208437499997672</c:v>
                </c:pt>
                <c:pt idx="15576">
                  <c:v>26.209826388883812</c:v>
                </c:pt>
                <c:pt idx="15577">
                  <c:v>26.211215277777228</c:v>
                </c:pt>
                <c:pt idx="15578">
                  <c:v>26.212604166663368</c:v>
                </c:pt>
                <c:pt idx="15579">
                  <c:v>26.213993055549508</c:v>
                </c:pt>
                <c:pt idx="15580">
                  <c:v>26.215381944442925</c:v>
                </c:pt>
                <c:pt idx="15581">
                  <c:v>26.216770833329065</c:v>
                </c:pt>
                <c:pt idx="15582">
                  <c:v>26.218159722222481</c:v>
                </c:pt>
                <c:pt idx="15583">
                  <c:v>26.219560185185401</c:v>
                </c:pt>
                <c:pt idx="15584">
                  <c:v>26.220949074071541</c:v>
                </c:pt>
                <c:pt idx="15585">
                  <c:v>26.222337962957681</c:v>
                </c:pt>
                <c:pt idx="15586">
                  <c:v>26.223726851851097</c:v>
                </c:pt>
                <c:pt idx="15587">
                  <c:v>26.225115740737238</c:v>
                </c:pt>
                <c:pt idx="15588">
                  <c:v>26.226516203700157</c:v>
                </c:pt>
                <c:pt idx="15589">
                  <c:v>26.227905092593573</c:v>
                </c:pt>
                <c:pt idx="15590">
                  <c:v>26.229293981479714</c:v>
                </c:pt>
                <c:pt idx="15591">
                  <c:v>26.230682870365854</c:v>
                </c:pt>
                <c:pt idx="15592">
                  <c:v>26.23207175925927</c:v>
                </c:pt>
                <c:pt idx="15593">
                  <c:v>26.23346064814541</c:v>
                </c:pt>
                <c:pt idx="15594">
                  <c:v>26.23484953703155</c:v>
                </c:pt>
                <c:pt idx="15595">
                  <c:v>26.23624999999447</c:v>
                </c:pt>
                <c:pt idx="15596">
                  <c:v>26.237638888887886</c:v>
                </c:pt>
                <c:pt idx="15597">
                  <c:v>26.239027777774027</c:v>
                </c:pt>
                <c:pt idx="15598">
                  <c:v>26.240416666667443</c:v>
                </c:pt>
                <c:pt idx="15599">
                  <c:v>26.241805555553583</c:v>
                </c:pt>
                <c:pt idx="15600">
                  <c:v>26.243194444439723</c:v>
                </c:pt>
                <c:pt idx="15601">
                  <c:v>26.244583333333139</c:v>
                </c:pt>
                <c:pt idx="15602">
                  <c:v>26.24597222221928</c:v>
                </c:pt>
                <c:pt idx="15603">
                  <c:v>26.24736111110542</c:v>
                </c:pt>
                <c:pt idx="15604">
                  <c:v>26.24876157406834</c:v>
                </c:pt>
                <c:pt idx="15605">
                  <c:v>26.250150462961756</c:v>
                </c:pt>
                <c:pt idx="15606">
                  <c:v>26.251539351847896</c:v>
                </c:pt>
                <c:pt idx="15607">
                  <c:v>26.252928240741312</c:v>
                </c:pt>
                <c:pt idx="15608">
                  <c:v>26.254317129627452</c:v>
                </c:pt>
                <c:pt idx="15609">
                  <c:v>26.255706018513592</c:v>
                </c:pt>
                <c:pt idx="15610">
                  <c:v>26.257094907407009</c:v>
                </c:pt>
                <c:pt idx="15611">
                  <c:v>26.258483796293149</c:v>
                </c:pt>
                <c:pt idx="15612">
                  <c:v>26.259872685179289</c:v>
                </c:pt>
                <c:pt idx="15613">
                  <c:v>26.261261574072705</c:v>
                </c:pt>
                <c:pt idx="15614">
                  <c:v>26.262650462958845</c:v>
                </c:pt>
                <c:pt idx="15615">
                  <c:v>26.264039351852261</c:v>
                </c:pt>
                <c:pt idx="15616">
                  <c:v>26.265428240738402</c:v>
                </c:pt>
                <c:pt idx="15617">
                  <c:v>26.266817129624542</c:v>
                </c:pt>
                <c:pt idx="15618">
                  <c:v>26.268206018517958</c:v>
                </c:pt>
                <c:pt idx="15619">
                  <c:v>26.269594907404098</c:v>
                </c:pt>
                <c:pt idx="15620">
                  <c:v>26.270983796290238</c:v>
                </c:pt>
                <c:pt idx="15621">
                  <c:v>26.272372685183655</c:v>
                </c:pt>
                <c:pt idx="15622">
                  <c:v>26.273761574069795</c:v>
                </c:pt>
                <c:pt idx="15623">
                  <c:v>26.275150462963211</c:v>
                </c:pt>
                <c:pt idx="15624">
                  <c:v>26.276539351849351</c:v>
                </c:pt>
                <c:pt idx="15625">
                  <c:v>26.277928240735491</c:v>
                </c:pt>
                <c:pt idx="15626">
                  <c:v>26.279317129628907</c:v>
                </c:pt>
                <c:pt idx="15627">
                  <c:v>26.280706018515048</c:v>
                </c:pt>
                <c:pt idx="15628">
                  <c:v>26.282094907401188</c:v>
                </c:pt>
                <c:pt idx="15629">
                  <c:v>26.283495370364108</c:v>
                </c:pt>
                <c:pt idx="15630">
                  <c:v>26.284884259257524</c:v>
                </c:pt>
                <c:pt idx="15631">
                  <c:v>26.286273148143664</c:v>
                </c:pt>
                <c:pt idx="15632">
                  <c:v>26.28766203703708</c:v>
                </c:pt>
                <c:pt idx="15633">
                  <c:v>26.28905092592322</c:v>
                </c:pt>
                <c:pt idx="15634">
                  <c:v>26.290439814809361</c:v>
                </c:pt>
                <c:pt idx="15635">
                  <c:v>26.291828703702777</c:v>
                </c:pt>
                <c:pt idx="15636">
                  <c:v>26.293217592588917</c:v>
                </c:pt>
                <c:pt idx="15637">
                  <c:v>26.294606481482333</c:v>
                </c:pt>
                <c:pt idx="15638">
                  <c:v>26.295995370368473</c:v>
                </c:pt>
                <c:pt idx="15639">
                  <c:v>26.297384259254613</c:v>
                </c:pt>
                <c:pt idx="15640">
                  <c:v>26.29877314814803</c:v>
                </c:pt>
                <c:pt idx="15641">
                  <c:v>26.30016203703417</c:v>
                </c:pt>
                <c:pt idx="15642">
                  <c:v>26.30155092592031</c:v>
                </c:pt>
                <c:pt idx="15643">
                  <c:v>26.302939814813726</c:v>
                </c:pt>
                <c:pt idx="15644">
                  <c:v>26.304328703699866</c:v>
                </c:pt>
                <c:pt idx="15645">
                  <c:v>26.305717592593282</c:v>
                </c:pt>
                <c:pt idx="15646">
                  <c:v>26.307106481479423</c:v>
                </c:pt>
                <c:pt idx="15647">
                  <c:v>26.308495370365563</c:v>
                </c:pt>
                <c:pt idx="15648">
                  <c:v>26.309884259258979</c:v>
                </c:pt>
                <c:pt idx="15649">
                  <c:v>26.311284722221899</c:v>
                </c:pt>
                <c:pt idx="15650">
                  <c:v>26.312673611108039</c:v>
                </c:pt>
                <c:pt idx="15651">
                  <c:v>26.314062499994179</c:v>
                </c:pt>
                <c:pt idx="15652">
                  <c:v>26.315451388887595</c:v>
                </c:pt>
                <c:pt idx="15653">
                  <c:v>26.316840277773736</c:v>
                </c:pt>
                <c:pt idx="15654">
                  <c:v>26.318229166667152</c:v>
                </c:pt>
                <c:pt idx="15655">
                  <c:v>26.319618055553292</c:v>
                </c:pt>
                <c:pt idx="15656">
                  <c:v>26.321006944439432</c:v>
                </c:pt>
                <c:pt idx="15657">
                  <c:v>26.322395833332848</c:v>
                </c:pt>
                <c:pt idx="15658">
                  <c:v>26.323784722218988</c:v>
                </c:pt>
                <c:pt idx="15659">
                  <c:v>26.325173611105129</c:v>
                </c:pt>
                <c:pt idx="15660">
                  <c:v>26.326562499998545</c:v>
                </c:pt>
                <c:pt idx="15661">
                  <c:v>26.327962962961465</c:v>
                </c:pt>
                <c:pt idx="15662">
                  <c:v>26.329351851847605</c:v>
                </c:pt>
                <c:pt idx="15663">
                  <c:v>26.330740740741021</c:v>
                </c:pt>
                <c:pt idx="15664">
                  <c:v>26.332129629627161</c:v>
                </c:pt>
                <c:pt idx="15665">
                  <c:v>26.333518518513301</c:v>
                </c:pt>
                <c:pt idx="15666">
                  <c:v>26.334907407406718</c:v>
                </c:pt>
                <c:pt idx="15667">
                  <c:v>26.336296296292858</c:v>
                </c:pt>
                <c:pt idx="15668">
                  <c:v>26.337685185178998</c:v>
                </c:pt>
                <c:pt idx="15669">
                  <c:v>26.339085648141918</c:v>
                </c:pt>
                <c:pt idx="15670">
                  <c:v>26.340474537035334</c:v>
                </c:pt>
                <c:pt idx="15671">
                  <c:v>26.341863425921474</c:v>
                </c:pt>
                <c:pt idx="15672">
                  <c:v>26.34325231481489</c:v>
                </c:pt>
                <c:pt idx="15673">
                  <c:v>26.34464120370103</c:v>
                </c:pt>
                <c:pt idx="15674">
                  <c:v>26.346030092587171</c:v>
                </c:pt>
                <c:pt idx="15675">
                  <c:v>26.347418981480587</c:v>
                </c:pt>
                <c:pt idx="15676">
                  <c:v>26.348807870366727</c:v>
                </c:pt>
                <c:pt idx="15677">
                  <c:v>26.350196759260143</c:v>
                </c:pt>
                <c:pt idx="15678">
                  <c:v>26.351585648146283</c:v>
                </c:pt>
                <c:pt idx="15679">
                  <c:v>26.352974537032424</c:v>
                </c:pt>
                <c:pt idx="15680">
                  <c:v>26.35436342592584</c:v>
                </c:pt>
                <c:pt idx="15681">
                  <c:v>26.35575231481198</c:v>
                </c:pt>
                <c:pt idx="15682">
                  <c:v>26.35714120369812</c:v>
                </c:pt>
                <c:pt idx="15683">
                  <c:v>26.358530092591536</c:v>
                </c:pt>
                <c:pt idx="15684">
                  <c:v>26.359918981477676</c:v>
                </c:pt>
                <c:pt idx="15685">
                  <c:v>26.361307870371093</c:v>
                </c:pt>
                <c:pt idx="15686">
                  <c:v>26.362696759257233</c:v>
                </c:pt>
                <c:pt idx="15687">
                  <c:v>26.364085648143373</c:v>
                </c:pt>
                <c:pt idx="15688">
                  <c:v>26.365474537036789</c:v>
                </c:pt>
                <c:pt idx="15689">
                  <c:v>26.366863425922929</c:v>
                </c:pt>
                <c:pt idx="15690">
                  <c:v>26.36825231480907</c:v>
                </c:pt>
                <c:pt idx="15691">
                  <c:v>26.369641203702486</c:v>
                </c:pt>
                <c:pt idx="15692">
                  <c:v>26.371041666665406</c:v>
                </c:pt>
                <c:pt idx="15693">
                  <c:v>26.372430555551546</c:v>
                </c:pt>
                <c:pt idx="15694">
                  <c:v>26.373819444444962</c:v>
                </c:pt>
                <c:pt idx="15695">
                  <c:v>26.375208333331102</c:v>
                </c:pt>
                <c:pt idx="15696">
                  <c:v>26.376597222217242</c:v>
                </c:pt>
                <c:pt idx="15697">
                  <c:v>26.377986111110658</c:v>
                </c:pt>
                <c:pt idx="15698">
                  <c:v>26.379374999996799</c:v>
                </c:pt>
                <c:pt idx="15699">
                  <c:v>26.380763888882939</c:v>
                </c:pt>
                <c:pt idx="15700">
                  <c:v>26.382152777776355</c:v>
                </c:pt>
                <c:pt idx="15701">
                  <c:v>26.383541666662495</c:v>
                </c:pt>
                <c:pt idx="15702">
                  <c:v>26.384930555555911</c:v>
                </c:pt>
                <c:pt idx="15703">
                  <c:v>26.386319444442051</c:v>
                </c:pt>
                <c:pt idx="15704">
                  <c:v>26.387708333328192</c:v>
                </c:pt>
                <c:pt idx="15705">
                  <c:v>26.389108796291112</c:v>
                </c:pt>
                <c:pt idx="15706">
                  <c:v>26.390497685184528</c:v>
                </c:pt>
                <c:pt idx="15707">
                  <c:v>26.391886574070668</c:v>
                </c:pt>
                <c:pt idx="15708">
                  <c:v>26.393287037033588</c:v>
                </c:pt>
                <c:pt idx="15709">
                  <c:v>26.394675925919728</c:v>
                </c:pt>
                <c:pt idx="15710">
                  <c:v>26.396064814813144</c:v>
                </c:pt>
                <c:pt idx="15711">
                  <c:v>26.397453703699284</c:v>
                </c:pt>
                <c:pt idx="15712">
                  <c:v>26.3988425925927</c:v>
                </c:pt>
                <c:pt idx="15713">
                  <c:v>26.400231481478841</c:v>
                </c:pt>
                <c:pt idx="15714">
                  <c:v>26.401620370364981</c:v>
                </c:pt>
                <c:pt idx="15715">
                  <c:v>26.403009259258397</c:v>
                </c:pt>
                <c:pt idx="15716">
                  <c:v>26.404398148144537</c:v>
                </c:pt>
                <c:pt idx="15717">
                  <c:v>26.405787037037953</c:v>
                </c:pt>
                <c:pt idx="15718">
                  <c:v>26.407175925924093</c:v>
                </c:pt>
                <c:pt idx="15719">
                  <c:v>26.408564814810234</c:v>
                </c:pt>
                <c:pt idx="15720">
                  <c:v>26.40995370370365</c:v>
                </c:pt>
                <c:pt idx="15721">
                  <c:v>26.41135416666657</c:v>
                </c:pt>
                <c:pt idx="15722">
                  <c:v>26.41274305555271</c:v>
                </c:pt>
                <c:pt idx="15723">
                  <c:v>26.41413194443885</c:v>
                </c:pt>
                <c:pt idx="15724">
                  <c:v>26.415520833332266</c:v>
                </c:pt>
                <c:pt idx="15725">
                  <c:v>26.416909722218406</c:v>
                </c:pt>
                <c:pt idx="15726">
                  <c:v>26.418298611111823</c:v>
                </c:pt>
                <c:pt idx="15727">
                  <c:v>26.419687499997963</c:v>
                </c:pt>
                <c:pt idx="15728">
                  <c:v>26.421076388884103</c:v>
                </c:pt>
                <c:pt idx="15729">
                  <c:v>26.422465277777519</c:v>
                </c:pt>
                <c:pt idx="15730">
                  <c:v>26.423854166663659</c:v>
                </c:pt>
                <c:pt idx="15731">
                  <c:v>26.425243055549799</c:v>
                </c:pt>
                <c:pt idx="15732">
                  <c:v>26.426631944443216</c:v>
                </c:pt>
                <c:pt idx="15733">
                  <c:v>26.428020833329356</c:v>
                </c:pt>
                <c:pt idx="15734">
                  <c:v>26.429409722222772</c:v>
                </c:pt>
                <c:pt idx="15735">
                  <c:v>26.430798611108912</c:v>
                </c:pt>
                <c:pt idx="15736">
                  <c:v>26.432187499995052</c:v>
                </c:pt>
                <c:pt idx="15737">
                  <c:v>26.433576388888469</c:v>
                </c:pt>
                <c:pt idx="15738">
                  <c:v>26.434965277774609</c:v>
                </c:pt>
                <c:pt idx="15739">
                  <c:v>26.436354166660749</c:v>
                </c:pt>
                <c:pt idx="15740">
                  <c:v>26.437743055554165</c:v>
                </c:pt>
                <c:pt idx="15741">
                  <c:v>26.439131944440305</c:v>
                </c:pt>
                <c:pt idx="15742">
                  <c:v>26.440520833333721</c:v>
                </c:pt>
                <c:pt idx="15743">
                  <c:v>26.441909722219862</c:v>
                </c:pt>
                <c:pt idx="15744">
                  <c:v>26.443298611106002</c:v>
                </c:pt>
                <c:pt idx="15745">
                  <c:v>26.444687499999418</c:v>
                </c:pt>
                <c:pt idx="15746">
                  <c:v>26.446087962962338</c:v>
                </c:pt>
                <c:pt idx="15747">
                  <c:v>26.447476851848478</c:v>
                </c:pt>
                <c:pt idx="15748">
                  <c:v>26.448865740734618</c:v>
                </c:pt>
                <c:pt idx="15749">
                  <c:v>26.450254629628034</c:v>
                </c:pt>
                <c:pt idx="15750">
                  <c:v>26.451643518514175</c:v>
                </c:pt>
                <c:pt idx="15751">
                  <c:v>26.453032407407591</c:v>
                </c:pt>
                <c:pt idx="15752">
                  <c:v>26.454421296293731</c:v>
                </c:pt>
                <c:pt idx="15753">
                  <c:v>26.455810185179871</c:v>
                </c:pt>
                <c:pt idx="15754">
                  <c:v>26.457199074073287</c:v>
                </c:pt>
                <c:pt idx="15755">
                  <c:v>26.458587962959427</c:v>
                </c:pt>
                <c:pt idx="15756">
                  <c:v>26.459976851845568</c:v>
                </c:pt>
                <c:pt idx="15757">
                  <c:v>26.461365740738984</c:v>
                </c:pt>
                <c:pt idx="15758">
                  <c:v>26.462754629625124</c:v>
                </c:pt>
                <c:pt idx="15759">
                  <c:v>26.46414351851854</c:v>
                </c:pt>
                <c:pt idx="15760">
                  <c:v>26.46554398148146</c:v>
                </c:pt>
                <c:pt idx="15761">
                  <c:v>26.4669328703676</c:v>
                </c:pt>
                <c:pt idx="15762">
                  <c:v>26.46832175925374</c:v>
                </c:pt>
                <c:pt idx="15763">
                  <c:v>26.469710648147156</c:v>
                </c:pt>
                <c:pt idx="15764">
                  <c:v>26.471099537033297</c:v>
                </c:pt>
                <c:pt idx="15765">
                  <c:v>26.472488425926713</c:v>
                </c:pt>
                <c:pt idx="15766">
                  <c:v>26.473877314812853</c:v>
                </c:pt>
                <c:pt idx="15767">
                  <c:v>26.475266203698993</c:v>
                </c:pt>
                <c:pt idx="15768">
                  <c:v>26.476655092592409</c:v>
                </c:pt>
                <c:pt idx="15769">
                  <c:v>26.47804398147855</c:v>
                </c:pt>
                <c:pt idx="15770">
                  <c:v>26.47943287036469</c:v>
                </c:pt>
                <c:pt idx="15771">
                  <c:v>26.480821759258106</c:v>
                </c:pt>
                <c:pt idx="15772">
                  <c:v>26.482210648144246</c:v>
                </c:pt>
                <c:pt idx="15773">
                  <c:v>26.483599537037662</c:v>
                </c:pt>
                <c:pt idx="15774">
                  <c:v>26.485000000000582</c:v>
                </c:pt>
                <c:pt idx="15775">
                  <c:v>26.486388888886722</c:v>
                </c:pt>
                <c:pt idx="15776">
                  <c:v>26.487777777772862</c:v>
                </c:pt>
                <c:pt idx="15777">
                  <c:v>26.489166666666279</c:v>
                </c:pt>
                <c:pt idx="15778">
                  <c:v>26.490555555552419</c:v>
                </c:pt>
                <c:pt idx="15779">
                  <c:v>26.491944444438559</c:v>
                </c:pt>
                <c:pt idx="15780">
                  <c:v>26.493333333331975</c:v>
                </c:pt>
                <c:pt idx="15781">
                  <c:v>26.494722222218115</c:v>
                </c:pt>
                <c:pt idx="15782">
                  <c:v>26.496111111111531</c:v>
                </c:pt>
                <c:pt idx="15783">
                  <c:v>26.497499999997672</c:v>
                </c:pt>
                <c:pt idx="15784">
                  <c:v>26.498888888883812</c:v>
                </c:pt>
                <c:pt idx="15785">
                  <c:v>26.500289351846732</c:v>
                </c:pt>
                <c:pt idx="15786">
                  <c:v>26.501678240740148</c:v>
                </c:pt>
                <c:pt idx="15787">
                  <c:v>26.503067129626288</c:v>
                </c:pt>
                <c:pt idx="15788">
                  <c:v>26.504456018512428</c:v>
                </c:pt>
                <c:pt idx="15789">
                  <c:v>26.505844907405844</c:v>
                </c:pt>
                <c:pt idx="15790">
                  <c:v>26.507233796291985</c:v>
                </c:pt>
                <c:pt idx="15791">
                  <c:v>26.508622685185401</c:v>
                </c:pt>
                <c:pt idx="15792">
                  <c:v>26.510011574071541</c:v>
                </c:pt>
                <c:pt idx="15793">
                  <c:v>26.511400462957681</c:v>
                </c:pt>
                <c:pt idx="15794">
                  <c:v>26.512789351851097</c:v>
                </c:pt>
                <c:pt idx="15795">
                  <c:v>26.514178240737238</c:v>
                </c:pt>
                <c:pt idx="15796">
                  <c:v>26.515567129623378</c:v>
                </c:pt>
                <c:pt idx="15797">
                  <c:v>26.516956018516794</c:v>
                </c:pt>
                <c:pt idx="15798">
                  <c:v>26.518344907402934</c:v>
                </c:pt>
                <c:pt idx="15799">
                  <c:v>26.51973379629635</c:v>
                </c:pt>
                <c:pt idx="15800">
                  <c:v>26.52112268518249</c:v>
                </c:pt>
                <c:pt idx="15801">
                  <c:v>26.522511574068631</c:v>
                </c:pt>
                <c:pt idx="15802">
                  <c:v>26.523900462962047</c:v>
                </c:pt>
                <c:pt idx="15803">
                  <c:v>26.525289351848187</c:v>
                </c:pt>
                <c:pt idx="15804">
                  <c:v>26.526678240741603</c:v>
                </c:pt>
                <c:pt idx="15805">
                  <c:v>26.528067129627743</c:v>
                </c:pt>
                <c:pt idx="15806">
                  <c:v>26.529456018513883</c:v>
                </c:pt>
                <c:pt idx="15807">
                  <c:v>26.530856481476803</c:v>
                </c:pt>
                <c:pt idx="15808">
                  <c:v>26.532245370370219</c:v>
                </c:pt>
                <c:pt idx="15809">
                  <c:v>26.53363425925636</c:v>
                </c:pt>
                <c:pt idx="15810">
                  <c:v>26.5350231481425</c:v>
                </c:pt>
                <c:pt idx="15811">
                  <c:v>26.536412037035916</c:v>
                </c:pt>
                <c:pt idx="15812">
                  <c:v>26.537800925922056</c:v>
                </c:pt>
                <c:pt idx="15813">
                  <c:v>26.539189814815472</c:v>
                </c:pt>
                <c:pt idx="15814">
                  <c:v>26.540578703701613</c:v>
                </c:pt>
                <c:pt idx="15815">
                  <c:v>26.541967592587753</c:v>
                </c:pt>
                <c:pt idx="15816">
                  <c:v>26.543356481481169</c:v>
                </c:pt>
                <c:pt idx="15817">
                  <c:v>26.544745370367309</c:v>
                </c:pt>
                <c:pt idx="15818">
                  <c:v>26.546134259253449</c:v>
                </c:pt>
                <c:pt idx="15819">
                  <c:v>26.547523148146865</c:v>
                </c:pt>
                <c:pt idx="15820">
                  <c:v>26.548912037033006</c:v>
                </c:pt>
                <c:pt idx="15821">
                  <c:v>26.550300925926422</c:v>
                </c:pt>
                <c:pt idx="15822">
                  <c:v>26.551689814812562</c:v>
                </c:pt>
                <c:pt idx="15823">
                  <c:v>26.553078703698702</c:v>
                </c:pt>
                <c:pt idx="15824">
                  <c:v>26.554467592592118</c:v>
                </c:pt>
                <c:pt idx="15825">
                  <c:v>26.555856481478259</c:v>
                </c:pt>
                <c:pt idx="15826">
                  <c:v>26.557245370364399</c:v>
                </c:pt>
                <c:pt idx="15827">
                  <c:v>26.558634259257815</c:v>
                </c:pt>
                <c:pt idx="15828">
                  <c:v>26.560023148143955</c:v>
                </c:pt>
                <c:pt idx="15829">
                  <c:v>26.561423611106875</c:v>
                </c:pt>
                <c:pt idx="15830">
                  <c:v>26.562812500000291</c:v>
                </c:pt>
                <c:pt idx="15831">
                  <c:v>26.564201388886431</c:v>
                </c:pt>
                <c:pt idx="15832">
                  <c:v>26.565590277772571</c:v>
                </c:pt>
                <c:pt idx="15833">
                  <c:v>26.566979166665988</c:v>
                </c:pt>
                <c:pt idx="15834">
                  <c:v>26.568368055552128</c:v>
                </c:pt>
                <c:pt idx="15835">
                  <c:v>26.569756944438268</c:v>
                </c:pt>
                <c:pt idx="15836">
                  <c:v>26.571145833331684</c:v>
                </c:pt>
                <c:pt idx="15837">
                  <c:v>26.572534722217824</c:v>
                </c:pt>
                <c:pt idx="15838">
                  <c:v>26.57392361111124</c:v>
                </c:pt>
                <c:pt idx="15839">
                  <c:v>26.575312499997381</c:v>
                </c:pt>
                <c:pt idx="15840">
                  <c:v>26.576701388883521</c:v>
                </c:pt>
                <c:pt idx="15841">
                  <c:v>26.578090277776937</c:v>
                </c:pt>
                <c:pt idx="15842">
                  <c:v>26.579479166663077</c:v>
                </c:pt>
                <c:pt idx="15843">
                  <c:v>26.580868055556493</c:v>
                </c:pt>
                <c:pt idx="15844">
                  <c:v>26.582256944442634</c:v>
                </c:pt>
                <c:pt idx="15845">
                  <c:v>26.583645833328774</c:v>
                </c:pt>
                <c:pt idx="15846">
                  <c:v>26.58503472222219</c:v>
                </c:pt>
                <c:pt idx="15847">
                  <c:v>26.58642361110833</c:v>
                </c:pt>
                <c:pt idx="15848">
                  <c:v>26.58781249999447</c:v>
                </c:pt>
                <c:pt idx="15849">
                  <c:v>26.589201388887886</c:v>
                </c:pt>
                <c:pt idx="15850">
                  <c:v>26.590590277774027</c:v>
                </c:pt>
                <c:pt idx="15851">
                  <c:v>26.591979166667443</c:v>
                </c:pt>
                <c:pt idx="15852">
                  <c:v>26.593368055553583</c:v>
                </c:pt>
                <c:pt idx="15853">
                  <c:v>26.594756944439723</c:v>
                </c:pt>
                <c:pt idx="15854">
                  <c:v>26.596157407402643</c:v>
                </c:pt>
                <c:pt idx="15855">
                  <c:v>26.597546296296059</c:v>
                </c:pt>
                <c:pt idx="15856">
                  <c:v>26.598935185182199</c:v>
                </c:pt>
                <c:pt idx="15857">
                  <c:v>26.60032407406834</c:v>
                </c:pt>
                <c:pt idx="15858">
                  <c:v>26.601712962961756</c:v>
                </c:pt>
                <c:pt idx="15859">
                  <c:v>26.603101851847896</c:v>
                </c:pt>
                <c:pt idx="15860">
                  <c:v>26.604490740741312</c:v>
                </c:pt>
                <c:pt idx="15861">
                  <c:v>26.605879629627452</c:v>
                </c:pt>
                <c:pt idx="15862">
                  <c:v>26.607268518513592</c:v>
                </c:pt>
                <c:pt idx="15863">
                  <c:v>26.608657407407009</c:v>
                </c:pt>
                <c:pt idx="15864">
                  <c:v>26.610046296293149</c:v>
                </c:pt>
                <c:pt idx="15865">
                  <c:v>26.611446759256069</c:v>
                </c:pt>
                <c:pt idx="15866">
                  <c:v>26.612835648142209</c:v>
                </c:pt>
                <c:pt idx="15867">
                  <c:v>26.614224537035625</c:v>
                </c:pt>
                <c:pt idx="15868">
                  <c:v>26.615613425921765</c:v>
                </c:pt>
                <c:pt idx="15869">
                  <c:v>26.617002314815181</c:v>
                </c:pt>
                <c:pt idx="15870">
                  <c:v>26.618391203701322</c:v>
                </c:pt>
                <c:pt idx="15871">
                  <c:v>26.619780092587462</c:v>
                </c:pt>
                <c:pt idx="15872">
                  <c:v>26.621168981480878</c:v>
                </c:pt>
                <c:pt idx="15873">
                  <c:v>26.622557870367018</c:v>
                </c:pt>
                <c:pt idx="15874">
                  <c:v>26.623946759253158</c:v>
                </c:pt>
                <c:pt idx="15875">
                  <c:v>26.625335648146574</c:v>
                </c:pt>
                <c:pt idx="15876">
                  <c:v>26.626724537032715</c:v>
                </c:pt>
                <c:pt idx="15877">
                  <c:v>26.628113425926131</c:v>
                </c:pt>
                <c:pt idx="15878">
                  <c:v>26.629502314812271</c:v>
                </c:pt>
                <c:pt idx="15879">
                  <c:v>26.630902777775191</c:v>
                </c:pt>
                <c:pt idx="15880">
                  <c:v>26.632291666661331</c:v>
                </c:pt>
                <c:pt idx="15881">
                  <c:v>26.633680555554747</c:v>
                </c:pt>
                <c:pt idx="15882">
                  <c:v>26.635069444440887</c:v>
                </c:pt>
                <c:pt idx="15883">
                  <c:v>26.636458333334303</c:v>
                </c:pt>
                <c:pt idx="15884">
                  <c:v>26.637847222220444</c:v>
                </c:pt>
                <c:pt idx="15885">
                  <c:v>26.639236111106584</c:v>
                </c:pt>
                <c:pt idx="15886">
                  <c:v>26.640625</c:v>
                </c:pt>
                <c:pt idx="15887">
                  <c:v>26.64201388888614</c:v>
                </c:pt>
                <c:pt idx="15888">
                  <c:v>26.64340277777228</c:v>
                </c:pt>
                <c:pt idx="15889">
                  <c:v>26.644791666665697</c:v>
                </c:pt>
                <c:pt idx="15890">
                  <c:v>26.646180555551837</c:v>
                </c:pt>
                <c:pt idx="15891">
                  <c:v>26.647569444445253</c:v>
                </c:pt>
                <c:pt idx="15892">
                  <c:v>26.648958333331393</c:v>
                </c:pt>
                <c:pt idx="15893">
                  <c:v>26.650358796294313</c:v>
                </c:pt>
                <c:pt idx="15894">
                  <c:v>26.651747685180453</c:v>
                </c:pt>
                <c:pt idx="15895">
                  <c:v>26.653136574073869</c:v>
                </c:pt>
                <c:pt idx="15896">
                  <c:v>26.654525462960009</c:v>
                </c:pt>
                <c:pt idx="15897">
                  <c:v>26.65591435184615</c:v>
                </c:pt>
                <c:pt idx="15898">
                  <c:v>26.657303240739566</c:v>
                </c:pt>
                <c:pt idx="15899">
                  <c:v>26.658692129625706</c:v>
                </c:pt>
                <c:pt idx="15900">
                  <c:v>26.660081018519122</c:v>
                </c:pt>
                <c:pt idx="15901">
                  <c:v>26.661469907405262</c:v>
                </c:pt>
                <c:pt idx="15902">
                  <c:v>26.662858796291403</c:v>
                </c:pt>
                <c:pt idx="15903">
                  <c:v>26.664247685184819</c:v>
                </c:pt>
                <c:pt idx="15904">
                  <c:v>26.665636574070959</c:v>
                </c:pt>
                <c:pt idx="15905">
                  <c:v>26.667025462957099</c:v>
                </c:pt>
                <c:pt idx="15906">
                  <c:v>26.668414351850515</c:v>
                </c:pt>
                <c:pt idx="15907">
                  <c:v>26.669803240736655</c:v>
                </c:pt>
                <c:pt idx="15908">
                  <c:v>26.671192129630072</c:v>
                </c:pt>
                <c:pt idx="15909">
                  <c:v>26.672592592592991</c:v>
                </c:pt>
                <c:pt idx="15910">
                  <c:v>26.673981481479132</c:v>
                </c:pt>
                <c:pt idx="15911">
                  <c:v>26.675370370365272</c:v>
                </c:pt>
                <c:pt idx="15912">
                  <c:v>26.676759259258688</c:v>
                </c:pt>
                <c:pt idx="15913">
                  <c:v>26.678148148144828</c:v>
                </c:pt>
                <c:pt idx="15914">
                  <c:v>26.679537037030968</c:v>
                </c:pt>
                <c:pt idx="15915">
                  <c:v>26.680925925924385</c:v>
                </c:pt>
                <c:pt idx="15916">
                  <c:v>26.682314814810525</c:v>
                </c:pt>
                <c:pt idx="15917">
                  <c:v>26.683703703703941</c:v>
                </c:pt>
                <c:pt idx="15918">
                  <c:v>26.685092592590081</c:v>
                </c:pt>
                <c:pt idx="15919">
                  <c:v>26.686481481476221</c:v>
                </c:pt>
                <c:pt idx="15920">
                  <c:v>26.687870370369637</c:v>
                </c:pt>
                <c:pt idx="15921">
                  <c:v>26.689259259255778</c:v>
                </c:pt>
                <c:pt idx="15922">
                  <c:v>26.690648148141918</c:v>
                </c:pt>
                <c:pt idx="15923">
                  <c:v>26.692048611104838</c:v>
                </c:pt>
                <c:pt idx="15924">
                  <c:v>26.693437499998254</c:v>
                </c:pt>
                <c:pt idx="15925">
                  <c:v>26.694826388884394</c:v>
                </c:pt>
                <c:pt idx="15926">
                  <c:v>26.69621527777781</c:v>
                </c:pt>
                <c:pt idx="15927">
                  <c:v>26.69760416666395</c:v>
                </c:pt>
                <c:pt idx="15928">
                  <c:v>26.698993055550091</c:v>
                </c:pt>
                <c:pt idx="15929">
                  <c:v>26.700381944443507</c:v>
                </c:pt>
                <c:pt idx="15930">
                  <c:v>26.701770833329647</c:v>
                </c:pt>
                <c:pt idx="15931">
                  <c:v>26.703159722223063</c:v>
                </c:pt>
                <c:pt idx="15932">
                  <c:v>26.704548611109203</c:v>
                </c:pt>
                <c:pt idx="15933">
                  <c:v>26.705937499995343</c:v>
                </c:pt>
                <c:pt idx="15934">
                  <c:v>26.70732638888876</c:v>
                </c:pt>
                <c:pt idx="15935">
                  <c:v>26.7087152777749</c:v>
                </c:pt>
                <c:pt idx="15936">
                  <c:v>26.71010416666104</c:v>
                </c:pt>
                <c:pt idx="15937">
                  <c:v>26.71150462962396</c:v>
                </c:pt>
                <c:pt idx="15938">
                  <c:v>26.712893518517376</c:v>
                </c:pt>
                <c:pt idx="15939">
                  <c:v>26.714282407403516</c:v>
                </c:pt>
                <c:pt idx="15940">
                  <c:v>26.715671296296932</c:v>
                </c:pt>
                <c:pt idx="15941">
                  <c:v>26.717060185183072</c:v>
                </c:pt>
                <c:pt idx="15942">
                  <c:v>26.718449074069213</c:v>
                </c:pt>
                <c:pt idx="15943">
                  <c:v>26.719837962962629</c:v>
                </c:pt>
                <c:pt idx="15944">
                  <c:v>26.721226851848769</c:v>
                </c:pt>
                <c:pt idx="15945">
                  <c:v>26.722615740734909</c:v>
                </c:pt>
                <c:pt idx="15946">
                  <c:v>26.724004629628325</c:v>
                </c:pt>
                <c:pt idx="15947">
                  <c:v>26.725393518514466</c:v>
                </c:pt>
                <c:pt idx="15948">
                  <c:v>26.726782407407882</c:v>
                </c:pt>
                <c:pt idx="15949">
                  <c:v>26.728171296294022</c:v>
                </c:pt>
                <c:pt idx="15950">
                  <c:v>26.729560185180162</c:v>
                </c:pt>
                <c:pt idx="15951">
                  <c:v>26.730949074073578</c:v>
                </c:pt>
                <c:pt idx="15952">
                  <c:v>26.732337962959718</c:v>
                </c:pt>
                <c:pt idx="15953">
                  <c:v>26.733726851845859</c:v>
                </c:pt>
                <c:pt idx="15954">
                  <c:v>26.735115740739275</c:v>
                </c:pt>
                <c:pt idx="15955">
                  <c:v>26.736504629625415</c:v>
                </c:pt>
                <c:pt idx="15956">
                  <c:v>26.737893518518831</c:v>
                </c:pt>
                <c:pt idx="15957">
                  <c:v>26.739282407404971</c:v>
                </c:pt>
                <c:pt idx="15958">
                  <c:v>26.740671296291112</c:v>
                </c:pt>
                <c:pt idx="15959">
                  <c:v>26.742071759254031</c:v>
                </c:pt>
                <c:pt idx="15960">
                  <c:v>26.743460648147448</c:v>
                </c:pt>
                <c:pt idx="15961">
                  <c:v>26.744849537033588</c:v>
                </c:pt>
                <c:pt idx="15962">
                  <c:v>26.746238425919728</c:v>
                </c:pt>
                <c:pt idx="15963">
                  <c:v>26.747627314813144</c:v>
                </c:pt>
                <c:pt idx="15964">
                  <c:v>26.749016203699284</c:v>
                </c:pt>
                <c:pt idx="15965">
                  <c:v>26.7504050925927</c:v>
                </c:pt>
                <c:pt idx="15966">
                  <c:v>26.751793981478841</c:v>
                </c:pt>
                <c:pt idx="15967">
                  <c:v>26.753182870364981</c:v>
                </c:pt>
                <c:pt idx="15968">
                  <c:v>26.754571759258397</c:v>
                </c:pt>
                <c:pt idx="15969">
                  <c:v>26.755960648144537</c:v>
                </c:pt>
                <c:pt idx="15970">
                  <c:v>26.757349537037953</c:v>
                </c:pt>
                <c:pt idx="15971">
                  <c:v>26.758738425924093</c:v>
                </c:pt>
                <c:pt idx="15972">
                  <c:v>26.760127314810234</c:v>
                </c:pt>
                <c:pt idx="15973">
                  <c:v>26.76151620370365</c:v>
                </c:pt>
                <c:pt idx="15974">
                  <c:v>26.76290509258979</c:v>
                </c:pt>
                <c:pt idx="15975">
                  <c:v>26.76429398147593</c:v>
                </c:pt>
                <c:pt idx="15976">
                  <c:v>26.765682870369346</c:v>
                </c:pt>
                <c:pt idx="15977">
                  <c:v>26.767071759255487</c:v>
                </c:pt>
                <c:pt idx="15978">
                  <c:v>26.768460648148903</c:v>
                </c:pt>
                <c:pt idx="15979">
                  <c:v>26.769849537035043</c:v>
                </c:pt>
                <c:pt idx="15980">
                  <c:v>26.771238425921183</c:v>
                </c:pt>
                <c:pt idx="15981">
                  <c:v>26.772627314814599</c:v>
                </c:pt>
                <c:pt idx="15982">
                  <c:v>26.774027777777519</c:v>
                </c:pt>
                <c:pt idx="15983">
                  <c:v>26.775416666663659</c:v>
                </c:pt>
                <c:pt idx="15984">
                  <c:v>26.776805555549799</c:v>
                </c:pt>
                <c:pt idx="15985">
                  <c:v>26.778194444443216</c:v>
                </c:pt>
                <c:pt idx="15986">
                  <c:v>26.779583333329356</c:v>
                </c:pt>
                <c:pt idx="15987">
                  <c:v>26.780972222222772</c:v>
                </c:pt>
                <c:pt idx="15988">
                  <c:v>26.782361111108912</c:v>
                </c:pt>
                <c:pt idx="15989">
                  <c:v>26.783749999995052</c:v>
                </c:pt>
                <c:pt idx="15990">
                  <c:v>26.785138888888469</c:v>
                </c:pt>
                <c:pt idx="15991">
                  <c:v>26.786527777774609</c:v>
                </c:pt>
                <c:pt idx="15992">
                  <c:v>26.787916666660749</c:v>
                </c:pt>
                <c:pt idx="15993">
                  <c:v>26.789305555554165</c:v>
                </c:pt>
                <c:pt idx="15994">
                  <c:v>26.790706018517085</c:v>
                </c:pt>
                <c:pt idx="15995">
                  <c:v>26.792094907403225</c:v>
                </c:pt>
                <c:pt idx="15996">
                  <c:v>26.793483796296641</c:v>
                </c:pt>
                <c:pt idx="15997">
                  <c:v>26.794872685182781</c:v>
                </c:pt>
                <c:pt idx="15998">
                  <c:v>26.796261574068922</c:v>
                </c:pt>
                <c:pt idx="15999">
                  <c:v>26.797650462962338</c:v>
                </c:pt>
                <c:pt idx="16000">
                  <c:v>26.799039351848478</c:v>
                </c:pt>
                <c:pt idx="16001">
                  <c:v>26.800428240734618</c:v>
                </c:pt>
                <c:pt idx="16002">
                  <c:v>26.801817129628034</c:v>
                </c:pt>
                <c:pt idx="16003">
                  <c:v>26.803206018514175</c:v>
                </c:pt>
                <c:pt idx="16004">
                  <c:v>26.804594907407591</c:v>
                </c:pt>
                <c:pt idx="16005">
                  <c:v>26.805983796293731</c:v>
                </c:pt>
                <c:pt idx="16006">
                  <c:v>26.807372685179871</c:v>
                </c:pt>
                <c:pt idx="16007">
                  <c:v>26.808761574073287</c:v>
                </c:pt>
                <c:pt idx="16008">
                  <c:v>26.810150462959427</c:v>
                </c:pt>
                <c:pt idx="16009">
                  <c:v>26.811539351845568</c:v>
                </c:pt>
                <c:pt idx="16010">
                  <c:v>26.812928240738984</c:v>
                </c:pt>
                <c:pt idx="16011">
                  <c:v>26.814317129625124</c:v>
                </c:pt>
                <c:pt idx="16012">
                  <c:v>26.815717592588044</c:v>
                </c:pt>
                <c:pt idx="16013">
                  <c:v>26.81710648148146</c:v>
                </c:pt>
                <c:pt idx="16014">
                  <c:v>26.8184953703676</c:v>
                </c:pt>
                <c:pt idx="16015">
                  <c:v>26.81988425925374</c:v>
                </c:pt>
                <c:pt idx="16016">
                  <c:v>26.821273148147156</c:v>
                </c:pt>
                <c:pt idx="16017">
                  <c:v>26.822662037033297</c:v>
                </c:pt>
                <c:pt idx="16018">
                  <c:v>26.824050925926713</c:v>
                </c:pt>
                <c:pt idx="16019">
                  <c:v>26.825439814812853</c:v>
                </c:pt>
                <c:pt idx="16020">
                  <c:v>26.826828703698993</c:v>
                </c:pt>
                <c:pt idx="16021">
                  <c:v>26.828217592592409</c:v>
                </c:pt>
                <c:pt idx="16022">
                  <c:v>26.82960648147855</c:v>
                </c:pt>
                <c:pt idx="16023">
                  <c:v>26.83099537036469</c:v>
                </c:pt>
                <c:pt idx="16024">
                  <c:v>26.832384259258106</c:v>
                </c:pt>
                <c:pt idx="16025">
                  <c:v>26.833773148144246</c:v>
                </c:pt>
                <c:pt idx="16026">
                  <c:v>26.835162037037662</c:v>
                </c:pt>
                <c:pt idx="16027">
                  <c:v>26.836550925923802</c:v>
                </c:pt>
                <c:pt idx="16028">
                  <c:v>26.837939814809943</c:v>
                </c:pt>
                <c:pt idx="16029">
                  <c:v>26.839328703703359</c:v>
                </c:pt>
                <c:pt idx="16030">
                  <c:v>26.840717592589499</c:v>
                </c:pt>
                <c:pt idx="16031">
                  <c:v>26.842106481475639</c:v>
                </c:pt>
                <c:pt idx="16032">
                  <c:v>26.843495370369055</c:v>
                </c:pt>
                <c:pt idx="16033">
                  <c:v>26.844895833331975</c:v>
                </c:pt>
                <c:pt idx="16034">
                  <c:v>26.846284722218115</c:v>
                </c:pt>
                <c:pt idx="16035">
                  <c:v>26.847673611111531</c:v>
                </c:pt>
                <c:pt idx="16036">
                  <c:v>26.849062499997672</c:v>
                </c:pt>
                <c:pt idx="16037">
                  <c:v>26.850451388883812</c:v>
                </c:pt>
                <c:pt idx="16038">
                  <c:v>26.851840277777228</c:v>
                </c:pt>
                <c:pt idx="16039">
                  <c:v>26.853229166663368</c:v>
                </c:pt>
                <c:pt idx="16040">
                  <c:v>26.854618055549508</c:v>
                </c:pt>
                <c:pt idx="16041">
                  <c:v>26.856006944442925</c:v>
                </c:pt>
                <c:pt idx="16042">
                  <c:v>26.857395833329065</c:v>
                </c:pt>
                <c:pt idx="16043">
                  <c:v>26.858784722222481</c:v>
                </c:pt>
                <c:pt idx="16044">
                  <c:v>26.860173611108621</c:v>
                </c:pt>
                <c:pt idx="16045">
                  <c:v>26.861562499994761</c:v>
                </c:pt>
                <c:pt idx="16046">
                  <c:v>26.862951388888177</c:v>
                </c:pt>
                <c:pt idx="16047">
                  <c:v>26.864340277774318</c:v>
                </c:pt>
                <c:pt idx="16048">
                  <c:v>26.865729166660458</c:v>
                </c:pt>
                <c:pt idx="16049">
                  <c:v>26.867129629623378</c:v>
                </c:pt>
                <c:pt idx="16050">
                  <c:v>26.868518518516794</c:v>
                </c:pt>
                <c:pt idx="16051">
                  <c:v>26.869907407402934</c:v>
                </c:pt>
                <c:pt idx="16052">
                  <c:v>26.87129629629635</c:v>
                </c:pt>
                <c:pt idx="16053">
                  <c:v>26.87268518518249</c:v>
                </c:pt>
                <c:pt idx="16054">
                  <c:v>26.874074074068631</c:v>
                </c:pt>
                <c:pt idx="16055">
                  <c:v>26.875462962962047</c:v>
                </c:pt>
                <c:pt idx="16056">
                  <c:v>26.876851851848187</c:v>
                </c:pt>
                <c:pt idx="16057">
                  <c:v>26.878240740741603</c:v>
                </c:pt>
                <c:pt idx="16058">
                  <c:v>26.879629629627743</c:v>
                </c:pt>
                <c:pt idx="16059">
                  <c:v>26.881018518513883</c:v>
                </c:pt>
                <c:pt idx="16060">
                  <c:v>26.8824074074073</c:v>
                </c:pt>
                <c:pt idx="16061">
                  <c:v>26.88379629629344</c:v>
                </c:pt>
                <c:pt idx="16062">
                  <c:v>26.88519675925636</c:v>
                </c:pt>
                <c:pt idx="16063">
                  <c:v>26.8865856481425</c:v>
                </c:pt>
                <c:pt idx="16064">
                  <c:v>26.887974537035916</c:v>
                </c:pt>
                <c:pt idx="16065">
                  <c:v>26.889363425922056</c:v>
                </c:pt>
                <c:pt idx="16066">
                  <c:v>26.890752314815472</c:v>
                </c:pt>
                <c:pt idx="16067">
                  <c:v>26.892141203701613</c:v>
                </c:pt>
                <c:pt idx="16068">
                  <c:v>26.893530092587753</c:v>
                </c:pt>
                <c:pt idx="16069">
                  <c:v>26.894918981481169</c:v>
                </c:pt>
                <c:pt idx="16070">
                  <c:v>26.896307870367309</c:v>
                </c:pt>
                <c:pt idx="16071">
                  <c:v>26.897708333330229</c:v>
                </c:pt>
                <c:pt idx="16072">
                  <c:v>26.899097222216369</c:v>
                </c:pt>
                <c:pt idx="16073">
                  <c:v>26.900486111109785</c:v>
                </c:pt>
                <c:pt idx="16074">
                  <c:v>26.901874999995925</c:v>
                </c:pt>
                <c:pt idx="16075">
                  <c:v>26.903263888889342</c:v>
                </c:pt>
                <c:pt idx="16076">
                  <c:v>26.904652777775482</c:v>
                </c:pt>
                <c:pt idx="16077">
                  <c:v>26.906053240738402</c:v>
                </c:pt>
                <c:pt idx="16078">
                  <c:v>26.907442129624542</c:v>
                </c:pt>
                <c:pt idx="16079">
                  <c:v>26.908831018517958</c:v>
                </c:pt>
                <c:pt idx="16080">
                  <c:v>26.910219907404098</c:v>
                </c:pt>
                <c:pt idx="16081">
                  <c:v>26.911608796290238</c:v>
                </c:pt>
                <c:pt idx="16082">
                  <c:v>26.912997685183655</c:v>
                </c:pt>
                <c:pt idx="16083">
                  <c:v>26.914386574069795</c:v>
                </c:pt>
                <c:pt idx="16084">
                  <c:v>26.915775462963211</c:v>
                </c:pt>
                <c:pt idx="16085">
                  <c:v>26.917164351849351</c:v>
                </c:pt>
                <c:pt idx="16086">
                  <c:v>26.918564814812271</c:v>
                </c:pt>
                <c:pt idx="16087">
                  <c:v>26.919953703698411</c:v>
                </c:pt>
                <c:pt idx="16088">
                  <c:v>26.921342592591827</c:v>
                </c:pt>
                <c:pt idx="16089">
                  <c:v>26.922731481477967</c:v>
                </c:pt>
                <c:pt idx="16090">
                  <c:v>26.924120370364108</c:v>
                </c:pt>
                <c:pt idx="16091">
                  <c:v>26.925509259257524</c:v>
                </c:pt>
                <c:pt idx="16092">
                  <c:v>26.926898148143664</c:v>
                </c:pt>
                <c:pt idx="16093">
                  <c:v>26.92828703703708</c:v>
                </c:pt>
                <c:pt idx="16094">
                  <c:v>26.92967592592322</c:v>
                </c:pt>
                <c:pt idx="16095">
                  <c:v>26.93107638888614</c:v>
                </c:pt>
                <c:pt idx="16096">
                  <c:v>26.93246527777228</c:v>
                </c:pt>
                <c:pt idx="16097">
                  <c:v>26.933854166665697</c:v>
                </c:pt>
                <c:pt idx="16098">
                  <c:v>26.935243055551837</c:v>
                </c:pt>
                <c:pt idx="16099">
                  <c:v>26.936631944445253</c:v>
                </c:pt>
                <c:pt idx="16100">
                  <c:v>26.938020833331393</c:v>
                </c:pt>
                <c:pt idx="16101">
                  <c:v>26.939409722217533</c:v>
                </c:pt>
                <c:pt idx="16102">
                  <c:v>26.940798611110949</c:v>
                </c:pt>
                <c:pt idx="16103">
                  <c:v>26.942199074073869</c:v>
                </c:pt>
                <c:pt idx="16104">
                  <c:v>26.943587962960009</c:v>
                </c:pt>
                <c:pt idx="16105">
                  <c:v>26.94497685184615</c:v>
                </c:pt>
                <c:pt idx="16106">
                  <c:v>26.946365740739566</c:v>
                </c:pt>
                <c:pt idx="16107">
                  <c:v>26.947754629625706</c:v>
                </c:pt>
                <c:pt idx="16108">
                  <c:v>26.949143518519122</c:v>
                </c:pt>
                <c:pt idx="16109">
                  <c:v>26.950532407405262</c:v>
                </c:pt>
                <c:pt idx="16110">
                  <c:v>26.951932870368182</c:v>
                </c:pt>
                <c:pt idx="16111">
                  <c:v>26.953321759254322</c:v>
                </c:pt>
                <c:pt idx="16112">
                  <c:v>26.954710648147739</c:v>
                </c:pt>
                <c:pt idx="16113">
                  <c:v>26.956099537033879</c:v>
                </c:pt>
                <c:pt idx="16114">
                  <c:v>26.957488425920019</c:v>
                </c:pt>
                <c:pt idx="16115">
                  <c:v>26.958877314813435</c:v>
                </c:pt>
                <c:pt idx="16116">
                  <c:v>26.960266203699575</c:v>
                </c:pt>
                <c:pt idx="16117">
                  <c:v>26.961655092592991</c:v>
                </c:pt>
                <c:pt idx="16118">
                  <c:v>26.963043981479132</c:v>
                </c:pt>
                <c:pt idx="16119">
                  <c:v>26.964432870365272</c:v>
                </c:pt>
                <c:pt idx="16120">
                  <c:v>26.965821759258688</c:v>
                </c:pt>
                <c:pt idx="16121">
                  <c:v>26.967210648144828</c:v>
                </c:pt>
                <c:pt idx="16122">
                  <c:v>26.968599537030968</c:v>
                </c:pt>
                <c:pt idx="16123">
                  <c:v>26.969988425924385</c:v>
                </c:pt>
                <c:pt idx="16124">
                  <c:v>26.971377314810525</c:v>
                </c:pt>
                <c:pt idx="16125">
                  <c:v>26.972777777773445</c:v>
                </c:pt>
                <c:pt idx="16126">
                  <c:v>26.974166666666861</c:v>
                </c:pt>
                <c:pt idx="16127">
                  <c:v>26.975555555553001</c:v>
                </c:pt>
                <c:pt idx="16128">
                  <c:v>26.976944444439141</c:v>
                </c:pt>
                <c:pt idx="16129">
                  <c:v>26.978333333332557</c:v>
                </c:pt>
                <c:pt idx="16130">
                  <c:v>26.979722222218697</c:v>
                </c:pt>
                <c:pt idx="16131">
                  <c:v>26.981111111104838</c:v>
                </c:pt>
                <c:pt idx="16132">
                  <c:v>26.982499999998254</c:v>
                </c:pt>
                <c:pt idx="16133">
                  <c:v>26.983888888884394</c:v>
                </c:pt>
                <c:pt idx="16134">
                  <c:v>26.985289351847314</c:v>
                </c:pt>
                <c:pt idx="16135">
                  <c:v>26.98667824074073</c:v>
                </c:pt>
                <c:pt idx="16136">
                  <c:v>26.98806712962687</c:v>
                </c:pt>
                <c:pt idx="16137">
                  <c:v>26.98945601851301</c:v>
                </c:pt>
                <c:pt idx="16138">
                  <c:v>26.990844907406427</c:v>
                </c:pt>
                <c:pt idx="16139">
                  <c:v>26.992233796292567</c:v>
                </c:pt>
                <c:pt idx="16140">
                  <c:v>26.993622685185983</c:v>
                </c:pt>
                <c:pt idx="16141">
                  <c:v>26.995011574072123</c:v>
                </c:pt>
                <c:pt idx="16142">
                  <c:v>26.996412037035043</c:v>
                </c:pt>
                <c:pt idx="16143">
                  <c:v>26.997800925921183</c:v>
                </c:pt>
                <c:pt idx="16144">
                  <c:v>26.999189814814599</c:v>
                </c:pt>
                <c:pt idx="16145">
                  <c:v>27.000578703700739</c:v>
                </c:pt>
                <c:pt idx="16146">
                  <c:v>27.00196759258688</c:v>
                </c:pt>
                <c:pt idx="16147">
                  <c:v>27.003356481480296</c:v>
                </c:pt>
                <c:pt idx="16148">
                  <c:v>27.004745370366436</c:v>
                </c:pt>
                <c:pt idx="16149">
                  <c:v>27.006145833329356</c:v>
                </c:pt>
                <c:pt idx="16150">
                  <c:v>27.007534722222772</c:v>
                </c:pt>
                <c:pt idx="16151">
                  <c:v>27.008923611108912</c:v>
                </c:pt>
                <c:pt idx="16152">
                  <c:v>27.010312499995052</c:v>
                </c:pt>
                <c:pt idx="16153">
                  <c:v>27.011701388888469</c:v>
                </c:pt>
                <c:pt idx="16154">
                  <c:v>27.013090277774609</c:v>
                </c:pt>
                <c:pt idx="16155">
                  <c:v>27.014479166660749</c:v>
                </c:pt>
                <c:pt idx="16156">
                  <c:v>27.015868055554165</c:v>
                </c:pt>
                <c:pt idx="16157">
                  <c:v>27.017256944440305</c:v>
                </c:pt>
                <c:pt idx="16158">
                  <c:v>27.018645833333721</c:v>
                </c:pt>
                <c:pt idx="16159">
                  <c:v>27.020034722219862</c:v>
                </c:pt>
                <c:pt idx="16160">
                  <c:v>27.021435185182781</c:v>
                </c:pt>
                <c:pt idx="16161">
                  <c:v>27.022824074068922</c:v>
                </c:pt>
                <c:pt idx="16162">
                  <c:v>27.024212962962338</c:v>
                </c:pt>
                <c:pt idx="16163">
                  <c:v>27.025601851848478</c:v>
                </c:pt>
                <c:pt idx="16164">
                  <c:v>27.026990740734618</c:v>
                </c:pt>
                <c:pt idx="16165">
                  <c:v>27.028379629628034</c:v>
                </c:pt>
                <c:pt idx="16166">
                  <c:v>27.029768518514175</c:v>
                </c:pt>
                <c:pt idx="16167">
                  <c:v>27.031168981477094</c:v>
                </c:pt>
                <c:pt idx="16168">
                  <c:v>27.03255787037051</c:v>
                </c:pt>
                <c:pt idx="16169">
                  <c:v>27.033946759256651</c:v>
                </c:pt>
                <c:pt idx="16170">
                  <c:v>27.035335648142791</c:v>
                </c:pt>
                <c:pt idx="16171">
                  <c:v>27.036724537036207</c:v>
                </c:pt>
                <c:pt idx="16172">
                  <c:v>27.038113425922347</c:v>
                </c:pt>
                <c:pt idx="16173">
                  <c:v>27.039502314815763</c:v>
                </c:pt>
                <c:pt idx="16174">
                  <c:v>27.040891203701904</c:v>
                </c:pt>
                <c:pt idx="16175">
                  <c:v>27.042291666664823</c:v>
                </c:pt>
                <c:pt idx="16176">
                  <c:v>27.043680555550964</c:v>
                </c:pt>
                <c:pt idx="16177">
                  <c:v>27.04506944444438</c:v>
                </c:pt>
                <c:pt idx="16178">
                  <c:v>27.04645833333052</c:v>
                </c:pt>
                <c:pt idx="16179">
                  <c:v>27.04784722221666</c:v>
                </c:pt>
                <c:pt idx="16180">
                  <c:v>27.049236111110076</c:v>
                </c:pt>
                <c:pt idx="16181">
                  <c:v>27.050624999996217</c:v>
                </c:pt>
                <c:pt idx="16182">
                  <c:v>27.052013888889633</c:v>
                </c:pt>
                <c:pt idx="16183">
                  <c:v>27.053402777775773</c:v>
                </c:pt>
                <c:pt idx="16184">
                  <c:v>27.054803240738693</c:v>
                </c:pt>
                <c:pt idx="16185">
                  <c:v>27.056192129624833</c:v>
                </c:pt>
                <c:pt idx="16186">
                  <c:v>27.057581018518249</c:v>
                </c:pt>
                <c:pt idx="16187">
                  <c:v>27.058969907404389</c:v>
                </c:pt>
                <c:pt idx="16188">
                  <c:v>27.060358796290529</c:v>
                </c:pt>
                <c:pt idx="16189">
                  <c:v>27.061747685183946</c:v>
                </c:pt>
                <c:pt idx="16190">
                  <c:v>27.063136574070086</c:v>
                </c:pt>
                <c:pt idx="16191">
                  <c:v>27.064525462963502</c:v>
                </c:pt>
                <c:pt idx="16192">
                  <c:v>27.065914351849642</c:v>
                </c:pt>
                <c:pt idx="16193">
                  <c:v>27.067303240735782</c:v>
                </c:pt>
                <c:pt idx="16194">
                  <c:v>27.068703703698702</c:v>
                </c:pt>
                <c:pt idx="16195">
                  <c:v>27.070092592592118</c:v>
                </c:pt>
                <c:pt idx="16196">
                  <c:v>27.071481481478259</c:v>
                </c:pt>
                <c:pt idx="16197">
                  <c:v>27.072870370364399</c:v>
                </c:pt>
                <c:pt idx="16198">
                  <c:v>27.074259259257815</c:v>
                </c:pt>
                <c:pt idx="16199">
                  <c:v>27.075648148143955</c:v>
                </c:pt>
                <c:pt idx="16200">
                  <c:v>27.077037037037371</c:v>
                </c:pt>
                <c:pt idx="16201">
                  <c:v>27.078425925923511</c:v>
                </c:pt>
                <c:pt idx="16202">
                  <c:v>27.079826388886431</c:v>
                </c:pt>
                <c:pt idx="16203">
                  <c:v>27.081215277772571</c:v>
                </c:pt>
                <c:pt idx="16204">
                  <c:v>27.082604166665988</c:v>
                </c:pt>
                <c:pt idx="16205">
                  <c:v>27.083993055552128</c:v>
                </c:pt>
                <c:pt idx="16206">
                  <c:v>27.085381944438268</c:v>
                </c:pt>
                <c:pt idx="16207">
                  <c:v>27.086770833331684</c:v>
                </c:pt>
                <c:pt idx="16208">
                  <c:v>27.088159722217824</c:v>
                </c:pt>
                <c:pt idx="16209">
                  <c:v>27.08954861111124</c:v>
                </c:pt>
                <c:pt idx="16210">
                  <c:v>27.090937499997381</c:v>
                </c:pt>
                <c:pt idx="16211">
                  <c:v>27.092326388883521</c:v>
                </c:pt>
                <c:pt idx="16212">
                  <c:v>27.093715277776937</c:v>
                </c:pt>
                <c:pt idx="16213">
                  <c:v>27.095104166663077</c:v>
                </c:pt>
                <c:pt idx="16214">
                  <c:v>27.096504629625997</c:v>
                </c:pt>
                <c:pt idx="16215">
                  <c:v>27.097893518519413</c:v>
                </c:pt>
                <c:pt idx="16216">
                  <c:v>27.099282407405553</c:v>
                </c:pt>
                <c:pt idx="16217">
                  <c:v>27.100671296291694</c:v>
                </c:pt>
                <c:pt idx="16218">
                  <c:v>27.10206018518511</c:v>
                </c:pt>
                <c:pt idx="16219">
                  <c:v>27.10346064814803</c:v>
                </c:pt>
                <c:pt idx="16220">
                  <c:v>27.10484953703417</c:v>
                </c:pt>
                <c:pt idx="16221">
                  <c:v>27.10623842592031</c:v>
                </c:pt>
                <c:pt idx="16222">
                  <c:v>27.107627314813726</c:v>
                </c:pt>
                <c:pt idx="16223">
                  <c:v>27.109016203699866</c:v>
                </c:pt>
                <c:pt idx="16224">
                  <c:v>27.110405092593282</c:v>
                </c:pt>
                <c:pt idx="16225">
                  <c:v>27.111793981479423</c:v>
                </c:pt>
                <c:pt idx="16226">
                  <c:v>27.113182870365563</c:v>
                </c:pt>
                <c:pt idx="16227">
                  <c:v>27.114571759258979</c:v>
                </c:pt>
                <c:pt idx="16228">
                  <c:v>27.115972222221899</c:v>
                </c:pt>
                <c:pt idx="16229">
                  <c:v>27.117361111108039</c:v>
                </c:pt>
                <c:pt idx="16230">
                  <c:v>27.118749999994179</c:v>
                </c:pt>
                <c:pt idx="16231">
                  <c:v>27.120138888887595</c:v>
                </c:pt>
                <c:pt idx="16232">
                  <c:v>27.121527777773736</c:v>
                </c:pt>
                <c:pt idx="16233">
                  <c:v>27.122916666667152</c:v>
                </c:pt>
                <c:pt idx="16234">
                  <c:v>27.124305555553292</c:v>
                </c:pt>
                <c:pt idx="16235">
                  <c:v>27.125694444439432</c:v>
                </c:pt>
                <c:pt idx="16236">
                  <c:v>27.127083333332848</c:v>
                </c:pt>
                <c:pt idx="16237">
                  <c:v>27.128472222218988</c:v>
                </c:pt>
                <c:pt idx="16238">
                  <c:v>27.129861111105129</c:v>
                </c:pt>
                <c:pt idx="16239">
                  <c:v>27.131261574068049</c:v>
                </c:pt>
                <c:pt idx="16240">
                  <c:v>27.132650462961465</c:v>
                </c:pt>
                <c:pt idx="16241">
                  <c:v>27.134039351847605</c:v>
                </c:pt>
                <c:pt idx="16242">
                  <c:v>27.135428240741021</c:v>
                </c:pt>
                <c:pt idx="16243">
                  <c:v>27.136817129627161</c:v>
                </c:pt>
                <c:pt idx="16244">
                  <c:v>27.138206018513301</c:v>
                </c:pt>
                <c:pt idx="16245">
                  <c:v>27.139594907406718</c:v>
                </c:pt>
                <c:pt idx="16246">
                  <c:v>27.140983796292858</c:v>
                </c:pt>
                <c:pt idx="16247">
                  <c:v>27.142384259255778</c:v>
                </c:pt>
                <c:pt idx="16248">
                  <c:v>27.143773148141918</c:v>
                </c:pt>
                <c:pt idx="16249">
                  <c:v>27.145162037035334</c:v>
                </c:pt>
                <c:pt idx="16250">
                  <c:v>27.146550925921474</c:v>
                </c:pt>
                <c:pt idx="16251">
                  <c:v>27.14793981481489</c:v>
                </c:pt>
                <c:pt idx="16252">
                  <c:v>27.14934027777781</c:v>
                </c:pt>
                <c:pt idx="16253">
                  <c:v>27.15072916666395</c:v>
                </c:pt>
                <c:pt idx="16254">
                  <c:v>27.152118055550091</c:v>
                </c:pt>
                <c:pt idx="16255">
                  <c:v>27.153506944443507</c:v>
                </c:pt>
                <c:pt idx="16256">
                  <c:v>27.154895833329647</c:v>
                </c:pt>
                <c:pt idx="16257">
                  <c:v>27.156284722223063</c:v>
                </c:pt>
                <c:pt idx="16258">
                  <c:v>27.157685185185983</c:v>
                </c:pt>
                <c:pt idx="16259">
                  <c:v>27.159074074072123</c:v>
                </c:pt>
                <c:pt idx="16260">
                  <c:v>27.160462962958263</c:v>
                </c:pt>
                <c:pt idx="16261">
                  <c:v>27.161851851851679</c:v>
                </c:pt>
                <c:pt idx="16262">
                  <c:v>27.16324074073782</c:v>
                </c:pt>
                <c:pt idx="16263">
                  <c:v>27.16462962962396</c:v>
                </c:pt>
                <c:pt idx="16264">
                  <c:v>27.166018518517376</c:v>
                </c:pt>
                <c:pt idx="16265">
                  <c:v>27.167407407403516</c:v>
                </c:pt>
                <c:pt idx="16266">
                  <c:v>27.168807870366436</c:v>
                </c:pt>
                <c:pt idx="16267">
                  <c:v>27.170196759259852</c:v>
                </c:pt>
                <c:pt idx="16268">
                  <c:v>27.171585648145992</c:v>
                </c:pt>
                <c:pt idx="16269">
                  <c:v>27.172974537032133</c:v>
                </c:pt>
                <c:pt idx="16270">
                  <c:v>27.174363425925549</c:v>
                </c:pt>
                <c:pt idx="16271">
                  <c:v>27.175752314811689</c:v>
                </c:pt>
                <c:pt idx="16272">
                  <c:v>27.177141203697829</c:v>
                </c:pt>
                <c:pt idx="16273">
                  <c:v>27.178530092591245</c:v>
                </c:pt>
                <c:pt idx="16274">
                  <c:v>27.179930555554165</c:v>
                </c:pt>
                <c:pt idx="16275">
                  <c:v>27.181319444440305</c:v>
                </c:pt>
                <c:pt idx="16276">
                  <c:v>27.182708333333721</c:v>
                </c:pt>
                <c:pt idx="16277">
                  <c:v>27.184097222219862</c:v>
                </c:pt>
                <c:pt idx="16278">
                  <c:v>27.185486111106002</c:v>
                </c:pt>
                <c:pt idx="16279">
                  <c:v>27.186874999999418</c:v>
                </c:pt>
                <c:pt idx="16280">
                  <c:v>27.188263888885558</c:v>
                </c:pt>
                <c:pt idx="16281">
                  <c:v>27.189664351848478</c:v>
                </c:pt>
                <c:pt idx="16282">
                  <c:v>27.191053240734618</c:v>
                </c:pt>
                <c:pt idx="16283">
                  <c:v>27.192442129628034</c:v>
                </c:pt>
                <c:pt idx="16284">
                  <c:v>27.193831018514175</c:v>
                </c:pt>
                <c:pt idx="16285">
                  <c:v>27.195219907407591</c:v>
                </c:pt>
                <c:pt idx="16286">
                  <c:v>27.196608796293731</c:v>
                </c:pt>
                <c:pt idx="16287">
                  <c:v>27.197997685179871</c:v>
                </c:pt>
                <c:pt idx="16288">
                  <c:v>27.199386574073287</c:v>
                </c:pt>
                <c:pt idx="16289">
                  <c:v>27.200775462959427</c:v>
                </c:pt>
                <c:pt idx="16290">
                  <c:v>27.202175925922347</c:v>
                </c:pt>
                <c:pt idx="16291">
                  <c:v>27.203564814815763</c:v>
                </c:pt>
                <c:pt idx="16292">
                  <c:v>27.204953703701904</c:v>
                </c:pt>
                <c:pt idx="16293">
                  <c:v>27.206342592588044</c:v>
                </c:pt>
                <c:pt idx="16294">
                  <c:v>27.20773148148146</c:v>
                </c:pt>
                <c:pt idx="16295">
                  <c:v>27.2091203703676</c:v>
                </c:pt>
                <c:pt idx="16296">
                  <c:v>27.21050925925374</c:v>
                </c:pt>
                <c:pt idx="16297">
                  <c:v>27.211898148147156</c:v>
                </c:pt>
                <c:pt idx="16298">
                  <c:v>27.213287037033297</c:v>
                </c:pt>
                <c:pt idx="16299">
                  <c:v>27.214675925926713</c:v>
                </c:pt>
                <c:pt idx="16300">
                  <c:v>27.216064814812853</c:v>
                </c:pt>
                <c:pt idx="16301">
                  <c:v>27.217453703698993</c:v>
                </c:pt>
                <c:pt idx="16302">
                  <c:v>27.218842592592409</c:v>
                </c:pt>
                <c:pt idx="16303">
                  <c:v>27.22023148147855</c:v>
                </c:pt>
                <c:pt idx="16304">
                  <c:v>27.221631944441469</c:v>
                </c:pt>
                <c:pt idx="16305">
                  <c:v>27.22302083332761</c:v>
                </c:pt>
                <c:pt idx="16306">
                  <c:v>27.224421296290529</c:v>
                </c:pt>
                <c:pt idx="16307">
                  <c:v>27.225810185183946</c:v>
                </c:pt>
                <c:pt idx="16308">
                  <c:v>27.227210648146865</c:v>
                </c:pt>
                <c:pt idx="16309">
                  <c:v>27.228599537033006</c:v>
                </c:pt>
                <c:pt idx="16310">
                  <c:v>27.229999999995925</c:v>
                </c:pt>
                <c:pt idx="16311">
                  <c:v>27.231388888889342</c:v>
                </c:pt>
                <c:pt idx="16312">
                  <c:v>27.232789351852261</c:v>
                </c:pt>
                <c:pt idx="16313">
                  <c:v>27.234178240738402</c:v>
                </c:pt>
                <c:pt idx="16314">
                  <c:v>27.235578703701322</c:v>
                </c:pt>
                <c:pt idx="16315">
                  <c:v>27.236967592587462</c:v>
                </c:pt>
                <c:pt idx="16316">
                  <c:v>27.238356481480878</c:v>
                </c:pt>
                <c:pt idx="16317">
                  <c:v>27.239745370367018</c:v>
                </c:pt>
                <c:pt idx="16318">
                  <c:v>27.241134259253158</c:v>
                </c:pt>
                <c:pt idx="16319">
                  <c:v>27.242523148146574</c:v>
                </c:pt>
                <c:pt idx="16320">
                  <c:v>27.243912037032715</c:v>
                </c:pt>
                <c:pt idx="16321">
                  <c:v>27.245300925926131</c:v>
                </c:pt>
                <c:pt idx="16322">
                  <c:v>27.246689814812271</c:v>
                </c:pt>
                <c:pt idx="16323">
                  <c:v>27.248078703698411</c:v>
                </c:pt>
                <c:pt idx="16324">
                  <c:v>27.249467592591827</c:v>
                </c:pt>
                <c:pt idx="16325">
                  <c:v>27.250856481477967</c:v>
                </c:pt>
                <c:pt idx="16326">
                  <c:v>27.252245370364108</c:v>
                </c:pt>
                <c:pt idx="16327">
                  <c:v>27.253634259257524</c:v>
                </c:pt>
                <c:pt idx="16328">
                  <c:v>27.255023148143664</c:v>
                </c:pt>
                <c:pt idx="16329">
                  <c:v>27.256423611106584</c:v>
                </c:pt>
                <c:pt idx="16330">
                  <c:v>27.2578125</c:v>
                </c:pt>
                <c:pt idx="16331">
                  <c:v>27.25920138888614</c:v>
                </c:pt>
                <c:pt idx="16332">
                  <c:v>27.26059027777228</c:v>
                </c:pt>
                <c:pt idx="16333">
                  <c:v>27.261979166665697</c:v>
                </c:pt>
                <c:pt idx="16334">
                  <c:v>27.263368055551837</c:v>
                </c:pt>
                <c:pt idx="16335">
                  <c:v>27.264756944445253</c:v>
                </c:pt>
                <c:pt idx="16336">
                  <c:v>27.266145833331393</c:v>
                </c:pt>
                <c:pt idx="16337">
                  <c:v>27.267534722217533</c:v>
                </c:pt>
                <c:pt idx="16338">
                  <c:v>27.268923611110949</c:v>
                </c:pt>
                <c:pt idx="16339">
                  <c:v>27.27031249999709</c:v>
                </c:pt>
                <c:pt idx="16340">
                  <c:v>27.27170138888323</c:v>
                </c:pt>
                <c:pt idx="16341">
                  <c:v>27.273090277776646</c:v>
                </c:pt>
                <c:pt idx="16342">
                  <c:v>27.274479166662786</c:v>
                </c:pt>
                <c:pt idx="16343">
                  <c:v>27.275868055556202</c:v>
                </c:pt>
                <c:pt idx="16344">
                  <c:v>27.277256944442343</c:v>
                </c:pt>
                <c:pt idx="16345">
                  <c:v>27.278645833328483</c:v>
                </c:pt>
                <c:pt idx="16346">
                  <c:v>27.280034722221899</c:v>
                </c:pt>
                <c:pt idx="16347">
                  <c:v>27.281423611108039</c:v>
                </c:pt>
                <c:pt idx="16348">
                  <c:v>27.282812499994179</c:v>
                </c:pt>
                <c:pt idx="16349">
                  <c:v>27.284201388887595</c:v>
                </c:pt>
                <c:pt idx="16350">
                  <c:v>27.285590277773736</c:v>
                </c:pt>
                <c:pt idx="16351">
                  <c:v>27.286979166667152</c:v>
                </c:pt>
                <c:pt idx="16352">
                  <c:v>27.288379629630072</c:v>
                </c:pt>
                <c:pt idx="16353">
                  <c:v>27.289768518516212</c:v>
                </c:pt>
                <c:pt idx="16354">
                  <c:v>27.291157407402352</c:v>
                </c:pt>
                <c:pt idx="16355">
                  <c:v>27.292546296295768</c:v>
                </c:pt>
                <c:pt idx="16356">
                  <c:v>27.293935185181908</c:v>
                </c:pt>
                <c:pt idx="16357">
                  <c:v>27.295324074068049</c:v>
                </c:pt>
                <c:pt idx="16358">
                  <c:v>27.296712962961465</c:v>
                </c:pt>
                <c:pt idx="16359">
                  <c:v>27.298101851847605</c:v>
                </c:pt>
                <c:pt idx="16360">
                  <c:v>27.299490740741021</c:v>
                </c:pt>
                <c:pt idx="16361">
                  <c:v>27.300879629627161</c:v>
                </c:pt>
                <c:pt idx="16362">
                  <c:v>27.302268518513301</c:v>
                </c:pt>
                <c:pt idx="16363">
                  <c:v>27.303657407406718</c:v>
                </c:pt>
                <c:pt idx="16364">
                  <c:v>27.305046296292858</c:v>
                </c:pt>
                <c:pt idx="16365">
                  <c:v>27.306435185178998</c:v>
                </c:pt>
                <c:pt idx="16366">
                  <c:v>27.307824074072414</c:v>
                </c:pt>
                <c:pt idx="16367">
                  <c:v>27.309212962958554</c:v>
                </c:pt>
                <c:pt idx="16368">
                  <c:v>27.31060185185197</c:v>
                </c:pt>
                <c:pt idx="16369">
                  <c:v>27.311990740738111</c:v>
                </c:pt>
                <c:pt idx="16370">
                  <c:v>27.313379629624251</c:v>
                </c:pt>
                <c:pt idx="16371">
                  <c:v>27.314768518517667</c:v>
                </c:pt>
                <c:pt idx="16372">
                  <c:v>27.316157407403807</c:v>
                </c:pt>
                <c:pt idx="16373">
                  <c:v>27.317546296297223</c:v>
                </c:pt>
                <c:pt idx="16374">
                  <c:v>27.318935185183364</c:v>
                </c:pt>
                <c:pt idx="16375">
                  <c:v>27.320324074069504</c:v>
                </c:pt>
                <c:pt idx="16376">
                  <c:v>27.321724537032424</c:v>
                </c:pt>
                <c:pt idx="16377">
                  <c:v>27.32311342592584</c:v>
                </c:pt>
                <c:pt idx="16378">
                  <c:v>27.32450231481198</c:v>
                </c:pt>
                <c:pt idx="16379">
                  <c:v>27.32589120369812</c:v>
                </c:pt>
                <c:pt idx="16380">
                  <c:v>27.327280092591536</c:v>
                </c:pt>
                <c:pt idx="16381">
                  <c:v>27.328668981477676</c:v>
                </c:pt>
                <c:pt idx="16382">
                  <c:v>27.330057870371093</c:v>
                </c:pt>
                <c:pt idx="16383">
                  <c:v>27.331446759257233</c:v>
                </c:pt>
                <c:pt idx="16384">
                  <c:v>27.332835648143373</c:v>
                </c:pt>
                <c:pt idx="16385">
                  <c:v>27.334236111106293</c:v>
                </c:pt>
                <c:pt idx="16386">
                  <c:v>27.335624999999709</c:v>
                </c:pt>
                <c:pt idx="16387">
                  <c:v>27.337013888885849</c:v>
                </c:pt>
                <c:pt idx="16388">
                  <c:v>27.338402777771989</c:v>
                </c:pt>
                <c:pt idx="16389">
                  <c:v>27.339791666665406</c:v>
                </c:pt>
                <c:pt idx="16390">
                  <c:v>27.341180555551546</c:v>
                </c:pt>
                <c:pt idx="16391">
                  <c:v>27.342569444444962</c:v>
                </c:pt>
                <c:pt idx="16392">
                  <c:v>27.343958333331102</c:v>
                </c:pt>
                <c:pt idx="16393">
                  <c:v>27.345347222217242</c:v>
                </c:pt>
                <c:pt idx="16394">
                  <c:v>27.346736111110658</c:v>
                </c:pt>
                <c:pt idx="16395">
                  <c:v>27.348124999996799</c:v>
                </c:pt>
                <c:pt idx="16396">
                  <c:v>27.349513888882939</c:v>
                </c:pt>
                <c:pt idx="16397">
                  <c:v>27.350914351845859</c:v>
                </c:pt>
                <c:pt idx="16398">
                  <c:v>27.352303240739275</c:v>
                </c:pt>
                <c:pt idx="16399">
                  <c:v>27.353692129625415</c:v>
                </c:pt>
                <c:pt idx="16400">
                  <c:v>27.355081018518831</c:v>
                </c:pt>
                <c:pt idx="16401">
                  <c:v>27.356469907404971</c:v>
                </c:pt>
                <c:pt idx="16402">
                  <c:v>27.357858796291112</c:v>
                </c:pt>
                <c:pt idx="16403">
                  <c:v>27.359247685184528</c:v>
                </c:pt>
                <c:pt idx="16404">
                  <c:v>27.360636574070668</c:v>
                </c:pt>
                <c:pt idx="16405">
                  <c:v>27.362025462956808</c:v>
                </c:pt>
                <c:pt idx="16406">
                  <c:v>27.363414351850224</c:v>
                </c:pt>
                <c:pt idx="16407">
                  <c:v>27.364803240736364</c:v>
                </c:pt>
                <c:pt idx="16408">
                  <c:v>27.366192129629781</c:v>
                </c:pt>
                <c:pt idx="16409">
                  <c:v>27.367581018515921</c:v>
                </c:pt>
                <c:pt idx="16410">
                  <c:v>27.368981481478841</c:v>
                </c:pt>
                <c:pt idx="16411">
                  <c:v>27.370370370364981</c:v>
                </c:pt>
                <c:pt idx="16412">
                  <c:v>27.371759259258397</c:v>
                </c:pt>
                <c:pt idx="16413">
                  <c:v>27.373148148144537</c:v>
                </c:pt>
                <c:pt idx="16414">
                  <c:v>27.374537037037953</c:v>
                </c:pt>
                <c:pt idx="16415">
                  <c:v>27.375925925924093</c:v>
                </c:pt>
                <c:pt idx="16416">
                  <c:v>27.377314814810234</c:v>
                </c:pt>
                <c:pt idx="16417">
                  <c:v>27.37870370370365</c:v>
                </c:pt>
                <c:pt idx="16418">
                  <c:v>27.38009259258979</c:v>
                </c:pt>
                <c:pt idx="16419">
                  <c:v>27.38148148147593</c:v>
                </c:pt>
                <c:pt idx="16420">
                  <c:v>27.382870370369346</c:v>
                </c:pt>
                <c:pt idx="16421">
                  <c:v>27.384259259255487</c:v>
                </c:pt>
                <c:pt idx="16422">
                  <c:v>27.385648148148903</c:v>
                </c:pt>
                <c:pt idx="16423">
                  <c:v>27.387037037035043</c:v>
                </c:pt>
                <c:pt idx="16424">
                  <c:v>27.388437499997963</c:v>
                </c:pt>
                <c:pt idx="16425">
                  <c:v>27.389826388884103</c:v>
                </c:pt>
                <c:pt idx="16426">
                  <c:v>27.391215277777519</c:v>
                </c:pt>
                <c:pt idx="16427">
                  <c:v>27.392615740740439</c:v>
                </c:pt>
                <c:pt idx="16428">
                  <c:v>27.394004629626579</c:v>
                </c:pt>
                <c:pt idx="16429">
                  <c:v>27.395393518512719</c:v>
                </c:pt>
                <c:pt idx="16430">
                  <c:v>27.396782407406135</c:v>
                </c:pt>
                <c:pt idx="16431">
                  <c:v>27.398171296292276</c:v>
                </c:pt>
                <c:pt idx="16432">
                  <c:v>27.399560185185692</c:v>
                </c:pt>
                <c:pt idx="16433">
                  <c:v>27.400949074071832</c:v>
                </c:pt>
                <c:pt idx="16434">
                  <c:v>27.402337962957972</c:v>
                </c:pt>
                <c:pt idx="16435">
                  <c:v>27.403726851851388</c:v>
                </c:pt>
                <c:pt idx="16436">
                  <c:v>27.405115740737529</c:v>
                </c:pt>
                <c:pt idx="16437">
                  <c:v>27.406504629623669</c:v>
                </c:pt>
                <c:pt idx="16438">
                  <c:v>27.407893518517085</c:v>
                </c:pt>
                <c:pt idx="16439">
                  <c:v>27.409282407403225</c:v>
                </c:pt>
                <c:pt idx="16440">
                  <c:v>27.410671296296641</c:v>
                </c:pt>
                <c:pt idx="16441">
                  <c:v>27.412060185182781</c:v>
                </c:pt>
                <c:pt idx="16442">
                  <c:v>27.413449074068922</c:v>
                </c:pt>
                <c:pt idx="16443">
                  <c:v>27.414837962962338</c:v>
                </c:pt>
                <c:pt idx="16444">
                  <c:v>27.416226851848478</c:v>
                </c:pt>
                <c:pt idx="16445">
                  <c:v>27.417615740734618</c:v>
                </c:pt>
                <c:pt idx="16446">
                  <c:v>27.419004629628034</c:v>
                </c:pt>
                <c:pt idx="16447">
                  <c:v>27.420393518514175</c:v>
                </c:pt>
                <c:pt idx="16448">
                  <c:v>27.421782407407591</c:v>
                </c:pt>
                <c:pt idx="16449">
                  <c:v>27.423171296293731</c:v>
                </c:pt>
                <c:pt idx="16450">
                  <c:v>27.424571759256651</c:v>
                </c:pt>
                <c:pt idx="16451">
                  <c:v>27.425960648142791</c:v>
                </c:pt>
                <c:pt idx="16452">
                  <c:v>27.427349537036207</c:v>
                </c:pt>
                <c:pt idx="16453">
                  <c:v>27.428738425922347</c:v>
                </c:pt>
                <c:pt idx="16454">
                  <c:v>27.430127314815763</c:v>
                </c:pt>
                <c:pt idx="16455">
                  <c:v>27.431516203701904</c:v>
                </c:pt>
                <c:pt idx="16456">
                  <c:v>27.432905092588044</c:v>
                </c:pt>
                <c:pt idx="16457">
                  <c:v>27.43429398148146</c:v>
                </c:pt>
                <c:pt idx="16458">
                  <c:v>27.4356828703676</c:v>
                </c:pt>
                <c:pt idx="16459">
                  <c:v>27.43707175925374</c:v>
                </c:pt>
                <c:pt idx="16460">
                  <c:v>27.438460648147156</c:v>
                </c:pt>
                <c:pt idx="16461">
                  <c:v>27.439849537033297</c:v>
                </c:pt>
                <c:pt idx="16462">
                  <c:v>27.441238425926713</c:v>
                </c:pt>
                <c:pt idx="16463">
                  <c:v>27.442627314812853</c:v>
                </c:pt>
                <c:pt idx="16464">
                  <c:v>27.444016203698993</c:v>
                </c:pt>
                <c:pt idx="16465">
                  <c:v>27.445405092592409</c:v>
                </c:pt>
                <c:pt idx="16466">
                  <c:v>27.44679398147855</c:v>
                </c:pt>
                <c:pt idx="16467">
                  <c:v>27.44818287036469</c:v>
                </c:pt>
                <c:pt idx="16468">
                  <c:v>27.449571759258106</c:v>
                </c:pt>
                <c:pt idx="16469">
                  <c:v>27.450960648144246</c:v>
                </c:pt>
                <c:pt idx="16470">
                  <c:v>27.452349537037662</c:v>
                </c:pt>
                <c:pt idx="16471">
                  <c:v>27.453738425923802</c:v>
                </c:pt>
                <c:pt idx="16472">
                  <c:v>27.455127314809943</c:v>
                </c:pt>
                <c:pt idx="16473">
                  <c:v>27.456516203703359</c:v>
                </c:pt>
                <c:pt idx="16474">
                  <c:v>27.457916666666279</c:v>
                </c:pt>
                <c:pt idx="16475">
                  <c:v>27.459305555552419</c:v>
                </c:pt>
                <c:pt idx="16476">
                  <c:v>27.460694444438559</c:v>
                </c:pt>
                <c:pt idx="16477">
                  <c:v>27.462083333331975</c:v>
                </c:pt>
                <c:pt idx="16478">
                  <c:v>27.463472222218115</c:v>
                </c:pt>
                <c:pt idx="16479">
                  <c:v>27.464861111111531</c:v>
                </c:pt>
                <c:pt idx="16480">
                  <c:v>27.466249999997672</c:v>
                </c:pt>
                <c:pt idx="16481">
                  <c:v>27.467638888883812</c:v>
                </c:pt>
                <c:pt idx="16482">
                  <c:v>27.469027777777228</c:v>
                </c:pt>
                <c:pt idx="16483">
                  <c:v>27.470416666663368</c:v>
                </c:pt>
                <c:pt idx="16484">
                  <c:v>27.471805555549508</c:v>
                </c:pt>
                <c:pt idx="16485">
                  <c:v>27.473194444442925</c:v>
                </c:pt>
                <c:pt idx="16486">
                  <c:v>27.474583333329065</c:v>
                </c:pt>
                <c:pt idx="16487">
                  <c:v>27.475972222222481</c:v>
                </c:pt>
                <c:pt idx="16488">
                  <c:v>27.477361111108621</c:v>
                </c:pt>
                <c:pt idx="16489">
                  <c:v>27.478749999994761</c:v>
                </c:pt>
                <c:pt idx="16490">
                  <c:v>27.480138888888177</c:v>
                </c:pt>
                <c:pt idx="16491">
                  <c:v>27.481527777774318</c:v>
                </c:pt>
                <c:pt idx="16492">
                  <c:v>27.482916666660458</c:v>
                </c:pt>
                <c:pt idx="16493">
                  <c:v>27.484305555553874</c:v>
                </c:pt>
                <c:pt idx="16494">
                  <c:v>27.485694444440014</c:v>
                </c:pt>
                <c:pt idx="16495">
                  <c:v>27.48708333333343</c:v>
                </c:pt>
                <c:pt idx="16496">
                  <c:v>27.488472222219571</c:v>
                </c:pt>
                <c:pt idx="16497">
                  <c:v>27.489861111105711</c:v>
                </c:pt>
                <c:pt idx="16498">
                  <c:v>27.491261574068631</c:v>
                </c:pt>
                <c:pt idx="16499">
                  <c:v>27.492650462962047</c:v>
                </c:pt>
                <c:pt idx="16500">
                  <c:v>27.494039351848187</c:v>
                </c:pt>
                <c:pt idx="16501">
                  <c:v>27.495428240741603</c:v>
                </c:pt>
                <c:pt idx="16502">
                  <c:v>27.496817129627743</c:v>
                </c:pt>
                <c:pt idx="16503">
                  <c:v>27.498206018513883</c:v>
                </c:pt>
                <c:pt idx="16504">
                  <c:v>27.4995949074073</c:v>
                </c:pt>
                <c:pt idx="16505">
                  <c:v>27.50098379629344</c:v>
                </c:pt>
                <c:pt idx="16506">
                  <c:v>27.50237268517958</c:v>
                </c:pt>
                <c:pt idx="16507">
                  <c:v>27.503761574072996</c:v>
                </c:pt>
                <c:pt idx="16508">
                  <c:v>27.505150462959136</c:v>
                </c:pt>
                <c:pt idx="16509">
                  <c:v>27.506539351852552</c:v>
                </c:pt>
                <c:pt idx="16510">
                  <c:v>27.507928240738693</c:v>
                </c:pt>
                <c:pt idx="16511">
                  <c:v>27.509317129624833</c:v>
                </c:pt>
                <c:pt idx="16512">
                  <c:v>27.510706018518249</c:v>
                </c:pt>
                <c:pt idx="16513">
                  <c:v>27.512094907404389</c:v>
                </c:pt>
                <c:pt idx="16514">
                  <c:v>27.513495370367309</c:v>
                </c:pt>
                <c:pt idx="16515">
                  <c:v>27.514884259253449</c:v>
                </c:pt>
                <c:pt idx="16516">
                  <c:v>27.516273148146865</c:v>
                </c:pt>
                <c:pt idx="16517">
                  <c:v>27.517673611109785</c:v>
                </c:pt>
                <c:pt idx="16518">
                  <c:v>27.519062499995925</c:v>
                </c:pt>
                <c:pt idx="16519">
                  <c:v>27.520451388889342</c:v>
                </c:pt>
                <c:pt idx="16520">
                  <c:v>27.521840277775482</c:v>
                </c:pt>
                <c:pt idx="16521">
                  <c:v>27.523229166661622</c:v>
                </c:pt>
                <c:pt idx="16522">
                  <c:v>27.524618055555038</c:v>
                </c:pt>
                <c:pt idx="16523">
                  <c:v>27.526006944441178</c:v>
                </c:pt>
                <c:pt idx="16524">
                  <c:v>27.527395833327319</c:v>
                </c:pt>
                <c:pt idx="16525">
                  <c:v>27.528784722220735</c:v>
                </c:pt>
                <c:pt idx="16526">
                  <c:v>27.530173611106875</c:v>
                </c:pt>
                <c:pt idx="16527">
                  <c:v>27.531562500000291</c:v>
                </c:pt>
                <c:pt idx="16528">
                  <c:v>27.532951388886431</c:v>
                </c:pt>
                <c:pt idx="16529">
                  <c:v>27.534340277772571</c:v>
                </c:pt>
                <c:pt idx="16530">
                  <c:v>27.535740740735491</c:v>
                </c:pt>
                <c:pt idx="16531">
                  <c:v>27.537129629628907</c:v>
                </c:pt>
                <c:pt idx="16532">
                  <c:v>27.538518518515048</c:v>
                </c:pt>
                <c:pt idx="16533">
                  <c:v>27.539907407401188</c:v>
                </c:pt>
                <c:pt idx="16534">
                  <c:v>27.541296296294604</c:v>
                </c:pt>
                <c:pt idx="16535">
                  <c:v>27.542685185180744</c:v>
                </c:pt>
                <c:pt idx="16536">
                  <c:v>27.54407407407416</c:v>
                </c:pt>
                <c:pt idx="16537">
                  <c:v>27.545462962960301</c:v>
                </c:pt>
                <c:pt idx="16538">
                  <c:v>27.546851851846441</c:v>
                </c:pt>
                <c:pt idx="16539">
                  <c:v>27.548240740739857</c:v>
                </c:pt>
                <c:pt idx="16540">
                  <c:v>27.549629629625997</c:v>
                </c:pt>
                <c:pt idx="16541">
                  <c:v>27.551018518519413</c:v>
                </c:pt>
                <c:pt idx="16542">
                  <c:v>27.552407407405553</c:v>
                </c:pt>
                <c:pt idx="16543">
                  <c:v>27.553796296291694</c:v>
                </c:pt>
                <c:pt idx="16544">
                  <c:v>27.55518518518511</c:v>
                </c:pt>
                <c:pt idx="16545">
                  <c:v>27.55657407407125</c:v>
                </c:pt>
                <c:pt idx="16546">
                  <c:v>27.55796296295739</c:v>
                </c:pt>
                <c:pt idx="16547">
                  <c:v>27.559351851850806</c:v>
                </c:pt>
                <c:pt idx="16548">
                  <c:v>27.560740740736946</c:v>
                </c:pt>
                <c:pt idx="16549">
                  <c:v>27.562129629630363</c:v>
                </c:pt>
                <c:pt idx="16550">
                  <c:v>27.563518518516503</c:v>
                </c:pt>
                <c:pt idx="16551">
                  <c:v>27.564907407402643</c:v>
                </c:pt>
                <c:pt idx="16552">
                  <c:v>27.566296296296059</c:v>
                </c:pt>
                <c:pt idx="16553">
                  <c:v>27.567685185182199</c:v>
                </c:pt>
                <c:pt idx="16554">
                  <c:v>27.569085648145119</c:v>
                </c:pt>
                <c:pt idx="16555">
                  <c:v>27.570474537031259</c:v>
                </c:pt>
                <c:pt idx="16556">
                  <c:v>27.571863425924676</c:v>
                </c:pt>
                <c:pt idx="16557">
                  <c:v>27.573252314810816</c:v>
                </c:pt>
                <c:pt idx="16558">
                  <c:v>27.574641203704232</c:v>
                </c:pt>
                <c:pt idx="16559">
                  <c:v>27.576030092590372</c:v>
                </c:pt>
                <c:pt idx="16560">
                  <c:v>27.577418981476512</c:v>
                </c:pt>
                <c:pt idx="16561">
                  <c:v>27.578807870369928</c:v>
                </c:pt>
                <c:pt idx="16562">
                  <c:v>27.580196759256069</c:v>
                </c:pt>
                <c:pt idx="16563">
                  <c:v>27.581585648142209</c:v>
                </c:pt>
                <c:pt idx="16564">
                  <c:v>27.582974537035625</c:v>
                </c:pt>
                <c:pt idx="16565">
                  <c:v>27.584363425921765</c:v>
                </c:pt>
                <c:pt idx="16566">
                  <c:v>27.585752314815181</c:v>
                </c:pt>
                <c:pt idx="16567">
                  <c:v>27.587141203701322</c:v>
                </c:pt>
                <c:pt idx="16568">
                  <c:v>27.588530092587462</c:v>
                </c:pt>
                <c:pt idx="16569">
                  <c:v>27.589918981480878</c:v>
                </c:pt>
                <c:pt idx="16570">
                  <c:v>27.591307870367018</c:v>
                </c:pt>
                <c:pt idx="16571">
                  <c:v>27.592696759253158</c:v>
                </c:pt>
                <c:pt idx="16572">
                  <c:v>27.594085648146574</c:v>
                </c:pt>
                <c:pt idx="16573">
                  <c:v>27.595474537032715</c:v>
                </c:pt>
                <c:pt idx="16574">
                  <c:v>27.596863425926131</c:v>
                </c:pt>
                <c:pt idx="16575">
                  <c:v>27.598252314812271</c:v>
                </c:pt>
                <c:pt idx="16576">
                  <c:v>27.599641203698411</c:v>
                </c:pt>
                <c:pt idx="16577">
                  <c:v>27.601030092591827</c:v>
                </c:pt>
                <c:pt idx="16578">
                  <c:v>27.602430555554747</c:v>
                </c:pt>
                <c:pt idx="16579">
                  <c:v>27.603819444440887</c:v>
                </c:pt>
                <c:pt idx="16580">
                  <c:v>27.605208333334303</c:v>
                </c:pt>
                <c:pt idx="16581">
                  <c:v>27.606597222220444</c:v>
                </c:pt>
                <c:pt idx="16582">
                  <c:v>27.607986111106584</c:v>
                </c:pt>
                <c:pt idx="16583">
                  <c:v>27.609375</c:v>
                </c:pt>
                <c:pt idx="16584">
                  <c:v>27.61076388888614</c:v>
                </c:pt>
                <c:pt idx="16585">
                  <c:v>27.61215277777228</c:v>
                </c:pt>
                <c:pt idx="16586">
                  <c:v>27.613541666665697</c:v>
                </c:pt>
                <c:pt idx="16587">
                  <c:v>27.614930555551837</c:v>
                </c:pt>
                <c:pt idx="16588">
                  <c:v>27.616319444445253</c:v>
                </c:pt>
                <c:pt idx="16589">
                  <c:v>27.617708333331393</c:v>
                </c:pt>
                <c:pt idx="16590">
                  <c:v>27.619097222217533</c:v>
                </c:pt>
                <c:pt idx="16591">
                  <c:v>27.620486111110949</c:v>
                </c:pt>
                <c:pt idx="16592">
                  <c:v>27.62187499999709</c:v>
                </c:pt>
                <c:pt idx="16593">
                  <c:v>27.62326388888323</c:v>
                </c:pt>
                <c:pt idx="16594">
                  <c:v>27.624652777776646</c:v>
                </c:pt>
                <c:pt idx="16595">
                  <c:v>27.626041666662786</c:v>
                </c:pt>
                <c:pt idx="16596">
                  <c:v>27.627430555556202</c:v>
                </c:pt>
                <c:pt idx="16597">
                  <c:v>27.628819444442343</c:v>
                </c:pt>
                <c:pt idx="16598">
                  <c:v>27.630208333328483</c:v>
                </c:pt>
                <c:pt idx="16599">
                  <c:v>27.631597222221899</c:v>
                </c:pt>
                <c:pt idx="16600">
                  <c:v>27.632986111108039</c:v>
                </c:pt>
                <c:pt idx="16601">
                  <c:v>27.634386574070959</c:v>
                </c:pt>
                <c:pt idx="16602">
                  <c:v>27.635775462957099</c:v>
                </c:pt>
                <c:pt idx="16603">
                  <c:v>27.637164351850515</c:v>
                </c:pt>
                <c:pt idx="16604">
                  <c:v>27.638553240736655</c:v>
                </c:pt>
                <c:pt idx="16605">
                  <c:v>27.639942129630072</c:v>
                </c:pt>
                <c:pt idx="16606">
                  <c:v>27.641331018516212</c:v>
                </c:pt>
                <c:pt idx="16607">
                  <c:v>27.642719907402352</c:v>
                </c:pt>
                <c:pt idx="16608">
                  <c:v>27.644108796295768</c:v>
                </c:pt>
                <c:pt idx="16609">
                  <c:v>27.645497685181908</c:v>
                </c:pt>
                <c:pt idx="16610">
                  <c:v>27.646886574068049</c:v>
                </c:pt>
                <c:pt idx="16611">
                  <c:v>27.648275462961465</c:v>
                </c:pt>
                <c:pt idx="16612">
                  <c:v>27.649664351847605</c:v>
                </c:pt>
                <c:pt idx="16613">
                  <c:v>27.651053240741021</c:v>
                </c:pt>
                <c:pt idx="16614">
                  <c:v>27.652442129627161</c:v>
                </c:pt>
                <c:pt idx="16615">
                  <c:v>27.653831018513301</c:v>
                </c:pt>
                <c:pt idx="16616">
                  <c:v>27.655219907406718</c:v>
                </c:pt>
                <c:pt idx="16617">
                  <c:v>27.656608796292858</c:v>
                </c:pt>
                <c:pt idx="16618">
                  <c:v>27.657997685178998</c:v>
                </c:pt>
                <c:pt idx="16619">
                  <c:v>27.659386574072414</c:v>
                </c:pt>
                <c:pt idx="16620">
                  <c:v>27.660775462958554</c:v>
                </c:pt>
                <c:pt idx="16621">
                  <c:v>27.66216435185197</c:v>
                </c:pt>
                <c:pt idx="16622">
                  <c:v>27.663553240738111</c:v>
                </c:pt>
                <c:pt idx="16623">
                  <c:v>27.664942129624251</c:v>
                </c:pt>
                <c:pt idx="16624">
                  <c:v>27.666342592587171</c:v>
                </c:pt>
                <c:pt idx="16625">
                  <c:v>27.667731481480587</c:v>
                </c:pt>
                <c:pt idx="16626">
                  <c:v>27.669120370366727</c:v>
                </c:pt>
                <c:pt idx="16627">
                  <c:v>27.670509259260143</c:v>
                </c:pt>
                <c:pt idx="16628">
                  <c:v>27.671898148146283</c:v>
                </c:pt>
                <c:pt idx="16629">
                  <c:v>27.673287037032424</c:v>
                </c:pt>
                <c:pt idx="16630">
                  <c:v>27.67467592592584</c:v>
                </c:pt>
                <c:pt idx="16631">
                  <c:v>27.67606481481198</c:v>
                </c:pt>
                <c:pt idx="16632">
                  <c:v>27.67745370369812</c:v>
                </c:pt>
                <c:pt idx="16633">
                  <c:v>27.678842592591536</c:v>
                </c:pt>
                <c:pt idx="16634">
                  <c:v>27.680231481477676</c:v>
                </c:pt>
                <c:pt idx="16635">
                  <c:v>27.681620370371093</c:v>
                </c:pt>
                <c:pt idx="16636">
                  <c:v>27.683009259257233</c:v>
                </c:pt>
                <c:pt idx="16637">
                  <c:v>27.684398148143373</c:v>
                </c:pt>
                <c:pt idx="16638">
                  <c:v>27.685787037036789</c:v>
                </c:pt>
                <c:pt idx="16639">
                  <c:v>27.687175925922929</c:v>
                </c:pt>
                <c:pt idx="16640">
                  <c:v>27.68856481480907</c:v>
                </c:pt>
                <c:pt idx="16641">
                  <c:v>27.689953703702486</c:v>
                </c:pt>
                <c:pt idx="16642">
                  <c:v>27.691342592588626</c:v>
                </c:pt>
                <c:pt idx="16643">
                  <c:v>27.692731481482042</c:v>
                </c:pt>
                <c:pt idx="16644">
                  <c:v>27.694120370368182</c:v>
                </c:pt>
                <c:pt idx="16645">
                  <c:v>27.695509259254322</c:v>
                </c:pt>
                <c:pt idx="16646">
                  <c:v>27.696898148147739</c:v>
                </c:pt>
                <c:pt idx="16647">
                  <c:v>27.698287037033879</c:v>
                </c:pt>
                <c:pt idx="16648">
                  <c:v>27.699687499996799</c:v>
                </c:pt>
                <c:pt idx="16649">
                  <c:v>27.701076388882939</c:v>
                </c:pt>
                <c:pt idx="16650">
                  <c:v>27.702465277776355</c:v>
                </c:pt>
                <c:pt idx="16651">
                  <c:v>27.703854166662495</c:v>
                </c:pt>
                <c:pt idx="16652">
                  <c:v>27.705243055555911</c:v>
                </c:pt>
                <c:pt idx="16653">
                  <c:v>27.706631944442051</c:v>
                </c:pt>
                <c:pt idx="16654">
                  <c:v>27.708020833328192</c:v>
                </c:pt>
                <c:pt idx="16655">
                  <c:v>27.709409722221608</c:v>
                </c:pt>
                <c:pt idx="16656">
                  <c:v>27.710798611107748</c:v>
                </c:pt>
                <c:pt idx="16657">
                  <c:v>27.712187499993888</c:v>
                </c:pt>
                <c:pt idx="16658">
                  <c:v>27.713576388887304</c:v>
                </c:pt>
                <c:pt idx="16659">
                  <c:v>27.714965277773445</c:v>
                </c:pt>
                <c:pt idx="16660">
                  <c:v>27.716354166666861</c:v>
                </c:pt>
                <c:pt idx="16661">
                  <c:v>27.717743055553001</c:v>
                </c:pt>
                <c:pt idx="16662">
                  <c:v>27.719131944439141</c:v>
                </c:pt>
                <c:pt idx="16663">
                  <c:v>27.720520833332557</c:v>
                </c:pt>
                <c:pt idx="16664">
                  <c:v>27.721909722218697</c:v>
                </c:pt>
                <c:pt idx="16665">
                  <c:v>27.723298611104838</c:v>
                </c:pt>
                <c:pt idx="16666">
                  <c:v>27.724687499998254</c:v>
                </c:pt>
                <c:pt idx="16667">
                  <c:v>27.726076388884394</c:v>
                </c:pt>
                <c:pt idx="16668">
                  <c:v>27.72746527777781</c:v>
                </c:pt>
                <c:pt idx="16669">
                  <c:v>27.72885416666395</c:v>
                </c:pt>
                <c:pt idx="16670">
                  <c:v>27.730243055550091</c:v>
                </c:pt>
                <c:pt idx="16671">
                  <c:v>27.731631944443507</c:v>
                </c:pt>
                <c:pt idx="16672">
                  <c:v>27.733032407406427</c:v>
                </c:pt>
                <c:pt idx="16673">
                  <c:v>27.734421296292567</c:v>
                </c:pt>
                <c:pt idx="16674">
                  <c:v>27.735810185185983</c:v>
                </c:pt>
                <c:pt idx="16675">
                  <c:v>27.737199074072123</c:v>
                </c:pt>
                <c:pt idx="16676">
                  <c:v>27.738587962958263</c:v>
                </c:pt>
                <c:pt idx="16677">
                  <c:v>27.739976851851679</c:v>
                </c:pt>
                <c:pt idx="16678">
                  <c:v>27.74136574073782</c:v>
                </c:pt>
                <c:pt idx="16679">
                  <c:v>27.74275462962396</c:v>
                </c:pt>
                <c:pt idx="16680">
                  <c:v>27.744143518517376</c:v>
                </c:pt>
                <c:pt idx="16681">
                  <c:v>27.745532407403516</c:v>
                </c:pt>
                <c:pt idx="16682">
                  <c:v>27.746921296296932</c:v>
                </c:pt>
                <c:pt idx="16683">
                  <c:v>27.748310185183072</c:v>
                </c:pt>
                <c:pt idx="16684">
                  <c:v>27.749710648145992</c:v>
                </c:pt>
                <c:pt idx="16685">
                  <c:v>27.751099537032133</c:v>
                </c:pt>
                <c:pt idx="16686">
                  <c:v>27.752488425925549</c:v>
                </c:pt>
                <c:pt idx="16687">
                  <c:v>27.753877314811689</c:v>
                </c:pt>
                <c:pt idx="16688">
                  <c:v>27.755266203697829</c:v>
                </c:pt>
                <c:pt idx="16689">
                  <c:v>27.756655092591245</c:v>
                </c:pt>
                <c:pt idx="16690">
                  <c:v>27.758043981477385</c:v>
                </c:pt>
                <c:pt idx="16691">
                  <c:v>27.759432870370802</c:v>
                </c:pt>
                <c:pt idx="16692">
                  <c:v>27.760821759256942</c:v>
                </c:pt>
                <c:pt idx="16693">
                  <c:v>27.762210648143082</c:v>
                </c:pt>
                <c:pt idx="16694">
                  <c:v>27.763599537036498</c:v>
                </c:pt>
                <c:pt idx="16695">
                  <c:v>27.764988425922638</c:v>
                </c:pt>
                <c:pt idx="16696">
                  <c:v>27.766377314808778</c:v>
                </c:pt>
                <c:pt idx="16697">
                  <c:v>27.767766203702195</c:v>
                </c:pt>
                <c:pt idx="16698">
                  <c:v>27.769155092588335</c:v>
                </c:pt>
                <c:pt idx="16699">
                  <c:v>27.770543981481751</c:v>
                </c:pt>
                <c:pt idx="16700">
                  <c:v>27.771932870367891</c:v>
                </c:pt>
                <c:pt idx="16701">
                  <c:v>27.773321759254031</c:v>
                </c:pt>
                <c:pt idx="16702">
                  <c:v>27.774710648147448</c:v>
                </c:pt>
                <c:pt idx="16703">
                  <c:v>27.776111111110367</c:v>
                </c:pt>
                <c:pt idx="16704">
                  <c:v>27.777499999996508</c:v>
                </c:pt>
                <c:pt idx="16705">
                  <c:v>27.778888888882648</c:v>
                </c:pt>
                <c:pt idx="16706">
                  <c:v>27.780277777776064</c:v>
                </c:pt>
                <c:pt idx="16707">
                  <c:v>27.781666666662204</c:v>
                </c:pt>
                <c:pt idx="16708">
                  <c:v>27.78305555555562</c:v>
                </c:pt>
                <c:pt idx="16709">
                  <c:v>27.78444444444176</c:v>
                </c:pt>
                <c:pt idx="16710">
                  <c:v>27.785833333327901</c:v>
                </c:pt>
                <c:pt idx="16711">
                  <c:v>27.787222222221317</c:v>
                </c:pt>
                <c:pt idx="16712">
                  <c:v>27.788611111107457</c:v>
                </c:pt>
                <c:pt idx="16713">
                  <c:v>27.790000000000873</c:v>
                </c:pt>
                <c:pt idx="16714">
                  <c:v>27.791388888887013</c:v>
                </c:pt>
                <c:pt idx="16715">
                  <c:v>27.792777777773154</c:v>
                </c:pt>
                <c:pt idx="16716">
                  <c:v>27.79416666666657</c:v>
                </c:pt>
                <c:pt idx="16717">
                  <c:v>27.79555555555271</c:v>
                </c:pt>
                <c:pt idx="16718">
                  <c:v>27.79694444443885</c:v>
                </c:pt>
                <c:pt idx="16719">
                  <c:v>27.798333333332266</c:v>
                </c:pt>
                <c:pt idx="16720">
                  <c:v>27.799722222218406</c:v>
                </c:pt>
                <c:pt idx="16721">
                  <c:v>27.801111111111823</c:v>
                </c:pt>
                <c:pt idx="16722">
                  <c:v>27.802499999997963</c:v>
                </c:pt>
                <c:pt idx="16723">
                  <c:v>27.803900462960883</c:v>
                </c:pt>
                <c:pt idx="16724">
                  <c:v>27.805289351847023</c:v>
                </c:pt>
                <c:pt idx="16725">
                  <c:v>27.806678240740439</c:v>
                </c:pt>
                <c:pt idx="16726">
                  <c:v>27.808067129626579</c:v>
                </c:pt>
                <c:pt idx="16727">
                  <c:v>27.809456018512719</c:v>
                </c:pt>
                <c:pt idx="16728">
                  <c:v>27.810844907406135</c:v>
                </c:pt>
                <c:pt idx="16729">
                  <c:v>27.812233796292276</c:v>
                </c:pt>
                <c:pt idx="16730">
                  <c:v>27.813622685185692</c:v>
                </c:pt>
                <c:pt idx="16731">
                  <c:v>27.815011574071832</c:v>
                </c:pt>
                <c:pt idx="16732">
                  <c:v>27.816400462957972</c:v>
                </c:pt>
                <c:pt idx="16733">
                  <c:v>27.817789351851388</c:v>
                </c:pt>
                <c:pt idx="16734">
                  <c:v>27.819178240737529</c:v>
                </c:pt>
                <c:pt idx="16735">
                  <c:v>27.820567129623669</c:v>
                </c:pt>
                <c:pt idx="16736">
                  <c:v>27.821956018517085</c:v>
                </c:pt>
                <c:pt idx="16737">
                  <c:v>27.823344907403225</c:v>
                </c:pt>
                <c:pt idx="16738">
                  <c:v>27.824733796296641</c:v>
                </c:pt>
                <c:pt idx="16739">
                  <c:v>27.826122685182781</c:v>
                </c:pt>
                <c:pt idx="16740">
                  <c:v>27.827511574068922</c:v>
                </c:pt>
                <c:pt idx="16741">
                  <c:v>27.828912037031841</c:v>
                </c:pt>
                <c:pt idx="16742">
                  <c:v>27.830300925925258</c:v>
                </c:pt>
                <c:pt idx="16743">
                  <c:v>27.831689814811398</c:v>
                </c:pt>
                <c:pt idx="16744">
                  <c:v>27.833078703697538</c:v>
                </c:pt>
                <c:pt idx="16745">
                  <c:v>27.834467592590954</c:v>
                </c:pt>
                <c:pt idx="16746">
                  <c:v>27.835856481477094</c:v>
                </c:pt>
                <c:pt idx="16747">
                  <c:v>27.83724537037051</c:v>
                </c:pt>
                <c:pt idx="16748">
                  <c:v>27.838634259256651</c:v>
                </c:pt>
                <c:pt idx="16749">
                  <c:v>27.840023148142791</c:v>
                </c:pt>
                <c:pt idx="16750">
                  <c:v>27.841412037036207</c:v>
                </c:pt>
                <c:pt idx="16751">
                  <c:v>27.842800925922347</c:v>
                </c:pt>
                <c:pt idx="16752">
                  <c:v>27.844189814815763</c:v>
                </c:pt>
                <c:pt idx="16753">
                  <c:v>27.845578703701904</c:v>
                </c:pt>
                <c:pt idx="16754">
                  <c:v>27.846967592588044</c:v>
                </c:pt>
                <c:pt idx="16755">
                  <c:v>27.84835648148146</c:v>
                </c:pt>
                <c:pt idx="16756">
                  <c:v>27.8497453703676</c:v>
                </c:pt>
                <c:pt idx="16757">
                  <c:v>27.85113425925374</c:v>
                </c:pt>
                <c:pt idx="16758">
                  <c:v>27.852523148147156</c:v>
                </c:pt>
                <c:pt idx="16759">
                  <c:v>27.853912037033297</c:v>
                </c:pt>
                <c:pt idx="16760">
                  <c:v>27.855312499996217</c:v>
                </c:pt>
                <c:pt idx="16761">
                  <c:v>27.856701388889633</c:v>
                </c:pt>
                <c:pt idx="16762">
                  <c:v>27.858090277775773</c:v>
                </c:pt>
                <c:pt idx="16763">
                  <c:v>27.859479166661913</c:v>
                </c:pt>
                <c:pt idx="16764">
                  <c:v>27.860868055555329</c:v>
                </c:pt>
                <c:pt idx="16765">
                  <c:v>27.862256944441469</c:v>
                </c:pt>
                <c:pt idx="16766">
                  <c:v>27.86364583332761</c:v>
                </c:pt>
                <c:pt idx="16767">
                  <c:v>27.865034722221026</c:v>
                </c:pt>
                <c:pt idx="16768">
                  <c:v>27.866423611107166</c:v>
                </c:pt>
                <c:pt idx="16769">
                  <c:v>27.867812500000582</c:v>
                </c:pt>
                <c:pt idx="16770">
                  <c:v>27.869201388886722</c:v>
                </c:pt>
                <c:pt idx="16771">
                  <c:v>27.870590277772862</c:v>
                </c:pt>
                <c:pt idx="16772">
                  <c:v>27.871979166666279</c:v>
                </c:pt>
                <c:pt idx="16773">
                  <c:v>27.873368055552419</c:v>
                </c:pt>
                <c:pt idx="16774">
                  <c:v>27.874756944438559</c:v>
                </c:pt>
                <c:pt idx="16775">
                  <c:v>27.876145833331975</c:v>
                </c:pt>
                <c:pt idx="16776">
                  <c:v>27.877534722218115</c:v>
                </c:pt>
                <c:pt idx="16777">
                  <c:v>27.878923611111531</c:v>
                </c:pt>
                <c:pt idx="16778">
                  <c:v>27.880312499997672</c:v>
                </c:pt>
                <c:pt idx="16779">
                  <c:v>27.881701388883812</c:v>
                </c:pt>
                <c:pt idx="16780">
                  <c:v>27.883090277777228</c:v>
                </c:pt>
                <c:pt idx="16781">
                  <c:v>27.884479166663368</c:v>
                </c:pt>
                <c:pt idx="16782">
                  <c:v>27.885879629626288</c:v>
                </c:pt>
                <c:pt idx="16783">
                  <c:v>27.887268518512428</c:v>
                </c:pt>
                <c:pt idx="16784">
                  <c:v>27.888657407405844</c:v>
                </c:pt>
                <c:pt idx="16785">
                  <c:v>27.890046296291985</c:v>
                </c:pt>
                <c:pt idx="16786">
                  <c:v>27.891435185185401</c:v>
                </c:pt>
                <c:pt idx="16787">
                  <c:v>27.892824074071541</c:v>
                </c:pt>
                <c:pt idx="16788">
                  <c:v>27.894212962957681</c:v>
                </c:pt>
                <c:pt idx="16789">
                  <c:v>27.895601851851097</c:v>
                </c:pt>
                <c:pt idx="16790">
                  <c:v>27.896990740737238</c:v>
                </c:pt>
                <c:pt idx="16791">
                  <c:v>27.898379629623378</c:v>
                </c:pt>
                <c:pt idx="16792">
                  <c:v>27.899768518516794</c:v>
                </c:pt>
                <c:pt idx="16793">
                  <c:v>27.901157407402934</c:v>
                </c:pt>
                <c:pt idx="16794">
                  <c:v>27.90254629629635</c:v>
                </c:pt>
                <c:pt idx="16795">
                  <c:v>27.90393518518249</c:v>
                </c:pt>
                <c:pt idx="16796">
                  <c:v>27.905324074068631</c:v>
                </c:pt>
                <c:pt idx="16797">
                  <c:v>27.906712962962047</c:v>
                </c:pt>
                <c:pt idx="16798">
                  <c:v>27.908101851848187</c:v>
                </c:pt>
                <c:pt idx="16799">
                  <c:v>27.909490740741603</c:v>
                </c:pt>
                <c:pt idx="16800">
                  <c:v>27.910879629627743</c:v>
                </c:pt>
                <c:pt idx="16801">
                  <c:v>27.912268518513883</c:v>
                </c:pt>
                <c:pt idx="16802">
                  <c:v>27.9136574074073</c:v>
                </c:pt>
                <c:pt idx="16803">
                  <c:v>27.91504629629344</c:v>
                </c:pt>
                <c:pt idx="16804">
                  <c:v>27.91643518517958</c:v>
                </c:pt>
                <c:pt idx="16805">
                  <c:v>27.917824074072996</c:v>
                </c:pt>
                <c:pt idx="16806">
                  <c:v>27.919224537035916</c:v>
                </c:pt>
                <c:pt idx="16807">
                  <c:v>27.920613425922056</c:v>
                </c:pt>
                <c:pt idx="16808">
                  <c:v>27.922002314815472</c:v>
                </c:pt>
                <c:pt idx="16809">
                  <c:v>27.923391203701613</c:v>
                </c:pt>
                <c:pt idx="16810">
                  <c:v>27.924780092587753</c:v>
                </c:pt>
                <c:pt idx="16811">
                  <c:v>27.926168981481169</c:v>
                </c:pt>
                <c:pt idx="16812">
                  <c:v>27.927557870367309</c:v>
                </c:pt>
                <c:pt idx="16813">
                  <c:v>27.928946759253449</c:v>
                </c:pt>
                <c:pt idx="16814">
                  <c:v>27.930335648146865</c:v>
                </c:pt>
                <c:pt idx="16815">
                  <c:v>27.931724537033006</c:v>
                </c:pt>
                <c:pt idx="16816">
                  <c:v>27.933113425926422</c:v>
                </c:pt>
                <c:pt idx="16817">
                  <c:v>27.934502314812562</c:v>
                </c:pt>
                <c:pt idx="16818">
                  <c:v>27.935891203698702</c:v>
                </c:pt>
                <c:pt idx="16819">
                  <c:v>27.937280092592118</c:v>
                </c:pt>
                <c:pt idx="16820">
                  <c:v>27.938668981478259</c:v>
                </c:pt>
                <c:pt idx="16821">
                  <c:v>27.940057870364399</c:v>
                </c:pt>
                <c:pt idx="16822">
                  <c:v>27.941446759257815</c:v>
                </c:pt>
                <c:pt idx="16823">
                  <c:v>27.942835648143955</c:v>
                </c:pt>
                <c:pt idx="16824">
                  <c:v>27.944224537037371</c:v>
                </c:pt>
                <c:pt idx="16825">
                  <c:v>27.945613425923511</c:v>
                </c:pt>
                <c:pt idx="16826">
                  <c:v>27.947002314809652</c:v>
                </c:pt>
                <c:pt idx="16827">
                  <c:v>27.948391203703068</c:v>
                </c:pt>
                <c:pt idx="16828">
                  <c:v>27.949780092589208</c:v>
                </c:pt>
                <c:pt idx="16829">
                  <c:v>27.951180555552128</c:v>
                </c:pt>
                <c:pt idx="16830">
                  <c:v>27.952569444438268</c:v>
                </c:pt>
                <c:pt idx="16831">
                  <c:v>27.953958333331684</c:v>
                </c:pt>
                <c:pt idx="16832">
                  <c:v>27.955347222217824</c:v>
                </c:pt>
                <c:pt idx="16833">
                  <c:v>27.95673611111124</c:v>
                </c:pt>
                <c:pt idx="16834">
                  <c:v>27.958124999997381</c:v>
                </c:pt>
                <c:pt idx="16835">
                  <c:v>27.959513888883521</c:v>
                </c:pt>
                <c:pt idx="16836">
                  <c:v>27.960902777776937</c:v>
                </c:pt>
                <c:pt idx="16837">
                  <c:v>27.962291666663077</c:v>
                </c:pt>
                <c:pt idx="16838">
                  <c:v>27.963680555556493</c:v>
                </c:pt>
                <c:pt idx="16839">
                  <c:v>27.965069444442634</c:v>
                </c:pt>
                <c:pt idx="16840">
                  <c:v>27.966458333328774</c:v>
                </c:pt>
                <c:pt idx="16841">
                  <c:v>27.96784722222219</c:v>
                </c:pt>
                <c:pt idx="16842">
                  <c:v>27.96923611110833</c:v>
                </c:pt>
                <c:pt idx="16843">
                  <c:v>27.97062499999447</c:v>
                </c:pt>
                <c:pt idx="16844">
                  <c:v>27.972013888887886</c:v>
                </c:pt>
                <c:pt idx="16845">
                  <c:v>27.973402777774027</c:v>
                </c:pt>
                <c:pt idx="16846">
                  <c:v>27.974791666667443</c:v>
                </c:pt>
                <c:pt idx="16847">
                  <c:v>27.976180555553583</c:v>
                </c:pt>
                <c:pt idx="16848">
                  <c:v>27.977569444439723</c:v>
                </c:pt>
                <c:pt idx="16849">
                  <c:v>27.978958333333139</c:v>
                </c:pt>
                <c:pt idx="16850">
                  <c:v>27.98034722221928</c:v>
                </c:pt>
                <c:pt idx="16851">
                  <c:v>27.98173611110542</c:v>
                </c:pt>
                <c:pt idx="16852">
                  <c:v>27.98313657406834</c:v>
                </c:pt>
                <c:pt idx="16853">
                  <c:v>27.984525462961756</c:v>
                </c:pt>
                <c:pt idx="16854">
                  <c:v>27.985914351847896</c:v>
                </c:pt>
                <c:pt idx="16855">
                  <c:v>27.987303240741312</c:v>
                </c:pt>
                <c:pt idx="16856">
                  <c:v>27.988692129627452</c:v>
                </c:pt>
                <c:pt idx="16857">
                  <c:v>27.990081018513592</c:v>
                </c:pt>
                <c:pt idx="16858">
                  <c:v>27.991469907407009</c:v>
                </c:pt>
                <c:pt idx="16859">
                  <c:v>27.992858796293149</c:v>
                </c:pt>
                <c:pt idx="16860">
                  <c:v>27.994247685179289</c:v>
                </c:pt>
                <c:pt idx="16861">
                  <c:v>27.995636574072705</c:v>
                </c:pt>
                <c:pt idx="16862">
                  <c:v>27.997025462958845</c:v>
                </c:pt>
                <c:pt idx="16863">
                  <c:v>27.998414351852261</c:v>
                </c:pt>
                <c:pt idx="16864">
                  <c:v>27.999803240738402</c:v>
                </c:pt>
                <c:pt idx="16865">
                  <c:v>28.001192129624542</c:v>
                </c:pt>
                <c:pt idx="16866">
                  <c:v>28.002581018517958</c:v>
                </c:pt>
                <c:pt idx="16867">
                  <c:v>28.003969907404098</c:v>
                </c:pt>
                <c:pt idx="16868">
                  <c:v>28.005358796290238</c:v>
                </c:pt>
                <c:pt idx="16869">
                  <c:v>28.006747685183655</c:v>
                </c:pt>
                <c:pt idx="16870">
                  <c:v>28.008136574069795</c:v>
                </c:pt>
                <c:pt idx="16871">
                  <c:v>28.009525462963211</c:v>
                </c:pt>
                <c:pt idx="16872">
                  <c:v>28.010925925926131</c:v>
                </c:pt>
                <c:pt idx="16873">
                  <c:v>28.012314814812271</c:v>
                </c:pt>
                <c:pt idx="16874">
                  <c:v>28.013703703698411</c:v>
                </c:pt>
                <c:pt idx="16875">
                  <c:v>28.015092592591827</c:v>
                </c:pt>
                <c:pt idx="16876">
                  <c:v>28.016481481477967</c:v>
                </c:pt>
                <c:pt idx="16877">
                  <c:v>28.017870370364108</c:v>
                </c:pt>
                <c:pt idx="16878">
                  <c:v>28.019259259257524</c:v>
                </c:pt>
                <c:pt idx="16879">
                  <c:v>28.020648148143664</c:v>
                </c:pt>
                <c:pt idx="16880">
                  <c:v>28.02203703703708</c:v>
                </c:pt>
                <c:pt idx="16881">
                  <c:v>28.02342592592322</c:v>
                </c:pt>
                <c:pt idx="16882">
                  <c:v>28.024814814809361</c:v>
                </c:pt>
                <c:pt idx="16883">
                  <c:v>28.026203703702777</c:v>
                </c:pt>
                <c:pt idx="16884">
                  <c:v>28.027592592588917</c:v>
                </c:pt>
                <c:pt idx="16885">
                  <c:v>28.028993055551837</c:v>
                </c:pt>
                <c:pt idx="16886">
                  <c:v>28.030381944445253</c:v>
                </c:pt>
                <c:pt idx="16887">
                  <c:v>28.031770833331393</c:v>
                </c:pt>
                <c:pt idx="16888">
                  <c:v>28.033159722217533</c:v>
                </c:pt>
                <c:pt idx="16889">
                  <c:v>28.034548611110949</c:v>
                </c:pt>
                <c:pt idx="16890">
                  <c:v>28.03593749999709</c:v>
                </c:pt>
                <c:pt idx="16891">
                  <c:v>28.03732638888323</c:v>
                </c:pt>
                <c:pt idx="16892">
                  <c:v>28.038715277776646</c:v>
                </c:pt>
                <c:pt idx="16893">
                  <c:v>28.040104166662786</c:v>
                </c:pt>
                <c:pt idx="16894">
                  <c:v>28.041493055556202</c:v>
                </c:pt>
                <c:pt idx="16895">
                  <c:v>28.042881944442343</c:v>
                </c:pt>
                <c:pt idx="16896">
                  <c:v>28.044270833328483</c:v>
                </c:pt>
                <c:pt idx="16897">
                  <c:v>28.045659722221899</c:v>
                </c:pt>
                <c:pt idx="16898">
                  <c:v>28.047048611108039</c:v>
                </c:pt>
                <c:pt idx="16899">
                  <c:v>28.048437499994179</c:v>
                </c:pt>
                <c:pt idx="16900">
                  <c:v>28.049826388887595</c:v>
                </c:pt>
                <c:pt idx="16901">
                  <c:v>28.051215277773736</c:v>
                </c:pt>
                <c:pt idx="16902">
                  <c:v>28.052615740736655</c:v>
                </c:pt>
                <c:pt idx="16903">
                  <c:v>28.054004629630072</c:v>
                </c:pt>
                <c:pt idx="16904">
                  <c:v>28.055393518516212</c:v>
                </c:pt>
                <c:pt idx="16905">
                  <c:v>28.056782407402352</c:v>
                </c:pt>
                <c:pt idx="16906">
                  <c:v>28.058171296295768</c:v>
                </c:pt>
                <c:pt idx="16907">
                  <c:v>28.059560185181908</c:v>
                </c:pt>
                <c:pt idx="16908">
                  <c:v>28.060949074068049</c:v>
                </c:pt>
                <c:pt idx="16909">
                  <c:v>28.062337962961465</c:v>
                </c:pt>
                <c:pt idx="16910">
                  <c:v>28.063726851847605</c:v>
                </c:pt>
                <c:pt idx="16911">
                  <c:v>28.065115740741021</c:v>
                </c:pt>
                <c:pt idx="16912">
                  <c:v>28.066504629627161</c:v>
                </c:pt>
                <c:pt idx="16913">
                  <c:v>28.067893518513301</c:v>
                </c:pt>
                <c:pt idx="16914">
                  <c:v>28.069282407406718</c:v>
                </c:pt>
                <c:pt idx="16915">
                  <c:v>28.070671296292858</c:v>
                </c:pt>
                <c:pt idx="16916">
                  <c:v>28.072060185178998</c:v>
                </c:pt>
                <c:pt idx="16917">
                  <c:v>28.073449074072414</c:v>
                </c:pt>
                <c:pt idx="16918">
                  <c:v>28.074837962958554</c:v>
                </c:pt>
                <c:pt idx="16919">
                  <c:v>28.07622685185197</c:v>
                </c:pt>
                <c:pt idx="16920">
                  <c:v>28.077615740738111</c:v>
                </c:pt>
                <c:pt idx="16921">
                  <c:v>28.079004629624251</c:v>
                </c:pt>
                <c:pt idx="16922">
                  <c:v>28.080393518517667</c:v>
                </c:pt>
                <c:pt idx="16923">
                  <c:v>28.081782407403807</c:v>
                </c:pt>
                <c:pt idx="16924">
                  <c:v>28.083171296297223</c:v>
                </c:pt>
                <c:pt idx="16925">
                  <c:v>28.084571759260143</c:v>
                </c:pt>
                <c:pt idx="16926">
                  <c:v>28.085960648146283</c:v>
                </c:pt>
                <c:pt idx="16927">
                  <c:v>28.087349537032424</c:v>
                </c:pt>
                <c:pt idx="16928">
                  <c:v>28.08873842592584</c:v>
                </c:pt>
                <c:pt idx="16929">
                  <c:v>28.09012731481198</c:v>
                </c:pt>
                <c:pt idx="16930">
                  <c:v>28.09151620369812</c:v>
                </c:pt>
                <c:pt idx="16931">
                  <c:v>28.092905092591536</c:v>
                </c:pt>
                <c:pt idx="16932">
                  <c:v>28.094293981477676</c:v>
                </c:pt>
                <c:pt idx="16933">
                  <c:v>28.095682870371093</c:v>
                </c:pt>
                <c:pt idx="16934">
                  <c:v>28.097071759257233</c:v>
                </c:pt>
                <c:pt idx="16935">
                  <c:v>28.098460648143373</c:v>
                </c:pt>
                <c:pt idx="16936">
                  <c:v>28.099849537036789</c:v>
                </c:pt>
                <c:pt idx="16937">
                  <c:v>28.101238425922929</c:v>
                </c:pt>
                <c:pt idx="16938">
                  <c:v>28.10262731480907</c:v>
                </c:pt>
                <c:pt idx="16939">
                  <c:v>28.104016203702486</c:v>
                </c:pt>
                <c:pt idx="16940">
                  <c:v>28.105405092588626</c:v>
                </c:pt>
                <c:pt idx="16941">
                  <c:v>28.106793981482042</c:v>
                </c:pt>
                <c:pt idx="16942">
                  <c:v>28.108182870368182</c:v>
                </c:pt>
                <c:pt idx="16943">
                  <c:v>28.109583333331102</c:v>
                </c:pt>
                <c:pt idx="16944">
                  <c:v>28.110972222217242</c:v>
                </c:pt>
                <c:pt idx="16945">
                  <c:v>28.112361111110658</c:v>
                </c:pt>
                <c:pt idx="16946">
                  <c:v>28.113749999996799</c:v>
                </c:pt>
                <c:pt idx="16947">
                  <c:v>28.115138888882939</c:v>
                </c:pt>
                <c:pt idx="16948">
                  <c:v>28.116527777776355</c:v>
                </c:pt>
                <c:pt idx="16949">
                  <c:v>28.117916666662495</c:v>
                </c:pt>
                <c:pt idx="16950">
                  <c:v>28.119305555555911</c:v>
                </c:pt>
                <c:pt idx="16951">
                  <c:v>28.120694444442051</c:v>
                </c:pt>
                <c:pt idx="16952">
                  <c:v>28.122083333328192</c:v>
                </c:pt>
                <c:pt idx="16953">
                  <c:v>28.123472222221608</c:v>
                </c:pt>
                <c:pt idx="16954">
                  <c:v>28.124872685184528</c:v>
                </c:pt>
                <c:pt idx="16955">
                  <c:v>28.126261574070668</c:v>
                </c:pt>
                <c:pt idx="16956">
                  <c:v>28.127650462956808</c:v>
                </c:pt>
                <c:pt idx="16957">
                  <c:v>28.129039351850224</c:v>
                </c:pt>
                <c:pt idx="16958">
                  <c:v>28.130428240736364</c:v>
                </c:pt>
                <c:pt idx="16959">
                  <c:v>28.131817129629781</c:v>
                </c:pt>
                <c:pt idx="16960">
                  <c:v>28.133206018515921</c:v>
                </c:pt>
                <c:pt idx="16961">
                  <c:v>28.134594907402061</c:v>
                </c:pt>
                <c:pt idx="16962">
                  <c:v>28.135983796295477</c:v>
                </c:pt>
                <c:pt idx="16963">
                  <c:v>28.137372685181617</c:v>
                </c:pt>
                <c:pt idx="16964">
                  <c:v>28.138761574075033</c:v>
                </c:pt>
                <c:pt idx="16965">
                  <c:v>28.140150462961174</c:v>
                </c:pt>
                <c:pt idx="16966">
                  <c:v>28.141539351847314</c:v>
                </c:pt>
                <c:pt idx="16967">
                  <c:v>28.14292824074073</c:v>
                </c:pt>
                <c:pt idx="16968">
                  <c:v>28.14431712962687</c:v>
                </c:pt>
                <c:pt idx="16969">
                  <c:v>28.14570601851301</c:v>
                </c:pt>
                <c:pt idx="16970">
                  <c:v>28.147094907406427</c:v>
                </c:pt>
                <c:pt idx="16971">
                  <c:v>28.148483796292567</c:v>
                </c:pt>
                <c:pt idx="16972">
                  <c:v>28.149872685185983</c:v>
                </c:pt>
                <c:pt idx="16973">
                  <c:v>28.151261574072123</c:v>
                </c:pt>
                <c:pt idx="16974">
                  <c:v>28.152650462958263</c:v>
                </c:pt>
                <c:pt idx="16975">
                  <c:v>28.154050925921183</c:v>
                </c:pt>
                <c:pt idx="16976">
                  <c:v>28.155439814814599</c:v>
                </c:pt>
                <c:pt idx="16977">
                  <c:v>28.156828703700739</c:v>
                </c:pt>
                <c:pt idx="16978">
                  <c:v>28.15821759258688</c:v>
                </c:pt>
                <c:pt idx="16979">
                  <c:v>28.159606481480296</c:v>
                </c:pt>
                <c:pt idx="16980">
                  <c:v>28.160995370366436</c:v>
                </c:pt>
                <c:pt idx="16981">
                  <c:v>28.162384259259852</c:v>
                </c:pt>
                <c:pt idx="16982">
                  <c:v>28.163773148145992</c:v>
                </c:pt>
                <c:pt idx="16983">
                  <c:v>28.165162037032133</c:v>
                </c:pt>
                <c:pt idx="16984">
                  <c:v>28.166550925925549</c:v>
                </c:pt>
                <c:pt idx="16985">
                  <c:v>28.167939814811689</c:v>
                </c:pt>
                <c:pt idx="16986">
                  <c:v>28.169328703697829</c:v>
                </c:pt>
                <c:pt idx="16987">
                  <c:v>28.170717592591245</c:v>
                </c:pt>
                <c:pt idx="16988">
                  <c:v>28.172106481477385</c:v>
                </c:pt>
                <c:pt idx="16989">
                  <c:v>28.173495370370802</c:v>
                </c:pt>
                <c:pt idx="16990">
                  <c:v>28.174895833333721</c:v>
                </c:pt>
                <c:pt idx="16991">
                  <c:v>28.176284722219862</c:v>
                </c:pt>
                <c:pt idx="16992">
                  <c:v>28.177673611106002</c:v>
                </c:pt>
                <c:pt idx="16993">
                  <c:v>28.179062499999418</c:v>
                </c:pt>
                <c:pt idx="16994">
                  <c:v>28.180451388885558</c:v>
                </c:pt>
                <c:pt idx="16995">
                  <c:v>28.181840277771698</c:v>
                </c:pt>
                <c:pt idx="16996">
                  <c:v>28.183229166665114</c:v>
                </c:pt>
                <c:pt idx="16997">
                  <c:v>28.184618055551255</c:v>
                </c:pt>
                <c:pt idx="16998">
                  <c:v>28.186006944444671</c:v>
                </c:pt>
                <c:pt idx="16999">
                  <c:v>28.187395833330811</c:v>
                </c:pt>
                <c:pt idx="17000">
                  <c:v>28.188784722216951</c:v>
                </c:pt>
                <c:pt idx="17001">
                  <c:v>28.190185185179871</c:v>
                </c:pt>
                <c:pt idx="17002">
                  <c:v>28.191574074073287</c:v>
                </c:pt>
                <c:pt idx="17003">
                  <c:v>28.192962962959427</c:v>
                </c:pt>
                <c:pt idx="17004">
                  <c:v>28.194351851845568</c:v>
                </c:pt>
                <c:pt idx="17005">
                  <c:v>28.195740740738984</c:v>
                </c:pt>
                <c:pt idx="17006">
                  <c:v>28.197129629625124</c:v>
                </c:pt>
                <c:pt idx="17007">
                  <c:v>28.19851851851854</c:v>
                </c:pt>
                <c:pt idx="17008">
                  <c:v>28.19990740740468</c:v>
                </c:pt>
                <c:pt idx="17009">
                  <c:v>28.20129629629082</c:v>
                </c:pt>
                <c:pt idx="17010">
                  <c:v>28.202685185184237</c:v>
                </c:pt>
                <c:pt idx="17011">
                  <c:v>28.204074074070377</c:v>
                </c:pt>
                <c:pt idx="17012">
                  <c:v>28.205474537033297</c:v>
                </c:pt>
                <c:pt idx="17013">
                  <c:v>28.206863425926713</c:v>
                </c:pt>
                <c:pt idx="17014">
                  <c:v>28.208252314812853</c:v>
                </c:pt>
                <c:pt idx="17015">
                  <c:v>28.209641203698993</c:v>
                </c:pt>
                <c:pt idx="17016">
                  <c:v>28.211030092592409</c:v>
                </c:pt>
                <c:pt idx="17017">
                  <c:v>28.21241898147855</c:v>
                </c:pt>
                <c:pt idx="17018">
                  <c:v>28.21380787036469</c:v>
                </c:pt>
                <c:pt idx="17019">
                  <c:v>28.215196759258106</c:v>
                </c:pt>
                <c:pt idx="17020">
                  <c:v>28.216585648144246</c:v>
                </c:pt>
                <c:pt idx="17021">
                  <c:v>28.217974537037662</c:v>
                </c:pt>
                <c:pt idx="17022">
                  <c:v>28.219363425923802</c:v>
                </c:pt>
                <c:pt idx="17023">
                  <c:v>28.220752314809943</c:v>
                </c:pt>
                <c:pt idx="17024">
                  <c:v>28.222141203703359</c:v>
                </c:pt>
                <c:pt idx="17025">
                  <c:v>28.223541666666279</c:v>
                </c:pt>
                <c:pt idx="17026">
                  <c:v>28.224930555552419</c:v>
                </c:pt>
                <c:pt idx="17027">
                  <c:v>28.226331018515339</c:v>
                </c:pt>
                <c:pt idx="17028">
                  <c:v>28.227719907401479</c:v>
                </c:pt>
                <c:pt idx="17029">
                  <c:v>28.229120370364399</c:v>
                </c:pt>
                <c:pt idx="17030">
                  <c:v>28.230509259257815</c:v>
                </c:pt>
                <c:pt idx="17031">
                  <c:v>28.231898148143955</c:v>
                </c:pt>
                <c:pt idx="17032">
                  <c:v>28.233298611106875</c:v>
                </c:pt>
                <c:pt idx="17033">
                  <c:v>28.234687500000291</c:v>
                </c:pt>
                <c:pt idx="17034">
                  <c:v>28.236087962963211</c:v>
                </c:pt>
                <c:pt idx="17035">
                  <c:v>28.237476851849351</c:v>
                </c:pt>
                <c:pt idx="17036">
                  <c:v>28.238865740735491</c:v>
                </c:pt>
                <c:pt idx="17037">
                  <c:v>28.240254629628907</c:v>
                </c:pt>
                <c:pt idx="17038">
                  <c:v>28.241643518515048</c:v>
                </c:pt>
                <c:pt idx="17039">
                  <c:v>28.243032407401188</c:v>
                </c:pt>
                <c:pt idx="17040">
                  <c:v>28.244421296294604</c:v>
                </c:pt>
                <c:pt idx="17041">
                  <c:v>28.245810185180744</c:v>
                </c:pt>
                <c:pt idx="17042">
                  <c:v>28.24719907407416</c:v>
                </c:pt>
                <c:pt idx="17043">
                  <c:v>28.248587962960301</c:v>
                </c:pt>
                <c:pt idx="17044">
                  <c:v>28.249976851846441</c:v>
                </c:pt>
                <c:pt idx="17045">
                  <c:v>28.251365740739857</c:v>
                </c:pt>
                <c:pt idx="17046">
                  <c:v>28.252766203702777</c:v>
                </c:pt>
                <c:pt idx="17047">
                  <c:v>28.254155092588917</c:v>
                </c:pt>
                <c:pt idx="17048">
                  <c:v>28.255543981482333</c:v>
                </c:pt>
                <c:pt idx="17049">
                  <c:v>28.256932870368473</c:v>
                </c:pt>
                <c:pt idx="17050">
                  <c:v>28.258321759254613</c:v>
                </c:pt>
                <c:pt idx="17051">
                  <c:v>28.25971064814803</c:v>
                </c:pt>
                <c:pt idx="17052">
                  <c:v>28.26109953703417</c:v>
                </c:pt>
                <c:pt idx="17053">
                  <c:v>28.26248842592031</c:v>
                </c:pt>
                <c:pt idx="17054">
                  <c:v>28.263877314813726</c:v>
                </c:pt>
                <c:pt idx="17055">
                  <c:v>28.265266203699866</c:v>
                </c:pt>
                <c:pt idx="17056">
                  <c:v>28.266655092593282</c:v>
                </c:pt>
                <c:pt idx="17057">
                  <c:v>28.268043981479423</c:v>
                </c:pt>
                <c:pt idx="17058">
                  <c:v>28.269432870365563</c:v>
                </c:pt>
                <c:pt idx="17059">
                  <c:v>28.270821759258979</c:v>
                </c:pt>
                <c:pt idx="17060">
                  <c:v>28.272210648145119</c:v>
                </c:pt>
                <c:pt idx="17061">
                  <c:v>28.273599537031259</c:v>
                </c:pt>
                <c:pt idx="17062">
                  <c:v>28.274988425924676</c:v>
                </c:pt>
                <c:pt idx="17063">
                  <c:v>28.276377314810816</c:v>
                </c:pt>
                <c:pt idx="17064">
                  <c:v>28.277766203704232</c:v>
                </c:pt>
                <c:pt idx="17065">
                  <c:v>28.279155092590372</c:v>
                </c:pt>
                <c:pt idx="17066">
                  <c:v>28.280543981476512</c:v>
                </c:pt>
                <c:pt idx="17067">
                  <c:v>28.281932870369928</c:v>
                </c:pt>
                <c:pt idx="17068">
                  <c:v>28.283321759256069</c:v>
                </c:pt>
                <c:pt idx="17069">
                  <c:v>28.284722222218988</c:v>
                </c:pt>
                <c:pt idx="17070">
                  <c:v>28.286111111105129</c:v>
                </c:pt>
                <c:pt idx="17071">
                  <c:v>28.287499999998545</c:v>
                </c:pt>
                <c:pt idx="17072">
                  <c:v>28.288888888884685</c:v>
                </c:pt>
                <c:pt idx="17073">
                  <c:v>28.290277777778101</c:v>
                </c:pt>
                <c:pt idx="17074">
                  <c:v>28.291666666664241</c:v>
                </c:pt>
                <c:pt idx="17075">
                  <c:v>28.293055555550382</c:v>
                </c:pt>
                <c:pt idx="17076">
                  <c:v>28.294444444443798</c:v>
                </c:pt>
                <c:pt idx="17077">
                  <c:v>28.295833333329938</c:v>
                </c:pt>
                <c:pt idx="17078">
                  <c:v>28.297222222216078</c:v>
                </c:pt>
                <c:pt idx="17079">
                  <c:v>28.298611111109494</c:v>
                </c:pt>
                <c:pt idx="17080">
                  <c:v>28.299999999995634</c:v>
                </c:pt>
                <c:pt idx="17081">
                  <c:v>28.301388888889051</c:v>
                </c:pt>
                <c:pt idx="17082">
                  <c:v>28.302777777775191</c:v>
                </c:pt>
                <c:pt idx="17083">
                  <c:v>28.304166666661331</c:v>
                </c:pt>
                <c:pt idx="17084">
                  <c:v>28.305555555554747</c:v>
                </c:pt>
                <c:pt idx="17085">
                  <c:v>28.306944444440887</c:v>
                </c:pt>
                <c:pt idx="17086">
                  <c:v>28.308333333334303</c:v>
                </c:pt>
                <c:pt idx="17087">
                  <c:v>28.309722222220444</c:v>
                </c:pt>
                <c:pt idx="17088">
                  <c:v>28.311111111106584</c:v>
                </c:pt>
                <c:pt idx="17089">
                  <c:v>28.3125</c:v>
                </c:pt>
                <c:pt idx="17090">
                  <c:v>28.31388888888614</c:v>
                </c:pt>
                <c:pt idx="17091">
                  <c:v>28.31527777777228</c:v>
                </c:pt>
                <c:pt idx="17092">
                  <c:v>28.316666666665697</c:v>
                </c:pt>
                <c:pt idx="17093">
                  <c:v>28.318055555551837</c:v>
                </c:pt>
                <c:pt idx="17094">
                  <c:v>28.319456018514757</c:v>
                </c:pt>
                <c:pt idx="17095">
                  <c:v>28.320844907408173</c:v>
                </c:pt>
                <c:pt idx="17096">
                  <c:v>28.322233796294313</c:v>
                </c:pt>
                <c:pt idx="17097">
                  <c:v>28.323622685180453</c:v>
                </c:pt>
                <c:pt idx="17098">
                  <c:v>28.325011574073869</c:v>
                </c:pt>
                <c:pt idx="17099">
                  <c:v>28.326400462960009</c:v>
                </c:pt>
                <c:pt idx="17100">
                  <c:v>28.32778935184615</c:v>
                </c:pt>
                <c:pt idx="17101">
                  <c:v>28.329178240739566</c:v>
                </c:pt>
                <c:pt idx="17102">
                  <c:v>28.330567129625706</c:v>
                </c:pt>
                <c:pt idx="17103">
                  <c:v>28.331956018519122</c:v>
                </c:pt>
                <c:pt idx="17104">
                  <c:v>28.333344907405262</c:v>
                </c:pt>
                <c:pt idx="17105">
                  <c:v>28.334745370368182</c:v>
                </c:pt>
                <c:pt idx="17106">
                  <c:v>28.336134259254322</c:v>
                </c:pt>
                <c:pt idx="17107">
                  <c:v>28.337523148147739</c:v>
                </c:pt>
                <c:pt idx="17108">
                  <c:v>28.338912037033879</c:v>
                </c:pt>
                <c:pt idx="17109">
                  <c:v>28.340300925920019</c:v>
                </c:pt>
                <c:pt idx="17110">
                  <c:v>28.341689814813435</c:v>
                </c:pt>
                <c:pt idx="17111">
                  <c:v>28.343078703699575</c:v>
                </c:pt>
                <c:pt idx="17112">
                  <c:v>28.344467592592991</c:v>
                </c:pt>
                <c:pt idx="17113">
                  <c:v>28.345856481479132</c:v>
                </c:pt>
                <c:pt idx="17114">
                  <c:v>28.347245370365272</c:v>
                </c:pt>
                <c:pt idx="17115">
                  <c:v>28.348634259258688</c:v>
                </c:pt>
                <c:pt idx="17116">
                  <c:v>28.350023148144828</c:v>
                </c:pt>
                <c:pt idx="17117">
                  <c:v>28.351423611107748</c:v>
                </c:pt>
                <c:pt idx="17118">
                  <c:v>28.352812499993888</c:v>
                </c:pt>
                <c:pt idx="17119">
                  <c:v>28.354201388887304</c:v>
                </c:pt>
                <c:pt idx="17120">
                  <c:v>28.355590277773445</c:v>
                </c:pt>
                <c:pt idx="17121">
                  <c:v>28.356979166666861</c:v>
                </c:pt>
                <c:pt idx="17122">
                  <c:v>28.358368055553001</c:v>
                </c:pt>
                <c:pt idx="17123">
                  <c:v>28.359756944439141</c:v>
                </c:pt>
                <c:pt idx="17124">
                  <c:v>28.361145833332557</c:v>
                </c:pt>
                <c:pt idx="17125">
                  <c:v>28.362534722218697</c:v>
                </c:pt>
                <c:pt idx="17126">
                  <c:v>28.363923611104838</c:v>
                </c:pt>
                <c:pt idx="17127">
                  <c:v>28.365312499998254</c:v>
                </c:pt>
                <c:pt idx="17128">
                  <c:v>28.366701388884394</c:v>
                </c:pt>
                <c:pt idx="17129">
                  <c:v>28.36809027777781</c:v>
                </c:pt>
                <c:pt idx="17130">
                  <c:v>28.36947916666395</c:v>
                </c:pt>
                <c:pt idx="17131">
                  <c:v>28.370868055550091</c:v>
                </c:pt>
                <c:pt idx="17132">
                  <c:v>28.372256944443507</c:v>
                </c:pt>
                <c:pt idx="17133">
                  <c:v>28.373645833329647</c:v>
                </c:pt>
                <c:pt idx="17134">
                  <c:v>28.375034722223063</c:v>
                </c:pt>
                <c:pt idx="17135">
                  <c:v>28.376423611109203</c:v>
                </c:pt>
                <c:pt idx="17136">
                  <c:v>28.377812499995343</c:v>
                </c:pt>
                <c:pt idx="17137">
                  <c:v>28.37920138888876</c:v>
                </c:pt>
                <c:pt idx="17138">
                  <c:v>28.3805902777749</c:v>
                </c:pt>
                <c:pt idx="17139">
                  <c:v>28.38197916666104</c:v>
                </c:pt>
                <c:pt idx="17140">
                  <c:v>28.383368055554456</c:v>
                </c:pt>
                <c:pt idx="17141">
                  <c:v>28.384756944440596</c:v>
                </c:pt>
                <c:pt idx="17142">
                  <c:v>28.386157407403516</c:v>
                </c:pt>
                <c:pt idx="17143">
                  <c:v>28.387546296296932</c:v>
                </c:pt>
                <c:pt idx="17144">
                  <c:v>28.388946759259852</c:v>
                </c:pt>
                <c:pt idx="17145">
                  <c:v>28.390335648145992</c:v>
                </c:pt>
                <c:pt idx="17146">
                  <c:v>28.391724537032133</c:v>
                </c:pt>
                <c:pt idx="17147">
                  <c:v>28.393113425925549</c:v>
                </c:pt>
                <c:pt idx="17148">
                  <c:v>28.394502314811689</c:v>
                </c:pt>
                <c:pt idx="17149">
                  <c:v>28.395891203697829</c:v>
                </c:pt>
                <c:pt idx="17150">
                  <c:v>28.397280092591245</c:v>
                </c:pt>
                <c:pt idx="17151">
                  <c:v>28.398668981477385</c:v>
                </c:pt>
                <c:pt idx="17152">
                  <c:v>28.400057870370802</c:v>
                </c:pt>
                <c:pt idx="17153">
                  <c:v>28.401446759256942</c:v>
                </c:pt>
                <c:pt idx="17154">
                  <c:v>28.402835648143082</c:v>
                </c:pt>
                <c:pt idx="17155">
                  <c:v>28.404224537036498</c:v>
                </c:pt>
                <c:pt idx="17156">
                  <c:v>28.405613425922638</c:v>
                </c:pt>
                <c:pt idx="17157">
                  <c:v>28.407002314808778</c:v>
                </c:pt>
                <c:pt idx="17158">
                  <c:v>28.408391203702195</c:v>
                </c:pt>
                <c:pt idx="17159">
                  <c:v>28.409780092588335</c:v>
                </c:pt>
                <c:pt idx="17160">
                  <c:v>28.411168981481751</c:v>
                </c:pt>
                <c:pt idx="17161">
                  <c:v>28.412557870367891</c:v>
                </c:pt>
                <c:pt idx="17162">
                  <c:v>28.413946759254031</c:v>
                </c:pt>
                <c:pt idx="17163">
                  <c:v>28.415335648147448</c:v>
                </c:pt>
                <c:pt idx="17164">
                  <c:v>28.416724537033588</c:v>
                </c:pt>
                <c:pt idx="17165">
                  <c:v>28.418124999996508</c:v>
                </c:pt>
                <c:pt idx="17166">
                  <c:v>28.419513888882648</c:v>
                </c:pt>
                <c:pt idx="17167">
                  <c:v>28.420902777776064</c:v>
                </c:pt>
                <c:pt idx="17168">
                  <c:v>28.422291666662204</c:v>
                </c:pt>
                <c:pt idx="17169">
                  <c:v>28.42368055555562</c:v>
                </c:pt>
                <c:pt idx="17170">
                  <c:v>28.42506944444176</c:v>
                </c:pt>
                <c:pt idx="17171">
                  <c:v>28.426458333327901</c:v>
                </c:pt>
                <c:pt idx="17172">
                  <c:v>28.427847222221317</c:v>
                </c:pt>
                <c:pt idx="17173">
                  <c:v>28.429236111107457</c:v>
                </c:pt>
                <c:pt idx="17174">
                  <c:v>28.430625000000873</c:v>
                </c:pt>
                <c:pt idx="17175">
                  <c:v>28.432013888887013</c:v>
                </c:pt>
                <c:pt idx="17176">
                  <c:v>28.433402777773154</c:v>
                </c:pt>
                <c:pt idx="17177">
                  <c:v>28.43479166666657</c:v>
                </c:pt>
                <c:pt idx="17178">
                  <c:v>28.43618055555271</c:v>
                </c:pt>
                <c:pt idx="17179">
                  <c:v>28.43756944443885</c:v>
                </c:pt>
                <c:pt idx="17180">
                  <c:v>28.438958333332266</c:v>
                </c:pt>
                <c:pt idx="17181">
                  <c:v>28.440347222218406</c:v>
                </c:pt>
                <c:pt idx="17182">
                  <c:v>28.441736111111823</c:v>
                </c:pt>
                <c:pt idx="17183">
                  <c:v>28.443124999997963</c:v>
                </c:pt>
                <c:pt idx="17184">
                  <c:v>28.444513888884103</c:v>
                </c:pt>
                <c:pt idx="17185">
                  <c:v>28.445902777777519</c:v>
                </c:pt>
                <c:pt idx="17186">
                  <c:v>28.447291666663659</c:v>
                </c:pt>
                <c:pt idx="17187">
                  <c:v>28.448680555549799</c:v>
                </c:pt>
                <c:pt idx="17188">
                  <c:v>28.450069444443216</c:v>
                </c:pt>
                <c:pt idx="17189">
                  <c:v>28.451469907406135</c:v>
                </c:pt>
                <c:pt idx="17190">
                  <c:v>28.452858796292276</c:v>
                </c:pt>
                <c:pt idx="17191">
                  <c:v>28.454247685185692</c:v>
                </c:pt>
                <c:pt idx="17192">
                  <c:v>28.455636574071832</c:v>
                </c:pt>
                <c:pt idx="17193">
                  <c:v>28.457025462957972</c:v>
                </c:pt>
                <c:pt idx="17194">
                  <c:v>28.458414351851388</c:v>
                </c:pt>
                <c:pt idx="17195">
                  <c:v>28.459803240737529</c:v>
                </c:pt>
                <c:pt idx="17196">
                  <c:v>28.461192129623669</c:v>
                </c:pt>
                <c:pt idx="17197">
                  <c:v>28.462581018517085</c:v>
                </c:pt>
                <c:pt idx="17198">
                  <c:v>28.463969907403225</c:v>
                </c:pt>
                <c:pt idx="17199">
                  <c:v>28.465358796296641</c:v>
                </c:pt>
                <c:pt idx="17200">
                  <c:v>28.466747685182781</c:v>
                </c:pt>
                <c:pt idx="17201">
                  <c:v>28.468136574068922</c:v>
                </c:pt>
                <c:pt idx="17202">
                  <c:v>28.469525462962338</c:v>
                </c:pt>
                <c:pt idx="17203">
                  <c:v>28.470914351848478</c:v>
                </c:pt>
                <c:pt idx="17204">
                  <c:v>28.472303240734618</c:v>
                </c:pt>
                <c:pt idx="17205">
                  <c:v>28.473692129628034</c:v>
                </c:pt>
                <c:pt idx="17206">
                  <c:v>28.475081018514175</c:v>
                </c:pt>
                <c:pt idx="17207">
                  <c:v>28.476469907407591</c:v>
                </c:pt>
                <c:pt idx="17208">
                  <c:v>28.477858796293731</c:v>
                </c:pt>
                <c:pt idx="17209">
                  <c:v>28.479247685179871</c:v>
                </c:pt>
                <c:pt idx="17210">
                  <c:v>28.480636574073287</c:v>
                </c:pt>
                <c:pt idx="17211">
                  <c:v>28.482025462959427</c:v>
                </c:pt>
                <c:pt idx="17212">
                  <c:v>28.483414351845568</c:v>
                </c:pt>
                <c:pt idx="17213">
                  <c:v>28.484814814815763</c:v>
                </c:pt>
                <c:pt idx="17214">
                  <c:v>28.486203703701904</c:v>
                </c:pt>
                <c:pt idx="17215">
                  <c:v>28.487592592588044</c:v>
                </c:pt>
                <c:pt idx="17216">
                  <c:v>28.48898148148146</c:v>
                </c:pt>
                <c:pt idx="17217">
                  <c:v>28.4903703703676</c:v>
                </c:pt>
                <c:pt idx="17218">
                  <c:v>28.49175925925374</c:v>
                </c:pt>
                <c:pt idx="17219">
                  <c:v>28.49315972221666</c:v>
                </c:pt>
                <c:pt idx="17220">
                  <c:v>28.494548611110076</c:v>
                </c:pt>
                <c:pt idx="17221">
                  <c:v>28.495937499996217</c:v>
                </c:pt>
                <c:pt idx="17222">
                  <c:v>28.497326388889633</c:v>
                </c:pt>
                <c:pt idx="17223">
                  <c:v>28.498726851852552</c:v>
                </c:pt>
                <c:pt idx="17224">
                  <c:v>28.500115740738693</c:v>
                </c:pt>
                <c:pt idx="17225">
                  <c:v>28.501504629624833</c:v>
                </c:pt>
                <c:pt idx="17226">
                  <c:v>28.502893518518249</c:v>
                </c:pt>
                <c:pt idx="17227">
                  <c:v>28.504282407404389</c:v>
                </c:pt>
                <c:pt idx="17228">
                  <c:v>28.505671296290529</c:v>
                </c:pt>
                <c:pt idx="17229">
                  <c:v>28.507060185183946</c:v>
                </c:pt>
                <c:pt idx="17230">
                  <c:v>28.508449074070086</c:v>
                </c:pt>
                <c:pt idx="17231">
                  <c:v>28.509837962963502</c:v>
                </c:pt>
                <c:pt idx="17232">
                  <c:v>28.511226851849642</c:v>
                </c:pt>
                <c:pt idx="17233">
                  <c:v>28.512615740735782</c:v>
                </c:pt>
                <c:pt idx="17234">
                  <c:v>28.514004629629198</c:v>
                </c:pt>
                <c:pt idx="17235">
                  <c:v>28.515405092592118</c:v>
                </c:pt>
                <c:pt idx="17236">
                  <c:v>28.516793981478259</c:v>
                </c:pt>
                <c:pt idx="17237">
                  <c:v>28.518182870364399</c:v>
                </c:pt>
                <c:pt idx="17238">
                  <c:v>28.519571759257815</c:v>
                </c:pt>
                <c:pt idx="17239">
                  <c:v>28.520960648143955</c:v>
                </c:pt>
                <c:pt idx="17240">
                  <c:v>28.522349537037371</c:v>
                </c:pt>
                <c:pt idx="17241">
                  <c:v>28.523738425923511</c:v>
                </c:pt>
                <c:pt idx="17242">
                  <c:v>28.525127314809652</c:v>
                </c:pt>
                <c:pt idx="17243">
                  <c:v>28.526516203703068</c:v>
                </c:pt>
                <c:pt idx="17244">
                  <c:v>28.527905092589208</c:v>
                </c:pt>
                <c:pt idx="17245">
                  <c:v>28.529293981475348</c:v>
                </c:pt>
                <c:pt idx="17246">
                  <c:v>28.530682870368764</c:v>
                </c:pt>
                <c:pt idx="17247">
                  <c:v>28.532071759254904</c:v>
                </c:pt>
                <c:pt idx="17248">
                  <c:v>28.533460648148321</c:v>
                </c:pt>
                <c:pt idx="17249">
                  <c:v>28.534849537034461</c:v>
                </c:pt>
                <c:pt idx="17250">
                  <c:v>28.536238425920601</c:v>
                </c:pt>
                <c:pt idx="17251">
                  <c:v>28.537627314814017</c:v>
                </c:pt>
                <c:pt idx="17252">
                  <c:v>28.539016203700157</c:v>
                </c:pt>
                <c:pt idx="17253">
                  <c:v>28.540405092593573</c:v>
                </c:pt>
                <c:pt idx="17254">
                  <c:v>28.541793981479714</c:v>
                </c:pt>
                <c:pt idx="17255">
                  <c:v>28.543182870365854</c:v>
                </c:pt>
                <c:pt idx="17256">
                  <c:v>28.54457175925927</c:v>
                </c:pt>
                <c:pt idx="17257">
                  <c:v>28.54596064814541</c:v>
                </c:pt>
                <c:pt idx="17258">
                  <c:v>28.54736111110833</c:v>
                </c:pt>
                <c:pt idx="17259">
                  <c:v>28.54874999999447</c:v>
                </c:pt>
                <c:pt idx="17260">
                  <c:v>28.550138888887886</c:v>
                </c:pt>
                <c:pt idx="17261">
                  <c:v>28.551527777774027</c:v>
                </c:pt>
                <c:pt idx="17262">
                  <c:v>28.552916666667443</c:v>
                </c:pt>
                <c:pt idx="17263">
                  <c:v>28.554305555553583</c:v>
                </c:pt>
                <c:pt idx="17264">
                  <c:v>28.555694444439723</c:v>
                </c:pt>
                <c:pt idx="17265">
                  <c:v>28.557083333333139</c:v>
                </c:pt>
                <c:pt idx="17266">
                  <c:v>28.55847222221928</c:v>
                </c:pt>
                <c:pt idx="17267">
                  <c:v>28.55986111110542</c:v>
                </c:pt>
                <c:pt idx="17268">
                  <c:v>28.561249999998836</c:v>
                </c:pt>
                <c:pt idx="17269">
                  <c:v>28.562638888884976</c:v>
                </c:pt>
                <c:pt idx="17270">
                  <c:v>28.564027777778392</c:v>
                </c:pt>
                <c:pt idx="17271">
                  <c:v>28.565416666664532</c:v>
                </c:pt>
                <c:pt idx="17272">
                  <c:v>28.566805555550673</c:v>
                </c:pt>
                <c:pt idx="17273">
                  <c:v>28.568194444444089</c:v>
                </c:pt>
                <c:pt idx="17274">
                  <c:v>28.569583333330229</c:v>
                </c:pt>
                <c:pt idx="17275">
                  <c:v>28.570972222216369</c:v>
                </c:pt>
                <c:pt idx="17276">
                  <c:v>28.572361111109785</c:v>
                </c:pt>
                <c:pt idx="17277">
                  <c:v>28.573749999995925</c:v>
                </c:pt>
                <c:pt idx="17278">
                  <c:v>28.575138888889342</c:v>
                </c:pt>
                <c:pt idx="17279">
                  <c:v>28.576527777775482</c:v>
                </c:pt>
                <c:pt idx="17280">
                  <c:v>28.577916666661622</c:v>
                </c:pt>
                <c:pt idx="17281">
                  <c:v>28.579317129624542</c:v>
                </c:pt>
                <c:pt idx="17282">
                  <c:v>28.580706018517958</c:v>
                </c:pt>
                <c:pt idx="17283">
                  <c:v>28.582094907404098</c:v>
                </c:pt>
                <c:pt idx="17284">
                  <c:v>28.583483796290238</c:v>
                </c:pt>
                <c:pt idx="17285">
                  <c:v>28.584872685183655</c:v>
                </c:pt>
                <c:pt idx="17286">
                  <c:v>28.586261574069795</c:v>
                </c:pt>
                <c:pt idx="17287">
                  <c:v>28.587650462963211</c:v>
                </c:pt>
                <c:pt idx="17288">
                  <c:v>28.589039351849351</c:v>
                </c:pt>
                <c:pt idx="17289">
                  <c:v>28.590428240735491</c:v>
                </c:pt>
                <c:pt idx="17290">
                  <c:v>28.591817129628907</c:v>
                </c:pt>
                <c:pt idx="17291">
                  <c:v>28.593206018515048</c:v>
                </c:pt>
                <c:pt idx="17292">
                  <c:v>28.594594907401188</c:v>
                </c:pt>
                <c:pt idx="17293">
                  <c:v>28.595983796294604</c:v>
                </c:pt>
                <c:pt idx="17294">
                  <c:v>28.597372685180744</c:v>
                </c:pt>
                <c:pt idx="17295">
                  <c:v>28.59876157407416</c:v>
                </c:pt>
                <c:pt idx="17296">
                  <c:v>28.600150462960301</c:v>
                </c:pt>
                <c:pt idx="17297">
                  <c:v>28.601539351846441</c:v>
                </c:pt>
                <c:pt idx="17298">
                  <c:v>28.602928240739857</c:v>
                </c:pt>
                <c:pt idx="17299">
                  <c:v>28.604317129625997</c:v>
                </c:pt>
                <c:pt idx="17300">
                  <c:v>28.605706018519413</c:v>
                </c:pt>
                <c:pt idx="17301">
                  <c:v>28.607094907405553</c:v>
                </c:pt>
                <c:pt idx="17302">
                  <c:v>28.608483796291694</c:v>
                </c:pt>
                <c:pt idx="17303">
                  <c:v>28.60987268518511</c:v>
                </c:pt>
                <c:pt idx="17304">
                  <c:v>28.61126157407125</c:v>
                </c:pt>
                <c:pt idx="17305">
                  <c:v>28.61266203703417</c:v>
                </c:pt>
                <c:pt idx="17306">
                  <c:v>28.61405092592031</c:v>
                </c:pt>
                <c:pt idx="17307">
                  <c:v>28.615439814813726</c:v>
                </c:pt>
                <c:pt idx="17308">
                  <c:v>28.616828703699866</c:v>
                </c:pt>
                <c:pt idx="17309">
                  <c:v>28.618217592593282</c:v>
                </c:pt>
                <c:pt idx="17310">
                  <c:v>28.619606481479423</c:v>
                </c:pt>
                <c:pt idx="17311">
                  <c:v>28.620995370365563</c:v>
                </c:pt>
                <c:pt idx="17312">
                  <c:v>28.622384259258979</c:v>
                </c:pt>
                <c:pt idx="17313">
                  <c:v>28.623773148145119</c:v>
                </c:pt>
                <c:pt idx="17314">
                  <c:v>28.625162037031259</c:v>
                </c:pt>
                <c:pt idx="17315">
                  <c:v>28.626550925924676</c:v>
                </c:pt>
                <c:pt idx="17316">
                  <c:v>28.627939814810816</c:v>
                </c:pt>
                <c:pt idx="17317">
                  <c:v>28.629328703704232</c:v>
                </c:pt>
                <c:pt idx="17318">
                  <c:v>28.630717592590372</c:v>
                </c:pt>
                <c:pt idx="17319">
                  <c:v>28.632106481476512</c:v>
                </c:pt>
                <c:pt idx="17320">
                  <c:v>28.633495370369928</c:v>
                </c:pt>
                <c:pt idx="17321">
                  <c:v>28.634884259256069</c:v>
                </c:pt>
                <c:pt idx="17322">
                  <c:v>28.636273148142209</c:v>
                </c:pt>
                <c:pt idx="17323">
                  <c:v>28.637662037035625</c:v>
                </c:pt>
                <c:pt idx="17324">
                  <c:v>28.639050925921765</c:v>
                </c:pt>
                <c:pt idx="17325">
                  <c:v>28.640439814815181</c:v>
                </c:pt>
                <c:pt idx="17326">
                  <c:v>28.641828703701322</c:v>
                </c:pt>
                <c:pt idx="17327">
                  <c:v>28.643217592587462</c:v>
                </c:pt>
                <c:pt idx="17328">
                  <c:v>28.644618055550382</c:v>
                </c:pt>
                <c:pt idx="17329">
                  <c:v>28.646006944443798</c:v>
                </c:pt>
                <c:pt idx="17330">
                  <c:v>28.647395833329938</c:v>
                </c:pt>
                <c:pt idx="17331">
                  <c:v>28.648784722216078</c:v>
                </c:pt>
                <c:pt idx="17332">
                  <c:v>28.650173611109494</c:v>
                </c:pt>
                <c:pt idx="17333">
                  <c:v>28.651562499995634</c:v>
                </c:pt>
                <c:pt idx="17334">
                  <c:v>28.652951388889051</c:v>
                </c:pt>
                <c:pt idx="17335">
                  <c:v>28.654340277775191</c:v>
                </c:pt>
                <c:pt idx="17336">
                  <c:v>28.655729166661331</c:v>
                </c:pt>
                <c:pt idx="17337">
                  <c:v>28.657118055554747</c:v>
                </c:pt>
                <c:pt idx="17338">
                  <c:v>28.658506944440887</c:v>
                </c:pt>
                <c:pt idx="17339">
                  <c:v>28.659895833334303</c:v>
                </c:pt>
                <c:pt idx="17340">
                  <c:v>28.661284722220444</c:v>
                </c:pt>
                <c:pt idx="17341">
                  <c:v>28.662673611106584</c:v>
                </c:pt>
                <c:pt idx="17342">
                  <c:v>28.6640625</c:v>
                </c:pt>
                <c:pt idx="17343">
                  <c:v>28.66545138888614</c:v>
                </c:pt>
                <c:pt idx="17344">
                  <c:v>28.66684027777228</c:v>
                </c:pt>
                <c:pt idx="17345">
                  <c:v>28.668229166665697</c:v>
                </c:pt>
                <c:pt idx="17346">
                  <c:v>28.669618055551837</c:v>
                </c:pt>
                <c:pt idx="17347">
                  <c:v>28.671006944445253</c:v>
                </c:pt>
                <c:pt idx="17348">
                  <c:v>28.672395833331393</c:v>
                </c:pt>
                <c:pt idx="17349">
                  <c:v>28.673784722217533</c:v>
                </c:pt>
                <c:pt idx="17350">
                  <c:v>28.675173611110949</c:v>
                </c:pt>
                <c:pt idx="17351">
                  <c:v>28.67656249999709</c:v>
                </c:pt>
                <c:pt idx="17352">
                  <c:v>28.677962962960009</c:v>
                </c:pt>
                <c:pt idx="17353">
                  <c:v>28.67935185184615</c:v>
                </c:pt>
                <c:pt idx="17354">
                  <c:v>28.680740740739566</c:v>
                </c:pt>
                <c:pt idx="17355">
                  <c:v>28.682129629625706</c:v>
                </c:pt>
                <c:pt idx="17356">
                  <c:v>28.683518518519122</c:v>
                </c:pt>
                <c:pt idx="17357">
                  <c:v>28.684907407405262</c:v>
                </c:pt>
                <c:pt idx="17358">
                  <c:v>28.686296296291403</c:v>
                </c:pt>
                <c:pt idx="17359">
                  <c:v>28.687685185184819</c:v>
                </c:pt>
                <c:pt idx="17360">
                  <c:v>28.689074074070959</c:v>
                </c:pt>
                <c:pt idx="17361">
                  <c:v>28.690462962957099</c:v>
                </c:pt>
                <c:pt idx="17362">
                  <c:v>28.691851851850515</c:v>
                </c:pt>
                <c:pt idx="17363">
                  <c:v>28.693240740736655</c:v>
                </c:pt>
                <c:pt idx="17364">
                  <c:v>28.694629629630072</c:v>
                </c:pt>
                <c:pt idx="17365">
                  <c:v>28.696018518516212</c:v>
                </c:pt>
                <c:pt idx="17366">
                  <c:v>28.697407407402352</c:v>
                </c:pt>
                <c:pt idx="17367">
                  <c:v>28.698796296295768</c:v>
                </c:pt>
                <c:pt idx="17368">
                  <c:v>28.700185185181908</c:v>
                </c:pt>
                <c:pt idx="17369">
                  <c:v>28.701574074068049</c:v>
                </c:pt>
                <c:pt idx="17370">
                  <c:v>28.702962962961465</c:v>
                </c:pt>
                <c:pt idx="17371">
                  <c:v>28.704351851847605</c:v>
                </c:pt>
                <c:pt idx="17372">
                  <c:v>28.705740740741021</c:v>
                </c:pt>
                <c:pt idx="17373">
                  <c:v>28.707129629627161</c:v>
                </c:pt>
                <c:pt idx="17374">
                  <c:v>28.708518518513301</c:v>
                </c:pt>
                <c:pt idx="17375">
                  <c:v>28.709907407406718</c:v>
                </c:pt>
                <c:pt idx="17376">
                  <c:v>28.711307870369637</c:v>
                </c:pt>
                <c:pt idx="17377">
                  <c:v>28.712696759255778</c:v>
                </c:pt>
                <c:pt idx="17378">
                  <c:v>28.714085648141918</c:v>
                </c:pt>
                <c:pt idx="17379">
                  <c:v>28.715474537035334</c:v>
                </c:pt>
                <c:pt idx="17380">
                  <c:v>28.716863425921474</c:v>
                </c:pt>
                <c:pt idx="17381">
                  <c:v>28.71825231481489</c:v>
                </c:pt>
                <c:pt idx="17382">
                  <c:v>28.71964120370103</c:v>
                </c:pt>
                <c:pt idx="17383">
                  <c:v>28.721030092587171</c:v>
                </c:pt>
                <c:pt idx="17384">
                  <c:v>28.722418981480587</c:v>
                </c:pt>
                <c:pt idx="17385">
                  <c:v>28.723807870366727</c:v>
                </c:pt>
                <c:pt idx="17386">
                  <c:v>28.725196759260143</c:v>
                </c:pt>
                <c:pt idx="17387">
                  <c:v>28.726585648146283</c:v>
                </c:pt>
                <c:pt idx="17388">
                  <c:v>28.727974537032424</c:v>
                </c:pt>
                <c:pt idx="17389">
                  <c:v>28.72936342592584</c:v>
                </c:pt>
                <c:pt idx="17390">
                  <c:v>28.73075231481198</c:v>
                </c:pt>
                <c:pt idx="17391">
                  <c:v>28.73214120369812</c:v>
                </c:pt>
                <c:pt idx="17392">
                  <c:v>28.733530092591536</c:v>
                </c:pt>
                <c:pt idx="17393">
                  <c:v>28.734918981477676</c:v>
                </c:pt>
                <c:pt idx="17394">
                  <c:v>28.736307870371093</c:v>
                </c:pt>
                <c:pt idx="17395">
                  <c:v>28.737696759257233</c:v>
                </c:pt>
                <c:pt idx="17396">
                  <c:v>28.739085648143373</c:v>
                </c:pt>
                <c:pt idx="17397">
                  <c:v>28.740474537036789</c:v>
                </c:pt>
                <c:pt idx="17398">
                  <c:v>28.741863425922929</c:v>
                </c:pt>
                <c:pt idx="17399">
                  <c:v>28.743263888885849</c:v>
                </c:pt>
                <c:pt idx="17400">
                  <c:v>28.744652777771989</c:v>
                </c:pt>
                <c:pt idx="17401">
                  <c:v>28.746041666665406</c:v>
                </c:pt>
                <c:pt idx="17402">
                  <c:v>28.747430555551546</c:v>
                </c:pt>
                <c:pt idx="17403">
                  <c:v>28.748819444444962</c:v>
                </c:pt>
                <c:pt idx="17404">
                  <c:v>28.750208333331102</c:v>
                </c:pt>
                <c:pt idx="17405">
                  <c:v>28.751597222217242</c:v>
                </c:pt>
                <c:pt idx="17406">
                  <c:v>28.752986111110658</c:v>
                </c:pt>
                <c:pt idx="17407">
                  <c:v>28.754374999996799</c:v>
                </c:pt>
                <c:pt idx="17408">
                  <c:v>28.755763888882939</c:v>
                </c:pt>
                <c:pt idx="17409">
                  <c:v>28.757152777776355</c:v>
                </c:pt>
                <c:pt idx="17410">
                  <c:v>28.758541666662495</c:v>
                </c:pt>
                <c:pt idx="17411">
                  <c:v>28.759930555555911</c:v>
                </c:pt>
                <c:pt idx="17412">
                  <c:v>28.761319444442051</c:v>
                </c:pt>
                <c:pt idx="17413">
                  <c:v>28.762719907404971</c:v>
                </c:pt>
                <c:pt idx="17414">
                  <c:v>28.764108796291112</c:v>
                </c:pt>
                <c:pt idx="17415">
                  <c:v>28.765497685184528</c:v>
                </c:pt>
                <c:pt idx="17416">
                  <c:v>28.766886574070668</c:v>
                </c:pt>
                <c:pt idx="17417">
                  <c:v>28.768275462956808</c:v>
                </c:pt>
                <c:pt idx="17418">
                  <c:v>28.769664351850224</c:v>
                </c:pt>
                <c:pt idx="17419">
                  <c:v>28.771053240736364</c:v>
                </c:pt>
                <c:pt idx="17420">
                  <c:v>28.772442129629781</c:v>
                </c:pt>
                <c:pt idx="17421">
                  <c:v>28.773831018515921</c:v>
                </c:pt>
                <c:pt idx="17422">
                  <c:v>28.775219907402061</c:v>
                </c:pt>
                <c:pt idx="17423">
                  <c:v>28.776608796295477</c:v>
                </c:pt>
                <c:pt idx="17424">
                  <c:v>28.777997685181617</c:v>
                </c:pt>
                <c:pt idx="17425">
                  <c:v>28.779386574075033</c:v>
                </c:pt>
                <c:pt idx="17426">
                  <c:v>28.780787037037953</c:v>
                </c:pt>
                <c:pt idx="17427">
                  <c:v>28.782175925924093</c:v>
                </c:pt>
                <c:pt idx="17428">
                  <c:v>28.783564814810234</c:v>
                </c:pt>
                <c:pt idx="17429">
                  <c:v>28.78495370370365</c:v>
                </c:pt>
                <c:pt idx="17430">
                  <c:v>28.78634259258979</c:v>
                </c:pt>
                <c:pt idx="17431">
                  <c:v>28.78773148147593</c:v>
                </c:pt>
                <c:pt idx="17432">
                  <c:v>28.789120370369346</c:v>
                </c:pt>
                <c:pt idx="17433">
                  <c:v>28.790509259255487</c:v>
                </c:pt>
                <c:pt idx="17434">
                  <c:v>28.791898148148903</c:v>
                </c:pt>
                <c:pt idx="17435">
                  <c:v>28.793287037035043</c:v>
                </c:pt>
                <c:pt idx="17436">
                  <c:v>28.794675925921183</c:v>
                </c:pt>
                <c:pt idx="17437">
                  <c:v>28.796064814814599</c:v>
                </c:pt>
                <c:pt idx="17438">
                  <c:v>28.797453703700739</c:v>
                </c:pt>
                <c:pt idx="17439">
                  <c:v>28.798854166663659</c:v>
                </c:pt>
                <c:pt idx="17440">
                  <c:v>28.800243055549799</c:v>
                </c:pt>
                <c:pt idx="17441">
                  <c:v>28.801631944443216</c:v>
                </c:pt>
                <c:pt idx="17442">
                  <c:v>28.803020833329356</c:v>
                </c:pt>
                <c:pt idx="17443">
                  <c:v>28.804409722222772</c:v>
                </c:pt>
                <c:pt idx="17444">
                  <c:v>28.805798611108912</c:v>
                </c:pt>
                <c:pt idx="17445">
                  <c:v>28.807187499995052</c:v>
                </c:pt>
                <c:pt idx="17446">
                  <c:v>28.808576388888469</c:v>
                </c:pt>
                <c:pt idx="17447">
                  <c:v>28.809965277774609</c:v>
                </c:pt>
                <c:pt idx="17448">
                  <c:v>28.811354166660749</c:v>
                </c:pt>
                <c:pt idx="17449">
                  <c:v>28.812743055554165</c:v>
                </c:pt>
                <c:pt idx="17450">
                  <c:v>28.814131944440305</c:v>
                </c:pt>
                <c:pt idx="17451">
                  <c:v>28.815520833333721</c:v>
                </c:pt>
                <c:pt idx="17452">
                  <c:v>28.816909722219862</c:v>
                </c:pt>
                <c:pt idx="17453">
                  <c:v>28.818298611106002</c:v>
                </c:pt>
                <c:pt idx="17454">
                  <c:v>28.819687499999418</c:v>
                </c:pt>
                <c:pt idx="17455">
                  <c:v>28.821076388885558</c:v>
                </c:pt>
                <c:pt idx="17456">
                  <c:v>28.822465277771698</c:v>
                </c:pt>
                <c:pt idx="17457">
                  <c:v>28.823854166665114</c:v>
                </c:pt>
                <c:pt idx="17458">
                  <c:v>28.825243055551255</c:v>
                </c:pt>
                <c:pt idx="17459">
                  <c:v>28.826643518514175</c:v>
                </c:pt>
                <c:pt idx="17460">
                  <c:v>28.828032407407591</c:v>
                </c:pt>
                <c:pt idx="17461">
                  <c:v>28.829421296293731</c:v>
                </c:pt>
                <c:pt idx="17462">
                  <c:v>28.830810185179871</c:v>
                </c:pt>
                <c:pt idx="17463">
                  <c:v>28.832199074073287</c:v>
                </c:pt>
                <c:pt idx="17464">
                  <c:v>28.833587962959427</c:v>
                </c:pt>
                <c:pt idx="17465">
                  <c:v>28.834976851845568</c:v>
                </c:pt>
                <c:pt idx="17466">
                  <c:v>28.836365740738984</c:v>
                </c:pt>
                <c:pt idx="17467">
                  <c:v>28.837754629625124</c:v>
                </c:pt>
                <c:pt idx="17468">
                  <c:v>28.83914351851854</c:v>
                </c:pt>
                <c:pt idx="17469">
                  <c:v>28.84053240740468</c:v>
                </c:pt>
                <c:pt idx="17470">
                  <c:v>28.84192129629082</c:v>
                </c:pt>
                <c:pt idx="17471">
                  <c:v>28.843310185184237</c:v>
                </c:pt>
                <c:pt idx="17472">
                  <c:v>28.844699074070377</c:v>
                </c:pt>
                <c:pt idx="17473">
                  <c:v>28.846087962963793</c:v>
                </c:pt>
                <c:pt idx="17474">
                  <c:v>28.847476851849933</c:v>
                </c:pt>
                <c:pt idx="17475">
                  <c:v>28.848865740736073</c:v>
                </c:pt>
                <c:pt idx="17476">
                  <c:v>28.85025462962949</c:v>
                </c:pt>
                <c:pt idx="17477">
                  <c:v>28.85164351851563</c:v>
                </c:pt>
                <c:pt idx="17478">
                  <c:v>28.85303240740177</c:v>
                </c:pt>
                <c:pt idx="17479">
                  <c:v>28.854421296295186</c:v>
                </c:pt>
                <c:pt idx="17480">
                  <c:v>28.855810185181326</c:v>
                </c:pt>
                <c:pt idx="17481">
                  <c:v>28.857199074074742</c:v>
                </c:pt>
                <c:pt idx="17482">
                  <c:v>28.858587962960883</c:v>
                </c:pt>
                <c:pt idx="17483">
                  <c:v>28.859976851847023</c:v>
                </c:pt>
                <c:pt idx="17484">
                  <c:v>28.861377314809943</c:v>
                </c:pt>
                <c:pt idx="17485">
                  <c:v>28.862766203703359</c:v>
                </c:pt>
                <c:pt idx="17486">
                  <c:v>28.864155092589499</c:v>
                </c:pt>
                <c:pt idx="17487">
                  <c:v>28.865543981475639</c:v>
                </c:pt>
                <c:pt idx="17488">
                  <c:v>28.866932870369055</c:v>
                </c:pt>
                <c:pt idx="17489">
                  <c:v>28.868321759255196</c:v>
                </c:pt>
                <c:pt idx="17490">
                  <c:v>28.869710648148612</c:v>
                </c:pt>
                <c:pt idx="17491">
                  <c:v>28.871099537034752</c:v>
                </c:pt>
                <c:pt idx="17492">
                  <c:v>28.872488425920892</c:v>
                </c:pt>
                <c:pt idx="17493">
                  <c:v>28.873877314814308</c:v>
                </c:pt>
                <c:pt idx="17494">
                  <c:v>28.875266203700448</c:v>
                </c:pt>
                <c:pt idx="17495">
                  <c:v>28.876655092586589</c:v>
                </c:pt>
                <c:pt idx="17496">
                  <c:v>28.878043981480005</c:v>
                </c:pt>
                <c:pt idx="17497">
                  <c:v>28.879432870366145</c:v>
                </c:pt>
                <c:pt idx="17498">
                  <c:v>28.880821759259561</c:v>
                </c:pt>
                <c:pt idx="17499">
                  <c:v>28.882210648145701</c:v>
                </c:pt>
                <c:pt idx="17500">
                  <c:v>28.883599537031841</c:v>
                </c:pt>
                <c:pt idx="17501">
                  <c:v>28.884988425925258</c:v>
                </c:pt>
                <c:pt idx="17502">
                  <c:v>28.886377314811398</c:v>
                </c:pt>
                <c:pt idx="17503">
                  <c:v>28.887766203697538</c:v>
                </c:pt>
                <c:pt idx="17504">
                  <c:v>28.889155092590954</c:v>
                </c:pt>
                <c:pt idx="17505">
                  <c:v>28.890543981477094</c:v>
                </c:pt>
                <c:pt idx="17506">
                  <c:v>28.89193287037051</c:v>
                </c:pt>
                <c:pt idx="17507">
                  <c:v>28.89333333333343</c:v>
                </c:pt>
                <c:pt idx="17508">
                  <c:v>28.894722222219571</c:v>
                </c:pt>
                <c:pt idx="17509">
                  <c:v>28.896111111105711</c:v>
                </c:pt>
                <c:pt idx="17510">
                  <c:v>28.897499999999127</c:v>
                </c:pt>
                <c:pt idx="17511">
                  <c:v>28.898888888885267</c:v>
                </c:pt>
                <c:pt idx="17512">
                  <c:v>28.900277777778683</c:v>
                </c:pt>
                <c:pt idx="17513">
                  <c:v>28.901666666664823</c:v>
                </c:pt>
                <c:pt idx="17514">
                  <c:v>28.903055555550964</c:v>
                </c:pt>
                <c:pt idx="17515">
                  <c:v>28.90444444444438</c:v>
                </c:pt>
                <c:pt idx="17516">
                  <c:v>28.90583333333052</c:v>
                </c:pt>
                <c:pt idx="17517">
                  <c:v>28.90723379629344</c:v>
                </c:pt>
                <c:pt idx="17518">
                  <c:v>28.90862268517958</c:v>
                </c:pt>
                <c:pt idx="17519">
                  <c:v>28.910011574072996</c:v>
                </c:pt>
                <c:pt idx="17520">
                  <c:v>28.911400462959136</c:v>
                </c:pt>
                <c:pt idx="17521">
                  <c:v>28.912789351852552</c:v>
                </c:pt>
                <c:pt idx="17522">
                  <c:v>28.914178240738693</c:v>
                </c:pt>
                <c:pt idx="17523">
                  <c:v>28.915567129624833</c:v>
                </c:pt>
                <c:pt idx="17524">
                  <c:v>28.916956018518249</c:v>
                </c:pt>
                <c:pt idx="17525">
                  <c:v>28.918344907404389</c:v>
                </c:pt>
                <c:pt idx="17526">
                  <c:v>28.919733796290529</c:v>
                </c:pt>
                <c:pt idx="17527">
                  <c:v>28.921134259253449</c:v>
                </c:pt>
                <c:pt idx="17528">
                  <c:v>28.922523148146865</c:v>
                </c:pt>
                <c:pt idx="17529">
                  <c:v>28.923912037033006</c:v>
                </c:pt>
                <c:pt idx="17530">
                  <c:v>28.925300925926422</c:v>
                </c:pt>
                <c:pt idx="17531">
                  <c:v>28.926689814812562</c:v>
                </c:pt>
                <c:pt idx="17532">
                  <c:v>28.928078703698702</c:v>
                </c:pt>
                <c:pt idx="17533">
                  <c:v>28.929467592592118</c:v>
                </c:pt>
                <c:pt idx="17534">
                  <c:v>28.930856481478259</c:v>
                </c:pt>
                <c:pt idx="17535">
                  <c:v>28.932245370364399</c:v>
                </c:pt>
                <c:pt idx="17536">
                  <c:v>28.933634259257815</c:v>
                </c:pt>
                <c:pt idx="17537">
                  <c:v>28.935023148143955</c:v>
                </c:pt>
                <c:pt idx="17538">
                  <c:v>28.936412037037371</c:v>
                </c:pt>
                <c:pt idx="17539">
                  <c:v>28.937800925923511</c:v>
                </c:pt>
                <c:pt idx="17540">
                  <c:v>28.939189814809652</c:v>
                </c:pt>
                <c:pt idx="17541">
                  <c:v>28.940578703703068</c:v>
                </c:pt>
                <c:pt idx="17542">
                  <c:v>28.941967592589208</c:v>
                </c:pt>
                <c:pt idx="17543">
                  <c:v>28.943368055552128</c:v>
                </c:pt>
                <c:pt idx="17544">
                  <c:v>28.944756944438268</c:v>
                </c:pt>
                <c:pt idx="17545">
                  <c:v>28.946145833331684</c:v>
                </c:pt>
                <c:pt idx="17546">
                  <c:v>28.947534722217824</c:v>
                </c:pt>
                <c:pt idx="17547">
                  <c:v>28.94892361111124</c:v>
                </c:pt>
                <c:pt idx="17548">
                  <c:v>28.950312499997381</c:v>
                </c:pt>
                <c:pt idx="17549">
                  <c:v>28.951701388883521</c:v>
                </c:pt>
                <c:pt idx="17550">
                  <c:v>28.953090277776937</c:v>
                </c:pt>
                <c:pt idx="17551">
                  <c:v>28.954479166663077</c:v>
                </c:pt>
                <c:pt idx="17552">
                  <c:v>28.955868055556493</c:v>
                </c:pt>
                <c:pt idx="17553">
                  <c:v>28.957256944442634</c:v>
                </c:pt>
                <c:pt idx="17554">
                  <c:v>28.958645833328774</c:v>
                </c:pt>
                <c:pt idx="17555">
                  <c:v>28.96003472222219</c:v>
                </c:pt>
                <c:pt idx="17556">
                  <c:v>28.96142361110833</c:v>
                </c:pt>
                <c:pt idx="17557">
                  <c:v>28.96281249999447</c:v>
                </c:pt>
                <c:pt idx="17558">
                  <c:v>28.964201388887886</c:v>
                </c:pt>
                <c:pt idx="17559">
                  <c:v>28.965590277774027</c:v>
                </c:pt>
                <c:pt idx="17560">
                  <c:v>28.966990740736946</c:v>
                </c:pt>
                <c:pt idx="17561">
                  <c:v>28.968379629630363</c:v>
                </c:pt>
                <c:pt idx="17562">
                  <c:v>28.969768518516503</c:v>
                </c:pt>
                <c:pt idx="17563">
                  <c:v>28.971157407402643</c:v>
                </c:pt>
                <c:pt idx="17564">
                  <c:v>28.972546296296059</c:v>
                </c:pt>
                <c:pt idx="17565">
                  <c:v>28.973935185182199</c:v>
                </c:pt>
                <c:pt idx="17566">
                  <c:v>28.97532407406834</c:v>
                </c:pt>
                <c:pt idx="17567">
                  <c:v>28.976712962961756</c:v>
                </c:pt>
                <c:pt idx="17568">
                  <c:v>28.978101851847896</c:v>
                </c:pt>
                <c:pt idx="17569">
                  <c:v>28.979490740741312</c:v>
                </c:pt>
                <c:pt idx="17570">
                  <c:v>28.980879629627452</c:v>
                </c:pt>
                <c:pt idx="17571">
                  <c:v>28.982268518513592</c:v>
                </c:pt>
                <c:pt idx="17572">
                  <c:v>28.983657407407009</c:v>
                </c:pt>
                <c:pt idx="17573">
                  <c:v>28.985046296293149</c:v>
                </c:pt>
                <c:pt idx="17574">
                  <c:v>28.986435185179289</c:v>
                </c:pt>
                <c:pt idx="17575">
                  <c:v>28.987824074072705</c:v>
                </c:pt>
                <c:pt idx="17576">
                  <c:v>28.989224537035625</c:v>
                </c:pt>
                <c:pt idx="17577">
                  <c:v>28.990613425921765</c:v>
                </c:pt>
                <c:pt idx="17578">
                  <c:v>28.992002314815181</c:v>
                </c:pt>
                <c:pt idx="17579">
                  <c:v>28.993391203701322</c:v>
                </c:pt>
                <c:pt idx="17580">
                  <c:v>28.994780092587462</c:v>
                </c:pt>
                <c:pt idx="17581">
                  <c:v>28.996168981480878</c:v>
                </c:pt>
                <c:pt idx="17582">
                  <c:v>28.997557870367018</c:v>
                </c:pt>
                <c:pt idx="17583">
                  <c:v>28.998946759253158</c:v>
                </c:pt>
                <c:pt idx="17584">
                  <c:v>29.000335648146574</c:v>
                </c:pt>
                <c:pt idx="17585">
                  <c:v>29.001724537032715</c:v>
                </c:pt>
                <c:pt idx="17586">
                  <c:v>29.003113425926131</c:v>
                </c:pt>
                <c:pt idx="17587">
                  <c:v>29.004502314812271</c:v>
                </c:pt>
                <c:pt idx="17588">
                  <c:v>29.005891203698411</c:v>
                </c:pt>
                <c:pt idx="17589">
                  <c:v>29.007280092591827</c:v>
                </c:pt>
                <c:pt idx="17590">
                  <c:v>29.008668981477967</c:v>
                </c:pt>
                <c:pt idx="17591">
                  <c:v>29.010057870364108</c:v>
                </c:pt>
                <c:pt idx="17592">
                  <c:v>29.011458333334303</c:v>
                </c:pt>
                <c:pt idx="17593">
                  <c:v>29.012847222220444</c:v>
                </c:pt>
                <c:pt idx="17594">
                  <c:v>29.014236111106584</c:v>
                </c:pt>
                <c:pt idx="17595">
                  <c:v>29.015625</c:v>
                </c:pt>
                <c:pt idx="17596">
                  <c:v>29.01701388888614</c:v>
                </c:pt>
                <c:pt idx="17597">
                  <c:v>29.01840277777228</c:v>
                </c:pt>
                <c:pt idx="17598">
                  <c:v>29.019791666665697</c:v>
                </c:pt>
                <c:pt idx="17599">
                  <c:v>29.021180555551837</c:v>
                </c:pt>
                <c:pt idx="17600">
                  <c:v>29.022569444445253</c:v>
                </c:pt>
                <c:pt idx="17601">
                  <c:v>29.023958333331393</c:v>
                </c:pt>
                <c:pt idx="17602">
                  <c:v>29.025347222217533</c:v>
                </c:pt>
                <c:pt idx="17603">
                  <c:v>29.026736111110949</c:v>
                </c:pt>
                <c:pt idx="17604">
                  <c:v>29.02812499999709</c:v>
                </c:pt>
                <c:pt idx="17605">
                  <c:v>29.02951388888323</c:v>
                </c:pt>
                <c:pt idx="17606">
                  <c:v>29.030902777776646</c:v>
                </c:pt>
                <c:pt idx="17607">
                  <c:v>29.032291666662786</c:v>
                </c:pt>
                <c:pt idx="17608">
                  <c:v>29.033680555556202</c:v>
                </c:pt>
                <c:pt idx="17609">
                  <c:v>29.035069444442343</c:v>
                </c:pt>
                <c:pt idx="17610">
                  <c:v>29.036458333328483</c:v>
                </c:pt>
                <c:pt idx="17611">
                  <c:v>29.037847222221899</c:v>
                </c:pt>
                <c:pt idx="17612">
                  <c:v>29.039236111108039</c:v>
                </c:pt>
                <c:pt idx="17613">
                  <c:v>29.040624999994179</c:v>
                </c:pt>
                <c:pt idx="17614">
                  <c:v>29.042013888887595</c:v>
                </c:pt>
                <c:pt idx="17615">
                  <c:v>29.043414351850515</c:v>
                </c:pt>
                <c:pt idx="17616">
                  <c:v>29.044803240736655</c:v>
                </c:pt>
                <c:pt idx="17617">
                  <c:v>29.046192129630072</c:v>
                </c:pt>
                <c:pt idx="17618">
                  <c:v>29.047581018516212</c:v>
                </c:pt>
                <c:pt idx="17619">
                  <c:v>29.048969907402352</c:v>
                </c:pt>
                <c:pt idx="17620">
                  <c:v>29.050358796295768</c:v>
                </c:pt>
                <c:pt idx="17621">
                  <c:v>29.051747685181908</c:v>
                </c:pt>
                <c:pt idx="17622">
                  <c:v>29.053136574068049</c:v>
                </c:pt>
                <c:pt idx="17623">
                  <c:v>29.054525462961465</c:v>
                </c:pt>
                <c:pt idx="17624">
                  <c:v>29.055914351847605</c:v>
                </c:pt>
                <c:pt idx="17625">
                  <c:v>29.057303240741021</c:v>
                </c:pt>
                <c:pt idx="17626">
                  <c:v>29.058692129627161</c:v>
                </c:pt>
                <c:pt idx="17627">
                  <c:v>29.060081018513301</c:v>
                </c:pt>
                <c:pt idx="17628">
                  <c:v>29.061469907406718</c:v>
                </c:pt>
                <c:pt idx="17629">
                  <c:v>29.062858796292858</c:v>
                </c:pt>
                <c:pt idx="17630">
                  <c:v>29.064247685178998</c:v>
                </c:pt>
                <c:pt idx="17631">
                  <c:v>29.065636574072414</c:v>
                </c:pt>
                <c:pt idx="17632">
                  <c:v>29.067025462958554</c:v>
                </c:pt>
                <c:pt idx="17633">
                  <c:v>29.06841435185197</c:v>
                </c:pt>
                <c:pt idx="17634">
                  <c:v>29.069803240738111</c:v>
                </c:pt>
                <c:pt idx="17635">
                  <c:v>29.071192129624251</c:v>
                </c:pt>
                <c:pt idx="17636">
                  <c:v>29.072581018517667</c:v>
                </c:pt>
                <c:pt idx="17637">
                  <c:v>29.073969907403807</c:v>
                </c:pt>
                <c:pt idx="17638">
                  <c:v>29.075358796297223</c:v>
                </c:pt>
                <c:pt idx="17639">
                  <c:v>29.076747685183364</c:v>
                </c:pt>
                <c:pt idx="17640">
                  <c:v>29.078148148146283</c:v>
                </c:pt>
                <c:pt idx="17641">
                  <c:v>29.079537037032424</c:v>
                </c:pt>
                <c:pt idx="17642">
                  <c:v>29.08092592592584</c:v>
                </c:pt>
                <c:pt idx="17643">
                  <c:v>29.08231481481198</c:v>
                </c:pt>
                <c:pt idx="17644">
                  <c:v>29.08370370369812</c:v>
                </c:pt>
                <c:pt idx="17645">
                  <c:v>29.085092592591536</c:v>
                </c:pt>
                <c:pt idx="17646">
                  <c:v>29.086481481477676</c:v>
                </c:pt>
                <c:pt idx="17647">
                  <c:v>29.087870370371093</c:v>
                </c:pt>
                <c:pt idx="17648">
                  <c:v>29.089259259257233</c:v>
                </c:pt>
                <c:pt idx="17649">
                  <c:v>29.090648148143373</c:v>
                </c:pt>
                <c:pt idx="17650">
                  <c:v>29.092037037036789</c:v>
                </c:pt>
                <c:pt idx="17651">
                  <c:v>29.093425925922929</c:v>
                </c:pt>
                <c:pt idx="17652">
                  <c:v>29.09481481480907</c:v>
                </c:pt>
                <c:pt idx="17653">
                  <c:v>29.096203703702486</c:v>
                </c:pt>
                <c:pt idx="17654">
                  <c:v>29.097592592588626</c:v>
                </c:pt>
                <c:pt idx="17655">
                  <c:v>29.098981481482042</c:v>
                </c:pt>
                <c:pt idx="17656">
                  <c:v>29.100370370368182</c:v>
                </c:pt>
                <c:pt idx="17657">
                  <c:v>29.101759259254322</c:v>
                </c:pt>
                <c:pt idx="17658">
                  <c:v>29.103148148147739</c:v>
                </c:pt>
                <c:pt idx="17659">
                  <c:v>29.104537037033879</c:v>
                </c:pt>
                <c:pt idx="17660">
                  <c:v>29.105925925920019</c:v>
                </c:pt>
                <c:pt idx="17661">
                  <c:v>29.107314814813435</c:v>
                </c:pt>
                <c:pt idx="17662">
                  <c:v>29.108703703699575</c:v>
                </c:pt>
                <c:pt idx="17663">
                  <c:v>29.110092592592991</c:v>
                </c:pt>
                <c:pt idx="17664">
                  <c:v>29.111493055555911</c:v>
                </c:pt>
                <c:pt idx="17665">
                  <c:v>29.112881944442051</c:v>
                </c:pt>
                <c:pt idx="17666">
                  <c:v>29.114270833328192</c:v>
                </c:pt>
                <c:pt idx="17667">
                  <c:v>29.115659722221608</c:v>
                </c:pt>
                <c:pt idx="17668">
                  <c:v>29.117048611107748</c:v>
                </c:pt>
                <c:pt idx="17669">
                  <c:v>29.118437499993888</c:v>
                </c:pt>
                <c:pt idx="17670">
                  <c:v>29.119826388887304</c:v>
                </c:pt>
                <c:pt idx="17671">
                  <c:v>29.121215277773445</c:v>
                </c:pt>
                <c:pt idx="17672">
                  <c:v>29.122604166666861</c:v>
                </c:pt>
                <c:pt idx="17673">
                  <c:v>29.123993055553001</c:v>
                </c:pt>
                <c:pt idx="17674">
                  <c:v>29.125381944439141</c:v>
                </c:pt>
                <c:pt idx="17675">
                  <c:v>29.126770833332557</c:v>
                </c:pt>
                <c:pt idx="17676">
                  <c:v>29.128159722218697</c:v>
                </c:pt>
                <c:pt idx="17677">
                  <c:v>29.129548611104838</c:v>
                </c:pt>
                <c:pt idx="17678">
                  <c:v>29.130937499998254</c:v>
                </c:pt>
                <c:pt idx="17679">
                  <c:v>29.132326388884394</c:v>
                </c:pt>
                <c:pt idx="17680">
                  <c:v>29.13371527777781</c:v>
                </c:pt>
                <c:pt idx="17681">
                  <c:v>29.13510416666395</c:v>
                </c:pt>
                <c:pt idx="17682">
                  <c:v>29.136493055550091</c:v>
                </c:pt>
                <c:pt idx="17683">
                  <c:v>29.137881944443507</c:v>
                </c:pt>
                <c:pt idx="17684">
                  <c:v>29.139270833329647</c:v>
                </c:pt>
                <c:pt idx="17685">
                  <c:v>29.140671296292567</c:v>
                </c:pt>
                <c:pt idx="17686">
                  <c:v>29.142060185185983</c:v>
                </c:pt>
                <c:pt idx="17687">
                  <c:v>29.143449074072123</c:v>
                </c:pt>
                <c:pt idx="17688">
                  <c:v>29.144837962958263</c:v>
                </c:pt>
                <c:pt idx="17689">
                  <c:v>29.146226851851679</c:v>
                </c:pt>
                <c:pt idx="17690">
                  <c:v>29.14761574073782</c:v>
                </c:pt>
                <c:pt idx="17691">
                  <c:v>29.14900462962396</c:v>
                </c:pt>
                <c:pt idx="17692">
                  <c:v>29.150393518517376</c:v>
                </c:pt>
                <c:pt idx="17693">
                  <c:v>29.151782407403516</c:v>
                </c:pt>
                <c:pt idx="17694">
                  <c:v>29.153171296296932</c:v>
                </c:pt>
                <c:pt idx="17695">
                  <c:v>29.154560185183072</c:v>
                </c:pt>
                <c:pt idx="17696">
                  <c:v>29.155949074069213</c:v>
                </c:pt>
                <c:pt idx="17697">
                  <c:v>29.157337962962629</c:v>
                </c:pt>
                <c:pt idx="17698">
                  <c:v>29.158726851848769</c:v>
                </c:pt>
                <c:pt idx="17699">
                  <c:v>29.160115740734909</c:v>
                </c:pt>
                <c:pt idx="17700">
                  <c:v>29.161504629628325</c:v>
                </c:pt>
                <c:pt idx="17701">
                  <c:v>29.162905092591245</c:v>
                </c:pt>
                <c:pt idx="17702">
                  <c:v>29.164293981477385</c:v>
                </c:pt>
                <c:pt idx="17703">
                  <c:v>29.165682870370802</c:v>
                </c:pt>
                <c:pt idx="17704">
                  <c:v>29.167071759256942</c:v>
                </c:pt>
                <c:pt idx="17705">
                  <c:v>29.168460648143082</c:v>
                </c:pt>
                <c:pt idx="17706">
                  <c:v>29.169849537036498</c:v>
                </c:pt>
                <c:pt idx="17707">
                  <c:v>29.171238425922638</c:v>
                </c:pt>
                <c:pt idx="17708">
                  <c:v>29.172627314808778</c:v>
                </c:pt>
                <c:pt idx="17709">
                  <c:v>29.174016203702195</c:v>
                </c:pt>
                <c:pt idx="17710">
                  <c:v>29.175405092588335</c:v>
                </c:pt>
                <c:pt idx="17711">
                  <c:v>29.176793981481751</c:v>
                </c:pt>
                <c:pt idx="17712">
                  <c:v>29.178182870367891</c:v>
                </c:pt>
                <c:pt idx="17713">
                  <c:v>29.179571759254031</c:v>
                </c:pt>
                <c:pt idx="17714">
                  <c:v>29.180960648147448</c:v>
                </c:pt>
                <c:pt idx="17715">
                  <c:v>29.182361111110367</c:v>
                </c:pt>
                <c:pt idx="17716">
                  <c:v>29.183749999996508</c:v>
                </c:pt>
                <c:pt idx="17717">
                  <c:v>29.185138888882648</c:v>
                </c:pt>
                <c:pt idx="17718">
                  <c:v>29.186527777776064</c:v>
                </c:pt>
                <c:pt idx="17719">
                  <c:v>29.187916666662204</c:v>
                </c:pt>
                <c:pt idx="17720">
                  <c:v>29.18930555555562</c:v>
                </c:pt>
                <c:pt idx="17721">
                  <c:v>29.19069444444176</c:v>
                </c:pt>
                <c:pt idx="17722">
                  <c:v>29.192083333327901</c:v>
                </c:pt>
                <c:pt idx="17723">
                  <c:v>29.193472222221317</c:v>
                </c:pt>
                <c:pt idx="17724">
                  <c:v>29.194861111107457</c:v>
                </c:pt>
                <c:pt idx="17725">
                  <c:v>29.196250000000873</c:v>
                </c:pt>
                <c:pt idx="17726">
                  <c:v>29.197650462963793</c:v>
                </c:pt>
                <c:pt idx="17727">
                  <c:v>29.199039351849933</c:v>
                </c:pt>
                <c:pt idx="17728">
                  <c:v>29.200428240736073</c:v>
                </c:pt>
                <c:pt idx="17729">
                  <c:v>29.20181712962949</c:v>
                </c:pt>
                <c:pt idx="17730">
                  <c:v>29.20320601851563</c:v>
                </c:pt>
                <c:pt idx="17731">
                  <c:v>29.20459490740177</c:v>
                </c:pt>
                <c:pt idx="17732">
                  <c:v>29.205983796295186</c:v>
                </c:pt>
                <c:pt idx="17733">
                  <c:v>29.207372685181326</c:v>
                </c:pt>
                <c:pt idx="17734">
                  <c:v>29.208761574074742</c:v>
                </c:pt>
                <c:pt idx="17735">
                  <c:v>29.210150462960883</c:v>
                </c:pt>
                <c:pt idx="17736">
                  <c:v>29.211539351847023</c:v>
                </c:pt>
                <c:pt idx="17737">
                  <c:v>29.212928240740439</c:v>
                </c:pt>
                <c:pt idx="17738">
                  <c:v>29.214317129626579</c:v>
                </c:pt>
                <c:pt idx="17739">
                  <c:v>29.215706018512719</c:v>
                </c:pt>
                <c:pt idx="17740">
                  <c:v>29.217094907406135</c:v>
                </c:pt>
                <c:pt idx="17741">
                  <c:v>29.218495370369055</c:v>
                </c:pt>
                <c:pt idx="17742">
                  <c:v>29.219884259255196</c:v>
                </c:pt>
                <c:pt idx="17743">
                  <c:v>29.221273148148612</c:v>
                </c:pt>
                <c:pt idx="17744">
                  <c:v>29.222662037034752</c:v>
                </c:pt>
                <c:pt idx="17745">
                  <c:v>29.224050925920892</c:v>
                </c:pt>
                <c:pt idx="17746">
                  <c:v>29.225451388883812</c:v>
                </c:pt>
                <c:pt idx="17747">
                  <c:v>29.226840277777228</c:v>
                </c:pt>
                <c:pt idx="17748">
                  <c:v>29.228240740740148</c:v>
                </c:pt>
                <c:pt idx="17749">
                  <c:v>29.229629629626288</c:v>
                </c:pt>
                <c:pt idx="17750">
                  <c:v>29.231030092589208</c:v>
                </c:pt>
                <c:pt idx="17751">
                  <c:v>29.232418981475348</c:v>
                </c:pt>
                <c:pt idx="17752">
                  <c:v>29.233819444438268</c:v>
                </c:pt>
                <c:pt idx="17753">
                  <c:v>29.235208333331684</c:v>
                </c:pt>
                <c:pt idx="17754">
                  <c:v>29.236608796294604</c:v>
                </c:pt>
                <c:pt idx="17755">
                  <c:v>29.237997685180744</c:v>
                </c:pt>
                <c:pt idx="17756">
                  <c:v>29.23938657407416</c:v>
                </c:pt>
                <c:pt idx="17757">
                  <c:v>29.24078703703708</c:v>
                </c:pt>
                <c:pt idx="17758">
                  <c:v>29.24217592592322</c:v>
                </c:pt>
                <c:pt idx="17759">
                  <c:v>29.243564814809361</c:v>
                </c:pt>
                <c:pt idx="17760">
                  <c:v>29.244953703702777</c:v>
                </c:pt>
                <c:pt idx="17761">
                  <c:v>29.246342592588917</c:v>
                </c:pt>
                <c:pt idx="17762">
                  <c:v>29.247743055551837</c:v>
                </c:pt>
                <c:pt idx="17763">
                  <c:v>29.249131944445253</c:v>
                </c:pt>
                <c:pt idx="17764">
                  <c:v>29.250520833331393</c:v>
                </c:pt>
                <c:pt idx="17765">
                  <c:v>29.251909722217533</c:v>
                </c:pt>
                <c:pt idx="17766">
                  <c:v>29.253298611110949</c:v>
                </c:pt>
                <c:pt idx="17767">
                  <c:v>29.25468749999709</c:v>
                </c:pt>
                <c:pt idx="17768">
                  <c:v>29.25607638888323</c:v>
                </c:pt>
                <c:pt idx="17769">
                  <c:v>29.25747685184615</c:v>
                </c:pt>
                <c:pt idx="17770">
                  <c:v>29.258865740739566</c:v>
                </c:pt>
                <c:pt idx="17771">
                  <c:v>29.260254629625706</c:v>
                </c:pt>
                <c:pt idx="17772">
                  <c:v>29.261643518519122</c:v>
                </c:pt>
                <c:pt idx="17773">
                  <c:v>29.263032407405262</c:v>
                </c:pt>
                <c:pt idx="17774">
                  <c:v>29.264421296291403</c:v>
                </c:pt>
                <c:pt idx="17775">
                  <c:v>29.265821759254322</c:v>
                </c:pt>
                <c:pt idx="17776">
                  <c:v>29.267210648147739</c:v>
                </c:pt>
                <c:pt idx="17777">
                  <c:v>29.268599537033879</c:v>
                </c:pt>
                <c:pt idx="17778">
                  <c:v>29.269988425920019</c:v>
                </c:pt>
                <c:pt idx="17779">
                  <c:v>29.271388888882939</c:v>
                </c:pt>
                <c:pt idx="17780">
                  <c:v>29.272777777776355</c:v>
                </c:pt>
                <c:pt idx="17781">
                  <c:v>29.274166666662495</c:v>
                </c:pt>
                <c:pt idx="17782">
                  <c:v>29.275555555555911</c:v>
                </c:pt>
                <c:pt idx="17783">
                  <c:v>29.276956018518831</c:v>
                </c:pt>
                <c:pt idx="17784">
                  <c:v>29.278344907404971</c:v>
                </c:pt>
                <c:pt idx="17785">
                  <c:v>29.279733796291112</c:v>
                </c:pt>
                <c:pt idx="17786">
                  <c:v>29.281122685184528</c:v>
                </c:pt>
                <c:pt idx="17787">
                  <c:v>29.282511574070668</c:v>
                </c:pt>
                <c:pt idx="17788">
                  <c:v>29.283912037033588</c:v>
                </c:pt>
                <c:pt idx="17789">
                  <c:v>29.285300925919728</c:v>
                </c:pt>
                <c:pt idx="17790">
                  <c:v>29.286689814813144</c:v>
                </c:pt>
                <c:pt idx="17791">
                  <c:v>29.288101851845568</c:v>
                </c:pt>
                <c:pt idx="17792">
                  <c:v>29.289490740738984</c:v>
                </c:pt>
                <c:pt idx="17793">
                  <c:v>29.290879629625124</c:v>
                </c:pt>
                <c:pt idx="17794">
                  <c:v>29.29226851851854</c:v>
                </c:pt>
                <c:pt idx="17795">
                  <c:v>29.29365740740468</c:v>
                </c:pt>
                <c:pt idx="17796">
                  <c:v>29.295081018513883</c:v>
                </c:pt>
                <c:pt idx="17797">
                  <c:v>29.296493055553583</c:v>
                </c:pt>
                <c:pt idx="17798">
                  <c:v>29.297881944439723</c:v>
                </c:pt>
                <c:pt idx="17799">
                  <c:v>29.299282407402643</c:v>
                </c:pt>
                <c:pt idx="17800">
                  <c:v>29.300671296296059</c:v>
                </c:pt>
                <c:pt idx="17801">
                  <c:v>29.302060185182199</c:v>
                </c:pt>
                <c:pt idx="17802">
                  <c:v>29.30344907406834</c:v>
                </c:pt>
                <c:pt idx="17803">
                  <c:v>29.304837962961756</c:v>
                </c:pt>
                <c:pt idx="17804">
                  <c:v>29.306226851847896</c:v>
                </c:pt>
                <c:pt idx="17805">
                  <c:v>29.307615740741312</c:v>
                </c:pt>
                <c:pt idx="17806">
                  <c:v>29.309004629627452</c:v>
                </c:pt>
                <c:pt idx="17807">
                  <c:v>29.310393518513592</c:v>
                </c:pt>
                <c:pt idx="17808">
                  <c:v>29.311793981476512</c:v>
                </c:pt>
                <c:pt idx="17809">
                  <c:v>29.313182870369928</c:v>
                </c:pt>
                <c:pt idx="17810">
                  <c:v>29.314571759256069</c:v>
                </c:pt>
                <c:pt idx="17811">
                  <c:v>29.315972222218988</c:v>
                </c:pt>
                <c:pt idx="17812">
                  <c:v>29.317361111105129</c:v>
                </c:pt>
                <c:pt idx="17813">
                  <c:v>29.318749999998545</c:v>
                </c:pt>
                <c:pt idx="17814">
                  <c:v>29.320138888884685</c:v>
                </c:pt>
                <c:pt idx="17815">
                  <c:v>29.321527777778101</c:v>
                </c:pt>
                <c:pt idx="17816">
                  <c:v>29.322928240741021</c:v>
                </c:pt>
                <c:pt idx="17817">
                  <c:v>29.324317129627161</c:v>
                </c:pt>
                <c:pt idx="17818">
                  <c:v>29.325706018513301</c:v>
                </c:pt>
                <c:pt idx="17819">
                  <c:v>29.327094907406718</c:v>
                </c:pt>
                <c:pt idx="17820">
                  <c:v>29.328483796292858</c:v>
                </c:pt>
                <c:pt idx="17821">
                  <c:v>29.329872685178998</c:v>
                </c:pt>
                <c:pt idx="17822">
                  <c:v>29.331261574072414</c:v>
                </c:pt>
                <c:pt idx="17823">
                  <c:v>29.332650462958554</c:v>
                </c:pt>
                <c:pt idx="17824">
                  <c:v>29.33403935185197</c:v>
                </c:pt>
                <c:pt idx="17825">
                  <c:v>29.335428240738111</c:v>
                </c:pt>
                <c:pt idx="17826">
                  <c:v>29.336817129624251</c:v>
                </c:pt>
                <c:pt idx="17827">
                  <c:v>29.338206018517667</c:v>
                </c:pt>
                <c:pt idx="17828">
                  <c:v>29.339594907403807</c:v>
                </c:pt>
                <c:pt idx="17829">
                  <c:v>29.340983796297223</c:v>
                </c:pt>
                <c:pt idx="17830">
                  <c:v>29.342372685183364</c:v>
                </c:pt>
                <c:pt idx="17831">
                  <c:v>29.343761574069504</c:v>
                </c:pt>
                <c:pt idx="17832">
                  <c:v>29.34515046296292</c:v>
                </c:pt>
                <c:pt idx="17833">
                  <c:v>29.34653935184906</c:v>
                </c:pt>
                <c:pt idx="17834">
                  <c:v>29.3479282407352</c:v>
                </c:pt>
                <c:pt idx="17835">
                  <c:v>29.349317129628616</c:v>
                </c:pt>
                <c:pt idx="17836">
                  <c:v>29.350706018514757</c:v>
                </c:pt>
                <c:pt idx="17837">
                  <c:v>29.352094907408173</c:v>
                </c:pt>
                <c:pt idx="17838">
                  <c:v>29.353483796294313</c:v>
                </c:pt>
                <c:pt idx="17839">
                  <c:v>29.354884259257233</c:v>
                </c:pt>
                <c:pt idx="17840">
                  <c:v>29.356273148143373</c:v>
                </c:pt>
                <c:pt idx="17841">
                  <c:v>29.357662037036789</c:v>
                </c:pt>
                <c:pt idx="17842">
                  <c:v>29.359050925922929</c:v>
                </c:pt>
                <c:pt idx="17843">
                  <c:v>29.36043981480907</c:v>
                </c:pt>
                <c:pt idx="17844">
                  <c:v>29.361828703702486</c:v>
                </c:pt>
                <c:pt idx="17845">
                  <c:v>29.363217592588626</c:v>
                </c:pt>
                <c:pt idx="17846">
                  <c:v>29.364606481482042</c:v>
                </c:pt>
                <c:pt idx="17847">
                  <c:v>29.365995370368182</c:v>
                </c:pt>
                <c:pt idx="17848">
                  <c:v>29.367384259254322</c:v>
                </c:pt>
                <c:pt idx="17849">
                  <c:v>29.368773148147739</c:v>
                </c:pt>
                <c:pt idx="17850">
                  <c:v>29.370162037033879</c:v>
                </c:pt>
                <c:pt idx="17851">
                  <c:v>29.371550925920019</c:v>
                </c:pt>
                <c:pt idx="17852">
                  <c:v>29.372939814813435</c:v>
                </c:pt>
                <c:pt idx="17853">
                  <c:v>29.374328703699575</c:v>
                </c:pt>
                <c:pt idx="17854">
                  <c:v>29.375717592592991</c:v>
                </c:pt>
                <c:pt idx="17855">
                  <c:v>29.377106481479132</c:v>
                </c:pt>
                <c:pt idx="17856">
                  <c:v>29.378495370365272</c:v>
                </c:pt>
                <c:pt idx="17857">
                  <c:v>29.379884259258688</c:v>
                </c:pt>
                <c:pt idx="17858">
                  <c:v>29.381273148144828</c:v>
                </c:pt>
                <c:pt idx="17859">
                  <c:v>29.382662037030968</c:v>
                </c:pt>
                <c:pt idx="17860">
                  <c:v>29.384050925924385</c:v>
                </c:pt>
                <c:pt idx="17861">
                  <c:v>29.385439814810525</c:v>
                </c:pt>
                <c:pt idx="17862">
                  <c:v>29.386840277773445</c:v>
                </c:pt>
                <c:pt idx="17863">
                  <c:v>29.388229166666861</c:v>
                </c:pt>
                <c:pt idx="17864">
                  <c:v>29.389618055553001</c:v>
                </c:pt>
                <c:pt idx="17865">
                  <c:v>29.391006944439141</c:v>
                </c:pt>
                <c:pt idx="17866">
                  <c:v>29.392395833332557</c:v>
                </c:pt>
                <c:pt idx="17867">
                  <c:v>29.393784722218697</c:v>
                </c:pt>
                <c:pt idx="17868">
                  <c:v>29.395173611104838</c:v>
                </c:pt>
                <c:pt idx="17869">
                  <c:v>29.396562499998254</c:v>
                </c:pt>
                <c:pt idx="17870">
                  <c:v>29.397951388884394</c:v>
                </c:pt>
                <c:pt idx="17871">
                  <c:v>29.39934027777781</c:v>
                </c:pt>
                <c:pt idx="17872">
                  <c:v>29.40072916666395</c:v>
                </c:pt>
                <c:pt idx="17873">
                  <c:v>29.402118055550091</c:v>
                </c:pt>
                <c:pt idx="17874">
                  <c:v>29.403506944443507</c:v>
                </c:pt>
                <c:pt idx="17875">
                  <c:v>29.404895833329647</c:v>
                </c:pt>
                <c:pt idx="17876">
                  <c:v>29.406284722223063</c:v>
                </c:pt>
                <c:pt idx="17877">
                  <c:v>29.407673611109203</c:v>
                </c:pt>
                <c:pt idx="17878">
                  <c:v>29.409062499995343</c:v>
                </c:pt>
                <c:pt idx="17879">
                  <c:v>29.41045138888876</c:v>
                </c:pt>
                <c:pt idx="17880">
                  <c:v>29.4118402777749</c:v>
                </c:pt>
                <c:pt idx="17881">
                  <c:v>29.41322916666104</c:v>
                </c:pt>
                <c:pt idx="17882">
                  <c:v>29.414618055554456</c:v>
                </c:pt>
                <c:pt idx="17883">
                  <c:v>29.416006944440596</c:v>
                </c:pt>
                <c:pt idx="17884">
                  <c:v>29.417395833334012</c:v>
                </c:pt>
                <c:pt idx="17885">
                  <c:v>29.418796296296932</c:v>
                </c:pt>
                <c:pt idx="17886">
                  <c:v>29.420185185183072</c:v>
                </c:pt>
                <c:pt idx="17887">
                  <c:v>29.421574074069213</c:v>
                </c:pt>
                <c:pt idx="17888">
                  <c:v>29.422962962962629</c:v>
                </c:pt>
                <c:pt idx="17889">
                  <c:v>29.424351851848769</c:v>
                </c:pt>
                <c:pt idx="17890">
                  <c:v>29.425740740734909</c:v>
                </c:pt>
                <c:pt idx="17891">
                  <c:v>29.427129629628325</c:v>
                </c:pt>
                <c:pt idx="17892">
                  <c:v>29.428518518514466</c:v>
                </c:pt>
                <c:pt idx="17893">
                  <c:v>29.429907407407882</c:v>
                </c:pt>
                <c:pt idx="17894">
                  <c:v>29.431296296294022</c:v>
                </c:pt>
                <c:pt idx="17895">
                  <c:v>29.432685185180162</c:v>
                </c:pt>
                <c:pt idx="17896">
                  <c:v>29.434074074073578</c:v>
                </c:pt>
                <c:pt idx="17897">
                  <c:v>29.435462962959718</c:v>
                </c:pt>
                <c:pt idx="17898">
                  <c:v>29.436863425922638</c:v>
                </c:pt>
                <c:pt idx="17899">
                  <c:v>29.438252314808778</c:v>
                </c:pt>
                <c:pt idx="17900">
                  <c:v>29.439641203702195</c:v>
                </c:pt>
                <c:pt idx="17901">
                  <c:v>29.441030092588335</c:v>
                </c:pt>
                <c:pt idx="17902">
                  <c:v>29.442418981481751</c:v>
                </c:pt>
                <c:pt idx="17903">
                  <c:v>29.443807870367891</c:v>
                </c:pt>
                <c:pt idx="17904">
                  <c:v>29.445208333330811</c:v>
                </c:pt>
                <c:pt idx="17905">
                  <c:v>29.446597222216951</c:v>
                </c:pt>
                <c:pt idx="17906">
                  <c:v>29.447986111110367</c:v>
                </c:pt>
                <c:pt idx="17907">
                  <c:v>29.449374999996508</c:v>
                </c:pt>
                <c:pt idx="17908">
                  <c:v>29.450763888882648</c:v>
                </c:pt>
                <c:pt idx="17909">
                  <c:v>29.452152777776064</c:v>
                </c:pt>
                <c:pt idx="17910">
                  <c:v>29.453541666662204</c:v>
                </c:pt>
                <c:pt idx="17911">
                  <c:v>29.454942129625124</c:v>
                </c:pt>
                <c:pt idx="17912">
                  <c:v>29.45633101851854</c:v>
                </c:pt>
                <c:pt idx="17913">
                  <c:v>29.45771990740468</c:v>
                </c:pt>
                <c:pt idx="17914">
                  <c:v>29.45910879629082</c:v>
                </c:pt>
                <c:pt idx="17915">
                  <c:v>29.460497685184237</c:v>
                </c:pt>
                <c:pt idx="17916">
                  <c:v>29.461886574070377</c:v>
                </c:pt>
                <c:pt idx="17917">
                  <c:v>29.463275462963793</c:v>
                </c:pt>
                <c:pt idx="17918">
                  <c:v>29.464664351849933</c:v>
                </c:pt>
                <c:pt idx="17919">
                  <c:v>29.466053240736073</c:v>
                </c:pt>
                <c:pt idx="17920">
                  <c:v>29.46744212962949</c:v>
                </c:pt>
                <c:pt idx="17921">
                  <c:v>29.46883101851563</c:v>
                </c:pt>
                <c:pt idx="17922">
                  <c:v>29.47021990740177</c:v>
                </c:pt>
                <c:pt idx="17923">
                  <c:v>29.471608796295186</c:v>
                </c:pt>
                <c:pt idx="17924">
                  <c:v>29.472997685181326</c:v>
                </c:pt>
                <c:pt idx="17925">
                  <c:v>29.474386574074742</c:v>
                </c:pt>
                <c:pt idx="17926">
                  <c:v>29.475775462960883</c:v>
                </c:pt>
                <c:pt idx="17927">
                  <c:v>29.477164351847023</c:v>
                </c:pt>
                <c:pt idx="17928">
                  <c:v>29.478564814809943</c:v>
                </c:pt>
                <c:pt idx="17929">
                  <c:v>29.479953703703359</c:v>
                </c:pt>
                <c:pt idx="17930">
                  <c:v>29.481342592589499</c:v>
                </c:pt>
                <c:pt idx="17931">
                  <c:v>29.482731481475639</c:v>
                </c:pt>
                <c:pt idx="17932">
                  <c:v>29.484120370369055</c:v>
                </c:pt>
                <c:pt idx="17933">
                  <c:v>29.485509259255196</c:v>
                </c:pt>
                <c:pt idx="17934">
                  <c:v>29.486898148148612</c:v>
                </c:pt>
                <c:pt idx="17935">
                  <c:v>29.488287037034752</c:v>
                </c:pt>
                <c:pt idx="17936">
                  <c:v>29.489675925920892</c:v>
                </c:pt>
                <c:pt idx="17937">
                  <c:v>29.491064814814308</c:v>
                </c:pt>
                <c:pt idx="17938">
                  <c:v>29.492453703700448</c:v>
                </c:pt>
                <c:pt idx="17939">
                  <c:v>29.493912037032715</c:v>
                </c:pt>
                <c:pt idx="17940">
                  <c:v>29.495300925926131</c:v>
                </c:pt>
                <c:pt idx="17941">
                  <c:v>29.496689814812271</c:v>
                </c:pt>
                <c:pt idx="17942">
                  <c:v>29.498078703698411</c:v>
                </c:pt>
                <c:pt idx="17943">
                  <c:v>29.499467592591827</c:v>
                </c:pt>
                <c:pt idx="17944">
                  <c:v>29.500856481477967</c:v>
                </c:pt>
                <c:pt idx="17945">
                  <c:v>29.502245370364108</c:v>
                </c:pt>
                <c:pt idx="17946">
                  <c:v>29.503634259257524</c:v>
                </c:pt>
                <c:pt idx="17947">
                  <c:v>29.505023148143664</c:v>
                </c:pt>
                <c:pt idx="17948">
                  <c:v>29.50641203703708</c:v>
                </c:pt>
                <c:pt idx="17949">
                  <c:v>29.50780092592322</c:v>
                </c:pt>
                <c:pt idx="17950">
                  <c:v>29.509189814809361</c:v>
                </c:pt>
                <c:pt idx="17951">
                  <c:v>29.510578703702777</c:v>
                </c:pt>
                <c:pt idx="17952">
                  <c:v>29.511967592588917</c:v>
                </c:pt>
                <c:pt idx="17953">
                  <c:v>29.513356481482333</c:v>
                </c:pt>
                <c:pt idx="17954">
                  <c:v>29.514745370368473</c:v>
                </c:pt>
                <c:pt idx="17955">
                  <c:v>29.516134259254613</c:v>
                </c:pt>
                <c:pt idx="17956">
                  <c:v>29.51752314814803</c:v>
                </c:pt>
                <c:pt idx="17957">
                  <c:v>29.51891203703417</c:v>
                </c:pt>
                <c:pt idx="17958">
                  <c:v>29.52030092592031</c:v>
                </c:pt>
                <c:pt idx="17959">
                  <c:v>29.521689814813726</c:v>
                </c:pt>
                <c:pt idx="17960">
                  <c:v>29.523078703699866</c:v>
                </c:pt>
                <c:pt idx="17961">
                  <c:v>29.524479166662786</c:v>
                </c:pt>
                <c:pt idx="17962">
                  <c:v>29.525868055556202</c:v>
                </c:pt>
                <c:pt idx="17963">
                  <c:v>29.527256944442343</c:v>
                </c:pt>
                <c:pt idx="17964">
                  <c:v>29.528645833328483</c:v>
                </c:pt>
                <c:pt idx="17965">
                  <c:v>29.530034722221899</c:v>
                </c:pt>
                <c:pt idx="17966">
                  <c:v>29.531423611108039</c:v>
                </c:pt>
                <c:pt idx="17967">
                  <c:v>29.532812499994179</c:v>
                </c:pt>
                <c:pt idx="17968">
                  <c:v>29.534201388887595</c:v>
                </c:pt>
                <c:pt idx="17969">
                  <c:v>29.535590277773736</c:v>
                </c:pt>
                <c:pt idx="17970">
                  <c:v>29.536979166667152</c:v>
                </c:pt>
                <c:pt idx="17971">
                  <c:v>29.538368055553292</c:v>
                </c:pt>
                <c:pt idx="17972">
                  <c:v>29.539756944439432</c:v>
                </c:pt>
                <c:pt idx="17973">
                  <c:v>29.541145833332848</c:v>
                </c:pt>
                <c:pt idx="17974">
                  <c:v>29.542534722218988</c:v>
                </c:pt>
                <c:pt idx="17975">
                  <c:v>29.543923611105129</c:v>
                </c:pt>
                <c:pt idx="17976">
                  <c:v>29.545312499998545</c:v>
                </c:pt>
                <c:pt idx="17977">
                  <c:v>29.546701388884685</c:v>
                </c:pt>
                <c:pt idx="17978">
                  <c:v>29.548090277778101</c:v>
                </c:pt>
                <c:pt idx="17979">
                  <c:v>29.549479166664241</c:v>
                </c:pt>
                <c:pt idx="17980">
                  <c:v>29.550868055550382</c:v>
                </c:pt>
                <c:pt idx="17981">
                  <c:v>29.552256944443798</c:v>
                </c:pt>
                <c:pt idx="17982">
                  <c:v>29.553657407406718</c:v>
                </c:pt>
                <c:pt idx="17983">
                  <c:v>29.555046296292858</c:v>
                </c:pt>
                <c:pt idx="17984">
                  <c:v>29.556435185178998</c:v>
                </c:pt>
                <c:pt idx="17985">
                  <c:v>29.557824074072414</c:v>
                </c:pt>
                <c:pt idx="17986">
                  <c:v>29.559212962958554</c:v>
                </c:pt>
                <c:pt idx="17987">
                  <c:v>29.56060185185197</c:v>
                </c:pt>
                <c:pt idx="17988">
                  <c:v>29.561990740738111</c:v>
                </c:pt>
                <c:pt idx="17989">
                  <c:v>29.563379629624251</c:v>
                </c:pt>
                <c:pt idx="17990">
                  <c:v>29.564768518517667</c:v>
                </c:pt>
                <c:pt idx="17991">
                  <c:v>29.566157407403807</c:v>
                </c:pt>
                <c:pt idx="17992">
                  <c:v>29.567546296297223</c:v>
                </c:pt>
                <c:pt idx="17993">
                  <c:v>29.568935185183364</c:v>
                </c:pt>
                <c:pt idx="17994">
                  <c:v>29.570324074069504</c:v>
                </c:pt>
                <c:pt idx="17995">
                  <c:v>29.57171296296292</c:v>
                </c:pt>
                <c:pt idx="17996">
                  <c:v>29.57310185184906</c:v>
                </c:pt>
                <c:pt idx="17997">
                  <c:v>29.5744907407352</c:v>
                </c:pt>
                <c:pt idx="17998">
                  <c:v>29.575879629628616</c:v>
                </c:pt>
                <c:pt idx="17999">
                  <c:v>29.577268518514757</c:v>
                </c:pt>
                <c:pt idx="18000">
                  <c:v>29.578657407408173</c:v>
                </c:pt>
                <c:pt idx="18001">
                  <c:v>29.580046296294313</c:v>
                </c:pt>
                <c:pt idx="18002">
                  <c:v>29.581435185180453</c:v>
                </c:pt>
                <c:pt idx="18003">
                  <c:v>29.582824074073869</c:v>
                </c:pt>
                <c:pt idx="18004">
                  <c:v>29.584212962960009</c:v>
                </c:pt>
                <c:pt idx="18005">
                  <c:v>29.585613425922929</c:v>
                </c:pt>
                <c:pt idx="18006">
                  <c:v>29.58700231480907</c:v>
                </c:pt>
                <c:pt idx="18007">
                  <c:v>29.588391203702486</c:v>
                </c:pt>
                <c:pt idx="18008">
                  <c:v>29.589780092588626</c:v>
                </c:pt>
                <c:pt idx="18009">
                  <c:v>29.591168981482042</c:v>
                </c:pt>
                <c:pt idx="18010">
                  <c:v>29.592557870368182</c:v>
                </c:pt>
                <c:pt idx="18011">
                  <c:v>29.593946759254322</c:v>
                </c:pt>
                <c:pt idx="18012">
                  <c:v>29.595335648147739</c:v>
                </c:pt>
                <c:pt idx="18013">
                  <c:v>29.596724537033879</c:v>
                </c:pt>
                <c:pt idx="18014">
                  <c:v>29.598113425920019</c:v>
                </c:pt>
                <c:pt idx="18015">
                  <c:v>29.599502314813435</c:v>
                </c:pt>
                <c:pt idx="18016">
                  <c:v>29.600891203699575</c:v>
                </c:pt>
                <c:pt idx="18017">
                  <c:v>29.602280092592991</c:v>
                </c:pt>
                <c:pt idx="18018">
                  <c:v>29.603668981479132</c:v>
                </c:pt>
                <c:pt idx="18019">
                  <c:v>29.605057870365272</c:v>
                </c:pt>
                <c:pt idx="18020">
                  <c:v>29.606446759258688</c:v>
                </c:pt>
                <c:pt idx="18021">
                  <c:v>29.607835648144828</c:v>
                </c:pt>
                <c:pt idx="18022">
                  <c:v>29.609224537030968</c:v>
                </c:pt>
                <c:pt idx="18023">
                  <c:v>29.610613425924385</c:v>
                </c:pt>
                <c:pt idx="18024">
                  <c:v>29.612002314810525</c:v>
                </c:pt>
                <c:pt idx="18025">
                  <c:v>29.613391203703941</c:v>
                </c:pt>
                <c:pt idx="18026">
                  <c:v>29.614780092590081</c:v>
                </c:pt>
                <c:pt idx="18027">
                  <c:v>29.616180555553001</c:v>
                </c:pt>
                <c:pt idx="18028">
                  <c:v>29.617569444439141</c:v>
                </c:pt>
                <c:pt idx="18029">
                  <c:v>29.618958333332557</c:v>
                </c:pt>
                <c:pt idx="18030">
                  <c:v>29.620347222218697</c:v>
                </c:pt>
                <c:pt idx="18031">
                  <c:v>29.621736111104838</c:v>
                </c:pt>
                <c:pt idx="18032">
                  <c:v>29.623124999998254</c:v>
                </c:pt>
                <c:pt idx="18033">
                  <c:v>29.624513888884394</c:v>
                </c:pt>
                <c:pt idx="18034">
                  <c:v>29.62590277777781</c:v>
                </c:pt>
                <c:pt idx="18035">
                  <c:v>29.62729166666395</c:v>
                </c:pt>
                <c:pt idx="18036">
                  <c:v>29.628680555550091</c:v>
                </c:pt>
                <c:pt idx="18037">
                  <c:v>29.630069444443507</c:v>
                </c:pt>
                <c:pt idx="18038">
                  <c:v>29.631458333329647</c:v>
                </c:pt>
                <c:pt idx="18039">
                  <c:v>29.632847222223063</c:v>
                </c:pt>
                <c:pt idx="18040">
                  <c:v>29.634236111109203</c:v>
                </c:pt>
                <c:pt idx="18041">
                  <c:v>29.635624999995343</c:v>
                </c:pt>
                <c:pt idx="18042">
                  <c:v>29.63701388888876</c:v>
                </c:pt>
                <c:pt idx="18043">
                  <c:v>29.6384027777749</c:v>
                </c:pt>
                <c:pt idx="18044">
                  <c:v>29.63979166666104</c:v>
                </c:pt>
                <c:pt idx="18045">
                  <c:v>29.641180555554456</c:v>
                </c:pt>
                <c:pt idx="18046">
                  <c:v>29.642569444440596</c:v>
                </c:pt>
                <c:pt idx="18047">
                  <c:v>29.643969907403516</c:v>
                </c:pt>
                <c:pt idx="18048">
                  <c:v>29.645358796296932</c:v>
                </c:pt>
                <c:pt idx="18049">
                  <c:v>29.646747685183072</c:v>
                </c:pt>
                <c:pt idx="18050">
                  <c:v>29.648136574069213</c:v>
                </c:pt>
                <c:pt idx="18051">
                  <c:v>29.649525462962629</c:v>
                </c:pt>
                <c:pt idx="18052">
                  <c:v>29.650914351848769</c:v>
                </c:pt>
                <c:pt idx="18053">
                  <c:v>29.652303240734909</c:v>
                </c:pt>
                <c:pt idx="18054">
                  <c:v>29.653692129628325</c:v>
                </c:pt>
                <c:pt idx="18055">
                  <c:v>29.655081018514466</c:v>
                </c:pt>
                <c:pt idx="18056">
                  <c:v>29.656469907407882</c:v>
                </c:pt>
                <c:pt idx="18057">
                  <c:v>29.657858796294022</c:v>
                </c:pt>
                <c:pt idx="18058">
                  <c:v>29.659247685180162</c:v>
                </c:pt>
                <c:pt idx="18059">
                  <c:v>29.660636574073578</c:v>
                </c:pt>
                <c:pt idx="18060">
                  <c:v>29.662025462959718</c:v>
                </c:pt>
                <c:pt idx="18061">
                  <c:v>29.663414351845859</c:v>
                </c:pt>
                <c:pt idx="18062">
                  <c:v>29.664803240739275</c:v>
                </c:pt>
                <c:pt idx="18063">
                  <c:v>29.666192129625415</c:v>
                </c:pt>
                <c:pt idx="18064">
                  <c:v>29.667581018518831</c:v>
                </c:pt>
                <c:pt idx="18065">
                  <c:v>29.668969907404971</c:v>
                </c:pt>
                <c:pt idx="18066">
                  <c:v>29.670358796291112</c:v>
                </c:pt>
                <c:pt idx="18067">
                  <c:v>29.671747685184528</c:v>
                </c:pt>
                <c:pt idx="18068">
                  <c:v>29.673136574070668</c:v>
                </c:pt>
                <c:pt idx="18069">
                  <c:v>29.674537037033588</c:v>
                </c:pt>
                <c:pt idx="18070">
                  <c:v>29.675925925919728</c:v>
                </c:pt>
                <c:pt idx="18071">
                  <c:v>29.677314814813144</c:v>
                </c:pt>
                <c:pt idx="18072">
                  <c:v>29.678703703699284</c:v>
                </c:pt>
                <c:pt idx="18073">
                  <c:v>29.6800925925927</c:v>
                </c:pt>
                <c:pt idx="18074">
                  <c:v>29.681481481478841</c:v>
                </c:pt>
                <c:pt idx="18075">
                  <c:v>29.682870370364981</c:v>
                </c:pt>
                <c:pt idx="18076">
                  <c:v>29.684259259258397</c:v>
                </c:pt>
                <c:pt idx="18077">
                  <c:v>29.685648148144537</c:v>
                </c:pt>
                <c:pt idx="18078">
                  <c:v>29.687037037037953</c:v>
                </c:pt>
                <c:pt idx="18079">
                  <c:v>29.688425925924093</c:v>
                </c:pt>
                <c:pt idx="18080">
                  <c:v>29.689814814810234</c:v>
                </c:pt>
                <c:pt idx="18081">
                  <c:v>29.69120370370365</c:v>
                </c:pt>
                <c:pt idx="18082">
                  <c:v>29.69259259258979</c:v>
                </c:pt>
                <c:pt idx="18083">
                  <c:v>29.69398148147593</c:v>
                </c:pt>
                <c:pt idx="18084">
                  <c:v>29.695370370369346</c:v>
                </c:pt>
                <c:pt idx="18085">
                  <c:v>29.696759259255487</c:v>
                </c:pt>
                <c:pt idx="18086">
                  <c:v>29.698148148148903</c:v>
                </c:pt>
                <c:pt idx="18087">
                  <c:v>29.699537037035043</c:v>
                </c:pt>
                <c:pt idx="18088">
                  <c:v>29.700925925921183</c:v>
                </c:pt>
                <c:pt idx="18089">
                  <c:v>29.702326388884103</c:v>
                </c:pt>
                <c:pt idx="18090">
                  <c:v>29.703715277777519</c:v>
                </c:pt>
                <c:pt idx="18091">
                  <c:v>29.705104166663659</c:v>
                </c:pt>
                <c:pt idx="18092">
                  <c:v>29.706493055549799</c:v>
                </c:pt>
                <c:pt idx="18093">
                  <c:v>29.707881944443216</c:v>
                </c:pt>
                <c:pt idx="18094">
                  <c:v>29.709270833329356</c:v>
                </c:pt>
                <c:pt idx="18095">
                  <c:v>29.710659722222772</c:v>
                </c:pt>
                <c:pt idx="18096">
                  <c:v>29.712048611108912</c:v>
                </c:pt>
                <c:pt idx="18097">
                  <c:v>29.713437499995052</c:v>
                </c:pt>
                <c:pt idx="18098">
                  <c:v>29.714826388888469</c:v>
                </c:pt>
                <c:pt idx="18099">
                  <c:v>29.716215277774609</c:v>
                </c:pt>
                <c:pt idx="18100">
                  <c:v>29.717604166660749</c:v>
                </c:pt>
                <c:pt idx="18101">
                  <c:v>29.718993055554165</c:v>
                </c:pt>
                <c:pt idx="18102">
                  <c:v>29.720381944440305</c:v>
                </c:pt>
                <c:pt idx="18103">
                  <c:v>29.721770833333721</c:v>
                </c:pt>
                <c:pt idx="18104">
                  <c:v>29.723159722219862</c:v>
                </c:pt>
                <c:pt idx="18105">
                  <c:v>29.724548611106002</c:v>
                </c:pt>
                <c:pt idx="18106">
                  <c:v>29.725937499999418</c:v>
                </c:pt>
                <c:pt idx="18107">
                  <c:v>29.727326388885558</c:v>
                </c:pt>
                <c:pt idx="18108">
                  <c:v>29.728715277771698</c:v>
                </c:pt>
                <c:pt idx="18109">
                  <c:v>29.730104166665114</c:v>
                </c:pt>
                <c:pt idx="18110">
                  <c:v>29.731493055551255</c:v>
                </c:pt>
                <c:pt idx="18111">
                  <c:v>29.732893518514175</c:v>
                </c:pt>
                <c:pt idx="18112">
                  <c:v>29.734282407407591</c:v>
                </c:pt>
                <c:pt idx="18113">
                  <c:v>29.735671296293731</c:v>
                </c:pt>
                <c:pt idx="18114">
                  <c:v>29.737060185179871</c:v>
                </c:pt>
                <c:pt idx="18115">
                  <c:v>29.738449074073287</c:v>
                </c:pt>
                <c:pt idx="18116">
                  <c:v>29.739837962959427</c:v>
                </c:pt>
                <c:pt idx="18117">
                  <c:v>29.741226851845568</c:v>
                </c:pt>
                <c:pt idx="18118">
                  <c:v>29.742615740738984</c:v>
                </c:pt>
                <c:pt idx="18119">
                  <c:v>29.744004629625124</c:v>
                </c:pt>
                <c:pt idx="18120">
                  <c:v>29.74539351851854</c:v>
                </c:pt>
                <c:pt idx="18121">
                  <c:v>29.74678240740468</c:v>
                </c:pt>
                <c:pt idx="18122">
                  <c:v>29.74817129629082</c:v>
                </c:pt>
                <c:pt idx="18123">
                  <c:v>29.749560185184237</c:v>
                </c:pt>
                <c:pt idx="18124">
                  <c:v>29.750949074070377</c:v>
                </c:pt>
                <c:pt idx="18125">
                  <c:v>29.752337962963793</c:v>
                </c:pt>
                <c:pt idx="18126">
                  <c:v>29.753726851849933</c:v>
                </c:pt>
                <c:pt idx="18127">
                  <c:v>29.755115740736073</c:v>
                </c:pt>
                <c:pt idx="18128">
                  <c:v>29.75650462962949</c:v>
                </c:pt>
                <c:pt idx="18129">
                  <c:v>29.75789351851563</c:v>
                </c:pt>
                <c:pt idx="18130">
                  <c:v>29.75928240740177</c:v>
                </c:pt>
                <c:pt idx="18131">
                  <c:v>29.760671296295186</c:v>
                </c:pt>
                <c:pt idx="18132">
                  <c:v>29.762060185181326</c:v>
                </c:pt>
                <c:pt idx="18133">
                  <c:v>29.763449074074742</c:v>
                </c:pt>
                <c:pt idx="18134">
                  <c:v>29.764849537037662</c:v>
                </c:pt>
                <c:pt idx="18135">
                  <c:v>29.766238425923802</c:v>
                </c:pt>
                <c:pt idx="18136">
                  <c:v>29.767627314809943</c:v>
                </c:pt>
                <c:pt idx="18137">
                  <c:v>29.769016203703359</c:v>
                </c:pt>
                <c:pt idx="18138">
                  <c:v>29.770405092589499</c:v>
                </c:pt>
                <c:pt idx="18139">
                  <c:v>29.771793981475639</c:v>
                </c:pt>
                <c:pt idx="18140">
                  <c:v>29.773182870369055</c:v>
                </c:pt>
                <c:pt idx="18141">
                  <c:v>29.774571759255196</c:v>
                </c:pt>
                <c:pt idx="18142">
                  <c:v>29.775960648148612</c:v>
                </c:pt>
                <c:pt idx="18143">
                  <c:v>29.777361111111531</c:v>
                </c:pt>
                <c:pt idx="18144">
                  <c:v>29.778749999997672</c:v>
                </c:pt>
                <c:pt idx="18145">
                  <c:v>29.780138888883812</c:v>
                </c:pt>
                <c:pt idx="18146">
                  <c:v>29.781527777777228</c:v>
                </c:pt>
                <c:pt idx="18147">
                  <c:v>29.782928240740148</c:v>
                </c:pt>
                <c:pt idx="18148">
                  <c:v>29.784317129626288</c:v>
                </c:pt>
                <c:pt idx="18149">
                  <c:v>29.785706018512428</c:v>
                </c:pt>
                <c:pt idx="18150">
                  <c:v>29.787094907405844</c:v>
                </c:pt>
                <c:pt idx="18151">
                  <c:v>29.788483796291985</c:v>
                </c:pt>
                <c:pt idx="18152">
                  <c:v>29.789872685185401</c:v>
                </c:pt>
                <c:pt idx="18153">
                  <c:v>29.791261574071541</c:v>
                </c:pt>
                <c:pt idx="18154">
                  <c:v>29.792650462957681</c:v>
                </c:pt>
                <c:pt idx="18155">
                  <c:v>29.794039351851097</c:v>
                </c:pt>
                <c:pt idx="18156">
                  <c:v>29.795428240737238</c:v>
                </c:pt>
                <c:pt idx="18157">
                  <c:v>29.796817129623378</c:v>
                </c:pt>
                <c:pt idx="18158">
                  <c:v>29.798206018516794</c:v>
                </c:pt>
                <c:pt idx="18159">
                  <c:v>29.799594907402934</c:v>
                </c:pt>
                <c:pt idx="18160">
                  <c:v>29.80098379629635</c:v>
                </c:pt>
                <c:pt idx="18161">
                  <c:v>29.80237268518249</c:v>
                </c:pt>
                <c:pt idx="18162">
                  <c:v>29.803761574068631</c:v>
                </c:pt>
                <c:pt idx="18163">
                  <c:v>29.80516203703155</c:v>
                </c:pt>
                <c:pt idx="18164">
                  <c:v>29.806550925924967</c:v>
                </c:pt>
                <c:pt idx="18165">
                  <c:v>29.807939814811107</c:v>
                </c:pt>
                <c:pt idx="18166">
                  <c:v>29.809328703704523</c:v>
                </c:pt>
                <c:pt idx="18167">
                  <c:v>29.810717592590663</c:v>
                </c:pt>
                <c:pt idx="18168">
                  <c:v>29.812106481476803</c:v>
                </c:pt>
                <c:pt idx="18169">
                  <c:v>29.813495370370219</c:v>
                </c:pt>
                <c:pt idx="18170">
                  <c:v>29.81488425925636</c:v>
                </c:pt>
                <c:pt idx="18171">
                  <c:v>29.8162731481425</c:v>
                </c:pt>
                <c:pt idx="18172">
                  <c:v>29.817662037035916</c:v>
                </c:pt>
                <c:pt idx="18173">
                  <c:v>29.819050925922056</c:v>
                </c:pt>
                <c:pt idx="18174">
                  <c:v>29.820439814815472</c:v>
                </c:pt>
                <c:pt idx="18175">
                  <c:v>29.821828703701613</c:v>
                </c:pt>
                <c:pt idx="18176">
                  <c:v>29.823217592587753</c:v>
                </c:pt>
                <c:pt idx="18177">
                  <c:v>29.824606481481169</c:v>
                </c:pt>
                <c:pt idx="18178">
                  <c:v>29.825995370367309</c:v>
                </c:pt>
                <c:pt idx="18179">
                  <c:v>29.827384259253449</c:v>
                </c:pt>
                <c:pt idx="18180">
                  <c:v>29.828773148146865</c:v>
                </c:pt>
                <c:pt idx="18181">
                  <c:v>29.830162037033006</c:v>
                </c:pt>
                <c:pt idx="18182">
                  <c:v>29.831550925926422</c:v>
                </c:pt>
                <c:pt idx="18183">
                  <c:v>29.832939814812562</c:v>
                </c:pt>
                <c:pt idx="18184">
                  <c:v>29.834328703698702</c:v>
                </c:pt>
                <c:pt idx="18185">
                  <c:v>29.835717592592118</c:v>
                </c:pt>
                <c:pt idx="18186">
                  <c:v>29.837118055555038</c:v>
                </c:pt>
                <c:pt idx="18187">
                  <c:v>29.838506944441178</c:v>
                </c:pt>
                <c:pt idx="18188">
                  <c:v>29.839895833327319</c:v>
                </c:pt>
                <c:pt idx="18189">
                  <c:v>29.841284722220735</c:v>
                </c:pt>
                <c:pt idx="18190">
                  <c:v>29.842673611106875</c:v>
                </c:pt>
                <c:pt idx="18191">
                  <c:v>29.844062500000291</c:v>
                </c:pt>
                <c:pt idx="18192">
                  <c:v>29.845451388886431</c:v>
                </c:pt>
                <c:pt idx="18193">
                  <c:v>29.846840277772571</c:v>
                </c:pt>
                <c:pt idx="18194">
                  <c:v>29.848229166665988</c:v>
                </c:pt>
                <c:pt idx="18195">
                  <c:v>29.849618055552128</c:v>
                </c:pt>
                <c:pt idx="18196">
                  <c:v>29.851006944438268</c:v>
                </c:pt>
                <c:pt idx="18197">
                  <c:v>29.852395833331684</c:v>
                </c:pt>
                <c:pt idx="18198">
                  <c:v>29.853784722217824</c:v>
                </c:pt>
                <c:pt idx="18199">
                  <c:v>29.85517361111124</c:v>
                </c:pt>
                <c:pt idx="18200">
                  <c:v>29.856562499997381</c:v>
                </c:pt>
                <c:pt idx="18201">
                  <c:v>29.857951388883521</c:v>
                </c:pt>
                <c:pt idx="18202">
                  <c:v>29.859351851846441</c:v>
                </c:pt>
                <c:pt idx="18203">
                  <c:v>29.860740740739857</c:v>
                </c:pt>
                <c:pt idx="18204">
                  <c:v>29.862129629625997</c:v>
                </c:pt>
                <c:pt idx="18205">
                  <c:v>29.863518518519413</c:v>
                </c:pt>
                <c:pt idx="18206">
                  <c:v>29.864907407405553</c:v>
                </c:pt>
                <c:pt idx="18207">
                  <c:v>29.866296296291694</c:v>
                </c:pt>
                <c:pt idx="18208">
                  <c:v>29.86768518518511</c:v>
                </c:pt>
                <c:pt idx="18209">
                  <c:v>29.86907407407125</c:v>
                </c:pt>
                <c:pt idx="18210">
                  <c:v>29.87046296295739</c:v>
                </c:pt>
                <c:pt idx="18211">
                  <c:v>29.87186342592031</c:v>
                </c:pt>
                <c:pt idx="18212">
                  <c:v>29.873252314813726</c:v>
                </c:pt>
                <c:pt idx="18213">
                  <c:v>29.874641203699866</c:v>
                </c:pt>
                <c:pt idx="18214">
                  <c:v>29.876030092593282</c:v>
                </c:pt>
                <c:pt idx="18215">
                  <c:v>29.877418981479423</c:v>
                </c:pt>
                <c:pt idx="18216">
                  <c:v>29.878807870365563</c:v>
                </c:pt>
                <c:pt idx="18217">
                  <c:v>29.880196759258979</c:v>
                </c:pt>
                <c:pt idx="18218">
                  <c:v>29.881585648145119</c:v>
                </c:pt>
                <c:pt idx="18219">
                  <c:v>29.882974537031259</c:v>
                </c:pt>
                <c:pt idx="18220">
                  <c:v>29.884363425924676</c:v>
                </c:pt>
                <c:pt idx="18221">
                  <c:v>29.885752314810816</c:v>
                </c:pt>
                <c:pt idx="18222">
                  <c:v>29.887141203704232</c:v>
                </c:pt>
                <c:pt idx="18223">
                  <c:v>29.888541666667152</c:v>
                </c:pt>
                <c:pt idx="18224">
                  <c:v>29.889930555553292</c:v>
                </c:pt>
                <c:pt idx="18225">
                  <c:v>29.891319444439432</c:v>
                </c:pt>
                <c:pt idx="18226">
                  <c:v>29.892708333332848</c:v>
                </c:pt>
                <c:pt idx="18227">
                  <c:v>29.894097222218988</c:v>
                </c:pt>
                <c:pt idx="18228">
                  <c:v>29.895486111105129</c:v>
                </c:pt>
                <c:pt idx="18229">
                  <c:v>29.896874999998545</c:v>
                </c:pt>
                <c:pt idx="18230">
                  <c:v>29.898263888884685</c:v>
                </c:pt>
                <c:pt idx="18231">
                  <c:v>29.899652777778101</c:v>
                </c:pt>
                <c:pt idx="18232">
                  <c:v>29.901041666664241</c:v>
                </c:pt>
                <c:pt idx="18233">
                  <c:v>29.902430555550382</c:v>
                </c:pt>
                <c:pt idx="18234">
                  <c:v>29.903819444443798</c:v>
                </c:pt>
                <c:pt idx="18235">
                  <c:v>29.905208333329938</c:v>
                </c:pt>
                <c:pt idx="18236">
                  <c:v>29.906597222216078</c:v>
                </c:pt>
                <c:pt idx="18237">
                  <c:v>29.907986111109494</c:v>
                </c:pt>
                <c:pt idx="18238">
                  <c:v>29.909374999995634</c:v>
                </c:pt>
                <c:pt idx="18239">
                  <c:v>29.910763888889051</c:v>
                </c:pt>
                <c:pt idx="18240">
                  <c:v>29.912152777775191</c:v>
                </c:pt>
                <c:pt idx="18241">
                  <c:v>29.913541666661331</c:v>
                </c:pt>
                <c:pt idx="18242">
                  <c:v>29.914930555554747</c:v>
                </c:pt>
                <c:pt idx="18243">
                  <c:v>29.916319444440887</c:v>
                </c:pt>
                <c:pt idx="18244">
                  <c:v>29.917719907403807</c:v>
                </c:pt>
                <c:pt idx="18245">
                  <c:v>29.919108796297223</c:v>
                </c:pt>
                <c:pt idx="18246">
                  <c:v>29.920497685183364</c:v>
                </c:pt>
                <c:pt idx="18247">
                  <c:v>29.921886574069504</c:v>
                </c:pt>
                <c:pt idx="18248">
                  <c:v>29.92327546296292</c:v>
                </c:pt>
                <c:pt idx="18249">
                  <c:v>29.92466435184906</c:v>
                </c:pt>
                <c:pt idx="18250">
                  <c:v>29.9260532407352</c:v>
                </c:pt>
                <c:pt idx="18251">
                  <c:v>29.927442129628616</c:v>
                </c:pt>
                <c:pt idx="18252">
                  <c:v>29.928831018514757</c:v>
                </c:pt>
                <c:pt idx="18253">
                  <c:v>29.930219907408173</c:v>
                </c:pt>
                <c:pt idx="18254">
                  <c:v>29.931608796294313</c:v>
                </c:pt>
                <c:pt idx="18255">
                  <c:v>29.932997685180453</c:v>
                </c:pt>
                <c:pt idx="18256">
                  <c:v>29.934386574073869</c:v>
                </c:pt>
                <c:pt idx="18257">
                  <c:v>29.935775462960009</c:v>
                </c:pt>
                <c:pt idx="18258">
                  <c:v>29.93716435184615</c:v>
                </c:pt>
                <c:pt idx="18259">
                  <c:v>29.938553240739566</c:v>
                </c:pt>
                <c:pt idx="18260">
                  <c:v>29.939942129625706</c:v>
                </c:pt>
                <c:pt idx="18261">
                  <c:v>29.941331018519122</c:v>
                </c:pt>
                <c:pt idx="18262">
                  <c:v>29.942719907405262</c:v>
                </c:pt>
                <c:pt idx="18263">
                  <c:v>29.944108796291403</c:v>
                </c:pt>
                <c:pt idx="18264">
                  <c:v>29.945497685184819</c:v>
                </c:pt>
                <c:pt idx="18265">
                  <c:v>29.946886574070959</c:v>
                </c:pt>
                <c:pt idx="18266">
                  <c:v>29.948275462957099</c:v>
                </c:pt>
                <c:pt idx="18267">
                  <c:v>29.949675925920019</c:v>
                </c:pt>
                <c:pt idx="18268">
                  <c:v>29.951064814813435</c:v>
                </c:pt>
                <c:pt idx="18269">
                  <c:v>29.952453703699575</c:v>
                </c:pt>
                <c:pt idx="18270">
                  <c:v>29.953842592592991</c:v>
                </c:pt>
                <c:pt idx="18271">
                  <c:v>29.955231481479132</c:v>
                </c:pt>
                <c:pt idx="18272">
                  <c:v>29.956620370365272</c:v>
                </c:pt>
                <c:pt idx="18273">
                  <c:v>29.958009259258688</c:v>
                </c:pt>
                <c:pt idx="18274">
                  <c:v>29.959398148144828</c:v>
                </c:pt>
                <c:pt idx="18275">
                  <c:v>29.960787037030968</c:v>
                </c:pt>
                <c:pt idx="18276">
                  <c:v>29.962175925924385</c:v>
                </c:pt>
                <c:pt idx="18277">
                  <c:v>29.963564814810525</c:v>
                </c:pt>
                <c:pt idx="18278">
                  <c:v>29.964953703703941</c:v>
                </c:pt>
                <c:pt idx="18279">
                  <c:v>29.966342592590081</c:v>
                </c:pt>
                <c:pt idx="18280">
                  <c:v>29.967731481476221</c:v>
                </c:pt>
                <c:pt idx="18281">
                  <c:v>29.969120370369637</c:v>
                </c:pt>
                <c:pt idx="18282">
                  <c:v>29.970509259255778</c:v>
                </c:pt>
                <c:pt idx="18283">
                  <c:v>29.971909722218697</c:v>
                </c:pt>
                <c:pt idx="18284">
                  <c:v>29.973298611104838</c:v>
                </c:pt>
                <c:pt idx="18285">
                  <c:v>29.974687499998254</c:v>
                </c:pt>
                <c:pt idx="18286">
                  <c:v>29.976076388884394</c:v>
                </c:pt>
                <c:pt idx="18287">
                  <c:v>29.97746527777781</c:v>
                </c:pt>
                <c:pt idx="18288">
                  <c:v>29.97885416666395</c:v>
                </c:pt>
                <c:pt idx="18289">
                  <c:v>29.980243055550091</c:v>
                </c:pt>
                <c:pt idx="18290">
                  <c:v>29.981631944443507</c:v>
                </c:pt>
                <c:pt idx="18291">
                  <c:v>29.983020833329647</c:v>
                </c:pt>
                <c:pt idx="18292">
                  <c:v>29.984409722223063</c:v>
                </c:pt>
                <c:pt idx="18293">
                  <c:v>29.985798611109203</c:v>
                </c:pt>
                <c:pt idx="18294">
                  <c:v>29.987187499995343</c:v>
                </c:pt>
                <c:pt idx="18295">
                  <c:v>29.98857638888876</c:v>
                </c:pt>
                <c:pt idx="18296">
                  <c:v>29.9899652777749</c:v>
                </c:pt>
                <c:pt idx="18297">
                  <c:v>29.99136574073782</c:v>
                </c:pt>
                <c:pt idx="18298">
                  <c:v>29.99275462962396</c:v>
                </c:pt>
                <c:pt idx="18299">
                  <c:v>29.994143518517376</c:v>
                </c:pt>
                <c:pt idx="18300">
                  <c:v>29.995532407403516</c:v>
                </c:pt>
                <c:pt idx="18301">
                  <c:v>29.996921296296932</c:v>
                </c:pt>
                <c:pt idx="18302">
                  <c:v>29.998310185183072</c:v>
                </c:pt>
                <c:pt idx="18303">
                  <c:v>29.999699074069213</c:v>
                </c:pt>
                <c:pt idx="18304">
                  <c:v>30.001087962962629</c:v>
                </c:pt>
                <c:pt idx="18305">
                  <c:v>30.002476851848769</c:v>
                </c:pt>
                <c:pt idx="18306">
                  <c:v>30.003865740734909</c:v>
                </c:pt>
                <c:pt idx="18307">
                  <c:v>30.005254629628325</c:v>
                </c:pt>
                <c:pt idx="18308">
                  <c:v>30.006643518514466</c:v>
                </c:pt>
                <c:pt idx="18309">
                  <c:v>30.008032407407882</c:v>
                </c:pt>
                <c:pt idx="18310">
                  <c:v>30.009421296294022</c:v>
                </c:pt>
                <c:pt idx="18311">
                  <c:v>30.010810185180162</c:v>
                </c:pt>
                <c:pt idx="18312">
                  <c:v>30.012199074073578</c:v>
                </c:pt>
                <c:pt idx="18313">
                  <c:v>30.013599537036498</c:v>
                </c:pt>
                <c:pt idx="18314">
                  <c:v>30.014988425922638</c:v>
                </c:pt>
                <c:pt idx="18315">
                  <c:v>30.016377314808778</c:v>
                </c:pt>
                <c:pt idx="18316">
                  <c:v>30.017766203702195</c:v>
                </c:pt>
                <c:pt idx="18317">
                  <c:v>30.019155092588335</c:v>
                </c:pt>
                <c:pt idx="18318">
                  <c:v>30.020543981481751</c:v>
                </c:pt>
                <c:pt idx="18319">
                  <c:v>30.021932870367891</c:v>
                </c:pt>
                <c:pt idx="18320">
                  <c:v>30.023321759254031</c:v>
                </c:pt>
                <c:pt idx="18321">
                  <c:v>30.024710648147448</c:v>
                </c:pt>
                <c:pt idx="18322">
                  <c:v>30.026099537033588</c:v>
                </c:pt>
                <c:pt idx="18323">
                  <c:v>30.027488425919728</c:v>
                </c:pt>
                <c:pt idx="18324">
                  <c:v>30.028877314813144</c:v>
                </c:pt>
                <c:pt idx="18325">
                  <c:v>30.030266203699284</c:v>
                </c:pt>
                <c:pt idx="18326">
                  <c:v>30.031666666662204</c:v>
                </c:pt>
                <c:pt idx="18327">
                  <c:v>30.03305555555562</c:v>
                </c:pt>
                <c:pt idx="18328">
                  <c:v>30.03444444444176</c:v>
                </c:pt>
                <c:pt idx="18329">
                  <c:v>30.035833333327901</c:v>
                </c:pt>
                <c:pt idx="18330">
                  <c:v>30.037222222221317</c:v>
                </c:pt>
                <c:pt idx="18331">
                  <c:v>30.038611111107457</c:v>
                </c:pt>
                <c:pt idx="18332">
                  <c:v>30.040000000000873</c:v>
                </c:pt>
                <c:pt idx="18333">
                  <c:v>30.041388888887013</c:v>
                </c:pt>
                <c:pt idx="18334">
                  <c:v>30.042777777773154</c:v>
                </c:pt>
                <c:pt idx="18335">
                  <c:v>30.04416666666657</c:v>
                </c:pt>
                <c:pt idx="18336">
                  <c:v>30.04555555555271</c:v>
                </c:pt>
                <c:pt idx="18337">
                  <c:v>30.04694444443885</c:v>
                </c:pt>
                <c:pt idx="18338">
                  <c:v>30.04834490740177</c:v>
                </c:pt>
                <c:pt idx="18339">
                  <c:v>30.049733796295186</c:v>
                </c:pt>
                <c:pt idx="18340">
                  <c:v>30.051122685181326</c:v>
                </c:pt>
                <c:pt idx="18341">
                  <c:v>30.052511574074742</c:v>
                </c:pt>
                <c:pt idx="18342">
                  <c:v>30.053900462960883</c:v>
                </c:pt>
                <c:pt idx="18343">
                  <c:v>30.055289351847023</c:v>
                </c:pt>
                <c:pt idx="18344">
                  <c:v>30.056678240740439</c:v>
                </c:pt>
                <c:pt idx="18345">
                  <c:v>30.058067129626579</c:v>
                </c:pt>
                <c:pt idx="18346">
                  <c:v>30.059456018512719</c:v>
                </c:pt>
                <c:pt idx="18347">
                  <c:v>30.060844907406135</c:v>
                </c:pt>
                <c:pt idx="18348">
                  <c:v>30.062233796292276</c:v>
                </c:pt>
                <c:pt idx="18349">
                  <c:v>30.063622685185692</c:v>
                </c:pt>
                <c:pt idx="18350">
                  <c:v>30.065011574071832</c:v>
                </c:pt>
                <c:pt idx="18351">
                  <c:v>30.066400462957972</c:v>
                </c:pt>
                <c:pt idx="18352">
                  <c:v>30.067789351851388</c:v>
                </c:pt>
                <c:pt idx="18353">
                  <c:v>30.069178240737529</c:v>
                </c:pt>
                <c:pt idx="18354">
                  <c:v>30.070567129623669</c:v>
                </c:pt>
                <c:pt idx="18355">
                  <c:v>30.071956018517085</c:v>
                </c:pt>
                <c:pt idx="18356">
                  <c:v>30.073356481480005</c:v>
                </c:pt>
                <c:pt idx="18357">
                  <c:v>30.074745370366145</c:v>
                </c:pt>
                <c:pt idx="18358">
                  <c:v>30.076134259259561</c:v>
                </c:pt>
                <c:pt idx="18359">
                  <c:v>30.077523148145701</c:v>
                </c:pt>
                <c:pt idx="18360">
                  <c:v>30.078912037031841</c:v>
                </c:pt>
                <c:pt idx="18361">
                  <c:v>30.080300925925258</c:v>
                </c:pt>
                <c:pt idx="18362">
                  <c:v>30.081689814811398</c:v>
                </c:pt>
                <c:pt idx="18363">
                  <c:v>30.083078703697538</c:v>
                </c:pt>
                <c:pt idx="18364">
                  <c:v>30.084467592590954</c:v>
                </c:pt>
                <c:pt idx="18365">
                  <c:v>30.085856481477094</c:v>
                </c:pt>
                <c:pt idx="18366">
                  <c:v>30.08724537037051</c:v>
                </c:pt>
                <c:pt idx="18367">
                  <c:v>30.088634259256651</c:v>
                </c:pt>
                <c:pt idx="18368">
                  <c:v>30.090023148142791</c:v>
                </c:pt>
                <c:pt idx="18369">
                  <c:v>30.091412037036207</c:v>
                </c:pt>
                <c:pt idx="18370">
                  <c:v>30.092800925922347</c:v>
                </c:pt>
                <c:pt idx="18371">
                  <c:v>30.094189814815763</c:v>
                </c:pt>
                <c:pt idx="18372">
                  <c:v>30.095578703701904</c:v>
                </c:pt>
                <c:pt idx="18373">
                  <c:v>30.096967592588044</c:v>
                </c:pt>
                <c:pt idx="18374">
                  <c:v>30.098368055550964</c:v>
                </c:pt>
                <c:pt idx="18375">
                  <c:v>30.09975694444438</c:v>
                </c:pt>
                <c:pt idx="18376">
                  <c:v>30.10114583333052</c:v>
                </c:pt>
                <c:pt idx="18377">
                  <c:v>30.10253472221666</c:v>
                </c:pt>
                <c:pt idx="18378">
                  <c:v>30.103923611110076</c:v>
                </c:pt>
                <c:pt idx="18379">
                  <c:v>30.105312499996217</c:v>
                </c:pt>
                <c:pt idx="18380">
                  <c:v>30.106701388889633</c:v>
                </c:pt>
                <c:pt idx="18381">
                  <c:v>30.108090277775773</c:v>
                </c:pt>
                <c:pt idx="18382">
                  <c:v>30.109479166661913</c:v>
                </c:pt>
                <c:pt idx="18383">
                  <c:v>30.110868055555329</c:v>
                </c:pt>
                <c:pt idx="18384">
                  <c:v>30.112256944441469</c:v>
                </c:pt>
                <c:pt idx="18385">
                  <c:v>30.11364583332761</c:v>
                </c:pt>
                <c:pt idx="18386">
                  <c:v>30.115034722221026</c:v>
                </c:pt>
                <c:pt idx="18387">
                  <c:v>30.116423611107166</c:v>
                </c:pt>
                <c:pt idx="18388">
                  <c:v>30.117812500000582</c:v>
                </c:pt>
                <c:pt idx="18389">
                  <c:v>30.119201388886722</c:v>
                </c:pt>
                <c:pt idx="18390">
                  <c:v>30.120590277772862</c:v>
                </c:pt>
                <c:pt idx="18391">
                  <c:v>30.121979166666279</c:v>
                </c:pt>
                <c:pt idx="18392">
                  <c:v>30.123368055552419</c:v>
                </c:pt>
                <c:pt idx="18393">
                  <c:v>30.124756944438559</c:v>
                </c:pt>
                <c:pt idx="18394">
                  <c:v>30.126145833331975</c:v>
                </c:pt>
                <c:pt idx="18395">
                  <c:v>30.127546296294895</c:v>
                </c:pt>
                <c:pt idx="18396">
                  <c:v>30.128935185181035</c:v>
                </c:pt>
                <c:pt idx="18397">
                  <c:v>30.130324074074451</c:v>
                </c:pt>
                <c:pt idx="18398">
                  <c:v>30.131712962960592</c:v>
                </c:pt>
                <c:pt idx="18399">
                  <c:v>30.133101851846732</c:v>
                </c:pt>
                <c:pt idx="18400">
                  <c:v>30.134490740740148</c:v>
                </c:pt>
                <c:pt idx="18401">
                  <c:v>30.135879629626288</c:v>
                </c:pt>
                <c:pt idx="18402">
                  <c:v>30.137268518512428</c:v>
                </c:pt>
                <c:pt idx="18403">
                  <c:v>30.138657407405844</c:v>
                </c:pt>
                <c:pt idx="18404">
                  <c:v>30.140046296291985</c:v>
                </c:pt>
                <c:pt idx="18405">
                  <c:v>30.141435185185401</c:v>
                </c:pt>
                <c:pt idx="18406">
                  <c:v>30.142824074071541</c:v>
                </c:pt>
                <c:pt idx="18407">
                  <c:v>30.144212962957681</c:v>
                </c:pt>
                <c:pt idx="18408">
                  <c:v>30.145601851851097</c:v>
                </c:pt>
                <c:pt idx="18409">
                  <c:v>30.146990740737238</c:v>
                </c:pt>
                <c:pt idx="18410">
                  <c:v>30.148379629623378</c:v>
                </c:pt>
                <c:pt idx="18411">
                  <c:v>30.149768518516794</c:v>
                </c:pt>
                <c:pt idx="18412">
                  <c:v>30.151157407402934</c:v>
                </c:pt>
                <c:pt idx="18413">
                  <c:v>30.15254629629635</c:v>
                </c:pt>
                <c:pt idx="18414">
                  <c:v>30.15393518518249</c:v>
                </c:pt>
                <c:pt idx="18415">
                  <c:v>30.155324074068631</c:v>
                </c:pt>
                <c:pt idx="18416">
                  <c:v>30.156712962962047</c:v>
                </c:pt>
                <c:pt idx="18417">
                  <c:v>30.158101851848187</c:v>
                </c:pt>
                <c:pt idx="18418">
                  <c:v>30.159502314811107</c:v>
                </c:pt>
                <c:pt idx="18419">
                  <c:v>30.160891203704523</c:v>
                </c:pt>
                <c:pt idx="18420">
                  <c:v>30.162280092590663</c:v>
                </c:pt>
                <c:pt idx="18421">
                  <c:v>30.163668981476803</c:v>
                </c:pt>
                <c:pt idx="18422">
                  <c:v>30.165057870370219</c:v>
                </c:pt>
                <c:pt idx="18423">
                  <c:v>30.16644675925636</c:v>
                </c:pt>
                <c:pt idx="18424">
                  <c:v>30.1678356481425</c:v>
                </c:pt>
                <c:pt idx="18425">
                  <c:v>30.169224537035916</c:v>
                </c:pt>
                <c:pt idx="18426">
                  <c:v>30.170613425922056</c:v>
                </c:pt>
                <c:pt idx="18427">
                  <c:v>30.172002314815472</c:v>
                </c:pt>
                <c:pt idx="18428">
                  <c:v>30.173391203701613</c:v>
                </c:pt>
                <c:pt idx="18429">
                  <c:v>30.174780092587753</c:v>
                </c:pt>
                <c:pt idx="18430">
                  <c:v>30.176168981481169</c:v>
                </c:pt>
                <c:pt idx="18431">
                  <c:v>30.177557870367309</c:v>
                </c:pt>
                <c:pt idx="18432">
                  <c:v>30.178946759253449</c:v>
                </c:pt>
                <c:pt idx="18433">
                  <c:v>30.180335648146865</c:v>
                </c:pt>
                <c:pt idx="18434">
                  <c:v>30.181724537033006</c:v>
                </c:pt>
                <c:pt idx="18435">
                  <c:v>30.183113425926422</c:v>
                </c:pt>
                <c:pt idx="18436">
                  <c:v>30.184502314812562</c:v>
                </c:pt>
                <c:pt idx="18437">
                  <c:v>30.185891203698702</c:v>
                </c:pt>
                <c:pt idx="18438">
                  <c:v>30.187280092592118</c:v>
                </c:pt>
                <c:pt idx="18439">
                  <c:v>30.188668981478259</c:v>
                </c:pt>
                <c:pt idx="18440">
                  <c:v>30.190057870364399</c:v>
                </c:pt>
                <c:pt idx="18441">
                  <c:v>30.191458333327319</c:v>
                </c:pt>
                <c:pt idx="18442">
                  <c:v>30.192847222220735</c:v>
                </c:pt>
                <c:pt idx="18443">
                  <c:v>30.194236111106875</c:v>
                </c:pt>
                <c:pt idx="18444">
                  <c:v>30.195625000000291</c:v>
                </c:pt>
                <c:pt idx="18445">
                  <c:v>30.197013888886431</c:v>
                </c:pt>
                <c:pt idx="18446">
                  <c:v>30.198402777772571</c:v>
                </c:pt>
                <c:pt idx="18447">
                  <c:v>30.199791666665988</c:v>
                </c:pt>
                <c:pt idx="18448">
                  <c:v>30.201180555552128</c:v>
                </c:pt>
                <c:pt idx="18449">
                  <c:v>30.202569444438268</c:v>
                </c:pt>
                <c:pt idx="18450">
                  <c:v>30.203958333331684</c:v>
                </c:pt>
                <c:pt idx="18451">
                  <c:v>30.205347222217824</c:v>
                </c:pt>
                <c:pt idx="18452">
                  <c:v>30.20673611111124</c:v>
                </c:pt>
                <c:pt idx="18453">
                  <c:v>30.208124999997381</c:v>
                </c:pt>
                <c:pt idx="18454">
                  <c:v>30.209513888883521</c:v>
                </c:pt>
                <c:pt idx="18455">
                  <c:v>30.210902777776937</c:v>
                </c:pt>
                <c:pt idx="18456">
                  <c:v>30.212291666663077</c:v>
                </c:pt>
                <c:pt idx="18457">
                  <c:v>30.213680555556493</c:v>
                </c:pt>
                <c:pt idx="18458">
                  <c:v>30.215069444442634</c:v>
                </c:pt>
                <c:pt idx="18459">
                  <c:v>30.216458333328774</c:v>
                </c:pt>
                <c:pt idx="18460">
                  <c:v>30.21784722222219</c:v>
                </c:pt>
                <c:pt idx="18461">
                  <c:v>30.21923611110833</c:v>
                </c:pt>
                <c:pt idx="18462">
                  <c:v>30.22062499999447</c:v>
                </c:pt>
                <c:pt idx="18463">
                  <c:v>30.22202546295739</c:v>
                </c:pt>
                <c:pt idx="18464">
                  <c:v>30.223414351850806</c:v>
                </c:pt>
                <c:pt idx="18465">
                  <c:v>30.224803240736946</c:v>
                </c:pt>
                <c:pt idx="18466">
                  <c:v>30.226192129630363</c:v>
                </c:pt>
                <c:pt idx="18467">
                  <c:v>30.227581018516503</c:v>
                </c:pt>
                <c:pt idx="18468">
                  <c:v>30.228969907402643</c:v>
                </c:pt>
                <c:pt idx="18469">
                  <c:v>30.230358796296059</c:v>
                </c:pt>
                <c:pt idx="18470">
                  <c:v>30.231759259258979</c:v>
                </c:pt>
                <c:pt idx="18471">
                  <c:v>30.233148148145119</c:v>
                </c:pt>
                <c:pt idx="18472">
                  <c:v>30.234537037031259</c:v>
                </c:pt>
                <c:pt idx="18473">
                  <c:v>30.235925925924676</c:v>
                </c:pt>
                <c:pt idx="18474">
                  <c:v>30.237314814810816</c:v>
                </c:pt>
                <c:pt idx="18475">
                  <c:v>30.238703703704232</c:v>
                </c:pt>
                <c:pt idx="18476">
                  <c:v>30.240092592590372</c:v>
                </c:pt>
                <c:pt idx="18477">
                  <c:v>30.241481481476512</c:v>
                </c:pt>
                <c:pt idx="18478">
                  <c:v>30.242870370369928</c:v>
                </c:pt>
                <c:pt idx="18479">
                  <c:v>30.244270833332848</c:v>
                </c:pt>
                <c:pt idx="18480">
                  <c:v>30.245659722218988</c:v>
                </c:pt>
                <c:pt idx="18481">
                  <c:v>30.247048611105129</c:v>
                </c:pt>
                <c:pt idx="18482">
                  <c:v>30.248437499998545</c:v>
                </c:pt>
                <c:pt idx="18483">
                  <c:v>30.249826388884685</c:v>
                </c:pt>
                <c:pt idx="18484">
                  <c:v>30.251215277778101</c:v>
                </c:pt>
                <c:pt idx="18485">
                  <c:v>30.252615740741021</c:v>
                </c:pt>
                <c:pt idx="18486">
                  <c:v>30.254004629627161</c:v>
                </c:pt>
                <c:pt idx="18487">
                  <c:v>30.255393518513301</c:v>
                </c:pt>
                <c:pt idx="18488">
                  <c:v>30.256782407406718</c:v>
                </c:pt>
                <c:pt idx="18489">
                  <c:v>30.258171296292858</c:v>
                </c:pt>
                <c:pt idx="18490">
                  <c:v>30.259560185178998</c:v>
                </c:pt>
                <c:pt idx="18491">
                  <c:v>30.260949074072414</c:v>
                </c:pt>
                <c:pt idx="18492">
                  <c:v>30.262337962958554</c:v>
                </c:pt>
                <c:pt idx="18493">
                  <c:v>30.26372685185197</c:v>
                </c:pt>
                <c:pt idx="18494">
                  <c:v>30.26512731481489</c:v>
                </c:pt>
                <c:pt idx="18495">
                  <c:v>30.26651620370103</c:v>
                </c:pt>
                <c:pt idx="18496">
                  <c:v>30.267905092587171</c:v>
                </c:pt>
                <c:pt idx="18497">
                  <c:v>30.269293981480587</c:v>
                </c:pt>
                <c:pt idx="18498">
                  <c:v>30.270694444443507</c:v>
                </c:pt>
                <c:pt idx="18499">
                  <c:v>30.272083333329647</c:v>
                </c:pt>
                <c:pt idx="18500">
                  <c:v>30.273472222223063</c:v>
                </c:pt>
                <c:pt idx="18501">
                  <c:v>30.274861111109203</c:v>
                </c:pt>
                <c:pt idx="18502">
                  <c:v>30.276261574072123</c:v>
                </c:pt>
                <c:pt idx="18503">
                  <c:v>30.277650462958263</c:v>
                </c:pt>
                <c:pt idx="18504">
                  <c:v>30.279039351851679</c:v>
                </c:pt>
                <c:pt idx="18505">
                  <c:v>30.28042824073782</c:v>
                </c:pt>
                <c:pt idx="18506">
                  <c:v>30.28181712962396</c:v>
                </c:pt>
                <c:pt idx="18507">
                  <c:v>30.28321759258688</c:v>
                </c:pt>
                <c:pt idx="18508">
                  <c:v>30.284606481480296</c:v>
                </c:pt>
                <c:pt idx="18509">
                  <c:v>30.285995370366436</c:v>
                </c:pt>
                <c:pt idx="18510">
                  <c:v>30.287395833329356</c:v>
                </c:pt>
                <c:pt idx="18511">
                  <c:v>30.288784722222772</c:v>
                </c:pt>
                <c:pt idx="18512">
                  <c:v>30.290173611108912</c:v>
                </c:pt>
                <c:pt idx="18513">
                  <c:v>30.291585648148612</c:v>
                </c:pt>
                <c:pt idx="18514">
                  <c:v>30.292974537034752</c:v>
                </c:pt>
                <c:pt idx="18515">
                  <c:v>30.294363425920892</c:v>
                </c:pt>
                <c:pt idx="18516">
                  <c:v>30.295752314814308</c:v>
                </c:pt>
                <c:pt idx="18517">
                  <c:v>30.297152777777228</c:v>
                </c:pt>
                <c:pt idx="18518">
                  <c:v>30.298541666663368</c:v>
                </c:pt>
                <c:pt idx="18519">
                  <c:v>30.299930555549508</c:v>
                </c:pt>
                <c:pt idx="18520">
                  <c:v>30.301319444442925</c:v>
                </c:pt>
                <c:pt idx="18521">
                  <c:v>30.302708333329065</c:v>
                </c:pt>
                <c:pt idx="18522">
                  <c:v>30.304097222222481</c:v>
                </c:pt>
                <c:pt idx="18523">
                  <c:v>30.305486111108621</c:v>
                </c:pt>
                <c:pt idx="18524">
                  <c:v>30.306874999994761</c:v>
                </c:pt>
                <c:pt idx="18525">
                  <c:v>30.308263888888177</c:v>
                </c:pt>
                <c:pt idx="18526">
                  <c:v>30.309652777774318</c:v>
                </c:pt>
                <c:pt idx="18527">
                  <c:v>30.311041666660458</c:v>
                </c:pt>
                <c:pt idx="18528">
                  <c:v>30.312430555553874</c:v>
                </c:pt>
                <c:pt idx="18529">
                  <c:v>30.313819444440014</c:v>
                </c:pt>
                <c:pt idx="18530">
                  <c:v>30.31520833333343</c:v>
                </c:pt>
                <c:pt idx="18531">
                  <c:v>30.316597222219571</c:v>
                </c:pt>
                <c:pt idx="18532">
                  <c:v>30.317986111105711</c:v>
                </c:pt>
                <c:pt idx="18533">
                  <c:v>30.319374999999127</c:v>
                </c:pt>
                <c:pt idx="18534">
                  <c:v>30.320763888885267</c:v>
                </c:pt>
                <c:pt idx="18535">
                  <c:v>30.322152777778683</c:v>
                </c:pt>
                <c:pt idx="18536">
                  <c:v>30.323541666664823</c:v>
                </c:pt>
                <c:pt idx="18537">
                  <c:v>30.324942129627743</c:v>
                </c:pt>
                <c:pt idx="18538">
                  <c:v>30.326331018513883</c:v>
                </c:pt>
                <c:pt idx="18539">
                  <c:v>30.3277199074073</c:v>
                </c:pt>
                <c:pt idx="18540">
                  <c:v>30.32910879629344</c:v>
                </c:pt>
                <c:pt idx="18541">
                  <c:v>30.33049768517958</c:v>
                </c:pt>
                <c:pt idx="18542">
                  <c:v>30.331886574072996</c:v>
                </c:pt>
                <c:pt idx="18543">
                  <c:v>30.333287037035916</c:v>
                </c:pt>
                <c:pt idx="18544">
                  <c:v>30.334675925922056</c:v>
                </c:pt>
                <c:pt idx="18545">
                  <c:v>30.336064814815472</c:v>
                </c:pt>
                <c:pt idx="18546">
                  <c:v>30.337453703701613</c:v>
                </c:pt>
                <c:pt idx="18547">
                  <c:v>30.338842592587753</c:v>
                </c:pt>
                <c:pt idx="18548">
                  <c:v>30.340243055550673</c:v>
                </c:pt>
                <c:pt idx="18549">
                  <c:v>30.341631944444089</c:v>
                </c:pt>
                <c:pt idx="18550">
                  <c:v>30.343020833330229</c:v>
                </c:pt>
                <c:pt idx="18551">
                  <c:v>30.344409722216369</c:v>
                </c:pt>
                <c:pt idx="18552">
                  <c:v>30.345798611109785</c:v>
                </c:pt>
                <c:pt idx="18553">
                  <c:v>30.347187499995925</c:v>
                </c:pt>
                <c:pt idx="18554">
                  <c:v>30.348576388889342</c:v>
                </c:pt>
                <c:pt idx="18555">
                  <c:v>30.349965277775482</c:v>
                </c:pt>
                <c:pt idx="18556">
                  <c:v>30.351354166661622</c:v>
                </c:pt>
                <c:pt idx="18557">
                  <c:v>30.352743055555038</c:v>
                </c:pt>
                <c:pt idx="18558">
                  <c:v>30.354131944441178</c:v>
                </c:pt>
                <c:pt idx="18559">
                  <c:v>30.355520833327319</c:v>
                </c:pt>
                <c:pt idx="18560">
                  <c:v>30.356909722220735</c:v>
                </c:pt>
                <c:pt idx="18561">
                  <c:v>30.358298611106875</c:v>
                </c:pt>
                <c:pt idx="18562">
                  <c:v>30.359687500000291</c:v>
                </c:pt>
                <c:pt idx="18563">
                  <c:v>30.361076388886431</c:v>
                </c:pt>
                <c:pt idx="18564">
                  <c:v>30.362465277772571</c:v>
                </c:pt>
                <c:pt idx="18565">
                  <c:v>30.363854166665988</c:v>
                </c:pt>
                <c:pt idx="18566">
                  <c:v>30.365254629628907</c:v>
                </c:pt>
                <c:pt idx="18567">
                  <c:v>30.366643518515048</c:v>
                </c:pt>
                <c:pt idx="18568">
                  <c:v>30.368032407401188</c:v>
                </c:pt>
                <c:pt idx="18569">
                  <c:v>30.369421296294604</c:v>
                </c:pt>
                <c:pt idx="18570">
                  <c:v>30.370810185180744</c:v>
                </c:pt>
                <c:pt idx="18571">
                  <c:v>30.37219907407416</c:v>
                </c:pt>
                <c:pt idx="18572">
                  <c:v>30.373587962960301</c:v>
                </c:pt>
                <c:pt idx="18573">
                  <c:v>30.374976851846441</c:v>
                </c:pt>
                <c:pt idx="18574">
                  <c:v>30.376365740739857</c:v>
                </c:pt>
                <c:pt idx="18575">
                  <c:v>30.377754629625997</c:v>
                </c:pt>
                <c:pt idx="18576">
                  <c:v>30.379143518519413</c:v>
                </c:pt>
                <c:pt idx="18577">
                  <c:v>30.380532407405553</c:v>
                </c:pt>
                <c:pt idx="18578">
                  <c:v>30.381921296291694</c:v>
                </c:pt>
                <c:pt idx="18579">
                  <c:v>30.38331018518511</c:v>
                </c:pt>
                <c:pt idx="18580">
                  <c:v>30.38469907407125</c:v>
                </c:pt>
                <c:pt idx="18581">
                  <c:v>30.38608796295739</c:v>
                </c:pt>
                <c:pt idx="18582">
                  <c:v>30.387476851850806</c:v>
                </c:pt>
                <c:pt idx="18583">
                  <c:v>30.388877314813726</c:v>
                </c:pt>
                <c:pt idx="18584">
                  <c:v>30.390266203699866</c:v>
                </c:pt>
                <c:pt idx="18585">
                  <c:v>30.391655092593282</c:v>
                </c:pt>
                <c:pt idx="18586">
                  <c:v>30.393055555556202</c:v>
                </c:pt>
                <c:pt idx="18587">
                  <c:v>30.394444444442343</c:v>
                </c:pt>
                <c:pt idx="18588">
                  <c:v>30.395833333328483</c:v>
                </c:pt>
                <c:pt idx="18589">
                  <c:v>30.397222222221899</c:v>
                </c:pt>
                <c:pt idx="18590">
                  <c:v>30.398611111108039</c:v>
                </c:pt>
                <c:pt idx="18591">
                  <c:v>30.399999999994179</c:v>
                </c:pt>
                <c:pt idx="18592">
                  <c:v>30.401388888887595</c:v>
                </c:pt>
                <c:pt idx="18593">
                  <c:v>30.402777777773736</c:v>
                </c:pt>
                <c:pt idx="18594">
                  <c:v>30.404166666667152</c:v>
                </c:pt>
                <c:pt idx="18595">
                  <c:v>30.405555555553292</c:v>
                </c:pt>
                <c:pt idx="18596">
                  <c:v>30.406944444439432</c:v>
                </c:pt>
                <c:pt idx="18597">
                  <c:v>30.408333333332848</c:v>
                </c:pt>
                <c:pt idx="18598">
                  <c:v>30.409733796295768</c:v>
                </c:pt>
                <c:pt idx="18599">
                  <c:v>30.411122685181908</c:v>
                </c:pt>
                <c:pt idx="18600">
                  <c:v>30.412511574068049</c:v>
                </c:pt>
                <c:pt idx="18601">
                  <c:v>30.413900462961465</c:v>
                </c:pt>
                <c:pt idx="18602">
                  <c:v>30.415289351847605</c:v>
                </c:pt>
                <c:pt idx="18603">
                  <c:v>30.416678240741021</c:v>
                </c:pt>
                <c:pt idx="18604">
                  <c:v>30.418067129627161</c:v>
                </c:pt>
                <c:pt idx="18605">
                  <c:v>30.419456018513301</c:v>
                </c:pt>
                <c:pt idx="18606">
                  <c:v>30.420844907406718</c:v>
                </c:pt>
                <c:pt idx="18607">
                  <c:v>30.422233796292858</c:v>
                </c:pt>
                <c:pt idx="18608">
                  <c:v>30.423622685178998</c:v>
                </c:pt>
                <c:pt idx="18609">
                  <c:v>30.425011574072414</c:v>
                </c:pt>
                <c:pt idx="18610">
                  <c:v>30.426412037035334</c:v>
                </c:pt>
                <c:pt idx="18611">
                  <c:v>30.427800925921474</c:v>
                </c:pt>
                <c:pt idx="18612">
                  <c:v>30.42918981481489</c:v>
                </c:pt>
                <c:pt idx="18613">
                  <c:v>30.43057870370103</c:v>
                </c:pt>
                <c:pt idx="18614">
                  <c:v>30.431967592587171</c:v>
                </c:pt>
                <c:pt idx="18615">
                  <c:v>30.433356481480587</c:v>
                </c:pt>
                <c:pt idx="18616">
                  <c:v>30.434745370366727</c:v>
                </c:pt>
                <c:pt idx="18617">
                  <c:v>30.436134259260143</c:v>
                </c:pt>
                <c:pt idx="18618">
                  <c:v>30.437523148146283</c:v>
                </c:pt>
                <c:pt idx="18619">
                  <c:v>30.438912037032424</c:v>
                </c:pt>
                <c:pt idx="18620">
                  <c:v>30.44030092592584</c:v>
                </c:pt>
                <c:pt idx="18621">
                  <c:v>30.44168981481198</c:v>
                </c:pt>
                <c:pt idx="18622">
                  <c:v>30.44307870369812</c:v>
                </c:pt>
                <c:pt idx="18623">
                  <c:v>30.444467592591536</c:v>
                </c:pt>
                <c:pt idx="18624">
                  <c:v>30.445856481477676</c:v>
                </c:pt>
                <c:pt idx="18625">
                  <c:v>30.447245370371093</c:v>
                </c:pt>
                <c:pt idx="18626">
                  <c:v>30.448634259257233</c:v>
                </c:pt>
                <c:pt idx="18627">
                  <c:v>30.450023148143373</c:v>
                </c:pt>
                <c:pt idx="18628">
                  <c:v>30.451412037036789</c:v>
                </c:pt>
                <c:pt idx="18629">
                  <c:v>30.452800925922929</c:v>
                </c:pt>
                <c:pt idx="18630">
                  <c:v>30.454201388885849</c:v>
                </c:pt>
                <c:pt idx="18631">
                  <c:v>30.455590277771989</c:v>
                </c:pt>
                <c:pt idx="18632">
                  <c:v>30.456979166665406</c:v>
                </c:pt>
                <c:pt idx="18633">
                  <c:v>30.458368055551546</c:v>
                </c:pt>
                <c:pt idx="18634">
                  <c:v>30.459756944444962</c:v>
                </c:pt>
                <c:pt idx="18635">
                  <c:v>30.461145833331102</c:v>
                </c:pt>
                <c:pt idx="18636">
                  <c:v>30.462534722217242</c:v>
                </c:pt>
                <c:pt idx="18637">
                  <c:v>30.463923611110658</c:v>
                </c:pt>
                <c:pt idx="18638">
                  <c:v>30.465312499996799</c:v>
                </c:pt>
                <c:pt idx="18639">
                  <c:v>30.466701388882939</c:v>
                </c:pt>
                <c:pt idx="18640">
                  <c:v>30.468090277776355</c:v>
                </c:pt>
                <c:pt idx="18641">
                  <c:v>30.469479166662495</c:v>
                </c:pt>
                <c:pt idx="18642">
                  <c:v>30.470868055555911</c:v>
                </c:pt>
                <c:pt idx="18643">
                  <c:v>30.472256944442051</c:v>
                </c:pt>
                <c:pt idx="18644">
                  <c:v>30.473645833328192</c:v>
                </c:pt>
                <c:pt idx="18645">
                  <c:v>30.475046296291112</c:v>
                </c:pt>
                <c:pt idx="18646">
                  <c:v>30.476435185184528</c:v>
                </c:pt>
                <c:pt idx="18647">
                  <c:v>30.477824074070668</c:v>
                </c:pt>
                <c:pt idx="18648">
                  <c:v>30.479212962956808</c:v>
                </c:pt>
                <c:pt idx="18649">
                  <c:v>30.480601851850224</c:v>
                </c:pt>
                <c:pt idx="18650">
                  <c:v>30.481990740736364</c:v>
                </c:pt>
                <c:pt idx="18651">
                  <c:v>30.483379629629781</c:v>
                </c:pt>
                <c:pt idx="18652">
                  <c:v>30.484768518515921</c:v>
                </c:pt>
                <c:pt idx="18653">
                  <c:v>30.486157407402061</c:v>
                </c:pt>
                <c:pt idx="18654">
                  <c:v>30.487546296295477</c:v>
                </c:pt>
                <c:pt idx="18655">
                  <c:v>30.488935185181617</c:v>
                </c:pt>
                <c:pt idx="18656">
                  <c:v>30.490324074075033</c:v>
                </c:pt>
                <c:pt idx="18657">
                  <c:v>30.491712962961174</c:v>
                </c:pt>
                <c:pt idx="18658">
                  <c:v>30.493113425924093</c:v>
                </c:pt>
                <c:pt idx="18659">
                  <c:v>30.494502314810234</c:v>
                </c:pt>
                <c:pt idx="18660">
                  <c:v>30.495902777773154</c:v>
                </c:pt>
                <c:pt idx="18661">
                  <c:v>30.497303240736073</c:v>
                </c:pt>
                <c:pt idx="18662">
                  <c:v>30.49869212962949</c:v>
                </c:pt>
                <c:pt idx="18663">
                  <c:v>30.50008101851563</c:v>
                </c:pt>
                <c:pt idx="18664">
                  <c:v>30.50146990740177</c:v>
                </c:pt>
                <c:pt idx="18665">
                  <c:v>30.502858796295186</c:v>
                </c:pt>
                <c:pt idx="18666">
                  <c:v>30.504247685181326</c:v>
                </c:pt>
                <c:pt idx="18667">
                  <c:v>30.505636574074742</c:v>
                </c:pt>
                <c:pt idx="18668">
                  <c:v>30.507025462960883</c:v>
                </c:pt>
                <c:pt idx="18669">
                  <c:v>30.508414351847023</c:v>
                </c:pt>
                <c:pt idx="18670">
                  <c:v>30.509803240740439</c:v>
                </c:pt>
                <c:pt idx="18671">
                  <c:v>30.511192129626579</c:v>
                </c:pt>
                <c:pt idx="18672">
                  <c:v>30.512592592589499</c:v>
                </c:pt>
                <c:pt idx="18673">
                  <c:v>30.513981481475639</c:v>
                </c:pt>
                <c:pt idx="18674">
                  <c:v>30.515370370369055</c:v>
                </c:pt>
                <c:pt idx="18675">
                  <c:v>30.516759259255196</c:v>
                </c:pt>
                <c:pt idx="18676">
                  <c:v>30.518148148148612</c:v>
                </c:pt>
                <c:pt idx="18677">
                  <c:v>30.519537037034752</c:v>
                </c:pt>
                <c:pt idx="18678">
                  <c:v>30.520925925920892</c:v>
                </c:pt>
                <c:pt idx="18679">
                  <c:v>30.522314814814308</c:v>
                </c:pt>
                <c:pt idx="18680">
                  <c:v>30.523703703700448</c:v>
                </c:pt>
                <c:pt idx="18681">
                  <c:v>30.525104166663368</c:v>
                </c:pt>
                <c:pt idx="18682">
                  <c:v>30.526493055549508</c:v>
                </c:pt>
                <c:pt idx="18683">
                  <c:v>30.527881944442925</c:v>
                </c:pt>
                <c:pt idx="18684">
                  <c:v>30.529270833329065</c:v>
                </c:pt>
                <c:pt idx="18685">
                  <c:v>30.530659722222481</c:v>
                </c:pt>
                <c:pt idx="18686">
                  <c:v>30.532048611108621</c:v>
                </c:pt>
                <c:pt idx="18687">
                  <c:v>30.533437499994761</c:v>
                </c:pt>
                <c:pt idx="18688">
                  <c:v>30.534826388888177</c:v>
                </c:pt>
                <c:pt idx="18689">
                  <c:v>30.536215277774318</c:v>
                </c:pt>
                <c:pt idx="18690">
                  <c:v>30.537604166660458</c:v>
                </c:pt>
                <c:pt idx="18691">
                  <c:v>30.538993055553874</c:v>
                </c:pt>
                <c:pt idx="18692">
                  <c:v>30.540381944440014</c:v>
                </c:pt>
                <c:pt idx="18693">
                  <c:v>30.541782407402934</c:v>
                </c:pt>
                <c:pt idx="18694">
                  <c:v>30.54317129629635</c:v>
                </c:pt>
                <c:pt idx="18695">
                  <c:v>30.54456018518249</c:v>
                </c:pt>
                <c:pt idx="18696">
                  <c:v>30.545949074068631</c:v>
                </c:pt>
                <c:pt idx="18697">
                  <c:v>30.547337962962047</c:v>
                </c:pt>
                <c:pt idx="18698">
                  <c:v>30.548726851848187</c:v>
                </c:pt>
                <c:pt idx="18699">
                  <c:v>30.550115740741603</c:v>
                </c:pt>
                <c:pt idx="18700">
                  <c:v>30.551504629627743</c:v>
                </c:pt>
                <c:pt idx="18701">
                  <c:v>30.552893518513883</c:v>
                </c:pt>
                <c:pt idx="18702">
                  <c:v>30.5542824074073</c:v>
                </c:pt>
                <c:pt idx="18703">
                  <c:v>30.55567129629344</c:v>
                </c:pt>
                <c:pt idx="18704">
                  <c:v>30.55706018517958</c:v>
                </c:pt>
                <c:pt idx="18705">
                  <c:v>30.558449074072996</c:v>
                </c:pt>
                <c:pt idx="18706">
                  <c:v>30.559837962959136</c:v>
                </c:pt>
                <c:pt idx="18707">
                  <c:v>30.561226851852552</c:v>
                </c:pt>
                <c:pt idx="18708">
                  <c:v>30.562615740738693</c:v>
                </c:pt>
                <c:pt idx="18709">
                  <c:v>30.564004629624833</c:v>
                </c:pt>
                <c:pt idx="18710">
                  <c:v>30.565393518518249</c:v>
                </c:pt>
                <c:pt idx="18711">
                  <c:v>30.566782407404389</c:v>
                </c:pt>
                <c:pt idx="18712">
                  <c:v>30.568171296290529</c:v>
                </c:pt>
                <c:pt idx="18713">
                  <c:v>30.569560185183946</c:v>
                </c:pt>
                <c:pt idx="18714">
                  <c:v>30.570949074070086</c:v>
                </c:pt>
                <c:pt idx="18715">
                  <c:v>30.572337962963502</c:v>
                </c:pt>
                <c:pt idx="18716">
                  <c:v>30.573738425926422</c:v>
                </c:pt>
                <c:pt idx="18717">
                  <c:v>30.575127314812562</c:v>
                </c:pt>
                <c:pt idx="18718">
                  <c:v>30.576516203698702</c:v>
                </c:pt>
                <c:pt idx="18719">
                  <c:v>30.577905092592118</c:v>
                </c:pt>
                <c:pt idx="18720">
                  <c:v>30.579293981478259</c:v>
                </c:pt>
                <c:pt idx="18721">
                  <c:v>30.580682870364399</c:v>
                </c:pt>
                <c:pt idx="18722">
                  <c:v>30.582071759257815</c:v>
                </c:pt>
                <c:pt idx="18723">
                  <c:v>30.583460648143955</c:v>
                </c:pt>
                <c:pt idx="18724">
                  <c:v>30.584849537037371</c:v>
                </c:pt>
                <c:pt idx="18725">
                  <c:v>30.586238425923511</c:v>
                </c:pt>
                <c:pt idx="18726">
                  <c:v>30.587627314809652</c:v>
                </c:pt>
                <c:pt idx="18727">
                  <c:v>30.589016203703068</c:v>
                </c:pt>
                <c:pt idx="18728">
                  <c:v>30.590405092589208</c:v>
                </c:pt>
                <c:pt idx="18729">
                  <c:v>30.591793981475348</c:v>
                </c:pt>
                <c:pt idx="18730">
                  <c:v>30.593182870368764</c:v>
                </c:pt>
                <c:pt idx="18731">
                  <c:v>30.594571759254904</c:v>
                </c:pt>
                <c:pt idx="18732">
                  <c:v>30.595960648148321</c:v>
                </c:pt>
                <c:pt idx="18733">
                  <c:v>30.597349537034461</c:v>
                </c:pt>
                <c:pt idx="18734">
                  <c:v>30.598738425920601</c:v>
                </c:pt>
                <c:pt idx="18735">
                  <c:v>30.600127314814017</c:v>
                </c:pt>
                <c:pt idx="18736">
                  <c:v>30.601516203700157</c:v>
                </c:pt>
                <c:pt idx="18737">
                  <c:v>30.602905092593573</c:v>
                </c:pt>
                <c:pt idx="18738">
                  <c:v>30.604293981479714</c:v>
                </c:pt>
                <c:pt idx="18739">
                  <c:v>30.605694444442634</c:v>
                </c:pt>
                <c:pt idx="18740">
                  <c:v>30.607083333328774</c:v>
                </c:pt>
                <c:pt idx="18741">
                  <c:v>30.60847222222219</c:v>
                </c:pt>
                <c:pt idx="18742">
                  <c:v>30.60986111110833</c:v>
                </c:pt>
                <c:pt idx="18743">
                  <c:v>30.61124999999447</c:v>
                </c:pt>
                <c:pt idx="18744">
                  <c:v>30.612638888887886</c:v>
                </c:pt>
                <c:pt idx="18745">
                  <c:v>30.614027777774027</c:v>
                </c:pt>
                <c:pt idx="18746">
                  <c:v>30.615416666667443</c:v>
                </c:pt>
                <c:pt idx="18747">
                  <c:v>30.616805555553583</c:v>
                </c:pt>
                <c:pt idx="18748">
                  <c:v>30.618194444439723</c:v>
                </c:pt>
                <c:pt idx="18749">
                  <c:v>30.619583333333139</c:v>
                </c:pt>
                <c:pt idx="18750">
                  <c:v>30.62097222221928</c:v>
                </c:pt>
                <c:pt idx="18751">
                  <c:v>30.62236111110542</c:v>
                </c:pt>
                <c:pt idx="18752">
                  <c:v>30.623749999998836</c:v>
                </c:pt>
                <c:pt idx="18753">
                  <c:v>30.625150462961756</c:v>
                </c:pt>
                <c:pt idx="18754">
                  <c:v>30.626539351847896</c:v>
                </c:pt>
                <c:pt idx="18755">
                  <c:v>30.627928240741312</c:v>
                </c:pt>
                <c:pt idx="18756">
                  <c:v>30.629317129627452</c:v>
                </c:pt>
                <c:pt idx="18757">
                  <c:v>30.630706018513592</c:v>
                </c:pt>
                <c:pt idx="18758">
                  <c:v>30.632094907407009</c:v>
                </c:pt>
                <c:pt idx="18759">
                  <c:v>30.633483796293149</c:v>
                </c:pt>
                <c:pt idx="18760">
                  <c:v>30.634872685179289</c:v>
                </c:pt>
                <c:pt idx="18761">
                  <c:v>30.636261574072705</c:v>
                </c:pt>
                <c:pt idx="18762">
                  <c:v>30.637650462958845</c:v>
                </c:pt>
                <c:pt idx="18763">
                  <c:v>30.639039351852261</c:v>
                </c:pt>
                <c:pt idx="18764">
                  <c:v>30.640428240738402</c:v>
                </c:pt>
                <c:pt idx="18765">
                  <c:v>30.641817129624542</c:v>
                </c:pt>
                <c:pt idx="18766">
                  <c:v>30.643206018517958</c:v>
                </c:pt>
                <c:pt idx="18767">
                  <c:v>30.644594907404098</c:v>
                </c:pt>
                <c:pt idx="18768">
                  <c:v>30.645983796290238</c:v>
                </c:pt>
                <c:pt idx="18769">
                  <c:v>30.647372685183655</c:v>
                </c:pt>
                <c:pt idx="18770">
                  <c:v>30.648761574069795</c:v>
                </c:pt>
                <c:pt idx="18771">
                  <c:v>30.650150462963211</c:v>
                </c:pt>
                <c:pt idx="18772">
                  <c:v>30.651550925926131</c:v>
                </c:pt>
                <c:pt idx="18773">
                  <c:v>30.652939814812271</c:v>
                </c:pt>
                <c:pt idx="18774">
                  <c:v>30.654328703698411</c:v>
                </c:pt>
                <c:pt idx="18775">
                  <c:v>30.655717592591827</c:v>
                </c:pt>
                <c:pt idx="18776">
                  <c:v>30.657106481477967</c:v>
                </c:pt>
                <c:pt idx="18777">
                  <c:v>30.658495370364108</c:v>
                </c:pt>
                <c:pt idx="18778">
                  <c:v>30.659884259257524</c:v>
                </c:pt>
                <c:pt idx="18779">
                  <c:v>30.661273148143664</c:v>
                </c:pt>
                <c:pt idx="18780">
                  <c:v>30.66266203703708</c:v>
                </c:pt>
                <c:pt idx="18781">
                  <c:v>30.66405092592322</c:v>
                </c:pt>
                <c:pt idx="18782">
                  <c:v>30.665439814809361</c:v>
                </c:pt>
                <c:pt idx="18783">
                  <c:v>30.666828703702777</c:v>
                </c:pt>
                <c:pt idx="18784">
                  <c:v>30.668217592588917</c:v>
                </c:pt>
                <c:pt idx="18785">
                  <c:v>30.669606481482333</c:v>
                </c:pt>
                <c:pt idx="18786">
                  <c:v>30.670995370368473</c:v>
                </c:pt>
                <c:pt idx="18787">
                  <c:v>30.672384259254613</c:v>
                </c:pt>
                <c:pt idx="18788">
                  <c:v>30.67377314814803</c:v>
                </c:pt>
                <c:pt idx="18789">
                  <c:v>30.67516203703417</c:v>
                </c:pt>
                <c:pt idx="18790">
                  <c:v>30.67655092592031</c:v>
                </c:pt>
                <c:pt idx="18791">
                  <c:v>30.677939814813726</c:v>
                </c:pt>
                <c:pt idx="18792">
                  <c:v>30.679340277776646</c:v>
                </c:pt>
                <c:pt idx="18793">
                  <c:v>30.680729166662786</c:v>
                </c:pt>
                <c:pt idx="18794">
                  <c:v>30.682118055556202</c:v>
                </c:pt>
                <c:pt idx="18795">
                  <c:v>30.683506944442343</c:v>
                </c:pt>
                <c:pt idx="18796">
                  <c:v>30.684895833328483</c:v>
                </c:pt>
                <c:pt idx="18797">
                  <c:v>30.686284722221899</c:v>
                </c:pt>
                <c:pt idx="18798">
                  <c:v>30.687673611108039</c:v>
                </c:pt>
                <c:pt idx="18799">
                  <c:v>30.689062499994179</c:v>
                </c:pt>
                <c:pt idx="18800">
                  <c:v>30.690451388887595</c:v>
                </c:pt>
                <c:pt idx="18801">
                  <c:v>30.691840277773736</c:v>
                </c:pt>
                <c:pt idx="18802">
                  <c:v>30.693229166667152</c:v>
                </c:pt>
                <c:pt idx="18803">
                  <c:v>30.694618055553292</c:v>
                </c:pt>
                <c:pt idx="18804">
                  <c:v>30.696006944439432</c:v>
                </c:pt>
                <c:pt idx="18805">
                  <c:v>30.697395833332848</c:v>
                </c:pt>
                <c:pt idx="18806">
                  <c:v>30.698784722218988</c:v>
                </c:pt>
                <c:pt idx="18807">
                  <c:v>30.700173611105129</c:v>
                </c:pt>
                <c:pt idx="18808">
                  <c:v>30.701562499998545</c:v>
                </c:pt>
                <c:pt idx="18809">
                  <c:v>30.702951388884685</c:v>
                </c:pt>
                <c:pt idx="18810">
                  <c:v>30.704340277778101</c:v>
                </c:pt>
                <c:pt idx="18811">
                  <c:v>30.705729166664241</c:v>
                </c:pt>
                <c:pt idx="18812">
                  <c:v>30.707118055550382</c:v>
                </c:pt>
                <c:pt idx="18813">
                  <c:v>30.708506944443798</c:v>
                </c:pt>
                <c:pt idx="18814">
                  <c:v>30.709895833329938</c:v>
                </c:pt>
                <c:pt idx="18815">
                  <c:v>30.711296296292858</c:v>
                </c:pt>
                <c:pt idx="18816">
                  <c:v>30.712685185178998</c:v>
                </c:pt>
                <c:pt idx="18817">
                  <c:v>30.714074074072414</c:v>
                </c:pt>
                <c:pt idx="18818">
                  <c:v>30.715462962958554</c:v>
                </c:pt>
                <c:pt idx="18819">
                  <c:v>30.71685185185197</c:v>
                </c:pt>
                <c:pt idx="18820">
                  <c:v>30.718240740738111</c:v>
                </c:pt>
                <c:pt idx="18821">
                  <c:v>30.719629629624251</c:v>
                </c:pt>
                <c:pt idx="18822">
                  <c:v>30.721018518517667</c:v>
                </c:pt>
                <c:pt idx="18823">
                  <c:v>30.722407407403807</c:v>
                </c:pt>
                <c:pt idx="18824">
                  <c:v>30.723796296297223</c:v>
                </c:pt>
                <c:pt idx="18825">
                  <c:v>30.725185185183364</c:v>
                </c:pt>
                <c:pt idx="18826">
                  <c:v>30.726574074069504</c:v>
                </c:pt>
                <c:pt idx="18827">
                  <c:v>30.72796296296292</c:v>
                </c:pt>
                <c:pt idx="18828">
                  <c:v>30.72935185184906</c:v>
                </c:pt>
                <c:pt idx="18829">
                  <c:v>30.7307407407352</c:v>
                </c:pt>
                <c:pt idx="18830">
                  <c:v>30.732129629628616</c:v>
                </c:pt>
                <c:pt idx="18831">
                  <c:v>30.733518518514757</c:v>
                </c:pt>
                <c:pt idx="18832">
                  <c:v>30.734907407408173</c:v>
                </c:pt>
                <c:pt idx="18833">
                  <c:v>30.736296296294313</c:v>
                </c:pt>
                <c:pt idx="18834">
                  <c:v>30.737685185180453</c:v>
                </c:pt>
                <c:pt idx="18835">
                  <c:v>30.739074074073869</c:v>
                </c:pt>
                <c:pt idx="18836">
                  <c:v>30.740462962960009</c:v>
                </c:pt>
                <c:pt idx="18837">
                  <c:v>30.74185185184615</c:v>
                </c:pt>
                <c:pt idx="18838">
                  <c:v>30.74325231480907</c:v>
                </c:pt>
                <c:pt idx="18839">
                  <c:v>30.744641203702486</c:v>
                </c:pt>
                <c:pt idx="18840">
                  <c:v>30.746030092588626</c:v>
                </c:pt>
                <c:pt idx="18841">
                  <c:v>30.747418981482042</c:v>
                </c:pt>
                <c:pt idx="18842">
                  <c:v>30.748807870368182</c:v>
                </c:pt>
                <c:pt idx="18843">
                  <c:v>30.750196759254322</c:v>
                </c:pt>
                <c:pt idx="18844">
                  <c:v>30.751585648147739</c:v>
                </c:pt>
                <c:pt idx="18845">
                  <c:v>30.752974537033879</c:v>
                </c:pt>
                <c:pt idx="18846">
                  <c:v>30.754363425920019</c:v>
                </c:pt>
                <c:pt idx="18847">
                  <c:v>30.755752314813435</c:v>
                </c:pt>
                <c:pt idx="18848">
                  <c:v>30.757141203699575</c:v>
                </c:pt>
                <c:pt idx="18849">
                  <c:v>30.758530092592991</c:v>
                </c:pt>
                <c:pt idx="18850">
                  <c:v>30.759918981479132</c:v>
                </c:pt>
                <c:pt idx="18851">
                  <c:v>30.761307870365272</c:v>
                </c:pt>
                <c:pt idx="18852">
                  <c:v>30.762696759258688</c:v>
                </c:pt>
                <c:pt idx="18853">
                  <c:v>30.764085648144828</c:v>
                </c:pt>
                <c:pt idx="18854">
                  <c:v>30.765474537030968</c:v>
                </c:pt>
                <c:pt idx="18855">
                  <c:v>30.766863425924385</c:v>
                </c:pt>
                <c:pt idx="18856">
                  <c:v>30.768252314810525</c:v>
                </c:pt>
                <c:pt idx="18857">
                  <c:v>30.769652777773445</c:v>
                </c:pt>
                <c:pt idx="18858">
                  <c:v>30.771041666666861</c:v>
                </c:pt>
                <c:pt idx="18859">
                  <c:v>30.772430555553001</c:v>
                </c:pt>
                <c:pt idx="18860">
                  <c:v>30.773819444439141</c:v>
                </c:pt>
                <c:pt idx="18861">
                  <c:v>30.775208333332557</c:v>
                </c:pt>
                <c:pt idx="18862">
                  <c:v>30.776597222218697</c:v>
                </c:pt>
                <c:pt idx="18863">
                  <c:v>30.777986111104838</c:v>
                </c:pt>
                <c:pt idx="18864">
                  <c:v>30.779374999998254</c:v>
                </c:pt>
                <c:pt idx="18865">
                  <c:v>30.780763888884394</c:v>
                </c:pt>
                <c:pt idx="18866">
                  <c:v>30.782164351847314</c:v>
                </c:pt>
                <c:pt idx="18867">
                  <c:v>30.78355324074073</c:v>
                </c:pt>
                <c:pt idx="18868">
                  <c:v>30.78494212962687</c:v>
                </c:pt>
                <c:pt idx="18869">
                  <c:v>30.78633101851301</c:v>
                </c:pt>
                <c:pt idx="18870">
                  <c:v>30.787719907406427</c:v>
                </c:pt>
                <c:pt idx="18871">
                  <c:v>30.789108796292567</c:v>
                </c:pt>
                <c:pt idx="18872">
                  <c:v>30.790497685185983</c:v>
                </c:pt>
                <c:pt idx="18873">
                  <c:v>30.791886574072123</c:v>
                </c:pt>
                <c:pt idx="18874">
                  <c:v>30.793275462958263</c:v>
                </c:pt>
                <c:pt idx="18875">
                  <c:v>30.794664351851679</c:v>
                </c:pt>
                <c:pt idx="18876">
                  <c:v>30.79605324073782</c:v>
                </c:pt>
                <c:pt idx="18877">
                  <c:v>30.797453703700739</c:v>
                </c:pt>
                <c:pt idx="18878">
                  <c:v>30.79884259258688</c:v>
                </c:pt>
                <c:pt idx="18879">
                  <c:v>30.800231481480296</c:v>
                </c:pt>
                <c:pt idx="18880">
                  <c:v>30.801620370366436</c:v>
                </c:pt>
                <c:pt idx="18881">
                  <c:v>30.803009259259852</c:v>
                </c:pt>
                <c:pt idx="18882">
                  <c:v>30.804398148145992</c:v>
                </c:pt>
                <c:pt idx="18883">
                  <c:v>30.805787037032133</c:v>
                </c:pt>
                <c:pt idx="18884">
                  <c:v>30.807175925925549</c:v>
                </c:pt>
                <c:pt idx="18885">
                  <c:v>30.808564814811689</c:v>
                </c:pt>
                <c:pt idx="18886">
                  <c:v>30.809953703697829</c:v>
                </c:pt>
                <c:pt idx="18887">
                  <c:v>30.811342592591245</c:v>
                </c:pt>
                <c:pt idx="18888">
                  <c:v>30.812731481477385</c:v>
                </c:pt>
                <c:pt idx="18889">
                  <c:v>30.814120370370802</c:v>
                </c:pt>
                <c:pt idx="18890">
                  <c:v>30.815509259256942</c:v>
                </c:pt>
                <c:pt idx="18891">
                  <c:v>30.816898148143082</c:v>
                </c:pt>
                <c:pt idx="18892">
                  <c:v>30.818298611106002</c:v>
                </c:pt>
                <c:pt idx="18893">
                  <c:v>30.819687499999418</c:v>
                </c:pt>
                <c:pt idx="18894">
                  <c:v>30.821076388885558</c:v>
                </c:pt>
                <c:pt idx="18895">
                  <c:v>30.822465277771698</c:v>
                </c:pt>
                <c:pt idx="18896">
                  <c:v>30.823854166665114</c:v>
                </c:pt>
                <c:pt idx="18897">
                  <c:v>30.825243055551255</c:v>
                </c:pt>
                <c:pt idx="18898">
                  <c:v>30.826631944444671</c:v>
                </c:pt>
                <c:pt idx="18899">
                  <c:v>30.828020833330811</c:v>
                </c:pt>
                <c:pt idx="18900">
                  <c:v>30.829409722216951</c:v>
                </c:pt>
                <c:pt idx="18901">
                  <c:v>30.830810185179871</c:v>
                </c:pt>
                <c:pt idx="18902">
                  <c:v>30.832199074073287</c:v>
                </c:pt>
                <c:pt idx="18903">
                  <c:v>30.833587962959427</c:v>
                </c:pt>
                <c:pt idx="18904">
                  <c:v>30.834976851845568</c:v>
                </c:pt>
                <c:pt idx="18905">
                  <c:v>30.836365740738984</c:v>
                </c:pt>
                <c:pt idx="18906">
                  <c:v>30.837754629625124</c:v>
                </c:pt>
                <c:pt idx="18907">
                  <c:v>30.83914351851854</c:v>
                </c:pt>
                <c:pt idx="18908">
                  <c:v>30.84053240740468</c:v>
                </c:pt>
                <c:pt idx="18909">
                  <c:v>30.84192129629082</c:v>
                </c:pt>
                <c:pt idx="18910">
                  <c:v>30.843310185184237</c:v>
                </c:pt>
                <c:pt idx="18911">
                  <c:v>30.844699074070377</c:v>
                </c:pt>
                <c:pt idx="18912">
                  <c:v>30.846087962963793</c:v>
                </c:pt>
                <c:pt idx="18913">
                  <c:v>30.847476851849933</c:v>
                </c:pt>
                <c:pt idx="18914">
                  <c:v>30.848865740736073</c:v>
                </c:pt>
                <c:pt idx="18915">
                  <c:v>30.85025462962949</c:v>
                </c:pt>
                <c:pt idx="18916">
                  <c:v>30.85164351851563</c:v>
                </c:pt>
                <c:pt idx="18917">
                  <c:v>30.85304398147855</c:v>
                </c:pt>
                <c:pt idx="18918">
                  <c:v>30.85443287036469</c:v>
                </c:pt>
                <c:pt idx="18919">
                  <c:v>30.855821759258106</c:v>
                </c:pt>
                <c:pt idx="18920">
                  <c:v>30.857210648144246</c:v>
                </c:pt>
                <c:pt idx="18921">
                  <c:v>30.858599537037662</c:v>
                </c:pt>
                <c:pt idx="18922">
                  <c:v>30.859988425923802</c:v>
                </c:pt>
                <c:pt idx="18923">
                  <c:v>30.861377314809943</c:v>
                </c:pt>
                <c:pt idx="18924">
                  <c:v>30.862766203703359</c:v>
                </c:pt>
                <c:pt idx="18925">
                  <c:v>30.864155092589499</c:v>
                </c:pt>
                <c:pt idx="18926">
                  <c:v>30.865543981475639</c:v>
                </c:pt>
                <c:pt idx="18927">
                  <c:v>30.866932870369055</c:v>
                </c:pt>
                <c:pt idx="18928">
                  <c:v>30.868321759255196</c:v>
                </c:pt>
                <c:pt idx="18929">
                  <c:v>30.869710648148612</c:v>
                </c:pt>
                <c:pt idx="18930">
                  <c:v>30.871099537034752</c:v>
                </c:pt>
                <c:pt idx="18931">
                  <c:v>30.872488425920892</c:v>
                </c:pt>
                <c:pt idx="18932">
                  <c:v>30.873877314814308</c:v>
                </c:pt>
                <c:pt idx="18933">
                  <c:v>30.875266203700448</c:v>
                </c:pt>
                <c:pt idx="18934">
                  <c:v>30.876655092586589</c:v>
                </c:pt>
                <c:pt idx="18935">
                  <c:v>30.878055555549508</c:v>
                </c:pt>
                <c:pt idx="18936">
                  <c:v>30.879444444442925</c:v>
                </c:pt>
                <c:pt idx="18937">
                  <c:v>30.880833333329065</c:v>
                </c:pt>
                <c:pt idx="18938">
                  <c:v>30.882222222222481</c:v>
                </c:pt>
                <c:pt idx="18939">
                  <c:v>30.883611111108621</c:v>
                </c:pt>
                <c:pt idx="18940">
                  <c:v>30.884999999994761</c:v>
                </c:pt>
                <c:pt idx="18941">
                  <c:v>30.886400462957681</c:v>
                </c:pt>
                <c:pt idx="18942">
                  <c:v>30.887789351851097</c:v>
                </c:pt>
                <c:pt idx="18943">
                  <c:v>30.889178240737238</c:v>
                </c:pt>
                <c:pt idx="18944">
                  <c:v>30.890567129623378</c:v>
                </c:pt>
                <c:pt idx="18945">
                  <c:v>30.891956018516794</c:v>
                </c:pt>
                <c:pt idx="18946">
                  <c:v>30.893344907402934</c:v>
                </c:pt>
                <c:pt idx="18947">
                  <c:v>30.89473379629635</c:v>
                </c:pt>
                <c:pt idx="18948">
                  <c:v>30.89612268518249</c:v>
                </c:pt>
                <c:pt idx="18949">
                  <c:v>30.89752314814541</c:v>
                </c:pt>
                <c:pt idx="18950">
                  <c:v>30.89891203703155</c:v>
                </c:pt>
                <c:pt idx="18951">
                  <c:v>30.900300925924967</c:v>
                </c:pt>
                <c:pt idx="18952">
                  <c:v>30.901689814811107</c:v>
                </c:pt>
                <c:pt idx="18953">
                  <c:v>30.903078703704523</c:v>
                </c:pt>
                <c:pt idx="18954">
                  <c:v>30.904467592590663</c:v>
                </c:pt>
                <c:pt idx="18955">
                  <c:v>30.905856481476803</c:v>
                </c:pt>
                <c:pt idx="18956">
                  <c:v>30.907245370370219</c:v>
                </c:pt>
                <c:pt idx="18957">
                  <c:v>30.908645833333139</c:v>
                </c:pt>
                <c:pt idx="18958">
                  <c:v>30.91003472221928</c:v>
                </c:pt>
                <c:pt idx="18959">
                  <c:v>30.91142361110542</c:v>
                </c:pt>
                <c:pt idx="18960">
                  <c:v>30.912812499998836</c:v>
                </c:pt>
                <c:pt idx="18961">
                  <c:v>30.914201388884976</c:v>
                </c:pt>
                <c:pt idx="18962">
                  <c:v>30.915590277778392</c:v>
                </c:pt>
                <c:pt idx="18963">
                  <c:v>30.916979166664532</c:v>
                </c:pt>
                <c:pt idx="18964">
                  <c:v>30.918368055550673</c:v>
                </c:pt>
                <c:pt idx="18965">
                  <c:v>30.919768518513592</c:v>
                </c:pt>
                <c:pt idx="18966">
                  <c:v>30.921157407407009</c:v>
                </c:pt>
                <c:pt idx="18967">
                  <c:v>30.922546296293149</c:v>
                </c:pt>
                <c:pt idx="18968">
                  <c:v>30.923935185179289</c:v>
                </c:pt>
                <c:pt idx="18969">
                  <c:v>30.925324074072705</c:v>
                </c:pt>
                <c:pt idx="18970">
                  <c:v>30.926712962958845</c:v>
                </c:pt>
                <c:pt idx="18971">
                  <c:v>30.928101851852261</c:v>
                </c:pt>
                <c:pt idx="18972">
                  <c:v>30.929490740738402</c:v>
                </c:pt>
                <c:pt idx="18973">
                  <c:v>30.930879629624542</c:v>
                </c:pt>
                <c:pt idx="18974">
                  <c:v>30.932268518517958</c:v>
                </c:pt>
                <c:pt idx="18975">
                  <c:v>30.933657407404098</c:v>
                </c:pt>
                <c:pt idx="18976">
                  <c:v>30.935046296290238</c:v>
                </c:pt>
                <c:pt idx="18977">
                  <c:v>30.936446759253158</c:v>
                </c:pt>
                <c:pt idx="18978">
                  <c:v>30.937835648146574</c:v>
                </c:pt>
                <c:pt idx="18979">
                  <c:v>30.939224537032715</c:v>
                </c:pt>
                <c:pt idx="18980">
                  <c:v>30.940613425926131</c:v>
                </c:pt>
                <c:pt idx="18981">
                  <c:v>30.942002314812271</c:v>
                </c:pt>
                <c:pt idx="18982">
                  <c:v>30.943391203698411</c:v>
                </c:pt>
                <c:pt idx="18983">
                  <c:v>30.944780092591827</c:v>
                </c:pt>
                <c:pt idx="18984">
                  <c:v>30.946180555554747</c:v>
                </c:pt>
                <c:pt idx="18985">
                  <c:v>30.947569444440887</c:v>
                </c:pt>
                <c:pt idx="18986">
                  <c:v>30.948958333334303</c:v>
                </c:pt>
                <c:pt idx="18987">
                  <c:v>30.950347222220444</c:v>
                </c:pt>
                <c:pt idx="18988">
                  <c:v>30.951736111106584</c:v>
                </c:pt>
                <c:pt idx="18989">
                  <c:v>30.953125</c:v>
                </c:pt>
                <c:pt idx="18990">
                  <c:v>30.95451388888614</c:v>
                </c:pt>
                <c:pt idx="18991">
                  <c:v>30.95590277777228</c:v>
                </c:pt>
                <c:pt idx="18992">
                  <c:v>30.9573032407352</c:v>
                </c:pt>
                <c:pt idx="18993">
                  <c:v>30.958692129628616</c:v>
                </c:pt>
                <c:pt idx="18994">
                  <c:v>30.960081018514757</c:v>
                </c:pt>
                <c:pt idx="18995">
                  <c:v>30.961469907408173</c:v>
                </c:pt>
                <c:pt idx="18996">
                  <c:v>30.962858796294313</c:v>
                </c:pt>
                <c:pt idx="18997">
                  <c:v>30.964247685180453</c:v>
                </c:pt>
                <c:pt idx="18998">
                  <c:v>30.965636574073869</c:v>
                </c:pt>
                <c:pt idx="18999">
                  <c:v>30.967025462960009</c:v>
                </c:pt>
                <c:pt idx="19000">
                  <c:v>30.96841435184615</c:v>
                </c:pt>
                <c:pt idx="19001">
                  <c:v>30.969803240739566</c:v>
                </c:pt>
                <c:pt idx="19002">
                  <c:v>30.971203703702486</c:v>
                </c:pt>
                <c:pt idx="19003">
                  <c:v>30.972592592588626</c:v>
                </c:pt>
                <c:pt idx="19004">
                  <c:v>30.973981481482042</c:v>
                </c:pt>
                <c:pt idx="19005">
                  <c:v>30.975370370368182</c:v>
                </c:pt>
                <c:pt idx="19006">
                  <c:v>30.976759259254322</c:v>
                </c:pt>
                <c:pt idx="19007">
                  <c:v>30.978148148147739</c:v>
                </c:pt>
                <c:pt idx="19008">
                  <c:v>30.979537037033879</c:v>
                </c:pt>
                <c:pt idx="19009">
                  <c:v>30.980925925920019</c:v>
                </c:pt>
                <c:pt idx="19010">
                  <c:v>30.982314814813435</c:v>
                </c:pt>
                <c:pt idx="19011">
                  <c:v>30.983703703699575</c:v>
                </c:pt>
                <c:pt idx="19012">
                  <c:v>30.985104166662495</c:v>
                </c:pt>
                <c:pt idx="19013">
                  <c:v>30.986493055555911</c:v>
                </c:pt>
                <c:pt idx="19014">
                  <c:v>30.987881944442051</c:v>
                </c:pt>
                <c:pt idx="19015">
                  <c:v>30.989270833328192</c:v>
                </c:pt>
                <c:pt idx="19016">
                  <c:v>30.990659722221608</c:v>
                </c:pt>
                <c:pt idx="19017">
                  <c:v>30.992048611107748</c:v>
                </c:pt>
                <c:pt idx="19018">
                  <c:v>30.993437499993888</c:v>
                </c:pt>
                <c:pt idx="19019">
                  <c:v>30.994826388887304</c:v>
                </c:pt>
                <c:pt idx="19020">
                  <c:v>30.996226851850224</c:v>
                </c:pt>
                <c:pt idx="19021">
                  <c:v>30.997615740736364</c:v>
                </c:pt>
                <c:pt idx="19022">
                  <c:v>30.999004629629781</c:v>
                </c:pt>
                <c:pt idx="19023">
                  <c:v>31.000393518515921</c:v>
                </c:pt>
                <c:pt idx="19024">
                  <c:v>31.001782407402061</c:v>
                </c:pt>
                <c:pt idx="19025">
                  <c:v>31.003171296295477</c:v>
                </c:pt>
                <c:pt idx="19026">
                  <c:v>31.004560185181617</c:v>
                </c:pt>
                <c:pt idx="19027">
                  <c:v>31.005949074075033</c:v>
                </c:pt>
                <c:pt idx="19028">
                  <c:v>31.007337962961174</c:v>
                </c:pt>
                <c:pt idx="19029">
                  <c:v>31.008726851847314</c:v>
                </c:pt>
                <c:pt idx="19030">
                  <c:v>31.01011574074073</c:v>
                </c:pt>
                <c:pt idx="19031">
                  <c:v>31.01150462962687</c:v>
                </c:pt>
                <c:pt idx="19032">
                  <c:v>31.01290509258979</c:v>
                </c:pt>
                <c:pt idx="19033">
                  <c:v>31.01429398147593</c:v>
                </c:pt>
                <c:pt idx="19034">
                  <c:v>31.015682870369346</c:v>
                </c:pt>
                <c:pt idx="19035">
                  <c:v>31.017071759255487</c:v>
                </c:pt>
                <c:pt idx="19036">
                  <c:v>31.018460648148903</c:v>
                </c:pt>
                <c:pt idx="19037">
                  <c:v>31.019849537035043</c:v>
                </c:pt>
                <c:pt idx="19038">
                  <c:v>31.021238425921183</c:v>
                </c:pt>
                <c:pt idx="19039">
                  <c:v>31.022627314814599</c:v>
                </c:pt>
                <c:pt idx="19040">
                  <c:v>31.024016203700739</c:v>
                </c:pt>
                <c:pt idx="19041">
                  <c:v>31.025416666663659</c:v>
                </c:pt>
                <c:pt idx="19042">
                  <c:v>31.026805555549799</c:v>
                </c:pt>
                <c:pt idx="19043">
                  <c:v>31.028194444443216</c:v>
                </c:pt>
                <c:pt idx="19044">
                  <c:v>31.029583333329356</c:v>
                </c:pt>
                <c:pt idx="19045">
                  <c:v>31.030972222222772</c:v>
                </c:pt>
                <c:pt idx="19046">
                  <c:v>31.032361111108912</c:v>
                </c:pt>
                <c:pt idx="19047">
                  <c:v>31.033749999995052</c:v>
                </c:pt>
                <c:pt idx="19048">
                  <c:v>31.035150462957972</c:v>
                </c:pt>
                <c:pt idx="19049">
                  <c:v>31.036539351851388</c:v>
                </c:pt>
                <c:pt idx="19050">
                  <c:v>31.037928240737529</c:v>
                </c:pt>
                <c:pt idx="19051">
                  <c:v>31.039317129623669</c:v>
                </c:pt>
                <c:pt idx="19052">
                  <c:v>31.040706018517085</c:v>
                </c:pt>
                <c:pt idx="19053">
                  <c:v>31.042094907403225</c:v>
                </c:pt>
                <c:pt idx="19054">
                  <c:v>31.043483796296641</c:v>
                </c:pt>
                <c:pt idx="19055">
                  <c:v>31.044872685182781</c:v>
                </c:pt>
                <c:pt idx="19056">
                  <c:v>31.046273148145701</c:v>
                </c:pt>
                <c:pt idx="19057">
                  <c:v>31.047662037031841</c:v>
                </c:pt>
                <c:pt idx="19058">
                  <c:v>31.049050925925258</c:v>
                </c:pt>
                <c:pt idx="19059">
                  <c:v>31.050439814811398</c:v>
                </c:pt>
                <c:pt idx="19060">
                  <c:v>31.051828703697538</c:v>
                </c:pt>
                <c:pt idx="19061">
                  <c:v>31.053217592590954</c:v>
                </c:pt>
                <c:pt idx="19062">
                  <c:v>31.054606481477094</c:v>
                </c:pt>
                <c:pt idx="19063">
                  <c:v>31.05599537037051</c:v>
                </c:pt>
                <c:pt idx="19064">
                  <c:v>31.05739583333343</c:v>
                </c:pt>
                <c:pt idx="19065">
                  <c:v>31.058784722219571</c:v>
                </c:pt>
                <c:pt idx="19066">
                  <c:v>31.060173611105711</c:v>
                </c:pt>
                <c:pt idx="19067">
                  <c:v>31.061562499999127</c:v>
                </c:pt>
                <c:pt idx="19068">
                  <c:v>31.062951388885267</c:v>
                </c:pt>
                <c:pt idx="19069">
                  <c:v>31.064340277778683</c:v>
                </c:pt>
                <c:pt idx="19070">
                  <c:v>31.065729166664823</c:v>
                </c:pt>
                <c:pt idx="19071">
                  <c:v>31.067118055550964</c:v>
                </c:pt>
                <c:pt idx="19072">
                  <c:v>31.068518518513883</c:v>
                </c:pt>
                <c:pt idx="19073">
                  <c:v>31.0699074074073</c:v>
                </c:pt>
                <c:pt idx="19074">
                  <c:v>31.07129629629344</c:v>
                </c:pt>
                <c:pt idx="19075">
                  <c:v>31.07268518517958</c:v>
                </c:pt>
                <c:pt idx="19076">
                  <c:v>31.074074074072996</c:v>
                </c:pt>
                <c:pt idx="19077">
                  <c:v>31.075462962959136</c:v>
                </c:pt>
                <c:pt idx="19078">
                  <c:v>31.076851851852552</c:v>
                </c:pt>
                <c:pt idx="19079">
                  <c:v>31.078240740738693</c:v>
                </c:pt>
                <c:pt idx="19080">
                  <c:v>31.079629629624833</c:v>
                </c:pt>
                <c:pt idx="19081">
                  <c:v>31.081018518518249</c:v>
                </c:pt>
                <c:pt idx="19082">
                  <c:v>31.082418981481169</c:v>
                </c:pt>
                <c:pt idx="19083">
                  <c:v>31.083807870367309</c:v>
                </c:pt>
                <c:pt idx="19084">
                  <c:v>31.085196759253449</c:v>
                </c:pt>
                <c:pt idx="19085">
                  <c:v>31.086585648146865</c:v>
                </c:pt>
                <c:pt idx="19086">
                  <c:v>31.087974537033006</c:v>
                </c:pt>
                <c:pt idx="19087">
                  <c:v>31.089363425926422</c:v>
                </c:pt>
                <c:pt idx="19088">
                  <c:v>31.090752314812562</c:v>
                </c:pt>
                <c:pt idx="19089">
                  <c:v>31.092141203698702</c:v>
                </c:pt>
                <c:pt idx="19090">
                  <c:v>31.093530092592118</c:v>
                </c:pt>
                <c:pt idx="19091">
                  <c:v>31.094918981478259</c:v>
                </c:pt>
                <c:pt idx="19092">
                  <c:v>31.096319444441178</c:v>
                </c:pt>
                <c:pt idx="19093">
                  <c:v>31.097708333327319</c:v>
                </c:pt>
                <c:pt idx="19094">
                  <c:v>31.099097222220735</c:v>
                </c:pt>
                <c:pt idx="19095">
                  <c:v>31.100486111106875</c:v>
                </c:pt>
                <c:pt idx="19096">
                  <c:v>31.101875000000291</c:v>
                </c:pt>
                <c:pt idx="19097">
                  <c:v>31.103263888886431</c:v>
                </c:pt>
                <c:pt idx="19098">
                  <c:v>31.104664351849351</c:v>
                </c:pt>
                <c:pt idx="19099">
                  <c:v>31.106053240735491</c:v>
                </c:pt>
                <c:pt idx="19100">
                  <c:v>31.107442129628907</c:v>
                </c:pt>
                <c:pt idx="19101">
                  <c:v>31.108831018515048</c:v>
                </c:pt>
                <c:pt idx="19102">
                  <c:v>32.001597222217242</c:v>
                </c:pt>
                <c:pt idx="19103">
                  <c:v>32.003009259256942</c:v>
                </c:pt>
                <c:pt idx="19104">
                  <c:v>32.004409722219862</c:v>
                </c:pt>
                <c:pt idx="19105">
                  <c:v>32.005798611106002</c:v>
                </c:pt>
                <c:pt idx="19106">
                  <c:v>32.007199074068922</c:v>
                </c:pt>
                <c:pt idx="19107">
                  <c:v>32.008587962962338</c:v>
                </c:pt>
                <c:pt idx="19108">
                  <c:v>32.009976851848478</c:v>
                </c:pt>
                <c:pt idx="19109">
                  <c:v>32.011365740734618</c:v>
                </c:pt>
                <c:pt idx="19110">
                  <c:v>32.012766203697538</c:v>
                </c:pt>
                <c:pt idx="19111">
                  <c:v>32.014155092590954</c:v>
                </c:pt>
                <c:pt idx="19112">
                  <c:v>32.015543981477094</c:v>
                </c:pt>
                <c:pt idx="19113">
                  <c:v>32.01693287037051</c:v>
                </c:pt>
                <c:pt idx="19114">
                  <c:v>32.018321759256651</c:v>
                </c:pt>
                <c:pt idx="19115">
                  <c:v>32.019710648142791</c:v>
                </c:pt>
                <c:pt idx="19116">
                  <c:v>32.021099537036207</c:v>
                </c:pt>
                <c:pt idx="19117">
                  <c:v>32.022488425922347</c:v>
                </c:pt>
                <c:pt idx="19118">
                  <c:v>32.023877314815763</c:v>
                </c:pt>
                <c:pt idx="19119">
                  <c:v>32.025266203701904</c:v>
                </c:pt>
                <c:pt idx="19120">
                  <c:v>32.026655092588044</c:v>
                </c:pt>
                <c:pt idx="19121">
                  <c:v>32.02804398148146</c:v>
                </c:pt>
                <c:pt idx="19122">
                  <c:v>32.0294328703676</c:v>
                </c:pt>
                <c:pt idx="19123">
                  <c:v>32.03082175925374</c:v>
                </c:pt>
                <c:pt idx="19124">
                  <c:v>32.032210648147156</c:v>
                </c:pt>
                <c:pt idx="19125">
                  <c:v>32.033599537033297</c:v>
                </c:pt>
                <c:pt idx="19126">
                  <c:v>32.034988425926713</c:v>
                </c:pt>
                <c:pt idx="19127">
                  <c:v>32.036377314812853</c:v>
                </c:pt>
                <c:pt idx="19128">
                  <c:v>32.037777777775773</c:v>
                </c:pt>
                <c:pt idx="19129">
                  <c:v>32.039166666661913</c:v>
                </c:pt>
                <c:pt idx="19130">
                  <c:v>32.040555555555329</c:v>
                </c:pt>
                <c:pt idx="19131">
                  <c:v>32.041944444441469</c:v>
                </c:pt>
                <c:pt idx="19132">
                  <c:v>32.04333333332761</c:v>
                </c:pt>
                <c:pt idx="19133">
                  <c:v>32.044722222221026</c:v>
                </c:pt>
                <c:pt idx="19134">
                  <c:v>32.046111111107166</c:v>
                </c:pt>
                <c:pt idx="19135">
                  <c:v>32.047500000000582</c:v>
                </c:pt>
                <c:pt idx="19136">
                  <c:v>32.048888888886722</c:v>
                </c:pt>
                <c:pt idx="19137">
                  <c:v>32.050277777772862</c:v>
                </c:pt>
                <c:pt idx="19138">
                  <c:v>32.051666666666279</c:v>
                </c:pt>
                <c:pt idx="19139">
                  <c:v>32.053055555552419</c:v>
                </c:pt>
                <c:pt idx="19140">
                  <c:v>32.054444444438559</c:v>
                </c:pt>
                <c:pt idx="19141">
                  <c:v>32.055833333331975</c:v>
                </c:pt>
                <c:pt idx="19142">
                  <c:v>32.057222222218115</c:v>
                </c:pt>
                <c:pt idx="19143">
                  <c:v>32.058611111111531</c:v>
                </c:pt>
                <c:pt idx="19144">
                  <c:v>32.059999999997672</c:v>
                </c:pt>
                <c:pt idx="19145">
                  <c:v>32.061388888883812</c:v>
                </c:pt>
                <c:pt idx="19146">
                  <c:v>32.062777777777228</c:v>
                </c:pt>
                <c:pt idx="19147">
                  <c:v>32.064166666663368</c:v>
                </c:pt>
                <c:pt idx="19148">
                  <c:v>32.065555555549508</c:v>
                </c:pt>
                <c:pt idx="19149">
                  <c:v>32.066956018512428</c:v>
                </c:pt>
                <c:pt idx="19150">
                  <c:v>32.068344907405844</c:v>
                </c:pt>
                <c:pt idx="19151">
                  <c:v>32.069733796291985</c:v>
                </c:pt>
                <c:pt idx="19152">
                  <c:v>32.071122685185401</c:v>
                </c:pt>
                <c:pt idx="19153">
                  <c:v>32.072511574071541</c:v>
                </c:pt>
                <c:pt idx="19154">
                  <c:v>32.073900462957681</c:v>
                </c:pt>
                <c:pt idx="19155">
                  <c:v>32.075289351851097</c:v>
                </c:pt>
                <c:pt idx="19156">
                  <c:v>32.076678240737238</c:v>
                </c:pt>
                <c:pt idx="19157">
                  <c:v>32.078067129623378</c:v>
                </c:pt>
                <c:pt idx="19158">
                  <c:v>32.079456018516794</c:v>
                </c:pt>
                <c:pt idx="19159">
                  <c:v>32.080844907402934</c:v>
                </c:pt>
                <c:pt idx="19160">
                  <c:v>32.08223379629635</c:v>
                </c:pt>
                <c:pt idx="19161">
                  <c:v>32.08362268518249</c:v>
                </c:pt>
                <c:pt idx="19162">
                  <c:v>32.085011574068631</c:v>
                </c:pt>
                <c:pt idx="19163">
                  <c:v>32.086400462962047</c:v>
                </c:pt>
                <c:pt idx="19164">
                  <c:v>32.087789351848187</c:v>
                </c:pt>
                <c:pt idx="19165">
                  <c:v>32.089178240741603</c:v>
                </c:pt>
                <c:pt idx="19166">
                  <c:v>32.090567129627743</c:v>
                </c:pt>
                <c:pt idx="19167">
                  <c:v>32.091967592590663</c:v>
                </c:pt>
                <c:pt idx="19168">
                  <c:v>32.093356481476803</c:v>
                </c:pt>
                <c:pt idx="19169">
                  <c:v>32.094745370370219</c:v>
                </c:pt>
                <c:pt idx="19170">
                  <c:v>32.09613425925636</c:v>
                </c:pt>
                <c:pt idx="19171">
                  <c:v>32.0975231481425</c:v>
                </c:pt>
                <c:pt idx="19172">
                  <c:v>32.098912037035916</c:v>
                </c:pt>
                <c:pt idx="19173">
                  <c:v>32.100300925922056</c:v>
                </c:pt>
                <c:pt idx="19174">
                  <c:v>32.101689814815472</c:v>
                </c:pt>
                <c:pt idx="19175">
                  <c:v>32.103078703701613</c:v>
                </c:pt>
                <c:pt idx="19176">
                  <c:v>32.104467592587753</c:v>
                </c:pt>
                <c:pt idx="19177">
                  <c:v>32.105856481481169</c:v>
                </c:pt>
                <c:pt idx="19178">
                  <c:v>32.107245370367309</c:v>
                </c:pt>
                <c:pt idx="19179">
                  <c:v>32.108634259253449</c:v>
                </c:pt>
                <c:pt idx="19180">
                  <c:v>32.110023148146865</c:v>
                </c:pt>
                <c:pt idx="19181">
                  <c:v>32.111412037033006</c:v>
                </c:pt>
                <c:pt idx="19182">
                  <c:v>32.112800925926422</c:v>
                </c:pt>
                <c:pt idx="19183">
                  <c:v>32.114189814812562</c:v>
                </c:pt>
                <c:pt idx="19184">
                  <c:v>32.115578703698702</c:v>
                </c:pt>
                <c:pt idx="19185">
                  <c:v>32.116967592592118</c:v>
                </c:pt>
                <c:pt idx="19186">
                  <c:v>32.118356481478259</c:v>
                </c:pt>
                <c:pt idx="19187">
                  <c:v>32.119745370364399</c:v>
                </c:pt>
                <c:pt idx="19188">
                  <c:v>32.121134259257815</c:v>
                </c:pt>
                <c:pt idx="19189">
                  <c:v>32.122523148143955</c:v>
                </c:pt>
                <c:pt idx="19190">
                  <c:v>32.123912037037371</c:v>
                </c:pt>
                <c:pt idx="19191">
                  <c:v>32.125300925923511</c:v>
                </c:pt>
                <c:pt idx="19192">
                  <c:v>32.126689814809652</c:v>
                </c:pt>
                <c:pt idx="19193">
                  <c:v>32.128090277772571</c:v>
                </c:pt>
                <c:pt idx="19194">
                  <c:v>32.129479166665988</c:v>
                </c:pt>
                <c:pt idx="19195">
                  <c:v>32.130868055552128</c:v>
                </c:pt>
                <c:pt idx="19196">
                  <c:v>32.132256944438268</c:v>
                </c:pt>
                <c:pt idx="19197">
                  <c:v>32.133645833331684</c:v>
                </c:pt>
                <c:pt idx="19198">
                  <c:v>32.135034722217824</c:v>
                </c:pt>
                <c:pt idx="19199">
                  <c:v>32.13642361111124</c:v>
                </c:pt>
                <c:pt idx="19200">
                  <c:v>32.137812499997381</c:v>
                </c:pt>
                <c:pt idx="19201">
                  <c:v>32.139201388883521</c:v>
                </c:pt>
                <c:pt idx="19202">
                  <c:v>32.140590277776937</c:v>
                </c:pt>
                <c:pt idx="19203">
                  <c:v>32.141979166663077</c:v>
                </c:pt>
                <c:pt idx="19204">
                  <c:v>32.143368055556493</c:v>
                </c:pt>
                <c:pt idx="19205">
                  <c:v>32.144756944442634</c:v>
                </c:pt>
                <c:pt idx="19206">
                  <c:v>32.146145833328774</c:v>
                </c:pt>
                <c:pt idx="19207">
                  <c:v>32.14753472222219</c:v>
                </c:pt>
                <c:pt idx="19208">
                  <c:v>32.14892361110833</c:v>
                </c:pt>
                <c:pt idx="19209">
                  <c:v>32.15031249999447</c:v>
                </c:pt>
                <c:pt idx="19210">
                  <c:v>32.151701388887886</c:v>
                </c:pt>
                <c:pt idx="19211">
                  <c:v>32.153090277774027</c:v>
                </c:pt>
                <c:pt idx="19212">
                  <c:v>32.154479166667443</c:v>
                </c:pt>
                <c:pt idx="19213">
                  <c:v>32.155868055553583</c:v>
                </c:pt>
                <c:pt idx="19214">
                  <c:v>32.157256944439723</c:v>
                </c:pt>
                <c:pt idx="19215">
                  <c:v>32.158645833333139</c:v>
                </c:pt>
                <c:pt idx="19216">
                  <c:v>32.16003472221928</c:v>
                </c:pt>
                <c:pt idx="19217">
                  <c:v>32.16142361110542</c:v>
                </c:pt>
                <c:pt idx="19218">
                  <c:v>32.162812499998836</c:v>
                </c:pt>
                <c:pt idx="19219">
                  <c:v>32.164212962961756</c:v>
                </c:pt>
                <c:pt idx="19220">
                  <c:v>32.165601851847896</c:v>
                </c:pt>
                <c:pt idx="19221">
                  <c:v>32.166990740741312</c:v>
                </c:pt>
                <c:pt idx="19222">
                  <c:v>32.168379629627452</c:v>
                </c:pt>
                <c:pt idx="19223">
                  <c:v>32.169768518513592</c:v>
                </c:pt>
                <c:pt idx="19224">
                  <c:v>32.171157407407009</c:v>
                </c:pt>
                <c:pt idx="19225">
                  <c:v>32.172546296293149</c:v>
                </c:pt>
                <c:pt idx="19226">
                  <c:v>32.173935185179289</c:v>
                </c:pt>
                <c:pt idx="19227">
                  <c:v>32.175324074072705</c:v>
                </c:pt>
                <c:pt idx="19228">
                  <c:v>32.176712962958845</c:v>
                </c:pt>
                <c:pt idx="19229">
                  <c:v>32.178101851852261</c:v>
                </c:pt>
                <c:pt idx="19230">
                  <c:v>32.179490740738402</c:v>
                </c:pt>
                <c:pt idx="19231">
                  <c:v>32.180879629624542</c:v>
                </c:pt>
                <c:pt idx="19232">
                  <c:v>32.182268518517958</c:v>
                </c:pt>
                <c:pt idx="19233">
                  <c:v>32.183657407404098</c:v>
                </c:pt>
                <c:pt idx="19234">
                  <c:v>32.185046296290238</c:v>
                </c:pt>
                <c:pt idx="19235">
                  <c:v>32.186435185183655</c:v>
                </c:pt>
                <c:pt idx="19236">
                  <c:v>32.187824074069795</c:v>
                </c:pt>
                <c:pt idx="19237">
                  <c:v>32.189212962963211</c:v>
                </c:pt>
                <c:pt idx="19238">
                  <c:v>32.190601851849351</c:v>
                </c:pt>
                <c:pt idx="19239">
                  <c:v>32.191990740735491</c:v>
                </c:pt>
                <c:pt idx="19240">
                  <c:v>32.193379629628907</c:v>
                </c:pt>
                <c:pt idx="19241">
                  <c:v>32.194768518515048</c:v>
                </c:pt>
                <c:pt idx="19242">
                  <c:v>32.196157407401188</c:v>
                </c:pt>
                <c:pt idx="19243">
                  <c:v>32.197546296294604</c:v>
                </c:pt>
                <c:pt idx="19244">
                  <c:v>32.198935185180744</c:v>
                </c:pt>
                <c:pt idx="19245">
                  <c:v>32.200335648143664</c:v>
                </c:pt>
                <c:pt idx="19246">
                  <c:v>32.20172453703708</c:v>
                </c:pt>
                <c:pt idx="19247">
                  <c:v>32.20311342592322</c:v>
                </c:pt>
                <c:pt idx="19248">
                  <c:v>32.204502314809361</c:v>
                </c:pt>
                <c:pt idx="19249">
                  <c:v>32.205891203702777</c:v>
                </c:pt>
                <c:pt idx="19250">
                  <c:v>32.207280092588917</c:v>
                </c:pt>
                <c:pt idx="19251">
                  <c:v>32.208668981482333</c:v>
                </c:pt>
                <c:pt idx="19252">
                  <c:v>32.210057870368473</c:v>
                </c:pt>
                <c:pt idx="19253">
                  <c:v>32.211446759254613</c:v>
                </c:pt>
                <c:pt idx="19254">
                  <c:v>32.21283564814803</c:v>
                </c:pt>
                <c:pt idx="19255">
                  <c:v>32.21422453703417</c:v>
                </c:pt>
                <c:pt idx="19256">
                  <c:v>32.21561342592031</c:v>
                </c:pt>
                <c:pt idx="19257">
                  <c:v>32.217002314813726</c:v>
                </c:pt>
                <c:pt idx="19258">
                  <c:v>32.218391203699866</c:v>
                </c:pt>
                <c:pt idx="19259">
                  <c:v>32.219780092593282</c:v>
                </c:pt>
                <c:pt idx="19260">
                  <c:v>32.221168981479423</c:v>
                </c:pt>
                <c:pt idx="19261">
                  <c:v>32.222557870365563</c:v>
                </c:pt>
                <c:pt idx="19262">
                  <c:v>32.223946759258979</c:v>
                </c:pt>
                <c:pt idx="19263">
                  <c:v>32.225335648145119</c:v>
                </c:pt>
                <c:pt idx="19264">
                  <c:v>32.226724537031259</c:v>
                </c:pt>
                <c:pt idx="19265">
                  <c:v>32.228113425924676</c:v>
                </c:pt>
                <c:pt idx="19266">
                  <c:v>32.229502314810816</c:v>
                </c:pt>
                <c:pt idx="19267">
                  <c:v>32.230891203704232</c:v>
                </c:pt>
                <c:pt idx="19268">
                  <c:v>32.232291666667152</c:v>
                </c:pt>
                <c:pt idx="19269">
                  <c:v>32.233680555553292</c:v>
                </c:pt>
                <c:pt idx="19270">
                  <c:v>32.235069444439432</c:v>
                </c:pt>
                <c:pt idx="19271">
                  <c:v>32.236458333332848</c:v>
                </c:pt>
                <c:pt idx="19272">
                  <c:v>32.237847222218988</c:v>
                </c:pt>
                <c:pt idx="19273">
                  <c:v>32.239247685181908</c:v>
                </c:pt>
                <c:pt idx="19274">
                  <c:v>32.240636574068049</c:v>
                </c:pt>
                <c:pt idx="19275">
                  <c:v>32.242025462961465</c:v>
                </c:pt>
                <c:pt idx="19276">
                  <c:v>32.243414351847605</c:v>
                </c:pt>
                <c:pt idx="19277">
                  <c:v>32.244803240741021</c:v>
                </c:pt>
                <c:pt idx="19278">
                  <c:v>32.246192129627161</c:v>
                </c:pt>
                <c:pt idx="19279">
                  <c:v>32.247581018513301</c:v>
                </c:pt>
                <c:pt idx="19280">
                  <c:v>32.248969907406718</c:v>
                </c:pt>
                <c:pt idx="19281">
                  <c:v>32.250358796292858</c:v>
                </c:pt>
                <c:pt idx="19282">
                  <c:v>32.251747685178998</c:v>
                </c:pt>
                <c:pt idx="19283">
                  <c:v>32.253136574072414</c:v>
                </c:pt>
                <c:pt idx="19284">
                  <c:v>32.254525462958554</c:v>
                </c:pt>
                <c:pt idx="19285">
                  <c:v>32.25591435185197</c:v>
                </c:pt>
                <c:pt idx="19286">
                  <c:v>32.257303240738111</c:v>
                </c:pt>
                <c:pt idx="19287">
                  <c:v>32.258692129624251</c:v>
                </c:pt>
                <c:pt idx="19288">
                  <c:v>32.260081018517667</c:v>
                </c:pt>
                <c:pt idx="19289">
                  <c:v>32.261469907403807</c:v>
                </c:pt>
                <c:pt idx="19290">
                  <c:v>32.262858796297223</c:v>
                </c:pt>
                <c:pt idx="19291">
                  <c:v>32.264247685183364</c:v>
                </c:pt>
                <c:pt idx="19292">
                  <c:v>32.265636574069504</c:v>
                </c:pt>
                <c:pt idx="19293">
                  <c:v>32.26702546296292</c:v>
                </c:pt>
                <c:pt idx="19294">
                  <c:v>32.26841435184906</c:v>
                </c:pt>
                <c:pt idx="19295">
                  <c:v>32.2698032407352</c:v>
                </c:pt>
                <c:pt idx="19296">
                  <c:v>32.271192129628616</c:v>
                </c:pt>
                <c:pt idx="19297">
                  <c:v>32.272581018514757</c:v>
                </c:pt>
                <c:pt idx="19298">
                  <c:v>32.273981481477676</c:v>
                </c:pt>
                <c:pt idx="19299">
                  <c:v>32.275370370371093</c:v>
                </c:pt>
                <c:pt idx="19300">
                  <c:v>32.276759259257233</c:v>
                </c:pt>
                <c:pt idx="19301">
                  <c:v>32.278148148143373</c:v>
                </c:pt>
                <c:pt idx="19302">
                  <c:v>32.279537037036789</c:v>
                </c:pt>
                <c:pt idx="19303">
                  <c:v>32.280925925922929</c:v>
                </c:pt>
                <c:pt idx="19304">
                  <c:v>32.28231481480907</c:v>
                </c:pt>
                <c:pt idx="19305">
                  <c:v>32.283703703702486</c:v>
                </c:pt>
                <c:pt idx="19306">
                  <c:v>32.285092592588626</c:v>
                </c:pt>
                <c:pt idx="19307">
                  <c:v>32.286481481482042</c:v>
                </c:pt>
                <c:pt idx="19308">
                  <c:v>32.287870370368182</c:v>
                </c:pt>
                <c:pt idx="19309">
                  <c:v>32.289282407407882</c:v>
                </c:pt>
                <c:pt idx="19310">
                  <c:v>32.290671296294022</c:v>
                </c:pt>
                <c:pt idx="19311">
                  <c:v>32.292060185180162</c:v>
                </c:pt>
                <c:pt idx="19312">
                  <c:v>32.293449074073578</c:v>
                </c:pt>
                <c:pt idx="19313">
                  <c:v>32.294837962959718</c:v>
                </c:pt>
                <c:pt idx="19314">
                  <c:v>32.296226851845859</c:v>
                </c:pt>
                <c:pt idx="19315">
                  <c:v>32.297627314808778</c:v>
                </c:pt>
                <c:pt idx="19316">
                  <c:v>32.299016203702195</c:v>
                </c:pt>
                <c:pt idx="19317">
                  <c:v>32.300416666665114</c:v>
                </c:pt>
                <c:pt idx="19318">
                  <c:v>32.301805555551255</c:v>
                </c:pt>
                <c:pt idx="19319">
                  <c:v>32.303194444444671</c:v>
                </c:pt>
                <c:pt idx="19320">
                  <c:v>32.304583333330811</c:v>
                </c:pt>
                <c:pt idx="19321">
                  <c:v>32.305972222216951</c:v>
                </c:pt>
                <c:pt idx="19322">
                  <c:v>32.307361111110367</c:v>
                </c:pt>
                <c:pt idx="19323">
                  <c:v>32.308749999996508</c:v>
                </c:pt>
                <c:pt idx="19324">
                  <c:v>32.310138888882648</c:v>
                </c:pt>
                <c:pt idx="19325">
                  <c:v>32.311527777776064</c:v>
                </c:pt>
                <c:pt idx="19326">
                  <c:v>32.312916666662204</c:v>
                </c:pt>
                <c:pt idx="19327">
                  <c:v>32.31430555555562</c:v>
                </c:pt>
                <c:pt idx="19328">
                  <c:v>32.31569444444176</c:v>
                </c:pt>
                <c:pt idx="19329">
                  <c:v>32.317083333327901</c:v>
                </c:pt>
                <c:pt idx="19330">
                  <c:v>32.318472222221317</c:v>
                </c:pt>
                <c:pt idx="19331">
                  <c:v>32.319861111107457</c:v>
                </c:pt>
                <c:pt idx="19332">
                  <c:v>32.321261574070377</c:v>
                </c:pt>
                <c:pt idx="19333">
                  <c:v>32.322650462963793</c:v>
                </c:pt>
                <c:pt idx="19334">
                  <c:v>32.324039351849933</c:v>
                </c:pt>
                <c:pt idx="19335">
                  <c:v>32.325428240736073</c:v>
                </c:pt>
                <c:pt idx="19336">
                  <c:v>32.32681712962949</c:v>
                </c:pt>
                <c:pt idx="19337">
                  <c:v>32.32820601851563</c:v>
                </c:pt>
                <c:pt idx="19338">
                  <c:v>32.32959490740177</c:v>
                </c:pt>
                <c:pt idx="19339">
                  <c:v>32.330983796295186</c:v>
                </c:pt>
                <c:pt idx="19340">
                  <c:v>32.332372685181326</c:v>
                </c:pt>
                <c:pt idx="19341">
                  <c:v>32.333761574074742</c:v>
                </c:pt>
                <c:pt idx="19342">
                  <c:v>32.335150462960883</c:v>
                </c:pt>
                <c:pt idx="19343">
                  <c:v>32.336539351847023</c:v>
                </c:pt>
                <c:pt idx="19344">
                  <c:v>32.337928240740439</c:v>
                </c:pt>
                <c:pt idx="19345">
                  <c:v>32.339328703703359</c:v>
                </c:pt>
                <c:pt idx="19346">
                  <c:v>32.340717592589499</c:v>
                </c:pt>
                <c:pt idx="19347">
                  <c:v>32.342106481475639</c:v>
                </c:pt>
                <c:pt idx="19348">
                  <c:v>32.343495370369055</c:v>
                </c:pt>
                <c:pt idx="19349">
                  <c:v>32.344884259255196</c:v>
                </c:pt>
                <c:pt idx="19350">
                  <c:v>32.346273148148612</c:v>
                </c:pt>
                <c:pt idx="19351">
                  <c:v>32.347662037034752</c:v>
                </c:pt>
                <c:pt idx="19352">
                  <c:v>32.349050925920892</c:v>
                </c:pt>
                <c:pt idx="19353">
                  <c:v>32.350439814814308</c:v>
                </c:pt>
                <c:pt idx="19354">
                  <c:v>32.351828703700448</c:v>
                </c:pt>
                <c:pt idx="19355">
                  <c:v>32.353217592586589</c:v>
                </c:pt>
                <c:pt idx="19356">
                  <c:v>32.354606481480005</c:v>
                </c:pt>
                <c:pt idx="19357">
                  <c:v>32.355995370366145</c:v>
                </c:pt>
                <c:pt idx="19358">
                  <c:v>32.357384259259561</c:v>
                </c:pt>
                <c:pt idx="19359">
                  <c:v>32.358773148145701</c:v>
                </c:pt>
                <c:pt idx="19360">
                  <c:v>32.360162037031841</c:v>
                </c:pt>
                <c:pt idx="19361">
                  <c:v>32.361550925925258</c:v>
                </c:pt>
                <c:pt idx="19362">
                  <c:v>32.362939814811398</c:v>
                </c:pt>
                <c:pt idx="19363">
                  <c:v>32.364328703697538</c:v>
                </c:pt>
                <c:pt idx="19364">
                  <c:v>32.365717592590954</c:v>
                </c:pt>
                <c:pt idx="19365">
                  <c:v>32.367106481477094</c:v>
                </c:pt>
                <c:pt idx="19366">
                  <c:v>32.36849537037051</c:v>
                </c:pt>
                <c:pt idx="19367">
                  <c:v>32.369884259256651</c:v>
                </c:pt>
                <c:pt idx="19368">
                  <c:v>32.371273148142791</c:v>
                </c:pt>
                <c:pt idx="19369">
                  <c:v>32.372662037036207</c:v>
                </c:pt>
                <c:pt idx="19370">
                  <c:v>32.374062499999127</c:v>
                </c:pt>
                <c:pt idx="19371">
                  <c:v>32.375451388885267</c:v>
                </c:pt>
                <c:pt idx="19372">
                  <c:v>32.376840277778683</c:v>
                </c:pt>
                <c:pt idx="19373">
                  <c:v>32.378229166664823</c:v>
                </c:pt>
                <c:pt idx="19374">
                  <c:v>32.379618055550964</c:v>
                </c:pt>
                <c:pt idx="19375">
                  <c:v>32.38100694444438</c:v>
                </c:pt>
                <c:pt idx="19376">
                  <c:v>32.38239583333052</c:v>
                </c:pt>
                <c:pt idx="19377">
                  <c:v>32.38378472221666</c:v>
                </c:pt>
                <c:pt idx="19378">
                  <c:v>32.385173611110076</c:v>
                </c:pt>
                <c:pt idx="19379">
                  <c:v>32.386562499996217</c:v>
                </c:pt>
                <c:pt idx="19380">
                  <c:v>32.387951388889633</c:v>
                </c:pt>
                <c:pt idx="19381">
                  <c:v>32.389351851852552</c:v>
                </c:pt>
                <c:pt idx="19382">
                  <c:v>32.390740740738693</c:v>
                </c:pt>
                <c:pt idx="19383">
                  <c:v>32.392129629624833</c:v>
                </c:pt>
                <c:pt idx="19384">
                  <c:v>32.393518518518249</c:v>
                </c:pt>
                <c:pt idx="19385">
                  <c:v>32.394907407404389</c:v>
                </c:pt>
                <c:pt idx="19386">
                  <c:v>32.396296296290529</c:v>
                </c:pt>
                <c:pt idx="19387">
                  <c:v>32.397685185183946</c:v>
                </c:pt>
                <c:pt idx="19388">
                  <c:v>32.399074074070086</c:v>
                </c:pt>
                <c:pt idx="19389">
                  <c:v>32.400462962963502</c:v>
                </c:pt>
                <c:pt idx="19390">
                  <c:v>32.401851851849642</c:v>
                </c:pt>
                <c:pt idx="19391">
                  <c:v>32.403240740735782</c:v>
                </c:pt>
                <c:pt idx="19392">
                  <c:v>32.404629629629198</c:v>
                </c:pt>
                <c:pt idx="19393">
                  <c:v>32.406018518515339</c:v>
                </c:pt>
                <c:pt idx="19394">
                  <c:v>32.407407407401479</c:v>
                </c:pt>
                <c:pt idx="19395">
                  <c:v>32.408796296294895</c:v>
                </c:pt>
                <c:pt idx="19396">
                  <c:v>32.410185185181035</c:v>
                </c:pt>
                <c:pt idx="19397">
                  <c:v>32.411574074074451</c:v>
                </c:pt>
                <c:pt idx="19398">
                  <c:v>32.412962962960592</c:v>
                </c:pt>
                <c:pt idx="19399">
                  <c:v>32.414351851846732</c:v>
                </c:pt>
                <c:pt idx="19400">
                  <c:v>32.415740740740148</c:v>
                </c:pt>
                <c:pt idx="19401">
                  <c:v>32.417129629626288</c:v>
                </c:pt>
                <c:pt idx="19402">
                  <c:v>32.418518518512428</c:v>
                </c:pt>
                <c:pt idx="19403">
                  <c:v>32.419907407405844</c:v>
                </c:pt>
                <c:pt idx="19404">
                  <c:v>32.421307870368764</c:v>
                </c:pt>
                <c:pt idx="19405">
                  <c:v>32.422696759254904</c:v>
                </c:pt>
                <c:pt idx="19406">
                  <c:v>32.424085648148321</c:v>
                </c:pt>
                <c:pt idx="19407">
                  <c:v>32.425474537034461</c:v>
                </c:pt>
                <c:pt idx="19408">
                  <c:v>32.426863425920601</c:v>
                </c:pt>
                <c:pt idx="19409">
                  <c:v>32.428252314814017</c:v>
                </c:pt>
                <c:pt idx="19410">
                  <c:v>32.429641203700157</c:v>
                </c:pt>
                <c:pt idx="19411">
                  <c:v>32.431030092593573</c:v>
                </c:pt>
                <c:pt idx="19412">
                  <c:v>32.432418981479714</c:v>
                </c:pt>
                <c:pt idx="19413">
                  <c:v>32.433807870365854</c:v>
                </c:pt>
                <c:pt idx="19414">
                  <c:v>32.43519675925927</c:v>
                </c:pt>
                <c:pt idx="19415">
                  <c:v>32.43658564814541</c:v>
                </c:pt>
                <c:pt idx="19416">
                  <c:v>32.43797453703155</c:v>
                </c:pt>
                <c:pt idx="19417">
                  <c:v>32.439363425924967</c:v>
                </c:pt>
                <c:pt idx="19418">
                  <c:v>32.440752314811107</c:v>
                </c:pt>
                <c:pt idx="19419">
                  <c:v>32.442141203704523</c:v>
                </c:pt>
                <c:pt idx="19420">
                  <c:v>32.443530092590663</c:v>
                </c:pt>
                <c:pt idx="19421">
                  <c:v>32.444918981476803</c:v>
                </c:pt>
                <c:pt idx="19422">
                  <c:v>32.446307870370219</c:v>
                </c:pt>
                <c:pt idx="19423">
                  <c:v>32.44769675925636</c:v>
                </c:pt>
                <c:pt idx="19424">
                  <c:v>32.4490856481425</c:v>
                </c:pt>
                <c:pt idx="19425">
                  <c:v>32.450474537035916</c:v>
                </c:pt>
                <c:pt idx="19426">
                  <c:v>32.451863425922056</c:v>
                </c:pt>
                <c:pt idx="19427">
                  <c:v>32.453252314815472</c:v>
                </c:pt>
                <c:pt idx="19428">
                  <c:v>32.454641203701613</c:v>
                </c:pt>
                <c:pt idx="19429">
                  <c:v>32.456030092587753</c:v>
                </c:pt>
                <c:pt idx="19430">
                  <c:v>32.457430555550673</c:v>
                </c:pt>
                <c:pt idx="19431">
                  <c:v>32.458819444444089</c:v>
                </c:pt>
                <c:pt idx="19432">
                  <c:v>32.460208333330229</c:v>
                </c:pt>
                <c:pt idx="19433">
                  <c:v>32.461597222216369</c:v>
                </c:pt>
                <c:pt idx="19434">
                  <c:v>32.462986111109785</c:v>
                </c:pt>
                <c:pt idx="19435">
                  <c:v>32.464374999995925</c:v>
                </c:pt>
                <c:pt idx="19436">
                  <c:v>32.465763888889342</c:v>
                </c:pt>
                <c:pt idx="19437">
                  <c:v>32.467152777775482</c:v>
                </c:pt>
                <c:pt idx="19438">
                  <c:v>32.468541666661622</c:v>
                </c:pt>
                <c:pt idx="19439">
                  <c:v>32.469930555555038</c:v>
                </c:pt>
                <c:pt idx="19440">
                  <c:v>32.471319444441178</c:v>
                </c:pt>
                <c:pt idx="19441">
                  <c:v>32.472708333327319</c:v>
                </c:pt>
                <c:pt idx="19442">
                  <c:v>32.474097222220735</c:v>
                </c:pt>
                <c:pt idx="19443">
                  <c:v>32.475486111106875</c:v>
                </c:pt>
                <c:pt idx="19444">
                  <c:v>32.476875000000291</c:v>
                </c:pt>
                <c:pt idx="19445">
                  <c:v>32.478263888886431</c:v>
                </c:pt>
                <c:pt idx="19446">
                  <c:v>32.479652777772571</c:v>
                </c:pt>
                <c:pt idx="19447">
                  <c:v>32.481041666665988</c:v>
                </c:pt>
                <c:pt idx="19448">
                  <c:v>32.482430555552128</c:v>
                </c:pt>
                <c:pt idx="19449">
                  <c:v>32.483819444438268</c:v>
                </c:pt>
                <c:pt idx="19450">
                  <c:v>32.485208333331684</c:v>
                </c:pt>
                <c:pt idx="19451">
                  <c:v>32.486597222217824</c:v>
                </c:pt>
                <c:pt idx="19452">
                  <c:v>32.48798611111124</c:v>
                </c:pt>
                <c:pt idx="19453">
                  <c:v>32.489374999997381</c:v>
                </c:pt>
                <c:pt idx="19454">
                  <c:v>32.490763888883521</c:v>
                </c:pt>
                <c:pt idx="19455">
                  <c:v>32.492164351846441</c:v>
                </c:pt>
                <c:pt idx="19456">
                  <c:v>32.493553240739857</c:v>
                </c:pt>
                <c:pt idx="19457">
                  <c:v>32.494942129625997</c:v>
                </c:pt>
                <c:pt idx="19458">
                  <c:v>32.496331018519413</c:v>
                </c:pt>
                <c:pt idx="19459">
                  <c:v>32.497731481482333</c:v>
                </c:pt>
                <c:pt idx="19460">
                  <c:v>32.499120370368473</c:v>
                </c:pt>
                <c:pt idx="19461">
                  <c:v>32.500509259254613</c:v>
                </c:pt>
                <c:pt idx="19462">
                  <c:v>32.50189814814803</c:v>
                </c:pt>
                <c:pt idx="19463">
                  <c:v>32.50328703703417</c:v>
                </c:pt>
                <c:pt idx="19464">
                  <c:v>32.50467592592031</c:v>
                </c:pt>
                <c:pt idx="19465">
                  <c:v>32.506064814813726</c:v>
                </c:pt>
                <c:pt idx="19466">
                  <c:v>32.507453703699866</c:v>
                </c:pt>
                <c:pt idx="19467">
                  <c:v>32.508842592593282</c:v>
                </c:pt>
                <c:pt idx="19468">
                  <c:v>32.510231481479423</c:v>
                </c:pt>
                <c:pt idx="19469">
                  <c:v>32.511620370365563</c:v>
                </c:pt>
                <c:pt idx="19470">
                  <c:v>32.513009259258979</c:v>
                </c:pt>
                <c:pt idx="19471">
                  <c:v>32.514398148145119</c:v>
                </c:pt>
                <c:pt idx="19472">
                  <c:v>32.515787037031259</c:v>
                </c:pt>
                <c:pt idx="19473">
                  <c:v>32.517175925924676</c:v>
                </c:pt>
                <c:pt idx="19474">
                  <c:v>32.518564814810816</c:v>
                </c:pt>
                <c:pt idx="19475">
                  <c:v>32.519953703704232</c:v>
                </c:pt>
                <c:pt idx="19476">
                  <c:v>32.521342592590372</c:v>
                </c:pt>
                <c:pt idx="19477">
                  <c:v>32.522731481476512</c:v>
                </c:pt>
                <c:pt idx="19478">
                  <c:v>32.524131944439432</c:v>
                </c:pt>
                <c:pt idx="19479">
                  <c:v>32.525543981479132</c:v>
                </c:pt>
                <c:pt idx="19480">
                  <c:v>32.526932870365272</c:v>
                </c:pt>
                <c:pt idx="19481">
                  <c:v>32.528321759258688</c:v>
                </c:pt>
                <c:pt idx="19482">
                  <c:v>32.529710648144828</c:v>
                </c:pt>
                <c:pt idx="19483">
                  <c:v>32.531099537030968</c:v>
                </c:pt>
                <c:pt idx="19484">
                  <c:v>32.532488425924385</c:v>
                </c:pt>
                <c:pt idx="19485">
                  <c:v>32.533877314810525</c:v>
                </c:pt>
                <c:pt idx="19486">
                  <c:v>32.535266203703941</c:v>
                </c:pt>
                <c:pt idx="19487">
                  <c:v>32.536655092590081</c:v>
                </c:pt>
                <c:pt idx="19488">
                  <c:v>32.538043981476221</c:v>
                </c:pt>
                <c:pt idx="19489">
                  <c:v>32.539432870369637</c:v>
                </c:pt>
                <c:pt idx="19490">
                  <c:v>32.540821759255778</c:v>
                </c:pt>
                <c:pt idx="19491">
                  <c:v>32.542210648141918</c:v>
                </c:pt>
                <c:pt idx="19492">
                  <c:v>32.543599537035334</c:v>
                </c:pt>
                <c:pt idx="19493">
                  <c:v>32.544988425921474</c:v>
                </c:pt>
                <c:pt idx="19494">
                  <c:v>32.54637731481489</c:v>
                </c:pt>
                <c:pt idx="19495">
                  <c:v>32.54776620370103</c:v>
                </c:pt>
                <c:pt idx="19496">
                  <c:v>32.549155092587171</c:v>
                </c:pt>
                <c:pt idx="19497">
                  <c:v>32.550543981480587</c:v>
                </c:pt>
                <c:pt idx="19498">
                  <c:v>32.551944444443507</c:v>
                </c:pt>
                <c:pt idx="19499">
                  <c:v>32.553333333329647</c:v>
                </c:pt>
                <c:pt idx="19500">
                  <c:v>32.554722222223063</c:v>
                </c:pt>
                <c:pt idx="19501">
                  <c:v>32.556111111109203</c:v>
                </c:pt>
                <c:pt idx="19502">
                  <c:v>32.557499999995343</c:v>
                </c:pt>
                <c:pt idx="19503">
                  <c:v>32.55888888888876</c:v>
                </c:pt>
                <c:pt idx="19504">
                  <c:v>32.5602777777749</c:v>
                </c:pt>
                <c:pt idx="19505">
                  <c:v>32.56166666666104</c:v>
                </c:pt>
                <c:pt idx="19506">
                  <c:v>32.563055555554456</c:v>
                </c:pt>
                <c:pt idx="19507">
                  <c:v>32.564444444440596</c:v>
                </c:pt>
                <c:pt idx="19508">
                  <c:v>32.565833333334012</c:v>
                </c:pt>
                <c:pt idx="19509">
                  <c:v>32.567222222220153</c:v>
                </c:pt>
                <c:pt idx="19510">
                  <c:v>32.568611111106293</c:v>
                </c:pt>
                <c:pt idx="19511">
                  <c:v>32.569999999999709</c:v>
                </c:pt>
                <c:pt idx="19512">
                  <c:v>32.571388888885849</c:v>
                </c:pt>
                <c:pt idx="19513">
                  <c:v>32.572777777771989</c:v>
                </c:pt>
                <c:pt idx="19514">
                  <c:v>32.574166666665406</c:v>
                </c:pt>
                <c:pt idx="19515">
                  <c:v>32.575555555551546</c:v>
                </c:pt>
                <c:pt idx="19516">
                  <c:v>32.576944444444962</c:v>
                </c:pt>
                <c:pt idx="19517">
                  <c:v>32.578333333331102</c:v>
                </c:pt>
                <c:pt idx="19518">
                  <c:v>32.579722222217242</c:v>
                </c:pt>
                <c:pt idx="19519">
                  <c:v>32.581111111110658</c:v>
                </c:pt>
                <c:pt idx="19520">
                  <c:v>32.582499999996799</c:v>
                </c:pt>
                <c:pt idx="19521">
                  <c:v>32.583888888882939</c:v>
                </c:pt>
                <c:pt idx="19522">
                  <c:v>32.585277777776355</c:v>
                </c:pt>
                <c:pt idx="19523">
                  <c:v>32.586678240739275</c:v>
                </c:pt>
                <c:pt idx="19524">
                  <c:v>32.588067129625415</c:v>
                </c:pt>
                <c:pt idx="19525">
                  <c:v>32.589456018518831</c:v>
                </c:pt>
                <c:pt idx="19526">
                  <c:v>32.590844907404971</c:v>
                </c:pt>
                <c:pt idx="19527">
                  <c:v>32.592233796291112</c:v>
                </c:pt>
                <c:pt idx="19528">
                  <c:v>32.593622685184528</c:v>
                </c:pt>
                <c:pt idx="19529">
                  <c:v>32.595011574070668</c:v>
                </c:pt>
                <c:pt idx="19530">
                  <c:v>32.596400462956808</c:v>
                </c:pt>
                <c:pt idx="19531">
                  <c:v>32.597789351850224</c:v>
                </c:pt>
                <c:pt idx="19532">
                  <c:v>32.599178240736364</c:v>
                </c:pt>
                <c:pt idx="19533">
                  <c:v>32.600567129629781</c:v>
                </c:pt>
                <c:pt idx="19534">
                  <c:v>32.601956018515921</c:v>
                </c:pt>
                <c:pt idx="19535">
                  <c:v>32.603344907402061</c:v>
                </c:pt>
                <c:pt idx="19536">
                  <c:v>32.604733796295477</c:v>
                </c:pt>
                <c:pt idx="19537">
                  <c:v>32.606122685181617</c:v>
                </c:pt>
                <c:pt idx="19538">
                  <c:v>32.607511574075033</c:v>
                </c:pt>
                <c:pt idx="19539">
                  <c:v>32.608900462961174</c:v>
                </c:pt>
                <c:pt idx="19540">
                  <c:v>32.610289351847314</c:v>
                </c:pt>
                <c:pt idx="19541">
                  <c:v>32.61167824074073</c:v>
                </c:pt>
                <c:pt idx="19542">
                  <c:v>32.61306712962687</c:v>
                </c:pt>
                <c:pt idx="19543">
                  <c:v>32.61445601851301</c:v>
                </c:pt>
                <c:pt idx="19544">
                  <c:v>32.615844907406427</c:v>
                </c:pt>
                <c:pt idx="19545">
                  <c:v>32.617233796292567</c:v>
                </c:pt>
                <c:pt idx="19546">
                  <c:v>32.618622685185983</c:v>
                </c:pt>
                <c:pt idx="19547">
                  <c:v>32.620011574072123</c:v>
                </c:pt>
                <c:pt idx="19548">
                  <c:v>32.621412037035043</c:v>
                </c:pt>
                <c:pt idx="19549">
                  <c:v>32.622800925921183</c:v>
                </c:pt>
                <c:pt idx="19550">
                  <c:v>32.624189814814599</c:v>
                </c:pt>
                <c:pt idx="19551">
                  <c:v>32.625578703700739</c:v>
                </c:pt>
                <c:pt idx="19552">
                  <c:v>32.62696759258688</c:v>
                </c:pt>
                <c:pt idx="19553">
                  <c:v>32.628356481480296</c:v>
                </c:pt>
                <c:pt idx="19554">
                  <c:v>32.629745370366436</c:v>
                </c:pt>
                <c:pt idx="19555">
                  <c:v>32.631134259259852</c:v>
                </c:pt>
                <c:pt idx="19556">
                  <c:v>32.632523148145992</c:v>
                </c:pt>
                <c:pt idx="19557">
                  <c:v>32.633912037032133</c:v>
                </c:pt>
                <c:pt idx="19558">
                  <c:v>32.635300925925549</c:v>
                </c:pt>
                <c:pt idx="19559">
                  <c:v>32.636689814811689</c:v>
                </c:pt>
                <c:pt idx="19560">
                  <c:v>32.638078703697829</c:v>
                </c:pt>
                <c:pt idx="19561">
                  <c:v>32.639467592591245</c:v>
                </c:pt>
                <c:pt idx="19562">
                  <c:v>32.640856481477385</c:v>
                </c:pt>
                <c:pt idx="19563">
                  <c:v>32.642245370370802</c:v>
                </c:pt>
                <c:pt idx="19564">
                  <c:v>32.643634259256942</c:v>
                </c:pt>
                <c:pt idx="19565">
                  <c:v>32.645023148143082</c:v>
                </c:pt>
                <c:pt idx="19566">
                  <c:v>32.646412037036498</c:v>
                </c:pt>
                <c:pt idx="19567">
                  <c:v>32.647800925922638</c:v>
                </c:pt>
                <c:pt idx="19568">
                  <c:v>32.649201388885558</c:v>
                </c:pt>
                <c:pt idx="19569">
                  <c:v>32.650590277771698</c:v>
                </c:pt>
                <c:pt idx="19570">
                  <c:v>32.651979166665114</c:v>
                </c:pt>
                <c:pt idx="19571">
                  <c:v>32.653368055551255</c:v>
                </c:pt>
                <c:pt idx="19572">
                  <c:v>32.654756944444671</c:v>
                </c:pt>
                <c:pt idx="19573">
                  <c:v>32.656145833330811</c:v>
                </c:pt>
                <c:pt idx="19574">
                  <c:v>32.657534722216951</c:v>
                </c:pt>
                <c:pt idx="19575">
                  <c:v>32.658923611110367</c:v>
                </c:pt>
                <c:pt idx="19576">
                  <c:v>32.660312499996508</c:v>
                </c:pt>
                <c:pt idx="19577">
                  <c:v>32.661701388882648</c:v>
                </c:pt>
                <c:pt idx="19578">
                  <c:v>32.663090277776064</c:v>
                </c:pt>
                <c:pt idx="19579">
                  <c:v>32.664479166662204</c:v>
                </c:pt>
                <c:pt idx="19580">
                  <c:v>32.66586805555562</c:v>
                </c:pt>
                <c:pt idx="19581">
                  <c:v>32.66726851851854</c:v>
                </c:pt>
                <c:pt idx="19582">
                  <c:v>32.66865740740468</c:v>
                </c:pt>
                <c:pt idx="19583">
                  <c:v>32.67004629629082</c:v>
                </c:pt>
                <c:pt idx="19584">
                  <c:v>32.671435185184237</c:v>
                </c:pt>
                <c:pt idx="19585">
                  <c:v>32.672824074070377</c:v>
                </c:pt>
                <c:pt idx="19586">
                  <c:v>32.674212962963793</c:v>
                </c:pt>
                <c:pt idx="19587">
                  <c:v>32.675601851849933</c:v>
                </c:pt>
                <c:pt idx="19588">
                  <c:v>32.676990740736073</c:v>
                </c:pt>
                <c:pt idx="19589">
                  <c:v>32.67837962962949</c:v>
                </c:pt>
                <c:pt idx="19590">
                  <c:v>32.67976851851563</c:v>
                </c:pt>
                <c:pt idx="19591">
                  <c:v>32.68115740740177</c:v>
                </c:pt>
                <c:pt idx="19592">
                  <c:v>32.682546296295186</c:v>
                </c:pt>
                <c:pt idx="19593">
                  <c:v>32.683935185181326</c:v>
                </c:pt>
                <c:pt idx="19594">
                  <c:v>32.685324074074742</c:v>
                </c:pt>
                <c:pt idx="19595">
                  <c:v>32.686724537037662</c:v>
                </c:pt>
                <c:pt idx="19596">
                  <c:v>32.688113425923802</c:v>
                </c:pt>
                <c:pt idx="19597">
                  <c:v>32.689502314809943</c:v>
                </c:pt>
                <c:pt idx="19598">
                  <c:v>32.690891203703359</c:v>
                </c:pt>
                <c:pt idx="19599">
                  <c:v>32.692280092589499</c:v>
                </c:pt>
                <c:pt idx="19600">
                  <c:v>32.693668981475639</c:v>
                </c:pt>
                <c:pt idx="19601">
                  <c:v>32.695057870369055</c:v>
                </c:pt>
                <c:pt idx="19602">
                  <c:v>32.696446759255196</c:v>
                </c:pt>
                <c:pt idx="19603">
                  <c:v>32.697835648148612</c:v>
                </c:pt>
                <c:pt idx="19604">
                  <c:v>32.699224537034752</c:v>
                </c:pt>
                <c:pt idx="19605">
                  <c:v>32.700624999997672</c:v>
                </c:pt>
                <c:pt idx="19606">
                  <c:v>32.702013888883812</c:v>
                </c:pt>
                <c:pt idx="19607">
                  <c:v>32.703402777777228</c:v>
                </c:pt>
                <c:pt idx="19608">
                  <c:v>32.704872685178998</c:v>
                </c:pt>
                <c:pt idx="19609">
                  <c:v>32.706261574072414</c:v>
                </c:pt>
                <c:pt idx="19610">
                  <c:v>32.707650462958554</c:v>
                </c:pt>
                <c:pt idx="19611">
                  <c:v>32.70903935185197</c:v>
                </c:pt>
                <c:pt idx="19612">
                  <c:v>32.710428240738111</c:v>
                </c:pt>
                <c:pt idx="19613">
                  <c:v>32.711817129624251</c:v>
                </c:pt>
                <c:pt idx="19614">
                  <c:v>32.713206018517667</c:v>
                </c:pt>
                <c:pt idx="19615">
                  <c:v>32.714594907403807</c:v>
                </c:pt>
                <c:pt idx="19616">
                  <c:v>32.715983796297223</c:v>
                </c:pt>
                <c:pt idx="19617">
                  <c:v>32.717372685183364</c:v>
                </c:pt>
                <c:pt idx="19618">
                  <c:v>32.718761574069504</c:v>
                </c:pt>
                <c:pt idx="19619">
                  <c:v>32.72015046296292</c:v>
                </c:pt>
                <c:pt idx="19620">
                  <c:v>32.72155092592584</c:v>
                </c:pt>
                <c:pt idx="19621">
                  <c:v>32.72293981481198</c:v>
                </c:pt>
                <c:pt idx="19622">
                  <c:v>32.72432870369812</c:v>
                </c:pt>
                <c:pt idx="19623">
                  <c:v>32.725717592591536</c:v>
                </c:pt>
                <c:pt idx="19624">
                  <c:v>32.727106481477676</c:v>
                </c:pt>
                <c:pt idx="19625">
                  <c:v>32.728495370371093</c:v>
                </c:pt>
                <c:pt idx="19626">
                  <c:v>32.729884259257233</c:v>
                </c:pt>
                <c:pt idx="19627">
                  <c:v>32.731273148143373</c:v>
                </c:pt>
                <c:pt idx="19628">
                  <c:v>32.732662037036789</c:v>
                </c:pt>
                <c:pt idx="19629">
                  <c:v>32.734062499999709</c:v>
                </c:pt>
                <c:pt idx="19630">
                  <c:v>32.735451388885849</c:v>
                </c:pt>
                <c:pt idx="19631">
                  <c:v>32.736840277771989</c:v>
                </c:pt>
                <c:pt idx="19632">
                  <c:v>32.738229166665406</c:v>
                </c:pt>
                <c:pt idx="19633">
                  <c:v>32.739618055551546</c:v>
                </c:pt>
                <c:pt idx="19634">
                  <c:v>32.741006944444962</c:v>
                </c:pt>
                <c:pt idx="19635">
                  <c:v>32.742395833331102</c:v>
                </c:pt>
                <c:pt idx="19636">
                  <c:v>32.743784722217242</c:v>
                </c:pt>
                <c:pt idx="19637">
                  <c:v>32.745173611110658</c:v>
                </c:pt>
                <c:pt idx="19638">
                  <c:v>32.746562499996799</c:v>
                </c:pt>
                <c:pt idx="19639">
                  <c:v>32.747951388882939</c:v>
                </c:pt>
                <c:pt idx="19640">
                  <c:v>32.749340277776355</c:v>
                </c:pt>
                <c:pt idx="19641">
                  <c:v>32.750729166662495</c:v>
                </c:pt>
                <c:pt idx="19642">
                  <c:v>32.752118055555911</c:v>
                </c:pt>
                <c:pt idx="19643">
                  <c:v>32.753518518518831</c:v>
                </c:pt>
                <c:pt idx="19644">
                  <c:v>32.754907407404971</c:v>
                </c:pt>
                <c:pt idx="19645">
                  <c:v>32.756296296291112</c:v>
                </c:pt>
                <c:pt idx="19646">
                  <c:v>32.757685185184528</c:v>
                </c:pt>
                <c:pt idx="19647">
                  <c:v>32.759074074070668</c:v>
                </c:pt>
                <c:pt idx="19648">
                  <c:v>32.760462962956808</c:v>
                </c:pt>
                <c:pt idx="19649">
                  <c:v>32.761851851850224</c:v>
                </c:pt>
                <c:pt idx="19650">
                  <c:v>32.763240740736364</c:v>
                </c:pt>
                <c:pt idx="19651">
                  <c:v>32.764629629629781</c:v>
                </c:pt>
                <c:pt idx="19652">
                  <c:v>32.766018518515921</c:v>
                </c:pt>
                <c:pt idx="19653">
                  <c:v>32.767407407402061</c:v>
                </c:pt>
                <c:pt idx="19654">
                  <c:v>32.768796296295477</c:v>
                </c:pt>
                <c:pt idx="19655">
                  <c:v>32.770185185181617</c:v>
                </c:pt>
                <c:pt idx="19656">
                  <c:v>32.771574074075033</c:v>
                </c:pt>
                <c:pt idx="19657">
                  <c:v>32.772962962961174</c:v>
                </c:pt>
                <c:pt idx="19658">
                  <c:v>32.774351851847314</c:v>
                </c:pt>
                <c:pt idx="19659">
                  <c:v>32.77574074074073</c:v>
                </c:pt>
                <c:pt idx="19660">
                  <c:v>32.77712962962687</c:v>
                </c:pt>
                <c:pt idx="19661">
                  <c:v>32.77851851851301</c:v>
                </c:pt>
                <c:pt idx="19662">
                  <c:v>32.779907407406427</c:v>
                </c:pt>
                <c:pt idx="19663">
                  <c:v>32.781296296292567</c:v>
                </c:pt>
                <c:pt idx="19664">
                  <c:v>32.782696759255487</c:v>
                </c:pt>
                <c:pt idx="19665">
                  <c:v>32.784085648148903</c:v>
                </c:pt>
                <c:pt idx="19666">
                  <c:v>32.785474537035043</c:v>
                </c:pt>
                <c:pt idx="19667">
                  <c:v>32.786863425921183</c:v>
                </c:pt>
                <c:pt idx="19668">
                  <c:v>32.788252314814599</c:v>
                </c:pt>
                <c:pt idx="19669">
                  <c:v>32.789641203700739</c:v>
                </c:pt>
                <c:pt idx="19670">
                  <c:v>32.79103009258688</c:v>
                </c:pt>
                <c:pt idx="19671">
                  <c:v>32.792418981480296</c:v>
                </c:pt>
                <c:pt idx="19672">
                  <c:v>32.793807870366436</c:v>
                </c:pt>
                <c:pt idx="19673">
                  <c:v>32.795196759259852</c:v>
                </c:pt>
                <c:pt idx="19674">
                  <c:v>32.796585648145992</c:v>
                </c:pt>
                <c:pt idx="19675">
                  <c:v>32.797974537032133</c:v>
                </c:pt>
                <c:pt idx="19676">
                  <c:v>32.799363425925549</c:v>
                </c:pt>
                <c:pt idx="19677">
                  <c:v>32.800763888888469</c:v>
                </c:pt>
                <c:pt idx="19678">
                  <c:v>32.802152777774609</c:v>
                </c:pt>
                <c:pt idx="19679">
                  <c:v>32.803541666660749</c:v>
                </c:pt>
                <c:pt idx="19680">
                  <c:v>32.804930555554165</c:v>
                </c:pt>
                <c:pt idx="19681">
                  <c:v>32.806319444440305</c:v>
                </c:pt>
                <c:pt idx="19682">
                  <c:v>32.807708333333721</c:v>
                </c:pt>
                <c:pt idx="19683">
                  <c:v>32.809097222219862</c:v>
                </c:pt>
                <c:pt idx="19684">
                  <c:v>32.810486111106002</c:v>
                </c:pt>
                <c:pt idx="19685">
                  <c:v>32.811874999999418</c:v>
                </c:pt>
                <c:pt idx="19686">
                  <c:v>32.813263888885558</c:v>
                </c:pt>
                <c:pt idx="19687">
                  <c:v>32.814652777771698</c:v>
                </c:pt>
                <c:pt idx="19688">
                  <c:v>32.816041666665114</c:v>
                </c:pt>
                <c:pt idx="19689">
                  <c:v>32.817430555551255</c:v>
                </c:pt>
                <c:pt idx="19690">
                  <c:v>32.818819444444671</c:v>
                </c:pt>
                <c:pt idx="19691">
                  <c:v>32.820208333330811</c:v>
                </c:pt>
                <c:pt idx="19692">
                  <c:v>32.821597222216951</c:v>
                </c:pt>
                <c:pt idx="19693">
                  <c:v>32.822986111110367</c:v>
                </c:pt>
                <c:pt idx="19694">
                  <c:v>32.824374999996508</c:v>
                </c:pt>
                <c:pt idx="19695">
                  <c:v>32.825775462959427</c:v>
                </c:pt>
                <c:pt idx="19696">
                  <c:v>32.827164351845568</c:v>
                </c:pt>
                <c:pt idx="19697">
                  <c:v>32.828553240738984</c:v>
                </c:pt>
                <c:pt idx="19698">
                  <c:v>32.829942129625124</c:v>
                </c:pt>
                <c:pt idx="19699">
                  <c:v>32.83133101851854</c:v>
                </c:pt>
                <c:pt idx="19700">
                  <c:v>32.83271990740468</c:v>
                </c:pt>
                <c:pt idx="19701">
                  <c:v>32.83410879629082</c:v>
                </c:pt>
                <c:pt idx="19702">
                  <c:v>32.835497685184237</c:v>
                </c:pt>
                <c:pt idx="19703">
                  <c:v>32.836886574070377</c:v>
                </c:pt>
                <c:pt idx="19704">
                  <c:v>32.838275462963793</c:v>
                </c:pt>
                <c:pt idx="19705">
                  <c:v>32.839664351849933</c:v>
                </c:pt>
                <c:pt idx="19706">
                  <c:v>32.841053240736073</c:v>
                </c:pt>
                <c:pt idx="19707">
                  <c:v>33.767488425924967</c:v>
                </c:pt>
                <c:pt idx="19708">
                  <c:v>33.768888888887886</c:v>
                </c:pt>
                <c:pt idx="19709">
                  <c:v>33.770277777774027</c:v>
                </c:pt>
                <c:pt idx="19710">
                  <c:v>33.771666666667443</c:v>
                </c:pt>
                <c:pt idx="19711">
                  <c:v>33.773055555553583</c:v>
                </c:pt>
                <c:pt idx="19712">
                  <c:v>33.774444444439723</c:v>
                </c:pt>
                <c:pt idx="19713">
                  <c:v>33.775833333333139</c:v>
                </c:pt>
                <c:pt idx="19714">
                  <c:v>33.77722222221928</c:v>
                </c:pt>
                <c:pt idx="19715">
                  <c:v>33.77861111110542</c:v>
                </c:pt>
                <c:pt idx="19716">
                  <c:v>33.779999999998836</c:v>
                </c:pt>
                <c:pt idx="19717">
                  <c:v>33.781388888884976</c:v>
                </c:pt>
                <c:pt idx="19718">
                  <c:v>33.782777777778392</c:v>
                </c:pt>
                <c:pt idx="19719">
                  <c:v>33.784178240741312</c:v>
                </c:pt>
                <c:pt idx="19720">
                  <c:v>33.785567129627452</c:v>
                </c:pt>
                <c:pt idx="19721">
                  <c:v>33.786956018513592</c:v>
                </c:pt>
                <c:pt idx="19722">
                  <c:v>33.788344907407009</c:v>
                </c:pt>
                <c:pt idx="19723">
                  <c:v>33.789733796293149</c:v>
                </c:pt>
                <c:pt idx="19724">
                  <c:v>33.791203703702195</c:v>
                </c:pt>
                <c:pt idx="19725">
                  <c:v>33.792592592588335</c:v>
                </c:pt>
                <c:pt idx="19726">
                  <c:v>33.793981481481751</c:v>
                </c:pt>
                <c:pt idx="19727">
                  <c:v>33.795370370367891</c:v>
                </c:pt>
                <c:pt idx="19728">
                  <c:v>33.796759259254031</c:v>
                </c:pt>
                <c:pt idx="19729">
                  <c:v>33.798148148147448</c:v>
                </c:pt>
                <c:pt idx="19730">
                  <c:v>33.799537037033588</c:v>
                </c:pt>
                <c:pt idx="19731">
                  <c:v>33.800925925919728</c:v>
                </c:pt>
                <c:pt idx="19732">
                  <c:v>33.802314814813144</c:v>
                </c:pt>
                <c:pt idx="19733">
                  <c:v>33.803703703699284</c:v>
                </c:pt>
                <c:pt idx="19734">
                  <c:v>33.8050925925927</c:v>
                </c:pt>
                <c:pt idx="19735">
                  <c:v>33.806481481478841</c:v>
                </c:pt>
                <c:pt idx="19736">
                  <c:v>33.807870370364981</c:v>
                </c:pt>
                <c:pt idx="19737">
                  <c:v>33.809259259258397</c:v>
                </c:pt>
                <c:pt idx="19738">
                  <c:v>33.810648148144537</c:v>
                </c:pt>
                <c:pt idx="19739">
                  <c:v>33.812037037037953</c:v>
                </c:pt>
                <c:pt idx="19740">
                  <c:v>33.813425925924093</c:v>
                </c:pt>
                <c:pt idx="19741">
                  <c:v>33.814814814810234</c:v>
                </c:pt>
                <c:pt idx="19742">
                  <c:v>33.816215277773154</c:v>
                </c:pt>
                <c:pt idx="19743">
                  <c:v>33.81760416666657</c:v>
                </c:pt>
                <c:pt idx="19744">
                  <c:v>33.81899305555271</c:v>
                </c:pt>
                <c:pt idx="19745">
                  <c:v>33.82038194443885</c:v>
                </c:pt>
                <c:pt idx="19746">
                  <c:v>33.821770833332266</c:v>
                </c:pt>
                <c:pt idx="19747">
                  <c:v>33.823159722218406</c:v>
                </c:pt>
                <c:pt idx="19748">
                  <c:v>33.824548611111823</c:v>
                </c:pt>
                <c:pt idx="19749">
                  <c:v>33.825937499997963</c:v>
                </c:pt>
                <c:pt idx="19750">
                  <c:v>33.827326388884103</c:v>
                </c:pt>
                <c:pt idx="19751">
                  <c:v>33.828715277777519</c:v>
                </c:pt>
                <c:pt idx="19752">
                  <c:v>33.830104166663659</c:v>
                </c:pt>
                <c:pt idx="19753">
                  <c:v>33.831493055549799</c:v>
                </c:pt>
                <c:pt idx="19754">
                  <c:v>33.832881944443216</c:v>
                </c:pt>
                <c:pt idx="19755">
                  <c:v>33.834270833329356</c:v>
                </c:pt>
                <c:pt idx="19756">
                  <c:v>33.835659722222772</c:v>
                </c:pt>
                <c:pt idx="19757">
                  <c:v>33.837048611108912</c:v>
                </c:pt>
                <c:pt idx="19758">
                  <c:v>33.838437499995052</c:v>
                </c:pt>
                <c:pt idx="19759">
                  <c:v>33.839826388888469</c:v>
                </c:pt>
                <c:pt idx="19760">
                  <c:v>33.841215277774609</c:v>
                </c:pt>
                <c:pt idx="19761">
                  <c:v>33.842604166660749</c:v>
                </c:pt>
                <c:pt idx="19762">
                  <c:v>33.843993055554165</c:v>
                </c:pt>
                <c:pt idx="19763">
                  <c:v>33.845381944440305</c:v>
                </c:pt>
                <c:pt idx="19764">
                  <c:v>33.846770833333721</c:v>
                </c:pt>
                <c:pt idx="19765">
                  <c:v>33.848159722219862</c:v>
                </c:pt>
                <c:pt idx="19766">
                  <c:v>33.849560185182781</c:v>
                </c:pt>
                <c:pt idx="19767">
                  <c:v>33.850949074068922</c:v>
                </c:pt>
                <c:pt idx="19768">
                  <c:v>33.852337962962338</c:v>
                </c:pt>
                <c:pt idx="19769">
                  <c:v>33.853726851848478</c:v>
                </c:pt>
                <c:pt idx="19770">
                  <c:v>33.855115740734618</c:v>
                </c:pt>
                <c:pt idx="19771">
                  <c:v>33.856504629628034</c:v>
                </c:pt>
                <c:pt idx="19772">
                  <c:v>33.857893518514175</c:v>
                </c:pt>
                <c:pt idx="19773">
                  <c:v>33.859282407407591</c:v>
                </c:pt>
                <c:pt idx="19774">
                  <c:v>33.860671296293731</c:v>
                </c:pt>
                <c:pt idx="19775">
                  <c:v>33.862060185179871</c:v>
                </c:pt>
                <c:pt idx="19776">
                  <c:v>33.863449074073287</c:v>
                </c:pt>
                <c:pt idx="19777">
                  <c:v>33.864837962959427</c:v>
                </c:pt>
                <c:pt idx="19778">
                  <c:v>33.866226851845568</c:v>
                </c:pt>
                <c:pt idx="19779">
                  <c:v>33.867615740738984</c:v>
                </c:pt>
                <c:pt idx="19780">
                  <c:v>33.869004629625124</c:v>
                </c:pt>
                <c:pt idx="19781">
                  <c:v>33.87039351851854</c:v>
                </c:pt>
                <c:pt idx="19782">
                  <c:v>33.87178240740468</c:v>
                </c:pt>
                <c:pt idx="19783">
                  <c:v>33.87317129629082</c:v>
                </c:pt>
                <c:pt idx="19784">
                  <c:v>33.874560185184237</c:v>
                </c:pt>
                <c:pt idx="19785">
                  <c:v>33.875949074070377</c:v>
                </c:pt>
                <c:pt idx="19786">
                  <c:v>33.877337962963793</c:v>
                </c:pt>
                <c:pt idx="19787">
                  <c:v>33.878726851849933</c:v>
                </c:pt>
                <c:pt idx="19788">
                  <c:v>33.880115740736073</c:v>
                </c:pt>
                <c:pt idx="19789">
                  <c:v>33.88150462962949</c:v>
                </c:pt>
                <c:pt idx="19790">
                  <c:v>33.882905092592409</c:v>
                </c:pt>
                <c:pt idx="19791">
                  <c:v>33.88429398147855</c:v>
                </c:pt>
                <c:pt idx="19792">
                  <c:v>33.88568287036469</c:v>
                </c:pt>
                <c:pt idx="19793">
                  <c:v>33.887071759258106</c:v>
                </c:pt>
                <c:pt idx="19794">
                  <c:v>33.888460648144246</c:v>
                </c:pt>
                <c:pt idx="19795">
                  <c:v>33.889849537037662</c:v>
                </c:pt>
                <c:pt idx="19796">
                  <c:v>33.891238425923802</c:v>
                </c:pt>
                <c:pt idx="19797">
                  <c:v>33.892627314809943</c:v>
                </c:pt>
                <c:pt idx="19798">
                  <c:v>33.894016203703359</c:v>
                </c:pt>
                <c:pt idx="19799">
                  <c:v>33.895405092589499</c:v>
                </c:pt>
                <c:pt idx="19800">
                  <c:v>33.896793981475639</c:v>
                </c:pt>
                <c:pt idx="19801">
                  <c:v>33.898182870369055</c:v>
                </c:pt>
                <c:pt idx="19802">
                  <c:v>33.899571759255196</c:v>
                </c:pt>
                <c:pt idx="19803">
                  <c:v>33.900960648148612</c:v>
                </c:pt>
                <c:pt idx="19804">
                  <c:v>33.902349537034752</c:v>
                </c:pt>
                <c:pt idx="19805">
                  <c:v>33.903738425920892</c:v>
                </c:pt>
                <c:pt idx="19806">
                  <c:v>33.905127314814308</c:v>
                </c:pt>
                <c:pt idx="19807">
                  <c:v>33.906516203700448</c:v>
                </c:pt>
                <c:pt idx="19808">
                  <c:v>33.907905092586589</c:v>
                </c:pt>
                <c:pt idx="19809">
                  <c:v>33.909293981480005</c:v>
                </c:pt>
                <c:pt idx="19810">
                  <c:v>33.910682870366145</c:v>
                </c:pt>
                <c:pt idx="19811">
                  <c:v>33.912071759259561</c:v>
                </c:pt>
                <c:pt idx="19812">
                  <c:v>33.913460648145701</c:v>
                </c:pt>
                <c:pt idx="19813">
                  <c:v>33.914849537031841</c:v>
                </c:pt>
                <c:pt idx="19814">
                  <c:v>33.916249999994761</c:v>
                </c:pt>
                <c:pt idx="19815">
                  <c:v>33.917638888888177</c:v>
                </c:pt>
                <c:pt idx="19816">
                  <c:v>33.919027777774318</c:v>
                </c:pt>
                <c:pt idx="19817">
                  <c:v>33.920416666660458</c:v>
                </c:pt>
                <c:pt idx="19818">
                  <c:v>33.921805555553874</c:v>
                </c:pt>
                <c:pt idx="19819">
                  <c:v>33.923194444440014</c:v>
                </c:pt>
                <c:pt idx="19820">
                  <c:v>33.92458333333343</c:v>
                </c:pt>
                <c:pt idx="19821">
                  <c:v>33.925972222219571</c:v>
                </c:pt>
                <c:pt idx="19822">
                  <c:v>33.927361111105711</c:v>
                </c:pt>
                <c:pt idx="19823">
                  <c:v>33.928749999999127</c:v>
                </c:pt>
                <c:pt idx="19824">
                  <c:v>33.930138888885267</c:v>
                </c:pt>
                <c:pt idx="19825">
                  <c:v>33.931527777778683</c:v>
                </c:pt>
                <c:pt idx="19826">
                  <c:v>33.932916666664823</c:v>
                </c:pt>
                <c:pt idx="19827">
                  <c:v>33.934305555550964</c:v>
                </c:pt>
                <c:pt idx="19828">
                  <c:v>33.93569444444438</c:v>
                </c:pt>
                <c:pt idx="19829">
                  <c:v>33.93708333333052</c:v>
                </c:pt>
                <c:pt idx="19830">
                  <c:v>33.93847222221666</c:v>
                </c:pt>
                <c:pt idx="19831">
                  <c:v>33.939861111110076</c:v>
                </c:pt>
                <c:pt idx="19832">
                  <c:v>33.941249999996217</c:v>
                </c:pt>
                <c:pt idx="19833">
                  <c:v>33.942638888889633</c:v>
                </c:pt>
                <c:pt idx="19834">
                  <c:v>33.944027777775773</c:v>
                </c:pt>
                <c:pt idx="19835">
                  <c:v>33.945416666661913</c:v>
                </c:pt>
                <c:pt idx="19836">
                  <c:v>33.946805555555329</c:v>
                </c:pt>
                <c:pt idx="19837">
                  <c:v>33.948194444441469</c:v>
                </c:pt>
                <c:pt idx="19838">
                  <c:v>33.949594907404389</c:v>
                </c:pt>
                <c:pt idx="19839">
                  <c:v>33.950983796290529</c:v>
                </c:pt>
                <c:pt idx="19840">
                  <c:v>33.952372685183946</c:v>
                </c:pt>
                <c:pt idx="19841">
                  <c:v>33.969039351846732</c:v>
                </c:pt>
                <c:pt idx="19842">
                  <c:v>33.970428240740148</c:v>
                </c:pt>
                <c:pt idx="19843">
                  <c:v>33.971817129626288</c:v>
                </c:pt>
                <c:pt idx="19844">
                  <c:v>33.973206018512428</c:v>
                </c:pt>
                <c:pt idx="19845">
                  <c:v>33.974594907405844</c:v>
                </c:pt>
                <c:pt idx="19846">
                  <c:v>33.975983796291985</c:v>
                </c:pt>
                <c:pt idx="19847">
                  <c:v>33.977384259254904</c:v>
                </c:pt>
                <c:pt idx="19848">
                  <c:v>33.978773148148321</c:v>
                </c:pt>
                <c:pt idx="19849">
                  <c:v>33.980162037034461</c:v>
                </c:pt>
                <c:pt idx="19850">
                  <c:v>33.981550925920601</c:v>
                </c:pt>
                <c:pt idx="19851">
                  <c:v>33.982939814814017</c:v>
                </c:pt>
                <c:pt idx="19852">
                  <c:v>33.984328703700157</c:v>
                </c:pt>
                <c:pt idx="19853">
                  <c:v>33.985717592593573</c:v>
                </c:pt>
                <c:pt idx="19854">
                  <c:v>33.987106481479714</c:v>
                </c:pt>
                <c:pt idx="19855">
                  <c:v>33.988495370365854</c:v>
                </c:pt>
                <c:pt idx="19856">
                  <c:v>33.98988425925927</c:v>
                </c:pt>
                <c:pt idx="19857">
                  <c:v>33.99127314814541</c:v>
                </c:pt>
                <c:pt idx="19858">
                  <c:v>33.99267361110833</c:v>
                </c:pt>
                <c:pt idx="19859">
                  <c:v>33.99406249999447</c:v>
                </c:pt>
                <c:pt idx="19860">
                  <c:v>33.995451388887886</c:v>
                </c:pt>
                <c:pt idx="19861">
                  <c:v>33.996840277774027</c:v>
                </c:pt>
                <c:pt idx="19862">
                  <c:v>33.998229166667443</c:v>
                </c:pt>
                <c:pt idx="19863">
                  <c:v>33.999618055553583</c:v>
                </c:pt>
                <c:pt idx="19864">
                  <c:v>34.001006944439723</c:v>
                </c:pt>
                <c:pt idx="19865">
                  <c:v>34.002395833333139</c:v>
                </c:pt>
                <c:pt idx="19866">
                  <c:v>34.00378472221928</c:v>
                </c:pt>
                <c:pt idx="19867">
                  <c:v>34.00517361110542</c:v>
                </c:pt>
                <c:pt idx="19868">
                  <c:v>34.00657407406834</c:v>
                </c:pt>
                <c:pt idx="19869">
                  <c:v>34.007962962961756</c:v>
                </c:pt>
                <c:pt idx="19870">
                  <c:v>34.009351851847896</c:v>
                </c:pt>
                <c:pt idx="19871">
                  <c:v>34.010740740741312</c:v>
                </c:pt>
                <c:pt idx="19872">
                  <c:v>34.012129629627452</c:v>
                </c:pt>
                <c:pt idx="19873">
                  <c:v>34.013518518513592</c:v>
                </c:pt>
                <c:pt idx="19874">
                  <c:v>34.014907407407009</c:v>
                </c:pt>
                <c:pt idx="19875">
                  <c:v>34.016296296293149</c:v>
                </c:pt>
                <c:pt idx="19876">
                  <c:v>34.017685185179289</c:v>
                </c:pt>
                <c:pt idx="19877">
                  <c:v>34.019074074072705</c:v>
                </c:pt>
                <c:pt idx="19878">
                  <c:v>34.020462962958845</c:v>
                </c:pt>
                <c:pt idx="19879">
                  <c:v>34.021851851852261</c:v>
                </c:pt>
                <c:pt idx="19880">
                  <c:v>34.023252314815181</c:v>
                </c:pt>
                <c:pt idx="19881">
                  <c:v>34.024641203701322</c:v>
                </c:pt>
                <c:pt idx="19882">
                  <c:v>34.026030092587462</c:v>
                </c:pt>
                <c:pt idx="19883">
                  <c:v>34.027418981480878</c:v>
                </c:pt>
                <c:pt idx="19884">
                  <c:v>34.028807870367018</c:v>
                </c:pt>
                <c:pt idx="19885">
                  <c:v>34.030196759253158</c:v>
                </c:pt>
                <c:pt idx="19886">
                  <c:v>34.031585648146574</c:v>
                </c:pt>
                <c:pt idx="19887">
                  <c:v>34.032974537032715</c:v>
                </c:pt>
                <c:pt idx="19888">
                  <c:v>34.034363425926131</c:v>
                </c:pt>
                <c:pt idx="19889">
                  <c:v>34.035752314812271</c:v>
                </c:pt>
                <c:pt idx="19890">
                  <c:v>34.037141203698411</c:v>
                </c:pt>
                <c:pt idx="19891">
                  <c:v>34.038541666661331</c:v>
                </c:pt>
                <c:pt idx="19892">
                  <c:v>34.039930555554747</c:v>
                </c:pt>
                <c:pt idx="19893">
                  <c:v>34.041319444440887</c:v>
                </c:pt>
                <c:pt idx="19894">
                  <c:v>34.042708333334303</c:v>
                </c:pt>
                <c:pt idx="19895">
                  <c:v>34.044097222220444</c:v>
                </c:pt>
                <c:pt idx="19896">
                  <c:v>34.045486111106584</c:v>
                </c:pt>
                <c:pt idx="19897">
                  <c:v>34.046875</c:v>
                </c:pt>
                <c:pt idx="19898">
                  <c:v>34.04826388888614</c:v>
                </c:pt>
                <c:pt idx="19899">
                  <c:v>34.04965277777228</c:v>
                </c:pt>
                <c:pt idx="19900">
                  <c:v>34.051041666665697</c:v>
                </c:pt>
                <c:pt idx="19901">
                  <c:v>34.052430555551837</c:v>
                </c:pt>
                <c:pt idx="19902">
                  <c:v>34.053831018514757</c:v>
                </c:pt>
                <c:pt idx="19903">
                  <c:v>34.055219907408173</c:v>
                </c:pt>
                <c:pt idx="19904">
                  <c:v>34.056608796294313</c:v>
                </c:pt>
                <c:pt idx="19905">
                  <c:v>34.057997685180453</c:v>
                </c:pt>
                <c:pt idx="19906">
                  <c:v>34.059386574073869</c:v>
                </c:pt>
                <c:pt idx="19907">
                  <c:v>34.060775462960009</c:v>
                </c:pt>
                <c:pt idx="19908">
                  <c:v>34.987361111110658</c:v>
                </c:pt>
                <c:pt idx="19909">
                  <c:v>34.988749999996799</c:v>
                </c:pt>
                <c:pt idx="19910">
                  <c:v>34.990150462959718</c:v>
                </c:pt>
                <c:pt idx="19911">
                  <c:v>34.991539351845859</c:v>
                </c:pt>
                <c:pt idx="19912">
                  <c:v>34.992928240739275</c:v>
                </c:pt>
                <c:pt idx="19913">
                  <c:v>34.994317129625415</c:v>
                </c:pt>
                <c:pt idx="19914">
                  <c:v>34.995706018518831</c:v>
                </c:pt>
                <c:pt idx="19915">
                  <c:v>34.997094907404971</c:v>
                </c:pt>
                <c:pt idx="19916">
                  <c:v>34.998483796291112</c:v>
                </c:pt>
                <c:pt idx="19917">
                  <c:v>34.999872685184528</c:v>
                </c:pt>
                <c:pt idx="19918">
                  <c:v>35.001261574070668</c:v>
                </c:pt>
                <c:pt idx="19919">
                  <c:v>35.002650462956808</c:v>
                </c:pt>
                <c:pt idx="19920">
                  <c:v>35.004039351850224</c:v>
                </c:pt>
                <c:pt idx="19921">
                  <c:v>35.005428240736364</c:v>
                </c:pt>
                <c:pt idx="19922">
                  <c:v>35.006817129629781</c:v>
                </c:pt>
                <c:pt idx="19923">
                  <c:v>35.008206018515921</c:v>
                </c:pt>
                <c:pt idx="19924">
                  <c:v>35.009594907402061</c:v>
                </c:pt>
                <c:pt idx="19925">
                  <c:v>35.010983796295477</c:v>
                </c:pt>
                <c:pt idx="19926">
                  <c:v>35.012372685181617</c:v>
                </c:pt>
                <c:pt idx="19927">
                  <c:v>35.013761574075033</c:v>
                </c:pt>
                <c:pt idx="19928">
                  <c:v>35.015150462961174</c:v>
                </c:pt>
                <c:pt idx="19929">
                  <c:v>35.016539351847314</c:v>
                </c:pt>
                <c:pt idx="19930">
                  <c:v>35.01792824074073</c:v>
                </c:pt>
                <c:pt idx="19931">
                  <c:v>35.01932870370365</c:v>
                </c:pt>
                <c:pt idx="19932">
                  <c:v>35.02071759258979</c:v>
                </c:pt>
                <c:pt idx="19933">
                  <c:v>35.02210648147593</c:v>
                </c:pt>
                <c:pt idx="19934">
                  <c:v>35.023495370369346</c:v>
                </c:pt>
                <c:pt idx="19935">
                  <c:v>35.024884259255487</c:v>
                </c:pt>
                <c:pt idx="19936">
                  <c:v>35.026273148148903</c:v>
                </c:pt>
                <c:pt idx="19937">
                  <c:v>35.027662037035043</c:v>
                </c:pt>
                <c:pt idx="19938">
                  <c:v>35.029050925921183</c:v>
                </c:pt>
                <c:pt idx="19939">
                  <c:v>35.030439814814599</c:v>
                </c:pt>
                <c:pt idx="19940">
                  <c:v>35.031828703700739</c:v>
                </c:pt>
                <c:pt idx="19941">
                  <c:v>35.03321759258688</c:v>
                </c:pt>
                <c:pt idx="19942">
                  <c:v>35.034606481480296</c:v>
                </c:pt>
                <c:pt idx="19943">
                  <c:v>35.035995370366436</c:v>
                </c:pt>
                <c:pt idx="19944">
                  <c:v>35.037384259259852</c:v>
                </c:pt>
                <c:pt idx="19945">
                  <c:v>35.038773148145992</c:v>
                </c:pt>
                <c:pt idx="19946">
                  <c:v>35.040162037032133</c:v>
                </c:pt>
                <c:pt idx="19947">
                  <c:v>35.041550925925549</c:v>
                </c:pt>
                <c:pt idx="19948">
                  <c:v>35.042951388888469</c:v>
                </c:pt>
                <c:pt idx="19949">
                  <c:v>35.044340277774609</c:v>
                </c:pt>
                <c:pt idx="19950">
                  <c:v>35.045729166660749</c:v>
                </c:pt>
                <c:pt idx="19951">
                  <c:v>35.047118055554165</c:v>
                </c:pt>
                <c:pt idx="19952">
                  <c:v>35.048506944440305</c:v>
                </c:pt>
                <c:pt idx="19953">
                  <c:v>35.049895833333721</c:v>
                </c:pt>
                <c:pt idx="19954">
                  <c:v>35.051284722219862</c:v>
                </c:pt>
                <c:pt idx="19955">
                  <c:v>35.052673611106002</c:v>
                </c:pt>
                <c:pt idx="19956">
                  <c:v>35.054062499999418</c:v>
                </c:pt>
                <c:pt idx="19957">
                  <c:v>35.055451388885558</c:v>
                </c:pt>
                <c:pt idx="19958">
                  <c:v>35.056840277771698</c:v>
                </c:pt>
                <c:pt idx="19959">
                  <c:v>35.058229166665114</c:v>
                </c:pt>
                <c:pt idx="19960">
                  <c:v>35.059618055551255</c:v>
                </c:pt>
                <c:pt idx="19961">
                  <c:v>35.061006944444671</c:v>
                </c:pt>
                <c:pt idx="19962">
                  <c:v>35.062395833330811</c:v>
                </c:pt>
                <c:pt idx="19963">
                  <c:v>35.063784722216951</c:v>
                </c:pt>
                <c:pt idx="19964">
                  <c:v>35.065173611110367</c:v>
                </c:pt>
                <c:pt idx="19965">
                  <c:v>35.066562499996508</c:v>
                </c:pt>
                <c:pt idx="19966">
                  <c:v>35.067962962959427</c:v>
                </c:pt>
                <c:pt idx="19967">
                  <c:v>35.069351851845568</c:v>
                </c:pt>
                <c:pt idx="19968">
                  <c:v>35.070740740738984</c:v>
                </c:pt>
                <c:pt idx="19969">
                  <c:v>35.072129629625124</c:v>
                </c:pt>
                <c:pt idx="19970">
                  <c:v>35.07351851851854</c:v>
                </c:pt>
                <c:pt idx="19971">
                  <c:v>35.07490740740468</c:v>
                </c:pt>
                <c:pt idx="19972">
                  <c:v>35.07629629629082</c:v>
                </c:pt>
                <c:pt idx="19973">
                  <c:v>35.077685185184237</c:v>
                </c:pt>
                <c:pt idx="19974">
                  <c:v>35.079074074070377</c:v>
                </c:pt>
                <c:pt idx="19975">
                  <c:v>35.080462962963793</c:v>
                </c:pt>
                <c:pt idx="19976">
                  <c:v>35.081851851849933</c:v>
                </c:pt>
                <c:pt idx="19977">
                  <c:v>35.083240740736073</c:v>
                </c:pt>
                <c:pt idx="19978">
                  <c:v>35.08462962962949</c:v>
                </c:pt>
                <c:pt idx="19979">
                  <c:v>35.08601851851563</c:v>
                </c:pt>
                <c:pt idx="19980">
                  <c:v>35.08740740740177</c:v>
                </c:pt>
                <c:pt idx="19981">
                  <c:v>35.088796296295186</c:v>
                </c:pt>
                <c:pt idx="19982">
                  <c:v>35.090196759258106</c:v>
                </c:pt>
                <c:pt idx="19983">
                  <c:v>35.091585648144246</c:v>
                </c:pt>
                <c:pt idx="19984">
                  <c:v>35.092974537037662</c:v>
                </c:pt>
                <c:pt idx="19985">
                  <c:v>35.094363425923802</c:v>
                </c:pt>
                <c:pt idx="19986">
                  <c:v>35.095752314809943</c:v>
                </c:pt>
                <c:pt idx="19987">
                  <c:v>35.097141203703359</c:v>
                </c:pt>
                <c:pt idx="19988">
                  <c:v>35.098530092589499</c:v>
                </c:pt>
                <c:pt idx="19989">
                  <c:v>35.099918981475639</c:v>
                </c:pt>
                <c:pt idx="19990">
                  <c:v>35.101307870369055</c:v>
                </c:pt>
                <c:pt idx="19991">
                  <c:v>35.102696759255196</c:v>
                </c:pt>
                <c:pt idx="19992">
                  <c:v>35.104085648148612</c:v>
                </c:pt>
                <c:pt idx="19993">
                  <c:v>35.105474537034752</c:v>
                </c:pt>
                <c:pt idx="19994">
                  <c:v>35.106863425920892</c:v>
                </c:pt>
                <c:pt idx="19995">
                  <c:v>35.108252314814308</c:v>
                </c:pt>
                <c:pt idx="19996">
                  <c:v>35.109641203700448</c:v>
                </c:pt>
                <c:pt idx="19997">
                  <c:v>35.111030092586589</c:v>
                </c:pt>
                <c:pt idx="19998">
                  <c:v>35.112430555549508</c:v>
                </c:pt>
                <c:pt idx="19999">
                  <c:v>35.113819444442925</c:v>
                </c:pt>
                <c:pt idx="20000">
                  <c:v>35.115208333329065</c:v>
                </c:pt>
                <c:pt idx="20001">
                  <c:v>35.116597222222481</c:v>
                </c:pt>
                <c:pt idx="20002">
                  <c:v>35.117986111108621</c:v>
                </c:pt>
                <c:pt idx="20003">
                  <c:v>35.119374999994761</c:v>
                </c:pt>
                <c:pt idx="20004">
                  <c:v>35.120763888888177</c:v>
                </c:pt>
                <c:pt idx="20005">
                  <c:v>35.122152777774318</c:v>
                </c:pt>
                <c:pt idx="20006">
                  <c:v>35.123541666660458</c:v>
                </c:pt>
                <c:pt idx="20007">
                  <c:v>35.124930555553874</c:v>
                </c:pt>
                <c:pt idx="20008">
                  <c:v>35.126319444440014</c:v>
                </c:pt>
                <c:pt idx="20009">
                  <c:v>35.12770833333343</c:v>
                </c:pt>
                <c:pt idx="20010">
                  <c:v>35.129097222219571</c:v>
                </c:pt>
                <c:pt idx="20011">
                  <c:v>35.130486111105711</c:v>
                </c:pt>
                <c:pt idx="20012">
                  <c:v>35.131874999999127</c:v>
                </c:pt>
                <c:pt idx="20013">
                  <c:v>35.133263888885267</c:v>
                </c:pt>
                <c:pt idx="20014">
                  <c:v>35.134652777778683</c:v>
                </c:pt>
                <c:pt idx="20015">
                  <c:v>35.136041666664823</c:v>
                </c:pt>
                <c:pt idx="20016">
                  <c:v>35.137442129627743</c:v>
                </c:pt>
                <c:pt idx="20017">
                  <c:v>35.138831018513883</c:v>
                </c:pt>
                <c:pt idx="20018">
                  <c:v>35.1402199074073</c:v>
                </c:pt>
                <c:pt idx="20019">
                  <c:v>35.14160879629344</c:v>
                </c:pt>
                <c:pt idx="20020">
                  <c:v>35.14299768517958</c:v>
                </c:pt>
                <c:pt idx="20021">
                  <c:v>35.144386574072996</c:v>
                </c:pt>
                <c:pt idx="20022">
                  <c:v>35.145775462959136</c:v>
                </c:pt>
                <c:pt idx="20023">
                  <c:v>35.147164351852552</c:v>
                </c:pt>
                <c:pt idx="20024">
                  <c:v>35.148553240738693</c:v>
                </c:pt>
                <c:pt idx="20025">
                  <c:v>35.149942129624833</c:v>
                </c:pt>
                <c:pt idx="20026">
                  <c:v>35.151331018518249</c:v>
                </c:pt>
                <c:pt idx="20027">
                  <c:v>35.152719907404389</c:v>
                </c:pt>
                <c:pt idx="20028">
                  <c:v>35.154108796290529</c:v>
                </c:pt>
                <c:pt idx="20029">
                  <c:v>35.155497685183946</c:v>
                </c:pt>
                <c:pt idx="20030">
                  <c:v>35.156886574070086</c:v>
                </c:pt>
                <c:pt idx="20031">
                  <c:v>35.158287037033006</c:v>
                </c:pt>
                <c:pt idx="20032">
                  <c:v>35.159675925926422</c:v>
                </c:pt>
                <c:pt idx="20033">
                  <c:v>35.161064814812562</c:v>
                </c:pt>
                <c:pt idx="20034">
                  <c:v>35.162453703698702</c:v>
                </c:pt>
                <c:pt idx="20035">
                  <c:v>35.163842592592118</c:v>
                </c:pt>
                <c:pt idx="20036">
                  <c:v>35.165231481478259</c:v>
                </c:pt>
                <c:pt idx="20037">
                  <c:v>35.166620370364399</c:v>
                </c:pt>
                <c:pt idx="20038">
                  <c:v>35.168009259257815</c:v>
                </c:pt>
                <c:pt idx="20039">
                  <c:v>35.169398148143955</c:v>
                </c:pt>
                <c:pt idx="20040">
                  <c:v>35.170787037037371</c:v>
                </c:pt>
                <c:pt idx="20041">
                  <c:v>35.172175925923511</c:v>
                </c:pt>
                <c:pt idx="20042">
                  <c:v>35.173564814809652</c:v>
                </c:pt>
                <c:pt idx="20043">
                  <c:v>35.174953703703068</c:v>
                </c:pt>
                <c:pt idx="20044">
                  <c:v>35.176342592589208</c:v>
                </c:pt>
                <c:pt idx="20045">
                  <c:v>35.177731481475348</c:v>
                </c:pt>
                <c:pt idx="20046">
                  <c:v>35.179120370368764</c:v>
                </c:pt>
                <c:pt idx="20047">
                  <c:v>35.180509259254904</c:v>
                </c:pt>
                <c:pt idx="20048">
                  <c:v>35.181909722217824</c:v>
                </c:pt>
                <c:pt idx="20049">
                  <c:v>35.18329861111124</c:v>
                </c:pt>
                <c:pt idx="20050">
                  <c:v>35.184687499997381</c:v>
                </c:pt>
                <c:pt idx="20051">
                  <c:v>35.186076388883521</c:v>
                </c:pt>
                <c:pt idx="20052">
                  <c:v>35.187465277776937</c:v>
                </c:pt>
                <c:pt idx="20053">
                  <c:v>35.188854166663077</c:v>
                </c:pt>
                <c:pt idx="20054">
                  <c:v>35.190243055556493</c:v>
                </c:pt>
                <c:pt idx="20055">
                  <c:v>35.191631944442634</c:v>
                </c:pt>
                <c:pt idx="20056">
                  <c:v>35.193020833328774</c:v>
                </c:pt>
                <c:pt idx="20057">
                  <c:v>35.19440972222219</c:v>
                </c:pt>
                <c:pt idx="20058">
                  <c:v>35.19579861110833</c:v>
                </c:pt>
                <c:pt idx="20059">
                  <c:v>35.19719907407125</c:v>
                </c:pt>
                <c:pt idx="20060">
                  <c:v>35.19858796295739</c:v>
                </c:pt>
                <c:pt idx="20061">
                  <c:v>35.199976851850806</c:v>
                </c:pt>
                <c:pt idx="20062">
                  <c:v>35.201365740736946</c:v>
                </c:pt>
                <c:pt idx="20063">
                  <c:v>35.202754629630363</c:v>
                </c:pt>
                <c:pt idx="20064">
                  <c:v>35.204143518516503</c:v>
                </c:pt>
                <c:pt idx="20065">
                  <c:v>35.205532407402643</c:v>
                </c:pt>
                <c:pt idx="20066">
                  <c:v>35.206921296296059</c:v>
                </c:pt>
                <c:pt idx="20067">
                  <c:v>35.208310185182199</c:v>
                </c:pt>
                <c:pt idx="20068">
                  <c:v>35.20969907406834</c:v>
                </c:pt>
                <c:pt idx="20069">
                  <c:v>35.211087962961756</c:v>
                </c:pt>
                <c:pt idx="20070">
                  <c:v>35.212476851847896</c:v>
                </c:pt>
                <c:pt idx="20071">
                  <c:v>35.213865740741312</c:v>
                </c:pt>
                <c:pt idx="20072">
                  <c:v>35.215254629627452</c:v>
                </c:pt>
                <c:pt idx="20073">
                  <c:v>35.216643518513592</c:v>
                </c:pt>
                <c:pt idx="20074">
                  <c:v>35.218043981476512</c:v>
                </c:pt>
                <c:pt idx="20075">
                  <c:v>35.219432870369928</c:v>
                </c:pt>
                <c:pt idx="20076">
                  <c:v>35.220821759256069</c:v>
                </c:pt>
                <c:pt idx="20077">
                  <c:v>35.222210648142209</c:v>
                </c:pt>
                <c:pt idx="20078">
                  <c:v>35.223599537035625</c:v>
                </c:pt>
                <c:pt idx="20079">
                  <c:v>35.224988425921765</c:v>
                </c:pt>
                <c:pt idx="20080">
                  <c:v>35.226377314815181</c:v>
                </c:pt>
                <c:pt idx="20081">
                  <c:v>35.227777777778101</c:v>
                </c:pt>
                <c:pt idx="20082">
                  <c:v>35.229166666664241</c:v>
                </c:pt>
                <c:pt idx="20083">
                  <c:v>35.230555555550382</c:v>
                </c:pt>
                <c:pt idx="20084">
                  <c:v>35.231944444443798</c:v>
                </c:pt>
                <c:pt idx="20085">
                  <c:v>35.233333333329938</c:v>
                </c:pt>
                <c:pt idx="20086">
                  <c:v>35.234722222216078</c:v>
                </c:pt>
                <c:pt idx="20087">
                  <c:v>35.236122685178998</c:v>
                </c:pt>
                <c:pt idx="20088">
                  <c:v>35.237511574072414</c:v>
                </c:pt>
                <c:pt idx="20089">
                  <c:v>35.238900462958554</c:v>
                </c:pt>
                <c:pt idx="20090">
                  <c:v>35.24028935185197</c:v>
                </c:pt>
                <c:pt idx="20091">
                  <c:v>35.241678240738111</c:v>
                </c:pt>
                <c:pt idx="20092">
                  <c:v>35.243067129624251</c:v>
                </c:pt>
                <c:pt idx="20093">
                  <c:v>35.244456018517667</c:v>
                </c:pt>
                <c:pt idx="20094">
                  <c:v>35.245844907403807</c:v>
                </c:pt>
                <c:pt idx="20095">
                  <c:v>35.247233796297223</c:v>
                </c:pt>
                <c:pt idx="20096">
                  <c:v>35.248634259260143</c:v>
                </c:pt>
                <c:pt idx="20097">
                  <c:v>35.250023148146283</c:v>
                </c:pt>
                <c:pt idx="20098">
                  <c:v>35.251412037032424</c:v>
                </c:pt>
                <c:pt idx="20099">
                  <c:v>35.25280092592584</c:v>
                </c:pt>
                <c:pt idx="20100">
                  <c:v>35.25418981481198</c:v>
                </c:pt>
                <c:pt idx="20101">
                  <c:v>35.25557870369812</c:v>
                </c:pt>
                <c:pt idx="20102">
                  <c:v>35.25697916666104</c:v>
                </c:pt>
                <c:pt idx="20103">
                  <c:v>35.258368055554456</c:v>
                </c:pt>
                <c:pt idx="20104">
                  <c:v>35.259756944440596</c:v>
                </c:pt>
                <c:pt idx="20105">
                  <c:v>35.261145833334012</c:v>
                </c:pt>
                <c:pt idx="20106">
                  <c:v>35.262534722220153</c:v>
                </c:pt>
                <c:pt idx="20107">
                  <c:v>35.263923611106293</c:v>
                </c:pt>
                <c:pt idx="20108">
                  <c:v>35.265312499999709</c:v>
                </c:pt>
                <c:pt idx="20109">
                  <c:v>35.266701388885849</c:v>
                </c:pt>
                <c:pt idx="20110">
                  <c:v>35.268090277771989</c:v>
                </c:pt>
                <c:pt idx="20111">
                  <c:v>35.269479166665406</c:v>
                </c:pt>
                <c:pt idx="20112">
                  <c:v>35.270868055551546</c:v>
                </c:pt>
                <c:pt idx="20113">
                  <c:v>35.272256944444962</c:v>
                </c:pt>
                <c:pt idx="20114">
                  <c:v>35.273645833331102</c:v>
                </c:pt>
                <c:pt idx="20115">
                  <c:v>35.275034722217242</c:v>
                </c:pt>
                <c:pt idx="20116">
                  <c:v>35.276423611110658</c:v>
                </c:pt>
                <c:pt idx="20117">
                  <c:v>35.277824074073578</c:v>
                </c:pt>
                <c:pt idx="20118">
                  <c:v>35.279212962959718</c:v>
                </c:pt>
                <c:pt idx="20119">
                  <c:v>35.280601851845859</c:v>
                </c:pt>
                <c:pt idx="20120">
                  <c:v>35.281990740739275</c:v>
                </c:pt>
                <c:pt idx="20121">
                  <c:v>35.283379629625415</c:v>
                </c:pt>
                <c:pt idx="20122">
                  <c:v>35.284768518518831</c:v>
                </c:pt>
                <c:pt idx="20123">
                  <c:v>35.286157407404971</c:v>
                </c:pt>
                <c:pt idx="20124">
                  <c:v>35.287557870367891</c:v>
                </c:pt>
                <c:pt idx="20125">
                  <c:v>35.288958333330811</c:v>
                </c:pt>
                <c:pt idx="20126">
                  <c:v>35.290347222216951</c:v>
                </c:pt>
                <c:pt idx="20127">
                  <c:v>35.291747685179871</c:v>
                </c:pt>
                <c:pt idx="20128">
                  <c:v>35.293136574073287</c:v>
                </c:pt>
                <c:pt idx="20129">
                  <c:v>35.294537037036207</c:v>
                </c:pt>
                <c:pt idx="20130">
                  <c:v>35.295925925922347</c:v>
                </c:pt>
                <c:pt idx="20131">
                  <c:v>35.29734953703155</c:v>
                </c:pt>
                <c:pt idx="20132">
                  <c:v>35.29874999999447</c:v>
                </c:pt>
                <c:pt idx="20133">
                  <c:v>35.30016203703417</c:v>
                </c:pt>
                <c:pt idx="20134">
                  <c:v>35.30155092592031</c:v>
                </c:pt>
                <c:pt idx="20135">
                  <c:v>35.302939814813726</c:v>
                </c:pt>
                <c:pt idx="20136">
                  <c:v>35.304340277776646</c:v>
                </c:pt>
                <c:pt idx="20137">
                  <c:v>35.305729166662786</c:v>
                </c:pt>
                <c:pt idx="20138">
                  <c:v>35.307118055556202</c:v>
                </c:pt>
                <c:pt idx="20139">
                  <c:v>35.308506944442343</c:v>
                </c:pt>
                <c:pt idx="20140">
                  <c:v>35.309895833328483</c:v>
                </c:pt>
                <c:pt idx="20141">
                  <c:v>35.311284722221899</c:v>
                </c:pt>
                <c:pt idx="20142">
                  <c:v>35.312673611108039</c:v>
                </c:pt>
                <c:pt idx="20143">
                  <c:v>35.314062499994179</c:v>
                </c:pt>
                <c:pt idx="20144">
                  <c:v>35.315451388887595</c:v>
                </c:pt>
                <c:pt idx="20145">
                  <c:v>35.316840277773736</c:v>
                </c:pt>
                <c:pt idx="20146">
                  <c:v>35.318229166667152</c:v>
                </c:pt>
                <c:pt idx="20147">
                  <c:v>35.319618055553292</c:v>
                </c:pt>
                <c:pt idx="20148">
                  <c:v>35.321006944439432</c:v>
                </c:pt>
                <c:pt idx="20149">
                  <c:v>35.322395833332848</c:v>
                </c:pt>
                <c:pt idx="20150">
                  <c:v>35.323784722218988</c:v>
                </c:pt>
                <c:pt idx="20151">
                  <c:v>35.325173611105129</c:v>
                </c:pt>
                <c:pt idx="20152">
                  <c:v>35.326562499998545</c:v>
                </c:pt>
                <c:pt idx="20153">
                  <c:v>35.327951388884685</c:v>
                </c:pt>
                <c:pt idx="20154">
                  <c:v>35.329340277778101</c:v>
                </c:pt>
                <c:pt idx="20155">
                  <c:v>35.330729166664241</c:v>
                </c:pt>
                <c:pt idx="20156">
                  <c:v>35.332129629627161</c:v>
                </c:pt>
                <c:pt idx="20157">
                  <c:v>35.333518518513301</c:v>
                </c:pt>
                <c:pt idx="20158">
                  <c:v>35.334907407406718</c:v>
                </c:pt>
                <c:pt idx="20159">
                  <c:v>35.336296296292858</c:v>
                </c:pt>
                <c:pt idx="20160">
                  <c:v>35.337685185178998</c:v>
                </c:pt>
                <c:pt idx="20161">
                  <c:v>35.339074074072414</c:v>
                </c:pt>
                <c:pt idx="20162">
                  <c:v>35.340462962958554</c:v>
                </c:pt>
                <c:pt idx="20163">
                  <c:v>35.34185185185197</c:v>
                </c:pt>
                <c:pt idx="20164">
                  <c:v>35.343240740738111</c:v>
                </c:pt>
                <c:pt idx="20165">
                  <c:v>35.344629629624251</c:v>
                </c:pt>
                <c:pt idx="20166">
                  <c:v>35.346018518517667</c:v>
                </c:pt>
                <c:pt idx="20167">
                  <c:v>35.347407407403807</c:v>
                </c:pt>
                <c:pt idx="20168">
                  <c:v>35.348796296297223</c:v>
                </c:pt>
                <c:pt idx="20169">
                  <c:v>35.350185185183364</c:v>
                </c:pt>
                <c:pt idx="20170">
                  <c:v>35.351574074069504</c:v>
                </c:pt>
                <c:pt idx="20171">
                  <c:v>35.35296296296292</c:v>
                </c:pt>
                <c:pt idx="20172">
                  <c:v>35.35435185184906</c:v>
                </c:pt>
                <c:pt idx="20173">
                  <c:v>35.3557407407352</c:v>
                </c:pt>
                <c:pt idx="20174">
                  <c:v>35.964953703703941</c:v>
                </c:pt>
                <c:pt idx="20175">
                  <c:v>35.966342592590081</c:v>
                </c:pt>
                <c:pt idx="20176">
                  <c:v>35.967731481476221</c:v>
                </c:pt>
                <c:pt idx="20177">
                  <c:v>35.969120370369637</c:v>
                </c:pt>
                <c:pt idx="20178">
                  <c:v>35.970509259255778</c:v>
                </c:pt>
                <c:pt idx="20179">
                  <c:v>35.971898148141918</c:v>
                </c:pt>
                <c:pt idx="20180">
                  <c:v>35.973287037035334</c:v>
                </c:pt>
                <c:pt idx="20181">
                  <c:v>35.974675925921474</c:v>
                </c:pt>
                <c:pt idx="20182">
                  <c:v>35.97606481481489</c:v>
                </c:pt>
                <c:pt idx="20183">
                  <c:v>35.97745370370103</c:v>
                </c:pt>
                <c:pt idx="20184">
                  <c:v>35.978842592587171</c:v>
                </c:pt>
                <c:pt idx="20185">
                  <c:v>35.980231481480587</c:v>
                </c:pt>
                <c:pt idx="20186">
                  <c:v>35.981620370366727</c:v>
                </c:pt>
                <c:pt idx="20187">
                  <c:v>35.983009259260143</c:v>
                </c:pt>
                <c:pt idx="20188">
                  <c:v>35.984398148146283</c:v>
                </c:pt>
                <c:pt idx="20189">
                  <c:v>35.985787037032424</c:v>
                </c:pt>
                <c:pt idx="20190">
                  <c:v>35.98717592592584</c:v>
                </c:pt>
                <c:pt idx="20191">
                  <c:v>35.98856481481198</c:v>
                </c:pt>
                <c:pt idx="20192">
                  <c:v>35.9899652777749</c:v>
                </c:pt>
                <c:pt idx="20193">
                  <c:v>35.99135416666104</c:v>
                </c:pt>
                <c:pt idx="20194">
                  <c:v>35.992743055554456</c:v>
                </c:pt>
                <c:pt idx="20195">
                  <c:v>35.994131944440596</c:v>
                </c:pt>
                <c:pt idx="20196">
                  <c:v>35.995520833334012</c:v>
                </c:pt>
                <c:pt idx="20197">
                  <c:v>35.996909722220153</c:v>
                </c:pt>
                <c:pt idx="20198">
                  <c:v>35.998298611106293</c:v>
                </c:pt>
                <c:pt idx="20199">
                  <c:v>35.999687499999709</c:v>
                </c:pt>
                <c:pt idx="20200">
                  <c:v>36.002743055556493</c:v>
                </c:pt>
                <c:pt idx="20201">
                  <c:v>36.00280092592584</c:v>
                </c:pt>
                <c:pt idx="20202">
                  <c:v>36.002858796295186</c:v>
                </c:pt>
                <c:pt idx="20203">
                  <c:v>36.002916666664532</c:v>
                </c:pt>
                <c:pt idx="20204">
                  <c:v>36.002974537033879</c:v>
                </c:pt>
                <c:pt idx="20205">
                  <c:v>36.003032407403225</c:v>
                </c:pt>
                <c:pt idx="20206">
                  <c:v>36.003090277772571</c:v>
                </c:pt>
                <c:pt idx="20207">
                  <c:v>36.003148148141918</c:v>
                </c:pt>
                <c:pt idx="20208">
                  <c:v>36.003252314811107</c:v>
                </c:pt>
                <c:pt idx="20209">
                  <c:v>36.004641203704523</c:v>
                </c:pt>
                <c:pt idx="20210">
                  <c:v>36.006030092590663</c:v>
                </c:pt>
                <c:pt idx="20211">
                  <c:v>36.007418981476803</c:v>
                </c:pt>
                <c:pt idx="20212">
                  <c:v>36.008807870370219</c:v>
                </c:pt>
                <c:pt idx="20213">
                  <c:v>36.01019675925636</c:v>
                </c:pt>
                <c:pt idx="20214">
                  <c:v>36.0115856481425</c:v>
                </c:pt>
                <c:pt idx="20215">
                  <c:v>36.012974537035916</c:v>
                </c:pt>
                <c:pt idx="20216">
                  <c:v>36.014363425922056</c:v>
                </c:pt>
                <c:pt idx="20217">
                  <c:v>36.015752314815472</c:v>
                </c:pt>
                <c:pt idx="20218">
                  <c:v>36.017141203701613</c:v>
                </c:pt>
                <c:pt idx="20219">
                  <c:v>36.018530092587753</c:v>
                </c:pt>
                <c:pt idx="20220">
                  <c:v>36.019918981481169</c:v>
                </c:pt>
                <c:pt idx="20221">
                  <c:v>36.021307870367309</c:v>
                </c:pt>
                <c:pt idx="20222">
                  <c:v>36.022696759253449</c:v>
                </c:pt>
                <c:pt idx="20223">
                  <c:v>36.024085648146865</c:v>
                </c:pt>
                <c:pt idx="20224">
                  <c:v>36.025474537033006</c:v>
                </c:pt>
                <c:pt idx="20225">
                  <c:v>36.026863425926422</c:v>
                </c:pt>
                <c:pt idx="20226">
                  <c:v>36.028252314812562</c:v>
                </c:pt>
                <c:pt idx="20227">
                  <c:v>36.029641203698702</c:v>
                </c:pt>
                <c:pt idx="20228">
                  <c:v>36.031030092592118</c:v>
                </c:pt>
                <c:pt idx="20229">
                  <c:v>36.032418981478259</c:v>
                </c:pt>
                <c:pt idx="20230">
                  <c:v>36.033819444441178</c:v>
                </c:pt>
                <c:pt idx="20231">
                  <c:v>36.035208333327319</c:v>
                </c:pt>
                <c:pt idx="20232">
                  <c:v>36.036597222220735</c:v>
                </c:pt>
                <c:pt idx="20233">
                  <c:v>36.037986111106875</c:v>
                </c:pt>
                <c:pt idx="20234">
                  <c:v>36.039375000000291</c:v>
                </c:pt>
                <c:pt idx="20235">
                  <c:v>36.040763888886431</c:v>
                </c:pt>
                <c:pt idx="20236">
                  <c:v>36.042152777772571</c:v>
                </c:pt>
                <c:pt idx="20237">
                  <c:v>36.043541666665988</c:v>
                </c:pt>
                <c:pt idx="20238">
                  <c:v>36.044930555552128</c:v>
                </c:pt>
                <c:pt idx="20239">
                  <c:v>36.046319444438268</c:v>
                </c:pt>
                <c:pt idx="20240">
                  <c:v>36.047708333331684</c:v>
                </c:pt>
                <c:pt idx="20241">
                  <c:v>36.049097222217824</c:v>
                </c:pt>
                <c:pt idx="20242">
                  <c:v>36.05048611111124</c:v>
                </c:pt>
                <c:pt idx="20243">
                  <c:v>36.051874999997381</c:v>
                </c:pt>
                <c:pt idx="20244">
                  <c:v>36.053263888883521</c:v>
                </c:pt>
                <c:pt idx="20245">
                  <c:v>36.054652777776937</c:v>
                </c:pt>
                <c:pt idx="20246">
                  <c:v>36.056041666663077</c:v>
                </c:pt>
                <c:pt idx="20247">
                  <c:v>36.057430555556493</c:v>
                </c:pt>
                <c:pt idx="20248">
                  <c:v>36.058819444442634</c:v>
                </c:pt>
                <c:pt idx="20249">
                  <c:v>36.060208333328774</c:v>
                </c:pt>
                <c:pt idx="20250">
                  <c:v>36.06159722222219</c:v>
                </c:pt>
                <c:pt idx="20251">
                  <c:v>36.06298611110833</c:v>
                </c:pt>
                <c:pt idx="20252">
                  <c:v>36.06437499999447</c:v>
                </c:pt>
                <c:pt idx="20253">
                  <c:v>36.065763888887886</c:v>
                </c:pt>
                <c:pt idx="20254">
                  <c:v>36.067152777774027</c:v>
                </c:pt>
                <c:pt idx="20255">
                  <c:v>36.068541666667443</c:v>
                </c:pt>
                <c:pt idx="20256">
                  <c:v>36.069930555553583</c:v>
                </c:pt>
                <c:pt idx="20257">
                  <c:v>36.071319444439723</c:v>
                </c:pt>
                <c:pt idx="20258">
                  <c:v>36.072708333333139</c:v>
                </c:pt>
                <c:pt idx="20259">
                  <c:v>36.07409722221928</c:v>
                </c:pt>
                <c:pt idx="20260">
                  <c:v>36.07548611110542</c:v>
                </c:pt>
                <c:pt idx="20261">
                  <c:v>36.076874999998836</c:v>
                </c:pt>
                <c:pt idx="20262">
                  <c:v>36.078263888884976</c:v>
                </c:pt>
                <c:pt idx="20263">
                  <c:v>36.079652777778392</c:v>
                </c:pt>
                <c:pt idx="20264">
                  <c:v>36.081041666664532</c:v>
                </c:pt>
                <c:pt idx="20265">
                  <c:v>36.082442129627452</c:v>
                </c:pt>
                <c:pt idx="20266">
                  <c:v>36.083831018513592</c:v>
                </c:pt>
                <c:pt idx="20267">
                  <c:v>36.085219907407009</c:v>
                </c:pt>
                <c:pt idx="20268">
                  <c:v>36.086608796293149</c:v>
                </c:pt>
                <c:pt idx="20269">
                  <c:v>36.087997685179289</c:v>
                </c:pt>
                <c:pt idx="20270">
                  <c:v>36.089386574072705</c:v>
                </c:pt>
                <c:pt idx="20271">
                  <c:v>36.090775462958845</c:v>
                </c:pt>
                <c:pt idx="20272">
                  <c:v>36.092164351852261</c:v>
                </c:pt>
                <c:pt idx="20273">
                  <c:v>36.093553240738402</c:v>
                </c:pt>
                <c:pt idx="20274">
                  <c:v>36.094942129624542</c:v>
                </c:pt>
                <c:pt idx="20275">
                  <c:v>36.096331018517958</c:v>
                </c:pt>
                <c:pt idx="20276">
                  <c:v>36.097719907404098</c:v>
                </c:pt>
                <c:pt idx="20277">
                  <c:v>36.099108796290238</c:v>
                </c:pt>
                <c:pt idx="20278">
                  <c:v>36.100497685183655</c:v>
                </c:pt>
                <c:pt idx="20279">
                  <c:v>36.101886574069795</c:v>
                </c:pt>
                <c:pt idx="20280">
                  <c:v>36.103275462963211</c:v>
                </c:pt>
                <c:pt idx="20281">
                  <c:v>36.104664351849351</c:v>
                </c:pt>
                <c:pt idx="20282">
                  <c:v>36.106053240735491</c:v>
                </c:pt>
                <c:pt idx="20283">
                  <c:v>36.107442129628907</c:v>
                </c:pt>
                <c:pt idx="20284">
                  <c:v>36.108831018515048</c:v>
                </c:pt>
                <c:pt idx="20285">
                  <c:v>36.110219907401188</c:v>
                </c:pt>
                <c:pt idx="20286">
                  <c:v>36.111608796294604</c:v>
                </c:pt>
                <c:pt idx="20287">
                  <c:v>36.112997685180744</c:v>
                </c:pt>
                <c:pt idx="20288">
                  <c:v>36.11438657407416</c:v>
                </c:pt>
                <c:pt idx="20289">
                  <c:v>36.115775462960301</c:v>
                </c:pt>
                <c:pt idx="20290">
                  <c:v>36.117164351846441</c:v>
                </c:pt>
                <c:pt idx="20291">
                  <c:v>36.118553240739857</c:v>
                </c:pt>
                <c:pt idx="20292">
                  <c:v>36.119942129625997</c:v>
                </c:pt>
                <c:pt idx="20293">
                  <c:v>36.121331018519413</c:v>
                </c:pt>
                <c:pt idx="20294">
                  <c:v>36.122719907405553</c:v>
                </c:pt>
                <c:pt idx="20295">
                  <c:v>36.124108796291694</c:v>
                </c:pt>
                <c:pt idx="20296">
                  <c:v>36.12549768518511</c:v>
                </c:pt>
                <c:pt idx="20297">
                  <c:v>36.12688657407125</c:v>
                </c:pt>
                <c:pt idx="20298">
                  <c:v>36.12827546295739</c:v>
                </c:pt>
                <c:pt idx="20299">
                  <c:v>36.129664351850806</c:v>
                </c:pt>
                <c:pt idx="20300">
                  <c:v>36.131064814813726</c:v>
                </c:pt>
                <c:pt idx="20301">
                  <c:v>36.132453703699866</c:v>
                </c:pt>
                <c:pt idx="20302">
                  <c:v>36.133842592593282</c:v>
                </c:pt>
                <c:pt idx="20303">
                  <c:v>36.135231481479423</c:v>
                </c:pt>
                <c:pt idx="20304">
                  <c:v>36.136620370365563</c:v>
                </c:pt>
                <c:pt idx="20305">
                  <c:v>36.138009259258979</c:v>
                </c:pt>
                <c:pt idx="20306">
                  <c:v>36.139398148145119</c:v>
                </c:pt>
                <c:pt idx="20307">
                  <c:v>36.140787037031259</c:v>
                </c:pt>
                <c:pt idx="20308">
                  <c:v>36.142175925924676</c:v>
                </c:pt>
                <c:pt idx="20309">
                  <c:v>36.143564814810816</c:v>
                </c:pt>
                <c:pt idx="20310">
                  <c:v>36.144953703704232</c:v>
                </c:pt>
                <c:pt idx="20311">
                  <c:v>36.146342592590372</c:v>
                </c:pt>
                <c:pt idx="20312">
                  <c:v>36.147731481476512</c:v>
                </c:pt>
                <c:pt idx="20313">
                  <c:v>36.149120370369928</c:v>
                </c:pt>
                <c:pt idx="20314">
                  <c:v>36.150509259256069</c:v>
                </c:pt>
                <c:pt idx="20315">
                  <c:v>36.151898148142209</c:v>
                </c:pt>
                <c:pt idx="20316">
                  <c:v>36.153287037035625</c:v>
                </c:pt>
                <c:pt idx="20317">
                  <c:v>36.154675925921765</c:v>
                </c:pt>
                <c:pt idx="20318">
                  <c:v>36.156076388884685</c:v>
                </c:pt>
                <c:pt idx="20319">
                  <c:v>36.157465277778101</c:v>
                </c:pt>
                <c:pt idx="20320">
                  <c:v>36.158854166664241</c:v>
                </c:pt>
                <c:pt idx="20321">
                  <c:v>36.160243055550382</c:v>
                </c:pt>
                <c:pt idx="20322">
                  <c:v>36.161631944443798</c:v>
                </c:pt>
                <c:pt idx="20323">
                  <c:v>36.163020833329938</c:v>
                </c:pt>
                <c:pt idx="20324">
                  <c:v>36.164409722216078</c:v>
                </c:pt>
                <c:pt idx="20325">
                  <c:v>36.165798611109494</c:v>
                </c:pt>
                <c:pt idx="20326">
                  <c:v>36.167187499995634</c:v>
                </c:pt>
                <c:pt idx="20327">
                  <c:v>36.168576388889051</c:v>
                </c:pt>
                <c:pt idx="20328">
                  <c:v>36.169965277775191</c:v>
                </c:pt>
                <c:pt idx="20329">
                  <c:v>36.171354166661331</c:v>
                </c:pt>
                <c:pt idx="20330">
                  <c:v>36.172743055554747</c:v>
                </c:pt>
                <c:pt idx="20331">
                  <c:v>36.174131944440887</c:v>
                </c:pt>
                <c:pt idx="20332">
                  <c:v>36.175520833334303</c:v>
                </c:pt>
                <c:pt idx="20333">
                  <c:v>36.176909722220444</c:v>
                </c:pt>
                <c:pt idx="20334">
                  <c:v>36.178298611106584</c:v>
                </c:pt>
                <c:pt idx="20335">
                  <c:v>36.1796875</c:v>
                </c:pt>
                <c:pt idx="20336">
                  <c:v>36.18107638888614</c:v>
                </c:pt>
                <c:pt idx="20337">
                  <c:v>36.18246527777228</c:v>
                </c:pt>
                <c:pt idx="20338">
                  <c:v>36.183854166665697</c:v>
                </c:pt>
                <c:pt idx="20339">
                  <c:v>36.185243055551837</c:v>
                </c:pt>
                <c:pt idx="20340">
                  <c:v>36.186631944445253</c:v>
                </c:pt>
                <c:pt idx="20341">
                  <c:v>36.188020833331393</c:v>
                </c:pt>
                <c:pt idx="20342">
                  <c:v>36.189409722217533</c:v>
                </c:pt>
                <c:pt idx="20343">
                  <c:v>36.190798611110949</c:v>
                </c:pt>
                <c:pt idx="20344">
                  <c:v>36.19218749999709</c:v>
                </c:pt>
                <c:pt idx="20345">
                  <c:v>36.19357638888323</c:v>
                </c:pt>
                <c:pt idx="20346">
                  <c:v>36.19497685184615</c:v>
                </c:pt>
                <c:pt idx="20347">
                  <c:v>36.196365740739566</c:v>
                </c:pt>
                <c:pt idx="20348">
                  <c:v>36.197754629625706</c:v>
                </c:pt>
                <c:pt idx="20349">
                  <c:v>36.199143518519122</c:v>
                </c:pt>
                <c:pt idx="20350">
                  <c:v>36.200532407405262</c:v>
                </c:pt>
                <c:pt idx="20351">
                  <c:v>36.201921296291403</c:v>
                </c:pt>
                <c:pt idx="20352">
                  <c:v>36.203310185184819</c:v>
                </c:pt>
                <c:pt idx="20353">
                  <c:v>36.204699074070959</c:v>
                </c:pt>
                <c:pt idx="20354">
                  <c:v>36.206087962957099</c:v>
                </c:pt>
                <c:pt idx="20355">
                  <c:v>36.207476851850515</c:v>
                </c:pt>
                <c:pt idx="20356">
                  <c:v>36.208865740736655</c:v>
                </c:pt>
                <c:pt idx="20357">
                  <c:v>36.210254629630072</c:v>
                </c:pt>
                <c:pt idx="20358">
                  <c:v>36.211643518516212</c:v>
                </c:pt>
                <c:pt idx="20359">
                  <c:v>36.213032407402352</c:v>
                </c:pt>
                <c:pt idx="20360">
                  <c:v>36.214421296295768</c:v>
                </c:pt>
                <c:pt idx="20361">
                  <c:v>36.215810185181908</c:v>
                </c:pt>
                <c:pt idx="20362">
                  <c:v>36.217199074068049</c:v>
                </c:pt>
                <c:pt idx="20363">
                  <c:v>36.218587962961465</c:v>
                </c:pt>
                <c:pt idx="20364">
                  <c:v>36.219976851847605</c:v>
                </c:pt>
                <c:pt idx="20365">
                  <c:v>36.221365740741021</c:v>
                </c:pt>
                <c:pt idx="20366">
                  <c:v>36.222754629627161</c:v>
                </c:pt>
                <c:pt idx="20367">
                  <c:v>36.224143518513301</c:v>
                </c:pt>
                <c:pt idx="20368">
                  <c:v>36.225532407406718</c:v>
                </c:pt>
                <c:pt idx="20369">
                  <c:v>36.226921296292858</c:v>
                </c:pt>
                <c:pt idx="20370">
                  <c:v>36.228310185178998</c:v>
                </c:pt>
                <c:pt idx="20371">
                  <c:v>36.229699074072414</c:v>
                </c:pt>
                <c:pt idx="20372">
                  <c:v>36.231087962958554</c:v>
                </c:pt>
                <c:pt idx="20373">
                  <c:v>36.23247685185197</c:v>
                </c:pt>
                <c:pt idx="20374">
                  <c:v>36.233865740738111</c:v>
                </c:pt>
                <c:pt idx="20375">
                  <c:v>36.235254629624251</c:v>
                </c:pt>
                <c:pt idx="20376">
                  <c:v>36.236643518517667</c:v>
                </c:pt>
                <c:pt idx="20377">
                  <c:v>36.238032407403807</c:v>
                </c:pt>
                <c:pt idx="20378">
                  <c:v>36.239421296297223</c:v>
                </c:pt>
                <c:pt idx="20379">
                  <c:v>36.240810185183364</c:v>
                </c:pt>
                <c:pt idx="20380">
                  <c:v>36.242210648146283</c:v>
                </c:pt>
                <c:pt idx="20381">
                  <c:v>36.243599537032424</c:v>
                </c:pt>
                <c:pt idx="20382">
                  <c:v>36.24498842592584</c:v>
                </c:pt>
                <c:pt idx="20383">
                  <c:v>36.24637731481198</c:v>
                </c:pt>
                <c:pt idx="20384">
                  <c:v>36.24776620369812</c:v>
                </c:pt>
                <c:pt idx="20385">
                  <c:v>36.249155092591536</c:v>
                </c:pt>
                <c:pt idx="20386">
                  <c:v>36.250543981477676</c:v>
                </c:pt>
                <c:pt idx="20387">
                  <c:v>36.251932870371093</c:v>
                </c:pt>
                <c:pt idx="20388">
                  <c:v>36.253321759257233</c:v>
                </c:pt>
                <c:pt idx="20389">
                  <c:v>36.254710648143373</c:v>
                </c:pt>
                <c:pt idx="20390">
                  <c:v>36.256099537036789</c:v>
                </c:pt>
                <c:pt idx="20391">
                  <c:v>36.257488425922929</c:v>
                </c:pt>
                <c:pt idx="20392">
                  <c:v>36.25887731480907</c:v>
                </c:pt>
                <c:pt idx="20393">
                  <c:v>36.260266203702486</c:v>
                </c:pt>
                <c:pt idx="20394">
                  <c:v>36.261655092588626</c:v>
                </c:pt>
                <c:pt idx="20395">
                  <c:v>36.263043981482042</c:v>
                </c:pt>
                <c:pt idx="20396">
                  <c:v>36.264432870368182</c:v>
                </c:pt>
                <c:pt idx="20397">
                  <c:v>36.265821759254322</c:v>
                </c:pt>
                <c:pt idx="20398">
                  <c:v>36.267210648147739</c:v>
                </c:pt>
                <c:pt idx="20399">
                  <c:v>36.268599537033879</c:v>
                </c:pt>
                <c:pt idx="20400">
                  <c:v>36.269988425920019</c:v>
                </c:pt>
                <c:pt idx="20401">
                  <c:v>36.271377314813435</c:v>
                </c:pt>
                <c:pt idx="20402">
                  <c:v>36.272766203699575</c:v>
                </c:pt>
                <c:pt idx="20403">
                  <c:v>36.274155092592991</c:v>
                </c:pt>
                <c:pt idx="20404">
                  <c:v>36.275543981479132</c:v>
                </c:pt>
                <c:pt idx="20405">
                  <c:v>36.276932870365272</c:v>
                </c:pt>
                <c:pt idx="20406">
                  <c:v>36.278321759258688</c:v>
                </c:pt>
                <c:pt idx="20407">
                  <c:v>36.279710648144828</c:v>
                </c:pt>
                <c:pt idx="20408">
                  <c:v>36.281099537030968</c:v>
                </c:pt>
                <c:pt idx="20409">
                  <c:v>36.282488425924385</c:v>
                </c:pt>
                <c:pt idx="20410">
                  <c:v>36.283877314810525</c:v>
                </c:pt>
                <c:pt idx="20411">
                  <c:v>36.285266203703941</c:v>
                </c:pt>
                <c:pt idx="20412">
                  <c:v>36.286655092590081</c:v>
                </c:pt>
                <c:pt idx="20413">
                  <c:v>36.288043981476221</c:v>
                </c:pt>
                <c:pt idx="20414">
                  <c:v>36.289432870369637</c:v>
                </c:pt>
                <c:pt idx="20415">
                  <c:v>36.290833333332557</c:v>
                </c:pt>
                <c:pt idx="20416">
                  <c:v>36.292222222218697</c:v>
                </c:pt>
                <c:pt idx="20417">
                  <c:v>36.293611111104838</c:v>
                </c:pt>
                <c:pt idx="20418">
                  <c:v>36.294999999998254</c:v>
                </c:pt>
                <c:pt idx="20419">
                  <c:v>36.296388888884394</c:v>
                </c:pt>
                <c:pt idx="20420">
                  <c:v>36.29777777777781</c:v>
                </c:pt>
                <c:pt idx="20421">
                  <c:v>36.29916666666395</c:v>
                </c:pt>
                <c:pt idx="20422">
                  <c:v>36.300555555550091</c:v>
                </c:pt>
                <c:pt idx="20423">
                  <c:v>36.301944444443507</c:v>
                </c:pt>
                <c:pt idx="20424">
                  <c:v>36.303333333329647</c:v>
                </c:pt>
                <c:pt idx="20425">
                  <c:v>36.304722222223063</c:v>
                </c:pt>
                <c:pt idx="20426">
                  <c:v>36.306111111109203</c:v>
                </c:pt>
                <c:pt idx="20427">
                  <c:v>36.307499999995343</c:v>
                </c:pt>
                <c:pt idx="20428">
                  <c:v>36.30888888888876</c:v>
                </c:pt>
                <c:pt idx="20429">
                  <c:v>36.3102777777749</c:v>
                </c:pt>
                <c:pt idx="20430">
                  <c:v>36.31166666666104</c:v>
                </c:pt>
                <c:pt idx="20431">
                  <c:v>36.313055555554456</c:v>
                </c:pt>
                <c:pt idx="20432">
                  <c:v>36.314444444440596</c:v>
                </c:pt>
                <c:pt idx="20433">
                  <c:v>36.315833333334012</c:v>
                </c:pt>
                <c:pt idx="20434">
                  <c:v>36.317222222220153</c:v>
                </c:pt>
                <c:pt idx="20435">
                  <c:v>36.318611111106293</c:v>
                </c:pt>
                <c:pt idx="20436">
                  <c:v>36.319999999999709</c:v>
                </c:pt>
                <c:pt idx="20437">
                  <c:v>36.321388888885849</c:v>
                </c:pt>
                <c:pt idx="20438">
                  <c:v>36.322777777771989</c:v>
                </c:pt>
                <c:pt idx="20439">
                  <c:v>36.324166666665406</c:v>
                </c:pt>
                <c:pt idx="20440">
                  <c:v>36.325555555551546</c:v>
                </c:pt>
                <c:pt idx="20441">
                  <c:v>36.326944444444962</c:v>
                </c:pt>
                <c:pt idx="20442">
                  <c:v>36.328333333331102</c:v>
                </c:pt>
                <c:pt idx="20443">
                  <c:v>36.329722222217242</c:v>
                </c:pt>
                <c:pt idx="20444">
                  <c:v>36.331111111110658</c:v>
                </c:pt>
                <c:pt idx="20445">
                  <c:v>36.332499999996799</c:v>
                </c:pt>
                <c:pt idx="20446">
                  <c:v>36.333888888882939</c:v>
                </c:pt>
                <c:pt idx="20447">
                  <c:v>36.335277777776355</c:v>
                </c:pt>
                <c:pt idx="20448">
                  <c:v>36.336666666662495</c:v>
                </c:pt>
                <c:pt idx="20449">
                  <c:v>36.338055555555911</c:v>
                </c:pt>
                <c:pt idx="20450">
                  <c:v>36.339456018518831</c:v>
                </c:pt>
                <c:pt idx="20451">
                  <c:v>36.340844907404971</c:v>
                </c:pt>
                <c:pt idx="20452">
                  <c:v>36.342233796291112</c:v>
                </c:pt>
                <c:pt idx="20453">
                  <c:v>36.343622685184528</c:v>
                </c:pt>
                <c:pt idx="20454">
                  <c:v>36.345011574070668</c:v>
                </c:pt>
                <c:pt idx="20455">
                  <c:v>36.346400462956808</c:v>
                </c:pt>
                <c:pt idx="20456">
                  <c:v>36.347789351850224</c:v>
                </c:pt>
                <c:pt idx="20457">
                  <c:v>36.349178240736364</c:v>
                </c:pt>
                <c:pt idx="20458">
                  <c:v>36.350567129629781</c:v>
                </c:pt>
                <c:pt idx="20459">
                  <c:v>36.351956018515921</c:v>
                </c:pt>
                <c:pt idx="20460">
                  <c:v>36.353344907402061</c:v>
                </c:pt>
                <c:pt idx="20461">
                  <c:v>36.354733796295477</c:v>
                </c:pt>
                <c:pt idx="20462">
                  <c:v>36.356122685181617</c:v>
                </c:pt>
                <c:pt idx="20463">
                  <c:v>36.357511574075033</c:v>
                </c:pt>
                <c:pt idx="20464">
                  <c:v>36.358900462961174</c:v>
                </c:pt>
                <c:pt idx="20465">
                  <c:v>36.360289351847314</c:v>
                </c:pt>
                <c:pt idx="20466">
                  <c:v>36.36167824074073</c:v>
                </c:pt>
                <c:pt idx="20467">
                  <c:v>36.36306712962687</c:v>
                </c:pt>
                <c:pt idx="20468">
                  <c:v>36.36445601851301</c:v>
                </c:pt>
                <c:pt idx="20469">
                  <c:v>36.365844907406427</c:v>
                </c:pt>
                <c:pt idx="20470">
                  <c:v>36.367233796292567</c:v>
                </c:pt>
                <c:pt idx="20471">
                  <c:v>36.368622685185983</c:v>
                </c:pt>
                <c:pt idx="20472">
                  <c:v>36.370011574072123</c:v>
                </c:pt>
                <c:pt idx="20473">
                  <c:v>36.371400462958263</c:v>
                </c:pt>
                <c:pt idx="20474">
                  <c:v>36.372789351851679</c:v>
                </c:pt>
                <c:pt idx="20475">
                  <c:v>36.37417824073782</c:v>
                </c:pt>
                <c:pt idx="20476">
                  <c:v>36.37556712962396</c:v>
                </c:pt>
                <c:pt idx="20477">
                  <c:v>36.376956018517376</c:v>
                </c:pt>
                <c:pt idx="20478">
                  <c:v>36.378344907403516</c:v>
                </c:pt>
                <c:pt idx="20479">
                  <c:v>36.379733796296932</c:v>
                </c:pt>
                <c:pt idx="20480">
                  <c:v>36.381122685183072</c:v>
                </c:pt>
                <c:pt idx="20481">
                  <c:v>36.382511574069213</c:v>
                </c:pt>
                <c:pt idx="20482">
                  <c:v>36.383900462962629</c:v>
                </c:pt>
                <c:pt idx="20483">
                  <c:v>36.385289351848769</c:v>
                </c:pt>
                <c:pt idx="20484">
                  <c:v>36.386689814811689</c:v>
                </c:pt>
                <c:pt idx="20485">
                  <c:v>36.388078703697829</c:v>
                </c:pt>
                <c:pt idx="20486">
                  <c:v>36.389467592591245</c:v>
                </c:pt>
                <c:pt idx="20487">
                  <c:v>36.390856481477385</c:v>
                </c:pt>
                <c:pt idx="20488">
                  <c:v>36.392245370370802</c:v>
                </c:pt>
                <c:pt idx="20489">
                  <c:v>36.393634259256942</c:v>
                </c:pt>
                <c:pt idx="20490">
                  <c:v>36.395023148143082</c:v>
                </c:pt>
                <c:pt idx="20491">
                  <c:v>36.396412037036498</c:v>
                </c:pt>
                <c:pt idx="20492">
                  <c:v>36.397800925922638</c:v>
                </c:pt>
                <c:pt idx="20493">
                  <c:v>36.399189814808778</c:v>
                </c:pt>
                <c:pt idx="20494">
                  <c:v>36.400578703702195</c:v>
                </c:pt>
                <c:pt idx="20495">
                  <c:v>36.401967592588335</c:v>
                </c:pt>
                <c:pt idx="20496">
                  <c:v>36.403356481481751</c:v>
                </c:pt>
                <c:pt idx="20497">
                  <c:v>36.404745370367891</c:v>
                </c:pt>
                <c:pt idx="20498">
                  <c:v>36.406134259254031</c:v>
                </c:pt>
                <c:pt idx="20499">
                  <c:v>36.407523148147448</c:v>
                </c:pt>
                <c:pt idx="20500">
                  <c:v>36.408912037033588</c:v>
                </c:pt>
                <c:pt idx="20501">
                  <c:v>36.410300925919728</c:v>
                </c:pt>
                <c:pt idx="20502">
                  <c:v>36.411689814813144</c:v>
                </c:pt>
                <c:pt idx="20503">
                  <c:v>36.413078703699284</c:v>
                </c:pt>
                <c:pt idx="20504">
                  <c:v>36.4144675925927</c:v>
                </c:pt>
                <c:pt idx="20505">
                  <c:v>36.415856481478841</c:v>
                </c:pt>
                <c:pt idx="20506">
                  <c:v>36.417245370364981</c:v>
                </c:pt>
                <c:pt idx="20507">
                  <c:v>36.418634259258397</c:v>
                </c:pt>
                <c:pt idx="20508">
                  <c:v>36.420023148144537</c:v>
                </c:pt>
                <c:pt idx="20509">
                  <c:v>36.421412037037953</c:v>
                </c:pt>
                <c:pt idx="20510">
                  <c:v>36.422800925924093</c:v>
                </c:pt>
                <c:pt idx="20511">
                  <c:v>36.424189814810234</c:v>
                </c:pt>
                <c:pt idx="20512">
                  <c:v>36.42557870370365</c:v>
                </c:pt>
                <c:pt idx="20513">
                  <c:v>36.42696759258979</c:v>
                </c:pt>
                <c:pt idx="20514">
                  <c:v>36.42835648147593</c:v>
                </c:pt>
                <c:pt idx="20515">
                  <c:v>36.429745370369346</c:v>
                </c:pt>
                <c:pt idx="20516">
                  <c:v>36.431134259255487</c:v>
                </c:pt>
                <c:pt idx="20517">
                  <c:v>36.432523148148903</c:v>
                </c:pt>
                <c:pt idx="20518">
                  <c:v>36.433912037035043</c:v>
                </c:pt>
                <c:pt idx="20519">
                  <c:v>36.435312499997963</c:v>
                </c:pt>
                <c:pt idx="20520">
                  <c:v>36.436701388884103</c:v>
                </c:pt>
                <c:pt idx="20521">
                  <c:v>36.438090277777519</c:v>
                </c:pt>
                <c:pt idx="20522">
                  <c:v>36.439479166663659</c:v>
                </c:pt>
                <c:pt idx="20523">
                  <c:v>36.440868055549799</c:v>
                </c:pt>
                <c:pt idx="20524">
                  <c:v>36.442256944443216</c:v>
                </c:pt>
                <c:pt idx="20525">
                  <c:v>36.443645833329356</c:v>
                </c:pt>
                <c:pt idx="20526">
                  <c:v>36.445034722222772</c:v>
                </c:pt>
                <c:pt idx="20527">
                  <c:v>36.446423611108912</c:v>
                </c:pt>
                <c:pt idx="20528">
                  <c:v>36.447812499995052</c:v>
                </c:pt>
                <c:pt idx="20529">
                  <c:v>36.449201388888469</c:v>
                </c:pt>
                <c:pt idx="20530">
                  <c:v>36.450590277774609</c:v>
                </c:pt>
                <c:pt idx="20531">
                  <c:v>36.451979166660749</c:v>
                </c:pt>
                <c:pt idx="20532">
                  <c:v>36.453368055554165</c:v>
                </c:pt>
                <c:pt idx="20533">
                  <c:v>36.454756944440305</c:v>
                </c:pt>
                <c:pt idx="20534">
                  <c:v>36.456145833333721</c:v>
                </c:pt>
                <c:pt idx="20535">
                  <c:v>36.457534722219862</c:v>
                </c:pt>
                <c:pt idx="20536">
                  <c:v>36.458923611106002</c:v>
                </c:pt>
                <c:pt idx="20537">
                  <c:v>36.460312499999418</c:v>
                </c:pt>
                <c:pt idx="20538">
                  <c:v>36.461701388885558</c:v>
                </c:pt>
                <c:pt idx="20539">
                  <c:v>36.463090277771698</c:v>
                </c:pt>
                <c:pt idx="20540">
                  <c:v>36.464479166665114</c:v>
                </c:pt>
                <c:pt idx="20541">
                  <c:v>36.465868055551255</c:v>
                </c:pt>
                <c:pt idx="20542">
                  <c:v>36.467256944444671</c:v>
                </c:pt>
                <c:pt idx="20543">
                  <c:v>36.468645833330811</c:v>
                </c:pt>
                <c:pt idx="20544">
                  <c:v>36.470034722216951</c:v>
                </c:pt>
                <c:pt idx="20545">
                  <c:v>36.471423611110367</c:v>
                </c:pt>
                <c:pt idx="20546">
                  <c:v>36.472812499996508</c:v>
                </c:pt>
                <c:pt idx="20547">
                  <c:v>36.474201388882648</c:v>
                </c:pt>
                <c:pt idx="20548">
                  <c:v>36.475590277776064</c:v>
                </c:pt>
                <c:pt idx="20549">
                  <c:v>36.476979166662204</c:v>
                </c:pt>
                <c:pt idx="20550">
                  <c:v>36.47836805555562</c:v>
                </c:pt>
                <c:pt idx="20551">
                  <c:v>36.47975694444176</c:v>
                </c:pt>
                <c:pt idx="20552">
                  <c:v>36.481145833327901</c:v>
                </c:pt>
                <c:pt idx="20553">
                  <c:v>36.482534722221317</c:v>
                </c:pt>
                <c:pt idx="20554">
                  <c:v>36.483935185184237</c:v>
                </c:pt>
                <c:pt idx="20555">
                  <c:v>36.485324074070377</c:v>
                </c:pt>
                <c:pt idx="20556">
                  <c:v>36.486712962963793</c:v>
                </c:pt>
                <c:pt idx="20557">
                  <c:v>36.488101851849933</c:v>
                </c:pt>
                <c:pt idx="20558">
                  <c:v>36.489490740736073</c:v>
                </c:pt>
                <c:pt idx="20559">
                  <c:v>36.49087962962949</c:v>
                </c:pt>
                <c:pt idx="20560">
                  <c:v>36.49226851851563</c:v>
                </c:pt>
                <c:pt idx="20561">
                  <c:v>36.49365740740177</c:v>
                </c:pt>
                <c:pt idx="20562">
                  <c:v>36.495046296295186</c:v>
                </c:pt>
                <c:pt idx="20563">
                  <c:v>36.496435185181326</c:v>
                </c:pt>
                <c:pt idx="20564">
                  <c:v>36.497824074074742</c:v>
                </c:pt>
                <c:pt idx="20565">
                  <c:v>36.499212962960883</c:v>
                </c:pt>
                <c:pt idx="20566">
                  <c:v>36.500601851847023</c:v>
                </c:pt>
                <c:pt idx="20567">
                  <c:v>36.501990740740439</c:v>
                </c:pt>
                <c:pt idx="20568">
                  <c:v>36.503379629626579</c:v>
                </c:pt>
                <c:pt idx="20569">
                  <c:v>36.504768518512719</c:v>
                </c:pt>
                <c:pt idx="20570">
                  <c:v>36.506157407406135</c:v>
                </c:pt>
                <c:pt idx="20571">
                  <c:v>36.507546296292276</c:v>
                </c:pt>
                <c:pt idx="20572">
                  <c:v>36.508935185185692</c:v>
                </c:pt>
                <c:pt idx="20573">
                  <c:v>36.510324074071832</c:v>
                </c:pt>
                <c:pt idx="20574">
                  <c:v>36.511712962957972</c:v>
                </c:pt>
                <c:pt idx="20575">
                  <c:v>36.513101851851388</c:v>
                </c:pt>
                <c:pt idx="20576">
                  <c:v>36.514490740737529</c:v>
                </c:pt>
                <c:pt idx="20577">
                  <c:v>36.515879629623669</c:v>
                </c:pt>
                <c:pt idx="20578">
                  <c:v>36.517268518517085</c:v>
                </c:pt>
                <c:pt idx="20579">
                  <c:v>36.518657407403225</c:v>
                </c:pt>
                <c:pt idx="20580">
                  <c:v>36.520046296296641</c:v>
                </c:pt>
                <c:pt idx="20581">
                  <c:v>36.521435185182781</c:v>
                </c:pt>
                <c:pt idx="20582">
                  <c:v>36.522824074068922</c:v>
                </c:pt>
                <c:pt idx="20583">
                  <c:v>36.524212962962338</c:v>
                </c:pt>
                <c:pt idx="20584">
                  <c:v>36.525601851848478</c:v>
                </c:pt>
                <c:pt idx="20585">
                  <c:v>36.526990740734618</c:v>
                </c:pt>
                <c:pt idx="20586">
                  <c:v>36.528379629628034</c:v>
                </c:pt>
                <c:pt idx="20587">
                  <c:v>36.529768518514175</c:v>
                </c:pt>
                <c:pt idx="20588">
                  <c:v>36.531157407407591</c:v>
                </c:pt>
                <c:pt idx="20589">
                  <c:v>36.53255787037051</c:v>
                </c:pt>
                <c:pt idx="20590">
                  <c:v>36.533946759256651</c:v>
                </c:pt>
                <c:pt idx="20591">
                  <c:v>36.535335648142791</c:v>
                </c:pt>
                <c:pt idx="20592">
                  <c:v>36.536724537036207</c:v>
                </c:pt>
                <c:pt idx="20593">
                  <c:v>36.538113425922347</c:v>
                </c:pt>
                <c:pt idx="20594">
                  <c:v>36.539502314815763</c:v>
                </c:pt>
                <c:pt idx="20595">
                  <c:v>36.540891203701904</c:v>
                </c:pt>
                <c:pt idx="20596">
                  <c:v>36.542280092588044</c:v>
                </c:pt>
                <c:pt idx="20597">
                  <c:v>36.54366898148146</c:v>
                </c:pt>
                <c:pt idx="20598">
                  <c:v>36.5450578703676</c:v>
                </c:pt>
                <c:pt idx="20599">
                  <c:v>36.54644675925374</c:v>
                </c:pt>
                <c:pt idx="20600">
                  <c:v>36.547835648147156</c:v>
                </c:pt>
                <c:pt idx="20601">
                  <c:v>36.549224537033297</c:v>
                </c:pt>
                <c:pt idx="20602">
                  <c:v>36.550613425926713</c:v>
                </c:pt>
                <c:pt idx="20603">
                  <c:v>36.552002314812853</c:v>
                </c:pt>
                <c:pt idx="20604">
                  <c:v>36.553391203698993</c:v>
                </c:pt>
                <c:pt idx="20605">
                  <c:v>36.554780092592409</c:v>
                </c:pt>
                <c:pt idx="20606">
                  <c:v>36.55616898147855</c:v>
                </c:pt>
                <c:pt idx="20607">
                  <c:v>36.55755787036469</c:v>
                </c:pt>
                <c:pt idx="20608">
                  <c:v>36.558946759258106</c:v>
                </c:pt>
                <c:pt idx="20609">
                  <c:v>36.560335648144246</c:v>
                </c:pt>
                <c:pt idx="20610">
                  <c:v>36.561724537037662</c:v>
                </c:pt>
                <c:pt idx="20611">
                  <c:v>36.563113425923802</c:v>
                </c:pt>
                <c:pt idx="20612">
                  <c:v>36.564502314809943</c:v>
                </c:pt>
                <c:pt idx="20613">
                  <c:v>36.565891203703359</c:v>
                </c:pt>
                <c:pt idx="20614">
                  <c:v>36.567280092589499</c:v>
                </c:pt>
                <c:pt idx="20615">
                  <c:v>36.568668981475639</c:v>
                </c:pt>
                <c:pt idx="20616">
                  <c:v>36.570057870369055</c:v>
                </c:pt>
                <c:pt idx="20617">
                  <c:v>36.571446759255196</c:v>
                </c:pt>
                <c:pt idx="20618">
                  <c:v>36.572835648148612</c:v>
                </c:pt>
                <c:pt idx="20619">
                  <c:v>36.574224537034752</c:v>
                </c:pt>
                <c:pt idx="20620">
                  <c:v>36.575613425920892</c:v>
                </c:pt>
                <c:pt idx="20621">
                  <c:v>36.577002314814308</c:v>
                </c:pt>
                <c:pt idx="20622">
                  <c:v>36.578391203700448</c:v>
                </c:pt>
                <c:pt idx="20623">
                  <c:v>36.579791666663368</c:v>
                </c:pt>
                <c:pt idx="20624">
                  <c:v>36.581180555549508</c:v>
                </c:pt>
                <c:pt idx="20625">
                  <c:v>36.582569444442925</c:v>
                </c:pt>
                <c:pt idx="20626">
                  <c:v>36.583958333329065</c:v>
                </c:pt>
                <c:pt idx="20627">
                  <c:v>36.585347222222481</c:v>
                </c:pt>
                <c:pt idx="20628">
                  <c:v>36.586736111108621</c:v>
                </c:pt>
                <c:pt idx="20629">
                  <c:v>36.588124999994761</c:v>
                </c:pt>
                <c:pt idx="20630">
                  <c:v>36.589513888888177</c:v>
                </c:pt>
                <c:pt idx="20631">
                  <c:v>36.590902777774318</c:v>
                </c:pt>
                <c:pt idx="20632">
                  <c:v>36.592291666660458</c:v>
                </c:pt>
                <c:pt idx="20633">
                  <c:v>36.593680555553874</c:v>
                </c:pt>
                <c:pt idx="20634">
                  <c:v>36.595069444440014</c:v>
                </c:pt>
                <c:pt idx="20635">
                  <c:v>36.59645833333343</c:v>
                </c:pt>
                <c:pt idx="20636">
                  <c:v>36.597847222219571</c:v>
                </c:pt>
                <c:pt idx="20637">
                  <c:v>36.599236111105711</c:v>
                </c:pt>
                <c:pt idx="20638">
                  <c:v>36.600624999999127</c:v>
                </c:pt>
                <c:pt idx="20639">
                  <c:v>36.602013888885267</c:v>
                </c:pt>
                <c:pt idx="20640">
                  <c:v>36.603402777778683</c:v>
                </c:pt>
                <c:pt idx="20641">
                  <c:v>36.604791666664823</c:v>
                </c:pt>
                <c:pt idx="20642">
                  <c:v>36.606180555550964</c:v>
                </c:pt>
                <c:pt idx="20643">
                  <c:v>36.60756944444438</c:v>
                </c:pt>
                <c:pt idx="20644">
                  <c:v>36.60895833333052</c:v>
                </c:pt>
                <c:pt idx="20645">
                  <c:v>36.61034722221666</c:v>
                </c:pt>
                <c:pt idx="20646">
                  <c:v>36.611736111110076</c:v>
                </c:pt>
                <c:pt idx="20647">
                  <c:v>36.613124999996217</c:v>
                </c:pt>
                <c:pt idx="20648">
                  <c:v>36.614513888889633</c:v>
                </c:pt>
                <c:pt idx="20649">
                  <c:v>36.615902777775773</c:v>
                </c:pt>
                <c:pt idx="20650">
                  <c:v>36.617291666661913</c:v>
                </c:pt>
                <c:pt idx="20651">
                  <c:v>36.618680555555329</c:v>
                </c:pt>
                <c:pt idx="20652">
                  <c:v>36.620069444441469</c:v>
                </c:pt>
                <c:pt idx="20653">
                  <c:v>36.62145833332761</c:v>
                </c:pt>
                <c:pt idx="20654">
                  <c:v>36.622847222221026</c:v>
                </c:pt>
                <c:pt idx="20655">
                  <c:v>36.624236111107166</c:v>
                </c:pt>
                <c:pt idx="20656">
                  <c:v>36.625625000000582</c:v>
                </c:pt>
                <c:pt idx="20657">
                  <c:v>36.627025462963502</c:v>
                </c:pt>
                <c:pt idx="20658">
                  <c:v>36.628414351849642</c:v>
                </c:pt>
                <c:pt idx="20659">
                  <c:v>36.629803240735782</c:v>
                </c:pt>
                <c:pt idx="20660">
                  <c:v>36.631192129629198</c:v>
                </c:pt>
                <c:pt idx="20661">
                  <c:v>36.632581018515339</c:v>
                </c:pt>
                <c:pt idx="20662">
                  <c:v>36.633969907401479</c:v>
                </c:pt>
                <c:pt idx="20663">
                  <c:v>36.635358796294895</c:v>
                </c:pt>
                <c:pt idx="20664">
                  <c:v>36.636747685181035</c:v>
                </c:pt>
                <c:pt idx="20665">
                  <c:v>36.638136574074451</c:v>
                </c:pt>
                <c:pt idx="20666">
                  <c:v>36.639525462960592</c:v>
                </c:pt>
                <c:pt idx="20667">
                  <c:v>36.640914351846732</c:v>
                </c:pt>
                <c:pt idx="20668">
                  <c:v>36.642303240740148</c:v>
                </c:pt>
                <c:pt idx="20669">
                  <c:v>36.643692129626288</c:v>
                </c:pt>
                <c:pt idx="20670">
                  <c:v>36.645081018512428</c:v>
                </c:pt>
                <c:pt idx="20671">
                  <c:v>36.646469907405844</c:v>
                </c:pt>
                <c:pt idx="20672">
                  <c:v>36.647858796291985</c:v>
                </c:pt>
                <c:pt idx="20673">
                  <c:v>36.649247685185401</c:v>
                </c:pt>
                <c:pt idx="20674">
                  <c:v>36.650636574071541</c:v>
                </c:pt>
                <c:pt idx="20675">
                  <c:v>36.652025462957681</c:v>
                </c:pt>
                <c:pt idx="20676">
                  <c:v>36.653414351851097</c:v>
                </c:pt>
                <c:pt idx="20677">
                  <c:v>36.654803240737238</c:v>
                </c:pt>
                <c:pt idx="20678">
                  <c:v>36.656192129623378</c:v>
                </c:pt>
                <c:pt idx="20679">
                  <c:v>36.657581018516794</c:v>
                </c:pt>
                <c:pt idx="20680">
                  <c:v>36.658969907402934</c:v>
                </c:pt>
                <c:pt idx="20681">
                  <c:v>36.66035879629635</c:v>
                </c:pt>
                <c:pt idx="20682">
                  <c:v>36.66174768518249</c:v>
                </c:pt>
                <c:pt idx="20683">
                  <c:v>36.663136574068631</c:v>
                </c:pt>
                <c:pt idx="20684">
                  <c:v>36.664525462962047</c:v>
                </c:pt>
                <c:pt idx="20685">
                  <c:v>36.665914351848187</c:v>
                </c:pt>
                <c:pt idx="20686">
                  <c:v>36.667303240741603</c:v>
                </c:pt>
                <c:pt idx="20687">
                  <c:v>36.668692129627743</c:v>
                </c:pt>
                <c:pt idx="20688">
                  <c:v>36.670081018513883</c:v>
                </c:pt>
                <c:pt idx="20689">
                  <c:v>36.6714699074073</c:v>
                </c:pt>
                <c:pt idx="20690">
                  <c:v>36.67285879629344</c:v>
                </c:pt>
                <c:pt idx="20691">
                  <c:v>36.67424768517958</c:v>
                </c:pt>
                <c:pt idx="20692">
                  <c:v>36.6756481481425</c:v>
                </c:pt>
                <c:pt idx="20693">
                  <c:v>36.677037037035916</c:v>
                </c:pt>
                <c:pt idx="20694">
                  <c:v>36.678425925922056</c:v>
                </c:pt>
                <c:pt idx="20695">
                  <c:v>36.679814814815472</c:v>
                </c:pt>
                <c:pt idx="20696">
                  <c:v>36.681203703701613</c:v>
                </c:pt>
                <c:pt idx="20697">
                  <c:v>36.682592592587753</c:v>
                </c:pt>
                <c:pt idx="20698">
                  <c:v>36.683981481481169</c:v>
                </c:pt>
                <c:pt idx="20699">
                  <c:v>36.685370370367309</c:v>
                </c:pt>
                <c:pt idx="20700">
                  <c:v>36.686759259253449</c:v>
                </c:pt>
                <c:pt idx="20701">
                  <c:v>36.688148148146865</c:v>
                </c:pt>
                <c:pt idx="20702">
                  <c:v>36.689537037033006</c:v>
                </c:pt>
                <c:pt idx="20703">
                  <c:v>36.690925925926422</c:v>
                </c:pt>
                <c:pt idx="20704">
                  <c:v>36.692314814812562</c:v>
                </c:pt>
                <c:pt idx="20705">
                  <c:v>36.693703703698702</c:v>
                </c:pt>
                <c:pt idx="20706">
                  <c:v>36.695092592592118</c:v>
                </c:pt>
                <c:pt idx="20707">
                  <c:v>36.696481481478259</c:v>
                </c:pt>
                <c:pt idx="20708">
                  <c:v>36.697870370364399</c:v>
                </c:pt>
                <c:pt idx="20709">
                  <c:v>36.699259259257815</c:v>
                </c:pt>
                <c:pt idx="20710">
                  <c:v>36.700648148143955</c:v>
                </c:pt>
                <c:pt idx="20711">
                  <c:v>36.702037037037371</c:v>
                </c:pt>
                <c:pt idx="20712">
                  <c:v>36.703425925923511</c:v>
                </c:pt>
                <c:pt idx="20713">
                  <c:v>36.704814814809652</c:v>
                </c:pt>
                <c:pt idx="20714">
                  <c:v>36.706203703703068</c:v>
                </c:pt>
                <c:pt idx="20715">
                  <c:v>36.707592592589208</c:v>
                </c:pt>
                <c:pt idx="20716">
                  <c:v>36.708981481475348</c:v>
                </c:pt>
                <c:pt idx="20717">
                  <c:v>36.710370370368764</c:v>
                </c:pt>
                <c:pt idx="20718">
                  <c:v>36.711759259254904</c:v>
                </c:pt>
                <c:pt idx="20719">
                  <c:v>36.713148148148321</c:v>
                </c:pt>
                <c:pt idx="20720">
                  <c:v>36.714537037034461</c:v>
                </c:pt>
                <c:pt idx="20721">
                  <c:v>36.715925925920601</c:v>
                </c:pt>
                <c:pt idx="20722">
                  <c:v>36.717314814814017</c:v>
                </c:pt>
                <c:pt idx="20723">
                  <c:v>36.718703703700157</c:v>
                </c:pt>
                <c:pt idx="20724">
                  <c:v>36.720104166663077</c:v>
                </c:pt>
                <c:pt idx="20725">
                  <c:v>36.721493055556493</c:v>
                </c:pt>
                <c:pt idx="20726">
                  <c:v>36.722881944442634</c:v>
                </c:pt>
                <c:pt idx="20727">
                  <c:v>36.724270833328774</c:v>
                </c:pt>
                <c:pt idx="20728">
                  <c:v>36.72565972222219</c:v>
                </c:pt>
                <c:pt idx="20729">
                  <c:v>36.72704861110833</c:v>
                </c:pt>
                <c:pt idx="20730">
                  <c:v>36.72843749999447</c:v>
                </c:pt>
                <c:pt idx="20731">
                  <c:v>36.729826388887886</c:v>
                </c:pt>
                <c:pt idx="20732">
                  <c:v>36.731215277774027</c:v>
                </c:pt>
                <c:pt idx="20733">
                  <c:v>36.732604166667443</c:v>
                </c:pt>
                <c:pt idx="20734">
                  <c:v>36.733993055553583</c:v>
                </c:pt>
                <c:pt idx="20735">
                  <c:v>36.735381944439723</c:v>
                </c:pt>
                <c:pt idx="20736">
                  <c:v>36.736770833333139</c:v>
                </c:pt>
                <c:pt idx="20737">
                  <c:v>36.73815972221928</c:v>
                </c:pt>
                <c:pt idx="20738">
                  <c:v>36.73954861110542</c:v>
                </c:pt>
                <c:pt idx="20739">
                  <c:v>36.740937499998836</c:v>
                </c:pt>
                <c:pt idx="20740">
                  <c:v>36.742326388884976</c:v>
                </c:pt>
                <c:pt idx="20741">
                  <c:v>36.743715277778392</c:v>
                </c:pt>
                <c:pt idx="20742">
                  <c:v>36.745104166664532</c:v>
                </c:pt>
                <c:pt idx="20743">
                  <c:v>36.746493055550673</c:v>
                </c:pt>
                <c:pt idx="20744">
                  <c:v>36.747881944444089</c:v>
                </c:pt>
                <c:pt idx="20745">
                  <c:v>36.749270833330229</c:v>
                </c:pt>
                <c:pt idx="20746">
                  <c:v>36.750659722216369</c:v>
                </c:pt>
                <c:pt idx="20747">
                  <c:v>36.752048611109785</c:v>
                </c:pt>
                <c:pt idx="20748">
                  <c:v>36.753437499995925</c:v>
                </c:pt>
                <c:pt idx="20749">
                  <c:v>36.754826388889342</c:v>
                </c:pt>
                <c:pt idx="20750">
                  <c:v>36.756215277775482</c:v>
                </c:pt>
                <c:pt idx="20751">
                  <c:v>36.757604166661622</c:v>
                </c:pt>
                <c:pt idx="20752">
                  <c:v>36.758993055555038</c:v>
                </c:pt>
                <c:pt idx="20753">
                  <c:v>36.760381944441178</c:v>
                </c:pt>
                <c:pt idx="20754">
                  <c:v>36.761770833327319</c:v>
                </c:pt>
                <c:pt idx="20755">
                  <c:v>36.763159722220735</c:v>
                </c:pt>
                <c:pt idx="20756">
                  <c:v>36.764548611106875</c:v>
                </c:pt>
                <c:pt idx="20757">
                  <c:v>36.765937500000291</c:v>
                </c:pt>
                <c:pt idx="20758">
                  <c:v>36.767337962963211</c:v>
                </c:pt>
                <c:pt idx="20759">
                  <c:v>36.768726851849351</c:v>
                </c:pt>
                <c:pt idx="20760">
                  <c:v>36.770115740735491</c:v>
                </c:pt>
                <c:pt idx="20761">
                  <c:v>36.771504629628907</c:v>
                </c:pt>
                <c:pt idx="20762">
                  <c:v>36.772893518515048</c:v>
                </c:pt>
                <c:pt idx="20763">
                  <c:v>36.774282407401188</c:v>
                </c:pt>
                <c:pt idx="20764">
                  <c:v>36.775671296294604</c:v>
                </c:pt>
                <c:pt idx="20765">
                  <c:v>36.777060185180744</c:v>
                </c:pt>
                <c:pt idx="20766">
                  <c:v>36.77844907407416</c:v>
                </c:pt>
                <c:pt idx="20767">
                  <c:v>36.779837962960301</c:v>
                </c:pt>
                <c:pt idx="20768">
                  <c:v>36.781226851846441</c:v>
                </c:pt>
                <c:pt idx="20769">
                  <c:v>36.782615740739857</c:v>
                </c:pt>
                <c:pt idx="20770">
                  <c:v>36.784004629625997</c:v>
                </c:pt>
                <c:pt idx="20771">
                  <c:v>36.785393518519413</c:v>
                </c:pt>
                <c:pt idx="20772">
                  <c:v>36.786782407405553</c:v>
                </c:pt>
                <c:pt idx="20773">
                  <c:v>36.788171296291694</c:v>
                </c:pt>
                <c:pt idx="20774">
                  <c:v>36.78956018518511</c:v>
                </c:pt>
                <c:pt idx="20775">
                  <c:v>36.79094907407125</c:v>
                </c:pt>
                <c:pt idx="20776">
                  <c:v>36.79233796295739</c:v>
                </c:pt>
                <c:pt idx="20777">
                  <c:v>36.793726851850806</c:v>
                </c:pt>
                <c:pt idx="20778">
                  <c:v>36.795115740736946</c:v>
                </c:pt>
                <c:pt idx="20779">
                  <c:v>36.796504629630363</c:v>
                </c:pt>
                <c:pt idx="20780">
                  <c:v>36.797893518516503</c:v>
                </c:pt>
                <c:pt idx="20781">
                  <c:v>36.799282407402643</c:v>
                </c:pt>
                <c:pt idx="20782">
                  <c:v>36.800671296296059</c:v>
                </c:pt>
                <c:pt idx="20783">
                  <c:v>36.802060185182199</c:v>
                </c:pt>
                <c:pt idx="20784">
                  <c:v>36.80344907406834</c:v>
                </c:pt>
                <c:pt idx="20785">
                  <c:v>36.804837962961756</c:v>
                </c:pt>
                <c:pt idx="20786">
                  <c:v>36.806226851847896</c:v>
                </c:pt>
                <c:pt idx="20787">
                  <c:v>36.807615740741312</c:v>
                </c:pt>
                <c:pt idx="20788">
                  <c:v>36.809004629627452</c:v>
                </c:pt>
                <c:pt idx="20789">
                  <c:v>36.810393518513592</c:v>
                </c:pt>
                <c:pt idx="20790">
                  <c:v>36.811782407407009</c:v>
                </c:pt>
                <c:pt idx="20791">
                  <c:v>36.813171296293149</c:v>
                </c:pt>
                <c:pt idx="20792">
                  <c:v>36.814560185179289</c:v>
                </c:pt>
                <c:pt idx="20793">
                  <c:v>36.815960648142209</c:v>
                </c:pt>
                <c:pt idx="20794">
                  <c:v>36.817349537035625</c:v>
                </c:pt>
                <c:pt idx="20795">
                  <c:v>36.818738425921765</c:v>
                </c:pt>
                <c:pt idx="20796">
                  <c:v>36.820127314815181</c:v>
                </c:pt>
                <c:pt idx="20797">
                  <c:v>36.821516203701322</c:v>
                </c:pt>
                <c:pt idx="20798">
                  <c:v>36.822905092587462</c:v>
                </c:pt>
                <c:pt idx="20799">
                  <c:v>36.824293981480878</c:v>
                </c:pt>
                <c:pt idx="20800">
                  <c:v>36.825682870367018</c:v>
                </c:pt>
                <c:pt idx="20801">
                  <c:v>36.827071759253158</c:v>
                </c:pt>
                <c:pt idx="20802">
                  <c:v>36.828460648146574</c:v>
                </c:pt>
                <c:pt idx="20803">
                  <c:v>36.829849537032715</c:v>
                </c:pt>
                <c:pt idx="20804">
                  <c:v>36.831238425926131</c:v>
                </c:pt>
                <c:pt idx="20805">
                  <c:v>36.832627314812271</c:v>
                </c:pt>
                <c:pt idx="20806">
                  <c:v>36.834016203698411</c:v>
                </c:pt>
                <c:pt idx="20807">
                  <c:v>36.835405092591827</c:v>
                </c:pt>
                <c:pt idx="20808">
                  <c:v>36.836793981477967</c:v>
                </c:pt>
                <c:pt idx="20809">
                  <c:v>36.838182870364108</c:v>
                </c:pt>
                <c:pt idx="20810">
                  <c:v>36.839571759257524</c:v>
                </c:pt>
                <c:pt idx="20811">
                  <c:v>36.840960648143664</c:v>
                </c:pt>
                <c:pt idx="20812">
                  <c:v>36.84234953703708</c:v>
                </c:pt>
                <c:pt idx="20813">
                  <c:v>36.84373842592322</c:v>
                </c:pt>
                <c:pt idx="20814">
                  <c:v>36.845127314809361</c:v>
                </c:pt>
                <c:pt idx="20815">
                  <c:v>36.846516203702777</c:v>
                </c:pt>
                <c:pt idx="20816">
                  <c:v>36.847905092588917</c:v>
                </c:pt>
                <c:pt idx="20817">
                  <c:v>36.849293981482333</c:v>
                </c:pt>
                <c:pt idx="20818">
                  <c:v>36.850682870368473</c:v>
                </c:pt>
                <c:pt idx="20819">
                  <c:v>36.852071759254613</c:v>
                </c:pt>
                <c:pt idx="20820">
                  <c:v>36.85346064814803</c:v>
                </c:pt>
                <c:pt idx="20821">
                  <c:v>36.85484953703417</c:v>
                </c:pt>
                <c:pt idx="20822">
                  <c:v>36.85623842592031</c:v>
                </c:pt>
                <c:pt idx="20823">
                  <c:v>36.857627314813726</c:v>
                </c:pt>
                <c:pt idx="20824">
                  <c:v>36.859016203699866</c:v>
                </c:pt>
                <c:pt idx="20825">
                  <c:v>36.860405092593282</c:v>
                </c:pt>
                <c:pt idx="20826">
                  <c:v>36.861793981479423</c:v>
                </c:pt>
                <c:pt idx="20827">
                  <c:v>36.863182870365563</c:v>
                </c:pt>
                <c:pt idx="20828">
                  <c:v>36.864583333328483</c:v>
                </c:pt>
                <c:pt idx="20829">
                  <c:v>36.865972222221899</c:v>
                </c:pt>
                <c:pt idx="20830">
                  <c:v>36.867361111108039</c:v>
                </c:pt>
                <c:pt idx="20831">
                  <c:v>36.868749999994179</c:v>
                </c:pt>
                <c:pt idx="20832">
                  <c:v>36.870138888887595</c:v>
                </c:pt>
                <c:pt idx="20833">
                  <c:v>36.871527777773736</c:v>
                </c:pt>
                <c:pt idx="20834">
                  <c:v>36.872916666667152</c:v>
                </c:pt>
                <c:pt idx="20835">
                  <c:v>36.874305555553292</c:v>
                </c:pt>
                <c:pt idx="20836">
                  <c:v>36.875694444439432</c:v>
                </c:pt>
                <c:pt idx="20837">
                  <c:v>36.877083333332848</c:v>
                </c:pt>
                <c:pt idx="20838">
                  <c:v>36.878472222218988</c:v>
                </c:pt>
                <c:pt idx="20839">
                  <c:v>36.879861111105129</c:v>
                </c:pt>
                <c:pt idx="20840">
                  <c:v>36.881249999998545</c:v>
                </c:pt>
                <c:pt idx="20841">
                  <c:v>36.882638888884685</c:v>
                </c:pt>
                <c:pt idx="20842">
                  <c:v>36.884027777778101</c:v>
                </c:pt>
                <c:pt idx="20843">
                  <c:v>36.885416666664241</c:v>
                </c:pt>
                <c:pt idx="20844">
                  <c:v>36.886805555550382</c:v>
                </c:pt>
                <c:pt idx="20845">
                  <c:v>36.888194444443798</c:v>
                </c:pt>
                <c:pt idx="20846">
                  <c:v>36.889583333329938</c:v>
                </c:pt>
                <c:pt idx="20847">
                  <c:v>36.890972222216078</c:v>
                </c:pt>
                <c:pt idx="20848">
                  <c:v>36.892361111109494</c:v>
                </c:pt>
                <c:pt idx="20849">
                  <c:v>36.893749999995634</c:v>
                </c:pt>
                <c:pt idx="20850">
                  <c:v>36.895138888889051</c:v>
                </c:pt>
                <c:pt idx="20851">
                  <c:v>36.896527777775191</c:v>
                </c:pt>
                <c:pt idx="20852">
                  <c:v>36.897916666661331</c:v>
                </c:pt>
                <c:pt idx="20853">
                  <c:v>36.899305555554747</c:v>
                </c:pt>
                <c:pt idx="20854">
                  <c:v>36.900694444440887</c:v>
                </c:pt>
                <c:pt idx="20855">
                  <c:v>36.902083333334303</c:v>
                </c:pt>
                <c:pt idx="20856">
                  <c:v>36.903472222220444</c:v>
                </c:pt>
                <c:pt idx="20857">
                  <c:v>36.904861111106584</c:v>
                </c:pt>
                <c:pt idx="20858">
                  <c:v>36.90625</c:v>
                </c:pt>
                <c:pt idx="20859">
                  <c:v>36.90763888888614</c:v>
                </c:pt>
                <c:pt idx="20860">
                  <c:v>36.90902777777228</c:v>
                </c:pt>
                <c:pt idx="20861">
                  <c:v>36.910416666665697</c:v>
                </c:pt>
                <c:pt idx="20862">
                  <c:v>36.911817129628616</c:v>
                </c:pt>
                <c:pt idx="20863">
                  <c:v>36.913206018514757</c:v>
                </c:pt>
                <c:pt idx="20864">
                  <c:v>36.914594907408173</c:v>
                </c:pt>
                <c:pt idx="20865">
                  <c:v>36.915983796294313</c:v>
                </c:pt>
                <c:pt idx="20866">
                  <c:v>36.917372685180453</c:v>
                </c:pt>
                <c:pt idx="20867">
                  <c:v>36.918761574073869</c:v>
                </c:pt>
                <c:pt idx="20868">
                  <c:v>36.920150462960009</c:v>
                </c:pt>
                <c:pt idx="20869">
                  <c:v>36.92153935184615</c:v>
                </c:pt>
                <c:pt idx="20870">
                  <c:v>36.922928240739566</c:v>
                </c:pt>
                <c:pt idx="20871">
                  <c:v>36.924317129625706</c:v>
                </c:pt>
                <c:pt idx="20872">
                  <c:v>36.925706018519122</c:v>
                </c:pt>
                <c:pt idx="20873">
                  <c:v>36.927094907405262</c:v>
                </c:pt>
                <c:pt idx="20874">
                  <c:v>36.928483796291403</c:v>
                </c:pt>
                <c:pt idx="20875">
                  <c:v>36.929872685184819</c:v>
                </c:pt>
                <c:pt idx="20876">
                  <c:v>36.931261574070959</c:v>
                </c:pt>
                <c:pt idx="20877">
                  <c:v>36.932650462957099</c:v>
                </c:pt>
                <c:pt idx="20878">
                  <c:v>36.934039351850515</c:v>
                </c:pt>
                <c:pt idx="20879">
                  <c:v>36.935428240736655</c:v>
                </c:pt>
                <c:pt idx="20880">
                  <c:v>36.936817129630072</c:v>
                </c:pt>
                <c:pt idx="20881">
                  <c:v>36.938206018516212</c:v>
                </c:pt>
                <c:pt idx="20882">
                  <c:v>36.939594907402352</c:v>
                </c:pt>
                <c:pt idx="20883">
                  <c:v>36.940983796295768</c:v>
                </c:pt>
                <c:pt idx="20884">
                  <c:v>36.942372685181908</c:v>
                </c:pt>
                <c:pt idx="20885">
                  <c:v>36.943761574068049</c:v>
                </c:pt>
                <c:pt idx="20886">
                  <c:v>36.945150462961465</c:v>
                </c:pt>
                <c:pt idx="20887">
                  <c:v>36.946539351847605</c:v>
                </c:pt>
                <c:pt idx="20888">
                  <c:v>36.947928240741021</c:v>
                </c:pt>
                <c:pt idx="20889">
                  <c:v>36.949317129627161</c:v>
                </c:pt>
                <c:pt idx="20890">
                  <c:v>36.950706018513301</c:v>
                </c:pt>
                <c:pt idx="20891">
                  <c:v>36.952094907406718</c:v>
                </c:pt>
                <c:pt idx="20892">
                  <c:v>36.953483796292858</c:v>
                </c:pt>
                <c:pt idx="20893">
                  <c:v>36.954872685178998</c:v>
                </c:pt>
                <c:pt idx="20894">
                  <c:v>36.956261574072414</c:v>
                </c:pt>
                <c:pt idx="20895">
                  <c:v>36.957650462958554</c:v>
                </c:pt>
                <c:pt idx="20896">
                  <c:v>36.959050925921474</c:v>
                </c:pt>
                <c:pt idx="20897">
                  <c:v>36.96043981481489</c:v>
                </c:pt>
                <c:pt idx="20898">
                  <c:v>36.96182870370103</c:v>
                </c:pt>
                <c:pt idx="20899">
                  <c:v>36.963217592587171</c:v>
                </c:pt>
                <c:pt idx="20900">
                  <c:v>36.964606481480587</c:v>
                </c:pt>
                <c:pt idx="20901">
                  <c:v>36.965995370366727</c:v>
                </c:pt>
                <c:pt idx="20902">
                  <c:v>36.967384259260143</c:v>
                </c:pt>
                <c:pt idx="20903">
                  <c:v>36.968773148146283</c:v>
                </c:pt>
                <c:pt idx="20904">
                  <c:v>36.970162037032424</c:v>
                </c:pt>
                <c:pt idx="20905">
                  <c:v>36.97155092592584</c:v>
                </c:pt>
                <c:pt idx="20906">
                  <c:v>36.97293981481198</c:v>
                </c:pt>
                <c:pt idx="20907">
                  <c:v>36.97432870369812</c:v>
                </c:pt>
                <c:pt idx="20908">
                  <c:v>36.975717592591536</c:v>
                </c:pt>
                <c:pt idx="20909">
                  <c:v>36.977106481477676</c:v>
                </c:pt>
                <c:pt idx="20910">
                  <c:v>36.978495370371093</c:v>
                </c:pt>
                <c:pt idx="20911">
                  <c:v>36.979884259257233</c:v>
                </c:pt>
                <c:pt idx="20912">
                  <c:v>36.981273148143373</c:v>
                </c:pt>
                <c:pt idx="20913">
                  <c:v>36.982662037036789</c:v>
                </c:pt>
                <c:pt idx="20914">
                  <c:v>36.984050925922929</c:v>
                </c:pt>
                <c:pt idx="20915">
                  <c:v>36.98543981480907</c:v>
                </c:pt>
                <c:pt idx="20916">
                  <c:v>36.986828703702486</c:v>
                </c:pt>
                <c:pt idx="20917">
                  <c:v>36.988217592588626</c:v>
                </c:pt>
                <c:pt idx="20918">
                  <c:v>36.989606481482042</c:v>
                </c:pt>
                <c:pt idx="20919">
                  <c:v>36.990995370368182</c:v>
                </c:pt>
                <c:pt idx="20920">
                  <c:v>36.992384259254322</c:v>
                </c:pt>
                <c:pt idx="20921">
                  <c:v>36.993773148147739</c:v>
                </c:pt>
                <c:pt idx="20922">
                  <c:v>36.995162037033879</c:v>
                </c:pt>
                <c:pt idx="20923">
                  <c:v>36.996550925920019</c:v>
                </c:pt>
                <c:pt idx="20924">
                  <c:v>36.997939814813435</c:v>
                </c:pt>
                <c:pt idx="20925">
                  <c:v>36.999328703699575</c:v>
                </c:pt>
                <c:pt idx="20926">
                  <c:v>37.000717592592991</c:v>
                </c:pt>
                <c:pt idx="20927">
                  <c:v>37.002106481479132</c:v>
                </c:pt>
                <c:pt idx="20928">
                  <c:v>37.003495370365272</c:v>
                </c:pt>
                <c:pt idx="20929">
                  <c:v>37.004884259258688</c:v>
                </c:pt>
                <c:pt idx="20930">
                  <c:v>37.006273148144828</c:v>
                </c:pt>
                <c:pt idx="20931">
                  <c:v>37.007673611107748</c:v>
                </c:pt>
                <c:pt idx="20932">
                  <c:v>37.009062499993888</c:v>
                </c:pt>
                <c:pt idx="20933">
                  <c:v>37.010451388887304</c:v>
                </c:pt>
                <c:pt idx="20934">
                  <c:v>37.011840277773445</c:v>
                </c:pt>
                <c:pt idx="20935">
                  <c:v>37.013229166666861</c:v>
                </c:pt>
                <c:pt idx="20936">
                  <c:v>38.746134259257815</c:v>
                </c:pt>
                <c:pt idx="20937">
                  <c:v>38.747523148143955</c:v>
                </c:pt>
                <c:pt idx="20938">
                  <c:v>38.748912037037371</c:v>
                </c:pt>
                <c:pt idx="20939">
                  <c:v>38.750300925923511</c:v>
                </c:pt>
                <c:pt idx="20940">
                  <c:v>38.751689814809652</c:v>
                </c:pt>
                <c:pt idx="20941">
                  <c:v>38.753078703703068</c:v>
                </c:pt>
                <c:pt idx="20942">
                  <c:v>38.754467592589208</c:v>
                </c:pt>
                <c:pt idx="20943">
                  <c:v>38.755856481475348</c:v>
                </c:pt>
                <c:pt idx="20944">
                  <c:v>38.757245370368764</c:v>
                </c:pt>
                <c:pt idx="20945">
                  <c:v>38.758634259254904</c:v>
                </c:pt>
                <c:pt idx="20946">
                  <c:v>38.760023148148321</c:v>
                </c:pt>
                <c:pt idx="20947">
                  <c:v>38.761412037034461</c:v>
                </c:pt>
                <c:pt idx="20948">
                  <c:v>38.762800925920601</c:v>
                </c:pt>
                <c:pt idx="20949">
                  <c:v>38.764189814814017</c:v>
                </c:pt>
                <c:pt idx="20950">
                  <c:v>38.765578703700157</c:v>
                </c:pt>
                <c:pt idx="20951">
                  <c:v>38.766967592593573</c:v>
                </c:pt>
                <c:pt idx="20952">
                  <c:v>38.768356481479714</c:v>
                </c:pt>
                <c:pt idx="20953">
                  <c:v>38.769745370365854</c:v>
                </c:pt>
                <c:pt idx="20954">
                  <c:v>38.77113425925927</c:v>
                </c:pt>
                <c:pt idx="20955">
                  <c:v>38.77252314814541</c:v>
                </c:pt>
                <c:pt idx="20956">
                  <c:v>38.77391203703155</c:v>
                </c:pt>
                <c:pt idx="20957">
                  <c:v>38.77531249999447</c:v>
                </c:pt>
                <c:pt idx="20958">
                  <c:v>38.776701388887886</c:v>
                </c:pt>
                <c:pt idx="20959">
                  <c:v>38.778090277774027</c:v>
                </c:pt>
                <c:pt idx="20960">
                  <c:v>38.779479166667443</c:v>
                </c:pt>
                <c:pt idx="20961">
                  <c:v>38.780868055553583</c:v>
                </c:pt>
                <c:pt idx="20962">
                  <c:v>38.782256944439723</c:v>
                </c:pt>
                <c:pt idx="20963">
                  <c:v>38.783645833333139</c:v>
                </c:pt>
                <c:pt idx="20964">
                  <c:v>38.78503472221928</c:v>
                </c:pt>
                <c:pt idx="20965">
                  <c:v>38.78642361110542</c:v>
                </c:pt>
                <c:pt idx="20966">
                  <c:v>38.787812499998836</c:v>
                </c:pt>
                <c:pt idx="20967">
                  <c:v>38.789201388884976</c:v>
                </c:pt>
                <c:pt idx="20968">
                  <c:v>38.790590277778392</c:v>
                </c:pt>
                <c:pt idx="20969">
                  <c:v>38.791979166664532</c:v>
                </c:pt>
                <c:pt idx="20970">
                  <c:v>38.793368055550673</c:v>
                </c:pt>
                <c:pt idx="20971">
                  <c:v>38.794756944444089</c:v>
                </c:pt>
                <c:pt idx="20972">
                  <c:v>38.796145833330229</c:v>
                </c:pt>
                <c:pt idx="20973">
                  <c:v>38.797534722216369</c:v>
                </c:pt>
                <c:pt idx="20974">
                  <c:v>38.798923611109785</c:v>
                </c:pt>
                <c:pt idx="20975">
                  <c:v>38.800312499995925</c:v>
                </c:pt>
                <c:pt idx="20976">
                  <c:v>38.801701388889342</c:v>
                </c:pt>
                <c:pt idx="20977">
                  <c:v>38.803090277775482</c:v>
                </c:pt>
                <c:pt idx="20978">
                  <c:v>38.804479166661622</c:v>
                </c:pt>
                <c:pt idx="20979">
                  <c:v>38.805868055555038</c:v>
                </c:pt>
                <c:pt idx="20980">
                  <c:v>38.807256944441178</c:v>
                </c:pt>
                <c:pt idx="20981">
                  <c:v>38.808645833327319</c:v>
                </c:pt>
                <c:pt idx="20982">
                  <c:v>38.810034722220735</c:v>
                </c:pt>
                <c:pt idx="20983">
                  <c:v>38.811423611106875</c:v>
                </c:pt>
                <c:pt idx="20984">
                  <c:v>38.812812500000291</c:v>
                </c:pt>
                <c:pt idx="20985">
                  <c:v>38.814201388886431</c:v>
                </c:pt>
                <c:pt idx="20986">
                  <c:v>38.815590277772571</c:v>
                </c:pt>
                <c:pt idx="20987">
                  <c:v>38.816979166665988</c:v>
                </c:pt>
                <c:pt idx="20988">
                  <c:v>38.818368055552128</c:v>
                </c:pt>
                <c:pt idx="20989">
                  <c:v>38.819756944438268</c:v>
                </c:pt>
                <c:pt idx="20990">
                  <c:v>38.821145833331684</c:v>
                </c:pt>
                <c:pt idx="20991">
                  <c:v>38.822534722217824</c:v>
                </c:pt>
                <c:pt idx="20992">
                  <c:v>38.823935185180744</c:v>
                </c:pt>
                <c:pt idx="20993">
                  <c:v>38.82532407407416</c:v>
                </c:pt>
                <c:pt idx="20994">
                  <c:v>38.826712962960301</c:v>
                </c:pt>
                <c:pt idx="20995">
                  <c:v>38.828101851846441</c:v>
                </c:pt>
                <c:pt idx="20996">
                  <c:v>38.829490740739857</c:v>
                </c:pt>
                <c:pt idx="20997">
                  <c:v>38.830879629625997</c:v>
                </c:pt>
                <c:pt idx="20998">
                  <c:v>38.832268518519413</c:v>
                </c:pt>
                <c:pt idx="20999">
                  <c:v>38.833657407405553</c:v>
                </c:pt>
                <c:pt idx="21000">
                  <c:v>38.835046296291694</c:v>
                </c:pt>
                <c:pt idx="21001">
                  <c:v>38.83643518518511</c:v>
                </c:pt>
                <c:pt idx="21002">
                  <c:v>38.83782407407125</c:v>
                </c:pt>
                <c:pt idx="21003">
                  <c:v>38.83921296295739</c:v>
                </c:pt>
                <c:pt idx="21004">
                  <c:v>38.840601851850806</c:v>
                </c:pt>
                <c:pt idx="21005">
                  <c:v>38.841990740736946</c:v>
                </c:pt>
                <c:pt idx="21006">
                  <c:v>38.843379629630363</c:v>
                </c:pt>
                <c:pt idx="21007">
                  <c:v>38.844768518516503</c:v>
                </c:pt>
                <c:pt idx="21008">
                  <c:v>38.846157407402643</c:v>
                </c:pt>
                <c:pt idx="21009">
                  <c:v>38.847546296296059</c:v>
                </c:pt>
                <c:pt idx="21010">
                  <c:v>38.848935185182199</c:v>
                </c:pt>
                <c:pt idx="21011">
                  <c:v>38.85032407406834</c:v>
                </c:pt>
                <c:pt idx="21012">
                  <c:v>38.851712962961756</c:v>
                </c:pt>
                <c:pt idx="21013">
                  <c:v>38.853101851847896</c:v>
                </c:pt>
                <c:pt idx="21014">
                  <c:v>38.854490740741312</c:v>
                </c:pt>
                <c:pt idx="21015">
                  <c:v>38.855879629627452</c:v>
                </c:pt>
                <c:pt idx="21016">
                  <c:v>38.857268518513592</c:v>
                </c:pt>
                <c:pt idx="21017">
                  <c:v>38.858657407407009</c:v>
                </c:pt>
                <c:pt idx="21018">
                  <c:v>38.860046296293149</c:v>
                </c:pt>
                <c:pt idx="21019">
                  <c:v>38.861435185179289</c:v>
                </c:pt>
                <c:pt idx="21020">
                  <c:v>38.862824074072705</c:v>
                </c:pt>
                <c:pt idx="21021">
                  <c:v>38.864212962958845</c:v>
                </c:pt>
                <c:pt idx="21022">
                  <c:v>38.865601851852261</c:v>
                </c:pt>
                <c:pt idx="21023">
                  <c:v>38.866990740738402</c:v>
                </c:pt>
                <c:pt idx="21024">
                  <c:v>38.868379629624542</c:v>
                </c:pt>
                <c:pt idx="21025">
                  <c:v>38.869768518517958</c:v>
                </c:pt>
                <c:pt idx="21026">
                  <c:v>38.871157407404098</c:v>
                </c:pt>
                <c:pt idx="21027">
                  <c:v>38.872557870367018</c:v>
                </c:pt>
                <c:pt idx="21028">
                  <c:v>38.873946759253158</c:v>
                </c:pt>
                <c:pt idx="21029">
                  <c:v>38.875335648146574</c:v>
                </c:pt>
                <c:pt idx="21030">
                  <c:v>38.876724537032715</c:v>
                </c:pt>
                <c:pt idx="21031">
                  <c:v>38.878113425926131</c:v>
                </c:pt>
                <c:pt idx="21032">
                  <c:v>38.879502314812271</c:v>
                </c:pt>
                <c:pt idx="21033">
                  <c:v>38.880891203698411</c:v>
                </c:pt>
                <c:pt idx="21034">
                  <c:v>38.882280092591827</c:v>
                </c:pt>
                <c:pt idx="21035">
                  <c:v>38.883668981477967</c:v>
                </c:pt>
                <c:pt idx="21036">
                  <c:v>38.885057870364108</c:v>
                </c:pt>
                <c:pt idx="21037">
                  <c:v>38.886446759257524</c:v>
                </c:pt>
                <c:pt idx="21038">
                  <c:v>38.887835648143664</c:v>
                </c:pt>
                <c:pt idx="21039">
                  <c:v>38.88922453703708</c:v>
                </c:pt>
                <c:pt idx="21040">
                  <c:v>38.89061342592322</c:v>
                </c:pt>
                <c:pt idx="21041">
                  <c:v>38.892002314809361</c:v>
                </c:pt>
                <c:pt idx="21042">
                  <c:v>38.893391203702777</c:v>
                </c:pt>
                <c:pt idx="21043">
                  <c:v>38.894780092588917</c:v>
                </c:pt>
                <c:pt idx="21044">
                  <c:v>38.896168981482333</c:v>
                </c:pt>
                <c:pt idx="21045">
                  <c:v>38.897557870368473</c:v>
                </c:pt>
                <c:pt idx="21046">
                  <c:v>38.898946759254613</c:v>
                </c:pt>
                <c:pt idx="21047">
                  <c:v>38.90033564814803</c:v>
                </c:pt>
                <c:pt idx="21048">
                  <c:v>38.90172453703417</c:v>
                </c:pt>
                <c:pt idx="21049">
                  <c:v>38.90311342592031</c:v>
                </c:pt>
                <c:pt idx="21050">
                  <c:v>38.904502314813726</c:v>
                </c:pt>
                <c:pt idx="21051">
                  <c:v>38.905891203699866</c:v>
                </c:pt>
                <c:pt idx="21052">
                  <c:v>38.907280092593282</c:v>
                </c:pt>
                <c:pt idx="21053">
                  <c:v>38.908668981479423</c:v>
                </c:pt>
                <c:pt idx="21054">
                  <c:v>38.910057870365563</c:v>
                </c:pt>
                <c:pt idx="21055">
                  <c:v>38.911446759258979</c:v>
                </c:pt>
                <c:pt idx="21056">
                  <c:v>38.912835648145119</c:v>
                </c:pt>
                <c:pt idx="21057">
                  <c:v>38.914224537031259</c:v>
                </c:pt>
                <c:pt idx="21058">
                  <c:v>38.915613425924676</c:v>
                </c:pt>
                <c:pt idx="21059">
                  <c:v>38.917002314810816</c:v>
                </c:pt>
                <c:pt idx="21060">
                  <c:v>38.918391203704232</c:v>
                </c:pt>
                <c:pt idx="21061">
                  <c:v>38.919780092590372</c:v>
                </c:pt>
                <c:pt idx="21062">
                  <c:v>38.921180555553292</c:v>
                </c:pt>
                <c:pt idx="21063">
                  <c:v>38.922569444439432</c:v>
                </c:pt>
                <c:pt idx="21064">
                  <c:v>38.923958333332848</c:v>
                </c:pt>
                <c:pt idx="21065">
                  <c:v>38.925347222218988</c:v>
                </c:pt>
                <c:pt idx="21066">
                  <c:v>38.926736111105129</c:v>
                </c:pt>
                <c:pt idx="21067">
                  <c:v>38.928124999998545</c:v>
                </c:pt>
                <c:pt idx="21068">
                  <c:v>38.929513888884685</c:v>
                </c:pt>
                <c:pt idx="21069">
                  <c:v>38.930902777778101</c:v>
                </c:pt>
                <c:pt idx="21070">
                  <c:v>38.932291666664241</c:v>
                </c:pt>
                <c:pt idx="21071">
                  <c:v>38.933680555550382</c:v>
                </c:pt>
                <c:pt idx="21072">
                  <c:v>38.935069444443798</c:v>
                </c:pt>
                <c:pt idx="21073">
                  <c:v>38.936458333329938</c:v>
                </c:pt>
                <c:pt idx="21074">
                  <c:v>38.937847222216078</c:v>
                </c:pt>
                <c:pt idx="21075">
                  <c:v>38.939236111109494</c:v>
                </c:pt>
                <c:pt idx="21076">
                  <c:v>38.940624999995634</c:v>
                </c:pt>
                <c:pt idx="21077">
                  <c:v>38.942013888889051</c:v>
                </c:pt>
                <c:pt idx="21078">
                  <c:v>38.943402777775191</c:v>
                </c:pt>
                <c:pt idx="21079">
                  <c:v>38.944791666661331</c:v>
                </c:pt>
                <c:pt idx="21080">
                  <c:v>38.946180555554747</c:v>
                </c:pt>
                <c:pt idx="21081">
                  <c:v>38.947569444440887</c:v>
                </c:pt>
                <c:pt idx="21082">
                  <c:v>38.948958333334303</c:v>
                </c:pt>
                <c:pt idx="21083">
                  <c:v>38.950347222220444</c:v>
                </c:pt>
                <c:pt idx="21084">
                  <c:v>38.951736111106584</c:v>
                </c:pt>
                <c:pt idx="21085">
                  <c:v>38.953125</c:v>
                </c:pt>
                <c:pt idx="21086">
                  <c:v>38.95451388888614</c:v>
                </c:pt>
                <c:pt idx="21087">
                  <c:v>38.95590277777228</c:v>
                </c:pt>
                <c:pt idx="21088">
                  <c:v>38.957291666665697</c:v>
                </c:pt>
                <c:pt idx="21089">
                  <c:v>38.958680555551837</c:v>
                </c:pt>
                <c:pt idx="21090">
                  <c:v>38.960069444445253</c:v>
                </c:pt>
                <c:pt idx="21091">
                  <c:v>38.961458333331393</c:v>
                </c:pt>
                <c:pt idx="21092">
                  <c:v>38.962847222217533</c:v>
                </c:pt>
                <c:pt idx="21093">
                  <c:v>38.964236111110949</c:v>
                </c:pt>
                <c:pt idx="21094">
                  <c:v>38.96562499999709</c:v>
                </c:pt>
                <c:pt idx="21095">
                  <c:v>38.96701388888323</c:v>
                </c:pt>
                <c:pt idx="21096">
                  <c:v>38.96841435184615</c:v>
                </c:pt>
                <c:pt idx="21097">
                  <c:v>38.969803240739566</c:v>
                </c:pt>
                <c:pt idx="21098">
                  <c:v>38.971192129625706</c:v>
                </c:pt>
                <c:pt idx="21099">
                  <c:v>38.972581018519122</c:v>
                </c:pt>
                <c:pt idx="21100">
                  <c:v>38.973969907405262</c:v>
                </c:pt>
                <c:pt idx="21101">
                  <c:v>38.975358796291403</c:v>
                </c:pt>
                <c:pt idx="21102">
                  <c:v>38.976747685184819</c:v>
                </c:pt>
                <c:pt idx="21103">
                  <c:v>38.978136574070959</c:v>
                </c:pt>
                <c:pt idx="21104">
                  <c:v>38.979525462957099</c:v>
                </c:pt>
                <c:pt idx="21105">
                  <c:v>38.980914351850515</c:v>
                </c:pt>
                <c:pt idx="21106">
                  <c:v>38.982303240736655</c:v>
                </c:pt>
                <c:pt idx="21107">
                  <c:v>38.983692129630072</c:v>
                </c:pt>
                <c:pt idx="21108">
                  <c:v>38.985081018516212</c:v>
                </c:pt>
                <c:pt idx="21109">
                  <c:v>38.986469907402352</c:v>
                </c:pt>
                <c:pt idx="21110">
                  <c:v>38.987858796295768</c:v>
                </c:pt>
                <c:pt idx="21111">
                  <c:v>38.989247685181908</c:v>
                </c:pt>
                <c:pt idx="21112">
                  <c:v>38.990636574068049</c:v>
                </c:pt>
                <c:pt idx="21113">
                  <c:v>38.992025462961465</c:v>
                </c:pt>
                <c:pt idx="21114">
                  <c:v>38.993414351847605</c:v>
                </c:pt>
                <c:pt idx="21115">
                  <c:v>38.994803240741021</c:v>
                </c:pt>
                <c:pt idx="21116">
                  <c:v>38.996192129627161</c:v>
                </c:pt>
                <c:pt idx="21117">
                  <c:v>38.997581018513301</c:v>
                </c:pt>
                <c:pt idx="21118">
                  <c:v>38.998969907406718</c:v>
                </c:pt>
                <c:pt idx="21119">
                  <c:v>39.000358796292858</c:v>
                </c:pt>
                <c:pt idx="21120">
                  <c:v>39.736712962963793</c:v>
                </c:pt>
                <c:pt idx="21121">
                  <c:v>39.738101851849933</c:v>
                </c:pt>
                <c:pt idx="21122">
                  <c:v>39.739490740736073</c:v>
                </c:pt>
                <c:pt idx="21123">
                  <c:v>39.74087962962949</c:v>
                </c:pt>
                <c:pt idx="21124">
                  <c:v>39.74226851851563</c:v>
                </c:pt>
                <c:pt idx="21125">
                  <c:v>39.74365740740177</c:v>
                </c:pt>
                <c:pt idx="21126">
                  <c:v>39.745046296295186</c:v>
                </c:pt>
                <c:pt idx="21127">
                  <c:v>39.746678240735491</c:v>
                </c:pt>
                <c:pt idx="21128">
                  <c:v>39.747025462958845</c:v>
                </c:pt>
                <c:pt idx="21129">
                  <c:v>39.747372685182199</c:v>
                </c:pt>
                <c:pt idx="21130">
                  <c:v>39.747719907405553</c:v>
                </c:pt>
                <c:pt idx="21131">
                  <c:v>39.748067129628907</c:v>
                </c:pt>
                <c:pt idx="21132">
                  <c:v>39.748414351852261</c:v>
                </c:pt>
                <c:pt idx="21133">
                  <c:v>39.74876157406834</c:v>
                </c:pt>
                <c:pt idx="21134">
                  <c:v>39.749108796291694</c:v>
                </c:pt>
                <c:pt idx="21135">
                  <c:v>39.749456018515048</c:v>
                </c:pt>
                <c:pt idx="21136">
                  <c:v>39.749803240738402</c:v>
                </c:pt>
                <c:pt idx="21137">
                  <c:v>39.750150462961756</c:v>
                </c:pt>
                <c:pt idx="21138">
                  <c:v>39.75049768518511</c:v>
                </c:pt>
                <c:pt idx="21139">
                  <c:v>39.750844907401188</c:v>
                </c:pt>
                <c:pt idx="21140">
                  <c:v>39.751192129624542</c:v>
                </c:pt>
                <c:pt idx="21141">
                  <c:v>39.751539351847896</c:v>
                </c:pt>
                <c:pt idx="21142">
                  <c:v>39.75188657407125</c:v>
                </c:pt>
                <c:pt idx="21143">
                  <c:v>39.752233796294604</c:v>
                </c:pt>
                <c:pt idx="21144">
                  <c:v>39.752581018517958</c:v>
                </c:pt>
                <c:pt idx="21145">
                  <c:v>39.752928240741312</c:v>
                </c:pt>
                <c:pt idx="21146">
                  <c:v>39.75327546295739</c:v>
                </c:pt>
                <c:pt idx="21147">
                  <c:v>39.753622685180744</c:v>
                </c:pt>
                <c:pt idx="21148">
                  <c:v>39.753969907404098</c:v>
                </c:pt>
                <c:pt idx="21149">
                  <c:v>39.754317129627452</c:v>
                </c:pt>
                <c:pt idx="21150">
                  <c:v>39.754664351850806</c:v>
                </c:pt>
                <c:pt idx="21151">
                  <c:v>39.75501157407416</c:v>
                </c:pt>
                <c:pt idx="21152">
                  <c:v>39.755358796290238</c:v>
                </c:pt>
                <c:pt idx="21153">
                  <c:v>39.755706018513592</c:v>
                </c:pt>
                <c:pt idx="21154">
                  <c:v>39.756053240736946</c:v>
                </c:pt>
                <c:pt idx="21155">
                  <c:v>39.756400462960301</c:v>
                </c:pt>
                <c:pt idx="21156">
                  <c:v>39.756747685183655</c:v>
                </c:pt>
                <c:pt idx="21157">
                  <c:v>39.757094907407009</c:v>
                </c:pt>
                <c:pt idx="21158">
                  <c:v>39.757453703699866</c:v>
                </c:pt>
                <c:pt idx="21159">
                  <c:v>39.75780092592322</c:v>
                </c:pt>
                <c:pt idx="21160">
                  <c:v>39.758148148146574</c:v>
                </c:pt>
                <c:pt idx="21161">
                  <c:v>39.758495370369928</c:v>
                </c:pt>
                <c:pt idx="21162">
                  <c:v>39.758842592593282</c:v>
                </c:pt>
                <c:pt idx="21163">
                  <c:v>39.759189814809361</c:v>
                </c:pt>
                <c:pt idx="21164">
                  <c:v>39.759537037032715</c:v>
                </c:pt>
                <c:pt idx="21165">
                  <c:v>39.759884259256069</c:v>
                </c:pt>
                <c:pt idx="21166">
                  <c:v>39.760231481479423</c:v>
                </c:pt>
                <c:pt idx="21167">
                  <c:v>39.760578703702777</c:v>
                </c:pt>
                <c:pt idx="21168">
                  <c:v>39.760925925926131</c:v>
                </c:pt>
                <c:pt idx="21169">
                  <c:v>39.761273148142209</c:v>
                </c:pt>
                <c:pt idx="21170">
                  <c:v>39.761620370365563</c:v>
                </c:pt>
                <c:pt idx="21171">
                  <c:v>39.761967592588917</c:v>
                </c:pt>
                <c:pt idx="21172">
                  <c:v>39.762314814812271</c:v>
                </c:pt>
                <c:pt idx="21173">
                  <c:v>39.762662037035625</c:v>
                </c:pt>
                <c:pt idx="21174">
                  <c:v>39.763009259258979</c:v>
                </c:pt>
                <c:pt idx="21175">
                  <c:v>39.763356481482333</c:v>
                </c:pt>
                <c:pt idx="21176">
                  <c:v>39.763703703698411</c:v>
                </c:pt>
                <c:pt idx="21177">
                  <c:v>39.764050925921765</c:v>
                </c:pt>
                <c:pt idx="21178">
                  <c:v>39.764398148145119</c:v>
                </c:pt>
                <c:pt idx="21179">
                  <c:v>39.764745370368473</c:v>
                </c:pt>
                <c:pt idx="21180">
                  <c:v>39.765092592591827</c:v>
                </c:pt>
                <c:pt idx="21181">
                  <c:v>39.765439814815181</c:v>
                </c:pt>
                <c:pt idx="21182">
                  <c:v>39.765787037031259</c:v>
                </c:pt>
                <c:pt idx="21183">
                  <c:v>39.766134259254613</c:v>
                </c:pt>
                <c:pt idx="21184">
                  <c:v>39.766481481477967</c:v>
                </c:pt>
                <c:pt idx="21185">
                  <c:v>39.766828703701322</c:v>
                </c:pt>
                <c:pt idx="21186">
                  <c:v>39.767175925924676</c:v>
                </c:pt>
                <c:pt idx="21187">
                  <c:v>39.76752314814803</c:v>
                </c:pt>
                <c:pt idx="21188">
                  <c:v>39.767870370364108</c:v>
                </c:pt>
                <c:pt idx="21189">
                  <c:v>39.768217592587462</c:v>
                </c:pt>
                <c:pt idx="21190">
                  <c:v>39.768564814810816</c:v>
                </c:pt>
                <c:pt idx="21191">
                  <c:v>39.76891203703417</c:v>
                </c:pt>
                <c:pt idx="21192">
                  <c:v>39.769259259257524</c:v>
                </c:pt>
                <c:pt idx="21193">
                  <c:v>39.769606481480878</c:v>
                </c:pt>
                <c:pt idx="21194">
                  <c:v>39.769953703704232</c:v>
                </c:pt>
                <c:pt idx="21195">
                  <c:v>39.77031249999709</c:v>
                </c:pt>
                <c:pt idx="21196">
                  <c:v>39.770659722220444</c:v>
                </c:pt>
                <c:pt idx="21197">
                  <c:v>39.771006944443798</c:v>
                </c:pt>
                <c:pt idx="21198">
                  <c:v>39.771354166667152</c:v>
                </c:pt>
                <c:pt idx="21199">
                  <c:v>39.77170138888323</c:v>
                </c:pt>
                <c:pt idx="21200">
                  <c:v>39.772048611106584</c:v>
                </c:pt>
                <c:pt idx="21201">
                  <c:v>39.772395833329938</c:v>
                </c:pt>
                <c:pt idx="21202">
                  <c:v>39.772743055553292</c:v>
                </c:pt>
                <c:pt idx="21203">
                  <c:v>39.773090277776646</c:v>
                </c:pt>
                <c:pt idx="21204">
                  <c:v>39.7734375</c:v>
                </c:pt>
                <c:pt idx="21205">
                  <c:v>39.773784722216078</c:v>
                </c:pt>
                <c:pt idx="21206">
                  <c:v>39.774131944439432</c:v>
                </c:pt>
                <c:pt idx="21207">
                  <c:v>39.774479166662786</c:v>
                </c:pt>
                <c:pt idx="21208">
                  <c:v>39.77482638888614</c:v>
                </c:pt>
                <c:pt idx="21209">
                  <c:v>39.775173611109494</c:v>
                </c:pt>
                <c:pt idx="21210">
                  <c:v>39.775520833332848</c:v>
                </c:pt>
                <c:pt idx="21211">
                  <c:v>39.775868055556202</c:v>
                </c:pt>
                <c:pt idx="21212">
                  <c:v>39.77621527777228</c:v>
                </c:pt>
                <c:pt idx="21213">
                  <c:v>39.776562499995634</c:v>
                </c:pt>
                <c:pt idx="21214">
                  <c:v>39.776909722218988</c:v>
                </c:pt>
                <c:pt idx="21215">
                  <c:v>39.777256944442343</c:v>
                </c:pt>
                <c:pt idx="21216">
                  <c:v>39.777604166665697</c:v>
                </c:pt>
                <c:pt idx="21217">
                  <c:v>39.777951388889051</c:v>
                </c:pt>
                <c:pt idx="21218">
                  <c:v>39.778298611105129</c:v>
                </c:pt>
                <c:pt idx="21219">
                  <c:v>39.778645833328483</c:v>
                </c:pt>
                <c:pt idx="21220">
                  <c:v>39.778993055551837</c:v>
                </c:pt>
                <c:pt idx="21221">
                  <c:v>39.779340277775191</c:v>
                </c:pt>
                <c:pt idx="21222">
                  <c:v>39.779687499998545</c:v>
                </c:pt>
                <c:pt idx="21223">
                  <c:v>39.780034722221899</c:v>
                </c:pt>
                <c:pt idx="21224">
                  <c:v>39.780381944445253</c:v>
                </c:pt>
                <c:pt idx="21225">
                  <c:v>39.780729166661331</c:v>
                </c:pt>
                <c:pt idx="21226">
                  <c:v>39.781076388884685</c:v>
                </c:pt>
                <c:pt idx="21227">
                  <c:v>39.781423611108039</c:v>
                </c:pt>
                <c:pt idx="21228">
                  <c:v>39.781770833331393</c:v>
                </c:pt>
                <c:pt idx="21229">
                  <c:v>39.782118055554747</c:v>
                </c:pt>
                <c:pt idx="21230">
                  <c:v>39.782465277778101</c:v>
                </c:pt>
                <c:pt idx="21231">
                  <c:v>39.782824074070959</c:v>
                </c:pt>
                <c:pt idx="21232">
                  <c:v>39.783171296294313</c:v>
                </c:pt>
                <c:pt idx="21233">
                  <c:v>39.783518518517667</c:v>
                </c:pt>
                <c:pt idx="21234">
                  <c:v>39.783865740741021</c:v>
                </c:pt>
                <c:pt idx="21235">
                  <c:v>39.784212962957099</c:v>
                </c:pt>
                <c:pt idx="21236">
                  <c:v>39.784560185180453</c:v>
                </c:pt>
                <c:pt idx="21237">
                  <c:v>39.784907407403807</c:v>
                </c:pt>
                <c:pt idx="21238">
                  <c:v>39.785254629627161</c:v>
                </c:pt>
                <c:pt idx="21239">
                  <c:v>39.785601851850515</c:v>
                </c:pt>
                <c:pt idx="21240">
                  <c:v>39.785949074073869</c:v>
                </c:pt>
                <c:pt idx="21241">
                  <c:v>39.786296296297223</c:v>
                </c:pt>
                <c:pt idx="21242">
                  <c:v>39.786643518513301</c:v>
                </c:pt>
                <c:pt idx="21243">
                  <c:v>39.786990740736655</c:v>
                </c:pt>
                <c:pt idx="21244">
                  <c:v>39.787337962960009</c:v>
                </c:pt>
                <c:pt idx="21245">
                  <c:v>39.787685185183364</c:v>
                </c:pt>
                <c:pt idx="21246">
                  <c:v>39.788032407406718</c:v>
                </c:pt>
                <c:pt idx="21247">
                  <c:v>39.788379629630072</c:v>
                </c:pt>
                <c:pt idx="21248">
                  <c:v>39.78872685184615</c:v>
                </c:pt>
                <c:pt idx="21249">
                  <c:v>39.789074074069504</c:v>
                </c:pt>
                <c:pt idx="21250">
                  <c:v>39.789421296292858</c:v>
                </c:pt>
                <c:pt idx="21251">
                  <c:v>39.789768518516212</c:v>
                </c:pt>
                <c:pt idx="21252">
                  <c:v>39.790115740739566</c:v>
                </c:pt>
                <c:pt idx="21253">
                  <c:v>39.79046296296292</c:v>
                </c:pt>
                <c:pt idx="21254">
                  <c:v>39.790810185178998</c:v>
                </c:pt>
                <c:pt idx="21255">
                  <c:v>39.791157407402352</c:v>
                </c:pt>
                <c:pt idx="21256">
                  <c:v>39.791504629625706</c:v>
                </c:pt>
                <c:pt idx="21257">
                  <c:v>39.79185185184906</c:v>
                </c:pt>
                <c:pt idx="21258">
                  <c:v>39.792199074072414</c:v>
                </c:pt>
                <c:pt idx="21259">
                  <c:v>39.792546296295768</c:v>
                </c:pt>
                <c:pt idx="21260">
                  <c:v>39.792893518519122</c:v>
                </c:pt>
                <c:pt idx="21261">
                  <c:v>39.7932407407352</c:v>
                </c:pt>
                <c:pt idx="21262">
                  <c:v>39.793587962958554</c:v>
                </c:pt>
                <c:pt idx="21263">
                  <c:v>39.793935185181908</c:v>
                </c:pt>
                <c:pt idx="21264">
                  <c:v>39.794282407405262</c:v>
                </c:pt>
                <c:pt idx="21265">
                  <c:v>39.794629629628616</c:v>
                </c:pt>
                <c:pt idx="21266">
                  <c:v>39.79497685185197</c:v>
                </c:pt>
                <c:pt idx="21267">
                  <c:v>39.795324074068049</c:v>
                </c:pt>
                <c:pt idx="21268">
                  <c:v>39.795682870368182</c:v>
                </c:pt>
                <c:pt idx="21269">
                  <c:v>39.796030092591536</c:v>
                </c:pt>
                <c:pt idx="21270">
                  <c:v>39.79637731481489</c:v>
                </c:pt>
                <c:pt idx="21271">
                  <c:v>39.796724537030968</c:v>
                </c:pt>
                <c:pt idx="21272">
                  <c:v>39.797071759254322</c:v>
                </c:pt>
                <c:pt idx="21273">
                  <c:v>39.797418981477676</c:v>
                </c:pt>
                <c:pt idx="21274">
                  <c:v>39.79776620370103</c:v>
                </c:pt>
                <c:pt idx="21275">
                  <c:v>39.798113425924385</c:v>
                </c:pt>
                <c:pt idx="21276">
                  <c:v>39.798460648147739</c:v>
                </c:pt>
                <c:pt idx="21277">
                  <c:v>39.798807870371093</c:v>
                </c:pt>
                <c:pt idx="21278">
                  <c:v>39.799155092587171</c:v>
                </c:pt>
                <c:pt idx="21279">
                  <c:v>39.799502314810525</c:v>
                </c:pt>
                <c:pt idx="21280">
                  <c:v>39.799849537033879</c:v>
                </c:pt>
                <c:pt idx="21281">
                  <c:v>39.800196759257233</c:v>
                </c:pt>
                <c:pt idx="21282">
                  <c:v>39.800543981480587</c:v>
                </c:pt>
                <c:pt idx="21283">
                  <c:v>39.800891203703941</c:v>
                </c:pt>
                <c:pt idx="21284">
                  <c:v>39.801238425920019</c:v>
                </c:pt>
                <c:pt idx="21285">
                  <c:v>39.801585648143373</c:v>
                </c:pt>
                <c:pt idx="21286">
                  <c:v>39.801932870366727</c:v>
                </c:pt>
                <c:pt idx="21287">
                  <c:v>39.802280092590081</c:v>
                </c:pt>
                <c:pt idx="21288">
                  <c:v>39.802627314813435</c:v>
                </c:pt>
                <c:pt idx="21289">
                  <c:v>39.802974537036789</c:v>
                </c:pt>
                <c:pt idx="21290">
                  <c:v>39.803321759260143</c:v>
                </c:pt>
                <c:pt idx="21291">
                  <c:v>39.803668981476221</c:v>
                </c:pt>
                <c:pt idx="21292">
                  <c:v>39.804016203699575</c:v>
                </c:pt>
                <c:pt idx="21293">
                  <c:v>39.804363425922929</c:v>
                </c:pt>
                <c:pt idx="21294">
                  <c:v>39.804710648146283</c:v>
                </c:pt>
                <c:pt idx="21295">
                  <c:v>39.805057870369637</c:v>
                </c:pt>
                <c:pt idx="21296">
                  <c:v>39.805405092592991</c:v>
                </c:pt>
                <c:pt idx="21297">
                  <c:v>39.80575231480907</c:v>
                </c:pt>
                <c:pt idx="21298">
                  <c:v>39.806099537032424</c:v>
                </c:pt>
                <c:pt idx="21299">
                  <c:v>39.806446759255778</c:v>
                </c:pt>
                <c:pt idx="21300">
                  <c:v>39.806793981479132</c:v>
                </c:pt>
                <c:pt idx="21301">
                  <c:v>39.807141203702486</c:v>
                </c:pt>
                <c:pt idx="21302">
                  <c:v>39.80748842592584</c:v>
                </c:pt>
                <c:pt idx="21303">
                  <c:v>39.807835648141918</c:v>
                </c:pt>
                <c:pt idx="21304">
                  <c:v>39.808194444442051</c:v>
                </c:pt>
                <c:pt idx="21305">
                  <c:v>39.808541666665406</c:v>
                </c:pt>
                <c:pt idx="21306">
                  <c:v>39.80888888888876</c:v>
                </c:pt>
                <c:pt idx="21307">
                  <c:v>39.809236111104838</c:v>
                </c:pt>
                <c:pt idx="21308">
                  <c:v>39.809583333328192</c:v>
                </c:pt>
                <c:pt idx="21309">
                  <c:v>39.809930555551546</c:v>
                </c:pt>
                <c:pt idx="21310">
                  <c:v>39.8102777777749</c:v>
                </c:pt>
                <c:pt idx="21311">
                  <c:v>39.810624999998254</c:v>
                </c:pt>
                <c:pt idx="21312">
                  <c:v>39.810972222221608</c:v>
                </c:pt>
                <c:pt idx="21313">
                  <c:v>39.811319444444962</c:v>
                </c:pt>
                <c:pt idx="21314">
                  <c:v>39.81166666666104</c:v>
                </c:pt>
                <c:pt idx="21315">
                  <c:v>39.812013888884394</c:v>
                </c:pt>
                <c:pt idx="21316">
                  <c:v>39.812361111107748</c:v>
                </c:pt>
                <c:pt idx="21317">
                  <c:v>39.812708333331102</c:v>
                </c:pt>
                <c:pt idx="21318">
                  <c:v>39.813055555554456</c:v>
                </c:pt>
                <c:pt idx="21319">
                  <c:v>39.81340277777781</c:v>
                </c:pt>
                <c:pt idx="21320">
                  <c:v>39.813749999993888</c:v>
                </c:pt>
                <c:pt idx="21321">
                  <c:v>39.814097222217242</c:v>
                </c:pt>
                <c:pt idx="21322">
                  <c:v>39.814444444440596</c:v>
                </c:pt>
                <c:pt idx="21323">
                  <c:v>39.81479166666395</c:v>
                </c:pt>
                <c:pt idx="21324">
                  <c:v>39.815138888887304</c:v>
                </c:pt>
                <c:pt idx="21325">
                  <c:v>39.815486111110658</c:v>
                </c:pt>
                <c:pt idx="21326">
                  <c:v>39.815833333334012</c:v>
                </c:pt>
                <c:pt idx="21327">
                  <c:v>39.816180555550091</c:v>
                </c:pt>
                <c:pt idx="21328">
                  <c:v>39.816527777773445</c:v>
                </c:pt>
                <c:pt idx="21329">
                  <c:v>39.816874999996799</c:v>
                </c:pt>
                <c:pt idx="21330">
                  <c:v>39.817222222220153</c:v>
                </c:pt>
                <c:pt idx="21331">
                  <c:v>39.817569444443507</c:v>
                </c:pt>
                <c:pt idx="21332">
                  <c:v>39.817916666666861</c:v>
                </c:pt>
                <c:pt idx="21333">
                  <c:v>39.818263888882939</c:v>
                </c:pt>
                <c:pt idx="21334">
                  <c:v>39.818611111106293</c:v>
                </c:pt>
                <c:pt idx="21335">
                  <c:v>39.818958333329647</c:v>
                </c:pt>
                <c:pt idx="21336">
                  <c:v>39.819305555553001</c:v>
                </c:pt>
                <c:pt idx="21337">
                  <c:v>39.819652777776355</c:v>
                </c:pt>
                <c:pt idx="21338">
                  <c:v>39.819999999999709</c:v>
                </c:pt>
                <c:pt idx="21339">
                  <c:v>39.820358796292567</c:v>
                </c:pt>
                <c:pt idx="21340">
                  <c:v>39.820706018515921</c:v>
                </c:pt>
                <c:pt idx="21341">
                  <c:v>39.821053240739275</c:v>
                </c:pt>
                <c:pt idx="21342">
                  <c:v>39.821400462962629</c:v>
                </c:pt>
                <c:pt idx="21343">
                  <c:v>39.821747685185983</c:v>
                </c:pt>
                <c:pt idx="21344">
                  <c:v>39.822094907402061</c:v>
                </c:pt>
                <c:pt idx="21345">
                  <c:v>39.822442129625415</c:v>
                </c:pt>
                <c:pt idx="21346">
                  <c:v>39.822789351848769</c:v>
                </c:pt>
                <c:pt idx="21347">
                  <c:v>39.823136574072123</c:v>
                </c:pt>
                <c:pt idx="21348">
                  <c:v>39.823483796295477</c:v>
                </c:pt>
                <c:pt idx="21349">
                  <c:v>39.823831018518831</c:v>
                </c:pt>
                <c:pt idx="21350">
                  <c:v>39.824178240734909</c:v>
                </c:pt>
                <c:pt idx="21351">
                  <c:v>39.824525462958263</c:v>
                </c:pt>
                <c:pt idx="21352">
                  <c:v>39.824872685181617</c:v>
                </c:pt>
                <c:pt idx="21353">
                  <c:v>39.825219907404971</c:v>
                </c:pt>
                <c:pt idx="21354">
                  <c:v>39.825567129628325</c:v>
                </c:pt>
                <c:pt idx="21355">
                  <c:v>39.825914351851679</c:v>
                </c:pt>
                <c:pt idx="21356">
                  <c:v>39.826261574075033</c:v>
                </c:pt>
                <c:pt idx="21357">
                  <c:v>39.826608796291112</c:v>
                </c:pt>
                <c:pt idx="21358">
                  <c:v>39.826956018514466</c:v>
                </c:pt>
                <c:pt idx="21359">
                  <c:v>39.82730324073782</c:v>
                </c:pt>
                <c:pt idx="21360">
                  <c:v>39.827650462961174</c:v>
                </c:pt>
                <c:pt idx="21361">
                  <c:v>39.827997685184528</c:v>
                </c:pt>
                <c:pt idx="21362">
                  <c:v>39.828344907407882</c:v>
                </c:pt>
                <c:pt idx="21363">
                  <c:v>39.82869212962396</c:v>
                </c:pt>
                <c:pt idx="21364">
                  <c:v>39.829039351847314</c:v>
                </c:pt>
                <c:pt idx="21365">
                  <c:v>39.829386574070668</c:v>
                </c:pt>
                <c:pt idx="21366">
                  <c:v>39.829733796294022</c:v>
                </c:pt>
                <c:pt idx="21367">
                  <c:v>39.830081018517376</c:v>
                </c:pt>
                <c:pt idx="21368">
                  <c:v>39.83042824074073</c:v>
                </c:pt>
                <c:pt idx="21369">
                  <c:v>39.830775462956808</c:v>
                </c:pt>
                <c:pt idx="21370">
                  <c:v>39.831122685180162</c:v>
                </c:pt>
                <c:pt idx="21371">
                  <c:v>39.831469907403516</c:v>
                </c:pt>
                <c:pt idx="21372">
                  <c:v>39.83181712962687</c:v>
                </c:pt>
                <c:pt idx="21373">
                  <c:v>39.832164351850224</c:v>
                </c:pt>
                <c:pt idx="21374">
                  <c:v>39.832511574073578</c:v>
                </c:pt>
                <c:pt idx="21375">
                  <c:v>39.832870370366436</c:v>
                </c:pt>
                <c:pt idx="21376">
                  <c:v>39.83321759258979</c:v>
                </c:pt>
                <c:pt idx="21377">
                  <c:v>39.833564814813144</c:v>
                </c:pt>
                <c:pt idx="21378">
                  <c:v>39.833912037036498</c:v>
                </c:pt>
                <c:pt idx="21379">
                  <c:v>39.834259259259852</c:v>
                </c:pt>
                <c:pt idx="21380">
                  <c:v>39.83460648147593</c:v>
                </c:pt>
                <c:pt idx="21381">
                  <c:v>39.834953703699284</c:v>
                </c:pt>
                <c:pt idx="21382">
                  <c:v>39.835300925922638</c:v>
                </c:pt>
                <c:pt idx="21383">
                  <c:v>39.835648148145992</c:v>
                </c:pt>
                <c:pt idx="21384">
                  <c:v>39.835995370369346</c:v>
                </c:pt>
                <c:pt idx="21385">
                  <c:v>39.8363425925927</c:v>
                </c:pt>
                <c:pt idx="21386">
                  <c:v>39.836689814808778</c:v>
                </c:pt>
                <c:pt idx="21387">
                  <c:v>39.837037037032133</c:v>
                </c:pt>
                <c:pt idx="21388">
                  <c:v>39.837384259255487</c:v>
                </c:pt>
                <c:pt idx="21389">
                  <c:v>39.837731481478841</c:v>
                </c:pt>
                <c:pt idx="21390">
                  <c:v>39.838078703702195</c:v>
                </c:pt>
                <c:pt idx="21391">
                  <c:v>39.838425925925549</c:v>
                </c:pt>
                <c:pt idx="21392">
                  <c:v>39.838773148148903</c:v>
                </c:pt>
                <c:pt idx="21393">
                  <c:v>39.839120370364981</c:v>
                </c:pt>
                <c:pt idx="21394">
                  <c:v>39.839467592588335</c:v>
                </c:pt>
                <c:pt idx="21395">
                  <c:v>39.839814814811689</c:v>
                </c:pt>
                <c:pt idx="21396">
                  <c:v>39.840162037035043</c:v>
                </c:pt>
                <c:pt idx="21397">
                  <c:v>39.840509259258397</c:v>
                </c:pt>
                <c:pt idx="21398">
                  <c:v>39.840856481481751</c:v>
                </c:pt>
                <c:pt idx="21399">
                  <c:v>39.841203703697829</c:v>
                </c:pt>
                <c:pt idx="21400">
                  <c:v>39.841550925921183</c:v>
                </c:pt>
                <c:pt idx="21401">
                  <c:v>39.841898148144537</c:v>
                </c:pt>
                <c:pt idx="21402">
                  <c:v>39.842245370367891</c:v>
                </c:pt>
                <c:pt idx="21403">
                  <c:v>39.842592592591245</c:v>
                </c:pt>
                <c:pt idx="21404">
                  <c:v>39.842939814814599</c:v>
                </c:pt>
                <c:pt idx="21405">
                  <c:v>39.843287037037953</c:v>
                </c:pt>
                <c:pt idx="21406">
                  <c:v>39.843634259254031</c:v>
                </c:pt>
                <c:pt idx="21407">
                  <c:v>39.843981481477385</c:v>
                </c:pt>
                <c:pt idx="21408">
                  <c:v>39.844328703700739</c:v>
                </c:pt>
                <c:pt idx="21409">
                  <c:v>39.844675925924093</c:v>
                </c:pt>
                <c:pt idx="21410">
                  <c:v>39.845023148147448</c:v>
                </c:pt>
                <c:pt idx="21411">
                  <c:v>39.845381944440305</c:v>
                </c:pt>
                <c:pt idx="21412">
                  <c:v>39.845729166663659</c:v>
                </c:pt>
                <c:pt idx="21413">
                  <c:v>39.846076388887013</c:v>
                </c:pt>
                <c:pt idx="21414">
                  <c:v>39.846423611110367</c:v>
                </c:pt>
                <c:pt idx="21415">
                  <c:v>39.846770833333721</c:v>
                </c:pt>
                <c:pt idx="21416">
                  <c:v>39.847118055549799</c:v>
                </c:pt>
                <c:pt idx="21417">
                  <c:v>39.847465277773154</c:v>
                </c:pt>
                <c:pt idx="21418">
                  <c:v>39.847812499996508</c:v>
                </c:pt>
                <c:pt idx="21419">
                  <c:v>39.848159722219862</c:v>
                </c:pt>
                <c:pt idx="21420">
                  <c:v>39.848506944443216</c:v>
                </c:pt>
                <c:pt idx="21421">
                  <c:v>39.84885416666657</c:v>
                </c:pt>
                <c:pt idx="21422">
                  <c:v>39.849201388882648</c:v>
                </c:pt>
                <c:pt idx="21423">
                  <c:v>39.849548611106002</c:v>
                </c:pt>
                <c:pt idx="21424">
                  <c:v>39.849895833329356</c:v>
                </c:pt>
                <c:pt idx="21425">
                  <c:v>39.85024305555271</c:v>
                </c:pt>
                <c:pt idx="21426">
                  <c:v>39.850590277776064</c:v>
                </c:pt>
                <c:pt idx="21427">
                  <c:v>39.850937499999418</c:v>
                </c:pt>
                <c:pt idx="21428">
                  <c:v>39.851284722222772</c:v>
                </c:pt>
                <c:pt idx="21429">
                  <c:v>39.85163194443885</c:v>
                </c:pt>
                <c:pt idx="21430">
                  <c:v>39.851979166662204</c:v>
                </c:pt>
                <c:pt idx="21431">
                  <c:v>39.852326388885558</c:v>
                </c:pt>
                <c:pt idx="21432">
                  <c:v>39.852673611108912</c:v>
                </c:pt>
                <c:pt idx="21433">
                  <c:v>39.853020833332266</c:v>
                </c:pt>
                <c:pt idx="21434">
                  <c:v>39.85336805555562</c:v>
                </c:pt>
                <c:pt idx="21435">
                  <c:v>39.853715277771698</c:v>
                </c:pt>
                <c:pt idx="21436">
                  <c:v>39.854062499995052</c:v>
                </c:pt>
                <c:pt idx="21437">
                  <c:v>39.854409722218406</c:v>
                </c:pt>
                <c:pt idx="21438">
                  <c:v>39.85475694444176</c:v>
                </c:pt>
                <c:pt idx="21439">
                  <c:v>39.855104166665114</c:v>
                </c:pt>
                <c:pt idx="21440">
                  <c:v>39.855451388888469</c:v>
                </c:pt>
                <c:pt idx="21441">
                  <c:v>39.855798611111823</c:v>
                </c:pt>
                <c:pt idx="21442">
                  <c:v>39.856145833327901</c:v>
                </c:pt>
                <c:pt idx="21443">
                  <c:v>39.856493055551255</c:v>
                </c:pt>
                <c:pt idx="21444">
                  <c:v>39.856840277774609</c:v>
                </c:pt>
                <c:pt idx="21445">
                  <c:v>39.857187499997963</c:v>
                </c:pt>
                <c:pt idx="21446">
                  <c:v>39.85754629629082</c:v>
                </c:pt>
                <c:pt idx="21447">
                  <c:v>39.857893518514175</c:v>
                </c:pt>
                <c:pt idx="21448">
                  <c:v>39.858240740737529</c:v>
                </c:pt>
                <c:pt idx="21449">
                  <c:v>39.858587962960883</c:v>
                </c:pt>
                <c:pt idx="21450">
                  <c:v>39.858935185184237</c:v>
                </c:pt>
                <c:pt idx="21451">
                  <c:v>39.859282407407591</c:v>
                </c:pt>
                <c:pt idx="21452">
                  <c:v>39.859629629623669</c:v>
                </c:pt>
                <c:pt idx="21453">
                  <c:v>39.859976851847023</c:v>
                </c:pt>
                <c:pt idx="21454">
                  <c:v>39.860324074070377</c:v>
                </c:pt>
                <c:pt idx="21455">
                  <c:v>39.860671296293731</c:v>
                </c:pt>
                <c:pt idx="21456">
                  <c:v>39.861018518517085</c:v>
                </c:pt>
                <c:pt idx="21457">
                  <c:v>39.861365740740439</c:v>
                </c:pt>
                <c:pt idx="21458">
                  <c:v>39.861712962963793</c:v>
                </c:pt>
                <c:pt idx="21459">
                  <c:v>39.862060185179871</c:v>
                </c:pt>
                <c:pt idx="21460">
                  <c:v>39.862407407403225</c:v>
                </c:pt>
                <c:pt idx="21461">
                  <c:v>39.862754629626579</c:v>
                </c:pt>
                <c:pt idx="21462">
                  <c:v>39.863101851849933</c:v>
                </c:pt>
                <c:pt idx="21463">
                  <c:v>39.863449074073287</c:v>
                </c:pt>
                <c:pt idx="21464">
                  <c:v>39.863796296296641</c:v>
                </c:pt>
                <c:pt idx="21465">
                  <c:v>39.864143518512719</c:v>
                </c:pt>
                <c:pt idx="21466">
                  <c:v>39.864490740736073</c:v>
                </c:pt>
                <c:pt idx="21467">
                  <c:v>39.864837962959427</c:v>
                </c:pt>
                <c:pt idx="21468">
                  <c:v>39.865185185182781</c:v>
                </c:pt>
                <c:pt idx="21469">
                  <c:v>39.865532407406135</c:v>
                </c:pt>
                <c:pt idx="21470">
                  <c:v>39.86587962962949</c:v>
                </c:pt>
                <c:pt idx="21471">
                  <c:v>39.866226851845568</c:v>
                </c:pt>
                <c:pt idx="21472">
                  <c:v>39.866574074068922</c:v>
                </c:pt>
                <c:pt idx="21473">
                  <c:v>39.866921296292276</c:v>
                </c:pt>
                <c:pt idx="21474">
                  <c:v>39.86726851851563</c:v>
                </c:pt>
                <c:pt idx="21475">
                  <c:v>39.867615740738984</c:v>
                </c:pt>
                <c:pt idx="21476">
                  <c:v>39.867962962962338</c:v>
                </c:pt>
                <c:pt idx="21477">
                  <c:v>39.868310185185692</c:v>
                </c:pt>
                <c:pt idx="21478">
                  <c:v>39.86865740740177</c:v>
                </c:pt>
                <c:pt idx="21479">
                  <c:v>39.869004629625124</c:v>
                </c:pt>
                <c:pt idx="21480">
                  <c:v>39.869351851848478</c:v>
                </c:pt>
                <c:pt idx="21481">
                  <c:v>39.869710648148612</c:v>
                </c:pt>
                <c:pt idx="21482">
                  <c:v>39.87005787036469</c:v>
                </c:pt>
                <c:pt idx="21483">
                  <c:v>39.870405092588044</c:v>
                </c:pt>
                <c:pt idx="21484">
                  <c:v>39.870752314811398</c:v>
                </c:pt>
                <c:pt idx="21485">
                  <c:v>39.871099537034752</c:v>
                </c:pt>
                <c:pt idx="21486">
                  <c:v>39.871446759258106</c:v>
                </c:pt>
                <c:pt idx="21487">
                  <c:v>39.87179398148146</c:v>
                </c:pt>
                <c:pt idx="21488">
                  <c:v>39.872141203697538</c:v>
                </c:pt>
                <c:pt idx="21489">
                  <c:v>39.872488425920892</c:v>
                </c:pt>
                <c:pt idx="21490">
                  <c:v>39.872835648144246</c:v>
                </c:pt>
                <c:pt idx="21491">
                  <c:v>39.8731828703676</c:v>
                </c:pt>
                <c:pt idx="21492">
                  <c:v>39.873530092590954</c:v>
                </c:pt>
                <c:pt idx="21493">
                  <c:v>39.873877314814308</c:v>
                </c:pt>
                <c:pt idx="21494">
                  <c:v>39.874224537037662</c:v>
                </c:pt>
                <c:pt idx="21495">
                  <c:v>39.87457175925374</c:v>
                </c:pt>
                <c:pt idx="21496">
                  <c:v>39.874918981477094</c:v>
                </c:pt>
                <c:pt idx="21497">
                  <c:v>39.875266203700448</c:v>
                </c:pt>
                <c:pt idx="21498">
                  <c:v>39.875613425923802</c:v>
                </c:pt>
                <c:pt idx="21499">
                  <c:v>39.875960648147156</c:v>
                </c:pt>
                <c:pt idx="21500">
                  <c:v>39.87630787037051</c:v>
                </c:pt>
                <c:pt idx="21501">
                  <c:v>39.876655092586589</c:v>
                </c:pt>
                <c:pt idx="21502">
                  <c:v>39.877002314809943</c:v>
                </c:pt>
                <c:pt idx="21503">
                  <c:v>39.877349537033297</c:v>
                </c:pt>
                <c:pt idx="21504">
                  <c:v>39.877696759256651</c:v>
                </c:pt>
                <c:pt idx="21505">
                  <c:v>39.878043981480005</c:v>
                </c:pt>
                <c:pt idx="21506">
                  <c:v>39.878391203703359</c:v>
                </c:pt>
                <c:pt idx="21507">
                  <c:v>39.878738425926713</c:v>
                </c:pt>
                <c:pt idx="21508">
                  <c:v>39.879085648142791</c:v>
                </c:pt>
                <c:pt idx="21509">
                  <c:v>39.879432870366145</c:v>
                </c:pt>
                <c:pt idx="21510">
                  <c:v>39.879780092589499</c:v>
                </c:pt>
                <c:pt idx="21511">
                  <c:v>39.880127314812853</c:v>
                </c:pt>
                <c:pt idx="21512">
                  <c:v>39.880474537036207</c:v>
                </c:pt>
                <c:pt idx="21513">
                  <c:v>39.880821759259561</c:v>
                </c:pt>
                <c:pt idx="21514">
                  <c:v>39.881168981475639</c:v>
                </c:pt>
                <c:pt idx="21515">
                  <c:v>39.881516203698993</c:v>
                </c:pt>
                <c:pt idx="21516">
                  <c:v>39.881863425922347</c:v>
                </c:pt>
                <c:pt idx="21517">
                  <c:v>39.882222222222481</c:v>
                </c:pt>
                <c:pt idx="21518">
                  <c:v>39.882569444438559</c:v>
                </c:pt>
                <c:pt idx="21519">
                  <c:v>39.882916666661913</c:v>
                </c:pt>
                <c:pt idx="21520">
                  <c:v>39.883263888885267</c:v>
                </c:pt>
                <c:pt idx="21521">
                  <c:v>39.883611111108621</c:v>
                </c:pt>
                <c:pt idx="21522">
                  <c:v>39.883958333331975</c:v>
                </c:pt>
                <c:pt idx="21523">
                  <c:v>39.884305555555329</c:v>
                </c:pt>
                <c:pt idx="21524">
                  <c:v>39.884652777778683</c:v>
                </c:pt>
                <c:pt idx="21525">
                  <c:v>39.884999999994761</c:v>
                </c:pt>
                <c:pt idx="21526">
                  <c:v>39.885347222218115</c:v>
                </c:pt>
                <c:pt idx="21527">
                  <c:v>39.885694444441469</c:v>
                </c:pt>
                <c:pt idx="21528">
                  <c:v>39.886041666664823</c:v>
                </c:pt>
                <c:pt idx="21529">
                  <c:v>39.886388888888177</c:v>
                </c:pt>
                <c:pt idx="21530">
                  <c:v>39.886736111111531</c:v>
                </c:pt>
                <c:pt idx="21531">
                  <c:v>39.88708333332761</c:v>
                </c:pt>
                <c:pt idx="21532">
                  <c:v>39.887430555550964</c:v>
                </c:pt>
                <c:pt idx="21533">
                  <c:v>39.887777777774318</c:v>
                </c:pt>
                <c:pt idx="21534">
                  <c:v>39.888124999997672</c:v>
                </c:pt>
                <c:pt idx="21535">
                  <c:v>39.888472222221026</c:v>
                </c:pt>
                <c:pt idx="21536">
                  <c:v>39.88881944444438</c:v>
                </c:pt>
                <c:pt idx="21537">
                  <c:v>39.889166666660458</c:v>
                </c:pt>
                <c:pt idx="21538">
                  <c:v>39.889513888883812</c:v>
                </c:pt>
                <c:pt idx="21539">
                  <c:v>39.889861111107166</c:v>
                </c:pt>
                <c:pt idx="21540">
                  <c:v>39.89020833333052</c:v>
                </c:pt>
                <c:pt idx="21541">
                  <c:v>39.890555555553874</c:v>
                </c:pt>
                <c:pt idx="21542">
                  <c:v>39.890902777777228</c:v>
                </c:pt>
                <c:pt idx="21543">
                  <c:v>39.891250000000582</c:v>
                </c:pt>
                <c:pt idx="21544">
                  <c:v>39.89159722221666</c:v>
                </c:pt>
                <c:pt idx="21545">
                  <c:v>39.891944444440014</c:v>
                </c:pt>
                <c:pt idx="21546">
                  <c:v>39.892291666663368</c:v>
                </c:pt>
                <c:pt idx="21547">
                  <c:v>39.892638888886722</c:v>
                </c:pt>
                <c:pt idx="21548">
                  <c:v>39.892986111110076</c:v>
                </c:pt>
                <c:pt idx="21549">
                  <c:v>39.89333333333343</c:v>
                </c:pt>
                <c:pt idx="21550">
                  <c:v>39.893680555549508</c:v>
                </c:pt>
                <c:pt idx="21551">
                  <c:v>39.894027777772862</c:v>
                </c:pt>
                <c:pt idx="21552">
                  <c:v>39.894374999996217</c:v>
                </c:pt>
                <c:pt idx="21553">
                  <c:v>39.89473379629635</c:v>
                </c:pt>
                <c:pt idx="21554">
                  <c:v>39.895081018512428</c:v>
                </c:pt>
                <c:pt idx="21555">
                  <c:v>39.895428240735782</c:v>
                </c:pt>
                <c:pt idx="21556">
                  <c:v>39.895775462959136</c:v>
                </c:pt>
                <c:pt idx="21557">
                  <c:v>39.89612268518249</c:v>
                </c:pt>
                <c:pt idx="21558">
                  <c:v>39.896469907405844</c:v>
                </c:pt>
                <c:pt idx="21559">
                  <c:v>39.896817129629198</c:v>
                </c:pt>
                <c:pt idx="21560">
                  <c:v>39.897164351852552</c:v>
                </c:pt>
                <c:pt idx="21561">
                  <c:v>39.897511574068631</c:v>
                </c:pt>
                <c:pt idx="21562">
                  <c:v>39.897858796291985</c:v>
                </c:pt>
                <c:pt idx="21563">
                  <c:v>39.898206018515339</c:v>
                </c:pt>
                <c:pt idx="21564">
                  <c:v>39.898553240738693</c:v>
                </c:pt>
                <c:pt idx="21565">
                  <c:v>39.898900462962047</c:v>
                </c:pt>
                <c:pt idx="21566">
                  <c:v>39.899247685185401</c:v>
                </c:pt>
                <c:pt idx="21567">
                  <c:v>39.899594907401479</c:v>
                </c:pt>
                <c:pt idx="21568">
                  <c:v>39.899942129624833</c:v>
                </c:pt>
                <c:pt idx="21569">
                  <c:v>39.900289351848187</c:v>
                </c:pt>
                <c:pt idx="21570">
                  <c:v>39.900636574071541</c:v>
                </c:pt>
                <c:pt idx="21571">
                  <c:v>39.900983796294895</c:v>
                </c:pt>
                <c:pt idx="21572">
                  <c:v>39.901331018518249</c:v>
                </c:pt>
                <c:pt idx="21573">
                  <c:v>39.901678240741603</c:v>
                </c:pt>
                <c:pt idx="21574">
                  <c:v>39.902025462957681</c:v>
                </c:pt>
                <c:pt idx="21575">
                  <c:v>39.902372685181035</c:v>
                </c:pt>
                <c:pt idx="21576">
                  <c:v>39.902719907404389</c:v>
                </c:pt>
                <c:pt idx="21577">
                  <c:v>39.903067129627743</c:v>
                </c:pt>
                <c:pt idx="21578">
                  <c:v>39.903414351851097</c:v>
                </c:pt>
                <c:pt idx="21579">
                  <c:v>39.903761574074451</c:v>
                </c:pt>
                <c:pt idx="21580">
                  <c:v>39.904108796290529</c:v>
                </c:pt>
                <c:pt idx="21581">
                  <c:v>39.904456018513883</c:v>
                </c:pt>
                <c:pt idx="21582">
                  <c:v>39.904803240737238</c:v>
                </c:pt>
                <c:pt idx="21583">
                  <c:v>39.905150462960592</c:v>
                </c:pt>
                <c:pt idx="21584">
                  <c:v>39.905497685183946</c:v>
                </c:pt>
                <c:pt idx="21585">
                  <c:v>39.9058449074073</c:v>
                </c:pt>
                <c:pt idx="21586">
                  <c:v>39.906192129623378</c:v>
                </c:pt>
                <c:pt idx="21587">
                  <c:v>39.906539351846732</c:v>
                </c:pt>
                <c:pt idx="21588">
                  <c:v>39.906886574070086</c:v>
                </c:pt>
                <c:pt idx="21589">
                  <c:v>39.90723379629344</c:v>
                </c:pt>
                <c:pt idx="21590">
                  <c:v>39.907592592593573</c:v>
                </c:pt>
                <c:pt idx="21591">
                  <c:v>39.907939814809652</c:v>
                </c:pt>
                <c:pt idx="21592">
                  <c:v>39.908287037033006</c:v>
                </c:pt>
                <c:pt idx="21593">
                  <c:v>39.90863425925636</c:v>
                </c:pt>
                <c:pt idx="21594">
                  <c:v>39.908981481479714</c:v>
                </c:pt>
                <c:pt idx="21595">
                  <c:v>39.909328703703068</c:v>
                </c:pt>
                <c:pt idx="21596">
                  <c:v>39.909675925926422</c:v>
                </c:pt>
                <c:pt idx="21597">
                  <c:v>39.9100231481425</c:v>
                </c:pt>
                <c:pt idx="21598">
                  <c:v>39.910370370365854</c:v>
                </c:pt>
                <c:pt idx="21599">
                  <c:v>39.910717592589208</c:v>
                </c:pt>
                <c:pt idx="21600">
                  <c:v>39.911064814812562</c:v>
                </c:pt>
                <c:pt idx="21601">
                  <c:v>39.911412037035916</c:v>
                </c:pt>
                <c:pt idx="21602">
                  <c:v>39.91175925925927</c:v>
                </c:pt>
                <c:pt idx="21603">
                  <c:v>39.912106481475348</c:v>
                </c:pt>
                <c:pt idx="21604">
                  <c:v>39.912453703698702</c:v>
                </c:pt>
                <c:pt idx="21605">
                  <c:v>39.912800925922056</c:v>
                </c:pt>
                <c:pt idx="21606">
                  <c:v>39.91314814814541</c:v>
                </c:pt>
                <c:pt idx="21607">
                  <c:v>39.913495370368764</c:v>
                </c:pt>
                <c:pt idx="21608">
                  <c:v>39.913842592592118</c:v>
                </c:pt>
                <c:pt idx="21609">
                  <c:v>39.914189814815472</c:v>
                </c:pt>
                <c:pt idx="21610">
                  <c:v>39.91453703703155</c:v>
                </c:pt>
                <c:pt idx="21611">
                  <c:v>39.914884259254904</c:v>
                </c:pt>
                <c:pt idx="21612">
                  <c:v>39.915231481478259</c:v>
                </c:pt>
                <c:pt idx="21613">
                  <c:v>39.915578703701613</c:v>
                </c:pt>
                <c:pt idx="21614">
                  <c:v>39.915925925924967</c:v>
                </c:pt>
                <c:pt idx="21615">
                  <c:v>39.916273148148321</c:v>
                </c:pt>
                <c:pt idx="21616">
                  <c:v>39.916620370364399</c:v>
                </c:pt>
                <c:pt idx="21617">
                  <c:v>39.916967592587753</c:v>
                </c:pt>
                <c:pt idx="21618">
                  <c:v>39.917314814811107</c:v>
                </c:pt>
                <c:pt idx="21619">
                  <c:v>39.917662037034461</c:v>
                </c:pt>
                <c:pt idx="21620">
                  <c:v>39.918009259257815</c:v>
                </c:pt>
                <c:pt idx="21621">
                  <c:v>39.918356481481169</c:v>
                </c:pt>
                <c:pt idx="21622">
                  <c:v>39.918703703704523</c:v>
                </c:pt>
                <c:pt idx="21623">
                  <c:v>39.919050925920601</c:v>
                </c:pt>
                <c:pt idx="21624">
                  <c:v>39.919398148143955</c:v>
                </c:pt>
                <c:pt idx="21625">
                  <c:v>39.919756944444089</c:v>
                </c:pt>
                <c:pt idx="21626">
                  <c:v>39.920104166667443</c:v>
                </c:pt>
                <c:pt idx="21627">
                  <c:v>39.920451388883521</c:v>
                </c:pt>
                <c:pt idx="21628">
                  <c:v>39.920798611106875</c:v>
                </c:pt>
                <c:pt idx="21629">
                  <c:v>39.921145833330229</c:v>
                </c:pt>
                <c:pt idx="21630">
                  <c:v>39.921493055553583</c:v>
                </c:pt>
                <c:pt idx="21631">
                  <c:v>39.921840277776937</c:v>
                </c:pt>
                <c:pt idx="21632">
                  <c:v>39.922187500000291</c:v>
                </c:pt>
                <c:pt idx="21633">
                  <c:v>39.922534722216369</c:v>
                </c:pt>
                <c:pt idx="21634">
                  <c:v>39.922881944439723</c:v>
                </c:pt>
                <c:pt idx="21635">
                  <c:v>39.923229166663077</c:v>
                </c:pt>
                <c:pt idx="21636">
                  <c:v>39.923576388886431</c:v>
                </c:pt>
                <c:pt idx="21637">
                  <c:v>39.923923611109785</c:v>
                </c:pt>
                <c:pt idx="21638">
                  <c:v>39.924270833333139</c:v>
                </c:pt>
                <c:pt idx="21639">
                  <c:v>39.924618055556493</c:v>
                </c:pt>
                <c:pt idx="21640">
                  <c:v>39.924965277772571</c:v>
                </c:pt>
                <c:pt idx="21641">
                  <c:v>39.925312499995925</c:v>
                </c:pt>
                <c:pt idx="21642">
                  <c:v>39.92565972221928</c:v>
                </c:pt>
                <c:pt idx="21643">
                  <c:v>39.926006944442634</c:v>
                </c:pt>
                <c:pt idx="21644">
                  <c:v>39.926354166665988</c:v>
                </c:pt>
                <c:pt idx="21645">
                  <c:v>39.926701388889342</c:v>
                </c:pt>
                <c:pt idx="21646">
                  <c:v>39.92704861110542</c:v>
                </c:pt>
                <c:pt idx="21647">
                  <c:v>39.927395833328774</c:v>
                </c:pt>
                <c:pt idx="21648">
                  <c:v>39.927743055552128</c:v>
                </c:pt>
                <c:pt idx="21649">
                  <c:v>39.928090277775482</c:v>
                </c:pt>
                <c:pt idx="21650">
                  <c:v>39.928437499998836</c:v>
                </c:pt>
                <c:pt idx="21651">
                  <c:v>39.92878472222219</c:v>
                </c:pt>
                <c:pt idx="21652">
                  <c:v>39.929131944438268</c:v>
                </c:pt>
                <c:pt idx="21653">
                  <c:v>39.929479166661622</c:v>
                </c:pt>
                <c:pt idx="21654">
                  <c:v>39.929826388884976</c:v>
                </c:pt>
                <c:pt idx="21655">
                  <c:v>39.93017361110833</c:v>
                </c:pt>
                <c:pt idx="21656">
                  <c:v>39.930520833331684</c:v>
                </c:pt>
                <c:pt idx="21657">
                  <c:v>39.930868055555038</c:v>
                </c:pt>
                <c:pt idx="21658">
                  <c:v>39.931226851847896</c:v>
                </c:pt>
                <c:pt idx="21659">
                  <c:v>39.949641203704232</c:v>
                </c:pt>
                <c:pt idx="21660">
                  <c:v>39.94998842592031</c:v>
                </c:pt>
                <c:pt idx="21661">
                  <c:v>39.950335648143664</c:v>
                </c:pt>
                <c:pt idx="21662">
                  <c:v>39.950682870367018</c:v>
                </c:pt>
                <c:pt idx="21663">
                  <c:v>39.951030092590372</c:v>
                </c:pt>
                <c:pt idx="21664">
                  <c:v>39.951377314813726</c:v>
                </c:pt>
                <c:pt idx="21665">
                  <c:v>39.95172453703708</c:v>
                </c:pt>
                <c:pt idx="21666">
                  <c:v>39.952071759253158</c:v>
                </c:pt>
                <c:pt idx="21667">
                  <c:v>39.952418981476512</c:v>
                </c:pt>
                <c:pt idx="21668">
                  <c:v>39.952766203699866</c:v>
                </c:pt>
                <c:pt idx="21669">
                  <c:v>39.95311342592322</c:v>
                </c:pt>
                <c:pt idx="21670">
                  <c:v>39.953460648146574</c:v>
                </c:pt>
                <c:pt idx="21671">
                  <c:v>39.953807870369928</c:v>
                </c:pt>
                <c:pt idx="21672">
                  <c:v>39.954166666662786</c:v>
                </c:pt>
                <c:pt idx="21673">
                  <c:v>39.95451388888614</c:v>
                </c:pt>
                <c:pt idx="21674">
                  <c:v>39.954861111109494</c:v>
                </c:pt>
                <c:pt idx="21675">
                  <c:v>39.955208333332848</c:v>
                </c:pt>
                <c:pt idx="21676">
                  <c:v>39.955555555556202</c:v>
                </c:pt>
                <c:pt idx="21677">
                  <c:v>39.95590277777228</c:v>
                </c:pt>
                <c:pt idx="21678">
                  <c:v>39.956249999995634</c:v>
                </c:pt>
                <c:pt idx="21679">
                  <c:v>39.956597222218988</c:v>
                </c:pt>
                <c:pt idx="21680">
                  <c:v>39.956944444442343</c:v>
                </c:pt>
                <c:pt idx="21681">
                  <c:v>39.957291666665697</c:v>
                </c:pt>
                <c:pt idx="21682">
                  <c:v>39.957638888889051</c:v>
                </c:pt>
                <c:pt idx="21683">
                  <c:v>39.957986111105129</c:v>
                </c:pt>
                <c:pt idx="21684">
                  <c:v>39.958333333328483</c:v>
                </c:pt>
                <c:pt idx="21685">
                  <c:v>39.958680555551837</c:v>
                </c:pt>
                <c:pt idx="21686">
                  <c:v>39.959027777775191</c:v>
                </c:pt>
                <c:pt idx="21687">
                  <c:v>39.959374999998545</c:v>
                </c:pt>
                <c:pt idx="21688">
                  <c:v>39.959722222221899</c:v>
                </c:pt>
                <c:pt idx="21689">
                  <c:v>39.960069444445253</c:v>
                </c:pt>
                <c:pt idx="21690">
                  <c:v>39.960416666661331</c:v>
                </c:pt>
                <c:pt idx="21691">
                  <c:v>39.960763888884685</c:v>
                </c:pt>
                <c:pt idx="21692">
                  <c:v>39.961111111108039</c:v>
                </c:pt>
                <c:pt idx="21693">
                  <c:v>39.961458333331393</c:v>
                </c:pt>
                <c:pt idx="21694">
                  <c:v>39.961805555554747</c:v>
                </c:pt>
                <c:pt idx="21695">
                  <c:v>39.962152777778101</c:v>
                </c:pt>
                <c:pt idx="21696">
                  <c:v>39.962499999994179</c:v>
                </c:pt>
                <c:pt idx="21697">
                  <c:v>39.962847222217533</c:v>
                </c:pt>
                <c:pt idx="21698">
                  <c:v>39.963194444440887</c:v>
                </c:pt>
                <c:pt idx="21699">
                  <c:v>39.963541666664241</c:v>
                </c:pt>
                <c:pt idx="21700">
                  <c:v>39.963888888887595</c:v>
                </c:pt>
                <c:pt idx="21701">
                  <c:v>39.964236111110949</c:v>
                </c:pt>
                <c:pt idx="21702">
                  <c:v>39.964583333334303</c:v>
                </c:pt>
                <c:pt idx="21703">
                  <c:v>39.964930555550382</c:v>
                </c:pt>
                <c:pt idx="21704">
                  <c:v>39.965277777773736</c:v>
                </c:pt>
                <c:pt idx="21705">
                  <c:v>39.96562499999709</c:v>
                </c:pt>
                <c:pt idx="21706">
                  <c:v>39.965972222220444</c:v>
                </c:pt>
                <c:pt idx="21707">
                  <c:v>39.966331018513301</c:v>
                </c:pt>
                <c:pt idx="21708">
                  <c:v>39.966678240736655</c:v>
                </c:pt>
                <c:pt idx="21709">
                  <c:v>39.967025462960009</c:v>
                </c:pt>
                <c:pt idx="21710">
                  <c:v>39.967372685183364</c:v>
                </c:pt>
                <c:pt idx="21711">
                  <c:v>39.967719907406718</c:v>
                </c:pt>
                <c:pt idx="21712">
                  <c:v>39.968067129630072</c:v>
                </c:pt>
                <c:pt idx="21713">
                  <c:v>39.96841435184615</c:v>
                </c:pt>
                <c:pt idx="21714">
                  <c:v>39.968761574069504</c:v>
                </c:pt>
                <c:pt idx="21715">
                  <c:v>39.969108796292858</c:v>
                </c:pt>
                <c:pt idx="21716">
                  <c:v>39.969456018516212</c:v>
                </c:pt>
                <c:pt idx="21717">
                  <c:v>39.969803240739566</c:v>
                </c:pt>
                <c:pt idx="21718">
                  <c:v>39.97015046296292</c:v>
                </c:pt>
                <c:pt idx="21719">
                  <c:v>39.970497685178998</c:v>
                </c:pt>
                <c:pt idx="21720">
                  <c:v>39.970844907402352</c:v>
                </c:pt>
                <c:pt idx="21721">
                  <c:v>39.971192129625706</c:v>
                </c:pt>
                <c:pt idx="21722">
                  <c:v>39.97153935184906</c:v>
                </c:pt>
                <c:pt idx="21723">
                  <c:v>39.971886574072414</c:v>
                </c:pt>
                <c:pt idx="21724">
                  <c:v>39.972233796295768</c:v>
                </c:pt>
                <c:pt idx="21725">
                  <c:v>39.972581018519122</c:v>
                </c:pt>
                <c:pt idx="21726">
                  <c:v>39.9729282407352</c:v>
                </c:pt>
                <c:pt idx="21727">
                  <c:v>39.973275462958554</c:v>
                </c:pt>
                <c:pt idx="21728">
                  <c:v>39.973622685181908</c:v>
                </c:pt>
                <c:pt idx="21729">
                  <c:v>39.973969907405262</c:v>
                </c:pt>
                <c:pt idx="21730">
                  <c:v>39.974317129628616</c:v>
                </c:pt>
                <c:pt idx="21731">
                  <c:v>39.97466435185197</c:v>
                </c:pt>
                <c:pt idx="21732">
                  <c:v>39.975011574068049</c:v>
                </c:pt>
                <c:pt idx="21733">
                  <c:v>39.975358796291403</c:v>
                </c:pt>
                <c:pt idx="21734">
                  <c:v>39.975706018514757</c:v>
                </c:pt>
                <c:pt idx="21735">
                  <c:v>39.976053240738111</c:v>
                </c:pt>
                <c:pt idx="21736">
                  <c:v>39.976400462961465</c:v>
                </c:pt>
                <c:pt idx="21737">
                  <c:v>39.976747685184819</c:v>
                </c:pt>
                <c:pt idx="21738">
                  <c:v>39.977094907408173</c:v>
                </c:pt>
                <c:pt idx="21739">
                  <c:v>39.977442129624251</c:v>
                </c:pt>
                <c:pt idx="21740">
                  <c:v>39.977789351847605</c:v>
                </c:pt>
                <c:pt idx="21741">
                  <c:v>39.978136574070959</c:v>
                </c:pt>
                <c:pt idx="21742">
                  <c:v>39.978495370371093</c:v>
                </c:pt>
                <c:pt idx="21743">
                  <c:v>39.978842592587171</c:v>
                </c:pt>
                <c:pt idx="21744">
                  <c:v>39.979189814810525</c:v>
                </c:pt>
                <c:pt idx="21745">
                  <c:v>39.979537037033879</c:v>
                </c:pt>
                <c:pt idx="21746">
                  <c:v>39.979884259257233</c:v>
                </c:pt>
                <c:pt idx="21747">
                  <c:v>39.980231481480587</c:v>
                </c:pt>
                <c:pt idx="21748">
                  <c:v>39.980578703703941</c:v>
                </c:pt>
                <c:pt idx="21749">
                  <c:v>39.980925925920019</c:v>
                </c:pt>
                <c:pt idx="21750">
                  <c:v>39.981273148143373</c:v>
                </c:pt>
                <c:pt idx="21751">
                  <c:v>39.981620370366727</c:v>
                </c:pt>
                <c:pt idx="21752">
                  <c:v>39.981967592590081</c:v>
                </c:pt>
                <c:pt idx="21753">
                  <c:v>39.982314814813435</c:v>
                </c:pt>
                <c:pt idx="21754">
                  <c:v>39.982662037036789</c:v>
                </c:pt>
                <c:pt idx="21755">
                  <c:v>39.983009259260143</c:v>
                </c:pt>
                <c:pt idx="21756">
                  <c:v>39.983356481476221</c:v>
                </c:pt>
                <c:pt idx="21757">
                  <c:v>39.983703703699575</c:v>
                </c:pt>
                <c:pt idx="21758">
                  <c:v>39.984050925922929</c:v>
                </c:pt>
                <c:pt idx="21759">
                  <c:v>39.984398148146283</c:v>
                </c:pt>
                <c:pt idx="21760">
                  <c:v>39.984745370369637</c:v>
                </c:pt>
                <c:pt idx="21761">
                  <c:v>39.985092592592991</c:v>
                </c:pt>
                <c:pt idx="21762">
                  <c:v>39.98543981480907</c:v>
                </c:pt>
                <c:pt idx="21763">
                  <c:v>39.985787037032424</c:v>
                </c:pt>
                <c:pt idx="21764">
                  <c:v>39.986134259255778</c:v>
                </c:pt>
                <c:pt idx="21765">
                  <c:v>39.986481481479132</c:v>
                </c:pt>
                <c:pt idx="21766">
                  <c:v>39.986828703702486</c:v>
                </c:pt>
                <c:pt idx="21767">
                  <c:v>39.98717592592584</c:v>
                </c:pt>
                <c:pt idx="21768">
                  <c:v>39.987523148141918</c:v>
                </c:pt>
                <c:pt idx="21769">
                  <c:v>39.987870370365272</c:v>
                </c:pt>
                <c:pt idx="21770">
                  <c:v>39.988217592588626</c:v>
                </c:pt>
                <c:pt idx="21771">
                  <c:v>39.98856481481198</c:v>
                </c:pt>
                <c:pt idx="21772">
                  <c:v>39.988912037035334</c:v>
                </c:pt>
                <c:pt idx="21773">
                  <c:v>39.989259259258688</c:v>
                </c:pt>
                <c:pt idx="21774">
                  <c:v>39.989606481482042</c:v>
                </c:pt>
                <c:pt idx="21775">
                  <c:v>39.98995370369812</c:v>
                </c:pt>
                <c:pt idx="21776">
                  <c:v>39.990300925921474</c:v>
                </c:pt>
                <c:pt idx="21777">
                  <c:v>39.990659722221608</c:v>
                </c:pt>
                <c:pt idx="21778">
                  <c:v>39.991006944444962</c:v>
                </c:pt>
                <c:pt idx="21779">
                  <c:v>39.99135416666104</c:v>
                </c:pt>
                <c:pt idx="21780">
                  <c:v>39.991701388884394</c:v>
                </c:pt>
                <c:pt idx="21781">
                  <c:v>39.992048611107748</c:v>
                </c:pt>
                <c:pt idx="21782">
                  <c:v>39.992395833331102</c:v>
                </c:pt>
                <c:pt idx="21783">
                  <c:v>39.992743055554456</c:v>
                </c:pt>
                <c:pt idx="21784">
                  <c:v>39.99309027777781</c:v>
                </c:pt>
                <c:pt idx="21785">
                  <c:v>39.993437499993888</c:v>
                </c:pt>
                <c:pt idx="21786">
                  <c:v>39.993784722217242</c:v>
                </c:pt>
                <c:pt idx="21787">
                  <c:v>39.994131944440596</c:v>
                </c:pt>
                <c:pt idx="21788">
                  <c:v>39.99447916666395</c:v>
                </c:pt>
                <c:pt idx="21789">
                  <c:v>39.994826388887304</c:v>
                </c:pt>
                <c:pt idx="21790">
                  <c:v>39.995173611110658</c:v>
                </c:pt>
                <c:pt idx="21791">
                  <c:v>39.995520833334012</c:v>
                </c:pt>
                <c:pt idx="21792">
                  <c:v>39.995868055550091</c:v>
                </c:pt>
                <c:pt idx="21793">
                  <c:v>39.996215277773445</c:v>
                </c:pt>
                <c:pt idx="21794">
                  <c:v>39.996562499996799</c:v>
                </c:pt>
                <c:pt idx="21795">
                  <c:v>39.996909722220153</c:v>
                </c:pt>
                <c:pt idx="21796">
                  <c:v>39.997256944443507</c:v>
                </c:pt>
                <c:pt idx="21797">
                  <c:v>39.997604166666861</c:v>
                </c:pt>
                <c:pt idx="21798">
                  <c:v>39.997951388882939</c:v>
                </c:pt>
                <c:pt idx="21799">
                  <c:v>39.998298611106293</c:v>
                </c:pt>
                <c:pt idx="21800">
                  <c:v>39.998645833329647</c:v>
                </c:pt>
                <c:pt idx="21801">
                  <c:v>39.998993055553001</c:v>
                </c:pt>
                <c:pt idx="21802">
                  <c:v>39.999340277776355</c:v>
                </c:pt>
                <c:pt idx="21803">
                  <c:v>39.999687499999709</c:v>
                </c:pt>
                <c:pt idx="21804">
                  <c:v>40.000034722223063</c:v>
                </c:pt>
                <c:pt idx="21805">
                  <c:v>40.000381944439141</c:v>
                </c:pt>
                <c:pt idx="21806">
                  <c:v>40.000729166662495</c:v>
                </c:pt>
                <c:pt idx="21807">
                  <c:v>40.001076388885849</c:v>
                </c:pt>
                <c:pt idx="21808">
                  <c:v>40.001423611109203</c:v>
                </c:pt>
                <c:pt idx="21809">
                  <c:v>40.001770833332557</c:v>
                </c:pt>
                <c:pt idx="21810">
                  <c:v>40.002118055555911</c:v>
                </c:pt>
                <c:pt idx="21811">
                  <c:v>40.002465277771989</c:v>
                </c:pt>
                <c:pt idx="21812">
                  <c:v>40.002824074072123</c:v>
                </c:pt>
                <c:pt idx="21813">
                  <c:v>40.003171296295477</c:v>
                </c:pt>
                <c:pt idx="21814">
                  <c:v>40.003518518518831</c:v>
                </c:pt>
                <c:pt idx="21815">
                  <c:v>40.003865740734909</c:v>
                </c:pt>
                <c:pt idx="21816">
                  <c:v>40.004212962958263</c:v>
                </c:pt>
                <c:pt idx="21817">
                  <c:v>40.004560185181617</c:v>
                </c:pt>
                <c:pt idx="21818">
                  <c:v>40.004907407404971</c:v>
                </c:pt>
                <c:pt idx="21819">
                  <c:v>40.005254629628325</c:v>
                </c:pt>
                <c:pt idx="21820">
                  <c:v>40.005601851851679</c:v>
                </c:pt>
                <c:pt idx="21821">
                  <c:v>40.005949074075033</c:v>
                </c:pt>
                <c:pt idx="21822">
                  <c:v>40.006296296291112</c:v>
                </c:pt>
                <c:pt idx="21823">
                  <c:v>40.006643518514466</c:v>
                </c:pt>
                <c:pt idx="21824">
                  <c:v>40.00699074073782</c:v>
                </c:pt>
                <c:pt idx="21825">
                  <c:v>40.007337962961174</c:v>
                </c:pt>
                <c:pt idx="21826">
                  <c:v>40.007685185184528</c:v>
                </c:pt>
                <c:pt idx="21827">
                  <c:v>40.008032407407882</c:v>
                </c:pt>
                <c:pt idx="21828">
                  <c:v>40.00837962962396</c:v>
                </c:pt>
                <c:pt idx="21829">
                  <c:v>40.008726851847314</c:v>
                </c:pt>
                <c:pt idx="21830">
                  <c:v>40.009074074070668</c:v>
                </c:pt>
                <c:pt idx="21831">
                  <c:v>40.009421296294022</c:v>
                </c:pt>
                <c:pt idx="21832">
                  <c:v>40.009768518517376</c:v>
                </c:pt>
                <c:pt idx="21833">
                  <c:v>40.01011574074073</c:v>
                </c:pt>
                <c:pt idx="21834">
                  <c:v>40.010462962956808</c:v>
                </c:pt>
                <c:pt idx="21835">
                  <c:v>40.010810185180162</c:v>
                </c:pt>
                <c:pt idx="21836">
                  <c:v>40.011157407403516</c:v>
                </c:pt>
                <c:pt idx="21837">
                  <c:v>40.01150462962687</c:v>
                </c:pt>
                <c:pt idx="21838">
                  <c:v>40.011851851850224</c:v>
                </c:pt>
                <c:pt idx="21839">
                  <c:v>40.012199074073578</c:v>
                </c:pt>
                <c:pt idx="21840">
                  <c:v>40.012546296296932</c:v>
                </c:pt>
                <c:pt idx="21841">
                  <c:v>40.01289351851301</c:v>
                </c:pt>
                <c:pt idx="21842">
                  <c:v>40.013240740736364</c:v>
                </c:pt>
                <c:pt idx="21843">
                  <c:v>40.013587962959718</c:v>
                </c:pt>
                <c:pt idx="21844">
                  <c:v>40.013935185183072</c:v>
                </c:pt>
                <c:pt idx="21845">
                  <c:v>40.014282407406427</c:v>
                </c:pt>
                <c:pt idx="21846">
                  <c:v>40.014629629629781</c:v>
                </c:pt>
                <c:pt idx="21847">
                  <c:v>40.014976851845859</c:v>
                </c:pt>
                <c:pt idx="21848">
                  <c:v>40.015335648145992</c:v>
                </c:pt>
                <c:pt idx="21849">
                  <c:v>40.015682870369346</c:v>
                </c:pt>
                <c:pt idx="21850">
                  <c:v>40.0160300925927</c:v>
                </c:pt>
                <c:pt idx="21851">
                  <c:v>40.016377314808778</c:v>
                </c:pt>
                <c:pt idx="21852">
                  <c:v>40.016724537032133</c:v>
                </c:pt>
                <c:pt idx="21853">
                  <c:v>40.017071759255487</c:v>
                </c:pt>
                <c:pt idx="21854">
                  <c:v>40.017418981478841</c:v>
                </c:pt>
                <c:pt idx="21855">
                  <c:v>40.017766203702195</c:v>
                </c:pt>
                <c:pt idx="21856">
                  <c:v>40.018113425925549</c:v>
                </c:pt>
                <c:pt idx="21857">
                  <c:v>40.018460648148903</c:v>
                </c:pt>
                <c:pt idx="21858">
                  <c:v>40.018807870364981</c:v>
                </c:pt>
                <c:pt idx="21859">
                  <c:v>40.019155092588335</c:v>
                </c:pt>
                <c:pt idx="21860">
                  <c:v>40.019502314811689</c:v>
                </c:pt>
                <c:pt idx="21861">
                  <c:v>40.019849537035043</c:v>
                </c:pt>
                <c:pt idx="21862">
                  <c:v>40.020196759258397</c:v>
                </c:pt>
                <c:pt idx="21863">
                  <c:v>40.020543981481751</c:v>
                </c:pt>
                <c:pt idx="21864">
                  <c:v>40.020891203697829</c:v>
                </c:pt>
                <c:pt idx="21865">
                  <c:v>40.021238425921183</c:v>
                </c:pt>
                <c:pt idx="21866">
                  <c:v>40.021585648144537</c:v>
                </c:pt>
                <c:pt idx="21867">
                  <c:v>40.021932870367891</c:v>
                </c:pt>
                <c:pt idx="21868">
                  <c:v>40.022280092591245</c:v>
                </c:pt>
                <c:pt idx="21869">
                  <c:v>40.022627314814599</c:v>
                </c:pt>
                <c:pt idx="21870">
                  <c:v>40.022974537037953</c:v>
                </c:pt>
                <c:pt idx="21871">
                  <c:v>40.023321759254031</c:v>
                </c:pt>
                <c:pt idx="21872">
                  <c:v>40.785509259258106</c:v>
                </c:pt>
                <c:pt idx="21873">
                  <c:v>40.78585648148146</c:v>
                </c:pt>
              </c:numCache>
            </c:numRef>
          </c:xVal>
          <c:yVal>
            <c:numRef>
              <c:f>'Silco pumpdown'!$D$2:$D$21660</c:f>
              <c:numCache>
                <c:formatCode>General</c:formatCode>
                <c:ptCount val="21659"/>
                <c:pt idx="0">
                  <c:v>1.3773259116086792E-10</c:v>
                </c:pt>
                <c:pt idx="1">
                  <c:v>1.3773259116086792E-10</c:v>
                </c:pt>
                <c:pt idx="2">
                  <c:v>1.4960082573587289E-10</c:v>
                </c:pt>
                <c:pt idx="3">
                  <c:v>1.4527664737298453E-10</c:v>
                </c:pt>
                <c:pt idx="4">
                  <c:v>1.4183221970635104E-10</c:v>
                </c:pt>
                <c:pt idx="5">
                  <c:v>1.3339552585380416E-10</c:v>
                </c:pt>
                <c:pt idx="6">
                  <c:v>1.2988594919092909E-10</c:v>
                </c:pt>
                <c:pt idx="7">
                  <c:v>1.2816580583923567E-10</c:v>
                </c:pt>
                <c:pt idx="8">
                  <c:v>1.2412998929521983E-10</c:v>
                </c:pt>
                <c:pt idx="9">
                  <c:v>1.2379939893381149E-10</c:v>
                </c:pt>
                <c:pt idx="10">
                  <c:v>1.2215986275344615E-10</c:v>
                </c:pt>
                <c:pt idx="11">
                  <c:v>1.1799806885842403E-10</c:v>
                </c:pt>
                <c:pt idx="12">
                  <c:v>1.1799806885842403E-10</c:v>
                </c:pt>
                <c:pt idx="13">
                  <c:v>1.142824244605874E-10</c:v>
                </c:pt>
                <c:pt idx="14">
                  <c:v>1.1157261885041897E-10</c:v>
                </c:pt>
                <c:pt idx="15">
                  <c:v>1.0834786409057752E-10</c:v>
                </c:pt>
                <c:pt idx="16">
                  <c:v>1.0921794245866908E-10</c:v>
                </c:pt>
                <c:pt idx="17">
                  <c:v>1.0719845746723046E-10</c:v>
                </c:pt>
                <c:pt idx="18">
                  <c:v>1.0354637505826991E-10</c:v>
                </c:pt>
                <c:pt idx="19">
                  <c:v>1.0327060420106293E-10</c:v>
                </c:pt>
                <c:pt idx="20">
                  <c:v>1.0217505960992521E-10</c:v>
                </c:pt>
                <c:pt idx="21">
                  <c:v>9.975254636692079E-11</c:v>
                </c:pt>
                <c:pt idx="22">
                  <c:v>9.7647325853435797E-11</c:v>
                </c:pt>
                <c:pt idx="23">
                  <c:v>9.5331963078586369E-11</c:v>
                </c:pt>
                <c:pt idx="24">
                  <c:v>9.3071500985678946E-11</c:v>
                </c:pt>
                <c:pt idx="25">
                  <c:v>9.3818903810581216E-11</c:v>
                </c:pt>
                <c:pt idx="26">
                  <c:v>9.3320036450411646E-11</c:v>
                </c:pt>
                <c:pt idx="27">
                  <c:v>9.1594318594737718E-11</c:v>
                </c:pt>
                <c:pt idx="28">
                  <c:v>9.0864637798200939E-11</c:v>
                </c:pt>
                <c:pt idx="29">
                  <c:v>8.8710102606690415E-11</c:v>
                </c:pt>
                <c:pt idx="30">
                  <c:v>8.753545442781404E-11</c:v>
                </c:pt>
                <c:pt idx="31">
                  <c:v>8.6837926561439172E-11</c:v>
                </c:pt>
                <c:pt idx="32">
                  <c:v>8.321127422770513E-11</c:v>
                </c:pt>
                <c:pt idx="33">
                  <c:v>8.4328072262964755E-11</c:v>
                </c:pt>
                <c:pt idx="34">
                  <c:v>8.4103484731421668E-11</c:v>
                </c:pt>
                <c:pt idx="35">
                  <c:v>8.2768811280215014E-11</c:v>
                </c:pt>
                <c:pt idx="36">
                  <c:v>8.1022022794806895E-11</c:v>
                </c:pt>
                <c:pt idx="37">
                  <c:v>7.9312099282636382E-11</c:v>
                </c:pt>
                <c:pt idx="38">
                  <c:v>7.8890204450785206E-11</c:v>
                </c:pt>
                <c:pt idx="39">
                  <c:v>7.8053298949472037E-11</c:v>
                </c:pt>
                <c:pt idx="40">
                  <c:v>7.6814477639598083E-11</c:v>
                </c:pt>
                <c:pt idx="41">
                  <c:v>7.5595476497121333E-11</c:v>
                </c:pt>
                <c:pt idx="42">
                  <c:v>7.5797344487686978E-11</c:v>
                </c:pt>
                <c:pt idx="43">
                  <c:v>7.3410559846707207E-11</c:v>
                </c:pt>
                <c:pt idx="44">
                  <c:v>7.4000077144978268E-11</c:v>
                </c:pt>
                <c:pt idx="45">
                  <c:v>7.2438347784886874E-11</c:v>
                </c:pt>
                <c:pt idx="46">
                  <c:v>7.0720727230848779E-11</c:v>
                </c:pt>
                <c:pt idx="47">
                  <c:v>7.0157334682389644E-11</c:v>
                </c:pt>
                <c:pt idx="48">
                  <c:v>7.0909577830897198E-11</c:v>
                </c:pt>
                <c:pt idx="49">
                  <c:v>6.8676704207037801E-11</c:v>
                </c:pt>
                <c:pt idx="50">
                  <c:v>6.812945263602218E-11</c:v>
                </c:pt>
                <c:pt idx="51">
                  <c:v>6.7227321592148132E-11</c:v>
                </c:pt>
                <c:pt idx="52">
                  <c:v>6.7586703325477889E-11</c:v>
                </c:pt>
                <c:pt idx="53">
                  <c:v>6.5808527369473778E-11</c:v>
                </c:pt>
                <c:pt idx="54">
                  <c:v>6.5110398635085796E-11</c:v>
                </c:pt>
                <c:pt idx="55">
                  <c:v>6.4764048696900224E-11</c:v>
                </c:pt>
                <c:pt idx="56">
                  <c:v>6.3736280862256459E-11</c:v>
                </c:pt>
                <c:pt idx="57">
                  <c:v>6.2892190023564488E-11</c:v>
                </c:pt>
                <c:pt idx="58">
                  <c:v>6.1400923014082956E-11</c:v>
                </c:pt>
                <c:pt idx="59">
                  <c:v>6.1729158166372964E-11</c:v>
                </c:pt>
                <c:pt idx="60">
                  <c:v>6.1237396428402341E-11</c:v>
                </c:pt>
                <c:pt idx="61">
                  <c:v>6.0105091605422036E-11</c:v>
                </c:pt>
                <c:pt idx="62">
                  <c:v>6.1074305356438962E-11</c:v>
                </c:pt>
                <c:pt idx="63">
                  <c:v>5.9785367026882054E-11</c:v>
                </c:pt>
                <c:pt idx="64">
                  <c:v>5.9151134894880944E-11</c:v>
                </c:pt>
                <c:pt idx="65">
                  <c:v>5.9151134894880944E-11</c:v>
                </c:pt>
                <c:pt idx="66">
                  <c:v>5.7288523200264669E-11</c:v>
                </c:pt>
                <c:pt idx="67">
                  <c:v>5.8212440742016085E-11</c:v>
                </c:pt>
                <c:pt idx="68">
                  <c:v>5.7748694728282152E-11</c:v>
                </c:pt>
                <c:pt idx="69">
                  <c:v>5.6229234678798531E-11</c:v>
                </c:pt>
                <c:pt idx="70">
                  <c:v>5.5632727721250038E-11</c:v>
                </c:pt>
                <c:pt idx="71">
                  <c:v>5.5930127433819541E-11</c:v>
                </c:pt>
                <c:pt idx="72">
                  <c:v>5.4458630779512827E-11</c:v>
                </c:pt>
                <c:pt idx="73">
                  <c:v>5.4749754041020092E-11</c:v>
                </c:pt>
                <c:pt idx="74">
                  <c:v>5.4168942130701654E-11</c:v>
                </c:pt>
                <c:pt idx="75">
                  <c:v>5.3594291754459056E-11</c:v>
                </c:pt>
                <c:pt idx="76">
                  <c:v>5.3451668140978033E-11</c:v>
                </c:pt>
                <c:pt idx="77">
                  <c:v>5.26033111024854E-11</c:v>
                </c:pt>
                <c:pt idx="78">
                  <c:v>5.2323601215884528E-11</c:v>
                </c:pt>
                <c:pt idx="79">
                  <c:v>5.26033111024854E-11</c:v>
                </c:pt>
                <c:pt idx="80">
                  <c:v>5.1493148268116814E-11</c:v>
                </c:pt>
                <c:pt idx="81">
                  <c:v>5.0811199241275108E-11</c:v>
                </c:pt>
                <c:pt idx="82">
                  <c:v>5.1219234283660953E-11</c:v>
                </c:pt>
                <c:pt idx="83">
                  <c:v>4.9871679122558503E-11</c:v>
                </c:pt>
                <c:pt idx="84">
                  <c:v>5.1082931105950713E-11</c:v>
                </c:pt>
                <c:pt idx="85">
                  <c:v>5.1356008656708925E-11</c:v>
                </c:pt>
                <c:pt idx="86">
                  <c:v>5.0675875837026656E-11</c:v>
                </c:pt>
                <c:pt idx="87">
                  <c:v>4.9342616193796125E-11</c:v>
                </c:pt>
                <c:pt idx="88">
                  <c:v>4.9342616193796125E-11</c:v>
                </c:pt>
                <c:pt idx="89">
                  <c:v>4.8430250783878279E-11</c:v>
                </c:pt>
                <c:pt idx="90">
                  <c:v>4.9342616193796125E-11</c:v>
                </c:pt>
                <c:pt idx="91">
                  <c:v>4.8172629655503411E-11</c:v>
                </c:pt>
                <c:pt idx="92">
                  <c:v>4.8689147718340434E-11</c:v>
                </c:pt>
                <c:pt idx="93">
                  <c:v>4.7408158003926417E-11</c:v>
                </c:pt>
                <c:pt idx="94">
                  <c:v>4.7788865211184278E-11</c:v>
                </c:pt>
                <c:pt idx="95">
                  <c:v>4.7534655885810401E-11</c:v>
                </c:pt>
                <c:pt idx="96">
                  <c:v>4.7408158003926417E-11</c:v>
                </c:pt>
                <c:pt idx="97">
                  <c:v>4.653146412462798E-11</c:v>
                </c:pt>
                <c:pt idx="98">
                  <c:v>4.6284040335499674E-11</c:v>
                </c:pt>
                <c:pt idx="99">
                  <c:v>4.6160773929784037E-11</c:v>
                </c:pt>
                <c:pt idx="100">
                  <c:v>4.4946210515501375E-11</c:v>
                </c:pt>
                <c:pt idx="101">
                  <c:v>4.4469399343500008E-11</c:v>
                </c:pt>
                <c:pt idx="102">
                  <c:v>4.4588149151069232E-11</c:v>
                </c:pt>
                <c:pt idx="103">
                  <c:v>4.4469399343500008E-11</c:v>
                </c:pt>
                <c:pt idx="104">
                  <c:v>4.4351058635635895E-11</c:v>
                </c:pt>
                <c:pt idx="105">
                  <c:v>4.3763695805954376E-11</c:v>
                </c:pt>
                <c:pt idx="106">
                  <c:v>4.3069101218756286E-11</c:v>
                </c:pt>
                <c:pt idx="107">
                  <c:v>4.3069101218756286E-11</c:v>
                </c:pt>
                <c:pt idx="108">
                  <c:v>4.2725993736047957E-11</c:v>
                </c:pt>
                <c:pt idx="109">
                  <c:v>4.2954397029879182E-11</c:v>
                </c:pt>
                <c:pt idx="110">
                  <c:v>4.2612203331401027E-11</c:v>
                </c:pt>
                <c:pt idx="111">
                  <c:v>4.2272735699062093E-11</c:v>
                </c:pt>
                <c:pt idx="112">
                  <c:v>4.2612203331401027E-11</c:v>
                </c:pt>
                <c:pt idx="113">
                  <c:v>4.1601804854171534E-11</c:v>
                </c:pt>
                <c:pt idx="114">
                  <c:v>4.2385619599087684E-11</c:v>
                </c:pt>
                <c:pt idx="115">
                  <c:v>4.1712897119727074E-11</c:v>
                </c:pt>
                <c:pt idx="116">
                  <c:v>4.0723822525230723E-11</c:v>
                </c:pt>
                <c:pt idx="117">
                  <c:v>4.1270386502366612E-11</c:v>
                </c:pt>
                <c:pt idx="118">
                  <c:v>4.083257025197643E-11</c:v>
                </c:pt>
                <c:pt idx="119">
                  <c:v>4.083257025197643E-11</c:v>
                </c:pt>
                <c:pt idx="120">
                  <c:v>4.0184581079662384E-11</c:v>
                </c:pt>
                <c:pt idx="121">
                  <c:v>4.0507279962761729E-11</c:v>
                </c:pt>
                <c:pt idx="122">
                  <c:v>3.9546792337356034E-11</c:v>
                </c:pt>
                <c:pt idx="123">
                  <c:v>3.912726080873548E-11</c:v>
                </c:pt>
                <c:pt idx="124">
                  <c:v>3.944146897073392E-11</c:v>
                </c:pt>
                <c:pt idx="125">
                  <c:v>3.944146897073392E-11</c:v>
                </c:pt>
                <c:pt idx="126">
                  <c:v>3.8609079296652321E-11</c:v>
                </c:pt>
                <c:pt idx="127">
                  <c:v>3.8609079296652321E-11</c:v>
                </c:pt>
                <c:pt idx="128">
                  <c:v>3.7996375634285195E-11</c:v>
                </c:pt>
                <c:pt idx="129">
                  <c:v>3.8403781550835664E-11</c:v>
                </c:pt>
                <c:pt idx="130">
                  <c:v>3.7493170989418822E-11</c:v>
                </c:pt>
                <c:pt idx="131">
                  <c:v>3.8609079296652321E-11</c:v>
                </c:pt>
                <c:pt idx="132">
                  <c:v>3.6898098906347617E-11</c:v>
                </c:pt>
                <c:pt idx="133">
                  <c:v>3.7293728846123935E-11</c:v>
                </c:pt>
                <c:pt idx="134">
                  <c:v>3.7095425270781472E-11</c:v>
                </c:pt>
                <c:pt idx="135">
                  <c:v>3.7493170989418822E-11</c:v>
                </c:pt>
                <c:pt idx="136">
                  <c:v>3.6409515493514589E-11</c:v>
                </c:pt>
                <c:pt idx="137">
                  <c:v>3.6604152353616488E-11</c:v>
                </c:pt>
                <c:pt idx="138">
                  <c:v>3.7095425270781472E-11</c:v>
                </c:pt>
                <c:pt idx="139">
                  <c:v>3.5927326416061108E-11</c:v>
                </c:pt>
                <c:pt idx="140">
                  <c:v>3.63125475089523E-11</c:v>
                </c:pt>
                <c:pt idx="141">
                  <c:v>3.5736213666880825E-11</c:v>
                </c:pt>
                <c:pt idx="142">
                  <c:v>3.5546191935115056E-11</c:v>
                </c:pt>
                <c:pt idx="143">
                  <c:v>3.5169100713355194E-11</c:v>
                </c:pt>
                <c:pt idx="144">
                  <c:v>3.5075436275121989E-11</c:v>
                </c:pt>
                <c:pt idx="145">
                  <c:v>3.4982021289584825E-11</c:v>
                </c:pt>
                <c:pt idx="146">
                  <c:v>3.5075436275121989E-11</c:v>
                </c:pt>
                <c:pt idx="147">
                  <c:v>3.4796009857929561E-11</c:v>
                </c:pt>
                <c:pt idx="148">
                  <c:v>3.4152545733802935E-11</c:v>
                </c:pt>
                <c:pt idx="149">
                  <c:v>3.4518737218252162E-11</c:v>
                </c:pt>
                <c:pt idx="150">
                  <c:v>3.4703339057425911E-11</c:v>
                </c:pt>
                <c:pt idx="151">
                  <c:v>3.3790238985994904E-11</c:v>
                </c:pt>
                <c:pt idx="152">
                  <c:v>3.3790238985994904E-11</c:v>
                </c:pt>
                <c:pt idx="153">
                  <c:v>3.3431775763660274E-11</c:v>
                </c:pt>
                <c:pt idx="154">
                  <c:v>3.3700317357649709E-11</c:v>
                </c:pt>
                <c:pt idx="155">
                  <c:v>3.3700317357649709E-11</c:v>
                </c:pt>
                <c:pt idx="156">
                  <c:v>3.3342808067504391E-11</c:v>
                </c:pt>
                <c:pt idx="157">
                  <c:v>3.3431775763660274E-11</c:v>
                </c:pt>
                <c:pt idx="158">
                  <c:v>3.3254007520336195E-11</c:v>
                </c:pt>
                <c:pt idx="159">
                  <c:v>3.2813608383173295E-11</c:v>
                </c:pt>
                <c:pt idx="160">
                  <c:v>3.2813608383173295E-11</c:v>
                </c:pt>
                <c:pt idx="161">
                  <c:v>3.2726217232041352E-11</c:v>
                </c:pt>
                <c:pt idx="162">
                  <c:v>3.2465505731329516E-11</c:v>
                </c:pt>
                <c:pt idx="163">
                  <c:v>3.1780339776819835E-11</c:v>
                </c:pt>
                <c:pt idx="164">
                  <c:v>3.2206871173581229E-11</c:v>
                </c:pt>
                <c:pt idx="165">
                  <c:v>3.161128661560508E-11</c:v>
                </c:pt>
                <c:pt idx="166">
                  <c:v>3.1695700488021501E-11</c:v>
                </c:pt>
                <c:pt idx="167">
                  <c:v>3.1780339776819835E-11</c:v>
                </c:pt>
                <c:pt idx="168">
                  <c:v>3.1443198538842532E-11</c:v>
                </c:pt>
                <c:pt idx="169">
                  <c:v>3.0944148467611955E-11</c:v>
                </c:pt>
                <c:pt idx="170">
                  <c:v>3.1359457144616961E-11</c:v>
                </c:pt>
                <c:pt idx="171">
                  <c:v>3.1275938775447136E-11</c:v>
                </c:pt>
                <c:pt idx="172">
                  <c:v>3.0944148467611955E-11</c:v>
                </c:pt>
                <c:pt idx="173">
                  <c:v>3.1109633858420695E-11</c:v>
                </c:pt>
                <c:pt idx="174">
                  <c:v>3.0371978346142773E-11</c:v>
                </c:pt>
                <c:pt idx="175">
                  <c:v>3.0291089889170052E-11</c:v>
                </c:pt>
                <c:pt idx="176">
                  <c:v>3.0697633713766743E-11</c:v>
                </c:pt>
                <c:pt idx="177">
                  <c:v>3.0371978346142773E-11</c:v>
                </c:pt>
                <c:pt idx="178">
                  <c:v>2.965181373900605E-11</c:v>
                </c:pt>
                <c:pt idx="179">
                  <c:v>2.988999269134294E-11</c:v>
                </c:pt>
                <c:pt idx="180">
                  <c:v>2.988999269134294E-11</c:v>
                </c:pt>
                <c:pt idx="181">
                  <c:v>3.0210480097439521E-11</c:v>
                </c:pt>
                <c:pt idx="182">
                  <c:v>3.0291089889170052E-11</c:v>
                </c:pt>
                <c:pt idx="183">
                  <c:v>2.9572905170886543E-11</c:v>
                </c:pt>
                <c:pt idx="184">
                  <c:v>2.9572905170886543E-11</c:v>
                </c:pt>
                <c:pt idx="185">
                  <c:v>2.9415594294396504E-11</c:v>
                </c:pt>
                <c:pt idx="186">
                  <c:v>2.9810387887198307E-11</c:v>
                </c:pt>
                <c:pt idx="187">
                  <c:v>2.9730995091296987E-11</c:v>
                </c:pt>
                <c:pt idx="188">
                  <c:v>2.9181256678214125E-11</c:v>
                </c:pt>
                <c:pt idx="189">
                  <c:v>2.9337252936244146E-11</c:v>
                </c:pt>
                <c:pt idx="190">
                  <c:v>2.988999269134294E-11</c:v>
                </c:pt>
                <c:pt idx="191">
                  <c:v>2.9181256678214125E-11</c:v>
                </c:pt>
                <c:pt idx="192">
                  <c:v>2.9259181468436694E-11</c:v>
                </c:pt>
                <c:pt idx="193">
                  <c:v>2.9259181468436694E-11</c:v>
                </c:pt>
                <c:pt idx="194">
                  <c:v>2.8565402924042499E-11</c:v>
                </c:pt>
                <c:pt idx="195">
                  <c:v>2.8718106970150191E-11</c:v>
                </c:pt>
                <c:pt idx="196">
                  <c:v>2.9181256678214125E-11</c:v>
                </c:pt>
                <c:pt idx="197">
                  <c:v>2.8794794978686467E-11</c:v>
                </c:pt>
                <c:pt idx="198">
                  <c:v>2.8794794978686467E-11</c:v>
                </c:pt>
                <c:pt idx="199">
                  <c:v>2.833777898944376E-11</c:v>
                </c:pt>
                <c:pt idx="200">
                  <c:v>2.8037158103791782E-11</c:v>
                </c:pt>
                <c:pt idx="201">
                  <c:v>2.7739726350108187E-11</c:v>
                </c:pt>
                <c:pt idx="202">
                  <c:v>2.7739726350108187E-11</c:v>
                </c:pt>
                <c:pt idx="203">
                  <c:v>2.796254641158353E-11</c:v>
                </c:pt>
                <c:pt idx="204">
                  <c:v>2.7739726350108187E-11</c:v>
                </c:pt>
                <c:pt idx="205">
                  <c:v>2.7445449896536407E-11</c:v>
                </c:pt>
                <c:pt idx="206">
                  <c:v>2.796254641158353E-11</c:v>
                </c:pt>
                <c:pt idx="207">
                  <c:v>2.751873943815332E-11</c:v>
                </c:pt>
                <c:pt idx="208">
                  <c:v>2.7592224690058501E-11</c:v>
                </c:pt>
                <c:pt idx="209">
                  <c:v>2.751873943815332E-11</c:v>
                </c:pt>
                <c:pt idx="210">
                  <c:v>2.7154295270124536E-11</c:v>
                </c:pt>
                <c:pt idx="211">
                  <c:v>2.6652201103940611E-11</c:v>
                </c:pt>
                <c:pt idx="212">
                  <c:v>2.6510482189442572E-11</c:v>
                </c:pt>
                <c:pt idx="213">
                  <c:v>2.7226807320784297E-11</c:v>
                </c:pt>
                <c:pt idx="214">
                  <c:v>2.6723372376750949E-11</c:v>
                </c:pt>
                <c:pt idx="215">
                  <c:v>2.6510482189442572E-11</c:v>
                </c:pt>
                <c:pt idx="216">
                  <c:v>2.6369461644950999E-11</c:v>
                </c:pt>
                <c:pt idx="217">
                  <c:v>2.6723372376750949E-11</c:v>
                </c:pt>
                <c:pt idx="218">
                  <c:v>2.6581219378691937E-11</c:v>
                </c:pt>
                <c:pt idx="219">
                  <c:v>2.6510482189442572E-11</c:v>
                </c:pt>
                <c:pt idx="220">
                  <c:v>2.6020237926613156E-11</c:v>
                </c:pt>
                <c:pt idx="221">
                  <c:v>2.6581219378691937E-11</c:v>
                </c:pt>
                <c:pt idx="222">
                  <c:v>2.6510482189442572E-11</c:v>
                </c:pt>
                <c:pt idx="223">
                  <c:v>2.6510482189442572E-11</c:v>
                </c:pt>
                <c:pt idx="224">
                  <c:v>2.5744202639116272E-11</c:v>
                </c:pt>
                <c:pt idx="225">
                  <c:v>2.5675639149318565E-11</c:v>
                </c:pt>
                <c:pt idx="226">
                  <c:v>2.5607311864564308E-11</c:v>
                </c:pt>
                <c:pt idx="227">
                  <c:v>2.553911295040938E-11</c:v>
                </c:pt>
                <c:pt idx="228">
                  <c:v>2.5335657096744977E-11</c:v>
                </c:pt>
                <c:pt idx="229">
                  <c:v>2.5471095667653971E-11</c:v>
                </c:pt>
                <c:pt idx="230">
                  <c:v>2.5200885947231259E-11</c:v>
                </c:pt>
                <c:pt idx="231">
                  <c:v>2.5200885947231259E-11</c:v>
                </c:pt>
                <c:pt idx="232">
                  <c:v>2.5471095667653971E-11</c:v>
                </c:pt>
                <c:pt idx="233">
                  <c:v>2.5403259532566503E-11</c:v>
                </c:pt>
                <c:pt idx="234">
                  <c:v>2.5200885947231259E-11</c:v>
                </c:pt>
                <c:pt idx="235">
                  <c:v>2.5000124559259463E-11</c:v>
                </c:pt>
                <c:pt idx="236">
                  <c:v>2.4800962525174878E-11</c:v>
                </c:pt>
                <c:pt idx="237">
                  <c:v>2.486713825020216E-11</c:v>
                </c:pt>
                <c:pt idx="238">
                  <c:v>2.486713825020216E-11</c:v>
                </c:pt>
                <c:pt idx="239">
                  <c:v>2.4669035643791785E-11</c:v>
                </c:pt>
                <c:pt idx="240">
                  <c:v>2.486713825020216E-11</c:v>
                </c:pt>
                <c:pt idx="241">
                  <c:v>2.4800962525174878E-11</c:v>
                </c:pt>
                <c:pt idx="242">
                  <c:v>2.414840973721919E-11</c:v>
                </c:pt>
                <c:pt idx="243">
                  <c:v>2.4669035643791785E-11</c:v>
                </c:pt>
                <c:pt idx="244">
                  <c:v>2.4020004342052538E-11</c:v>
                </c:pt>
                <c:pt idx="245">
                  <c:v>2.4537861901723809E-11</c:v>
                </c:pt>
                <c:pt idx="246">
                  <c:v>2.4407334564600598E-11</c:v>
                </c:pt>
                <c:pt idx="247">
                  <c:v>2.4020004342052538E-11</c:v>
                </c:pt>
                <c:pt idx="248">
                  <c:v>2.4084096257875574E-11</c:v>
                </c:pt>
                <c:pt idx="249">
                  <c:v>2.414840973721919E-11</c:v>
                </c:pt>
                <c:pt idx="250">
                  <c:v>2.4212894957431987E-11</c:v>
                </c:pt>
                <c:pt idx="251">
                  <c:v>2.3765138754638401E-11</c:v>
                </c:pt>
                <c:pt idx="252">
                  <c:v>2.3956032839585224E-11</c:v>
                </c:pt>
                <c:pt idx="253">
                  <c:v>2.3638771343028834E-11</c:v>
                </c:pt>
                <c:pt idx="254">
                  <c:v>2.3828600499020644E-11</c:v>
                </c:pt>
                <c:pt idx="255">
                  <c:v>2.3078261050171691E-11</c:v>
                </c:pt>
                <c:pt idx="256">
                  <c:v>2.3513026651473082E-11</c:v>
                </c:pt>
                <c:pt idx="257">
                  <c:v>2.3450454449935825E-11</c:v>
                </c:pt>
                <c:pt idx="258">
                  <c:v>2.3201680670300247E-11</c:v>
                </c:pt>
                <c:pt idx="259">
                  <c:v>2.3450454449935825E-11</c:v>
                </c:pt>
                <c:pt idx="260">
                  <c:v>2.3325711496130867E-11</c:v>
                </c:pt>
                <c:pt idx="261">
                  <c:v>2.3263589075615142E-11</c:v>
                </c:pt>
                <c:pt idx="262">
                  <c:v>2.3139888576047878E-11</c:v>
                </c:pt>
                <c:pt idx="263">
                  <c:v>2.2651534444907549E-11</c:v>
                </c:pt>
                <c:pt idx="264">
                  <c:v>2.2772624316087851E-11</c:v>
                </c:pt>
                <c:pt idx="265">
                  <c:v>2.2833435678402236E-11</c:v>
                </c:pt>
                <c:pt idx="266">
                  <c:v>2.2531041286836547E-11</c:v>
                </c:pt>
                <c:pt idx="267">
                  <c:v>2.2894409429633071E-11</c:v>
                </c:pt>
                <c:pt idx="268">
                  <c:v>2.3016797654383385E-11</c:v>
                </c:pt>
                <c:pt idx="269">
                  <c:v>2.2651534444907549E-11</c:v>
                </c:pt>
                <c:pt idx="270">
                  <c:v>2.2531041286836547E-11</c:v>
                </c:pt>
                <c:pt idx="271">
                  <c:v>2.2531041286836547E-11</c:v>
                </c:pt>
                <c:pt idx="272">
                  <c:v>2.2651534444907549E-11</c:v>
                </c:pt>
                <c:pt idx="273">
                  <c:v>2.2591207532763993E-11</c:v>
                </c:pt>
                <c:pt idx="274">
                  <c:v>2.2351549060624114E-11</c:v>
                </c:pt>
                <c:pt idx="275">
                  <c:v>2.2173486748762254E-11</c:v>
                </c:pt>
                <c:pt idx="276">
                  <c:v>2.2232698191314375E-11</c:v>
                </c:pt>
                <c:pt idx="277">
                  <c:v>2.2232698191314375E-11</c:v>
                </c:pt>
                <c:pt idx="278">
                  <c:v>2.2114433001641419E-11</c:v>
                </c:pt>
                <c:pt idx="279">
                  <c:v>2.2411235995662736E-11</c:v>
                </c:pt>
                <c:pt idx="280">
                  <c:v>2.2173486748762254E-11</c:v>
                </c:pt>
                <c:pt idx="281">
                  <c:v>2.2232698191314375E-11</c:v>
                </c:pt>
                <c:pt idx="282">
                  <c:v>2.1938259661032866E-11</c:v>
                </c:pt>
                <c:pt idx="283">
                  <c:v>2.1879832384665655E-11</c:v>
                </c:pt>
                <c:pt idx="284">
                  <c:v>2.1418071019713811E-11</c:v>
                </c:pt>
                <c:pt idx="285">
                  <c:v>2.1879832384665655E-11</c:v>
                </c:pt>
                <c:pt idx="286">
                  <c:v>2.164772052466967E-11</c:v>
                </c:pt>
                <c:pt idx="287">
                  <c:v>2.1532567080323568E-11</c:v>
                </c:pt>
                <c:pt idx="288">
                  <c:v>2.1590067029389837E-11</c:v>
                </c:pt>
                <c:pt idx="289">
                  <c:v>2.1418071019713811E-11</c:v>
                </c:pt>
                <c:pt idx="290">
                  <c:v>2.1705527976188406E-11</c:v>
                </c:pt>
                <c:pt idx="291">
                  <c:v>2.1304139178882905E-11</c:v>
                </c:pt>
                <c:pt idx="292">
                  <c:v>2.1475265221786332E-11</c:v>
                </c:pt>
                <c:pt idx="293">
                  <c:v>2.0966054864616115E-11</c:v>
                </c:pt>
                <c:pt idx="294">
                  <c:v>2.1304139178882905E-11</c:v>
                </c:pt>
                <c:pt idx="295">
                  <c:v>2.1022042015722614E-11</c:v>
                </c:pt>
                <c:pt idx="296">
                  <c:v>2.1078134551265613E-11</c:v>
                </c:pt>
                <c:pt idx="297">
                  <c:v>2.1134420996750213E-11</c:v>
                </c:pt>
                <c:pt idx="298">
                  <c:v>2.1475265221786332E-11</c:v>
                </c:pt>
                <c:pt idx="299">
                  <c:v>2.0910216821816408E-11</c:v>
                </c:pt>
                <c:pt idx="300">
                  <c:v>2.1078134551265613E-11</c:v>
                </c:pt>
                <c:pt idx="301">
                  <c:v>2.0633292561166441E-11</c:v>
                </c:pt>
                <c:pt idx="302">
                  <c:v>2.0910216821816408E-11</c:v>
                </c:pt>
                <c:pt idx="303">
                  <c:v>2.1078134551265613E-11</c:v>
                </c:pt>
                <c:pt idx="304">
                  <c:v>2.0633292561166441E-11</c:v>
                </c:pt>
                <c:pt idx="305">
                  <c:v>2.0854527490209294E-11</c:v>
                </c:pt>
                <c:pt idx="306">
                  <c:v>2.0688391113369323E-11</c:v>
                </c:pt>
                <c:pt idx="307">
                  <c:v>2.052357825228496E-11</c:v>
                </c:pt>
                <c:pt idx="308">
                  <c:v>2.0468918639484411E-11</c:v>
                </c:pt>
                <c:pt idx="309">
                  <c:v>2.0578383826546616E-11</c:v>
                </c:pt>
                <c:pt idx="310">
                  <c:v>2.0468918639484411E-11</c:v>
                </c:pt>
                <c:pt idx="311">
                  <c:v>2.0197838707179315E-11</c:v>
                </c:pt>
                <c:pt idx="312">
                  <c:v>2.0305854193061835E-11</c:v>
                </c:pt>
                <c:pt idx="313">
                  <c:v>2.0414404599411752E-11</c:v>
                </c:pt>
                <c:pt idx="314">
                  <c:v>2.0144088790040344E-11</c:v>
                </c:pt>
                <c:pt idx="315">
                  <c:v>2.03600783632452E-11</c:v>
                </c:pt>
                <c:pt idx="316">
                  <c:v>2.0688391113369323E-11</c:v>
                </c:pt>
                <c:pt idx="317">
                  <c:v>2.025177443590966E-11</c:v>
                </c:pt>
                <c:pt idx="318">
                  <c:v>1.9824372304037006E-11</c:v>
                </c:pt>
                <c:pt idx="319">
                  <c:v>2.0197838707179315E-11</c:v>
                </c:pt>
                <c:pt idx="320">
                  <c:v>1.9771574858054002E-11</c:v>
                </c:pt>
                <c:pt idx="321">
                  <c:v>1.9824372304037006E-11</c:v>
                </c:pt>
                <c:pt idx="322">
                  <c:v>1.9930390538848155E-11</c:v>
                </c:pt>
                <c:pt idx="323">
                  <c:v>2.0036933803225759E-11</c:v>
                </c:pt>
                <c:pt idx="324">
                  <c:v>1.9771574858054002E-11</c:v>
                </c:pt>
                <c:pt idx="325">
                  <c:v>1.9771574858054002E-11</c:v>
                </c:pt>
                <c:pt idx="326">
                  <c:v>1.9824372304037006E-11</c:v>
                </c:pt>
                <c:pt idx="327">
                  <c:v>1.9457811449369318E-11</c:v>
                </c:pt>
                <c:pt idx="328">
                  <c:v>1.9666442598400375E-11</c:v>
                </c:pt>
                <c:pt idx="329">
                  <c:v>1.971895930221489E-11</c:v>
                </c:pt>
                <c:pt idx="330">
                  <c:v>1.9614065760191224E-11</c:v>
                </c:pt>
                <c:pt idx="331">
                  <c:v>1.9457811449369318E-11</c:v>
                </c:pt>
                <c:pt idx="332">
                  <c:v>1.9561828415089041E-11</c:v>
                </c:pt>
                <c:pt idx="333">
                  <c:v>1.9509730191587449E-11</c:v>
                </c:pt>
                <c:pt idx="334">
                  <c:v>1.9509730191587449E-11</c:v>
                </c:pt>
                <c:pt idx="335">
                  <c:v>1.9047165452824436E-11</c:v>
                </c:pt>
                <c:pt idx="336">
                  <c:v>1.9457811449369318E-11</c:v>
                </c:pt>
                <c:pt idx="337">
                  <c:v>1.9354307063987117E-11</c:v>
                </c:pt>
                <c:pt idx="338">
                  <c:v>1.9405990250029974E-11</c:v>
                </c:pt>
                <c:pt idx="339">
                  <c:v>1.9354307063987117E-11</c:v>
                </c:pt>
                <c:pt idx="340">
                  <c:v>1.9302761523675565E-11</c:v>
                </c:pt>
                <c:pt idx="341">
                  <c:v>1.9148987199895992E-11</c:v>
                </c:pt>
                <c:pt idx="342">
                  <c:v>1.8895387767249571E-11</c:v>
                </c:pt>
                <c:pt idx="343">
                  <c:v>1.9251393560623057E-11</c:v>
                </c:pt>
                <c:pt idx="344">
                  <c:v>1.8744858762739114E-11</c:v>
                </c:pt>
                <c:pt idx="345">
                  <c:v>1.9302761523675565E-11</c:v>
                </c:pt>
                <c:pt idx="346">
                  <c:v>1.9047165452824436E-11</c:v>
                </c:pt>
                <c:pt idx="347">
                  <c:v>1.9148987199895992E-11</c:v>
                </c:pt>
                <c:pt idx="348">
                  <c:v>1.8645185905479992E-11</c:v>
                </c:pt>
                <c:pt idx="349">
                  <c:v>1.8895387767249571E-11</c:v>
                </c:pt>
                <c:pt idx="350">
                  <c:v>1.8744858762739114E-11</c:v>
                </c:pt>
                <c:pt idx="351">
                  <c:v>1.8794914495531752E-11</c:v>
                </c:pt>
                <c:pt idx="352">
                  <c:v>1.8744858762739114E-11</c:v>
                </c:pt>
                <c:pt idx="353">
                  <c:v>1.8546004221429578E-11</c:v>
                </c:pt>
                <c:pt idx="354">
                  <c:v>1.8694936341347578E-11</c:v>
                </c:pt>
                <c:pt idx="355">
                  <c:v>1.8744858762739114E-11</c:v>
                </c:pt>
                <c:pt idx="356">
                  <c:v>1.8300390388211368E-11</c:v>
                </c:pt>
                <c:pt idx="357">
                  <c:v>1.8496611401265395E-11</c:v>
                </c:pt>
                <c:pt idx="358">
                  <c:v>1.8496611401265395E-11</c:v>
                </c:pt>
                <c:pt idx="359">
                  <c:v>1.8744858762739114E-11</c:v>
                </c:pt>
                <c:pt idx="360">
                  <c:v>1.8300390388211368E-11</c:v>
                </c:pt>
                <c:pt idx="361">
                  <c:v>1.8009973822526098E-11</c:v>
                </c:pt>
                <c:pt idx="362">
                  <c:v>1.8058067139668331E-11</c:v>
                </c:pt>
                <c:pt idx="363">
                  <c:v>1.8645185905479992E-11</c:v>
                </c:pt>
                <c:pt idx="364">
                  <c:v>1.8009973822526098E-11</c:v>
                </c:pt>
                <c:pt idx="365">
                  <c:v>1.8106250982708529E-11</c:v>
                </c:pt>
                <c:pt idx="366">
                  <c:v>1.8009973822526098E-11</c:v>
                </c:pt>
                <c:pt idx="367">
                  <c:v>1.8009973822526098E-11</c:v>
                </c:pt>
                <c:pt idx="368">
                  <c:v>1.8349259225414587E-11</c:v>
                </c:pt>
                <c:pt idx="369">
                  <c:v>1.8058067139668331E-11</c:v>
                </c:pt>
                <c:pt idx="370">
                  <c:v>1.7771458902875693E-11</c:v>
                </c:pt>
                <c:pt idx="371">
                  <c:v>1.7866461017388927E-11</c:v>
                </c:pt>
                <c:pt idx="372">
                  <c:v>1.8058067139668331E-11</c:v>
                </c:pt>
                <c:pt idx="373">
                  <c:v>1.791417110205566E-11</c:v>
                </c:pt>
                <c:pt idx="374">
                  <c:v>1.7818915296622777E-11</c:v>
                </c:pt>
                <c:pt idx="375">
                  <c:v>1.796200859036305E-11</c:v>
                </c:pt>
                <c:pt idx="376">
                  <c:v>1.7489399562748592E-11</c:v>
                </c:pt>
                <c:pt idx="377">
                  <c:v>1.7582930658770863E-11</c:v>
                </c:pt>
                <c:pt idx="378">
                  <c:v>1.7442857267261589E-11</c:v>
                </c:pt>
                <c:pt idx="379">
                  <c:v>1.7536102753329925E-11</c:v>
                </c:pt>
                <c:pt idx="380">
                  <c:v>1.7536102753329925E-11</c:v>
                </c:pt>
                <c:pt idx="381">
                  <c:v>1.7489399562748592E-11</c:v>
                </c:pt>
                <c:pt idx="382">
                  <c:v>1.7582930658770863E-11</c:v>
                </c:pt>
                <c:pt idx="383">
                  <c:v>1.7676924944836591E-11</c:v>
                </c:pt>
                <c:pt idx="384">
                  <c:v>1.7629883612106336E-11</c:v>
                </c:pt>
                <c:pt idx="385">
                  <c:v>1.7724128897815604E-11</c:v>
                </c:pt>
                <c:pt idx="386">
                  <c:v>1.7303863540746508E-11</c:v>
                </c:pt>
                <c:pt idx="387">
                  <c:v>1.7303863540746508E-11</c:v>
                </c:pt>
                <c:pt idx="388">
                  <c:v>1.7536102753329925E-11</c:v>
                </c:pt>
                <c:pt idx="389">
                  <c:v>1.7257814988474006E-11</c:v>
                </c:pt>
                <c:pt idx="390">
                  <c:v>1.7303863540746508E-11</c:v>
                </c:pt>
                <c:pt idx="391">
                  <c:v>1.7211852950399667E-11</c:v>
                </c:pt>
                <c:pt idx="392">
                  <c:v>1.7120295774734965E-11</c:v>
                </c:pt>
                <c:pt idx="393">
                  <c:v>1.7303863540746508E-11</c:v>
                </c:pt>
                <c:pt idx="394">
                  <c:v>1.6983907937044666E-11</c:v>
                </c:pt>
                <c:pt idx="395">
                  <c:v>1.7120295774734965E-11</c:v>
                </c:pt>
                <c:pt idx="396">
                  <c:v>1.7029261277298204E-11</c:v>
                </c:pt>
                <c:pt idx="397">
                  <c:v>1.689359866062184E-11</c:v>
                </c:pt>
                <c:pt idx="398">
                  <c:v>1.7211852950399667E-11</c:v>
                </c:pt>
                <c:pt idx="399">
                  <c:v>1.689359866062184E-11</c:v>
                </c:pt>
                <c:pt idx="400">
                  <c:v>1.7074735727809785E-11</c:v>
                </c:pt>
                <c:pt idx="401">
                  <c:v>1.6848606625108016E-11</c:v>
                </c:pt>
                <c:pt idx="402">
                  <c:v>1.689359866062184E-11</c:v>
                </c:pt>
                <c:pt idx="403">
                  <c:v>1.6714383183181004E-11</c:v>
                </c:pt>
                <c:pt idx="404">
                  <c:v>1.6848606625108016E-11</c:v>
                </c:pt>
                <c:pt idx="405">
                  <c:v>1.6803734415055905E-11</c:v>
                </c:pt>
                <c:pt idx="406">
                  <c:v>1.6537068910332487E-11</c:v>
                </c:pt>
                <c:pt idx="407">
                  <c:v>1.6714383183181004E-11</c:v>
                </c:pt>
                <c:pt idx="408">
                  <c:v>1.6714383183181004E-11</c:v>
                </c:pt>
                <c:pt idx="409">
                  <c:v>1.6537068910332487E-11</c:v>
                </c:pt>
                <c:pt idx="410">
                  <c:v>1.6581194315701611E-11</c:v>
                </c:pt>
                <c:pt idx="411">
                  <c:v>1.6714383183181004E-11</c:v>
                </c:pt>
                <c:pt idx="412">
                  <c:v>1.6361635673177092E-11</c:v>
                </c:pt>
                <c:pt idx="413">
                  <c:v>1.6274601165282602E-11</c:v>
                </c:pt>
                <c:pt idx="414">
                  <c:v>1.6405292974872752E-11</c:v>
                </c:pt>
                <c:pt idx="415">
                  <c:v>1.6361635673177092E-11</c:v>
                </c:pt>
                <c:pt idx="416">
                  <c:v>1.6405292974872752E-11</c:v>
                </c:pt>
                <c:pt idx="417">
                  <c:v>1.6274601165282602E-11</c:v>
                </c:pt>
                <c:pt idx="418">
                  <c:v>1.6493026406029231E-11</c:v>
                </c:pt>
                <c:pt idx="419">
                  <c:v>1.6361635673177092E-11</c:v>
                </c:pt>
                <c:pt idx="420">
                  <c:v>1.6405292974872752E-11</c:v>
                </c:pt>
                <c:pt idx="421">
                  <c:v>1.6361635673177092E-11</c:v>
                </c:pt>
                <c:pt idx="422">
                  <c:v>1.6318060393092573E-11</c:v>
                </c:pt>
                <c:pt idx="423">
                  <c:v>1.6274601165282602E-11</c:v>
                </c:pt>
                <c:pt idx="424">
                  <c:v>1.6016299171585893E-11</c:v>
                </c:pt>
                <c:pt idx="425">
                  <c:v>1.6231257680669791E-11</c:v>
                </c:pt>
                <c:pt idx="426">
                  <c:v>1.6274601165282602E-11</c:v>
                </c:pt>
                <c:pt idx="427">
                  <c:v>1.6231257680669791E-11</c:v>
                </c:pt>
                <c:pt idx="428">
                  <c:v>1.6318060393092573E-11</c:v>
                </c:pt>
                <c:pt idx="429">
                  <c:v>1.5931135003567617E-11</c:v>
                </c:pt>
                <c:pt idx="430">
                  <c:v>1.5888706258440251E-11</c:v>
                </c:pt>
                <c:pt idx="431">
                  <c:v>1.5888706258440251E-11</c:v>
                </c:pt>
                <c:pt idx="432">
                  <c:v>1.5804220545799E-11</c:v>
                </c:pt>
                <c:pt idx="433">
                  <c:v>1.5720151166347222E-11</c:v>
                </c:pt>
                <c:pt idx="434">
                  <c:v>1.5762129806794863E-11</c:v>
                </c:pt>
                <c:pt idx="435">
                  <c:v>1.6016299171585893E-11</c:v>
                </c:pt>
                <c:pt idx="436">
                  <c:v>1.6101952313099666E-11</c:v>
                </c:pt>
                <c:pt idx="437">
                  <c:v>1.5973677049198135E-11</c:v>
                </c:pt>
                <c:pt idx="438">
                  <c:v>1.6101952313099666E-11</c:v>
                </c:pt>
                <c:pt idx="439">
                  <c:v>1.5973677049198135E-11</c:v>
                </c:pt>
                <c:pt idx="440">
                  <c:v>1.5931135003567617E-11</c:v>
                </c:pt>
                <c:pt idx="441">
                  <c:v>1.5973677049198135E-11</c:v>
                </c:pt>
                <c:pt idx="442">
                  <c:v>1.5636561719068497E-11</c:v>
                </c:pt>
                <c:pt idx="443">
                  <c:v>1.5636561719068497E-11</c:v>
                </c:pt>
                <c:pt idx="444">
                  <c:v>1.5429479060382626E-11</c:v>
                </c:pt>
                <c:pt idx="445">
                  <c:v>1.5594917499011451E-11</c:v>
                </c:pt>
                <c:pt idx="446">
                  <c:v>1.5678284325908579E-11</c:v>
                </c:pt>
                <c:pt idx="447">
                  <c:v>1.5594917499011451E-11</c:v>
                </c:pt>
                <c:pt idx="448">
                  <c:v>1.5594917499011451E-11</c:v>
                </c:pt>
                <c:pt idx="449">
                  <c:v>1.5762129806794863E-11</c:v>
                </c:pt>
                <c:pt idx="450">
                  <c:v>1.5470681498381846E-11</c:v>
                </c:pt>
                <c:pt idx="451">
                  <c:v>1.5594917499011451E-11</c:v>
                </c:pt>
                <c:pt idx="452">
                  <c:v>1.5265795672845094E-11</c:v>
                </c:pt>
                <c:pt idx="453">
                  <c:v>1.5511961491599136E-11</c:v>
                </c:pt>
                <c:pt idx="454">
                  <c:v>1.5388386355163877E-11</c:v>
                </c:pt>
                <c:pt idx="455">
                  <c:v>1.5265795672845094E-11</c:v>
                </c:pt>
                <c:pt idx="456">
                  <c:v>1.5636561719068497E-11</c:v>
                </c:pt>
                <c:pt idx="457">
                  <c:v>1.5103848717966835E-11</c:v>
                </c:pt>
                <c:pt idx="458">
                  <c:v>1.5429479060382626E-11</c:v>
                </c:pt>
                <c:pt idx="459">
                  <c:v>1.5429479060382626E-11</c:v>
                </c:pt>
                <c:pt idx="460">
                  <c:v>1.5429479060382626E-11</c:v>
                </c:pt>
                <c:pt idx="461">
                  <c:v>1.5184590404585621E-11</c:v>
                </c:pt>
                <c:pt idx="462">
                  <c:v>1.5306561015424571E-11</c:v>
                </c:pt>
                <c:pt idx="463">
                  <c:v>1.4983524788138177E-11</c:v>
                </c:pt>
                <c:pt idx="464">
                  <c:v>1.5103848717966835E-11</c:v>
                </c:pt>
                <c:pt idx="465">
                  <c:v>1.5265795672845094E-11</c:v>
                </c:pt>
                <c:pt idx="466">
                  <c:v>1.5225138898947646E-11</c:v>
                </c:pt>
                <c:pt idx="467">
                  <c:v>1.5184590404585621E-11</c:v>
                </c:pt>
                <c:pt idx="468">
                  <c:v>1.5103848717966835E-11</c:v>
                </c:pt>
                <c:pt idx="469">
                  <c:v>1.4943619774829108E-11</c:v>
                </c:pt>
                <c:pt idx="470">
                  <c:v>1.5144181602046486E-11</c:v>
                </c:pt>
                <c:pt idx="471">
                  <c:v>1.5103848717966835E-11</c:v>
                </c:pt>
                <c:pt idx="472">
                  <c:v>1.5023504914526931E-11</c:v>
                </c:pt>
                <c:pt idx="473">
                  <c:v>1.5225138898947646E-11</c:v>
                </c:pt>
                <c:pt idx="474">
                  <c:v>1.5023504914526931E-11</c:v>
                </c:pt>
                <c:pt idx="475">
                  <c:v>1.4983524788138177E-11</c:v>
                </c:pt>
                <c:pt idx="476">
                  <c:v>1.5144181602046486E-11</c:v>
                </c:pt>
                <c:pt idx="477">
                  <c:v>1.4943619774829108E-11</c:v>
                </c:pt>
                <c:pt idx="478">
                  <c:v>1.4943619774829108E-11</c:v>
                </c:pt>
                <c:pt idx="479">
                  <c:v>1.4785090617931196E-11</c:v>
                </c:pt>
                <c:pt idx="480">
                  <c:v>1.4667275353472978E-11</c:v>
                </c:pt>
                <c:pt idx="481">
                  <c:v>1.4943619774829108E-11</c:v>
                </c:pt>
                <c:pt idx="482">
                  <c:v>1.5103848717966835E-11</c:v>
                </c:pt>
                <c:pt idx="483">
                  <c:v>1.4824572299530061E-11</c:v>
                </c:pt>
                <c:pt idx="484">
                  <c:v>1.4706442424571356E-11</c:v>
                </c:pt>
                <c:pt idx="485">
                  <c:v>1.4745714086292155E-11</c:v>
                </c:pt>
                <c:pt idx="486">
                  <c:v>1.462824321511732E-11</c:v>
                </c:pt>
                <c:pt idx="487">
                  <c:v>1.462824321511732E-11</c:v>
                </c:pt>
                <c:pt idx="488">
                  <c:v>1.4473059725525579E-11</c:v>
                </c:pt>
                <c:pt idx="489">
                  <c:v>1.4589284408798955E-11</c:v>
                </c:pt>
                <c:pt idx="490">
                  <c:v>1.4589284408798955E-11</c:v>
                </c:pt>
                <c:pt idx="491">
                  <c:v>1.4550429359887904E-11</c:v>
                </c:pt>
                <c:pt idx="492">
                  <c:v>1.4706442424571356E-11</c:v>
                </c:pt>
                <c:pt idx="493">
                  <c:v>1.4785090617931196E-11</c:v>
                </c:pt>
                <c:pt idx="494">
                  <c:v>1.4667275353472978E-11</c:v>
                </c:pt>
                <c:pt idx="495">
                  <c:v>1.4745714086292155E-11</c:v>
                </c:pt>
                <c:pt idx="496">
                  <c:v>1.4396071357363575E-11</c:v>
                </c:pt>
                <c:pt idx="497">
                  <c:v>1.4511677792051312E-11</c:v>
                </c:pt>
                <c:pt idx="498">
                  <c:v>1.4473059725525579E-11</c:v>
                </c:pt>
                <c:pt idx="499">
                  <c:v>1.462824321511732E-11</c:v>
                </c:pt>
                <c:pt idx="500">
                  <c:v>1.4281385894594656E-11</c:v>
                </c:pt>
                <c:pt idx="501">
                  <c:v>1.4167614066875441E-11</c:v>
                </c:pt>
                <c:pt idx="502">
                  <c:v>1.4396071357363575E-11</c:v>
                </c:pt>
                <c:pt idx="503">
                  <c:v>1.4129882035468267E-11</c:v>
                </c:pt>
                <c:pt idx="504">
                  <c:v>1.4357730884928903E-11</c:v>
                </c:pt>
                <c:pt idx="505">
                  <c:v>1.4281385894594656E-11</c:v>
                </c:pt>
                <c:pt idx="506">
                  <c:v>1.4319522497558513E-11</c:v>
                </c:pt>
                <c:pt idx="507">
                  <c:v>1.4205417121165403E-11</c:v>
                </c:pt>
                <c:pt idx="508">
                  <c:v>1.4054719175584969E-11</c:v>
                </c:pt>
                <c:pt idx="509">
                  <c:v>1.4205417121165403E-11</c:v>
                </c:pt>
                <c:pt idx="510">
                  <c:v>1.4243350859297295E-11</c:v>
                </c:pt>
                <c:pt idx="511">
                  <c:v>1.4167614066875441E-11</c:v>
                </c:pt>
                <c:pt idx="512">
                  <c:v>1.4017317154405824E-11</c:v>
                </c:pt>
                <c:pt idx="513">
                  <c:v>1.4167614066875441E-11</c:v>
                </c:pt>
                <c:pt idx="514">
                  <c:v>1.4054719175584969E-11</c:v>
                </c:pt>
                <c:pt idx="515">
                  <c:v>1.3979985402664284E-11</c:v>
                </c:pt>
                <c:pt idx="516">
                  <c:v>1.4129882035468267E-11</c:v>
                </c:pt>
                <c:pt idx="517">
                  <c:v>1.3905619906805718E-11</c:v>
                </c:pt>
                <c:pt idx="518">
                  <c:v>1.3942753075061668E-11</c:v>
                </c:pt>
                <c:pt idx="519">
                  <c:v>1.3905619906805718E-11</c:v>
                </c:pt>
                <c:pt idx="520">
                  <c:v>1.4092250494248591E-11</c:v>
                </c:pt>
                <c:pt idx="521">
                  <c:v>1.4167614066875441E-11</c:v>
                </c:pt>
                <c:pt idx="522">
                  <c:v>1.4054719175584969E-11</c:v>
                </c:pt>
                <c:pt idx="523">
                  <c:v>1.3905619906805718E-11</c:v>
                </c:pt>
                <c:pt idx="524">
                  <c:v>1.4092250494248591E-11</c:v>
                </c:pt>
                <c:pt idx="525">
                  <c:v>1.3942753075061668E-11</c:v>
                </c:pt>
                <c:pt idx="526">
                  <c:v>1.3942753075061668E-11</c:v>
                </c:pt>
                <c:pt idx="527">
                  <c:v>1.4092250494248591E-11</c:v>
                </c:pt>
                <c:pt idx="528">
                  <c:v>1.3979985402664284E-11</c:v>
                </c:pt>
                <c:pt idx="529">
                  <c:v>1.3758102355289726E-11</c:v>
                </c:pt>
                <c:pt idx="530">
                  <c:v>1.3721489682403905E-11</c:v>
                </c:pt>
                <c:pt idx="531">
                  <c:v>1.4243350859297295E-11</c:v>
                </c:pt>
                <c:pt idx="532">
                  <c:v>1.3794841596910414E-11</c:v>
                </c:pt>
                <c:pt idx="533">
                  <c:v>1.3868614664383868E-11</c:v>
                </c:pt>
                <c:pt idx="534">
                  <c:v>1.3905619906805718E-11</c:v>
                </c:pt>
                <c:pt idx="535">
                  <c:v>1.3942753075061668E-11</c:v>
                </c:pt>
                <c:pt idx="536">
                  <c:v>1.3758102355289726E-11</c:v>
                </c:pt>
                <c:pt idx="537">
                  <c:v>1.3721489682403905E-11</c:v>
                </c:pt>
                <c:pt idx="538">
                  <c:v>1.3831678945947386E-11</c:v>
                </c:pt>
                <c:pt idx="539">
                  <c:v>1.3612149741414111E-11</c:v>
                </c:pt>
                <c:pt idx="540">
                  <c:v>1.3648499235364091E-11</c:v>
                </c:pt>
                <c:pt idx="541">
                  <c:v>1.3467745463562405E-11</c:v>
                </c:pt>
                <c:pt idx="542">
                  <c:v>1.3721489682403905E-11</c:v>
                </c:pt>
                <c:pt idx="543">
                  <c:v>1.3503709344473775E-11</c:v>
                </c:pt>
                <c:pt idx="544">
                  <c:v>1.3431905480225098E-11</c:v>
                </c:pt>
                <c:pt idx="545">
                  <c:v>1.3648499235364091E-11</c:v>
                </c:pt>
                <c:pt idx="546">
                  <c:v>1.3612149741414111E-11</c:v>
                </c:pt>
                <c:pt idx="547">
                  <c:v>1.3612149741414111E-11</c:v>
                </c:pt>
                <c:pt idx="548">
                  <c:v>1.3431905480225098E-11</c:v>
                </c:pt>
                <c:pt idx="549">
                  <c:v>1.3539769262300421E-11</c:v>
                </c:pt>
                <c:pt idx="550">
                  <c:v>1.3431905480225098E-11</c:v>
                </c:pt>
                <c:pt idx="551">
                  <c:v>1.3396132831630499E-11</c:v>
                </c:pt>
                <c:pt idx="552">
                  <c:v>1.3431905480225098E-11</c:v>
                </c:pt>
                <c:pt idx="553">
                  <c:v>1.3183516388186259E-11</c:v>
                </c:pt>
                <c:pt idx="554">
                  <c:v>1.3503709344473775E-11</c:v>
                </c:pt>
                <c:pt idx="555">
                  <c:v>1.3360455454878706E-11</c:v>
                </c:pt>
                <c:pt idx="556">
                  <c:v>1.3431905480225098E-11</c:v>
                </c:pt>
                <c:pt idx="557">
                  <c:v>1.328938550264478E-11</c:v>
                </c:pt>
                <c:pt idx="558">
                  <c:v>1.328938550264478E-11</c:v>
                </c:pt>
                <c:pt idx="559">
                  <c:v>1.3148405264177085E-11</c:v>
                </c:pt>
                <c:pt idx="560">
                  <c:v>1.3360455454878706E-11</c:v>
                </c:pt>
                <c:pt idx="561">
                  <c:v>1.3183516388186259E-11</c:v>
                </c:pt>
                <c:pt idx="562">
                  <c:v>1.3078490673852912E-11</c:v>
                </c:pt>
                <c:pt idx="563">
                  <c:v>1.328938550264478E-11</c:v>
                </c:pt>
                <c:pt idx="564">
                  <c:v>1.3396132831630499E-11</c:v>
                </c:pt>
                <c:pt idx="565">
                  <c:v>1.2905285805097329E-11</c:v>
                </c:pt>
                <c:pt idx="566">
                  <c:v>1.3113415099946906E-11</c:v>
                </c:pt>
                <c:pt idx="567">
                  <c:v>1.3078490673852912E-11</c:v>
                </c:pt>
                <c:pt idx="568">
                  <c:v>1.2939747709881412E-11</c:v>
                </c:pt>
                <c:pt idx="569">
                  <c:v>1.2905285805097329E-11</c:v>
                </c:pt>
                <c:pt idx="570">
                  <c:v>1.3183516388186259E-11</c:v>
                </c:pt>
                <c:pt idx="571">
                  <c:v>1.2870915681305266E-11</c:v>
                </c:pt>
                <c:pt idx="572">
                  <c:v>1.2939747709881412E-11</c:v>
                </c:pt>
                <c:pt idx="573">
                  <c:v>1.3078490673852912E-11</c:v>
                </c:pt>
                <c:pt idx="574">
                  <c:v>1.3078490673852912E-11</c:v>
                </c:pt>
                <c:pt idx="575">
                  <c:v>1.3008920612366495E-11</c:v>
                </c:pt>
                <c:pt idx="576">
                  <c:v>1.3078490673852912E-11</c:v>
                </c:pt>
                <c:pt idx="577">
                  <c:v>1.3008920612366495E-11</c:v>
                </c:pt>
                <c:pt idx="578">
                  <c:v>1.3008920612366495E-11</c:v>
                </c:pt>
                <c:pt idx="579">
                  <c:v>1.3043659260565194E-11</c:v>
                </c:pt>
                <c:pt idx="580">
                  <c:v>1.2870915681305266E-11</c:v>
                </c:pt>
                <c:pt idx="581">
                  <c:v>1.3043659260565194E-11</c:v>
                </c:pt>
                <c:pt idx="582">
                  <c:v>1.2768380282269783E-11</c:v>
                </c:pt>
                <c:pt idx="583">
                  <c:v>1.2939747709881412E-11</c:v>
                </c:pt>
                <c:pt idx="584">
                  <c:v>1.2768380282269783E-11</c:v>
                </c:pt>
                <c:pt idx="585">
                  <c:v>1.2974301640746844E-11</c:v>
                </c:pt>
                <c:pt idx="586">
                  <c:v>1.3360455454878706E-11</c:v>
                </c:pt>
                <c:pt idx="587">
                  <c:v>1.2768380282269783E-11</c:v>
                </c:pt>
                <c:pt idx="588">
                  <c:v>1.2939747709881412E-11</c:v>
                </c:pt>
                <c:pt idx="589">
                  <c:v>1.2734374773398974E-11</c:v>
                </c:pt>
                <c:pt idx="590">
                  <c:v>1.2768380282269783E-11</c:v>
                </c:pt>
                <c:pt idx="591">
                  <c:v>1.2700486415401358E-11</c:v>
                </c:pt>
                <c:pt idx="592">
                  <c:v>1.2666661725510026E-11</c:v>
                </c:pt>
                <c:pt idx="593">
                  <c:v>1.2734374773398974E-11</c:v>
                </c:pt>
                <c:pt idx="594">
                  <c:v>1.2632927119542138E-11</c:v>
                </c:pt>
                <c:pt idx="595">
                  <c:v>1.2836663964505148E-11</c:v>
                </c:pt>
                <c:pt idx="596">
                  <c:v>1.2905285805097329E-11</c:v>
                </c:pt>
                <c:pt idx="597">
                  <c:v>1.2700486415401358E-11</c:v>
                </c:pt>
                <c:pt idx="598">
                  <c:v>1.2632927119542138E-11</c:v>
                </c:pt>
                <c:pt idx="599">
                  <c:v>1.2599282357580852E-11</c:v>
                </c:pt>
                <c:pt idx="600">
                  <c:v>1.2734374773398974E-11</c:v>
                </c:pt>
                <c:pt idx="601">
                  <c:v>1.2599282357580852E-11</c:v>
                </c:pt>
                <c:pt idx="602">
                  <c:v>1.249891090957491E-11</c:v>
                </c:pt>
                <c:pt idx="603">
                  <c:v>1.2565753503699594E-11</c:v>
                </c:pt>
                <c:pt idx="604">
                  <c:v>1.2768380282269783E-11</c:v>
                </c:pt>
                <c:pt idx="605">
                  <c:v>1.249891090957491E-11</c:v>
                </c:pt>
                <c:pt idx="606">
                  <c:v>1.2333381699999598E-11</c:v>
                </c:pt>
                <c:pt idx="607">
                  <c:v>1.2734374773398974E-11</c:v>
                </c:pt>
                <c:pt idx="608">
                  <c:v>1.2333381699999598E-11</c:v>
                </c:pt>
                <c:pt idx="609">
                  <c:v>1.249891090957491E-11</c:v>
                </c:pt>
                <c:pt idx="610">
                  <c:v>1.2599282357580852E-11</c:v>
                </c:pt>
                <c:pt idx="611">
                  <c:v>1.2300560453428181E-11</c:v>
                </c:pt>
                <c:pt idx="612">
                  <c:v>1.2267800870116264E-11</c:v>
                </c:pt>
                <c:pt idx="613">
                  <c:v>1.2267800870116264E-11</c:v>
                </c:pt>
                <c:pt idx="614">
                  <c:v>1.249891090957491E-11</c:v>
                </c:pt>
                <c:pt idx="615">
                  <c:v>1.239933906485498E-11</c:v>
                </c:pt>
                <c:pt idx="616">
                  <c:v>1.2565753503699594E-11</c:v>
                </c:pt>
                <c:pt idx="617">
                  <c:v>1.2565753503699594E-11</c:v>
                </c:pt>
                <c:pt idx="618">
                  <c:v>1.2333381699999598E-11</c:v>
                </c:pt>
                <c:pt idx="619">
                  <c:v>1.2267800870116264E-11</c:v>
                </c:pt>
                <c:pt idx="620">
                  <c:v>1.2267800870116264E-11</c:v>
                </c:pt>
                <c:pt idx="621">
                  <c:v>1.2366316408477221E-11</c:v>
                </c:pt>
                <c:pt idx="622">
                  <c:v>1.2366316408477221E-11</c:v>
                </c:pt>
                <c:pt idx="623">
                  <c:v>1.2333381699999598E-11</c:v>
                </c:pt>
                <c:pt idx="624">
                  <c:v>1.239933906485498E-11</c:v>
                </c:pt>
                <c:pt idx="625">
                  <c:v>1.2137658096261244E-11</c:v>
                </c:pt>
                <c:pt idx="626">
                  <c:v>1.2465623067545223E-11</c:v>
                </c:pt>
                <c:pt idx="627">
                  <c:v>1.2300560453428181E-11</c:v>
                </c:pt>
                <c:pt idx="628">
                  <c:v>1.2073092723916981E-11</c:v>
                </c:pt>
                <c:pt idx="629">
                  <c:v>1.2267800870116264E-11</c:v>
                </c:pt>
                <c:pt idx="630">
                  <c:v>1.249891090957491E-11</c:v>
                </c:pt>
                <c:pt idx="631">
                  <c:v>1.2170070150045419E-11</c:v>
                </c:pt>
                <c:pt idx="632">
                  <c:v>1.2300560453428181E-11</c:v>
                </c:pt>
                <c:pt idx="633">
                  <c:v>1.2267800870116264E-11</c:v>
                </c:pt>
                <c:pt idx="634">
                  <c:v>1.2105332364184127E-11</c:v>
                </c:pt>
                <c:pt idx="635">
                  <c:v>1.2202543212935413E-11</c:v>
                </c:pt>
                <c:pt idx="636">
                  <c:v>1.2105332364184127E-11</c:v>
                </c:pt>
                <c:pt idx="637">
                  <c:v>1.1976913134935823E-11</c:v>
                </c:pt>
                <c:pt idx="638">
                  <c:v>1.2105332364184127E-11</c:v>
                </c:pt>
                <c:pt idx="639">
                  <c:v>1.2105332364184127E-11</c:v>
                </c:pt>
                <c:pt idx="640">
                  <c:v>1.1818296998000296E-11</c:v>
                </c:pt>
                <c:pt idx="641">
                  <c:v>1.1945015508388731E-11</c:v>
                </c:pt>
                <c:pt idx="642">
                  <c:v>1.2235128534072712E-11</c:v>
                </c:pt>
                <c:pt idx="643">
                  <c:v>1.2073092723916981E-11</c:v>
                </c:pt>
                <c:pt idx="644">
                  <c:v>1.1976913134935823E-11</c:v>
                </c:pt>
                <c:pt idx="645">
                  <c:v>1.2267800870116264E-11</c:v>
                </c:pt>
                <c:pt idx="646">
                  <c:v>1.2105332364184127E-11</c:v>
                </c:pt>
                <c:pt idx="647">
                  <c:v>1.2040938946174994E-11</c:v>
                </c:pt>
                <c:pt idx="648">
                  <c:v>1.2008895939989278E-11</c:v>
                </c:pt>
                <c:pt idx="649">
                  <c:v>1.1849856239074551E-11</c:v>
                </c:pt>
                <c:pt idx="650">
                  <c:v>1.1818296998000296E-11</c:v>
                </c:pt>
                <c:pt idx="651">
                  <c:v>1.1881499755040283E-11</c:v>
                </c:pt>
                <c:pt idx="652">
                  <c:v>1.1881499755040283E-11</c:v>
                </c:pt>
                <c:pt idx="653">
                  <c:v>1.1507362886277793E-11</c:v>
                </c:pt>
                <c:pt idx="654">
                  <c:v>1.1881499755040283E-11</c:v>
                </c:pt>
                <c:pt idx="655">
                  <c:v>1.1724147224307842E-11</c:v>
                </c:pt>
                <c:pt idx="656">
                  <c:v>1.1630747489295893E-11</c:v>
                </c:pt>
                <c:pt idx="657">
                  <c:v>1.1945015508388731E-11</c:v>
                </c:pt>
                <c:pt idx="658">
                  <c:v>1.1849856239074551E-11</c:v>
                </c:pt>
                <c:pt idx="659">
                  <c:v>1.1755455050528858E-11</c:v>
                </c:pt>
                <c:pt idx="660">
                  <c:v>1.1724147224307842E-11</c:v>
                </c:pt>
                <c:pt idx="661">
                  <c:v>1.1913202833495528E-11</c:v>
                </c:pt>
                <c:pt idx="662">
                  <c:v>1.178682180737166E-11</c:v>
                </c:pt>
                <c:pt idx="663">
                  <c:v>1.1881499755040283E-11</c:v>
                </c:pt>
                <c:pt idx="664">
                  <c:v>1.1476715793846464E-11</c:v>
                </c:pt>
                <c:pt idx="665">
                  <c:v>1.1692922778949452E-11</c:v>
                </c:pt>
                <c:pt idx="666">
                  <c:v>1.1538067665633772E-11</c:v>
                </c:pt>
                <c:pt idx="667">
                  <c:v>1.1881499755040283E-11</c:v>
                </c:pt>
                <c:pt idx="668">
                  <c:v>1.1476715793846464E-11</c:v>
                </c:pt>
                <c:pt idx="669">
                  <c:v>1.1507362886277793E-11</c:v>
                </c:pt>
                <c:pt idx="670">
                  <c:v>1.1818296998000296E-11</c:v>
                </c:pt>
                <c:pt idx="671">
                  <c:v>1.1385287206893023E-11</c:v>
                </c:pt>
                <c:pt idx="672">
                  <c:v>1.1755455050528858E-11</c:v>
                </c:pt>
                <c:pt idx="673">
                  <c:v>1.1476715793846464E-11</c:v>
                </c:pt>
                <c:pt idx="674">
                  <c:v>1.1324724015713182E-11</c:v>
                </c:pt>
                <c:pt idx="675">
                  <c:v>1.1630747489295893E-11</c:v>
                </c:pt>
                <c:pt idx="676">
                  <c:v>1.1599771791660171E-11</c:v>
                </c:pt>
                <c:pt idx="677">
                  <c:v>1.1692922778949452E-11</c:v>
                </c:pt>
                <c:pt idx="678">
                  <c:v>1.1599771791660171E-11</c:v>
                </c:pt>
                <c:pt idx="679">
                  <c:v>1.1385287206893023E-11</c:v>
                </c:pt>
                <c:pt idx="680">
                  <c:v>1.1568878590342496E-11</c:v>
                </c:pt>
                <c:pt idx="681">
                  <c:v>1.1385287206893023E-11</c:v>
                </c:pt>
                <c:pt idx="682">
                  <c:v>1.1415666255076946E-11</c:v>
                </c:pt>
                <c:pt idx="683">
                  <c:v>1.1568878590342496E-11</c:v>
                </c:pt>
                <c:pt idx="684">
                  <c:v>1.1724147224307842E-11</c:v>
                </c:pt>
                <c:pt idx="685">
                  <c:v>1.1724147224307842E-11</c:v>
                </c:pt>
                <c:pt idx="686">
                  <c:v>1.1174745139270155E-11</c:v>
                </c:pt>
                <c:pt idx="687">
                  <c:v>1.1324724015713182E-11</c:v>
                </c:pt>
                <c:pt idx="688">
                  <c:v>1.1692922778949452E-11</c:v>
                </c:pt>
                <c:pt idx="689">
                  <c:v>1.1568878590342496E-11</c:v>
                </c:pt>
                <c:pt idx="690">
                  <c:v>1.1507362886277793E-11</c:v>
                </c:pt>
                <c:pt idx="691">
                  <c:v>1.1476715793846464E-11</c:v>
                </c:pt>
                <c:pt idx="692">
                  <c:v>1.1630747489295893E-11</c:v>
                </c:pt>
                <c:pt idx="693">
                  <c:v>1.1145007223545966E-11</c:v>
                </c:pt>
                <c:pt idx="694">
                  <c:v>1.1385287206893023E-11</c:v>
                </c:pt>
                <c:pt idx="695">
                  <c:v>1.1204585857933186E-11</c:v>
                </c:pt>
                <c:pt idx="696">
                  <c:v>1.1204585857933186E-11</c:v>
                </c:pt>
                <c:pt idx="697">
                  <c:v>1.1538067665633772E-11</c:v>
                </c:pt>
                <c:pt idx="698">
                  <c:v>1.1354965233662925E-11</c:v>
                </c:pt>
                <c:pt idx="699">
                  <c:v>1.1204585857933186E-11</c:v>
                </c:pt>
                <c:pt idx="700">
                  <c:v>1.1324724015713182E-11</c:v>
                </c:pt>
                <c:pt idx="701">
                  <c:v>1.1234506262394796E-11</c:v>
                </c:pt>
                <c:pt idx="702">
                  <c:v>1.1085722183922935E-11</c:v>
                </c:pt>
                <c:pt idx="703">
                  <c:v>1.1204585857933186E-11</c:v>
                </c:pt>
                <c:pt idx="704">
                  <c:v>1.1264506565445663E-11</c:v>
                </c:pt>
                <c:pt idx="705">
                  <c:v>1.1264506565445663E-11</c:v>
                </c:pt>
                <c:pt idx="706">
                  <c:v>1.1085722183922935E-11</c:v>
                </c:pt>
                <c:pt idx="707">
                  <c:v>1.1174745139270155E-11</c:v>
                </c:pt>
                <c:pt idx="708">
                  <c:v>1.1056198030057601E-11</c:v>
                </c:pt>
                <c:pt idx="709">
                  <c:v>1.1085722183922935E-11</c:v>
                </c:pt>
                <c:pt idx="710">
                  <c:v>1.1204585857933186E-11</c:v>
                </c:pt>
                <c:pt idx="711">
                  <c:v>1.1026775588547749E-11</c:v>
                </c:pt>
                <c:pt idx="712">
                  <c:v>1.1026775588547749E-11</c:v>
                </c:pt>
                <c:pt idx="713">
                  <c:v>1.1115325178241299E-11</c:v>
                </c:pt>
                <c:pt idx="714">
                  <c:v>1.1026775588547749E-11</c:v>
                </c:pt>
                <c:pt idx="715">
                  <c:v>1.1056198030057601E-11</c:v>
                </c:pt>
                <c:pt idx="716">
                  <c:v>1.1026775588547749E-11</c:v>
                </c:pt>
                <c:pt idx="717">
                  <c:v>1.1145007223545966E-11</c:v>
                </c:pt>
                <c:pt idx="718">
                  <c:v>1.0909775374990793E-11</c:v>
                </c:pt>
                <c:pt idx="719">
                  <c:v>1.1204585857933186E-11</c:v>
                </c:pt>
                <c:pt idx="720">
                  <c:v>1.0909775374990793E-11</c:v>
                </c:pt>
                <c:pt idx="721">
                  <c:v>1.1085722183922935E-11</c:v>
                </c:pt>
                <c:pt idx="722">
                  <c:v>1.1085722183922935E-11</c:v>
                </c:pt>
                <c:pt idx="723">
                  <c:v>1.1085722183922935E-11</c:v>
                </c:pt>
                <c:pt idx="724">
                  <c:v>1.0968119473341263E-11</c:v>
                </c:pt>
                <c:pt idx="725">
                  <c:v>1.0851764349277319E-11</c:v>
                </c:pt>
                <c:pt idx="726">
                  <c:v>1.0909775374990793E-11</c:v>
                </c:pt>
                <c:pt idx="727">
                  <c:v>1.0880742589309509E-11</c:v>
                </c:pt>
                <c:pt idx="728">
                  <c:v>1.0622744061097703E-11</c:v>
                </c:pt>
                <c:pt idx="729">
                  <c:v>1.0938908526000925E-11</c:v>
                </c:pt>
                <c:pt idx="730">
                  <c:v>1.0880742589309509E-11</c:v>
                </c:pt>
                <c:pt idx="731">
                  <c:v>1.1115325178241299E-11</c:v>
                </c:pt>
                <c:pt idx="732">
                  <c:v>1.0997408424756917E-11</c:v>
                </c:pt>
                <c:pt idx="733">
                  <c:v>1.1026775588547749E-11</c:v>
                </c:pt>
                <c:pt idx="734">
                  <c:v>1.0880742589309509E-11</c:v>
                </c:pt>
                <c:pt idx="735">
                  <c:v>1.0938908526000925E-11</c:v>
                </c:pt>
                <c:pt idx="736">
                  <c:v>1.0997408424756917E-11</c:v>
                </c:pt>
                <c:pt idx="737">
                  <c:v>1.0880742589309509E-11</c:v>
                </c:pt>
                <c:pt idx="738">
                  <c:v>1.0851764349277319E-11</c:v>
                </c:pt>
                <c:pt idx="739">
                  <c:v>1.1026775588547749E-11</c:v>
                </c:pt>
                <c:pt idx="740">
                  <c:v>1.0909775374990793E-11</c:v>
                </c:pt>
                <c:pt idx="741">
                  <c:v>1.1056198030057601E-11</c:v>
                </c:pt>
                <c:pt idx="742">
                  <c:v>1.0566237161646173E-11</c:v>
                </c:pt>
                <c:pt idx="743">
                  <c:v>1.0708049109747352E-11</c:v>
                </c:pt>
                <c:pt idx="744">
                  <c:v>1.0651110731926074E-11</c:v>
                </c:pt>
                <c:pt idx="745">
                  <c:v>1.0880742589309509E-11</c:v>
                </c:pt>
                <c:pt idx="746">
                  <c:v>1.0651110731926074E-11</c:v>
                </c:pt>
                <c:pt idx="747">
                  <c:v>1.0622744061097703E-11</c:v>
                </c:pt>
                <c:pt idx="748">
                  <c:v>1.0482061849609385E-11</c:v>
                </c:pt>
                <c:pt idx="749">
                  <c:v>1.0851764349277319E-11</c:v>
                </c:pt>
                <c:pt idx="750">
                  <c:v>1.0909775374990793E-11</c:v>
                </c:pt>
                <c:pt idx="751">
                  <c:v>1.0679530797248763E-11</c:v>
                </c:pt>
                <c:pt idx="752">
                  <c:v>1.0482061849609385E-11</c:v>
                </c:pt>
                <c:pt idx="753">
                  <c:v>1.0708049109747352E-11</c:v>
                </c:pt>
                <c:pt idx="754">
                  <c:v>1.0765314401554633E-11</c:v>
                </c:pt>
                <c:pt idx="755">
                  <c:v>1.0622744061097703E-11</c:v>
                </c:pt>
                <c:pt idx="756">
                  <c:v>1.0909775374990793E-11</c:v>
                </c:pt>
                <c:pt idx="757">
                  <c:v>1.05944529380722E-11</c:v>
                </c:pt>
                <c:pt idx="758">
                  <c:v>1.0736643576729061E-11</c:v>
                </c:pt>
                <c:pt idx="759">
                  <c:v>1.0651110731926074E-11</c:v>
                </c:pt>
                <c:pt idx="760">
                  <c:v>1.0794039193382626E-11</c:v>
                </c:pt>
                <c:pt idx="761">
                  <c:v>1.0370863060252528E-11</c:v>
                </c:pt>
                <c:pt idx="762">
                  <c:v>1.0566237161646173E-11</c:v>
                </c:pt>
                <c:pt idx="763">
                  <c:v>1.0708049109747352E-11</c:v>
                </c:pt>
                <c:pt idx="764">
                  <c:v>1.0651110731926074E-11</c:v>
                </c:pt>
                <c:pt idx="765">
                  <c:v>1.0938908526000925E-11</c:v>
                </c:pt>
                <c:pt idx="766">
                  <c:v>1.0398557115286156E-11</c:v>
                </c:pt>
                <c:pt idx="767">
                  <c:v>1.0370863060252528E-11</c:v>
                </c:pt>
                <c:pt idx="768">
                  <c:v>1.0708049109747352E-11</c:v>
                </c:pt>
                <c:pt idx="769">
                  <c:v>1.0510052846698313E-11</c:v>
                </c:pt>
                <c:pt idx="770">
                  <c:v>1.0510052846698313E-11</c:v>
                </c:pt>
                <c:pt idx="771">
                  <c:v>1.0622744061097703E-11</c:v>
                </c:pt>
                <c:pt idx="772">
                  <c:v>1.0370863060252528E-11</c:v>
                </c:pt>
                <c:pt idx="773">
                  <c:v>1.0315717616558217E-11</c:v>
                </c:pt>
                <c:pt idx="774">
                  <c:v>1.0566237161646173E-11</c:v>
                </c:pt>
                <c:pt idx="775">
                  <c:v>1.0288244184598655E-11</c:v>
                </c:pt>
                <c:pt idx="776">
                  <c:v>1.0622744061097703E-11</c:v>
                </c:pt>
                <c:pt idx="777">
                  <c:v>1.0370863060252528E-11</c:v>
                </c:pt>
                <c:pt idx="778">
                  <c:v>1.0510052846698313E-11</c:v>
                </c:pt>
                <c:pt idx="779">
                  <c:v>1.0233516632439979E-11</c:v>
                </c:pt>
                <c:pt idx="780">
                  <c:v>1.0398557115286156E-11</c:v>
                </c:pt>
                <c:pt idx="781">
                  <c:v>1.0454145399806726E-11</c:v>
                </c:pt>
                <c:pt idx="782">
                  <c:v>1.0510052846698313E-11</c:v>
                </c:pt>
                <c:pt idx="783">
                  <c:v>1.0510052846698313E-11</c:v>
                </c:pt>
                <c:pt idx="784">
                  <c:v>1.0454145399806726E-11</c:v>
                </c:pt>
                <c:pt idx="785">
                  <c:v>1.0482061849609385E-11</c:v>
                </c:pt>
                <c:pt idx="786">
                  <c:v>1.0315717616558217E-11</c:v>
                </c:pt>
                <c:pt idx="787">
                  <c:v>1.0622744061097703E-11</c:v>
                </c:pt>
                <c:pt idx="788">
                  <c:v>1.0398557115286156E-11</c:v>
                </c:pt>
                <c:pt idx="789">
                  <c:v>9.9908857041172043E-12</c:v>
                </c:pt>
                <c:pt idx="790">
                  <c:v>1.0206283487398654E-11</c:v>
                </c:pt>
                <c:pt idx="791">
                  <c:v>1.0260843921515151E-11</c:v>
                </c:pt>
                <c:pt idx="792">
                  <c:v>1.0260843921515151E-11</c:v>
                </c:pt>
                <c:pt idx="793">
                  <c:v>1.0151991919092081E-11</c:v>
                </c:pt>
                <c:pt idx="794">
                  <c:v>1.0206283487398654E-11</c:v>
                </c:pt>
                <c:pt idx="795">
                  <c:v>1.0343242761671414E-11</c:v>
                </c:pt>
                <c:pt idx="796">
                  <c:v>1.0071116667617875E-11</c:v>
                </c:pt>
                <c:pt idx="797">
                  <c:v>1.0398557115286156E-11</c:v>
                </c:pt>
                <c:pt idx="798">
                  <c:v>1.0233516632439979E-11</c:v>
                </c:pt>
                <c:pt idx="799">
                  <c:v>1.0206283487398654E-11</c:v>
                </c:pt>
                <c:pt idx="800">
                  <c:v>1.0151991919092081E-11</c:v>
                </c:pt>
                <c:pt idx="801">
                  <c:v>1.0017544109187715E-11</c:v>
                </c:pt>
                <c:pt idx="802">
                  <c:v>1.0179101506912773E-11</c:v>
                </c:pt>
                <c:pt idx="803">
                  <c:v>1.009801028848846E-11</c:v>
                </c:pt>
                <c:pt idx="804">
                  <c:v>9.8848768575946667E-12</c:v>
                </c:pt>
                <c:pt idx="805">
                  <c:v>1.0071116667617875E-11</c:v>
                </c:pt>
                <c:pt idx="806">
                  <c:v>1.0343242761671414E-11</c:v>
                </c:pt>
                <c:pt idx="807">
                  <c:v>1.0124954531136112E-11</c:v>
                </c:pt>
                <c:pt idx="808">
                  <c:v>1.0151991919092081E-11</c:v>
                </c:pt>
                <c:pt idx="809">
                  <c:v>1.0343242761671414E-11</c:v>
                </c:pt>
                <c:pt idx="810">
                  <c:v>1.0260843921515151E-11</c:v>
                </c:pt>
                <c:pt idx="811">
                  <c:v>1.0233516632439979E-11</c:v>
                </c:pt>
                <c:pt idx="812">
                  <c:v>1.0151991919092081E-11</c:v>
                </c:pt>
                <c:pt idx="813">
                  <c:v>9.8585715028620543E-12</c:v>
                </c:pt>
                <c:pt idx="814">
                  <c:v>1.0124954531136112E-11</c:v>
                </c:pt>
                <c:pt idx="815">
                  <c:v>1.0017544109187715E-11</c:v>
                </c:pt>
                <c:pt idx="816">
                  <c:v>1.0071116667617875E-11</c:v>
                </c:pt>
                <c:pt idx="817">
                  <c:v>1.0044294671435992E-11</c:v>
                </c:pt>
                <c:pt idx="818">
                  <c:v>9.9908857041172043E-12</c:v>
                </c:pt>
                <c:pt idx="819">
                  <c:v>9.9642773838034297E-12</c:v>
                </c:pt>
                <c:pt idx="820">
                  <c:v>1.0315717616558217E-11</c:v>
                </c:pt>
                <c:pt idx="821">
                  <c:v>1.0179101506912773E-11</c:v>
                </c:pt>
                <c:pt idx="822">
                  <c:v>9.9908857041172043E-12</c:v>
                </c:pt>
                <c:pt idx="823">
                  <c:v>1.0017544109187715E-11</c:v>
                </c:pt>
                <c:pt idx="824">
                  <c:v>9.9908857041172043E-12</c:v>
                </c:pt>
                <c:pt idx="825">
                  <c:v>1.0260843921515151E-11</c:v>
                </c:pt>
                <c:pt idx="826">
                  <c:v>9.9642773838034297E-12</c:v>
                </c:pt>
                <c:pt idx="827">
                  <c:v>9.8585715028620543E-12</c:v>
                </c:pt>
                <c:pt idx="828">
                  <c:v>9.9112731490223527E-12</c:v>
                </c:pt>
                <c:pt idx="829">
                  <c:v>9.8061295626774796E-12</c:v>
                </c:pt>
                <c:pt idx="830">
                  <c:v>9.9908857041172043E-12</c:v>
                </c:pt>
                <c:pt idx="831">
                  <c:v>9.8061295626774796E-12</c:v>
                </c:pt>
                <c:pt idx="832">
                  <c:v>9.8323155695891625E-12</c:v>
                </c:pt>
                <c:pt idx="833">
                  <c:v>9.9908857041172043E-12</c:v>
                </c:pt>
                <c:pt idx="834">
                  <c:v>9.9112731490223527E-12</c:v>
                </c:pt>
                <c:pt idx="835">
                  <c:v>9.9642773838034297E-12</c:v>
                </c:pt>
                <c:pt idx="836">
                  <c:v>9.9642773838034297E-12</c:v>
                </c:pt>
                <c:pt idx="837">
                  <c:v>9.8323155695891625E-12</c:v>
                </c:pt>
                <c:pt idx="838">
                  <c:v>9.9112731490223527E-12</c:v>
                </c:pt>
                <c:pt idx="839">
                  <c:v>1.0179101506912773E-11</c:v>
                </c:pt>
                <c:pt idx="840">
                  <c:v>9.9642773838034297E-12</c:v>
                </c:pt>
                <c:pt idx="841">
                  <c:v>9.7021013904255727E-12</c:v>
                </c:pt>
                <c:pt idx="842">
                  <c:v>9.9112731490223527E-12</c:v>
                </c:pt>
                <c:pt idx="843">
                  <c:v>9.6762621776511969E-12</c:v>
                </c:pt>
                <c:pt idx="844">
                  <c:v>9.7800132958950002E-12</c:v>
                </c:pt>
                <c:pt idx="845">
                  <c:v>1.0044294671435992E-11</c:v>
                </c:pt>
                <c:pt idx="846">
                  <c:v>9.6505119824048604E-12</c:v>
                </c:pt>
                <c:pt idx="847">
                  <c:v>9.7280096034920589E-12</c:v>
                </c:pt>
                <c:pt idx="848">
                  <c:v>9.8848768575946667E-12</c:v>
                </c:pt>
                <c:pt idx="849">
                  <c:v>9.7539870011070468E-12</c:v>
                </c:pt>
                <c:pt idx="850">
                  <c:v>9.7539870011070468E-12</c:v>
                </c:pt>
                <c:pt idx="851">
                  <c:v>9.6505119824048604E-12</c:v>
                </c:pt>
                <c:pt idx="852">
                  <c:v>9.7280096034920589E-12</c:v>
                </c:pt>
                <c:pt idx="853">
                  <c:v>9.7539870011070468E-12</c:v>
                </c:pt>
                <c:pt idx="854">
                  <c:v>9.9112731490223527E-12</c:v>
                </c:pt>
                <c:pt idx="855">
                  <c:v>9.7021013904255727E-12</c:v>
                </c:pt>
                <c:pt idx="856">
                  <c:v>9.6762621776511969E-12</c:v>
                </c:pt>
                <c:pt idx="857">
                  <c:v>9.7539870011070468E-12</c:v>
                </c:pt>
                <c:pt idx="858">
                  <c:v>9.5481346768218608E-12</c:v>
                </c:pt>
                <c:pt idx="859">
                  <c:v>9.7021013904255727E-12</c:v>
                </c:pt>
                <c:pt idx="860">
                  <c:v>9.6248101656066001E-12</c:v>
                </c:pt>
                <c:pt idx="861">
                  <c:v>9.5481346768218608E-12</c:v>
                </c:pt>
                <c:pt idx="862">
                  <c:v>9.6505119824048604E-12</c:v>
                </c:pt>
                <c:pt idx="863">
                  <c:v>9.6505119824048604E-12</c:v>
                </c:pt>
                <c:pt idx="864">
                  <c:v>9.5736117015242465E-12</c:v>
                </c:pt>
                <c:pt idx="865">
                  <c:v>9.7280096034920589E-12</c:v>
                </c:pt>
                <c:pt idx="866">
                  <c:v>9.5736117015242465E-12</c:v>
                </c:pt>
                <c:pt idx="867">
                  <c:v>9.6248101656066001E-12</c:v>
                </c:pt>
                <c:pt idx="868">
                  <c:v>9.5736117015242465E-12</c:v>
                </c:pt>
                <c:pt idx="869">
                  <c:v>9.7280096034920589E-12</c:v>
                </c:pt>
                <c:pt idx="870">
                  <c:v>9.8061295626774796E-12</c:v>
                </c:pt>
                <c:pt idx="871">
                  <c:v>9.6248101656066001E-12</c:v>
                </c:pt>
                <c:pt idx="872">
                  <c:v>9.6762621776511969E-12</c:v>
                </c:pt>
                <c:pt idx="873">
                  <c:v>9.6505119824048604E-12</c:v>
                </c:pt>
                <c:pt idx="874">
                  <c:v>9.6505119824048604E-12</c:v>
                </c:pt>
                <c:pt idx="875">
                  <c:v>9.7280096034920589E-12</c:v>
                </c:pt>
                <c:pt idx="876">
                  <c:v>9.5227055173455163E-12</c:v>
                </c:pt>
                <c:pt idx="877">
                  <c:v>9.6505119824048604E-12</c:v>
                </c:pt>
                <c:pt idx="878">
                  <c:v>9.5991767994136235E-12</c:v>
                </c:pt>
                <c:pt idx="879">
                  <c:v>9.5227055173455163E-12</c:v>
                </c:pt>
                <c:pt idx="880">
                  <c:v>9.7021013904255727E-12</c:v>
                </c:pt>
                <c:pt idx="881">
                  <c:v>9.6505119824048604E-12</c:v>
                </c:pt>
                <c:pt idx="882">
                  <c:v>9.6248101656066001E-12</c:v>
                </c:pt>
                <c:pt idx="883">
                  <c:v>9.6248101656066001E-12</c:v>
                </c:pt>
                <c:pt idx="884">
                  <c:v>9.7021013904255727E-12</c:v>
                </c:pt>
                <c:pt idx="885">
                  <c:v>9.5481346768218608E-12</c:v>
                </c:pt>
                <c:pt idx="886">
                  <c:v>9.6762621776511969E-12</c:v>
                </c:pt>
                <c:pt idx="887">
                  <c:v>9.7539870011070468E-12</c:v>
                </c:pt>
                <c:pt idx="888">
                  <c:v>9.7280096034920589E-12</c:v>
                </c:pt>
                <c:pt idx="889">
                  <c:v>9.5227055173455163E-12</c:v>
                </c:pt>
                <c:pt idx="890">
                  <c:v>9.4720501913694478E-12</c:v>
                </c:pt>
                <c:pt idx="891">
                  <c:v>9.5481346768218608E-12</c:v>
                </c:pt>
                <c:pt idx="892">
                  <c:v>9.5736117015242465E-12</c:v>
                </c:pt>
                <c:pt idx="893">
                  <c:v>9.5227055173455163E-12</c:v>
                </c:pt>
                <c:pt idx="894">
                  <c:v>9.3466267482600642E-12</c:v>
                </c:pt>
                <c:pt idx="895">
                  <c:v>9.5227055173455163E-12</c:v>
                </c:pt>
                <c:pt idx="896">
                  <c:v>9.6505119824048604E-12</c:v>
                </c:pt>
                <c:pt idx="897">
                  <c:v>9.7021013904255727E-12</c:v>
                </c:pt>
                <c:pt idx="898">
                  <c:v>9.4720501913694478E-12</c:v>
                </c:pt>
                <c:pt idx="899">
                  <c:v>9.5481346768218608E-12</c:v>
                </c:pt>
                <c:pt idx="900">
                  <c:v>9.4720501913694478E-12</c:v>
                </c:pt>
                <c:pt idx="901">
                  <c:v>9.6505119824048604E-12</c:v>
                </c:pt>
                <c:pt idx="902">
                  <c:v>9.4468434392855672E-12</c:v>
                </c:pt>
                <c:pt idx="903">
                  <c:v>9.4468434392855672E-12</c:v>
                </c:pt>
                <c:pt idx="904">
                  <c:v>9.5227055173455163E-12</c:v>
                </c:pt>
                <c:pt idx="905">
                  <c:v>9.5991767994136235E-12</c:v>
                </c:pt>
                <c:pt idx="906">
                  <c:v>9.4973440823173127E-12</c:v>
                </c:pt>
                <c:pt idx="907">
                  <c:v>9.3466267482600642E-12</c:v>
                </c:pt>
                <c:pt idx="908">
                  <c:v>9.3217342566696035E-12</c:v>
                </c:pt>
                <c:pt idx="909">
                  <c:v>9.3715660949083188E-12</c:v>
                </c:pt>
                <c:pt idx="910">
                  <c:v>9.5227055173455163E-12</c:v>
                </c:pt>
                <c:pt idx="911">
                  <c:v>9.4468434392855672E-12</c:v>
                </c:pt>
                <c:pt idx="912">
                  <c:v>9.4216840446502056E-12</c:v>
                </c:pt>
                <c:pt idx="913">
                  <c:v>9.3466267482600642E-12</c:v>
                </c:pt>
                <c:pt idx="914">
                  <c:v>9.4973440823173127E-12</c:v>
                </c:pt>
                <c:pt idx="915">
                  <c:v>9.4468434392855672E-12</c:v>
                </c:pt>
                <c:pt idx="916">
                  <c:v>9.396591656009244E-12</c:v>
                </c:pt>
                <c:pt idx="917">
                  <c:v>9.4720501913694478E-12</c:v>
                </c:pt>
                <c:pt idx="918">
                  <c:v>9.4216840446502056E-12</c:v>
                </c:pt>
                <c:pt idx="919">
                  <c:v>9.2474732044354933E-12</c:v>
                </c:pt>
                <c:pt idx="920">
                  <c:v>9.3217342566696035E-12</c:v>
                </c:pt>
                <c:pt idx="921">
                  <c:v>9.3715660949083188E-12</c:v>
                </c:pt>
                <c:pt idx="922">
                  <c:v>9.2474732044354933E-12</c:v>
                </c:pt>
                <c:pt idx="923">
                  <c:v>9.2228447844531507E-12</c:v>
                </c:pt>
                <c:pt idx="924">
                  <c:v>9.2228447844531507E-12</c:v>
                </c:pt>
                <c:pt idx="925">
                  <c:v>9.4720501913694478E-12</c:v>
                </c:pt>
                <c:pt idx="926">
                  <c:v>9.4468434392855672E-12</c:v>
                </c:pt>
                <c:pt idx="927">
                  <c:v>9.1982819563419354E-12</c:v>
                </c:pt>
                <c:pt idx="928">
                  <c:v>9.1737845454137111E-12</c:v>
                </c:pt>
                <c:pt idx="929">
                  <c:v>9.2474732044354933E-12</c:v>
                </c:pt>
                <c:pt idx="930">
                  <c:v>9.3715660949083188E-12</c:v>
                </c:pt>
                <c:pt idx="931">
                  <c:v>9.5227055173455163E-12</c:v>
                </c:pt>
                <c:pt idx="932">
                  <c:v>9.5736117015242465E-12</c:v>
                </c:pt>
                <c:pt idx="933">
                  <c:v>9.3217342566696035E-12</c:v>
                </c:pt>
                <c:pt idx="934">
                  <c:v>9.3217342566696035E-12</c:v>
                </c:pt>
                <c:pt idx="935">
                  <c:v>9.3217342566696035E-12</c:v>
                </c:pt>
                <c:pt idx="936">
                  <c:v>9.4720501913694478E-12</c:v>
                </c:pt>
                <c:pt idx="937">
                  <c:v>9.396591656009244E-12</c:v>
                </c:pt>
                <c:pt idx="938">
                  <c:v>9.3466267482600642E-12</c:v>
                </c:pt>
                <c:pt idx="939">
                  <c:v>9.3217342566696035E-12</c:v>
                </c:pt>
                <c:pt idx="940">
                  <c:v>9.1250043796576207E-12</c:v>
                </c:pt>
                <c:pt idx="941">
                  <c:v>9.1007021259246605E-12</c:v>
                </c:pt>
                <c:pt idx="942">
                  <c:v>9.0282019132676678E-12</c:v>
                </c:pt>
                <c:pt idx="943">
                  <c:v>9.1007021259246605E-12</c:v>
                </c:pt>
                <c:pt idx="944">
                  <c:v>9.2969080602414798E-12</c:v>
                </c:pt>
                <c:pt idx="945">
                  <c:v>9.1250043796576207E-12</c:v>
                </c:pt>
                <c:pt idx="946">
                  <c:v>9.2969080602414798E-12</c:v>
                </c:pt>
                <c:pt idx="947">
                  <c:v>9.1493715294313797E-12</c:v>
                </c:pt>
                <c:pt idx="948">
                  <c:v>9.2721479824144793E-12</c:v>
                </c:pt>
                <c:pt idx="949">
                  <c:v>9.0523105645137899E-12</c:v>
                </c:pt>
                <c:pt idx="950">
                  <c:v>9.2474732044354933E-12</c:v>
                </c:pt>
                <c:pt idx="951">
                  <c:v>9.3715660949083188E-12</c:v>
                </c:pt>
                <c:pt idx="952">
                  <c:v>9.1982819563419354E-12</c:v>
                </c:pt>
                <c:pt idx="953">
                  <c:v>9.2474732044354933E-12</c:v>
                </c:pt>
                <c:pt idx="954">
                  <c:v>9.0764645953974997E-12</c:v>
                </c:pt>
                <c:pt idx="955">
                  <c:v>9.0523105645137899E-12</c:v>
                </c:pt>
                <c:pt idx="956">
                  <c:v>9.2474732044354933E-12</c:v>
                </c:pt>
                <c:pt idx="957">
                  <c:v>9.1007021259246605E-12</c:v>
                </c:pt>
                <c:pt idx="958">
                  <c:v>9.0041574696137307E-12</c:v>
                </c:pt>
                <c:pt idx="959">
                  <c:v>9.1250043796576207E-12</c:v>
                </c:pt>
                <c:pt idx="960">
                  <c:v>9.1007021259246605E-12</c:v>
                </c:pt>
                <c:pt idx="961">
                  <c:v>9.2228447844531507E-12</c:v>
                </c:pt>
                <c:pt idx="962">
                  <c:v>9.0764645953974997E-12</c:v>
                </c:pt>
                <c:pt idx="963">
                  <c:v>9.1737845454137111E-12</c:v>
                </c:pt>
                <c:pt idx="964">
                  <c:v>9.1982819563419354E-12</c:v>
                </c:pt>
                <c:pt idx="965">
                  <c:v>9.1737845454137111E-12</c:v>
                </c:pt>
                <c:pt idx="966">
                  <c:v>9.2969080602414798E-12</c:v>
                </c:pt>
                <c:pt idx="967">
                  <c:v>9.0282019132676678E-12</c:v>
                </c:pt>
                <c:pt idx="968">
                  <c:v>9.1737845454137111E-12</c:v>
                </c:pt>
                <c:pt idx="969">
                  <c:v>9.0282019132676678E-12</c:v>
                </c:pt>
                <c:pt idx="970">
                  <c:v>9.1007021259246605E-12</c:v>
                </c:pt>
                <c:pt idx="971">
                  <c:v>9.2474732044354933E-12</c:v>
                </c:pt>
                <c:pt idx="972">
                  <c:v>9.0523105645137899E-12</c:v>
                </c:pt>
                <c:pt idx="973">
                  <c:v>8.9562605215318703E-12</c:v>
                </c:pt>
                <c:pt idx="974">
                  <c:v>9.0041574696137307E-12</c:v>
                </c:pt>
                <c:pt idx="975">
                  <c:v>9.0523105645137899E-12</c:v>
                </c:pt>
                <c:pt idx="976">
                  <c:v>8.9562605215318703E-12</c:v>
                </c:pt>
                <c:pt idx="977">
                  <c:v>9.0764645953974997E-12</c:v>
                </c:pt>
                <c:pt idx="978">
                  <c:v>8.9324263743299603E-12</c:v>
                </c:pt>
                <c:pt idx="979">
                  <c:v>9.1250043796576207E-12</c:v>
                </c:pt>
                <c:pt idx="980">
                  <c:v>9.0764645953974997E-12</c:v>
                </c:pt>
                <c:pt idx="981">
                  <c:v>8.9562605215318703E-12</c:v>
                </c:pt>
                <c:pt idx="982">
                  <c:v>8.98017706255048E-12</c:v>
                </c:pt>
                <c:pt idx="983">
                  <c:v>8.7672437589452905E-12</c:v>
                </c:pt>
                <c:pt idx="984">
                  <c:v>8.8376668687006578E-12</c:v>
                </c:pt>
                <c:pt idx="985">
                  <c:v>9.1007021259246605E-12</c:v>
                </c:pt>
                <c:pt idx="986">
                  <c:v>8.9562605215318703E-12</c:v>
                </c:pt>
                <c:pt idx="987">
                  <c:v>9.0523105645137899E-12</c:v>
                </c:pt>
                <c:pt idx="988">
                  <c:v>8.8141298692960921E-12</c:v>
                </c:pt>
                <c:pt idx="989">
                  <c:v>9.1007021259246605E-12</c:v>
                </c:pt>
                <c:pt idx="990">
                  <c:v>8.8612481717243597E-12</c:v>
                </c:pt>
                <c:pt idx="991">
                  <c:v>9.0041574696137307E-12</c:v>
                </c:pt>
                <c:pt idx="992">
                  <c:v>8.9562605215318703E-12</c:v>
                </c:pt>
                <c:pt idx="993">
                  <c:v>9.0282019132676678E-12</c:v>
                </c:pt>
                <c:pt idx="994">
                  <c:v>9.1007021259246605E-12</c:v>
                </c:pt>
                <c:pt idx="995">
                  <c:v>8.98017706255048E-12</c:v>
                </c:pt>
                <c:pt idx="996">
                  <c:v>8.9086370057808484E-12</c:v>
                </c:pt>
                <c:pt idx="997">
                  <c:v>8.7672437589452905E-12</c:v>
                </c:pt>
                <c:pt idx="998">
                  <c:v>8.8376668687006578E-12</c:v>
                </c:pt>
                <c:pt idx="999">
                  <c:v>8.8376668687006578E-12</c:v>
                </c:pt>
                <c:pt idx="1000">
                  <c:v>8.7672437589452905E-12</c:v>
                </c:pt>
                <c:pt idx="1001">
                  <c:v>8.9562605215318703E-12</c:v>
                </c:pt>
                <c:pt idx="1002">
                  <c:v>8.8849109944912523E-12</c:v>
                </c:pt>
                <c:pt idx="1003">
                  <c:v>8.7906555550265664E-12</c:v>
                </c:pt>
                <c:pt idx="1004">
                  <c:v>8.8849109944912523E-12</c:v>
                </c:pt>
                <c:pt idx="1005">
                  <c:v>8.7906555550265664E-12</c:v>
                </c:pt>
                <c:pt idx="1006">
                  <c:v>9.0523105645137899E-12</c:v>
                </c:pt>
                <c:pt idx="1007">
                  <c:v>8.9086370057808484E-12</c:v>
                </c:pt>
                <c:pt idx="1008">
                  <c:v>8.8376668687006578E-12</c:v>
                </c:pt>
                <c:pt idx="1009">
                  <c:v>8.8849109944912523E-12</c:v>
                </c:pt>
                <c:pt idx="1010">
                  <c:v>8.9324263743299603E-12</c:v>
                </c:pt>
                <c:pt idx="1011">
                  <c:v>9.0523105645137899E-12</c:v>
                </c:pt>
                <c:pt idx="1012">
                  <c:v>8.8849109944912523E-12</c:v>
                </c:pt>
                <c:pt idx="1013">
                  <c:v>8.8849109944912523E-12</c:v>
                </c:pt>
                <c:pt idx="1014">
                  <c:v>8.7439126178062505E-12</c:v>
                </c:pt>
                <c:pt idx="1015">
                  <c:v>8.8376668687006578E-12</c:v>
                </c:pt>
                <c:pt idx="1016">
                  <c:v>8.8141298692960921E-12</c:v>
                </c:pt>
                <c:pt idx="1017">
                  <c:v>8.98017706255048E-12</c:v>
                </c:pt>
                <c:pt idx="1018">
                  <c:v>8.9324263743299603E-12</c:v>
                </c:pt>
                <c:pt idx="1019">
                  <c:v>8.7672437589452905E-12</c:v>
                </c:pt>
                <c:pt idx="1020">
                  <c:v>8.8141298692960921E-12</c:v>
                </c:pt>
                <c:pt idx="1021">
                  <c:v>8.8376668687006578E-12</c:v>
                </c:pt>
                <c:pt idx="1022">
                  <c:v>8.98017706255048E-12</c:v>
                </c:pt>
                <c:pt idx="1023">
                  <c:v>8.7672437589452905E-12</c:v>
                </c:pt>
                <c:pt idx="1024">
                  <c:v>8.6974000229187527E-12</c:v>
                </c:pt>
                <c:pt idx="1025">
                  <c:v>8.9324263743299603E-12</c:v>
                </c:pt>
                <c:pt idx="1026">
                  <c:v>8.9086370057808484E-12</c:v>
                </c:pt>
                <c:pt idx="1027">
                  <c:v>8.7906555550265664E-12</c:v>
                </c:pt>
                <c:pt idx="1028">
                  <c:v>8.8141298692960921E-12</c:v>
                </c:pt>
                <c:pt idx="1029">
                  <c:v>8.7672437589452905E-12</c:v>
                </c:pt>
                <c:pt idx="1030">
                  <c:v>9.0282019132676678E-12</c:v>
                </c:pt>
                <c:pt idx="1031">
                  <c:v>8.7439126178062505E-12</c:v>
                </c:pt>
                <c:pt idx="1032">
                  <c:v>8.9086370057808484E-12</c:v>
                </c:pt>
                <c:pt idx="1033">
                  <c:v>8.6742365905104132E-12</c:v>
                </c:pt>
                <c:pt idx="1034">
                  <c:v>8.6281126929414219E-12</c:v>
                </c:pt>
                <c:pt idx="1035">
                  <c:v>8.8141298692960921E-12</c:v>
                </c:pt>
                <c:pt idx="1036">
                  <c:v>8.7672437589452905E-12</c:v>
                </c:pt>
                <c:pt idx="1037">
                  <c:v>8.6051337906662687E-12</c:v>
                </c:pt>
                <c:pt idx="1038">
                  <c:v>8.7906555550265664E-12</c:v>
                </c:pt>
                <c:pt idx="1039">
                  <c:v>8.8612481717243597E-12</c:v>
                </c:pt>
                <c:pt idx="1040">
                  <c:v>8.5365814942464382E-12</c:v>
                </c:pt>
                <c:pt idx="1041">
                  <c:v>8.9562605215318703E-12</c:v>
                </c:pt>
                <c:pt idx="1042">
                  <c:v>8.8376668687006578E-12</c:v>
                </c:pt>
                <c:pt idx="1043">
                  <c:v>8.6742365905104132E-12</c:v>
                </c:pt>
                <c:pt idx="1044">
                  <c:v>8.6051337906662687E-12</c:v>
                </c:pt>
                <c:pt idx="1045">
                  <c:v>8.9562605215318703E-12</c:v>
                </c:pt>
                <c:pt idx="1046">
                  <c:v>8.7672437589452905E-12</c:v>
                </c:pt>
                <c:pt idx="1047">
                  <c:v>8.6051337906662687E-12</c:v>
                </c:pt>
                <c:pt idx="1048">
                  <c:v>8.8612481717243597E-12</c:v>
                </c:pt>
                <c:pt idx="1049">
                  <c:v>8.6281126929414219E-12</c:v>
                </c:pt>
                <c:pt idx="1050">
                  <c:v>8.6742365905104132E-12</c:v>
                </c:pt>
                <c:pt idx="1051">
                  <c:v>8.6742365905104132E-12</c:v>
                </c:pt>
                <c:pt idx="1052">
                  <c:v>8.9324263743299603E-12</c:v>
                </c:pt>
                <c:pt idx="1053">
                  <c:v>8.6742365905104132E-12</c:v>
                </c:pt>
                <c:pt idx="1054">
                  <c:v>8.6511529574176295E-12</c:v>
                </c:pt>
                <c:pt idx="1055">
                  <c:v>8.4911717818989673E-12</c:v>
                </c:pt>
                <c:pt idx="1056">
                  <c:v>8.7439126178062505E-12</c:v>
                </c:pt>
                <c:pt idx="1057">
                  <c:v>8.7672437589452905E-12</c:v>
                </c:pt>
                <c:pt idx="1058">
                  <c:v>8.6742365905104132E-12</c:v>
                </c:pt>
                <c:pt idx="1059">
                  <c:v>8.5822160871687201E-12</c:v>
                </c:pt>
                <c:pt idx="1060">
                  <c:v>8.7906555550265664E-12</c:v>
                </c:pt>
                <c:pt idx="1061">
                  <c:v>8.4911717818989673E-12</c:v>
                </c:pt>
                <c:pt idx="1062">
                  <c:v>8.7672437589452905E-12</c:v>
                </c:pt>
                <c:pt idx="1063">
                  <c:v>8.7672437589452905E-12</c:v>
                </c:pt>
                <c:pt idx="1064">
                  <c:v>8.6051337906662687E-12</c:v>
                </c:pt>
                <c:pt idx="1065">
                  <c:v>8.6742365905104132E-12</c:v>
                </c:pt>
                <c:pt idx="1066">
                  <c:v>8.5365814942464382E-12</c:v>
                </c:pt>
                <c:pt idx="1067">
                  <c:v>8.5593773364369294E-12</c:v>
                </c:pt>
                <c:pt idx="1068">
                  <c:v>8.6051337906662687E-12</c:v>
                </c:pt>
                <c:pt idx="1069">
                  <c:v>8.5822160871687201E-12</c:v>
                </c:pt>
                <c:pt idx="1070">
                  <c:v>8.6051337906662687E-12</c:v>
                </c:pt>
                <c:pt idx="1071">
                  <c:v>8.6742365905104132E-12</c:v>
                </c:pt>
                <c:pt idx="1072">
                  <c:v>8.5365814942464382E-12</c:v>
                </c:pt>
                <c:pt idx="1073">
                  <c:v>8.468575315697467E-12</c:v>
                </c:pt>
                <c:pt idx="1074">
                  <c:v>8.6974000229187527E-12</c:v>
                </c:pt>
                <c:pt idx="1075">
                  <c:v>8.4911717818989673E-12</c:v>
                </c:pt>
                <c:pt idx="1076">
                  <c:v>8.3341664988177438E-12</c:v>
                </c:pt>
                <c:pt idx="1077">
                  <c:v>8.5593773364369294E-12</c:v>
                </c:pt>
                <c:pt idx="1078">
                  <c:v>8.6281126929414219E-12</c:v>
                </c:pt>
                <c:pt idx="1079">
                  <c:v>8.6281126929414219E-12</c:v>
                </c:pt>
                <c:pt idx="1080">
                  <c:v>8.5822160871687201E-12</c:v>
                </c:pt>
                <c:pt idx="1081">
                  <c:v>8.356421817814517E-12</c:v>
                </c:pt>
                <c:pt idx="1082">
                  <c:v>8.5365814942464382E-12</c:v>
                </c:pt>
                <c:pt idx="1083">
                  <c:v>8.5822160871687201E-12</c:v>
                </c:pt>
                <c:pt idx="1084">
                  <c:v>8.4235273571747536E-12</c:v>
                </c:pt>
                <c:pt idx="1085">
                  <c:v>8.5822160871687201E-12</c:v>
                </c:pt>
                <c:pt idx="1086">
                  <c:v>8.3119704515086046E-12</c:v>
                </c:pt>
                <c:pt idx="1087">
                  <c:v>8.51384636329705E-12</c:v>
                </c:pt>
                <c:pt idx="1088">
                  <c:v>8.6742365905104132E-12</c:v>
                </c:pt>
                <c:pt idx="1089">
                  <c:v>8.6051337906662687E-12</c:v>
                </c:pt>
                <c:pt idx="1090">
                  <c:v>8.4911717818989673E-12</c:v>
                </c:pt>
                <c:pt idx="1091">
                  <c:v>8.4911717818989673E-12</c:v>
                </c:pt>
                <c:pt idx="1092">
                  <c:v>8.356421817814517E-12</c:v>
                </c:pt>
                <c:pt idx="1093">
                  <c:v>8.4911717818989673E-12</c:v>
                </c:pt>
                <c:pt idx="1094">
                  <c:v>8.6742365905104132E-12</c:v>
                </c:pt>
                <c:pt idx="1095">
                  <c:v>8.5822160871687201E-12</c:v>
                </c:pt>
                <c:pt idx="1096">
                  <c:v>8.4235273571747536E-12</c:v>
                </c:pt>
                <c:pt idx="1097">
                  <c:v>8.356421817814517E-12</c:v>
                </c:pt>
                <c:pt idx="1098">
                  <c:v>8.468575315697467E-12</c:v>
                </c:pt>
                <c:pt idx="1099">
                  <c:v>8.5365814942464382E-12</c:v>
                </c:pt>
                <c:pt idx="1100">
                  <c:v>8.3341664988177438E-12</c:v>
                </c:pt>
                <c:pt idx="1101">
                  <c:v>8.4235273571747536E-12</c:v>
                </c:pt>
                <c:pt idx="1102">
                  <c:v>8.51384636329705E-12</c:v>
                </c:pt>
                <c:pt idx="1103">
                  <c:v>8.4460213028426849E-12</c:v>
                </c:pt>
                <c:pt idx="1104">
                  <c:v>8.2898508708194421E-12</c:v>
                </c:pt>
                <c:pt idx="1105">
                  <c:v>8.51384636329705E-12</c:v>
                </c:pt>
                <c:pt idx="1106">
                  <c:v>8.356421817814517E-12</c:v>
                </c:pt>
                <c:pt idx="1107">
                  <c:v>8.4460213028426849E-12</c:v>
                </c:pt>
                <c:pt idx="1108">
                  <c:v>8.4911717818989673E-12</c:v>
                </c:pt>
                <c:pt idx="1109">
                  <c:v>8.4010933187191594E-12</c:v>
                </c:pt>
                <c:pt idx="1110">
                  <c:v>8.4235273571747536E-12</c:v>
                </c:pt>
                <c:pt idx="1111">
                  <c:v>8.3341664988177438E-12</c:v>
                </c:pt>
                <c:pt idx="1112">
                  <c:v>8.4235273571747536E-12</c:v>
                </c:pt>
                <c:pt idx="1113">
                  <c:v>8.5593773364369294E-12</c:v>
                </c:pt>
                <c:pt idx="1114">
                  <c:v>8.4235273571747536E-12</c:v>
                </c:pt>
                <c:pt idx="1115">
                  <c:v>8.3787365667763266E-12</c:v>
                </c:pt>
                <c:pt idx="1116">
                  <c:v>8.51384636329705E-12</c:v>
                </c:pt>
                <c:pt idx="1117">
                  <c:v>8.4235273571747536E-12</c:v>
                </c:pt>
                <c:pt idx="1118">
                  <c:v>8.4460213028426849E-12</c:v>
                </c:pt>
                <c:pt idx="1119">
                  <c:v>8.4010933187191594E-12</c:v>
                </c:pt>
                <c:pt idx="1120">
                  <c:v>8.3787365667763266E-12</c:v>
                </c:pt>
                <c:pt idx="1121">
                  <c:v>8.2677728475233401E-12</c:v>
                </c:pt>
                <c:pt idx="1122">
                  <c:v>8.356421817814517E-12</c:v>
                </c:pt>
                <c:pt idx="1123">
                  <c:v>8.4460213028426849E-12</c:v>
                </c:pt>
                <c:pt idx="1124">
                  <c:v>8.1365510628382372E-12</c:v>
                </c:pt>
                <c:pt idx="1125">
                  <c:v>8.4235273571747536E-12</c:v>
                </c:pt>
                <c:pt idx="1126">
                  <c:v>8.3341664988177438E-12</c:v>
                </c:pt>
                <c:pt idx="1127">
                  <c:v>8.3787365667763266E-12</c:v>
                </c:pt>
                <c:pt idx="1128">
                  <c:v>8.356421817814517E-12</c:v>
                </c:pt>
                <c:pt idx="1129">
                  <c:v>8.356421817814517E-12</c:v>
                </c:pt>
                <c:pt idx="1130">
                  <c:v>8.3119704515086046E-12</c:v>
                </c:pt>
                <c:pt idx="1131">
                  <c:v>8.1582786752470619E-12</c:v>
                </c:pt>
                <c:pt idx="1132">
                  <c:v>8.356421817814517E-12</c:v>
                </c:pt>
                <c:pt idx="1133">
                  <c:v>8.1365510628382372E-12</c:v>
                </c:pt>
                <c:pt idx="1134">
                  <c:v>8.51384636329705E-12</c:v>
                </c:pt>
                <c:pt idx="1135">
                  <c:v>8.4460213028426849E-12</c:v>
                </c:pt>
                <c:pt idx="1136">
                  <c:v>8.3787365667763266E-12</c:v>
                </c:pt>
                <c:pt idx="1137">
                  <c:v>8.201890948677877E-12</c:v>
                </c:pt>
                <c:pt idx="1138">
                  <c:v>8.1582786752470619E-12</c:v>
                </c:pt>
                <c:pt idx="1139">
                  <c:v>8.3119704515086046E-12</c:v>
                </c:pt>
                <c:pt idx="1140">
                  <c:v>8.4235273571747536E-12</c:v>
                </c:pt>
                <c:pt idx="1141">
                  <c:v>8.2457536237304225E-12</c:v>
                </c:pt>
                <c:pt idx="1142">
                  <c:v>8.2677728475233401E-12</c:v>
                </c:pt>
                <c:pt idx="1143">
                  <c:v>8.1365510628382372E-12</c:v>
                </c:pt>
                <c:pt idx="1144">
                  <c:v>8.356421817814517E-12</c:v>
                </c:pt>
                <c:pt idx="1145">
                  <c:v>8.51384636329705E-12</c:v>
                </c:pt>
                <c:pt idx="1146">
                  <c:v>8.3119704515086046E-12</c:v>
                </c:pt>
                <c:pt idx="1147">
                  <c:v>8.1148813166975036E-12</c:v>
                </c:pt>
                <c:pt idx="1148">
                  <c:v>8.356421817814517E-12</c:v>
                </c:pt>
                <c:pt idx="1149">
                  <c:v>8.3119704515086046E-12</c:v>
                </c:pt>
                <c:pt idx="1150">
                  <c:v>8.2677728475233401E-12</c:v>
                </c:pt>
                <c:pt idx="1151">
                  <c:v>8.3119704515086046E-12</c:v>
                </c:pt>
                <c:pt idx="1152">
                  <c:v>8.0932862240398832E-12</c:v>
                </c:pt>
                <c:pt idx="1153">
                  <c:v>8.2237930428423647E-12</c:v>
                </c:pt>
                <c:pt idx="1154">
                  <c:v>8.1365510628382372E-12</c:v>
                </c:pt>
                <c:pt idx="1155">
                  <c:v>8.2677728475233401E-12</c:v>
                </c:pt>
                <c:pt idx="1156">
                  <c:v>8.3787365667763266E-12</c:v>
                </c:pt>
                <c:pt idx="1157">
                  <c:v>8.1800643084484151E-12</c:v>
                </c:pt>
                <c:pt idx="1158">
                  <c:v>8.1365510628382372E-12</c:v>
                </c:pt>
                <c:pt idx="1159">
                  <c:v>8.2457536237304225E-12</c:v>
                </c:pt>
                <c:pt idx="1160">
                  <c:v>8.0717317033879756E-12</c:v>
                </c:pt>
                <c:pt idx="1161">
                  <c:v>8.1148813166975036E-12</c:v>
                </c:pt>
                <c:pt idx="1162">
                  <c:v>8.0287947250385221E-12</c:v>
                </c:pt>
                <c:pt idx="1163">
                  <c:v>8.2237930428423647E-12</c:v>
                </c:pt>
                <c:pt idx="1164">
                  <c:v>8.1365510628382372E-12</c:v>
                </c:pt>
                <c:pt idx="1165">
                  <c:v>8.2457536237304225E-12</c:v>
                </c:pt>
                <c:pt idx="1166">
                  <c:v>8.2677728475233401E-12</c:v>
                </c:pt>
                <c:pt idx="1167">
                  <c:v>8.2237930428423647E-12</c:v>
                </c:pt>
                <c:pt idx="1168">
                  <c:v>8.2457536237304225E-12</c:v>
                </c:pt>
                <c:pt idx="1169">
                  <c:v>8.1148813166975036E-12</c:v>
                </c:pt>
                <c:pt idx="1170">
                  <c:v>8.3119704515086046E-12</c:v>
                </c:pt>
                <c:pt idx="1171">
                  <c:v>8.1365510628382372E-12</c:v>
                </c:pt>
                <c:pt idx="1172">
                  <c:v>7.9648338001680835E-12</c:v>
                </c:pt>
                <c:pt idx="1173">
                  <c:v>8.0932862240398832E-12</c:v>
                </c:pt>
                <c:pt idx="1174">
                  <c:v>8.2237930428423647E-12</c:v>
                </c:pt>
                <c:pt idx="1175">
                  <c:v>8.0932862240398832E-12</c:v>
                </c:pt>
                <c:pt idx="1176">
                  <c:v>8.1148813166975036E-12</c:v>
                </c:pt>
                <c:pt idx="1177">
                  <c:v>8.1582786752470619E-12</c:v>
                </c:pt>
                <c:pt idx="1178">
                  <c:v>7.9224820410801479E-12</c:v>
                </c:pt>
                <c:pt idx="1179">
                  <c:v>8.1148813166975036E-12</c:v>
                </c:pt>
                <c:pt idx="1180">
                  <c:v>8.1365510628382372E-12</c:v>
                </c:pt>
                <c:pt idx="1181">
                  <c:v>7.9648338001680835E-12</c:v>
                </c:pt>
                <c:pt idx="1182">
                  <c:v>8.1148813166975036E-12</c:v>
                </c:pt>
                <c:pt idx="1183">
                  <c:v>8.1148813166975036E-12</c:v>
                </c:pt>
                <c:pt idx="1184">
                  <c:v>7.9861028637276153E-12</c:v>
                </c:pt>
                <c:pt idx="1185">
                  <c:v>8.1365510628382372E-12</c:v>
                </c:pt>
                <c:pt idx="1186">
                  <c:v>8.0932862240398832E-12</c:v>
                </c:pt>
                <c:pt idx="1187">
                  <c:v>7.9648338001680835E-12</c:v>
                </c:pt>
                <c:pt idx="1188">
                  <c:v>8.0287947250385221E-12</c:v>
                </c:pt>
                <c:pt idx="1189">
                  <c:v>8.201890948677877E-12</c:v>
                </c:pt>
                <c:pt idx="1190">
                  <c:v>8.0932862240398832E-12</c:v>
                </c:pt>
                <c:pt idx="1191">
                  <c:v>8.1582786752470619E-12</c:v>
                </c:pt>
                <c:pt idx="1192">
                  <c:v>8.1148813166975036E-12</c:v>
                </c:pt>
                <c:pt idx="1193">
                  <c:v>8.1582786752470619E-12</c:v>
                </c:pt>
                <c:pt idx="1194">
                  <c:v>7.9013824162748882E-12</c:v>
                </c:pt>
                <c:pt idx="1195">
                  <c:v>7.9224820410801479E-12</c:v>
                </c:pt>
                <c:pt idx="1196">
                  <c:v>8.050234588015903E-12</c:v>
                </c:pt>
                <c:pt idx="1197">
                  <c:v>8.1582786752470619E-12</c:v>
                </c:pt>
                <c:pt idx="1198">
                  <c:v>8.0717317033879756E-12</c:v>
                </c:pt>
                <c:pt idx="1199">
                  <c:v>7.9224820410801479E-12</c:v>
                </c:pt>
                <c:pt idx="1200">
                  <c:v>7.9861028637276153E-12</c:v>
                </c:pt>
                <c:pt idx="1201">
                  <c:v>8.0074287235839601E-12</c:v>
                </c:pt>
                <c:pt idx="1202">
                  <c:v>8.050234588015903E-12</c:v>
                </c:pt>
                <c:pt idx="1203">
                  <c:v>8.0074287235839601E-12</c:v>
                </c:pt>
                <c:pt idx="1204">
                  <c:v>7.7967405322435169E-12</c:v>
                </c:pt>
                <c:pt idx="1205">
                  <c:v>7.9436213816421226E-12</c:v>
                </c:pt>
                <c:pt idx="1206">
                  <c:v>8.0287947250385221E-12</c:v>
                </c:pt>
                <c:pt idx="1207">
                  <c:v>8.1365510628382372E-12</c:v>
                </c:pt>
                <c:pt idx="1208">
                  <c:v>8.0717317033879756E-12</c:v>
                </c:pt>
                <c:pt idx="1209">
                  <c:v>8.0717317033879756E-12</c:v>
                </c:pt>
                <c:pt idx="1210">
                  <c:v>7.9861028637276153E-12</c:v>
                </c:pt>
                <c:pt idx="1211">
                  <c:v>8.0932862240398832E-12</c:v>
                </c:pt>
                <c:pt idx="1212">
                  <c:v>7.775975789694234E-12</c:v>
                </c:pt>
                <c:pt idx="1213">
                  <c:v>8.1365510628382372E-12</c:v>
                </c:pt>
                <c:pt idx="1214">
                  <c:v>8.0932862240398832E-12</c:v>
                </c:pt>
                <c:pt idx="1215">
                  <c:v>7.8384365141304674E-12</c:v>
                </c:pt>
                <c:pt idx="1216">
                  <c:v>7.8803389852438279E-12</c:v>
                </c:pt>
                <c:pt idx="1217">
                  <c:v>7.9224820410801479E-12</c:v>
                </c:pt>
                <c:pt idx="1218">
                  <c:v>8.0074287235839601E-12</c:v>
                </c:pt>
                <c:pt idx="1219">
                  <c:v>7.9861028637276153E-12</c:v>
                </c:pt>
                <c:pt idx="1220">
                  <c:v>7.8593515983283566E-12</c:v>
                </c:pt>
                <c:pt idx="1221">
                  <c:v>7.9436213816421226E-12</c:v>
                </c:pt>
                <c:pt idx="1222">
                  <c:v>7.8803389852438279E-12</c:v>
                </c:pt>
                <c:pt idx="1223">
                  <c:v>7.8803389852438279E-12</c:v>
                </c:pt>
                <c:pt idx="1224">
                  <c:v>7.9224820410801479E-12</c:v>
                </c:pt>
                <c:pt idx="1225">
                  <c:v>7.9224820410801479E-12</c:v>
                </c:pt>
                <c:pt idx="1226">
                  <c:v>7.9648338001680835E-12</c:v>
                </c:pt>
                <c:pt idx="1227">
                  <c:v>7.8175607243652731E-12</c:v>
                </c:pt>
                <c:pt idx="1228">
                  <c:v>7.714028932125704E-12</c:v>
                </c:pt>
                <c:pt idx="1229">
                  <c:v>7.7552825828402674E-12</c:v>
                </c:pt>
                <c:pt idx="1230">
                  <c:v>7.9436213816421226E-12</c:v>
                </c:pt>
                <c:pt idx="1231">
                  <c:v>7.8803389852438279E-12</c:v>
                </c:pt>
                <c:pt idx="1232">
                  <c:v>7.9648338001680835E-12</c:v>
                </c:pt>
                <c:pt idx="1233">
                  <c:v>8.0074287235839601E-12</c:v>
                </c:pt>
                <c:pt idx="1234">
                  <c:v>7.8803389852438279E-12</c:v>
                </c:pt>
                <c:pt idx="1235">
                  <c:v>7.8803389852438279E-12</c:v>
                </c:pt>
                <c:pt idx="1236">
                  <c:v>7.9436213816421226E-12</c:v>
                </c:pt>
                <c:pt idx="1237">
                  <c:v>7.8803389852438279E-12</c:v>
                </c:pt>
                <c:pt idx="1238">
                  <c:v>8.0932862240398832E-12</c:v>
                </c:pt>
                <c:pt idx="1239">
                  <c:v>7.8175607243652731E-12</c:v>
                </c:pt>
                <c:pt idx="1240">
                  <c:v>7.673010788730946E-12</c:v>
                </c:pt>
                <c:pt idx="1241">
                  <c:v>7.714028932125704E-12</c:v>
                </c:pt>
                <c:pt idx="1242">
                  <c:v>7.775975789694234E-12</c:v>
                </c:pt>
                <c:pt idx="1243">
                  <c:v>7.8384365141304674E-12</c:v>
                </c:pt>
                <c:pt idx="1244">
                  <c:v>7.7346282535646346E-12</c:v>
                </c:pt>
                <c:pt idx="1245">
                  <c:v>7.8593515983283566E-12</c:v>
                </c:pt>
                <c:pt idx="1246">
                  <c:v>7.9436213816421226E-12</c:v>
                </c:pt>
                <c:pt idx="1247">
                  <c:v>7.8803389852438279E-12</c:v>
                </c:pt>
                <c:pt idx="1248">
                  <c:v>7.775975789694234E-12</c:v>
                </c:pt>
                <c:pt idx="1249">
                  <c:v>7.9013824162748882E-12</c:v>
                </c:pt>
                <c:pt idx="1250">
                  <c:v>7.9648338001680835E-12</c:v>
                </c:pt>
                <c:pt idx="1251">
                  <c:v>7.6118682622070413E-12</c:v>
                </c:pt>
                <c:pt idx="1252">
                  <c:v>7.9013824162748882E-12</c:v>
                </c:pt>
                <c:pt idx="1253">
                  <c:v>7.8384365141304674E-12</c:v>
                </c:pt>
                <c:pt idx="1254">
                  <c:v>7.7967405322435169E-12</c:v>
                </c:pt>
                <c:pt idx="1255">
                  <c:v>7.8803389852438279E-12</c:v>
                </c:pt>
                <c:pt idx="1256">
                  <c:v>7.8593515983283566E-12</c:v>
                </c:pt>
                <c:pt idx="1257">
                  <c:v>7.714028932125704E-12</c:v>
                </c:pt>
                <c:pt idx="1258">
                  <c:v>7.9013824162748882E-12</c:v>
                </c:pt>
                <c:pt idx="1259">
                  <c:v>7.6525755705847187E-12</c:v>
                </c:pt>
                <c:pt idx="1260">
                  <c:v>7.714028932125704E-12</c:v>
                </c:pt>
                <c:pt idx="1261">
                  <c:v>7.8384365141304674E-12</c:v>
                </c:pt>
                <c:pt idx="1262">
                  <c:v>7.7967405322435169E-12</c:v>
                </c:pt>
                <c:pt idx="1263">
                  <c:v>7.7967405322435169E-12</c:v>
                </c:pt>
                <c:pt idx="1264">
                  <c:v>7.6934844720233185E-12</c:v>
                </c:pt>
                <c:pt idx="1265">
                  <c:v>7.9861028637276153E-12</c:v>
                </c:pt>
                <c:pt idx="1266">
                  <c:v>7.9648338001680835E-12</c:v>
                </c:pt>
                <c:pt idx="1267">
                  <c:v>7.6525755705847187E-12</c:v>
                </c:pt>
                <c:pt idx="1268">
                  <c:v>7.8175607243652731E-12</c:v>
                </c:pt>
                <c:pt idx="1269">
                  <c:v>7.6321947767254147E-12</c:v>
                </c:pt>
                <c:pt idx="1270">
                  <c:v>7.673010788730946E-12</c:v>
                </c:pt>
                <c:pt idx="1271">
                  <c:v>7.9013824162748882E-12</c:v>
                </c:pt>
                <c:pt idx="1272">
                  <c:v>7.673010788730946E-12</c:v>
                </c:pt>
                <c:pt idx="1273">
                  <c:v>7.7552825828402674E-12</c:v>
                </c:pt>
                <c:pt idx="1274">
                  <c:v>7.8803389852438279E-12</c:v>
                </c:pt>
                <c:pt idx="1275">
                  <c:v>7.8175607243652731E-12</c:v>
                </c:pt>
                <c:pt idx="1276">
                  <c:v>7.7346282535646346E-12</c:v>
                </c:pt>
                <c:pt idx="1277">
                  <c:v>7.7346282535646346E-12</c:v>
                </c:pt>
                <c:pt idx="1278">
                  <c:v>7.8803389852438279E-12</c:v>
                </c:pt>
                <c:pt idx="1279">
                  <c:v>7.7346282535646346E-12</c:v>
                </c:pt>
                <c:pt idx="1280">
                  <c:v>7.7552825828402674E-12</c:v>
                </c:pt>
                <c:pt idx="1281">
                  <c:v>7.673010788730946E-12</c:v>
                </c:pt>
                <c:pt idx="1282">
                  <c:v>7.9224820410801479E-12</c:v>
                </c:pt>
                <c:pt idx="1283">
                  <c:v>7.531117876677403E-12</c:v>
                </c:pt>
                <c:pt idx="1284">
                  <c:v>7.6934844720233185E-12</c:v>
                </c:pt>
                <c:pt idx="1285">
                  <c:v>7.5713933422101874E-12</c:v>
                </c:pt>
                <c:pt idx="1286">
                  <c:v>7.8593515983283566E-12</c:v>
                </c:pt>
                <c:pt idx="1287">
                  <c:v>7.8593515983283566E-12</c:v>
                </c:pt>
                <c:pt idx="1288">
                  <c:v>7.4910723342369506E-12</c:v>
                </c:pt>
                <c:pt idx="1289">
                  <c:v>7.6525755705847187E-12</c:v>
                </c:pt>
                <c:pt idx="1290">
                  <c:v>7.6525755705847187E-12</c:v>
                </c:pt>
                <c:pt idx="1291">
                  <c:v>7.6321947767254147E-12</c:v>
                </c:pt>
                <c:pt idx="1292">
                  <c:v>7.6321947767254147E-12</c:v>
                </c:pt>
                <c:pt idx="1293">
                  <c:v>7.6321947767254147E-12</c:v>
                </c:pt>
                <c:pt idx="1294">
                  <c:v>7.531117876677403E-12</c:v>
                </c:pt>
                <c:pt idx="1295">
                  <c:v>7.3918643879343737E-12</c:v>
                </c:pt>
                <c:pt idx="1296">
                  <c:v>7.714028932125704E-12</c:v>
                </c:pt>
                <c:pt idx="1297">
                  <c:v>7.6118682622070413E-12</c:v>
                </c:pt>
                <c:pt idx="1298">
                  <c:v>7.5512287576841048E-12</c:v>
                </c:pt>
                <c:pt idx="1299">
                  <c:v>7.6321947767254147E-12</c:v>
                </c:pt>
                <c:pt idx="1300">
                  <c:v>7.4910723342369506E-12</c:v>
                </c:pt>
                <c:pt idx="1301">
                  <c:v>7.4910723342369506E-12</c:v>
                </c:pt>
                <c:pt idx="1302">
                  <c:v>7.4711216653907558E-12</c:v>
                </c:pt>
                <c:pt idx="1303">
                  <c:v>7.6118682622070413E-12</c:v>
                </c:pt>
                <c:pt idx="1304">
                  <c:v>7.531117876677403E-12</c:v>
                </c:pt>
                <c:pt idx="1305">
                  <c:v>7.4116034104218295E-12</c:v>
                </c:pt>
                <c:pt idx="1306">
                  <c:v>7.3525439133634008E-12</c:v>
                </c:pt>
                <c:pt idx="1307">
                  <c:v>7.5713933422101874E-12</c:v>
                </c:pt>
                <c:pt idx="1308">
                  <c:v>7.5512287576841048E-12</c:v>
                </c:pt>
                <c:pt idx="1309">
                  <c:v>7.6321947767254147E-12</c:v>
                </c:pt>
                <c:pt idx="1310">
                  <c:v>7.5512287576841048E-12</c:v>
                </c:pt>
                <c:pt idx="1311">
                  <c:v>7.6525755705847187E-12</c:v>
                </c:pt>
                <c:pt idx="1312">
                  <c:v>7.4116034104218295E-12</c:v>
                </c:pt>
                <c:pt idx="1313">
                  <c:v>7.3918643879343737E-12</c:v>
                </c:pt>
                <c:pt idx="1314">
                  <c:v>7.3918643879343737E-12</c:v>
                </c:pt>
                <c:pt idx="1315">
                  <c:v>7.4116034104218295E-12</c:v>
                </c:pt>
                <c:pt idx="1316">
                  <c:v>7.4313795876085731E-12</c:v>
                </c:pt>
                <c:pt idx="1317">
                  <c:v>7.4711216653907558E-12</c:v>
                </c:pt>
                <c:pt idx="1318">
                  <c:v>7.5512287576841048E-12</c:v>
                </c:pt>
                <c:pt idx="1319">
                  <c:v>7.4711216653907558E-12</c:v>
                </c:pt>
                <c:pt idx="1320">
                  <c:v>7.3918643879343737E-12</c:v>
                </c:pt>
                <c:pt idx="1321">
                  <c:v>7.6321947767254147E-12</c:v>
                </c:pt>
                <c:pt idx="1322">
                  <c:v>7.4116034104218295E-12</c:v>
                </c:pt>
                <c:pt idx="1323">
                  <c:v>7.3329775314433617E-12</c:v>
                </c:pt>
                <c:pt idx="1324">
                  <c:v>7.6321947767254147E-12</c:v>
                </c:pt>
                <c:pt idx="1325">
                  <c:v>7.6525755705847187E-12</c:v>
                </c:pt>
                <c:pt idx="1326">
                  <c:v>7.5110762787765692E-12</c:v>
                </c:pt>
                <c:pt idx="1327">
                  <c:v>7.531117876677403E-12</c:v>
                </c:pt>
                <c:pt idx="1328">
                  <c:v>7.3134479100675701E-12</c:v>
                </c:pt>
                <c:pt idx="1329">
                  <c:v>7.3134479100675701E-12</c:v>
                </c:pt>
                <c:pt idx="1330">
                  <c:v>7.2165923311629845E-12</c:v>
                </c:pt>
                <c:pt idx="1331">
                  <c:v>7.3525439133634008E-12</c:v>
                </c:pt>
                <c:pt idx="1332">
                  <c:v>7.4116034104218295E-12</c:v>
                </c:pt>
                <c:pt idx="1333">
                  <c:v>7.2745445661367162E-12</c:v>
                </c:pt>
                <c:pt idx="1334">
                  <c:v>7.4711216653907558E-12</c:v>
                </c:pt>
                <c:pt idx="1335">
                  <c:v>7.3134479100675701E-12</c:v>
                </c:pt>
                <c:pt idx="1336">
                  <c:v>7.2165923311629845E-12</c:v>
                </c:pt>
                <c:pt idx="1337">
                  <c:v>7.2358633121809992E-12</c:v>
                </c:pt>
                <c:pt idx="1338">
                  <c:v>7.2358633121809992E-12</c:v>
                </c:pt>
                <c:pt idx="1339">
                  <c:v>7.5110762787765692E-12</c:v>
                </c:pt>
                <c:pt idx="1340">
                  <c:v>7.4313795876085731E-12</c:v>
                </c:pt>
                <c:pt idx="1341">
                  <c:v>7.5110762787765692E-12</c:v>
                </c:pt>
                <c:pt idx="1342">
                  <c:v>7.5110762787765692E-12</c:v>
                </c:pt>
                <c:pt idx="1343">
                  <c:v>7.3525439133634008E-12</c:v>
                </c:pt>
                <c:pt idx="1344">
                  <c:v>7.3918643879343737E-12</c:v>
                </c:pt>
                <c:pt idx="1345">
                  <c:v>7.4711216653907558E-12</c:v>
                </c:pt>
                <c:pt idx="1346">
                  <c:v>7.2165923311629845E-12</c:v>
                </c:pt>
                <c:pt idx="1347">
                  <c:v>7.2358633121809992E-12</c:v>
                </c:pt>
                <c:pt idx="1348">
                  <c:v>7.3329775314433617E-12</c:v>
                </c:pt>
                <c:pt idx="1349">
                  <c:v>7.140035224171926E-12</c:v>
                </c:pt>
                <c:pt idx="1350">
                  <c:v>7.2745445661367162E-12</c:v>
                </c:pt>
                <c:pt idx="1351">
                  <c:v>7.3525439133634008E-12</c:v>
                </c:pt>
                <c:pt idx="1352">
                  <c:v>7.2165923311629845E-12</c:v>
                </c:pt>
                <c:pt idx="1353">
                  <c:v>7.2745445661367162E-12</c:v>
                </c:pt>
                <c:pt idx="1354">
                  <c:v>7.3525439133634008E-12</c:v>
                </c:pt>
                <c:pt idx="1355">
                  <c:v>7.2745445661367162E-12</c:v>
                </c:pt>
                <c:pt idx="1356">
                  <c:v>7.3918643879343737E-12</c:v>
                </c:pt>
                <c:pt idx="1357">
                  <c:v>7.1020692026226729E-12</c:v>
                </c:pt>
                <c:pt idx="1358">
                  <c:v>7.1782192291606806E-12</c:v>
                </c:pt>
                <c:pt idx="1359">
                  <c:v>7.3721779355841998E-12</c:v>
                </c:pt>
                <c:pt idx="1360">
                  <c:v>7.5512287576841048E-12</c:v>
                </c:pt>
                <c:pt idx="1361">
                  <c:v>7.2358633121809992E-12</c:v>
                </c:pt>
                <c:pt idx="1362">
                  <c:v>7.2939703011395585E-12</c:v>
                </c:pt>
                <c:pt idx="1363">
                  <c:v>7.1591017692889006E-12</c:v>
                </c:pt>
                <c:pt idx="1364">
                  <c:v>7.2358633121809992E-12</c:v>
                </c:pt>
                <c:pt idx="1365">
                  <c:v>7.2358633121809992E-12</c:v>
                </c:pt>
                <c:pt idx="1366">
                  <c:v>7.3525439133634008E-12</c:v>
                </c:pt>
                <c:pt idx="1367">
                  <c:v>7.255185753873576E-12</c:v>
                </c:pt>
                <c:pt idx="1368">
                  <c:v>7.1973726737664124E-12</c:v>
                </c:pt>
                <c:pt idx="1369">
                  <c:v>7.2745445661367162E-12</c:v>
                </c:pt>
                <c:pt idx="1370">
                  <c:v>7.2939703011395585E-12</c:v>
                </c:pt>
                <c:pt idx="1371">
                  <c:v>7.1591017692889006E-12</c:v>
                </c:pt>
                <c:pt idx="1372">
                  <c:v>7.2745445661367162E-12</c:v>
                </c:pt>
                <c:pt idx="1373">
                  <c:v>7.2165923311629845E-12</c:v>
                </c:pt>
                <c:pt idx="1374">
                  <c:v>7.1020692026226729E-12</c:v>
                </c:pt>
                <c:pt idx="1375">
                  <c:v>7.3525439133634008E-12</c:v>
                </c:pt>
                <c:pt idx="1376">
                  <c:v>7.2939703011395585E-12</c:v>
                </c:pt>
                <c:pt idx="1377">
                  <c:v>7.2358633121809992E-12</c:v>
                </c:pt>
                <c:pt idx="1378">
                  <c:v>7.2358633121809992E-12</c:v>
                </c:pt>
                <c:pt idx="1379">
                  <c:v>7.140035224171926E-12</c:v>
                </c:pt>
                <c:pt idx="1380">
                  <c:v>7.3134479100675701E-12</c:v>
                </c:pt>
                <c:pt idx="1381">
                  <c:v>7.4711216653907558E-12</c:v>
                </c:pt>
                <c:pt idx="1382">
                  <c:v>7.1782192291606806E-12</c:v>
                </c:pt>
                <c:pt idx="1383">
                  <c:v>7.0642902720542315E-12</c:v>
                </c:pt>
                <c:pt idx="1384">
                  <c:v>7.1782192291606806E-12</c:v>
                </c:pt>
                <c:pt idx="1385">
                  <c:v>7.1973726737664124E-12</c:v>
                </c:pt>
                <c:pt idx="1386">
                  <c:v>7.1210194582105455E-12</c:v>
                </c:pt>
                <c:pt idx="1387">
                  <c:v>7.3721779355841998E-12</c:v>
                </c:pt>
                <c:pt idx="1388">
                  <c:v>7.2745445661367162E-12</c:v>
                </c:pt>
                <c:pt idx="1389">
                  <c:v>6.9893488590776243E-12</c:v>
                </c:pt>
                <c:pt idx="1390">
                  <c:v>7.2745445661367162E-12</c:v>
                </c:pt>
                <c:pt idx="1391">
                  <c:v>7.1782192291606806E-12</c:v>
                </c:pt>
                <c:pt idx="1392">
                  <c:v>7.1591017692889006E-12</c:v>
                </c:pt>
                <c:pt idx="1393">
                  <c:v>7.0454762345489514E-12</c:v>
                </c:pt>
                <c:pt idx="1394">
                  <c:v>7.3329775314433617E-12</c:v>
                </c:pt>
                <c:pt idx="1395">
                  <c:v>7.3134479100675701E-12</c:v>
                </c:pt>
                <c:pt idx="1396">
                  <c:v>7.2745445661367162E-12</c:v>
                </c:pt>
                <c:pt idx="1397">
                  <c:v>7.3721779355841998E-12</c:v>
                </c:pt>
                <c:pt idx="1398">
                  <c:v>7.1973726737664124E-12</c:v>
                </c:pt>
                <c:pt idx="1399">
                  <c:v>7.4116034104218295E-12</c:v>
                </c:pt>
                <c:pt idx="1400">
                  <c:v>7.2939703011395585E-12</c:v>
                </c:pt>
                <c:pt idx="1401">
                  <c:v>7.140035224171926E-12</c:v>
                </c:pt>
                <c:pt idx="1402">
                  <c:v>7.0831545500252403E-12</c:v>
                </c:pt>
                <c:pt idx="1403">
                  <c:v>7.0831545500252403E-12</c:v>
                </c:pt>
                <c:pt idx="1404">
                  <c:v>7.1973726737664124E-12</c:v>
                </c:pt>
                <c:pt idx="1405">
                  <c:v>7.0831545500252403E-12</c:v>
                </c:pt>
                <c:pt idx="1406">
                  <c:v>7.0831545500252403E-12</c:v>
                </c:pt>
                <c:pt idx="1407">
                  <c:v>7.255185753873576E-12</c:v>
                </c:pt>
                <c:pt idx="1408">
                  <c:v>7.255185753873576E-12</c:v>
                </c:pt>
                <c:pt idx="1409">
                  <c:v>7.4313795876085731E-12</c:v>
                </c:pt>
                <c:pt idx="1410">
                  <c:v>7.3329775314433617E-12</c:v>
                </c:pt>
                <c:pt idx="1411">
                  <c:v>7.0831545500252403E-12</c:v>
                </c:pt>
                <c:pt idx="1412">
                  <c:v>7.0831545500252403E-12</c:v>
                </c:pt>
                <c:pt idx="1413">
                  <c:v>7.0831545500252403E-12</c:v>
                </c:pt>
                <c:pt idx="1414">
                  <c:v>6.9152024609096658E-12</c:v>
                </c:pt>
                <c:pt idx="1415">
                  <c:v>7.1591017692889006E-12</c:v>
                </c:pt>
                <c:pt idx="1416">
                  <c:v>7.0831545500252403E-12</c:v>
                </c:pt>
                <c:pt idx="1417">
                  <c:v>7.3918643879343737E-12</c:v>
                </c:pt>
                <c:pt idx="1418">
                  <c:v>7.1591017692889006E-12</c:v>
                </c:pt>
                <c:pt idx="1419">
                  <c:v>7.3329775314433617E-12</c:v>
                </c:pt>
                <c:pt idx="1420">
                  <c:v>7.1210194582105455E-12</c:v>
                </c:pt>
                <c:pt idx="1421">
                  <c:v>6.8236210418813363E-12</c:v>
                </c:pt>
                <c:pt idx="1422">
                  <c:v>7.1210194582105455E-12</c:v>
                </c:pt>
                <c:pt idx="1423">
                  <c:v>6.9152024609096658E-12</c:v>
                </c:pt>
                <c:pt idx="1424">
                  <c:v>6.9336686190691702E-12</c:v>
                </c:pt>
                <c:pt idx="1425">
                  <c:v>7.008013015650524E-12</c:v>
                </c:pt>
                <c:pt idx="1426">
                  <c:v>7.1020692026226729E-12</c:v>
                </c:pt>
                <c:pt idx="1427">
                  <c:v>7.3329775314433617E-12</c:v>
                </c:pt>
                <c:pt idx="1428">
                  <c:v>7.1973726737664124E-12</c:v>
                </c:pt>
                <c:pt idx="1429">
                  <c:v>7.2358633121809992E-12</c:v>
                </c:pt>
                <c:pt idx="1430">
                  <c:v>6.9336686190691702E-12</c:v>
                </c:pt>
                <c:pt idx="1431">
                  <c:v>7.1210194582105455E-12</c:v>
                </c:pt>
                <c:pt idx="1432">
                  <c:v>7.2939703011395585E-12</c:v>
                </c:pt>
                <c:pt idx="1433">
                  <c:v>7.1591017692889006E-12</c:v>
                </c:pt>
                <c:pt idx="1434">
                  <c:v>7.1782192291606806E-12</c:v>
                </c:pt>
                <c:pt idx="1435">
                  <c:v>7.2745445661367162E-12</c:v>
                </c:pt>
                <c:pt idx="1436">
                  <c:v>7.2358633121809992E-12</c:v>
                </c:pt>
                <c:pt idx="1437">
                  <c:v>7.1591017692889006E-12</c:v>
                </c:pt>
                <c:pt idx="1438">
                  <c:v>7.008013015650524E-12</c:v>
                </c:pt>
                <c:pt idx="1439">
                  <c:v>7.1973726737664124E-12</c:v>
                </c:pt>
                <c:pt idx="1440">
                  <c:v>7.2939703011395585E-12</c:v>
                </c:pt>
                <c:pt idx="1441">
                  <c:v>6.9893488590776243E-12</c:v>
                </c:pt>
                <c:pt idx="1442">
                  <c:v>7.1973726737664124E-12</c:v>
                </c:pt>
                <c:pt idx="1443">
                  <c:v>7.4313795876085731E-12</c:v>
                </c:pt>
                <c:pt idx="1444">
                  <c:v>7.0831545500252403E-12</c:v>
                </c:pt>
                <c:pt idx="1445">
                  <c:v>7.1210194582105455E-12</c:v>
                </c:pt>
                <c:pt idx="1446">
                  <c:v>7.1020692026226729E-12</c:v>
                </c:pt>
                <c:pt idx="1447">
                  <c:v>7.0454762345489514E-12</c:v>
                </c:pt>
                <c:pt idx="1448">
                  <c:v>6.9152024609096658E-12</c:v>
                </c:pt>
                <c:pt idx="1449">
                  <c:v>7.1591017692889006E-12</c:v>
                </c:pt>
                <c:pt idx="1450">
                  <c:v>6.9707344099952614E-12</c:v>
                </c:pt>
                <c:pt idx="1451">
                  <c:v>6.9336686190691702E-12</c:v>
                </c:pt>
                <c:pt idx="1452">
                  <c:v>7.1020692026226729E-12</c:v>
                </c:pt>
                <c:pt idx="1453">
                  <c:v>6.9336686190691702E-12</c:v>
                </c:pt>
                <c:pt idx="1454">
                  <c:v>7.2358633121809992E-12</c:v>
                </c:pt>
                <c:pt idx="1455">
                  <c:v>6.8784319524450119E-12</c:v>
                </c:pt>
                <c:pt idx="1456">
                  <c:v>6.8784319524450119E-12</c:v>
                </c:pt>
                <c:pt idx="1457">
                  <c:v>7.1591017692889006E-12</c:v>
                </c:pt>
                <c:pt idx="1458">
                  <c:v>6.9893488590776243E-12</c:v>
                </c:pt>
                <c:pt idx="1459">
                  <c:v>6.8236210418813363E-12</c:v>
                </c:pt>
                <c:pt idx="1460">
                  <c:v>7.008013015650524E-12</c:v>
                </c:pt>
                <c:pt idx="1461">
                  <c:v>6.8967854829195515E-12</c:v>
                </c:pt>
                <c:pt idx="1462">
                  <c:v>6.7692610628619408E-12</c:v>
                </c:pt>
                <c:pt idx="1463">
                  <c:v>6.9152024609096658E-12</c:v>
                </c:pt>
                <c:pt idx="1464">
                  <c:v>7.008013015650524E-12</c:v>
                </c:pt>
                <c:pt idx="1465">
                  <c:v>7.0454762345489514E-12</c:v>
                </c:pt>
                <c:pt idx="1466">
                  <c:v>6.9893488590776243E-12</c:v>
                </c:pt>
                <c:pt idx="1467">
                  <c:v>6.9521840887273691E-12</c:v>
                </c:pt>
                <c:pt idx="1468">
                  <c:v>7.1591017692889006E-12</c:v>
                </c:pt>
                <c:pt idx="1469">
                  <c:v>7.0454762345489514E-12</c:v>
                </c:pt>
                <c:pt idx="1470">
                  <c:v>7.140035224171926E-12</c:v>
                </c:pt>
                <c:pt idx="1471">
                  <c:v>7.0454762345489514E-12</c:v>
                </c:pt>
                <c:pt idx="1472">
                  <c:v>6.8054622145480742E-12</c:v>
                </c:pt>
                <c:pt idx="1473">
                  <c:v>7.0642902720542315E-12</c:v>
                </c:pt>
                <c:pt idx="1474">
                  <c:v>6.9521840887273691E-12</c:v>
                </c:pt>
                <c:pt idx="1475">
                  <c:v>7.0831545500252403E-12</c:v>
                </c:pt>
                <c:pt idx="1476">
                  <c:v>7.0267270124513928E-12</c:v>
                </c:pt>
                <c:pt idx="1477">
                  <c:v>6.8418426436481946E-12</c:v>
                </c:pt>
                <c:pt idx="1478">
                  <c:v>6.8418426436481946E-12</c:v>
                </c:pt>
                <c:pt idx="1479">
                  <c:v>6.8418426436481946E-12</c:v>
                </c:pt>
                <c:pt idx="1480">
                  <c:v>7.0267270124513928E-12</c:v>
                </c:pt>
                <c:pt idx="1481">
                  <c:v>6.8236210418813363E-12</c:v>
                </c:pt>
                <c:pt idx="1482">
                  <c:v>6.8601129038573775E-12</c:v>
                </c:pt>
                <c:pt idx="1483">
                  <c:v>7.0831545500252403E-12</c:v>
                </c:pt>
                <c:pt idx="1484">
                  <c:v>7.0267270124513928E-12</c:v>
                </c:pt>
                <c:pt idx="1485">
                  <c:v>7.1782192291606806E-12</c:v>
                </c:pt>
                <c:pt idx="1486">
                  <c:v>7.2165923311629845E-12</c:v>
                </c:pt>
                <c:pt idx="1487">
                  <c:v>7.0642902720542315E-12</c:v>
                </c:pt>
                <c:pt idx="1488">
                  <c:v>7.1973726737664124E-12</c:v>
                </c:pt>
                <c:pt idx="1489">
                  <c:v>6.9152024609096658E-12</c:v>
                </c:pt>
                <c:pt idx="1490">
                  <c:v>6.9521840887273691E-12</c:v>
                </c:pt>
                <c:pt idx="1491">
                  <c:v>7.0642902720542315E-12</c:v>
                </c:pt>
                <c:pt idx="1492">
                  <c:v>6.9336686190691702E-12</c:v>
                </c:pt>
                <c:pt idx="1493">
                  <c:v>6.8784319524450119E-12</c:v>
                </c:pt>
                <c:pt idx="1494">
                  <c:v>6.9893488590776243E-12</c:v>
                </c:pt>
                <c:pt idx="1495">
                  <c:v>6.9336686190691702E-12</c:v>
                </c:pt>
                <c:pt idx="1496">
                  <c:v>6.9336686190691702E-12</c:v>
                </c:pt>
                <c:pt idx="1497">
                  <c:v>6.8054622145480742E-12</c:v>
                </c:pt>
                <c:pt idx="1498">
                  <c:v>6.7512327646727317E-12</c:v>
                </c:pt>
                <c:pt idx="1499">
                  <c:v>7.0267270124513928E-12</c:v>
                </c:pt>
                <c:pt idx="1500">
                  <c:v>6.8784319524450119E-12</c:v>
                </c:pt>
                <c:pt idx="1501">
                  <c:v>7.0831545500252403E-12</c:v>
                </c:pt>
                <c:pt idx="1502">
                  <c:v>7.1973726737664124E-12</c:v>
                </c:pt>
                <c:pt idx="1503">
                  <c:v>7.0454762345489514E-12</c:v>
                </c:pt>
                <c:pt idx="1504">
                  <c:v>7.008013015650524E-12</c:v>
                </c:pt>
                <c:pt idx="1505">
                  <c:v>7.1020692026226729E-12</c:v>
                </c:pt>
                <c:pt idx="1506">
                  <c:v>6.8236210418813363E-12</c:v>
                </c:pt>
                <c:pt idx="1507">
                  <c:v>6.9521840887273691E-12</c:v>
                </c:pt>
                <c:pt idx="1508">
                  <c:v>7.008013015650524E-12</c:v>
                </c:pt>
                <c:pt idx="1509">
                  <c:v>6.9336686190691702E-12</c:v>
                </c:pt>
                <c:pt idx="1510">
                  <c:v>7.0831545500252403E-12</c:v>
                </c:pt>
                <c:pt idx="1511">
                  <c:v>6.9521840887273691E-12</c:v>
                </c:pt>
                <c:pt idx="1512">
                  <c:v>6.8601129038573775E-12</c:v>
                </c:pt>
                <c:pt idx="1513">
                  <c:v>6.8784319524450119E-12</c:v>
                </c:pt>
                <c:pt idx="1514">
                  <c:v>6.7332524805182221E-12</c:v>
                </c:pt>
                <c:pt idx="1515">
                  <c:v>6.6440946221486657E-12</c:v>
                </c:pt>
                <c:pt idx="1516">
                  <c:v>6.9521840887273691E-12</c:v>
                </c:pt>
                <c:pt idx="1517">
                  <c:v>6.8601129038573775E-12</c:v>
                </c:pt>
                <c:pt idx="1518">
                  <c:v>6.9336686190691702E-12</c:v>
                </c:pt>
                <c:pt idx="1519">
                  <c:v>6.9152024609096658E-12</c:v>
                </c:pt>
                <c:pt idx="1520">
                  <c:v>6.8236210418813363E-12</c:v>
                </c:pt>
                <c:pt idx="1521">
                  <c:v>7.0831545500252403E-12</c:v>
                </c:pt>
                <c:pt idx="1522">
                  <c:v>6.7512327646727317E-12</c:v>
                </c:pt>
                <c:pt idx="1523">
                  <c:v>6.9521840887273691E-12</c:v>
                </c:pt>
                <c:pt idx="1524">
                  <c:v>6.9521840887273691E-12</c:v>
                </c:pt>
                <c:pt idx="1525">
                  <c:v>6.8236210418813363E-12</c:v>
                </c:pt>
                <c:pt idx="1526">
                  <c:v>7.0831545500252403E-12</c:v>
                </c:pt>
                <c:pt idx="1527">
                  <c:v>6.9336686190691702E-12</c:v>
                </c:pt>
                <c:pt idx="1528">
                  <c:v>7.0267270124513928E-12</c:v>
                </c:pt>
                <c:pt idx="1529">
                  <c:v>7.1210194582105455E-12</c:v>
                </c:pt>
                <c:pt idx="1530">
                  <c:v>6.7873375033011609E-12</c:v>
                </c:pt>
                <c:pt idx="1531">
                  <c:v>6.8236210418813363E-12</c:v>
                </c:pt>
                <c:pt idx="1532">
                  <c:v>7.0642902720542315E-12</c:v>
                </c:pt>
                <c:pt idx="1533">
                  <c:v>6.8236210418813363E-12</c:v>
                </c:pt>
                <c:pt idx="1534">
                  <c:v>6.7153341394446747E-12</c:v>
                </c:pt>
                <c:pt idx="1535">
                  <c:v>6.8236210418813363E-12</c:v>
                </c:pt>
                <c:pt idx="1536">
                  <c:v>6.6263996746598461E-12</c:v>
                </c:pt>
                <c:pt idx="1537">
                  <c:v>6.8054622145480742E-12</c:v>
                </c:pt>
                <c:pt idx="1538">
                  <c:v>6.8236210418813363E-12</c:v>
                </c:pt>
                <c:pt idx="1539">
                  <c:v>6.8967854829195515E-12</c:v>
                </c:pt>
                <c:pt idx="1540">
                  <c:v>6.8784319524450119E-12</c:v>
                </c:pt>
                <c:pt idx="1541">
                  <c:v>6.8967854829195515E-12</c:v>
                </c:pt>
                <c:pt idx="1542">
                  <c:v>6.7692610628619408E-12</c:v>
                </c:pt>
                <c:pt idx="1543">
                  <c:v>6.9707344099952614E-12</c:v>
                </c:pt>
                <c:pt idx="1544">
                  <c:v>7.0454762345489514E-12</c:v>
                </c:pt>
                <c:pt idx="1545">
                  <c:v>7.0267270124513928E-12</c:v>
                </c:pt>
                <c:pt idx="1546">
                  <c:v>6.8601129038573775E-12</c:v>
                </c:pt>
                <c:pt idx="1547">
                  <c:v>6.8967854829195515E-12</c:v>
                </c:pt>
                <c:pt idx="1548">
                  <c:v>6.9707344099952614E-12</c:v>
                </c:pt>
                <c:pt idx="1549">
                  <c:v>6.8784319524450119E-12</c:v>
                </c:pt>
                <c:pt idx="1550">
                  <c:v>6.9521840887273691E-12</c:v>
                </c:pt>
                <c:pt idx="1551">
                  <c:v>7.0267270124513928E-12</c:v>
                </c:pt>
                <c:pt idx="1552">
                  <c:v>6.9336686190691702E-12</c:v>
                </c:pt>
                <c:pt idx="1553">
                  <c:v>6.8967854829195515E-12</c:v>
                </c:pt>
                <c:pt idx="1554">
                  <c:v>6.9893488590776243E-12</c:v>
                </c:pt>
                <c:pt idx="1555">
                  <c:v>6.9707344099952614E-12</c:v>
                </c:pt>
                <c:pt idx="1556">
                  <c:v>6.8967854829195515E-12</c:v>
                </c:pt>
                <c:pt idx="1557">
                  <c:v>6.8784319524450119E-12</c:v>
                </c:pt>
                <c:pt idx="1558">
                  <c:v>7.0267270124513928E-12</c:v>
                </c:pt>
                <c:pt idx="1559">
                  <c:v>6.8601129038573775E-12</c:v>
                </c:pt>
                <c:pt idx="1560">
                  <c:v>6.9152024609096658E-12</c:v>
                </c:pt>
                <c:pt idx="1561">
                  <c:v>6.8784319524450119E-12</c:v>
                </c:pt>
                <c:pt idx="1562">
                  <c:v>7.0267270124513928E-12</c:v>
                </c:pt>
                <c:pt idx="1563">
                  <c:v>6.8054622145480742E-12</c:v>
                </c:pt>
                <c:pt idx="1564">
                  <c:v>6.8601129038573775E-12</c:v>
                </c:pt>
                <c:pt idx="1565">
                  <c:v>6.8601129038573775E-12</c:v>
                </c:pt>
                <c:pt idx="1566">
                  <c:v>6.9152024609096658E-12</c:v>
                </c:pt>
                <c:pt idx="1567">
                  <c:v>6.8967854829195515E-12</c:v>
                </c:pt>
                <c:pt idx="1568">
                  <c:v>6.9336686190691702E-12</c:v>
                </c:pt>
                <c:pt idx="1569">
                  <c:v>6.9521840887273691E-12</c:v>
                </c:pt>
                <c:pt idx="1570">
                  <c:v>6.9152024609096658E-12</c:v>
                </c:pt>
                <c:pt idx="1571">
                  <c:v>6.8967854829195515E-12</c:v>
                </c:pt>
                <c:pt idx="1572">
                  <c:v>6.8967854829195515E-12</c:v>
                </c:pt>
                <c:pt idx="1573">
                  <c:v>6.7873375033011609E-12</c:v>
                </c:pt>
                <c:pt idx="1574">
                  <c:v>7.008013015650524E-12</c:v>
                </c:pt>
                <c:pt idx="1575">
                  <c:v>6.9336686190691702E-12</c:v>
                </c:pt>
                <c:pt idx="1576">
                  <c:v>6.7692610628619408E-12</c:v>
                </c:pt>
                <c:pt idx="1577">
                  <c:v>6.8418426436481946E-12</c:v>
                </c:pt>
                <c:pt idx="1578">
                  <c:v>6.8601129038573775E-12</c:v>
                </c:pt>
                <c:pt idx="1579">
                  <c:v>6.8967854829195515E-12</c:v>
                </c:pt>
                <c:pt idx="1580">
                  <c:v>7.0267270124513928E-12</c:v>
                </c:pt>
                <c:pt idx="1581">
                  <c:v>6.8236210418813363E-12</c:v>
                </c:pt>
                <c:pt idx="1582">
                  <c:v>6.7873375033011609E-12</c:v>
                </c:pt>
                <c:pt idx="1583">
                  <c:v>6.7153341394446747E-12</c:v>
                </c:pt>
                <c:pt idx="1584">
                  <c:v>6.8601129038573775E-12</c:v>
                </c:pt>
                <c:pt idx="1585">
                  <c:v>6.8054622145480742E-12</c:v>
                </c:pt>
                <c:pt idx="1586">
                  <c:v>6.8054622145480742E-12</c:v>
                </c:pt>
                <c:pt idx="1587">
                  <c:v>6.8601129038573775E-12</c:v>
                </c:pt>
                <c:pt idx="1588">
                  <c:v>7.0454762345489514E-12</c:v>
                </c:pt>
                <c:pt idx="1589">
                  <c:v>6.8784319524450119E-12</c:v>
                </c:pt>
                <c:pt idx="1590">
                  <c:v>6.8418426436481946E-12</c:v>
                </c:pt>
                <c:pt idx="1591">
                  <c:v>6.8418426436481946E-12</c:v>
                </c:pt>
                <c:pt idx="1592">
                  <c:v>6.9707344099952614E-12</c:v>
                </c:pt>
                <c:pt idx="1593">
                  <c:v>6.7873375033011609E-12</c:v>
                </c:pt>
                <c:pt idx="1594">
                  <c:v>6.8418426436481946E-12</c:v>
                </c:pt>
                <c:pt idx="1595">
                  <c:v>6.7332524805182221E-12</c:v>
                </c:pt>
                <c:pt idx="1596">
                  <c:v>6.9336686190691702E-12</c:v>
                </c:pt>
                <c:pt idx="1597">
                  <c:v>6.7512327646727317E-12</c:v>
                </c:pt>
                <c:pt idx="1598">
                  <c:v>6.9336686190691702E-12</c:v>
                </c:pt>
                <c:pt idx="1599">
                  <c:v>6.8418426436481946E-12</c:v>
                </c:pt>
                <c:pt idx="1600">
                  <c:v>6.9336686190691702E-12</c:v>
                </c:pt>
                <c:pt idx="1601">
                  <c:v>6.9336686190691702E-12</c:v>
                </c:pt>
                <c:pt idx="1602">
                  <c:v>6.8601129038573775E-12</c:v>
                </c:pt>
                <c:pt idx="1603">
                  <c:v>6.8601129038573775E-12</c:v>
                </c:pt>
                <c:pt idx="1604">
                  <c:v>6.6618228767808892E-12</c:v>
                </c:pt>
                <c:pt idx="1605">
                  <c:v>6.7153341394446747E-12</c:v>
                </c:pt>
                <c:pt idx="1606">
                  <c:v>6.8601129038573775E-12</c:v>
                </c:pt>
                <c:pt idx="1607">
                  <c:v>6.6974494626414228E-12</c:v>
                </c:pt>
                <c:pt idx="1608">
                  <c:v>6.9336686190691702E-12</c:v>
                </c:pt>
                <c:pt idx="1609">
                  <c:v>6.8784319524450119E-12</c:v>
                </c:pt>
                <c:pt idx="1610">
                  <c:v>6.8601129038573775E-12</c:v>
                </c:pt>
                <c:pt idx="1611">
                  <c:v>7.0267270124513928E-12</c:v>
                </c:pt>
                <c:pt idx="1612">
                  <c:v>6.8601129038573775E-12</c:v>
                </c:pt>
                <c:pt idx="1613">
                  <c:v>7.008013015650524E-12</c:v>
                </c:pt>
                <c:pt idx="1614">
                  <c:v>6.8784319524450119E-12</c:v>
                </c:pt>
                <c:pt idx="1615">
                  <c:v>6.7332524805182221E-12</c:v>
                </c:pt>
                <c:pt idx="1616">
                  <c:v>6.9336686190691702E-12</c:v>
                </c:pt>
                <c:pt idx="1617">
                  <c:v>6.7692610628619408E-12</c:v>
                </c:pt>
                <c:pt idx="1618">
                  <c:v>6.9521840887273691E-12</c:v>
                </c:pt>
                <c:pt idx="1619">
                  <c:v>6.9336686190691702E-12</c:v>
                </c:pt>
                <c:pt idx="1620">
                  <c:v>6.8054622145480742E-12</c:v>
                </c:pt>
                <c:pt idx="1621">
                  <c:v>6.6974494626414228E-12</c:v>
                </c:pt>
                <c:pt idx="1622">
                  <c:v>6.8967854829195515E-12</c:v>
                </c:pt>
                <c:pt idx="1623">
                  <c:v>6.608751853406343E-12</c:v>
                </c:pt>
                <c:pt idx="1624">
                  <c:v>6.8054622145480742E-12</c:v>
                </c:pt>
                <c:pt idx="1625">
                  <c:v>6.8054622145480742E-12</c:v>
                </c:pt>
                <c:pt idx="1626">
                  <c:v>6.8418426436481946E-12</c:v>
                </c:pt>
                <c:pt idx="1627">
                  <c:v>6.9336686190691702E-12</c:v>
                </c:pt>
                <c:pt idx="1628">
                  <c:v>6.8967854829195515E-12</c:v>
                </c:pt>
                <c:pt idx="1629">
                  <c:v>6.8601129038573775E-12</c:v>
                </c:pt>
                <c:pt idx="1630">
                  <c:v>6.7873375033011609E-12</c:v>
                </c:pt>
                <c:pt idx="1631">
                  <c:v>6.8054622145480742E-12</c:v>
                </c:pt>
                <c:pt idx="1632">
                  <c:v>6.7332524805182221E-12</c:v>
                </c:pt>
                <c:pt idx="1633">
                  <c:v>6.7873375033011609E-12</c:v>
                </c:pt>
                <c:pt idx="1634">
                  <c:v>6.8236210418813363E-12</c:v>
                </c:pt>
                <c:pt idx="1635">
                  <c:v>6.8418426436481946E-12</c:v>
                </c:pt>
                <c:pt idx="1636">
                  <c:v>6.8054622145480742E-12</c:v>
                </c:pt>
                <c:pt idx="1637">
                  <c:v>6.7512327646727317E-12</c:v>
                </c:pt>
                <c:pt idx="1638">
                  <c:v>6.7512327646727317E-12</c:v>
                </c:pt>
                <c:pt idx="1639">
                  <c:v>6.6796124173718751E-12</c:v>
                </c:pt>
                <c:pt idx="1640">
                  <c:v>6.7512327646727317E-12</c:v>
                </c:pt>
                <c:pt idx="1641">
                  <c:v>6.7153341394446747E-12</c:v>
                </c:pt>
                <c:pt idx="1642">
                  <c:v>6.6974494626414228E-12</c:v>
                </c:pt>
                <c:pt idx="1643">
                  <c:v>6.8236210418813363E-12</c:v>
                </c:pt>
                <c:pt idx="1644">
                  <c:v>6.8236210418813363E-12</c:v>
                </c:pt>
                <c:pt idx="1645">
                  <c:v>6.8967854829195515E-12</c:v>
                </c:pt>
                <c:pt idx="1646">
                  <c:v>6.6974494626414228E-12</c:v>
                </c:pt>
                <c:pt idx="1647">
                  <c:v>6.7692610628619408E-12</c:v>
                </c:pt>
                <c:pt idx="1648">
                  <c:v>6.8601129038573775E-12</c:v>
                </c:pt>
                <c:pt idx="1649">
                  <c:v>6.6263996746598461E-12</c:v>
                </c:pt>
                <c:pt idx="1650">
                  <c:v>6.9707344099952614E-12</c:v>
                </c:pt>
                <c:pt idx="1651">
                  <c:v>6.9152024609096658E-12</c:v>
                </c:pt>
                <c:pt idx="1652">
                  <c:v>6.9707344099952614E-12</c:v>
                </c:pt>
                <c:pt idx="1653">
                  <c:v>6.8236210418813363E-12</c:v>
                </c:pt>
                <c:pt idx="1654">
                  <c:v>6.7873375033011609E-12</c:v>
                </c:pt>
                <c:pt idx="1655">
                  <c:v>6.7153341394446747E-12</c:v>
                </c:pt>
                <c:pt idx="1656">
                  <c:v>6.8418426436481946E-12</c:v>
                </c:pt>
                <c:pt idx="1657">
                  <c:v>6.6796124173718751E-12</c:v>
                </c:pt>
                <c:pt idx="1658">
                  <c:v>6.7153341394446747E-12</c:v>
                </c:pt>
                <c:pt idx="1659">
                  <c:v>6.7332524805182221E-12</c:v>
                </c:pt>
                <c:pt idx="1660">
                  <c:v>6.8418426436481946E-12</c:v>
                </c:pt>
                <c:pt idx="1661">
                  <c:v>6.7332524805182221E-12</c:v>
                </c:pt>
                <c:pt idx="1662">
                  <c:v>6.6796124173718751E-12</c:v>
                </c:pt>
                <c:pt idx="1663">
                  <c:v>6.8967854829195515E-12</c:v>
                </c:pt>
                <c:pt idx="1664">
                  <c:v>6.7692610628619408E-12</c:v>
                </c:pt>
                <c:pt idx="1665">
                  <c:v>6.7332524805182221E-12</c:v>
                </c:pt>
                <c:pt idx="1666">
                  <c:v>6.6618228767808892E-12</c:v>
                </c:pt>
                <c:pt idx="1667">
                  <c:v>6.6796124173718751E-12</c:v>
                </c:pt>
                <c:pt idx="1668">
                  <c:v>6.5736108481588187E-12</c:v>
                </c:pt>
                <c:pt idx="1669">
                  <c:v>6.8601129038573775E-12</c:v>
                </c:pt>
                <c:pt idx="1670">
                  <c:v>6.7692610628619408E-12</c:v>
                </c:pt>
                <c:pt idx="1671">
                  <c:v>6.7153341394446747E-12</c:v>
                </c:pt>
                <c:pt idx="1672">
                  <c:v>6.7512327646727317E-12</c:v>
                </c:pt>
                <c:pt idx="1673">
                  <c:v>6.7332524805182221E-12</c:v>
                </c:pt>
                <c:pt idx="1674">
                  <c:v>6.8054622145480742E-12</c:v>
                </c:pt>
                <c:pt idx="1675">
                  <c:v>6.6440946221486657E-12</c:v>
                </c:pt>
                <c:pt idx="1676">
                  <c:v>6.7153341394446747E-12</c:v>
                </c:pt>
                <c:pt idx="1677">
                  <c:v>6.8418426436481946E-12</c:v>
                </c:pt>
                <c:pt idx="1678">
                  <c:v>6.6974494626414228E-12</c:v>
                </c:pt>
                <c:pt idx="1679">
                  <c:v>6.6263996746598461E-12</c:v>
                </c:pt>
                <c:pt idx="1680">
                  <c:v>6.7153341394446747E-12</c:v>
                </c:pt>
                <c:pt idx="1681">
                  <c:v>6.7873375033011609E-12</c:v>
                </c:pt>
                <c:pt idx="1682">
                  <c:v>6.7512327646727317E-12</c:v>
                </c:pt>
                <c:pt idx="1683">
                  <c:v>6.6974494626414228E-12</c:v>
                </c:pt>
                <c:pt idx="1684">
                  <c:v>6.8236210418813363E-12</c:v>
                </c:pt>
                <c:pt idx="1685">
                  <c:v>6.7873375033011609E-12</c:v>
                </c:pt>
                <c:pt idx="1686">
                  <c:v>6.8236210418813363E-12</c:v>
                </c:pt>
                <c:pt idx="1687">
                  <c:v>6.5911510328787681E-12</c:v>
                </c:pt>
                <c:pt idx="1688">
                  <c:v>6.8236210418813363E-12</c:v>
                </c:pt>
                <c:pt idx="1689">
                  <c:v>6.7873375033011609E-12</c:v>
                </c:pt>
                <c:pt idx="1690">
                  <c:v>6.8601129038573775E-12</c:v>
                </c:pt>
                <c:pt idx="1691">
                  <c:v>6.7332524805182221E-12</c:v>
                </c:pt>
                <c:pt idx="1692">
                  <c:v>6.608751853406343E-12</c:v>
                </c:pt>
                <c:pt idx="1693">
                  <c:v>6.7512327646727317E-12</c:v>
                </c:pt>
                <c:pt idx="1694">
                  <c:v>6.7692610628619408E-12</c:v>
                </c:pt>
                <c:pt idx="1695">
                  <c:v>6.7512327646727317E-12</c:v>
                </c:pt>
                <c:pt idx="1696">
                  <c:v>6.7512327646727317E-12</c:v>
                </c:pt>
                <c:pt idx="1697">
                  <c:v>6.7153341394446747E-12</c:v>
                </c:pt>
                <c:pt idx="1698">
                  <c:v>6.7692610628619408E-12</c:v>
                </c:pt>
                <c:pt idx="1699">
                  <c:v>6.5212289101284912E-12</c:v>
                </c:pt>
                <c:pt idx="1700">
                  <c:v>6.8601129038573775E-12</c:v>
                </c:pt>
                <c:pt idx="1701">
                  <c:v>6.6618228767808892E-12</c:v>
                </c:pt>
                <c:pt idx="1702">
                  <c:v>6.6618228767808892E-12</c:v>
                </c:pt>
                <c:pt idx="1703">
                  <c:v>6.7332524805182221E-12</c:v>
                </c:pt>
                <c:pt idx="1704">
                  <c:v>6.7873375033011609E-12</c:v>
                </c:pt>
                <c:pt idx="1705">
                  <c:v>6.7153341394446747E-12</c:v>
                </c:pt>
                <c:pt idx="1706">
                  <c:v>6.7512327646727317E-12</c:v>
                </c:pt>
                <c:pt idx="1707">
                  <c:v>6.9336686190691702E-12</c:v>
                </c:pt>
                <c:pt idx="1708">
                  <c:v>6.6618228767808892E-12</c:v>
                </c:pt>
                <c:pt idx="1709">
                  <c:v>6.7332524805182221E-12</c:v>
                </c:pt>
                <c:pt idx="1710">
                  <c:v>6.7873375033011609E-12</c:v>
                </c:pt>
                <c:pt idx="1711">
                  <c:v>6.7692610628619408E-12</c:v>
                </c:pt>
                <c:pt idx="1712">
                  <c:v>6.7692610628619408E-12</c:v>
                </c:pt>
                <c:pt idx="1713">
                  <c:v>6.608751853406343E-12</c:v>
                </c:pt>
                <c:pt idx="1714">
                  <c:v>6.6796124173718751E-12</c:v>
                </c:pt>
                <c:pt idx="1715">
                  <c:v>6.7153341394446747E-12</c:v>
                </c:pt>
                <c:pt idx="1716">
                  <c:v>6.7873375033011609E-12</c:v>
                </c:pt>
                <c:pt idx="1717">
                  <c:v>6.6618228767808892E-12</c:v>
                </c:pt>
                <c:pt idx="1718">
                  <c:v>6.608751853406343E-12</c:v>
                </c:pt>
                <c:pt idx="1719">
                  <c:v>6.7332524805182221E-12</c:v>
                </c:pt>
                <c:pt idx="1720">
                  <c:v>6.7332524805182221E-12</c:v>
                </c:pt>
                <c:pt idx="1721">
                  <c:v>6.5386430126264995E-12</c:v>
                </c:pt>
                <c:pt idx="1722">
                  <c:v>6.6440946221486657E-12</c:v>
                </c:pt>
                <c:pt idx="1723">
                  <c:v>6.6618228767808892E-12</c:v>
                </c:pt>
                <c:pt idx="1724">
                  <c:v>6.6440946221486657E-12</c:v>
                </c:pt>
                <c:pt idx="1725">
                  <c:v>6.4865532944548574E-12</c:v>
                </c:pt>
                <c:pt idx="1726">
                  <c:v>6.7873375033011609E-12</c:v>
                </c:pt>
                <c:pt idx="1727">
                  <c:v>6.7692610628619408E-12</c:v>
                </c:pt>
                <c:pt idx="1728">
                  <c:v>6.5561036172439628E-12</c:v>
                </c:pt>
                <c:pt idx="1729">
                  <c:v>6.6974494626414228E-12</c:v>
                </c:pt>
                <c:pt idx="1730">
                  <c:v>6.5386430126264995E-12</c:v>
                </c:pt>
                <c:pt idx="1731">
                  <c:v>6.7332524805182221E-12</c:v>
                </c:pt>
                <c:pt idx="1732">
                  <c:v>6.608751853406343E-12</c:v>
                </c:pt>
                <c:pt idx="1733">
                  <c:v>6.7332524805182221E-12</c:v>
                </c:pt>
                <c:pt idx="1734">
                  <c:v>6.6618228767808892E-12</c:v>
                </c:pt>
                <c:pt idx="1735">
                  <c:v>6.6263996746598461E-12</c:v>
                </c:pt>
                <c:pt idx="1736">
                  <c:v>6.6618228767808892E-12</c:v>
                </c:pt>
                <c:pt idx="1737">
                  <c:v>6.6796124173718751E-12</c:v>
                </c:pt>
                <c:pt idx="1738">
                  <c:v>6.7692610628619408E-12</c:v>
                </c:pt>
                <c:pt idx="1739">
                  <c:v>6.7512327646727317E-12</c:v>
                </c:pt>
                <c:pt idx="1740">
                  <c:v>6.8784319524450119E-12</c:v>
                </c:pt>
                <c:pt idx="1741">
                  <c:v>6.6440946221486657E-12</c:v>
                </c:pt>
                <c:pt idx="1742">
                  <c:v>6.7692610628619408E-12</c:v>
                </c:pt>
                <c:pt idx="1743">
                  <c:v>6.8418426436481946E-12</c:v>
                </c:pt>
                <c:pt idx="1744">
                  <c:v>6.6796124173718751E-12</c:v>
                </c:pt>
                <c:pt idx="1745">
                  <c:v>6.7692610628619408E-12</c:v>
                </c:pt>
                <c:pt idx="1746">
                  <c:v>6.6618228767808892E-12</c:v>
                </c:pt>
                <c:pt idx="1747">
                  <c:v>6.8054622145480742E-12</c:v>
                </c:pt>
                <c:pt idx="1748">
                  <c:v>6.5038748001840842E-12</c:v>
                </c:pt>
                <c:pt idx="1749">
                  <c:v>6.5386430126264995E-12</c:v>
                </c:pt>
                <c:pt idx="1750">
                  <c:v>6.7153341394446747E-12</c:v>
                </c:pt>
                <c:pt idx="1751">
                  <c:v>6.5212289101284912E-12</c:v>
                </c:pt>
                <c:pt idx="1752">
                  <c:v>6.5386430126264995E-12</c:v>
                </c:pt>
                <c:pt idx="1753">
                  <c:v>6.5736108481588187E-12</c:v>
                </c:pt>
                <c:pt idx="1754">
                  <c:v>6.6440946221486657E-12</c:v>
                </c:pt>
                <c:pt idx="1755">
                  <c:v>6.7692610628619408E-12</c:v>
                </c:pt>
                <c:pt idx="1756">
                  <c:v>6.6263996746598461E-12</c:v>
                </c:pt>
                <c:pt idx="1757">
                  <c:v>6.5911510328787681E-12</c:v>
                </c:pt>
                <c:pt idx="1758">
                  <c:v>6.6440946221486657E-12</c:v>
                </c:pt>
                <c:pt idx="1759">
                  <c:v>6.5911510328787681E-12</c:v>
                </c:pt>
                <c:pt idx="1760">
                  <c:v>6.5386430126264995E-12</c:v>
                </c:pt>
                <c:pt idx="1761">
                  <c:v>6.469277920388656E-12</c:v>
                </c:pt>
                <c:pt idx="1762">
                  <c:v>6.3666142374700071E-12</c:v>
                </c:pt>
                <c:pt idx="1763">
                  <c:v>6.5212289101284912E-12</c:v>
                </c:pt>
                <c:pt idx="1764">
                  <c:v>6.5038748001840842E-12</c:v>
                </c:pt>
                <c:pt idx="1765">
                  <c:v>6.5911510328787681E-12</c:v>
                </c:pt>
                <c:pt idx="1766">
                  <c:v>6.5561036172439628E-12</c:v>
                </c:pt>
                <c:pt idx="1767">
                  <c:v>6.7153341394446747E-12</c:v>
                </c:pt>
                <c:pt idx="1768">
                  <c:v>6.7873375033011609E-12</c:v>
                </c:pt>
                <c:pt idx="1769">
                  <c:v>6.6618228767808892E-12</c:v>
                </c:pt>
                <c:pt idx="1770">
                  <c:v>6.5561036172439628E-12</c:v>
                </c:pt>
                <c:pt idx="1771">
                  <c:v>6.6440946221486657E-12</c:v>
                </c:pt>
                <c:pt idx="1772">
                  <c:v>6.5736108481588187E-12</c:v>
                </c:pt>
                <c:pt idx="1773">
                  <c:v>6.8236210418813363E-12</c:v>
                </c:pt>
                <c:pt idx="1774">
                  <c:v>6.6263996746598461E-12</c:v>
                </c:pt>
                <c:pt idx="1775">
                  <c:v>6.6796124173718751E-12</c:v>
                </c:pt>
                <c:pt idx="1776">
                  <c:v>6.6618228767808892E-12</c:v>
                </c:pt>
                <c:pt idx="1777">
                  <c:v>6.6440946221486657E-12</c:v>
                </c:pt>
                <c:pt idx="1778">
                  <c:v>6.6618228767808892E-12</c:v>
                </c:pt>
                <c:pt idx="1779">
                  <c:v>6.7873375033011609E-12</c:v>
                </c:pt>
                <c:pt idx="1780">
                  <c:v>6.7153341394446747E-12</c:v>
                </c:pt>
                <c:pt idx="1781">
                  <c:v>6.6796124173718751E-12</c:v>
                </c:pt>
                <c:pt idx="1782">
                  <c:v>6.6796124173718751E-12</c:v>
                </c:pt>
                <c:pt idx="1783">
                  <c:v>6.6440946221486657E-12</c:v>
                </c:pt>
                <c:pt idx="1784">
                  <c:v>6.7153341394446747E-12</c:v>
                </c:pt>
                <c:pt idx="1785">
                  <c:v>6.5911510328787681E-12</c:v>
                </c:pt>
                <c:pt idx="1786">
                  <c:v>6.5736108481588187E-12</c:v>
                </c:pt>
                <c:pt idx="1787">
                  <c:v>6.608751853406343E-12</c:v>
                </c:pt>
                <c:pt idx="1788">
                  <c:v>6.5038748001840842E-12</c:v>
                </c:pt>
                <c:pt idx="1789">
                  <c:v>6.5212289101284912E-12</c:v>
                </c:pt>
                <c:pt idx="1790">
                  <c:v>6.6263996746598461E-12</c:v>
                </c:pt>
                <c:pt idx="1791">
                  <c:v>6.7153341394446747E-12</c:v>
                </c:pt>
                <c:pt idx="1792">
                  <c:v>6.5736108481588187E-12</c:v>
                </c:pt>
                <c:pt idx="1793">
                  <c:v>6.5038748001840842E-12</c:v>
                </c:pt>
                <c:pt idx="1794">
                  <c:v>6.5561036172439628E-12</c:v>
                </c:pt>
                <c:pt idx="1795">
                  <c:v>6.4520485551249212E-12</c:v>
                </c:pt>
                <c:pt idx="1796">
                  <c:v>6.469277920388656E-12</c:v>
                </c:pt>
                <c:pt idx="1797">
                  <c:v>6.5561036172439628E-12</c:v>
                </c:pt>
                <c:pt idx="1798">
                  <c:v>6.4520485551249212E-12</c:v>
                </c:pt>
                <c:pt idx="1799">
                  <c:v>6.5212289101284912E-12</c:v>
                </c:pt>
                <c:pt idx="1800">
                  <c:v>6.5038748001840842E-12</c:v>
                </c:pt>
                <c:pt idx="1801">
                  <c:v>6.5038748001840842E-12</c:v>
                </c:pt>
                <c:pt idx="1802">
                  <c:v>6.5212289101284912E-12</c:v>
                </c:pt>
                <c:pt idx="1803">
                  <c:v>6.608751853406343E-12</c:v>
                </c:pt>
                <c:pt idx="1804">
                  <c:v>6.6440946221486657E-12</c:v>
                </c:pt>
                <c:pt idx="1805">
                  <c:v>6.7153341394446747E-12</c:v>
                </c:pt>
                <c:pt idx="1806">
                  <c:v>6.6974494626414228E-12</c:v>
                </c:pt>
                <c:pt idx="1807">
                  <c:v>6.6796124173718751E-12</c:v>
                </c:pt>
                <c:pt idx="1808">
                  <c:v>6.608751853406343E-12</c:v>
                </c:pt>
                <c:pt idx="1809">
                  <c:v>6.5911510328787681E-12</c:v>
                </c:pt>
                <c:pt idx="1810">
                  <c:v>6.5561036172439628E-12</c:v>
                </c:pt>
                <c:pt idx="1811">
                  <c:v>6.5038748001840842E-12</c:v>
                </c:pt>
                <c:pt idx="1812">
                  <c:v>6.6974494626414228E-12</c:v>
                </c:pt>
                <c:pt idx="1813">
                  <c:v>6.6440946221486657E-12</c:v>
                </c:pt>
                <c:pt idx="1814">
                  <c:v>6.4865532944548574E-12</c:v>
                </c:pt>
                <c:pt idx="1815">
                  <c:v>6.608751853406343E-12</c:v>
                </c:pt>
                <c:pt idx="1816">
                  <c:v>6.5212289101284912E-12</c:v>
                </c:pt>
                <c:pt idx="1817">
                  <c:v>6.5561036172439628E-12</c:v>
                </c:pt>
                <c:pt idx="1818">
                  <c:v>6.5038748001840842E-12</c:v>
                </c:pt>
                <c:pt idx="1819">
                  <c:v>6.5038748001840842E-12</c:v>
                </c:pt>
                <c:pt idx="1820">
                  <c:v>6.4520485551249212E-12</c:v>
                </c:pt>
                <c:pt idx="1821">
                  <c:v>6.5038748001840842E-12</c:v>
                </c:pt>
                <c:pt idx="1822">
                  <c:v>6.469277920388656E-12</c:v>
                </c:pt>
                <c:pt idx="1823">
                  <c:v>6.5038748001840842E-12</c:v>
                </c:pt>
                <c:pt idx="1824">
                  <c:v>6.43487854598472E-12</c:v>
                </c:pt>
                <c:pt idx="1825">
                  <c:v>6.5212289101284912E-12</c:v>
                </c:pt>
                <c:pt idx="1826">
                  <c:v>6.3836020988365131E-12</c:v>
                </c:pt>
                <c:pt idx="1827">
                  <c:v>6.469277920388656E-12</c:v>
                </c:pt>
                <c:pt idx="1828">
                  <c:v>6.5038748001840842E-12</c:v>
                </c:pt>
                <c:pt idx="1829">
                  <c:v>6.469277920388656E-12</c:v>
                </c:pt>
                <c:pt idx="1830">
                  <c:v>6.5561036172439628E-12</c:v>
                </c:pt>
                <c:pt idx="1831">
                  <c:v>6.5911510328787681E-12</c:v>
                </c:pt>
                <c:pt idx="1832">
                  <c:v>6.3158817557102198E-12</c:v>
                </c:pt>
                <c:pt idx="1833">
                  <c:v>6.469277920388656E-12</c:v>
                </c:pt>
                <c:pt idx="1834">
                  <c:v>6.469277920388656E-12</c:v>
                </c:pt>
                <c:pt idx="1835">
                  <c:v>6.5038748001840842E-12</c:v>
                </c:pt>
                <c:pt idx="1836">
                  <c:v>6.4177407951783797E-12</c:v>
                </c:pt>
                <c:pt idx="1837">
                  <c:v>6.4006486866480511E-12</c:v>
                </c:pt>
                <c:pt idx="1838">
                  <c:v>6.4865532944548574E-12</c:v>
                </c:pt>
                <c:pt idx="1839">
                  <c:v>6.4006486866480511E-12</c:v>
                </c:pt>
                <c:pt idx="1840">
                  <c:v>6.5038748001840842E-12</c:v>
                </c:pt>
                <c:pt idx="1841">
                  <c:v>6.4006486866480511E-12</c:v>
                </c:pt>
                <c:pt idx="1842">
                  <c:v>6.4177407951783797E-12</c:v>
                </c:pt>
                <c:pt idx="1843">
                  <c:v>6.469277920388656E-12</c:v>
                </c:pt>
                <c:pt idx="1844">
                  <c:v>6.3836020988365131E-12</c:v>
                </c:pt>
                <c:pt idx="1845">
                  <c:v>6.5911510328787681E-12</c:v>
                </c:pt>
                <c:pt idx="1846">
                  <c:v>6.4865532944548574E-12</c:v>
                </c:pt>
                <c:pt idx="1847">
                  <c:v>6.5038748001840842E-12</c:v>
                </c:pt>
                <c:pt idx="1848">
                  <c:v>6.608751853406343E-12</c:v>
                </c:pt>
                <c:pt idx="1849">
                  <c:v>6.4177407951783797E-12</c:v>
                </c:pt>
                <c:pt idx="1850">
                  <c:v>6.43487854598472E-12</c:v>
                </c:pt>
                <c:pt idx="1851">
                  <c:v>6.4006486866480511E-12</c:v>
                </c:pt>
                <c:pt idx="1852">
                  <c:v>6.4006486866480511E-12</c:v>
                </c:pt>
                <c:pt idx="1853">
                  <c:v>6.5212289101284912E-12</c:v>
                </c:pt>
                <c:pt idx="1854">
                  <c:v>6.4865532944548574E-12</c:v>
                </c:pt>
                <c:pt idx="1855">
                  <c:v>6.6618228767808892E-12</c:v>
                </c:pt>
                <c:pt idx="1856">
                  <c:v>6.469277920388656E-12</c:v>
                </c:pt>
                <c:pt idx="1857">
                  <c:v>6.5038748001840842E-12</c:v>
                </c:pt>
                <c:pt idx="1858">
                  <c:v>6.43487854598472E-12</c:v>
                </c:pt>
                <c:pt idx="1859">
                  <c:v>6.4865532944548574E-12</c:v>
                </c:pt>
                <c:pt idx="1860">
                  <c:v>6.3666142374700071E-12</c:v>
                </c:pt>
                <c:pt idx="1861">
                  <c:v>6.5736108481588187E-12</c:v>
                </c:pt>
                <c:pt idx="1862">
                  <c:v>6.5736108481588187E-12</c:v>
                </c:pt>
                <c:pt idx="1863">
                  <c:v>6.4865532944548574E-12</c:v>
                </c:pt>
                <c:pt idx="1864">
                  <c:v>6.4865532944548574E-12</c:v>
                </c:pt>
                <c:pt idx="1865">
                  <c:v>6.469277920388656E-12</c:v>
                </c:pt>
                <c:pt idx="1866">
                  <c:v>6.5038748001840842E-12</c:v>
                </c:pt>
                <c:pt idx="1867">
                  <c:v>6.6263996746598461E-12</c:v>
                </c:pt>
                <c:pt idx="1868">
                  <c:v>6.6974494626414228E-12</c:v>
                </c:pt>
                <c:pt idx="1869">
                  <c:v>6.4520485551249212E-12</c:v>
                </c:pt>
                <c:pt idx="1870">
                  <c:v>6.4520485551249212E-12</c:v>
                </c:pt>
                <c:pt idx="1871">
                  <c:v>6.4865532944548574E-12</c:v>
                </c:pt>
                <c:pt idx="1872">
                  <c:v>6.5038748001840842E-12</c:v>
                </c:pt>
                <c:pt idx="1873">
                  <c:v>6.608751853406343E-12</c:v>
                </c:pt>
                <c:pt idx="1874">
                  <c:v>6.4177407951783797E-12</c:v>
                </c:pt>
                <c:pt idx="1875">
                  <c:v>6.3158817557102198E-12</c:v>
                </c:pt>
                <c:pt idx="1876">
                  <c:v>6.4177407951783797E-12</c:v>
                </c:pt>
                <c:pt idx="1877">
                  <c:v>6.3327475050612995E-12</c:v>
                </c:pt>
                <c:pt idx="1878">
                  <c:v>6.4006486866480511E-12</c:v>
                </c:pt>
                <c:pt idx="1879">
                  <c:v>6.2322504805302437E-12</c:v>
                </c:pt>
                <c:pt idx="1880">
                  <c:v>6.3496582922253303E-12</c:v>
                </c:pt>
                <c:pt idx="1881">
                  <c:v>6.4177407951783797E-12</c:v>
                </c:pt>
                <c:pt idx="1882">
                  <c:v>6.4006486866480511E-12</c:v>
                </c:pt>
                <c:pt idx="1883">
                  <c:v>6.3666142374700071E-12</c:v>
                </c:pt>
                <c:pt idx="1884">
                  <c:v>6.2822980414411235E-12</c:v>
                </c:pt>
                <c:pt idx="1885">
                  <c:v>6.4006486866480511E-12</c:v>
                </c:pt>
                <c:pt idx="1886">
                  <c:v>6.3496582922253303E-12</c:v>
                </c:pt>
                <c:pt idx="1887">
                  <c:v>6.3836020988365131E-12</c:v>
                </c:pt>
                <c:pt idx="1888">
                  <c:v>6.5212289101284912E-12</c:v>
                </c:pt>
                <c:pt idx="1889">
                  <c:v>6.5212289101284912E-12</c:v>
                </c:pt>
                <c:pt idx="1890">
                  <c:v>6.5386430126264995E-12</c:v>
                </c:pt>
                <c:pt idx="1891">
                  <c:v>6.5561036172439628E-12</c:v>
                </c:pt>
                <c:pt idx="1892">
                  <c:v>6.5038748001840842E-12</c:v>
                </c:pt>
                <c:pt idx="1893">
                  <c:v>6.3666142374700071E-12</c:v>
                </c:pt>
                <c:pt idx="1894">
                  <c:v>6.5561036172439628E-12</c:v>
                </c:pt>
                <c:pt idx="1895">
                  <c:v>6.5212289101284912E-12</c:v>
                </c:pt>
                <c:pt idx="1896">
                  <c:v>6.6440946221486657E-12</c:v>
                </c:pt>
                <c:pt idx="1897">
                  <c:v>6.608751853406343E-12</c:v>
                </c:pt>
                <c:pt idx="1898">
                  <c:v>6.4520485551249212E-12</c:v>
                </c:pt>
                <c:pt idx="1899">
                  <c:v>6.4520485551249212E-12</c:v>
                </c:pt>
                <c:pt idx="1900">
                  <c:v>6.4177407951783797E-12</c:v>
                </c:pt>
                <c:pt idx="1901">
                  <c:v>6.5038748001840842E-12</c:v>
                </c:pt>
                <c:pt idx="1902">
                  <c:v>6.5038748001840842E-12</c:v>
                </c:pt>
                <c:pt idx="1903">
                  <c:v>6.43487854598472E-12</c:v>
                </c:pt>
                <c:pt idx="1904">
                  <c:v>6.43487854598472E-12</c:v>
                </c:pt>
                <c:pt idx="1905">
                  <c:v>6.5038748001840842E-12</c:v>
                </c:pt>
                <c:pt idx="1906">
                  <c:v>6.608751853406343E-12</c:v>
                </c:pt>
                <c:pt idx="1907">
                  <c:v>6.5561036172439628E-12</c:v>
                </c:pt>
                <c:pt idx="1908">
                  <c:v>6.5386430126264995E-12</c:v>
                </c:pt>
                <c:pt idx="1909">
                  <c:v>6.3666142374700071E-12</c:v>
                </c:pt>
                <c:pt idx="1910">
                  <c:v>6.5038748001840842E-12</c:v>
                </c:pt>
                <c:pt idx="1911">
                  <c:v>6.4865532944548574E-12</c:v>
                </c:pt>
                <c:pt idx="1912">
                  <c:v>6.2655666520984979E-12</c:v>
                </c:pt>
                <c:pt idx="1913">
                  <c:v>6.3836020988365131E-12</c:v>
                </c:pt>
                <c:pt idx="1914">
                  <c:v>6.43487854598472E-12</c:v>
                </c:pt>
                <c:pt idx="1915">
                  <c:v>6.4520485551249212E-12</c:v>
                </c:pt>
                <c:pt idx="1916">
                  <c:v>6.3327475050612995E-12</c:v>
                </c:pt>
                <c:pt idx="1917">
                  <c:v>6.2655666520984979E-12</c:v>
                </c:pt>
                <c:pt idx="1918">
                  <c:v>6.3496582922253303E-12</c:v>
                </c:pt>
                <c:pt idx="1919">
                  <c:v>6.3836020988365131E-12</c:v>
                </c:pt>
                <c:pt idx="1920">
                  <c:v>6.4177407951783797E-12</c:v>
                </c:pt>
                <c:pt idx="1921">
                  <c:v>6.2655666520984979E-12</c:v>
                </c:pt>
                <c:pt idx="1922">
                  <c:v>6.3666142374700071E-12</c:v>
                </c:pt>
                <c:pt idx="1923">
                  <c:v>6.3666142374700071E-12</c:v>
                </c:pt>
                <c:pt idx="1924">
                  <c:v>6.43487854598472E-12</c:v>
                </c:pt>
                <c:pt idx="1925">
                  <c:v>6.4865532944548574E-12</c:v>
                </c:pt>
                <c:pt idx="1926">
                  <c:v>6.43487854598472E-12</c:v>
                </c:pt>
                <c:pt idx="1927">
                  <c:v>6.3836020988365131E-12</c:v>
                </c:pt>
                <c:pt idx="1928">
                  <c:v>6.469277920388656E-12</c:v>
                </c:pt>
                <c:pt idx="1929">
                  <c:v>6.43487854598472E-12</c:v>
                </c:pt>
                <c:pt idx="1930">
                  <c:v>6.5038748001840842E-12</c:v>
                </c:pt>
                <c:pt idx="1931">
                  <c:v>6.469277920388656E-12</c:v>
                </c:pt>
                <c:pt idx="1932">
                  <c:v>6.3666142374700071E-12</c:v>
                </c:pt>
                <c:pt idx="1933">
                  <c:v>6.3836020988365131E-12</c:v>
                </c:pt>
                <c:pt idx="1934">
                  <c:v>6.4520485551249212E-12</c:v>
                </c:pt>
                <c:pt idx="1935">
                  <c:v>6.5038748001840842E-12</c:v>
                </c:pt>
                <c:pt idx="1936">
                  <c:v>6.43487854598472E-12</c:v>
                </c:pt>
                <c:pt idx="1937">
                  <c:v>6.2822980414411235E-12</c:v>
                </c:pt>
                <c:pt idx="1938">
                  <c:v>6.3158817557102198E-12</c:v>
                </c:pt>
                <c:pt idx="1939">
                  <c:v>6.3666142374700071E-12</c:v>
                </c:pt>
                <c:pt idx="1940">
                  <c:v>6.43487854598472E-12</c:v>
                </c:pt>
                <c:pt idx="1941">
                  <c:v>6.43487854598472E-12</c:v>
                </c:pt>
                <c:pt idx="1942">
                  <c:v>6.3496582922253303E-12</c:v>
                </c:pt>
                <c:pt idx="1943">
                  <c:v>6.3158817557102198E-12</c:v>
                </c:pt>
                <c:pt idx="1944">
                  <c:v>6.3666142374700071E-12</c:v>
                </c:pt>
                <c:pt idx="1945">
                  <c:v>6.3666142374700071E-12</c:v>
                </c:pt>
                <c:pt idx="1946">
                  <c:v>6.3666142374700071E-12</c:v>
                </c:pt>
                <c:pt idx="1947">
                  <c:v>6.2322504805302437E-12</c:v>
                </c:pt>
                <c:pt idx="1948">
                  <c:v>6.3666142374700071E-12</c:v>
                </c:pt>
                <c:pt idx="1949">
                  <c:v>6.3496582922253303E-12</c:v>
                </c:pt>
                <c:pt idx="1950">
                  <c:v>6.5386430126264995E-12</c:v>
                </c:pt>
                <c:pt idx="1951">
                  <c:v>6.2990741098055974E-12</c:v>
                </c:pt>
                <c:pt idx="1952">
                  <c:v>6.3836020988365131E-12</c:v>
                </c:pt>
                <c:pt idx="1953">
                  <c:v>6.5212289101284912E-12</c:v>
                </c:pt>
                <c:pt idx="1954">
                  <c:v>6.2990741098055974E-12</c:v>
                </c:pt>
                <c:pt idx="1955">
                  <c:v>6.3666142374700071E-12</c:v>
                </c:pt>
                <c:pt idx="1956">
                  <c:v>6.3496582922253303E-12</c:v>
                </c:pt>
                <c:pt idx="1957">
                  <c:v>6.3496582922253303E-12</c:v>
                </c:pt>
                <c:pt idx="1958">
                  <c:v>6.2156523808249007E-12</c:v>
                </c:pt>
                <c:pt idx="1959">
                  <c:v>6.469277920388656E-12</c:v>
                </c:pt>
                <c:pt idx="1960">
                  <c:v>6.5038748001840842E-12</c:v>
                </c:pt>
                <c:pt idx="1961">
                  <c:v>6.3666142374700071E-12</c:v>
                </c:pt>
                <c:pt idx="1962">
                  <c:v>6.5038748001840842E-12</c:v>
                </c:pt>
                <c:pt idx="1963">
                  <c:v>6.3158817557102198E-12</c:v>
                </c:pt>
                <c:pt idx="1964">
                  <c:v>6.3327475050612995E-12</c:v>
                </c:pt>
                <c:pt idx="1965">
                  <c:v>6.4520485551249212E-12</c:v>
                </c:pt>
                <c:pt idx="1966">
                  <c:v>6.3327475050612995E-12</c:v>
                </c:pt>
                <c:pt idx="1967">
                  <c:v>6.3158817557102198E-12</c:v>
                </c:pt>
                <c:pt idx="1968">
                  <c:v>6.3496582922253303E-12</c:v>
                </c:pt>
                <c:pt idx="1969">
                  <c:v>6.2990741098055974E-12</c:v>
                </c:pt>
                <c:pt idx="1970">
                  <c:v>6.4865532944548574E-12</c:v>
                </c:pt>
                <c:pt idx="1971">
                  <c:v>6.1990984861646999E-12</c:v>
                </c:pt>
                <c:pt idx="1972">
                  <c:v>6.2990741098055974E-12</c:v>
                </c:pt>
                <c:pt idx="1973">
                  <c:v>6.43487854598472E-12</c:v>
                </c:pt>
                <c:pt idx="1974">
                  <c:v>6.1497137296580388E-12</c:v>
                </c:pt>
                <c:pt idx="1975">
                  <c:v>6.3327475050612995E-12</c:v>
                </c:pt>
                <c:pt idx="1976">
                  <c:v>6.2990741098055974E-12</c:v>
                </c:pt>
                <c:pt idx="1977">
                  <c:v>6.1990984861646999E-12</c:v>
                </c:pt>
                <c:pt idx="1978">
                  <c:v>6.1661357486819856E-12</c:v>
                </c:pt>
                <c:pt idx="1979">
                  <c:v>6.1825886788201453E-12</c:v>
                </c:pt>
                <c:pt idx="1980">
                  <c:v>6.4006486866480511E-12</c:v>
                </c:pt>
                <c:pt idx="1981">
                  <c:v>6.4006486866480511E-12</c:v>
                </c:pt>
                <c:pt idx="1982">
                  <c:v>6.3836020988365131E-12</c:v>
                </c:pt>
                <c:pt idx="1983">
                  <c:v>6.4006486866480511E-12</c:v>
                </c:pt>
                <c:pt idx="1984">
                  <c:v>6.2990741098055974E-12</c:v>
                </c:pt>
                <c:pt idx="1985">
                  <c:v>6.3496582922253303E-12</c:v>
                </c:pt>
                <c:pt idx="1986">
                  <c:v>6.4520485551249212E-12</c:v>
                </c:pt>
                <c:pt idx="1987">
                  <c:v>6.4006486866480511E-12</c:v>
                </c:pt>
                <c:pt idx="1988">
                  <c:v>6.2322504805302437E-12</c:v>
                </c:pt>
                <c:pt idx="1989">
                  <c:v>6.4006486866480511E-12</c:v>
                </c:pt>
                <c:pt idx="1990">
                  <c:v>6.3836020988365131E-12</c:v>
                </c:pt>
                <c:pt idx="1991">
                  <c:v>6.248879822785895E-12</c:v>
                </c:pt>
                <c:pt idx="1992">
                  <c:v>6.3666142374700071E-12</c:v>
                </c:pt>
                <c:pt idx="1993">
                  <c:v>6.1170007834193984E-12</c:v>
                </c:pt>
                <c:pt idx="1994">
                  <c:v>6.1825886788201453E-12</c:v>
                </c:pt>
                <c:pt idx="1995">
                  <c:v>6.1007096235537922E-12</c:v>
                </c:pt>
                <c:pt idx="1996">
                  <c:v>6.2322504805302437E-12</c:v>
                </c:pt>
                <c:pt idx="1997">
                  <c:v>6.1007096235537922E-12</c:v>
                </c:pt>
                <c:pt idx="1998">
                  <c:v>6.2990741098055974E-12</c:v>
                </c:pt>
                <c:pt idx="1999">
                  <c:v>6.2156523808249007E-12</c:v>
                </c:pt>
                <c:pt idx="2000">
                  <c:v>6.1661357486819856E-12</c:v>
                </c:pt>
                <c:pt idx="2001">
                  <c:v>6.248879822785895E-12</c:v>
                </c:pt>
                <c:pt idx="2002">
                  <c:v>6.2990741098055974E-12</c:v>
                </c:pt>
                <c:pt idx="2003">
                  <c:v>6.1497137296580388E-12</c:v>
                </c:pt>
                <c:pt idx="2004">
                  <c:v>6.0359903408315323E-12</c:v>
                </c:pt>
                <c:pt idx="2005">
                  <c:v>6.1333354467306991E-12</c:v>
                </c:pt>
                <c:pt idx="2006">
                  <c:v>6.1497137296580388E-12</c:v>
                </c:pt>
                <c:pt idx="2007">
                  <c:v>6.248879822785895E-12</c:v>
                </c:pt>
                <c:pt idx="2008">
                  <c:v>6.1170007834193984E-12</c:v>
                </c:pt>
                <c:pt idx="2009">
                  <c:v>6.2322504805302437E-12</c:v>
                </c:pt>
                <c:pt idx="2010">
                  <c:v>6.2322504805302437E-12</c:v>
                </c:pt>
                <c:pt idx="2011">
                  <c:v>6.1497137296580388E-12</c:v>
                </c:pt>
                <c:pt idx="2012">
                  <c:v>6.1497137296580388E-12</c:v>
                </c:pt>
                <c:pt idx="2013">
                  <c:v>6.0682700534730264E-12</c:v>
                </c:pt>
                <c:pt idx="2014">
                  <c:v>6.1007096235537922E-12</c:v>
                </c:pt>
                <c:pt idx="2015">
                  <c:v>6.1990984861646999E-12</c:v>
                </c:pt>
                <c:pt idx="2016">
                  <c:v>6.2655666520984979E-12</c:v>
                </c:pt>
                <c:pt idx="2017">
                  <c:v>6.2156523808249007E-12</c:v>
                </c:pt>
                <c:pt idx="2018">
                  <c:v>6.2990741098055974E-12</c:v>
                </c:pt>
                <c:pt idx="2019">
                  <c:v>6.1825886788201453E-12</c:v>
                </c:pt>
                <c:pt idx="2020">
                  <c:v>6.248879822785895E-12</c:v>
                </c:pt>
                <c:pt idx="2021">
                  <c:v>6.1990984861646999E-12</c:v>
                </c:pt>
                <c:pt idx="2022">
                  <c:v>6.2156523808249007E-12</c:v>
                </c:pt>
                <c:pt idx="2023">
                  <c:v>6.4006486866480511E-12</c:v>
                </c:pt>
                <c:pt idx="2024">
                  <c:v>6.2156523808249007E-12</c:v>
                </c:pt>
                <c:pt idx="2025">
                  <c:v>6.3496582922253303E-12</c:v>
                </c:pt>
                <c:pt idx="2026">
                  <c:v>6.1333354467306991E-12</c:v>
                </c:pt>
                <c:pt idx="2027">
                  <c:v>6.1497137296580388E-12</c:v>
                </c:pt>
                <c:pt idx="2028">
                  <c:v>6.1170007834193984E-12</c:v>
                </c:pt>
                <c:pt idx="2029">
                  <c:v>6.2156523808249007E-12</c:v>
                </c:pt>
                <c:pt idx="2030">
                  <c:v>6.1170007834193984E-12</c:v>
                </c:pt>
                <c:pt idx="2031">
                  <c:v>6.2322504805302437E-12</c:v>
                </c:pt>
                <c:pt idx="2032">
                  <c:v>6.2156523808249007E-12</c:v>
                </c:pt>
                <c:pt idx="2033">
                  <c:v>6.1825886788201453E-12</c:v>
                </c:pt>
                <c:pt idx="2034">
                  <c:v>6.1990984861646999E-12</c:v>
                </c:pt>
                <c:pt idx="2035">
                  <c:v>6.0844745876418316E-12</c:v>
                </c:pt>
                <c:pt idx="2036">
                  <c:v>6.1007096235537922E-12</c:v>
                </c:pt>
                <c:pt idx="2037">
                  <c:v>6.2822980414411235E-12</c:v>
                </c:pt>
                <c:pt idx="2038">
                  <c:v>6.1333354467306991E-12</c:v>
                </c:pt>
                <c:pt idx="2039">
                  <c:v>6.1825886788201453E-12</c:v>
                </c:pt>
                <c:pt idx="2040">
                  <c:v>6.1007096235537922E-12</c:v>
                </c:pt>
                <c:pt idx="2041">
                  <c:v>6.1497137296580388E-12</c:v>
                </c:pt>
                <c:pt idx="2042">
                  <c:v>6.0359903408315323E-12</c:v>
                </c:pt>
                <c:pt idx="2043">
                  <c:v>5.9719576316088497E-12</c:v>
                </c:pt>
                <c:pt idx="2044">
                  <c:v>6.1170007834193984E-12</c:v>
                </c:pt>
                <c:pt idx="2045">
                  <c:v>6.0359903408315323E-12</c:v>
                </c:pt>
                <c:pt idx="2046">
                  <c:v>6.0682700534730264E-12</c:v>
                </c:pt>
                <c:pt idx="2047">
                  <c:v>6.0682700534730264E-12</c:v>
                </c:pt>
                <c:pt idx="2048">
                  <c:v>6.1170007834193984E-12</c:v>
                </c:pt>
                <c:pt idx="2049">
                  <c:v>5.9719576316088497E-12</c:v>
                </c:pt>
                <c:pt idx="2050">
                  <c:v>6.0844745876418316E-12</c:v>
                </c:pt>
                <c:pt idx="2051">
                  <c:v>5.9402026801255083E-12</c:v>
                </c:pt>
                <c:pt idx="2052">
                  <c:v>6.1661357486819856E-12</c:v>
                </c:pt>
                <c:pt idx="2053">
                  <c:v>6.0844745876418316E-12</c:v>
                </c:pt>
                <c:pt idx="2054">
                  <c:v>6.1170007834193984E-12</c:v>
                </c:pt>
                <c:pt idx="2055">
                  <c:v>5.9086042123814907E-12</c:v>
                </c:pt>
                <c:pt idx="2056">
                  <c:v>5.9402026801255083E-12</c:v>
                </c:pt>
                <c:pt idx="2057">
                  <c:v>6.003894905423134E-12</c:v>
                </c:pt>
                <c:pt idx="2058">
                  <c:v>6.0359903408315323E-12</c:v>
                </c:pt>
                <c:pt idx="2059">
                  <c:v>6.1007096235537922E-12</c:v>
                </c:pt>
                <c:pt idx="2060">
                  <c:v>6.0359903408315323E-12</c:v>
                </c:pt>
                <c:pt idx="2061">
                  <c:v>6.0844745876418316E-12</c:v>
                </c:pt>
                <c:pt idx="2062">
                  <c:v>6.0844745876418316E-12</c:v>
                </c:pt>
                <c:pt idx="2063">
                  <c:v>6.2156523808249007E-12</c:v>
                </c:pt>
                <c:pt idx="2064">
                  <c:v>5.9879049758508344E-12</c:v>
                </c:pt>
                <c:pt idx="2065">
                  <c:v>5.9879049758508344E-12</c:v>
                </c:pt>
                <c:pt idx="2066">
                  <c:v>6.0521086761822481E-12</c:v>
                </c:pt>
                <c:pt idx="2067">
                  <c:v>6.248879822785895E-12</c:v>
                </c:pt>
                <c:pt idx="2068">
                  <c:v>6.0844745876418316E-12</c:v>
                </c:pt>
                <c:pt idx="2069">
                  <c:v>6.1333354467306991E-12</c:v>
                </c:pt>
                <c:pt idx="2070">
                  <c:v>6.0521086761822481E-12</c:v>
                </c:pt>
                <c:pt idx="2071">
                  <c:v>6.1007096235537922E-12</c:v>
                </c:pt>
                <c:pt idx="2072">
                  <c:v>6.1333354467306991E-12</c:v>
                </c:pt>
                <c:pt idx="2073">
                  <c:v>6.2822980414411235E-12</c:v>
                </c:pt>
                <c:pt idx="2074">
                  <c:v>6.1990984861646999E-12</c:v>
                </c:pt>
                <c:pt idx="2075">
                  <c:v>6.0359903408315323E-12</c:v>
                </c:pt>
                <c:pt idx="2076">
                  <c:v>6.1825886788201453E-12</c:v>
                </c:pt>
                <c:pt idx="2077">
                  <c:v>6.1170007834193984E-12</c:v>
                </c:pt>
                <c:pt idx="2078">
                  <c:v>6.1007096235537922E-12</c:v>
                </c:pt>
                <c:pt idx="2079">
                  <c:v>6.2822980414411235E-12</c:v>
                </c:pt>
                <c:pt idx="2080">
                  <c:v>6.1990984861646999E-12</c:v>
                </c:pt>
                <c:pt idx="2081">
                  <c:v>6.2156523808249007E-12</c:v>
                </c:pt>
                <c:pt idx="2082">
                  <c:v>6.1333354467306991E-12</c:v>
                </c:pt>
                <c:pt idx="2083">
                  <c:v>6.1007096235537922E-12</c:v>
                </c:pt>
                <c:pt idx="2084">
                  <c:v>5.9086042123814907E-12</c:v>
                </c:pt>
                <c:pt idx="2085">
                  <c:v>6.0844745876418316E-12</c:v>
                </c:pt>
                <c:pt idx="2086">
                  <c:v>6.1990984861646999E-12</c:v>
                </c:pt>
                <c:pt idx="2087">
                  <c:v>6.0359903408315323E-12</c:v>
                </c:pt>
                <c:pt idx="2088">
                  <c:v>5.9719576316088497E-12</c:v>
                </c:pt>
                <c:pt idx="2089">
                  <c:v>5.8459228769121425E-12</c:v>
                </c:pt>
                <c:pt idx="2090">
                  <c:v>6.0682700534730264E-12</c:v>
                </c:pt>
                <c:pt idx="2091">
                  <c:v>6.1825886788201453E-12</c:v>
                </c:pt>
                <c:pt idx="2092">
                  <c:v>5.8303658722845627E-12</c:v>
                </c:pt>
                <c:pt idx="2093">
                  <c:v>5.877186132804807E-12</c:v>
                </c:pt>
                <c:pt idx="2094">
                  <c:v>5.9719576316088497E-12</c:v>
                </c:pt>
                <c:pt idx="2095">
                  <c:v>6.1170007834193984E-12</c:v>
                </c:pt>
                <c:pt idx="2096">
                  <c:v>6.1170007834193984E-12</c:v>
                </c:pt>
                <c:pt idx="2097">
                  <c:v>5.9879049758508344E-12</c:v>
                </c:pt>
                <c:pt idx="2098">
                  <c:v>5.9402026801255083E-12</c:v>
                </c:pt>
                <c:pt idx="2099">
                  <c:v>6.0199275340443887E-12</c:v>
                </c:pt>
                <c:pt idx="2100">
                  <c:v>5.9879049758508344E-12</c:v>
                </c:pt>
                <c:pt idx="2101">
                  <c:v>5.9719576316088497E-12</c:v>
                </c:pt>
                <c:pt idx="2102">
                  <c:v>5.8148380955417744E-12</c:v>
                </c:pt>
                <c:pt idx="2103">
                  <c:v>5.7685145270237194E-12</c:v>
                </c:pt>
                <c:pt idx="2104">
                  <c:v>6.003894905423134E-12</c:v>
                </c:pt>
                <c:pt idx="2105">
                  <c:v>5.7531514764579022E-12</c:v>
                </c:pt>
                <c:pt idx="2106">
                  <c:v>5.7839064954107823E-12</c:v>
                </c:pt>
                <c:pt idx="2107">
                  <c:v>5.9879049758508344E-12</c:v>
                </c:pt>
                <c:pt idx="2108">
                  <c:v>5.9402026801255083E-12</c:v>
                </c:pt>
                <c:pt idx="2109">
                  <c:v>5.9879049758508344E-12</c:v>
                </c:pt>
                <c:pt idx="2110">
                  <c:v>5.9402026801255083E-12</c:v>
                </c:pt>
                <c:pt idx="2111">
                  <c:v>5.8148380955417744E-12</c:v>
                </c:pt>
                <c:pt idx="2112">
                  <c:v>5.9879049758508344E-12</c:v>
                </c:pt>
                <c:pt idx="2113">
                  <c:v>6.003894905423134E-12</c:v>
                </c:pt>
                <c:pt idx="2114">
                  <c:v>5.9402026801255083E-12</c:v>
                </c:pt>
                <c:pt idx="2115">
                  <c:v>6.1170007834193984E-12</c:v>
                </c:pt>
                <c:pt idx="2116">
                  <c:v>6.0844745876418316E-12</c:v>
                </c:pt>
                <c:pt idx="2117">
                  <c:v>6.1170007834193984E-12</c:v>
                </c:pt>
                <c:pt idx="2118">
                  <c:v>6.0682700534730264E-12</c:v>
                </c:pt>
                <c:pt idx="2119">
                  <c:v>5.877186132804807E-12</c:v>
                </c:pt>
                <c:pt idx="2120">
                  <c:v>5.9402026801255083E-12</c:v>
                </c:pt>
                <c:pt idx="2121">
                  <c:v>6.0521086761822481E-12</c:v>
                </c:pt>
                <c:pt idx="2122">
                  <c:v>6.1497137296580388E-12</c:v>
                </c:pt>
                <c:pt idx="2123">
                  <c:v>5.9719576316088497E-12</c:v>
                </c:pt>
                <c:pt idx="2124">
                  <c:v>6.0199275340443887E-12</c:v>
                </c:pt>
                <c:pt idx="2125">
                  <c:v>6.003894905423134E-12</c:v>
                </c:pt>
                <c:pt idx="2126">
                  <c:v>6.2322504805302437E-12</c:v>
                </c:pt>
                <c:pt idx="2127">
                  <c:v>6.1333354467306991E-12</c:v>
                </c:pt>
                <c:pt idx="2128">
                  <c:v>6.1007096235537922E-12</c:v>
                </c:pt>
                <c:pt idx="2129">
                  <c:v>6.2655666520984979E-12</c:v>
                </c:pt>
                <c:pt idx="2130">
                  <c:v>6.1007096235537922E-12</c:v>
                </c:pt>
                <c:pt idx="2131">
                  <c:v>6.1170007834193984E-12</c:v>
                </c:pt>
                <c:pt idx="2132">
                  <c:v>6.1170007834193984E-12</c:v>
                </c:pt>
                <c:pt idx="2133">
                  <c:v>6.1007096235537922E-12</c:v>
                </c:pt>
                <c:pt idx="2134">
                  <c:v>6.0521086761822481E-12</c:v>
                </c:pt>
                <c:pt idx="2135">
                  <c:v>5.9402026801255083E-12</c:v>
                </c:pt>
                <c:pt idx="2136">
                  <c:v>5.9879049758508344E-12</c:v>
                </c:pt>
                <c:pt idx="2137">
                  <c:v>6.0359903408315323E-12</c:v>
                </c:pt>
                <c:pt idx="2138">
                  <c:v>5.9879049758508344E-12</c:v>
                </c:pt>
                <c:pt idx="2139">
                  <c:v>6.1990984861646999E-12</c:v>
                </c:pt>
                <c:pt idx="2140">
                  <c:v>5.8148380955417744E-12</c:v>
                </c:pt>
                <c:pt idx="2141">
                  <c:v>6.0844745876418316E-12</c:v>
                </c:pt>
                <c:pt idx="2142">
                  <c:v>6.0844745876418316E-12</c:v>
                </c:pt>
                <c:pt idx="2143">
                  <c:v>5.9719576316088497E-12</c:v>
                </c:pt>
                <c:pt idx="2144">
                  <c:v>5.9086042123814907E-12</c:v>
                </c:pt>
                <c:pt idx="2145">
                  <c:v>5.9086042123814907E-12</c:v>
                </c:pt>
                <c:pt idx="2146">
                  <c:v>5.877186132804807E-12</c:v>
                </c:pt>
                <c:pt idx="2147">
                  <c:v>5.9402026801255083E-12</c:v>
                </c:pt>
                <c:pt idx="2148">
                  <c:v>6.0359903408315323E-12</c:v>
                </c:pt>
                <c:pt idx="2149">
                  <c:v>6.0682700534730264E-12</c:v>
                </c:pt>
                <c:pt idx="2150">
                  <c:v>6.1170007834193984E-12</c:v>
                </c:pt>
                <c:pt idx="2151">
                  <c:v>5.956065226856538E-12</c:v>
                </c:pt>
                <c:pt idx="2152">
                  <c:v>5.892880401956676E-12</c:v>
                </c:pt>
                <c:pt idx="2153">
                  <c:v>6.0844745876418316E-12</c:v>
                </c:pt>
                <c:pt idx="2154">
                  <c:v>6.003894905423134E-12</c:v>
                </c:pt>
                <c:pt idx="2155">
                  <c:v>6.1007096235537922E-12</c:v>
                </c:pt>
                <c:pt idx="2156">
                  <c:v>5.9086042123814907E-12</c:v>
                </c:pt>
                <c:pt idx="2157">
                  <c:v>6.1007096235537922E-12</c:v>
                </c:pt>
                <c:pt idx="2158">
                  <c:v>5.6769596687592295E-12</c:v>
                </c:pt>
                <c:pt idx="2159">
                  <c:v>5.8303658722845627E-12</c:v>
                </c:pt>
                <c:pt idx="2160">
                  <c:v>6.0359903408315323E-12</c:v>
                </c:pt>
                <c:pt idx="2161">
                  <c:v>5.9879049758508344E-12</c:v>
                </c:pt>
                <c:pt idx="2162">
                  <c:v>6.003894905423134E-12</c:v>
                </c:pt>
                <c:pt idx="2163">
                  <c:v>5.9086042123814907E-12</c:v>
                </c:pt>
                <c:pt idx="2164">
                  <c:v>5.956065226856538E-12</c:v>
                </c:pt>
                <c:pt idx="2165">
                  <c:v>5.9402026801255083E-12</c:v>
                </c:pt>
                <c:pt idx="2166">
                  <c:v>5.9719576316088497E-12</c:v>
                </c:pt>
                <c:pt idx="2167">
                  <c:v>6.1170007834193984E-12</c:v>
                </c:pt>
                <c:pt idx="2168">
                  <c:v>5.956065226856538E-12</c:v>
                </c:pt>
                <c:pt idx="2169">
                  <c:v>6.003894905423134E-12</c:v>
                </c:pt>
                <c:pt idx="2170">
                  <c:v>5.7993516732964313E-12</c:v>
                </c:pt>
                <c:pt idx="2171">
                  <c:v>5.9879049758508344E-12</c:v>
                </c:pt>
                <c:pt idx="2172">
                  <c:v>5.956065226856538E-12</c:v>
                </c:pt>
                <c:pt idx="2173">
                  <c:v>6.0521086761822481E-12</c:v>
                </c:pt>
                <c:pt idx="2174">
                  <c:v>5.7685145270237194E-12</c:v>
                </c:pt>
                <c:pt idx="2175">
                  <c:v>5.9402026801255083E-12</c:v>
                </c:pt>
                <c:pt idx="2176">
                  <c:v>5.7531514764579022E-12</c:v>
                </c:pt>
                <c:pt idx="2177">
                  <c:v>5.9719576316088497E-12</c:v>
                </c:pt>
                <c:pt idx="2178">
                  <c:v>6.003894905423134E-12</c:v>
                </c:pt>
                <c:pt idx="2179">
                  <c:v>5.9879049758508344E-12</c:v>
                </c:pt>
                <c:pt idx="2180">
                  <c:v>5.9402026801255083E-12</c:v>
                </c:pt>
                <c:pt idx="2181">
                  <c:v>5.9879049758508344E-12</c:v>
                </c:pt>
                <c:pt idx="2182">
                  <c:v>5.8459228769121425E-12</c:v>
                </c:pt>
                <c:pt idx="2183">
                  <c:v>5.7993516732964313E-12</c:v>
                </c:pt>
                <c:pt idx="2184">
                  <c:v>6.0521086761822481E-12</c:v>
                </c:pt>
                <c:pt idx="2185">
                  <c:v>5.9402026801255083E-12</c:v>
                </c:pt>
                <c:pt idx="2186">
                  <c:v>5.9243823794712501E-12</c:v>
                </c:pt>
                <c:pt idx="2187">
                  <c:v>5.9879049758508344E-12</c:v>
                </c:pt>
                <c:pt idx="2188">
                  <c:v>5.9879049758508344E-12</c:v>
                </c:pt>
                <c:pt idx="2189">
                  <c:v>5.9719576316088497E-12</c:v>
                </c:pt>
                <c:pt idx="2190">
                  <c:v>5.8148380955417744E-12</c:v>
                </c:pt>
                <c:pt idx="2191">
                  <c:v>5.7685145270237194E-12</c:v>
                </c:pt>
                <c:pt idx="2192">
                  <c:v>6.0199275340443887E-12</c:v>
                </c:pt>
                <c:pt idx="2193">
                  <c:v>5.8615336615628529E-12</c:v>
                </c:pt>
                <c:pt idx="2194">
                  <c:v>5.9879049758508344E-12</c:v>
                </c:pt>
                <c:pt idx="2195">
                  <c:v>5.7531514764579022E-12</c:v>
                </c:pt>
                <c:pt idx="2196">
                  <c:v>5.892880401956676E-12</c:v>
                </c:pt>
                <c:pt idx="2197">
                  <c:v>5.8148380955417744E-12</c:v>
                </c:pt>
                <c:pt idx="2198">
                  <c:v>5.7839064954107823E-12</c:v>
                </c:pt>
                <c:pt idx="2199">
                  <c:v>5.8615336615628529E-12</c:v>
                </c:pt>
                <c:pt idx="2200">
                  <c:v>5.7993516732964313E-12</c:v>
                </c:pt>
                <c:pt idx="2201">
                  <c:v>5.9719576316088497E-12</c:v>
                </c:pt>
                <c:pt idx="2202">
                  <c:v>6.0199275340443887E-12</c:v>
                </c:pt>
                <c:pt idx="2203">
                  <c:v>5.9402026801255083E-12</c:v>
                </c:pt>
                <c:pt idx="2204">
                  <c:v>5.9402026801255083E-12</c:v>
                </c:pt>
                <c:pt idx="2205">
                  <c:v>5.892880401956676E-12</c:v>
                </c:pt>
                <c:pt idx="2206">
                  <c:v>5.9719576316088497E-12</c:v>
                </c:pt>
                <c:pt idx="2207">
                  <c:v>5.7378293416809856E-12</c:v>
                </c:pt>
                <c:pt idx="2208">
                  <c:v>5.956065226856538E-12</c:v>
                </c:pt>
                <c:pt idx="2209">
                  <c:v>5.9243823794712501E-12</c:v>
                </c:pt>
                <c:pt idx="2210">
                  <c:v>5.9402026801255083E-12</c:v>
                </c:pt>
                <c:pt idx="2211">
                  <c:v>5.7839064954107823E-12</c:v>
                </c:pt>
                <c:pt idx="2212">
                  <c:v>6.003894905423134E-12</c:v>
                </c:pt>
                <c:pt idx="2213">
                  <c:v>5.9719576316088497E-12</c:v>
                </c:pt>
                <c:pt idx="2214">
                  <c:v>5.8459228769121425E-12</c:v>
                </c:pt>
                <c:pt idx="2215">
                  <c:v>5.877186132804807E-12</c:v>
                </c:pt>
                <c:pt idx="2216">
                  <c:v>5.9243823794712501E-12</c:v>
                </c:pt>
                <c:pt idx="2217">
                  <c:v>5.8148380955417744E-12</c:v>
                </c:pt>
                <c:pt idx="2218">
                  <c:v>5.8615336615628529E-12</c:v>
                </c:pt>
                <c:pt idx="2219">
                  <c:v>5.877186132804807E-12</c:v>
                </c:pt>
                <c:pt idx="2220">
                  <c:v>6.0199275340443887E-12</c:v>
                </c:pt>
                <c:pt idx="2221">
                  <c:v>5.877186132804807E-12</c:v>
                </c:pt>
                <c:pt idx="2222">
                  <c:v>5.6921192589087681E-12</c:v>
                </c:pt>
                <c:pt idx="2223">
                  <c:v>5.7225480137236152E-12</c:v>
                </c:pt>
                <c:pt idx="2224">
                  <c:v>5.8148380955417744E-12</c:v>
                </c:pt>
                <c:pt idx="2225">
                  <c:v>5.9402026801255083E-12</c:v>
                </c:pt>
                <c:pt idx="2226">
                  <c:v>5.8459228769121425E-12</c:v>
                </c:pt>
                <c:pt idx="2227">
                  <c:v>6.003894905423134E-12</c:v>
                </c:pt>
                <c:pt idx="2228">
                  <c:v>5.7531514764579022E-12</c:v>
                </c:pt>
                <c:pt idx="2229">
                  <c:v>5.7073193307926893E-12</c:v>
                </c:pt>
                <c:pt idx="2230">
                  <c:v>5.8459228769121425E-12</c:v>
                </c:pt>
                <c:pt idx="2231">
                  <c:v>6.0359903408315323E-12</c:v>
                </c:pt>
                <c:pt idx="2232">
                  <c:v>5.877186132804807E-12</c:v>
                </c:pt>
                <c:pt idx="2233">
                  <c:v>5.8459228769121425E-12</c:v>
                </c:pt>
                <c:pt idx="2234">
                  <c:v>5.8615336615628529E-12</c:v>
                </c:pt>
                <c:pt idx="2235">
                  <c:v>5.8615336615628529E-12</c:v>
                </c:pt>
                <c:pt idx="2236">
                  <c:v>5.8148380955417744E-12</c:v>
                </c:pt>
                <c:pt idx="2237">
                  <c:v>5.7225480137236152E-12</c:v>
                </c:pt>
                <c:pt idx="2238">
                  <c:v>5.8148380955417744E-12</c:v>
                </c:pt>
                <c:pt idx="2239">
                  <c:v>5.8148380955417744E-12</c:v>
                </c:pt>
                <c:pt idx="2240">
                  <c:v>5.7531514764579022E-12</c:v>
                </c:pt>
                <c:pt idx="2241">
                  <c:v>5.7685145270237194E-12</c:v>
                </c:pt>
                <c:pt idx="2242">
                  <c:v>5.7378293416809856E-12</c:v>
                </c:pt>
                <c:pt idx="2243">
                  <c:v>5.6769596687592295E-12</c:v>
                </c:pt>
                <c:pt idx="2244">
                  <c:v>5.9243823794712501E-12</c:v>
                </c:pt>
                <c:pt idx="2245">
                  <c:v>5.9086042123814907E-12</c:v>
                </c:pt>
                <c:pt idx="2246">
                  <c:v>5.6618404525307355E-12</c:v>
                </c:pt>
                <c:pt idx="2247">
                  <c:v>5.7993516732964313E-12</c:v>
                </c:pt>
                <c:pt idx="2248">
                  <c:v>5.7839064954107823E-12</c:v>
                </c:pt>
                <c:pt idx="2249">
                  <c:v>5.7531514764579022E-12</c:v>
                </c:pt>
                <c:pt idx="2250">
                  <c:v>5.9719576316088497E-12</c:v>
                </c:pt>
                <c:pt idx="2251">
                  <c:v>5.9243823794712501E-12</c:v>
                </c:pt>
                <c:pt idx="2252">
                  <c:v>5.7225480137236152E-12</c:v>
                </c:pt>
                <c:pt idx="2253">
                  <c:v>5.6921192589087681E-12</c:v>
                </c:pt>
                <c:pt idx="2254">
                  <c:v>5.7378293416809856E-12</c:v>
                </c:pt>
                <c:pt idx="2255">
                  <c:v>5.8148380955417744E-12</c:v>
                </c:pt>
                <c:pt idx="2256">
                  <c:v>5.9719576316088497E-12</c:v>
                </c:pt>
                <c:pt idx="2257">
                  <c:v>5.9086042123814907E-12</c:v>
                </c:pt>
                <c:pt idx="2258">
                  <c:v>5.9879049758508344E-12</c:v>
                </c:pt>
                <c:pt idx="2259">
                  <c:v>5.7839064954107823E-12</c:v>
                </c:pt>
                <c:pt idx="2260">
                  <c:v>5.8148380955417744E-12</c:v>
                </c:pt>
                <c:pt idx="2261">
                  <c:v>5.9086042123814907E-12</c:v>
                </c:pt>
                <c:pt idx="2262">
                  <c:v>5.8615336615628529E-12</c:v>
                </c:pt>
                <c:pt idx="2263">
                  <c:v>5.877186132804807E-12</c:v>
                </c:pt>
                <c:pt idx="2264">
                  <c:v>5.8148380955417744E-12</c:v>
                </c:pt>
                <c:pt idx="2265">
                  <c:v>5.9402026801255083E-12</c:v>
                </c:pt>
                <c:pt idx="2266">
                  <c:v>5.9719576316088497E-12</c:v>
                </c:pt>
                <c:pt idx="2267">
                  <c:v>5.9086042123814907E-12</c:v>
                </c:pt>
                <c:pt idx="2268">
                  <c:v>5.7531514764579022E-12</c:v>
                </c:pt>
                <c:pt idx="2269">
                  <c:v>5.8459228769121425E-12</c:v>
                </c:pt>
                <c:pt idx="2270">
                  <c:v>5.8459228769121425E-12</c:v>
                </c:pt>
                <c:pt idx="2271">
                  <c:v>5.9086042123814907E-12</c:v>
                </c:pt>
                <c:pt idx="2272">
                  <c:v>5.7839064954107823E-12</c:v>
                </c:pt>
                <c:pt idx="2273">
                  <c:v>5.956065226856538E-12</c:v>
                </c:pt>
                <c:pt idx="2274">
                  <c:v>5.6921192589087681E-12</c:v>
                </c:pt>
                <c:pt idx="2275">
                  <c:v>5.877186132804807E-12</c:v>
                </c:pt>
                <c:pt idx="2276">
                  <c:v>5.8148380955417744E-12</c:v>
                </c:pt>
                <c:pt idx="2277">
                  <c:v>5.8459228769121425E-12</c:v>
                </c:pt>
                <c:pt idx="2278">
                  <c:v>5.877186132804807E-12</c:v>
                </c:pt>
                <c:pt idx="2279">
                  <c:v>5.6618404525307355E-12</c:v>
                </c:pt>
                <c:pt idx="2280">
                  <c:v>5.7993516732964313E-12</c:v>
                </c:pt>
                <c:pt idx="2281">
                  <c:v>5.7993516732964313E-12</c:v>
                </c:pt>
                <c:pt idx="2282">
                  <c:v>5.7993516732964313E-12</c:v>
                </c:pt>
                <c:pt idx="2283">
                  <c:v>5.7993516732964313E-12</c:v>
                </c:pt>
                <c:pt idx="2284">
                  <c:v>5.8459228769121425E-12</c:v>
                </c:pt>
                <c:pt idx="2285">
                  <c:v>5.8459228769121425E-12</c:v>
                </c:pt>
                <c:pt idx="2286">
                  <c:v>5.6167357308116289E-12</c:v>
                </c:pt>
                <c:pt idx="2287">
                  <c:v>5.8148380955417744E-12</c:v>
                </c:pt>
                <c:pt idx="2288">
                  <c:v>5.7993516732964313E-12</c:v>
                </c:pt>
                <c:pt idx="2289">
                  <c:v>5.7839064954107823E-12</c:v>
                </c:pt>
                <c:pt idx="2290">
                  <c:v>5.7378293416809856E-12</c:v>
                </c:pt>
                <c:pt idx="2291">
                  <c:v>5.6921192589087681E-12</c:v>
                </c:pt>
                <c:pt idx="2292">
                  <c:v>5.9086042123814907E-12</c:v>
                </c:pt>
                <c:pt idx="2293">
                  <c:v>5.7225480137236152E-12</c:v>
                </c:pt>
                <c:pt idx="2294">
                  <c:v>5.6921192589087681E-12</c:v>
                </c:pt>
                <c:pt idx="2295">
                  <c:v>5.7993516732964313E-12</c:v>
                </c:pt>
                <c:pt idx="2296">
                  <c:v>5.6618404525307355E-12</c:v>
                </c:pt>
                <c:pt idx="2297">
                  <c:v>5.892880401956676E-12</c:v>
                </c:pt>
                <c:pt idx="2298">
                  <c:v>5.7531514764579022E-12</c:v>
                </c:pt>
                <c:pt idx="2299">
                  <c:v>5.956065226856538E-12</c:v>
                </c:pt>
                <c:pt idx="2300">
                  <c:v>5.9086042123814907E-12</c:v>
                </c:pt>
                <c:pt idx="2301">
                  <c:v>5.8615336615628529E-12</c:v>
                </c:pt>
                <c:pt idx="2302">
                  <c:v>5.8459228769121425E-12</c:v>
                </c:pt>
                <c:pt idx="2303">
                  <c:v>5.7839064954107823E-12</c:v>
                </c:pt>
                <c:pt idx="2304">
                  <c:v>5.8148380955417744E-12</c:v>
                </c:pt>
                <c:pt idx="2305">
                  <c:v>5.8148380955417744E-12</c:v>
                </c:pt>
                <c:pt idx="2306">
                  <c:v>5.9243823794712501E-12</c:v>
                </c:pt>
                <c:pt idx="2307">
                  <c:v>5.956065226856538E-12</c:v>
                </c:pt>
                <c:pt idx="2308">
                  <c:v>5.8148380955417744E-12</c:v>
                </c:pt>
                <c:pt idx="2309">
                  <c:v>5.892880401956676E-12</c:v>
                </c:pt>
                <c:pt idx="2310">
                  <c:v>5.7839064954107823E-12</c:v>
                </c:pt>
                <c:pt idx="2311">
                  <c:v>5.8615336615628529E-12</c:v>
                </c:pt>
                <c:pt idx="2312">
                  <c:v>5.956065226856538E-12</c:v>
                </c:pt>
                <c:pt idx="2313">
                  <c:v>5.8148380955417744E-12</c:v>
                </c:pt>
                <c:pt idx="2314">
                  <c:v>6.003894905423134E-12</c:v>
                </c:pt>
                <c:pt idx="2315">
                  <c:v>5.8615336615628529E-12</c:v>
                </c:pt>
                <c:pt idx="2316">
                  <c:v>5.7225480137236152E-12</c:v>
                </c:pt>
                <c:pt idx="2317">
                  <c:v>5.6467733228447539E-12</c:v>
                </c:pt>
                <c:pt idx="2318">
                  <c:v>5.6921192589087681E-12</c:v>
                </c:pt>
                <c:pt idx="2319">
                  <c:v>5.7685145270237194E-12</c:v>
                </c:pt>
                <c:pt idx="2320">
                  <c:v>5.7531514764579022E-12</c:v>
                </c:pt>
                <c:pt idx="2321">
                  <c:v>5.9402026801255083E-12</c:v>
                </c:pt>
                <c:pt idx="2322">
                  <c:v>5.6921192589087681E-12</c:v>
                </c:pt>
                <c:pt idx="2323">
                  <c:v>5.892880401956676E-12</c:v>
                </c:pt>
                <c:pt idx="2324">
                  <c:v>5.8303658722845627E-12</c:v>
                </c:pt>
                <c:pt idx="2325">
                  <c:v>5.7378293416809856E-12</c:v>
                </c:pt>
                <c:pt idx="2326">
                  <c:v>5.7225480137236152E-12</c:v>
                </c:pt>
                <c:pt idx="2327">
                  <c:v>5.6921192589087681E-12</c:v>
                </c:pt>
                <c:pt idx="2328">
                  <c:v>5.7993516732964313E-12</c:v>
                </c:pt>
                <c:pt idx="2329">
                  <c:v>5.8303658722845627E-12</c:v>
                </c:pt>
                <c:pt idx="2330">
                  <c:v>5.9086042123814907E-12</c:v>
                </c:pt>
                <c:pt idx="2331">
                  <c:v>5.892880401956676E-12</c:v>
                </c:pt>
                <c:pt idx="2332">
                  <c:v>5.877186132804807E-12</c:v>
                </c:pt>
                <c:pt idx="2333">
                  <c:v>5.7378293416809856E-12</c:v>
                </c:pt>
                <c:pt idx="2334">
                  <c:v>5.8148380955417744E-12</c:v>
                </c:pt>
                <c:pt idx="2335">
                  <c:v>5.9086042123814907E-12</c:v>
                </c:pt>
                <c:pt idx="2336">
                  <c:v>5.7685145270237194E-12</c:v>
                </c:pt>
                <c:pt idx="2337">
                  <c:v>5.9719576316088497E-12</c:v>
                </c:pt>
                <c:pt idx="2338">
                  <c:v>5.877186132804807E-12</c:v>
                </c:pt>
                <c:pt idx="2339">
                  <c:v>5.7073193307926893E-12</c:v>
                </c:pt>
                <c:pt idx="2340">
                  <c:v>5.9879049758508344E-12</c:v>
                </c:pt>
                <c:pt idx="2341">
                  <c:v>5.8303658722845627E-12</c:v>
                </c:pt>
                <c:pt idx="2342">
                  <c:v>5.877186132804807E-12</c:v>
                </c:pt>
                <c:pt idx="2343">
                  <c:v>5.6769596687592295E-12</c:v>
                </c:pt>
                <c:pt idx="2344">
                  <c:v>5.7839064954107823E-12</c:v>
                </c:pt>
                <c:pt idx="2345">
                  <c:v>5.7378293416809856E-12</c:v>
                </c:pt>
                <c:pt idx="2346">
                  <c:v>5.6618404525307355E-12</c:v>
                </c:pt>
                <c:pt idx="2347">
                  <c:v>5.6317345006859182E-12</c:v>
                </c:pt>
                <c:pt idx="2348">
                  <c:v>5.7378293416809856E-12</c:v>
                </c:pt>
                <c:pt idx="2349">
                  <c:v>5.8303658722845627E-12</c:v>
                </c:pt>
                <c:pt idx="2350">
                  <c:v>5.7225480137236152E-12</c:v>
                </c:pt>
                <c:pt idx="2351">
                  <c:v>5.7993516732964313E-12</c:v>
                </c:pt>
                <c:pt idx="2352">
                  <c:v>5.6618404525307355E-12</c:v>
                </c:pt>
                <c:pt idx="2353">
                  <c:v>5.8148380955417744E-12</c:v>
                </c:pt>
                <c:pt idx="2354">
                  <c:v>5.7685145270237194E-12</c:v>
                </c:pt>
                <c:pt idx="2355">
                  <c:v>5.8148380955417744E-12</c:v>
                </c:pt>
                <c:pt idx="2356">
                  <c:v>5.7685145270237194E-12</c:v>
                </c:pt>
                <c:pt idx="2357">
                  <c:v>5.7378293416809856E-12</c:v>
                </c:pt>
                <c:pt idx="2358">
                  <c:v>5.9402026801255083E-12</c:v>
                </c:pt>
                <c:pt idx="2359">
                  <c:v>5.7073193307926893E-12</c:v>
                </c:pt>
                <c:pt idx="2360">
                  <c:v>5.8615336615628529E-12</c:v>
                </c:pt>
                <c:pt idx="2361">
                  <c:v>5.8615336615628529E-12</c:v>
                </c:pt>
                <c:pt idx="2362">
                  <c:v>5.8148380955417744E-12</c:v>
                </c:pt>
                <c:pt idx="2363">
                  <c:v>5.7225480137236152E-12</c:v>
                </c:pt>
                <c:pt idx="2364">
                  <c:v>5.7378293416809856E-12</c:v>
                </c:pt>
                <c:pt idx="2365">
                  <c:v>5.8615336615628529E-12</c:v>
                </c:pt>
                <c:pt idx="2366">
                  <c:v>5.6921192589087681E-12</c:v>
                </c:pt>
                <c:pt idx="2367">
                  <c:v>5.7378293416809856E-12</c:v>
                </c:pt>
                <c:pt idx="2368">
                  <c:v>5.8148380955417744E-12</c:v>
                </c:pt>
                <c:pt idx="2369">
                  <c:v>5.7225480137236152E-12</c:v>
                </c:pt>
                <c:pt idx="2370">
                  <c:v>5.9243823794712501E-12</c:v>
                </c:pt>
                <c:pt idx="2371">
                  <c:v>5.7378293416809856E-12</c:v>
                </c:pt>
                <c:pt idx="2372">
                  <c:v>5.7531514764579022E-12</c:v>
                </c:pt>
                <c:pt idx="2373">
                  <c:v>5.877186132804807E-12</c:v>
                </c:pt>
                <c:pt idx="2374">
                  <c:v>5.7378293416809856E-12</c:v>
                </c:pt>
                <c:pt idx="2375">
                  <c:v>5.8148380955417744E-12</c:v>
                </c:pt>
                <c:pt idx="2376">
                  <c:v>5.8148380955417744E-12</c:v>
                </c:pt>
                <c:pt idx="2377">
                  <c:v>5.892880401956676E-12</c:v>
                </c:pt>
                <c:pt idx="2378">
                  <c:v>5.8615336615628529E-12</c:v>
                </c:pt>
                <c:pt idx="2379">
                  <c:v>5.8615336615628529E-12</c:v>
                </c:pt>
                <c:pt idx="2380">
                  <c:v>5.9243823794712501E-12</c:v>
                </c:pt>
                <c:pt idx="2381">
                  <c:v>5.8459228769121425E-12</c:v>
                </c:pt>
                <c:pt idx="2382">
                  <c:v>5.4835546046146098E-12</c:v>
                </c:pt>
                <c:pt idx="2383">
                  <c:v>5.8459228769121425E-12</c:v>
                </c:pt>
                <c:pt idx="2384">
                  <c:v>5.7993516732964313E-12</c:v>
                </c:pt>
                <c:pt idx="2385">
                  <c:v>5.9086042123814907E-12</c:v>
                </c:pt>
                <c:pt idx="2386">
                  <c:v>5.8148380955417744E-12</c:v>
                </c:pt>
                <c:pt idx="2387">
                  <c:v>5.7839064954107823E-12</c:v>
                </c:pt>
                <c:pt idx="2388">
                  <c:v>5.892880401956676E-12</c:v>
                </c:pt>
                <c:pt idx="2389">
                  <c:v>5.8459228769121425E-12</c:v>
                </c:pt>
                <c:pt idx="2390">
                  <c:v>5.7531514764579022E-12</c:v>
                </c:pt>
                <c:pt idx="2391">
                  <c:v>5.892880401956676E-12</c:v>
                </c:pt>
                <c:pt idx="2392">
                  <c:v>5.7993516732964313E-12</c:v>
                </c:pt>
                <c:pt idx="2393">
                  <c:v>5.956065226856538E-12</c:v>
                </c:pt>
                <c:pt idx="2394">
                  <c:v>5.7993516732964313E-12</c:v>
                </c:pt>
                <c:pt idx="2395">
                  <c:v>5.7839064954107823E-12</c:v>
                </c:pt>
                <c:pt idx="2396">
                  <c:v>5.7993516732964313E-12</c:v>
                </c:pt>
                <c:pt idx="2397">
                  <c:v>5.5423505437628627E-12</c:v>
                </c:pt>
                <c:pt idx="2398">
                  <c:v>5.877186132804807E-12</c:v>
                </c:pt>
                <c:pt idx="2399">
                  <c:v>5.8615336615628529E-12</c:v>
                </c:pt>
                <c:pt idx="2400">
                  <c:v>5.7531514764579022E-12</c:v>
                </c:pt>
                <c:pt idx="2401">
                  <c:v>5.7531514764579022E-12</c:v>
                </c:pt>
                <c:pt idx="2402">
                  <c:v>5.8615336615628529E-12</c:v>
                </c:pt>
                <c:pt idx="2403">
                  <c:v>5.6017769065522675E-12</c:v>
                </c:pt>
                <c:pt idx="2404">
                  <c:v>5.8615336615628529E-12</c:v>
                </c:pt>
                <c:pt idx="2405">
                  <c:v>5.7225480137236152E-12</c:v>
                </c:pt>
                <c:pt idx="2406">
                  <c:v>5.8615336615628529E-12</c:v>
                </c:pt>
                <c:pt idx="2407">
                  <c:v>5.7839064954107823E-12</c:v>
                </c:pt>
                <c:pt idx="2408">
                  <c:v>5.6618404525307355E-12</c:v>
                </c:pt>
                <c:pt idx="2409">
                  <c:v>5.7685145270237194E-12</c:v>
                </c:pt>
                <c:pt idx="2410">
                  <c:v>5.8615336615628529E-12</c:v>
                </c:pt>
                <c:pt idx="2411">
                  <c:v>5.877186132804807E-12</c:v>
                </c:pt>
                <c:pt idx="2412">
                  <c:v>5.6921192589087681E-12</c:v>
                </c:pt>
                <c:pt idx="2413">
                  <c:v>5.7225480137236152E-12</c:v>
                </c:pt>
                <c:pt idx="2414">
                  <c:v>5.6467733228447539E-12</c:v>
                </c:pt>
                <c:pt idx="2415">
                  <c:v>5.7839064954107823E-12</c:v>
                </c:pt>
                <c:pt idx="2416">
                  <c:v>5.7839064954107823E-12</c:v>
                </c:pt>
                <c:pt idx="2417">
                  <c:v>5.7993516732964313E-12</c:v>
                </c:pt>
                <c:pt idx="2418">
                  <c:v>5.7839064954107823E-12</c:v>
                </c:pt>
                <c:pt idx="2419">
                  <c:v>5.6317345006859182E-12</c:v>
                </c:pt>
                <c:pt idx="2420">
                  <c:v>5.7839064954107823E-12</c:v>
                </c:pt>
                <c:pt idx="2421">
                  <c:v>5.7531514764579022E-12</c:v>
                </c:pt>
                <c:pt idx="2422">
                  <c:v>5.8615336615628529E-12</c:v>
                </c:pt>
                <c:pt idx="2423">
                  <c:v>5.8615336615628529E-12</c:v>
                </c:pt>
                <c:pt idx="2424">
                  <c:v>5.8148380955417744E-12</c:v>
                </c:pt>
                <c:pt idx="2425">
                  <c:v>5.7531514764579022E-12</c:v>
                </c:pt>
                <c:pt idx="2426">
                  <c:v>5.7993516732964313E-12</c:v>
                </c:pt>
                <c:pt idx="2427">
                  <c:v>5.7685145270237194E-12</c:v>
                </c:pt>
                <c:pt idx="2428">
                  <c:v>5.7839064954107823E-12</c:v>
                </c:pt>
                <c:pt idx="2429">
                  <c:v>5.7993516732964313E-12</c:v>
                </c:pt>
                <c:pt idx="2430">
                  <c:v>5.6921192589087681E-12</c:v>
                </c:pt>
                <c:pt idx="2431">
                  <c:v>5.7073193307926893E-12</c:v>
                </c:pt>
                <c:pt idx="2432">
                  <c:v>5.7378293416809856E-12</c:v>
                </c:pt>
                <c:pt idx="2433">
                  <c:v>5.7685145270237194E-12</c:v>
                </c:pt>
                <c:pt idx="2434">
                  <c:v>5.8148380955417744E-12</c:v>
                </c:pt>
                <c:pt idx="2435">
                  <c:v>5.8148380955417744E-12</c:v>
                </c:pt>
                <c:pt idx="2436">
                  <c:v>5.5423505437628627E-12</c:v>
                </c:pt>
                <c:pt idx="2437">
                  <c:v>5.8148380955417744E-12</c:v>
                </c:pt>
                <c:pt idx="2438">
                  <c:v>5.7993516732964313E-12</c:v>
                </c:pt>
                <c:pt idx="2439">
                  <c:v>5.892880401956676E-12</c:v>
                </c:pt>
                <c:pt idx="2440">
                  <c:v>5.7225480137236152E-12</c:v>
                </c:pt>
                <c:pt idx="2441">
                  <c:v>5.7378293416809856E-12</c:v>
                </c:pt>
                <c:pt idx="2442">
                  <c:v>5.7225480137236152E-12</c:v>
                </c:pt>
                <c:pt idx="2443">
                  <c:v>5.7225480137236152E-12</c:v>
                </c:pt>
                <c:pt idx="2444">
                  <c:v>5.7993516732964313E-12</c:v>
                </c:pt>
                <c:pt idx="2445">
                  <c:v>5.7839064954107823E-12</c:v>
                </c:pt>
                <c:pt idx="2446">
                  <c:v>5.7531514764579022E-12</c:v>
                </c:pt>
                <c:pt idx="2447">
                  <c:v>5.8148380955417744E-12</c:v>
                </c:pt>
                <c:pt idx="2448">
                  <c:v>5.7073193307926893E-12</c:v>
                </c:pt>
                <c:pt idx="2449">
                  <c:v>5.6921192589087681E-12</c:v>
                </c:pt>
                <c:pt idx="2450">
                  <c:v>5.7531514764579022E-12</c:v>
                </c:pt>
                <c:pt idx="2451">
                  <c:v>5.8148380955417744E-12</c:v>
                </c:pt>
                <c:pt idx="2452">
                  <c:v>5.6921192589087681E-12</c:v>
                </c:pt>
                <c:pt idx="2453">
                  <c:v>5.8148380955417744E-12</c:v>
                </c:pt>
                <c:pt idx="2454">
                  <c:v>5.7378293416809856E-12</c:v>
                </c:pt>
                <c:pt idx="2455">
                  <c:v>5.7531514764579022E-12</c:v>
                </c:pt>
                <c:pt idx="2456">
                  <c:v>5.6921192589087681E-12</c:v>
                </c:pt>
                <c:pt idx="2457">
                  <c:v>5.7685145270237194E-12</c:v>
                </c:pt>
                <c:pt idx="2458">
                  <c:v>5.7685145270237194E-12</c:v>
                </c:pt>
                <c:pt idx="2459">
                  <c:v>5.7839064954107823E-12</c:v>
                </c:pt>
                <c:pt idx="2460">
                  <c:v>5.6317345006859182E-12</c:v>
                </c:pt>
                <c:pt idx="2461">
                  <c:v>5.8148380955417744E-12</c:v>
                </c:pt>
                <c:pt idx="2462">
                  <c:v>5.8303658722845627E-12</c:v>
                </c:pt>
                <c:pt idx="2463">
                  <c:v>5.877186132804807E-12</c:v>
                </c:pt>
                <c:pt idx="2464">
                  <c:v>5.7839064954107823E-12</c:v>
                </c:pt>
                <c:pt idx="2465">
                  <c:v>5.6769596687592295E-12</c:v>
                </c:pt>
                <c:pt idx="2466">
                  <c:v>5.7225480137236152E-12</c:v>
                </c:pt>
                <c:pt idx="2467">
                  <c:v>5.6467733228447539E-12</c:v>
                </c:pt>
                <c:pt idx="2468">
                  <c:v>5.6017769065522675E-12</c:v>
                </c:pt>
                <c:pt idx="2469">
                  <c:v>5.6618404525307355E-12</c:v>
                </c:pt>
                <c:pt idx="2470">
                  <c:v>5.6167357308116289E-12</c:v>
                </c:pt>
                <c:pt idx="2471">
                  <c:v>5.7073193307926893E-12</c:v>
                </c:pt>
                <c:pt idx="2472">
                  <c:v>5.7378293416809856E-12</c:v>
                </c:pt>
                <c:pt idx="2473">
                  <c:v>5.7993516732964313E-12</c:v>
                </c:pt>
                <c:pt idx="2474">
                  <c:v>5.6618404525307355E-12</c:v>
                </c:pt>
                <c:pt idx="2475">
                  <c:v>5.6167357308116289E-12</c:v>
                </c:pt>
                <c:pt idx="2476">
                  <c:v>5.7531514764579022E-12</c:v>
                </c:pt>
                <c:pt idx="2477">
                  <c:v>5.7531514764579022E-12</c:v>
                </c:pt>
                <c:pt idx="2478">
                  <c:v>5.6167357308116289E-12</c:v>
                </c:pt>
                <c:pt idx="2479">
                  <c:v>5.7378293416809856E-12</c:v>
                </c:pt>
                <c:pt idx="2480">
                  <c:v>5.6618404525307355E-12</c:v>
                </c:pt>
                <c:pt idx="2481">
                  <c:v>5.7073193307926893E-12</c:v>
                </c:pt>
                <c:pt idx="2482">
                  <c:v>5.6618404525307355E-12</c:v>
                </c:pt>
                <c:pt idx="2483">
                  <c:v>5.7531514764579022E-12</c:v>
                </c:pt>
                <c:pt idx="2484">
                  <c:v>5.7073193307926893E-12</c:v>
                </c:pt>
                <c:pt idx="2485">
                  <c:v>5.7839064954107823E-12</c:v>
                </c:pt>
                <c:pt idx="2486">
                  <c:v>5.6921192589087681E-12</c:v>
                </c:pt>
                <c:pt idx="2487">
                  <c:v>5.6769596687592295E-12</c:v>
                </c:pt>
                <c:pt idx="2488">
                  <c:v>5.7839064954107823E-12</c:v>
                </c:pt>
                <c:pt idx="2489">
                  <c:v>5.8148380955417744E-12</c:v>
                </c:pt>
                <c:pt idx="2490">
                  <c:v>5.6167357308116289E-12</c:v>
                </c:pt>
                <c:pt idx="2491">
                  <c:v>5.6167357308116289E-12</c:v>
                </c:pt>
                <c:pt idx="2492">
                  <c:v>5.6921192589087681E-12</c:v>
                </c:pt>
                <c:pt idx="2493">
                  <c:v>5.7378293416809856E-12</c:v>
                </c:pt>
                <c:pt idx="2494">
                  <c:v>5.6167357308116289E-12</c:v>
                </c:pt>
                <c:pt idx="2495">
                  <c:v>5.7225480137236152E-12</c:v>
                </c:pt>
                <c:pt idx="2496">
                  <c:v>5.7685145270237194E-12</c:v>
                </c:pt>
                <c:pt idx="2497">
                  <c:v>5.6618404525307355E-12</c:v>
                </c:pt>
                <c:pt idx="2498">
                  <c:v>5.6921192589087681E-12</c:v>
                </c:pt>
                <c:pt idx="2499">
                  <c:v>5.7839064954107823E-12</c:v>
                </c:pt>
                <c:pt idx="2500">
                  <c:v>5.7225480137236152E-12</c:v>
                </c:pt>
                <c:pt idx="2501">
                  <c:v>5.6769596687592295E-12</c:v>
                </c:pt>
                <c:pt idx="2502">
                  <c:v>5.7839064954107823E-12</c:v>
                </c:pt>
                <c:pt idx="2503">
                  <c:v>5.512879960835523E-12</c:v>
                </c:pt>
                <c:pt idx="2504">
                  <c:v>5.6769596687592295E-12</c:v>
                </c:pt>
                <c:pt idx="2505">
                  <c:v>5.7225480137236152E-12</c:v>
                </c:pt>
                <c:pt idx="2506">
                  <c:v>5.6769596687592295E-12</c:v>
                </c:pt>
                <c:pt idx="2507">
                  <c:v>5.7073193307926893E-12</c:v>
                </c:pt>
                <c:pt idx="2508">
                  <c:v>5.7378293416809856E-12</c:v>
                </c:pt>
                <c:pt idx="2509">
                  <c:v>5.6618404525307355E-12</c:v>
                </c:pt>
                <c:pt idx="2510">
                  <c:v>5.7073193307926893E-12</c:v>
                </c:pt>
                <c:pt idx="2511">
                  <c:v>5.877186132804807E-12</c:v>
                </c:pt>
                <c:pt idx="2512">
                  <c:v>5.6921192589087681E-12</c:v>
                </c:pt>
                <c:pt idx="2513">
                  <c:v>5.7225480137236152E-12</c:v>
                </c:pt>
                <c:pt idx="2514">
                  <c:v>5.6769596687592295E-12</c:v>
                </c:pt>
                <c:pt idx="2515">
                  <c:v>5.7225480137236152E-12</c:v>
                </c:pt>
                <c:pt idx="2516">
                  <c:v>5.6618404525307355E-12</c:v>
                </c:pt>
                <c:pt idx="2517">
                  <c:v>5.6467733228447539E-12</c:v>
                </c:pt>
                <c:pt idx="2518">
                  <c:v>5.6467733228447539E-12</c:v>
                </c:pt>
                <c:pt idx="2519">
                  <c:v>5.6618404525307355E-12</c:v>
                </c:pt>
                <c:pt idx="2520">
                  <c:v>5.5571506775687896E-12</c:v>
                </c:pt>
                <c:pt idx="2521">
                  <c:v>5.7685145270237194E-12</c:v>
                </c:pt>
                <c:pt idx="2522">
                  <c:v>5.7531514764579022E-12</c:v>
                </c:pt>
                <c:pt idx="2523">
                  <c:v>5.6618404525307355E-12</c:v>
                </c:pt>
                <c:pt idx="2524">
                  <c:v>5.6167357308116289E-12</c:v>
                </c:pt>
                <c:pt idx="2525">
                  <c:v>5.7531514764579022E-12</c:v>
                </c:pt>
                <c:pt idx="2526">
                  <c:v>5.6017769065522675E-12</c:v>
                </c:pt>
                <c:pt idx="2527">
                  <c:v>5.8459228769121425E-12</c:v>
                </c:pt>
                <c:pt idx="2528">
                  <c:v>5.6317345006859182E-12</c:v>
                </c:pt>
                <c:pt idx="2529">
                  <c:v>5.6769596687592295E-12</c:v>
                </c:pt>
                <c:pt idx="2530">
                  <c:v>5.6921192589087681E-12</c:v>
                </c:pt>
                <c:pt idx="2531">
                  <c:v>5.6921192589087681E-12</c:v>
                </c:pt>
                <c:pt idx="2532">
                  <c:v>5.6618404525307355E-12</c:v>
                </c:pt>
                <c:pt idx="2533">
                  <c:v>5.7531514764579022E-12</c:v>
                </c:pt>
                <c:pt idx="2534">
                  <c:v>5.7225480137236152E-12</c:v>
                </c:pt>
                <c:pt idx="2535">
                  <c:v>5.6317345006859182E-12</c:v>
                </c:pt>
                <c:pt idx="2536">
                  <c:v>5.7839064954107823E-12</c:v>
                </c:pt>
                <c:pt idx="2537">
                  <c:v>5.7225480137236152E-12</c:v>
                </c:pt>
                <c:pt idx="2538">
                  <c:v>5.7073193307926893E-12</c:v>
                </c:pt>
                <c:pt idx="2539">
                  <c:v>5.6167357308116289E-12</c:v>
                </c:pt>
                <c:pt idx="2540">
                  <c:v>5.6769596687592295E-12</c:v>
                </c:pt>
                <c:pt idx="2541">
                  <c:v>5.6921192589087681E-12</c:v>
                </c:pt>
                <c:pt idx="2542">
                  <c:v>5.6618404525307355E-12</c:v>
                </c:pt>
                <c:pt idx="2543">
                  <c:v>5.6017769065522675E-12</c:v>
                </c:pt>
                <c:pt idx="2544">
                  <c:v>5.7685145270237194E-12</c:v>
                </c:pt>
                <c:pt idx="2545">
                  <c:v>5.7685145270237194E-12</c:v>
                </c:pt>
                <c:pt idx="2546">
                  <c:v>5.7073193307926893E-12</c:v>
                </c:pt>
                <c:pt idx="2547">
                  <c:v>5.7225480137236152E-12</c:v>
                </c:pt>
                <c:pt idx="2548">
                  <c:v>5.6618404525307355E-12</c:v>
                </c:pt>
                <c:pt idx="2549">
                  <c:v>5.6017769065522675E-12</c:v>
                </c:pt>
                <c:pt idx="2550">
                  <c:v>5.7378293416809856E-12</c:v>
                </c:pt>
                <c:pt idx="2551">
                  <c:v>5.7685145270237194E-12</c:v>
                </c:pt>
                <c:pt idx="2552">
                  <c:v>5.6017769065522675E-12</c:v>
                </c:pt>
                <c:pt idx="2553">
                  <c:v>5.6467733228447539E-12</c:v>
                </c:pt>
                <c:pt idx="2554">
                  <c:v>5.7378293416809856E-12</c:v>
                </c:pt>
                <c:pt idx="2555">
                  <c:v>5.6167357308116289E-12</c:v>
                </c:pt>
                <c:pt idx="2556">
                  <c:v>5.512879960835523E-12</c:v>
                </c:pt>
                <c:pt idx="2557">
                  <c:v>5.6467733228447539E-12</c:v>
                </c:pt>
                <c:pt idx="2558">
                  <c:v>5.7378293416809856E-12</c:v>
                </c:pt>
                <c:pt idx="2559">
                  <c:v>5.6017769065522675E-12</c:v>
                </c:pt>
                <c:pt idx="2560">
                  <c:v>5.6618404525307355E-12</c:v>
                </c:pt>
                <c:pt idx="2561">
                  <c:v>5.7993516732964313E-12</c:v>
                </c:pt>
                <c:pt idx="2562">
                  <c:v>5.6467733228447539E-12</c:v>
                </c:pt>
                <c:pt idx="2563">
                  <c:v>5.5719903332272128E-12</c:v>
                </c:pt>
                <c:pt idx="2564">
                  <c:v>5.8615336615628529E-12</c:v>
                </c:pt>
                <c:pt idx="2565">
                  <c:v>5.6167357308116289E-12</c:v>
                </c:pt>
                <c:pt idx="2566">
                  <c:v>5.6618404525307355E-12</c:v>
                </c:pt>
                <c:pt idx="2567">
                  <c:v>5.6167357308116289E-12</c:v>
                </c:pt>
                <c:pt idx="2568">
                  <c:v>5.7685145270237194E-12</c:v>
                </c:pt>
                <c:pt idx="2569">
                  <c:v>5.6167357308116289E-12</c:v>
                </c:pt>
                <c:pt idx="2570">
                  <c:v>5.7073193307926893E-12</c:v>
                </c:pt>
                <c:pt idx="2571">
                  <c:v>5.6769596687592295E-12</c:v>
                </c:pt>
                <c:pt idx="2572">
                  <c:v>5.6167357308116289E-12</c:v>
                </c:pt>
                <c:pt idx="2573">
                  <c:v>5.4981977314322934E-12</c:v>
                </c:pt>
                <c:pt idx="2574">
                  <c:v>5.6618404525307355E-12</c:v>
                </c:pt>
                <c:pt idx="2575">
                  <c:v>5.5571506775687896E-12</c:v>
                </c:pt>
                <c:pt idx="2576">
                  <c:v>5.6017769065522675E-12</c:v>
                </c:pt>
                <c:pt idx="2577">
                  <c:v>5.5571506775687896E-12</c:v>
                </c:pt>
                <c:pt idx="2578">
                  <c:v>5.7839064954107823E-12</c:v>
                </c:pt>
                <c:pt idx="2579">
                  <c:v>5.5719903332272128E-12</c:v>
                </c:pt>
                <c:pt idx="2580">
                  <c:v>5.6167357308116289E-12</c:v>
                </c:pt>
                <c:pt idx="2581">
                  <c:v>5.5423505437628627E-12</c:v>
                </c:pt>
                <c:pt idx="2582">
                  <c:v>5.6618404525307355E-12</c:v>
                </c:pt>
                <c:pt idx="2583">
                  <c:v>5.5423505437628627E-12</c:v>
                </c:pt>
                <c:pt idx="2584">
                  <c:v>5.6017769065522675E-12</c:v>
                </c:pt>
                <c:pt idx="2585">
                  <c:v>5.7378293416809856E-12</c:v>
                </c:pt>
                <c:pt idx="2586">
                  <c:v>5.6317345006859182E-12</c:v>
                </c:pt>
                <c:pt idx="2587">
                  <c:v>5.7073193307926893E-12</c:v>
                </c:pt>
                <c:pt idx="2588">
                  <c:v>5.5571506775687896E-12</c:v>
                </c:pt>
                <c:pt idx="2589">
                  <c:v>5.6317345006859182E-12</c:v>
                </c:pt>
                <c:pt idx="2590">
                  <c:v>5.5275898265524861E-12</c:v>
                </c:pt>
                <c:pt idx="2591">
                  <c:v>5.6017769065522675E-12</c:v>
                </c:pt>
                <c:pt idx="2592">
                  <c:v>5.6017769065522675E-12</c:v>
                </c:pt>
                <c:pt idx="2593">
                  <c:v>5.6017769065522675E-12</c:v>
                </c:pt>
                <c:pt idx="2594">
                  <c:v>5.5571506775687896E-12</c:v>
                </c:pt>
                <c:pt idx="2595">
                  <c:v>5.512879960835523E-12</c:v>
                </c:pt>
                <c:pt idx="2596">
                  <c:v>5.6017769065522675E-12</c:v>
                </c:pt>
                <c:pt idx="2597">
                  <c:v>5.6017769065522675E-12</c:v>
                </c:pt>
                <c:pt idx="2598">
                  <c:v>5.4981977314322934E-12</c:v>
                </c:pt>
                <c:pt idx="2599">
                  <c:v>5.5275898265524861E-12</c:v>
                </c:pt>
                <c:pt idx="2600">
                  <c:v>5.5719903332272128E-12</c:v>
                </c:pt>
                <c:pt idx="2601">
                  <c:v>5.6317345006859182E-12</c:v>
                </c:pt>
                <c:pt idx="2602">
                  <c:v>5.6467733228447539E-12</c:v>
                </c:pt>
                <c:pt idx="2603">
                  <c:v>5.5275898265524861E-12</c:v>
                </c:pt>
                <c:pt idx="2604">
                  <c:v>5.6317345006859182E-12</c:v>
                </c:pt>
                <c:pt idx="2605">
                  <c:v>5.6017769065522675E-12</c:v>
                </c:pt>
                <c:pt idx="2606">
                  <c:v>5.5571506775687896E-12</c:v>
                </c:pt>
                <c:pt idx="2607">
                  <c:v>5.5275898265524861E-12</c:v>
                </c:pt>
                <c:pt idx="2608">
                  <c:v>5.5275898265524861E-12</c:v>
                </c:pt>
                <c:pt idx="2609">
                  <c:v>5.5423505437628627E-12</c:v>
                </c:pt>
                <c:pt idx="2610">
                  <c:v>5.6017769065522675E-12</c:v>
                </c:pt>
                <c:pt idx="2611">
                  <c:v>5.512879960835523E-12</c:v>
                </c:pt>
                <c:pt idx="2612">
                  <c:v>5.6167357308116289E-12</c:v>
                </c:pt>
                <c:pt idx="2613">
                  <c:v>5.5275898265524861E-12</c:v>
                </c:pt>
                <c:pt idx="2614">
                  <c:v>5.6017769065522675E-12</c:v>
                </c:pt>
                <c:pt idx="2615">
                  <c:v>5.7993516732964313E-12</c:v>
                </c:pt>
                <c:pt idx="2616">
                  <c:v>5.4981977314322934E-12</c:v>
                </c:pt>
                <c:pt idx="2617">
                  <c:v>5.6017769065522675E-12</c:v>
                </c:pt>
                <c:pt idx="2618">
                  <c:v>5.5275898265524861E-12</c:v>
                </c:pt>
                <c:pt idx="2619">
                  <c:v>5.6167357308116289E-12</c:v>
                </c:pt>
                <c:pt idx="2620">
                  <c:v>5.5571506775687896E-12</c:v>
                </c:pt>
                <c:pt idx="2621">
                  <c:v>5.6167357308116289E-12</c:v>
                </c:pt>
                <c:pt idx="2622">
                  <c:v>5.6167357308116289E-12</c:v>
                </c:pt>
                <c:pt idx="2623">
                  <c:v>5.6017769065522675E-12</c:v>
                </c:pt>
                <c:pt idx="2624">
                  <c:v>5.5571506775687896E-12</c:v>
                </c:pt>
                <c:pt idx="2625">
                  <c:v>5.4689504762421344E-12</c:v>
                </c:pt>
                <c:pt idx="2626">
                  <c:v>5.6017769065522675E-12</c:v>
                </c:pt>
                <c:pt idx="2627">
                  <c:v>5.7225480137236152E-12</c:v>
                </c:pt>
                <c:pt idx="2628">
                  <c:v>5.6769596687592295E-12</c:v>
                </c:pt>
                <c:pt idx="2629">
                  <c:v>5.4398701867037975E-12</c:v>
                </c:pt>
                <c:pt idx="2630">
                  <c:v>5.6167357308116289E-12</c:v>
                </c:pt>
                <c:pt idx="2631">
                  <c:v>5.4253824012681667E-12</c:v>
                </c:pt>
                <c:pt idx="2632">
                  <c:v>5.6167357308116289E-12</c:v>
                </c:pt>
                <c:pt idx="2633">
                  <c:v>5.7378293416809856E-12</c:v>
                </c:pt>
                <c:pt idx="2634">
                  <c:v>5.4543966599058073E-12</c:v>
                </c:pt>
                <c:pt idx="2635">
                  <c:v>5.5571506775687896E-12</c:v>
                </c:pt>
                <c:pt idx="2636">
                  <c:v>5.6317345006859182E-12</c:v>
                </c:pt>
                <c:pt idx="2637">
                  <c:v>5.7073193307926893E-12</c:v>
                </c:pt>
                <c:pt idx="2638">
                  <c:v>5.5719903332272128E-12</c:v>
                </c:pt>
                <c:pt idx="2639">
                  <c:v>5.7378293416809856E-12</c:v>
                </c:pt>
                <c:pt idx="2640">
                  <c:v>5.4981977314322934E-12</c:v>
                </c:pt>
                <c:pt idx="2641">
                  <c:v>5.7225480137236152E-12</c:v>
                </c:pt>
                <c:pt idx="2642">
                  <c:v>5.6167357308116289E-12</c:v>
                </c:pt>
                <c:pt idx="2643">
                  <c:v>5.6467733228447539E-12</c:v>
                </c:pt>
                <c:pt idx="2644">
                  <c:v>5.4981977314322934E-12</c:v>
                </c:pt>
                <c:pt idx="2645">
                  <c:v>5.6317345006859182E-12</c:v>
                </c:pt>
                <c:pt idx="2646">
                  <c:v>5.6017769065522675E-12</c:v>
                </c:pt>
                <c:pt idx="2647">
                  <c:v>5.6017769065522675E-12</c:v>
                </c:pt>
                <c:pt idx="2648">
                  <c:v>5.6017769065522675E-12</c:v>
                </c:pt>
                <c:pt idx="2649">
                  <c:v>5.5275898265524861E-12</c:v>
                </c:pt>
                <c:pt idx="2650">
                  <c:v>5.6017769065522675E-12</c:v>
                </c:pt>
                <c:pt idx="2651">
                  <c:v>5.5275898265524861E-12</c:v>
                </c:pt>
                <c:pt idx="2652">
                  <c:v>5.6467733228447539E-12</c:v>
                </c:pt>
                <c:pt idx="2653">
                  <c:v>5.5571506775687896E-12</c:v>
                </c:pt>
                <c:pt idx="2654">
                  <c:v>5.5571506775687896E-12</c:v>
                </c:pt>
                <c:pt idx="2655">
                  <c:v>5.5423505437628627E-12</c:v>
                </c:pt>
                <c:pt idx="2656">
                  <c:v>5.6921192589087681E-12</c:v>
                </c:pt>
                <c:pt idx="2657">
                  <c:v>5.5423505437628627E-12</c:v>
                </c:pt>
                <c:pt idx="2658">
                  <c:v>5.7378293416809856E-12</c:v>
                </c:pt>
                <c:pt idx="2659">
                  <c:v>5.5719903332272128E-12</c:v>
                </c:pt>
                <c:pt idx="2660">
                  <c:v>5.5423505437628627E-12</c:v>
                </c:pt>
                <c:pt idx="2661">
                  <c:v>5.6317345006859182E-12</c:v>
                </c:pt>
                <c:pt idx="2662">
                  <c:v>5.5719903332272128E-12</c:v>
                </c:pt>
                <c:pt idx="2663">
                  <c:v>5.6317345006859182E-12</c:v>
                </c:pt>
                <c:pt idx="2664">
                  <c:v>5.6017769065522675E-12</c:v>
                </c:pt>
                <c:pt idx="2665">
                  <c:v>5.5423505437628627E-12</c:v>
                </c:pt>
                <c:pt idx="2666">
                  <c:v>5.4543966599058073E-12</c:v>
                </c:pt>
                <c:pt idx="2667">
                  <c:v>5.6017769065522675E-12</c:v>
                </c:pt>
                <c:pt idx="2668">
                  <c:v>5.4543966599058073E-12</c:v>
                </c:pt>
                <c:pt idx="2669">
                  <c:v>5.5423505437628627E-12</c:v>
                </c:pt>
                <c:pt idx="2670">
                  <c:v>5.512879960835523E-12</c:v>
                </c:pt>
                <c:pt idx="2671">
                  <c:v>5.5423505437628627E-12</c:v>
                </c:pt>
                <c:pt idx="2672">
                  <c:v>5.5423505437628627E-12</c:v>
                </c:pt>
                <c:pt idx="2673">
                  <c:v>5.6167357308116289E-12</c:v>
                </c:pt>
                <c:pt idx="2674">
                  <c:v>5.5571506775687896E-12</c:v>
                </c:pt>
                <c:pt idx="2675">
                  <c:v>5.6017769065522675E-12</c:v>
                </c:pt>
                <c:pt idx="2676">
                  <c:v>5.6017769065522675E-12</c:v>
                </c:pt>
                <c:pt idx="2677">
                  <c:v>5.4835546046146098E-12</c:v>
                </c:pt>
                <c:pt idx="2678">
                  <c:v>5.512879960835523E-12</c:v>
                </c:pt>
                <c:pt idx="2679">
                  <c:v>5.7531514764579022E-12</c:v>
                </c:pt>
                <c:pt idx="2680">
                  <c:v>5.6467733228447539E-12</c:v>
                </c:pt>
                <c:pt idx="2681">
                  <c:v>5.5719903332272128E-12</c:v>
                </c:pt>
                <c:pt idx="2682">
                  <c:v>5.5571506775687896E-12</c:v>
                </c:pt>
                <c:pt idx="2683">
                  <c:v>5.4689504762421344E-12</c:v>
                </c:pt>
                <c:pt idx="2684">
                  <c:v>5.6317345006859182E-12</c:v>
                </c:pt>
                <c:pt idx="2685">
                  <c:v>5.7531514764579022E-12</c:v>
                </c:pt>
                <c:pt idx="2686">
                  <c:v>5.5423505437628627E-12</c:v>
                </c:pt>
                <c:pt idx="2687">
                  <c:v>5.7378293416809856E-12</c:v>
                </c:pt>
                <c:pt idx="2688">
                  <c:v>5.6467733228447539E-12</c:v>
                </c:pt>
                <c:pt idx="2689">
                  <c:v>5.6317345006859182E-12</c:v>
                </c:pt>
                <c:pt idx="2690">
                  <c:v>5.5868696162761528E-12</c:v>
                </c:pt>
                <c:pt idx="2691">
                  <c:v>5.6317345006859182E-12</c:v>
                </c:pt>
                <c:pt idx="2692">
                  <c:v>5.6769596687592295E-12</c:v>
                </c:pt>
                <c:pt idx="2693">
                  <c:v>5.8459228769121425E-12</c:v>
                </c:pt>
                <c:pt idx="2694">
                  <c:v>5.6317345006859182E-12</c:v>
                </c:pt>
                <c:pt idx="2695">
                  <c:v>5.6317345006859182E-12</c:v>
                </c:pt>
                <c:pt idx="2696">
                  <c:v>5.5275898265524861E-12</c:v>
                </c:pt>
                <c:pt idx="2697">
                  <c:v>5.5719903332272128E-12</c:v>
                </c:pt>
                <c:pt idx="2698">
                  <c:v>5.6769596687592295E-12</c:v>
                </c:pt>
                <c:pt idx="2699">
                  <c:v>5.7531514764579022E-12</c:v>
                </c:pt>
                <c:pt idx="2700">
                  <c:v>5.8303658722845627E-12</c:v>
                </c:pt>
                <c:pt idx="2701">
                  <c:v>5.5868696162761528E-12</c:v>
                </c:pt>
                <c:pt idx="2702">
                  <c:v>5.7839064954107823E-12</c:v>
                </c:pt>
                <c:pt idx="2703">
                  <c:v>5.5571506775687896E-12</c:v>
                </c:pt>
                <c:pt idx="2704">
                  <c:v>5.5571506775687896E-12</c:v>
                </c:pt>
                <c:pt idx="2705">
                  <c:v>5.6618404525307355E-12</c:v>
                </c:pt>
                <c:pt idx="2706">
                  <c:v>5.6467733228447539E-12</c:v>
                </c:pt>
                <c:pt idx="2707">
                  <c:v>5.8148380955417744E-12</c:v>
                </c:pt>
                <c:pt idx="2708">
                  <c:v>5.5423505437628627E-12</c:v>
                </c:pt>
                <c:pt idx="2709">
                  <c:v>5.5868696162761528E-12</c:v>
                </c:pt>
                <c:pt idx="2710">
                  <c:v>5.6921192589087681E-12</c:v>
                </c:pt>
                <c:pt idx="2711">
                  <c:v>5.6167357308116289E-12</c:v>
                </c:pt>
                <c:pt idx="2712">
                  <c:v>5.6769596687592295E-12</c:v>
                </c:pt>
                <c:pt idx="2713">
                  <c:v>5.5571506775687896E-12</c:v>
                </c:pt>
                <c:pt idx="2714">
                  <c:v>5.5423505437628627E-12</c:v>
                </c:pt>
                <c:pt idx="2715">
                  <c:v>5.6317345006859182E-12</c:v>
                </c:pt>
                <c:pt idx="2716">
                  <c:v>5.5571506775687896E-12</c:v>
                </c:pt>
                <c:pt idx="2717">
                  <c:v>5.6921192589087681E-12</c:v>
                </c:pt>
                <c:pt idx="2718">
                  <c:v>5.4835546046146098E-12</c:v>
                </c:pt>
                <c:pt idx="2719">
                  <c:v>5.6921192589087681E-12</c:v>
                </c:pt>
                <c:pt idx="2720">
                  <c:v>5.5571506775687896E-12</c:v>
                </c:pt>
                <c:pt idx="2721">
                  <c:v>5.4543966599058073E-12</c:v>
                </c:pt>
                <c:pt idx="2722">
                  <c:v>5.512879960835523E-12</c:v>
                </c:pt>
                <c:pt idx="2723">
                  <c:v>5.6769596687592295E-12</c:v>
                </c:pt>
                <c:pt idx="2724">
                  <c:v>5.5571506775687896E-12</c:v>
                </c:pt>
                <c:pt idx="2725">
                  <c:v>5.6618404525307355E-12</c:v>
                </c:pt>
                <c:pt idx="2726">
                  <c:v>5.5423505437628627E-12</c:v>
                </c:pt>
                <c:pt idx="2727">
                  <c:v>5.6618404525307355E-12</c:v>
                </c:pt>
                <c:pt idx="2728">
                  <c:v>5.5423505437628627E-12</c:v>
                </c:pt>
                <c:pt idx="2729">
                  <c:v>6.7692610628619408E-12</c:v>
                </c:pt>
                <c:pt idx="2730">
                  <c:v>6.1333354467306991E-12</c:v>
                </c:pt>
                <c:pt idx="2731">
                  <c:v>5.7378293416809856E-12</c:v>
                </c:pt>
                <c:pt idx="2732">
                  <c:v>5.7839064954107823E-12</c:v>
                </c:pt>
                <c:pt idx="2733">
                  <c:v>5.6017769065522675E-12</c:v>
                </c:pt>
                <c:pt idx="2734">
                  <c:v>5.6317345006859182E-12</c:v>
                </c:pt>
                <c:pt idx="2735">
                  <c:v>5.6017769065522675E-12</c:v>
                </c:pt>
                <c:pt idx="2736">
                  <c:v>5.7378293416809856E-12</c:v>
                </c:pt>
                <c:pt idx="2737">
                  <c:v>5.4253824012681667E-12</c:v>
                </c:pt>
                <c:pt idx="2738">
                  <c:v>5.5275898265524861E-12</c:v>
                </c:pt>
                <c:pt idx="2739">
                  <c:v>5.5571506775687896E-12</c:v>
                </c:pt>
                <c:pt idx="2740">
                  <c:v>5.7378293416809856E-12</c:v>
                </c:pt>
                <c:pt idx="2741">
                  <c:v>5.877186132804807E-12</c:v>
                </c:pt>
                <c:pt idx="2742">
                  <c:v>5.4398701867037975E-12</c:v>
                </c:pt>
                <c:pt idx="2743">
                  <c:v>5.3821614088222283E-12</c:v>
                </c:pt>
                <c:pt idx="2744">
                  <c:v>5.3821614088222283E-12</c:v>
                </c:pt>
                <c:pt idx="2745">
                  <c:v>5.4835546046146098E-12</c:v>
                </c:pt>
                <c:pt idx="2746">
                  <c:v>5.6317345006859182E-12</c:v>
                </c:pt>
                <c:pt idx="2747">
                  <c:v>5.6167357308116289E-12</c:v>
                </c:pt>
                <c:pt idx="2748">
                  <c:v>5.4543966599058073E-12</c:v>
                </c:pt>
                <c:pt idx="2749">
                  <c:v>5.7073193307926893E-12</c:v>
                </c:pt>
                <c:pt idx="2750">
                  <c:v>5.6467733228447539E-12</c:v>
                </c:pt>
                <c:pt idx="2751">
                  <c:v>5.7225480137236152E-12</c:v>
                </c:pt>
                <c:pt idx="2752">
                  <c:v>5.7378293416809856E-12</c:v>
                </c:pt>
                <c:pt idx="2753">
                  <c:v>5.6467733228447539E-12</c:v>
                </c:pt>
                <c:pt idx="2754">
                  <c:v>5.6769596687592295E-12</c:v>
                </c:pt>
                <c:pt idx="2755">
                  <c:v>5.7839064954107823E-12</c:v>
                </c:pt>
                <c:pt idx="2756">
                  <c:v>5.6921192589087681E-12</c:v>
                </c:pt>
                <c:pt idx="2757">
                  <c:v>5.5423505437628627E-12</c:v>
                </c:pt>
                <c:pt idx="2758">
                  <c:v>5.7993516732964313E-12</c:v>
                </c:pt>
                <c:pt idx="2759">
                  <c:v>5.6921192589087681E-12</c:v>
                </c:pt>
                <c:pt idx="2760">
                  <c:v>5.8148380955417744E-12</c:v>
                </c:pt>
                <c:pt idx="2761">
                  <c:v>5.6167357308116289E-12</c:v>
                </c:pt>
                <c:pt idx="2762">
                  <c:v>5.5571506775687896E-12</c:v>
                </c:pt>
                <c:pt idx="2763">
                  <c:v>5.6467733228447539E-12</c:v>
                </c:pt>
                <c:pt idx="2764">
                  <c:v>5.4543966599058073E-12</c:v>
                </c:pt>
                <c:pt idx="2765">
                  <c:v>5.7378293416809856E-12</c:v>
                </c:pt>
                <c:pt idx="2766">
                  <c:v>5.7378293416809856E-12</c:v>
                </c:pt>
                <c:pt idx="2767">
                  <c:v>5.6769596687592295E-12</c:v>
                </c:pt>
                <c:pt idx="2768">
                  <c:v>5.7378293416809856E-12</c:v>
                </c:pt>
                <c:pt idx="2769">
                  <c:v>6.1661357486819856E-12</c:v>
                </c:pt>
                <c:pt idx="2770">
                  <c:v>5.6618404525307355E-12</c:v>
                </c:pt>
                <c:pt idx="2771">
                  <c:v>1.3979985402664284E-11</c:v>
                </c:pt>
                <c:pt idx="2772">
                  <c:v>7.255185753873576E-12</c:v>
                </c:pt>
                <c:pt idx="2773">
                  <c:v>6.1333354467306991E-12</c:v>
                </c:pt>
                <c:pt idx="2774">
                  <c:v>5.6769596687592295E-12</c:v>
                </c:pt>
                <c:pt idx="2775">
                  <c:v>5.6618404525307355E-12</c:v>
                </c:pt>
                <c:pt idx="2776">
                  <c:v>5.5571506775687896E-12</c:v>
                </c:pt>
                <c:pt idx="2777">
                  <c:v>5.6017769065522675E-12</c:v>
                </c:pt>
                <c:pt idx="2778">
                  <c:v>5.512879960835523E-12</c:v>
                </c:pt>
                <c:pt idx="2779">
                  <c:v>5.2545423873559067E-12</c:v>
                </c:pt>
                <c:pt idx="2780">
                  <c:v>5.4109332005633557E-12</c:v>
                </c:pt>
                <c:pt idx="2781">
                  <c:v>5.2967385460327027E-12</c:v>
                </c:pt>
                <c:pt idx="2782">
                  <c:v>5.2405481779248647E-12</c:v>
                </c:pt>
                <c:pt idx="2783">
                  <c:v>5.3678273168320303E-12</c:v>
                </c:pt>
                <c:pt idx="2784">
                  <c:v>5.2685739665221313E-12</c:v>
                </c:pt>
                <c:pt idx="2785">
                  <c:v>5.0485400846949464E-12</c:v>
                </c:pt>
                <c:pt idx="2786">
                  <c:v>5.2405481779248647E-12</c:v>
                </c:pt>
                <c:pt idx="2787">
                  <c:v>5.2826430152146043E-12</c:v>
                </c:pt>
                <c:pt idx="2788">
                  <c:v>5.1436482716092401E-12</c:v>
                </c:pt>
                <c:pt idx="2789">
                  <c:v>5.2967385460327027E-12</c:v>
                </c:pt>
                <c:pt idx="2790">
                  <c:v>5.1849539044591581E-12</c:v>
                </c:pt>
                <c:pt idx="2791">
                  <c:v>5.1162977257098844E-12</c:v>
                </c:pt>
                <c:pt idx="2792">
                  <c:v>5.1162977257098844E-12</c:v>
                </c:pt>
                <c:pt idx="2793">
                  <c:v>4.9419935298796209E-12</c:v>
                </c:pt>
                <c:pt idx="2794">
                  <c:v>5.0083107008800811E-12</c:v>
                </c:pt>
                <c:pt idx="2795">
                  <c:v>5.0890819592856915E-12</c:v>
                </c:pt>
                <c:pt idx="2796">
                  <c:v>5.0083107008800811E-12</c:v>
                </c:pt>
                <c:pt idx="2797">
                  <c:v>5.0350945128338678E-12</c:v>
                </c:pt>
                <c:pt idx="2798">
                  <c:v>5.1299494019748921E-12</c:v>
                </c:pt>
                <c:pt idx="2799">
                  <c:v>5.1436482716092401E-12</c:v>
                </c:pt>
                <c:pt idx="2800">
                  <c:v>5.1162977257098844E-12</c:v>
                </c:pt>
                <c:pt idx="2801">
                  <c:v>5.0083107008800811E-12</c:v>
                </c:pt>
                <c:pt idx="2802">
                  <c:v>4.8895664687330047E-12</c:v>
                </c:pt>
                <c:pt idx="2803">
                  <c:v>4.9157049617020536E-12</c:v>
                </c:pt>
                <c:pt idx="2804">
                  <c:v>4.8635567824202088E-12</c:v>
                </c:pt>
                <c:pt idx="2805">
                  <c:v>5.0620215612251765E-12</c:v>
                </c:pt>
                <c:pt idx="2806">
                  <c:v>5.0083107008800811E-12</c:v>
                </c:pt>
                <c:pt idx="2807">
                  <c:v>5.0083107008800811E-12</c:v>
                </c:pt>
                <c:pt idx="2808">
                  <c:v>5.0890819592856915E-12</c:v>
                </c:pt>
                <c:pt idx="2809">
                  <c:v>4.9949827260862814E-12</c:v>
                </c:pt>
                <c:pt idx="2810">
                  <c:v>4.8895664687330047E-12</c:v>
                </c:pt>
                <c:pt idx="2811">
                  <c:v>4.7609141945389053E-12</c:v>
                </c:pt>
                <c:pt idx="2812">
                  <c:v>4.981679791364218E-12</c:v>
                </c:pt>
                <c:pt idx="2813">
                  <c:v>5.0083107008800811E-12</c:v>
                </c:pt>
                <c:pt idx="2814">
                  <c:v>5.0755284138958287E-12</c:v>
                </c:pt>
                <c:pt idx="2815">
                  <c:v>4.8765442848497604E-12</c:v>
                </c:pt>
                <c:pt idx="2816">
                  <c:v>4.8765442848497604E-12</c:v>
                </c:pt>
                <c:pt idx="2817">
                  <c:v>4.7736276031480034E-12</c:v>
                </c:pt>
                <c:pt idx="2818">
                  <c:v>4.955180115061065E-12</c:v>
                </c:pt>
                <c:pt idx="2819">
                  <c:v>4.8506038690786447E-12</c:v>
                </c:pt>
                <c:pt idx="2820">
                  <c:v>4.8895664687330047E-12</c:v>
                </c:pt>
                <c:pt idx="2821">
                  <c:v>4.8765442848497604E-12</c:v>
                </c:pt>
                <c:pt idx="2822">
                  <c:v>4.8635567824202088E-12</c:v>
                </c:pt>
                <c:pt idx="2823">
                  <c:v>4.6109976380506538E-12</c:v>
                </c:pt>
                <c:pt idx="2824">
                  <c:v>4.7609141945389053E-12</c:v>
                </c:pt>
                <c:pt idx="2825">
                  <c:v>4.8248115409964359E-12</c:v>
                </c:pt>
                <c:pt idx="2826">
                  <c:v>4.7482346450348566E-12</c:v>
                </c:pt>
                <c:pt idx="2827">
                  <c:v>4.7863749612785276E-12</c:v>
                </c:pt>
                <c:pt idx="2828">
                  <c:v>4.9157049617020536E-12</c:v>
                </c:pt>
                <c:pt idx="2829">
                  <c:v>4.8635567824202088E-12</c:v>
                </c:pt>
                <c:pt idx="2830">
                  <c:v>4.8895664687330047E-12</c:v>
                </c:pt>
                <c:pt idx="2831">
                  <c:v>4.955180115061065E-12</c:v>
                </c:pt>
                <c:pt idx="2832">
                  <c:v>4.981679791364218E-12</c:v>
                </c:pt>
                <c:pt idx="2833">
                  <c:v>4.9157049617020536E-12</c:v>
                </c:pt>
                <c:pt idx="2834">
                  <c:v>4.7863749612785276E-12</c:v>
                </c:pt>
                <c:pt idx="2835">
                  <c:v>5.0083107008800811E-12</c:v>
                </c:pt>
                <c:pt idx="2836">
                  <c:v>4.8119618162834929E-12</c:v>
                </c:pt>
                <c:pt idx="2837">
                  <c:v>4.8506038690786447E-12</c:v>
                </c:pt>
                <c:pt idx="2838">
                  <c:v>4.9288317191327121E-12</c:v>
                </c:pt>
                <c:pt idx="2839">
                  <c:v>4.8765442848497604E-12</c:v>
                </c:pt>
                <c:pt idx="2840">
                  <c:v>4.8248115409964359E-12</c:v>
                </c:pt>
                <c:pt idx="2841">
                  <c:v>4.8248115409964359E-12</c:v>
                </c:pt>
                <c:pt idx="2842">
                  <c:v>4.8119618162834929E-12</c:v>
                </c:pt>
                <c:pt idx="2843">
                  <c:v>4.8895664687330047E-12</c:v>
                </c:pt>
                <c:pt idx="2844">
                  <c:v>4.9288317191327121E-12</c:v>
                </c:pt>
                <c:pt idx="2845">
                  <c:v>5.021684750018509E-12</c:v>
                </c:pt>
                <c:pt idx="2846">
                  <c:v>4.8895664687330047E-12</c:v>
                </c:pt>
                <c:pt idx="2847">
                  <c:v>4.8376955792454226E-12</c:v>
                </c:pt>
                <c:pt idx="2848">
                  <c:v>4.8376955792454226E-12</c:v>
                </c:pt>
                <c:pt idx="2849">
                  <c:v>4.8119618162834929E-12</c:v>
                </c:pt>
                <c:pt idx="2850">
                  <c:v>4.6728829192286569E-12</c:v>
                </c:pt>
                <c:pt idx="2851">
                  <c:v>4.8248115409964359E-12</c:v>
                </c:pt>
                <c:pt idx="2852">
                  <c:v>4.9419935298796209E-12</c:v>
                </c:pt>
                <c:pt idx="2853">
                  <c:v>4.7863749612785276E-12</c:v>
                </c:pt>
                <c:pt idx="2854">
                  <c:v>4.8376955792454226E-12</c:v>
                </c:pt>
                <c:pt idx="2855">
                  <c:v>4.6853612516469881E-12</c:v>
                </c:pt>
                <c:pt idx="2856">
                  <c:v>4.8248115409964359E-12</c:v>
                </c:pt>
                <c:pt idx="2857">
                  <c:v>4.9157049617020536E-12</c:v>
                </c:pt>
                <c:pt idx="2858">
                  <c:v>4.8765442848497604E-12</c:v>
                </c:pt>
                <c:pt idx="2859">
                  <c:v>4.9026131642315771E-12</c:v>
                </c:pt>
                <c:pt idx="2860">
                  <c:v>4.955180115061065E-12</c:v>
                </c:pt>
                <c:pt idx="2861">
                  <c:v>4.8248115409964359E-12</c:v>
                </c:pt>
                <c:pt idx="2862">
                  <c:v>4.8765442848497604E-12</c:v>
                </c:pt>
                <c:pt idx="2863">
                  <c:v>4.7863749612785276E-12</c:v>
                </c:pt>
                <c:pt idx="2864">
                  <c:v>4.8119618162834929E-12</c:v>
                </c:pt>
                <c:pt idx="2865">
                  <c:v>4.7229866493045216E-12</c:v>
                </c:pt>
                <c:pt idx="2866">
                  <c:v>4.9157049617020536E-12</c:v>
                </c:pt>
                <c:pt idx="2867">
                  <c:v>4.710408110692011E-12</c:v>
                </c:pt>
                <c:pt idx="2868">
                  <c:v>4.8119618162834929E-12</c:v>
                </c:pt>
                <c:pt idx="2869">
                  <c:v>4.8506038690786447E-12</c:v>
                </c:pt>
                <c:pt idx="2870">
                  <c:v>4.8248115409964359E-12</c:v>
                </c:pt>
                <c:pt idx="2871">
                  <c:v>4.7482346450348566E-12</c:v>
                </c:pt>
                <c:pt idx="2872">
                  <c:v>4.7229866493045216E-12</c:v>
                </c:pt>
                <c:pt idx="2873">
                  <c:v>4.6978630719907643E-12</c:v>
                </c:pt>
                <c:pt idx="2874">
                  <c:v>4.648025864992298E-12</c:v>
                </c:pt>
                <c:pt idx="2875">
                  <c:v>4.7229866493045216E-12</c:v>
                </c:pt>
                <c:pt idx="2876">
                  <c:v>4.7736276031480034E-12</c:v>
                </c:pt>
                <c:pt idx="2877">
                  <c:v>4.7609141945389053E-12</c:v>
                </c:pt>
                <c:pt idx="2878">
                  <c:v>4.7229866493045216E-12</c:v>
                </c:pt>
                <c:pt idx="2879">
                  <c:v>4.7736276031480034E-12</c:v>
                </c:pt>
                <c:pt idx="2880">
                  <c:v>4.8376955792454226E-12</c:v>
                </c:pt>
                <c:pt idx="2881">
                  <c:v>4.7863749612785276E-12</c:v>
                </c:pt>
                <c:pt idx="2882">
                  <c:v>4.8376955792454226E-12</c:v>
                </c:pt>
                <c:pt idx="2883">
                  <c:v>4.7991463137207369E-12</c:v>
                </c:pt>
                <c:pt idx="2884">
                  <c:v>4.710408110692011E-12</c:v>
                </c:pt>
                <c:pt idx="2885">
                  <c:v>4.6728829192286569E-12</c:v>
                </c:pt>
                <c:pt idx="2886">
                  <c:v>4.9949827260862814E-12</c:v>
                </c:pt>
                <c:pt idx="2887">
                  <c:v>4.8248115409964359E-12</c:v>
                </c:pt>
                <c:pt idx="2888">
                  <c:v>4.7863749612785276E-12</c:v>
                </c:pt>
                <c:pt idx="2889">
                  <c:v>4.648025864992298E-12</c:v>
                </c:pt>
                <c:pt idx="2890">
                  <c:v>4.7482346450348566E-12</c:v>
                </c:pt>
                <c:pt idx="2891">
                  <c:v>4.6853612516469881E-12</c:v>
                </c:pt>
                <c:pt idx="2892">
                  <c:v>4.7863749612785276E-12</c:v>
                </c:pt>
                <c:pt idx="2893">
                  <c:v>4.8506038690786447E-12</c:v>
                </c:pt>
                <c:pt idx="2894">
                  <c:v>4.7736276031480034E-12</c:v>
                </c:pt>
                <c:pt idx="2895">
                  <c:v>4.6978630719907643E-12</c:v>
                </c:pt>
                <c:pt idx="2896">
                  <c:v>4.7609141945389053E-12</c:v>
                </c:pt>
                <c:pt idx="2897">
                  <c:v>4.6853612516469881E-12</c:v>
                </c:pt>
                <c:pt idx="2898">
                  <c:v>4.9026131642315771E-12</c:v>
                </c:pt>
                <c:pt idx="2899">
                  <c:v>4.8248115409964359E-12</c:v>
                </c:pt>
                <c:pt idx="2900">
                  <c:v>4.9026131642315771E-12</c:v>
                </c:pt>
                <c:pt idx="2901">
                  <c:v>4.7736276031480034E-12</c:v>
                </c:pt>
                <c:pt idx="2902">
                  <c:v>4.7482346450348566E-12</c:v>
                </c:pt>
                <c:pt idx="2903">
                  <c:v>4.8119618162834929E-12</c:v>
                </c:pt>
                <c:pt idx="2904">
                  <c:v>4.623310713790466E-12</c:v>
                </c:pt>
                <c:pt idx="2905">
                  <c:v>4.955180115061065E-12</c:v>
                </c:pt>
                <c:pt idx="2906">
                  <c:v>4.6356566700143067E-12</c:v>
                </c:pt>
                <c:pt idx="2907">
                  <c:v>4.6728829192286569E-12</c:v>
                </c:pt>
                <c:pt idx="2908">
                  <c:v>4.6978630719907643E-12</c:v>
                </c:pt>
                <c:pt idx="2909">
                  <c:v>4.6728829192286569E-12</c:v>
                </c:pt>
                <c:pt idx="2910">
                  <c:v>4.7736276031480034E-12</c:v>
                </c:pt>
                <c:pt idx="2911">
                  <c:v>4.648025864992298E-12</c:v>
                </c:pt>
                <c:pt idx="2912">
                  <c:v>4.8119618162834929E-12</c:v>
                </c:pt>
                <c:pt idx="2913">
                  <c:v>4.648025864992298E-12</c:v>
                </c:pt>
                <c:pt idx="2914">
                  <c:v>4.648025864992298E-12</c:v>
                </c:pt>
                <c:pt idx="2915">
                  <c:v>4.5257383819616093E-12</c:v>
                </c:pt>
                <c:pt idx="2916">
                  <c:v>4.623310713790466E-12</c:v>
                </c:pt>
                <c:pt idx="2917">
                  <c:v>4.6728829192286569E-12</c:v>
                </c:pt>
                <c:pt idx="2918">
                  <c:v>4.7482346450348566E-12</c:v>
                </c:pt>
                <c:pt idx="2919">
                  <c:v>4.6853612516469881E-12</c:v>
                </c:pt>
                <c:pt idx="2920">
                  <c:v>4.648025864992298E-12</c:v>
                </c:pt>
                <c:pt idx="2921">
                  <c:v>4.7229866493045216E-12</c:v>
                </c:pt>
                <c:pt idx="2922">
                  <c:v>4.5987173552256046E-12</c:v>
                </c:pt>
                <c:pt idx="2923">
                  <c:v>4.5499319340143567E-12</c:v>
                </c:pt>
                <c:pt idx="2924">
                  <c:v>4.648025864992298E-12</c:v>
                </c:pt>
                <c:pt idx="2925">
                  <c:v>4.4896749530575708E-12</c:v>
                </c:pt>
                <c:pt idx="2926">
                  <c:v>4.7736276031480034E-12</c:v>
                </c:pt>
                <c:pt idx="2927">
                  <c:v>4.648025864992298E-12</c:v>
                </c:pt>
                <c:pt idx="2928">
                  <c:v>4.6109976380506538E-12</c:v>
                </c:pt>
                <c:pt idx="2929">
                  <c:v>4.6604378198464901E-12</c:v>
                </c:pt>
                <c:pt idx="2930">
                  <c:v>4.5257383819616093E-12</c:v>
                </c:pt>
                <c:pt idx="2931">
                  <c:v>4.5499319340143567E-12</c:v>
                </c:pt>
                <c:pt idx="2932">
                  <c:v>4.648025864992298E-12</c:v>
                </c:pt>
                <c:pt idx="2933">
                  <c:v>4.7863749612785276E-12</c:v>
                </c:pt>
                <c:pt idx="2934">
                  <c:v>4.6728829192286569E-12</c:v>
                </c:pt>
                <c:pt idx="2935">
                  <c:v>4.5136851666521849E-12</c:v>
                </c:pt>
                <c:pt idx="2936">
                  <c:v>4.5378142849998919E-12</c:v>
                </c:pt>
                <c:pt idx="2937">
                  <c:v>4.6853612516469881E-12</c:v>
                </c:pt>
                <c:pt idx="2938">
                  <c:v>4.3949229276276593E-12</c:v>
                </c:pt>
                <c:pt idx="2939">
                  <c:v>4.4658018080848512E-12</c:v>
                </c:pt>
                <c:pt idx="2940">
                  <c:v>4.623310713790466E-12</c:v>
                </c:pt>
                <c:pt idx="2941">
                  <c:v>4.5016640521817914E-12</c:v>
                </c:pt>
                <c:pt idx="2942">
                  <c:v>4.9419935298796209E-12</c:v>
                </c:pt>
                <c:pt idx="2943">
                  <c:v>4.9026131642315771E-12</c:v>
                </c:pt>
                <c:pt idx="2944">
                  <c:v>4.6728829192286569E-12</c:v>
                </c:pt>
                <c:pt idx="2945">
                  <c:v>4.7355987772854833E-12</c:v>
                </c:pt>
                <c:pt idx="2946">
                  <c:v>4.623310713790466E-12</c:v>
                </c:pt>
                <c:pt idx="2947">
                  <c:v>4.623310713790466E-12</c:v>
                </c:pt>
                <c:pt idx="2948">
                  <c:v>4.7736276031480034E-12</c:v>
                </c:pt>
                <c:pt idx="2949">
                  <c:v>4.6109976380506538E-12</c:v>
                </c:pt>
                <c:pt idx="2950">
                  <c:v>4.648025864992298E-12</c:v>
                </c:pt>
                <c:pt idx="2951">
                  <c:v>4.4658018080848512E-12</c:v>
                </c:pt>
                <c:pt idx="2952">
                  <c:v>4.5499319340143567E-12</c:v>
                </c:pt>
                <c:pt idx="2953">
                  <c:v>4.6356566700143067E-12</c:v>
                </c:pt>
                <c:pt idx="2954">
                  <c:v>4.5136851666521849E-12</c:v>
                </c:pt>
                <c:pt idx="2955">
                  <c:v>4.6356566700143067E-12</c:v>
                </c:pt>
                <c:pt idx="2956">
                  <c:v>4.5742643943191405E-12</c:v>
                </c:pt>
                <c:pt idx="2957">
                  <c:v>4.6109976380506538E-12</c:v>
                </c:pt>
                <c:pt idx="2958">
                  <c:v>4.6728829192286569E-12</c:v>
                </c:pt>
                <c:pt idx="2959">
                  <c:v>4.648025864992298E-12</c:v>
                </c:pt>
                <c:pt idx="2960">
                  <c:v>4.648025864992298E-12</c:v>
                </c:pt>
                <c:pt idx="2961">
                  <c:v>4.4896749530575708E-12</c:v>
                </c:pt>
                <c:pt idx="2962">
                  <c:v>4.7863749612785276E-12</c:v>
                </c:pt>
                <c:pt idx="2963">
                  <c:v>4.5987173552256046E-12</c:v>
                </c:pt>
                <c:pt idx="2964">
                  <c:v>4.5987173552256046E-12</c:v>
                </c:pt>
                <c:pt idx="2965">
                  <c:v>4.6978630719907643E-12</c:v>
                </c:pt>
                <c:pt idx="2966">
                  <c:v>4.648025864992298E-12</c:v>
                </c:pt>
                <c:pt idx="2967">
                  <c:v>4.7736276031480034E-12</c:v>
                </c:pt>
                <c:pt idx="2968">
                  <c:v>4.6109976380506538E-12</c:v>
                </c:pt>
                <c:pt idx="2969">
                  <c:v>4.406659003662912E-12</c:v>
                </c:pt>
                <c:pt idx="2970">
                  <c:v>4.648025864992298E-12</c:v>
                </c:pt>
                <c:pt idx="2971">
                  <c:v>4.5742643943191405E-12</c:v>
                </c:pt>
                <c:pt idx="2972">
                  <c:v>4.4777271570479925E-12</c:v>
                </c:pt>
                <c:pt idx="2973">
                  <c:v>4.5742643943191405E-12</c:v>
                </c:pt>
                <c:pt idx="2974">
                  <c:v>4.5864793786592731E-12</c:v>
                </c:pt>
                <c:pt idx="2975">
                  <c:v>4.5499319340143567E-12</c:v>
                </c:pt>
                <c:pt idx="2976">
                  <c:v>4.5742643943191405E-12</c:v>
                </c:pt>
                <c:pt idx="2977">
                  <c:v>4.5257383819616093E-12</c:v>
                </c:pt>
                <c:pt idx="2978">
                  <c:v>4.4896749530575708E-12</c:v>
                </c:pt>
                <c:pt idx="2979">
                  <c:v>4.5864793786592731E-12</c:v>
                </c:pt>
                <c:pt idx="2980">
                  <c:v>4.3832272830284088E-12</c:v>
                </c:pt>
                <c:pt idx="2981">
                  <c:v>4.5257383819616093E-12</c:v>
                </c:pt>
                <c:pt idx="2982">
                  <c:v>4.3949229276276593E-12</c:v>
                </c:pt>
                <c:pt idx="2983">
                  <c:v>4.5016640521817914E-12</c:v>
                </c:pt>
                <c:pt idx="2984">
                  <c:v>4.4539082194194952E-12</c:v>
                </c:pt>
                <c:pt idx="2985">
                  <c:v>4.5378142849998919E-12</c:v>
                </c:pt>
                <c:pt idx="2986">
                  <c:v>4.3715536117435069E-12</c:v>
                </c:pt>
                <c:pt idx="2987">
                  <c:v>4.4539082194194952E-12</c:v>
                </c:pt>
                <c:pt idx="2988">
                  <c:v>4.4777271570479925E-12</c:v>
                </c:pt>
                <c:pt idx="2989">
                  <c:v>4.4777271570479925E-12</c:v>
                </c:pt>
                <c:pt idx="2990">
                  <c:v>4.5257383819616093E-12</c:v>
                </c:pt>
                <c:pt idx="2991">
                  <c:v>4.4658018080848512E-12</c:v>
                </c:pt>
                <c:pt idx="2992">
                  <c:v>4.5620819416509234E-12</c:v>
                </c:pt>
                <c:pt idx="2993">
                  <c:v>4.5499319340143567E-12</c:v>
                </c:pt>
                <c:pt idx="2994">
                  <c:v>4.5136851666521849E-12</c:v>
                </c:pt>
                <c:pt idx="2995">
                  <c:v>4.4539082194194952E-12</c:v>
                </c:pt>
                <c:pt idx="2996">
                  <c:v>4.623310713790466E-12</c:v>
                </c:pt>
                <c:pt idx="2997">
                  <c:v>4.4777271570479925E-12</c:v>
                </c:pt>
                <c:pt idx="2998">
                  <c:v>4.5257383819616093E-12</c:v>
                </c:pt>
                <c:pt idx="2999">
                  <c:v>4.4302252584637269E-12</c:v>
                </c:pt>
                <c:pt idx="3000">
                  <c:v>4.5742643943191405E-12</c:v>
                </c:pt>
                <c:pt idx="3001">
                  <c:v>4.5016640521817914E-12</c:v>
                </c:pt>
                <c:pt idx="3002">
                  <c:v>4.4184264193787396E-12</c:v>
                </c:pt>
                <c:pt idx="3003">
                  <c:v>4.5257383819616093E-12</c:v>
                </c:pt>
                <c:pt idx="3004">
                  <c:v>4.5016640521817914E-12</c:v>
                </c:pt>
                <c:pt idx="3005">
                  <c:v>4.4777271570479925E-12</c:v>
                </c:pt>
                <c:pt idx="3006">
                  <c:v>4.5620819416509234E-12</c:v>
                </c:pt>
                <c:pt idx="3007">
                  <c:v>4.4539082194194952E-12</c:v>
                </c:pt>
                <c:pt idx="3008">
                  <c:v>4.4184264193787396E-12</c:v>
                </c:pt>
                <c:pt idx="3009">
                  <c:v>4.5864793786592731E-12</c:v>
                </c:pt>
                <c:pt idx="3010">
                  <c:v>4.5742643943191405E-12</c:v>
                </c:pt>
                <c:pt idx="3011">
                  <c:v>4.5257383819616093E-12</c:v>
                </c:pt>
                <c:pt idx="3012">
                  <c:v>4.4896749530575708E-12</c:v>
                </c:pt>
                <c:pt idx="3013">
                  <c:v>4.6109976380506538E-12</c:v>
                </c:pt>
                <c:pt idx="3014">
                  <c:v>4.3715536117435069E-12</c:v>
                </c:pt>
                <c:pt idx="3015">
                  <c:v>4.4302252584637269E-12</c:v>
                </c:pt>
                <c:pt idx="3016">
                  <c:v>4.5136851666521849E-12</c:v>
                </c:pt>
                <c:pt idx="3017">
                  <c:v>4.4896749530575708E-12</c:v>
                </c:pt>
                <c:pt idx="3018">
                  <c:v>4.4777271570479925E-12</c:v>
                </c:pt>
                <c:pt idx="3019">
                  <c:v>4.406659003662912E-12</c:v>
                </c:pt>
                <c:pt idx="3020">
                  <c:v>4.3599110304734431E-12</c:v>
                </c:pt>
                <c:pt idx="3021">
                  <c:v>4.4539082194194952E-12</c:v>
                </c:pt>
                <c:pt idx="3022">
                  <c:v>4.4420463064660134E-12</c:v>
                </c:pt>
                <c:pt idx="3023">
                  <c:v>4.5136851666521849E-12</c:v>
                </c:pt>
                <c:pt idx="3024">
                  <c:v>4.4777271570479925E-12</c:v>
                </c:pt>
                <c:pt idx="3025">
                  <c:v>4.5257383819616093E-12</c:v>
                </c:pt>
                <c:pt idx="3026">
                  <c:v>4.5742643943191405E-12</c:v>
                </c:pt>
                <c:pt idx="3027">
                  <c:v>4.5136851666521849E-12</c:v>
                </c:pt>
                <c:pt idx="3028">
                  <c:v>4.5016640521817914E-12</c:v>
                </c:pt>
                <c:pt idx="3029">
                  <c:v>4.5742643943191405E-12</c:v>
                </c:pt>
                <c:pt idx="3030">
                  <c:v>4.5742643943191405E-12</c:v>
                </c:pt>
                <c:pt idx="3031">
                  <c:v>4.5620819416509234E-12</c:v>
                </c:pt>
                <c:pt idx="3032">
                  <c:v>4.5257383819616093E-12</c:v>
                </c:pt>
                <c:pt idx="3033">
                  <c:v>4.4896749530575708E-12</c:v>
                </c:pt>
                <c:pt idx="3034">
                  <c:v>4.5257383819616093E-12</c:v>
                </c:pt>
                <c:pt idx="3035">
                  <c:v>4.4420463064660134E-12</c:v>
                </c:pt>
                <c:pt idx="3036">
                  <c:v>4.3949229276276593E-12</c:v>
                </c:pt>
                <c:pt idx="3037">
                  <c:v>4.4658018080848512E-12</c:v>
                </c:pt>
                <c:pt idx="3038">
                  <c:v>4.5620819416509234E-12</c:v>
                </c:pt>
                <c:pt idx="3039">
                  <c:v>4.4896749530575708E-12</c:v>
                </c:pt>
                <c:pt idx="3040">
                  <c:v>4.5016640521817914E-12</c:v>
                </c:pt>
                <c:pt idx="3041">
                  <c:v>4.4658018080848512E-12</c:v>
                </c:pt>
                <c:pt idx="3042">
                  <c:v>4.5257383819616093E-12</c:v>
                </c:pt>
                <c:pt idx="3043">
                  <c:v>4.256531080091951E-12</c:v>
                </c:pt>
                <c:pt idx="3044">
                  <c:v>4.4420463064660134E-12</c:v>
                </c:pt>
                <c:pt idx="3045">
                  <c:v>4.3715536117435069E-12</c:v>
                </c:pt>
                <c:pt idx="3046">
                  <c:v>4.4658018080848512E-12</c:v>
                </c:pt>
                <c:pt idx="3047">
                  <c:v>4.4896749530575708E-12</c:v>
                </c:pt>
                <c:pt idx="3048">
                  <c:v>4.5257383819616093E-12</c:v>
                </c:pt>
                <c:pt idx="3049">
                  <c:v>4.4658018080848512E-12</c:v>
                </c:pt>
                <c:pt idx="3050">
                  <c:v>4.3599110304734431E-12</c:v>
                </c:pt>
                <c:pt idx="3051">
                  <c:v>4.5742643943191405E-12</c:v>
                </c:pt>
                <c:pt idx="3052">
                  <c:v>4.5136851666521849E-12</c:v>
                </c:pt>
                <c:pt idx="3053">
                  <c:v>4.5864793786592731E-12</c:v>
                </c:pt>
                <c:pt idx="3054">
                  <c:v>4.710408110692011E-12</c:v>
                </c:pt>
                <c:pt idx="3055">
                  <c:v>4.5257383819616093E-12</c:v>
                </c:pt>
                <c:pt idx="3056">
                  <c:v>4.3136589824271544E-12</c:v>
                </c:pt>
                <c:pt idx="3057">
                  <c:v>4.5864793786592731E-12</c:v>
                </c:pt>
                <c:pt idx="3058">
                  <c:v>4.5257383819616093E-12</c:v>
                </c:pt>
                <c:pt idx="3059">
                  <c:v>4.4420463064660134E-12</c:v>
                </c:pt>
                <c:pt idx="3060">
                  <c:v>4.5257383819616093E-12</c:v>
                </c:pt>
                <c:pt idx="3061">
                  <c:v>4.5499319340143567E-12</c:v>
                </c:pt>
                <c:pt idx="3062">
                  <c:v>4.3832272830284088E-12</c:v>
                </c:pt>
                <c:pt idx="3063">
                  <c:v>4.4420463064660134E-12</c:v>
                </c:pt>
                <c:pt idx="3064">
                  <c:v>4.4896749530575708E-12</c:v>
                </c:pt>
                <c:pt idx="3065">
                  <c:v>4.406659003662912E-12</c:v>
                </c:pt>
                <c:pt idx="3066">
                  <c:v>4.3715536117435069E-12</c:v>
                </c:pt>
                <c:pt idx="3067">
                  <c:v>4.4777271570479925E-12</c:v>
                </c:pt>
                <c:pt idx="3068">
                  <c:v>4.4539082194194952E-12</c:v>
                </c:pt>
                <c:pt idx="3069">
                  <c:v>4.4658018080848512E-12</c:v>
                </c:pt>
                <c:pt idx="3070">
                  <c:v>4.4302252584637269E-12</c:v>
                </c:pt>
                <c:pt idx="3071">
                  <c:v>4.4420463064660134E-12</c:v>
                </c:pt>
                <c:pt idx="3072">
                  <c:v>4.3715536117435069E-12</c:v>
                </c:pt>
                <c:pt idx="3073">
                  <c:v>4.4302252584637269E-12</c:v>
                </c:pt>
                <c:pt idx="3074">
                  <c:v>4.5016640521817914E-12</c:v>
                </c:pt>
                <c:pt idx="3075">
                  <c:v>4.4539082194194952E-12</c:v>
                </c:pt>
                <c:pt idx="3076">
                  <c:v>4.5742643943191405E-12</c:v>
                </c:pt>
                <c:pt idx="3077">
                  <c:v>4.4302252584637269E-12</c:v>
                </c:pt>
                <c:pt idx="3078">
                  <c:v>4.4302252584637269E-12</c:v>
                </c:pt>
                <c:pt idx="3079">
                  <c:v>4.3715536117435069E-12</c:v>
                </c:pt>
                <c:pt idx="3080">
                  <c:v>4.5136851666521849E-12</c:v>
                </c:pt>
                <c:pt idx="3081">
                  <c:v>4.4302252584637269E-12</c:v>
                </c:pt>
                <c:pt idx="3082">
                  <c:v>4.3949229276276593E-12</c:v>
                </c:pt>
                <c:pt idx="3083">
                  <c:v>4.3832272830284088E-12</c:v>
                </c:pt>
                <c:pt idx="3084">
                  <c:v>4.5257383819616093E-12</c:v>
                </c:pt>
                <c:pt idx="3085">
                  <c:v>4.406659003662912E-12</c:v>
                </c:pt>
                <c:pt idx="3086">
                  <c:v>4.4539082194194952E-12</c:v>
                </c:pt>
                <c:pt idx="3087">
                  <c:v>4.3599110304734431E-12</c:v>
                </c:pt>
                <c:pt idx="3088">
                  <c:v>4.4539082194194952E-12</c:v>
                </c:pt>
                <c:pt idx="3089">
                  <c:v>4.5499319340143567E-12</c:v>
                </c:pt>
                <c:pt idx="3090">
                  <c:v>4.3715536117435069E-12</c:v>
                </c:pt>
                <c:pt idx="3091">
                  <c:v>4.3949229276276593E-12</c:v>
                </c:pt>
                <c:pt idx="3092">
                  <c:v>4.4658018080848512E-12</c:v>
                </c:pt>
                <c:pt idx="3093">
                  <c:v>4.4302252584637269E-12</c:v>
                </c:pt>
                <c:pt idx="3094">
                  <c:v>4.4420463064660134E-12</c:v>
                </c:pt>
                <c:pt idx="3095">
                  <c:v>4.4184264193787396E-12</c:v>
                </c:pt>
                <c:pt idx="3096">
                  <c:v>4.5378142849998919E-12</c:v>
                </c:pt>
                <c:pt idx="3097">
                  <c:v>4.4420463064660134E-12</c:v>
                </c:pt>
                <c:pt idx="3098">
                  <c:v>4.4658018080848512E-12</c:v>
                </c:pt>
                <c:pt idx="3099">
                  <c:v>4.406659003662912E-12</c:v>
                </c:pt>
                <c:pt idx="3100">
                  <c:v>4.4184264193787396E-12</c:v>
                </c:pt>
                <c:pt idx="3101">
                  <c:v>4.3021705895731048E-12</c:v>
                </c:pt>
                <c:pt idx="3102">
                  <c:v>4.4184264193787396E-12</c:v>
                </c:pt>
                <c:pt idx="3103">
                  <c:v>4.4302252584637269E-12</c:v>
                </c:pt>
                <c:pt idx="3104">
                  <c:v>4.3949229276276593E-12</c:v>
                </c:pt>
                <c:pt idx="3105">
                  <c:v>4.4184264193787396E-12</c:v>
                </c:pt>
                <c:pt idx="3106">
                  <c:v>4.4539082194194952E-12</c:v>
                </c:pt>
                <c:pt idx="3107">
                  <c:v>4.4184264193787396E-12</c:v>
                </c:pt>
                <c:pt idx="3108">
                  <c:v>4.4420463064660134E-12</c:v>
                </c:pt>
                <c:pt idx="3109">
                  <c:v>4.5016640521817914E-12</c:v>
                </c:pt>
                <c:pt idx="3110">
                  <c:v>4.3251780535557179E-12</c:v>
                </c:pt>
                <c:pt idx="3111">
                  <c:v>4.4658018080848512E-12</c:v>
                </c:pt>
                <c:pt idx="3112">
                  <c:v>4.3949229276276593E-12</c:v>
                </c:pt>
                <c:pt idx="3113">
                  <c:v>4.6109976380506538E-12</c:v>
                </c:pt>
                <c:pt idx="3114">
                  <c:v>4.4658018080848512E-12</c:v>
                </c:pt>
                <c:pt idx="3115">
                  <c:v>4.4539082194194952E-12</c:v>
                </c:pt>
                <c:pt idx="3116">
                  <c:v>4.4420463064660134E-12</c:v>
                </c:pt>
                <c:pt idx="3117">
                  <c:v>4.4658018080848512E-12</c:v>
                </c:pt>
                <c:pt idx="3118">
                  <c:v>4.4302252584637269E-12</c:v>
                </c:pt>
                <c:pt idx="3119">
                  <c:v>4.4777271570479925E-12</c:v>
                </c:pt>
                <c:pt idx="3120">
                  <c:v>4.4777271570479925E-12</c:v>
                </c:pt>
                <c:pt idx="3121">
                  <c:v>4.4539082194194952E-12</c:v>
                </c:pt>
                <c:pt idx="3122">
                  <c:v>4.4420463064660134E-12</c:v>
                </c:pt>
                <c:pt idx="3123">
                  <c:v>4.3136589824271544E-12</c:v>
                </c:pt>
                <c:pt idx="3124">
                  <c:v>4.4539082194194952E-12</c:v>
                </c:pt>
                <c:pt idx="3125">
                  <c:v>4.4896749530575708E-12</c:v>
                </c:pt>
                <c:pt idx="3126">
                  <c:v>4.4777271570479925E-12</c:v>
                </c:pt>
                <c:pt idx="3127">
                  <c:v>4.6109976380506538E-12</c:v>
                </c:pt>
                <c:pt idx="3128">
                  <c:v>4.4539082194194952E-12</c:v>
                </c:pt>
                <c:pt idx="3129">
                  <c:v>4.5499319340143567E-12</c:v>
                </c:pt>
                <c:pt idx="3130">
                  <c:v>4.4777271570479925E-12</c:v>
                </c:pt>
                <c:pt idx="3131">
                  <c:v>4.4302252584637269E-12</c:v>
                </c:pt>
                <c:pt idx="3132">
                  <c:v>4.4302252584637269E-12</c:v>
                </c:pt>
                <c:pt idx="3133">
                  <c:v>4.4777271570479925E-12</c:v>
                </c:pt>
                <c:pt idx="3134">
                  <c:v>4.4420463064660134E-12</c:v>
                </c:pt>
                <c:pt idx="3135">
                  <c:v>4.4658018080848512E-12</c:v>
                </c:pt>
                <c:pt idx="3136">
                  <c:v>4.5378142849998919E-12</c:v>
                </c:pt>
                <c:pt idx="3137">
                  <c:v>4.5016640521817914E-12</c:v>
                </c:pt>
                <c:pt idx="3138">
                  <c:v>4.4658018080848512E-12</c:v>
                </c:pt>
                <c:pt idx="3139">
                  <c:v>4.3832272830284088E-12</c:v>
                </c:pt>
                <c:pt idx="3140">
                  <c:v>4.4658018080848512E-12</c:v>
                </c:pt>
                <c:pt idx="3141">
                  <c:v>4.4777271570479925E-12</c:v>
                </c:pt>
                <c:pt idx="3142">
                  <c:v>4.4184264193787396E-12</c:v>
                </c:pt>
                <c:pt idx="3143">
                  <c:v>4.5257383819616093E-12</c:v>
                </c:pt>
                <c:pt idx="3144">
                  <c:v>4.3832272830284088E-12</c:v>
                </c:pt>
                <c:pt idx="3145">
                  <c:v>4.3949229276276593E-12</c:v>
                </c:pt>
                <c:pt idx="3146">
                  <c:v>4.5499319340143567E-12</c:v>
                </c:pt>
                <c:pt idx="3147">
                  <c:v>4.5016640521817914E-12</c:v>
                </c:pt>
                <c:pt idx="3148">
                  <c:v>4.4658018080848512E-12</c:v>
                </c:pt>
                <c:pt idx="3149">
                  <c:v>4.4539082194194952E-12</c:v>
                </c:pt>
                <c:pt idx="3150">
                  <c:v>4.4184264193787396E-12</c:v>
                </c:pt>
                <c:pt idx="3151">
                  <c:v>4.3832272830284088E-12</c:v>
                </c:pt>
                <c:pt idx="3152">
                  <c:v>4.4539082194194952E-12</c:v>
                </c:pt>
                <c:pt idx="3153">
                  <c:v>4.4658018080848512E-12</c:v>
                </c:pt>
                <c:pt idx="3154">
                  <c:v>4.3367278848811872E-12</c:v>
                </c:pt>
                <c:pt idx="3155">
                  <c:v>4.5378142849998919E-12</c:v>
                </c:pt>
                <c:pt idx="3156">
                  <c:v>4.4420463064660134E-12</c:v>
                </c:pt>
                <c:pt idx="3157">
                  <c:v>4.3136589824271544E-12</c:v>
                </c:pt>
                <c:pt idx="3158">
                  <c:v>4.5136851666521849E-12</c:v>
                </c:pt>
                <c:pt idx="3159">
                  <c:v>4.4302252584637269E-12</c:v>
                </c:pt>
                <c:pt idx="3160">
                  <c:v>4.3949229276276593E-12</c:v>
                </c:pt>
                <c:pt idx="3161">
                  <c:v>4.3949229276276593E-12</c:v>
                </c:pt>
                <c:pt idx="3162">
                  <c:v>4.4658018080848512E-12</c:v>
                </c:pt>
                <c:pt idx="3163">
                  <c:v>4.5257383819616093E-12</c:v>
                </c:pt>
                <c:pt idx="3164">
                  <c:v>4.3949229276276593E-12</c:v>
                </c:pt>
                <c:pt idx="3165">
                  <c:v>4.5136851666521849E-12</c:v>
                </c:pt>
                <c:pt idx="3166">
                  <c:v>4.5136851666521849E-12</c:v>
                </c:pt>
                <c:pt idx="3167">
                  <c:v>4.4896749530575708E-12</c:v>
                </c:pt>
                <c:pt idx="3168">
                  <c:v>4.4658018080848512E-12</c:v>
                </c:pt>
                <c:pt idx="3169">
                  <c:v>4.4896749530575708E-12</c:v>
                </c:pt>
                <c:pt idx="3170">
                  <c:v>4.5136851666521849E-12</c:v>
                </c:pt>
                <c:pt idx="3171">
                  <c:v>4.5257383819616093E-12</c:v>
                </c:pt>
                <c:pt idx="3172">
                  <c:v>4.4539082194194952E-12</c:v>
                </c:pt>
                <c:pt idx="3173">
                  <c:v>4.5136851666521849E-12</c:v>
                </c:pt>
                <c:pt idx="3174">
                  <c:v>4.5864793786592731E-12</c:v>
                </c:pt>
                <c:pt idx="3175">
                  <c:v>4.4539082194194952E-12</c:v>
                </c:pt>
                <c:pt idx="3176">
                  <c:v>4.5257383819616093E-12</c:v>
                </c:pt>
                <c:pt idx="3177">
                  <c:v>4.5864793786592731E-12</c:v>
                </c:pt>
                <c:pt idx="3178">
                  <c:v>4.4420463064660134E-12</c:v>
                </c:pt>
                <c:pt idx="3179">
                  <c:v>4.4658018080848512E-12</c:v>
                </c:pt>
                <c:pt idx="3180">
                  <c:v>4.5742643943191405E-12</c:v>
                </c:pt>
                <c:pt idx="3181">
                  <c:v>4.4184264193787396E-12</c:v>
                </c:pt>
                <c:pt idx="3182">
                  <c:v>4.3949229276276593E-12</c:v>
                </c:pt>
                <c:pt idx="3183">
                  <c:v>4.4658018080848512E-12</c:v>
                </c:pt>
                <c:pt idx="3184">
                  <c:v>4.4539082194194952E-12</c:v>
                </c:pt>
                <c:pt idx="3185">
                  <c:v>4.5499319340143567E-12</c:v>
                </c:pt>
                <c:pt idx="3186">
                  <c:v>4.5378142849998919E-12</c:v>
                </c:pt>
                <c:pt idx="3187">
                  <c:v>4.5620819416509234E-12</c:v>
                </c:pt>
                <c:pt idx="3188">
                  <c:v>4.4777271570479925E-12</c:v>
                </c:pt>
                <c:pt idx="3189">
                  <c:v>4.5499319340143567E-12</c:v>
                </c:pt>
                <c:pt idx="3190">
                  <c:v>4.5016640521817914E-12</c:v>
                </c:pt>
                <c:pt idx="3191">
                  <c:v>4.5499319340143567E-12</c:v>
                </c:pt>
                <c:pt idx="3192">
                  <c:v>4.4777271570479925E-12</c:v>
                </c:pt>
                <c:pt idx="3193">
                  <c:v>4.5136851666521849E-12</c:v>
                </c:pt>
                <c:pt idx="3194">
                  <c:v>4.4777271570479925E-12</c:v>
                </c:pt>
                <c:pt idx="3195">
                  <c:v>4.3832272830284088E-12</c:v>
                </c:pt>
                <c:pt idx="3196">
                  <c:v>4.4302252584637269E-12</c:v>
                </c:pt>
                <c:pt idx="3197">
                  <c:v>4.3949229276276593E-12</c:v>
                </c:pt>
                <c:pt idx="3198">
                  <c:v>4.406659003662912E-12</c:v>
                </c:pt>
                <c:pt idx="3199">
                  <c:v>4.4896749530575708E-12</c:v>
                </c:pt>
                <c:pt idx="3200">
                  <c:v>4.3482994564174462E-12</c:v>
                </c:pt>
                <c:pt idx="3201">
                  <c:v>4.3599110304734431E-12</c:v>
                </c:pt>
                <c:pt idx="3202">
                  <c:v>4.3715536117435069E-12</c:v>
                </c:pt>
                <c:pt idx="3203">
                  <c:v>4.3482994564174462E-12</c:v>
                </c:pt>
                <c:pt idx="3204">
                  <c:v>4.4302252584637269E-12</c:v>
                </c:pt>
                <c:pt idx="3205">
                  <c:v>4.4658018080848512E-12</c:v>
                </c:pt>
                <c:pt idx="3206">
                  <c:v>4.4658018080848512E-12</c:v>
                </c:pt>
                <c:pt idx="3207">
                  <c:v>4.4302252584637269E-12</c:v>
                </c:pt>
                <c:pt idx="3208">
                  <c:v>4.4420463064660134E-12</c:v>
                </c:pt>
                <c:pt idx="3209">
                  <c:v>4.5987173552256046E-12</c:v>
                </c:pt>
                <c:pt idx="3210">
                  <c:v>4.3832272830284088E-12</c:v>
                </c:pt>
                <c:pt idx="3211">
                  <c:v>4.4184264193787396E-12</c:v>
                </c:pt>
                <c:pt idx="3212">
                  <c:v>4.4539082194194952E-12</c:v>
                </c:pt>
                <c:pt idx="3213">
                  <c:v>4.5136851666521849E-12</c:v>
                </c:pt>
                <c:pt idx="3214">
                  <c:v>4.4777271570479925E-12</c:v>
                </c:pt>
                <c:pt idx="3215">
                  <c:v>4.5499319340143567E-12</c:v>
                </c:pt>
                <c:pt idx="3216">
                  <c:v>4.4777271570479925E-12</c:v>
                </c:pt>
                <c:pt idx="3217">
                  <c:v>4.4420463064660134E-12</c:v>
                </c:pt>
                <c:pt idx="3218">
                  <c:v>4.4896749530575708E-12</c:v>
                </c:pt>
                <c:pt idx="3219">
                  <c:v>4.4658018080848512E-12</c:v>
                </c:pt>
                <c:pt idx="3220">
                  <c:v>4.4777271570479925E-12</c:v>
                </c:pt>
                <c:pt idx="3221">
                  <c:v>4.5378142849998919E-12</c:v>
                </c:pt>
                <c:pt idx="3222">
                  <c:v>4.5864793786592731E-12</c:v>
                </c:pt>
                <c:pt idx="3223">
                  <c:v>4.4896749530575708E-12</c:v>
                </c:pt>
                <c:pt idx="3224">
                  <c:v>4.4777271570479925E-12</c:v>
                </c:pt>
                <c:pt idx="3225">
                  <c:v>4.4420463064660134E-12</c:v>
                </c:pt>
                <c:pt idx="3226">
                  <c:v>4.4420463064660134E-12</c:v>
                </c:pt>
                <c:pt idx="3227">
                  <c:v>4.4539082194194952E-12</c:v>
                </c:pt>
                <c:pt idx="3228">
                  <c:v>4.4539082194194952E-12</c:v>
                </c:pt>
                <c:pt idx="3229">
                  <c:v>4.4420463064660134E-12</c:v>
                </c:pt>
                <c:pt idx="3230">
                  <c:v>4.5499319340143567E-12</c:v>
                </c:pt>
                <c:pt idx="3231">
                  <c:v>4.5378142849998919E-12</c:v>
                </c:pt>
                <c:pt idx="3232">
                  <c:v>4.3599110304734431E-12</c:v>
                </c:pt>
                <c:pt idx="3233">
                  <c:v>4.5136851666521849E-12</c:v>
                </c:pt>
                <c:pt idx="3234">
                  <c:v>4.5257383819616093E-12</c:v>
                </c:pt>
                <c:pt idx="3235">
                  <c:v>4.4777271570479925E-12</c:v>
                </c:pt>
                <c:pt idx="3236">
                  <c:v>4.5499319340143567E-12</c:v>
                </c:pt>
                <c:pt idx="3237">
                  <c:v>4.5257383819616093E-12</c:v>
                </c:pt>
                <c:pt idx="3238">
                  <c:v>4.4420463064660134E-12</c:v>
                </c:pt>
                <c:pt idx="3239">
                  <c:v>4.5378142849998919E-12</c:v>
                </c:pt>
                <c:pt idx="3240">
                  <c:v>4.4420463064660134E-12</c:v>
                </c:pt>
                <c:pt idx="3241">
                  <c:v>4.5742643943191405E-12</c:v>
                </c:pt>
                <c:pt idx="3242">
                  <c:v>4.4658018080848512E-12</c:v>
                </c:pt>
                <c:pt idx="3243">
                  <c:v>4.5499319340143567E-12</c:v>
                </c:pt>
                <c:pt idx="3244">
                  <c:v>4.5742643943191405E-12</c:v>
                </c:pt>
                <c:pt idx="3245">
                  <c:v>4.4658018080848512E-12</c:v>
                </c:pt>
                <c:pt idx="3246">
                  <c:v>4.4539082194194952E-12</c:v>
                </c:pt>
                <c:pt idx="3247">
                  <c:v>4.4777271570479925E-12</c:v>
                </c:pt>
                <c:pt idx="3248">
                  <c:v>4.4302252584637269E-12</c:v>
                </c:pt>
                <c:pt idx="3249">
                  <c:v>4.4539082194194952E-12</c:v>
                </c:pt>
                <c:pt idx="3250">
                  <c:v>4.4777271570479925E-12</c:v>
                </c:pt>
                <c:pt idx="3251">
                  <c:v>4.4184264193787396E-12</c:v>
                </c:pt>
                <c:pt idx="3252">
                  <c:v>4.4539082194194952E-12</c:v>
                </c:pt>
                <c:pt idx="3253">
                  <c:v>4.5136851666521849E-12</c:v>
                </c:pt>
                <c:pt idx="3254">
                  <c:v>4.4777271570479925E-12</c:v>
                </c:pt>
                <c:pt idx="3255">
                  <c:v>4.5257383819616093E-12</c:v>
                </c:pt>
                <c:pt idx="3256">
                  <c:v>4.5499319340143567E-12</c:v>
                </c:pt>
                <c:pt idx="3257">
                  <c:v>4.5257383819616093E-12</c:v>
                </c:pt>
                <c:pt idx="3258">
                  <c:v>4.4777271570479925E-12</c:v>
                </c:pt>
                <c:pt idx="3259">
                  <c:v>4.4302252584637269E-12</c:v>
                </c:pt>
                <c:pt idx="3260">
                  <c:v>4.5136851666521849E-12</c:v>
                </c:pt>
                <c:pt idx="3261">
                  <c:v>4.5864793786592731E-12</c:v>
                </c:pt>
                <c:pt idx="3262">
                  <c:v>4.5864793786592731E-12</c:v>
                </c:pt>
                <c:pt idx="3263">
                  <c:v>4.5499319340143567E-12</c:v>
                </c:pt>
                <c:pt idx="3264">
                  <c:v>4.5257383819616093E-12</c:v>
                </c:pt>
                <c:pt idx="3265">
                  <c:v>4.5378142849998919E-12</c:v>
                </c:pt>
                <c:pt idx="3266">
                  <c:v>4.5378142849998919E-12</c:v>
                </c:pt>
                <c:pt idx="3267">
                  <c:v>4.406659003662912E-12</c:v>
                </c:pt>
                <c:pt idx="3268">
                  <c:v>4.5016640521817914E-12</c:v>
                </c:pt>
                <c:pt idx="3269">
                  <c:v>4.5620819416509234E-12</c:v>
                </c:pt>
                <c:pt idx="3270">
                  <c:v>4.5136851666521849E-12</c:v>
                </c:pt>
                <c:pt idx="3271">
                  <c:v>4.4658018080848512E-12</c:v>
                </c:pt>
                <c:pt idx="3272">
                  <c:v>4.4539082194194952E-12</c:v>
                </c:pt>
                <c:pt idx="3273">
                  <c:v>4.3482994564174462E-12</c:v>
                </c:pt>
                <c:pt idx="3274">
                  <c:v>4.5620819416509234E-12</c:v>
                </c:pt>
                <c:pt idx="3275">
                  <c:v>4.3715536117435069E-12</c:v>
                </c:pt>
                <c:pt idx="3276">
                  <c:v>4.4539082194194952E-12</c:v>
                </c:pt>
                <c:pt idx="3277">
                  <c:v>4.4302252584637269E-12</c:v>
                </c:pt>
                <c:pt idx="3278">
                  <c:v>4.5499319340143567E-12</c:v>
                </c:pt>
                <c:pt idx="3279">
                  <c:v>4.5620819416509234E-12</c:v>
                </c:pt>
                <c:pt idx="3280">
                  <c:v>4.3367278848811872E-12</c:v>
                </c:pt>
                <c:pt idx="3281">
                  <c:v>4.4302252584637269E-12</c:v>
                </c:pt>
                <c:pt idx="3282">
                  <c:v>4.4302252584637269E-12</c:v>
                </c:pt>
                <c:pt idx="3283">
                  <c:v>4.4420463064660134E-12</c:v>
                </c:pt>
                <c:pt idx="3284">
                  <c:v>4.5620819416509234E-12</c:v>
                </c:pt>
                <c:pt idx="3285">
                  <c:v>4.4420463064660134E-12</c:v>
                </c:pt>
                <c:pt idx="3286">
                  <c:v>4.3482994564174462E-12</c:v>
                </c:pt>
                <c:pt idx="3287">
                  <c:v>4.406659003662912E-12</c:v>
                </c:pt>
                <c:pt idx="3288">
                  <c:v>4.4420463064660134E-12</c:v>
                </c:pt>
                <c:pt idx="3289">
                  <c:v>4.5016640521817914E-12</c:v>
                </c:pt>
                <c:pt idx="3290">
                  <c:v>4.4184264193787396E-12</c:v>
                </c:pt>
                <c:pt idx="3291">
                  <c:v>4.3715536117435069E-12</c:v>
                </c:pt>
                <c:pt idx="3292">
                  <c:v>4.5136851666521849E-12</c:v>
                </c:pt>
                <c:pt idx="3293">
                  <c:v>4.5499319340143567E-12</c:v>
                </c:pt>
                <c:pt idx="3294">
                  <c:v>4.3949229276276593E-12</c:v>
                </c:pt>
                <c:pt idx="3295">
                  <c:v>4.4420463064660134E-12</c:v>
                </c:pt>
                <c:pt idx="3296">
                  <c:v>4.4302252584637269E-12</c:v>
                </c:pt>
                <c:pt idx="3297">
                  <c:v>4.4302252584637269E-12</c:v>
                </c:pt>
                <c:pt idx="3298">
                  <c:v>4.406659003662912E-12</c:v>
                </c:pt>
                <c:pt idx="3299">
                  <c:v>4.4896749530575708E-12</c:v>
                </c:pt>
                <c:pt idx="3300">
                  <c:v>4.4302252584637269E-12</c:v>
                </c:pt>
                <c:pt idx="3301">
                  <c:v>4.5136851666521849E-12</c:v>
                </c:pt>
                <c:pt idx="3302">
                  <c:v>4.406659003662912E-12</c:v>
                </c:pt>
                <c:pt idx="3303">
                  <c:v>4.3599110304734431E-12</c:v>
                </c:pt>
                <c:pt idx="3304">
                  <c:v>4.4184264193787396E-12</c:v>
                </c:pt>
                <c:pt idx="3305">
                  <c:v>4.4184264193787396E-12</c:v>
                </c:pt>
                <c:pt idx="3306">
                  <c:v>4.4302252584637269E-12</c:v>
                </c:pt>
                <c:pt idx="3307">
                  <c:v>4.3949229276276593E-12</c:v>
                </c:pt>
                <c:pt idx="3308">
                  <c:v>4.3367278848811872E-12</c:v>
                </c:pt>
                <c:pt idx="3309">
                  <c:v>4.4302252584637269E-12</c:v>
                </c:pt>
                <c:pt idx="3310">
                  <c:v>4.4777271570479925E-12</c:v>
                </c:pt>
                <c:pt idx="3311">
                  <c:v>4.4302252584637269E-12</c:v>
                </c:pt>
                <c:pt idx="3312">
                  <c:v>4.4302252584637269E-12</c:v>
                </c:pt>
                <c:pt idx="3313">
                  <c:v>4.5016640521817914E-12</c:v>
                </c:pt>
                <c:pt idx="3314">
                  <c:v>4.3251780535557179E-12</c:v>
                </c:pt>
                <c:pt idx="3315">
                  <c:v>4.4184264193787396E-12</c:v>
                </c:pt>
                <c:pt idx="3316">
                  <c:v>4.4777271570479925E-12</c:v>
                </c:pt>
                <c:pt idx="3317">
                  <c:v>4.5499319340143567E-12</c:v>
                </c:pt>
                <c:pt idx="3318">
                  <c:v>4.5016640521817914E-12</c:v>
                </c:pt>
                <c:pt idx="3319">
                  <c:v>4.5378142849998919E-12</c:v>
                </c:pt>
                <c:pt idx="3320">
                  <c:v>4.5620819416509234E-12</c:v>
                </c:pt>
                <c:pt idx="3321">
                  <c:v>4.5016640521817914E-12</c:v>
                </c:pt>
                <c:pt idx="3322">
                  <c:v>4.4420463064660134E-12</c:v>
                </c:pt>
                <c:pt idx="3323">
                  <c:v>4.5499319340143567E-12</c:v>
                </c:pt>
                <c:pt idx="3324">
                  <c:v>4.5016640521817914E-12</c:v>
                </c:pt>
                <c:pt idx="3325">
                  <c:v>4.5257383819616093E-12</c:v>
                </c:pt>
                <c:pt idx="3326">
                  <c:v>4.4420463064660134E-12</c:v>
                </c:pt>
                <c:pt idx="3327">
                  <c:v>4.406659003662912E-12</c:v>
                </c:pt>
                <c:pt idx="3328">
                  <c:v>4.4539082194194952E-12</c:v>
                </c:pt>
                <c:pt idx="3329">
                  <c:v>4.4539082194194952E-12</c:v>
                </c:pt>
                <c:pt idx="3330">
                  <c:v>4.3367278848811872E-12</c:v>
                </c:pt>
                <c:pt idx="3331">
                  <c:v>4.4777271570479925E-12</c:v>
                </c:pt>
                <c:pt idx="3332">
                  <c:v>4.3832272830284088E-12</c:v>
                </c:pt>
                <c:pt idx="3333">
                  <c:v>4.3367278848811872E-12</c:v>
                </c:pt>
                <c:pt idx="3334">
                  <c:v>4.4539082194194952E-12</c:v>
                </c:pt>
                <c:pt idx="3335">
                  <c:v>4.3715536117435069E-12</c:v>
                </c:pt>
                <c:pt idx="3336">
                  <c:v>4.3715536117435069E-12</c:v>
                </c:pt>
                <c:pt idx="3337">
                  <c:v>4.4539082194194952E-12</c:v>
                </c:pt>
                <c:pt idx="3338">
                  <c:v>4.3949229276276593E-12</c:v>
                </c:pt>
                <c:pt idx="3339">
                  <c:v>4.3832272830284088E-12</c:v>
                </c:pt>
                <c:pt idx="3340">
                  <c:v>4.5016640521817914E-12</c:v>
                </c:pt>
                <c:pt idx="3341">
                  <c:v>4.4302252584637269E-12</c:v>
                </c:pt>
                <c:pt idx="3342">
                  <c:v>4.3949229276276593E-12</c:v>
                </c:pt>
                <c:pt idx="3343">
                  <c:v>4.406659003662912E-12</c:v>
                </c:pt>
                <c:pt idx="3344">
                  <c:v>4.406659003662912E-12</c:v>
                </c:pt>
                <c:pt idx="3345">
                  <c:v>4.4302252584637269E-12</c:v>
                </c:pt>
                <c:pt idx="3346">
                  <c:v>4.4658018080848512E-12</c:v>
                </c:pt>
                <c:pt idx="3347">
                  <c:v>4.3482994564174462E-12</c:v>
                </c:pt>
                <c:pt idx="3348">
                  <c:v>4.5257383819616093E-12</c:v>
                </c:pt>
                <c:pt idx="3349">
                  <c:v>4.3021705895731048E-12</c:v>
                </c:pt>
                <c:pt idx="3350">
                  <c:v>4.3251780535557179E-12</c:v>
                </c:pt>
                <c:pt idx="3351">
                  <c:v>4.3251780535557179E-12</c:v>
                </c:pt>
                <c:pt idx="3352">
                  <c:v>4.4539082194194952E-12</c:v>
                </c:pt>
                <c:pt idx="3353">
                  <c:v>4.4420463064660134E-12</c:v>
                </c:pt>
                <c:pt idx="3354">
                  <c:v>4.4539082194194952E-12</c:v>
                </c:pt>
                <c:pt idx="3355">
                  <c:v>4.3949229276276593E-12</c:v>
                </c:pt>
                <c:pt idx="3356">
                  <c:v>4.4420463064660134E-12</c:v>
                </c:pt>
                <c:pt idx="3357">
                  <c:v>4.3949229276276593E-12</c:v>
                </c:pt>
                <c:pt idx="3358">
                  <c:v>4.2907217748726945E-12</c:v>
                </c:pt>
                <c:pt idx="3359">
                  <c:v>4.406659003662912E-12</c:v>
                </c:pt>
                <c:pt idx="3360">
                  <c:v>4.4302252584637269E-12</c:v>
                </c:pt>
                <c:pt idx="3361">
                  <c:v>4.3949229276276593E-12</c:v>
                </c:pt>
                <c:pt idx="3362">
                  <c:v>4.3367278848811872E-12</c:v>
                </c:pt>
                <c:pt idx="3363">
                  <c:v>4.3832272830284088E-12</c:v>
                </c:pt>
                <c:pt idx="3364">
                  <c:v>4.3367278848811872E-12</c:v>
                </c:pt>
                <c:pt idx="3365">
                  <c:v>4.4658018080848512E-12</c:v>
                </c:pt>
                <c:pt idx="3366">
                  <c:v>4.4420463064660134E-12</c:v>
                </c:pt>
                <c:pt idx="3367">
                  <c:v>4.4184264193787396E-12</c:v>
                </c:pt>
                <c:pt idx="3368">
                  <c:v>4.5016640521817914E-12</c:v>
                </c:pt>
                <c:pt idx="3369">
                  <c:v>4.4302252584637269E-12</c:v>
                </c:pt>
                <c:pt idx="3370">
                  <c:v>4.3482994564174462E-12</c:v>
                </c:pt>
                <c:pt idx="3371">
                  <c:v>4.4539082194194952E-12</c:v>
                </c:pt>
                <c:pt idx="3372">
                  <c:v>4.3021705895731048E-12</c:v>
                </c:pt>
                <c:pt idx="3373">
                  <c:v>4.3482994564174462E-12</c:v>
                </c:pt>
                <c:pt idx="3374">
                  <c:v>4.3251780535557179E-12</c:v>
                </c:pt>
                <c:pt idx="3375">
                  <c:v>4.3832272830284088E-12</c:v>
                </c:pt>
                <c:pt idx="3376">
                  <c:v>4.3136589824271544E-12</c:v>
                </c:pt>
                <c:pt idx="3377">
                  <c:v>4.3367278848811872E-12</c:v>
                </c:pt>
                <c:pt idx="3378">
                  <c:v>4.3482994564174462E-12</c:v>
                </c:pt>
                <c:pt idx="3379">
                  <c:v>4.406659003662912E-12</c:v>
                </c:pt>
                <c:pt idx="3380">
                  <c:v>4.406659003662912E-12</c:v>
                </c:pt>
                <c:pt idx="3381">
                  <c:v>4.3949229276276593E-12</c:v>
                </c:pt>
                <c:pt idx="3382">
                  <c:v>4.3949229276276593E-12</c:v>
                </c:pt>
                <c:pt idx="3383">
                  <c:v>4.3136589824271544E-12</c:v>
                </c:pt>
                <c:pt idx="3384">
                  <c:v>4.3251780535557179E-12</c:v>
                </c:pt>
                <c:pt idx="3385">
                  <c:v>4.3715536117435069E-12</c:v>
                </c:pt>
                <c:pt idx="3386">
                  <c:v>4.3367278848811872E-12</c:v>
                </c:pt>
                <c:pt idx="3387">
                  <c:v>4.4184264193787396E-12</c:v>
                </c:pt>
                <c:pt idx="3388">
                  <c:v>4.4896749530575708E-12</c:v>
                </c:pt>
                <c:pt idx="3389">
                  <c:v>4.4539082194194952E-12</c:v>
                </c:pt>
                <c:pt idx="3390">
                  <c:v>4.4539082194194952E-12</c:v>
                </c:pt>
                <c:pt idx="3391">
                  <c:v>4.4777271570479925E-12</c:v>
                </c:pt>
                <c:pt idx="3392">
                  <c:v>4.623310713790466E-12</c:v>
                </c:pt>
                <c:pt idx="3393">
                  <c:v>4.7609141945389053E-12</c:v>
                </c:pt>
                <c:pt idx="3394">
                  <c:v>4.6728829192286569E-12</c:v>
                </c:pt>
                <c:pt idx="3395">
                  <c:v>4.648025864992298E-12</c:v>
                </c:pt>
                <c:pt idx="3396">
                  <c:v>4.5742643943191405E-12</c:v>
                </c:pt>
                <c:pt idx="3397">
                  <c:v>4.5016640521817914E-12</c:v>
                </c:pt>
                <c:pt idx="3398">
                  <c:v>4.623310713790466E-12</c:v>
                </c:pt>
                <c:pt idx="3399">
                  <c:v>4.5378142849998919E-12</c:v>
                </c:pt>
                <c:pt idx="3400">
                  <c:v>4.5257383819616093E-12</c:v>
                </c:pt>
                <c:pt idx="3401">
                  <c:v>4.5378142849998919E-12</c:v>
                </c:pt>
                <c:pt idx="3402">
                  <c:v>4.4184264193787396E-12</c:v>
                </c:pt>
                <c:pt idx="3403">
                  <c:v>4.4896749530575708E-12</c:v>
                </c:pt>
                <c:pt idx="3404">
                  <c:v>4.4184264193787396E-12</c:v>
                </c:pt>
                <c:pt idx="3405">
                  <c:v>4.5257383819616093E-12</c:v>
                </c:pt>
                <c:pt idx="3406">
                  <c:v>4.4302252584637269E-12</c:v>
                </c:pt>
                <c:pt idx="3407">
                  <c:v>4.5742643943191405E-12</c:v>
                </c:pt>
                <c:pt idx="3408">
                  <c:v>4.4420463064660134E-12</c:v>
                </c:pt>
                <c:pt idx="3409">
                  <c:v>4.3832272830284088E-12</c:v>
                </c:pt>
                <c:pt idx="3410">
                  <c:v>4.5378142849998919E-12</c:v>
                </c:pt>
                <c:pt idx="3411">
                  <c:v>4.5378142849998919E-12</c:v>
                </c:pt>
                <c:pt idx="3412">
                  <c:v>4.4896749530575708E-12</c:v>
                </c:pt>
                <c:pt idx="3413">
                  <c:v>4.4658018080848512E-12</c:v>
                </c:pt>
                <c:pt idx="3414">
                  <c:v>4.5257383819616093E-12</c:v>
                </c:pt>
                <c:pt idx="3415">
                  <c:v>4.4896749530575708E-12</c:v>
                </c:pt>
                <c:pt idx="3416">
                  <c:v>4.3949229276276593E-12</c:v>
                </c:pt>
                <c:pt idx="3417">
                  <c:v>4.3949229276276593E-12</c:v>
                </c:pt>
                <c:pt idx="3418">
                  <c:v>4.4302252584637269E-12</c:v>
                </c:pt>
                <c:pt idx="3419">
                  <c:v>4.3832272830284088E-12</c:v>
                </c:pt>
                <c:pt idx="3420">
                  <c:v>4.3251780535557179E-12</c:v>
                </c:pt>
                <c:pt idx="3421">
                  <c:v>4.3251780535557179E-12</c:v>
                </c:pt>
                <c:pt idx="3422">
                  <c:v>4.3832272830284088E-12</c:v>
                </c:pt>
                <c:pt idx="3423">
                  <c:v>4.3832272830284088E-12</c:v>
                </c:pt>
                <c:pt idx="3424">
                  <c:v>4.2907217748726945E-12</c:v>
                </c:pt>
                <c:pt idx="3425">
                  <c:v>4.2907217748726945E-12</c:v>
                </c:pt>
                <c:pt idx="3426">
                  <c:v>4.3367278848811872E-12</c:v>
                </c:pt>
                <c:pt idx="3427">
                  <c:v>4.4658018080848512E-12</c:v>
                </c:pt>
                <c:pt idx="3428">
                  <c:v>4.3599110304734431E-12</c:v>
                </c:pt>
                <c:pt idx="3429">
                  <c:v>4.4539082194194952E-12</c:v>
                </c:pt>
                <c:pt idx="3430">
                  <c:v>4.3599110304734431E-12</c:v>
                </c:pt>
                <c:pt idx="3431">
                  <c:v>4.3367278848811872E-12</c:v>
                </c:pt>
                <c:pt idx="3432">
                  <c:v>4.3599110304734431E-12</c:v>
                </c:pt>
                <c:pt idx="3433">
                  <c:v>4.3367278848811872E-12</c:v>
                </c:pt>
                <c:pt idx="3434">
                  <c:v>4.3715536117435069E-12</c:v>
                </c:pt>
                <c:pt idx="3435">
                  <c:v>4.3136589824271544E-12</c:v>
                </c:pt>
                <c:pt idx="3436">
                  <c:v>4.2907217748726945E-12</c:v>
                </c:pt>
                <c:pt idx="3437">
                  <c:v>4.3482994564174462E-12</c:v>
                </c:pt>
                <c:pt idx="3438">
                  <c:v>4.2907217748726945E-12</c:v>
                </c:pt>
                <c:pt idx="3439">
                  <c:v>4.2001685426284445E-12</c:v>
                </c:pt>
                <c:pt idx="3440">
                  <c:v>4.2792944697523842E-12</c:v>
                </c:pt>
                <c:pt idx="3441">
                  <c:v>4.2452037199634138E-12</c:v>
                </c:pt>
                <c:pt idx="3442">
                  <c:v>4.2338976412309249E-12</c:v>
                </c:pt>
                <c:pt idx="3443">
                  <c:v>4.0787636115849164E-12</c:v>
                </c:pt>
                <c:pt idx="3444">
                  <c:v>4.4302252584637269E-12</c:v>
                </c:pt>
                <c:pt idx="3445">
                  <c:v>4.3136589824271544E-12</c:v>
                </c:pt>
                <c:pt idx="3446">
                  <c:v>4.4420463064660134E-12</c:v>
                </c:pt>
                <c:pt idx="3447">
                  <c:v>4.1778260574708706E-12</c:v>
                </c:pt>
                <c:pt idx="3448">
                  <c:v>4.4658018080848512E-12</c:v>
                </c:pt>
                <c:pt idx="3449">
                  <c:v>4.256531080091951E-12</c:v>
                </c:pt>
                <c:pt idx="3450">
                  <c:v>4.4420463064660134E-12</c:v>
                </c:pt>
                <c:pt idx="3451">
                  <c:v>4.2907217748726945E-12</c:v>
                </c:pt>
                <c:pt idx="3452">
                  <c:v>4.2226216735189555E-12</c:v>
                </c:pt>
                <c:pt idx="3453">
                  <c:v>4.4539082194194952E-12</c:v>
                </c:pt>
                <c:pt idx="3454">
                  <c:v>4.5257383819616093E-12</c:v>
                </c:pt>
                <c:pt idx="3455">
                  <c:v>4.3136589824271544E-12</c:v>
                </c:pt>
                <c:pt idx="3456">
                  <c:v>4.3367278848811872E-12</c:v>
                </c:pt>
                <c:pt idx="3457">
                  <c:v>4.406659003662912E-12</c:v>
                </c:pt>
                <c:pt idx="3458">
                  <c:v>4.3715536117435069E-12</c:v>
                </c:pt>
                <c:pt idx="3459">
                  <c:v>4.3251780535557179E-12</c:v>
                </c:pt>
                <c:pt idx="3460">
                  <c:v>4.2907217748726945E-12</c:v>
                </c:pt>
                <c:pt idx="3461">
                  <c:v>4.3136589824271544E-12</c:v>
                </c:pt>
                <c:pt idx="3462">
                  <c:v>4.5136851666521849E-12</c:v>
                </c:pt>
                <c:pt idx="3463">
                  <c:v>4.3599110304734431E-12</c:v>
                </c:pt>
                <c:pt idx="3464">
                  <c:v>4.4777271570479925E-12</c:v>
                </c:pt>
                <c:pt idx="3465">
                  <c:v>4.4184264193787396E-12</c:v>
                </c:pt>
                <c:pt idx="3466">
                  <c:v>4.5257383819616093E-12</c:v>
                </c:pt>
                <c:pt idx="3467">
                  <c:v>4.406659003662912E-12</c:v>
                </c:pt>
                <c:pt idx="3468">
                  <c:v>4.4420463064660134E-12</c:v>
                </c:pt>
                <c:pt idx="3469">
                  <c:v>4.2113757366340466E-12</c:v>
                </c:pt>
                <c:pt idx="3470">
                  <c:v>4.3251780535557179E-12</c:v>
                </c:pt>
                <c:pt idx="3471">
                  <c:v>4.4420463064660134E-12</c:v>
                </c:pt>
                <c:pt idx="3472">
                  <c:v>4.406659003662912E-12</c:v>
                </c:pt>
                <c:pt idx="3473">
                  <c:v>4.5016640521817914E-12</c:v>
                </c:pt>
                <c:pt idx="3474">
                  <c:v>4.4302252584637269E-12</c:v>
                </c:pt>
                <c:pt idx="3475">
                  <c:v>4.3251780535557179E-12</c:v>
                </c:pt>
                <c:pt idx="3476">
                  <c:v>4.4184264193787396E-12</c:v>
                </c:pt>
                <c:pt idx="3477">
                  <c:v>4.3482994564174462E-12</c:v>
                </c:pt>
                <c:pt idx="3478">
                  <c:v>4.2001685426284445E-12</c:v>
                </c:pt>
                <c:pt idx="3479">
                  <c:v>4.3482994564174462E-12</c:v>
                </c:pt>
                <c:pt idx="3480">
                  <c:v>4.1778260574708706E-12</c:v>
                </c:pt>
                <c:pt idx="3481">
                  <c:v>4.2907217748726945E-12</c:v>
                </c:pt>
                <c:pt idx="3482">
                  <c:v>4.1778260574708706E-12</c:v>
                </c:pt>
                <c:pt idx="3483">
                  <c:v>4.4420463064660134E-12</c:v>
                </c:pt>
                <c:pt idx="3484">
                  <c:v>4.3599110304734431E-12</c:v>
                </c:pt>
                <c:pt idx="3485">
                  <c:v>4.3251780535557179E-12</c:v>
                </c:pt>
                <c:pt idx="3486">
                  <c:v>4.3367278848811872E-12</c:v>
                </c:pt>
                <c:pt idx="3487">
                  <c:v>4.1445436498698504E-12</c:v>
                </c:pt>
                <c:pt idx="3488">
                  <c:v>4.2226216735189555E-12</c:v>
                </c:pt>
                <c:pt idx="3489">
                  <c:v>4.256531080091951E-12</c:v>
                </c:pt>
                <c:pt idx="3490">
                  <c:v>4.3251780535557179E-12</c:v>
                </c:pt>
                <c:pt idx="3491">
                  <c:v>4.0570754234584052E-12</c:v>
                </c:pt>
                <c:pt idx="3492">
                  <c:v>4.256531080091951E-12</c:v>
                </c:pt>
                <c:pt idx="3493">
                  <c:v>4.3367278848811872E-12</c:v>
                </c:pt>
                <c:pt idx="3494">
                  <c:v>4.3251780535557179E-12</c:v>
                </c:pt>
                <c:pt idx="3495">
                  <c:v>4.5016640521817914E-12</c:v>
                </c:pt>
                <c:pt idx="3496">
                  <c:v>4.256531080091951E-12</c:v>
                </c:pt>
                <c:pt idx="3497">
                  <c:v>4.3251780535557179E-12</c:v>
                </c:pt>
                <c:pt idx="3498">
                  <c:v>4.4302252584637269E-12</c:v>
                </c:pt>
                <c:pt idx="3499">
                  <c:v>4.3136589824271544E-12</c:v>
                </c:pt>
                <c:pt idx="3500">
                  <c:v>4.3599110304734431E-12</c:v>
                </c:pt>
                <c:pt idx="3501">
                  <c:v>4.3599110304734431E-12</c:v>
                </c:pt>
                <c:pt idx="3502">
                  <c:v>4.3832272830284088E-12</c:v>
                </c:pt>
                <c:pt idx="3503">
                  <c:v>4.256531080091951E-12</c:v>
                </c:pt>
                <c:pt idx="3504">
                  <c:v>4.406659003662912E-12</c:v>
                </c:pt>
                <c:pt idx="3505">
                  <c:v>4.4420463064660134E-12</c:v>
                </c:pt>
                <c:pt idx="3506">
                  <c:v>4.2678975985099067E-12</c:v>
                </c:pt>
                <c:pt idx="3507">
                  <c:v>4.3832272830284088E-12</c:v>
                </c:pt>
                <c:pt idx="3508">
                  <c:v>4.2678975985099067E-12</c:v>
                </c:pt>
                <c:pt idx="3509">
                  <c:v>4.2452037199634138E-12</c:v>
                </c:pt>
                <c:pt idx="3510">
                  <c:v>4.5136851666521849E-12</c:v>
                </c:pt>
                <c:pt idx="3511">
                  <c:v>4.4184264193787396E-12</c:v>
                </c:pt>
                <c:pt idx="3512">
                  <c:v>4.4777271570479925E-12</c:v>
                </c:pt>
                <c:pt idx="3513">
                  <c:v>4.2113757366340466E-12</c:v>
                </c:pt>
                <c:pt idx="3514">
                  <c:v>4.3599110304734431E-12</c:v>
                </c:pt>
                <c:pt idx="3515">
                  <c:v>4.3367278848811872E-12</c:v>
                </c:pt>
                <c:pt idx="3516">
                  <c:v>4.1666994229316919E-12</c:v>
                </c:pt>
                <c:pt idx="3517">
                  <c:v>4.256531080091951E-12</c:v>
                </c:pt>
                <c:pt idx="3518">
                  <c:v>4.3482994564174462E-12</c:v>
                </c:pt>
                <c:pt idx="3519">
                  <c:v>4.1445436498698504E-12</c:v>
                </c:pt>
                <c:pt idx="3520">
                  <c:v>4.3021705895731048E-12</c:v>
                </c:pt>
                <c:pt idx="3521">
                  <c:v>4.0679008060364096E-12</c:v>
                </c:pt>
                <c:pt idx="3522">
                  <c:v>4.1115177781463549E-12</c:v>
                </c:pt>
                <c:pt idx="3523">
                  <c:v>4.2452037199634138E-12</c:v>
                </c:pt>
                <c:pt idx="3524">
                  <c:v>4.3367278848811872E-12</c:v>
                </c:pt>
                <c:pt idx="3525">
                  <c:v>4.3599110304734431E-12</c:v>
                </c:pt>
                <c:pt idx="3526">
                  <c:v>4.2113757366340466E-12</c:v>
                </c:pt>
                <c:pt idx="3527">
                  <c:v>4.3367278848811872E-12</c:v>
                </c:pt>
                <c:pt idx="3528">
                  <c:v>4.2907217748726945E-12</c:v>
                </c:pt>
                <c:pt idx="3529">
                  <c:v>4.2338976412309249E-12</c:v>
                </c:pt>
                <c:pt idx="3530">
                  <c:v>4.2113757366340466E-12</c:v>
                </c:pt>
                <c:pt idx="3531">
                  <c:v>4.2678975985099067E-12</c:v>
                </c:pt>
                <c:pt idx="3532">
                  <c:v>4.2338976412309249E-12</c:v>
                </c:pt>
                <c:pt idx="3533">
                  <c:v>4.3832272830284088E-12</c:v>
                </c:pt>
                <c:pt idx="3534">
                  <c:v>4.2907217748726945E-12</c:v>
                </c:pt>
                <c:pt idx="3535">
                  <c:v>4.0679008060364096E-12</c:v>
                </c:pt>
                <c:pt idx="3536">
                  <c:v>4.1335056550157289E-12</c:v>
                </c:pt>
                <c:pt idx="3537">
                  <c:v>4.3251780535557179E-12</c:v>
                </c:pt>
                <c:pt idx="3538">
                  <c:v>4.1556111202685977E-12</c:v>
                </c:pt>
                <c:pt idx="3539">
                  <c:v>4.1556111202685977E-12</c:v>
                </c:pt>
                <c:pt idx="3540">
                  <c:v>4.2907217748726945E-12</c:v>
                </c:pt>
                <c:pt idx="3541">
                  <c:v>4.1556111202685977E-12</c:v>
                </c:pt>
                <c:pt idx="3542">
                  <c:v>4.2338976412309249E-12</c:v>
                </c:pt>
                <c:pt idx="3543">
                  <c:v>4.3021705895731048E-12</c:v>
                </c:pt>
                <c:pt idx="3544">
                  <c:v>4.3251780535557179E-12</c:v>
                </c:pt>
                <c:pt idx="3545">
                  <c:v>4.2907217748726945E-12</c:v>
                </c:pt>
                <c:pt idx="3546">
                  <c:v>4.0787636115849164E-12</c:v>
                </c:pt>
                <c:pt idx="3547">
                  <c:v>4.3136589824271544E-12</c:v>
                </c:pt>
                <c:pt idx="3548">
                  <c:v>4.2792944697523842E-12</c:v>
                </c:pt>
                <c:pt idx="3549">
                  <c:v>4.1778260574708706E-12</c:v>
                </c:pt>
                <c:pt idx="3550">
                  <c:v>4.2907217748726945E-12</c:v>
                </c:pt>
                <c:pt idx="3551">
                  <c:v>4.1889824042555473E-12</c:v>
                </c:pt>
                <c:pt idx="3552">
                  <c:v>4.2001685426284445E-12</c:v>
                </c:pt>
                <c:pt idx="3553">
                  <c:v>4.3367278848811872E-12</c:v>
                </c:pt>
                <c:pt idx="3554">
                  <c:v>4.1556111202685977E-12</c:v>
                </c:pt>
                <c:pt idx="3555">
                  <c:v>4.2226216735189555E-12</c:v>
                </c:pt>
                <c:pt idx="3556">
                  <c:v>4.2338976412309249E-12</c:v>
                </c:pt>
                <c:pt idx="3557">
                  <c:v>4.1445436498698504E-12</c:v>
                </c:pt>
                <c:pt idx="3558">
                  <c:v>4.2678975985099067E-12</c:v>
                </c:pt>
                <c:pt idx="3559">
                  <c:v>4.2792944697523842E-12</c:v>
                </c:pt>
                <c:pt idx="3560">
                  <c:v>4.256531080091951E-12</c:v>
                </c:pt>
                <c:pt idx="3561">
                  <c:v>4.2452037199634138E-12</c:v>
                </c:pt>
                <c:pt idx="3562">
                  <c:v>4.3367278848811872E-12</c:v>
                </c:pt>
                <c:pt idx="3563">
                  <c:v>4.3832272830284088E-12</c:v>
                </c:pt>
                <c:pt idx="3564">
                  <c:v>4.3367278848811872E-12</c:v>
                </c:pt>
                <c:pt idx="3565">
                  <c:v>4.3599110304734431E-12</c:v>
                </c:pt>
                <c:pt idx="3566">
                  <c:v>4.1224970572052179E-12</c:v>
                </c:pt>
                <c:pt idx="3567">
                  <c:v>4.2678975985099067E-12</c:v>
                </c:pt>
                <c:pt idx="3568">
                  <c:v>4.3136589824271544E-12</c:v>
                </c:pt>
                <c:pt idx="3569">
                  <c:v>4.3599110304734431E-12</c:v>
                </c:pt>
                <c:pt idx="3570">
                  <c:v>4.2907217748726945E-12</c:v>
                </c:pt>
                <c:pt idx="3571">
                  <c:v>4.2338976412309249E-12</c:v>
                </c:pt>
                <c:pt idx="3572">
                  <c:v>4.1556111202685977E-12</c:v>
                </c:pt>
                <c:pt idx="3573">
                  <c:v>4.3367278848811872E-12</c:v>
                </c:pt>
                <c:pt idx="3574">
                  <c:v>4.2907217748726945E-12</c:v>
                </c:pt>
                <c:pt idx="3575">
                  <c:v>4.256531080091951E-12</c:v>
                </c:pt>
                <c:pt idx="3576">
                  <c:v>4.3021705895731048E-12</c:v>
                </c:pt>
                <c:pt idx="3577">
                  <c:v>4.3021705895731048E-12</c:v>
                </c:pt>
                <c:pt idx="3578">
                  <c:v>4.3021705895731048E-12</c:v>
                </c:pt>
                <c:pt idx="3579">
                  <c:v>4.3482994564174462E-12</c:v>
                </c:pt>
                <c:pt idx="3580">
                  <c:v>4.4896749530575708E-12</c:v>
                </c:pt>
                <c:pt idx="3581">
                  <c:v>4.2001685426284445E-12</c:v>
                </c:pt>
                <c:pt idx="3582">
                  <c:v>4.2452037199634138E-12</c:v>
                </c:pt>
                <c:pt idx="3583">
                  <c:v>4.3949229276276593E-12</c:v>
                </c:pt>
                <c:pt idx="3584">
                  <c:v>4.3599110304734431E-12</c:v>
                </c:pt>
                <c:pt idx="3585">
                  <c:v>4.2792944697523842E-12</c:v>
                </c:pt>
                <c:pt idx="3586">
                  <c:v>4.256531080091951E-12</c:v>
                </c:pt>
                <c:pt idx="3587">
                  <c:v>4.3136589824271544E-12</c:v>
                </c:pt>
                <c:pt idx="3588">
                  <c:v>4.3599110304734431E-12</c:v>
                </c:pt>
                <c:pt idx="3589">
                  <c:v>4.4184264193787396E-12</c:v>
                </c:pt>
                <c:pt idx="3590">
                  <c:v>4.256531080091951E-12</c:v>
                </c:pt>
                <c:pt idx="3591">
                  <c:v>4.3482994564174462E-12</c:v>
                </c:pt>
                <c:pt idx="3592">
                  <c:v>4.2452037199634138E-12</c:v>
                </c:pt>
                <c:pt idx="3593">
                  <c:v>4.0247465438936059E-12</c:v>
                </c:pt>
                <c:pt idx="3594">
                  <c:v>4.256531080091951E-12</c:v>
                </c:pt>
                <c:pt idx="3595">
                  <c:v>4.5016640521817914E-12</c:v>
                </c:pt>
                <c:pt idx="3596">
                  <c:v>4.3482994564174462E-12</c:v>
                </c:pt>
                <c:pt idx="3597">
                  <c:v>4.1445436498698504E-12</c:v>
                </c:pt>
                <c:pt idx="3598">
                  <c:v>4.2907217748726945E-12</c:v>
                </c:pt>
                <c:pt idx="3599">
                  <c:v>4.2226216735189555E-12</c:v>
                </c:pt>
                <c:pt idx="3600">
                  <c:v>4.1666994229316919E-12</c:v>
                </c:pt>
                <c:pt idx="3601">
                  <c:v>4.2113757366340466E-12</c:v>
                </c:pt>
                <c:pt idx="3602">
                  <c:v>4.0896554248575605E-12</c:v>
                </c:pt>
                <c:pt idx="3603">
                  <c:v>4.1889824042555473E-12</c:v>
                </c:pt>
                <c:pt idx="3604">
                  <c:v>4.2678975985099067E-12</c:v>
                </c:pt>
                <c:pt idx="3605">
                  <c:v>4.3136589824271544E-12</c:v>
                </c:pt>
                <c:pt idx="3606">
                  <c:v>4.3482994564174462E-12</c:v>
                </c:pt>
                <c:pt idx="3607">
                  <c:v>4.2338976412309249E-12</c:v>
                </c:pt>
                <c:pt idx="3608">
                  <c:v>4.2338976412309249E-12</c:v>
                </c:pt>
                <c:pt idx="3609">
                  <c:v>4.2907217748726945E-12</c:v>
                </c:pt>
                <c:pt idx="3610">
                  <c:v>4.3482994564174462E-12</c:v>
                </c:pt>
                <c:pt idx="3611">
                  <c:v>4.3715536117435069E-12</c:v>
                </c:pt>
                <c:pt idx="3612">
                  <c:v>4.2226216735189555E-12</c:v>
                </c:pt>
                <c:pt idx="3613">
                  <c:v>4.2226216735189555E-12</c:v>
                </c:pt>
                <c:pt idx="3614">
                  <c:v>4.3949229276276593E-12</c:v>
                </c:pt>
                <c:pt idx="3615">
                  <c:v>4.4184264193787396E-12</c:v>
                </c:pt>
                <c:pt idx="3616">
                  <c:v>4.2113757366340466E-12</c:v>
                </c:pt>
                <c:pt idx="3617">
                  <c:v>4.3832272830284088E-12</c:v>
                </c:pt>
                <c:pt idx="3618">
                  <c:v>4.3949229276276593E-12</c:v>
                </c:pt>
                <c:pt idx="3619">
                  <c:v>4.3021705895731048E-12</c:v>
                </c:pt>
                <c:pt idx="3620">
                  <c:v>4.2452037199634138E-12</c:v>
                </c:pt>
                <c:pt idx="3621">
                  <c:v>4.3021705895731048E-12</c:v>
                </c:pt>
                <c:pt idx="3622">
                  <c:v>4.0896554248575605E-12</c:v>
                </c:pt>
                <c:pt idx="3623">
                  <c:v>4.2907217748726945E-12</c:v>
                </c:pt>
                <c:pt idx="3624">
                  <c:v>4.2452037199634138E-12</c:v>
                </c:pt>
                <c:pt idx="3625">
                  <c:v>4.2338976412309249E-12</c:v>
                </c:pt>
                <c:pt idx="3626">
                  <c:v>4.1666994229316919E-12</c:v>
                </c:pt>
                <c:pt idx="3627">
                  <c:v>4.3482994564174462E-12</c:v>
                </c:pt>
                <c:pt idx="3628">
                  <c:v>4.2678975985099067E-12</c:v>
                </c:pt>
                <c:pt idx="3629">
                  <c:v>4.3251780535557179E-12</c:v>
                </c:pt>
                <c:pt idx="3630">
                  <c:v>4.3715536117435069E-12</c:v>
                </c:pt>
                <c:pt idx="3631">
                  <c:v>4.0787636115849164E-12</c:v>
                </c:pt>
                <c:pt idx="3632">
                  <c:v>4.0462703791808961E-12</c:v>
                </c:pt>
                <c:pt idx="3633">
                  <c:v>4.1115177781463549E-12</c:v>
                </c:pt>
                <c:pt idx="3634">
                  <c:v>4.2338976412309249E-12</c:v>
                </c:pt>
                <c:pt idx="3635">
                  <c:v>4.2907217748726945E-12</c:v>
                </c:pt>
                <c:pt idx="3636">
                  <c:v>4.1224970572052179E-12</c:v>
                </c:pt>
                <c:pt idx="3637">
                  <c:v>4.3021705895731048E-12</c:v>
                </c:pt>
                <c:pt idx="3638">
                  <c:v>4.2792944697523842E-12</c:v>
                </c:pt>
                <c:pt idx="3639">
                  <c:v>4.3599110304734431E-12</c:v>
                </c:pt>
                <c:pt idx="3640">
                  <c:v>4.3715536117435069E-12</c:v>
                </c:pt>
                <c:pt idx="3641">
                  <c:v>4.2452037199634138E-12</c:v>
                </c:pt>
                <c:pt idx="3642">
                  <c:v>4.2113757366340466E-12</c:v>
                </c:pt>
                <c:pt idx="3643">
                  <c:v>4.2678975985099067E-12</c:v>
                </c:pt>
                <c:pt idx="3644">
                  <c:v>4.1224970572052179E-12</c:v>
                </c:pt>
                <c:pt idx="3645">
                  <c:v>4.2678975985099067E-12</c:v>
                </c:pt>
                <c:pt idx="3646">
                  <c:v>4.3136589824271544E-12</c:v>
                </c:pt>
                <c:pt idx="3647">
                  <c:v>4.1778260574708706E-12</c:v>
                </c:pt>
                <c:pt idx="3648">
                  <c:v>4.2338976412309249E-12</c:v>
                </c:pt>
                <c:pt idx="3649">
                  <c:v>4.2113757366340466E-12</c:v>
                </c:pt>
                <c:pt idx="3650">
                  <c:v>4.1778260574708706E-12</c:v>
                </c:pt>
                <c:pt idx="3651">
                  <c:v>4.3832272830284088E-12</c:v>
                </c:pt>
                <c:pt idx="3652">
                  <c:v>4.2338976412309249E-12</c:v>
                </c:pt>
                <c:pt idx="3653">
                  <c:v>4.2226216735189555E-12</c:v>
                </c:pt>
                <c:pt idx="3654">
                  <c:v>4.3367278848811872E-12</c:v>
                </c:pt>
                <c:pt idx="3655">
                  <c:v>4.1778260574708706E-12</c:v>
                </c:pt>
                <c:pt idx="3656">
                  <c:v>4.2113757366340466E-12</c:v>
                </c:pt>
                <c:pt idx="3657">
                  <c:v>4.2452037199634138E-12</c:v>
                </c:pt>
                <c:pt idx="3658">
                  <c:v>4.2001685426284445E-12</c:v>
                </c:pt>
                <c:pt idx="3659">
                  <c:v>4.1778260574708706E-12</c:v>
                </c:pt>
                <c:pt idx="3660">
                  <c:v>4.2452037199634138E-12</c:v>
                </c:pt>
                <c:pt idx="3661">
                  <c:v>4.1778260574708706E-12</c:v>
                </c:pt>
                <c:pt idx="3662">
                  <c:v>4.3715536117435069E-12</c:v>
                </c:pt>
                <c:pt idx="3663">
                  <c:v>4.2338976412309249E-12</c:v>
                </c:pt>
                <c:pt idx="3664">
                  <c:v>3.9820500830664945E-12</c:v>
                </c:pt>
                <c:pt idx="3665">
                  <c:v>4.4539082194194952E-12</c:v>
                </c:pt>
                <c:pt idx="3666">
                  <c:v>4.2226216735189555E-12</c:v>
                </c:pt>
                <c:pt idx="3667">
                  <c:v>4.256531080091951E-12</c:v>
                </c:pt>
                <c:pt idx="3668">
                  <c:v>4.3251780535557179E-12</c:v>
                </c:pt>
                <c:pt idx="3669">
                  <c:v>4.2452037199634138E-12</c:v>
                </c:pt>
                <c:pt idx="3670">
                  <c:v>4.2113757366340466E-12</c:v>
                </c:pt>
                <c:pt idx="3671">
                  <c:v>4.2338976412309249E-12</c:v>
                </c:pt>
                <c:pt idx="3672">
                  <c:v>4.0896554248575605E-12</c:v>
                </c:pt>
                <c:pt idx="3673">
                  <c:v>4.2001685426284445E-12</c:v>
                </c:pt>
                <c:pt idx="3674">
                  <c:v>4.1335056550157289E-12</c:v>
                </c:pt>
                <c:pt idx="3675">
                  <c:v>4.2226216735189555E-12</c:v>
                </c:pt>
                <c:pt idx="3676">
                  <c:v>4.1335056550157289E-12</c:v>
                </c:pt>
                <c:pt idx="3677">
                  <c:v>4.0787636115849164E-12</c:v>
                </c:pt>
                <c:pt idx="3678">
                  <c:v>4.2452037199634138E-12</c:v>
                </c:pt>
                <c:pt idx="3679">
                  <c:v>4.3715536117435069E-12</c:v>
                </c:pt>
                <c:pt idx="3680">
                  <c:v>4.3251780535557179E-12</c:v>
                </c:pt>
                <c:pt idx="3681">
                  <c:v>4.2907217748726945E-12</c:v>
                </c:pt>
                <c:pt idx="3682">
                  <c:v>4.2907217748726945E-12</c:v>
                </c:pt>
                <c:pt idx="3683">
                  <c:v>4.2113757366340466E-12</c:v>
                </c:pt>
                <c:pt idx="3684">
                  <c:v>4.1224970572052179E-12</c:v>
                </c:pt>
                <c:pt idx="3685">
                  <c:v>4.1778260574708706E-12</c:v>
                </c:pt>
                <c:pt idx="3686">
                  <c:v>4.256531080091951E-12</c:v>
                </c:pt>
                <c:pt idx="3687">
                  <c:v>4.1445436498698504E-12</c:v>
                </c:pt>
                <c:pt idx="3688">
                  <c:v>4.2226216735189555E-12</c:v>
                </c:pt>
                <c:pt idx="3689">
                  <c:v>4.1224970572052179E-12</c:v>
                </c:pt>
                <c:pt idx="3690">
                  <c:v>4.1224970572052179E-12</c:v>
                </c:pt>
                <c:pt idx="3691">
                  <c:v>4.0896554248575605E-12</c:v>
                </c:pt>
                <c:pt idx="3692">
                  <c:v>4.2452037199634138E-12</c:v>
                </c:pt>
                <c:pt idx="3693">
                  <c:v>4.2338976412309249E-12</c:v>
                </c:pt>
                <c:pt idx="3694">
                  <c:v>4.0354941115391766E-12</c:v>
                </c:pt>
                <c:pt idx="3695">
                  <c:v>4.3715536117435069E-12</c:v>
                </c:pt>
                <c:pt idx="3696">
                  <c:v>4.2001685426284445E-12</c:v>
                </c:pt>
                <c:pt idx="3697">
                  <c:v>4.256531080091951E-12</c:v>
                </c:pt>
                <c:pt idx="3698">
                  <c:v>4.1666994229316919E-12</c:v>
                </c:pt>
                <c:pt idx="3699">
                  <c:v>4.2338976412309249E-12</c:v>
                </c:pt>
                <c:pt idx="3700">
                  <c:v>4.2001685426284445E-12</c:v>
                </c:pt>
                <c:pt idx="3701">
                  <c:v>4.1778260574708706E-12</c:v>
                </c:pt>
                <c:pt idx="3702">
                  <c:v>4.2452037199634138E-12</c:v>
                </c:pt>
                <c:pt idx="3703">
                  <c:v>4.2001685426284445E-12</c:v>
                </c:pt>
                <c:pt idx="3704">
                  <c:v>4.1115177781463549E-12</c:v>
                </c:pt>
                <c:pt idx="3705">
                  <c:v>4.0787636115849164E-12</c:v>
                </c:pt>
                <c:pt idx="3706">
                  <c:v>4.0462703791808961E-12</c:v>
                </c:pt>
                <c:pt idx="3707">
                  <c:v>4.1445436498698504E-12</c:v>
                </c:pt>
                <c:pt idx="3708">
                  <c:v>4.1335056550157289E-12</c:v>
                </c:pt>
                <c:pt idx="3709">
                  <c:v>4.2113757366340466E-12</c:v>
                </c:pt>
                <c:pt idx="3710">
                  <c:v>4.2338976412309249E-12</c:v>
                </c:pt>
                <c:pt idx="3711">
                  <c:v>4.1335056550157289E-12</c:v>
                </c:pt>
                <c:pt idx="3712">
                  <c:v>4.256531080091951E-12</c:v>
                </c:pt>
                <c:pt idx="3713">
                  <c:v>4.3021705895731048E-12</c:v>
                </c:pt>
                <c:pt idx="3714">
                  <c:v>4.2113757366340466E-12</c:v>
                </c:pt>
                <c:pt idx="3715">
                  <c:v>4.1556111202685977E-12</c:v>
                </c:pt>
                <c:pt idx="3716">
                  <c:v>4.256531080091951E-12</c:v>
                </c:pt>
                <c:pt idx="3717">
                  <c:v>4.2001685426284445E-12</c:v>
                </c:pt>
                <c:pt idx="3718">
                  <c:v>4.2113757366340466E-12</c:v>
                </c:pt>
                <c:pt idx="3719">
                  <c:v>4.2338976412309249E-12</c:v>
                </c:pt>
                <c:pt idx="3720">
                  <c:v>4.0896554248575605E-12</c:v>
                </c:pt>
                <c:pt idx="3721">
                  <c:v>4.1445436498698504E-12</c:v>
                </c:pt>
                <c:pt idx="3722">
                  <c:v>4.1556111202685977E-12</c:v>
                </c:pt>
                <c:pt idx="3723">
                  <c:v>4.1778260574708706E-12</c:v>
                </c:pt>
                <c:pt idx="3724">
                  <c:v>4.1889824042555473E-12</c:v>
                </c:pt>
                <c:pt idx="3725">
                  <c:v>4.1335056550157289E-12</c:v>
                </c:pt>
                <c:pt idx="3726">
                  <c:v>4.1335056550157289E-12</c:v>
                </c:pt>
                <c:pt idx="3727">
                  <c:v>4.1778260574708706E-12</c:v>
                </c:pt>
                <c:pt idx="3728">
                  <c:v>4.0787636115849164E-12</c:v>
                </c:pt>
                <c:pt idx="3729">
                  <c:v>4.2452037199634138E-12</c:v>
                </c:pt>
                <c:pt idx="3730">
                  <c:v>4.1889824042555473E-12</c:v>
                </c:pt>
                <c:pt idx="3731">
                  <c:v>4.1445436498698504E-12</c:v>
                </c:pt>
                <c:pt idx="3732">
                  <c:v>4.2907217748726945E-12</c:v>
                </c:pt>
                <c:pt idx="3733">
                  <c:v>4.256531080091951E-12</c:v>
                </c:pt>
                <c:pt idx="3734">
                  <c:v>4.2452037199634138E-12</c:v>
                </c:pt>
                <c:pt idx="3735">
                  <c:v>4.2226216735189555E-12</c:v>
                </c:pt>
                <c:pt idx="3736">
                  <c:v>4.1224970572052179E-12</c:v>
                </c:pt>
                <c:pt idx="3737">
                  <c:v>4.2113757366340466E-12</c:v>
                </c:pt>
                <c:pt idx="3738">
                  <c:v>4.1666994229316919E-12</c:v>
                </c:pt>
                <c:pt idx="3739">
                  <c:v>4.1445436498698504E-12</c:v>
                </c:pt>
                <c:pt idx="3740">
                  <c:v>4.1224970572052179E-12</c:v>
                </c:pt>
                <c:pt idx="3741">
                  <c:v>4.2001685426284445E-12</c:v>
                </c:pt>
                <c:pt idx="3742">
                  <c:v>4.2113757366340466E-12</c:v>
                </c:pt>
                <c:pt idx="3743">
                  <c:v>4.1778260574708706E-12</c:v>
                </c:pt>
                <c:pt idx="3744">
                  <c:v>4.0787636115849164E-12</c:v>
                </c:pt>
                <c:pt idx="3745">
                  <c:v>4.2338976412309249E-12</c:v>
                </c:pt>
                <c:pt idx="3746">
                  <c:v>4.1115177781463549E-12</c:v>
                </c:pt>
                <c:pt idx="3747">
                  <c:v>4.1778260574708706E-12</c:v>
                </c:pt>
                <c:pt idx="3748">
                  <c:v>4.1224970572052179E-12</c:v>
                </c:pt>
                <c:pt idx="3749">
                  <c:v>4.0679008060364096E-12</c:v>
                </c:pt>
                <c:pt idx="3750">
                  <c:v>4.014036002217543E-12</c:v>
                </c:pt>
                <c:pt idx="3751">
                  <c:v>4.1224970572052179E-12</c:v>
                </c:pt>
                <c:pt idx="3752">
                  <c:v>4.0787636115849164E-12</c:v>
                </c:pt>
                <c:pt idx="3753">
                  <c:v>4.2338976412309249E-12</c:v>
                </c:pt>
                <c:pt idx="3754">
                  <c:v>4.0679008060364096E-12</c:v>
                </c:pt>
                <c:pt idx="3755">
                  <c:v>4.0679008060364096E-12</c:v>
                </c:pt>
                <c:pt idx="3756">
                  <c:v>4.0462703791808961E-12</c:v>
                </c:pt>
                <c:pt idx="3757">
                  <c:v>4.0570754234584052E-12</c:v>
                </c:pt>
                <c:pt idx="3758">
                  <c:v>4.1335056550157289E-12</c:v>
                </c:pt>
                <c:pt idx="3759">
                  <c:v>4.0787636115849164E-12</c:v>
                </c:pt>
                <c:pt idx="3760">
                  <c:v>4.1335056550157289E-12</c:v>
                </c:pt>
                <c:pt idx="3761">
                  <c:v>4.0787636115849164E-12</c:v>
                </c:pt>
                <c:pt idx="3762">
                  <c:v>4.1778260574708706E-12</c:v>
                </c:pt>
                <c:pt idx="3763">
                  <c:v>4.1115177781463549E-12</c:v>
                </c:pt>
                <c:pt idx="3764">
                  <c:v>4.0787636115849164E-12</c:v>
                </c:pt>
                <c:pt idx="3765">
                  <c:v>4.1224970572052179E-12</c:v>
                </c:pt>
                <c:pt idx="3766">
                  <c:v>4.2338976412309249E-12</c:v>
                </c:pt>
                <c:pt idx="3767">
                  <c:v>4.3021705895731048E-12</c:v>
                </c:pt>
                <c:pt idx="3768">
                  <c:v>4.2452037199634138E-12</c:v>
                </c:pt>
                <c:pt idx="3769">
                  <c:v>4.2338976412309249E-12</c:v>
                </c:pt>
                <c:pt idx="3770">
                  <c:v>4.1889824042555473E-12</c:v>
                </c:pt>
                <c:pt idx="3771">
                  <c:v>4.1889824042555473E-12</c:v>
                </c:pt>
                <c:pt idx="3772">
                  <c:v>4.1889824042555473E-12</c:v>
                </c:pt>
                <c:pt idx="3773">
                  <c:v>4.1115177781463549E-12</c:v>
                </c:pt>
                <c:pt idx="3774">
                  <c:v>4.2001685426284445E-12</c:v>
                </c:pt>
                <c:pt idx="3775">
                  <c:v>4.1115177781463549E-12</c:v>
                </c:pt>
                <c:pt idx="3776">
                  <c:v>4.1445436498698504E-12</c:v>
                </c:pt>
                <c:pt idx="3777">
                  <c:v>4.1666994229316919E-12</c:v>
                </c:pt>
                <c:pt idx="3778">
                  <c:v>4.1335056550157289E-12</c:v>
                </c:pt>
                <c:pt idx="3779">
                  <c:v>4.0787636115849164E-12</c:v>
                </c:pt>
                <c:pt idx="3780">
                  <c:v>4.1666994229316919E-12</c:v>
                </c:pt>
                <c:pt idx="3781">
                  <c:v>4.1666994229316919E-12</c:v>
                </c:pt>
                <c:pt idx="3782">
                  <c:v>4.1224970572052179E-12</c:v>
                </c:pt>
                <c:pt idx="3783">
                  <c:v>4.0787636115849164E-12</c:v>
                </c:pt>
                <c:pt idx="3784">
                  <c:v>4.0570754234584052E-12</c:v>
                </c:pt>
                <c:pt idx="3785">
                  <c:v>4.1335056550157289E-12</c:v>
                </c:pt>
                <c:pt idx="3786">
                  <c:v>4.1224970572052179E-12</c:v>
                </c:pt>
                <c:pt idx="3787">
                  <c:v>4.0462703791808961E-12</c:v>
                </c:pt>
                <c:pt idx="3788">
                  <c:v>3.9188572612206846E-12</c:v>
                </c:pt>
                <c:pt idx="3789">
                  <c:v>4.0787636115849164E-12</c:v>
                </c:pt>
                <c:pt idx="3790">
                  <c:v>4.1666994229316919E-12</c:v>
                </c:pt>
                <c:pt idx="3791">
                  <c:v>4.1115177781463549E-12</c:v>
                </c:pt>
                <c:pt idx="3792">
                  <c:v>4.1224970572052179E-12</c:v>
                </c:pt>
                <c:pt idx="3793">
                  <c:v>4.0247465438936059E-12</c:v>
                </c:pt>
                <c:pt idx="3794">
                  <c:v>4.0354941115391766E-12</c:v>
                </c:pt>
                <c:pt idx="3795">
                  <c:v>4.1445436498698504E-12</c:v>
                </c:pt>
                <c:pt idx="3796">
                  <c:v>4.3136589824271544E-12</c:v>
                </c:pt>
                <c:pt idx="3797">
                  <c:v>4.1224970572052179E-12</c:v>
                </c:pt>
                <c:pt idx="3798">
                  <c:v>4.0354941115391766E-12</c:v>
                </c:pt>
                <c:pt idx="3799">
                  <c:v>4.1115177781463549E-12</c:v>
                </c:pt>
                <c:pt idx="3800">
                  <c:v>4.1005763233157308E-12</c:v>
                </c:pt>
                <c:pt idx="3801">
                  <c:v>4.1335056550157289E-12</c:v>
                </c:pt>
                <c:pt idx="3802">
                  <c:v>4.0787636115849164E-12</c:v>
                </c:pt>
                <c:pt idx="3803">
                  <c:v>4.1335056550157289E-12</c:v>
                </c:pt>
                <c:pt idx="3804">
                  <c:v>4.256531080091951E-12</c:v>
                </c:pt>
                <c:pt idx="3805">
                  <c:v>4.1335056550157289E-12</c:v>
                </c:pt>
                <c:pt idx="3806">
                  <c:v>4.0462703791808961E-12</c:v>
                </c:pt>
                <c:pt idx="3807">
                  <c:v>4.1224970572052179E-12</c:v>
                </c:pt>
                <c:pt idx="3808">
                  <c:v>4.0462703791808961E-12</c:v>
                </c:pt>
                <c:pt idx="3809">
                  <c:v>4.0570754234584052E-12</c:v>
                </c:pt>
                <c:pt idx="3810">
                  <c:v>4.0896554248575605E-12</c:v>
                </c:pt>
                <c:pt idx="3811">
                  <c:v>4.0896554248575605E-12</c:v>
                </c:pt>
                <c:pt idx="3812">
                  <c:v>4.0033455830834341E-12</c:v>
                </c:pt>
                <c:pt idx="3813">
                  <c:v>4.2113757366340466E-12</c:v>
                </c:pt>
                <c:pt idx="3814">
                  <c:v>4.2226216735189555E-12</c:v>
                </c:pt>
                <c:pt idx="3815">
                  <c:v>4.2001685426284445E-12</c:v>
                </c:pt>
                <c:pt idx="3816">
                  <c:v>4.1445436498698504E-12</c:v>
                </c:pt>
                <c:pt idx="3817">
                  <c:v>4.1445436498698504E-12</c:v>
                </c:pt>
                <c:pt idx="3818">
                  <c:v>4.0247465438936059E-12</c:v>
                </c:pt>
                <c:pt idx="3819">
                  <c:v>4.2001685426284445E-12</c:v>
                </c:pt>
                <c:pt idx="3820">
                  <c:v>4.2338976412309249E-12</c:v>
                </c:pt>
                <c:pt idx="3821">
                  <c:v>4.2452037199634138E-12</c:v>
                </c:pt>
                <c:pt idx="3822">
                  <c:v>4.1889824042555473E-12</c:v>
                </c:pt>
                <c:pt idx="3823">
                  <c:v>4.0787636115849164E-12</c:v>
                </c:pt>
                <c:pt idx="3824">
                  <c:v>4.1224970572052179E-12</c:v>
                </c:pt>
                <c:pt idx="3825">
                  <c:v>4.1556111202685977E-12</c:v>
                </c:pt>
                <c:pt idx="3826">
                  <c:v>4.2338976412309249E-12</c:v>
                </c:pt>
                <c:pt idx="3827">
                  <c:v>4.1335056550157289E-12</c:v>
                </c:pt>
                <c:pt idx="3828">
                  <c:v>4.2226216735189555E-12</c:v>
                </c:pt>
                <c:pt idx="3829">
                  <c:v>4.0679008060364096E-12</c:v>
                </c:pt>
                <c:pt idx="3830">
                  <c:v>4.1556111202685977E-12</c:v>
                </c:pt>
                <c:pt idx="3831">
                  <c:v>4.1445436498698504E-12</c:v>
                </c:pt>
                <c:pt idx="3832">
                  <c:v>4.2226216735189555E-12</c:v>
                </c:pt>
                <c:pt idx="3833">
                  <c:v>4.1666994229316919E-12</c:v>
                </c:pt>
                <c:pt idx="3834">
                  <c:v>4.2792944697523842E-12</c:v>
                </c:pt>
                <c:pt idx="3835">
                  <c:v>4.2113757366340466E-12</c:v>
                </c:pt>
                <c:pt idx="3836">
                  <c:v>4.2226216735189555E-12</c:v>
                </c:pt>
                <c:pt idx="3837">
                  <c:v>4.2338976412309249E-12</c:v>
                </c:pt>
                <c:pt idx="3838">
                  <c:v>4.1115177781463549E-12</c:v>
                </c:pt>
                <c:pt idx="3839">
                  <c:v>4.2001685426284445E-12</c:v>
                </c:pt>
                <c:pt idx="3840">
                  <c:v>4.1889824042555473E-12</c:v>
                </c:pt>
                <c:pt idx="3841">
                  <c:v>4.1335056550157289E-12</c:v>
                </c:pt>
                <c:pt idx="3842">
                  <c:v>4.1889824042555473E-12</c:v>
                </c:pt>
                <c:pt idx="3843">
                  <c:v>4.2678975985099067E-12</c:v>
                </c:pt>
                <c:pt idx="3844">
                  <c:v>4.1889824042555473E-12</c:v>
                </c:pt>
                <c:pt idx="3845">
                  <c:v>4.1005763233157308E-12</c:v>
                </c:pt>
                <c:pt idx="3846">
                  <c:v>4.0354941115391766E-12</c:v>
                </c:pt>
                <c:pt idx="3847">
                  <c:v>4.1445436498698504E-12</c:v>
                </c:pt>
                <c:pt idx="3848">
                  <c:v>4.2001685426284445E-12</c:v>
                </c:pt>
                <c:pt idx="3849">
                  <c:v>4.2001685426284445E-12</c:v>
                </c:pt>
                <c:pt idx="3850">
                  <c:v>4.2001685426284445E-12</c:v>
                </c:pt>
                <c:pt idx="3851">
                  <c:v>4.2452037199634138E-12</c:v>
                </c:pt>
                <c:pt idx="3852">
                  <c:v>4.0896554248575605E-12</c:v>
                </c:pt>
                <c:pt idx="3853">
                  <c:v>4.1666994229316919E-12</c:v>
                </c:pt>
                <c:pt idx="3854">
                  <c:v>4.1778260574708706E-12</c:v>
                </c:pt>
                <c:pt idx="3855">
                  <c:v>4.1115177781463549E-12</c:v>
                </c:pt>
                <c:pt idx="3856">
                  <c:v>4.1889824042555473E-12</c:v>
                </c:pt>
                <c:pt idx="3857">
                  <c:v>4.1666994229316919E-12</c:v>
                </c:pt>
                <c:pt idx="3858">
                  <c:v>4.1115177781463549E-12</c:v>
                </c:pt>
                <c:pt idx="3859">
                  <c:v>4.1666994229316919E-12</c:v>
                </c:pt>
                <c:pt idx="3860">
                  <c:v>4.0679008060364096E-12</c:v>
                </c:pt>
                <c:pt idx="3861">
                  <c:v>4.1115177781463549E-12</c:v>
                </c:pt>
                <c:pt idx="3862">
                  <c:v>4.1005763233157308E-12</c:v>
                </c:pt>
                <c:pt idx="3863">
                  <c:v>4.0679008060364096E-12</c:v>
                </c:pt>
                <c:pt idx="3864">
                  <c:v>4.1224970572052179E-12</c:v>
                </c:pt>
                <c:pt idx="3865">
                  <c:v>4.1556111202685977E-12</c:v>
                </c:pt>
                <c:pt idx="3866">
                  <c:v>4.1335056550157289E-12</c:v>
                </c:pt>
                <c:pt idx="3867">
                  <c:v>4.2338976412309249E-12</c:v>
                </c:pt>
                <c:pt idx="3868">
                  <c:v>4.256531080091951E-12</c:v>
                </c:pt>
                <c:pt idx="3869">
                  <c:v>4.2113757366340466E-12</c:v>
                </c:pt>
                <c:pt idx="3870">
                  <c:v>4.2226216735189555E-12</c:v>
                </c:pt>
                <c:pt idx="3871">
                  <c:v>4.3021705895731048E-12</c:v>
                </c:pt>
                <c:pt idx="3872">
                  <c:v>4.0787636115849164E-12</c:v>
                </c:pt>
                <c:pt idx="3873">
                  <c:v>4.256531080091951E-12</c:v>
                </c:pt>
                <c:pt idx="3874">
                  <c:v>4.0896554248575605E-12</c:v>
                </c:pt>
                <c:pt idx="3875">
                  <c:v>4.2113757366340466E-12</c:v>
                </c:pt>
                <c:pt idx="3876">
                  <c:v>4.256531080091951E-12</c:v>
                </c:pt>
                <c:pt idx="3877">
                  <c:v>4.1778260574708706E-12</c:v>
                </c:pt>
                <c:pt idx="3878">
                  <c:v>4.1445436498698504E-12</c:v>
                </c:pt>
                <c:pt idx="3879">
                  <c:v>4.1556111202685977E-12</c:v>
                </c:pt>
                <c:pt idx="3880">
                  <c:v>4.0787636115849164E-12</c:v>
                </c:pt>
                <c:pt idx="3881">
                  <c:v>4.1778260574708706E-12</c:v>
                </c:pt>
                <c:pt idx="3882">
                  <c:v>4.1889824042555473E-12</c:v>
                </c:pt>
                <c:pt idx="3883">
                  <c:v>4.0787636115849164E-12</c:v>
                </c:pt>
                <c:pt idx="3884">
                  <c:v>4.1335056550157289E-12</c:v>
                </c:pt>
                <c:pt idx="3885">
                  <c:v>4.2226216735189555E-12</c:v>
                </c:pt>
                <c:pt idx="3886">
                  <c:v>4.1335056550157289E-12</c:v>
                </c:pt>
                <c:pt idx="3887">
                  <c:v>4.1778260574708706E-12</c:v>
                </c:pt>
                <c:pt idx="3888">
                  <c:v>4.0570754234584052E-12</c:v>
                </c:pt>
                <c:pt idx="3889">
                  <c:v>4.0679008060364096E-12</c:v>
                </c:pt>
                <c:pt idx="3890">
                  <c:v>4.0570754234584052E-12</c:v>
                </c:pt>
                <c:pt idx="3891">
                  <c:v>4.1335056550157289E-12</c:v>
                </c:pt>
                <c:pt idx="3892">
                  <c:v>4.1115177781463549E-12</c:v>
                </c:pt>
                <c:pt idx="3893">
                  <c:v>4.2678975985099067E-12</c:v>
                </c:pt>
                <c:pt idx="3894">
                  <c:v>4.1115177781463549E-12</c:v>
                </c:pt>
                <c:pt idx="3895">
                  <c:v>4.1889824042555473E-12</c:v>
                </c:pt>
                <c:pt idx="3896">
                  <c:v>4.1556111202685977E-12</c:v>
                </c:pt>
                <c:pt idx="3897">
                  <c:v>4.1556111202685977E-12</c:v>
                </c:pt>
                <c:pt idx="3898">
                  <c:v>4.2226216735189555E-12</c:v>
                </c:pt>
                <c:pt idx="3899">
                  <c:v>4.0679008060364096E-12</c:v>
                </c:pt>
                <c:pt idx="3900">
                  <c:v>4.1889824042555473E-12</c:v>
                </c:pt>
                <c:pt idx="3901">
                  <c:v>4.1666994229316919E-12</c:v>
                </c:pt>
                <c:pt idx="3902">
                  <c:v>4.1005763233157308E-12</c:v>
                </c:pt>
                <c:pt idx="3903">
                  <c:v>4.1556111202685977E-12</c:v>
                </c:pt>
                <c:pt idx="3904">
                  <c:v>4.0896554248575605E-12</c:v>
                </c:pt>
                <c:pt idx="3905">
                  <c:v>4.1445436498698504E-12</c:v>
                </c:pt>
                <c:pt idx="3906">
                  <c:v>4.1666994229316919E-12</c:v>
                </c:pt>
                <c:pt idx="3907">
                  <c:v>4.1115177781463549E-12</c:v>
                </c:pt>
                <c:pt idx="3908">
                  <c:v>2.2584588007414834E-4</c:v>
                </c:pt>
                <c:pt idx="3909">
                  <c:v>2.2584588007414834E-4</c:v>
                </c:pt>
                <c:pt idx="3910">
                  <c:v>2.2584588007414834E-4</c:v>
                </c:pt>
                <c:pt idx="3911">
                  <c:v>2.2584588007414834E-4</c:v>
                </c:pt>
                <c:pt idx="3912">
                  <c:v>2.2584588007414834E-4</c:v>
                </c:pt>
                <c:pt idx="3913">
                  <c:v>2.2584588007414834E-4</c:v>
                </c:pt>
                <c:pt idx="3914">
                  <c:v>2.2584588007414834E-4</c:v>
                </c:pt>
                <c:pt idx="3915">
                  <c:v>2.2584588007414834E-4</c:v>
                </c:pt>
                <c:pt idx="3916">
                  <c:v>2.2584588007414834E-4</c:v>
                </c:pt>
                <c:pt idx="3917">
                  <c:v>2.2584588007414834E-4</c:v>
                </c:pt>
                <c:pt idx="3918">
                  <c:v>2.2584588007414834E-4</c:v>
                </c:pt>
                <c:pt idx="3919">
                  <c:v>2.2584588007414834E-4</c:v>
                </c:pt>
                <c:pt idx="3920">
                  <c:v>2.2584588007414834E-4</c:v>
                </c:pt>
                <c:pt idx="3921">
                  <c:v>2.2584588007414834E-4</c:v>
                </c:pt>
                <c:pt idx="3922">
                  <c:v>2.2584588007414834E-4</c:v>
                </c:pt>
                <c:pt idx="3923">
                  <c:v>2.2584588007414834E-4</c:v>
                </c:pt>
                <c:pt idx="3924">
                  <c:v>2.2584588007414834E-4</c:v>
                </c:pt>
                <c:pt idx="3925">
                  <c:v>2.2584588007414834E-4</c:v>
                </c:pt>
                <c:pt idx="3926">
                  <c:v>2.2584588007414834E-4</c:v>
                </c:pt>
                <c:pt idx="3927">
                  <c:v>2.2584588007414834E-4</c:v>
                </c:pt>
                <c:pt idx="3928">
                  <c:v>2.2584588007414834E-4</c:v>
                </c:pt>
                <c:pt idx="3929">
                  <c:v>2.2584588007414834E-4</c:v>
                </c:pt>
                <c:pt idx="3930">
                  <c:v>2.2584588007414834E-4</c:v>
                </c:pt>
                <c:pt idx="3931">
                  <c:v>2.2584588007414834E-4</c:v>
                </c:pt>
                <c:pt idx="3932">
                  <c:v>2.2584588007414834E-4</c:v>
                </c:pt>
                <c:pt idx="3933">
                  <c:v>2.2584588007414834E-4</c:v>
                </c:pt>
                <c:pt idx="3934">
                  <c:v>2.2584588007414834E-4</c:v>
                </c:pt>
                <c:pt idx="3935">
                  <c:v>2.2584588007414834E-4</c:v>
                </c:pt>
                <c:pt idx="3936">
                  <c:v>2.2584588007414834E-4</c:v>
                </c:pt>
                <c:pt idx="3937">
                  <c:v>2.2584588007414834E-4</c:v>
                </c:pt>
                <c:pt idx="3938">
                  <c:v>2.2584588007414834E-4</c:v>
                </c:pt>
                <c:pt idx="3939">
                  <c:v>2.2584588007414834E-4</c:v>
                </c:pt>
                <c:pt idx="3940">
                  <c:v>2.2584588007414834E-4</c:v>
                </c:pt>
                <c:pt idx="3941">
                  <c:v>2.2584588007414834E-4</c:v>
                </c:pt>
                <c:pt idx="3942">
                  <c:v>2.2584588007414834E-4</c:v>
                </c:pt>
                <c:pt idx="3943">
                  <c:v>2.2584588007414834E-4</c:v>
                </c:pt>
                <c:pt idx="3944">
                  <c:v>2.2584588007414834E-4</c:v>
                </c:pt>
                <c:pt idx="3945">
                  <c:v>2.2584588007414834E-4</c:v>
                </c:pt>
                <c:pt idx="3946">
                  <c:v>2.2584588007414834E-4</c:v>
                </c:pt>
                <c:pt idx="3947">
                  <c:v>2.2584588007414834E-4</c:v>
                </c:pt>
                <c:pt idx="3948">
                  <c:v>2.2584588007414834E-4</c:v>
                </c:pt>
                <c:pt idx="3949">
                  <c:v>2.2584588007414834E-4</c:v>
                </c:pt>
                <c:pt idx="3950">
                  <c:v>2.2584588007414834E-4</c:v>
                </c:pt>
                <c:pt idx="3951">
                  <c:v>2.2584588007414834E-4</c:v>
                </c:pt>
                <c:pt idx="3952">
                  <c:v>2.2584588007414834E-4</c:v>
                </c:pt>
                <c:pt idx="3953">
                  <c:v>2.2584588007414834E-4</c:v>
                </c:pt>
                <c:pt idx="3954">
                  <c:v>2.2584588007414834E-4</c:v>
                </c:pt>
                <c:pt idx="3955">
                  <c:v>2.2584588007414834E-4</c:v>
                </c:pt>
                <c:pt idx="3956">
                  <c:v>2.2584588007414834E-4</c:v>
                </c:pt>
                <c:pt idx="3957">
                  <c:v>2.2584588007414834E-4</c:v>
                </c:pt>
                <c:pt idx="3958">
                  <c:v>2.2584588007414834E-4</c:v>
                </c:pt>
                <c:pt idx="3959">
                  <c:v>2.2584588007414834E-4</c:v>
                </c:pt>
                <c:pt idx="3960">
                  <c:v>2.2584588007414834E-4</c:v>
                </c:pt>
                <c:pt idx="3961">
                  <c:v>2.2584588007414834E-4</c:v>
                </c:pt>
                <c:pt idx="3962">
                  <c:v>2.2584588007414834E-4</c:v>
                </c:pt>
                <c:pt idx="3963">
                  <c:v>2.2584588007414834E-4</c:v>
                </c:pt>
                <c:pt idx="3964">
                  <c:v>2.2584588007414834E-4</c:v>
                </c:pt>
                <c:pt idx="3965">
                  <c:v>2.2584588007414834E-4</c:v>
                </c:pt>
                <c:pt idx="3966">
                  <c:v>2.2584588007414834E-4</c:v>
                </c:pt>
                <c:pt idx="3967">
                  <c:v>2.2584588007414834E-4</c:v>
                </c:pt>
                <c:pt idx="3968">
                  <c:v>2.2584588007414834E-4</c:v>
                </c:pt>
                <c:pt idx="3969">
                  <c:v>2.2584588007414834E-4</c:v>
                </c:pt>
                <c:pt idx="3970">
                  <c:v>2.2584588007414834E-4</c:v>
                </c:pt>
                <c:pt idx="3971">
                  <c:v>2.2584588007414834E-4</c:v>
                </c:pt>
                <c:pt idx="3972">
                  <c:v>2.2584588007414834E-4</c:v>
                </c:pt>
                <c:pt idx="3973">
                  <c:v>2.2584588007414834E-4</c:v>
                </c:pt>
                <c:pt idx="3974">
                  <c:v>2.2584588007414834E-4</c:v>
                </c:pt>
                <c:pt idx="3975">
                  <c:v>2.2584588007414834E-4</c:v>
                </c:pt>
                <c:pt idx="3976">
                  <c:v>2.2584588007414834E-4</c:v>
                </c:pt>
                <c:pt idx="3977">
                  <c:v>2.2584588007414834E-4</c:v>
                </c:pt>
                <c:pt idx="3978">
                  <c:v>2.2584588007414834E-4</c:v>
                </c:pt>
                <c:pt idx="3979">
                  <c:v>2.2584588007414834E-4</c:v>
                </c:pt>
                <c:pt idx="3980">
                  <c:v>2.2584588007414834E-4</c:v>
                </c:pt>
                <c:pt idx="3981">
                  <c:v>2.2584588007414834E-4</c:v>
                </c:pt>
                <c:pt idx="3982">
                  <c:v>2.2584588007414834E-4</c:v>
                </c:pt>
                <c:pt idx="3983">
                  <c:v>2.2584588007414834E-4</c:v>
                </c:pt>
                <c:pt idx="3984">
                  <c:v>2.2584588007414834E-4</c:v>
                </c:pt>
                <c:pt idx="3985">
                  <c:v>2.2584588007414834E-4</c:v>
                </c:pt>
                <c:pt idx="3986">
                  <c:v>2.2584588007414834E-4</c:v>
                </c:pt>
                <c:pt idx="3987">
                  <c:v>2.2584588007414834E-4</c:v>
                </c:pt>
                <c:pt idx="3988">
                  <c:v>2.2584588007414834E-4</c:v>
                </c:pt>
                <c:pt idx="3989">
                  <c:v>2.2584588007414834E-4</c:v>
                </c:pt>
                <c:pt idx="3990">
                  <c:v>2.2584588007414834E-4</c:v>
                </c:pt>
                <c:pt idx="3991">
                  <c:v>2.2584588007414834E-4</c:v>
                </c:pt>
                <c:pt idx="3992">
                  <c:v>2.2584588007414834E-4</c:v>
                </c:pt>
                <c:pt idx="3993">
                  <c:v>2.2584588007414834E-4</c:v>
                </c:pt>
                <c:pt idx="3994">
                  <c:v>2.2584588007414834E-4</c:v>
                </c:pt>
                <c:pt idx="3995">
                  <c:v>2.2584588007414834E-4</c:v>
                </c:pt>
                <c:pt idx="3996">
                  <c:v>2.2584588007414834E-4</c:v>
                </c:pt>
                <c:pt idx="3997">
                  <c:v>2.2584588007414834E-4</c:v>
                </c:pt>
                <c:pt idx="3998">
                  <c:v>2.2584588007414834E-4</c:v>
                </c:pt>
                <c:pt idx="3999">
                  <c:v>2.2584588007414834E-4</c:v>
                </c:pt>
                <c:pt idx="4000">
                  <c:v>2.2584588007414834E-4</c:v>
                </c:pt>
                <c:pt idx="4001">
                  <c:v>2.2584588007414834E-4</c:v>
                </c:pt>
                <c:pt idx="4002">
                  <c:v>2.2584588007414834E-4</c:v>
                </c:pt>
                <c:pt idx="4003">
                  <c:v>2.2584588007414834E-4</c:v>
                </c:pt>
                <c:pt idx="4004">
                  <c:v>2.2584588007414834E-4</c:v>
                </c:pt>
                <c:pt idx="4005">
                  <c:v>2.2584588007414834E-4</c:v>
                </c:pt>
                <c:pt idx="4006">
                  <c:v>2.2584588007414834E-4</c:v>
                </c:pt>
                <c:pt idx="4007">
                  <c:v>2.2584588007414834E-4</c:v>
                </c:pt>
                <c:pt idx="4008">
                  <c:v>2.2584588007414834E-4</c:v>
                </c:pt>
                <c:pt idx="4009">
                  <c:v>2.2584588007414834E-4</c:v>
                </c:pt>
                <c:pt idx="4010">
                  <c:v>2.2584588007414834E-4</c:v>
                </c:pt>
                <c:pt idx="4011">
                  <c:v>2.2584588007414834E-4</c:v>
                </c:pt>
                <c:pt idx="4012">
                  <c:v>2.2584588007414834E-4</c:v>
                </c:pt>
                <c:pt idx="4013">
                  <c:v>2.2584588007414834E-4</c:v>
                </c:pt>
                <c:pt idx="4014">
                  <c:v>2.2584588007414834E-4</c:v>
                </c:pt>
                <c:pt idx="4015">
                  <c:v>2.2584588007414834E-4</c:v>
                </c:pt>
                <c:pt idx="4016">
                  <c:v>2.2584588007414834E-4</c:v>
                </c:pt>
                <c:pt idx="4017">
                  <c:v>2.2584588007414834E-4</c:v>
                </c:pt>
                <c:pt idx="4018">
                  <c:v>2.2584588007414834E-4</c:v>
                </c:pt>
                <c:pt idx="4019">
                  <c:v>2.2584588007414834E-4</c:v>
                </c:pt>
                <c:pt idx="4020">
                  <c:v>2.2584588007414834E-4</c:v>
                </c:pt>
                <c:pt idx="4021">
                  <c:v>2.2584588007414834E-4</c:v>
                </c:pt>
                <c:pt idx="4022">
                  <c:v>2.2584588007414834E-4</c:v>
                </c:pt>
                <c:pt idx="4023">
                  <c:v>2.2584588007414834E-4</c:v>
                </c:pt>
                <c:pt idx="4024">
                  <c:v>2.2584588007414834E-4</c:v>
                </c:pt>
                <c:pt idx="4025">
                  <c:v>2.2584588007414834E-4</c:v>
                </c:pt>
                <c:pt idx="4026">
                  <c:v>2.2584588007414834E-4</c:v>
                </c:pt>
                <c:pt idx="4027">
                  <c:v>2.2584588007414834E-4</c:v>
                </c:pt>
                <c:pt idx="4028">
                  <c:v>2.2584588007414834E-4</c:v>
                </c:pt>
                <c:pt idx="4029">
                  <c:v>2.2584588007414834E-4</c:v>
                </c:pt>
                <c:pt idx="4030">
                  <c:v>2.2584588007414834E-4</c:v>
                </c:pt>
                <c:pt idx="4031">
                  <c:v>2.2584588007414834E-4</c:v>
                </c:pt>
                <c:pt idx="4032">
                  <c:v>2.2584588007414834E-4</c:v>
                </c:pt>
                <c:pt idx="4033">
                  <c:v>2.2584588007414834E-4</c:v>
                </c:pt>
                <c:pt idx="4034">
                  <c:v>2.2584588007414834E-4</c:v>
                </c:pt>
                <c:pt idx="4035">
                  <c:v>2.2584588007414834E-4</c:v>
                </c:pt>
                <c:pt idx="4036">
                  <c:v>2.2584588007414834E-4</c:v>
                </c:pt>
                <c:pt idx="4037">
                  <c:v>2.2584588007414834E-4</c:v>
                </c:pt>
                <c:pt idx="4038">
                  <c:v>2.2584588007414834E-4</c:v>
                </c:pt>
                <c:pt idx="4039">
                  <c:v>2.2584588007414834E-4</c:v>
                </c:pt>
                <c:pt idx="4040">
                  <c:v>2.2584588007414834E-4</c:v>
                </c:pt>
                <c:pt idx="4041">
                  <c:v>2.2584588007414834E-4</c:v>
                </c:pt>
                <c:pt idx="4042">
                  <c:v>2.2584588007414834E-4</c:v>
                </c:pt>
                <c:pt idx="4043">
                  <c:v>2.2584588007414834E-4</c:v>
                </c:pt>
                <c:pt idx="4044">
                  <c:v>2.2584588007414834E-4</c:v>
                </c:pt>
                <c:pt idx="4045">
                  <c:v>2.2584588007414834E-4</c:v>
                </c:pt>
                <c:pt idx="4046">
                  <c:v>2.2584588007414834E-4</c:v>
                </c:pt>
                <c:pt idx="4047">
                  <c:v>2.2584588007414834E-4</c:v>
                </c:pt>
                <c:pt idx="4048">
                  <c:v>2.2584588007414834E-4</c:v>
                </c:pt>
                <c:pt idx="4049">
                  <c:v>2.2584588007414834E-4</c:v>
                </c:pt>
                <c:pt idx="4050">
                  <c:v>2.2584588007414834E-4</c:v>
                </c:pt>
                <c:pt idx="4051">
                  <c:v>2.2584588007414834E-4</c:v>
                </c:pt>
                <c:pt idx="4052">
                  <c:v>2.2584588007414834E-4</c:v>
                </c:pt>
                <c:pt idx="4053">
                  <c:v>2.2584588007414834E-4</c:v>
                </c:pt>
                <c:pt idx="4054">
                  <c:v>2.2584588007414834E-4</c:v>
                </c:pt>
                <c:pt idx="4055">
                  <c:v>2.2584588007414834E-4</c:v>
                </c:pt>
                <c:pt idx="4056">
                  <c:v>2.2584588007414834E-4</c:v>
                </c:pt>
                <c:pt idx="4057">
                  <c:v>2.2584588007414834E-4</c:v>
                </c:pt>
                <c:pt idx="4058">
                  <c:v>2.2584588007414834E-4</c:v>
                </c:pt>
                <c:pt idx="4059">
                  <c:v>2.2584588007414834E-4</c:v>
                </c:pt>
                <c:pt idx="4060">
                  <c:v>2.2584588007414834E-4</c:v>
                </c:pt>
                <c:pt idx="4061">
                  <c:v>2.2584588007414834E-4</c:v>
                </c:pt>
                <c:pt idx="4062">
                  <c:v>2.2584588007414834E-4</c:v>
                </c:pt>
                <c:pt idx="4063">
                  <c:v>2.2584588007414834E-4</c:v>
                </c:pt>
                <c:pt idx="4064">
                  <c:v>2.2584588007414834E-4</c:v>
                </c:pt>
                <c:pt idx="4065">
                  <c:v>2.2584588007414834E-4</c:v>
                </c:pt>
                <c:pt idx="4066">
                  <c:v>2.2584588007414834E-4</c:v>
                </c:pt>
                <c:pt idx="4067">
                  <c:v>2.2584588007414834E-4</c:v>
                </c:pt>
                <c:pt idx="4068">
                  <c:v>2.2584588007414834E-4</c:v>
                </c:pt>
                <c:pt idx="4069">
                  <c:v>2.2584588007414834E-4</c:v>
                </c:pt>
                <c:pt idx="4070">
                  <c:v>2.2584588007414834E-4</c:v>
                </c:pt>
                <c:pt idx="4071">
                  <c:v>2.2584588007414834E-4</c:v>
                </c:pt>
                <c:pt idx="4072">
                  <c:v>2.2584588007414834E-4</c:v>
                </c:pt>
                <c:pt idx="4073">
                  <c:v>2.2584588007414834E-4</c:v>
                </c:pt>
                <c:pt idx="4074">
                  <c:v>2.2584588007414834E-4</c:v>
                </c:pt>
                <c:pt idx="4075">
                  <c:v>2.2584588007414834E-4</c:v>
                </c:pt>
                <c:pt idx="4076">
                  <c:v>2.2584588007414834E-4</c:v>
                </c:pt>
                <c:pt idx="4077">
                  <c:v>2.2584588007414834E-4</c:v>
                </c:pt>
                <c:pt idx="4078">
                  <c:v>2.2584588007414834E-4</c:v>
                </c:pt>
                <c:pt idx="4079">
                  <c:v>2.2584588007414834E-4</c:v>
                </c:pt>
                <c:pt idx="4080">
                  <c:v>2.2584588007414834E-4</c:v>
                </c:pt>
                <c:pt idx="4081">
                  <c:v>2.2584588007414834E-4</c:v>
                </c:pt>
                <c:pt idx="4082">
                  <c:v>2.2584588007414834E-4</c:v>
                </c:pt>
                <c:pt idx="4083">
                  <c:v>2.2584588007414834E-4</c:v>
                </c:pt>
                <c:pt idx="4084">
                  <c:v>2.2584588007414834E-4</c:v>
                </c:pt>
                <c:pt idx="4085">
                  <c:v>2.2584588007414834E-4</c:v>
                </c:pt>
                <c:pt idx="4086">
                  <c:v>2.2584588007414834E-4</c:v>
                </c:pt>
                <c:pt idx="4087">
                  <c:v>2.2584588007414834E-4</c:v>
                </c:pt>
                <c:pt idx="4088">
                  <c:v>2.2584588007414834E-4</c:v>
                </c:pt>
                <c:pt idx="4089">
                  <c:v>2.2584588007414834E-4</c:v>
                </c:pt>
                <c:pt idx="4090">
                  <c:v>2.2584588007414834E-4</c:v>
                </c:pt>
                <c:pt idx="4091">
                  <c:v>2.2584588007414834E-4</c:v>
                </c:pt>
                <c:pt idx="4092">
                  <c:v>2.2584588007414834E-4</c:v>
                </c:pt>
                <c:pt idx="4093">
                  <c:v>2.2584588007414834E-4</c:v>
                </c:pt>
                <c:pt idx="4094">
                  <c:v>2.2584588007414834E-4</c:v>
                </c:pt>
                <c:pt idx="4095">
                  <c:v>2.2584588007414834E-4</c:v>
                </c:pt>
                <c:pt idx="4096">
                  <c:v>2.2584588007414834E-4</c:v>
                </c:pt>
                <c:pt idx="4097">
                  <c:v>2.2584588007414834E-4</c:v>
                </c:pt>
                <c:pt idx="4098">
                  <c:v>2.2584588007414834E-4</c:v>
                </c:pt>
                <c:pt idx="4099">
                  <c:v>2.2584588007414834E-4</c:v>
                </c:pt>
                <c:pt idx="4100">
                  <c:v>2.2584588007414834E-4</c:v>
                </c:pt>
                <c:pt idx="4101">
                  <c:v>2.2584588007414834E-4</c:v>
                </c:pt>
                <c:pt idx="4102">
                  <c:v>2.2584588007414834E-4</c:v>
                </c:pt>
                <c:pt idx="4103">
                  <c:v>2.2584588007414834E-4</c:v>
                </c:pt>
                <c:pt idx="4104">
                  <c:v>2.2584588007414834E-4</c:v>
                </c:pt>
                <c:pt idx="4105">
                  <c:v>2.2584588007414834E-4</c:v>
                </c:pt>
                <c:pt idx="4106">
                  <c:v>2.2584588007414834E-4</c:v>
                </c:pt>
                <c:pt idx="4107">
                  <c:v>2.2584588007414834E-4</c:v>
                </c:pt>
                <c:pt idx="4108">
                  <c:v>2.2584588007414834E-4</c:v>
                </c:pt>
                <c:pt idx="4109">
                  <c:v>2.2584588007414834E-4</c:v>
                </c:pt>
                <c:pt idx="4110">
                  <c:v>2.2584588007414834E-4</c:v>
                </c:pt>
                <c:pt idx="4111">
                  <c:v>2.2584588007414834E-4</c:v>
                </c:pt>
                <c:pt idx="4112">
                  <c:v>2.2584588007414834E-4</c:v>
                </c:pt>
                <c:pt idx="4113">
                  <c:v>2.2584588007414834E-4</c:v>
                </c:pt>
                <c:pt idx="4114">
                  <c:v>2.2584588007414834E-4</c:v>
                </c:pt>
                <c:pt idx="4115">
                  <c:v>2.2584588007414834E-4</c:v>
                </c:pt>
                <c:pt idx="4116">
                  <c:v>2.2584588007414834E-4</c:v>
                </c:pt>
                <c:pt idx="4117">
                  <c:v>2.2584588007414834E-4</c:v>
                </c:pt>
                <c:pt idx="4118">
                  <c:v>2.2584588007414834E-4</c:v>
                </c:pt>
                <c:pt idx="4119">
                  <c:v>2.2584588007414834E-4</c:v>
                </c:pt>
                <c:pt idx="4120">
                  <c:v>2.2584588007414834E-4</c:v>
                </c:pt>
                <c:pt idx="4121">
                  <c:v>2.2584588007414834E-4</c:v>
                </c:pt>
                <c:pt idx="4122">
                  <c:v>2.2584588007414834E-4</c:v>
                </c:pt>
                <c:pt idx="4123">
                  <c:v>2.2584588007414834E-4</c:v>
                </c:pt>
                <c:pt idx="4124">
                  <c:v>2.2584588007414834E-4</c:v>
                </c:pt>
                <c:pt idx="4125">
                  <c:v>2.2584588007414834E-4</c:v>
                </c:pt>
                <c:pt idx="4126">
                  <c:v>2.2584588007414834E-4</c:v>
                </c:pt>
                <c:pt idx="4127">
                  <c:v>2.2584588007414834E-4</c:v>
                </c:pt>
                <c:pt idx="4128">
                  <c:v>2.2584588007414834E-4</c:v>
                </c:pt>
                <c:pt idx="4129">
                  <c:v>2.2584588007414834E-4</c:v>
                </c:pt>
                <c:pt idx="4130">
                  <c:v>2.2584588007414834E-4</c:v>
                </c:pt>
                <c:pt idx="4131">
                  <c:v>2.2584588007414834E-4</c:v>
                </c:pt>
                <c:pt idx="4132">
                  <c:v>2.2584588007414834E-4</c:v>
                </c:pt>
                <c:pt idx="4133">
                  <c:v>2.2584588007414834E-4</c:v>
                </c:pt>
                <c:pt idx="4134">
                  <c:v>2.2584588007414834E-4</c:v>
                </c:pt>
                <c:pt idx="4135">
                  <c:v>2.2584588007414834E-4</c:v>
                </c:pt>
                <c:pt idx="4136">
                  <c:v>2.2584588007414834E-4</c:v>
                </c:pt>
                <c:pt idx="4137">
                  <c:v>2.2584588007414834E-4</c:v>
                </c:pt>
                <c:pt idx="4138">
                  <c:v>2.2584588007414834E-4</c:v>
                </c:pt>
                <c:pt idx="4139">
                  <c:v>2.2584588007414834E-4</c:v>
                </c:pt>
                <c:pt idx="4140">
                  <c:v>2.2584588007414834E-4</c:v>
                </c:pt>
                <c:pt idx="4141">
                  <c:v>2.2584588007414834E-4</c:v>
                </c:pt>
                <c:pt idx="4142">
                  <c:v>2.2584588007414834E-4</c:v>
                </c:pt>
                <c:pt idx="4143">
                  <c:v>2.2584588007414834E-4</c:v>
                </c:pt>
                <c:pt idx="4144">
                  <c:v>2.2584588007414834E-4</c:v>
                </c:pt>
                <c:pt idx="4145">
                  <c:v>2.2584588007414834E-4</c:v>
                </c:pt>
                <c:pt idx="4146">
                  <c:v>2.2584588007414834E-4</c:v>
                </c:pt>
                <c:pt idx="4147">
                  <c:v>2.2584588007414834E-4</c:v>
                </c:pt>
                <c:pt idx="4148">
                  <c:v>2.2584588007414834E-4</c:v>
                </c:pt>
                <c:pt idx="4149">
                  <c:v>2.2584588007414834E-4</c:v>
                </c:pt>
                <c:pt idx="4150">
                  <c:v>2.2584588007414834E-4</c:v>
                </c:pt>
                <c:pt idx="4151">
                  <c:v>2.2584588007414834E-4</c:v>
                </c:pt>
                <c:pt idx="4152">
                  <c:v>2.2584588007414834E-4</c:v>
                </c:pt>
                <c:pt idx="4153">
                  <c:v>2.2584588007414834E-4</c:v>
                </c:pt>
                <c:pt idx="4154">
                  <c:v>2.2584588007414834E-4</c:v>
                </c:pt>
                <c:pt idx="4155">
                  <c:v>2.2584588007414834E-4</c:v>
                </c:pt>
                <c:pt idx="4156">
                  <c:v>2.2584588007414834E-4</c:v>
                </c:pt>
                <c:pt idx="4157">
                  <c:v>2.2584588007414834E-4</c:v>
                </c:pt>
                <c:pt idx="4158">
                  <c:v>2.2584588007414834E-4</c:v>
                </c:pt>
                <c:pt idx="4159">
                  <c:v>2.2584588007414834E-4</c:v>
                </c:pt>
                <c:pt idx="4160">
                  <c:v>2.2584588007414834E-4</c:v>
                </c:pt>
                <c:pt idx="4161">
                  <c:v>2.2584588007414834E-4</c:v>
                </c:pt>
                <c:pt idx="4162">
                  <c:v>2.2584588007414834E-4</c:v>
                </c:pt>
                <c:pt idx="4163">
                  <c:v>2.2584588007414834E-4</c:v>
                </c:pt>
                <c:pt idx="4164">
                  <c:v>2.2584588007414834E-4</c:v>
                </c:pt>
                <c:pt idx="4165">
                  <c:v>2.2584588007414834E-4</c:v>
                </c:pt>
                <c:pt idx="4166">
                  <c:v>2.2584588007414834E-4</c:v>
                </c:pt>
                <c:pt idx="4167">
                  <c:v>2.2584588007414834E-4</c:v>
                </c:pt>
                <c:pt idx="4168">
                  <c:v>2.2584588007414834E-4</c:v>
                </c:pt>
                <c:pt idx="4169">
                  <c:v>2.2584588007414834E-4</c:v>
                </c:pt>
                <c:pt idx="4170">
                  <c:v>2.2584588007414834E-4</c:v>
                </c:pt>
                <c:pt idx="4171">
                  <c:v>2.2584588007414834E-4</c:v>
                </c:pt>
                <c:pt idx="4172">
                  <c:v>2.2584588007414834E-4</c:v>
                </c:pt>
                <c:pt idx="4173">
                  <c:v>2.2584588007414834E-4</c:v>
                </c:pt>
                <c:pt idx="4174">
                  <c:v>2.2584588007414834E-4</c:v>
                </c:pt>
                <c:pt idx="4175">
                  <c:v>2.2584588007414834E-4</c:v>
                </c:pt>
                <c:pt idx="4176">
                  <c:v>2.2584588007414834E-4</c:v>
                </c:pt>
                <c:pt idx="4177">
                  <c:v>2.2584588007414834E-4</c:v>
                </c:pt>
                <c:pt idx="4178">
                  <c:v>2.2584588007414834E-4</c:v>
                </c:pt>
                <c:pt idx="4179">
                  <c:v>2.2584588007414834E-4</c:v>
                </c:pt>
                <c:pt idx="4180">
                  <c:v>2.2584588007414834E-4</c:v>
                </c:pt>
                <c:pt idx="4181">
                  <c:v>2.2584588007414834E-4</c:v>
                </c:pt>
                <c:pt idx="4182">
                  <c:v>2.2584588007414834E-4</c:v>
                </c:pt>
                <c:pt idx="4183">
                  <c:v>2.2584588007414834E-4</c:v>
                </c:pt>
                <c:pt idx="4184">
                  <c:v>2.2584588007414834E-4</c:v>
                </c:pt>
                <c:pt idx="4185">
                  <c:v>2.2584588007414834E-4</c:v>
                </c:pt>
                <c:pt idx="4186">
                  <c:v>2.2584588007414834E-4</c:v>
                </c:pt>
                <c:pt idx="4187">
                  <c:v>2.2584588007414834E-4</c:v>
                </c:pt>
                <c:pt idx="4188">
                  <c:v>2.2584588007414834E-4</c:v>
                </c:pt>
                <c:pt idx="4189">
                  <c:v>2.2584588007414834E-4</c:v>
                </c:pt>
                <c:pt idx="4190">
                  <c:v>2.2584588007414834E-4</c:v>
                </c:pt>
                <c:pt idx="4191">
                  <c:v>2.2584588007414834E-4</c:v>
                </c:pt>
                <c:pt idx="4192">
                  <c:v>2.2584588007414834E-4</c:v>
                </c:pt>
                <c:pt idx="4193">
                  <c:v>2.2584588007414834E-4</c:v>
                </c:pt>
                <c:pt idx="4194">
                  <c:v>2.2584588007414834E-4</c:v>
                </c:pt>
                <c:pt idx="4195">
                  <c:v>2.2584588007414834E-4</c:v>
                </c:pt>
                <c:pt idx="4196">
                  <c:v>2.2584588007414834E-4</c:v>
                </c:pt>
                <c:pt idx="4197">
                  <c:v>2.2584588007414834E-4</c:v>
                </c:pt>
                <c:pt idx="4198">
                  <c:v>2.2584588007414834E-4</c:v>
                </c:pt>
                <c:pt idx="4199">
                  <c:v>2.2584588007414834E-4</c:v>
                </c:pt>
                <c:pt idx="4200">
                  <c:v>2.2584588007414834E-4</c:v>
                </c:pt>
                <c:pt idx="4201">
                  <c:v>2.2584588007414834E-4</c:v>
                </c:pt>
                <c:pt idx="4202">
                  <c:v>2.2584588007414834E-4</c:v>
                </c:pt>
                <c:pt idx="4203">
                  <c:v>2.2584588007414834E-4</c:v>
                </c:pt>
                <c:pt idx="4204">
                  <c:v>2.2584588007414834E-4</c:v>
                </c:pt>
                <c:pt idx="4205">
                  <c:v>2.2584588007414834E-4</c:v>
                </c:pt>
                <c:pt idx="4206">
                  <c:v>2.2584588007414834E-4</c:v>
                </c:pt>
                <c:pt idx="4207">
                  <c:v>2.2584588007414834E-4</c:v>
                </c:pt>
                <c:pt idx="4208">
                  <c:v>2.2584588007414834E-4</c:v>
                </c:pt>
                <c:pt idx="4209">
                  <c:v>2.2584588007414834E-4</c:v>
                </c:pt>
                <c:pt idx="4210">
                  <c:v>2.2584588007414834E-4</c:v>
                </c:pt>
                <c:pt idx="4211">
                  <c:v>2.2584588007414834E-4</c:v>
                </c:pt>
                <c:pt idx="4212">
                  <c:v>2.2584588007414834E-4</c:v>
                </c:pt>
                <c:pt idx="4213">
                  <c:v>2.2584588007414834E-4</c:v>
                </c:pt>
                <c:pt idx="4214">
                  <c:v>2.2584588007414834E-4</c:v>
                </c:pt>
                <c:pt idx="4215">
                  <c:v>2.2584588007414834E-4</c:v>
                </c:pt>
                <c:pt idx="4216">
                  <c:v>2.2584588007414834E-4</c:v>
                </c:pt>
                <c:pt idx="4217">
                  <c:v>2.2584588007414834E-4</c:v>
                </c:pt>
                <c:pt idx="4218">
                  <c:v>2.2584588007414834E-4</c:v>
                </c:pt>
                <c:pt idx="4219">
                  <c:v>2.2584588007414834E-4</c:v>
                </c:pt>
                <c:pt idx="4220">
                  <c:v>2.2584588007414834E-4</c:v>
                </c:pt>
                <c:pt idx="4221">
                  <c:v>2.2584588007414834E-4</c:v>
                </c:pt>
                <c:pt idx="4222">
                  <c:v>2.2584588007414834E-4</c:v>
                </c:pt>
                <c:pt idx="4223">
                  <c:v>2.2584588007414834E-4</c:v>
                </c:pt>
                <c:pt idx="4224">
                  <c:v>2.2584588007414834E-4</c:v>
                </c:pt>
                <c:pt idx="4225">
                  <c:v>2.2584588007414834E-4</c:v>
                </c:pt>
                <c:pt idx="4226">
                  <c:v>2.2584588007414834E-4</c:v>
                </c:pt>
                <c:pt idx="4227">
                  <c:v>2.2584588007414834E-4</c:v>
                </c:pt>
                <c:pt idx="4228">
                  <c:v>2.2584588007414834E-4</c:v>
                </c:pt>
                <c:pt idx="4229">
                  <c:v>2.2584588007414834E-4</c:v>
                </c:pt>
                <c:pt idx="4230">
                  <c:v>2.2584588007414834E-4</c:v>
                </c:pt>
                <c:pt idx="4231">
                  <c:v>2.2584588007414834E-4</c:v>
                </c:pt>
                <c:pt idx="4232">
                  <c:v>2.2584588007414834E-4</c:v>
                </c:pt>
                <c:pt idx="4233">
                  <c:v>2.2584588007414834E-4</c:v>
                </c:pt>
                <c:pt idx="4234">
                  <c:v>2.2584588007414834E-4</c:v>
                </c:pt>
                <c:pt idx="4235">
                  <c:v>2.2584588007414834E-4</c:v>
                </c:pt>
                <c:pt idx="4236">
                  <c:v>2.2584588007414834E-4</c:v>
                </c:pt>
                <c:pt idx="4237">
                  <c:v>2.2584588007414834E-4</c:v>
                </c:pt>
                <c:pt idx="4238">
                  <c:v>2.2584588007414834E-4</c:v>
                </c:pt>
                <c:pt idx="4239">
                  <c:v>2.2584588007414834E-4</c:v>
                </c:pt>
                <c:pt idx="4240">
                  <c:v>2.2584588007414834E-4</c:v>
                </c:pt>
                <c:pt idx="4241">
                  <c:v>2.2584588007414834E-4</c:v>
                </c:pt>
                <c:pt idx="4242">
                  <c:v>2.2584588007414834E-4</c:v>
                </c:pt>
                <c:pt idx="4243">
                  <c:v>2.2584588007414834E-4</c:v>
                </c:pt>
                <c:pt idx="4244">
                  <c:v>2.2584588007414834E-4</c:v>
                </c:pt>
                <c:pt idx="4245">
                  <c:v>2.2584588007414834E-4</c:v>
                </c:pt>
                <c:pt idx="4246">
                  <c:v>2.2584588007414834E-4</c:v>
                </c:pt>
                <c:pt idx="4247">
                  <c:v>2.2584588007414834E-4</c:v>
                </c:pt>
                <c:pt idx="4248">
                  <c:v>2.2584588007414834E-4</c:v>
                </c:pt>
                <c:pt idx="4249">
                  <c:v>2.2584588007414834E-4</c:v>
                </c:pt>
                <c:pt idx="4250">
                  <c:v>2.2584588007414834E-4</c:v>
                </c:pt>
                <c:pt idx="4251">
                  <c:v>2.2584588007414834E-4</c:v>
                </c:pt>
                <c:pt idx="4252">
                  <c:v>2.2584588007414834E-4</c:v>
                </c:pt>
                <c:pt idx="4253">
                  <c:v>2.2584588007414834E-4</c:v>
                </c:pt>
                <c:pt idx="4254">
                  <c:v>2.2584588007414834E-4</c:v>
                </c:pt>
                <c:pt idx="4255">
                  <c:v>2.2584588007414834E-4</c:v>
                </c:pt>
                <c:pt idx="4256">
                  <c:v>2.2584588007414834E-4</c:v>
                </c:pt>
                <c:pt idx="4257">
                  <c:v>2.2584588007414834E-4</c:v>
                </c:pt>
                <c:pt idx="4258">
                  <c:v>2.2584588007414834E-4</c:v>
                </c:pt>
                <c:pt idx="4259">
                  <c:v>2.2584588007414834E-4</c:v>
                </c:pt>
                <c:pt idx="4260">
                  <c:v>2.2584588007414834E-4</c:v>
                </c:pt>
                <c:pt idx="4261">
                  <c:v>2.2584588007414834E-4</c:v>
                </c:pt>
                <c:pt idx="4262">
                  <c:v>2.2584588007414834E-4</c:v>
                </c:pt>
                <c:pt idx="4263">
                  <c:v>2.2584588007414834E-4</c:v>
                </c:pt>
                <c:pt idx="4264">
                  <c:v>2.2584588007414834E-4</c:v>
                </c:pt>
                <c:pt idx="4265">
                  <c:v>2.2584588007414834E-4</c:v>
                </c:pt>
                <c:pt idx="4266">
                  <c:v>2.2584588007414834E-4</c:v>
                </c:pt>
                <c:pt idx="4267">
                  <c:v>2.2584588007414834E-4</c:v>
                </c:pt>
                <c:pt idx="4268">
                  <c:v>2.2584588007414834E-4</c:v>
                </c:pt>
                <c:pt idx="4269">
                  <c:v>2.2584588007414834E-4</c:v>
                </c:pt>
                <c:pt idx="4270">
                  <c:v>2.2584588007414834E-4</c:v>
                </c:pt>
                <c:pt idx="4271">
                  <c:v>2.2584588007414834E-4</c:v>
                </c:pt>
                <c:pt idx="4272">
                  <c:v>2.2584588007414834E-4</c:v>
                </c:pt>
                <c:pt idx="4273">
                  <c:v>2.2584588007414834E-4</c:v>
                </c:pt>
                <c:pt idx="4274">
                  <c:v>2.2584588007414834E-4</c:v>
                </c:pt>
                <c:pt idx="4275">
                  <c:v>2.2584588007414834E-4</c:v>
                </c:pt>
                <c:pt idx="4276">
                  <c:v>2.2584588007414834E-4</c:v>
                </c:pt>
                <c:pt idx="4277">
                  <c:v>2.2584588007414834E-4</c:v>
                </c:pt>
                <c:pt idx="4278">
                  <c:v>2.2584588007414834E-4</c:v>
                </c:pt>
                <c:pt idx="4279">
                  <c:v>2.2584588007414834E-4</c:v>
                </c:pt>
                <c:pt idx="4280">
                  <c:v>2.2584588007414834E-4</c:v>
                </c:pt>
                <c:pt idx="4281">
                  <c:v>2.2584588007414834E-4</c:v>
                </c:pt>
                <c:pt idx="4282">
                  <c:v>2.2584588007414834E-4</c:v>
                </c:pt>
                <c:pt idx="4283">
                  <c:v>2.2584588007414834E-4</c:v>
                </c:pt>
                <c:pt idx="4284">
                  <c:v>2.2584588007414834E-4</c:v>
                </c:pt>
                <c:pt idx="4285">
                  <c:v>2.2584588007414834E-4</c:v>
                </c:pt>
                <c:pt idx="4286">
                  <c:v>2.2584588007414834E-4</c:v>
                </c:pt>
                <c:pt idx="4287">
                  <c:v>2.2584588007414834E-4</c:v>
                </c:pt>
                <c:pt idx="4288">
                  <c:v>2.2584588007414834E-4</c:v>
                </c:pt>
                <c:pt idx="4289">
                  <c:v>2.2584588007414834E-4</c:v>
                </c:pt>
                <c:pt idx="4290">
                  <c:v>2.2584588007414834E-4</c:v>
                </c:pt>
                <c:pt idx="4291">
                  <c:v>2.2584588007414834E-4</c:v>
                </c:pt>
                <c:pt idx="4292">
                  <c:v>2.2584588007414834E-4</c:v>
                </c:pt>
                <c:pt idx="4293">
                  <c:v>2.2584588007414834E-4</c:v>
                </c:pt>
                <c:pt idx="4294">
                  <c:v>2.2584588007414834E-4</c:v>
                </c:pt>
                <c:pt idx="4295">
                  <c:v>2.2584588007414834E-4</c:v>
                </c:pt>
                <c:pt idx="4296">
                  <c:v>2.2584588007414834E-4</c:v>
                </c:pt>
                <c:pt idx="4297">
                  <c:v>2.2584588007414834E-4</c:v>
                </c:pt>
                <c:pt idx="4298">
                  <c:v>2.2584588007414834E-4</c:v>
                </c:pt>
                <c:pt idx="4299">
                  <c:v>2.2584588007414834E-4</c:v>
                </c:pt>
                <c:pt idx="4300">
                  <c:v>2.2584588007414834E-4</c:v>
                </c:pt>
                <c:pt idx="4301">
                  <c:v>2.2584588007414834E-4</c:v>
                </c:pt>
                <c:pt idx="4302">
                  <c:v>2.2584588007414834E-4</c:v>
                </c:pt>
                <c:pt idx="4303">
                  <c:v>2.2584588007414834E-4</c:v>
                </c:pt>
                <c:pt idx="4304">
                  <c:v>2.2584588007414834E-4</c:v>
                </c:pt>
                <c:pt idx="4305">
                  <c:v>2.2584588007414834E-4</c:v>
                </c:pt>
                <c:pt idx="4306">
                  <c:v>2.2584588007414834E-4</c:v>
                </c:pt>
                <c:pt idx="4307">
                  <c:v>2.2584588007414834E-4</c:v>
                </c:pt>
                <c:pt idx="4308">
                  <c:v>2.2584588007414834E-4</c:v>
                </c:pt>
                <c:pt idx="4309">
                  <c:v>2.2584588007414834E-4</c:v>
                </c:pt>
                <c:pt idx="4310">
                  <c:v>2.2584588007414834E-4</c:v>
                </c:pt>
                <c:pt idx="4311">
                  <c:v>2.2584588007414834E-4</c:v>
                </c:pt>
                <c:pt idx="4312">
                  <c:v>2.2584588007414834E-4</c:v>
                </c:pt>
                <c:pt idx="4313">
                  <c:v>2.2584588007414834E-4</c:v>
                </c:pt>
                <c:pt idx="4314">
                  <c:v>2.2584588007414834E-4</c:v>
                </c:pt>
                <c:pt idx="4315">
                  <c:v>2.2584588007414834E-4</c:v>
                </c:pt>
                <c:pt idx="4316">
                  <c:v>2.2584588007414834E-4</c:v>
                </c:pt>
                <c:pt idx="4317">
                  <c:v>2.2584588007414834E-4</c:v>
                </c:pt>
                <c:pt idx="4318">
                  <c:v>2.2584588007414834E-4</c:v>
                </c:pt>
                <c:pt idx="4319">
                  <c:v>2.2584588007414834E-4</c:v>
                </c:pt>
                <c:pt idx="4320">
                  <c:v>2.2584588007414834E-4</c:v>
                </c:pt>
                <c:pt idx="4321">
                  <c:v>2.2584588007414834E-4</c:v>
                </c:pt>
                <c:pt idx="4322">
                  <c:v>2.2584588007414834E-4</c:v>
                </c:pt>
                <c:pt idx="4323">
                  <c:v>2.2584588007414834E-4</c:v>
                </c:pt>
                <c:pt idx="4324">
                  <c:v>2.2584588007414834E-4</c:v>
                </c:pt>
                <c:pt idx="4325">
                  <c:v>2.2584588007414834E-4</c:v>
                </c:pt>
                <c:pt idx="4326">
                  <c:v>2.2584588007414834E-4</c:v>
                </c:pt>
                <c:pt idx="4327">
                  <c:v>2.2584588007414834E-4</c:v>
                </c:pt>
                <c:pt idx="4328">
                  <c:v>2.2584588007414834E-4</c:v>
                </c:pt>
                <c:pt idx="4329">
                  <c:v>2.2584588007414834E-4</c:v>
                </c:pt>
                <c:pt idx="4330">
                  <c:v>2.2584588007414834E-4</c:v>
                </c:pt>
                <c:pt idx="4331">
                  <c:v>2.2584588007414834E-4</c:v>
                </c:pt>
                <c:pt idx="4332">
                  <c:v>2.2584588007414834E-4</c:v>
                </c:pt>
                <c:pt idx="4333">
                  <c:v>2.2584588007414834E-4</c:v>
                </c:pt>
                <c:pt idx="4334">
                  <c:v>2.2584588007414834E-4</c:v>
                </c:pt>
                <c:pt idx="4335">
                  <c:v>2.2584588007414834E-4</c:v>
                </c:pt>
                <c:pt idx="4336">
                  <c:v>2.2584588007414834E-4</c:v>
                </c:pt>
                <c:pt idx="4337">
                  <c:v>2.2584588007414834E-4</c:v>
                </c:pt>
                <c:pt idx="4338">
                  <c:v>2.2584588007414834E-4</c:v>
                </c:pt>
                <c:pt idx="4339">
                  <c:v>2.2584588007414834E-4</c:v>
                </c:pt>
                <c:pt idx="4340">
                  <c:v>2.2584588007414834E-4</c:v>
                </c:pt>
                <c:pt idx="4341">
                  <c:v>2.2584588007414834E-4</c:v>
                </c:pt>
                <c:pt idx="4342">
                  <c:v>2.2584588007414834E-4</c:v>
                </c:pt>
                <c:pt idx="4343">
                  <c:v>2.2584588007414834E-4</c:v>
                </c:pt>
                <c:pt idx="4344">
                  <c:v>2.2584588007414834E-4</c:v>
                </c:pt>
                <c:pt idx="4345">
                  <c:v>2.2584588007414834E-4</c:v>
                </c:pt>
                <c:pt idx="4346">
                  <c:v>2.2584588007414834E-4</c:v>
                </c:pt>
                <c:pt idx="4347">
                  <c:v>2.2584588007414834E-4</c:v>
                </c:pt>
                <c:pt idx="4348">
                  <c:v>2.2584588007414834E-4</c:v>
                </c:pt>
                <c:pt idx="4349">
                  <c:v>2.2584588007414834E-4</c:v>
                </c:pt>
                <c:pt idx="4350">
                  <c:v>2.2584588007414834E-4</c:v>
                </c:pt>
                <c:pt idx="4351">
                  <c:v>2.2584588007414834E-4</c:v>
                </c:pt>
                <c:pt idx="4352">
                  <c:v>2.2584588007414834E-4</c:v>
                </c:pt>
                <c:pt idx="4353">
                  <c:v>2.2584588007414834E-4</c:v>
                </c:pt>
                <c:pt idx="4354">
                  <c:v>2.2584588007414834E-4</c:v>
                </c:pt>
                <c:pt idx="4355">
                  <c:v>2.2584588007414834E-4</c:v>
                </c:pt>
                <c:pt idx="4356">
                  <c:v>2.2584588007414834E-4</c:v>
                </c:pt>
                <c:pt idx="4357">
                  <c:v>2.2584588007414834E-4</c:v>
                </c:pt>
                <c:pt idx="4358">
                  <c:v>2.2584588007414834E-4</c:v>
                </c:pt>
                <c:pt idx="4359">
                  <c:v>2.2584588007414834E-4</c:v>
                </c:pt>
                <c:pt idx="4360">
                  <c:v>2.2584588007414834E-4</c:v>
                </c:pt>
                <c:pt idx="4361">
                  <c:v>2.2584588007414834E-4</c:v>
                </c:pt>
                <c:pt idx="4362">
                  <c:v>2.2584588007414834E-4</c:v>
                </c:pt>
                <c:pt idx="4363">
                  <c:v>2.2584588007414834E-4</c:v>
                </c:pt>
                <c:pt idx="4364">
                  <c:v>2.2584588007414834E-4</c:v>
                </c:pt>
                <c:pt idx="4365">
                  <c:v>2.2584588007414834E-4</c:v>
                </c:pt>
                <c:pt idx="4366">
                  <c:v>2.2584588007414834E-4</c:v>
                </c:pt>
                <c:pt idx="4367">
                  <c:v>2.2584588007414834E-4</c:v>
                </c:pt>
                <c:pt idx="4368">
                  <c:v>2.2584588007414834E-4</c:v>
                </c:pt>
                <c:pt idx="4369">
                  <c:v>2.2584588007414834E-4</c:v>
                </c:pt>
                <c:pt idx="4370">
                  <c:v>2.2584588007414834E-4</c:v>
                </c:pt>
                <c:pt idx="4371">
                  <c:v>2.2584588007414834E-4</c:v>
                </c:pt>
                <c:pt idx="4372">
                  <c:v>2.2584588007414834E-4</c:v>
                </c:pt>
                <c:pt idx="4373">
                  <c:v>2.2584588007414834E-4</c:v>
                </c:pt>
                <c:pt idx="4374">
                  <c:v>2.2584588007414834E-4</c:v>
                </c:pt>
                <c:pt idx="4375">
                  <c:v>2.2584588007414834E-4</c:v>
                </c:pt>
                <c:pt idx="4376">
                  <c:v>2.2584588007414834E-4</c:v>
                </c:pt>
                <c:pt idx="4377">
                  <c:v>2.2584588007414834E-4</c:v>
                </c:pt>
                <c:pt idx="4378">
                  <c:v>2.2584588007414834E-4</c:v>
                </c:pt>
                <c:pt idx="4379">
                  <c:v>2.2584588007414834E-4</c:v>
                </c:pt>
                <c:pt idx="4380">
                  <c:v>2.2584588007414834E-4</c:v>
                </c:pt>
                <c:pt idx="4381">
                  <c:v>2.2584588007414834E-4</c:v>
                </c:pt>
                <c:pt idx="4382">
                  <c:v>2.2584588007414834E-4</c:v>
                </c:pt>
                <c:pt idx="4383">
                  <c:v>2.2584588007414834E-4</c:v>
                </c:pt>
                <c:pt idx="4384">
                  <c:v>2.2584588007414834E-4</c:v>
                </c:pt>
                <c:pt idx="4385">
                  <c:v>2.2584588007414834E-4</c:v>
                </c:pt>
                <c:pt idx="4386">
                  <c:v>2.2584588007414834E-4</c:v>
                </c:pt>
                <c:pt idx="4387">
                  <c:v>2.2584588007414834E-4</c:v>
                </c:pt>
                <c:pt idx="4388">
                  <c:v>2.2584588007414834E-4</c:v>
                </c:pt>
                <c:pt idx="4389">
                  <c:v>2.2584588007414834E-4</c:v>
                </c:pt>
                <c:pt idx="4390">
                  <c:v>2.2584588007414834E-4</c:v>
                </c:pt>
                <c:pt idx="4391">
                  <c:v>2.2584588007414834E-4</c:v>
                </c:pt>
                <c:pt idx="4392">
                  <c:v>2.2584588007414834E-4</c:v>
                </c:pt>
                <c:pt idx="4393">
                  <c:v>2.2584588007414834E-4</c:v>
                </c:pt>
                <c:pt idx="4394">
                  <c:v>2.2584588007414834E-4</c:v>
                </c:pt>
                <c:pt idx="4395">
                  <c:v>2.2584588007414834E-4</c:v>
                </c:pt>
                <c:pt idx="4396">
                  <c:v>2.2584588007414834E-4</c:v>
                </c:pt>
                <c:pt idx="4397">
                  <c:v>2.2584588007414834E-4</c:v>
                </c:pt>
                <c:pt idx="4398">
                  <c:v>2.2584588007414834E-4</c:v>
                </c:pt>
                <c:pt idx="4399">
                  <c:v>2.2584588007414834E-4</c:v>
                </c:pt>
                <c:pt idx="4400">
                  <c:v>2.2584588007414834E-4</c:v>
                </c:pt>
                <c:pt idx="4401">
                  <c:v>2.2584588007414834E-4</c:v>
                </c:pt>
                <c:pt idx="4402">
                  <c:v>2.2584588007414834E-4</c:v>
                </c:pt>
                <c:pt idx="4403">
                  <c:v>2.2584588007414834E-4</c:v>
                </c:pt>
                <c:pt idx="4404">
                  <c:v>2.2584588007414834E-4</c:v>
                </c:pt>
                <c:pt idx="4405">
                  <c:v>2.2584588007414834E-4</c:v>
                </c:pt>
                <c:pt idx="4406">
                  <c:v>2.2584588007414834E-4</c:v>
                </c:pt>
                <c:pt idx="4407">
                  <c:v>2.2584588007414834E-4</c:v>
                </c:pt>
                <c:pt idx="4408">
                  <c:v>2.2584588007414834E-4</c:v>
                </c:pt>
                <c:pt idx="4409">
                  <c:v>2.2584588007414834E-4</c:v>
                </c:pt>
                <c:pt idx="4410">
                  <c:v>2.2584588007414834E-4</c:v>
                </c:pt>
                <c:pt idx="4411">
                  <c:v>2.2584588007414834E-4</c:v>
                </c:pt>
                <c:pt idx="4412">
                  <c:v>2.2584588007414834E-4</c:v>
                </c:pt>
                <c:pt idx="4413">
                  <c:v>2.2584588007414834E-4</c:v>
                </c:pt>
                <c:pt idx="4414">
                  <c:v>2.2584588007414834E-4</c:v>
                </c:pt>
                <c:pt idx="4415">
                  <c:v>2.2584588007414834E-4</c:v>
                </c:pt>
                <c:pt idx="4416">
                  <c:v>2.2584588007414834E-4</c:v>
                </c:pt>
                <c:pt idx="4417">
                  <c:v>2.2584588007414834E-4</c:v>
                </c:pt>
                <c:pt idx="4418">
                  <c:v>2.2584588007414834E-4</c:v>
                </c:pt>
                <c:pt idx="4419">
                  <c:v>2.2584588007414834E-4</c:v>
                </c:pt>
                <c:pt idx="4420">
                  <c:v>2.2584588007414834E-4</c:v>
                </c:pt>
                <c:pt idx="4421">
                  <c:v>2.2584588007414834E-4</c:v>
                </c:pt>
                <c:pt idx="4422">
                  <c:v>2.2584588007414834E-4</c:v>
                </c:pt>
                <c:pt idx="4423">
                  <c:v>2.2584588007414834E-4</c:v>
                </c:pt>
                <c:pt idx="4424">
                  <c:v>2.2584588007414834E-4</c:v>
                </c:pt>
                <c:pt idx="4425">
                  <c:v>2.2584588007414834E-4</c:v>
                </c:pt>
                <c:pt idx="4426">
                  <c:v>2.2584588007414834E-4</c:v>
                </c:pt>
                <c:pt idx="4427">
                  <c:v>2.2584588007414834E-4</c:v>
                </c:pt>
                <c:pt idx="4428">
                  <c:v>2.2584588007414834E-4</c:v>
                </c:pt>
                <c:pt idx="4429">
                  <c:v>2.2584588007414834E-4</c:v>
                </c:pt>
                <c:pt idx="4430">
                  <c:v>2.2584588007414834E-4</c:v>
                </c:pt>
                <c:pt idx="4431">
                  <c:v>2.2584588007414834E-4</c:v>
                </c:pt>
                <c:pt idx="4432">
                  <c:v>2.2584588007414834E-4</c:v>
                </c:pt>
                <c:pt idx="4433">
                  <c:v>2.2584588007414834E-4</c:v>
                </c:pt>
                <c:pt idx="4434">
                  <c:v>2.2584588007414834E-4</c:v>
                </c:pt>
                <c:pt idx="4435">
                  <c:v>2.2584588007414834E-4</c:v>
                </c:pt>
                <c:pt idx="4436">
                  <c:v>2.2584588007414834E-4</c:v>
                </c:pt>
                <c:pt idx="4437">
                  <c:v>2.2584588007414834E-4</c:v>
                </c:pt>
                <c:pt idx="4438">
                  <c:v>2.2584588007414834E-4</c:v>
                </c:pt>
                <c:pt idx="4439">
                  <c:v>2.2584588007414834E-4</c:v>
                </c:pt>
                <c:pt idx="4440">
                  <c:v>2.2584588007414834E-4</c:v>
                </c:pt>
                <c:pt idx="4441">
                  <c:v>2.2584588007414834E-4</c:v>
                </c:pt>
                <c:pt idx="4442">
                  <c:v>2.2584588007414834E-4</c:v>
                </c:pt>
                <c:pt idx="4443">
                  <c:v>2.2584588007414834E-4</c:v>
                </c:pt>
                <c:pt idx="4444">
                  <c:v>2.2584588007414834E-4</c:v>
                </c:pt>
                <c:pt idx="4445">
                  <c:v>2.2584588007414834E-4</c:v>
                </c:pt>
                <c:pt idx="4446">
                  <c:v>2.2584588007414834E-4</c:v>
                </c:pt>
                <c:pt idx="4447">
                  <c:v>2.2584588007414834E-4</c:v>
                </c:pt>
                <c:pt idx="4448">
                  <c:v>2.2584588007414834E-4</c:v>
                </c:pt>
                <c:pt idx="4449">
                  <c:v>2.2584588007414834E-4</c:v>
                </c:pt>
                <c:pt idx="4450">
                  <c:v>2.2584588007414834E-4</c:v>
                </c:pt>
                <c:pt idx="4451">
                  <c:v>2.2584588007414834E-4</c:v>
                </c:pt>
                <c:pt idx="4452">
                  <c:v>2.2584588007414834E-4</c:v>
                </c:pt>
                <c:pt idx="4453">
                  <c:v>2.2584588007414834E-4</c:v>
                </c:pt>
                <c:pt idx="4454">
                  <c:v>2.2584588007414834E-4</c:v>
                </c:pt>
                <c:pt idx="4455">
                  <c:v>2.2584588007414834E-4</c:v>
                </c:pt>
                <c:pt idx="4456">
                  <c:v>2.2584588007414834E-4</c:v>
                </c:pt>
                <c:pt idx="4457">
                  <c:v>2.2584588007414834E-4</c:v>
                </c:pt>
                <c:pt idx="4458">
                  <c:v>2.2584588007414834E-4</c:v>
                </c:pt>
                <c:pt idx="4459">
                  <c:v>2.2584588007414834E-4</c:v>
                </c:pt>
                <c:pt idx="4460">
                  <c:v>2.2584588007414834E-4</c:v>
                </c:pt>
                <c:pt idx="4461">
                  <c:v>2.2584588007414834E-4</c:v>
                </c:pt>
                <c:pt idx="4462">
                  <c:v>2.2584588007414834E-4</c:v>
                </c:pt>
                <c:pt idx="4463">
                  <c:v>2.2584588007414834E-4</c:v>
                </c:pt>
                <c:pt idx="4464">
                  <c:v>2.2584588007414834E-4</c:v>
                </c:pt>
                <c:pt idx="4465">
                  <c:v>2.2584588007414834E-4</c:v>
                </c:pt>
                <c:pt idx="4466">
                  <c:v>2.2584588007414834E-4</c:v>
                </c:pt>
                <c:pt idx="4467">
                  <c:v>2.2584588007414834E-4</c:v>
                </c:pt>
                <c:pt idx="4468">
                  <c:v>2.2584588007414834E-4</c:v>
                </c:pt>
                <c:pt idx="4469">
                  <c:v>2.2584588007414834E-4</c:v>
                </c:pt>
                <c:pt idx="4470">
                  <c:v>2.2584588007414834E-4</c:v>
                </c:pt>
                <c:pt idx="4471">
                  <c:v>2.2584588007414834E-4</c:v>
                </c:pt>
                <c:pt idx="4472">
                  <c:v>2.2584588007414834E-4</c:v>
                </c:pt>
                <c:pt idx="4473">
                  <c:v>2.2584588007414834E-4</c:v>
                </c:pt>
                <c:pt idx="4474">
                  <c:v>2.2584588007414834E-4</c:v>
                </c:pt>
                <c:pt idx="4475">
                  <c:v>2.2584588007414834E-4</c:v>
                </c:pt>
                <c:pt idx="4476">
                  <c:v>2.2584588007414834E-4</c:v>
                </c:pt>
                <c:pt idx="4477">
                  <c:v>2.2584588007414834E-4</c:v>
                </c:pt>
                <c:pt idx="4478">
                  <c:v>2.2584588007414834E-4</c:v>
                </c:pt>
                <c:pt idx="4479">
                  <c:v>2.2584588007414834E-4</c:v>
                </c:pt>
                <c:pt idx="4480">
                  <c:v>2.2584588007414834E-4</c:v>
                </c:pt>
                <c:pt idx="4481">
                  <c:v>2.2584588007414834E-4</c:v>
                </c:pt>
                <c:pt idx="4482">
                  <c:v>2.2584588007414834E-4</c:v>
                </c:pt>
                <c:pt idx="4483">
                  <c:v>2.2584588007414834E-4</c:v>
                </c:pt>
                <c:pt idx="4484">
                  <c:v>2.2584588007414834E-4</c:v>
                </c:pt>
                <c:pt idx="4485">
                  <c:v>2.2584588007414834E-4</c:v>
                </c:pt>
                <c:pt idx="4486">
                  <c:v>2.2584588007414834E-4</c:v>
                </c:pt>
                <c:pt idx="4487">
                  <c:v>2.2584588007414834E-4</c:v>
                </c:pt>
                <c:pt idx="4488">
                  <c:v>2.2584588007414834E-4</c:v>
                </c:pt>
                <c:pt idx="4489">
                  <c:v>2.2584588007414834E-4</c:v>
                </c:pt>
                <c:pt idx="4490">
                  <c:v>2.2584588007414834E-4</c:v>
                </c:pt>
                <c:pt idx="4491">
                  <c:v>2.2584588007414834E-4</c:v>
                </c:pt>
                <c:pt idx="4492">
                  <c:v>2.2584588007414834E-4</c:v>
                </c:pt>
                <c:pt idx="4493">
                  <c:v>2.2584588007414834E-4</c:v>
                </c:pt>
                <c:pt idx="4494">
                  <c:v>2.2584588007414834E-4</c:v>
                </c:pt>
                <c:pt idx="4495">
                  <c:v>2.2584588007414834E-4</c:v>
                </c:pt>
                <c:pt idx="4496">
                  <c:v>2.2584588007414834E-4</c:v>
                </c:pt>
                <c:pt idx="4497">
                  <c:v>2.2584588007414834E-4</c:v>
                </c:pt>
                <c:pt idx="4498">
                  <c:v>2.2584588007414834E-4</c:v>
                </c:pt>
                <c:pt idx="4499">
                  <c:v>2.2584588007414834E-4</c:v>
                </c:pt>
                <c:pt idx="4500">
                  <c:v>2.2584588007414834E-4</c:v>
                </c:pt>
                <c:pt idx="4501">
                  <c:v>2.2584588007414834E-4</c:v>
                </c:pt>
                <c:pt idx="4502">
                  <c:v>2.2584588007414834E-4</c:v>
                </c:pt>
                <c:pt idx="4503">
                  <c:v>2.2584588007414834E-4</c:v>
                </c:pt>
                <c:pt idx="4504">
                  <c:v>2.2584588007414834E-4</c:v>
                </c:pt>
                <c:pt idx="4505">
                  <c:v>2.2584588007414834E-4</c:v>
                </c:pt>
                <c:pt idx="4506">
                  <c:v>2.2584588007414834E-4</c:v>
                </c:pt>
                <c:pt idx="4507">
                  <c:v>2.2584588007414834E-4</c:v>
                </c:pt>
                <c:pt idx="4508">
                  <c:v>2.2584588007414834E-4</c:v>
                </c:pt>
                <c:pt idx="4509">
                  <c:v>2.2584588007414834E-4</c:v>
                </c:pt>
                <c:pt idx="4510">
                  <c:v>2.2584588007414834E-4</c:v>
                </c:pt>
                <c:pt idx="4511">
                  <c:v>2.2584588007414834E-4</c:v>
                </c:pt>
                <c:pt idx="4512">
                  <c:v>2.2584588007414834E-4</c:v>
                </c:pt>
                <c:pt idx="4513">
                  <c:v>2.2584588007414834E-4</c:v>
                </c:pt>
                <c:pt idx="4514">
                  <c:v>2.2584588007414834E-4</c:v>
                </c:pt>
                <c:pt idx="4515">
                  <c:v>2.2584588007414834E-4</c:v>
                </c:pt>
                <c:pt idx="4516">
                  <c:v>2.2584588007414834E-4</c:v>
                </c:pt>
                <c:pt idx="4517">
                  <c:v>2.2584588007414834E-4</c:v>
                </c:pt>
                <c:pt idx="4518">
                  <c:v>2.2584588007414834E-4</c:v>
                </c:pt>
                <c:pt idx="4519">
                  <c:v>2.2584588007414834E-4</c:v>
                </c:pt>
                <c:pt idx="4520">
                  <c:v>2.2584588007414834E-4</c:v>
                </c:pt>
                <c:pt idx="4521">
                  <c:v>2.2584588007414834E-4</c:v>
                </c:pt>
                <c:pt idx="4522">
                  <c:v>2.2584588007414834E-4</c:v>
                </c:pt>
                <c:pt idx="4523">
                  <c:v>2.2584588007414834E-4</c:v>
                </c:pt>
                <c:pt idx="4524">
                  <c:v>2.2584588007414834E-4</c:v>
                </c:pt>
                <c:pt idx="4525">
                  <c:v>2.2584588007414834E-4</c:v>
                </c:pt>
                <c:pt idx="4526">
                  <c:v>2.2584588007414834E-4</c:v>
                </c:pt>
                <c:pt idx="4527">
                  <c:v>2.2584588007414834E-4</c:v>
                </c:pt>
                <c:pt idx="4528">
                  <c:v>2.2584588007414834E-4</c:v>
                </c:pt>
                <c:pt idx="4529">
                  <c:v>2.2584588007414834E-4</c:v>
                </c:pt>
                <c:pt idx="4530">
                  <c:v>2.2584588007414834E-4</c:v>
                </c:pt>
                <c:pt idx="4531">
                  <c:v>2.2584588007414834E-4</c:v>
                </c:pt>
                <c:pt idx="4532">
                  <c:v>2.2584588007414834E-4</c:v>
                </c:pt>
                <c:pt idx="4533">
                  <c:v>2.2584588007414834E-4</c:v>
                </c:pt>
                <c:pt idx="4534">
                  <c:v>2.2584588007414834E-4</c:v>
                </c:pt>
                <c:pt idx="4535">
                  <c:v>2.2584588007414834E-4</c:v>
                </c:pt>
                <c:pt idx="4536">
                  <c:v>2.2584588007414834E-4</c:v>
                </c:pt>
                <c:pt idx="4537">
                  <c:v>2.2584588007414834E-4</c:v>
                </c:pt>
                <c:pt idx="4538">
                  <c:v>2.2584588007414834E-4</c:v>
                </c:pt>
                <c:pt idx="4539">
                  <c:v>2.2584588007414834E-4</c:v>
                </c:pt>
                <c:pt idx="4540">
                  <c:v>2.2584588007414834E-4</c:v>
                </c:pt>
                <c:pt idx="4541">
                  <c:v>2.2584588007414834E-4</c:v>
                </c:pt>
                <c:pt idx="4542">
                  <c:v>2.2584588007414834E-4</c:v>
                </c:pt>
                <c:pt idx="4543">
                  <c:v>2.2584588007414834E-4</c:v>
                </c:pt>
                <c:pt idx="4544">
                  <c:v>2.2584588007414834E-4</c:v>
                </c:pt>
                <c:pt idx="4545">
                  <c:v>2.2584588007414834E-4</c:v>
                </c:pt>
                <c:pt idx="4546">
                  <c:v>2.2584588007414834E-4</c:v>
                </c:pt>
                <c:pt idx="4547">
                  <c:v>2.2584588007414834E-4</c:v>
                </c:pt>
                <c:pt idx="4548">
                  <c:v>2.2584588007414834E-4</c:v>
                </c:pt>
                <c:pt idx="4549">
                  <c:v>2.2584588007414834E-4</c:v>
                </c:pt>
                <c:pt idx="4550">
                  <c:v>2.2584588007414834E-4</c:v>
                </c:pt>
                <c:pt idx="4551">
                  <c:v>2.2584588007414834E-4</c:v>
                </c:pt>
                <c:pt idx="4552">
                  <c:v>2.2584588007414834E-4</c:v>
                </c:pt>
                <c:pt idx="4553">
                  <c:v>2.2584588007414834E-4</c:v>
                </c:pt>
                <c:pt idx="4554">
                  <c:v>2.2584588007414834E-4</c:v>
                </c:pt>
                <c:pt idx="4555">
                  <c:v>2.2584588007414834E-4</c:v>
                </c:pt>
                <c:pt idx="4556">
                  <c:v>2.2584588007414834E-4</c:v>
                </c:pt>
                <c:pt idx="4557">
                  <c:v>2.2584588007414834E-4</c:v>
                </c:pt>
                <c:pt idx="4558">
                  <c:v>2.2584588007414834E-4</c:v>
                </c:pt>
                <c:pt idx="4559">
                  <c:v>2.2584588007414834E-4</c:v>
                </c:pt>
                <c:pt idx="4560">
                  <c:v>2.2584588007414834E-4</c:v>
                </c:pt>
                <c:pt idx="4561">
                  <c:v>2.2584588007414834E-4</c:v>
                </c:pt>
                <c:pt idx="4562">
                  <c:v>2.2584588007414834E-4</c:v>
                </c:pt>
                <c:pt idx="4563">
                  <c:v>2.2584588007414834E-4</c:v>
                </c:pt>
                <c:pt idx="4564">
                  <c:v>2.2584588007414834E-4</c:v>
                </c:pt>
                <c:pt idx="4565">
                  <c:v>2.2584588007414834E-4</c:v>
                </c:pt>
                <c:pt idx="4566">
                  <c:v>2.2584588007414834E-4</c:v>
                </c:pt>
                <c:pt idx="4567">
                  <c:v>2.2584588007414834E-4</c:v>
                </c:pt>
                <c:pt idx="4568">
                  <c:v>2.2584588007414834E-4</c:v>
                </c:pt>
                <c:pt idx="4569">
                  <c:v>2.2584588007414834E-4</c:v>
                </c:pt>
                <c:pt idx="4570">
                  <c:v>2.2584588007414834E-4</c:v>
                </c:pt>
                <c:pt idx="4571">
                  <c:v>2.2584588007414834E-4</c:v>
                </c:pt>
                <c:pt idx="4572">
                  <c:v>2.2584588007414834E-4</c:v>
                </c:pt>
                <c:pt idx="4573">
                  <c:v>2.2584588007414834E-4</c:v>
                </c:pt>
                <c:pt idx="4574">
                  <c:v>2.2584588007414834E-4</c:v>
                </c:pt>
                <c:pt idx="4575">
                  <c:v>2.2584588007414834E-4</c:v>
                </c:pt>
                <c:pt idx="4576">
                  <c:v>2.2584588007414834E-4</c:v>
                </c:pt>
                <c:pt idx="4577">
                  <c:v>2.2584588007414834E-4</c:v>
                </c:pt>
                <c:pt idx="4578">
                  <c:v>2.2584588007414834E-4</c:v>
                </c:pt>
                <c:pt idx="4579">
                  <c:v>2.2584588007414834E-4</c:v>
                </c:pt>
                <c:pt idx="4580">
                  <c:v>2.2584588007414834E-4</c:v>
                </c:pt>
                <c:pt idx="4581">
                  <c:v>2.2584588007414834E-4</c:v>
                </c:pt>
                <c:pt idx="4582">
                  <c:v>2.2584588007414834E-4</c:v>
                </c:pt>
                <c:pt idx="4583">
                  <c:v>2.2584588007414834E-4</c:v>
                </c:pt>
                <c:pt idx="4584">
                  <c:v>2.2584588007414834E-4</c:v>
                </c:pt>
                <c:pt idx="4585">
                  <c:v>2.2584588007414834E-4</c:v>
                </c:pt>
                <c:pt idx="4586">
                  <c:v>2.2584588007414834E-4</c:v>
                </c:pt>
                <c:pt idx="4587">
                  <c:v>2.2584588007414834E-4</c:v>
                </c:pt>
                <c:pt idx="4588">
                  <c:v>2.2584588007414834E-4</c:v>
                </c:pt>
                <c:pt idx="4589">
                  <c:v>2.2584588007414834E-4</c:v>
                </c:pt>
                <c:pt idx="4590">
                  <c:v>2.2584588007414834E-4</c:v>
                </c:pt>
                <c:pt idx="4591">
                  <c:v>2.2584588007414834E-4</c:v>
                </c:pt>
                <c:pt idx="4592">
                  <c:v>2.2584588007414834E-4</c:v>
                </c:pt>
                <c:pt idx="4593">
                  <c:v>2.2584588007414834E-4</c:v>
                </c:pt>
                <c:pt idx="4594">
                  <c:v>2.2584588007414834E-4</c:v>
                </c:pt>
                <c:pt idx="4595">
                  <c:v>2.2584588007414834E-4</c:v>
                </c:pt>
                <c:pt idx="4596">
                  <c:v>2.2584588007414834E-4</c:v>
                </c:pt>
                <c:pt idx="4597">
                  <c:v>2.2584588007414834E-4</c:v>
                </c:pt>
                <c:pt idx="4598">
                  <c:v>2.2584588007414834E-4</c:v>
                </c:pt>
                <c:pt idx="4599">
                  <c:v>2.2584588007414834E-4</c:v>
                </c:pt>
                <c:pt idx="4600">
                  <c:v>2.2584588007414834E-4</c:v>
                </c:pt>
                <c:pt idx="4601">
                  <c:v>2.2584588007414834E-4</c:v>
                </c:pt>
                <c:pt idx="4602">
                  <c:v>2.2584588007414834E-4</c:v>
                </c:pt>
                <c:pt idx="4603">
                  <c:v>2.2584588007414834E-4</c:v>
                </c:pt>
                <c:pt idx="4604">
                  <c:v>2.2584588007414834E-4</c:v>
                </c:pt>
                <c:pt idx="4605">
                  <c:v>2.2584588007414834E-4</c:v>
                </c:pt>
                <c:pt idx="4606">
                  <c:v>2.2584588007414834E-4</c:v>
                </c:pt>
                <c:pt idx="4607">
                  <c:v>2.2584588007414834E-4</c:v>
                </c:pt>
                <c:pt idx="4608">
                  <c:v>2.2584588007414834E-4</c:v>
                </c:pt>
                <c:pt idx="4609">
                  <c:v>2.2584588007414834E-4</c:v>
                </c:pt>
                <c:pt idx="4610">
                  <c:v>2.2584588007414834E-4</c:v>
                </c:pt>
                <c:pt idx="4611">
                  <c:v>2.2584588007414834E-4</c:v>
                </c:pt>
                <c:pt idx="4612">
                  <c:v>2.2584588007414834E-4</c:v>
                </c:pt>
                <c:pt idx="4613">
                  <c:v>2.2584588007414834E-4</c:v>
                </c:pt>
                <c:pt idx="4614">
                  <c:v>2.2584588007414834E-4</c:v>
                </c:pt>
                <c:pt idx="4615">
                  <c:v>2.2584588007414834E-4</c:v>
                </c:pt>
                <c:pt idx="4616">
                  <c:v>2.2584588007414834E-4</c:v>
                </c:pt>
                <c:pt idx="4617">
                  <c:v>2.2584588007414834E-4</c:v>
                </c:pt>
                <c:pt idx="4618">
                  <c:v>2.2584588007414834E-4</c:v>
                </c:pt>
                <c:pt idx="4619">
                  <c:v>2.2584588007414834E-4</c:v>
                </c:pt>
                <c:pt idx="4620">
                  <c:v>2.2584588007414834E-4</c:v>
                </c:pt>
                <c:pt idx="4621">
                  <c:v>2.2584588007414834E-4</c:v>
                </c:pt>
                <c:pt idx="4622">
                  <c:v>2.2584588007414834E-4</c:v>
                </c:pt>
                <c:pt idx="4623">
                  <c:v>2.2584588007414834E-4</c:v>
                </c:pt>
                <c:pt idx="4624">
                  <c:v>2.2584588007414834E-4</c:v>
                </c:pt>
                <c:pt idx="4625">
                  <c:v>2.2584588007414834E-4</c:v>
                </c:pt>
                <c:pt idx="4626">
                  <c:v>2.2584588007414834E-4</c:v>
                </c:pt>
                <c:pt idx="4627">
                  <c:v>2.2584588007414834E-4</c:v>
                </c:pt>
                <c:pt idx="4628">
                  <c:v>2.2584588007414834E-4</c:v>
                </c:pt>
                <c:pt idx="4629">
                  <c:v>2.2584588007414834E-4</c:v>
                </c:pt>
                <c:pt idx="4630">
                  <c:v>2.2584588007414834E-4</c:v>
                </c:pt>
                <c:pt idx="4631">
                  <c:v>2.2584588007414834E-4</c:v>
                </c:pt>
                <c:pt idx="4632">
                  <c:v>2.2584588007414834E-4</c:v>
                </c:pt>
                <c:pt idx="4633">
                  <c:v>2.2584588007414834E-4</c:v>
                </c:pt>
                <c:pt idx="4634">
                  <c:v>2.2584588007414834E-4</c:v>
                </c:pt>
                <c:pt idx="4635">
                  <c:v>2.2584588007414834E-4</c:v>
                </c:pt>
                <c:pt idx="4636">
                  <c:v>2.2584588007414834E-4</c:v>
                </c:pt>
                <c:pt idx="4637">
                  <c:v>2.2584588007414834E-4</c:v>
                </c:pt>
                <c:pt idx="4638">
                  <c:v>2.2584588007414834E-4</c:v>
                </c:pt>
                <c:pt idx="4639">
                  <c:v>2.2584588007414834E-4</c:v>
                </c:pt>
                <c:pt idx="4640">
                  <c:v>2.2584588007414834E-4</c:v>
                </c:pt>
                <c:pt idx="4641">
                  <c:v>2.2584588007414834E-4</c:v>
                </c:pt>
                <c:pt idx="4642">
                  <c:v>2.2584588007414834E-4</c:v>
                </c:pt>
                <c:pt idx="4643">
                  <c:v>2.2584588007414834E-4</c:v>
                </c:pt>
                <c:pt idx="4644">
                  <c:v>2.2584588007414834E-4</c:v>
                </c:pt>
                <c:pt idx="4645">
                  <c:v>2.2584588007414834E-4</c:v>
                </c:pt>
                <c:pt idx="4646">
                  <c:v>2.2584588007414834E-4</c:v>
                </c:pt>
                <c:pt idx="4647">
                  <c:v>2.2584588007414834E-4</c:v>
                </c:pt>
                <c:pt idx="4648">
                  <c:v>2.2584588007414834E-4</c:v>
                </c:pt>
                <c:pt idx="4649">
                  <c:v>2.2584588007414834E-4</c:v>
                </c:pt>
                <c:pt idx="4650">
                  <c:v>2.2584588007414834E-4</c:v>
                </c:pt>
                <c:pt idx="4651">
                  <c:v>2.2584588007414834E-4</c:v>
                </c:pt>
                <c:pt idx="4652">
                  <c:v>2.2584588007414834E-4</c:v>
                </c:pt>
                <c:pt idx="4653">
                  <c:v>2.2584588007414834E-4</c:v>
                </c:pt>
                <c:pt idx="4654">
                  <c:v>2.2584588007414834E-4</c:v>
                </c:pt>
                <c:pt idx="4655">
                  <c:v>2.2584588007414834E-4</c:v>
                </c:pt>
                <c:pt idx="4656">
                  <c:v>2.2584588007414834E-4</c:v>
                </c:pt>
                <c:pt idx="4657">
                  <c:v>2.2584588007414834E-4</c:v>
                </c:pt>
                <c:pt idx="4658">
                  <c:v>2.2584588007414834E-4</c:v>
                </c:pt>
                <c:pt idx="4659">
                  <c:v>2.2584588007414834E-4</c:v>
                </c:pt>
                <c:pt idx="4660">
                  <c:v>2.2584588007414834E-4</c:v>
                </c:pt>
                <c:pt idx="4661">
                  <c:v>2.2584588007414834E-4</c:v>
                </c:pt>
                <c:pt idx="4662">
                  <c:v>2.2584588007414834E-4</c:v>
                </c:pt>
                <c:pt idx="4663">
                  <c:v>2.2584588007414834E-4</c:v>
                </c:pt>
                <c:pt idx="4664">
                  <c:v>2.2584588007414834E-4</c:v>
                </c:pt>
                <c:pt idx="4665">
                  <c:v>2.2584588007414834E-4</c:v>
                </c:pt>
                <c:pt idx="4666">
                  <c:v>2.2584588007414834E-4</c:v>
                </c:pt>
                <c:pt idx="4667">
                  <c:v>2.2584588007414834E-4</c:v>
                </c:pt>
                <c:pt idx="4668">
                  <c:v>2.2584588007414834E-4</c:v>
                </c:pt>
                <c:pt idx="4669">
                  <c:v>2.2584588007414834E-4</c:v>
                </c:pt>
                <c:pt idx="4670">
                  <c:v>2.2584588007414834E-4</c:v>
                </c:pt>
                <c:pt idx="4671">
                  <c:v>2.2584588007414834E-4</c:v>
                </c:pt>
                <c:pt idx="4672">
                  <c:v>2.2584588007414834E-4</c:v>
                </c:pt>
                <c:pt idx="4673">
                  <c:v>2.2584588007414834E-4</c:v>
                </c:pt>
                <c:pt idx="4674">
                  <c:v>2.2584588007414834E-4</c:v>
                </c:pt>
                <c:pt idx="4675">
                  <c:v>2.2584588007414834E-4</c:v>
                </c:pt>
                <c:pt idx="4676">
                  <c:v>2.2584588007414834E-4</c:v>
                </c:pt>
                <c:pt idx="4677">
                  <c:v>2.2584588007414834E-4</c:v>
                </c:pt>
                <c:pt idx="4678">
                  <c:v>2.2584588007414834E-4</c:v>
                </c:pt>
                <c:pt idx="4679">
                  <c:v>2.2584588007414834E-4</c:v>
                </c:pt>
                <c:pt idx="4680">
                  <c:v>2.2584588007414834E-4</c:v>
                </c:pt>
                <c:pt idx="4681">
                  <c:v>2.2584588007414834E-4</c:v>
                </c:pt>
                <c:pt idx="4682">
                  <c:v>2.2584588007414834E-4</c:v>
                </c:pt>
                <c:pt idx="4683">
                  <c:v>2.2584588007414834E-4</c:v>
                </c:pt>
                <c:pt idx="4684">
                  <c:v>2.2584588007414834E-4</c:v>
                </c:pt>
                <c:pt idx="4685">
                  <c:v>2.2584588007414834E-4</c:v>
                </c:pt>
                <c:pt idx="4686">
                  <c:v>2.2584588007414834E-4</c:v>
                </c:pt>
                <c:pt idx="4687">
                  <c:v>2.2584588007414834E-4</c:v>
                </c:pt>
                <c:pt idx="4688">
                  <c:v>2.2584588007414834E-4</c:v>
                </c:pt>
                <c:pt idx="4689">
                  <c:v>2.2584588007414834E-4</c:v>
                </c:pt>
                <c:pt idx="4690">
                  <c:v>2.2584588007414834E-4</c:v>
                </c:pt>
                <c:pt idx="4691">
                  <c:v>2.2584588007414834E-4</c:v>
                </c:pt>
                <c:pt idx="4692">
                  <c:v>2.2584588007414834E-4</c:v>
                </c:pt>
                <c:pt idx="4693">
                  <c:v>2.2584588007414834E-4</c:v>
                </c:pt>
                <c:pt idx="4694">
                  <c:v>2.2584588007414834E-4</c:v>
                </c:pt>
                <c:pt idx="4695">
                  <c:v>2.2584588007414834E-4</c:v>
                </c:pt>
                <c:pt idx="4696">
                  <c:v>2.2584588007414834E-4</c:v>
                </c:pt>
                <c:pt idx="4697">
                  <c:v>2.2584588007414834E-4</c:v>
                </c:pt>
                <c:pt idx="4698">
                  <c:v>2.2584588007414834E-4</c:v>
                </c:pt>
                <c:pt idx="4699">
                  <c:v>2.2584588007414834E-4</c:v>
                </c:pt>
                <c:pt idx="4700">
                  <c:v>2.2584588007414834E-4</c:v>
                </c:pt>
                <c:pt idx="4701">
                  <c:v>2.2584588007414834E-4</c:v>
                </c:pt>
                <c:pt idx="4702">
                  <c:v>2.2584588007414834E-4</c:v>
                </c:pt>
                <c:pt idx="4703">
                  <c:v>2.2584588007414834E-4</c:v>
                </c:pt>
                <c:pt idx="4704">
                  <c:v>2.2584588007414834E-4</c:v>
                </c:pt>
                <c:pt idx="4705">
                  <c:v>2.2584588007414834E-4</c:v>
                </c:pt>
                <c:pt idx="4706">
                  <c:v>2.2584588007414834E-4</c:v>
                </c:pt>
                <c:pt idx="4707">
                  <c:v>2.2584588007414834E-4</c:v>
                </c:pt>
                <c:pt idx="4708">
                  <c:v>2.2584588007414834E-4</c:v>
                </c:pt>
                <c:pt idx="4709">
                  <c:v>2.2584588007414834E-4</c:v>
                </c:pt>
                <c:pt idx="4710">
                  <c:v>2.2584588007414834E-4</c:v>
                </c:pt>
                <c:pt idx="4711">
                  <c:v>2.2584588007414834E-4</c:v>
                </c:pt>
                <c:pt idx="4712">
                  <c:v>2.2584588007414834E-4</c:v>
                </c:pt>
                <c:pt idx="4713">
                  <c:v>2.2584588007414834E-4</c:v>
                </c:pt>
                <c:pt idx="4714">
                  <c:v>2.2584588007414834E-4</c:v>
                </c:pt>
                <c:pt idx="4715">
                  <c:v>2.2584588007414834E-4</c:v>
                </c:pt>
                <c:pt idx="4716">
                  <c:v>2.2584588007414834E-4</c:v>
                </c:pt>
                <c:pt idx="4717">
                  <c:v>2.2584588007414834E-4</c:v>
                </c:pt>
                <c:pt idx="4718">
                  <c:v>2.2584588007414834E-4</c:v>
                </c:pt>
                <c:pt idx="4719">
                  <c:v>2.2584588007414834E-4</c:v>
                </c:pt>
                <c:pt idx="4720">
                  <c:v>2.2584588007414834E-4</c:v>
                </c:pt>
                <c:pt idx="4721">
                  <c:v>2.2584588007414834E-4</c:v>
                </c:pt>
                <c:pt idx="4722">
                  <c:v>2.2584588007414834E-4</c:v>
                </c:pt>
                <c:pt idx="4723">
                  <c:v>2.2584588007414834E-4</c:v>
                </c:pt>
                <c:pt idx="4724">
                  <c:v>2.2584588007414834E-4</c:v>
                </c:pt>
                <c:pt idx="4725">
                  <c:v>2.2584588007414834E-4</c:v>
                </c:pt>
                <c:pt idx="4726">
                  <c:v>2.2584588007414834E-4</c:v>
                </c:pt>
                <c:pt idx="4727">
                  <c:v>2.2584588007414834E-4</c:v>
                </c:pt>
                <c:pt idx="4728">
                  <c:v>2.2584588007414834E-4</c:v>
                </c:pt>
                <c:pt idx="4729">
                  <c:v>2.2584588007414834E-4</c:v>
                </c:pt>
                <c:pt idx="4730">
                  <c:v>2.2584588007414834E-4</c:v>
                </c:pt>
                <c:pt idx="4731">
                  <c:v>2.2584588007414834E-4</c:v>
                </c:pt>
                <c:pt idx="4732">
                  <c:v>2.2584588007414834E-4</c:v>
                </c:pt>
                <c:pt idx="4733">
                  <c:v>2.2584588007414834E-4</c:v>
                </c:pt>
                <c:pt idx="4734">
                  <c:v>2.2584588007414834E-4</c:v>
                </c:pt>
                <c:pt idx="4735">
                  <c:v>2.2584588007414834E-4</c:v>
                </c:pt>
                <c:pt idx="4736">
                  <c:v>2.2584588007414834E-4</c:v>
                </c:pt>
                <c:pt idx="4737">
                  <c:v>2.2584588007414834E-4</c:v>
                </c:pt>
                <c:pt idx="4738">
                  <c:v>2.2584588007414834E-4</c:v>
                </c:pt>
                <c:pt idx="4739">
                  <c:v>2.2584588007414834E-4</c:v>
                </c:pt>
                <c:pt idx="4740">
                  <c:v>2.2584588007414834E-4</c:v>
                </c:pt>
                <c:pt idx="4741">
                  <c:v>2.2584588007414834E-4</c:v>
                </c:pt>
                <c:pt idx="4742">
                  <c:v>2.2584588007414834E-4</c:v>
                </c:pt>
                <c:pt idx="4743">
                  <c:v>2.2584588007414834E-4</c:v>
                </c:pt>
                <c:pt idx="4744">
                  <c:v>2.2584588007414834E-4</c:v>
                </c:pt>
                <c:pt idx="4745">
                  <c:v>2.2584588007414834E-4</c:v>
                </c:pt>
                <c:pt idx="4746">
                  <c:v>2.2584588007414834E-4</c:v>
                </c:pt>
                <c:pt idx="4747">
                  <c:v>2.2584588007414834E-4</c:v>
                </c:pt>
                <c:pt idx="4748">
                  <c:v>2.2584588007414834E-4</c:v>
                </c:pt>
                <c:pt idx="4749">
                  <c:v>2.2584588007414834E-4</c:v>
                </c:pt>
                <c:pt idx="4750">
                  <c:v>2.2584588007414834E-4</c:v>
                </c:pt>
                <c:pt idx="4751">
                  <c:v>2.2584588007414834E-4</c:v>
                </c:pt>
                <c:pt idx="4752">
                  <c:v>2.2584588007414834E-4</c:v>
                </c:pt>
                <c:pt idx="4753">
                  <c:v>2.2584588007414834E-4</c:v>
                </c:pt>
                <c:pt idx="4754">
                  <c:v>2.2584588007414834E-4</c:v>
                </c:pt>
                <c:pt idx="4755">
                  <c:v>2.2584588007414834E-4</c:v>
                </c:pt>
                <c:pt idx="4756">
                  <c:v>2.2584588007414834E-4</c:v>
                </c:pt>
                <c:pt idx="4757">
                  <c:v>2.2584588007414834E-4</c:v>
                </c:pt>
                <c:pt idx="4758">
                  <c:v>2.2584588007414834E-4</c:v>
                </c:pt>
                <c:pt idx="4759">
                  <c:v>2.2584588007414834E-4</c:v>
                </c:pt>
                <c:pt idx="4760">
                  <c:v>2.2584588007414834E-4</c:v>
                </c:pt>
                <c:pt idx="4761">
                  <c:v>2.2584588007414834E-4</c:v>
                </c:pt>
                <c:pt idx="4762">
                  <c:v>2.2584588007414834E-4</c:v>
                </c:pt>
                <c:pt idx="4763">
                  <c:v>2.2584588007414834E-4</c:v>
                </c:pt>
                <c:pt idx="4764">
                  <c:v>2.2584588007414834E-4</c:v>
                </c:pt>
                <c:pt idx="4765">
                  <c:v>2.2584588007414834E-4</c:v>
                </c:pt>
                <c:pt idx="4766">
                  <c:v>2.2584588007414834E-4</c:v>
                </c:pt>
                <c:pt idx="4767">
                  <c:v>2.2584588007414834E-4</c:v>
                </c:pt>
                <c:pt idx="4768">
                  <c:v>2.2584588007414834E-4</c:v>
                </c:pt>
                <c:pt idx="4769">
                  <c:v>2.2584588007414834E-4</c:v>
                </c:pt>
                <c:pt idx="4770">
                  <c:v>2.2584588007414834E-4</c:v>
                </c:pt>
                <c:pt idx="4771">
                  <c:v>2.2584588007414834E-4</c:v>
                </c:pt>
                <c:pt idx="4772">
                  <c:v>2.2584588007414834E-4</c:v>
                </c:pt>
                <c:pt idx="4773">
                  <c:v>2.2584588007414834E-4</c:v>
                </c:pt>
                <c:pt idx="4774">
                  <c:v>2.2584588007414834E-4</c:v>
                </c:pt>
                <c:pt idx="4775">
                  <c:v>2.2584588007414834E-4</c:v>
                </c:pt>
                <c:pt idx="4776">
                  <c:v>2.2584588007414834E-4</c:v>
                </c:pt>
                <c:pt idx="4777">
                  <c:v>2.2584588007414834E-4</c:v>
                </c:pt>
                <c:pt idx="4778">
                  <c:v>2.2584588007414834E-4</c:v>
                </c:pt>
                <c:pt idx="4779">
                  <c:v>2.2584588007414834E-4</c:v>
                </c:pt>
                <c:pt idx="4780">
                  <c:v>2.2584588007414834E-4</c:v>
                </c:pt>
                <c:pt idx="4781">
                  <c:v>2.2584588007414834E-4</c:v>
                </c:pt>
                <c:pt idx="4782">
                  <c:v>2.2584588007414834E-4</c:v>
                </c:pt>
                <c:pt idx="4783">
                  <c:v>2.2584588007414834E-4</c:v>
                </c:pt>
                <c:pt idx="4784">
                  <c:v>2.2584588007414834E-4</c:v>
                </c:pt>
                <c:pt idx="4785">
                  <c:v>2.2584588007414834E-4</c:v>
                </c:pt>
                <c:pt idx="4786">
                  <c:v>2.2584588007414834E-4</c:v>
                </c:pt>
                <c:pt idx="4787">
                  <c:v>2.2584588007414834E-4</c:v>
                </c:pt>
                <c:pt idx="4788">
                  <c:v>2.2584588007414834E-4</c:v>
                </c:pt>
                <c:pt idx="4789">
                  <c:v>2.2584588007414834E-4</c:v>
                </c:pt>
                <c:pt idx="4790">
                  <c:v>2.2584588007414834E-4</c:v>
                </c:pt>
                <c:pt idx="4791">
                  <c:v>2.2584588007414834E-4</c:v>
                </c:pt>
                <c:pt idx="4792">
                  <c:v>2.2584588007414834E-4</c:v>
                </c:pt>
                <c:pt idx="4793">
                  <c:v>2.2584588007414834E-4</c:v>
                </c:pt>
                <c:pt idx="4794">
                  <c:v>2.2584588007414834E-4</c:v>
                </c:pt>
                <c:pt idx="4795">
                  <c:v>2.2584588007414834E-4</c:v>
                </c:pt>
                <c:pt idx="4796">
                  <c:v>2.2584588007414834E-4</c:v>
                </c:pt>
                <c:pt idx="4797">
                  <c:v>2.2584588007414834E-4</c:v>
                </c:pt>
                <c:pt idx="4798">
                  <c:v>2.2584588007414834E-4</c:v>
                </c:pt>
                <c:pt idx="4799">
                  <c:v>2.2584588007414834E-4</c:v>
                </c:pt>
                <c:pt idx="4800">
                  <c:v>2.2584588007414834E-4</c:v>
                </c:pt>
                <c:pt idx="4801">
                  <c:v>2.2584588007414834E-4</c:v>
                </c:pt>
                <c:pt idx="4802">
                  <c:v>2.2584588007414834E-4</c:v>
                </c:pt>
                <c:pt idx="4803">
                  <c:v>2.2584588007414834E-4</c:v>
                </c:pt>
                <c:pt idx="4804">
                  <c:v>2.2584588007414834E-4</c:v>
                </c:pt>
                <c:pt idx="4805">
                  <c:v>2.2584588007414834E-4</c:v>
                </c:pt>
                <c:pt idx="4806">
                  <c:v>2.2584588007414834E-4</c:v>
                </c:pt>
                <c:pt idx="4807">
                  <c:v>2.2584588007414834E-4</c:v>
                </c:pt>
                <c:pt idx="4808">
                  <c:v>2.2584588007414834E-4</c:v>
                </c:pt>
                <c:pt idx="4809">
                  <c:v>2.2584588007414834E-4</c:v>
                </c:pt>
                <c:pt idx="4810">
                  <c:v>2.2584588007414834E-4</c:v>
                </c:pt>
                <c:pt idx="4811">
                  <c:v>2.2584588007414834E-4</c:v>
                </c:pt>
                <c:pt idx="4812">
                  <c:v>2.2584588007414834E-4</c:v>
                </c:pt>
                <c:pt idx="4813">
                  <c:v>2.2584588007414834E-4</c:v>
                </c:pt>
                <c:pt idx="4814">
                  <c:v>2.2584588007414834E-4</c:v>
                </c:pt>
                <c:pt idx="4815">
                  <c:v>2.2584588007414834E-4</c:v>
                </c:pt>
                <c:pt idx="4816">
                  <c:v>2.2584588007414834E-4</c:v>
                </c:pt>
                <c:pt idx="4817">
                  <c:v>2.2584588007414834E-4</c:v>
                </c:pt>
                <c:pt idx="4818">
                  <c:v>2.2584588007414834E-4</c:v>
                </c:pt>
                <c:pt idx="4819">
                  <c:v>2.2584588007414834E-4</c:v>
                </c:pt>
                <c:pt idx="4820">
                  <c:v>2.2584588007414834E-4</c:v>
                </c:pt>
                <c:pt idx="4821">
                  <c:v>2.2584588007414834E-4</c:v>
                </c:pt>
                <c:pt idx="4822">
                  <c:v>2.2584588007414834E-4</c:v>
                </c:pt>
                <c:pt idx="4823">
                  <c:v>2.2584588007414834E-4</c:v>
                </c:pt>
                <c:pt idx="4824">
                  <c:v>2.2584588007414834E-4</c:v>
                </c:pt>
                <c:pt idx="4825">
                  <c:v>2.2584588007414834E-4</c:v>
                </c:pt>
                <c:pt idx="4826">
                  <c:v>2.2584588007414834E-4</c:v>
                </c:pt>
                <c:pt idx="4827">
                  <c:v>2.2584588007414834E-4</c:v>
                </c:pt>
                <c:pt idx="4828">
                  <c:v>2.2584588007414834E-4</c:v>
                </c:pt>
                <c:pt idx="4829">
                  <c:v>2.2584588007414834E-4</c:v>
                </c:pt>
                <c:pt idx="4830">
                  <c:v>2.2584588007414834E-4</c:v>
                </c:pt>
                <c:pt idx="4831">
                  <c:v>2.2584588007414834E-4</c:v>
                </c:pt>
                <c:pt idx="4832">
                  <c:v>2.2584588007414834E-4</c:v>
                </c:pt>
                <c:pt idx="4833">
                  <c:v>2.2584588007414834E-4</c:v>
                </c:pt>
                <c:pt idx="4834">
                  <c:v>2.2584588007414834E-4</c:v>
                </c:pt>
                <c:pt idx="4835">
                  <c:v>2.2584588007414834E-4</c:v>
                </c:pt>
                <c:pt idx="4836">
                  <c:v>2.2584588007414834E-4</c:v>
                </c:pt>
                <c:pt idx="4837">
                  <c:v>2.2584588007414834E-4</c:v>
                </c:pt>
                <c:pt idx="4838">
                  <c:v>2.2584588007414834E-4</c:v>
                </c:pt>
                <c:pt idx="4839">
                  <c:v>2.2584588007414834E-4</c:v>
                </c:pt>
                <c:pt idx="4840">
                  <c:v>2.2584588007414834E-4</c:v>
                </c:pt>
                <c:pt idx="4841">
                  <c:v>2.2584588007414834E-4</c:v>
                </c:pt>
                <c:pt idx="4842">
                  <c:v>2.2584588007414834E-4</c:v>
                </c:pt>
                <c:pt idx="4843">
                  <c:v>2.2584588007414834E-4</c:v>
                </c:pt>
                <c:pt idx="4844">
                  <c:v>2.2584588007414834E-4</c:v>
                </c:pt>
                <c:pt idx="4845">
                  <c:v>2.2584588007414834E-4</c:v>
                </c:pt>
                <c:pt idx="4846">
                  <c:v>2.2584588007414834E-4</c:v>
                </c:pt>
                <c:pt idx="4847">
                  <c:v>2.2584588007414834E-4</c:v>
                </c:pt>
                <c:pt idx="4848">
                  <c:v>2.2584588007414834E-4</c:v>
                </c:pt>
                <c:pt idx="4849">
                  <c:v>2.2584588007414834E-4</c:v>
                </c:pt>
                <c:pt idx="4850">
                  <c:v>2.2584588007414834E-4</c:v>
                </c:pt>
                <c:pt idx="4851">
                  <c:v>2.2584588007414834E-4</c:v>
                </c:pt>
                <c:pt idx="4852">
                  <c:v>2.2584588007414834E-4</c:v>
                </c:pt>
                <c:pt idx="4853">
                  <c:v>2.2584588007414834E-4</c:v>
                </c:pt>
                <c:pt idx="4854">
                  <c:v>2.2584588007414834E-4</c:v>
                </c:pt>
                <c:pt idx="4855">
                  <c:v>2.2584588007414834E-4</c:v>
                </c:pt>
                <c:pt idx="4856">
                  <c:v>2.2584588007414834E-4</c:v>
                </c:pt>
                <c:pt idx="4857">
                  <c:v>2.2584588007414834E-4</c:v>
                </c:pt>
                <c:pt idx="4858">
                  <c:v>2.2584588007414834E-4</c:v>
                </c:pt>
                <c:pt idx="4859">
                  <c:v>2.2584588007414834E-4</c:v>
                </c:pt>
                <c:pt idx="4860">
                  <c:v>2.2584588007414834E-4</c:v>
                </c:pt>
                <c:pt idx="4861">
                  <c:v>2.2584588007414834E-4</c:v>
                </c:pt>
                <c:pt idx="4862">
                  <c:v>2.2584588007414834E-4</c:v>
                </c:pt>
                <c:pt idx="4863">
                  <c:v>2.2584588007414834E-4</c:v>
                </c:pt>
                <c:pt idx="4864">
                  <c:v>2.2584588007414834E-4</c:v>
                </c:pt>
                <c:pt idx="4865">
                  <c:v>2.2584588007414834E-4</c:v>
                </c:pt>
                <c:pt idx="4866">
                  <c:v>2.2584588007414834E-4</c:v>
                </c:pt>
                <c:pt idx="4867">
                  <c:v>2.2584588007414834E-4</c:v>
                </c:pt>
                <c:pt idx="4868">
                  <c:v>2.2584588007414834E-4</c:v>
                </c:pt>
                <c:pt idx="4869">
                  <c:v>2.2584588007414834E-4</c:v>
                </c:pt>
                <c:pt idx="4870">
                  <c:v>2.2584588007414834E-4</c:v>
                </c:pt>
                <c:pt idx="4871">
                  <c:v>2.2584588007414834E-4</c:v>
                </c:pt>
                <c:pt idx="4872">
                  <c:v>2.2584588007414834E-4</c:v>
                </c:pt>
                <c:pt idx="4873">
                  <c:v>2.2584588007414834E-4</c:v>
                </c:pt>
                <c:pt idx="4874">
                  <c:v>2.2584588007414834E-4</c:v>
                </c:pt>
                <c:pt idx="4875">
                  <c:v>2.2584588007414834E-4</c:v>
                </c:pt>
                <c:pt idx="4876">
                  <c:v>2.2584588007414834E-4</c:v>
                </c:pt>
                <c:pt idx="4877">
                  <c:v>2.2584588007414834E-4</c:v>
                </c:pt>
                <c:pt idx="4878">
                  <c:v>2.2584588007414834E-4</c:v>
                </c:pt>
                <c:pt idx="4879">
                  <c:v>2.2584588007414834E-4</c:v>
                </c:pt>
                <c:pt idx="4880">
                  <c:v>2.2584588007414834E-4</c:v>
                </c:pt>
                <c:pt idx="4881">
                  <c:v>2.2584588007414834E-4</c:v>
                </c:pt>
                <c:pt idx="4882">
                  <c:v>2.2584588007414834E-4</c:v>
                </c:pt>
                <c:pt idx="4883">
                  <c:v>2.2584588007414834E-4</c:v>
                </c:pt>
                <c:pt idx="4884">
                  <c:v>2.2584588007414834E-4</c:v>
                </c:pt>
                <c:pt idx="4885">
                  <c:v>2.2584588007414834E-4</c:v>
                </c:pt>
                <c:pt idx="4886">
                  <c:v>2.2584588007414834E-4</c:v>
                </c:pt>
                <c:pt idx="4887">
                  <c:v>2.2584588007414834E-4</c:v>
                </c:pt>
                <c:pt idx="4888">
                  <c:v>2.2584588007414834E-4</c:v>
                </c:pt>
                <c:pt idx="4889">
                  <c:v>2.2584588007414834E-4</c:v>
                </c:pt>
                <c:pt idx="4890">
                  <c:v>2.2584588007414834E-4</c:v>
                </c:pt>
                <c:pt idx="4891">
                  <c:v>2.2584588007414834E-4</c:v>
                </c:pt>
                <c:pt idx="4892">
                  <c:v>2.2584588007414834E-4</c:v>
                </c:pt>
                <c:pt idx="4893">
                  <c:v>2.2584588007414834E-4</c:v>
                </c:pt>
                <c:pt idx="4894">
                  <c:v>2.2584588007414834E-4</c:v>
                </c:pt>
                <c:pt idx="4895">
                  <c:v>2.2584588007414834E-4</c:v>
                </c:pt>
                <c:pt idx="4896">
                  <c:v>2.2584588007414834E-4</c:v>
                </c:pt>
                <c:pt idx="4897">
                  <c:v>2.2584588007414834E-4</c:v>
                </c:pt>
                <c:pt idx="4898">
                  <c:v>2.2584588007414834E-4</c:v>
                </c:pt>
                <c:pt idx="4899">
                  <c:v>2.2584588007414834E-4</c:v>
                </c:pt>
                <c:pt idx="4900">
                  <c:v>2.2584588007414834E-4</c:v>
                </c:pt>
                <c:pt idx="4901">
                  <c:v>2.2584588007414834E-4</c:v>
                </c:pt>
                <c:pt idx="4902">
                  <c:v>2.2584588007414834E-4</c:v>
                </c:pt>
                <c:pt idx="4903">
                  <c:v>2.2584588007414834E-4</c:v>
                </c:pt>
                <c:pt idx="4904">
                  <c:v>2.2584588007414834E-4</c:v>
                </c:pt>
                <c:pt idx="4905">
                  <c:v>2.2584588007414834E-4</c:v>
                </c:pt>
                <c:pt idx="4906">
                  <c:v>5.2636795913940405E-8</c:v>
                </c:pt>
                <c:pt idx="4907">
                  <c:v>6.6974494626414228E-12</c:v>
                </c:pt>
                <c:pt idx="4908">
                  <c:v>5.3678273168320303E-12</c:v>
                </c:pt>
                <c:pt idx="4909">
                  <c:v>4.9026131642315771E-12</c:v>
                </c:pt>
                <c:pt idx="4910">
                  <c:v>4.623310713790466E-12</c:v>
                </c:pt>
                <c:pt idx="4911">
                  <c:v>4.623310713790466E-12</c:v>
                </c:pt>
                <c:pt idx="4912">
                  <c:v>4.5016640521817914E-12</c:v>
                </c:pt>
                <c:pt idx="4913">
                  <c:v>4.5136851666521849E-12</c:v>
                </c:pt>
                <c:pt idx="4914">
                  <c:v>4.710408110692011E-12</c:v>
                </c:pt>
                <c:pt idx="4915">
                  <c:v>4.5742643943191405E-12</c:v>
                </c:pt>
                <c:pt idx="4916">
                  <c:v>4.5499319340143567E-12</c:v>
                </c:pt>
                <c:pt idx="4917">
                  <c:v>4.5257383819616093E-12</c:v>
                </c:pt>
                <c:pt idx="4918">
                  <c:v>4.5136851666521849E-12</c:v>
                </c:pt>
                <c:pt idx="4919">
                  <c:v>4.623310713790466E-12</c:v>
                </c:pt>
                <c:pt idx="4920">
                  <c:v>4.4420463064660134E-12</c:v>
                </c:pt>
                <c:pt idx="4921">
                  <c:v>4.623310713790466E-12</c:v>
                </c:pt>
                <c:pt idx="4922">
                  <c:v>4.4302252584637269E-12</c:v>
                </c:pt>
                <c:pt idx="4923">
                  <c:v>4.623310713790466E-12</c:v>
                </c:pt>
                <c:pt idx="4924">
                  <c:v>4.4658018080848512E-12</c:v>
                </c:pt>
                <c:pt idx="4925">
                  <c:v>4.648025864992298E-12</c:v>
                </c:pt>
                <c:pt idx="4926">
                  <c:v>4.6356566700143067E-12</c:v>
                </c:pt>
                <c:pt idx="4927">
                  <c:v>4.4896749530575708E-12</c:v>
                </c:pt>
                <c:pt idx="4928">
                  <c:v>4.6853612516469881E-12</c:v>
                </c:pt>
                <c:pt idx="4929">
                  <c:v>4.5016640521817914E-12</c:v>
                </c:pt>
                <c:pt idx="4930">
                  <c:v>4.7863749612785276E-12</c:v>
                </c:pt>
                <c:pt idx="4931">
                  <c:v>4.6356566700143067E-12</c:v>
                </c:pt>
                <c:pt idx="4932">
                  <c:v>4.7482346450348566E-12</c:v>
                </c:pt>
                <c:pt idx="4933">
                  <c:v>4.623310713790466E-12</c:v>
                </c:pt>
                <c:pt idx="4934">
                  <c:v>4.710408110692011E-12</c:v>
                </c:pt>
                <c:pt idx="4935">
                  <c:v>4.6109976380506538E-12</c:v>
                </c:pt>
                <c:pt idx="4936">
                  <c:v>4.5378142849998919E-12</c:v>
                </c:pt>
                <c:pt idx="4937">
                  <c:v>4.7482346450348566E-12</c:v>
                </c:pt>
                <c:pt idx="4938">
                  <c:v>4.6728829192286569E-12</c:v>
                </c:pt>
                <c:pt idx="4939">
                  <c:v>4.5620819416509234E-12</c:v>
                </c:pt>
                <c:pt idx="4940">
                  <c:v>4.5499319340143567E-12</c:v>
                </c:pt>
                <c:pt idx="4941">
                  <c:v>4.7229866493045216E-12</c:v>
                </c:pt>
                <c:pt idx="4942">
                  <c:v>4.6853612516469881E-12</c:v>
                </c:pt>
                <c:pt idx="4943">
                  <c:v>4.6356566700143067E-12</c:v>
                </c:pt>
                <c:pt idx="4944">
                  <c:v>4.6978630719907643E-12</c:v>
                </c:pt>
                <c:pt idx="4945">
                  <c:v>4.623310713790466E-12</c:v>
                </c:pt>
                <c:pt idx="4946">
                  <c:v>4.6356566700143067E-12</c:v>
                </c:pt>
                <c:pt idx="4947">
                  <c:v>4.7355987772854833E-12</c:v>
                </c:pt>
                <c:pt idx="4948">
                  <c:v>4.8119618162834929E-12</c:v>
                </c:pt>
                <c:pt idx="4949">
                  <c:v>4.6604378198464901E-12</c:v>
                </c:pt>
                <c:pt idx="4950">
                  <c:v>4.6853612516469881E-12</c:v>
                </c:pt>
                <c:pt idx="4951">
                  <c:v>4.6978630719907643E-12</c:v>
                </c:pt>
                <c:pt idx="4952">
                  <c:v>4.6109976380506538E-12</c:v>
                </c:pt>
                <c:pt idx="4953">
                  <c:v>4.6728829192286569E-12</c:v>
                </c:pt>
                <c:pt idx="4954">
                  <c:v>4.7229866493045216E-12</c:v>
                </c:pt>
                <c:pt idx="4955">
                  <c:v>4.6728829192286569E-12</c:v>
                </c:pt>
                <c:pt idx="4956">
                  <c:v>4.7609141945389053E-12</c:v>
                </c:pt>
                <c:pt idx="4957">
                  <c:v>4.6604378198464901E-12</c:v>
                </c:pt>
                <c:pt idx="4958">
                  <c:v>4.7609141945389053E-12</c:v>
                </c:pt>
                <c:pt idx="4959">
                  <c:v>4.7482346450348566E-12</c:v>
                </c:pt>
                <c:pt idx="4960">
                  <c:v>4.5987173552256046E-12</c:v>
                </c:pt>
                <c:pt idx="4961">
                  <c:v>4.8248115409964359E-12</c:v>
                </c:pt>
                <c:pt idx="4962">
                  <c:v>4.7482346450348566E-12</c:v>
                </c:pt>
                <c:pt idx="4963">
                  <c:v>4.648025864992298E-12</c:v>
                </c:pt>
                <c:pt idx="4964">
                  <c:v>4.648025864992298E-12</c:v>
                </c:pt>
                <c:pt idx="4965">
                  <c:v>4.648025864992298E-12</c:v>
                </c:pt>
                <c:pt idx="4966">
                  <c:v>4.623310713790466E-12</c:v>
                </c:pt>
                <c:pt idx="4967">
                  <c:v>4.7355987772854833E-12</c:v>
                </c:pt>
                <c:pt idx="4968">
                  <c:v>4.648025864992298E-12</c:v>
                </c:pt>
                <c:pt idx="4969">
                  <c:v>4.7229866493045216E-12</c:v>
                </c:pt>
                <c:pt idx="4970">
                  <c:v>4.623310713790466E-12</c:v>
                </c:pt>
                <c:pt idx="4971">
                  <c:v>4.6109976380506538E-12</c:v>
                </c:pt>
                <c:pt idx="4972">
                  <c:v>4.6978630719907643E-12</c:v>
                </c:pt>
                <c:pt idx="4973">
                  <c:v>4.6728829192286569E-12</c:v>
                </c:pt>
                <c:pt idx="4974">
                  <c:v>4.5742643943191405E-12</c:v>
                </c:pt>
                <c:pt idx="4975">
                  <c:v>4.7229866493045216E-12</c:v>
                </c:pt>
                <c:pt idx="4976">
                  <c:v>4.6604378198464901E-12</c:v>
                </c:pt>
                <c:pt idx="4977">
                  <c:v>4.8635567824202088E-12</c:v>
                </c:pt>
                <c:pt idx="4978">
                  <c:v>4.7482346450348566E-12</c:v>
                </c:pt>
                <c:pt idx="4979">
                  <c:v>4.648025864992298E-12</c:v>
                </c:pt>
                <c:pt idx="4980">
                  <c:v>4.6356566700143067E-12</c:v>
                </c:pt>
                <c:pt idx="4981">
                  <c:v>4.6604378198464901E-12</c:v>
                </c:pt>
                <c:pt idx="4982">
                  <c:v>4.6109976380506538E-12</c:v>
                </c:pt>
                <c:pt idx="4983">
                  <c:v>4.623310713790466E-12</c:v>
                </c:pt>
                <c:pt idx="4984">
                  <c:v>4.6604378198464901E-12</c:v>
                </c:pt>
                <c:pt idx="4985">
                  <c:v>4.6853612516469881E-12</c:v>
                </c:pt>
                <c:pt idx="4986">
                  <c:v>4.5864793786592731E-12</c:v>
                </c:pt>
                <c:pt idx="4987">
                  <c:v>4.7229866493045216E-12</c:v>
                </c:pt>
                <c:pt idx="4988">
                  <c:v>4.6604378198464901E-12</c:v>
                </c:pt>
                <c:pt idx="4989">
                  <c:v>4.7609141945389053E-12</c:v>
                </c:pt>
                <c:pt idx="4990">
                  <c:v>4.7736276031480034E-12</c:v>
                </c:pt>
                <c:pt idx="4991">
                  <c:v>4.9419935298796209E-12</c:v>
                </c:pt>
                <c:pt idx="4992">
                  <c:v>4.7482346450348566E-12</c:v>
                </c:pt>
                <c:pt idx="4993">
                  <c:v>4.8248115409964359E-12</c:v>
                </c:pt>
                <c:pt idx="4994">
                  <c:v>4.6978630719907643E-12</c:v>
                </c:pt>
                <c:pt idx="4995">
                  <c:v>4.7991463137207369E-12</c:v>
                </c:pt>
                <c:pt idx="4996">
                  <c:v>5.0083107008800811E-12</c:v>
                </c:pt>
                <c:pt idx="4997">
                  <c:v>4.8376955792454226E-12</c:v>
                </c:pt>
                <c:pt idx="4998">
                  <c:v>4.7609141945389053E-12</c:v>
                </c:pt>
                <c:pt idx="4999">
                  <c:v>4.8506038690786447E-12</c:v>
                </c:pt>
                <c:pt idx="5000">
                  <c:v>4.8506038690786447E-12</c:v>
                </c:pt>
                <c:pt idx="5001">
                  <c:v>4.8376955792454226E-12</c:v>
                </c:pt>
                <c:pt idx="5002">
                  <c:v>4.8119618162834929E-12</c:v>
                </c:pt>
                <c:pt idx="5003">
                  <c:v>4.981679791364218E-12</c:v>
                </c:pt>
                <c:pt idx="5004">
                  <c:v>4.9157049617020536E-12</c:v>
                </c:pt>
                <c:pt idx="5005">
                  <c:v>5.021684750018509E-12</c:v>
                </c:pt>
                <c:pt idx="5006">
                  <c:v>4.8506038690786447E-12</c:v>
                </c:pt>
                <c:pt idx="5007">
                  <c:v>4.9026131642315771E-12</c:v>
                </c:pt>
                <c:pt idx="5008">
                  <c:v>4.8765442848497604E-12</c:v>
                </c:pt>
                <c:pt idx="5009">
                  <c:v>4.981679791364218E-12</c:v>
                </c:pt>
                <c:pt idx="5010">
                  <c:v>5.0485400846949464E-12</c:v>
                </c:pt>
                <c:pt idx="5011">
                  <c:v>4.8635567824202088E-12</c:v>
                </c:pt>
                <c:pt idx="5012">
                  <c:v>4.7355987772854833E-12</c:v>
                </c:pt>
                <c:pt idx="5013">
                  <c:v>4.8119618162834929E-12</c:v>
                </c:pt>
                <c:pt idx="5014">
                  <c:v>4.9419935298796209E-12</c:v>
                </c:pt>
                <c:pt idx="5015">
                  <c:v>4.8895664687330047E-12</c:v>
                </c:pt>
                <c:pt idx="5016">
                  <c:v>4.9288317191327121E-12</c:v>
                </c:pt>
                <c:pt idx="5017">
                  <c:v>4.955180115061065E-12</c:v>
                </c:pt>
                <c:pt idx="5018">
                  <c:v>4.9026131642315771E-12</c:v>
                </c:pt>
                <c:pt idx="5019">
                  <c:v>5.0350945128338678E-12</c:v>
                </c:pt>
                <c:pt idx="5020">
                  <c:v>4.981679791364218E-12</c:v>
                </c:pt>
                <c:pt idx="5021">
                  <c:v>4.8506038690786447E-12</c:v>
                </c:pt>
                <c:pt idx="5022">
                  <c:v>4.9026131642315771E-12</c:v>
                </c:pt>
                <c:pt idx="5023">
                  <c:v>4.9026131642315771E-12</c:v>
                </c:pt>
                <c:pt idx="5024">
                  <c:v>4.7355987772854833E-12</c:v>
                </c:pt>
                <c:pt idx="5025">
                  <c:v>4.9026131642315771E-12</c:v>
                </c:pt>
                <c:pt idx="5026">
                  <c:v>4.8248115409964359E-12</c:v>
                </c:pt>
                <c:pt idx="5027">
                  <c:v>4.7863749612785276E-12</c:v>
                </c:pt>
                <c:pt idx="5028">
                  <c:v>4.648025864992298E-12</c:v>
                </c:pt>
                <c:pt idx="5029">
                  <c:v>4.9288317191327121E-12</c:v>
                </c:pt>
                <c:pt idx="5030">
                  <c:v>4.981679791364218E-12</c:v>
                </c:pt>
                <c:pt idx="5031">
                  <c:v>5.0485400846949464E-12</c:v>
                </c:pt>
                <c:pt idx="5032">
                  <c:v>4.9949827260862814E-12</c:v>
                </c:pt>
                <c:pt idx="5033">
                  <c:v>4.9684122858081636E-12</c:v>
                </c:pt>
                <c:pt idx="5034">
                  <c:v>4.9026131642315771E-12</c:v>
                </c:pt>
                <c:pt idx="5035">
                  <c:v>4.8765442848497604E-12</c:v>
                </c:pt>
                <c:pt idx="5036">
                  <c:v>5.0485400846949464E-12</c:v>
                </c:pt>
                <c:pt idx="5037">
                  <c:v>4.9949827260862814E-12</c:v>
                </c:pt>
                <c:pt idx="5038">
                  <c:v>5.0083107008800811E-12</c:v>
                </c:pt>
                <c:pt idx="5039">
                  <c:v>4.710408110692011E-12</c:v>
                </c:pt>
                <c:pt idx="5040">
                  <c:v>4.7229866493045216E-12</c:v>
                </c:pt>
                <c:pt idx="5041">
                  <c:v>4.955180115061065E-12</c:v>
                </c:pt>
                <c:pt idx="5042">
                  <c:v>4.8119618162834929E-12</c:v>
                </c:pt>
                <c:pt idx="5043">
                  <c:v>4.8248115409964359E-12</c:v>
                </c:pt>
                <c:pt idx="5044">
                  <c:v>4.8248115409964359E-12</c:v>
                </c:pt>
                <c:pt idx="5045">
                  <c:v>4.8119618162834929E-12</c:v>
                </c:pt>
                <c:pt idx="5046">
                  <c:v>4.8248115409964359E-12</c:v>
                </c:pt>
                <c:pt idx="5047">
                  <c:v>4.8635567824202088E-12</c:v>
                </c:pt>
                <c:pt idx="5048">
                  <c:v>4.7736276031480034E-12</c:v>
                </c:pt>
                <c:pt idx="5049">
                  <c:v>4.8765442848497604E-12</c:v>
                </c:pt>
                <c:pt idx="5050">
                  <c:v>4.8376955792454226E-12</c:v>
                </c:pt>
                <c:pt idx="5051">
                  <c:v>4.7991463137207369E-12</c:v>
                </c:pt>
                <c:pt idx="5052">
                  <c:v>4.9949827260862814E-12</c:v>
                </c:pt>
                <c:pt idx="5053">
                  <c:v>4.7355987772854833E-12</c:v>
                </c:pt>
                <c:pt idx="5054">
                  <c:v>4.7482346450348566E-12</c:v>
                </c:pt>
                <c:pt idx="5055">
                  <c:v>4.8248115409964359E-12</c:v>
                </c:pt>
                <c:pt idx="5056">
                  <c:v>4.9419935298796209E-12</c:v>
                </c:pt>
                <c:pt idx="5057">
                  <c:v>4.7991463137207369E-12</c:v>
                </c:pt>
                <c:pt idx="5058">
                  <c:v>4.955180115061065E-12</c:v>
                </c:pt>
                <c:pt idx="5059">
                  <c:v>4.9157049617020536E-12</c:v>
                </c:pt>
                <c:pt idx="5060">
                  <c:v>4.8506038690786447E-12</c:v>
                </c:pt>
                <c:pt idx="5061">
                  <c:v>4.6604378198464901E-12</c:v>
                </c:pt>
                <c:pt idx="5062">
                  <c:v>4.8376955792454226E-12</c:v>
                </c:pt>
                <c:pt idx="5063">
                  <c:v>4.8119618162834929E-12</c:v>
                </c:pt>
                <c:pt idx="5064">
                  <c:v>4.7863749612785276E-12</c:v>
                </c:pt>
                <c:pt idx="5065">
                  <c:v>4.9288317191327121E-12</c:v>
                </c:pt>
                <c:pt idx="5066">
                  <c:v>4.9949827260862814E-12</c:v>
                </c:pt>
                <c:pt idx="5067">
                  <c:v>4.8376955792454226E-12</c:v>
                </c:pt>
                <c:pt idx="5068">
                  <c:v>4.8376955792454226E-12</c:v>
                </c:pt>
                <c:pt idx="5069">
                  <c:v>4.8248115409964359E-12</c:v>
                </c:pt>
                <c:pt idx="5070">
                  <c:v>4.955180115061065E-12</c:v>
                </c:pt>
                <c:pt idx="5071">
                  <c:v>4.6853612516469881E-12</c:v>
                </c:pt>
                <c:pt idx="5072">
                  <c:v>4.981679791364218E-12</c:v>
                </c:pt>
                <c:pt idx="5073">
                  <c:v>4.7736276031480034E-12</c:v>
                </c:pt>
                <c:pt idx="5074">
                  <c:v>4.7736276031480034E-12</c:v>
                </c:pt>
                <c:pt idx="5075">
                  <c:v>4.8635567824202088E-12</c:v>
                </c:pt>
                <c:pt idx="5076">
                  <c:v>4.7609141945389053E-12</c:v>
                </c:pt>
                <c:pt idx="5077">
                  <c:v>4.8765442848497604E-12</c:v>
                </c:pt>
                <c:pt idx="5078">
                  <c:v>4.710408110692011E-12</c:v>
                </c:pt>
                <c:pt idx="5079">
                  <c:v>4.7736276031480034E-12</c:v>
                </c:pt>
                <c:pt idx="5080">
                  <c:v>4.8506038690786447E-12</c:v>
                </c:pt>
                <c:pt idx="5081">
                  <c:v>4.9026131642315771E-12</c:v>
                </c:pt>
                <c:pt idx="5082">
                  <c:v>4.8119618162834929E-12</c:v>
                </c:pt>
                <c:pt idx="5083">
                  <c:v>4.8765442848497604E-12</c:v>
                </c:pt>
                <c:pt idx="5084">
                  <c:v>4.8119618162834929E-12</c:v>
                </c:pt>
                <c:pt idx="5085">
                  <c:v>4.9026131642315771E-12</c:v>
                </c:pt>
                <c:pt idx="5086">
                  <c:v>4.9684122858081636E-12</c:v>
                </c:pt>
                <c:pt idx="5087">
                  <c:v>4.8635567824202088E-12</c:v>
                </c:pt>
                <c:pt idx="5088">
                  <c:v>4.7355987772854833E-12</c:v>
                </c:pt>
                <c:pt idx="5089">
                  <c:v>4.7991463137207369E-12</c:v>
                </c:pt>
                <c:pt idx="5090">
                  <c:v>4.8895664687330047E-12</c:v>
                </c:pt>
                <c:pt idx="5091">
                  <c:v>5.0485400846949464E-12</c:v>
                </c:pt>
                <c:pt idx="5092">
                  <c:v>4.7355987772854833E-12</c:v>
                </c:pt>
                <c:pt idx="5093">
                  <c:v>4.9288317191327121E-12</c:v>
                </c:pt>
                <c:pt idx="5094">
                  <c:v>4.8635567824202088E-12</c:v>
                </c:pt>
                <c:pt idx="5095">
                  <c:v>4.6109976380506538E-12</c:v>
                </c:pt>
                <c:pt idx="5096">
                  <c:v>4.5864793786592731E-12</c:v>
                </c:pt>
                <c:pt idx="5097">
                  <c:v>4.5499319340143567E-12</c:v>
                </c:pt>
                <c:pt idx="5098">
                  <c:v>4.406659003662912E-12</c:v>
                </c:pt>
                <c:pt idx="5099">
                  <c:v>4.3599110304734431E-12</c:v>
                </c:pt>
                <c:pt idx="5100">
                  <c:v>4.5136851666521849E-12</c:v>
                </c:pt>
                <c:pt idx="5101">
                  <c:v>4.4777271570479925E-12</c:v>
                </c:pt>
                <c:pt idx="5102">
                  <c:v>4.3949229276276593E-12</c:v>
                </c:pt>
                <c:pt idx="5103">
                  <c:v>4.2001685426284445E-12</c:v>
                </c:pt>
                <c:pt idx="5104">
                  <c:v>4.4896749530575708E-12</c:v>
                </c:pt>
                <c:pt idx="5105">
                  <c:v>4.3482994564174462E-12</c:v>
                </c:pt>
                <c:pt idx="5106">
                  <c:v>4.1556111202685977E-12</c:v>
                </c:pt>
                <c:pt idx="5107">
                  <c:v>4.4184264193787396E-12</c:v>
                </c:pt>
                <c:pt idx="5108">
                  <c:v>4.3832272830284088E-12</c:v>
                </c:pt>
                <c:pt idx="5109">
                  <c:v>4.406659003662912E-12</c:v>
                </c:pt>
                <c:pt idx="5110">
                  <c:v>4.3482994564174462E-12</c:v>
                </c:pt>
                <c:pt idx="5111">
                  <c:v>4.3251780535557179E-12</c:v>
                </c:pt>
                <c:pt idx="5112">
                  <c:v>4.2907217748726945E-12</c:v>
                </c:pt>
                <c:pt idx="5113">
                  <c:v>4.256531080091951E-12</c:v>
                </c:pt>
                <c:pt idx="5114">
                  <c:v>4.2907217748726945E-12</c:v>
                </c:pt>
                <c:pt idx="5115">
                  <c:v>4.3482994564174462E-12</c:v>
                </c:pt>
                <c:pt idx="5116">
                  <c:v>4.2452037199634138E-12</c:v>
                </c:pt>
                <c:pt idx="5117">
                  <c:v>4.1556111202685977E-12</c:v>
                </c:pt>
                <c:pt idx="5118">
                  <c:v>4.3251780535557179E-12</c:v>
                </c:pt>
                <c:pt idx="5119">
                  <c:v>4.3832272830284088E-12</c:v>
                </c:pt>
                <c:pt idx="5120">
                  <c:v>4.2226216735189555E-12</c:v>
                </c:pt>
                <c:pt idx="5121">
                  <c:v>4.1778260574708706E-12</c:v>
                </c:pt>
                <c:pt idx="5122">
                  <c:v>4.3021705895731048E-12</c:v>
                </c:pt>
                <c:pt idx="5123">
                  <c:v>4.2338976412309249E-12</c:v>
                </c:pt>
                <c:pt idx="5124">
                  <c:v>4.2907217748726945E-12</c:v>
                </c:pt>
                <c:pt idx="5125">
                  <c:v>4.2678975985099067E-12</c:v>
                </c:pt>
                <c:pt idx="5126">
                  <c:v>4.0896554248575605E-12</c:v>
                </c:pt>
                <c:pt idx="5127">
                  <c:v>4.0570754234584052E-12</c:v>
                </c:pt>
                <c:pt idx="5128">
                  <c:v>4.2678975985099067E-12</c:v>
                </c:pt>
                <c:pt idx="5129">
                  <c:v>4.0896554248575605E-12</c:v>
                </c:pt>
                <c:pt idx="5130">
                  <c:v>4.2226216735189555E-12</c:v>
                </c:pt>
                <c:pt idx="5131">
                  <c:v>4.0896554248575605E-12</c:v>
                </c:pt>
                <c:pt idx="5132">
                  <c:v>3.99268363530862E-12</c:v>
                </c:pt>
                <c:pt idx="5133">
                  <c:v>4.1005763233157308E-12</c:v>
                </c:pt>
                <c:pt idx="5134">
                  <c:v>4.0679008060364096E-12</c:v>
                </c:pt>
                <c:pt idx="5135">
                  <c:v>4.1556111202685977E-12</c:v>
                </c:pt>
                <c:pt idx="5136">
                  <c:v>4.1445436498698504E-12</c:v>
                </c:pt>
                <c:pt idx="5137">
                  <c:v>4.256531080091951E-12</c:v>
                </c:pt>
                <c:pt idx="5138">
                  <c:v>4.1115177781463549E-12</c:v>
                </c:pt>
                <c:pt idx="5139">
                  <c:v>4.1666994229316919E-12</c:v>
                </c:pt>
                <c:pt idx="5140">
                  <c:v>4.1556111202685977E-12</c:v>
                </c:pt>
                <c:pt idx="5141">
                  <c:v>4.1335056550157289E-12</c:v>
                </c:pt>
                <c:pt idx="5142">
                  <c:v>4.1335056550157289E-12</c:v>
                </c:pt>
                <c:pt idx="5143">
                  <c:v>4.2452037199634138E-12</c:v>
                </c:pt>
                <c:pt idx="5144">
                  <c:v>3.99268363530862E-12</c:v>
                </c:pt>
                <c:pt idx="5145">
                  <c:v>4.1778260574708706E-12</c:v>
                </c:pt>
                <c:pt idx="5146">
                  <c:v>4.1115177781463549E-12</c:v>
                </c:pt>
                <c:pt idx="5147">
                  <c:v>4.1115177781463549E-12</c:v>
                </c:pt>
                <c:pt idx="5148">
                  <c:v>4.0354941115391766E-12</c:v>
                </c:pt>
                <c:pt idx="5149">
                  <c:v>4.0247465438936059E-12</c:v>
                </c:pt>
                <c:pt idx="5150">
                  <c:v>4.1666994229316919E-12</c:v>
                </c:pt>
                <c:pt idx="5151">
                  <c:v>4.0570754234584052E-12</c:v>
                </c:pt>
                <c:pt idx="5152">
                  <c:v>4.2226216735189555E-12</c:v>
                </c:pt>
                <c:pt idx="5153">
                  <c:v>4.1889824042555473E-12</c:v>
                </c:pt>
                <c:pt idx="5154">
                  <c:v>4.3136589824271544E-12</c:v>
                </c:pt>
                <c:pt idx="5155">
                  <c:v>4.014036002217543E-12</c:v>
                </c:pt>
                <c:pt idx="5156">
                  <c:v>4.1889824042555473E-12</c:v>
                </c:pt>
                <c:pt idx="5157">
                  <c:v>3.9608761540146979E-12</c:v>
                </c:pt>
                <c:pt idx="5158">
                  <c:v>4.0787636115849164E-12</c:v>
                </c:pt>
                <c:pt idx="5159">
                  <c:v>3.9188572612206846E-12</c:v>
                </c:pt>
                <c:pt idx="5160">
                  <c:v>3.9820500830664945E-12</c:v>
                </c:pt>
                <c:pt idx="5161">
                  <c:v>3.9188572612206846E-12</c:v>
                </c:pt>
                <c:pt idx="5162">
                  <c:v>4.0787636115849164E-12</c:v>
                </c:pt>
                <c:pt idx="5163">
                  <c:v>3.9293220651652257E-12</c:v>
                </c:pt>
                <c:pt idx="5164">
                  <c:v>3.9820500830664945E-12</c:v>
                </c:pt>
                <c:pt idx="5165">
                  <c:v>3.99268363530862E-12</c:v>
                </c:pt>
                <c:pt idx="5166">
                  <c:v>4.0354941115391766E-12</c:v>
                </c:pt>
                <c:pt idx="5167">
                  <c:v>3.9293220651652257E-12</c:v>
                </c:pt>
                <c:pt idx="5168">
                  <c:v>4.0570754234584052E-12</c:v>
                </c:pt>
                <c:pt idx="5169">
                  <c:v>4.0354941115391766E-12</c:v>
                </c:pt>
                <c:pt idx="5170">
                  <c:v>4.0787636115849164E-12</c:v>
                </c:pt>
                <c:pt idx="5171">
                  <c:v>4.0354941115391766E-12</c:v>
                </c:pt>
                <c:pt idx="5172">
                  <c:v>3.939806566976964E-12</c:v>
                </c:pt>
                <c:pt idx="5173">
                  <c:v>3.8772841251943662E-12</c:v>
                </c:pt>
                <c:pt idx="5174">
                  <c:v>3.939806566976964E-12</c:v>
                </c:pt>
                <c:pt idx="5175">
                  <c:v>3.9820500830664945E-12</c:v>
                </c:pt>
                <c:pt idx="5176">
                  <c:v>4.0896554248575605E-12</c:v>
                </c:pt>
                <c:pt idx="5177">
                  <c:v>4.1115177781463549E-12</c:v>
                </c:pt>
                <c:pt idx="5178">
                  <c:v>3.9188572612206846E-12</c:v>
                </c:pt>
                <c:pt idx="5179">
                  <c:v>3.9293220651652257E-12</c:v>
                </c:pt>
                <c:pt idx="5180">
                  <c:v>3.9503273133462715E-12</c:v>
                </c:pt>
                <c:pt idx="5181">
                  <c:v>3.9820500830664945E-12</c:v>
                </c:pt>
                <c:pt idx="5182">
                  <c:v>4.0354941115391766E-12</c:v>
                </c:pt>
                <c:pt idx="5183">
                  <c:v>4.0570754234584052E-12</c:v>
                </c:pt>
                <c:pt idx="5184">
                  <c:v>3.939806566976964E-12</c:v>
                </c:pt>
                <c:pt idx="5185">
                  <c:v>4.0570754234584052E-12</c:v>
                </c:pt>
                <c:pt idx="5186">
                  <c:v>3.908420327763672E-12</c:v>
                </c:pt>
                <c:pt idx="5187">
                  <c:v>3.971453164004456E-12</c:v>
                </c:pt>
                <c:pt idx="5188">
                  <c:v>3.99268363530862E-12</c:v>
                </c:pt>
                <c:pt idx="5189">
                  <c:v>3.939806566976964E-12</c:v>
                </c:pt>
                <c:pt idx="5190">
                  <c:v>3.8980111905678418E-12</c:v>
                </c:pt>
                <c:pt idx="5191">
                  <c:v>3.9188572612206846E-12</c:v>
                </c:pt>
                <c:pt idx="5192">
                  <c:v>3.9503273133462715E-12</c:v>
                </c:pt>
                <c:pt idx="5193">
                  <c:v>3.8980111905678418E-12</c:v>
                </c:pt>
                <c:pt idx="5194">
                  <c:v>3.9188572612206846E-12</c:v>
                </c:pt>
                <c:pt idx="5195">
                  <c:v>3.971453164004456E-12</c:v>
                </c:pt>
                <c:pt idx="5196">
                  <c:v>4.0247465438936059E-12</c:v>
                </c:pt>
                <c:pt idx="5197">
                  <c:v>3.8669579117828578E-12</c:v>
                </c:pt>
                <c:pt idx="5198">
                  <c:v>3.9608761540146979E-12</c:v>
                </c:pt>
                <c:pt idx="5199">
                  <c:v>4.0354941115391766E-12</c:v>
                </c:pt>
                <c:pt idx="5200">
                  <c:v>4.0033455830834341E-12</c:v>
                </c:pt>
                <c:pt idx="5201">
                  <c:v>3.9188572612206846E-12</c:v>
                </c:pt>
                <c:pt idx="5202">
                  <c:v>3.8566591997563369E-12</c:v>
                </c:pt>
                <c:pt idx="5203">
                  <c:v>3.8980111905678418E-12</c:v>
                </c:pt>
                <c:pt idx="5204">
                  <c:v>4.014036002217543E-12</c:v>
                </c:pt>
                <c:pt idx="5205">
                  <c:v>3.8980111905678418E-12</c:v>
                </c:pt>
                <c:pt idx="5206">
                  <c:v>3.971453164004456E-12</c:v>
                </c:pt>
                <c:pt idx="5207">
                  <c:v>4.0247465438936059E-12</c:v>
                </c:pt>
                <c:pt idx="5208">
                  <c:v>3.939806566976964E-12</c:v>
                </c:pt>
                <c:pt idx="5209">
                  <c:v>3.8980111905678418E-12</c:v>
                </c:pt>
                <c:pt idx="5210">
                  <c:v>3.939806566976964E-12</c:v>
                </c:pt>
                <c:pt idx="5211">
                  <c:v>3.99268363530862E-12</c:v>
                </c:pt>
                <c:pt idx="5212">
                  <c:v>4.014036002217543E-12</c:v>
                </c:pt>
                <c:pt idx="5213">
                  <c:v>3.908420327763672E-12</c:v>
                </c:pt>
                <c:pt idx="5214">
                  <c:v>3.9503273133462715E-12</c:v>
                </c:pt>
                <c:pt idx="5215">
                  <c:v>3.9820500830664945E-12</c:v>
                </c:pt>
                <c:pt idx="5216">
                  <c:v>4.0570754234584052E-12</c:v>
                </c:pt>
                <c:pt idx="5217">
                  <c:v>4.0354941115391766E-12</c:v>
                </c:pt>
                <c:pt idx="5218">
                  <c:v>4.014036002217543E-12</c:v>
                </c:pt>
                <c:pt idx="5219">
                  <c:v>3.9608761540146979E-12</c:v>
                </c:pt>
                <c:pt idx="5220">
                  <c:v>4.0462703791808961E-12</c:v>
                </c:pt>
                <c:pt idx="5221">
                  <c:v>3.8980111905678418E-12</c:v>
                </c:pt>
                <c:pt idx="5222">
                  <c:v>3.8980111905678418E-12</c:v>
                </c:pt>
                <c:pt idx="5223">
                  <c:v>4.0354941115391766E-12</c:v>
                </c:pt>
                <c:pt idx="5224">
                  <c:v>3.9188572612206846E-12</c:v>
                </c:pt>
                <c:pt idx="5225">
                  <c:v>3.9820500830664945E-12</c:v>
                </c:pt>
                <c:pt idx="5226">
                  <c:v>3.9503273133462715E-12</c:v>
                </c:pt>
                <c:pt idx="5227">
                  <c:v>3.908420327763672E-12</c:v>
                </c:pt>
                <c:pt idx="5228">
                  <c:v>3.8463959673667009E-12</c:v>
                </c:pt>
                <c:pt idx="5229">
                  <c:v>3.939806566976964E-12</c:v>
                </c:pt>
                <c:pt idx="5230">
                  <c:v>3.9820500830664945E-12</c:v>
                </c:pt>
                <c:pt idx="5231">
                  <c:v>3.8876379134297657E-12</c:v>
                </c:pt>
                <c:pt idx="5232">
                  <c:v>3.971453164004456E-12</c:v>
                </c:pt>
                <c:pt idx="5233">
                  <c:v>4.014036002217543E-12</c:v>
                </c:pt>
                <c:pt idx="5234">
                  <c:v>3.908420327763672E-12</c:v>
                </c:pt>
                <c:pt idx="5235">
                  <c:v>3.9188572612206846E-12</c:v>
                </c:pt>
                <c:pt idx="5236">
                  <c:v>3.8772841251943662E-12</c:v>
                </c:pt>
                <c:pt idx="5237">
                  <c:v>3.8157458908932603E-12</c:v>
                </c:pt>
                <c:pt idx="5238">
                  <c:v>3.9293220651652257E-12</c:v>
                </c:pt>
                <c:pt idx="5239">
                  <c:v>3.8876379134297657E-12</c:v>
                </c:pt>
                <c:pt idx="5240">
                  <c:v>3.7853479738197307E-12</c:v>
                </c:pt>
                <c:pt idx="5241">
                  <c:v>3.8157458908932603E-12</c:v>
                </c:pt>
                <c:pt idx="5242">
                  <c:v>4.0033455830834341E-12</c:v>
                </c:pt>
                <c:pt idx="5243">
                  <c:v>3.9608761540146979E-12</c:v>
                </c:pt>
                <c:pt idx="5244">
                  <c:v>3.8566591997563369E-12</c:v>
                </c:pt>
                <c:pt idx="5245">
                  <c:v>3.908420327763672E-12</c:v>
                </c:pt>
                <c:pt idx="5246">
                  <c:v>3.908420327763672E-12</c:v>
                </c:pt>
                <c:pt idx="5247">
                  <c:v>3.9608761540146979E-12</c:v>
                </c:pt>
                <c:pt idx="5248">
                  <c:v>3.8669579117828578E-12</c:v>
                </c:pt>
                <c:pt idx="5249">
                  <c:v>3.9608761540146979E-12</c:v>
                </c:pt>
                <c:pt idx="5250">
                  <c:v>3.8772841251943662E-12</c:v>
                </c:pt>
                <c:pt idx="5251">
                  <c:v>3.8566591997563369E-12</c:v>
                </c:pt>
                <c:pt idx="5252">
                  <c:v>3.971453164004456E-12</c:v>
                </c:pt>
                <c:pt idx="5253">
                  <c:v>4.0033455830834341E-12</c:v>
                </c:pt>
                <c:pt idx="5254">
                  <c:v>3.9188572612206846E-12</c:v>
                </c:pt>
                <c:pt idx="5255">
                  <c:v>3.8980111905678418E-12</c:v>
                </c:pt>
                <c:pt idx="5256">
                  <c:v>3.9188572612206846E-12</c:v>
                </c:pt>
                <c:pt idx="5257">
                  <c:v>4.014036002217543E-12</c:v>
                </c:pt>
                <c:pt idx="5258">
                  <c:v>3.8157458908932603E-12</c:v>
                </c:pt>
                <c:pt idx="5259">
                  <c:v>3.8876379134297657E-12</c:v>
                </c:pt>
                <c:pt idx="5260">
                  <c:v>3.7451911689828132E-12</c:v>
                </c:pt>
                <c:pt idx="5261">
                  <c:v>3.971453164004456E-12</c:v>
                </c:pt>
                <c:pt idx="5262">
                  <c:v>3.7652199774957158E-12</c:v>
                </c:pt>
                <c:pt idx="5263">
                  <c:v>3.8772841251943662E-12</c:v>
                </c:pt>
                <c:pt idx="5264">
                  <c:v>3.908420327763672E-12</c:v>
                </c:pt>
                <c:pt idx="5265">
                  <c:v>3.8669579117828578E-12</c:v>
                </c:pt>
                <c:pt idx="5266">
                  <c:v>3.8876379134297657E-12</c:v>
                </c:pt>
                <c:pt idx="5267">
                  <c:v>3.8055915358440735E-12</c:v>
                </c:pt>
                <c:pt idx="5268">
                  <c:v>3.7853479738197307E-12</c:v>
                </c:pt>
                <c:pt idx="5269">
                  <c:v>3.8259353491941571E-12</c:v>
                </c:pt>
                <c:pt idx="5270">
                  <c:v>3.8566591997563369E-12</c:v>
                </c:pt>
                <c:pt idx="5271">
                  <c:v>3.9188572612206846E-12</c:v>
                </c:pt>
                <c:pt idx="5272">
                  <c:v>3.7652199774957158E-12</c:v>
                </c:pt>
                <c:pt idx="5273">
                  <c:v>3.7752666102280123E-12</c:v>
                </c:pt>
                <c:pt idx="5274">
                  <c:v>3.8361520171320276E-12</c:v>
                </c:pt>
                <c:pt idx="5275">
                  <c:v>3.7451911689828132E-12</c:v>
                </c:pt>
                <c:pt idx="5276">
                  <c:v>3.7551922199795068E-12</c:v>
                </c:pt>
                <c:pt idx="5277">
                  <c:v>3.8876379134297657E-12</c:v>
                </c:pt>
                <c:pt idx="5278">
                  <c:v>3.8463959673667009E-12</c:v>
                </c:pt>
                <c:pt idx="5279">
                  <c:v>3.908420327763672E-12</c:v>
                </c:pt>
                <c:pt idx="5280">
                  <c:v>3.8361520171320276E-12</c:v>
                </c:pt>
                <c:pt idx="5281">
                  <c:v>3.8361520171320276E-12</c:v>
                </c:pt>
                <c:pt idx="5282">
                  <c:v>3.971453164004456E-12</c:v>
                </c:pt>
                <c:pt idx="5283">
                  <c:v>3.7551922199795068E-12</c:v>
                </c:pt>
                <c:pt idx="5284">
                  <c:v>3.7551922199795068E-12</c:v>
                </c:pt>
                <c:pt idx="5285">
                  <c:v>3.7752666102280123E-12</c:v>
                </c:pt>
                <c:pt idx="5286">
                  <c:v>3.8463959673667009E-12</c:v>
                </c:pt>
                <c:pt idx="5287">
                  <c:v>3.7853479738197307E-12</c:v>
                </c:pt>
                <c:pt idx="5288">
                  <c:v>3.8259353491941571E-12</c:v>
                </c:pt>
                <c:pt idx="5289">
                  <c:v>3.939806566976964E-12</c:v>
                </c:pt>
                <c:pt idx="5290">
                  <c:v>3.8772841251943662E-12</c:v>
                </c:pt>
                <c:pt idx="5291">
                  <c:v>3.8876379134297657E-12</c:v>
                </c:pt>
                <c:pt idx="5292">
                  <c:v>3.8980111905678418E-12</c:v>
                </c:pt>
                <c:pt idx="5293">
                  <c:v>3.6955917648111122E-12</c:v>
                </c:pt>
                <c:pt idx="5294">
                  <c:v>3.8980111905678418E-12</c:v>
                </c:pt>
                <c:pt idx="5295">
                  <c:v>3.8876379134297657E-12</c:v>
                </c:pt>
                <c:pt idx="5296">
                  <c:v>3.8157458908932603E-12</c:v>
                </c:pt>
                <c:pt idx="5297">
                  <c:v>3.8157458908932603E-12</c:v>
                </c:pt>
                <c:pt idx="5298">
                  <c:v>3.939806566976964E-12</c:v>
                </c:pt>
                <c:pt idx="5299">
                  <c:v>3.8463959673667009E-12</c:v>
                </c:pt>
                <c:pt idx="5300">
                  <c:v>3.8876379134297657E-12</c:v>
                </c:pt>
                <c:pt idx="5301">
                  <c:v>4.0462703791808961E-12</c:v>
                </c:pt>
                <c:pt idx="5302">
                  <c:v>4.014036002217543E-12</c:v>
                </c:pt>
                <c:pt idx="5303">
                  <c:v>3.8361520171320276E-12</c:v>
                </c:pt>
                <c:pt idx="5304">
                  <c:v>3.7752666102280123E-12</c:v>
                </c:pt>
                <c:pt idx="5305">
                  <c:v>3.8361520171320276E-12</c:v>
                </c:pt>
                <c:pt idx="5306">
                  <c:v>3.8157458908932603E-12</c:v>
                </c:pt>
                <c:pt idx="5307">
                  <c:v>3.8157458908932603E-12</c:v>
                </c:pt>
                <c:pt idx="5308">
                  <c:v>3.908420327763672E-12</c:v>
                </c:pt>
                <c:pt idx="5309">
                  <c:v>3.908420327763672E-12</c:v>
                </c:pt>
                <c:pt idx="5310">
                  <c:v>3.8259353491941571E-12</c:v>
                </c:pt>
                <c:pt idx="5311">
                  <c:v>3.8055915358440735E-12</c:v>
                </c:pt>
                <c:pt idx="5312">
                  <c:v>3.8772841251943662E-12</c:v>
                </c:pt>
                <c:pt idx="5313">
                  <c:v>3.7752666102280123E-12</c:v>
                </c:pt>
                <c:pt idx="5314">
                  <c:v>3.7752666102280123E-12</c:v>
                </c:pt>
                <c:pt idx="5315">
                  <c:v>3.8566591997563369E-12</c:v>
                </c:pt>
                <c:pt idx="5316">
                  <c:v>3.9188572612206846E-12</c:v>
                </c:pt>
                <c:pt idx="5317">
                  <c:v>3.8876379134297657E-12</c:v>
                </c:pt>
                <c:pt idx="5318">
                  <c:v>3.8669579117828578E-12</c:v>
                </c:pt>
                <c:pt idx="5319">
                  <c:v>3.8259353491941571E-12</c:v>
                </c:pt>
                <c:pt idx="5320">
                  <c:v>3.7752666102280123E-12</c:v>
                </c:pt>
                <c:pt idx="5321">
                  <c:v>3.939806566976964E-12</c:v>
                </c:pt>
                <c:pt idx="5322">
                  <c:v>3.8980111905678418E-12</c:v>
                </c:pt>
                <c:pt idx="5323">
                  <c:v>3.8772841251943662E-12</c:v>
                </c:pt>
                <c:pt idx="5324">
                  <c:v>3.8259353491941571E-12</c:v>
                </c:pt>
                <c:pt idx="5325">
                  <c:v>3.8876379134297657E-12</c:v>
                </c:pt>
                <c:pt idx="5326">
                  <c:v>3.8361520171320276E-12</c:v>
                </c:pt>
                <c:pt idx="5327">
                  <c:v>3.8055915358440735E-12</c:v>
                </c:pt>
                <c:pt idx="5328">
                  <c:v>3.9188572612206846E-12</c:v>
                </c:pt>
                <c:pt idx="5329">
                  <c:v>3.8055915358440735E-12</c:v>
                </c:pt>
                <c:pt idx="5330">
                  <c:v>3.7954562583954106E-12</c:v>
                </c:pt>
                <c:pt idx="5331">
                  <c:v>3.7054603669825891E-12</c:v>
                </c:pt>
                <c:pt idx="5332">
                  <c:v>3.8772841251943662E-12</c:v>
                </c:pt>
                <c:pt idx="5333">
                  <c:v>3.7252689022318445E-12</c:v>
                </c:pt>
                <c:pt idx="5334">
                  <c:v>3.8055915358440735E-12</c:v>
                </c:pt>
                <c:pt idx="5335">
                  <c:v>3.7652199774957158E-12</c:v>
                </c:pt>
                <c:pt idx="5336">
                  <c:v>3.8259353491941571E-12</c:v>
                </c:pt>
                <c:pt idx="5337">
                  <c:v>3.8669579117828578E-12</c:v>
                </c:pt>
                <c:pt idx="5338">
                  <c:v>3.9608761540146979E-12</c:v>
                </c:pt>
                <c:pt idx="5339">
                  <c:v>3.9293220651652257E-12</c:v>
                </c:pt>
                <c:pt idx="5340">
                  <c:v>3.971453164004456E-12</c:v>
                </c:pt>
                <c:pt idx="5341">
                  <c:v>3.9188572612206846E-12</c:v>
                </c:pt>
                <c:pt idx="5342">
                  <c:v>3.8980111905678418E-12</c:v>
                </c:pt>
                <c:pt idx="5343">
                  <c:v>3.8566591997563369E-12</c:v>
                </c:pt>
                <c:pt idx="5344">
                  <c:v>3.9188572612206846E-12</c:v>
                </c:pt>
                <c:pt idx="5345">
                  <c:v>3.8980111905678418E-12</c:v>
                </c:pt>
                <c:pt idx="5346">
                  <c:v>3.7954562583954106E-12</c:v>
                </c:pt>
                <c:pt idx="5347">
                  <c:v>3.8259353491941571E-12</c:v>
                </c:pt>
                <c:pt idx="5348">
                  <c:v>3.7451911689828132E-12</c:v>
                </c:pt>
                <c:pt idx="5349">
                  <c:v>3.7352167533792489E-12</c:v>
                </c:pt>
                <c:pt idx="5350">
                  <c:v>3.7752666102280123E-12</c:v>
                </c:pt>
                <c:pt idx="5351">
                  <c:v>3.7054603669825891E-12</c:v>
                </c:pt>
                <c:pt idx="5352">
                  <c:v>3.8259353491941571E-12</c:v>
                </c:pt>
                <c:pt idx="5353">
                  <c:v>3.7551922199795068E-12</c:v>
                </c:pt>
                <c:pt idx="5354">
                  <c:v>3.7352167533792489E-12</c:v>
                </c:pt>
                <c:pt idx="5355">
                  <c:v>3.8055915358440735E-12</c:v>
                </c:pt>
                <c:pt idx="5356">
                  <c:v>3.8157458908932603E-12</c:v>
                </c:pt>
                <c:pt idx="5357">
                  <c:v>3.8157458908932603E-12</c:v>
                </c:pt>
                <c:pt idx="5358">
                  <c:v>3.6955917648111122E-12</c:v>
                </c:pt>
                <c:pt idx="5359">
                  <c:v>3.99268363530862E-12</c:v>
                </c:pt>
                <c:pt idx="5360">
                  <c:v>3.8259353491941571E-12</c:v>
                </c:pt>
                <c:pt idx="5361">
                  <c:v>3.7252689022318445E-12</c:v>
                </c:pt>
                <c:pt idx="5362">
                  <c:v>3.8566591997563369E-12</c:v>
                </c:pt>
                <c:pt idx="5363">
                  <c:v>3.7451911689828132E-12</c:v>
                </c:pt>
                <c:pt idx="5364">
                  <c:v>3.6955917648111122E-12</c:v>
                </c:pt>
                <c:pt idx="5365">
                  <c:v>3.7752666102280123E-12</c:v>
                </c:pt>
                <c:pt idx="5366">
                  <c:v>3.8772841251943662E-12</c:v>
                </c:pt>
                <c:pt idx="5367">
                  <c:v>3.8157458908932603E-12</c:v>
                </c:pt>
                <c:pt idx="5368">
                  <c:v>3.8980111905678418E-12</c:v>
                </c:pt>
                <c:pt idx="5369">
                  <c:v>3.939806566976964E-12</c:v>
                </c:pt>
                <c:pt idx="5370">
                  <c:v>3.8055915358440735E-12</c:v>
                </c:pt>
                <c:pt idx="5371">
                  <c:v>3.8157458908932603E-12</c:v>
                </c:pt>
                <c:pt idx="5372">
                  <c:v>3.939806566976964E-12</c:v>
                </c:pt>
                <c:pt idx="5373">
                  <c:v>3.8566591997563369E-12</c:v>
                </c:pt>
                <c:pt idx="5374">
                  <c:v>3.8566591997563369E-12</c:v>
                </c:pt>
                <c:pt idx="5375">
                  <c:v>3.8876379134297657E-12</c:v>
                </c:pt>
                <c:pt idx="5376">
                  <c:v>3.8361520171320276E-12</c:v>
                </c:pt>
                <c:pt idx="5377">
                  <c:v>3.8566591997563369E-12</c:v>
                </c:pt>
                <c:pt idx="5378">
                  <c:v>3.8772841251943662E-12</c:v>
                </c:pt>
                <c:pt idx="5379">
                  <c:v>3.99268363530862E-12</c:v>
                </c:pt>
                <c:pt idx="5380">
                  <c:v>3.8772841251943662E-12</c:v>
                </c:pt>
                <c:pt idx="5381">
                  <c:v>3.8980111905678418E-12</c:v>
                </c:pt>
                <c:pt idx="5382">
                  <c:v>3.8876379134297657E-12</c:v>
                </c:pt>
                <c:pt idx="5383">
                  <c:v>3.7752666102280123E-12</c:v>
                </c:pt>
                <c:pt idx="5384">
                  <c:v>3.8055915358440735E-12</c:v>
                </c:pt>
                <c:pt idx="5385">
                  <c:v>3.8772841251943662E-12</c:v>
                </c:pt>
                <c:pt idx="5386">
                  <c:v>3.7853479738197307E-12</c:v>
                </c:pt>
                <c:pt idx="5387">
                  <c:v>4.0247465438936059E-12</c:v>
                </c:pt>
                <c:pt idx="5388">
                  <c:v>3.8463959673667009E-12</c:v>
                </c:pt>
                <c:pt idx="5389">
                  <c:v>3.8361520171320276E-12</c:v>
                </c:pt>
                <c:pt idx="5390">
                  <c:v>3.8259353491941571E-12</c:v>
                </c:pt>
                <c:pt idx="5391">
                  <c:v>3.8980111905678418E-12</c:v>
                </c:pt>
                <c:pt idx="5392">
                  <c:v>3.8772841251943662E-12</c:v>
                </c:pt>
                <c:pt idx="5393">
                  <c:v>3.8980111905678418E-12</c:v>
                </c:pt>
                <c:pt idx="5394">
                  <c:v>3.8361520171320276E-12</c:v>
                </c:pt>
                <c:pt idx="5395">
                  <c:v>3.8463959673667009E-12</c:v>
                </c:pt>
                <c:pt idx="5396">
                  <c:v>3.7853479738197307E-12</c:v>
                </c:pt>
                <c:pt idx="5397">
                  <c:v>3.908420327763672E-12</c:v>
                </c:pt>
                <c:pt idx="5398">
                  <c:v>3.7954562583954106E-12</c:v>
                </c:pt>
                <c:pt idx="5399">
                  <c:v>3.7752666102280123E-12</c:v>
                </c:pt>
                <c:pt idx="5400">
                  <c:v>3.8463959673667009E-12</c:v>
                </c:pt>
                <c:pt idx="5401">
                  <c:v>3.8876379134297657E-12</c:v>
                </c:pt>
                <c:pt idx="5402">
                  <c:v>3.8566591997563369E-12</c:v>
                </c:pt>
                <c:pt idx="5403">
                  <c:v>3.7451911689828132E-12</c:v>
                </c:pt>
                <c:pt idx="5404">
                  <c:v>3.6955917648111122E-12</c:v>
                </c:pt>
                <c:pt idx="5405">
                  <c:v>3.8361520171320276E-12</c:v>
                </c:pt>
                <c:pt idx="5406">
                  <c:v>3.8361520171320276E-12</c:v>
                </c:pt>
                <c:pt idx="5407">
                  <c:v>3.7652199774957158E-12</c:v>
                </c:pt>
                <c:pt idx="5408">
                  <c:v>3.8772841251943662E-12</c:v>
                </c:pt>
                <c:pt idx="5409">
                  <c:v>3.8361520171320276E-12</c:v>
                </c:pt>
                <c:pt idx="5410">
                  <c:v>3.8157458908932603E-12</c:v>
                </c:pt>
                <c:pt idx="5411">
                  <c:v>3.7752666102280123E-12</c:v>
                </c:pt>
                <c:pt idx="5412">
                  <c:v>3.7853479738197307E-12</c:v>
                </c:pt>
                <c:pt idx="5413">
                  <c:v>3.7752666102280123E-12</c:v>
                </c:pt>
                <c:pt idx="5414">
                  <c:v>3.8876379134297657E-12</c:v>
                </c:pt>
                <c:pt idx="5415">
                  <c:v>3.8463959673667009E-12</c:v>
                </c:pt>
                <c:pt idx="5416">
                  <c:v>3.8157458908932603E-12</c:v>
                </c:pt>
                <c:pt idx="5417">
                  <c:v>3.8259353491941571E-12</c:v>
                </c:pt>
                <c:pt idx="5418">
                  <c:v>3.8669579117828578E-12</c:v>
                </c:pt>
                <c:pt idx="5419">
                  <c:v>3.8669579117828578E-12</c:v>
                </c:pt>
                <c:pt idx="5420">
                  <c:v>3.7451911689828132E-12</c:v>
                </c:pt>
                <c:pt idx="5421">
                  <c:v>3.7352167533792489E-12</c:v>
                </c:pt>
                <c:pt idx="5422">
                  <c:v>3.6857494452871758E-12</c:v>
                </c:pt>
                <c:pt idx="5423">
                  <c:v>3.8361520171320276E-12</c:v>
                </c:pt>
                <c:pt idx="5424">
                  <c:v>3.8361520171320276E-12</c:v>
                </c:pt>
                <c:pt idx="5425">
                  <c:v>3.971453164004456E-12</c:v>
                </c:pt>
                <c:pt idx="5426">
                  <c:v>3.8669579117828578E-12</c:v>
                </c:pt>
                <c:pt idx="5427">
                  <c:v>3.8669579117828578E-12</c:v>
                </c:pt>
                <c:pt idx="5428">
                  <c:v>3.8157458908932603E-12</c:v>
                </c:pt>
                <c:pt idx="5429">
                  <c:v>3.7853479738197307E-12</c:v>
                </c:pt>
                <c:pt idx="5430">
                  <c:v>3.7451911689828132E-12</c:v>
                </c:pt>
                <c:pt idx="5431">
                  <c:v>3.7652199774957158E-12</c:v>
                </c:pt>
                <c:pt idx="5432">
                  <c:v>3.7054603669825891E-12</c:v>
                </c:pt>
                <c:pt idx="5433">
                  <c:v>3.7551922199795068E-12</c:v>
                </c:pt>
                <c:pt idx="5434">
                  <c:v>3.8361520171320276E-12</c:v>
                </c:pt>
                <c:pt idx="5435">
                  <c:v>3.7352167533792489E-12</c:v>
                </c:pt>
                <c:pt idx="5436">
                  <c:v>3.8259353491941571E-12</c:v>
                </c:pt>
                <c:pt idx="5437">
                  <c:v>3.67594103310252E-12</c:v>
                </c:pt>
                <c:pt idx="5438">
                  <c:v>3.8463959673667009E-12</c:v>
                </c:pt>
                <c:pt idx="5439">
                  <c:v>3.8259353491941571E-12</c:v>
                </c:pt>
                <c:pt idx="5440">
                  <c:v>3.8980111905678418E-12</c:v>
                </c:pt>
                <c:pt idx="5441">
                  <c:v>3.8772841251943662E-12</c:v>
                </c:pt>
                <c:pt idx="5442">
                  <c:v>3.8055915358440735E-12</c:v>
                </c:pt>
                <c:pt idx="5443">
                  <c:v>3.9608761540146979E-12</c:v>
                </c:pt>
                <c:pt idx="5444">
                  <c:v>3.8259353491941571E-12</c:v>
                </c:pt>
                <c:pt idx="5445">
                  <c:v>3.7752666102280123E-12</c:v>
                </c:pt>
                <c:pt idx="5446">
                  <c:v>3.7352167533792489E-12</c:v>
                </c:pt>
                <c:pt idx="5447">
                  <c:v>3.8566591997563369E-12</c:v>
                </c:pt>
                <c:pt idx="5448">
                  <c:v>3.8463959673667009E-12</c:v>
                </c:pt>
                <c:pt idx="5449">
                  <c:v>3.8566591997563369E-12</c:v>
                </c:pt>
                <c:pt idx="5450">
                  <c:v>3.7551922199795068E-12</c:v>
                </c:pt>
                <c:pt idx="5451">
                  <c:v>3.8463959673667009E-12</c:v>
                </c:pt>
                <c:pt idx="5452">
                  <c:v>3.8055915358440735E-12</c:v>
                </c:pt>
                <c:pt idx="5453">
                  <c:v>3.7153553219860432E-12</c:v>
                </c:pt>
                <c:pt idx="5454">
                  <c:v>3.8055915358440735E-12</c:v>
                </c:pt>
                <c:pt idx="5455">
                  <c:v>3.8055915358440735E-12</c:v>
                </c:pt>
                <c:pt idx="5456">
                  <c:v>3.7954562583954106E-12</c:v>
                </c:pt>
                <c:pt idx="5457">
                  <c:v>3.7551922199795068E-12</c:v>
                </c:pt>
                <c:pt idx="5458">
                  <c:v>3.8259353491941571E-12</c:v>
                </c:pt>
                <c:pt idx="5459">
                  <c:v>3.7252689022318445E-12</c:v>
                </c:pt>
                <c:pt idx="5460">
                  <c:v>3.6857494452871758E-12</c:v>
                </c:pt>
                <c:pt idx="5461">
                  <c:v>3.7954562583954106E-12</c:v>
                </c:pt>
                <c:pt idx="5462">
                  <c:v>3.7853479738197307E-12</c:v>
                </c:pt>
                <c:pt idx="5463">
                  <c:v>3.8055915358440735E-12</c:v>
                </c:pt>
                <c:pt idx="5464">
                  <c:v>3.7352167533792489E-12</c:v>
                </c:pt>
                <c:pt idx="5465">
                  <c:v>3.7352167533792489E-12</c:v>
                </c:pt>
                <c:pt idx="5466">
                  <c:v>3.7954562583954106E-12</c:v>
                </c:pt>
                <c:pt idx="5467">
                  <c:v>3.7054603669825891E-12</c:v>
                </c:pt>
                <c:pt idx="5468">
                  <c:v>3.7853479738197307E-12</c:v>
                </c:pt>
                <c:pt idx="5469">
                  <c:v>3.7551922199795068E-12</c:v>
                </c:pt>
                <c:pt idx="5470">
                  <c:v>3.7252689022318445E-12</c:v>
                </c:pt>
                <c:pt idx="5471">
                  <c:v>3.908420327763672E-12</c:v>
                </c:pt>
                <c:pt idx="5472">
                  <c:v>3.8566591997563369E-12</c:v>
                </c:pt>
                <c:pt idx="5473">
                  <c:v>3.7153553219860432E-12</c:v>
                </c:pt>
                <c:pt idx="5474">
                  <c:v>3.8157458908932603E-12</c:v>
                </c:pt>
                <c:pt idx="5475">
                  <c:v>3.7853479738197307E-12</c:v>
                </c:pt>
                <c:pt idx="5476">
                  <c:v>3.8157458908932603E-12</c:v>
                </c:pt>
                <c:pt idx="5477">
                  <c:v>3.8361520171320276E-12</c:v>
                </c:pt>
                <c:pt idx="5478">
                  <c:v>3.8055915358440735E-12</c:v>
                </c:pt>
                <c:pt idx="5479">
                  <c:v>3.8566591997563369E-12</c:v>
                </c:pt>
                <c:pt idx="5480">
                  <c:v>3.7752666102280123E-12</c:v>
                </c:pt>
                <c:pt idx="5481">
                  <c:v>3.8157458908932603E-12</c:v>
                </c:pt>
                <c:pt idx="5482">
                  <c:v>3.7054603669825891E-12</c:v>
                </c:pt>
                <c:pt idx="5483">
                  <c:v>3.7551922199795068E-12</c:v>
                </c:pt>
                <c:pt idx="5484">
                  <c:v>3.7853479738197307E-12</c:v>
                </c:pt>
                <c:pt idx="5485">
                  <c:v>3.7954562583954106E-12</c:v>
                </c:pt>
                <c:pt idx="5486">
                  <c:v>3.7252689022318445E-12</c:v>
                </c:pt>
                <c:pt idx="5487">
                  <c:v>3.7652199774957158E-12</c:v>
                </c:pt>
                <c:pt idx="5488">
                  <c:v>3.7853479738197307E-12</c:v>
                </c:pt>
                <c:pt idx="5489">
                  <c:v>3.6272587424568028E-12</c:v>
                </c:pt>
                <c:pt idx="5490">
                  <c:v>3.8361520171320276E-12</c:v>
                </c:pt>
                <c:pt idx="5491">
                  <c:v>3.6369448700867968E-12</c:v>
                </c:pt>
                <c:pt idx="5492">
                  <c:v>3.8157458908932603E-12</c:v>
                </c:pt>
                <c:pt idx="5493">
                  <c:v>3.7153553219860432E-12</c:v>
                </c:pt>
                <c:pt idx="5494">
                  <c:v>3.7853479738197307E-12</c:v>
                </c:pt>
                <c:pt idx="5495">
                  <c:v>3.8669579117828578E-12</c:v>
                </c:pt>
                <c:pt idx="5496">
                  <c:v>3.8259353491941571E-12</c:v>
                </c:pt>
                <c:pt idx="5497">
                  <c:v>3.7551922199795068E-12</c:v>
                </c:pt>
                <c:pt idx="5498">
                  <c:v>3.8055915358440735E-12</c:v>
                </c:pt>
                <c:pt idx="5499">
                  <c:v>3.7451911689828132E-12</c:v>
                </c:pt>
                <c:pt idx="5500">
                  <c:v>3.8259353491941571E-12</c:v>
                </c:pt>
                <c:pt idx="5501">
                  <c:v>3.7054603669825891E-12</c:v>
                </c:pt>
                <c:pt idx="5502">
                  <c:v>3.7352167533792489E-12</c:v>
                </c:pt>
                <c:pt idx="5503">
                  <c:v>3.8566591997563369E-12</c:v>
                </c:pt>
                <c:pt idx="5504">
                  <c:v>3.7652199774957158E-12</c:v>
                </c:pt>
                <c:pt idx="5505">
                  <c:v>3.6563871373150846E-12</c:v>
                </c:pt>
                <c:pt idx="5506">
                  <c:v>3.7451911689828132E-12</c:v>
                </c:pt>
                <c:pt idx="5507">
                  <c:v>3.6661510485746174E-12</c:v>
                </c:pt>
                <c:pt idx="5508">
                  <c:v>3.8259353491941571E-12</c:v>
                </c:pt>
                <c:pt idx="5509">
                  <c:v>3.7551922199795068E-12</c:v>
                </c:pt>
                <c:pt idx="5510">
                  <c:v>3.6661510485746174E-12</c:v>
                </c:pt>
                <c:pt idx="5511">
                  <c:v>3.7252689022318445E-12</c:v>
                </c:pt>
                <c:pt idx="5512">
                  <c:v>3.8566591997563369E-12</c:v>
                </c:pt>
                <c:pt idx="5513">
                  <c:v>3.7752666102280123E-12</c:v>
                </c:pt>
                <c:pt idx="5514">
                  <c:v>3.7752666102280123E-12</c:v>
                </c:pt>
                <c:pt idx="5515">
                  <c:v>3.8157458908932603E-12</c:v>
                </c:pt>
                <c:pt idx="5516">
                  <c:v>3.8055915358440735E-12</c:v>
                </c:pt>
                <c:pt idx="5517">
                  <c:v>3.7551922199795068E-12</c:v>
                </c:pt>
                <c:pt idx="5518">
                  <c:v>3.8463959673667009E-12</c:v>
                </c:pt>
                <c:pt idx="5519">
                  <c:v>3.939806566976964E-12</c:v>
                </c:pt>
                <c:pt idx="5520">
                  <c:v>3.8157458908932603E-12</c:v>
                </c:pt>
                <c:pt idx="5521">
                  <c:v>3.8361520171320276E-12</c:v>
                </c:pt>
                <c:pt idx="5522">
                  <c:v>3.8259353491941571E-12</c:v>
                </c:pt>
                <c:pt idx="5523">
                  <c:v>3.908420327763672E-12</c:v>
                </c:pt>
                <c:pt idx="5524">
                  <c:v>3.7252689022318445E-12</c:v>
                </c:pt>
                <c:pt idx="5525">
                  <c:v>3.8055915358440735E-12</c:v>
                </c:pt>
                <c:pt idx="5526">
                  <c:v>3.939806566976964E-12</c:v>
                </c:pt>
                <c:pt idx="5527">
                  <c:v>3.7451911689828132E-12</c:v>
                </c:pt>
                <c:pt idx="5528">
                  <c:v>3.7853479738197307E-12</c:v>
                </c:pt>
                <c:pt idx="5529">
                  <c:v>3.8157458908932603E-12</c:v>
                </c:pt>
                <c:pt idx="5530">
                  <c:v>3.8361520171320276E-12</c:v>
                </c:pt>
                <c:pt idx="5531">
                  <c:v>3.8980111905678418E-12</c:v>
                </c:pt>
                <c:pt idx="5532">
                  <c:v>3.9188572612206846E-12</c:v>
                </c:pt>
                <c:pt idx="5533">
                  <c:v>3.8669579117828578E-12</c:v>
                </c:pt>
                <c:pt idx="5534">
                  <c:v>3.6955917648111122E-12</c:v>
                </c:pt>
                <c:pt idx="5535">
                  <c:v>3.8980111905678418E-12</c:v>
                </c:pt>
                <c:pt idx="5536">
                  <c:v>3.67594103310252E-12</c:v>
                </c:pt>
                <c:pt idx="5537">
                  <c:v>3.7352167533792489E-12</c:v>
                </c:pt>
                <c:pt idx="5538">
                  <c:v>3.8463959673667009E-12</c:v>
                </c:pt>
                <c:pt idx="5539">
                  <c:v>3.8669579117828578E-12</c:v>
                </c:pt>
                <c:pt idx="5540">
                  <c:v>3.7252689022318445E-12</c:v>
                </c:pt>
                <c:pt idx="5541">
                  <c:v>3.7551922199795068E-12</c:v>
                </c:pt>
                <c:pt idx="5542">
                  <c:v>3.8361520171320276E-12</c:v>
                </c:pt>
                <c:pt idx="5543">
                  <c:v>3.7752666102280123E-12</c:v>
                </c:pt>
                <c:pt idx="5544">
                  <c:v>3.7652199774957158E-12</c:v>
                </c:pt>
                <c:pt idx="5545">
                  <c:v>3.7551922199795068E-12</c:v>
                </c:pt>
                <c:pt idx="5546">
                  <c:v>3.8566591997563369E-12</c:v>
                </c:pt>
                <c:pt idx="5547">
                  <c:v>3.8980111905678418E-12</c:v>
                </c:pt>
                <c:pt idx="5548">
                  <c:v>3.7954562583954106E-12</c:v>
                </c:pt>
                <c:pt idx="5549">
                  <c:v>3.8157458908932603E-12</c:v>
                </c:pt>
                <c:pt idx="5550">
                  <c:v>3.9608761540146979E-12</c:v>
                </c:pt>
                <c:pt idx="5551">
                  <c:v>3.908420327763672E-12</c:v>
                </c:pt>
                <c:pt idx="5552">
                  <c:v>3.8669579117828578E-12</c:v>
                </c:pt>
                <c:pt idx="5553">
                  <c:v>3.908420327763672E-12</c:v>
                </c:pt>
                <c:pt idx="5554">
                  <c:v>3.7153553219860432E-12</c:v>
                </c:pt>
                <c:pt idx="5555">
                  <c:v>3.8772841251943662E-12</c:v>
                </c:pt>
                <c:pt idx="5556">
                  <c:v>3.9608761540146979E-12</c:v>
                </c:pt>
                <c:pt idx="5557">
                  <c:v>3.7853479738197307E-12</c:v>
                </c:pt>
                <c:pt idx="5558">
                  <c:v>4.0462703791808961E-12</c:v>
                </c:pt>
                <c:pt idx="5559">
                  <c:v>3.7352167533792489E-12</c:v>
                </c:pt>
                <c:pt idx="5560">
                  <c:v>3.8772841251943662E-12</c:v>
                </c:pt>
                <c:pt idx="5561">
                  <c:v>3.8772841251943662E-12</c:v>
                </c:pt>
                <c:pt idx="5562">
                  <c:v>3.8566591997563369E-12</c:v>
                </c:pt>
                <c:pt idx="5563">
                  <c:v>3.8772841251943662E-12</c:v>
                </c:pt>
                <c:pt idx="5564">
                  <c:v>4.0247465438936059E-12</c:v>
                </c:pt>
                <c:pt idx="5565">
                  <c:v>3.908420327763672E-12</c:v>
                </c:pt>
                <c:pt idx="5566">
                  <c:v>3.8157458908932603E-12</c:v>
                </c:pt>
                <c:pt idx="5567">
                  <c:v>3.971453164004456E-12</c:v>
                </c:pt>
                <c:pt idx="5568">
                  <c:v>3.9820500830664945E-12</c:v>
                </c:pt>
                <c:pt idx="5569">
                  <c:v>3.8980111905678418E-12</c:v>
                </c:pt>
                <c:pt idx="5570">
                  <c:v>3.971453164004456E-12</c:v>
                </c:pt>
                <c:pt idx="5571">
                  <c:v>3.8566591997563369E-12</c:v>
                </c:pt>
                <c:pt idx="5572">
                  <c:v>4.0679008060364096E-12</c:v>
                </c:pt>
                <c:pt idx="5573">
                  <c:v>4.0033455830834341E-12</c:v>
                </c:pt>
                <c:pt idx="5574">
                  <c:v>3.8669579117828578E-12</c:v>
                </c:pt>
                <c:pt idx="5575">
                  <c:v>3.8463959673667009E-12</c:v>
                </c:pt>
                <c:pt idx="5576">
                  <c:v>3.99268363530862E-12</c:v>
                </c:pt>
                <c:pt idx="5577">
                  <c:v>3.908420327763672E-12</c:v>
                </c:pt>
                <c:pt idx="5578">
                  <c:v>3.7451911689828132E-12</c:v>
                </c:pt>
                <c:pt idx="5579">
                  <c:v>3.8055915358440735E-12</c:v>
                </c:pt>
                <c:pt idx="5580">
                  <c:v>3.8669579117828578E-12</c:v>
                </c:pt>
                <c:pt idx="5581">
                  <c:v>3.8772841251943662E-12</c:v>
                </c:pt>
                <c:pt idx="5582">
                  <c:v>3.8463959673667009E-12</c:v>
                </c:pt>
                <c:pt idx="5583">
                  <c:v>3.9503273133462715E-12</c:v>
                </c:pt>
                <c:pt idx="5584">
                  <c:v>3.8157458908932603E-12</c:v>
                </c:pt>
                <c:pt idx="5585">
                  <c:v>3.8463959673667009E-12</c:v>
                </c:pt>
                <c:pt idx="5586">
                  <c:v>3.9293220651652257E-12</c:v>
                </c:pt>
                <c:pt idx="5587">
                  <c:v>3.8259353491941571E-12</c:v>
                </c:pt>
                <c:pt idx="5588">
                  <c:v>3.908420327763672E-12</c:v>
                </c:pt>
                <c:pt idx="5589">
                  <c:v>3.8055915358440735E-12</c:v>
                </c:pt>
                <c:pt idx="5590">
                  <c:v>3.8361520171320276E-12</c:v>
                </c:pt>
                <c:pt idx="5591">
                  <c:v>4.1005763233157308E-12</c:v>
                </c:pt>
                <c:pt idx="5592">
                  <c:v>3.8361520171320276E-12</c:v>
                </c:pt>
                <c:pt idx="5593">
                  <c:v>3.908420327763672E-12</c:v>
                </c:pt>
                <c:pt idx="5594">
                  <c:v>3.99268363530862E-12</c:v>
                </c:pt>
                <c:pt idx="5595">
                  <c:v>3.908420327763672E-12</c:v>
                </c:pt>
                <c:pt idx="5596">
                  <c:v>3.8669579117828578E-12</c:v>
                </c:pt>
                <c:pt idx="5597">
                  <c:v>3.7551922199795068E-12</c:v>
                </c:pt>
                <c:pt idx="5598">
                  <c:v>3.8669579117828578E-12</c:v>
                </c:pt>
                <c:pt idx="5599">
                  <c:v>3.9608761540146979E-12</c:v>
                </c:pt>
                <c:pt idx="5600">
                  <c:v>3.8980111905678418E-12</c:v>
                </c:pt>
                <c:pt idx="5601">
                  <c:v>3.8361520171320276E-12</c:v>
                </c:pt>
                <c:pt idx="5602">
                  <c:v>3.99268363530862E-12</c:v>
                </c:pt>
                <c:pt idx="5603">
                  <c:v>3.7153553219860432E-12</c:v>
                </c:pt>
                <c:pt idx="5604">
                  <c:v>3.908420327763672E-12</c:v>
                </c:pt>
                <c:pt idx="5605">
                  <c:v>3.9188572612206846E-12</c:v>
                </c:pt>
                <c:pt idx="5606">
                  <c:v>4.0033455830834341E-12</c:v>
                </c:pt>
                <c:pt idx="5607">
                  <c:v>3.8157458908932603E-12</c:v>
                </c:pt>
                <c:pt idx="5608">
                  <c:v>3.7652199774957158E-12</c:v>
                </c:pt>
                <c:pt idx="5609">
                  <c:v>3.8772841251943662E-12</c:v>
                </c:pt>
                <c:pt idx="5610">
                  <c:v>3.7352167533792489E-12</c:v>
                </c:pt>
                <c:pt idx="5611">
                  <c:v>3.6369448700867968E-12</c:v>
                </c:pt>
                <c:pt idx="5612">
                  <c:v>3.9608761540146979E-12</c:v>
                </c:pt>
                <c:pt idx="5613">
                  <c:v>3.7551922199795068E-12</c:v>
                </c:pt>
                <c:pt idx="5614">
                  <c:v>4.0462703791808961E-12</c:v>
                </c:pt>
                <c:pt idx="5615">
                  <c:v>3.8566591997563369E-12</c:v>
                </c:pt>
                <c:pt idx="5616">
                  <c:v>3.908420327763672E-12</c:v>
                </c:pt>
                <c:pt idx="5617">
                  <c:v>3.8669579117828578E-12</c:v>
                </c:pt>
                <c:pt idx="5618">
                  <c:v>3.8157458908932603E-12</c:v>
                </c:pt>
                <c:pt idx="5619">
                  <c:v>3.9188572612206846E-12</c:v>
                </c:pt>
                <c:pt idx="5620">
                  <c:v>3.7551922199795068E-12</c:v>
                </c:pt>
                <c:pt idx="5621">
                  <c:v>3.9188572612206846E-12</c:v>
                </c:pt>
                <c:pt idx="5622">
                  <c:v>3.9503273133462715E-12</c:v>
                </c:pt>
                <c:pt idx="5623">
                  <c:v>3.7153553219860432E-12</c:v>
                </c:pt>
                <c:pt idx="5624">
                  <c:v>3.7153553219860432E-12</c:v>
                </c:pt>
                <c:pt idx="5625">
                  <c:v>3.7352167533792489E-12</c:v>
                </c:pt>
                <c:pt idx="5626">
                  <c:v>4.014036002217543E-12</c:v>
                </c:pt>
                <c:pt idx="5627">
                  <c:v>3.67594103310252E-12</c:v>
                </c:pt>
                <c:pt idx="5628">
                  <c:v>3.8876379134297657E-12</c:v>
                </c:pt>
                <c:pt idx="5629">
                  <c:v>3.7752666102280123E-12</c:v>
                </c:pt>
                <c:pt idx="5630">
                  <c:v>3.7551922199795068E-12</c:v>
                </c:pt>
                <c:pt idx="5631">
                  <c:v>3.7853479738197307E-12</c:v>
                </c:pt>
                <c:pt idx="5632">
                  <c:v>3.7352167533792489E-12</c:v>
                </c:pt>
                <c:pt idx="5633">
                  <c:v>3.8361520171320276E-12</c:v>
                </c:pt>
                <c:pt idx="5634">
                  <c:v>3.8055915358440735E-12</c:v>
                </c:pt>
                <c:pt idx="5635">
                  <c:v>3.9293220651652257E-12</c:v>
                </c:pt>
                <c:pt idx="5636">
                  <c:v>3.8157458908932603E-12</c:v>
                </c:pt>
                <c:pt idx="5637">
                  <c:v>3.7054603669825891E-12</c:v>
                </c:pt>
                <c:pt idx="5638">
                  <c:v>4.0033455830834341E-12</c:v>
                </c:pt>
                <c:pt idx="5639">
                  <c:v>3.8772841251943662E-12</c:v>
                </c:pt>
                <c:pt idx="5640">
                  <c:v>3.971453164004456E-12</c:v>
                </c:pt>
                <c:pt idx="5641">
                  <c:v>3.9820500830664945E-12</c:v>
                </c:pt>
                <c:pt idx="5642">
                  <c:v>4.1224970572052179E-12</c:v>
                </c:pt>
                <c:pt idx="5643">
                  <c:v>4.1115177781463549E-12</c:v>
                </c:pt>
                <c:pt idx="5644">
                  <c:v>4.0570754234584052E-12</c:v>
                </c:pt>
                <c:pt idx="5645">
                  <c:v>3.939806566976964E-12</c:v>
                </c:pt>
                <c:pt idx="5646">
                  <c:v>3.9293220651652257E-12</c:v>
                </c:pt>
                <c:pt idx="5647">
                  <c:v>3.8361520171320276E-12</c:v>
                </c:pt>
                <c:pt idx="5648">
                  <c:v>4.0787636115849164E-12</c:v>
                </c:pt>
                <c:pt idx="5649">
                  <c:v>3.9503273133462715E-12</c:v>
                </c:pt>
                <c:pt idx="5650">
                  <c:v>3.908420327763672E-12</c:v>
                </c:pt>
                <c:pt idx="5651">
                  <c:v>3.8259353491941571E-12</c:v>
                </c:pt>
                <c:pt idx="5652">
                  <c:v>4.014036002217543E-12</c:v>
                </c:pt>
                <c:pt idx="5653">
                  <c:v>4.0033455830834341E-12</c:v>
                </c:pt>
                <c:pt idx="5654">
                  <c:v>3.9503273133462715E-12</c:v>
                </c:pt>
                <c:pt idx="5655">
                  <c:v>4.0896554248575605E-12</c:v>
                </c:pt>
                <c:pt idx="5656">
                  <c:v>4.1556111202685977E-12</c:v>
                </c:pt>
                <c:pt idx="5657">
                  <c:v>4.0354941115391766E-12</c:v>
                </c:pt>
                <c:pt idx="5658">
                  <c:v>3.8772841251943662E-12</c:v>
                </c:pt>
                <c:pt idx="5659">
                  <c:v>3.9820500830664945E-12</c:v>
                </c:pt>
                <c:pt idx="5660">
                  <c:v>3.99268363530862E-12</c:v>
                </c:pt>
                <c:pt idx="5661">
                  <c:v>3.939806566976964E-12</c:v>
                </c:pt>
                <c:pt idx="5662">
                  <c:v>3.8055915358440735E-12</c:v>
                </c:pt>
                <c:pt idx="5663">
                  <c:v>3.8772841251943662E-12</c:v>
                </c:pt>
                <c:pt idx="5664">
                  <c:v>3.8259353491941571E-12</c:v>
                </c:pt>
                <c:pt idx="5665">
                  <c:v>4.0033455830834341E-12</c:v>
                </c:pt>
                <c:pt idx="5666">
                  <c:v>3.908420327763672E-12</c:v>
                </c:pt>
                <c:pt idx="5667">
                  <c:v>3.8361520171320276E-12</c:v>
                </c:pt>
                <c:pt idx="5668">
                  <c:v>3.99268363530862E-12</c:v>
                </c:pt>
                <c:pt idx="5669">
                  <c:v>3.7954562583954106E-12</c:v>
                </c:pt>
                <c:pt idx="5670">
                  <c:v>3.9293220651652257E-12</c:v>
                </c:pt>
                <c:pt idx="5671">
                  <c:v>3.8566591997563369E-12</c:v>
                </c:pt>
                <c:pt idx="5672">
                  <c:v>3.908420327763672E-12</c:v>
                </c:pt>
                <c:pt idx="5673">
                  <c:v>3.7252689022318445E-12</c:v>
                </c:pt>
                <c:pt idx="5674">
                  <c:v>3.8980111905678418E-12</c:v>
                </c:pt>
                <c:pt idx="5675">
                  <c:v>3.8157458908932603E-12</c:v>
                </c:pt>
                <c:pt idx="5676">
                  <c:v>3.9608761540146979E-12</c:v>
                </c:pt>
                <c:pt idx="5677">
                  <c:v>3.908420327763672E-12</c:v>
                </c:pt>
                <c:pt idx="5678">
                  <c:v>4.1445436498698504E-12</c:v>
                </c:pt>
                <c:pt idx="5679">
                  <c:v>4.0896554248575605E-12</c:v>
                </c:pt>
                <c:pt idx="5680">
                  <c:v>3.8772841251943662E-12</c:v>
                </c:pt>
                <c:pt idx="5681">
                  <c:v>4.0033455830834341E-12</c:v>
                </c:pt>
                <c:pt idx="5682">
                  <c:v>3.99268363530862E-12</c:v>
                </c:pt>
                <c:pt idx="5683">
                  <c:v>3.9188572612206846E-12</c:v>
                </c:pt>
                <c:pt idx="5684">
                  <c:v>3.8055915358440735E-12</c:v>
                </c:pt>
                <c:pt idx="5685">
                  <c:v>3.8980111905678418E-12</c:v>
                </c:pt>
                <c:pt idx="5686">
                  <c:v>3.7451911689828132E-12</c:v>
                </c:pt>
                <c:pt idx="5687">
                  <c:v>3.9503273133462715E-12</c:v>
                </c:pt>
                <c:pt idx="5688">
                  <c:v>3.7752666102280123E-12</c:v>
                </c:pt>
                <c:pt idx="5689">
                  <c:v>3.7451911689828132E-12</c:v>
                </c:pt>
                <c:pt idx="5690">
                  <c:v>3.8669579117828578E-12</c:v>
                </c:pt>
                <c:pt idx="5691">
                  <c:v>3.8772841251943662E-12</c:v>
                </c:pt>
                <c:pt idx="5692">
                  <c:v>3.939806566976964E-12</c:v>
                </c:pt>
                <c:pt idx="5693">
                  <c:v>3.9188572612206846E-12</c:v>
                </c:pt>
                <c:pt idx="5694">
                  <c:v>3.971453164004456E-12</c:v>
                </c:pt>
                <c:pt idx="5695">
                  <c:v>4.0247465438936059E-12</c:v>
                </c:pt>
                <c:pt idx="5696">
                  <c:v>3.8463959673667009E-12</c:v>
                </c:pt>
                <c:pt idx="5697">
                  <c:v>3.971453164004456E-12</c:v>
                </c:pt>
                <c:pt idx="5698">
                  <c:v>3.908420327763672E-12</c:v>
                </c:pt>
                <c:pt idx="5699">
                  <c:v>3.9188572612206846E-12</c:v>
                </c:pt>
                <c:pt idx="5700">
                  <c:v>3.9608761540146979E-12</c:v>
                </c:pt>
                <c:pt idx="5701">
                  <c:v>3.8463959673667009E-12</c:v>
                </c:pt>
                <c:pt idx="5702">
                  <c:v>3.8669579117828578E-12</c:v>
                </c:pt>
                <c:pt idx="5703">
                  <c:v>3.99268363530862E-12</c:v>
                </c:pt>
                <c:pt idx="5704">
                  <c:v>3.8566591997563369E-12</c:v>
                </c:pt>
                <c:pt idx="5705">
                  <c:v>4.014036002217543E-12</c:v>
                </c:pt>
                <c:pt idx="5706">
                  <c:v>4.0462703791808961E-12</c:v>
                </c:pt>
                <c:pt idx="5707">
                  <c:v>4.0033455830834341E-12</c:v>
                </c:pt>
                <c:pt idx="5708">
                  <c:v>4.0570754234584052E-12</c:v>
                </c:pt>
                <c:pt idx="5709">
                  <c:v>3.9820500830664945E-12</c:v>
                </c:pt>
                <c:pt idx="5710">
                  <c:v>3.9188572612206846E-12</c:v>
                </c:pt>
                <c:pt idx="5711">
                  <c:v>3.9608761540146979E-12</c:v>
                </c:pt>
                <c:pt idx="5712">
                  <c:v>4.0679008060364096E-12</c:v>
                </c:pt>
                <c:pt idx="5713">
                  <c:v>3.8669579117828578E-12</c:v>
                </c:pt>
                <c:pt idx="5714">
                  <c:v>3.9608761540146979E-12</c:v>
                </c:pt>
                <c:pt idx="5715">
                  <c:v>4.0462703791808961E-12</c:v>
                </c:pt>
                <c:pt idx="5716">
                  <c:v>3.8876379134297657E-12</c:v>
                </c:pt>
                <c:pt idx="5717">
                  <c:v>3.8876379134297657E-12</c:v>
                </c:pt>
                <c:pt idx="5718">
                  <c:v>3.99268363530862E-12</c:v>
                </c:pt>
                <c:pt idx="5719">
                  <c:v>3.9820500830664945E-12</c:v>
                </c:pt>
                <c:pt idx="5720">
                  <c:v>3.8259353491941571E-12</c:v>
                </c:pt>
                <c:pt idx="5721">
                  <c:v>3.8259353491941571E-12</c:v>
                </c:pt>
                <c:pt idx="5722">
                  <c:v>3.8259353491941571E-12</c:v>
                </c:pt>
                <c:pt idx="5723">
                  <c:v>3.7252689022318445E-12</c:v>
                </c:pt>
                <c:pt idx="5724">
                  <c:v>3.8876379134297657E-12</c:v>
                </c:pt>
                <c:pt idx="5725">
                  <c:v>3.8157458908932603E-12</c:v>
                </c:pt>
                <c:pt idx="5726">
                  <c:v>3.8055915358440735E-12</c:v>
                </c:pt>
                <c:pt idx="5727">
                  <c:v>3.8566591997563369E-12</c:v>
                </c:pt>
                <c:pt idx="5728">
                  <c:v>3.9188572612206846E-12</c:v>
                </c:pt>
                <c:pt idx="5729">
                  <c:v>3.8361520171320276E-12</c:v>
                </c:pt>
                <c:pt idx="5730">
                  <c:v>3.8361520171320276E-12</c:v>
                </c:pt>
                <c:pt idx="5731">
                  <c:v>3.8669579117828578E-12</c:v>
                </c:pt>
                <c:pt idx="5732">
                  <c:v>3.8566591997563369E-12</c:v>
                </c:pt>
                <c:pt idx="5733">
                  <c:v>3.9188572612206846E-12</c:v>
                </c:pt>
                <c:pt idx="5734">
                  <c:v>3.7451911689828132E-12</c:v>
                </c:pt>
                <c:pt idx="5735">
                  <c:v>3.9188572612206846E-12</c:v>
                </c:pt>
                <c:pt idx="5736">
                  <c:v>3.7652199774957158E-12</c:v>
                </c:pt>
                <c:pt idx="5737">
                  <c:v>3.8463959673667009E-12</c:v>
                </c:pt>
                <c:pt idx="5738">
                  <c:v>3.8463959673667009E-12</c:v>
                </c:pt>
                <c:pt idx="5739">
                  <c:v>3.939806566976964E-12</c:v>
                </c:pt>
                <c:pt idx="5740">
                  <c:v>3.8876379134297657E-12</c:v>
                </c:pt>
                <c:pt idx="5741">
                  <c:v>3.8361520171320276E-12</c:v>
                </c:pt>
                <c:pt idx="5742">
                  <c:v>3.8259353491941571E-12</c:v>
                </c:pt>
                <c:pt idx="5743">
                  <c:v>3.6955917648111122E-12</c:v>
                </c:pt>
                <c:pt idx="5744">
                  <c:v>3.8055915358440735E-12</c:v>
                </c:pt>
                <c:pt idx="5745">
                  <c:v>3.8361520171320276E-12</c:v>
                </c:pt>
                <c:pt idx="5746">
                  <c:v>3.9188572612206846E-12</c:v>
                </c:pt>
                <c:pt idx="5747">
                  <c:v>3.7954562583954106E-12</c:v>
                </c:pt>
                <c:pt idx="5748">
                  <c:v>3.8361520171320276E-12</c:v>
                </c:pt>
                <c:pt idx="5749">
                  <c:v>3.9188572612206846E-12</c:v>
                </c:pt>
                <c:pt idx="5750">
                  <c:v>3.7551922199795068E-12</c:v>
                </c:pt>
                <c:pt idx="5751">
                  <c:v>3.8157458908932603E-12</c:v>
                </c:pt>
                <c:pt idx="5752">
                  <c:v>3.7652199774957158E-12</c:v>
                </c:pt>
                <c:pt idx="5753">
                  <c:v>3.9820500830664945E-12</c:v>
                </c:pt>
                <c:pt idx="5754">
                  <c:v>3.7752666102280123E-12</c:v>
                </c:pt>
                <c:pt idx="5755">
                  <c:v>3.8463959673667009E-12</c:v>
                </c:pt>
                <c:pt idx="5756">
                  <c:v>3.8157458908932603E-12</c:v>
                </c:pt>
                <c:pt idx="5757">
                  <c:v>3.7451911689828132E-12</c:v>
                </c:pt>
                <c:pt idx="5758">
                  <c:v>3.7652199774957158E-12</c:v>
                </c:pt>
                <c:pt idx="5759">
                  <c:v>3.7451911689828132E-12</c:v>
                </c:pt>
                <c:pt idx="5760">
                  <c:v>3.8259353491941571E-12</c:v>
                </c:pt>
                <c:pt idx="5761">
                  <c:v>3.8361520171320276E-12</c:v>
                </c:pt>
                <c:pt idx="5762">
                  <c:v>3.8566591997563369E-12</c:v>
                </c:pt>
                <c:pt idx="5763">
                  <c:v>3.7954562583954106E-12</c:v>
                </c:pt>
                <c:pt idx="5764">
                  <c:v>3.8055915358440735E-12</c:v>
                </c:pt>
                <c:pt idx="5765">
                  <c:v>3.8055915358440735E-12</c:v>
                </c:pt>
                <c:pt idx="5766">
                  <c:v>3.8157458908932603E-12</c:v>
                </c:pt>
                <c:pt idx="5767">
                  <c:v>3.7752666102280123E-12</c:v>
                </c:pt>
                <c:pt idx="5768">
                  <c:v>3.7352167533792489E-12</c:v>
                </c:pt>
                <c:pt idx="5769">
                  <c:v>3.8566591997563369E-12</c:v>
                </c:pt>
                <c:pt idx="5770">
                  <c:v>3.8669579117828578E-12</c:v>
                </c:pt>
                <c:pt idx="5771">
                  <c:v>3.7954562583954106E-12</c:v>
                </c:pt>
                <c:pt idx="5772">
                  <c:v>3.7652199774957158E-12</c:v>
                </c:pt>
                <c:pt idx="5773">
                  <c:v>3.908420327763672E-12</c:v>
                </c:pt>
                <c:pt idx="5774">
                  <c:v>3.8361520171320276E-12</c:v>
                </c:pt>
                <c:pt idx="5775">
                  <c:v>3.8566591997563369E-12</c:v>
                </c:pt>
                <c:pt idx="5776">
                  <c:v>3.8157458908932603E-12</c:v>
                </c:pt>
                <c:pt idx="5777">
                  <c:v>3.8669579117828578E-12</c:v>
                </c:pt>
                <c:pt idx="5778">
                  <c:v>3.8361520171320276E-12</c:v>
                </c:pt>
                <c:pt idx="5779">
                  <c:v>3.7954562583954106E-12</c:v>
                </c:pt>
                <c:pt idx="5780">
                  <c:v>3.7853479738197307E-12</c:v>
                </c:pt>
                <c:pt idx="5781">
                  <c:v>3.8876379134297657E-12</c:v>
                </c:pt>
                <c:pt idx="5782">
                  <c:v>3.8980111905678418E-12</c:v>
                </c:pt>
                <c:pt idx="5783">
                  <c:v>3.6955917648111122E-12</c:v>
                </c:pt>
                <c:pt idx="5784">
                  <c:v>3.8259353491941571E-12</c:v>
                </c:pt>
                <c:pt idx="5785">
                  <c:v>3.7551922199795068E-12</c:v>
                </c:pt>
                <c:pt idx="5786">
                  <c:v>3.8772841251943662E-12</c:v>
                </c:pt>
                <c:pt idx="5787">
                  <c:v>3.8259353491941571E-12</c:v>
                </c:pt>
                <c:pt idx="5788">
                  <c:v>3.8055915358440735E-12</c:v>
                </c:pt>
                <c:pt idx="5789">
                  <c:v>3.8669579117828578E-12</c:v>
                </c:pt>
                <c:pt idx="5790">
                  <c:v>3.7954562583954106E-12</c:v>
                </c:pt>
                <c:pt idx="5791">
                  <c:v>3.7451911689828132E-12</c:v>
                </c:pt>
                <c:pt idx="5792">
                  <c:v>3.7752666102280123E-12</c:v>
                </c:pt>
                <c:pt idx="5793">
                  <c:v>3.7752666102280123E-12</c:v>
                </c:pt>
                <c:pt idx="5794">
                  <c:v>3.6955917648111122E-12</c:v>
                </c:pt>
                <c:pt idx="5795">
                  <c:v>3.7352167533792489E-12</c:v>
                </c:pt>
                <c:pt idx="5796">
                  <c:v>3.6857494452871758E-12</c:v>
                </c:pt>
                <c:pt idx="5797">
                  <c:v>3.8157458908932603E-12</c:v>
                </c:pt>
                <c:pt idx="5798">
                  <c:v>3.6661510485746174E-12</c:v>
                </c:pt>
                <c:pt idx="5799">
                  <c:v>3.7954562583954106E-12</c:v>
                </c:pt>
                <c:pt idx="5800">
                  <c:v>3.6857494452871758E-12</c:v>
                </c:pt>
                <c:pt idx="5801">
                  <c:v>3.6661510485746174E-12</c:v>
                </c:pt>
                <c:pt idx="5802">
                  <c:v>3.7054603669825891E-12</c:v>
                </c:pt>
                <c:pt idx="5803">
                  <c:v>3.6955917648111122E-12</c:v>
                </c:pt>
                <c:pt idx="5804">
                  <c:v>3.6563871373150846E-12</c:v>
                </c:pt>
                <c:pt idx="5805">
                  <c:v>3.7451911689828132E-12</c:v>
                </c:pt>
                <c:pt idx="5806">
                  <c:v>3.7352167533792489E-12</c:v>
                </c:pt>
                <c:pt idx="5807">
                  <c:v>3.8259353491941571E-12</c:v>
                </c:pt>
                <c:pt idx="5808">
                  <c:v>3.6563871373150846E-12</c:v>
                </c:pt>
                <c:pt idx="5809">
                  <c:v>3.7054603669825891E-12</c:v>
                </c:pt>
                <c:pt idx="5810">
                  <c:v>3.6466492298840415E-12</c:v>
                </c:pt>
                <c:pt idx="5811">
                  <c:v>3.7551922199795068E-12</c:v>
                </c:pt>
                <c:pt idx="5812">
                  <c:v>3.6563871373150846E-12</c:v>
                </c:pt>
                <c:pt idx="5813">
                  <c:v>3.7551922199795068E-12</c:v>
                </c:pt>
                <c:pt idx="5814">
                  <c:v>3.7752666102280123E-12</c:v>
                </c:pt>
                <c:pt idx="5815">
                  <c:v>3.8157458908932603E-12</c:v>
                </c:pt>
                <c:pt idx="5816">
                  <c:v>3.8157458908932603E-12</c:v>
                </c:pt>
                <c:pt idx="5817">
                  <c:v>3.8876379134297657E-12</c:v>
                </c:pt>
                <c:pt idx="5818">
                  <c:v>3.7752666102280123E-12</c:v>
                </c:pt>
                <c:pt idx="5819">
                  <c:v>3.7252689022318445E-12</c:v>
                </c:pt>
                <c:pt idx="5820">
                  <c:v>3.5696887808144226E-12</c:v>
                </c:pt>
                <c:pt idx="5821">
                  <c:v>3.7352167533792489E-12</c:v>
                </c:pt>
                <c:pt idx="5822">
                  <c:v>3.8055915358440735E-12</c:v>
                </c:pt>
                <c:pt idx="5823">
                  <c:v>3.6661510485746174E-12</c:v>
                </c:pt>
                <c:pt idx="5824">
                  <c:v>3.7551922199795068E-12</c:v>
                </c:pt>
                <c:pt idx="5825">
                  <c:v>3.5696887808144226E-12</c:v>
                </c:pt>
                <c:pt idx="5826">
                  <c:v>3.5412510633562259E-12</c:v>
                </c:pt>
                <c:pt idx="5827">
                  <c:v>3.7551922199795068E-12</c:v>
                </c:pt>
                <c:pt idx="5828">
                  <c:v>3.7153553219860432E-12</c:v>
                </c:pt>
                <c:pt idx="5829">
                  <c:v>3.7054603669825891E-12</c:v>
                </c:pt>
                <c:pt idx="5830">
                  <c:v>3.7054603669825891E-12</c:v>
                </c:pt>
                <c:pt idx="5831">
                  <c:v>3.7054603669825891E-12</c:v>
                </c:pt>
                <c:pt idx="5832">
                  <c:v>3.7054603669825891E-12</c:v>
                </c:pt>
                <c:pt idx="5833">
                  <c:v>3.7153553219860432E-12</c:v>
                </c:pt>
                <c:pt idx="5834">
                  <c:v>3.8259353491941571E-12</c:v>
                </c:pt>
                <c:pt idx="5835">
                  <c:v>3.6661510485746174E-12</c:v>
                </c:pt>
                <c:pt idx="5836">
                  <c:v>3.8772841251943662E-12</c:v>
                </c:pt>
                <c:pt idx="5837">
                  <c:v>3.7352167533792489E-12</c:v>
                </c:pt>
                <c:pt idx="5838">
                  <c:v>3.67594103310252E-12</c:v>
                </c:pt>
                <c:pt idx="5839">
                  <c:v>3.6369448700867968E-12</c:v>
                </c:pt>
                <c:pt idx="5840">
                  <c:v>3.7451911689828132E-12</c:v>
                </c:pt>
                <c:pt idx="5841">
                  <c:v>3.6955917648111122E-12</c:v>
                </c:pt>
                <c:pt idx="5842">
                  <c:v>3.8157458908932603E-12</c:v>
                </c:pt>
                <c:pt idx="5843">
                  <c:v>3.8157458908932603E-12</c:v>
                </c:pt>
                <c:pt idx="5844">
                  <c:v>3.6079638085050986E-12</c:v>
                </c:pt>
                <c:pt idx="5845">
                  <c:v>3.7054603669825891E-12</c:v>
                </c:pt>
                <c:pt idx="5846">
                  <c:v>3.6369448700867968E-12</c:v>
                </c:pt>
                <c:pt idx="5847">
                  <c:v>3.6466492298840415E-12</c:v>
                </c:pt>
                <c:pt idx="5848">
                  <c:v>3.6369448700867968E-12</c:v>
                </c:pt>
                <c:pt idx="5849">
                  <c:v>3.7752666102280123E-12</c:v>
                </c:pt>
                <c:pt idx="5850">
                  <c:v>3.67594103310252E-12</c:v>
                </c:pt>
                <c:pt idx="5851">
                  <c:v>3.5983623972571396E-12</c:v>
                </c:pt>
                <c:pt idx="5852">
                  <c:v>3.6466492298840415E-12</c:v>
                </c:pt>
                <c:pt idx="5853">
                  <c:v>3.7054603669825891E-12</c:v>
                </c:pt>
                <c:pt idx="5854">
                  <c:v>3.6661510485746174E-12</c:v>
                </c:pt>
                <c:pt idx="5855">
                  <c:v>3.7451911689828132E-12</c:v>
                </c:pt>
                <c:pt idx="5856">
                  <c:v>3.7153553219860432E-12</c:v>
                </c:pt>
                <c:pt idx="5857">
                  <c:v>3.6955917648111122E-12</c:v>
                </c:pt>
                <c:pt idx="5858">
                  <c:v>3.617598411497309E-12</c:v>
                </c:pt>
                <c:pt idx="5859">
                  <c:v>3.6272587424568028E-12</c:v>
                </c:pt>
                <c:pt idx="5860">
                  <c:v>3.6955917648111122E-12</c:v>
                </c:pt>
                <c:pt idx="5861">
                  <c:v>3.6955917648111122E-12</c:v>
                </c:pt>
                <c:pt idx="5862">
                  <c:v>3.6857494452871758E-12</c:v>
                </c:pt>
                <c:pt idx="5863">
                  <c:v>3.6563871373150846E-12</c:v>
                </c:pt>
                <c:pt idx="5864">
                  <c:v>3.8259353491941571E-12</c:v>
                </c:pt>
                <c:pt idx="5865">
                  <c:v>3.8566591997563369E-12</c:v>
                </c:pt>
                <c:pt idx="5866">
                  <c:v>3.7451911689828132E-12</c:v>
                </c:pt>
                <c:pt idx="5867">
                  <c:v>3.908420327763672E-12</c:v>
                </c:pt>
                <c:pt idx="5868">
                  <c:v>3.7551922199795068E-12</c:v>
                </c:pt>
                <c:pt idx="5869">
                  <c:v>3.7853479738197307E-12</c:v>
                </c:pt>
                <c:pt idx="5870">
                  <c:v>3.7752666102280123E-12</c:v>
                </c:pt>
                <c:pt idx="5871">
                  <c:v>3.7451911689828132E-12</c:v>
                </c:pt>
                <c:pt idx="5872">
                  <c:v>3.8157458908932603E-12</c:v>
                </c:pt>
                <c:pt idx="5873">
                  <c:v>3.6272587424568028E-12</c:v>
                </c:pt>
                <c:pt idx="5874">
                  <c:v>3.6369448700867968E-12</c:v>
                </c:pt>
                <c:pt idx="5875">
                  <c:v>3.7153553219860432E-12</c:v>
                </c:pt>
                <c:pt idx="5876">
                  <c:v>3.6857494452871758E-12</c:v>
                </c:pt>
                <c:pt idx="5877">
                  <c:v>3.7153553219860432E-12</c:v>
                </c:pt>
                <c:pt idx="5878">
                  <c:v>3.7352167533792489E-12</c:v>
                </c:pt>
                <c:pt idx="5879">
                  <c:v>3.7054603669825891E-12</c:v>
                </c:pt>
                <c:pt idx="5880">
                  <c:v>3.7352167533792489E-12</c:v>
                </c:pt>
                <c:pt idx="5881">
                  <c:v>3.8055915358440735E-12</c:v>
                </c:pt>
                <c:pt idx="5882">
                  <c:v>3.5887790247607665E-12</c:v>
                </c:pt>
                <c:pt idx="5883">
                  <c:v>3.6563871373150846E-12</c:v>
                </c:pt>
                <c:pt idx="5884">
                  <c:v>3.7451911689828132E-12</c:v>
                </c:pt>
                <c:pt idx="5885">
                  <c:v>3.6563871373150846E-12</c:v>
                </c:pt>
                <c:pt idx="5886">
                  <c:v>3.7752666102280123E-12</c:v>
                </c:pt>
                <c:pt idx="5887">
                  <c:v>3.7451911689828132E-12</c:v>
                </c:pt>
                <c:pt idx="5888">
                  <c:v>3.7954562583954106E-12</c:v>
                </c:pt>
                <c:pt idx="5889">
                  <c:v>3.6272587424568028E-12</c:v>
                </c:pt>
                <c:pt idx="5890">
                  <c:v>3.67594103310252E-12</c:v>
                </c:pt>
                <c:pt idx="5891">
                  <c:v>3.67594103310252E-12</c:v>
                </c:pt>
                <c:pt idx="5892">
                  <c:v>3.7054603669825891E-12</c:v>
                </c:pt>
                <c:pt idx="5893">
                  <c:v>3.7054603669825891E-12</c:v>
                </c:pt>
                <c:pt idx="5894">
                  <c:v>3.6661510485746174E-12</c:v>
                </c:pt>
                <c:pt idx="5895">
                  <c:v>3.6857494452871758E-12</c:v>
                </c:pt>
                <c:pt idx="5896">
                  <c:v>3.7054603669825891E-12</c:v>
                </c:pt>
                <c:pt idx="5897">
                  <c:v>3.7252689022318445E-12</c:v>
                </c:pt>
                <c:pt idx="5898">
                  <c:v>3.6857494452871758E-12</c:v>
                </c:pt>
                <c:pt idx="5899">
                  <c:v>3.6857494452871758E-12</c:v>
                </c:pt>
                <c:pt idx="5900">
                  <c:v>3.8566591997563369E-12</c:v>
                </c:pt>
                <c:pt idx="5901">
                  <c:v>3.6563871373150846E-12</c:v>
                </c:pt>
                <c:pt idx="5902">
                  <c:v>3.7954562583954106E-12</c:v>
                </c:pt>
                <c:pt idx="5903">
                  <c:v>3.6272587424568028E-12</c:v>
                </c:pt>
                <c:pt idx="5904">
                  <c:v>3.6369448700867968E-12</c:v>
                </c:pt>
                <c:pt idx="5905">
                  <c:v>3.6955917648111122E-12</c:v>
                </c:pt>
                <c:pt idx="5906">
                  <c:v>3.6857494452871758E-12</c:v>
                </c:pt>
                <c:pt idx="5907">
                  <c:v>3.6857494452871758E-12</c:v>
                </c:pt>
                <c:pt idx="5908">
                  <c:v>3.7054603669825891E-12</c:v>
                </c:pt>
                <c:pt idx="5909">
                  <c:v>3.7652199774957158E-12</c:v>
                </c:pt>
                <c:pt idx="5910">
                  <c:v>3.6857494452871758E-12</c:v>
                </c:pt>
                <c:pt idx="5911">
                  <c:v>3.6272587424568028E-12</c:v>
                </c:pt>
                <c:pt idx="5912">
                  <c:v>3.67594103310252E-12</c:v>
                </c:pt>
                <c:pt idx="5913">
                  <c:v>3.6272587424568028E-12</c:v>
                </c:pt>
                <c:pt idx="5914">
                  <c:v>3.6272587424568028E-12</c:v>
                </c:pt>
                <c:pt idx="5915">
                  <c:v>3.7551922199795068E-12</c:v>
                </c:pt>
                <c:pt idx="5916">
                  <c:v>3.8055915358440735E-12</c:v>
                </c:pt>
                <c:pt idx="5917">
                  <c:v>3.6955917648111122E-12</c:v>
                </c:pt>
                <c:pt idx="5918">
                  <c:v>3.6079638085050986E-12</c:v>
                </c:pt>
                <c:pt idx="5919">
                  <c:v>3.7451911689828132E-12</c:v>
                </c:pt>
                <c:pt idx="5920">
                  <c:v>3.6857494452871758E-12</c:v>
                </c:pt>
                <c:pt idx="5921">
                  <c:v>3.617598411497309E-12</c:v>
                </c:pt>
                <c:pt idx="5922">
                  <c:v>3.6661510485746174E-12</c:v>
                </c:pt>
                <c:pt idx="5923">
                  <c:v>3.7252689022318445E-12</c:v>
                </c:pt>
                <c:pt idx="5924">
                  <c:v>3.6466492298840415E-12</c:v>
                </c:pt>
                <c:pt idx="5925">
                  <c:v>3.67594103310252E-12</c:v>
                </c:pt>
                <c:pt idx="5926">
                  <c:v>3.6369448700867968E-12</c:v>
                </c:pt>
                <c:pt idx="5927">
                  <c:v>3.6661510485746174E-12</c:v>
                </c:pt>
                <c:pt idx="5928">
                  <c:v>3.5507075185486905E-12</c:v>
                </c:pt>
                <c:pt idx="5929">
                  <c:v>3.7352167533792489E-12</c:v>
                </c:pt>
                <c:pt idx="5930">
                  <c:v>3.6079638085050986E-12</c:v>
                </c:pt>
                <c:pt idx="5931">
                  <c:v>3.5696887808144226E-12</c:v>
                </c:pt>
                <c:pt idx="5932">
                  <c:v>3.67594103310252E-12</c:v>
                </c:pt>
                <c:pt idx="5933">
                  <c:v>3.6272587424568028E-12</c:v>
                </c:pt>
                <c:pt idx="5934">
                  <c:v>3.67594103310252E-12</c:v>
                </c:pt>
                <c:pt idx="5935">
                  <c:v>3.6079638085050986E-12</c:v>
                </c:pt>
                <c:pt idx="5936">
                  <c:v>3.5983623972571396E-12</c:v>
                </c:pt>
                <c:pt idx="5937">
                  <c:v>3.5887790247607665E-12</c:v>
                </c:pt>
                <c:pt idx="5938">
                  <c:v>3.67594103310252E-12</c:v>
                </c:pt>
                <c:pt idx="5939">
                  <c:v>3.6563871373150846E-12</c:v>
                </c:pt>
                <c:pt idx="5940">
                  <c:v>3.7551922199795068E-12</c:v>
                </c:pt>
                <c:pt idx="5941">
                  <c:v>3.6661510485746174E-12</c:v>
                </c:pt>
                <c:pt idx="5942">
                  <c:v>3.617598411497309E-12</c:v>
                </c:pt>
                <c:pt idx="5943">
                  <c:v>3.7752666102280123E-12</c:v>
                </c:pt>
                <c:pt idx="5944">
                  <c:v>3.5792211752713246E-12</c:v>
                </c:pt>
                <c:pt idx="5945">
                  <c:v>3.7252689022318445E-12</c:v>
                </c:pt>
                <c:pt idx="5946">
                  <c:v>3.6079638085050986E-12</c:v>
                </c:pt>
                <c:pt idx="5947">
                  <c:v>3.7853479738197307E-12</c:v>
                </c:pt>
                <c:pt idx="5948">
                  <c:v>3.6955917648111122E-12</c:v>
                </c:pt>
                <c:pt idx="5949">
                  <c:v>3.617598411497309E-12</c:v>
                </c:pt>
                <c:pt idx="5950">
                  <c:v>3.6857494452871758E-12</c:v>
                </c:pt>
                <c:pt idx="5951">
                  <c:v>3.8055915358440735E-12</c:v>
                </c:pt>
                <c:pt idx="5952">
                  <c:v>3.5983623972571396E-12</c:v>
                </c:pt>
                <c:pt idx="5953">
                  <c:v>3.7352167533792489E-12</c:v>
                </c:pt>
                <c:pt idx="5954">
                  <c:v>3.6563871373150846E-12</c:v>
                </c:pt>
                <c:pt idx="5955">
                  <c:v>3.6661510485746174E-12</c:v>
                </c:pt>
                <c:pt idx="5956">
                  <c:v>3.7252689022318445E-12</c:v>
                </c:pt>
                <c:pt idx="5957">
                  <c:v>3.617598411497309E-12</c:v>
                </c:pt>
                <c:pt idx="5958">
                  <c:v>3.6466492298840415E-12</c:v>
                </c:pt>
                <c:pt idx="5959">
                  <c:v>3.7252689022318445E-12</c:v>
                </c:pt>
                <c:pt idx="5960">
                  <c:v>3.7853479738197307E-12</c:v>
                </c:pt>
                <c:pt idx="5961">
                  <c:v>3.5887790247607665E-12</c:v>
                </c:pt>
                <c:pt idx="5962">
                  <c:v>3.5507075185486905E-12</c:v>
                </c:pt>
                <c:pt idx="5963">
                  <c:v>3.6369448700867968E-12</c:v>
                </c:pt>
                <c:pt idx="5964">
                  <c:v>3.5507075185486905E-12</c:v>
                </c:pt>
                <c:pt idx="5965">
                  <c:v>3.5696887808144226E-12</c:v>
                </c:pt>
                <c:pt idx="5966">
                  <c:v>3.5036837567801216E-12</c:v>
                </c:pt>
                <c:pt idx="5967">
                  <c:v>3.5601892259876726E-12</c:v>
                </c:pt>
                <c:pt idx="5968">
                  <c:v>3.5696887808144226E-12</c:v>
                </c:pt>
                <c:pt idx="5969">
                  <c:v>3.5887790247607665E-12</c:v>
                </c:pt>
                <c:pt idx="5970">
                  <c:v>3.617598411497309E-12</c:v>
                </c:pt>
                <c:pt idx="5971">
                  <c:v>3.7054603669825891E-12</c:v>
                </c:pt>
                <c:pt idx="5972">
                  <c:v>3.617598411497309E-12</c:v>
                </c:pt>
                <c:pt idx="5973">
                  <c:v>3.5887790247607665E-12</c:v>
                </c:pt>
                <c:pt idx="5974">
                  <c:v>3.7054603669825891E-12</c:v>
                </c:pt>
                <c:pt idx="5975">
                  <c:v>3.6661510485746174E-12</c:v>
                </c:pt>
                <c:pt idx="5976">
                  <c:v>3.6955917648111122E-12</c:v>
                </c:pt>
                <c:pt idx="5977">
                  <c:v>3.7153553219860432E-12</c:v>
                </c:pt>
                <c:pt idx="5978">
                  <c:v>3.6955917648111122E-12</c:v>
                </c:pt>
                <c:pt idx="5979">
                  <c:v>3.7551922199795068E-12</c:v>
                </c:pt>
                <c:pt idx="5980">
                  <c:v>3.7054603669825891E-12</c:v>
                </c:pt>
                <c:pt idx="5981">
                  <c:v>3.6955917648111122E-12</c:v>
                </c:pt>
                <c:pt idx="5982">
                  <c:v>3.7153553219860432E-12</c:v>
                </c:pt>
                <c:pt idx="5983">
                  <c:v>3.6079638085050986E-12</c:v>
                </c:pt>
                <c:pt idx="5984">
                  <c:v>3.7853479738197307E-12</c:v>
                </c:pt>
                <c:pt idx="5985">
                  <c:v>3.6857494452871758E-12</c:v>
                </c:pt>
                <c:pt idx="5986">
                  <c:v>3.6563871373150846E-12</c:v>
                </c:pt>
                <c:pt idx="5987">
                  <c:v>3.6955917648111122E-12</c:v>
                </c:pt>
                <c:pt idx="5988">
                  <c:v>3.7054603669825891E-12</c:v>
                </c:pt>
                <c:pt idx="5989">
                  <c:v>3.7551922199795068E-12</c:v>
                </c:pt>
                <c:pt idx="5990">
                  <c:v>3.7352167533792489E-12</c:v>
                </c:pt>
                <c:pt idx="5991">
                  <c:v>3.6272587424568028E-12</c:v>
                </c:pt>
                <c:pt idx="5992">
                  <c:v>3.6563871373150846E-12</c:v>
                </c:pt>
                <c:pt idx="5993">
                  <c:v>3.7153553219860432E-12</c:v>
                </c:pt>
                <c:pt idx="5994">
                  <c:v>3.7054603669825891E-12</c:v>
                </c:pt>
                <c:pt idx="5995">
                  <c:v>3.5983623972571396E-12</c:v>
                </c:pt>
                <c:pt idx="5996">
                  <c:v>3.6079638085050986E-12</c:v>
                </c:pt>
                <c:pt idx="5997">
                  <c:v>3.6955917648111122E-12</c:v>
                </c:pt>
                <c:pt idx="5998">
                  <c:v>3.67594103310252E-12</c:v>
                </c:pt>
                <c:pt idx="5999">
                  <c:v>3.617598411497309E-12</c:v>
                </c:pt>
                <c:pt idx="6000">
                  <c:v>3.6369448700867968E-12</c:v>
                </c:pt>
                <c:pt idx="6001">
                  <c:v>3.7451911689828132E-12</c:v>
                </c:pt>
                <c:pt idx="6002">
                  <c:v>3.7451911689828132E-12</c:v>
                </c:pt>
                <c:pt idx="6003">
                  <c:v>3.7252689022318445E-12</c:v>
                </c:pt>
                <c:pt idx="6004">
                  <c:v>3.6661510485746174E-12</c:v>
                </c:pt>
                <c:pt idx="6005">
                  <c:v>3.7551922199795068E-12</c:v>
                </c:pt>
                <c:pt idx="6006">
                  <c:v>3.7652199774957158E-12</c:v>
                </c:pt>
                <c:pt idx="6007">
                  <c:v>3.6661510485746174E-12</c:v>
                </c:pt>
                <c:pt idx="6008">
                  <c:v>3.5601892259876726E-12</c:v>
                </c:pt>
                <c:pt idx="6009">
                  <c:v>3.6466492298840415E-12</c:v>
                </c:pt>
                <c:pt idx="6010">
                  <c:v>3.7352167533792489E-12</c:v>
                </c:pt>
                <c:pt idx="6011">
                  <c:v>3.7352167533792489E-12</c:v>
                </c:pt>
                <c:pt idx="6012">
                  <c:v>3.6563871373150846E-12</c:v>
                </c:pt>
                <c:pt idx="6013">
                  <c:v>3.6272587424568028E-12</c:v>
                </c:pt>
                <c:pt idx="6014">
                  <c:v>3.67594103310252E-12</c:v>
                </c:pt>
                <c:pt idx="6015">
                  <c:v>3.5507075185486905E-12</c:v>
                </c:pt>
                <c:pt idx="6016">
                  <c:v>3.6563871373150846E-12</c:v>
                </c:pt>
                <c:pt idx="6017">
                  <c:v>3.67594103310252E-12</c:v>
                </c:pt>
                <c:pt idx="6018">
                  <c:v>3.6466492298840415E-12</c:v>
                </c:pt>
                <c:pt idx="6019">
                  <c:v>3.6369448700867968E-12</c:v>
                </c:pt>
                <c:pt idx="6020">
                  <c:v>3.6369448700867968E-12</c:v>
                </c:pt>
                <c:pt idx="6021">
                  <c:v>3.7752666102280123E-12</c:v>
                </c:pt>
                <c:pt idx="6022">
                  <c:v>3.7252689022318445E-12</c:v>
                </c:pt>
                <c:pt idx="6023">
                  <c:v>3.7652199774957158E-12</c:v>
                </c:pt>
                <c:pt idx="6024">
                  <c:v>3.617598411497309E-12</c:v>
                </c:pt>
                <c:pt idx="6025">
                  <c:v>3.6563871373150846E-12</c:v>
                </c:pt>
                <c:pt idx="6026">
                  <c:v>3.8259353491941571E-12</c:v>
                </c:pt>
                <c:pt idx="6027">
                  <c:v>3.7551922199795068E-12</c:v>
                </c:pt>
                <c:pt idx="6028">
                  <c:v>3.7054603669825891E-12</c:v>
                </c:pt>
                <c:pt idx="6029">
                  <c:v>3.617598411497309E-12</c:v>
                </c:pt>
                <c:pt idx="6030">
                  <c:v>3.6563871373150846E-12</c:v>
                </c:pt>
                <c:pt idx="6031">
                  <c:v>3.6466492298840415E-12</c:v>
                </c:pt>
                <c:pt idx="6032">
                  <c:v>3.6369448700867968E-12</c:v>
                </c:pt>
                <c:pt idx="6033">
                  <c:v>3.6563871373150846E-12</c:v>
                </c:pt>
                <c:pt idx="6034">
                  <c:v>3.7252689022318445E-12</c:v>
                </c:pt>
                <c:pt idx="6035">
                  <c:v>3.7352167533792489E-12</c:v>
                </c:pt>
                <c:pt idx="6036">
                  <c:v>3.67594103310252E-12</c:v>
                </c:pt>
                <c:pt idx="6037">
                  <c:v>3.6661510485746174E-12</c:v>
                </c:pt>
                <c:pt idx="6038">
                  <c:v>3.617598411497309E-12</c:v>
                </c:pt>
                <c:pt idx="6039">
                  <c:v>3.7352167533792489E-12</c:v>
                </c:pt>
                <c:pt idx="6040">
                  <c:v>3.6272587424568028E-12</c:v>
                </c:pt>
                <c:pt idx="6041">
                  <c:v>3.6466492298840415E-12</c:v>
                </c:pt>
                <c:pt idx="6042">
                  <c:v>3.6955917648111122E-12</c:v>
                </c:pt>
                <c:pt idx="6043">
                  <c:v>3.5412510633562259E-12</c:v>
                </c:pt>
                <c:pt idx="6044">
                  <c:v>3.6079638085050986E-12</c:v>
                </c:pt>
                <c:pt idx="6045">
                  <c:v>3.7153553219860432E-12</c:v>
                </c:pt>
                <c:pt idx="6046">
                  <c:v>3.7252689022318445E-12</c:v>
                </c:pt>
                <c:pt idx="6047">
                  <c:v>3.67594103310252E-12</c:v>
                </c:pt>
                <c:pt idx="6048">
                  <c:v>3.6661510485746174E-12</c:v>
                </c:pt>
                <c:pt idx="6049">
                  <c:v>3.6661510485746174E-12</c:v>
                </c:pt>
                <c:pt idx="6050">
                  <c:v>3.6857494452871758E-12</c:v>
                </c:pt>
                <c:pt idx="6051">
                  <c:v>3.7551922199795068E-12</c:v>
                </c:pt>
                <c:pt idx="6052">
                  <c:v>3.5887790247607665E-12</c:v>
                </c:pt>
                <c:pt idx="6053">
                  <c:v>3.5507075185486905E-12</c:v>
                </c:pt>
                <c:pt idx="6054">
                  <c:v>3.6857494452871758E-12</c:v>
                </c:pt>
                <c:pt idx="6055">
                  <c:v>3.7252689022318445E-12</c:v>
                </c:pt>
                <c:pt idx="6056">
                  <c:v>3.6272587424568028E-12</c:v>
                </c:pt>
                <c:pt idx="6057">
                  <c:v>3.6857494452871758E-12</c:v>
                </c:pt>
                <c:pt idx="6058">
                  <c:v>3.6955917648111122E-12</c:v>
                </c:pt>
                <c:pt idx="6059">
                  <c:v>3.7153553219860432E-12</c:v>
                </c:pt>
                <c:pt idx="6060">
                  <c:v>3.617598411497309E-12</c:v>
                </c:pt>
                <c:pt idx="6061">
                  <c:v>3.7352167533792489E-12</c:v>
                </c:pt>
                <c:pt idx="6062">
                  <c:v>3.6563871373150846E-12</c:v>
                </c:pt>
                <c:pt idx="6063">
                  <c:v>3.6857494452871758E-12</c:v>
                </c:pt>
                <c:pt idx="6064">
                  <c:v>3.6369448700867968E-12</c:v>
                </c:pt>
                <c:pt idx="6065">
                  <c:v>3.6563871373150846E-12</c:v>
                </c:pt>
                <c:pt idx="6066">
                  <c:v>3.7451911689828132E-12</c:v>
                </c:pt>
                <c:pt idx="6067">
                  <c:v>3.67594103310252E-12</c:v>
                </c:pt>
                <c:pt idx="6068">
                  <c:v>3.5983623972571396E-12</c:v>
                </c:pt>
                <c:pt idx="6069">
                  <c:v>3.7153553219860432E-12</c:v>
                </c:pt>
                <c:pt idx="6070">
                  <c:v>3.5130398933154308E-12</c:v>
                </c:pt>
                <c:pt idx="6071">
                  <c:v>3.7252689022318445E-12</c:v>
                </c:pt>
                <c:pt idx="6072">
                  <c:v>3.6661510485746174E-12</c:v>
                </c:pt>
                <c:pt idx="6073">
                  <c:v>3.5887790247607665E-12</c:v>
                </c:pt>
                <c:pt idx="6074">
                  <c:v>3.5601892259876726E-12</c:v>
                </c:pt>
                <c:pt idx="6075">
                  <c:v>3.67594103310252E-12</c:v>
                </c:pt>
                <c:pt idx="6076">
                  <c:v>3.6272587424568028E-12</c:v>
                </c:pt>
                <c:pt idx="6077">
                  <c:v>3.5983623972571396E-12</c:v>
                </c:pt>
                <c:pt idx="6078">
                  <c:v>3.6369448700867968E-12</c:v>
                </c:pt>
                <c:pt idx="6079">
                  <c:v>3.5507075185486905E-12</c:v>
                </c:pt>
                <c:pt idx="6080">
                  <c:v>3.7451911689828132E-12</c:v>
                </c:pt>
                <c:pt idx="6081">
                  <c:v>3.6079638085050986E-12</c:v>
                </c:pt>
                <c:pt idx="6082">
                  <c:v>3.6466492298840415E-12</c:v>
                </c:pt>
                <c:pt idx="6083">
                  <c:v>3.7054603669825891E-12</c:v>
                </c:pt>
                <c:pt idx="6084">
                  <c:v>3.6369448700867968E-12</c:v>
                </c:pt>
                <c:pt idx="6085">
                  <c:v>3.7551922199795068E-12</c:v>
                </c:pt>
                <c:pt idx="6086">
                  <c:v>3.6079638085050986E-12</c:v>
                </c:pt>
                <c:pt idx="6087">
                  <c:v>3.5887790247607665E-12</c:v>
                </c:pt>
                <c:pt idx="6088">
                  <c:v>3.6466492298840415E-12</c:v>
                </c:pt>
                <c:pt idx="6089">
                  <c:v>3.6466492298840415E-12</c:v>
                </c:pt>
                <c:pt idx="6090">
                  <c:v>3.6563871373150846E-12</c:v>
                </c:pt>
                <c:pt idx="6091">
                  <c:v>3.5792211752713246E-12</c:v>
                </c:pt>
                <c:pt idx="6092">
                  <c:v>3.6563871373150846E-12</c:v>
                </c:pt>
                <c:pt idx="6093">
                  <c:v>3.6563871373150846E-12</c:v>
                </c:pt>
                <c:pt idx="6094">
                  <c:v>3.5601892259876726E-12</c:v>
                </c:pt>
                <c:pt idx="6095">
                  <c:v>3.7252689022318445E-12</c:v>
                </c:pt>
                <c:pt idx="6096">
                  <c:v>3.5412510633562259E-12</c:v>
                </c:pt>
                <c:pt idx="6097">
                  <c:v>3.5983623972571396E-12</c:v>
                </c:pt>
                <c:pt idx="6098">
                  <c:v>3.67594103310252E-12</c:v>
                </c:pt>
                <c:pt idx="6099">
                  <c:v>3.6857494452871758E-12</c:v>
                </c:pt>
                <c:pt idx="6100">
                  <c:v>3.5601892259876726E-12</c:v>
                </c:pt>
                <c:pt idx="6101">
                  <c:v>3.5792211752713246E-12</c:v>
                </c:pt>
                <c:pt idx="6102">
                  <c:v>3.6857494452871758E-12</c:v>
                </c:pt>
                <c:pt idx="6103">
                  <c:v>3.6466492298840415E-12</c:v>
                </c:pt>
                <c:pt idx="6104">
                  <c:v>3.5224210142091906E-12</c:v>
                </c:pt>
                <c:pt idx="6105">
                  <c:v>3.67594103310252E-12</c:v>
                </c:pt>
                <c:pt idx="6106">
                  <c:v>3.7752666102280123E-12</c:v>
                </c:pt>
                <c:pt idx="6107">
                  <c:v>3.5983623972571396E-12</c:v>
                </c:pt>
                <c:pt idx="6108">
                  <c:v>3.5696887808144226E-12</c:v>
                </c:pt>
                <c:pt idx="6109">
                  <c:v>3.6661510485746174E-12</c:v>
                </c:pt>
                <c:pt idx="6110">
                  <c:v>3.7352167533792489E-12</c:v>
                </c:pt>
                <c:pt idx="6111">
                  <c:v>3.6466492298840415E-12</c:v>
                </c:pt>
                <c:pt idx="6112">
                  <c:v>3.6955917648111122E-12</c:v>
                </c:pt>
                <c:pt idx="6113">
                  <c:v>3.6661510485746174E-12</c:v>
                </c:pt>
                <c:pt idx="6114">
                  <c:v>3.7451911689828132E-12</c:v>
                </c:pt>
                <c:pt idx="6115">
                  <c:v>3.67594103310252E-12</c:v>
                </c:pt>
                <c:pt idx="6116">
                  <c:v>3.5696887808144226E-12</c:v>
                </c:pt>
                <c:pt idx="6117">
                  <c:v>3.7451911689828132E-12</c:v>
                </c:pt>
                <c:pt idx="6118">
                  <c:v>3.7451911689828132E-12</c:v>
                </c:pt>
                <c:pt idx="6119">
                  <c:v>3.6369448700867968E-12</c:v>
                </c:pt>
                <c:pt idx="6120">
                  <c:v>3.5792211752713246E-12</c:v>
                </c:pt>
                <c:pt idx="6121">
                  <c:v>3.5601892259876726E-12</c:v>
                </c:pt>
                <c:pt idx="6122">
                  <c:v>3.6661510485746174E-12</c:v>
                </c:pt>
                <c:pt idx="6123">
                  <c:v>3.5696887808144226E-12</c:v>
                </c:pt>
                <c:pt idx="6124">
                  <c:v>3.7153553219860432E-12</c:v>
                </c:pt>
                <c:pt idx="6125">
                  <c:v>3.6857494452871758E-12</c:v>
                </c:pt>
                <c:pt idx="6126">
                  <c:v>3.617598411497309E-12</c:v>
                </c:pt>
                <c:pt idx="6127">
                  <c:v>3.6272587424568028E-12</c:v>
                </c:pt>
                <c:pt idx="6128">
                  <c:v>3.5412510633562259E-12</c:v>
                </c:pt>
                <c:pt idx="6129">
                  <c:v>3.6369448700867968E-12</c:v>
                </c:pt>
                <c:pt idx="6130">
                  <c:v>3.5036837567801216E-12</c:v>
                </c:pt>
                <c:pt idx="6131">
                  <c:v>3.7153553219860432E-12</c:v>
                </c:pt>
                <c:pt idx="6132">
                  <c:v>3.6466492298840415E-12</c:v>
                </c:pt>
                <c:pt idx="6133">
                  <c:v>3.6563871373150846E-12</c:v>
                </c:pt>
                <c:pt idx="6134">
                  <c:v>3.6272587424568028E-12</c:v>
                </c:pt>
                <c:pt idx="6135">
                  <c:v>3.7451911689828132E-12</c:v>
                </c:pt>
                <c:pt idx="6136">
                  <c:v>3.6272587424568028E-12</c:v>
                </c:pt>
                <c:pt idx="6137">
                  <c:v>3.7153553219860432E-12</c:v>
                </c:pt>
                <c:pt idx="6138">
                  <c:v>3.5792211752713246E-12</c:v>
                </c:pt>
                <c:pt idx="6139">
                  <c:v>3.5130398933154308E-12</c:v>
                </c:pt>
                <c:pt idx="6140">
                  <c:v>3.5224210142091906E-12</c:v>
                </c:pt>
                <c:pt idx="6141">
                  <c:v>3.6955917648111122E-12</c:v>
                </c:pt>
                <c:pt idx="6142">
                  <c:v>3.6661510485746174E-12</c:v>
                </c:pt>
                <c:pt idx="6143">
                  <c:v>3.6369448700867968E-12</c:v>
                </c:pt>
                <c:pt idx="6144">
                  <c:v>3.6079638085050986E-12</c:v>
                </c:pt>
                <c:pt idx="6145">
                  <c:v>3.7054603669825891E-12</c:v>
                </c:pt>
                <c:pt idx="6146">
                  <c:v>3.6272587424568028E-12</c:v>
                </c:pt>
                <c:pt idx="6147">
                  <c:v>3.6857494452871758E-12</c:v>
                </c:pt>
                <c:pt idx="6148">
                  <c:v>3.5696887808144226E-12</c:v>
                </c:pt>
                <c:pt idx="6149">
                  <c:v>3.5792211752713246E-12</c:v>
                </c:pt>
                <c:pt idx="6150">
                  <c:v>3.7153553219860432E-12</c:v>
                </c:pt>
                <c:pt idx="6151">
                  <c:v>3.6857494452871758E-12</c:v>
                </c:pt>
                <c:pt idx="6152">
                  <c:v>3.6661510485746174E-12</c:v>
                </c:pt>
                <c:pt idx="6153">
                  <c:v>3.6272587424568028E-12</c:v>
                </c:pt>
                <c:pt idx="6154">
                  <c:v>3.6369448700867968E-12</c:v>
                </c:pt>
                <c:pt idx="6155">
                  <c:v>3.6369448700867968E-12</c:v>
                </c:pt>
                <c:pt idx="6156">
                  <c:v>3.6369448700867968E-12</c:v>
                </c:pt>
                <c:pt idx="6157">
                  <c:v>3.8157458908932603E-12</c:v>
                </c:pt>
                <c:pt idx="6158">
                  <c:v>3.7352167533792489E-12</c:v>
                </c:pt>
                <c:pt idx="6159">
                  <c:v>3.6079638085050986E-12</c:v>
                </c:pt>
                <c:pt idx="6160">
                  <c:v>3.5696887808144226E-12</c:v>
                </c:pt>
                <c:pt idx="6161">
                  <c:v>3.5983623972571396E-12</c:v>
                </c:pt>
                <c:pt idx="6162">
                  <c:v>3.5412510633562259E-12</c:v>
                </c:pt>
                <c:pt idx="6163">
                  <c:v>3.6563871373150846E-12</c:v>
                </c:pt>
                <c:pt idx="6164">
                  <c:v>3.5887790247607665E-12</c:v>
                </c:pt>
                <c:pt idx="6165">
                  <c:v>3.6272587424568028E-12</c:v>
                </c:pt>
                <c:pt idx="6166">
                  <c:v>3.7252689022318445E-12</c:v>
                </c:pt>
                <c:pt idx="6167">
                  <c:v>3.5887790247607665E-12</c:v>
                </c:pt>
                <c:pt idx="6168">
                  <c:v>3.6079638085050986E-12</c:v>
                </c:pt>
                <c:pt idx="6169">
                  <c:v>3.6272587424568028E-12</c:v>
                </c:pt>
                <c:pt idx="6170">
                  <c:v>3.6466492298840415E-12</c:v>
                </c:pt>
                <c:pt idx="6171">
                  <c:v>3.67594103310252E-12</c:v>
                </c:pt>
                <c:pt idx="6172">
                  <c:v>3.5601892259876726E-12</c:v>
                </c:pt>
                <c:pt idx="6173">
                  <c:v>3.6661510485746174E-12</c:v>
                </c:pt>
                <c:pt idx="6174">
                  <c:v>3.7652199774957158E-12</c:v>
                </c:pt>
                <c:pt idx="6175">
                  <c:v>3.5983623972571396E-12</c:v>
                </c:pt>
                <c:pt idx="6176">
                  <c:v>3.6661510485746174E-12</c:v>
                </c:pt>
                <c:pt idx="6177">
                  <c:v>3.5983623972571396E-12</c:v>
                </c:pt>
                <c:pt idx="6178">
                  <c:v>3.617598411497309E-12</c:v>
                </c:pt>
                <c:pt idx="6179">
                  <c:v>3.7252689022318445E-12</c:v>
                </c:pt>
                <c:pt idx="6180">
                  <c:v>3.7752666102280123E-12</c:v>
                </c:pt>
                <c:pt idx="6181">
                  <c:v>3.5887790247607665E-12</c:v>
                </c:pt>
                <c:pt idx="6182">
                  <c:v>3.5887790247607665E-12</c:v>
                </c:pt>
                <c:pt idx="6183">
                  <c:v>3.6955917648111122E-12</c:v>
                </c:pt>
                <c:pt idx="6184">
                  <c:v>3.5601892259876726E-12</c:v>
                </c:pt>
                <c:pt idx="6185">
                  <c:v>3.7054603669825891E-12</c:v>
                </c:pt>
                <c:pt idx="6186">
                  <c:v>3.7352167533792489E-12</c:v>
                </c:pt>
                <c:pt idx="6187">
                  <c:v>3.6563871373150846E-12</c:v>
                </c:pt>
                <c:pt idx="6188">
                  <c:v>3.5792211752713246E-12</c:v>
                </c:pt>
                <c:pt idx="6189">
                  <c:v>3.5983623972571396E-12</c:v>
                </c:pt>
                <c:pt idx="6190">
                  <c:v>3.6563871373150846E-12</c:v>
                </c:pt>
                <c:pt idx="6191">
                  <c:v>3.6466492298840415E-12</c:v>
                </c:pt>
                <c:pt idx="6192">
                  <c:v>3.6466492298840415E-12</c:v>
                </c:pt>
                <c:pt idx="6193">
                  <c:v>3.5983623972571396E-12</c:v>
                </c:pt>
                <c:pt idx="6194">
                  <c:v>3.617598411497309E-12</c:v>
                </c:pt>
                <c:pt idx="6195">
                  <c:v>3.5696887808144226E-12</c:v>
                </c:pt>
                <c:pt idx="6196">
                  <c:v>3.5224210142091906E-12</c:v>
                </c:pt>
                <c:pt idx="6197">
                  <c:v>3.5887790247607665E-12</c:v>
                </c:pt>
                <c:pt idx="6198">
                  <c:v>3.5792211752713246E-12</c:v>
                </c:pt>
                <c:pt idx="6199">
                  <c:v>3.6369448700867968E-12</c:v>
                </c:pt>
                <c:pt idx="6200">
                  <c:v>3.6661510485746174E-12</c:v>
                </c:pt>
                <c:pt idx="6201">
                  <c:v>3.5412510633562259E-12</c:v>
                </c:pt>
                <c:pt idx="6202">
                  <c:v>3.617598411497309E-12</c:v>
                </c:pt>
                <c:pt idx="6203">
                  <c:v>3.5792211752713246E-12</c:v>
                </c:pt>
                <c:pt idx="6204">
                  <c:v>3.7752666102280123E-12</c:v>
                </c:pt>
                <c:pt idx="6205">
                  <c:v>3.6661510485746174E-12</c:v>
                </c:pt>
                <c:pt idx="6206">
                  <c:v>3.6857494452871758E-12</c:v>
                </c:pt>
                <c:pt idx="6207">
                  <c:v>3.5601892259876726E-12</c:v>
                </c:pt>
                <c:pt idx="6208">
                  <c:v>3.6955917648111122E-12</c:v>
                </c:pt>
                <c:pt idx="6209">
                  <c:v>3.5983623972571396E-12</c:v>
                </c:pt>
                <c:pt idx="6210">
                  <c:v>3.5601892259876726E-12</c:v>
                </c:pt>
                <c:pt idx="6211">
                  <c:v>3.6563871373150846E-12</c:v>
                </c:pt>
                <c:pt idx="6212">
                  <c:v>3.5983623972571396E-12</c:v>
                </c:pt>
                <c:pt idx="6213">
                  <c:v>3.5792211752713246E-12</c:v>
                </c:pt>
                <c:pt idx="6214">
                  <c:v>3.6563871373150846E-12</c:v>
                </c:pt>
                <c:pt idx="6215">
                  <c:v>3.6369448700867968E-12</c:v>
                </c:pt>
                <c:pt idx="6216">
                  <c:v>3.6857494452871758E-12</c:v>
                </c:pt>
                <c:pt idx="6217">
                  <c:v>3.5887790247607665E-12</c:v>
                </c:pt>
                <c:pt idx="6218">
                  <c:v>3.5792211752713246E-12</c:v>
                </c:pt>
                <c:pt idx="6219">
                  <c:v>3.5983623972571396E-12</c:v>
                </c:pt>
                <c:pt idx="6220">
                  <c:v>3.5792211752713246E-12</c:v>
                </c:pt>
                <c:pt idx="6221">
                  <c:v>3.7352167533792489E-12</c:v>
                </c:pt>
                <c:pt idx="6222">
                  <c:v>3.6079638085050986E-12</c:v>
                </c:pt>
                <c:pt idx="6223">
                  <c:v>3.5887790247607665E-12</c:v>
                </c:pt>
                <c:pt idx="6224">
                  <c:v>3.7954562583954106E-12</c:v>
                </c:pt>
                <c:pt idx="6225">
                  <c:v>3.5887790247607665E-12</c:v>
                </c:pt>
                <c:pt idx="6226">
                  <c:v>3.6272587424568028E-12</c:v>
                </c:pt>
                <c:pt idx="6227">
                  <c:v>3.7451911689828132E-12</c:v>
                </c:pt>
                <c:pt idx="6228">
                  <c:v>3.7252689022318445E-12</c:v>
                </c:pt>
                <c:pt idx="6229">
                  <c:v>3.5601892259876726E-12</c:v>
                </c:pt>
                <c:pt idx="6230">
                  <c:v>3.5792211752713246E-12</c:v>
                </c:pt>
                <c:pt idx="6231">
                  <c:v>3.7054603669825891E-12</c:v>
                </c:pt>
                <c:pt idx="6232">
                  <c:v>3.6955917648111122E-12</c:v>
                </c:pt>
                <c:pt idx="6233">
                  <c:v>3.6661510485746174E-12</c:v>
                </c:pt>
                <c:pt idx="6234">
                  <c:v>3.6272587424568028E-12</c:v>
                </c:pt>
                <c:pt idx="6235">
                  <c:v>3.6661510485746174E-12</c:v>
                </c:pt>
                <c:pt idx="6236">
                  <c:v>3.5224210142091906E-12</c:v>
                </c:pt>
                <c:pt idx="6237">
                  <c:v>3.617598411497309E-12</c:v>
                </c:pt>
                <c:pt idx="6238">
                  <c:v>3.617598411497309E-12</c:v>
                </c:pt>
                <c:pt idx="6239">
                  <c:v>3.5792211752713246E-12</c:v>
                </c:pt>
                <c:pt idx="6240">
                  <c:v>3.5036837567801216E-12</c:v>
                </c:pt>
                <c:pt idx="6241">
                  <c:v>3.6079638085050986E-12</c:v>
                </c:pt>
                <c:pt idx="6242">
                  <c:v>3.617598411497309E-12</c:v>
                </c:pt>
                <c:pt idx="6243">
                  <c:v>3.6369448700867968E-12</c:v>
                </c:pt>
                <c:pt idx="6244">
                  <c:v>3.5601892259876726E-12</c:v>
                </c:pt>
                <c:pt idx="6245">
                  <c:v>3.617598411497309E-12</c:v>
                </c:pt>
                <c:pt idx="6246">
                  <c:v>3.5792211752713246E-12</c:v>
                </c:pt>
                <c:pt idx="6247">
                  <c:v>3.7054603669825891E-12</c:v>
                </c:pt>
                <c:pt idx="6248">
                  <c:v>3.6661510485746174E-12</c:v>
                </c:pt>
                <c:pt idx="6249">
                  <c:v>3.7551922199795068E-12</c:v>
                </c:pt>
                <c:pt idx="6250">
                  <c:v>3.6661510485746174E-12</c:v>
                </c:pt>
                <c:pt idx="6251">
                  <c:v>3.7451911689828132E-12</c:v>
                </c:pt>
                <c:pt idx="6252">
                  <c:v>3.7551922199795068E-12</c:v>
                </c:pt>
                <c:pt idx="6253">
                  <c:v>3.6661510485746174E-12</c:v>
                </c:pt>
                <c:pt idx="6254">
                  <c:v>3.7153553219860432E-12</c:v>
                </c:pt>
                <c:pt idx="6255">
                  <c:v>3.67594103310252E-12</c:v>
                </c:pt>
                <c:pt idx="6256">
                  <c:v>3.6563871373150846E-12</c:v>
                </c:pt>
                <c:pt idx="6257">
                  <c:v>3.617598411497309E-12</c:v>
                </c:pt>
                <c:pt idx="6258">
                  <c:v>3.7352167533792489E-12</c:v>
                </c:pt>
                <c:pt idx="6259">
                  <c:v>3.617598411497309E-12</c:v>
                </c:pt>
                <c:pt idx="6260">
                  <c:v>3.7853479738197307E-12</c:v>
                </c:pt>
                <c:pt idx="6261">
                  <c:v>3.6661510485746174E-12</c:v>
                </c:pt>
                <c:pt idx="6262">
                  <c:v>3.6955917648111122E-12</c:v>
                </c:pt>
                <c:pt idx="6263">
                  <c:v>3.6661510485746174E-12</c:v>
                </c:pt>
                <c:pt idx="6264">
                  <c:v>3.6661510485746174E-12</c:v>
                </c:pt>
                <c:pt idx="6265">
                  <c:v>3.6563871373150846E-12</c:v>
                </c:pt>
                <c:pt idx="6266">
                  <c:v>3.6079638085050986E-12</c:v>
                </c:pt>
                <c:pt idx="6267">
                  <c:v>3.6857494452871758E-12</c:v>
                </c:pt>
                <c:pt idx="6268">
                  <c:v>3.6466492298840415E-12</c:v>
                </c:pt>
                <c:pt idx="6269">
                  <c:v>3.6955917648111122E-12</c:v>
                </c:pt>
                <c:pt idx="6270">
                  <c:v>3.6661510485746174E-12</c:v>
                </c:pt>
                <c:pt idx="6271">
                  <c:v>3.5887790247607665E-12</c:v>
                </c:pt>
                <c:pt idx="6272">
                  <c:v>3.7054603669825891E-12</c:v>
                </c:pt>
                <c:pt idx="6273">
                  <c:v>3.5887790247607665E-12</c:v>
                </c:pt>
                <c:pt idx="6274">
                  <c:v>3.5412510633562259E-12</c:v>
                </c:pt>
                <c:pt idx="6275">
                  <c:v>3.6369448700867968E-12</c:v>
                </c:pt>
                <c:pt idx="6276">
                  <c:v>3.6661510485746174E-12</c:v>
                </c:pt>
                <c:pt idx="6277">
                  <c:v>3.6857494452871758E-12</c:v>
                </c:pt>
                <c:pt idx="6278">
                  <c:v>3.5507075185486905E-12</c:v>
                </c:pt>
                <c:pt idx="6279">
                  <c:v>3.6955917648111122E-12</c:v>
                </c:pt>
                <c:pt idx="6280">
                  <c:v>3.67594103310252E-12</c:v>
                </c:pt>
                <c:pt idx="6281">
                  <c:v>3.5507075185486905E-12</c:v>
                </c:pt>
                <c:pt idx="6282">
                  <c:v>3.6563871373150846E-12</c:v>
                </c:pt>
                <c:pt idx="6283">
                  <c:v>3.6563871373150846E-12</c:v>
                </c:pt>
                <c:pt idx="6284">
                  <c:v>3.6369448700867968E-12</c:v>
                </c:pt>
                <c:pt idx="6285">
                  <c:v>3.6955917648111122E-12</c:v>
                </c:pt>
                <c:pt idx="6286">
                  <c:v>3.617598411497309E-12</c:v>
                </c:pt>
                <c:pt idx="6287">
                  <c:v>3.5887790247607665E-12</c:v>
                </c:pt>
                <c:pt idx="6288">
                  <c:v>3.5792211752713246E-12</c:v>
                </c:pt>
                <c:pt idx="6289">
                  <c:v>3.7054603669825891E-12</c:v>
                </c:pt>
                <c:pt idx="6290">
                  <c:v>4.2113757366340466E-12</c:v>
                </c:pt>
                <c:pt idx="6291">
                  <c:v>4.1556111202685977E-12</c:v>
                </c:pt>
                <c:pt idx="6292">
                  <c:v>4.2338976412309249E-12</c:v>
                </c:pt>
                <c:pt idx="6293">
                  <c:v>4.1556111202685977E-12</c:v>
                </c:pt>
                <c:pt idx="6294">
                  <c:v>4.1666994229316919E-12</c:v>
                </c:pt>
                <c:pt idx="6295">
                  <c:v>4.2338976412309249E-12</c:v>
                </c:pt>
                <c:pt idx="6296">
                  <c:v>4.2338976412309249E-12</c:v>
                </c:pt>
                <c:pt idx="6297">
                  <c:v>4.2678975985099067E-12</c:v>
                </c:pt>
                <c:pt idx="6298">
                  <c:v>4.1666994229316919E-12</c:v>
                </c:pt>
                <c:pt idx="6299">
                  <c:v>4.2678975985099067E-12</c:v>
                </c:pt>
                <c:pt idx="6300">
                  <c:v>1.3975889080339773E-4</c:v>
                </c:pt>
                <c:pt idx="6301">
                  <c:v>1.408812127675377E-4</c:v>
                </c:pt>
                <c:pt idx="6302">
                  <c:v>1.408812127675377E-4</c:v>
                </c:pt>
                <c:pt idx="6303">
                  <c:v>1.408812127675377E-4</c:v>
                </c:pt>
                <c:pt idx="6304">
                  <c:v>1.3938667662306091E-4</c:v>
                </c:pt>
                <c:pt idx="6305">
                  <c:v>1.4125741791429599E-4</c:v>
                </c:pt>
                <c:pt idx="6306">
                  <c:v>1.4050600955267464E-4</c:v>
                </c:pt>
                <c:pt idx="6307">
                  <c:v>1.408812127675377E-4</c:v>
                </c:pt>
                <c:pt idx="6308">
                  <c:v>1.3975889080339773E-4</c:v>
                </c:pt>
                <c:pt idx="6309">
                  <c:v>1.4239177367378651E-4</c:v>
                </c:pt>
                <c:pt idx="6310">
                  <c:v>1.4163462766847871E-4</c:v>
                </c:pt>
                <c:pt idx="6311">
                  <c:v>1.4125741791429599E-4</c:v>
                </c:pt>
                <c:pt idx="6312">
                  <c:v>1.3938667662306091E-4</c:v>
                </c:pt>
                <c:pt idx="6313">
                  <c:v>1.4050600955267464E-4</c:v>
                </c:pt>
                <c:pt idx="6314">
                  <c:v>1.4013209893379833E-4</c:v>
                </c:pt>
                <c:pt idx="6315">
                  <c:v>1.3975889080339773E-4</c:v>
                </c:pt>
                <c:pt idx="6316">
                  <c:v>1.4013209893379833E-4</c:v>
                </c:pt>
                <c:pt idx="6317">
                  <c:v>1.3975889080339773E-4</c:v>
                </c:pt>
                <c:pt idx="6318">
                  <c:v>1.3975889080339773E-4</c:v>
                </c:pt>
                <c:pt idx="6319">
                  <c:v>1.4201284471276315E-4</c:v>
                </c:pt>
                <c:pt idx="6320">
                  <c:v>1.3975889080339773E-4</c:v>
                </c:pt>
                <c:pt idx="6321">
                  <c:v>1.408812127675377E-4</c:v>
                </c:pt>
                <c:pt idx="6322">
                  <c:v>1.3901545374564092E-4</c:v>
                </c:pt>
                <c:pt idx="6323">
                  <c:v>1.4239177367378651E-4</c:v>
                </c:pt>
                <c:pt idx="6324">
                  <c:v>1.4277201257902964E-4</c:v>
                </c:pt>
                <c:pt idx="6325">
                  <c:v>1.4163462766847871E-4</c:v>
                </c:pt>
                <c:pt idx="6326">
                  <c:v>1.4277201257902964E-4</c:v>
                </c:pt>
                <c:pt idx="6327">
                  <c:v>1.4050600955267464E-4</c:v>
                </c:pt>
                <c:pt idx="6328">
                  <c:v>1.408812127675377E-4</c:v>
                </c:pt>
                <c:pt idx="6329">
                  <c:v>1.4239177367378651E-4</c:v>
                </c:pt>
                <c:pt idx="6330">
                  <c:v>1.3790799524192269E-4</c:v>
                </c:pt>
                <c:pt idx="6331">
                  <c:v>1.4013209893379833E-4</c:v>
                </c:pt>
                <c:pt idx="6332">
                  <c:v>1.3864550975172188E-4</c:v>
                </c:pt>
                <c:pt idx="6333">
                  <c:v>1.3864550975172188E-4</c:v>
                </c:pt>
                <c:pt idx="6334">
                  <c:v>1.3938667662306091E-4</c:v>
                </c:pt>
                <c:pt idx="6335">
                  <c:v>1.4125741791429599E-4</c:v>
                </c:pt>
                <c:pt idx="6336">
                  <c:v>1.3975889080339773E-4</c:v>
                </c:pt>
                <c:pt idx="6337">
                  <c:v>1.3938667662306091E-4</c:v>
                </c:pt>
                <c:pt idx="6338">
                  <c:v>1.4013209893379833E-4</c:v>
                </c:pt>
                <c:pt idx="6339">
                  <c:v>1.408812127675377E-4</c:v>
                </c:pt>
                <c:pt idx="6340">
                  <c:v>1.4125741791429599E-4</c:v>
                </c:pt>
                <c:pt idx="6341">
                  <c:v>1.3975889080339773E-4</c:v>
                </c:pt>
                <c:pt idx="6342">
                  <c:v>1.3827626079394254E-4</c:v>
                </c:pt>
                <c:pt idx="6343">
                  <c:v>1.4239177367378651E-4</c:v>
                </c:pt>
                <c:pt idx="6344">
                  <c:v>1.4391853116300522E-4</c:v>
                </c:pt>
                <c:pt idx="6345">
                  <c:v>1.3938667662306091E-4</c:v>
                </c:pt>
                <c:pt idx="6346">
                  <c:v>1.4013209893379833E-4</c:v>
                </c:pt>
                <c:pt idx="6347">
                  <c:v>1.3827626079394254E-4</c:v>
                </c:pt>
                <c:pt idx="6348">
                  <c:v>1.4013209893379833E-4</c:v>
                </c:pt>
                <c:pt idx="6349">
                  <c:v>1.4163462766847871E-4</c:v>
                </c:pt>
                <c:pt idx="6350">
                  <c:v>1.4163462766847871E-4</c:v>
                </c:pt>
                <c:pt idx="6351">
                  <c:v>1.408812127675377E-4</c:v>
                </c:pt>
                <c:pt idx="6352">
                  <c:v>1.4163462766847871E-4</c:v>
                </c:pt>
                <c:pt idx="6353">
                  <c:v>1.3901545374564092E-4</c:v>
                </c:pt>
                <c:pt idx="6354">
                  <c:v>1.4201284471276315E-4</c:v>
                </c:pt>
                <c:pt idx="6355">
                  <c:v>1.4050600955267464E-4</c:v>
                </c:pt>
                <c:pt idx="6356">
                  <c:v>1.4163462766847871E-4</c:v>
                </c:pt>
                <c:pt idx="6357">
                  <c:v>1.4239177367378651E-4</c:v>
                </c:pt>
                <c:pt idx="6358">
                  <c:v>1.4163462766847871E-4</c:v>
                </c:pt>
                <c:pt idx="6359">
                  <c:v>1.3827626079394254E-4</c:v>
                </c:pt>
                <c:pt idx="6360">
                  <c:v>1.4201284471276315E-4</c:v>
                </c:pt>
                <c:pt idx="6361">
                  <c:v>1.4125741791429599E-4</c:v>
                </c:pt>
                <c:pt idx="6362">
                  <c:v>1.3790799524192269E-4</c:v>
                </c:pt>
                <c:pt idx="6363">
                  <c:v>1.3975889080339773E-4</c:v>
                </c:pt>
                <c:pt idx="6364">
                  <c:v>1.4050600955267464E-4</c:v>
                </c:pt>
                <c:pt idx="6365">
                  <c:v>1.4125741791429599E-4</c:v>
                </c:pt>
                <c:pt idx="6366">
                  <c:v>1.3938667662306091E-4</c:v>
                </c:pt>
                <c:pt idx="6367">
                  <c:v>1.4201284471276315E-4</c:v>
                </c:pt>
                <c:pt idx="6368">
                  <c:v>1.3975889080339773E-4</c:v>
                </c:pt>
                <c:pt idx="6369">
                  <c:v>1.3754071047659727E-4</c:v>
                </c:pt>
                <c:pt idx="6370">
                  <c:v>1.4163462766847871E-4</c:v>
                </c:pt>
                <c:pt idx="6371">
                  <c:v>1.3975889080339773E-4</c:v>
                </c:pt>
                <c:pt idx="6372">
                  <c:v>1.4163462766847871E-4</c:v>
                </c:pt>
                <c:pt idx="6373">
                  <c:v>1.4050600955267464E-4</c:v>
                </c:pt>
                <c:pt idx="6374">
                  <c:v>1.3975889080339773E-4</c:v>
                </c:pt>
                <c:pt idx="6375">
                  <c:v>1.4163462766847871E-4</c:v>
                </c:pt>
                <c:pt idx="6376">
                  <c:v>1.4201284471276315E-4</c:v>
                </c:pt>
                <c:pt idx="6377">
                  <c:v>1.408812127675377E-4</c:v>
                </c:pt>
                <c:pt idx="6378">
                  <c:v>1.3901545374564092E-4</c:v>
                </c:pt>
                <c:pt idx="6379">
                  <c:v>1.4201284471276315E-4</c:v>
                </c:pt>
                <c:pt idx="6380">
                  <c:v>1.4201284471276315E-4</c:v>
                </c:pt>
                <c:pt idx="6381">
                  <c:v>1.4201284471276315E-4</c:v>
                </c:pt>
                <c:pt idx="6382">
                  <c:v>1.408812127675377E-4</c:v>
                </c:pt>
                <c:pt idx="6383">
                  <c:v>1.4050600955267464E-4</c:v>
                </c:pt>
                <c:pt idx="6384">
                  <c:v>1.3975889080339773E-4</c:v>
                </c:pt>
                <c:pt idx="6385">
                  <c:v>1.3975889080339773E-4</c:v>
                </c:pt>
                <c:pt idx="6386">
                  <c:v>1.408812127675377E-4</c:v>
                </c:pt>
                <c:pt idx="6387">
                  <c:v>1.4353553923813028E-4</c:v>
                </c:pt>
                <c:pt idx="6388">
                  <c:v>1.4050600955267464E-4</c:v>
                </c:pt>
                <c:pt idx="6389">
                  <c:v>1.4013209893379833E-4</c:v>
                </c:pt>
                <c:pt idx="6390">
                  <c:v>1.3975889080339773E-4</c:v>
                </c:pt>
                <c:pt idx="6391">
                  <c:v>1.4013209893379833E-4</c:v>
                </c:pt>
                <c:pt idx="6392">
                  <c:v>1.4201284471276315E-4</c:v>
                </c:pt>
                <c:pt idx="6393">
                  <c:v>1.3975889080339773E-4</c:v>
                </c:pt>
                <c:pt idx="6394">
                  <c:v>1.4125741791429599E-4</c:v>
                </c:pt>
                <c:pt idx="6395">
                  <c:v>1.408812127675377E-4</c:v>
                </c:pt>
                <c:pt idx="6396">
                  <c:v>1.4050600955267464E-4</c:v>
                </c:pt>
                <c:pt idx="6397">
                  <c:v>1.4013209893379833E-4</c:v>
                </c:pt>
                <c:pt idx="6398">
                  <c:v>1.408812127675377E-4</c:v>
                </c:pt>
                <c:pt idx="6399">
                  <c:v>1.3975889080339773E-4</c:v>
                </c:pt>
                <c:pt idx="6400">
                  <c:v>1.3901545374564092E-4</c:v>
                </c:pt>
                <c:pt idx="6401">
                  <c:v>1.4201284471276315E-4</c:v>
                </c:pt>
                <c:pt idx="6402">
                  <c:v>1.4163462766847871E-4</c:v>
                </c:pt>
                <c:pt idx="6403">
                  <c:v>1.4163462766847871E-4</c:v>
                </c:pt>
                <c:pt idx="6404">
                  <c:v>1.3901545374564092E-4</c:v>
                </c:pt>
                <c:pt idx="6405">
                  <c:v>1.3754071047659727E-4</c:v>
                </c:pt>
                <c:pt idx="6406">
                  <c:v>1.4013209893379833E-4</c:v>
                </c:pt>
                <c:pt idx="6407">
                  <c:v>1.408812127675377E-4</c:v>
                </c:pt>
                <c:pt idx="6408">
                  <c:v>1.3901545374564092E-4</c:v>
                </c:pt>
                <c:pt idx="6409">
                  <c:v>1.4125741791429599E-4</c:v>
                </c:pt>
                <c:pt idx="6410">
                  <c:v>1.3827626079394254E-4</c:v>
                </c:pt>
                <c:pt idx="6411">
                  <c:v>1.4050600955267464E-4</c:v>
                </c:pt>
                <c:pt idx="6412">
                  <c:v>1.3975889080339773E-4</c:v>
                </c:pt>
                <c:pt idx="6413">
                  <c:v>1.4050600955267464E-4</c:v>
                </c:pt>
                <c:pt idx="6414">
                  <c:v>1.3901545374564092E-4</c:v>
                </c:pt>
                <c:pt idx="6415">
                  <c:v>1.3901545374564092E-4</c:v>
                </c:pt>
                <c:pt idx="6416">
                  <c:v>1.4125741791429599E-4</c:v>
                </c:pt>
                <c:pt idx="6417">
                  <c:v>1.3864550975172188E-4</c:v>
                </c:pt>
                <c:pt idx="6418">
                  <c:v>1.3975889080339773E-4</c:v>
                </c:pt>
                <c:pt idx="6419">
                  <c:v>1.408812127675377E-4</c:v>
                </c:pt>
                <c:pt idx="6420">
                  <c:v>1.4125741791429599E-4</c:v>
                </c:pt>
                <c:pt idx="6421">
                  <c:v>1.3901545374564092E-4</c:v>
                </c:pt>
                <c:pt idx="6422">
                  <c:v>1.4013209893379833E-4</c:v>
                </c:pt>
                <c:pt idx="6423">
                  <c:v>1.4050600955267464E-4</c:v>
                </c:pt>
                <c:pt idx="6424">
                  <c:v>1.3975889080339773E-4</c:v>
                </c:pt>
                <c:pt idx="6425">
                  <c:v>1.3938667662306091E-4</c:v>
                </c:pt>
                <c:pt idx="6426">
                  <c:v>1.3754071047659727E-4</c:v>
                </c:pt>
                <c:pt idx="6427">
                  <c:v>1.3901545374564092E-4</c:v>
                </c:pt>
                <c:pt idx="6428">
                  <c:v>1.3975889080339773E-4</c:v>
                </c:pt>
                <c:pt idx="6429">
                  <c:v>1.3864550975172188E-4</c:v>
                </c:pt>
                <c:pt idx="6430">
                  <c:v>1.3975889080339773E-4</c:v>
                </c:pt>
                <c:pt idx="6431">
                  <c:v>1.4013209893379833E-4</c:v>
                </c:pt>
                <c:pt idx="6432">
                  <c:v>1.4125741791429599E-4</c:v>
                </c:pt>
                <c:pt idx="6433">
                  <c:v>1.3975889080339773E-4</c:v>
                </c:pt>
                <c:pt idx="6434">
                  <c:v>1.3975889080339773E-4</c:v>
                </c:pt>
                <c:pt idx="6435">
                  <c:v>1.3901545374564092E-4</c:v>
                </c:pt>
                <c:pt idx="6436">
                  <c:v>1.4391853116300522E-4</c:v>
                </c:pt>
                <c:pt idx="6437">
                  <c:v>1.408812127675377E-4</c:v>
                </c:pt>
                <c:pt idx="6438">
                  <c:v>1.4013209893379833E-4</c:v>
                </c:pt>
                <c:pt idx="6439">
                  <c:v>1.4050600955267464E-4</c:v>
                </c:pt>
                <c:pt idx="6440">
                  <c:v>1.4125741791429599E-4</c:v>
                </c:pt>
                <c:pt idx="6441">
                  <c:v>1.4315326686333203E-4</c:v>
                </c:pt>
                <c:pt idx="6442">
                  <c:v>1.4125741791429599E-4</c:v>
                </c:pt>
                <c:pt idx="6443">
                  <c:v>1.4163462766847871E-4</c:v>
                </c:pt>
                <c:pt idx="6444">
                  <c:v>1.4013209893379833E-4</c:v>
                </c:pt>
                <c:pt idx="6445">
                  <c:v>1.3754071047659727E-4</c:v>
                </c:pt>
                <c:pt idx="6446">
                  <c:v>1.3754071047659727E-4</c:v>
                </c:pt>
                <c:pt idx="6447">
                  <c:v>1.4050600955267464E-4</c:v>
                </c:pt>
                <c:pt idx="6448">
                  <c:v>1.4013209893379833E-4</c:v>
                </c:pt>
                <c:pt idx="6449">
                  <c:v>1.4163462766847871E-4</c:v>
                </c:pt>
                <c:pt idx="6450">
                  <c:v>1.4315326686333203E-4</c:v>
                </c:pt>
                <c:pt idx="6451">
                  <c:v>1.3864550975172188E-4</c:v>
                </c:pt>
                <c:pt idx="6452">
                  <c:v>1.4013209893379833E-4</c:v>
                </c:pt>
                <c:pt idx="6453">
                  <c:v>1.4013209893379833E-4</c:v>
                </c:pt>
                <c:pt idx="6454">
                  <c:v>1.3827626079394254E-4</c:v>
                </c:pt>
                <c:pt idx="6455">
                  <c:v>1.4163462766847871E-4</c:v>
                </c:pt>
                <c:pt idx="6456">
                  <c:v>1.3901545374564092E-4</c:v>
                </c:pt>
                <c:pt idx="6457">
                  <c:v>1.4125741791429599E-4</c:v>
                </c:pt>
                <c:pt idx="6458">
                  <c:v>1.4125741791429599E-4</c:v>
                </c:pt>
                <c:pt idx="6459">
                  <c:v>1.3938667662306091E-4</c:v>
                </c:pt>
                <c:pt idx="6460">
                  <c:v>1.4050600955267464E-4</c:v>
                </c:pt>
                <c:pt idx="6461">
                  <c:v>1.3901545374564092E-4</c:v>
                </c:pt>
                <c:pt idx="6462">
                  <c:v>1.4013209893379833E-4</c:v>
                </c:pt>
                <c:pt idx="6463">
                  <c:v>1.4125741791429599E-4</c:v>
                </c:pt>
                <c:pt idx="6464">
                  <c:v>1.4125741791429599E-4</c:v>
                </c:pt>
                <c:pt idx="6465">
                  <c:v>1.4163462766847871E-4</c:v>
                </c:pt>
                <c:pt idx="6466">
                  <c:v>1.3975889080339773E-4</c:v>
                </c:pt>
                <c:pt idx="6467">
                  <c:v>1.4050600955267464E-4</c:v>
                </c:pt>
                <c:pt idx="6468">
                  <c:v>1.3975889080339773E-4</c:v>
                </c:pt>
                <c:pt idx="6469">
                  <c:v>1.4125741791429599E-4</c:v>
                </c:pt>
                <c:pt idx="6470">
                  <c:v>1.4353553923813028E-4</c:v>
                </c:pt>
                <c:pt idx="6471">
                  <c:v>1.4050600955267464E-4</c:v>
                </c:pt>
                <c:pt idx="6472">
                  <c:v>1.4125741791429599E-4</c:v>
                </c:pt>
                <c:pt idx="6473">
                  <c:v>1.4201284471276315E-4</c:v>
                </c:pt>
                <c:pt idx="6474">
                  <c:v>1.408812127675377E-4</c:v>
                </c:pt>
                <c:pt idx="6475">
                  <c:v>1.3938667662306091E-4</c:v>
                </c:pt>
                <c:pt idx="6476">
                  <c:v>1.4050600955267464E-4</c:v>
                </c:pt>
                <c:pt idx="6477">
                  <c:v>1.408812127675377E-4</c:v>
                </c:pt>
                <c:pt idx="6478">
                  <c:v>1.4125741791429599E-4</c:v>
                </c:pt>
                <c:pt idx="6479">
                  <c:v>1.4163462766847871E-4</c:v>
                </c:pt>
                <c:pt idx="6480">
                  <c:v>1.3975889080339773E-4</c:v>
                </c:pt>
                <c:pt idx="6481">
                  <c:v>1.408812127675377E-4</c:v>
                </c:pt>
                <c:pt idx="6482">
                  <c:v>1.4013209893379833E-4</c:v>
                </c:pt>
                <c:pt idx="6483">
                  <c:v>1.4239177367378651E-4</c:v>
                </c:pt>
                <c:pt idx="6484">
                  <c:v>1.4201284471276315E-4</c:v>
                </c:pt>
                <c:pt idx="6485">
                  <c:v>1.4050600955267464E-4</c:v>
                </c:pt>
                <c:pt idx="6486">
                  <c:v>1.4125741791429599E-4</c:v>
                </c:pt>
                <c:pt idx="6487">
                  <c:v>1.4163462766847871E-4</c:v>
                </c:pt>
                <c:pt idx="6488">
                  <c:v>1.3827626079394254E-4</c:v>
                </c:pt>
                <c:pt idx="6489">
                  <c:v>1.3864550975172188E-4</c:v>
                </c:pt>
                <c:pt idx="6490">
                  <c:v>1.3975889080339773E-4</c:v>
                </c:pt>
                <c:pt idx="6491">
                  <c:v>1.3938667662306091E-4</c:v>
                </c:pt>
                <c:pt idx="6492">
                  <c:v>1.3864550975172188E-4</c:v>
                </c:pt>
                <c:pt idx="6493">
                  <c:v>1.3975889080339773E-4</c:v>
                </c:pt>
                <c:pt idx="6494">
                  <c:v>1.4125741791429599E-4</c:v>
                </c:pt>
                <c:pt idx="6495">
                  <c:v>1.4050600955267464E-4</c:v>
                </c:pt>
                <c:pt idx="6496">
                  <c:v>1.4013209893379833E-4</c:v>
                </c:pt>
                <c:pt idx="6497">
                  <c:v>1.3975889080339773E-4</c:v>
                </c:pt>
                <c:pt idx="6498">
                  <c:v>1.4353553923813028E-4</c:v>
                </c:pt>
                <c:pt idx="6499">
                  <c:v>1.4239177367378651E-4</c:v>
                </c:pt>
                <c:pt idx="6500">
                  <c:v>1.3975889080339773E-4</c:v>
                </c:pt>
                <c:pt idx="6501">
                  <c:v>1.4050600955267464E-4</c:v>
                </c:pt>
                <c:pt idx="6502">
                  <c:v>1.4050600955267464E-4</c:v>
                </c:pt>
                <c:pt idx="6503">
                  <c:v>1.4201284471276315E-4</c:v>
                </c:pt>
                <c:pt idx="6504">
                  <c:v>1.3790799524192269E-4</c:v>
                </c:pt>
                <c:pt idx="6505">
                  <c:v>1.4277201257902964E-4</c:v>
                </c:pt>
                <c:pt idx="6506">
                  <c:v>1.3901545374564092E-4</c:v>
                </c:pt>
                <c:pt idx="6507">
                  <c:v>1.4050600955267464E-4</c:v>
                </c:pt>
                <c:pt idx="6508">
                  <c:v>1.4050600955267464E-4</c:v>
                </c:pt>
                <c:pt idx="6509">
                  <c:v>1.3864550975172188E-4</c:v>
                </c:pt>
                <c:pt idx="6510">
                  <c:v>1.4163462766847871E-4</c:v>
                </c:pt>
                <c:pt idx="6511">
                  <c:v>1.4201284471276315E-4</c:v>
                </c:pt>
                <c:pt idx="6512">
                  <c:v>1.3827626079394254E-4</c:v>
                </c:pt>
                <c:pt idx="6513">
                  <c:v>1.4125741791429599E-4</c:v>
                </c:pt>
                <c:pt idx="6514">
                  <c:v>1.4239177367378651E-4</c:v>
                </c:pt>
                <c:pt idx="6515">
                  <c:v>1.4201284471276315E-4</c:v>
                </c:pt>
                <c:pt idx="6516">
                  <c:v>1.3975889080339773E-4</c:v>
                </c:pt>
                <c:pt idx="6517">
                  <c:v>1.4013209893379833E-4</c:v>
                </c:pt>
                <c:pt idx="6518">
                  <c:v>1.4013209893379833E-4</c:v>
                </c:pt>
                <c:pt idx="6519">
                  <c:v>1.3901545374564092E-4</c:v>
                </c:pt>
                <c:pt idx="6520">
                  <c:v>1.4277201257902964E-4</c:v>
                </c:pt>
                <c:pt idx="6521">
                  <c:v>1.3864550975172188E-4</c:v>
                </c:pt>
                <c:pt idx="6522">
                  <c:v>1.3901545374564092E-4</c:v>
                </c:pt>
                <c:pt idx="6523">
                  <c:v>1.4163462766847871E-4</c:v>
                </c:pt>
                <c:pt idx="6524">
                  <c:v>1.4353553923813028E-4</c:v>
                </c:pt>
                <c:pt idx="6525">
                  <c:v>1.3901545374564092E-4</c:v>
                </c:pt>
                <c:pt idx="6526">
                  <c:v>1.3754071047659727E-4</c:v>
                </c:pt>
                <c:pt idx="6527">
                  <c:v>1.3975889080339773E-4</c:v>
                </c:pt>
                <c:pt idx="6528">
                  <c:v>1.3864550975172188E-4</c:v>
                </c:pt>
                <c:pt idx="6529">
                  <c:v>1.3938667662306091E-4</c:v>
                </c:pt>
                <c:pt idx="6530">
                  <c:v>1.3901545374564092E-4</c:v>
                </c:pt>
                <c:pt idx="6531">
                  <c:v>1.4163462766847871E-4</c:v>
                </c:pt>
                <c:pt idx="6532">
                  <c:v>1.3938667662306091E-4</c:v>
                </c:pt>
                <c:pt idx="6533">
                  <c:v>1.3827626079394254E-4</c:v>
                </c:pt>
                <c:pt idx="6534">
                  <c:v>1.4239177367378651E-4</c:v>
                </c:pt>
                <c:pt idx="6535">
                  <c:v>1.3901545374564092E-4</c:v>
                </c:pt>
                <c:pt idx="6536">
                  <c:v>1.4125741791429599E-4</c:v>
                </c:pt>
                <c:pt idx="6537">
                  <c:v>1.3864550975172188E-4</c:v>
                </c:pt>
                <c:pt idx="6538">
                  <c:v>1.3901545374564092E-4</c:v>
                </c:pt>
                <c:pt idx="6539">
                  <c:v>1.4050600955267464E-4</c:v>
                </c:pt>
                <c:pt idx="6540">
                  <c:v>1.408812127675377E-4</c:v>
                </c:pt>
                <c:pt idx="6541">
                  <c:v>1.4013209893379833E-4</c:v>
                </c:pt>
                <c:pt idx="6542">
                  <c:v>1.4125741791429599E-4</c:v>
                </c:pt>
                <c:pt idx="6543">
                  <c:v>1.4050600955267464E-4</c:v>
                </c:pt>
                <c:pt idx="6544">
                  <c:v>1.3975889080339773E-4</c:v>
                </c:pt>
                <c:pt idx="6545">
                  <c:v>1.3901545374564092E-4</c:v>
                </c:pt>
                <c:pt idx="6546">
                  <c:v>1.4013209893379833E-4</c:v>
                </c:pt>
                <c:pt idx="6547">
                  <c:v>1.3901545374564092E-4</c:v>
                </c:pt>
                <c:pt idx="6548">
                  <c:v>1.3975889080339773E-4</c:v>
                </c:pt>
                <c:pt idx="6549">
                  <c:v>1.3975889080339773E-4</c:v>
                </c:pt>
                <c:pt idx="6550">
                  <c:v>1.4125741791429599E-4</c:v>
                </c:pt>
                <c:pt idx="6551">
                  <c:v>1.3975889080339773E-4</c:v>
                </c:pt>
                <c:pt idx="6552">
                  <c:v>1.3975889080339773E-4</c:v>
                </c:pt>
                <c:pt idx="6553">
                  <c:v>1.3975889080339773E-4</c:v>
                </c:pt>
                <c:pt idx="6554">
                  <c:v>1.4201284471276315E-4</c:v>
                </c:pt>
                <c:pt idx="6555">
                  <c:v>1.4125741791429599E-4</c:v>
                </c:pt>
                <c:pt idx="6556">
                  <c:v>1.3938667662306091E-4</c:v>
                </c:pt>
                <c:pt idx="6557">
                  <c:v>1.4050600955267464E-4</c:v>
                </c:pt>
                <c:pt idx="6558">
                  <c:v>1.3975889080339773E-4</c:v>
                </c:pt>
                <c:pt idx="6559">
                  <c:v>1.4277201257902964E-4</c:v>
                </c:pt>
                <c:pt idx="6560">
                  <c:v>1.4201284471276315E-4</c:v>
                </c:pt>
                <c:pt idx="6561">
                  <c:v>1.4125741791429599E-4</c:v>
                </c:pt>
                <c:pt idx="6562">
                  <c:v>1.3790799524192269E-4</c:v>
                </c:pt>
                <c:pt idx="6563">
                  <c:v>1.3938667662306091E-4</c:v>
                </c:pt>
                <c:pt idx="6564">
                  <c:v>1.4125741791429599E-4</c:v>
                </c:pt>
                <c:pt idx="6565">
                  <c:v>1.3754071047659727E-4</c:v>
                </c:pt>
                <c:pt idx="6566">
                  <c:v>1.3827626079394254E-4</c:v>
                </c:pt>
                <c:pt idx="6567">
                  <c:v>1.3864550975172188E-4</c:v>
                </c:pt>
                <c:pt idx="6568">
                  <c:v>1.3975889080339773E-4</c:v>
                </c:pt>
                <c:pt idx="6569">
                  <c:v>1.3864550975172188E-4</c:v>
                </c:pt>
                <c:pt idx="6570">
                  <c:v>1.3975889080339773E-4</c:v>
                </c:pt>
                <c:pt idx="6571">
                  <c:v>1.4239177367378651E-4</c:v>
                </c:pt>
                <c:pt idx="6572">
                  <c:v>1.4013209893379833E-4</c:v>
                </c:pt>
                <c:pt idx="6573">
                  <c:v>1.408812127675377E-4</c:v>
                </c:pt>
                <c:pt idx="6574">
                  <c:v>1.4163462766847871E-4</c:v>
                </c:pt>
                <c:pt idx="6575">
                  <c:v>1.368093592417776E-4</c:v>
                </c:pt>
                <c:pt idx="6576">
                  <c:v>1.4125741791429599E-4</c:v>
                </c:pt>
                <c:pt idx="6577">
                  <c:v>1.4013209893379833E-4</c:v>
                </c:pt>
                <c:pt idx="6578">
                  <c:v>1.4239177367378651E-4</c:v>
                </c:pt>
                <c:pt idx="6579">
                  <c:v>1.4013209893379833E-4</c:v>
                </c:pt>
                <c:pt idx="6580">
                  <c:v>1.4050600955267464E-4</c:v>
                </c:pt>
                <c:pt idx="6581">
                  <c:v>1.3754071047659727E-4</c:v>
                </c:pt>
                <c:pt idx="6582">
                  <c:v>1.408812127675377E-4</c:v>
                </c:pt>
                <c:pt idx="6583">
                  <c:v>1.4353553923813028E-4</c:v>
                </c:pt>
                <c:pt idx="6584">
                  <c:v>1.4163462766847871E-4</c:v>
                </c:pt>
                <c:pt idx="6585">
                  <c:v>1.3864550975172188E-4</c:v>
                </c:pt>
                <c:pt idx="6586">
                  <c:v>1.4163462766847871E-4</c:v>
                </c:pt>
                <c:pt idx="6587">
                  <c:v>1.3827626079394254E-4</c:v>
                </c:pt>
                <c:pt idx="6588">
                  <c:v>1.3864550975172188E-4</c:v>
                </c:pt>
                <c:pt idx="6589">
                  <c:v>1.3975889080339773E-4</c:v>
                </c:pt>
                <c:pt idx="6590">
                  <c:v>1.4163462766847871E-4</c:v>
                </c:pt>
                <c:pt idx="6591">
                  <c:v>1.3864550975172188E-4</c:v>
                </c:pt>
                <c:pt idx="6592">
                  <c:v>1.4163462766847871E-4</c:v>
                </c:pt>
                <c:pt idx="6593">
                  <c:v>1.3864550975172188E-4</c:v>
                </c:pt>
                <c:pt idx="6594">
                  <c:v>1.3827626079394254E-4</c:v>
                </c:pt>
                <c:pt idx="6595">
                  <c:v>1.4201284471276315E-4</c:v>
                </c:pt>
                <c:pt idx="6596">
                  <c:v>1.4163462766847871E-4</c:v>
                </c:pt>
                <c:pt idx="6597">
                  <c:v>1.4125741791429599E-4</c:v>
                </c:pt>
                <c:pt idx="6598">
                  <c:v>1.4125741791429599E-4</c:v>
                </c:pt>
                <c:pt idx="6599">
                  <c:v>1.3975889080339773E-4</c:v>
                </c:pt>
                <c:pt idx="6600">
                  <c:v>1.4050600955267464E-4</c:v>
                </c:pt>
                <c:pt idx="6601">
                  <c:v>1.4163462766847871E-4</c:v>
                </c:pt>
                <c:pt idx="6602">
                  <c:v>1.3790799524192269E-4</c:v>
                </c:pt>
                <c:pt idx="6603">
                  <c:v>1.3938667662306091E-4</c:v>
                </c:pt>
                <c:pt idx="6604">
                  <c:v>1.4277201257902964E-4</c:v>
                </c:pt>
                <c:pt idx="6605">
                  <c:v>1.3790799524192269E-4</c:v>
                </c:pt>
                <c:pt idx="6606">
                  <c:v>1.4201284471276315E-4</c:v>
                </c:pt>
                <c:pt idx="6607">
                  <c:v>1.4239177367378651E-4</c:v>
                </c:pt>
                <c:pt idx="6608">
                  <c:v>1.3901545374564092E-4</c:v>
                </c:pt>
                <c:pt idx="6609">
                  <c:v>1.3901545374564092E-4</c:v>
                </c:pt>
                <c:pt idx="6610">
                  <c:v>1.4050600955267464E-4</c:v>
                </c:pt>
                <c:pt idx="6611">
                  <c:v>1.4125741791429599E-4</c:v>
                </c:pt>
                <c:pt idx="6612">
                  <c:v>1.4050600955267464E-4</c:v>
                </c:pt>
                <c:pt idx="6613">
                  <c:v>1.3864550975172188E-4</c:v>
                </c:pt>
                <c:pt idx="6614">
                  <c:v>1.4239177367378651E-4</c:v>
                </c:pt>
                <c:pt idx="6615">
                  <c:v>1.3864550975172188E-4</c:v>
                </c:pt>
                <c:pt idx="6616">
                  <c:v>1.4163462766847871E-4</c:v>
                </c:pt>
                <c:pt idx="6617">
                  <c:v>1.408812127675377E-4</c:v>
                </c:pt>
                <c:pt idx="6618">
                  <c:v>1.4239177367378651E-4</c:v>
                </c:pt>
                <c:pt idx="6619">
                  <c:v>1.4050600955267464E-4</c:v>
                </c:pt>
                <c:pt idx="6620">
                  <c:v>1.3975889080339773E-4</c:v>
                </c:pt>
                <c:pt idx="6621">
                  <c:v>1.3975889080339773E-4</c:v>
                </c:pt>
                <c:pt idx="6622">
                  <c:v>1.4125741791429599E-4</c:v>
                </c:pt>
                <c:pt idx="6623">
                  <c:v>1.4277201257902964E-4</c:v>
                </c:pt>
                <c:pt idx="6624">
                  <c:v>1.4201284471276315E-4</c:v>
                </c:pt>
                <c:pt idx="6625">
                  <c:v>1.3975889080339773E-4</c:v>
                </c:pt>
                <c:pt idx="6626">
                  <c:v>1.4125741791429599E-4</c:v>
                </c:pt>
                <c:pt idx="6627">
                  <c:v>1.3790799524192269E-4</c:v>
                </c:pt>
                <c:pt idx="6628">
                  <c:v>1.3901545374564092E-4</c:v>
                </c:pt>
                <c:pt idx="6629">
                  <c:v>1.4050600955267464E-4</c:v>
                </c:pt>
                <c:pt idx="6630">
                  <c:v>1.4050600955267464E-4</c:v>
                </c:pt>
                <c:pt idx="6631">
                  <c:v>1.4163462766847871E-4</c:v>
                </c:pt>
                <c:pt idx="6632">
                  <c:v>1.408812127675377E-4</c:v>
                </c:pt>
                <c:pt idx="6633">
                  <c:v>1.3827626079394254E-4</c:v>
                </c:pt>
                <c:pt idx="6634">
                  <c:v>1.4125741791429599E-4</c:v>
                </c:pt>
                <c:pt idx="6635">
                  <c:v>1.3901545374564092E-4</c:v>
                </c:pt>
                <c:pt idx="6636">
                  <c:v>1.3864550975172188E-4</c:v>
                </c:pt>
                <c:pt idx="6637">
                  <c:v>1.4277201257902964E-4</c:v>
                </c:pt>
                <c:pt idx="6638">
                  <c:v>1.3938667662306091E-4</c:v>
                </c:pt>
                <c:pt idx="6639">
                  <c:v>1.4163462766847871E-4</c:v>
                </c:pt>
                <c:pt idx="6640">
                  <c:v>1.3827626079394254E-4</c:v>
                </c:pt>
                <c:pt idx="6641">
                  <c:v>1.4050600955267464E-4</c:v>
                </c:pt>
                <c:pt idx="6642">
                  <c:v>1.3901545374564092E-4</c:v>
                </c:pt>
                <c:pt idx="6643">
                  <c:v>1.4013209893379833E-4</c:v>
                </c:pt>
                <c:pt idx="6644">
                  <c:v>1.4013209893379833E-4</c:v>
                </c:pt>
                <c:pt idx="6645">
                  <c:v>1.3938667662306091E-4</c:v>
                </c:pt>
                <c:pt idx="6646">
                  <c:v>1.3975889080339773E-4</c:v>
                </c:pt>
                <c:pt idx="6647">
                  <c:v>1.4050600955267464E-4</c:v>
                </c:pt>
                <c:pt idx="6648">
                  <c:v>1.4163462766847871E-4</c:v>
                </c:pt>
                <c:pt idx="6649">
                  <c:v>1.3901545374564092E-4</c:v>
                </c:pt>
                <c:pt idx="6650">
                  <c:v>1.3827626079394254E-4</c:v>
                </c:pt>
                <c:pt idx="6651">
                  <c:v>1.368093592417776E-4</c:v>
                </c:pt>
                <c:pt idx="6652">
                  <c:v>1.4013209893379833E-4</c:v>
                </c:pt>
                <c:pt idx="6653">
                  <c:v>1.3754071047659727E-4</c:v>
                </c:pt>
                <c:pt idx="6654">
                  <c:v>1.4050600955267464E-4</c:v>
                </c:pt>
                <c:pt idx="6655">
                  <c:v>1.3975889080339773E-4</c:v>
                </c:pt>
                <c:pt idx="6656">
                  <c:v>1.408812127675377E-4</c:v>
                </c:pt>
                <c:pt idx="6657">
                  <c:v>1.4163462766847871E-4</c:v>
                </c:pt>
                <c:pt idx="6658">
                  <c:v>1.4163462766847871E-4</c:v>
                </c:pt>
                <c:pt idx="6659">
                  <c:v>1.4125741791429599E-4</c:v>
                </c:pt>
                <c:pt idx="6660">
                  <c:v>1.3938667662306091E-4</c:v>
                </c:pt>
                <c:pt idx="6661">
                  <c:v>1.4125741791429599E-4</c:v>
                </c:pt>
                <c:pt idx="6662">
                  <c:v>1.3608161199848097E-4</c:v>
                </c:pt>
                <c:pt idx="6663">
                  <c:v>1.4125741791429599E-4</c:v>
                </c:pt>
                <c:pt idx="6664">
                  <c:v>1.3938667662306091E-4</c:v>
                </c:pt>
                <c:pt idx="6665">
                  <c:v>1.4125741791429599E-4</c:v>
                </c:pt>
                <c:pt idx="6666">
                  <c:v>1.4050600955267464E-4</c:v>
                </c:pt>
                <c:pt idx="6667">
                  <c:v>1.4050600955267464E-4</c:v>
                </c:pt>
                <c:pt idx="6668">
                  <c:v>1.4013209893379833E-4</c:v>
                </c:pt>
                <c:pt idx="6669">
                  <c:v>1.3827626079394254E-4</c:v>
                </c:pt>
                <c:pt idx="6670">
                  <c:v>1.4239177367378651E-4</c:v>
                </c:pt>
                <c:pt idx="6671">
                  <c:v>1.4050600955267464E-4</c:v>
                </c:pt>
                <c:pt idx="6672">
                  <c:v>1.3975889080339773E-4</c:v>
                </c:pt>
                <c:pt idx="6673">
                  <c:v>1.3975889080339773E-4</c:v>
                </c:pt>
                <c:pt idx="6674">
                  <c:v>1.4163462766847871E-4</c:v>
                </c:pt>
                <c:pt idx="6675">
                  <c:v>1.4201284471276315E-4</c:v>
                </c:pt>
                <c:pt idx="6676">
                  <c:v>1.4239177367378651E-4</c:v>
                </c:pt>
                <c:pt idx="6677">
                  <c:v>1.4013209893379833E-4</c:v>
                </c:pt>
                <c:pt idx="6678">
                  <c:v>1.4050600955267464E-4</c:v>
                </c:pt>
                <c:pt idx="6679">
                  <c:v>1.3790799524192269E-4</c:v>
                </c:pt>
                <c:pt idx="6680">
                  <c:v>1.4050600955267464E-4</c:v>
                </c:pt>
                <c:pt idx="6681">
                  <c:v>1.4239177367378651E-4</c:v>
                </c:pt>
                <c:pt idx="6682">
                  <c:v>1.4013209893379833E-4</c:v>
                </c:pt>
                <c:pt idx="6683">
                  <c:v>1.4013209893379833E-4</c:v>
                </c:pt>
                <c:pt idx="6684">
                  <c:v>1.4163462766847871E-4</c:v>
                </c:pt>
                <c:pt idx="6685">
                  <c:v>1.4050600955267464E-4</c:v>
                </c:pt>
                <c:pt idx="6686">
                  <c:v>1.4163462766847871E-4</c:v>
                </c:pt>
                <c:pt idx="6687">
                  <c:v>1.408812127675377E-4</c:v>
                </c:pt>
                <c:pt idx="6688">
                  <c:v>1.3827626079394254E-4</c:v>
                </c:pt>
                <c:pt idx="6689">
                  <c:v>1.4125741791429599E-4</c:v>
                </c:pt>
                <c:pt idx="6690">
                  <c:v>1.3975889080339773E-4</c:v>
                </c:pt>
                <c:pt idx="6691">
                  <c:v>1.3938667662306091E-4</c:v>
                </c:pt>
                <c:pt idx="6692">
                  <c:v>1.3975889080339773E-4</c:v>
                </c:pt>
                <c:pt idx="6693">
                  <c:v>1.3901545374564092E-4</c:v>
                </c:pt>
                <c:pt idx="6694">
                  <c:v>1.4315326686333203E-4</c:v>
                </c:pt>
                <c:pt idx="6695">
                  <c:v>1.3901545374564092E-4</c:v>
                </c:pt>
                <c:pt idx="6696">
                  <c:v>1.3901545374564092E-4</c:v>
                </c:pt>
                <c:pt idx="6697">
                  <c:v>1.4201284471276315E-4</c:v>
                </c:pt>
                <c:pt idx="6698">
                  <c:v>1.4050600955267464E-4</c:v>
                </c:pt>
                <c:pt idx="6699">
                  <c:v>1.4163462766847871E-4</c:v>
                </c:pt>
                <c:pt idx="6700">
                  <c:v>1.3975889080339773E-4</c:v>
                </c:pt>
                <c:pt idx="6701">
                  <c:v>1.3975889080339773E-4</c:v>
                </c:pt>
                <c:pt idx="6702">
                  <c:v>1.3938667662306091E-4</c:v>
                </c:pt>
                <c:pt idx="6703">
                  <c:v>1.4315326686333203E-4</c:v>
                </c:pt>
                <c:pt idx="6704">
                  <c:v>1.3938667662306091E-4</c:v>
                </c:pt>
                <c:pt idx="6705">
                  <c:v>1.4050600955267464E-4</c:v>
                </c:pt>
                <c:pt idx="6706">
                  <c:v>1.3754071047659727E-4</c:v>
                </c:pt>
                <c:pt idx="6707">
                  <c:v>1.3938667662306091E-4</c:v>
                </c:pt>
                <c:pt idx="6708">
                  <c:v>1.3975889080339773E-4</c:v>
                </c:pt>
                <c:pt idx="6709">
                  <c:v>1.3975889080339773E-4</c:v>
                </c:pt>
                <c:pt idx="6710">
                  <c:v>1.3975889080339773E-4</c:v>
                </c:pt>
                <c:pt idx="6711">
                  <c:v>1.3901545374564092E-4</c:v>
                </c:pt>
                <c:pt idx="6712">
                  <c:v>1.4013209893379833E-4</c:v>
                </c:pt>
                <c:pt idx="6713">
                  <c:v>1.3864550975172188E-4</c:v>
                </c:pt>
                <c:pt idx="6714">
                  <c:v>1.3827626079394254E-4</c:v>
                </c:pt>
                <c:pt idx="6715">
                  <c:v>1.3864550975172188E-4</c:v>
                </c:pt>
                <c:pt idx="6716">
                  <c:v>1.408812127675377E-4</c:v>
                </c:pt>
                <c:pt idx="6717">
                  <c:v>1.4163462766847871E-4</c:v>
                </c:pt>
                <c:pt idx="6718">
                  <c:v>1.3901545374564092E-4</c:v>
                </c:pt>
                <c:pt idx="6719">
                  <c:v>1.4125741791429599E-4</c:v>
                </c:pt>
                <c:pt idx="6720">
                  <c:v>1.4163462766847871E-4</c:v>
                </c:pt>
                <c:pt idx="6721">
                  <c:v>1.408812127675377E-4</c:v>
                </c:pt>
                <c:pt idx="6722">
                  <c:v>1.3901545374564092E-4</c:v>
                </c:pt>
                <c:pt idx="6723">
                  <c:v>1.4125741791429599E-4</c:v>
                </c:pt>
                <c:pt idx="6724">
                  <c:v>1.3938667662306091E-4</c:v>
                </c:pt>
                <c:pt idx="6725">
                  <c:v>1.3938667662306091E-4</c:v>
                </c:pt>
                <c:pt idx="6726">
                  <c:v>1.4201284471276315E-4</c:v>
                </c:pt>
                <c:pt idx="6727">
                  <c:v>1.3938667662306091E-4</c:v>
                </c:pt>
                <c:pt idx="6728">
                  <c:v>1.4239177367378651E-4</c:v>
                </c:pt>
                <c:pt idx="6729">
                  <c:v>1.4013209893379833E-4</c:v>
                </c:pt>
                <c:pt idx="6730">
                  <c:v>1.3790799524192269E-4</c:v>
                </c:pt>
                <c:pt idx="6731">
                  <c:v>1.4163462766847871E-4</c:v>
                </c:pt>
                <c:pt idx="6732">
                  <c:v>1.4050600955267464E-4</c:v>
                </c:pt>
                <c:pt idx="6733">
                  <c:v>1.408812127675377E-4</c:v>
                </c:pt>
                <c:pt idx="6734">
                  <c:v>1.4125741791429599E-4</c:v>
                </c:pt>
                <c:pt idx="6735">
                  <c:v>1.3975889080339773E-4</c:v>
                </c:pt>
                <c:pt idx="6736">
                  <c:v>1.4050600955267464E-4</c:v>
                </c:pt>
                <c:pt idx="6737">
                  <c:v>1.4239177367378651E-4</c:v>
                </c:pt>
                <c:pt idx="6738">
                  <c:v>1.3790799524192269E-4</c:v>
                </c:pt>
                <c:pt idx="6739">
                  <c:v>1.3938667662306091E-4</c:v>
                </c:pt>
                <c:pt idx="6740">
                  <c:v>1.4163462766847871E-4</c:v>
                </c:pt>
                <c:pt idx="6741">
                  <c:v>1.4050600955267464E-4</c:v>
                </c:pt>
                <c:pt idx="6742">
                  <c:v>1.4125741791429599E-4</c:v>
                </c:pt>
                <c:pt idx="6743">
                  <c:v>1.4125741791429599E-4</c:v>
                </c:pt>
                <c:pt idx="6744">
                  <c:v>1.4050600955267464E-4</c:v>
                </c:pt>
                <c:pt idx="6745">
                  <c:v>1.4050600955267464E-4</c:v>
                </c:pt>
                <c:pt idx="6746">
                  <c:v>1.3827626079394254E-4</c:v>
                </c:pt>
                <c:pt idx="6747">
                  <c:v>1.4125741791429599E-4</c:v>
                </c:pt>
                <c:pt idx="6748">
                  <c:v>1.3827626079394254E-4</c:v>
                </c:pt>
                <c:pt idx="6749">
                  <c:v>1.4163462766847871E-4</c:v>
                </c:pt>
                <c:pt idx="6750">
                  <c:v>1.3901545374564092E-4</c:v>
                </c:pt>
                <c:pt idx="6751">
                  <c:v>1.3790799524192269E-4</c:v>
                </c:pt>
                <c:pt idx="6752">
                  <c:v>1.3901545374564092E-4</c:v>
                </c:pt>
                <c:pt idx="6753">
                  <c:v>1.3975889080339773E-4</c:v>
                </c:pt>
                <c:pt idx="6754">
                  <c:v>1.4050600955267464E-4</c:v>
                </c:pt>
                <c:pt idx="6755">
                  <c:v>1.4163462766847871E-4</c:v>
                </c:pt>
                <c:pt idx="6756">
                  <c:v>1.4201284471276315E-4</c:v>
                </c:pt>
                <c:pt idx="6757">
                  <c:v>1.3938667662306091E-4</c:v>
                </c:pt>
                <c:pt idx="6758">
                  <c:v>1.4239177367378651E-4</c:v>
                </c:pt>
                <c:pt idx="6759">
                  <c:v>1.3901545374564092E-4</c:v>
                </c:pt>
                <c:pt idx="6760">
                  <c:v>1.3864550975172188E-4</c:v>
                </c:pt>
                <c:pt idx="6761">
                  <c:v>1.3901545374564092E-4</c:v>
                </c:pt>
                <c:pt idx="6762">
                  <c:v>1.4239177367378651E-4</c:v>
                </c:pt>
                <c:pt idx="6763">
                  <c:v>1.4201284471276315E-4</c:v>
                </c:pt>
                <c:pt idx="6764">
                  <c:v>1.4315326686333203E-4</c:v>
                </c:pt>
                <c:pt idx="6765">
                  <c:v>1.3938667662306091E-4</c:v>
                </c:pt>
                <c:pt idx="6766">
                  <c:v>1.3754071047659727E-4</c:v>
                </c:pt>
                <c:pt idx="6767">
                  <c:v>1.4163462766847871E-4</c:v>
                </c:pt>
                <c:pt idx="6768">
                  <c:v>1.4125741791429599E-4</c:v>
                </c:pt>
                <c:pt idx="6769">
                  <c:v>1.4050600955267464E-4</c:v>
                </c:pt>
                <c:pt idx="6770">
                  <c:v>1.4163462766847871E-4</c:v>
                </c:pt>
                <c:pt idx="6771">
                  <c:v>1.4201284471276315E-4</c:v>
                </c:pt>
                <c:pt idx="6772">
                  <c:v>1.4013209893379833E-4</c:v>
                </c:pt>
                <c:pt idx="6773">
                  <c:v>1.4239177367378651E-4</c:v>
                </c:pt>
                <c:pt idx="6774">
                  <c:v>1.408812127675377E-4</c:v>
                </c:pt>
                <c:pt idx="6775">
                  <c:v>1.4163462766847871E-4</c:v>
                </c:pt>
                <c:pt idx="6776">
                  <c:v>1.4050600955267464E-4</c:v>
                </c:pt>
                <c:pt idx="6777">
                  <c:v>1.3975889080339773E-4</c:v>
                </c:pt>
                <c:pt idx="6778">
                  <c:v>1.4125741791429599E-4</c:v>
                </c:pt>
                <c:pt idx="6779">
                  <c:v>1.408812127675377E-4</c:v>
                </c:pt>
                <c:pt idx="6780">
                  <c:v>1.4201284471276315E-4</c:v>
                </c:pt>
                <c:pt idx="6781">
                  <c:v>1.4277201257902964E-4</c:v>
                </c:pt>
                <c:pt idx="6782">
                  <c:v>1.3901545374564092E-4</c:v>
                </c:pt>
                <c:pt idx="6783">
                  <c:v>1.408812127675377E-4</c:v>
                </c:pt>
                <c:pt idx="6784">
                  <c:v>1.4163462766847871E-4</c:v>
                </c:pt>
                <c:pt idx="6785">
                  <c:v>1.4125741791429599E-4</c:v>
                </c:pt>
                <c:pt idx="6786">
                  <c:v>1.4013209893379833E-4</c:v>
                </c:pt>
                <c:pt idx="6787">
                  <c:v>1.4391853116300522E-4</c:v>
                </c:pt>
                <c:pt idx="6788">
                  <c:v>1.408812127675377E-4</c:v>
                </c:pt>
                <c:pt idx="6789">
                  <c:v>1.4163462766847871E-4</c:v>
                </c:pt>
                <c:pt idx="6790">
                  <c:v>1.4201284471276315E-4</c:v>
                </c:pt>
                <c:pt idx="6791">
                  <c:v>1.4239177367378651E-4</c:v>
                </c:pt>
                <c:pt idx="6792">
                  <c:v>1.3754071047659727E-4</c:v>
                </c:pt>
                <c:pt idx="6793">
                  <c:v>1.4239177367378651E-4</c:v>
                </c:pt>
                <c:pt idx="6794">
                  <c:v>1.3864550975172188E-4</c:v>
                </c:pt>
                <c:pt idx="6795">
                  <c:v>1.4163462766847871E-4</c:v>
                </c:pt>
                <c:pt idx="6796">
                  <c:v>1.3864550975172188E-4</c:v>
                </c:pt>
                <c:pt idx="6797">
                  <c:v>1.408812127675377E-4</c:v>
                </c:pt>
                <c:pt idx="6798">
                  <c:v>1.3827626079394254E-4</c:v>
                </c:pt>
                <c:pt idx="6799">
                  <c:v>1.4050600955267464E-4</c:v>
                </c:pt>
                <c:pt idx="6800">
                  <c:v>1.4277201257902964E-4</c:v>
                </c:pt>
                <c:pt idx="6801">
                  <c:v>1.4201284471276315E-4</c:v>
                </c:pt>
                <c:pt idx="6802">
                  <c:v>1.3901545374564092E-4</c:v>
                </c:pt>
                <c:pt idx="6803">
                  <c:v>1.4013209893379833E-4</c:v>
                </c:pt>
                <c:pt idx="6804">
                  <c:v>1.3901545374564092E-4</c:v>
                </c:pt>
                <c:pt idx="6805">
                  <c:v>1.4125741791429599E-4</c:v>
                </c:pt>
                <c:pt idx="6806">
                  <c:v>1.4201284471276315E-4</c:v>
                </c:pt>
                <c:pt idx="6807">
                  <c:v>1.3864550975172188E-4</c:v>
                </c:pt>
                <c:pt idx="6808">
                  <c:v>1.4163462766847871E-4</c:v>
                </c:pt>
                <c:pt idx="6809">
                  <c:v>1.4050600955267464E-4</c:v>
                </c:pt>
                <c:pt idx="6810">
                  <c:v>1.3864550975172188E-4</c:v>
                </c:pt>
                <c:pt idx="6811">
                  <c:v>1.4125741791429599E-4</c:v>
                </c:pt>
                <c:pt idx="6812">
                  <c:v>1.3901545374564092E-4</c:v>
                </c:pt>
                <c:pt idx="6813">
                  <c:v>1.3975889080339773E-4</c:v>
                </c:pt>
                <c:pt idx="6814">
                  <c:v>1.4050600955267464E-4</c:v>
                </c:pt>
                <c:pt idx="6815">
                  <c:v>1.36445000429112E-4</c:v>
                </c:pt>
                <c:pt idx="6816">
                  <c:v>1.408812127675377E-4</c:v>
                </c:pt>
                <c:pt idx="6817">
                  <c:v>1.3790799524192269E-4</c:v>
                </c:pt>
                <c:pt idx="6818">
                  <c:v>1.408812127675377E-4</c:v>
                </c:pt>
                <c:pt idx="6819">
                  <c:v>1.408812127675377E-4</c:v>
                </c:pt>
                <c:pt idx="6820">
                  <c:v>1.4163462766847871E-4</c:v>
                </c:pt>
                <c:pt idx="6821">
                  <c:v>1.3901545374564092E-4</c:v>
                </c:pt>
                <c:pt idx="6822">
                  <c:v>1.3938667662306091E-4</c:v>
                </c:pt>
                <c:pt idx="6823">
                  <c:v>1.4013209893379833E-4</c:v>
                </c:pt>
                <c:pt idx="6824">
                  <c:v>1.408812127675377E-4</c:v>
                </c:pt>
                <c:pt idx="6825">
                  <c:v>1.3901545374564092E-4</c:v>
                </c:pt>
                <c:pt idx="6826">
                  <c:v>1.3975889080339773E-4</c:v>
                </c:pt>
                <c:pt idx="6827">
                  <c:v>1.4013209893379833E-4</c:v>
                </c:pt>
                <c:pt idx="6828">
                  <c:v>1.3938667662306091E-4</c:v>
                </c:pt>
                <c:pt idx="6829">
                  <c:v>1.408812127675377E-4</c:v>
                </c:pt>
                <c:pt idx="6830">
                  <c:v>1.3901545374564092E-4</c:v>
                </c:pt>
                <c:pt idx="6831">
                  <c:v>1.4013209893379833E-4</c:v>
                </c:pt>
                <c:pt idx="6832">
                  <c:v>1.408812127675377E-4</c:v>
                </c:pt>
                <c:pt idx="6833">
                  <c:v>1.3827626079394254E-4</c:v>
                </c:pt>
                <c:pt idx="6834">
                  <c:v>1.3901545374564092E-4</c:v>
                </c:pt>
                <c:pt idx="6835">
                  <c:v>1.3864550975172188E-4</c:v>
                </c:pt>
                <c:pt idx="6836">
                  <c:v>1.4050600955267464E-4</c:v>
                </c:pt>
                <c:pt idx="6837">
                  <c:v>1.4050600955267464E-4</c:v>
                </c:pt>
                <c:pt idx="6838">
                  <c:v>1.3901545374564092E-4</c:v>
                </c:pt>
                <c:pt idx="6839">
                  <c:v>1.4125741791429599E-4</c:v>
                </c:pt>
                <c:pt idx="6840">
                  <c:v>1.3827626079394254E-4</c:v>
                </c:pt>
                <c:pt idx="6841">
                  <c:v>1.3901545374564092E-4</c:v>
                </c:pt>
                <c:pt idx="6842">
                  <c:v>1.4201284471276315E-4</c:v>
                </c:pt>
                <c:pt idx="6843">
                  <c:v>1.4050600955267464E-4</c:v>
                </c:pt>
                <c:pt idx="6844">
                  <c:v>1.3975889080339773E-4</c:v>
                </c:pt>
                <c:pt idx="6845">
                  <c:v>1.3938667662306091E-4</c:v>
                </c:pt>
                <c:pt idx="6846">
                  <c:v>1.4050600955267464E-4</c:v>
                </c:pt>
                <c:pt idx="6847">
                  <c:v>1.3938667662306091E-4</c:v>
                </c:pt>
                <c:pt idx="6848">
                  <c:v>1.3901545374564092E-4</c:v>
                </c:pt>
                <c:pt idx="6849">
                  <c:v>1.4013209893379833E-4</c:v>
                </c:pt>
                <c:pt idx="6850">
                  <c:v>1.3827626079394254E-4</c:v>
                </c:pt>
                <c:pt idx="6851">
                  <c:v>1.4201284471276315E-4</c:v>
                </c:pt>
                <c:pt idx="6852">
                  <c:v>1.3975889080339773E-4</c:v>
                </c:pt>
                <c:pt idx="6853">
                  <c:v>1.443028470776244E-4</c:v>
                </c:pt>
                <c:pt idx="6854">
                  <c:v>1.4125741791429599E-4</c:v>
                </c:pt>
                <c:pt idx="6855">
                  <c:v>1.408812127675377E-4</c:v>
                </c:pt>
                <c:pt idx="6856">
                  <c:v>1.4125741791429599E-4</c:v>
                </c:pt>
                <c:pt idx="6857">
                  <c:v>1.4013209893379833E-4</c:v>
                </c:pt>
                <c:pt idx="6858">
                  <c:v>1.3975889080339773E-4</c:v>
                </c:pt>
                <c:pt idx="6859">
                  <c:v>1.3790799524192269E-4</c:v>
                </c:pt>
                <c:pt idx="6860">
                  <c:v>1.4050600955267464E-4</c:v>
                </c:pt>
                <c:pt idx="6861">
                  <c:v>1.4201284471276315E-4</c:v>
                </c:pt>
                <c:pt idx="6862">
                  <c:v>1.3901545374564092E-4</c:v>
                </c:pt>
                <c:pt idx="6863">
                  <c:v>1.4013209893379833E-4</c:v>
                </c:pt>
                <c:pt idx="6864">
                  <c:v>1.4163462766847871E-4</c:v>
                </c:pt>
                <c:pt idx="6865">
                  <c:v>1.4239177367378651E-4</c:v>
                </c:pt>
                <c:pt idx="6866">
                  <c:v>1.4163462766847871E-4</c:v>
                </c:pt>
                <c:pt idx="6867">
                  <c:v>1.408812127675377E-4</c:v>
                </c:pt>
                <c:pt idx="6868">
                  <c:v>1.3827626079394254E-4</c:v>
                </c:pt>
                <c:pt idx="6869">
                  <c:v>1.4013209893379833E-4</c:v>
                </c:pt>
                <c:pt idx="6870">
                  <c:v>1.3790799524192269E-4</c:v>
                </c:pt>
                <c:pt idx="6871">
                  <c:v>1.4163462766847871E-4</c:v>
                </c:pt>
                <c:pt idx="6872">
                  <c:v>1.3790799524192269E-4</c:v>
                </c:pt>
                <c:pt idx="6873">
                  <c:v>1.3901545374564092E-4</c:v>
                </c:pt>
                <c:pt idx="6874">
                  <c:v>1.3864550975172188E-4</c:v>
                </c:pt>
                <c:pt idx="6875">
                  <c:v>1.3975889080339773E-4</c:v>
                </c:pt>
                <c:pt idx="6876">
                  <c:v>1.4163462766847871E-4</c:v>
                </c:pt>
                <c:pt idx="6877">
                  <c:v>1.4013209893379833E-4</c:v>
                </c:pt>
                <c:pt idx="6878">
                  <c:v>1.3864550975172188E-4</c:v>
                </c:pt>
                <c:pt idx="6879">
                  <c:v>1.4163462766847871E-4</c:v>
                </c:pt>
                <c:pt idx="6880">
                  <c:v>1.3754071047659727E-4</c:v>
                </c:pt>
                <c:pt idx="6881">
                  <c:v>1.4239177367378651E-4</c:v>
                </c:pt>
                <c:pt idx="6882">
                  <c:v>1.4201284471276315E-4</c:v>
                </c:pt>
                <c:pt idx="6883">
                  <c:v>1.4125741791429599E-4</c:v>
                </c:pt>
                <c:pt idx="6884">
                  <c:v>1.4163462766847871E-4</c:v>
                </c:pt>
                <c:pt idx="6885">
                  <c:v>1.4277201257902964E-4</c:v>
                </c:pt>
                <c:pt idx="6886">
                  <c:v>1.3864550975172188E-4</c:v>
                </c:pt>
                <c:pt idx="6887">
                  <c:v>1.4315326686333203E-4</c:v>
                </c:pt>
                <c:pt idx="6888">
                  <c:v>1.4201284471276315E-4</c:v>
                </c:pt>
                <c:pt idx="6889">
                  <c:v>1.3827626079394254E-4</c:v>
                </c:pt>
                <c:pt idx="6890">
                  <c:v>1.3975889080339773E-4</c:v>
                </c:pt>
                <c:pt idx="6891">
                  <c:v>1.4163462766847871E-4</c:v>
                </c:pt>
                <c:pt idx="6892">
                  <c:v>1.4125741791429599E-4</c:v>
                </c:pt>
                <c:pt idx="6893">
                  <c:v>1.3938667662306091E-4</c:v>
                </c:pt>
                <c:pt idx="6894">
                  <c:v>1.3864550975172188E-4</c:v>
                </c:pt>
                <c:pt idx="6895">
                  <c:v>1.3754071047659727E-4</c:v>
                </c:pt>
                <c:pt idx="6896">
                  <c:v>1.4277201257902964E-4</c:v>
                </c:pt>
                <c:pt idx="6897">
                  <c:v>1.3938667662306091E-4</c:v>
                </c:pt>
                <c:pt idx="6898">
                  <c:v>1.4239177367378651E-4</c:v>
                </c:pt>
                <c:pt idx="6899">
                  <c:v>1.3901545374564092E-4</c:v>
                </c:pt>
                <c:pt idx="6900">
                  <c:v>1.3827626079394254E-4</c:v>
                </c:pt>
                <c:pt idx="6901">
                  <c:v>1.4013209893379833E-4</c:v>
                </c:pt>
                <c:pt idx="6902">
                  <c:v>1.4277201257902964E-4</c:v>
                </c:pt>
                <c:pt idx="6903">
                  <c:v>1.4050600955267464E-4</c:v>
                </c:pt>
                <c:pt idx="6904">
                  <c:v>1.4013209893379833E-4</c:v>
                </c:pt>
                <c:pt idx="6905">
                  <c:v>1.3901545374564092E-4</c:v>
                </c:pt>
                <c:pt idx="6906">
                  <c:v>1.408812127675377E-4</c:v>
                </c:pt>
                <c:pt idx="6907">
                  <c:v>1.3717469102775758E-4</c:v>
                </c:pt>
                <c:pt idx="6908">
                  <c:v>1.4050600955267464E-4</c:v>
                </c:pt>
                <c:pt idx="6909">
                  <c:v>1.3938667662306091E-4</c:v>
                </c:pt>
                <c:pt idx="6910">
                  <c:v>1.408812127675377E-4</c:v>
                </c:pt>
                <c:pt idx="6911">
                  <c:v>1.4125741791429599E-4</c:v>
                </c:pt>
                <c:pt idx="6912">
                  <c:v>1.4013209893379833E-4</c:v>
                </c:pt>
                <c:pt idx="6913">
                  <c:v>1.4013209893379833E-4</c:v>
                </c:pt>
                <c:pt idx="6914">
                  <c:v>1.4050600955267464E-4</c:v>
                </c:pt>
                <c:pt idx="6915">
                  <c:v>1.4013209893379833E-4</c:v>
                </c:pt>
                <c:pt idx="6916">
                  <c:v>1.408812127675377E-4</c:v>
                </c:pt>
                <c:pt idx="6917">
                  <c:v>1.3975889080339773E-4</c:v>
                </c:pt>
                <c:pt idx="6918">
                  <c:v>1.408812127675377E-4</c:v>
                </c:pt>
                <c:pt idx="6919">
                  <c:v>1.4239177367378651E-4</c:v>
                </c:pt>
                <c:pt idx="6920">
                  <c:v>1.4353553923813028E-4</c:v>
                </c:pt>
                <c:pt idx="6921">
                  <c:v>1.4050600955267464E-4</c:v>
                </c:pt>
                <c:pt idx="6922">
                  <c:v>1.3754071047659727E-4</c:v>
                </c:pt>
                <c:pt idx="6923">
                  <c:v>1.4201284471276315E-4</c:v>
                </c:pt>
                <c:pt idx="6924">
                  <c:v>1.3864550975172188E-4</c:v>
                </c:pt>
                <c:pt idx="6925">
                  <c:v>1.3827626079394254E-4</c:v>
                </c:pt>
                <c:pt idx="6926">
                  <c:v>1.3938667662306091E-4</c:v>
                </c:pt>
                <c:pt idx="6927">
                  <c:v>1.3864550975172188E-4</c:v>
                </c:pt>
                <c:pt idx="6928">
                  <c:v>1.4163462766847871E-4</c:v>
                </c:pt>
                <c:pt idx="6929">
                  <c:v>1.4201284471276315E-4</c:v>
                </c:pt>
                <c:pt idx="6930">
                  <c:v>1.3901545374564092E-4</c:v>
                </c:pt>
                <c:pt idx="6931">
                  <c:v>1.3901545374564092E-4</c:v>
                </c:pt>
                <c:pt idx="6932">
                  <c:v>1.3790799524192269E-4</c:v>
                </c:pt>
                <c:pt idx="6933">
                  <c:v>1.3827626079394254E-4</c:v>
                </c:pt>
                <c:pt idx="6934">
                  <c:v>1.4125741791429599E-4</c:v>
                </c:pt>
                <c:pt idx="6935">
                  <c:v>1.4163462766847871E-4</c:v>
                </c:pt>
                <c:pt idx="6936">
                  <c:v>1.4013209893379833E-4</c:v>
                </c:pt>
                <c:pt idx="6937">
                  <c:v>1.3938667662306091E-4</c:v>
                </c:pt>
                <c:pt idx="6938">
                  <c:v>1.3975889080339773E-4</c:v>
                </c:pt>
                <c:pt idx="6939">
                  <c:v>1.4201284471276315E-4</c:v>
                </c:pt>
                <c:pt idx="6940">
                  <c:v>1.408812127675377E-4</c:v>
                </c:pt>
                <c:pt idx="6941">
                  <c:v>1.4201284471276315E-4</c:v>
                </c:pt>
                <c:pt idx="6942">
                  <c:v>1.3901545374564092E-4</c:v>
                </c:pt>
                <c:pt idx="6943">
                  <c:v>1.4353553923813028E-4</c:v>
                </c:pt>
                <c:pt idx="6944">
                  <c:v>1.4050600955267464E-4</c:v>
                </c:pt>
                <c:pt idx="6945">
                  <c:v>1.3938667662306091E-4</c:v>
                </c:pt>
                <c:pt idx="6946">
                  <c:v>1.4050600955267464E-4</c:v>
                </c:pt>
                <c:pt idx="6947">
                  <c:v>1.4050600955267464E-4</c:v>
                </c:pt>
                <c:pt idx="6948">
                  <c:v>1.4050600955267464E-4</c:v>
                </c:pt>
                <c:pt idx="6949">
                  <c:v>1.3864550975172188E-4</c:v>
                </c:pt>
                <c:pt idx="6950">
                  <c:v>1.4050600955267464E-4</c:v>
                </c:pt>
                <c:pt idx="6951">
                  <c:v>1.3975889080339773E-4</c:v>
                </c:pt>
                <c:pt idx="6952">
                  <c:v>1.4050600955267464E-4</c:v>
                </c:pt>
                <c:pt idx="6953">
                  <c:v>1.4163462766847871E-4</c:v>
                </c:pt>
                <c:pt idx="6954">
                  <c:v>1.3901545374564092E-4</c:v>
                </c:pt>
                <c:pt idx="6955">
                  <c:v>1.4013209893379833E-4</c:v>
                </c:pt>
                <c:pt idx="6956">
                  <c:v>1.3790799524192269E-4</c:v>
                </c:pt>
                <c:pt idx="6957">
                  <c:v>1.4201284471276315E-4</c:v>
                </c:pt>
                <c:pt idx="6958">
                  <c:v>1.4050600955267464E-4</c:v>
                </c:pt>
                <c:pt idx="6959">
                  <c:v>1.3975889080339773E-4</c:v>
                </c:pt>
                <c:pt idx="6960">
                  <c:v>1.3901545374564092E-4</c:v>
                </c:pt>
                <c:pt idx="6961">
                  <c:v>1.4013209893379833E-4</c:v>
                </c:pt>
                <c:pt idx="6962">
                  <c:v>1.408812127675377E-4</c:v>
                </c:pt>
                <c:pt idx="6963">
                  <c:v>1.4050600955267464E-4</c:v>
                </c:pt>
                <c:pt idx="6964">
                  <c:v>1.4353553923813028E-4</c:v>
                </c:pt>
                <c:pt idx="6965">
                  <c:v>1.3901545374564092E-4</c:v>
                </c:pt>
                <c:pt idx="6966">
                  <c:v>1.4125741791429599E-4</c:v>
                </c:pt>
                <c:pt idx="6967">
                  <c:v>1.3975889080339773E-4</c:v>
                </c:pt>
                <c:pt idx="6968">
                  <c:v>1.3938667662306091E-4</c:v>
                </c:pt>
                <c:pt idx="6969">
                  <c:v>1.3790799524192269E-4</c:v>
                </c:pt>
                <c:pt idx="6970">
                  <c:v>1.4125741791429599E-4</c:v>
                </c:pt>
                <c:pt idx="6971">
                  <c:v>1.3975889080339773E-4</c:v>
                </c:pt>
                <c:pt idx="6972">
                  <c:v>1.3938667662306091E-4</c:v>
                </c:pt>
                <c:pt idx="6973">
                  <c:v>1.4050600955267464E-4</c:v>
                </c:pt>
                <c:pt idx="6974">
                  <c:v>1.3975889080339773E-4</c:v>
                </c:pt>
                <c:pt idx="6975">
                  <c:v>1.3827626079394254E-4</c:v>
                </c:pt>
                <c:pt idx="6976">
                  <c:v>1.3901545374564092E-4</c:v>
                </c:pt>
                <c:pt idx="6977">
                  <c:v>1.4315326686333203E-4</c:v>
                </c:pt>
                <c:pt idx="6978">
                  <c:v>1.4125741791429599E-4</c:v>
                </c:pt>
                <c:pt idx="6979">
                  <c:v>1.4163462766847871E-4</c:v>
                </c:pt>
                <c:pt idx="6980">
                  <c:v>1.4125741791429599E-4</c:v>
                </c:pt>
                <c:pt idx="6981">
                  <c:v>1.4125741791429599E-4</c:v>
                </c:pt>
                <c:pt idx="6982">
                  <c:v>1.3901545374564092E-4</c:v>
                </c:pt>
                <c:pt idx="6983">
                  <c:v>1.4239177367378651E-4</c:v>
                </c:pt>
                <c:pt idx="6984">
                  <c:v>1.3864550975172188E-4</c:v>
                </c:pt>
                <c:pt idx="6985">
                  <c:v>1.4163462766847871E-4</c:v>
                </c:pt>
                <c:pt idx="6986">
                  <c:v>1.3975889080339773E-4</c:v>
                </c:pt>
                <c:pt idx="6987">
                  <c:v>1.3754071047659727E-4</c:v>
                </c:pt>
                <c:pt idx="6988">
                  <c:v>1.4201284471276315E-4</c:v>
                </c:pt>
                <c:pt idx="6989">
                  <c:v>1.3975889080339773E-4</c:v>
                </c:pt>
                <c:pt idx="6990">
                  <c:v>1.3938667662306091E-4</c:v>
                </c:pt>
                <c:pt idx="6991">
                  <c:v>1.4201284471276315E-4</c:v>
                </c:pt>
                <c:pt idx="6992">
                  <c:v>1.4050600955267464E-4</c:v>
                </c:pt>
                <c:pt idx="6993">
                  <c:v>1.4050600955267464E-4</c:v>
                </c:pt>
                <c:pt idx="6994">
                  <c:v>1.4050600955267464E-4</c:v>
                </c:pt>
                <c:pt idx="6995">
                  <c:v>1.3901545374564092E-4</c:v>
                </c:pt>
                <c:pt idx="6996">
                  <c:v>1.4239177367378651E-4</c:v>
                </c:pt>
                <c:pt idx="6997">
                  <c:v>1.4277201257902964E-4</c:v>
                </c:pt>
                <c:pt idx="6998">
                  <c:v>1.4353553923813028E-4</c:v>
                </c:pt>
                <c:pt idx="6999">
                  <c:v>1.3901545374564092E-4</c:v>
                </c:pt>
                <c:pt idx="7000">
                  <c:v>1.4125741791429599E-4</c:v>
                </c:pt>
                <c:pt idx="7001">
                  <c:v>1.3717469102775758E-4</c:v>
                </c:pt>
                <c:pt idx="7002">
                  <c:v>1.4201284471276315E-4</c:v>
                </c:pt>
                <c:pt idx="7003">
                  <c:v>1.3901545374564092E-4</c:v>
                </c:pt>
                <c:pt idx="7004">
                  <c:v>1.3938667662306091E-4</c:v>
                </c:pt>
                <c:pt idx="7005">
                  <c:v>1.4050600955267464E-4</c:v>
                </c:pt>
                <c:pt idx="7006">
                  <c:v>1.408812127675377E-4</c:v>
                </c:pt>
                <c:pt idx="7007">
                  <c:v>1.4050600955267464E-4</c:v>
                </c:pt>
                <c:pt idx="7008">
                  <c:v>1.4050600955267464E-4</c:v>
                </c:pt>
                <c:pt idx="7009">
                  <c:v>1.3901545374564092E-4</c:v>
                </c:pt>
                <c:pt idx="7010">
                  <c:v>1.3827626079394254E-4</c:v>
                </c:pt>
                <c:pt idx="7011">
                  <c:v>1.4163462766847871E-4</c:v>
                </c:pt>
                <c:pt idx="7012">
                  <c:v>1.4239177367378651E-4</c:v>
                </c:pt>
                <c:pt idx="7013">
                  <c:v>1.4125741791429599E-4</c:v>
                </c:pt>
                <c:pt idx="7014">
                  <c:v>1.3790799524192269E-4</c:v>
                </c:pt>
                <c:pt idx="7015">
                  <c:v>1.4125741791429599E-4</c:v>
                </c:pt>
                <c:pt idx="7016">
                  <c:v>1.4201284471276315E-4</c:v>
                </c:pt>
                <c:pt idx="7017">
                  <c:v>1.3938667662306091E-4</c:v>
                </c:pt>
                <c:pt idx="7018">
                  <c:v>1.4239177367378651E-4</c:v>
                </c:pt>
                <c:pt idx="7019">
                  <c:v>1.4239177367378651E-4</c:v>
                </c:pt>
                <c:pt idx="7020">
                  <c:v>1.4013209893379833E-4</c:v>
                </c:pt>
                <c:pt idx="7021">
                  <c:v>1.3975889080339773E-4</c:v>
                </c:pt>
                <c:pt idx="7022">
                  <c:v>1.3827626079394254E-4</c:v>
                </c:pt>
                <c:pt idx="7023">
                  <c:v>1.4125741791429599E-4</c:v>
                </c:pt>
                <c:pt idx="7024">
                  <c:v>1.4277201257902964E-4</c:v>
                </c:pt>
                <c:pt idx="7025">
                  <c:v>1.3827626079394254E-4</c:v>
                </c:pt>
                <c:pt idx="7026">
                  <c:v>1.4163462766847871E-4</c:v>
                </c:pt>
                <c:pt idx="7027">
                  <c:v>1.4163462766847871E-4</c:v>
                </c:pt>
                <c:pt idx="7028">
                  <c:v>1.4013209893379833E-4</c:v>
                </c:pt>
                <c:pt idx="7029">
                  <c:v>1.4239177367378651E-4</c:v>
                </c:pt>
                <c:pt idx="7030">
                  <c:v>1.4050600955267464E-4</c:v>
                </c:pt>
                <c:pt idx="7031">
                  <c:v>1.3975889080339773E-4</c:v>
                </c:pt>
                <c:pt idx="7032">
                  <c:v>1.3901545374564092E-4</c:v>
                </c:pt>
                <c:pt idx="7033">
                  <c:v>1.4315326686333203E-4</c:v>
                </c:pt>
                <c:pt idx="7034">
                  <c:v>1.4013209893379833E-4</c:v>
                </c:pt>
                <c:pt idx="7035">
                  <c:v>1.408812127675377E-4</c:v>
                </c:pt>
                <c:pt idx="7036">
                  <c:v>1.4050600955267464E-4</c:v>
                </c:pt>
                <c:pt idx="7037">
                  <c:v>1.408812127675377E-4</c:v>
                </c:pt>
                <c:pt idx="7038">
                  <c:v>1.3864550975172188E-4</c:v>
                </c:pt>
                <c:pt idx="7039">
                  <c:v>1.3938667662306091E-4</c:v>
                </c:pt>
                <c:pt idx="7040">
                  <c:v>1.4013209893379833E-4</c:v>
                </c:pt>
                <c:pt idx="7041">
                  <c:v>1.3975889080339773E-4</c:v>
                </c:pt>
                <c:pt idx="7042">
                  <c:v>1.4125741791429599E-4</c:v>
                </c:pt>
                <c:pt idx="7043">
                  <c:v>1.3938667662306091E-4</c:v>
                </c:pt>
                <c:pt idx="7044">
                  <c:v>1.3938667662306091E-4</c:v>
                </c:pt>
                <c:pt idx="7045">
                  <c:v>1.3790799524192269E-4</c:v>
                </c:pt>
                <c:pt idx="7046">
                  <c:v>1.4125741791429599E-4</c:v>
                </c:pt>
                <c:pt idx="7047">
                  <c:v>1.4201284471276315E-4</c:v>
                </c:pt>
                <c:pt idx="7048">
                  <c:v>1.3790799524192269E-4</c:v>
                </c:pt>
                <c:pt idx="7049">
                  <c:v>1.4239177367378651E-4</c:v>
                </c:pt>
                <c:pt idx="7050">
                  <c:v>1.4163462766847871E-4</c:v>
                </c:pt>
                <c:pt idx="7051">
                  <c:v>1.3827626079394254E-4</c:v>
                </c:pt>
                <c:pt idx="7052">
                  <c:v>1.3975889080339773E-4</c:v>
                </c:pt>
                <c:pt idx="7053">
                  <c:v>1.4050600955267464E-4</c:v>
                </c:pt>
                <c:pt idx="7054">
                  <c:v>1.3975889080339773E-4</c:v>
                </c:pt>
                <c:pt idx="7055">
                  <c:v>1.3864550975172188E-4</c:v>
                </c:pt>
                <c:pt idx="7056">
                  <c:v>1.4013209893379833E-4</c:v>
                </c:pt>
                <c:pt idx="7057">
                  <c:v>1.408812127675377E-4</c:v>
                </c:pt>
                <c:pt idx="7058">
                  <c:v>1.3938667662306091E-4</c:v>
                </c:pt>
                <c:pt idx="7059">
                  <c:v>1.4013209893379833E-4</c:v>
                </c:pt>
                <c:pt idx="7060">
                  <c:v>1.4013209893379833E-4</c:v>
                </c:pt>
                <c:pt idx="7061">
                  <c:v>1.4277201257902964E-4</c:v>
                </c:pt>
                <c:pt idx="7062">
                  <c:v>1.4125741791429599E-4</c:v>
                </c:pt>
                <c:pt idx="7063">
                  <c:v>1.3754071047659727E-4</c:v>
                </c:pt>
                <c:pt idx="7064">
                  <c:v>1.4125741791429599E-4</c:v>
                </c:pt>
                <c:pt idx="7065">
                  <c:v>1.3901545374564092E-4</c:v>
                </c:pt>
                <c:pt idx="7066">
                  <c:v>1.4125741791429599E-4</c:v>
                </c:pt>
                <c:pt idx="7067">
                  <c:v>1.3790799524192269E-4</c:v>
                </c:pt>
                <c:pt idx="7068">
                  <c:v>1.3975889080339773E-4</c:v>
                </c:pt>
                <c:pt idx="7069">
                  <c:v>1.408812127675377E-4</c:v>
                </c:pt>
                <c:pt idx="7070">
                  <c:v>1.4050600955267464E-4</c:v>
                </c:pt>
                <c:pt idx="7071">
                  <c:v>1.4163462766847871E-4</c:v>
                </c:pt>
                <c:pt idx="7072">
                  <c:v>1.368093592417776E-4</c:v>
                </c:pt>
                <c:pt idx="7073">
                  <c:v>1.3975889080339773E-4</c:v>
                </c:pt>
                <c:pt idx="7074">
                  <c:v>1.3975889080339773E-4</c:v>
                </c:pt>
                <c:pt idx="7075">
                  <c:v>1.4050600955267464E-4</c:v>
                </c:pt>
                <c:pt idx="7076">
                  <c:v>1.3790799524192269E-4</c:v>
                </c:pt>
                <c:pt idx="7077">
                  <c:v>1.3975889080339773E-4</c:v>
                </c:pt>
                <c:pt idx="7078">
                  <c:v>1.4050600955267464E-4</c:v>
                </c:pt>
                <c:pt idx="7079">
                  <c:v>1.4050600955267464E-4</c:v>
                </c:pt>
                <c:pt idx="7080">
                  <c:v>1.4013209893379833E-4</c:v>
                </c:pt>
                <c:pt idx="7081">
                  <c:v>1.4050600955267464E-4</c:v>
                </c:pt>
                <c:pt idx="7082">
                  <c:v>1.4353553923813028E-4</c:v>
                </c:pt>
                <c:pt idx="7083">
                  <c:v>1.4277201257902964E-4</c:v>
                </c:pt>
                <c:pt idx="7084">
                  <c:v>1.4050600955267464E-4</c:v>
                </c:pt>
                <c:pt idx="7085">
                  <c:v>1.3901545374564092E-4</c:v>
                </c:pt>
                <c:pt idx="7086">
                  <c:v>1.4125741791429599E-4</c:v>
                </c:pt>
                <c:pt idx="7087">
                  <c:v>1.4050600955267464E-4</c:v>
                </c:pt>
                <c:pt idx="7088">
                  <c:v>1.368093592417776E-4</c:v>
                </c:pt>
                <c:pt idx="7089">
                  <c:v>1.4315326686333203E-4</c:v>
                </c:pt>
                <c:pt idx="7090">
                  <c:v>1.3938667662306091E-4</c:v>
                </c:pt>
                <c:pt idx="7091">
                  <c:v>1.3790799524192269E-4</c:v>
                </c:pt>
                <c:pt idx="7092">
                  <c:v>1.3827626079394254E-4</c:v>
                </c:pt>
                <c:pt idx="7093">
                  <c:v>1.4013209893379833E-4</c:v>
                </c:pt>
                <c:pt idx="7094">
                  <c:v>1.3901545374564092E-4</c:v>
                </c:pt>
                <c:pt idx="7095">
                  <c:v>1.408812127675377E-4</c:v>
                </c:pt>
                <c:pt idx="7096">
                  <c:v>1.4163462766847871E-4</c:v>
                </c:pt>
                <c:pt idx="7097">
                  <c:v>1.4353553923813028E-4</c:v>
                </c:pt>
                <c:pt idx="7098">
                  <c:v>1.4013209893379833E-4</c:v>
                </c:pt>
                <c:pt idx="7099">
                  <c:v>1.4163462766847871E-4</c:v>
                </c:pt>
                <c:pt idx="7100">
                  <c:v>1.4163462766847871E-4</c:v>
                </c:pt>
                <c:pt idx="7101">
                  <c:v>1.3938667662306091E-4</c:v>
                </c:pt>
                <c:pt idx="7102">
                  <c:v>1.4353553923813028E-4</c:v>
                </c:pt>
                <c:pt idx="7103">
                  <c:v>1.3864550975172188E-4</c:v>
                </c:pt>
                <c:pt idx="7104">
                  <c:v>1.4315326686333203E-4</c:v>
                </c:pt>
                <c:pt idx="7105">
                  <c:v>1.4163462766847871E-4</c:v>
                </c:pt>
                <c:pt idx="7106">
                  <c:v>1.3790799524192269E-4</c:v>
                </c:pt>
                <c:pt idx="7107">
                  <c:v>1.4163462766847871E-4</c:v>
                </c:pt>
                <c:pt idx="7108">
                  <c:v>1.3901545374564092E-4</c:v>
                </c:pt>
                <c:pt idx="7109">
                  <c:v>1.4050600955267464E-4</c:v>
                </c:pt>
                <c:pt idx="7110">
                  <c:v>1.3754071047659727E-4</c:v>
                </c:pt>
                <c:pt idx="7111">
                  <c:v>1.4050600955267464E-4</c:v>
                </c:pt>
                <c:pt idx="7112">
                  <c:v>1.4239177367378651E-4</c:v>
                </c:pt>
                <c:pt idx="7113">
                  <c:v>1.4201284471276315E-4</c:v>
                </c:pt>
                <c:pt idx="7114">
                  <c:v>1.3827626079394254E-4</c:v>
                </c:pt>
                <c:pt idx="7115">
                  <c:v>1.3975889080339773E-4</c:v>
                </c:pt>
                <c:pt idx="7116">
                  <c:v>1.4201284471276315E-4</c:v>
                </c:pt>
                <c:pt idx="7117">
                  <c:v>1.3864550975172188E-4</c:v>
                </c:pt>
                <c:pt idx="7118">
                  <c:v>1.3975889080339773E-4</c:v>
                </c:pt>
                <c:pt idx="7119">
                  <c:v>1.4050600955267464E-4</c:v>
                </c:pt>
                <c:pt idx="7120">
                  <c:v>1.3827626079394254E-4</c:v>
                </c:pt>
                <c:pt idx="7121">
                  <c:v>1.4277201257902964E-4</c:v>
                </c:pt>
                <c:pt idx="7122">
                  <c:v>1.408812127675377E-4</c:v>
                </c:pt>
                <c:pt idx="7123">
                  <c:v>1.4239177367378651E-4</c:v>
                </c:pt>
                <c:pt idx="7124">
                  <c:v>1.4201284471276315E-4</c:v>
                </c:pt>
                <c:pt idx="7125">
                  <c:v>1.4201284471276315E-4</c:v>
                </c:pt>
                <c:pt idx="7126">
                  <c:v>1.4201284471276315E-4</c:v>
                </c:pt>
                <c:pt idx="7127">
                  <c:v>1.4125741791429599E-4</c:v>
                </c:pt>
                <c:pt idx="7128">
                  <c:v>1.3975889080339773E-4</c:v>
                </c:pt>
                <c:pt idx="7129">
                  <c:v>1.3975889080339773E-4</c:v>
                </c:pt>
                <c:pt idx="7130">
                  <c:v>1.3827626079394254E-4</c:v>
                </c:pt>
                <c:pt idx="7131">
                  <c:v>1.4013209893379833E-4</c:v>
                </c:pt>
                <c:pt idx="7132">
                  <c:v>1.4163462766847871E-4</c:v>
                </c:pt>
                <c:pt idx="7133">
                  <c:v>1.4050600955267464E-4</c:v>
                </c:pt>
                <c:pt idx="7134">
                  <c:v>1.408812127675377E-4</c:v>
                </c:pt>
                <c:pt idx="7135">
                  <c:v>1.4013209893379833E-4</c:v>
                </c:pt>
                <c:pt idx="7136">
                  <c:v>1.4050600955267464E-4</c:v>
                </c:pt>
                <c:pt idx="7137">
                  <c:v>1.3827626079394254E-4</c:v>
                </c:pt>
                <c:pt idx="7138">
                  <c:v>1.4050600955267464E-4</c:v>
                </c:pt>
                <c:pt idx="7139">
                  <c:v>1.408812127675377E-4</c:v>
                </c:pt>
                <c:pt idx="7140">
                  <c:v>1.4315326686333203E-4</c:v>
                </c:pt>
                <c:pt idx="7141">
                  <c:v>1.4163462766847871E-4</c:v>
                </c:pt>
                <c:pt idx="7142">
                  <c:v>1.4125741791429599E-4</c:v>
                </c:pt>
                <c:pt idx="7143">
                  <c:v>1.408812127675377E-4</c:v>
                </c:pt>
                <c:pt idx="7144">
                  <c:v>1.3864550975172188E-4</c:v>
                </c:pt>
                <c:pt idx="7145">
                  <c:v>1.4013209893379833E-4</c:v>
                </c:pt>
                <c:pt idx="7146">
                  <c:v>1.4125741791429599E-4</c:v>
                </c:pt>
                <c:pt idx="7147">
                  <c:v>1.4125741791429599E-4</c:v>
                </c:pt>
                <c:pt idx="7148">
                  <c:v>1.4201284471276315E-4</c:v>
                </c:pt>
                <c:pt idx="7149">
                  <c:v>1.4163462766847871E-4</c:v>
                </c:pt>
                <c:pt idx="7150">
                  <c:v>1.4315326686333203E-4</c:v>
                </c:pt>
                <c:pt idx="7151">
                  <c:v>1.36445000429112E-4</c:v>
                </c:pt>
                <c:pt idx="7152">
                  <c:v>1.408812127675377E-4</c:v>
                </c:pt>
                <c:pt idx="7153">
                  <c:v>1.4277201257902964E-4</c:v>
                </c:pt>
                <c:pt idx="7154">
                  <c:v>1.3790799524192269E-4</c:v>
                </c:pt>
                <c:pt idx="7155">
                  <c:v>1.443028470776244E-4</c:v>
                </c:pt>
                <c:pt idx="7156">
                  <c:v>1.3901545374564092E-4</c:v>
                </c:pt>
                <c:pt idx="7157">
                  <c:v>1.4277201257902964E-4</c:v>
                </c:pt>
                <c:pt idx="7158">
                  <c:v>1.4163462766847871E-4</c:v>
                </c:pt>
                <c:pt idx="7159">
                  <c:v>1.4163462766847871E-4</c:v>
                </c:pt>
                <c:pt idx="7160">
                  <c:v>1.3975889080339773E-4</c:v>
                </c:pt>
                <c:pt idx="7161">
                  <c:v>1.4050600955267464E-4</c:v>
                </c:pt>
                <c:pt idx="7162">
                  <c:v>1.4125741791429599E-4</c:v>
                </c:pt>
                <c:pt idx="7163">
                  <c:v>1.4050600955267464E-4</c:v>
                </c:pt>
                <c:pt idx="7164">
                  <c:v>1.3864550975172188E-4</c:v>
                </c:pt>
                <c:pt idx="7165">
                  <c:v>1.3901545374564092E-4</c:v>
                </c:pt>
                <c:pt idx="7166">
                  <c:v>1.4125741791429599E-4</c:v>
                </c:pt>
                <c:pt idx="7167">
                  <c:v>1.3864550975172188E-4</c:v>
                </c:pt>
                <c:pt idx="7168">
                  <c:v>1.3901545374564092E-4</c:v>
                </c:pt>
                <c:pt idx="7169">
                  <c:v>1.4163462766847871E-4</c:v>
                </c:pt>
                <c:pt idx="7170">
                  <c:v>1.3864550975172188E-4</c:v>
                </c:pt>
                <c:pt idx="7171">
                  <c:v>1.3938667662306091E-4</c:v>
                </c:pt>
                <c:pt idx="7172">
                  <c:v>1.4277201257902964E-4</c:v>
                </c:pt>
                <c:pt idx="7173">
                  <c:v>1.3901545374564092E-4</c:v>
                </c:pt>
                <c:pt idx="7174">
                  <c:v>1.4125741791429599E-4</c:v>
                </c:pt>
                <c:pt idx="7175">
                  <c:v>1.3975889080339773E-4</c:v>
                </c:pt>
                <c:pt idx="7176">
                  <c:v>1.4125741791429599E-4</c:v>
                </c:pt>
                <c:pt idx="7177">
                  <c:v>1.4353553923813028E-4</c:v>
                </c:pt>
                <c:pt idx="7178">
                  <c:v>1.3938667662306091E-4</c:v>
                </c:pt>
                <c:pt idx="7179">
                  <c:v>1.4353553923813028E-4</c:v>
                </c:pt>
                <c:pt idx="7180">
                  <c:v>1.4125741791429599E-4</c:v>
                </c:pt>
                <c:pt idx="7181">
                  <c:v>1.4125741791429599E-4</c:v>
                </c:pt>
                <c:pt idx="7182">
                  <c:v>1.4163462766847871E-4</c:v>
                </c:pt>
                <c:pt idx="7183">
                  <c:v>1.4013209893379833E-4</c:v>
                </c:pt>
                <c:pt idx="7184">
                  <c:v>1.4050600955267464E-4</c:v>
                </c:pt>
                <c:pt idx="7185">
                  <c:v>1.3901545374564092E-4</c:v>
                </c:pt>
                <c:pt idx="7186">
                  <c:v>1.3864550975172188E-4</c:v>
                </c:pt>
                <c:pt idx="7187">
                  <c:v>1.3790799524192269E-4</c:v>
                </c:pt>
                <c:pt idx="7188">
                  <c:v>1.3975889080339773E-4</c:v>
                </c:pt>
                <c:pt idx="7189">
                  <c:v>1.408812127675377E-4</c:v>
                </c:pt>
                <c:pt idx="7190">
                  <c:v>1.4050600955267464E-4</c:v>
                </c:pt>
                <c:pt idx="7191">
                  <c:v>1.4163462766847871E-4</c:v>
                </c:pt>
                <c:pt idx="7192">
                  <c:v>1.4125741791429599E-4</c:v>
                </c:pt>
                <c:pt idx="7193">
                  <c:v>1.408812127675377E-4</c:v>
                </c:pt>
                <c:pt idx="7194">
                  <c:v>1.4050600955267464E-4</c:v>
                </c:pt>
                <c:pt idx="7195">
                  <c:v>1.3975889080339773E-4</c:v>
                </c:pt>
                <c:pt idx="7196">
                  <c:v>1.4013209893379833E-4</c:v>
                </c:pt>
                <c:pt idx="7197">
                  <c:v>1.3864550975172188E-4</c:v>
                </c:pt>
                <c:pt idx="7198">
                  <c:v>1.4125741791429599E-4</c:v>
                </c:pt>
                <c:pt idx="7199">
                  <c:v>1.4125741791429599E-4</c:v>
                </c:pt>
                <c:pt idx="7200">
                  <c:v>1.4125741791429599E-4</c:v>
                </c:pt>
                <c:pt idx="7201">
                  <c:v>1.4277201257902964E-4</c:v>
                </c:pt>
                <c:pt idx="7202">
                  <c:v>1.408812127675377E-4</c:v>
                </c:pt>
                <c:pt idx="7203">
                  <c:v>1.3864550975172188E-4</c:v>
                </c:pt>
                <c:pt idx="7204">
                  <c:v>1.3975889080339773E-4</c:v>
                </c:pt>
                <c:pt idx="7205">
                  <c:v>1.4239177367378651E-4</c:v>
                </c:pt>
                <c:pt idx="7206">
                  <c:v>1.4239177367378651E-4</c:v>
                </c:pt>
                <c:pt idx="7207">
                  <c:v>1.368093592417776E-4</c:v>
                </c:pt>
                <c:pt idx="7208">
                  <c:v>1.3864550975172188E-4</c:v>
                </c:pt>
                <c:pt idx="7209">
                  <c:v>1.3864550975172188E-4</c:v>
                </c:pt>
                <c:pt idx="7210">
                  <c:v>1.408812127675377E-4</c:v>
                </c:pt>
                <c:pt idx="7211">
                  <c:v>1.3938667662306091E-4</c:v>
                </c:pt>
                <c:pt idx="7212">
                  <c:v>1.3901545374564092E-4</c:v>
                </c:pt>
                <c:pt idx="7213">
                  <c:v>1.4013209893379833E-4</c:v>
                </c:pt>
                <c:pt idx="7214">
                  <c:v>1.4163462766847871E-4</c:v>
                </c:pt>
                <c:pt idx="7215">
                  <c:v>1.4050600955267464E-4</c:v>
                </c:pt>
                <c:pt idx="7216">
                  <c:v>1.4125741791429599E-4</c:v>
                </c:pt>
                <c:pt idx="7217">
                  <c:v>1.3901545374564092E-4</c:v>
                </c:pt>
                <c:pt idx="7218">
                  <c:v>1.408812127675377E-4</c:v>
                </c:pt>
                <c:pt idx="7219">
                  <c:v>1.4050600955267464E-4</c:v>
                </c:pt>
                <c:pt idx="7220">
                  <c:v>1.4201284471276315E-4</c:v>
                </c:pt>
                <c:pt idx="7221">
                  <c:v>1.4201284471276315E-4</c:v>
                </c:pt>
                <c:pt idx="7222">
                  <c:v>1.3827626079394254E-4</c:v>
                </c:pt>
                <c:pt idx="7223">
                  <c:v>1.4013209893379833E-4</c:v>
                </c:pt>
                <c:pt idx="7224">
                  <c:v>1.3901545374564092E-4</c:v>
                </c:pt>
                <c:pt idx="7225">
                  <c:v>1.3975889080339773E-4</c:v>
                </c:pt>
                <c:pt idx="7226">
                  <c:v>1.3975889080339773E-4</c:v>
                </c:pt>
                <c:pt idx="7227">
                  <c:v>1.4163462766847871E-4</c:v>
                </c:pt>
                <c:pt idx="7228">
                  <c:v>1.3901545374564092E-4</c:v>
                </c:pt>
                <c:pt idx="7229">
                  <c:v>1.3827626079394254E-4</c:v>
                </c:pt>
                <c:pt idx="7230">
                  <c:v>1.3864550975172188E-4</c:v>
                </c:pt>
                <c:pt idx="7231">
                  <c:v>1.3975889080339773E-4</c:v>
                </c:pt>
                <c:pt idx="7232">
                  <c:v>1.4013209893379833E-4</c:v>
                </c:pt>
                <c:pt idx="7233">
                  <c:v>1.4163462766847871E-4</c:v>
                </c:pt>
                <c:pt idx="7234">
                  <c:v>1.3938667662306091E-4</c:v>
                </c:pt>
                <c:pt idx="7235">
                  <c:v>1.4013209893379833E-4</c:v>
                </c:pt>
                <c:pt idx="7236">
                  <c:v>1.3975889080339773E-4</c:v>
                </c:pt>
                <c:pt idx="7237">
                  <c:v>1.4125741791429599E-4</c:v>
                </c:pt>
                <c:pt idx="7238">
                  <c:v>1.4050600955267464E-4</c:v>
                </c:pt>
                <c:pt idx="7239">
                  <c:v>1.4125741791429599E-4</c:v>
                </c:pt>
                <c:pt idx="7240">
                  <c:v>1.3938667662306091E-4</c:v>
                </c:pt>
                <c:pt idx="7241">
                  <c:v>1.3827626079394254E-4</c:v>
                </c:pt>
                <c:pt idx="7242">
                  <c:v>1.4050600955267464E-4</c:v>
                </c:pt>
                <c:pt idx="7243">
                  <c:v>1.3901545374564092E-4</c:v>
                </c:pt>
                <c:pt idx="7244">
                  <c:v>1.4050600955267464E-4</c:v>
                </c:pt>
                <c:pt idx="7245">
                  <c:v>1.4050600955267464E-4</c:v>
                </c:pt>
                <c:pt idx="7246">
                  <c:v>1.4391853116300522E-4</c:v>
                </c:pt>
                <c:pt idx="7247">
                  <c:v>1.4201284471276315E-4</c:v>
                </c:pt>
                <c:pt idx="7248">
                  <c:v>1.408812127675377E-4</c:v>
                </c:pt>
                <c:pt idx="7249">
                  <c:v>1.3938667662306091E-4</c:v>
                </c:pt>
                <c:pt idx="7250">
                  <c:v>1.3938667662306091E-4</c:v>
                </c:pt>
                <c:pt idx="7251">
                  <c:v>1.4315326686333203E-4</c:v>
                </c:pt>
                <c:pt idx="7252">
                  <c:v>1.4125741791429599E-4</c:v>
                </c:pt>
                <c:pt idx="7253">
                  <c:v>1.3901545374564092E-4</c:v>
                </c:pt>
                <c:pt idx="7254">
                  <c:v>1.4050600955267464E-4</c:v>
                </c:pt>
                <c:pt idx="7255">
                  <c:v>1.4050600955267464E-4</c:v>
                </c:pt>
                <c:pt idx="7256">
                  <c:v>1.4050600955267464E-4</c:v>
                </c:pt>
                <c:pt idx="7257">
                  <c:v>1.3975889080339773E-4</c:v>
                </c:pt>
                <c:pt idx="7258">
                  <c:v>1.3864550975172188E-4</c:v>
                </c:pt>
                <c:pt idx="7259">
                  <c:v>1.3938667662306091E-4</c:v>
                </c:pt>
                <c:pt idx="7260">
                  <c:v>1.3901545374564092E-4</c:v>
                </c:pt>
                <c:pt idx="7261">
                  <c:v>1.4277201257902964E-4</c:v>
                </c:pt>
                <c:pt idx="7262">
                  <c:v>1.3975889080339773E-4</c:v>
                </c:pt>
                <c:pt idx="7263">
                  <c:v>1.4013209893379833E-4</c:v>
                </c:pt>
                <c:pt idx="7264">
                  <c:v>1.4013209893379833E-4</c:v>
                </c:pt>
                <c:pt idx="7265">
                  <c:v>1.4013209893379833E-4</c:v>
                </c:pt>
                <c:pt idx="7266">
                  <c:v>1.4013209893379833E-4</c:v>
                </c:pt>
                <c:pt idx="7267">
                  <c:v>1.4013209893379833E-4</c:v>
                </c:pt>
                <c:pt idx="7268">
                  <c:v>1.4125741791429599E-4</c:v>
                </c:pt>
                <c:pt idx="7269">
                  <c:v>1.3938667662306091E-4</c:v>
                </c:pt>
                <c:pt idx="7270">
                  <c:v>1.4163462766847871E-4</c:v>
                </c:pt>
                <c:pt idx="7271">
                  <c:v>1.4125741791429599E-4</c:v>
                </c:pt>
                <c:pt idx="7272">
                  <c:v>1.3790799524192269E-4</c:v>
                </c:pt>
                <c:pt idx="7273">
                  <c:v>1.3975889080339773E-4</c:v>
                </c:pt>
                <c:pt idx="7274">
                  <c:v>1.4201284471276315E-4</c:v>
                </c:pt>
                <c:pt idx="7275">
                  <c:v>1.3975889080339773E-4</c:v>
                </c:pt>
                <c:pt idx="7276">
                  <c:v>1.3938667662306091E-4</c:v>
                </c:pt>
                <c:pt idx="7277">
                  <c:v>1.4125741791429599E-4</c:v>
                </c:pt>
                <c:pt idx="7278">
                  <c:v>1.3938667662306091E-4</c:v>
                </c:pt>
                <c:pt idx="7279">
                  <c:v>1.4050600955267464E-4</c:v>
                </c:pt>
                <c:pt idx="7280">
                  <c:v>1.4163462766847871E-4</c:v>
                </c:pt>
                <c:pt idx="7281">
                  <c:v>1.3975889080339773E-4</c:v>
                </c:pt>
                <c:pt idx="7282">
                  <c:v>1.4239177367378651E-4</c:v>
                </c:pt>
                <c:pt idx="7283">
                  <c:v>1.4125741791429599E-4</c:v>
                </c:pt>
                <c:pt idx="7284">
                  <c:v>1.4050600955267464E-4</c:v>
                </c:pt>
                <c:pt idx="7285">
                  <c:v>1.4125741791429599E-4</c:v>
                </c:pt>
                <c:pt idx="7286">
                  <c:v>1.4125741791429599E-4</c:v>
                </c:pt>
                <c:pt idx="7287">
                  <c:v>1.408812127675377E-4</c:v>
                </c:pt>
                <c:pt idx="7288">
                  <c:v>1.3864550975172188E-4</c:v>
                </c:pt>
                <c:pt idx="7289">
                  <c:v>1.4125741791429599E-4</c:v>
                </c:pt>
                <c:pt idx="7290">
                  <c:v>1.3938667662306091E-4</c:v>
                </c:pt>
                <c:pt idx="7291">
                  <c:v>1.4125741791429599E-4</c:v>
                </c:pt>
                <c:pt idx="7292">
                  <c:v>1.4315326686333203E-4</c:v>
                </c:pt>
                <c:pt idx="7293">
                  <c:v>1.4201284471276315E-4</c:v>
                </c:pt>
                <c:pt idx="7294">
                  <c:v>1.4013209893379833E-4</c:v>
                </c:pt>
                <c:pt idx="7295">
                  <c:v>1.3864550975172188E-4</c:v>
                </c:pt>
                <c:pt idx="7296">
                  <c:v>1.3938667662306091E-4</c:v>
                </c:pt>
                <c:pt idx="7297">
                  <c:v>1.4163462766847871E-4</c:v>
                </c:pt>
                <c:pt idx="7298">
                  <c:v>1.4013209893379833E-4</c:v>
                </c:pt>
                <c:pt idx="7299">
                  <c:v>1.3864550975172188E-4</c:v>
                </c:pt>
                <c:pt idx="7300">
                  <c:v>1.3901545374564092E-4</c:v>
                </c:pt>
                <c:pt idx="7301">
                  <c:v>1.4013209893379833E-4</c:v>
                </c:pt>
                <c:pt idx="7302">
                  <c:v>1.4050600955267464E-4</c:v>
                </c:pt>
                <c:pt idx="7303">
                  <c:v>1.4050600955267464E-4</c:v>
                </c:pt>
                <c:pt idx="7304">
                  <c:v>1.3901545374564092E-4</c:v>
                </c:pt>
                <c:pt idx="7305">
                  <c:v>1.4125741791429599E-4</c:v>
                </c:pt>
                <c:pt idx="7306">
                  <c:v>1.4163462766847871E-4</c:v>
                </c:pt>
                <c:pt idx="7307">
                  <c:v>1.4013209893379833E-4</c:v>
                </c:pt>
                <c:pt idx="7308">
                  <c:v>1.408812127675377E-4</c:v>
                </c:pt>
                <c:pt idx="7309">
                  <c:v>1.4201284471276315E-4</c:v>
                </c:pt>
                <c:pt idx="7310">
                  <c:v>1.4013209893379833E-4</c:v>
                </c:pt>
                <c:pt idx="7311">
                  <c:v>1.3827626079394254E-4</c:v>
                </c:pt>
                <c:pt idx="7312">
                  <c:v>1.3827626079394254E-4</c:v>
                </c:pt>
                <c:pt idx="7313">
                  <c:v>1.3901545374564092E-4</c:v>
                </c:pt>
                <c:pt idx="7314">
                  <c:v>1.4353553923813028E-4</c:v>
                </c:pt>
                <c:pt idx="7315">
                  <c:v>1.4163462766847871E-4</c:v>
                </c:pt>
                <c:pt idx="7316">
                  <c:v>1.3975889080339773E-4</c:v>
                </c:pt>
                <c:pt idx="7317">
                  <c:v>1.3975889080339773E-4</c:v>
                </c:pt>
                <c:pt idx="7318">
                  <c:v>1.3901545374564092E-4</c:v>
                </c:pt>
                <c:pt idx="7319">
                  <c:v>1.3864550975172188E-4</c:v>
                </c:pt>
                <c:pt idx="7320">
                  <c:v>1.3790799524192269E-4</c:v>
                </c:pt>
                <c:pt idx="7321">
                  <c:v>1.4013209893379833E-4</c:v>
                </c:pt>
                <c:pt idx="7322">
                  <c:v>1.4163462766847871E-4</c:v>
                </c:pt>
                <c:pt idx="7323">
                  <c:v>1.3938667662306091E-4</c:v>
                </c:pt>
                <c:pt idx="7324">
                  <c:v>1.4201284471276315E-4</c:v>
                </c:pt>
                <c:pt idx="7325">
                  <c:v>1.4050600955267464E-4</c:v>
                </c:pt>
                <c:pt idx="7326">
                  <c:v>1.3901545374564092E-4</c:v>
                </c:pt>
                <c:pt idx="7327">
                  <c:v>1.3864550975172188E-4</c:v>
                </c:pt>
                <c:pt idx="7328">
                  <c:v>1.4239177367378651E-4</c:v>
                </c:pt>
                <c:pt idx="7329">
                  <c:v>1.4163462766847871E-4</c:v>
                </c:pt>
                <c:pt idx="7330">
                  <c:v>1.4163462766847871E-4</c:v>
                </c:pt>
                <c:pt idx="7331">
                  <c:v>1.3975889080339773E-4</c:v>
                </c:pt>
                <c:pt idx="7332">
                  <c:v>1.4125741791429599E-4</c:v>
                </c:pt>
                <c:pt idx="7333">
                  <c:v>1.408812127675377E-4</c:v>
                </c:pt>
                <c:pt idx="7334">
                  <c:v>1.4013209893379833E-4</c:v>
                </c:pt>
                <c:pt idx="7335">
                  <c:v>1.368093592417776E-4</c:v>
                </c:pt>
                <c:pt idx="7336">
                  <c:v>1.4125741791429599E-4</c:v>
                </c:pt>
                <c:pt idx="7337">
                  <c:v>1.36445000429112E-4</c:v>
                </c:pt>
                <c:pt idx="7338">
                  <c:v>1.3901545374564092E-4</c:v>
                </c:pt>
                <c:pt idx="7339">
                  <c:v>1.3754071047659727E-4</c:v>
                </c:pt>
                <c:pt idx="7340">
                  <c:v>1.4013209893379833E-4</c:v>
                </c:pt>
                <c:pt idx="7341">
                  <c:v>1.4050600955267464E-4</c:v>
                </c:pt>
                <c:pt idx="7342">
                  <c:v>1.4013209893379833E-4</c:v>
                </c:pt>
                <c:pt idx="7343">
                  <c:v>1.3827626079394254E-4</c:v>
                </c:pt>
                <c:pt idx="7344">
                  <c:v>1.4125741791429599E-4</c:v>
                </c:pt>
                <c:pt idx="7345">
                  <c:v>1.408812127675377E-4</c:v>
                </c:pt>
                <c:pt idx="7346">
                  <c:v>1.3864550975172188E-4</c:v>
                </c:pt>
                <c:pt idx="7347">
                  <c:v>1.3790799524192269E-4</c:v>
                </c:pt>
                <c:pt idx="7348">
                  <c:v>1.3938667662306091E-4</c:v>
                </c:pt>
                <c:pt idx="7349">
                  <c:v>1.4201284471276315E-4</c:v>
                </c:pt>
                <c:pt idx="7350">
                  <c:v>1.3975889080339773E-4</c:v>
                </c:pt>
                <c:pt idx="7351">
                  <c:v>1.4013209893379833E-4</c:v>
                </c:pt>
                <c:pt idx="7352">
                  <c:v>1.3975889080339773E-4</c:v>
                </c:pt>
                <c:pt idx="7353">
                  <c:v>1.4125741791429599E-4</c:v>
                </c:pt>
                <c:pt idx="7354">
                  <c:v>1.3901545374564092E-4</c:v>
                </c:pt>
                <c:pt idx="7355">
                  <c:v>1.408812127675377E-4</c:v>
                </c:pt>
                <c:pt idx="7356">
                  <c:v>1.3901545374564092E-4</c:v>
                </c:pt>
                <c:pt idx="7357">
                  <c:v>1.3827626079394254E-4</c:v>
                </c:pt>
                <c:pt idx="7358">
                  <c:v>1.4050600955267464E-4</c:v>
                </c:pt>
                <c:pt idx="7359">
                  <c:v>1.4125741791429599E-4</c:v>
                </c:pt>
                <c:pt idx="7360">
                  <c:v>1.4277201257902964E-4</c:v>
                </c:pt>
                <c:pt idx="7361">
                  <c:v>1.4277201257902964E-4</c:v>
                </c:pt>
                <c:pt idx="7362">
                  <c:v>1.3901545374564092E-4</c:v>
                </c:pt>
                <c:pt idx="7363">
                  <c:v>1.4013209893379833E-4</c:v>
                </c:pt>
                <c:pt idx="7364">
                  <c:v>1.4239177367378651E-4</c:v>
                </c:pt>
                <c:pt idx="7365">
                  <c:v>1.408812127675377E-4</c:v>
                </c:pt>
                <c:pt idx="7366">
                  <c:v>1.4013209893379833E-4</c:v>
                </c:pt>
                <c:pt idx="7367">
                  <c:v>1.3975889080339773E-4</c:v>
                </c:pt>
                <c:pt idx="7368">
                  <c:v>1.3864550975172188E-4</c:v>
                </c:pt>
                <c:pt idx="7369">
                  <c:v>1.3827626079394254E-4</c:v>
                </c:pt>
                <c:pt idx="7370">
                  <c:v>1.3975889080339773E-4</c:v>
                </c:pt>
                <c:pt idx="7371">
                  <c:v>1.4201284471276315E-4</c:v>
                </c:pt>
                <c:pt idx="7372">
                  <c:v>1.4125741791429599E-4</c:v>
                </c:pt>
                <c:pt idx="7373">
                  <c:v>1.3938667662306091E-4</c:v>
                </c:pt>
                <c:pt idx="7374">
                  <c:v>1.408812127675377E-4</c:v>
                </c:pt>
                <c:pt idx="7375">
                  <c:v>1.4163462766847871E-4</c:v>
                </c:pt>
                <c:pt idx="7376">
                  <c:v>1.3901545374564092E-4</c:v>
                </c:pt>
                <c:pt idx="7377">
                  <c:v>1.3790799524192269E-4</c:v>
                </c:pt>
                <c:pt idx="7378">
                  <c:v>1.4013209893379833E-4</c:v>
                </c:pt>
                <c:pt idx="7379">
                  <c:v>1.3901545374564092E-4</c:v>
                </c:pt>
                <c:pt idx="7380">
                  <c:v>1.3975889080339773E-4</c:v>
                </c:pt>
                <c:pt idx="7381">
                  <c:v>1.4163462766847871E-4</c:v>
                </c:pt>
                <c:pt idx="7382">
                  <c:v>1.4201284471276315E-4</c:v>
                </c:pt>
                <c:pt idx="7383">
                  <c:v>1.4013209893379833E-4</c:v>
                </c:pt>
                <c:pt idx="7384">
                  <c:v>1.4201284471276315E-4</c:v>
                </c:pt>
                <c:pt idx="7385">
                  <c:v>1.4201284471276315E-4</c:v>
                </c:pt>
                <c:pt idx="7386">
                  <c:v>1.4013209893379833E-4</c:v>
                </c:pt>
                <c:pt idx="7387">
                  <c:v>1.4013209893379833E-4</c:v>
                </c:pt>
                <c:pt idx="7388">
                  <c:v>1.3901545374564092E-4</c:v>
                </c:pt>
                <c:pt idx="7389">
                  <c:v>1.4239177367378651E-4</c:v>
                </c:pt>
                <c:pt idx="7390">
                  <c:v>1.4013209893379833E-4</c:v>
                </c:pt>
                <c:pt idx="7391">
                  <c:v>1.3975889080339773E-4</c:v>
                </c:pt>
                <c:pt idx="7392">
                  <c:v>1.3901545374564092E-4</c:v>
                </c:pt>
                <c:pt idx="7393">
                  <c:v>1.4201284471276315E-4</c:v>
                </c:pt>
                <c:pt idx="7394">
                  <c:v>1.3864550975172188E-4</c:v>
                </c:pt>
                <c:pt idx="7395">
                  <c:v>1.4277201257902964E-4</c:v>
                </c:pt>
                <c:pt idx="7396">
                  <c:v>1.3790799524192269E-4</c:v>
                </c:pt>
                <c:pt idx="7397">
                  <c:v>1.3901545374564092E-4</c:v>
                </c:pt>
                <c:pt idx="7398">
                  <c:v>1.4013209893379833E-4</c:v>
                </c:pt>
                <c:pt idx="7399">
                  <c:v>1.4201284471276315E-4</c:v>
                </c:pt>
                <c:pt idx="7400">
                  <c:v>1.4201284471276315E-4</c:v>
                </c:pt>
                <c:pt idx="7401">
                  <c:v>1.4125741791429599E-4</c:v>
                </c:pt>
                <c:pt idx="7402">
                  <c:v>1.4239177367378651E-4</c:v>
                </c:pt>
                <c:pt idx="7403">
                  <c:v>1.4125741791429599E-4</c:v>
                </c:pt>
                <c:pt idx="7404">
                  <c:v>1.4125741791429599E-4</c:v>
                </c:pt>
                <c:pt idx="7405">
                  <c:v>1.4163462766847871E-4</c:v>
                </c:pt>
                <c:pt idx="7406">
                  <c:v>1.4013209893379833E-4</c:v>
                </c:pt>
                <c:pt idx="7407">
                  <c:v>1.3975889080339773E-4</c:v>
                </c:pt>
                <c:pt idx="7408">
                  <c:v>1.4277201257902964E-4</c:v>
                </c:pt>
                <c:pt idx="7409">
                  <c:v>1.3901545374564092E-4</c:v>
                </c:pt>
                <c:pt idx="7410">
                  <c:v>1.4125741791429599E-4</c:v>
                </c:pt>
                <c:pt idx="7411">
                  <c:v>1.4163462766847871E-4</c:v>
                </c:pt>
                <c:pt idx="7412">
                  <c:v>1.4163462766847871E-4</c:v>
                </c:pt>
                <c:pt idx="7413">
                  <c:v>1.4201284471276315E-4</c:v>
                </c:pt>
                <c:pt idx="7414">
                  <c:v>1.4050600955267464E-4</c:v>
                </c:pt>
                <c:pt idx="7415">
                  <c:v>1.4125741791429599E-4</c:v>
                </c:pt>
                <c:pt idx="7416">
                  <c:v>1.4013209893379833E-4</c:v>
                </c:pt>
                <c:pt idx="7417">
                  <c:v>1.4125741791429599E-4</c:v>
                </c:pt>
                <c:pt idx="7418">
                  <c:v>1.3864550975172188E-4</c:v>
                </c:pt>
                <c:pt idx="7419">
                  <c:v>1.4050600955267464E-4</c:v>
                </c:pt>
                <c:pt idx="7420">
                  <c:v>1.4125741791429599E-4</c:v>
                </c:pt>
                <c:pt idx="7421">
                  <c:v>1.4201284471276315E-4</c:v>
                </c:pt>
                <c:pt idx="7422">
                  <c:v>1.3938667662306091E-4</c:v>
                </c:pt>
                <c:pt idx="7423">
                  <c:v>1.4125741791429599E-4</c:v>
                </c:pt>
                <c:pt idx="7424">
                  <c:v>1.3975889080339773E-4</c:v>
                </c:pt>
                <c:pt idx="7425">
                  <c:v>1.4013209893379833E-4</c:v>
                </c:pt>
                <c:pt idx="7426">
                  <c:v>1.408812127675377E-4</c:v>
                </c:pt>
                <c:pt idx="7427">
                  <c:v>1.4239177367378651E-4</c:v>
                </c:pt>
                <c:pt idx="7428">
                  <c:v>1.3864550975172188E-4</c:v>
                </c:pt>
                <c:pt idx="7429">
                  <c:v>1.3975889080339773E-4</c:v>
                </c:pt>
                <c:pt idx="7430">
                  <c:v>1.4013209893379833E-4</c:v>
                </c:pt>
                <c:pt idx="7431">
                  <c:v>1.408812127675377E-4</c:v>
                </c:pt>
                <c:pt idx="7432">
                  <c:v>1.408812127675377E-4</c:v>
                </c:pt>
                <c:pt idx="7433">
                  <c:v>1.3975889080339773E-4</c:v>
                </c:pt>
                <c:pt idx="7434">
                  <c:v>1.3901545374564092E-4</c:v>
                </c:pt>
                <c:pt idx="7435">
                  <c:v>1.4125741791429599E-4</c:v>
                </c:pt>
                <c:pt idx="7436">
                  <c:v>1.3901545374564092E-4</c:v>
                </c:pt>
                <c:pt idx="7437">
                  <c:v>1.4050600955267464E-4</c:v>
                </c:pt>
                <c:pt idx="7438">
                  <c:v>1.4013209893379833E-4</c:v>
                </c:pt>
                <c:pt idx="7439">
                  <c:v>1.3754071047659727E-4</c:v>
                </c:pt>
                <c:pt idx="7440">
                  <c:v>1.4013209893379833E-4</c:v>
                </c:pt>
                <c:pt idx="7441">
                  <c:v>1.4050600955267464E-4</c:v>
                </c:pt>
                <c:pt idx="7442">
                  <c:v>1.3938667662306091E-4</c:v>
                </c:pt>
                <c:pt idx="7443">
                  <c:v>1.3975889080339773E-4</c:v>
                </c:pt>
                <c:pt idx="7444">
                  <c:v>1.4201284471276315E-4</c:v>
                </c:pt>
                <c:pt idx="7445">
                  <c:v>1.3901545374564092E-4</c:v>
                </c:pt>
                <c:pt idx="7446">
                  <c:v>1.4050600955267464E-4</c:v>
                </c:pt>
                <c:pt idx="7447">
                  <c:v>1.4277201257902964E-4</c:v>
                </c:pt>
                <c:pt idx="7448">
                  <c:v>1.4201284471276315E-4</c:v>
                </c:pt>
                <c:pt idx="7449">
                  <c:v>1.4013209893379833E-4</c:v>
                </c:pt>
                <c:pt idx="7450">
                  <c:v>1.3864550975172188E-4</c:v>
                </c:pt>
                <c:pt idx="7451">
                  <c:v>1.4050600955267464E-4</c:v>
                </c:pt>
                <c:pt idx="7452">
                  <c:v>1.4125741791429599E-4</c:v>
                </c:pt>
                <c:pt idx="7453">
                  <c:v>1.4125741791429599E-4</c:v>
                </c:pt>
                <c:pt idx="7454">
                  <c:v>1.4201284471276315E-4</c:v>
                </c:pt>
                <c:pt idx="7455">
                  <c:v>1.3827626079394254E-4</c:v>
                </c:pt>
                <c:pt idx="7456">
                  <c:v>1.3864550975172188E-4</c:v>
                </c:pt>
                <c:pt idx="7457">
                  <c:v>1.4239177367378651E-4</c:v>
                </c:pt>
                <c:pt idx="7458">
                  <c:v>1.4163462766847871E-4</c:v>
                </c:pt>
                <c:pt idx="7459">
                  <c:v>1.3864550975172188E-4</c:v>
                </c:pt>
                <c:pt idx="7460">
                  <c:v>1.3901545374564092E-4</c:v>
                </c:pt>
                <c:pt idx="7461">
                  <c:v>1.4050600955267464E-4</c:v>
                </c:pt>
                <c:pt idx="7462">
                  <c:v>1.3975889080339773E-4</c:v>
                </c:pt>
                <c:pt idx="7463">
                  <c:v>1.4201284471276315E-4</c:v>
                </c:pt>
                <c:pt idx="7464">
                  <c:v>1.4239177367378651E-4</c:v>
                </c:pt>
                <c:pt idx="7465">
                  <c:v>1.3864550975172188E-4</c:v>
                </c:pt>
                <c:pt idx="7466">
                  <c:v>1.3901545374564092E-4</c:v>
                </c:pt>
                <c:pt idx="7467">
                  <c:v>1.4201284471276315E-4</c:v>
                </c:pt>
                <c:pt idx="7468">
                  <c:v>1.4125741791429599E-4</c:v>
                </c:pt>
                <c:pt idx="7469">
                  <c:v>1.408812127675377E-4</c:v>
                </c:pt>
                <c:pt idx="7470">
                  <c:v>1.4125741791429599E-4</c:v>
                </c:pt>
                <c:pt idx="7471">
                  <c:v>1.3975889080339773E-4</c:v>
                </c:pt>
                <c:pt idx="7472">
                  <c:v>1.3901545374564092E-4</c:v>
                </c:pt>
                <c:pt idx="7473">
                  <c:v>1.4050600955267464E-4</c:v>
                </c:pt>
                <c:pt idx="7474">
                  <c:v>1.408812127675377E-4</c:v>
                </c:pt>
                <c:pt idx="7475">
                  <c:v>1.3790799524192269E-4</c:v>
                </c:pt>
                <c:pt idx="7476">
                  <c:v>1.408812127675377E-4</c:v>
                </c:pt>
                <c:pt idx="7477">
                  <c:v>1.4163462766847871E-4</c:v>
                </c:pt>
                <c:pt idx="7478">
                  <c:v>1.408812127675377E-4</c:v>
                </c:pt>
                <c:pt idx="7479">
                  <c:v>1.3938667662306091E-4</c:v>
                </c:pt>
                <c:pt idx="7480">
                  <c:v>1.4315326686333203E-4</c:v>
                </c:pt>
                <c:pt idx="7481">
                  <c:v>1.3790799524192269E-4</c:v>
                </c:pt>
                <c:pt idx="7482">
                  <c:v>1.4163462766847871E-4</c:v>
                </c:pt>
                <c:pt idx="7483">
                  <c:v>1.4201284471276315E-4</c:v>
                </c:pt>
                <c:pt idx="7484">
                  <c:v>1.3938667662306091E-4</c:v>
                </c:pt>
                <c:pt idx="7485">
                  <c:v>1.4013209893379833E-4</c:v>
                </c:pt>
                <c:pt idx="7486">
                  <c:v>1.4050600955267464E-4</c:v>
                </c:pt>
                <c:pt idx="7487">
                  <c:v>1.4239177367378651E-4</c:v>
                </c:pt>
                <c:pt idx="7488">
                  <c:v>1.3901545374564092E-4</c:v>
                </c:pt>
                <c:pt idx="7489">
                  <c:v>1.4201284471276315E-4</c:v>
                </c:pt>
                <c:pt idx="7490">
                  <c:v>1.4013209893379833E-4</c:v>
                </c:pt>
                <c:pt idx="7491">
                  <c:v>1.3938667662306091E-4</c:v>
                </c:pt>
                <c:pt idx="7492">
                  <c:v>1.3717469102775758E-4</c:v>
                </c:pt>
                <c:pt idx="7493">
                  <c:v>1.4013209893379833E-4</c:v>
                </c:pt>
                <c:pt idx="7494">
                  <c:v>1.4163462766847871E-4</c:v>
                </c:pt>
                <c:pt idx="7495">
                  <c:v>1.3901545374564092E-4</c:v>
                </c:pt>
                <c:pt idx="7496">
                  <c:v>1.4163462766847871E-4</c:v>
                </c:pt>
                <c:pt idx="7497">
                  <c:v>1.4353553923813028E-4</c:v>
                </c:pt>
                <c:pt idx="7498">
                  <c:v>1.3864550975172188E-4</c:v>
                </c:pt>
                <c:pt idx="7499">
                  <c:v>1.4163462766847871E-4</c:v>
                </c:pt>
                <c:pt idx="7500">
                  <c:v>1.3938667662306091E-4</c:v>
                </c:pt>
                <c:pt idx="7501">
                  <c:v>1.3608161199848097E-4</c:v>
                </c:pt>
                <c:pt idx="7502">
                  <c:v>1.3938667662306091E-4</c:v>
                </c:pt>
                <c:pt idx="7503">
                  <c:v>1.408812127675377E-4</c:v>
                </c:pt>
                <c:pt idx="7504">
                  <c:v>1.4125741791429599E-4</c:v>
                </c:pt>
                <c:pt idx="7505">
                  <c:v>1.4013209893379833E-4</c:v>
                </c:pt>
                <c:pt idx="7506">
                  <c:v>1.3938667662306091E-4</c:v>
                </c:pt>
                <c:pt idx="7507">
                  <c:v>1.3901545374564092E-4</c:v>
                </c:pt>
                <c:pt idx="7508">
                  <c:v>1.3827626079394254E-4</c:v>
                </c:pt>
                <c:pt idx="7509">
                  <c:v>1.4013209893379833E-4</c:v>
                </c:pt>
                <c:pt idx="7510">
                  <c:v>1.3975889080339773E-4</c:v>
                </c:pt>
                <c:pt idx="7511">
                  <c:v>1.3975889080339773E-4</c:v>
                </c:pt>
                <c:pt idx="7512">
                  <c:v>1.408812127675377E-4</c:v>
                </c:pt>
                <c:pt idx="7513">
                  <c:v>1.4163462766847871E-4</c:v>
                </c:pt>
                <c:pt idx="7514">
                  <c:v>1.4013209893379833E-4</c:v>
                </c:pt>
                <c:pt idx="7515">
                  <c:v>1.3938667662306091E-4</c:v>
                </c:pt>
                <c:pt idx="7516">
                  <c:v>1.3938667662306091E-4</c:v>
                </c:pt>
                <c:pt idx="7517">
                  <c:v>1.3975889080339773E-4</c:v>
                </c:pt>
                <c:pt idx="7518">
                  <c:v>1.4125741791429599E-4</c:v>
                </c:pt>
                <c:pt idx="7519">
                  <c:v>1.4050600955267464E-4</c:v>
                </c:pt>
                <c:pt idx="7520">
                  <c:v>1.443028470776244E-4</c:v>
                </c:pt>
                <c:pt idx="7521">
                  <c:v>1.4013209893379833E-4</c:v>
                </c:pt>
                <c:pt idx="7522">
                  <c:v>1.4353553923813028E-4</c:v>
                </c:pt>
                <c:pt idx="7523">
                  <c:v>1.4125741791429599E-4</c:v>
                </c:pt>
                <c:pt idx="7524">
                  <c:v>1.4050600955267464E-4</c:v>
                </c:pt>
                <c:pt idx="7525">
                  <c:v>1.4013209893379833E-4</c:v>
                </c:pt>
                <c:pt idx="7526">
                  <c:v>1.4050600955267464E-4</c:v>
                </c:pt>
                <c:pt idx="7527">
                  <c:v>1.3975889080339773E-4</c:v>
                </c:pt>
                <c:pt idx="7528">
                  <c:v>1.3938667662306091E-4</c:v>
                </c:pt>
                <c:pt idx="7529">
                  <c:v>1.3901545374564092E-4</c:v>
                </c:pt>
                <c:pt idx="7530">
                  <c:v>1.3864550975172188E-4</c:v>
                </c:pt>
                <c:pt idx="7531">
                  <c:v>1.4050600955267464E-4</c:v>
                </c:pt>
                <c:pt idx="7532">
                  <c:v>1.4013209893379833E-4</c:v>
                </c:pt>
                <c:pt idx="7533">
                  <c:v>1.4353553923813028E-4</c:v>
                </c:pt>
                <c:pt idx="7534">
                  <c:v>1.4013209893379833E-4</c:v>
                </c:pt>
                <c:pt idx="7535">
                  <c:v>1.3975889080339773E-4</c:v>
                </c:pt>
                <c:pt idx="7536">
                  <c:v>1.4013209893379833E-4</c:v>
                </c:pt>
                <c:pt idx="7537">
                  <c:v>1.408812127675377E-4</c:v>
                </c:pt>
                <c:pt idx="7538">
                  <c:v>1.4125741791429599E-4</c:v>
                </c:pt>
                <c:pt idx="7539">
                  <c:v>1.408812127675377E-4</c:v>
                </c:pt>
                <c:pt idx="7540">
                  <c:v>1.4125741791429599E-4</c:v>
                </c:pt>
                <c:pt idx="7541">
                  <c:v>1.4277201257902964E-4</c:v>
                </c:pt>
                <c:pt idx="7542">
                  <c:v>1.3975889080339773E-4</c:v>
                </c:pt>
                <c:pt idx="7543">
                  <c:v>1.3938667662306091E-4</c:v>
                </c:pt>
                <c:pt idx="7544">
                  <c:v>1.4125741791429599E-4</c:v>
                </c:pt>
                <c:pt idx="7545">
                  <c:v>1.3901545374564092E-4</c:v>
                </c:pt>
                <c:pt idx="7546">
                  <c:v>1.4201284471276315E-4</c:v>
                </c:pt>
                <c:pt idx="7547">
                  <c:v>1.4125741791429599E-4</c:v>
                </c:pt>
                <c:pt idx="7548">
                  <c:v>1.4013209893379833E-4</c:v>
                </c:pt>
                <c:pt idx="7549">
                  <c:v>1.3975889080339773E-4</c:v>
                </c:pt>
                <c:pt idx="7550">
                  <c:v>1.3827626079394254E-4</c:v>
                </c:pt>
                <c:pt idx="7551">
                  <c:v>1.3938667662306091E-4</c:v>
                </c:pt>
                <c:pt idx="7552">
                  <c:v>1.4125741791429599E-4</c:v>
                </c:pt>
                <c:pt idx="7553">
                  <c:v>1.4125741791429599E-4</c:v>
                </c:pt>
                <c:pt idx="7554">
                  <c:v>1.3717469102775758E-4</c:v>
                </c:pt>
                <c:pt idx="7555">
                  <c:v>1.408812127675377E-4</c:v>
                </c:pt>
                <c:pt idx="7556">
                  <c:v>1.4050600955267464E-4</c:v>
                </c:pt>
                <c:pt idx="7557">
                  <c:v>1.4013209893379833E-4</c:v>
                </c:pt>
                <c:pt idx="7558">
                  <c:v>1.4013209893379833E-4</c:v>
                </c:pt>
                <c:pt idx="7559">
                  <c:v>1.4050600955267464E-4</c:v>
                </c:pt>
                <c:pt idx="7560">
                  <c:v>1.4201284471276315E-4</c:v>
                </c:pt>
                <c:pt idx="7561">
                  <c:v>1.3864550975172188E-4</c:v>
                </c:pt>
                <c:pt idx="7562">
                  <c:v>1.4050600955267464E-4</c:v>
                </c:pt>
                <c:pt idx="7563">
                  <c:v>1.4163462766847871E-4</c:v>
                </c:pt>
                <c:pt idx="7564">
                  <c:v>1.4013209893379833E-4</c:v>
                </c:pt>
                <c:pt idx="7565">
                  <c:v>1.4050600955267464E-4</c:v>
                </c:pt>
                <c:pt idx="7566">
                  <c:v>1.4315326686333203E-4</c:v>
                </c:pt>
                <c:pt idx="7567">
                  <c:v>1.3938667662306091E-4</c:v>
                </c:pt>
                <c:pt idx="7568">
                  <c:v>1.3975889080339773E-4</c:v>
                </c:pt>
                <c:pt idx="7569">
                  <c:v>1.4050600955267464E-4</c:v>
                </c:pt>
                <c:pt idx="7570">
                  <c:v>1.3901545374564092E-4</c:v>
                </c:pt>
                <c:pt idx="7571">
                  <c:v>1.3975889080339773E-4</c:v>
                </c:pt>
                <c:pt idx="7572">
                  <c:v>1.3975889080339773E-4</c:v>
                </c:pt>
                <c:pt idx="7573">
                  <c:v>1.3975889080339773E-4</c:v>
                </c:pt>
                <c:pt idx="7574">
                  <c:v>1.4013209893379833E-4</c:v>
                </c:pt>
                <c:pt idx="7575">
                  <c:v>1.3717469102775758E-4</c:v>
                </c:pt>
                <c:pt idx="7576">
                  <c:v>1.4315326686333203E-4</c:v>
                </c:pt>
                <c:pt idx="7577">
                  <c:v>1.4239177367378651E-4</c:v>
                </c:pt>
                <c:pt idx="7578">
                  <c:v>1.3864550975172188E-4</c:v>
                </c:pt>
                <c:pt idx="7579">
                  <c:v>1.3938667662306091E-4</c:v>
                </c:pt>
                <c:pt idx="7580">
                  <c:v>1.4163462766847871E-4</c:v>
                </c:pt>
                <c:pt idx="7581">
                  <c:v>1.4201284471276315E-4</c:v>
                </c:pt>
                <c:pt idx="7582">
                  <c:v>1.4315326686333203E-4</c:v>
                </c:pt>
                <c:pt idx="7583">
                  <c:v>1.3901545374564092E-4</c:v>
                </c:pt>
                <c:pt idx="7584">
                  <c:v>1.4013209893379833E-4</c:v>
                </c:pt>
                <c:pt idx="7585">
                  <c:v>1.4163462766847871E-4</c:v>
                </c:pt>
                <c:pt idx="7586">
                  <c:v>1.3901545374564092E-4</c:v>
                </c:pt>
                <c:pt idx="7587">
                  <c:v>1.4050600955267464E-4</c:v>
                </c:pt>
                <c:pt idx="7588">
                  <c:v>1.3975889080339773E-4</c:v>
                </c:pt>
                <c:pt idx="7589">
                  <c:v>1.4163462766847871E-4</c:v>
                </c:pt>
                <c:pt idx="7590">
                  <c:v>1.4201284471276315E-4</c:v>
                </c:pt>
                <c:pt idx="7591">
                  <c:v>1.3901545374564092E-4</c:v>
                </c:pt>
                <c:pt idx="7592">
                  <c:v>1.3901545374564092E-4</c:v>
                </c:pt>
                <c:pt idx="7593">
                  <c:v>1.3901545374564092E-4</c:v>
                </c:pt>
                <c:pt idx="7594">
                  <c:v>1.3901545374564092E-4</c:v>
                </c:pt>
                <c:pt idx="7595">
                  <c:v>1.4201284471276315E-4</c:v>
                </c:pt>
                <c:pt idx="7596">
                  <c:v>1.4163462766847871E-4</c:v>
                </c:pt>
                <c:pt idx="7597">
                  <c:v>1.4239177367378651E-4</c:v>
                </c:pt>
                <c:pt idx="7598">
                  <c:v>1.3827626079394254E-4</c:v>
                </c:pt>
                <c:pt idx="7599">
                  <c:v>1.3901545374564092E-4</c:v>
                </c:pt>
                <c:pt idx="7600">
                  <c:v>1.3864550975172188E-4</c:v>
                </c:pt>
                <c:pt idx="7601">
                  <c:v>1.4050600955267464E-4</c:v>
                </c:pt>
                <c:pt idx="7602">
                  <c:v>1.3901545374564092E-4</c:v>
                </c:pt>
                <c:pt idx="7603">
                  <c:v>1.3975889080339773E-4</c:v>
                </c:pt>
                <c:pt idx="7604">
                  <c:v>1.408812127675377E-4</c:v>
                </c:pt>
                <c:pt idx="7605">
                  <c:v>1.3864550975172188E-4</c:v>
                </c:pt>
                <c:pt idx="7606">
                  <c:v>1.3864550975172188E-4</c:v>
                </c:pt>
                <c:pt idx="7607">
                  <c:v>1.3975889080339773E-4</c:v>
                </c:pt>
                <c:pt idx="7608">
                  <c:v>1.408812127675377E-4</c:v>
                </c:pt>
                <c:pt idx="7609">
                  <c:v>1.3717469102775758E-4</c:v>
                </c:pt>
                <c:pt idx="7610">
                  <c:v>1.408812127675377E-4</c:v>
                </c:pt>
                <c:pt idx="7611">
                  <c:v>1.4125741791429599E-4</c:v>
                </c:pt>
                <c:pt idx="7612">
                  <c:v>1.3975889080339773E-4</c:v>
                </c:pt>
                <c:pt idx="7613">
                  <c:v>1.4201284471276315E-4</c:v>
                </c:pt>
                <c:pt idx="7614">
                  <c:v>1.4315326686333203E-4</c:v>
                </c:pt>
                <c:pt idx="7615">
                  <c:v>1.3975889080339773E-4</c:v>
                </c:pt>
                <c:pt idx="7616">
                  <c:v>1.3717469102775758E-4</c:v>
                </c:pt>
                <c:pt idx="7617">
                  <c:v>1.3938667662306091E-4</c:v>
                </c:pt>
                <c:pt idx="7618">
                  <c:v>1.3864550975172188E-4</c:v>
                </c:pt>
                <c:pt idx="7619">
                  <c:v>1.4163462766847871E-4</c:v>
                </c:pt>
                <c:pt idx="7620">
                  <c:v>1.4277201257902964E-4</c:v>
                </c:pt>
                <c:pt idx="7621">
                  <c:v>1.4163462766847871E-4</c:v>
                </c:pt>
                <c:pt idx="7622">
                  <c:v>1.4013209893379833E-4</c:v>
                </c:pt>
                <c:pt idx="7623">
                  <c:v>1.4201284471276315E-4</c:v>
                </c:pt>
                <c:pt idx="7624">
                  <c:v>1.4125741791429599E-4</c:v>
                </c:pt>
                <c:pt idx="7625">
                  <c:v>1.3901545374564092E-4</c:v>
                </c:pt>
                <c:pt idx="7626">
                  <c:v>1.4163462766847871E-4</c:v>
                </c:pt>
                <c:pt idx="7627">
                  <c:v>1.4013209893379833E-4</c:v>
                </c:pt>
                <c:pt idx="7628">
                  <c:v>1.3608161199848097E-4</c:v>
                </c:pt>
                <c:pt idx="7629">
                  <c:v>1.408812127675377E-4</c:v>
                </c:pt>
                <c:pt idx="7630">
                  <c:v>1.4163462766847871E-4</c:v>
                </c:pt>
                <c:pt idx="7631">
                  <c:v>1.3864550975172188E-4</c:v>
                </c:pt>
                <c:pt idx="7632">
                  <c:v>1.4125741791429599E-4</c:v>
                </c:pt>
                <c:pt idx="7633">
                  <c:v>1.4050600955267464E-4</c:v>
                </c:pt>
                <c:pt idx="7634">
                  <c:v>1.408812127675377E-4</c:v>
                </c:pt>
                <c:pt idx="7635">
                  <c:v>1.4125741791429599E-4</c:v>
                </c:pt>
                <c:pt idx="7636">
                  <c:v>1.4050600955267464E-4</c:v>
                </c:pt>
                <c:pt idx="7637">
                  <c:v>1.3938667662306091E-4</c:v>
                </c:pt>
                <c:pt idx="7638">
                  <c:v>1.3754071047659727E-4</c:v>
                </c:pt>
                <c:pt idx="7639">
                  <c:v>1.3901545374564092E-4</c:v>
                </c:pt>
                <c:pt idx="7640">
                  <c:v>1.3938667662306091E-4</c:v>
                </c:pt>
                <c:pt idx="7641">
                  <c:v>1.4050600955267464E-4</c:v>
                </c:pt>
                <c:pt idx="7642">
                  <c:v>1.3754071047659727E-4</c:v>
                </c:pt>
                <c:pt idx="7643">
                  <c:v>1.4201284471276315E-4</c:v>
                </c:pt>
                <c:pt idx="7644">
                  <c:v>1.408812127675377E-4</c:v>
                </c:pt>
                <c:pt idx="7645">
                  <c:v>1.3975889080339773E-4</c:v>
                </c:pt>
                <c:pt idx="7646">
                  <c:v>1.4013209893379833E-4</c:v>
                </c:pt>
                <c:pt idx="7647">
                  <c:v>1.4201284471276315E-4</c:v>
                </c:pt>
                <c:pt idx="7648">
                  <c:v>1.3938667662306091E-4</c:v>
                </c:pt>
                <c:pt idx="7649">
                  <c:v>1.4125741791429599E-4</c:v>
                </c:pt>
                <c:pt idx="7650">
                  <c:v>1.4013209893379833E-4</c:v>
                </c:pt>
                <c:pt idx="7651">
                  <c:v>1.3975889080339773E-4</c:v>
                </c:pt>
                <c:pt idx="7652">
                  <c:v>1.3827626079394254E-4</c:v>
                </c:pt>
                <c:pt idx="7653">
                  <c:v>1.4201284471276315E-4</c:v>
                </c:pt>
                <c:pt idx="7654">
                  <c:v>1.4013209893379833E-4</c:v>
                </c:pt>
                <c:pt idx="7655">
                  <c:v>1.4125741791429599E-4</c:v>
                </c:pt>
                <c:pt idx="7656">
                  <c:v>1.3864550975172188E-4</c:v>
                </c:pt>
                <c:pt idx="7657">
                  <c:v>1.3901545374564092E-4</c:v>
                </c:pt>
                <c:pt idx="7658">
                  <c:v>1.3975889080339773E-4</c:v>
                </c:pt>
                <c:pt idx="7659">
                  <c:v>1.4125741791429599E-4</c:v>
                </c:pt>
                <c:pt idx="7660">
                  <c:v>1.3938667662306091E-4</c:v>
                </c:pt>
                <c:pt idx="7661">
                  <c:v>1.3790799524192269E-4</c:v>
                </c:pt>
                <c:pt idx="7662">
                  <c:v>1.3975889080339773E-4</c:v>
                </c:pt>
                <c:pt idx="7663">
                  <c:v>1.4163462766847871E-4</c:v>
                </c:pt>
                <c:pt idx="7664">
                  <c:v>1.4125741791429599E-4</c:v>
                </c:pt>
                <c:pt idx="7665">
                  <c:v>1.3901545374564092E-4</c:v>
                </c:pt>
                <c:pt idx="7666">
                  <c:v>1.4125741791429599E-4</c:v>
                </c:pt>
                <c:pt idx="7667">
                  <c:v>1.4013209893379833E-4</c:v>
                </c:pt>
                <c:pt idx="7668">
                  <c:v>1.3754071047659727E-4</c:v>
                </c:pt>
                <c:pt idx="7669">
                  <c:v>1.3938667662306091E-4</c:v>
                </c:pt>
                <c:pt idx="7670">
                  <c:v>1.3975889080339773E-4</c:v>
                </c:pt>
                <c:pt idx="7671">
                  <c:v>1.4125741791429599E-4</c:v>
                </c:pt>
                <c:pt idx="7672">
                  <c:v>1.4125741791429599E-4</c:v>
                </c:pt>
                <c:pt idx="7673">
                  <c:v>1.4013209893379833E-4</c:v>
                </c:pt>
                <c:pt idx="7674">
                  <c:v>1.3864550975172188E-4</c:v>
                </c:pt>
                <c:pt idx="7675">
                  <c:v>1.4013209893379833E-4</c:v>
                </c:pt>
                <c:pt idx="7676">
                  <c:v>1.3864550975172188E-4</c:v>
                </c:pt>
                <c:pt idx="7677">
                  <c:v>1.4125741791429599E-4</c:v>
                </c:pt>
                <c:pt idx="7678">
                  <c:v>1.3975889080339773E-4</c:v>
                </c:pt>
                <c:pt idx="7679">
                  <c:v>1.3938667662306091E-4</c:v>
                </c:pt>
                <c:pt idx="7680">
                  <c:v>1.3975889080339773E-4</c:v>
                </c:pt>
                <c:pt idx="7681">
                  <c:v>1.4277201257902964E-4</c:v>
                </c:pt>
                <c:pt idx="7682">
                  <c:v>1.3975889080339773E-4</c:v>
                </c:pt>
                <c:pt idx="7683">
                  <c:v>1.4277201257902964E-4</c:v>
                </c:pt>
                <c:pt idx="7684">
                  <c:v>1.4315326686333203E-4</c:v>
                </c:pt>
                <c:pt idx="7685">
                  <c:v>1.4239177367378651E-4</c:v>
                </c:pt>
                <c:pt idx="7686">
                  <c:v>1.3975889080339773E-4</c:v>
                </c:pt>
                <c:pt idx="7687">
                  <c:v>1.4163462766847871E-4</c:v>
                </c:pt>
                <c:pt idx="7688">
                  <c:v>1.4163462766847871E-4</c:v>
                </c:pt>
                <c:pt idx="7689">
                  <c:v>1.3864550975172188E-4</c:v>
                </c:pt>
                <c:pt idx="7690">
                  <c:v>1.408812127675377E-4</c:v>
                </c:pt>
                <c:pt idx="7691">
                  <c:v>1.4353553923813028E-4</c:v>
                </c:pt>
                <c:pt idx="7692">
                  <c:v>1.3938667662306091E-4</c:v>
                </c:pt>
                <c:pt idx="7693">
                  <c:v>1.4391853116300522E-4</c:v>
                </c:pt>
                <c:pt idx="7694">
                  <c:v>1.4050600955267464E-4</c:v>
                </c:pt>
                <c:pt idx="7695">
                  <c:v>1.3975889080339773E-4</c:v>
                </c:pt>
                <c:pt idx="7696">
                  <c:v>1.3864550975172188E-4</c:v>
                </c:pt>
                <c:pt idx="7697">
                  <c:v>1.3864550975172188E-4</c:v>
                </c:pt>
                <c:pt idx="7698">
                  <c:v>1.3864550975172188E-4</c:v>
                </c:pt>
                <c:pt idx="7699">
                  <c:v>1.4125741791429599E-4</c:v>
                </c:pt>
                <c:pt idx="7700">
                  <c:v>1.3790799524192269E-4</c:v>
                </c:pt>
                <c:pt idx="7701">
                  <c:v>1.3901545374564092E-4</c:v>
                </c:pt>
                <c:pt idx="7702">
                  <c:v>1.3717469102775758E-4</c:v>
                </c:pt>
                <c:pt idx="7703">
                  <c:v>1.3827626079394254E-4</c:v>
                </c:pt>
                <c:pt idx="7704">
                  <c:v>1.408812127675377E-4</c:v>
                </c:pt>
                <c:pt idx="7705">
                  <c:v>1.3975889080339773E-4</c:v>
                </c:pt>
                <c:pt idx="7706">
                  <c:v>1.3901545374564092E-4</c:v>
                </c:pt>
                <c:pt idx="7707">
                  <c:v>1.408812127675377E-4</c:v>
                </c:pt>
                <c:pt idx="7708">
                  <c:v>1.4277201257902964E-4</c:v>
                </c:pt>
                <c:pt idx="7709">
                  <c:v>1.3864550975172188E-4</c:v>
                </c:pt>
                <c:pt idx="7710">
                  <c:v>1.4050600955267464E-4</c:v>
                </c:pt>
                <c:pt idx="7711">
                  <c:v>1.4163462766847871E-4</c:v>
                </c:pt>
                <c:pt idx="7712">
                  <c:v>1.4125741791429599E-4</c:v>
                </c:pt>
                <c:pt idx="7713">
                  <c:v>1.3975889080339773E-4</c:v>
                </c:pt>
                <c:pt idx="7714">
                  <c:v>1.4013209893379833E-4</c:v>
                </c:pt>
                <c:pt idx="7715">
                  <c:v>1.4277201257902964E-4</c:v>
                </c:pt>
                <c:pt idx="7716">
                  <c:v>1.4050600955267464E-4</c:v>
                </c:pt>
                <c:pt idx="7717">
                  <c:v>2.1418071019713811E-11</c:v>
                </c:pt>
                <c:pt idx="7718">
                  <c:v>6.5561036172439628E-12</c:v>
                </c:pt>
                <c:pt idx="7719">
                  <c:v>5.0350945128338678E-12</c:v>
                </c:pt>
                <c:pt idx="7720">
                  <c:v>4.6109976380506538E-12</c:v>
                </c:pt>
                <c:pt idx="7721">
                  <c:v>4.3021705895731048E-12</c:v>
                </c:pt>
                <c:pt idx="7722">
                  <c:v>4.2338976412309249E-12</c:v>
                </c:pt>
                <c:pt idx="7723">
                  <c:v>4.0462703791808961E-12</c:v>
                </c:pt>
                <c:pt idx="7724">
                  <c:v>4.1556111202685977E-12</c:v>
                </c:pt>
                <c:pt idx="7725">
                  <c:v>4.0354941115391766E-12</c:v>
                </c:pt>
                <c:pt idx="7726">
                  <c:v>4.0787636115849164E-12</c:v>
                </c:pt>
                <c:pt idx="7727">
                  <c:v>4.0033455830834341E-12</c:v>
                </c:pt>
                <c:pt idx="7728">
                  <c:v>4.0787636115849164E-12</c:v>
                </c:pt>
                <c:pt idx="7729">
                  <c:v>3.939806566976964E-12</c:v>
                </c:pt>
                <c:pt idx="7730">
                  <c:v>3.9820500830664945E-12</c:v>
                </c:pt>
                <c:pt idx="7731">
                  <c:v>3.9503273133462715E-12</c:v>
                </c:pt>
                <c:pt idx="7732">
                  <c:v>3.8772841251943662E-12</c:v>
                </c:pt>
                <c:pt idx="7733">
                  <c:v>3.939806566976964E-12</c:v>
                </c:pt>
                <c:pt idx="7734">
                  <c:v>3.8669579117828578E-12</c:v>
                </c:pt>
                <c:pt idx="7735">
                  <c:v>3.9503273133462715E-12</c:v>
                </c:pt>
                <c:pt idx="7736">
                  <c:v>4.0679008060364096E-12</c:v>
                </c:pt>
                <c:pt idx="7737">
                  <c:v>3.99268363530862E-12</c:v>
                </c:pt>
                <c:pt idx="7738">
                  <c:v>3.9503273133462715E-12</c:v>
                </c:pt>
                <c:pt idx="7739">
                  <c:v>3.99268363530862E-12</c:v>
                </c:pt>
                <c:pt idx="7740">
                  <c:v>3.99268363530862E-12</c:v>
                </c:pt>
                <c:pt idx="7741">
                  <c:v>4.0787636115849164E-12</c:v>
                </c:pt>
                <c:pt idx="7742">
                  <c:v>4.0354941115391766E-12</c:v>
                </c:pt>
                <c:pt idx="7743">
                  <c:v>4.1224970572052179E-12</c:v>
                </c:pt>
                <c:pt idx="7744">
                  <c:v>4.0679008060364096E-12</c:v>
                </c:pt>
                <c:pt idx="7745">
                  <c:v>3.99268363530862E-12</c:v>
                </c:pt>
                <c:pt idx="7746">
                  <c:v>4.1556111202685977E-12</c:v>
                </c:pt>
                <c:pt idx="7747">
                  <c:v>4.0354941115391766E-12</c:v>
                </c:pt>
                <c:pt idx="7748">
                  <c:v>4.2226216735189555E-12</c:v>
                </c:pt>
                <c:pt idx="7749">
                  <c:v>4.0462703791808961E-12</c:v>
                </c:pt>
                <c:pt idx="7750">
                  <c:v>4.0354941115391766E-12</c:v>
                </c:pt>
                <c:pt idx="7751">
                  <c:v>3.9188572612206846E-12</c:v>
                </c:pt>
                <c:pt idx="7752">
                  <c:v>4.0896554248575605E-12</c:v>
                </c:pt>
                <c:pt idx="7753">
                  <c:v>3.99268363530862E-12</c:v>
                </c:pt>
                <c:pt idx="7754">
                  <c:v>4.0570754234584052E-12</c:v>
                </c:pt>
                <c:pt idx="7755">
                  <c:v>3.9503273133462715E-12</c:v>
                </c:pt>
                <c:pt idx="7756">
                  <c:v>4.1556111202685977E-12</c:v>
                </c:pt>
                <c:pt idx="7757">
                  <c:v>4.1335056550157289E-12</c:v>
                </c:pt>
                <c:pt idx="7758">
                  <c:v>4.2001685426284445E-12</c:v>
                </c:pt>
                <c:pt idx="7759">
                  <c:v>4.0896554248575605E-12</c:v>
                </c:pt>
                <c:pt idx="7760">
                  <c:v>4.1445436498698504E-12</c:v>
                </c:pt>
                <c:pt idx="7761">
                  <c:v>3.9820500830664945E-12</c:v>
                </c:pt>
                <c:pt idx="7762">
                  <c:v>3.99268363530862E-12</c:v>
                </c:pt>
                <c:pt idx="7763">
                  <c:v>4.1005763233157308E-12</c:v>
                </c:pt>
                <c:pt idx="7764">
                  <c:v>4.0247465438936059E-12</c:v>
                </c:pt>
                <c:pt idx="7765">
                  <c:v>4.0247465438936059E-12</c:v>
                </c:pt>
                <c:pt idx="7766">
                  <c:v>3.99268363530862E-12</c:v>
                </c:pt>
                <c:pt idx="7767">
                  <c:v>4.014036002217543E-12</c:v>
                </c:pt>
                <c:pt idx="7768">
                  <c:v>4.0570754234584052E-12</c:v>
                </c:pt>
                <c:pt idx="7769">
                  <c:v>4.1224970572052179E-12</c:v>
                </c:pt>
                <c:pt idx="7770">
                  <c:v>4.1666994229316919E-12</c:v>
                </c:pt>
                <c:pt idx="7771">
                  <c:v>4.1224970572052179E-12</c:v>
                </c:pt>
                <c:pt idx="7772">
                  <c:v>4.0033455830834341E-12</c:v>
                </c:pt>
                <c:pt idx="7773">
                  <c:v>4.0570754234584052E-12</c:v>
                </c:pt>
                <c:pt idx="7774">
                  <c:v>4.1889824042555473E-12</c:v>
                </c:pt>
                <c:pt idx="7775">
                  <c:v>4.0896554248575605E-12</c:v>
                </c:pt>
                <c:pt idx="7776">
                  <c:v>4.2338976412309249E-12</c:v>
                </c:pt>
                <c:pt idx="7777">
                  <c:v>3.9820500830664945E-12</c:v>
                </c:pt>
                <c:pt idx="7778">
                  <c:v>4.1115177781463549E-12</c:v>
                </c:pt>
                <c:pt idx="7779">
                  <c:v>4.1005763233157308E-12</c:v>
                </c:pt>
                <c:pt idx="7780">
                  <c:v>4.0570754234584052E-12</c:v>
                </c:pt>
                <c:pt idx="7781">
                  <c:v>4.0679008060364096E-12</c:v>
                </c:pt>
                <c:pt idx="7782">
                  <c:v>4.1778260574708706E-12</c:v>
                </c:pt>
                <c:pt idx="7783">
                  <c:v>4.1778260574708706E-12</c:v>
                </c:pt>
                <c:pt idx="7784">
                  <c:v>3.8980111905678418E-12</c:v>
                </c:pt>
                <c:pt idx="7785">
                  <c:v>4.2338976412309249E-12</c:v>
                </c:pt>
                <c:pt idx="7786">
                  <c:v>4.1224970572052179E-12</c:v>
                </c:pt>
                <c:pt idx="7787">
                  <c:v>4.256531080091951E-12</c:v>
                </c:pt>
                <c:pt idx="7788">
                  <c:v>4.1666994229316919E-12</c:v>
                </c:pt>
                <c:pt idx="7789">
                  <c:v>4.1778260574708706E-12</c:v>
                </c:pt>
                <c:pt idx="7790">
                  <c:v>4.2226216735189555E-12</c:v>
                </c:pt>
                <c:pt idx="7791">
                  <c:v>4.1889824042555473E-12</c:v>
                </c:pt>
                <c:pt idx="7792">
                  <c:v>4.1115177781463549E-12</c:v>
                </c:pt>
                <c:pt idx="7793">
                  <c:v>4.2001685426284445E-12</c:v>
                </c:pt>
                <c:pt idx="7794">
                  <c:v>4.2792944697523842E-12</c:v>
                </c:pt>
                <c:pt idx="7795">
                  <c:v>4.2452037199634138E-12</c:v>
                </c:pt>
                <c:pt idx="7796">
                  <c:v>4.0787636115849164E-12</c:v>
                </c:pt>
                <c:pt idx="7797">
                  <c:v>4.1445436498698504E-12</c:v>
                </c:pt>
                <c:pt idx="7798">
                  <c:v>4.2001685426284445E-12</c:v>
                </c:pt>
                <c:pt idx="7799">
                  <c:v>4.3021705895731048E-12</c:v>
                </c:pt>
                <c:pt idx="7800">
                  <c:v>4.1778260574708706E-12</c:v>
                </c:pt>
                <c:pt idx="7801">
                  <c:v>4.2452037199634138E-12</c:v>
                </c:pt>
                <c:pt idx="7802">
                  <c:v>4.3949229276276593E-12</c:v>
                </c:pt>
                <c:pt idx="7803">
                  <c:v>4.2338976412309249E-12</c:v>
                </c:pt>
                <c:pt idx="7804">
                  <c:v>4.2452037199634138E-12</c:v>
                </c:pt>
                <c:pt idx="7805">
                  <c:v>4.3367278848811872E-12</c:v>
                </c:pt>
                <c:pt idx="7806">
                  <c:v>4.2001685426284445E-12</c:v>
                </c:pt>
                <c:pt idx="7807">
                  <c:v>4.2452037199634138E-12</c:v>
                </c:pt>
                <c:pt idx="7808">
                  <c:v>3.99268363530862E-12</c:v>
                </c:pt>
                <c:pt idx="7809">
                  <c:v>4.1778260574708706E-12</c:v>
                </c:pt>
                <c:pt idx="7810">
                  <c:v>4.3715536117435069E-12</c:v>
                </c:pt>
                <c:pt idx="7811">
                  <c:v>4.1335056550157289E-12</c:v>
                </c:pt>
                <c:pt idx="7812">
                  <c:v>4.2792944697523842E-12</c:v>
                </c:pt>
                <c:pt idx="7813">
                  <c:v>4.2792944697523842E-12</c:v>
                </c:pt>
                <c:pt idx="7814">
                  <c:v>4.3832272830284088E-12</c:v>
                </c:pt>
                <c:pt idx="7815">
                  <c:v>4.2678975985099067E-12</c:v>
                </c:pt>
                <c:pt idx="7816">
                  <c:v>4.2001685426284445E-12</c:v>
                </c:pt>
                <c:pt idx="7817">
                  <c:v>4.3949229276276593E-12</c:v>
                </c:pt>
                <c:pt idx="7818">
                  <c:v>4.2338976412309249E-12</c:v>
                </c:pt>
                <c:pt idx="7819">
                  <c:v>4.3251780535557179E-12</c:v>
                </c:pt>
                <c:pt idx="7820">
                  <c:v>4.2792944697523842E-12</c:v>
                </c:pt>
                <c:pt idx="7821">
                  <c:v>4.2113757366340466E-12</c:v>
                </c:pt>
                <c:pt idx="7822">
                  <c:v>4.3599110304734431E-12</c:v>
                </c:pt>
                <c:pt idx="7823">
                  <c:v>4.3832272830284088E-12</c:v>
                </c:pt>
                <c:pt idx="7824">
                  <c:v>4.2113757366340466E-12</c:v>
                </c:pt>
                <c:pt idx="7825">
                  <c:v>4.1889824042555473E-12</c:v>
                </c:pt>
                <c:pt idx="7826">
                  <c:v>4.4420463064660134E-12</c:v>
                </c:pt>
                <c:pt idx="7827">
                  <c:v>4.2792944697523842E-12</c:v>
                </c:pt>
                <c:pt idx="7828">
                  <c:v>4.3367278848811872E-12</c:v>
                </c:pt>
                <c:pt idx="7829">
                  <c:v>4.1556111202685977E-12</c:v>
                </c:pt>
                <c:pt idx="7830">
                  <c:v>4.4658018080848512E-12</c:v>
                </c:pt>
                <c:pt idx="7831">
                  <c:v>4.2792944697523842E-12</c:v>
                </c:pt>
                <c:pt idx="7832">
                  <c:v>4.2226216735189555E-12</c:v>
                </c:pt>
                <c:pt idx="7833">
                  <c:v>4.2907217748726945E-12</c:v>
                </c:pt>
                <c:pt idx="7834">
                  <c:v>4.256531080091951E-12</c:v>
                </c:pt>
                <c:pt idx="7835">
                  <c:v>4.2338976412309249E-12</c:v>
                </c:pt>
                <c:pt idx="7836">
                  <c:v>4.3599110304734431E-12</c:v>
                </c:pt>
                <c:pt idx="7837">
                  <c:v>4.3832272830284088E-12</c:v>
                </c:pt>
                <c:pt idx="7838">
                  <c:v>4.2452037199634138E-12</c:v>
                </c:pt>
                <c:pt idx="7839">
                  <c:v>4.2907217748726945E-12</c:v>
                </c:pt>
                <c:pt idx="7840">
                  <c:v>4.3715536117435069E-12</c:v>
                </c:pt>
                <c:pt idx="7841">
                  <c:v>4.3251780535557179E-12</c:v>
                </c:pt>
                <c:pt idx="7842">
                  <c:v>4.2907217748726945E-12</c:v>
                </c:pt>
                <c:pt idx="7843">
                  <c:v>4.2338976412309249E-12</c:v>
                </c:pt>
                <c:pt idx="7844">
                  <c:v>4.2452037199634138E-12</c:v>
                </c:pt>
                <c:pt idx="7845">
                  <c:v>4.3251780535557179E-12</c:v>
                </c:pt>
                <c:pt idx="7846">
                  <c:v>4.0896554248575605E-12</c:v>
                </c:pt>
                <c:pt idx="7847">
                  <c:v>4.1889824042555473E-12</c:v>
                </c:pt>
                <c:pt idx="7848">
                  <c:v>4.2792944697523842E-12</c:v>
                </c:pt>
                <c:pt idx="7849">
                  <c:v>4.2907217748726945E-12</c:v>
                </c:pt>
                <c:pt idx="7850">
                  <c:v>4.2678975985099067E-12</c:v>
                </c:pt>
                <c:pt idx="7851">
                  <c:v>4.1115177781463549E-12</c:v>
                </c:pt>
                <c:pt idx="7852">
                  <c:v>4.2226216735189555E-12</c:v>
                </c:pt>
                <c:pt idx="7853">
                  <c:v>4.3832272830284088E-12</c:v>
                </c:pt>
                <c:pt idx="7854">
                  <c:v>4.3251780535557179E-12</c:v>
                </c:pt>
                <c:pt idx="7855">
                  <c:v>4.1889824042555473E-12</c:v>
                </c:pt>
                <c:pt idx="7856">
                  <c:v>4.2226216735189555E-12</c:v>
                </c:pt>
                <c:pt idx="7857">
                  <c:v>4.1224970572052179E-12</c:v>
                </c:pt>
                <c:pt idx="7858">
                  <c:v>4.0679008060364096E-12</c:v>
                </c:pt>
                <c:pt idx="7859">
                  <c:v>4.2001685426284445E-12</c:v>
                </c:pt>
                <c:pt idx="7860">
                  <c:v>4.2001685426284445E-12</c:v>
                </c:pt>
                <c:pt idx="7861">
                  <c:v>4.2338976412309249E-12</c:v>
                </c:pt>
                <c:pt idx="7862">
                  <c:v>4.3251780535557179E-12</c:v>
                </c:pt>
                <c:pt idx="7863">
                  <c:v>4.3251780535557179E-12</c:v>
                </c:pt>
                <c:pt idx="7864">
                  <c:v>4.2792944697523842E-12</c:v>
                </c:pt>
                <c:pt idx="7865">
                  <c:v>4.4184264193787396E-12</c:v>
                </c:pt>
                <c:pt idx="7866">
                  <c:v>4.1666994229316919E-12</c:v>
                </c:pt>
                <c:pt idx="7867">
                  <c:v>4.256531080091951E-12</c:v>
                </c:pt>
                <c:pt idx="7868">
                  <c:v>4.2907217748726945E-12</c:v>
                </c:pt>
                <c:pt idx="7869">
                  <c:v>4.1556111202685977E-12</c:v>
                </c:pt>
                <c:pt idx="7870">
                  <c:v>4.0570754234584052E-12</c:v>
                </c:pt>
                <c:pt idx="7871">
                  <c:v>4.1556111202685977E-12</c:v>
                </c:pt>
                <c:pt idx="7872">
                  <c:v>4.1778260574708706E-12</c:v>
                </c:pt>
                <c:pt idx="7873">
                  <c:v>4.2338976412309249E-12</c:v>
                </c:pt>
                <c:pt idx="7874">
                  <c:v>4.1778260574708706E-12</c:v>
                </c:pt>
                <c:pt idx="7875">
                  <c:v>4.3251780535557179E-12</c:v>
                </c:pt>
                <c:pt idx="7876">
                  <c:v>4.2907217748726945E-12</c:v>
                </c:pt>
                <c:pt idx="7877">
                  <c:v>4.1556111202685977E-12</c:v>
                </c:pt>
                <c:pt idx="7878">
                  <c:v>4.1445436498698504E-12</c:v>
                </c:pt>
                <c:pt idx="7879">
                  <c:v>4.1778260574708706E-12</c:v>
                </c:pt>
                <c:pt idx="7880">
                  <c:v>4.2001685426284445E-12</c:v>
                </c:pt>
                <c:pt idx="7881">
                  <c:v>4.1666994229316919E-12</c:v>
                </c:pt>
                <c:pt idx="7882">
                  <c:v>4.2338976412309249E-12</c:v>
                </c:pt>
                <c:pt idx="7883">
                  <c:v>4.1224970572052179E-12</c:v>
                </c:pt>
                <c:pt idx="7884">
                  <c:v>4.1445436498698504E-12</c:v>
                </c:pt>
                <c:pt idx="7885">
                  <c:v>4.2113757366340466E-12</c:v>
                </c:pt>
                <c:pt idx="7886">
                  <c:v>4.2001685426284445E-12</c:v>
                </c:pt>
                <c:pt idx="7887">
                  <c:v>4.2338976412309249E-12</c:v>
                </c:pt>
                <c:pt idx="7888">
                  <c:v>4.2226216735189555E-12</c:v>
                </c:pt>
                <c:pt idx="7889">
                  <c:v>4.1889824042555473E-12</c:v>
                </c:pt>
                <c:pt idx="7890">
                  <c:v>4.2452037199634138E-12</c:v>
                </c:pt>
                <c:pt idx="7891">
                  <c:v>4.1889824042555473E-12</c:v>
                </c:pt>
                <c:pt idx="7892">
                  <c:v>4.1445436498698504E-12</c:v>
                </c:pt>
                <c:pt idx="7893">
                  <c:v>4.0896554248575605E-12</c:v>
                </c:pt>
                <c:pt idx="7894">
                  <c:v>4.3021705895731048E-12</c:v>
                </c:pt>
                <c:pt idx="7895">
                  <c:v>4.2001685426284445E-12</c:v>
                </c:pt>
                <c:pt idx="7896">
                  <c:v>4.2678975985099067E-12</c:v>
                </c:pt>
                <c:pt idx="7897">
                  <c:v>4.1889824042555473E-12</c:v>
                </c:pt>
                <c:pt idx="7898">
                  <c:v>4.2113757366340466E-12</c:v>
                </c:pt>
                <c:pt idx="7899">
                  <c:v>4.2452037199634138E-12</c:v>
                </c:pt>
                <c:pt idx="7900">
                  <c:v>4.0033455830834341E-12</c:v>
                </c:pt>
                <c:pt idx="7901">
                  <c:v>4.1778260574708706E-12</c:v>
                </c:pt>
                <c:pt idx="7902">
                  <c:v>4.1778260574708706E-12</c:v>
                </c:pt>
                <c:pt idx="7903">
                  <c:v>4.0247465438936059E-12</c:v>
                </c:pt>
                <c:pt idx="7904">
                  <c:v>3.908420327763672E-12</c:v>
                </c:pt>
                <c:pt idx="7905">
                  <c:v>4.1115177781463549E-12</c:v>
                </c:pt>
                <c:pt idx="7906">
                  <c:v>4.2001685426284445E-12</c:v>
                </c:pt>
                <c:pt idx="7907">
                  <c:v>4.1224970572052179E-12</c:v>
                </c:pt>
                <c:pt idx="7908">
                  <c:v>4.1666994229316919E-12</c:v>
                </c:pt>
                <c:pt idx="7909">
                  <c:v>4.2338976412309249E-12</c:v>
                </c:pt>
                <c:pt idx="7910">
                  <c:v>4.2452037199634138E-12</c:v>
                </c:pt>
                <c:pt idx="7911">
                  <c:v>4.3136589824271544E-12</c:v>
                </c:pt>
                <c:pt idx="7912">
                  <c:v>4.1556111202685977E-12</c:v>
                </c:pt>
                <c:pt idx="7913">
                  <c:v>4.2338976412309249E-12</c:v>
                </c:pt>
                <c:pt idx="7914">
                  <c:v>4.1556111202685977E-12</c:v>
                </c:pt>
                <c:pt idx="7915">
                  <c:v>4.0247465438936059E-12</c:v>
                </c:pt>
                <c:pt idx="7916">
                  <c:v>4.1115177781463549E-12</c:v>
                </c:pt>
                <c:pt idx="7917">
                  <c:v>4.0462703791808961E-12</c:v>
                </c:pt>
                <c:pt idx="7918">
                  <c:v>4.1445436498698504E-12</c:v>
                </c:pt>
                <c:pt idx="7919">
                  <c:v>4.1224970572052179E-12</c:v>
                </c:pt>
                <c:pt idx="7920">
                  <c:v>4.1115177781463549E-12</c:v>
                </c:pt>
                <c:pt idx="7921">
                  <c:v>4.0570754234584052E-12</c:v>
                </c:pt>
                <c:pt idx="7922">
                  <c:v>3.9820500830664945E-12</c:v>
                </c:pt>
                <c:pt idx="7923">
                  <c:v>4.0896554248575605E-12</c:v>
                </c:pt>
                <c:pt idx="7924">
                  <c:v>4.1115177781463549E-12</c:v>
                </c:pt>
                <c:pt idx="7925">
                  <c:v>4.2001685426284445E-12</c:v>
                </c:pt>
                <c:pt idx="7926">
                  <c:v>4.0679008060364096E-12</c:v>
                </c:pt>
                <c:pt idx="7927">
                  <c:v>4.1335056550157289E-12</c:v>
                </c:pt>
                <c:pt idx="7928">
                  <c:v>4.014036002217543E-12</c:v>
                </c:pt>
                <c:pt idx="7929">
                  <c:v>4.1778260574708706E-12</c:v>
                </c:pt>
                <c:pt idx="7930">
                  <c:v>4.0462703791808961E-12</c:v>
                </c:pt>
                <c:pt idx="7931">
                  <c:v>4.1115177781463549E-12</c:v>
                </c:pt>
                <c:pt idx="7932">
                  <c:v>4.0787636115849164E-12</c:v>
                </c:pt>
                <c:pt idx="7933">
                  <c:v>4.0247465438936059E-12</c:v>
                </c:pt>
                <c:pt idx="7934">
                  <c:v>4.014036002217543E-12</c:v>
                </c:pt>
                <c:pt idx="7935">
                  <c:v>4.1556111202685977E-12</c:v>
                </c:pt>
                <c:pt idx="7936">
                  <c:v>4.1005763233157308E-12</c:v>
                </c:pt>
                <c:pt idx="7937">
                  <c:v>4.1115177781463549E-12</c:v>
                </c:pt>
                <c:pt idx="7938">
                  <c:v>4.1115177781463549E-12</c:v>
                </c:pt>
                <c:pt idx="7939">
                  <c:v>4.0787636115849164E-12</c:v>
                </c:pt>
                <c:pt idx="7940">
                  <c:v>4.1335056550157289E-12</c:v>
                </c:pt>
                <c:pt idx="7941">
                  <c:v>4.0896554248575605E-12</c:v>
                </c:pt>
                <c:pt idx="7942">
                  <c:v>4.1335056550157289E-12</c:v>
                </c:pt>
                <c:pt idx="7943">
                  <c:v>4.0787636115849164E-12</c:v>
                </c:pt>
                <c:pt idx="7944">
                  <c:v>3.8876379134297657E-12</c:v>
                </c:pt>
                <c:pt idx="7945">
                  <c:v>4.0033455830834341E-12</c:v>
                </c:pt>
                <c:pt idx="7946">
                  <c:v>3.939806566976964E-12</c:v>
                </c:pt>
                <c:pt idx="7947">
                  <c:v>3.8876379134297657E-12</c:v>
                </c:pt>
                <c:pt idx="7948">
                  <c:v>3.8566591997563369E-12</c:v>
                </c:pt>
                <c:pt idx="7949">
                  <c:v>4.2338976412309249E-12</c:v>
                </c:pt>
                <c:pt idx="7950">
                  <c:v>4.014036002217543E-12</c:v>
                </c:pt>
                <c:pt idx="7951">
                  <c:v>3.8980111905678418E-12</c:v>
                </c:pt>
                <c:pt idx="7952">
                  <c:v>4.0896554248575605E-12</c:v>
                </c:pt>
                <c:pt idx="7953">
                  <c:v>3.9820500830664945E-12</c:v>
                </c:pt>
                <c:pt idx="7954">
                  <c:v>3.9503273133462715E-12</c:v>
                </c:pt>
                <c:pt idx="7955">
                  <c:v>4.0570754234584052E-12</c:v>
                </c:pt>
                <c:pt idx="7956">
                  <c:v>4.0679008060364096E-12</c:v>
                </c:pt>
                <c:pt idx="7957">
                  <c:v>4.0354941115391766E-12</c:v>
                </c:pt>
                <c:pt idx="7958">
                  <c:v>4.1445436498698504E-12</c:v>
                </c:pt>
                <c:pt idx="7959">
                  <c:v>4.0679008060364096E-12</c:v>
                </c:pt>
                <c:pt idx="7960">
                  <c:v>4.0896554248575605E-12</c:v>
                </c:pt>
                <c:pt idx="7961">
                  <c:v>3.9608761540146979E-12</c:v>
                </c:pt>
                <c:pt idx="7962">
                  <c:v>4.0247465438936059E-12</c:v>
                </c:pt>
                <c:pt idx="7963">
                  <c:v>4.0354941115391766E-12</c:v>
                </c:pt>
                <c:pt idx="7964">
                  <c:v>3.9608761540146979E-12</c:v>
                </c:pt>
                <c:pt idx="7965">
                  <c:v>4.0787636115849164E-12</c:v>
                </c:pt>
                <c:pt idx="7966">
                  <c:v>4.1005763233157308E-12</c:v>
                </c:pt>
                <c:pt idx="7967">
                  <c:v>4.1445436498698504E-12</c:v>
                </c:pt>
                <c:pt idx="7968">
                  <c:v>4.0033455830834341E-12</c:v>
                </c:pt>
                <c:pt idx="7969">
                  <c:v>4.0247465438936059E-12</c:v>
                </c:pt>
                <c:pt idx="7970">
                  <c:v>4.0354941115391766E-12</c:v>
                </c:pt>
                <c:pt idx="7971">
                  <c:v>4.0896554248575605E-12</c:v>
                </c:pt>
                <c:pt idx="7972">
                  <c:v>3.908420327763672E-12</c:v>
                </c:pt>
                <c:pt idx="7973">
                  <c:v>3.8980111905678418E-12</c:v>
                </c:pt>
                <c:pt idx="7974">
                  <c:v>3.9820500830664945E-12</c:v>
                </c:pt>
                <c:pt idx="7975">
                  <c:v>4.0570754234584052E-12</c:v>
                </c:pt>
                <c:pt idx="7976">
                  <c:v>4.1556111202685977E-12</c:v>
                </c:pt>
                <c:pt idx="7977">
                  <c:v>4.0462703791808961E-12</c:v>
                </c:pt>
                <c:pt idx="7978">
                  <c:v>4.1115177781463549E-12</c:v>
                </c:pt>
                <c:pt idx="7979">
                  <c:v>3.8157458908932603E-12</c:v>
                </c:pt>
                <c:pt idx="7980">
                  <c:v>4.1005763233157308E-12</c:v>
                </c:pt>
                <c:pt idx="7981">
                  <c:v>4.1005763233157308E-12</c:v>
                </c:pt>
                <c:pt idx="7982">
                  <c:v>4.1445436498698504E-12</c:v>
                </c:pt>
                <c:pt idx="7983">
                  <c:v>4.0354941115391766E-12</c:v>
                </c:pt>
                <c:pt idx="7984">
                  <c:v>4.0570754234584052E-12</c:v>
                </c:pt>
                <c:pt idx="7985">
                  <c:v>4.0787636115849164E-12</c:v>
                </c:pt>
                <c:pt idx="7986">
                  <c:v>3.99268363530862E-12</c:v>
                </c:pt>
                <c:pt idx="7987">
                  <c:v>4.1224970572052179E-12</c:v>
                </c:pt>
                <c:pt idx="7988">
                  <c:v>4.0462703791808961E-12</c:v>
                </c:pt>
                <c:pt idx="7989">
                  <c:v>4.0679008060364096E-12</c:v>
                </c:pt>
                <c:pt idx="7990">
                  <c:v>4.1556111202685977E-12</c:v>
                </c:pt>
                <c:pt idx="7991">
                  <c:v>4.0354941115391766E-12</c:v>
                </c:pt>
                <c:pt idx="7992">
                  <c:v>3.9503273133462715E-12</c:v>
                </c:pt>
                <c:pt idx="7993">
                  <c:v>4.0570754234584052E-12</c:v>
                </c:pt>
                <c:pt idx="7994">
                  <c:v>3.9820500830664945E-12</c:v>
                </c:pt>
                <c:pt idx="7995">
                  <c:v>4.1556111202685977E-12</c:v>
                </c:pt>
                <c:pt idx="7996">
                  <c:v>4.1445436498698504E-12</c:v>
                </c:pt>
                <c:pt idx="7997">
                  <c:v>4.2226216735189555E-12</c:v>
                </c:pt>
                <c:pt idx="7998">
                  <c:v>4.0679008060364096E-12</c:v>
                </c:pt>
                <c:pt idx="7999">
                  <c:v>3.9820500830664945E-12</c:v>
                </c:pt>
                <c:pt idx="8000">
                  <c:v>4.2338976412309249E-12</c:v>
                </c:pt>
                <c:pt idx="8001">
                  <c:v>4.0570754234584052E-12</c:v>
                </c:pt>
                <c:pt idx="8002">
                  <c:v>4.1115177781463549E-12</c:v>
                </c:pt>
                <c:pt idx="8003">
                  <c:v>3.9820500830664945E-12</c:v>
                </c:pt>
                <c:pt idx="8004">
                  <c:v>4.0247465438936059E-12</c:v>
                </c:pt>
                <c:pt idx="8005">
                  <c:v>3.971453164004456E-12</c:v>
                </c:pt>
                <c:pt idx="8006">
                  <c:v>4.1115177781463549E-12</c:v>
                </c:pt>
                <c:pt idx="8007">
                  <c:v>4.1778260574708706E-12</c:v>
                </c:pt>
                <c:pt idx="8008">
                  <c:v>4.0896554248575605E-12</c:v>
                </c:pt>
                <c:pt idx="8009">
                  <c:v>3.9293220651652257E-12</c:v>
                </c:pt>
                <c:pt idx="8010">
                  <c:v>4.1335056550157289E-12</c:v>
                </c:pt>
                <c:pt idx="8011">
                  <c:v>3.9293220651652257E-12</c:v>
                </c:pt>
                <c:pt idx="8012">
                  <c:v>4.0354941115391766E-12</c:v>
                </c:pt>
                <c:pt idx="8013">
                  <c:v>4.0354941115391766E-12</c:v>
                </c:pt>
                <c:pt idx="8014">
                  <c:v>4.0679008060364096E-12</c:v>
                </c:pt>
                <c:pt idx="8015">
                  <c:v>4.1335056550157289E-12</c:v>
                </c:pt>
                <c:pt idx="8016">
                  <c:v>3.8772841251943662E-12</c:v>
                </c:pt>
                <c:pt idx="8017">
                  <c:v>4.0462703791808961E-12</c:v>
                </c:pt>
                <c:pt idx="8018">
                  <c:v>3.9820500830664945E-12</c:v>
                </c:pt>
                <c:pt idx="8019">
                  <c:v>3.99268363530862E-12</c:v>
                </c:pt>
                <c:pt idx="8020">
                  <c:v>3.9188572612206846E-12</c:v>
                </c:pt>
                <c:pt idx="8021">
                  <c:v>4.1556111202685977E-12</c:v>
                </c:pt>
                <c:pt idx="8022">
                  <c:v>3.99268363530862E-12</c:v>
                </c:pt>
                <c:pt idx="8023">
                  <c:v>4.0354941115391766E-12</c:v>
                </c:pt>
                <c:pt idx="8024">
                  <c:v>4.2113757366340466E-12</c:v>
                </c:pt>
                <c:pt idx="8025">
                  <c:v>4.1778260574708706E-12</c:v>
                </c:pt>
                <c:pt idx="8026">
                  <c:v>3.9608761540146979E-12</c:v>
                </c:pt>
                <c:pt idx="8027">
                  <c:v>4.1115177781463549E-12</c:v>
                </c:pt>
                <c:pt idx="8028">
                  <c:v>4.2001685426284445E-12</c:v>
                </c:pt>
                <c:pt idx="8029">
                  <c:v>4.0570754234584052E-12</c:v>
                </c:pt>
                <c:pt idx="8030">
                  <c:v>4.2452037199634138E-12</c:v>
                </c:pt>
                <c:pt idx="8031">
                  <c:v>4.0787636115849164E-12</c:v>
                </c:pt>
                <c:pt idx="8032">
                  <c:v>3.971453164004456E-12</c:v>
                </c:pt>
                <c:pt idx="8033">
                  <c:v>4.1556111202685977E-12</c:v>
                </c:pt>
                <c:pt idx="8034">
                  <c:v>4.0787636115849164E-12</c:v>
                </c:pt>
                <c:pt idx="8035">
                  <c:v>4.0354941115391766E-12</c:v>
                </c:pt>
                <c:pt idx="8036">
                  <c:v>4.1224970572052179E-12</c:v>
                </c:pt>
                <c:pt idx="8037">
                  <c:v>4.0033455830834341E-12</c:v>
                </c:pt>
                <c:pt idx="8038">
                  <c:v>3.9820500830664945E-12</c:v>
                </c:pt>
                <c:pt idx="8039">
                  <c:v>4.014036002217543E-12</c:v>
                </c:pt>
                <c:pt idx="8040">
                  <c:v>4.1556111202685977E-12</c:v>
                </c:pt>
                <c:pt idx="8041">
                  <c:v>4.1445436498698504E-12</c:v>
                </c:pt>
                <c:pt idx="8042">
                  <c:v>3.9503273133462715E-12</c:v>
                </c:pt>
                <c:pt idx="8043">
                  <c:v>4.1224970572052179E-12</c:v>
                </c:pt>
                <c:pt idx="8044">
                  <c:v>4.0033455830834341E-12</c:v>
                </c:pt>
                <c:pt idx="8045">
                  <c:v>4.1115177781463549E-12</c:v>
                </c:pt>
                <c:pt idx="8046">
                  <c:v>4.0896554248575605E-12</c:v>
                </c:pt>
                <c:pt idx="8047">
                  <c:v>3.9820500830664945E-12</c:v>
                </c:pt>
                <c:pt idx="8048">
                  <c:v>4.014036002217543E-12</c:v>
                </c:pt>
                <c:pt idx="8049">
                  <c:v>4.0354941115391766E-12</c:v>
                </c:pt>
                <c:pt idx="8050">
                  <c:v>4.0570754234584052E-12</c:v>
                </c:pt>
                <c:pt idx="8051">
                  <c:v>4.0570754234584052E-12</c:v>
                </c:pt>
                <c:pt idx="8052">
                  <c:v>3.9820500830664945E-12</c:v>
                </c:pt>
                <c:pt idx="8053">
                  <c:v>4.1115177781463549E-12</c:v>
                </c:pt>
                <c:pt idx="8054">
                  <c:v>4.0896554248575605E-12</c:v>
                </c:pt>
                <c:pt idx="8055">
                  <c:v>4.2001685426284445E-12</c:v>
                </c:pt>
                <c:pt idx="8056">
                  <c:v>4.0679008060364096E-12</c:v>
                </c:pt>
                <c:pt idx="8057">
                  <c:v>4.1778260574708706E-12</c:v>
                </c:pt>
                <c:pt idx="8058">
                  <c:v>4.1445436498698504E-12</c:v>
                </c:pt>
                <c:pt idx="8059">
                  <c:v>4.1778260574708706E-12</c:v>
                </c:pt>
                <c:pt idx="8060">
                  <c:v>4.1335056550157289E-12</c:v>
                </c:pt>
                <c:pt idx="8061">
                  <c:v>4.1556111202685977E-12</c:v>
                </c:pt>
                <c:pt idx="8062">
                  <c:v>4.0570754234584052E-12</c:v>
                </c:pt>
                <c:pt idx="8063">
                  <c:v>4.1778260574708706E-12</c:v>
                </c:pt>
                <c:pt idx="8064">
                  <c:v>4.0787636115849164E-12</c:v>
                </c:pt>
                <c:pt idx="8065">
                  <c:v>4.1556111202685977E-12</c:v>
                </c:pt>
                <c:pt idx="8066">
                  <c:v>3.971453164004456E-12</c:v>
                </c:pt>
                <c:pt idx="8067">
                  <c:v>4.2226216735189555E-12</c:v>
                </c:pt>
                <c:pt idx="8068">
                  <c:v>4.1556111202685977E-12</c:v>
                </c:pt>
                <c:pt idx="8069">
                  <c:v>4.1778260574708706E-12</c:v>
                </c:pt>
                <c:pt idx="8070">
                  <c:v>4.1778260574708706E-12</c:v>
                </c:pt>
                <c:pt idx="8071">
                  <c:v>4.2226216735189555E-12</c:v>
                </c:pt>
                <c:pt idx="8072">
                  <c:v>4.2338976412309249E-12</c:v>
                </c:pt>
                <c:pt idx="8073">
                  <c:v>4.2678975985099067E-12</c:v>
                </c:pt>
                <c:pt idx="8074">
                  <c:v>4.1224970572052179E-12</c:v>
                </c:pt>
                <c:pt idx="8075">
                  <c:v>4.2226216735189555E-12</c:v>
                </c:pt>
                <c:pt idx="8076">
                  <c:v>4.1335056550157289E-12</c:v>
                </c:pt>
                <c:pt idx="8077">
                  <c:v>4.1778260574708706E-12</c:v>
                </c:pt>
                <c:pt idx="8078">
                  <c:v>4.0679008060364096E-12</c:v>
                </c:pt>
                <c:pt idx="8079">
                  <c:v>4.1778260574708706E-12</c:v>
                </c:pt>
                <c:pt idx="8080">
                  <c:v>4.1005763233157308E-12</c:v>
                </c:pt>
                <c:pt idx="8081">
                  <c:v>4.0354941115391766E-12</c:v>
                </c:pt>
                <c:pt idx="8082">
                  <c:v>4.2001685426284445E-12</c:v>
                </c:pt>
                <c:pt idx="8083">
                  <c:v>4.1335056550157289E-12</c:v>
                </c:pt>
                <c:pt idx="8084">
                  <c:v>3.9503273133462715E-12</c:v>
                </c:pt>
                <c:pt idx="8085">
                  <c:v>4.0896554248575605E-12</c:v>
                </c:pt>
                <c:pt idx="8086">
                  <c:v>4.1335056550157289E-12</c:v>
                </c:pt>
                <c:pt idx="8087">
                  <c:v>4.1224970572052179E-12</c:v>
                </c:pt>
                <c:pt idx="8088">
                  <c:v>4.0570754234584052E-12</c:v>
                </c:pt>
                <c:pt idx="8089">
                  <c:v>4.2452037199634138E-12</c:v>
                </c:pt>
                <c:pt idx="8090">
                  <c:v>4.1005763233157308E-12</c:v>
                </c:pt>
                <c:pt idx="8091">
                  <c:v>4.1666994229316919E-12</c:v>
                </c:pt>
                <c:pt idx="8092">
                  <c:v>4.1778260574708706E-12</c:v>
                </c:pt>
                <c:pt idx="8093">
                  <c:v>4.1005763233157308E-12</c:v>
                </c:pt>
                <c:pt idx="8094">
                  <c:v>4.2113757366340466E-12</c:v>
                </c:pt>
                <c:pt idx="8095">
                  <c:v>4.2001685426284445E-12</c:v>
                </c:pt>
                <c:pt idx="8096">
                  <c:v>4.1445436498698504E-12</c:v>
                </c:pt>
                <c:pt idx="8097">
                  <c:v>4.0679008060364096E-12</c:v>
                </c:pt>
                <c:pt idx="8098">
                  <c:v>4.0462703791808961E-12</c:v>
                </c:pt>
                <c:pt idx="8099">
                  <c:v>4.0896554248575605E-12</c:v>
                </c:pt>
                <c:pt idx="8100">
                  <c:v>3.9820500830664945E-12</c:v>
                </c:pt>
                <c:pt idx="8101">
                  <c:v>4.0033455830834341E-12</c:v>
                </c:pt>
                <c:pt idx="8102">
                  <c:v>4.0033455830834341E-12</c:v>
                </c:pt>
                <c:pt idx="8103">
                  <c:v>4.0247465438936059E-12</c:v>
                </c:pt>
                <c:pt idx="8104">
                  <c:v>4.0787636115849164E-12</c:v>
                </c:pt>
                <c:pt idx="8105">
                  <c:v>4.0354941115391766E-12</c:v>
                </c:pt>
                <c:pt idx="8106">
                  <c:v>3.99268363530862E-12</c:v>
                </c:pt>
                <c:pt idx="8107">
                  <c:v>4.0787636115849164E-12</c:v>
                </c:pt>
                <c:pt idx="8108">
                  <c:v>4.1224970572052179E-12</c:v>
                </c:pt>
                <c:pt idx="8109">
                  <c:v>4.0247465438936059E-12</c:v>
                </c:pt>
                <c:pt idx="8110">
                  <c:v>4.0247465438936059E-12</c:v>
                </c:pt>
                <c:pt idx="8111">
                  <c:v>4.0896554248575605E-12</c:v>
                </c:pt>
                <c:pt idx="8112">
                  <c:v>4.0896554248575605E-12</c:v>
                </c:pt>
                <c:pt idx="8113">
                  <c:v>4.1778260574708706E-12</c:v>
                </c:pt>
                <c:pt idx="8114">
                  <c:v>4.0787636115849164E-12</c:v>
                </c:pt>
                <c:pt idx="8115">
                  <c:v>4.2001685426284445E-12</c:v>
                </c:pt>
                <c:pt idx="8116">
                  <c:v>4.1115177781463549E-12</c:v>
                </c:pt>
                <c:pt idx="8117">
                  <c:v>4.014036002217543E-12</c:v>
                </c:pt>
                <c:pt idx="8118">
                  <c:v>4.0462703791808961E-12</c:v>
                </c:pt>
                <c:pt idx="8119">
                  <c:v>4.1115177781463549E-12</c:v>
                </c:pt>
                <c:pt idx="8120">
                  <c:v>4.0247465438936059E-12</c:v>
                </c:pt>
                <c:pt idx="8121">
                  <c:v>4.0247465438936059E-12</c:v>
                </c:pt>
                <c:pt idx="8122">
                  <c:v>4.1115177781463549E-12</c:v>
                </c:pt>
                <c:pt idx="8123">
                  <c:v>4.1335056550157289E-12</c:v>
                </c:pt>
                <c:pt idx="8124">
                  <c:v>4.2452037199634138E-12</c:v>
                </c:pt>
                <c:pt idx="8125">
                  <c:v>4.1556111202685977E-12</c:v>
                </c:pt>
                <c:pt idx="8126">
                  <c:v>4.0247465438936059E-12</c:v>
                </c:pt>
                <c:pt idx="8127">
                  <c:v>4.0462703791808961E-12</c:v>
                </c:pt>
                <c:pt idx="8128">
                  <c:v>4.1666994229316919E-12</c:v>
                </c:pt>
                <c:pt idx="8129">
                  <c:v>4.2226216735189555E-12</c:v>
                </c:pt>
                <c:pt idx="8130">
                  <c:v>4.0570754234584052E-12</c:v>
                </c:pt>
                <c:pt idx="8131">
                  <c:v>4.1778260574708706E-12</c:v>
                </c:pt>
                <c:pt idx="8132">
                  <c:v>4.2452037199634138E-12</c:v>
                </c:pt>
                <c:pt idx="8133">
                  <c:v>4.2226216735189555E-12</c:v>
                </c:pt>
                <c:pt idx="8134">
                  <c:v>4.256531080091951E-12</c:v>
                </c:pt>
                <c:pt idx="8135">
                  <c:v>4.1005763233157308E-12</c:v>
                </c:pt>
                <c:pt idx="8136">
                  <c:v>4.2452037199634138E-12</c:v>
                </c:pt>
                <c:pt idx="8137">
                  <c:v>4.1224970572052179E-12</c:v>
                </c:pt>
                <c:pt idx="8138">
                  <c:v>4.2113757366340466E-12</c:v>
                </c:pt>
                <c:pt idx="8139">
                  <c:v>4.1778260574708706E-12</c:v>
                </c:pt>
                <c:pt idx="8140">
                  <c:v>4.1335056550157289E-12</c:v>
                </c:pt>
                <c:pt idx="8141">
                  <c:v>4.1445436498698504E-12</c:v>
                </c:pt>
                <c:pt idx="8142">
                  <c:v>4.2338976412309249E-12</c:v>
                </c:pt>
                <c:pt idx="8143">
                  <c:v>4.0679008060364096E-12</c:v>
                </c:pt>
                <c:pt idx="8144">
                  <c:v>4.1115177781463549E-12</c:v>
                </c:pt>
                <c:pt idx="8145">
                  <c:v>4.1445436498698504E-12</c:v>
                </c:pt>
                <c:pt idx="8146">
                  <c:v>4.1445436498698504E-12</c:v>
                </c:pt>
                <c:pt idx="8147">
                  <c:v>4.1666994229316919E-12</c:v>
                </c:pt>
                <c:pt idx="8148">
                  <c:v>4.2113757366340466E-12</c:v>
                </c:pt>
                <c:pt idx="8149">
                  <c:v>4.0787636115849164E-12</c:v>
                </c:pt>
                <c:pt idx="8150">
                  <c:v>4.1005763233157308E-12</c:v>
                </c:pt>
                <c:pt idx="8151">
                  <c:v>4.1445436498698504E-12</c:v>
                </c:pt>
                <c:pt idx="8152">
                  <c:v>4.0896554248575605E-12</c:v>
                </c:pt>
                <c:pt idx="8153">
                  <c:v>4.2001685426284445E-12</c:v>
                </c:pt>
                <c:pt idx="8154">
                  <c:v>4.2001685426284445E-12</c:v>
                </c:pt>
                <c:pt idx="8155">
                  <c:v>4.1115177781463549E-12</c:v>
                </c:pt>
                <c:pt idx="8156">
                  <c:v>4.2113757366340466E-12</c:v>
                </c:pt>
                <c:pt idx="8157">
                  <c:v>4.0570754234584052E-12</c:v>
                </c:pt>
                <c:pt idx="8158">
                  <c:v>4.1115177781463549E-12</c:v>
                </c:pt>
                <c:pt idx="8159">
                  <c:v>4.2226216735189555E-12</c:v>
                </c:pt>
                <c:pt idx="8160">
                  <c:v>4.2907217748726945E-12</c:v>
                </c:pt>
                <c:pt idx="8161">
                  <c:v>4.0787636115849164E-12</c:v>
                </c:pt>
                <c:pt idx="8162">
                  <c:v>4.1556111202685977E-12</c:v>
                </c:pt>
                <c:pt idx="8163">
                  <c:v>4.1666994229316919E-12</c:v>
                </c:pt>
                <c:pt idx="8164">
                  <c:v>4.1889824042555473E-12</c:v>
                </c:pt>
                <c:pt idx="8165">
                  <c:v>4.0787636115849164E-12</c:v>
                </c:pt>
                <c:pt idx="8166">
                  <c:v>4.1445436498698504E-12</c:v>
                </c:pt>
                <c:pt idx="8167">
                  <c:v>4.1556111202685977E-12</c:v>
                </c:pt>
                <c:pt idx="8168">
                  <c:v>4.1778260574708706E-12</c:v>
                </c:pt>
                <c:pt idx="8169">
                  <c:v>4.1556111202685977E-12</c:v>
                </c:pt>
                <c:pt idx="8170">
                  <c:v>4.0354941115391766E-12</c:v>
                </c:pt>
                <c:pt idx="8171">
                  <c:v>4.1445436498698504E-12</c:v>
                </c:pt>
                <c:pt idx="8172">
                  <c:v>4.2452037199634138E-12</c:v>
                </c:pt>
                <c:pt idx="8173">
                  <c:v>4.2338976412309249E-12</c:v>
                </c:pt>
                <c:pt idx="8174">
                  <c:v>4.2226216735189555E-12</c:v>
                </c:pt>
                <c:pt idx="8175">
                  <c:v>4.2113757366340466E-12</c:v>
                </c:pt>
                <c:pt idx="8176">
                  <c:v>4.2452037199634138E-12</c:v>
                </c:pt>
                <c:pt idx="8177">
                  <c:v>4.1889824042555473E-12</c:v>
                </c:pt>
                <c:pt idx="8178">
                  <c:v>4.1335056550157289E-12</c:v>
                </c:pt>
                <c:pt idx="8179">
                  <c:v>4.2001685426284445E-12</c:v>
                </c:pt>
                <c:pt idx="8180">
                  <c:v>4.256531080091951E-12</c:v>
                </c:pt>
                <c:pt idx="8181">
                  <c:v>4.1889824042555473E-12</c:v>
                </c:pt>
                <c:pt idx="8182">
                  <c:v>4.014036002217543E-12</c:v>
                </c:pt>
                <c:pt idx="8183">
                  <c:v>4.1005763233157308E-12</c:v>
                </c:pt>
                <c:pt idx="8184">
                  <c:v>4.2001685426284445E-12</c:v>
                </c:pt>
                <c:pt idx="8185">
                  <c:v>4.0787636115849164E-12</c:v>
                </c:pt>
                <c:pt idx="8186">
                  <c:v>4.0679008060364096E-12</c:v>
                </c:pt>
                <c:pt idx="8187">
                  <c:v>4.3021705895731048E-12</c:v>
                </c:pt>
                <c:pt idx="8188">
                  <c:v>4.0570754234584052E-12</c:v>
                </c:pt>
                <c:pt idx="8189">
                  <c:v>4.1335056550157289E-12</c:v>
                </c:pt>
                <c:pt idx="8190">
                  <c:v>4.1556111202685977E-12</c:v>
                </c:pt>
                <c:pt idx="8191">
                  <c:v>4.1005763233157308E-12</c:v>
                </c:pt>
                <c:pt idx="8192">
                  <c:v>4.1556111202685977E-12</c:v>
                </c:pt>
                <c:pt idx="8193">
                  <c:v>4.1556111202685977E-12</c:v>
                </c:pt>
                <c:pt idx="8194">
                  <c:v>4.2001685426284445E-12</c:v>
                </c:pt>
                <c:pt idx="8195">
                  <c:v>4.2452037199634138E-12</c:v>
                </c:pt>
                <c:pt idx="8196">
                  <c:v>4.2452037199634138E-12</c:v>
                </c:pt>
                <c:pt idx="8197">
                  <c:v>4.1778260574708706E-12</c:v>
                </c:pt>
                <c:pt idx="8198">
                  <c:v>4.1889824042555473E-12</c:v>
                </c:pt>
                <c:pt idx="8199">
                  <c:v>4.2001685426284445E-12</c:v>
                </c:pt>
                <c:pt idx="8200">
                  <c:v>4.256531080091951E-12</c:v>
                </c:pt>
                <c:pt idx="8201">
                  <c:v>4.2792944697523842E-12</c:v>
                </c:pt>
                <c:pt idx="8202">
                  <c:v>4.2113757366340466E-12</c:v>
                </c:pt>
                <c:pt idx="8203">
                  <c:v>4.1889824042555473E-12</c:v>
                </c:pt>
                <c:pt idx="8204">
                  <c:v>4.0570754234584052E-12</c:v>
                </c:pt>
                <c:pt idx="8205">
                  <c:v>4.1224970572052179E-12</c:v>
                </c:pt>
                <c:pt idx="8206">
                  <c:v>4.1889824042555473E-12</c:v>
                </c:pt>
                <c:pt idx="8207">
                  <c:v>4.1889824042555473E-12</c:v>
                </c:pt>
                <c:pt idx="8208">
                  <c:v>4.256531080091951E-12</c:v>
                </c:pt>
                <c:pt idx="8209">
                  <c:v>4.2001685426284445E-12</c:v>
                </c:pt>
                <c:pt idx="8210">
                  <c:v>4.1445436498698504E-12</c:v>
                </c:pt>
                <c:pt idx="8211">
                  <c:v>4.1556111202685977E-12</c:v>
                </c:pt>
                <c:pt idx="8212">
                  <c:v>4.1556111202685977E-12</c:v>
                </c:pt>
                <c:pt idx="8213">
                  <c:v>4.1556111202685977E-12</c:v>
                </c:pt>
                <c:pt idx="8214">
                  <c:v>4.2226216735189555E-12</c:v>
                </c:pt>
                <c:pt idx="8215">
                  <c:v>4.2452037199634138E-12</c:v>
                </c:pt>
                <c:pt idx="8216">
                  <c:v>4.1224970572052179E-12</c:v>
                </c:pt>
                <c:pt idx="8217">
                  <c:v>4.1556111202685977E-12</c:v>
                </c:pt>
                <c:pt idx="8218">
                  <c:v>4.1666994229316919E-12</c:v>
                </c:pt>
                <c:pt idx="8219">
                  <c:v>4.1666994229316919E-12</c:v>
                </c:pt>
                <c:pt idx="8220">
                  <c:v>4.1778260574708706E-12</c:v>
                </c:pt>
                <c:pt idx="8221">
                  <c:v>4.1445436498698504E-12</c:v>
                </c:pt>
                <c:pt idx="8222">
                  <c:v>4.0354941115391766E-12</c:v>
                </c:pt>
                <c:pt idx="8223">
                  <c:v>4.0462703791808961E-12</c:v>
                </c:pt>
                <c:pt idx="8224">
                  <c:v>4.0787636115849164E-12</c:v>
                </c:pt>
                <c:pt idx="8225">
                  <c:v>4.014036002217543E-12</c:v>
                </c:pt>
                <c:pt idx="8226">
                  <c:v>4.1445436498698504E-12</c:v>
                </c:pt>
                <c:pt idx="8227">
                  <c:v>4.1445436498698504E-12</c:v>
                </c:pt>
                <c:pt idx="8228">
                  <c:v>4.1666994229316919E-12</c:v>
                </c:pt>
                <c:pt idx="8229">
                  <c:v>4.0896554248575605E-12</c:v>
                </c:pt>
                <c:pt idx="8230">
                  <c:v>4.2226216735189555E-12</c:v>
                </c:pt>
                <c:pt idx="8231">
                  <c:v>4.1224970572052179E-12</c:v>
                </c:pt>
                <c:pt idx="8232">
                  <c:v>4.1335056550157289E-12</c:v>
                </c:pt>
                <c:pt idx="8233">
                  <c:v>4.1445436498698504E-12</c:v>
                </c:pt>
                <c:pt idx="8234">
                  <c:v>4.1778260574708706E-12</c:v>
                </c:pt>
                <c:pt idx="8235">
                  <c:v>4.256531080091951E-12</c:v>
                </c:pt>
                <c:pt idx="8236">
                  <c:v>4.2226216735189555E-12</c:v>
                </c:pt>
                <c:pt idx="8237">
                  <c:v>4.1778260574708706E-12</c:v>
                </c:pt>
                <c:pt idx="8238">
                  <c:v>4.3367278848811872E-12</c:v>
                </c:pt>
                <c:pt idx="8239">
                  <c:v>4.0462703791808961E-12</c:v>
                </c:pt>
                <c:pt idx="8240">
                  <c:v>4.1005763233157308E-12</c:v>
                </c:pt>
                <c:pt idx="8241">
                  <c:v>4.1778260574708706E-12</c:v>
                </c:pt>
                <c:pt idx="8242">
                  <c:v>4.0570754234584052E-12</c:v>
                </c:pt>
                <c:pt idx="8243">
                  <c:v>4.4777271570479925E-12</c:v>
                </c:pt>
                <c:pt idx="8244">
                  <c:v>4.2678975985099067E-12</c:v>
                </c:pt>
                <c:pt idx="8245">
                  <c:v>4.3021705895731048E-12</c:v>
                </c:pt>
                <c:pt idx="8246">
                  <c:v>4.1889824042555473E-12</c:v>
                </c:pt>
                <c:pt idx="8247">
                  <c:v>4.1889824042555473E-12</c:v>
                </c:pt>
                <c:pt idx="8248">
                  <c:v>4.1445436498698504E-12</c:v>
                </c:pt>
                <c:pt idx="8249">
                  <c:v>4.2001685426284445E-12</c:v>
                </c:pt>
                <c:pt idx="8250">
                  <c:v>4.1556111202685977E-12</c:v>
                </c:pt>
                <c:pt idx="8251">
                  <c:v>4.2452037199634138E-12</c:v>
                </c:pt>
                <c:pt idx="8252">
                  <c:v>4.1445436498698504E-12</c:v>
                </c:pt>
                <c:pt idx="8253">
                  <c:v>4.1889824042555473E-12</c:v>
                </c:pt>
                <c:pt idx="8254">
                  <c:v>4.3021705895731048E-12</c:v>
                </c:pt>
                <c:pt idx="8255">
                  <c:v>4.1335056550157289E-12</c:v>
                </c:pt>
                <c:pt idx="8256">
                  <c:v>4.2001685426284445E-12</c:v>
                </c:pt>
                <c:pt idx="8257">
                  <c:v>4.2001685426284445E-12</c:v>
                </c:pt>
                <c:pt idx="8258">
                  <c:v>3.9820500830664945E-12</c:v>
                </c:pt>
                <c:pt idx="8259">
                  <c:v>4.1445436498698504E-12</c:v>
                </c:pt>
                <c:pt idx="8260">
                  <c:v>4.1115177781463549E-12</c:v>
                </c:pt>
                <c:pt idx="8261">
                  <c:v>4.1778260574708706E-12</c:v>
                </c:pt>
                <c:pt idx="8262">
                  <c:v>4.2001685426284445E-12</c:v>
                </c:pt>
                <c:pt idx="8263">
                  <c:v>4.0679008060364096E-12</c:v>
                </c:pt>
                <c:pt idx="8264">
                  <c:v>4.0896554248575605E-12</c:v>
                </c:pt>
                <c:pt idx="8265">
                  <c:v>4.1224970572052179E-12</c:v>
                </c:pt>
                <c:pt idx="8266">
                  <c:v>4.2001685426284445E-12</c:v>
                </c:pt>
                <c:pt idx="8267">
                  <c:v>4.1224970572052179E-12</c:v>
                </c:pt>
                <c:pt idx="8268">
                  <c:v>4.0787636115849164E-12</c:v>
                </c:pt>
                <c:pt idx="8269">
                  <c:v>4.2113757366340466E-12</c:v>
                </c:pt>
                <c:pt idx="8270">
                  <c:v>4.2226216735189555E-12</c:v>
                </c:pt>
                <c:pt idx="8271">
                  <c:v>4.2113757366340466E-12</c:v>
                </c:pt>
                <c:pt idx="8272">
                  <c:v>4.1778260574708706E-12</c:v>
                </c:pt>
                <c:pt idx="8273">
                  <c:v>4.1556111202685977E-12</c:v>
                </c:pt>
                <c:pt idx="8274">
                  <c:v>4.1115177781463549E-12</c:v>
                </c:pt>
                <c:pt idx="8275">
                  <c:v>4.1115177781463549E-12</c:v>
                </c:pt>
                <c:pt idx="8276">
                  <c:v>4.2001685426284445E-12</c:v>
                </c:pt>
                <c:pt idx="8277">
                  <c:v>4.1666994229316919E-12</c:v>
                </c:pt>
                <c:pt idx="8278">
                  <c:v>4.2113757366340466E-12</c:v>
                </c:pt>
                <c:pt idx="8279">
                  <c:v>4.1005763233157308E-12</c:v>
                </c:pt>
                <c:pt idx="8280">
                  <c:v>4.2452037199634138E-12</c:v>
                </c:pt>
                <c:pt idx="8281">
                  <c:v>4.2226216735189555E-12</c:v>
                </c:pt>
                <c:pt idx="8282">
                  <c:v>4.1556111202685977E-12</c:v>
                </c:pt>
                <c:pt idx="8283">
                  <c:v>4.3251780535557179E-12</c:v>
                </c:pt>
                <c:pt idx="8284">
                  <c:v>4.1556111202685977E-12</c:v>
                </c:pt>
                <c:pt idx="8285">
                  <c:v>4.2907217748726945E-12</c:v>
                </c:pt>
                <c:pt idx="8286">
                  <c:v>4.256531080091951E-12</c:v>
                </c:pt>
                <c:pt idx="8287">
                  <c:v>4.2226216735189555E-12</c:v>
                </c:pt>
                <c:pt idx="8288">
                  <c:v>4.2338976412309249E-12</c:v>
                </c:pt>
                <c:pt idx="8289">
                  <c:v>4.1556111202685977E-12</c:v>
                </c:pt>
                <c:pt idx="8290">
                  <c:v>4.1445436498698504E-12</c:v>
                </c:pt>
                <c:pt idx="8291">
                  <c:v>4.1445436498698504E-12</c:v>
                </c:pt>
                <c:pt idx="8292">
                  <c:v>4.2001685426284445E-12</c:v>
                </c:pt>
                <c:pt idx="8293">
                  <c:v>4.256531080091951E-12</c:v>
                </c:pt>
                <c:pt idx="8294">
                  <c:v>4.1889824042555473E-12</c:v>
                </c:pt>
                <c:pt idx="8295">
                  <c:v>4.2452037199634138E-12</c:v>
                </c:pt>
                <c:pt idx="8296">
                  <c:v>4.2226216735189555E-12</c:v>
                </c:pt>
                <c:pt idx="8297">
                  <c:v>4.1005763233157308E-12</c:v>
                </c:pt>
                <c:pt idx="8298">
                  <c:v>4.0896554248575605E-12</c:v>
                </c:pt>
                <c:pt idx="8299">
                  <c:v>4.2678975985099067E-12</c:v>
                </c:pt>
                <c:pt idx="8300">
                  <c:v>4.1335056550157289E-12</c:v>
                </c:pt>
                <c:pt idx="8301">
                  <c:v>4.2113757366340466E-12</c:v>
                </c:pt>
                <c:pt idx="8302">
                  <c:v>4.1005763233157308E-12</c:v>
                </c:pt>
                <c:pt idx="8303">
                  <c:v>4.2452037199634138E-12</c:v>
                </c:pt>
                <c:pt idx="8304">
                  <c:v>4.1889824042555473E-12</c:v>
                </c:pt>
                <c:pt idx="8305">
                  <c:v>4.0679008060364096E-12</c:v>
                </c:pt>
                <c:pt idx="8306">
                  <c:v>4.1778260574708706E-12</c:v>
                </c:pt>
                <c:pt idx="8307">
                  <c:v>4.2226216735189555E-12</c:v>
                </c:pt>
                <c:pt idx="8308">
                  <c:v>4.1224970572052179E-12</c:v>
                </c:pt>
                <c:pt idx="8309">
                  <c:v>4.2001685426284445E-12</c:v>
                </c:pt>
                <c:pt idx="8310">
                  <c:v>4.1778260574708706E-12</c:v>
                </c:pt>
                <c:pt idx="8311">
                  <c:v>4.1889824042555473E-12</c:v>
                </c:pt>
                <c:pt idx="8312">
                  <c:v>4.2452037199634138E-12</c:v>
                </c:pt>
                <c:pt idx="8313">
                  <c:v>4.1115177781463549E-12</c:v>
                </c:pt>
                <c:pt idx="8314">
                  <c:v>4.1666994229316919E-12</c:v>
                </c:pt>
                <c:pt idx="8315">
                  <c:v>4.1556111202685977E-12</c:v>
                </c:pt>
                <c:pt idx="8316">
                  <c:v>4.2001685426284445E-12</c:v>
                </c:pt>
                <c:pt idx="8317">
                  <c:v>4.1778260574708706E-12</c:v>
                </c:pt>
                <c:pt idx="8318">
                  <c:v>4.2678975985099067E-12</c:v>
                </c:pt>
                <c:pt idx="8319">
                  <c:v>4.2001685426284445E-12</c:v>
                </c:pt>
                <c:pt idx="8320">
                  <c:v>4.1778260574708706E-12</c:v>
                </c:pt>
                <c:pt idx="8321">
                  <c:v>4.3482994564174462E-12</c:v>
                </c:pt>
                <c:pt idx="8322">
                  <c:v>4.2338976412309249E-12</c:v>
                </c:pt>
                <c:pt idx="8323">
                  <c:v>4.3251780535557179E-12</c:v>
                </c:pt>
                <c:pt idx="8324">
                  <c:v>4.2678975985099067E-12</c:v>
                </c:pt>
                <c:pt idx="8325">
                  <c:v>4.2338976412309249E-12</c:v>
                </c:pt>
                <c:pt idx="8326">
                  <c:v>4.3832272830284088E-12</c:v>
                </c:pt>
                <c:pt idx="8327">
                  <c:v>4.256531080091951E-12</c:v>
                </c:pt>
                <c:pt idx="8328">
                  <c:v>4.2907217748726945E-12</c:v>
                </c:pt>
                <c:pt idx="8329">
                  <c:v>4.3367278848811872E-12</c:v>
                </c:pt>
                <c:pt idx="8330">
                  <c:v>4.1335056550157289E-12</c:v>
                </c:pt>
                <c:pt idx="8331">
                  <c:v>4.1115177781463549E-12</c:v>
                </c:pt>
                <c:pt idx="8332">
                  <c:v>4.1666994229316919E-12</c:v>
                </c:pt>
                <c:pt idx="8333">
                  <c:v>4.1778260574708706E-12</c:v>
                </c:pt>
                <c:pt idx="8334">
                  <c:v>4.1666994229316919E-12</c:v>
                </c:pt>
                <c:pt idx="8335">
                  <c:v>4.1778260574708706E-12</c:v>
                </c:pt>
                <c:pt idx="8336">
                  <c:v>4.2113757366340466E-12</c:v>
                </c:pt>
                <c:pt idx="8337">
                  <c:v>4.1335056550157289E-12</c:v>
                </c:pt>
                <c:pt idx="8338">
                  <c:v>4.2452037199634138E-12</c:v>
                </c:pt>
                <c:pt idx="8339">
                  <c:v>4.1115177781463549E-12</c:v>
                </c:pt>
                <c:pt idx="8340">
                  <c:v>4.1778260574708706E-12</c:v>
                </c:pt>
                <c:pt idx="8341">
                  <c:v>4.256531080091951E-12</c:v>
                </c:pt>
                <c:pt idx="8342">
                  <c:v>4.2907217748726945E-12</c:v>
                </c:pt>
                <c:pt idx="8343">
                  <c:v>4.1778260574708706E-12</c:v>
                </c:pt>
                <c:pt idx="8344">
                  <c:v>4.2452037199634138E-12</c:v>
                </c:pt>
                <c:pt idx="8345">
                  <c:v>4.1889824042555473E-12</c:v>
                </c:pt>
                <c:pt idx="8346">
                  <c:v>4.2907217748726945E-12</c:v>
                </c:pt>
                <c:pt idx="8347">
                  <c:v>4.256531080091951E-12</c:v>
                </c:pt>
                <c:pt idx="8348">
                  <c:v>4.2678975985099067E-12</c:v>
                </c:pt>
                <c:pt idx="8349">
                  <c:v>4.3367278848811872E-12</c:v>
                </c:pt>
                <c:pt idx="8350">
                  <c:v>4.2678975985099067E-12</c:v>
                </c:pt>
                <c:pt idx="8351">
                  <c:v>4.3715536117435069E-12</c:v>
                </c:pt>
                <c:pt idx="8352">
                  <c:v>4.1889824042555473E-12</c:v>
                </c:pt>
                <c:pt idx="8353">
                  <c:v>4.3136589824271544E-12</c:v>
                </c:pt>
                <c:pt idx="8354">
                  <c:v>4.3715536117435069E-12</c:v>
                </c:pt>
                <c:pt idx="8355">
                  <c:v>4.2452037199634138E-12</c:v>
                </c:pt>
                <c:pt idx="8356">
                  <c:v>4.3367278848811872E-12</c:v>
                </c:pt>
                <c:pt idx="8357">
                  <c:v>4.3715536117435069E-12</c:v>
                </c:pt>
                <c:pt idx="8358">
                  <c:v>4.1666994229316919E-12</c:v>
                </c:pt>
                <c:pt idx="8359">
                  <c:v>4.2113757366340466E-12</c:v>
                </c:pt>
                <c:pt idx="8360">
                  <c:v>4.2226216735189555E-12</c:v>
                </c:pt>
                <c:pt idx="8361">
                  <c:v>4.3832272830284088E-12</c:v>
                </c:pt>
                <c:pt idx="8362">
                  <c:v>4.2792944697523842E-12</c:v>
                </c:pt>
                <c:pt idx="8363">
                  <c:v>4.2338976412309249E-12</c:v>
                </c:pt>
                <c:pt idx="8364">
                  <c:v>4.2338976412309249E-12</c:v>
                </c:pt>
                <c:pt idx="8365">
                  <c:v>4.256531080091951E-12</c:v>
                </c:pt>
                <c:pt idx="8366">
                  <c:v>4.3136589824271544E-12</c:v>
                </c:pt>
                <c:pt idx="8367">
                  <c:v>4.2113757366340466E-12</c:v>
                </c:pt>
                <c:pt idx="8368">
                  <c:v>4.2907217748726945E-12</c:v>
                </c:pt>
                <c:pt idx="8369">
                  <c:v>4.1445436498698504E-12</c:v>
                </c:pt>
                <c:pt idx="8370">
                  <c:v>4.1445436498698504E-12</c:v>
                </c:pt>
                <c:pt idx="8371">
                  <c:v>4.1889824042555473E-12</c:v>
                </c:pt>
                <c:pt idx="8372">
                  <c:v>4.1778260574708706E-12</c:v>
                </c:pt>
                <c:pt idx="8373">
                  <c:v>4.2113757366340466E-12</c:v>
                </c:pt>
                <c:pt idx="8374">
                  <c:v>4.2907217748726945E-12</c:v>
                </c:pt>
                <c:pt idx="8375">
                  <c:v>4.1778260574708706E-12</c:v>
                </c:pt>
                <c:pt idx="8376">
                  <c:v>4.1778260574708706E-12</c:v>
                </c:pt>
                <c:pt idx="8377">
                  <c:v>4.2338976412309249E-12</c:v>
                </c:pt>
                <c:pt idx="8378">
                  <c:v>4.1556111202685977E-12</c:v>
                </c:pt>
                <c:pt idx="8379">
                  <c:v>4.1778260574708706E-12</c:v>
                </c:pt>
                <c:pt idx="8380">
                  <c:v>4.0679008060364096E-12</c:v>
                </c:pt>
                <c:pt idx="8381">
                  <c:v>4.2338976412309249E-12</c:v>
                </c:pt>
                <c:pt idx="8382">
                  <c:v>4.1889824042555473E-12</c:v>
                </c:pt>
                <c:pt idx="8383">
                  <c:v>4.1889824042555473E-12</c:v>
                </c:pt>
                <c:pt idx="8384">
                  <c:v>4.1666994229316919E-12</c:v>
                </c:pt>
                <c:pt idx="8385">
                  <c:v>4.3136589824271544E-12</c:v>
                </c:pt>
                <c:pt idx="8386">
                  <c:v>4.2452037199634138E-12</c:v>
                </c:pt>
                <c:pt idx="8387">
                  <c:v>4.1778260574708706E-12</c:v>
                </c:pt>
                <c:pt idx="8388">
                  <c:v>4.2907217748726945E-12</c:v>
                </c:pt>
                <c:pt idx="8389">
                  <c:v>4.1115177781463549E-12</c:v>
                </c:pt>
                <c:pt idx="8390">
                  <c:v>4.2678975985099067E-12</c:v>
                </c:pt>
                <c:pt idx="8391">
                  <c:v>4.2001685426284445E-12</c:v>
                </c:pt>
                <c:pt idx="8392">
                  <c:v>4.1224970572052179E-12</c:v>
                </c:pt>
                <c:pt idx="8393">
                  <c:v>4.1115177781463549E-12</c:v>
                </c:pt>
                <c:pt idx="8394">
                  <c:v>4.0787636115849164E-12</c:v>
                </c:pt>
                <c:pt idx="8395">
                  <c:v>4.1666994229316919E-12</c:v>
                </c:pt>
                <c:pt idx="8396">
                  <c:v>4.2452037199634138E-12</c:v>
                </c:pt>
                <c:pt idx="8397">
                  <c:v>4.4302252584637269E-12</c:v>
                </c:pt>
                <c:pt idx="8398">
                  <c:v>4.2792944697523842E-12</c:v>
                </c:pt>
                <c:pt idx="8399">
                  <c:v>4.256531080091951E-12</c:v>
                </c:pt>
                <c:pt idx="8400">
                  <c:v>4.1889824042555473E-12</c:v>
                </c:pt>
                <c:pt idx="8401">
                  <c:v>4.2338976412309249E-12</c:v>
                </c:pt>
                <c:pt idx="8402">
                  <c:v>4.3832272830284088E-12</c:v>
                </c:pt>
                <c:pt idx="8403">
                  <c:v>4.2338976412309249E-12</c:v>
                </c:pt>
                <c:pt idx="8404">
                  <c:v>4.0896554248575605E-12</c:v>
                </c:pt>
                <c:pt idx="8405">
                  <c:v>4.2792944697523842E-12</c:v>
                </c:pt>
                <c:pt idx="8406">
                  <c:v>4.1889824042555473E-12</c:v>
                </c:pt>
                <c:pt idx="8407">
                  <c:v>4.2678975985099067E-12</c:v>
                </c:pt>
                <c:pt idx="8408">
                  <c:v>4.2452037199634138E-12</c:v>
                </c:pt>
                <c:pt idx="8409">
                  <c:v>4.1005763233157308E-12</c:v>
                </c:pt>
                <c:pt idx="8410">
                  <c:v>4.2678975985099067E-12</c:v>
                </c:pt>
                <c:pt idx="8411">
                  <c:v>4.2678975985099067E-12</c:v>
                </c:pt>
                <c:pt idx="8412">
                  <c:v>4.2001685426284445E-12</c:v>
                </c:pt>
                <c:pt idx="8413">
                  <c:v>4.2792944697523842E-12</c:v>
                </c:pt>
                <c:pt idx="8414">
                  <c:v>4.2001685426284445E-12</c:v>
                </c:pt>
                <c:pt idx="8415">
                  <c:v>4.3136589824271544E-12</c:v>
                </c:pt>
                <c:pt idx="8416">
                  <c:v>4.1666994229316919E-12</c:v>
                </c:pt>
                <c:pt idx="8417">
                  <c:v>4.3949229276276593E-12</c:v>
                </c:pt>
                <c:pt idx="8418">
                  <c:v>4.2338976412309249E-12</c:v>
                </c:pt>
                <c:pt idx="8419">
                  <c:v>4.3021705895731048E-12</c:v>
                </c:pt>
                <c:pt idx="8420">
                  <c:v>4.256531080091951E-12</c:v>
                </c:pt>
                <c:pt idx="8421">
                  <c:v>4.4184264193787396E-12</c:v>
                </c:pt>
                <c:pt idx="8422">
                  <c:v>3.9503273133462715E-12</c:v>
                </c:pt>
                <c:pt idx="8423">
                  <c:v>4.3482994564174462E-12</c:v>
                </c:pt>
                <c:pt idx="8424">
                  <c:v>4.3251780535557179E-12</c:v>
                </c:pt>
                <c:pt idx="8425">
                  <c:v>4.2226216735189555E-12</c:v>
                </c:pt>
                <c:pt idx="8426">
                  <c:v>4.2452037199634138E-12</c:v>
                </c:pt>
                <c:pt idx="8427">
                  <c:v>4.256531080091951E-12</c:v>
                </c:pt>
                <c:pt idx="8428">
                  <c:v>4.2338976412309249E-12</c:v>
                </c:pt>
                <c:pt idx="8429">
                  <c:v>4.2226216735189555E-12</c:v>
                </c:pt>
                <c:pt idx="8430">
                  <c:v>4.3832272830284088E-12</c:v>
                </c:pt>
                <c:pt idx="8431">
                  <c:v>4.1115177781463549E-12</c:v>
                </c:pt>
                <c:pt idx="8432">
                  <c:v>4.3136589824271544E-12</c:v>
                </c:pt>
                <c:pt idx="8433">
                  <c:v>4.3599110304734431E-12</c:v>
                </c:pt>
                <c:pt idx="8434">
                  <c:v>4.2452037199634138E-12</c:v>
                </c:pt>
                <c:pt idx="8435">
                  <c:v>4.2452037199634138E-12</c:v>
                </c:pt>
                <c:pt idx="8436">
                  <c:v>4.3251780535557179E-12</c:v>
                </c:pt>
                <c:pt idx="8437">
                  <c:v>4.3251780535557179E-12</c:v>
                </c:pt>
                <c:pt idx="8438">
                  <c:v>4.3949229276276593E-12</c:v>
                </c:pt>
                <c:pt idx="8439">
                  <c:v>4.2907217748726945E-12</c:v>
                </c:pt>
                <c:pt idx="8440">
                  <c:v>4.1115177781463549E-12</c:v>
                </c:pt>
                <c:pt idx="8441">
                  <c:v>4.3482994564174462E-12</c:v>
                </c:pt>
                <c:pt idx="8442">
                  <c:v>4.256531080091951E-12</c:v>
                </c:pt>
                <c:pt idx="8443">
                  <c:v>4.2907217748726945E-12</c:v>
                </c:pt>
                <c:pt idx="8444">
                  <c:v>4.1778260574708706E-12</c:v>
                </c:pt>
                <c:pt idx="8445">
                  <c:v>4.256531080091951E-12</c:v>
                </c:pt>
                <c:pt idx="8446">
                  <c:v>4.2338976412309249E-12</c:v>
                </c:pt>
                <c:pt idx="8447">
                  <c:v>4.2001685426284445E-12</c:v>
                </c:pt>
                <c:pt idx="8448">
                  <c:v>4.2113757366340466E-12</c:v>
                </c:pt>
                <c:pt idx="8449">
                  <c:v>4.3367278848811872E-12</c:v>
                </c:pt>
                <c:pt idx="8450">
                  <c:v>4.2678975985099067E-12</c:v>
                </c:pt>
                <c:pt idx="8451">
                  <c:v>4.1778260574708706E-12</c:v>
                </c:pt>
                <c:pt idx="8452">
                  <c:v>4.3136589824271544E-12</c:v>
                </c:pt>
                <c:pt idx="8453">
                  <c:v>4.1889824042555473E-12</c:v>
                </c:pt>
                <c:pt idx="8454">
                  <c:v>4.3136589824271544E-12</c:v>
                </c:pt>
                <c:pt idx="8455">
                  <c:v>4.2792944697523842E-12</c:v>
                </c:pt>
                <c:pt idx="8456">
                  <c:v>4.2113757366340466E-12</c:v>
                </c:pt>
                <c:pt idx="8457">
                  <c:v>4.1889824042555473E-12</c:v>
                </c:pt>
                <c:pt idx="8458">
                  <c:v>4.0679008060364096E-12</c:v>
                </c:pt>
                <c:pt idx="8459">
                  <c:v>4.3021705895731048E-12</c:v>
                </c:pt>
                <c:pt idx="8460">
                  <c:v>4.2678975985099067E-12</c:v>
                </c:pt>
                <c:pt idx="8461">
                  <c:v>4.4184264193787396E-12</c:v>
                </c:pt>
                <c:pt idx="8462">
                  <c:v>4.2338976412309249E-12</c:v>
                </c:pt>
                <c:pt idx="8463">
                  <c:v>4.1335056550157289E-12</c:v>
                </c:pt>
                <c:pt idx="8464">
                  <c:v>3.8361520171320276E-12</c:v>
                </c:pt>
                <c:pt idx="8465">
                  <c:v>3.9293220651652257E-12</c:v>
                </c:pt>
                <c:pt idx="8466">
                  <c:v>3.7954562583954106E-12</c:v>
                </c:pt>
                <c:pt idx="8467">
                  <c:v>3.971453164004456E-12</c:v>
                </c:pt>
                <c:pt idx="8468">
                  <c:v>3.8157458908932603E-12</c:v>
                </c:pt>
                <c:pt idx="8469">
                  <c:v>3.8055915358440735E-12</c:v>
                </c:pt>
                <c:pt idx="8470">
                  <c:v>3.7752666102280123E-12</c:v>
                </c:pt>
                <c:pt idx="8471">
                  <c:v>3.6661510485746174E-12</c:v>
                </c:pt>
                <c:pt idx="8472">
                  <c:v>3.7853479738197307E-12</c:v>
                </c:pt>
                <c:pt idx="8473">
                  <c:v>3.6661510485746174E-12</c:v>
                </c:pt>
                <c:pt idx="8474">
                  <c:v>3.7551922199795068E-12</c:v>
                </c:pt>
                <c:pt idx="8475">
                  <c:v>3.7954562583954106E-12</c:v>
                </c:pt>
                <c:pt idx="8476">
                  <c:v>3.6369448700867968E-12</c:v>
                </c:pt>
                <c:pt idx="8477">
                  <c:v>3.6369448700867968E-12</c:v>
                </c:pt>
                <c:pt idx="8478">
                  <c:v>3.6466492298840415E-12</c:v>
                </c:pt>
                <c:pt idx="8479">
                  <c:v>3.6955917648111122E-12</c:v>
                </c:pt>
                <c:pt idx="8480">
                  <c:v>3.7054603669825891E-12</c:v>
                </c:pt>
                <c:pt idx="8481">
                  <c:v>3.7153553219860432E-12</c:v>
                </c:pt>
                <c:pt idx="8482">
                  <c:v>3.7451911689828132E-12</c:v>
                </c:pt>
                <c:pt idx="8483">
                  <c:v>3.7551922199795068E-12</c:v>
                </c:pt>
                <c:pt idx="8484">
                  <c:v>3.67594103310252E-12</c:v>
                </c:pt>
                <c:pt idx="8485">
                  <c:v>3.6466492298840415E-12</c:v>
                </c:pt>
                <c:pt idx="8486">
                  <c:v>3.6272587424568028E-12</c:v>
                </c:pt>
                <c:pt idx="8487">
                  <c:v>3.5601892259876726E-12</c:v>
                </c:pt>
                <c:pt idx="8488">
                  <c:v>3.5601892259876726E-12</c:v>
                </c:pt>
                <c:pt idx="8489">
                  <c:v>3.5224210142091906E-12</c:v>
                </c:pt>
                <c:pt idx="8490">
                  <c:v>3.5412510633562259E-12</c:v>
                </c:pt>
                <c:pt idx="8491">
                  <c:v>3.5887790247607665E-12</c:v>
                </c:pt>
                <c:pt idx="8492">
                  <c:v>3.5792211752713246E-12</c:v>
                </c:pt>
                <c:pt idx="8493">
                  <c:v>3.4850534659152566E-12</c:v>
                </c:pt>
                <c:pt idx="8494">
                  <c:v>3.4297405123600092E-12</c:v>
                </c:pt>
                <c:pt idx="8495">
                  <c:v>3.4665149823888692E-12</c:v>
                </c:pt>
                <c:pt idx="8496">
                  <c:v>3.4850534659152566E-12</c:v>
                </c:pt>
                <c:pt idx="8497">
                  <c:v>3.5412510633562259E-12</c:v>
                </c:pt>
                <c:pt idx="8498">
                  <c:v>3.5412510633562259E-12</c:v>
                </c:pt>
                <c:pt idx="8499">
                  <c:v>3.6369448700867968E-12</c:v>
                </c:pt>
                <c:pt idx="8500">
                  <c:v>3.5792211752713246E-12</c:v>
                </c:pt>
                <c:pt idx="8501">
                  <c:v>3.6955917648111122E-12</c:v>
                </c:pt>
                <c:pt idx="8502">
                  <c:v>3.7352167533792489E-12</c:v>
                </c:pt>
                <c:pt idx="8503">
                  <c:v>3.7451911689828132E-12</c:v>
                </c:pt>
                <c:pt idx="8504">
                  <c:v>3.8566591997563369E-12</c:v>
                </c:pt>
                <c:pt idx="8505">
                  <c:v>3.7054603669825891E-12</c:v>
                </c:pt>
                <c:pt idx="8506">
                  <c:v>3.6857494452871758E-12</c:v>
                </c:pt>
                <c:pt idx="8507">
                  <c:v>3.7153553219860432E-12</c:v>
                </c:pt>
                <c:pt idx="8508">
                  <c:v>3.7153553219860432E-12</c:v>
                </c:pt>
                <c:pt idx="8509">
                  <c:v>3.7551922199795068E-12</c:v>
                </c:pt>
                <c:pt idx="8510">
                  <c:v>3.7652199774957158E-12</c:v>
                </c:pt>
                <c:pt idx="8511">
                  <c:v>3.6079638085050986E-12</c:v>
                </c:pt>
                <c:pt idx="8512">
                  <c:v>3.67594103310252E-12</c:v>
                </c:pt>
                <c:pt idx="8513">
                  <c:v>3.617598411497309E-12</c:v>
                </c:pt>
                <c:pt idx="8514">
                  <c:v>3.5887790247607665E-12</c:v>
                </c:pt>
                <c:pt idx="8515">
                  <c:v>3.6466492298840415E-12</c:v>
                </c:pt>
                <c:pt idx="8516">
                  <c:v>3.6466492298840415E-12</c:v>
                </c:pt>
                <c:pt idx="8517">
                  <c:v>3.5696887808144226E-12</c:v>
                </c:pt>
                <c:pt idx="8518">
                  <c:v>3.5983623972571396E-12</c:v>
                </c:pt>
                <c:pt idx="8519">
                  <c:v>3.6466492298840415E-12</c:v>
                </c:pt>
                <c:pt idx="8520">
                  <c:v>3.7652199774957158E-12</c:v>
                </c:pt>
                <c:pt idx="8521">
                  <c:v>3.7752666102280123E-12</c:v>
                </c:pt>
                <c:pt idx="8522">
                  <c:v>3.5792211752713246E-12</c:v>
                </c:pt>
                <c:pt idx="8523">
                  <c:v>3.3933561637218772E-12</c:v>
                </c:pt>
                <c:pt idx="8524">
                  <c:v>3.6661510485746174E-12</c:v>
                </c:pt>
                <c:pt idx="8525">
                  <c:v>3.7352167533792489E-12</c:v>
                </c:pt>
                <c:pt idx="8526">
                  <c:v>3.7153553219860432E-12</c:v>
                </c:pt>
                <c:pt idx="8527">
                  <c:v>3.6857494452871758E-12</c:v>
                </c:pt>
                <c:pt idx="8528">
                  <c:v>3.6955917648111122E-12</c:v>
                </c:pt>
                <c:pt idx="8529">
                  <c:v>3.6857494452871758E-12</c:v>
                </c:pt>
                <c:pt idx="8530">
                  <c:v>3.6955917648111122E-12</c:v>
                </c:pt>
                <c:pt idx="8531">
                  <c:v>3.67594103310252E-12</c:v>
                </c:pt>
                <c:pt idx="8532">
                  <c:v>3.67594103310252E-12</c:v>
                </c:pt>
                <c:pt idx="8533">
                  <c:v>3.7054603669825891E-12</c:v>
                </c:pt>
                <c:pt idx="8534">
                  <c:v>3.4206062236844421E-12</c:v>
                </c:pt>
                <c:pt idx="8535">
                  <c:v>3.4757718644959263E-12</c:v>
                </c:pt>
                <c:pt idx="8536">
                  <c:v>3.5601892259876726E-12</c:v>
                </c:pt>
                <c:pt idx="8537">
                  <c:v>3.6369448700867968E-12</c:v>
                </c:pt>
                <c:pt idx="8538">
                  <c:v>3.6369448700867968E-12</c:v>
                </c:pt>
                <c:pt idx="8539">
                  <c:v>3.5507075185486905E-12</c:v>
                </c:pt>
                <c:pt idx="8540">
                  <c:v>3.5601892259876726E-12</c:v>
                </c:pt>
                <c:pt idx="8541">
                  <c:v>3.5507075185486905E-12</c:v>
                </c:pt>
                <c:pt idx="8542">
                  <c:v>3.4850534659152566E-12</c:v>
                </c:pt>
                <c:pt idx="8543">
                  <c:v>3.4206062236844421E-12</c:v>
                </c:pt>
                <c:pt idx="8544">
                  <c:v>3.411496261989096E-12</c:v>
                </c:pt>
                <c:pt idx="8545">
                  <c:v>3.4297405123600092E-12</c:v>
                </c:pt>
                <c:pt idx="8546">
                  <c:v>3.5601892259876726E-12</c:v>
                </c:pt>
                <c:pt idx="8547">
                  <c:v>3.5792211752713246E-12</c:v>
                </c:pt>
                <c:pt idx="8548">
                  <c:v>3.4480823306735576E-12</c:v>
                </c:pt>
                <c:pt idx="8549">
                  <c:v>3.6369448700867968E-12</c:v>
                </c:pt>
                <c:pt idx="8550">
                  <c:v>3.617598411497309E-12</c:v>
                </c:pt>
                <c:pt idx="8551">
                  <c:v>3.5887790247607665E-12</c:v>
                </c:pt>
                <c:pt idx="8552">
                  <c:v>3.3573577978777931E-12</c:v>
                </c:pt>
                <c:pt idx="8553">
                  <c:v>3.7153553219860432E-12</c:v>
                </c:pt>
                <c:pt idx="8554">
                  <c:v>3.7551922199795068E-12</c:v>
                </c:pt>
                <c:pt idx="8555">
                  <c:v>3.6272587424568028E-12</c:v>
                </c:pt>
                <c:pt idx="8556">
                  <c:v>3.6661510485746174E-12</c:v>
                </c:pt>
                <c:pt idx="8557">
                  <c:v>3.5696887808144226E-12</c:v>
                </c:pt>
                <c:pt idx="8558">
                  <c:v>3.5792211752713246E-12</c:v>
                </c:pt>
                <c:pt idx="8559">
                  <c:v>3.5696887808144226E-12</c:v>
                </c:pt>
                <c:pt idx="8560">
                  <c:v>3.5130398933154308E-12</c:v>
                </c:pt>
                <c:pt idx="8561">
                  <c:v>3.5507075185486905E-12</c:v>
                </c:pt>
                <c:pt idx="8562">
                  <c:v>3.6369448700867968E-12</c:v>
                </c:pt>
                <c:pt idx="8563">
                  <c:v>3.5224210142091906E-12</c:v>
                </c:pt>
                <c:pt idx="8564">
                  <c:v>3.4850534659152566E-12</c:v>
                </c:pt>
                <c:pt idx="8565">
                  <c:v>3.5130398933154308E-12</c:v>
                </c:pt>
                <c:pt idx="8566">
                  <c:v>3.617598411497309E-12</c:v>
                </c:pt>
                <c:pt idx="8567">
                  <c:v>3.6079638085050986E-12</c:v>
                </c:pt>
                <c:pt idx="8568">
                  <c:v>3.4665149823888692E-12</c:v>
                </c:pt>
                <c:pt idx="8569">
                  <c:v>3.5792211752713246E-12</c:v>
                </c:pt>
                <c:pt idx="8570">
                  <c:v>3.617598411497309E-12</c:v>
                </c:pt>
                <c:pt idx="8571">
                  <c:v>3.6369448700867968E-12</c:v>
                </c:pt>
                <c:pt idx="8572">
                  <c:v>3.5507075185486905E-12</c:v>
                </c:pt>
                <c:pt idx="8573">
                  <c:v>3.4024176846194972E-12</c:v>
                </c:pt>
                <c:pt idx="8574">
                  <c:v>3.5318197931569825E-12</c:v>
                </c:pt>
                <c:pt idx="8575">
                  <c:v>3.494352538063431E-12</c:v>
                </c:pt>
                <c:pt idx="8576">
                  <c:v>3.5601892259876726E-12</c:v>
                </c:pt>
                <c:pt idx="8577">
                  <c:v>3.6272587424568028E-12</c:v>
                </c:pt>
                <c:pt idx="8578">
                  <c:v>3.6563871373150846E-12</c:v>
                </c:pt>
                <c:pt idx="8579">
                  <c:v>3.494352538063431E-12</c:v>
                </c:pt>
                <c:pt idx="8580">
                  <c:v>3.5507075185486905E-12</c:v>
                </c:pt>
                <c:pt idx="8581">
                  <c:v>3.5130398933154308E-12</c:v>
                </c:pt>
                <c:pt idx="8582">
                  <c:v>3.6079638085050986E-12</c:v>
                </c:pt>
                <c:pt idx="8583">
                  <c:v>3.3484162831473145E-12</c:v>
                </c:pt>
                <c:pt idx="8584">
                  <c:v>3.4850534659152566E-12</c:v>
                </c:pt>
                <c:pt idx="8585">
                  <c:v>3.5130398933154308E-12</c:v>
                </c:pt>
                <c:pt idx="8586">
                  <c:v>3.5130398933154308E-12</c:v>
                </c:pt>
                <c:pt idx="8587">
                  <c:v>3.5887790247607665E-12</c:v>
                </c:pt>
                <c:pt idx="8588">
                  <c:v>3.4572827537601409E-12</c:v>
                </c:pt>
                <c:pt idx="8589">
                  <c:v>3.6955917648111122E-12</c:v>
                </c:pt>
                <c:pt idx="8590">
                  <c:v>3.4297405123600092E-12</c:v>
                </c:pt>
                <c:pt idx="8591">
                  <c:v>3.3933561637218772E-12</c:v>
                </c:pt>
                <c:pt idx="8592">
                  <c:v>3.5983623972571396E-12</c:v>
                </c:pt>
                <c:pt idx="8593">
                  <c:v>3.2603209473426953E-12</c:v>
                </c:pt>
                <c:pt idx="8594">
                  <c:v>3.4024176846194972E-12</c:v>
                </c:pt>
                <c:pt idx="8595">
                  <c:v>3.4024176846194972E-12</c:v>
                </c:pt>
                <c:pt idx="8596">
                  <c:v>3.7451911689828132E-12</c:v>
                </c:pt>
                <c:pt idx="8597">
                  <c:v>3.6563871373150846E-12</c:v>
                </c:pt>
                <c:pt idx="8598">
                  <c:v>3.5130398933154308E-12</c:v>
                </c:pt>
                <c:pt idx="8599">
                  <c:v>3.5887790247607665E-12</c:v>
                </c:pt>
                <c:pt idx="8600">
                  <c:v>3.5412510633562259E-12</c:v>
                </c:pt>
                <c:pt idx="8601">
                  <c:v>3.3843187760050095E-12</c:v>
                </c:pt>
                <c:pt idx="8602">
                  <c:v>3.5412510633562259E-12</c:v>
                </c:pt>
                <c:pt idx="8603">
                  <c:v>3.5983623972571396E-12</c:v>
                </c:pt>
                <c:pt idx="8604">
                  <c:v>3.3933561637218772E-12</c:v>
                </c:pt>
                <c:pt idx="8605">
                  <c:v>3.5601892259876726E-12</c:v>
                </c:pt>
                <c:pt idx="8606">
                  <c:v>3.5887790247607665E-12</c:v>
                </c:pt>
                <c:pt idx="8607">
                  <c:v>3.5792211752713246E-12</c:v>
                </c:pt>
                <c:pt idx="8608">
                  <c:v>3.5792211752713246E-12</c:v>
                </c:pt>
                <c:pt idx="8609">
                  <c:v>3.5224210142091906E-12</c:v>
                </c:pt>
                <c:pt idx="8610">
                  <c:v>3.5412510633562259E-12</c:v>
                </c:pt>
                <c:pt idx="8611">
                  <c:v>3.5036837567801216E-12</c:v>
                </c:pt>
                <c:pt idx="8612">
                  <c:v>3.5696887808144226E-12</c:v>
                </c:pt>
                <c:pt idx="8613">
                  <c:v>3.5696887808144226E-12</c:v>
                </c:pt>
                <c:pt idx="8614">
                  <c:v>3.4850534659152566E-12</c:v>
                </c:pt>
                <c:pt idx="8615">
                  <c:v>3.5507075185486905E-12</c:v>
                </c:pt>
                <c:pt idx="8616">
                  <c:v>3.5507075185486905E-12</c:v>
                </c:pt>
                <c:pt idx="8617">
                  <c:v>3.5130398933154308E-12</c:v>
                </c:pt>
                <c:pt idx="8618">
                  <c:v>3.5887790247607665E-12</c:v>
                </c:pt>
                <c:pt idx="8619">
                  <c:v>3.5036837567801216E-12</c:v>
                </c:pt>
                <c:pt idx="8620">
                  <c:v>3.4850534659152566E-12</c:v>
                </c:pt>
                <c:pt idx="8621">
                  <c:v>3.5130398933154308E-12</c:v>
                </c:pt>
                <c:pt idx="8622">
                  <c:v>3.5696887808144226E-12</c:v>
                </c:pt>
                <c:pt idx="8623">
                  <c:v>3.5224210142091906E-12</c:v>
                </c:pt>
                <c:pt idx="8624">
                  <c:v>3.5036837567801216E-12</c:v>
                </c:pt>
                <c:pt idx="8625">
                  <c:v>3.4572827537601409E-12</c:v>
                </c:pt>
                <c:pt idx="8626">
                  <c:v>3.4388991929778689E-12</c:v>
                </c:pt>
                <c:pt idx="8627">
                  <c:v>3.4480823306735576E-12</c:v>
                </c:pt>
                <c:pt idx="8628">
                  <c:v>3.3933561637218772E-12</c:v>
                </c:pt>
                <c:pt idx="8629">
                  <c:v>3.4850534659152566E-12</c:v>
                </c:pt>
                <c:pt idx="8630">
                  <c:v>3.4665149823888692E-12</c:v>
                </c:pt>
                <c:pt idx="8631">
                  <c:v>3.5130398933154308E-12</c:v>
                </c:pt>
                <c:pt idx="8632">
                  <c:v>3.5318197931569825E-12</c:v>
                </c:pt>
                <c:pt idx="8633">
                  <c:v>3.494352538063431E-12</c:v>
                </c:pt>
                <c:pt idx="8634">
                  <c:v>3.5036837567801216E-12</c:v>
                </c:pt>
                <c:pt idx="8635">
                  <c:v>3.4388991929778689E-12</c:v>
                </c:pt>
                <c:pt idx="8636">
                  <c:v>3.6563871373150846E-12</c:v>
                </c:pt>
                <c:pt idx="8637">
                  <c:v>3.4480823306735576E-12</c:v>
                </c:pt>
                <c:pt idx="8638">
                  <c:v>3.375305457195972E-12</c:v>
                </c:pt>
                <c:pt idx="8639">
                  <c:v>3.4850534659152566E-12</c:v>
                </c:pt>
                <c:pt idx="8640">
                  <c:v>3.494352538063431E-12</c:v>
                </c:pt>
                <c:pt idx="8641">
                  <c:v>3.4297405123600092E-12</c:v>
                </c:pt>
                <c:pt idx="8642">
                  <c:v>3.4665149823888692E-12</c:v>
                </c:pt>
                <c:pt idx="8643">
                  <c:v>3.5036837567801216E-12</c:v>
                </c:pt>
                <c:pt idx="8644">
                  <c:v>3.3933561637218772E-12</c:v>
                </c:pt>
                <c:pt idx="8645">
                  <c:v>3.4297405123600092E-12</c:v>
                </c:pt>
                <c:pt idx="8646">
                  <c:v>3.4206062236844421E-12</c:v>
                </c:pt>
                <c:pt idx="8647">
                  <c:v>3.3573577978777931E-12</c:v>
                </c:pt>
                <c:pt idx="8648">
                  <c:v>3.494352538063431E-12</c:v>
                </c:pt>
                <c:pt idx="8649">
                  <c:v>3.4850534659152566E-12</c:v>
                </c:pt>
                <c:pt idx="8650">
                  <c:v>3.5318197931569825E-12</c:v>
                </c:pt>
                <c:pt idx="8651">
                  <c:v>3.5224210142091906E-12</c:v>
                </c:pt>
                <c:pt idx="8652">
                  <c:v>3.3663231897725523E-12</c:v>
                </c:pt>
                <c:pt idx="8653">
                  <c:v>3.4665149823888692E-12</c:v>
                </c:pt>
                <c:pt idx="8654">
                  <c:v>3.3843187760050095E-12</c:v>
                </c:pt>
                <c:pt idx="8655">
                  <c:v>3.4024176846194972E-12</c:v>
                </c:pt>
                <c:pt idx="8656">
                  <c:v>3.5601892259876726E-12</c:v>
                </c:pt>
                <c:pt idx="8657">
                  <c:v>3.4388991929778689E-12</c:v>
                </c:pt>
                <c:pt idx="8658">
                  <c:v>3.411496261989096E-12</c:v>
                </c:pt>
                <c:pt idx="8659">
                  <c:v>3.494352538063431E-12</c:v>
                </c:pt>
                <c:pt idx="8660">
                  <c:v>3.4572827537601409E-12</c:v>
                </c:pt>
                <c:pt idx="8661">
                  <c:v>3.5036837567801216E-12</c:v>
                </c:pt>
                <c:pt idx="8662">
                  <c:v>3.4297405123600092E-12</c:v>
                </c:pt>
                <c:pt idx="8663">
                  <c:v>3.5507075185486905E-12</c:v>
                </c:pt>
                <c:pt idx="8664">
                  <c:v>3.5036837567801216E-12</c:v>
                </c:pt>
                <c:pt idx="8665">
                  <c:v>3.5887790247607665E-12</c:v>
                </c:pt>
                <c:pt idx="8666">
                  <c:v>3.5983623972571396E-12</c:v>
                </c:pt>
                <c:pt idx="8667">
                  <c:v>3.5224210142091906E-12</c:v>
                </c:pt>
                <c:pt idx="8668">
                  <c:v>3.5696887808144226E-12</c:v>
                </c:pt>
                <c:pt idx="8669">
                  <c:v>3.4480823306735576E-12</c:v>
                </c:pt>
                <c:pt idx="8670">
                  <c:v>3.4665149823888692E-12</c:v>
                </c:pt>
                <c:pt idx="8671">
                  <c:v>3.5130398933154308E-12</c:v>
                </c:pt>
                <c:pt idx="8672">
                  <c:v>3.4024176846194972E-12</c:v>
                </c:pt>
                <c:pt idx="8673">
                  <c:v>3.4024176846194972E-12</c:v>
                </c:pt>
                <c:pt idx="8674">
                  <c:v>3.5224210142091906E-12</c:v>
                </c:pt>
                <c:pt idx="8675">
                  <c:v>3.494352538063431E-12</c:v>
                </c:pt>
                <c:pt idx="8676">
                  <c:v>3.4480823306735576E-12</c:v>
                </c:pt>
                <c:pt idx="8677">
                  <c:v>3.4297405123600092E-12</c:v>
                </c:pt>
                <c:pt idx="8678">
                  <c:v>3.4206062236844421E-12</c:v>
                </c:pt>
                <c:pt idx="8679">
                  <c:v>3.4572827537601409E-12</c:v>
                </c:pt>
                <c:pt idx="8680">
                  <c:v>3.4297405123600092E-12</c:v>
                </c:pt>
                <c:pt idx="8681">
                  <c:v>3.4206062236844421E-12</c:v>
                </c:pt>
                <c:pt idx="8682">
                  <c:v>3.4297405123600092E-12</c:v>
                </c:pt>
                <c:pt idx="8683">
                  <c:v>3.4572827537601409E-12</c:v>
                </c:pt>
                <c:pt idx="8684">
                  <c:v>3.5036837567801216E-12</c:v>
                </c:pt>
                <c:pt idx="8685">
                  <c:v>3.411496261989096E-12</c:v>
                </c:pt>
                <c:pt idx="8686">
                  <c:v>3.4665149823888692E-12</c:v>
                </c:pt>
                <c:pt idx="8687">
                  <c:v>3.3933561637218772E-12</c:v>
                </c:pt>
                <c:pt idx="8688">
                  <c:v>3.5224210142091906E-12</c:v>
                </c:pt>
                <c:pt idx="8689">
                  <c:v>3.4297405123600092E-12</c:v>
                </c:pt>
                <c:pt idx="8690">
                  <c:v>3.5318197931569825E-12</c:v>
                </c:pt>
                <c:pt idx="8691">
                  <c:v>3.4388991929778689E-12</c:v>
                </c:pt>
                <c:pt idx="8692">
                  <c:v>3.4480823306735576E-12</c:v>
                </c:pt>
                <c:pt idx="8693">
                  <c:v>3.3394985819900393E-12</c:v>
                </c:pt>
                <c:pt idx="8694">
                  <c:v>3.375305457195972E-12</c:v>
                </c:pt>
                <c:pt idx="8695">
                  <c:v>3.4388991929778689E-12</c:v>
                </c:pt>
                <c:pt idx="8696">
                  <c:v>3.494352538063431E-12</c:v>
                </c:pt>
                <c:pt idx="8697">
                  <c:v>3.494352538063431E-12</c:v>
                </c:pt>
                <c:pt idx="8698">
                  <c:v>3.3573577978777931E-12</c:v>
                </c:pt>
                <c:pt idx="8699">
                  <c:v>3.3663231897725523E-12</c:v>
                </c:pt>
                <c:pt idx="8700">
                  <c:v>3.3933561637218772E-12</c:v>
                </c:pt>
                <c:pt idx="8701">
                  <c:v>3.375305457195972E-12</c:v>
                </c:pt>
                <c:pt idx="8702">
                  <c:v>3.5601892259876726E-12</c:v>
                </c:pt>
                <c:pt idx="8703">
                  <c:v>3.4572827537601409E-12</c:v>
                </c:pt>
                <c:pt idx="8704">
                  <c:v>3.5792211752713246E-12</c:v>
                </c:pt>
                <c:pt idx="8705">
                  <c:v>3.411496261989096E-12</c:v>
                </c:pt>
                <c:pt idx="8706">
                  <c:v>3.4572827537601409E-12</c:v>
                </c:pt>
                <c:pt idx="8707">
                  <c:v>3.4388991929778689E-12</c:v>
                </c:pt>
                <c:pt idx="8708">
                  <c:v>3.3933561637218772E-12</c:v>
                </c:pt>
                <c:pt idx="8709">
                  <c:v>3.4024176846194972E-12</c:v>
                </c:pt>
                <c:pt idx="8710">
                  <c:v>3.4297405123600092E-12</c:v>
                </c:pt>
                <c:pt idx="8711">
                  <c:v>3.3843187760050095E-12</c:v>
                </c:pt>
                <c:pt idx="8712">
                  <c:v>3.4572827537601409E-12</c:v>
                </c:pt>
                <c:pt idx="8713">
                  <c:v>3.4024176846194972E-12</c:v>
                </c:pt>
                <c:pt idx="8714">
                  <c:v>3.4480823306735576E-12</c:v>
                </c:pt>
                <c:pt idx="8715">
                  <c:v>3.375305457195972E-12</c:v>
                </c:pt>
                <c:pt idx="8716">
                  <c:v>3.375305457195972E-12</c:v>
                </c:pt>
                <c:pt idx="8717">
                  <c:v>3.4665149823888692E-12</c:v>
                </c:pt>
                <c:pt idx="8718">
                  <c:v>3.4388991929778689E-12</c:v>
                </c:pt>
                <c:pt idx="8719">
                  <c:v>3.3128946613241526E-12</c:v>
                </c:pt>
                <c:pt idx="8720">
                  <c:v>3.4024176846194972E-12</c:v>
                </c:pt>
                <c:pt idx="8721">
                  <c:v>3.3663231897725523E-12</c:v>
                </c:pt>
                <c:pt idx="8722">
                  <c:v>3.375305457195972E-12</c:v>
                </c:pt>
                <c:pt idx="8723">
                  <c:v>3.4757718644959263E-12</c:v>
                </c:pt>
                <c:pt idx="8724">
                  <c:v>3.3573577978777931E-12</c:v>
                </c:pt>
                <c:pt idx="8725">
                  <c:v>3.494352538063431E-12</c:v>
                </c:pt>
                <c:pt idx="8726">
                  <c:v>3.4297405123600092E-12</c:v>
                </c:pt>
                <c:pt idx="8727">
                  <c:v>3.4665149823888692E-12</c:v>
                </c:pt>
                <c:pt idx="8728">
                  <c:v>3.5130398933154308E-12</c:v>
                </c:pt>
                <c:pt idx="8729">
                  <c:v>3.5130398933154308E-12</c:v>
                </c:pt>
                <c:pt idx="8730">
                  <c:v>3.3663231897725523E-12</c:v>
                </c:pt>
                <c:pt idx="8731">
                  <c:v>3.4297405123600092E-12</c:v>
                </c:pt>
                <c:pt idx="8732">
                  <c:v>3.375305457195972E-12</c:v>
                </c:pt>
                <c:pt idx="8733">
                  <c:v>3.3933561637218772E-12</c:v>
                </c:pt>
                <c:pt idx="8734">
                  <c:v>3.5036837567801216E-12</c:v>
                </c:pt>
                <c:pt idx="8735">
                  <c:v>3.4757718644959263E-12</c:v>
                </c:pt>
                <c:pt idx="8736">
                  <c:v>3.5601892259876726E-12</c:v>
                </c:pt>
                <c:pt idx="8737">
                  <c:v>3.3484162831473145E-12</c:v>
                </c:pt>
                <c:pt idx="8738">
                  <c:v>3.375305457195972E-12</c:v>
                </c:pt>
                <c:pt idx="8739">
                  <c:v>3.4757718644959263E-12</c:v>
                </c:pt>
                <c:pt idx="8740">
                  <c:v>3.4665149823888692E-12</c:v>
                </c:pt>
                <c:pt idx="8741">
                  <c:v>3.3663231897725523E-12</c:v>
                </c:pt>
                <c:pt idx="8742">
                  <c:v>3.411496261989096E-12</c:v>
                </c:pt>
                <c:pt idx="8743">
                  <c:v>3.5507075185486905E-12</c:v>
                </c:pt>
                <c:pt idx="8744">
                  <c:v>3.5318197931569825E-12</c:v>
                </c:pt>
                <c:pt idx="8745">
                  <c:v>3.4757718644959263E-12</c:v>
                </c:pt>
                <c:pt idx="8746">
                  <c:v>3.5130398933154308E-12</c:v>
                </c:pt>
                <c:pt idx="8747">
                  <c:v>3.375305457195972E-12</c:v>
                </c:pt>
                <c:pt idx="8748">
                  <c:v>3.4665149823888692E-12</c:v>
                </c:pt>
                <c:pt idx="8749">
                  <c:v>3.3484162831473145E-12</c:v>
                </c:pt>
                <c:pt idx="8750">
                  <c:v>3.411496261989096E-12</c:v>
                </c:pt>
                <c:pt idx="8751">
                  <c:v>3.4206062236844421E-12</c:v>
                </c:pt>
                <c:pt idx="8752">
                  <c:v>3.2690203719030507E-12</c:v>
                </c:pt>
                <c:pt idx="8753">
                  <c:v>3.4757718644959263E-12</c:v>
                </c:pt>
                <c:pt idx="8754">
                  <c:v>3.411496261989096E-12</c:v>
                </c:pt>
                <c:pt idx="8755">
                  <c:v>3.4665149823888692E-12</c:v>
                </c:pt>
                <c:pt idx="8756">
                  <c:v>3.4665149823888692E-12</c:v>
                </c:pt>
                <c:pt idx="8757">
                  <c:v>3.4024176846194972E-12</c:v>
                </c:pt>
                <c:pt idx="8758">
                  <c:v>3.4024176846194972E-12</c:v>
                </c:pt>
                <c:pt idx="8759">
                  <c:v>3.375305457195972E-12</c:v>
                </c:pt>
                <c:pt idx="8760">
                  <c:v>3.3573577978777931E-12</c:v>
                </c:pt>
                <c:pt idx="8761">
                  <c:v>3.375305457195972E-12</c:v>
                </c:pt>
                <c:pt idx="8762">
                  <c:v>3.3663231897725523E-12</c:v>
                </c:pt>
                <c:pt idx="8763">
                  <c:v>3.3573577978777931E-12</c:v>
                </c:pt>
                <c:pt idx="8764">
                  <c:v>3.4297405123600092E-12</c:v>
                </c:pt>
                <c:pt idx="8765">
                  <c:v>3.3843187760050095E-12</c:v>
                </c:pt>
                <c:pt idx="8766">
                  <c:v>3.4757718644959263E-12</c:v>
                </c:pt>
                <c:pt idx="8767">
                  <c:v>3.3663231897725523E-12</c:v>
                </c:pt>
                <c:pt idx="8768">
                  <c:v>3.3573577978777931E-12</c:v>
                </c:pt>
                <c:pt idx="8769">
                  <c:v>3.4024176846194972E-12</c:v>
                </c:pt>
                <c:pt idx="8770">
                  <c:v>3.3394985819900393E-12</c:v>
                </c:pt>
                <c:pt idx="8771">
                  <c:v>3.4297405123600092E-12</c:v>
                </c:pt>
                <c:pt idx="8772">
                  <c:v>3.3843187760050095E-12</c:v>
                </c:pt>
                <c:pt idx="8773">
                  <c:v>3.4206062236844421E-12</c:v>
                </c:pt>
                <c:pt idx="8774">
                  <c:v>3.3484162831473145E-12</c:v>
                </c:pt>
                <c:pt idx="8775">
                  <c:v>3.3843187760050095E-12</c:v>
                </c:pt>
                <c:pt idx="8776">
                  <c:v>3.4024176846194972E-12</c:v>
                </c:pt>
                <c:pt idx="8777">
                  <c:v>3.4024176846194972E-12</c:v>
                </c:pt>
                <c:pt idx="8778">
                  <c:v>3.3843187760050095E-12</c:v>
                </c:pt>
                <c:pt idx="8779">
                  <c:v>3.3394985819900393E-12</c:v>
                </c:pt>
                <c:pt idx="8780">
                  <c:v>3.4480823306735576E-12</c:v>
                </c:pt>
                <c:pt idx="8781">
                  <c:v>3.494352538063431E-12</c:v>
                </c:pt>
                <c:pt idx="8782">
                  <c:v>3.375305457195972E-12</c:v>
                </c:pt>
                <c:pt idx="8783">
                  <c:v>3.4572827537601409E-12</c:v>
                </c:pt>
                <c:pt idx="8784">
                  <c:v>3.3933561637218772E-12</c:v>
                </c:pt>
                <c:pt idx="8785">
                  <c:v>3.4665149823888692E-12</c:v>
                </c:pt>
                <c:pt idx="8786">
                  <c:v>3.4757718644959263E-12</c:v>
                </c:pt>
                <c:pt idx="8787">
                  <c:v>3.3573577978777931E-12</c:v>
                </c:pt>
                <c:pt idx="8788">
                  <c:v>3.4480823306735576E-12</c:v>
                </c:pt>
                <c:pt idx="8789">
                  <c:v>3.3933561637218772E-12</c:v>
                </c:pt>
                <c:pt idx="8790">
                  <c:v>3.2952788616602447E-12</c:v>
                </c:pt>
                <c:pt idx="8791">
                  <c:v>3.2171429174103398E-12</c:v>
                </c:pt>
                <c:pt idx="8792">
                  <c:v>3.3128946613241526E-12</c:v>
                </c:pt>
                <c:pt idx="8793">
                  <c:v>3.4665149823888692E-12</c:v>
                </c:pt>
                <c:pt idx="8794">
                  <c:v>3.5318197931569825E-12</c:v>
                </c:pt>
                <c:pt idx="8795">
                  <c:v>3.4665149823888692E-12</c:v>
                </c:pt>
                <c:pt idx="8796">
                  <c:v>3.5036837567801216E-12</c:v>
                </c:pt>
                <c:pt idx="8797">
                  <c:v>3.4665149823888692E-12</c:v>
                </c:pt>
                <c:pt idx="8798">
                  <c:v>3.4665149823888692E-12</c:v>
                </c:pt>
                <c:pt idx="8799">
                  <c:v>3.6563871373150846E-12</c:v>
                </c:pt>
                <c:pt idx="8800">
                  <c:v>3.4572827537601409E-12</c:v>
                </c:pt>
                <c:pt idx="8801">
                  <c:v>3.3933561637218772E-12</c:v>
                </c:pt>
                <c:pt idx="8802">
                  <c:v>3.375305457195972E-12</c:v>
                </c:pt>
                <c:pt idx="8803">
                  <c:v>3.4480823306735576E-12</c:v>
                </c:pt>
                <c:pt idx="8804">
                  <c:v>3.375305457195972E-12</c:v>
                </c:pt>
                <c:pt idx="8805">
                  <c:v>3.3663231897725523E-12</c:v>
                </c:pt>
                <c:pt idx="8806">
                  <c:v>3.3573577978777931E-12</c:v>
                </c:pt>
                <c:pt idx="8807">
                  <c:v>3.3573577978777931E-12</c:v>
                </c:pt>
                <c:pt idx="8808">
                  <c:v>3.3573577978777931E-12</c:v>
                </c:pt>
                <c:pt idx="8809">
                  <c:v>3.4757718644959263E-12</c:v>
                </c:pt>
                <c:pt idx="8810">
                  <c:v>3.3217413201353164E-12</c:v>
                </c:pt>
                <c:pt idx="8811">
                  <c:v>3.3217413201353164E-12</c:v>
                </c:pt>
                <c:pt idx="8812">
                  <c:v>3.2690203719030507E-12</c:v>
                </c:pt>
                <c:pt idx="8813">
                  <c:v>3.3394985819900393E-12</c:v>
                </c:pt>
                <c:pt idx="8814">
                  <c:v>3.3128946613241526E-12</c:v>
                </c:pt>
                <c:pt idx="8815">
                  <c:v>3.3394985819900393E-12</c:v>
                </c:pt>
                <c:pt idx="8816">
                  <c:v>3.2171429174103398E-12</c:v>
                </c:pt>
                <c:pt idx="8817">
                  <c:v>3.3933561637218772E-12</c:v>
                </c:pt>
                <c:pt idx="8818">
                  <c:v>3.4206062236844421E-12</c:v>
                </c:pt>
                <c:pt idx="8819">
                  <c:v>3.4297405123600092E-12</c:v>
                </c:pt>
                <c:pt idx="8820">
                  <c:v>3.3394985819900393E-12</c:v>
                </c:pt>
                <c:pt idx="8821">
                  <c:v>3.4480823306735576E-12</c:v>
                </c:pt>
                <c:pt idx="8822">
                  <c:v>3.5036837567801216E-12</c:v>
                </c:pt>
                <c:pt idx="8823">
                  <c:v>3.30407156346027E-12</c:v>
                </c:pt>
                <c:pt idx="8824">
                  <c:v>3.3573577978777931E-12</c:v>
                </c:pt>
                <c:pt idx="8825">
                  <c:v>3.4297405123600092E-12</c:v>
                </c:pt>
                <c:pt idx="8826">
                  <c:v>3.4665149823888692E-12</c:v>
                </c:pt>
                <c:pt idx="8827">
                  <c:v>3.375305457195972E-12</c:v>
                </c:pt>
                <c:pt idx="8828">
                  <c:v>3.4572827537601409E-12</c:v>
                </c:pt>
                <c:pt idx="8829">
                  <c:v>3.5318197931569825E-12</c:v>
                </c:pt>
                <c:pt idx="8830">
                  <c:v>3.4572827537601409E-12</c:v>
                </c:pt>
                <c:pt idx="8831">
                  <c:v>3.4388991929778689E-12</c:v>
                </c:pt>
                <c:pt idx="8832">
                  <c:v>3.3394985819900393E-12</c:v>
                </c:pt>
                <c:pt idx="8833">
                  <c:v>3.411496261989096E-12</c:v>
                </c:pt>
                <c:pt idx="8834">
                  <c:v>3.4206062236844421E-12</c:v>
                </c:pt>
                <c:pt idx="8835">
                  <c:v>3.411496261989096E-12</c:v>
                </c:pt>
                <c:pt idx="8836">
                  <c:v>3.4757718644959263E-12</c:v>
                </c:pt>
                <c:pt idx="8837">
                  <c:v>3.3843187760050095E-12</c:v>
                </c:pt>
                <c:pt idx="8838">
                  <c:v>3.4297405123600092E-12</c:v>
                </c:pt>
                <c:pt idx="8839">
                  <c:v>3.4024176846194972E-12</c:v>
                </c:pt>
                <c:pt idx="8840">
                  <c:v>3.2777498700711019E-12</c:v>
                </c:pt>
                <c:pt idx="8841">
                  <c:v>3.411496261989096E-12</c:v>
                </c:pt>
                <c:pt idx="8842">
                  <c:v>3.411496261989096E-12</c:v>
                </c:pt>
                <c:pt idx="8843">
                  <c:v>3.4206062236844421E-12</c:v>
                </c:pt>
                <c:pt idx="8844">
                  <c:v>3.4297405123600092E-12</c:v>
                </c:pt>
                <c:pt idx="8845">
                  <c:v>3.411496261989096E-12</c:v>
                </c:pt>
                <c:pt idx="8846">
                  <c:v>3.3843187760050095E-12</c:v>
                </c:pt>
                <c:pt idx="8847">
                  <c:v>3.4480823306735576E-12</c:v>
                </c:pt>
                <c:pt idx="8848">
                  <c:v>3.4480823306735576E-12</c:v>
                </c:pt>
                <c:pt idx="8849">
                  <c:v>3.30407156346027E-12</c:v>
                </c:pt>
                <c:pt idx="8850">
                  <c:v>3.4480823306735576E-12</c:v>
                </c:pt>
                <c:pt idx="8851">
                  <c:v>3.3933561637218772E-12</c:v>
                </c:pt>
                <c:pt idx="8852">
                  <c:v>3.4388991929778689E-12</c:v>
                </c:pt>
                <c:pt idx="8853">
                  <c:v>3.2865026792404902E-12</c:v>
                </c:pt>
                <c:pt idx="8854">
                  <c:v>3.4206062236844421E-12</c:v>
                </c:pt>
                <c:pt idx="8855">
                  <c:v>3.3394985819900393E-12</c:v>
                </c:pt>
                <c:pt idx="8856">
                  <c:v>3.4388991929778689E-12</c:v>
                </c:pt>
                <c:pt idx="8857">
                  <c:v>3.375305457195972E-12</c:v>
                </c:pt>
                <c:pt idx="8858">
                  <c:v>3.5696887808144226E-12</c:v>
                </c:pt>
                <c:pt idx="8859">
                  <c:v>3.4024176846194972E-12</c:v>
                </c:pt>
                <c:pt idx="8860">
                  <c:v>3.4480823306735576E-12</c:v>
                </c:pt>
                <c:pt idx="8861">
                  <c:v>3.4665149823888692E-12</c:v>
                </c:pt>
                <c:pt idx="8862">
                  <c:v>3.4572827537601409E-12</c:v>
                </c:pt>
                <c:pt idx="8863">
                  <c:v>3.4388991929778689E-12</c:v>
                </c:pt>
                <c:pt idx="8864">
                  <c:v>3.3128946613241526E-12</c:v>
                </c:pt>
                <c:pt idx="8865">
                  <c:v>3.3484162831473145E-12</c:v>
                </c:pt>
                <c:pt idx="8866">
                  <c:v>3.3128946613241526E-12</c:v>
                </c:pt>
                <c:pt idx="8867">
                  <c:v>3.494352538063431E-12</c:v>
                </c:pt>
                <c:pt idx="8868">
                  <c:v>3.4024176846194972E-12</c:v>
                </c:pt>
                <c:pt idx="8869">
                  <c:v>3.4024176846194972E-12</c:v>
                </c:pt>
                <c:pt idx="8870">
                  <c:v>3.4388991929778689E-12</c:v>
                </c:pt>
                <c:pt idx="8871">
                  <c:v>3.5130398933154308E-12</c:v>
                </c:pt>
                <c:pt idx="8872">
                  <c:v>3.4388991929778689E-12</c:v>
                </c:pt>
                <c:pt idx="8873">
                  <c:v>3.3484162831473145E-12</c:v>
                </c:pt>
                <c:pt idx="8874">
                  <c:v>3.5036837567801216E-12</c:v>
                </c:pt>
                <c:pt idx="8875">
                  <c:v>3.4757718644959263E-12</c:v>
                </c:pt>
                <c:pt idx="8876">
                  <c:v>3.2171429174103398E-12</c:v>
                </c:pt>
                <c:pt idx="8877">
                  <c:v>3.3394985819900393E-12</c:v>
                </c:pt>
                <c:pt idx="8878">
                  <c:v>3.411496261989096E-12</c:v>
                </c:pt>
                <c:pt idx="8879">
                  <c:v>3.3933561637218772E-12</c:v>
                </c:pt>
                <c:pt idx="8880">
                  <c:v>3.3217413201353164E-12</c:v>
                </c:pt>
                <c:pt idx="8881">
                  <c:v>3.2865026792404902E-12</c:v>
                </c:pt>
                <c:pt idx="8882">
                  <c:v>3.4297405123600092E-12</c:v>
                </c:pt>
                <c:pt idx="8883">
                  <c:v>3.3573577978777931E-12</c:v>
                </c:pt>
                <c:pt idx="8884">
                  <c:v>3.4665149823888692E-12</c:v>
                </c:pt>
                <c:pt idx="8885">
                  <c:v>3.4572827537601409E-12</c:v>
                </c:pt>
                <c:pt idx="8886">
                  <c:v>3.30407156346027E-12</c:v>
                </c:pt>
                <c:pt idx="8887">
                  <c:v>3.411496261989096E-12</c:v>
                </c:pt>
                <c:pt idx="8888">
                  <c:v>3.3573577978777931E-12</c:v>
                </c:pt>
                <c:pt idx="8889">
                  <c:v>3.3484162831473145E-12</c:v>
                </c:pt>
                <c:pt idx="8890">
                  <c:v>3.3128946613241526E-12</c:v>
                </c:pt>
                <c:pt idx="8891">
                  <c:v>3.3394985819900393E-12</c:v>
                </c:pt>
                <c:pt idx="8892">
                  <c:v>3.2865026792404902E-12</c:v>
                </c:pt>
                <c:pt idx="8893">
                  <c:v>3.4024176846194972E-12</c:v>
                </c:pt>
                <c:pt idx="8894">
                  <c:v>3.411496261989096E-12</c:v>
                </c:pt>
                <c:pt idx="8895">
                  <c:v>3.3663231897725523E-12</c:v>
                </c:pt>
                <c:pt idx="8896">
                  <c:v>3.4297405123600092E-12</c:v>
                </c:pt>
                <c:pt idx="8897">
                  <c:v>3.411496261989096E-12</c:v>
                </c:pt>
                <c:pt idx="8898">
                  <c:v>3.5224210142091906E-12</c:v>
                </c:pt>
                <c:pt idx="8899">
                  <c:v>3.4297405123600092E-12</c:v>
                </c:pt>
                <c:pt idx="8900">
                  <c:v>3.4480823306735576E-12</c:v>
                </c:pt>
                <c:pt idx="8901">
                  <c:v>3.5130398933154308E-12</c:v>
                </c:pt>
                <c:pt idx="8902">
                  <c:v>3.3306116028102389E-12</c:v>
                </c:pt>
                <c:pt idx="8903">
                  <c:v>3.5036837567801216E-12</c:v>
                </c:pt>
                <c:pt idx="8904">
                  <c:v>3.3663231897725523E-12</c:v>
                </c:pt>
                <c:pt idx="8905">
                  <c:v>3.1745367153130216E-12</c:v>
                </c:pt>
                <c:pt idx="8906">
                  <c:v>3.3484162831473145E-12</c:v>
                </c:pt>
                <c:pt idx="8907">
                  <c:v>3.3933561637218772E-12</c:v>
                </c:pt>
                <c:pt idx="8908">
                  <c:v>3.3663231897725523E-12</c:v>
                </c:pt>
                <c:pt idx="8909">
                  <c:v>3.4297405123600092E-12</c:v>
                </c:pt>
                <c:pt idx="8910">
                  <c:v>3.3484162831473145E-12</c:v>
                </c:pt>
                <c:pt idx="8911">
                  <c:v>3.375305457195972E-12</c:v>
                </c:pt>
                <c:pt idx="8912">
                  <c:v>3.3306116028102389E-12</c:v>
                </c:pt>
                <c:pt idx="8913">
                  <c:v>3.4206062236844421E-12</c:v>
                </c:pt>
                <c:pt idx="8914">
                  <c:v>3.3394985819900393E-12</c:v>
                </c:pt>
                <c:pt idx="8915">
                  <c:v>3.2690203719030507E-12</c:v>
                </c:pt>
                <c:pt idx="8916">
                  <c:v>3.3663231897725523E-12</c:v>
                </c:pt>
                <c:pt idx="8917">
                  <c:v>3.2603209473426953E-12</c:v>
                </c:pt>
                <c:pt idx="8918">
                  <c:v>3.2777498700711019E-12</c:v>
                </c:pt>
                <c:pt idx="8919">
                  <c:v>3.2865026792404902E-12</c:v>
                </c:pt>
                <c:pt idx="8920">
                  <c:v>3.3484162831473145E-12</c:v>
                </c:pt>
                <c:pt idx="8921">
                  <c:v>3.3573577978777931E-12</c:v>
                </c:pt>
                <c:pt idx="8922">
                  <c:v>3.3394985819900393E-12</c:v>
                </c:pt>
                <c:pt idx="8923">
                  <c:v>3.2777498700711019E-12</c:v>
                </c:pt>
                <c:pt idx="8924">
                  <c:v>3.3933561637218772E-12</c:v>
                </c:pt>
                <c:pt idx="8925">
                  <c:v>3.3484162831473145E-12</c:v>
                </c:pt>
                <c:pt idx="8926">
                  <c:v>3.4480823306735576E-12</c:v>
                </c:pt>
                <c:pt idx="8927">
                  <c:v>3.3663231897725523E-12</c:v>
                </c:pt>
                <c:pt idx="8928">
                  <c:v>3.3663231897725523E-12</c:v>
                </c:pt>
                <c:pt idx="8929">
                  <c:v>3.375305457195972E-12</c:v>
                </c:pt>
                <c:pt idx="8930">
                  <c:v>3.3933561637218772E-12</c:v>
                </c:pt>
                <c:pt idx="8931">
                  <c:v>3.4480823306735576E-12</c:v>
                </c:pt>
                <c:pt idx="8932">
                  <c:v>3.3573577978777931E-12</c:v>
                </c:pt>
                <c:pt idx="8933">
                  <c:v>3.3484162831473145E-12</c:v>
                </c:pt>
                <c:pt idx="8934">
                  <c:v>3.4480823306735576E-12</c:v>
                </c:pt>
                <c:pt idx="8935">
                  <c:v>3.4665149823888692E-12</c:v>
                </c:pt>
                <c:pt idx="8936">
                  <c:v>3.3933561637218772E-12</c:v>
                </c:pt>
                <c:pt idx="8937">
                  <c:v>3.3933561637218772E-12</c:v>
                </c:pt>
                <c:pt idx="8938">
                  <c:v>3.494352538063431E-12</c:v>
                </c:pt>
                <c:pt idx="8939">
                  <c:v>3.4024176846194972E-12</c:v>
                </c:pt>
                <c:pt idx="8940">
                  <c:v>3.5601892259876726E-12</c:v>
                </c:pt>
                <c:pt idx="8941">
                  <c:v>3.3484162831473145E-12</c:v>
                </c:pt>
                <c:pt idx="8942">
                  <c:v>3.5318197931569825E-12</c:v>
                </c:pt>
                <c:pt idx="8943">
                  <c:v>3.5224210142091906E-12</c:v>
                </c:pt>
                <c:pt idx="8944">
                  <c:v>3.5412510633562259E-12</c:v>
                </c:pt>
                <c:pt idx="8945">
                  <c:v>3.4572827537601409E-12</c:v>
                </c:pt>
                <c:pt idx="8946">
                  <c:v>3.3843187760050095E-12</c:v>
                </c:pt>
                <c:pt idx="8947">
                  <c:v>3.4297405123600092E-12</c:v>
                </c:pt>
                <c:pt idx="8948">
                  <c:v>3.411496261989096E-12</c:v>
                </c:pt>
                <c:pt idx="8949">
                  <c:v>3.5224210142091906E-12</c:v>
                </c:pt>
                <c:pt idx="8950">
                  <c:v>3.617598411497309E-12</c:v>
                </c:pt>
                <c:pt idx="8951">
                  <c:v>3.7252689022318445E-12</c:v>
                </c:pt>
                <c:pt idx="8952">
                  <c:v>3.5983623972571396E-12</c:v>
                </c:pt>
                <c:pt idx="8953">
                  <c:v>3.5507075185486905E-12</c:v>
                </c:pt>
                <c:pt idx="8954">
                  <c:v>3.494352538063431E-12</c:v>
                </c:pt>
                <c:pt idx="8955">
                  <c:v>3.4297405123600092E-12</c:v>
                </c:pt>
                <c:pt idx="8956">
                  <c:v>3.4850534659152566E-12</c:v>
                </c:pt>
                <c:pt idx="8957">
                  <c:v>3.6272587424568028E-12</c:v>
                </c:pt>
                <c:pt idx="8958">
                  <c:v>3.4572827537601409E-12</c:v>
                </c:pt>
                <c:pt idx="8959">
                  <c:v>3.5036837567801216E-12</c:v>
                </c:pt>
                <c:pt idx="8960">
                  <c:v>3.4757718644959263E-12</c:v>
                </c:pt>
                <c:pt idx="8961">
                  <c:v>3.4572827537601409E-12</c:v>
                </c:pt>
                <c:pt idx="8962">
                  <c:v>3.4480823306735576E-12</c:v>
                </c:pt>
                <c:pt idx="8963">
                  <c:v>3.3484162831473145E-12</c:v>
                </c:pt>
                <c:pt idx="8964">
                  <c:v>3.3217413201353164E-12</c:v>
                </c:pt>
                <c:pt idx="8965">
                  <c:v>3.5318197931569825E-12</c:v>
                </c:pt>
                <c:pt idx="8966">
                  <c:v>3.3573577978777931E-12</c:v>
                </c:pt>
                <c:pt idx="8967">
                  <c:v>3.375305457195972E-12</c:v>
                </c:pt>
                <c:pt idx="8968">
                  <c:v>3.494352538063431E-12</c:v>
                </c:pt>
                <c:pt idx="8969">
                  <c:v>3.4572827537601409E-12</c:v>
                </c:pt>
                <c:pt idx="8970">
                  <c:v>3.4206062236844421E-12</c:v>
                </c:pt>
                <c:pt idx="8971">
                  <c:v>3.4206062236844421E-12</c:v>
                </c:pt>
                <c:pt idx="8972">
                  <c:v>3.4480823306735576E-12</c:v>
                </c:pt>
                <c:pt idx="8973">
                  <c:v>3.4757718644959263E-12</c:v>
                </c:pt>
                <c:pt idx="8974">
                  <c:v>3.4297405123600092E-12</c:v>
                </c:pt>
                <c:pt idx="8975">
                  <c:v>3.3933561637218772E-12</c:v>
                </c:pt>
                <c:pt idx="8976">
                  <c:v>3.4665149823888692E-12</c:v>
                </c:pt>
                <c:pt idx="8977">
                  <c:v>3.4297405123600092E-12</c:v>
                </c:pt>
                <c:pt idx="8978">
                  <c:v>3.4665149823888692E-12</c:v>
                </c:pt>
                <c:pt idx="8979">
                  <c:v>3.5036837567801216E-12</c:v>
                </c:pt>
                <c:pt idx="8980">
                  <c:v>3.5792211752713246E-12</c:v>
                </c:pt>
                <c:pt idx="8981">
                  <c:v>3.4757718644959263E-12</c:v>
                </c:pt>
                <c:pt idx="8982">
                  <c:v>3.3933561637218772E-12</c:v>
                </c:pt>
                <c:pt idx="8983">
                  <c:v>3.4665149823888692E-12</c:v>
                </c:pt>
                <c:pt idx="8984">
                  <c:v>3.4572827537601409E-12</c:v>
                </c:pt>
                <c:pt idx="8985">
                  <c:v>3.4297405123600092E-12</c:v>
                </c:pt>
                <c:pt idx="8986">
                  <c:v>3.375305457195972E-12</c:v>
                </c:pt>
                <c:pt idx="8987">
                  <c:v>3.4206062236844421E-12</c:v>
                </c:pt>
                <c:pt idx="8988">
                  <c:v>3.3933561637218772E-12</c:v>
                </c:pt>
                <c:pt idx="8989">
                  <c:v>3.4757718644959263E-12</c:v>
                </c:pt>
                <c:pt idx="8990">
                  <c:v>3.4480823306735576E-12</c:v>
                </c:pt>
                <c:pt idx="8991">
                  <c:v>3.375305457195972E-12</c:v>
                </c:pt>
                <c:pt idx="8992">
                  <c:v>3.4297405123600092E-12</c:v>
                </c:pt>
                <c:pt idx="8993">
                  <c:v>3.5036837567801216E-12</c:v>
                </c:pt>
                <c:pt idx="8994">
                  <c:v>3.4480823306735576E-12</c:v>
                </c:pt>
                <c:pt idx="8995">
                  <c:v>3.3933561637218772E-12</c:v>
                </c:pt>
                <c:pt idx="8996">
                  <c:v>3.3306116028102389E-12</c:v>
                </c:pt>
                <c:pt idx="8997">
                  <c:v>3.3933561637218772E-12</c:v>
                </c:pt>
                <c:pt idx="8998">
                  <c:v>3.4297405123600092E-12</c:v>
                </c:pt>
                <c:pt idx="8999">
                  <c:v>3.4297405123600092E-12</c:v>
                </c:pt>
                <c:pt idx="9000">
                  <c:v>3.4388991929778689E-12</c:v>
                </c:pt>
                <c:pt idx="9001">
                  <c:v>3.375305457195972E-12</c:v>
                </c:pt>
                <c:pt idx="9002">
                  <c:v>3.4024176846194972E-12</c:v>
                </c:pt>
                <c:pt idx="9003">
                  <c:v>3.3484162831473145E-12</c:v>
                </c:pt>
                <c:pt idx="9004">
                  <c:v>3.375305457195972E-12</c:v>
                </c:pt>
                <c:pt idx="9005">
                  <c:v>3.3128946613241526E-12</c:v>
                </c:pt>
                <c:pt idx="9006">
                  <c:v>3.4297405123600092E-12</c:v>
                </c:pt>
                <c:pt idx="9007">
                  <c:v>3.4757718644959263E-12</c:v>
                </c:pt>
                <c:pt idx="9008">
                  <c:v>3.3663231897725523E-12</c:v>
                </c:pt>
                <c:pt idx="9009">
                  <c:v>3.4480823306735576E-12</c:v>
                </c:pt>
                <c:pt idx="9010">
                  <c:v>3.3573577978777931E-12</c:v>
                </c:pt>
                <c:pt idx="9011">
                  <c:v>3.375305457195972E-12</c:v>
                </c:pt>
                <c:pt idx="9012">
                  <c:v>3.375305457195972E-12</c:v>
                </c:pt>
                <c:pt idx="9013">
                  <c:v>3.3217413201353164E-12</c:v>
                </c:pt>
                <c:pt idx="9014">
                  <c:v>3.375305457195972E-12</c:v>
                </c:pt>
                <c:pt idx="9015">
                  <c:v>3.4024176846194972E-12</c:v>
                </c:pt>
                <c:pt idx="9016">
                  <c:v>3.4206062236844421E-12</c:v>
                </c:pt>
                <c:pt idx="9017">
                  <c:v>3.3933561637218772E-12</c:v>
                </c:pt>
                <c:pt idx="9018">
                  <c:v>3.4024176846194972E-12</c:v>
                </c:pt>
                <c:pt idx="9019">
                  <c:v>3.4206062236844421E-12</c:v>
                </c:pt>
                <c:pt idx="9020">
                  <c:v>3.5130398933154308E-12</c:v>
                </c:pt>
                <c:pt idx="9021">
                  <c:v>3.4206062236844421E-12</c:v>
                </c:pt>
                <c:pt idx="9022">
                  <c:v>3.3128946613241526E-12</c:v>
                </c:pt>
                <c:pt idx="9023">
                  <c:v>3.375305457195972E-12</c:v>
                </c:pt>
                <c:pt idx="9024">
                  <c:v>3.4206062236844421E-12</c:v>
                </c:pt>
                <c:pt idx="9025">
                  <c:v>3.3663231897725523E-12</c:v>
                </c:pt>
                <c:pt idx="9026">
                  <c:v>3.3933561637218772E-12</c:v>
                </c:pt>
                <c:pt idx="9027">
                  <c:v>3.3933561637218772E-12</c:v>
                </c:pt>
                <c:pt idx="9028">
                  <c:v>3.3663231897725523E-12</c:v>
                </c:pt>
                <c:pt idx="9029">
                  <c:v>3.4757718644959263E-12</c:v>
                </c:pt>
                <c:pt idx="9030">
                  <c:v>3.3843187760050095E-12</c:v>
                </c:pt>
                <c:pt idx="9031">
                  <c:v>3.375305457195972E-12</c:v>
                </c:pt>
                <c:pt idx="9032">
                  <c:v>3.494352538063431E-12</c:v>
                </c:pt>
                <c:pt idx="9033">
                  <c:v>3.4665149823888692E-12</c:v>
                </c:pt>
                <c:pt idx="9034">
                  <c:v>3.4297405123600092E-12</c:v>
                </c:pt>
                <c:pt idx="9035">
                  <c:v>3.5507075185486905E-12</c:v>
                </c:pt>
                <c:pt idx="9036">
                  <c:v>3.4024176846194972E-12</c:v>
                </c:pt>
                <c:pt idx="9037">
                  <c:v>3.4024176846194972E-12</c:v>
                </c:pt>
                <c:pt idx="9038">
                  <c:v>3.411496261989096E-12</c:v>
                </c:pt>
                <c:pt idx="9039">
                  <c:v>3.4024176846194972E-12</c:v>
                </c:pt>
                <c:pt idx="9040">
                  <c:v>3.494352538063431E-12</c:v>
                </c:pt>
                <c:pt idx="9041">
                  <c:v>3.3843187760050095E-12</c:v>
                </c:pt>
                <c:pt idx="9042">
                  <c:v>3.4572827537601409E-12</c:v>
                </c:pt>
                <c:pt idx="9043">
                  <c:v>3.5792211752713246E-12</c:v>
                </c:pt>
                <c:pt idx="9044">
                  <c:v>3.3217413201353164E-12</c:v>
                </c:pt>
                <c:pt idx="9045">
                  <c:v>3.5130398933154308E-12</c:v>
                </c:pt>
                <c:pt idx="9046">
                  <c:v>3.4480823306735576E-12</c:v>
                </c:pt>
                <c:pt idx="9047">
                  <c:v>3.4024176846194972E-12</c:v>
                </c:pt>
                <c:pt idx="9048">
                  <c:v>3.3663231897725523E-12</c:v>
                </c:pt>
                <c:pt idx="9049">
                  <c:v>3.5318197931569825E-12</c:v>
                </c:pt>
                <c:pt idx="9050">
                  <c:v>3.5507075185486905E-12</c:v>
                </c:pt>
                <c:pt idx="9051">
                  <c:v>3.5036837567801216E-12</c:v>
                </c:pt>
                <c:pt idx="9052">
                  <c:v>3.4297405123600092E-12</c:v>
                </c:pt>
                <c:pt idx="9053">
                  <c:v>3.4024176846194972E-12</c:v>
                </c:pt>
                <c:pt idx="9054">
                  <c:v>3.5792211752713246E-12</c:v>
                </c:pt>
                <c:pt idx="9055">
                  <c:v>3.4024176846194972E-12</c:v>
                </c:pt>
                <c:pt idx="9056">
                  <c:v>3.4024176846194972E-12</c:v>
                </c:pt>
                <c:pt idx="9057">
                  <c:v>3.4297405123600092E-12</c:v>
                </c:pt>
                <c:pt idx="9058">
                  <c:v>3.4388991929778689E-12</c:v>
                </c:pt>
                <c:pt idx="9059">
                  <c:v>3.4665149823888692E-12</c:v>
                </c:pt>
                <c:pt idx="9060">
                  <c:v>3.4297405123600092E-12</c:v>
                </c:pt>
                <c:pt idx="9061">
                  <c:v>3.5696887808144226E-12</c:v>
                </c:pt>
                <c:pt idx="9062">
                  <c:v>3.4850534659152566E-12</c:v>
                </c:pt>
                <c:pt idx="9063">
                  <c:v>3.4480823306735576E-12</c:v>
                </c:pt>
                <c:pt idx="9064">
                  <c:v>3.3933561637218772E-12</c:v>
                </c:pt>
                <c:pt idx="9065">
                  <c:v>3.5130398933154308E-12</c:v>
                </c:pt>
                <c:pt idx="9066">
                  <c:v>3.4757718644959263E-12</c:v>
                </c:pt>
                <c:pt idx="9067">
                  <c:v>3.4388991929778689E-12</c:v>
                </c:pt>
                <c:pt idx="9068">
                  <c:v>3.4665149823888692E-12</c:v>
                </c:pt>
                <c:pt idx="9069">
                  <c:v>3.4388991929778689E-12</c:v>
                </c:pt>
                <c:pt idx="9070">
                  <c:v>3.4850534659152566E-12</c:v>
                </c:pt>
                <c:pt idx="9071">
                  <c:v>3.5318197931569825E-12</c:v>
                </c:pt>
                <c:pt idx="9072">
                  <c:v>3.5036837567801216E-12</c:v>
                </c:pt>
                <c:pt idx="9073">
                  <c:v>3.4297405123600092E-12</c:v>
                </c:pt>
                <c:pt idx="9074">
                  <c:v>3.5601892259876726E-12</c:v>
                </c:pt>
                <c:pt idx="9075">
                  <c:v>3.5412510633562259E-12</c:v>
                </c:pt>
                <c:pt idx="9076">
                  <c:v>3.5130398933154308E-12</c:v>
                </c:pt>
                <c:pt idx="9077">
                  <c:v>3.5130398933154308E-12</c:v>
                </c:pt>
                <c:pt idx="9078">
                  <c:v>3.494352538063431E-12</c:v>
                </c:pt>
                <c:pt idx="9079">
                  <c:v>3.5507075185486905E-12</c:v>
                </c:pt>
                <c:pt idx="9080">
                  <c:v>3.494352538063431E-12</c:v>
                </c:pt>
                <c:pt idx="9081">
                  <c:v>3.5318197931569825E-12</c:v>
                </c:pt>
                <c:pt idx="9082">
                  <c:v>3.9188572612206846E-12</c:v>
                </c:pt>
                <c:pt idx="9083">
                  <c:v>3.8772841251943662E-12</c:v>
                </c:pt>
                <c:pt idx="9084">
                  <c:v>3.8669579117828578E-12</c:v>
                </c:pt>
                <c:pt idx="9085">
                  <c:v>3.7752666102280123E-12</c:v>
                </c:pt>
                <c:pt idx="9086">
                  <c:v>3.8980111905678418E-12</c:v>
                </c:pt>
                <c:pt idx="9087">
                  <c:v>4.0033455830834341E-12</c:v>
                </c:pt>
                <c:pt idx="9088">
                  <c:v>3.6955917648111122E-12</c:v>
                </c:pt>
                <c:pt idx="9089">
                  <c:v>3.9188572612206846E-12</c:v>
                </c:pt>
                <c:pt idx="9090">
                  <c:v>3.8876379134297657E-12</c:v>
                </c:pt>
                <c:pt idx="9091">
                  <c:v>4.0033455830834341E-12</c:v>
                </c:pt>
                <c:pt idx="9092">
                  <c:v>3.939806566976964E-12</c:v>
                </c:pt>
                <c:pt idx="9093">
                  <c:v>3.9503273133462715E-12</c:v>
                </c:pt>
                <c:pt idx="9094">
                  <c:v>3.971453164004456E-12</c:v>
                </c:pt>
                <c:pt idx="9095">
                  <c:v>3.99268363530862E-12</c:v>
                </c:pt>
                <c:pt idx="9096">
                  <c:v>4.0247465438936059E-12</c:v>
                </c:pt>
                <c:pt idx="9097">
                  <c:v>4.014036002217543E-12</c:v>
                </c:pt>
                <c:pt idx="9098">
                  <c:v>3.99268363530862E-12</c:v>
                </c:pt>
                <c:pt idx="9099">
                  <c:v>4.0354941115391766E-12</c:v>
                </c:pt>
                <c:pt idx="9100">
                  <c:v>3.9820500830664945E-12</c:v>
                </c:pt>
                <c:pt idx="9101">
                  <c:v>4.0247465438936059E-12</c:v>
                </c:pt>
                <c:pt idx="9102">
                  <c:v>4.0247465438936059E-12</c:v>
                </c:pt>
                <c:pt idx="9103">
                  <c:v>3.99268363530862E-12</c:v>
                </c:pt>
                <c:pt idx="9104">
                  <c:v>4.0354941115391766E-12</c:v>
                </c:pt>
                <c:pt idx="9105">
                  <c:v>3.9293220651652257E-12</c:v>
                </c:pt>
                <c:pt idx="9106">
                  <c:v>4.0033455830834341E-12</c:v>
                </c:pt>
                <c:pt idx="9107">
                  <c:v>4.1889824042555473E-12</c:v>
                </c:pt>
                <c:pt idx="9108">
                  <c:v>4.0354941115391766E-12</c:v>
                </c:pt>
                <c:pt idx="9109">
                  <c:v>4.0354941115391766E-12</c:v>
                </c:pt>
                <c:pt idx="9110">
                  <c:v>3.8980111905678418E-12</c:v>
                </c:pt>
                <c:pt idx="9111">
                  <c:v>4.0679008060364096E-12</c:v>
                </c:pt>
                <c:pt idx="9112">
                  <c:v>4.014036002217543E-12</c:v>
                </c:pt>
                <c:pt idx="9113">
                  <c:v>4.0462703791808961E-12</c:v>
                </c:pt>
                <c:pt idx="9114">
                  <c:v>4.0570754234584052E-12</c:v>
                </c:pt>
                <c:pt idx="9115">
                  <c:v>4.0462703791808961E-12</c:v>
                </c:pt>
                <c:pt idx="9116">
                  <c:v>3.99268363530862E-12</c:v>
                </c:pt>
                <c:pt idx="9117">
                  <c:v>4.0354941115391766E-12</c:v>
                </c:pt>
                <c:pt idx="9118">
                  <c:v>4.0896554248575605E-12</c:v>
                </c:pt>
                <c:pt idx="9119">
                  <c:v>4.0679008060364096E-12</c:v>
                </c:pt>
                <c:pt idx="9120">
                  <c:v>4.0033455830834341E-12</c:v>
                </c:pt>
                <c:pt idx="9121">
                  <c:v>4.0787636115849164E-12</c:v>
                </c:pt>
                <c:pt idx="9122">
                  <c:v>4.014036002217543E-12</c:v>
                </c:pt>
                <c:pt idx="9123">
                  <c:v>4.1115177781463549E-12</c:v>
                </c:pt>
                <c:pt idx="9124">
                  <c:v>4.0247465438936059E-12</c:v>
                </c:pt>
                <c:pt idx="9125">
                  <c:v>3.9820500830664945E-12</c:v>
                </c:pt>
                <c:pt idx="9126">
                  <c:v>3.9608761540146979E-12</c:v>
                </c:pt>
                <c:pt idx="9127">
                  <c:v>4.0787636115849164E-12</c:v>
                </c:pt>
                <c:pt idx="9128">
                  <c:v>4.1556111202685977E-12</c:v>
                </c:pt>
                <c:pt idx="9129">
                  <c:v>4.1666994229316919E-12</c:v>
                </c:pt>
                <c:pt idx="9130">
                  <c:v>3.908420327763672E-12</c:v>
                </c:pt>
                <c:pt idx="9131">
                  <c:v>4.0896554248575605E-12</c:v>
                </c:pt>
                <c:pt idx="9132">
                  <c:v>4.1778260574708706E-12</c:v>
                </c:pt>
                <c:pt idx="9133">
                  <c:v>4.0896554248575605E-12</c:v>
                </c:pt>
                <c:pt idx="9134">
                  <c:v>4.0787636115849164E-12</c:v>
                </c:pt>
                <c:pt idx="9135">
                  <c:v>4.1445436498698504E-12</c:v>
                </c:pt>
                <c:pt idx="9136">
                  <c:v>4.0679008060364096E-12</c:v>
                </c:pt>
                <c:pt idx="9137">
                  <c:v>4.1666994229316919E-12</c:v>
                </c:pt>
                <c:pt idx="9138">
                  <c:v>4.0462703791808961E-12</c:v>
                </c:pt>
                <c:pt idx="9139">
                  <c:v>4.0462703791808961E-12</c:v>
                </c:pt>
                <c:pt idx="9140">
                  <c:v>3.939806566976964E-12</c:v>
                </c:pt>
                <c:pt idx="9141">
                  <c:v>4.1115177781463549E-12</c:v>
                </c:pt>
                <c:pt idx="9142">
                  <c:v>4.0787636115849164E-12</c:v>
                </c:pt>
                <c:pt idx="9143">
                  <c:v>4.0033455830834341E-12</c:v>
                </c:pt>
                <c:pt idx="9144">
                  <c:v>3.9820500830664945E-12</c:v>
                </c:pt>
                <c:pt idx="9145">
                  <c:v>4.1666994229316919E-12</c:v>
                </c:pt>
                <c:pt idx="9146">
                  <c:v>4.0679008060364096E-12</c:v>
                </c:pt>
                <c:pt idx="9147">
                  <c:v>4.1556111202685977E-12</c:v>
                </c:pt>
                <c:pt idx="9148">
                  <c:v>4.0679008060364096E-12</c:v>
                </c:pt>
                <c:pt idx="9149">
                  <c:v>3.9608761540146979E-12</c:v>
                </c:pt>
                <c:pt idx="9150">
                  <c:v>3.971453164004456E-12</c:v>
                </c:pt>
                <c:pt idx="9151">
                  <c:v>4.0896554248575605E-12</c:v>
                </c:pt>
                <c:pt idx="9152">
                  <c:v>3.99268363530862E-12</c:v>
                </c:pt>
                <c:pt idx="9153">
                  <c:v>4.2338976412309249E-12</c:v>
                </c:pt>
                <c:pt idx="9154">
                  <c:v>4.1115177781463549E-12</c:v>
                </c:pt>
                <c:pt idx="9155">
                  <c:v>4.1445436498698504E-12</c:v>
                </c:pt>
                <c:pt idx="9156">
                  <c:v>4.3251780535557179E-12</c:v>
                </c:pt>
                <c:pt idx="9157">
                  <c:v>4.3021705895731048E-12</c:v>
                </c:pt>
                <c:pt idx="9158">
                  <c:v>4.1005763233157308E-12</c:v>
                </c:pt>
                <c:pt idx="9159">
                  <c:v>4.2678975985099067E-12</c:v>
                </c:pt>
                <c:pt idx="9160">
                  <c:v>4.0247465438936059E-12</c:v>
                </c:pt>
                <c:pt idx="9161">
                  <c:v>4.1778260574708706E-12</c:v>
                </c:pt>
                <c:pt idx="9162">
                  <c:v>4.2907217748726945E-12</c:v>
                </c:pt>
                <c:pt idx="9163">
                  <c:v>4.0462703791808961E-12</c:v>
                </c:pt>
                <c:pt idx="9164">
                  <c:v>4.014036002217543E-12</c:v>
                </c:pt>
                <c:pt idx="9165">
                  <c:v>4.0787636115849164E-12</c:v>
                </c:pt>
                <c:pt idx="9166">
                  <c:v>4.1556111202685977E-12</c:v>
                </c:pt>
                <c:pt idx="9167">
                  <c:v>4.1666994229316919E-12</c:v>
                </c:pt>
                <c:pt idx="9168">
                  <c:v>4.1445436498698504E-12</c:v>
                </c:pt>
                <c:pt idx="9169">
                  <c:v>3.9820500830664945E-12</c:v>
                </c:pt>
                <c:pt idx="9170">
                  <c:v>4.2226216735189555E-12</c:v>
                </c:pt>
                <c:pt idx="9171">
                  <c:v>4.0896554248575605E-12</c:v>
                </c:pt>
                <c:pt idx="9172">
                  <c:v>4.256531080091951E-12</c:v>
                </c:pt>
                <c:pt idx="9173">
                  <c:v>4.3367278848811872E-12</c:v>
                </c:pt>
                <c:pt idx="9174">
                  <c:v>4.1556111202685977E-12</c:v>
                </c:pt>
                <c:pt idx="9175">
                  <c:v>4.2338976412309249E-12</c:v>
                </c:pt>
                <c:pt idx="9176">
                  <c:v>4.2452037199634138E-12</c:v>
                </c:pt>
                <c:pt idx="9177">
                  <c:v>4.0896554248575605E-12</c:v>
                </c:pt>
                <c:pt idx="9178">
                  <c:v>4.1445436498698504E-12</c:v>
                </c:pt>
                <c:pt idx="9179">
                  <c:v>4.1445436498698504E-12</c:v>
                </c:pt>
                <c:pt idx="9180">
                  <c:v>4.2001685426284445E-12</c:v>
                </c:pt>
                <c:pt idx="9181">
                  <c:v>4.1115177781463549E-12</c:v>
                </c:pt>
                <c:pt idx="9182">
                  <c:v>4.0462703791808961E-12</c:v>
                </c:pt>
                <c:pt idx="9183">
                  <c:v>4.0787636115849164E-12</c:v>
                </c:pt>
                <c:pt idx="9184">
                  <c:v>4.2113757366340466E-12</c:v>
                </c:pt>
                <c:pt idx="9185">
                  <c:v>4.0462703791808961E-12</c:v>
                </c:pt>
                <c:pt idx="9186">
                  <c:v>4.0570754234584052E-12</c:v>
                </c:pt>
                <c:pt idx="9187">
                  <c:v>4.2113757366340466E-12</c:v>
                </c:pt>
                <c:pt idx="9188">
                  <c:v>4.1778260574708706E-12</c:v>
                </c:pt>
                <c:pt idx="9189">
                  <c:v>4.1335056550157289E-12</c:v>
                </c:pt>
                <c:pt idx="9190">
                  <c:v>4.1005763233157308E-12</c:v>
                </c:pt>
                <c:pt idx="9191">
                  <c:v>4.1778260574708706E-12</c:v>
                </c:pt>
                <c:pt idx="9192">
                  <c:v>4.1556111202685977E-12</c:v>
                </c:pt>
                <c:pt idx="9193">
                  <c:v>4.2907217748726945E-12</c:v>
                </c:pt>
                <c:pt idx="9194">
                  <c:v>4.0354941115391766E-12</c:v>
                </c:pt>
                <c:pt idx="9195">
                  <c:v>4.2226216735189555E-12</c:v>
                </c:pt>
                <c:pt idx="9196">
                  <c:v>4.0679008060364096E-12</c:v>
                </c:pt>
                <c:pt idx="9197">
                  <c:v>4.2452037199634138E-12</c:v>
                </c:pt>
                <c:pt idx="9198">
                  <c:v>4.1445436498698504E-12</c:v>
                </c:pt>
                <c:pt idx="9199">
                  <c:v>4.0787636115849164E-12</c:v>
                </c:pt>
                <c:pt idx="9200">
                  <c:v>4.1115177781463549E-12</c:v>
                </c:pt>
                <c:pt idx="9201">
                  <c:v>4.0570754234584052E-12</c:v>
                </c:pt>
                <c:pt idx="9202">
                  <c:v>4.1335056550157289E-12</c:v>
                </c:pt>
                <c:pt idx="9203">
                  <c:v>4.0247465438936059E-12</c:v>
                </c:pt>
                <c:pt idx="9204">
                  <c:v>4.014036002217543E-12</c:v>
                </c:pt>
                <c:pt idx="9205">
                  <c:v>4.1115177781463549E-12</c:v>
                </c:pt>
                <c:pt idx="9206">
                  <c:v>4.2907217748726945E-12</c:v>
                </c:pt>
                <c:pt idx="9207">
                  <c:v>4.1335056550157289E-12</c:v>
                </c:pt>
                <c:pt idx="9208">
                  <c:v>4.1005763233157308E-12</c:v>
                </c:pt>
                <c:pt idx="9209">
                  <c:v>4.1115177781463549E-12</c:v>
                </c:pt>
                <c:pt idx="9210">
                  <c:v>4.1556111202685977E-12</c:v>
                </c:pt>
                <c:pt idx="9211">
                  <c:v>4.2001685426284445E-12</c:v>
                </c:pt>
                <c:pt idx="9212">
                  <c:v>4.1335056550157289E-12</c:v>
                </c:pt>
                <c:pt idx="9213">
                  <c:v>3.8876379134297657E-12</c:v>
                </c:pt>
                <c:pt idx="9214">
                  <c:v>3.9188572612206846E-12</c:v>
                </c:pt>
                <c:pt idx="9215">
                  <c:v>3.9820500830664945E-12</c:v>
                </c:pt>
                <c:pt idx="9216">
                  <c:v>3.971453164004456E-12</c:v>
                </c:pt>
                <c:pt idx="9217">
                  <c:v>4.0247465438936059E-12</c:v>
                </c:pt>
                <c:pt idx="9218">
                  <c:v>4.0679008060364096E-12</c:v>
                </c:pt>
                <c:pt idx="9219">
                  <c:v>4.1445436498698504E-12</c:v>
                </c:pt>
                <c:pt idx="9220">
                  <c:v>4.1335056550157289E-12</c:v>
                </c:pt>
                <c:pt idx="9221">
                  <c:v>4.2907217748726945E-12</c:v>
                </c:pt>
                <c:pt idx="9222">
                  <c:v>4.1115177781463549E-12</c:v>
                </c:pt>
                <c:pt idx="9223">
                  <c:v>4.1556111202685977E-12</c:v>
                </c:pt>
                <c:pt idx="9224">
                  <c:v>1.3901545374564092E-4</c:v>
                </c:pt>
                <c:pt idx="9225">
                  <c:v>1.4315326686333203E-4</c:v>
                </c:pt>
                <c:pt idx="9226">
                  <c:v>1.4163462766847871E-4</c:v>
                </c:pt>
                <c:pt idx="9227">
                  <c:v>1.3938667662306091E-4</c:v>
                </c:pt>
                <c:pt idx="9228">
                  <c:v>1.3827626079394254E-4</c:v>
                </c:pt>
                <c:pt idx="9229">
                  <c:v>1.4201284471276315E-4</c:v>
                </c:pt>
                <c:pt idx="9230">
                  <c:v>1.4353553923813028E-4</c:v>
                </c:pt>
                <c:pt idx="9231">
                  <c:v>1.3938667662306091E-4</c:v>
                </c:pt>
                <c:pt idx="9232">
                  <c:v>1.4163462766847871E-4</c:v>
                </c:pt>
                <c:pt idx="9233">
                  <c:v>1.3938667662306091E-4</c:v>
                </c:pt>
                <c:pt idx="9234">
                  <c:v>1.4013209893379833E-4</c:v>
                </c:pt>
                <c:pt idx="9235">
                  <c:v>1.4201284471276315E-4</c:v>
                </c:pt>
                <c:pt idx="9236">
                  <c:v>1.3975889080339773E-4</c:v>
                </c:pt>
                <c:pt idx="9237">
                  <c:v>1.4201284471276315E-4</c:v>
                </c:pt>
                <c:pt idx="9238">
                  <c:v>1.4277201257902964E-4</c:v>
                </c:pt>
                <c:pt idx="9239">
                  <c:v>1.4013209893379833E-4</c:v>
                </c:pt>
                <c:pt idx="9240">
                  <c:v>1.3938667662306091E-4</c:v>
                </c:pt>
                <c:pt idx="9241">
                  <c:v>1.408812127675377E-4</c:v>
                </c:pt>
                <c:pt idx="9242">
                  <c:v>1.4125741791429599E-4</c:v>
                </c:pt>
                <c:pt idx="9243">
                  <c:v>1.4239177367378651E-4</c:v>
                </c:pt>
                <c:pt idx="9244">
                  <c:v>1.408812127675377E-4</c:v>
                </c:pt>
                <c:pt idx="9245">
                  <c:v>1.4239177367378651E-4</c:v>
                </c:pt>
                <c:pt idx="9246">
                  <c:v>1.4201284471276315E-4</c:v>
                </c:pt>
                <c:pt idx="9247">
                  <c:v>1.3975889080339773E-4</c:v>
                </c:pt>
                <c:pt idx="9248">
                  <c:v>1.3938667662306091E-4</c:v>
                </c:pt>
                <c:pt idx="9249">
                  <c:v>1.4239177367378651E-4</c:v>
                </c:pt>
                <c:pt idx="9250">
                  <c:v>1.4013209893379833E-4</c:v>
                </c:pt>
                <c:pt idx="9251">
                  <c:v>1.4163462766847871E-4</c:v>
                </c:pt>
                <c:pt idx="9252">
                  <c:v>1.4125741791429599E-4</c:v>
                </c:pt>
                <c:pt idx="9253">
                  <c:v>1.4201284471276315E-4</c:v>
                </c:pt>
                <c:pt idx="9254">
                  <c:v>1.4050600955267464E-4</c:v>
                </c:pt>
                <c:pt idx="9255">
                  <c:v>1.3975889080339773E-4</c:v>
                </c:pt>
                <c:pt idx="9256">
                  <c:v>1.4050600955267464E-4</c:v>
                </c:pt>
                <c:pt idx="9257">
                  <c:v>1.3938667662306091E-4</c:v>
                </c:pt>
                <c:pt idx="9258">
                  <c:v>1.3938667662306091E-4</c:v>
                </c:pt>
                <c:pt idx="9259">
                  <c:v>1.3975889080339773E-4</c:v>
                </c:pt>
                <c:pt idx="9260">
                  <c:v>1.3864550975172188E-4</c:v>
                </c:pt>
                <c:pt idx="9261">
                  <c:v>1.4201284471276315E-4</c:v>
                </c:pt>
                <c:pt idx="9262">
                  <c:v>1.3754071047659727E-4</c:v>
                </c:pt>
                <c:pt idx="9263">
                  <c:v>1.4013209893379833E-4</c:v>
                </c:pt>
                <c:pt idx="9264">
                  <c:v>1.4125741791429599E-4</c:v>
                </c:pt>
                <c:pt idx="9265">
                  <c:v>1.4353553923813028E-4</c:v>
                </c:pt>
                <c:pt idx="9266">
                  <c:v>1.4163462766847871E-4</c:v>
                </c:pt>
                <c:pt idx="9267">
                  <c:v>1.4013209893379833E-4</c:v>
                </c:pt>
                <c:pt idx="9268">
                  <c:v>1.408812127675377E-4</c:v>
                </c:pt>
                <c:pt idx="9269">
                  <c:v>1.4013209893379833E-4</c:v>
                </c:pt>
                <c:pt idx="9270">
                  <c:v>1.4013209893379833E-4</c:v>
                </c:pt>
                <c:pt idx="9271">
                  <c:v>1.4050600955267464E-4</c:v>
                </c:pt>
                <c:pt idx="9272">
                  <c:v>1.3975889080339773E-4</c:v>
                </c:pt>
                <c:pt idx="9273">
                  <c:v>1.4013209893379833E-4</c:v>
                </c:pt>
                <c:pt idx="9274">
                  <c:v>1.4050600955267464E-4</c:v>
                </c:pt>
                <c:pt idx="9275">
                  <c:v>1.4013209893379833E-4</c:v>
                </c:pt>
                <c:pt idx="9276">
                  <c:v>1.4050600955267464E-4</c:v>
                </c:pt>
                <c:pt idx="9277">
                  <c:v>1.408812127675377E-4</c:v>
                </c:pt>
                <c:pt idx="9278">
                  <c:v>1.3938667662306091E-4</c:v>
                </c:pt>
                <c:pt idx="9279">
                  <c:v>1.4125741791429599E-4</c:v>
                </c:pt>
                <c:pt idx="9280">
                  <c:v>1.4239177367378651E-4</c:v>
                </c:pt>
                <c:pt idx="9281">
                  <c:v>1.4125741791429599E-4</c:v>
                </c:pt>
                <c:pt idx="9282">
                  <c:v>1.4050600955267464E-4</c:v>
                </c:pt>
                <c:pt idx="9283">
                  <c:v>1.3975889080339773E-4</c:v>
                </c:pt>
                <c:pt idx="9284">
                  <c:v>1.4315326686333203E-4</c:v>
                </c:pt>
                <c:pt idx="9285">
                  <c:v>1.4050600955267464E-4</c:v>
                </c:pt>
                <c:pt idx="9286">
                  <c:v>1.4163462766847871E-4</c:v>
                </c:pt>
                <c:pt idx="9287">
                  <c:v>1.4125741791429599E-4</c:v>
                </c:pt>
                <c:pt idx="9288">
                  <c:v>1.3790799524192269E-4</c:v>
                </c:pt>
                <c:pt idx="9289">
                  <c:v>1.3790799524192269E-4</c:v>
                </c:pt>
                <c:pt idx="9290">
                  <c:v>1.4239177367378651E-4</c:v>
                </c:pt>
                <c:pt idx="9291">
                  <c:v>1.408812127675377E-4</c:v>
                </c:pt>
                <c:pt idx="9292">
                  <c:v>1.3975889080339773E-4</c:v>
                </c:pt>
                <c:pt idx="9293">
                  <c:v>1.3901545374564092E-4</c:v>
                </c:pt>
                <c:pt idx="9294">
                  <c:v>1.3975889080339773E-4</c:v>
                </c:pt>
                <c:pt idx="9295">
                  <c:v>1.4163462766847871E-4</c:v>
                </c:pt>
                <c:pt idx="9296">
                  <c:v>1.4277201257902964E-4</c:v>
                </c:pt>
                <c:pt idx="9297">
                  <c:v>1.4013209893379833E-4</c:v>
                </c:pt>
                <c:pt idx="9298">
                  <c:v>1.4013209893379833E-4</c:v>
                </c:pt>
                <c:pt idx="9299">
                  <c:v>1.4163462766847871E-4</c:v>
                </c:pt>
                <c:pt idx="9300">
                  <c:v>1.4315326686333203E-4</c:v>
                </c:pt>
                <c:pt idx="9301">
                  <c:v>1.4163462766847871E-4</c:v>
                </c:pt>
                <c:pt idx="9302">
                  <c:v>1.4201284471276315E-4</c:v>
                </c:pt>
                <c:pt idx="9303">
                  <c:v>1.4013209893379833E-4</c:v>
                </c:pt>
                <c:pt idx="9304">
                  <c:v>1.4050600955267464E-4</c:v>
                </c:pt>
                <c:pt idx="9305">
                  <c:v>1.4163462766847871E-4</c:v>
                </c:pt>
                <c:pt idx="9306">
                  <c:v>1.3827626079394254E-4</c:v>
                </c:pt>
                <c:pt idx="9307">
                  <c:v>1.408812127675377E-4</c:v>
                </c:pt>
                <c:pt idx="9308">
                  <c:v>1.4163462766847871E-4</c:v>
                </c:pt>
                <c:pt idx="9309">
                  <c:v>1.4013209893379833E-4</c:v>
                </c:pt>
                <c:pt idx="9310">
                  <c:v>1.4125741791429599E-4</c:v>
                </c:pt>
                <c:pt idx="9311">
                  <c:v>1.3790799524192269E-4</c:v>
                </c:pt>
                <c:pt idx="9312">
                  <c:v>1.3938667662306091E-4</c:v>
                </c:pt>
                <c:pt idx="9313">
                  <c:v>1.4013209893379833E-4</c:v>
                </c:pt>
                <c:pt idx="9314">
                  <c:v>1.3938667662306091E-4</c:v>
                </c:pt>
                <c:pt idx="9315">
                  <c:v>1.408812127675377E-4</c:v>
                </c:pt>
                <c:pt idx="9316">
                  <c:v>1.408812127675377E-4</c:v>
                </c:pt>
                <c:pt idx="9317">
                  <c:v>1.408812127675377E-4</c:v>
                </c:pt>
                <c:pt idx="9318">
                  <c:v>1.408812127675377E-4</c:v>
                </c:pt>
                <c:pt idx="9319">
                  <c:v>1.408812127675377E-4</c:v>
                </c:pt>
                <c:pt idx="9320">
                  <c:v>1.3827626079394254E-4</c:v>
                </c:pt>
                <c:pt idx="9321">
                  <c:v>1.4050600955267464E-4</c:v>
                </c:pt>
                <c:pt idx="9322">
                  <c:v>1.3754071047659727E-4</c:v>
                </c:pt>
                <c:pt idx="9323">
                  <c:v>1.3864550975172188E-4</c:v>
                </c:pt>
                <c:pt idx="9324">
                  <c:v>1.408812127675377E-4</c:v>
                </c:pt>
                <c:pt idx="9325">
                  <c:v>1.4125741791429599E-4</c:v>
                </c:pt>
                <c:pt idx="9326">
                  <c:v>1.3827626079394254E-4</c:v>
                </c:pt>
                <c:pt idx="9327">
                  <c:v>1.4125741791429599E-4</c:v>
                </c:pt>
                <c:pt idx="9328">
                  <c:v>1.4125741791429599E-4</c:v>
                </c:pt>
                <c:pt idx="9329">
                  <c:v>1.4125741791429599E-4</c:v>
                </c:pt>
                <c:pt idx="9330">
                  <c:v>1.3901545374564092E-4</c:v>
                </c:pt>
                <c:pt idx="9331">
                  <c:v>1.4125741791429599E-4</c:v>
                </c:pt>
                <c:pt idx="9332">
                  <c:v>1.4315326686333203E-4</c:v>
                </c:pt>
                <c:pt idx="9333">
                  <c:v>1.3827626079394254E-4</c:v>
                </c:pt>
                <c:pt idx="9334">
                  <c:v>1.4163462766847871E-4</c:v>
                </c:pt>
                <c:pt idx="9335">
                  <c:v>1.3975889080339773E-4</c:v>
                </c:pt>
                <c:pt idx="9336">
                  <c:v>1.4013209893379833E-4</c:v>
                </c:pt>
                <c:pt idx="9337">
                  <c:v>1.4125741791429599E-4</c:v>
                </c:pt>
                <c:pt idx="9338">
                  <c:v>1.4013209893379833E-4</c:v>
                </c:pt>
                <c:pt idx="9339">
                  <c:v>1.3901545374564092E-4</c:v>
                </c:pt>
                <c:pt idx="9340">
                  <c:v>1.3975889080339773E-4</c:v>
                </c:pt>
                <c:pt idx="9341">
                  <c:v>1.408812127675377E-4</c:v>
                </c:pt>
                <c:pt idx="9342">
                  <c:v>1.4163462766847871E-4</c:v>
                </c:pt>
                <c:pt idx="9343">
                  <c:v>1.3901545374564092E-4</c:v>
                </c:pt>
                <c:pt idx="9344">
                  <c:v>1.3790799524192269E-4</c:v>
                </c:pt>
                <c:pt idx="9345">
                  <c:v>1.3790799524192269E-4</c:v>
                </c:pt>
                <c:pt idx="9346">
                  <c:v>1.4353553923813028E-4</c:v>
                </c:pt>
                <c:pt idx="9347">
                  <c:v>1.4201284471276315E-4</c:v>
                </c:pt>
                <c:pt idx="9348">
                  <c:v>1.4201284471276315E-4</c:v>
                </c:pt>
                <c:pt idx="9349">
                  <c:v>1.3975889080339773E-4</c:v>
                </c:pt>
                <c:pt idx="9350">
                  <c:v>1.3901545374564092E-4</c:v>
                </c:pt>
                <c:pt idx="9351">
                  <c:v>1.3975889080339773E-4</c:v>
                </c:pt>
                <c:pt idx="9352">
                  <c:v>1.4013209893379833E-4</c:v>
                </c:pt>
                <c:pt idx="9353">
                  <c:v>1.3975889080339773E-4</c:v>
                </c:pt>
                <c:pt idx="9354">
                  <c:v>1.4163462766847871E-4</c:v>
                </c:pt>
                <c:pt idx="9355">
                  <c:v>1.3901545374564092E-4</c:v>
                </c:pt>
                <c:pt idx="9356">
                  <c:v>1.3901545374564092E-4</c:v>
                </c:pt>
                <c:pt idx="9357">
                  <c:v>1.3864550975172188E-4</c:v>
                </c:pt>
                <c:pt idx="9358">
                  <c:v>1.4125741791429599E-4</c:v>
                </c:pt>
                <c:pt idx="9359">
                  <c:v>1.3827626079394254E-4</c:v>
                </c:pt>
                <c:pt idx="9360">
                  <c:v>1.4050600955267464E-4</c:v>
                </c:pt>
                <c:pt idx="9361">
                  <c:v>1.3901545374564092E-4</c:v>
                </c:pt>
                <c:pt idx="9362">
                  <c:v>1.4013209893379833E-4</c:v>
                </c:pt>
                <c:pt idx="9363">
                  <c:v>1.3938667662306091E-4</c:v>
                </c:pt>
                <c:pt idx="9364">
                  <c:v>1.4277201257902964E-4</c:v>
                </c:pt>
                <c:pt idx="9365">
                  <c:v>1.4201284471276315E-4</c:v>
                </c:pt>
                <c:pt idx="9366">
                  <c:v>1.3901545374564092E-4</c:v>
                </c:pt>
                <c:pt idx="9367">
                  <c:v>1.4201284471276315E-4</c:v>
                </c:pt>
                <c:pt idx="9368">
                  <c:v>1.3864550975172188E-4</c:v>
                </c:pt>
                <c:pt idx="9369">
                  <c:v>1.3901545374564092E-4</c:v>
                </c:pt>
                <c:pt idx="9370">
                  <c:v>1.3975889080339773E-4</c:v>
                </c:pt>
                <c:pt idx="9371">
                  <c:v>1.3975889080339773E-4</c:v>
                </c:pt>
                <c:pt idx="9372">
                  <c:v>1.4201284471276315E-4</c:v>
                </c:pt>
                <c:pt idx="9373">
                  <c:v>1.4013209893379833E-4</c:v>
                </c:pt>
                <c:pt idx="9374">
                  <c:v>1.4239177367378651E-4</c:v>
                </c:pt>
                <c:pt idx="9375">
                  <c:v>1.408812127675377E-4</c:v>
                </c:pt>
                <c:pt idx="9376">
                  <c:v>1.4125741791429599E-4</c:v>
                </c:pt>
                <c:pt idx="9377">
                  <c:v>1.4163462766847871E-4</c:v>
                </c:pt>
                <c:pt idx="9378">
                  <c:v>1.4201284471276315E-4</c:v>
                </c:pt>
                <c:pt idx="9379">
                  <c:v>1.4125741791429599E-4</c:v>
                </c:pt>
                <c:pt idx="9380">
                  <c:v>1.4013209893379833E-4</c:v>
                </c:pt>
                <c:pt idx="9381">
                  <c:v>1.3901545374564092E-4</c:v>
                </c:pt>
                <c:pt idx="9382">
                  <c:v>1.4013209893379833E-4</c:v>
                </c:pt>
                <c:pt idx="9383">
                  <c:v>1.4050600955267464E-4</c:v>
                </c:pt>
                <c:pt idx="9384">
                  <c:v>1.408812127675377E-4</c:v>
                </c:pt>
                <c:pt idx="9385">
                  <c:v>1.4050600955267464E-4</c:v>
                </c:pt>
                <c:pt idx="9386">
                  <c:v>1.3975889080339773E-4</c:v>
                </c:pt>
                <c:pt idx="9387">
                  <c:v>1.4201284471276315E-4</c:v>
                </c:pt>
                <c:pt idx="9388">
                  <c:v>1.4050600955267464E-4</c:v>
                </c:pt>
                <c:pt idx="9389">
                  <c:v>1.4239177367378651E-4</c:v>
                </c:pt>
                <c:pt idx="9390">
                  <c:v>1.4050600955267464E-4</c:v>
                </c:pt>
                <c:pt idx="9391">
                  <c:v>1.3901545374564092E-4</c:v>
                </c:pt>
                <c:pt idx="9392">
                  <c:v>1.3901545374564092E-4</c:v>
                </c:pt>
                <c:pt idx="9393">
                  <c:v>1.4201284471276315E-4</c:v>
                </c:pt>
                <c:pt idx="9394">
                  <c:v>1.4277201257902964E-4</c:v>
                </c:pt>
                <c:pt idx="9395">
                  <c:v>1.3975889080339773E-4</c:v>
                </c:pt>
                <c:pt idx="9396">
                  <c:v>1.3938667662306091E-4</c:v>
                </c:pt>
                <c:pt idx="9397">
                  <c:v>1.3938667662306091E-4</c:v>
                </c:pt>
                <c:pt idx="9398">
                  <c:v>1.3827626079394254E-4</c:v>
                </c:pt>
                <c:pt idx="9399">
                  <c:v>1.3975889080339773E-4</c:v>
                </c:pt>
                <c:pt idx="9400">
                  <c:v>1.3975889080339773E-4</c:v>
                </c:pt>
                <c:pt idx="9401">
                  <c:v>1.3864550975172188E-4</c:v>
                </c:pt>
                <c:pt idx="9402">
                  <c:v>1.408812127675377E-4</c:v>
                </c:pt>
                <c:pt idx="9403">
                  <c:v>1.408812127675377E-4</c:v>
                </c:pt>
                <c:pt idx="9404">
                  <c:v>1.3901545374564092E-4</c:v>
                </c:pt>
                <c:pt idx="9405">
                  <c:v>1.3864550975172188E-4</c:v>
                </c:pt>
                <c:pt idx="9406">
                  <c:v>1.4050600955267464E-4</c:v>
                </c:pt>
                <c:pt idx="9407">
                  <c:v>1.3790799524192269E-4</c:v>
                </c:pt>
                <c:pt idx="9408">
                  <c:v>1.3901545374564092E-4</c:v>
                </c:pt>
                <c:pt idx="9409">
                  <c:v>1.3901545374564092E-4</c:v>
                </c:pt>
                <c:pt idx="9410">
                  <c:v>1.4013209893379833E-4</c:v>
                </c:pt>
                <c:pt idx="9411">
                  <c:v>1.408812127675377E-4</c:v>
                </c:pt>
                <c:pt idx="9412">
                  <c:v>1.3938667662306091E-4</c:v>
                </c:pt>
                <c:pt idx="9413">
                  <c:v>1.4315326686333203E-4</c:v>
                </c:pt>
                <c:pt idx="9414">
                  <c:v>1.408812127675377E-4</c:v>
                </c:pt>
                <c:pt idx="9415">
                  <c:v>1.4013209893379833E-4</c:v>
                </c:pt>
                <c:pt idx="9416">
                  <c:v>1.4163462766847871E-4</c:v>
                </c:pt>
                <c:pt idx="9417">
                  <c:v>1.3790799524192269E-4</c:v>
                </c:pt>
                <c:pt idx="9418">
                  <c:v>1.4013209893379833E-4</c:v>
                </c:pt>
                <c:pt idx="9419">
                  <c:v>1.4125741791429599E-4</c:v>
                </c:pt>
                <c:pt idx="9420">
                  <c:v>1.3938667662306091E-4</c:v>
                </c:pt>
                <c:pt idx="9421">
                  <c:v>1.4163462766847871E-4</c:v>
                </c:pt>
                <c:pt idx="9422">
                  <c:v>1.4201284471276315E-4</c:v>
                </c:pt>
                <c:pt idx="9423">
                  <c:v>1.3864550975172188E-4</c:v>
                </c:pt>
                <c:pt idx="9424">
                  <c:v>1.4013209893379833E-4</c:v>
                </c:pt>
                <c:pt idx="9425">
                  <c:v>1.3975889080339773E-4</c:v>
                </c:pt>
                <c:pt idx="9426">
                  <c:v>1.3827626079394254E-4</c:v>
                </c:pt>
                <c:pt idx="9427">
                  <c:v>1.3901545374564092E-4</c:v>
                </c:pt>
                <c:pt idx="9428">
                  <c:v>1.4125741791429599E-4</c:v>
                </c:pt>
                <c:pt idx="9429">
                  <c:v>1.4013209893379833E-4</c:v>
                </c:pt>
                <c:pt idx="9430">
                  <c:v>1.3975889080339773E-4</c:v>
                </c:pt>
                <c:pt idx="9431">
                  <c:v>1.4277201257902964E-4</c:v>
                </c:pt>
                <c:pt idx="9432">
                  <c:v>1.3901545374564092E-4</c:v>
                </c:pt>
                <c:pt idx="9433">
                  <c:v>1.4163462766847871E-4</c:v>
                </c:pt>
                <c:pt idx="9434">
                  <c:v>1.408812127675377E-4</c:v>
                </c:pt>
                <c:pt idx="9435">
                  <c:v>1.4050600955267464E-4</c:v>
                </c:pt>
                <c:pt idx="9436">
                  <c:v>1.4013209893379833E-4</c:v>
                </c:pt>
                <c:pt idx="9437">
                  <c:v>1.4125741791429599E-4</c:v>
                </c:pt>
                <c:pt idx="9438">
                  <c:v>1.4163462766847871E-4</c:v>
                </c:pt>
                <c:pt idx="9439">
                  <c:v>1.3864550975172188E-4</c:v>
                </c:pt>
                <c:pt idx="9440">
                  <c:v>1.3938667662306091E-4</c:v>
                </c:pt>
                <c:pt idx="9441">
                  <c:v>1.4050600955267464E-4</c:v>
                </c:pt>
                <c:pt idx="9442">
                  <c:v>1.4201284471276315E-4</c:v>
                </c:pt>
                <c:pt idx="9443">
                  <c:v>1.36445000429112E-4</c:v>
                </c:pt>
                <c:pt idx="9444">
                  <c:v>1.4125741791429599E-4</c:v>
                </c:pt>
                <c:pt idx="9445">
                  <c:v>1.4163462766847871E-4</c:v>
                </c:pt>
                <c:pt idx="9446">
                  <c:v>1.4353553923813028E-4</c:v>
                </c:pt>
                <c:pt idx="9447">
                  <c:v>1.408812127675377E-4</c:v>
                </c:pt>
                <c:pt idx="9448">
                  <c:v>1.4163462766847871E-4</c:v>
                </c:pt>
                <c:pt idx="9449">
                  <c:v>1.4353553923813028E-4</c:v>
                </c:pt>
                <c:pt idx="9450">
                  <c:v>1.4391853116300522E-4</c:v>
                </c:pt>
                <c:pt idx="9451">
                  <c:v>1.3827626079394254E-4</c:v>
                </c:pt>
                <c:pt idx="9452">
                  <c:v>1.3975889080339773E-4</c:v>
                </c:pt>
                <c:pt idx="9453">
                  <c:v>1.3827626079394254E-4</c:v>
                </c:pt>
                <c:pt idx="9454">
                  <c:v>1.4239177367378651E-4</c:v>
                </c:pt>
                <c:pt idx="9455">
                  <c:v>1.4391853116300522E-4</c:v>
                </c:pt>
                <c:pt idx="9456">
                  <c:v>1.4050600955267464E-4</c:v>
                </c:pt>
                <c:pt idx="9457">
                  <c:v>1.4050600955267464E-4</c:v>
                </c:pt>
                <c:pt idx="9458">
                  <c:v>1.4125741791429599E-4</c:v>
                </c:pt>
                <c:pt idx="9459">
                  <c:v>1.4201284471276315E-4</c:v>
                </c:pt>
                <c:pt idx="9460">
                  <c:v>1.4013209893379833E-4</c:v>
                </c:pt>
                <c:pt idx="9461">
                  <c:v>1.3901545374564092E-4</c:v>
                </c:pt>
                <c:pt idx="9462">
                  <c:v>1.4163462766847871E-4</c:v>
                </c:pt>
                <c:pt idx="9463">
                  <c:v>1.4050600955267464E-4</c:v>
                </c:pt>
                <c:pt idx="9464">
                  <c:v>1.3975889080339773E-4</c:v>
                </c:pt>
                <c:pt idx="9465">
                  <c:v>1.4013209893379833E-4</c:v>
                </c:pt>
                <c:pt idx="9466">
                  <c:v>1.3827626079394254E-4</c:v>
                </c:pt>
                <c:pt idx="9467">
                  <c:v>1.4013209893379833E-4</c:v>
                </c:pt>
                <c:pt idx="9468">
                  <c:v>1.4125741791429599E-4</c:v>
                </c:pt>
                <c:pt idx="9469">
                  <c:v>1.3975889080339773E-4</c:v>
                </c:pt>
                <c:pt idx="9470">
                  <c:v>1.4201284471276315E-4</c:v>
                </c:pt>
                <c:pt idx="9471">
                  <c:v>1.4125741791429599E-4</c:v>
                </c:pt>
                <c:pt idx="9472">
                  <c:v>1.3975889080339773E-4</c:v>
                </c:pt>
                <c:pt idx="9473">
                  <c:v>1.3827626079394254E-4</c:v>
                </c:pt>
                <c:pt idx="9474">
                  <c:v>1.408812127675377E-4</c:v>
                </c:pt>
                <c:pt idx="9475">
                  <c:v>1.4050600955267464E-4</c:v>
                </c:pt>
                <c:pt idx="9476">
                  <c:v>1.3975889080339773E-4</c:v>
                </c:pt>
                <c:pt idx="9477">
                  <c:v>1.4163462766847871E-4</c:v>
                </c:pt>
                <c:pt idx="9478">
                  <c:v>1.3975889080339773E-4</c:v>
                </c:pt>
                <c:pt idx="9479">
                  <c:v>1.3901545374564092E-4</c:v>
                </c:pt>
                <c:pt idx="9480">
                  <c:v>1.4239177367378651E-4</c:v>
                </c:pt>
                <c:pt idx="9481">
                  <c:v>1.4013209893379833E-4</c:v>
                </c:pt>
                <c:pt idx="9482">
                  <c:v>1.408812127675377E-4</c:v>
                </c:pt>
                <c:pt idx="9483">
                  <c:v>1.3975889080339773E-4</c:v>
                </c:pt>
                <c:pt idx="9484">
                  <c:v>1.4315326686333203E-4</c:v>
                </c:pt>
                <c:pt idx="9485">
                  <c:v>1.368093592417776E-4</c:v>
                </c:pt>
                <c:pt idx="9486">
                  <c:v>1.3827626079394254E-4</c:v>
                </c:pt>
                <c:pt idx="9487">
                  <c:v>1.4201284471276315E-4</c:v>
                </c:pt>
                <c:pt idx="9488">
                  <c:v>1.3938667662306091E-4</c:v>
                </c:pt>
                <c:pt idx="9489">
                  <c:v>1.4201284471276315E-4</c:v>
                </c:pt>
                <c:pt idx="9490">
                  <c:v>1.4163462766847871E-4</c:v>
                </c:pt>
                <c:pt idx="9491">
                  <c:v>1.4201284471276315E-4</c:v>
                </c:pt>
                <c:pt idx="9492">
                  <c:v>1.4050600955267464E-4</c:v>
                </c:pt>
                <c:pt idx="9493">
                  <c:v>1.3827626079394254E-4</c:v>
                </c:pt>
                <c:pt idx="9494">
                  <c:v>1.3827626079394254E-4</c:v>
                </c:pt>
                <c:pt idx="9495">
                  <c:v>1.4125741791429599E-4</c:v>
                </c:pt>
                <c:pt idx="9496">
                  <c:v>1.3901545374564092E-4</c:v>
                </c:pt>
                <c:pt idx="9497">
                  <c:v>1.4163462766847871E-4</c:v>
                </c:pt>
                <c:pt idx="9498">
                  <c:v>1.3901545374564092E-4</c:v>
                </c:pt>
                <c:pt idx="9499">
                  <c:v>1.3864550975172188E-4</c:v>
                </c:pt>
                <c:pt idx="9500">
                  <c:v>1.4277201257902964E-4</c:v>
                </c:pt>
                <c:pt idx="9501">
                  <c:v>1.3754071047659727E-4</c:v>
                </c:pt>
                <c:pt idx="9502">
                  <c:v>1.3901545374564092E-4</c:v>
                </c:pt>
                <c:pt idx="9503">
                  <c:v>1.3901545374564092E-4</c:v>
                </c:pt>
                <c:pt idx="9504">
                  <c:v>1.36445000429112E-4</c:v>
                </c:pt>
                <c:pt idx="9505">
                  <c:v>1.4125741791429599E-4</c:v>
                </c:pt>
                <c:pt idx="9506">
                  <c:v>1.4125741791429599E-4</c:v>
                </c:pt>
                <c:pt idx="9507">
                  <c:v>1.4050600955267464E-4</c:v>
                </c:pt>
                <c:pt idx="9508">
                  <c:v>1.4239177367378651E-4</c:v>
                </c:pt>
                <c:pt idx="9509">
                  <c:v>1.4201284471276315E-4</c:v>
                </c:pt>
                <c:pt idx="9510">
                  <c:v>1.4163462766847871E-4</c:v>
                </c:pt>
                <c:pt idx="9511">
                  <c:v>1.4013209893379833E-4</c:v>
                </c:pt>
                <c:pt idx="9512">
                  <c:v>1.4125741791429599E-4</c:v>
                </c:pt>
                <c:pt idx="9513">
                  <c:v>1.3938667662306091E-4</c:v>
                </c:pt>
                <c:pt idx="9514">
                  <c:v>1.3901545374564092E-4</c:v>
                </c:pt>
                <c:pt idx="9515">
                  <c:v>1.4163462766847871E-4</c:v>
                </c:pt>
                <c:pt idx="9516">
                  <c:v>1.3901545374564092E-4</c:v>
                </c:pt>
                <c:pt idx="9517">
                  <c:v>1.4125741791429599E-4</c:v>
                </c:pt>
                <c:pt idx="9518">
                  <c:v>1.4277201257902964E-4</c:v>
                </c:pt>
                <c:pt idx="9519">
                  <c:v>1.408812127675377E-4</c:v>
                </c:pt>
                <c:pt idx="9520">
                  <c:v>1.3864550975172188E-4</c:v>
                </c:pt>
                <c:pt idx="9521">
                  <c:v>1.36445000429112E-4</c:v>
                </c:pt>
                <c:pt idx="9522">
                  <c:v>1.3901545374564092E-4</c:v>
                </c:pt>
                <c:pt idx="9523">
                  <c:v>1.4050600955267464E-4</c:v>
                </c:pt>
                <c:pt idx="9524">
                  <c:v>1.4201284471276315E-4</c:v>
                </c:pt>
                <c:pt idx="9525">
                  <c:v>1.4125741791429599E-4</c:v>
                </c:pt>
                <c:pt idx="9526">
                  <c:v>1.3938667662306091E-4</c:v>
                </c:pt>
                <c:pt idx="9527">
                  <c:v>1.4125741791429599E-4</c:v>
                </c:pt>
                <c:pt idx="9528">
                  <c:v>1.3864550975172188E-4</c:v>
                </c:pt>
                <c:pt idx="9529">
                  <c:v>1.3975889080339773E-4</c:v>
                </c:pt>
                <c:pt idx="9530">
                  <c:v>1.4050600955267464E-4</c:v>
                </c:pt>
                <c:pt idx="9531">
                  <c:v>1.3754071047659727E-4</c:v>
                </c:pt>
                <c:pt idx="9532">
                  <c:v>1.3864550975172188E-4</c:v>
                </c:pt>
                <c:pt idx="9533">
                  <c:v>1.3975889080339773E-4</c:v>
                </c:pt>
                <c:pt idx="9534">
                  <c:v>1.3938667662306091E-4</c:v>
                </c:pt>
                <c:pt idx="9535">
                  <c:v>1.4163462766847871E-4</c:v>
                </c:pt>
                <c:pt idx="9536">
                  <c:v>1.4163462766847871E-4</c:v>
                </c:pt>
                <c:pt idx="9537">
                  <c:v>1.3827626079394254E-4</c:v>
                </c:pt>
                <c:pt idx="9538">
                  <c:v>1.3975889080339773E-4</c:v>
                </c:pt>
                <c:pt idx="9539">
                  <c:v>1.3864550975172188E-4</c:v>
                </c:pt>
                <c:pt idx="9540">
                  <c:v>1.4163462766847871E-4</c:v>
                </c:pt>
                <c:pt idx="9541">
                  <c:v>1.4201284471276315E-4</c:v>
                </c:pt>
                <c:pt idx="9542">
                  <c:v>1.4050600955267464E-4</c:v>
                </c:pt>
                <c:pt idx="9543">
                  <c:v>1.3901545374564092E-4</c:v>
                </c:pt>
                <c:pt idx="9544">
                  <c:v>1.3938667662306091E-4</c:v>
                </c:pt>
                <c:pt idx="9545">
                  <c:v>1.4163462766847871E-4</c:v>
                </c:pt>
                <c:pt idx="9546">
                  <c:v>1.3717469102775758E-4</c:v>
                </c:pt>
                <c:pt idx="9547">
                  <c:v>1.3975889080339773E-4</c:v>
                </c:pt>
                <c:pt idx="9548">
                  <c:v>1.3827626079394254E-4</c:v>
                </c:pt>
                <c:pt idx="9549">
                  <c:v>1.4353553923813028E-4</c:v>
                </c:pt>
                <c:pt idx="9550">
                  <c:v>1.4013209893379833E-4</c:v>
                </c:pt>
                <c:pt idx="9551">
                  <c:v>1.408812127675377E-4</c:v>
                </c:pt>
                <c:pt idx="9552">
                  <c:v>1.3864550975172188E-4</c:v>
                </c:pt>
                <c:pt idx="9553">
                  <c:v>1.3975889080339773E-4</c:v>
                </c:pt>
                <c:pt idx="9554">
                  <c:v>1.3938667662306091E-4</c:v>
                </c:pt>
                <c:pt idx="9555">
                  <c:v>1.3975889080339773E-4</c:v>
                </c:pt>
                <c:pt idx="9556">
                  <c:v>1.3901545374564092E-4</c:v>
                </c:pt>
                <c:pt idx="9557">
                  <c:v>1.4050600955267464E-4</c:v>
                </c:pt>
                <c:pt idx="9558">
                  <c:v>1.4125741791429599E-4</c:v>
                </c:pt>
                <c:pt idx="9559">
                  <c:v>1.4277201257902964E-4</c:v>
                </c:pt>
                <c:pt idx="9560">
                  <c:v>1.4125741791429599E-4</c:v>
                </c:pt>
                <c:pt idx="9561">
                  <c:v>1.4013209893379833E-4</c:v>
                </c:pt>
                <c:pt idx="9562">
                  <c:v>1.408812127675377E-4</c:v>
                </c:pt>
                <c:pt idx="9563">
                  <c:v>1.4050600955267464E-4</c:v>
                </c:pt>
                <c:pt idx="9564">
                  <c:v>1.3717469102775758E-4</c:v>
                </c:pt>
                <c:pt idx="9565">
                  <c:v>1.4013209893379833E-4</c:v>
                </c:pt>
                <c:pt idx="9566">
                  <c:v>1.4013209893379833E-4</c:v>
                </c:pt>
                <c:pt idx="9567">
                  <c:v>1.4201284471276315E-4</c:v>
                </c:pt>
                <c:pt idx="9568">
                  <c:v>1.3938667662306091E-4</c:v>
                </c:pt>
                <c:pt idx="9569">
                  <c:v>1.4013209893379833E-4</c:v>
                </c:pt>
                <c:pt idx="9570">
                  <c:v>1.408812127675377E-4</c:v>
                </c:pt>
                <c:pt idx="9571">
                  <c:v>1.3938667662306091E-4</c:v>
                </c:pt>
                <c:pt idx="9572">
                  <c:v>1.4013209893379833E-4</c:v>
                </c:pt>
                <c:pt idx="9573">
                  <c:v>1.3901545374564092E-4</c:v>
                </c:pt>
                <c:pt idx="9574">
                  <c:v>1.4050600955267464E-4</c:v>
                </c:pt>
                <c:pt idx="9575">
                  <c:v>1.3975889080339773E-4</c:v>
                </c:pt>
                <c:pt idx="9576">
                  <c:v>1.3864550975172188E-4</c:v>
                </c:pt>
                <c:pt idx="9577">
                  <c:v>1.4050600955267464E-4</c:v>
                </c:pt>
                <c:pt idx="9578">
                  <c:v>1.4201284471276315E-4</c:v>
                </c:pt>
                <c:pt idx="9579">
                  <c:v>1.4013209893379833E-4</c:v>
                </c:pt>
                <c:pt idx="9580">
                  <c:v>1.4050600955267464E-4</c:v>
                </c:pt>
                <c:pt idx="9581">
                  <c:v>1.3827626079394254E-4</c:v>
                </c:pt>
                <c:pt idx="9582">
                  <c:v>1.3754071047659727E-4</c:v>
                </c:pt>
                <c:pt idx="9583">
                  <c:v>1.3938667662306091E-4</c:v>
                </c:pt>
                <c:pt idx="9584">
                  <c:v>1.4239177367378651E-4</c:v>
                </c:pt>
                <c:pt idx="9585">
                  <c:v>1.3790799524192269E-4</c:v>
                </c:pt>
                <c:pt idx="9586">
                  <c:v>1.4013209893379833E-4</c:v>
                </c:pt>
                <c:pt idx="9587">
                  <c:v>1.3975889080339773E-4</c:v>
                </c:pt>
                <c:pt idx="9588">
                  <c:v>1.4050600955267464E-4</c:v>
                </c:pt>
                <c:pt idx="9589">
                  <c:v>1.3901545374564092E-4</c:v>
                </c:pt>
                <c:pt idx="9590">
                  <c:v>1.408812127675377E-4</c:v>
                </c:pt>
                <c:pt idx="9591">
                  <c:v>1.4201284471276315E-4</c:v>
                </c:pt>
                <c:pt idx="9592">
                  <c:v>1.3827626079394254E-4</c:v>
                </c:pt>
                <c:pt idx="9593">
                  <c:v>1.408812127675377E-4</c:v>
                </c:pt>
                <c:pt idx="9594">
                  <c:v>1.4163462766847871E-4</c:v>
                </c:pt>
                <c:pt idx="9595">
                  <c:v>1.3864550975172188E-4</c:v>
                </c:pt>
                <c:pt idx="9596">
                  <c:v>1.4125741791429599E-4</c:v>
                </c:pt>
                <c:pt idx="9597">
                  <c:v>1.4353553923813028E-4</c:v>
                </c:pt>
                <c:pt idx="9598">
                  <c:v>1.408812127675377E-4</c:v>
                </c:pt>
                <c:pt idx="9599">
                  <c:v>1.3938667662306091E-4</c:v>
                </c:pt>
                <c:pt idx="9600">
                  <c:v>1.3901545374564092E-4</c:v>
                </c:pt>
                <c:pt idx="9601">
                  <c:v>1.408812127675377E-4</c:v>
                </c:pt>
                <c:pt idx="9602">
                  <c:v>1.3864550975172188E-4</c:v>
                </c:pt>
                <c:pt idx="9603">
                  <c:v>1.4125741791429599E-4</c:v>
                </c:pt>
                <c:pt idx="9604">
                  <c:v>1.3864550975172188E-4</c:v>
                </c:pt>
                <c:pt idx="9605">
                  <c:v>1.3975889080339773E-4</c:v>
                </c:pt>
                <c:pt idx="9606">
                  <c:v>1.4050600955267464E-4</c:v>
                </c:pt>
                <c:pt idx="9607">
                  <c:v>1.408812127675377E-4</c:v>
                </c:pt>
                <c:pt idx="9608">
                  <c:v>1.3975889080339773E-4</c:v>
                </c:pt>
                <c:pt idx="9609">
                  <c:v>1.3864550975172188E-4</c:v>
                </c:pt>
                <c:pt idx="9610">
                  <c:v>1.408812127675377E-4</c:v>
                </c:pt>
                <c:pt idx="9611">
                  <c:v>1.3827626079394254E-4</c:v>
                </c:pt>
                <c:pt idx="9612">
                  <c:v>1.4201284471276315E-4</c:v>
                </c:pt>
                <c:pt idx="9613">
                  <c:v>1.4050600955267464E-4</c:v>
                </c:pt>
                <c:pt idx="9614">
                  <c:v>1.4239177367378651E-4</c:v>
                </c:pt>
                <c:pt idx="9615">
                  <c:v>1.4239177367378651E-4</c:v>
                </c:pt>
                <c:pt idx="9616">
                  <c:v>1.408812127675377E-4</c:v>
                </c:pt>
                <c:pt idx="9617">
                  <c:v>1.408812127675377E-4</c:v>
                </c:pt>
                <c:pt idx="9618">
                  <c:v>1.4013209893379833E-4</c:v>
                </c:pt>
                <c:pt idx="9619">
                  <c:v>1.4013209893379833E-4</c:v>
                </c:pt>
                <c:pt idx="9620">
                  <c:v>1.4239177367378651E-4</c:v>
                </c:pt>
                <c:pt idx="9621">
                  <c:v>1.408812127675377E-4</c:v>
                </c:pt>
                <c:pt idx="9622">
                  <c:v>1.3938667662306091E-4</c:v>
                </c:pt>
                <c:pt idx="9623">
                  <c:v>1.3864550975172188E-4</c:v>
                </c:pt>
                <c:pt idx="9624">
                  <c:v>1.4013209893379833E-4</c:v>
                </c:pt>
                <c:pt idx="9625">
                  <c:v>1.4201284471276315E-4</c:v>
                </c:pt>
                <c:pt idx="9626">
                  <c:v>1.3975889080339773E-4</c:v>
                </c:pt>
                <c:pt idx="9627">
                  <c:v>1.4125741791429599E-4</c:v>
                </c:pt>
                <c:pt idx="9628">
                  <c:v>1.4201284471276315E-4</c:v>
                </c:pt>
                <c:pt idx="9629">
                  <c:v>1.408812127675377E-4</c:v>
                </c:pt>
                <c:pt idx="9630">
                  <c:v>1.4125741791429599E-4</c:v>
                </c:pt>
                <c:pt idx="9631">
                  <c:v>1.3975889080339773E-4</c:v>
                </c:pt>
                <c:pt idx="9632">
                  <c:v>1.4125741791429599E-4</c:v>
                </c:pt>
                <c:pt idx="9633">
                  <c:v>1.3901545374564092E-4</c:v>
                </c:pt>
                <c:pt idx="9634">
                  <c:v>1.4013209893379833E-4</c:v>
                </c:pt>
                <c:pt idx="9635">
                  <c:v>1.3864550975172188E-4</c:v>
                </c:pt>
                <c:pt idx="9636">
                  <c:v>1.3938667662306091E-4</c:v>
                </c:pt>
                <c:pt idx="9637">
                  <c:v>1.3864550975172188E-4</c:v>
                </c:pt>
                <c:pt idx="9638">
                  <c:v>1.3975889080339773E-4</c:v>
                </c:pt>
                <c:pt idx="9639">
                  <c:v>1.3901545374564092E-4</c:v>
                </c:pt>
                <c:pt idx="9640">
                  <c:v>1.4163462766847871E-4</c:v>
                </c:pt>
                <c:pt idx="9641">
                  <c:v>1.4277201257902964E-4</c:v>
                </c:pt>
                <c:pt idx="9642">
                  <c:v>1.408812127675377E-4</c:v>
                </c:pt>
                <c:pt idx="9643">
                  <c:v>1.4201284471276315E-4</c:v>
                </c:pt>
                <c:pt idx="9644">
                  <c:v>1.3938667662306091E-4</c:v>
                </c:pt>
                <c:pt idx="9645">
                  <c:v>1.408812127675377E-4</c:v>
                </c:pt>
                <c:pt idx="9646">
                  <c:v>1.4163462766847871E-4</c:v>
                </c:pt>
                <c:pt idx="9647">
                  <c:v>1.3901545374564092E-4</c:v>
                </c:pt>
                <c:pt idx="9648">
                  <c:v>1.3938667662306091E-4</c:v>
                </c:pt>
                <c:pt idx="9649">
                  <c:v>1.3901545374564092E-4</c:v>
                </c:pt>
                <c:pt idx="9650">
                  <c:v>1.4125741791429599E-4</c:v>
                </c:pt>
                <c:pt idx="9651">
                  <c:v>1.4201284471276315E-4</c:v>
                </c:pt>
                <c:pt idx="9652">
                  <c:v>1.3938667662306091E-4</c:v>
                </c:pt>
                <c:pt idx="9653">
                  <c:v>1.3864550975172188E-4</c:v>
                </c:pt>
                <c:pt idx="9654">
                  <c:v>1.4013209893379833E-4</c:v>
                </c:pt>
                <c:pt idx="9655">
                  <c:v>1.4050600955267464E-4</c:v>
                </c:pt>
                <c:pt idx="9656">
                  <c:v>1.4050600955267464E-4</c:v>
                </c:pt>
                <c:pt idx="9657">
                  <c:v>1.3938667662306091E-4</c:v>
                </c:pt>
                <c:pt idx="9658">
                  <c:v>1.3938667662306091E-4</c:v>
                </c:pt>
                <c:pt idx="9659">
                  <c:v>1.4201284471276315E-4</c:v>
                </c:pt>
                <c:pt idx="9660">
                  <c:v>1.4050600955267464E-4</c:v>
                </c:pt>
                <c:pt idx="9661">
                  <c:v>1.3975889080339773E-4</c:v>
                </c:pt>
                <c:pt idx="9662">
                  <c:v>1.4201284471276315E-4</c:v>
                </c:pt>
                <c:pt idx="9663">
                  <c:v>1.3827626079394254E-4</c:v>
                </c:pt>
                <c:pt idx="9664">
                  <c:v>1.4013209893379833E-4</c:v>
                </c:pt>
                <c:pt idx="9665">
                  <c:v>1.4315326686333203E-4</c:v>
                </c:pt>
                <c:pt idx="9666">
                  <c:v>1.4050600955267464E-4</c:v>
                </c:pt>
                <c:pt idx="9667">
                  <c:v>1.4163462766847871E-4</c:v>
                </c:pt>
                <c:pt idx="9668">
                  <c:v>1.4201284471276315E-4</c:v>
                </c:pt>
                <c:pt idx="9669">
                  <c:v>1.4013209893379833E-4</c:v>
                </c:pt>
                <c:pt idx="9670">
                  <c:v>1.4201284471276315E-4</c:v>
                </c:pt>
                <c:pt idx="9671">
                  <c:v>1.4163462766847871E-4</c:v>
                </c:pt>
                <c:pt idx="9672">
                  <c:v>1.3938667662306091E-4</c:v>
                </c:pt>
                <c:pt idx="9673">
                  <c:v>1.3827626079394254E-4</c:v>
                </c:pt>
                <c:pt idx="9674">
                  <c:v>1.4163462766847871E-4</c:v>
                </c:pt>
                <c:pt idx="9675">
                  <c:v>1.4050600955267464E-4</c:v>
                </c:pt>
                <c:pt idx="9676">
                  <c:v>1.3754071047659727E-4</c:v>
                </c:pt>
                <c:pt idx="9677">
                  <c:v>1.4239177367378651E-4</c:v>
                </c:pt>
                <c:pt idx="9678">
                  <c:v>1.3827626079394254E-4</c:v>
                </c:pt>
                <c:pt idx="9679">
                  <c:v>1.4125741791429599E-4</c:v>
                </c:pt>
                <c:pt idx="9680">
                  <c:v>1.3975889080339773E-4</c:v>
                </c:pt>
                <c:pt idx="9681">
                  <c:v>1.4239177367378651E-4</c:v>
                </c:pt>
                <c:pt idx="9682">
                  <c:v>1.3975889080339773E-4</c:v>
                </c:pt>
                <c:pt idx="9683">
                  <c:v>1.4163462766847871E-4</c:v>
                </c:pt>
                <c:pt idx="9684">
                  <c:v>1.408812127675377E-4</c:v>
                </c:pt>
                <c:pt idx="9685">
                  <c:v>1.3938667662306091E-4</c:v>
                </c:pt>
                <c:pt idx="9686">
                  <c:v>1.3975889080339773E-4</c:v>
                </c:pt>
                <c:pt idx="9687">
                  <c:v>1.4163462766847871E-4</c:v>
                </c:pt>
                <c:pt idx="9688">
                  <c:v>1.3827626079394254E-4</c:v>
                </c:pt>
                <c:pt idx="9689">
                  <c:v>1.4013209893379833E-4</c:v>
                </c:pt>
                <c:pt idx="9690">
                  <c:v>1.4163462766847871E-4</c:v>
                </c:pt>
                <c:pt idx="9691">
                  <c:v>1.3864550975172188E-4</c:v>
                </c:pt>
                <c:pt idx="9692">
                  <c:v>1.3975889080339773E-4</c:v>
                </c:pt>
                <c:pt idx="9693">
                  <c:v>1.4125741791429599E-4</c:v>
                </c:pt>
                <c:pt idx="9694">
                  <c:v>1.3864550975172188E-4</c:v>
                </c:pt>
                <c:pt idx="9695">
                  <c:v>1.3975889080339773E-4</c:v>
                </c:pt>
                <c:pt idx="9696">
                  <c:v>1.4277201257902964E-4</c:v>
                </c:pt>
                <c:pt idx="9697">
                  <c:v>1.3864550975172188E-4</c:v>
                </c:pt>
                <c:pt idx="9698">
                  <c:v>1.4201284471276315E-4</c:v>
                </c:pt>
                <c:pt idx="9699">
                  <c:v>1.408812127675377E-4</c:v>
                </c:pt>
                <c:pt idx="9700">
                  <c:v>1.4163462766847871E-4</c:v>
                </c:pt>
                <c:pt idx="9701">
                  <c:v>1.4125741791429599E-4</c:v>
                </c:pt>
                <c:pt idx="9702">
                  <c:v>1.4277201257902964E-4</c:v>
                </c:pt>
                <c:pt idx="9703">
                  <c:v>1.4239177367378651E-4</c:v>
                </c:pt>
                <c:pt idx="9704">
                  <c:v>1.3901545374564092E-4</c:v>
                </c:pt>
                <c:pt idx="9705">
                  <c:v>1.4239177367378651E-4</c:v>
                </c:pt>
                <c:pt idx="9706">
                  <c:v>1.3827626079394254E-4</c:v>
                </c:pt>
                <c:pt idx="9707">
                  <c:v>1.408812127675377E-4</c:v>
                </c:pt>
                <c:pt idx="9708">
                  <c:v>1.3827626079394254E-4</c:v>
                </c:pt>
                <c:pt idx="9709">
                  <c:v>1.4050600955267464E-4</c:v>
                </c:pt>
                <c:pt idx="9710">
                  <c:v>1.4050600955267464E-4</c:v>
                </c:pt>
                <c:pt idx="9711">
                  <c:v>1.4125741791429599E-4</c:v>
                </c:pt>
                <c:pt idx="9712">
                  <c:v>1.3901545374564092E-4</c:v>
                </c:pt>
                <c:pt idx="9713">
                  <c:v>1.3938667662306091E-4</c:v>
                </c:pt>
                <c:pt idx="9714">
                  <c:v>1.4201284471276315E-4</c:v>
                </c:pt>
                <c:pt idx="9715">
                  <c:v>1.4050600955267464E-4</c:v>
                </c:pt>
                <c:pt idx="9716">
                  <c:v>1.4013209893379833E-4</c:v>
                </c:pt>
                <c:pt idx="9717">
                  <c:v>1.3975889080339773E-4</c:v>
                </c:pt>
                <c:pt idx="9718">
                  <c:v>1.4013209893379833E-4</c:v>
                </c:pt>
                <c:pt idx="9719">
                  <c:v>1.3975889080339773E-4</c:v>
                </c:pt>
                <c:pt idx="9720">
                  <c:v>1.3827626079394254E-4</c:v>
                </c:pt>
                <c:pt idx="9721">
                  <c:v>1.4050600955267464E-4</c:v>
                </c:pt>
                <c:pt idx="9722">
                  <c:v>1.3938667662306091E-4</c:v>
                </c:pt>
                <c:pt idx="9723">
                  <c:v>1.368093592417776E-4</c:v>
                </c:pt>
                <c:pt idx="9724">
                  <c:v>1.3975889080339773E-4</c:v>
                </c:pt>
                <c:pt idx="9725">
                  <c:v>1.3864550975172188E-4</c:v>
                </c:pt>
                <c:pt idx="9726">
                  <c:v>1.3975889080339773E-4</c:v>
                </c:pt>
                <c:pt idx="9727">
                  <c:v>1.4125741791429599E-4</c:v>
                </c:pt>
                <c:pt idx="9728">
                  <c:v>1.3901545374564092E-4</c:v>
                </c:pt>
                <c:pt idx="9729">
                  <c:v>1.3938667662306091E-4</c:v>
                </c:pt>
                <c:pt idx="9730">
                  <c:v>1.3790799524192269E-4</c:v>
                </c:pt>
                <c:pt idx="9731">
                  <c:v>1.408812127675377E-4</c:v>
                </c:pt>
                <c:pt idx="9732">
                  <c:v>1.4050600955267464E-4</c:v>
                </c:pt>
                <c:pt idx="9733">
                  <c:v>1.4201284471276315E-4</c:v>
                </c:pt>
                <c:pt idx="9734">
                  <c:v>1.4277201257902964E-4</c:v>
                </c:pt>
                <c:pt idx="9735">
                  <c:v>1.4201284471276315E-4</c:v>
                </c:pt>
                <c:pt idx="9736">
                  <c:v>1.4013209893379833E-4</c:v>
                </c:pt>
                <c:pt idx="9737">
                  <c:v>1.3864550975172188E-4</c:v>
                </c:pt>
                <c:pt idx="9738">
                  <c:v>1.4315326686333203E-4</c:v>
                </c:pt>
                <c:pt idx="9739">
                  <c:v>1.3975889080339773E-4</c:v>
                </c:pt>
                <c:pt idx="9740">
                  <c:v>1.3938667662306091E-4</c:v>
                </c:pt>
                <c:pt idx="9741">
                  <c:v>1.4277201257902964E-4</c:v>
                </c:pt>
                <c:pt idx="9742">
                  <c:v>1.3975889080339773E-4</c:v>
                </c:pt>
                <c:pt idx="9743">
                  <c:v>1.4050600955267464E-4</c:v>
                </c:pt>
                <c:pt idx="9744">
                  <c:v>1.4391853116300522E-4</c:v>
                </c:pt>
                <c:pt idx="9745">
                  <c:v>1.4201284471276315E-4</c:v>
                </c:pt>
                <c:pt idx="9746">
                  <c:v>1.4277201257902964E-4</c:v>
                </c:pt>
                <c:pt idx="9747">
                  <c:v>1.4013209893379833E-4</c:v>
                </c:pt>
                <c:pt idx="9748">
                  <c:v>1.408812127675377E-4</c:v>
                </c:pt>
                <c:pt idx="9749">
                  <c:v>1.4125741791429599E-4</c:v>
                </c:pt>
                <c:pt idx="9750">
                  <c:v>1.408812127675377E-4</c:v>
                </c:pt>
                <c:pt idx="9751">
                  <c:v>1.4125741791429599E-4</c:v>
                </c:pt>
                <c:pt idx="9752">
                  <c:v>1.4239177367378651E-4</c:v>
                </c:pt>
                <c:pt idx="9753">
                  <c:v>1.4201284471276315E-4</c:v>
                </c:pt>
                <c:pt idx="9754">
                  <c:v>1.3975889080339773E-4</c:v>
                </c:pt>
                <c:pt idx="9755">
                  <c:v>1.4353553923813028E-4</c:v>
                </c:pt>
                <c:pt idx="9756">
                  <c:v>1.3975889080339773E-4</c:v>
                </c:pt>
                <c:pt idx="9757">
                  <c:v>1.3938667662306091E-4</c:v>
                </c:pt>
                <c:pt idx="9758">
                  <c:v>1.4239177367378651E-4</c:v>
                </c:pt>
                <c:pt idx="9759">
                  <c:v>1.4201284471276315E-4</c:v>
                </c:pt>
                <c:pt idx="9760">
                  <c:v>1.4125741791429599E-4</c:v>
                </c:pt>
                <c:pt idx="9761">
                  <c:v>1.3901545374564092E-4</c:v>
                </c:pt>
                <c:pt idx="9762">
                  <c:v>1.408812127675377E-4</c:v>
                </c:pt>
                <c:pt idx="9763">
                  <c:v>1.3790799524192269E-4</c:v>
                </c:pt>
                <c:pt idx="9764">
                  <c:v>1.3901545374564092E-4</c:v>
                </c:pt>
                <c:pt idx="9765">
                  <c:v>1.4163462766847871E-4</c:v>
                </c:pt>
                <c:pt idx="9766">
                  <c:v>1.4163462766847871E-4</c:v>
                </c:pt>
                <c:pt idx="9767">
                  <c:v>1.4050600955267464E-4</c:v>
                </c:pt>
                <c:pt idx="9768">
                  <c:v>1.4163462766847871E-4</c:v>
                </c:pt>
                <c:pt idx="9769">
                  <c:v>1.3938667662306091E-4</c:v>
                </c:pt>
                <c:pt idx="9770">
                  <c:v>1.4163462766847871E-4</c:v>
                </c:pt>
                <c:pt idx="9771">
                  <c:v>1.3790799524192269E-4</c:v>
                </c:pt>
                <c:pt idx="9772">
                  <c:v>1.3975889080339773E-4</c:v>
                </c:pt>
                <c:pt idx="9773">
                  <c:v>1.4013209893379833E-4</c:v>
                </c:pt>
                <c:pt idx="9774">
                  <c:v>1.4013209893379833E-4</c:v>
                </c:pt>
                <c:pt idx="9775">
                  <c:v>1.3938667662306091E-4</c:v>
                </c:pt>
                <c:pt idx="9776">
                  <c:v>1.4315326686333203E-4</c:v>
                </c:pt>
                <c:pt idx="9777">
                  <c:v>1.4277201257902964E-4</c:v>
                </c:pt>
                <c:pt idx="9778">
                  <c:v>1.4277201257902964E-4</c:v>
                </c:pt>
                <c:pt idx="9779">
                  <c:v>1.4277201257902964E-4</c:v>
                </c:pt>
                <c:pt idx="9780">
                  <c:v>1.4353553923813028E-4</c:v>
                </c:pt>
                <c:pt idx="9781">
                  <c:v>1.3975889080339773E-4</c:v>
                </c:pt>
                <c:pt idx="9782">
                  <c:v>1.4201284471276315E-4</c:v>
                </c:pt>
                <c:pt idx="9783">
                  <c:v>1.4239177367378651E-4</c:v>
                </c:pt>
                <c:pt idx="9784">
                  <c:v>1.4125741791429599E-4</c:v>
                </c:pt>
                <c:pt idx="9785">
                  <c:v>1.3975889080339773E-4</c:v>
                </c:pt>
                <c:pt idx="9786">
                  <c:v>1.4239177367378651E-4</c:v>
                </c:pt>
                <c:pt idx="9787">
                  <c:v>1.4239177367378651E-4</c:v>
                </c:pt>
                <c:pt idx="9788">
                  <c:v>1.3938667662306091E-4</c:v>
                </c:pt>
                <c:pt idx="9789">
                  <c:v>1.368093592417776E-4</c:v>
                </c:pt>
                <c:pt idx="9790">
                  <c:v>1.408812127675377E-4</c:v>
                </c:pt>
                <c:pt idx="9791">
                  <c:v>1.4013209893379833E-4</c:v>
                </c:pt>
                <c:pt idx="9792">
                  <c:v>1.4125741791429599E-4</c:v>
                </c:pt>
                <c:pt idx="9793">
                  <c:v>1.3754071047659727E-4</c:v>
                </c:pt>
                <c:pt idx="9794">
                  <c:v>1.3975889080339773E-4</c:v>
                </c:pt>
                <c:pt idx="9795">
                  <c:v>1.4239177367378651E-4</c:v>
                </c:pt>
                <c:pt idx="9796">
                  <c:v>1.3901545374564092E-4</c:v>
                </c:pt>
                <c:pt idx="9797">
                  <c:v>1.3901545374564092E-4</c:v>
                </c:pt>
                <c:pt idx="9798">
                  <c:v>1.4013209893379833E-4</c:v>
                </c:pt>
                <c:pt idx="9799">
                  <c:v>1.4277201257902964E-4</c:v>
                </c:pt>
                <c:pt idx="9800">
                  <c:v>1.4050600955267464E-4</c:v>
                </c:pt>
                <c:pt idx="9801">
                  <c:v>1.4050600955267464E-4</c:v>
                </c:pt>
                <c:pt idx="9802">
                  <c:v>1.4125741791429599E-4</c:v>
                </c:pt>
                <c:pt idx="9803">
                  <c:v>1.4277201257902964E-4</c:v>
                </c:pt>
                <c:pt idx="9804">
                  <c:v>1.4201284471276315E-4</c:v>
                </c:pt>
                <c:pt idx="9805">
                  <c:v>1.3975889080339773E-4</c:v>
                </c:pt>
                <c:pt idx="9806">
                  <c:v>1.3975889080339773E-4</c:v>
                </c:pt>
                <c:pt idx="9807">
                  <c:v>1.4163462766847871E-4</c:v>
                </c:pt>
                <c:pt idx="9808">
                  <c:v>1.4201284471276315E-4</c:v>
                </c:pt>
                <c:pt idx="9809">
                  <c:v>1.3975889080339773E-4</c:v>
                </c:pt>
                <c:pt idx="9810">
                  <c:v>1.3754071047659727E-4</c:v>
                </c:pt>
                <c:pt idx="9811">
                  <c:v>1.4163462766847871E-4</c:v>
                </c:pt>
                <c:pt idx="9812">
                  <c:v>1.3754071047659727E-4</c:v>
                </c:pt>
                <c:pt idx="9813">
                  <c:v>1.4277201257902964E-4</c:v>
                </c:pt>
                <c:pt idx="9814">
                  <c:v>1.3901545374564092E-4</c:v>
                </c:pt>
                <c:pt idx="9815">
                  <c:v>1.4163462766847871E-4</c:v>
                </c:pt>
                <c:pt idx="9816">
                  <c:v>1.408812127675377E-4</c:v>
                </c:pt>
                <c:pt idx="9817">
                  <c:v>1.4013209893379833E-4</c:v>
                </c:pt>
                <c:pt idx="9818">
                  <c:v>1.4239177367378651E-4</c:v>
                </c:pt>
                <c:pt idx="9819">
                  <c:v>1.4125741791429599E-4</c:v>
                </c:pt>
                <c:pt idx="9820">
                  <c:v>1.4013209893379833E-4</c:v>
                </c:pt>
                <c:pt idx="9821">
                  <c:v>1.3938667662306091E-4</c:v>
                </c:pt>
                <c:pt idx="9822">
                  <c:v>1.3901545374564092E-4</c:v>
                </c:pt>
                <c:pt idx="9823">
                  <c:v>1.4125741791429599E-4</c:v>
                </c:pt>
                <c:pt idx="9824">
                  <c:v>1.3938667662306091E-4</c:v>
                </c:pt>
                <c:pt idx="9825">
                  <c:v>1.3790799524192269E-4</c:v>
                </c:pt>
                <c:pt idx="9826">
                  <c:v>1.4201284471276315E-4</c:v>
                </c:pt>
                <c:pt idx="9827">
                  <c:v>1.4013209893379833E-4</c:v>
                </c:pt>
                <c:pt idx="9828">
                  <c:v>1.408812127675377E-4</c:v>
                </c:pt>
                <c:pt idx="9829">
                  <c:v>1.3938667662306091E-4</c:v>
                </c:pt>
                <c:pt idx="9830">
                  <c:v>1.4125741791429599E-4</c:v>
                </c:pt>
                <c:pt idx="9831">
                  <c:v>1.4125741791429599E-4</c:v>
                </c:pt>
                <c:pt idx="9832">
                  <c:v>1.3790799524192269E-4</c:v>
                </c:pt>
                <c:pt idx="9833">
                  <c:v>1.4125741791429599E-4</c:v>
                </c:pt>
                <c:pt idx="9834">
                  <c:v>1.3901545374564092E-4</c:v>
                </c:pt>
                <c:pt idx="9835">
                  <c:v>1.3975889080339773E-4</c:v>
                </c:pt>
                <c:pt idx="9836">
                  <c:v>1.3938667662306091E-4</c:v>
                </c:pt>
                <c:pt idx="9837">
                  <c:v>1.408812127675377E-4</c:v>
                </c:pt>
                <c:pt idx="9838">
                  <c:v>1.4239177367378651E-4</c:v>
                </c:pt>
                <c:pt idx="9839">
                  <c:v>1.4013209893379833E-4</c:v>
                </c:pt>
                <c:pt idx="9840">
                  <c:v>1.4050600955267464E-4</c:v>
                </c:pt>
                <c:pt idx="9841">
                  <c:v>1.3790799524192269E-4</c:v>
                </c:pt>
                <c:pt idx="9842">
                  <c:v>1.4125741791429599E-4</c:v>
                </c:pt>
                <c:pt idx="9843">
                  <c:v>1.4013209893379833E-4</c:v>
                </c:pt>
                <c:pt idx="9844">
                  <c:v>1.3827626079394254E-4</c:v>
                </c:pt>
                <c:pt idx="9845">
                  <c:v>1.3901545374564092E-4</c:v>
                </c:pt>
                <c:pt idx="9846">
                  <c:v>1.4013209893379833E-4</c:v>
                </c:pt>
                <c:pt idx="9847">
                  <c:v>1.408812127675377E-4</c:v>
                </c:pt>
                <c:pt idx="9848">
                  <c:v>1.3864550975172188E-4</c:v>
                </c:pt>
                <c:pt idx="9849">
                  <c:v>1.3827626079394254E-4</c:v>
                </c:pt>
                <c:pt idx="9850">
                  <c:v>1.4163462766847871E-4</c:v>
                </c:pt>
                <c:pt idx="9851">
                  <c:v>1.3975889080339773E-4</c:v>
                </c:pt>
                <c:pt idx="9852">
                  <c:v>1.4391853116300522E-4</c:v>
                </c:pt>
                <c:pt idx="9853">
                  <c:v>1.4013209893379833E-4</c:v>
                </c:pt>
                <c:pt idx="9854">
                  <c:v>1.4125741791429599E-4</c:v>
                </c:pt>
                <c:pt idx="9855">
                  <c:v>1.3901545374564092E-4</c:v>
                </c:pt>
                <c:pt idx="9856">
                  <c:v>1.3864550975172188E-4</c:v>
                </c:pt>
                <c:pt idx="9857">
                  <c:v>1.408812127675377E-4</c:v>
                </c:pt>
                <c:pt idx="9858">
                  <c:v>1.4050600955267464E-4</c:v>
                </c:pt>
                <c:pt idx="9859">
                  <c:v>1.4353553923813028E-4</c:v>
                </c:pt>
                <c:pt idx="9860">
                  <c:v>1.408812127675377E-4</c:v>
                </c:pt>
                <c:pt idx="9861">
                  <c:v>1.4050600955267464E-4</c:v>
                </c:pt>
                <c:pt idx="9862">
                  <c:v>1.4013209893379833E-4</c:v>
                </c:pt>
                <c:pt idx="9863">
                  <c:v>1.3975889080339773E-4</c:v>
                </c:pt>
                <c:pt idx="9864">
                  <c:v>1.3790799524192269E-4</c:v>
                </c:pt>
                <c:pt idx="9865">
                  <c:v>1.3864550975172188E-4</c:v>
                </c:pt>
                <c:pt idx="9866">
                  <c:v>1.408812127675377E-4</c:v>
                </c:pt>
                <c:pt idx="9867">
                  <c:v>1.4013209893379833E-4</c:v>
                </c:pt>
                <c:pt idx="9868">
                  <c:v>1.4201284471276315E-4</c:v>
                </c:pt>
                <c:pt idx="9869">
                  <c:v>1.3938667662306091E-4</c:v>
                </c:pt>
                <c:pt idx="9870">
                  <c:v>1.408812127675377E-4</c:v>
                </c:pt>
                <c:pt idx="9871">
                  <c:v>1.3938667662306091E-4</c:v>
                </c:pt>
                <c:pt idx="9872">
                  <c:v>1.4013209893379833E-4</c:v>
                </c:pt>
                <c:pt idx="9873">
                  <c:v>1.4277201257902964E-4</c:v>
                </c:pt>
                <c:pt idx="9874">
                  <c:v>1.3827626079394254E-4</c:v>
                </c:pt>
                <c:pt idx="9875">
                  <c:v>1.3975889080339773E-4</c:v>
                </c:pt>
                <c:pt idx="9876">
                  <c:v>1.3864550975172188E-4</c:v>
                </c:pt>
                <c:pt idx="9877">
                  <c:v>1.4050600955267464E-4</c:v>
                </c:pt>
                <c:pt idx="9878">
                  <c:v>1.3790799524192269E-4</c:v>
                </c:pt>
                <c:pt idx="9879">
                  <c:v>1.4013209893379833E-4</c:v>
                </c:pt>
                <c:pt idx="9880">
                  <c:v>1.3901545374564092E-4</c:v>
                </c:pt>
                <c:pt idx="9881">
                  <c:v>1.4125741791429599E-4</c:v>
                </c:pt>
                <c:pt idx="9882">
                  <c:v>1.4013209893379833E-4</c:v>
                </c:pt>
                <c:pt idx="9883">
                  <c:v>1.3827626079394254E-4</c:v>
                </c:pt>
                <c:pt idx="9884">
                  <c:v>1.3754071047659727E-4</c:v>
                </c:pt>
                <c:pt idx="9885">
                  <c:v>1.4050600955267464E-4</c:v>
                </c:pt>
                <c:pt idx="9886">
                  <c:v>1.3975889080339773E-4</c:v>
                </c:pt>
                <c:pt idx="9887">
                  <c:v>1.3790799524192269E-4</c:v>
                </c:pt>
                <c:pt idx="9888">
                  <c:v>1.4239177367378651E-4</c:v>
                </c:pt>
                <c:pt idx="9889">
                  <c:v>1.4201284471276315E-4</c:v>
                </c:pt>
                <c:pt idx="9890">
                  <c:v>1.3901545374564092E-4</c:v>
                </c:pt>
                <c:pt idx="9891">
                  <c:v>1.4201284471276315E-4</c:v>
                </c:pt>
                <c:pt idx="9892">
                  <c:v>1.3901545374564092E-4</c:v>
                </c:pt>
                <c:pt idx="9893">
                  <c:v>1.4013209893379833E-4</c:v>
                </c:pt>
                <c:pt idx="9894">
                  <c:v>1.4239177367378651E-4</c:v>
                </c:pt>
                <c:pt idx="9895">
                  <c:v>1.4201284471276315E-4</c:v>
                </c:pt>
                <c:pt idx="9896">
                  <c:v>1.4013209893379833E-4</c:v>
                </c:pt>
                <c:pt idx="9897">
                  <c:v>1.4125741791429599E-4</c:v>
                </c:pt>
                <c:pt idx="9898">
                  <c:v>1.3938667662306091E-4</c:v>
                </c:pt>
                <c:pt idx="9899">
                  <c:v>1.3790799524192269E-4</c:v>
                </c:pt>
                <c:pt idx="9900">
                  <c:v>1.4013209893379833E-4</c:v>
                </c:pt>
                <c:pt idx="9901">
                  <c:v>1.4125741791429599E-4</c:v>
                </c:pt>
                <c:pt idx="9902">
                  <c:v>1.3827626079394254E-4</c:v>
                </c:pt>
                <c:pt idx="9903">
                  <c:v>1.3790799524192269E-4</c:v>
                </c:pt>
                <c:pt idx="9904">
                  <c:v>1.3754071047659727E-4</c:v>
                </c:pt>
                <c:pt idx="9905">
                  <c:v>1.3864550975172188E-4</c:v>
                </c:pt>
                <c:pt idx="9906">
                  <c:v>1.4201284471276315E-4</c:v>
                </c:pt>
                <c:pt idx="9907">
                  <c:v>1.4163462766847871E-4</c:v>
                </c:pt>
                <c:pt idx="9908">
                  <c:v>1.3975889080339773E-4</c:v>
                </c:pt>
                <c:pt idx="9909">
                  <c:v>1.3975889080339773E-4</c:v>
                </c:pt>
                <c:pt idx="9910">
                  <c:v>1.4013209893379833E-4</c:v>
                </c:pt>
                <c:pt idx="9911">
                  <c:v>1.3975889080339773E-4</c:v>
                </c:pt>
                <c:pt idx="9912">
                  <c:v>1.3975889080339773E-4</c:v>
                </c:pt>
                <c:pt idx="9913">
                  <c:v>1.4277201257902964E-4</c:v>
                </c:pt>
                <c:pt idx="9914">
                  <c:v>1.4050600955267464E-4</c:v>
                </c:pt>
                <c:pt idx="9915">
                  <c:v>1.4050600955267464E-4</c:v>
                </c:pt>
                <c:pt idx="9916">
                  <c:v>1.4125741791429599E-4</c:v>
                </c:pt>
                <c:pt idx="9917">
                  <c:v>1.3864550975172188E-4</c:v>
                </c:pt>
                <c:pt idx="9918">
                  <c:v>1.3975889080339773E-4</c:v>
                </c:pt>
                <c:pt idx="9919">
                  <c:v>1.3975889080339773E-4</c:v>
                </c:pt>
                <c:pt idx="9920">
                  <c:v>1.4201284471276315E-4</c:v>
                </c:pt>
                <c:pt idx="9921">
                  <c:v>1.4013209893379833E-4</c:v>
                </c:pt>
                <c:pt idx="9922">
                  <c:v>1.4013209893379833E-4</c:v>
                </c:pt>
                <c:pt idx="9923">
                  <c:v>1.4125741791429599E-4</c:v>
                </c:pt>
                <c:pt idx="9924">
                  <c:v>1.4125741791429599E-4</c:v>
                </c:pt>
                <c:pt idx="9925">
                  <c:v>1.4125741791429599E-4</c:v>
                </c:pt>
                <c:pt idx="9926">
                  <c:v>1.408812127675377E-4</c:v>
                </c:pt>
                <c:pt idx="9927">
                  <c:v>1.3975889080339773E-4</c:v>
                </c:pt>
                <c:pt idx="9928">
                  <c:v>1.4013209893379833E-4</c:v>
                </c:pt>
                <c:pt idx="9929">
                  <c:v>1.3975889080339773E-4</c:v>
                </c:pt>
                <c:pt idx="9930">
                  <c:v>1.3938667662306091E-4</c:v>
                </c:pt>
                <c:pt idx="9931">
                  <c:v>1.4050600955267464E-4</c:v>
                </c:pt>
                <c:pt idx="9932">
                  <c:v>1.4050600955267464E-4</c:v>
                </c:pt>
                <c:pt idx="9933">
                  <c:v>1.4013209893379833E-4</c:v>
                </c:pt>
                <c:pt idx="9934">
                  <c:v>1.408812127675377E-4</c:v>
                </c:pt>
                <c:pt idx="9935">
                  <c:v>1.4013209893379833E-4</c:v>
                </c:pt>
                <c:pt idx="9936">
                  <c:v>1.3975889080339773E-4</c:v>
                </c:pt>
                <c:pt idx="9937">
                  <c:v>1.3975889080339773E-4</c:v>
                </c:pt>
                <c:pt idx="9938">
                  <c:v>1.3975889080339773E-4</c:v>
                </c:pt>
                <c:pt idx="9939">
                  <c:v>1.3975889080339773E-4</c:v>
                </c:pt>
                <c:pt idx="9940">
                  <c:v>1.3938667662306091E-4</c:v>
                </c:pt>
                <c:pt idx="9941">
                  <c:v>1.4050600955267464E-4</c:v>
                </c:pt>
                <c:pt idx="9942">
                  <c:v>1.4013209893379833E-4</c:v>
                </c:pt>
                <c:pt idx="9943">
                  <c:v>1.3827626079394254E-4</c:v>
                </c:pt>
                <c:pt idx="9944">
                  <c:v>1.3975889080339773E-4</c:v>
                </c:pt>
                <c:pt idx="9945">
                  <c:v>1.4050600955267464E-4</c:v>
                </c:pt>
                <c:pt idx="9946">
                  <c:v>1.4277201257902964E-4</c:v>
                </c:pt>
                <c:pt idx="9947">
                  <c:v>1.4013209893379833E-4</c:v>
                </c:pt>
                <c:pt idx="9948">
                  <c:v>1.4050600955267464E-4</c:v>
                </c:pt>
                <c:pt idx="9949">
                  <c:v>1.408812127675377E-4</c:v>
                </c:pt>
                <c:pt idx="9950">
                  <c:v>1.4013209893379833E-4</c:v>
                </c:pt>
                <c:pt idx="9951">
                  <c:v>1.3754071047659727E-4</c:v>
                </c:pt>
                <c:pt idx="9952">
                  <c:v>1.4163462766847871E-4</c:v>
                </c:pt>
                <c:pt idx="9953">
                  <c:v>1.4050600955267464E-4</c:v>
                </c:pt>
                <c:pt idx="9954">
                  <c:v>1.3864550975172188E-4</c:v>
                </c:pt>
                <c:pt idx="9955">
                  <c:v>1.3901545374564092E-4</c:v>
                </c:pt>
                <c:pt idx="9956">
                  <c:v>1.3975889080339773E-4</c:v>
                </c:pt>
                <c:pt idx="9957">
                  <c:v>1.4050600955267464E-4</c:v>
                </c:pt>
                <c:pt idx="9958">
                  <c:v>1.4163462766847871E-4</c:v>
                </c:pt>
                <c:pt idx="9959">
                  <c:v>1.3827626079394254E-4</c:v>
                </c:pt>
                <c:pt idx="9960">
                  <c:v>1.3901545374564092E-4</c:v>
                </c:pt>
                <c:pt idx="9961">
                  <c:v>1.4163462766847871E-4</c:v>
                </c:pt>
                <c:pt idx="9962">
                  <c:v>1.408812127675377E-4</c:v>
                </c:pt>
                <c:pt idx="9963">
                  <c:v>1.3901545374564092E-4</c:v>
                </c:pt>
                <c:pt idx="9964">
                  <c:v>1.408812127675377E-4</c:v>
                </c:pt>
                <c:pt idx="9965">
                  <c:v>1.3717469102775758E-4</c:v>
                </c:pt>
                <c:pt idx="9966">
                  <c:v>1.3864550975172188E-4</c:v>
                </c:pt>
                <c:pt idx="9967">
                  <c:v>1.4050600955267464E-4</c:v>
                </c:pt>
                <c:pt idx="9968">
                  <c:v>1.4013209893379833E-4</c:v>
                </c:pt>
                <c:pt idx="9969">
                  <c:v>1.4125741791429599E-4</c:v>
                </c:pt>
                <c:pt idx="9970">
                  <c:v>1.3901545374564092E-4</c:v>
                </c:pt>
                <c:pt idx="9971">
                  <c:v>1.4050600955267464E-4</c:v>
                </c:pt>
                <c:pt idx="9972">
                  <c:v>1.4125741791429599E-4</c:v>
                </c:pt>
                <c:pt idx="9973">
                  <c:v>1.3975889080339773E-4</c:v>
                </c:pt>
                <c:pt idx="9974">
                  <c:v>1.4163462766847871E-4</c:v>
                </c:pt>
                <c:pt idx="9975">
                  <c:v>1.4013209893379833E-4</c:v>
                </c:pt>
                <c:pt idx="9976">
                  <c:v>1.408812127675377E-4</c:v>
                </c:pt>
                <c:pt idx="9977">
                  <c:v>1.4050600955267464E-4</c:v>
                </c:pt>
                <c:pt idx="9978">
                  <c:v>1.4125741791429599E-4</c:v>
                </c:pt>
                <c:pt idx="9979">
                  <c:v>1.4315326686333203E-4</c:v>
                </c:pt>
                <c:pt idx="9980">
                  <c:v>1.4125741791429599E-4</c:v>
                </c:pt>
                <c:pt idx="9981">
                  <c:v>1.4163462766847871E-4</c:v>
                </c:pt>
                <c:pt idx="9982">
                  <c:v>1.3938667662306091E-4</c:v>
                </c:pt>
                <c:pt idx="9983">
                  <c:v>1.408812127675377E-4</c:v>
                </c:pt>
                <c:pt idx="9984">
                  <c:v>1.408812127675377E-4</c:v>
                </c:pt>
                <c:pt idx="9985">
                  <c:v>1.4468818925842967E-4</c:v>
                </c:pt>
                <c:pt idx="9986">
                  <c:v>1.4050600955267464E-4</c:v>
                </c:pt>
                <c:pt idx="9987">
                  <c:v>1.3901545374564092E-4</c:v>
                </c:pt>
                <c:pt idx="9988">
                  <c:v>1.4163462766847871E-4</c:v>
                </c:pt>
                <c:pt idx="9989">
                  <c:v>5.3965337781602358E-12</c:v>
                </c:pt>
                <c:pt idx="9990">
                  <c:v>4.1889824042555473E-12</c:v>
                </c:pt>
                <c:pt idx="9991">
                  <c:v>3.7752666102280123E-12</c:v>
                </c:pt>
                <c:pt idx="9992">
                  <c:v>3.7252689022318445E-12</c:v>
                </c:pt>
                <c:pt idx="9993">
                  <c:v>3.6369448700867968E-12</c:v>
                </c:pt>
                <c:pt idx="9994">
                  <c:v>3.5792211752713246E-12</c:v>
                </c:pt>
                <c:pt idx="9995">
                  <c:v>3.6661510485746174E-12</c:v>
                </c:pt>
                <c:pt idx="9996">
                  <c:v>3.6466492298840415E-12</c:v>
                </c:pt>
                <c:pt idx="9997">
                  <c:v>3.617598411497309E-12</c:v>
                </c:pt>
                <c:pt idx="9998">
                  <c:v>3.6955917648111122E-12</c:v>
                </c:pt>
                <c:pt idx="9999">
                  <c:v>3.7153553219860432E-12</c:v>
                </c:pt>
                <c:pt idx="10000">
                  <c:v>3.6661510485746174E-12</c:v>
                </c:pt>
                <c:pt idx="10001">
                  <c:v>3.6563871373150846E-12</c:v>
                </c:pt>
                <c:pt idx="10002">
                  <c:v>3.7054603669825891E-12</c:v>
                </c:pt>
                <c:pt idx="10003">
                  <c:v>3.7352167533792489E-12</c:v>
                </c:pt>
                <c:pt idx="10004">
                  <c:v>3.7352167533792489E-12</c:v>
                </c:pt>
                <c:pt idx="10005">
                  <c:v>3.6563871373150846E-12</c:v>
                </c:pt>
                <c:pt idx="10006">
                  <c:v>3.6955917648111122E-12</c:v>
                </c:pt>
                <c:pt idx="10007">
                  <c:v>3.67594103310252E-12</c:v>
                </c:pt>
                <c:pt idx="10008">
                  <c:v>3.5983623972571396E-12</c:v>
                </c:pt>
                <c:pt idx="10009">
                  <c:v>3.7752666102280123E-12</c:v>
                </c:pt>
                <c:pt idx="10010">
                  <c:v>3.7853479738197307E-12</c:v>
                </c:pt>
                <c:pt idx="10011">
                  <c:v>3.6563871373150846E-12</c:v>
                </c:pt>
                <c:pt idx="10012">
                  <c:v>3.67594103310252E-12</c:v>
                </c:pt>
                <c:pt idx="10013">
                  <c:v>3.7352167533792489E-12</c:v>
                </c:pt>
                <c:pt idx="10014">
                  <c:v>3.7054603669825891E-12</c:v>
                </c:pt>
                <c:pt idx="10015">
                  <c:v>3.5887790247607665E-12</c:v>
                </c:pt>
                <c:pt idx="10016">
                  <c:v>3.7752666102280123E-12</c:v>
                </c:pt>
                <c:pt idx="10017">
                  <c:v>3.6466492298840415E-12</c:v>
                </c:pt>
                <c:pt idx="10018">
                  <c:v>3.7054603669825891E-12</c:v>
                </c:pt>
                <c:pt idx="10019">
                  <c:v>3.5983623972571396E-12</c:v>
                </c:pt>
                <c:pt idx="10020">
                  <c:v>3.8055915358440735E-12</c:v>
                </c:pt>
                <c:pt idx="10021">
                  <c:v>3.6955917648111122E-12</c:v>
                </c:pt>
                <c:pt idx="10022">
                  <c:v>3.8669579117828578E-12</c:v>
                </c:pt>
                <c:pt idx="10023">
                  <c:v>3.8669579117828578E-12</c:v>
                </c:pt>
                <c:pt idx="10024">
                  <c:v>3.7451911689828132E-12</c:v>
                </c:pt>
                <c:pt idx="10025">
                  <c:v>3.8361520171320276E-12</c:v>
                </c:pt>
                <c:pt idx="10026">
                  <c:v>3.8055915358440735E-12</c:v>
                </c:pt>
                <c:pt idx="10027">
                  <c:v>3.8361520171320276E-12</c:v>
                </c:pt>
                <c:pt idx="10028">
                  <c:v>3.8055915358440735E-12</c:v>
                </c:pt>
                <c:pt idx="10029">
                  <c:v>3.6661510485746174E-12</c:v>
                </c:pt>
                <c:pt idx="10030">
                  <c:v>3.8157458908932603E-12</c:v>
                </c:pt>
                <c:pt idx="10031">
                  <c:v>3.8566591997563369E-12</c:v>
                </c:pt>
                <c:pt idx="10032">
                  <c:v>3.8669579117828578E-12</c:v>
                </c:pt>
                <c:pt idx="10033">
                  <c:v>3.8463959673667009E-12</c:v>
                </c:pt>
                <c:pt idx="10034">
                  <c:v>3.8055915358440735E-12</c:v>
                </c:pt>
                <c:pt idx="10035">
                  <c:v>3.8566591997563369E-12</c:v>
                </c:pt>
                <c:pt idx="10036">
                  <c:v>3.8055915358440735E-12</c:v>
                </c:pt>
                <c:pt idx="10037">
                  <c:v>3.7954562583954106E-12</c:v>
                </c:pt>
                <c:pt idx="10038">
                  <c:v>3.7451911689828132E-12</c:v>
                </c:pt>
                <c:pt idx="10039">
                  <c:v>3.6857494452871758E-12</c:v>
                </c:pt>
                <c:pt idx="10040">
                  <c:v>3.9188572612206846E-12</c:v>
                </c:pt>
                <c:pt idx="10041">
                  <c:v>3.6563871373150846E-12</c:v>
                </c:pt>
                <c:pt idx="10042">
                  <c:v>3.7853479738197307E-12</c:v>
                </c:pt>
                <c:pt idx="10043">
                  <c:v>3.8157458908932603E-12</c:v>
                </c:pt>
                <c:pt idx="10044">
                  <c:v>3.617598411497309E-12</c:v>
                </c:pt>
                <c:pt idx="10045">
                  <c:v>3.6955917648111122E-12</c:v>
                </c:pt>
                <c:pt idx="10046">
                  <c:v>3.7054603669825891E-12</c:v>
                </c:pt>
                <c:pt idx="10047">
                  <c:v>3.8055915358440735E-12</c:v>
                </c:pt>
                <c:pt idx="10048">
                  <c:v>3.8772841251943662E-12</c:v>
                </c:pt>
                <c:pt idx="10049">
                  <c:v>3.8157458908932603E-12</c:v>
                </c:pt>
                <c:pt idx="10050">
                  <c:v>3.8361520171320276E-12</c:v>
                </c:pt>
                <c:pt idx="10051">
                  <c:v>3.7153553219860432E-12</c:v>
                </c:pt>
                <c:pt idx="10052">
                  <c:v>3.9503273133462715E-12</c:v>
                </c:pt>
                <c:pt idx="10053">
                  <c:v>3.9293220651652257E-12</c:v>
                </c:pt>
                <c:pt idx="10054">
                  <c:v>3.8669579117828578E-12</c:v>
                </c:pt>
                <c:pt idx="10055">
                  <c:v>3.9608761540146979E-12</c:v>
                </c:pt>
                <c:pt idx="10056">
                  <c:v>3.8361520171320276E-12</c:v>
                </c:pt>
                <c:pt idx="10057">
                  <c:v>3.8772841251943662E-12</c:v>
                </c:pt>
                <c:pt idx="10058">
                  <c:v>3.8157458908932603E-12</c:v>
                </c:pt>
                <c:pt idx="10059">
                  <c:v>3.8157458908932603E-12</c:v>
                </c:pt>
                <c:pt idx="10060">
                  <c:v>3.9608761540146979E-12</c:v>
                </c:pt>
                <c:pt idx="10061">
                  <c:v>3.8980111905678418E-12</c:v>
                </c:pt>
                <c:pt idx="10062">
                  <c:v>3.8669579117828578E-12</c:v>
                </c:pt>
                <c:pt idx="10063">
                  <c:v>3.8463959673667009E-12</c:v>
                </c:pt>
                <c:pt idx="10064">
                  <c:v>3.939806566976964E-12</c:v>
                </c:pt>
                <c:pt idx="10065">
                  <c:v>4.0033455830834341E-12</c:v>
                </c:pt>
                <c:pt idx="10066">
                  <c:v>3.99268363530862E-12</c:v>
                </c:pt>
                <c:pt idx="10067">
                  <c:v>4.1115177781463549E-12</c:v>
                </c:pt>
                <c:pt idx="10068">
                  <c:v>3.9503273133462715E-12</c:v>
                </c:pt>
                <c:pt idx="10069">
                  <c:v>3.939806566976964E-12</c:v>
                </c:pt>
                <c:pt idx="10070">
                  <c:v>3.99268363530862E-12</c:v>
                </c:pt>
                <c:pt idx="10071">
                  <c:v>3.939806566976964E-12</c:v>
                </c:pt>
                <c:pt idx="10072">
                  <c:v>3.9820500830664945E-12</c:v>
                </c:pt>
                <c:pt idx="10073">
                  <c:v>4.1115177781463549E-12</c:v>
                </c:pt>
                <c:pt idx="10074">
                  <c:v>3.9820500830664945E-12</c:v>
                </c:pt>
                <c:pt idx="10075">
                  <c:v>3.9293220651652257E-12</c:v>
                </c:pt>
                <c:pt idx="10076">
                  <c:v>3.9503273133462715E-12</c:v>
                </c:pt>
                <c:pt idx="10077">
                  <c:v>3.9188572612206846E-12</c:v>
                </c:pt>
                <c:pt idx="10078">
                  <c:v>3.8980111905678418E-12</c:v>
                </c:pt>
                <c:pt idx="10079">
                  <c:v>3.939806566976964E-12</c:v>
                </c:pt>
                <c:pt idx="10080">
                  <c:v>3.8772841251943662E-12</c:v>
                </c:pt>
                <c:pt idx="10081">
                  <c:v>4.0679008060364096E-12</c:v>
                </c:pt>
                <c:pt idx="10082">
                  <c:v>4.0247465438936059E-12</c:v>
                </c:pt>
                <c:pt idx="10083">
                  <c:v>3.8566591997563369E-12</c:v>
                </c:pt>
                <c:pt idx="10084">
                  <c:v>3.9503273133462715E-12</c:v>
                </c:pt>
                <c:pt idx="10085">
                  <c:v>3.9503273133462715E-12</c:v>
                </c:pt>
                <c:pt idx="10086">
                  <c:v>3.8980111905678418E-12</c:v>
                </c:pt>
                <c:pt idx="10087">
                  <c:v>3.8463959673667009E-12</c:v>
                </c:pt>
                <c:pt idx="10088">
                  <c:v>3.9293220651652257E-12</c:v>
                </c:pt>
                <c:pt idx="10089">
                  <c:v>4.0679008060364096E-12</c:v>
                </c:pt>
                <c:pt idx="10090">
                  <c:v>3.8361520171320276E-12</c:v>
                </c:pt>
                <c:pt idx="10091">
                  <c:v>3.8980111905678418E-12</c:v>
                </c:pt>
                <c:pt idx="10092">
                  <c:v>4.0247465438936059E-12</c:v>
                </c:pt>
                <c:pt idx="10093">
                  <c:v>3.9188572612206846E-12</c:v>
                </c:pt>
                <c:pt idx="10094">
                  <c:v>4.014036002217543E-12</c:v>
                </c:pt>
                <c:pt idx="10095">
                  <c:v>3.9503273133462715E-12</c:v>
                </c:pt>
                <c:pt idx="10096">
                  <c:v>3.9820500830664945E-12</c:v>
                </c:pt>
                <c:pt idx="10097">
                  <c:v>3.8772841251943662E-12</c:v>
                </c:pt>
                <c:pt idx="10098">
                  <c:v>3.7551922199795068E-12</c:v>
                </c:pt>
                <c:pt idx="10099">
                  <c:v>4.0570754234584052E-12</c:v>
                </c:pt>
                <c:pt idx="10100">
                  <c:v>4.0033455830834341E-12</c:v>
                </c:pt>
                <c:pt idx="10101">
                  <c:v>3.9608761540146979E-12</c:v>
                </c:pt>
                <c:pt idx="10102">
                  <c:v>3.9503273133462715E-12</c:v>
                </c:pt>
                <c:pt idx="10103">
                  <c:v>4.1778260574708706E-12</c:v>
                </c:pt>
                <c:pt idx="10104">
                  <c:v>3.9293220651652257E-12</c:v>
                </c:pt>
                <c:pt idx="10105">
                  <c:v>3.9820500830664945E-12</c:v>
                </c:pt>
                <c:pt idx="10106">
                  <c:v>3.939806566976964E-12</c:v>
                </c:pt>
                <c:pt idx="10107">
                  <c:v>3.9188572612206846E-12</c:v>
                </c:pt>
                <c:pt idx="10108">
                  <c:v>3.9820500830664945E-12</c:v>
                </c:pt>
                <c:pt idx="10109">
                  <c:v>3.8157458908932603E-12</c:v>
                </c:pt>
                <c:pt idx="10110">
                  <c:v>3.939806566976964E-12</c:v>
                </c:pt>
                <c:pt idx="10111">
                  <c:v>3.9608761540146979E-12</c:v>
                </c:pt>
                <c:pt idx="10112">
                  <c:v>3.971453164004456E-12</c:v>
                </c:pt>
                <c:pt idx="10113">
                  <c:v>3.9608761540146979E-12</c:v>
                </c:pt>
                <c:pt idx="10114">
                  <c:v>4.0570754234584052E-12</c:v>
                </c:pt>
                <c:pt idx="10115">
                  <c:v>3.939806566976964E-12</c:v>
                </c:pt>
                <c:pt idx="10116">
                  <c:v>3.8669579117828578E-12</c:v>
                </c:pt>
                <c:pt idx="10117">
                  <c:v>3.971453164004456E-12</c:v>
                </c:pt>
                <c:pt idx="10118">
                  <c:v>3.9608761540146979E-12</c:v>
                </c:pt>
                <c:pt idx="10119">
                  <c:v>3.8463959673667009E-12</c:v>
                </c:pt>
                <c:pt idx="10120">
                  <c:v>4.0033455830834341E-12</c:v>
                </c:pt>
                <c:pt idx="10121">
                  <c:v>3.971453164004456E-12</c:v>
                </c:pt>
                <c:pt idx="10122">
                  <c:v>3.8876379134297657E-12</c:v>
                </c:pt>
                <c:pt idx="10123">
                  <c:v>4.1224970572052179E-12</c:v>
                </c:pt>
                <c:pt idx="10124">
                  <c:v>3.9188572612206846E-12</c:v>
                </c:pt>
                <c:pt idx="10125">
                  <c:v>3.8463959673667009E-12</c:v>
                </c:pt>
                <c:pt idx="10126">
                  <c:v>3.99268363530862E-12</c:v>
                </c:pt>
                <c:pt idx="10127">
                  <c:v>4.0679008060364096E-12</c:v>
                </c:pt>
                <c:pt idx="10128">
                  <c:v>3.9503273133462715E-12</c:v>
                </c:pt>
                <c:pt idx="10129">
                  <c:v>3.8055915358440735E-12</c:v>
                </c:pt>
                <c:pt idx="10130">
                  <c:v>3.8361520171320276E-12</c:v>
                </c:pt>
                <c:pt idx="10131">
                  <c:v>4.1556111202685977E-12</c:v>
                </c:pt>
                <c:pt idx="10132">
                  <c:v>3.8259353491941571E-12</c:v>
                </c:pt>
                <c:pt idx="10133">
                  <c:v>3.939806566976964E-12</c:v>
                </c:pt>
                <c:pt idx="10134">
                  <c:v>3.7252689022318445E-12</c:v>
                </c:pt>
                <c:pt idx="10135">
                  <c:v>3.9293220651652257E-12</c:v>
                </c:pt>
                <c:pt idx="10136">
                  <c:v>3.9293220651652257E-12</c:v>
                </c:pt>
                <c:pt idx="10137">
                  <c:v>4.014036002217543E-12</c:v>
                </c:pt>
                <c:pt idx="10138">
                  <c:v>4.0033455830834341E-12</c:v>
                </c:pt>
                <c:pt idx="10139">
                  <c:v>4.0033455830834341E-12</c:v>
                </c:pt>
                <c:pt idx="10140">
                  <c:v>3.971453164004456E-12</c:v>
                </c:pt>
                <c:pt idx="10141">
                  <c:v>3.8157458908932603E-12</c:v>
                </c:pt>
                <c:pt idx="10142">
                  <c:v>3.939806566976964E-12</c:v>
                </c:pt>
                <c:pt idx="10143">
                  <c:v>3.8669579117828578E-12</c:v>
                </c:pt>
                <c:pt idx="10144">
                  <c:v>3.9608761540146979E-12</c:v>
                </c:pt>
                <c:pt idx="10145">
                  <c:v>3.7451911689828132E-12</c:v>
                </c:pt>
                <c:pt idx="10146">
                  <c:v>4.014036002217543E-12</c:v>
                </c:pt>
                <c:pt idx="10147">
                  <c:v>3.8772841251943662E-12</c:v>
                </c:pt>
                <c:pt idx="10148">
                  <c:v>3.7551922199795068E-12</c:v>
                </c:pt>
                <c:pt idx="10149">
                  <c:v>3.7752666102280123E-12</c:v>
                </c:pt>
                <c:pt idx="10150">
                  <c:v>4.1115177781463549E-12</c:v>
                </c:pt>
                <c:pt idx="10151">
                  <c:v>3.8876379134297657E-12</c:v>
                </c:pt>
                <c:pt idx="10152">
                  <c:v>3.99268363530862E-12</c:v>
                </c:pt>
                <c:pt idx="10153">
                  <c:v>3.8980111905678418E-12</c:v>
                </c:pt>
                <c:pt idx="10154">
                  <c:v>3.8566591997563369E-12</c:v>
                </c:pt>
                <c:pt idx="10155">
                  <c:v>3.9188572612206846E-12</c:v>
                </c:pt>
                <c:pt idx="10156">
                  <c:v>3.971453164004456E-12</c:v>
                </c:pt>
                <c:pt idx="10157">
                  <c:v>3.9188572612206846E-12</c:v>
                </c:pt>
                <c:pt idx="10158">
                  <c:v>3.9503273133462715E-12</c:v>
                </c:pt>
                <c:pt idx="10159">
                  <c:v>3.9188572612206846E-12</c:v>
                </c:pt>
                <c:pt idx="10160">
                  <c:v>4.0462703791808961E-12</c:v>
                </c:pt>
                <c:pt idx="10161">
                  <c:v>4.0679008060364096E-12</c:v>
                </c:pt>
                <c:pt idx="10162">
                  <c:v>3.939806566976964E-12</c:v>
                </c:pt>
                <c:pt idx="10163">
                  <c:v>3.6272587424568028E-12</c:v>
                </c:pt>
                <c:pt idx="10164">
                  <c:v>4.0247465438936059E-12</c:v>
                </c:pt>
                <c:pt idx="10165">
                  <c:v>4.0247465438936059E-12</c:v>
                </c:pt>
                <c:pt idx="10166">
                  <c:v>3.8980111905678418E-12</c:v>
                </c:pt>
                <c:pt idx="10167">
                  <c:v>3.8361520171320276E-12</c:v>
                </c:pt>
                <c:pt idx="10168">
                  <c:v>3.8566591997563369E-12</c:v>
                </c:pt>
                <c:pt idx="10169">
                  <c:v>3.9503273133462715E-12</c:v>
                </c:pt>
                <c:pt idx="10170">
                  <c:v>3.8361520171320276E-12</c:v>
                </c:pt>
                <c:pt idx="10171">
                  <c:v>3.99268363530862E-12</c:v>
                </c:pt>
                <c:pt idx="10172">
                  <c:v>3.908420327763672E-12</c:v>
                </c:pt>
                <c:pt idx="10173">
                  <c:v>3.7551922199795068E-12</c:v>
                </c:pt>
                <c:pt idx="10174">
                  <c:v>3.7652199774957158E-12</c:v>
                </c:pt>
                <c:pt idx="10175">
                  <c:v>3.7252689022318445E-12</c:v>
                </c:pt>
                <c:pt idx="10176">
                  <c:v>3.7853479738197307E-12</c:v>
                </c:pt>
                <c:pt idx="10177">
                  <c:v>4.0570754234584052E-12</c:v>
                </c:pt>
                <c:pt idx="10178">
                  <c:v>3.908420327763672E-12</c:v>
                </c:pt>
                <c:pt idx="10179">
                  <c:v>3.9608761540146979E-12</c:v>
                </c:pt>
                <c:pt idx="10180">
                  <c:v>3.8980111905678418E-12</c:v>
                </c:pt>
                <c:pt idx="10181">
                  <c:v>3.9503273133462715E-12</c:v>
                </c:pt>
                <c:pt idx="10182">
                  <c:v>3.9503273133462715E-12</c:v>
                </c:pt>
                <c:pt idx="10183">
                  <c:v>3.8772841251943662E-12</c:v>
                </c:pt>
                <c:pt idx="10184">
                  <c:v>3.8772841251943662E-12</c:v>
                </c:pt>
                <c:pt idx="10185">
                  <c:v>3.7551922199795068E-12</c:v>
                </c:pt>
                <c:pt idx="10186">
                  <c:v>3.8259353491941571E-12</c:v>
                </c:pt>
                <c:pt idx="10187">
                  <c:v>3.7752666102280123E-12</c:v>
                </c:pt>
                <c:pt idx="10188">
                  <c:v>3.7652199774957158E-12</c:v>
                </c:pt>
                <c:pt idx="10189">
                  <c:v>3.9503273133462715E-12</c:v>
                </c:pt>
                <c:pt idx="10190">
                  <c:v>4.0033455830834341E-12</c:v>
                </c:pt>
                <c:pt idx="10191">
                  <c:v>3.99268363530862E-12</c:v>
                </c:pt>
                <c:pt idx="10192">
                  <c:v>3.908420327763672E-12</c:v>
                </c:pt>
                <c:pt idx="10193">
                  <c:v>3.908420327763672E-12</c:v>
                </c:pt>
                <c:pt idx="10194">
                  <c:v>3.8566591997563369E-12</c:v>
                </c:pt>
                <c:pt idx="10195">
                  <c:v>3.8566591997563369E-12</c:v>
                </c:pt>
                <c:pt idx="10196">
                  <c:v>3.8669579117828578E-12</c:v>
                </c:pt>
                <c:pt idx="10197">
                  <c:v>3.7153553219860432E-12</c:v>
                </c:pt>
                <c:pt idx="10198">
                  <c:v>3.67594103310252E-12</c:v>
                </c:pt>
                <c:pt idx="10199">
                  <c:v>3.7853479738197307E-12</c:v>
                </c:pt>
                <c:pt idx="10200">
                  <c:v>3.8361520171320276E-12</c:v>
                </c:pt>
                <c:pt idx="10201">
                  <c:v>3.9293220651652257E-12</c:v>
                </c:pt>
                <c:pt idx="10202">
                  <c:v>3.8361520171320276E-12</c:v>
                </c:pt>
                <c:pt idx="10203">
                  <c:v>3.8157458908932603E-12</c:v>
                </c:pt>
                <c:pt idx="10204">
                  <c:v>3.8772841251943662E-12</c:v>
                </c:pt>
                <c:pt idx="10205">
                  <c:v>3.7853479738197307E-12</c:v>
                </c:pt>
                <c:pt idx="10206">
                  <c:v>3.8463959673667009E-12</c:v>
                </c:pt>
                <c:pt idx="10207">
                  <c:v>3.6955917648111122E-12</c:v>
                </c:pt>
                <c:pt idx="10208">
                  <c:v>3.8980111905678418E-12</c:v>
                </c:pt>
                <c:pt idx="10209">
                  <c:v>4.0462703791808961E-12</c:v>
                </c:pt>
                <c:pt idx="10210">
                  <c:v>3.6369448700867968E-12</c:v>
                </c:pt>
                <c:pt idx="10211">
                  <c:v>3.7752666102280123E-12</c:v>
                </c:pt>
                <c:pt idx="10212">
                  <c:v>3.6857494452871758E-12</c:v>
                </c:pt>
                <c:pt idx="10213">
                  <c:v>3.7352167533792489E-12</c:v>
                </c:pt>
                <c:pt idx="10214">
                  <c:v>3.7551922199795068E-12</c:v>
                </c:pt>
                <c:pt idx="10215">
                  <c:v>3.8055915358440735E-12</c:v>
                </c:pt>
                <c:pt idx="10216">
                  <c:v>3.8876379134297657E-12</c:v>
                </c:pt>
                <c:pt idx="10217">
                  <c:v>3.8259353491941571E-12</c:v>
                </c:pt>
                <c:pt idx="10218">
                  <c:v>3.8157458908932603E-12</c:v>
                </c:pt>
                <c:pt idx="10219">
                  <c:v>3.908420327763672E-12</c:v>
                </c:pt>
                <c:pt idx="10220">
                  <c:v>3.8772841251943662E-12</c:v>
                </c:pt>
                <c:pt idx="10221">
                  <c:v>3.8876379134297657E-12</c:v>
                </c:pt>
                <c:pt idx="10222">
                  <c:v>3.7551922199795068E-12</c:v>
                </c:pt>
                <c:pt idx="10223">
                  <c:v>3.7153553219860432E-12</c:v>
                </c:pt>
                <c:pt idx="10224">
                  <c:v>3.971453164004456E-12</c:v>
                </c:pt>
                <c:pt idx="10225">
                  <c:v>3.8157458908932603E-12</c:v>
                </c:pt>
                <c:pt idx="10226">
                  <c:v>3.939806566976964E-12</c:v>
                </c:pt>
                <c:pt idx="10227">
                  <c:v>3.8876379134297657E-12</c:v>
                </c:pt>
                <c:pt idx="10228">
                  <c:v>3.5601892259876726E-12</c:v>
                </c:pt>
                <c:pt idx="10229">
                  <c:v>3.8259353491941571E-12</c:v>
                </c:pt>
                <c:pt idx="10230">
                  <c:v>3.7252689022318445E-12</c:v>
                </c:pt>
                <c:pt idx="10231">
                  <c:v>3.8361520171320276E-12</c:v>
                </c:pt>
                <c:pt idx="10232">
                  <c:v>3.4388991929778689E-12</c:v>
                </c:pt>
                <c:pt idx="10233">
                  <c:v>3.7954562583954106E-12</c:v>
                </c:pt>
                <c:pt idx="10234">
                  <c:v>3.8157458908932603E-12</c:v>
                </c:pt>
                <c:pt idx="10235">
                  <c:v>3.8055915358440735E-12</c:v>
                </c:pt>
                <c:pt idx="10236">
                  <c:v>3.8980111905678418E-12</c:v>
                </c:pt>
                <c:pt idx="10237">
                  <c:v>3.8463959673667009E-12</c:v>
                </c:pt>
                <c:pt idx="10238">
                  <c:v>3.7352167533792489E-12</c:v>
                </c:pt>
                <c:pt idx="10239">
                  <c:v>3.8259353491941571E-12</c:v>
                </c:pt>
                <c:pt idx="10240">
                  <c:v>3.9820500830664945E-12</c:v>
                </c:pt>
                <c:pt idx="10241">
                  <c:v>3.7252689022318445E-12</c:v>
                </c:pt>
                <c:pt idx="10242">
                  <c:v>3.9293220651652257E-12</c:v>
                </c:pt>
                <c:pt idx="10243">
                  <c:v>3.7954562583954106E-12</c:v>
                </c:pt>
                <c:pt idx="10244">
                  <c:v>3.8157458908932603E-12</c:v>
                </c:pt>
                <c:pt idx="10245">
                  <c:v>3.7752666102280123E-12</c:v>
                </c:pt>
                <c:pt idx="10246">
                  <c:v>3.939806566976964E-12</c:v>
                </c:pt>
                <c:pt idx="10247">
                  <c:v>3.8157458908932603E-12</c:v>
                </c:pt>
                <c:pt idx="10248">
                  <c:v>3.7451911689828132E-12</c:v>
                </c:pt>
                <c:pt idx="10249">
                  <c:v>3.8772841251943662E-12</c:v>
                </c:pt>
                <c:pt idx="10250">
                  <c:v>3.8157458908932603E-12</c:v>
                </c:pt>
                <c:pt idx="10251">
                  <c:v>3.7451911689828132E-12</c:v>
                </c:pt>
                <c:pt idx="10252">
                  <c:v>3.7752666102280123E-12</c:v>
                </c:pt>
                <c:pt idx="10253">
                  <c:v>3.7551922199795068E-12</c:v>
                </c:pt>
                <c:pt idx="10254">
                  <c:v>3.939806566976964E-12</c:v>
                </c:pt>
                <c:pt idx="10255">
                  <c:v>3.8157458908932603E-12</c:v>
                </c:pt>
                <c:pt idx="10256">
                  <c:v>3.8566591997563369E-12</c:v>
                </c:pt>
                <c:pt idx="10257">
                  <c:v>3.8361520171320276E-12</c:v>
                </c:pt>
                <c:pt idx="10258">
                  <c:v>3.8463959673667009E-12</c:v>
                </c:pt>
                <c:pt idx="10259">
                  <c:v>3.8669579117828578E-12</c:v>
                </c:pt>
                <c:pt idx="10260">
                  <c:v>3.8259353491941571E-12</c:v>
                </c:pt>
                <c:pt idx="10261">
                  <c:v>3.939806566976964E-12</c:v>
                </c:pt>
                <c:pt idx="10262">
                  <c:v>3.7153553219860432E-12</c:v>
                </c:pt>
                <c:pt idx="10263">
                  <c:v>3.5792211752713246E-12</c:v>
                </c:pt>
                <c:pt idx="10264">
                  <c:v>3.8669579117828578E-12</c:v>
                </c:pt>
                <c:pt idx="10265">
                  <c:v>3.8259353491941571E-12</c:v>
                </c:pt>
                <c:pt idx="10266">
                  <c:v>3.7352167533792489E-12</c:v>
                </c:pt>
                <c:pt idx="10267">
                  <c:v>3.8980111905678418E-12</c:v>
                </c:pt>
                <c:pt idx="10268">
                  <c:v>3.7752666102280123E-12</c:v>
                </c:pt>
                <c:pt idx="10269">
                  <c:v>3.7752666102280123E-12</c:v>
                </c:pt>
                <c:pt idx="10270">
                  <c:v>3.8772841251943662E-12</c:v>
                </c:pt>
                <c:pt idx="10271">
                  <c:v>3.7551922199795068E-12</c:v>
                </c:pt>
                <c:pt idx="10272">
                  <c:v>3.7252689022318445E-12</c:v>
                </c:pt>
                <c:pt idx="10273">
                  <c:v>3.8055915358440735E-12</c:v>
                </c:pt>
                <c:pt idx="10274">
                  <c:v>3.8259353491941571E-12</c:v>
                </c:pt>
                <c:pt idx="10275">
                  <c:v>3.8157458908932603E-12</c:v>
                </c:pt>
                <c:pt idx="10276">
                  <c:v>3.8055915358440735E-12</c:v>
                </c:pt>
                <c:pt idx="10277">
                  <c:v>3.6857494452871758E-12</c:v>
                </c:pt>
                <c:pt idx="10278">
                  <c:v>3.9188572612206846E-12</c:v>
                </c:pt>
                <c:pt idx="10279">
                  <c:v>3.7551922199795068E-12</c:v>
                </c:pt>
                <c:pt idx="10280">
                  <c:v>3.8463959673667009E-12</c:v>
                </c:pt>
                <c:pt idx="10281">
                  <c:v>3.7352167533792489E-12</c:v>
                </c:pt>
                <c:pt idx="10282">
                  <c:v>3.7551922199795068E-12</c:v>
                </c:pt>
                <c:pt idx="10283">
                  <c:v>3.9503273133462715E-12</c:v>
                </c:pt>
                <c:pt idx="10284">
                  <c:v>3.67594103310252E-12</c:v>
                </c:pt>
                <c:pt idx="10285">
                  <c:v>3.7853479738197307E-12</c:v>
                </c:pt>
                <c:pt idx="10286">
                  <c:v>3.8055915358440735E-12</c:v>
                </c:pt>
                <c:pt idx="10287">
                  <c:v>3.7652199774957158E-12</c:v>
                </c:pt>
                <c:pt idx="10288">
                  <c:v>3.7252689022318445E-12</c:v>
                </c:pt>
                <c:pt idx="10289">
                  <c:v>3.8361520171320276E-12</c:v>
                </c:pt>
                <c:pt idx="10290">
                  <c:v>3.8463959673667009E-12</c:v>
                </c:pt>
                <c:pt idx="10291">
                  <c:v>3.7551922199795068E-12</c:v>
                </c:pt>
                <c:pt idx="10292">
                  <c:v>3.8566591997563369E-12</c:v>
                </c:pt>
                <c:pt idx="10293">
                  <c:v>3.8980111905678418E-12</c:v>
                </c:pt>
                <c:pt idx="10294">
                  <c:v>3.8876379134297657E-12</c:v>
                </c:pt>
                <c:pt idx="10295">
                  <c:v>3.7752666102280123E-12</c:v>
                </c:pt>
                <c:pt idx="10296">
                  <c:v>3.9820500830664945E-12</c:v>
                </c:pt>
                <c:pt idx="10297">
                  <c:v>3.8259353491941571E-12</c:v>
                </c:pt>
                <c:pt idx="10298">
                  <c:v>3.7054603669825891E-12</c:v>
                </c:pt>
                <c:pt idx="10299">
                  <c:v>3.8361520171320276E-12</c:v>
                </c:pt>
                <c:pt idx="10300">
                  <c:v>3.8361520171320276E-12</c:v>
                </c:pt>
                <c:pt idx="10301">
                  <c:v>3.7252689022318445E-12</c:v>
                </c:pt>
                <c:pt idx="10302">
                  <c:v>3.7054603669825891E-12</c:v>
                </c:pt>
                <c:pt idx="10303">
                  <c:v>3.8980111905678418E-12</c:v>
                </c:pt>
                <c:pt idx="10304">
                  <c:v>3.8566591997563369E-12</c:v>
                </c:pt>
                <c:pt idx="10305">
                  <c:v>3.908420327763672E-12</c:v>
                </c:pt>
                <c:pt idx="10306">
                  <c:v>4.0354941115391766E-12</c:v>
                </c:pt>
                <c:pt idx="10307">
                  <c:v>3.8259353491941571E-12</c:v>
                </c:pt>
                <c:pt idx="10308">
                  <c:v>3.9188572612206846E-12</c:v>
                </c:pt>
                <c:pt idx="10309">
                  <c:v>3.8566591997563369E-12</c:v>
                </c:pt>
                <c:pt idx="10310">
                  <c:v>3.9608761540146979E-12</c:v>
                </c:pt>
                <c:pt idx="10311">
                  <c:v>3.9820500830664945E-12</c:v>
                </c:pt>
                <c:pt idx="10312">
                  <c:v>3.8361520171320276E-12</c:v>
                </c:pt>
                <c:pt idx="10313">
                  <c:v>3.7551922199795068E-12</c:v>
                </c:pt>
                <c:pt idx="10314">
                  <c:v>3.7352167533792489E-12</c:v>
                </c:pt>
                <c:pt idx="10315">
                  <c:v>3.8566591997563369E-12</c:v>
                </c:pt>
                <c:pt idx="10316">
                  <c:v>3.7954562583954106E-12</c:v>
                </c:pt>
                <c:pt idx="10317">
                  <c:v>3.7551922199795068E-12</c:v>
                </c:pt>
                <c:pt idx="10318">
                  <c:v>3.939806566976964E-12</c:v>
                </c:pt>
                <c:pt idx="10319">
                  <c:v>3.8980111905678418E-12</c:v>
                </c:pt>
                <c:pt idx="10320">
                  <c:v>3.7954562583954106E-12</c:v>
                </c:pt>
                <c:pt idx="10321">
                  <c:v>3.8055915358440735E-12</c:v>
                </c:pt>
                <c:pt idx="10322">
                  <c:v>3.8980111905678418E-12</c:v>
                </c:pt>
                <c:pt idx="10323">
                  <c:v>3.9503273133462715E-12</c:v>
                </c:pt>
                <c:pt idx="10324">
                  <c:v>3.7954562583954106E-12</c:v>
                </c:pt>
                <c:pt idx="10325">
                  <c:v>3.9608761540146979E-12</c:v>
                </c:pt>
                <c:pt idx="10326">
                  <c:v>3.8463959673667009E-12</c:v>
                </c:pt>
                <c:pt idx="10327">
                  <c:v>3.8055915358440735E-12</c:v>
                </c:pt>
                <c:pt idx="10328">
                  <c:v>3.8259353491941571E-12</c:v>
                </c:pt>
                <c:pt idx="10329">
                  <c:v>3.8361520171320276E-12</c:v>
                </c:pt>
                <c:pt idx="10330">
                  <c:v>3.8772841251943662E-12</c:v>
                </c:pt>
                <c:pt idx="10331">
                  <c:v>3.8980111905678418E-12</c:v>
                </c:pt>
                <c:pt idx="10332">
                  <c:v>3.7252689022318445E-12</c:v>
                </c:pt>
                <c:pt idx="10333">
                  <c:v>3.9608761540146979E-12</c:v>
                </c:pt>
                <c:pt idx="10334">
                  <c:v>3.8361520171320276E-12</c:v>
                </c:pt>
                <c:pt idx="10335">
                  <c:v>3.9503273133462715E-12</c:v>
                </c:pt>
                <c:pt idx="10336">
                  <c:v>3.8669579117828578E-12</c:v>
                </c:pt>
                <c:pt idx="10337">
                  <c:v>3.8566591997563369E-12</c:v>
                </c:pt>
                <c:pt idx="10338">
                  <c:v>3.9188572612206846E-12</c:v>
                </c:pt>
                <c:pt idx="10339">
                  <c:v>3.8772841251943662E-12</c:v>
                </c:pt>
                <c:pt idx="10340">
                  <c:v>3.8980111905678418E-12</c:v>
                </c:pt>
                <c:pt idx="10341">
                  <c:v>3.939806566976964E-12</c:v>
                </c:pt>
                <c:pt idx="10342">
                  <c:v>3.8157458908932603E-12</c:v>
                </c:pt>
                <c:pt idx="10343">
                  <c:v>3.8980111905678418E-12</c:v>
                </c:pt>
                <c:pt idx="10344">
                  <c:v>3.7853479738197307E-12</c:v>
                </c:pt>
                <c:pt idx="10345">
                  <c:v>3.6955917648111122E-12</c:v>
                </c:pt>
                <c:pt idx="10346">
                  <c:v>3.6563871373150846E-12</c:v>
                </c:pt>
                <c:pt idx="10347">
                  <c:v>3.8566591997563369E-12</c:v>
                </c:pt>
                <c:pt idx="10348">
                  <c:v>4.0247465438936059E-12</c:v>
                </c:pt>
                <c:pt idx="10349">
                  <c:v>3.8055915358440735E-12</c:v>
                </c:pt>
                <c:pt idx="10350">
                  <c:v>3.7853479738197307E-12</c:v>
                </c:pt>
                <c:pt idx="10351">
                  <c:v>3.7752666102280123E-12</c:v>
                </c:pt>
                <c:pt idx="10352">
                  <c:v>3.8980111905678418E-12</c:v>
                </c:pt>
                <c:pt idx="10353">
                  <c:v>3.7451911689828132E-12</c:v>
                </c:pt>
                <c:pt idx="10354">
                  <c:v>3.6857494452871758E-12</c:v>
                </c:pt>
                <c:pt idx="10355">
                  <c:v>3.7853479738197307E-12</c:v>
                </c:pt>
                <c:pt idx="10356">
                  <c:v>3.8361520171320276E-12</c:v>
                </c:pt>
                <c:pt idx="10357">
                  <c:v>3.8259353491941571E-12</c:v>
                </c:pt>
                <c:pt idx="10358">
                  <c:v>3.7752666102280123E-12</c:v>
                </c:pt>
                <c:pt idx="10359">
                  <c:v>3.8772841251943662E-12</c:v>
                </c:pt>
                <c:pt idx="10360">
                  <c:v>3.67594103310252E-12</c:v>
                </c:pt>
                <c:pt idx="10361">
                  <c:v>3.7752666102280123E-12</c:v>
                </c:pt>
                <c:pt idx="10362">
                  <c:v>3.8463959673667009E-12</c:v>
                </c:pt>
                <c:pt idx="10363">
                  <c:v>3.8669579117828578E-12</c:v>
                </c:pt>
                <c:pt idx="10364">
                  <c:v>3.8772841251943662E-12</c:v>
                </c:pt>
                <c:pt idx="10365">
                  <c:v>3.8566591997563369E-12</c:v>
                </c:pt>
                <c:pt idx="10366">
                  <c:v>3.8259353491941571E-12</c:v>
                </c:pt>
                <c:pt idx="10367">
                  <c:v>3.7551922199795068E-12</c:v>
                </c:pt>
                <c:pt idx="10368">
                  <c:v>3.7853479738197307E-12</c:v>
                </c:pt>
                <c:pt idx="10369">
                  <c:v>3.7752666102280123E-12</c:v>
                </c:pt>
                <c:pt idx="10370">
                  <c:v>3.8361520171320276E-12</c:v>
                </c:pt>
                <c:pt idx="10371">
                  <c:v>3.7451911689828132E-12</c:v>
                </c:pt>
                <c:pt idx="10372">
                  <c:v>3.8980111905678418E-12</c:v>
                </c:pt>
                <c:pt idx="10373">
                  <c:v>3.8669579117828578E-12</c:v>
                </c:pt>
                <c:pt idx="10374">
                  <c:v>3.7652199774957158E-12</c:v>
                </c:pt>
                <c:pt idx="10375">
                  <c:v>3.67594103310252E-12</c:v>
                </c:pt>
                <c:pt idx="10376">
                  <c:v>3.8157458908932603E-12</c:v>
                </c:pt>
                <c:pt idx="10377">
                  <c:v>3.8157458908932603E-12</c:v>
                </c:pt>
                <c:pt idx="10378">
                  <c:v>3.8566591997563369E-12</c:v>
                </c:pt>
                <c:pt idx="10379">
                  <c:v>3.7352167533792489E-12</c:v>
                </c:pt>
                <c:pt idx="10380">
                  <c:v>3.7352167533792489E-12</c:v>
                </c:pt>
                <c:pt idx="10381">
                  <c:v>3.8259353491941571E-12</c:v>
                </c:pt>
                <c:pt idx="10382">
                  <c:v>3.8980111905678418E-12</c:v>
                </c:pt>
                <c:pt idx="10383">
                  <c:v>3.8055915358440735E-12</c:v>
                </c:pt>
                <c:pt idx="10384">
                  <c:v>3.7954562583954106E-12</c:v>
                </c:pt>
                <c:pt idx="10385">
                  <c:v>3.7551922199795068E-12</c:v>
                </c:pt>
                <c:pt idx="10386">
                  <c:v>3.7054603669825891E-12</c:v>
                </c:pt>
                <c:pt idx="10387">
                  <c:v>3.9608761540146979E-12</c:v>
                </c:pt>
                <c:pt idx="10388">
                  <c:v>3.7954562583954106E-12</c:v>
                </c:pt>
                <c:pt idx="10389">
                  <c:v>3.8463959673667009E-12</c:v>
                </c:pt>
                <c:pt idx="10390">
                  <c:v>3.617598411497309E-12</c:v>
                </c:pt>
                <c:pt idx="10391">
                  <c:v>3.7451911689828132E-12</c:v>
                </c:pt>
                <c:pt idx="10392">
                  <c:v>3.8157458908932603E-12</c:v>
                </c:pt>
                <c:pt idx="10393">
                  <c:v>3.8361520171320276E-12</c:v>
                </c:pt>
                <c:pt idx="10394">
                  <c:v>3.8772841251943662E-12</c:v>
                </c:pt>
                <c:pt idx="10395">
                  <c:v>4.0354941115391766E-12</c:v>
                </c:pt>
                <c:pt idx="10396">
                  <c:v>4.0033455830834341E-12</c:v>
                </c:pt>
                <c:pt idx="10397">
                  <c:v>3.8669579117828578E-12</c:v>
                </c:pt>
                <c:pt idx="10398">
                  <c:v>3.971453164004456E-12</c:v>
                </c:pt>
                <c:pt idx="10399">
                  <c:v>3.6955917648111122E-12</c:v>
                </c:pt>
                <c:pt idx="10400">
                  <c:v>3.8157458908932603E-12</c:v>
                </c:pt>
                <c:pt idx="10401">
                  <c:v>4.0247465438936059E-12</c:v>
                </c:pt>
                <c:pt idx="10402">
                  <c:v>3.8157458908932603E-12</c:v>
                </c:pt>
                <c:pt idx="10403">
                  <c:v>3.7352167533792489E-12</c:v>
                </c:pt>
                <c:pt idx="10404">
                  <c:v>3.8980111905678418E-12</c:v>
                </c:pt>
                <c:pt idx="10405">
                  <c:v>3.7652199774957158E-12</c:v>
                </c:pt>
                <c:pt idx="10406">
                  <c:v>3.7752666102280123E-12</c:v>
                </c:pt>
                <c:pt idx="10407">
                  <c:v>3.8772841251943662E-12</c:v>
                </c:pt>
                <c:pt idx="10408">
                  <c:v>3.939806566976964E-12</c:v>
                </c:pt>
                <c:pt idx="10409">
                  <c:v>3.8772841251943662E-12</c:v>
                </c:pt>
                <c:pt idx="10410">
                  <c:v>3.8566591997563369E-12</c:v>
                </c:pt>
                <c:pt idx="10411">
                  <c:v>3.939806566976964E-12</c:v>
                </c:pt>
                <c:pt idx="10412">
                  <c:v>3.908420327763672E-12</c:v>
                </c:pt>
                <c:pt idx="10413">
                  <c:v>3.8463959673667009E-12</c:v>
                </c:pt>
                <c:pt idx="10414">
                  <c:v>3.7752666102280123E-12</c:v>
                </c:pt>
                <c:pt idx="10415">
                  <c:v>3.8980111905678418E-12</c:v>
                </c:pt>
                <c:pt idx="10416">
                  <c:v>3.939806566976964E-12</c:v>
                </c:pt>
                <c:pt idx="10417">
                  <c:v>3.8980111905678418E-12</c:v>
                </c:pt>
                <c:pt idx="10418">
                  <c:v>3.971453164004456E-12</c:v>
                </c:pt>
                <c:pt idx="10419">
                  <c:v>3.9608761540146979E-12</c:v>
                </c:pt>
                <c:pt idx="10420">
                  <c:v>3.908420327763672E-12</c:v>
                </c:pt>
                <c:pt idx="10421">
                  <c:v>3.8055915358440735E-12</c:v>
                </c:pt>
                <c:pt idx="10422">
                  <c:v>3.8055915358440735E-12</c:v>
                </c:pt>
                <c:pt idx="10423">
                  <c:v>3.8361520171320276E-12</c:v>
                </c:pt>
                <c:pt idx="10424">
                  <c:v>3.6661510485746174E-12</c:v>
                </c:pt>
                <c:pt idx="10425">
                  <c:v>3.7054603669825891E-12</c:v>
                </c:pt>
                <c:pt idx="10426">
                  <c:v>3.8157458908932603E-12</c:v>
                </c:pt>
                <c:pt idx="10427">
                  <c:v>3.9608761540146979E-12</c:v>
                </c:pt>
                <c:pt idx="10428">
                  <c:v>3.7752666102280123E-12</c:v>
                </c:pt>
                <c:pt idx="10429">
                  <c:v>3.8463959673667009E-12</c:v>
                </c:pt>
                <c:pt idx="10430">
                  <c:v>3.8157458908932603E-12</c:v>
                </c:pt>
                <c:pt idx="10431">
                  <c:v>3.7853479738197307E-12</c:v>
                </c:pt>
                <c:pt idx="10432">
                  <c:v>3.8157458908932603E-12</c:v>
                </c:pt>
                <c:pt idx="10433">
                  <c:v>3.7252689022318445E-12</c:v>
                </c:pt>
                <c:pt idx="10434">
                  <c:v>3.7954562583954106E-12</c:v>
                </c:pt>
                <c:pt idx="10435">
                  <c:v>3.7352167533792489E-12</c:v>
                </c:pt>
                <c:pt idx="10436">
                  <c:v>3.6857494452871758E-12</c:v>
                </c:pt>
                <c:pt idx="10437">
                  <c:v>3.8463959673667009E-12</c:v>
                </c:pt>
                <c:pt idx="10438">
                  <c:v>3.8055915358440735E-12</c:v>
                </c:pt>
                <c:pt idx="10439">
                  <c:v>3.8259353491941571E-12</c:v>
                </c:pt>
                <c:pt idx="10440">
                  <c:v>3.7153553219860432E-12</c:v>
                </c:pt>
                <c:pt idx="10441">
                  <c:v>3.7451911689828132E-12</c:v>
                </c:pt>
                <c:pt idx="10442">
                  <c:v>3.7551922199795068E-12</c:v>
                </c:pt>
                <c:pt idx="10443">
                  <c:v>3.7054603669825891E-12</c:v>
                </c:pt>
                <c:pt idx="10444">
                  <c:v>3.617598411497309E-12</c:v>
                </c:pt>
                <c:pt idx="10445">
                  <c:v>3.7451911689828132E-12</c:v>
                </c:pt>
                <c:pt idx="10446">
                  <c:v>3.6857494452871758E-12</c:v>
                </c:pt>
                <c:pt idx="10447">
                  <c:v>3.7451911689828132E-12</c:v>
                </c:pt>
                <c:pt idx="10448">
                  <c:v>3.9820500830664945E-12</c:v>
                </c:pt>
                <c:pt idx="10449">
                  <c:v>3.8980111905678418E-12</c:v>
                </c:pt>
                <c:pt idx="10450">
                  <c:v>3.8055915358440735E-12</c:v>
                </c:pt>
                <c:pt idx="10451">
                  <c:v>3.8361520171320276E-12</c:v>
                </c:pt>
                <c:pt idx="10452">
                  <c:v>3.8876379134297657E-12</c:v>
                </c:pt>
                <c:pt idx="10453">
                  <c:v>3.8980111905678418E-12</c:v>
                </c:pt>
                <c:pt idx="10454">
                  <c:v>3.9820500830664945E-12</c:v>
                </c:pt>
                <c:pt idx="10455">
                  <c:v>4.0033455830834341E-12</c:v>
                </c:pt>
                <c:pt idx="10456">
                  <c:v>3.908420327763672E-12</c:v>
                </c:pt>
                <c:pt idx="10457">
                  <c:v>3.8361520171320276E-12</c:v>
                </c:pt>
                <c:pt idx="10458">
                  <c:v>3.8566591997563369E-12</c:v>
                </c:pt>
                <c:pt idx="10459">
                  <c:v>3.8566591997563369E-12</c:v>
                </c:pt>
                <c:pt idx="10460">
                  <c:v>3.7853479738197307E-12</c:v>
                </c:pt>
                <c:pt idx="10461">
                  <c:v>3.7752666102280123E-12</c:v>
                </c:pt>
                <c:pt idx="10462">
                  <c:v>3.6955917648111122E-12</c:v>
                </c:pt>
                <c:pt idx="10463">
                  <c:v>3.7853479738197307E-12</c:v>
                </c:pt>
                <c:pt idx="10464">
                  <c:v>3.7551922199795068E-12</c:v>
                </c:pt>
                <c:pt idx="10465">
                  <c:v>3.8055915358440735E-12</c:v>
                </c:pt>
                <c:pt idx="10466">
                  <c:v>3.8772841251943662E-12</c:v>
                </c:pt>
                <c:pt idx="10467">
                  <c:v>3.8566591997563369E-12</c:v>
                </c:pt>
                <c:pt idx="10468">
                  <c:v>3.8980111905678418E-12</c:v>
                </c:pt>
                <c:pt idx="10469">
                  <c:v>3.8876379134297657E-12</c:v>
                </c:pt>
                <c:pt idx="10470">
                  <c:v>3.8259353491941571E-12</c:v>
                </c:pt>
                <c:pt idx="10471">
                  <c:v>3.8566591997563369E-12</c:v>
                </c:pt>
                <c:pt idx="10472">
                  <c:v>3.8259353491941571E-12</c:v>
                </c:pt>
                <c:pt idx="10473">
                  <c:v>3.9293220651652257E-12</c:v>
                </c:pt>
                <c:pt idx="10474">
                  <c:v>3.8669579117828578E-12</c:v>
                </c:pt>
                <c:pt idx="10475">
                  <c:v>3.8772841251943662E-12</c:v>
                </c:pt>
                <c:pt idx="10476">
                  <c:v>4.0033455830834341E-12</c:v>
                </c:pt>
                <c:pt idx="10477">
                  <c:v>4.0033455830834341E-12</c:v>
                </c:pt>
                <c:pt idx="10478">
                  <c:v>3.8157458908932603E-12</c:v>
                </c:pt>
                <c:pt idx="10479">
                  <c:v>3.8669579117828578E-12</c:v>
                </c:pt>
                <c:pt idx="10480">
                  <c:v>3.8463959673667009E-12</c:v>
                </c:pt>
                <c:pt idx="10481">
                  <c:v>3.9293220651652257E-12</c:v>
                </c:pt>
                <c:pt idx="10482">
                  <c:v>3.7652199774957158E-12</c:v>
                </c:pt>
                <c:pt idx="10483">
                  <c:v>3.8157458908932603E-12</c:v>
                </c:pt>
                <c:pt idx="10484">
                  <c:v>3.7451911689828132E-12</c:v>
                </c:pt>
                <c:pt idx="10485">
                  <c:v>3.7551922199795068E-12</c:v>
                </c:pt>
                <c:pt idx="10486">
                  <c:v>3.8361520171320276E-12</c:v>
                </c:pt>
                <c:pt idx="10487">
                  <c:v>3.8157458908932603E-12</c:v>
                </c:pt>
                <c:pt idx="10488">
                  <c:v>3.8772841251943662E-12</c:v>
                </c:pt>
                <c:pt idx="10489">
                  <c:v>3.8055915358440735E-12</c:v>
                </c:pt>
                <c:pt idx="10490">
                  <c:v>3.8669579117828578E-12</c:v>
                </c:pt>
                <c:pt idx="10491">
                  <c:v>3.8157458908932603E-12</c:v>
                </c:pt>
                <c:pt idx="10492">
                  <c:v>3.8157458908932603E-12</c:v>
                </c:pt>
                <c:pt idx="10493">
                  <c:v>3.8669579117828578E-12</c:v>
                </c:pt>
                <c:pt idx="10494">
                  <c:v>3.8157458908932603E-12</c:v>
                </c:pt>
                <c:pt idx="10495">
                  <c:v>3.7054603669825891E-12</c:v>
                </c:pt>
                <c:pt idx="10496">
                  <c:v>3.8463959673667009E-12</c:v>
                </c:pt>
                <c:pt idx="10497">
                  <c:v>3.7054603669825891E-12</c:v>
                </c:pt>
                <c:pt idx="10498">
                  <c:v>3.8463959673667009E-12</c:v>
                </c:pt>
                <c:pt idx="10499">
                  <c:v>3.8157458908932603E-12</c:v>
                </c:pt>
                <c:pt idx="10500">
                  <c:v>3.8361520171320276E-12</c:v>
                </c:pt>
                <c:pt idx="10501">
                  <c:v>3.8361520171320276E-12</c:v>
                </c:pt>
                <c:pt idx="10502">
                  <c:v>3.8980111905678418E-12</c:v>
                </c:pt>
                <c:pt idx="10503">
                  <c:v>3.8772841251943662E-12</c:v>
                </c:pt>
                <c:pt idx="10504">
                  <c:v>3.8876379134297657E-12</c:v>
                </c:pt>
                <c:pt idx="10505">
                  <c:v>3.8980111905678418E-12</c:v>
                </c:pt>
                <c:pt idx="10506">
                  <c:v>3.9608761540146979E-12</c:v>
                </c:pt>
                <c:pt idx="10507">
                  <c:v>3.7451911689828132E-12</c:v>
                </c:pt>
                <c:pt idx="10508">
                  <c:v>3.7352167533792489E-12</c:v>
                </c:pt>
                <c:pt idx="10509">
                  <c:v>3.7954562583954106E-12</c:v>
                </c:pt>
                <c:pt idx="10510">
                  <c:v>3.8566591997563369E-12</c:v>
                </c:pt>
                <c:pt idx="10511">
                  <c:v>3.8055915358440735E-12</c:v>
                </c:pt>
                <c:pt idx="10512">
                  <c:v>3.6955917648111122E-12</c:v>
                </c:pt>
                <c:pt idx="10513">
                  <c:v>3.8463959673667009E-12</c:v>
                </c:pt>
                <c:pt idx="10514">
                  <c:v>3.7752666102280123E-12</c:v>
                </c:pt>
                <c:pt idx="10515">
                  <c:v>3.9188572612206846E-12</c:v>
                </c:pt>
                <c:pt idx="10516">
                  <c:v>3.6563871373150846E-12</c:v>
                </c:pt>
                <c:pt idx="10517">
                  <c:v>3.7352167533792489E-12</c:v>
                </c:pt>
                <c:pt idx="10518">
                  <c:v>3.7551922199795068E-12</c:v>
                </c:pt>
                <c:pt idx="10519">
                  <c:v>3.7451911689828132E-12</c:v>
                </c:pt>
                <c:pt idx="10520">
                  <c:v>3.7451911689828132E-12</c:v>
                </c:pt>
                <c:pt idx="10521">
                  <c:v>3.7954562583954106E-12</c:v>
                </c:pt>
                <c:pt idx="10522">
                  <c:v>3.7954562583954106E-12</c:v>
                </c:pt>
                <c:pt idx="10523">
                  <c:v>3.7352167533792489E-12</c:v>
                </c:pt>
                <c:pt idx="10524">
                  <c:v>3.971453164004456E-12</c:v>
                </c:pt>
                <c:pt idx="10525">
                  <c:v>3.8980111905678418E-12</c:v>
                </c:pt>
                <c:pt idx="10526">
                  <c:v>3.8157458908932603E-12</c:v>
                </c:pt>
                <c:pt idx="10527">
                  <c:v>3.7752666102280123E-12</c:v>
                </c:pt>
                <c:pt idx="10528">
                  <c:v>3.7153553219860432E-12</c:v>
                </c:pt>
                <c:pt idx="10529">
                  <c:v>3.8772841251943662E-12</c:v>
                </c:pt>
                <c:pt idx="10530">
                  <c:v>3.8669579117828578E-12</c:v>
                </c:pt>
                <c:pt idx="10531">
                  <c:v>3.7652199774957158E-12</c:v>
                </c:pt>
                <c:pt idx="10532">
                  <c:v>3.9293220651652257E-12</c:v>
                </c:pt>
                <c:pt idx="10533">
                  <c:v>3.8876379134297657E-12</c:v>
                </c:pt>
                <c:pt idx="10534">
                  <c:v>3.8463959673667009E-12</c:v>
                </c:pt>
                <c:pt idx="10535">
                  <c:v>3.7752666102280123E-12</c:v>
                </c:pt>
                <c:pt idx="10536">
                  <c:v>3.8566591997563369E-12</c:v>
                </c:pt>
                <c:pt idx="10537">
                  <c:v>3.6466492298840415E-12</c:v>
                </c:pt>
                <c:pt idx="10538">
                  <c:v>3.8566591997563369E-12</c:v>
                </c:pt>
                <c:pt idx="10539">
                  <c:v>3.7153553219860432E-12</c:v>
                </c:pt>
                <c:pt idx="10540">
                  <c:v>3.8876379134297657E-12</c:v>
                </c:pt>
                <c:pt idx="10541">
                  <c:v>3.8361520171320276E-12</c:v>
                </c:pt>
                <c:pt idx="10542">
                  <c:v>3.7954562583954106E-12</c:v>
                </c:pt>
                <c:pt idx="10543">
                  <c:v>3.8669579117828578E-12</c:v>
                </c:pt>
                <c:pt idx="10544">
                  <c:v>3.8463959673667009E-12</c:v>
                </c:pt>
                <c:pt idx="10545">
                  <c:v>3.8980111905678418E-12</c:v>
                </c:pt>
                <c:pt idx="10546">
                  <c:v>3.8157458908932603E-12</c:v>
                </c:pt>
                <c:pt idx="10547">
                  <c:v>3.8259353491941571E-12</c:v>
                </c:pt>
                <c:pt idx="10548">
                  <c:v>4.0247465438936059E-12</c:v>
                </c:pt>
                <c:pt idx="10549">
                  <c:v>3.9188572612206846E-12</c:v>
                </c:pt>
                <c:pt idx="10550">
                  <c:v>3.7752666102280123E-12</c:v>
                </c:pt>
                <c:pt idx="10551">
                  <c:v>3.8259353491941571E-12</c:v>
                </c:pt>
                <c:pt idx="10552">
                  <c:v>3.8463959673667009E-12</c:v>
                </c:pt>
                <c:pt idx="10553">
                  <c:v>3.7752666102280123E-12</c:v>
                </c:pt>
                <c:pt idx="10554">
                  <c:v>3.8157458908932603E-12</c:v>
                </c:pt>
                <c:pt idx="10555">
                  <c:v>3.9293220651652257E-12</c:v>
                </c:pt>
                <c:pt idx="10556">
                  <c:v>3.9608761540146979E-12</c:v>
                </c:pt>
                <c:pt idx="10557">
                  <c:v>3.7451911689828132E-12</c:v>
                </c:pt>
                <c:pt idx="10558">
                  <c:v>3.67594103310252E-12</c:v>
                </c:pt>
                <c:pt idx="10559">
                  <c:v>3.7752666102280123E-12</c:v>
                </c:pt>
                <c:pt idx="10560">
                  <c:v>3.908420327763672E-12</c:v>
                </c:pt>
                <c:pt idx="10561">
                  <c:v>3.908420327763672E-12</c:v>
                </c:pt>
                <c:pt idx="10562">
                  <c:v>3.9188572612206846E-12</c:v>
                </c:pt>
                <c:pt idx="10563">
                  <c:v>3.8669579117828578E-12</c:v>
                </c:pt>
                <c:pt idx="10564">
                  <c:v>3.8876379134297657E-12</c:v>
                </c:pt>
                <c:pt idx="10565">
                  <c:v>3.7853479738197307E-12</c:v>
                </c:pt>
                <c:pt idx="10566">
                  <c:v>3.7752666102280123E-12</c:v>
                </c:pt>
                <c:pt idx="10567">
                  <c:v>3.7252689022318445E-12</c:v>
                </c:pt>
                <c:pt idx="10568">
                  <c:v>3.7752666102280123E-12</c:v>
                </c:pt>
                <c:pt idx="10569">
                  <c:v>3.8055915358440735E-12</c:v>
                </c:pt>
                <c:pt idx="10570">
                  <c:v>3.6955917648111122E-12</c:v>
                </c:pt>
                <c:pt idx="10571">
                  <c:v>3.7752666102280123E-12</c:v>
                </c:pt>
                <c:pt idx="10572">
                  <c:v>3.7954562583954106E-12</c:v>
                </c:pt>
                <c:pt idx="10573">
                  <c:v>3.8361520171320276E-12</c:v>
                </c:pt>
                <c:pt idx="10574">
                  <c:v>3.7853479738197307E-12</c:v>
                </c:pt>
                <c:pt idx="10575">
                  <c:v>3.8361520171320276E-12</c:v>
                </c:pt>
                <c:pt idx="10576">
                  <c:v>3.7853479738197307E-12</c:v>
                </c:pt>
                <c:pt idx="10577">
                  <c:v>4.1115177781463549E-12</c:v>
                </c:pt>
                <c:pt idx="10578">
                  <c:v>3.8566591997563369E-12</c:v>
                </c:pt>
                <c:pt idx="10579">
                  <c:v>4.1556111202685977E-12</c:v>
                </c:pt>
                <c:pt idx="10580">
                  <c:v>4.1556111202685977E-12</c:v>
                </c:pt>
                <c:pt idx="10581">
                  <c:v>4.2113757366340466E-12</c:v>
                </c:pt>
                <c:pt idx="10582">
                  <c:v>3.7954562583954106E-12</c:v>
                </c:pt>
                <c:pt idx="10583">
                  <c:v>4.0679008060364096E-12</c:v>
                </c:pt>
                <c:pt idx="10584">
                  <c:v>4.1224970572052179E-12</c:v>
                </c:pt>
                <c:pt idx="10585">
                  <c:v>3.939806566976964E-12</c:v>
                </c:pt>
                <c:pt idx="10586">
                  <c:v>3.8772841251943662E-12</c:v>
                </c:pt>
                <c:pt idx="10587">
                  <c:v>3.9820500830664945E-12</c:v>
                </c:pt>
                <c:pt idx="10588">
                  <c:v>4.0570754234584052E-12</c:v>
                </c:pt>
                <c:pt idx="10589">
                  <c:v>4.0462703791808961E-12</c:v>
                </c:pt>
                <c:pt idx="10590">
                  <c:v>4.1778260574708706E-12</c:v>
                </c:pt>
                <c:pt idx="10591">
                  <c:v>4.1556111202685977E-12</c:v>
                </c:pt>
                <c:pt idx="10592">
                  <c:v>4.2907217748726945E-12</c:v>
                </c:pt>
                <c:pt idx="10593">
                  <c:v>4.0896554248575605E-12</c:v>
                </c:pt>
                <c:pt idx="10594">
                  <c:v>4.1115177781463549E-12</c:v>
                </c:pt>
                <c:pt idx="10595">
                  <c:v>4.1889824042555473E-12</c:v>
                </c:pt>
                <c:pt idx="10596">
                  <c:v>4.0354941115391766E-12</c:v>
                </c:pt>
                <c:pt idx="10597">
                  <c:v>3.939806566976964E-12</c:v>
                </c:pt>
                <c:pt idx="10598">
                  <c:v>4.1556111202685977E-12</c:v>
                </c:pt>
                <c:pt idx="10599">
                  <c:v>4.1445436498698504E-12</c:v>
                </c:pt>
                <c:pt idx="10600">
                  <c:v>3.9820500830664945E-12</c:v>
                </c:pt>
                <c:pt idx="10601">
                  <c:v>4.1224970572052179E-12</c:v>
                </c:pt>
                <c:pt idx="10602">
                  <c:v>3.908420327763672E-12</c:v>
                </c:pt>
                <c:pt idx="10603">
                  <c:v>4.0896554248575605E-12</c:v>
                </c:pt>
                <c:pt idx="10604">
                  <c:v>4.0896554248575605E-12</c:v>
                </c:pt>
                <c:pt idx="10605">
                  <c:v>3.971453164004456E-12</c:v>
                </c:pt>
                <c:pt idx="10606">
                  <c:v>3.99268363530862E-12</c:v>
                </c:pt>
                <c:pt idx="10607">
                  <c:v>3.971453164004456E-12</c:v>
                </c:pt>
                <c:pt idx="10608">
                  <c:v>4.014036002217543E-12</c:v>
                </c:pt>
                <c:pt idx="10609">
                  <c:v>4.1115177781463549E-12</c:v>
                </c:pt>
                <c:pt idx="10610">
                  <c:v>4.1005763233157308E-12</c:v>
                </c:pt>
                <c:pt idx="10611">
                  <c:v>3.939806566976964E-12</c:v>
                </c:pt>
                <c:pt idx="10612">
                  <c:v>3.7252689022318445E-12</c:v>
                </c:pt>
                <c:pt idx="10613">
                  <c:v>4.1445436498698504E-12</c:v>
                </c:pt>
                <c:pt idx="10614">
                  <c:v>4.0679008060364096E-12</c:v>
                </c:pt>
                <c:pt idx="10615">
                  <c:v>4.0679008060364096E-12</c:v>
                </c:pt>
                <c:pt idx="10616">
                  <c:v>4.0787636115849164E-12</c:v>
                </c:pt>
                <c:pt idx="10617">
                  <c:v>3.971453164004456E-12</c:v>
                </c:pt>
                <c:pt idx="10618">
                  <c:v>4.0462703791808961E-12</c:v>
                </c:pt>
                <c:pt idx="10619">
                  <c:v>4.1778260574708706E-12</c:v>
                </c:pt>
                <c:pt idx="10620">
                  <c:v>4.0354941115391766E-12</c:v>
                </c:pt>
                <c:pt idx="10621">
                  <c:v>4.1778260574708706E-12</c:v>
                </c:pt>
                <c:pt idx="10622">
                  <c:v>4.0247465438936059E-12</c:v>
                </c:pt>
                <c:pt idx="10623">
                  <c:v>3.971453164004456E-12</c:v>
                </c:pt>
                <c:pt idx="10624">
                  <c:v>4.0679008060364096E-12</c:v>
                </c:pt>
                <c:pt idx="10625">
                  <c:v>4.1224970572052179E-12</c:v>
                </c:pt>
                <c:pt idx="10626">
                  <c:v>3.9503273133462715E-12</c:v>
                </c:pt>
                <c:pt idx="10627">
                  <c:v>3.9188572612206846E-12</c:v>
                </c:pt>
                <c:pt idx="10628">
                  <c:v>3.8772841251943662E-12</c:v>
                </c:pt>
                <c:pt idx="10629">
                  <c:v>4.1115177781463549E-12</c:v>
                </c:pt>
                <c:pt idx="10630">
                  <c:v>3.971453164004456E-12</c:v>
                </c:pt>
                <c:pt idx="10631">
                  <c:v>3.9608761540146979E-12</c:v>
                </c:pt>
                <c:pt idx="10632">
                  <c:v>3.971453164004456E-12</c:v>
                </c:pt>
                <c:pt idx="10633">
                  <c:v>3.8463959673667009E-12</c:v>
                </c:pt>
                <c:pt idx="10634">
                  <c:v>3.8259353491941571E-12</c:v>
                </c:pt>
                <c:pt idx="10635">
                  <c:v>4.014036002217543E-12</c:v>
                </c:pt>
                <c:pt idx="10636">
                  <c:v>4.0787636115849164E-12</c:v>
                </c:pt>
                <c:pt idx="10637">
                  <c:v>3.939806566976964E-12</c:v>
                </c:pt>
                <c:pt idx="10638">
                  <c:v>3.8361520171320276E-12</c:v>
                </c:pt>
                <c:pt idx="10639">
                  <c:v>3.9820500830664945E-12</c:v>
                </c:pt>
                <c:pt idx="10640">
                  <c:v>3.8669579117828578E-12</c:v>
                </c:pt>
                <c:pt idx="10641">
                  <c:v>3.8259353491941571E-12</c:v>
                </c:pt>
                <c:pt idx="10642">
                  <c:v>3.9293220651652257E-12</c:v>
                </c:pt>
                <c:pt idx="10643">
                  <c:v>3.8772841251943662E-12</c:v>
                </c:pt>
                <c:pt idx="10644">
                  <c:v>3.8669579117828578E-12</c:v>
                </c:pt>
                <c:pt idx="10645">
                  <c:v>4.0033455830834341E-12</c:v>
                </c:pt>
                <c:pt idx="10646">
                  <c:v>3.99268363530862E-12</c:v>
                </c:pt>
                <c:pt idx="10647">
                  <c:v>4.2678975985099067E-12</c:v>
                </c:pt>
                <c:pt idx="10648">
                  <c:v>3.8566591997563369E-12</c:v>
                </c:pt>
                <c:pt idx="10649">
                  <c:v>4.1005763233157308E-12</c:v>
                </c:pt>
                <c:pt idx="10650">
                  <c:v>3.7652199774957158E-12</c:v>
                </c:pt>
                <c:pt idx="10651">
                  <c:v>3.8669579117828578E-12</c:v>
                </c:pt>
                <c:pt idx="10652">
                  <c:v>3.8669579117828578E-12</c:v>
                </c:pt>
                <c:pt idx="10653">
                  <c:v>3.908420327763672E-12</c:v>
                </c:pt>
                <c:pt idx="10654">
                  <c:v>3.9188572612206846E-12</c:v>
                </c:pt>
                <c:pt idx="10655">
                  <c:v>3.971453164004456E-12</c:v>
                </c:pt>
                <c:pt idx="10656">
                  <c:v>4.014036002217543E-12</c:v>
                </c:pt>
                <c:pt idx="10657">
                  <c:v>3.8259353491941571E-12</c:v>
                </c:pt>
                <c:pt idx="10658">
                  <c:v>4.1115177781463549E-12</c:v>
                </c:pt>
                <c:pt idx="10659">
                  <c:v>3.8566591997563369E-12</c:v>
                </c:pt>
                <c:pt idx="10660">
                  <c:v>3.8259353491941571E-12</c:v>
                </c:pt>
                <c:pt idx="10661">
                  <c:v>3.7252689022318445E-12</c:v>
                </c:pt>
                <c:pt idx="10662">
                  <c:v>4.1115177781463549E-12</c:v>
                </c:pt>
                <c:pt idx="10663">
                  <c:v>3.99268363530862E-12</c:v>
                </c:pt>
                <c:pt idx="10664">
                  <c:v>4.0354941115391766E-12</c:v>
                </c:pt>
                <c:pt idx="10665">
                  <c:v>3.939806566976964E-12</c:v>
                </c:pt>
                <c:pt idx="10666">
                  <c:v>4.014036002217543E-12</c:v>
                </c:pt>
                <c:pt idx="10667">
                  <c:v>3.9293220651652257E-12</c:v>
                </c:pt>
                <c:pt idx="10668">
                  <c:v>3.9820500830664945E-12</c:v>
                </c:pt>
                <c:pt idx="10669">
                  <c:v>4.1778260574708706E-12</c:v>
                </c:pt>
                <c:pt idx="10670">
                  <c:v>3.971453164004456E-12</c:v>
                </c:pt>
                <c:pt idx="10671">
                  <c:v>4.0896554248575605E-12</c:v>
                </c:pt>
                <c:pt idx="10672">
                  <c:v>3.99268363530862E-12</c:v>
                </c:pt>
                <c:pt idx="10673">
                  <c:v>3.971453164004456E-12</c:v>
                </c:pt>
                <c:pt idx="10674">
                  <c:v>3.8980111905678418E-12</c:v>
                </c:pt>
                <c:pt idx="10675">
                  <c:v>3.908420327763672E-12</c:v>
                </c:pt>
                <c:pt idx="10676">
                  <c:v>3.7352167533792489E-12</c:v>
                </c:pt>
                <c:pt idx="10677">
                  <c:v>4.0787636115849164E-12</c:v>
                </c:pt>
                <c:pt idx="10678">
                  <c:v>3.9188572612206846E-12</c:v>
                </c:pt>
                <c:pt idx="10679">
                  <c:v>3.8980111905678418E-12</c:v>
                </c:pt>
                <c:pt idx="10680">
                  <c:v>3.908420327763672E-12</c:v>
                </c:pt>
                <c:pt idx="10681">
                  <c:v>3.8157458908932603E-12</c:v>
                </c:pt>
                <c:pt idx="10682">
                  <c:v>3.9820500830664945E-12</c:v>
                </c:pt>
                <c:pt idx="10683">
                  <c:v>3.939806566976964E-12</c:v>
                </c:pt>
                <c:pt idx="10684">
                  <c:v>3.8361520171320276E-12</c:v>
                </c:pt>
                <c:pt idx="10685">
                  <c:v>4.0570754234584052E-12</c:v>
                </c:pt>
                <c:pt idx="10686">
                  <c:v>3.8669579117828578E-12</c:v>
                </c:pt>
                <c:pt idx="10687">
                  <c:v>3.99268363530862E-12</c:v>
                </c:pt>
                <c:pt idx="10688">
                  <c:v>3.7652199774957158E-12</c:v>
                </c:pt>
                <c:pt idx="10689">
                  <c:v>4.0033455830834341E-12</c:v>
                </c:pt>
                <c:pt idx="10690">
                  <c:v>3.9293220651652257E-12</c:v>
                </c:pt>
                <c:pt idx="10691">
                  <c:v>3.8361520171320276E-12</c:v>
                </c:pt>
                <c:pt idx="10692">
                  <c:v>4.0462703791808961E-12</c:v>
                </c:pt>
                <c:pt idx="10693">
                  <c:v>3.9608761540146979E-12</c:v>
                </c:pt>
                <c:pt idx="10694">
                  <c:v>3.9293220651652257E-12</c:v>
                </c:pt>
                <c:pt idx="10695">
                  <c:v>3.7652199774957158E-12</c:v>
                </c:pt>
                <c:pt idx="10696">
                  <c:v>3.7352167533792489E-12</c:v>
                </c:pt>
                <c:pt idx="10697">
                  <c:v>3.8876379134297657E-12</c:v>
                </c:pt>
                <c:pt idx="10698">
                  <c:v>4.0570754234584052E-12</c:v>
                </c:pt>
                <c:pt idx="10699">
                  <c:v>4.0247465438936059E-12</c:v>
                </c:pt>
                <c:pt idx="10700">
                  <c:v>4.1445436498698504E-12</c:v>
                </c:pt>
                <c:pt idx="10701">
                  <c:v>4.1115177781463549E-12</c:v>
                </c:pt>
                <c:pt idx="10702">
                  <c:v>3.99268363530862E-12</c:v>
                </c:pt>
                <c:pt idx="10703">
                  <c:v>4.0570754234584052E-12</c:v>
                </c:pt>
                <c:pt idx="10704">
                  <c:v>3.908420327763672E-12</c:v>
                </c:pt>
                <c:pt idx="10705">
                  <c:v>3.9188572612206846E-12</c:v>
                </c:pt>
                <c:pt idx="10706">
                  <c:v>3.99268363530862E-12</c:v>
                </c:pt>
                <c:pt idx="10707">
                  <c:v>4.0570754234584052E-12</c:v>
                </c:pt>
                <c:pt idx="10708">
                  <c:v>4.0033455830834341E-12</c:v>
                </c:pt>
                <c:pt idx="10709">
                  <c:v>4.0570754234584052E-12</c:v>
                </c:pt>
                <c:pt idx="10710">
                  <c:v>3.8361520171320276E-12</c:v>
                </c:pt>
                <c:pt idx="10711">
                  <c:v>3.9503273133462715E-12</c:v>
                </c:pt>
                <c:pt idx="10712">
                  <c:v>3.8669579117828578E-12</c:v>
                </c:pt>
                <c:pt idx="10713">
                  <c:v>3.8980111905678418E-12</c:v>
                </c:pt>
                <c:pt idx="10714">
                  <c:v>3.99268363530862E-12</c:v>
                </c:pt>
                <c:pt idx="10715">
                  <c:v>3.7451911689828132E-12</c:v>
                </c:pt>
                <c:pt idx="10716">
                  <c:v>4.0247465438936059E-12</c:v>
                </c:pt>
                <c:pt idx="10717">
                  <c:v>3.8157458908932603E-12</c:v>
                </c:pt>
                <c:pt idx="10718">
                  <c:v>3.9188572612206846E-12</c:v>
                </c:pt>
                <c:pt idx="10719">
                  <c:v>3.9293220651652257E-12</c:v>
                </c:pt>
                <c:pt idx="10720">
                  <c:v>3.7451911689828132E-12</c:v>
                </c:pt>
                <c:pt idx="10721">
                  <c:v>3.8361520171320276E-12</c:v>
                </c:pt>
                <c:pt idx="10722">
                  <c:v>3.8361520171320276E-12</c:v>
                </c:pt>
                <c:pt idx="10723">
                  <c:v>3.7451911689828132E-12</c:v>
                </c:pt>
                <c:pt idx="10724">
                  <c:v>3.8566591997563369E-12</c:v>
                </c:pt>
                <c:pt idx="10725">
                  <c:v>3.939806566976964E-12</c:v>
                </c:pt>
                <c:pt idx="10726">
                  <c:v>3.8772841251943662E-12</c:v>
                </c:pt>
                <c:pt idx="10727">
                  <c:v>3.8669579117828578E-12</c:v>
                </c:pt>
                <c:pt idx="10728">
                  <c:v>3.7853479738197307E-12</c:v>
                </c:pt>
                <c:pt idx="10729">
                  <c:v>3.8361520171320276E-12</c:v>
                </c:pt>
                <c:pt idx="10730">
                  <c:v>3.8772841251943662E-12</c:v>
                </c:pt>
                <c:pt idx="10731">
                  <c:v>3.9188572612206846E-12</c:v>
                </c:pt>
                <c:pt idx="10732">
                  <c:v>3.8055915358440735E-12</c:v>
                </c:pt>
                <c:pt idx="10733">
                  <c:v>3.8361520171320276E-12</c:v>
                </c:pt>
                <c:pt idx="10734">
                  <c:v>3.8157458908932603E-12</c:v>
                </c:pt>
                <c:pt idx="10735">
                  <c:v>3.7752666102280123E-12</c:v>
                </c:pt>
                <c:pt idx="10736">
                  <c:v>3.7954562583954106E-12</c:v>
                </c:pt>
                <c:pt idx="10737">
                  <c:v>3.7153553219860432E-12</c:v>
                </c:pt>
                <c:pt idx="10738">
                  <c:v>3.908420327763672E-12</c:v>
                </c:pt>
                <c:pt idx="10739">
                  <c:v>3.8772841251943662E-12</c:v>
                </c:pt>
                <c:pt idx="10740">
                  <c:v>3.971453164004456E-12</c:v>
                </c:pt>
                <c:pt idx="10741">
                  <c:v>3.908420327763672E-12</c:v>
                </c:pt>
                <c:pt idx="10742">
                  <c:v>3.9503273133462715E-12</c:v>
                </c:pt>
                <c:pt idx="10743">
                  <c:v>4.0462703791808961E-12</c:v>
                </c:pt>
                <c:pt idx="10744">
                  <c:v>3.8669579117828578E-12</c:v>
                </c:pt>
                <c:pt idx="10745">
                  <c:v>3.7451911689828132E-12</c:v>
                </c:pt>
                <c:pt idx="10746">
                  <c:v>3.8463959673667009E-12</c:v>
                </c:pt>
                <c:pt idx="10747">
                  <c:v>3.8157458908932603E-12</c:v>
                </c:pt>
                <c:pt idx="10748">
                  <c:v>3.9188572612206846E-12</c:v>
                </c:pt>
                <c:pt idx="10749">
                  <c:v>3.7853479738197307E-12</c:v>
                </c:pt>
                <c:pt idx="10750">
                  <c:v>3.8566591997563369E-12</c:v>
                </c:pt>
                <c:pt idx="10751">
                  <c:v>3.8566591997563369E-12</c:v>
                </c:pt>
                <c:pt idx="10752">
                  <c:v>3.8980111905678418E-12</c:v>
                </c:pt>
                <c:pt idx="10753">
                  <c:v>3.908420327763672E-12</c:v>
                </c:pt>
                <c:pt idx="10754">
                  <c:v>3.971453164004456E-12</c:v>
                </c:pt>
                <c:pt idx="10755">
                  <c:v>3.7551922199795068E-12</c:v>
                </c:pt>
                <c:pt idx="10756">
                  <c:v>4.0787636115849164E-12</c:v>
                </c:pt>
                <c:pt idx="10757">
                  <c:v>3.7954562583954106E-12</c:v>
                </c:pt>
                <c:pt idx="10758">
                  <c:v>3.99268363530862E-12</c:v>
                </c:pt>
                <c:pt idx="10759">
                  <c:v>3.99268363530862E-12</c:v>
                </c:pt>
                <c:pt idx="10760">
                  <c:v>3.8361520171320276E-12</c:v>
                </c:pt>
                <c:pt idx="10761">
                  <c:v>3.9503273133462715E-12</c:v>
                </c:pt>
                <c:pt idx="10762">
                  <c:v>3.7451911689828132E-12</c:v>
                </c:pt>
                <c:pt idx="10763">
                  <c:v>3.8772841251943662E-12</c:v>
                </c:pt>
                <c:pt idx="10764">
                  <c:v>3.7652199774957158E-12</c:v>
                </c:pt>
                <c:pt idx="10765">
                  <c:v>3.8566591997563369E-12</c:v>
                </c:pt>
                <c:pt idx="10766">
                  <c:v>3.8259353491941571E-12</c:v>
                </c:pt>
                <c:pt idx="10767">
                  <c:v>3.7054603669825891E-12</c:v>
                </c:pt>
                <c:pt idx="10768">
                  <c:v>3.908420327763672E-12</c:v>
                </c:pt>
                <c:pt idx="10769">
                  <c:v>3.5983623972571396E-12</c:v>
                </c:pt>
                <c:pt idx="10770">
                  <c:v>3.7153553219860432E-12</c:v>
                </c:pt>
                <c:pt idx="10771">
                  <c:v>3.8669579117828578E-12</c:v>
                </c:pt>
                <c:pt idx="10772">
                  <c:v>3.7352167533792489E-12</c:v>
                </c:pt>
                <c:pt idx="10773">
                  <c:v>3.617598411497309E-12</c:v>
                </c:pt>
                <c:pt idx="10774">
                  <c:v>3.7153553219860432E-12</c:v>
                </c:pt>
                <c:pt idx="10775">
                  <c:v>3.939806566976964E-12</c:v>
                </c:pt>
                <c:pt idx="10776">
                  <c:v>3.8566591997563369E-12</c:v>
                </c:pt>
                <c:pt idx="10777">
                  <c:v>3.6563871373150846E-12</c:v>
                </c:pt>
                <c:pt idx="10778">
                  <c:v>3.8876379134297657E-12</c:v>
                </c:pt>
                <c:pt idx="10779">
                  <c:v>3.7352167533792489E-12</c:v>
                </c:pt>
                <c:pt idx="10780">
                  <c:v>3.7352167533792489E-12</c:v>
                </c:pt>
                <c:pt idx="10781">
                  <c:v>3.5887790247607665E-12</c:v>
                </c:pt>
                <c:pt idx="10782">
                  <c:v>3.8259353491941571E-12</c:v>
                </c:pt>
                <c:pt idx="10783">
                  <c:v>3.6955917648111122E-12</c:v>
                </c:pt>
                <c:pt idx="10784">
                  <c:v>3.7954562583954106E-12</c:v>
                </c:pt>
                <c:pt idx="10785">
                  <c:v>3.7752666102280123E-12</c:v>
                </c:pt>
                <c:pt idx="10786">
                  <c:v>3.908420327763672E-12</c:v>
                </c:pt>
                <c:pt idx="10787">
                  <c:v>3.8361520171320276E-12</c:v>
                </c:pt>
                <c:pt idx="10788">
                  <c:v>3.8669579117828578E-12</c:v>
                </c:pt>
                <c:pt idx="10789">
                  <c:v>3.9820500830664945E-12</c:v>
                </c:pt>
                <c:pt idx="10790">
                  <c:v>3.8566591997563369E-12</c:v>
                </c:pt>
                <c:pt idx="10791">
                  <c:v>3.7451911689828132E-12</c:v>
                </c:pt>
                <c:pt idx="10792">
                  <c:v>3.6857494452871758E-12</c:v>
                </c:pt>
                <c:pt idx="10793">
                  <c:v>3.8463959673667009E-12</c:v>
                </c:pt>
                <c:pt idx="10794">
                  <c:v>3.8361520171320276E-12</c:v>
                </c:pt>
                <c:pt idx="10795">
                  <c:v>3.8361520171320276E-12</c:v>
                </c:pt>
                <c:pt idx="10796">
                  <c:v>3.8980111905678418E-12</c:v>
                </c:pt>
                <c:pt idx="10797">
                  <c:v>3.8259353491941571E-12</c:v>
                </c:pt>
                <c:pt idx="10798">
                  <c:v>3.7352167533792489E-12</c:v>
                </c:pt>
                <c:pt idx="10799">
                  <c:v>3.6955917648111122E-12</c:v>
                </c:pt>
                <c:pt idx="10800">
                  <c:v>3.7252689022318445E-12</c:v>
                </c:pt>
                <c:pt idx="10801">
                  <c:v>3.908420327763672E-12</c:v>
                </c:pt>
                <c:pt idx="10802">
                  <c:v>3.908420327763672E-12</c:v>
                </c:pt>
                <c:pt idx="10803">
                  <c:v>3.7853479738197307E-12</c:v>
                </c:pt>
                <c:pt idx="10804">
                  <c:v>3.9293220651652257E-12</c:v>
                </c:pt>
                <c:pt idx="10805">
                  <c:v>3.5507075185486905E-12</c:v>
                </c:pt>
                <c:pt idx="10806">
                  <c:v>3.8772841251943662E-12</c:v>
                </c:pt>
                <c:pt idx="10807">
                  <c:v>3.8980111905678418E-12</c:v>
                </c:pt>
                <c:pt idx="10808">
                  <c:v>3.67594103310252E-12</c:v>
                </c:pt>
                <c:pt idx="10809">
                  <c:v>3.7853479738197307E-12</c:v>
                </c:pt>
                <c:pt idx="10810">
                  <c:v>3.7252689022318445E-12</c:v>
                </c:pt>
                <c:pt idx="10811">
                  <c:v>3.8361520171320276E-12</c:v>
                </c:pt>
                <c:pt idx="10812">
                  <c:v>3.8259353491941571E-12</c:v>
                </c:pt>
                <c:pt idx="10813">
                  <c:v>3.6661510485746174E-12</c:v>
                </c:pt>
                <c:pt idx="10814">
                  <c:v>3.8772841251943662E-12</c:v>
                </c:pt>
                <c:pt idx="10815">
                  <c:v>3.5601892259876726E-12</c:v>
                </c:pt>
                <c:pt idx="10816">
                  <c:v>3.6563871373150846E-12</c:v>
                </c:pt>
                <c:pt idx="10817">
                  <c:v>3.7853479738197307E-12</c:v>
                </c:pt>
                <c:pt idx="10818">
                  <c:v>3.8259353491941571E-12</c:v>
                </c:pt>
                <c:pt idx="10819">
                  <c:v>3.7054603669825891E-12</c:v>
                </c:pt>
                <c:pt idx="10820">
                  <c:v>3.7153553219860432E-12</c:v>
                </c:pt>
                <c:pt idx="10821">
                  <c:v>4.0570754234584052E-12</c:v>
                </c:pt>
                <c:pt idx="10822">
                  <c:v>3.7652199774957158E-12</c:v>
                </c:pt>
                <c:pt idx="10823">
                  <c:v>3.7853479738197307E-12</c:v>
                </c:pt>
                <c:pt idx="10824">
                  <c:v>3.7752666102280123E-12</c:v>
                </c:pt>
                <c:pt idx="10825">
                  <c:v>3.8463959673667009E-12</c:v>
                </c:pt>
                <c:pt idx="10826">
                  <c:v>3.8980111905678418E-12</c:v>
                </c:pt>
                <c:pt idx="10827">
                  <c:v>3.6563871373150846E-12</c:v>
                </c:pt>
                <c:pt idx="10828">
                  <c:v>3.8566591997563369E-12</c:v>
                </c:pt>
                <c:pt idx="10829">
                  <c:v>3.7252689022318445E-12</c:v>
                </c:pt>
                <c:pt idx="10830">
                  <c:v>3.8772841251943662E-12</c:v>
                </c:pt>
                <c:pt idx="10831">
                  <c:v>3.7451911689828132E-12</c:v>
                </c:pt>
                <c:pt idx="10832">
                  <c:v>3.8669579117828578E-12</c:v>
                </c:pt>
                <c:pt idx="10833">
                  <c:v>3.7451911689828132E-12</c:v>
                </c:pt>
                <c:pt idx="10834">
                  <c:v>3.5887790247607665E-12</c:v>
                </c:pt>
                <c:pt idx="10835">
                  <c:v>3.7954562583954106E-12</c:v>
                </c:pt>
                <c:pt idx="10836">
                  <c:v>3.8259353491941571E-12</c:v>
                </c:pt>
                <c:pt idx="10837">
                  <c:v>3.7352167533792489E-12</c:v>
                </c:pt>
                <c:pt idx="10838">
                  <c:v>3.7352167533792489E-12</c:v>
                </c:pt>
                <c:pt idx="10839">
                  <c:v>3.8566591997563369E-12</c:v>
                </c:pt>
                <c:pt idx="10840">
                  <c:v>3.67594103310252E-12</c:v>
                </c:pt>
                <c:pt idx="10841">
                  <c:v>3.6661510485746174E-12</c:v>
                </c:pt>
                <c:pt idx="10842">
                  <c:v>3.67594103310252E-12</c:v>
                </c:pt>
                <c:pt idx="10843">
                  <c:v>3.7054603669825891E-12</c:v>
                </c:pt>
                <c:pt idx="10844">
                  <c:v>3.6661510485746174E-12</c:v>
                </c:pt>
                <c:pt idx="10845">
                  <c:v>4.0354941115391766E-12</c:v>
                </c:pt>
                <c:pt idx="10846">
                  <c:v>3.8980111905678418E-12</c:v>
                </c:pt>
                <c:pt idx="10847">
                  <c:v>3.6661510485746174E-12</c:v>
                </c:pt>
                <c:pt idx="10848">
                  <c:v>3.6661510485746174E-12</c:v>
                </c:pt>
                <c:pt idx="10849">
                  <c:v>3.7352167533792489E-12</c:v>
                </c:pt>
                <c:pt idx="10850">
                  <c:v>3.5696887808144226E-12</c:v>
                </c:pt>
                <c:pt idx="10851">
                  <c:v>3.8055915358440735E-12</c:v>
                </c:pt>
                <c:pt idx="10852">
                  <c:v>3.7954562583954106E-12</c:v>
                </c:pt>
                <c:pt idx="10853">
                  <c:v>3.6369448700867968E-12</c:v>
                </c:pt>
                <c:pt idx="10854">
                  <c:v>3.6563871373150846E-12</c:v>
                </c:pt>
                <c:pt idx="10855">
                  <c:v>3.7451911689828132E-12</c:v>
                </c:pt>
                <c:pt idx="10856">
                  <c:v>3.8055915358440735E-12</c:v>
                </c:pt>
                <c:pt idx="10857">
                  <c:v>3.8463959673667009E-12</c:v>
                </c:pt>
                <c:pt idx="10858">
                  <c:v>3.7954562583954106E-12</c:v>
                </c:pt>
                <c:pt idx="10859">
                  <c:v>3.7451911689828132E-12</c:v>
                </c:pt>
                <c:pt idx="10860">
                  <c:v>3.7054603669825891E-12</c:v>
                </c:pt>
                <c:pt idx="10861">
                  <c:v>3.7153553219860432E-12</c:v>
                </c:pt>
                <c:pt idx="10862">
                  <c:v>3.8361520171320276E-12</c:v>
                </c:pt>
                <c:pt idx="10863">
                  <c:v>3.8361520171320276E-12</c:v>
                </c:pt>
                <c:pt idx="10864">
                  <c:v>3.7652199774957158E-12</c:v>
                </c:pt>
                <c:pt idx="10865">
                  <c:v>3.5601892259876726E-12</c:v>
                </c:pt>
                <c:pt idx="10866">
                  <c:v>3.6857494452871758E-12</c:v>
                </c:pt>
                <c:pt idx="10867">
                  <c:v>3.7752666102280123E-12</c:v>
                </c:pt>
                <c:pt idx="10868">
                  <c:v>3.7054603669825891E-12</c:v>
                </c:pt>
                <c:pt idx="10869">
                  <c:v>3.8157458908932603E-12</c:v>
                </c:pt>
                <c:pt idx="10870">
                  <c:v>3.8157458908932603E-12</c:v>
                </c:pt>
                <c:pt idx="10871">
                  <c:v>3.67594103310252E-12</c:v>
                </c:pt>
                <c:pt idx="10872">
                  <c:v>3.7352167533792489E-12</c:v>
                </c:pt>
                <c:pt idx="10873">
                  <c:v>3.67594103310252E-12</c:v>
                </c:pt>
                <c:pt idx="10874">
                  <c:v>3.7752666102280123E-12</c:v>
                </c:pt>
                <c:pt idx="10875">
                  <c:v>3.7252689022318445E-12</c:v>
                </c:pt>
                <c:pt idx="10876">
                  <c:v>3.7752666102280123E-12</c:v>
                </c:pt>
                <c:pt idx="10877">
                  <c:v>3.7451911689828132E-12</c:v>
                </c:pt>
                <c:pt idx="10878">
                  <c:v>3.8055915358440735E-12</c:v>
                </c:pt>
                <c:pt idx="10879">
                  <c:v>3.7252689022318445E-12</c:v>
                </c:pt>
                <c:pt idx="10880">
                  <c:v>3.5887790247607665E-12</c:v>
                </c:pt>
                <c:pt idx="10881">
                  <c:v>3.6857494452871758E-12</c:v>
                </c:pt>
                <c:pt idx="10882">
                  <c:v>3.6563871373150846E-12</c:v>
                </c:pt>
                <c:pt idx="10883">
                  <c:v>3.6272587424568028E-12</c:v>
                </c:pt>
                <c:pt idx="10884">
                  <c:v>3.4757718644959263E-12</c:v>
                </c:pt>
                <c:pt idx="10885">
                  <c:v>3.8157458908932603E-12</c:v>
                </c:pt>
                <c:pt idx="10886">
                  <c:v>3.7252689022318445E-12</c:v>
                </c:pt>
                <c:pt idx="10887">
                  <c:v>3.908420327763672E-12</c:v>
                </c:pt>
                <c:pt idx="10888">
                  <c:v>3.8157458908932603E-12</c:v>
                </c:pt>
                <c:pt idx="10889">
                  <c:v>3.7551922199795068E-12</c:v>
                </c:pt>
                <c:pt idx="10890">
                  <c:v>3.8980111905678418E-12</c:v>
                </c:pt>
                <c:pt idx="10891">
                  <c:v>3.8361520171320276E-12</c:v>
                </c:pt>
                <c:pt idx="10892">
                  <c:v>3.7752666102280123E-12</c:v>
                </c:pt>
                <c:pt idx="10893">
                  <c:v>3.7954562583954106E-12</c:v>
                </c:pt>
                <c:pt idx="10894">
                  <c:v>3.8361520171320276E-12</c:v>
                </c:pt>
                <c:pt idx="10895">
                  <c:v>3.6661510485746174E-12</c:v>
                </c:pt>
                <c:pt idx="10896">
                  <c:v>3.4850534659152566E-12</c:v>
                </c:pt>
                <c:pt idx="10897">
                  <c:v>3.6369448700867968E-12</c:v>
                </c:pt>
                <c:pt idx="10898">
                  <c:v>3.8463959673667009E-12</c:v>
                </c:pt>
                <c:pt idx="10899">
                  <c:v>3.7054603669825891E-12</c:v>
                </c:pt>
                <c:pt idx="10900">
                  <c:v>3.6272587424568028E-12</c:v>
                </c:pt>
                <c:pt idx="10901">
                  <c:v>3.7054603669825891E-12</c:v>
                </c:pt>
                <c:pt idx="10902">
                  <c:v>3.8055915358440735E-12</c:v>
                </c:pt>
                <c:pt idx="10903">
                  <c:v>3.6369448700867968E-12</c:v>
                </c:pt>
                <c:pt idx="10904">
                  <c:v>3.7451911689828132E-12</c:v>
                </c:pt>
                <c:pt idx="10905">
                  <c:v>3.7352167533792489E-12</c:v>
                </c:pt>
                <c:pt idx="10906">
                  <c:v>3.5983623972571396E-12</c:v>
                </c:pt>
                <c:pt idx="10907">
                  <c:v>3.7252689022318445E-12</c:v>
                </c:pt>
                <c:pt idx="10908">
                  <c:v>3.7153553219860432E-12</c:v>
                </c:pt>
                <c:pt idx="10909">
                  <c:v>3.7054603669825891E-12</c:v>
                </c:pt>
                <c:pt idx="10910">
                  <c:v>3.6857494452871758E-12</c:v>
                </c:pt>
                <c:pt idx="10911">
                  <c:v>3.7054603669825891E-12</c:v>
                </c:pt>
                <c:pt idx="10912">
                  <c:v>3.6857494452871758E-12</c:v>
                </c:pt>
                <c:pt idx="10913">
                  <c:v>3.7451911689828132E-12</c:v>
                </c:pt>
                <c:pt idx="10914">
                  <c:v>3.6466492298840415E-12</c:v>
                </c:pt>
                <c:pt idx="10915">
                  <c:v>3.7054603669825891E-12</c:v>
                </c:pt>
                <c:pt idx="10916">
                  <c:v>3.8669579117828578E-12</c:v>
                </c:pt>
                <c:pt idx="10917">
                  <c:v>3.7551922199795068E-12</c:v>
                </c:pt>
                <c:pt idx="10918">
                  <c:v>3.6955917648111122E-12</c:v>
                </c:pt>
                <c:pt idx="10919">
                  <c:v>3.8157458908932603E-12</c:v>
                </c:pt>
                <c:pt idx="10920">
                  <c:v>3.6563871373150846E-12</c:v>
                </c:pt>
                <c:pt idx="10921">
                  <c:v>3.6563871373150846E-12</c:v>
                </c:pt>
                <c:pt idx="10922">
                  <c:v>3.6955917648111122E-12</c:v>
                </c:pt>
                <c:pt idx="10923">
                  <c:v>3.5983623972571396E-12</c:v>
                </c:pt>
                <c:pt idx="10924">
                  <c:v>3.8157458908932603E-12</c:v>
                </c:pt>
                <c:pt idx="10925">
                  <c:v>3.7352167533792489E-12</c:v>
                </c:pt>
                <c:pt idx="10926">
                  <c:v>3.7054603669825891E-12</c:v>
                </c:pt>
                <c:pt idx="10927">
                  <c:v>3.7954562583954106E-12</c:v>
                </c:pt>
                <c:pt idx="10928">
                  <c:v>3.7153553219860432E-12</c:v>
                </c:pt>
                <c:pt idx="10929">
                  <c:v>3.7652199774957158E-12</c:v>
                </c:pt>
                <c:pt idx="10930">
                  <c:v>3.6857494452871758E-12</c:v>
                </c:pt>
                <c:pt idx="10931">
                  <c:v>3.7652199774957158E-12</c:v>
                </c:pt>
                <c:pt idx="10932">
                  <c:v>3.6661510485746174E-12</c:v>
                </c:pt>
                <c:pt idx="10933">
                  <c:v>3.7551922199795068E-12</c:v>
                </c:pt>
                <c:pt idx="10934">
                  <c:v>3.67594103310252E-12</c:v>
                </c:pt>
                <c:pt idx="10935">
                  <c:v>3.8055915358440735E-12</c:v>
                </c:pt>
                <c:pt idx="10936">
                  <c:v>3.8463959673667009E-12</c:v>
                </c:pt>
                <c:pt idx="10937">
                  <c:v>3.6661510485746174E-12</c:v>
                </c:pt>
                <c:pt idx="10938">
                  <c:v>3.7752666102280123E-12</c:v>
                </c:pt>
                <c:pt idx="10939">
                  <c:v>3.6661510485746174E-12</c:v>
                </c:pt>
                <c:pt idx="10940">
                  <c:v>3.8361520171320276E-12</c:v>
                </c:pt>
                <c:pt idx="10941">
                  <c:v>3.8463959673667009E-12</c:v>
                </c:pt>
                <c:pt idx="10942">
                  <c:v>3.617598411497309E-12</c:v>
                </c:pt>
                <c:pt idx="10943">
                  <c:v>3.617598411497309E-12</c:v>
                </c:pt>
                <c:pt idx="10944">
                  <c:v>3.7551922199795068E-12</c:v>
                </c:pt>
                <c:pt idx="10945">
                  <c:v>3.67594103310252E-12</c:v>
                </c:pt>
                <c:pt idx="10946">
                  <c:v>3.7954562583954106E-12</c:v>
                </c:pt>
                <c:pt idx="10947">
                  <c:v>3.617598411497309E-12</c:v>
                </c:pt>
                <c:pt idx="10948">
                  <c:v>3.67594103310252E-12</c:v>
                </c:pt>
                <c:pt idx="10949">
                  <c:v>3.7352167533792489E-12</c:v>
                </c:pt>
                <c:pt idx="10950">
                  <c:v>3.5983623972571396E-12</c:v>
                </c:pt>
                <c:pt idx="10951">
                  <c:v>3.617598411497309E-12</c:v>
                </c:pt>
                <c:pt idx="10952">
                  <c:v>3.7652199774957158E-12</c:v>
                </c:pt>
                <c:pt idx="10953">
                  <c:v>3.7153553219860432E-12</c:v>
                </c:pt>
                <c:pt idx="10954">
                  <c:v>3.7451911689828132E-12</c:v>
                </c:pt>
                <c:pt idx="10955">
                  <c:v>3.8157458908932603E-12</c:v>
                </c:pt>
                <c:pt idx="10956">
                  <c:v>3.7551922199795068E-12</c:v>
                </c:pt>
                <c:pt idx="10957">
                  <c:v>3.7551922199795068E-12</c:v>
                </c:pt>
                <c:pt idx="10958">
                  <c:v>3.7451911689828132E-12</c:v>
                </c:pt>
                <c:pt idx="10959">
                  <c:v>3.6857494452871758E-12</c:v>
                </c:pt>
                <c:pt idx="10960">
                  <c:v>3.7954562583954106E-12</c:v>
                </c:pt>
                <c:pt idx="10961">
                  <c:v>3.8055915358440735E-12</c:v>
                </c:pt>
                <c:pt idx="10962">
                  <c:v>3.6955917648111122E-12</c:v>
                </c:pt>
                <c:pt idx="10963">
                  <c:v>3.7252689022318445E-12</c:v>
                </c:pt>
                <c:pt idx="10964">
                  <c:v>3.7252689022318445E-12</c:v>
                </c:pt>
                <c:pt idx="10965">
                  <c:v>3.6955917648111122E-12</c:v>
                </c:pt>
                <c:pt idx="10966">
                  <c:v>3.7954562583954106E-12</c:v>
                </c:pt>
                <c:pt idx="10967">
                  <c:v>3.6955917648111122E-12</c:v>
                </c:pt>
                <c:pt idx="10968">
                  <c:v>3.8566591997563369E-12</c:v>
                </c:pt>
                <c:pt idx="10969">
                  <c:v>3.7352167533792489E-12</c:v>
                </c:pt>
                <c:pt idx="10970">
                  <c:v>3.7153553219860432E-12</c:v>
                </c:pt>
                <c:pt idx="10971">
                  <c:v>3.8566591997563369E-12</c:v>
                </c:pt>
                <c:pt idx="10972">
                  <c:v>3.6369448700867968E-12</c:v>
                </c:pt>
                <c:pt idx="10973">
                  <c:v>3.8566591997563369E-12</c:v>
                </c:pt>
                <c:pt idx="10974">
                  <c:v>3.67594103310252E-12</c:v>
                </c:pt>
                <c:pt idx="10975">
                  <c:v>3.8566591997563369E-12</c:v>
                </c:pt>
                <c:pt idx="10976">
                  <c:v>3.6857494452871758E-12</c:v>
                </c:pt>
                <c:pt idx="10977">
                  <c:v>3.7451911689828132E-12</c:v>
                </c:pt>
                <c:pt idx="10978">
                  <c:v>3.8361520171320276E-12</c:v>
                </c:pt>
                <c:pt idx="10979">
                  <c:v>3.8669579117828578E-12</c:v>
                </c:pt>
                <c:pt idx="10980">
                  <c:v>3.7551922199795068E-12</c:v>
                </c:pt>
                <c:pt idx="10981">
                  <c:v>3.8157458908932603E-12</c:v>
                </c:pt>
                <c:pt idx="10982">
                  <c:v>3.8980111905678418E-12</c:v>
                </c:pt>
                <c:pt idx="10983">
                  <c:v>3.8157458908932603E-12</c:v>
                </c:pt>
                <c:pt idx="10984">
                  <c:v>3.6661510485746174E-12</c:v>
                </c:pt>
                <c:pt idx="10985">
                  <c:v>3.6955917648111122E-12</c:v>
                </c:pt>
                <c:pt idx="10986">
                  <c:v>3.8157458908932603E-12</c:v>
                </c:pt>
                <c:pt idx="10987">
                  <c:v>3.7451911689828132E-12</c:v>
                </c:pt>
                <c:pt idx="10988">
                  <c:v>3.8157458908932603E-12</c:v>
                </c:pt>
                <c:pt idx="10989">
                  <c:v>3.7054603669825891E-12</c:v>
                </c:pt>
                <c:pt idx="10990">
                  <c:v>3.67594103310252E-12</c:v>
                </c:pt>
                <c:pt idx="10991">
                  <c:v>3.7451911689828132E-12</c:v>
                </c:pt>
                <c:pt idx="10992">
                  <c:v>3.7954562583954106E-12</c:v>
                </c:pt>
                <c:pt idx="10993">
                  <c:v>3.6955917648111122E-12</c:v>
                </c:pt>
                <c:pt idx="10994">
                  <c:v>3.7153553219860432E-12</c:v>
                </c:pt>
                <c:pt idx="10995">
                  <c:v>3.6661510485746174E-12</c:v>
                </c:pt>
                <c:pt idx="10996">
                  <c:v>3.7054603669825891E-12</c:v>
                </c:pt>
                <c:pt idx="10997">
                  <c:v>3.7451911689828132E-12</c:v>
                </c:pt>
                <c:pt idx="10998">
                  <c:v>3.5983623972571396E-12</c:v>
                </c:pt>
                <c:pt idx="10999">
                  <c:v>3.8566591997563369E-12</c:v>
                </c:pt>
                <c:pt idx="11000">
                  <c:v>3.67594103310252E-12</c:v>
                </c:pt>
                <c:pt idx="11001">
                  <c:v>3.7054603669825891E-12</c:v>
                </c:pt>
                <c:pt idx="11002">
                  <c:v>3.7551922199795068E-12</c:v>
                </c:pt>
                <c:pt idx="11003">
                  <c:v>3.7551922199795068E-12</c:v>
                </c:pt>
                <c:pt idx="11004">
                  <c:v>3.67594103310252E-12</c:v>
                </c:pt>
                <c:pt idx="11005">
                  <c:v>3.6272587424568028E-12</c:v>
                </c:pt>
                <c:pt idx="11006">
                  <c:v>3.8157458908932603E-12</c:v>
                </c:pt>
                <c:pt idx="11007">
                  <c:v>3.908420327763672E-12</c:v>
                </c:pt>
                <c:pt idx="11008">
                  <c:v>3.6369448700867968E-12</c:v>
                </c:pt>
                <c:pt idx="11009">
                  <c:v>3.7153553219860432E-12</c:v>
                </c:pt>
                <c:pt idx="11010">
                  <c:v>3.908420327763672E-12</c:v>
                </c:pt>
                <c:pt idx="11011">
                  <c:v>3.7551922199795068E-12</c:v>
                </c:pt>
                <c:pt idx="11012">
                  <c:v>3.8361520171320276E-12</c:v>
                </c:pt>
                <c:pt idx="11013">
                  <c:v>3.7153553219860432E-12</c:v>
                </c:pt>
                <c:pt idx="11014">
                  <c:v>3.6369448700867968E-12</c:v>
                </c:pt>
                <c:pt idx="11015">
                  <c:v>3.6369448700867968E-12</c:v>
                </c:pt>
                <c:pt idx="11016">
                  <c:v>3.7352167533792489E-12</c:v>
                </c:pt>
                <c:pt idx="11017">
                  <c:v>3.7054603669825891E-12</c:v>
                </c:pt>
                <c:pt idx="11018">
                  <c:v>3.6955917648111122E-12</c:v>
                </c:pt>
                <c:pt idx="11019">
                  <c:v>3.7352167533792489E-12</c:v>
                </c:pt>
                <c:pt idx="11020">
                  <c:v>3.617598411497309E-12</c:v>
                </c:pt>
                <c:pt idx="11021">
                  <c:v>3.8566591997563369E-12</c:v>
                </c:pt>
                <c:pt idx="11022">
                  <c:v>3.7451911689828132E-12</c:v>
                </c:pt>
                <c:pt idx="11023">
                  <c:v>3.908420327763672E-12</c:v>
                </c:pt>
                <c:pt idx="11024">
                  <c:v>3.7252689022318445E-12</c:v>
                </c:pt>
                <c:pt idx="11025">
                  <c:v>3.8157458908932603E-12</c:v>
                </c:pt>
                <c:pt idx="11026">
                  <c:v>3.6369448700867968E-12</c:v>
                </c:pt>
                <c:pt idx="11027">
                  <c:v>3.7451911689828132E-12</c:v>
                </c:pt>
                <c:pt idx="11028">
                  <c:v>3.8157458908932603E-12</c:v>
                </c:pt>
                <c:pt idx="11029">
                  <c:v>3.8361520171320276E-12</c:v>
                </c:pt>
                <c:pt idx="11030">
                  <c:v>3.7954562583954106E-12</c:v>
                </c:pt>
                <c:pt idx="11031">
                  <c:v>3.8361520171320276E-12</c:v>
                </c:pt>
                <c:pt idx="11032">
                  <c:v>3.8463959673667009E-12</c:v>
                </c:pt>
                <c:pt idx="11033">
                  <c:v>3.7054603669825891E-12</c:v>
                </c:pt>
                <c:pt idx="11034">
                  <c:v>3.8361520171320276E-12</c:v>
                </c:pt>
                <c:pt idx="11035">
                  <c:v>3.67594103310252E-12</c:v>
                </c:pt>
                <c:pt idx="11036">
                  <c:v>3.8361520171320276E-12</c:v>
                </c:pt>
                <c:pt idx="11037">
                  <c:v>3.8669579117828578E-12</c:v>
                </c:pt>
                <c:pt idx="11038">
                  <c:v>3.7551922199795068E-12</c:v>
                </c:pt>
                <c:pt idx="11039">
                  <c:v>3.7153553219860432E-12</c:v>
                </c:pt>
                <c:pt idx="11040">
                  <c:v>3.8259353491941571E-12</c:v>
                </c:pt>
                <c:pt idx="11041">
                  <c:v>3.7853479738197307E-12</c:v>
                </c:pt>
                <c:pt idx="11042">
                  <c:v>3.7652199774957158E-12</c:v>
                </c:pt>
                <c:pt idx="11043">
                  <c:v>3.8259353491941571E-12</c:v>
                </c:pt>
                <c:pt idx="11044">
                  <c:v>3.67594103310252E-12</c:v>
                </c:pt>
                <c:pt idx="11045">
                  <c:v>3.6955917648111122E-12</c:v>
                </c:pt>
                <c:pt idx="11046">
                  <c:v>3.7551922199795068E-12</c:v>
                </c:pt>
                <c:pt idx="11047">
                  <c:v>3.7352167533792489E-12</c:v>
                </c:pt>
                <c:pt idx="11048">
                  <c:v>3.8157458908932603E-12</c:v>
                </c:pt>
                <c:pt idx="11049">
                  <c:v>3.6369448700867968E-12</c:v>
                </c:pt>
                <c:pt idx="11050">
                  <c:v>3.6661510485746174E-12</c:v>
                </c:pt>
                <c:pt idx="11051">
                  <c:v>3.7551922199795068E-12</c:v>
                </c:pt>
                <c:pt idx="11052">
                  <c:v>3.6466492298840415E-12</c:v>
                </c:pt>
                <c:pt idx="11053">
                  <c:v>3.8157458908932603E-12</c:v>
                </c:pt>
                <c:pt idx="11054">
                  <c:v>3.7752666102280123E-12</c:v>
                </c:pt>
                <c:pt idx="11055">
                  <c:v>3.6466492298840415E-12</c:v>
                </c:pt>
                <c:pt idx="11056">
                  <c:v>3.7954562583954106E-12</c:v>
                </c:pt>
                <c:pt idx="11057">
                  <c:v>3.7853479738197307E-12</c:v>
                </c:pt>
                <c:pt idx="11058">
                  <c:v>3.7954562583954106E-12</c:v>
                </c:pt>
                <c:pt idx="11059">
                  <c:v>3.7853479738197307E-12</c:v>
                </c:pt>
                <c:pt idx="11060">
                  <c:v>3.6563871373150846E-12</c:v>
                </c:pt>
                <c:pt idx="11061">
                  <c:v>3.7252689022318445E-12</c:v>
                </c:pt>
                <c:pt idx="11062">
                  <c:v>3.7652199774957158E-12</c:v>
                </c:pt>
                <c:pt idx="11063">
                  <c:v>3.7153553219860432E-12</c:v>
                </c:pt>
                <c:pt idx="11064">
                  <c:v>3.6563871373150846E-12</c:v>
                </c:pt>
                <c:pt idx="11065">
                  <c:v>3.5696887808144226E-12</c:v>
                </c:pt>
                <c:pt idx="11066">
                  <c:v>3.7352167533792489E-12</c:v>
                </c:pt>
                <c:pt idx="11067">
                  <c:v>3.7954562583954106E-12</c:v>
                </c:pt>
                <c:pt idx="11068">
                  <c:v>3.7252689022318445E-12</c:v>
                </c:pt>
                <c:pt idx="11069">
                  <c:v>3.6857494452871758E-12</c:v>
                </c:pt>
                <c:pt idx="11070">
                  <c:v>3.7451911689828132E-12</c:v>
                </c:pt>
                <c:pt idx="11071">
                  <c:v>3.8259353491941571E-12</c:v>
                </c:pt>
                <c:pt idx="11072">
                  <c:v>3.7451911689828132E-12</c:v>
                </c:pt>
                <c:pt idx="11073">
                  <c:v>3.8259353491941571E-12</c:v>
                </c:pt>
                <c:pt idx="11074">
                  <c:v>3.8157458908932603E-12</c:v>
                </c:pt>
                <c:pt idx="11075">
                  <c:v>3.7954562583954106E-12</c:v>
                </c:pt>
                <c:pt idx="11076">
                  <c:v>3.7752666102280123E-12</c:v>
                </c:pt>
                <c:pt idx="11077">
                  <c:v>3.7954562583954106E-12</c:v>
                </c:pt>
                <c:pt idx="11078">
                  <c:v>3.7752666102280123E-12</c:v>
                </c:pt>
                <c:pt idx="11079">
                  <c:v>3.8361520171320276E-12</c:v>
                </c:pt>
                <c:pt idx="11080">
                  <c:v>3.7853479738197307E-12</c:v>
                </c:pt>
                <c:pt idx="11081">
                  <c:v>3.8157458908932603E-12</c:v>
                </c:pt>
                <c:pt idx="11082">
                  <c:v>3.6955917648111122E-12</c:v>
                </c:pt>
                <c:pt idx="11083">
                  <c:v>3.6857494452871758E-12</c:v>
                </c:pt>
                <c:pt idx="11084">
                  <c:v>3.7352167533792489E-12</c:v>
                </c:pt>
                <c:pt idx="11085">
                  <c:v>3.7252689022318445E-12</c:v>
                </c:pt>
                <c:pt idx="11086">
                  <c:v>3.6955917648111122E-12</c:v>
                </c:pt>
                <c:pt idx="11087">
                  <c:v>3.7954562583954106E-12</c:v>
                </c:pt>
                <c:pt idx="11088">
                  <c:v>3.7352167533792489E-12</c:v>
                </c:pt>
                <c:pt idx="11089">
                  <c:v>3.9293220651652257E-12</c:v>
                </c:pt>
                <c:pt idx="11090">
                  <c:v>3.7652199774957158E-12</c:v>
                </c:pt>
                <c:pt idx="11091">
                  <c:v>3.7451911689828132E-12</c:v>
                </c:pt>
                <c:pt idx="11092">
                  <c:v>3.7954562583954106E-12</c:v>
                </c:pt>
                <c:pt idx="11093">
                  <c:v>3.7352167533792489E-12</c:v>
                </c:pt>
                <c:pt idx="11094">
                  <c:v>3.8259353491941571E-12</c:v>
                </c:pt>
                <c:pt idx="11095">
                  <c:v>3.7752666102280123E-12</c:v>
                </c:pt>
                <c:pt idx="11096">
                  <c:v>3.7252689022318445E-12</c:v>
                </c:pt>
                <c:pt idx="11097">
                  <c:v>3.7252689022318445E-12</c:v>
                </c:pt>
                <c:pt idx="11098">
                  <c:v>3.8980111905678418E-12</c:v>
                </c:pt>
                <c:pt idx="11099">
                  <c:v>3.8157458908932603E-12</c:v>
                </c:pt>
                <c:pt idx="11100">
                  <c:v>3.8259353491941571E-12</c:v>
                </c:pt>
                <c:pt idx="11101">
                  <c:v>3.6466492298840415E-12</c:v>
                </c:pt>
                <c:pt idx="11102">
                  <c:v>3.8463959673667009E-12</c:v>
                </c:pt>
                <c:pt idx="11103">
                  <c:v>3.8876379134297657E-12</c:v>
                </c:pt>
                <c:pt idx="11104">
                  <c:v>3.7451911689828132E-12</c:v>
                </c:pt>
                <c:pt idx="11105">
                  <c:v>3.7252689022318445E-12</c:v>
                </c:pt>
                <c:pt idx="11106">
                  <c:v>3.939806566976964E-12</c:v>
                </c:pt>
                <c:pt idx="11107">
                  <c:v>3.8157458908932603E-12</c:v>
                </c:pt>
                <c:pt idx="11108">
                  <c:v>3.7153553219860432E-12</c:v>
                </c:pt>
                <c:pt idx="11109">
                  <c:v>3.6857494452871758E-12</c:v>
                </c:pt>
                <c:pt idx="11110">
                  <c:v>3.939806566976964E-12</c:v>
                </c:pt>
                <c:pt idx="11111">
                  <c:v>3.8772841251943662E-12</c:v>
                </c:pt>
                <c:pt idx="11112">
                  <c:v>3.7954562583954106E-12</c:v>
                </c:pt>
                <c:pt idx="11113">
                  <c:v>3.8055915358440735E-12</c:v>
                </c:pt>
                <c:pt idx="11114">
                  <c:v>3.7451911689828132E-12</c:v>
                </c:pt>
                <c:pt idx="11115">
                  <c:v>3.7153553219860432E-12</c:v>
                </c:pt>
                <c:pt idx="11116">
                  <c:v>3.8361520171320276E-12</c:v>
                </c:pt>
                <c:pt idx="11117">
                  <c:v>3.7551922199795068E-12</c:v>
                </c:pt>
                <c:pt idx="11118">
                  <c:v>3.7054603669825891E-12</c:v>
                </c:pt>
                <c:pt idx="11119">
                  <c:v>3.7652199774957158E-12</c:v>
                </c:pt>
                <c:pt idx="11120">
                  <c:v>3.8566591997563369E-12</c:v>
                </c:pt>
                <c:pt idx="11121">
                  <c:v>3.6369448700867968E-12</c:v>
                </c:pt>
                <c:pt idx="11122">
                  <c:v>3.8566591997563369E-12</c:v>
                </c:pt>
                <c:pt idx="11123">
                  <c:v>3.7652199774957158E-12</c:v>
                </c:pt>
                <c:pt idx="11124">
                  <c:v>3.8566591997563369E-12</c:v>
                </c:pt>
                <c:pt idx="11125">
                  <c:v>3.6563871373150846E-12</c:v>
                </c:pt>
                <c:pt idx="11126">
                  <c:v>3.8157458908932603E-12</c:v>
                </c:pt>
                <c:pt idx="11127">
                  <c:v>3.8772841251943662E-12</c:v>
                </c:pt>
                <c:pt idx="11128">
                  <c:v>3.7451911689828132E-12</c:v>
                </c:pt>
                <c:pt idx="11129">
                  <c:v>3.8259353491941571E-12</c:v>
                </c:pt>
                <c:pt idx="11130">
                  <c:v>3.9188572612206846E-12</c:v>
                </c:pt>
                <c:pt idx="11131">
                  <c:v>3.7054603669825891E-12</c:v>
                </c:pt>
                <c:pt idx="11132">
                  <c:v>3.7252689022318445E-12</c:v>
                </c:pt>
                <c:pt idx="11133">
                  <c:v>3.7054603669825891E-12</c:v>
                </c:pt>
                <c:pt idx="11134">
                  <c:v>3.7451911689828132E-12</c:v>
                </c:pt>
                <c:pt idx="11135">
                  <c:v>3.8463959673667009E-12</c:v>
                </c:pt>
                <c:pt idx="11136">
                  <c:v>3.6563871373150846E-12</c:v>
                </c:pt>
                <c:pt idx="11137">
                  <c:v>3.8772841251943662E-12</c:v>
                </c:pt>
                <c:pt idx="11138">
                  <c:v>3.8055915358440735E-12</c:v>
                </c:pt>
                <c:pt idx="11139">
                  <c:v>3.7451911689828132E-12</c:v>
                </c:pt>
                <c:pt idx="11140">
                  <c:v>3.8463959673667009E-12</c:v>
                </c:pt>
                <c:pt idx="11141">
                  <c:v>3.7451911689828132E-12</c:v>
                </c:pt>
                <c:pt idx="11142">
                  <c:v>3.6955917648111122E-12</c:v>
                </c:pt>
                <c:pt idx="11143">
                  <c:v>3.8055915358440735E-12</c:v>
                </c:pt>
                <c:pt idx="11144">
                  <c:v>3.8463959673667009E-12</c:v>
                </c:pt>
                <c:pt idx="11145">
                  <c:v>3.8157458908932603E-12</c:v>
                </c:pt>
                <c:pt idx="11146">
                  <c:v>3.7652199774957158E-12</c:v>
                </c:pt>
                <c:pt idx="11147">
                  <c:v>3.8566591997563369E-12</c:v>
                </c:pt>
                <c:pt idx="11148">
                  <c:v>3.6857494452871758E-12</c:v>
                </c:pt>
                <c:pt idx="11149">
                  <c:v>3.7954562583954106E-12</c:v>
                </c:pt>
                <c:pt idx="11150">
                  <c:v>3.8157458908932603E-12</c:v>
                </c:pt>
                <c:pt idx="11151">
                  <c:v>3.7352167533792489E-12</c:v>
                </c:pt>
                <c:pt idx="11152">
                  <c:v>3.7652199774957158E-12</c:v>
                </c:pt>
                <c:pt idx="11153">
                  <c:v>3.8259353491941571E-12</c:v>
                </c:pt>
                <c:pt idx="11154">
                  <c:v>3.7153553219860432E-12</c:v>
                </c:pt>
                <c:pt idx="11155">
                  <c:v>3.6955917648111122E-12</c:v>
                </c:pt>
                <c:pt idx="11156">
                  <c:v>3.7853479738197307E-12</c:v>
                </c:pt>
                <c:pt idx="11157">
                  <c:v>3.67594103310252E-12</c:v>
                </c:pt>
                <c:pt idx="11158">
                  <c:v>3.67594103310252E-12</c:v>
                </c:pt>
                <c:pt idx="11159">
                  <c:v>3.7252689022318445E-12</c:v>
                </c:pt>
                <c:pt idx="11160">
                  <c:v>3.7954562583954106E-12</c:v>
                </c:pt>
                <c:pt idx="11161">
                  <c:v>3.8669579117828578E-12</c:v>
                </c:pt>
                <c:pt idx="11162">
                  <c:v>3.7551922199795068E-12</c:v>
                </c:pt>
                <c:pt idx="11163">
                  <c:v>3.7153553219860432E-12</c:v>
                </c:pt>
                <c:pt idx="11164">
                  <c:v>3.7752666102280123E-12</c:v>
                </c:pt>
                <c:pt idx="11165">
                  <c:v>3.7752666102280123E-12</c:v>
                </c:pt>
                <c:pt idx="11166">
                  <c:v>3.8361520171320276E-12</c:v>
                </c:pt>
                <c:pt idx="11167">
                  <c:v>3.7752666102280123E-12</c:v>
                </c:pt>
                <c:pt idx="11168">
                  <c:v>3.7252689022318445E-12</c:v>
                </c:pt>
                <c:pt idx="11169">
                  <c:v>3.67594103310252E-12</c:v>
                </c:pt>
                <c:pt idx="11170">
                  <c:v>3.7752666102280123E-12</c:v>
                </c:pt>
                <c:pt idx="11171">
                  <c:v>3.6369448700867968E-12</c:v>
                </c:pt>
                <c:pt idx="11172">
                  <c:v>3.8463959673667009E-12</c:v>
                </c:pt>
                <c:pt idx="11173">
                  <c:v>3.7352167533792489E-12</c:v>
                </c:pt>
                <c:pt idx="11174">
                  <c:v>3.908420327763672E-12</c:v>
                </c:pt>
                <c:pt idx="11175">
                  <c:v>3.7652199774957158E-12</c:v>
                </c:pt>
                <c:pt idx="11176">
                  <c:v>3.8566591997563369E-12</c:v>
                </c:pt>
                <c:pt idx="11177">
                  <c:v>3.7752666102280123E-12</c:v>
                </c:pt>
                <c:pt idx="11178">
                  <c:v>3.67594103310252E-12</c:v>
                </c:pt>
                <c:pt idx="11179">
                  <c:v>3.7551922199795068E-12</c:v>
                </c:pt>
                <c:pt idx="11180">
                  <c:v>3.7252689022318445E-12</c:v>
                </c:pt>
                <c:pt idx="11181">
                  <c:v>3.6369448700867968E-12</c:v>
                </c:pt>
                <c:pt idx="11182">
                  <c:v>3.9608761540146979E-12</c:v>
                </c:pt>
                <c:pt idx="11183">
                  <c:v>3.8669579117828578E-12</c:v>
                </c:pt>
                <c:pt idx="11184">
                  <c:v>3.7352167533792489E-12</c:v>
                </c:pt>
                <c:pt idx="11185">
                  <c:v>3.8772841251943662E-12</c:v>
                </c:pt>
                <c:pt idx="11186">
                  <c:v>3.7352167533792489E-12</c:v>
                </c:pt>
                <c:pt idx="11187">
                  <c:v>3.8361520171320276E-12</c:v>
                </c:pt>
                <c:pt idx="11188">
                  <c:v>3.908420327763672E-12</c:v>
                </c:pt>
                <c:pt idx="11189">
                  <c:v>4.0033455830834341E-12</c:v>
                </c:pt>
                <c:pt idx="11190">
                  <c:v>3.7752666102280123E-12</c:v>
                </c:pt>
                <c:pt idx="11191">
                  <c:v>3.8980111905678418E-12</c:v>
                </c:pt>
                <c:pt idx="11192">
                  <c:v>3.9188572612206846E-12</c:v>
                </c:pt>
                <c:pt idx="11193">
                  <c:v>3.9188572612206846E-12</c:v>
                </c:pt>
                <c:pt idx="11194">
                  <c:v>3.8157458908932603E-12</c:v>
                </c:pt>
                <c:pt idx="11195">
                  <c:v>3.8669579117828578E-12</c:v>
                </c:pt>
                <c:pt idx="11196">
                  <c:v>3.8669579117828578E-12</c:v>
                </c:pt>
                <c:pt idx="11197">
                  <c:v>3.9503273133462715E-12</c:v>
                </c:pt>
                <c:pt idx="11198">
                  <c:v>3.9188572612206846E-12</c:v>
                </c:pt>
                <c:pt idx="11199">
                  <c:v>3.8055915358440735E-12</c:v>
                </c:pt>
                <c:pt idx="11200">
                  <c:v>3.939806566976964E-12</c:v>
                </c:pt>
                <c:pt idx="11201">
                  <c:v>3.908420327763672E-12</c:v>
                </c:pt>
                <c:pt idx="11202">
                  <c:v>3.7752666102280123E-12</c:v>
                </c:pt>
                <c:pt idx="11203">
                  <c:v>3.9188572612206846E-12</c:v>
                </c:pt>
                <c:pt idx="11204">
                  <c:v>3.7551922199795068E-12</c:v>
                </c:pt>
                <c:pt idx="11205">
                  <c:v>3.7153553219860432E-12</c:v>
                </c:pt>
                <c:pt idx="11206">
                  <c:v>3.7352167533792489E-12</c:v>
                </c:pt>
                <c:pt idx="11207">
                  <c:v>3.7752666102280123E-12</c:v>
                </c:pt>
                <c:pt idx="11208">
                  <c:v>3.9293220651652257E-12</c:v>
                </c:pt>
                <c:pt idx="11209">
                  <c:v>3.8980111905678418E-12</c:v>
                </c:pt>
                <c:pt idx="11210">
                  <c:v>3.99268363530862E-12</c:v>
                </c:pt>
                <c:pt idx="11211">
                  <c:v>3.8772841251943662E-12</c:v>
                </c:pt>
                <c:pt idx="11212">
                  <c:v>4.0354941115391766E-12</c:v>
                </c:pt>
                <c:pt idx="11213">
                  <c:v>3.99268363530862E-12</c:v>
                </c:pt>
                <c:pt idx="11214">
                  <c:v>3.8980111905678418E-12</c:v>
                </c:pt>
                <c:pt idx="11215">
                  <c:v>3.971453164004456E-12</c:v>
                </c:pt>
                <c:pt idx="11216">
                  <c:v>3.9820500830664945E-12</c:v>
                </c:pt>
                <c:pt idx="11217">
                  <c:v>4.0247465438936059E-12</c:v>
                </c:pt>
                <c:pt idx="11218">
                  <c:v>3.9503273133462715E-12</c:v>
                </c:pt>
                <c:pt idx="11219">
                  <c:v>3.8157458908932603E-12</c:v>
                </c:pt>
                <c:pt idx="11220">
                  <c:v>4.0247465438936059E-12</c:v>
                </c:pt>
                <c:pt idx="11221">
                  <c:v>3.9503273133462715E-12</c:v>
                </c:pt>
                <c:pt idx="11222">
                  <c:v>4.0462703791808961E-12</c:v>
                </c:pt>
                <c:pt idx="11223">
                  <c:v>4.0354941115391766E-12</c:v>
                </c:pt>
                <c:pt idx="11224">
                  <c:v>3.8772841251943662E-12</c:v>
                </c:pt>
                <c:pt idx="11225">
                  <c:v>4.0354941115391766E-12</c:v>
                </c:pt>
                <c:pt idx="11226">
                  <c:v>3.8157458908932603E-12</c:v>
                </c:pt>
                <c:pt idx="11227">
                  <c:v>3.8157458908932603E-12</c:v>
                </c:pt>
                <c:pt idx="11228">
                  <c:v>3.9188572612206846E-12</c:v>
                </c:pt>
                <c:pt idx="11229">
                  <c:v>3.8669579117828578E-12</c:v>
                </c:pt>
                <c:pt idx="11230">
                  <c:v>3.8566591997563369E-12</c:v>
                </c:pt>
                <c:pt idx="11231">
                  <c:v>3.8259353491941571E-12</c:v>
                </c:pt>
                <c:pt idx="11232">
                  <c:v>3.7853479738197307E-12</c:v>
                </c:pt>
                <c:pt idx="11233">
                  <c:v>3.939806566976964E-12</c:v>
                </c:pt>
                <c:pt idx="11234">
                  <c:v>3.8876379134297657E-12</c:v>
                </c:pt>
                <c:pt idx="11235">
                  <c:v>4.014036002217543E-12</c:v>
                </c:pt>
                <c:pt idx="11236">
                  <c:v>3.8669579117828578E-12</c:v>
                </c:pt>
                <c:pt idx="11237">
                  <c:v>3.8055915358440735E-12</c:v>
                </c:pt>
                <c:pt idx="11238">
                  <c:v>3.7153553219860432E-12</c:v>
                </c:pt>
                <c:pt idx="11239">
                  <c:v>3.8566591997563369E-12</c:v>
                </c:pt>
                <c:pt idx="11240">
                  <c:v>4.014036002217543E-12</c:v>
                </c:pt>
                <c:pt idx="11241">
                  <c:v>3.9293220651652257E-12</c:v>
                </c:pt>
                <c:pt idx="11242">
                  <c:v>3.7551922199795068E-12</c:v>
                </c:pt>
                <c:pt idx="11243">
                  <c:v>3.8157458908932603E-12</c:v>
                </c:pt>
                <c:pt idx="11244">
                  <c:v>3.9293220651652257E-12</c:v>
                </c:pt>
                <c:pt idx="11245">
                  <c:v>4.0033455830834341E-12</c:v>
                </c:pt>
                <c:pt idx="11246">
                  <c:v>3.9503273133462715E-12</c:v>
                </c:pt>
                <c:pt idx="11247">
                  <c:v>3.8566591997563369E-12</c:v>
                </c:pt>
                <c:pt idx="11248">
                  <c:v>3.8055915358440735E-12</c:v>
                </c:pt>
                <c:pt idx="11249">
                  <c:v>3.8980111905678418E-12</c:v>
                </c:pt>
                <c:pt idx="11250">
                  <c:v>3.7954562583954106E-12</c:v>
                </c:pt>
                <c:pt idx="11251">
                  <c:v>3.9608761540146979E-12</c:v>
                </c:pt>
                <c:pt idx="11252">
                  <c:v>3.7551922199795068E-12</c:v>
                </c:pt>
                <c:pt idx="11253">
                  <c:v>3.8566591997563369E-12</c:v>
                </c:pt>
                <c:pt idx="11254">
                  <c:v>4.0354941115391766E-12</c:v>
                </c:pt>
                <c:pt idx="11255">
                  <c:v>3.9608761540146979E-12</c:v>
                </c:pt>
                <c:pt idx="11256">
                  <c:v>3.8772841251943662E-12</c:v>
                </c:pt>
                <c:pt idx="11257">
                  <c:v>3.8361520171320276E-12</c:v>
                </c:pt>
                <c:pt idx="11258">
                  <c:v>3.8157458908932603E-12</c:v>
                </c:pt>
                <c:pt idx="11259">
                  <c:v>3.7451911689828132E-12</c:v>
                </c:pt>
                <c:pt idx="11260">
                  <c:v>3.7752666102280123E-12</c:v>
                </c:pt>
                <c:pt idx="11261">
                  <c:v>3.8876379134297657E-12</c:v>
                </c:pt>
                <c:pt idx="11262">
                  <c:v>3.8566591997563369E-12</c:v>
                </c:pt>
                <c:pt idx="11263">
                  <c:v>3.8772841251943662E-12</c:v>
                </c:pt>
                <c:pt idx="11264">
                  <c:v>3.99268363530862E-12</c:v>
                </c:pt>
                <c:pt idx="11265">
                  <c:v>3.7451911689828132E-12</c:v>
                </c:pt>
                <c:pt idx="11266">
                  <c:v>3.8463959673667009E-12</c:v>
                </c:pt>
                <c:pt idx="11267">
                  <c:v>3.99268363530862E-12</c:v>
                </c:pt>
                <c:pt idx="11268">
                  <c:v>4.0033455830834341E-12</c:v>
                </c:pt>
                <c:pt idx="11269">
                  <c:v>3.99268363530862E-12</c:v>
                </c:pt>
                <c:pt idx="11270">
                  <c:v>3.8669579117828578E-12</c:v>
                </c:pt>
                <c:pt idx="11271">
                  <c:v>3.939806566976964E-12</c:v>
                </c:pt>
                <c:pt idx="11272">
                  <c:v>3.8772841251943662E-12</c:v>
                </c:pt>
                <c:pt idx="11273">
                  <c:v>3.8669579117828578E-12</c:v>
                </c:pt>
                <c:pt idx="11274">
                  <c:v>3.908420327763672E-12</c:v>
                </c:pt>
                <c:pt idx="11275">
                  <c:v>3.9608761540146979E-12</c:v>
                </c:pt>
                <c:pt idx="11276">
                  <c:v>3.8361520171320276E-12</c:v>
                </c:pt>
                <c:pt idx="11277">
                  <c:v>4.0679008060364096E-12</c:v>
                </c:pt>
                <c:pt idx="11278">
                  <c:v>3.9293220651652257E-12</c:v>
                </c:pt>
                <c:pt idx="11279">
                  <c:v>4.1224970572052179E-12</c:v>
                </c:pt>
                <c:pt idx="11280">
                  <c:v>3.9293220651652257E-12</c:v>
                </c:pt>
                <c:pt idx="11281">
                  <c:v>3.8772841251943662E-12</c:v>
                </c:pt>
                <c:pt idx="11282">
                  <c:v>3.7652199774957158E-12</c:v>
                </c:pt>
                <c:pt idx="11283">
                  <c:v>4.0354941115391766E-12</c:v>
                </c:pt>
                <c:pt idx="11284">
                  <c:v>3.8669579117828578E-12</c:v>
                </c:pt>
                <c:pt idx="11285">
                  <c:v>3.9188572612206846E-12</c:v>
                </c:pt>
                <c:pt idx="11286">
                  <c:v>3.9503273133462715E-12</c:v>
                </c:pt>
                <c:pt idx="11287">
                  <c:v>3.8259353491941571E-12</c:v>
                </c:pt>
                <c:pt idx="11288">
                  <c:v>3.8361520171320276E-12</c:v>
                </c:pt>
                <c:pt idx="11289">
                  <c:v>3.8772841251943662E-12</c:v>
                </c:pt>
                <c:pt idx="11290">
                  <c:v>4.0787636115849164E-12</c:v>
                </c:pt>
                <c:pt idx="11291">
                  <c:v>3.8980111905678418E-12</c:v>
                </c:pt>
                <c:pt idx="11292">
                  <c:v>3.8980111905678418E-12</c:v>
                </c:pt>
                <c:pt idx="11293">
                  <c:v>3.971453164004456E-12</c:v>
                </c:pt>
                <c:pt idx="11294">
                  <c:v>3.7451911689828132E-12</c:v>
                </c:pt>
                <c:pt idx="11295">
                  <c:v>4.0462703791808961E-12</c:v>
                </c:pt>
                <c:pt idx="11296">
                  <c:v>3.7551922199795068E-12</c:v>
                </c:pt>
                <c:pt idx="11297">
                  <c:v>3.8669579117828578E-12</c:v>
                </c:pt>
                <c:pt idx="11298">
                  <c:v>3.99268363530862E-12</c:v>
                </c:pt>
                <c:pt idx="11299">
                  <c:v>3.8876379134297657E-12</c:v>
                </c:pt>
                <c:pt idx="11300">
                  <c:v>3.7551922199795068E-12</c:v>
                </c:pt>
                <c:pt idx="11301">
                  <c:v>3.7853479738197307E-12</c:v>
                </c:pt>
                <c:pt idx="11302">
                  <c:v>3.7954562583954106E-12</c:v>
                </c:pt>
                <c:pt idx="11303">
                  <c:v>4.0679008060364096E-12</c:v>
                </c:pt>
                <c:pt idx="11304">
                  <c:v>4.0679008060364096E-12</c:v>
                </c:pt>
                <c:pt idx="11305">
                  <c:v>4.0033455830834341E-12</c:v>
                </c:pt>
                <c:pt idx="11306">
                  <c:v>3.6563871373150846E-12</c:v>
                </c:pt>
                <c:pt idx="11307">
                  <c:v>3.971453164004456E-12</c:v>
                </c:pt>
                <c:pt idx="11308">
                  <c:v>4.0247465438936059E-12</c:v>
                </c:pt>
                <c:pt idx="11309">
                  <c:v>3.971453164004456E-12</c:v>
                </c:pt>
                <c:pt idx="11310">
                  <c:v>3.8463959673667009E-12</c:v>
                </c:pt>
                <c:pt idx="11311">
                  <c:v>4.1666994229316919E-12</c:v>
                </c:pt>
                <c:pt idx="11312">
                  <c:v>4.0354941115391766E-12</c:v>
                </c:pt>
                <c:pt idx="11313">
                  <c:v>3.8772841251943662E-12</c:v>
                </c:pt>
                <c:pt idx="11314">
                  <c:v>3.8772841251943662E-12</c:v>
                </c:pt>
                <c:pt idx="11315">
                  <c:v>3.7252689022318445E-12</c:v>
                </c:pt>
                <c:pt idx="11316">
                  <c:v>3.9503273133462715E-12</c:v>
                </c:pt>
                <c:pt idx="11317">
                  <c:v>3.8566591997563369E-12</c:v>
                </c:pt>
                <c:pt idx="11318">
                  <c:v>3.8980111905678418E-12</c:v>
                </c:pt>
                <c:pt idx="11319">
                  <c:v>3.8566591997563369E-12</c:v>
                </c:pt>
                <c:pt idx="11320">
                  <c:v>3.9608761540146979E-12</c:v>
                </c:pt>
                <c:pt idx="11321">
                  <c:v>3.9503273133462715E-12</c:v>
                </c:pt>
                <c:pt idx="11322">
                  <c:v>4.1005763233157308E-12</c:v>
                </c:pt>
                <c:pt idx="11323">
                  <c:v>4.0033455830834341E-12</c:v>
                </c:pt>
                <c:pt idx="11324">
                  <c:v>3.9503273133462715E-12</c:v>
                </c:pt>
                <c:pt idx="11325">
                  <c:v>4.2001685426284445E-12</c:v>
                </c:pt>
                <c:pt idx="11326">
                  <c:v>3.9608761540146979E-12</c:v>
                </c:pt>
                <c:pt idx="11327">
                  <c:v>3.939806566976964E-12</c:v>
                </c:pt>
                <c:pt idx="11328">
                  <c:v>3.7451911689828132E-12</c:v>
                </c:pt>
                <c:pt idx="11329">
                  <c:v>3.8157458908932603E-12</c:v>
                </c:pt>
                <c:pt idx="11330">
                  <c:v>3.7954562583954106E-12</c:v>
                </c:pt>
                <c:pt idx="11331">
                  <c:v>3.939806566976964E-12</c:v>
                </c:pt>
                <c:pt idx="11332">
                  <c:v>3.7352167533792489E-12</c:v>
                </c:pt>
                <c:pt idx="11333">
                  <c:v>3.8772841251943662E-12</c:v>
                </c:pt>
                <c:pt idx="11334">
                  <c:v>3.9188572612206846E-12</c:v>
                </c:pt>
                <c:pt idx="11335">
                  <c:v>3.939806566976964E-12</c:v>
                </c:pt>
                <c:pt idx="11336">
                  <c:v>3.99268363530862E-12</c:v>
                </c:pt>
                <c:pt idx="11337">
                  <c:v>4.0033455830834341E-12</c:v>
                </c:pt>
                <c:pt idx="11338">
                  <c:v>3.7252689022318445E-12</c:v>
                </c:pt>
                <c:pt idx="11339">
                  <c:v>3.8361520171320276E-12</c:v>
                </c:pt>
                <c:pt idx="11340">
                  <c:v>3.8463959673667009E-12</c:v>
                </c:pt>
                <c:pt idx="11341">
                  <c:v>3.7352167533792489E-12</c:v>
                </c:pt>
                <c:pt idx="11342">
                  <c:v>3.8980111905678418E-12</c:v>
                </c:pt>
                <c:pt idx="11343">
                  <c:v>3.8772841251943662E-12</c:v>
                </c:pt>
                <c:pt idx="11344">
                  <c:v>3.8772841251943662E-12</c:v>
                </c:pt>
                <c:pt idx="11345">
                  <c:v>3.7451911689828132E-12</c:v>
                </c:pt>
                <c:pt idx="11346">
                  <c:v>3.8980111905678418E-12</c:v>
                </c:pt>
                <c:pt idx="11347">
                  <c:v>3.99268363530862E-12</c:v>
                </c:pt>
                <c:pt idx="11348">
                  <c:v>3.8669579117828578E-12</c:v>
                </c:pt>
                <c:pt idx="11349">
                  <c:v>3.9188572612206846E-12</c:v>
                </c:pt>
                <c:pt idx="11350">
                  <c:v>3.9608761540146979E-12</c:v>
                </c:pt>
                <c:pt idx="11351">
                  <c:v>3.8055915358440735E-12</c:v>
                </c:pt>
                <c:pt idx="11352">
                  <c:v>4.1335056550157289E-12</c:v>
                </c:pt>
                <c:pt idx="11353">
                  <c:v>4.014036002217543E-12</c:v>
                </c:pt>
                <c:pt idx="11354">
                  <c:v>3.9503273133462715E-12</c:v>
                </c:pt>
                <c:pt idx="11355">
                  <c:v>3.8566591997563369E-12</c:v>
                </c:pt>
                <c:pt idx="11356">
                  <c:v>3.908420327763672E-12</c:v>
                </c:pt>
                <c:pt idx="11357">
                  <c:v>3.971453164004456E-12</c:v>
                </c:pt>
                <c:pt idx="11358">
                  <c:v>3.7652199774957158E-12</c:v>
                </c:pt>
                <c:pt idx="11359">
                  <c:v>3.7352167533792489E-12</c:v>
                </c:pt>
                <c:pt idx="11360">
                  <c:v>3.9503273133462715E-12</c:v>
                </c:pt>
                <c:pt idx="11361">
                  <c:v>3.7954562583954106E-12</c:v>
                </c:pt>
                <c:pt idx="11362">
                  <c:v>3.9293220651652257E-12</c:v>
                </c:pt>
                <c:pt idx="11363">
                  <c:v>3.6369448700867968E-12</c:v>
                </c:pt>
                <c:pt idx="11364">
                  <c:v>3.8361520171320276E-12</c:v>
                </c:pt>
                <c:pt idx="11365">
                  <c:v>3.9608761540146979E-12</c:v>
                </c:pt>
                <c:pt idx="11366">
                  <c:v>4.0033455830834341E-12</c:v>
                </c:pt>
                <c:pt idx="11367">
                  <c:v>3.939806566976964E-12</c:v>
                </c:pt>
                <c:pt idx="11368">
                  <c:v>3.8669579117828578E-12</c:v>
                </c:pt>
                <c:pt idx="11369">
                  <c:v>3.8876379134297657E-12</c:v>
                </c:pt>
                <c:pt idx="11370">
                  <c:v>3.9820500830664945E-12</c:v>
                </c:pt>
                <c:pt idx="11371">
                  <c:v>4.1115177781463549E-12</c:v>
                </c:pt>
                <c:pt idx="11372">
                  <c:v>3.9608761540146979E-12</c:v>
                </c:pt>
                <c:pt idx="11373">
                  <c:v>3.971453164004456E-12</c:v>
                </c:pt>
                <c:pt idx="11374">
                  <c:v>3.8980111905678418E-12</c:v>
                </c:pt>
                <c:pt idx="11375">
                  <c:v>3.7954562583954106E-12</c:v>
                </c:pt>
                <c:pt idx="11376">
                  <c:v>4.0247465438936059E-12</c:v>
                </c:pt>
                <c:pt idx="11377">
                  <c:v>3.8361520171320276E-12</c:v>
                </c:pt>
                <c:pt idx="11378">
                  <c:v>3.9608761540146979E-12</c:v>
                </c:pt>
                <c:pt idx="11379">
                  <c:v>4.1005763233157308E-12</c:v>
                </c:pt>
                <c:pt idx="11380">
                  <c:v>3.9188572612206846E-12</c:v>
                </c:pt>
                <c:pt idx="11381">
                  <c:v>3.8980111905678418E-12</c:v>
                </c:pt>
                <c:pt idx="11382">
                  <c:v>4.0462703791808961E-12</c:v>
                </c:pt>
                <c:pt idx="11383">
                  <c:v>4.0033455830834341E-12</c:v>
                </c:pt>
                <c:pt idx="11384">
                  <c:v>3.8980111905678418E-12</c:v>
                </c:pt>
                <c:pt idx="11385">
                  <c:v>3.9293220651652257E-12</c:v>
                </c:pt>
                <c:pt idx="11386">
                  <c:v>3.8259353491941571E-12</c:v>
                </c:pt>
                <c:pt idx="11387">
                  <c:v>3.8876379134297657E-12</c:v>
                </c:pt>
                <c:pt idx="11388">
                  <c:v>3.8463959673667009E-12</c:v>
                </c:pt>
                <c:pt idx="11389">
                  <c:v>3.8566591997563369E-12</c:v>
                </c:pt>
                <c:pt idx="11390">
                  <c:v>3.8259353491941571E-12</c:v>
                </c:pt>
                <c:pt idx="11391">
                  <c:v>3.7652199774957158E-12</c:v>
                </c:pt>
                <c:pt idx="11392">
                  <c:v>3.8055915358440735E-12</c:v>
                </c:pt>
                <c:pt idx="11393">
                  <c:v>3.7954562583954106E-12</c:v>
                </c:pt>
                <c:pt idx="11394">
                  <c:v>4.0679008060364096E-12</c:v>
                </c:pt>
                <c:pt idx="11395">
                  <c:v>4.1889824042555473E-12</c:v>
                </c:pt>
                <c:pt idx="11396">
                  <c:v>4.0354941115391766E-12</c:v>
                </c:pt>
                <c:pt idx="11397">
                  <c:v>3.8980111905678418E-12</c:v>
                </c:pt>
                <c:pt idx="11398">
                  <c:v>3.8361520171320276E-12</c:v>
                </c:pt>
                <c:pt idx="11399">
                  <c:v>3.939806566976964E-12</c:v>
                </c:pt>
                <c:pt idx="11400">
                  <c:v>3.908420327763672E-12</c:v>
                </c:pt>
                <c:pt idx="11401">
                  <c:v>3.8876379134297657E-12</c:v>
                </c:pt>
                <c:pt idx="11402">
                  <c:v>3.939806566976964E-12</c:v>
                </c:pt>
                <c:pt idx="11403">
                  <c:v>3.7853479738197307E-12</c:v>
                </c:pt>
                <c:pt idx="11404">
                  <c:v>3.7853479738197307E-12</c:v>
                </c:pt>
                <c:pt idx="11405">
                  <c:v>3.8669579117828578E-12</c:v>
                </c:pt>
                <c:pt idx="11406">
                  <c:v>3.7652199774957158E-12</c:v>
                </c:pt>
                <c:pt idx="11407">
                  <c:v>3.9820500830664945E-12</c:v>
                </c:pt>
                <c:pt idx="11408">
                  <c:v>4.0033455830834341E-12</c:v>
                </c:pt>
                <c:pt idx="11409">
                  <c:v>4.014036002217543E-12</c:v>
                </c:pt>
                <c:pt idx="11410">
                  <c:v>3.99268363530862E-12</c:v>
                </c:pt>
                <c:pt idx="11411">
                  <c:v>3.8566591997563369E-12</c:v>
                </c:pt>
                <c:pt idx="11412">
                  <c:v>3.9188572612206846E-12</c:v>
                </c:pt>
                <c:pt idx="11413">
                  <c:v>3.99268363530862E-12</c:v>
                </c:pt>
                <c:pt idx="11414">
                  <c:v>3.9820500830664945E-12</c:v>
                </c:pt>
                <c:pt idx="11415">
                  <c:v>3.7352167533792489E-12</c:v>
                </c:pt>
                <c:pt idx="11416">
                  <c:v>3.971453164004456E-12</c:v>
                </c:pt>
                <c:pt idx="11417">
                  <c:v>3.7652199774957158E-12</c:v>
                </c:pt>
                <c:pt idx="11418">
                  <c:v>3.7652199774957158E-12</c:v>
                </c:pt>
                <c:pt idx="11419">
                  <c:v>3.7551922199795068E-12</c:v>
                </c:pt>
                <c:pt idx="11420">
                  <c:v>3.7252689022318445E-12</c:v>
                </c:pt>
                <c:pt idx="11421">
                  <c:v>3.7853479738197307E-12</c:v>
                </c:pt>
                <c:pt idx="11422">
                  <c:v>3.617598411497309E-12</c:v>
                </c:pt>
                <c:pt idx="11423">
                  <c:v>3.939806566976964E-12</c:v>
                </c:pt>
                <c:pt idx="11424">
                  <c:v>3.8980111905678418E-12</c:v>
                </c:pt>
                <c:pt idx="11425">
                  <c:v>4.0033455830834341E-12</c:v>
                </c:pt>
                <c:pt idx="11426">
                  <c:v>3.8259353491941571E-12</c:v>
                </c:pt>
                <c:pt idx="11427">
                  <c:v>3.99268363530862E-12</c:v>
                </c:pt>
                <c:pt idx="11428">
                  <c:v>3.7252689022318445E-12</c:v>
                </c:pt>
                <c:pt idx="11429">
                  <c:v>3.939806566976964E-12</c:v>
                </c:pt>
                <c:pt idx="11430">
                  <c:v>3.7153553219860432E-12</c:v>
                </c:pt>
                <c:pt idx="11431">
                  <c:v>3.8259353491941571E-12</c:v>
                </c:pt>
                <c:pt idx="11432">
                  <c:v>3.9188572612206846E-12</c:v>
                </c:pt>
                <c:pt idx="11433">
                  <c:v>3.9293220651652257E-12</c:v>
                </c:pt>
                <c:pt idx="11434">
                  <c:v>3.908420327763672E-12</c:v>
                </c:pt>
                <c:pt idx="11435">
                  <c:v>3.7054603669825891E-12</c:v>
                </c:pt>
                <c:pt idx="11436">
                  <c:v>3.7652199774957158E-12</c:v>
                </c:pt>
                <c:pt idx="11437">
                  <c:v>3.7752666102280123E-12</c:v>
                </c:pt>
                <c:pt idx="11438">
                  <c:v>3.8157458908932603E-12</c:v>
                </c:pt>
                <c:pt idx="11439">
                  <c:v>3.8772841251943662E-12</c:v>
                </c:pt>
                <c:pt idx="11440">
                  <c:v>3.8980111905678418E-12</c:v>
                </c:pt>
                <c:pt idx="11441">
                  <c:v>3.908420327763672E-12</c:v>
                </c:pt>
                <c:pt idx="11442">
                  <c:v>3.9188572612206846E-12</c:v>
                </c:pt>
                <c:pt idx="11443">
                  <c:v>3.8259353491941571E-12</c:v>
                </c:pt>
                <c:pt idx="11444">
                  <c:v>3.939806566976964E-12</c:v>
                </c:pt>
                <c:pt idx="11445">
                  <c:v>3.908420327763672E-12</c:v>
                </c:pt>
                <c:pt idx="11446">
                  <c:v>3.7551922199795068E-12</c:v>
                </c:pt>
                <c:pt idx="11447">
                  <c:v>3.9608761540146979E-12</c:v>
                </c:pt>
                <c:pt idx="11448">
                  <c:v>3.7954562583954106E-12</c:v>
                </c:pt>
                <c:pt idx="11449">
                  <c:v>3.8463959673667009E-12</c:v>
                </c:pt>
                <c:pt idx="11450">
                  <c:v>3.7853479738197307E-12</c:v>
                </c:pt>
                <c:pt idx="11451">
                  <c:v>3.7752666102280123E-12</c:v>
                </c:pt>
                <c:pt idx="11452">
                  <c:v>3.8157458908932603E-12</c:v>
                </c:pt>
                <c:pt idx="11453">
                  <c:v>3.7551922199795068E-12</c:v>
                </c:pt>
                <c:pt idx="11454">
                  <c:v>3.7352167533792489E-12</c:v>
                </c:pt>
                <c:pt idx="11455">
                  <c:v>3.9503273133462715E-12</c:v>
                </c:pt>
                <c:pt idx="11456">
                  <c:v>3.7252689022318445E-12</c:v>
                </c:pt>
                <c:pt idx="11457">
                  <c:v>3.9293220651652257E-12</c:v>
                </c:pt>
                <c:pt idx="11458">
                  <c:v>3.99268363530862E-12</c:v>
                </c:pt>
                <c:pt idx="11459">
                  <c:v>3.8055915358440735E-12</c:v>
                </c:pt>
                <c:pt idx="11460">
                  <c:v>3.7853479738197307E-12</c:v>
                </c:pt>
                <c:pt idx="11461">
                  <c:v>3.9820500830664945E-12</c:v>
                </c:pt>
                <c:pt idx="11462">
                  <c:v>3.8876379134297657E-12</c:v>
                </c:pt>
                <c:pt idx="11463">
                  <c:v>3.8669579117828578E-12</c:v>
                </c:pt>
                <c:pt idx="11464">
                  <c:v>3.7853479738197307E-12</c:v>
                </c:pt>
                <c:pt idx="11465">
                  <c:v>3.8055915358440735E-12</c:v>
                </c:pt>
                <c:pt idx="11466">
                  <c:v>3.8259353491941571E-12</c:v>
                </c:pt>
                <c:pt idx="11467">
                  <c:v>3.8566591997563369E-12</c:v>
                </c:pt>
                <c:pt idx="11468">
                  <c:v>3.7752666102280123E-12</c:v>
                </c:pt>
                <c:pt idx="11469">
                  <c:v>3.7752666102280123E-12</c:v>
                </c:pt>
                <c:pt idx="11470">
                  <c:v>3.8157458908932603E-12</c:v>
                </c:pt>
                <c:pt idx="11471">
                  <c:v>3.8772841251943662E-12</c:v>
                </c:pt>
                <c:pt idx="11472">
                  <c:v>3.9188572612206846E-12</c:v>
                </c:pt>
                <c:pt idx="11473">
                  <c:v>3.6369448700867968E-12</c:v>
                </c:pt>
                <c:pt idx="11474">
                  <c:v>3.8055915358440735E-12</c:v>
                </c:pt>
                <c:pt idx="11475">
                  <c:v>3.7853479738197307E-12</c:v>
                </c:pt>
                <c:pt idx="11476">
                  <c:v>3.7954562583954106E-12</c:v>
                </c:pt>
                <c:pt idx="11477">
                  <c:v>3.8259353491941571E-12</c:v>
                </c:pt>
                <c:pt idx="11478">
                  <c:v>3.5887790247607665E-12</c:v>
                </c:pt>
                <c:pt idx="11479">
                  <c:v>3.6563871373150846E-12</c:v>
                </c:pt>
                <c:pt idx="11480">
                  <c:v>3.8876379134297657E-12</c:v>
                </c:pt>
                <c:pt idx="11481">
                  <c:v>3.8876379134297657E-12</c:v>
                </c:pt>
                <c:pt idx="11482">
                  <c:v>3.939806566976964E-12</c:v>
                </c:pt>
                <c:pt idx="11483">
                  <c:v>3.7752666102280123E-12</c:v>
                </c:pt>
                <c:pt idx="11484">
                  <c:v>3.7153553219860432E-12</c:v>
                </c:pt>
                <c:pt idx="11485">
                  <c:v>3.939806566976964E-12</c:v>
                </c:pt>
                <c:pt idx="11486">
                  <c:v>3.5412510633562259E-12</c:v>
                </c:pt>
                <c:pt idx="11487">
                  <c:v>3.8055915358440735E-12</c:v>
                </c:pt>
                <c:pt idx="11488">
                  <c:v>3.7853479738197307E-12</c:v>
                </c:pt>
                <c:pt idx="11489">
                  <c:v>3.8772841251943662E-12</c:v>
                </c:pt>
                <c:pt idx="11490">
                  <c:v>3.9820500830664945E-12</c:v>
                </c:pt>
                <c:pt idx="11491">
                  <c:v>3.8463959673667009E-12</c:v>
                </c:pt>
                <c:pt idx="11492">
                  <c:v>3.6661510485746174E-12</c:v>
                </c:pt>
                <c:pt idx="11493">
                  <c:v>3.8772841251943662E-12</c:v>
                </c:pt>
                <c:pt idx="11494">
                  <c:v>3.7551922199795068E-12</c:v>
                </c:pt>
                <c:pt idx="11495">
                  <c:v>4.0462703791808961E-12</c:v>
                </c:pt>
                <c:pt idx="11496">
                  <c:v>3.6661510485746174E-12</c:v>
                </c:pt>
                <c:pt idx="11497">
                  <c:v>3.8157458908932603E-12</c:v>
                </c:pt>
                <c:pt idx="11498">
                  <c:v>3.8157458908932603E-12</c:v>
                </c:pt>
                <c:pt idx="11499">
                  <c:v>3.617598411497309E-12</c:v>
                </c:pt>
                <c:pt idx="11500">
                  <c:v>3.8772841251943662E-12</c:v>
                </c:pt>
                <c:pt idx="11501">
                  <c:v>3.5887790247607665E-12</c:v>
                </c:pt>
                <c:pt idx="11502">
                  <c:v>3.6661510485746174E-12</c:v>
                </c:pt>
                <c:pt idx="11503">
                  <c:v>3.9293220651652257E-12</c:v>
                </c:pt>
                <c:pt idx="11504">
                  <c:v>3.6369448700867968E-12</c:v>
                </c:pt>
                <c:pt idx="11505">
                  <c:v>3.6272587424568028E-12</c:v>
                </c:pt>
                <c:pt idx="11506">
                  <c:v>3.8980111905678418E-12</c:v>
                </c:pt>
                <c:pt idx="11507">
                  <c:v>3.6563871373150846E-12</c:v>
                </c:pt>
                <c:pt idx="11508">
                  <c:v>3.7054603669825891E-12</c:v>
                </c:pt>
                <c:pt idx="11509">
                  <c:v>3.8772841251943662E-12</c:v>
                </c:pt>
                <c:pt idx="11510">
                  <c:v>3.6955917648111122E-12</c:v>
                </c:pt>
                <c:pt idx="11511">
                  <c:v>3.8566591997563369E-12</c:v>
                </c:pt>
                <c:pt idx="11512">
                  <c:v>3.7954562583954106E-12</c:v>
                </c:pt>
                <c:pt idx="11513">
                  <c:v>3.6563871373150846E-12</c:v>
                </c:pt>
                <c:pt idx="11514">
                  <c:v>3.7054603669825891E-12</c:v>
                </c:pt>
                <c:pt idx="11515">
                  <c:v>3.7153553219860432E-12</c:v>
                </c:pt>
                <c:pt idx="11516">
                  <c:v>3.6563871373150846E-12</c:v>
                </c:pt>
                <c:pt idx="11517">
                  <c:v>3.908420327763672E-12</c:v>
                </c:pt>
                <c:pt idx="11518">
                  <c:v>3.7853479738197307E-12</c:v>
                </c:pt>
                <c:pt idx="11519">
                  <c:v>3.6857494452871758E-12</c:v>
                </c:pt>
                <c:pt idx="11520">
                  <c:v>3.6563871373150846E-12</c:v>
                </c:pt>
                <c:pt idx="11521">
                  <c:v>3.6661510485746174E-12</c:v>
                </c:pt>
                <c:pt idx="11522">
                  <c:v>3.6272587424568028E-12</c:v>
                </c:pt>
                <c:pt idx="11523">
                  <c:v>3.939806566976964E-12</c:v>
                </c:pt>
                <c:pt idx="11524">
                  <c:v>3.7853479738197307E-12</c:v>
                </c:pt>
                <c:pt idx="11525">
                  <c:v>3.7752666102280123E-12</c:v>
                </c:pt>
                <c:pt idx="11526">
                  <c:v>3.7054603669825891E-12</c:v>
                </c:pt>
                <c:pt idx="11527">
                  <c:v>3.7752666102280123E-12</c:v>
                </c:pt>
                <c:pt idx="11528">
                  <c:v>3.8157458908932603E-12</c:v>
                </c:pt>
                <c:pt idx="11529">
                  <c:v>3.7252689022318445E-12</c:v>
                </c:pt>
                <c:pt idx="11530">
                  <c:v>3.617598411497309E-12</c:v>
                </c:pt>
                <c:pt idx="11531">
                  <c:v>3.7853479738197307E-12</c:v>
                </c:pt>
                <c:pt idx="11532">
                  <c:v>3.6563871373150846E-12</c:v>
                </c:pt>
                <c:pt idx="11533">
                  <c:v>3.7752666102280123E-12</c:v>
                </c:pt>
                <c:pt idx="11534">
                  <c:v>3.7352167533792489E-12</c:v>
                </c:pt>
                <c:pt idx="11535">
                  <c:v>3.7451911689828132E-12</c:v>
                </c:pt>
                <c:pt idx="11536">
                  <c:v>3.8259353491941571E-12</c:v>
                </c:pt>
                <c:pt idx="11537">
                  <c:v>3.5983623972571396E-12</c:v>
                </c:pt>
                <c:pt idx="11538">
                  <c:v>3.6369448700867968E-12</c:v>
                </c:pt>
                <c:pt idx="11539">
                  <c:v>3.8055915358440735E-12</c:v>
                </c:pt>
                <c:pt idx="11540">
                  <c:v>3.8055915358440735E-12</c:v>
                </c:pt>
                <c:pt idx="11541">
                  <c:v>3.5696887808144226E-12</c:v>
                </c:pt>
                <c:pt idx="11542">
                  <c:v>3.7451911689828132E-12</c:v>
                </c:pt>
                <c:pt idx="11543">
                  <c:v>3.7252689022318445E-12</c:v>
                </c:pt>
                <c:pt idx="11544">
                  <c:v>3.7853479738197307E-12</c:v>
                </c:pt>
                <c:pt idx="11545">
                  <c:v>3.9293220651652257E-12</c:v>
                </c:pt>
                <c:pt idx="11546">
                  <c:v>3.7153553219860432E-12</c:v>
                </c:pt>
                <c:pt idx="11547">
                  <c:v>3.908420327763672E-12</c:v>
                </c:pt>
                <c:pt idx="11548">
                  <c:v>3.7652199774957158E-12</c:v>
                </c:pt>
                <c:pt idx="11549">
                  <c:v>3.8259353491941571E-12</c:v>
                </c:pt>
                <c:pt idx="11550">
                  <c:v>3.7352167533792489E-12</c:v>
                </c:pt>
                <c:pt idx="11551">
                  <c:v>3.6466492298840415E-12</c:v>
                </c:pt>
                <c:pt idx="11552">
                  <c:v>3.7752666102280123E-12</c:v>
                </c:pt>
                <c:pt idx="11553">
                  <c:v>3.7551922199795068E-12</c:v>
                </c:pt>
                <c:pt idx="11554">
                  <c:v>3.67594103310252E-12</c:v>
                </c:pt>
                <c:pt idx="11555">
                  <c:v>3.5887790247607665E-12</c:v>
                </c:pt>
                <c:pt idx="11556">
                  <c:v>3.7652199774957158E-12</c:v>
                </c:pt>
                <c:pt idx="11557">
                  <c:v>3.7551922199795068E-12</c:v>
                </c:pt>
                <c:pt idx="11558">
                  <c:v>3.617598411497309E-12</c:v>
                </c:pt>
                <c:pt idx="11559">
                  <c:v>3.8361520171320276E-12</c:v>
                </c:pt>
                <c:pt idx="11560">
                  <c:v>3.6955917648111122E-12</c:v>
                </c:pt>
                <c:pt idx="11561">
                  <c:v>3.5792211752713246E-12</c:v>
                </c:pt>
                <c:pt idx="11562">
                  <c:v>3.7252689022318445E-12</c:v>
                </c:pt>
                <c:pt idx="11563">
                  <c:v>3.8157458908932603E-12</c:v>
                </c:pt>
                <c:pt idx="11564">
                  <c:v>3.5412510633562259E-12</c:v>
                </c:pt>
                <c:pt idx="11565">
                  <c:v>3.6079638085050986E-12</c:v>
                </c:pt>
                <c:pt idx="11566">
                  <c:v>3.7054603669825891E-12</c:v>
                </c:pt>
                <c:pt idx="11567">
                  <c:v>3.7352167533792489E-12</c:v>
                </c:pt>
                <c:pt idx="11568">
                  <c:v>3.5983623972571396E-12</c:v>
                </c:pt>
                <c:pt idx="11569">
                  <c:v>3.7352167533792489E-12</c:v>
                </c:pt>
                <c:pt idx="11570">
                  <c:v>3.6272587424568028E-12</c:v>
                </c:pt>
                <c:pt idx="11571">
                  <c:v>3.6857494452871758E-12</c:v>
                </c:pt>
                <c:pt idx="11572">
                  <c:v>3.7451911689828132E-12</c:v>
                </c:pt>
                <c:pt idx="11573">
                  <c:v>3.617598411497309E-12</c:v>
                </c:pt>
                <c:pt idx="11574">
                  <c:v>3.6661510485746174E-12</c:v>
                </c:pt>
                <c:pt idx="11575">
                  <c:v>3.7252689022318445E-12</c:v>
                </c:pt>
                <c:pt idx="11576">
                  <c:v>3.617598411497309E-12</c:v>
                </c:pt>
                <c:pt idx="11577">
                  <c:v>3.7551922199795068E-12</c:v>
                </c:pt>
                <c:pt idx="11578">
                  <c:v>3.7451911689828132E-12</c:v>
                </c:pt>
                <c:pt idx="11579">
                  <c:v>3.7451911689828132E-12</c:v>
                </c:pt>
                <c:pt idx="11580">
                  <c:v>3.9188572612206846E-12</c:v>
                </c:pt>
                <c:pt idx="11581">
                  <c:v>3.7252689022318445E-12</c:v>
                </c:pt>
                <c:pt idx="11582">
                  <c:v>3.7954562583954106E-12</c:v>
                </c:pt>
                <c:pt idx="11583">
                  <c:v>3.7252689022318445E-12</c:v>
                </c:pt>
                <c:pt idx="11584">
                  <c:v>3.7551922199795068E-12</c:v>
                </c:pt>
                <c:pt idx="11585">
                  <c:v>3.67594103310252E-12</c:v>
                </c:pt>
                <c:pt idx="11586">
                  <c:v>3.8055915358440735E-12</c:v>
                </c:pt>
                <c:pt idx="11587">
                  <c:v>3.7054603669825891E-12</c:v>
                </c:pt>
                <c:pt idx="11588">
                  <c:v>3.6661510485746174E-12</c:v>
                </c:pt>
                <c:pt idx="11589">
                  <c:v>3.6563871373150846E-12</c:v>
                </c:pt>
                <c:pt idx="11590">
                  <c:v>3.6563871373150846E-12</c:v>
                </c:pt>
                <c:pt idx="11591">
                  <c:v>3.7853479738197307E-12</c:v>
                </c:pt>
                <c:pt idx="11592">
                  <c:v>3.7352167533792489E-12</c:v>
                </c:pt>
                <c:pt idx="11593">
                  <c:v>3.6563871373150846E-12</c:v>
                </c:pt>
                <c:pt idx="11594">
                  <c:v>3.8055915358440735E-12</c:v>
                </c:pt>
                <c:pt idx="11595">
                  <c:v>3.8566591997563369E-12</c:v>
                </c:pt>
                <c:pt idx="11596">
                  <c:v>3.6857494452871758E-12</c:v>
                </c:pt>
                <c:pt idx="11597">
                  <c:v>3.8055915358440735E-12</c:v>
                </c:pt>
                <c:pt idx="11598">
                  <c:v>3.7551922199795068E-12</c:v>
                </c:pt>
                <c:pt idx="11599">
                  <c:v>3.7153553219860432E-12</c:v>
                </c:pt>
                <c:pt idx="11600">
                  <c:v>3.7451911689828132E-12</c:v>
                </c:pt>
                <c:pt idx="11601">
                  <c:v>3.7551922199795068E-12</c:v>
                </c:pt>
                <c:pt idx="11602">
                  <c:v>3.6272587424568028E-12</c:v>
                </c:pt>
                <c:pt idx="11603">
                  <c:v>3.7054603669825891E-12</c:v>
                </c:pt>
                <c:pt idx="11604">
                  <c:v>3.8980111905678418E-12</c:v>
                </c:pt>
                <c:pt idx="11605">
                  <c:v>3.67594103310252E-12</c:v>
                </c:pt>
                <c:pt idx="11606">
                  <c:v>3.6369448700867968E-12</c:v>
                </c:pt>
                <c:pt idx="11607">
                  <c:v>3.7153553219860432E-12</c:v>
                </c:pt>
                <c:pt idx="11608">
                  <c:v>3.6272587424568028E-12</c:v>
                </c:pt>
                <c:pt idx="11609">
                  <c:v>3.6272587424568028E-12</c:v>
                </c:pt>
                <c:pt idx="11610">
                  <c:v>3.7652199774957158E-12</c:v>
                </c:pt>
                <c:pt idx="11611">
                  <c:v>3.7853479738197307E-12</c:v>
                </c:pt>
                <c:pt idx="11612">
                  <c:v>3.7451911689828132E-12</c:v>
                </c:pt>
                <c:pt idx="11613">
                  <c:v>3.7551922199795068E-12</c:v>
                </c:pt>
                <c:pt idx="11614">
                  <c:v>3.7551922199795068E-12</c:v>
                </c:pt>
                <c:pt idx="11615">
                  <c:v>3.7252689022318445E-12</c:v>
                </c:pt>
                <c:pt idx="11616">
                  <c:v>3.67594103310252E-12</c:v>
                </c:pt>
                <c:pt idx="11617">
                  <c:v>3.7153553219860432E-12</c:v>
                </c:pt>
                <c:pt idx="11618">
                  <c:v>3.8055915358440735E-12</c:v>
                </c:pt>
                <c:pt idx="11619">
                  <c:v>3.6661510485746174E-12</c:v>
                </c:pt>
                <c:pt idx="11620">
                  <c:v>3.8566591997563369E-12</c:v>
                </c:pt>
                <c:pt idx="11621">
                  <c:v>3.7752666102280123E-12</c:v>
                </c:pt>
                <c:pt idx="11622">
                  <c:v>3.7853479738197307E-12</c:v>
                </c:pt>
                <c:pt idx="11623">
                  <c:v>3.8259353491941571E-12</c:v>
                </c:pt>
                <c:pt idx="11624">
                  <c:v>3.7652199774957158E-12</c:v>
                </c:pt>
                <c:pt idx="11625">
                  <c:v>3.8157458908932603E-12</c:v>
                </c:pt>
                <c:pt idx="11626">
                  <c:v>3.7853479738197307E-12</c:v>
                </c:pt>
                <c:pt idx="11627">
                  <c:v>3.8361520171320276E-12</c:v>
                </c:pt>
                <c:pt idx="11628">
                  <c:v>3.7853479738197307E-12</c:v>
                </c:pt>
                <c:pt idx="11629">
                  <c:v>3.6272587424568028E-12</c:v>
                </c:pt>
                <c:pt idx="11630">
                  <c:v>3.7752666102280123E-12</c:v>
                </c:pt>
                <c:pt idx="11631">
                  <c:v>3.6955917648111122E-12</c:v>
                </c:pt>
                <c:pt idx="11632">
                  <c:v>3.7652199774957158E-12</c:v>
                </c:pt>
                <c:pt idx="11633">
                  <c:v>3.7853479738197307E-12</c:v>
                </c:pt>
                <c:pt idx="11634">
                  <c:v>3.7054603669825891E-12</c:v>
                </c:pt>
                <c:pt idx="11635">
                  <c:v>3.7352167533792489E-12</c:v>
                </c:pt>
                <c:pt idx="11636">
                  <c:v>3.8463959673667009E-12</c:v>
                </c:pt>
                <c:pt idx="11637">
                  <c:v>3.7853479738197307E-12</c:v>
                </c:pt>
                <c:pt idx="11638">
                  <c:v>3.7652199774957158E-12</c:v>
                </c:pt>
                <c:pt idx="11639">
                  <c:v>3.7752666102280123E-12</c:v>
                </c:pt>
                <c:pt idx="11640">
                  <c:v>3.7551922199795068E-12</c:v>
                </c:pt>
                <c:pt idx="11641">
                  <c:v>3.67594103310252E-12</c:v>
                </c:pt>
                <c:pt idx="11642">
                  <c:v>3.67594103310252E-12</c:v>
                </c:pt>
                <c:pt idx="11643">
                  <c:v>3.7954562583954106E-12</c:v>
                </c:pt>
                <c:pt idx="11644">
                  <c:v>3.8361520171320276E-12</c:v>
                </c:pt>
                <c:pt idx="11645">
                  <c:v>3.8361520171320276E-12</c:v>
                </c:pt>
                <c:pt idx="11646">
                  <c:v>3.8361520171320276E-12</c:v>
                </c:pt>
                <c:pt idx="11647">
                  <c:v>3.8463959673667009E-12</c:v>
                </c:pt>
                <c:pt idx="11648">
                  <c:v>3.6955917648111122E-12</c:v>
                </c:pt>
                <c:pt idx="11649">
                  <c:v>3.8772841251943662E-12</c:v>
                </c:pt>
                <c:pt idx="11650">
                  <c:v>3.8157458908932603E-12</c:v>
                </c:pt>
                <c:pt idx="11651">
                  <c:v>3.8055915358440735E-12</c:v>
                </c:pt>
                <c:pt idx="11652">
                  <c:v>3.7752666102280123E-12</c:v>
                </c:pt>
                <c:pt idx="11653">
                  <c:v>3.6857494452871758E-12</c:v>
                </c:pt>
                <c:pt idx="11654">
                  <c:v>3.8566591997563369E-12</c:v>
                </c:pt>
                <c:pt idx="11655">
                  <c:v>3.7054603669825891E-12</c:v>
                </c:pt>
                <c:pt idx="11656">
                  <c:v>3.7451911689828132E-12</c:v>
                </c:pt>
                <c:pt idx="11657">
                  <c:v>3.617598411497309E-12</c:v>
                </c:pt>
                <c:pt idx="11658">
                  <c:v>3.8157458908932603E-12</c:v>
                </c:pt>
                <c:pt idx="11659">
                  <c:v>3.7153553219860432E-12</c:v>
                </c:pt>
                <c:pt idx="11660">
                  <c:v>3.7652199774957158E-12</c:v>
                </c:pt>
                <c:pt idx="11661">
                  <c:v>3.9820500830664945E-12</c:v>
                </c:pt>
                <c:pt idx="11662">
                  <c:v>3.908420327763672E-12</c:v>
                </c:pt>
                <c:pt idx="11663">
                  <c:v>3.8980111905678418E-12</c:v>
                </c:pt>
                <c:pt idx="11664">
                  <c:v>3.9293220651652257E-12</c:v>
                </c:pt>
                <c:pt idx="11665">
                  <c:v>3.908420327763672E-12</c:v>
                </c:pt>
                <c:pt idx="11666">
                  <c:v>3.908420327763672E-12</c:v>
                </c:pt>
                <c:pt idx="11667">
                  <c:v>3.9188572612206846E-12</c:v>
                </c:pt>
                <c:pt idx="11668">
                  <c:v>3.9188572612206846E-12</c:v>
                </c:pt>
                <c:pt idx="11669">
                  <c:v>3.9188572612206846E-12</c:v>
                </c:pt>
                <c:pt idx="11670">
                  <c:v>3.8772841251943662E-12</c:v>
                </c:pt>
                <c:pt idx="11671">
                  <c:v>3.67594103310252E-12</c:v>
                </c:pt>
                <c:pt idx="11672">
                  <c:v>3.8055915358440735E-12</c:v>
                </c:pt>
                <c:pt idx="11673">
                  <c:v>3.8157458908932603E-12</c:v>
                </c:pt>
                <c:pt idx="11674">
                  <c:v>3.8566591997563369E-12</c:v>
                </c:pt>
                <c:pt idx="11675">
                  <c:v>3.939806566976964E-12</c:v>
                </c:pt>
                <c:pt idx="11676">
                  <c:v>3.8980111905678418E-12</c:v>
                </c:pt>
                <c:pt idx="11677">
                  <c:v>3.7551922199795068E-12</c:v>
                </c:pt>
                <c:pt idx="11678">
                  <c:v>3.7551922199795068E-12</c:v>
                </c:pt>
                <c:pt idx="11679">
                  <c:v>3.7551922199795068E-12</c:v>
                </c:pt>
                <c:pt idx="11680">
                  <c:v>3.908420327763672E-12</c:v>
                </c:pt>
                <c:pt idx="11681">
                  <c:v>3.7752666102280123E-12</c:v>
                </c:pt>
                <c:pt idx="11682">
                  <c:v>3.7954562583954106E-12</c:v>
                </c:pt>
                <c:pt idx="11683">
                  <c:v>3.8669579117828578E-12</c:v>
                </c:pt>
                <c:pt idx="11684">
                  <c:v>3.8361520171320276E-12</c:v>
                </c:pt>
                <c:pt idx="11685">
                  <c:v>3.8259353491941571E-12</c:v>
                </c:pt>
                <c:pt idx="11686">
                  <c:v>3.7752666102280123E-12</c:v>
                </c:pt>
                <c:pt idx="11687">
                  <c:v>3.8259353491941571E-12</c:v>
                </c:pt>
                <c:pt idx="11688">
                  <c:v>3.7252689022318445E-12</c:v>
                </c:pt>
                <c:pt idx="11689">
                  <c:v>3.7954562583954106E-12</c:v>
                </c:pt>
                <c:pt idx="11690">
                  <c:v>3.7054603669825891E-12</c:v>
                </c:pt>
                <c:pt idx="11691">
                  <c:v>3.8157458908932603E-12</c:v>
                </c:pt>
                <c:pt idx="11692">
                  <c:v>3.8259353491941571E-12</c:v>
                </c:pt>
                <c:pt idx="11693">
                  <c:v>3.8463959673667009E-12</c:v>
                </c:pt>
                <c:pt idx="11694">
                  <c:v>3.7451911689828132E-12</c:v>
                </c:pt>
                <c:pt idx="11695">
                  <c:v>4.0033455830834341E-12</c:v>
                </c:pt>
                <c:pt idx="11696">
                  <c:v>3.7054603669825891E-12</c:v>
                </c:pt>
                <c:pt idx="11697">
                  <c:v>3.6272587424568028E-12</c:v>
                </c:pt>
                <c:pt idx="11698">
                  <c:v>3.7451911689828132E-12</c:v>
                </c:pt>
                <c:pt idx="11699">
                  <c:v>3.7054603669825891E-12</c:v>
                </c:pt>
                <c:pt idx="11700">
                  <c:v>3.7551922199795068E-12</c:v>
                </c:pt>
                <c:pt idx="11701">
                  <c:v>3.7652199774957158E-12</c:v>
                </c:pt>
                <c:pt idx="11702">
                  <c:v>3.6272587424568028E-12</c:v>
                </c:pt>
                <c:pt idx="11703">
                  <c:v>3.7752666102280123E-12</c:v>
                </c:pt>
                <c:pt idx="11704">
                  <c:v>3.8259353491941571E-12</c:v>
                </c:pt>
                <c:pt idx="11705">
                  <c:v>3.8980111905678418E-12</c:v>
                </c:pt>
                <c:pt idx="11706">
                  <c:v>3.7652199774957158E-12</c:v>
                </c:pt>
                <c:pt idx="11707">
                  <c:v>3.8361520171320276E-12</c:v>
                </c:pt>
                <c:pt idx="11708">
                  <c:v>3.6563871373150846E-12</c:v>
                </c:pt>
                <c:pt idx="11709">
                  <c:v>3.7252689022318445E-12</c:v>
                </c:pt>
                <c:pt idx="11710">
                  <c:v>3.8157458908932603E-12</c:v>
                </c:pt>
                <c:pt idx="11711">
                  <c:v>3.8157458908932603E-12</c:v>
                </c:pt>
                <c:pt idx="11712">
                  <c:v>3.8055915358440735E-12</c:v>
                </c:pt>
                <c:pt idx="11713">
                  <c:v>3.6955917648111122E-12</c:v>
                </c:pt>
                <c:pt idx="11714">
                  <c:v>3.8157458908932603E-12</c:v>
                </c:pt>
                <c:pt idx="11715">
                  <c:v>3.8157458908932603E-12</c:v>
                </c:pt>
                <c:pt idx="11716">
                  <c:v>3.8259353491941571E-12</c:v>
                </c:pt>
                <c:pt idx="11717">
                  <c:v>3.8980111905678418E-12</c:v>
                </c:pt>
                <c:pt idx="11718">
                  <c:v>3.8361520171320276E-12</c:v>
                </c:pt>
                <c:pt idx="11719">
                  <c:v>3.6369448700867968E-12</c:v>
                </c:pt>
                <c:pt idx="11720">
                  <c:v>3.9188572612206846E-12</c:v>
                </c:pt>
                <c:pt idx="11721">
                  <c:v>3.7752666102280123E-12</c:v>
                </c:pt>
                <c:pt idx="11722">
                  <c:v>3.8361520171320276E-12</c:v>
                </c:pt>
                <c:pt idx="11723">
                  <c:v>3.8980111905678418E-12</c:v>
                </c:pt>
                <c:pt idx="11724">
                  <c:v>3.7752666102280123E-12</c:v>
                </c:pt>
                <c:pt idx="11725">
                  <c:v>3.9293220651652257E-12</c:v>
                </c:pt>
                <c:pt idx="11726">
                  <c:v>3.908420327763672E-12</c:v>
                </c:pt>
                <c:pt idx="11727">
                  <c:v>3.971453164004456E-12</c:v>
                </c:pt>
                <c:pt idx="11728">
                  <c:v>3.908420327763672E-12</c:v>
                </c:pt>
                <c:pt idx="11729">
                  <c:v>3.8463959673667009E-12</c:v>
                </c:pt>
                <c:pt idx="11730">
                  <c:v>3.8980111905678418E-12</c:v>
                </c:pt>
                <c:pt idx="11731">
                  <c:v>3.7954562583954106E-12</c:v>
                </c:pt>
                <c:pt idx="11732">
                  <c:v>3.8259353491941571E-12</c:v>
                </c:pt>
                <c:pt idx="11733">
                  <c:v>3.8772841251943662E-12</c:v>
                </c:pt>
                <c:pt idx="11734">
                  <c:v>3.8157458908932603E-12</c:v>
                </c:pt>
                <c:pt idx="11735">
                  <c:v>3.939806566976964E-12</c:v>
                </c:pt>
                <c:pt idx="11736">
                  <c:v>3.8980111905678418E-12</c:v>
                </c:pt>
                <c:pt idx="11737">
                  <c:v>3.7954562583954106E-12</c:v>
                </c:pt>
                <c:pt idx="11738">
                  <c:v>3.8669579117828578E-12</c:v>
                </c:pt>
                <c:pt idx="11739">
                  <c:v>3.971453164004456E-12</c:v>
                </c:pt>
                <c:pt idx="11740">
                  <c:v>3.8980111905678418E-12</c:v>
                </c:pt>
                <c:pt idx="11741">
                  <c:v>3.99268363530862E-12</c:v>
                </c:pt>
                <c:pt idx="11742">
                  <c:v>3.939806566976964E-12</c:v>
                </c:pt>
                <c:pt idx="11743">
                  <c:v>3.971453164004456E-12</c:v>
                </c:pt>
                <c:pt idx="11744">
                  <c:v>3.8669579117828578E-12</c:v>
                </c:pt>
                <c:pt idx="11745">
                  <c:v>3.939806566976964E-12</c:v>
                </c:pt>
                <c:pt idx="11746">
                  <c:v>3.7752666102280123E-12</c:v>
                </c:pt>
                <c:pt idx="11747">
                  <c:v>3.8669579117828578E-12</c:v>
                </c:pt>
                <c:pt idx="11748">
                  <c:v>3.7954562583954106E-12</c:v>
                </c:pt>
                <c:pt idx="11749">
                  <c:v>3.8259353491941571E-12</c:v>
                </c:pt>
                <c:pt idx="11750">
                  <c:v>3.8259353491941571E-12</c:v>
                </c:pt>
                <c:pt idx="11751">
                  <c:v>3.7252689022318445E-12</c:v>
                </c:pt>
                <c:pt idx="11752">
                  <c:v>3.8361520171320276E-12</c:v>
                </c:pt>
                <c:pt idx="11753">
                  <c:v>3.7153553219860432E-12</c:v>
                </c:pt>
                <c:pt idx="11754">
                  <c:v>3.8361520171320276E-12</c:v>
                </c:pt>
                <c:pt idx="11755">
                  <c:v>3.939806566976964E-12</c:v>
                </c:pt>
                <c:pt idx="11756">
                  <c:v>3.8566591997563369E-12</c:v>
                </c:pt>
                <c:pt idx="11757">
                  <c:v>3.9820500830664945E-12</c:v>
                </c:pt>
                <c:pt idx="11758">
                  <c:v>3.7853479738197307E-12</c:v>
                </c:pt>
                <c:pt idx="11759">
                  <c:v>3.8259353491941571E-12</c:v>
                </c:pt>
                <c:pt idx="11760">
                  <c:v>3.7954562583954106E-12</c:v>
                </c:pt>
                <c:pt idx="11761">
                  <c:v>3.9608761540146979E-12</c:v>
                </c:pt>
                <c:pt idx="11762">
                  <c:v>3.8361520171320276E-12</c:v>
                </c:pt>
                <c:pt idx="11763">
                  <c:v>3.8772841251943662E-12</c:v>
                </c:pt>
                <c:pt idx="11764">
                  <c:v>3.8361520171320276E-12</c:v>
                </c:pt>
                <c:pt idx="11765">
                  <c:v>3.6661510485746174E-12</c:v>
                </c:pt>
                <c:pt idx="11766">
                  <c:v>3.8157458908932603E-12</c:v>
                </c:pt>
                <c:pt idx="11767">
                  <c:v>3.8361520171320276E-12</c:v>
                </c:pt>
                <c:pt idx="11768">
                  <c:v>3.8669579117828578E-12</c:v>
                </c:pt>
                <c:pt idx="11769">
                  <c:v>3.7352167533792489E-12</c:v>
                </c:pt>
                <c:pt idx="11770">
                  <c:v>3.7551922199795068E-12</c:v>
                </c:pt>
                <c:pt idx="11771">
                  <c:v>3.7752666102280123E-12</c:v>
                </c:pt>
                <c:pt idx="11772">
                  <c:v>3.7954562583954106E-12</c:v>
                </c:pt>
                <c:pt idx="11773">
                  <c:v>3.971453164004456E-12</c:v>
                </c:pt>
                <c:pt idx="11774">
                  <c:v>3.8055915358440735E-12</c:v>
                </c:pt>
                <c:pt idx="11775">
                  <c:v>3.8055915358440735E-12</c:v>
                </c:pt>
                <c:pt idx="11776">
                  <c:v>3.7652199774957158E-12</c:v>
                </c:pt>
                <c:pt idx="11777">
                  <c:v>3.8157458908932603E-12</c:v>
                </c:pt>
                <c:pt idx="11778">
                  <c:v>3.7652199774957158E-12</c:v>
                </c:pt>
                <c:pt idx="11779">
                  <c:v>3.8055915358440735E-12</c:v>
                </c:pt>
                <c:pt idx="11780">
                  <c:v>3.8669579117828578E-12</c:v>
                </c:pt>
                <c:pt idx="11781">
                  <c:v>3.7451911689828132E-12</c:v>
                </c:pt>
                <c:pt idx="11782">
                  <c:v>3.7551922199795068E-12</c:v>
                </c:pt>
                <c:pt idx="11783">
                  <c:v>3.7954562583954106E-12</c:v>
                </c:pt>
                <c:pt idx="11784">
                  <c:v>3.8361520171320276E-12</c:v>
                </c:pt>
                <c:pt idx="11785">
                  <c:v>3.8669579117828578E-12</c:v>
                </c:pt>
                <c:pt idx="11786">
                  <c:v>3.8157458908932603E-12</c:v>
                </c:pt>
                <c:pt idx="11787">
                  <c:v>3.8361520171320276E-12</c:v>
                </c:pt>
                <c:pt idx="11788">
                  <c:v>3.7954562583954106E-12</c:v>
                </c:pt>
                <c:pt idx="11789">
                  <c:v>3.8772841251943662E-12</c:v>
                </c:pt>
                <c:pt idx="11790">
                  <c:v>3.908420327763672E-12</c:v>
                </c:pt>
                <c:pt idx="11791">
                  <c:v>3.8259353491941571E-12</c:v>
                </c:pt>
                <c:pt idx="11792">
                  <c:v>3.7551922199795068E-12</c:v>
                </c:pt>
                <c:pt idx="11793">
                  <c:v>3.8566591997563369E-12</c:v>
                </c:pt>
                <c:pt idx="11794">
                  <c:v>3.9188572612206846E-12</c:v>
                </c:pt>
                <c:pt idx="11795">
                  <c:v>3.8361520171320276E-12</c:v>
                </c:pt>
                <c:pt idx="11796">
                  <c:v>3.9188572612206846E-12</c:v>
                </c:pt>
                <c:pt idx="11797">
                  <c:v>3.8772841251943662E-12</c:v>
                </c:pt>
                <c:pt idx="11798">
                  <c:v>3.939806566976964E-12</c:v>
                </c:pt>
                <c:pt idx="11799">
                  <c:v>3.908420327763672E-12</c:v>
                </c:pt>
                <c:pt idx="11800">
                  <c:v>4.0354941115391766E-12</c:v>
                </c:pt>
                <c:pt idx="11801">
                  <c:v>3.8259353491941571E-12</c:v>
                </c:pt>
                <c:pt idx="11802">
                  <c:v>3.8463959673667009E-12</c:v>
                </c:pt>
                <c:pt idx="11803">
                  <c:v>3.908420327763672E-12</c:v>
                </c:pt>
                <c:pt idx="11804">
                  <c:v>3.9608761540146979E-12</c:v>
                </c:pt>
                <c:pt idx="11805">
                  <c:v>3.971453164004456E-12</c:v>
                </c:pt>
                <c:pt idx="11806">
                  <c:v>3.99268363530862E-12</c:v>
                </c:pt>
                <c:pt idx="11807">
                  <c:v>3.8259353491941571E-12</c:v>
                </c:pt>
                <c:pt idx="11808">
                  <c:v>3.8669579117828578E-12</c:v>
                </c:pt>
                <c:pt idx="11809">
                  <c:v>4.0247465438936059E-12</c:v>
                </c:pt>
                <c:pt idx="11810">
                  <c:v>3.8772841251943662E-12</c:v>
                </c:pt>
                <c:pt idx="11811">
                  <c:v>3.939806566976964E-12</c:v>
                </c:pt>
                <c:pt idx="11812">
                  <c:v>3.8772841251943662E-12</c:v>
                </c:pt>
                <c:pt idx="11813">
                  <c:v>3.939806566976964E-12</c:v>
                </c:pt>
                <c:pt idx="11814">
                  <c:v>3.8361520171320276E-12</c:v>
                </c:pt>
                <c:pt idx="11815">
                  <c:v>3.8772841251943662E-12</c:v>
                </c:pt>
                <c:pt idx="11816">
                  <c:v>3.908420327763672E-12</c:v>
                </c:pt>
                <c:pt idx="11817">
                  <c:v>3.7752666102280123E-12</c:v>
                </c:pt>
                <c:pt idx="11818">
                  <c:v>3.8157458908932603E-12</c:v>
                </c:pt>
                <c:pt idx="11819">
                  <c:v>3.8980111905678418E-12</c:v>
                </c:pt>
                <c:pt idx="11820">
                  <c:v>3.9188572612206846E-12</c:v>
                </c:pt>
                <c:pt idx="11821">
                  <c:v>4.0033455830834341E-12</c:v>
                </c:pt>
                <c:pt idx="11822">
                  <c:v>3.8566591997563369E-12</c:v>
                </c:pt>
                <c:pt idx="11823">
                  <c:v>3.8259353491941571E-12</c:v>
                </c:pt>
                <c:pt idx="11824">
                  <c:v>3.9188572612206846E-12</c:v>
                </c:pt>
                <c:pt idx="11825">
                  <c:v>3.8876379134297657E-12</c:v>
                </c:pt>
                <c:pt idx="11826">
                  <c:v>3.939806566976964E-12</c:v>
                </c:pt>
                <c:pt idx="11827">
                  <c:v>3.8772841251943662E-12</c:v>
                </c:pt>
                <c:pt idx="11828">
                  <c:v>3.8772841251943662E-12</c:v>
                </c:pt>
                <c:pt idx="11829">
                  <c:v>3.99268363530862E-12</c:v>
                </c:pt>
                <c:pt idx="11830">
                  <c:v>3.939806566976964E-12</c:v>
                </c:pt>
                <c:pt idx="11831">
                  <c:v>3.8772841251943662E-12</c:v>
                </c:pt>
                <c:pt idx="11832">
                  <c:v>3.9608761540146979E-12</c:v>
                </c:pt>
                <c:pt idx="11833">
                  <c:v>4.0247465438936059E-12</c:v>
                </c:pt>
                <c:pt idx="11834">
                  <c:v>3.9188572612206846E-12</c:v>
                </c:pt>
                <c:pt idx="11835">
                  <c:v>3.8361520171320276E-12</c:v>
                </c:pt>
                <c:pt idx="11836">
                  <c:v>3.7551922199795068E-12</c:v>
                </c:pt>
                <c:pt idx="11837">
                  <c:v>3.8259353491941571E-12</c:v>
                </c:pt>
                <c:pt idx="11838">
                  <c:v>3.8157458908932603E-12</c:v>
                </c:pt>
                <c:pt idx="11839">
                  <c:v>3.8772841251943662E-12</c:v>
                </c:pt>
                <c:pt idx="11840">
                  <c:v>3.6955917648111122E-12</c:v>
                </c:pt>
                <c:pt idx="11841">
                  <c:v>3.939806566976964E-12</c:v>
                </c:pt>
                <c:pt idx="11842">
                  <c:v>3.7954562583954106E-12</c:v>
                </c:pt>
                <c:pt idx="11843">
                  <c:v>3.7752666102280123E-12</c:v>
                </c:pt>
                <c:pt idx="11844">
                  <c:v>3.7551922199795068E-12</c:v>
                </c:pt>
                <c:pt idx="11845">
                  <c:v>3.7252689022318445E-12</c:v>
                </c:pt>
                <c:pt idx="11846">
                  <c:v>3.9608761540146979E-12</c:v>
                </c:pt>
                <c:pt idx="11847">
                  <c:v>3.7252689022318445E-12</c:v>
                </c:pt>
                <c:pt idx="11848">
                  <c:v>3.8980111905678418E-12</c:v>
                </c:pt>
                <c:pt idx="11849">
                  <c:v>3.6955917648111122E-12</c:v>
                </c:pt>
                <c:pt idx="11850">
                  <c:v>3.7451911689828132E-12</c:v>
                </c:pt>
                <c:pt idx="11851">
                  <c:v>3.7153553219860432E-12</c:v>
                </c:pt>
                <c:pt idx="11852">
                  <c:v>3.8772841251943662E-12</c:v>
                </c:pt>
                <c:pt idx="11853">
                  <c:v>3.7451911689828132E-12</c:v>
                </c:pt>
                <c:pt idx="11854">
                  <c:v>3.8566591997563369E-12</c:v>
                </c:pt>
                <c:pt idx="11855">
                  <c:v>3.8772841251943662E-12</c:v>
                </c:pt>
                <c:pt idx="11856">
                  <c:v>3.7551922199795068E-12</c:v>
                </c:pt>
                <c:pt idx="11857">
                  <c:v>3.8980111905678418E-12</c:v>
                </c:pt>
                <c:pt idx="11858">
                  <c:v>3.7752666102280123E-12</c:v>
                </c:pt>
                <c:pt idx="11859">
                  <c:v>3.7954562583954106E-12</c:v>
                </c:pt>
                <c:pt idx="11860">
                  <c:v>3.9293220651652257E-12</c:v>
                </c:pt>
                <c:pt idx="11861">
                  <c:v>3.7853479738197307E-12</c:v>
                </c:pt>
                <c:pt idx="11862">
                  <c:v>3.939806566976964E-12</c:v>
                </c:pt>
                <c:pt idx="11863">
                  <c:v>3.8259353491941571E-12</c:v>
                </c:pt>
                <c:pt idx="11864">
                  <c:v>3.8772841251943662E-12</c:v>
                </c:pt>
                <c:pt idx="11865">
                  <c:v>3.8259353491941571E-12</c:v>
                </c:pt>
                <c:pt idx="11866">
                  <c:v>4.014036002217543E-12</c:v>
                </c:pt>
                <c:pt idx="11867">
                  <c:v>4.0033455830834341E-12</c:v>
                </c:pt>
                <c:pt idx="11868">
                  <c:v>3.971453164004456E-12</c:v>
                </c:pt>
                <c:pt idx="11869">
                  <c:v>3.8876379134297657E-12</c:v>
                </c:pt>
                <c:pt idx="11870">
                  <c:v>3.8980111905678418E-12</c:v>
                </c:pt>
                <c:pt idx="11871">
                  <c:v>3.9503273133462715E-12</c:v>
                </c:pt>
                <c:pt idx="11872">
                  <c:v>3.99268363530862E-12</c:v>
                </c:pt>
                <c:pt idx="11873">
                  <c:v>3.9820500830664945E-12</c:v>
                </c:pt>
                <c:pt idx="11874">
                  <c:v>4.0354941115391766E-12</c:v>
                </c:pt>
                <c:pt idx="11875">
                  <c:v>3.8980111905678418E-12</c:v>
                </c:pt>
                <c:pt idx="11876">
                  <c:v>3.8980111905678418E-12</c:v>
                </c:pt>
                <c:pt idx="11877">
                  <c:v>3.8980111905678418E-12</c:v>
                </c:pt>
                <c:pt idx="11878">
                  <c:v>3.7551922199795068E-12</c:v>
                </c:pt>
                <c:pt idx="11879">
                  <c:v>3.7853479738197307E-12</c:v>
                </c:pt>
                <c:pt idx="11880">
                  <c:v>3.8157458908932603E-12</c:v>
                </c:pt>
                <c:pt idx="11881">
                  <c:v>3.908420327763672E-12</c:v>
                </c:pt>
                <c:pt idx="11882">
                  <c:v>3.8980111905678418E-12</c:v>
                </c:pt>
                <c:pt idx="11883">
                  <c:v>3.8566591997563369E-12</c:v>
                </c:pt>
                <c:pt idx="11884">
                  <c:v>4.0033455830834341E-12</c:v>
                </c:pt>
                <c:pt idx="11885">
                  <c:v>3.9608761540146979E-12</c:v>
                </c:pt>
                <c:pt idx="11886">
                  <c:v>3.8361520171320276E-12</c:v>
                </c:pt>
                <c:pt idx="11887">
                  <c:v>3.9188572612206846E-12</c:v>
                </c:pt>
                <c:pt idx="11888">
                  <c:v>3.9188572612206846E-12</c:v>
                </c:pt>
                <c:pt idx="11889">
                  <c:v>3.7551922199795068E-12</c:v>
                </c:pt>
                <c:pt idx="11890">
                  <c:v>3.9293220651652257E-12</c:v>
                </c:pt>
                <c:pt idx="11891">
                  <c:v>3.939806566976964E-12</c:v>
                </c:pt>
                <c:pt idx="11892">
                  <c:v>3.8669579117828578E-12</c:v>
                </c:pt>
                <c:pt idx="11893">
                  <c:v>3.9188572612206846E-12</c:v>
                </c:pt>
                <c:pt idx="11894">
                  <c:v>3.9188572612206846E-12</c:v>
                </c:pt>
                <c:pt idx="11895">
                  <c:v>3.8980111905678418E-12</c:v>
                </c:pt>
                <c:pt idx="11896">
                  <c:v>3.7853479738197307E-12</c:v>
                </c:pt>
                <c:pt idx="11897">
                  <c:v>3.8157458908932603E-12</c:v>
                </c:pt>
                <c:pt idx="11898">
                  <c:v>3.67594103310252E-12</c:v>
                </c:pt>
                <c:pt idx="11899">
                  <c:v>3.8259353491941571E-12</c:v>
                </c:pt>
                <c:pt idx="11900">
                  <c:v>3.8361520171320276E-12</c:v>
                </c:pt>
                <c:pt idx="11901">
                  <c:v>3.908420327763672E-12</c:v>
                </c:pt>
                <c:pt idx="11902">
                  <c:v>3.7853479738197307E-12</c:v>
                </c:pt>
                <c:pt idx="11903">
                  <c:v>3.8463959673667009E-12</c:v>
                </c:pt>
                <c:pt idx="11904">
                  <c:v>3.8055915358440735E-12</c:v>
                </c:pt>
                <c:pt idx="11905">
                  <c:v>3.8259353491941571E-12</c:v>
                </c:pt>
                <c:pt idx="11906">
                  <c:v>3.9188572612206846E-12</c:v>
                </c:pt>
                <c:pt idx="11907">
                  <c:v>3.8876379134297657E-12</c:v>
                </c:pt>
                <c:pt idx="11908">
                  <c:v>3.8566591997563369E-12</c:v>
                </c:pt>
                <c:pt idx="11909">
                  <c:v>3.7853479738197307E-12</c:v>
                </c:pt>
                <c:pt idx="11910">
                  <c:v>3.8876379134297657E-12</c:v>
                </c:pt>
                <c:pt idx="11911">
                  <c:v>3.9293220651652257E-12</c:v>
                </c:pt>
                <c:pt idx="11912">
                  <c:v>3.8566591997563369E-12</c:v>
                </c:pt>
                <c:pt idx="11913">
                  <c:v>3.9608761540146979E-12</c:v>
                </c:pt>
                <c:pt idx="11914">
                  <c:v>3.8157458908932603E-12</c:v>
                </c:pt>
                <c:pt idx="11915">
                  <c:v>3.6857494452871758E-12</c:v>
                </c:pt>
                <c:pt idx="11916">
                  <c:v>3.6955917648111122E-12</c:v>
                </c:pt>
                <c:pt idx="11917">
                  <c:v>3.7954562583954106E-12</c:v>
                </c:pt>
                <c:pt idx="11918">
                  <c:v>3.7551922199795068E-12</c:v>
                </c:pt>
                <c:pt idx="11919">
                  <c:v>3.7954562583954106E-12</c:v>
                </c:pt>
                <c:pt idx="11920">
                  <c:v>3.8361520171320276E-12</c:v>
                </c:pt>
                <c:pt idx="11921">
                  <c:v>3.8566591997563369E-12</c:v>
                </c:pt>
                <c:pt idx="11922">
                  <c:v>3.8157458908932603E-12</c:v>
                </c:pt>
                <c:pt idx="11923">
                  <c:v>3.8361520171320276E-12</c:v>
                </c:pt>
                <c:pt idx="11924">
                  <c:v>3.908420327763672E-12</c:v>
                </c:pt>
                <c:pt idx="11925">
                  <c:v>3.8361520171320276E-12</c:v>
                </c:pt>
                <c:pt idx="11926">
                  <c:v>3.8772841251943662E-12</c:v>
                </c:pt>
                <c:pt idx="11927">
                  <c:v>3.908420327763672E-12</c:v>
                </c:pt>
                <c:pt idx="11928">
                  <c:v>3.9820500830664945E-12</c:v>
                </c:pt>
                <c:pt idx="11929">
                  <c:v>4.0462703791808961E-12</c:v>
                </c:pt>
                <c:pt idx="11930">
                  <c:v>3.939806566976964E-12</c:v>
                </c:pt>
                <c:pt idx="11931">
                  <c:v>4.0247465438936059E-12</c:v>
                </c:pt>
                <c:pt idx="11932">
                  <c:v>3.8566591997563369E-12</c:v>
                </c:pt>
                <c:pt idx="11933">
                  <c:v>3.939806566976964E-12</c:v>
                </c:pt>
                <c:pt idx="11934">
                  <c:v>3.7752666102280123E-12</c:v>
                </c:pt>
                <c:pt idx="11935">
                  <c:v>3.8980111905678418E-12</c:v>
                </c:pt>
                <c:pt idx="11936">
                  <c:v>3.8980111905678418E-12</c:v>
                </c:pt>
                <c:pt idx="11937">
                  <c:v>3.8876379134297657E-12</c:v>
                </c:pt>
                <c:pt idx="11938">
                  <c:v>3.908420327763672E-12</c:v>
                </c:pt>
                <c:pt idx="11939">
                  <c:v>3.8980111905678418E-12</c:v>
                </c:pt>
                <c:pt idx="11940">
                  <c:v>3.8259353491941571E-12</c:v>
                </c:pt>
                <c:pt idx="11941">
                  <c:v>3.9188572612206846E-12</c:v>
                </c:pt>
                <c:pt idx="11942">
                  <c:v>3.8772841251943662E-12</c:v>
                </c:pt>
                <c:pt idx="11943">
                  <c:v>3.939806566976964E-12</c:v>
                </c:pt>
                <c:pt idx="11944">
                  <c:v>3.8980111905678418E-12</c:v>
                </c:pt>
                <c:pt idx="11945">
                  <c:v>4.0033455830834341E-12</c:v>
                </c:pt>
                <c:pt idx="11946">
                  <c:v>3.9188572612206846E-12</c:v>
                </c:pt>
                <c:pt idx="11947">
                  <c:v>3.8876379134297657E-12</c:v>
                </c:pt>
                <c:pt idx="11948">
                  <c:v>3.8566591997563369E-12</c:v>
                </c:pt>
                <c:pt idx="11949">
                  <c:v>3.8566591997563369E-12</c:v>
                </c:pt>
                <c:pt idx="11950">
                  <c:v>3.9188572612206846E-12</c:v>
                </c:pt>
                <c:pt idx="11951">
                  <c:v>3.971453164004456E-12</c:v>
                </c:pt>
                <c:pt idx="11952">
                  <c:v>3.9820500830664945E-12</c:v>
                </c:pt>
                <c:pt idx="11953">
                  <c:v>3.8566591997563369E-12</c:v>
                </c:pt>
                <c:pt idx="11954">
                  <c:v>3.8463959673667009E-12</c:v>
                </c:pt>
                <c:pt idx="11955">
                  <c:v>3.939806566976964E-12</c:v>
                </c:pt>
                <c:pt idx="11956">
                  <c:v>3.8669579117828578E-12</c:v>
                </c:pt>
                <c:pt idx="11957">
                  <c:v>3.9503273133462715E-12</c:v>
                </c:pt>
                <c:pt idx="11958">
                  <c:v>3.8980111905678418E-12</c:v>
                </c:pt>
                <c:pt idx="11959">
                  <c:v>4.0247465438936059E-12</c:v>
                </c:pt>
                <c:pt idx="11960">
                  <c:v>3.9293220651652257E-12</c:v>
                </c:pt>
                <c:pt idx="11961">
                  <c:v>4.0247465438936059E-12</c:v>
                </c:pt>
                <c:pt idx="11962">
                  <c:v>3.8055915358440735E-12</c:v>
                </c:pt>
                <c:pt idx="11963">
                  <c:v>3.9503273133462715E-12</c:v>
                </c:pt>
                <c:pt idx="11964">
                  <c:v>3.9608761540146979E-12</c:v>
                </c:pt>
                <c:pt idx="11965">
                  <c:v>3.617598411497309E-12</c:v>
                </c:pt>
                <c:pt idx="11966">
                  <c:v>4.0247465438936059E-12</c:v>
                </c:pt>
                <c:pt idx="11967">
                  <c:v>3.939806566976964E-12</c:v>
                </c:pt>
                <c:pt idx="11968">
                  <c:v>3.8361520171320276E-12</c:v>
                </c:pt>
                <c:pt idx="11969">
                  <c:v>3.8566591997563369E-12</c:v>
                </c:pt>
                <c:pt idx="11970">
                  <c:v>3.9503273133462715E-12</c:v>
                </c:pt>
                <c:pt idx="11971">
                  <c:v>3.8055915358440735E-12</c:v>
                </c:pt>
                <c:pt idx="11972">
                  <c:v>3.8259353491941571E-12</c:v>
                </c:pt>
                <c:pt idx="11973">
                  <c:v>3.7853479738197307E-12</c:v>
                </c:pt>
                <c:pt idx="11974">
                  <c:v>3.8361520171320276E-12</c:v>
                </c:pt>
                <c:pt idx="11975">
                  <c:v>3.9608761540146979E-12</c:v>
                </c:pt>
                <c:pt idx="11976">
                  <c:v>4.0570754234584052E-12</c:v>
                </c:pt>
                <c:pt idx="11977">
                  <c:v>3.9503273133462715E-12</c:v>
                </c:pt>
                <c:pt idx="11978">
                  <c:v>3.8566591997563369E-12</c:v>
                </c:pt>
                <c:pt idx="11979">
                  <c:v>4.0033455830834341E-12</c:v>
                </c:pt>
                <c:pt idx="11980">
                  <c:v>3.908420327763672E-12</c:v>
                </c:pt>
                <c:pt idx="11981">
                  <c:v>3.8980111905678418E-12</c:v>
                </c:pt>
                <c:pt idx="11982">
                  <c:v>4.0247465438936059E-12</c:v>
                </c:pt>
                <c:pt idx="11983">
                  <c:v>3.9293220651652257E-12</c:v>
                </c:pt>
                <c:pt idx="11984">
                  <c:v>4.0247465438936059E-12</c:v>
                </c:pt>
                <c:pt idx="11985">
                  <c:v>4.014036002217543E-12</c:v>
                </c:pt>
                <c:pt idx="11986">
                  <c:v>3.8361520171320276E-12</c:v>
                </c:pt>
                <c:pt idx="11987">
                  <c:v>3.9503273133462715E-12</c:v>
                </c:pt>
                <c:pt idx="11988">
                  <c:v>3.7551922199795068E-12</c:v>
                </c:pt>
                <c:pt idx="11989">
                  <c:v>3.939806566976964E-12</c:v>
                </c:pt>
                <c:pt idx="11990">
                  <c:v>3.5983623972571396E-12</c:v>
                </c:pt>
                <c:pt idx="11991">
                  <c:v>3.9503273133462715E-12</c:v>
                </c:pt>
                <c:pt idx="11992">
                  <c:v>3.9820500830664945E-12</c:v>
                </c:pt>
                <c:pt idx="11993">
                  <c:v>3.939806566976964E-12</c:v>
                </c:pt>
                <c:pt idx="11994">
                  <c:v>3.908420327763672E-12</c:v>
                </c:pt>
                <c:pt idx="11995">
                  <c:v>3.8055915358440735E-12</c:v>
                </c:pt>
                <c:pt idx="11996">
                  <c:v>3.8980111905678418E-12</c:v>
                </c:pt>
                <c:pt idx="11997">
                  <c:v>3.7451911689828132E-12</c:v>
                </c:pt>
                <c:pt idx="11998">
                  <c:v>3.8876379134297657E-12</c:v>
                </c:pt>
                <c:pt idx="11999">
                  <c:v>3.8772841251943662E-12</c:v>
                </c:pt>
                <c:pt idx="12000">
                  <c:v>3.9188572612206846E-12</c:v>
                </c:pt>
                <c:pt idx="12001">
                  <c:v>3.99268363530862E-12</c:v>
                </c:pt>
                <c:pt idx="12002">
                  <c:v>3.8772841251943662E-12</c:v>
                </c:pt>
                <c:pt idx="12003">
                  <c:v>3.9188572612206846E-12</c:v>
                </c:pt>
                <c:pt idx="12004">
                  <c:v>3.8876379134297657E-12</c:v>
                </c:pt>
                <c:pt idx="12005">
                  <c:v>3.9820500830664945E-12</c:v>
                </c:pt>
                <c:pt idx="12006">
                  <c:v>3.8566591997563369E-12</c:v>
                </c:pt>
                <c:pt idx="12007">
                  <c:v>3.8055915358440735E-12</c:v>
                </c:pt>
                <c:pt idx="12008">
                  <c:v>3.8361520171320276E-12</c:v>
                </c:pt>
                <c:pt idx="12009">
                  <c:v>3.7551922199795068E-12</c:v>
                </c:pt>
                <c:pt idx="12010">
                  <c:v>4.014036002217543E-12</c:v>
                </c:pt>
                <c:pt idx="12011">
                  <c:v>3.7853479738197307E-12</c:v>
                </c:pt>
                <c:pt idx="12012">
                  <c:v>3.6955917648111122E-12</c:v>
                </c:pt>
                <c:pt idx="12013">
                  <c:v>3.9820500830664945E-12</c:v>
                </c:pt>
                <c:pt idx="12014">
                  <c:v>3.908420327763672E-12</c:v>
                </c:pt>
                <c:pt idx="12015">
                  <c:v>3.8259353491941571E-12</c:v>
                </c:pt>
                <c:pt idx="12016">
                  <c:v>3.8772841251943662E-12</c:v>
                </c:pt>
                <c:pt idx="12017">
                  <c:v>3.8361520171320276E-12</c:v>
                </c:pt>
                <c:pt idx="12018">
                  <c:v>3.8463959673667009E-12</c:v>
                </c:pt>
                <c:pt idx="12019">
                  <c:v>3.8876379134297657E-12</c:v>
                </c:pt>
                <c:pt idx="12020">
                  <c:v>3.8566591997563369E-12</c:v>
                </c:pt>
                <c:pt idx="12021">
                  <c:v>3.8055915358440735E-12</c:v>
                </c:pt>
                <c:pt idx="12022">
                  <c:v>3.8157458908932603E-12</c:v>
                </c:pt>
                <c:pt idx="12023">
                  <c:v>3.7352167533792489E-12</c:v>
                </c:pt>
                <c:pt idx="12024">
                  <c:v>3.8157458908932603E-12</c:v>
                </c:pt>
                <c:pt idx="12025">
                  <c:v>3.8157458908932603E-12</c:v>
                </c:pt>
                <c:pt idx="12026">
                  <c:v>3.7153553219860432E-12</c:v>
                </c:pt>
                <c:pt idx="12027">
                  <c:v>3.5983623972571396E-12</c:v>
                </c:pt>
                <c:pt idx="12028">
                  <c:v>3.7652199774957158E-12</c:v>
                </c:pt>
                <c:pt idx="12029">
                  <c:v>3.9608761540146979E-12</c:v>
                </c:pt>
                <c:pt idx="12030">
                  <c:v>3.9608761540146979E-12</c:v>
                </c:pt>
                <c:pt idx="12031">
                  <c:v>3.7652199774957158E-12</c:v>
                </c:pt>
                <c:pt idx="12032">
                  <c:v>3.8259353491941571E-12</c:v>
                </c:pt>
                <c:pt idx="12033">
                  <c:v>3.8463959673667009E-12</c:v>
                </c:pt>
                <c:pt idx="12034">
                  <c:v>3.6661510485746174E-12</c:v>
                </c:pt>
                <c:pt idx="12035">
                  <c:v>3.9188572612206846E-12</c:v>
                </c:pt>
                <c:pt idx="12036">
                  <c:v>3.939806566976964E-12</c:v>
                </c:pt>
                <c:pt idx="12037">
                  <c:v>3.7451911689828132E-12</c:v>
                </c:pt>
                <c:pt idx="12038">
                  <c:v>3.7954562583954106E-12</c:v>
                </c:pt>
                <c:pt idx="12039">
                  <c:v>3.908420327763672E-12</c:v>
                </c:pt>
                <c:pt idx="12040">
                  <c:v>3.8055915358440735E-12</c:v>
                </c:pt>
                <c:pt idx="12041">
                  <c:v>3.8876379134297657E-12</c:v>
                </c:pt>
                <c:pt idx="12042">
                  <c:v>3.8157458908932603E-12</c:v>
                </c:pt>
                <c:pt idx="12043">
                  <c:v>3.7752666102280123E-12</c:v>
                </c:pt>
                <c:pt idx="12044">
                  <c:v>3.7954562583954106E-12</c:v>
                </c:pt>
                <c:pt idx="12045">
                  <c:v>3.7551922199795068E-12</c:v>
                </c:pt>
                <c:pt idx="12046">
                  <c:v>3.7054603669825891E-12</c:v>
                </c:pt>
                <c:pt idx="12047">
                  <c:v>3.6563871373150846E-12</c:v>
                </c:pt>
                <c:pt idx="12048">
                  <c:v>4.0247465438936059E-12</c:v>
                </c:pt>
                <c:pt idx="12049">
                  <c:v>3.6955917648111122E-12</c:v>
                </c:pt>
                <c:pt idx="12050">
                  <c:v>3.6661510485746174E-12</c:v>
                </c:pt>
                <c:pt idx="12051">
                  <c:v>3.939806566976964E-12</c:v>
                </c:pt>
                <c:pt idx="12052">
                  <c:v>3.8876379134297657E-12</c:v>
                </c:pt>
                <c:pt idx="12053">
                  <c:v>3.99268363530862E-12</c:v>
                </c:pt>
                <c:pt idx="12054">
                  <c:v>4.0247465438936059E-12</c:v>
                </c:pt>
                <c:pt idx="12055">
                  <c:v>3.939806566976964E-12</c:v>
                </c:pt>
                <c:pt idx="12056">
                  <c:v>3.8876379134297657E-12</c:v>
                </c:pt>
                <c:pt idx="12057">
                  <c:v>3.8980111905678418E-12</c:v>
                </c:pt>
                <c:pt idx="12058">
                  <c:v>3.9188572612206846E-12</c:v>
                </c:pt>
                <c:pt idx="12059">
                  <c:v>3.99268363530862E-12</c:v>
                </c:pt>
                <c:pt idx="12060">
                  <c:v>3.8980111905678418E-12</c:v>
                </c:pt>
                <c:pt idx="12061">
                  <c:v>3.9608761540146979E-12</c:v>
                </c:pt>
                <c:pt idx="12062">
                  <c:v>3.9503273133462715E-12</c:v>
                </c:pt>
                <c:pt idx="12063">
                  <c:v>3.9608761540146979E-12</c:v>
                </c:pt>
                <c:pt idx="12064">
                  <c:v>3.7551922199795068E-12</c:v>
                </c:pt>
                <c:pt idx="12065">
                  <c:v>3.8157458908932603E-12</c:v>
                </c:pt>
                <c:pt idx="12066">
                  <c:v>3.9188572612206846E-12</c:v>
                </c:pt>
                <c:pt idx="12067">
                  <c:v>3.9608761540146979E-12</c:v>
                </c:pt>
                <c:pt idx="12068">
                  <c:v>3.8566591997563369E-12</c:v>
                </c:pt>
                <c:pt idx="12069">
                  <c:v>3.8980111905678418E-12</c:v>
                </c:pt>
                <c:pt idx="12070">
                  <c:v>3.8772841251943662E-12</c:v>
                </c:pt>
                <c:pt idx="12071">
                  <c:v>3.908420327763672E-12</c:v>
                </c:pt>
                <c:pt idx="12072">
                  <c:v>3.9608761540146979E-12</c:v>
                </c:pt>
                <c:pt idx="12073">
                  <c:v>3.8566591997563369E-12</c:v>
                </c:pt>
                <c:pt idx="12074">
                  <c:v>3.8772841251943662E-12</c:v>
                </c:pt>
                <c:pt idx="12075">
                  <c:v>3.908420327763672E-12</c:v>
                </c:pt>
                <c:pt idx="12076">
                  <c:v>3.8157458908932603E-12</c:v>
                </c:pt>
                <c:pt idx="12077">
                  <c:v>3.7752666102280123E-12</c:v>
                </c:pt>
                <c:pt idx="12078">
                  <c:v>3.6466492298840415E-12</c:v>
                </c:pt>
                <c:pt idx="12079">
                  <c:v>3.7352167533792489E-12</c:v>
                </c:pt>
                <c:pt idx="12080">
                  <c:v>3.7551922199795068E-12</c:v>
                </c:pt>
                <c:pt idx="12081">
                  <c:v>3.8157458908932603E-12</c:v>
                </c:pt>
                <c:pt idx="12082">
                  <c:v>3.8980111905678418E-12</c:v>
                </c:pt>
                <c:pt idx="12083">
                  <c:v>3.8055915358440735E-12</c:v>
                </c:pt>
                <c:pt idx="12084">
                  <c:v>3.8157458908932603E-12</c:v>
                </c:pt>
                <c:pt idx="12085">
                  <c:v>3.8980111905678418E-12</c:v>
                </c:pt>
                <c:pt idx="12086">
                  <c:v>4.1115177781463549E-12</c:v>
                </c:pt>
                <c:pt idx="12087">
                  <c:v>3.908420327763672E-12</c:v>
                </c:pt>
                <c:pt idx="12088">
                  <c:v>4.014036002217543E-12</c:v>
                </c:pt>
                <c:pt idx="12089">
                  <c:v>3.8772841251943662E-12</c:v>
                </c:pt>
                <c:pt idx="12090">
                  <c:v>4.0247465438936059E-12</c:v>
                </c:pt>
                <c:pt idx="12091">
                  <c:v>3.5130398933154308E-12</c:v>
                </c:pt>
                <c:pt idx="12092">
                  <c:v>3.9820500830664945E-12</c:v>
                </c:pt>
                <c:pt idx="12093">
                  <c:v>3.939806566976964E-12</c:v>
                </c:pt>
                <c:pt idx="12094">
                  <c:v>3.8463959673667009E-12</c:v>
                </c:pt>
                <c:pt idx="12095">
                  <c:v>3.8980111905678418E-12</c:v>
                </c:pt>
                <c:pt idx="12096">
                  <c:v>3.908420327763672E-12</c:v>
                </c:pt>
                <c:pt idx="12097">
                  <c:v>3.8157458908932603E-12</c:v>
                </c:pt>
                <c:pt idx="12098">
                  <c:v>3.8772841251943662E-12</c:v>
                </c:pt>
                <c:pt idx="12099">
                  <c:v>3.99268363530862E-12</c:v>
                </c:pt>
                <c:pt idx="12100">
                  <c:v>4.0462703791808961E-12</c:v>
                </c:pt>
                <c:pt idx="12101">
                  <c:v>3.8463959673667009E-12</c:v>
                </c:pt>
                <c:pt idx="12102">
                  <c:v>3.9293220651652257E-12</c:v>
                </c:pt>
                <c:pt idx="12103">
                  <c:v>3.7153553219860432E-12</c:v>
                </c:pt>
                <c:pt idx="12104">
                  <c:v>3.9820500830664945E-12</c:v>
                </c:pt>
                <c:pt idx="12105">
                  <c:v>3.8772841251943662E-12</c:v>
                </c:pt>
                <c:pt idx="12106">
                  <c:v>3.7652199774957158E-12</c:v>
                </c:pt>
                <c:pt idx="12107">
                  <c:v>4.0679008060364096E-12</c:v>
                </c:pt>
                <c:pt idx="12108">
                  <c:v>3.7853479738197307E-12</c:v>
                </c:pt>
                <c:pt idx="12109">
                  <c:v>3.7853479738197307E-12</c:v>
                </c:pt>
                <c:pt idx="12110">
                  <c:v>4.0570754234584052E-12</c:v>
                </c:pt>
                <c:pt idx="12111">
                  <c:v>3.8980111905678418E-12</c:v>
                </c:pt>
                <c:pt idx="12112">
                  <c:v>3.9188572612206846E-12</c:v>
                </c:pt>
                <c:pt idx="12113">
                  <c:v>4.0787636115849164E-12</c:v>
                </c:pt>
                <c:pt idx="12114">
                  <c:v>3.8772841251943662E-12</c:v>
                </c:pt>
                <c:pt idx="12115">
                  <c:v>3.971453164004456E-12</c:v>
                </c:pt>
                <c:pt idx="12116">
                  <c:v>3.8259353491941571E-12</c:v>
                </c:pt>
                <c:pt idx="12117">
                  <c:v>3.8361520171320276E-12</c:v>
                </c:pt>
                <c:pt idx="12118">
                  <c:v>4.0354941115391766E-12</c:v>
                </c:pt>
                <c:pt idx="12119">
                  <c:v>3.8669579117828578E-12</c:v>
                </c:pt>
                <c:pt idx="12120">
                  <c:v>3.8055915358440735E-12</c:v>
                </c:pt>
                <c:pt idx="12121">
                  <c:v>3.8361520171320276E-12</c:v>
                </c:pt>
                <c:pt idx="12122">
                  <c:v>1.3938667662306091E-4</c:v>
                </c:pt>
                <c:pt idx="12123">
                  <c:v>1.3975889080339773E-4</c:v>
                </c:pt>
                <c:pt idx="12124">
                  <c:v>1.3938667662306091E-4</c:v>
                </c:pt>
                <c:pt idx="12125">
                  <c:v>1.4125741791429599E-4</c:v>
                </c:pt>
                <c:pt idx="12126">
                  <c:v>1.3864550975172188E-4</c:v>
                </c:pt>
                <c:pt idx="12127">
                  <c:v>1.4277201257902964E-4</c:v>
                </c:pt>
                <c:pt idx="12128">
                  <c:v>1.4163462766847871E-4</c:v>
                </c:pt>
                <c:pt idx="12129">
                  <c:v>1.3790799524192269E-4</c:v>
                </c:pt>
                <c:pt idx="12130">
                  <c:v>1.4315326686333203E-4</c:v>
                </c:pt>
                <c:pt idx="12131">
                  <c:v>1.3975889080339773E-4</c:v>
                </c:pt>
                <c:pt idx="12132">
                  <c:v>1.3975889080339773E-4</c:v>
                </c:pt>
                <c:pt idx="12133">
                  <c:v>1.4050600955267464E-4</c:v>
                </c:pt>
                <c:pt idx="12134">
                  <c:v>1.4163462766847871E-4</c:v>
                </c:pt>
                <c:pt idx="12135">
                  <c:v>1.3938667662306091E-4</c:v>
                </c:pt>
                <c:pt idx="12136">
                  <c:v>1.3975889080339773E-4</c:v>
                </c:pt>
                <c:pt idx="12137">
                  <c:v>1.408812127675377E-4</c:v>
                </c:pt>
                <c:pt idx="12138">
                  <c:v>1.4050600955267464E-4</c:v>
                </c:pt>
                <c:pt idx="12139">
                  <c:v>1.4391853116300522E-4</c:v>
                </c:pt>
                <c:pt idx="12140">
                  <c:v>1.4201284471276315E-4</c:v>
                </c:pt>
                <c:pt idx="12141">
                  <c:v>1.3901545374564092E-4</c:v>
                </c:pt>
                <c:pt idx="12142">
                  <c:v>1.3864550975172188E-4</c:v>
                </c:pt>
                <c:pt idx="12143">
                  <c:v>1.4125741791429599E-4</c:v>
                </c:pt>
                <c:pt idx="12144">
                  <c:v>1.3938667662306091E-4</c:v>
                </c:pt>
                <c:pt idx="12145">
                  <c:v>1.4050600955267464E-4</c:v>
                </c:pt>
                <c:pt idx="12146">
                  <c:v>1.3827626079394254E-4</c:v>
                </c:pt>
                <c:pt idx="12147">
                  <c:v>1.4013209893379833E-4</c:v>
                </c:pt>
                <c:pt idx="12148">
                  <c:v>1.4013209893379833E-4</c:v>
                </c:pt>
                <c:pt idx="12149">
                  <c:v>1.368093592417776E-4</c:v>
                </c:pt>
                <c:pt idx="12150">
                  <c:v>1.4013209893379833E-4</c:v>
                </c:pt>
                <c:pt idx="12151">
                  <c:v>1.4239177367378651E-4</c:v>
                </c:pt>
                <c:pt idx="12152">
                  <c:v>1.3975889080339773E-4</c:v>
                </c:pt>
                <c:pt idx="12153">
                  <c:v>1.408812127675377E-4</c:v>
                </c:pt>
                <c:pt idx="12154">
                  <c:v>1.4013209893379833E-4</c:v>
                </c:pt>
                <c:pt idx="12155">
                  <c:v>1.3938667662306091E-4</c:v>
                </c:pt>
                <c:pt idx="12156">
                  <c:v>1.36445000429112E-4</c:v>
                </c:pt>
                <c:pt idx="12157">
                  <c:v>1.4013209893379833E-4</c:v>
                </c:pt>
                <c:pt idx="12158">
                  <c:v>1.4201284471276315E-4</c:v>
                </c:pt>
                <c:pt idx="12159">
                  <c:v>1.3901545374564092E-4</c:v>
                </c:pt>
                <c:pt idx="12160">
                  <c:v>1.3938667662306091E-4</c:v>
                </c:pt>
                <c:pt idx="12161">
                  <c:v>1.4125741791429599E-4</c:v>
                </c:pt>
                <c:pt idx="12162">
                  <c:v>1.4163462766847871E-4</c:v>
                </c:pt>
                <c:pt idx="12163">
                  <c:v>1.3827626079394254E-4</c:v>
                </c:pt>
                <c:pt idx="12164">
                  <c:v>1.3901545374564092E-4</c:v>
                </c:pt>
                <c:pt idx="12165">
                  <c:v>1.3864550975172188E-4</c:v>
                </c:pt>
                <c:pt idx="12166">
                  <c:v>1.3827626079394254E-4</c:v>
                </c:pt>
                <c:pt idx="12167">
                  <c:v>1.4315326686333203E-4</c:v>
                </c:pt>
                <c:pt idx="12168">
                  <c:v>1.4201284471276315E-4</c:v>
                </c:pt>
                <c:pt idx="12169">
                  <c:v>1.4201284471276315E-4</c:v>
                </c:pt>
                <c:pt idx="12170">
                  <c:v>1.3827626079394254E-4</c:v>
                </c:pt>
                <c:pt idx="12171">
                  <c:v>1.4125741791429599E-4</c:v>
                </c:pt>
                <c:pt idx="12172">
                  <c:v>1.3827626079394254E-4</c:v>
                </c:pt>
                <c:pt idx="12173">
                  <c:v>1.4163462766847871E-4</c:v>
                </c:pt>
                <c:pt idx="12174">
                  <c:v>1.3827626079394254E-4</c:v>
                </c:pt>
                <c:pt idx="12175">
                  <c:v>1.4125741791429599E-4</c:v>
                </c:pt>
                <c:pt idx="12176">
                  <c:v>1.3901545374564092E-4</c:v>
                </c:pt>
                <c:pt idx="12177">
                  <c:v>1.3938667662306091E-4</c:v>
                </c:pt>
                <c:pt idx="12178">
                  <c:v>1.4125741791429599E-4</c:v>
                </c:pt>
                <c:pt idx="12179">
                  <c:v>1.3901545374564092E-4</c:v>
                </c:pt>
                <c:pt idx="12180">
                  <c:v>1.4050600955267464E-4</c:v>
                </c:pt>
                <c:pt idx="12181">
                  <c:v>1.4277201257902964E-4</c:v>
                </c:pt>
                <c:pt idx="12182">
                  <c:v>1.4163462766847871E-4</c:v>
                </c:pt>
                <c:pt idx="12183">
                  <c:v>1.4013209893379833E-4</c:v>
                </c:pt>
                <c:pt idx="12184">
                  <c:v>1.4013209893379833E-4</c:v>
                </c:pt>
                <c:pt idx="12185">
                  <c:v>1.4277201257902964E-4</c:v>
                </c:pt>
                <c:pt idx="12186">
                  <c:v>1.4050600955267464E-4</c:v>
                </c:pt>
                <c:pt idx="12187">
                  <c:v>1.3790799524192269E-4</c:v>
                </c:pt>
                <c:pt idx="12188">
                  <c:v>1.3901545374564092E-4</c:v>
                </c:pt>
                <c:pt idx="12189">
                  <c:v>1.4315326686333203E-4</c:v>
                </c:pt>
                <c:pt idx="12190">
                  <c:v>1.3975889080339773E-4</c:v>
                </c:pt>
                <c:pt idx="12191">
                  <c:v>1.408812127675377E-4</c:v>
                </c:pt>
                <c:pt idx="12192">
                  <c:v>1.4239177367378651E-4</c:v>
                </c:pt>
                <c:pt idx="12193">
                  <c:v>1.3864550975172188E-4</c:v>
                </c:pt>
                <c:pt idx="12194">
                  <c:v>1.3975889080339773E-4</c:v>
                </c:pt>
                <c:pt idx="12195">
                  <c:v>1.408812127675377E-4</c:v>
                </c:pt>
                <c:pt idx="12196">
                  <c:v>1.4050600955267464E-4</c:v>
                </c:pt>
                <c:pt idx="12197">
                  <c:v>1.3790799524192269E-4</c:v>
                </c:pt>
                <c:pt idx="12198">
                  <c:v>1.3975889080339773E-4</c:v>
                </c:pt>
                <c:pt idx="12199">
                  <c:v>1.3827626079394254E-4</c:v>
                </c:pt>
                <c:pt idx="12200">
                  <c:v>1.3975889080339773E-4</c:v>
                </c:pt>
                <c:pt idx="12201">
                  <c:v>1.4163462766847871E-4</c:v>
                </c:pt>
                <c:pt idx="12202">
                  <c:v>1.4050600955267464E-4</c:v>
                </c:pt>
                <c:pt idx="12203">
                  <c:v>1.3975889080339773E-4</c:v>
                </c:pt>
                <c:pt idx="12204">
                  <c:v>1.4163462766847871E-4</c:v>
                </c:pt>
                <c:pt idx="12205">
                  <c:v>1.4050600955267464E-4</c:v>
                </c:pt>
                <c:pt idx="12206">
                  <c:v>1.408812127675377E-4</c:v>
                </c:pt>
                <c:pt idx="12207">
                  <c:v>1.4050600955267464E-4</c:v>
                </c:pt>
                <c:pt idx="12208">
                  <c:v>1.408812127675377E-4</c:v>
                </c:pt>
                <c:pt idx="12209">
                  <c:v>1.3717469102775758E-4</c:v>
                </c:pt>
                <c:pt idx="12210">
                  <c:v>1.3938667662306091E-4</c:v>
                </c:pt>
                <c:pt idx="12211">
                  <c:v>1.4050600955267464E-4</c:v>
                </c:pt>
                <c:pt idx="12212">
                  <c:v>1.3901545374564092E-4</c:v>
                </c:pt>
                <c:pt idx="12213">
                  <c:v>1.4013209893379833E-4</c:v>
                </c:pt>
                <c:pt idx="12214">
                  <c:v>1.4013209893379833E-4</c:v>
                </c:pt>
                <c:pt idx="12215">
                  <c:v>1.3975889080339773E-4</c:v>
                </c:pt>
                <c:pt idx="12216">
                  <c:v>1.4050600955267464E-4</c:v>
                </c:pt>
                <c:pt idx="12217">
                  <c:v>1.3975889080339773E-4</c:v>
                </c:pt>
                <c:pt idx="12218">
                  <c:v>1.3975889080339773E-4</c:v>
                </c:pt>
                <c:pt idx="12219">
                  <c:v>1.408812127675377E-4</c:v>
                </c:pt>
                <c:pt idx="12220">
                  <c:v>1.3901545374564092E-4</c:v>
                </c:pt>
                <c:pt idx="12221">
                  <c:v>1.4277201257902964E-4</c:v>
                </c:pt>
                <c:pt idx="12222">
                  <c:v>1.4013209893379833E-4</c:v>
                </c:pt>
                <c:pt idx="12223">
                  <c:v>1.4163462766847871E-4</c:v>
                </c:pt>
                <c:pt idx="12224">
                  <c:v>1.4277201257902964E-4</c:v>
                </c:pt>
                <c:pt idx="12225">
                  <c:v>1.3717469102775758E-4</c:v>
                </c:pt>
                <c:pt idx="12226">
                  <c:v>1.3938667662306091E-4</c:v>
                </c:pt>
                <c:pt idx="12227">
                  <c:v>1.4239177367378651E-4</c:v>
                </c:pt>
                <c:pt idx="12228">
                  <c:v>1.368093592417776E-4</c:v>
                </c:pt>
                <c:pt idx="12229">
                  <c:v>1.4125741791429599E-4</c:v>
                </c:pt>
                <c:pt idx="12230">
                  <c:v>1.3901545374564092E-4</c:v>
                </c:pt>
                <c:pt idx="12231">
                  <c:v>1.3975889080339773E-4</c:v>
                </c:pt>
                <c:pt idx="12232">
                  <c:v>1.3827626079394254E-4</c:v>
                </c:pt>
                <c:pt idx="12233">
                  <c:v>1.4163462766847871E-4</c:v>
                </c:pt>
                <c:pt idx="12234">
                  <c:v>1.408812127675377E-4</c:v>
                </c:pt>
                <c:pt idx="12235">
                  <c:v>1.4125741791429599E-4</c:v>
                </c:pt>
                <c:pt idx="12236">
                  <c:v>1.4277201257902964E-4</c:v>
                </c:pt>
                <c:pt idx="12237">
                  <c:v>1.4013209893379833E-4</c:v>
                </c:pt>
                <c:pt idx="12238">
                  <c:v>1.36445000429112E-4</c:v>
                </c:pt>
                <c:pt idx="12239">
                  <c:v>1.4050600955267464E-4</c:v>
                </c:pt>
                <c:pt idx="12240">
                  <c:v>1.4050600955267464E-4</c:v>
                </c:pt>
                <c:pt idx="12241">
                  <c:v>1.4163462766847871E-4</c:v>
                </c:pt>
                <c:pt idx="12242">
                  <c:v>1.3901545374564092E-4</c:v>
                </c:pt>
                <c:pt idx="12243">
                  <c:v>1.3901545374564092E-4</c:v>
                </c:pt>
                <c:pt idx="12244">
                  <c:v>1.4013209893379833E-4</c:v>
                </c:pt>
                <c:pt idx="12245">
                  <c:v>1.4239177367378651E-4</c:v>
                </c:pt>
                <c:pt idx="12246">
                  <c:v>1.408812127675377E-4</c:v>
                </c:pt>
                <c:pt idx="12247">
                  <c:v>1.3975889080339773E-4</c:v>
                </c:pt>
                <c:pt idx="12248">
                  <c:v>1.3938667662306091E-4</c:v>
                </c:pt>
                <c:pt idx="12249">
                  <c:v>1.4125741791429599E-4</c:v>
                </c:pt>
                <c:pt idx="12250">
                  <c:v>1.408812127675377E-4</c:v>
                </c:pt>
                <c:pt idx="12251">
                  <c:v>1.4277201257902964E-4</c:v>
                </c:pt>
                <c:pt idx="12252">
                  <c:v>1.4315326686333203E-4</c:v>
                </c:pt>
                <c:pt idx="12253">
                  <c:v>1.4050600955267464E-4</c:v>
                </c:pt>
                <c:pt idx="12254">
                  <c:v>1.4315326686333203E-4</c:v>
                </c:pt>
                <c:pt idx="12255">
                  <c:v>1.4315326686333203E-4</c:v>
                </c:pt>
                <c:pt idx="12256">
                  <c:v>1.4201284471276315E-4</c:v>
                </c:pt>
                <c:pt idx="12257">
                  <c:v>1.4013209893379833E-4</c:v>
                </c:pt>
                <c:pt idx="12258">
                  <c:v>1.4125741791429599E-4</c:v>
                </c:pt>
                <c:pt idx="12259">
                  <c:v>1.4013209893379833E-4</c:v>
                </c:pt>
                <c:pt idx="12260">
                  <c:v>1.4013209893379833E-4</c:v>
                </c:pt>
                <c:pt idx="12261">
                  <c:v>1.3938667662306091E-4</c:v>
                </c:pt>
                <c:pt idx="12262">
                  <c:v>1.4050600955267464E-4</c:v>
                </c:pt>
                <c:pt idx="12263">
                  <c:v>1.3901545374564092E-4</c:v>
                </c:pt>
                <c:pt idx="12264">
                  <c:v>1.3717469102775758E-4</c:v>
                </c:pt>
                <c:pt idx="12265">
                  <c:v>1.4277201257902964E-4</c:v>
                </c:pt>
                <c:pt idx="12266">
                  <c:v>1.4050600955267464E-4</c:v>
                </c:pt>
                <c:pt idx="12267">
                  <c:v>1.3975889080339773E-4</c:v>
                </c:pt>
                <c:pt idx="12268">
                  <c:v>1.3864550975172188E-4</c:v>
                </c:pt>
                <c:pt idx="12269">
                  <c:v>1.3864550975172188E-4</c:v>
                </c:pt>
                <c:pt idx="12270">
                  <c:v>1.4277201257902964E-4</c:v>
                </c:pt>
                <c:pt idx="12271">
                  <c:v>1.408812127675377E-4</c:v>
                </c:pt>
                <c:pt idx="12272">
                  <c:v>1.4013209893379833E-4</c:v>
                </c:pt>
                <c:pt idx="12273">
                  <c:v>1.3790799524192269E-4</c:v>
                </c:pt>
                <c:pt idx="12274">
                  <c:v>1.408812127675377E-4</c:v>
                </c:pt>
                <c:pt idx="12275">
                  <c:v>1.4013209893379833E-4</c:v>
                </c:pt>
                <c:pt idx="12276">
                  <c:v>1.3790799524192269E-4</c:v>
                </c:pt>
                <c:pt idx="12277">
                  <c:v>1.4201284471276315E-4</c:v>
                </c:pt>
                <c:pt idx="12278">
                  <c:v>1.4239177367378651E-4</c:v>
                </c:pt>
                <c:pt idx="12279">
                  <c:v>1.4125741791429599E-4</c:v>
                </c:pt>
                <c:pt idx="12280">
                  <c:v>1.4013209893379833E-4</c:v>
                </c:pt>
                <c:pt idx="12281">
                  <c:v>1.4013209893379833E-4</c:v>
                </c:pt>
                <c:pt idx="12282">
                  <c:v>1.4163462766847871E-4</c:v>
                </c:pt>
                <c:pt idx="12283">
                  <c:v>1.4125741791429599E-4</c:v>
                </c:pt>
                <c:pt idx="12284">
                  <c:v>1.3975889080339773E-4</c:v>
                </c:pt>
                <c:pt idx="12285">
                  <c:v>1.3938667662306091E-4</c:v>
                </c:pt>
                <c:pt idx="12286">
                  <c:v>1.4050600955267464E-4</c:v>
                </c:pt>
                <c:pt idx="12287">
                  <c:v>1.3975889080339773E-4</c:v>
                </c:pt>
                <c:pt idx="12288">
                  <c:v>1.4277201257902964E-4</c:v>
                </c:pt>
                <c:pt idx="12289">
                  <c:v>1.4277201257902964E-4</c:v>
                </c:pt>
                <c:pt idx="12290">
                  <c:v>1.408812127675377E-4</c:v>
                </c:pt>
                <c:pt idx="12291">
                  <c:v>1.3975889080339773E-4</c:v>
                </c:pt>
                <c:pt idx="12292">
                  <c:v>1.4163462766847871E-4</c:v>
                </c:pt>
                <c:pt idx="12293">
                  <c:v>1.4050600955267464E-4</c:v>
                </c:pt>
                <c:pt idx="12294">
                  <c:v>1.4125741791429599E-4</c:v>
                </c:pt>
                <c:pt idx="12295">
                  <c:v>1.3901545374564092E-4</c:v>
                </c:pt>
                <c:pt idx="12296">
                  <c:v>1.4239177367378651E-4</c:v>
                </c:pt>
                <c:pt idx="12297">
                  <c:v>1.3901545374564092E-4</c:v>
                </c:pt>
                <c:pt idx="12298">
                  <c:v>1.3938667662306091E-4</c:v>
                </c:pt>
                <c:pt idx="12299">
                  <c:v>1.3901545374564092E-4</c:v>
                </c:pt>
                <c:pt idx="12300">
                  <c:v>1.3901545374564092E-4</c:v>
                </c:pt>
                <c:pt idx="12301">
                  <c:v>1.3975889080339773E-4</c:v>
                </c:pt>
                <c:pt idx="12302">
                  <c:v>1.4315326686333203E-4</c:v>
                </c:pt>
                <c:pt idx="12303">
                  <c:v>1.4013209893379833E-4</c:v>
                </c:pt>
                <c:pt idx="12304">
                  <c:v>1.4201284471276315E-4</c:v>
                </c:pt>
                <c:pt idx="12305">
                  <c:v>1.4277201257902964E-4</c:v>
                </c:pt>
                <c:pt idx="12306">
                  <c:v>1.408812127675377E-4</c:v>
                </c:pt>
                <c:pt idx="12307">
                  <c:v>1.4050600955267464E-4</c:v>
                </c:pt>
                <c:pt idx="12308">
                  <c:v>1.4239177367378651E-4</c:v>
                </c:pt>
                <c:pt idx="12309">
                  <c:v>1.408812127675377E-4</c:v>
                </c:pt>
                <c:pt idx="12310">
                  <c:v>1.408812127675377E-4</c:v>
                </c:pt>
                <c:pt idx="12311">
                  <c:v>1.4125741791429599E-4</c:v>
                </c:pt>
                <c:pt idx="12312">
                  <c:v>1.4050600955267464E-4</c:v>
                </c:pt>
                <c:pt idx="12313">
                  <c:v>1.3901545374564092E-4</c:v>
                </c:pt>
                <c:pt idx="12314">
                  <c:v>1.408812127675377E-4</c:v>
                </c:pt>
                <c:pt idx="12315">
                  <c:v>1.3901545374564092E-4</c:v>
                </c:pt>
                <c:pt idx="12316">
                  <c:v>1.4201284471276315E-4</c:v>
                </c:pt>
                <c:pt idx="12317">
                  <c:v>1.3864550975172188E-4</c:v>
                </c:pt>
                <c:pt idx="12318">
                  <c:v>1.408812127675377E-4</c:v>
                </c:pt>
                <c:pt idx="12319">
                  <c:v>1.4013209893379833E-4</c:v>
                </c:pt>
                <c:pt idx="12320">
                  <c:v>1.4163462766847871E-4</c:v>
                </c:pt>
                <c:pt idx="12321">
                  <c:v>1.4013209893379833E-4</c:v>
                </c:pt>
                <c:pt idx="12322">
                  <c:v>1.408812127675377E-4</c:v>
                </c:pt>
                <c:pt idx="12323">
                  <c:v>1.4013209893379833E-4</c:v>
                </c:pt>
                <c:pt idx="12324">
                  <c:v>1.3864550975172188E-4</c:v>
                </c:pt>
                <c:pt idx="12325">
                  <c:v>1.3975889080339773E-4</c:v>
                </c:pt>
                <c:pt idx="12326">
                  <c:v>1.3790799524192269E-4</c:v>
                </c:pt>
                <c:pt idx="12327">
                  <c:v>1.3864550975172188E-4</c:v>
                </c:pt>
                <c:pt idx="12328">
                  <c:v>1.3901545374564092E-4</c:v>
                </c:pt>
                <c:pt idx="12329">
                  <c:v>1.4277201257902964E-4</c:v>
                </c:pt>
                <c:pt idx="12330">
                  <c:v>1.3901545374564092E-4</c:v>
                </c:pt>
                <c:pt idx="12331">
                  <c:v>1.4013209893379833E-4</c:v>
                </c:pt>
                <c:pt idx="12332">
                  <c:v>1.3901545374564092E-4</c:v>
                </c:pt>
                <c:pt idx="12333">
                  <c:v>1.4013209893379833E-4</c:v>
                </c:pt>
                <c:pt idx="12334">
                  <c:v>1.3901545374564092E-4</c:v>
                </c:pt>
                <c:pt idx="12335">
                  <c:v>1.4201284471276315E-4</c:v>
                </c:pt>
                <c:pt idx="12336">
                  <c:v>1.408812127675377E-4</c:v>
                </c:pt>
                <c:pt idx="12337">
                  <c:v>1.3938667662306091E-4</c:v>
                </c:pt>
                <c:pt idx="12338">
                  <c:v>1.4050600955267464E-4</c:v>
                </c:pt>
                <c:pt idx="12339">
                  <c:v>1.3901545374564092E-4</c:v>
                </c:pt>
                <c:pt idx="12340">
                  <c:v>1.4013209893379833E-4</c:v>
                </c:pt>
                <c:pt idx="12341">
                  <c:v>1.4013209893379833E-4</c:v>
                </c:pt>
                <c:pt idx="12342">
                  <c:v>1.3975889080339773E-4</c:v>
                </c:pt>
                <c:pt idx="12343">
                  <c:v>1.4013209893379833E-4</c:v>
                </c:pt>
                <c:pt idx="12344">
                  <c:v>1.4125741791429599E-4</c:v>
                </c:pt>
                <c:pt idx="12345">
                  <c:v>1.3938667662306091E-4</c:v>
                </c:pt>
                <c:pt idx="12346">
                  <c:v>1.3901545374564092E-4</c:v>
                </c:pt>
                <c:pt idx="12347">
                  <c:v>1.4239177367378651E-4</c:v>
                </c:pt>
                <c:pt idx="12348">
                  <c:v>1.4013209893379833E-4</c:v>
                </c:pt>
                <c:pt idx="12349">
                  <c:v>1.368093592417776E-4</c:v>
                </c:pt>
                <c:pt idx="12350">
                  <c:v>1.4201284471276315E-4</c:v>
                </c:pt>
                <c:pt idx="12351">
                  <c:v>1.4013209893379833E-4</c:v>
                </c:pt>
                <c:pt idx="12352">
                  <c:v>1.3938667662306091E-4</c:v>
                </c:pt>
                <c:pt idx="12353">
                  <c:v>1.3827626079394254E-4</c:v>
                </c:pt>
                <c:pt idx="12354">
                  <c:v>1.4239177367378651E-4</c:v>
                </c:pt>
                <c:pt idx="12355">
                  <c:v>1.3864550975172188E-4</c:v>
                </c:pt>
                <c:pt idx="12356">
                  <c:v>1.3864550975172188E-4</c:v>
                </c:pt>
                <c:pt idx="12357">
                  <c:v>1.3975889080339773E-4</c:v>
                </c:pt>
                <c:pt idx="12358">
                  <c:v>1.4013209893379833E-4</c:v>
                </c:pt>
                <c:pt idx="12359">
                  <c:v>1.3827626079394254E-4</c:v>
                </c:pt>
                <c:pt idx="12360">
                  <c:v>1.3975889080339773E-4</c:v>
                </c:pt>
                <c:pt idx="12361">
                  <c:v>1.4125741791429599E-4</c:v>
                </c:pt>
                <c:pt idx="12362">
                  <c:v>1.3827626079394254E-4</c:v>
                </c:pt>
                <c:pt idx="12363">
                  <c:v>1.4050600955267464E-4</c:v>
                </c:pt>
                <c:pt idx="12364">
                  <c:v>1.4201284471276315E-4</c:v>
                </c:pt>
                <c:pt idx="12365">
                  <c:v>1.3864550975172188E-4</c:v>
                </c:pt>
                <c:pt idx="12366">
                  <c:v>1.4125741791429599E-4</c:v>
                </c:pt>
                <c:pt idx="12367">
                  <c:v>1.3975889080339773E-4</c:v>
                </c:pt>
                <c:pt idx="12368">
                  <c:v>1.4239177367378651E-4</c:v>
                </c:pt>
                <c:pt idx="12369">
                  <c:v>1.4125741791429599E-4</c:v>
                </c:pt>
                <c:pt idx="12370">
                  <c:v>1.4125741791429599E-4</c:v>
                </c:pt>
                <c:pt idx="12371">
                  <c:v>1.3975889080339773E-4</c:v>
                </c:pt>
                <c:pt idx="12372">
                  <c:v>1.4201284471276315E-4</c:v>
                </c:pt>
                <c:pt idx="12373">
                  <c:v>1.3864550975172188E-4</c:v>
                </c:pt>
                <c:pt idx="12374">
                  <c:v>1.4050600955267464E-4</c:v>
                </c:pt>
                <c:pt idx="12375">
                  <c:v>1.3938667662306091E-4</c:v>
                </c:pt>
                <c:pt idx="12376">
                  <c:v>1.4050600955267464E-4</c:v>
                </c:pt>
                <c:pt idx="12377">
                  <c:v>1.3975889080339773E-4</c:v>
                </c:pt>
                <c:pt idx="12378">
                  <c:v>1.3827626079394254E-4</c:v>
                </c:pt>
                <c:pt idx="12379">
                  <c:v>1.4013209893379833E-4</c:v>
                </c:pt>
                <c:pt idx="12380">
                  <c:v>1.4201284471276315E-4</c:v>
                </c:pt>
                <c:pt idx="12381">
                  <c:v>1.3901545374564092E-4</c:v>
                </c:pt>
                <c:pt idx="12382">
                  <c:v>1.4125741791429599E-4</c:v>
                </c:pt>
                <c:pt idx="12383">
                  <c:v>1.3827626079394254E-4</c:v>
                </c:pt>
                <c:pt idx="12384">
                  <c:v>1.3901545374564092E-4</c:v>
                </c:pt>
                <c:pt idx="12385">
                  <c:v>1.4163462766847871E-4</c:v>
                </c:pt>
                <c:pt idx="12386">
                  <c:v>1.3975889080339773E-4</c:v>
                </c:pt>
                <c:pt idx="12387">
                  <c:v>1.3827626079394254E-4</c:v>
                </c:pt>
                <c:pt idx="12388">
                  <c:v>1.4201284471276315E-4</c:v>
                </c:pt>
                <c:pt idx="12389">
                  <c:v>1.368093592417776E-4</c:v>
                </c:pt>
                <c:pt idx="12390">
                  <c:v>1.4201284471276315E-4</c:v>
                </c:pt>
                <c:pt idx="12391">
                  <c:v>1.3790799524192269E-4</c:v>
                </c:pt>
                <c:pt idx="12392">
                  <c:v>1.3864550975172188E-4</c:v>
                </c:pt>
                <c:pt idx="12393">
                  <c:v>1.4050600955267464E-4</c:v>
                </c:pt>
                <c:pt idx="12394">
                  <c:v>1.4201284471276315E-4</c:v>
                </c:pt>
                <c:pt idx="12395">
                  <c:v>1.4163462766847871E-4</c:v>
                </c:pt>
                <c:pt idx="12396">
                  <c:v>1.3864550975172188E-4</c:v>
                </c:pt>
                <c:pt idx="12397">
                  <c:v>1.4315326686333203E-4</c:v>
                </c:pt>
                <c:pt idx="12398">
                  <c:v>1.3975889080339773E-4</c:v>
                </c:pt>
                <c:pt idx="12399">
                  <c:v>1.4125741791429599E-4</c:v>
                </c:pt>
                <c:pt idx="12400">
                  <c:v>1.3827626079394254E-4</c:v>
                </c:pt>
                <c:pt idx="12401">
                  <c:v>1.4163462766847871E-4</c:v>
                </c:pt>
                <c:pt idx="12402">
                  <c:v>1.4201284471276315E-4</c:v>
                </c:pt>
                <c:pt idx="12403">
                  <c:v>1.4163462766847871E-4</c:v>
                </c:pt>
                <c:pt idx="12404">
                  <c:v>1.4201284471276315E-4</c:v>
                </c:pt>
                <c:pt idx="12405">
                  <c:v>1.4125741791429599E-4</c:v>
                </c:pt>
                <c:pt idx="12406">
                  <c:v>1.408812127675377E-4</c:v>
                </c:pt>
                <c:pt idx="12407">
                  <c:v>1.4050600955267464E-4</c:v>
                </c:pt>
                <c:pt idx="12408">
                  <c:v>1.4013209893379833E-4</c:v>
                </c:pt>
                <c:pt idx="12409">
                  <c:v>1.4163462766847871E-4</c:v>
                </c:pt>
                <c:pt idx="12410">
                  <c:v>1.3938667662306091E-4</c:v>
                </c:pt>
                <c:pt idx="12411">
                  <c:v>1.4201284471276315E-4</c:v>
                </c:pt>
                <c:pt idx="12412">
                  <c:v>1.3975889080339773E-4</c:v>
                </c:pt>
                <c:pt idx="12413">
                  <c:v>1.4201284471276315E-4</c:v>
                </c:pt>
                <c:pt idx="12414">
                  <c:v>1.4163462766847871E-4</c:v>
                </c:pt>
                <c:pt idx="12415">
                  <c:v>1.4163462766847871E-4</c:v>
                </c:pt>
                <c:pt idx="12416">
                  <c:v>1.3901545374564092E-4</c:v>
                </c:pt>
                <c:pt idx="12417">
                  <c:v>1.3827626079394254E-4</c:v>
                </c:pt>
                <c:pt idx="12418">
                  <c:v>1.3827626079394254E-4</c:v>
                </c:pt>
                <c:pt idx="12419">
                  <c:v>1.408812127675377E-4</c:v>
                </c:pt>
                <c:pt idx="12420">
                  <c:v>1.4201284471276315E-4</c:v>
                </c:pt>
                <c:pt idx="12421">
                  <c:v>1.4050600955267464E-4</c:v>
                </c:pt>
                <c:pt idx="12422">
                  <c:v>1.3975889080339773E-4</c:v>
                </c:pt>
                <c:pt idx="12423">
                  <c:v>1.4125741791429599E-4</c:v>
                </c:pt>
                <c:pt idx="12424">
                  <c:v>1.4013209893379833E-4</c:v>
                </c:pt>
                <c:pt idx="12425">
                  <c:v>1.4201284471276315E-4</c:v>
                </c:pt>
                <c:pt idx="12426">
                  <c:v>1.4239177367378651E-4</c:v>
                </c:pt>
                <c:pt idx="12427">
                  <c:v>1.3938667662306091E-4</c:v>
                </c:pt>
                <c:pt idx="12428">
                  <c:v>1.3864550975172188E-4</c:v>
                </c:pt>
                <c:pt idx="12429">
                  <c:v>1.3827626079394254E-4</c:v>
                </c:pt>
                <c:pt idx="12430">
                  <c:v>1.4201284471276315E-4</c:v>
                </c:pt>
                <c:pt idx="12431">
                  <c:v>1.4277201257902964E-4</c:v>
                </c:pt>
                <c:pt idx="12432">
                  <c:v>1.4013209893379833E-4</c:v>
                </c:pt>
                <c:pt idx="12433">
                  <c:v>1.3975889080339773E-4</c:v>
                </c:pt>
                <c:pt idx="12434">
                  <c:v>1.3975889080339773E-4</c:v>
                </c:pt>
                <c:pt idx="12435">
                  <c:v>1.4050600955267464E-4</c:v>
                </c:pt>
                <c:pt idx="12436">
                  <c:v>1.408812127675377E-4</c:v>
                </c:pt>
                <c:pt idx="12437">
                  <c:v>1.4013209893379833E-4</c:v>
                </c:pt>
                <c:pt idx="12438">
                  <c:v>1.408812127675377E-4</c:v>
                </c:pt>
                <c:pt idx="12439">
                  <c:v>1.408812127675377E-4</c:v>
                </c:pt>
                <c:pt idx="12440">
                  <c:v>1.3901545374564092E-4</c:v>
                </c:pt>
                <c:pt idx="12441">
                  <c:v>1.4125741791429599E-4</c:v>
                </c:pt>
                <c:pt idx="12442">
                  <c:v>1.408812127675377E-4</c:v>
                </c:pt>
                <c:pt idx="12443">
                  <c:v>1.4125741791429599E-4</c:v>
                </c:pt>
                <c:pt idx="12444">
                  <c:v>1.4125741791429599E-4</c:v>
                </c:pt>
                <c:pt idx="12445">
                  <c:v>1.4013209893379833E-4</c:v>
                </c:pt>
                <c:pt idx="12446">
                  <c:v>1.3975889080339773E-4</c:v>
                </c:pt>
                <c:pt idx="12447">
                  <c:v>1.4013209893379833E-4</c:v>
                </c:pt>
                <c:pt idx="12448">
                  <c:v>1.4125741791429599E-4</c:v>
                </c:pt>
                <c:pt idx="12449">
                  <c:v>1.3975889080339773E-4</c:v>
                </c:pt>
                <c:pt idx="12450">
                  <c:v>1.3901545374564092E-4</c:v>
                </c:pt>
                <c:pt idx="12451">
                  <c:v>1.4201284471276315E-4</c:v>
                </c:pt>
                <c:pt idx="12452">
                  <c:v>1.3975889080339773E-4</c:v>
                </c:pt>
                <c:pt idx="12453">
                  <c:v>1.3790799524192269E-4</c:v>
                </c:pt>
                <c:pt idx="12454">
                  <c:v>1.4201284471276315E-4</c:v>
                </c:pt>
                <c:pt idx="12455">
                  <c:v>1.3827626079394254E-4</c:v>
                </c:pt>
                <c:pt idx="12456">
                  <c:v>1.3790799524192269E-4</c:v>
                </c:pt>
                <c:pt idx="12457">
                  <c:v>1.4201284471276315E-4</c:v>
                </c:pt>
                <c:pt idx="12458">
                  <c:v>1.4013209893379833E-4</c:v>
                </c:pt>
                <c:pt idx="12459">
                  <c:v>1.4050600955267464E-4</c:v>
                </c:pt>
                <c:pt idx="12460">
                  <c:v>1.3864550975172188E-4</c:v>
                </c:pt>
                <c:pt idx="12461">
                  <c:v>1.3864550975172188E-4</c:v>
                </c:pt>
                <c:pt idx="12462">
                  <c:v>1.4125741791429599E-4</c:v>
                </c:pt>
                <c:pt idx="12463">
                  <c:v>1.4125741791429599E-4</c:v>
                </c:pt>
                <c:pt idx="12464">
                  <c:v>1.3864550975172188E-4</c:v>
                </c:pt>
                <c:pt idx="12465">
                  <c:v>1.3901545374564092E-4</c:v>
                </c:pt>
                <c:pt idx="12466">
                  <c:v>1.4239177367378651E-4</c:v>
                </c:pt>
                <c:pt idx="12467">
                  <c:v>1.3864550975172188E-4</c:v>
                </c:pt>
                <c:pt idx="12468">
                  <c:v>1.4125741791429599E-4</c:v>
                </c:pt>
                <c:pt idx="12469">
                  <c:v>1.4125741791429599E-4</c:v>
                </c:pt>
                <c:pt idx="12470">
                  <c:v>1.3901545374564092E-4</c:v>
                </c:pt>
                <c:pt idx="12471">
                  <c:v>1.4163462766847871E-4</c:v>
                </c:pt>
                <c:pt idx="12472">
                  <c:v>1.408812127675377E-4</c:v>
                </c:pt>
                <c:pt idx="12473">
                  <c:v>1.3901545374564092E-4</c:v>
                </c:pt>
                <c:pt idx="12474">
                  <c:v>1.4125741791429599E-4</c:v>
                </c:pt>
                <c:pt idx="12475">
                  <c:v>1.4125741791429599E-4</c:v>
                </c:pt>
                <c:pt idx="12476">
                  <c:v>1.3938667662306091E-4</c:v>
                </c:pt>
                <c:pt idx="12477">
                  <c:v>1.3790799524192269E-4</c:v>
                </c:pt>
                <c:pt idx="12478">
                  <c:v>1.4277201257902964E-4</c:v>
                </c:pt>
                <c:pt idx="12479">
                  <c:v>1.4125741791429599E-4</c:v>
                </c:pt>
                <c:pt idx="12480">
                  <c:v>1.4013209893379833E-4</c:v>
                </c:pt>
                <c:pt idx="12481">
                  <c:v>1.3901545374564092E-4</c:v>
                </c:pt>
                <c:pt idx="12482">
                  <c:v>1.4050600955267464E-4</c:v>
                </c:pt>
                <c:pt idx="12483">
                  <c:v>1.4050600955267464E-4</c:v>
                </c:pt>
                <c:pt idx="12484">
                  <c:v>1.3938667662306091E-4</c:v>
                </c:pt>
                <c:pt idx="12485">
                  <c:v>1.3975889080339773E-4</c:v>
                </c:pt>
                <c:pt idx="12486">
                  <c:v>1.3975889080339773E-4</c:v>
                </c:pt>
                <c:pt idx="12487">
                  <c:v>1.4201284471276315E-4</c:v>
                </c:pt>
                <c:pt idx="12488">
                  <c:v>1.3864550975172188E-4</c:v>
                </c:pt>
                <c:pt idx="12489">
                  <c:v>1.3864550975172188E-4</c:v>
                </c:pt>
                <c:pt idx="12490">
                  <c:v>1.3938667662306091E-4</c:v>
                </c:pt>
                <c:pt idx="12491">
                  <c:v>1.3827626079394254E-4</c:v>
                </c:pt>
                <c:pt idx="12492">
                  <c:v>1.3938667662306091E-4</c:v>
                </c:pt>
                <c:pt idx="12493">
                  <c:v>1.3901545374564092E-4</c:v>
                </c:pt>
                <c:pt idx="12494">
                  <c:v>1.4163462766847871E-4</c:v>
                </c:pt>
                <c:pt idx="12495">
                  <c:v>1.4239177367378651E-4</c:v>
                </c:pt>
                <c:pt idx="12496">
                  <c:v>1.4163462766847871E-4</c:v>
                </c:pt>
                <c:pt idx="12497">
                  <c:v>1.408812127675377E-4</c:v>
                </c:pt>
                <c:pt idx="12498">
                  <c:v>1.3938667662306091E-4</c:v>
                </c:pt>
                <c:pt idx="12499">
                  <c:v>1.4050600955267464E-4</c:v>
                </c:pt>
                <c:pt idx="12500">
                  <c:v>1.3864550975172188E-4</c:v>
                </c:pt>
                <c:pt idx="12501">
                  <c:v>1.4013209893379833E-4</c:v>
                </c:pt>
                <c:pt idx="12502">
                  <c:v>1.3938667662306091E-4</c:v>
                </c:pt>
                <c:pt idx="12503">
                  <c:v>1.3864550975172188E-4</c:v>
                </c:pt>
                <c:pt idx="12504">
                  <c:v>1.4277201257902964E-4</c:v>
                </c:pt>
                <c:pt idx="12505">
                  <c:v>1.4013209893379833E-4</c:v>
                </c:pt>
                <c:pt idx="12506">
                  <c:v>1.4050600955267464E-4</c:v>
                </c:pt>
                <c:pt idx="12507">
                  <c:v>1.4163462766847871E-4</c:v>
                </c:pt>
                <c:pt idx="12508">
                  <c:v>1.3975889080339773E-4</c:v>
                </c:pt>
                <c:pt idx="12509">
                  <c:v>1.408812127675377E-4</c:v>
                </c:pt>
                <c:pt idx="12510">
                  <c:v>1.4201284471276315E-4</c:v>
                </c:pt>
                <c:pt idx="12511">
                  <c:v>1.3790799524192269E-4</c:v>
                </c:pt>
                <c:pt idx="12512">
                  <c:v>1.3901545374564092E-4</c:v>
                </c:pt>
                <c:pt idx="12513">
                  <c:v>1.4163462766847871E-4</c:v>
                </c:pt>
                <c:pt idx="12514">
                  <c:v>1.3827626079394254E-4</c:v>
                </c:pt>
                <c:pt idx="12515">
                  <c:v>1.4163462766847871E-4</c:v>
                </c:pt>
                <c:pt idx="12516">
                  <c:v>1.3864550975172188E-4</c:v>
                </c:pt>
                <c:pt idx="12517">
                  <c:v>1.4239177367378651E-4</c:v>
                </c:pt>
                <c:pt idx="12518">
                  <c:v>1.4013209893379833E-4</c:v>
                </c:pt>
                <c:pt idx="12519">
                  <c:v>1.3901545374564092E-4</c:v>
                </c:pt>
                <c:pt idx="12520">
                  <c:v>1.4163462766847871E-4</c:v>
                </c:pt>
                <c:pt idx="12521">
                  <c:v>1.3901545374564092E-4</c:v>
                </c:pt>
                <c:pt idx="12522">
                  <c:v>1.4125741791429599E-4</c:v>
                </c:pt>
                <c:pt idx="12523">
                  <c:v>1.4315326686333203E-4</c:v>
                </c:pt>
                <c:pt idx="12524">
                  <c:v>1.3975889080339773E-4</c:v>
                </c:pt>
                <c:pt idx="12525">
                  <c:v>1.4013209893379833E-4</c:v>
                </c:pt>
                <c:pt idx="12526">
                  <c:v>1.3827626079394254E-4</c:v>
                </c:pt>
                <c:pt idx="12527">
                  <c:v>1.408812127675377E-4</c:v>
                </c:pt>
                <c:pt idx="12528">
                  <c:v>1.3901545374564092E-4</c:v>
                </c:pt>
                <c:pt idx="12529">
                  <c:v>1.3975889080339773E-4</c:v>
                </c:pt>
                <c:pt idx="12530">
                  <c:v>1.4125741791429599E-4</c:v>
                </c:pt>
                <c:pt idx="12531">
                  <c:v>1.4163462766847871E-4</c:v>
                </c:pt>
                <c:pt idx="12532">
                  <c:v>1.3901545374564092E-4</c:v>
                </c:pt>
                <c:pt idx="12533">
                  <c:v>1.408812127675377E-4</c:v>
                </c:pt>
                <c:pt idx="12534">
                  <c:v>1.4201284471276315E-4</c:v>
                </c:pt>
                <c:pt idx="12535">
                  <c:v>1.4013209893379833E-4</c:v>
                </c:pt>
                <c:pt idx="12536">
                  <c:v>1.3938667662306091E-4</c:v>
                </c:pt>
                <c:pt idx="12537">
                  <c:v>1.4050600955267464E-4</c:v>
                </c:pt>
                <c:pt idx="12538">
                  <c:v>1.3864550975172188E-4</c:v>
                </c:pt>
                <c:pt idx="12539">
                  <c:v>1.3827626079394254E-4</c:v>
                </c:pt>
                <c:pt idx="12540">
                  <c:v>1.3975889080339773E-4</c:v>
                </c:pt>
                <c:pt idx="12541">
                  <c:v>1.4163462766847871E-4</c:v>
                </c:pt>
                <c:pt idx="12542">
                  <c:v>1.3754071047659727E-4</c:v>
                </c:pt>
                <c:pt idx="12543">
                  <c:v>1.3901545374564092E-4</c:v>
                </c:pt>
                <c:pt idx="12544">
                  <c:v>1.3901545374564092E-4</c:v>
                </c:pt>
                <c:pt idx="12545">
                  <c:v>1.4239177367378651E-4</c:v>
                </c:pt>
                <c:pt idx="12546">
                  <c:v>1.4050600955267464E-4</c:v>
                </c:pt>
                <c:pt idx="12547">
                  <c:v>1.3790799524192269E-4</c:v>
                </c:pt>
                <c:pt idx="12548">
                  <c:v>1.3975889080339773E-4</c:v>
                </c:pt>
                <c:pt idx="12549">
                  <c:v>1.3864550975172188E-4</c:v>
                </c:pt>
                <c:pt idx="12550">
                  <c:v>1.3975889080339773E-4</c:v>
                </c:pt>
                <c:pt idx="12551">
                  <c:v>1.3975889080339773E-4</c:v>
                </c:pt>
                <c:pt idx="12552">
                  <c:v>1.4201284471276315E-4</c:v>
                </c:pt>
                <c:pt idx="12553">
                  <c:v>1.4013209893379833E-4</c:v>
                </c:pt>
                <c:pt idx="12554">
                  <c:v>1.408812127675377E-4</c:v>
                </c:pt>
                <c:pt idx="12555">
                  <c:v>1.408812127675377E-4</c:v>
                </c:pt>
                <c:pt idx="12556">
                  <c:v>1.3975889080339773E-4</c:v>
                </c:pt>
                <c:pt idx="12557">
                  <c:v>1.4050600955267464E-4</c:v>
                </c:pt>
                <c:pt idx="12558">
                  <c:v>1.4201284471276315E-4</c:v>
                </c:pt>
                <c:pt idx="12559">
                  <c:v>1.3754071047659727E-4</c:v>
                </c:pt>
                <c:pt idx="12560">
                  <c:v>1.4277201257902964E-4</c:v>
                </c:pt>
                <c:pt idx="12561">
                  <c:v>1.3864550975172188E-4</c:v>
                </c:pt>
                <c:pt idx="12562">
                  <c:v>1.4013209893379833E-4</c:v>
                </c:pt>
                <c:pt idx="12563">
                  <c:v>1.4163462766847871E-4</c:v>
                </c:pt>
                <c:pt idx="12564">
                  <c:v>1.408812127675377E-4</c:v>
                </c:pt>
                <c:pt idx="12565">
                  <c:v>1.4125741791429599E-4</c:v>
                </c:pt>
                <c:pt idx="12566">
                  <c:v>1.3901545374564092E-4</c:v>
                </c:pt>
                <c:pt idx="12567">
                  <c:v>1.4050600955267464E-4</c:v>
                </c:pt>
                <c:pt idx="12568">
                  <c:v>1.4013209893379833E-4</c:v>
                </c:pt>
                <c:pt idx="12569">
                  <c:v>1.3827626079394254E-4</c:v>
                </c:pt>
                <c:pt idx="12570">
                  <c:v>1.3901545374564092E-4</c:v>
                </c:pt>
                <c:pt idx="12571">
                  <c:v>1.3975889080339773E-4</c:v>
                </c:pt>
                <c:pt idx="12572">
                  <c:v>1.36445000429112E-4</c:v>
                </c:pt>
                <c:pt idx="12573">
                  <c:v>1.3754071047659727E-4</c:v>
                </c:pt>
                <c:pt idx="12574">
                  <c:v>1.3790799524192269E-4</c:v>
                </c:pt>
                <c:pt idx="12575">
                  <c:v>1.408812127675377E-4</c:v>
                </c:pt>
                <c:pt idx="12576">
                  <c:v>1.4125741791429599E-4</c:v>
                </c:pt>
                <c:pt idx="12577">
                  <c:v>1.3827626079394254E-4</c:v>
                </c:pt>
                <c:pt idx="12578">
                  <c:v>1.4125741791429599E-4</c:v>
                </c:pt>
                <c:pt idx="12579">
                  <c:v>1.4050600955267464E-4</c:v>
                </c:pt>
                <c:pt idx="12580">
                  <c:v>1.3790799524192269E-4</c:v>
                </c:pt>
                <c:pt idx="12581">
                  <c:v>1.3975889080339773E-4</c:v>
                </c:pt>
                <c:pt idx="12582">
                  <c:v>1.4163462766847871E-4</c:v>
                </c:pt>
                <c:pt idx="12583">
                  <c:v>1.4201284471276315E-4</c:v>
                </c:pt>
                <c:pt idx="12584">
                  <c:v>1.4050600955267464E-4</c:v>
                </c:pt>
                <c:pt idx="12585">
                  <c:v>1.4163462766847871E-4</c:v>
                </c:pt>
                <c:pt idx="12586">
                  <c:v>1.4239177367378651E-4</c:v>
                </c:pt>
                <c:pt idx="12587">
                  <c:v>1.3938667662306091E-4</c:v>
                </c:pt>
                <c:pt idx="12588">
                  <c:v>1.408812127675377E-4</c:v>
                </c:pt>
                <c:pt idx="12589">
                  <c:v>1.4125741791429599E-4</c:v>
                </c:pt>
                <c:pt idx="12590">
                  <c:v>1.3864550975172188E-4</c:v>
                </c:pt>
                <c:pt idx="12591">
                  <c:v>1.3864550975172188E-4</c:v>
                </c:pt>
                <c:pt idx="12592">
                  <c:v>1.4163462766847871E-4</c:v>
                </c:pt>
                <c:pt idx="12593">
                  <c:v>1.4125741791429599E-4</c:v>
                </c:pt>
                <c:pt idx="12594">
                  <c:v>1.4013209893379833E-4</c:v>
                </c:pt>
                <c:pt idx="12595">
                  <c:v>1.3827626079394254E-4</c:v>
                </c:pt>
                <c:pt idx="12596">
                  <c:v>1.3901545374564092E-4</c:v>
                </c:pt>
                <c:pt idx="12597">
                  <c:v>1.3901545374564092E-4</c:v>
                </c:pt>
                <c:pt idx="12598">
                  <c:v>1.3975889080339773E-4</c:v>
                </c:pt>
                <c:pt idx="12599">
                  <c:v>1.408812127675377E-4</c:v>
                </c:pt>
                <c:pt idx="12600">
                  <c:v>1.3901545374564092E-4</c:v>
                </c:pt>
                <c:pt idx="12601">
                  <c:v>1.4239177367378651E-4</c:v>
                </c:pt>
                <c:pt idx="12602">
                  <c:v>1.3827626079394254E-4</c:v>
                </c:pt>
                <c:pt idx="12603">
                  <c:v>1.4013209893379833E-4</c:v>
                </c:pt>
                <c:pt idx="12604">
                  <c:v>1.368093592417776E-4</c:v>
                </c:pt>
                <c:pt idx="12605">
                  <c:v>1.4163462766847871E-4</c:v>
                </c:pt>
                <c:pt idx="12606">
                  <c:v>1.4353553923813028E-4</c:v>
                </c:pt>
                <c:pt idx="12607">
                  <c:v>1.4201284471276315E-4</c:v>
                </c:pt>
                <c:pt idx="12608">
                  <c:v>1.3938667662306091E-4</c:v>
                </c:pt>
                <c:pt idx="12609">
                  <c:v>1.4125741791429599E-4</c:v>
                </c:pt>
                <c:pt idx="12610">
                  <c:v>1.4201284471276315E-4</c:v>
                </c:pt>
                <c:pt idx="12611">
                  <c:v>1.4013209893379833E-4</c:v>
                </c:pt>
                <c:pt idx="12612">
                  <c:v>1.4013209893379833E-4</c:v>
                </c:pt>
                <c:pt idx="12613">
                  <c:v>1.3975889080339773E-4</c:v>
                </c:pt>
                <c:pt idx="12614">
                  <c:v>1.3975889080339773E-4</c:v>
                </c:pt>
                <c:pt idx="12615">
                  <c:v>1.408812127675377E-4</c:v>
                </c:pt>
                <c:pt idx="12616">
                  <c:v>1.4201284471276315E-4</c:v>
                </c:pt>
                <c:pt idx="12617">
                  <c:v>1.4163462766847871E-4</c:v>
                </c:pt>
                <c:pt idx="12618">
                  <c:v>1.3790799524192269E-4</c:v>
                </c:pt>
                <c:pt idx="12619">
                  <c:v>1.3938667662306091E-4</c:v>
                </c:pt>
                <c:pt idx="12620">
                  <c:v>1.3901545374564092E-4</c:v>
                </c:pt>
                <c:pt idx="12621">
                  <c:v>1.3754071047659727E-4</c:v>
                </c:pt>
                <c:pt idx="12622">
                  <c:v>1.3790799524192269E-4</c:v>
                </c:pt>
                <c:pt idx="12623">
                  <c:v>1.4125741791429599E-4</c:v>
                </c:pt>
                <c:pt idx="12624">
                  <c:v>1.4163462766847871E-4</c:v>
                </c:pt>
                <c:pt idx="12625">
                  <c:v>1.3975889080339773E-4</c:v>
                </c:pt>
                <c:pt idx="12626">
                  <c:v>1.4201284471276315E-4</c:v>
                </c:pt>
                <c:pt idx="12627">
                  <c:v>1.4013209893379833E-4</c:v>
                </c:pt>
                <c:pt idx="12628">
                  <c:v>1.4277201257902964E-4</c:v>
                </c:pt>
                <c:pt idx="12629">
                  <c:v>1.3901545374564092E-4</c:v>
                </c:pt>
                <c:pt idx="12630">
                  <c:v>1.4239177367378651E-4</c:v>
                </c:pt>
                <c:pt idx="12631">
                  <c:v>1.4201284471276315E-4</c:v>
                </c:pt>
                <c:pt idx="12632">
                  <c:v>1.3901545374564092E-4</c:v>
                </c:pt>
                <c:pt idx="12633">
                  <c:v>1.3938667662306091E-4</c:v>
                </c:pt>
                <c:pt idx="12634">
                  <c:v>1.3938667662306091E-4</c:v>
                </c:pt>
                <c:pt idx="12635">
                  <c:v>1.4201284471276315E-4</c:v>
                </c:pt>
                <c:pt idx="12636">
                  <c:v>1.4163462766847871E-4</c:v>
                </c:pt>
                <c:pt idx="12637">
                  <c:v>1.3938667662306091E-4</c:v>
                </c:pt>
                <c:pt idx="12638">
                  <c:v>1.3938667662306091E-4</c:v>
                </c:pt>
                <c:pt idx="12639">
                  <c:v>1.4050600955267464E-4</c:v>
                </c:pt>
                <c:pt idx="12640">
                  <c:v>1.3901545374564092E-4</c:v>
                </c:pt>
                <c:pt idx="12641">
                  <c:v>1.408812127675377E-4</c:v>
                </c:pt>
                <c:pt idx="12642">
                  <c:v>1.4050600955267464E-4</c:v>
                </c:pt>
                <c:pt idx="12643">
                  <c:v>1.4201284471276315E-4</c:v>
                </c:pt>
                <c:pt idx="12644">
                  <c:v>1.408812127675377E-4</c:v>
                </c:pt>
                <c:pt idx="12645">
                  <c:v>1.4201284471276315E-4</c:v>
                </c:pt>
                <c:pt idx="12646">
                  <c:v>1.3975889080339773E-4</c:v>
                </c:pt>
                <c:pt idx="12647">
                  <c:v>1.408812127675377E-4</c:v>
                </c:pt>
                <c:pt idx="12648">
                  <c:v>1.4050600955267464E-4</c:v>
                </c:pt>
                <c:pt idx="12649">
                  <c:v>1.3901545374564092E-4</c:v>
                </c:pt>
                <c:pt idx="12650">
                  <c:v>1.4201284471276315E-4</c:v>
                </c:pt>
                <c:pt idx="12651">
                  <c:v>1.3975889080339773E-4</c:v>
                </c:pt>
                <c:pt idx="12652">
                  <c:v>1.4353553923813028E-4</c:v>
                </c:pt>
                <c:pt idx="12653">
                  <c:v>1.4239177367378651E-4</c:v>
                </c:pt>
                <c:pt idx="12654">
                  <c:v>1.3938667662306091E-4</c:v>
                </c:pt>
                <c:pt idx="12655">
                  <c:v>1.4050600955267464E-4</c:v>
                </c:pt>
                <c:pt idx="12656">
                  <c:v>1.3975889080339773E-4</c:v>
                </c:pt>
                <c:pt idx="12657">
                  <c:v>1.408812127675377E-4</c:v>
                </c:pt>
                <c:pt idx="12658">
                  <c:v>1.408812127675377E-4</c:v>
                </c:pt>
                <c:pt idx="12659">
                  <c:v>1.3827626079394254E-4</c:v>
                </c:pt>
                <c:pt idx="12660">
                  <c:v>1.3901545374564092E-4</c:v>
                </c:pt>
                <c:pt idx="12661">
                  <c:v>1.3975889080339773E-4</c:v>
                </c:pt>
                <c:pt idx="12662">
                  <c:v>1.3901545374564092E-4</c:v>
                </c:pt>
                <c:pt idx="12663">
                  <c:v>1.4013209893379833E-4</c:v>
                </c:pt>
                <c:pt idx="12664">
                  <c:v>1.4201284471276315E-4</c:v>
                </c:pt>
                <c:pt idx="12665">
                  <c:v>1.3938667662306091E-4</c:v>
                </c:pt>
                <c:pt idx="12666">
                  <c:v>1.3864550975172188E-4</c:v>
                </c:pt>
                <c:pt idx="12667">
                  <c:v>1.4201284471276315E-4</c:v>
                </c:pt>
                <c:pt idx="12668">
                  <c:v>1.4050600955267464E-4</c:v>
                </c:pt>
                <c:pt idx="12669">
                  <c:v>1.3827626079394254E-4</c:v>
                </c:pt>
                <c:pt idx="12670">
                  <c:v>1.3901545374564092E-4</c:v>
                </c:pt>
                <c:pt idx="12671">
                  <c:v>1.3864550975172188E-4</c:v>
                </c:pt>
                <c:pt idx="12672">
                  <c:v>1.3901545374564092E-4</c:v>
                </c:pt>
                <c:pt idx="12673">
                  <c:v>1.4163462766847871E-4</c:v>
                </c:pt>
                <c:pt idx="12674">
                  <c:v>1.3827626079394254E-4</c:v>
                </c:pt>
                <c:pt idx="12675">
                  <c:v>1.4163462766847871E-4</c:v>
                </c:pt>
                <c:pt idx="12676">
                  <c:v>1.3864550975172188E-4</c:v>
                </c:pt>
                <c:pt idx="12677">
                  <c:v>1.4163462766847871E-4</c:v>
                </c:pt>
                <c:pt idx="12678">
                  <c:v>1.4013209893379833E-4</c:v>
                </c:pt>
                <c:pt idx="12679">
                  <c:v>1.4013209893379833E-4</c:v>
                </c:pt>
                <c:pt idx="12680">
                  <c:v>1.3827626079394254E-4</c:v>
                </c:pt>
                <c:pt idx="12681">
                  <c:v>1.4050600955267464E-4</c:v>
                </c:pt>
                <c:pt idx="12682">
                  <c:v>7.8384365141304674E-12</c:v>
                </c:pt>
                <c:pt idx="12683">
                  <c:v>4.4539082194194952E-12</c:v>
                </c:pt>
                <c:pt idx="12684">
                  <c:v>3.908420327763672E-12</c:v>
                </c:pt>
                <c:pt idx="12685">
                  <c:v>3.6563871373150846E-12</c:v>
                </c:pt>
                <c:pt idx="12686">
                  <c:v>3.4388991929778689E-12</c:v>
                </c:pt>
                <c:pt idx="12687">
                  <c:v>3.5887790247607665E-12</c:v>
                </c:pt>
                <c:pt idx="12688">
                  <c:v>3.5792211752713246E-12</c:v>
                </c:pt>
                <c:pt idx="12689">
                  <c:v>3.67594103310252E-12</c:v>
                </c:pt>
                <c:pt idx="12690">
                  <c:v>3.5412510633562259E-12</c:v>
                </c:pt>
                <c:pt idx="12691">
                  <c:v>3.6563871373150846E-12</c:v>
                </c:pt>
                <c:pt idx="12692">
                  <c:v>3.5887790247607665E-12</c:v>
                </c:pt>
                <c:pt idx="12693">
                  <c:v>3.5792211752713246E-12</c:v>
                </c:pt>
                <c:pt idx="12694">
                  <c:v>3.7153553219860432E-12</c:v>
                </c:pt>
                <c:pt idx="12695">
                  <c:v>3.6272587424568028E-12</c:v>
                </c:pt>
                <c:pt idx="12696">
                  <c:v>3.7752666102280123E-12</c:v>
                </c:pt>
                <c:pt idx="12697">
                  <c:v>3.4850534659152566E-12</c:v>
                </c:pt>
                <c:pt idx="12698">
                  <c:v>3.5887790247607665E-12</c:v>
                </c:pt>
                <c:pt idx="12699">
                  <c:v>3.7652199774957158E-12</c:v>
                </c:pt>
                <c:pt idx="12700">
                  <c:v>3.7054603669825891E-12</c:v>
                </c:pt>
                <c:pt idx="12701">
                  <c:v>3.5412510633562259E-12</c:v>
                </c:pt>
                <c:pt idx="12702">
                  <c:v>3.5887790247607665E-12</c:v>
                </c:pt>
                <c:pt idx="12703">
                  <c:v>3.6079638085050986E-12</c:v>
                </c:pt>
                <c:pt idx="12704">
                  <c:v>3.6369448700867968E-12</c:v>
                </c:pt>
                <c:pt idx="12705">
                  <c:v>3.7652199774957158E-12</c:v>
                </c:pt>
                <c:pt idx="12706">
                  <c:v>3.6955917648111122E-12</c:v>
                </c:pt>
                <c:pt idx="12707">
                  <c:v>3.7652199774957158E-12</c:v>
                </c:pt>
                <c:pt idx="12708">
                  <c:v>3.5696887808144226E-12</c:v>
                </c:pt>
                <c:pt idx="12709">
                  <c:v>3.67594103310252E-12</c:v>
                </c:pt>
                <c:pt idx="12710">
                  <c:v>3.7551922199795068E-12</c:v>
                </c:pt>
                <c:pt idx="12711">
                  <c:v>3.7153553219860432E-12</c:v>
                </c:pt>
                <c:pt idx="12712">
                  <c:v>3.7551922199795068E-12</c:v>
                </c:pt>
                <c:pt idx="12713">
                  <c:v>3.5696887808144226E-12</c:v>
                </c:pt>
                <c:pt idx="12714">
                  <c:v>3.9293220651652257E-12</c:v>
                </c:pt>
                <c:pt idx="12715">
                  <c:v>3.7652199774957158E-12</c:v>
                </c:pt>
                <c:pt idx="12716">
                  <c:v>3.8980111905678418E-12</c:v>
                </c:pt>
                <c:pt idx="12717">
                  <c:v>3.7451911689828132E-12</c:v>
                </c:pt>
                <c:pt idx="12718">
                  <c:v>3.7451911689828132E-12</c:v>
                </c:pt>
                <c:pt idx="12719">
                  <c:v>3.7853479738197307E-12</c:v>
                </c:pt>
                <c:pt idx="12720">
                  <c:v>3.7954562583954106E-12</c:v>
                </c:pt>
                <c:pt idx="12721">
                  <c:v>3.939806566976964E-12</c:v>
                </c:pt>
                <c:pt idx="12722">
                  <c:v>3.7853479738197307E-12</c:v>
                </c:pt>
                <c:pt idx="12723">
                  <c:v>3.7954562583954106E-12</c:v>
                </c:pt>
                <c:pt idx="12724">
                  <c:v>3.939806566976964E-12</c:v>
                </c:pt>
                <c:pt idx="12725">
                  <c:v>3.8157458908932603E-12</c:v>
                </c:pt>
                <c:pt idx="12726">
                  <c:v>3.8566591997563369E-12</c:v>
                </c:pt>
                <c:pt idx="12727">
                  <c:v>3.8669579117828578E-12</c:v>
                </c:pt>
                <c:pt idx="12728">
                  <c:v>3.8361520171320276E-12</c:v>
                </c:pt>
                <c:pt idx="12729">
                  <c:v>3.8463959673667009E-12</c:v>
                </c:pt>
                <c:pt idx="12730">
                  <c:v>3.7551922199795068E-12</c:v>
                </c:pt>
                <c:pt idx="12731">
                  <c:v>3.8669579117828578E-12</c:v>
                </c:pt>
                <c:pt idx="12732">
                  <c:v>3.8361520171320276E-12</c:v>
                </c:pt>
                <c:pt idx="12733">
                  <c:v>3.8157458908932603E-12</c:v>
                </c:pt>
                <c:pt idx="12734">
                  <c:v>3.908420327763672E-12</c:v>
                </c:pt>
                <c:pt idx="12735">
                  <c:v>3.8055915358440735E-12</c:v>
                </c:pt>
                <c:pt idx="12736">
                  <c:v>3.939806566976964E-12</c:v>
                </c:pt>
                <c:pt idx="12737">
                  <c:v>3.7752666102280123E-12</c:v>
                </c:pt>
                <c:pt idx="12738">
                  <c:v>3.8055915358440735E-12</c:v>
                </c:pt>
                <c:pt idx="12739">
                  <c:v>3.939806566976964E-12</c:v>
                </c:pt>
                <c:pt idx="12740">
                  <c:v>3.8980111905678418E-12</c:v>
                </c:pt>
                <c:pt idx="12741">
                  <c:v>3.8259353491941571E-12</c:v>
                </c:pt>
                <c:pt idx="12742">
                  <c:v>3.8361520171320276E-12</c:v>
                </c:pt>
                <c:pt idx="12743">
                  <c:v>4.0033455830834341E-12</c:v>
                </c:pt>
                <c:pt idx="12744">
                  <c:v>3.9188572612206846E-12</c:v>
                </c:pt>
                <c:pt idx="12745">
                  <c:v>3.8876379134297657E-12</c:v>
                </c:pt>
                <c:pt idx="12746">
                  <c:v>3.939806566976964E-12</c:v>
                </c:pt>
                <c:pt idx="12747">
                  <c:v>3.908420327763672E-12</c:v>
                </c:pt>
                <c:pt idx="12748">
                  <c:v>3.939806566976964E-12</c:v>
                </c:pt>
                <c:pt idx="12749">
                  <c:v>3.8980111905678418E-12</c:v>
                </c:pt>
                <c:pt idx="12750">
                  <c:v>3.9503273133462715E-12</c:v>
                </c:pt>
                <c:pt idx="12751">
                  <c:v>4.0354941115391766E-12</c:v>
                </c:pt>
                <c:pt idx="12752">
                  <c:v>3.9820500830664945E-12</c:v>
                </c:pt>
                <c:pt idx="12753">
                  <c:v>3.9608761540146979E-12</c:v>
                </c:pt>
                <c:pt idx="12754">
                  <c:v>3.9188572612206846E-12</c:v>
                </c:pt>
                <c:pt idx="12755">
                  <c:v>3.9293220651652257E-12</c:v>
                </c:pt>
                <c:pt idx="12756">
                  <c:v>3.939806566976964E-12</c:v>
                </c:pt>
                <c:pt idx="12757">
                  <c:v>4.0462703791808961E-12</c:v>
                </c:pt>
                <c:pt idx="12758">
                  <c:v>3.99268363530862E-12</c:v>
                </c:pt>
                <c:pt idx="12759">
                  <c:v>3.971453164004456E-12</c:v>
                </c:pt>
                <c:pt idx="12760">
                  <c:v>3.9820500830664945E-12</c:v>
                </c:pt>
                <c:pt idx="12761">
                  <c:v>3.8361520171320276E-12</c:v>
                </c:pt>
                <c:pt idx="12762">
                  <c:v>4.0679008060364096E-12</c:v>
                </c:pt>
                <c:pt idx="12763">
                  <c:v>3.9820500830664945E-12</c:v>
                </c:pt>
                <c:pt idx="12764">
                  <c:v>4.0033455830834341E-12</c:v>
                </c:pt>
                <c:pt idx="12765">
                  <c:v>3.939806566976964E-12</c:v>
                </c:pt>
                <c:pt idx="12766">
                  <c:v>3.8876379134297657E-12</c:v>
                </c:pt>
                <c:pt idx="12767">
                  <c:v>3.971453164004456E-12</c:v>
                </c:pt>
                <c:pt idx="12768">
                  <c:v>3.8980111905678418E-12</c:v>
                </c:pt>
                <c:pt idx="12769">
                  <c:v>3.9293220651652257E-12</c:v>
                </c:pt>
                <c:pt idx="12770">
                  <c:v>3.9293220651652257E-12</c:v>
                </c:pt>
                <c:pt idx="12771">
                  <c:v>3.99268363530862E-12</c:v>
                </c:pt>
                <c:pt idx="12772">
                  <c:v>3.939806566976964E-12</c:v>
                </c:pt>
                <c:pt idx="12773">
                  <c:v>4.0033455830834341E-12</c:v>
                </c:pt>
                <c:pt idx="12774">
                  <c:v>3.9608761540146979E-12</c:v>
                </c:pt>
                <c:pt idx="12775">
                  <c:v>4.0033455830834341E-12</c:v>
                </c:pt>
                <c:pt idx="12776">
                  <c:v>3.8772841251943662E-12</c:v>
                </c:pt>
                <c:pt idx="12777">
                  <c:v>3.8980111905678418E-12</c:v>
                </c:pt>
                <c:pt idx="12778">
                  <c:v>4.0033455830834341E-12</c:v>
                </c:pt>
                <c:pt idx="12779">
                  <c:v>3.8566591997563369E-12</c:v>
                </c:pt>
                <c:pt idx="12780">
                  <c:v>3.8876379134297657E-12</c:v>
                </c:pt>
                <c:pt idx="12781">
                  <c:v>3.8876379134297657E-12</c:v>
                </c:pt>
                <c:pt idx="12782">
                  <c:v>3.8980111905678418E-12</c:v>
                </c:pt>
                <c:pt idx="12783">
                  <c:v>3.8566591997563369E-12</c:v>
                </c:pt>
                <c:pt idx="12784">
                  <c:v>3.8876379134297657E-12</c:v>
                </c:pt>
                <c:pt idx="12785">
                  <c:v>3.8566591997563369E-12</c:v>
                </c:pt>
                <c:pt idx="12786">
                  <c:v>3.8669579117828578E-12</c:v>
                </c:pt>
                <c:pt idx="12787">
                  <c:v>3.8157458908932603E-12</c:v>
                </c:pt>
                <c:pt idx="12788">
                  <c:v>4.014036002217543E-12</c:v>
                </c:pt>
                <c:pt idx="12789">
                  <c:v>4.0354941115391766E-12</c:v>
                </c:pt>
                <c:pt idx="12790">
                  <c:v>4.0354941115391766E-12</c:v>
                </c:pt>
                <c:pt idx="12791">
                  <c:v>3.9608761540146979E-12</c:v>
                </c:pt>
                <c:pt idx="12792">
                  <c:v>4.0247465438936059E-12</c:v>
                </c:pt>
                <c:pt idx="12793">
                  <c:v>3.8669579117828578E-12</c:v>
                </c:pt>
                <c:pt idx="12794">
                  <c:v>3.8055915358440735E-12</c:v>
                </c:pt>
                <c:pt idx="12795">
                  <c:v>3.9820500830664945E-12</c:v>
                </c:pt>
                <c:pt idx="12796">
                  <c:v>3.8772841251943662E-12</c:v>
                </c:pt>
                <c:pt idx="12797">
                  <c:v>3.99268363530862E-12</c:v>
                </c:pt>
                <c:pt idx="12798">
                  <c:v>3.7752666102280123E-12</c:v>
                </c:pt>
                <c:pt idx="12799">
                  <c:v>4.0679008060364096E-12</c:v>
                </c:pt>
                <c:pt idx="12800">
                  <c:v>3.7954562583954106E-12</c:v>
                </c:pt>
                <c:pt idx="12801">
                  <c:v>3.939806566976964E-12</c:v>
                </c:pt>
                <c:pt idx="12802">
                  <c:v>3.99268363530862E-12</c:v>
                </c:pt>
                <c:pt idx="12803">
                  <c:v>3.8157458908932603E-12</c:v>
                </c:pt>
                <c:pt idx="12804">
                  <c:v>3.8566591997563369E-12</c:v>
                </c:pt>
                <c:pt idx="12805">
                  <c:v>3.99268363530862E-12</c:v>
                </c:pt>
                <c:pt idx="12806">
                  <c:v>3.8669579117828578E-12</c:v>
                </c:pt>
                <c:pt idx="12807">
                  <c:v>4.0247465438936059E-12</c:v>
                </c:pt>
                <c:pt idx="12808">
                  <c:v>3.8876379134297657E-12</c:v>
                </c:pt>
                <c:pt idx="12809">
                  <c:v>3.9188572612206846E-12</c:v>
                </c:pt>
                <c:pt idx="12810">
                  <c:v>3.8980111905678418E-12</c:v>
                </c:pt>
                <c:pt idx="12811">
                  <c:v>3.9188572612206846E-12</c:v>
                </c:pt>
                <c:pt idx="12812">
                  <c:v>3.8259353491941571E-12</c:v>
                </c:pt>
                <c:pt idx="12813">
                  <c:v>3.8772841251943662E-12</c:v>
                </c:pt>
                <c:pt idx="12814">
                  <c:v>4.0033455830834341E-12</c:v>
                </c:pt>
                <c:pt idx="12815">
                  <c:v>3.7954562583954106E-12</c:v>
                </c:pt>
                <c:pt idx="12816">
                  <c:v>4.014036002217543E-12</c:v>
                </c:pt>
                <c:pt idx="12817">
                  <c:v>3.8772841251943662E-12</c:v>
                </c:pt>
                <c:pt idx="12818">
                  <c:v>4.0033455830834341E-12</c:v>
                </c:pt>
                <c:pt idx="12819">
                  <c:v>3.8669579117828578E-12</c:v>
                </c:pt>
                <c:pt idx="12820">
                  <c:v>3.8566591997563369E-12</c:v>
                </c:pt>
                <c:pt idx="12821">
                  <c:v>3.9188572612206846E-12</c:v>
                </c:pt>
                <c:pt idx="12822">
                  <c:v>3.939806566976964E-12</c:v>
                </c:pt>
                <c:pt idx="12823">
                  <c:v>4.0354941115391766E-12</c:v>
                </c:pt>
                <c:pt idx="12824">
                  <c:v>4.1445436498698504E-12</c:v>
                </c:pt>
                <c:pt idx="12825">
                  <c:v>3.8669579117828578E-12</c:v>
                </c:pt>
                <c:pt idx="12826">
                  <c:v>4.0570754234584052E-12</c:v>
                </c:pt>
                <c:pt idx="12827">
                  <c:v>3.971453164004456E-12</c:v>
                </c:pt>
                <c:pt idx="12828">
                  <c:v>3.99268363530862E-12</c:v>
                </c:pt>
                <c:pt idx="12829">
                  <c:v>3.9293220651652257E-12</c:v>
                </c:pt>
                <c:pt idx="12830">
                  <c:v>4.1005763233157308E-12</c:v>
                </c:pt>
                <c:pt idx="12831">
                  <c:v>3.7954562583954106E-12</c:v>
                </c:pt>
                <c:pt idx="12832">
                  <c:v>4.1005763233157308E-12</c:v>
                </c:pt>
                <c:pt idx="12833">
                  <c:v>4.1115177781463549E-12</c:v>
                </c:pt>
                <c:pt idx="12834">
                  <c:v>3.9820500830664945E-12</c:v>
                </c:pt>
                <c:pt idx="12835">
                  <c:v>3.8259353491941571E-12</c:v>
                </c:pt>
                <c:pt idx="12836">
                  <c:v>4.1889824042555473E-12</c:v>
                </c:pt>
                <c:pt idx="12837">
                  <c:v>4.0570754234584052E-12</c:v>
                </c:pt>
                <c:pt idx="12838">
                  <c:v>3.99268363530862E-12</c:v>
                </c:pt>
                <c:pt idx="12839">
                  <c:v>4.014036002217543E-12</c:v>
                </c:pt>
                <c:pt idx="12840">
                  <c:v>3.971453164004456E-12</c:v>
                </c:pt>
                <c:pt idx="12841">
                  <c:v>4.0033455830834341E-12</c:v>
                </c:pt>
                <c:pt idx="12842">
                  <c:v>4.1556111202685977E-12</c:v>
                </c:pt>
                <c:pt idx="12843">
                  <c:v>3.971453164004456E-12</c:v>
                </c:pt>
                <c:pt idx="12844">
                  <c:v>3.9608761540146979E-12</c:v>
                </c:pt>
                <c:pt idx="12845">
                  <c:v>3.8157458908932603E-12</c:v>
                </c:pt>
                <c:pt idx="12846">
                  <c:v>3.9503273133462715E-12</c:v>
                </c:pt>
                <c:pt idx="12847">
                  <c:v>3.9820500830664945E-12</c:v>
                </c:pt>
                <c:pt idx="12848">
                  <c:v>4.0033455830834341E-12</c:v>
                </c:pt>
                <c:pt idx="12849">
                  <c:v>3.99268363530862E-12</c:v>
                </c:pt>
                <c:pt idx="12850">
                  <c:v>3.99268363530862E-12</c:v>
                </c:pt>
                <c:pt idx="12851">
                  <c:v>3.9503273133462715E-12</c:v>
                </c:pt>
                <c:pt idx="12852">
                  <c:v>3.99268363530862E-12</c:v>
                </c:pt>
                <c:pt idx="12853">
                  <c:v>3.8566591997563369E-12</c:v>
                </c:pt>
                <c:pt idx="12854">
                  <c:v>3.8463959673667009E-12</c:v>
                </c:pt>
                <c:pt idx="12855">
                  <c:v>3.8669579117828578E-12</c:v>
                </c:pt>
                <c:pt idx="12856">
                  <c:v>4.0247465438936059E-12</c:v>
                </c:pt>
                <c:pt idx="12857">
                  <c:v>3.9608761540146979E-12</c:v>
                </c:pt>
                <c:pt idx="12858">
                  <c:v>3.9188572612206846E-12</c:v>
                </c:pt>
                <c:pt idx="12859">
                  <c:v>4.014036002217543E-12</c:v>
                </c:pt>
                <c:pt idx="12860">
                  <c:v>3.9188572612206846E-12</c:v>
                </c:pt>
                <c:pt idx="12861">
                  <c:v>3.939806566976964E-12</c:v>
                </c:pt>
                <c:pt idx="12862">
                  <c:v>3.7853479738197307E-12</c:v>
                </c:pt>
                <c:pt idx="12863">
                  <c:v>4.0787636115849164E-12</c:v>
                </c:pt>
                <c:pt idx="12864">
                  <c:v>4.014036002217543E-12</c:v>
                </c:pt>
                <c:pt idx="12865">
                  <c:v>4.0570754234584052E-12</c:v>
                </c:pt>
                <c:pt idx="12866">
                  <c:v>3.9820500830664945E-12</c:v>
                </c:pt>
                <c:pt idx="12867">
                  <c:v>3.99268363530862E-12</c:v>
                </c:pt>
                <c:pt idx="12868">
                  <c:v>3.971453164004456E-12</c:v>
                </c:pt>
                <c:pt idx="12869">
                  <c:v>4.0896554248575605E-12</c:v>
                </c:pt>
                <c:pt idx="12870">
                  <c:v>3.9503273133462715E-12</c:v>
                </c:pt>
                <c:pt idx="12871">
                  <c:v>4.0462703791808961E-12</c:v>
                </c:pt>
                <c:pt idx="12872">
                  <c:v>4.1224970572052179E-12</c:v>
                </c:pt>
                <c:pt idx="12873">
                  <c:v>4.0896554248575605E-12</c:v>
                </c:pt>
                <c:pt idx="12874">
                  <c:v>4.1889824042555473E-12</c:v>
                </c:pt>
                <c:pt idx="12875">
                  <c:v>4.0247465438936059E-12</c:v>
                </c:pt>
                <c:pt idx="12876">
                  <c:v>3.9503273133462715E-12</c:v>
                </c:pt>
                <c:pt idx="12877">
                  <c:v>3.9293220651652257E-12</c:v>
                </c:pt>
                <c:pt idx="12878">
                  <c:v>3.9293220651652257E-12</c:v>
                </c:pt>
                <c:pt idx="12879">
                  <c:v>4.014036002217543E-12</c:v>
                </c:pt>
                <c:pt idx="12880">
                  <c:v>3.9820500830664945E-12</c:v>
                </c:pt>
                <c:pt idx="12881">
                  <c:v>3.99268363530862E-12</c:v>
                </c:pt>
                <c:pt idx="12882">
                  <c:v>3.99268363530862E-12</c:v>
                </c:pt>
                <c:pt idx="12883">
                  <c:v>3.939806566976964E-12</c:v>
                </c:pt>
                <c:pt idx="12884">
                  <c:v>4.0247465438936059E-12</c:v>
                </c:pt>
                <c:pt idx="12885">
                  <c:v>3.8876379134297657E-12</c:v>
                </c:pt>
                <c:pt idx="12886">
                  <c:v>4.0462703791808961E-12</c:v>
                </c:pt>
                <c:pt idx="12887">
                  <c:v>3.8157458908932603E-12</c:v>
                </c:pt>
                <c:pt idx="12888">
                  <c:v>3.939806566976964E-12</c:v>
                </c:pt>
                <c:pt idx="12889">
                  <c:v>3.8669579117828578E-12</c:v>
                </c:pt>
                <c:pt idx="12890">
                  <c:v>4.0247465438936059E-12</c:v>
                </c:pt>
                <c:pt idx="12891">
                  <c:v>4.014036002217543E-12</c:v>
                </c:pt>
                <c:pt idx="12892">
                  <c:v>4.014036002217543E-12</c:v>
                </c:pt>
                <c:pt idx="12893">
                  <c:v>4.1224970572052179E-12</c:v>
                </c:pt>
                <c:pt idx="12894">
                  <c:v>3.8669579117828578E-12</c:v>
                </c:pt>
                <c:pt idx="12895">
                  <c:v>4.0247465438936059E-12</c:v>
                </c:pt>
                <c:pt idx="12896">
                  <c:v>4.0033455830834341E-12</c:v>
                </c:pt>
                <c:pt idx="12897">
                  <c:v>3.9503273133462715E-12</c:v>
                </c:pt>
                <c:pt idx="12898">
                  <c:v>3.99268363530862E-12</c:v>
                </c:pt>
                <c:pt idx="12899">
                  <c:v>3.9293220651652257E-12</c:v>
                </c:pt>
                <c:pt idx="12900">
                  <c:v>3.99268363530862E-12</c:v>
                </c:pt>
                <c:pt idx="12901">
                  <c:v>4.0570754234584052E-12</c:v>
                </c:pt>
                <c:pt idx="12902">
                  <c:v>4.0679008060364096E-12</c:v>
                </c:pt>
                <c:pt idx="12903">
                  <c:v>3.99268363530862E-12</c:v>
                </c:pt>
                <c:pt idx="12904">
                  <c:v>4.1115177781463549E-12</c:v>
                </c:pt>
                <c:pt idx="12905">
                  <c:v>4.0033455830834341E-12</c:v>
                </c:pt>
                <c:pt idx="12906">
                  <c:v>4.1778260574708706E-12</c:v>
                </c:pt>
                <c:pt idx="12907">
                  <c:v>3.9503273133462715E-12</c:v>
                </c:pt>
                <c:pt idx="12908">
                  <c:v>3.939806566976964E-12</c:v>
                </c:pt>
                <c:pt idx="12909">
                  <c:v>4.0354941115391766E-12</c:v>
                </c:pt>
                <c:pt idx="12910">
                  <c:v>3.8772841251943662E-12</c:v>
                </c:pt>
                <c:pt idx="12911">
                  <c:v>3.908420327763672E-12</c:v>
                </c:pt>
                <c:pt idx="12912">
                  <c:v>3.9188572612206846E-12</c:v>
                </c:pt>
                <c:pt idx="12913">
                  <c:v>3.8157458908932603E-12</c:v>
                </c:pt>
                <c:pt idx="12914">
                  <c:v>3.8361520171320276E-12</c:v>
                </c:pt>
                <c:pt idx="12915">
                  <c:v>3.8980111905678418E-12</c:v>
                </c:pt>
                <c:pt idx="12916">
                  <c:v>3.908420327763672E-12</c:v>
                </c:pt>
                <c:pt idx="12917">
                  <c:v>3.9188572612206846E-12</c:v>
                </c:pt>
                <c:pt idx="12918">
                  <c:v>3.939806566976964E-12</c:v>
                </c:pt>
                <c:pt idx="12919">
                  <c:v>3.908420327763672E-12</c:v>
                </c:pt>
                <c:pt idx="12920">
                  <c:v>4.1224970572052179E-12</c:v>
                </c:pt>
                <c:pt idx="12921">
                  <c:v>3.8980111905678418E-12</c:v>
                </c:pt>
                <c:pt idx="12922">
                  <c:v>3.8772841251943662E-12</c:v>
                </c:pt>
                <c:pt idx="12923">
                  <c:v>3.7451911689828132E-12</c:v>
                </c:pt>
                <c:pt idx="12924">
                  <c:v>3.8463959673667009E-12</c:v>
                </c:pt>
                <c:pt idx="12925">
                  <c:v>3.99268363530862E-12</c:v>
                </c:pt>
                <c:pt idx="12926">
                  <c:v>3.908420327763672E-12</c:v>
                </c:pt>
                <c:pt idx="12927">
                  <c:v>3.8669579117828578E-12</c:v>
                </c:pt>
                <c:pt idx="12928">
                  <c:v>3.939806566976964E-12</c:v>
                </c:pt>
                <c:pt idx="12929">
                  <c:v>4.0033455830834341E-12</c:v>
                </c:pt>
                <c:pt idx="12930">
                  <c:v>3.8566591997563369E-12</c:v>
                </c:pt>
                <c:pt idx="12931">
                  <c:v>3.8157458908932603E-12</c:v>
                </c:pt>
                <c:pt idx="12932">
                  <c:v>3.8980111905678418E-12</c:v>
                </c:pt>
                <c:pt idx="12933">
                  <c:v>3.7451911689828132E-12</c:v>
                </c:pt>
                <c:pt idx="12934">
                  <c:v>3.7853479738197307E-12</c:v>
                </c:pt>
                <c:pt idx="12935">
                  <c:v>3.939806566976964E-12</c:v>
                </c:pt>
                <c:pt idx="12936">
                  <c:v>3.8463959673667009E-12</c:v>
                </c:pt>
                <c:pt idx="12937">
                  <c:v>3.9608761540146979E-12</c:v>
                </c:pt>
                <c:pt idx="12938">
                  <c:v>3.7652199774957158E-12</c:v>
                </c:pt>
                <c:pt idx="12939">
                  <c:v>3.8876379134297657E-12</c:v>
                </c:pt>
                <c:pt idx="12940">
                  <c:v>3.9503273133462715E-12</c:v>
                </c:pt>
                <c:pt idx="12941">
                  <c:v>3.8772841251943662E-12</c:v>
                </c:pt>
                <c:pt idx="12942">
                  <c:v>3.6661510485746174E-12</c:v>
                </c:pt>
                <c:pt idx="12943">
                  <c:v>4.0033455830834341E-12</c:v>
                </c:pt>
                <c:pt idx="12944">
                  <c:v>3.908420327763672E-12</c:v>
                </c:pt>
                <c:pt idx="12945">
                  <c:v>3.8259353491941571E-12</c:v>
                </c:pt>
                <c:pt idx="12946">
                  <c:v>3.9820500830664945E-12</c:v>
                </c:pt>
                <c:pt idx="12947">
                  <c:v>3.939806566976964E-12</c:v>
                </c:pt>
                <c:pt idx="12948">
                  <c:v>4.0462703791808961E-12</c:v>
                </c:pt>
                <c:pt idx="12949">
                  <c:v>3.8566591997563369E-12</c:v>
                </c:pt>
                <c:pt idx="12950">
                  <c:v>4.0247465438936059E-12</c:v>
                </c:pt>
                <c:pt idx="12951">
                  <c:v>3.8876379134297657E-12</c:v>
                </c:pt>
                <c:pt idx="12952">
                  <c:v>4.0033455830834341E-12</c:v>
                </c:pt>
                <c:pt idx="12953">
                  <c:v>3.8157458908932603E-12</c:v>
                </c:pt>
                <c:pt idx="12954">
                  <c:v>3.7752666102280123E-12</c:v>
                </c:pt>
                <c:pt idx="12955">
                  <c:v>3.8772841251943662E-12</c:v>
                </c:pt>
                <c:pt idx="12956">
                  <c:v>3.9503273133462715E-12</c:v>
                </c:pt>
                <c:pt idx="12957">
                  <c:v>3.908420327763672E-12</c:v>
                </c:pt>
                <c:pt idx="12958">
                  <c:v>3.8259353491941571E-12</c:v>
                </c:pt>
                <c:pt idx="12959">
                  <c:v>3.8259353491941571E-12</c:v>
                </c:pt>
                <c:pt idx="12960">
                  <c:v>3.8876379134297657E-12</c:v>
                </c:pt>
                <c:pt idx="12961">
                  <c:v>4.0033455830834341E-12</c:v>
                </c:pt>
                <c:pt idx="12962">
                  <c:v>3.9503273133462715E-12</c:v>
                </c:pt>
                <c:pt idx="12963">
                  <c:v>4.0033455830834341E-12</c:v>
                </c:pt>
                <c:pt idx="12964">
                  <c:v>3.8361520171320276E-12</c:v>
                </c:pt>
                <c:pt idx="12965">
                  <c:v>3.8772841251943662E-12</c:v>
                </c:pt>
                <c:pt idx="12966">
                  <c:v>3.99268363530862E-12</c:v>
                </c:pt>
                <c:pt idx="12967">
                  <c:v>4.1115177781463549E-12</c:v>
                </c:pt>
                <c:pt idx="12968">
                  <c:v>3.9820500830664945E-12</c:v>
                </c:pt>
                <c:pt idx="12969">
                  <c:v>3.9503273133462715E-12</c:v>
                </c:pt>
                <c:pt idx="12970">
                  <c:v>3.971453164004456E-12</c:v>
                </c:pt>
                <c:pt idx="12971">
                  <c:v>3.8980111905678418E-12</c:v>
                </c:pt>
                <c:pt idx="12972">
                  <c:v>3.9293220651652257E-12</c:v>
                </c:pt>
                <c:pt idx="12973">
                  <c:v>3.9820500830664945E-12</c:v>
                </c:pt>
                <c:pt idx="12974">
                  <c:v>3.8566591997563369E-12</c:v>
                </c:pt>
                <c:pt idx="12975">
                  <c:v>3.8772841251943662E-12</c:v>
                </c:pt>
                <c:pt idx="12976">
                  <c:v>4.0896554248575605E-12</c:v>
                </c:pt>
                <c:pt idx="12977">
                  <c:v>4.0247465438936059E-12</c:v>
                </c:pt>
                <c:pt idx="12978">
                  <c:v>3.9503273133462715E-12</c:v>
                </c:pt>
                <c:pt idx="12979">
                  <c:v>3.9293220651652257E-12</c:v>
                </c:pt>
                <c:pt idx="12980">
                  <c:v>3.8772841251943662E-12</c:v>
                </c:pt>
                <c:pt idx="12981">
                  <c:v>3.7853479738197307E-12</c:v>
                </c:pt>
                <c:pt idx="12982">
                  <c:v>3.8980111905678418E-12</c:v>
                </c:pt>
                <c:pt idx="12983">
                  <c:v>3.939806566976964E-12</c:v>
                </c:pt>
                <c:pt idx="12984">
                  <c:v>3.8157458908932603E-12</c:v>
                </c:pt>
                <c:pt idx="12985">
                  <c:v>3.7853479738197307E-12</c:v>
                </c:pt>
                <c:pt idx="12986">
                  <c:v>3.908420327763672E-12</c:v>
                </c:pt>
                <c:pt idx="12987">
                  <c:v>3.8669579117828578E-12</c:v>
                </c:pt>
                <c:pt idx="12988">
                  <c:v>3.7853479738197307E-12</c:v>
                </c:pt>
                <c:pt idx="12989">
                  <c:v>3.7652199774957158E-12</c:v>
                </c:pt>
                <c:pt idx="12990">
                  <c:v>3.8669579117828578E-12</c:v>
                </c:pt>
                <c:pt idx="12991">
                  <c:v>3.8157458908932603E-12</c:v>
                </c:pt>
                <c:pt idx="12992">
                  <c:v>3.7551922199795068E-12</c:v>
                </c:pt>
                <c:pt idx="12993">
                  <c:v>3.8876379134297657E-12</c:v>
                </c:pt>
                <c:pt idx="12994">
                  <c:v>3.8980111905678418E-12</c:v>
                </c:pt>
                <c:pt idx="12995">
                  <c:v>3.99268363530862E-12</c:v>
                </c:pt>
                <c:pt idx="12996">
                  <c:v>3.8055915358440735E-12</c:v>
                </c:pt>
                <c:pt idx="12997">
                  <c:v>3.8259353491941571E-12</c:v>
                </c:pt>
                <c:pt idx="12998">
                  <c:v>3.8669579117828578E-12</c:v>
                </c:pt>
                <c:pt idx="12999">
                  <c:v>3.8566591997563369E-12</c:v>
                </c:pt>
                <c:pt idx="13000">
                  <c:v>3.8876379134297657E-12</c:v>
                </c:pt>
                <c:pt idx="13001">
                  <c:v>3.6079638085050986E-12</c:v>
                </c:pt>
                <c:pt idx="13002">
                  <c:v>3.8361520171320276E-12</c:v>
                </c:pt>
                <c:pt idx="13003">
                  <c:v>3.8157458908932603E-12</c:v>
                </c:pt>
                <c:pt idx="13004">
                  <c:v>3.8566591997563369E-12</c:v>
                </c:pt>
                <c:pt idx="13005">
                  <c:v>3.8361520171320276E-12</c:v>
                </c:pt>
                <c:pt idx="13006">
                  <c:v>3.7853479738197307E-12</c:v>
                </c:pt>
                <c:pt idx="13007">
                  <c:v>3.6661510485746174E-12</c:v>
                </c:pt>
                <c:pt idx="13008">
                  <c:v>3.8157458908932603E-12</c:v>
                </c:pt>
                <c:pt idx="13009">
                  <c:v>3.7853479738197307E-12</c:v>
                </c:pt>
                <c:pt idx="13010">
                  <c:v>3.9188572612206846E-12</c:v>
                </c:pt>
                <c:pt idx="13011">
                  <c:v>3.7551922199795068E-12</c:v>
                </c:pt>
                <c:pt idx="13012">
                  <c:v>3.8055915358440735E-12</c:v>
                </c:pt>
                <c:pt idx="13013">
                  <c:v>3.7551922199795068E-12</c:v>
                </c:pt>
                <c:pt idx="13014">
                  <c:v>3.8157458908932603E-12</c:v>
                </c:pt>
                <c:pt idx="13015">
                  <c:v>3.7752666102280123E-12</c:v>
                </c:pt>
                <c:pt idx="13016">
                  <c:v>3.7954562583954106E-12</c:v>
                </c:pt>
                <c:pt idx="13017">
                  <c:v>3.8980111905678418E-12</c:v>
                </c:pt>
                <c:pt idx="13018">
                  <c:v>3.8876379134297657E-12</c:v>
                </c:pt>
                <c:pt idx="13019">
                  <c:v>3.8463959673667009E-12</c:v>
                </c:pt>
                <c:pt idx="13020">
                  <c:v>3.7853479738197307E-12</c:v>
                </c:pt>
                <c:pt idx="13021">
                  <c:v>4.0033455830834341E-12</c:v>
                </c:pt>
                <c:pt idx="13022">
                  <c:v>3.8980111905678418E-12</c:v>
                </c:pt>
                <c:pt idx="13023">
                  <c:v>3.908420327763672E-12</c:v>
                </c:pt>
                <c:pt idx="13024">
                  <c:v>3.7054603669825891E-12</c:v>
                </c:pt>
                <c:pt idx="13025">
                  <c:v>3.7954562583954106E-12</c:v>
                </c:pt>
                <c:pt idx="13026">
                  <c:v>3.9293220651652257E-12</c:v>
                </c:pt>
                <c:pt idx="13027">
                  <c:v>3.8669579117828578E-12</c:v>
                </c:pt>
                <c:pt idx="13028">
                  <c:v>2.2584588007414834E-4</c:v>
                </c:pt>
                <c:pt idx="13029">
                  <c:v>2.2584588007414834E-4</c:v>
                </c:pt>
                <c:pt idx="13030">
                  <c:v>2.2584588007414834E-4</c:v>
                </c:pt>
                <c:pt idx="13031">
                  <c:v>2.2584588007414834E-4</c:v>
                </c:pt>
                <c:pt idx="13032">
                  <c:v>2.2584588007414834E-4</c:v>
                </c:pt>
                <c:pt idx="13033">
                  <c:v>2.2584588007414834E-4</c:v>
                </c:pt>
                <c:pt idx="13034">
                  <c:v>2.2584588007414834E-4</c:v>
                </c:pt>
                <c:pt idx="13035">
                  <c:v>2.2584588007414834E-4</c:v>
                </c:pt>
                <c:pt idx="13036">
                  <c:v>2.2584588007414834E-4</c:v>
                </c:pt>
                <c:pt idx="13037">
                  <c:v>2.2584588007414834E-4</c:v>
                </c:pt>
                <c:pt idx="13038">
                  <c:v>2.2584588007414834E-4</c:v>
                </c:pt>
                <c:pt idx="13039">
                  <c:v>2.2584588007414834E-4</c:v>
                </c:pt>
                <c:pt idx="13040">
                  <c:v>2.2584588007414834E-4</c:v>
                </c:pt>
                <c:pt idx="13041">
                  <c:v>2.2584588007414834E-4</c:v>
                </c:pt>
                <c:pt idx="13042">
                  <c:v>2.2584588007414834E-4</c:v>
                </c:pt>
                <c:pt idx="13043">
                  <c:v>2.2584588007414834E-4</c:v>
                </c:pt>
                <c:pt idx="13044">
                  <c:v>2.2584588007414834E-4</c:v>
                </c:pt>
                <c:pt idx="13045">
                  <c:v>2.2584588007414834E-4</c:v>
                </c:pt>
                <c:pt idx="13046">
                  <c:v>2.2584588007414834E-4</c:v>
                </c:pt>
                <c:pt idx="13047">
                  <c:v>2.2584588007414834E-4</c:v>
                </c:pt>
                <c:pt idx="13048">
                  <c:v>2.2584588007414834E-4</c:v>
                </c:pt>
                <c:pt idx="13049">
                  <c:v>2.2584588007414834E-4</c:v>
                </c:pt>
                <c:pt idx="13050">
                  <c:v>2.2584588007414834E-4</c:v>
                </c:pt>
                <c:pt idx="13051">
                  <c:v>2.2584588007414834E-4</c:v>
                </c:pt>
                <c:pt idx="13052">
                  <c:v>2.2584588007414834E-4</c:v>
                </c:pt>
                <c:pt idx="13053">
                  <c:v>2.2584588007414834E-4</c:v>
                </c:pt>
                <c:pt idx="13054">
                  <c:v>2.2584588007414834E-4</c:v>
                </c:pt>
                <c:pt idx="13055">
                  <c:v>2.2584588007414834E-4</c:v>
                </c:pt>
                <c:pt idx="13056">
                  <c:v>2.2584588007414834E-4</c:v>
                </c:pt>
                <c:pt idx="13057">
                  <c:v>2.2584588007414834E-4</c:v>
                </c:pt>
                <c:pt idx="13058">
                  <c:v>2.2584588007414834E-4</c:v>
                </c:pt>
                <c:pt idx="13059">
                  <c:v>2.2584588007414834E-4</c:v>
                </c:pt>
                <c:pt idx="13060">
                  <c:v>2.2584588007414834E-4</c:v>
                </c:pt>
                <c:pt idx="13061">
                  <c:v>2.2584588007414834E-4</c:v>
                </c:pt>
                <c:pt idx="13062">
                  <c:v>2.2584588007414834E-4</c:v>
                </c:pt>
                <c:pt idx="13063">
                  <c:v>2.2584588007414834E-4</c:v>
                </c:pt>
                <c:pt idx="13064">
                  <c:v>2.2584588007414834E-4</c:v>
                </c:pt>
                <c:pt idx="13065">
                  <c:v>2.2584588007414834E-4</c:v>
                </c:pt>
                <c:pt idx="13066">
                  <c:v>2.2584588007414834E-4</c:v>
                </c:pt>
                <c:pt idx="13067">
                  <c:v>2.2584588007414834E-4</c:v>
                </c:pt>
                <c:pt idx="13068">
                  <c:v>2.2584588007414834E-4</c:v>
                </c:pt>
                <c:pt idx="13069">
                  <c:v>2.2584588007414834E-4</c:v>
                </c:pt>
                <c:pt idx="13070">
                  <c:v>2.2584588007414834E-4</c:v>
                </c:pt>
                <c:pt idx="13071">
                  <c:v>2.2584588007414834E-4</c:v>
                </c:pt>
                <c:pt idx="13072">
                  <c:v>2.2584588007414834E-4</c:v>
                </c:pt>
                <c:pt idx="13073">
                  <c:v>2.2584588007414834E-4</c:v>
                </c:pt>
                <c:pt idx="13074">
                  <c:v>2.2584588007414834E-4</c:v>
                </c:pt>
                <c:pt idx="13075">
                  <c:v>2.2584588007414834E-4</c:v>
                </c:pt>
                <c:pt idx="13076">
                  <c:v>2.2584588007414834E-4</c:v>
                </c:pt>
                <c:pt idx="13077">
                  <c:v>2.2584588007414834E-4</c:v>
                </c:pt>
                <c:pt idx="13078">
                  <c:v>2.2584588007414834E-4</c:v>
                </c:pt>
                <c:pt idx="13079">
                  <c:v>2.2584588007414834E-4</c:v>
                </c:pt>
                <c:pt idx="13080">
                  <c:v>2.2584588007414834E-4</c:v>
                </c:pt>
                <c:pt idx="13081">
                  <c:v>2.2584588007414834E-4</c:v>
                </c:pt>
                <c:pt idx="13082">
                  <c:v>2.2584588007414834E-4</c:v>
                </c:pt>
                <c:pt idx="13083">
                  <c:v>2.2584588007414834E-4</c:v>
                </c:pt>
                <c:pt idx="13084">
                  <c:v>2.2584588007414834E-4</c:v>
                </c:pt>
                <c:pt idx="13085">
                  <c:v>2.2584588007414834E-4</c:v>
                </c:pt>
                <c:pt idx="13086">
                  <c:v>2.2584588007414834E-4</c:v>
                </c:pt>
                <c:pt idx="13087">
                  <c:v>2.2584588007414834E-4</c:v>
                </c:pt>
                <c:pt idx="13088">
                  <c:v>2.2584588007414834E-4</c:v>
                </c:pt>
                <c:pt idx="13089">
                  <c:v>2.2584588007414834E-4</c:v>
                </c:pt>
                <c:pt idx="13090">
                  <c:v>2.2584588007414834E-4</c:v>
                </c:pt>
                <c:pt idx="13091">
                  <c:v>2.2584588007414834E-4</c:v>
                </c:pt>
                <c:pt idx="13092">
                  <c:v>2.2584588007414834E-4</c:v>
                </c:pt>
                <c:pt idx="13093">
                  <c:v>2.2584588007414834E-4</c:v>
                </c:pt>
                <c:pt idx="13094">
                  <c:v>2.2584588007414834E-4</c:v>
                </c:pt>
                <c:pt idx="13095">
                  <c:v>2.2584588007414834E-4</c:v>
                </c:pt>
                <c:pt idx="13096">
                  <c:v>2.2584588007414834E-4</c:v>
                </c:pt>
                <c:pt idx="13097">
                  <c:v>2.2584588007414834E-4</c:v>
                </c:pt>
                <c:pt idx="13098">
                  <c:v>2.2584588007414834E-4</c:v>
                </c:pt>
                <c:pt idx="13099">
                  <c:v>2.2584588007414834E-4</c:v>
                </c:pt>
                <c:pt idx="13100">
                  <c:v>2.2584588007414834E-4</c:v>
                </c:pt>
                <c:pt idx="13101">
                  <c:v>2.2584588007414834E-4</c:v>
                </c:pt>
                <c:pt idx="13102">
                  <c:v>2.2584588007414834E-4</c:v>
                </c:pt>
                <c:pt idx="13103">
                  <c:v>2.2584588007414834E-4</c:v>
                </c:pt>
                <c:pt idx="13104">
                  <c:v>2.2584588007414834E-4</c:v>
                </c:pt>
                <c:pt idx="13105">
                  <c:v>2.2584588007414834E-4</c:v>
                </c:pt>
                <c:pt idx="13106">
                  <c:v>2.2584588007414834E-4</c:v>
                </c:pt>
                <c:pt idx="13107">
                  <c:v>2.2584588007414834E-4</c:v>
                </c:pt>
                <c:pt idx="13108">
                  <c:v>2.2584588007414834E-4</c:v>
                </c:pt>
                <c:pt idx="13109">
                  <c:v>2.2584588007414834E-4</c:v>
                </c:pt>
                <c:pt idx="13110">
                  <c:v>2.2584588007414834E-4</c:v>
                </c:pt>
                <c:pt idx="13111">
                  <c:v>2.2584588007414834E-4</c:v>
                </c:pt>
                <c:pt idx="13112">
                  <c:v>2.2584588007414834E-4</c:v>
                </c:pt>
                <c:pt idx="13113">
                  <c:v>2.2584588007414834E-4</c:v>
                </c:pt>
                <c:pt idx="13114">
                  <c:v>2.2584588007414834E-4</c:v>
                </c:pt>
                <c:pt idx="13115">
                  <c:v>2.2584588007414834E-4</c:v>
                </c:pt>
                <c:pt idx="13116">
                  <c:v>2.2584588007414834E-4</c:v>
                </c:pt>
                <c:pt idx="13117">
                  <c:v>2.2584588007414834E-4</c:v>
                </c:pt>
                <c:pt idx="13118">
                  <c:v>2.2584588007414834E-4</c:v>
                </c:pt>
                <c:pt idx="13119">
                  <c:v>2.2584588007414834E-4</c:v>
                </c:pt>
                <c:pt idx="13120">
                  <c:v>2.2584588007414834E-4</c:v>
                </c:pt>
                <c:pt idx="13121">
                  <c:v>2.2584588007414834E-4</c:v>
                </c:pt>
                <c:pt idx="13122">
                  <c:v>2.2584588007414834E-4</c:v>
                </c:pt>
                <c:pt idx="13123">
                  <c:v>2.2584588007414834E-4</c:v>
                </c:pt>
                <c:pt idx="13124">
                  <c:v>2.2584588007414834E-4</c:v>
                </c:pt>
                <c:pt idx="13125">
                  <c:v>2.2584588007414834E-4</c:v>
                </c:pt>
                <c:pt idx="13126">
                  <c:v>2.2584588007414834E-4</c:v>
                </c:pt>
                <c:pt idx="13127">
                  <c:v>2.2584588007414834E-4</c:v>
                </c:pt>
                <c:pt idx="13128">
                  <c:v>2.2584588007414834E-4</c:v>
                </c:pt>
                <c:pt idx="13129">
                  <c:v>2.2584588007414834E-4</c:v>
                </c:pt>
                <c:pt idx="13130">
                  <c:v>2.2584588007414834E-4</c:v>
                </c:pt>
                <c:pt idx="13131">
                  <c:v>2.2584588007414834E-4</c:v>
                </c:pt>
                <c:pt idx="13132">
                  <c:v>2.2584588007414834E-4</c:v>
                </c:pt>
                <c:pt idx="13133">
                  <c:v>2.2584588007414834E-4</c:v>
                </c:pt>
                <c:pt idx="13134">
                  <c:v>2.2584588007414834E-4</c:v>
                </c:pt>
                <c:pt idx="13135">
                  <c:v>2.2584588007414834E-4</c:v>
                </c:pt>
                <c:pt idx="13136">
                  <c:v>2.2584588007414834E-4</c:v>
                </c:pt>
                <c:pt idx="13137">
                  <c:v>2.2584588007414834E-4</c:v>
                </c:pt>
                <c:pt idx="13138">
                  <c:v>2.2584588007414834E-4</c:v>
                </c:pt>
                <c:pt idx="13139">
                  <c:v>2.2584588007414834E-4</c:v>
                </c:pt>
                <c:pt idx="13140">
                  <c:v>2.2584588007414834E-4</c:v>
                </c:pt>
                <c:pt idx="13141">
                  <c:v>2.2584588007414834E-4</c:v>
                </c:pt>
                <c:pt idx="13142">
                  <c:v>2.2584588007414834E-4</c:v>
                </c:pt>
                <c:pt idx="13143">
                  <c:v>2.2584588007414834E-4</c:v>
                </c:pt>
                <c:pt idx="13144">
                  <c:v>2.2584588007414834E-4</c:v>
                </c:pt>
                <c:pt idx="13145">
                  <c:v>2.2584588007414834E-4</c:v>
                </c:pt>
                <c:pt idx="13146">
                  <c:v>2.2584588007414834E-4</c:v>
                </c:pt>
                <c:pt idx="13147">
                  <c:v>2.2584588007414834E-4</c:v>
                </c:pt>
                <c:pt idx="13148">
                  <c:v>2.2584588007414834E-4</c:v>
                </c:pt>
                <c:pt idx="13149">
                  <c:v>2.2584588007414834E-4</c:v>
                </c:pt>
                <c:pt idx="13150">
                  <c:v>2.2584588007414834E-4</c:v>
                </c:pt>
                <c:pt idx="13151">
                  <c:v>2.2584588007414834E-4</c:v>
                </c:pt>
                <c:pt idx="13152">
                  <c:v>2.2584588007414834E-4</c:v>
                </c:pt>
                <c:pt idx="13153">
                  <c:v>2.2584588007414834E-4</c:v>
                </c:pt>
                <c:pt idx="13154">
                  <c:v>2.2584588007414834E-4</c:v>
                </c:pt>
                <c:pt idx="13155">
                  <c:v>2.2584588007414834E-4</c:v>
                </c:pt>
                <c:pt idx="13156">
                  <c:v>2.2584588007414834E-4</c:v>
                </c:pt>
                <c:pt idx="13157">
                  <c:v>2.2584588007414834E-4</c:v>
                </c:pt>
                <c:pt idx="13158">
                  <c:v>2.2584588007414834E-4</c:v>
                </c:pt>
                <c:pt idx="13159">
                  <c:v>2.2584588007414834E-4</c:v>
                </c:pt>
                <c:pt idx="13160">
                  <c:v>2.2584588007414834E-4</c:v>
                </c:pt>
                <c:pt idx="13161">
                  <c:v>2.2584588007414834E-4</c:v>
                </c:pt>
                <c:pt idx="13162">
                  <c:v>2.2584588007414834E-4</c:v>
                </c:pt>
                <c:pt idx="13163">
                  <c:v>2.2584588007414834E-4</c:v>
                </c:pt>
                <c:pt idx="13164">
                  <c:v>2.2584588007414834E-4</c:v>
                </c:pt>
                <c:pt idx="13165">
                  <c:v>2.2584588007414834E-4</c:v>
                </c:pt>
                <c:pt idx="13166">
                  <c:v>2.2584588007414834E-4</c:v>
                </c:pt>
                <c:pt idx="13167">
                  <c:v>2.2584588007414834E-4</c:v>
                </c:pt>
                <c:pt idx="13168">
                  <c:v>2.2584588007414834E-4</c:v>
                </c:pt>
                <c:pt idx="13169">
                  <c:v>2.2584588007414834E-4</c:v>
                </c:pt>
                <c:pt idx="13170">
                  <c:v>2.2584588007414834E-4</c:v>
                </c:pt>
                <c:pt idx="13171">
                  <c:v>2.2584588007414834E-4</c:v>
                </c:pt>
                <c:pt idx="13172">
                  <c:v>2.2584588007414834E-4</c:v>
                </c:pt>
                <c:pt idx="13173">
                  <c:v>2.2584588007414834E-4</c:v>
                </c:pt>
                <c:pt idx="13174">
                  <c:v>2.2584588007414834E-4</c:v>
                </c:pt>
                <c:pt idx="13175">
                  <c:v>2.2584588007414834E-4</c:v>
                </c:pt>
                <c:pt idx="13176">
                  <c:v>2.2584588007414834E-4</c:v>
                </c:pt>
                <c:pt idx="13177">
                  <c:v>2.2584588007414834E-4</c:v>
                </c:pt>
                <c:pt idx="13178">
                  <c:v>2.2584588007414834E-4</c:v>
                </c:pt>
                <c:pt idx="13179">
                  <c:v>2.2584588007414834E-4</c:v>
                </c:pt>
                <c:pt idx="13180">
                  <c:v>2.2584588007414834E-4</c:v>
                </c:pt>
                <c:pt idx="13181">
                  <c:v>2.2584588007414834E-4</c:v>
                </c:pt>
                <c:pt idx="13182">
                  <c:v>2.2584588007414834E-4</c:v>
                </c:pt>
                <c:pt idx="13183">
                  <c:v>2.2584588007414834E-4</c:v>
                </c:pt>
                <c:pt idx="13184">
                  <c:v>2.2584588007414834E-4</c:v>
                </c:pt>
                <c:pt idx="13185">
                  <c:v>2.2584588007414834E-4</c:v>
                </c:pt>
                <c:pt idx="13186">
                  <c:v>2.2584588007414834E-4</c:v>
                </c:pt>
                <c:pt idx="13187">
                  <c:v>2.2584588007414834E-4</c:v>
                </c:pt>
                <c:pt idx="13188">
                  <c:v>2.2584588007414834E-4</c:v>
                </c:pt>
                <c:pt idx="13189">
                  <c:v>2.2584588007414834E-4</c:v>
                </c:pt>
                <c:pt idx="13190">
                  <c:v>2.2584588007414834E-4</c:v>
                </c:pt>
                <c:pt idx="13191">
                  <c:v>2.2584588007414834E-4</c:v>
                </c:pt>
                <c:pt idx="13192">
                  <c:v>2.2584588007414834E-4</c:v>
                </c:pt>
                <c:pt idx="13193">
                  <c:v>2.2584588007414834E-4</c:v>
                </c:pt>
                <c:pt idx="13194">
                  <c:v>2.2584588007414834E-4</c:v>
                </c:pt>
                <c:pt idx="13195">
                  <c:v>2.2584588007414834E-4</c:v>
                </c:pt>
                <c:pt idx="13196">
                  <c:v>2.2584588007414834E-4</c:v>
                </c:pt>
                <c:pt idx="13197">
                  <c:v>2.2584588007414834E-4</c:v>
                </c:pt>
                <c:pt idx="13198">
                  <c:v>2.2584588007414834E-4</c:v>
                </c:pt>
                <c:pt idx="13199">
                  <c:v>2.2584588007414834E-4</c:v>
                </c:pt>
                <c:pt idx="13200">
                  <c:v>2.2584588007414834E-4</c:v>
                </c:pt>
                <c:pt idx="13201">
                  <c:v>2.2584588007414834E-4</c:v>
                </c:pt>
                <c:pt idx="13202">
                  <c:v>2.2584588007414834E-4</c:v>
                </c:pt>
                <c:pt idx="13203">
                  <c:v>2.2584588007414834E-4</c:v>
                </c:pt>
                <c:pt idx="13204">
                  <c:v>2.2584588007414834E-4</c:v>
                </c:pt>
                <c:pt idx="13205">
                  <c:v>2.2584588007414834E-4</c:v>
                </c:pt>
                <c:pt idx="13206">
                  <c:v>2.2584588007414834E-4</c:v>
                </c:pt>
                <c:pt idx="13207">
                  <c:v>2.2584588007414834E-4</c:v>
                </c:pt>
                <c:pt idx="13208">
                  <c:v>2.2584588007414834E-4</c:v>
                </c:pt>
                <c:pt idx="13209">
                  <c:v>2.2584588007414834E-4</c:v>
                </c:pt>
                <c:pt idx="13210">
                  <c:v>2.2584588007414834E-4</c:v>
                </c:pt>
                <c:pt idx="13211">
                  <c:v>2.2584588007414834E-4</c:v>
                </c:pt>
                <c:pt idx="13212">
                  <c:v>2.2584588007414834E-4</c:v>
                </c:pt>
                <c:pt idx="13213">
                  <c:v>2.2584588007414834E-4</c:v>
                </c:pt>
                <c:pt idx="13214">
                  <c:v>2.2584588007414834E-4</c:v>
                </c:pt>
                <c:pt idx="13215">
                  <c:v>2.2584588007414834E-4</c:v>
                </c:pt>
                <c:pt idx="13216">
                  <c:v>2.2584588007414834E-4</c:v>
                </c:pt>
                <c:pt idx="13217">
                  <c:v>2.2584588007414834E-4</c:v>
                </c:pt>
                <c:pt idx="13218">
                  <c:v>2.2584588007414834E-4</c:v>
                </c:pt>
                <c:pt idx="13219">
                  <c:v>2.2584588007414834E-4</c:v>
                </c:pt>
                <c:pt idx="13220">
                  <c:v>2.2584588007414834E-4</c:v>
                </c:pt>
                <c:pt idx="13221">
                  <c:v>2.2584588007414834E-4</c:v>
                </c:pt>
                <c:pt idx="13222">
                  <c:v>2.2584588007414834E-4</c:v>
                </c:pt>
                <c:pt idx="13223">
                  <c:v>2.2584588007414834E-4</c:v>
                </c:pt>
                <c:pt idx="13224">
                  <c:v>2.2584588007414834E-4</c:v>
                </c:pt>
                <c:pt idx="13225">
                  <c:v>2.2584588007414834E-4</c:v>
                </c:pt>
                <c:pt idx="13226">
                  <c:v>2.2584588007414834E-4</c:v>
                </c:pt>
                <c:pt idx="13227">
                  <c:v>2.2584588007414834E-4</c:v>
                </c:pt>
                <c:pt idx="13228">
                  <c:v>2.2584588007414834E-4</c:v>
                </c:pt>
                <c:pt idx="13229">
                  <c:v>2.2584588007414834E-4</c:v>
                </c:pt>
                <c:pt idx="13230">
                  <c:v>2.2584588007414834E-4</c:v>
                </c:pt>
                <c:pt idx="13231">
                  <c:v>2.2584588007414834E-4</c:v>
                </c:pt>
                <c:pt idx="13232">
                  <c:v>2.2584588007414834E-4</c:v>
                </c:pt>
                <c:pt idx="13233">
                  <c:v>2.2584588007414834E-4</c:v>
                </c:pt>
                <c:pt idx="13234">
                  <c:v>2.2584588007414834E-4</c:v>
                </c:pt>
                <c:pt idx="13235">
                  <c:v>2.2584588007414834E-4</c:v>
                </c:pt>
                <c:pt idx="13236">
                  <c:v>2.2584588007414834E-4</c:v>
                </c:pt>
                <c:pt idx="13237">
                  <c:v>2.2584588007414834E-4</c:v>
                </c:pt>
                <c:pt idx="13238">
                  <c:v>2.2584588007414834E-4</c:v>
                </c:pt>
                <c:pt idx="13239">
                  <c:v>2.2584588007414834E-4</c:v>
                </c:pt>
                <c:pt idx="13240">
                  <c:v>2.2584588007414834E-4</c:v>
                </c:pt>
                <c:pt idx="13241">
                  <c:v>2.2584588007414834E-4</c:v>
                </c:pt>
                <c:pt idx="13242">
                  <c:v>2.2584588007414834E-4</c:v>
                </c:pt>
                <c:pt idx="13243">
                  <c:v>2.2584588007414834E-4</c:v>
                </c:pt>
                <c:pt idx="13244">
                  <c:v>2.2584588007414834E-4</c:v>
                </c:pt>
                <c:pt idx="13245">
                  <c:v>2.2584588007414834E-4</c:v>
                </c:pt>
                <c:pt idx="13246">
                  <c:v>2.2584588007414834E-4</c:v>
                </c:pt>
                <c:pt idx="13247">
                  <c:v>2.2584588007414834E-4</c:v>
                </c:pt>
                <c:pt idx="13248">
                  <c:v>2.2584588007414834E-4</c:v>
                </c:pt>
                <c:pt idx="13249">
                  <c:v>2.2584588007414834E-4</c:v>
                </c:pt>
                <c:pt idx="13250">
                  <c:v>2.2584588007414834E-4</c:v>
                </c:pt>
                <c:pt idx="13251">
                  <c:v>2.2584588007414834E-4</c:v>
                </c:pt>
                <c:pt idx="13252">
                  <c:v>2.2584588007414834E-4</c:v>
                </c:pt>
                <c:pt idx="13253">
                  <c:v>2.2584588007414834E-4</c:v>
                </c:pt>
                <c:pt idx="13254">
                  <c:v>2.2584588007414834E-4</c:v>
                </c:pt>
                <c:pt idx="13255">
                  <c:v>2.2584588007414834E-4</c:v>
                </c:pt>
                <c:pt idx="13256">
                  <c:v>2.2584588007414834E-4</c:v>
                </c:pt>
                <c:pt idx="13257">
                  <c:v>2.2584588007414834E-4</c:v>
                </c:pt>
                <c:pt idx="13258">
                  <c:v>2.2584588007414834E-4</c:v>
                </c:pt>
                <c:pt idx="13259">
                  <c:v>2.2584588007414834E-4</c:v>
                </c:pt>
                <c:pt idx="13260">
                  <c:v>2.2584588007414834E-4</c:v>
                </c:pt>
                <c:pt idx="13261">
                  <c:v>2.2584588007414834E-4</c:v>
                </c:pt>
                <c:pt idx="13262">
                  <c:v>2.2584588007414834E-4</c:v>
                </c:pt>
                <c:pt idx="13263">
                  <c:v>2.2584588007414834E-4</c:v>
                </c:pt>
                <c:pt idx="13264">
                  <c:v>2.2584588007414834E-4</c:v>
                </c:pt>
                <c:pt idx="13265">
                  <c:v>2.2584588007414834E-4</c:v>
                </c:pt>
                <c:pt idx="13266">
                  <c:v>2.2584588007414834E-4</c:v>
                </c:pt>
                <c:pt idx="13267">
                  <c:v>2.2584588007414834E-4</c:v>
                </c:pt>
                <c:pt idx="13268">
                  <c:v>2.2584588007414834E-4</c:v>
                </c:pt>
                <c:pt idx="13269">
                  <c:v>2.2584588007414834E-4</c:v>
                </c:pt>
                <c:pt idx="13270">
                  <c:v>2.2584588007414834E-4</c:v>
                </c:pt>
                <c:pt idx="13271">
                  <c:v>2.2584588007414834E-4</c:v>
                </c:pt>
                <c:pt idx="13272">
                  <c:v>2.2584588007414834E-4</c:v>
                </c:pt>
                <c:pt idx="13273">
                  <c:v>2.2584588007414834E-4</c:v>
                </c:pt>
                <c:pt idx="13274">
                  <c:v>2.2584588007414834E-4</c:v>
                </c:pt>
                <c:pt idx="13275">
                  <c:v>2.2584588007414834E-4</c:v>
                </c:pt>
                <c:pt idx="13276">
                  <c:v>2.2584588007414834E-4</c:v>
                </c:pt>
                <c:pt idx="13277">
                  <c:v>2.2584588007414834E-4</c:v>
                </c:pt>
                <c:pt idx="13278">
                  <c:v>2.2584588007414834E-4</c:v>
                </c:pt>
                <c:pt idx="13279">
                  <c:v>2.2584588007414834E-4</c:v>
                </c:pt>
                <c:pt idx="13280">
                  <c:v>2.2584588007414834E-4</c:v>
                </c:pt>
                <c:pt idx="13281">
                  <c:v>2.2584588007414834E-4</c:v>
                </c:pt>
                <c:pt idx="13282">
                  <c:v>2.2584588007414834E-4</c:v>
                </c:pt>
                <c:pt idx="13283">
                  <c:v>2.2584588007414834E-4</c:v>
                </c:pt>
                <c:pt idx="13284">
                  <c:v>2.2584588007414834E-4</c:v>
                </c:pt>
                <c:pt idx="13285">
                  <c:v>2.2584588007414834E-4</c:v>
                </c:pt>
                <c:pt idx="13286">
                  <c:v>2.2584588007414834E-4</c:v>
                </c:pt>
                <c:pt idx="13287">
                  <c:v>2.2584588007414834E-4</c:v>
                </c:pt>
                <c:pt idx="13288">
                  <c:v>2.2584588007414834E-4</c:v>
                </c:pt>
                <c:pt idx="13289">
                  <c:v>2.2584588007414834E-4</c:v>
                </c:pt>
                <c:pt idx="13290">
                  <c:v>2.2584588007414834E-4</c:v>
                </c:pt>
                <c:pt idx="13291">
                  <c:v>2.2584588007414834E-4</c:v>
                </c:pt>
                <c:pt idx="13292">
                  <c:v>2.2584588007414834E-4</c:v>
                </c:pt>
                <c:pt idx="13293">
                  <c:v>2.2584588007414834E-4</c:v>
                </c:pt>
                <c:pt idx="13294">
                  <c:v>2.2584588007414834E-4</c:v>
                </c:pt>
                <c:pt idx="13295">
                  <c:v>2.2584588007414834E-4</c:v>
                </c:pt>
                <c:pt idx="13296">
                  <c:v>2.2584588007414834E-4</c:v>
                </c:pt>
                <c:pt idx="13297">
                  <c:v>2.2584588007414834E-4</c:v>
                </c:pt>
                <c:pt idx="13298">
                  <c:v>2.2584588007414834E-4</c:v>
                </c:pt>
                <c:pt idx="13299">
                  <c:v>2.2584588007414834E-4</c:v>
                </c:pt>
                <c:pt idx="13300">
                  <c:v>2.2584588007414834E-4</c:v>
                </c:pt>
                <c:pt idx="13301">
                  <c:v>2.2584588007414834E-4</c:v>
                </c:pt>
                <c:pt idx="13302">
                  <c:v>2.2584588007414834E-4</c:v>
                </c:pt>
                <c:pt idx="13303">
                  <c:v>2.2584588007414834E-4</c:v>
                </c:pt>
                <c:pt idx="13304">
                  <c:v>2.2584588007414834E-4</c:v>
                </c:pt>
                <c:pt idx="13305">
                  <c:v>2.2584588007414834E-4</c:v>
                </c:pt>
                <c:pt idx="13306">
                  <c:v>2.2584588007414834E-4</c:v>
                </c:pt>
                <c:pt idx="13307">
                  <c:v>2.2584588007414834E-4</c:v>
                </c:pt>
                <c:pt idx="13308">
                  <c:v>2.2584588007414834E-4</c:v>
                </c:pt>
                <c:pt idx="13309">
                  <c:v>2.2584588007414834E-4</c:v>
                </c:pt>
                <c:pt idx="13310">
                  <c:v>2.2584588007414834E-4</c:v>
                </c:pt>
                <c:pt idx="13311">
                  <c:v>2.2584588007414834E-4</c:v>
                </c:pt>
                <c:pt idx="13312">
                  <c:v>2.2584588007414834E-4</c:v>
                </c:pt>
                <c:pt idx="13313">
                  <c:v>2.2584588007414834E-4</c:v>
                </c:pt>
                <c:pt idx="13314">
                  <c:v>2.2584588007414834E-4</c:v>
                </c:pt>
                <c:pt idx="13315">
                  <c:v>2.2584588007414834E-4</c:v>
                </c:pt>
                <c:pt idx="13316">
                  <c:v>2.2584588007414834E-4</c:v>
                </c:pt>
                <c:pt idx="13317">
                  <c:v>2.2584588007414834E-4</c:v>
                </c:pt>
                <c:pt idx="13318">
                  <c:v>2.2584588007414834E-4</c:v>
                </c:pt>
                <c:pt idx="13319">
                  <c:v>2.2584588007414834E-4</c:v>
                </c:pt>
                <c:pt idx="13320">
                  <c:v>2.2584588007414834E-4</c:v>
                </c:pt>
                <c:pt idx="13321">
                  <c:v>2.2584588007414834E-4</c:v>
                </c:pt>
                <c:pt idx="13322">
                  <c:v>2.2584588007414834E-4</c:v>
                </c:pt>
                <c:pt idx="13323">
                  <c:v>2.2584588007414834E-4</c:v>
                </c:pt>
                <c:pt idx="13324">
                  <c:v>2.2584588007414834E-4</c:v>
                </c:pt>
                <c:pt idx="13325">
                  <c:v>2.2584588007414834E-4</c:v>
                </c:pt>
                <c:pt idx="13326">
                  <c:v>2.2584588007414834E-4</c:v>
                </c:pt>
                <c:pt idx="13327">
                  <c:v>2.2584588007414834E-4</c:v>
                </c:pt>
                <c:pt idx="13328">
                  <c:v>2.2584588007414834E-4</c:v>
                </c:pt>
                <c:pt idx="13329">
                  <c:v>2.2584588007414834E-4</c:v>
                </c:pt>
                <c:pt idx="13330">
                  <c:v>2.2584588007414834E-4</c:v>
                </c:pt>
                <c:pt idx="13331">
                  <c:v>2.2584588007414834E-4</c:v>
                </c:pt>
                <c:pt idx="13332">
                  <c:v>2.2584588007414834E-4</c:v>
                </c:pt>
                <c:pt idx="13333">
                  <c:v>2.2584588007414834E-4</c:v>
                </c:pt>
                <c:pt idx="13334">
                  <c:v>2.2584588007414834E-4</c:v>
                </c:pt>
                <c:pt idx="13335">
                  <c:v>2.2584588007414834E-4</c:v>
                </c:pt>
                <c:pt idx="13336">
                  <c:v>2.2584588007414834E-4</c:v>
                </c:pt>
                <c:pt idx="13337">
                  <c:v>2.2584588007414834E-4</c:v>
                </c:pt>
                <c:pt idx="13338">
                  <c:v>2.2584588007414834E-4</c:v>
                </c:pt>
                <c:pt idx="13339">
                  <c:v>2.2584588007414834E-4</c:v>
                </c:pt>
                <c:pt idx="13340">
                  <c:v>2.2584588007414834E-4</c:v>
                </c:pt>
                <c:pt idx="13341">
                  <c:v>2.2584588007414834E-4</c:v>
                </c:pt>
                <c:pt idx="13342">
                  <c:v>2.2584588007414834E-4</c:v>
                </c:pt>
                <c:pt idx="13343">
                  <c:v>2.2584588007414834E-4</c:v>
                </c:pt>
                <c:pt idx="13344">
                  <c:v>2.2584588007414834E-4</c:v>
                </c:pt>
                <c:pt idx="13345">
                  <c:v>2.2584588007414834E-4</c:v>
                </c:pt>
                <c:pt idx="13346">
                  <c:v>2.2584588007414834E-4</c:v>
                </c:pt>
                <c:pt idx="13347">
                  <c:v>2.2584588007414834E-4</c:v>
                </c:pt>
                <c:pt idx="13348">
                  <c:v>2.2584588007414834E-4</c:v>
                </c:pt>
                <c:pt idx="13349">
                  <c:v>2.2584588007414834E-4</c:v>
                </c:pt>
                <c:pt idx="13350">
                  <c:v>2.2584588007414834E-4</c:v>
                </c:pt>
                <c:pt idx="13351">
                  <c:v>2.2584588007414834E-4</c:v>
                </c:pt>
                <c:pt idx="13352">
                  <c:v>2.2584588007414834E-4</c:v>
                </c:pt>
                <c:pt idx="13353">
                  <c:v>2.2584588007414834E-4</c:v>
                </c:pt>
                <c:pt idx="13354">
                  <c:v>2.2584588007414834E-4</c:v>
                </c:pt>
                <c:pt idx="13355">
                  <c:v>2.2584588007414834E-4</c:v>
                </c:pt>
                <c:pt idx="13356">
                  <c:v>2.2584588007414834E-4</c:v>
                </c:pt>
                <c:pt idx="13357">
                  <c:v>2.2584588007414834E-4</c:v>
                </c:pt>
                <c:pt idx="13358">
                  <c:v>2.2584588007414834E-4</c:v>
                </c:pt>
                <c:pt idx="13359">
                  <c:v>2.2584588007414834E-4</c:v>
                </c:pt>
                <c:pt idx="13360">
                  <c:v>2.2584588007414834E-4</c:v>
                </c:pt>
                <c:pt idx="13361">
                  <c:v>2.2584588007414834E-4</c:v>
                </c:pt>
                <c:pt idx="13362">
                  <c:v>2.2584588007414834E-4</c:v>
                </c:pt>
                <c:pt idx="13363">
                  <c:v>2.2584588007414834E-4</c:v>
                </c:pt>
                <c:pt idx="13364">
                  <c:v>2.2584588007414834E-4</c:v>
                </c:pt>
                <c:pt idx="13365">
                  <c:v>2.2584588007414834E-4</c:v>
                </c:pt>
                <c:pt idx="13366">
                  <c:v>2.2584588007414834E-4</c:v>
                </c:pt>
                <c:pt idx="13367">
                  <c:v>2.2584588007414834E-4</c:v>
                </c:pt>
                <c:pt idx="13368">
                  <c:v>2.2584588007414834E-4</c:v>
                </c:pt>
                <c:pt idx="13369">
                  <c:v>2.2584588007414834E-4</c:v>
                </c:pt>
                <c:pt idx="13370">
                  <c:v>2.2584588007414834E-4</c:v>
                </c:pt>
                <c:pt idx="13371">
                  <c:v>2.2584588007414834E-4</c:v>
                </c:pt>
                <c:pt idx="13372">
                  <c:v>2.2584588007414834E-4</c:v>
                </c:pt>
                <c:pt idx="13373">
                  <c:v>2.2584588007414834E-4</c:v>
                </c:pt>
                <c:pt idx="13374">
                  <c:v>2.2584588007414834E-4</c:v>
                </c:pt>
                <c:pt idx="13375">
                  <c:v>2.2584588007414834E-4</c:v>
                </c:pt>
                <c:pt idx="13376">
                  <c:v>2.2584588007414834E-4</c:v>
                </c:pt>
                <c:pt idx="13377">
                  <c:v>2.2584588007414834E-4</c:v>
                </c:pt>
                <c:pt idx="13378">
                  <c:v>2.2584588007414834E-4</c:v>
                </c:pt>
                <c:pt idx="13379">
                  <c:v>2.2584588007414834E-4</c:v>
                </c:pt>
                <c:pt idx="13380">
                  <c:v>2.2584588007414834E-4</c:v>
                </c:pt>
                <c:pt idx="13381">
                  <c:v>2.2584588007414834E-4</c:v>
                </c:pt>
                <c:pt idx="13382">
                  <c:v>2.2584588007414834E-4</c:v>
                </c:pt>
                <c:pt idx="13383">
                  <c:v>2.2584588007414834E-4</c:v>
                </c:pt>
                <c:pt idx="13384">
                  <c:v>2.2584588007414834E-4</c:v>
                </c:pt>
                <c:pt idx="13385">
                  <c:v>2.2584588007414834E-4</c:v>
                </c:pt>
                <c:pt idx="13386">
                  <c:v>2.2584588007414834E-4</c:v>
                </c:pt>
                <c:pt idx="13387">
                  <c:v>2.2584588007414834E-4</c:v>
                </c:pt>
                <c:pt idx="13388">
                  <c:v>2.2584588007414834E-4</c:v>
                </c:pt>
                <c:pt idx="13389">
                  <c:v>2.2584588007414834E-4</c:v>
                </c:pt>
                <c:pt idx="13390">
                  <c:v>2.2584588007414834E-4</c:v>
                </c:pt>
                <c:pt idx="13391">
                  <c:v>2.2584588007414834E-4</c:v>
                </c:pt>
                <c:pt idx="13392">
                  <c:v>2.2584588007414834E-4</c:v>
                </c:pt>
                <c:pt idx="13393">
                  <c:v>2.2584588007414834E-4</c:v>
                </c:pt>
                <c:pt idx="13394">
                  <c:v>2.2584588007414834E-4</c:v>
                </c:pt>
                <c:pt idx="13395">
                  <c:v>2.2584588007414834E-4</c:v>
                </c:pt>
                <c:pt idx="13396">
                  <c:v>2.2584588007414834E-4</c:v>
                </c:pt>
                <c:pt idx="13397">
                  <c:v>2.2584588007414834E-4</c:v>
                </c:pt>
                <c:pt idx="13398">
                  <c:v>2.2584588007414834E-4</c:v>
                </c:pt>
                <c:pt idx="13399">
                  <c:v>2.2584588007414834E-4</c:v>
                </c:pt>
                <c:pt idx="13400">
                  <c:v>2.2584588007414834E-4</c:v>
                </c:pt>
                <c:pt idx="13401">
                  <c:v>2.2584588007414834E-4</c:v>
                </c:pt>
                <c:pt idx="13402">
                  <c:v>2.2584588007414834E-4</c:v>
                </c:pt>
                <c:pt idx="13403">
                  <c:v>2.2584588007414834E-4</c:v>
                </c:pt>
                <c:pt idx="13404">
                  <c:v>2.2584588007414834E-4</c:v>
                </c:pt>
                <c:pt idx="13405">
                  <c:v>2.2584588007414834E-4</c:v>
                </c:pt>
                <c:pt idx="13406">
                  <c:v>2.2584588007414834E-4</c:v>
                </c:pt>
                <c:pt idx="13407">
                  <c:v>2.2584588007414834E-4</c:v>
                </c:pt>
                <c:pt idx="13408">
                  <c:v>2.2584588007414834E-4</c:v>
                </c:pt>
                <c:pt idx="13409">
                  <c:v>2.2584588007414834E-4</c:v>
                </c:pt>
                <c:pt idx="13410">
                  <c:v>2.2584588007414834E-4</c:v>
                </c:pt>
                <c:pt idx="13411">
                  <c:v>2.2584588007414834E-4</c:v>
                </c:pt>
                <c:pt idx="13412">
                  <c:v>2.2584588007414834E-4</c:v>
                </c:pt>
                <c:pt idx="13413">
                  <c:v>5.2967385460327027E-12</c:v>
                </c:pt>
                <c:pt idx="13414">
                  <c:v>3.7752666102280123E-12</c:v>
                </c:pt>
                <c:pt idx="13415">
                  <c:v>3.4297405123600092E-12</c:v>
                </c:pt>
                <c:pt idx="13416">
                  <c:v>3.3843187760050095E-12</c:v>
                </c:pt>
                <c:pt idx="13417">
                  <c:v>3.4024176846194972E-12</c:v>
                </c:pt>
                <c:pt idx="13418">
                  <c:v>3.2257338835129903E-12</c:v>
                </c:pt>
                <c:pt idx="13419">
                  <c:v>3.411496261989096E-12</c:v>
                </c:pt>
                <c:pt idx="13420">
                  <c:v>3.4297405123600092E-12</c:v>
                </c:pt>
                <c:pt idx="13421">
                  <c:v>3.494352538063431E-12</c:v>
                </c:pt>
                <c:pt idx="13422">
                  <c:v>3.494352538063431E-12</c:v>
                </c:pt>
                <c:pt idx="13423">
                  <c:v>3.5792211752713246E-12</c:v>
                </c:pt>
                <c:pt idx="13424">
                  <c:v>3.5696887808144226E-12</c:v>
                </c:pt>
                <c:pt idx="13425">
                  <c:v>3.5130398933154308E-12</c:v>
                </c:pt>
                <c:pt idx="13426">
                  <c:v>3.5036837567801216E-12</c:v>
                </c:pt>
                <c:pt idx="13427">
                  <c:v>3.5696887808144226E-12</c:v>
                </c:pt>
                <c:pt idx="13428">
                  <c:v>3.617598411497309E-12</c:v>
                </c:pt>
                <c:pt idx="13429">
                  <c:v>3.5983623972571396E-12</c:v>
                </c:pt>
                <c:pt idx="13430">
                  <c:v>3.7054603669825891E-12</c:v>
                </c:pt>
                <c:pt idx="13431">
                  <c:v>3.5792211752713246E-12</c:v>
                </c:pt>
                <c:pt idx="13432">
                  <c:v>3.5601892259876726E-12</c:v>
                </c:pt>
                <c:pt idx="13433">
                  <c:v>3.5130398933154308E-12</c:v>
                </c:pt>
                <c:pt idx="13434">
                  <c:v>3.5130398933154308E-12</c:v>
                </c:pt>
                <c:pt idx="13435">
                  <c:v>3.617598411497309E-12</c:v>
                </c:pt>
                <c:pt idx="13436">
                  <c:v>3.5224210142091906E-12</c:v>
                </c:pt>
                <c:pt idx="13437">
                  <c:v>3.67594103310252E-12</c:v>
                </c:pt>
                <c:pt idx="13438">
                  <c:v>3.5318197931569825E-12</c:v>
                </c:pt>
                <c:pt idx="13439">
                  <c:v>3.5887790247607665E-12</c:v>
                </c:pt>
                <c:pt idx="13440">
                  <c:v>3.5887790247607665E-12</c:v>
                </c:pt>
                <c:pt idx="13441">
                  <c:v>3.617598411497309E-12</c:v>
                </c:pt>
                <c:pt idx="13442">
                  <c:v>3.5601892259876726E-12</c:v>
                </c:pt>
                <c:pt idx="13443">
                  <c:v>3.6466492298840415E-12</c:v>
                </c:pt>
                <c:pt idx="13444">
                  <c:v>3.6857494452871758E-12</c:v>
                </c:pt>
                <c:pt idx="13445">
                  <c:v>3.6563871373150846E-12</c:v>
                </c:pt>
                <c:pt idx="13446">
                  <c:v>3.5983623972571396E-12</c:v>
                </c:pt>
                <c:pt idx="13447">
                  <c:v>3.6955917648111122E-12</c:v>
                </c:pt>
                <c:pt idx="13448">
                  <c:v>3.67594103310252E-12</c:v>
                </c:pt>
                <c:pt idx="13449">
                  <c:v>3.5887790247607665E-12</c:v>
                </c:pt>
                <c:pt idx="13450">
                  <c:v>3.5318197931569825E-12</c:v>
                </c:pt>
                <c:pt idx="13451">
                  <c:v>3.5887790247607665E-12</c:v>
                </c:pt>
                <c:pt idx="13452">
                  <c:v>3.7054603669825891E-12</c:v>
                </c:pt>
                <c:pt idx="13453">
                  <c:v>3.5983623972571396E-12</c:v>
                </c:pt>
                <c:pt idx="13454">
                  <c:v>3.7652199774957158E-12</c:v>
                </c:pt>
                <c:pt idx="13455">
                  <c:v>3.6079638085050986E-12</c:v>
                </c:pt>
                <c:pt idx="13456">
                  <c:v>3.5696887808144226E-12</c:v>
                </c:pt>
                <c:pt idx="13457">
                  <c:v>3.6955917648111122E-12</c:v>
                </c:pt>
                <c:pt idx="13458">
                  <c:v>3.7652199774957158E-12</c:v>
                </c:pt>
                <c:pt idx="13459">
                  <c:v>3.67594103310252E-12</c:v>
                </c:pt>
                <c:pt idx="13460">
                  <c:v>3.6369448700867968E-12</c:v>
                </c:pt>
                <c:pt idx="13461">
                  <c:v>3.67594103310252E-12</c:v>
                </c:pt>
                <c:pt idx="13462">
                  <c:v>3.7652199774957158E-12</c:v>
                </c:pt>
                <c:pt idx="13463">
                  <c:v>3.5887790247607665E-12</c:v>
                </c:pt>
                <c:pt idx="13464">
                  <c:v>3.67594103310252E-12</c:v>
                </c:pt>
                <c:pt idx="13465">
                  <c:v>3.67594103310252E-12</c:v>
                </c:pt>
                <c:pt idx="13466">
                  <c:v>3.6955917648111122E-12</c:v>
                </c:pt>
                <c:pt idx="13467">
                  <c:v>3.6955917648111122E-12</c:v>
                </c:pt>
                <c:pt idx="13468">
                  <c:v>3.8772841251943662E-12</c:v>
                </c:pt>
                <c:pt idx="13469">
                  <c:v>3.7054603669825891E-12</c:v>
                </c:pt>
                <c:pt idx="13470">
                  <c:v>3.6857494452871758E-12</c:v>
                </c:pt>
                <c:pt idx="13471">
                  <c:v>3.7853479738197307E-12</c:v>
                </c:pt>
                <c:pt idx="13472">
                  <c:v>3.8361520171320276E-12</c:v>
                </c:pt>
                <c:pt idx="13473">
                  <c:v>3.6955917648111122E-12</c:v>
                </c:pt>
                <c:pt idx="13474">
                  <c:v>3.6857494452871758E-12</c:v>
                </c:pt>
                <c:pt idx="13475">
                  <c:v>3.7652199774957158E-12</c:v>
                </c:pt>
                <c:pt idx="13476">
                  <c:v>3.8055915358440735E-12</c:v>
                </c:pt>
                <c:pt idx="13477">
                  <c:v>3.8772841251943662E-12</c:v>
                </c:pt>
                <c:pt idx="13478">
                  <c:v>3.6466492298840415E-12</c:v>
                </c:pt>
                <c:pt idx="13479">
                  <c:v>3.6955917648111122E-12</c:v>
                </c:pt>
                <c:pt idx="13480">
                  <c:v>3.7954562583954106E-12</c:v>
                </c:pt>
                <c:pt idx="13481">
                  <c:v>3.8876379134297657E-12</c:v>
                </c:pt>
                <c:pt idx="13482">
                  <c:v>3.7252689022318445E-12</c:v>
                </c:pt>
                <c:pt idx="13483">
                  <c:v>3.7054603669825891E-12</c:v>
                </c:pt>
                <c:pt idx="13484">
                  <c:v>3.6563871373150846E-12</c:v>
                </c:pt>
                <c:pt idx="13485">
                  <c:v>3.7252689022318445E-12</c:v>
                </c:pt>
                <c:pt idx="13486">
                  <c:v>3.8259353491941571E-12</c:v>
                </c:pt>
                <c:pt idx="13487">
                  <c:v>3.6955917648111122E-12</c:v>
                </c:pt>
                <c:pt idx="13488">
                  <c:v>3.7752666102280123E-12</c:v>
                </c:pt>
                <c:pt idx="13489">
                  <c:v>3.7352167533792489E-12</c:v>
                </c:pt>
                <c:pt idx="13490">
                  <c:v>3.7352167533792489E-12</c:v>
                </c:pt>
                <c:pt idx="13491">
                  <c:v>3.7652199774957158E-12</c:v>
                </c:pt>
                <c:pt idx="13492">
                  <c:v>3.8157458908932603E-12</c:v>
                </c:pt>
                <c:pt idx="13493">
                  <c:v>3.7451911689828132E-12</c:v>
                </c:pt>
                <c:pt idx="13494">
                  <c:v>3.7752666102280123E-12</c:v>
                </c:pt>
                <c:pt idx="13495">
                  <c:v>3.7652199774957158E-12</c:v>
                </c:pt>
                <c:pt idx="13496">
                  <c:v>3.7752666102280123E-12</c:v>
                </c:pt>
                <c:pt idx="13497">
                  <c:v>3.7954562583954106E-12</c:v>
                </c:pt>
                <c:pt idx="13498">
                  <c:v>3.8157458908932603E-12</c:v>
                </c:pt>
                <c:pt idx="13499">
                  <c:v>3.8259353491941571E-12</c:v>
                </c:pt>
                <c:pt idx="13500">
                  <c:v>3.8055915358440735E-12</c:v>
                </c:pt>
                <c:pt idx="13501">
                  <c:v>3.7551922199795068E-12</c:v>
                </c:pt>
                <c:pt idx="13502">
                  <c:v>3.8669579117828578E-12</c:v>
                </c:pt>
                <c:pt idx="13503">
                  <c:v>3.7853479738197307E-12</c:v>
                </c:pt>
                <c:pt idx="13504">
                  <c:v>3.7153553219860432E-12</c:v>
                </c:pt>
                <c:pt idx="13505">
                  <c:v>3.7451911689828132E-12</c:v>
                </c:pt>
                <c:pt idx="13506">
                  <c:v>3.7954562583954106E-12</c:v>
                </c:pt>
                <c:pt idx="13507">
                  <c:v>3.6857494452871758E-12</c:v>
                </c:pt>
                <c:pt idx="13508">
                  <c:v>3.617598411497309E-12</c:v>
                </c:pt>
                <c:pt idx="13509">
                  <c:v>3.6661510485746174E-12</c:v>
                </c:pt>
                <c:pt idx="13510">
                  <c:v>3.8669579117828578E-12</c:v>
                </c:pt>
                <c:pt idx="13511">
                  <c:v>3.7853479738197307E-12</c:v>
                </c:pt>
                <c:pt idx="13512">
                  <c:v>3.8463959673667009E-12</c:v>
                </c:pt>
                <c:pt idx="13513">
                  <c:v>3.8157458908932603E-12</c:v>
                </c:pt>
                <c:pt idx="13514">
                  <c:v>3.8157458908932603E-12</c:v>
                </c:pt>
                <c:pt idx="13515">
                  <c:v>3.7853479738197307E-12</c:v>
                </c:pt>
                <c:pt idx="13516">
                  <c:v>4.1445436498698504E-12</c:v>
                </c:pt>
                <c:pt idx="13517">
                  <c:v>4.1445436498698504E-12</c:v>
                </c:pt>
                <c:pt idx="13518">
                  <c:v>4.0033455830834341E-12</c:v>
                </c:pt>
                <c:pt idx="13519">
                  <c:v>3.7054603669825891E-12</c:v>
                </c:pt>
                <c:pt idx="13520">
                  <c:v>3.8566591997563369E-12</c:v>
                </c:pt>
                <c:pt idx="13521">
                  <c:v>3.939806566976964E-12</c:v>
                </c:pt>
                <c:pt idx="13522">
                  <c:v>3.8259353491941571E-12</c:v>
                </c:pt>
                <c:pt idx="13523">
                  <c:v>3.8876379134297657E-12</c:v>
                </c:pt>
                <c:pt idx="13524">
                  <c:v>3.7853479738197307E-12</c:v>
                </c:pt>
                <c:pt idx="13525">
                  <c:v>3.8876379134297657E-12</c:v>
                </c:pt>
                <c:pt idx="13526">
                  <c:v>3.8361520171320276E-12</c:v>
                </c:pt>
                <c:pt idx="13527">
                  <c:v>3.908420327763672E-12</c:v>
                </c:pt>
                <c:pt idx="13528">
                  <c:v>3.8361520171320276E-12</c:v>
                </c:pt>
                <c:pt idx="13529">
                  <c:v>3.9608761540146979E-12</c:v>
                </c:pt>
                <c:pt idx="13530">
                  <c:v>3.8980111905678418E-12</c:v>
                </c:pt>
                <c:pt idx="13531">
                  <c:v>3.8980111905678418E-12</c:v>
                </c:pt>
                <c:pt idx="13532">
                  <c:v>4.0033455830834341E-12</c:v>
                </c:pt>
                <c:pt idx="13533">
                  <c:v>3.9820500830664945E-12</c:v>
                </c:pt>
                <c:pt idx="13534">
                  <c:v>3.7752666102280123E-12</c:v>
                </c:pt>
                <c:pt idx="13535">
                  <c:v>4.0033455830834341E-12</c:v>
                </c:pt>
                <c:pt idx="13536">
                  <c:v>3.7652199774957158E-12</c:v>
                </c:pt>
                <c:pt idx="13537">
                  <c:v>3.8259353491941571E-12</c:v>
                </c:pt>
                <c:pt idx="13538">
                  <c:v>3.7752666102280123E-12</c:v>
                </c:pt>
                <c:pt idx="13539">
                  <c:v>3.8361520171320276E-12</c:v>
                </c:pt>
                <c:pt idx="13540">
                  <c:v>3.7551922199795068E-12</c:v>
                </c:pt>
                <c:pt idx="13541">
                  <c:v>3.9293220651652257E-12</c:v>
                </c:pt>
                <c:pt idx="13542">
                  <c:v>3.7153553219860432E-12</c:v>
                </c:pt>
                <c:pt idx="13543">
                  <c:v>3.8876379134297657E-12</c:v>
                </c:pt>
                <c:pt idx="13544">
                  <c:v>3.8055915358440735E-12</c:v>
                </c:pt>
                <c:pt idx="13545">
                  <c:v>4.0247465438936059E-12</c:v>
                </c:pt>
                <c:pt idx="13546">
                  <c:v>3.6563871373150846E-12</c:v>
                </c:pt>
                <c:pt idx="13547">
                  <c:v>4.1005763233157308E-12</c:v>
                </c:pt>
                <c:pt idx="13548">
                  <c:v>4.0896554248575605E-12</c:v>
                </c:pt>
                <c:pt idx="13549">
                  <c:v>3.8361520171320276E-12</c:v>
                </c:pt>
                <c:pt idx="13550">
                  <c:v>4.0679008060364096E-12</c:v>
                </c:pt>
                <c:pt idx="13551">
                  <c:v>3.8463959673667009E-12</c:v>
                </c:pt>
                <c:pt idx="13552">
                  <c:v>3.8876379134297657E-12</c:v>
                </c:pt>
                <c:pt idx="13553">
                  <c:v>3.8157458908932603E-12</c:v>
                </c:pt>
                <c:pt idx="13554">
                  <c:v>3.6369448700867968E-12</c:v>
                </c:pt>
                <c:pt idx="13555">
                  <c:v>3.8055915358440735E-12</c:v>
                </c:pt>
                <c:pt idx="13556">
                  <c:v>3.8463959673667009E-12</c:v>
                </c:pt>
                <c:pt idx="13557">
                  <c:v>3.8566591997563369E-12</c:v>
                </c:pt>
                <c:pt idx="13558">
                  <c:v>3.8772841251943662E-12</c:v>
                </c:pt>
                <c:pt idx="13559">
                  <c:v>3.8157458908932603E-12</c:v>
                </c:pt>
                <c:pt idx="13560">
                  <c:v>3.7853479738197307E-12</c:v>
                </c:pt>
                <c:pt idx="13561">
                  <c:v>3.8876379134297657E-12</c:v>
                </c:pt>
                <c:pt idx="13562">
                  <c:v>3.9188572612206846E-12</c:v>
                </c:pt>
                <c:pt idx="13563">
                  <c:v>3.9188572612206846E-12</c:v>
                </c:pt>
                <c:pt idx="13564">
                  <c:v>4.0033455830834341E-12</c:v>
                </c:pt>
                <c:pt idx="13565">
                  <c:v>4.014036002217543E-12</c:v>
                </c:pt>
                <c:pt idx="13566">
                  <c:v>4.0247465438936059E-12</c:v>
                </c:pt>
                <c:pt idx="13567">
                  <c:v>3.99268363530862E-12</c:v>
                </c:pt>
                <c:pt idx="13568">
                  <c:v>3.9293220651652257E-12</c:v>
                </c:pt>
                <c:pt idx="13569">
                  <c:v>3.7954562583954106E-12</c:v>
                </c:pt>
                <c:pt idx="13570">
                  <c:v>3.8055915358440735E-12</c:v>
                </c:pt>
                <c:pt idx="13571">
                  <c:v>3.8876379134297657E-12</c:v>
                </c:pt>
                <c:pt idx="13572">
                  <c:v>3.8669579117828578E-12</c:v>
                </c:pt>
                <c:pt idx="13573">
                  <c:v>3.8669579117828578E-12</c:v>
                </c:pt>
                <c:pt idx="13574">
                  <c:v>3.8876379134297657E-12</c:v>
                </c:pt>
                <c:pt idx="13575">
                  <c:v>3.7652199774957158E-12</c:v>
                </c:pt>
                <c:pt idx="13576">
                  <c:v>3.7451911689828132E-12</c:v>
                </c:pt>
                <c:pt idx="13577">
                  <c:v>3.8157458908932603E-12</c:v>
                </c:pt>
                <c:pt idx="13578">
                  <c:v>4.0354941115391766E-12</c:v>
                </c:pt>
                <c:pt idx="13579">
                  <c:v>3.7551922199795068E-12</c:v>
                </c:pt>
                <c:pt idx="13580">
                  <c:v>4.0033455830834341E-12</c:v>
                </c:pt>
                <c:pt idx="13581">
                  <c:v>3.939806566976964E-12</c:v>
                </c:pt>
                <c:pt idx="13582">
                  <c:v>3.8772841251943662E-12</c:v>
                </c:pt>
                <c:pt idx="13583">
                  <c:v>3.7853479738197307E-12</c:v>
                </c:pt>
                <c:pt idx="13584">
                  <c:v>3.8361520171320276E-12</c:v>
                </c:pt>
                <c:pt idx="13585">
                  <c:v>3.8980111905678418E-12</c:v>
                </c:pt>
                <c:pt idx="13586">
                  <c:v>3.8157458908932603E-12</c:v>
                </c:pt>
                <c:pt idx="13587">
                  <c:v>3.8463959673667009E-12</c:v>
                </c:pt>
                <c:pt idx="13588">
                  <c:v>3.8259353491941571E-12</c:v>
                </c:pt>
                <c:pt idx="13589">
                  <c:v>3.8566591997563369E-12</c:v>
                </c:pt>
                <c:pt idx="13590">
                  <c:v>3.7752666102280123E-12</c:v>
                </c:pt>
                <c:pt idx="13591">
                  <c:v>3.7451911689828132E-12</c:v>
                </c:pt>
                <c:pt idx="13592">
                  <c:v>3.8259353491941571E-12</c:v>
                </c:pt>
                <c:pt idx="13593">
                  <c:v>3.908420327763672E-12</c:v>
                </c:pt>
                <c:pt idx="13594">
                  <c:v>3.8669579117828578E-12</c:v>
                </c:pt>
                <c:pt idx="13595">
                  <c:v>3.7054603669825891E-12</c:v>
                </c:pt>
                <c:pt idx="13596">
                  <c:v>3.8772841251943662E-12</c:v>
                </c:pt>
                <c:pt idx="13597">
                  <c:v>3.971453164004456E-12</c:v>
                </c:pt>
                <c:pt idx="13598">
                  <c:v>3.7853479738197307E-12</c:v>
                </c:pt>
                <c:pt idx="13599">
                  <c:v>3.7451911689828132E-12</c:v>
                </c:pt>
                <c:pt idx="13600">
                  <c:v>3.6955917648111122E-12</c:v>
                </c:pt>
                <c:pt idx="13601">
                  <c:v>3.7853479738197307E-12</c:v>
                </c:pt>
                <c:pt idx="13602">
                  <c:v>3.7551922199795068E-12</c:v>
                </c:pt>
                <c:pt idx="13603">
                  <c:v>3.7652199774957158E-12</c:v>
                </c:pt>
                <c:pt idx="13604">
                  <c:v>3.8566591997563369E-12</c:v>
                </c:pt>
                <c:pt idx="13605">
                  <c:v>3.7451911689828132E-12</c:v>
                </c:pt>
                <c:pt idx="13606">
                  <c:v>3.5983623972571396E-12</c:v>
                </c:pt>
                <c:pt idx="13607">
                  <c:v>3.6369448700867968E-12</c:v>
                </c:pt>
                <c:pt idx="13608">
                  <c:v>3.7054603669825891E-12</c:v>
                </c:pt>
                <c:pt idx="13609">
                  <c:v>3.9503273133462715E-12</c:v>
                </c:pt>
                <c:pt idx="13610">
                  <c:v>3.9188572612206846E-12</c:v>
                </c:pt>
                <c:pt idx="13611">
                  <c:v>3.7954562583954106E-12</c:v>
                </c:pt>
                <c:pt idx="13612">
                  <c:v>3.8463959673667009E-12</c:v>
                </c:pt>
                <c:pt idx="13613">
                  <c:v>3.8361520171320276E-12</c:v>
                </c:pt>
                <c:pt idx="13614">
                  <c:v>3.6369448700867968E-12</c:v>
                </c:pt>
                <c:pt idx="13615">
                  <c:v>3.8361520171320276E-12</c:v>
                </c:pt>
                <c:pt idx="13616">
                  <c:v>3.8772841251943662E-12</c:v>
                </c:pt>
                <c:pt idx="13617">
                  <c:v>3.9608761540146979E-12</c:v>
                </c:pt>
                <c:pt idx="13618">
                  <c:v>3.9608761540146979E-12</c:v>
                </c:pt>
                <c:pt idx="13619">
                  <c:v>3.7652199774957158E-12</c:v>
                </c:pt>
                <c:pt idx="13620">
                  <c:v>3.6369448700867968E-12</c:v>
                </c:pt>
                <c:pt idx="13621">
                  <c:v>3.67594103310252E-12</c:v>
                </c:pt>
                <c:pt idx="13622">
                  <c:v>3.8463959673667009E-12</c:v>
                </c:pt>
                <c:pt idx="13623">
                  <c:v>3.6955917648111122E-12</c:v>
                </c:pt>
                <c:pt idx="13624">
                  <c:v>3.7252689022318445E-12</c:v>
                </c:pt>
                <c:pt idx="13625">
                  <c:v>3.5887790247607665E-12</c:v>
                </c:pt>
                <c:pt idx="13626">
                  <c:v>3.6272587424568028E-12</c:v>
                </c:pt>
                <c:pt idx="13627">
                  <c:v>3.67594103310252E-12</c:v>
                </c:pt>
                <c:pt idx="13628">
                  <c:v>3.67594103310252E-12</c:v>
                </c:pt>
                <c:pt idx="13629">
                  <c:v>3.8157458908932603E-12</c:v>
                </c:pt>
                <c:pt idx="13630">
                  <c:v>3.7054603669825891E-12</c:v>
                </c:pt>
                <c:pt idx="13631">
                  <c:v>3.8361520171320276E-12</c:v>
                </c:pt>
                <c:pt idx="13632">
                  <c:v>3.6857494452871758E-12</c:v>
                </c:pt>
                <c:pt idx="13633">
                  <c:v>3.7752666102280123E-12</c:v>
                </c:pt>
                <c:pt idx="13634">
                  <c:v>3.7752666102280123E-12</c:v>
                </c:pt>
                <c:pt idx="13635">
                  <c:v>3.8157458908932603E-12</c:v>
                </c:pt>
                <c:pt idx="13636">
                  <c:v>3.7153553219860432E-12</c:v>
                </c:pt>
                <c:pt idx="13637">
                  <c:v>3.6955917648111122E-12</c:v>
                </c:pt>
                <c:pt idx="13638">
                  <c:v>3.7752666102280123E-12</c:v>
                </c:pt>
                <c:pt idx="13639">
                  <c:v>3.7054603669825891E-12</c:v>
                </c:pt>
                <c:pt idx="13640">
                  <c:v>3.5696887808144226E-12</c:v>
                </c:pt>
                <c:pt idx="13641">
                  <c:v>3.7352167533792489E-12</c:v>
                </c:pt>
                <c:pt idx="13642">
                  <c:v>3.6563871373150846E-12</c:v>
                </c:pt>
                <c:pt idx="13643">
                  <c:v>3.7551922199795068E-12</c:v>
                </c:pt>
                <c:pt idx="13644">
                  <c:v>3.6272587424568028E-12</c:v>
                </c:pt>
                <c:pt idx="13645">
                  <c:v>3.7153553219860432E-12</c:v>
                </c:pt>
                <c:pt idx="13646">
                  <c:v>3.7752666102280123E-12</c:v>
                </c:pt>
                <c:pt idx="13647">
                  <c:v>3.908420327763672E-12</c:v>
                </c:pt>
                <c:pt idx="13648">
                  <c:v>3.8669579117828578E-12</c:v>
                </c:pt>
                <c:pt idx="13649">
                  <c:v>3.8157458908932603E-12</c:v>
                </c:pt>
                <c:pt idx="13650">
                  <c:v>3.8566591997563369E-12</c:v>
                </c:pt>
                <c:pt idx="13651">
                  <c:v>3.7652199774957158E-12</c:v>
                </c:pt>
                <c:pt idx="13652">
                  <c:v>3.617598411497309E-12</c:v>
                </c:pt>
                <c:pt idx="13653">
                  <c:v>3.7752666102280123E-12</c:v>
                </c:pt>
                <c:pt idx="13654">
                  <c:v>3.7153553219860432E-12</c:v>
                </c:pt>
                <c:pt idx="13655">
                  <c:v>3.7752666102280123E-12</c:v>
                </c:pt>
                <c:pt idx="13656">
                  <c:v>3.8669579117828578E-12</c:v>
                </c:pt>
                <c:pt idx="13657">
                  <c:v>3.7954562583954106E-12</c:v>
                </c:pt>
                <c:pt idx="13658">
                  <c:v>3.5318197931569825E-12</c:v>
                </c:pt>
                <c:pt idx="13659">
                  <c:v>3.6272587424568028E-12</c:v>
                </c:pt>
                <c:pt idx="13660">
                  <c:v>3.6955917648111122E-12</c:v>
                </c:pt>
                <c:pt idx="13661">
                  <c:v>3.6369448700867968E-12</c:v>
                </c:pt>
                <c:pt idx="13662">
                  <c:v>3.617598411497309E-12</c:v>
                </c:pt>
                <c:pt idx="13663">
                  <c:v>3.6466492298840415E-12</c:v>
                </c:pt>
                <c:pt idx="13664">
                  <c:v>3.6369448700867968E-12</c:v>
                </c:pt>
                <c:pt idx="13665">
                  <c:v>3.7451911689828132E-12</c:v>
                </c:pt>
                <c:pt idx="13666">
                  <c:v>3.7352167533792489E-12</c:v>
                </c:pt>
                <c:pt idx="13667">
                  <c:v>3.8055915358440735E-12</c:v>
                </c:pt>
                <c:pt idx="13668">
                  <c:v>3.7252689022318445E-12</c:v>
                </c:pt>
                <c:pt idx="13669">
                  <c:v>3.6661510485746174E-12</c:v>
                </c:pt>
                <c:pt idx="13670">
                  <c:v>3.7853479738197307E-12</c:v>
                </c:pt>
                <c:pt idx="13671">
                  <c:v>3.7352167533792489E-12</c:v>
                </c:pt>
                <c:pt idx="13672">
                  <c:v>3.7153553219860432E-12</c:v>
                </c:pt>
                <c:pt idx="13673">
                  <c:v>3.6955917648111122E-12</c:v>
                </c:pt>
                <c:pt idx="13674">
                  <c:v>3.7551922199795068E-12</c:v>
                </c:pt>
                <c:pt idx="13675">
                  <c:v>3.9503273133462715E-12</c:v>
                </c:pt>
                <c:pt idx="13676">
                  <c:v>3.7451911689828132E-12</c:v>
                </c:pt>
                <c:pt idx="13677">
                  <c:v>3.7054603669825891E-12</c:v>
                </c:pt>
                <c:pt idx="13678">
                  <c:v>3.6955917648111122E-12</c:v>
                </c:pt>
                <c:pt idx="13679">
                  <c:v>3.6369448700867968E-12</c:v>
                </c:pt>
                <c:pt idx="13680">
                  <c:v>3.8055915358440735E-12</c:v>
                </c:pt>
                <c:pt idx="13681">
                  <c:v>3.6955917648111122E-12</c:v>
                </c:pt>
                <c:pt idx="13682">
                  <c:v>3.7252689022318445E-12</c:v>
                </c:pt>
                <c:pt idx="13683">
                  <c:v>3.939806566976964E-12</c:v>
                </c:pt>
                <c:pt idx="13684">
                  <c:v>3.8463959673667009E-12</c:v>
                </c:pt>
                <c:pt idx="13685">
                  <c:v>3.5792211752713246E-12</c:v>
                </c:pt>
                <c:pt idx="13686">
                  <c:v>3.7252689022318445E-12</c:v>
                </c:pt>
                <c:pt idx="13687">
                  <c:v>3.7551922199795068E-12</c:v>
                </c:pt>
                <c:pt idx="13688">
                  <c:v>3.8361520171320276E-12</c:v>
                </c:pt>
                <c:pt idx="13689">
                  <c:v>3.8259353491941571E-12</c:v>
                </c:pt>
                <c:pt idx="13690">
                  <c:v>3.7652199774957158E-12</c:v>
                </c:pt>
                <c:pt idx="13691">
                  <c:v>3.8157458908932603E-12</c:v>
                </c:pt>
                <c:pt idx="13692">
                  <c:v>3.7954562583954106E-12</c:v>
                </c:pt>
                <c:pt idx="13693">
                  <c:v>3.7551922199795068E-12</c:v>
                </c:pt>
                <c:pt idx="13694">
                  <c:v>3.6955917648111122E-12</c:v>
                </c:pt>
                <c:pt idx="13695">
                  <c:v>3.6955917648111122E-12</c:v>
                </c:pt>
                <c:pt idx="13696">
                  <c:v>3.7652199774957158E-12</c:v>
                </c:pt>
                <c:pt idx="13697">
                  <c:v>3.7352167533792489E-12</c:v>
                </c:pt>
                <c:pt idx="13698">
                  <c:v>3.8157458908932603E-12</c:v>
                </c:pt>
                <c:pt idx="13699">
                  <c:v>3.8361520171320276E-12</c:v>
                </c:pt>
                <c:pt idx="13700">
                  <c:v>3.7153553219860432E-12</c:v>
                </c:pt>
                <c:pt idx="13701">
                  <c:v>3.7954562583954106E-12</c:v>
                </c:pt>
                <c:pt idx="13702">
                  <c:v>3.7054603669825891E-12</c:v>
                </c:pt>
                <c:pt idx="13703">
                  <c:v>3.7752666102280123E-12</c:v>
                </c:pt>
                <c:pt idx="13704">
                  <c:v>3.6661510485746174E-12</c:v>
                </c:pt>
                <c:pt idx="13705">
                  <c:v>3.7451911689828132E-12</c:v>
                </c:pt>
                <c:pt idx="13706">
                  <c:v>3.7752666102280123E-12</c:v>
                </c:pt>
                <c:pt idx="13707">
                  <c:v>3.8055915358440735E-12</c:v>
                </c:pt>
                <c:pt idx="13708">
                  <c:v>3.8259353491941571E-12</c:v>
                </c:pt>
                <c:pt idx="13709">
                  <c:v>3.6563871373150846E-12</c:v>
                </c:pt>
                <c:pt idx="13710">
                  <c:v>3.8669579117828578E-12</c:v>
                </c:pt>
                <c:pt idx="13711">
                  <c:v>3.7551922199795068E-12</c:v>
                </c:pt>
                <c:pt idx="13712">
                  <c:v>3.8157458908932603E-12</c:v>
                </c:pt>
                <c:pt idx="13713">
                  <c:v>3.8157458908932603E-12</c:v>
                </c:pt>
                <c:pt idx="13714">
                  <c:v>3.7352167533792489E-12</c:v>
                </c:pt>
                <c:pt idx="13715">
                  <c:v>3.8669579117828578E-12</c:v>
                </c:pt>
                <c:pt idx="13716">
                  <c:v>3.6466492298840415E-12</c:v>
                </c:pt>
                <c:pt idx="13717">
                  <c:v>3.7954562583954106E-12</c:v>
                </c:pt>
                <c:pt idx="13718">
                  <c:v>3.7451911689828132E-12</c:v>
                </c:pt>
                <c:pt idx="13719">
                  <c:v>3.617598411497309E-12</c:v>
                </c:pt>
                <c:pt idx="13720">
                  <c:v>3.9188572612206846E-12</c:v>
                </c:pt>
                <c:pt idx="13721">
                  <c:v>3.8772841251943662E-12</c:v>
                </c:pt>
                <c:pt idx="13722">
                  <c:v>3.7451911689828132E-12</c:v>
                </c:pt>
                <c:pt idx="13723">
                  <c:v>3.8566591997563369E-12</c:v>
                </c:pt>
                <c:pt idx="13724">
                  <c:v>3.6955917648111122E-12</c:v>
                </c:pt>
                <c:pt idx="13725">
                  <c:v>3.7451911689828132E-12</c:v>
                </c:pt>
                <c:pt idx="13726">
                  <c:v>3.8157458908932603E-12</c:v>
                </c:pt>
                <c:pt idx="13727">
                  <c:v>3.6563871373150846E-12</c:v>
                </c:pt>
                <c:pt idx="13728">
                  <c:v>3.9293220651652257E-12</c:v>
                </c:pt>
                <c:pt idx="13729">
                  <c:v>3.8157458908932603E-12</c:v>
                </c:pt>
                <c:pt idx="13730">
                  <c:v>3.8055915358440735E-12</c:v>
                </c:pt>
                <c:pt idx="13731">
                  <c:v>3.8361520171320276E-12</c:v>
                </c:pt>
                <c:pt idx="13732">
                  <c:v>3.7551922199795068E-12</c:v>
                </c:pt>
                <c:pt idx="13733">
                  <c:v>3.7551922199795068E-12</c:v>
                </c:pt>
                <c:pt idx="13734">
                  <c:v>3.8259353491941571E-12</c:v>
                </c:pt>
                <c:pt idx="13735">
                  <c:v>3.7652199774957158E-12</c:v>
                </c:pt>
                <c:pt idx="13736">
                  <c:v>3.7153553219860432E-12</c:v>
                </c:pt>
                <c:pt idx="13737">
                  <c:v>3.8463959673667009E-12</c:v>
                </c:pt>
                <c:pt idx="13738">
                  <c:v>3.7551922199795068E-12</c:v>
                </c:pt>
                <c:pt idx="13739">
                  <c:v>3.8157458908932603E-12</c:v>
                </c:pt>
                <c:pt idx="13740">
                  <c:v>3.67594103310252E-12</c:v>
                </c:pt>
                <c:pt idx="13741">
                  <c:v>3.5318197931569825E-12</c:v>
                </c:pt>
                <c:pt idx="13742">
                  <c:v>3.8980111905678418E-12</c:v>
                </c:pt>
                <c:pt idx="13743">
                  <c:v>3.8772841251943662E-12</c:v>
                </c:pt>
                <c:pt idx="13744">
                  <c:v>3.8055915358440735E-12</c:v>
                </c:pt>
                <c:pt idx="13745">
                  <c:v>3.8361520171320276E-12</c:v>
                </c:pt>
                <c:pt idx="13746">
                  <c:v>3.6857494452871758E-12</c:v>
                </c:pt>
                <c:pt idx="13747">
                  <c:v>3.6857494452871758E-12</c:v>
                </c:pt>
                <c:pt idx="13748">
                  <c:v>3.8669579117828578E-12</c:v>
                </c:pt>
                <c:pt idx="13749">
                  <c:v>3.7252689022318445E-12</c:v>
                </c:pt>
                <c:pt idx="13750">
                  <c:v>3.7752666102280123E-12</c:v>
                </c:pt>
                <c:pt idx="13751">
                  <c:v>3.8157458908932603E-12</c:v>
                </c:pt>
                <c:pt idx="13752">
                  <c:v>3.6563871373150846E-12</c:v>
                </c:pt>
                <c:pt idx="13753">
                  <c:v>3.8669579117828578E-12</c:v>
                </c:pt>
                <c:pt idx="13754">
                  <c:v>3.67594103310252E-12</c:v>
                </c:pt>
                <c:pt idx="13755">
                  <c:v>3.6857494452871758E-12</c:v>
                </c:pt>
                <c:pt idx="13756">
                  <c:v>3.8980111905678418E-12</c:v>
                </c:pt>
                <c:pt idx="13757">
                  <c:v>3.6955917648111122E-12</c:v>
                </c:pt>
                <c:pt idx="13758">
                  <c:v>3.8157458908932603E-12</c:v>
                </c:pt>
                <c:pt idx="13759">
                  <c:v>3.8055915358440735E-12</c:v>
                </c:pt>
                <c:pt idx="13760">
                  <c:v>3.7954562583954106E-12</c:v>
                </c:pt>
                <c:pt idx="13761">
                  <c:v>3.8157458908932603E-12</c:v>
                </c:pt>
                <c:pt idx="13762">
                  <c:v>3.7054603669825891E-12</c:v>
                </c:pt>
                <c:pt idx="13763">
                  <c:v>3.7853479738197307E-12</c:v>
                </c:pt>
                <c:pt idx="13764">
                  <c:v>3.8055915358440735E-12</c:v>
                </c:pt>
                <c:pt idx="13765">
                  <c:v>3.8876379134297657E-12</c:v>
                </c:pt>
                <c:pt idx="13766">
                  <c:v>3.7853479738197307E-12</c:v>
                </c:pt>
                <c:pt idx="13767">
                  <c:v>3.7954562583954106E-12</c:v>
                </c:pt>
                <c:pt idx="13768">
                  <c:v>3.8669579117828578E-12</c:v>
                </c:pt>
                <c:pt idx="13769">
                  <c:v>3.7451911689828132E-12</c:v>
                </c:pt>
                <c:pt idx="13770">
                  <c:v>3.7752666102280123E-12</c:v>
                </c:pt>
                <c:pt idx="13771">
                  <c:v>3.7451911689828132E-12</c:v>
                </c:pt>
                <c:pt idx="13772">
                  <c:v>3.8566591997563369E-12</c:v>
                </c:pt>
                <c:pt idx="13773">
                  <c:v>3.7752666102280123E-12</c:v>
                </c:pt>
                <c:pt idx="13774">
                  <c:v>3.6563871373150846E-12</c:v>
                </c:pt>
                <c:pt idx="13775">
                  <c:v>3.7451911689828132E-12</c:v>
                </c:pt>
                <c:pt idx="13776">
                  <c:v>3.8157458908932603E-12</c:v>
                </c:pt>
                <c:pt idx="13777">
                  <c:v>3.8157458908932603E-12</c:v>
                </c:pt>
                <c:pt idx="13778">
                  <c:v>3.7551922199795068E-12</c:v>
                </c:pt>
                <c:pt idx="13779">
                  <c:v>3.8463959673667009E-12</c:v>
                </c:pt>
                <c:pt idx="13780">
                  <c:v>3.7352167533792489E-12</c:v>
                </c:pt>
                <c:pt idx="13781">
                  <c:v>3.8361520171320276E-12</c:v>
                </c:pt>
                <c:pt idx="13782">
                  <c:v>3.7954562583954106E-12</c:v>
                </c:pt>
                <c:pt idx="13783">
                  <c:v>3.8566591997563369E-12</c:v>
                </c:pt>
                <c:pt idx="13784">
                  <c:v>3.7853479738197307E-12</c:v>
                </c:pt>
                <c:pt idx="13785">
                  <c:v>3.9188572612206846E-12</c:v>
                </c:pt>
                <c:pt idx="13786">
                  <c:v>3.7752666102280123E-12</c:v>
                </c:pt>
                <c:pt idx="13787">
                  <c:v>3.8463959673667009E-12</c:v>
                </c:pt>
                <c:pt idx="13788">
                  <c:v>3.8157458908932603E-12</c:v>
                </c:pt>
                <c:pt idx="13789">
                  <c:v>3.8463959673667009E-12</c:v>
                </c:pt>
                <c:pt idx="13790">
                  <c:v>3.908420327763672E-12</c:v>
                </c:pt>
                <c:pt idx="13791">
                  <c:v>3.8055915358440735E-12</c:v>
                </c:pt>
                <c:pt idx="13792">
                  <c:v>3.8157458908932603E-12</c:v>
                </c:pt>
                <c:pt idx="13793">
                  <c:v>3.8876379134297657E-12</c:v>
                </c:pt>
                <c:pt idx="13794">
                  <c:v>3.8772841251943662E-12</c:v>
                </c:pt>
                <c:pt idx="13795">
                  <c:v>3.7551922199795068E-12</c:v>
                </c:pt>
                <c:pt idx="13796">
                  <c:v>3.8055915358440735E-12</c:v>
                </c:pt>
                <c:pt idx="13797">
                  <c:v>3.7752666102280123E-12</c:v>
                </c:pt>
                <c:pt idx="13798">
                  <c:v>3.908420327763672E-12</c:v>
                </c:pt>
                <c:pt idx="13799">
                  <c:v>3.8669579117828578E-12</c:v>
                </c:pt>
                <c:pt idx="13800">
                  <c:v>3.8876379134297657E-12</c:v>
                </c:pt>
                <c:pt idx="13801">
                  <c:v>3.8157458908932603E-12</c:v>
                </c:pt>
                <c:pt idx="13802">
                  <c:v>3.7954562583954106E-12</c:v>
                </c:pt>
                <c:pt idx="13803">
                  <c:v>3.8157458908932603E-12</c:v>
                </c:pt>
                <c:pt idx="13804">
                  <c:v>3.99268363530862E-12</c:v>
                </c:pt>
                <c:pt idx="13805">
                  <c:v>3.971453164004456E-12</c:v>
                </c:pt>
                <c:pt idx="13806">
                  <c:v>3.7352167533792489E-12</c:v>
                </c:pt>
                <c:pt idx="13807">
                  <c:v>3.9188572612206846E-12</c:v>
                </c:pt>
                <c:pt idx="13808">
                  <c:v>3.8361520171320276E-12</c:v>
                </c:pt>
                <c:pt idx="13809">
                  <c:v>3.8566591997563369E-12</c:v>
                </c:pt>
                <c:pt idx="13810">
                  <c:v>3.6955917648111122E-12</c:v>
                </c:pt>
                <c:pt idx="13811">
                  <c:v>3.7954562583954106E-12</c:v>
                </c:pt>
                <c:pt idx="13812">
                  <c:v>3.8669579117828578E-12</c:v>
                </c:pt>
                <c:pt idx="13813">
                  <c:v>3.8157458908932603E-12</c:v>
                </c:pt>
                <c:pt idx="13814">
                  <c:v>3.7153553219860432E-12</c:v>
                </c:pt>
                <c:pt idx="13815">
                  <c:v>3.6272587424568028E-12</c:v>
                </c:pt>
                <c:pt idx="13816">
                  <c:v>3.8980111905678418E-12</c:v>
                </c:pt>
                <c:pt idx="13817">
                  <c:v>3.6857494452871758E-12</c:v>
                </c:pt>
                <c:pt idx="13818">
                  <c:v>3.7752666102280123E-12</c:v>
                </c:pt>
                <c:pt idx="13819">
                  <c:v>2.2584588007414834E-4</c:v>
                </c:pt>
                <c:pt idx="13820">
                  <c:v>2.2584588007414834E-4</c:v>
                </c:pt>
                <c:pt idx="13821">
                  <c:v>2.2584588007414834E-4</c:v>
                </c:pt>
                <c:pt idx="13822">
                  <c:v>2.2584588007414834E-4</c:v>
                </c:pt>
                <c:pt idx="13823">
                  <c:v>2.2584588007414834E-4</c:v>
                </c:pt>
                <c:pt idx="13824">
                  <c:v>2.2584588007414834E-4</c:v>
                </c:pt>
                <c:pt idx="13825">
                  <c:v>2.2584588007414834E-4</c:v>
                </c:pt>
                <c:pt idx="13826">
                  <c:v>2.2584588007414834E-4</c:v>
                </c:pt>
                <c:pt idx="13827">
                  <c:v>2.2584588007414834E-4</c:v>
                </c:pt>
                <c:pt idx="13828">
                  <c:v>2.2584588007414834E-4</c:v>
                </c:pt>
                <c:pt idx="13829">
                  <c:v>2.2584588007414834E-4</c:v>
                </c:pt>
                <c:pt idx="13830">
                  <c:v>2.2584588007414834E-4</c:v>
                </c:pt>
                <c:pt idx="13831">
                  <c:v>2.2584588007414834E-4</c:v>
                </c:pt>
                <c:pt idx="13832">
                  <c:v>2.2584588007414834E-4</c:v>
                </c:pt>
                <c:pt idx="13833">
                  <c:v>2.2584588007414834E-4</c:v>
                </c:pt>
                <c:pt idx="13834">
                  <c:v>2.2584588007414834E-4</c:v>
                </c:pt>
                <c:pt idx="13835">
                  <c:v>2.2584588007414834E-4</c:v>
                </c:pt>
                <c:pt idx="13836">
                  <c:v>2.2584588007414834E-4</c:v>
                </c:pt>
                <c:pt idx="13837">
                  <c:v>2.2584588007414834E-4</c:v>
                </c:pt>
                <c:pt idx="13838">
                  <c:v>2.2584588007414834E-4</c:v>
                </c:pt>
                <c:pt idx="13839">
                  <c:v>2.2584588007414834E-4</c:v>
                </c:pt>
                <c:pt idx="13840">
                  <c:v>2.2584588007414834E-4</c:v>
                </c:pt>
                <c:pt idx="13841">
                  <c:v>2.2584588007414834E-4</c:v>
                </c:pt>
                <c:pt idx="13842">
                  <c:v>2.2584588007414834E-4</c:v>
                </c:pt>
                <c:pt idx="13843">
                  <c:v>2.2584588007414834E-4</c:v>
                </c:pt>
                <c:pt idx="13844">
                  <c:v>2.2584588007414834E-4</c:v>
                </c:pt>
                <c:pt idx="13845">
                  <c:v>2.2584588007414834E-4</c:v>
                </c:pt>
                <c:pt idx="13846">
                  <c:v>2.2584588007414834E-4</c:v>
                </c:pt>
                <c:pt idx="13847">
                  <c:v>2.2584588007414834E-4</c:v>
                </c:pt>
                <c:pt idx="13848">
                  <c:v>2.2584588007414834E-4</c:v>
                </c:pt>
                <c:pt idx="13849">
                  <c:v>2.2584588007414834E-4</c:v>
                </c:pt>
                <c:pt idx="13850">
                  <c:v>2.2584588007414834E-4</c:v>
                </c:pt>
                <c:pt idx="13851">
                  <c:v>2.2584588007414834E-4</c:v>
                </c:pt>
                <c:pt idx="13852">
                  <c:v>2.2584588007414834E-4</c:v>
                </c:pt>
                <c:pt idx="13853">
                  <c:v>2.2584588007414834E-4</c:v>
                </c:pt>
                <c:pt idx="13854">
                  <c:v>2.2584588007414834E-4</c:v>
                </c:pt>
                <c:pt idx="13855">
                  <c:v>2.2584588007414834E-4</c:v>
                </c:pt>
                <c:pt idx="13856">
                  <c:v>2.2584588007414834E-4</c:v>
                </c:pt>
                <c:pt idx="13857">
                  <c:v>2.2584588007414834E-4</c:v>
                </c:pt>
                <c:pt idx="13858">
                  <c:v>2.2584588007414834E-4</c:v>
                </c:pt>
                <c:pt idx="13859">
                  <c:v>2.2584588007414834E-4</c:v>
                </c:pt>
                <c:pt idx="13860">
                  <c:v>2.2584588007414834E-4</c:v>
                </c:pt>
                <c:pt idx="13861">
                  <c:v>2.2584588007414834E-4</c:v>
                </c:pt>
                <c:pt idx="13862">
                  <c:v>2.2584588007414834E-4</c:v>
                </c:pt>
                <c:pt idx="13863">
                  <c:v>2.2584588007414834E-4</c:v>
                </c:pt>
                <c:pt idx="13864">
                  <c:v>2.2584588007414834E-4</c:v>
                </c:pt>
                <c:pt idx="13865">
                  <c:v>2.2584588007414834E-4</c:v>
                </c:pt>
                <c:pt idx="13866">
                  <c:v>2.2584588007414834E-4</c:v>
                </c:pt>
                <c:pt idx="13867">
                  <c:v>2.2584588007414834E-4</c:v>
                </c:pt>
                <c:pt idx="13868">
                  <c:v>2.2584588007414834E-4</c:v>
                </c:pt>
                <c:pt idx="13869">
                  <c:v>2.2584588007414834E-4</c:v>
                </c:pt>
                <c:pt idx="13870">
                  <c:v>2.2584588007414834E-4</c:v>
                </c:pt>
                <c:pt idx="13871">
                  <c:v>2.2584588007414834E-4</c:v>
                </c:pt>
                <c:pt idx="13872">
                  <c:v>2.2584588007414834E-4</c:v>
                </c:pt>
                <c:pt idx="13873">
                  <c:v>2.2584588007414834E-4</c:v>
                </c:pt>
                <c:pt idx="13874">
                  <c:v>2.2584588007414834E-4</c:v>
                </c:pt>
                <c:pt idx="13875">
                  <c:v>2.2584588007414834E-4</c:v>
                </c:pt>
                <c:pt idx="13876">
                  <c:v>2.2584588007414834E-4</c:v>
                </c:pt>
                <c:pt idx="13877">
                  <c:v>2.2584588007414834E-4</c:v>
                </c:pt>
                <c:pt idx="13878">
                  <c:v>2.2584588007414834E-4</c:v>
                </c:pt>
                <c:pt idx="13879">
                  <c:v>2.2584588007414834E-4</c:v>
                </c:pt>
                <c:pt idx="13880">
                  <c:v>2.2584588007414834E-4</c:v>
                </c:pt>
                <c:pt idx="13881">
                  <c:v>2.2584588007414834E-4</c:v>
                </c:pt>
                <c:pt idx="13882">
                  <c:v>2.2584588007414834E-4</c:v>
                </c:pt>
                <c:pt idx="13883">
                  <c:v>2.2584588007414834E-4</c:v>
                </c:pt>
                <c:pt idx="13884">
                  <c:v>2.2584588007414834E-4</c:v>
                </c:pt>
                <c:pt idx="13885">
                  <c:v>2.2584588007414834E-4</c:v>
                </c:pt>
                <c:pt idx="13886">
                  <c:v>2.2584588007414834E-4</c:v>
                </c:pt>
                <c:pt idx="13887">
                  <c:v>2.2584588007414834E-4</c:v>
                </c:pt>
                <c:pt idx="13888">
                  <c:v>2.2584588007414834E-4</c:v>
                </c:pt>
                <c:pt idx="13889">
                  <c:v>2.2584588007414834E-4</c:v>
                </c:pt>
                <c:pt idx="13890">
                  <c:v>2.2584588007414834E-4</c:v>
                </c:pt>
                <c:pt idx="13891">
                  <c:v>2.2584588007414834E-4</c:v>
                </c:pt>
                <c:pt idx="13892">
                  <c:v>2.2584588007414834E-4</c:v>
                </c:pt>
                <c:pt idx="13893">
                  <c:v>2.2584588007414834E-4</c:v>
                </c:pt>
                <c:pt idx="13894">
                  <c:v>2.2584588007414834E-4</c:v>
                </c:pt>
                <c:pt idx="13895">
                  <c:v>2.2584588007414834E-4</c:v>
                </c:pt>
                <c:pt idx="13896">
                  <c:v>2.2584588007414834E-4</c:v>
                </c:pt>
                <c:pt idx="13897">
                  <c:v>2.2584588007414834E-4</c:v>
                </c:pt>
                <c:pt idx="13898">
                  <c:v>2.2584588007414834E-4</c:v>
                </c:pt>
                <c:pt idx="13899">
                  <c:v>2.2584588007414834E-4</c:v>
                </c:pt>
                <c:pt idx="13900">
                  <c:v>2.2584588007414834E-4</c:v>
                </c:pt>
                <c:pt idx="13901">
                  <c:v>2.2584588007414834E-4</c:v>
                </c:pt>
                <c:pt idx="13902">
                  <c:v>2.2584588007414834E-4</c:v>
                </c:pt>
                <c:pt idx="13903">
                  <c:v>2.2584588007414834E-4</c:v>
                </c:pt>
                <c:pt idx="13904">
                  <c:v>2.2584588007414834E-4</c:v>
                </c:pt>
                <c:pt idx="13905">
                  <c:v>2.2584588007414834E-4</c:v>
                </c:pt>
                <c:pt idx="13906">
                  <c:v>2.2584588007414834E-4</c:v>
                </c:pt>
                <c:pt idx="13907">
                  <c:v>2.2584588007414834E-4</c:v>
                </c:pt>
                <c:pt idx="13908">
                  <c:v>2.2584588007414834E-4</c:v>
                </c:pt>
                <c:pt idx="13909">
                  <c:v>2.2584588007414834E-4</c:v>
                </c:pt>
                <c:pt idx="13910">
                  <c:v>2.2584588007414834E-4</c:v>
                </c:pt>
                <c:pt idx="13911">
                  <c:v>2.2584588007414834E-4</c:v>
                </c:pt>
                <c:pt idx="13912">
                  <c:v>2.2584588007414834E-4</c:v>
                </c:pt>
                <c:pt idx="13913">
                  <c:v>2.2584588007414834E-4</c:v>
                </c:pt>
                <c:pt idx="13914">
                  <c:v>2.2584588007414834E-4</c:v>
                </c:pt>
                <c:pt idx="13915">
                  <c:v>2.2584588007414834E-4</c:v>
                </c:pt>
                <c:pt idx="13916">
                  <c:v>2.2584588007414834E-4</c:v>
                </c:pt>
                <c:pt idx="13917">
                  <c:v>2.2584588007414834E-4</c:v>
                </c:pt>
                <c:pt idx="13918">
                  <c:v>2.2584588007414834E-4</c:v>
                </c:pt>
                <c:pt idx="13919">
                  <c:v>2.2584588007414834E-4</c:v>
                </c:pt>
                <c:pt idx="13920">
                  <c:v>2.2584588007414834E-4</c:v>
                </c:pt>
                <c:pt idx="13921">
                  <c:v>2.2584588007414834E-4</c:v>
                </c:pt>
                <c:pt idx="13922">
                  <c:v>2.2584588007414834E-4</c:v>
                </c:pt>
                <c:pt idx="13923">
                  <c:v>2.2584588007414834E-4</c:v>
                </c:pt>
                <c:pt idx="13924">
                  <c:v>2.2584588007414834E-4</c:v>
                </c:pt>
                <c:pt idx="13925">
                  <c:v>2.2584588007414834E-4</c:v>
                </c:pt>
                <c:pt idx="13926">
                  <c:v>2.2584588007414834E-4</c:v>
                </c:pt>
                <c:pt idx="13927">
                  <c:v>2.2584588007414834E-4</c:v>
                </c:pt>
                <c:pt idx="13928">
                  <c:v>2.2584588007414834E-4</c:v>
                </c:pt>
                <c:pt idx="13929">
                  <c:v>2.2584588007414834E-4</c:v>
                </c:pt>
                <c:pt idx="13930">
                  <c:v>2.2584588007414834E-4</c:v>
                </c:pt>
                <c:pt idx="13931">
                  <c:v>2.2584588007414834E-4</c:v>
                </c:pt>
                <c:pt idx="13932">
                  <c:v>2.2584588007414834E-4</c:v>
                </c:pt>
                <c:pt idx="13933">
                  <c:v>2.2584588007414834E-4</c:v>
                </c:pt>
                <c:pt idx="13934">
                  <c:v>2.2584588007414834E-4</c:v>
                </c:pt>
                <c:pt idx="13935">
                  <c:v>2.2584588007414834E-4</c:v>
                </c:pt>
                <c:pt idx="13936">
                  <c:v>2.2584588007414834E-4</c:v>
                </c:pt>
                <c:pt idx="13937">
                  <c:v>2.2584588007414834E-4</c:v>
                </c:pt>
                <c:pt idx="13938">
                  <c:v>2.2584588007414834E-4</c:v>
                </c:pt>
                <c:pt idx="13939">
                  <c:v>2.2584588007414834E-4</c:v>
                </c:pt>
                <c:pt idx="13940">
                  <c:v>2.2584588007414834E-4</c:v>
                </c:pt>
                <c:pt idx="13941">
                  <c:v>2.2584588007414834E-4</c:v>
                </c:pt>
                <c:pt idx="13942">
                  <c:v>2.2584588007414834E-4</c:v>
                </c:pt>
                <c:pt idx="13943">
                  <c:v>2.2584588007414834E-4</c:v>
                </c:pt>
                <c:pt idx="13944">
                  <c:v>2.2584588007414834E-4</c:v>
                </c:pt>
                <c:pt idx="13945">
                  <c:v>2.2584588007414834E-4</c:v>
                </c:pt>
                <c:pt idx="13946">
                  <c:v>2.2584588007414834E-4</c:v>
                </c:pt>
                <c:pt idx="13947">
                  <c:v>2.2584588007414834E-4</c:v>
                </c:pt>
                <c:pt idx="13948">
                  <c:v>2.2584588007414834E-4</c:v>
                </c:pt>
                <c:pt idx="13949">
                  <c:v>2.2584588007414834E-4</c:v>
                </c:pt>
                <c:pt idx="13950">
                  <c:v>2.2584588007414834E-4</c:v>
                </c:pt>
                <c:pt idx="13951">
                  <c:v>2.2584588007414834E-4</c:v>
                </c:pt>
                <c:pt idx="13952">
                  <c:v>2.2584588007414834E-4</c:v>
                </c:pt>
                <c:pt idx="13953">
                  <c:v>2.2584588007414834E-4</c:v>
                </c:pt>
                <c:pt idx="13954">
                  <c:v>2.2584588007414834E-4</c:v>
                </c:pt>
                <c:pt idx="13955">
                  <c:v>2.2584588007414834E-4</c:v>
                </c:pt>
                <c:pt idx="13956">
                  <c:v>2.2584588007414834E-4</c:v>
                </c:pt>
                <c:pt idx="13957">
                  <c:v>2.2584588007414834E-4</c:v>
                </c:pt>
                <c:pt idx="13958">
                  <c:v>2.2584588007414834E-4</c:v>
                </c:pt>
                <c:pt idx="13959">
                  <c:v>2.2584588007414834E-4</c:v>
                </c:pt>
                <c:pt idx="13960">
                  <c:v>2.2584588007414834E-4</c:v>
                </c:pt>
                <c:pt idx="13961">
                  <c:v>2.2584588007414834E-4</c:v>
                </c:pt>
                <c:pt idx="13962">
                  <c:v>2.2584588007414834E-4</c:v>
                </c:pt>
                <c:pt idx="13963">
                  <c:v>2.2584588007414834E-4</c:v>
                </c:pt>
                <c:pt idx="13964">
                  <c:v>2.2584588007414834E-4</c:v>
                </c:pt>
                <c:pt idx="13965">
                  <c:v>2.2584588007414834E-4</c:v>
                </c:pt>
                <c:pt idx="13966">
                  <c:v>2.2584588007414834E-4</c:v>
                </c:pt>
                <c:pt idx="13967">
                  <c:v>2.2584588007414834E-4</c:v>
                </c:pt>
                <c:pt idx="13968">
                  <c:v>2.2584588007414834E-4</c:v>
                </c:pt>
                <c:pt idx="13969">
                  <c:v>2.2584588007414834E-4</c:v>
                </c:pt>
                <c:pt idx="13970">
                  <c:v>2.2584588007414834E-4</c:v>
                </c:pt>
                <c:pt idx="13971">
                  <c:v>2.2584588007414834E-4</c:v>
                </c:pt>
                <c:pt idx="13972">
                  <c:v>2.2584588007414834E-4</c:v>
                </c:pt>
                <c:pt idx="13973">
                  <c:v>2.2584588007414834E-4</c:v>
                </c:pt>
                <c:pt idx="13974">
                  <c:v>2.2584588007414834E-4</c:v>
                </c:pt>
                <c:pt idx="13975">
                  <c:v>2.2584588007414834E-4</c:v>
                </c:pt>
                <c:pt idx="13976">
                  <c:v>2.2584588007414834E-4</c:v>
                </c:pt>
                <c:pt idx="13977">
                  <c:v>2.2584588007414834E-4</c:v>
                </c:pt>
                <c:pt idx="13978">
                  <c:v>2.2584588007414834E-4</c:v>
                </c:pt>
                <c:pt idx="13979">
                  <c:v>2.2584588007414834E-4</c:v>
                </c:pt>
                <c:pt idx="13980">
                  <c:v>2.2584588007414834E-4</c:v>
                </c:pt>
                <c:pt idx="13981">
                  <c:v>2.2584588007414834E-4</c:v>
                </c:pt>
                <c:pt idx="13982">
                  <c:v>2.2584588007414834E-4</c:v>
                </c:pt>
                <c:pt idx="13983">
                  <c:v>2.2584588007414834E-4</c:v>
                </c:pt>
                <c:pt idx="13984">
                  <c:v>2.2584588007414834E-4</c:v>
                </c:pt>
                <c:pt idx="13985">
                  <c:v>2.2584588007414834E-4</c:v>
                </c:pt>
                <c:pt idx="13986">
                  <c:v>2.2584588007414834E-4</c:v>
                </c:pt>
                <c:pt idx="13987">
                  <c:v>2.2584588007414834E-4</c:v>
                </c:pt>
                <c:pt idx="13988">
                  <c:v>2.2584588007414834E-4</c:v>
                </c:pt>
                <c:pt idx="13989">
                  <c:v>2.2584588007414834E-4</c:v>
                </c:pt>
                <c:pt idx="13990">
                  <c:v>2.2584588007414834E-4</c:v>
                </c:pt>
                <c:pt idx="13991">
                  <c:v>2.2584588007414834E-4</c:v>
                </c:pt>
                <c:pt idx="13992">
                  <c:v>2.2584588007414834E-4</c:v>
                </c:pt>
                <c:pt idx="13993">
                  <c:v>2.2584588007414834E-4</c:v>
                </c:pt>
                <c:pt idx="13994">
                  <c:v>2.2584588007414834E-4</c:v>
                </c:pt>
                <c:pt idx="13995">
                  <c:v>2.2584588007414834E-4</c:v>
                </c:pt>
                <c:pt idx="13996">
                  <c:v>2.2584588007414834E-4</c:v>
                </c:pt>
                <c:pt idx="13997">
                  <c:v>2.2584588007414834E-4</c:v>
                </c:pt>
                <c:pt idx="13998">
                  <c:v>2.2584588007414834E-4</c:v>
                </c:pt>
                <c:pt idx="13999">
                  <c:v>2.2584588007414834E-4</c:v>
                </c:pt>
                <c:pt idx="14000">
                  <c:v>2.2584588007414834E-4</c:v>
                </c:pt>
                <c:pt idx="14001">
                  <c:v>2.2584588007414834E-4</c:v>
                </c:pt>
                <c:pt idx="14002">
                  <c:v>2.2584588007414834E-4</c:v>
                </c:pt>
                <c:pt idx="14003">
                  <c:v>2.2584588007414834E-4</c:v>
                </c:pt>
                <c:pt idx="14004">
                  <c:v>2.2584588007414834E-4</c:v>
                </c:pt>
                <c:pt idx="14005">
                  <c:v>2.2584588007414834E-4</c:v>
                </c:pt>
                <c:pt idx="14006">
                  <c:v>2.2584588007414834E-4</c:v>
                </c:pt>
                <c:pt idx="14007">
                  <c:v>2.2584588007414834E-4</c:v>
                </c:pt>
                <c:pt idx="14008">
                  <c:v>2.2584588007414834E-4</c:v>
                </c:pt>
                <c:pt idx="14009">
                  <c:v>2.2584588007414834E-4</c:v>
                </c:pt>
                <c:pt idx="14010">
                  <c:v>2.2584588007414834E-4</c:v>
                </c:pt>
                <c:pt idx="14011">
                  <c:v>2.2584588007414834E-4</c:v>
                </c:pt>
                <c:pt idx="14012">
                  <c:v>2.2584588007414834E-4</c:v>
                </c:pt>
                <c:pt idx="14013">
                  <c:v>2.2584588007414834E-4</c:v>
                </c:pt>
                <c:pt idx="14014">
                  <c:v>2.2584588007414834E-4</c:v>
                </c:pt>
                <c:pt idx="14015">
                  <c:v>2.2584588007414834E-4</c:v>
                </c:pt>
                <c:pt idx="14016">
                  <c:v>2.2584588007414834E-4</c:v>
                </c:pt>
                <c:pt idx="14017">
                  <c:v>2.2584588007414834E-4</c:v>
                </c:pt>
                <c:pt idx="14018">
                  <c:v>2.2584588007414834E-4</c:v>
                </c:pt>
                <c:pt idx="14019">
                  <c:v>2.2584588007414834E-4</c:v>
                </c:pt>
                <c:pt idx="14020">
                  <c:v>2.2584588007414834E-4</c:v>
                </c:pt>
                <c:pt idx="14021">
                  <c:v>2.2584588007414834E-4</c:v>
                </c:pt>
                <c:pt idx="14022">
                  <c:v>2.2584588007414834E-4</c:v>
                </c:pt>
                <c:pt idx="14023">
                  <c:v>2.2584588007414834E-4</c:v>
                </c:pt>
                <c:pt idx="14024">
                  <c:v>2.2584588007414834E-4</c:v>
                </c:pt>
                <c:pt idx="14025">
                  <c:v>2.2584588007414834E-4</c:v>
                </c:pt>
                <c:pt idx="14026">
                  <c:v>2.2584588007414834E-4</c:v>
                </c:pt>
                <c:pt idx="14027">
                  <c:v>2.2584588007414834E-4</c:v>
                </c:pt>
                <c:pt idx="14028">
                  <c:v>2.2584588007414834E-4</c:v>
                </c:pt>
                <c:pt idx="14029">
                  <c:v>2.2584588007414834E-4</c:v>
                </c:pt>
                <c:pt idx="14030">
                  <c:v>2.2584588007414834E-4</c:v>
                </c:pt>
                <c:pt idx="14031">
                  <c:v>2.2584588007414834E-4</c:v>
                </c:pt>
                <c:pt idx="14032">
                  <c:v>2.2584588007414834E-4</c:v>
                </c:pt>
                <c:pt idx="14033">
                  <c:v>2.2584588007414834E-4</c:v>
                </c:pt>
                <c:pt idx="14034">
                  <c:v>2.2584588007414834E-4</c:v>
                </c:pt>
                <c:pt idx="14035">
                  <c:v>2.2584588007414834E-4</c:v>
                </c:pt>
                <c:pt idx="14036">
                  <c:v>2.2584588007414834E-4</c:v>
                </c:pt>
                <c:pt idx="14037">
                  <c:v>2.2584588007414834E-4</c:v>
                </c:pt>
                <c:pt idx="14038">
                  <c:v>2.2584588007414834E-4</c:v>
                </c:pt>
                <c:pt idx="14039">
                  <c:v>2.2584588007414834E-4</c:v>
                </c:pt>
                <c:pt idx="14040">
                  <c:v>2.2584588007414834E-4</c:v>
                </c:pt>
                <c:pt idx="14041">
                  <c:v>2.2584588007414834E-4</c:v>
                </c:pt>
                <c:pt idx="14042">
                  <c:v>2.2584588007414834E-4</c:v>
                </c:pt>
                <c:pt idx="14043">
                  <c:v>2.2584588007414834E-4</c:v>
                </c:pt>
                <c:pt idx="14044">
                  <c:v>2.2584588007414834E-4</c:v>
                </c:pt>
                <c:pt idx="14045">
                  <c:v>2.2584588007414834E-4</c:v>
                </c:pt>
                <c:pt idx="14046">
                  <c:v>2.2584588007414834E-4</c:v>
                </c:pt>
                <c:pt idx="14047">
                  <c:v>2.2584588007414834E-4</c:v>
                </c:pt>
                <c:pt idx="14048">
                  <c:v>2.2584588007414834E-4</c:v>
                </c:pt>
                <c:pt idx="14049">
                  <c:v>2.2584588007414834E-4</c:v>
                </c:pt>
                <c:pt idx="14050">
                  <c:v>2.2584588007414834E-4</c:v>
                </c:pt>
                <c:pt idx="14051">
                  <c:v>2.2584588007414834E-4</c:v>
                </c:pt>
                <c:pt idx="14052">
                  <c:v>2.2584588007414834E-4</c:v>
                </c:pt>
                <c:pt idx="14053">
                  <c:v>2.2584588007414834E-4</c:v>
                </c:pt>
                <c:pt idx="14054">
                  <c:v>2.2584588007414834E-4</c:v>
                </c:pt>
                <c:pt idx="14055">
                  <c:v>2.2584588007414834E-4</c:v>
                </c:pt>
                <c:pt idx="14056">
                  <c:v>2.2584588007414834E-4</c:v>
                </c:pt>
                <c:pt idx="14057">
                  <c:v>2.2584588007414834E-4</c:v>
                </c:pt>
                <c:pt idx="14058">
                  <c:v>2.2584588007414834E-4</c:v>
                </c:pt>
                <c:pt idx="14059">
                  <c:v>2.2584588007414834E-4</c:v>
                </c:pt>
                <c:pt idx="14060">
                  <c:v>2.2584588007414834E-4</c:v>
                </c:pt>
                <c:pt idx="14061">
                  <c:v>2.2584588007414834E-4</c:v>
                </c:pt>
                <c:pt idx="14062">
                  <c:v>2.2584588007414834E-4</c:v>
                </c:pt>
                <c:pt idx="14063">
                  <c:v>2.2584588007414834E-4</c:v>
                </c:pt>
                <c:pt idx="14064">
                  <c:v>2.2584588007414834E-4</c:v>
                </c:pt>
                <c:pt idx="14065">
                  <c:v>2.2584588007414834E-4</c:v>
                </c:pt>
                <c:pt idx="14066">
                  <c:v>2.2584588007414834E-4</c:v>
                </c:pt>
                <c:pt idx="14067">
                  <c:v>2.2584588007414834E-4</c:v>
                </c:pt>
                <c:pt idx="14068">
                  <c:v>2.2584588007414834E-4</c:v>
                </c:pt>
                <c:pt idx="14069">
                  <c:v>2.2584588007414834E-4</c:v>
                </c:pt>
                <c:pt idx="14070">
                  <c:v>2.2584588007414834E-4</c:v>
                </c:pt>
                <c:pt idx="14071">
                  <c:v>2.2584588007414834E-4</c:v>
                </c:pt>
                <c:pt idx="14072">
                  <c:v>2.2584588007414834E-4</c:v>
                </c:pt>
                <c:pt idx="14073">
                  <c:v>2.2584588007414834E-4</c:v>
                </c:pt>
                <c:pt idx="14074">
                  <c:v>2.2584588007414834E-4</c:v>
                </c:pt>
                <c:pt idx="14075">
                  <c:v>2.2584588007414834E-4</c:v>
                </c:pt>
                <c:pt idx="14076">
                  <c:v>2.2584588007414834E-4</c:v>
                </c:pt>
                <c:pt idx="14077">
                  <c:v>2.2584588007414834E-4</c:v>
                </c:pt>
                <c:pt idx="14078">
                  <c:v>2.2584588007414834E-4</c:v>
                </c:pt>
                <c:pt idx="14079">
                  <c:v>2.2584588007414834E-4</c:v>
                </c:pt>
                <c:pt idx="14080">
                  <c:v>2.2584588007414834E-4</c:v>
                </c:pt>
                <c:pt idx="14081">
                  <c:v>2.2584588007414834E-4</c:v>
                </c:pt>
                <c:pt idx="14082">
                  <c:v>2.2584588007414834E-4</c:v>
                </c:pt>
                <c:pt idx="14083">
                  <c:v>2.2584588007414834E-4</c:v>
                </c:pt>
                <c:pt idx="14084">
                  <c:v>2.2584588007414834E-4</c:v>
                </c:pt>
                <c:pt idx="14085">
                  <c:v>2.2584588007414834E-4</c:v>
                </c:pt>
                <c:pt idx="14086">
                  <c:v>2.2584588007414834E-4</c:v>
                </c:pt>
                <c:pt idx="14087">
                  <c:v>2.2584588007414834E-4</c:v>
                </c:pt>
                <c:pt idx="14088">
                  <c:v>2.2584588007414834E-4</c:v>
                </c:pt>
                <c:pt idx="14089">
                  <c:v>2.2584588007414834E-4</c:v>
                </c:pt>
                <c:pt idx="14090">
                  <c:v>2.2584588007414834E-4</c:v>
                </c:pt>
                <c:pt idx="14091">
                  <c:v>2.2584588007414834E-4</c:v>
                </c:pt>
                <c:pt idx="14092">
                  <c:v>2.2584588007414834E-4</c:v>
                </c:pt>
                <c:pt idx="14093">
                  <c:v>2.2584588007414834E-4</c:v>
                </c:pt>
                <c:pt idx="14094">
                  <c:v>2.2584588007414834E-4</c:v>
                </c:pt>
                <c:pt idx="14095">
                  <c:v>2.2584588007414834E-4</c:v>
                </c:pt>
                <c:pt idx="14096">
                  <c:v>2.2584588007414834E-4</c:v>
                </c:pt>
                <c:pt idx="14097">
                  <c:v>2.2584588007414834E-4</c:v>
                </c:pt>
                <c:pt idx="14098">
                  <c:v>2.2584588007414834E-4</c:v>
                </c:pt>
                <c:pt idx="14099">
                  <c:v>2.2584588007414834E-4</c:v>
                </c:pt>
                <c:pt idx="14100">
                  <c:v>2.2584588007414834E-4</c:v>
                </c:pt>
                <c:pt idx="14101">
                  <c:v>2.2584588007414834E-4</c:v>
                </c:pt>
                <c:pt idx="14102">
                  <c:v>2.2584588007414834E-4</c:v>
                </c:pt>
                <c:pt idx="14103">
                  <c:v>2.2584588007414834E-4</c:v>
                </c:pt>
                <c:pt idx="14104">
                  <c:v>2.2584588007414834E-4</c:v>
                </c:pt>
                <c:pt idx="14105">
                  <c:v>2.2584588007414834E-4</c:v>
                </c:pt>
                <c:pt idx="14106">
                  <c:v>2.2584588007414834E-4</c:v>
                </c:pt>
                <c:pt idx="14107">
                  <c:v>2.2584588007414834E-4</c:v>
                </c:pt>
                <c:pt idx="14108">
                  <c:v>2.2584588007414834E-4</c:v>
                </c:pt>
                <c:pt idx="14109">
                  <c:v>2.2584588007414834E-4</c:v>
                </c:pt>
                <c:pt idx="14110">
                  <c:v>2.2584588007414834E-4</c:v>
                </c:pt>
                <c:pt idx="14111">
                  <c:v>2.2584588007414834E-4</c:v>
                </c:pt>
                <c:pt idx="14112">
                  <c:v>2.2584588007414834E-4</c:v>
                </c:pt>
                <c:pt idx="14113">
                  <c:v>2.2584588007414834E-4</c:v>
                </c:pt>
                <c:pt idx="14114">
                  <c:v>2.2584588007414834E-4</c:v>
                </c:pt>
                <c:pt idx="14115">
                  <c:v>2.2584588007414834E-4</c:v>
                </c:pt>
                <c:pt idx="14116">
                  <c:v>2.2584588007414834E-4</c:v>
                </c:pt>
                <c:pt idx="14117">
                  <c:v>2.2584588007414834E-4</c:v>
                </c:pt>
                <c:pt idx="14118">
                  <c:v>2.2584588007414834E-4</c:v>
                </c:pt>
                <c:pt idx="14119">
                  <c:v>2.2584588007414834E-4</c:v>
                </c:pt>
                <c:pt idx="14120">
                  <c:v>2.2584588007414834E-4</c:v>
                </c:pt>
                <c:pt idx="14121">
                  <c:v>2.2584588007414834E-4</c:v>
                </c:pt>
                <c:pt idx="14122">
                  <c:v>2.2584588007414834E-4</c:v>
                </c:pt>
                <c:pt idx="14123">
                  <c:v>2.2584588007414834E-4</c:v>
                </c:pt>
                <c:pt idx="14124">
                  <c:v>2.2584588007414834E-4</c:v>
                </c:pt>
                <c:pt idx="14125">
                  <c:v>2.2584588007414834E-4</c:v>
                </c:pt>
                <c:pt idx="14126">
                  <c:v>2.2584588007414834E-4</c:v>
                </c:pt>
                <c:pt idx="14127">
                  <c:v>2.2584588007414834E-4</c:v>
                </c:pt>
                <c:pt idx="14128">
                  <c:v>2.2584588007414834E-4</c:v>
                </c:pt>
                <c:pt idx="14129">
                  <c:v>2.2584588007414834E-4</c:v>
                </c:pt>
                <c:pt idx="14130">
                  <c:v>2.2584588007414834E-4</c:v>
                </c:pt>
                <c:pt idx="14131">
                  <c:v>2.2584588007414834E-4</c:v>
                </c:pt>
                <c:pt idx="14132">
                  <c:v>2.2584588007414834E-4</c:v>
                </c:pt>
                <c:pt idx="14133">
                  <c:v>2.2584588007414834E-4</c:v>
                </c:pt>
                <c:pt idx="14134">
                  <c:v>2.2584588007414834E-4</c:v>
                </c:pt>
                <c:pt idx="14135">
                  <c:v>2.2584588007414834E-4</c:v>
                </c:pt>
                <c:pt idx="14136">
                  <c:v>2.2584588007414834E-4</c:v>
                </c:pt>
                <c:pt idx="14137">
                  <c:v>2.2584588007414834E-4</c:v>
                </c:pt>
                <c:pt idx="14138">
                  <c:v>2.2584588007414834E-4</c:v>
                </c:pt>
                <c:pt idx="14139">
                  <c:v>2.2584588007414834E-4</c:v>
                </c:pt>
                <c:pt idx="14140">
                  <c:v>2.2584588007414834E-4</c:v>
                </c:pt>
                <c:pt idx="14141">
                  <c:v>2.2584588007414834E-4</c:v>
                </c:pt>
                <c:pt idx="14142">
                  <c:v>2.2584588007414834E-4</c:v>
                </c:pt>
                <c:pt idx="14143">
                  <c:v>2.2584588007414834E-4</c:v>
                </c:pt>
                <c:pt idx="14144">
                  <c:v>2.2584588007414834E-4</c:v>
                </c:pt>
                <c:pt idx="14145">
                  <c:v>2.2584588007414834E-4</c:v>
                </c:pt>
                <c:pt idx="14146">
                  <c:v>2.2584588007414834E-4</c:v>
                </c:pt>
                <c:pt idx="14147">
                  <c:v>2.2584588007414834E-4</c:v>
                </c:pt>
                <c:pt idx="14148">
                  <c:v>2.2584588007414834E-4</c:v>
                </c:pt>
                <c:pt idx="14149">
                  <c:v>2.2584588007414834E-4</c:v>
                </c:pt>
                <c:pt idx="14150">
                  <c:v>2.2584588007414834E-4</c:v>
                </c:pt>
                <c:pt idx="14151">
                  <c:v>2.2584588007414834E-4</c:v>
                </c:pt>
                <c:pt idx="14152">
                  <c:v>2.2584588007414834E-4</c:v>
                </c:pt>
                <c:pt idx="14153">
                  <c:v>2.2584588007414834E-4</c:v>
                </c:pt>
                <c:pt idx="14154">
                  <c:v>2.2584588007414834E-4</c:v>
                </c:pt>
                <c:pt idx="14155">
                  <c:v>2.2584588007414834E-4</c:v>
                </c:pt>
                <c:pt idx="14156">
                  <c:v>2.2584588007414834E-4</c:v>
                </c:pt>
                <c:pt idx="14157">
                  <c:v>2.2584588007414834E-4</c:v>
                </c:pt>
                <c:pt idx="14158">
                  <c:v>2.2584588007414834E-4</c:v>
                </c:pt>
                <c:pt idx="14159">
                  <c:v>2.2584588007414834E-4</c:v>
                </c:pt>
                <c:pt idx="14160">
                  <c:v>2.2584588007414834E-4</c:v>
                </c:pt>
                <c:pt idx="14161">
                  <c:v>2.2584588007414834E-4</c:v>
                </c:pt>
                <c:pt idx="14162">
                  <c:v>2.2584588007414834E-4</c:v>
                </c:pt>
                <c:pt idx="14163">
                  <c:v>2.2584588007414834E-4</c:v>
                </c:pt>
                <c:pt idx="14164">
                  <c:v>2.2584588007414834E-4</c:v>
                </c:pt>
                <c:pt idx="14165">
                  <c:v>2.2584588007414834E-4</c:v>
                </c:pt>
                <c:pt idx="14166">
                  <c:v>2.2584588007414834E-4</c:v>
                </c:pt>
                <c:pt idx="14167">
                  <c:v>2.2584588007414834E-4</c:v>
                </c:pt>
                <c:pt idx="14168">
                  <c:v>2.2584588007414834E-4</c:v>
                </c:pt>
                <c:pt idx="14169">
                  <c:v>2.2584588007414834E-4</c:v>
                </c:pt>
                <c:pt idx="14170">
                  <c:v>2.2584588007414834E-4</c:v>
                </c:pt>
                <c:pt idx="14171">
                  <c:v>2.2584588007414834E-4</c:v>
                </c:pt>
                <c:pt idx="14172">
                  <c:v>2.2584588007414834E-4</c:v>
                </c:pt>
                <c:pt idx="14173">
                  <c:v>2.2584588007414834E-4</c:v>
                </c:pt>
                <c:pt idx="14174">
                  <c:v>2.2584588007414834E-4</c:v>
                </c:pt>
                <c:pt idx="14175">
                  <c:v>2.2584588007414834E-4</c:v>
                </c:pt>
                <c:pt idx="14176">
                  <c:v>2.2584588007414834E-4</c:v>
                </c:pt>
                <c:pt idx="14177">
                  <c:v>2.2584588007414834E-4</c:v>
                </c:pt>
                <c:pt idx="14178">
                  <c:v>2.2584588007414834E-4</c:v>
                </c:pt>
                <c:pt idx="14179">
                  <c:v>2.2584588007414834E-4</c:v>
                </c:pt>
                <c:pt idx="14180">
                  <c:v>2.2584588007414834E-4</c:v>
                </c:pt>
                <c:pt idx="14181">
                  <c:v>2.2584588007414834E-4</c:v>
                </c:pt>
                <c:pt idx="14182">
                  <c:v>2.2584588007414834E-4</c:v>
                </c:pt>
                <c:pt idx="14183">
                  <c:v>2.2584588007414834E-4</c:v>
                </c:pt>
                <c:pt idx="14184">
                  <c:v>2.2584588007414834E-4</c:v>
                </c:pt>
                <c:pt idx="14185">
                  <c:v>2.2584588007414834E-4</c:v>
                </c:pt>
                <c:pt idx="14186">
                  <c:v>2.2584588007414834E-4</c:v>
                </c:pt>
                <c:pt idx="14187">
                  <c:v>2.2584588007414834E-4</c:v>
                </c:pt>
                <c:pt idx="14188">
                  <c:v>2.2584588007414834E-4</c:v>
                </c:pt>
                <c:pt idx="14189">
                  <c:v>2.2584588007414834E-4</c:v>
                </c:pt>
                <c:pt idx="14190">
                  <c:v>2.2584588007414834E-4</c:v>
                </c:pt>
                <c:pt idx="14191">
                  <c:v>2.2584588007414834E-4</c:v>
                </c:pt>
                <c:pt idx="14192">
                  <c:v>2.2584588007414834E-4</c:v>
                </c:pt>
                <c:pt idx="14193">
                  <c:v>2.2584588007414834E-4</c:v>
                </c:pt>
                <c:pt idx="14194">
                  <c:v>2.2584588007414834E-4</c:v>
                </c:pt>
                <c:pt idx="14195">
                  <c:v>2.2584588007414834E-4</c:v>
                </c:pt>
                <c:pt idx="14196">
                  <c:v>2.2584588007414834E-4</c:v>
                </c:pt>
                <c:pt idx="14197">
                  <c:v>2.2584588007414834E-4</c:v>
                </c:pt>
                <c:pt idx="14198">
                  <c:v>2.2584588007414834E-4</c:v>
                </c:pt>
                <c:pt idx="14199">
                  <c:v>2.2584588007414834E-4</c:v>
                </c:pt>
                <c:pt idx="14200">
                  <c:v>2.2584588007414834E-4</c:v>
                </c:pt>
                <c:pt idx="14201">
                  <c:v>2.2584588007414834E-4</c:v>
                </c:pt>
                <c:pt idx="14202">
                  <c:v>2.2584588007414834E-4</c:v>
                </c:pt>
                <c:pt idx="14203">
                  <c:v>2.2584588007414834E-4</c:v>
                </c:pt>
                <c:pt idx="14204">
                  <c:v>2.2584588007414834E-4</c:v>
                </c:pt>
                <c:pt idx="14205">
                  <c:v>2.2584588007414834E-4</c:v>
                </c:pt>
                <c:pt idx="14206">
                  <c:v>2.2584588007414834E-4</c:v>
                </c:pt>
                <c:pt idx="14207">
                  <c:v>2.2584588007414834E-4</c:v>
                </c:pt>
                <c:pt idx="14208">
                  <c:v>2.2584588007414834E-4</c:v>
                </c:pt>
                <c:pt idx="14209">
                  <c:v>2.2584588007414834E-4</c:v>
                </c:pt>
                <c:pt idx="14210">
                  <c:v>2.2584588007414834E-4</c:v>
                </c:pt>
                <c:pt idx="14211">
                  <c:v>2.2584588007414834E-4</c:v>
                </c:pt>
                <c:pt idx="14212">
                  <c:v>2.2584588007414834E-4</c:v>
                </c:pt>
                <c:pt idx="14213">
                  <c:v>2.2584588007414834E-4</c:v>
                </c:pt>
                <c:pt idx="14214">
                  <c:v>2.2584588007414834E-4</c:v>
                </c:pt>
                <c:pt idx="14215">
                  <c:v>2.2584588007414834E-4</c:v>
                </c:pt>
                <c:pt idx="14216">
                  <c:v>2.2584588007414834E-4</c:v>
                </c:pt>
                <c:pt idx="14217">
                  <c:v>2.2584588007414834E-4</c:v>
                </c:pt>
                <c:pt idx="14218">
                  <c:v>2.2584588007414834E-4</c:v>
                </c:pt>
                <c:pt idx="14219">
                  <c:v>2.2584588007414834E-4</c:v>
                </c:pt>
                <c:pt idx="14220">
                  <c:v>2.2584588007414834E-4</c:v>
                </c:pt>
                <c:pt idx="14221">
                  <c:v>2.2584588007414834E-4</c:v>
                </c:pt>
                <c:pt idx="14222">
                  <c:v>2.2584588007414834E-4</c:v>
                </c:pt>
                <c:pt idx="14223">
                  <c:v>2.2584588007414834E-4</c:v>
                </c:pt>
                <c:pt idx="14224">
                  <c:v>2.2584588007414834E-4</c:v>
                </c:pt>
                <c:pt idx="14225">
                  <c:v>2.2584588007414834E-4</c:v>
                </c:pt>
                <c:pt idx="14226">
                  <c:v>2.2584588007414834E-4</c:v>
                </c:pt>
                <c:pt idx="14227">
                  <c:v>2.2584588007414834E-4</c:v>
                </c:pt>
                <c:pt idx="14228">
                  <c:v>2.2584588007414834E-4</c:v>
                </c:pt>
                <c:pt idx="14229">
                  <c:v>2.2584588007414834E-4</c:v>
                </c:pt>
                <c:pt idx="14230">
                  <c:v>2.2584588007414834E-4</c:v>
                </c:pt>
                <c:pt idx="14231">
                  <c:v>2.2584588007414834E-4</c:v>
                </c:pt>
                <c:pt idx="14232">
                  <c:v>2.2584588007414834E-4</c:v>
                </c:pt>
                <c:pt idx="14233">
                  <c:v>2.2584588007414834E-4</c:v>
                </c:pt>
                <c:pt idx="14234">
                  <c:v>2.2584588007414834E-4</c:v>
                </c:pt>
                <c:pt idx="14235">
                  <c:v>2.2584588007414834E-4</c:v>
                </c:pt>
                <c:pt idx="14236">
                  <c:v>2.2584588007414834E-4</c:v>
                </c:pt>
                <c:pt idx="14237">
                  <c:v>2.2584588007414834E-4</c:v>
                </c:pt>
                <c:pt idx="14238">
                  <c:v>2.2584588007414834E-4</c:v>
                </c:pt>
                <c:pt idx="14239">
                  <c:v>2.2584588007414834E-4</c:v>
                </c:pt>
                <c:pt idx="14240">
                  <c:v>2.2584588007414834E-4</c:v>
                </c:pt>
                <c:pt idx="14241">
                  <c:v>2.2584588007414834E-4</c:v>
                </c:pt>
                <c:pt idx="14242">
                  <c:v>2.2584588007414834E-4</c:v>
                </c:pt>
                <c:pt idx="14243">
                  <c:v>2.2584588007414834E-4</c:v>
                </c:pt>
                <c:pt idx="14244">
                  <c:v>2.2584588007414834E-4</c:v>
                </c:pt>
                <c:pt idx="14245">
                  <c:v>2.2584588007414834E-4</c:v>
                </c:pt>
                <c:pt idx="14246">
                  <c:v>2.2584588007414834E-4</c:v>
                </c:pt>
                <c:pt idx="14247">
                  <c:v>2.2584588007414834E-4</c:v>
                </c:pt>
                <c:pt idx="14248">
                  <c:v>2.2584588007414834E-4</c:v>
                </c:pt>
                <c:pt idx="14249">
                  <c:v>2.2584588007414834E-4</c:v>
                </c:pt>
                <c:pt idx="14250">
                  <c:v>2.2584588007414834E-4</c:v>
                </c:pt>
                <c:pt idx="14251">
                  <c:v>2.2584588007414834E-4</c:v>
                </c:pt>
                <c:pt idx="14252">
                  <c:v>2.2584588007414834E-4</c:v>
                </c:pt>
                <c:pt idx="14253">
                  <c:v>2.2584588007414834E-4</c:v>
                </c:pt>
                <c:pt idx="14254">
                  <c:v>2.2584588007414834E-4</c:v>
                </c:pt>
                <c:pt idx="14255">
                  <c:v>2.2584588007414834E-4</c:v>
                </c:pt>
                <c:pt idx="14256">
                  <c:v>2.2584588007414834E-4</c:v>
                </c:pt>
                <c:pt idx="14257">
                  <c:v>2.2584588007414834E-4</c:v>
                </c:pt>
                <c:pt idx="14258">
                  <c:v>2.2584588007414834E-4</c:v>
                </c:pt>
                <c:pt idx="14259">
                  <c:v>2.2584588007414834E-4</c:v>
                </c:pt>
                <c:pt idx="14260">
                  <c:v>2.2584588007414834E-4</c:v>
                </c:pt>
                <c:pt idx="14261">
                  <c:v>2.2584588007414834E-4</c:v>
                </c:pt>
                <c:pt idx="14262">
                  <c:v>2.2584588007414834E-4</c:v>
                </c:pt>
                <c:pt idx="14263">
                  <c:v>2.2584588007414834E-4</c:v>
                </c:pt>
                <c:pt idx="14264">
                  <c:v>2.2584588007414834E-4</c:v>
                </c:pt>
                <c:pt idx="14265">
                  <c:v>2.2584588007414834E-4</c:v>
                </c:pt>
                <c:pt idx="14266">
                  <c:v>2.2584588007414834E-4</c:v>
                </c:pt>
                <c:pt idx="14267">
                  <c:v>2.2584588007414834E-4</c:v>
                </c:pt>
                <c:pt idx="14268">
                  <c:v>2.2584588007414834E-4</c:v>
                </c:pt>
                <c:pt idx="14269">
                  <c:v>2.2584588007414834E-4</c:v>
                </c:pt>
                <c:pt idx="14270">
                  <c:v>2.2584588007414834E-4</c:v>
                </c:pt>
                <c:pt idx="14271">
                  <c:v>2.2584588007414834E-4</c:v>
                </c:pt>
                <c:pt idx="14272">
                  <c:v>2.2584588007414834E-4</c:v>
                </c:pt>
                <c:pt idx="14273">
                  <c:v>2.2584588007414834E-4</c:v>
                </c:pt>
                <c:pt idx="14274">
                  <c:v>2.2584588007414834E-4</c:v>
                </c:pt>
                <c:pt idx="14275">
                  <c:v>2.2584588007414834E-4</c:v>
                </c:pt>
                <c:pt idx="14276">
                  <c:v>2.2584588007414834E-4</c:v>
                </c:pt>
                <c:pt idx="14277">
                  <c:v>2.2584588007414834E-4</c:v>
                </c:pt>
                <c:pt idx="14278">
                  <c:v>2.2584588007414834E-4</c:v>
                </c:pt>
                <c:pt idx="14279">
                  <c:v>2.2584588007414834E-4</c:v>
                </c:pt>
                <c:pt idx="14280">
                  <c:v>2.2584588007414834E-4</c:v>
                </c:pt>
                <c:pt idx="14281">
                  <c:v>2.2584588007414834E-4</c:v>
                </c:pt>
                <c:pt idx="14282">
                  <c:v>2.2584588007414834E-4</c:v>
                </c:pt>
                <c:pt idx="14283">
                  <c:v>2.2584588007414834E-4</c:v>
                </c:pt>
                <c:pt idx="14284">
                  <c:v>2.2584588007414834E-4</c:v>
                </c:pt>
                <c:pt idx="14285">
                  <c:v>2.2584588007414834E-4</c:v>
                </c:pt>
                <c:pt idx="14286">
                  <c:v>2.2584588007414834E-4</c:v>
                </c:pt>
                <c:pt idx="14287">
                  <c:v>2.2584588007414834E-4</c:v>
                </c:pt>
                <c:pt idx="14288">
                  <c:v>2.2584588007414834E-4</c:v>
                </c:pt>
                <c:pt idx="14289">
                  <c:v>2.2584588007414834E-4</c:v>
                </c:pt>
                <c:pt idx="14290">
                  <c:v>2.2584588007414834E-4</c:v>
                </c:pt>
                <c:pt idx="14291">
                  <c:v>2.2584588007414834E-4</c:v>
                </c:pt>
                <c:pt idx="14292">
                  <c:v>2.2584588007414834E-4</c:v>
                </c:pt>
                <c:pt idx="14293">
                  <c:v>2.2584588007414834E-4</c:v>
                </c:pt>
                <c:pt idx="14294">
                  <c:v>2.2584588007414834E-4</c:v>
                </c:pt>
                <c:pt idx="14295">
                  <c:v>2.2584588007414834E-4</c:v>
                </c:pt>
                <c:pt idx="14296">
                  <c:v>2.2584588007414834E-4</c:v>
                </c:pt>
                <c:pt idx="14297">
                  <c:v>2.2584588007414834E-4</c:v>
                </c:pt>
                <c:pt idx="14298">
                  <c:v>2.2584588007414834E-4</c:v>
                </c:pt>
                <c:pt idx="14299">
                  <c:v>2.2584588007414834E-4</c:v>
                </c:pt>
                <c:pt idx="14300">
                  <c:v>2.2584588007414834E-4</c:v>
                </c:pt>
                <c:pt idx="14301">
                  <c:v>2.2584588007414834E-4</c:v>
                </c:pt>
                <c:pt idx="14302">
                  <c:v>2.2584588007414834E-4</c:v>
                </c:pt>
                <c:pt idx="14303">
                  <c:v>2.2584588007414834E-4</c:v>
                </c:pt>
                <c:pt idx="14304">
                  <c:v>2.2584588007414834E-4</c:v>
                </c:pt>
                <c:pt idx="14305">
                  <c:v>2.2584588007414834E-4</c:v>
                </c:pt>
                <c:pt idx="14306">
                  <c:v>2.2584588007414834E-4</c:v>
                </c:pt>
                <c:pt idx="14307">
                  <c:v>2.2584588007414834E-4</c:v>
                </c:pt>
                <c:pt idx="14308">
                  <c:v>2.2584588007414834E-4</c:v>
                </c:pt>
                <c:pt idx="14309">
                  <c:v>2.2584588007414834E-4</c:v>
                </c:pt>
                <c:pt idx="14310">
                  <c:v>2.2584588007414834E-4</c:v>
                </c:pt>
                <c:pt idx="14311">
                  <c:v>2.2584588007414834E-4</c:v>
                </c:pt>
                <c:pt idx="14312">
                  <c:v>2.2584588007414834E-4</c:v>
                </c:pt>
                <c:pt idx="14313">
                  <c:v>2.2584588007414834E-4</c:v>
                </c:pt>
                <c:pt idx="14314">
                  <c:v>2.2584588007414834E-4</c:v>
                </c:pt>
                <c:pt idx="14315">
                  <c:v>2.2584588007414834E-4</c:v>
                </c:pt>
                <c:pt idx="14316">
                  <c:v>2.2584588007414834E-4</c:v>
                </c:pt>
                <c:pt idx="14317">
                  <c:v>2.2584588007414834E-4</c:v>
                </c:pt>
                <c:pt idx="14318">
                  <c:v>2.2584588007414834E-4</c:v>
                </c:pt>
                <c:pt idx="14319">
                  <c:v>2.2584588007414834E-4</c:v>
                </c:pt>
                <c:pt idx="14320">
                  <c:v>2.2584588007414834E-4</c:v>
                </c:pt>
                <c:pt idx="14321">
                  <c:v>2.2584588007414834E-4</c:v>
                </c:pt>
                <c:pt idx="14322">
                  <c:v>2.2584588007414834E-4</c:v>
                </c:pt>
                <c:pt idx="14323">
                  <c:v>2.2584588007414834E-4</c:v>
                </c:pt>
                <c:pt idx="14324">
                  <c:v>2.2584588007414834E-4</c:v>
                </c:pt>
                <c:pt idx="14325">
                  <c:v>2.2584588007414834E-4</c:v>
                </c:pt>
                <c:pt idx="14326">
                  <c:v>2.2584588007414834E-4</c:v>
                </c:pt>
                <c:pt idx="14327">
                  <c:v>2.2584588007414834E-4</c:v>
                </c:pt>
                <c:pt idx="14328">
                  <c:v>2.2584588007414834E-4</c:v>
                </c:pt>
                <c:pt idx="14329">
                  <c:v>2.2584588007414834E-4</c:v>
                </c:pt>
                <c:pt idx="14330">
                  <c:v>2.2584588007414834E-4</c:v>
                </c:pt>
                <c:pt idx="14331">
                  <c:v>2.2584588007414834E-4</c:v>
                </c:pt>
                <c:pt idx="14332">
                  <c:v>2.2584588007414834E-4</c:v>
                </c:pt>
                <c:pt idx="14333">
                  <c:v>2.2584588007414834E-4</c:v>
                </c:pt>
                <c:pt idx="14334">
                  <c:v>2.2584588007414834E-4</c:v>
                </c:pt>
                <c:pt idx="14335">
                  <c:v>2.2584588007414834E-4</c:v>
                </c:pt>
                <c:pt idx="14336">
                  <c:v>2.2584588007414834E-4</c:v>
                </c:pt>
                <c:pt idx="14337">
                  <c:v>2.2584588007414834E-4</c:v>
                </c:pt>
                <c:pt idx="14338">
                  <c:v>2.2584588007414834E-4</c:v>
                </c:pt>
                <c:pt idx="14339">
                  <c:v>2.2584588007414834E-4</c:v>
                </c:pt>
                <c:pt idx="14340">
                  <c:v>2.2584588007414834E-4</c:v>
                </c:pt>
                <c:pt idx="14341">
                  <c:v>2.2584588007414834E-4</c:v>
                </c:pt>
                <c:pt idx="14342">
                  <c:v>2.2584588007414834E-4</c:v>
                </c:pt>
                <c:pt idx="14343">
                  <c:v>2.2584588007414834E-4</c:v>
                </c:pt>
                <c:pt idx="14344">
                  <c:v>2.2584588007414834E-4</c:v>
                </c:pt>
                <c:pt idx="14345">
                  <c:v>2.2584588007414834E-4</c:v>
                </c:pt>
                <c:pt idx="14346">
                  <c:v>2.2584588007414834E-4</c:v>
                </c:pt>
                <c:pt idx="14347">
                  <c:v>2.2584588007414834E-4</c:v>
                </c:pt>
                <c:pt idx="14348">
                  <c:v>2.2584588007414834E-4</c:v>
                </c:pt>
                <c:pt idx="14349">
                  <c:v>2.2584588007414834E-4</c:v>
                </c:pt>
                <c:pt idx="14350">
                  <c:v>2.2584588007414834E-4</c:v>
                </c:pt>
                <c:pt idx="14351">
                  <c:v>2.2584588007414834E-4</c:v>
                </c:pt>
                <c:pt idx="14352">
                  <c:v>2.2584588007414834E-4</c:v>
                </c:pt>
                <c:pt idx="14353">
                  <c:v>2.2584588007414834E-4</c:v>
                </c:pt>
                <c:pt idx="14354">
                  <c:v>2.2584588007414834E-4</c:v>
                </c:pt>
                <c:pt idx="14355">
                  <c:v>2.2584588007414834E-4</c:v>
                </c:pt>
                <c:pt idx="14356">
                  <c:v>2.2584588007414834E-4</c:v>
                </c:pt>
                <c:pt idx="14357">
                  <c:v>2.2584588007414834E-4</c:v>
                </c:pt>
                <c:pt idx="14358">
                  <c:v>2.2584588007414834E-4</c:v>
                </c:pt>
                <c:pt idx="14359">
                  <c:v>2.2584588007414834E-4</c:v>
                </c:pt>
                <c:pt idx="14360">
                  <c:v>2.2584588007414834E-4</c:v>
                </c:pt>
                <c:pt idx="14361">
                  <c:v>2.2584588007414834E-4</c:v>
                </c:pt>
                <c:pt idx="14362">
                  <c:v>2.2584588007414834E-4</c:v>
                </c:pt>
                <c:pt idx="14363">
                  <c:v>2.2584588007414834E-4</c:v>
                </c:pt>
                <c:pt idx="14364">
                  <c:v>2.2584588007414834E-4</c:v>
                </c:pt>
                <c:pt idx="14365">
                  <c:v>2.2584588007414834E-4</c:v>
                </c:pt>
                <c:pt idx="14366">
                  <c:v>2.2584588007414834E-4</c:v>
                </c:pt>
                <c:pt idx="14367">
                  <c:v>2.2584588007414834E-4</c:v>
                </c:pt>
                <c:pt idx="14368">
                  <c:v>2.2584588007414834E-4</c:v>
                </c:pt>
                <c:pt idx="14369">
                  <c:v>2.2584588007414834E-4</c:v>
                </c:pt>
                <c:pt idx="14370">
                  <c:v>2.2584588007414834E-4</c:v>
                </c:pt>
                <c:pt idx="14371">
                  <c:v>2.2584588007414834E-4</c:v>
                </c:pt>
                <c:pt idx="14372">
                  <c:v>2.2584588007414834E-4</c:v>
                </c:pt>
                <c:pt idx="14373">
                  <c:v>2.2584588007414834E-4</c:v>
                </c:pt>
                <c:pt idx="14374">
                  <c:v>2.2584588007414834E-4</c:v>
                </c:pt>
                <c:pt idx="14375">
                  <c:v>2.2584588007414834E-4</c:v>
                </c:pt>
                <c:pt idx="14376">
                  <c:v>2.2584588007414834E-4</c:v>
                </c:pt>
                <c:pt idx="14377">
                  <c:v>2.2584588007414834E-4</c:v>
                </c:pt>
                <c:pt idx="14378">
                  <c:v>2.2584588007414834E-4</c:v>
                </c:pt>
                <c:pt idx="14379">
                  <c:v>2.2584588007414834E-4</c:v>
                </c:pt>
                <c:pt idx="14380">
                  <c:v>2.2584588007414834E-4</c:v>
                </c:pt>
                <c:pt idx="14381">
                  <c:v>2.2584588007414834E-4</c:v>
                </c:pt>
                <c:pt idx="14382">
                  <c:v>2.2584588007414834E-4</c:v>
                </c:pt>
                <c:pt idx="14383">
                  <c:v>2.2584588007414834E-4</c:v>
                </c:pt>
                <c:pt idx="14384">
                  <c:v>2.2584588007414834E-4</c:v>
                </c:pt>
                <c:pt idx="14385">
                  <c:v>2.2584588007414834E-4</c:v>
                </c:pt>
                <c:pt idx="14386">
                  <c:v>2.2584588007414834E-4</c:v>
                </c:pt>
                <c:pt idx="14387">
                  <c:v>2.2584588007414834E-4</c:v>
                </c:pt>
                <c:pt idx="14388">
                  <c:v>2.2584588007414834E-4</c:v>
                </c:pt>
                <c:pt idx="14389">
                  <c:v>2.2584588007414834E-4</c:v>
                </c:pt>
                <c:pt idx="14390">
                  <c:v>2.2584588007414834E-4</c:v>
                </c:pt>
                <c:pt idx="14391">
                  <c:v>2.2584588007414834E-4</c:v>
                </c:pt>
                <c:pt idx="14392">
                  <c:v>2.2584588007414834E-4</c:v>
                </c:pt>
                <c:pt idx="14393">
                  <c:v>2.2584588007414834E-4</c:v>
                </c:pt>
                <c:pt idx="14394">
                  <c:v>2.2584588007414834E-4</c:v>
                </c:pt>
                <c:pt idx="14395">
                  <c:v>2.2584588007414834E-4</c:v>
                </c:pt>
                <c:pt idx="14396">
                  <c:v>2.2584588007414834E-4</c:v>
                </c:pt>
                <c:pt idx="14397">
                  <c:v>2.2584588007414834E-4</c:v>
                </c:pt>
                <c:pt idx="14398">
                  <c:v>2.2584588007414834E-4</c:v>
                </c:pt>
                <c:pt idx="14399">
                  <c:v>2.2584588007414834E-4</c:v>
                </c:pt>
                <c:pt idx="14400">
                  <c:v>2.2584588007414834E-4</c:v>
                </c:pt>
                <c:pt idx="14401">
                  <c:v>2.2584588007414834E-4</c:v>
                </c:pt>
                <c:pt idx="14402">
                  <c:v>2.2584588007414834E-4</c:v>
                </c:pt>
                <c:pt idx="14403">
                  <c:v>2.2584588007414834E-4</c:v>
                </c:pt>
                <c:pt idx="14404">
                  <c:v>2.2584588007414834E-4</c:v>
                </c:pt>
                <c:pt idx="14405">
                  <c:v>2.2584588007414834E-4</c:v>
                </c:pt>
                <c:pt idx="14406">
                  <c:v>2.2584588007414834E-4</c:v>
                </c:pt>
                <c:pt idx="14407">
                  <c:v>2.2584588007414834E-4</c:v>
                </c:pt>
                <c:pt idx="14408">
                  <c:v>2.2584588007414834E-4</c:v>
                </c:pt>
                <c:pt idx="14409">
                  <c:v>2.2584588007414834E-4</c:v>
                </c:pt>
                <c:pt idx="14410">
                  <c:v>2.2584588007414834E-4</c:v>
                </c:pt>
                <c:pt idx="14411">
                  <c:v>2.2584588007414834E-4</c:v>
                </c:pt>
                <c:pt idx="14412">
                  <c:v>2.2584588007414834E-4</c:v>
                </c:pt>
                <c:pt idx="14413">
                  <c:v>2.2584588007414834E-4</c:v>
                </c:pt>
                <c:pt idx="14414">
                  <c:v>2.2584588007414834E-4</c:v>
                </c:pt>
                <c:pt idx="14415">
                  <c:v>2.2584588007414834E-4</c:v>
                </c:pt>
                <c:pt idx="14416">
                  <c:v>2.2584588007414834E-4</c:v>
                </c:pt>
                <c:pt idx="14417">
                  <c:v>2.2584588007414834E-4</c:v>
                </c:pt>
                <c:pt idx="14418">
                  <c:v>2.2584588007414834E-4</c:v>
                </c:pt>
                <c:pt idx="14419">
                  <c:v>2.2584588007414834E-4</c:v>
                </c:pt>
                <c:pt idx="14420">
                  <c:v>2.2584588007414834E-4</c:v>
                </c:pt>
                <c:pt idx="14421">
                  <c:v>2.2584588007414834E-4</c:v>
                </c:pt>
                <c:pt idx="14422">
                  <c:v>2.2584588007414834E-4</c:v>
                </c:pt>
                <c:pt idx="14423">
                  <c:v>2.2584588007414834E-4</c:v>
                </c:pt>
                <c:pt idx="14424">
                  <c:v>2.2584588007414834E-4</c:v>
                </c:pt>
                <c:pt idx="14425">
                  <c:v>2.2584588007414834E-4</c:v>
                </c:pt>
                <c:pt idx="14426">
                  <c:v>2.2584588007414834E-4</c:v>
                </c:pt>
                <c:pt idx="14427">
                  <c:v>2.2584588007414834E-4</c:v>
                </c:pt>
                <c:pt idx="14428">
                  <c:v>2.2584588007414834E-4</c:v>
                </c:pt>
                <c:pt idx="14429">
                  <c:v>2.2584588007414834E-4</c:v>
                </c:pt>
                <c:pt idx="14430">
                  <c:v>2.2584588007414834E-4</c:v>
                </c:pt>
                <c:pt idx="14431">
                  <c:v>2.2584588007414834E-4</c:v>
                </c:pt>
                <c:pt idx="14432">
                  <c:v>2.2584588007414834E-4</c:v>
                </c:pt>
                <c:pt idx="14433">
                  <c:v>2.2584588007414834E-4</c:v>
                </c:pt>
                <c:pt idx="14434">
                  <c:v>2.2584588007414834E-4</c:v>
                </c:pt>
                <c:pt idx="14435">
                  <c:v>2.2584588007414834E-4</c:v>
                </c:pt>
                <c:pt idx="14436">
                  <c:v>2.2584588007414834E-4</c:v>
                </c:pt>
                <c:pt idx="14437">
                  <c:v>2.2584588007414834E-4</c:v>
                </c:pt>
                <c:pt idx="14438">
                  <c:v>2.2584588007414834E-4</c:v>
                </c:pt>
                <c:pt idx="14439">
                  <c:v>2.2584588007414834E-4</c:v>
                </c:pt>
                <c:pt idx="14440">
                  <c:v>2.2584588007414834E-4</c:v>
                </c:pt>
                <c:pt idx="14441">
                  <c:v>2.2584588007414834E-4</c:v>
                </c:pt>
                <c:pt idx="14442">
                  <c:v>2.2584588007414834E-4</c:v>
                </c:pt>
                <c:pt idx="14443">
                  <c:v>2.2584588007414834E-4</c:v>
                </c:pt>
                <c:pt idx="14444">
                  <c:v>2.2584588007414834E-4</c:v>
                </c:pt>
                <c:pt idx="14445">
                  <c:v>2.2584588007414834E-4</c:v>
                </c:pt>
                <c:pt idx="14446">
                  <c:v>2.2584588007414834E-4</c:v>
                </c:pt>
                <c:pt idx="14447">
                  <c:v>2.2584588007414834E-4</c:v>
                </c:pt>
                <c:pt idx="14448">
                  <c:v>2.2584588007414834E-4</c:v>
                </c:pt>
                <c:pt idx="14449">
                  <c:v>2.2584588007414834E-4</c:v>
                </c:pt>
                <c:pt idx="14450">
                  <c:v>2.2584588007414834E-4</c:v>
                </c:pt>
                <c:pt idx="14451">
                  <c:v>2.2584588007414834E-4</c:v>
                </c:pt>
                <c:pt idx="14452">
                  <c:v>2.2584588007414834E-4</c:v>
                </c:pt>
                <c:pt idx="14453">
                  <c:v>2.2584588007414834E-4</c:v>
                </c:pt>
                <c:pt idx="14454">
                  <c:v>2.2584588007414834E-4</c:v>
                </c:pt>
                <c:pt idx="14455">
                  <c:v>2.2584588007414834E-4</c:v>
                </c:pt>
                <c:pt idx="14456">
                  <c:v>2.2584588007414834E-4</c:v>
                </c:pt>
                <c:pt idx="14457">
                  <c:v>2.2584588007414834E-4</c:v>
                </c:pt>
                <c:pt idx="14458">
                  <c:v>2.2584588007414834E-4</c:v>
                </c:pt>
                <c:pt idx="14459">
                  <c:v>2.2584588007414834E-4</c:v>
                </c:pt>
                <c:pt idx="14460">
                  <c:v>2.2584588007414834E-4</c:v>
                </c:pt>
                <c:pt idx="14461">
                  <c:v>2.2584588007414834E-4</c:v>
                </c:pt>
                <c:pt idx="14462">
                  <c:v>2.2584588007414834E-4</c:v>
                </c:pt>
                <c:pt idx="14463">
                  <c:v>2.2584588007414834E-4</c:v>
                </c:pt>
                <c:pt idx="14464">
                  <c:v>2.2584588007414834E-4</c:v>
                </c:pt>
                <c:pt idx="14465">
                  <c:v>2.2584588007414834E-4</c:v>
                </c:pt>
                <c:pt idx="14466">
                  <c:v>2.2584588007414834E-4</c:v>
                </c:pt>
                <c:pt idx="14467">
                  <c:v>2.2584588007414834E-4</c:v>
                </c:pt>
                <c:pt idx="14468">
                  <c:v>2.2584588007414834E-4</c:v>
                </c:pt>
                <c:pt idx="14469">
                  <c:v>2.2584588007414834E-4</c:v>
                </c:pt>
                <c:pt idx="14470">
                  <c:v>2.2584588007414834E-4</c:v>
                </c:pt>
                <c:pt idx="14471">
                  <c:v>2.2584588007414834E-4</c:v>
                </c:pt>
                <c:pt idx="14472">
                  <c:v>2.2584588007414834E-4</c:v>
                </c:pt>
                <c:pt idx="14473">
                  <c:v>2.2584588007414834E-4</c:v>
                </c:pt>
                <c:pt idx="14474">
                  <c:v>2.2584588007414834E-4</c:v>
                </c:pt>
                <c:pt idx="14475">
                  <c:v>2.2584588007414834E-4</c:v>
                </c:pt>
                <c:pt idx="14476">
                  <c:v>2.2584588007414834E-4</c:v>
                </c:pt>
                <c:pt idx="14477">
                  <c:v>2.2584588007414834E-4</c:v>
                </c:pt>
                <c:pt idx="14478">
                  <c:v>2.2584588007414834E-4</c:v>
                </c:pt>
                <c:pt idx="14479">
                  <c:v>2.2584588007414834E-4</c:v>
                </c:pt>
                <c:pt idx="14480">
                  <c:v>2.2584588007414834E-4</c:v>
                </c:pt>
                <c:pt idx="14481">
                  <c:v>2.2584588007414834E-4</c:v>
                </c:pt>
                <c:pt idx="14482">
                  <c:v>2.2584588007414834E-4</c:v>
                </c:pt>
                <c:pt idx="14483">
                  <c:v>2.2584588007414834E-4</c:v>
                </c:pt>
                <c:pt idx="14484">
                  <c:v>2.2584588007414834E-4</c:v>
                </c:pt>
                <c:pt idx="14485">
                  <c:v>2.2584588007414834E-4</c:v>
                </c:pt>
                <c:pt idx="14486">
                  <c:v>2.2584588007414834E-4</c:v>
                </c:pt>
                <c:pt idx="14487">
                  <c:v>2.2584588007414834E-4</c:v>
                </c:pt>
                <c:pt idx="14488">
                  <c:v>2.2584588007414834E-4</c:v>
                </c:pt>
                <c:pt idx="14489">
                  <c:v>2.2584588007414834E-4</c:v>
                </c:pt>
                <c:pt idx="14490">
                  <c:v>2.2584588007414834E-4</c:v>
                </c:pt>
                <c:pt idx="14491">
                  <c:v>2.2584588007414834E-4</c:v>
                </c:pt>
                <c:pt idx="14492">
                  <c:v>2.2584588007414834E-4</c:v>
                </c:pt>
                <c:pt idx="14493">
                  <c:v>2.2584588007414834E-4</c:v>
                </c:pt>
                <c:pt idx="14494">
                  <c:v>2.2584588007414834E-4</c:v>
                </c:pt>
                <c:pt idx="14495">
                  <c:v>2.2584588007414834E-4</c:v>
                </c:pt>
                <c:pt idx="14496">
                  <c:v>2.2584588007414834E-4</c:v>
                </c:pt>
                <c:pt idx="14497">
                  <c:v>2.2584588007414834E-4</c:v>
                </c:pt>
                <c:pt idx="14498">
                  <c:v>2.2584588007414834E-4</c:v>
                </c:pt>
                <c:pt idx="14499">
                  <c:v>2.2584588007414834E-4</c:v>
                </c:pt>
                <c:pt idx="14500">
                  <c:v>2.2584588007414834E-4</c:v>
                </c:pt>
                <c:pt idx="14501">
                  <c:v>2.2584588007414834E-4</c:v>
                </c:pt>
                <c:pt idx="14502">
                  <c:v>2.2584588007414834E-4</c:v>
                </c:pt>
                <c:pt idx="14503">
                  <c:v>2.2584588007414834E-4</c:v>
                </c:pt>
                <c:pt idx="14504">
                  <c:v>2.2584588007414834E-4</c:v>
                </c:pt>
                <c:pt idx="14505">
                  <c:v>2.2584588007414834E-4</c:v>
                </c:pt>
                <c:pt idx="14506">
                  <c:v>2.2584588007414834E-4</c:v>
                </c:pt>
                <c:pt idx="14507">
                  <c:v>2.2584588007414834E-4</c:v>
                </c:pt>
                <c:pt idx="14508">
                  <c:v>2.2584588007414834E-4</c:v>
                </c:pt>
                <c:pt idx="14509">
                  <c:v>2.2584588007414834E-4</c:v>
                </c:pt>
                <c:pt idx="14510">
                  <c:v>2.2584588007414834E-4</c:v>
                </c:pt>
                <c:pt idx="14511">
                  <c:v>2.2584588007414834E-4</c:v>
                </c:pt>
                <c:pt idx="14512">
                  <c:v>2.2584588007414834E-4</c:v>
                </c:pt>
                <c:pt idx="14513">
                  <c:v>2.2584588007414834E-4</c:v>
                </c:pt>
                <c:pt idx="14514">
                  <c:v>2.2584588007414834E-4</c:v>
                </c:pt>
                <c:pt idx="14515">
                  <c:v>2.2584588007414834E-4</c:v>
                </c:pt>
                <c:pt idx="14516">
                  <c:v>2.2584588007414834E-4</c:v>
                </c:pt>
                <c:pt idx="14517">
                  <c:v>2.2584588007414834E-4</c:v>
                </c:pt>
                <c:pt idx="14518">
                  <c:v>2.2584588007414834E-4</c:v>
                </c:pt>
                <c:pt idx="14519">
                  <c:v>2.2584588007414834E-4</c:v>
                </c:pt>
                <c:pt idx="14520">
                  <c:v>2.2584588007414834E-4</c:v>
                </c:pt>
                <c:pt idx="14521">
                  <c:v>2.2584588007414834E-4</c:v>
                </c:pt>
                <c:pt idx="14522">
                  <c:v>2.2584588007414834E-4</c:v>
                </c:pt>
                <c:pt idx="14523">
                  <c:v>2.2584588007414834E-4</c:v>
                </c:pt>
                <c:pt idx="14524">
                  <c:v>2.2584588007414834E-4</c:v>
                </c:pt>
                <c:pt idx="14525">
                  <c:v>2.2584588007414834E-4</c:v>
                </c:pt>
                <c:pt idx="14526">
                  <c:v>2.2584588007414834E-4</c:v>
                </c:pt>
                <c:pt idx="14527">
                  <c:v>2.2584588007414834E-4</c:v>
                </c:pt>
                <c:pt idx="14528">
                  <c:v>2.2584588007414834E-4</c:v>
                </c:pt>
                <c:pt idx="14529">
                  <c:v>2.2584588007414834E-4</c:v>
                </c:pt>
                <c:pt idx="14530">
                  <c:v>2.2584588007414834E-4</c:v>
                </c:pt>
                <c:pt idx="14531">
                  <c:v>2.2584588007414834E-4</c:v>
                </c:pt>
                <c:pt idx="14532">
                  <c:v>2.2584588007414834E-4</c:v>
                </c:pt>
                <c:pt idx="14533">
                  <c:v>2.2584588007414834E-4</c:v>
                </c:pt>
                <c:pt idx="14534">
                  <c:v>2.2584588007414834E-4</c:v>
                </c:pt>
                <c:pt idx="14535">
                  <c:v>2.2584588007414834E-4</c:v>
                </c:pt>
                <c:pt idx="14536">
                  <c:v>2.2584588007414834E-4</c:v>
                </c:pt>
                <c:pt idx="14537">
                  <c:v>2.2584588007414834E-4</c:v>
                </c:pt>
                <c:pt idx="14538">
                  <c:v>2.2584588007414834E-4</c:v>
                </c:pt>
                <c:pt idx="14539">
                  <c:v>2.2584588007414834E-4</c:v>
                </c:pt>
                <c:pt idx="14540">
                  <c:v>2.2584588007414834E-4</c:v>
                </c:pt>
                <c:pt idx="14541">
                  <c:v>2.2584588007414834E-4</c:v>
                </c:pt>
                <c:pt idx="14542">
                  <c:v>1.3218721271933181E-11</c:v>
                </c:pt>
                <c:pt idx="14543">
                  <c:v>5.9086042123814907E-12</c:v>
                </c:pt>
                <c:pt idx="14544">
                  <c:v>4.2907217748726945E-12</c:v>
                </c:pt>
                <c:pt idx="14545">
                  <c:v>3.8669579117828578E-12</c:v>
                </c:pt>
                <c:pt idx="14546">
                  <c:v>3.7954562583954106E-12</c:v>
                </c:pt>
                <c:pt idx="14547">
                  <c:v>3.7352167533792489E-12</c:v>
                </c:pt>
                <c:pt idx="14548">
                  <c:v>3.6272587424568028E-12</c:v>
                </c:pt>
                <c:pt idx="14549">
                  <c:v>3.6466492298840415E-12</c:v>
                </c:pt>
                <c:pt idx="14550">
                  <c:v>3.5887790247607665E-12</c:v>
                </c:pt>
                <c:pt idx="14551">
                  <c:v>3.6661510485746174E-12</c:v>
                </c:pt>
                <c:pt idx="14552">
                  <c:v>3.7352167533792489E-12</c:v>
                </c:pt>
                <c:pt idx="14553">
                  <c:v>3.6272587424568028E-12</c:v>
                </c:pt>
                <c:pt idx="14554">
                  <c:v>3.5792211752713246E-12</c:v>
                </c:pt>
                <c:pt idx="14555">
                  <c:v>3.6272587424568028E-12</c:v>
                </c:pt>
                <c:pt idx="14556">
                  <c:v>3.6857494452871758E-12</c:v>
                </c:pt>
                <c:pt idx="14557">
                  <c:v>3.7153553219860432E-12</c:v>
                </c:pt>
                <c:pt idx="14558">
                  <c:v>3.67594103310252E-12</c:v>
                </c:pt>
                <c:pt idx="14559">
                  <c:v>3.6079638085050986E-12</c:v>
                </c:pt>
                <c:pt idx="14560">
                  <c:v>3.5130398933154308E-12</c:v>
                </c:pt>
                <c:pt idx="14561">
                  <c:v>3.5983623972571396E-12</c:v>
                </c:pt>
                <c:pt idx="14562">
                  <c:v>3.5412510633562259E-12</c:v>
                </c:pt>
                <c:pt idx="14563">
                  <c:v>3.6079638085050986E-12</c:v>
                </c:pt>
                <c:pt idx="14564">
                  <c:v>3.6272587424568028E-12</c:v>
                </c:pt>
                <c:pt idx="14565">
                  <c:v>3.5318197931569825E-12</c:v>
                </c:pt>
                <c:pt idx="14566">
                  <c:v>3.6661510485746174E-12</c:v>
                </c:pt>
                <c:pt idx="14567">
                  <c:v>3.5507075185486905E-12</c:v>
                </c:pt>
                <c:pt idx="14568">
                  <c:v>3.6272587424568028E-12</c:v>
                </c:pt>
                <c:pt idx="14569">
                  <c:v>3.5412510633562259E-12</c:v>
                </c:pt>
                <c:pt idx="14570">
                  <c:v>3.6661510485746174E-12</c:v>
                </c:pt>
                <c:pt idx="14571">
                  <c:v>3.5696887808144226E-12</c:v>
                </c:pt>
                <c:pt idx="14572">
                  <c:v>3.5983623972571396E-12</c:v>
                </c:pt>
                <c:pt idx="14573">
                  <c:v>3.5412510633562259E-12</c:v>
                </c:pt>
                <c:pt idx="14574">
                  <c:v>3.4850534659152566E-12</c:v>
                </c:pt>
                <c:pt idx="14575">
                  <c:v>3.5792211752713246E-12</c:v>
                </c:pt>
                <c:pt idx="14576">
                  <c:v>3.5224210142091906E-12</c:v>
                </c:pt>
                <c:pt idx="14577">
                  <c:v>3.6563871373150846E-12</c:v>
                </c:pt>
                <c:pt idx="14578">
                  <c:v>3.5036837567801216E-12</c:v>
                </c:pt>
                <c:pt idx="14579">
                  <c:v>3.6466492298840415E-12</c:v>
                </c:pt>
                <c:pt idx="14580">
                  <c:v>3.4850534659152566E-12</c:v>
                </c:pt>
                <c:pt idx="14581">
                  <c:v>3.4665149823888692E-12</c:v>
                </c:pt>
                <c:pt idx="14582">
                  <c:v>3.5983623972571396E-12</c:v>
                </c:pt>
                <c:pt idx="14583">
                  <c:v>3.5983623972571396E-12</c:v>
                </c:pt>
                <c:pt idx="14584">
                  <c:v>3.5601892259876726E-12</c:v>
                </c:pt>
                <c:pt idx="14585">
                  <c:v>3.6661510485746174E-12</c:v>
                </c:pt>
                <c:pt idx="14586">
                  <c:v>3.7153553219860432E-12</c:v>
                </c:pt>
                <c:pt idx="14587">
                  <c:v>3.6369448700867968E-12</c:v>
                </c:pt>
                <c:pt idx="14588">
                  <c:v>3.7451911689828132E-12</c:v>
                </c:pt>
                <c:pt idx="14589">
                  <c:v>3.5130398933154308E-12</c:v>
                </c:pt>
                <c:pt idx="14590">
                  <c:v>3.6955917648111122E-12</c:v>
                </c:pt>
                <c:pt idx="14591">
                  <c:v>3.6079638085050986E-12</c:v>
                </c:pt>
                <c:pt idx="14592">
                  <c:v>3.5036837567801216E-12</c:v>
                </c:pt>
                <c:pt idx="14593">
                  <c:v>3.6369448700867968E-12</c:v>
                </c:pt>
                <c:pt idx="14594">
                  <c:v>3.5983623972571396E-12</c:v>
                </c:pt>
                <c:pt idx="14595">
                  <c:v>3.7752666102280123E-12</c:v>
                </c:pt>
                <c:pt idx="14596">
                  <c:v>3.7153553219860432E-12</c:v>
                </c:pt>
                <c:pt idx="14597">
                  <c:v>3.7954562583954106E-12</c:v>
                </c:pt>
                <c:pt idx="14598">
                  <c:v>3.6466492298840415E-12</c:v>
                </c:pt>
                <c:pt idx="14599">
                  <c:v>3.5792211752713246E-12</c:v>
                </c:pt>
                <c:pt idx="14600">
                  <c:v>3.7551922199795068E-12</c:v>
                </c:pt>
                <c:pt idx="14601">
                  <c:v>3.67594103310252E-12</c:v>
                </c:pt>
                <c:pt idx="14602">
                  <c:v>3.7551922199795068E-12</c:v>
                </c:pt>
                <c:pt idx="14603">
                  <c:v>3.6661510485746174E-12</c:v>
                </c:pt>
                <c:pt idx="14604">
                  <c:v>3.5792211752713246E-12</c:v>
                </c:pt>
                <c:pt idx="14605">
                  <c:v>3.8876379134297657E-12</c:v>
                </c:pt>
                <c:pt idx="14606">
                  <c:v>3.6079638085050986E-12</c:v>
                </c:pt>
                <c:pt idx="14607">
                  <c:v>3.7352167533792489E-12</c:v>
                </c:pt>
                <c:pt idx="14608">
                  <c:v>3.6955917648111122E-12</c:v>
                </c:pt>
                <c:pt idx="14609">
                  <c:v>3.7352167533792489E-12</c:v>
                </c:pt>
                <c:pt idx="14610">
                  <c:v>3.5887790247607665E-12</c:v>
                </c:pt>
                <c:pt idx="14611">
                  <c:v>3.7153553219860432E-12</c:v>
                </c:pt>
                <c:pt idx="14612">
                  <c:v>3.5887790247607665E-12</c:v>
                </c:pt>
                <c:pt idx="14613">
                  <c:v>3.6272587424568028E-12</c:v>
                </c:pt>
                <c:pt idx="14614">
                  <c:v>3.5412510633562259E-12</c:v>
                </c:pt>
                <c:pt idx="14615">
                  <c:v>3.7451911689828132E-12</c:v>
                </c:pt>
                <c:pt idx="14616">
                  <c:v>3.5887790247607665E-12</c:v>
                </c:pt>
                <c:pt idx="14617">
                  <c:v>3.6857494452871758E-12</c:v>
                </c:pt>
                <c:pt idx="14618">
                  <c:v>3.7451911689828132E-12</c:v>
                </c:pt>
                <c:pt idx="14619">
                  <c:v>3.6369448700867968E-12</c:v>
                </c:pt>
                <c:pt idx="14620">
                  <c:v>3.6079638085050986E-12</c:v>
                </c:pt>
                <c:pt idx="14621">
                  <c:v>3.5887790247607665E-12</c:v>
                </c:pt>
                <c:pt idx="14622">
                  <c:v>3.6661510485746174E-12</c:v>
                </c:pt>
                <c:pt idx="14623">
                  <c:v>3.7153553219860432E-12</c:v>
                </c:pt>
                <c:pt idx="14624">
                  <c:v>3.7054603669825891E-12</c:v>
                </c:pt>
                <c:pt idx="14625">
                  <c:v>3.7954562583954106E-12</c:v>
                </c:pt>
                <c:pt idx="14626">
                  <c:v>3.7054603669825891E-12</c:v>
                </c:pt>
                <c:pt idx="14627">
                  <c:v>3.7153553219860432E-12</c:v>
                </c:pt>
                <c:pt idx="14628">
                  <c:v>3.8055915358440735E-12</c:v>
                </c:pt>
                <c:pt idx="14629">
                  <c:v>3.8361520171320276E-12</c:v>
                </c:pt>
                <c:pt idx="14630">
                  <c:v>3.7853479738197307E-12</c:v>
                </c:pt>
                <c:pt idx="14631">
                  <c:v>3.8361520171320276E-12</c:v>
                </c:pt>
                <c:pt idx="14632">
                  <c:v>3.8055915358440735E-12</c:v>
                </c:pt>
                <c:pt idx="14633">
                  <c:v>3.7451911689828132E-12</c:v>
                </c:pt>
                <c:pt idx="14634">
                  <c:v>3.6661510485746174E-12</c:v>
                </c:pt>
                <c:pt idx="14635">
                  <c:v>3.6857494452871758E-12</c:v>
                </c:pt>
                <c:pt idx="14636">
                  <c:v>3.6661510485746174E-12</c:v>
                </c:pt>
                <c:pt idx="14637">
                  <c:v>3.6563871373150846E-12</c:v>
                </c:pt>
                <c:pt idx="14638">
                  <c:v>3.67594103310252E-12</c:v>
                </c:pt>
                <c:pt idx="14639">
                  <c:v>3.6563871373150846E-12</c:v>
                </c:pt>
                <c:pt idx="14640">
                  <c:v>3.8669579117828578E-12</c:v>
                </c:pt>
                <c:pt idx="14641">
                  <c:v>3.7451911689828132E-12</c:v>
                </c:pt>
                <c:pt idx="14642">
                  <c:v>3.6955917648111122E-12</c:v>
                </c:pt>
                <c:pt idx="14643">
                  <c:v>3.6563871373150846E-12</c:v>
                </c:pt>
                <c:pt idx="14644">
                  <c:v>3.8055915358440735E-12</c:v>
                </c:pt>
                <c:pt idx="14645">
                  <c:v>3.5983623972571396E-12</c:v>
                </c:pt>
                <c:pt idx="14646">
                  <c:v>3.8055915358440735E-12</c:v>
                </c:pt>
                <c:pt idx="14647">
                  <c:v>3.7352167533792489E-12</c:v>
                </c:pt>
                <c:pt idx="14648">
                  <c:v>3.8157458908932603E-12</c:v>
                </c:pt>
                <c:pt idx="14649">
                  <c:v>3.7451911689828132E-12</c:v>
                </c:pt>
                <c:pt idx="14650">
                  <c:v>3.6466492298840415E-12</c:v>
                </c:pt>
                <c:pt idx="14651">
                  <c:v>3.8055915358440735E-12</c:v>
                </c:pt>
                <c:pt idx="14652">
                  <c:v>3.6955917648111122E-12</c:v>
                </c:pt>
                <c:pt idx="14653">
                  <c:v>3.6955917648111122E-12</c:v>
                </c:pt>
                <c:pt idx="14654">
                  <c:v>3.7153553219860432E-12</c:v>
                </c:pt>
                <c:pt idx="14655">
                  <c:v>3.8055915358440735E-12</c:v>
                </c:pt>
                <c:pt idx="14656">
                  <c:v>3.7954562583954106E-12</c:v>
                </c:pt>
                <c:pt idx="14657">
                  <c:v>3.7853479738197307E-12</c:v>
                </c:pt>
                <c:pt idx="14658">
                  <c:v>3.7752666102280123E-12</c:v>
                </c:pt>
                <c:pt idx="14659">
                  <c:v>3.7752666102280123E-12</c:v>
                </c:pt>
                <c:pt idx="14660">
                  <c:v>3.8157458908932603E-12</c:v>
                </c:pt>
                <c:pt idx="14661">
                  <c:v>3.7853479738197307E-12</c:v>
                </c:pt>
                <c:pt idx="14662">
                  <c:v>3.7954562583954106E-12</c:v>
                </c:pt>
                <c:pt idx="14663">
                  <c:v>3.8876379134297657E-12</c:v>
                </c:pt>
                <c:pt idx="14664">
                  <c:v>3.5983623972571396E-12</c:v>
                </c:pt>
                <c:pt idx="14665">
                  <c:v>3.8669579117828578E-12</c:v>
                </c:pt>
                <c:pt idx="14666">
                  <c:v>3.7752666102280123E-12</c:v>
                </c:pt>
                <c:pt idx="14667">
                  <c:v>3.7054603669825891E-12</c:v>
                </c:pt>
                <c:pt idx="14668">
                  <c:v>3.7551922199795068E-12</c:v>
                </c:pt>
                <c:pt idx="14669">
                  <c:v>3.8361520171320276E-12</c:v>
                </c:pt>
                <c:pt idx="14670">
                  <c:v>3.7054603669825891E-12</c:v>
                </c:pt>
                <c:pt idx="14671">
                  <c:v>3.8361520171320276E-12</c:v>
                </c:pt>
                <c:pt idx="14672">
                  <c:v>3.7853479738197307E-12</c:v>
                </c:pt>
                <c:pt idx="14673">
                  <c:v>3.8157458908932603E-12</c:v>
                </c:pt>
                <c:pt idx="14674">
                  <c:v>3.7551922199795068E-12</c:v>
                </c:pt>
                <c:pt idx="14675">
                  <c:v>3.6955917648111122E-12</c:v>
                </c:pt>
                <c:pt idx="14676">
                  <c:v>3.7954562583954106E-12</c:v>
                </c:pt>
                <c:pt idx="14677">
                  <c:v>3.7551922199795068E-12</c:v>
                </c:pt>
                <c:pt idx="14678">
                  <c:v>3.7954562583954106E-12</c:v>
                </c:pt>
                <c:pt idx="14679">
                  <c:v>3.7352167533792489E-12</c:v>
                </c:pt>
                <c:pt idx="14680">
                  <c:v>3.7451911689828132E-12</c:v>
                </c:pt>
                <c:pt idx="14681">
                  <c:v>3.7752666102280123E-12</c:v>
                </c:pt>
                <c:pt idx="14682">
                  <c:v>3.8259353491941571E-12</c:v>
                </c:pt>
                <c:pt idx="14683">
                  <c:v>3.7853479738197307E-12</c:v>
                </c:pt>
                <c:pt idx="14684">
                  <c:v>3.8259353491941571E-12</c:v>
                </c:pt>
                <c:pt idx="14685">
                  <c:v>3.7451911689828132E-12</c:v>
                </c:pt>
                <c:pt idx="14686">
                  <c:v>3.8669579117828578E-12</c:v>
                </c:pt>
                <c:pt idx="14687">
                  <c:v>3.7252689022318445E-12</c:v>
                </c:pt>
                <c:pt idx="14688">
                  <c:v>3.8361520171320276E-12</c:v>
                </c:pt>
                <c:pt idx="14689">
                  <c:v>3.8463959673667009E-12</c:v>
                </c:pt>
                <c:pt idx="14690">
                  <c:v>3.8259353491941571E-12</c:v>
                </c:pt>
                <c:pt idx="14691">
                  <c:v>3.8361520171320276E-12</c:v>
                </c:pt>
                <c:pt idx="14692">
                  <c:v>3.7652199774957158E-12</c:v>
                </c:pt>
                <c:pt idx="14693">
                  <c:v>3.7153553219860432E-12</c:v>
                </c:pt>
                <c:pt idx="14694">
                  <c:v>3.7752666102280123E-12</c:v>
                </c:pt>
                <c:pt idx="14695">
                  <c:v>3.7853479738197307E-12</c:v>
                </c:pt>
                <c:pt idx="14696">
                  <c:v>3.8055915358440735E-12</c:v>
                </c:pt>
                <c:pt idx="14697">
                  <c:v>3.6563871373150846E-12</c:v>
                </c:pt>
                <c:pt idx="14698">
                  <c:v>3.8566591997563369E-12</c:v>
                </c:pt>
                <c:pt idx="14699">
                  <c:v>3.7451911689828132E-12</c:v>
                </c:pt>
                <c:pt idx="14700">
                  <c:v>3.7451911689828132E-12</c:v>
                </c:pt>
                <c:pt idx="14701">
                  <c:v>3.7451911689828132E-12</c:v>
                </c:pt>
                <c:pt idx="14702">
                  <c:v>3.7752666102280123E-12</c:v>
                </c:pt>
                <c:pt idx="14703">
                  <c:v>3.6857494452871758E-12</c:v>
                </c:pt>
                <c:pt idx="14704">
                  <c:v>3.7652199774957158E-12</c:v>
                </c:pt>
                <c:pt idx="14705">
                  <c:v>3.8361520171320276E-12</c:v>
                </c:pt>
                <c:pt idx="14706">
                  <c:v>3.7054603669825891E-12</c:v>
                </c:pt>
                <c:pt idx="14707">
                  <c:v>3.8980111905678418E-12</c:v>
                </c:pt>
                <c:pt idx="14708">
                  <c:v>3.7451911689828132E-12</c:v>
                </c:pt>
                <c:pt idx="14709">
                  <c:v>3.7252689022318445E-12</c:v>
                </c:pt>
                <c:pt idx="14710">
                  <c:v>3.8669579117828578E-12</c:v>
                </c:pt>
                <c:pt idx="14711">
                  <c:v>3.7153553219860432E-12</c:v>
                </c:pt>
                <c:pt idx="14712">
                  <c:v>3.971453164004456E-12</c:v>
                </c:pt>
                <c:pt idx="14713">
                  <c:v>3.8463959673667009E-12</c:v>
                </c:pt>
                <c:pt idx="14714">
                  <c:v>3.7853479738197307E-12</c:v>
                </c:pt>
                <c:pt idx="14715">
                  <c:v>3.7551922199795068E-12</c:v>
                </c:pt>
                <c:pt idx="14716">
                  <c:v>3.8566591997563369E-12</c:v>
                </c:pt>
                <c:pt idx="14717">
                  <c:v>3.8259353491941571E-12</c:v>
                </c:pt>
                <c:pt idx="14718">
                  <c:v>3.7352167533792489E-12</c:v>
                </c:pt>
                <c:pt idx="14719">
                  <c:v>3.7551922199795068E-12</c:v>
                </c:pt>
                <c:pt idx="14720">
                  <c:v>3.8361520171320276E-12</c:v>
                </c:pt>
                <c:pt idx="14721">
                  <c:v>3.8980111905678418E-12</c:v>
                </c:pt>
                <c:pt idx="14722">
                  <c:v>3.7954562583954106E-12</c:v>
                </c:pt>
                <c:pt idx="14723">
                  <c:v>3.8361520171320276E-12</c:v>
                </c:pt>
                <c:pt idx="14724">
                  <c:v>3.8361520171320276E-12</c:v>
                </c:pt>
                <c:pt idx="14725">
                  <c:v>3.8772841251943662E-12</c:v>
                </c:pt>
                <c:pt idx="14726">
                  <c:v>3.8669579117828578E-12</c:v>
                </c:pt>
                <c:pt idx="14727">
                  <c:v>3.8566591997563369E-12</c:v>
                </c:pt>
                <c:pt idx="14728">
                  <c:v>3.7652199774957158E-12</c:v>
                </c:pt>
                <c:pt idx="14729">
                  <c:v>3.6661510485746174E-12</c:v>
                </c:pt>
                <c:pt idx="14730">
                  <c:v>3.7551922199795068E-12</c:v>
                </c:pt>
                <c:pt idx="14731">
                  <c:v>3.7551922199795068E-12</c:v>
                </c:pt>
                <c:pt idx="14732">
                  <c:v>3.7054603669825891E-12</c:v>
                </c:pt>
                <c:pt idx="14733">
                  <c:v>3.7752666102280123E-12</c:v>
                </c:pt>
                <c:pt idx="14734">
                  <c:v>3.8361520171320276E-12</c:v>
                </c:pt>
                <c:pt idx="14735">
                  <c:v>3.7551922199795068E-12</c:v>
                </c:pt>
                <c:pt idx="14736">
                  <c:v>3.8259353491941571E-12</c:v>
                </c:pt>
                <c:pt idx="14737">
                  <c:v>3.8055915358440735E-12</c:v>
                </c:pt>
                <c:pt idx="14738">
                  <c:v>3.7853479738197307E-12</c:v>
                </c:pt>
                <c:pt idx="14739">
                  <c:v>3.7752666102280123E-12</c:v>
                </c:pt>
                <c:pt idx="14740">
                  <c:v>3.7551922199795068E-12</c:v>
                </c:pt>
                <c:pt idx="14741">
                  <c:v>3.8876379134297657E-12</c:v>
                </c:pt>
                <c:pt idx="14742">
                  <c:v>3.7054603669825891E-12</c:v>
                </c:pt>
                <c:pt idx="14743">
                  <c:v>3.8157458908932603E-12</c:v>
                </c:pt>
                <c:pt idx="14744">
                  <c:v>3.908420327763672E-12</c:v>
                </c:pt>
                <c:pt idx="14745">
                  <c:v>3.7752666102280123E-12</c:v>
                </c:pt>
                <c:pt idx="14746">
                  <c:v>3.8157458908932603E-12</c:v>
                </c:pt>
                <c:pt idx="14747">
                  <c:v>3.6563871373150846E-12</c:v>
                </c:pt>
                <c:pt idx="14748">
                  <c:v>3.8566591997563369E-12</c:v>
                </c:pt>
                <c:pt idx="14749">
                  <c:v>3.8259353491941571E-12</c:v>
                </c:pt>
                <c:pt idx="14750">
                  <c:v>3.7551922199795068E-12</c:v>
                </c:pt>
                <c:pt idx="14751">
                  <c:v>3.8566591997563369E-12</c:v>
                </c:pt>
                <c:pt idx="14752">
                  <c:v>3.7352167533792489E-12</c:v>
                </c:pt>
                <c:pt idx="14753">
                  <c:v>3.7153553219860432E-12</c:v>
                </c:pt>
                <c:pt idx="14754">
                  <c:v>3.6955917648111122E-12</c:v>
                </c:pt>
                <c:pt idx="14755">
                  <c:v>3.8669579117828578E-12</c:v>
                </c:pt>
                <c:pt idx="14756">
                  <c:v>3.7153553219860432E-12</c:v>
                </c:pt>
                <c:pt idx="14757">
                  <c:v>3.7652199774957158E-12</c:v>
                </c:pt>
                <c:pt idx="14758">
                  <c:v>3.7551922199795068E-12</c:v>
                </c:pt>
                <c:pt idx="14759">
                  <c:v>3.6272587424568028E-12</c:v>
                </c:pt>
                <c:pt idx="14760">
                  <c:v>3.7153553219860432E-12</c:v>
                </c:pt>
                <c:pt idx="14761">
                  <c:v>3.908420327763672E-12</c:v>
                </c:pt>
                <c:pt idx="14762">
                  <c:v>3.8157458908932603E-12</c:v>
                </c:pt>
                <c:pt idx="14763">
                  <c:v>3.7451911689828132E-12</c:v>
                </c:pt>
                <c:pt idx="14764">
                  <c:v>3.8772841251943662E-12</c:v>
                </c:pt>
                <c:pt idx="14765">
                  <c:v>3.7853479738197307E-12</c:v>
                </c:pt>
                <c:pt idx="14766">
                  <c:v>3.7054603669825891E-12</c:v>
                </c:pt>
                <c:pt idx="14767">
                  <c:v>3.8259353491941571E-12</c:v>
                </c:pt>
                <c:pt idx="14768">
                  <c:v>3.8157458908932603E-12</c:v>
                </c:pt>
                <c:pt idx="14769">
                  <c:v>3.8157458908932603E-12</c:v>
                </c:pt>
                <c:pt idx="14770">
                  <c:v>3.5887790247607665E-12</c:v>
                </c:pt>
                <c:pt idx="14771">
                  <c:v>3.6955917648111122E-12</c:v>
                </c:pt>
                <c:pt idx="14772">
                  <c:v>3.6857494452871758E-12</c:v>
                </c:pt>
                <c:pt idx="14773">
                  <c:v>3.6272587424568028E-12</c:v>
                </c:pt>
                <c:pt idx="14774">
                  <c:v>3.7853479738197307E-12</c:v>
                </c:pt>
                <c:pt idx="14775">
                  <c:v>3.6369448700867968E-12</c:v>
                </c:pt>
                <c:pt idx="14776">
                  <c:v>3.7551922199795068E-12</c:v>
                </c:pt>
                <c:pt idx="14777">
                  <c:v>3.8669579117828578E-12</c:v>
                </c:pt>
                <c:pt idx="14778">
                  <c:v>3.6857494452871758E-12</c:v>
                </c:pt>
                <c:pt idx="14779">
                  <c:v>3.7752666102280123E-12</c:v>
                </c:pt>
                <c:pt idx="14780">
                  <c:v>3.939806566976964E-12</c:v>
                </c:pt>
                <c:pt idx="14781">
                  <c:v>3.8361520171320276E-12</c:v>
                </c:pt>
                <c:pt idx="14782">
                  <c:v>3.8157458908932603E-12</c:v>
                </c:pt>
                <c:pt idx="14783">
                  <c:v>3.7954562583954106E-12</c:v>
                </c:pt>
                <c:pt idx="14784">
                  <c:v>3.6466492298840415E-12</c:v>
                </c:pt>
                <c:pt idx="14785">
                  <c:v>3.7551922199795068E-12</c:v>
                </c:pt>
                <c:pt idx="14786">
                  <c:v>3.7252689022318445E-12</c:v>
                </c:pt>
                <c:pt idx="14787">
                  <c:v>3.8157458908932603E-12</c:v>
                </c:pt>
                <c:pt idx="14788">
                  <c:v>3.7451911689828132E-12</c:v>
                </c:pt>
                <c:pt idx="14789">
                  <c:v>3.7551922199795068E-12</c:v>
                </c:pt>
                <c:pt idx="14790">
                  <c:v>3.67594103310252E-12</c:v>
                </c:pt>
                <c:pt idx="14791">
                  <c:v>3.8259353491941571E-12</c:v>
                </c:pt>
                <c:pt idx="14792">
                  <c:v>3.7853479738197307E-12</c:v>
                </c:pt>
                <c:pt idx="14793">
                  <c:v>3.6563871373150846E-12</c:v>
                </c:pt>
                <c:pt idx="14794">
                  <c:v>3.7853479738197307E-12</c:v>
                </c:pt>
                <c:pt idx="14795">
                  <c:v>3.7252689022318445E-12</c:v>
                </c:pt>
                <c:pt idx="14796">
                  <c:v>3.67594103310252E-12</c:v>
                </c:pt>
                <c:pt idx="14797">
                  <c:v>3.9503273133462715E-12</c:v>
                </c:pt>
                <c:pt idx="14798">
                  <c:v>3.7652199774957158E-12</c:v>
                </c:pt>
                <c:pt idx="14799">
                  <c:v>3.908420327763672E-12</c:v>
                </c:pt>
                <c:pt idx="14800">
                  <c:v>3.7252689022318445E-12</c:v>
                </c:pt>
                <c:pt idx="14801">
                  <c:v>3.7153553219860432E-12</c:v>
                </c:pt>
                <c:pt idx="14802">
                  <c:v>3.8157458908932603E-12</c:v>
                </c:pt>
                <c:pt idx="14803">
                  <c:v>3.7451911689828132E-12</c:v>
                </c:pt>
                <c:pt idx="14804">
                  <c:v>3.8361520171320276E-12</c:v>
                </c:pt>
                <c:pt idx="14805">
                  <c:v>3.7451911689828132E-12</c:v>
                </c:pt>
                <c:pt idx="14806">
                  <c:v>3.7054603669825891E-12</c:v>
                </c:pt>
                <c:pt idx="14807">
                  <c:v>3.7954562583954106E-12</c:v>
                </c:pt>
                <c:pt idx="14808">
                  <c:v>3.7352167533792489E-12</c:v>
                </c:pt>
                <c:pt idx="14809">
                  <c:v>3.7054603669825891E-12</c:v>
                </c:pt>
                <c:pt idx="14810">
                  <c:v>3.6857494452871758E-12</c:v>
                </c:pt>
                <c:pt idx="14811">
                  <c:v>3.6369448700867968E-12</c:v>
                </c:pt>
                <c:pt idx="14812">
                  <c:v>3.7652199774957158E-12</c:v>
                </c:pt>
                <c:pt idx="14813">
                  <c:v>3.7252689022318445E-12</c:v>
                </c:pt>
                <c:pt idx="14814">
                  <c:v>3.7551922199795068E-12</c:v>
                </c:pt>
                <c:pt idx="14815">
                  <c:v>3.7054603669825891E-12</c:v>
                </c:pt>
                <c:pt idx="14816">
                  <c:v>3.7853479738197307E-12</c:v>
                </c:pt>
                <c:pt idx="14817">
                  <c:v>3.7352167533792489E-12</c:v>
                </c:pt>
                <c:pt idx="14818">
                  <c:v>3.7853479738197307E-12</c:v>
                </c:pt>
                <c:pt idx="14819">
                  <c:v>3.7352167533792489E-12</c:v>
                </c:pt>
                <c:pt idx="14820">
                  <c:v>3.7551922199795068E-12</c:v>
                </c:pt>
                <c:pt idx="14821">
                  <c:v>3.6857494452871758E-12</c:v>
                </c:pt>
                <c:pt idx="14822">
                  <c:v>3.7252689022318445E-12</c:v>
                </c:pt>
                <c:pt idx="14823">
                  <c:v>3.7954562583954106E-12</c:v>
                </c:pt>
                <c:pt idx="14824">
                  <c:v>3.7551922199795068E-12</c:v>
                </c:pt>
                <c:pt idx="14825">
                  <c:v>3.6466492298840415E-12</c:v>
                </c:pt>
                <c:pt idx="14826">
                  <c:v>3.6661510485746174E-12</c:v>
                </c:pt>
                <c:pt idx="14827">
                  <c:v>3.6272587424568028E-12</c:v>
                </c:pt>
                <c:pt idx="14828">
                  <c:v>3.7551922199795068E-12</c:v>
                </c:pt>
                <c:pt idx="14829">
                  <c:v>3.6955917648111122E-12</c:v>
                </c:pt>
                <c:pt idx="14830">
                  <c:v>3.5887790247607665E-12</c:v>
                </c:pt>
                <c:pt idx="14831">
                  <c:v>3.6369448700867968E-12</c:v>
                </c:pt>
                <c:pt idx="14832">
                  <c:v>3.494352538063431E-12</c:v>
                </c:pt>
                <c:pt idx="14833">
                  <c:v>3.6079638085050986E-12</c:v>
                </c:pt>
                <c:pt idx="14834">
                  <c:v>3.6563871373150846E-12</c:v>
                </c:pt>
                <c:pt idx="14835">
                  <c:v>3.617598411497309E-12</c:v>
                </c:pt>
                <c:pt idx="14836">
                  <c:v>3.5130398933154308E-12</c:v>
                </c:pt>
                <c:pt idx="14837">
                  <c:v>3.5887790247607665E-12</c:v>
                </c:pt>
                <c:pt idx="14838">
                  <c:v>3.7451911689828132E-12</c:v>
                </c:pt>
                <c:pt idx="14839">
                  <c:v>3.67594103310252E-12</c:v>
                </c:pt>
                <c:pt idx="14840">
                  <c:v>3.7451911689828132E-12</c:v>
                </c:pt>
                <c:pt idx="14841">
                  <c:v>3.7451911689828132E-12</c:v>
                </c:pt>
                <c:pt idx="14842">
                  <c:v>3.6661510485746174E-12</c:v>
                </c:pt>
                <c:pt idx="14843">
                  <c:v>3.7954562583954106E-12</c:v>
                </c:pt>
                <c:pt idx="14844">
                  <c:v>3.6079638085050986E-12</c:v>
                </c:pt>
                <c:pt idx="14845">
                  <c:v>3.7954562583954106E-12</c:v>
                </c:pt>
                <c:pt idx="14846">
                  <c:v>3.617598411497309E-12</c:v>
                </c:pt>
                <c:pt idx="14847">
                  <c:v>3.5983623972571396E-12</c:v>
                </c:pt>
                <c:pt idx="14848">
                  <c:v>3.5507075185486905E-12</c:v>
                </c:pt>
                <c:pt idx="14849">
                  <c:v>3.5887790247607665E-12</c:v>
                </c:pt>
                <c:pt idx="14850">
                  <c:v>3.5412510633562259E-12</c:v>
                </c:pt>
                <c:pt idx="14851">
                  <c:v>3.617598411497309E-12</c:v>
                </c:pt>
                <c:pt idx="14852">
                  <c:v>3.5318197931569825E-12</c:v>
                </c:pt>
                <c:pt idx="14853">
                  <c:v>3.6272587424568028E-12</c:v>
                </c:pt>
                <c:pt idx="14854">
                  <c:v>3.6955917648111122E-12</c:v>
                </c:pt>
                <c:pt idx="14855">
                  <c:v>3.5887790247607665E-12</c:v>
                </c:pt>
                <c:pt idx="14856">
                  <c:v>3.6079638085050986E-12</c:v>
                </c:pt>
                <c:pt idx="14857">
                  <c:v>3.5318197931569825E-12</c:v>
                </c:pt>
                <c:pt idx="14858">
                  <c:v>3.6272587424568028E-12</c:v>
                </c:pt>
                <c:pt idx="14859">
                  <c:v>3.5507075185486905E-12</c:v>
                </c:pt>
                <c:pt idx="14860">
                  <c:v>3.67594103310252E-12</c:v>
                </c:pt>
                <c:pt idx="14861">
                  <c:v>3.5983623972571396E-12</c:v>
                </c:pt>
                <c:pt idx="14862">
                  <c:v>3.7352167533792489E-12</c:v>
                </c:pt>
                <c:pt idx="14863">
                  <c:v>3.6563871373150846E-12</c:v>
                </c:pt>
                <c:pt idx="14864">
                  <c:v>3.7451911689828132E-12</c:v>
                </c:pt>
                <c:pt idx="14865">
                  <c:v>3.6661510485746174E-12</c:v>
                </c:pt>
                <c:pt idx="14866">
                  <c:v>3.6955917648111122E-12</c:v>
                </c:pt>
                <c:pt idx="14867">
                  <c:v>3.5983623972571396E-12</c:v>
                </c:pt>
                <c:pt idx="14868">
                  <c:v>3.6272587424568028E-12</c:v>
                </c:pt>
                <c:pt idx="14869">
                  <c:v>3.6563871373150846E-12</c:v>
                </c:pt>
                <c:pt idx="14870">
                  <c:v>3.7252689022318445E-12</c:v>
                </c:pt>
                <c:pt idx="14871">
                  <c:v>3.6857494452871758E-12</c:v>
                </c:pt>
                <c:pt idx="14872">
                  <c:v>3.7054603669825891E-12</c:v>
                </c:pt>
                <c:pt idx="14873">
                  <c:v>3.6466492298840415E-12</c:v>
                </c:pt>
                <c:pt idx="14874">
                  <c:v>3.6857494452871758E-12</c:v>
                </c:pt>
                <c:pt idx="14875">
                  <c:v>3.6466492298840415E-12</c:v>
                </c:pt>
                <c:pt idx="14876">
                  <c:v>3.67594103310252E-12</c:v>
                </c:pt>
                <c:pt idx="14877">
                  <c:v>3.5696887808144226E-12</c:v>
                </c:pt>
                <c:pt idx="14878">
                  <c:v>3.6466492298840415E-12</c:v>
                </c:pt>
                <c:pt idx="14879">
                  <c:v>3.7551922199795068E-12</c:v>
                </c:pt>
                <c:pt idx="14880">
                  <c:v>3.7054603669825891E-12</c:v>
                </c:pt>
                <c:pt idx="14881">
                  <c:v>3.7252689022318445E-12</c:v>
                </c:pt>
                <c:pt idx="14882">
                  <c:v>3.6369448700867968E-12</c:v>
                </c:pt>
                <c:pt idx="14883">
                  <c:v>3.6369448700867968E-12</c:v>
                </c:pt>
                <c:pt idx="14884">
                  <c:v>3.8259353491941571E-12</c:v>
                </c:pt>
                <c:pt idx="14885">
                  <c:v>3.5224210142091906E-12</c:v>
                </c:pt>
                <c:pt idx="14886">
                  <c:v>3.6563871373150846E-12</c:v>
                </c:pt>
                <c:pt idx="14887">
                  <c:v>3.5412510633562259E-12</c:v>
                </c:pt>
                <c:pt idx="14888">
                  <c:v>3.5792211752713246E-12</c:v>
                </c:pt>
                <c:pt idx="14889">
                  <c:v>3.6466492298840415E-12</c:v>
                </c:pt>
                <c:pt idx="14890">
                  <c:v>3.617598411497309E-12</c:v>
                </c:pt>
                <c:pt idx="14891">
                  <c:v>3.67594103310252E-12</c:v>
                </c:pt>
                <c:pt idx="14892">
                  <c:v>3.5224210142091906E-12</c:v>
                </c:pt>
                <c:pt idx="14893">
                  <c:v>3.5224210142091906E-12</c:v>
                </c:pt>
                <c:pt idx="14894">
                  <c:v>3.6079638085050986E-12</c:v>
                </c:pt>
                <c:pt idx="14895">
                  <c:v>3.7153553219860432E-12</c:v>
                </c:pt>
                <c:pt idx="14896">
                  <c:v>3.67594103310252E-12</c:v>
                </c:pt>
                <c:pt idx="14897">
                  <c:v>3.5601892259876726E-12</c:v>
                </c:pt>
                <c:pt idx="14898">
                  <c:v>3.5507075185486905E-12</c:v>
                </c:pt>
                <c:pt idx="14899">
                  <c:v>3.5983623972571396E-12</c:v>
                </c:pt>
                <c:pt idx="14900">
                  <c:v>3.6563871373150846E-12</c:v>
                </c:pt>
                <c:pt idx="14901">
                  <c:v>3.6272587424568028E-12</c:v>
                </c:pt>
                <c:pt idx="14902">
                  <c:v>3.5792211752713246E-12</c:v>
                </c:pt>
                <c:pt idx="14903">
                  <c:v>3.617598411497309E-12</c:v>
                </c:pt>
                <c:pt idx="14904">
                  <c:v>3.5036837567801216E-12</c:v>
                </c:pt>
                <c:pt idx="14905">
                  <c:v>3.5507075185486905E-12</c:v>
                </c:pt>
                <c:pt idx="14906">
                  <c:v>3.5412510633562259E-12</c:v>
                </c:pt>
                <c:pt idx="14907">
                  <c:v>3.5983623972571396E-12</c:v>
                </c:pt>
                <c:pt idx="14908">
                  <c:v>3.5224210142091906E-12</c:v>
                </c:pt>
                <c:pt idx="14909">
                  <c:v>3.6079638085050986E-12</c:v>
                </c:pt>
                <c:pt idx="14910">
                  <c:v>3.5601892259876726E-12</c:v>
                </c:pt>
                <c:pt idx="14911">
                  <c:v>3.67594103310252E-12</c:v>
                </c:pt>
                <c:pt idx="14912">
                  <c:v>3.5792211752713246E-12</c:v>
                </c:pt>
                <c:pt idx="14913">
                  <c:v>3.4850534659152566E-12</c:v>
                </c:pt>
                <c:pt idx="14914">
                  <c:v>3.5601892259876726E-12</c:v>
                </c:pt>
                <c:pt idx="14915">
                  <c:v>3.4850534659152566E-12</c:v>
                </c:pt>
                <c:pt idx="14916">
                  <c:v>3.617598411497309E-12</c:v>
                </c:pt>
                <c:pt idx="14917">
                  <c:v>3.6563871373150846E-12</c:v>
                </c:pt>
                <c:pt idx="14918">
                  <c:v>3.5601892259876726E-12</c:v>
                </c:pt>
                <c:pt idx="14919">
                  <c:v>3.5887790247607665E-12</c:v>
                </c:pt>
                <c:pt idx="14920">
                  <c:v>3.5696887808144226E-12</c:v>
                </c:pt>
                <c:pt idx="14921">
                  <c:v>3.6661510485746174E-12</c:v>
                </c:pt>
                <c:pt idx="14922">
                  <c:v>3.6661510485746174E-12</c:v>
                </c:pt>
                <c:pt idx="14923">
                  <c:v>3.6857494452871758E-12</c:v>
                </c:pt>
                <c:pt idx="14924">
                  <c:v>3.7752666102280123E-12</c:v>
                </c:pt>
                <c:pt idx="14925">
                  <c:v>3.6272587424568028E-12</c:v>
                </c:pt>
                <c:pt idx="14926">
                  <c:v>3.7451911689828132E-12</c:v>
                </c:pt>
                <c:pt idx="14927">
                  <c:v>3.7451911689828132E-12</c:v>
                </c:pt>
                <c:pt idx="14928">
                  <c:v>3.5696887808144226E-12</c:v>
                </c:pt>
                <c:pt idx="14929">
                  <c:v>3.7451911689828132E-12</c:v>
                </c:pt>
                <c:pt idx="14930">
                  <c:v>3.5887790247607665E-12</c:v>
                </c:pt>
                <c:pt idx="14931">
                  <c:v>3.5601892259876726E-12</c:v>
                </c:pt>
                <c:pt idx="14932">
                  <c:v>3.5601892259876726E-12</c:v>
                </c:pt>
                <c:pt idx="14933">
                  <c:v>3.67594103310252E-12</c:v>
                </c:pt>
                <c:pt idx="14934">
                  <c:v>3.5696887808144226E-12</c:v>
                </c:pt>
                <c:pt idx="14935">
                  <c:v>3.5036837567801216E-12</c:v>
                </c:pt>
                <c:pt idx="14936">
                  <c:v>3.6369448700867968E-12</c:v>
                </c:pt>
                <c:pt idx="14937">
                  <c:v>3.5224210142091906E-12</c:v>
                </c:pt>
                <c:pt idx="14938">
                  <c:v>3.7153553219860432E-12</c:v>
                </c:pt>
                <c:pt idx="14939">
                  <c:v>3.6563871373150846E-12</c:v>
                </c:pt>
                <c:pt idx="14940">
                  <c:v>3.6563871373150846E-12</c:v>
                </c:pt>
                <c:pt idx="14941">
                  <c:v>3.5887790247607665E-12</c:v>
                </c:pt>
                <c:pt idx="14942">
                  <c:v>3.5983623972571396E-12</c:v>
                </c:pt>
                <c:pt idx="14943">
                  <c:v>3.6272587424568028E-12</c:v>
                </c:pt>
                <c:pt idx="14944">
                  <c:v>3.3933561637218772E-12</c:v>
                </c:pt>
                <c:pt idx="14945">
                  <c:v>3.5412510633562259E-12</c:v>
                </c:pt>
                <c:pt idx="14946">
                  <c:v>3.5130398933154308E-12</c:v>
                </c:pt>
                <c:pt idx="14947">
                  <c:v>3.5224210142091906E-12</c:v>
                </c:pt>
                <c:pt idx="14948">
                  <c:v>3.4850534659152566E-12</c:v>
                </c:pt>
                <c:pt idx="14949">
                  <c:v>3.5983623972571396E-12</c:v>
                </c:pt>
                <c:pt idx="14950">
                  <c:v>3.5130398933154308E-12</c:v>
                </c:pt>
                <c:pt idx="14951">
                  <c:v>3.5412510633562259E-12</c:v>
                </c:pt>
                <c:pt idx="14952">
                  <c:v>3.6079638085050986E-12</c:v>
                </c:pt>
                <c:pt idx="14953">
                  <c:v>3.5507075185486905E-12</c:v>
                </c:pt>
                <c:pt idx="14954">
                  <c:v>3.5792211752713246E-12</c:v>
                </c:pt>
                <c:pt idx="14955">
                  <c:v>3.5696887808144226E-12</c:v>
                </c:pt>
                <c:pt idx="14956">
                  <c:v>3.6661510485746174E-12</c:v>
                </c:pt>
                <c:pt idx="14957">
                  <c:v>3.6857494452871758E-12</c:v>
                </c:pt>
                <c:pt idx="14958">
                  <c:v>3.5036837567801216E-12</c:v>
                </c:pt>
                <c:pt idx="14959">
                  <c:v>3.7352167533792489E-12</c:v>
                </c:pt>
                <c:pt idx="14960">
                  <c:v>3.6369448700867968E-12</c:v>
                </c:pt>
                <c:pt idx="14961">
                  <c:v>3.5792211752713246E-12</c:v>
                </c:pt>
                <c:pt idx="14962">
                  <c:v>3.5601892259876726E-12</c:v>
                </c:pt>
                <c:pt idx="14963">
                  <c:v>3.617598411497309E-12</c:v>
                </c:pt>
                <c:pt idx="14964">
                  <c:v>3.67594103310252E-12</c:v>
                </c:pt>
                <c:pt idx="14965">
                  <c:v>3.7551922199795068E-12</c:v>
                </c:pt>
                <c:pt idx="14966">
                  <c:v>3.6466492298840415E-12</c:v>
                </c:pt>
                <c:pt idx="14967">
                  <c:v>3.617598411497309E-12</c:v>
                </c:pt>
                <c:pt idx="14968">
                  <c:v>3.6272587424568028E-12</c:v>
                </c:pt>
                <c:pt idx="14969">
                  <c:v>3.5601892259876726E-12</c:v>
                </c:pt>
                <c:pt idx="14970">
                  <c:v>3.5887790247607665E-12</c:v>
                </c:pt>
                <c:pt idx="14971">
                  <c:v>3.5130398933154308E-12</c:v>
                </c:pt>
                <c:pt idx="14972">
                  <c:v>3.6272587424568028E-12</c:v>
                </c:pt>
                <c:pt idx="14973">
                  <c:v>3.5696887808144226E-12</c:v>
                </c:pt>
                <c:pt idx="14974">
                  <c:v>3.6079638085050986E-12</c:v>
                </c:pt>
                <c:pt idx="14975">
                  <c:v>3.6563871373150846E-12</c:v>
                </c:pt>
                <c:pt idx="14976">
                  <c:v>3.5983623972571396E-12</c:v>
                </c:pt>
                <c:pt idx="14977">
                  <c:v>3.617598411497309E-12</c:v>
                </c:pt>
                <c:pt idx="14978">
                  <c:v>3.6563871373150846E-12</c:v>
                </c:pt>
                <c:pt idx="14979">
                  <c:v>3.4297405123600092E-12</c:v>
                </c:pt>
                <c:pt idx="14980">
                  <c:v>3.5792211752713246E-12</c:v>
                </c:pt>
                <c:pt idx="14981">
                  <c:v>3.617598411497309E-12</c:v>
                </c:pt>
                <c:pt idx="14982">
                  <c:v>3.617598411497309E-12</c:v>
                </c:pt>
                <c:pt idx="14983">
                  <c:v>3.6955917648111122E-12</c:v>
                </c:pt>
                <c:pt idx="14984">
                  <c:v>3.67594103310252E-12</c:v>
                </c:pt>
                <c:pt idx="14985">
                  <c:v>3.7252689022318445E-12</c:v>
                </c:pt>
                <c:pt idx="14986">
                  <c:v>3.6563871373150846E-12</c:v>
                </c:pt>
                <c:pt idx="14987">
                  <c:v>3.617598411497309E-12</c:v>
                </c:pt>
                <c:pt idx="14988">
                  <c:v>3.617598411497309E-12</c:v>
                </c:pt>
                <c:pt idx="14989">
                  <c:v>3.5887790247607665E-12</c:v>
                </c:pt>
                <c:pt idx="14990">
                  <c:v>3.5792211752713246E-12</c:v>
                </c:pt>
                <c:pt idx="14991">
                  <c:v>3.5601892259876726E-12</c:v>
                </c:pt>
                <c:pt idx="14992">
                  <c:v>3.5887790247607665E-12</c:v>
                </c:pt>
                <c:pt idx="14993">
                  <c:v>3.5224210142091906E-12</c:v>
                </c:pt>
                <c:pt idx="14994">
                  <c:v>3.617598411497309E-12</c:v>
                </c:pt>
                <c:pt idx="14995">
                  <c:v>3.6369448700867968E-12</c:v>
                </c:pt>
                <c:pt idx="14996">
                  <c:v>3.6272587424568028E-12</c:v>
                </c:pt>
                <c:pt idx="14997">
                  <c:v>3.5792211752713246E-12</c:v>
                </c:pt>
                <c:pt idx="14998">
                  <c:v>3.5792211752713246E-12</c:v>
                </c:pt>
                <c:pt idx="14999">
                  <c:v>3.6272587424568028E-12</c:v>
                </c:pt>
                <c:pt idx="15000">
                  <c:v>3.6466492298840415E-12</c:v>
                </c:pt>
                <c:pt idx="15001">
                  <c:v>3.5412510633562259E-12</c:v>
                </c:pt>
                <c:pt idx="15002">
                  <c:v>3.7853479738197307E-12</c:v>
                </c:pt>
                <c:pt idx="15003">
                  <c:v>3.6857494452871758E-12</c:v>
                </c:pt>
                <c:pt idx="15004">
                  <c:v>3.6857494452871758E-12</c:v>
                </c:pt>
                <c:pt idx="15005">
                  <c:v>3.7853479738197307E-12</c:v>
                </c:pt>
                <c:pt idx="15006">
                  <c:v>3.6563871373150846E-12</c:v>
                </c:pt>
                <c:pt idx="15007">
                  <c:v>3.7652199774957158E-12</c:v>
                </c:pt>
                <c:pt idx="15008">
                  <c:v>3.6955917648111122E-12</c:v>
                </c:pt>
                <c:pt idx="15009">
                  <c:v>3.7153553219860432E-12</c:v>
                </c:pt>
                <c:pt idx="15010">
                  <c:v>3.7252689022318445E-12</c:v>
                </c:pt>
                <c:pt idx="15011">
                  <c:v>3.6369448700867968E-12</c:v>
                </c:pt>
                <c:pt idx="15012">
                  <c:v>3.6272587424568028E-12</c:v>
                </c:pt>
                <c:pt idx="15013">
                  <c:v>3.67594103310252E-12</c:v>
                </c:pt>
                <c:pt idx="15014">
                  <c:v>3.6563871373150846E-12</c:v>
                </c:pt>
                <c:pt idx="15015">
                  <c:v>3.6369448700867968E-12</c:v>
                </c:pt>
                <c:pt idx="15016">
                  <c:v>3.6661510485746174E-12</c:v>
                </c:pt>
                <c:pt idx="15017">
                  <c:v>3.6079638085050986E-12</c:v>
                </c:pt>
                <c:pt idx="15018">
                  <c:v>3.617598411497309E-12</c:v>
                </c:pt>
                <c:pt idx="15019">
                  <c:v>3.5507075185486905E-12</c:v>
                </c:pt>
                <c:pt idx="15020">
                  <c:v>3.617598411497309E-12</c:v>
                </c:pt>
                <c:pt idx="15021">
                  <c:v>3.8361520171320276E-12</c:v>
                </c:pt>
                <c:pt idx="15022">
                  <c:v>3.6955917648111122E-12</c:v>
                </c:pt>
                <c:pt idx="15023">
                  <c:v>3.7954562583954106E-12</c:v>
                </c:pt>
                <c:pt idx="15024">
                  <c:v>3.6272587424568028E-12</c:v>
                </c:pt>
                <c:pt idx="15025">
                  <c:v>3.7551922199795068E-12</c:v>
                </c:pt>
                <c:pt idx="15026">
                  <c:v>3.7153553219860432E-12</c:v>
                </c:pt>
                <c:pt idx="15027">
                  <c:v>3.67594103310252E-12</c:v>
                </c:pt>
                <c:pt idx="15028">
                  <c:v>3.6563871373150846E-12</c:v>
                </c:pt>
                <c:pt idx="15029">
                  <c:v>3.6857494452871758E-12</c:v>
                </c:pt>
                <c:pt idx="15030">
                  <c:v>3.617598411497309E-12</c:v>
                </c:pt>
                <c:pt idx="15031">
                  <c:v>3.5792211752713246E-12</c:v>
                </c:pt>
                <c:pt idx="15032">
                  <c:v>3.7054603669825891E-12</c:v>
                </c:pt>
                <c:pt idx="15033">
                  <c:v>3.7352167533792489E-12</c:v>
                </c:pt>
                <c:pt idx="15034">
                  <c:v>3.7153553219860432E-12</c:v>
                </c:pt>
                <c:pt idx="15035">
                  <c:v>3.7252689022318445E-12</c:v>
                </c:pt>
                <c:pt idx="15036">
                  <c:v>3.7352167533792489E-12</c:v>
                </c:pt>
                <c:pt idx="15037">
                  <c:v>3.6955917648111122E-12</c:v>
                </c:pt>
                <c:pt idx="15038">
                  <c:v>3.7153553219860432E-12</c:v>
                </c:pt>
                <c:pt idx="15039">
                  <c:v>3.7153553219860432E-12</c:v>
                </c:pt>
                <c:pt idx="15040">
                  <c:v>3.7451911689828132E-12</c:v>
                </c:pt>
                <c:pt idx="15041">
                  <c:v>3.7352167533792489E-12</c:v>
                </c:pt>
                <c:pt idx="15042">
                  <c:v>3.7551922199795068E-12</c:v>
                </c:pt>
                <c:pt idx="15043">
                  <c:v>3.8259353491941571E-12</c:v>
                </c:pt>
                <c:pt idx="15044">
                  <c:v>3.7252689022318445E-12</c:v>
                </c:pt>
                <c:pt idx="15045">
                  <c:v>3.7352167533792489E-12</c:v>
                </c:pt>
                <c:pt idx="15046">
                  <c:v>3.7451911689828132E-12</c:v>
                </c:pt>
                <c:pt idx="15047">
                  <c:v>3.8566591997563369E-12</c:v>
                </c:pt>
                <c:pt idx="15048">
                  <c:v>3.8669579117828578E-12</c:v>
                </c:pt>
                <c:pt idx="15049">
                  <c:v>3.5983623972571396E-12</c:v>
                </c:pt>
                <c:pt idx="15050">
                  <c:v>3.7054603669825891E-12</c:v>
                </c:pt>
                <c:pt idx="15051">
                  <c:v>3.7352167533792489E-12</c:v>
                </c:pt>
                <c:pt idx="15052">
                  <c:v>3.7153553219860432E-12</c:v>
                </c:pt>
                <c:pt idx="15053">
                  <c:v>3.8876379134297657E-12</c:v>
                </c:pt>
                <c:pt idx="15054">
                  <c:v>3.9188572612206846E-12</c:v>
                </c:pt>
                <c:pt idx="15055">
                  <c:v>3.7954562583954106E-12</c:v>
                </c:pt>
                <c:pt idx="15056">
                  <c:v>3.7451911689828132E-12</c:v>
                </c:pt>
                <c:pt idx="15057">
                  <c:v>3.7853479738197307E-12</c:v>
                </c:pt>
                <c:pt idx="15058">
                  <c:v>3.7551922199795068E-12</c:v>
                </c:pt>
                <c:pt idx="15059">
                  <c:v>3.7652199774957158E-12</c:v>
                </c:pt>
                <c:pt idx="15060">
                  <c:v>3.7252689022318445E-12</c:v>
                </c:pt>
                <c:pt idx="15061">
                  <c:v>3.7551922199795068E-12</c:v>
                </c:pt>
                <c:pt idx="15062">
                  <c:v>3.67594103310252E-12</c:v>
                </c:pt>
                <c:pt idx="15063">
                  <c:v>3.7853479738197307E-12</c:v>
                </c:pt>
                <c:pt idx="15064">
                  <c:v>3.8259353491941571E-12</c:v>
                </c:pt>
                <c:pt idx="15065">
                  <c:v>3.8157458908932603E-12</c:v>
                </c:pt>
                <c:pt idx="15066">
                  <c:v>3.6955917648111122E-12</c:v>
                </c:pt>
                <c:pt idx="15067">
                  <c:v>3.6272587424568028E-12</c:v>
                </c:pt>
                <c:pt idx="15068">
                  <c:v>3.7252689022318445E-12</c:v>
                </c:pt>
                <c:pt idx="15069">
                  <c:v>3.7054603669825891E-12</c:v>
                </c:pt>
                <c:pt idx="15070">
                  <c:v>3.7451911689828132E-12</c:v>
                </c:pt>
                <c:pt idx="15071">
                  <c:v>3.6857494452871758E-12</c:v>
                </c:pt>
                <c:pt idx="15072">
                  <c:v>3.67594103310252E-12</c:v>
                </c:pt>
                <c:pt idx="15073">
                  <c:v>3.7451911689828132E-12</c:v>
                </c:pt>
                <c:pt idx="15074">
                  <c:v>3.7451911689828132E-12</c:v>
                </c:pt>
                <c:pt idx="15075">
                  <c:v>3.7352167533792489E-12</c:v>
                </c:pt>
                <c:pt idx="15076">
                  <c:v>3.8157458908932603E-12</c:v>
                </c:pt>
                <c:pt idx="15077">
                  <c:v>3.6369448700867968E-12</c:v>
                </c:pt>
                <c:pt idx="15078">
                  <c:v>3.7352167533792489E-12</c:v>
                </c:pt>
                <c:pt idx="15079">
                  <c:v>3.67594103310252E-12</c:v>
                </c:pt>
                <c:pt idx="15080">
                  <c:v>3.7551922199795068E-12</c:v>
                </c:pt>
                <c:pt idx="15081">
                  <c:v>3.6661510485746174E-12</c:v>
                </c:pt>
                <c:pt idx="15082">
                  <c:v>3.8361520171320276E-12</c:v>
                </c:pt>
                <c:pt idx="15083">
                  <c:v>3.9293220651652257E-12</c:v>
                </c:pt>
                <c:pt idx="15084">
                  <c:v>3.7153553219860432E-12</c:v>
                </c:pt>
                <c:pt idx="15085">
                  <c:v>3.7752666102280123E-12</c:v>
                </c:pt>
                <c:pt idx="15086">
                  <c:v>3.6466492298840415E-12</c:v>
                </c:pt>
                <c:pt idx="15087">
                  <c:v>3.5887790247607665E-12</c:v>
                </c:pt>
                <c:pt idx="15088">
                  <c:v>3.7551922199795068E-12</c:v>
                </c:pt>
                <c:pt idx="15089">
                  <c:v>3.7153553219860432E-12</c:v>
                </c:pt>
                <c:pt idx="15090">
                  <c:v>3.7252689022318445E-12</c:v>
                </c:pt>
                <c:pt idx="15091">
                  <c:v>3.7752666102280123E-12</c:v>
                </c:pt>
                <c:pt idx="15092">
                  <c:v>3.6857494452871758E-12</c:v>
                </c:pt>
                <c:pt idx="15093">
                  <c:v>3.6857494452871758E-12</c:v>
                </c:pt>
                <c:pt idx="15094">
                  <c:v>3.7054603669825891E-12</c:v>
                </c:pt>
                <c:pt idx="15095">
                  <c:v>3.7352167533792489E-12</c:v>
                </c:pt>
                <c:pt idx="15096">
                  <c:v>3.6661510485746174E-12</c:v>
                </c:pt>
                <c:pt idx="15097">
                  <c:v>3.8259353491941571E-12</c:v>
                </c:pt>
                <c:pt idx="15098">
                  <c:v>3.7153553219860432E-12</c:v>
                </c:pt>
                <c:pt idx="15099">
                  <c:v>3.67594103310252E-12</c:v>
                </c:pt>
                <c:pt idx="15100">
                  <c:v>3.7252689022318445E-12</c:v>
                </c:pt>
                <c:pt idx="15101">
                  <c:v>3.7752666102280123E-12</c:v>
                </c:pt>
                <c:pt idx="15102">
                  <c:v>3.7153553219860432E-12</c:v>
                </c:pt>
                <c:pt idx="15103">
                  <c:v>3.7954562583954106E-12</c:v>
                </c:pt>
                <c:pt idx="15104">
                  <c:v>3.6563871373150846E-12</c:v>
                </c:pt>
                <c:pt idx="15105">
                  <c:v>3.67594103310252E-12</c:v>
                </c:pt>
                <c:pt idx="15106">
                  <c:v>3.8361520171320276E-12</c:v>
                </c:pt>
                <c:pt idx="15107">
                  <c:v>3.7752666102280123E-12</c:v>
                </c:pt>
                <c:pt idx="15108">
                  <c:v>3.6563871373150846E-12</c:v>
                </c:pt>
                <c:pt idx="15109">
                  <c:v>3.7752666102280123E-12</c:v>
                </c:pt>
                <c:pt idx="15110">
                  <c:v>3.7652199774957158E-12</c:v>
                </c:pt>
                <c:pt idx="15111">
                  <c:v>3.7153553219860432E-12</c:v>
                </c:pt>
                <c:pt idx="15112">
                  <c:v>3.7752666102280123E-12</c:v>
                </c:pt>
                <c:pt idx="15113">
                  <c:v>3.7652199774957158E-12</c:v>
                </c:pt>
                <c:pt idx="15114">
                  <c:v>3.7752666102280123E-12</c:v>
                </c:pt>
                <c:pt idx="15115">
                  <c:v>3.7252689022318445E-12</c:v>
                </c:pt>
                <c:pt idx="15116">
                  <c:v>3.6369448700867968E-12</c:v>
                </c:pt>
                <c:pt idx="15117">
                  <c:v>3.7752666102280123E-12</c:v>
                </c:pt>
                <c:pt idx="15118">
                  <c:v>3.7352167533792489E-12</c:v>
                </c:pt>
                <c:pt idx="15119">
                  <c:v>3.8055915358440735E-12</c:v>
                </c:pt>
                <c:pt idx="15120">
                  <c:v>3.6857494452871758E-12</c:v>
                </c:pt>
                <c:pt idx="15121">
                  <c:v>3.7252689022318445E-12</c:v>
                </c:pt>
                <c:pt idx="15122">
                  <c:v>3.6955917648111122E-12</c:v>
                </c:pt>
                <c:pt idx="15123">
                  <c:v>3.7352167533792489E-12</c:v>
                </c:pt>
                <c:pt idx="15124">
                  <c:v>3.7352167533792489E-12</c:v>
                </c:pt>
                <c:pt idx="15125">
                  <c:v>3.6955917648111122E-12</c:v>
                </c:pt>
                <c:pt idx="15126">
                  <c:v>3.6661510485746174E-12</c:v>
                </c:pt>
                <c:pt idx="15127">
                  <c:v>3.7551922199795068E-12</c:v>
                </c:pt>
                <c:pt idx="15128">
                  <c:v>3.67594103310252E-12</c:v>
                </c:pt>
                <c:pt idx="15129">
                  <c:v>3.7451911689828132E-12</c:v>
                </c:pt>
                <c:pt idx="15130">
                  <c:v>3.6857494452871758E-12</c:v>
                </c:pt>
                <c:pt idx="15131">
                  <c:v>3.7153553219860432E-12</c:v>
                </c:pt>
                <c:pt idx="15132">
                  <c:v>3.8463959673667009E-12</c:v>
                </c:pt>
                <c:pt idx="15133">
                  <c:v>3.7153553219860432E-12</c:v>
                </c:pt>
                <c:pt idx="15134">
                  <c:v>3.7451911689828132E-12</c:v>
                </c:pt>
                <c:pt idx="15135">
                  <c:v>3.7451911689828132E-12</c:v>
                </c:pt>
                <c:pt idx="15136">
                  <c:v>3.5983623972571396E-12</c:v>
                </c:pt>
                <c:pt idx="15137">
                  <c:v>3.8157458908932603E-12</c:v>
                </c:pt>
                <c:pt idx="15138">
                  <c:v>3.6955917648111122E-12</c:v>
                </c:pt>
                <c:pt idx="15139">
                  <c:v>3.6955917648111122E-12</c:v>
                </c:pt>
                <c:pt idx="15140">
                  <c:v>3.7252689022318445E-12</c:v>
                </c:pt>
                <c:pt idx="15141">
                  <c:v>3.6955917648111122E-12</c:v>
                </c:pt>
                <c:pt idx="15142">
                  <c:v>3.8157458908932603E-12</c:v>
                </c:pt>
                <c:pt idx="15143">
                  <c:v>3.7352167533792489E-12</c:v>
                </c:pt>
                <c:pt idx="15144">
                  <c:v>3.7451911689828132E-12</c:v>
                </c:pt>
                <c:pt idx="15145">
                  <c:v>3.5983623972571396E-12</c:v>
                </c:pt>
                <c:pt idx="15146">
                  <c:v>3.7451911689828132E-12</c:v>
                </c:pt>
                <c:pt idx="15147">
                  <c:v>3.6369448700867968E-12</c:v>
                </c:pt>
                <c:pt idx="15148">
                  <c:v>3.7054603669825891E-12</c:v>
                </c:pt>
                <c:pt idx="15149">
                  <c:v>3.6955917648111122E-12</c:v>
                </c:pt>
                <c:pt idx="15150">
                  <c:v>3.6661510485746174E-12</c:v>
                </c:pt>
                <c:pt idx="15151">
                  <c:v>3.6369448700867968E-12</c:v>
                </c:pt>
                <c:pt idx="15152">
                  <c:v>3.7054603669825891E-12</c:v>
                </c:pt>
                <c:pt idx="15153">
                  <c:v>3.7352167533792489E-12</c:v>
                </c:pt>
                <c:pt idx="15154">
                  <c:v>3.6079638085050986E-12</c:v>
                </c:pt>
                <c:pt idx="15155">
                  <c:v>3.617598411497309E-12</c:v>
                </c:pt>
                <c:pt idx="15156">
                  <c:v>3.7352167533792489E-12</c:v>
                </c:pt>
                <c:pt idx="15157">
                  <c:v>3.6661510485746174E-12</c:v>
                </c:pt>
                <c:pt idx="15158">
                  <c:v>3.67594103310252E-12</c:v>
                </c:pt>
                <c:pt idx="15159">
                  <c:v>3.617598411497309E-12</c:v>
                </c:pt>
                <c:pt idx="15160">
                  <c:v>3.6857494452871758E-12</c:v>
                </c:pt>
                <c:pt idx="15161">
                  <c:v>3.6563871373150846E-12</c:v>
                </c:pt>
                <c:pt idx="15162">
                  <c:v>3.617598411497309E-12</c:v>
                </c:pt>
                <c:pt idx="15163">
                  <c:v>3.67594103310252E-12</c:v>
                </c:pt>
                <c:pt idx="15164">
                  <c:v>3.7853479738197307E-12</c:v>
                </c:pt>
                <c:pt idx="15165">
                  <c:v>3.7054603669825891E-12</c:v>
                </c:pt>
                <c:pt idx="15166">
                  <c:v>3.7451911689828132E-12</c:v>
                </c:pt>
                <c:pt idx="15167">
                  <c:v>3.7954562583954106E-12</c:v>
                </c:pt>
                <c:pt idx="15168">
                  <c:v>3.6661510485746174E-12</c:v>
                </c:pt>
                <c:pt idx="15169">
                  <c:v>3.7352167533792489E-12</c:v>
                </c:pt>
                <c:pt idx="15170">
                  <c:v>3.5887790247607665E-12</c:v>
                </c:pt>
                <c:pt idx="15171">
                  <c:v>3.6857494452871758E-12</c:v>
                </c:pt>
                <c:pt idx="15172">
                  <c:v>3.7153553219860432E-12</c:v>
                </c:pt>
                <c:pt idx="15173">
                  <c:v>3.5507075185486905E-12</c:v>
                </c:pt>
                <c:pt idx="15174">
                  <c:v>3.6661510485746174E-12</c:v>
                </c:pt>
                <c:pt idx="15175">
                  <c:v>3.6466492298840415E-12</c:v>
                </c:pt>
                <c:pt idx="15176">
                  <c:v>3.7652199774957158E-12</c:v>
                </c:pt>
                <c:pt idx="15177">
                  <c:v>3.7451911689828132E-12</c:v>
                </c:pt>
                <c:pt idx="15178">
                  <c:v>3.6272587424568028E-12</c:v>
                </c:pt>
                <c:pt idx="15179">
                  <c:v>3.6369448700867968E-12</c:v>
                </c:pt>
                <c:pt idx="15180">
                  <c:v>3.5792211752713246E-12</c:v>
                </c:pt>
                <c:pt idx="15181">
                  <c:v>3.7752666102280123E-12</c:v>
                </c:pt>
                <c:pt idx="15182">
                  <c:v>3.6955917648111122E-12</c:v>
                </c:pt>
                <c:pt idx="15183">
                  <c:v>3.6661510485746174E-12</c:v>
                </c:pt>
                <c:pt idx="15184">
                  <c:v>3.8157458908932603E-12</c:v>
                </c:pt>
                <c:pt idx="15185">
                  <c:v>3.8157458908932603E-12</c:v>
                </c:pt>
                <c:pt idx="15186">
                  <c:v>3.7352167533792489E-12</c:v>
                </c:pt>
                <c:pt idx="15187">
                  <c:v>3.6857494452871758E-12</c:v>
                </c:pt>
                <c:pt idx="15188">
                  <c:v>3.7551922199795068E-12</c:v>
                </c:pt>
                <c:pt idx="15189">
                  <c:v>3.7954562583954106E-12</c:v>
                </c:pt>
                <c:pt idx="15190">
                  <c:v>3.7752666102280123E-12</c:v>
                </c:pt>
                <c:pt idx="15191">
                  <c:v>3.7252689022318445E-12</c:v>
                </c:pt>
                <c:pt idx="15192">
                  <c:v>3.67594103310252E-12</c:v>
                </c:pt>
                <c:pt idx="15193">
                  <c:v>3.6466492298840415E-12</c:v>
                </c:pt>
                <c:pt idx="15194">
                  <c:v>3.67594103310252E-12</c:v>
                </c:pt>
                <c:pt idx="15195">
                  <c:v>3.7252689022318445E-12</c:v>
                </c:pt>
                <c:pt idx="15196">
                  <c:v>3.8361520171320276E-12</c:v>
                </c:pt>
                <c:pt idx="15197">
                  <c:v>3.7153553219860432E-12</c:v>
                </c:pt>
                <c:pt idx="15198">
                  <c:v>3.6563871373150846E-12</c:v>
                </c:pt>
                <c:pt idx="15199">
                  <c:v>3.7153553219860432E-12</c:v>
                </c:pt>
                <c:pt idx="15200">
                  <c:v>3.617598411497309E-12</c:v>
                </c:pt>
                <c:pt idx="15201">
                  <c:v>3.7252689022318445E-12</c:v>
                </c:pt>
                <c:pt idx="15202">
                  <c:v>3.7752666102280123E-12</c:v>
                </c:pt>
                <c:pt idx="15203">
                  <c:v>3.8259353491941571E-12</c:v>
                </c:pt>
                <c:pt idx="15204">
                  <c:v>3.7551922199795068E-12</c:v>
                </c:pt>
                <c:pt idx="15205">
                  <c:v>3.7652199774957158E-12</c:v>
                </c:pt>
                <c:pt idx="15206">
                  <c:v>3.8772841251943662E-12</c:v>
                </c:pt>
                <c:pt idx="15207">
                  <c:v>3.6857494452871758E-12</c:v>
                </c:pt>
                <c:pt idx="15208">
                  <c:v>3.7451911689828132E-12</c:v>
                </c:pt>
                <c:pt idx="15209">
                  <c:v>3.6661510485746174E-12</c:v>
                </c:pt>
                <c:pt idx="15210">
                  <c:v>3.7153553219860432E-12</c:v>
                </c:pt>
                <c:pt idx="15211">
                  <c:v>3.6661510485746174E-12</c:v>
                </c:pt>
                <c:pt idx="15212">
                  <c:v>3.6079638085050986E-12</c:v>
                </c:pt>
                <c:pt idx="15213">
                  <c:v>3.7054603669825891E-12</c:v>
                </c:pt>
                <c:pt idx="15214">
                  <c:v>3.7153553219860432E-12</c:v>
                </c:pt>
                <c:pt idx="15215">
                  <c:v>3.6661510485746174E-12</c:v>
                </c:pt>
                <c:pt idx="15216">
                  <c:v>3.617598411497309E-12</c:v>
                </c:pt>
                <c:pt idx="15217">
                  <c:v>3.6466492298840415E-12</c:v>
                </c:pt>
                <c:pt idx="15218">
                  <c:v>3.6955917648111122E-12</c:v>
                </c:pt>
                <c:pt idx="15219">
                  <c:v>3.8157458908932603E-12</c:v>
                </c:pt>
                <c:pt idx="15220">
                  <c:v>3.7054603669825891E-12</c:v>
                </c:pt>
                <c:pt idx="15221">
                  <c:v>3.8157458908932603E-12</c:v>
                </c:pt>
                <c:pt idx="15222">
                  <c:v>3.7652199774957158E-12</c:v>
                </c:pt>
                <c:pt idx="15223">
                  <c:v>3.8876379134297657E-12</c:v>
                </c:pt>
                <c:pt idx="15224">
                  <c:v>3.7954562583954106E-12</c:v>
                </c:pt>
                <c:pt idx="15225">
                  <c:v>3.8361520171320276E-12</c:v>
                </c:pt>
                <c:pt idx="15226">
                  <c:v>3.7752666102280123E-12</c:v>
                </c:pt>
                <c:pt idx="15227">
                  <c:v>3.8055915358440735E-12</c:v>
                </c:pt>
                <c:pt idx="15228">
                  <c:v>3.7054603669825891E-12</c:v>
                </c:pt>
                <c:pt idx="15229">
                  <c:v>3.7853479738197307E-12</c:v>
                </c:pt>
                <c:pt idx="15230">
                  <c:v>3.7752666102280123E-12</c:v>
                </c:pt>
                <c:pt idx="15231">
                  <c:v>3.67594103310252E-12</c:v>
                </c:pt>
                <c:pt idx="15232">
                  <c:v>3.7853479738197307E-12</c:v>
                </c:pt>
                <c:pt idx="15233">
                  <c:v>3.7551922199795068E-12</c:v>
                </c:pt>
                <c:pt idx="15234">
                  <c:v>3.5792211752713246E-12</c:v>
                </c:pt>
                <c:pt idx="15235">
                  <c:v>3.7451911689828132E-12</c:v>
                </c:pt>
                <c:pt idx="15236">
                  <c:v>3.7153553219860432E-12</c:v>
                </c:pt>
                <c:pt idx="15237">
                  <c:v>3.7752666102280123E-12</c:v>
                </c:pt>
                <c:pt idx="15238">
                  <c:v>3.7954562583954106E-12</c:v>
                </c:pt>
                <c:pt idx="15239">
                  <c:v>3.6857494452871758E-12</c:v>
                </c:pt>
                <c:pt idx="15240">
                  <c:v>3.908420327763672E-12</c:v>
                </c:pt>
                <c:pt idx="15241">
                  <c:v>3.8361520171320276E-12</c:v>
                </c:pt>
                <c:pt idx="15242">
                  <c:v>3.7853479738197307E-12</c:v>
                </c:pt>
                <c:pt idx="15243">
                  <c:v>3.7652199774957158E-12</c:v>
                </c:pt>
                <c:pt idx="15244">
                  <c:v>3.7954562583954106E-12</c:v>
                </c:pt>
                <c:pt idx="15245">
                  <c:v>3.8566591997563369E-12</c:v>
                </c:pt>
                <c:pt idx="15246">
                  <c:v>3.9293220651652257E-12</c:v>
                </c:pt>
                <c:pt idx="15247">
                  <c:v>3.8772841251943662E-12</c:v>
                </c:pt>
                <c:pt idx="15248">
                  <c:v>3.8259353491941571E-12</c:v>
                </c:pt>
                <c:pt idx="15249">
                  <c:v>3.7954562583954106E-12</c:v>
                </c:pt>
                <c:pt idx="15250">
                  <c:v>3.8876379134297657E-12</c:v>
                </c:pt>
                <c:pt idx="15251">
                  <c:v>3.8157458908932603E-12</c:v>
                </c:pt>
                <c:pt idx="15252">
                  <c:v>3.9293220651652257E-12</c:v>
                </c:pt>
                <c:pt idx="15253">
                  <c:v>3.939806566976964E-12</c:v>
                </c:pt>
                <c:pt idx="15254">
                  <c:v>3.8566591997563369E-12</c:v>
                </c:pt>
                <c:pt idx="15255">
                  <c:v>3.8361520171320276E-12</c:v>
                </c:pt>
                <c:pt idx="15256">
                  <c:v>3.939806566976964E-12</c:v>
                </c:pt>
                <c:pt idx="15257">
                  <c:v>3.7551922199795068E-12</c:v>
                </c:pt>
                <c:pt idx="15258">
                  <c:v>3.8876379134297657E-12</c:v>
                </c:pt>
                <c:pt idx="15259">
                  <c:v>3.7551922199795068E-12</c:v>
                </c:pt>
                <c:pt idx="15260">
                  <c:v>3.7853479738197307E-12</c:v>
                </c:pt>
                <c:pt idx="15261">
                  <c:v>3.8566591997563369E-12</c:v>
                </c:pt>
                <c:pt idx="15262">
                  <c:v>3.8361520171320276E-12</c:v>
                </c:pt>
                <c:pt idx="15263">
                  <c:v>3.8772841251943662E-12</c:v>
                </c:pt>
                <c:pt idx="15264">
                  <c:v>3.8157458908932603E-12</c:v>
                </c:pt>
                <c:pt idx="15265">
                  <c:v>3.8463959673667009E-12</c:v>
                </c:pt>
                <c:pt idx="15266">
                  <c:v>3.8669579117828578E-12</c:v>
                </c:pt>
                <c:pt idx="15267">
                  <c:v>3.8463959673667009E-12</c:v>
                </c:pt>
                <c:pt idx="15268">
                  <c:v>3.7054603669825891E-12</c:v>
                </c:pt>
                <c:pt idx="15269">
                  <c:v>3.7252689022318445E-12</c:v>
                </c:pt>
                <c:pt idx="15270">
                  <c:v>3.6955917648111122E-12</c:v>
                </c:pt>
                <c:pt idx="15271">
                  <c:v>3.7352167533792489E-12</c:v>
                </c:pt>
                <c:pt idx="15272">
                  <c:v>3.7551922199795068E-12</c:v>
                </c:pt>
                <c:pt idx="15273">
                  <c:v>3.7853479738197307E-12</c:v>
                </c:pt>
                <c:pt idx="15274">
                  <c:v>3.7352167533792489E-12</c:v>
                </c:pt>
                <c:pt idx="15275">
                  <c:v>3.8157458908932603E-12</c:v>
                </c:pt>
                <c:pt idx="15276">
                  <c:v>3.7752666102280123E-12</c:v>
                </c:pt>
                <c:pt idx="15277">
                  <c:v>3.7054603669825891E-12</c:v>
                </c:pt>
                <c:pt idx="15278">
                  <c:v>3.7252689022318445E-12</c:v>
                </c:pt>
                <c:pt idx="15279">
                  <c:v>3.5983623972571396E-12</c:v>
                </c:pt>
                <c:pt idx="15280">
                  <c:v>3.7853479738197307E-12</c:v>
                </c:pt>
                <c:pt idx="15281">
                  <c:v>3.7352167533792489E-12</c:v>
                </c:pt>
                <c:pt idx="15282">
                  <c:v>3.8055915358440735E-12</c:v>
                </c:pt>
                <c:pt idx="15283">
                  <c:v>3.908420327763672E-12</c:v>
                </c:pt>
                <c:pt idx="15284">
                  <c:v>3.8157458908932603E-12</c:v>
                </c:pt>
                <c:pt idx="15285">
                  <c:v>3.6563871373150846E-12</c:v>
                </c:pt>
                <c:pt idx="15286">
                  <c:v>3.7853479738197307E-12</c:v>
                </c:pt>
                <c:pt idx="15287">
                  <c:v>3.8361520171320276E-12</c:v>
                </c:pt>
                <c:pt idx="15288">
                  <c:v>3.7054603669825891E-12</c:v>
                </c:pt>
                <c:pt idx="15289">
                  <c:v>3.6661510485746174E-12</c:v>
                </c:pt>
                <c:pt idx="15290">
                  <c:v>3.7054603669825891E-12</c:v>
                </c:pt>
                <c:pt idx="15291">
                  <c:v>3.8566591997563369E-12</c:v>
                </c:pt>
                <c:pt idx="15292">
                  <c:v>3.7054603669825891E-12</c:v>
                </c:pt>
                <c:pt idx="15293">
                  <c:v>3.8055915358440735E-12</c:v>
                </c:pt>
                <c:pt idx="15294">
                  <c:v>3.6466492298840415E-12</c:v>
                </c:pt>
                <c:pt idx="15295">
                  <c:v>3.7451911689828132E-12</c:v>
                </c:pt>
                <c:pt idx="15296">
                  <c:v>3.7551922199795068E-12</c:v>
                </c:pt>
                <c:pt idx="15297">
                  <c:v>3.7352167533792489E-12</c:v>
                </c:pt>
                <c:pt idx="15298">
                  <c:v>3.7551922199795068E-12</c:v>
                </c:pt>
                <c:pt idx="15299">
                  <c:v>3.8361520171320276E-12</c:v>
                </c:pt>
                <c:pt idx="15300">
                  <c:v>3.7252689022318445E-12</c:v>
                </c:pt>
                <c:pt idx="15301">
                  <c:v>3.7054603669825891E-12</c:v>
                </c:pt>
                <c:pt idx="15302">
                  <c:v>3.908420327763672E-12</c:v>
                </c:pt>
                <c:pt idx="15303">
                  <c:v>3.6563871373150846E-12</c:v>
                </c:pt>
                <c:pt idx="15304">
                  <c:v>3.7752666102280123E-12</c:v>
                </c:pt>
                <c:pt idx="15305">
                  <c:v>3.7853479738197307E-12</c:v>
                </c:pt>
                <c:pt idx="15306">
                  <c:v>4.0462703791808961E-12</c:v>
                </c:pt>
                <c:pt idx="15307">
                  <c:v>3.8259353491941571E-12</c:v>
                </c:pt>
                <c:pt idx="15308">
                  <c:v>3.6272587424568028E-12</c:v>
                </c:pt>
                <c:pt idx="15309">
                  <c:v>3.7752666102280123E-12</c:v>
                </c:pt>
                <c:pt idx="15310">
                  <c:v>3.7451911689828132E-12</c:v>
                </c:pt>
                <c:pt idx="15311">
                  <c:v>3.6661510485746174E-12</c:v>
                </c:pt>
                <c:pt idx="15312">
                  <c:v>3.6955917648111122E-12</c:v>
                </c:pt>
                <c:pt idx="15313">
                  <c:v>3.7054603669825891E-12</c:v>
                </c:pt>
                <c:pt idx="15314">
                  <c:v>3.6369448700867968E-12</c:v>
                </c:pt>
                <c:pt idx="15315">
                  <c:v>3.7153553219860432E-12</c:v>
                </c:pt>
                <c:pt idx="15316">
                  <c:v>3.6272587424568028E-12</c:v>
                </c:pt>
                <c:pt idx="15317">
                  <c:v>3.6466492298840415E-12</c:v>
                </c:pt>
                <c:pt idx="15318">
                  <c:v>3.6955917648111122E-12</c:v>
                </c:pt>
                <c:pt idx="15319">
                  <c:v>3.8259353491941571E-12</c:v>
                </c:pt>
                <c:pt idx="15320">
                  <c:v>3.7451911689828132E-12</c:v>
                </c:pt>
                <c:pt idx="15321">
                  <c:v>3.8055915358440735E-12</c:v>
                </c:pt>
                <c:pt idx="15322">
                  <c:v>3.8055915358440735E-12</c:v>
                </c:pt>
                <c:pt idx="15323">
                  <c:v>3.7252689022318445E-12</c:v>
                </c:pt>
                <c:pt idx="15324">
                  <c:v>3.67594103310252E-12</c:v>
                </c:pt>
                <c:pt idx="15325">
                  <c:v>3.8157458908932603E-12</c:v>
                </c:pt>
                <c:pt idx="15326">
                  <c:v>3.8669579117828578E-12</c:v>
                </c:pt>
                <c:pt idx="15327">
                  <c:v>3.939806566976964E-12</c:v>
                </c:pt>
                <c:pt idx="15328">
                  <c:v>3.6272587424568028E-12</c:v>
                </c:pt>
                <c:pt idx="15329">
                  <c:v>3.8566591997563369E-12</c:v>
                </c:pt>
                <c:pt idx="15330">
                  <c:v>3.8157458908932603E-12</c:v>
                </c:pt>
                <c:pt idx="15331">
                  <c:v>3.7451911689828132E-12</c:v>
                </c:pt>
                <c:pt idx="15332">
                  <c:v>3.6661510485746174E-12</c:v>
                </c:pt>
                <c:pt idx="15333">
                  <c:v>3.7054603669825891E-12</c:v>
                </c:pt>
                <c:pt idx="15334">
                  <c:v>3.7652199774957158E-12</c:v>
                </c:pt>
                <c:pt idx="15335">
                  <c:v>3.7153553219860432E-12</c:v>
                </c:pt>
                <c:pt idx="15336">
                  <c:v>3.7652199774957158E-12</c:v>
                </c:pt>
                <c:pt idx="15337">
                  <c:v>3.7054603669825891E-12</c:v>
                </c:pt>
                <c:pt idx="15338">
                  <c:v>3.8772841251943662E-12</c:v>
                </c:pt>
                <c:pt idx="15339">
                  <c:v>3.8463959673667009E-12</c:v>
                </c:pt>
                <c:pt idx="15340">
                  <c:v>3.7551922199795068E-12</c:v>
                </c:pt>
                <c:pt idx="15341">
                  <c:v>3.7352167533792489E-12</c:v>
                </c:pt>
                <c:pt idx="15342">
                  <c:v>3.8463959673667009E-12</c:v>
                </c:pt>
                <c:pt idx="15343">
                  <c:v>3.8157458908932603E-12</c:v>
                </c:pt>
                <c:pt idx="15344">
                  <c:v>3.9503273133462715E-12</c:v>
                </c:pt>
                <c:pt idx="15345">
                  <c:v>3.8566591997563369E-12</c:v>
                </c:pt>
                <c:pt idx="15346">
                  <c:v>3.6955917648111122E-12</c:v>
                </c:pt>
                <c:pt idx="15347">
                  <c:v>3.6955917648111122E-12</c:v>
                </c:pt>
                <c:pt idx="15348">
                  <c:v>3.8259353491941571E-12</c:v>
                </c:pt>
                <c:pt idx="15349">
                  <c:v>3.7853479738197307E-12</c:v>
                </c:pt>
                <c:pt idx="15350">
                  <c:v>3.9188572612206846E-12</c:v>
                </c:pt>
                <c:pt idx="15351">
                  <c:v>3.6079638085050986E-12</c:v>
                </c:pt>
                <c:pt idx="15352">
                  <c:v>3.6466492298840415E-12</c:v>
                </c:pt>
                <c:pt idx="15353">
                  <c:v>3.8055915358440735E-12</c:v>
                </c:pt>
                <c:pt idx="15354">
                  <c:v>3.7853479738197307E-12</c:v>
                </c:pt>
                <c:pt idx="15355">
                  <c:v>3.8361520171320276E-12</c:v>
                </c:pt>
                <c:pt idx="15356">
                  <c:v>3.8669579117828578E-12</c:v>
                </c:pt>
                <c:pt idx="15357">
                  <c:v>3.7451911689828132E-12</c:v>
                </c:pt>
                <c:pt idx="15358">
                  <c:v>3.7252689022318445E-12</c:v>
                </c:pt>
                <c:pt idx="15359">
                  <c:v>3.8772841251943662E-12</c:v>
                </c:pt>
                <c:pt idx="15360">
                  <c:v>3.7054603669825891E-12</c:v>
                </c:pt>
                <c:pt idx="15361">
                  <c:v>3.7054603669825891E-12</c:v>
                </c:pt>
                <c:pt idx="15362">
                  <c:v>3.7153553219860432E-12</c:v>
                </c:pt>
                <c:pt idx="15363">
                  <c:v>3.7451911689828132E-12</c:v>
                </c:pt>
                <c:pt idx="15364">
                  <c:v>3.7352167533792489E-12</c:v>
                </c:pt>
                <c:pt idx="15365">
                  <c:v>3.7652199774957158E-12</c:v>
                </c:pt>
                <c:pt idx="15366">
                  <c:v>3.7551922199795068E-12</c:v>
                </c:pt>
                <c:pt idx="15367">
                  <c:v>3.8566591997563369E-12</c:v>
                </c:pt>
                <c:pt idx="15368">
                  <c:v>3.7954562583954106E-12</c:v>
                </c:pt>
                <c:pt idx="15369">
                  <c:v>3.6955917648111122E-12</c:v>
                </c:pt>
                <c:pt idx="15370">
                  <c:v>4.014036002217543E-12</c:v>
                </c:pt>
                <c:pt idx="15371">
                  <c:v>1.0454145399806726E-11</c:v>
                </c:pt>
                <c:pt idx="15372">
                  <c:v>3.9608761540146979E-12</c:v>
                </c:pt>
                <c:pt idx="15373">
                  <c:v>3.9503273133462715E-12</c:v>
                </c:pt>
                <c:pt idx="15374">
                  <c:v>3.8157458908932603E-12</c:v>
                </c:pt>
                <c:pt idx="15375">
                  <c:v>3.8463959673667009E-12</c:v>
                </c:pt>
                <c:pt idx="15376">
                  <c:v>3.8157458908932603E-12</c:v>
                </c:pt>
                <c:pt idx="15377">
                  <c:v>3.908420327763672E-12</c:v>
                </c:pt>
                <c:pt idx="15378">
                  <c:v>3.7252689022318445E-12</c:v>
                </c:pt>
                <c:pt idx="15379">
                  <c:v>3.939806566976964E-12</c:v>
                </c:pt>
                <c:pt idx="15380">
                  <c:v>3.8055915358440735E-12</c:v>
                </c:pt>
                <c:pt idx="15381">
                  <c:v>3.7451911689828132E-12</c:v>
                </c:pt>
                <c:pt idx="15382">
                  <c:v>3.7551922199795068E-12</c:v>
                </c:pt>
                <c:pt idx="15383">
                  <c:v>3.7551922199795068E-12</c:v>
                </c:pt>
                <c:pt idx="15384">
                  <c:v>3.9188572612206846E-12</c:v>
                </c:pt>
                <c:pt idx="15385">
                  <c:v>3.9820500830664945E-12</c:v>
                </c:pt>
                <c:pt idx="15386">
                  <c:v>3.9608761540146979E-12</c:v>
                </c:pt>
                <c:pt idx="15387">
                  <c:v>3.8772841251943662E-12</c:v>
                </c:pt>
                <c:pt idx="15388">
                  <c:v>3.8669579117828578E-12</c:v>
                </c:pt>
                <c:pt idx="15389">
                  <c:v>3.8980111905678418E-12</c:v>
                </c:pt>
                <c:pt idx="15390">
                  <c:v>3.971453164004456E-12</c:v>
                </c:pt>
                <c:pt idx="15391">
                  <c:v>3.8055915358440735E-12</c:v>
                </c:pt>
                <c:pt idx="15392">
                  <c:v>3.8259353491941571E-12</c:v>
                </c:pt>
                <c:pt idx="15393">
                  <c:v>3.9820500830664945E-12</c:v>
                </c:pt>
                <c:pt idx="15394">
                  <c:v>3.9608761540146979E-12</c:v>
                </c:pt>
                <c:pt idx="15395">
                  <c:v>3.7451911689828132E-12</c:v>
                </c:pt>
                <c:pt idx="15396">
                  <c:v>3.99268363530862E-12</c:v>
                </c:pt>
                <c:pt idx="15397">
                  <c:v>4.0033455830834341E-12</c:v>
                </c:pt>
                <c:pt idx="15398">
                  <c:v>3.7752666102280123E-12</c:v>
                </c:pt>
                <c:pt idx="15399">
                  <c:v>3.7954562583954106E-12</c:v>
                </c:pt>
                <c:pt idx="15400">
                  <c:v>3.8463959673667009E-12</c:v>
                </c:pt>
                <c:pt idx="15401">
                  <c:v>3.939806566976964E-12</c:v>
                </c:pt>
                <c:pt idx="15402">
                  <c:v>4.0787636115849164E-12</c:v>
                </c:pt>
                <c:pt idx="15403">
                  <c:v>4.0462703791808961E-12</c:v>
                </c:pt>
                <c:pt idx="15404">
                  <c:v>3.9608761540146979E-12</c:v>
                </c:pt>
                <c:pt idx="15405">
                  <c:v>3.8669579117828578E-12</c:v>
                </c:pt>
                <c:pt idx="15406">
                  <c:v>3.8980111905678418E-12</c:v>
                </c:pt>
                <c:pt idx="15407">
                  <c:v>3.939806566976964E-12</c:v>
                </c:pt>
                <c:pt idx="15408">
                  <c:v>4.0787636115849164E-12</c:v>
                </c:pt>
                <c:pt idx="15409">
                  <c:v>3.7954562583954106E-12</c:v>
                </c:pt>
                <c:pt idx="15410">
                  <c:v>3.971453164004456E-12</c:v>
                </c:pt>
                <c:pt idx="15411">
                  <c:v>3.908420327763672E-12</c:v>
                </c:pt>
                <c:pt idx="15412">
                  <c:v>3.7652199774957158E-12</c:v>
                </c:pt>
                <c:pt idx="15413">
                  <c:v>3.8566591997563369E-12</c:v>
                </c:pt>
                <c:pt idx="15414">
                  <c:v>3.908420327763672E-12</c:v>
                </c:pt>
                <c:pt idx="15415">
                  <c:v>3.7954562583954106E-12</c:v>
                </c:pt>
                <c:pt idx="15416">
                  <c:v>3.8055915358440735E-12</c:v>
                </c:pt>
                <c:pt idx="15417">
                  <c:v>3.8669579117828578E-12</c:v>
                </c:pt>
                <c:pt idx="15418">
                  <c:v>3.8772841251943662E-12</c:v>
                </c:pt>
                <c:pt idx="15419">
                  <c:v>3.9188572612206846E-12</c:v>
                </c:pt>
                <c:pt idx="15420">
                  <c:v>3.7252689022318445E-12</c:v>
                </c:pt>
                <c:pt idx="15421">
                  <c:v>3.7954562583954106E-12</c:v>
                </c:pt>
                <c:pt idx="15422">
                  <c:v>3.8980111905678418E-12</c:v>
                </c:pt>
                <c:pt idx="15423">
                  <c:v>3.9188572612206846E-12</c:v>
                </c:pt>
                <c:pt idx="15424">
                  <c:v>3.9188572612206846E-12</c:v>
                </c:pt>
                <c:pt idx="15425">
                  <c:v>3.8055915358440735E-12</c:v>
                </c:pt>
                <c:pt idx="15426">
                  <c:v>3.99268363530862E-12</c:v>
                </c:pt>
                <c:pt idx="15427">
                  <c:v>3.8980111905678418E-12</c:v>
                </c:pt>
                <c:pt idx="15428">
                  <c:v>3.8876379134297657E-12</c:v>
                </c:pt>
                <c:pt idx="15429">
                  <c:v>3.7954562583954106E-12</c:v>
                </c:pt>
                <c:pt idx="15430">
                  <c:v>3.971453164004456E-12</c:v>
                </c:pt>
                <c:pt idx="15431">
                  <c:v>3.7853479738197307E-12</c:v>
                </c:pt>
                <c:pt idx="15432">
                  <c:v>3.939806566976964E-12</c:v>
                </c:pt>
                <c:pt idx="15433">
                  <c:v>3.8157458908932603E-12</c:v>
                </c:pt>
                <c:pt idx="15434">
                  <c:v>4.0247465438936059E-12</c:v>
                </c:pt>
                <c:pt idx="15435">
                  <c:v>3.8669579117828578E-12</c:v>
                </c:pt>
                <c:pt idx="15436">
                  <c:v>3.9503273133462715E-12</c:v>
                </c:pt>
                <c:pt idx="15437">
                  <c:v>4.0679008060364096E-12</c:v>
                </c:pt>
                <c:pt idx="15438">
                  <c:v>3.8876379134297657E-12</c:v>
                </c:pt>
                <c:pt idx="15439">
                  <c:v>3.7853479738197307E-12</c:v>
                </c:pt>
                <c:pt idx="15440">
                  <c:v>3.8259353491941571E-12</c:v>
                </c:pt>
                <c:pt idx="15441">
                  <c:v>3.7853479738197307E-12</c:v>
                </c:pt>
                <c:pt idx="15442">
                  <c:v>3.8259353491941571E-12</c:v>
                </c:pt>
                <c:pt idx="15443">
                  <c:v>3.7551922199795068E-12</c:v>
                </c:pt>
                <c:pt idx="15444">
                  <c:v>3.7954562583954106E-12</c:v>
                </c:pt>
                <c:pt idx="15445">
                  <c:v>3.7853479738197307E-12</c:v>
                </c:pt>
                <c:pt idx="15446">
                  <c:v>3.8463959673667009E-12</c:v>
                </c:pt>
                <c:pt idx="15447">
                  <c:v>3.8566591997563369E-12</c:v>
                </c:pt>
                <c:pt idx="15448">
                  <c:v>3.99268363530862E-12</c:v>
                </c:pt>
                <c:pt idx="15449">
                  <c:v>3.8463959673667009E-12</c:v>
                </c:pt>
                <c:pt idx="15450">
                  <c:v>3.9820500830664945E-12</c:v>
                </c:pt>
                <c:pt idx="15451">
                  <c:v>3.8566591997563369E-12</c:v>
                </c:pt>
                <c:pt idx="15452">
                  <c:v>3.939806566976964E-12</c:v>
                </c:pt>
                <c:pt idx="15453">
                  <c:v>3.8772841251943662E-12</c:v>
                </c:pt>
                <c:pt idx="15454">
                  <c:v>3.7752666102280123E-12</c:v>
                </c:pt>
                <c:pt idx="15455">
                  <c:v>3.8361520171320276E-12</c:v>
                </c:pt>
                <c:pt idx="15456">
                  <c:v>3.971453164004456E-12</c:v>
                </c:pt>
                <c:pt idx="15457">
                  <c:v>3.9188572612206846E-12</c:v>
                </c:pt>
                <c:pt idx="15458">
                  <c:v>3.7954562583954106E-12</c:v>
                </c:pt>
                <c:pt idx="15459">
                  <c:v>3.939806566976964E-12</c:v>
                </c:pt>
                <c:pt idx="15460">
                  <c:v>3.8055915358440735E-12</c:v>
                </c:pt>
                <c:pt idx="15461">
                  <c:v>3.8463959673667009E-12</c:v>
                </c:pt>
                <c:pt idx="15462">
                  <c:v>3.8876379134297657E-12</c:v>
                </c:pt>
                <c:pt idx="15463">
                  <c:v>3.7853479738197307E-12</c:v>
                </c:pt>
                <c:pt idx="15464">
                  <c:v>3.99268363530862E-12</c:v>
                </c:pt>
                <c:pt idx="15465">
                  <c:v>3.9503273133462715E-12</c:v>
                </c:pt>
                <c:pt idx="15466">
                  <c:v>3.7352167533792489E-12</c:v>
                </c:pt>
                <c:pt idx="15467">
                  <c:v>3.8669579117828578E-12</c:v>
                </c:pt>
                <c:pt idx="15468">
                  <c:v>3.7352167533792489E-12</c:v>
                </c:pt>
                <c:pt idx="15469">
                  <c:v>4.0679008060364096E-12</c:v>
                </c:pt>
                <c:pt idx="15470">
                  <c:v>3.8980111905678418E-12</c:v>
                </c:pt>
                <c:pt idx="15471">
                  <c:v>3.939806566976964E-12</c:v>
                </c:pt>
                <c:pt idx="15472">
                  <c:v>3.9820500830664945E-12</c:v>
                </c:pt>
                <c:pt idx="15473">
                  <c:v>3.7853479738197307E-12</c:v>
                </c:pt>
                <c:pt idx="15474">
                  <c:v>3.8361520171320276E-12</c:v>
                </c:pt>
                <c:pt idx="15475">
                  <c:v>3.8157458908932603E-12</c:v>
                </c:pt>
                <c:pt idx="15476">
                  <c:v>3.8980111905678418E-12</c:v>
                </c:pt>
                <c:pt idx="15477">
                  <c:v>3.8876379134297657E-12</c:v>
                </c:pt>
                <c:pt idx="15478">
                  <c:v>3.7551922199795068E-12</c:v>
                </c:pt>
                <c:pt idx="15479">
                  <c:v>3.8463959673667009E-12</c:v>
                </c:pt>
                <c:pt idx="15480">
                  <c:v>3.8876379134297657E-12</c:v>
                </c:pt>
                <c:pt idx="15481">
                  <c:v>3.9820500830664945E-12</c:v>
                </c:pt>
                <c:pt idx="15482">
                  <c:v>3.939806566976964E-12</c:v>
                </c:pt>
                <c:pt idx="15483">
                  <c:v>3.8980111905678418E-12</c:v>
                </c:pt>
                <c:pt idx="15484">
                  <c:v>3.908420327763672E-12</c:v>
                </c:pt>
                <c:pt idx="15485">
                  <c:v>3.8463959673667009E-12</c:v>
                </c:pt>
                <c:pt idx="15486">
                  <c:v>3.7954562583954106E-12</c:v>
                </c:pt>
                <c:pt idx="15487">
                  <c:v>3.8980111905678418E-12</c:v>
                </c:pt>
                <c:pt idx="15488">
                  <c:v>3.8157458908932603E-12</c:v>
                </c:pt>
                <c:pt idx="15489">
                  <c:v>3.7451911689828132E-12</c:v>
                </c:pt>
                <c:pt idx="15490">
                  <c:v>3.8876379134297657E-12</c:v>
                </c:pt>
                <c:pt idx="15491">
                  <c:v>3.7752666102280123E-12</c:v>
                </c:pt>
                <c:pt idx="15492">
                  <c:v>3.8157458908932603E-12</c:v>
                </c:pt>
                <c:pt idx="15493">
                  <c:v>3.6857494452871758E-12</c:v>
                </c:pt>
                <c:pt idx="15494">
                  <c:v>3.8876379134297657E-12</c:v>
                </c:pt>
                <c:pt idx="15495">
                  <c:v>3.8055915358440735E-12</c:v>
                </c:pt>
                <c:pt idx="15496">
                  <c:v>3.7954562583954106E-12</c:v>
                </c:pt>
                <c:pt idx="15497">
                  <c:v>3.7551922199795068E-12</c:v>
                </c:pt>
                <c:pt idx="15498">
                  <c:v>3.7954562583954106E-12</c:v>
                </c:pt>
                <c:pt idx="15499">
                  <c:v>3.908420327763672E-12</c:v>
                </c:pt>
                <c:pt idx="15500">
                  <c:v>3.7954562583954106E-12</c:v>
                </c:pt>
                <c:pt idx="15501">
                  <c:v>3.7652199774957158E-12</c:v>
                </c:pt>
                <c:pt idx="15502">
                  <c:v>3.8876379134297657E-12</c:v>
                </c:pt>
                <c:pt idx="15503">
                  <c:v>3.939806566976964E-12</c:v>
                </c:pt>
                <c:pt idx="15504">
                  <c:v>3.8669579117828578E-12</c:v>
                </c:pt>
                <c:pt idx="15505">
                  <c:v>3.9188572612206846E-12</c:v>
                </c:pt>
                <c:pt idx="15506">
                  <c:v>3.9820500830664945E-12</c:v>
                </c:pt>
                <c:pt idx="15507">
                  <c:v>3.8463959673667009E-12</c:v>
                </c:pt>
                <c:pt idx="15508">
                  <c:v>3.939806566976964E-12</c:v>
                </c:pt>
                <c:pt idx="15509">
                  <c:v>3.8669579117828578E-12</c:v>
                </c:pt>
                <c:pt idx="15510">
                  <c:v>3.8259353491941571E-12</c:v>
                </c:pt>
                <c:pt idx="15511">
                  <c:v>3.7352167533792489E-12</c:v>
                </c:pt>
                <c:pt idx="15512">
                  <c:v>3.7652199774957158E-12</c:v>
                </c:pt>
                <c:pt idx="15513">
                  <c:v>3.7752666102280123E-12</c:v>
                </c:pt>
                <c:pt idx="15514">
                  <c:v>3.8772841251943662E-12</c:v>
                </c:pt>
                <c:pt idx="15515">
                  <c:v>3.8361520171320276E-12</c:v>
                </c:pt>
                <c:pt idx="15516">
                  <c:v>3.8055915358440735E-12</c:v>
                </c:pt>
                <c:pt idx="15517">
                  <c:v>3.7352167533792489E-12</c:v>
                </c:pt>
                <c:pt idx="15518">
                  <c:v>3.7551922199795068E-12</c:v>
                </c:pt>
                <c:pt idx="15519">
                  <c:v>3.8566591997563369E-12</c:v>
                </c:pt>
                <c:pt idx="15520">
                  <c:v>3.7054603669825891E-12</c:v>
                </c:pt>
                <c:pt idx="15521">
                  <c:v>3.7451911689828132E-12</c:v>
                </c:pt>
                <c:pt idx="15522">
                  <c:v>3.8463959673667009E-12</c:v>
                </c:pt>
                <c:pt idx="15523">
                  <c:v>3.7652199774957158E-12</c:v>
                </c:pt>
                <c:pt idx="15524">
                  <c:v>3.7551922199795068E-12</c:v>
                </c:pt>
                <c:pt idx="15525">
                  <c:v>3.9188572612206846E-12</c:v>
                </c:pt>
                <c:pt idx="15526">
                  <c:v>3.7451911689828132E-12</c:v>
                </c:pt>
                <c:pt idx="15527">
                  <c:v>3.8566591997563369E-12</c:v>
                </c:pt>
                <c:pt idx="15528">
                  <c:v>3.8980111905678418E-12</c:v>
                </c:pt>
                <c:pt idx="15529">
                  <c:v>3.7153553219860432E-12</c:v>
                </c:pt>
                <c:pt idx="15530">
                  <c:v>3.8566591997563369E-12</c:v>
                </c:pt>
                <c:pt idx="15531">
                  <c:v>4.0247465438936059E-12</c:v>
                </c:pt>
                <c:pt idx="15532">
                  <c:v>3.939806566976964E-12</c:v>
                </c:pt>
                <c:pt idx="15533">
                  <c:v>4.0247465438936059E-12</c:v>
                </c:pt>
                <c:pt idx="15534">
                  <c:v>3.7652199774957158E-12</c:v>
                </c:pt>
                <c:pt idx="15535">
                  <c:v>3.7853479738197307E-12</c:v>
                </c:pt>
                <c:pt idx="15536">
                  <c:v>3.7853479738197307E-12</c:v>
                </c:pt>
                <c:pt idx="15537">
                  <c:v>3.8566591997563369E-12</c:v>
                </c:pt>
                <c:pt idx="15538">
                  <c:v>3.8566591997563369E-12</c:v>
                </c:pt>
                <c:pt idx="15539">
                  <c:v>3.8361520171320276E-12</c:v>
                </c:pt>
                <c:pt idx="15540">
                  <c:v>3.8566591997563369E-12</c:v>
                </c:pt>
                <c:pt idx="15541">
                  <c:v>3.7551922199795068E-12</c:v>
                </c:pt>
                <c:pt idx="15542">
                  <c:v>3.8566591997563369E-12</c:v>
                </c:pt>
                <c:pt idx="15543">
                  <c:v>3.8772841251943662E-12</c:v>
                </c:pt>
                <c:pt idx="15544">
                  <c:v>3.8980111905678418E-12</c:v>
                </c:pt>
                <c:pt idx="15545">
                  <c:v>3.7853479738197307E-12</c:v>
                </c:pt>
                <c:pt idx="15546">
                  <c:v>3.7652199774957158E-12</c:v>
                </c:pt>
                <c:pt idx="15547">
                  <c:v>3.7054603669825891E-12</c:v>
                </c:pt>
                <c:pt idx="15548">
                  <c:v>3.8157458908932603E-12</c:v>
                </c:pt>
                <c:pt idx="15549">
                  <c:v>3.8157458908932603E-12</c:v>
                </c:pt>
                <c:pt idx="15550">
                  <c:v>3.939806566976964E-12</c:v>
                </c:pt>
                <c:pt idx="15551">
                  <c:v>3.7752666102280123E-12</c:v>
                </c:pt>
                <c:pt idx="15552">
                  <c:v>3.8876379134297657E-12</c:v>
                </c:pt>
                <c:pt idx="15553">
                  <c:v>3.8669579117828578E-12</c:v>
                </c:pt>
                <c:pt idx="15554">
                  <c:v>3.8157458908932603E-12</c:v>
                </c:pt>
                <c:pt idx="15555">
                  <c:v>3.8669579117828578E-12</c:v>
                </c:pt>
                <c:pt idx="15556">
                  <c:v>3.6955917648111122E-12</c:v>
                </c:pt>
                <c:pt idx="15557">
                  <c:v>3.8361520171320276E-12</c:v>
                </c:pt>
                <c:pt idx="15558">
                  <c:v>3.7752666102280123E-12</c:v>
                </c:pt>
                <c:pt idx="15559">
                  <c:v>3.8361520171320276E-12</c:v>
                </c:pt>
                <c:pt idx="15560">
                  <c:v>3.7652199774957158E-12</c:v>
                </c:pt>
                <c:pt idx="15561">
                  <c:v>3.8157458908932603E-12</c:v>
                </c:pt>
                <c:pt idx="15562">
                  <c:v>3.7352167533792489E-12</c:v>
                </c:pt>
                <c:pt idx="15563">
                  <c:v>3.6563871373150846E-12</c:v>
                </c:pt>
                <c:pt idx="15564">
                  <c:v>3.8361520171320276E-12</c:v>
                </c:pt>
                <c:pt idx="15565">
                  <c:v>3.7752666102280123E-12</c:v>
                </c:pt>
                <c:pt idx="15566">
                  <c:v>3.617598411497309E-12</c:v>
                </c:pt>
                <c:pt idx="15567">
                  <c:v>3.6079638085050986E-12</c:v>
                </c:pt>
                <c:pt idx="15568">
                  <c:v>3.67594103310252E-12</c:v>
                </c:pt>
                <c:pt idx="15569">
                  <c:v>3.7752666102280123E-12</c:v>
                </c:pt>
                <c:pt idx="15570">
                  <c:v>3.7352167533792489E-12</c:v>
                </c:pt>
                <c:pt idx="15571">
                  <c:v>3.8259353491941571E-12</c:v>
                </c:pt>
                <c:pt idx="15572">
                  <c:v>3.8669579117828578E-12</c:v>
                </c:pt>
                <c:pt idx="15573">
                  <c:v>3.8669579117828578E-12</c:v>
                </c:pt>
                <c:pt idx="15574">
                  <c:v>3.8669579117828578E-12</c:v>
                </c:pt>
                <c:pt idx="15575">
                  <c:v>3.908420327763672E-12</c:v>
                </c:pt>
                <c:pt idx="15576">
                  <c:v>3.8566591997563369E-12</c:v>
                </c:pt>
                <c:pt idx="15577">
                  <c:v>3.7551922199795068E-12</c:v>
                </c:pt>
                <c:pt idx="15578">
                  <c:v>3.9293220651652257E-12</c:v>
                </c:pt>
                <c:pt idx="15579">
                  <c:v>3.8361520171320276E-12</c:v>
                </c:pt>
                <c:pt idx="15580">
                  <c:v>3.8259353491941571E-12</c:v>
                </c:pt>
                <c:pt idx="15581">
                  <c:v>3.8157458908932603E-12</c:v>
                </c:pt>
                <c:pt idx="15582">
                  <c:v>3.7451911689828132E-12</c:v>
                </c:pt>
                <c:pt idx="15583">
                  <c:v>3.7752666102280123E-12</c:v>
                </c:pt>
                <c:pt idx="15584">
                  <c:v>3.6563871373150846E-12</c:v>
                </c:pt>
                <c:pt idx="15585">
                  <c:v>3.7954562583954106E-12</c:v>
                </c:pt>
                <c:pt idx="15586">
                  <c:v>3.7352167533792489E-12</c:v>
                </c:pt>
                <c:pt idx="15587">
                  <c:v>3.7153553219860432E-12</c:v>
                </c:pt>
                <c:pt idx="15588">
                  <c:v>3.8055915358440735E-12</c:v>
                </c:pt>
                <c:pt idx="15589">
                  <c:v>3.7752666102280123E-12</c:v>
                </c:pt>
                <c:pt idx="15590">
                  <c:v>3.7551922199795068E-12</c:v>
                </c:pt>
                <c:pt idx="15591">
                  <c:v>3.6857494452871758E-12</c:v>
                </c:pt>
                <c:pt idx="15592">
                  <c:v>3.8055915358440735E-12</c:v>
                </c:pt>
                <c:pt idx="15593">
                  <c:v>3.6563871373150846E-12</c:v>
                </c:pt>
                <c:pt idx="15594">
                  <c:v>3.7252689022318445E-12</c:v>
                </c:pt>
                <c:pt idx="15595">
                  <c:v>3.7652199774957158E-12</c:v>
                </c:pt>
                <c:pt idx="15596">
                  <c:v>3.8361520171320276E-12</c:v>
                </c:pt>
                <c:pt idx="15597">
                  <c:v>3.67594103310252E-12</c:v>
                </c:pt>
                <c:pt idx="15598">
                  <c:v>3.7451911689828132E-12</c:v>
                </c:pt>
                <c:pt idx="15599">
                  <c:v>3.8055915358440735E-12</c:v>
                </c:pt>
                <c:pt idx="15600">
                  <c:v>3.6563871373150846E-12</c:v>
                </c:pt>
                <c:pt idx="15601">
                  <c:v>3.7954562583954106E-12</c:v>
                </c:pt>
                <c:pt idx="15602">
                  <c:v>3.7352167533792489E-12</c:v>
                </c:pt>
                <c:pt idx="15603">
                  <c:v>3.7451911689828132E-12</c:v>
                </c:pt>
                <c:pt idx="15604">
                  <c:v>3.7153553219860432E-12</c:v>
                </c:pt>
                <c:pt idx="15605">
                  <c:v>3.8361520171320276E-12</c:v>
                </c:pt>
                <c:pt idx="15606">
                  <c:v>3.6369448700867968E-12</c:v>
                </c:pt>
                <c:pt idx="15607">
                  <c:v>3.8259353491941571E-12</c:v>
                </c:pt>
                <c:pt idx="15608">
                  <c:v>3.7054603669825891E-12</c:v>
                </c:pt>
                <c:pt idx="15609">
                  <c:v>3.67594103310252E-12</c:v>
                </c:pt>
                <c:pt idx="15610">
                  <c:v>3.6272587424568028E-12</c:v>
                </c:pt>
                <c:pt idx="15611">
                  <c:v>3.6563871373150846E-12</c:v>
                </c:pt>
                <c:pt idx="15612">
                  <c:v>3.7551922199795068E-12</c:v>
                </c:pt>
                <c:pt idx="15613">
                  <c:v>3.6272587424568028E-12</c:v>
                </c:pt>
                <c:pt idx="15614">
                  <c:v>3.7551922199795068E-12</c:v>
                </c:pt>
                <c:pt idx="15615">
                  <c:v>3.7954562583954106E-12</c:v>
                </c:pt>
                <c:pt idx="15616">
                  <c:v>3.7853479738197307E-12</c:v>
                </c:pt>
                <c:pt idx="15617">
                  <c:v>3.7054603669825891E-12</c:v>
                </c:pt>
                <c:pt idx="15618">
                  <c:v>3.7153553219860432E-12</c:v>
                </c:pt>
                <c:pt idx="15619">
                  <c:v>3.7153553219860432E-12</c:v>
                </c:pt>
                <c:pt idx="15620">
                  <c:v>3.7451911689828132E-12</c:v>
                </c:pt>
                <c:pt idx="15621">
                  <c:v>3.8157458908932603E-12</c:v>
                </c:pt>
                <c:pt idx="15622">
                  <c:v>3.8157458908932603E-12</c:v>
                </c:pt>
                <c:pt idx="15623">
                  <c:v>3.7352167533792489E-12</c:v>
                </c:pt>
                <c:pt idx="15624">
                  <c:v>3.7451911689828132E-12</c:v>
                </c:pt>
                <c:pt idx="15625">
                  <c:v>3.7153553219860432E-12</c:v>
                </c:pt>
                <c:pt idx="15626">
                  <c:v>3.7451911689828132E-12</c:v>
                </c:pt>
                <c:pt idx="15627">
                  <c:v>3.7352167533792489E-12</c:v>
                </c:pt>
                <c:pt idx="15628">
                  <c:v>3.67594103310252E-12</c:v>
                </c:pt>
                <c:pt idx="15629">
                  <c:v>3.5983623972571396E-12</c:v>
                </c:pt>
                <c:pt idx="15630">
                  <c:v>3.7652199774957158E-12</c:v>
                </c:pt>
                <c:pt idx="15631">
                  <c:v>3.5983623972571396E-12</c:v>
                </c:pt>
                <c:pt idx="15632">
                  <c:v>3.7652199774957158E-12</c:v>
                </c:pt>
                <c:pt idx="15633">
                  <c:v>3.6955917648111122E-12</c:v>
                </c:pt>
                <c:pt idx="15634">
                  <c:v>3.5983623972571396E-12</c:v>
                </c:pt>
                <c:pt idx="15635">
                  <c:v>3.7551922199795068E-12</c:v>
                </c:pt>
                <c:pt idx="15636">
                  <c:v>3.7054603669825891E-12</c:v>
                </c:pt>
                <c:pt idx="15637">
                  <c:v>3.7551922199795068E-12</c:v>
                </c:pt>
                <c:pt idx="15638">
                  <c:v>3.7153553219860432E-12</c:v>
                </c:pt>
                <c:pt idx="15639">
                  <c:v>3.5983623972571396E-12</c:v>
                </c:pt>
                <c:pt idx="15640">
                  <c:v>3.7153553219860432E-12</c:v>
                </c:pt>
                <c:pt idx="15641">
                  <c:v>3.7153553219860432E-12</c:v>
                </c:pt>
                <c:pt idx="15642">
                  <c:v>3.7752666102280123E-12</c:v>
                </c:pt>
                <c:pt idx="15643">
                  <c:v>3.6563871373150846E-12</c:v>
                </c:pt>
                <c:pt idx="15644">
                  <c:v>3.7752666102280123E-12</c:v>
                </c:pt>
                <c:pt idx="15645">
                  <c:v>3.6661510485746174E-12</c:v>
                </c:pt>
                <c:pt idx="15646">
                  <c:v>3.6955917648111122E-12</c:v>
                </c:pt>
                <c:pt idx="15647">
                  <c:v>3.6857494452871758E-12</c:v>
                </c:pt>
                <c:pt idx="15648">
                  <c:v>3.7451911689828132E-12</c:v>
                </c:pt>
                <c:pt idx="15649">
                  <c:v>3.8566591997563369E-12</c:v>
                </c:pt>
                <c:pt idx="15650">
                  <c:v>3.7153553219860432E-12</c:v>
                </c:pt>
                <c:pt idx="15651">
                  <c:v>3.6661510485746174E-12</c:v>
                </c:pt>
                <c:pt idx="15652">
                  <c:v>3.617598411497309E-12</c:v>
                </c:pt>
                <c:pt idx="15653">
                  <c:v>3.6955917648111122E-12</c:v>
                </c:pt>
                <c:pt idx="15654">
                  <c:v>3.7153553219860432E-12</c:v>
                </c:pt>
                <c:pt idx="15655">
                  <c:v>3.6563871373150846E-12</c:v>
                </c:pt>
                <c:pt idx="15656">
                  <c:v>3.6563871373150846E-12</c:v>
                </c:pt>
                <c:pt idx="15657">
                  <c:v>3.7252689022318445E-12</c:v>
                </c:pt>
                <c:pt idx="15658">
                  <c:v>3.7054603669825891E-12</c:v>
                </c:pt>
                <c:pt idx="15659">
                  <c:v>3.6369448700867968E-12</c:v>
                </c:pt>
                <c:pt idx="15660">
                  <c:v>3.6563871373150846E-12</c:v>
                </c:pt>
                <c:pt idx="15661">
                  <c:v>3.6955917648111122E-12</c:v>
                </c:pt>
                <c:pt idx="15662">
                  <c:v>3.6955917648111122E-12</c:v>
                </c:pt>
                <c:pt idx="15663">
                  <c:v>3.6079638085050986E-12</c:v>
                </c:pt>
                <c:pt idx="15664">
                  <c:v>3.7551922199795068E-12</c:v>
                </c:pt>
                <c:pt idx="15665">
                  <c:v>3.7054603669825891E-12</c:v>
                </c:pt>
                <c:pt idx="15666">
                  <c:v>3.6955917648111122E-12</c:v>
                </c:pt>
                <c:pt idx="15667">
                  <c:v>3.8361520171320276E-12</c:v>
                </c:pt>
                <c:pt idx="15668">
                  <c:v>3.8361520171320276E-12</c:v>
                </c:pt>
                <c:pt idx="15669">
                  <c:v>3.8157458908932603E-12</c:v>
                </c:pt>
                <c:pt idx="15670">
                  <c:v>3.7652199774957158E-12</c:v>
                </c:pt>
                <c:pt idx="15671">
                  <c:v>3.7352167533792489E-12</c:v>
                </c:pt>
                <c:pt idx="15672">
                  <c:v>3.7451911689828132E-12</c:v>
                </c:pt>
                <c:pt idx="15673">
                  <c:v>3.67594103310252E-12</c:v>
                </c:pt>
                <c:pt idx="15674">
                  <c:v>3.6857494452871758E-12</c:v>
                </c:pt>
                <c:pt idx="15675">
                  <c:v>3.7451911689828132E-12</c:v>
                </c:pt>
                <c:pt idx="15676">
                  <c:v>3.6369448700867968E-12</c:v>
                </c:pt>
                <c:pt idx="15677">
                  <c:v>3.6369448700867968E-12</c:v>
                </c:pt>
                <c:pt idx="15678">
                  <c:v>3.67594103310252E-12</c:v>
                </c:pt>
                <c:pt idx="15679">
                  <c:v>3.6955917648111122E-12</c:v>
                </c:pt>
                <c:pt idx="15680">
                  <c:v>3.5792211752713246E-12</c:v>
                </c:pt>
                <c:pt idx="15681">
                  <c:v>3.7153553219860432E-12</c:v>
                </c:pt>
                <c:pt idx="15682">
                  <c:v>3.6857494452871758E-12</c:v>
                </c:pt>
                <c:pt idx="15683">
                  <c:v>3.7054603669825891E-12</c:v>
                </c:pt>
                <c:pt idx="15684">
                  <c:v>3.7252689022318445E-12</c:v>
                </c:pt>
                <c:pt idx="15685">
                  <c:v>3.7551922199795068E-12</c:v>
                </c:pt>
                <c:pt idx="15686">
                  <c:v>3.7451911689828132E-12</c:v>
                </c:pt>
                <c:pt idx="15687">
                  <c:v>3.8876379134297657E-12</c:v>
                </c:pt>
                <c:pt idx="15688">
                  <c:v>3.9188572612206846E-12</c:v>
                </c:pt>
                <c:pt idx="15689">
                  <c:v>3.7451911689828132E-12</c:v>
                </c:pt>
                <c:pt idx="15690">
                  <c:v>3.7451911689828132E-12</c:v>
                </c:pt>
                <c:pt idx="15691">
                  <c:v>3.7352167533792489E-12</c:v>
                </c:pt>
                <c:pt idx="15692">
                  <c:v>3.8876379134297657E-12</c:v>
                </c:pt>
                <c:pt idx="15693">
                  <c:v>3.7954562583954106E-12</c:v>
                </c:pt>
                <c:pt idx="15694">
                  <c:v>3.8463959673667009E-12</c:v>
                </c:pt>
                <c:pt idx="15695">
                  <c:v>3.7153553219860432E-12</c:v>
                </c:pt>
                <c:pt idx="15696">
                  <c:v>3.6955917648111122E-12</c:v>
                </c:pt>
                <c:pt idx="15697">
                  <c:v>3.67594103310252E-12</c:v>
                </c:pt>
                <c:pt idx="15698">
                  <c:v>3.6369448700867968E-12</c:v>
                </c:pt>
                <c:pt idx="15699">
                  <c:v>3.6857494452871758E-12</c:v>
                </c:pt>
                <c:pt idx="15700">
                  <c:v>3.7352167533792489E-12</c:v>
                </c:pt>
                <c:pt idx="15701">
                  <c:v>3.6661510485746174E-12</c:v>
                </c:pt>
                <c:pt idx="15702">
                  <c:v>3.7252689022318445E-12</c:v>
                </c:pt>
                <c:pt idx="15703">
                  <c:v>3.7054603669825891E-12</c:v>
                </c:pt>
                <c:pt idx="15704">
                  <c:v>3.8055915358440735E-12</c:v>
                </c:pt>
                <c:pt idx="15705">
                  <c:v>3.7352167533792489E-12</c:v>
                </c:pt>
                <c:pt idx="15706">
                  <c:v>3.7954562583954106E-12</c:v>
                </c:pt>
                <c:pt idx="15707">
                  <c:v>3.7551922199795068E-12</c:v>
                </c:pt>
                <c:pt idx="15708">
                  <c:v>3.7252689022318445E-12</c:v>
                </c:pt>
                <c:pt idx="15709">
                  <c:v>3.7352167533792489E-12</c:v>
                </c:pt>
                <c:pt idx="15710">
                  <c:v>3.8980111905678418E-12</c:v>
                </c:pt>
                <c:pt idx="15711">
                  <c:v>3.5983623972571396E-12</c:v>
                </c:pt>
                <c:pt idx="15712">
                  <c:v>3.6369448700867968E-12</c:v>
                </c:pt>
                <c:pt idx="15713">
                  <c:v>3.8566591997563369E-12</c:v>
                </c:pt>
                <c:pt idx="15714">
                  <c:v>3.7853479738197307E-12</c:v>
                </c:pt>
                <c:pt idx="15715">
                  <c:v>3.5696887808144226E-12</c:v>
                </c:pt>
                <c:pt idx="15716">
                  <c:v>3.6955917648111122E-12</c:v>
                </c:pt>
                <c:pt idx="15717">
                  <c:v>3.617598411497309E-12</c:v>
                </c:pt>
                <c:pt idx="15718">
                  <c:v>3.4850534659152566E-12</c:v>
                </c:pt>
                <c:pt idx="15719">
                  <c:v>3.6369448700867968E-12</c:v>
                </c:pt>
                <c:pt idx="15720">
                  <c:v>3.8157458908932603E-12</c:v>
                </c:pt>
                <c:pt idx="15721">
                  <c:v>3.6955917648111122E-12</c:v>
                </c:pt>
                <c:pt idx="15722">
                  <c:v>3.7954562583954106E-12</c:v>
                </c:pt>
                <c:pt idx="15723">
                  <c:v>3.7752666102280123E-12</c:v>
                </c:pt>
                <c:pt idx="15724">
                  <c:v>3.7352167533792489E-12</c:v>
                </c:pt>
                <c:pt idx="15725">
                  <c:v>3.6563871373150846E-12</c:v>
                </c:pt>
                <c:pt idx="15726">
                  <c:v>3.6661510485746174E-12</c:v>
                </c:pt>
                <c:pt idx="15727">
                  <c:v>3.8055915358440735E-12</c:v>
                </c:pt>
                <c:pt idx="15728">
                  <c:v>3.7451911689828132E-12</c:v>
                </c:pt>
                <c:pt idx="15729">
                  <c:v>3.7054603669825891E-12</c:v>
                </c:pt>
                <c:pt idx="15730">
                  <c:v>3.5601892259876726E-12</c:v>
                </c:pt>
                <c:pt idx="15731">
                  <c:v>3.7252689022318445E-12</c:v>
                </c:pt>
                <c:pt idx="15732">
                  <c:v>3.6369448700867968E-12</c:v>
                </c:pt>
                <c:pt idx="15733">
                  <c:v>3.7752666102280123E-12</c:v>
                </c:pt>
                <c:pt idx="15734">
                  <c:v>3.5696887808144226E-12</c:v>
                </c:pt>
                <c:pt idx="15735">
                  <c:v>3.5036837567801216E-12</c:v>
                </c:pt>
                <c:pt idx="15736">
                  <c:v>3.5696887808144226E-12</c:v>
                </c:pt>
                <c:pt idx="15737">
                  <c:v>3.7054603669825891E-12</c:v>
                </c:pt>
                <c:pt idx="15738">
                  <c:v>3.6079638085050986E-12</c:v>
                </c:pt>
                <c:pt idx="15739">
                  <c:v>3.5792211752713246E-12</c:v>
                </c:pt>
                <c:pt idx="15740">
                  <c:v>3.5318197931569825E-12</c:v>
                </c:pt>
                <c:pt idx="15741">
                  <c:v>3.7153553219860432E-12</c:v>
                </c:pt>
                <c:pt idx="15742">
                  <c:v>3.5983623972571396E-12</c:v>
                </c:pt>
                <c:pt idx="15743">
                  <c:v>3.6661510485746174E-12</c:v>
                </c:pt>
                <c:pt idx="15744">
                  <c:v>3.5792211752713246E-12</c:v>
                </c:pt>
                <c:pt idx="15745">
                  <c:v>3.6955917648111122E-12</c:v>
                </c:pt>
                <c:pt idx="15746">
                  <c:v>3.8055915358440735E-12</c:v>
                </c:pt>
                <c:pt idx="15747">
                  <c:v>3.6466492298840415E-12</c:v>
                </c:pt>
                <c:pt idx="15748">
                  <c:v>3.7551922199795068E-12</c:v>
                </c:pt>
                <c:pt idx="15749">
                  <c:v>3.7153553219860432E-12</c:v>
                </c:pt>
                <c:pt idx="15750">
                  <c:v>3.7252689022318445E-12</c:v>
                </c:pt>
                <c:pt idx="15751">
                  <c:v>3.6466492298840415E-12</c:v>
                </c:pt>
                <c:pt idx="15752">
                  <c:v>3.7252689022318445E-12</c:v>
                </c:pt>
                <c:pt idx="15753">
                  <c:v>3.6661510485746174E-12</c:v>
                </c:pt>
                <c:pt idx="15754">
                  <c:v>3.7652199774957158E-12</c:v>
                </c:pt>
                <c:pt idx="15755">
                  <c:v>3.6272587424568028E-12</c:v>
                </c:pt>
                <c:pt idx="15756">
                  <c:v>3.6272587424568028E-12</c:v>
                </c:pt>
                <c:pt idx="15757">
                  <c:v>3.5887790247607665E-12</c:v>
                </c:pt>
                <c:pt idx="15758">
                  <c:v>3.617598411497309E-12</c:v>
                </c:pt>
                <c:pt idx="15759">
                  <c:v>3.6955917648111122E-12</c:v>
                </c:pt>
                <c:pt idx="15760">
                  <c:v>3.617598411497309E-12</c:v>
                </c:pt>
                <c:pt idx="15761">
                  <c:v>3.6272587424568028E-12</c:v>
                </c:pt>
                <c:pt idx="15762">
                  <c:v>3.6272587424568028E-12</c:v>
                </c:pt>
                <c:pt idx="15763">
                  <c:v>3.5318197931569825E-12</c:v>
                </c:pt>
                <c:pt idx="15764">
                  <c:v>3.67594103310252E-12</c:v>
                </c:pt>
                <c:pt idx="15765">
                  <c:v>3.6955917648111122E-12</c:v>
                </c:pt>
                <c:pt idx="15766">
                  <c:v>3.7451911689828132E-12</c:v>
                </c:pt>
                <c:pt idx="15767">
                  <c:v>3.7752666102280123E-12</c:v>
                </c:pt>
                <c:pt idx="15768">
                  <c:v>3.7752666102280123E-12</c:v>
                </c:pt>
                <c:pt idx="15769">
                  <c:v>3.67594103310252E-12</c:v>
                </c:pt>
                <c:pt idx="15770">
                  <c:v>3.7352167533792489E-12</c:v>
                </c:pt>
                <c:pt idx="15771">
                  <c:v>3.7054603669825891E-12</c:v>
                </c:pt>
                <c:pt idx="15772">
                  <c:v>3.6661510485746174E-12</c:v>
                </c:pt>
                <c:pt idx="15773">
                  <c:v>3.617598411497309E-12</c:v>
                </c:pt>
                <c:pt idx="15774">
                  <c:v>3.6272587424568028E-12</c:v>
                </c:pt>
                <c:pt idx="15775">
                  <c:v>3.6661510485746174E-12</c:v>
                </c:pt>
                <c:pt idx="15776">
                  <c:v>3.67594103310252E-12</c:v>
                </c:pt>
                <c:pt idx="15777">
                  <c:v>3.7352167533792489E-12</c:v>
                </c:pt>
                <c:pt idx="15778">
                  <c:v>3.6563871373150846E-12</c:v>
                </c:pt>
                <c:pt idx="15779">
                  <c:v>3.7054603669825891E-12</c:v>
                </c:pt>
                <c:pt idx="15780">
                  <c:v>3.7551922199795068E-12</c:v>
                </c:pt>
                <c:pt idx="15781">
                  <c:v>3.7853479738197307E-12</c:v>
                </c:pt>
                <c:pt idx="15782">
                  <c:v>3.7551922199795068E-12</c:v>
                </c:pt>
                <c:pt idx="15783">
                  <c:v>3.6466492298840415E-12</c:v>
                </c:pt>
                <c:pt idx="15784">
                  <c:v>3.7752666102280123E-12</c:v>
                </c:pt>
                <c:pt idx="15785">
                  <c:v>3.8566591997563369E-12</c:v>
                </c:pt>
                <c:pt idx="15786">
                  <c:v>3.6955917648111122E-12</c:v>
                </c:pt>
                <c:pt idx="15787">
                  <c:v>3.7652199774957158E-12</c:v>
                </c:pt>
                <c:pt idx="15788">
                  <c:v>3.8259353491941571E-12</c:v>
                </c:pt>
                <c:pt idx="15789">
                  <c:v>3.6661510485746174E-12</c:v>
                </c:pt>
                <c:pt idx="15790">
                  <c:v>3.8566591997563369E-12</c:v>
                </c:pt>
                <c:pt idx="15791">
                  <c:v>3.8259353491941571E-12</c:v>
                </c:pt>
                <c:pt idx="15792">
                  <c:v>3.7652199774957158E-12</c:v>
                </c:pt>
                <c:pt idx="15793">
                  <c:v>3.7853479738197307E-12</c:v>
                </c:pt>
                <c:pt idx="15794">
                  <c:v>3.6955917648111122E-12</c:v>
                </c:pt>
                <c:pt idx="15795">
                  <c:v>3.7752666102280123E-12</c:v>
                </c:pt>
                <c:pt idx="15796">
                  <c:v>3.5792211752713246E-12</c:v>
                </c:pt>
                <c:pt idx="15797">
                  <c:v>3.5983623972571396E-12</c:v>
                </c:pt>
                <c:pt idx="15798">
                  <c:v>3.6563871373150846E-12</c:v>
                </c:pt>
                <c:pt idx="15799">
                  <c:v>3.6563871373150846E-12</c:v>
                </c:pt>
                <c:pt idx="15800">
                  <c:v>3.67594103310252E-12</c:v>
                </c:pt>
                <c:pt idx="15801">
                  <c:v>3.8055915358440735E-12</c:v>
                </c:pt>
                <c:pt idx="15802">
                  <c:v>3.67594103310252E-12</c:v>
                </c:pt>
                <c:pt idx="15803">
                  <c:v>3.7252689022318445E-12</c:v>
                </c:pt>
                <c:pt idx="15804">
                  <c:v>3.7752666102280123E-12</c:v>
                </c:pt>
                <c:pt idx="15805">
                  <c:v>3.6272587424568028E-12</c:v>
                </c:pt>
                <c:pt idx="15806">
                  <c:v>3.7352167533792489E-12</c:v>
                </c:pt>
                <c:pt idx="15807">
                  <c:v>3.7451911689828132E-12</c:v>
                </c:pt>
                <c:pt idx="15808">
                  <c:v>3.7652199774957158E-12</c:v>
                </c:pt>
                <c:pt idx="15809">
                  <c:v>3.7853479738197307E-12</c:v>
                </c:pt>
                <c:pt idx="15810">
                  <c:v>3.7252689022318445E-12</c:v>
                </c:pt>
                <c:pt idx="15811">
                  <c:v>3.7153553219860432E-12</c:v>
                </c:pt>
                <c:pt idx="15812">
                  <c:v>3.8055915358440735E-12</c:v>
                </c:pt>
                <c:pt idx="15813">
                  <c:v>3.8157458908932603E-12</c:v>
                </c:pt>
                <c:pt idx="15814">
                  <c:v>3.7451911689828132E-12</c:v>
                </c:pt>
                <c:pt idx="15815">
                  <c:v>3.8566591997563369E-12</c:v>
                </c:pt>
                <c:pt idx="15816">
                  <c:v>3.67594103310252E-12</c:v>
                </c:pt>
                <c:pt idx="15817">
                  <c:v>3.7652199774957158E-12</c:v>
                </c:pt>
                <c:pt idx="15818">
                  <c:v>3.6563871373150846E-12</c:v>
                </c:pt>
                <c:pt idx="15819">
                  <c:v>3.8157458908932603E-12</c:v>
                </c:pt>
                <c:pt idx="15820">
                  <c:v>3.6466492298840415E-12</c:v>
                </c:pt>
                <c:pt idx="15821">
                  <c:v>3.6955917648111122E-12</c:v>
                </c:pt>
                <c:pt idx="15822">
                  <c:v>3.6369448700867968E-12</c:v>
                </c:pt>
                <c:pt idx="15823">
                  <c:v>3.6079638085050986E-12</c:v>
                </c:pt>
                <c:pt idx="15824">
                  <c:v>3.7054603669825891E-12</c:v>
                </c:pt>
                <c:pt idx="15825">
                  <c:v>3.6661510485746174E-12</c:v>
                </c:pt>
                <c:pt idx="15826">
                  <c:v>3.908420327763672E-12</c:v>
                </c:pt>
                <c:pt idx="15827">
                  <c:v>3.7652199774957158E-12</c:v>
                </c:pt>
                <c:pt idx="15828">
                  <c:v>3.7853479738197307E-12</c:v>
                </c:pt>
                <c:pt idx="15829">
                  <c:v>3.8669579117828578E-12</c:v>
                </c:pt>
                <c:pt idx="15830">
                  <c:v>3.6563871373150846E-12</c:v>
                </c:pt>
                <c:pt idx="15831">
                  <c:v>3.8361520171320276E-12</c:v>
                </c:pt>
                <c:pt idx="15832">
                  <c:v>3.7551922199795068E-12</c:v>
                </c:pt>
                <c:pt idx="15833">
                  <c:v>3.5696887808144226E-12</c:v>
                </c:pt>
                <c:pt idx="15834">
                  <c:v>3.7551922199795068E-12</c:v>
                </c:pt>
                <c:pt idx="15835">
                  <c:v>3.6955917648111122E-12</c:v>
                </c:pt>
                <c:pt idx="15836">
                  <c:v>3.7551922199795068E-12</c:v>
                </c:pt>
                <c:pt idx="15837">
                  <c:v>3.8566591997563369E-12</c:v>
                </c:pt>
                <c:pt idx="15838">
                  <c:v>3.67594103310252E-12</c:v>
                </c:pt>
                <c:pt idx="15839">
                  <c:v>3.67594103310252E-12</c:v>
                </c:pt>
                <c:pt idx="15840">
                  <c:v>3.7252689022318445E-12</c:v>
                </c:pt>
                <c:pt idx="15841">
                  <c:v>3.8259353491941571E-12</c:v>
                </c:pt>
                <c:pt idx="15842">
                  <c:v>3.8259353491941571E-12</c:v>
                </c:pt>
                <c:pt idx="15843">
                  <c:v>3.6661510485746174E-12</c:v>
                </c:pt>
                <c:pt idx="15844">
                  <c:v>3.7252689022318445E-12</c:v>
                </c:pt>
                <c:pt idx="15845">
                  <c:v>3.7551922199795068E-12</c:v>
                </c:pt>
                <c:pt idx="15846">
                  <c:v>3.617598411497309E-12</c:v>
                </c:pt>
                <c:pt idx="15847">
                  <c:v>3.7252689022318445E-12</c:v>
                </c:pt>
                <c:pt idx="15848">
                  <c:v>3.7054603669825891E-12</c:v>
                </c:pt>
                <c:pt idx="15849">
                  <c:v>3.7054603669825891E-12</c:v>
                </c:pt>
                <c:pt idx="15850">
                  <c:v>3.7352167533792489E-12</c:v>
                </c:pt>
                <c:pt idx="15851">
                  <c:v>3.7551922199795068E-12</c:v>
                </c:pt>
                <c:pt idx="15852">
                  <c:v>3.6079638085050986E-12</c:v>
                </c:pt>
                <c:pt idx="15853">
                  <c:v>3.8259353491941571E-12</c:v>
                </c:pt>
                <c:pt idx="15854">
                  <c:v>3.8566591997563369E-12</c:v>
                </c:pt>
                <c:pt idx="15855">
                  <c:v>3.6466492298840415E-12</c:v>
                </c:pt>
                <c:pt idx="15856">
                  <c:v>3.7752666102280123E-12</c:v>
                </c:pt>
                <c:pt idx="15857">
                  <c:v>3.67594103310252E-12</c:v>
                </c:pt>
                <c:pt idx="15858">
                  <c:v>3.7252689022318445E-12</c:v>
                </c:pt>
                <c:pt idx="15859">
                  <c:v>3.7954562583954106E-12</c:v>
                </c:pt>
                <c:pt idx="15860">
                  <c:v>3.7451911689828132E-12</c:v>
                </c:pt>
                <c:pt idx="15861">
                  <c:v>3.7752666102280123E-12</c:v>
                </c:pt>
                <c:pt idx="15862">
                  <c:v>3.7252689022318445E-12</c:v>
                </c:pt>
                <c:pt idx="15863">
                  <c:v>3.6466492298840415E-12</c:v>
                </c:pt>
                <c:pt idx="15864">
                  <c:v>3.67594103310252E-12</c:v>
                </c:pt>
                <c:pt idx="15865">
                  <c:v>3.7853479738197307E-12</c:v>
                </c:pt>
                <c:pt idx="15866">
                  <c:v>3.6955917648111122E-12</c:v>
                </c:pt>
                <c:pt idx="15867">
                  <c:v>3.6369448700867968E-12</c:v>
                </c:pt>
                <c:pt idx="15868">
                  <c:v>3.7652199774957158E-12</c:v>
                </c:pt>
                <c:pt idx="15869">
                  <c:v>3.67594103310252E-12</c:v>
                </c:pt>
                <c:pt idx="15870">
                  <c:v>3.7752666102280123E-12</c:v>
                </c:pt>
                <c:pt idx="15871">
                  <c:v>3.7352167533792489E-12</c:v>
                </c:pt>
                <c:pt idx="15872">
                  <c:v>3.7451911689828132E-12</c:v>
                </c:pt>
                <c:pt idx="15873">
                  <c:v>3.7652199774957158E-12</c:v>
                </c:pt>
                <c:pt idx="15874">
                  <c:v>3.7551922199795068E-12</c:v>
                </c:pt>
                <c:pt idx="15875">
                  <c:v>3.8876379134297657E-12</c:v>
                </c:pt>
                <c:pt idx="15876">
                  <c:v>3.7752666102280123E-12</c:v>
                </c:pt>
                <c:pt idx="15877">
                  <c:v>3.6955917648111122E-12</c:v>
                </c:pt>
                <c:pt idx="15878">
                  <c:v>3.5696887808144226E-12</c:v>
                </c:pt>
                <c:pt idx="15879">
                  <c:v>3.7752666102280123E-12</c:v>
                </c:pt>
                <c:pt idx="15880">
                  <c:v>3.6661510485746174E-12</c:v>
                </c:pt>
                <c:pt idx="15881">
                  <c:v>3.7054603669825891E-12</c:v>
                </c:pt>
                <c:pt idx="15882">
                  <c:v>3.7652199774957158E-12</c:v>
                </c:pt>
                <c:pt idx="15883">
                  <c:v>3.6079638085050986E-12</c:v>
                </c:pt>
                <c:pt idx="15884">
                  <c:v>3.7451911689828132E-12</c:v>
                </c:pt>
                <c:pt idx="15885">
                  <c:v>3.7551922199795068E-12</c:v>
                </c:pt>
                <c:pt idx="15886">
                  <c:v>3.6955917648111122E-12</c:v>
                </c:pt>
                <c:pt idx="15887">
                  <c:v>3.6955917648111122E-12</c:v>
                </c:pt>
                <c:pt idx="15888">
                  <c:v>3.7054603669825891E-12</c:v>
                </c:pt>
                <c:pt idx="15889">
                  <c:v>3.7352167533792489E-12</c:v>
                </c:pt>
                <c:pt idx="15890">
                  <c:v>3.908420327763672E-12</c:v>
                </c:pt>
                <c:pt idx="15891">
                  <c:v>3.7652199774957158E-12</c:v>
                </c:pt>
                <c:pt idx="15892">
                  <c:v>3.8361520171320276E-12</c:v>
                </c:pt>
                <c:pt idx="15893">
                  <c:v>3.7352167533792489E-12</c:v>
                </c:pt>
                <c:pt idx="15894">
                  <c:v>3.8157458908932603E-12</c:v>
                </c:pt>
                <c:pt idx="15895">
                  <c:v>3.6955917648111122E-12</c:v>
                </c:pt>
                <c:pt idx="15896">
                  <c:v>3.8055915358440735E-12</c:v>
                </c:pt>
                <c:pt idx="15897">
                  <c:v>3.6661510485746174E-12</c:v>
                </c:pt>
                <c:pt idx="15898">
                  <c:v>3.7153553219860432E-12</c:v>
                </c:pt>
                <c:pt idx="15899">
                  <c:v>3.6955917648111122E-12</c:v>
                </c:pt>
                <c:pt idx="15900">
                  <c:v>3.6955917648111122E-12</c:v>
                </c:pt>
                <c:pt idx="15901">
                  <c:v>3.6079638085050986E-12</c:v>
                </c:pt>
                <c:pt idx="15902">
                  <c:v>3.7153553219860432E-12</c:v>
                </c:pt>
                <c:pt idx="15903">
                  <c:v>3.6272587424568028E-12</c:v>
                </c:pt>
                <c:pt idx="15904">
                  <c:v>3.7153553219860432E-12</c:v>
                </c:pt>
                <c:pt idx="15905">
                  <c:v>3.7352167533792489E-12</c:v>
                </c:pt>
                <c:pt idx="15906">
                  <c:v>3.7954562583954106E-12</c:v>
                </c:pt>
                <c:pt idx="15907">
                  <c:v>3.7252689022318445E-12</c:v>
                </c:pt>
                <c:pt idx="15908">
                  <c:v>3.7054603669825891E-12</c:v>
                </c:pt>
                <c:pt idx="15909">
                  <c:v>3.6466492298840415E-12</c:v>
                </c:pt>
                <c:pt idx="15910">
                  <c:v>3.7252689022318445E-12</c:v>
                </c:pt>
                <c:pt idx="15911">
                  <c:v>3.908420327763672E-12</c:v>
                </c:pt>
                <c:pt idx="15912">
                  <c:v>3.7451911689828132E-12</c:v>
                </c:pt>
                <c:pt idx="15913">
                  <c:v>3.908420327763672E-12</c:v>
                </c:pt>
                <c:pt idx="15914">
                  <c:v>3.8669579117828578E-12</c:v>
                </c:pt>
                <c:pt idx="15915">
                  <c:v>3.7752666102280123E-12</c:v>
                </c:pt>
                <c:pt idx="15916">
                  <c:v>3.8259353491941571E-12</c:v>
                </c:pt>
                <c:pt idx="15917">
                  <c:v>3.7551922199795068E-12</c:v>
                </c:pt>
                <c:pt idx="15918">
                  <c:v>3.7352167533792489E-12</c:v>
                </c:pt>
                <c:pt idx="15919">
                  <c:v>3.6857494452871758E-12</c:v>
                </c:pt>
                <c:pt idx="15920">
                  <c:v>3.6466492298840415E-12</c:v>
                </c:pt>
                <c:pt idx="15921">
                  <c:v>3.7551922199795068E-12</c:v>
                </c:pt>
                <c:pt idx="15922">
                  <c:v>3.7153553219860432E-12</c:v>
                </c:pt>
                <c:pt idx="15923">
                  <c:v>3.7451911689828132E-12</c:v>
                </c:pt>
                <c:pt idx="15924">
                  <c:v>3.7954562583954106E-12</c:v>
                </c:pt>
                <c:pt idx="15925">
                  <c:v>3.7451911689828132E-12</c:v>
                </c:pt>
                <c:pt idx="15926">
                  <c:v>3.7652199774957158E-12</c:v>
                </c:pt>
                <c:pt idx="15927">
                  <c:v>3.7153553219860432E-12</c:v>
                </c:pt>
                <c:pt idx="15928">
                  <c:v>3.7352167533792489E-12</c:v>
                </c:pt>
                <c:pt idx="15929">
                  <c:v>3.7954562583954106E-12</c:v>
                </c:pt>
                <c:pt idx="15930">
                  <c:v>3.7551922199795068E-12</c:v>
                </c:pt>
                <c:pt idx="15931">
                  <c:v>3.8772841251943662E-12</c:v>
                </c:pt>
                <c:pt idx="15932">
                  <c:v>3.8157458908932603E-12</c:v>
                </c:pt>
                <c:pt idx="15933">
                  <c:v>3.7054603669825891E-12</c:v>
                </c:pt>
                <c:pt idx="15934">
                  <c:v>3.8055915358440735E-12</c:v>
                </c:pt>
                <c:pt idx="15935">
                  <c:v>3.7451911689828132E-12</c:v>
                </c:pt>
                <c:pt idx="15936">
                  <c:v>3.8361520171320276E-12</c:v>
                </c:pt>
                <c:pt idx="15937">
                  <c:v>3.8055915358440735E-12</c:v>
                </c:pt>
                <c:pt idx="15938">
                  <c:v>3.7853479738197307E-12</c:v>
                </c:pt>
                <c:pt idx="15939">
                  <c:v>3.8055915358440735E-12</c:v>
                </c:pt>
                <c:pt idx="15940">
                  <c:v>3.7652199774957158E-12</c:v>
                </c:pt>
                <c:pt idx="15941">
                  <c:v>3.8361520171320276E-12</c:v>
                </c:pt>
                <c:pt idx="15942">
                  <c:v>3.8361520171320276E-12</c:v>
                </c:pt>
                <c:pt idx="15943">
                  <c:v>3.8157458908932603E-12</c:v>
                </c:pt>
                <c:pt idx="15944">
                  <c:v>3.8463959673667009E-12</c:v>
                </c:pt>
                <c:pt idx="15945">
                  <c:v>3.8361520171320276E-12</c:v>
                </c:pt>
                <c:pt idx="15946">
                  <c:v>3.8772841251943662E-12</c:v>
                </c:pt>
                <c:pt idx="15947">
                  <c:v>3.7752666102280123E-12</c:v>
                </c:pt>
                <c:pt idx="15948">
                  <c:v>3.9188572612206846E-12</c:v>
                </c:pt>
                <c:pt idx="15949">
                  <c:v>4.014036002217543E-12</c:v>
                </c:pt>
                <c:pt idx="15950">
                  <c:v>3.939806566976964E-12</c:v>
                </c:pt>
                <c:pt idx="15951">
                  <c:v>3.8980111905678418E-12</c:v>
                </c:pt>
                <c:pt idx="15952">
                  <c:v>3.8157458908932603E-12</c:v>
                </c:pt>
                <c:pt idx="15953">
                  <c:v>3.8361520171320276E-12</c:v>
                </c:pt>
                <c:pt idx="15954">
                  <c:v>3.8055915358440735E-12</c:v>
                </c:pt>
                <c:pt idx="15955">
                  <c:v>3.8669579117828578E-12</c:v>
                </c:pt>
                <c:pt idx="15956">
                  <c:v>3.8157458908932603E-12</c:v>
                </c:pt>
                <c:pt idx="15957">
                  <c:v>3.9188572612206846E-12</c:v>
                </c:pt>
                <c:pt idx="15958">
                  <c:v>3.7954562583954106E-12</c:v>
                </c:pt>
                <c:pt idx="15959">
                  <c:v>3.7853479738197307E-12</c:v>
                </c:pt>
                <c:pt idx="15960">
                  <c:v>3.8980111905678418E-12</c:v>
                </c:pt>
                <c:pt idx="15961">
                  <c:v>3.908420327763672E-12</c:v>
                </c:pt>
                <c:pt idx="15962">
                  <c:v>3.7954562583954106E-12</c:v>
                </c:pt>
                <c:pt idx="15963">
                  <c:v>3.8980111905678418E-12</c:v>
                </c:pt>
                <c:pt idx="15964">
                  <c:v>3.9188572612206846E-12</c:v>
                </c:pt>
                <c:pt idx="15965">
                  <c:v>3.7954562583954106E-12</c:v>
                </c:pt>
                <c:pt idx="15966">
                  <c:v>3.8669579117828578E-12</c:v>
                </c:pt>
                <c:pt idx="15967">
                  <c:v>3.7551922199795068E-12</c:v>
                </c:pt>
                <c:pt idx="15968">
                  <c:v>3.8055915358440735E-12</c:v>
                </c:pt>
                <c:pt idx="15969">
                  <c:v>3.7954562583954106E-12</c:v>
                </c:pt>
                <c:pt idx="15970">
                  <c:v>3.7352167533792489E-12</c:v>
                </c:pt>
                <c:pt idx="15971">
                  <c:v>3.8259353491941571E-12</c:v>
                </c:pt>
                <c:pt idx="15972">
                  <c:v>3.8463959673667009E-12</c:v>
                </c:pt>
                <c:pt idx="15973">
                  <c:v>3.8669579117828578E-12</c:v>
                </c:pt>
                <c:pt idx="15974">
                  <c:v>3.7652199774957158E-12</c:v>
                </c:pt>
                <c:pt idx="15975">
                  <c:v>3.8463959673667009E-12</c:v>
                </c:pt>
                <c:pt idx="15976">
                  <c:v>3.6272587424568028E-12</c:v>
                </c:pt>
                <c:pt idx="15977">
                  <c:v>3.7153553219860432E-12</c:v>
                </c:pt>
                <c:pt idx="15978">
                  <c:v>3.6563871373150846E-12</c:v>
                </c:pt>
                <c:pt idx="15979">
                  <c:v>3.6661510485746174E-12</c:v>
                </c:pt>
                <c:pt idx="15980">
                  <c:v>3.6955917648111122E-12</c:v>
                </c:pt>
                <c:pt idx="15981">
                  <c:v>3.7352167533792489E-12</c:v>
                </c:pt>
                <c:pt idx="15982">
                  <c:v>3.7551922199795068E-12</c:v>
                </c:pt>
                <c:pt idx="15983">
                  <c:v>3.8566591997563369E-12</c:v>
                </c:pt>
                <c:pt idx="15984">
                  <c:v>3.7954562583954106E-12</c:v>
                </c:pt>
                <c:pt idx="15985">
                  <c:v>3.7054603669825891E-12</c:v>
                </c:pt>
                <c:pt idx="15986">
                  <c:v>3.8669579117828578E-12</c:v>
                </c:pt>
                <c:pt idx="15987">
                  <c:v>3.7752666102280123E-12</c:v>
                </c:pt>
                <c:pt idx="15988">
                  <c:v>3.7451911689828132E-12</c:v>
                </c:pt>
                <c:pt idx="15989">
                  <c:v>3.7752666102280123E-12</c:v>
                </c:pt>
                <c:pt idx="15990">
                  <c:v>3.8361520171320276E-12</c:v>
                </c:pt>
                <c:pt idx="15991">
                  <c:v>3.8669579117828578E-12</c:v>
                </c:pt>
                <c:pt idx="15992">
                  <c:v>3.8463959673667009E-12</c:v>
                </c:pt>
                <c:pt idx="15993">
                  <c:v>3.7551922199795068E-12</c:v>
                </c:pt>
                <c:pt idx="15994">
                  <c:v>3.7054603669825891E-12</c:v>
                </c:pt>
                <c:pt idx="15995">
                  <c:v>3.67594103310252E-12</c:v>
                </c:pt>
                <c:pt idx="15996">
                  <c:v>3.8566591997563369E-12</c:v>
                </c:pt>
                <c:pt idx="15997">
                  <c:v>3.7451911689828132E-12</c:v>
                </c:pt>
                <c:pt idx="15998">
                  <c:v>3.7451911689828132E-12</c:v>
                </c:pt>
                <c:pt idx="15999">
                  <c:v>3.7451911689828132E-12</c:v>
                </c:pt>
                <c:pt idx="16000">
                  <c:v>3.67594103310252E-12</c:v>
                </c:pt>
                <c:pt idx="16001">
                  <c:v>3.7153553219860432E-12</c:v>
                </c:pt>
                <c:pt idx="16002">
                  <c:v>3.8259353491941571E-12</c:v>
                </c:pt>
                <c:pt idx="16003">
                  <c:v>3.8259353491941571E-12</c:v>
                </c:pt>
                <c:pt idx="16004">
                  <c:v>3.8980111905678418E-12</c:v>
                </c:pt>
                <c:pt idx="16005">
                  <c:v>3.9503273133462715E-12</c:v>
                </c:pt>
                <c:pt idx="16006">
                  <c:v>3.8980111905678418E-12</c:v>
                </c:pt>
                <c:pt idx="16007">
                  <c:v>3.8055915358440735E-12</c:v>
                </c:pt>
                <c:pt idx="16008">
                  <c:v>3.9188572612206846E-12</c:v>
                </c:pt>
                <c:pt idx="16009">
                  <c:v>3.8876379134297657E-12</c:v>
                </c:pt>
                <c:pt idx="16010">
                  <c:v>3.8361520171320276E-12</c:v>
                </c:pt>
                <c:pt idx="16011">
                  <c:v>3.8876379134297657E-12</c:v>
                </c:pt>
                <c:pt idx="16012">
                  <c:v>3.7954562583954106E-12</c:v>
                </c:pt>
                <c:pt idx="16013">
                  <c:v>3.8980111905678418E-12</c:v>
                </c:pt>
                <c:pt idx="16014">
                  <c:v>3.971453164004456E-12</c:v>
                </c:pt>
                <c:pt idx="16015">
                  <c:v>3.8980111905678418E-12</c:v>
                </c:pt>
                <c:pt idx="16016">
                  <c:v>3.7853479738197307E-12</c:v>
                </c:pt>
                <c:pt idx="16017">
                  <c:v>3.8157458908932603E-12</c:v>
                </c:pt>
                <c:pt idx="16018">
                  <c:v>4.0033455830834341E-12</c:v>
                </c:pt>
                <c:pt idx="16019">
                  <c:v>3.8361520171320276E-12</c:v>
                </c:pt>
                <c:pt idx="16020">
                  <c:v>3.8361520171320276E-12</c:v>
                </c:pt>
                <c:pt idx="16021">
                  <c:v>3.7954562583954106E-12</c:v>
                </c:pt>
                <c:pt idx="16022">
                  <c:v>3.9188572612206846E-12</c:v>
                </c:pt>
                <c:pt idx="16023">
                  <c:v>3.8361520171320276E-12</c:v>
                </c:pt>
                <c:pt idx="16024">
                  <c:v>3.8157458908932603E-12</c:v>
                </c:pt>
                <c:pt idx="16025">
                  <c:v>3.8980111905678418E-12</c:v>
                </c:pt>
                <c:pt idx="16026">
                  <c:v>3.8259353491941571E-12</c:v>
                </c:pt>
                <c:pt idx="16027">
                  <c:v>3.939806566976964E-12</c:v>
                </c:pt>
                <c:pt idx="16028">
                  <c:v>3.8980111905678418E-12</c:v>
                </c:pt>
                <c:pt idx="16029">
                  <c:v>3.8876379134297657E-12</c:v>
                </c:pt>
                <c:pt idx="16030">
                  <c:v>4.0462703791808961E-12</c:v>
                </c:pt>
                <c:pt idx="16031">
                  <c:v>3.6369448700867968E-12</c:v>
                </c:pt>
                <c:pt idx="16032">
                  <c:v>3.908420327763672E-12</c:v>
                </c:pt>
                <c:pt idx="16033">
                  <c:v>3.908420327763672E-12</c:v>
                </c:pt>
                <c:pt idx="16034">
                  <c:v>3.7551922199795068E-12</c:v>
                </c:pt>
                <c:pt idx="16035">
                  <c:v>3.8669579117828578E-12</c:v>
                </c:pt>
                <c:pt idx="16036">
                  <c:v>3.7551922199795068E-12</c:v>
                </c:pt>
                <c:pt idx="16037">
                  <c:v>3.7752666102280123E-12</c:v>
                </c:pt>
                <c:pt idx="16038">
                  <c:v>3.6955917648111122E-12</c:v>
                </c:pt>
                <c:pt idx="16039">
                  <c:v>3.7451911689828132E-12</c:v>
                </c:pt>
                <c:pt idx="16040">
                  <c:v>3.617598411497309E-12</c:v>
                </c:pt>
                <c:pt idx="16041">
                  <c:v>3.8259353491941571E-12</c:v>
                </c:pt>
                <c:pt idx="16042">
                  <c:v>3.8463959673667009E-12</c:v>
                </c:pt>
                <c:pt idx="16043">
                  <c:v>3.8980111905678418E-12</c:v>
                </c:pt>
                <c:pt idx="16044">
                  <c:v>3.8566591997563369E-12</c:v>
                </c:pt>
                <c:pt idx="16045">
                  <c:v>3.8157458908932603E-12</c:v>
                </c:pt>
                <c:pt idx="16046">
                  <c:v>3.8876379134297657E-12</c:v>
                </c:pt>
                <c:pt idx="16047">
                  <c:v>3.8259353491941571E-12</c:v>
                </c:pt>
                <c:pt idx="16048">
                  <c:v>3.8566591997563369E-12</c:v>
                </c:pt>
                <c:pt idx="16049">
                  <c:v>3.7153553219860432E-12</c:v>
                </c:pt>
                <c:pt idx="16050">
                  <c:v>3.8980111905678418E-12</c:v>
                </c:pt>
                <c:pt idx="16051">
                  <c:v>3.7652199774957158E-12</c:v>
                </c:pt>
                <c:pt idx="16052">
                  <c:v>3.9503273133462715E-12</c:v>
                </c:pt>
                <c:pt idx="16053">
                  <c:v>3.8980111905678418E-12</c:v>
                </c:pt>
                <c:pt idx="16054">
                  <c:v>3.7153553219860432E-12</c:v>
                </c:pt>
                <c:pt idx="16055">
                  <c:v>3.8361520171320276E-12</c:v>
                </c:pt>
                <c:pt idx="16056">
                  <c:v>3.7451911689828132E-12</c:v>
                </c:pt>
                <c:pt idx="16057">
                  <c:v>3.7451911689828132E-12</c:v>
                </c:pt>
                <c:pt idx="16058">
                  <c:v>3.8669579117828578E-12</c:v>
                </c:pt>
                <c:pt idx="16059">
                  <c:v>3.6955917648111122E-12</c:v>
                </c:pt>
                <c:pt idx="16060">
                  <c:v>3.67594103310252E-12</c:v>
                </c:pt>
                <c:pt idx="16061">
                  <c:v>3.8157458908932603E-12</c:v>
                </c:pt>
                <c:pt idx="16062">
                  <c:v>3.6955917648111122E-12</c:v>
                </c:pt>
                <c:pt idx="16063">
                  <c:v>3.7352167533792489E-12</c:v>
                </c:pt>
                <c:pt idx="16064">
                  <c:v>3.67594103310252E-12</c:v>
                </c:pt>
                <c:pt idx="16065">
                  <c:v>3.7551922199795068E-12</c:v>
                </c:pt>
                <c:pt idx="16066">
                  <c:v>3.7352167533792489E-12</c:v>
                </c:pt>
                <c:pt idx="16067">
                  <c:v>3.908420327763672E-12</c:v>
                </c:pt>
                <c:pt idx="16068">
                  <c:v>3.7551922199795068E-12</c:v>
                </c:pt>
                <c:pt idx="16069">
                  <c:v>3.7252689022318445E-12</c:v>
                </c:pt>
                <c:pt idx="16070">
                  <c:v>3.7652199774957158E-12</c:v>
                </c:pt>
                <c:pt idx="16071">
                  <c:v>3.8157458908932603E-12</c:v>
                </c:pt>
                <c:pt idx="16072">
                  <c:v>3.6272587424568028E-12</c:v>
                </c:pt>
                <c:pt idx="16073">
                  <c:v>3.6955917648111122E-12</c:v>
                </c:pt>
                <c:pt idx="16074">
                  <c:v>3.7752666102280123E-12</c:v>
                </c:pt>
                <c:pt idx="16075">
                  <c:v>3.7551922199795068E-12</c:v>
                </c:pt>
                <c:pt idx="16076">
                  <c:v>3.6857494452871758E-12</c:v>
                </c:pt>
                <c:pt idx="16077">
                  <c:v>3.5887790247607665E-12</c:v>
                </c:pt>
                <c:pt idx="16078">
                  <c:v>3.7954562583954106E-12</c:v>
                </c:pt>
                <c:pt idx="16079">
                  <c:v>3.5601892259876726E-12</c:v>
                </c:pt>
                <c:pt idx="16080">
                  <c:v>3.617598411497309E-12</c:v>
                </c:pt>
                <c:pt idx="16081">
                  <c:v>3.6857494452871758E-12</c:v>
                </c:pt>
                <c:pt idx="16082">
                  <c:v>2.2584588007414834E-4</c:v>
                </c:pt>
                <c:pt idx="16083">
                  <c:v>2.2584588007414834E-4</c:v>
                </c:pt>
                <c:pt idx="16084">
                  <c:v>2.2584588007414834E-4</c:v>
                </c:pt>
                <c:pt idx="16085">
                  <c:v>2.2584588007414834E-4</c:v>
                </c:pt>
                <c:pt idx="16086">
                  <c:v>2.2584588007414834E-4</c:v>
                </c:pt>
                <c:pt idx="16087">
                  <c:v>2.2584588007414834E-4</c:v>
                </c:pt>
                <c:pt idx="16088">
                  <c:v>2.2584588007414834E-4</c:v>
                </c:pt>
                <c:pt idx="16089">
                  <c:v>2.2584588007414834E-4</c:v>
                </c:pt>
                <c:pt idx="16090">
                  <c:v>2.2584588007414834E-4</c:v>
                </c:pt>
                <c:pt idx="16091">
                  <c:v>2.2584588007414834E-4</c:v>
                </c:pt>
                <c:pt idx="16092">
                  <c:v>2.2584588007414834E-4</c:v>
                </c:pt>
                <c:pt idx="16093">
                  <c:v>2.2584588007414834E-4</c:v>
                </c:pt>
                <c:pt idx="16094">
                  <c:v>2.2584588007414834E-4</c:v>
                </c:pt>
                <c:pt idx="16095">
                  <c:v>3.494352538063431E-12</c:v>
                </c:pt>
                <c:pt idx="16096">
                  <c:v>3.5130398933154308E-12</c:v>
                </c:pt>
                <c:pt idx="16097">
                  <c:v>3.5036837567801216E-12</c:v>
                </c:pt>
                <c:pt idx="16098">
                  <c:v>3.5036837567801216E-12</c:v>
                </c:pt>
                <c:pt idx="16099">
                  <c:v>3.5224210142091906E-12</c:v>
                </c:pt>
                <c:pt idx="16100">
                  <c:v>3.7252689022318445E-12</c:v>
                </c:pt>
                <c:pt idx="16101">
                  <c:v>3.6369448700867968E-12</c:v>
                </c:pt>
                <c:pt idx="16102">
                  <c:v>3.5507075185486905E-12</c:v>
                </c:pt>
                <c:pt idx="16103">
                  <c:v>3.7652199774957158E-12</c:v>
                </c:pt>
                <c:pt idx="16104">
                  <c:v>3.5983623972571396E-12</c:v>
                </c:pt>
                <c:pt idx="16105">
                  <c:v>3.7252689022318445E-12</c:v>
                </c:pt>
                <c:pt idx="16106">
                  <c:v>3.6079638085050986E-12</c:v>
                </c:pt>
                <c:pt idx="16107">
                  <c:v>3.908420327763672E-12</c:v>
                </c:pt>
                <c:pt idx="16108">
                  <c:v>3.6661510485746174E-12</c:v>
                </c:pt>
                <c:pt idx="16109">
                  <c:v>3.7551922199795068E-12</c:v>
                </c:pt>
                <c:pt idx="16110">
                  <c:v>3.5696887808144226E-12</c:v>
                </c:pt>
                <c:pt idx="16111">
                  <c:v>3.8669579117828578E-12</c:v>
                </c:pt>
                <c:pt idx="16112">
                  <c:v>3.7954562583954106E-12</c:v>
                </c:pt>
                <c:pt idx="16113">
                  <c:v>3.8980111905678418E-12</c:v>
                </c:pt>
                <c:pt idx="16114">
                  <c:v>3.7054603669825891E-12</c:v>
                </c:pt>
                <c:pt idx="16115">
                  <c:v>3.7853479738197307E-12</c:v>
                </c:pt>
                <c:pt idx="16116">
                  <c:v>3.7054603669825891E-12</c:v>
                </c:pt>
                <c:pt idx="16117">
                  <c:v>3.6563871373150846E-12</c:v>
                </c:pt>
                <c:pt idx="16118">
                  <c:v>3.67594103310252E-12</c:v>
                </c:pt>
                <c:pt idx="16119">
                  <c:v>3.7954562583954106E-12</c:v>
                </c:pt>
                <c:pt idx="16120">
                  <c:v>3.6857494452871758E-12</c:v>
                </c:pt>
                <c:pt idx="16121">
                  <c:v>3.7752666102280123E-12</c:v>
                </c:pt>
                <c:pt idx="16122">
                  <c:v>3.7752666102280123E-12</c:v>
                </c:pt>
                <c:pt idx="16123">
                  <c:v>3.8055915358440735E-12</c:v>
                </c:pt>
                <c:pt idx="16124">
                  <c:v>3.8157458908932603E-12</c:v>
                </c:pt>
                <c:pt idx="16125">
                  <c:v>3.7352167533792489E-12</c:v>
                </c:pt>
                <c:pt idx="16126">
                  <c:v>3.8259353491941571E-12</c:v>
                </c:pt>
                <c:pt idx="16127">
                  <c:v>3.7954562583954106E-12</c:v>
                </c:pt>
                <c:pt idx="16128">
                  <c:v>3.7652199774957158E-12</c:v>
                </c:pt>
                <c:pt idx="16129">
                  <c:v>3.7853479738197307E-12</c:v>
                </c:pt>
                <c:pt idx="16130">
                  <c:v>3.9608761540146979E-12</c:v>
                </c:pt>
                <c:pt idx="16131">
                  <c:v>3.8361520171320276E-12</c:v>
                </c:pt>
                <c:pt idx="16132">
                  <c:v>3.7451911689828132E-12</c:v>
                </c:pt>
                <c:pt idx="16133">
                  <c:v>3.7752666102280123E-12</c:v>
                </c:pt>
                <c:pt idx="16134">
                  <c:v>3.7853479738197307E-12</c:v>
                </c:pt>
                <c:pt idx="16135">
                  <c:v>3.7954562583954106E-12</c:v>
                </c:pt>
                <c:pt idx="16136">
                  <c:v>3.6955917648111122E-12</c:v>
                </c:pt>
                <c:pt idx="16137">
                  <c:v>3.8157458908932603E-12</c:v>
                </c:pt>
                <c:pt idx="16138">
                  <c:v>3.7954562583954106E-12</c:v>
                </c:pt>
                <c:pt idx="16139">
                  <c:v>3.7652199774957158E-12</c:v>
                </c:pt>
                <c:pt idx="16140">
                  <c:v>3.8361520171320276E-12</c:v>
                </c:pt>
                <c:pt idx="16141">
                  <c:v>3.6079638085050986E-12</c:v>
                </c:pt>
                <c:pt idx="16142">
                  <c:v>3.6857494452871758E-12</c:v>
                </c:pt>
                <c:pt idx="16143">
                  <c:v>3.9188572612206846E-12</c:v>
                </c:pt>
                <c:pt idx="16144">
                  <c:v>3.7451911689828132E-12</c:v>
                </c:pt>
                <c:pt idx="16145">
                  <c:v>3.7853479738197307E-12</c:v>
                </c:pt>
                <c:pt idx="16146">
                  <c:v>3.7451911689828132E-12</c:v>
                </c:pt>
                <c:pt idx="16147">
                  <c:v>3.8055915358440735E-12</c:v>
                </c:pt>
                <c:pt idx="16148">
                  <c:v>3.67594103310252E-12</c:v>
                </c:pt>
                <c:pt idx="16149">
                  <c:v>3.8669579117828578E-12</c:v>
                </c:pt>
                <c:pt idx="16150">
                  <c:v>3.6661510485746174E-12</c:v>
                </c:pt>
                <c:pt idx="16151">
                  <c:v>3.67594103310252E-12</c:v>
                </c:pt>
                <c:pt idx="16152">
                  <c:v>3.7153553219860432E-12</c:v>
                </c:pt>
                <c:pt idx="16153">
                  <c:v>3.8259353491941571E-12</c:v>
                </c:pt>
                <c:pt idx="16154">
                  <c:v>3.8669579117828578E-12</c:v>
                </c:pt>
                <c:pt idx="16155">
                  <c:v>3.6955917648111122E-12</c:v>
                </c:pt>
                <c:pt idx="16156">
                  <c:v>3.6661510485746174E-12</c:v>
                </c:pt>
                <c:pt idx="16157">
                  <c:v>3.8055915358440735E-12</c:v>
                </c:pt>
                <c:pt idx="16158">
                  <c:v>3.7551922199795068E-12</c:v>
                </c:pt>
                <c:pt idx="16159">
                  <c:v>3.67594103310252E-12</c:v>
                </c:pt>
                <c:pt idx="16160">
                  <c:v>3.7352167533792489E-12</c:v>
                </c:pt>
                <c:pt idx="16161">
                  <c:v>3.67594103310252E-12</c:v>
                </c:pt>
                <c:pt idx="16162">
                  <c:v>3.7954562583954106E-12</c:v>
                </c:pt>
                <c:pt idx="16163">
                  <c:v>3.7752666102280123E-12</c:v>
                </c:pt>
                <c:pt idx="16164">
                  <c:v>3.7252689022318445E-12</c:v>
                </c:pt>
                <c:pt idx="16165">
                  <c:v>3.7451911689828132E-12</c:v>
                </c:pt>
                <c:pt idx="16166">
                  <c:v>3.7853479738197307E-12</c:v>
                </c:pt>
                <c:pt idx="16167">
                  <c:v>3.6466492298840415E-12</c:v>
                </c:pt>
                <c:pt idx="16168">
                  <c:v>3.6857494452871758E-12</c:v>
                </c:pt>
                <c:pt idx="16169">
                  <c:v>3.7652199774957158E-12</c:v>
                </c:pt>
                <c:pt idx="16170">
                  <c:v>3.7853479738197307E-12</c:v>
                </c:pt>
                <c:pt idx="16171">
                  <c:v>3.7853479738197307E-12</c:v>
                </c:pt>
                <c:pt idx="16172">
                  <c:v>3.7652199774957158E-12</c:v>
                </c:pt>
                <c:pt idx="16173">
                  <c:v>3.8055915358440735E-12</c:v>
                </c:pt>
                <c:pt idx="16174">
                  <c:v>3.7551922199795068E-12</c:v>
                </c:pt>
                <c:pt idx="16175">
                  <c:v>3.617598411497309E-12</c:v>
                </c:pt>
                <c:pt idx="16176">
                  <c:v>3.6466492298840415E-12</c:v>
                </c:pt>
                <c:pt idx="16177">
                  <c:v>3.8259353491941571E-12</c:v>
                </c:pt>
                <c:pt idx="16178">
                  <c:v>3.7652199774957158E-12</c:v>
                </c:pt>
                <c:pt idx="16179">
                  <c:v>3.7153553219860432E-12</c:v>
                </c:pt>
                <c:pt idx="16180">
                  <c:v>3.7752666102280123E-12</c:v>
                </c:pt>
                <c:pt idx="16181">
                  <c:v>3.6466492298840415E-12</c:v>
                </c:pt>
                <c:pt idx="16182">
                  <c:v>3.6369448700867968E-12</c:v>
                </c:pt>
                <c:pt idx="16183">
                  <c:v>3.5792211752713246E-12</c:v>
                </c:pt>
                <c:pt idx="16184">
                  <c:v>3.6272587424568028E-12</c:v>
                </c:pt>
                <c:pt idx="16185">
                  <c:v>3.7752666102280123E-12</c:v>
                </c:pt>
                <c:pt idx="16186">
                  <c:v>3.7352167533792489E-12</c:v>
                </c:pt>
                <c:pt idx="16187">
                  <c:v>3.6955917648111122E-12</c:v>
                </c:pt>
                <c:pt idx="16188">
                  <c:v>3.7752666102280123E-12</c:v>
                </c:pt>
                <c:pt idx="16189">
                  <c:v>3.6563871373150846E-12</c:v>
                </c:pt>
                <c:pt idx="16190">
                  <c:v>3.7451911689828132E-12</c:v>
                </c:pt>
                <c:pt idx="16191">
                  <c:v>3.9188572612206846E-12</c:v>
                </c:pt>
                <c:pt idx="16192">
                  <c:v>3.6563871373150846E-12</c:v>
                </c:pt>
                <c:pt idx="16193">
                  <c:v>3.7752666102280123E-12</c:v>
                </c:pt>
                <c:pt idx="16194">
                  <c:v>3.7252689022318445E-12</c:v>
                </c:pt>
                <c:pt idx="16195">
                  <c:v>3.7752666102280123E-12</c:v>
                </c:pt>
                <c:pt idx="16196">
                  <c:v>3.8980111905678418E-12</c:v>
                </c:pt>
                <c:pt idx="16197">
                  <c:v>3.9820500830664945E-12</c:v>
                </c:pt>
                <c:pt idx="16198">
                  <c:v>3.8259353491941571E-12</c:v>
                </c:pt>
                <c:pt idx="16199">
                  <c:v>3.7153553219860432E-12</c:v>
                </c:pt>
                <c:pt idx="16200">
                  <c:v>3.6563871373150846E-12</c:v>
                </c:pt>
                <c:pt idx="16201">
                  <c:v>3.7954562583954106E-12</c:v>
                </c:pt>
                <c:pt idx="16202">
                  <c:v>3.7551922199795068E-12</c:v>
                </c:pt>
                <c:pt idx="16203">
                  <c:v>3.67594103310252E-12</c:v>
                </c:pt>
                <c:pt idx="16204">
                  <c:v>3.5792211752713246E-12</c:v>
                </c:pt>
                <c:pt idx="16205">
                  <c:v>3.7551922199795068E-12</c:v>
                </c:pt>
                <c:pt idx="16206">
                  <c:v>3.5601892259876726E-12</c:v>
                </c:pt>
                <c:pt idx="16207">
                  <c:v>3.6955917648111122E-12</c:v>
                </c:pt>
                <c:pt idx="16208">
                  <c:v>3.7954562583954106E-12</c:v>
                </c:pt>
                <c:pt idx="16209">
                  <c:v>3.8157458908932603E-12</c:v>
                </c:pt>
                <c:pt idx="16210">
                  <c:v>3.7551922199795068E-12</c:v>
                </c:pt>
                <c:pt idx="16211">
                  <c:v>3.7054603669825891E-12</c:v>
                </c:pt>
                <c:pt idx="16212">
                  <c:v>3.6955917648111122E-12</c:v>
                </c:pt>
                <c:pt idx="16213">
                  <c:v>3.7752666102280123E-12</c:v>
                </c:pt>
                <c:pt idx="16214">
                  <c:v>3.6955917648111122E-12</c:v>
                </c:pt>
                <c:pt idx="16215">
                  <c:v>3.7352167533792489E-12</c:v>
                </c:pt>
                <c:pt idx="16216">
                  <c:v>3.7853479738197307E-12</c:v>
                </c:pt>
                <c:pt idx="16217">
                  <c:v>3.617598411497309E-12</c:v>
                </c:pt>
                <c:pt idx="16218">
                  <c:v>3.6369448700867968E-12</c:v>
                </c:pt>
                <c:pt idx="16219">
                  <c:v>3.5601892259876726E-12</c:v>
                </c:pt>
                <c:pt idx="16220">
                  <c:v>3.5318197931569825E-12</c:v>
                </c:pt>
                <c:pt idx="16221">
                  <c:v>3.617598411497309E-12</c:v>
                </c:pt>
                <c:pt idx="16222">
                  <c:v>3.5792211752713246E-12</c:v>
                </c:pt>
                <c:pt idx="16223">
                  <c:v>3.6079638085050986E-12</c:v>
                </c:pt>
                <c:pt idx="16224">
                  <c:v>3.6272587424568028E-12</c:v>
                </c:pt>
                <c:pt idx="16225">
                  <c:v>3.7352167533792489E-12</c:v>
                </c:pt>
                <c:pt idx="16226">
                  <c:v>3.617598411497309E-12</c:v>
                </c:pt>
                <c:pt idx="16227">
                  <c:v>3.7752666102280123E-12</c:v>
                </c:pt>
                <c:pt idx="16228">
                  <c:v>3.6563871373150846E-12</c:v>
                </c:pt>
                <c:pt idx="16229">
                  <c:v>3.6955917648111122E-12</c:v>
                </c:pt>
                <c:pt idx="16230">
                  <c:v>3.8980111905678418E-12</c:v>
                </c:pt>
                <c:pt idx="16231">
                  <c:v>3.6369448700867968E-12</c:v>
                </c:pt>
                <c:pt idx="16232">
                  <c:v>3.7451911689828132E-12</c:v>
                </c:pt>
                <c:pt idx="16233">
                  <c:v>3.7954562583954106E-12</c:v>
                </c:pt>
                <c:pt idx="16234">
                  <c:v>3.8055915358440735E-12</c:v>
                </c:pt>
                <c:pt idx="16235">
                  <c:v>3.8055915358440735E-12</c:v>
                </c:pt>
                <c:pt idx="16236">
                  <c:v>3.6661510485746174E-12</c:v>
                </c:pt>
                <c:pt idx="16237">
                  <c:v>3.6955917648111122E-12</c:v>
                </c:pt>
                <c:pt idx="16238">
                  <c:v>3.7054603669825891E-12</c:v>
                </c:pt>
                <c:pt idx="16239">
                  <c:v>3.5792211752713246E-12</c:v>
                </c:pt>
                <c:pt idx="16240">
                  <c:v>3.6563871373150846E-12</c:v>
                </c:pt>
                <c:pt idx="16241">
                  <c:v>3.8259353491941571E-12</c:v>
                </c:pt>
                <c:pt idx="16242">
                  <c:v>3.6563871373150846E-12</c:v>
                </c:pt>
                <c:pt idx="16243">
                  <c:v>3.6955917648111122E-12</c:v>
                </c:pt>
                <c:pt idx="16244">
                  <c:v>3.6369448700867968E-12</c:v>
                </c:pt>
                <c:pt idx="16245">
                  <c:v>3.6563871373150846E-12</c:v>
                </c:pt>
                <c:pt idx="16246">
                  <c:v>3.6272587424568028E-12</c:v>
                </c:pt>
                <c:pt idx="16247">
                  <c:v>3.8463959673667009E-12</c:v>
                </c:pt>
                <c:pt idx="16248">
                  <c:v>3.7451911689828132E-12</c:v>
                </c:pt>
                <c:pt idx="16249">
                  <c:v>3.8566591997563369E-12</c:v>
                </c:pt>
                <c:pt idx="16250">
                  <c:v>3.7054603669825891E-12</c:v>
                </c:pt>
                <c:pt idx="16251">
                  <c:v>3.6466492298840415E-12</c:v>
                </c:pt>
                <c:pt idx="16252">
                  <c:v>3.7451911689828132E-12</c:v>
                </c:pt>
                <c:pt idx="16253">
                  <c:v>3.7252689022318445E-12</c:v>
                </c:pt>
                <c:pt idx="16254">
                  <c:v>3.67594103310252E-12</c:v>
                </c:pt>
                <c:pt idx="16255">
                  <c:v>3.6079638085050986E-12</c:v>
                </c:pt>
                <c:pt idx="16256">
                  <c:v>3.6955917648111122E-12</c:v>
                </c:pt>
                <c:pt idx="16257">
                  <c:v>3.7153553219860432E-12</c:v>
                </c:pt>
                <c:pt idx="16258">
                  <c:v>3.5792211752713246E-12</c:v>
                </c:pt>
                <c:pt idx="16259">
                  <c:v>3.617598411497309E-12</c:v>
                </c:pt>
                <c:pt idx="16260">
                  <c:v>3.6369448700867968E-12</c:v>
                </c:pt>
                <c:pt idx="16261">
                  <c:v>3.617598411497309E-12</c:v>
                </c:pt>
                <c:pt idx="16262">
                  <c:v>3.617598411497309E-12</c:v>
                </c:pt>
                <c:pt idx="16263">
                  <c:v>3.8669579117828578E-12</c:v>
                </c:pt>
                <c:pt idx="16264">
                  <c:v>3.7252689022318445E-12</c:v>
                </c:pt>
                <c:pt idx="16265">
                  <c:v>3.6661510485746174E-12</c:v>
                </c:pt>
                <c:pt idx="16266">
                  <c:v>3.6369448700867968E-12</c:v>
                </c:pt>
                <c:pt idx="16267">
                  <c:v>3.67594103310252E-12</c:v>
                </c:pt>
                <c:pt idx="16268">
                  <c:v>3.6661510485746174E-12</c:v>
                </c:pt>
                <c:pt idx="16269">
                  <c:v>3.7652199774957158E-12</c:v>
                </c:pt>
                <c:pt idx="16270">
                  <c:v>3.67594103310252E-12</c:v>
                </c:pt>
                <c:pt idx="16271">
                  <c:v>3.7551922199795068E-12</c:v>
                </c:pt>
                <c:pt idx="16272">
                  <c:v>3.7752666102280123E-12</c:v>
                </c:pt>
                <c:pt idx="16273">
                  <c:v>3.7451911689828132E-12</c:v>
                </c:pt>
                <c:pt idx="16274">
                  <c:v>3.7153553219860432E-12</c:v>
                </c:pt>
                <c:pt idx="16275">
                  <c:v>3.6369448700867968E-12</c:v>
                </c:pt>
                <c:pt idx="16276">
                  <c:v>3.5792211752713246E-12</c:v>
                </c:pt>
                <c:pt idx="16277">
                  <c:v>3.6369448700867968E-12</c:v>
                </c:pt>
                <c:pt idx="16278">
                  <c:v>3.6955917648111122E-12</c:v>
                </c:pt>
                <c:pt idx="16279">
                  <c:v>3.67594103310252E-12</c:v>
                </c:pt>
                <c:pt idx="16280">
                  <c:v>3.6466492298840415E-12</c:v>
                </c:pt>
                <c:pt idx="16281">
                  <c:v>3.5983623972571396E-12</c:v>
                </c:pt>
                <c:pt idx="16282">
                  <c:v>3.8980111905678418E-12</c:v>
                </c:pt>
                <c:pt idx="16283">
                  <c:v>3.7252689022318445E-12</c:v>
                </c:pt>
                <c:pt idx="16284">
                  <c:v>3.7752666102280123E-12</c:v>
                </c:pt>
                <c:pt idx="16285">
                  <c:v>3.6563871373150846E-12</c:v>
                </c:pt>
                <c:pt idx="16286">
                  <c:v>3.617598411497309E-12</c:v>
                </c:pt>
                <c:pt idx="16287">
                  <c:v>3.67594103310252E-12</c:v>
                </c:pt>
                <c:pt idx="16288">
                  <c:v>3.7853479738197307E-12</c:v>
                </c:pt>
                <c:pt idx="16289">
                  <c:v>3.6272587424568028E-12</c:v>
                </c:pt>
                <c:pt idx="16290">
                  <c:v>3.7652199774957158E-12</c:v>
                </c:pt>
                <c:pt idx="16291">
                  <c:v>3.7551922199795068E-12</c:v>
                </c:pt>
                <c:pt idx="16292">
                  <c:v>3.7252689022318445E-12</c:v>
                </c:pt>
                <c:pt idx="16293">
                  <c:v>3.617598411497309E-12</c:v>
                </c:pt>
                <c:pt idx="16294">
                  <c:v>3.5318197931569825E-12</c:v>
                </c:pt>
                <c:pt idx="16295">
                  <c:v>3.7054603669825891E-12</c:v>
                </c:pt>
                <c:pt idx="16296">
                  <c:v>3.5887790247607665E-12</c:v>
                </c:pt>
                <c:pt idx="16297">
                  <c:v>3.5887790247607665E-12</c:v>
                </c:pt>
                <c:pt idx="16298">
                  <c:v>3.7451911689828132E-12</c:v>
                </c:pt>
                <c:pt idx="16299">
                  <c:v>3.8259353491941571E-12</c:v>
                </c:pt>
                <c:pt idx="16300">
                  <c:v>3.7451911689828132E-12</c:v>
                </c:pt>
                <c:pt idx="16301">
                  <c:v>3.617598411497309E-12</c:v>
                </c:pt>
                <c:pt idx="16302">
                  <c:v>3.6079638085050986E-12</c:v>
                </c:pt>
                <c:pt idx="16303">
                  <c:v>3.6661510485746174E-12</c:v>
                </c:pt>
                <c:pt idx="16304">
                  <c:v>3.6272587424568028E-12</c:v>
                </c:pt>
                <c:pt idx="16305">
                  <c:v>3.6079638085050986E-12</c:v>
                </c:pt>
                <c:pt idx="16306">
                  <c:v>3.5983623972571396E-12</c:v>
                </c:pt>
                <c:pt idx="16307">
                  <c:v>3.617598411497309E-12</c:v>
                </c:pt>
                <c:pt idx="16308">
                  <c:v>3.67594103310252E-12</c:v>
                </c:pt>
                <c:pt idx="16309">
                  <c:v>3.67594103310252E-12</c:v>
                </c:pt>
                <c:pt idx="16310">
                  <c:v>3.7252689022318445E-12</c:v>
                </c:pt>
                <c:pt idx="16311">
                  <c:v>3.6857494452871758E-12</c:v>
                </c:pt>
                <c:pt idx="16312">
                  <c:v>3.5792211752713246E-12</c:v>
                </c:pt>
                <c:pt idx="16313">
                  <c:v>3.8157458908932603E-12</c:v>
                </c:pt>
                <c:pt idx="16314">
                  <c:v>3.5983623972571396E-12</c:v>
                </c:pt>
                <c:pt idx="16315">
                  <c:v>3.7352167533792489E-12</c:v>
                </c:pt>
                <c:pt idx="16316">
                  <c:v>3.6466492298840415E-12</c:v>
                </c:pt>
                <c:pt idx="16317">
                  <c:v>3.6466492298840415E-12</c:v>
                </c:pt>
                <c:pt idx="16318">
                  <c:v>3.6955917648111122E-12</c:v>
                </c:pt>
                <c:pt idx="16319">
                  <c:v>3.6661510485746174E-12</c:v>
                </c:pt>
                <c:pt idx="16320">
                  <c:v>3.7551922199795068E-12</c:v>
                </c:pt>
                <c:pt idx="16321">
                  <c:v>3.7054603669825891E-12</c:v>
                </c:pt>
                <c:pt idx="16322">
                  <c:v>3.7352167533792489E-12</c:v>
                </c:pt>
                <c:pt idx="16323">
                  <c:v>3.7153553219860432E-12</c:v>
                </c:pt>
                <c:pt idx="16324">
                  <c:v>3.6079638085050986E-12</c:v>
                </c:pt>
                <c:pt idx="16325">
                  <c:v>3.7352167533792489E-12</c:v>
                </c:pt>
                <c:pt idx="16326">
                  <c:v>3.7451911689828132E-12</c:v>
                </c:pt>
                <c:pt idx="16327">
                  <c:v>3.6272587424568028E-12</c:v>
                </c:pt>
                <c:pt idx="16328">
                  <c:v>3.6955917648111122E-12</c:v>
                </c:pt>
                <c:pt idx="16329">
                  <c:v>3.67594103310252E-12</c:v>
                </c:pt>
                <c:pt idx="16330">
                  <c:v>3.5792211752713246E-12</c:v>
                </c:pt>
                <c:pt idx="16331">
                  <c:v>3.7551922199795068E-12</c:v>
                </c:pt>
                <c:pt idx="16332">
                  <c:v>3.5983623972571396E-12</c:v>
                </c:pt>
                <c:pt idx="16333">
                  <c:v>3.7652199774957158E-12</c:v>
                </c:pt>
                <c:pt idx="16334">
                  <c:v>3.7954562583954106E-12</c:v>
                </c:pt>
                <c:pt idx="16335">
                  <c:v>3.6369448700867968E-12</c:v>
                </c:pt>
                <c:pt idx="16336">
                  <c:v>3.7451911689828132E-12</c:v>
                </c:pt>
                <c:pt idx="16337">
                  <c:v>3.8259353491941571E-12</c:v>
                </c:pt>
                <c:pt idx="16338">
                  <c:v>3.7451911689828132E-12</c:v>
                </c:pt>
                <c:pt idx="16339">
                  <c:v>3.6272587424568028E-12</c:v>
                </c:pt>
                <c:pt idx="16340">
                  <c:v>3.6563871373150846E-12</c:v>
                </c:pt>
                <c:pt idx="16341">
                  <c:v>3.7153553219860432E-12</c:v>
                </c:pt>
                <c:pt idx="16342">
                  <c:v>3.6857494452871758E-12</c:v>
                </c:pt>
                <c:pt idx="16343">
                  <c:v>3.7252689022318445E-12</c:v>
                </c:pt>
                <c:pt idx="16344">
                  <c:v>3.6369448700867968E-12</c:v>
                </c:pt>
                <c:pt idx="16345">
                  <c:v>3.6079638085050986E-12</c:v>
                </c:pt>
                <c:pt idx="16346">
                  <c:v>3.6079638085050986E-12</c:v>
                </c:pt>
                <c:pt idx="16347">
                  <c:v>3.5130398933154308E-12</c:v>
                </c:pt>
                <c:pt idx="16348">
                  <c:v>3.6466492298840415E-12</c:v>
                </c:pt>
                <c:pt idx="16349">
                  <c:v>3.6563871373150846E-12</c:v>
                </c:pt>
                <c:pt idx="16350">
                  <c:v>3.494352538063431E-12</c:v>
                </c:pt>
                <c:pt idx="16351">
                  <c:v>3.6272587424568028E-12</c:v>
                </c:pt>
                <c:pt idx="16352">
                  <c:v>3.5130398933154308E-12</c:v>
                </c:pt>
                <c:pt idx="16353">
                  <c:v>3.6661510485746174E-12</c:v>
                </c:pt>
                <c:pt idx="16354">
                  <c:v>3.5412510633562259E-12</c:v>
                </c:pt>
                <c:pt idx="16355">
                  <c:v>3.7752666102280123E-12</c:v>
                </c:pt>
                <c:pt idx="16356">
                  <c:v>3.67594103310252E-12</c:v>
                </c:pt>
                <c:pt idx="16357">
                  <c:v>3.7153553219860432E-12</c:v>
                </c:pt>
                <c:pt idx="16358">
                  <c:v>3.5601892259876726E-12</c:v>
                </c:pt>
                <c:pt idx="16359">
                  <c:v>3.6272587424568028E-12</c:v>
                </c:pt>
                <c:pt idx="16360">
                  <c:v>3.7054603669825891E-12</c:v>
                </c:pt>
                <c:pt idx="16361">
                  <c:v>3.6369448700867968E-12</c:v>
                </c:pt>
                <c:pt idx="16362">
                  <c:v>3.7954562583954106E-12</c:v>
                </c:pt>
                <c:pt idx="16363">
                  <c:v>3.6563871373150846E-12</c:v>
                </c:pt>
                <c:pt idx="16364">
                  <c:v>3.7551922199795068E-12</c:v>
                </c:pt>
                <c:pt idx="16365">
                  <c:v>3.6369448700867968E-12</c:v>
                </c:pt>
                <c:pt idx="16366">
                  <c:v>3.6079638085050986E-12</c:v>
                </c:pt>
                <c:pt idx="16367">
                  <c:v>3.7451911689828132E-12</c:v>
                </c:pt>
                <c:pt idx="16368">
                  <c:v>3.5696887808144226E-12</c:v>
                </c:pt>
                <c:pt idx="16369">
                  <c:v>3.6272587424568028E-12</c:v>
                </c:pt>
                <c:pt idx="16370">
                  <c:v>3.617598411497309E-12</c:v>
                </c:pt>
                <c:pt idx="16371">
                  <c:v>3.7054603669825891E-12</c:v>
                </c:pt>
                <c:pt idx="16372">
                  <c:v>3.67594103310252E-12</c:v>
                </c:pt>
                <c:pt idx="16373">
                  <c:v>3.6955917648111122E-12</c:v>
                </c:pt>
                <c:pt idx="16374">
                  <c:v>3.6369448700867968E-12</c:v>
                </c:pt>
                <c:pt idx="16375">
                  <c:v>3.6955917648111122E-12</c:v>
                </c:pt>
                <c:pt idx="16376">
                  <c:v>3.7551922199795068E-12</c:v>
                </c:pt>
                <c:pt idx="16377">
                  <c:v>3.7153553219860432E-12</c:v>
                </c:pt>
                <c:pt idx="16378">
                  <c:v>3.7252689022318445E-12</c:v>
                </c:pt>
                <c:pt idx="16379">
                  <c:v>3.7752666102280123E-12</c:v>
                </c:pt>
                <c:pt idx="16380">
                  <c:v>3.8055915358440735E-12</c:v>
                </c:pt>
                <c:pt idx="16381">
                  <c:v>3.8669579117828578E-12</c:v>
                </c:pt>
                <c:pt idx="16382">
                  <c:v>3.617598411497309E-12</c:v>
                </c:pt>
                <c:pt idx="16383">
                  <c:v>3.7954562583954106E-12</c:v>
                </c:pt>
                <c:pt idx="16384">
                  <c:v>3.7853479738197307E-12</c:v>
                </c:pt>
                <c:pt idx="16385">
                  <c:v>3.6955917648111122E-12</c:v>
                </c:pt>
                <c:pt idx="16386">
                  <c:v>3.7352167533792489E-12</c:v>
                </c:pt>
                <c:pt idx="16387">
                  <c:v>3.6272587424568028E-12</c:v>
                </c:pt>
                <c:pt idx="16388">
                  <c:v>3.7054603669825891E-12</c:v>
                </c:pt>
                <c:pt idx="16389">
                  <c:v>3.7153553219860432E-12</c:v>
                </c:pt>
                <c:pt idx="16390">
                  <c:v>3.617598411497309E-12</c:v>
                </c:pt>
                <c:pt idx="16391">
                  <c:v>3.617598411497309E-12</c:v>
                </c:pt>
                <c:pt idx="16392">
                  <c:v>3.7054603669825891E-12</c:v>
                </c:pt>
                <c:pt idx="16393">
                  <c:v>3.7652199774957158E-12</c:v>
                </c:pt>
                <c:pt idx="16394">
                  <c:v>3.7054603669825891E-12</c:v>
                </c:pt>
                <c:pt idx="16395">
                  <c:v>3.7352167533792489E-12</c:v>
                </c:pt>
                <c:pt idx="16396">
                  <c:v>3.5983623972571396E-12</c:v>
                </c:pt>
                <c:pt idx="16397">
                  <c:v>3.8463959673667009E-12</c:v>
                </c:pt>
                <c:pt idx="16398">
                  <c:v>3.7652199774957158E-12</c:v>
                </c:pt>
                <c:pt idx="16399">
                  <c:v>3.7054603669825891E-12</c:v>
                </c:pt>
                <c:pt idx="16400">
                  <c:v>3.7954562583954106E-12</c:v>
                </c:pt>
                <c:pt idx="16401">
                  <c:v>3.6369448700867968E-12</c:v>
                </c:pt>
                <c:pt idx="16402">
                  <c:v>3.6661510485746174E-12</c:v>
                </c:pt>
                <c:pt idx="16403">
                  <c:v>3.6563871373150846E-12</c:v>
                </c:pt>
                <c:pt idx="16404">
                  <c:v>3.6955917648111122E-12</c:v>
                </c:pt>
                <c:pt idx="16405">
                  <c:v>3.617598411497309E-12</c:v>
                </c:pt>
                <c:pt idx="16406">
                  <c:v>3.5412510633562259E-12</c:v>
                </c:pt>
                <c:pt idx="16407">
                  <c:v>3.4850534659152566E-12</c:v>
                </c:pt>
                <c:pt idx="16408">
                  <c:v>3.6955917648111122E-12</c:v>
                </c:pt>
                <c:pt idx="16409">
                  <c:v>3.5601892259876726E-12</c:v>
                </c:pt>
                <c:pt idx="16410">
                  <c:v>3.7054603669825891E-12</c:v>
                </c:pt>
                <c:pt idx="16411">
                  <c:v>3.5792211752713246E-12</c:v>
                </c:pt>
                <c:pt idx="16412">
                  <c:v>3.67594103310252E-12</c:v>
                </c:pt>
                <c:pt idx="16413">
                  <c:v>3.7153553219860432E-12</c:v>
                </c:pt>
                <c:pt idx="16414">
                  <c:v>3.6272587424568028E-12</c:v>
                </c:pt>
                <c:pt idx="16415">
                  <c:v>3.7551922199795068E-12</c:v>
                </c:pt>
                <c:pt idx="16416">
                  <c:v>3.7153553219860432E-12</c:v>
                </c:pt>
                <c:pt idx="16417">
                  <c:v>3.6369448700867968E-12</c:v>
                </c:pt>
                <c:pt idx="16418">
                  <c:v>3.5792211752713246E-12</c:v>
                </c:pt>
                <c:pt idx="16419">
                  <c:v>3.5792211752713246E-12</c:v>
                </c:pt>
                <c:pt idx="16420">
                  <c:v>3.5887790247607665E-12</c:v>
                </c:pt>
                <c:pt idx="16421">
                  <c:v>3.6563871373150846E-12</c:v>
                </c:pt>
                <c:pt idx="16422">
                  <c:v>3.6466492298840415E-12</c:v>
                </c:pt>
                <c:pt idx="16423">
                  <c:v>3.7054603669825891E-12</c:v>
                </c:pt>
                <c:pt idx="16424">
                  <c:v>3.6369448700867968E-12</c:v>
                </c:pt>
                <c:pt idx="16425">
                  <c:v>3.67594103310252E-12</c:v>
                </c:pt>
                <c:pt idx="16426">
                  <c:v>3.8055915358440735E-12</c:v>
                </c:pt>
                <c:pt idx="16427">
                  <c:v>3.6661510485746174E-12</c:v>
                </c:pt>
                <c:pt idx="16428">
                  <c:v>3.6955917648111122E-12</c:v>
                </c:pt>
                <c:pt idx="16429">
                  <c:v>3.6661510485746174E-12</c:v>
                </c:pt>
                <c:pt idx="16430">
                  <c:v>3.5983623972571396E-12</c:v>
                </c:pt>
                <c:pt idx="16431">
                  <c:v>3.7853479738197307E-12</c:v>
                </c:pt>
                <c:pt idx="16432">
                  <c:v>3.7352167533792489E-12</c:v>
                </c:pt>
                <c:pt idx="16433">
                  <c:v>3.8361520171320276E-12</c:v>
                </c:pt>
                <c:pt idx="16434">
                  <c:v>3.6466492298840415E-12</c:v>
                </c:pt>
                <c:pt idx="16435">
                  <c:v>3.5412510633562259E-12</c:v>
                </c:pt>
                <c:pt idx="16436">
                  <c:v>3.7153553219860432E-12</c:v>
                </c:pt>
                <c:pt idx="16437">
                  <c:v>3.7054603669825891E-12</c:v>
                </c:pt>
                <c:pt idx="16438">
                  <c:v>3.7752666102280123E-12</c:v>
                </c:pt>
                <c:pt idx="16439">
                  <c:v>3.8157458908932603E-12</c:v>
                </c:pt>
                <c:pt idx="16440">
                  <c:v>3.7853479738197307E-12</c:v>
                </c:pt>
                <c:pt idx="16441">
                  <c:v>3.9293220651652257E-12</c:v>
                </c:pt>
                <c:pt idx="16442">
                  <c:v>3.7352167533792489E-12</c:v>
                </c:pt>
                <c:pt idx="16443">
                  <c:v>3.6661510485746174E-12</c:v>
                </c:pt>
                <c:pt idx="16444">
                  <c:v>3.8259353491941571E-12</c:v>
                </c:pt>
                <c:pt idx="16445">
                  <c:v>3.7551922199795068E-12</c:v>
                </c:pt>
                <c:pt idx="16446">
                  <c:v>3.6563871373150846E-12</c:v>
                </c:pt>
                <c:pt idx="16447">
                  <c:v>3.6272587424568028E-12</c:v>
                </c:pt>
                <c:pt idx="16448">
                  <c:v>3.6955917648111122E-12</c:v>
                </c:pt>
                <c:pt idx="16449">
                  <c:v>3.6955917648111122E-12</c:v>
                </c:pt>
                <c:pt idx="16450">
                  <c:v>3.7551922199795068E-12</c:v>
                </c:pt>
                <c:pt idx="16451">
                  <c:v>3.7054603669825891E-12</c:v>
                </c:pt>
                <c:pt idx="16452">
                  <c:v>3.5601892259876726E-12</c:v>
                </c:pt>
                <c:pt idx="16453">
                  <c:v>3.6563871373150846E-12</c:v>
                </c:pt>
                <c:pt idx="16454">
                  <c:v>3.7853479738197307E-12</c:v>
                </c:pt>
                <c:pt idx="16455">
                  <c:v>3.7153553219860432E-12</c:v>
                </c:pt>
                <c:pt idx="16456">
                  <c:v>3.7451911689828132E-12</c:v>
                </c:pt>
                <c:pt idx="16457">
                  <c:v>3.7551922199795068E-12</c:v>
                </c:pt>
                <c:pt idx="16458">
                  <c:v>3.7752666102280123E-12</c:v>
                </c:pt>
                <c:pt idx="16459">
                  <c:v>3.7153553219860432E-12</c:v>
                </c:pt>
                <c:pt idx="16460">
                  <c:v>3.617598411497309E-12</c:v>
                </c:pt>
                <c:pt idx="16461">
                  <c:v>3.67594103310252E-12</c:v>
                </c:pt>
                <c:pt idx="16462">
                  <c:v>3.67594103310252E-12</c:v>
                </c:pt>
                <c:pt idx="16463">
                  <c:v>3.7252689022318445E-12</c:v>
                </c:pt>
                <c:pt idx="16464">
                  <c:v>3.7252689022318445E-12</c:v>
                </c:pt>
                <c:pt idx="16465">
                  <c:v>3.6369448700867968E-12</c:v>
                </c:pt>
                <c:pt idx="16466">
                  <c:v>3.5601892259876726E-12</c:v>
                </c:pt>
                <c:pt idx="16467">
                  <c:v>3.6955917648111122E-12</c:v>
                </c:pt>
                <c:pt idx="16468">
                  <c:v>3.617598411497309E-12</c:v>
                </c:pt>
                <c:pt idx="16469">
                  <c:v>3.7252689022318445E-12</c:v>
                </c:pt>
                <c:pt idx="16470">
                  <c:v>3.6563871373150846E-12</c:v>
                </c:pt>
                <c:pt idx="16471">
                  <c:v>3.5601892259876726E-12</c:v>
                </c:pt>
                <c:pt idx="16472">
                  <c:v>3.5318197931569825E-12</c:v>
                </c:pt>
                <c:pt idx="16473">
                  <c:v>3.5983623972571396E-12</c:v>
                </c:pt>
                <c:pt idx="16474">
                  <c:v>3.7551922199795068E-12</c:v>
                </c:pt>
                <c:pt idx="16475">
                  <c:v>3.67594103310252E-12</c:v>
                </c:pt>
                <c:pt idx="16476">
                  <c:v>3.5792211752713246E-12</c:v>
                </c:pt>
                <c:pt idx="16477">
                  <c:v>3.6661510485746174E-12</c:v>
                </c:pt>
                <c:pt idx="16478">
                  <c:v>3.8980111905678418E-12</c:v>
                </c:pt>
                <c:pt idx="16479">
                  <c:v>3.7451911689828132E-12</c:v>
                </c:pt>
                <c:pt idx="16480">
                  <c:v>3.6466492298840415E-12</c:v>
                </c:pt>
                <c:pt idx="16481">
                  <c:v>3.7252689022318445E-12</c:v>
                </c:pt>
                <c:pt idx="16482">
                  <c:v>3.617598411497309E-12</c:v>
                </c:pt>
                <c:pt idx="16483">
                  <c:v>3.7352167533792489E-12</c:v>
                </c:pt>
                <c:pt idx="16484">
                  <c:v>3.6563871373150846E-12</c:v>
                </c:pt>
                <c:pt idx="16485">
                  <c:v>3.6079638085050986E-12</c:v>
                </c:pt>
                <c:pt idx="16486">
                  <c:v>3.5507075185486905E-12</c:v>
                </c:pt>
                <c:pt idx="16487">
                  <c:v>3.7352167533792489E-12</c:v>
                </c:pt>
                <c:pt idx="16488">
                  <c:v>3.5792211752713246E-12</c:v>
                </c:pt>
                <c:pt idx="16489">
                  <c:v>3.7054603669825891E-12</c:v>
                </c:pt>
                <c:pt idx="16490">
                  <c:v>3.7752666102280123E-12</c:v>
                </c:pt>
                <c:pt idx="16491">
                  <c:v>3.8157458908932603E-12</c:v>
                </c:pt>
                <c:pt idx="16492">
                  <c:v>3.6857494452871758E-12</c:v>
                </c:pt>
                <c:pt idx="16493">
                  <c:v>3.7054603669825891E-12</c:v>
                </c:pt>
                <c:pt idx="16494">
                  <c:v>3.7853479738197307E-12</c:v>
                </c:pt>
                <c:pt idx="16495">
                  <c:v>3.7652199774957158E-12</c:v>
                </c:pt>
                <c:pt idx="16496">
                  <c:v>3.8055915358440735E-12</c:v>
                </c:pt>
                <c:pt idx="16497">
                  <c:v>3.8259353491941571E-12</c:v>
                </c:pt>
                <c:pt idx="16498">
                  <c:v>3.8361520171320276E-12</c:v>
                </c:pt>
                <c:pt idx="16499">
                  <c:v>3.7954562583954106E-12</c:v>
                </c:pt>
                <c:pt idx="16500">
                  <c:v>3.7153553219860432E-12</c:v>
                </c:pt>
                <c:pt idx="16501">
                  <c:v>3.6563871373150846E-12</c:v>
                </c:pt>
                <c:pt idx="16502">
                  <c:v>3.5887790247607665E-12</c:v>
                </c:pt>
                <c:pt idx="16503">
                  <c:v>3.7451911689828132E-12</c:v>
                </c:pt>
                <c:pt idx="16504">
                  <c:v>3.6857494452871758E-12</c:v>
                </c:pt>
                <c:pt idx="16505">
                  <c:v>3.6857494452871758E-12</c:v>
                </c:pt>
                <c:pt idx="16506">
                  <c:v>3.8157458908932603E-12</c:v>
                </c:pt>
                <c:pt idx="16507">
                  <c:v>3.8157458908932603E-12</c:v>
                </c:pt>
                <c:pt idx="16508">
                  <c:v>3.8157458908932603E-12</c:v>
                </c:pt>
                <c:pt idx="16509">
                  <c:v>3.8463959673667009E-12</c:v>
                </c:pt>
                <c:pt idx="16510">
                  <c:v>3.7752666102280123E-12</c:v>
                </c:pt>
                <c:pt idx="16511">
                  <c:v>3.8157458908932603E-12</c:v>
                </c:pt>
                <c:pt idx="16512">
                  <c:v>3.7752666102280123E-12</c:v>
                </c:pt>
                <c:pt idx="16513">
                  <c:v>3.908420327763672E-12</c:v>
                </c:pt>
                <c:pt idx="16514">
                  <c:v>3.7551922199795068E-12</c:v>
                </c:pt>
                <c:pt idx="16515">
                  <c:v>3.7752666102280123E-12</c:v>
                </c:pt>
                <c:pt idx="16516">
                  <c:v>3.8157458908932603E-12</c:v>
                </c:pt>
                <c:pt idx="16517">
                  <c:v>3.8876379134297657E-12</c:v>
                </c:pt>
                <c:pt idx="16518">
                  <c:v>3.7252689022318445E-12</c:v>
                </c:pt>
                <c:pt idx="16519">
                  <c:v>3.8055915358440735E-12</c:v>
                </c:pt>
                <c:pt idx="16520">
                  <c:v>3.8361520171320276E-12</c:v>
                </c:pt>
                <c:pt idx="16521">
                  <c:v>3.7853479738197307E-12</c:v>
                </c:pt>
                <c:pt idx="16522">
                  <c:v>3.7054603669825891E-12</c:v>
                </c:pt>
                <c:pt idx="16523">
                  <c:v>3.8361520171320276E-12</c:v>
                </c:pt>
                <c:pt idx="16524">
                  <c:v>3.7153553219860432E-12</c:v>
                </c:pt>
                <c:pt idx="16525">
                  <c:v>3.7652199774957158E-12</c:v>
                </c:pt>
                <c:pt idx="16526">
                  <c:v>3.7054603669825891E-12</c:v>
                </c:pt>
                <c:pt idx="16527">
                  <c:v>3.8157458908932603E-12</c:v>
                </c:pt>
                <c:pt idx="16528">
                  <c:v>3.8157458908932603E-12</c:v>
                </c:pt>
                <c:pt idx="16529">
                  <c:v>3.7752666102280123E-12</c:v>
                </c:pt>
                <c:pt idx="16530">
                  <c:v>3.7153553219860432E-12</c:v>
                </c:pt>
                <c:pt idx="16531">
                  <c:v>3.6955917648111122E-12</c:v>
                </c:pt>
                <c:pt idx="16532">
                  <c:v>3.6955917648111122E-12</c:v>
                </c:pt>
                <c:pt idx="16533">
                  <c:v>3.6079638085050986E-12</c:v>
                </c:pt>
                <c:pt idx="16534">
                  <c:v>3.67594103310252E-12</c:v>
                </c:pt>
                <c:pt idx="16535">
                  <c:v>3.7352167533792489E-12</c:v>
                </c:pt>
                <c:pt idx="16536">
                  <c:v>3.7153553219860432E-12</c:v>
                </c:pt>
                <c:pt idx="16537">
                  <c:v>3.6661510485746174E-12</c:v>
                </c:pt>
                <c:pt idx="16538">
                  <c:v>3.5983623972571396E-12</c:v>
                </c:pt>
                <c:pt idx="16539">
                  <c:v>3.7252689022318445E-12</c:v>
                </c:pt>
                <c:pt idx="16540">
                  <c:v>3.6563871373150846E-12</c:v>
                </c:pt>
                <c:pt idx="16541">
                  <c:v>3.6272587424568028E-12</c:v>
                </c:pt>
                <c:pt idx="16542">
                  <c:v>3.7153553219860432E-12</c:v>
                </c:pt>
                <c:pt idx="16543">
                  <c:v>3.5412510633562259E-12</c:v>
                </c:pt>
                <c:pt idx="16544">
                  <c:v>3.6369448700867968E-12</c:v>
                </c:pt>
                <c:pt idx="16545">
                  <c:v>3.6563871373150846E-12</c:v>
                </c:pt>
                <c:pt idx="16546">
                  <c:v>3.7252689022318445E-12</c:v>
                </c:pt>
                <c:pt idx="16547">
                  <c:v>3.5318197931569825E-12</c:v>
                </c:pt>
                <c:pt idx="16548">
                  <c:v>3.8259353491941571E-12</c:v>
                </c:pt>
                <c:pt idx="16549">
                  <c:v>3.6369448700867968E-12</c:v>
                </c:pt>
                <c:pt idx="16550">
                  <c:v>3.6563871373150846E-12</c:v>
                </c:pt>
                <c:pt idx="16551">
                  <c:v>3.6563871373150846E-12</c:v>
                </c:pt>
                <c:pt idx="16552">
                  <c:v>3.6563871373150846E-12</c:v>
                </c:pt>
                <c:pt idx="16553">
                  <c:v>3.8055915358440735E-12</c:v>
                </c:pt>
                <c:pt idx="16554">
                  <c:v>3.6563871373150846E-12</c:v>
                </c:pt>
                <c:pt idx="16555">
                  <c:v>3.67594103310252E-12</c:v>
                </c:pt>
                <c:pt idx="16556">
                  <c:v>3.6857494452871758E-12</c:v>
                </c:pt>
                <c:pt idx="16557">
                  <c:v>3.7153553219860432E-12</c:v>
                </c:pt>
                <c:pt idx="16558">
                  <c:v>3.7652199774957158E-12</c:v>
                </c:pt>
                <c:pt idx="16559">
                  <c:v>3.6955917648111122E-12</c:v>
                </c:pt>
                <c:pt idx="16560">
                  <c:v>3.8669579117828578E-12</c:v>
                </c:pt>
                <c:pt idx="16561">
                  <c:v>3.7352167533792489E-12</c:v>
                </c:pt>
                <c:pt idx="16562">
                  <c:v>3.7153553219860432E-12</c:v>
                </c:pt>
                <c:pt idx="16563">
                  <c:v>3.7352167533792489E-12</c:v>
                </c:pt>
                <c:pt idx="16564">
                  <c:v>3.67594103310252E-12</c:v>
                </c:pt>
                <c:pt idx="16565">
                  <c:v>3.7352167533792489E-12</c:v>
                </c:pt>
                <c:pt idx="16566">
                  <c:v>3.7451911689828132E-12</c:v>
                </c:pt>
                <c:pt idx="16567">
                  <c:v>3.8157458908932603E-12</c:v>
                </c:pt>
                <c:pt idx="16568">
                  <c:v>3.7054603669825891E-12</c:v>
                </c:pt>
                <c:pt idx="16569">
                  <c:v>3.7652199774957158E-12</c:v>
                </c:pt>
                <c:pt idx="16570">
                  <c:v>3.8463959673667009E-12</c:v>
                </c:pt>
                <c:pt idx="16571">
                  <c:v>3.7451911689828132E-12</c:v>
                </c:pt>
                <c:pt idx="16572">
                  <c:v>3.6079638085050986E-12</c:v>
                </c:pt>
                <c:pt idx="16573">
                  <c:v>3.7853479738197307E-12</c:v>
                </c:pt>
                <c:pt idx="16574">
                  <c:v>3.6563871373150846E-12</c:v>
                </c:pt>
                <c:pt idx="16575">
                  <c:v>3.67594103310252E-12</c:v>
                </c:pt>
                <c:pt idx="16576">
                  <c:v>3.7153553219860432E-12</c:v>
                </c:pt>
                <c:pt idx="16577">
                  <c:v>3.67594103310252E-12</c:v>
                </c:pt>
                <c:pt idx="16578">
                  <c:v>3.8055915358440735E-12</c:v>
                </c:pt>
                <c:pt idx="16579">
                  <c:v>3.7451911689828132E-12</c:v>
                </c:pt>
                <c:pt idx="16580">
                  <c:v>3.5507075185486905E-12</c:v>
                </c:pt>
                <c:pt idx="16581">
                  <c:v>3.6857494452871758E-12</c:v>
                </c:pt>
                <c:pt idx="16582">
                  <c:v>3.6661510485746174E-12</c:v>
                </c:pt>
                <c:pt idx="16583">
                  <c:v>3.7954562583954106E-12</c:v>
                </c:pt>
                <c:pt idx="16584">
                  <c:v>3.7752666102280123E-12</c:v>
                </c:pt>
                <c:pt idx="16585">
                  <c:v>3.7551922199795068E-12</c:v>
                </c:pt>
                <c:pt idx="16586">
                  <c:v>3.7252689022318445E-12</c:v>
                </c:pt>
                <c:pt idx="16587">
                  <c:v>3.7954562583954106E-12</c:v>
                </c:pt>
                <c:pt idx="16588">
                  <c:v>3.8361520171320276E-12</c:v>
                </c:pt>
                <c:pt idx="16589">
                  <c:v>3.7752666102280123E-12</c:v>
                </c:pt>
                <c:pt idx="16590">
                  <c:v>3.7752666102280123E-12</c:v>
                </c:pt>
                <c:pt idx="16591">
                  <c:v>3.6079638085050986E-12</c:v>
                </c:pt>
                <c:pt idx="16592">
                  <c:v>3.5792211752713246E-12</c:v>
                </c:pt>
                <c:pt idx="16593">
                  <c:v>3.5983623972571396E-12</c:v>
                </c:pt>
                <c:pt idx="16594">
                  <c:v>3.617598411497309E-12</c:v>
                </c:pt>
                <c:pt idx="16595">
                  <c:v>3.4665149823888692E-12</c:v>
                </c:pt>
                <c:pt idx="16596">
                  <c:v>3.6079638085050986E-12</c:v>
                </c:pt>
                <c:pt idx="16597">
                  <c:v>3.6661510485746174E-12</c:v>
                </c:pt>
                <c:pt idx="16598">
                  <c:v>3.6955917648111122E-12</c:v>
                </c:pt>
                <c:pt idx="16599">
                  <c:v>3.6079638085050986E-12</c:v>
                </c:pt>
                <c:pt idx="16600">
                  <c:v>3.67594103310252E-12</c:v>
                </c:pt>
                <c:pt idx="16601">
                  <c:v>3.7551922199795068E-12</c:v>
                </c:pt>
                <c:pt idx="16602">
                  <c:v>3.6661510485746174E-12</c:v>
                </c:pt>
                <c:pt idx="16603">
                  <c:v>3.5696887808144226E-12</c:v>
                </c:pt>
                <c:pt idx="16604">
                  <c:v>3.6661510485746174E-12</c:v>
                </c:pt>
                <c:pt idx="16605">
                  <c:v>3.6857494452871758E-12</c:v>
                </c:pt>
                <c:pt idx="16606">
                  <c:v>3.6661510485746174E-12</c:v>
                </c:pt>
                <c:pt idx="16607">
                  <c:v>3.7153553219860432E-12</c:v>
                </c:pt>
                <c:pt idx="16608">
                  <c:v>3.67594103310252E-12</c:v>
                </c:pt>
                <c:pt idx="16609">
                  <c:v>3.7153553219860432E-12</c:v>
                </c:pt>
                <c:pt idx="16610">
                  <c:v>3.67594103310252E-12</c:v>
                </c:pt>
                <c:pt idx="16611">
                  <c:v>3.7352167533792489E-12</c:v>
                </c:pt>
                <c:pt idx="16612">
                  <c:v>3.617598411497309E-12</c:v>
                </c:pt>
                <c:pt idx="16613">
                  <c:v>3.6563871373150846E-12</c:v>
                </c:pt>
                <c:pt idx="16614">
                  <c:v>3.6466492298840415E-12</c:v>
                </c:pt>
                <c:pt idx="16615">
                  <c:v>3.5601892259876726E-12</c:v>
                </c:pt>
                <c:pt idx="16616">
                  <c:v>3.7352167533792489E-12</c:v>
                </c:pt>
                <c:pt idx="16617">
                  <c:v>3.6661510485746174E-12</c:v>
                </c:pt>
                <c:pt idx="16618">
                  <c:v>3.6563871373150846E-12</c:v>
                </c:pt>
                <c:pt idx="16619">
                  <c:v>3.6466492298840415E-12</c:v>
                </c:pt>
                <c:pt idx="16620">
                  <c:v>3.7954562583954106E-12</c:v>
                </c:pt>
                <c:pt idx="16621">
                  <c:v>3.6466492298840415E-12</c:v>
                </c:pt>
                <c:pt idx="16622">
                  <c:v>3.6857494452871758E-12</c:v>
                </c:pt>
                <c:pt idx="16623">
                  <c:v>3.7954562583954106E-12</c:v>
                </c:pt>
                <c:pt idx="16624">
                  <c:v>3.8055915358440735E-12</c:v>
                </c:pt>
                <c:pt idx="16625">
                  <c:v>3.8157458908932603E-12</c:v>
                </c:pt>
                <c:pt idx="16626">
                  <c:v>3.67594103310252E-12</c:v>
                </c:pt>
                <c:pt idx="16627">
                  <c:v>3.8669579117828578E-12</c:v>
                </c:pt>
                <c:pt idx="16628">
                  <c:v>3.8259353491941571E-12</c:v>
                </c:pt>
                <c:pt idx="16629">
                  <c:v>3.6661510485746174E-12</c:v>
                </c:pt>
                <c:pt idx="16630">
                  <c:v>3.7252689022318445E-12</c:v>
                </c:pt>
                <c:pt idx="16631">
                  <c:v>3.7752666102280123E-12</c:v>
                </c:pt>
                <c:pt idx="16632">
                  <c:v>3.6955917648111122E-12</c:v>
                </c:pt>
                <c:pt idx="16633">
                  <c:v>3.7352167533792489E-12</c:v>
                </c:pt>
                <c:pt idx="16634">
                  <c:v>3.6272587424568028E-12</c:v>
                </c:pt>
                <c:pt idx="16635">
                  <c:v>3.7352167533792489E-12</c:v>
                </c:pt>
                <c:pt idx="16636">
                  <c:v>3.6955917648111122E-12</c:v>
                </c:pt>
                <c:pt idx="16637">
                  <c:v>3.7652199774957158E-12</c:v>
                </c:pt>
                <c:pt idx="16638">
                  <c:v>3.7352167533792489E-12</c:v>
                </c:pt>
                <c:pt idx="16639">
                  <c:v>3.5887790247607665E-12</c:v>
                </c:pt>
                <c:pt idx="16640">
                  <c:v>3.6272587424568028E-12</c:v>
                </c:pt>
                <c:pt idx="16641">
                  <c:v>3.7054603669825891E-12</c:v>
                </c:pt>
                <c:pt idx="16642">
                  <c:v>3.7752666102280123E-12</c:v>
                </c:pt>
                <c:pt idx="16643">
                  <c:v>3.7451911689828132E-12</c:v>
                </c:pt>
                <c:pt idx="16644">
                  <c:v>3.6661510485746174E-12</c:v>
                </c:pt>
                <c:pt idx="16645">
                  <c:v>3.7954562583954106E-12</c:v>
                </c:pt>
                <c:pt idx="16646">
                  <c:v>3.7551922199795068E-12</c:v>
                </c:pt>
                <c:pt idx="16647">
                  <c:v>3.7054603669825891E-12</c:v>
                </c:pt>
                <c:pt idx="16648">
                  <c:v>3.7652199774957158E-12</c:v>
                </c:pt>
                <c:pt idx="16649">
                  <c:v>3.8157458908932603E-12</c:v>
                </c:pt>
                <c:pt idx="16650">
                  <c:v>3.5507075185486905E-12</c:v>
                </c:pt>
                <c:pt idx="16651">
                  <c:v>3.8157458908932603E-12</c:v>
                </c:pt>
                <c:pt idx="16652">
                  <c:v>3.7153553219860432E-12</c:v>
                </c:pt>
                <c:pt idx="16653">
                  <c:v>3.6563871373150846E-12</c:v>
                </c:pt>
                <c:pt idx="16654">
                  <c:v>3.7652199774957158E-12</c:v>
                </c:pt>
                <c:pt idx="16655">
                  <c:v>3.6661510485746174E-12</c:v>
                </c:pt>
                <c:pt idx="16656">
                  <c:v>3.5887790247607665E-12</c:v>
                </c:pt>
                <c:pt idx="16657">
                  <c:v>3.7054603669825891E-12</c:v>
                </c:pt>
                <c:pt idx="16658">
                  <c:v>3.6563871373150846E-12</c:v>
                </c:pt>
                <c:pt idx="16659">
                  <c:v>3.7853479738197307E-12</c:v>
                </c:pt>
                <c:pt idx="16660">
                  <c:v>3.8259353491941571E-12</c:v>
                </c:pt>
                <c:pt idx="16661">
                  <c:v>3.6272587424568028E-12</c:v>
                </c:pt>
                <c:pt idx="16662">
                  <c:v>3.8259353491941571E-12</c:v>
                </c:pt>
                <c:pt idx="16663">
                  <c:v>3.8566591997563369E-12</c:v>
                </c:pt>
                <c:pt idx="16664">
                  <c:v>3.8980111905678418E-12</c:v>
                </c:pt>
                <c:pt idx="16665">
                  <c:v>3.6955917648111122E-12</c:v>
                </c:pt>
                <c:pt idx="16666">
                  <c:v>3.7853479738197307E-12</c:v>
                </c:pt>
                <c:pt idx="16667">
                  <c:v>3.7551922199795068E-12</c:v>
                </c:pt>
                <c:pt idx="16668">
                  <c:v>3.7954562583954106E-12</c:v>
                </c:pt>
                <c:pt idx="16669">
                  <c:v>3.7252689022318445E-12</c:v>
                </c:pt>
                <c:pt idx="16670">
                  <c:v>3.8157458908932603E-12</c:v>
                </c:pt>
                <c:pt idx="16671">
                  <c:v>3.7054603669825891E-12</c:v>
                </c:pt>
                <c:pt idx="16672">
                  <c:v>3.7551922199795068E-12</c:v>
                </c:pt>
                <c:pt idx="16673">
                  <c:v>3.8055915358440735E-12</c:v>
                </c:pt>
                <c:pt idx="16674">
                  <c:v>3.7451911689828132E-12</c:v>
                </c:pt>
                <c:pt idx="16675">
                  <c:v>3.7652199774957158E-12</c:v>
                </c:pt>
                <c:pt idx="16676">
                  <c:v>3.8055915358440735E-12</c:v>
                </c:pt>
                <c:pt idx="16677">
                  <c:v>3.7853479738197307E-12</c:v>
                </c:pt>
                <c:pt idx="16678">
                  <c:v>3.7054603669825891E-12</c:v>
                </c:pt>
                <c:pt idx="16679">
                  <c:v>3.8157458908932603E-12</c:v>
                </c:pt>
                <c:pt idx="16680">
                  <c:v>3.7954562583954106E-12</c:v>
                </c:pt>
                <c:pt idx="16681">
                  <c:v>3.7853479738197307E-12</c:v>
                </c:pt>
                <c:pt idx="16682">
                  <c:v>3.5507075185486905E-12</c:v>
                </c:pt>
                <c:pt idx="16683">
                  <c:v>3.5792211752713246E-12</c:v>
                </c:pt>
                <c:pt idx="16684">
                  <c:v>3.494352538063431E-12</c:v>
                </c:pt>
                <c:pt idx="16685">
                  <c:v>3.3484162831473145E-12</c:v>
                </c:pt>
                <c:pt idx="16686">
                  <c:v>3.4850534659152566E-12</c:v>
                </c:pt>
                <c:pt idx="16687">
                  <c:v>3.5601892259876726E-12</c:v>
                </c:pt>
                <c:pt idx="16688">
                  <c:v>3.2952788616602447E-12</c:v>
                </c:pt>
                <c:pt idx="16689">
                  <c:v>3.3843187760050095E-12</c:v>
                </c:pt>
                <c:pt idx="16690">
                  <c:v>3.3573577978777931E-12</c:v>
                </c:pt>
                <c:pt idx="16691">
                  <c:v>3.3573577978777931E-12</c:v>
                </c:pt>
                <c:pt idx="16692">
                  <c:v>3.3573577978777931E-12</c:v>
                </c:pt>
                <c:pt idx="16693">
                  <c:v>3.4850534659152566E-12</c:v>
                </c:pt>
                <c:pt idx="16694">
                  <c:v>3.3663231897725523E-12</c:v>
                </c:pt>
                <c:pt idx="16695">
                  <c:v>3.2343410203638234E-12</c:v>
                </c:pt>
                <c:pt idx="16696">
                  <c:v>3.3306116028102389E-12</c:v>
                </c:pt>
                <c:pt idx="16697">
                  <c:v>3.2429779117869485E-12</c:v>
                </c:pt>
                <c:pt idx="16698">
                  <c:v>3.2343410203638234E-12</c:v>
                </c:pt>
                <c:pt idx="16699">
                  <c:v>3.3663231897725523E-12</c:v>
                </c:pt>
                <c:pt idx="16700">
                  <c:v>3.4388991929778689E-12</c:v>
                </c:pt>
                <c:pt idx="16701">
                  <c:v>3.411496261989096E-12</c:v>
                </c:pt>
                <c:pt idx="16702">
                  <c:v>3.4206062236844421E-12</c:v>
                </c:pt>
                <c:pt idx="16703">
                  <c:v>3.2865026792404902E-12</c:v>
                </c:pt>
                <c:pt idx="16704">
                  <c:v>3.3217413201353164E-12</c:v>
                </c:pt>
                <c:pt idx="16705">
                  <c:v>3.2603209473426953E-12</c:v>
                </c:pt>
                <c:pt idx="16706">
                  <c:v>3.2865026792404902E-12</c:v>
                </c:pt>
                <c:pt idx="16707">
                  <c:v>3.3128946613241526E-12</c:v>
                </c:pt>
                <c:pt idx="16708">
                  <c:v>3.3573577978777931E-12</c:v>
                </c:pt>
                <c:pt idx="16709">
                  <c:v>3.1492469537360634E-12</c:v>
                </c:pt>
                <c:pt idx="16710">
                  <c:v>3.2690203719030507E-12</c:v>
                </c:pt>
                <c:pt idx="16711">
                  <c:v>3.2865026792404902E-12</c:v>
                </c:pt>
                <c:pt idx="16712">
                  <c:v>3.0419570759434827E-12</c:v>
                </c:pt>
                <c:pt idx="16713">
                  <c:v>3.411496261989096E-12</c:v>
                </c:pt>
                <c:pt idx="16714">
                  <c:v>3.1830139070365464E-12</c:v>
                </c:pt>
                <c:pt idx="16715">
                  <c:v>3.1830139070365464E-12</c:v>
                </c:pt>
                <c:pt idx="16716">
                  <c:v>3.1660821005500822E-12</c:v>
                </c:pt>
                <c:pt idx="16717">
                  <c:v>3.1241586615695918E-12</c:v>
                </c:pt>
                <c:pt idx="16718">
                  <c:v>3.2343410203638234E-12</c:v>
                </c:pt>
                <c:pt idx="16719">
                  <c:v>3.074573642390774E-12</c:v>
                </c:pt>
                <c:pt idx="16720">
                  <c:v>3.3573577978777931E-12</c:v>
                </c:pt>
                <c:pt idx="16721">
                  <c:v>3.3306116028102389E-12</c:v>
                </c:pt>
                <c:pt idx="16722">
                  <c:v>3.0257756108119166E-12</c:v>
                </c:pt>
                <c:pt idx="16723">
                  <c:v>3.2865026792404902E-12</c:v>
                </c:pt>
                <c:pt idx="16724">
                  <c:v>3.3394985819900393E-12</c:v>
                </c:pt>
                <c:pt idx="16725">
                  <c:v>3.0910096029300894E-12</c:v>
                </c:pt>
                <c:pt idx="16726">
                  <c:v>3.2085748312789619E-12</c:v>
                </c:pt>
                <c:pt idx="16727">
                  <c:v>3.1241586615695918E-12</c:v>
                </c:pt>
                <c:pt idx="16728">
                  <c:v>3.2000295641835531E-12</c:v>
                </c:pt>
                <c:pt idx="16729">
                  <c:v>3.1241586615695918E-12</c:v>
                </c:pt>
                <c:pt idx="16730">
                  <c:v>3.0663852552219257E-12</c:v>
                </c:pt>
                <c:pt idx="16731">
                  <c:v>3.1660821005500822E-12</c:v>
                </c:pt>
                <c:pt idx="16732">
                  <c:v>3.2343410203638234E-12</c:v>
                </c:pt>
                <c:pt idx="16733">
                  <c:v>3.30407156346027E-12</c:v>
                </c:pt>
                <c:pt idx="16734">
                  <c:v>3.3394985819900393E-12</c:v>
                </c:pt>
                <c:pt idx="16735">
                  <c:v>3.1915137360095216E-12</c:v>
                </c:pt>
                <c:pt idx="16736">
                  <c:v>3.0663852552219257E-12</c:v>
                </c:pt>
                <c:pt idx="16737">
                  <c:v>3.0910096029300894E-12</c:v>
                </c:pt>
                <c:pt idx="16738">
                  <c:v>3.0500802308035654E-12</c:v>
                </c:pt>
                <c:pt idx="16739">
                  <c:v>2.9857100297056999E-12</c:v>
                </c:pt>
                <c:pt idx="16740">
                  <c:v>3.0419570759434827E-12</c:v>
                </c:pt>
                <c:pt idx="16741">
                  <c:v>3.0663852552219257E-12</c:v>
                </c:pt>
                <c:pt idx="16742">
                  <c:v>3.1158382166320826E-12</c:v>
                </c:pt>
                <c:pt idx="16743">
                  <c:v>3.1576566124061822E-12</c:v>
                </c:pt>
                <c:pt idx="16744">
                  <c:v>3.074573642390774E-12</c:v>
                </c:pt>
                <c:pt idx="16745">
                  <c:v>3.1408596921684872E-12</c:v>
                </c:pt>
                <c:pt idx="16746">
                  <c:v>3.0910096029300894E-12</c:v>
                </c:pt>
                <c:pt idx="16747">
                  <c:v>3.0338555551519802E-12</c:v>
                </c:pt>
                <c:pt idx="16748">
                  <c:v>3.1408596921684872E-12</c:v>
                </c:pt>
                <c:pt idx="16749">
                  <c:v>3.0338555551519802E-12</c:v>
                </c:pt>
                <c:pt idx="16750">
                  <c:v>3.0910096029300894E-12</c:v>
                </c:pt>
                <c:pt idx="16751">
                  <c:v>3.0016709458969663E-12</c:v>
                </c:pt>
                <c:pt idx="16752">
                  <c:v>3.1158382166320826E-12</c:v>
                </c:pt>
                <c:pt idx="16753">
                  <c:v>3.0910096029300894E-12</c:v>
                </c:pt>
                <c:pt idx="16754">
                  <c:v>3.1660821005500822E-12</c:v>
                </c:pt>
                <c:pt idx="16755">
                  <c:v>3.1915137360095216E-12</c:v>
                </c:pt>
                <c:pt idx="16756">
                  <c:v>3.0338555551519802E-12</c:v>
                </c:pt>
                <c:pt idx="16757">
                  <c:v>3.2257338835129903E-12</c:v>
                </c:pt>
                <c:pt idx="16758">
                  <c:v>3.1830139070365464E-12</c:v>
                </c:pt>
                <c:pt idx="16759">
                  <c:v>3.1576566124061822E-12</c:v>
                </c:pt>
                <c:pt idx="16760">
                  <c:v>3.2429779117869485E-12</c:v>
                </c:pt>
                <c:pt idx="16761">
                  <c:v>3.0096865218317354E-12</c:v>
                </c:pt>
                <c:pt idx="16762">
                  <c:v>3.0910096029300894E-12</c:v>
                </c:pt>
                <c:pt idx="16763">
                  <c:v>3.2777498700711019E-12</c:v>
                </c:pt>
                <c:pt idx="16764">
                  <c:v>3.0827838955936793E-12</c:v>
                </c:pt>
                <c:pt idx="16765">
                  <c:v>3.0419570759434827E-12</c:v>
                </c:pt>
                <c:pt idx="16766">
                  <c:v>3.0500802308035654E-12</c:v>
                </c:pt>
                <c:pt idx="16767">
                  <c:v>2.9936767175201938E-12</c:v>
                </c:pt>
                <c:pt idx="16768">
                  <c:v>3.2343410203638234E-12</c:v>
                </c:pt>
                <c:pt idx="16769">
                  <c:v>3.0096865218317354E-12</c:v>
                </c:pt>
                <c:pt idx="16770">
                  <c:v>2.9936767175201938E-12</c:v>
                </c:pt>
                <c:pt idx="16771">
                  <c:v>3.0016709458969663E-12</c:v>
                </c:pt>
                <c:pt idx="16772">
                  <c:v>3.0500802308035654E-12</c:v>
                </c:pt>
                <c:pt idx="16773">
                  <c:v>2.9936767175201938E-12</c:v>
                </c:pt>
                <c:pt idx="16774">
                  <c:v>2.9857100297056999E-12</c:v>
                </c:pt>
                <c:pt idx="16775">
                  <c:v>2.9857100297056999E-12</c:v>
                </c:pt>
                <c:pt idx="16776">
                  <c:v>3.0096865218317354E-12</c:v>
                </c:pt>
                <c:pt idx="16777">
                  <c:v>2.9540361715051482E-12</c:v>
                </c:pt>
                <c:pt idx="16778">
                  <c:v>2.9936767175201938E-12</c:v>
                </c:pt>
                <c:pt idx="16779">
                  <c:v>2.9071512478868901E-12</c:v>
                </c:pt>
                <c:pt idx="16780">
                  <c:v>3.1241586615695918E-12</c:v>
                </c:pt>
                <c:pt idx="16781">
                  <c:v>3.0177235023304051E-12</c:v>
                </c:pt>
                <c:pt idx="16782">
                  <c:v>3.0992637462502453E-12</c:v>
                </c:pt>
                <c:pt idx="16783">
                  <c:v>3.0663852552219257E-12</c:v>
                </c:pt>
                <c:pt idx="16784">
                  <c:v>3.0338555551519802E-12</c:v>
                </c:pt>
                <c:pt idx="16785">
                  <c:v>3.2777498700711019E-12</c:v>
                </c:pt>
                <c:pt idx="16786">
                  <c:v>3.0016709458969663E-12</c:v>
                </c:pt>
                <c:pt idx="16787">
                  <c:v>3.0338555551519802E-12</c:v>
                </c:pt>
                <c:pt idx="16788">
                  <c:v>2.9383223951061924E-12</c:v>
                </c:pt>
                <c:pt idx="16789">
                  <c:v>3.1408596921684872E-12</c:v>
                </c:pt>
                <c:pt idx="16790">
                  <c:v>2.9777583093890802E-12</c:v>
                </c:pt>
                <c:pt idx="16791">
                  <c:v>2.9619183448364355E-12</c:v>
                </c:pt>
                <c:pt idx="16792">
                  <c:v>2.9461688068892677E-12</c:v>
                </c:pt>
                <c:pt idx="16793">
                  <c:v>3.0177235023304051E-12</c:v>
                </c:pt>
                <c:pt idx="16794">
                  <c:v>3.1241586615695918E-12</c:v>
                </c:pt>
                <c:pt idx="16795">
                  <c:v>2.9304968803530899E-12</c:v>
                </c:pt>
                <c:pt idx="16796">
                  <c:v>3.0992637462502453E-12</c:v>
                </c:pt>
                <c:pt idx="16797">
                  <c:v>3.0827838955936793E-12</c:v>
                </c:pt>
                <c:pt idx="16798">
                  <c:v>3.0177235023304051E-12</c:v>
                </c:pt>
                <c:pt idx="16799">
                  <c:v>2.9149144211331583E-12</c:v>
                </c:pt>
                <c:pt idx="16800">
                  <c:v>3.0910096029300894E-12</c:v>
                </c:pt>
                <c:pt idx="16801">
                  <c:v>3.0992637462502453E-12</c:v>
                </c:pt>
                <c:pt idx="16802">
                  <c:v>2.8610164462007552E-12</c:v>
                </c:pt>
                <c:pt idx="16803">
                  <c:v>3.0500802308035654E-12</c:v>
                </c:pt>
                <c:pt idx="16804">
                  <c:v>3.0500802308035654E-12</c:v>
                </c:pt>
                <c:pt idx="16805">
                  <c:v>3.0910096029300894E-12</c:v>
                </c:pt>
                <c:pt idx="16806">
                  <c:v>3.0663852552219257E-12</c:v>
                </c:pt>
                <c:pt idx="16807">
                  <c:v>3.2343410203638234E-12</c:v>
                </c:pt>
                <c:pt idx="16808">
                  <c:v>3.0177235023304051E-12</c:v>
                </c:pt>
                <c:pt idx="16809">
                  <c:v>2.9383223951061924E-12</c:v>
                </c:pt>
                <c:pt idx="16810">
                  <c:v>3.0910096029300894E-12</c:v>
                </c:pt>
                <c:pt idx="16811">
                  <c:v>3.1241586615695918E-12</c:v>
                </c:pt>
                <c:pt idx="16812">
                  <c:v>3.0500802308035654E-12</c:v>
                </c:pt>
                <c:pt idx="16813">
                  <c:v>3.0992637462502453E-12</c:v>
                </c:pt>
                <c:pt idx="16814">
                  <c:v>3.0419570759434827E-12</c:v>
                </c:pt>
                <c:pt idx="16815">
                  <c:v>3.0096865218317354E-12</c:v>
                </c:pt>
                <c:pt idx="16816">
                  <c:v>2.9304968803530899E-12</c:v>
                </c:pt>
                <c:pt idx="16817">
                  <c:v>3.2603209473426953E-12</c:v>
                </c:pt>
                <c:pt idx="16818">
                  <c:v>3.0419570759434827E-12</c:v>
                </c:pt>
                <c:pt idx="16819">
                  <c:v>3.0500802308035654E-12</c:v>
                </c:pt>
                <c:pt idx="16820">
                  <c:v>3.1158382166320826E-12</c:v>
                </c:pt>
                <c:pt idx="16821">
                  <c:v>3.0582186758522153E-12</c:v>
                </c:pt>
                <c:pt idx="16822">
                  <c:v>3.0992637462502453E-12</c:v>
                </c:pt>
                <c:pt idx="16823">
                  <c:v>3.0257756108119166E-12</c:v>
                </c:pt>
                <c:pt idx="16824">
                  <c:v>3.0500802308035654E-12</c:v>
                </c:pt>
                <c:pt idx="16825">
                  <c:v>2.9304968803530899E-12</c:v>
                </c:pt>
                <c:pt idx="16826">
                  <c:v>2.9936767175201938E-12</c:v>
                </c:pt>
                <c:pt idx="16827">
                  <c:v>3.0500802308035654E-12</c:v>
                </c:pt>
                <c:pt idx="16828">
                  <c:v>2.9698277665663775E-12</c:v>
                </c:pt>
                <c:pt idx="16829">
                  <c:v>3.0992637462502453E-12</c:v>
                </c:pt>
                <c:pt idx="16830">
                  <c:v>3.0500802308035654E-12</c:v>
                </c:pt>
                <c:pt idx="16831">
                  <c:v>3.0582186758522153E-12</c:v>
                </c:pt>
                <c:pt idx="16832">
                  <c:v>3.2000295641835531E-12</c:v>
                </c:pt>
                <c:pt idx="16833">
                  <c:v>3.1408596921684872E-12</c:v>
                </c:pt>
                <c:pt idx="16834">
                  <c:v>3.3128946613241526E-12</c:v>
                </c:pt>
                <c:pt idx="16835">
                  <c:v>2.9619183448364355E-12</c:v>
                </c:pt>
                <c:pt idx="16836">
                  <c:v>2.9936767175201938E-12</c:v>
                </c:pt>
                <c:pt idx="16837">
                  <c:v>3.1830139070365464E-12</c:v>
                </c:pt>
                <c:pt idx="16838">
                  <c:v>3.0096865218317354E-12</c:v>
                </c:pt>
                <c:pt idx="16839">
                  <c:v>3.1324947680541604E-12</c:v>
                </c:pt>
                <c:pt idx="16840">
                  <c:v>3.1158382166320826E-12</c:v>
                </c:pt>
                <c:pt idx="16841">
                  <c:v>3.1408596921684872E-12</c:v>
                </c:pt>
                <c:pt idx="16842">
                  <c:v>3.1075399311978E-12</c:v>
                </c:pt>
                <c:pt idx="16843">
                  <c:v>3.0992637462502453E-12</c:v>
                </c:pt>
                <c:pt idx="16844">
                  <c:v>3.2171429174103398E-12</c:v>
                </c:pt>
                <c:pt idx="16845">
                  <c:v>3.0096865218317354E-12</c:v>
                </c:pt>
                <c:pt idx="16846">
                  <c:v>3.0910096029300894E-12</c:v>
                </c:pt>
                <c:pt idx="16847">
                  <c:v>3.2171429174103398E-12</c:v>
                </c:pt>
                <c:pt idx="16848">
                  <c:v>3.4388991929778689E-12</c:v>
                </c:pt>
                <c:pt idx="16849">
                  <c:v>3.1492469537360634E-12</c:v>
                </c:pt>
                <c:pt idx="16850">
                  <c:v>3.0992637462502453E-12</c:v>
                </c:pt>
                <c:pt idx="16851">
                  <c:v>3.0910096029300894E-12</c:v>
                </c:pt>
                <c:pt idx="16852">
                  <c:v>3.1075399311978E-12</c:v>
                </c:pt>
                <c:pt idx="16853">
                  <c:v>2.9226983249344341E-12</c:v>
                </c:pt>
                <c:pt idx="16854">
                  <c:v>3.0338555551519802E-12</c:v>
                </c:pt>
                <c:pt idx="16855">
                  <c:v>3.1492469537360634E-12</c:v>
                </c:pt>
                <c:pt idx="16856">
                  <c:v>3.1660821005500822E-12</c:v>
                </c:pt>
                <c:pt idx="16857">
                  <c:v>3.1915137360095216E-12</c:v>
                </c:pt>
                <c:pt idx="16858">
                  <c:v>3.0827838955936793E-12</c:v>
                </c:pt>
                <c:pt idx="16859">
                  <c:v>3.0827838955936793E-12</c:v>
                </c:pt>
                <c:pt idx="16860">
                  <c:v>3.074573642390774E-12</c:v>
                </c:pt>
                <c:pt idx="16861">
                  <c:v>3.2690203719030507E-12</c:v>
                </c:pt>
                <c:pt idx="16862">
                  <c:v>3.1492469537360634E-12</c:v>
                </c:pt>
                <c:pt idx="16863">
                  <c:v>3.2429779117869485E-12</c:v>
                </c:pt>
                <c:pt idx="16864">
                  <c:v>2.9540361715051482E-12</c:v>
                </c:pt>
                <c:pt idx="16865">
                  <c:v>3.0827838955936793E-12</c:v>
                </c:pt>
                <c:pt idx="16866">
                  <c:v>2.9936767175201938E-12</c:v>
                </c:pt>
                <c:pt idx="16867">
                  <c:v>3.0257756108119166E-12</c:v>
                </c:pt>
                <c:pt idx="16868">
                  <c:v>2.8533968172431232E-12</c:v>
                </c:pt>
                <c:pt idx="16869">
                  <c:v>3.0663852552219257E-12</c:v>
                </c:pt>
                <c:pt idx="16870">
                  <c:v>2.9777583093890802E-12</c:v>
                </c:pt>
                <c:pt idx="16871">
                  <c:v>3.0582186758522153E-12</c:v>
                </c:pt>
                <c:pt idx="16872">
                  <c:v>3.1660821005500822E-12</c:v>
                </c:pt>
                <c:pt idx="16873">
                  <c:v>3.074573642390774E-12</c:v>
                </c:pt>
                <c:pt idx="16874">
                  <c:v>3.2000295641835531E-12</c:v>
                </c:pt>
                <c:pt idx="16875">
                  <c:v>3.3217413201353164E-12</c:v>
                </c:pt>
                <c:pt idx="16876">
                  <c:v>3.2777498700711019E-12</c:v>
                </c:pt>
                <c:pt idx="16877">
                  <c:v>3.1660821005500822E-12</c:v>
                </c:pt>
                <c:pt idx="16878">
                  <c:v>3.1830139070365464E-12</c:v>
                </c:pt>
                <c:pt idx="16879">
                  <c:v>3.1492469537360634E-12</c:v>
                </c:pt>
                <c:pt idx="16880">
                  <c:v>3.0910096029300894E-12</c:v>
                </c:pt>
                <c:pt idx="16881">
                  <c:v>3.1075399311978E-12</c:v>
                </c:pt>
                <c:pt idx="16882">
                  <c:v>2.9619183448364355E-12</c:v>
                </c:pt>
                <c:pt idx="16883">
                  <c:v>3.2171429174103398E-12</c:v>
                </c:pt>
                <c:pt idx="16884">
                  <c:v>3.074573642390774E-12</c:v>
                </c:pt>
                <c:pt idx="16885">
                  <c:v>3.0827838955936793E-12</c:v>
                </c:pt>
                <c:pt idx="16886">
                  <c:v>2.9936767175201938E-12</c:v>
                </c:pt>
                <c:pt idx="16887">
                  <c:v>3.2603209473426953E-12</c:v>
                </c:pt>
                <c:pt idx="16888">
                  <c:v>3.0582186758522153E-12</c:v>
                </c:pt>
                <c:pt idx="16889">
                  <c:v>3.0663852552219257E-12</c:v>
                </c:pt>
                <c:pt idx="16890">
                  <c:v>3.1408596921684872E-12</c:v>
                </c:pt>
                <c:pt idx="16891">
                  <c:v>3.1576566124061822E-12</c:v>
                </c:pt>
                <c:pt idx="16892">
                  <c:v>3.2171429174103398E-12</c:v>
                </c:pt>
                <c:pt idx="16893">
                  <c:v>3.0827838955936793E-12</c:v>
                </c:pt>
                <c:pt idx="16894">
                  <c:v>2.9936767175201938E-12</c:v>
                </c:pt>
                <c:pt idx="16895">
                  <c:v>3.1408596921684872E-12</c:v>
                </c:pt>
                <c:pt idx="16896">
                  <c:v>3.0338555551519802E-12</c:v>
                </c:pt>
                <c:pt idx="16897">
                  <c:v>3.0500802308035654E-12</c:v>
                </c:pt>
                <c:pt idx="16898">
                  <c:v>3.0827838955936793E-12</c:v>
                </c:pt>
                <c:pt idx="16899">
                  <c:v>2.9857100297056999E-12</c:v>
                </c:pt>
                <c:pt idx="16900">
                  <c:v>3.1830139070365464E-12</c:v>
                </c:pt>
                <c:pt idx="16901">
                  <c:v>3.0582186758522153E-12</c:v>
                </c:pt>
                <c:pt idx="16902">
                  <c:v>2.9540361715051482E-12</c:v>
                </c:pt>
                <c:pt idx="16903">
                  <c:v>3.1830139070365464E-12</c:v>
                </c:pt>
                <c:pt idx="16904">
                  <c:v>3.0663852552219257E-12</c:v>
                </c:pt>
                <c:pt idx="16905">
                  <c:v>2.9383223951061924E-12</c:v>
                </c:pt>
                <c:pt idx="16906">
                  <c:v>3.0096865218317354E-12</c:v>
                </c:pt>
                <c:pt idx="16907">
                  <c:v>3.0910096029300894E-12</c:v>
                </c:pt>
                <c:pt idx="16908">
                  <c:v>3.0827838955936793E-12</c:v>
                </c:pt>
                <c:pt idx="16909">
                  <c:v>3.074573642390774E-12</c:v>
                </c:pt>
                <c:pt idx="16910">
                  <c:v>3.1660821005500822E-12</c:v>
                </c:pt>
                <c:pt idx="16911">
                  <c:v>2.9226983249344341E-12</c:v>
                </c:pt>
                <c:pt idx="16912">
                  <c:v>3.1158382166320826E-12</c:v>
                </c:pt>
                <c:pt idx="16913">
                  <c:v>3.0910096029300894E-12</c:v>
                </c:pt>
                <c:pt idx="16914">
                  <c:v>3.0663852552219257E-12</c:v>
                </c:pt>
                <c:pt idx="16915">
                  <c:v>3.2343410203638234E-12</c:v>
                </c:pt>
                <c:pt idx="16916">
                  <c:v>3.0910096029300894E-12</c:v>
                </c:pt>
                <c:pt idx="16917">
                  <c:v>3.0992637462502453E-12</c:v>
                </c:pt>
                <c:pt idx="16918">
                  <c:v>3.1241586615695918E-12</c:v>
                </c:pt>
                <c:pt idx="16919">
                  <c:v>2.9071512478868901E-12</c:v>
                </c:pt>
                <c:pt idx="16920">
                  <c:v>2.8994087499847789E-12</c:v>
                </c:pt>
                <c:pt idx="16921">
                  <c:v>3.1915137360095216E-12</c:v>
                </c:pt>
                <c:pt idx="16922">
                  <c:v>2.9071512478868901E-12</c:v>
                </c:pt>
                <c:pt idx="16923">
                  <c:v>3.0177235023304051E-12</c:v>
                </c:pt>
                <c:pt idx="16924">
                  <c:v>3.0663852552219257E-12</c:v>
                </c:pt>
                <c:pt idx="16925">
                  <c:v>3.0177235023304051E-12</c:v>
                </c:pt>
                <c:pt idx="16926">
                  <c:v>3.0016709458969663E-12</c:v>
                </c:pt>
                <c:pt idx="16927">
                  <c:v>3.0419570759434827E-12</c:v>
                </c:pt>
                <c:pt idx="16928">
                  <c:v>3.074573642390774E-12</c:v>
                </c:pt>
                <c:pt idx="16929">
                  <c:v>3.2000295641835531E-12</c:v>
                </c:pt>
                <c:pt idx="16930">
                  <c:v>2.8763107792958384E-12</c:v>
                </c:pt>
                <c:pt idx="16931">
                  <c:v>3.0582186758522153E-12</c:v>
                </c:pt>
                <c:pt idx="16932">
                  <c:v>3.0177235023304051E-12</c:v>
                </c:pt>
                <c:pt idx="16933">
                  <c:v>3.0910096029300894E-12</c:v>
                </c:pt>
                <c:pt idx="16934">
                  <c:v>2.9698277665663775E-12</c:v>
                </c:pt>
                <c:pt idx="16935">
                  <c:v>3.0096865218317354E-12</c:v>
                </c:pt>
                <c:pt idx="16936">
                  <c:v>2.8994087499847789E-12</c:v>
                </c:pt>
                <c:pt idx="16937">
                  <c:v>2.9304968803530899E-12</c:v>
                </c:pt>
                <c:pt idx="16938">
                  <c:v>2.9857100297056999E-12</c:v>
                </c:pt>
                <c:pt idx="16939">
                  <c:v>3.0096865218317354E-12</c:v>
                </c:pt>
                <c:pt idx="16940">
                  <c:v>3.074573642390774E-12</c:v>
                </c:pt>
                <c:pt idx="16941">
                  <c:v>3.0016709458969663E-12</c:v>
                </c:pt>
                <c:pt idx="16942">
                  <c:v>3.2516378669170177E-12</c:v>
                </c:pt>
                <c:pt idx="16943">
                  <c:v>3.0582186758522153E-12</c:v>
                </c:pt>
                <c:pt idx="16944">
                  <c:v>2.9304968803530899E-12</c:v>
                </c:pt>
                <c:pt idx="16945">
                  <c:v>2.9698277665663775E-12</c:v>
                </c:pt>
                <c:pt idx="16946">
                  <c:v>3.0016709458969663E-12</c:v>
                </c:pt>
                <c:pt idx="16947">
                  <c:v>2.9777583093890802E-12</c:v>
                </c:pt>
                <c:pt idx="16948">
                  <c:v>2.8763107792958384E-12</c:v>
                </c:pt>
                <c:pt idx="16949">
                  <c:v>3.0257756108119166E-12</c:v>
                </c:pt>
                <c:pt idx="16950">
                  <c:v>2.9226983249344341E-12</c:v>
                </c:pt>
                <c:pt idx="16951">
                  <c:v>2.9698277665663775E-12</c:v>
                </c:pt>
                <c:pt idx="16952">
                  <c:v>3.0016709458969663E-12</c:v>
                </c:pt>
                <c:pt idx="16953">
                  <c:v>2.9540361715051482E-12</c:v>
                </c:pt>
                <c:pt idx="16954">
                  <c:v>2.9226983249344341E-12</c:v>
                </c:pt>
                <c:pt idx="16955">
                  <c:v>2.9226983249344341E-12</c:v>
                </c:pt>
                <c:pt idx="16956">
                  <c:v>2.9698277665663775E-12</c:v>
                </c:pt>
                <c:pt idx="16957">
                  <c:v>3.0016709458969663E-12</c:v>
                </c:pt>
                <c:pt idx="16958">
                  <c:v>2.9071512478868901E-12</c:v>
                </c:pt>
                <c:pt idx="16959">
                  <c:v>3.0500802308035654E-12</c:v>
                </c:pt>
                <c:pt idx="16960">
                  <c:v>2.9226983249344341E-12</c:v>
                </c:pt>
                <c:pt idx="16961">
                  <c:v>2.8916929254194349E-12</c:v>
                </c:pt>
                <c:pt idx="16962">
                  <c:v>2.9857100297056999E-12</c:v>
                </c:pt>
                <c:pt idx="16963">
                  <c:v>3.0096865218317354E-12</c:v>
                </c:pt>
                <c:pt idx="16964">
                  <c:v>3.0663852552219257E-12</c:v>
                </c:pt>
                <c:pt idx="16965">
                  <c:v>3.1576566124061822E-12</c:v>
                </c:pt>
                <c:pt idx="16966">
                  <c:v>3.1660821005500822E-12</c:v>
                </c:pt>
                <c:pt idx="16967">
                  <c:v>2.8457974813339744E-12</c:v>
                </c:pt>
                <c:pt idx="16968">
                  <c:v>3.0910096029300894E-12</c:v>
                </c:pt>
                <c:pt idx="16969">
                  <c:v>3.1075399311978E-12</c:v>
                </c:pt>
                <c:pt idx="16970">
                  <c:v>3.1241586615695918E-12</c:v>
                </c:pt>
                <c:pt idx="16971">
                  <c:v>2.9777583093890802E-12</c:v>
                </c:pt>
                <c:pt idx="16972">
                  <c:v>3.0257756108119166E-12</c:v>
                </c:pt>
                <c:pt idx="16973">
                  <c:v>3.0177235023304051E-12</c:v>
                </c:pt>
                <c:pt idx="16974">
                  <c:v>2.9383223951061924E-12</c:v>
                </c:pt>
                <c:pt idx="16975">
                  <c:v>2.8839915970400176E-12</c:v>
                </c:pt>
                <c:pt idx="16976">
                  <c:v>2.9071512478868901E-12</c:v>
                </c:pt>
                <c:pt idx="16977">
                  <c:v>2.8994087499847789E-12</c:v>
                </c:pt>
                <c:pt idx="16978">
                  <c:v>2.8839915970400176E-12</c:v>
                </c:pt>
                <c:pt idx="16979">
                  <c:v>2.9226983249344341E-12</c:v>
                </c:pt>
                <c:pt idx="16980">
                  <c:v>2.9619183448364355E-12</c:v>
                </c:pt>
                <c:pt idx="16981">
                  <c:v>2.9540361715051482E-12</c:v>
                </c:pt>
                <c:pt idx="16982">
                  <c:v>2.9226983249344341E-12</c:v>
                </c:pt>
                <c:pt idx="16983">
                  <c:v>2.9149144211331583E-12</c:v>
                </c:pt>
                <c:pt idx="16984">
                  <c:v>2.9936767175201938E-12</c:v>
                </c:pt>
                <c:pt idx="16985">
                  <c:v>2.9540361715051482E-12</c:v>
                </c:pt>
                <c:pt idx="16986">
                  <c:v>2.9698277665663775E-12</c:v>
                </c:pt>
                <c:pt idx="16987">
                  <c:v>2.9619183448364355E-12</c:v>
                </c:pt>
                <c:pt idx="16988">
                  <c:v>2.8457974813339744E-12</c:v>
                </c:pt>
                <c:pt idx="16989">
                  <c:v>2.9857100297056999E-12</c:v>
                </c:pt>
                <c:pt idx="16990">
                  <c:v>2.9304968803530899E-12</c:v>
                </c:pt>
                <c:pt idx="16991">
                  <c:v>3.1324947680541604E-12</c:v>
                </c:pt>
                <c:pt idx="16992">
                  <c:v>2.9857100297056999E-12</c:v>
                </c:pt>
                <c:pt idx="16993">
                  <c:v>2.9226983249344341E-12</c:v>
                </c:pt>
                <c:pt idx="16994">
                  <c:v>2.9936767175201938E-12</c:v>
                </c:pt>
                <c:pt idx="16995">
                  <c:v>3.0257756108119166E-12</c:v>
                </c:pt>
                <c:pt idx="16996">
                  <c:v>3.0992637462502453E-12</c:v>
                </c:pt>
                <c:pt idx="16997">
                  <c:v>2.8382183844276536E-12</c:v>
                </c:pt>
                <c:pt idx="16998">
                  <c:v>3.0257756108119166E-12</c:v>
                </c:pt>
                <c:pt idx="16999">
                  <c:v>3.0177235023304051E-12</c:v>
                </c:pt>
                <c:pt idx="17000">
                  <c:v>2.9698277665663775E-12</c:v>
                </c:pt>
                <c:pt idx="17001">
                  <c:v>2.9698277665663775E-12</c:v>
                </c:pt>
                <c:pt idx="17002">
                  <c:v>2.9936767175201938E-12</c:v>
                </c:pt>
                <c:pt idx="17003">
                  <c:v>3.0096865218317354E-12</c:v>
                </c:pt>
                <c:pt idx="17004">
                  <c:v>3.0582186758522153E-12</c:v>
                </c:pt>
                <c:pt idx="17005">
                  <c:v>2.9540361715051482E-12</c:v>
                </c:pt>
                <c:pt idx="17006">
                  <c:v>2.793177507244986E-12</c:v>
                </c:pt>
                <c:pt idx="17007">
                  <c:v>2.8763107792958384E-12</c:v>
                </c:pt>
                <c:pt idx="17008">
                  <c:v>2.8382183844276536E-12</c:v>
                </c:pt>
                <c:pt idx="17009">
                  <c:v>2.9619183448364355E-12</c:v>
                </c:pt>
                <c:pt idx="17010">
                  <c:v>2.9936767175201938E-12</c:v>
                </c:pt>
                <c:pt idx="17011">
                  <c:v>3.0419570759434827E-12</c:v>
                </c:pt>
                <c:pt idx="17012">
                  <c:v>2.9226983249344341E-12</c:v>
                </c:pt>
                <c:pt idx="17013">
                  <c:v>2.9698277665663775E-12</c:v>
                </c:pt>
                <c:pt idx="17014">
                  <c:v>2.8763107792958384E-12</c:v>
                </c:pt>
                <c:pt idx="17015">
                  <c:v>2.9777583093890802E-12</c:v>
                </c:pt>
                <c:pt idx="17016">
                  <c:v>2.9304968803530899E-12</c:v>
                </c:pt>
                <c:pt idx="17017">
                  <c:v>2.9540361715051482E-12</c:v>
                </c:pt>
                <c:pt idx="17018">
                  <c:v>2.8916929254194349E-12</c:v>
                </c:pt>
                <c:pt idx="17019">
                  <c:v>2.9304968803530899E-12</c:v>
                </c:pt>
                <c:pt idx="17020">
                  <c:v>2.9777583093890802E-12</c:v>
                </c:pt>
                <c:pt idx="17021">
                  <c:v>2.7783194065843301E-12</c:v>
                </c:pt>
                <c:pt idx="17022">
                  <c:v>2.9226983249344341E-12</c:v>
                </c:pt>
                <c:pt idx="17023">
                  <c:v>2.9698277665663775E-12</c:v>
                </c:pt>
                <c:pt idx="17024">
                  <c:v>2.9936767175201938E-12</c:v>
                </c:pt>
                <c:pt idx="17025">
                  <c:v>3.0582186758522153E-12</c:v>
                </c:pt>
                <c:pt idx="17026">
                  <c:v>3.0582186758522153E-12</c:v>
                </c:pt>
                <c:pt idx="17027">
                  <c:v>2.9777583093890802E-12</c:v>
                </c:pt>
                <c:pt idx="17028">
                  <c:v>2.9540361715051482E-12</c:v>
                </c:pt>
                <c:pt idx="17029">
                  <c:v>2.9619183448364355E-12</c:v>
                </c:pt>
                <c:pt idx="17030">
                  <c:v>3.0500802308035654E-12</c:v>
                </c:pt>
                <c:pt idx="17031">
                  <c:v>2.9540361715051482E-12</c:v>
                </c:pt>
                <c:pt idx="17032">
                  <c:v>2.8533968172431232E-12</c:v>
                </c:pt>
                <c:pt idx="17033">
                  <c:v>2.8686504175617509E-12</c:v>
                </c:pt>
                <c:pt idx="17034">
                  <c:v>2.7783194065843301E-12</c:v>
                </c:pt>
                <c:pt idx="17035">
                  <c:v>2.8686504175617509E-12</c:v>
                </c:pt>
                <c:pt idx="17036">
                  <c:v>2.9071512478868901E-12</c:v>
                </c:pt>
                <c:pt idx="17037">
                  <c:v>2.9619183448364355E-12</c:v>
                </c:pt>
                <c:pt idx="17038">
                  <c:v>2.8533968172431232E-12</c:v>
                </c:pt>
                <c:pt idx="17039">
                  <c:v>2.8686504175617509E-12</c:v>
                </c:pt>
                <c:pt idx="17040">
                  <c:v>2.7709200212952039E-12</c:v>
                </c:pt>
                <c:pt idx="17041">
                  <c:v>2.9936767175201938E-12</c:v>
                </c:pt>
                <c:pt idx="17042">
                  <c:v>2.8916929254194349E-12</c:v>
                </c:pt>
                <c:pt idx="17043">
                  <c:v>2.8533968172431232E-12</c:v>
                </c:pt>
                <c:pt idx="17044">
                  <c:v>2.9698277665663775E-12</c:v>
                </c:pt>
                <c:pt idx="17045">
                  <c:v>2.8839915970400176E-12</c:v>
                </c:pt>
                <c:pt idx="17046">
                  <c:v>2.8382183844276536E-12</c:v>
                </c:pt>
                <c:pt idx="17047">
                  <c:v>2.9540361715051482E-12</c:v>
                </c:pt>
                <c:pt idx="17048">
                  <c:v>3.0257756108119166E-12</c:v>
                </c:pt>
                <c:pt idx="17049">
                  <c:v>2.8610164462007552E-12</c:v>
                </c:pt>
                <c:pt idx="17050">
                  <c:v>3.0338555551519802E-12</c:v>
                </c:pt>
                <c:pt idx="17051">
                  <c:v>2.9226983249344341E-12</c:v>
                </c:pt>
                <c:pt idx="17052">
                  <c:v>3.0177235023304051E-12</c:v>
                </c:pt>
                <c:pt idx="17053">
                  <c:v>2.9304968803530899E-12</c:v>
                </c:pt>
                <c:pt idx="17054">
                  <c:v>3.0582186758522153E-12</c:v>
                </c:pt>
                <c:pt idx="17055">
                  <c:v>2.9619183448364355E-12</c:v>
                </c:pt>
                <c:pt idx="17056">
                  <c:v>2.9226983249344341E-12</c:v>
                </c:pt>
                <c:pt idx="17057">
                  <c:v>2.9071512478868901E-12</c:v>
                </c:pt>
                <c:pt idx="17058">
                  <c:v>2.8916929254194349E-12</c:v>
                </c:pt>
                <c:pt idx="17059">
                  <c:v>2.9071512478868901E-12</c:v>
                </c:pt>
                <c:pt idx="17060">
                  <c:v>2.8231266016896808E-12</c:v>
                </c:pt>
                <c:pt idx="17061">
                  <c:v>2.8156078832167893E-12</c:v>
                </c:pt>
                <c:pt idx="17062">
                  <c:v>3.0096865218317354E-12</c:v>
                </c:pt>
                <c:pt idx="17063">
                  <c:v>2.8156078832167893E-12</c:v>
                </c:pt>
                <c:pt idx="17064">
                  <c:v>2.9936767175201938E-12</c:v>
                </c:pt>
                <c:pt idx="17065">
                  <c:v>2.8306653979325649E-12</c:v>
                </c:pt>
                <c:pt idx="17066">
                  <c:v>2.9226983249344341E-12</c:v>
                </c:pt>
                <c:pt idx="17067">
                  <c:v>2.8610164462007552E-12</c:v>
                </c:pt>
                <c:pt idx="17068">
                  <c:v>2.8916929254194349E-12</c:v>
                </c:pt>
                <c:pt idx="17069">
                  <c:v>2.9936767175201938E-12</c:v>
                </c:pt>
                <c:pt idx="17070">
                  <c:v>2.8686504175617509E-12</c:v>
                </c:pt>
                <c:pt idx="17071">
                  <c:v>2.9936767175201938E-12</c:v>
                </c:pt>
                <c:pt idx="17072">
                  <c:v>2.8533968172431232E-12</c:v>
                </c:pt>
                <c:pt idx="17073">
                  <c:v>2.8994087499847789E-12</c:v>
                </c:pt>
                <c:pt idx="17074">
                  <c:v>2.8839915970400176E-12</c:v>
                </c:pt>
                <c:pt idx="17075">
                  <c:v>2.9149144211331583E-12</c:v>
                </c:pt>
                <c:pt idx="17076">
                  <c:v>2.8382183844276536E-12</c:v>
                </c:pt>
                <c:pt idx="17077">
                  <c:v>2.9777583093890802E-12</c:v>
                </c:pt>
                <c:pt idx="17078">
                  <c:v>2.9149144211331583E-12</c:v>
                </c:pt>
                <c:pt idx="17079">
                  <c:v>2.8994087499847789E-12</c:v>
                </c:pt>
                <c:pt idx="17080">
                  <c:v>2.9304968803530899E-12</c:v>
                </c:pt>
                <c:pt idx="17081">
                  <c:v>2.8457974813339744E-12</c:v>
                </c:pt>
                <c:pt idx="17082">
                  <c:v>2.7561860870866439E-12</c:v>
                </c:pt>
                <c:pt idx="17083">
                  <c:v>2.8006304658341617E-12</c:v>
                </c:pt>
                <c:pt idx="17084">
                  <c:v>2.8839915970400176E-12</c:v>
                </c:pt>
                <c:pt idx="17085">
                  <c:v>2.8006304658341617E-12</c:v>
                </c:pt>
                <c:pt idx="17086">
                  <c:v>2.9619183448364355E-12</c:v>
                </c:pt>
                <c:pt idx="17087">
                  <c:v>2.793177507244986E-12</c:v>
                </c:pt>
                <c:pt idx="17088">
                  <c:v>2.8839915970400176E-12</c:v>
                </c:pt>
                <c:pt idx="17089">
                  <c:v>2.9383223951061924E-12</c:v>
                </c:pt>
                <c:pt idx="17090">
                  <c:v>2.8231266016896808E-12</c:v>
                </c:pt>
                <c:pt idx="17091">
                  <c:v>2.9857100297056999E-12</c:v>
                </c:pt>
                <c:pt idx="17092">
                  <c:v>2.9540361715051482E-12</c:v>
                </c:pt>
                <c:pt idx="17093">
                  <c:v>3.0177235023304051E-12</c:v>
                </c:pt>
                <c:pt idx="17094">
                  <c:v>2.8533968172431232E-12</c:v>
                </c:pt>
                <c:pt idx="17095">
                  <c:v>2.7857385509795403E-12</c:v>
                </c:pt>
                <c:pt idx="17096">
                  <c:v>2.8306653979325649E-12</c:v>
                </c:pt>
                <c:pt idx="17097">
                  <c:v>2.8081091890415825E-12</c:v>
                </c:pt>
                <c:pt idx="17098">
                  <c:v>2.7709200212952039E-12</c:v>
                </c:pt>
                <c:pt idx="17099">
                  <c:v>2.8994087499847789E-12</c:v>
                </c:pt>
                <c:pt idx="17100">
                  <c:v>2.8916929254194349E-12</c:v>
                </c:pt>
                <c:pt idx="17101">
                  <c:v>2.793177507244986E-12</c:v>
                </c:pt>
                <c:pt idx="17102">
                  <c:v>2.8306653979325649E-12</c:v>
                </c:pt>
                <c:pt idx="17103">
                  <c:v>2.8156078832167893E-12</c:v>
                </c:pt>
                <c:pt idx="17104">
                  <c:v>2.8994087499847789E-12</c:v>
                </c:pt>
                <c:pt idx="17105">
                  <c:v>3.0096865218317354E-12</c:v>
                </c:pt>
                <c:pt idx="17106">
                  <c:v>3.0257756108119166E-12</c:v>
                </c:pt>
                <c:pt idx="17107">
                  <c:v>2.8839915970400176E-12</c:v>
                </c:pt>
                <c:pt idx="17108">
                  <c:v>3.074573642390774E-12</c:v>
                </c:pt>
                <c:pt idx="17109">
                  <c:v>2.8994087499847789E-12</c:v>
                </c:pt>
                <c:pt idx="17110">
                  <c:v>2.9777583093890802E-12</c:v>
                </c:pt>
                <c:pt idx="17111">
                  <c:v>2.74884564856883E-12</c:v>
                </c:pt>
                <c:pt idx="17112">
                  <c:v>2.9304968803530899E-12</c:v>
                </c:pt>
                <c:pt idx="17113">
                  <c:v>2.8457974813339744E-12</c:v>
                </c:pt>
                <c:pt idx="17114">
                  <c:v>2.7857385509795403E-12</c:v>
                </c:pt>
                <c:pt idx="17115">
                  <c:v>2.8610164462007552E-12</c:v>
                </c:pt>
                <c:pt idx="17116">
                  <c:v>2.8006304658341617E-12</c:v>
                </c:pt>
                <c:pt idx="17117">
                  <c:v>2.8081091890415825E-12</c:v>
                </c:pt>
                <c:pt idx="17118">
                  <c:v>2.7635461273007755E-12</c:v>
                </c:pt>
                <c:pt idx="17119">
                  <c:v>2.8457974813339744E-12</c:v>
                </c:pt>
                <c:pt idx="17120">
                  <c:v>2.9383223951061924E-12</c:v>
                </c:pt>
                <c:pt idx="17121">
                  <c:v>2.8382183844276536E-12</c:v>
                </c:pt>
                <c:pt idx="17122">
                  <c:v>2.793177507244986E-12</c:v>
                </c:pt>
                <c:pt idx="17123">
                  <c:v>2.8994087499847789E-12</c:v>
                </c:pt>
                <c:pt idx="17124">
                  <c:v>2.9936767175201938E-12</c:v>
                </c:pt>
                <c:pt idx="17125">
                  <c:v>2.8533968172431232E-12</c:v>
                </c:pt>
                <c:pt idx="17126">
                  <c:v>2.8839915970400176E-12</c:v>
                </c:pt>
                <c:pt idx="17127">
                  <c:v>2.8994087499847789E-12</c:v>
                </c:pt>
                <c:pt idx="17128">
                  <c:v>2.9540361715051482E-12</c:v>
                </c:pt>
                <c:pt idx="17129">
                  <c:v>2.9540361715051482E-12</c:v>
                </c:pt>
                <c:pt idx="17130">
                  <c:v>2.8231266016896808E-12</c:v>
                </c:pt>
                <c:pt idx="17131">
                  <c:v>2.8382183844276536E-12</c:v>
                </c:pt>
                <c:pt idx="17132">
                  <c:v>2.9777583093890802E-12</c:v>
                </c:pt>
                <c:pt idx="17133">
                  <c:v>2.9540361715051482E-12</c:v>
                </c:pt>
                <c:pt idx="17134">
                  <c:v>2.9619183448364355E-12</c:v>
                </c:pt>
                <c:pt idx="17135">
                  <c:v>3.1324947680541604E-12</c:v>
                </c:pt>
                <c:pt idx="17136">
                  <c:v>2.9540361715051482E-12</c:v>
                </c:pt>
                <c:pt idx="17137">
                  <c:v>3.0016709458969663E-12</c:v>
                </c:pt>
                <c:pt idx="17138">
                  <c:v>3.0016709458969663E-12</c:v>
                </c:pt>
                <c:pt idx="17139">
                  <c:v>2.9619183448364355E-12</c:v>
                </c:pt>
                <c:pt idx="17140">
                  <c:v>2.9149144211331583E-12</c:v>
                </c:pt>
                <c:pt idx="17141">
                  <c:v>2.9383223951061924E-12</c:v>
                </c:pt>
                <c:pt idx="17142">
                  <c:v>3.0177235023304051E-12</c:v>
                </c:pt>
                <c:pt idx="17143">
                  <c:v>2.9226983249344341E-12</c:v>
                </c:pt>
                <c:pt idx="17144">
                  <c:v>3.0338555551519802E-12</c:v>
                </c:pt>
                <c:pt idx="17145">
                  <c:v>2.9936767175201938E-12</c:v>
                </c:pt>
                <c:pt idx="17146">
                  <c:v>2.9304968803530899E-12</c:v>
                </c:pt>
                <c:pt idx="17147">
                  <c:v>3.0419570759434827E-12</c:v>
                </c:pt>
                <c:pt idx="17148">
                  <c:v>3.1408596921684872E-12</c:v>
                </c:pt>
                <c:pt idx="17149">
                  <c:v>2.9857100297056999E-12</c:v>
                </c:pt>
                <c:pt idx="17150">
                  <c:v>2.9540361715051482E-12</c:v>
                </c:pt>
                <c:pt idx="17151">
                  <c:v>3.0257756108119166E-12</c:v>
                </c:pt>
                <c:pt idx="17152">
                  <c:v>2.9540361715051482E-12</c:v>
                </c:pt>
                <c:pt idx="17153">
                  <c:v>2.8610164462007552E-12</c:v>
                </c:pt>
                <c:pt idx="17154">
                  <c:v>2.8763107792958384E-12</c:v>
                </c:pt>
                <c:pt idx="17155">
                  <c:v>2.9226983249344341E-12</c:v>
                </c:pt>
                <c:pt idx="17156">
                  <c:v>2.8382183844276536E-12</c:v>
                </c:pt>
                <c:pt idx="17157">
                  <c:v>2.9461688068892677E-12</c:v>
                </c:pt>
                <c:pt idx="17158">
                  <c:v>2.9226983249344341E-12</c:v>
                </c:pt>
                <c:pt idx="17159">
                  <c:v>2.8686504175617509E-12</c:v>
                </c:pt>
                <c:pt idx="17160">
                  <c:v>2.7709200212952039E-12</c:v>
                </c:pt>
                <c:pt idx="17161">
                  <c:v>2.7269471300452175E-12</c:v>
                </c:pt>
                <c:pt idx="17162">
                  <c:v>2.8457974813339744E-12</c:v>
                </c:pt>
                <c:pt idx="17163">
                  <c:v>2.8231266016896808E-12</c:v>
                </c:pt>
                <c:pt idx="17164">
                  <c:v>2.9071512478868901E-12</c:v>
                </c:pt>
                <c:pt idx="17165">
                  <c:v>2.8916929254194349E-12</c:v>
                </c:pt>
                <c:pt idx="17166">
                  <c:v>2.8533968172431232E-12</c:v>
                </c:pt>
                <c:pt idx="17167">
                  <c:v>2.9461688068892677E-12</c:v>
                </c:pt>
                <c:pt idx="17168">
                  <c:v>2.8839915970400176E-12</c:v>
                </c:pt>
                <c:pt idx="17169">
                  <c:v>2.9540361715051482E-12</c:v>
                </c:pt>
                <c:pt idx="17170">
                  <c:v>2.8763107792958384E-12</c:v>
                </c:pt>
                <c:pt idx="17171">
                  <c:v>2.8610164462007552E-12</c:v>
                </c:pt>
                <c:pt idx="17172">
                  <c:v>2.8686504175617509E-12</c:v>
                </c:pt>
                <c:pt idx="17173">
                  <c:v>2.8081091890415825E-12</c:v>
                </c:pt>
                <c:pt idx="17174">
                  <c:v>2.9071512478868901E-12</c:v>
                </c:pt>
                <c:pt idx="17175">
                  <c:v>2.9071512478868901E-12</c:v>
                </c:pt>
                <c:pt idx="17176">
                  <c:v>2.6908328312670541E-12</c:v>
                </c:pt>
                <c:pt idx="17177">
                  <c:v>2.8457974813339744E-12</c:v>
                </c:pt>
                <c:pt idx="17178">
                  <c:v>2.8994087499847789E-12</c:v>
                </c:pt>
                <c:pt idx="17179">
                  <c:v>2.8457974813339744E-12</c:v>
                </c:pt>
                <c:pt idx="17180">
                  <c:v>2.9619183448364355E-12</c:v>
                </c:pt>
                <c:pt idx="17181">
                  <c:v>2.9304968803530899E-12</c:v>
                </c:pt>
                <c:pt idx="17182">
                  <c:v>2.8610164462007552E-12</c:v>
                </c:pt>
                <c:pt idx="17183">
                  <c:v>3.0016709458969663E-12</c:v>
                </c:pt>
                <c:pt idx="17184">
                  <c:v>2.8533968172431232E-12</c:v>
                </c:pt>
                <c:pt idx="17185">
                  <c:v>2.9226983249344341E-12</c:v>
                </c:pt>
                <c:pt idx="17186">
                  <c:v>2.9071512478868901E-12</c:v>
                </c:pt>
                <c:pt idx="17187">
                  <c:v>2.9226983249344341E-12</c:v>
                </c:pt>
                <c:pt idx="17188">
                  <c:v>2.8081091890415825E-12</c:v>
                </c:pt>
                <c:pt idx="17189">
                  <c:v>2.9226983249344341E-12</c:v>
                </c:pt>
                <c:pt idx="17190">
                  <c:v>3.0338555551519802E-12</c:v>
                </c:pt>
                <c:pt idx="17191">
                  <c:v>2.8156078832167893E-12</c:v>
                </c:pt>
                <c:pt idx="17192">
                  <c:v>2.8839915970400176E-12</c:v>
                </c:pt>
                <c:pt idx="17193">
                  <c:v>2.9304968803530899E-12</c:v>
                </c:pt>
                <c:pt idx="17194">
                  <c:v>2.9383223951061924E-12</c:v>
                </c:pt>
                <c:pt idx="17195">
                  <c:v>2.8994087499847789E-12</c:v>
                </c:pt>
                <c:pt idx="17196">
                  <c:v>3.0177235023304051E-12</c:v>
                </c:pt>
                <c:pt idx="17197">
                  <c:v>2.9777583093890802E-12</c:v>
                </c:pt>
                <c:pt idx="17198">
                  <c:v>2.9226983249344341E-12</c:v>
                </c:pt>
                <c:pt idx="17199">
                  <c:v>2.9857100297056999E-12</c:v>
                </c:pt>
                <c:pt idx="17200">
                  <c:v>3.0663852552219257E-12</c:v>
                </c:pt>
                <c:pt idx="17201">
                  <c:v>3.1075399311978E-12</c:v>
                </c:pt>
                <c:pt idx="17202">
                  <c:v>3.0016709458969663E-12</c:v>
                </c:pt>
                <c:pt idx="17203">
                  <c:v>3.0663852552219257E-12</c:v>
                </c:pt>
                <c:pt idx="17204">
                  <c:v>2.9383223951061924E-12</c:v>
                </c:pt>
                <c:pt idx="17205">
                  <c:v>3.0257756108119166E-12</c:v>
                </c:pt>
                <c:pt idx="17206">
                  <c:v>2.9540361715051482E-12</c:v>
                </c:pt>
                <c:pt idx="17207">
                  <c:v>2.9071512478868901E-12</c:v>
                </c:pt>
                <c:pt idx="17208">
                  <c:v>2.9698277665663775E-12</c:v>
                </c:pt>
                <c:pt idx="17209">
                  <c:v>2.9777583093890802E-12</c:v>
                </c:pt>
                <c:pt idx="17210">
                  <c:v>2.9936767175201938E-12</c:v>
                </c:pt>
                <c:pt idx="17211">
                  <c:v>2.8916929254194349E-12</c:v>
                </c:pt>
                <c:pt idx="17212">
                  <c:v>3.0419570759434827E-12</c:v>
                </c:pt>
                <c:pt idx="17213">
                  <c:v>2.9540361715051482E-12</c:v>
                </c:pt>
                <c:pt idx="17214">
                  <c:v>2.8533968172431232E-12</c:v>
                </c:pt>
                <c:pt idx="17215">
                  <c:v>2.9698277665663775E-12</c:v>
                </c:pt>
                <c:pt idx="17216">
                  <c:v>2.9071512478868901E-12</c:v>
                </c:pt>
                <c:pt idx="17217">
                  <c:v>2.9777583093890802E-12</c:v>
                </c:pt>
                <c:pt idx="17218">
                  <c:v>3.0338555551519802E-12</c:v>
                </c:pt>
                <c:pt idx="17219">
                  <c:v>2.7709200212952039E-12</c:v>
                </c:pt>
                <c:pt idx="17220">
                  <c:v>2.8156078832167893E-12</c:v>
                </c:pt>
                <c:pt idx="17221">
                  <c:v>2.7857385509795403E-12</c:v>
                </c:pt>
                <c:pt idx="17222">
                  <c:v>2.8457974813339744E-12</c:v>
                </c:pt>
                <c:pt idx="17223">
                  <c:v>2.9383223951061924E-12</c:v>
                </c:pt>
                <c:pt idx="17224">
                  <c:v>2.8763107792958384E-12</c:v>
                </c:pt>
                <c:pt idx="17225">
                  <c:v>2.8382183844276536E-12</c:v>
                </c:pt>
                <c:pt idx="17226">
                  <c:v>2.9071512478868901E-12</c:v>
                </c:pt>
                <c:pt idx="17227">
                  <c:v>2.9071512478868901E-12</c:v>
                </c:pt>
                <c:pt idx="17228">
                  <c:v>2.9149144211331583E-12</c:v>
                </c:pt>
                <c:pt idx="17229">
                  <c:v>2.8916929254194349E-12</c:v>
                </c:pt>
                <c:pt idx="17230">
                  <c:v>3.0500802308035654E-12</c:v>
                </c:pt>
                <c:pt idx="17231">
                  <c:v>2.9304968803530899E-12</c:v>
                </c:pt>
                <c:pt idx="17232">
                  <c:v>2.8457974813339744E-12</c:v>
                </c:pt>
                <c:pt idx="17233">
                  <c:v>2.8081091890415825E-12</c:v>
                </c:pt>
                <c:pt idx="17234">
                  <c:v>2.8686504175617509E-12</c:v>
                </c:pt>
                <c:pt idx="17235">
                  <c:v>2.7052230647921177E-12</c:v>
                </c:pt>
                <c:pt idx="17236">
                  <c:v>2.7415247595429357E-12</c:v>
                </c:pt>
                <c:pt idx="17237">
                  <c:v>2.793177507244986E-12</c:v>
                </c:pt>
                <c:pt idx="17238">
                  <c:v>2.8533968172431232E-12</c:v>
                </c:pt>
                <c:pt idx="17239">
                  <c:v>2.74884564856883E-12</c:v>
                </c:pt>
                <c:pt idx="17240">
                  <c:v>2.8457974813339744E-12</c:v>
                </c:pt>
                <c:pt idx="17241">
                  <c:v>2.8994087499847789E-12</c:v>
                </c:pt>
                <c:pt idx="17242">
                  <c:v>2.8306653979325649E-12</c:v>
                </c:pt>
                <c:pt idx="17243">
                  <c:v>2.9226983249344341E-12</c:v>
                </c:pt>
                <c:pt idx="17244">
                  <c:v>2.8533968172431232E-12</c:v>
                </c:pt>
                <c:pt idx="17245">
                  <c:v>2.8994087499847789E-12</c:v>
                </c:pt>
                <c:pt idx="17246">
                  <c:v>2.8006304658341617E-12</c:v>
                </c:pt>
                <c:pt idx="17247">
                  <c:v>2.6551968118665392E-12</c:v>
                </c:pt>
                <c:pt idx="17248">
                  <c:v>2.9226983249344341E-12</c:v>
                </c:pt>
                <c:pt idx="17249">
                  <c:v>2.7196845624547318E-12</c:v>
                </c:pt>
                <c:pt idx="17250">
                  <c:v>2.8994087499847789E-12</c:v>
                </c:pt>
                <c:pt idx="17251">
                  <c:v>3.0582186758522153E-12</c:v>
                </c:pt>
                <c:pt idx="17252">
                  <c:v>2.8994087499847789E-12</c:v>
                </c:pt>
                <c:pt idx="17253">
                  <c:v>2.8763107792958384E-12</c:v>
                </c:pt>
                <c:pt idx="17254">
                  <c:v>3.0827838955936793E-12</c:v>
                </c:pt>
                <c:pt idx="17255">
                  <c:v>2.8994087499847789E-12</c:v>
                </c:pt>
                <c:pt idx="17256">
                  <c:v>2.9777583093890802E-12</c:v>
                </c:pt>
                <c:pt idx="17257">
                  <c:v>2.9540361715051482E-12</c:v>
                </c:pt>
                <c:pt idx="17258">
                  <c:v>3.0663852552219257E-12</c:v>
                </c:pt>
                <c:pt idx="17259">
                  <c:v>3.1324947680541604E-12</c:v>
                </c:pt>
                <c:pt idx="17260">
                  <c:v>3.0257756108119166E-12</c:v>
                </c:pt>
                <c:pt idx="17261">
                  <c:v>3.0257756108119166E-12</c:v>
                </c:pt>
                <c:pt idx="17262">
                  <c:v>3.0096865218317354E-12</c:v>
                </c:pt>
                <c:pt idx="17263">
                  <c:v>2.9619183448364355E-12</c:v>
                </c:pt>
                <c:pt idx="17264">
                  <c:v>2.9226983249344341E-12</c:v>
                </c:pt>
                <c:pt idx="17265">
                  <c:v>2.9149144211331583E-12</c:v>
                </c:pt>
                <c:pt idx="17266">
                  <c:v>2.8916929254194349E-12</c:v>
                </c:pt>
                <c:pt idx="17267">
                  <c:v>2.9149144211331583E-12</c:v>
                </c:pt>
                <c:pt idx="17268">
                  <c:v>2.9226983249344341E-12</c:v>
                </c:pt>
                <c:pt idx="17269">
                  <c:v>2.9149144211331583E-12</c:v>
                </c:pt>
                <c:pt idx="17270">
                  <c:v>2.9619183448364355E-12</c:v>
                </c:pt>
                <c:pt idx="17271">
                  <c:v>2.9698277665663775E-12</c:v>
                </c:pt>
                <c:pt idx="17272">
                  <c:v>2.8994087499847789E-12</c:v>
                </c:pt>
                <c:pt idx="17273">
                  <c:v>2.9619183448364355E-12</c:v>
                </c:pt>
                <c:pt idx="17274">
                  <c:v>2.9540361715051482E-12</c:v>
                </c:pt>
                <c:pt idx="17275">
                  <c:v>2.8306653979325649E-12</c:v>
                </c:pt>
                <c:pt idx="17276">
                  <c:v>2.9936767175201938E-12</c:v>
                </c:pt>
                <c:pt idx="17277">
                  <c:v>2.9071512478868901E-12</c:v>
                </c:pt>
                <c:pt idx="17278">
                  <c:v>2.8994087499847789E-12</c:v>
                </c:pt>
                <c:pt idx="17279">
                  <c:v>2.8006304658341617E-12</c:v>
                </c:pt>
                <c:pt idx="17280">
                  <c:v>2.8916929254194349E-12</c:v>
                </c:pt>
                <c:pt idx="17281">
                  <c:v>2.8763107792958384E-12</c:v>
                </c:pt>
                <c:pt idx="17282">
                  <c:v>2.8686504175617509E-12</c:v>
                </c:pt>
                <c:pt idx="17283">
                  <c:v>2.8916929254194349E-12</c:v>
                </c:pt>
                <c:pt idx="17284">
                  <c:v>2.8081091890415825E-12</c:v>
                </c:pt>
                <c:pt idx="17285">
                  <c:v>2.74884564856883E-12</c:v>
                </c:pt>
                <c:pt idx="17286">
                  <c:v>2.8916929254194349E-12</c:v>
                </c:pt>
                <c:pt idx="17287">
                  <c:v>2.9226983249344341E-12</c:v>
                </c:pt>
                <c:pt idx="17288">
                  <c:v>2.8610164462007552E-12</c:v>
                </c:pt>
                <c:pt idx="17289">
                  <c:v>2.9226983249344341E-12</c:v>
                </c:pt>
                <c:pt idx="17290">
                  <c:v>2.8994087499847789E-12</c:v>
                </c:pt>
                <c:pt idx="17291">
                  <c:v>2.8382183844276536E-12</c:v>
                </c:pt>
                <c:pt idx="17292">
                  <c:v>2.8763107792958384E-12</c:v>
                </c:pt>
                <c:pt idx="17293">
                  <c:v>2.8839915970400176E-12</c:v>
                </c:pt>
                <c:pt idx="17294">
                  <c:v>2.2584588007414834E-4</c:v>
                </c:pt>
                <c:pt idx="17295">
                  <c:v>2.2584588007414834E-4</c:v>
                </c:pt>
                <c:pt idx="17296">
                  <c:v>2.2584588007414834E-4</c:v>
                </c:pt>
                <c:pt idx="17297">
                  <c:v>2.2584588007414834E-4</c:v>
                </c:pt>
                <c:pt idx="17298">
                  <c:v>2.2584588007414834E-4</c:v>
                </c:pt>
                <c:pt idx="17299">
                  <c:v>2.2584588007414834E-4</c:v>
                </c:pt>
                <c:pt idx="17300">
                  <c:v>2.2584588007414834E-4</c:v>
                </c:pt>
                <c:pt idx="17301">
                  <c:v>2.2584588007414834E-4</c:v>
                </c:pt>
                <c:pt idx="17302">
                  <c:v>2.2584588007414834E-4</c:v>
                </c:pt>
                <c:pt idx="17303">
                  <c:v>2.2584588007414834E-4</c:v>
                </c:pt>
                <c:pt idx="17304">
                  <c:v>2.2584588007414834E-4</c:v>
                </c:pt>
                <c:pt idx="17305">
                  <c:v>2.2584588007414834E-4</c:v>
                </c:pt>
                <c:pt idx="17306">
                  <c:v>2.2584588007414834E-4</c:v>
                </c:pt>
                <c:pt idx="17307">
                  <c:v>2.2584588007414834E-4</c:v>
                </c:pt>
                <c:pt idx="17308">
                  <c:v>2.2584588007414834E-4</c:v>
                </c:pt>
                <c:pt idx="17309">
                  <c:v>2.2584588007414834E-4</c:v>
                </c:pt>
                <c:pt idx="17310">
                  <c:v>2.2584588007414834E-4</c:v>
                </c:pt>
                <c:pt idx="17311">
                  <c:v>2.2584588007414834E-4</c:v>
                </c:pt>
                <c:pt idx="17312">
                  <c:v>2.2584588007414834E-4</c:v>
                </c:pt>
                <c:pt idx="17313">
                  <c:v>2.2584588007414834E-4</c:v>
                </c:pt>
                <c:pt idx="17314">
                  <c:v>2.2584588007414834E-4</c:v>
                </c:pt>
                <c:pt idx="17315">
                  <c:v>2.2584588007414834E-4</c:v>
                </c:pt>
                <c:pt idx="17316">
                  <c:v>2.2584588007414834E-4</c:v>
                </c:pt>
                <c:pt idx="17317">
                  <c:v>2.2584588007414834E-4</c:v>
                </c:pt>
                <c:pt idx="17318">
                  <c:v>2.2584588007414834E-4</c:v>
                </c:pt>
                <c:pt idx="17319">
                  <c:v>2.2584588007414834E-4</c:v>
                </c:pt>
                <c:pt idx="17320">
                  <c:v>2.2584588007414834E-4</c:v>
                </c:pt>
                <c:pt idx="17321">
                  <c:v>2.2584588007414834E-4</c:v>
                </c:pt>
                <c:pt idx="17322">
                  <c:v>2.2584588007414834E-4</c:v>
                </c:pt>
                <c:pt idx="17323">
                  <c:v>2.2584588007414834E-4</c:v>
                </c:pt>
                <c:pt idx="17324">
                  <c:v>2.2584588007414834E-4</c:v>
                </c:pt>
                <c:pt idx="17325">
                  <c:v>2.2584588007414834E-4</c:v>
                </c:pt>
                <c:pt idx="17326">
                  <c:v>2.2584588007414834E-4</c:v>
                </c:pt>
                <c:pt idx="17327">
                  <c:v>2.2584588007414834E-4</c:v>
                </c:pt>
                <c:pt idx="17328">
                  <c:v>2.2584588007414834E-4</c:v>
                </c:pt>
                <c:pt idx="17329">
                  <c:v>2.2584588007414834E-4</c:v>
                </c:pt>
                <c:pt idx="17330">
                  <c:v>2.2584588007414834E-4</c:v>
                </c:pt>
                <c:pt idx="17331">
                  <c:v>2.2584588007414834E-4</c:v>
                </c:pt>
                <c:pt idx="17332">
                  <c:v>2.2584588007414834E-4</c:v>
                </c:pt>
                <c:pt idx="17333">
                  <c:v>2.2584588007414834E-4</c:v>
                </c:pt>
                <c:pt idx="17334">
                  <c:v>2.2584588007414834E-4</c:v>
                </c:pt>
                <c:pt idx="17335">
                  <c:v>2.2584588007414834E-4</c:v>
                </c:pt>
                <c:pt idx="17336">
                  <c:v>2.2584588007414834E-4</c:v>
                </c:pt>
                <c:pt idx="17337">
                  <c:v>2.2584588007414834E-4</c:v>
                </c:pt>
                <c:pt idx="17338">
                  <c:v>2.2584588007414834E-4</c:v>
                </c:pt>
                <c:pt idx="17339">
                  <c:v>2.2584588007414834E-4</c:v>
                </c:pt>
                <c:pt idx="17340">
                  <c:v>2.2584588007414834E-4</c:v>
                </c:pt>
                <c:pt idx="17341">
                  <c:v>2.2584588007414834E-4</c:v>
                </c:pt>
                <c:pt idx="17342">
                  <c:v>2.2584588007414834E-4</c:v>
                </c:pt>
                <c:pt idx="17343">
                  <c:v>2.2584588007414834E-4</c:v>
                </c:pt>
                <c:pt idx="17344">
                  <c:v>2.2584588007414834E-4</c:v>
                </c:pt>
                <c:pt idx="17345">
                  <c:v>2.2584588007414834E-4</c:v>
                </c:pt>
                <c:pt idx="17346">
                  <c:v>2.2584588007414834E-4</c:v>
                </c:pt>
                <c:pt idx="17347">
                  <c:v>2.2584588007414834E-4</c:v>
                </c:pt>
                <c:pt idx="17348">
                  <c:v>2.2584588007414834E-4</c:v>
                </c:pt>
                <c:pt idx="17349">
                  <c:v>2.2584588007414834E-4</c:v>
                </c:pt>
                <c:pt idx="17350">
                  <c:v>2.2584588007414834E-4</c:v>
                </c:pt>
                <c:pt idx="17351">
                  <c:v>2.2584588007414834E-4</c:v>
                </c:pt>
                <c:pt idx="17352">
                  <c:v>2.2584588007414834E-4</c:v>
                </c:pt>
                <c:pt idx="17353">
                  <c:v>2.2584588007414834E-4</c:v>
                </c:pt>
                <c:pt idx="17354">
                  <c:v>2.2584588007414834E-4</c:v>
                </c:pt>
                <c:pt idx="17355">
                  <c:v>2.2584588007414834E-4</c:v>
                </c:pt>
                <c:pt idx="17356">
                  <c:v>2.2584588007414834E-4</c:v>
                </c:pt>
                <c:pt idx="17357">
                  <c:v>2.2584588007414834E-4</c:v>
                </c:pt>
                <c:pt idx="17358">
                  <c:v>2.2584588007414834E-4</c:v>
                </c:pt>
                <c:pt idx="17359">
                  <c:v>2.2584588007414834E-4</c:v>
                </c:pt>
                <c:pt idx="17360">
                  <c:v>2.2584588007414834E-4</c:v>
                </c:pt>
                <c:pt idx="17361">
                  <c:v>2.2584588007414834E-4</c:v>
                </c:pt>
                <c:pt idx="17362">
                  <c:v>2.2584588007414834E-4</c:v>
                </c:pt>
                <c:pt idx="17363">
                  <c:v>2.2584588007414834E-4</c:v>
                </c:pt>
                <c:pt idx="17364">
                  <c:v>2.2584588007414834E-4</c:v>
                </c:pt>
                <c:pt idx="17365">
                  <c:v>2.2584588007414834E-4</c:v>
                </c:pt>
                <c:pt idx="17366">
                  <c:v>2.2584588007414834E-4</c:v>
                </c:pt>
                <c:pt idx="17367">
                  <c:v>2.2584588007414834E-4</c:v>
                </c:pt>
                <c:pt idx="17368">
                  <c:v>2.2584588007414834E-4</c:v>
                </c:pt>
                <c:pt idx="17369">
                  <c:v>2.2584588007414834E-4</c:v>
                </c:pt>
                <c:pt idx="17370">
                  <c:v>2.2584588007414834E-4</c:v>
                </c:pt>
                <c:pt idx="17371">
                  <c:v>2.2584588007414834E-4</c:v>
                </c:pt>
                <c:pt idx="17372">
                  <c:v>2.2584588007414834E-4</c:v>
                </c:pt>
                <c:pt idx="17373">
                  <c:v>2.2584588007414834E-4</c:v>
                </c:pt>
                <c:pt idx="17374">
                  <c:v>2.2584588007414834E-4</c:v>
                </c:pt>
                <c:pt idx="17375">
                  <c:v>2.2584588007414834E-4</c:v>
                </c:pt>
                <c:pt idx="17376">
                  <c:v>2.2584588007414834E-4</c:v>
                </c:pt>
                <c:pt idx="17377">
                  <c:v>2.2584588007414834E-4</c:v>
                </c:pt>
                <c:pt idx="17378">
                  <c:v>2.2584588007414834E-4</c:v>
                </c:pt>
                <c:pt idx="17379">
                  <c:v>2.2584588007414834E-4</c:v>
                </c:pt>
                <c:pt idx="17380">
                  <c:v>2.2584588007414834E-4</c:v>
                </c:pt>
                <c:pt idx="17381">
                  <c:v>2.2584588007414834E-4</c:v>
                </c:pt>
                <c:pt idx="17382">
                  <c:v>2.2584588007414834E-4</c:v>
                </c:pt>
                <c:pt idx="17383">
                  <c:v>2.2584588007414834E-4</c:v>
                </c:pt>
                <c:pt idx="17384">
                  <c:v>2.2584588007414834E-4</c:v>
                </c:pt>
                <c:pt idx="17385">
                  <c:v>2.2584588007414834E-4</c:v>
                </c:pt>
                <c:pt idx="17386">
                  <c:v>2.2584588007414834E-4</c:v>
                </c:pt>
                <c:pt idx="17387">
                  <c:v>2.2584588007414834E-4</c:v>
                </c:pt>
                <c:pt idx="17388">
                  <c:v>2.2584588007414834E-4</c:v>
                </c:pt>
                <c:pt idx="17389">
                  <c:v>2.2584588007414834E-4</c:v>
                </c:pt>
                <c:pt idx="17390">
                  <c:v>2.2584588007414834E-4</c:v>
                </c:pt>
                <c:pt idx="17391">
                  <c:v>2.2584588007414834E-4</c:v>
                </c:pt>
                <c:pt idx="17392">
                  <c:v>2.2584588007414834E-4</c:v>
                </c:pt>
                <c:pt idx="17393">
                  <c:v>2.2584588007414834E-4</c:v>
                </c:pt>
                <c:pt idx="17394">
                  <c:v>2.2584588007414834E-4</c:v>
                </c:pt>
                <c:pt idx="17395">
                  <c:v>2.2584588007414834E-4</c:v>
                </c:pt>
                <c:pt idx="17396">
                  <c:v>2.2584588007414834E-4</c:v>
                </c:pt>
                <c:pt idx="17397">
                  <c:v>2.2584588007414834E-4</c:v>
                </c:pt>
                <c:pt idx="17398">
                  <c:v>2.2584588007414834E-4</c:v>
                </c:pt>
                <c:pt idx="17399">
                  <c:v>2.2584588007414834E-4</c:v>
                </c:pt>
                <c:pt idx="17400">
                  <c:v>2.2584588007414834E-4</c:v>
                </c:pt>
                <c:pt idx="17401">
                  <c:v>2.2584588007414834E-4</c:v>
                </c:pt>
                <c:pt idx="17402">
                  <c:v>2.2584588007414834E-4</c:v>
                </c:pt>
                <c:pt idx="17403">
                  <c:v>2.2584588007414834E-4</c:v>
                </c:pt>
                <c:pt idx="17404">
                  <c:v>2.2584588007414834E-4</c:v>
                </c:pt>
                <c:pt idx="17405">
                  <c:v>2.2584588007414834E-4</c:v>
                </c:pt>
                <c:pt idx="17406">
                  <c:v>2.2584588007414834E-4</c:v>
                </c:pt>
                <c:pt idx="17407">
                  <c:v>2.2584588007414834E-4</c:v>
                </c:pt>
                <c:pt idx="17408">
                  <c:v>2.2584588007414834E-4</c:v>
                </c:pt>
                <c:pt idx="17409">
                  <c:v>2.2584588007414834E-4</c:v>
                </c:pt>
                <c:pt idx="17410">
                  <c:v>2.2584588007414834E-4</c:v>
                </c:pt>
                <c:pt idx="17411">
                  <c:v>2.2584588007414834E-4</c:v>
                </c:pt>
                <c:pt idx="17412">
                  <c:v>2.2584588007414834E-4</c:v>
                </c:pt>
                <c:pt idx="17413">
                  <c:v>2.2584588007414834E-4</c:v>
                </c:pt>
                <c:pt idx="17414">
                  <c:v>2.2584588007414834E-4</c:v>
                </c:pt>
                <c:pt idx="17415">
                  <c:v>2.2584588007414834E-4</c:v>
                </c:pt>
                <c:pt idx="17416">
                  <c:v>2.2584588007414834E-4</c:v>
                </c:pt>
                <c:pt idx="17417">
                  <c:v>2.2584588007414834E-4</c:v>
                </c:pt>
                <c:pt idx="17418">
                  <c:v>2.2584588007414834E-4</c:v>
                </c:pt>
                <c:pt idx="17419">
                  <c:v>2.2584588007414834E-4</c:v>
                </c:pt>
                <c:pt idx="17420">
                  <c:v>2.2584588007414834E-4</c:v>
                </c:pt>
                <c:pt idx="17421">
                  <c:v>2.2584588007414834E-4</c:v>
                </c:pt>
                <c:pt idx="17422">
                  <c:v>2.2584588007414834E-4</c:v>
                </c:pt>
                <c:pt idx="17423">
                  <c:v>2.2584588007414834E-4</c:v>
                </c:pt>
                <c:pt idx="17424">
                  <c:v>2.2584588007414834E-4</c:v>
                </c:pt>
                <c:pt idx="17425">
                  <c:v>2.2584588007414834E-4</c:v>
                </c:pt>
                <c:pt idx="17426">
                  <c:v>2.2584588007414834E-4</c:v>
                </c:pt>
                <c:pt idx="17427">
                  <c:v>2.2584588007414834E-4</c:v>
                </c:pt>
                <c:pt idx="17428">
                  <c:v>2.2584588007414834E-4</c:v>
                </c:pt>
                <c:pt idx="17429">
                  <c:v>2.2584588007414834E-4</c:v>
                </c:pt>
                <c:pt idx="17430">
                  <c:v>2.2584588007414834E-4</c:v>
                </c:pt>
                <c:pt idx="17431">
                  <c:v>2.2584588007414834E-4</c:v>
                </c:pt>
                <c:pt idx="17432">
                  <c:v>2.2584588007414834E-4</c:v>
                </c:pt>
                <c:pt idx="17433">
                  <c:v>2.2584588007414834E-4</c:v>
                </c:pt>
                <c:pt idx="17434">
                  <c:v>2.2584588007414834E-4</c:v>
                </c:pt>
                <c:pt idx="17435">
                  <c:v>2.2584588007414834E-4</c:v>
                </c:pt>
                <c:pt idx="17436">
                  <c:v>2.2584588007414834E-4</c:v>
                </c:pt>
                <c:pt idx="17437">
                  <c:v>2.2584588007414834E-4</c:v>
                </c:pt>
                <c:pt idx="17438">
                  <c:v>2.2584588007414834E-4</c:v>
                </c:pt>
                <c:pt idx="17439">
                  <c:v>2.2584588007414834E-4</c:v>
                </c:pt>
                <c:pt idx="17440">
                  <c:v>2.2584588007414834E-4</c:v>
                </c:pt>
                <c:pt idx="17441">
                  <c:v>2.2584588007414834E-4</c:v>
                </c:pt>
                <c:pt idx="17442">
                  <c:v>2.2584588007414834E-4</c:v>
                </c:pt>
                <c:pt idx="17443">
                  <c:v>2.2584588007414834E-4</c:v>
                </c:pt>
                <c:pt idx="17444">
                  <c:v>2.2584588007414834E-4</c:v>
                </c:pt>
                <c:pt idx="17445">
                  <c:v>2.2584588007414834E-4</c:v>
                </c:pt>
                <c:pt idx="17446">
                  <c:v>5.5571506775687896E-12</c:v>
                </c:pt>
                <c:pt idx="17447">
                  <c:v>3.0992637462502453E-12</c:v>
                </c:pt>
                <c:pt idx="17448">
                  <c:v>2.9857100297056999E-12</c:v>
                </c:pt>
                <c:pt idx="17449">
                  <c:v>2.8839915970400176E-12</c:v>
                </c:pt>
                <c:pt idx="17450">
                  <c:v>2.8686504175617509E-12</c:v>
                </c:pt>
                <c:pt idx="17451">
                  <c:v>2.8457974813339744E-12</c:v>
                </c:pt>
                <c:pt idx="17452">
                  <c:v>2.9461688068892677E-12</c:v>
                </c:pt>
                <c:pt idx="17453">
                  <c:v>2.9461688068892677E-12</c:v>
                </c:pt>
                <c:pt idx="17454">
                  <c:v>3.0500802308035654E-12</c:v>
                </c:pt>
                <c:pt idx="17455">
                  <c:v>3.0500802308035654E-12</c:v>
                </c:pt>
                <c:pt idx="17456">
                  <c:v>3.1241586615695918E-12</c:v>
                </c:pt>
                <c:pt idx="17457">
                  <c:v>3.0992637462502453E-12</c:v>
                </c:pt>
                <c:pt idx="17458">
                  <c:v>3.2085748312789619E-12</c:v>
                </c:pt>
                <c:pt idx="17459">
                  <c:v>3.1915137360095216E-12</c:v>
                </c:pt>
                <c:pt idx="17460">
                  <c:v>3.1241586615695918E-12</c:v>
                </c:pt>
                <c:pt idx="17461">
                  <c:v>3.2603209473426953E-12</c:v>
                </c:pt>
                <c:pt idx="17462">
                  <c:v>3.1324947680541604E-12</c:v>
                </c:pt>
                <c:pt idx="17463">
                  <c:v>3.2000295641835531E-12</c:v>
                </c:pt>
                <c:pt idx="17464">
                  <c:v>3.1915137360095216E-12</c:v>
                </c:pt>
                <c:pt idx="17465">
                  <c:v>3.1576566124061822E-12</c:v>
                </c:pt>
                <c:pt idx="17466">
                  <c:v>3.30407156346027E-12</c:v>
                </c:pt>
                <c:pt idx="17467">
                  <c:v>3.3484162831473145E-12</c:v>
                </c:pt>
                <c:pt idx="17468">
                  <c:v>3.3217413201353164E-12</c:v>
                </c:pt>
                <c:pt idx="17469">
                  <c:v>3.4388991929778689E-12</c:v>
                </c:pt>
                <c:pt idx="17470">
                  <c:v>3.411496261989096E-12</c:v>
                </c:pt>
                <c:pt idx="17471">
                  <c:v>3.2952788616602447E-12</c:v>
                </c:pt>
                <c:pt idx="17472">
                  <c:v>3.3394985819900393E-12</c:v>
                </c:pt>
                <c:pt idx="17473">
                  <c:v>3.3843187760050095E-12</c:v>
                </c:pt>
                <c:pt idx="17474">
                  <c:v>3.3306116028102389E-12</c:v>
                </c:pt>
                <c:pt idx="17475">
                  <c:v>3.4297405123600092E-12</c:v>
                </c:pt>
                <c:pt idx="17476">
                  <c:v>3.2865026792404902E-12</c:v>
                </c:pt>
                <c:pt idx="17477">
                  <c:v>3.3394985819900393E-12</c:v>
                </c:pt>
                <c:pt idx="17478">
                  <c:v>3.4297405123600092E-12</c:v>
                </c:pt>
                <c:pt idx="17479">
                  <c:v>3.3128946613241526E-12</c:v>
                </c:pt>
                <c:pt idx="17480">
                  <c:v>3.3663231897725523E-12</c:v>
                </c:pt>
                <c:pt idx="17481">
                  <c:v>3.2952788616602447E-12</c:v>
                </c:pt>
                <c:pt idx="17482">
                  <c:v>3.375305457195972E-12</c:v>
                </c:pt>
                <c:pt idx="17483">
                  <c:v>3.3484162831473145E-12</c:v>
                </c:pt>
                <c:pt idx="17484">
                  <c:v>3.4297405123600092E-12</c:v>
                </c:pt>
                <c:pt idx="17485">
                  <c:v>3.4206062236844421E-12</c:v>
                </c:pt>
                <c:pt idx="17486">
                  <c:v>3.5412510633562259E-12</c:v>
                </c:pt>
                <c:pt idx="17487">
                  <c:v>3.3394985819900393E-12</c:v>
                </c:pt>
                <c:pt idx="17488">
                  <c:v>3.5696887808144226E-12</c:v>
                </c:pt>
                <c:pt idx="17489">
                  <c:v>3.6369448700867968E-12</c:v>
                </c:pt>
                <c:pt idx="17490">
                  <c:v>3.494352538063431E-12</c:v>
                </c:pt>
                <c:pt idx="17491">
                  <c:v>3.4850534659152566E-12</c:v>
                </c:pt>
                <c:pt idx="17492">
                  <c:v>3.5696887808144226E-12</c:v>
                </c:pt>
                <c:pt idx="17493">
                  <c:v>3.5412510633562259E-12</c:v>
                </c:pt>
                <c:pt idx="17494">
                  <c:v>3.5318197931569825E-12</c:v>
                </c:pt>
                <c:pt idx="17495">
                  <c:v>3.5601892259876726E-12</c:v>
                </c:pt>
                <c:pt idx="17496">
                  <c:v>3.5601892259876726E-12</c:v>
                </c:pt>
                <c:pt idx="17497">
                  <c:v>3.3933561637218772E-12</c:v>
                </c:pt>
                <c:pt idx="17498">
                  <c:v>3.375305457195972E-12</c:v>
                </c:pt>
                <c:pt idx="17499">
                  <c:v>3.5507075185486905E-12</c:v>
                </c:pt>
                <c:pt idx="17500">
                  <c:v>3.67594103310252E-12</c:v>
                </c:pt>
                <c:pt idx="17501">
                  <c:v>3.5036837567801216E-12</c:v>
                </c:pt>
                <c:pt idx="17502">
                  <c:v>3.5412510633562259E-12</c:v>
                </c:pt>
                <c:pt idx="17503">
                  <c:v>3.4388991929778689E-12</c:v>
                </c:pt>
                <c:pt idx="17504">
                  <c:v>3.5696887808144226E-12</c:v>
                </c:pt>
                <c:pt idx="17505">
                  <c:v>3.6369448700867968E-12</c:v>
                </c:pt>
                <c:pt idx="17506">
                  <c:v>3.6272587424568028E-12</c:v>
                </c:pt>
                <c:pt idx="17507">
                  <c:v>3.5696887808144226E-12</c:v>
                </c:pt>
                <c:pt idx="17508">
                  <c:v>3.4024176846194972E-12</c:v>
                </c:pt>
                <c:pt idx="17509">
                  <c:v>3.6857494452871758E-12</c:v>
                </c:pt>
                <c:pt idx="17510">
                  <c:v>3.5224210142091906E-12</c:v>
                </c:pt>
                <c:pt idx="17511">
                  <c:v>3.5792211752713246E-12</c:v>
                </c:pt>
                <c:pt idx="17512">
                  <c:v>3.4850534659152566E-12</c:v>
                </c:pt>
                <c:pt idx="17513">
                  <c:v>3.7054603669825891E-12</c:v>
                </c:pt>
                <c:pt idx="17514">
                  <c:v>3.6466492298840415E-12</c:v>
                </c:pt>
                <c:pt idx="17515">
                  <c:v>3.67594103310252E-12</c:v>
                </c:pt>
                <c:pt idx="17516">
                  <c:v>3.7153553219860432E-12</c:v>
                </c:pt>
                <c:pt idx="17517">
                  <c:v>3.4665149823888692E-12</c:v>
                </c:pt>
                <c:pt idx="17518">
                  <c:v>3.7252689022318445E-12</c:v>
                </c:pt>
                <c:pt idx="17519">
                  <c:v>3.617598411497309E-12</c:v>
                </c:pt>
                <c:pt idx="17520">
                  <c:v>3.617598411497309E-12</c:v>
                </c:pt>
                <c:pt idx="17521">
                  <c:v>3.6369448700867968E-12</c:v>
                </c:pt>
                <c:pt idx="17522">
                  <c:v>3.6079638085050986E-12</c:v>
                </c:pt>
                <c:pt idx="17523">
                  <c:v>3.5792211752713246E-12</c:v>
                </c:pt>
                <c:pt idx="17524">
                  <c:v>3.6661510485746174E-12</c:v>
                </c:pt>
                <c:pt idx="17525">
                  <c:v>3.5696887808144226E-12</c:v>
                </c:pt>
                <c:pt idx="17526">
                  <c:v>3.7451911689828132E-12</c:v>
                </c:pt>
                <c:pt idx="17527">
                  <c:v>3.6272587424568028E-12</c:v>
                </c:pt>
                <c:pt idx="17528">
                  <c:v>3.6079638085050986E-12</c:v>
                </c:pt>
                <c:pt idx="17529">
                  <c:v>3.6079638085050986E-12</c:v>
                </c:pt>
                <c:pt idx="17530">
                  <c:v>3.617598411497309E-12</c:v>
                </c:pt>
                <c:pt idx="17531">
                  <c:v>3.6272587424568028E-12</c:v>
                </c:pt>
                <c:pt idx="17532">
                  <c:v>3.6369448700867968E-12</c:v>
                </c:pt>
                <c:pt idx="17533">
                  <c:v>3.5887790247607665E-12</c:v>
                </c:pt>
                <c:pt idx="17534">
                  <c:v>3.5792211752713246E-12</c:v>
                </c:pt>
                <c:pt idx="17535">
                  <c:v>3.5130398933154308E-12</c:v>
                </c:pt>
                <c:pt idx="17536">
                  <c:v>3.617598411497309E-12</c:v>
                </c:pt>
                <c:pt idx="17537">
                  <c:v>3.6563871373150846E-12</c:v>
                </c:pt>
                <c:pt idx="17538">
                  <c:v>3.5696887808144226E-12</c:v>
                </c:pt>
                <c:pt idx="17539">
                  <c:v>3.4850534659152566E-12</c:v>
                </c:pt>
                <c:pt idx="17540">
                  <c:v>3.5224210142091906E-12</c:v>
                </c:pt>
                <c:pt idx="17541">
                  <c:v>3.4850534659152566E-12</c:v>
                </c:pt>
                <c:pt idx="17542">
                  <c:v>3.4297405123600092E-12</c:v>
                </c:pt>
                <c:pt idx="17543">
                  <c:v>3.3843187760050095E-12</c:v>
                </c:pt>
                <c:pt idx="17544">
                  <c:v>3.4297405123600092E-12</c:v>
                </c:pt>
                <c:pt idx="17545">
                  <c:v>3.5696887808144226E-12</c:v>
                </c:pt>
                <c:pt idx="17546">
                  <c:v>3.5696887808144226E-12</c:v>
                </c:pt>
                <c:pt idx="17547">
                  <c:v>3.5036837567801216E-12</c:v>
                </c:pt>
                <c:pt idx="17548">
                  <c:v>3.617598411497309E-12</c:v>
                </c:pt>
                <c:pt idx="17549">
                  <c:v>3.4850534659152566E-12</c:v>
                </c:pt>
                <c:pt idx="17550">
                  <c:v>3.5318197931569825E-12</c:v>
                </c:pt>
                <c:pt idx="17551">
                  <c:v>3.6079638085050986E-12</c:v>
                </c:pt>
                <c:pt idx="17552">
                  <c:v>3.4572827537601409E-12</c:v>
                </c:pt>
                <c:pt idx="17553">
                  <c:v>3.5887790247607665E-12</c:v>
                </c:pt>
                <c:pt idx="17554">
                  <c:v>3.4206062236844421E-12</c:v>
                </c:pt>
                <c:pt idx="17555">
                  <c:v>3.4665149823888692E-12</c:v>
                </c:pt>
                <c:pt idx="17556">
                  <c:v>3.5696887808144226E-12</c:v>
                </c:pt>
                <c:pt idx="17557">
                  <c:v>3.6079638085050986E-12</c:v>
                </c:pt>
                <c:pt idx="17558">
                  <c:v>3.5696887808144226E-12</c:v>
                </c:pt>
                <c:pt idx="17559">
                  <c:v>3.67594103310252E-12</c:v>
                </c:pt>
                <c:pt idx="17560">
                  <c:v>3.5696887808144226E-12</c:v>
                </c:pt>
                <c:pt idx="17561">
                  <c:v>3.4572827537601409E-12</c:v>
                </c:pt>
                <c:pt idx="17562">
                  <c:v>3.5224210142091906E-12</c:v>
                </c:pt>
                <c:pt idx="17563">
                  <c:v>3.5507075185486905E-12</c:v>
                </c:pt>
                <c:pt idx="17564">
                  <c:v>3.5318197931569825E-12</c:v>
                </c:pt>
                <c:pt idx="17565">
                  <c:v>3.5792211752713246E-12</c:v>
                </c:pt>
                <c:pt idx="17566">
                  <c:v>3.5887790247607665E-12</c:v>
                </c:pt>
                <c:pt idx="17567">
                  <c:v>3.5130398933154308E-12</c:v>
                </c:pt>
                <c:pt idx="17568">
                  <c:v>3.5224210142091906E-12</c:v>
                </c:pt>
                <c:pt idx="17569">
                  <c:v>3.5507075185486905E-12</c:v>
                </c:pt>
                <c:pt idx="17570">
                  <c:v>3.6466492298840415E-12</c:v>
                </c:pt>
                <c:pt idx="17571">
                  <c:v>3.494352538063431E-12</c:v>
                </c:pt>
                <c:pt idx="17572">
                  <c:v>3.4757718644959263E-12</c:v>
                </c:pt>
                <c:pt idx="17573">
                  <c:v>3.4388991929778689E-12</c:v>
                </c:pt>
                <c:pt idx="17574">
                  <c:v>3.4024176846194972E-12</c:v>
                </c:pt>
                <c:pt idx="17575">
                  <c:v>3.5507075185486905E-12</c:v>
                </c:pt>
                <c:pt idx="17576">
                  <c:v>3.4665149823888692E-12</c:v>
                </c:pt>
                <c:pt idx="17577">
                  <c:v>3.5036837567801216E-12</c:v>
                </c:pt>
                <c:pt idx="17578">
                  <c:v>3.5601892259876726E-12</c:v>
                </c:pt>
                <c:pt idx="17579">
                  <c:v>3.4297405123600092E-12</c:v>
                </c:pt>
                <c:pt idx="17580">
                  <c:v>3.4757718644959263E-12</c:v>
                </c:pt>
                <c:pt idx="17581">
                  <c:v>3.6369448700867968E-12</c:v>
                </c:pt>
                <c:pt idx="17582">
                  <c:v>3.67594103310252E-12</c:v>
                </c:pt>
                <c:pt idx="17583">
                  <c:v>3.5224210142091906E-12</c:v>
                </c:pt>
                <c:pt idx="17584">
                  <c:v>3.5412510633562259E-12</c:v>
                </c:pt>
                <c:pt idx="17585">
                  <c:v>3.4757718644959263E-12</c:v>
                </c:pt>
                <c:pt idx="17586">
                  <c:v>3.5507075185486905E-12</c:v>
                </c:pt>
                <c:pt idx="17587">
                  <c:v>3.4206062236844421E-12</c:v>
                </c:pt>
                <c:pt idx="17588">
                  <c:v>3.8055915358440735E-12</c:v>
                </c:pt>
                <c:pt idx="17589">
                  <c:v>3.5130398933154308E-12</c:v>
                </c:pt>
                <c:pt idx="17590">
                  <c:v>3.4757718644959263E-12</c:v>
                </c:pt>
                <c:pt idx="17591">
                  <c:v>3.2952788616602447E-12</c:v>
                </c:pt>
                <c:pt idx="17592">
                  <c:v>3.5318197931569825E-12</c:v>
                </c:pt>
                <c:pt idx="17593">
                  <c:v>3.5983623972571396E-12</c:v>
                </c:pt>
                <c:pt idx="17594">
                  <c:v>3.7054603669825891E-12</c:v>
                </c:pt>
                <c:pt idx="17595">
                  <c:v>3.6661510485746174E-12</c:v>
                </c:pt>
                <c:pt idx="17596">
                  <c:v>3.5792211752713246E-12</c:v>
                </c:pt>
                <c:pt idx="17597">
                  <c:v>3.6272587424568028E-12</c:v>
                </c:pt>
                <c:pt idx="17598">
                  <c:v>3.6466492298840415E-12</c:v>
                </c:pt>
                <c:pt idx="17599">
                  <c:v>3.494352538063431E-12</c:v>
                </c:pt>
                <c:pt idx="17600">
                  <c:v>3.5887790247607665E-12</c:v>
                </c:pt>
                <c:pt idx="17601">
                  <c:v>3.411496261989096E-12</c:v>
                </c:pt>
                <c:pt idx="17602">
                  <c:v>3.4757718644959263E-12</c:v>
                </c:pt>
                <c:pt idx="17603">
                  <c:v>3.7153553219860432E-12</c:v>
                </c:pt>
                <c:pt idx="17604">
                  <c:v>3.5696887808144226E-12</c:v>
                </c:pt>
                <c:pt idx="17605">
                  <c:v>3.5036837567801216E-12</c:v>
                </c:pt>
                <c:pt idx="17606">
                  <c:v>3.5036837567801216E-12</c:v>
                </c:pt>
                <c:pt idx="17607">
                  <c:v>3.6272587424568028E-12</c:v>
                </c:pt>
                <c:pt idx="17608">
                  <c:v>3.7054603669825891E-12</c:v>
                </c:pt>
                <c:pt idx="17609">
                  <c:v>3.8361520171320276E-12</c:v>
                </c:pt>
                <c:pt idx="17610">
                  <c:v>3.8463959673667009E-12</c:v>
                </c:pt>
                <c:pt idx="17611">
                  <c:v>3.7451911689828132E-12</c:v>
                </c:pt>
                <c:pt idx="17612">
                  <c:v>3.5792211752713246E-12</c:v>
                </c:pt>
                <c:pt idx="17613">
                  <c:v>3.5887790247607665E-12</c:v>
                </c:pt>
                <c:pt idx="17614">
                  <c:v>3.4388991929778689E-12</c:v>
                </c:pt>
                <c:pt idx="17615">
                  <c:v>3.6079638085050986E-12</c:v>
                </c:pt>
                <c:pt idx="17616">
                  <c:v>3.6955917648111122E-12</c:v>
                </c:pt>
                <c:pt idx="17617">
                  <c:v>3.5507075185486905E-12</c:v>
                </c:pt>
                <c:pt idx="17618">
                  <c:v>3.6272587424568028E-12</c:v>
                </c:pt>
                <c:pt idx="17619">
                  <c:v>3.5224210142091906E-12</c:v>
                </c:pt>
                <c:pt idx="17620">
                  <c:v>3.6369448700867968E-12</c:v>
                </c:pt>
                <c:pt idx="17621">
                  <c:v>3.6272587424568028E-12</c:v>
                </c:pt>
                <c:pt idx="17622">
                  <c:v>3.5036837567801216E-12</c:v>
                </c:pt>
                <c:pt idx="17623">
                  <c:v>3.617598411497309E-12</c:v>
                </c:pt>
                <c:pt idx="17624">
                  <c:v>3.67594103310252E-12</c:v>
                </c:pt>
                <c:pt idx="17625">
                  <c:v>3.4665149823888692E-12</c:v>
                </c:pt>
                <c:pt idx="17626">
                  <c:v>3.5224210142091906E-12</c:v>
                </c:pt>
                <c:pt idx="17627">
                  <c:v>3.6369448700867968E-12</c:v>
                </c:pt>
                <c:pt idx="17628">
                  <c:v>3.6466492298840415E-12</c:v>
                </c:pt>
                <c:pt idx="17629">
                  <c:v>3.5887790247607665E-12</c:v>
                </c:pt>
                <c:pt idx="17630">
                  <c:v>3.4757718644959263E-12</c:v>
                </c:pt>
                <c:pt idx="17631">
                  <c:v>3.5036837567801216E-12</c:v>
                </c:pt>
                <c:pt idx="17632">
                  <c:v>3.5036837567801216E-12</c:v>
                </c:pt>
                <c:pt idx="17633">
                  <c:v>3.6563871373150846E-12</c:v>
                </c:pt>
                <c:pt idx="17634">
                  <c:v>3.617598411497309E-12</c:v>
                </c:pt>
                <c:pt idx="17635">
                  <c:v>3.5412510633562259E-12</c:v>
                </c:pt>
                <c:pt idx="17636">
                  <c:v>3.5887790247607665E-12</c:v>
                </c:pt>
                <c:pt idx="17637">
                  <c:v>3.5318197931569825E-12</c:v>
                </c:pt>
                <c:pt idx="17638">
                  <c:v>3.6955917648111122E-12</c:v>
                </c:pt>
                <c:pt idx="17639">
                  <c:v>3.5696887808144226E-12</c:v>
                </c:pt>
                <c:pt idx="17640">
                  <c:v>3.5696887808144226E-12</c:v>
                </c:pt>
                <c:pt idx="17641">
                  <c:v>3.617598411497309E-12</c:v>
                </c:pt>
                <c:pt idx="17642">
                  <c:v>3.5130398933154308E-12</c:v>
                </c:pt>
                <c:pt idx="17643">
                  <c:v>3.5507075185486905E-12</c:v>
                </c:pt>
                <c:pt idx="17644">
                  <c:v>3.5887790247607665E-12</c:v>
                </c:pt>
                <c:pt idx="17645">
                  <c:v>3.6272587424568028E-12</c:v>
                </c:pt>
                <c:pt idx="17646">
                  <c:v>3.5130398933154308E-12</c:v>
                </c:pt>
                <c:pt idx="17647">
                  <c:v>3.617598411497309E-12</c:v>
                </c:pt>
                <c:pt idx="17648">
                  <c:v>3.4206062236844421E-12</c:v>
                </c:pt>
                <c:pt idx="17649">
                  <c:v>3.4572827537601409E-12</c:v>
                </c:pt>
                <c:pt idx="17650">
                  <c:v>3.5318197931569825E-12</c:v>
                </c:pt>
                <c:pt idx="17651">
                  <c:v>3.4297405123600092E-12</c:v>
                </c:pt>
                <c:pt idx="17652">
                  <c:v>3.4572827537601409E-12</c:v>
                </c:pt>
                <c:pt idx="17653">
                  <c:v>3.617598411497309E-12</c:v>
                </c:pt>
                <c:pt idx="17654">
                  <c:v>3.617598411497309E-12</c:v>
                </c:pt>
                <c:pt idx="17655">
                  <c:v>3.6466492298840415E-12</c:v>
                </c:pt>
                <c:pt idx="17656">
                  <c:v>3.617598411497309E-12</c:v>
                </c:pt>
                <c:pt idx="17657">
                  <c:v>3.5983623972571396E-12</c:v>
                </c:pt>
                <c:pt idx="17658">
                  <c:v>3.4024176846194972E-12</c:v>
                </c:pt>
                <c:pt idx="17659">
                  <c:v>3.5224210142091906E-12</c:v>
                </c:pt>
                <c:pt idx="17660">
                  <c:v>3.4665149823888692E-12</c:v>
                </c:pt>
                <c:pt idx="17661">
                  <c:v>3.5887790247607665E-12</c:v>
                </c:pt>
                <c:pt idx="17662">
                  <c:v>3.4480823306735576E-12</c:v>
                </c:pt>
                <c:pt idx="17663">
                  <c:v>3.5224210142091906E-12</c:v>
                </c:pt>
                <c:pt idx="17664">
                  <c:v>3.4665149823888692E-12</c:v>
                </c:pt>
                <c:pt idx="17665">
                  <c:v>3.5792211752713246E-12</c:v>
                </c:pt>
                <c:pt idx="17666">
                  <c:v>3.494352538063431E-12</c:v>
                </c:pt>
                <c:pt idx="17667">
                  <c:v>3.4388991929778689E-12</c:v>
                </c:pt>
                <c:pt idx="17668">
                  <c:v>3.5130398933154308E-12</c:v>
                </c:pt>
                <c:pt idx="17669">
                  <c:v>3.3933561637218772E-12</c:v>
                </c:pt>
                <c:pt idx="17670">
                  <c:v>3.4297405123600092E-12</c:v>
                </c:pt>
                <c:pt idx="17671">
                  <c:v>3.5318197931569825E-12</c:v>
                </c:pt>
                <c:pt idx="17672">
                  <c:v>3.4572827537601409E-12</c:v>
                </c:pt>
                <c:pt idx="17673">
                  <c:v>3.4388991929778689E-12</c:v>
                </c:pt>
                <c:pt idx="17674">
                  <c:v>3.4297405123600092E-12</c:v>
                </c:pt>
                <c:pt idx="17675">
                  <c:v>3.4480823306735576E-12</c:v>
                </c:pt>
                <c:pt idx="17676">
                  <c:v>3.4206062236844421E-12</c:v>
                </c:pt>
                <c:pt idx="17677">
                  <c:v>3.4480823306735576E-12</c:v>
                </c:pt>
                <c:pt idx="17678">
                  <c:v>3.4572827537601409E-12</c:v>
                </c:pt>
                <c:pt idx="17679">
                  <c:v>3.5130398933154308E-12</c:v>
                </c:pt>
                <c:pt idx="17680">
                  <c:v>3.3933561637218772E-12</c:v>
                </c:pt>
                <c:pt idx="17681">
                  <c:v>3.4757718644959263E-12</c:v>
                </c:pt>
                <c:pt idx="17682">
                  <c:v>3.4388991929778689E-12</c:v>
                </c:pt>
                <c:pt idx="17683">
                  <c:v>3.4480823306735576E-12</c:v>
                </c:pt>
                <c:pt idx="17684">
                  <c:v>3.3933561637218772E-12</c:v>
                </c:pt>
                <c:pt idx="17685">
                  <c:v>3.4850534659152566E-12</c:v>
                </c:pt>
                <c:pt idx="17686">
                  <c:v>3.4665149823888692E-12</c:v>
                </c:pt>
                <c:pt idx="17687">
                  <c:v>3.3128946613241526E-12</c:v>
                </c:pt>
                <c:pt idx="17688">
                  <c:v>3.5224210142091906E-12</c:v>
                </c:pt>
                <c:pt idx="17689">
                  <c:v>3.4206062236844421E-12</c:v>
                </c:pt>
                <c:pt idx="17690">
                  <c:v>3.3306116028102389E-12</c:v>
                </c:pt>
                <c:pt idx="17691">
                  <c:v>3.3217413201353164E-12</c:v>
                </c:pt>
                <c:pt idx="17692">
                  <c:v>3.4665149823888692E-12</c:v>
                </c:pt>
                <c:pt idx="17693">
                  <c:v>3.4297405123600092E-12</c:v>
                </c:pt>
                <c:pt idx="17694">
                  <c:v>3.5887790247607665E-12</c:v>
                </c:pt>
                <c:pt idx="17695">
                  <c:v>3.4206062236844421E-12</c:v>
                </c:pt>
                <c:pt idx="17696">
                  <c:v>3.5983623972571396E-12</c:v>
                </c:pt>
                <c:pt idx="17697">
                  <c:v>3.494352538063431E-12</c:v>
                </c:pt>
                <c:pt idx="17698">
                  <c:v>3.4297405123600092E-12</c:v>
                </c:pt>
                <c:pt idx="17699">
                  <c:v>3.4850534659152566E-12</c:v>
                </c:pt>
                <c:pt idx="17700">
                  <c:v>3.5224210142091906E-12</c:v>
                </c:pt>
                <c:pt idx="17701">
                  <c:v>3.4297405123600092E-12</c:v>
                </c:pt>
                <c:pt idx="17702">
                  <c:v>3.4480823306735576E-12</c:v>
                </c:pt>
                <c:pt idx="17703">
                  <c:v>3.4206062236844421E-12</c:v>
                </c:pt>
                <c:pt idx="17704">
                  <c:v>3.3484162831473145E-12</c:v>
                </c:pt>
                <c:pt idx="17705">
                  <c:v>3.4480823306735576E-12</c:v>
                </c:pt>
                <c:pt idx="17706">
                  <c:v>3.4480823306735576E-12</c:v>
                </c:pt>
                <c:pt idx="17707">
                  <c:v>3.3663231897725523E-12</c:v>
                </c:pt>
                <c:pt idx="17708">
                  <c:v>3.4206062236844421E-12</c:v>
                </c:pt>
                <c:pt idx="17709">
                  <c:v>3.3663231897725523E-12</c:v>
                </c:pt>
                <c:pt idx="17710">
                  <c:v>3.5036837567801216E-12</c:v>
                </c:pt>
                <c:pt idx="17711">
                  <c:v>3.4757718644959263E-12</c:v>
                </c:pt>
                <c:pt idx="17712">
                  <c:v>3.5601892259876726E-12</c:v>
                </c:pt>
                <c:pt idx="17713">
                  <c:v>3.4572827537601409E-12</c:v>
                </c:pt>
                <c:pt idx="17714">
                  <c:v>3.494352538063431E-12</c:v>
                </c:pt>
                <c:pt idx="17715">
                  <c:v>3.3217413201353164E-12</c:v>
                </c:pt>
                <c:pt idx="17716">
                  <c:v>3.5318197931569825E-12</c:v>
                </c:pt>
                <c:pt idx="17717">
                  <c:v>3.5224210142091906E-12</c:v>
                </c:pt>
                <c:pt idx="17718">
                  <c:v>3.5983623972571396E-12</c:v>
                </c:pt>
                <c:pt idx="17719">
                  <c:v>3.4572827537601409E-12</c:v>
                </c:pt>
                <c:pt idx="17720">
                  <c:v>3.494352538063431E-12</c:v>
                </c:pt>
                <c:pt idx="17721">
                  <c:v>3.4850534659152566E-12</c:v>
                </c:pt>
                <c:pt idx="17722">
                  <c:v>3.5412510633562259E-12</c:v>
                </c:pt>
                <c:pt idx="17723">
                  <c:v>3.5224210142091906E-12</c:v>
                </c:pt>
                <c:pt idx="17724">
                  <c:v>3.4388991929778689E-12</c:v>
                </c:pt>
                <c:pt idx="17725">
                  <c:v>3.5130398933154308E-12</c:v>
                </c:pt>
                <c:pt idx="17726">
                  <c:v>3.411496261989096E-12</c:v>
                </c:pt>
                <c:pt idx="17727">
                  <c:v>3.5696887808144226E-12</c:v>
                </c:pt>
                <c:pt idx="17728">
                  <c:v>3.5601892259876726E-12</c:v>
                </c:pt>
                <c:pt idx="17729">
                  <c:v>3.3843187760050095E-12</c:v>
                </c:pt>
                <c:pt idx="17730">
                  <c:v>3.5130398933154308E-12</c:v>
                </c:pt>
                <c:pt idx="17731">
                  <c:v>3.4757718644959263E-12</c:v>
                </c:pt>
                <c:pt idx="17732">
                  <c:v>3.5130398933154308E-12</c:v>
                </c:pt>
                <c:pt idx="17733">
                  <c:v>3.4297405123600092E-12</c:v>
                </c:pt>
                <c:pt idx="17734">
                  <c:v>3.375305457195972E-12</c:v>
                </c:pt>
                <c:pt idx="17735">
                  <c:v>3.4665149823888692E-12</c:v>
                </c:pt>
                <c:pt idx="17736">
                  <c:v>3.3933561637218772E-12</c:v>
                </c:pt>
                <c:pt idx="17737">
                  <c:v>3.4388991929778689E-12</c:v>
                </c:pt>
                <c:pt idx="17738">
                  <c:v>3.3128946613241526E-12</c:v>
                </c:pt>
                <c:pt idx="17739">
                  <c:v>3.5412510633562259E-12</c:v>
                </c:pt>
                <c:pt idx="17740">
                  <c:v>3.5412510633562259E-12</c:v>
                </c:pt>
                <c:pt idx="17741">
                  <c:v>3.4665149823888692E-12</c:v>
                </c:pt>
                <c:pt idx="17742">
                  <c:v>3.5887790247607665E-12</c:v>
                </c:pt>
                <c:pt idx="17743">
                  <c:v>3.5224210142091906E-12</c:v>
                </c:pt>
                <c:pt idx="17744">
                  <c:v>3.4850534659152566E-12</c:v>
                </c:pt>
                <c:pt idx="17745">
                  <c:v>3.375305457195972E-12</c:v>
                </c:pt>
                <c:pt idx="17746">
                  <c:v>3.4297405123600092E-12</c:v>
                </c:pt>
                <c:pt idx="17747">
                  <c:v>3.4388991929778689E-12</c:v>
                </c:pt>
                <c:pt idx="17748">
                  <c:v>3.4480823306735576E-12</c:v>
                </c:pt>
                <c:pt idx="17749">
                  <c:v>3.4388991929778689E-12</c:v>
                </c:pt>
                <c:pt idx="17750">
                  <c:v>3.5036837567801216E-12</c:v>
                </c:pt>
                <c:pt idx="17751">
                  <c:v>3.4665149823888692E-12</c:v>
                </c:pt>
                <c:pt idx="17752">
                  <c:v>3.4572827537601409E-12</c:v>
                </c:pt>
                <c:pt idx="17753">
                  <c:v>3.3573577978777931E-12</c:v>
                </c:pt>
                <c:pt idx="17754">
                  <c:v>3.4480823306735576E-12</c:v>
                </c:pt>
                <c:pt idx="17755">
                  <c:v>3.3663231897725523E-12</c:v>
                </c:pt>
                <c:pt idx="17756">
                  <c:v>3.5130398933154308E-12</c:v>
                </c:pt>
                <c:pt idx="17757">
                  <c:v>3.5036837567801216E-12</c:v>
                </c:pt>
                <c:pt idx="17758">
                  <c:v>3.4850534659152566E-12</c:v>
                </c:pt>
                <c:pt idx="17759">
                  <c:v>3.5696887808144226E-12</c:v>
                </c:pt>
                <c:pt idx="17760">
                  <c:v>3.4757718644959263E-12</c:v>
                </c:pt>
                <c:pt idx="17761">
                  <c:v>3.3843187760050095E-12</c:v>
                </c:pt>
                <c:pt idx="17762">
                  <c:v>3.4665149823888692E-12</c:v>
                </c:pt>
                <c:pt idx="17763">
                  <c:v>3.5036837567801216E-12</c:v>
                </c:pt>
                <c:pt idx="17764">
                  <c:v>3.4757718644959263E-12</c:v>
                </c:pt>
                <c:pt idx="17765">
                  <c:v>3.5696887808144226E-12</c:v>
                </c:pt>
                <c:pt idx="17766">
                  <c:v>3.411496261989096E-12</c:v>
                </c:pt>
                <c:pt idx="17767">
                  <c:v>3.5318197931569825E-12</c:v>
                </c:pt>
                <c:pt idx="17768">
                  <c:v>3.4665149823888692E-12</c:v>
                </c:pt>
                <c:pt idx="17769">
                  <c:v>3.3843187760050095E-12</c:v>
                </c:pt>
                <c:pt idx="17770">
                  <c:v>3.4480823306735576E-12</c:v>
                </c:pt>
                <c:pt idx="17771">
                  <c:v>3.4480823306735576E-12</c:v>
                </c:pt>
                <c:pt idx="17772">
                  <c:v>3.5224210142091906E-12</c:v>
                </c:pt>
                <c:pt idx="17773">
                  <c:v>3.411496261989096E-12</c:v>
                </c:pt>
                <c:pt idx="17774">
                  <c:v>3.375305457195972E-12</c:v>
                </c:pt>
                <c:pt idx="17775">
                  <c:v>3.411496261989096E-12</c:v>
                </c:pt>
                <c:pt idx="17776">
                  <c:v>3.4024176846194972E-12</c:v>
                </c:pt>
                <c:pt idx="17777">
                  <c:v>3.4850534659152566E-12</c:v>
                </c:pt>
                <c:pt idx="17778">
                  <c:v>3.5036837567801216E-12</c:v>
                </c:pt>
                <c:pt idx="17779">
                  <c:v>3.3217413201353164E-12</c:v>
                </c:pt>
                <c:pt idx="17780">
                  <c:v>3.4480823306735576E-12</c:v>
                </c:pt>
                <c:pt idx="17781">
                  <c:v>3.4297405123600092E-12</c:v>
                </c:pt>
                <c:pt idx="17782">
                  <c:v>3.494352538063431E-12</c:v>
                </c:pt>
                <c:pt idx="17783">
                  <c:v>3.5130398933154308E-12</c:v>
                </c:pt>
                <c:pt idx="17784">
                  <c:v>3.4388991929778689E-12</c:v>
                </c:pt>
                <c:pt idx="17785">
                  <c:v>3.5507075185486905E-12</c:v>
                </c:pt>
                <c:pt idx="17786">
                  <c:v>3.3217413201353164E-12</c:v>
                </c:pt>
                <c:pt idx="17787">
                  <c:v>3.3843187760050095E-12</c:v>
                </c:pt>
                <c:pt idx="17788">
                  <c:v>3.494352538063431E-12</c:v>
                </c:pt>
                <c:pt idx="17789">
                  <c:v>3.4297405123600092E-12</c:v>
                </c:pt>
                <c:pt idx="17790">
                  <c:v>3.4297405123600092E-12</c:v>
                </c:pt>
                <c:pt idx="17791">
                  <c:v>3.4297405123600092E-12</c:v>
                </c:pt>
                <c:pt idx="17792">
                  <c:v>3.3306116028102389E-12</c:v>
                </c:pt>
                <c:pt idx="17793">
                  <c:v>3.4850534659152566E-12</c:v>
                </c:pt>
                <c:pt idx="17794">
                  <c:v>3.3663231897725523E-12</c:v>
                </c:pt>
                <c:pt idx="17795">
                  <c:v>3.4206062236844421E-12</c:v>
                </c:pt>
                <c:pt idx="17796">
                  <c:v>3.5507075185486905E-12</c:v>
                </c:pt>
                <c:pt idx="17797">
                  <c:v>3.4665149823888692E-12</c:v>
                </c:pt>
                <c:pt idx="17798">
                  <c:v>3.3663231897725523E-12</c:v>
                </c:pt>
                <c:pt idx="17799">
                  <c:v>3.5887790247607665E-12</c:v>
                </c:pt>
                <c:pt idx="17800">
                  <c:v>3.4850534659152566E-12</c:v>
                </c:pt>
                <c:pt idx="17801">
                  <c:v>3.4024176846194972E-12</c:v>
                </c:pt>
                <c:pt idx="17802">
                  <c:v>3.6079638085050986E-12</c:v>
                </c:pt>
                <c:pt idx="17803">
                  <c:v>3.4024176846194972E-12</c:v>
                </c:pt>
                <c:pt idx="17804">
                  <c:v>3.5412510633562259E-12</c:v>
                </c:pt>
                <c:pt idx="17805">
                  <c:v>3.3933561637218772E-12</c:v>
                </c:pt>
                <c:pt idx="17806">
                  <c:v>3.411496261989096E-12</c:v>
                </c:pt>
                <c:pt idx="17807">
                  <c:v>3.3573577978777931E-12</c:v>
                </c:pt>
                <c:pt idx="17808">
                  <c:v>3.3484162831473145E-12</c:v>
                </c:pt>
                <c:pt idx="17809">
                  <c:v>3.494352538063431E-12</c:v>
                </c:pt>
                <c:pt idx="17810">
                  <c:v>3.4388991929778689E-12</c:v>
                </c:pt>
                <c:pt idx="17811">
                  <c:v>3.4206062236844421E-12</c:v>
                </c:pt>
                <c:pt idx="17812">
                  <c:v>3.4297405123600092E-12</c:v>
                </c:pt>
                <c:pt idx="17813">
                  <c:v>3.5036837567801216E-12</c:v>
                </c:pt>
                <c:pt idx="17814">
                  <c:v>3.617598411497309E-12</c:v>
                </c:pt>
                <c:pt idx="17815">
                  <c:v>3.5412510633562259E-12</c:v>
                </c:pt>
                <c:pt idx="17816">
                  <c:v>3.5412510633562259E-12</c:v>
                </c:pt>
                <c:pt idx="17817">
                  <c:v>3.5792211752713246E-12</c:v>
                </c:pt>
                <c:pt idx="17818">
                  <c:v>3.5318197931569825E-12</c:v>
                </c:pt>
                <c:pt idx="17819">
                  <c:v>3.5887790247607665E-12</c:v>
                </c:pt>
                <c:pt idx="17820">
                  <c:v>3.5887790247607665E-12</c:v>
                </c:pt>
                <c:pt idx="17821">
                  <c:v>3.4297405123600092E-12</c:v>
                </c:pt>
                <c:pt idx="17822">
                  <c:v>3.4388991929778689E-12</c:v>
                </c:pt>
                <c:pt idx="17823">
                  <c:v>3.4297405123600092E-12</c:v>
                </c:pt>
                <c:pt idx="17824">
                  <c:v>3.4480823306735576E-12</c:v>
                </c:pt>
                <c:pt idx="17825">
                  <c:v>3.375305457195972E-12</c:v>
                </c:pt>
                <c:pt idx="17826">
                  <c:v>3.411496261989096E-12</c:v>
                </c:pt>
                <c:pt idx="17827">
                  <c:v>3.4388991929778689E-12</c:v>
                </c:pt>
                <c:pt idx="17828">
                  <c:v>3.4665149823888692E-12</c:v>
                </c:pt>
                <c:pt idx="17829">
                  <c:v>3.5412510633562259E-12</c:v>
                </c:pt>
                <c:pt idx="17830">
                  <c:v>3.494352538063431E-12</c:v>
                </c:pt>
                <c:pt idx="17831">
                  <c:v>3.5036837567801216E-12</c:v>
                </c:pt>
                <c:pt idx="17832">
                  <c:v>3.4024176846194972E-12</c:v>
                </c:pt>
                <c:pt idx="17833">
                  <c:v>3.5507075185486905E-12</c:v>
                </c:pt>
                <c:pt idx="17834">
                  <c:v>3.4572827537601409E-12</c:v>
                </c:pt>
                <c:pt idx="17835">
                  <c:v>3.5130398933154308E-12</c:v>
                </c:pt>
                <c:pt idx="17836">
                  <c:v>3.494352538063431E-12</c:v>
                </c:pt>
                <c:pt idx="17837">
                  <c:v>3.5130398933154308E-12</c:v>
                </c:pt>
                <c:pt idx="17838">
                  <c:v>3.6272587424568028E-12</c:v>
                </c:pt>
                <c:pt idx="17839">
                  <c:v>3.4572827537601409E-12</c:v>
                </c:pt>
                <c:pt idx="17840">
                  <c:v>3.5224210142091906E-12</c:v>
                </c:pt>
                <c:pt idx="17841">
                  <c:v>3.3573577978777931E-12</c:v>
                </c:pt>
                <c:pt idx="17842">
                  <c:v>3.494352538063431E-12</c:v>
                </c:pt>
                <c:pt idx="17843">
                  <c:v>3.5224210142091906E-12</c:v>
                </c:pt>
                <c:pt idx="17844">
                  <c:v>3.5130398933154308E-12</c:v>
                </c:pt>
                <c:pt idx="17845">
                  <c:v>3.4024176846194972E-12</c:v>
                </c:pt>
                <c:pt idx="17846">
                  <c:v>3.4297405123600092E-12</c:v>
                </c:pt>
                <c:pt idx="17847">
                  <c:v>3.5130398933154308E-12</c:v>
                </c:pt>
                <c:pt idx="17848">
                  <c:v>3.3573577978777931E-12</c:v>
                </c:pt>
                <c:pt idx="17849">
                  <c:v>3.6272587424568028E-12</c:v>
                </c:pt>
                <c:pt idx="17850">
                  <c:v>3.5036837567801216E-12</c:v>
                </c:pt>
                <c:pt idx="17851">
                  <c:v>3.5318197931569825E-12</c:v>
                </c:pt>
                <c:pt idx="17852">
                  <c:v>3.4480823306735576E-12</c:v>
                </c:pt>
                <c:pt idx="17853">
                  <c:v>3.5887790247607665E-12</c:v>
                </c:pt>
                <c:pt idx="17854">
                  <c:v>3.4480823306735576E-12</c:v>
                </c:pt>
                <c:pt idx="17855">
                  <c:v>3.5224210142091906E-12</c:v>
                </c:pt>
                <c:pt idx="17856">
                  <c:v>3.5792211752713246E-12</c:v>
                </c:pt>
                <c:pt idx="17857">
                  <c:v>3.5887790247607665E-12</c:v>
                </c:pt>
                <c:pt idx="17858">
                  <c:v>3.5036837567801216E-12</c:v>
                </c:pt>
                <c:pt idx="17859">
                  <c:v>3.5887790247607665E-12</c:v>
                </c:pt>
                <c:pt idx="17860">
                  <c:v>3.4206062236844421E-12</c:v>
                </c:pt>
                <c:pt idx="17861">
                  <c:v>3.4297405123600092E-12</c:v>
                </c:pt>
                <c:pt idx="17862">
                  <c:v>3.3663231897725523E-12</c:v>
                </c:pt>
                <c:pt idx="17863">
                  <c:v>3.411496261989096E-12</c:v>
                </c:pt>
                <c:pt idx="17864">
                  <c:v>3.4757718644959263E-12</c:v>
                </c:pt>
                <c:pt idx="17865">
                  <c:v>3.5224210142091906E-12</c:v>
                </c:pt>
                <c:pt idx="17866">
                  <c:v>3.5412510633562259E-12</c:v>
                </c:pt>
                <c:pt idx="17867">
                  <c:v>3.4850534659152566E-12</c:v>
                </c:pt>
                <c:pt idx="17868">
                  <c:v>3.5036837567801216E-12</c:v>
                </c:pt>
                <c:pt idx="17869">
                  <c:v>3.67594103310252E-12</c:v>
                </c:pt>
                <c:pt idx="17870">
                  <c:v>3.4480823306735576E-12</c:v>
                </c:pt>
                <c:pt idx="17871">
                  <c:v>3.5130398933154308E-12</c:v>
                </c:pt>
                <c:pt idx="17872">
                  <c:v>3.5412510633562259E-12</c:v>
                </c:pt>
                <c:pt idx="17873">
                  <c:v>3.5983623972571396E-12</c:v>
                </c:pt>
                <c:pt idx="17874">
                  <c:v>3.4572827537601409E-12</c:v>
                </c:pt>
                <c:pt idx="17875">
                  <c:v>3.5792211752713246E-12</c:v>
                </c:pt>
                <c:pt idx="17876">
                  <c:v>3.5224210142091906E-12</c:v>
                </c:pt>
                <c:pt idx="17877">
                  <c:v>3.4297405123600092E-12</c:v>
                </c:pt>
                <c:pt idx="17878">
                  <c:v>3.375305457195972E-12</c:v>
                </c:pt>
                <c:pt idx="17879">
                  <c:v>3.4024176846194972E-12</c:v>
                </c:pt>
                <c:pt idx="17880">
                  <c:v>3.4388991929778689E-12</c:v>
                </c:pt>
                <c:pt idx="17881">
                  <c:v>3.411496261989096E-12</c:v>
                </c:pt>
                <c:pt idx="17882">
                  <c:v>3.5507075185486905E-12</c:v>
                </c:pt>
                <c:pt idx="17883">
                  <c:v>3.4850534659152566E-12</c:v>
                </c:pt>
                <c:pt idx="17884">
                  <c:v>3.5130398933154308E-12</c:v>
                </c:pt>
                <c:pt idx="17885">
                  <c:v>3.3128946613241526E-12</c:v>
                </c:pt>
                <c:pt idx="17886">
                  <c:v>3.3933561637218772E-12</c:v>
                </c:pt>
                <c:pt idx="17887">
                  <c:v>3.494352538063431E-12</c:v>
                </c:pt>
                <c:pt idx="17888">
                  <c:v>3.5412510633562259E-12</c:v>
                </c:pt>
                <c:pt idx="17889">
                  <c:v>3.494352538063431E-12</c:v>
                </c:pt>
                <c:pt idx="17890">
                  <c:v>3.4480823306735576E-12</c:v>
                </c:pt>
                <c:pt idx="17891">
                  <c:v>3.494352538063431E-12</c:v>
                </c:pt>
                <c:pt idx="17892">
                  <c:v>3.411496261989096E-12</c:v>
                </c:pt>
                <c:pt idx="17893">
                  <c:v>3.5696887808144226E-12</c:v>
                </c:pt>
                <c:pt idx="17894">
                  <c:v>3.4757718644959263E-12</c:v>
                </c:pt>
                <c:pt idx="17895">
                  <c:v>3.4665149823888692E-12</c:v>
                </c:pt>
                <c:pt idx="17896">
                  <c:v>3.4297405123600092E-12</c:v>
                </c:pt>
                <c:pt idx="17897">
                  <c:v>3.4850534659152566E-12</c:v>
                </c:pt>
                <c:pt idx="17898">
                  <c:v>3.5224210142091906E-12</c:v>
                </c:pt>
                <c:pt idx="17899">
                  <c:v>3.5507075185486905E-12</c:v>
                </c:pt>
                <c:pt idx="17900">
                  <c:v>3.5887790247607665E-12</c:v>
                </c:pt>
                <c:pt idx="17901">
                  <c:v>3.4297405123600092E-12</c:v>
                </c:pt>
                <c:pt idx="17902">
                  <c:v>3.411496261989096E-12</c:v>
                </c:pt>
                <c:pt idx="17903">
                  <c:v>3.5036837567801216E-12</c:v>
                </c:pt>
                <c:pt idx="17904">
                  <c:v>3.4024176846194972E-12</c:v>
                </c:pt>
                <c:pt idx="17905">
                  <c:v>3.4206062236844421E-12</c:v>
                </c:pt>
                <c:pt idx="17906">
                  <c:v>3.5036837567801216E-12</c:v>
                </c:pt>
                <c:pt idx="17907">
                  <c:v>3.5601892259876726E-12</c:v>
                </c:pt>
                <c:pt idx="17908">
                  <c:v>3.5130398933154308E-12</c:v>
                </c:pt>
                <c:pt idx="17909">
                  <c:v>3.67594103310252E-12</c:v>
                </c:pt>
                <c:pt idx="17910">
                  <c:v>3.5130398933154308E-12</c:v>
                </c:pt>
                <c:pt idx="17911">
                  <c:v>3.5412510633562259E-12</c:v>
                </c:pt>
                <c:pt idx="17912">
                  <c:v>3.4297405123600092E-12</c:v>
                </c:pt>
                <c:pt idx="17913">
                  <c:v>3.5412510633562259E-12</c:v>
                </c:pt>
                <c:pt idx="17914">
                  <c:v>3.4850534659152566E-12</c:v>
                </c:pt>
                <c:pt idx="17915">
                  <c:v>3.494352538063431E-12</c:v>
                </c:pt>
                <c:pt idx="17916">
                  <c:v>3.617598411497309E-12</c:v>
                </c:pt>
                <c:pt idx="17917">
                  <c:v>3.4665149823888692E-12</c:v>
                </c:pt>
                <c:pt idx="17918">
                  <c:v>3.5036837567801216E-12</c:v>
                </c:pt>
                <c:pt idx="17919">
                  <c:v>3.5507075185486905E-12</c:v>
                </c:pt>
                <c:pt idx="17920">
                  <c:v>3.4665149823888692E-12</c:v>
                </c:pt>
                <c:pt idx="17921">
                  <c:v>3.4665149823888692E-12</c:v>
                </c:pt>
                <c:pt idx="17922">
                  <c:v>3.3933561637218772E-12</c:v>
                </c:pt>
                <c:pt idx="17923">
                  <c:v>3.4572827537601409E-12</c:v>
                </c:pt>
                <c:pt idx="17924">
                  <c:v>3.4665149823888692E-12</c:v>
                </c:pt>
                <c:pt idx="17925">
                  <c:v>3.375305457195972E-12</c:v>
                </c:pt>
                <c:pt idx="17926">
                  <c:v>3.4388991929778689E-12</c:v>
                </c:pt>
                <c:pt idx="17927">
                  <c:v>3.5130398933154308E-12</c:v>
                </c:pt>
                <c:pt idx="17928">
                  <c:v>3.4757718644959263E-12</c:v>
                </c:pt>
                <c:pt idx="17929">
                  <c:v>3.5036837567801216E-12</c:v>
                </c:pt>
                <c:pt idx="17930">
                  <c:v>3.5224210142091906E-12</c:v>
                </c:pt>
                <c:pt idx="17931">
                  <c:v>3.5792211752713246E-12</c:v>
                </c:pt>
                <c:pt idx="17932">
                  <c:v>3.5601892259876726E-12</c:v>
                </c:pt>
                <c:pt idx="17933">
                  <c:v>3.494352538063431E-12</c:v>
                </c:pt>
                <c:pt idx="17934">
                  <c:v>3.5887790247607665E-12</c:v>
                </c:pt>
                <c:pt idx="17935">
                  <c:v>3.4850534659152566E-12</c:v>
                </c:pt>
                <c:pt idx="17936">
                  <c:v>3.494352538063431E-12</c:v>
                </c:pt>
                <c:pt idx="17937">
                  <c:v>3.4480823306735576E-12</c:v>
                </c:pt>
                <c:pt idx="17938">
                  <c:v>3.5036837567801216E-12</c:v>
                </c:pt>
                <c:pt idx="17939">
                  <c:v>3.4665149823888692E-12</c:v>
                </c:pt>
                <c:pt idx="17940">
                  <c:v>3.5601892259876726E-12</c:v>
                </c:pt>
                <c:pt idx="17941">
                  <c:v>3.4850534659152566E-12</c:v>
                </c:pt>
                <c:pt idx="17942">
                  <c:v>3.3663231897725523E-12</c:v>
                </c:pt>
                <c:pt idx="17943">
                  <c:v>3.5036837567801216E-12</c:v>
                </c:pt>
                <c:pt idx="17944">
                  <c:v>3.3217413201353164E-12</c:v>
                </c:pt>
                <c:pt idx="17945">
                  <c:v>3.3394985819900393E-12</c:v>
                </c:pt>
                <c:pt idx="17946">
                  <c:v>3.6369448700867968E-12</c:v>
                </c:pt>
                <c:pt idx="17947">
                  <c:v>3.4480823306735576E-12</c:v>
                </c:pt>
                <c:pt idx="17948">
                  <c:v>3.4850534659152566E-12</c:v>
                </c:pt>
                <c:pt idx="17949">
                  <c:v>3.4757718644959263E-12</c:v>
                </c:pt>
                <c:pt idx="17950">
                  <c:v>3.5036837567801216E-12</c:v>
                </c:pt>
                <c:pt idx="17951">
                  <c:v>3.4480823306735576E-12</c:v>
                </c:pt>
                <c:pt idx="17952">
                  <c:v>3.617598411497309E-12</c:v>
                </c:pt>
                <c:pt idx="17953">
                  <c:v>3.617598411497309E-12</c:v>
                </c:pt>
                <c:pt idx="17954">
                  <c:v>3.617598411497309E-12</c:v>
                </c:pt>
                <c:pt idx="17955">
                  <c:v>3.5318197931569825E-12</c:v>
                </c:pt>
                <c:pt idx="17956">
                  <c:v>3.4206062236844421E-12</c:v>
                </c:pt>
                <c:pt idx="17957">
                  <c:v>3.5983623972571396E-12</c:v>
                </c:pt>
                <c:pt idx="17958">
                  <c:v>3.4297405123600092E-12</c:v>
                </c:pt>
                <c:pt idx="17959">
                  <c:v>3.5412510633562259E-12</c:v>
                </c:pt>
                <c:pt idx="17960">
                  <c:v>3.4206062236844421E-12</c:v>
                </c:pt>
                <c:pt idx="17961">
                  <c:v>3.4206062236844421E-12</c:v>
                </c:pt>
                <c:pt idx="17962">
                  <c:v>3.4665149823888692E-12</c:v>
                </c:pt>
                <c:pt idx="17963">
                  <c:v>3.4850534659152566E-12</c:v>
                </c:pt>
                <c:pt idx="17964">
                  <c:v>3.4757718644959263E-12</c:v>
                </c:pt>
                <c:pt idx="17965">
                  <c:v>3.617598411497309E-12</c:v>
                </c:pt>
                <c:pt idx="17966">
                  <c:v>3.3573577978777931E-12</c:v>
                </c:pt>
                <c:pt idx="17967">
                  <c:v>3.5792211752713246E-12</c:v>
                </c:pt>
                <c:pt idx="17968">
                  <c:v>3.6466492298840415E-12</c:v>
                </c:pt>
                <c:pt idx="17969">
                  <c:v>3.6466492298840415E-12</c:v>
                </c:pt>
                <c:pt idx="17970">
                  <c:v>3.5887790247607665E-12</c:v>
                </c:pt>
                <c:pt idx="17971">
                  <c:v>3.7054603669825891E-12</c:v>
                </c:pt>
                <c:pt idx="17972">
                  <c:v>3.5318197931569825E-12</c:v>
                </c:pt>
                <c:pt idx="17973">
                  <c:v>3.5412510633562259E-12</c:v>
                </c:pt>
                <c:pt idx="17974">
                  <c:v>3.5887790247607665E-12</c:v>
                </c:pt>
                <c:pt idx="17975">
                  <c:v>3.5318197931569825E-12</c:v>
                </c:pt>
                <c:pt idx="17976">
                  <c:v>3.375305457195972E-12</c:v>
                </c:pt>
                <c:pt idx="17977">
                  <c:v>3.4024176846194972E-12</c:v>
                </c:pt>
                <c:pt idx="17978">
                  <c:v>3.4024176846194972E-12</c:v>
                </c:pt>
                <c:pt idx="17979">
                  <c:v>3.4480823306735576E-12</c:v>
                </c:pt>
                <c:pt idx="17980">
                  <c:v>3.5036837567801216E-12</c:v>
                </c:pt>
                <c:pt idx="17981">
                  <c:v>3.3933561637218772E-12</c:v>
                </c:pt>
                <c:pt idx="17982">
                  <c:v>3.4850534659152566E-12</c:v>
                </c:pt>
                <c:pt idx="17983">
                  <c:v>3.4480823306735576E-12</c:v>
                </c:pt>
                <c:pt idx="17984">
                  <c:v>3.4388991929778689E-12</c:v>
                </c:pt>
                <c:pt idx="17985">
                  <c:v>3.5224210142091906E-12</c:v>
                </c:pt>
                <c:pt idx="17986">
                  <c:v>3.5036837567801216E-12</c:v>
                </c:pt>
                <c:pt idx="17987">
                  <c:v>3.5224210142091906E-12</c:v>
                </c:pt>
                <c:pt idx="17988">
                  <c:v>3.5792211752713246E-12</c:v>
                </c:pt>
                <c:pt idx="17989">
                  <c:v>3.4297405123600092E-12</c:v>
                </c:pt>
                <c:pt idx="17990">
                  <c:v>3.4757718644959263E-12</c:v>
                </c:pt>
                <c:pt idx="17991">
                  <c:v>3.5412510633562259E-12</c:v>
                </c:pt>
                <c:pt idx="17992">
                  <c:v>3.4665149823888692E-12</c:v>
                </c:pt>
                <c:pt idx="17993">
                  <c:v>3.5224210142091906E-12</c:v>
                </c:pt>
                <c:pt idx="17994">
                  <c:v>3.5036837567801216E-12</c:v>
                </c:pt>
                <c:pt idx="17995">
                  <c:v>3.5412510633562259E-12</c:v>
                </c:pt>
                <c:pt idx="17996">
                  <c:v>3.5318197931569825E-12</c:v>
                </c:pt>
                <c:pt idx="17997">
                  <c:v>3.4850534659152566E-12</c:v>
                </c:pt>
                <c:pt idx="17998">
                  <c:v>3.4757718644959263E-12</c:v>
                </c:pt>
                <c:pt idx="17999">
                  <c:v>3.5601892259876726E-12</c:v>
                </c:pt>
                <c:pt idx="18000">
                  <c:v>3.5601892259876726E-12</c:v>
                </c:pt>
                <c:pt idx="18001">
                  <c:v>3.5412510633562259E-12</c:v>
                </c:pt>
                <c:pt idx="18002">
                  <c:v>3.3843187760050095E-12</c:v>
                </c:pt>
                <c:pt idx="18003">
                  <c:v>3.494352538063431E-12</c:v>
                </c:pt>
                <c:pt idx="18004">
                  <c:v>3.4024176846194972E-12</c:v>
                </c:pt>
                <c:pt idx="18005">
                  <c:v>3.4757718644959263E-12</c:v>
                </c:pt>
                <c:pt idx="18006">
                  <c:v>3.4206062236844421E-12</c:v>
                </c:pt>
                <c:pt idx="18007">
                  <c:v>3.617598411497309E-12</c:v>
                </c:pt>
                <c:pt idx="18008">
                  <c:v>3.4297405123600092E-12</c:v>
                </c:pt>
                <c:pt idx="18009">
                  <c:v>3.617598411497309E-12</c:v>
                </c:pt>
                <c:pt idx="18010">
                  <c:v>3.4757718644959263E-12</c:v>
                </c:pt>
                <c:pt idx="18011">
                  <c:v>3.6563871373150846E-12</c:v>
                </c:pt>
                <c:pt idx="18012">
                  <c:v>3.4480823306735576E-12</c:v>
                </c:pt>
                <c:pt idx="18013">
                  <c:v>3.5412510633562259E-12</c:v>
                </c:pt>
                <c:pt idx="18014">
                  <c:v>3.4480823306735576E-12</c:v>
                </c:pt>
                <c:pt idx="18015">
                  <c:v>3.3843187760050095E-12</c:v>
                </c:pt>
                <c:pt idx="18016">
                  <c:v>3.5412510633562259E-12</c:v>
                </c:pt>
                <c:pt idx="18017">
                  <c:v>3.5318197931569825E-12</c:v>
                </c:pt>
                <c:pt idx="18018">
                  <c:v>3.4850534659152566E-12</c:v>
                </c:pt>
                <c:pt idx="18019">
                  <c:v>3.6661510485746174E-12</c:v>
                </c:pt>
                <c:pt idx="18020">
                  <c:v>3.4480823306735576E-12</c:v>
                </c:pt>
                <c:pt idx="18021">
                  <c:v>3.5130398933154308E-12</c:v>
                </c:pt>
                <c:pt idx="18022">
                  <c:v>3.5412510633562259E-12</c:v>
                </c:pt>
                <c:pt idx="18023">
                  <c:v>3.4480823306735576E-12</c:v>
                </c:pt>
                <c:pt idx="18024">
                  <c:v>3.4757718644959263E-12</c:v>
                </c:pt>
                <c:pt idx="18025">
                  <c:v>3.5130398933154308E-12</c:v>
                </c:pt>
                <c:pt idx="18026">
                  <c:v>3.5792211752713246E-12</c:v>
                </c:pt>
                <c:pt idx="18027">
                  <c:v>3.494352538063431E-12</c:v>
                </c:pt>
                <c:pt idx="18028">
                  <c:v>3.5887790247607665E-12</c:v>
                </c:pt>
                <c:pt idx="18029">
                  <c:v>3.6079638085050986E-12</c:v>
                </c:pt>
                <c:pt idx="18030">
                  <c:v>3.5983623972571396E-12</c:v>
                </c:pt>
                <c:pt idx="18031">
                  <c:v>3.6466492298840415E-12</c:v>
                </c:pt>
                <c:pt idx="18032">
                  <c:v>3.5887790247607665E-12</c:v>
                </c:pt>
                <c:pt idx="18033">
                  <c:v>3.5601892259876726E-12</c:v>
                </c:pt>
                <c:pt idx="18034">
                  <c:v>3.5036837567801216E-12</c:v>
                </c:pt>
                <c:pt idx="18035">
                  <c:v>3.5601892259876726E-12</c:v>
                </c:pt>
                <c:pt idx="18036">
                  <c:v>3.411496261989096E-12</c:v>
                </c:pt>
                <c:pt idx="18037">
                  <c:v>3.4388991929778689E-12</c:v>
                </c:pt>
                <c:pt idx="18038">
                  <c:v>3.4757718644959263E-12</c:v>
                </c:pt>
                <c:pt idx="18039">
                  <c:v>3.4024176846194972E-12</c:v>
                </c:pt>
                <c:pt idx="18040">
                  <c:v>3.5224210142091906E-12</c:v>
                </c:pt>
                <c:pt idx="18041">
                  <c:v>3.6079638085050986E-12</c:v>
                </c:pt>
                <c:pt idx="18042">
                  <c:v>3.375305457195972E-12</c:v>
                </c:pt>
                <c:pt idx="18043">
                  <c:v>3.4297405123600092E-12</c:v>
                </c:pt>
                <c:pt idx="18044">
                  <c:v>3.3573577978777931E-12</c:v>
                </c:pt>
                <c:pt idx="18045">
                  <c:v>3.3128946613241526E-12</c:v>
                </c:pt>
                <c:pt idx="18046">
                  <c:v>3.3573577978777931E-12</c:v>
                </c:pt>
                <c:pt idx="18047">
                  <c:v>3.4757718644959263E-12</c:v>
                </c:pt>
                <c:pt idx="18048">
                  <c:v>3.6272587424568028E-12</c:v>
                </c:pt>
                <c:pt idx="18049">
                  <c:v>3.5507075185486905E-12</c:v>
                </c:pt>
                <c:pt idx="18050">
                  <c:v>3.5224210142091906E-12</c:v>
                </c:pt>
                <c:pt idx="18051">
                  <c:v>3.4388991929778689E-12</c:v>
                </c:pt>
                <c:pt idx="18052">
                  <c:v>3.4480823306735576E-12</c:v>
                </c:pt>
                <c:pt idx="18053">
                  <c:v>3.5130398933154308E-12</c:v>
                </c:pt>
                <c:pt idx="18054">
                  <c:v>3.5130398933154308E-12</c:v>
                </c:pt>
                <c:pt idx="18055">
                  <c:v>3.5412510633562259E-12</c:v>
                </c:pt>
                <c:pt idx="18056">
                  <c:v>3.5983623972571396E-12</c:v>
                </c:pt>
                <c:pt idx="18057">
                  <c:v>3.5318197931569825E-12</c:v>
                </c:pt>
                <c:pt idx="18058">
                  <c:v>3.4757718644959263E-12</c:v>
                </c:pt>
                <c:pt idx="18059">
                  <c:v>3.5696887808144226E-12</c:v>
                </c:pt>
                <c:pt idx="18060">
                  <c:v>3.5224210142091906E-12</c:v>
                </c:pt>
                <c:pt idx="18061">
                  <c:v>3.6369448700867968E-12</c:v>
                </c:pt>
                <c:pt idx="18062">
                  <c:v>3.4850534659152566E-12</c:v>
                </c:pt>
                <c:pt idx="18063">
                  <c:v>3.4572827537601409E-12</c:v>
                </c:pt>
                <c:pt idx="18064">
                  <c:v>3.6369448700867968E-12</c:v>
                </c:pt>
                <c:pt idx="18065">
                  <c:v>3.5036837567801216E-12</c:v>
                </c:pt>
                <c:pt idx="18066">
                  <c:v>3.617598411497309E-12</c:v>
                </c:pt>
                <c:pt idx="18067">
                  <c:v>3.5412510633562259E-12</c:v>
                </c:pt>
                <c:pt idx="18068">
                  <c:v>3.5792211752713246E-12</c:v>
                </c:pt>
                <c:pt idx="18069">
                  <c:v>3.5601892259876726E-12</c:v>
                </c:pt>
                <c:pt idx="18070">
                  <c:v>3.494352538063431E-12</c:v>
                </c:pt>
                <c:pt idx="18071">
                  <c:v>3.5887790247607665E-12</c:v>
                </c:pt>
                <c:pt idx="18072">
                  <c:v>3.6661510485746174E-12</c:v>
                </c:pt>
                <c:pt idx="18073">
                  <c:v>3.5036837567801216E-12</c:v>
                </c:pt>
                <c:pt idx="18074">
                  <c:v>3.5983623972571396E-12</c:v>
                </c:pt>
                <c:pt idx="18075">
                  <c:v>3.6661510485746174E-12</c:v>
                </c:pt>
                <c:pt idx="18076">
                  <c:v>3.5224210142091906E-12</c:v>
                </c:pt>
                <c:pt idx="18077">
                  <c:v>3.5696887808144226E-12</c:v>
                </c:pt>
                <c:pt idx="18078">
                  <c:v>3.5036837567801216E-12</c:v>
                </c:pt>
                <c:pt idx="18079">
                  <c:v>3.5036837567801216E-12</c:v>
                </c:pt>
                <c:pt idx="18080">
                  <c:v>3.5412510633562259E-12</c:v>
                </c:pt>
                <c:pt idx="18081">
                  <c:v>3.5887790247607665E-12</c:v>
                </c:pt>
                <c:pt idx="18082">
                  <c:v>3.5036837567801216E-12</c:v>
                </c:pt>
                <c:pt idx="18083">
                  <c:v>3.6369448700867968E-12</c:v>
                </c:pt>
                <c:pt idx="18084">
                  <c:v>3.5412510633562259E-12</c:v>
                </c:pt>
                <c:pt idx="18085">
                  <c:v>3.5601892259876726E-12</c:v>
                </c:pt>
                <c:pt idx="18086">
                  <c:v>3.5792211752713246E-12</c:v>
                </c:pt>
                <c:pt idx="18087">
                  <c:v>3.5696887808144226E-12</c:v>
                </c:pt>
                <c:pt idx="18088">
                  <c:v>3.5507075185486905E-12</c:v>
                </c:pt>
                <c:pt idx="18089">
                  <c:v>3.617598411497309E-12</c:v>
                </c:pt>
                <c:pt idx="18090">
                  <c:v>3.5983623972571396E-12</c:v>
                </c:pt>
                <c:pt idx="18091">
                  <c:v>3.5318197931569825E-12</c:v>
                </c:pt>
                <c:pt idx="18092">
                  <c:v>3.6563871373150846E-12</c:v>
                </c:pt>
                <c:pt idx="18093">
                  <c:v>3.6079638085050986E-12</c:v>
                </c:pt>
                <c:pt idx="18094">
                  <c:v>3.5887790247607665E-12</c:v>
                </c:pt>
                <c:pt idx="18095">
                  <c:v>3.5318197931569825E-12</c:v>
                </c:pt>
                <c:pt idx="18096">
                  <c:v>3.5130398933154308E-12</c:v>
                </c:pt>
                <c:pt idx="18097">
                  <c:v>3.5130398933154308E-12</c:v>
                </c:pt>
                <c:pt idx="18098">
                  <c:v>3.4297405123600092E-12</c:v>
                </c:pt>
                <c:pt idx="18099">
                  <c:v>3.4206062236844421E-12</c:v>
                </c:pt>
                <c:pt idx="18100">
                  <c:v>3.2865026792404902E-12</c:v>
                </c:pt>
                <c:pt idx="18101">
                  <c:v>3.4024176846194972E-12</c:v>
                </c:pt>
                <c:pt idx="18102">
                  <c:v>3.3663231897725523E-12</c:v>
                </c:pt>
                <c:pt idx="18103">
                  <c:v>3.4206062236844421E-12</c:v>
                </c:pt>
                <c:pt idx="18104">
                  <c:v>3.3573577978777931E-12</c:v>
                </c:pt>
                <c:pt idx="18105">
                  <c:v>3.4388991929778689E-12</c:v>
                </c:pt>
                <c:pt idx="18106">
                  <c:v>3.4757718644959263E-12</c:v>
                </c:pt>
                <c:pt idx="18107">
                  <c:v>3.5601892259876726E-12</c:v>
                </c:pt>
                <c:pt idx="18108">
                  <c:v>3.4572827537601409E-12</c:v>
                </c:pt>
                <c:pt idx="18109">
                  <c:v>3.5601892259876726E-12</c:v>
                </c:pt>
                <c:pt idx="18110">
                  <c:v>3.4297405123600092E-12</c:v>
                </c:pt>
                <c:pt idx="18111">
                  <c:v>3.5224210142091906E-12</c:v>
                </c:pt>
                <c:pt idx="18112">
                  <c:v>3.4665149823888692E-12</c:v>
                </c:pt>
                <c:pt idx="18113">
                  <c:v>3.6079638085050986E-12</c:v>
                </c:pt>
                <c:pt idx="18114">
                  <c:v>3.4572827537601409E-12</c:v>
                </c:pt>
                <c:pt idx="18115">
                  <c:v>3.4850534659152566E-12</c:v>
                </c:pt>
                <c:pt idx="18116">
                  <c:v>3.617598411497309E-12</c:v>
                </c:pt>
                <c:pt idx="18117">
                  <c:v>3.5412510633562259E-12</c:v>
                </c:pt>
                <c:pt idx="18118">
                  <c:v>3.4024176846194972E-12</c:v>
                </c:pt>
                <c:pt idx="18119">
                  <c:v>3.3933561637218772E-12</c:v>
                </c:pt>
                <c:pt idx="18120">
                  <c:v>3.375305457195972E-12</c:v>
                </c:pt>
                <c:pt idx="18121">
                  <c:v>3.4757718644959263E-12</c:v>
                </c:pt>
                <c:pt idx="18122">
                  <c:v>3.4757718644959263E-12</c:v>
                </c:pt>
                <c:pt idx="18123">
                  <c:v>3.4024176846194972E-12</c:v>
                </c:pt>
                <c:pt idx="18124">
                  <c:v>3.375305457195972E-12</c:v>
                </c:pt>
                <c:pt idx="18125">
                  <c:v>3.4297405123600092E-12</c:v>
                </c:pt>
                <c:pt idx="18126">
                  <c:v>3.4206062236844421E-12</c:v>
                </c:pt>
                <c:pt idx="18127">
                  <c:v>3.5318197931569825E-12</c:v>
                </c:pt>
                <c:pt idx="18128">
                  <c:v>3.5696887808144226E-12</c:v>
                </c:pt>
                <c:pt idx="18129">
                  <c:v>3.5887790247607665E-12</c:v>
                </c:pt>
                <c:pt idx="18130">
                  <c:v>3.5412510633562259E-12</c:v>
                </c:pt>
                <c:pt idx="18131">
                  <c:v>3.4297405123600092E-12</c:v>
                </c:pt>
                <c:pt idx="18132">
                  <c:v>3.5696887808144226E-12</c:v>
                </c:pt>
                <c:pt idx="18133">
                  <c:v>3.5601892259876726E-12</c:v>
                </c:pt>
                <c:pt idx="18134">
                  <c:v>3.5507075185486905E-12</c:v>
                </c:pt>
                <c:pt idx="18135">
                  <c:v>3.5792211752713246E-12</c:v>
                </c:pt>
                <c:pt idx="18136">
                  <c:v>3.5036837567801216E-12</c:v>
                </c:pt>
                <c:pt idx="18137">
                  <c:v>3.5601892259876726E-12</c:v>
                </c:pt>
                <c:pt idx="18138">
                  <c:v>3.4206062236844421E-12</c:v>
                </c:pt>
                <c:pt idx="18139">
                  <c:v>3.5507075185486905E-12</c:v>
                </c:pt>
                <c:pt idx="18140">
                  <c:v>3.5224210142091906E-12</c:v>
                </c:pt>
                <c:pt idx="18141">
                  <c:v>3.5130398933154308E-12</c:v>
                </c:pt>
                <c:pt idx="18142">
                  <c:v>3.4297405123600092E-12</c:v>
                </c:pt>
                <c:pt idx="18143">
                  <c:v>3.6079638085050986E-12</c:v>
                </c:pt>
                <c:pt idx="18144">
                  <c:v>3.6466492298840415E-12</c:v>
                </c:pt>
                <c:pt idx="18145">
                  <c:v>3.67594103310252E-12</c:v>
                </c:pt>
                <c:pt idx="18146">
                  <c:v>3.6563871373150846E-12</c:v>
                </c:pt>
                <c:pt idx="18147">
                  <c:v>3.67594103310252E-12</c:v>
                </c:pt>
                <c:pt idx="18148">
                  <c:v>3.67594103310252E-12</c:v>
                </c:pt>
                <c:pt idx="18149">
                  <c:v>3.5792211752713246E-12</c:v>
                </c:pt>
                <c:pt idx="18150">
                  <c:v>3.7252689022318445E-12</c:v>
                </c:pt>
                <c:pt idx="18151">
                  <c:v>3.5696887808144226E-12</c:v>
                </c:pt>
                <c:pt idx="18152">
                  <c:v>3.7352167533792489E-12</c:v>
                </c:pt>
                <c:pt idx="18153">
                  <c:v>3.67594103310252E-12</c:v>
                </c:pt>
                <c:pt idx="18154">
                  <c:v>3.7451911689828132E-12</c:v>
                </c:pt>
                <c:pt idx="18155">
                  <c:v>3.5792211752713246E-12</c:v>
                </c:pt>
                <c:pt idx="18156">
                  <c:v>3.6857494452871758E-12</c:v>
                </c:pt>
                <c:pt idx="18157">
                  <c:v>3.4297405123600092E-12</c:v>
                </c:pt>
                <c:pt idx="18158">
                  <c:v>3.4850534659152566E-12</c:v>
                </c:pt>
                <c:pt idx="18159">
                  <c:v>3.5887790247607665E-12</c:v>
                </c:pt>
                <c:pt idx="18160">
                  <c:v>3.411496261989096E-12</c:v>
                </c:pt>
                <c:pt idx="18161">
                  <c:v>3.4297405123600092E-12</c:v>
                </c:pt>
                <c:pt idx="18162">
                  <c:v>3.4480823306735576E-12</c:v>
                </c:pt>
                <c:pt idx="18163">
                  <c:v>3.4297405123600092E-12</c:v>
                </c:pt>
                <c:pt idx="18164">
                  <c:v>3.4297405123600092E-12</c:v>
                </c:pt>
                <c:pt idx="18165">
                  <c:v>3.4665149823888692E-12</c:v>
                </c:pt>
                <c:pt idx="18166">
                  <c:v>3.5318197931569825E-12</c:v>
                </c:pt>
                <c:pt idx="18167">
                  <c:v>3.5983623972571396E-12</c:v>
                </c:pt>
                <c:pt idx="18168">
                  <c:v>3.4757718644959263E-12</c:v>
                </c:pt>
                <c:pt idx="18169">
                  <c:v>3.4024176846194972E-12</c:v>
                </c:pt>
                <c:pt idx="18170">
                  <c:v>3.5887790247607665E-12</c:v>
                </c:pt>
                <c:pt idx="18171">
                  <c:v>3.4665149823888692E-12</c:v>
                </c:pt>
                <c:pt idx="18172">
                  <c:v>3.4850534659152566E-12</c:v>
                </c:pt>
                <c:pt idx="18173">
                  <c:v>3.5412510633562259E-12</c:v>
                </c:pt>
                <c:pt idx="18174">
                  <c:v>3.4206062236844421E-12</c:v>
                </c:pt>
                <c:pt idx="18175">
                  <c:v>3.4388991929778689E-12</c:v>
                </c:pt>
                <c:pt idx="18176">
                  <c:v>3.4388991929778689E-12</c:v>
                </c:pt>
                <c:pt idx="18177">
                  <c:v>3.5601892259876726E-12</c:v>
                </c:pt>
                <c:pt idx="18178">
                  <c:v>3.4024176846194972E-12</c:v>
                </c:pt>
                <c:pt idx="18179">
                  <c:v>3.3843187760050095E-12</c:v>
                </c:pt>
                <c:pt idx="18180">
                  <c:v>3.5412510633562259E-12</c:v>
                </c:pt>
                <c:pt idx="18181">
                  <c:v>3.5412510633562259E-12</c:v>
                </c:pt>
                <c:pt idx="18182">
                  <c:v>3.6079638085050986E-12</c:v>
                </c:pt>
                <c:pt idx="18183">
                  <c:v>3.5887790247607665E-12</c:v>
                </c:pt>
                <c:pt idx="18184">
                  <c:v>3.5412510633562259E-12</c:v>
                </c:pt>
                <c:pt idx="18185">
                  <c:v>3.5036837567801216E-12</c:v>
                </c:pt>
                <c:pt idx="18186">
                  <c:v>3.5507075185486905E-12</c:v>
                </c:pt>
                <c:pt idx="18187">
                  <c:v>3.6466492298840415E-12</c:v>
                </c:pt>
                <c:pt idx="18188">
                  <c:v>3.5792211752713246E-12</c:v>
                </c:pt>
                <c:pt idx="18189">
                  <c:v>3.6955917648111122E-12</c:v>
                </c:pt>
                <c:pt idx="18190">
                  <c:v>3.5318197931569825E-12</c:v>
                </c:pt>
                <c:pt idx="18191">
                  <c:v>3.6857494452871758E-12</c:v>
                </c:pt>
                <c:pt idx="18192">
                  <c:v>3.6661510485746174E-12</c:v>
                </c:pt>
                <c:pt idx="18193">
                  <c:v>3.5792211752713246E-12</c:v>
                </c:pt>
                <c:pt idx="18194">
                  <c:v>3.7252689022318445E-12</c:v>
                </c:pt>
                <c:pt idx="18195">
                  <c:v>3.5036837567801216E-12</c:v>
                </c:pt>
                <c:pt idx="18196">
                  <c:v>3.617598411497309E-12</c:v>
                </c:pt>
                <c:pt idx="18197">
                  <c:v>3.617598411497309E-12</c:v>
                </c:pt>
                <c:pt idx="18198">
                  <c:v>3.5507075185486905E-12</c:v>
                </c:pt>
                <c:pt idx="18199">
                  <c:v>3.4757718644959263E-12</c:v>
                </c:pt>
                <c:pt idx="18200">
                  <c:v>3.4850534659152566E-12</c:v>
                </c:pt>
                <c:pt idx="18201">
                  <c:v>3.6661510485746174E-12</c:v>
                </c:pt>
                <c:pt idx="18202">
                  <c:v>3.4024176846194972E-12</c:v>
                </c:pt>
                <c:pt idx="18203">
                  <c:v>3.5792211752713246E-12</c:v>
                </c:pt>
                <c:pt idx="18204">
                  <c:v>3.5507075185486905E-12</c:v>
                </c:pt>
                <c:pt idx="18205">
                  <c:v>3.5412510633562259E-12</c:v>
                </c:pt>
                <c:pt idx="18206">
                  <c:v>3.5036837567801216E-12</c:v>
                </c:pt>
                <c:pt idx="18207">
                  <c:v>3.494352538063431E-12</c:v>
                </c:pt>
                <c:pt idx="18208">
                  <c:v>3.4850534659152566E-12</c:v>
                </c:pt>
                <c:pt idx="18209">
                  <c:v>3.5696887808144226E-12</c:v>
                </c:pt>
                <c:pt idx="18210">
                  <c:v>3.5224210142091906E-12</c:v>
                </c:pt>
                <c:pt idx="18211">
                  <c:v>3.5983623972571396E-12</c:v>
                </c:pt>
                <c:pt idx="18212">
                  <c:v>3.5130398933154308E-12</c:v>
                </c:pt>
                <c:pt idx="18213">
                  <c:v>3.3663231897725523E-12</c:v>
                </c:pt>
                <c:pt idx="18214">
                  <c:v>3.5412510633562259E-12</c:v>
                </c:pt>
                <c:pt idx="18215">
                  <c:v>3.4297405123600092E-12</c:v>
                </c:pt>
                <c:pt idx="18216">
                  <c:v>3.4480823306735576E-12</c:v>
                </c:pt>
                <c:pt idx="18217">
                  <c:v>3.5318197931569825E-12</c:v>
                </c:pt>
                <c:pt idx="18218">
                  <c:v>3.5224210142091906E-12</c:v>
                </c:pt>
                <c:pt idx="18219">
                  <c:v>3.4297405123600092E-12</c:v>
                </c:pt>
                <c:pt idx="18220">
                  <c:v>3.5318197931569825E-12</c:v>
                </c:pt>
                <c:pt idx="18221">
                  <c:v>3.5130398933154308E-12</c:v>
                </c:pt>
                <c:pt idx="18222">
                  <c:v>3.5507075185486905E-12</c:v>
                </c:pt>
                <c:pt idx="18223">
                  <c:v>3.6661510485746174E-12</c:v>
                </c:pt>
                <c:pt idx="18224">
                  <c:v>3.5983623972571396E-12</c:v>
                </c:pt>
                <c:pt idx="18225">
                  <c:v>3.6563871373150846E-12</c:v>
                </c:pt>
                <c:pt idx="18226">
                  <c:v>3.7054603669825891E-12</c:v>
                </c:pt>
                <c:pt idx="18227">
                  <c:v>3.5792211752713246E-12</c:v>
                </c:pt>
                <c:pt idx="18228">
                  <c:v>3.6369448700867968E-12</c:v>
                </c:pt>
                <c:pt idx="18229">
                  <c:v>3.5318197931569825E-12</c:v>
                </c:pt>
                <c:pt idx="18230">
                  <c:v>3.6661510485746174E-12</c:v>
                </c:pt>
                <c:pt idx="18231">
                  <c:v>3.6563871373150846E-12</c:v>
                </c:pt>
                <c:pt idx="18232">
                  <c:v>3.5318197931569825E-12</c:v>
                </c:pt>
                <c:pt idx="18233">
                  <c:v>3.4480823306735576E-12</c:v>
                </c:pt>
                <c:pt idx="18234">
                  <c:v>3.5036837567801216E-12</c:v>
                </c:pt>
                <c:pt idx="18235">
                  <c:v>3.5318197931569825E-12</c:v>
                </c:pt>
                <c:pt idx="18236">
                  <c:v>3.4850534659152566E-12</c:v>
                </c:pt>
                <c:pt idx="18237">
                  <c:v>3.5601892259876726E-12</c:v>
                </c:pt>
                <c:pt idx="18238">
                  <c:v>3.6563871373150846E-12</c:v>
                </c:pt>
                <c:pt idx="18239">
                  <c:v>3.7054603669825891E-12</c:v>
                </c:pt>
                <c:pt idx="18240">
                  <c:v>3.4665149823888692E-12</c:v>
                </c:pt>
                <c:pt idx="18241">
                  <c:v>3.4572827537601409E-12</c:v>
                </c:pt>
                <c:pt idx="18242">
                  <c:v>3.6079638085050986E-12</c:v>
                </c:pt>
                <c:pt idx="18243">
                  <c:v>3.5130398933154308E-12</c:v>
                </c:pt>
                <c:pt idx="18244">
                  <c:v>3.5036837567801216E-12</c:v>
                </c:pt>
                <c:pt idx="18245">
                  <c:v>3.4480823306735576E-12</c:v>
                </c:pt>
                <c:pt idx="18246">
                  <c:v>3.4297405123600092E-12</c:v>
                </c:pt>
                <c:pt idx="18247">
                  <c:v>3.4757718644959263E-12</c:v>
                </c:pt>
                <c:pt idx="18248">
                  <c:v>3.4850534659152566E-12</c:v>
                </c:pt>
                <c:pt idx="18249">
                  <c:v>3.5507075185486905E-12</c:v>
                </c:pt>
                <c:pt idx="18250">
                  <c:v>3.5792211752713246E-12</c:v>
                </c:pt>
                <c:pt idx="18251">
                  <c:v>3.5696887808144226E-12</c:v>
                </c:pt>
                <c:pt idx="18252">
                  <c:v>3.5887790247607665E-12</c:v>
                </c:pt>
                <c:pt idx="18253">
                  <c:v>3.617598411497309E-12</c:v>
                </c:pt>
                <c:pt idx="18254">
                  <c:v>3.6857494452871758E-12</c:v>
                </c:pt>
                <c:pt idx="18255">
                  <c:v>3.6272587424568028E-12</c:v>
                </c:pt>
                <c:pt idx="18256">
                  <c:v>3.7054603669825891E-12</c:v>
                </c:pt>
                <c:pt idx="18257">
                  <c:v>3.6857494452871758E-12</c:v>
                </c:pt>
                <c:pt idx="18258">
                  <c:v>3.7853479738197307E-12</c:v>
                </c:pt>
                <c:pt idx="18259">
                  <c:v>3.6955917648111122E-12</c:v>
                </c:pt>
                <c:pt idx="18260">
                  <c:v>3.7352167533792489E-12</c:v>
                </c:pt>
                <c:pt idx="18261">
                  <c:v>3.5792211752713246E-12</c:v>
                </c:pt>
                <c:pt idx="18262">
                  <c:v>3.6466492298840415E-12</c:v>
                </c:pt>
                <c:pt idx="18263">
                  <c:v>3.6369448700867968E-12</c:v>
                </c:pt>
                <c:pt idx="18264">
                  <c:v>3.6661510485746174E-12</c:v>
                </c:pt>
                <c:pt idx="18265">
                  <c:v>3.6272587424568028E-12</c:v>
                </c:pt>
                <c:pt idx="18266">
                  <c:v>3.5887790247607665E-12</c:v>
                </c:pt>
                <c:pt idx="18267">
                  <c:v>3.6272587424568028E-12</c:v>
                </c:pt>
                <c:pt idx="18268">
                  <c:v>3.6563871373150846E-12</c:v>
                </c:pt>
                <c:pt idx="18269">
                  <c:v>3.6272587424568028E-12</c:v>
                </c:pt>
                <c:pt idx="18270">
                  <c:v>3.5507075185486905E-12</c:v>
                </c:pt>
                <c:pt idx="18271">
                  <c:v>3.5601892259876726E-12</c:v>
                </c:pt>
                <c:pt idx="18272">
                  <c:v>3.6466492298840415E-12</c:v>
                </c:pt>
                <c:pt idx="18273">
                  <c:v>3.5412510633562259E-12</c:v>
                </c:pt>
                <c:pt idx="18274">
                  <c:v>3.5318197931569825E-12</c:v>
                </c:pt>
                <c:pt idx="18275">
                  <c:v>3.4850534659152566E-12</c:v>
                </c:pt>
                <c:pt idx="18276">
                  <c:v>3.5792211752713246E-12</c:v>
                </c:pt>
                <c:pt idx="18277">
                  <c:v>3.5412510633562259E-12</c:v>
                </c:pt>
                <c:pt idx="18278">
                  <c:v>3.5887790247607665E-12</c:v>
                </c:pt>
                <c:pt idx="18279">
                  <c:v>3.5792211752713246E-12</c:v>
                </c:pt>
                <c:pt idx="18280">
                  <c:v>3.5983623972571396E-12</c:v>
                </c:pt>
                <c:pt idx="18281">
                  <c:v>3.4480823306735576E-12</c:v>
                </c:pt>
                <c:pt idx="18282">
                  <c:v>3.5601892259876726E-12</c:v>
                </c:pt>
                <c:pt idx="18283">
                  <c:v>3.5412510633562259E-12</c:v>
                </c:pt>
                <c:pt idx="18284">
                  <c:v>3.6466492298840415E-12</c:v>
                </c:pt>
                <c:pt idx="18285">
                  <c:v>3.5507075185486905E-12</c:v>
                </c:pt>
                <c:pt idx="18286">
                  <c:v>3.6857494452871758E-12</c:v>
                </c:pt>
                <c:pt idx="18287">
                  <c:v>3.5412510633562259E-12</c:v>
                </c:pt>
                <c:pt idx="18288">
                  <c:v>3.5507075185486905E-12</c:v>
                </c:pt>
                <c:pt idx="18289">
                  <c:v>3.5224210142091906E-12</c:v>
                </c:pt>
                <c:pt idx="18290">
                  <c:v>3.5887790247607665E-12</c:v>
                </c:pt>
                <c:pt idx="18291">
                  <c:v>3.4297405123600092E-12</c:v>
                </c:pt>
                <c:pt idx="18292">
                  <c:v>3.4206062236844421E-12</c:v>
                </c:pt>
                <c:pt idx="18293">
                  <c:v>3.4665149823888692E-12</c:v>
                </c:pt>
                <c:pt idx="18294">
                  <c:v>3.6272587424568028E-12</c:v>
                </c:pt>
                <c:pt idx="18295">
                  <c:v>3.6369448700867968E-12</c:v>
                </c:pt>
                <c:pt idx="18296">
                  <c:v>3.6272587424568028E-12</c:v>
                </c:pt>
                <c:pt idx="18297">
                  <c:v>3.494352538063431E-12</c:v>
                </c:pt>
                <c:pt idx="18298">
                  <c:v>3.5601892259876726E-12</c:v>
                </c:pt>
                <c:pt idx="18299">
                  <c:v>3.6079638085050986E-12</c:v>
                </c:pt>
                <c:pt idx="18300">
                  <c:v>3.5792211752713246E-12</c:v>
                </c:pt>
                <c:pt idx="18301">
                  <c:v>3.6369448700867968E-12</c:v>
                </c:pt>
                <c:pt idx="18302">
                  <c:v>3.617598411497309E-12</c:v>
                </c:pt>
                <c:pt idx="18303">
                  <c:v>3.5130398933154308E-12</c:v>
                </c:pt>
                <c:pt idx="18304">
                  <c:v>3.6466492298840415E-12</c:v>
                </c:pt>
                <c:pt idx="18305">
                  <c:v>3.5983623972571396E-12</c:v>
                </c:pt>
                <c:pt idx="18306">
                  <c:v>3.5130398933154308E-12</c:v>
                </c:pt>
                <c:pt idx="18307">
                  <c:v>3.5412510633562259E-12</c:v>
                </c:pt>
                <c:pt idx="18308">
                  <c:v>3.7054603669825891E-12</c:v>
                </c:pt>
                <c:pt idx="18309">
                  <c:v>3.5318197931569825E-12</c:v>
                </c:pt>
                <c:pt idx="18310">
                  <c:v>3.5224210142091906E-12</c:v>
                </c:pt>
                <c:pt idx="18311">
                  <c:v>3.5696887808144226E-12</c:v>
                </c:pt>
                <c:pt idx="18312">
                  <c:v>3.7954562583954106E-12</c:v>
                </c:pt>
                <c:pt idx="18313">
                  <c:v>3.7054603669825891E-12</c:v>
                </c:pt>
                <c:pt idx="18314">
                  <c:v>3.6563871373150846E-12</c:v>
                </c:pt>
                <c:pt idx="18315">
                  <c:v>3.7954562583954106E-12</c:v>
                </c:pt>
                <c:pt idx="18316">
                  <c:v>3.67594103310252E-12</c:v>
                </c:pt>
                <c:pt idx="18317">
                  <c:v>3.5887790247607665E-12</c:v>
                </c:pt>
                <c:pt idx="18318">
                  <c:v>3.6661510485746174E-12</c:v>
                </c:pt>
                <c:pt idx="18319">
                  <c:v>3.6466492298840415E-12</c:v>
                </c:pt>
                <c:pt idx="18320">
                  <c:v>3.6079638085050986E-12</c:v>
                </c:pt>
                <c:pt idx="18321">
                  <c:v>3.7252689022318445E-12</c:v>
                </c:pt>
                <c:pt idx="18322">
                  <c:v>3.7153553219860432E-12</c:v>
                </c:pt>
                <c:pt idx="18323">
                  <c:v>3.6563871373150846E-12</c:v>
                </c:pt>
                <c:pt idx="18324">
                  <c:v>3.6563871373150846E-12</c:v>
                </c:pt>
                <c:pt idx="18325">
                  <c:v>3.6272587424568028E-12</c:v>
                </c:pt>
                <c:pt idx="18326">
                  <c:v>3.5983623972571396E-12</c:v>
                </c:pt>
                <c:pt idx="18327">
                  <c:v>3.5792211752713246E-12</c:v>
                </c:pt>
                <c:pt idx="18328">
                  <c:v>3.6955917648111122E-12</c:v>
                </c:pt>
                <c:pt idx="18329">
                  <c:v>3.5036837567801216E-12</c:v>
                </c:pt>
                <c:pt idx="18330">
                  <c:v>3.5887790247607665E-12</c:v>
                </c:pt>
                <c:pt idx="18331">
                  <c:v>3.5696887808144226E-12</c:v>
                </c:pt>
                <c:pt idx="18332">
                  <c:v>3.6079638085050986E-12</c:v>
                </c:pt>
                <c:pt idx="18333">
                  <c:v>3.6466492298840415E-12</c:v>
                </c:pt>
                <c:pt idx="18334">
                  <c:v>3.67594103310252E-12</c:v>
                </c:pt>
                <c:pt idx="18335">
                  <c:v>3.6661510485746174E-12</c:v>
                </c:pt>
                <c:pt idx="18336">
                  <c:v>3.5601892259876726E-12</c:v>
                </c:pt>
                <c:pt idx="18337">
                  <c:v>3.7054603669825891E-12</c:v>
                </c:pt>
                <c:pt idx="18338">
                  <c:v>3.5224210142091906E-12</c:v>
                </c:pt>
                <c:pt idx="18339">
                  <c:v>3.5792211752713246E-12</c:v>
                </c:pt>
                <c:pt idx="18340">
                  <c:v>3.617598411497309E-12</c:v>
                </c:pt>
                <c:pt idx="18341">
                  <c:v>3.7853479738197307E-12</c:v>
                </c:pt>
                <c:pt idx="18342">
                  <c:v>3.617598411497309E-12</c:v>
                </c:pt>
                <c:pt idx="18343">
                  <c:v>3.6272587424568028E-12</c:v>
                </c:pt>
                <c:pt idx="18344">
                  <c:v>3.6272587424568028E-12</c:v>
                </c:pt>
                <c:pt idx="18345">
                  <c:v>3.6955917648111122E-12</c:v>
                </c:pt>
                <c:pt idx="18346">
                  <c:v>3.617598411497309E-12</c:v>
                </c:pt>
                <c:pt idx="18347">
                  <c:v>3.6272587424568028E-12</c:v>
                </c:pt>
                <c:pt idx="18348">
                  <c:v>3.617598411497309E-12</c:v>
                </c:pt>
                <c:pt idx="18349">
                  <c:v>3.6563871373150846E-12</c:v>
                </c:pt>
                <c:pt idx="18350">
                  <c:v>3.6272587424568028E-12</c:v>
                </c:pt>
                <c:pt idx="18351">
                  <c:v>3.6563871373150846E-12</c:v>
                </c:pt>
                <c:pt idx="18352">
                  <c:v>3.5792211752713246E-12</c:v>
                </c:pt>
                <c:pt idx="18353">
                  <c:v>3.5792211752713246E-12</c:v>
                </c:pt>
                <c:pt idx="18354">
                  <c:v>3.7054603669825891E-12</c:v>
                </c:pt>
                <c:pt idx="18355">
                  <c:v>3.5412510633562259E-12</c:v>
                </c:pt>
                <c:pt idx="18356">
                  <c:v>3.6563871373150846E-12</c:v>
                </c:pt>
                <c:pt idx="18357">
                  <c:v>3.6857494452871758E-12</c:v>
                </c:pt>
                <c:pt idx="18358">
                  <c:v>3.5601892259876726E-12</c:v>
                </c:pt>
                <c:pt idx="18359">
                  <c:v>3.5130398933154308E-12</c:v>
                </c:pt>
                <c:pt idx="18360">
                  <c:v>3.6661510485746174E-12</c:v>
                </c:pt>
                <c:pt idx="18361">
                  <c:v>3.5130398933154308E-12</c:v>
                </c:pt>
                <c:pt idx="18362">
                  <c:v>3.5601892259876726E-12</c:v>
                </c:pt>
                <c:pt idx="18363">
                  <c:v>3.494352538063431E-12</c:v>
                </c:pt>
                <c:pt idx="18364">
                  <c:v>3.5036837567801216E-12</c:v>
                </c:pt>
                <c:pt idx="18365">
                  <c:v>3.5130398933154308E-12</c:v>
                </c:pt>
                <c:pt idx="18366">
                  <c:v>3.3843187760050095E-12</c:v>
                </c:pt>
                <c:pt idx="18367">
                  <c:v>3.4665149823888692E-12</c:v>
                </c:pt>
                <c:pt idx="18368">
                  <c:v>3.617598411497309E-12</c:v>
                </c:pt>
                <c:pt idx="18369">
                  <c:v>3.4665149823888692E-12</c:v>
                </c:pt>
                <c:pt idx="18370">
                  <c:v>3.494352538063431E-12</c:v>
                </c:pt>
                <c:pt idx="18371">
                  <c:v>3.3843187760050095E-12</c:v>
                </c:pt>
                <c:pt idx="18372">
                  <c:v>3.4572827537601409E-12</c:v>
                </c:pt>
                <c:pt idx="18373">
                  <c:v>3.4024176846194972E-12</c:v>
                </c:pt>
                <c:pt idx="18374">
                  <c:v>3.5036837567801216E-12</c:v>
                </c:pt>
                <c:pt idx="18375">
                  <c:v>3.5412510633562259E-12</c:v>
                </c:pt>
                <c:pt idx="18376">
                  <c:v>3.5792211752713246E-12</c:v>
                </c:pt>
                <c:pt idx="18377">
                  <c:v>3.5224210142091906E-12</c:v>
                </c:pt>
                <c:pt idx="18378">
                  <c:v>3.4024176846194972E-12</c:v>
                </c:pt>
                <c:pt idx="18379">
                  <c:v>3.6369448700867968E-12</c:v>
                </c:pt>
                <c:pt idx="18380">
                  <c:v>3.5983623972571396E-12</c:v>
                </c:pt>
                <c:pt idx="18381">
                  <c:v>3.5224210142091906E-12</c:v>
                </c:pt>
                <c:pt idx="18382">
                  <c:v>3.5601892259876726E-12</c:v>
                </c:pt>
                <c:pt idx="18383">
                  <c:v>3.5887790247607665E-12</c:v>
                </c:pt>
                <c:pt idx="18384">
                  <c:v>3.6369448700867968E-12</c:v>
                </c:pt>
                <c:pt idx="18385">
                  <c:v>3.7551922199795068E-12</c:v>
                </c:pt>
                <c:pt idx="18386">
                  <c:v>3.7451911689828132E-12</c:v>
                </c:pt>
                <c:pt idx="18387">
                  <c:v>3.5507075185486905E-12</c:v>
                </c:pt>
                <c:pt idx="18388">
                  <c:v>3.617598411497309E-12</c:v>
                </c:pt>
                <c:pt idx="18389">
                  <c:v>3.7054603669825891E-12</c:v>
                </c:pt>
                <c:pt idx="18390">
                  <c:v>3.7054603669825891E-12</c:v>
                </c:pt>
                <c:pt idx="18391">
                  <c:v>3.5983623972571396E-12</c:v>
                </c:pt>
                <c:pt idx="18392">
                  <c:v>3.6369448700867968E-12</c:v>
                </c:pt>
                <c:pt idx="18393">
                  <c:v>3.6563871373150846E-12</c:v>
                </c:pt>
                <c:pt idx="18394">
                  <c:v>3.5412510633562259E-12</c:v>
                </c:pt>
                <c:pt idx="18395">
                  <c:v>3.617598411497309E-12</c:v>
                </c:pt>
                <c:pt idx="18396">
                  <c:v>3.6661510485746174E-12</c:v>
                </c:pt>
                <c:pt idx="18397">
                  <c:v>3.5983623972571396E-12</c:v>
                </c:pt>
                <c:pt idx="18398">
                  <c:v>3.6563871373150846E-12</c:v>
                </c:pt>
                <c:pt idx="18399">
                  <c:v>3.617598411497309E-12</c:v>
                </c:pt>
                <c:pt idx="18400">
                  <c:v>3.5983623972571396E-12</c:v>
                </c:pt>
                <c:pt idx="18401">
                  <c:v>3.4572827537601409E-12</c:v>
                </c:pt>
                <c:pt idx="18402">
                  <c:v>3.5318197931569825E-12</c:v>
                </c:pt>
                <c:pt idx="18403">
                  <c:v>3.4665149823888692E-12</c:v>
                </c:pt>
                <c:pt idx="18404">
                  <c:v>3.494352538063431E-12</c:v>
                </c:pt>
                <c:pt idx="18405">
                  <c:v>3.5130398933154308E-12</c:v>
                </c:pt>
                <c:pt idx="18406">
                  <c:v>3.617598411497309E-12</c:v>
                </c:pt>
                <c:pt idx="18407">
                  <c:v>3.6079638085050986E-12</c:v>
                </c:pt>
                <c:pt idx="18408">
                  <c:v>3.5601892259876726E-12</c:v>
                </c:pt>
                <c:pt idx="18409">
                  <c:v>3.5983623972571396E-12</c:v>
                </c:pt>
                <c:pt idx="18410">
                  <c:v>3.4757718644959263E-12</c:v>
                </c:pt>
                <c:pt idx="18411">
                  <c:v>3.4757718644959263E-12</c:v>
                </c:pt>
                <c:pt idx="18412">
                  <c:v>3.5601892259876726E-12</c:v>
                </c:pt>
                <c:pt idx="18413">
                  <c:v>3.4757718644959263E-12</c:v>
                </c:pt>
                <c:pt idx="18414">
                  <c:v>3.5887790247607665E-12</c:v>
                </c:pt>
                <c:pt idx="18415">
                  <c:v>3.5036837567801216E-12</c:v>
                </c:pt>
                <c:pt idx="18416">
                  <c:v>3.6272587424568028E-12</c:v>
                </c:pt>
                <c:pt idx="18417">
                  <c:v>3.5601892259876726E-12</c:v>
                </c:pt>
                <c:pt idx="18418">
                  <c:v>3.4850534659152566E-12</c:v>
                </c:pt>
                <c:pt idx="18419">
                  <c:v>3.5983623972571396E-12</c:v>
                </c:pt>
                <c:pt idx="18420">
                  <c:v>3.6369448700867968E-12</c:v>
                </c:pt>
                <c:pt idx="18421">
                  <c:v>3.5507075185486905E-12</c:v>
                </c:pt>
                <c:pt idx="18422">
                  <c:v>3.617598411497309E-12</c:v>
                </c:pt>
                <c:pt idx="18423">
                  <c:v>3.5696887808144226E-12</c:v>
                </c:pt>
                <c:pt idx="18424">
                  <c:v>3.5507075185486905E-12</c:v>
                </c:pt>
                <c:pt idx="18425">
                  <c:v>3.617598411497309E-12</c:v>
                </c:pt>
                <c:pt idx="18426">
                  <c:v>3.617598411497309E-12</c:v>
                </c:pt>
                <c:pt idx="18427">
                  <c:v>3.494352538063431E-12</c:v>
                </c:pt>
                <c:pt idx="18428">
                  <c:v>3.5412510633562259E-12</c:v>
                </c:pt>
                <c:pt idx="18429">
                  <c:v>3.6079638085050986E-12</c:v>
                </c:pt>
                <c:pt idx="18430">
                  <c:v>3.4024176846194972E-12</c:v>
                </c:pt>
                <c:pt idx="18431">
                  <c:v>3.5318197931569825E-12</c:v>
                </c:pt>
                <c:pt idx="18432">
                  <c:v>3.5224210142091906E-12</c:v>
                </c:pt>
                <c:pt idx="18433">
                  <c:v>3.4206062236844421E-12</c:v>
                </c:pt>
                <c:pt idx="18434">
                  <c:v>3.5318197931569825E-12</c:v>
                </c:pt>
                <c:pt idx="18435">
                  <c:v>3.5224210142091906E-12</c:v>
                </c:pt>
                <c:pt idx="18436">
                  <c:v>3.5696887808144226E-12</c:v>
                </c:pt>
                <c:pt idx="18437">
                  <c:v>3.3663231897725523E-12</c:v>
                </c:pt>
                <c:pt idx="18438">
                  <c:v>3.5224210142091906E-12</c:v>
                </c:pt>
                <c:pt idx="18439">
                  <c:v>3.5412510633562259E-12</c:v>
                </c:pt>
                <c:pt idx="18440">
                  <c:v>3.5036837567801216E-12</c:v>
                </c:pt>
                <c:pt idx="18441">
                  <c:v>3.6563871373150846E-12</c:v>
                </c:pt>
                <c:pt idx="18442">
                  <c:v>3.5507075185486905E-12</c:v>
                </c:pt>
                <c:pt idx="18443">
                  <c:v>3.5601892259876726E-12</c:v>
                </c:pt>
                <c:pt idx="18444">
                  <c:v>3.7252689022318445E-12</c:v>
                </c:pt>
                <c:pt idx="18445">
                  <c:v>3.5507075185486905E-12</c:v>
                </c:pt>
                <c:pt idx="18446">
                  <c:v>3.4297405123600092E-12</c:v>
                </c:pt>
                <c:pt idx="18447">
                  <c:v>3.5412510633562259E-12</c:v>
                </c:pt>
                <c:pt idx="18448">
                  <c:v>3.5887790247607665E-12</c:v>
                </c:pt>
                <c:pt idx="18449">
                  <c:v>3.5983623972571396E-12</c:v>
                </c:pt>
                <c:pt idx="18450">
                  <c:v>3.6272587424568028E-12</c:v>
                </c:pt>
                <c:pt idx="18451">
                  <c:v>3.5696887808144226E-12</c:v>
                </c:pt>
                <c:pt idx="18452">
                  <c:v>3.5887790247607665E-12</c:v>
                </c:pt>
                <c:pt idx="18453">
                  <c:v>3.5983623972571396E-12</c:v>
                </c:pt>
                <c:pt idx="18454">
                  <c:v>3.494352538063431E-12</c:v>
                </c:pt>
                <c:pt idx="18455">
                  <c:v>3.67594103310252E-12</c:v>
                </c:pt>
                <c:pt idx="18456">
                  <c:v>3.7054603669825891E-12</c:v>
                </c:pt>
                <c:pt idx="18457">
                  <c:v>3.617598411497309E-12</c:v>
                </c:pt>
                <c:pt idx="18458">
                  <c:v>3.7153553219860432E-12</c:v>
                </c:pt>
                <c:pt idx="18459">
                  <c:v>3.5983623972571396E-12</c:v>
                </c:pt>
                <c:pt idx="18460">
                  <c:v>3.6563871373150846E-12</c:v>
                </c:pt>
                <c:pt idx="18461">
                  <c:v>3.6466492298840415E-12</c:v>
                </c:pt>
                <c:pt idx="18462">
                  <c:v>3.6272587424568028E-12</c:v>
                </c:pt>
                <c:pt idx="18463">
                  <c:v>3.617598411497309E-12</c:v>
                </c:pt>
                <c:pt idx="18464">
                  <c:v>3.6661510485746174E-12</c:v>
                </c:pt>
                <c:pt idx="18465">
                  <c:v>3.5318197931569825E-12</c:v>
                </c:pt>
                <c:pt idx="18466">
                  <c:v>3.5224210142091906E-12</c:v>
                </c:pt>
                <c:pt idx="18467">
                  <c:v>3.5696887808144226E-12</c:v>
                </c:pt>
                <c:pt idx="18468">
                  <c:v>3.5887790247607665E-12</c:v>
                </c:pt>
                <c:pt idx="18469">
                  <c:v>3.4665149823888692E-12</c:v>
                </c:pt>
                <c:pt idx="18470">
                  <c:v>3.5318197931569825E-12</c:v>
                </c:pt>
                <c:pt idx="18471">
                  <c:v>3.5130398933154308E-12</c:v>
                </c:pt>
                <c:pt idx="18472">
                  <c:v>3.4480823306735576E-12</c:v>
                </c:pt>
                <c:pt idx="18473">
                  <c:v>3.5412510633562259E-12</c:v>
                </c:pt>
                <c:pt idx="18474">
                  <c:v>3.5601892259876726E-12</c:v>
                </c:pt>
                <c:pt idx="18475">
                  <c:v>3.5507075185486905E-12</c:v>
                </c:pt>
                <c:pt idx="18476">
                  <c:v>3.5130398933154308E-12</c:v>
                </c:pt>
                <c:pt idx="18477">
                  <c:v>3.4665149823888692E-12</c:v>
                </c:pt>
                <c:pt idx="18478">
                  <c:v>3.5792211752713246E-12</c:v>
                </c:pt>
                <c:pt idx="18479">
                  <c:v>3.6563871373150846E-12</c:v>
                </c:pt>
                <c:pt idx="18480">
                  <c:v>3.5696887808144226E-12</c:v>
                </c:pt>
                <c:pt idx="18481">
                  <c:v>3.7252689022318445E-12</c:v>
                </c:pt>
                <c:pt idx="18482">
                  <c:v>3.6661510485746174E-12</c:v>
                </c:pt>
                <c:pt idx="18483">
                  <c:v>3.5983623972571396E-12</c:v>
                </c:pt>
                <c:pt idx="18484">
                  <c:v>3.5983623972571396E-12</c:v>
                </c:pt>
                <c:pt idx="18485">
                  <c:v>3.8157458908932603E-12</c:v>
                </c:pt>
                <c:pt idx="18486">
                  <c:v>3.617598411497309E-12</c:v>
                </c:pt>
                <c:pt idx="18487">
                  <c:v>3.6079638085050986E-12</c:v>
                </c:pt>
                <c:pt idx="18488">
                  <c:v>3.5887790247607665E-12</c:v>
                </c:pt>
                <c:pt idx="18489">
                  <c:v>3.6079638085050986E-12</c:v>
                </c:pt>
                <c:pt idx="18490">
                  <c:v>3.6369448700867968E-12</c:v>
                </c:pt>
                <c:pt idx="18491">
                  <c:v>3.5507075185486905E-12</c:v>
                </c:pt>
                <c:pt idx="18492">
                  <c:v>3.5983623972571396E-12</c:v>
                </c:pt>
                <c:pt idx="18493">
                  <c:v>3.5130398933154308E-12</c:v>
                </c:pt>
                <c:pt idx="18494">
                  <c:v>3.494352538063431E-12</c:v>
                </c:pt>
                <c:pt idx="18495">
                  <c:v>3.5412510633562259E-12</c:v>
                </c:pt>
                <c:pt idx="18496">
                  <c:v>3.4850534659152566E-12</c:v>
                </c:pt>
                <c:pt idx="18497">
                  <c:v>3.5696887808144226E-12</c:v>
                </c:pt>
                <c:pt idx="18498">
                  <c:v>3.5036837567801216E-12</c:v>
                </c:pt>
                <c:pt idx="18499">
                  <c:v>3.4665149823888692E-12</c:v>
                </c:pt>
                <c:pt idx="18500">
                  <c:v>3.617598411497309E-12</c:v>
                </c:pt>
                <c:pt idx="18501">
                  <c:v>3.6466492298840415E-12</c:v>
                </c:pt>
                <c:pt idx="18502">
                  <c:v>3.6466492298840415E-12</c:v>
                </c:pt>
                <c:pt idx="18503">
                  <c:v>3.6369448700867968E-12</c:v>
                </c:pt>
                <c:pt idx="18504">
                  <c:v>3.6369448700867968E-12</c:v>
                </c:pt>
                <c:pt idx="18505">
                  <c:v>3.5507075185486905E-12</c:v>
                </c:pt>
                <c:pt idx="18506">
                  <c:v>3.5792211752713246E-12</c:v>
                </c:pt>
                <c:pt idx="18507">
                  <c:v>3.5983623972571396E-12</c:v>
                </c:pt>
                <c:pt idx="18508">
                  <c:v>3.5601892259876726E-12</c:v>
                </c:pt>
                <c:pt idx="18509">
                  <c:v>3.5983623972571396E-12</c:v>
                </c:pt>
                <c:pt idx="18510">
                  <c:v>3.5412510633562259E-12</c:v>
                </c:pt>
                <c:pt idx="18511">
                  <c:v>3.5983623972571396E-12</c:v>
                </c:pt>
                <c:pt idx="18512">
                  <c:v>3.6661510485746174E-12</c:v>
                </c:pt>
                <c:pt idx="18513">
                  <c:v>3.5887790247607665E-12</c:v>
                </c:pt>
                <c:pt idx="18514">
                  <c:v>3.6857494452871758E-12</c:v>
                </c:pt>
                <c:pt idx="18515">
                  <c:v>3.67594103310252E-12</c:v>
                </c:pt>
                <c:pt idx="18516">
                  <c:v>3.6272587424568028E-12</c:v>
                </c:pt>
                <c:pt idx="18517">
                  <c:v>3.5887790247607665E-12</c:v>
                </c:pt>
                <c:pt idx="18518">
                  <c:v>3.6955917648111122E-12</c:v>
                </c:pt>
                <c:pt idx="18519">
                  <c:v>3.6466492298840415E-12</c:v>
                </c:pt>
                <c:pt idx="18520">
                  <c:v>3.7054603669825891E-12</c:v>
                </c:pt>
                <c:pt idx="18521">
                  <c:v>3.6661510485746174E-12</c:v>
                </c:pt>
                <c:pt idx="18522">
                  <c:v>3.7054603669825891E-12</c:v>
                </c:pt>
                <c:pt idx="18523">
                  <c:v>3.67594103310252E-12</c:v>
                </c:pt>
                <c:pt idx="18524">
                  <c:v>3.8772841251943662E-12</c:v>
                </c:pt>
                <c:pt idx="18525">
                  <c:v>3.5792211752713246E-12</c:v>
                </c:pt>
                <c:pt idx="18526">
                  <c:v>3.6563871373150846E-12</c:v>
                </c:pt>
                <c:pt idx="18527">
                  <c:v>3.6079638085050986E-12</c:v>
                </c:pt>
                <c:pt idx="18528">
                  <c:v>3.6466492298840415E-12</c:v>
                </c:pt>
                <c:pt idx="18529">
                  <c:v>3.5983623972571396E-12</c:v>
                </c:pt>
                <c:pt idx="18530">
                  <c:v>3.6563871373150846E-12</c:v>
                </c:pt>
                <c:pt idx="18531">
                  <c:v>3.5318197931569825E-12</c:v>
                </c:pt>
                <c:pt idx="18532">
                  <c:v>3.5696887808144226E-12</c:v>
                </c:pt>
                <c:pt idx="18533">
                  <c:v>3.6369448700867968E-12</c:v>
                </c:pt>
                <c:pt idx="18534">
                  <c:v>3.5887790247607665E-12</c:v>
                </c:pt>
                <c:pt idx="18535">
                  <c:v>3.67594103310252E-12</c:v>
                </c:pt>
                <c:pt idx="18536">
                  <c:v>3.6272587424568028E-12</c:v>
                </c:pt>
                <c:pt idx="18537">
                  <c:v>3.67594103310252E-12</c:v>
                </c:pt>
                <c:pt idx="18538">
                  <c:v>3.5601892259876726E-12</c:v>
                </c:pt>
                <c:pt idx="18539">
                  <c:v>3.5224210142091906E-12</c:v>
                </c:pt>
                <c:pt idx="18540">
                  <c:v>3.5412510633562259E-12</c:v>
                </c:pt>
                <c:pt idx="18541">
                  <c:v>3.5792211752713246E-12</c:v>
                </c:pt>
                <c:pt idx="18542">
                  <c:v>3.6563871373150846E-12</c:v>
                </c:pt>
                <c:pt idx="18543">
                  <c:v>3.5887790247607665E-12</c:v>
                </c:pt>
                <c:pt idx="18544">
                  <c:v>3.5887790247607665E-12</c:v>
                </c:pt>
                <c:pt idx="18545">
                  <c:v>3.6079638085050986E-12</c:v>
                </c:pt>
                <c:pt idx="18546">
                  <c:v>3.5696887808144226E-12</c:v>
                </c:pt>
                <c:pt idx="18547">
                  <c:v>3.617598411497309E-12</c:v>
                </c:pt>
                <c:pt idx="18548">
                  <c:v>3.5130398933154308E-12</c:v>
                </c:pt>
                <c:pt idx="18549">
                  <c:v>3.5507075185486905E-12</c:v>
                </c:pt>
                <c:pt idx="18550">
                  <c:v>3.5318197931569825E-12</c:v>
                </c:pt>
                <c:pt idx="18551">
                  <c:v>3.5412510633562259E-12</c:v>
                </c:pt>
                <c:pt idx="18552">
                  <c:v>3.5887790247607665E-12</c:v>
                </c:pt>
                <c:pt idx="18553">
                  <c:v>3.617598411497309E-12</c:v>
                </c:pt>
                <c:pt idx="18554">
                  <c:v>3.5887790247607665E-12</c:v>
                </c:pt>
                <c:pt idx="18555">
                  <c:v>3.6272587424568028E-12</c:v>
                </c:pt>
                <c:pt idx="18556">
                  <c:v>3.617598411497309E-12</c:v>
                </c:pt>
                <c:pt idx="18557">
                  <c:v>3.5792211752713246E-12</c:v>
                </c:pt>
                <c:pt idx="18558">
                  <c:v>3.6563871373150846E-12</c:v>
                </c:pt>
                <c:pt idx="18559">
                  <c:v>3.5696887808144226E-12</c:v>
                </c:pt>
                <c:pt idx="18560">
                  <c:v>3.617598411497309E-12</c:v>
                </c:pt>
                <c:pt idx="18561">
                  <c:v>3.5887790247607665E-12</c:v>
                </c:pt>
                <c:pt idx="18562">
                  <c:v>3.5792211752713246E-12</c:v>
                </c:pt>
                <c:pt idx="18563">
                  <c:v>3.7153553219860432E-12</c:v>
                </c:pt>
                <c:pt idx="18564">
                  <c:v>3.5887790247607665E-12</c:v>
                </c:pt>
                <c:pt idx="18565">
                  <c:v>3.5696887808144226E-12</c:v>
                </c:pt>
                <c:pt idx="18566">
                  <c:v>3.5696887808144226E-12</c:v>
                </c:pt>
                <c:pt idx="18567">
                  <c:v>3.5983623972571396E-12</c:v>
                </c:pt>
                <c:pt idx="18568">
                  <c:v>3.617598411497309E-12</c:v>
                </c:pt>
                <c:pt idx="18569">
                  <c:v>3.5696887808144226E-12</c:v>
                </c:pt>
                <c:pt idx="18570">
                  <c:v>3.4757718644959263E-12</c:v>
                </c:pt>
                <c:pt idx="18571">
                  <c:v>3.5412510633562259E-12</c:v>
                </c:pt>
                <c:pt idx="18572">
                  <c:v>3.4757718644959263E-12</c:v>
                </c:pt>
                <c:pt idx="18573">
                  <c:v>3.6272587424568028E-12</c:v>
                </c:pt>
                <c:pt idx="18574">
                  <c:v>3.5792211752713246E-12</c:v>
                </c:pt>
                <c:pt idx="18575">
                  <c:v>3.67594103310252E-12</c:v>
                </c:pt>
                <c:pt idx="18576">
                  <c:v>3.5696887808144226E-12</c:v>
                </c:pt>
                <c:pt idx="18577">
                  <c:v>3.6857494452871758E-12</c:v>
                </c:pt>
                <c:pt idx="18578">
                  <c:v>3.6466492298840415E-12</c:v>
                </c:pt>
                <c:pt idx="18579">
                  <c:v>3.6369448700867968E-12</c:v>
                </c:pt>
                <c:pt idx="18580">
                  <c:v>3.6272587424568028E-12</c:v>
                </c:pt>
                <c:pt idx="18581">
                  <c:v>3.5983623972571396E-12</c:v>
                </c:pt>
                <c:pt idx="18582">
                  <c:v>3.5696887808144226E-12</c:v>
                </c:pt>
                <c:pt idx="18583">
                  <c:v>3.5601892259876726E-12</c:v>
                </c:pt>
                <c:pt idx="18584">
                  <c:v>3.6661510485746174E-12</c:v>
                </c:pt>
                <c:pt idx="18585">
                  <c:v>3.6563871373150846E-12</c:v>
                </c:pt>
                <c:pt idx="18586">
                  <c:v>3.5983623972571396E-12</c:v>
                </c:pt>
                <c:pt idx="18587">
                  <c:v>3.67594103310252E-12</c:v>
                </c:pt>
                <c:pt idx="18588">
                  <c:v>3.6272587424568028E-12</c:v>
                </c:pt>
                <c:pt idx="18589">
                  <c:v>3.5887790247607665E-12</c:v>
                </c:pt>
                <c:pt idx="18590">
                  <c:v>3.5130398933154308E-12</c:v>
                </c:pt>
                <c:pt idx="18591">
                  <c:v>3.5601892259876726E-12</c:v>
                </c:pt>
                <c:pt idx="18592">
                  <c:v>3.4665149823888692E-12</c:v>
                </c:pt>
                <c:pt idx="18593">
                  <c:v>3.4572827537601409E-12</c:v>
                </c:pt>
                <c:pt idx="18594">
                  <c:v>3.5601892259876726E-12</c:v>
                </c:pt>
                <c:pt idx="18595">
                  <c:v>3.6563871373150846E-12</c:v>
                </c:pt>
                <c:pt idx="18596">
                  <c:v>3.5036837567801216E-12</c:v>
                </c:pt>
                <c:pt idx="18597">
                  <c:v>3.5130398933154308E-12</c:v>
                </c:pt>
                <c:pt idx="18598">
                  <c:v>3.4757718644959263E-12</c:v>
                </c:pt>
                <c:pt idx="18599">
                  <c:v>3.5601892259876726E-12</c:v>
                </c:pt>
                <c:pt idx="18600">
                  <c:v>3.6272587424568028E-12</c:v>
                </c:pt>
                <c:pt idx="18601">
                  <c:v>3.67594103310252E-12</c:v>
                </c:pt>
                <c:pt idx="18602">
                  <c:v>3.5792211752713246E-12</c:v>
                </c:pt>
                <c:pt idx="18603">
                  <c:v>3.6857494452871758E-12</c:v>
                </c:pt>
                <c:pt idx="18604">
                  <c:v>3.5792211752713246E-12</c:v>
                </c:pt>
                <c:pt idx="18605">
                  <c:v>3.617598411497309E-12</c:v>
                </c:pt>
                <c:pt idx="18606">
                  <c:v>3.6272587424568028E-12</c:v>
                </c:pt>
                <c:pt idx="18607">
                  <c:v>3.6466492298840415E-12</c:v>
                </c:pt>
                <c:pt idx="18608">
                  <c:v>3.6661510485746174E-12</c:v>
                </c:pt>
                <c:pt idx="18609">
                  <c:v>3.6079638085050986E-12</c:v>
                </c:pt>
                <c:pt idx="18610">
                  <c:v>3.5792211752713246E-12</c:v>
                </c:pt>
                <c:pt idx="18611">
                  <c:v>3.5887790247607665E-12</c:v>
                </c:pt>
                <c:pt idx="18612">
                  <c:v>3.6079638085050986E-12</c:v>
                </c:pt>
                <c:pt idx="18613">
                  <c:v>3.7153553219860432E-12</c:v>
                </c:pt>
                <c:pt idx="18614">
                  <c:v>3.5792211752713246E-12</c:v>
                </c:pt>
                <c:pt idx="18615">
                  <c:v>3.6563871373150846E-12</c:v>
                </c:pt>
                <c:pt idx="18616">
                  <c:v>3.6079638085050986E-12</c:v>
                </c:pt>
                <c:pt idx="18617">
                  <c:v>3.6661510485746174E-12</c:v>
                </c:pt>
                <c:pt idx="18618">
                  <c:v>3.6466492298840415E-12</c:v>
                </c:pt>
                <c:pt idx="18619">
                  <c:v>3.6563871373150846E-12</c:v>
                </c:pt>
                <c:pt idx="18620">
                  <c:v>3.6955917648111122E-12</c:v>
                </c:pt>
                <c:pt idx="18621">
                  <c:v>3.6661510485746174E-12</c:v>
                </c:pt>
                <c:pt idx="18622">
                  <c:v>3.6369448700867968E-12</c:v>
                </c:pt>
                <c:pt idx="18623">
                  <c:v>3.617598411497309E-12</c:v>
                </c:pt>
                <c:pt idx="18624">
                  <c:v>3.6563871373150846E-12</c:v>
                </c:pt>
                <c:pt idx="18625">
                  <c:v>3.6369448700867968E-12</c:v>
                </c:pt>
                <c:pt idx="18626">
                  <c:v>3.67594103310252E-12</c:v>
                </c:pt>
                <c:pt idx="18627">
                  <c:v>3.5130398933154308E-12</c:v>
                </c:pt>
                <c:pt idx="18628">
                  <c:v>3.4850534659152566E-12</c:v>
                </c:pt>
                <c:pt idx="18629">
                  <c:v>3.5792211752713246E-12</c:v>
                </c:pt>
                <c:pt idx="18630">
                  <c:v>3.5507075185486905E-12</c:v>
                </c:pt>
                <c:pt idx="18631">
                  <c:v>3.6369448700867968E-12</c:v>
                </c:pt>
                <c:pt idx="18632">
                  <c:v>3.6563871373150846E-12</c:v>
                </c:pt>
                <c:pt idx="18633">
                  <c:v>3.5224210142091906E-12</c:v>
                </c:pt>
                <c:pt idx="18634">
                  <c:v>3.4757718644959263E-12</c:v>
                </c:pt>
                <c:pt idx="18635">
                  <c:v>3.5507075185486905E-12</c:v>
                </c:pt>
                <c:pt idx="18636">
                  <c:v>3.5887790247607665E-12</c:v>
                </c:pt>
                <c:pt idx="18637">
                  <c:v>3.5792211752713246E-12</c:v>
                </c:pt>
                <c:pt idx="18638">
                  <c:v>3.5696887808144226E-12</c:v>
                </c:pt>
                <c:pt idx="18639">
                  <c:v>3.6369448700867968E-12</c:v>
                </c:pt>
                <c:pt idx="18640">
                  <c:v>3.617598411497309E-12</c:v>
                </c:pt>
                <c:pt idx="18641">
                  <c:v>3.6563871373150846E-12</c:v>
                </c:pt>
                <c:pt idx="18642">
                  <c:v>3.6079638085050986E-12</c:v>
                </c:pt>
                <c:pt idx="18643">
                  <c:v>3.7252689022318445E-12</c:v>
                </c:pt>
                <c:pt idx="18644">
                  <c:v>3.5792211752713246E-12</c:v>
                </c:pt>
                <c:pt idx="18645">
                  <c:v>3.6857494452871758E-12</c:v>
                </c:pt>
                <c:pt idx="18646">
                  <c:v>3.7153553219860432E-12</c:v>
                </c:pt>
                <c:pt idx="18647">
                  <c:v>3.5601892259876726E-12</c:v>
                </c:pt>
                <c:pt idx="18648">
                  <c:v>3.5224210142091906E-12</c:v>
                </c:pt>
                <c:pt idx="18649">
                  <c:v>3.617598411497309E-12</c:v>
                </c:pt>
                <c:pt idx="18650">
                  <c:v>3.6079638085050986E-12</c:v>
                </c:pt>
                <c:pt idx="18651">
                  <c:v>3.5696887808144226E-12</c:v>
                </c:pt>
                <c:pt idx="18652">
                  <c:v>3.6272587424568028E-12</c:v>
                </c:pt>
                <c:pt idx="18653">
                  <c:v>3.7451911689828132E-12</c:v>
                </c:pt>
                <c:pt idx="18654">
                  <c:v>3.6466492298840415E-12</c:v>
                </c:pt>
                <c:pt idx="18655">
                  <c:v>3.6563871373150846E-12</c:v>
                </c:pt>
                <c:pt idx="18656">
                  <c:v>3.6563871373150846E-12</c:v>
                </c:pt>
                <c:pt idx="18657">
                  <c:v>3.617598411497309E-12</c:v>
                </c:pt>
                <c:pt idx="18658">
                  <c:v>3.5792211752713246E-12</c:v>
                </c:pt>
                <c:pt idx="18659">
                  <c:v>3.617598411497309E-12</c:v>
                </c:pt>
                <c:pt idx="18660">
                  <c:v>3.7451911689828132E-12</c:v>
                </c:pt>
                <c:pt idx="18661">
                  <c:v>3.7153553219860432E-12</c:v>
                </c:pt>
                <c:pt idx="18662">
                  <c:v>3.67594103310252E-12</c:v>
                </c:pt>
                <c:pt idx="18663">
                  <c:v>3.6563871373150846E-12</c:v>
                </c:pt>
                <c:pt idx="18664">
                  <c:v>3.7954562583954106E-12</c:v>
                </c:pt>
                <c:pt idx="18665">
                  <c:v>3.6955917648111122E-12</c:v>
                </c:pt>
                <c:pt idx="18666">
                  <c:v>3.5130398933154308E-12</c:v>
                </c:pt>
                <c:pt idx="18667">
                  <c:v>3.5887790247607665E-12</c:v>
                </c:pt>
                <c:pt idx="18668">
                  <c:v>3.4572827537601409E-12</c:v>
                </c:pt>
                <c:pt idx="18669">
                  <c:v>3.6563871373150846E-12</c:v>
                </c:pt>
                <c:pt idx="18670">
                  <c:v>3.5412510633562259E-12</c:v>
                </c:pt>
                <c:pt idx="18671">
                  <c:v>3.4757718644959263E-12</c:v>
                </c:pt>
                <c:pt idx="18672">
                  <c:v>3.4024176846194972E-12</c:v>
                </c:pt>
                <c:pt idx="18673">
                  <c:v>3.5224210142091906E-12</c:v>
                </c:pt>
                <c:pt idx="18674">
                  <c:v>3.5507075185486905E-12</c:v>
                </c:pt>
                <c:pt idx="18675">
                  <c:v>3.4480823306735576E-12</c:v>
                </c:pt>
                <c:pt idx="18676">
                  <c:v>3.5983623972571396E-12</c:v>
                </c:pt>
                <c:pt idx="18677">
                  <c:v>3.5696887808144226E-12</c:v>
                </c:pt>
                <c:pt idx="18678">
                  <c:v>3.6272587424568028E-12</c:v>
                </c:pt>
                <c:pt idx="18679">
                  <c:v>3.5887790247607665E-12</c:v>
                </c:pt>
                <c:pt idx="18680">
                  <c:v>3.5792211752713246E-12</c:v>
                </c:pt>
                <c:pt idx="18681">
                  <c:v>3.6563871373150846E-12</c:v>
                </c:pt>
                <c:pt idx="18682">
                  <c:v>3.5696887808144226E-12</c:v>
                </c:pt>
                <c:pt idx="18683">
                  <c:v>3.6272587424568028E-12</c:v>
                </c:pt>
                <c:pt idx="18684">
                  <c:v>3.6369448700867968E-12</c:v>
                </c:pt>
                <c:pt idx="18685">
                  <c:v>3.5036837567801216E-12</c:v>
                </c:pt>
                <c:pt idx="18686">
                  <c:v>3.617598411497309E-12</c:v>
                </c:pt>
                <c:pt idx="18687">
                  <c:v>3.6563871373150846E-12</c:v>
                </c:pt>
                <c:pt idx="18688">
                  <c:v>3.617598411497309E-12</c:v>
                </c:pt>
                <c:pt idx="18689">
                  <c:v>3.617598411497309E-12</c:v>
                </c:pt>
                <c:pt idx="18690">
                  <c:v>3.7352167533792489E-12</c:v>
                </c:pt>
                <c:pt idx="18691">
                  <c:v>3.617598411497309E-12</c:v>
                </c:pt>
                <c:pt idx="18692">
                  <c:v>3.5983623972571396E-12</c:v>
                </c:pt>
                <c:pt idx="18693">
                  <c:v>3.5792211752713246E-12</c:v>
                </c:pt>
                <c:pt idx="18694">
                  <c:v>3.6563871373150846E-12</c:v>
                </c:pt>
                <c:pt idx="18695">
                  <c:v>3.7752666102280123E-12</c:v>
                </c:pt>
                <c:pt idx="18696">
                  <c:v>3.6955917648111122E-12</c:v>
                </c:pt>
                <c:pt idx="18697">
                  <c:v>3.5792211752713246E-12</c:v>
                </c:pt>
                <c:pt idx="18698">
                  <c:v>3.6563871373150846E-12</c:v>
                </c:pt>
                <c:pt idx="18699">
                  <c:v>3.6079638085050986E-12</c:v>
                </c:pt>
                <c:pt idx="18700">
                  <c:v>3.5983623972571396E-12</c:v>
                </c:pt>
                <c:pt idx="18701">
                  <c:v>3.6563871373150846E-12</c:v>
                </c:pt>
                <c:pt idx="18702">
                  <c:v>3.7352167533792489E-12</c:v>
                </c:pt>
                <c:pt idx="18703">
                  <c:v>3.6857494452871758E-12</c:v>
                </c:pt>
                <c:pt idx="18704">
                  <c:v>3.6466492298840415E-12</c:v>
                </c:pt>
                <c:pt idx="18705">
                  <c:v>3.7153553219860432E-12</c:v>
                </c:pt>
                <c:pt idx="18706">
                  <c:v>3.7252689022318445E-12</c:v>
                </c:pt>
                <c:pt idx="18707">
                  <c:v>3.617598411497309E-12</c:v>
                </c:pt>
                <c:pt idx="18708">
                  <c:v>3.7352167533792489E-12</c:v>
                </c:pt>
                <c:pt idx="18709">
                  <c:v>3.6563871373150846E-12</c:v>
                </c:pt>
                <c:pt idx="18710">
                  <c:v>3.6857494452871758E-12</c:v>
                </c:pt>
                <c:pt idx="18711">
                  <c:v>3.7752666102280123E-12</c:v>
                </c:pt>
                <c:pt idx="18712">
                  <c:v>3.7551922199795068E-12</c:v>
                </c:pt>
                <c:pt idx="18713">
                  <c:v>3.7352167533792489E-12</c:v>
                </c:pt>
                <c:pt idx="18714">
                  <c:v>3.5792211752713246E-12</c:v>
                </c:pt>
                <c:pt idx="18715">
                  <c:v>3.5887790247607665E-12</c:v>
                </c:pt>
                <c:pt idx="18716">
                  <c:v>3.6563871373150846E-12</c:v>
                </c:pt>
                <c:pt idx="18717">
                  <c:v>3.6661510485746174E-12</c:v>
                </c:pt>
                <c:pt idx="18718">
                  <c:v>3.5696887808144226E-12</c:v>
                </c:pt>
                <c:pt idx="18719">
                  <c:v>3.6661510485746174E-12</c:v>
                </c:pt>
                <c:pt idx="18720">
                  <c:v>3.6563871373150846E-12</c:v>
                </c:pt>
                <c:pt idx="18721">
                  <c:v>3.5887790247607665E-12</c:v>
                </c:pt>
                <c:pt idx="18722">
                  <c:v>3.6661510485746174E-12</c:v>
                </c:pt>
                <c:pt idx="18723">
                  <c:v>3.6563871373150846E-12</c:v>
                </c:pt>
                <c:pt idx="18724">
                  <c:v>3.5507075185486905E-12</c:v>
                </c:pt>
                <c:pt idx="18725">
                  <c:v>3.617598411497309E-12</c:v>
                </c:pt>
                <c:pt idx="18726">
                  <c:v>3.617598411497309E-12</c:v>
                </c:pt>
                <c:pt idx="18727">
                  <c:v>3.5224210142091906E-12</c:v>
                </c:pt>
                <c:pt idx="18728">
                  <c:v>3.6272587424568028E-12</c:v>
                </c:pt>
                <c:pt idx="18729">
                  <c:v>3.67594103310252E-12</c:v>
                </c:pt>
                <c:pt idx="18730">
                  <c:v>3.617598411497309E-12</c:v>
                </c:pt>
                <c:pt idx="18731">
                  <c:v>3.5983623972571396E-12</c:v>
                </c:pt>
                <c:pt idx="18732">
                  <c:v>3.7551922199795068E-12</c:v>
                </c:pt>
                <c:pt idx="18733">
                  <c:v>3.6272587424568028E-12</c:v>
                </c:pt>
                <c:pt idx="18734">
                  <c:v>3.5983623972571396E-12</c:v>
                </c:pt>
                <c:pt idx="18735">
                  <c:v>3.6079638085050986E-12</c:v>
                </c:pt>
                <c:pt idx="18736">
                  <c:v>3.6563871373150846E-12</c:v>
                </c:pt>
                <c:pt idx="18737">
                  <c:v>3.8055915358440735E-12</c:v>
                </c:pt>
                <c:pt idx="18738">
                  <c:v>3.5601892259876726E-12</c:v>
                </c:pt>
                <c:pt idx="18739">
                  <c:v>3.5507075185486905E-12</c:v>
                </c:pt>
                <c:pt idx="18740">
                  <c:v>3.5412510633562259E-12</c:v>
                </c:pt>
                <c:pt idx="18741">
                  <c:v>3.6079638085050986E-12</c:v>
                </c:pt>
                <c:pt idx="18742">
                  <c:v>3.6466492298840415E-12</c:v>
                </c:pt>
                <c:pt idx="18743">
                  <c:v>3.5036837567801216E-12</c:v>
                </c:pt>
                <c:pt idx="18744">
                  <c:v>3.494352538063431E-12</c:v>
                </c:pt>
                <c:pt idx="18745">
                  <c:v>3.617598411497309E-12</c:v>
                </c:pt>
                <c:pt idx="18746">
                  <c:v>3.5696887808144226E-12</c:v>
                </c:pt>
                <c:pt idx="18747">
                  <c:v>3.6369448700867968E-12</c:v>
                </c:pt>
                <c:pt idx="18748">
                  <c:v>3.5601892259876726E-12</c:v>
                </c:pt>
                <c:pt idx="18749">
                  <c:v>3.5887790247607665E-12</c:v>
                </c:pt>
                <c:pt idx="18750">
                  <c:v>3.5507075185486905E-12</c:v>
                </c:pt>
                <c:pt idx="18751">
                  <c:v>3.67594103310252E-12</c:v>
                </c:pt>
                <c:pt idx="18752">
                  <c:v>3.6563871373150846E-12</c:v>
                </c:pt>
                <c:pt idx="18753">
                  <c:v>3.6563871373150846E-12</c:v>
                </c:pt>
                <c:pt idx="18754">
                  <c:v>3.5887790247607665E-12</c:v>
                </c:pt>
                <c:pt idx="18755">
                  <c:v>3.7252689022318445E-12</c:v>
                </c:pt>
                <c:pt idx="18756">
                  <c:v>3.5601892259876726E-12</c:v>
                </c:pt>
                <c:pt idx="18757">
                  <c:v>3.6272587424568028E-12</c:v>
                </c:pt>
                <c:pt idx="18758">
                  <c:v>3.6272587424568028E-12</c:v>
                </c:pt>
                <c:pt idx="18759">
                  <c:v>3.5318197931569825E-12</c:v>
                </c:pt>
                <c:pt idx="18760">
                  <c:v>3.5792211752713246E-12</c:v>
                </c:pt>
                <c:pt idx="18761">
                  <c:v>3.5983623972571396E-12</c:v>
                </c:pt>
                <c:pt idx="18762">
                  <c:v>3.6955917648111122E-12</c:v>
                </c:pt>
                <c:pt idx="18763">
                  <c:v>3.5887790247607665E-12</c:v>
                </c:pt>
                <c:pt idx="18764">
                  <c:v>3.6272587424568028E-12</c:v>
                </c:pt>
                <c:pt idx="18765">
                  <c:v>3.6563871373150846E-12</c:v>
                </c:pt>
                <c:pt idx="18766">
                  <c:v>3.7054603669825891E-12</c:v>
                </c:pt>
                <c:pt idx="18767">
                  <c:v>3.5792211752713246E-12</c:v>
                </c:pt>
                <c:pt idx="18768">
                  <c:v>3.6661510485746174E-12</c:v>
                </c:pt>
                <c:pt idx="18769">
                  <c:v>3.6079638085050986E-12</c:v>
                </c:pt>
                <c:pt idx="18770">
                  <c:v>3.5507075185486905E-12</c:v>
                </c:pt>
                <c:pt idx="18771">
                  <c:v>3.6661510485746174E-12</c:v>
                </c:pt>
                <c:pt idx="18772">
                  <c:v>3.7752666102280123E-12</c:v>
                </c:pt>
                <c:pt idx="18773">
                  <c:v>3.6857494452871758E-12</c:v>
                </c:pt>
                <c:pt idx="18774">
                  <c:v>3.7352167533792489E-12</c:v>
                </c:pt>
                <c:pt idx="18775">
                  <c:v>3.5412510633562259E-12</c:v>
                </c:pt>
                <c:pt idx="18776">
                  <c:v>3.7551922199795068E-12</c:v>
                </c:pt>
                <c:pt idx="18777">
                  <c:v>3.6563871373150846E-12</c:v>
                </c:pt>
                <c:pt idx="18778">
                  <c:v>3.5983623972571396E-12</c:v>
                </c:pt>
                <c:pt idx="18779">
                  <c:v>3.7252689022318445E-12</c:v>
                </c:pt>
                <c:pt idx="18780">
                  <c:v>3.6955917648111122E-12</c:v>
                </c:pt>
                <c:pt idx="18781">
                  <c:v>3.6955917648111122E-12</c:v>
                </c:pt>
                <c:pt idx="18782">
                  <c:v>3.6661510485746174E-12</c:v>
                </c:pt>
                <c:pt idx="18783">
                  <c:v>3.5507075185486905E-12</c:v>
                </c:pt>
                <c:pt idx="18784">
                  <c:v>3.7252689022318445E-12</c:v>
                </c:pt>
                <c:pt idx="18785">
                  <c:v>3.5601892259876726E-12</c:v>
                </c:pt>
                <c:pt idx="18786">
                  <c:v>3.617598411497309E-12</c:v>
                </c:pt>
                <c:pt idx="18787">
                  <c:v>3.6955917648111122E-12</c:v>
                </c:pt>
                <c:pt idx="18788">
                  <c:v>3.6955917648111122E-12</c:v>
                </c:pt>
                <c:pt idx="18789">
                  <c:v>3.5887790247607665E-12</c:v>
                </c:pt>
                <c:pt idx="18790">
                  <c:v>3.6857494452871758E-12</c:v>
                </c:pt>
                <c:pt idx="18791">
                  <c:v>3.7054603669825891E-12</c:v>
                </c:pt>
                <c:pt idx="18792">
                  <c:v>3.6079638085050986E-12</c:v>
                </c:pt>
                <c:pt idx="18793">
                  <c:v>3.5887790247607665E-12</c:v>
                </c:pt>
                <c:pt idx="18794">
                  <c:v>3.617598411497309E-12</c:v>
                </c:pt>
                <c:pt idx="18795">
                  <c:v>3.6955917648111122E-12</c:v>
                </c:pt>
                <c:pt idx="18796">
                  <c:v>3.5792211752713246E-12</c:v>
                </c:pt>
                <c:pt idx="18797">
                  <c:v>3.67594103310252E-12</c:v>
                </c:pt>
                <c:pt idx="18798">
                  <c:v>3.6857494452871758E-12</c:v>
                </c:pt>
                <c:pt idx="18799">
                  <c:v>3.7252689022318445E-12</c:v>
                </c:pt>
                <c:pt idx="18800">
                  <c:v>3.6466492298840415E-12</c:v>
                </c:pt>
                <c:pt idx="18801">
                  <c:v>3.7551922199795068E-12</c:v>
                </c:pt>
                <c:pt idx="18802">
                  <c:v>3.5224210142091906E-12</c:v>
                </c:pt>
                <c:pt idx="18803">
                  <c:v>3.6466492298840415E-12</c:v>
                </c:pt>
                <c:pt idx="18804">
                  <c:v>3.5792211752713246E-12</c:v>
                </c:pt>
                <c:pt idx="18805">
                  <c:v>3.5130398933154308E-12</c:v>
                </c:pt>
                <c:pt idx="18806">
                  <c:v>3.6661510485746174E-12</c:v>
                </c:pt>
                <c:pt idx="18807">
                  <c:v>3.6661510485746174E-12</c:v>
                </c:pt>
                <c:pt idx="18808">
                  <c:v>3.5318197931569825E-12</c:v>
                </c:pt>
                <c:pt idx="18809">
                  <c:v>3.617598411497309E-12</c:v>
                </c:pt>
                <c:pt idx="18810">
                  <c:v>3.6272587424568028E-12</c:v>
                </c:pt>
                <c:pt idx="18811">
                  <c:v>3.6369448700867968E-12</c:v>
                </c:pt>
                <c:pt idx="18812">
                  <c:v>3.7252689022318445E-12</c:v>
                </c:pt>
                <c:pt idx="18813">
                  <c:v>3.67594103310252E-12</c:v>
                </c:pt>
                <c:pt idx="18814">
                  <c:v>3.617598411497309E-12</c:v>
                </c:pt>
                <c:pt idx="18815">
                  <c:v>3.5696887808144226E-12</c:v>
                </c:pt>
                <c:pt idx="18816">
                  <c:v>3.5224210142091906E-12</c:v>
                </c:pt>
                <c:pt idx="18817">
                  <c:v>3.5696887808144226E-12</c:v>
                </c:pt>
                <c:pt idx="18818">
                  <c:v>3.617598411497309E-12</c:v>
                </c:pt>
                <c:pt idx="18819">
                  <c:v>3.617598411497309E-12</c:v>
                </c:pt>
                <c:pt idx="18820">
                  <c:v>3.5696887808144226E-12</c:v>
                </c:pt>
                <c:pt idx="18821">
                  <c:v>3.5601892259876726E-12</c:v>
                </c:pt>
                <c:pt idx="18822">
                  <c:v>3.5887790247607665E-12</c:v>
                </c:pt>
                <c:pt idx="18823">
                  <c:v>3.5696887808144226E-12</c:v>
                </c:pt>
                <c:pt idx="18824">
                  <c:v>3.617598411497309E-12</c:v>
                </c:pt>
                <c:pt idx="18825">
                  <c:v>3.6272587424568028E-12</c:v>
                </c:pt>
                <c:pt idx="18826">
                  <c:v>3.6857494452871758E-12</c:v>
                </c:pt>
                <c:pt idx="18827">
                  <c:v>3.5983623972571396E-12</c:v>
                </c:pt>
                <c:pt idx="18828">
                  <c:v>3.6272587424568028E-12</c:v>
                </c:pt>
                <c:pt idx="18829">
                  <c:v>3.617598411497309E-12</c:v>
                </c:pt>
                <c:pt idx="18830">
                  <c:v>3.8259353491941571E-12</c:v>
                </c:pt>
                <c:pt idx="18831">
                  <c:v>3.6369448700867968E-12</c:v>
                </c:pt>
                <c:pt idx="18832">
                  <c:v>3.6857494452871758E-12</c:v>
                </c:pt>
                <c:pt idx="18833">
                  <c:v>3.7352167533792489E-12</c:v>
                </c:pt>
                <c:pt idx="18834">
                  <c:v>3.5887790247607665E-12</c:v>
                </c:pt>
                <c:pt idx="18835">
                  <c:v>3.6466492298840415E-12</c:v>
                </c:pt>
                <c:pt idx="18836">
                  <c:v>3.67594103310252E-12</c:v>
                </c:pt>
                <c:pt idx="18837">
                  <c:v>3.617598411497309E-12</c:v>
                </c:pt>
                <c:pt idx="18838">
                  <c:v>3.67594103310252E-12</c:v>
                </c:pt>
                <c:pt idx="18839">
                  <c:v>3.5036837567801216E-12</c:v>
                </c:pt>
                <c:pt idx="18840">
                  <c:v>3.6369448700867968E-12</c:v>
                </c:pt>
                <c:pt idx="18841">
                  <c:v>3.6857494452871758E-12</c:v>
                </c:pt>
                <c:pt idx="18842">
                  <c:v>3.6272587424568028E-12</c:v>
                </c:pt>
                <c:pt idx="18843">
                  <c:v>3.6563871373150846E-12</c:v>
                </c:pt>
                <c:pt idx="18844">
                  <c:v>3.6563871373150846E-12</c:v>
                </c:pt>
                <c:pt idx="18845">
                  <c:v>3.6272587424568028E-12</c:v>
                </c:pt>
                <c:pt idx="18846">
                  <c:v>3.6369448700867968E-12</c:v>
                </c:pt>
                <c:pt idx="18847">
                  <c:v>3.5412510633562259E-12</c:v>
                </c:pt>
                <c:pt idx="18848">
                  <c:v>3.6369448700867968E-12</c:v>
                </c:pt>
                <c:pt idx="18849">
                  <c:v>3.5601892259876726E-12</c:v>
                </c:pt>
                <c:pt idx="18850">
                  <c:v>3.5130398933154308E-12</c:v>
                </c:pt>
                <c:pt idx="18851">
                  <c:v>3.5696887808144226E-12</c:v>
                </c:pt>
                <c:pt idx="18852">
                  <c:v>3.6272587424568028E-12</c:v>
                </c:pt>
                <c:pt idx="18853">
                  <c:v>3.5983623972571396E-12</c:v>
                </c:pt>
                <c:pt idx="18854">
                  <c:v>3.5601892259876726E-12</c:v>
                </c:pt>
                <c:pt idx="18855">
                  <c:v>3.6857494452871758E-12</c:v>
                </c:pt>
                <c:pt idx="18856">
                  <c:v>3.7352167533792489E-12</c:v>
                </c:pt>
                <c:pt idx="18857">
                  <c:v>3.5507075185486905E-12</c:v>
                </c:pt>
                <c:pt idx="18858">
                  <c:v>3.5601892259876726E-12</c:v>
                </c:pt>
                <c:pt idx="18859">
                  <c:v>3.6466492298840415E-12</c:v>
                </c:pt>
                <c:pt idx="18860">
                  <c:v>3.5983623972571396E-12</c:v>
                </c:pt>
                <c:pt idx="18861">
                  <c:v>3.5507075185486905E-12</c:v>
                </c:pt>
                <c:pt idx="18862">
                  <c:v>3.5224210142091906E-12</c:v>
                </c:pt>
                <c:pt idx="18863">
                  <c:v>3.5601892259876726E-12</c:v>
                </c:pt>
                <c:pt idx="18864">
                  <c:v>3.494352538063431E-12</c:v>
                </c:pt>
                <c:pt idx="18865">
                  <c:v>3.5318197931569825E-12</c:v>
                </c:pt>
                <c:pt idx="18866">
                  <c:v>3.4572827537601409E-12</c:v>
                </c:pt>
                <c:pt idx="18867">
                  <c:v>3.5224210142091906E-12</c:v>
                </c:pt>
                <c:pt idx="18868">
                  <c:v>3.4665149823888692E-12</c:v>
                </c:pt>
                <c:pt idx="18869">
                  <c:v>3.617598411497309E-12</c:v>
                </c:pt>
                <c:pt idx="18870">
                  <c:v>3.5318197931569825E-12</c:v>
                </c:pt>
                <c:pt idx="18871">
                  <c:v>3.5887790247607665E-12</c:v>
                </c:pt>
                <c:pt idx="18872">
                  <c:v>3.617598411497309E-12</c:v>
                </c:pt>
                <c:pt idx="18873">
                  <c:v>3.4388991929778689E-12</c:v>
                </c:pt>
                <c:pt idx="18874">
                  <c:v>3.617598411497309E-12</c:v>
                </c:pt>
                <c:pt idx="18875">
                  <c:v>3.6955917648111122E-12</c:v>
                </c:pt>
                <c:pt idx="18876">
                  <c:v>3.67594103310252E-12</c:v>
                </c:pt>
                <c:pt idx="18877">
                  <c:v>3.5792211752713246E-12</c:v>
                </c:pt>
                <c:pt idx="18878">
                  <c:v>3.4024176846194972E-12</c:v>
                </c:pt>
                <c:pt idx="18879">
                  <c:v>3.5792211752713246E-12</c:v>
                </c:pt>
                <c:pt idx="18880">
                  <c:v>3.5412510633562259E-12</c:v>
                </c:pt>
                <c:pt idx="18881">
                  <c:v>3.6272587424568028E-12</c:v>
                </c:pt>
                <c:pt idx="18882">
                  <c:v>3.5983623972571396E-12</c:v>
                </c:pt>
                <c:pt idx="18883">
                  <c:v>3.5887790247607665E-12</c:v>
                </c:pt>
                <c:pt idx="18884">
                  <c:v>3.5507075185486905E-12</c:v>
                </c:pt>
                <c:pt idx="18885">
                  <c:v>3.5792211752713246E-12</c:v>
                </c:pt>
                <c:pt idx="18886">
                  <c:v>3.5318197931569825E-12</c:v>
                </c:pt>
                <c:pt idx="18887">
                  <c:v>3.4206062236844421E-12</c:v>
                </c:pt>
                <c:pt idx="18888">
                  <c:v>3.6955917648111122E-12</c:v>
                </c:pt>
                <c:pt idx="18889">
                  <c:v>3.617598411497309E-12</c:v>
                </c:pt>
                <c:pt idx="18890">
                  <c:v>3.5983623972571396E-12</c:v>
                </c:pt>
                <c:pt idx="18891">
                  <c:v>3.6661510485746174E-12</c:v>
                </c:pt>
                <c:pt idx="18892">
                  <c:v>3.5983623972571396E-12</c:v>
                </c:pt>
                <c:pt idx="18893">
                  <c:v>3.6369448700867968E-12</c:v>
                </c:pt>
                <c:pt idx="18894">
                  <c:v>3.6955917648111122E-12</c:v>
                </c:pt>
                <c:pt idx="18895">
                  <c:v>3.6369448700867968E-12</c:v>
                </c:pt>
                <c:pt idx="18896">
                  <c:v>3.5887790247607665E-12</c:v>
                </c:pt>
                <c:pt idx="18897">
                  <c:v>3.5983623972571396E-12</c:v>
                </c:pt>
                <c:pt idx="18898">
                  <c:v>3.5983623972571396E-12</c:v>
                </c:pt>
                <c:pt idx="18899">
                  <c:v>3.5887790247607665E-12</c:v>
                </c:pt>
                <c:pt idx="18900">
                  <c:v>3.6272587424568028E-12</c:v>
                </c:pt>
                <c:pt idx="18901">
                  <c:v>3.6079638085050986E-12</c:v>
                </c:pt>
                <c:pt idx="18902">
                  <c:v>3.494352538063431E-12</c:v>
                </c:pt>
                <c:pt idx="18903">
                  <c:v>3.4388991929778689E-12</c:v>
                </c:pt>
                <c:pt idx="18904">
                  <c:v>3.5507075185486905E-12</c:v>
                </c:pt>
                <c:pt idx="18905">
                  <c:v>3.5130398933154308E-12</c:v>
                </c:pt>
                <c:pt idx="18906">
                  <c:v>3.5036837567801216E-12</c:v>
                </c:pt>
                <c:pt idx="18907">
                  <c:v>3.5601892259876726E-12</c:v>
                </c:pt>
                <c:pt idx="18908">
                  <c:v>3.4665149823888692E-12</c:v>
                </c:pt>
                <c:pt idx="18909">
                  <c:v>3.5412510633562259E-12</c:v>
                </c:pt>
                <c:pt idx="18910">
                  <c:v>3.6369448700867968E-12</c:v>
                </c:pt>
                <c:pt idx="18911">
                  <c:v>3.5887790247607665E-12</c:v>
                </c:pt>
                <c:pt idx="18912">
                  <c:v>3.67594103310252E-12</c:v>
                </c:pt>
                <c:pt idx="18913">
                  <c:v>3.6079638085050986E-12</c:v>
                </c:pt>
                <c:pt idx="18914">
                  <c:v>3.7153553219860432E-12</c:v>
                </c:pt>
                <c:pt idx="18915">
                  <c:v>3.6661510485746174E-12</c:v>
                </c:pt>
                <c:pt idx="18916">
                  <c:v>3.5036837567801216E-12</c:v>
                </c:pt>
                <c:pt idx="18917">
                  <c:v>3.7551922199795068E-12</c:v>
                </c:pt>
                <c:pt idx="18918">
                  <c:v>3.5601892259876726E-12</c:v>
                </c:pt>
                <c:pt idx="18919">
                  <c:v>3.5696887808144226E-12</c:v>
                </c:pt>
                <c:pt idx="18920">
                  <c:v>3.5318197931569825E-12</c:v>
                </c:pt>
                <c:pt idx="18921">
                  <c:v>3.5792211752713246E-12</c:v>
                </c:pt>
                <c:pt idx="18922">
                  <c:v>3.4665149823888692E-12</c:v>
                </c:pt>
                <c:pt idx="18923">
                  <c:v>3.5224210142091906E-12</c:v>
                </c:pt>
                <c:pt idx="18924">
                  <c:v>3.5318197931569825E-12</c:v>
                </c:pt>
                <c:pt idx="18925">
                  <c:v>3.5412510633562259E-12</c:v>
                </c:pt>
                <c:pt idx="18926">
                  <c:v>3.6466492298840415E-12</c:v>
                </c:pt>
                <c:pt idx="18927">
                  <c:v>3.6661510485746174E-12</c:v>
                </c:pt>
                <c:pt idx="18928">
                  <c:v>3.5507075185486905E-12</c:v>
                </c:pt>
                <c:pt idx="18929">
                  <c:v>3.5507075185486905E-12</c:v>
                </c:pt>
                <c:pt idx="18930">
                  <c:v>3.7252689022318445E-12</c:v>
                </c:pt>
                <c:pt idx="18931">
                  <c:v>3.617598411497309E-12</c:v>
                </c:pt>
                <c:pt idx="18932">
                  <c:v>3.5887790247607665E-12</c:v>
                </c:pt>
                <c:pt idx="18933">
                  <c:v>3.6466492298840415E-12</c:v>
                </c:pt>
                <c:pt idx="18934">
                  <c:v>3.7252689022318445E-12</c:v>
                </c:pt>
                <c:pt idx="18935">
                  <c:v>3.5792211752713246E-12</c:v>
                </c:pt>
                <c:pt idx="18936">
                  <c:v>3.4480823306735576E-12</c:v>
                </c:pt>
                <c:pt idx="18937">
                  <c:v>3.6955917648111122E-12</c:v>
                </c:pt>
                <c:pt idx="18938">
                  <c:v>3.617598411497309E-12</c:v>
                </c:pt>
                <c:pt idx="18939">
                  <c:v>3.5887790247607665E-12</c:v>
                </c:pt>
                <c:pt idx="18940">
                  <c:v>3.5036837567801216E-12</c:v>
                </c:pt>
                <c:pt idx="18941">
                  <c:v>3.5130398933154308E-12</c:v>
                </c:pt>
                <c:pt idx="18942">
                  <c:v>3.5224210142091906E-12</c:v>
                </c:pt>
                <c:pt idx="18943">
                  <c:v>3.5036837567801216E-12</c:v>
                </c:pt>
                <c:pt idx="18944">
                  <c:v>3.5792211752713246E-12</c:v>
                </c:pt>
                <c:pt idx="18945">
                  <c:v>3.5983623972571396E-12</c:v>
                </c:pt>
                <c:pt idx="18946">
                  <c:v>3.5887790247607665E-12</c:v>
                </c:pt>
                <c:pt idx="18947">
                  <c:v>3.5507075185486905E-12</c:v>
                </c:pt>
                <c:pt idx="18948">
                  <c:v>3.5507075185486905E-12</c:v>
                </c:pt>
                <c:pt idx="18949">
                  <c:v>3.5130398933154308E-12</c:v>
                </c:pt>
                <c:pt idx="18950">
                  <c:v>3.5983623972571396E-12</c:v>
                </c:pt>
                <c:pt idx="18951">
                  <c:v>3.5887790247607665E-12</c:v>
                </c:pt>
                <c:pt idx="18952">
                  <c:v>3.7054603669825891E-12</c:v>
                </c:pt>
                <c:pt idx="18953">
                  <c:v>3.6563871373150846E-12</c:v>
                </c:pt>
                <c:pt idx="18954">
                  <c:v>3.5224210142091906E-12</c:v>
                </c:pt>
                <c:pt idx="18955">
                  <c:v>3.7153553219860432E-12</c:v>
                </c:pt>
                <c:pt idx="18956">
                  <c:v>3.6661510485746174E-12</c:v>
                </c:pt>
                <c:pt idx="18957">
                  <c:v>3.6661510485746174E-12</c:v>
                </c:pt>
                <c:pt idx="18958">
                  <c:v>3.5792211752713246E-12</c:v>
                </c:pt>
                <c:pt idx="18959">
                  <c:v>3.4850534659152566E-12</c:v>
                </c:pt>
                <c:pt idx="18960">
                  <c:v>3.4572827537601409E-12</c:v>
                </c:pt>
                <c:pt idx="18961">
                  <c:v>3.4850534659152566E-12</c:v>
                </c:pt>
                <c:pt idx="18962">
                  <c:v>3.4665149823888692E-12</c:v>
                </c:pt>
                <c:pt idx="18963">
                  <c:v>3.4850534659152566E-12</c:v>
                </c:pt>
                <c:pt idx="18964">
                  <c:v>3.4757718644959263E-12</c:v>
                </c:pt>
                <c:pt idx="18965">
                  <c:v>3.5983623972571396E-12</c:v>
                </c:pt>
                <c:pt idx="18966">
                  <c:v>3.5224210142091906E-12</c:v>
                </c:pt>
                <c:pt idx="18967">
                  <c:v>3.4850534659152566E-12</c:v>
                </c:pt>
                <c:pt idx="18968">
                  <c:v>3.5983623972571396E-12</c:v>
                </c:pt>
                <c:pt idx="18969">
                  <c:v>3.6272587424568028E-12</c:v>
                </c:pt>
                <c:pt idx="18970">
                  <c:v>3.4757718644959263E-12</c:v>
                </c:pt>
                <c:pt idx="18971">
                  <c:v>3.617598411497309E-12</c:v>
                </c:pt>
                <c:pt idx="18972">
                  <c:v>3.7054603669825891E-12</c:v>
                </c:pt>
                <c:pt idx="18973">
                  <c:v>3.5224210142091906E-12</c:v>
                </c:pt>
                <c:pt idx="18974">
                  <c:v>3.5887790247607665E-12</c:v>
                </c:pt>
                <c:pt idx="18975">
                  <c:v>3.6955917648111122E-12</c:v>
                </c:pt>
                <c:pt idx="18976">
                  <c:v>3.7352167533792489E-12</c:v>
                </c:pt>
                <c:pt idx="18977">
                  <c:v>3.6955917648111122E-12</c:v>
                </c:pt>
                <c:pt idx="18978">
                  <c:v>3.411496261989096E-12</c:v>
                </c:pt>
                <c:pt idx="18979">
                  <c:v>3.6079638085050986E-12</c:v>
                </c:pt>
                <c:pt idx="18980">
                  <c:v>3.5412510633562259E-12</c:v>
                </c:pt>
                <c:pt idx="18981">
                  <c:v>3.5983623972571396E-12</c:v>
                </c:pt>
                <c:pt idx="18982">
                  <c:v>3.5887790247607665E-12</c:v>
                </c:pt>
                <c:pt idx="18983">
                  <c:v>3.5318197931569825E-12</c:v>
                </c:pt>
                <c:pt idx="18984">
                  <c:v>3.5601892259876726E-12</c:v>
                </c:pt>
                <c:pt idx="18985">
                  <c:v>3.5318197931569825E-12</c:v>
                </c:pt>
                <c:pt idx="18986">
                  <c:v>3.5224210142091906E-12</c:v>
                </c:pt>
                <c:pt idx="18987">
                  <c:v>3.5507075185486905E-12</c:v>
                </c:pt>
                <c:pt idx="18988">
                  <c:v>3.6563871373150846E-12</c:v>
                </c:pt>
                <c:pt idx="18989">
                  <c:v>3.5792211752713246E-12</c:v>
                </c:pt>
                <c:pt idx="18990">
                  <c:v>3.5412510633562259E-12</c:v>
                </c:pt>
                <c:pt idx="18991">
                  <c:v>3.6857494452871758E-12</c:v>
                </c:pt>
                <c:pt idx="18992">
                  <c:v>3.6955917648111122E-12</c:v>
                </c:pt>
                <c:pt idx="18993">
                  <c:v>3.7352167533792489E-12</c:v>
                </c:pt>
                <c:pt idx="18994">
                  <c:v>3.5983623972571396E-12</c:v>
                </c:pt>
                <c:pt idx="18995">
                  <c:v>3.6955917648111122E-12</c:v>
                </c:pt>
                <c:pt idx="18996">
                  <c:v>3.6563871373150846E-12</c:v>
                </c:pt>
                <c:pt idx="18997">
                  <c:v>3.6079638085050986E-12</c:v>
                </c:pt>
                <c:pt idx="18998">
                  <c:v>3.5792211752713246E-12</c:v>
                </c:pt>
                <c:pt idx="18999">
                  <c:v>3.5130398933154308E-12</c:v>
                </c:pt>
                <c:pt idx="19000">
                  <c:v>3.617598411497309E-12</c:v>
                </c:pt>
                <c:pt idx="19001">
                  <c:v>3.5983623972571396E-12</c:v>
                </c:pt>
                <c:pt idx="19002">
                  <c:v>3.6079638085050986E-12</c:v>
                </c:pt>
                <c:pt idx="19003">
                  <c:v>3.5887790247607665E-12</c:v>
                </c:pt>
                <c:pt idx="19004">
                  <c:v>3.5318197931569825E-12</c:v>
                </c:pt>
                <c:pt idx="19005">
                  <c:v>3.7252689022318445E-12</c:v>
                </c:pt>
                <c:pt idx="19006">
                  <c:v>3.5507075185486905E-12</c:v>
                </c:pt>
                <c:pt idx="19007">
                  <c:v>3.6369448700867968E-12</c:v>
                </c:pt>
                <c:pt idx="19008">
                  <c:v>3.67594103310252E-12</c:v>
                </c:pt>
                <c:pt idx="19009">
                  <c:v>3.6661510485746174E-12</c:v>
                </c:pt>
                <c:pt idx="19010">
                  <c:v>3.7352167533792489E-12</c:v>
                </c:pt>
                <c:pt idx="19011">
                  <c:v>3.6466492298840415E-12</c:v>
                </c:pt>
                <c:pt idx="19012">
                  <c:v>3.67594103310252E-12</c:v>
                </c:pt>
                <c:pt idx="19013">
                  <c:v>3.6661510485746174E-12</c:v>
                </c:pt>
                <c:pt idx="19014">
                  <c:v>3.5130398933154308E-12</c:v>
                </c:pt>
                <c:pt idx="19015">
                  <c:v>3.6272587424568028E-12</c:v>
                </c:pt>
                <c:pt idx="19016">
                  <c:v>3.5412510633562259E-12</c:v>
                </c:pt>
                <c:pt idx="19017">
                  <c:v>3.5983623972571396E-12</c:v>
                </c:pt>
                <c:pt idx="19018">
                  <c:v>3.5036837567801216E-12</c:v>
                </c:pt>
                <c:pt idx="19019">
                  <c:v>3.5792211752713246E-12</c:v>
                </c:pt>
                <c:pt idx="19020">
                  <c:v>3.6369448700867968E-12</c:v>
                </c:pt>
                <c:pt idx="19021">
                  <c:v>3.494352538063431E-12</c:v>
                </c:pt>
                <c:pt idx="19022">
                  <c:v>3.5696887808144226E-12</c:v>
                </c:pt>
                <c:pt idx="19023">
                  <c:v>3.617598411497309E-12</c:v>
                </c:pt>
                <c:pt idx="19024">
                  <c:v>3.5887790247607665E-12</c:v>
                </c:pt>
                <c:pt idx="19025">
                  <c:v>3.5983623972571396E-12</c:v>
                </c:pt>
                <c:pt idx="19026">
                  <c:v>3.5412510633562259E-12</c:v>
                </c:pt>
                <c:pt idx="19027">
                  <c:v>3.6369448700867968E-12</c:v>
                </c:pt>
                <c:pt idx="19028">
                  <c:v>3.6369448700867968E-12</c:v>
                </c:pt>
                <c:pt idx="19029">
                  <c:v>3.6955917648111122E-12</c:v>
                </c:pt>
                <c:pt idx="19030">
                  <c:v>3.5792211752713246E-12</c:v>
                </c:pt>
                <c:pt idx="19031">
                  <c:v>3.617598411497309E-12</c:v>
                </c:pt>
                <c:pt idx="19032">
                  <c:v>3.7954562583954106E-12</c:v>
                </c:pt>
                <c:pt idx="19033">
                  <c:v>3.5507075185486905E-12</c:v>
                </c:pt>
                <c:pt idx="19034">
                  <c:v>3.5036837567801216E-12</c:v>
                </c:pt>
                <c:pt idx="19035">
                  <c:v>3.6079638085050986E-12</c:v>
                </c:pt>
                <c:pt idx="19036">
                  <c:v>3.4757718644959263E-12</c:v>
                </c:pt>
                <c:pt idx="19037">
                  <c:v>3.6272587424568028E-12</c:v>
                </c:pt>
                <c:pt idx="19038">
                  <c:v>3.5224210142091906E-12</c:v>
                </c:pt>
                <c:pt idx="19039">
                  <c:v>3.5412510633562259E-12</c:v>
                </c:pt>
                <c:pt idx="19040">
                  <c:v>3.4850534659152566E-12</c:v>
                </c:pt>
                <c:pt idx="19041">
                  <c:v>3.6272587424568028E-12</c:v>
                </c:pt>
                <c:pt idx="19042">
                  <c:v>3.494352538063431E-12</c:v>
                </c:pt>
                <c:pt idx="19043">
                  <c:v>3.5130398933154308E-12</c:v>
                </c:pt>
                <c:pt idx="19044">
                  <c:v>3.617598411497309E-12</c:v>
                </c:pt>
                <c:pt idx="19045">
                  <c:v>3.6369448700867968E-12</c:v>
                </c:pt>
                <c:pt idx="19046">
                  <c:v>3.494352538063431E-12</c:v>
                </c:pt>
                <c:pt idx="19047">
                  <c:v>3.6079638085050986E-12</c:v>
                </c:pt>
                <c:pt idx="19048">
                  <c:v>3.5983623972571396E-12</c:v>
                </c:pt>
                <c:pt idx="19049">
                  <c:v>3.5036837567801216E-12</c:v>
                </c:pt>
                <c:pt idx="19050">
                  <c:v>3.5696887808144226E-12</c:v>
                </c:pt>
                <c:pt idx="19051">
                  <c:v>3.6563871373150846E-12</c:v>
                </c:pt>
                <c:pt idx="19052">
                  <c:v>3.617598411497309E-12</c:v>
                </c:pt>
                <c:pt idx="19053">
                  <c:v>3.5983623972571396E-12</c:v>
                </c:pt>
                <c:pt idx="19054">
                  <c:v>3.6369448700867968E-12</c:v>
                </c:pt>
                <c:pt idx="19055">
                  <c:v>3.5130398933154308E-12</c:v>
                </c:pt>
                <c:pt idx="19056">
                  <c:v>3.5224210142091906E-12</c:v>
                </c:pt>
                <c:pt idx="19057">
                  <c:v>3.5792211752713246E-12</c:v>
                </c:pt>
                <c:pt idx="19058">
                  <c:v>3.5224210142091906E-12</c:v>
                </c:pt>
                <c:pt idx="19059">
                  <c:v>3.5036837567801216E-12</c:v>
                </c:pt>
                <c:pt idx="19060">
                  <c:v>3.7352167533792489E-12</c:v>
                </c:pt>
                <c:pt idx="19061">
                  <c:v>3.617598411497309E-12</c:v>
                </c:pt>
                <c:pt idx="19062">
                  <c:v>3.5983623972571396E-12</c:v>
                </c:pt>
                <c:pt idx="19063">
                  <c:v>3.5983623972571396E-12</c:v>
                </c:pt>
                <c:pt idx="19064">
                  <c:v>3.8157458908932603E-12</c:v>
                </c:pt>
                <c:pt idx="19065">
                  <c:v>3.6857494452871758E-12</c:v>
                </c:pt>
                <c:pt idx="19066">
                  <c:v>3.7451911689828132E-12</c:v>
                </c:pt>
                <c:pt idx="19067">
                  <c:v>3.6466492298840415E-12</c:v>
                </c:pt>
                <c:pt idx="19068">
                  <c:v>3.7752666102280123E-12</c:v>
                </c:pt>
                <c:pt idx="19069">
                  <c:v>3.7352167533792489E-12</c:v>
                </c:pt>
                <c:pt idx="19070">
                  <c:v>3.617598411497309E-12</c:v>
                </c:pt>
                <c:pt idx="19071">
                  <c:v>3.5601892259876726E-12</c:v>
                </c:pt>
                <c:pt idx="19072">
                  <c:v>3.5507075185486905E-12</c:v>
                </c:pt>
                <c:pt idx="19073">
                  <c:v>3.6272587424568028E-12</c:v>
                </c:pt>
                <c:pt idx="19074">
                  <c:v>3.5983623972571396E-12</c:v>
                </c:pt>
                <c:pt idx="19075">
                  <c:v>3.6563871373150846E-12</c:v>
                </c:pt>
                <c:pt idx="19076">
                  <c:v>3.6563871373150846E-12</c:v>
                </c:pt>
                <c:pt idx="19077">
                  <c:v>3.5036837567801216E-12</c:v>
                </c:pt>
                <c:pt idx="19078">
                  <c:v>3.5887790247607665E-12</c:v>
                </c:pt>
                <c:pt idx="19079">
                  <c:v>3.617598411497309E-12</c:v>
                </c:pt>
                <c:pt idx="19080">
                  <c:v>3.5412510633562259E-12</c:v>
                </c:pt>
                <c:pt idx="19081">
                  <c:v>3.5507075185486905E-12</c:v>
                </c:pt>
                <c:pt idx="19082">
                  <c:v>3.5887790247607665E-12</c:v>
                </c:pt>
                <c:pt idx="19083">
                  <c:v>3.6466492298840415E-12</c:v>
                </c:pt>
                <c:pt idx="19084">
                  <c:v>3.6563871373150846E-12</c:v>
                </c:pt>
                <c:pt idx="19085">
                  <c:v>3.4850534659152566E-12</c:v>
                </c:pt>
                <c:pt idx="19086">
                  <c:v>3.5224210142091906E-12</c:v>
                </c:pt>
                <c:pt idx="19087">
                  <c:v>3.5224210142091906E-12</c:v>
                </c:pt>
                <c:pt idx="19088">
                  <c:v>3.5507075185486905E-12</c:v>
                </c:pt>
                <c:pt idx="19089">
                  <c:v>3.7451911689828132E-12</c:v>
                </c:pt>
                <c:pt idx="19090">
                  <c:v>3.6955917648111122E-12</c:v>
                </c:pt>
                <c:pt idx="19091">
                  <c:v>3.494352538063431E-12</c:v>
                </c:pt>
                <c:pt idx="19092">
                  <c:v>3.4572827537601409E-12</c:v>
                </c:pt>
                <c:pt idx="19093">
                  <c:v>3.5130398933154308E-12</c:v>
                </c:pt>
                <c:pt idx="19094">
                  <c:v>3.4665149823888692E-12</c:v>
                </c:pt>
                <c:pt idx="19095">
                  <c:v>3.5792211752713246E-12</c:v>
                </c:pt>
                <c:pt idx="19096">
                  <c:v>3.6079638085050986E-12</c:v>
                </c:pt>
                <c:pt idx="19097">
                  <c:v>3.4388991929778689E-12</c:v>
                </c:pt>
                <c:pt idx="19098">
                  <c:v>3.5601892259876726E-12</c:v>
                </c:pt>
                <c:pt idx="19099">
                  <c:v>3.494352538063431E-12</c:v>
                </c:pt>
                <c:pt idx="19100">
                  <c:v>3.5601892259876726E-12</c:v>
                </c:pt>
                <c:pt idx="19101">
                  <c:v>3.8566591997563369E-12</c:v>
                </c:pt>
                <c:pt idx="19102">
                  <c:v>3.8055915358440735E-12</c:v>
                </c:pt>
                <c:pt idx="19103">
                  <c:v>3.7652199774957158E-12</c:v>
                </c:pt>
                <c:pt idx="19104">
                  <c:v>3.7451911689828132E-12</c:v>
                </c:pt>
                <c:pt idx="19105">
                  <c:v>3.6079638085050986E-12</c:v>
                </c:pt>
                <c:pt idx="19106">
                  <c:v>3.7551922199795068E-12</c:v>
                </c:pt>
                <c:pt idx="19107">
                  <c:v>3.6955917648111122E-12</c:v>
                </c:pt>
                <c:pt idx="19108">
                  <c:v>3.6079638085050986E-12</c:v>
                </c:pt>
                <c:pt idx="19109">
                  <c:v>3.8980111905678418E-12</c:v>
                </c:pt>
                <c:pt idx="19110">
                  <c:v>3.8876379134297657E-12</c:v>
                </c:pt>
                <c:pt idx="19111">
                  <c:v>3.4665149823888692E-12</c:v>
                </c:pt>
                <c:pt idx="19112">
                  <c:v>3.617598411497309E-12</c:v>
                </c:pt>
                <c:pt idx="19113">
                  <c:v>3.6563871373150846E-12</c:v>
                </c:pt>
                <c:pt idx="19114">
                  <c:v>3.5224210142091906E-12</c:v>
                </c:pt>
                <c:pt idx="19115">
                  <c:v>3.4850534659152566E-12</c:v>
                </c:pt>
                <c:pt idx="19116">
                  <c:v>3.5036837567801216E-12</c:v>
                </c:pt>
                <c:pt idx="19117">
                  <c:v>3.3663231897725523E-12</c:v>
                </c:pt>
                <c:pt idx="19118">
                  <c:v>3.375305457195972E-12</c:v>
                </c:pt>
                <c:pt idx="19119">
                  <c:v>3.4850534659152566E-12</c:v>
                </c:pt>
                <c:pt idx="19120">
                  <c:v>3.3306116028102389E-12</c:v>
                </c:pt>
                <c:pt idx="19121">
                  <c:v>3.3217413201353164E-12</c:v>
                </c:pt>
                <c:pt idx="19122">
                  <c:v>3.30407156346027E-12</c:v>
                </c:pt>
                <c:pt idx="19123">
                  <c:v>3.3217413201353164E-12</c:v>
                </c:pt>
                <c:pt idx="19124">
                  <c:v>3.2516378669170177E-12</c:v>
                </c:pt>
                <c:pt idx="19125">
                  <c:v>3.2690203719030507E-12</c:v>
                </c:pt>
                <c:pt idx="19126">
                  <c:v>3.1660821005500822E-12</c:v>
                </c:pt>
                <c:pt idx="19127">
                  <c:v>3.3484162831473145E-12</c:v>
                </c:pt>
                <c:pt idx="19128">
                  <c:v>3.1241586615695918E-12</c:v>
                </c:pt>
                <c:pt idx="19129">
                  <c:v>3.3484162831473145E-12</c:v>
                </c:pt>
                <c:pt idx="19130">
                  <c:v>3.2171429174103398E-12</c:v>
                </c:pt>
                <c:pt idx="19131">
                  <c:v>3.1745367153130216E-12</c:v>
                </c:pt>
                <c:pt idx="19132">
                  <c:v>3.1408596921684872E-12</c:v>
                </c:pt>
                <c:pt idx="19133">
                  <c:v>3.2085748312789619E-12</c:v>
                </c:pt>
                <c:pt idx="19134">
                  <c:v>3.1576566124061822E-12</c:v>
                </c:pt>
                <c:pt idx="19135">
                  <c:v>3.0177235023304051E-12</c:v>
                </c:pt>
                <c:pt idx="19136">
                  <c:v>3.2516378669170177E-12</c:v>
                </c:pt>
                <c:pt idx="19137">
                  <c:v>3.0500802308035654E-12</c:v>
                </c:pt>
                <c:pt idx="19138">
                  <c:v>3.0827838955936793E-12</c:v>
                </c:pt>
                <c:pt idx="19139">
                  <c:v>3.1324947680541604E-12</c:v>
                </c:pt>
                <c:pt idx="19140">
                  <c:v>3.1158382166320826E-12</c:v>
                </c:pt>
                <c:pt idx="19141">
                  <c:v>3.0992637462502453E-12</c:v>
                </c:pt>
                <c:pt idx="19142">
                  <c:v>3.1158382166320826E-12</c:v>
                </c:pt>
                <c:pt idx="19143">
                  <c:v>3.0177235023304051E-12</c:v>
                </c:pt>
                <c:pt idx="19144">
                  <c:v>2.9619183448364355E-12</c:v>
                </c:pt>
                <c:pt idx="19145">
                  <c:v>3.1241586615695918E-12</c:v>
                </c:pt>
                <c:pt idx="19146">
                  <c:v>2.9304968803530899E-12</c:v>
                </c:pt>
                <c:pt idx="19147">
                  <c:v>3.0257756108119166E-12</c:v>
                </c:pt>
                <c:pt idx="19148">
                  <c:v>2.9383223951061924E-12</c:v>
                </c:pt>
                <c:pt idx="19149">
                  <c:v>2.9540361715051482E-12</c:v>
                </c:pt>
                <c:pt idx="19150">
                  <c:v>2.8994087499847789E-12</c:v>
                </c:pt>
                <c:pt idx="19151">
                  <c:v>3.0257756108119166E-12</c:v>
                </c:pt>
                <c:pt idx="19152">
                  <c:v>2.9936767175201938E-12</c:v>
                </c:pt>
                <c:pt idx="19153">
                  <c:v>3.0257756108119166E-12</c:v>
                </c:pt>
                <c:pt idx="19154">
                  <c:v>3.0257756108119166E-12</c:v>
                </c:pt>
                <c:pt idx="19155">
                  <c:v>3.0582186758522153E-12</c:v>
                </c:pt>
                <c:pt idx="19156">
                  <c:v>3.0910096029300894E-12</c:v>
                </c:pt>
                <c:pt idx="19157">
                  <c:v>2.9619183448364355E-12</c:v>
                </c:pt>
                <c:pt idx="19158">
                  <c:v>2.9383223951061924E-12</c:v>
                </c:pt>
                <c:pt idx="19159">
                  <c:v>3.0016709458969663E-12</c:v>
                </c:pt>
                <c:pt idx="19160">
                  <c:v>3.0096865218317354E-12</c:v>
                </c:pt>
                <c:pt idx="19161">
                  <c:v>3.074573642390774E-12</c:v>
                </c:pt>
                <c:pt idx="19162">
                  <c:v>2.9777583093890802E-12</c:v>
                </c:pt>
                <c:pt idx="19163">
                  <c:v>2.8231266016896808E-12</c:v>
                </c:pt>
                <c:pt idx="19164">
                  <c:v>2.8994087499847789E-12</c:v>
                </c:pt>
                <c:pt idx="19165">
                  <c:v>3.074573642390774E-12</c:v>
                </c:pt>
                <c:pt idx="19166">
                  <c:v>2.9304968803530899E-12</c:v>
                </c:pt>
                <c:pt idx="19167">
                  <c:v>2.8994087499847789E-12</c:v>
                </c:pt>
                <c:pt idx="19168">
                  <c:v>3.0910096029300894E-12</c:v>
                </c:pt>
                <c:pt idx="19169">
                  <c:v>2.9936767175201938E-12</c:v>
                </c:pt>
                <c:pt idx="19170">
                  <c:v>3.074573642390774E-12</c:v>
                </c:pt>
                <c:pt idx="19171">
                  <c:v>2.9936767175201938E-12</c:v>
                </c:pt>
                <c:pt idx="19172">
                  <c:v>2.9540361715051482E-12</c:v>
                </c:pt>
                <c:pt idx="19173">
                  <c:v>3.0096865218317354E-12</c:v>
                </c:pt>
                <c:pt idx="19174">
                  <c:v>2.9071512478868901E-12</c:v>
                </c:pt>
                <c:pt idx="19175">
                  <c:v>2.9777583093890802E-12</c:v>
                </c:pt>
                <c:pt idx="19176">
                  <c:v>2.9304968803530899E-12</c:v>
                </c:pt>
                <c:pt idx="19177">
                  <c:v>2.9383223951061924E-12</c:v>
                </c:pt>
                <c:pt idx="19178">
                  <c:v>2.8686504175617509E-12</c:v>
                </c:pt>
                <c:pt idx="19179">
                  <c:v>2.8533968172431232E-12</c:v>
                </c:pt>
                <c:pt idx="19180">
                  <c:v>2.8994087499847789E-12</c:v>
                </c:pt>
                <c:pt idx="19181">
                  <c:v>2.9461688068892677E-12</c:v>
                </c:pt>
                <c:pt idx="19182">
                  <c:v>2.9698277665663775E-12</c:v>
                </c:pt>
                <c:pt idx="19183">
                  <c:v>2.8916929254194349E-12</c:v>
                </c:pt>
                <c:pt idx="19184">
                  <c:v>2.9226983249344341E-12</c:v>
                </c:pt>
                <c:pt idx="19185">
                  <c:v>2.9304968803530899E-12</c:v>
                </c:pt>
                <c:pt idx="19186">
                  <c:v>2.8763107792958384E-12</c:v>
                </c:pt>
                <c:pt idx="19187">
                  <c:v>2.9149144211331583E-12</c:v>
                </c:pt>
                <c:pt idx="19188">
                  <c:v>2.8457974813339744E-12</c:v>
                </c:pt>
                <c:pt idx="19189">
                  <c:v>2.9304968803530899E-12</c:v>
                </c:pt>
                <c:pt idx="19190">
                  <c:v>2.8994087499847789E-12</c:v>
                </c:pt>
                <c:pt idx="19191">
                  <c:v>2.9698277665663775E-12</c:v>
                </c:pt>
                <c:pt idx="19192">
                  <c:v>2.9698277665663775E-12</c:v>
                </c:pt>
                <c:pt idx="19193">
                  <c:v>2.9071512478868901E-12</c:v>
                </c:pt>
                <c:pt idx="19194">
                  <c:v>2.9304968803530899E-12</c:v>
                </c:pt>
                <c:pt idx="19195">
                  <c:v>2.8231266016896808E-12</c:v>
                </c:pt>
                <c:pt idx="19196">
                  <c:v>2.7783194065843301E-12</c:v>
                </c:pt>
                <c:pt idx="19197">
                  <c:v>2.9698277665663775E-12</c:v>
                </c:pt>
                <c:pt idx="19198">
                  <c:v>2.8686504175617509E-12</c:v>
                </c:pt>
                <c:pt idx="19199">
                  <c:v>2.8081091890415825E-12</c:v>
                </c:pt>
                <c:pt idx="19200">
                  <c:v>2.8156078832167893E-12</c:v>
                </c:pt>
                <c:pt idx="19201">
                  <c:v>2.8457974813339744E-12</c:v>
                </c:pt>
                <c:pt idx="19202">
                  <c:v>2.6622871732188947E-12</c:v>
                </c:pt>
                <c:pt idx="19203">
                  <c:v>2.8382183844276536E-12</c:v>
                </c:pt>
                <c:pt idx="19204">
                  <c:v>2.7635461273007755E-12</c:v>
                </c:pt>
                <c:pt idx="19205">
                  <c:v>2.8763107792958384E-12</c:v>
                </c:pt>
                <c:pt idx="19206">
                  <c:v>2.9149144211331583E-12</c:v>
                </c:pt>
                <c:pt idx="19207">
                  <c:v>3.0016709458969663E-12</c:v>
                </c:pt>
                <c:pt idx="19208">
                  <c:v>2.8231266016896808E-12</c:v>
                </c:pt>
                <c:pt idx="19209">
                  <c:v>2.8839915970400176E-12</c:v>
                </c:pt>
                <c:pt idx="19210">
                  <c:v>2.9071512478868901E-12</c:v>
                </c:pt>
                <c:pt idx="19211">
                  <c:v>2.8686504175617509E-12</c:v>
                </c:pt>
                <c:pt idx="19212">
                  <c:v>2.8156078832167893E-12</c:v>
                </c:pt>
                <c:pt idx="19213">
                  <c:v>2.8382183844276536E-12</c:v>
                </c:pt>
                <c:pt idx="19214">
                  <c:v>2.8081091890415825E-12</c:v>
                </c:pt>
                <c:pt idx="19215">
                  <c:v>2.8839915970400176E-12</c:v>
                </c:pt>
                <c:pt idx="19216">
                  <c:v>2.8081091890415825E-12</c:v>
                </c:pt>
                <c:pt idx="19217">
                  <c:v>2.9383223951061924E-12</c:v>
                </c:pt>
                <c:pt idx="19218">
                  <c:v>2.8610164462007552E-12</c:v>
                </c:pt>
                <c:pt idx="19219">
                  <c:v>2.8916929254194349E-12</c:v>
                </c:pt>
                <c:pt idx="19220">
                  <c:v>2.8686504175617509E-12</c:v>
                </c:pt>
                <c:pt idx="19221">
                  <c:v>2.9304968803530899E-12</c:v>
                </c:pt>
                <c:pt idx="19222">
                  <c:v>2.9304968803530899E-12</c:v>
                </c:pt>
                <c:pt idx="19223">
                  <c:v>2.9777583093890802E-12</c:v>
                </c:pt>
                <c:pt idx="19224">
                  <c:v>2.8533968172431232E-12</c:v>
                </c:pt>
                <c:pt idx="19225">
                  <c:v>2.8686504175617509E-12</c:v>
                </c:pt>
                <c:pt idx="19226">
                  <c:v>2.9540361715051482E-12</c:v>
                </c:pt>
                <c:pt idx="19227">
                  <c:v>2.9304968803530899E-12</c:v>
                </c:pt>
                <c:pt idx="19228">
                  <c:v>2.8156078832167893E-12</c:v>
                </c:pt>
                <c:pt idx="19229">
                  <c:v>2.7783194065843301E-12</c:v>
                </c:pt>
                <c:pt idx="19230">
                  <c:v>2.8839915970400176E-12</c:v>
                </c:pt>
                <c:pt idx="19231">
                  <c:v>2.8686504175617509E-12</c:v>
                </c:pt>
                <c:pt idx="19232">
                  <c:v>2.7709200212952039E-12</c:v>
                </c:pt>
                <c:pt idx="19233">
                  <c:v>2.8231266016896808E-12</c:v>
                </c:pt>
                <c:pt idx="19234">
                  <c:v>2.6693964684686824E-12</c:v>
                </c:pt>
                <c:pt idx="19235">
                  <c:v>2.8916929254194349E-12</c:v>
                </c:pt>
                <c:pt idx="19236">
                  <c:v>2.8610164462007552E-12</c:v>
                </c:pt>
                <c:pt idx="19237">
                  <c:v>2.6908328312670541E-12</c:v>
                </c:pt>
                <c:pt idx="19238">
                  <c:v>2.74884564856883E-12</c:v>
                </c:pt>
                <c:pt idx="19239">
                  <c:v>2.8231266016896808E-12</c:v>
                </c:pt>
                <c:pt idx="19240">
                  <c:v>2.793177507244986E-12</c:v>
                </c:pt>
                <c:pt idx="19241">
                  <c:v>2.8382183844276536E-12</c:v>
                </c:pt>
                <c:pt idx="19242">
                  <c:v>2.8156078832167893E-12</c:v>
                </c:pt>
                <c:pt idx="19243">
                  <c:v>2.8081091890415825E-12</c:v>
                </c:pt>
                <c:pt idx="19244">
                  <c:v>2.7783194065843301E-12</c:v>
                </c:pt>
                <c:pt idx="19245">
                  <c:v>2.7709200212952039E-12</c:v>
                </c:pt>
                <c:pt idx="19246">
                  <c:v>2.8081091890415825E-12</c:v>
                </c:pt>
                <c:pt idx="19247">
                  <c:v>2.7635461273007755E-12</c:v>
                </c:pt>
                <c:pt idx="19248">
                  <c:v>2.8306653979325649E-12</c:v>
                </c:pt>
                <c:pt idx="19249">
                  <c:v>2.8839915970400176E-12</c:v>
                </c:pt>
                <c:pt idx="19250">
                  <c:v>2.7342290913877332E-12</c:v>
                </c:pt>
                <c:pt idx="19251">
                  <c:v>2.8382183844276536E-12</c:v>
                </c:pt>
                <c:pt idx="19252">
                  <c:v>2.9936767175201938E-12</c:v>
                </c:pt>
                <c:pt idx="19253">
                  <c:v>2.8457974813339744E-12</c:v>
                </c:pt>
                <c:pt idx="19254">
                  <c:v>2.9304968803530899E-12</c:v>
                </c:pt>
                <c:pt idx="19255">
                  <c:v>2.8610164462007552E-12</c:v>
                </c:pt>
                <c:pt idx="19256">
                  <c:v>2.9383223951061924E-12</c:v>
                </c:pt>
                <c:pt idx="19257">
                  <c:v>2.9383223951061924E-12</c:v>
                </c:pt>
                <c:pt idx="19258">
                  <c:v>2.9071512478868901E-12</c:v>
                </c:pt>
                <c:pt idx="19259">
                  <c:v>2.8839915970400176E-12</c:v>
                </c:pt>
                <c:pt idx="19260">
                  <c:v>2.8839915970400176E-12</c:v>
                </c:pt>
                <c:pt idx="19261">
                  <c:v>2.9226983249344341E-12</c:v>
                </c:pt>
                <c:pt idx="19262">
                  <c:v>2.8610164462007552E-12</c:v>
                </c:pt>
                <c:pt idx="19263">
                  <c:v>2.9226983249344341E-12</c:v>
                </c:pt>
                <c:pt idx="19264">
                  <c:v>2.8839915970400176E-12</c:v>
                </c:pt>
                <c:pt idx="19265">
                  <c:v>2.9857100297056999E-12</c:v>
                </c:pt>
                <c:pt idx="19266">
                  <c:v>2.8533968172431232E-12</c:v>
                </c:pt>
                <c:pt idx="19267">
                  <c:v>2.8457974813339744E-12</c:v>
                </c:pt>
                <c:pt idx="19268">
                  <c:v>2.8006304658341617E-12</c:v>
                </c:pt>
                <c:pt idx="19269">
                  <c:v>2.7857385509795403E-12</c:v>
                </c:pt>
                <c:pt idx="19270">
                  <c:v>2.7561860870866439E-12</c:v>
                </c:pt>
                <c:pt idx="19271">
                  <c:v>2.8610164462007552E-12</c:v>
                </c:pt>
                <c:pt idx="19272">
                  <c:v>2.7124413369656858E-12</c:v>
                </c:pt>
                <c:pt idx="19273">
                  <c:v>2.8081091890415825E-12</c:v>
                </c:pt>
                <c:pt idx="19274">
                  <c:v>2.9540361715051482E-12</c:v>
                </c:pt>
                <c:pt idx="19275">
                  <c:v>2.9698277665663775E-12</c:v>
                </c:pt>
                <c:pt idx="19276">
                  <c:v>2.793177507244986E-12</c:v>
                </c:pt>
                <c:pt idx="19277">
                  <c:v>2.9461688068892677E-12</c:v>
                </c:pt>
                <c:pt idx="19278">
                  <c:v>2.8457974813339744E-12</c:v>
                </c:pt>
                <c:pt idx="19279">
                  <c:v>2.9226983249344341E-12</c:v>
                </c:pt>
                <c:pt idx="19280">
                  <c:v>2.8457974813339744E-12</c:v>
                </c:pt>
                <c:pt idx="19281">
                  <c:v>2.8457974813339744E-12</c:v>
                </c:pt>
                <c:pt idx="19282">
                  <c:v>2.8610164462007552E-12</c:v>
                </c:pt>
                <c:pt idx="19283">
                  <c:v>2.8382183844276536E-12</c:v>
                </c:pt>
                <c:pt idx="19284">
                  <c:v>2.8533968172431232E-12</c:v>
                </c:pt>
                <c:pt idx="19285">
                  <c:v>2.9149144211331583E-12</c:v>
                </c:pt>
                <c:pt idx="19286">
                  <c:v>2.7783194065843301E-12</c:v>
                </c:pt>
                <c:pt idx="19287">
                  <c:v>2.8081091890415825E-12</c:v>
                </c:pt>
                <c:pt idx="19288">
                  <c:v>2.8610164462007552E-12</c:v>
                </c:pt>
                <c:pt idx="19289">
                  <c:v>2.8916929254194349E-12</c:v>
                </c:pt>
                <c:pt idx="19290">
                  <c:v>2.8533968172431232E-12</c:v>
                </c:pt>
                <c:pt idx="19291">
                  <c:v>2.9149144211331583E-12</c:v>
                </c:pt>
                <c:pt idx="19292">
                  <c:v>2.7783194065843301E-12</c:v>
                </c:pt>
                <c:pt idx="19293">
                  <c:v>2.8231266016896808E-12</c:v>
                </c:pt>
                <c:pt idx="19294">
                  <c:v>2.8994087499847789E-12</c:v>
                </c:pt>
                <c:pt idx="19295">
                  <c:v>2.8306653979325649E-12</c:v>
                </c:pt>
                <c:pt idx="19296">
                  <c:v>2.6765247481764435E-12</c:v>
                </c:pt>
                <c:pt idx="19297">
                  <c:v>2.8763107792958384E-12</c:v>
                </c:pt>
                <c:pt idx="19298">
                  <c:v>2.9461688068892677E-12</c:v>
                </c:pt>
                <c:pt idx="19299">
                  <c:v>2.793177507244986E-12</c:v>
                </c:pt>
                <c:pt idx="19300">
                  <c:v>2.8994087499847789E-12</c:v>
                </c:pt>
                <c:pt idx="19301">
                  <c:v>2.8686504175617509E-12</c:v>
                </c:pt>
                <c:pt idx="19302">
                  <c:v>2.793177507244986E-12</c:v>
                </c:pt>
                <c:pt idx="19303">
                  <c:v>2.8231266016896808E-12</c:v>
                </c:pt>
                <c:pt idx="19304">
                  <c:v>2.7857385509795403E-12</c:v>
                </c:pt>
                <c:pt idx="19305">
                  <c:v>2.8382183844276536E-12</c:v>
                </c:pt>
                <c:pt idx="19306">
                  <c:v>2.8686504175617509E-12</c:v>
                </c:pt>
                <c:pt idx="19307">
                  <c:v>2.8306653979325649E-12</c:v>
                </c:pt>
                <c:pt idx="19308">
                  <c:v>2.9461688068892677E-12</c:v>
                </c:pt>
                <c:pt idx="19309">
                  <c:v>2.8994087499847789E-12</c:v>
                </c:pt>
                <c:pt idx="19310">
                  <c:v>2.8839915970400176E-12</c:v>
                </c:pt>
                <c:pt idx="19311">
                  <c:v>2.9304968803530899E-12</c:v>
                </c:pt>
                <c:pt idx="19312">
                  <c:v>2.8839915970400176E-12</c:v>
                </c:pt>
                <c:pt idx="19313">
                  <c:v>2.9461688068892677E-12</c:v>
                </c:pt>
                <c:pt idx="19314">
                  <c:v>2.9071512478868901E-12</c:v>
                </c:pt>
                <c:pt idx="19315">
                  <c:v>2.9304968803530899E-12</c:v>
                </c:pt>
                <c:pt idx="19316">
                  <c:v>2.9461688068892677E-12</c:v>
                </c:pt>
                <c:pt idx="19317">
                  <c:v>2.8231266016896808E-12</c:v>
                </c:pt>
                <c:pt idx="19318">
                  <c:v>2.8994087499847789E-12</c:v>
                </c:pt>
                <c:pt idx="19319">
                  <c:v>2.8994087499847789E-12</c:v>
                </c:pt>
                <c:pt idx="19320">
                  <c:v>2.8994087499847789E-12</c:v>
                </c:pt>
                <c:pt idx="19321">
                  <c:v>2.793177507244986E-12</c:v>
                </c:pt>
                <c:pt idx="19322">
                  <c:v>2.9071512478868901E-12</c:v>
                </c:pt>
                <c:pt idx="19323">
                  <c:v>2.7635461273007755E-12</c:v>
                </c:pt>
                <c:pt idx="19324">
                  <c:v>2.8610164462007552E-12</c:v>
                </c:pt>
                <c:pt idx="19325">
                  <c:v>2.8686504175617509E-12</c:v>
                </c:pt>
                <c:pt idx="19326">
                  <c:v>2.8916929254194349E-12</c:v>
                </c:pt>
                <c:pt idx="19327">
                  <c:v>2.8382183844276536E-12</c:v>
                </c:pt>
                <c:pt idx="19328">
                  <c:v>2.9149144211331583E-12</c:v>
                </c:pt>
                <c:pt idx="19329">
                  <c:v>2.8916929254194349E-12</c:v>
                </c:pt>
                <c:pt idx="19330">
                  <c:v>2.8916929254194349E-12</c:v>
                </c:pt>
                <c:pt idx="19331">
                  <c:v>2.8763107792958384E-12</c:v>
                </c:pt>
                <c:pt idx="19332">
                  <c:v>2.7783194065843301E-12</c:v>
                </c:pt>
                <c:pt idx="19333">
                  <c:v>2.793177507244986E-12</c:v>
                </c:pt>
                <c:pt idx="19334">
                  <c:v>2.7196845624547318E-12</c:v>
                </c:pt>
                <c:pt idx="19335">
                  <c:v>2.7561860870866439E-12</c:v>
                </c:pt>
                <c:pt idx="19336">
                  <c:v>2.8231266016896808E-12</c:v>
                </c:pt>
                <c:pt idx="19337">
                  <c:v>2.7342290913877332E-12</c:v>
                </c:pt>
                <c:pt idx="19338">
                  <c:v>2.8081091890415825E-12</c:v>
                </c:pt>
                <c:pt idx="19339">
                  <c:v>2.8156078832167893E-12</c:v>
                </c:pt>
                <c:pt idx="19340">
                  <c:v>2.8457974813339744E-12</c:v>
                </c:pt>
                <c:pt idx="19341">
                  <c:v>2.7635461273007755E-12</c:v>
                </c:pt>
                <c:pt idx="19342">
                  <c:v>2.7709200212952039E-12</c:v>
                </c:pt>
                <c:pt idx="19343">
                  <c:v>2.8231266016896808E-12</c:v>
                </c:pt>
                <c:pt idx="19344">
                  <c:v>2.8382183844276536E-12</c:v>
                </c:pt>
                <c:pt idx="19345">
                  <c:v>2.9619183448364355E-12</c:v>
                </c:pt>
                <c:pt idx="19346">
                  <c:v>2.7124413369656858E-12</c:v>
                </c:pt>
                <c:pt idx="19347">
                  <c:v>2.8533968172431232E-12</c:v>
                </c:pt>
                <c:pt idx="19348">
                  <c:v>2.7561860870866439E-12</c:v>
                </c:pt>
                <c:pt idx="19349">
                  <c:v>2.8457974813339744E-12</c:v>
                </c:pt>
                <c:pt idx="19350">
                  <c:v>2.8916929254194349E-12</c:v>
                </c:pt>
                <c:pt idx="19351">
                  <c:v>2.7561860870866439E-12</c:v>
                </c:pt>
                <c:pt idx="19352">
                  <c:v>2.9619183448364355E-12</c:v>
                </c:pt>
                <c:pt idx="19353">
                  <c:v>2.74884564856883E-12</c:v>
                </c:pt>
                <c:pt idx="19354">
                  <c:v>2.8231266016896808E-12</c:v>
                </c:pt>
                <c:pt idx="19355">
                  <c:v>2.7783194065843301E-12</c:v>
                </c:pt>
                <c:pt idx="19356">
                  <c:v>2.8916929254194349E-12</c:v>
                </c:pt>
                <c:pt idx="19357">
                  <c:v>2.8533968172431232E-12</c:v>
                </c:pt>
                <c:pt idx="19358">
                  <c:v>2.8231266016896808E-12</c:v>
                </c:pt>
                <c:pt idx="19359">
                  <c:v>2.7561860870866439E-12</c:v>
                </c:pt>
                <c:pt idx="19360">
                  <c:v>2.7415247595429357E-12</c:v>
                </c:pt>
                <c:pt idx="19361">
                  <c:v>2.9071512478868901E-12</c:v>
                </c:pt>
                <c:pt idx="19362">
                  <c:v>2.8686504175617509E-12</c:v>
                </c:pt>
                <c:pt idx="19363">
                  <c:v>2.8457974813339744E-12</c:v>
                </c:pt>
                <c:pt idx="19364">
                  <c:v>2.7709200212952039E-12</c:v>
                </c:pt>
                <c:pt idx="19365">
                  <c:v>2.9071512478868901E-12</c:v>
                </c:pt>
                <c:pt idx="19366">
                  <c:v>2.8006304658341617E-12</c:v>
                </c:pt>
                <c:pt idx="19367">
                  <c:v>2.8156078832167893E-12</c:v>
                </c:pt>
                <c:pt idx="19368">
                  <c:v>2.7857385509795403E-12</c:v>
                </c:pt>
                <c:pt idx="19369">
                  <c:v>2.8839915970400176E-12</c:v>
                </c:pt>
                <c:pt idx="19370">
                  <c:v>2.8457974813339744E-12</c:v>
                </c:pt>
                <c:pt idx="19371">
                  <c:v>2.9461688068892677E-12</c:v>
                </c:pt>
                <c:pt idx="19372">
                  <c:v>2.9071512478868901E-12</c:v>
                </c:pt>
                <c:pt idx="19373">
                  <c:v>2.9226983249344341E-12</c:v>
                </c:pt>
                <c:pt idx="19374">
                  <c:v>2.9936767175201938E-12</c:v>
                </c:pt>
                <c:pt idx="19375">
                  <c:v>2.9619183448364355E-12</c:v>
                </c:pt>
                <c:pt idx="19376">
                  <c:v>2.9226983249344341E-12</c:v>
                </c:pt>
                <c:pt idx="19377">
                  <c:v>2.8994087499847789E-12</c:v>
                </c:pt>
                <c:pt idx="19378">
                  <c:v>2.8994087499847789E-12</c:v>
                </c:pt>
                <c:pt idx="19379">
                  <c:v>2.8457974813339744E-12</c:v>
                </c:pt>
                <c:pt idx="19380">
                  <c:v>2.8156078832167893E-12</c:v>
                </c:pt>
                <c:pt idx="19381">
                  <c:v>2.9149144211331583E-12</c:v>
                </c:pt>
                <c:pt idx="19382">
                  <c:v>2.8686504175617509E-12</c:v>
                </c:pt>
                <c:pt idx="19383">
                  <c:v>2.8457974813339744E-12</c:v>
                </c:pt>
                <c:pt idx="19384">
                  <c:v>2.8006304658341617E-12</c:v>
                </c:pt>
                <c:pt idx="19385">
                  <c:v>2.8610164462007552E-12</c:v>
                </c:pt>
                <c:pt idx="19386">
                  <c:v>2.793177507244986E-12</c:v>
                </c:pt>
                <c:pt idx="19387">
                  <c:v>2.8610164462007552E-12</c:v>
                </c:pt>
                <c:pt idx="19388">
                  <c:v>2.8916929254194349E-12</c:v>
                </c:pt>
                <c:pt idx="19389">
                  <c:v>2.8306653979325649E-12</c:v>
                </c:pt>
                <c:pt idx="19390">
                  <c:v>2.8994087499847789E-12</c:v>
                </c:pt>
                <c:pt idx="19391">
                  <c:v>2.8610164462007552E-12</c:v>
                </c:pt>
                <c:pt idx="19392">
                  <c:v>2.7709200212952039E-12</c:v>
                </c:pt>
                <c:pt idx="19393">
                  <c:v>2.8156078832167893E-12</c:v>
                </c:pt>
                <c:pt idx="19394">
                  <c:v>2.7709200212952039E-12</c:v>
                </c:pt>
                <c:pt idx="19395">
                  <c:v>2.8457974813339744E-12</c:v>
                </c:pt>
                <c:pt idx="19396">
                  <c:v>2.8081091890415825E-12</c:v>
                </c:pt>
                <c:pt idx="19397">
                  <c:v>2.6908328312670541E-12</c:v>
                </c:pt>
                <c:pt idx="19398">
                  <c:v>2.8156078832167893E-12</c:v>
                </c:pt>
                <c:pt idx="19399">
                  <c:v>2.8457974813339744E-12</c:v>
                </c:pt>
                <c:pt idx="19400">
                  <c:v>2.8763107792958384E-12</c:v>
                </c:pt>
                <c:pt idx="19401">
                  <c:v>2.8382183844276536E-12</c:v>
                </c:pt>
                <c:pt idx="19402">
                  <c:v>2.6410782177403399E-12</c:v>
                </c:pt>
                <c:pt idx="19403">
                  <c:v>2.74884564856883E-12</c:v>
                </c:pt>
                <c:pt idx="19404">
                  <c:v>2.7196845624547318E-12</c:v>
                </c:pt>
                <c:pt idx="19405">
                  <c:v>2.6980183540227289E-12</c:v>
                </c:pt>
                <c:pt idx="19406">
                  <c:v>2.8156078832167893E-12</c:v>
                </c:pt>
                <c:pt idx="19407">
                  <c:v>2.8156078832167893E-12</c:v>
                </c:pt>
                <c:pt idx="19408">
                  <c:v>2.8081091890415825E-12</c:v>
                </c:pt>
                <c:pt idx="19409">
                  <c:v>2.7635461273007755E-12</c:v>
                </c:pt>
                <c:pt idx="19410">
                  <c:v>2.8156078832167893E-12</c:v>
                </c:pt>
                <c:pt idx="19411">
                  <c:v>2.8686504175617509E-12</c:v>
                </c:pt>
                <c:pt idx="19412">
                  <c:v>2.8839915970400176E-12</c:v>
                </c:pt>
                <c:pt idx="19413">
                  <c:v>2.7783194065843301E-12</c:v>
                </c:pt>
                <c:pt idx="19414">
                  <c:v>2.8382183844276536E-12</c:v>
                </c:pt>
                <c:pt idx="19415">
                  <c:v>2.8306653979325649E-12</c:v>
                </c:pt>
                <c:pt idx="19416">
                  <c:v>2.8839915970400176E-12</c:v>
                </c:pt>
                <c:pt idx="19417">
                  <c:v>2.8081091890415825E-12</c:v>
                </c:pt>
                <c:pt idx="19418">
                  <c:v>2.8457974813339744E-12</c:v>
                </c:pt>
                <c:pt idx="19419">
                  <c:v>2.8382183844276536E-12</c:v>
                </c:pt>
                <c:pt idx="19420">
                  <c:v>2.7709200212952039E-12</c:v>
                </c:pt>
                <c:pt idx="19421">
                  <c:v>2.8231266016896808E-12</c:v>
                </c:pt>
                <c:pt idx="19422">
                  <c:v>2.793177507244986E-12</c:v>
                </c:pt>
                <c:pt idx="19423">
                  <c:v>2.8686504175617509E-12</c:v>
                </c:pt>
                <c:pt idx="19424">
                  <c:v>2.6836664454224358E-12</c:v>
                </c:pt>
                <c:pt idx="19425">
                  <c:v>2.8382183844276536E-12</c:v>
                </c:pt>
                <c:pt idx="19426">
                  <c:v>2.8081091890415825E-12</c:v>
                </c:pt>
                <c:pt idx="19427">
                  <c:v>2.74884564856883E-12</c:v>
                </c:pt>
                <c:pt idx="19428">
                  <c:v>2.8763107792958384E-12</c:v>
                </c:pt>
                <c:pt idx="19429">
                  <c:v>2.7561860870866439E-12</c:v>
                </c:pt>
                <c:pt idx="19430">
                  <c:v>2.7124413369656858E-12</c:v>
                </c:pt>
                <c:pt idx="19431">
                  <c:v>2.7124413369656858E-12</c:v>
                </c:pt>
                <c:pt idx="19432">
                  <c:v>2.8081091890415825E-12</c:v>
                </c:pt>
                <c:pt idx="19433">
                  <c:v>2.7783194065843301E-12</c:v>
                </c:pt>
                <c:pt idx="19434">
                  <c:v>2.8994087499847789E-12</c:v>
                </c:pt>
                <c:pt idx="19435">
                  <c:v>2.9071512478868901E-12</c:v>
                </c:pt>
                <c:pt idx="19436">
                  <c:v>2.7415247595429357E-12</c:v>
                </c:pt>
                <c:pt idx="19437">
                  <c:v>2.7635461273007755E-12</c:v>
                </c:pt>
                <c:pt idx="19438">
                  <c:v>2.9071512478868901E-12</c:v>
                </c:pt>
                <c:pt idx="19439">
                  <c:v>2.8763107792958384E-12</c:v>
                </c:pt>
                <c:pt idx="19440">
                  <c:v>2.8916929254194349E-12</c:v>
                </c:pt>
                <c:pt idx="19441">
                  <c:v>2.9071512478868901E-12</c:v>
                </c:pt>
                <c:pt idx="19442">
                  <c:v>2.8686504175617509E-12</c:v>
                </c:pt>
                <c:pt idx="19443">
                  <c:v>2.9149144211331583E-12</c:v>
                </c:pt>
                <c:pt idx="19444">
                  <c:v>2.8533968172431232E-12</c:v>
                </c:pt>
                <c:pt idx="19445">
                  <c:v>2.9226983249344341E-12</c:v>
                </c:pt>
                <c:pt idx="19446">
                  <c:v>2.8839915970400176E-12</c:v>
                </c:pt>
                <c:pt idx="19447">
                  <c:v>2.8916929254194349E-12</c:v>
                </c:pt>
                <c:pt idx="19448">
                  <c:v>2.8686504175617509E-12</c:v>
                </c:pt>
                <c:pt idx="19449">
                  <c:v>2.8916929254194349E-12</c:v>
                </c:pt>
                <c:pt idx="19450">
                  <c:v>2.8306653979325649E-12</c:v>
                </c:pt>
                <c:pt idx="19451">
                  <c:v>2.8156078832167893E-12</c:v>
                </c:pt>
                <c:pt idx="19452">
                  <c:v>2.8382183844276536E-12</c:v>
                </c:pt>
                <c:pt idx="19453">
                  <c:v>2.8533968172431232E-12</c:v>
                </c:pt>
                <c:pt idx="19454">
                  <c:v>2.8006304658341617E-12</c:v>
                </c:pt>
                <c:pt idx="19455">
                  <c:v>2.8156078832167893E-12</c:v>
                </c:pt>
                <c:pt idx="19456">
                  <c:v>2.6836664454224358E-12</c:v>
                </c:pt>
                <c:pt idx="19457">
                  <c:v>2.8382183844276536E-12</c:v>
                </c:pt>
                <c:pt idx="19458">
                  <c:v>2.8382183844276536E-12</c:v>
                </c:pt>
                <c:pt idx="19459">
                  <c:v>2.7635461273007755E-12</c:v>
                </c:pt>
                <c:pt idx="19460">
                  <c:v>2.8763107792958384E-12</c:v>
                </c:pt>
                <c:pt idx="19461">
                  <c:v>2.7415247595429357E-12</c:v>
                </c:pt>
                <c:pt idx="19462">
                  <c:v>2.9071512478868901E-12</c:v>
                </c:pt>
                <c:pt idx="19463">
                  <c:v>2.8457974813339744E-12</c:v>
                </c:pt>
                <c:pt idx="19464">
                  <c:v>2.8006304658341617E-12</c:v>
                </c:pt>
                <c:pt idx="19465">
                  <c:v>2.5853397705105962E-12</c:v>
                </c:pt>
                <c:pt idx="19466">
                  <c:v>2.9149144211331583E-12</c:v>
                </c:pt>
                <c:pt idx="19467">
                  <c:v>2.7709200212952039E-12</c:v>
                </c:pt>
                <c:pt idx="19468">
                  <c:v>2.7561860870866439E-12</c:v>
                </c:pt>
                <c:pt idx="19469">
                  <c:v>2.8382183844276536E-12</c:v>
                </c:pt>
                <c:pt idx="19470">
                  <c:v>2.7709200212952039E-12</c:v>
                </c:pt>
                <c:pt idx="19471">
                  <c:v>2.9857100297056999E-12</c:v>
                </c:pt>
                <c:pt idx="19472">
                  <c:v>2.8306653979325649E-12</c:v>
                </c:pt>
                <c:pt idx="19473">
                  <c:v>2.7415247595429357E-12</c:v>
                </c:pt>
                <c:pt idx="19474">
                  <c:v>2.8763107792958384E-12</c:v>
                </c:pt>
                <c:pt idx="19475">
                  <c:v>2.793177507244986E-12</c:v>
                </c:pt>
                <c:pt idx="19476">
                  <c:v>2.8231266016896808E-12</c:v>
                </c:pt>
                <c:pt idx="19477">
                  <c:v>2.7415247595429357E-12</c:v>
                </c:pt>
                <c:pt idx="19478">
                  <c:v>2.793177507244986E-12</c:v>
                </c:pt>
                <c:pt idx="19479">
                  <c:v>2.8081091890415825E-12</c:v>
                </c:pt>
                <c:pt idx="19480">
                  <c:v>2.6765247481764435E-12</c:v>
                </c:pt>
                <c:pt idx="19481">
                  <c:v>2.74884564856883E-12</c:v>
                </c:pt>
                <c:pt idx="19482">
                  <c:v>2.8533968172431232E-12</c:v>
                </c:pt>
                <c:pt idx="19483">
                  <c:v>2.6481308772041948E-12</c:v>
                </c:pt>
                <c:pt idx="19484">
                  <c:v>2.74884564856883E-12</c:v>
                </c:pt>
                <c:pt idx="19485">
                  <c:v>2.8533968172431232E-12</c:v>
                </c:pt>
                <c:pt idx="19486">
                  <c:v>2.74884564856883E-12</c:v>
                </c:pt>
                <c:pt idx="19487">
                  <c:v>2.8006304658341617E-12</c:v>
                </c:pt>
                <c:pt idx="19488">
                  <c:v>2.8763107792958384E-12</c:v>
                </c:pt>
                <c:pt idx="19489">
                  <c:v>2.7783194065843301E-12</c:v>
                </c:pt>
                <c:pt idx="19490">
                  <c:v>2.8457974813339744E-12</c:v>
                </c:pt>
                <c:pt idx="19491">
                  <c:v>2.7415247595429357E-12</c:v>
                </c:pt>
                <c:pt idx="19492">
                  <c:v>2.8156078832167893E-12</c:v>
                </c:pt>
                <c:pt idx="19493">
                  <c:v>2.8994087499847789E-12</c:v>
                </c:pt>
                <c:pt idx="19494">
                  <c:v>2.7415247595429357E-12</c:v>
                </c:pt>
                <c:pt idx="19495">
                  <c:v>2.7052230647921177E-12</c:v>
                </c:pt>
                <c:pt idx="19496">
                  <c:v>2.8156078832167893E-12</c:v>
                </c:pt>
                <c:pt idx="19497">
                  <c:v>2.6622871732188947E-12</c:v>
                </c:pt>
                <c:pt idx="19498">
                  <c:v>2.793177507244986E-12</c:v>
                </c:pt>
                <c:pt idx="19499">
                  <c:v>2.7857385509795403E-12</c:v>
                </c:pt>
                <c:pt idx="19500">
                  <c:v>2.793177507244986E-12</c:v>
                </c:pt>
                <c:pt idx="19501">
                  <c:v>2.7709200212952039E-12</c:v>
                </c:pt>
                <c:pt idx="19502">
                  <c:v>2.8994087499847789E-12</c:v>
                </c:pt>
                <c:pt idx="19503">
                  <c:v>2.8533968172431232E-12</c:v>
                </c:pt>
                <c:pt idx="19504">
                  <c:v>2.8763107792958384E-12</c:v>
                </c:pt>
                <c:pt idx="19505">
                  <c:v>2.9226983249344341E-12</c:v>
                </c:pt>
                <c:pt idx="19506">
                  <c:v>2.8457974813339744E-12</c:v>
                </c:pt>
                <c:pt idx="19507">
                  <c:v>2.7709200212952039E-12</c:v>
                </c:pt>
                <c:pt idx="19508">
                  <c:v>2.8081091890415825E-12</c:v>
                </c:pt>
                <c:pt idx="19509">
                  <c:v>2.9149144211331583E-12</c:v>
                </c:pt>
                <c:pt idx="19510">
                  <c:v>2.9540361715051482E-12</c:v>
                </c:pt>
                <c:pt idx="19511">
                  <c:v>2.8916929254194349E-12</c:v>
                </c:pt>
                <c:pt idx="19512">
                  <c:v>2.9304968803530899E-12</c:v>
                </c:pt>
                <c:pt idx="19513">
                  <c:v>2.8839915970400176E-12</c:v>
                </c:pt>
                <c:pt idx="19514">
                  <c:v>2.8306653979325649E-12</c:v>
                </c:pt>
                <c:pt idx="19515">
                  <c:v>2.8081091890415825E-12</c:v>
                </c:pt>
                <c:pt idx="19516">
                  <c:v>2.8231266016896808E-12</c:v>
                </c:pt>
                <c:pt idx="19517">
                  <c:v>2.9226983249344341E-12</c:v>
                </c:pt>
                <c:pt idx="19518">
                  <c:v>2.8686504175617509E-12</c:v>
                </c:pt>
                <c:pt idx="19519">
                  <c:v>2.9071512478868901E-12</c:v>
                </c:pt>
                <c:pt idx="19520">
                  <c:v>2.8916929254194349E-12</c:v>
                </c:pt>
                <c:pt idx="19521">
                  <c:v>2.7857385509795403E-12</c:v>
                </c:pt>
                <c:pt idx="19522">
                  <c:v>2.9304968803530899E-12</c:v>
                </c:pt>
                <c:pt idx="19523">
                  <c:v>2.8610164462007552E-12</c:v>
                </c:pt>
                <c:pt idx="19524">
                  <c:v>2.8231266016896808E-12</c:v>
                </c:pt>
                <c:pt idx="19525">
                  <c:v>2.7561860870866439E-12</c:v>
                </c:pt>
                <c:pt idx="19526">
                  <c:v>2.7709200212952039E-12</c:v>
                </c:pt>
                <c:pt idx="19527">
                  <c:v>2.9071512478868901E-12</c:v>
                </c:pt>
                <c:pt idx="19528">
                  <c:v>2.8081091890415825E-12</c:v>
                </c:pt>
                <c:pt idx="19529">
                  <c:v>2.8686504175617509E-12</c:v>
                </c:pt>
                <c:pt idx="19530">
                  <c:v>2.9226983249344341E-12</c:v>
                </c:pt>
                <c:pt idx="19531">
                  <c:v>2.7561860870866439E-12</c:v>
                </c:pt>
                <c:pt idx="19532">
                  <c:v>2.7857385509795403E-12</c:v>
                </c:pt>
                <c:pt idx="19533">
                  <c:v>2.8081091890415825E-12</c:v>
                </c:pt>
                <c:pt idx="19534">
                  <c:v>2.7783194065843301E-12</c:v>
                </c:pt>
                <c:pt idx="19535">
                  <c:v>2.9071512478868901E-12</c:v>
                </c:pt>
                <c:pt idx="19536">
                  <c:v>2.8156078832167893E-12</c:v>
                </c:pt>
                <c:pt idx="19537">
                  <c:v>2.7052230647921177E-12</c:v>
                </c:pt>
                <c:pt idx="19538">
                  <c:v>2.7783194065843301E-12</c:v>
                </c:pt>
                <c:pt idx="19539">
                  <c:v>2.8006304658341617E-12</c:v>
                </c:pt>
                <c:pt idx="19540">
                  <c:v>2.7415247595429357E-12</c:v>
                </c:pt>
                <c:pt idx="19541">
                  <c:v>2.8006304658341617E-12</c:v>
                </c:pt>
                <c:pt idx="19542">
                  <c:v>2.7709200212952039E-12</c:v>
                </c:pt>
                <c:pt idx="19543">
                  <c:v>2.9149144211331583E-12</c:v>
                </c:pt>
                <c:pt idx="19544">
                  <c:v>2.8457974813339744E-12</c:v>
                </c:pt>
                <c:pt idx="19545">
                  <c:v>2.793177507244986E-12</c:v>
                </c:pt>
                <c:pt idx="19546">
                  <c:v>2.8839915970400176E-12</c:v>
                </c:pt>
                <c:pt idx="19547">
                  <c:v>2.9383223951061924E-12</c:v>
                </c:pt>
                <c:pt idx="19548">
                  <c:v>2.7052230647921177E-12</c:v>
                </c:pt>
                <c:pt idx="19549">
                  <c:v>2.8457974813339744E-12</c:v>
                </c:pt>
                <c:pt idx="19550">
                  <c:v>2.9461688068892677E-12</c:v>
                </c:pt>
                <c:pt idx="19551">
                  <c:v>2.7052230647921177E-12</c:v>
                </c:pt>
                <c:pt idx="19552">
                  <c:v>2.8306653979325649E-12</c:v>
                </c:pt>
                <c:pt idx="19553">
                  <c:v>2.8916929254194349E-12</c:v>
                </c:pt>
                <c:pt idx="19554">
                  <c:v>2.8006304658341617E-12</c:v>
                </c:pt>
                <c:pt idx="19555">
                  <c:v>2.7857385509795403E-12</c:v>
                </c:pt>
                <c:pt idx="19556">
                  <c:v>2.6980183540227289E-12</c:v>
                </c:pt>
                <c:pt idx="19557">
                  <c:v>2.7783194065843301E-12</c:v>
                </c:pt>
                <c:pt idx="19558">
                  <c:v>2.8081091890415825E-12</c:v>
                </c:pt>
                <c:pt idx="19559">
                  <c:v>2.7124413369656858E-12</c:v>
                </c:pt>
                <c:pt idx="19560">
                  <c:v>2.8839915970400176E-12</c:v>
                </c:pt>
                <c:pt idx="19561">
                  <c:v>2.7269471300452175E-12</c:v>
                </c:pt>
                <c:pt idx="19562">
                  <c:v>2.7709200212952039E-12</c:v>
                </c:pt>
                <c:pt idx="19563">
                  <c:v>2.793177507244986E-12</c:v>
                </c:pt>
                <c:pt idx="19564">
                  <c:v>2.8081091890415825E-12</c:v>
                </c:pt>
                <c:pt idx="19565">
                  <c:v>2.7342290913877332E-12</c:v>
                </c:pt>
                <c:pt idx="19566">
                  <c:v>2.8006304658341617E-12</c:v>
                </c:pt>
                <c:pt idx="19567">
                  <c:v>2.7561860870866439E-12</c:v>
                </c:pt>
                <c:pt idx="19568">
                  <c:v>2.8457974813339744E-12</c:v>
                </c:pt>
                <c:pt idx="19569">
                  <c:v>2.9540361715051482E-12</c:v>
                </c:pt>
                <c:pt idx="19570">
                  <c:v>2.8610164462007552E-12</c:v>
                </c:pt>
                <c:pt idx="19571">
                  <c:v>2.7561860870866439E-12</c:v>
                </c:pt>
                <c:pt idx="19572">
                  <c:v>2.8610164462007552E-12</c:v>
                </c:pt>
                <c:pt idx="19573">
                  <c:v>2.8156078832167893E-12</c:v>
                </c:pt>
                <c:pt idx="19574">
                  <c:v>2.7857385509795403E-12</c:v>
                </c:pt>
                <c:pt idx="19575">
                  <c:v>2.8457974813339744E-12</c:v>
                </c:pt>
                <c:pt idx="19576">
                  <c:v>2.8382183844276536E-12</c:v>
                </c:pt>
                <c:pt idx="19577">
                  <c:v>2.9540361715051482E-12</c:v>
                </c:pt>
                <c:pt idx="19578">
                  <c:v>2.8306653979325649E-12</c:v>
                </c:pt>
                <c:pt idx="19579">
                  <c:v>2.8994087499847789E-12</c:v>
                </c:pt>
                <c:pt idx="19580">
                  <c:v>2.8916929254194349E-12</c:v>
                </c:pt>
                <c:pt idx="19581">
                  <c:v>2.8306653979325649E-12</c:v>
                </c:pt>
                <c:pt idx="19582">
                  <c:v>2.8994087499847789E-12</c:v>
                </c:pt>
                <c:pt idx="19583">
                  <c:v>2.8686504175617509E-12</c:v>
                </c:pt>
                <c:pt idx="19584">
                  <c:v>2.8839915970400176E-12</c:v>
                </c:pt>
                <c:pt idx="19585">
                  <c:v>2.8533968172431232E-12</c:v>
                </c:pt>
                <c:pt idx="19586">
                  <c:v>2.8533968172431232E-12</c:v>
                </c:pt>
                <c:pt idx="19587">
                  <c:v>2.8916929254194349E-12</c:v>
                </c:pt>
                <c:pt idx="19588">
                  <c:v>2.8382183844276536E-12</c:v>
                </c:pt>
                <c:pt idx="19589">
                  <c:v>2.8457974813339744E-12</c:v>
                </c:pt>
                <c:pt idx="19590">
                  <c:v>2.8839915970400176E-12</c:v>
                </c:pt>
                <c:pt idx="19591">
                  <c:v>2.7196845624547318E-12</c:v>
                </c:pt>
                <c:pt idx="19592">
                  <c:v>2.7342290913877332E-12</c:v>
                </c:pt>
                <c:pt idx="19593">
                  <c:v>2.8457974813339744E-12</c:v>
                </c:pt>
                <c:pt idx="19594">
                  <c:v>2.8156078832167893E-12</c:v>
                </c:pt>
                <c:pt idx="19595">
                  <c:v>2.8006304658341617E-12</c:v>
                </c:pt>
                <c:pt idx="19596">
                  <c:v>2.8306653979325649E-12</c:v>
                </c:pt>
                <c:pt idx="19597">
                  <c:v>2.7052230647921177E-12</c:v>
                </c:pt>
                <c:pt idx="19598">
                  <c:v>2.8610164462007552E-12</c:v>
                </c:pt>
                <c:pt idx="19599">
                  <c:v>2.8916929254194349E-12</c:v>
                </c:pt>
                <c:pt idx="19600">
                  <c:v>2.8610164462007552E-12</c:v>
                </c:pt>
                <c:pt idx="19601">
                  <c:v>2.8457974813339744E-12</c:v>
                </c:pt>
                <c:pt idx="19602">
                  <c:v>2.7124413369656858E-12</c:v>
                </c:pt>
                <c:pt idx="19603">
                  <c:v>2.793177507244986E-12</c:v>
                </c:pt>
                <c:pt idx="19604">
                  <c:v>2.8156078832167893E-12</c:v>
                </c:pt>
                <c:pt idx="19605">
                  <c:v>2.8306653979325649E-12</c:v>
                </c:pt>
                <c:pt idx="19606">
                  <c:v>2.7783194065843301E-12</c:v>
                </c:pt>
                <c:pt idx="19607">
                  <c:v>2.9461688068892677E-12</c:v>
                </c:pt>
                <c:pt idx="19608">
                  <c:v>2.8763107792958384E-12</c:v>
                </c:pt>
                <c:pt idx="19609">
                  <c:v>2.8306653979325649E-12</c:v>
                </c:pt>
                <c:pt idx="19610">
                  <c:v>2.793177507244986E-12</c:v>
                </c:pt>
                <c:pt idx="19611">
                  <c:v>2.6980183540227289E-12</c:v>
                </c:pt>
                <c:pt idx="19612">
                  <c:v>2.8533968172431232E-12</c:v>
                </c:pt>
                <c:pt idx="19613">
                  <c:v>2.7196845624547318E-12</c:v>
                </c:pt>
                <c:pt idx="19614">
                  <c:v>2.7857385509795403E-12</c:v>
                </c:pt>
                <c:pt idx="19615">
                  <c:v>2.8457974813339744E-12</c:v>
                </c:pt>
                <c:pt idx="19616">
                  <c:v>2.8231266016896808E-12</c:v>
                </c:pt>
                <c:pt idx="19617">
                  <c:v>2.8006304658341617E-12</c:v>
                </c:pt>
                <c:pt idx="19618">
                  <c:v>2.8231266016896808E-12</c:v>
                </c:pt>
                <c:pt idx="19619">
                  <c:v>2.8994087499847789E-12</c:v>
                </c:pt>
                <c:pt idx="19620">
                  <c:v>2.8156078832167893E-12</c:v>
                </c:pt>
                <c:pt idx="19621">
                  <c:v>2.8763107792958384E-12</c:v>
                </c:pt>
                <c:pt idx="19622">
                  <c:v>2.7269471300452175E-12</c:v>
                </c:pt>
                <c:pt idx="19623">
                  <c:v>2.7124413369656858E-12</c:v>
                </c:pt>
                <c:pt idx="19624">
                  <c:v>2.8994087499847789E-12</c:v>
                </c:pt>
                <c:pt idx="19625">
                  <c:v>2.7269471300452175E-12</c:v>
                </c:pt>
                <c:pt idx="19626">
                  <c:v>2.7635461273007755E-12</c:v>
                </c:pt>
                <c:pt idx="19627">
                  <c:v>2.8763107792958384E-12</c:v>
                </c:pt>
                <c:pt idx="19628">
                  <c:v>2.8533968172431232E-12</c:v>
                </c:pt>
                <c:pt idx="19629">
                  <c:v>2.9461688068892677E-12</c:v>
                </c:pt>
                <c:pt idx="19630">
                  <c:v>2.8686504175617509E-12</c:v>
                </c:pt>
                <c:pt idx="19631">
                  <c:v>2.9149144211331583E-12</c:v>
                </c:pt>
                <c:pt idx="19632">
                  <c:v>2.8994087499847789E-12</c:v>
                </c:pt>
                <c:pt idx="19633">
                  <c:v>2.7709200212952039E-12</c:v>
                </c:pt>
                <c:pt idx="19634">
                  <c:v>2.9149144211331583E-12</c:v>
                </c:pt>
                <c:pt idx="19635">
                  <c:v>2.8457974813339744E-12</c:v>
                </c:pt>
                <c:pt idx="19636">
                  <c:v>2.8306653979325649E-12</c:v>
                </c:pt>
                <c:pt idx="19637">
                  <c:v>2.9698277665663775E-12</c:v>
                </c:pt>
                <c:pt idx="19638">
                  <c:v>2.8916929254194349E-12</c:v>
                </c:pt>
                <c:pt idx="19639">
                  <c:v>2.8763107792958384E-12</c:v>
                </c:pt>
                <c:pt idx="19640">
                  <c:v>2.9226983249344341E-12</c:v>
                </c:pt>
                <c:pt idx="19641">
                  <c:v>2.9857100297056999E-12</c:v>
                </c:pt>
                <c:pt idx="19642">
                  <c:v>2.8916929254194349E-12</c:v>
                </c:pt>
                <c:pt idx="19643">
                  <c:v>2.9304968803530899E-12</c:v>
                </c:pt>
                <c:pt idx="19644">
                  <c:v>2.8763107792958384E-12</c:v>
                </c:pt>
                <c:pt idx="19645">
                  <c:v>2.8610164462007552E-12</c:v>
                </c:pt>
                <c:pt idx="19646">
                  <c:v>2.8382183844276536E-12</c:v>
                </c:pt>
                <c:pt idx="19647">
                  <c:v>2.8686504175617509E-12</c:v>
                </c:pt>
                <c:pt idx="19648">
                  <c:v>2.8686504175617509E-12</c:v>
                </c:pt>
                <c:pt idx="19649">
                  <c:v>2.9071512478868901E-12</c:v>
                </c:pt>
                <c:pt idx="19650">
                  <c:v>2.9857100297056999E-12</c:v>
                </c:pt>
                <c:pt idx="19651">
                  <c:v>2.8839915970400176E-12</c:v>
                </c:pt>
                <c:pt idx="19652">
                  <c:v>2.793177507244986E-12</c:v>
                </c:pt>
                <c:pt idx="19653">
                  <c:v>2.9619183448364355E-12</c:v>
                </c:pt>
                <c:pt idx="19654">
                  <c:v>2.9698277665663775E-12</c:v>
                </c:pt>
                <c:pt idx="19655">
                  <c:v>2.7635461273007755E-12</c:v>
                </c:pt>
                <c:pt idx="19656">
                  <c:v>2.9226983249344341E-12</c:v>
                </c:pt>
                <c:pt idx="19657">
                  <c:v>2.9226983249344341E-12</c:v>
                </c:pt>
                <c:pt idx="19658">
                  <c:v>2.9071512478868901E-12</c:v>
                </c:pt>
                <c:pt idx="19659">
                  <c:v>2.8006304658341617E-12</c:v>
                </c:pt>
                <c:pt idx="19660">
                  <c:v>3.0257756108119166E-12</c:v>
                </c:pt>
                <c:pt idx="19661">
                  <c:v>2.9383223951061924E-12</c:v>
                </c:pt>
                <c:pt idx="19662">
                  <c:v>2.9226983249344341E-12</c:v>
                </c:pt>
                <c:pt idx="19663">
                  <c:v>2.8686504175617509E-12</c:v>
                </c:pt>
                <c:pt idx="19664">
                  <c:v>2.9071512478868901E-12</c:v>
                </c:pt>
                <c:pt idx="19665">
                  <c:v>2.8382183844276536E-12</c:v>
                </c:pt>
                <c:pt idx="19666">
                  <c:v>2.9149144211331583E-12</c:v>
                </c:pt>
                <c:pt idx="19667">
                  <c:v>2.8839915970400176E-12</c:v>
                </c:pt>
                <c:pt idx="19668">
                  <c:v>2.9071512478868901E-12</c:v>
                </c:pt>
                <c:pt idx="19669">
                  <c:v>2.9857100297056999E-12</c:v>
                </c:pt>
                <c:pt idx="19670">
                  <c:v>2.9698277665663775E-12</c:v>
                </c:pt>
                <c:pt idx="19671">
                  <c:v>2.9461688068892677E-12</c:v>
                </c:pt>
                <c:pt idx="19672">
                  <c:v>2.8156078832167893E-12</c:v>
                </c:pt>
                <c:pt idx="19673">
                  <c:v>2.9226983249344341E-12</c:v>
                </c:pt>
                <c:pt idx="19674">
                  <c:v>2.9304968803530899E-12</c:v>
                </c:pt>
                <c:pt idx="19675">
                  <c:v>3.0016709458969663E-12</c:v>
                </c:pt>
                <c:pt idx="19676">
                  <c:v>2.8610164462007552E-12</c:v>
                </c:pt>
                <c:pt idx="19677">
                  <c:v>2.8916929254194349E-12</c:v>
                </c:pt>
                <c:pt idx="19678">
                  <c:v>2.7709200212952039E-12</c:v>
                </c:pt>
                <c:pt idx="19679">
                  <c:v>2.9540361715051482E-12</c:v>
                </c:pt>
                <c:pt idx="19680">
                  <c:v>2.7561860870866439E-12</c:v>
                </c:pt>
                <c:pt idx="19681">
                  <c:v>2.8686504175617509E-12</c:v>
                </c:pt>
                <c:pt idx="19682">
                  <c:v>2.8382183844276536E-12</c:v>
                </c:pt>
                <c:pt idx="19683">
                  <c:v>2.6410782177403399E-12</c:v>
                </c:pt>
                <c:pt idx="19684">
                  <c:v>2.793177507244986E-12</c:v>
                </c:pt>
                <c:pt idx="19685">
                  <c:v>3.1075399311978E-12</c:v>
                </c:pt>
                <c:pt idx="19686">
                  <c:v>3.4572827537601409E-12</c:v>
                </c:pt>
                <c:pt idx="19687">
                  <c:v>3.375305457195972E-12</c:v>
                </c:pt>
                <c:pt idx="19688">
                  <c:v>3.2000295641835531E-12</c:v>
                </c:pt>
                <c:pt idx="19689">
                  <c:v>3.30407156346027E-12</c:v>
                </c:pt>
                <c:pt idx="19690">
                  <c:v>3.3217413201353164E-12</c:v>
                </c:pt>
                <c:pt idx="19691">
                  <c:v>3.2000295641835531E-12</c:v>
                </c:pt>
                <c:pt idx="19692">
                  <c:v>3.2603209473426953E-12</c:v>
                </c:pt>
                <c:pt idx="19693">
                  <c:v>3.2516378669170177E-12</c:v>
                </c:pt>
                <c:pt idx="19694">
                  <c:v>3.4480823306735576E-12</c:v>
                </c:pt>
                <c:pt idx="19695">
                  <c:v>3.3394985819900393E-12</c:v>
                </c:pt>
                <c:pt idx="19696">
                  <c:v>3.5036837567801216E-12</c:v>
                </c:pt>
                <c:pt idx="19697">
                  <c:v>3.4024176846194972E-12</c:v>
                </c:pt>
                <c:pt idx="19698">
                  <c:v>3.3573577978777931E-12</c:v>
                </c:pt>
                <c:pt idx="19699">
                  <c:v>3.2952788616602447E-12</c:v>
                </c:pt>
                <c:pt idx="19700">
                  <c:v>3.2777498700711019E-12</c:v>
                </c:pt>
                <c:pt idx="19701">
                  <c:v>3.411496261989096E-12</c:v>
                </c:pt>
                <c:pt idx="19702">
                  <c:v>3.2343410203638234E-12</c:v>
                </c:pt>
                <c:pt idx="19703">
                  <c:v>3.4024176846194972E-12</c:v>
                </c:pt>
                <c:pt idx="19704">
                  <c:v>3.411496261989096E-12</c:v>
                </c:pt>
                <c:pt idx="19705">
                  <c:v>3.3663231897725523E-12</c:v>
                </c:pt>
                <c:pt idx="19706">
                  <c:v>3.6661510485746174E-12</c:v>
                </c:pt>
                <c:pt idx="19707">
                  <c:v>3.7352167533792489E-12</c:v>
                </c:pt>
                <c:pt idx="19708">
                  <c:v>3.67594103310252E-12</c:v>
                </c:pt>
                <c:pt idx="19709">
                  <c:v>3.7352167533792489E-12</c:v>
                </c:pt>
                <c:pt idx="19710">
                  <c:v>3.7551922199795068E-12</c:v>
                </c:pt>
                <c:pt idx="19711">
                  <c:v>3.7451911689828132E-12</c:v>
                </c:pt>
                <c:pt idx="19712">
                  <c:v>3.5983623972571396E-12</c:v>
                </c:pt>
                <c:pt idx="19713">
                  <c:v>3.6563871373150846E-12</c:v>
                </c:pt>
                <c:pt idx="19714">
                  <c:v>3.6369448700867968E-12</c:v>
                </c:pt>
                <c:pt idx="19715">
                  <c:v>3.617598411497309E-12</c:v>
                </c:pt>
                <c:pt idx="19716">
                  <c:v>3.617598411497309E-12</c:v>
                </c:pt>
                <c:pt idx="19717">
                  <c:v>3.4850534659152566E-12</c:v>
                </c:pt>
                <c:pt idx="19718">
                  <c:v>3.6563871373150846E-12</c:v>
                </c:pt>
                <c:pt idx="19719">
                  <c:v>3.617598411497309E-12</c:v>
                </c:pt>
                <c:pt idx="19720">
                  <c:v>3.8055915358440735E-12</c:v>
                </c:pt>
                <c:pt idx="19721">
                  <c:v>3.67594103310252E-12</c:v>
                </c:pt>
                <c:pt idx="19722">
                  <c:v>3.6369448700867968E-12</c:v>
                </c:pt>
                <c:pt idx="19723">
                  <c:v>3.7153553219860432E-12</c:v>
                </c:pt>
                <c:pt idx="19724">
                  <c:v>3.7252689022318445E-12</c:v>
                </c:pt>
                <c:pt idx="19725">
                  <c:v>3.6661510485746174E-12</c:v>
                </c:pt>
                <c:pt idx="19726">
                  <c:v>3.6955917648111122E-12</c:v>
                </c:pt>
                <c:pt idx="19727">
                  <c:v>3.5696887808144226E-12</c:v>
                </c:pt>
                <c:pt idx="19728">
                  <c:v>3.6466492298840415E-12</c:v>
                </c:pt>
                <c:pt idx="19729">
                  <c:v>3.6661510485746174E-12</c:v>
                </c:pt>
                <c:pt idx="19730">
                  <c:v>3.7853479738197307E-12</c:v>
                </c:pt>
                <c:pt idx="19731">
                  <c:v>3.8463959673667009E-12</c:v>
                </c:pt>
                <c:pt idx="19732">
                  <c:v>3.7252689022318445E-12</c:v>
                </c:pt>
                <c:pt idx="19733">
                  <c:v>3.6661510485746174E-12</c:v>
                </c:pt>
                <c:pt idx="19734">
                  <c:v>3.7054603669825891E-12</c:v>
                </c:pt>
                <c:pt idx="19735">
                  <c:v>3.7252689022318445E-12</c:v>
                </c:pt>
                <c:pt idx="19736">
                  <c:v>3.617598411497309E-12</c:v>
                </c:pt>
                <c:pt idx="19737">
                  <c:v>3.7054603669825891E-12</c:v>
                </c:pt>
                <c:pt idx="19738">
                  <c:v>3.7451911689828132E-12</c:v>
                </c:pt>
                <c:pt idx="19739">
                  <c:v>3.4850534659152566E-12</c:v>
                </c:pt>
                <c:pt idx="19740">
                  <c:v>3.8876379134297657E-12</c:v>
                </c:pt>
                <c:pt idx="19741">
                  <c:v>3.8055915358440735E-12</c:v>
                </c:pt>
                <c:pt idx="19742">
                  <c:v>3.7551922199795068E-12</c:v>
                </c:pt>
                <c:pt idx="19743">
                  <c:v>3.7752666102280123E-12</c:v>
                </c:pt>
                <c:pt idx="19744">
                  <c:v>3.7352167533792489E-12</c:v>
                </c:pt>
                <c:pt idx="19745">
                  <c:v>3.7551922199795068E-12</c:v>
                </c:pt>
                <c:pt idx="19746">
                  <c:v>3.8876379134297657E-12</c:v>
                </c:pt>
                <c:pt idx="19747">
                  <c:v>3.6955917648111122E-12</c:v>
                </c:pt>
                <c:pt idx="19748">
                  <c:v>3.5601892259876726E-12</c:v>
                </c:pt>
                <c:pt idx="19749">
                  <c:v>3.5318197931569825E-12</c:v>
                </c:pt>
                <c:pt idx="19750">
                  <c:v>3.908420327763672E-12</c:v>
                </c:pt>
                <c:pt idx="19751">
                  <c:v>3.5696887808144226E-12</c:v>
                </c:pt>
                <c:pt idx="19752">
                  <c:v>3.8566591997563369E-12</c:v>
                </c:pt>
                <c:pt idx="19753">
                  <c:v>3.8157458908932603E-12</c:v>
                </c:pt>
                <c:pt idx="19754">
                  <c:v>3.7954562583954106E-12</c:v>
                </c:pt>
                <c:pt idx="19755">
                  <c:v>3.8772841251943662E-12</c:v>
                </c:pt>
                <c:pt idx="19756">
                  <c:v>3.7252689022318445E-12</c:v>
                </c:pt>
                <c:pt idx="19757">
                  <c:v>3.8361520171320276E-12</c:v>
                </c:pt>
                <c:pt idx="19758">
                  <c:v>3.4834343254824644E-10</c:v>
                </c:pt>
                <c:pt idx="19759">
                  <c:v>2.2495790735890145E-10</c:v>
                </c:pt>
                <c:pt idx="19760">
                  <c:v>1.7602301082629041E-10</c:v>
                </c:pt>
                <c:pt idx="19761">
                  <c:v>1.4840872882536316E-10</c:v>
                </c:pt>
                <c:pt idx="19762">
                  <c:v>1.2479355954693625E-10</c:v>
                </c:pt>
                <c:pt idx="19763">
                  <c:v>1.1097934888485339E-10</c:v>
                </c:pt>
                <c:pt idx="19764">
                  <c:v>9.7647325853435797E-11</c:v>
                </c:pt>
                <c:pt idx="19765">
                  <c:v>8.8710102606690415E-11</c:v>
                </c:pt>
                <c:pt idx="19766">
                  <c:v>8.145514781452036E-11</c:v>
                </c:pt>
                <c:pt idx="19767">
                  <c:v>7.2245425673880714E-11</c:v>
                </c:pt>
                <c:pt idx="19768">
                  <c:v>6.9228206677565626E-11</c:v>
                </c:pt>
                <c:pt idx="19769">
                  <c:v>6.4077000298190998E-11</c:v>
                </c:pt>
                <c:pt idx="19770">
                  <c:v>6.1237396428402341E-11</c:v>
                </c:pt>
                <c:pt idx="19771">
                  <c:v>5.7135949002064504E-11</c:v>
                </c:pt>
                <c:pt idx="19772">
                  <c:v>5.3167335955265261E-11</c:v>
                </c:pt>
                <c:pt idx="19773">
                  <c:v>5.0675875837026656E-11</c:v>
                </c:pt>
                <c:pt idx="19774">
                  <c:v>5.1082931105950713E-11</c:v>
                </c:pt>
                <c:pt idx="19775">
                  <c:v>4.8689147718340434E-11</c:v>
                </c:pt>
                <c:pt idx="19776">
                  <c:v>4.6037835814482687E-11</c:v>
                </c:pt>
                <c:pt idx="19777">
                  <c:v>4.5066233585938003E-11</c:v>
                </c:pt>
                <c:pt idx="19778">
                  <c:v>4.2612203331401027E-11</c:v>
                </c:pt>
                <c:pt idx="19779">
                  <c:v>4.138059375786847E-11</c:v>
                </c:pt>
                <c:pt idx="19780">
                  <c:v>4.0615449440464223E-11</c:v>
                </c:pt>
                <c:pt idx="19781">
                  <c:v>3.8919126245799949E-11</c:v>
                </c:pt>
                <c:pt idx="19782">
                  <c:v>3.7493170989418822E-11</c:v>
                </c:pt>
                <c:pt idx="19783">
                  <c:v>3.6215837775286829E-11</c:v>
                </c:pt>
                <c:pt idx="19784">
                  <c:v>3.488885509238642E-11</c:v>
                </c:pt>
                <c:pt idx="19785">
                  <c:v>3.4610915063303249E-11</c:v>
                </c:pt>
                <c:pt idx="19786">
                  <c:v>3.3254007520336195E-11</c:v>
                </c:pt>
                <c:pt idx="19787">
                  <c:v>3.2639127148295489E-11</c:v>
                </c:pt>
                <c:pt idx="19788">
                  <c:v>3.2206871173581229E-11</c:v>
                </c:pt>
                <c:pt idx="19789">
                  <c:v>3.1865205083945571E-11</c:v>
                </c:pt>
                <c:pt idx="19790">
                  <c:v>3.0534403843535491E-11</c:v>
                </c:pt>
                <c:pt idx="19791">
                  <c:v>2.9730995091296987E-11</c:v>
                </c:pt>
                <c:pt idx="19792">
                  <c:v>2.9181256678214125E-11</c:v>
                </c:pt>
                <c:pt idx="19793">
                  <c:v>2.8871687772679489E-11</c:v>
                </c:pt>
                <c:pt idx="19794">
                  <c:v>2.8641623201673881E-11</c:v>
                </c:pt>
                <c:pt idx="19795">
                  <c:v>2.7813801719119879E-11</c:v>
                </c:pt>
                <c:pt idx="19796">
                  <c:v>2.7739726350108187E-11</c:v>
                </c:pt>
                <c:pt idx="19797">
                  <c:v>2.6723372376750949E-11</c:v>
                </c:pt>
                <c:pt idx="19798">
                  <c:v>2.6299232928225569E-11</c:v>
                </c:pt>
                <c:pt idx="19799">
                  <c:v>2.5607311864564308E-11</c:v>
                </c:pt>
                <c:pt idx="19800">
                  <c:v>2.5133769450722993E-11</c:v>
                </c:pt>
                <c:pt idx="19801">
                  <c:v>2.4933542742405858E-11</c:v>
                </c:pt>
                <c:pt idx="19802">
                  <c:v>2.4734911128481634E-11</c:v>
                </c:pt>
                <c:pt idx="19803">
                  <c:v>2.4407334564600598E-11</c:v>
                </c:pt>
                <c:pt idx="19804">
                  <c:v>2.4020004342052538E-11</c:v>
                </c:pt>
                <c:pt idx="19805">
                  <c:v>2.3575815162931609E-11</c:v>
                </c:pt>
                <c:pt idx="19806">
                  <c:v>2.3638771343028834E-11</c:v>
                </c:pt>
                <c:pt idx="19807">
                  <c:v>2.3201680670300247E-11</c:v>
                </c:pt>
                <c:pt idx="19808">
                  <c:v>2.2232698191314375E-11</c:v>
                </c:pt>
                <c:pt idx="19809">
                  <c:v>2.2411235995662736E-11</c:v>
                </c:pt>
                <c:pt idx="19810">
                  <c:v>2.1996842959921792E-11</c:v>
                </c:pt>
                <c:pt idx="19811">
                  <c:v>2.1590067029389837E-11</c:v>
                </c:pt>
                <c:pt idx="19812">
                  <c:v>2.1418071019713811E-11</c:v>
                </c:pt>
                <c:pt idx="19813">
                  <c:v>2.164772052466967E-11</c:v>
                </c:pt>
                <c:pt idx="19814">
                  <c:v>2.0799030011453144E-11</c:v>
                </c:pt>
                <c:pt idx="19815">
                  <c:v>2.0854527490209294E-11</c:v>
                </c:pt>
                <c:pt idx="19816">
                  <c:v>2.0799030011453144E-11</c:v>
                </c:pt>
                <c:pt idx="19817">
                  <c:v>2.0468918639484411E-11</c:v>
                </c:pt>
                <c:pt idx="19818">
                  <c:v>2.0305854193061835E-11</c:v>
                </c:pt>
                <c:pt idx="19819">
                  <c:v>1.9983570250830961E-11</c:v>
                </c:pt>
                <c:pt idx="19820">
                  <c:v>1.9771574858054002E-11</c:v>
                </c:pt>
                <c:pt idx="19821">
                  <c:v>1.9561828415089041E-11</c:v>
                </c:pt>
                <c:pt idx="19822">
                  <c:v>1.9354307063987117E-11</c:v>
                </c:pt>
                <c:pt idx="19823">
                  <c:v>1.9302761523675565E-11</c:v>
                </c:pt>
                <c:pt idx="19824">
                  <c:v>1.9251393560623057E-11</c:v>
                </c:pt>
                <c:pt idx="19825">
                  <c:v>1.8945845468375094E-11</c:v>
                </c:pt>
                <c:pt idx="19826">
                  <c:v>1.8845103895716441E-11</c:v>
                </c:pt>
                <c:pt idx="19827">
                  <c:v>1.839825856055792E-11</c:v>
                </c:pt>
                <c:pt idx="19828">
                  <c:v>1.8496611401265395E-11</c:v>
                </c:pt>
                <c:pt idx="19829">
                  <c:v>1.8595528938762992E-11</c:v>
                </c:pt>
                <c:pt idx="19830">
                  <c:v>1.8154601395615801E-11</c:v>
                </c:pt>
                <c:pt idx="19831">
                  <c:v>1.7818915296622777E-11</c:v>
                </c:pt>
                <c:pt idx="19832">
                  <c:v>1.7771458902875693E-11</c:v>
                </c:pt>
                <c:pt idx="19833">
                  <c:v>1.7771458902875693E-11</c:v>
                </c:pt>
                <c:pt idx="19834">
                  <c:v>1.7303863540746508E-11</c:v>
                </c:pt>
                <c:pt idx="19835">
                  <c:v>1.7442857267261589E-11</c:v>
                </c:pt>
                <c:pt idx="19836">
                  <c:v>1.7166013321155457E-11</c:v>
                </c:pt>
                <c:pt idx="19837">
                  <c:v>1.6938675384501075E-11</c:v>
                </c:pt>
                <c:pt idx="19838">
                  <c:v>1.6983907937044666E-11</c:v>
                </c:pt>
                <c:pt idx="19839">
                  <c:v>1.6983907937044666E-11</c:v>
                </c:pt>
                <c:pt idx="19840">
                  <c:v>1.7029261277298204E-11</c:v>
                </c:pt>
                <c:pt idx="19841">
                  <c:v>1.5470681498381846E-11</c:v>
                </c:pt>
                <c:pt idx="19842">
                  <c:v>1.5265795672845094E-11</c:v>
                </c:pt>
                <c:pt idx="19843">
                  <c:v>1.5265795672845094E-11</c:v>
                </c:pt>
                <c:pt idx="19844">
                  <c:v>1.5103848717966835E-11</c:v>
                </c:pt>
                <c:pt idx="19845">
                  <c:v>1.5063623250820043E-11</c:v>
                </c:pt>
                <c:pt idx="19846">
                  <c:v>1.5023504914526931E-11</c:v>
                </c:pt>
                <c:pt idx="19847">
                  <c:v>1.4983524788138177E-11</c:v>
                </c:pt>
                <c:pt idx="19848">
                  <c:v>1.534740309047879E-11</c:v>
                </c:pt>
                <c:pt idx="19849">
                  <c:v>1.4983524788138177E-11</c:v>
                </c:pt>
                <c:pt idx="19850">
                  <c:v>1.4706442424571356E-11</c:v>
                </c:pt>
                <c:pt idx="19851">
                  <c:v>1.4511677792051312E-11</c:v>
                </c:pt>
                <c:pt idx="19852">
                  <c:v>1.4706442424571356E-11</c:v>
                </c:pt>
                <c:pt idx="19853">
                  <c:v>1.4824572299530061E-11</c:v>
                </c:pt>
                <c:pt idx="19854">
                  <c:v>1.4396071357363575E-11</c:v>
                </c:pt>
                <c:pt idx="19855">
                  <c:v>1.4129882035468267E-11</c:v>
                </c:pt>
                <c:pt idx="19856">
                  <c:v>1.4319522497558513E-11</c:v>
                </c:pt>
                <c:pt idx="19857">
                  <c:v>1.4167614066875441E-11</c:v>
                </c:pt>
                <c:pt idx="19858">
                  <c:v>1.4129882035468267E-11</c:v>
                </c:pt>
                <c:pt idx="19859">
                  <c:v>1.3758102355289726E-11</c:v>
                </c:pt>
                <c:pt idx="19860">
                  <c:v>1.4092250494248591E-11</c:v>
                </c:pt>
                <c:pt idx="19861">
                  <c:v>1.3979985402664284E-11</c:v>
                </c:pt>
                <c:pt idx="19862">
                  <c:v>1.4017317154405824E-11</c:v>
                </c:pt>
                <c:pt idx="19863">
                  <c:v>1.3575925473496555E-11</c:v>
                </c:pt>
                <c:pt idx="19864">
                  <c:v>1.3575925473496555E-11</c:v>
                </c:pt>
                <c:pt idx="19865">
                  <c:v>1.3503709344473775E-11</c:v>
                </c:pt>
                <c:pt idx="19866">
                  <c:v>1.3684945795959375E-11</c:v>
                </c:pt>
                <c:pt idx="19867">
                  <c:v>1.3467745463562405E-11</c:v>
                </c:pt>
                <c:pt idx="19868">
                  <c:v>1.3360455454878706E-11</c:v>
                </c:pt>
                <c:pt idx="19869">
                  <c:v>1.3396132831630499E-11</c:v>
                </c:pt>
                <c:pt idx="19870">
                  <c:v>1.3218721271933181E-11</c:v>
                </c:pt>
                <c:pt idx="19871">
                  <c:v>1.3218721271933181E-11</c:v>
                </c:pt>
                <c:pt idx="19872">
                  <c:v>1.3078490673852912E-11</c:v>
                </c:pt>
                <c:pt idx="19873">
                  <c:v>1.3113415099946906E-11</c:v>
                </c:pt>
                <c:pt idx="19874">
                  <c:v>1.3148405264177085E-11</c:v>
                </c:pt>
                <c:pt idx="19875">
                  <c:v>1.3043659260565194E-11</c:v>
                </c:pt>
                <c:pt idx="19876">
                  <c:v>1.2905285805097329E-11</c:v>
                </c:pt>
                <c:pt idx="19877">
                  <c:v>1.2802476598475408E-11</c:v>
                </c:pt>
                <c:pt idx="19878">
                  <c:v>1.3008920612366495E-11</c:v>
                </c:pt>
                <c:pt idx="19879">
                  <c:v>1.2768380282269783E-11</c:v>
                </c:pt>
                <c:pt idx="19880">
                  <c:v>1.2768380282269783E-11</c:v>
                </c:pt>
                <c:pt idx="19881">
                  <c:v>1.2632927119542138E-11</c:v>
                </c:pt>
                <c:pt idx="19882">
                  <c:v>1.2939747709881412E-11</c:v>
                </c:pt>
                <c:pt idx="19883">
                  <c:v>1.2870915681305266E-11</c:v>
                </c:pt>
                <c:pt idx="19884">
                  <c:v>1.2905285805097329E-11</c:v>
                </c:pt>
                <c:pt idx="19885">
                  <c:v>1.2366316408477221E-11</c:v>
                </c:pt>
                <c:pt idx="19886">
                  <c:v>1.2700486415401358E-11</c:v>
                </c:pt>
                <c:pt idx="19887">
                  <c:v>1.2532287642502454E-11</c:v>
                </c:pt>
                <c:pt idx="19888">
                  <c:v>1.2465623067545223E-11</c:v>
                </c:pt>
                <c:pt idx="19889">
                  <c:v>1.239933906485498E-11</c:v>
                </c:pt>
                <c:pt idx="19890">
                  <c:v>1.2267800870116264E-11</c:v>
                </c:pt>
                <c:pt idx="19891">
                  <c:v>1.2235128534072712E-11</c:v>
                </c:pt>
                <c:pt idx="19892">
                  <c:v>1.2300560453428181E-11</c:v>
                </c:pt>
                <c:pt idx="19893">
                  <c:v>1.2170070150045419E-11</c:v>
                </c:pt>
                <c:pt idx="19894">
                  <c:v>1.2105332364184127E-11</c:v>
                </c:pt>
                <c:pt idx="19895">
                  <c:v>1.1692922778949452E-11</c:v>
                </c:pt>
                <c:pt idx="19896">
                  <c:v>1.1724147224307842E-11</c:v>
                </c:pt>
                <c:pt idx="19897">
                  <c:v>1.2040938946174994E-11</c:v>
                </c:pt>
                <c:pt idx="19898">
                  <c:v>1.1913202833495528E-11</c:v>
                </c:pt>
                <c:pt idx="19899">
                  <c:v>1.1724147224307842E-11</c:v>
                </c:pt>
                <c:pt idx="19900">
                  <c:v>1.1945015508388731E-11</c:v>
                </c:pt>
                <c:pt idx="19901">
                  <c:v>1.1661781492388802E-11</c:v>
                </c:pt>
                <c:pt idx="19902">
                  <c:v>1.1568878590342496E-11</c:v>
                </c:pt>
                <c:pt idx="19903">
                  <c:v>1.1476715793846464E-11</c:v>
                </c:pt>
                <c:pt idx="19904">
                  <c:v>1.1881499755040283E-11</c:v>
                </c:pt>
                <c:pt idx="19905">
                  <c:v>1.1538067665633772E-11</c:v>
                </c:pt>
                <c:pt idx="19906">
                  <c:v>1.1385287206893023E-11</c:v>
                </c:pt>
                <c:pt idx="19907">
                  <c:v>1.1446150322572293E-11</c:v>
                </c:pt>
                <c:pt idx="19908">
                  <c:v>5.0350945128338678E-12</c:v>
                </c:pt>
                <c:pt idx="19909">
                  <c:v>5.0890819592856915E-12</c:v>
                </c:pt>
                <c:pt idx="19910">
                  <c:v>4.9419935298796209E-12</c:v>
                </c:pt>
                <c:pt idx="19911">
                  <c:v>4.9684122858081636E-12</c:v>
                </c:pt>
                <c:pt idx="19912">
                  <c:v>4.9026131642315771E-12</c:v>
                </c:pt>
                <c:pt idx="19913">
                  <c:v>4.9026131642315771E-12</c:v>
                </c:pt>
                <c:pt idx="19914">
                  <c:v>4.8506038690786447E-12</c:v>
                </c:pt>
                <c:pt idx="19915">
                  <c:v>4.9419935298796209E-12</c:v>
                </c:pt>
                <c:pt idx="19916">
                  <c:v>4.8376955792454226E-12</c:v>
                </c:pt>
                <c:pt idx="19917">
                  <c:v>4.9949827260862814E-12</c:v>
                </c:pt>
                <c:pt idx="19918">
                  <c:v>4.9949827260862814E-12</c:v>
                </c:pt>
                <c:pt idx="19919">
                  <c:v>4.710408110692011E-12</c:v>
                </c:pt>
                <c:pt idx="19920">
                  <c:v>4.981679791364218E-12</c:v>
                </c:pt>
                <c:pt idx="19921">
                  <c:v>5.1026716976741304E-12</c:v>
                </c:pt>
                <c:pt idx="19922">
                  <c:v>5.0485400846949464E-12</c:v>
                </c:pt>
                <c:pt idx="19923">
                  <c:v>4.9026131642315771E-12</c:v>
                </c:pt>
                <c:pt idx="19924">
                  <c:v>4.8895664687330047E-12</c:v>
                </c:pt>
                <c:pt idx="19925">
                  <c:v>4.8635567824202088E-12</c:v>
                </c:pt>
                <c:pt idx="19926">
                  <c:v>4.9288317191327121E-12</c:v>
                </c:pt>
                <c:pt idx="19927">
                  <c:v>4.9684122858081636E-12</c:v>
                </c:pt>
                <c:pt idx="19928">
                  <c:v>4.9288317191327121E-12</c:v>
                </c:pt>
                <c:pt idx="19929">
                  <c:v>4.6356566700143067E-12</c:v>
                </c:pt>
                <c:pt idx="19930">
                  <c:v>4.955180115061065E-12</c:v>
                </c:pt>
                <c:pt idx="19931">
                  <c:v>4.981679791364218E-12</c:v>
                </c:pt>
                <c:pt idx="19932">
                  <c:v>4.6604378198464901E-12</c:v>
                </c:pt>
                <c:pt idx="19933">
                  <c:v>4.9288317191327121E-12</c:v>
                </c:pt>
                <c:pt idx="19934">
                  <c:v>4.8765442848497604E-12</c:v>
                </c:pt>
                <c:pt idx="19935">
                  <c:v>4.8506038690786447E-12</c:v>
                </c:pt>
                <c:pt idx="19936">
                  <c:v>5.0083107008800811E-12</c:v>
                </c:pt>
                <c:pt idx="19937">
                  <c:v>4.9157049617020536E-12</c:v>
                </c:pt>
                <c:pt idx="19938">
                  <c:v>4.9157049617020536E-12</c:v>
                </c:pt>
                <c:pt idx="19939">
                  <c:v>4.8765442848497604E-12</c:v>
                </c:pt>
                <c:pt idx="19940">
                  <c:v>4.9288317191327121E-12</c:v>
                </c:pt>
                <c:pt idx="19941">
                  <c:v>4.9949827260862814E-12</c:v>
                </c:pt>
                <c:pt idx="19942">
                  <c:v>4.8895664687330047E-12</c:v>
                </c:pt>
                <c:pt idx="19943">
                  <c:v>4.8376955792454226E-12</c:v>
                </c:pt>
                <c:pt idx="19944">
                  <c:v>4.8248115409964359E-12</c:v>
                </c:pt>
                <c:pt idx="19945">
                  <c:v>4.9026131642315771E-12</c:v>
                </c:pt>
                <c:pt idx="19946">
                  <c:v>4.8765442848497604E-12</c:v>
                </c:pt>
                <c:pt idx="19947">
                  <c:v>4.8635567824202088E-12</c:v>
                </c:pt>
                <c:pt idx="19948">
                  <c:v>4.8376955792454226E-12</c:v>
                </c:pt>
                <c:pt idx="19949">
                  <c:v>4.7863749612785276E-12</c:v>
                </c:pt>
                <c:pt idx="19950">
                  <c:v>4.8376955792454226E-12</c:v>
                </c:pt>
                <c:pt idx="19951">
                  <c:v>4.8119618162834929E-12</c:v>
                </c:pt>
                <c:pt idx="19952">
                  <c:v>4.7863749612785276E-12</c:v>
                </c:pt>
                <c:pt idx="19953">
                  <c:v>4.7355987772854833E-12</c:v>
                </c:pt>
                <c:pt idx="19954">
                  <c:v>4.9419935298796209E-12</c:v>
                </c:pt>
                <c:pt idx="19955">
                  <c:v>4.6853612516469881E-12</c:v>
                </c:pt>
                <c:pt idx="19956">
                  <c:v>4.8506038690786447E-12</c:v>
                </c:pt>
                <c:pt idx="19957">
                  <c:v>4.7609141945389053E-12</c:v>
                </c:pt>
                <c:pt idx="19958">
                  <c:v>4.7482346450348566E-12</c:v>
                </c:pt>
                <c:pt idx="19959">
                  <c:v>4.9026131642315771E-12</c:v>
                </c:pt>
                <c:pt idx="19960">
                  <c:v>4.8506038690786447E-12</c:v>
                </c:pt>
                <c:pt idx="19961">
                  <c:v>4.6853612516469881E-12</c:v>
                </c:pt>
                <c:pt idx="19962">
                  <c:v>4.5987173552256046E-12</c:v>
                </c:pt>
                <c:pt idx="19963">
                  <c:v>4.8895664687330047E-12</c:v>
                </c:pt>
                <c:pt idx="19964">
                  <c:v>4.7609141945389053E-12</c:v>
                </c:pt>
                <c:pt idx="19965">
                  <c:v>4.8119618162834929E-12</c:v>
                </c:pt>
                <c:pt idx="19966">
                  <c:v>4.6978630719907643E-12</c:v>
                </c:pt>
                <c:pt idx="19967">
                  <c:v>4.648025864992298E-12</c:v>
                </c:pt>
                <c:pt idx="19968">
                  <c:v>4.7609141945389053E-12</c:v>
                </c:pt>
                <c:pt idx="19969">
                  <c:v>4.7355987772854833E-12</c:v>
                </c:pt>
                <c:pt idx="19970">
                  <c:v>4.8376955792454226E-12</c:v>
                </c:pt>
                <c:pt idx="19971">
                  <c:v>4.955180115061065E-12</c:v>
                </c:pt>
                <c:pt idx="19972">
                  <c:v>4.8765442848497604E-12</c:v>
                </c:pt>
                <c:pt idx="19973">
                  <c:v>4.5864793786592731E-12</c:v>
                </c:pt>
                <c:pt idx="19974">
                  <c:v>4.7736276031480034E-12</c:v>
                </c:pt>
                <c:pt idx="19975">
                  <c:v>4.6978630719907643E-12</c:v>
                </c:pt>
                <c:pt idx="19976">
                  <c:v>4.7991463137207369E-12</c:v>
                </c:pt>
                <c:pt idx="19977">
                  <c:v>4.6604378198464901E-12</c:v>
                </c:pt>
                <c:pt idx="19978">
                  <c:v>4.710408110692011E-12</c:v>
                </c:pt>
                <c:pt idx="19979">
                  <c:v>4.6978630719907643E-12</c:v>
                </c:pt>
                <c:pt idx="19980">
                  <c:v>4.8119618162834929E-12</c:v>
                </c:pt>
                <c:pt idx="19981">
                  <c:v>4.648025864992298E-12</c:v>
                </c:pt>
                <c:pt idx="19982">
                  <c:v>4.6728829192286569E-12</c:v>
                </c:pt>
                <c:pt idx="19983">
                  <c:v>4.5499319340143567E-12</c:v>
                </c:pt>
                <c:pt idx="19984">
                  <c:v>4.7355987772854833E-12</c:v>
                </c:pt>
                <c:pt idx="19985">
                  <c:v>4.5864793786592731E-12</c:v>
                </c:pt>
                <c:pt idx="19986">
                  <c:v>4.5742643943191405E-12</c:v>
                </c:pt>
                <c:pt idx="19987">
                  <c:v>4.623310713790466E-12</c:v>
                </c:pt>
                <c:pt idx="19988">
                  <c:v>4.5378142849998919E-12</c:v>
                </c:pt>
                <c:pt idx="19989">
                  <c:v>4.6853612516469881E-12</c:v>
                </c:pt>
                <c:pt idx="19990">
                  <c:v>4.7736276031480034E-12</c:v>
                </c:pt>
                <c:pt idx="19991">
                  <c:v>4.6728829192286569E-12</c:v>
                </c:pt>
                <c:pt idx="19992">
                  <c:v>4.6978630719907643E-12</c:v>
                </c:pt>
                <c:pt idx="19993">
                  <c:v>4.5987173552256046E-12</c:v>
                </c:pt>
                <c:pt idx="19994">
                  <c:v>4.4658018080848512E-12</c:v>
                </c:pt>
                <c:pt idx="19995">
                  <c:v>4.7863749612785276E-12</c:v>
                </c:pt>
                <c:pt idx="19996">
                  <c:v>4.5742643943191405E-12</c:v>
                </c:pt>
                <c:pt idx="19997">
                  <c:v>4.5987173552256046E-12</c:v>
                </c:pt>
                <c:pt idx="19998">
                  <c:v>4.5987173552256046E-12</c:v>
                </c:pt>
                <c:pt idx="19999">
                  <c:v>4.6604378198464901E-12</c:v>
                </c:pt>
                <c:pt idx="20000">
                  <c:v>4.4184264193787396E-12</c:v>
                </c:pt>
                <c:pt idx="20001">
                  <c:v>4.4777271570479925E-12</c:v>
                </c:pt>
                <c:pt idx="20002">
                  <c:v>4.5499319340143567E-12</c:v>
                </c:pt>
                <c:pt idx="20003">
                  <c:v>4.5987173552256046E-12</c:v>
                </c:pt>
                <c:pt idx="20004">
                  <c:v>4.648025864992298E-12</c:v>
                </c:pt>
                <c:pt idx="20005">
                  <c:v>4.6728829192286569E-12</c:v>
                </c:pt>
                <c:pt idx="20006">
                  <c:v>4.3599110304734431E-12</c:v>
                </c:pt>
                <c:pt idx="20007">
                  <c:v>4.4658018080848512E-12</c:v>
                </c:pt>
                <c:pt idx="20008">
                  <c:v>4.5987173552256046E-12</c:v>
                </c:pt>
                <c:pt idx="20009">
                  <c:v>4.4658018080848512E-12</c:v>
                </c:pt>
                <c:pt idx="20010">
                  <c:v>4.5987173552256046E-12</c:v>
                </c:pt>
                <c:pt idx="20011">
                  <c:v>4.4896749530575708E-12</c:v>
                </c:pt>
                <c:pt idx="20012">
                  <c:v>4.4184264193787396E-12</c:v>
                </c:pt>
                <c:pt idx="20013">
                  <c:v>4.7736276031480034E-12</c:v>
                </c:pt>
                <c:pt idx="20014">
                  <c:v>4.4777271570479925E-12</c:v>
                </c:pt>
                <c:pt idx="20015">
                  <c:v>4.6978630719907643E-12</c:v>
                </c:pt>
                <c:pt idx="20016">
                  <c:v>4.5987173552256046E-12</c:v>
                </c:pt>
                <c:pt idx="20017">
                  <c:v>4.406659003662912E-12</c:v>
                </c:pt>
                <c:pt idx="20018">
                  <c:v>4.5742643943191405E-12</c:v>
                </c:pt>
                <c:pt idx="20019">
                  <c:v>4.4184264193787396E-12</c:v>
                </c:pt>
                <c:pt idx="20020">
                  <c:v>4.4539082194194952E-12</c:v>
                </c:pt>
                <c:pt idx="20021">
                  <c:v>4.5257383819616093E-12</c:v>
                </c:pt>
                <c:pt idx="20022">
                  <c:v>4.5864793786592731E-12</c:v>
                </c:pt>
                <c:pt idx="20023">
                  <c:v>4.5864793786592731E-12</c:v>
                </c:pt>
                <c:pt idx="20024">
                  <c:v>4.4184264193787396E-12</c:v>
                </c:pt>
                <c:pt idx="20025">
                  <c:v>4.3021705895731048E-12</c:v>
                </c:pt>
                <c:pt idx="20026">
                  <c:v>4.4777271570479925E-12</c:v>
                </c:pt>
                <c:pt idx="20027">
                  <c:v>4.3482994564174462E-12</c:v>
                </c:pt>
                <c:pt idx="20028">
                  <c:v>4.4658018080848512E-12</c:v>
                </c:pt>
                <c:pt idx="20029">
                  <c:v>4.3832272830284088E-12</c:v>
                </c:pt>
                <c:pt idx="20030">
                  <c:v>4.3482994564174462E-12</c:v>
                </c:pt>
                <c:pt idx="20031">
                  <c:v>4.406659003662912E-12</c:v>
                </c:pt>
                <c:pt idx="20032">
                  <c:v>4.4777271570479925E-12</c:v>
                </c:pt>
                <c:pt idx="20033">
                  <c:v>4.4777271570479925E-12</c:v>
                </c:pt>
                <c:pt idx="20034">
                  <c:v>4.3832272830284088E-12</c:v>
                </c:pt>
                <c:pt idx="20035">
                  <c:v>4.3599110304734431E-12</c:v>
                </c:pt>
                <c:pt idx="20036">
                  <c:v>4.2907217748726945E-12</c:v>
                </c:pt>
                <c:pt idx="20037">
                  <c:v>4.4896749530575708E-12</c:v>
                </c:pt>
                <c:pt idx="20038">
                  <c:v>4.3021705895731048E-12</c:v>
                </c:pt>
                <c:pt idx="20039">
                  <c:v>4.3482994564174462E-12</c:v>
                </c:pt>
                <c:pt idx="20040">
                  <c:v>4.4777271570479925E-12</c:v>
                </c:pt>
                <c:pt idx="20041">
                  <c:v>4.4658018080848512E-12</c:v>
                </c:pt>
                <c:pt idx="20042">
                  <c:v>4.5136851666521849E-12</c:v>
                </c:pt>
                <c:pt idx="20043">
                  <c:v>4.5742643943191405E-12</c:v>
                </c:pt>
                <c:pt idx="20044">
                  <c:v>4.5620819416509234E-12</c:v>
                </c:pt>
                <c:pt idx="20045">
                  <c:v>4.5257383819616093E-12</c:v>
                </c:pt>
                <c:pt idx="20046">
                  <c:v>4.5257383819616093E-12</c:v>
                </c:pt>
                <c:pt idx="20047">
                  <c:v>4.5136851666521849E-12</c:v>
                </c:pt>
                <c:pt idx="20048">
                  <c:v>4.5742643943191405E-12</c:v>
                </c:pt>
                <c:pt idx="20049">
                  <c:v>4.3832272830284088E-12</c:v>
                </c:pt>
                <c:pt idx="20050">
                  <c:v>4.5742643943191405E-12</c:v>
                </c:pt>
                <c:pt idx="20051">
                  <c:v>4.5136851666521849E-12</c:v>
                </c:pt>
                <c:pt idx="20052">
                  <c:v>4.5620819416509234E-12</c:v>
                </c:pt>
                <c:pt idx="20053">
                  <c:v>4.3715536117435069E-12</c:v>
                </c:pt>
                <c:pt idx="20054">
                  <c:v>4.4184264193787396E-12</c:v>
                </c:pt>
                <c:pt idx="20055">
                  <c:v>4.2678975985099067E-12</c:v>
                </c:pt>
                <c:pt idx="20056">
                  <c:v>4.3367278848811872E-12</c:v>
                </c:pt>
                <c:pt idx="20057">
                  <c:v>4.2678975985099067E-12</c:v>
                </c:pt>
                <c:pt idx="20058">
                  <c:v>4.2338976412309249E-12</c:v>
                </c:pt>
                <c:pt idx="20059">
                  <c:v>4.2113757366340466E-12</c:v>
                </c:pt>
                <c:pt idx="20060">
                  <c:v>4.2907217748726945E-12</c:v>
                </c:pt>
                <c:pt idx="20061">
                  <c:v>4.5378142849998919E-12</c:v>
                </c:pt>
                <c:pt idx="20062">
                  <c:v>4.2792944697523842E-12</c:v>
                </c:pt>
                <c:pt idx="20063">
                  <c:v>4.5016640521817914E-12</c:v>
                </c:pt>
                <c:pt idx="20064">
                  <c:v>4.3832272830284088E-12</c:v>
                </c:pt>
                <c:pt idx="20065">
                  <c:v>4.3482994564174462E-12</c:v>
                </c:pt>
                <c:pt idx="20066">
                  <c:v>4.4896749530575708E-12</c:v>
                </c:pt>
                <c:pt idx="20067">
                  <c:v>4.5378142849998919E-12</c:v>
                </c:pt>
                <c:pt idx="20068">
                  <c:v>4.3482994564174462E-12</c:v>
                </c:pt>
                <c:pt idx="20069">
                  <c:v>4.4777271570479925E-12</c:v>
                </c:pt>
                <c:pt idx="20070">
                  <c:v>4.5257383819616093E-12</c:v>
                </c:pt>
                <c:pt idx="20071">
                  <c:v>4.4539082194194952E-12</c:v>
                </c:pt>
                <c:pt idx="20072">
                  <c:v>4.4539082194194952E-12</c:v>
                </c:pt>
                <c:pt idx="20073">
                  <c:v>4.5378142849998919E-12</c:v>
                </c:pt>
                <c:pt idx="20074">
                  <c:v>4.4777271570479925E-12</c:v>
                </c:pt>
                <c:pt idx="20075">
                  <c:v>4.3949229276276593E-12</c:v>
                </c:pt>
                <c:pt idx="20076">
                  <c:v>4.3949229276276593E-12</c:v>
                </c:pt>
                <c:pt idx="20077">
                  <c:v>4.4184264193787396E-12</c:v>
                </c:pt>
                <c:pt idx="20078">
                  <c:v>4.3949229276276593E-12</c:v>
                </c:pt>
                <c:pt idx="20079">
                  <c:v>4.3136589824271544E-12</c:v>
                </c:pt>
                <c:pt idx="20080">
                  <c:v>4.3832272830284088E-12</c:v>
                </c:pt>
                <c:pt idx="20081">
                  <c:v>4.2452037199634138E-12</c:v>
                </c:pt>
                <c:pt idx="20082">
                  <c:v>4.4302252584637269E-12</c:v>
                </c:pt>
                <c:pt idx="20083">
                  <c:v>4.3832272830284088E-12</c:v>
                </c:pt>
                <c:pt idx="20084">
                  <c:v>4.406659003662912E-12</c:v>
                </c:pt>
                <c:pt idx="20085">
                  <c:v>4.256531080091951E-12</c:v>
                </c:pt>
                <c:pt idx="20086">
                  <c:v>4.3599110304734431E-12</c:v>
                </c:pt>
                <c:pt idx="20087">
                  <c:v>4.3949229276276593E-12</c:v>
                </c:pt>
                <c:pt idx="20088">
                  <c:v>4.4658018080848512E-12</c:v>
                </c:pt>
                <c:pt idx="20089">
                  <c:v>4.3715536117435069E-12</c:v>
                </c:pt>
                <c:pt idx="20090">
                  <c:v>4.3599110304734431E-12</c:v>
                </c:pt>
                <c:pt idx="20091">
                  <c:v>4.4302252584637269E-12</c:v>
                </c:pt>
                <c:pt idx="20092">
                  <c:v>4.4539082194194952E-12</c:v>
                </c:pt>
                <c:pt idx="20093">
                  <c:v>4.256531080091951E-12</c:v>
                </c:pt>
                <c:pt idx="20094">
                  <c:v>4.4420463064660134E-12</c:v>
                </c:pt>
                <c:pt idx="20095">
                  <c:v>4.3367278848811872E-12</c:v>
                </c:pt>
                <c:pt idx="20096">
                  <c:v>4.3715536117435069E-12</c:v>
                </c:pt>
                <c:pt idx="20097">
                  <c:v>4.3021705895731048E-12</c:v>
                </c:pt>
                <c:pt idx="20098">
                  <c:v>4.4302252584637269E-12</c:v>
                </c:pt>
                <c:pt idx="20099">
                  <c:v>4.256531080091951E-12</c:v>
                </c:pt>
                <c:pt idx="20100">
                  <c:v>4.2907217748726945E-12</c:v>
                </c:pt>
                <c:pt idx="20101">
                  <c:v>4.3482994564174462E-12</c:v>
                </c:pt>
                <c:pt idx="20102">
                  <c:v>4.4539082194194952E-12</c:v>
                </c:pt>
                <c:pt idx="20103">
                  <c:v>4.3599110304734431E-12</c:v>
                </c:pt>
                <c:pt idx="20104">
                  <c:v>4.4302252584637269E-12</c:v>
                </c:pt>
                <c:pt idx="20105">
                  <c:v>4.2907217748726945E-12</c:v>
                </c:pt>
                <c:pt idx="20106">
                  <c:v>4.3021705895731048E-12</c:v>
                </c:pt>
                <c:pt idx="20107">
                  <c:v>4.256531080091951E-12</c:v>
                </c:pt>
                <c:pt idx="20108">
                  <c:v>4.3136589824271544E-12</c:v>
                </c:pt>
                <c:pt idx="20109">
                  <c:v>4.4302252584637269E-12</c:v>
                </c:pt>
                <c:pt idx="20110">
                  <c:v>4.4420463064660134E-12</c:v>
                </c:pt>
                <c:pt idx="20111">
                  <c:v>4.3021705895731048E-12</c:v>
                </c:pt>
                <c:pt idx="20112">
                  <c:v>4.2678975985099067E-12</c:v>
                </c:pt>
                <c:pt idx="20113">
                  <c:v>4.406659003662912E-12</c:v>
                </c:pt>
                <c:pt idx="20114">
                  <c:v>4.5864793786592731E-12</c:v>
                </c:pt>
                <c:pt idx="20115">
                  <c:v>4.4658018080848512E-12</c:v>
                </c:pt>
                <c:pt idx="20116">
                  <c:v>4.256531080091951E-12</c:v>
                </c:pt>
                <c:pt idx="20117">
                  <c:v>4.3482994564174462E-12</c:v>
                </c:pt>
                <c:pt idx="20118">
                  <c:v>4.3599110304734431E-12</c:v>
                </c:pt>
                <c:pt idx="20119">
                  <c:v>4.2792944697523842E-12</c:v>
                </c:pt>
                <c:pt idx="20120">
                  <c:v>4.3599110304734431E-12</c:v>
                </c:pt>
                <c:pt idx="20121">
                  <c:v>4.2907217748726945E-12</c:v>
                </c:pt>
                <c:pt idx="20122">
                  <c:v>4.406659003662912E-12</c:v>
                </c:pt>
                <c:pt idx="20123">
                  <c:v>4.4658018080848512E-12</c:v>
                </c:pt>
                <c:pt idx="20124">
                  <c:v>4.256531080091951E-12</c:v>
                </c:pt>
                <c:pt idx="20125">
                  <c:v>4.3599110304734431E-12</c:v>
                </c:pt>
                <c:pt idx="20126">
                  <c:v>4.3251780535557179E-12</c:v>
                </c:pt>
                <c:pt idx="20127">
                  <c:v>4.3482994564174462E-12</c:v>
                </c:pt>
                <c:pt idx="20128">
                  <c:v>4.3367278848811872E-12</c:v>
                </c:pt>
                <c:pt idx="20129">
                  <c:v>4.3482994564174462E-12</c:v>
                </c:pt>
                <c:pt idx="20130">
                  <c:v>4.4302252584637269E-12</c:v>
                </c:pt>
                <c:pt idx="20131">
                  <c:v>4.2678975985099067E-12</c:v>
                </c:pt>
                <c:pt idx="20132">
                  <c:v>4.2792944697523842E-12</c:v>
                </c:pt>
                <c:pt idx="20133">
                  <c:v>4.3021705895731048E-12</c:v>
                </c:pt>
                <c:pt idx="20134">
                  <c:v>4.2113757366340466E-12</c:v>
                </c:pt>
                <c:pt idx="20135">
                  <c:v>4.2678975985099067E-12</c:v>
                </c:pt>
                <c:pt idx="20136">
                  <c:v>4.2452037199634138E-12</c:v>
                </c:pt>
                <c:pt idx="20137">
                  <c:v>4.2113757366340466E-12</c:v>
                </c:pt>
                <c:pt idx="20138">
                  <c:v>4.3599110304734431E-12</c:v>
                </c:pt>
                <c:pt idx="20139">
                  <c:v>4.3136589824271544E-12</c:v>
                </c:pt>
                <c:pt idx="20140">
                  <c:v>4.3021705895731048E-12</c:v>
                </c:pt>
                <c:pt idx="20141">
                  <c:v>4.3136589824271544E-12</c:v>
                </c:pt>
                <c:pt idx="20142">
                  <c:v>4.3136589824271544E-12</c:v>
                </c:pt>
                <c:pt idx="20143">
                  <c:v>4.2678975985099067E-12</c:v>
                </c:pt>
                <c:pt idx="20144">
                  <c:v>4.2001685426284445E-12</c:v>
                </c:pt>
                <c:pt idx="20145">
                  <c:v>4.256531080091951E-12</c:v>
                </c:pt>
                <c:pt idx="20146">
                  <c:v>4.4420463064660134E-12</c:v>
                </c:pt>
                <c:pt idx="20147">
                  <c:v>4.3482994564174462E-12</c:v>
                </c:pt>
                <c:pt idx="20148">
                  <c:v>4.2338976412309249E-12</c:v>
                </c:pt>
                <c:pt idx="20149">
                  <c:v>4.3251780535557179E-12</c:v>
                </c:pt>
                <c:pt idx="20150">
                  <c:v>4.2001685426284445E-12</c:v>
                </c:pt>
                <c:pt idx="20151">
                  <c:v>4.2907217748726945E-12</c:v>
                </c:pt>
                <c:pt idx="20152">
                  <c:v>4.2338976412309249E-12</c:v>
                </c:pt>
                <c:pt idx="20153">
                  <c:v>4.3136589824271544E-12</c:v>
                </c:pt>
                <c:pt idx="20154">
                  <c:v>4.2907217748726945E-12</c:v>
                </c:pt>
                <c:pt idx="20155">
                  <c:v>4.3251780535557179E-12</c:v>
                </c:pt>
                <c:pt idx="20156">
                  <c:v>4.2113757366340466E-12</c:v>
                </c:pt>
                <c:pt idx="20157">
                  <c:v>4.2226216735189555E-12</c:v>
                </c:pt>
                <c:pt idx="20158">
                  <c:v>4.256531080091951E-12</c:v>
                </c:pt>
                <c:pt idx="20159">
                  <c:v>4.1778260574708706E-12</c:v>
                </c:pt>
                <c:pt idx="20160">
                  <c:v>4.4658018080848512E-12</c:v>
                </c:pt>
                <c:pt idx="20161">
                  <c:v>4.3482994564174462E-12</c:v>
                </c:pt>
                <c:pt idx="20162">
                  <c:v>4.3367278848811872E-12</c:v>
                </c:pt>
                <c:pt idx="20163">
                  <c:v>4.3136589824271544E-12</c:v>
                </c:pt>
                <c:pt idx="20164">
                  <c:v>4.256531080091951E-12</c:v>
                </c:pt>
                <c:pt idx="20165">
                  <c:v>4.3715536117435069E-12</c:v>
                </c:pt>
                <c:pt idx="20166">
                  <c:v>4.2678975985099067E-12</c:v>
                </c:pt>
                <c:pt idx="20167">
                  <c:v>4.3251780535557179E-12</c:v>
                </c:pt>
                <c:pt idx="20168">
                  <c:v>4.3021705895731048E-12</c:v>
                </c:pt>
                <c:pt idx="20169">
                  <c:v>4.2678975985099067E-12</c:v>
                </c:pt>
                <c:pt idx="20170">
                  <c:v>4.1778260574708706E-12</c:v>
                </c:pt>
                <c:pt idx="20171">
                  <c:v>4.406659003662912E-12</c:v>
                </c:pt>
                <c:pt idx="20172">
                  <c:v>4.3136589824271544E-12</c:v>
                </c:pt>
                <c:pt idx="20173">
                  <c:v>4.3482994564174462E-12</c:v>
                </c:pt>
                <c:pt idx="20174">
                  <c:v>4.0033455830834341E-12</c:v>
                </c:pt>
                <c:pt idx="20175">
                  <c:v>3.939806566976964E-12</c:v>
                </c:pt>
                <c:pt idx="20176">
                  <c:v>3.9820500830664945E-12</c:v>
                </c:pt>
                <c:pt idx="20177">
                  <c:v>3.8772841251943662E-12</c:v>
                </c:pt>
                <c:pt idx="20178">
                  <c:v>3.908420327763672E-12</c:v>
                </c:pt>
                <c:pt idx="20179">
                  <c:v>3.939806566976964E-12</c:v>
                </c:pt>
                <c:pt idx="20180">
                  <c:v>3.8361520171320276E-12</c:v>
                </c:pt>
                <c:pt idx="20181">
                  <c:v>3.8772841251943662E-12</c:v>
                </c:pt>
                <c:pt idx="20182">
                  <c:v>3.7752666102280123E-12</c:v>
                </c:pt>
                <c:pt idx="20183">
                  <c:v>3.8361520171320276E-12</c:v>
                </c:pt>
                <c:pt idx="20184">
                  <c:v>3.8055915358440735E-12</c:v>
                </c:pt>
                <c:pt idx="20185">
                  <c:v>3.8463959673667009E-12</c:v>
                </c:pt>
                <c:pt idx="20186">
                  <c:v>3.8055915358440735E-12</c:v>
                </c:pt>
                <c:pt idx="20187">
                  <c:v>3.9188572612206846E-12</c:v>
                </c:pt>
                <c:pt idx="20188">
                  <c:v>3.939806566976964E-12</c:v>
                </c:pt>
                <c:pt idx="20189">
                  <c:v>3.8876379134297657E-12</c:v>
                </c:pt>
                <c:pt idx="20190">
                  <c:v>3.8566591997563369E-12</c:v>
                </c:pt>
                <c:pt idx="20191">
                  <c:v>3.7153553219860432E-12</c:v>
                </c:pt>
                <c:pt idx="20192">
                  <c:v>3.8566591997563369E-12</c:v>
                </c:pt>
                <c:pt idx="20193">
                  <c:v>3.7853479738197307E-12</c:v>
                </c:pt>
                <c:pt idx="20194">
                  <c:v>3.7752666102280123E-12</c:v>
                </c:pt>
                <c:pt idx="20195">
                  <c:v>3.8463959673667009E-12</c:v>
                </c:pt>
                <c:pt idx="20196">
                  <c:v>3.6955917648111122E-12</c:v>
                </c:pt>
                <c:pt idx="20197">
                  <c:v>3.8876379134297657E-12</c:v>
                </c:pt>
                <c:pt idx="20198">
                  <c:v>3.9188572612206846E-12</c:v>
                </c:pt>
                <c:pt idx="20199">
                  <c:v>3.9503273133462715E-12</c:v>
                </c:pt>
                <c:pt idx="20200">
                  <c:v>3.7853479738197307E-12</c:v>
                </c:pt>
                <c:pt idx="20201">
                  <c:v>3.7954562583954106E-12</c:v>
                </c:pt>
                <c:pt idx="20202">
                  <c:v>3.9188572612206846E-12</c:v>
                </c:pt>
                <c:pt idx="20203">
                  <c:v>3.9503273133462715E-12</c:v>
                </c:pt>
                <c:pt idx="20204">
                  <c:v>3.8669579117828578E-12</c:v>
                </c:pt>
                <c:pt idx="20205">
                  <c:v>3.9188572612206846E-12</c:v>
                </c:pt>
                <c:pt idx="20206">
                  <c:v>3.9503273133462715E-12</c:v>
                </c:pt>
                <c:pt idx="20207">
                  <c:v>3.8980111905678418E-12</c:v>
                </c:pt>
                <c:pt idx="20208">
                  <c:v>3.9188572612206846E-12</c:v>
                </c:pt>
                <c:pt idx="20209">
                  <c:v>3.9188572612206846E-12</c:v>
                </c:pt>
                <c:pt idx="20210">
                  <c:v>3.8361520171320276E-12</c:v>
                </c:pt>
                <c:pt idx="20211">
                  <c:v>3.7752666102280123E-12</c:v>
                </c:pt>
                <c:pt idx="20212">
                  <c:v>3.8772841251943662E-12</c:v>
                </c:pt>
                <c:pt idx="20213">
                  <c:v>3.7954562583954106E-12</c:v>
                </c:pt>
                <c:pt idx="20214">
                  <c:v>3.99268363530862E-12</c:v>
                </c:pt>
                <c:pt idx="20215">
                  <c:v>3.8157458908932603E-12</c:v>
                </c:pt>
                <c:pt idx="20216">
                  <c:v>3.7451911689828132E-12</c:v>
                </c:pt>
                <c:pt idx="20217">
                  <c:v>3.9188572612206846E-12</c:v>
                </c:pt>
                <c:pt idx="20218">
                  <c:v>3.939806566976964E-12</c:v>
                </c:pt>
                <c:pt idx="20219">
                  <c:v>3.9188572612206846E-12</c:v>
                </c:pt>
                <c:pt idx="20220">
                  <c:v>3.7853479738197307E-12</c:v>
                </c:pt>
                <c:pt idx="20221">
                  <c:v>4.0033455830834341E-12</c:v>
                </c:pt>
                <c:pt idx="20222">
                  <c:v>3.9188572612206846E-12</c:v>
                </c:pt>
                <c:pt idx="20223">
                  <c:v>3.908420327763672E-12</c:v>
                </c:pt>
                <c:pt idx="20224">
                  <c:v>3.8980111905678418E-12</c:v>
                </c:pt>
                <c:pt idx="20225">
                  <c:v>3.7352167533792489E-12</c:v>
                </c:pt>
                <c:pt idx="20226">
                  <c:v>3.8669579117828578E-12</c:v>
                </c:pt>
                <c:pt idx="20227">
                  <c:v>3.8566591997563369E-12</c:v>
                </c:pt>
                <c:pt idx="20228">
                  <c:v>3.7054603669825891E-12</c:v>
                </c:pt>
                <c:pt idx="20229">
                  <c:v>3.8980111905678418E-12</c:v>
                </c:pt>
                <c:pt idx="20230">
                  <c:v>3.7252689022318445E-12</c:v>
                </c:pt>
                <c:pt idx="20231">
                  <c:v>3.8566591997563369E-12</c:v>
                </c:pt>
                <c:pt idx="20232">
                  <c:v>3.99268363530862E-12</c:v>
                </c:pt>
                <c:pt idx="20233">
                  <c:v>3.8463959673667009E-12</c:v>
                </c:pt>
                <c:pt idx="20234">
                  <c:v>3.9293220651652257E-12</c:v>
                </c:pt>
                <c:pt idx="20235">
                  <c:v>3.8157458908932603E-12</c:v>
                </c:pt>
                <c:pt idx="20236">
                  <c:v>3.7752666102280123E-12</c:v>
                </c:pt>
                <c:pt idx="20237">
                  <c:v>3.9503273133462715E-12</c:v>
                </c:pt>
                <c:pt idx="20238">
                  <c:v>3.9188572612206846E-12</c:v>
                </c:pt>
                <c:pt idx="20239">
                  <c:v>3.9188572612206846E-12</c:v>
                </c:pt>
                <c:pt idx="20240">
                  <c:v>3.6955917648111122E-12</c:v>
                </c:pt>
                <c:pt idx="20241">
                  <c:v>3.939806566976964E-12</c:v>
                </c:pt>
                <c:pt idx="20242">
                  <c:v>3.8463959673667009E-12</c:v>
                </c:pt>
                <c:pt idx="20243">
                  <c:v>3.939806566976964E-12</c:v>
                </c:pt>
                <c:pt idx="20244">
                  <c:v>3.7054603669825891E-12</c:v>
                </c:pt>
                <c:pt idx="20245">
                  <c:v>3.7752666102280123E-12</c:v>
                </c:pt>
                <c:pt idx="20246">
                  <c:v>3.7652199774957158E-12</c:v>
                </c:pt>
                <c:pt idx="20247">
                  <c:v>3.9503273133462715E-12</c:v>
                </c:pt>
                <c:pt idx="20248">
                  <c:v>3.8361520171320276E-12</c:v>
                </c:pt>
                <c:pt idx="20249">
                  <c:v>3.908420327763672E-12</c:v>
                </c:pt>
                <c:pt idx="20250">
                  <c:v>3.908420327763672E-12</c:v>
                </c:pt>
                <c:pt idx="20251">
                  <c:v>3.9503273133462715E-12</c:v>
                </c:pt>
                <c:pt idx="20252">
                  <c:v>3.8463959673667009E-12</c:v>
                </c:pt>
                <c:pt idx="20253">
                  <c:v>3.6369448700867968E-12</c:v>
                </c:pt>
                <c:pt idx="20254">
                  <c:v>3.8980111905678418E-12</c:v>
                </c:pt>
                <c:pt idx="20255">
                  <c:v>3.6661510485746174E-12</c:v>
                </c:pt>
                <c:pt idx="20256">
                  <c:v>3.8566591997563369E-12</c:v>
                </c:pt>
                <c:pt idx="20257">
                  <c:v>3.8157458908932603E-12</c:v>
                </c:pt>
                <c:pt idx="20258">
                  <c:v>3.8772841251943662E-12</c:v>
                </c:pt>
                <c:pt idx="20259">
                  <c:v>3.8876379134297657E-12</c:v>
                </c:pt>
                <c:pt idx="20260">
                  <c:v>3.7054603669825891E-12</c:v>
                </c:pt>
                <c:pt idx="20261">
                  <c:v>3.9293220651652257E-12</c:v>
                </c:pt>
                <c:pt idx="20262">
                  <c:v>3.7551922199795068E-12</c:v>
                </c:pt>
                <c:pt idx="20263">
                  <c:v>3.7551922199795068E-12</c:v>
                </c:pt>
                <c:pt idx="20264">
                  <c:v>3.7451911689828132E-12</c:v>
                </c:pt>
                <c:pt idx="20265">
                  <c:v>3.8463959673667009E-12</c:v>
                </c:pt>
                <c:pt idx="20266">
                  <c:v>3.9293220651652257E-12</c:v>
                </c:pt>
                <c:pt idx="20267">
                  <c:v>3.7352167533792489E-12</c:v>
                </c:pt>
                <c:pt idx="20268">
                  <c:v>3.9503273133462715E-12</c:v>
                </c:pt>
                <c:pt idx="20269">
                  <c:v>3.7853479738197307E-12</c:v>
                </c:pt>
                <c:pt idx="20270">
                  <c:v>3.8157458908932603E-12</c:v>
                </c:pt>
                <c:pt idx="20271">
                  <c:v>3.8157458908932603E-12</c:v>
                </c:pt>
                <c:pt idx="20272">
                  <c:v>3.8259353491941571E-12</c:v>
                </c:pt>
                <c:pt idx="20273">
                  <c:v>3.8055915358440735E-12</c:v>
                </c:pt>
                <c:pt idx="20274">
                  <c:v>3.8566591997563369E-12</c:v>
                </c:pt>
                <c:pt idx="20275">
                  <c:v>3.7252689022318445E-12</c:v>
                </c:pt>
                <c:pt idx="20276">
                  <c:v>3.7954562583954106E-12</c:v>
                </c:pt>
                <c:pt idx="20277">
                  <c:v>3.8055915358440735E-12</c:v>
                </c:pt>
                <c:pt idx="20278">
                  <c:v>3.8157458908932603E-12</c:v>
                </c:pt>
                <c:pt idx="20279">
                  <c:v>3.8361520171320276E-12</c:v>
                </c:pt>
                <c:pt idx="20280">
                  <c:v>3.7752666102280123E-12</c:v>
                </c:pt>
                <c:pt idx="20281">
                  <c:v>3.8566591997563369E-12</c:v>
                </c:pt>
                <c:pt idx="20282">
                  <c:v>3.7752666102280123E-12</c:v>
                </c:pt>
                <c:pt idx="20283">
                  <c:v>3.8157458908932603E-12</c:v>
                </c:pt>
                <c:pt idx="20284">
                  <c:v>3.7352167533792489E-12</c:v>
                </c:pt>
                <c:pt idx="20285">
                  <c:v>3.67594103310252E-12</c:v>
                </c:pt>
                <c:pt idx="20286">
                  <c:v>3.494352538063431E-12</c:v>
                </c:pt>
                <c:pt idx="20287">
                  <c:v>3.7451911689828132E-12</c:v>
                </c:pt>
                <c:pt idx="20288">
                  <c:v>3.7153553219860432E-12</c:v>
                </c:pt>
                <c:pt idx="20289">
                  <c:v>3.7451911689828132E-12</c:v>
                </c:pt>
                <c:pt idx="20290">
                  <c:v>3.6369448700867968E-12</c:v>
                </c:pt>
                <c:pt idx="20291">
                  <c:v>3.8361520171320276E-12</c:v>
                </c:pt>
                <c:pt idx="20292">
                  <c:v>3.7853479738197307E-12</c:v>
                </c:pt>
                <c:pt idx="20293">
                  <c:v>3.7153553219860432E-12</c:v>
                </c:pt>
                <c:pt idx="20294">
                  <c:v>3.8876379134297657E-12</c:v>
                </c:pt>
                <c:pt idx="20295">
                  <c:v>3.6563871373150846E-12</c:v>
                </c:pt>
                <c:pt idx="20296">
                  <c:v>3.908420327763672E-12</c:v>
                </c:pt>
                <c:pt idx="20297">
                  <c:v>3.8259353491941571E-12</c:v>
                </c:pt>
                <c:pt idx="20298">
                  <c:v>3.7352167533792489E-12</c:v>
                </c:pt>
                <c:pt idx="20299">
                  <c:v>3.8157458908932603E-12</c:v>
                </c:pt>
                <c:pt idx="20300">
                  <c:v>3.8259353491941571E-12</c:v>
                </c:pt>
                <c:pt idx="20301">
                  <c:v>3.8157458908932603E-12</c:v>
                </c:pt>
                <c:pt idx="20302">
                  <c:v>3.8463959673667009E-12</c:v>
                </c:pt>
                <c:pt idx="20303">
                  <c:v>3.6955917648111122E-12</c:v>
                </c:pt>
                <c:pt idx="20304">
                  <c:v>3.8055915358440735E-12</c:v>
                </c:pt>
                <c:pt idx="20305">
                  <c:v>3.7054603669825891E-12</c:v>
                </c:pt>
                <c:pt idx="20306">
                  <c:v>3.7752666102280123E-12</c:v>
                </c:pt>
                <c:pt idx="20307">
                  <c:v>3.7054603669825891E-12</c:v>
                </c:pt>
                <c:pt idx="20308">
                  <c:v>3.7352167533792489E-12</c:v>
                </c:pt>
                <c:pt idx="20309">
                  <c:v>3.7054603669825891E-12</c:v>
                </c:pt>
                <c:pt idx="20310">
                  <c:v>3.8055915358440735E-12</c:v>
                </c:pt>
                <c:pt idx="20311">
                  <c:v>3.7853479738197307E-12</c:v>
                </c:pt>
                <c:pt idx="20312">
                  <c:v>3.7252689022318445E-12</c:v>
                </c:pt>
                <c:pt idx="20313">
                  <c:v>3.8361520171320276E-12</c:v>
                </c:pt>
                <c:pt idx="20314">
                  <c:v>3.67594103310252E-12</c:v>
                </c:pt>
                <c:pt idx="20315">
                  <c:v>3.6079638085050986E-12</c:v>
                </c:pt>
                <c:pt idx="20316">
                  <c:v>3.7853479738197307E-12</c:v>
                </c:pt>
                <c:pt idx="20317">
                  <c:v>3.8157458908932603E-12</c:v>
                </c:pt>
                <c:pt idx="20318">
                  <c:v>3.6955917648111122E-12</c:v>
                </c:pt>
                <c:pt idx="20319">
                  <c:v>3.8055915358440735E-12</c:v>
                </c:pt>
                <c:pt idx="20320">
                  <c:v>3.7954562583954106E-12</c:v>
                </c:pt>
                <c:pt idx="20321">
                  <c:v>3.67594103310252E-12</c:v>
                </c:pt>
                <c:pt idx="20322">
                  <c:v>3.6563871373150846E-12</c:v>
                </c:pt>
                <c:pt idx="20323">
                  <c:v>3.7954562583954106E-12</c:v>
                </c:pt>
                <c:pt idx="20324">
                  <c:v>3.7451911689828132E-12</c:v>
                </c:pt>
                <c:pt idx="20325">
                  <c:v>3.7752666102280123E-12</c:v>
                </c:pt>
                <c:pt idx="20326">
                  <c:v>3.8772841251943662E-12</c:v>
                </c:pt>
                <c:pt idx="20327">
                  <c:v>3.7752666102280123E-12</c:v>
                </c:pt>
                <c:pt idx="20328">
                  <c:v>3.7752666102280123E-12</c:v>
                </c:pt>
                <c:pt idx="20329">
                  <c:v>3.6563871373150846E-12</c:v>
                </c:pt>
                <c:pt idx="20330">
                  <c:v>3.7752666102280123E-12</c:v>
                </c:pt>
                <c:pt idx="20331">
                  <c:v>3.8259353491941571E-12</c:v>
                </c:pt>
                <c:pt idx="20332">
                  <c:v>3.7252689022318445E-12</c:v>
                </c:pt>
                <c:pt idx="20333">
                  <c:v>3.8876379134297657E-12</c:v>
                </c:pt>
                <c:pt idx="20334">
                  <c:v>3.8055915358440735E-12</c:v>
                </c:pt>
                <c:pt idx="20335">
                  <c:v>3.6661510485746174E-12</c:v>
                </c:pt>
                <c:pt idx="20336">
                  <c:v>3.7752666102280123E-12</c:v>
                </c:pt>
                <c:pt idx="20337">
                  <c:v>3.7054603669825891E-12</c:v>
                </c:pt>
                <c:pt idx="20338">
                  <c:v>3.8157458908932603E-12</c:v>
                </c:pt>
                <c:pt idx="20339">
                  <c:v>3.7451911689828132E-12</c:v>
                </c:pt>
                <c:pt idx="20340">
                  <c:v>3.7352167533792489E-12</c:v>
                </c:pt>
                <c:pt idx="20341">
                  <c:v>3.7451911689828132E-12</c:v>
                </c:pt>
                <c:pt idx="20342">
                  <c:v>3.7352167533792489E-12</c:v>
                </c:pt>
                <c:pt idx="20343">
                  <c:v>3.8055915358440735E-12</c:v>
                </c:pt>
                <c:pt idx="20344">
                  <c:v>3.5792211752713246E-12</c:v>
                </c:pt>
                <c:pt idx="20345">
                  <c:v>3.7451911689828132E-12</c:v>
                </c:pt>
                <c:pt idx="20346">
                  <c:v>3.7451911689828132E-12</c:v>
                </c:pt>
                <c:pt idx="20347">
                  <c:v>3.7451911689828132E-12</c:v>
                </c:pt>
                <c:pt idx="20348">
                  <c:v>3.7954562583954106E-12</c:v>
                </c:pt>
                <c:pt idx="20349">
                  <c:v>3.7551922199795068E-12</c:v>
                </c:pt>
                <c:pt idx="20350">
                  <c:v>3.7752666102280123E-12</c:v>
                </c:pt>
                <c:pt idx="20351">
                  <c:v>3.617598411497309E-12</c:v>
                </c:pt>
                <c:pt idx="20352">
                  <c:v>3.6955917648111122E-12</c:v>
                </c:pt>
                <c:pt idx="20353">
                  <c:v>3.7153553219860432E-12</c:v>
                </c:pt>
                <c:pt idx="20354">
                  <c:v>3.6272587424568028E-12</c:v>
                </c:pt>
                <c:pt idx="20355">
                  <c:v>3.6466492298840415E-12</c:v>
                </c:pt>
                <c:pt idx="20356">
                  <c:v>3.7054603669825891E-12</c:v>
                </c:pt>
                <c:pt idx="20357">
                  <c:v>3.7054603669825891E-12</c:v>
                </c:pt>
                <c:pt idx="20358">
                  <c:v>3.5983623972571396E-12</c:v>
                </c:pt>
                <c:pt idx="20359">
                  <c:v>3.7652199774957158E-12</c:v>
                </c:pt>
                <c:pt idx="20360">
                  <c:v>3.7451911689828132E-12</c:v>
                </c:pt>
                <c:pt idx="20361">
                  <c:v>3.6079638085050986E-12</c:v>
                </c:pt>
                <c:pt idx="20362">
                  <c:v>3.8361520171320276E-12</c:v>
                </c:pt>
                <c:pt idx="20363">
                  <c:v>3.8157458908932603E-12</c:v>
                </c:pt>
                <c:pt idx="20364">
                  <c:v>3.6955917648111122E-12</c:v>
                </c:pt>
                <c:pt idx="20365">
                  <c:v>3.617598411497309E-12</c:v>
                </c:pt>
                <c:pt idx="20366">
                  <c:v>3.6466492298840415E-12</c:v>
                </c:pt>
                <c:pt idx="20367">
                  <c:v>3.6272587424568028E-12</c:v>
                </c:pt>
                <c:pt idx="20368">
                  <c:v>3.6563871373150846E-12</c:v>
                </c:pt>
                <c:pt idx="20369">
                  <c:v>3.7551922199795068E-12</c:v>
                </c:pt>
                <c:pt idx="20370">
                  <c:v>3.6857494452871758E-12</c:v>
                </c:pt>
                <c:pt idx="20371">
                  <c:v>3.6955917648111122E-12</c:v>
                </c:pt>
                <c:pt idx="20372">
                  <c:v>3.6661510485746174E-12</c:v>
                </c:pt>
                <c:pt idx="20373">
                  <c:v>3.7352167533792489E-12</c:v>
                </c:pt>
                <c:pt idx="20374">
                  <c:v>3.7451911689828132E-12</c:v>
                </c:pt>
                <c:pt idx="20375">
                  <c:v>3.7352167533792489E-12</c:v>
                </c:pt>
                <c:pt idx="20376">
                  <c:v>3.6369448700867968E-12</c:v>
                </c:pt>
                <c:pt idx="20377">
                  <c:v>3.6466492298840415E-12</c:v>
                </c:pt>
                <c:pt idx="20378">
                  <c:v>3.6369448700867968E-12</c:v>
                </c:pt>
                <c:pt idx="20379">
                  <c:v>3.7954562583954106E-12</c:v>
                </c:pt>
                <c:pt idx="20380">
                  <c:v>3.617598411497309E-12</c:v>
                </c:pt>
                <c:pt idx="20381">
                  <c:v>3.6272587424568028E-12</c:v>
                </c:pt>
                <c:pt idx="20382">
                  <c:v>3.7352167533792489E-12</c:v>
                </c:pt>
                <c:pt idx="20383">
                  <c:v>3.6661510485746174E-12</c:v>
                </c:pt>
                <c:pt idx="20384">
                  <c:v>3.7054603669825891E-12</c:v>
                </c:pt>
                <c:pt idx="20385">
                  <c:v>3.6079638085050986E-12</c:v>
                </c:pt>
                <c:pt idx="20386">
                  <c:v>3.6955917648111122E-12</c:v>
                </c:pt>
                <c:pt idx="20387">
                  <c:v>3.5696887808144226E-12</c:v>
                </c:pt>
                <c:pt idx="20388">
                  <c:v>3.6466492298840415E-12</c:v>
                </c:pt>
                <c:pt idx="20389">
                  <c:v>3.6661510485746174E-12</c:v>
                </c:pt>
                <c:pt idx="20390">
                  <c:v>3.6955917648111122E-12</c:v>
                </c:pt>
                <c:pt idx="20391">
                  <c:v>3.6661510485746174E-12</c:v>
                </c:pt>
                <c:pt idx="20392">
                  <c:v>3.6466492298840415E-12</c:v>
                </c:pt>
                <c:pt idx="20393">
                  <c:v>3.5887790247607665E-12</c:v>
                </c:pt>
                <c:pt idx="20394">
                  <c:v>3.6563871373150846E-12</c:v>
                </c:pt>
                <c:pt idx="20395">
                  <c:v>3.6563871373150846E-12</c:v>
                </c:pt>
                <c:pt idx="20396">
                  <c:v>3.5792211752713246E-12</c:v>
                </c:pt>
                <c:pt idx="20397">
                  <c:v>3.5792211752713246E-12</c:v>
                </c:pt>
                <c:pt idx="20398">
                  <c:v>3.67594103310252E-12</c:v>
                </c:pt>
                <c:pt idx="20399">
                  <c:v>3.5887790247607665E-12</c:v>
                </c:pt>
                <c:pt idx="20400">
                  <c:v>3.6272587424568028E-12</c:v>
                </c:pt>
                <c:pt idx="20401">
                  <c:v>3.7853479738197307E-12</c:v>
                </c:pt>
                <c:pt idx="20402">
                  <c:v>3.6563871373150846E-12</c:v>
                </c:pt>
                <c:pt idx="20403">
                  <c:v>3.7752666102280123E-12</c:v>
                </c:pt>
                <c:pt idx="20404">
                  <c:v>3.6272587424568028E-12</c:v>
                </c:pt>
                <c:pt idx="20405">
                  <c:v>3.617598411497309E-12</c:v>
                </c:pt>
                <c:pt idx="20406">
                  <c:v>3.6563871373150846E-12</c:v>
                </c:pt>
                <c:pt idx="20407">
                  <c:v>3.6955917648111122E-12</c:v>
                </c:pt>
                <c:pt idx="20408">
                  <c:v>3.617598411497309E-12</c:v>
                </c:pt>
                <c:pt idx="20409">
                  <c:v>3.6661510485746174E-12</c:v>
                </c:pt>
                <c:pt idx="20410">
                  <c:v>3.7153553219860432E-12</c:v>
                </c:pt>
                <c:pt idx="20411">
                  <c:v>3.8157458908932603E-12</c:v>
                </c:pt>
                <c:pt idx="20412">
                  <c:v>3.6661510485746174E-12</c:v>
                </c:pt>
                <c:pt idx="20413">
                  <c:v>3.617598411497309E-12</c:v>
                </c:pt>
                <c:pt idx="20414">
                  <c:v>3.7352167533792489E-12</c:v>
                </c:pt>
                <c:pt idx="20415">
                  <c:v>3.7054603669825891E-12</c:v>
                </c:pt>
                <c:pt idx="20416">
                  <c:v>3.6563871373150846E-12</c:v>
                </c:pt>
                <c:pt idx="20417">
                  <c:v>3.7153553219860432E-12</c:v>
                </c:pt>
                <c:pt idx="20418">
                  <c:v>3.5696887808144226E-12</c:v>
                </c:pt>
                <c:pt idx="20419">
                  <c:v>3.6661510485746174E-12</c:v>
                </c:pt>
                <c:pt idx="20420">
                  <c:v>3.7551922199795068E-12</c:v>
                </c:pt>
                <c:pt idx="20421">
                  <c:v>3.617598411497309E-12</c:v>
                </c:pt>
                <c:pt idx="20422">
                  <c:v>3.6661510485746174E-12</c:v>
                </c:pt>
                <c:pt idx="20423">
                  <c:v>3.6563871373150846E-12</c:v>
                </c:pt>
                <c:pt idx="20424">
                  <c:v>3.6955917648111122E-12</c:v>
                </c:pt>
                <c:pt idx="20425">
                  <c:v>3.6369448700867968E-12</c:v>
                </c:pt>
                <c:pt idx="20426">
                  <c:v>3.6955917648111122E-12</c:v>
                </c:pt>
                <c:pt idx="20427">
                  <c:v>3.6661510485746174E-12</c:v>
                </c:pt>
                <c:pt idx="20428">
                  <c:v>3.7451911689828132E-12</c:v>
                </c:pt>
                <c:pt idx="20429">
                  <c:v>3.7352167533792489E-12</c:v>
                </c:pt>
                <c:pt idx="20430">
                  <c:v>3.6857494452871758E-12</c:v>
                </c:pt>
                <c:pt idx="20431">
                  <c:v>3.5507075185486905E-12</c:v>
                </c:pt>
                <c:pt idx="20432">
                  <c:v>3.7054603669825891E-12</c:v>
                </c:pt>
                <c:pt idx="20433">
                  <c:v>3.6272587424568028E-12</c:v>
                </c:pt>
                <c:pt idx="20434">
                  <c:v>3.5887790247607665E-12</c:v>
                </c:pt>
                <c:pt idx="20435">
                  <c:v>3.6369448700867968E-12</c:v>
                </c:pt>
                <c:pt idx="20436">
                  <c:v>3.6272587424568028E-12</c:v>
                </c:pt>
                <c:pt idx="20437">
                  <c:v>3.67594103310252E-12</c:v>
                </c:pt>
                <c:pt idx="20438">
                  <c:v>3.6955917648111122E-12</c:v>
                </c:pt>
                <c:pt idx="20439">
                  <c:v>3.8463959673667009E-12</c:v>
                </c:pt>
                <c:pt idx="20440">
                  <c:v>3.7551922199795068E-12</c:v>
                </c:pt>
                <c:pt idx="20441">
                  <c:v>3.6272587424568028E-12</c:v>
                </c:pt>
                <c:pt idx="20442">
                  <c:v>3.6955917648111122E-12</c:v>
                </c:pt>
                <c:pt idx="20443">
                  <c:v>3.7853479738197307E-12</c:v>
                </c:pt>
                <c:pt idx="20444">
                  <c:v>3.7352167533792489E-12</c:v>
                </c:pt>
                <c:pt idx="20445">
                  <c:v>3.6272587424568028E-12</c:v>
                </c:pt>
                <c:pt idx="20446">
                  <c:v>3.6661510485746174E-12</c:v>
                </c:pt>
                <c:pt idx="20447">
                  <c:v>3.7054603669825891E-12</c:v>
                </c:pt>
                <c:pt idx="20448">
                  <c:v>3.7954562583954106E-12</c:v>
                </c:pt>
                <c:pt idx="20449">
                  <c:v>3.6563871373150846E-12</c:v>
                </c:pt>
                <c:pt idx="20450">
                  <c:v>3.6369448700867968E-12</c:v>
                </c:pt>
                <c:pt idx="20451">
                  <c:v>3.5887790247607665E-12</c:v>
                </c:pt>
                <c:pt idx="20452">
                  <c:v>3.67594103310252E-12</c:v>
                </c:pt>
                <c:pt idx="20453">
                  <c:v>3.6661510485746174E-12</c:v>
                </c:pt>
                <c:pt idx="20454">
                  <c:v>3.5792211752713246E-12</c:v>
                </c:pt>
                <c:pt idx="20455">
                  <c:v>3.5887790247607665E-12</c:v>
                </c:pt>
                <c:pt idx="20456">
                  <c:v>3.5887790247607665E-12</c:v>
                </c:pt>
                <c:pt idx="20457">
                  <c:v>3.7752666102280123E-12</c:v>
                </c:pt>
                <c:pt idx="20458">
                  <c:v>3.6369448700867968E-12</c:v>
                </c:pt>
                <c:pt idx="20459">
                  <c:v>3.6661510485746174E-12</c:v>
                </c:pt>
                <c:pt idx="20460">
                  <c:v>3.7652199774957158E-12</c:v>
                </c:pt>
                <c:pt idx="20461">
                  <c:v>3.6563871373150846E-12</c:v>
                </c:pt>
                <c:pt idx="20462">
                  <c:v>3.7054603669825891E-12</c:v>
                </c:pt>
                <c:pt idx="20463">
                  <c:v>3.67594103310252E-12</c:v>
                </c:pt>
                <c:pt idx="20464">
                  <c:v>3.6466492298840415E-12</c:v>
                </c:pt>
                <c:pt idx="20465">
                  <c:v>3.617598411497309E-12</c:v>
                </c:pt>
                <c:pt idx="20466">
                  <c:v>3.7451911689828132E-12</c:v>
                </c:pt>
                <c:pt idx="20467">
                  <c:v>3.7451911689828132E-12</c:v>
                </c:pt>
                <c:pt idx="20468">
                  <c:v>3.67594103310252E-12</c:v>
                </c:pt>
                <c:pt idx="20469">
                  <c:v>3.6563871373150846E-12</c:v>
                </c:pt>
                <c:pt idx="20470">
                  <c:v>3.8157458908932603E-12</c:v>
                </c:pt>
                <c:pt idx="20471">
                  <c:v>3.67594103310252E-12</c:v>
                </c:pt>
                <c:pt idx="20472">
                  <c:v>3.7652199774957158E-12</c:v>
                </c:pt>
                <c:pt idx="20473">
                  <c:v>3.6857494452871758E-12</c:v>
                </c:pt>
                <c:pt idx="20474">
                  <c:v>3.7153553219860432E-12</c:v>
                </c:pt>
                <c:pt idx="20475">
                  <c:v>3.8055915358440735E-12</c:v>
                </c:pt>
                <c:pt idx="20476">
                  <c:v>3.6661510485746174E-12</c:v>
                </c:pt>
                <c:pt idx="20477">
                  <c:v>3.6272587424568028E-12</c:v>
                </c:pt>
                <c:pt idx="20478">
                  <c:v>3.6079638085050986E-12</c:v>
                </c:pt>
                <c:pt idx="20479">
                  <c:v>3.67594103310252E-12</c:v>
                </c:pt>
                <c:pt idx="20480">
                  <c:v>3.7752666102280123E-12</c:v>
                </c:pt>
                <c:pt idx="20481">
                  <c:v>3.7153553219860432E-12</c:v>
                </c:pt>
                <c:pt idx="20482">
                  <c:v>3.7451911689828132E-12</c:v>
                </c:pt>
                <c:pt idx="20483">
                  <c:v>3.8876379134297657E-12</c:v>
                </c:pt>
                <c:pt idx="20484">
                  <c:v>3.8157458908932603E-12</c:v>
                </c:pt>
                <c:pt idx="20485">
                  <c:v>3.7954562583954106E-12</c:v>
                </c:pt>
                <c:pt idx="20486">
                  <c:v>3.8157458908932603E-12</c:v>
                </c:pt>
                <c:pt idx="20487">
                  <c:v>3.8463959673667009E-12</c:v>
                </c:pt>
                <c:pt idx="20488">
                  <c:v>3.8669579117828578E-12</c:v>
                </c:pt>
                <c:pt idx="20489">
                  <c:v>3.8772841251943662E-12</c:v>
                </c:pt>
                <c:pt idx="20490">
                  <c:v>3.7853479738197307E-12</c:v>
                </c:pt>
                <c:pt idx="20491">
                  <c:v>3.7954562583954106E-12</c:v>
                </c:pt>
                <c:pt idx="20492">
                  <c:v>3.8566591997563369E-12</c:v>
                </c:pt>
                <c:pt idx="20493">
                  <c:v>3.7054603669825891E-12</c:v>
                </c:pt>
                <c:pt idx="20494">
                  <c:v>3.7451911689828132E-12</c:v>
                </c:pt>
                <c:pt idx="20495">
                  <c:v>3.7853479738197307E-12</c:v>
                </c:pt>
                <c:pt idx="20496">
                  <c:v>3.8669579117828578E-12</c:v>
                </c:pt>
                <c:pt idx="20497">
                  <c:v>3.7054603669825891E-12</c:v>
                </c:pt>
                <c:pt idx="20498">
                  <c:v>3.7853479738197307E-12</c:v>
                </c:pt>
                <c:pt idx="20499">
                  <c:v>3.8259353491941571E-12</c:v>
                </c:pt>
                <c:pt idx="20500">
                  <c:v>3.8157458908932603E-12</c:v>
                </c:pt>
                <c:pt idx="20501">
                  <c:v>3.7954562583954106E-12</c:v>
                </c:pt>
                <c:pt idx="20502">
                  <c:v>3.8669579117828578E-12</c:v>
                </c:pt>
                <c:pt idx="20503">
                  <c:v>3.8876379134297657E-12</c:v>
                </c:pt>
                <c:pt idx="20504">
                  <c:v>3.8055915358440735E-12</c:v>
                </c:pt>
                <c:pt idx="20505">
                  <c:v>3.8055915358440735E-12</c:v>
                </c:pt>
                <c:pt idx="20506">
                  <c:v>3.8157458908932603E-12</c:v>
                </c:pt>
                <c:pt idx="20507">
                  <c:v>3.7752666102280123E-12</c:v>
                </c:pt>
                <c:pt idx="20508">
                  <c:v>3.7153553219860432E-12</c:v>
                </c:pt>
                <c:pt idx="20509">
                  <c:v>3.8361520171320276E-12</c:v>
                </c:pt>
                <c:pt idx="20510">
                  <c:v>3.8055915358440735E-12</c:v>
                </c:pt>
                <c:pt idx="20511">
                  <c:v>3.7551922199795068E-12</c:v>
                </c:pt>
                <c:pt idx="20512">
                  <c:v>3.8157458908932603E-12</c:v>
                </c:pt>
                <c:pt idx="20513">
                  <c:v>3.7451911689828132E-12</c:v>
                </c:pt>
                <c:pt idx="20514">
                  <c:v>3.7752666102280123E-12</c:v>
                </c:pt>
                <c:pt idx="20515">
                  <c:v>3.67594103310252E-12</c:v>
                </c:pt>
                <c:pt idx="20516">
                  <c:v>3.8463959673667009E-12</c:v>
                </c:pt>
                <c:pt idx="20517">
                  <c:v>3.8980111905678418E-12</c:v>
                </c:pt>
                <c:pt idx="20518">
                  <c:v>3.7451911689828132E-12</c:v>
                </c:pt>
                <c:pt idx="20519">
                  <c:v>3.8566591997563369E-12</c:v>
                </c:pt>
                <c:pt idx="20520">
                  <c:v>3.7752666102280123E-12</c:v>
                </c:pt>
                <c:pt idx="20521">
                  <c:v>3.8259353491941571E-12</c:v>
                </c:pt>
                <c:pt idx="20522">
                  <c:v>3.7451911689828132E-12</c:v>
                </c:pt>
                <c:pt idx="20523">
                  <c:v>3.7551922199795068E-12</c:v>
                </c:pt>
                <c:pt idx="20524">
                  <c:v>3.8566591997563369E-12</c:v>
                </c:pt>
                <c:pt idx="20525">
                  <c:v>3.7954562583954106E-12</c:v>
                </c:pt>
                <c:pt idx="20526">
                  <c:v>3.7752666102280123E-12</c:v>
                </c:pt>
                <c:pt idx="20527">
                  <c:v>3.7054603669825891E-12</c:v>
                </c:pt>
                <c:pt idx="20528">
                  <c:v>3.7752666102280123E-12</c:v>
                </c:pt>
                <c:pt idx="20529">
                  <c:v>3.6661510485746174E-12</c:v>
                </c:pt>
                <c:pt idx="20530">
                  <c:v>3.5601892259876726E-12</c:v>
                </c:pt>
                <c:pt idx="20531">
                  <c:v>3.7451911689828132E-12</c:v>
                </c:pt>
                <c:pt idx="20532">
                  <c:v>3.7752666102280123E-12</c:v>
                </c:pt>
                <c:pt idx="20533">
                  <c:v>3.7352167533792489E-12</c:v>
                </c:pt>
                <c:pt idx="20534">
                  <c:v>3.6563871373150846E-12</c:v>
                </c:pt>
                <c:pt idx="20535">
                  <c:v>3.7153553219860432E-12</c:v>
                </c:pt>
                <c:pt idx="20536">
                  <c:v>3.6369448700867968E-12</c:v>
                </c:pt>
                <c:pt idx="20537">
                  <c:v>3.6857494452871758E-12</c:v>
                </c:pt>
                <c:pt idx="20538">
                  <c:v>3.67594103310252E-12</c:v>
                </c:pt>
                <c:pt idx="20539">
                  <c:v>3.67594103310252E-12</c:v>
                </c:pt>
                <c:pt idx="20540">
                  <c:v>3.6661510485746174E-12</c:v>
                </c:pt>
                <c:pt idx="20541">
                  <c:v>3.7252689022318445E-12</c:v>
                </c:pt>
                <c:pt idx="20542">
                  <c:v>3.8259353491941571E-12</c:v>
                </c:pt>
                <c:pt idx="20543">
                  <c:v>3.6369448700867968E-12</c:v>
                </c:pt>
                <c:pt idx="20544">
                  <c:v>3.8259353491941571E-12</c:v>
                </c:pt>
                <c:pt idx="20545">
                  <c:v>3.7752666102280123E-12</c:v>
                </c:pt>
                <c:pt idx="20546">
                  <c:v>3.6563871373150846E-12</c:v>
                </c:pt>
                <c:pt idx="20547">
                  <c:v>3.7153553219860432E-12</c:v>
                </c:pt>
                <c:pt idx="20548">
                  <c:v>3.7153553219860432E-12</c:v>
                </c:pt>
                <c:pt idx="20549">
                  <c:v>3.6955917648111122E-12</c:v>
                </c:pt>
                <c:pt idx="20550">
                  <c:v>3.6369448700867968E-12</c:v>
                </c:pt>
                <c:pt idx="20551">
                  <c:v>3.7652199774957158E-12</c:v>
                </c:pt>
                <c:pt idx="20552">
                  <c:v>3.6563871373150846E-12</c:v>
                </c:pt>
                <c:pt idx="20553">
                  <c:v>3.7752666102280123E-12</c:v>
                </c:pt>
                <c:pt idx="20554">
                  <c:v>3.6563871373150846E-12</c:v>
                </c:pt>
                <c:pt idx="20555">
                  <c:v>3.7054603669825891E-12</c:v>
                </c:pt>
                <c:pt idx="20556">
                  <c:v>3.6955917648111122E-12</c:v>
                </c:pt>
                <c:pt idx="20557">
                  <c:v>3.7054603669825891E-12</c:v>
                </c:pt>
                <c:pt idx="20558">
                  <c:v>3.6955917648111122E-12</c:v>
                </c:pt>
                <c:pt idx="20559">
                  <c:v>3.7652199774957158E-12</c:v>
                </c:pt>
                <c:pt idx="20560">
                  <c:v>3.7853479738197307E-12</c:v>
                </c:pt>
                <c:pt idx="20561">
                  <c:v>3.7451911689828132E-12</c:v>
                </c:pt>
                <c:pt idx="20562">
                  <c:v>3.7252689022318445E-12</c:v>
                </c:pt>
                <c:pt idx="20563">
                  <c:v>3.7352167533792489E-12</c:v>
                </c:pt>
                <c:pt idx="20564">
                  <c:v>3.67594103310252E-12</c:v>
                </c:pt>
                <c:pt idx="20565">
                  <c:v>3.7853479738197307E-12</c:v>
                </c:pt>
                <c:pt idx="20566">
                  <c:v>3.8157458908932603E-12</c:v>
                </c:pt>
                <c:pt idx="20567">
                  <c:v>3.5792211752713246E-12</c:v>
                </c:pt>
                <c:pt idx="20568">
                  <c:v>3.7054603669825891E-12</c:v>
                </c:pt>
                <c:pt idx="20569">
                  <c:v>3.6369448700867968E-12</c:v>
                </c:pt>
                <c:pt idx="20570">
                  <c:v>3.6466492298840415E-12</c:v>
                </c:pt>
                <c:pt idx="20571">
                  <c:v>3.7054603669825891E-12</c:v>
                </c:pt>
                <c:pt idx="20572">
                  <c:v>3.6661510485746174E-12</c:v>
                </c:pt>
                <c:pt idx="20573">
                  <c:v>3.7352167533792489E-12</c:v>
                </c:pt>
                <c:pt idx="20574">
                  <c:v>3.6563871373150846E-12</c:v>
                </c:pt>
                <c:pt idx="20575">
                  <c:v>3.67594103310252E-12</c:v>
                </c:pt>
                <c:pt idx="20576">
                  <c:v>3.7252689022318445E-12</c:v>
                </c:pt>
                <c:pt idx="20577">
                  <c:v>3.6079638085050986E-12</c:v>
                </c:pt>
                <c:pt idx="20578">
                  <c:v>3.7153553219860432E-12</c:v>
                </c:pt>
                <c:pt idx="20579">
                  <c:v>3.6466492298840415E-12</c:v>
                </c:pt>
                <c:pt idx="20580">
                  <c:v>3.6661510485746174E-12</c:v>
                </c:pt>
                <c:pt idx="20581">
                  <c:v>3.67594103310252E-12</c:v>
                </c:pt>
                <c:pt idx="20582">
                  <c:v>3.7252689022318445E-12</c:v>
                </c:pt>
                <c:pt idx="20583">
                  <c:v>3.5601892259876726E-12</c:v>
                </c:pt>
                <c:pt idx="20584">
                  <c:v>3.6466492298840415E-12</c:v>
                </c:pt>
                <c:pt idx="20585">
                  <c:v>3.7853479738197307E-12</c:v>
                </c:pt>
                <c:pt idx="20586">
                  <c:v>3.5224210142091906E-12</c:v>
                </c:pt>
                <c:pt idx="20587">
                  <c:v>3.617598411497309E-12</c:v>
                </c:pt>
                <c:pt idx="20588">
                  <c:v>3.6369448700867968E-12</c:v>
                </c:pt>
                <c:pt idx="20589">
                  <c:v>3.5696887808144226E-12</c:v>
                </c:pt>
                <c:pt idx="20590">
                  <c:v>3.6563871373150846E-12</c:v>
                </c:pt>
                <c:pt idx="20591">
                  <c:v>3.6661510485746174E-12</c:v>
                </c:pt>
                <c:pt idx="20592">
                  <c:v>3.617598411497309E-12</c:v>
                </c:pt>
                <c:pt idx="20593">
                  <c:v>3.6466492298840415E-12</c:v>
                </c:pt>
                <c:pt idx="20594">
                  <c:v>3.5224210142091906E-12</c:v>
                </c:pt>
                <c:pt idx="20595">
                  <c:v>3.6272587424568028E-12</c:v>
                </c:pt>
                <c:pt idx="20596">
                  <c:v>3.6369448700867968E-12</c:v>
                </c:pt>
                <c:pt idx="20597">
                  <c:v>3.5696887808144226E-12</c:v>
                </c:pt>
                <c:pt idx="20598">
                  <c:v>3.6563871373150846E-12</c:v>
                </c:pt>
                <c:pt idx="20599">
                  <c:v>3.5130398933154308E-12</c:v>
                </c:pt>
                <c:pt idx="20600">
                  <c:v>3.5412510633562259E-12</c:v>
                </c:pt>
                <c:pt idx="20601">
                  <c:v>3.5792211752713246E-12</c:v>
                </c:pt>
                <c:pt idx="20602">
                  <c:v>3.7153553219860432E-12</c:v>
                </c:pt>
                <c:pt idx="20603">
                  <c:v>3.6955917648111122E-12</c:v>
                </c:pt>
                <c:pt idx="20604">
                  <c:v>3.6955917648111122E-12</c:v>
                </c:pt>
                <c:pt idx="20605">
                  <c:v>3.67594103310252E-12</c:v>
                </c:pt>
                <c:pt idx="20606">
                  <c:v>3.6466492298840415E-12</c:v>
                </c:pt>
                <c:pt idx="20607">
                  <c:v>3.5792211752713246E-12</c:v>
                </c:pt>
                <c:pt idx="20608">
                  <c:v>3.7054603669825891E-12</c:v>
                </c:pt>
                <c:pt idx="20609">
                  <c:v>3.6272587424568028E-12</c:v>
                </c:pt>
                <c:pt idx="20610">
                  <c:v>3.6661510485746174E-12</c:v>
                </c:pt>
                <c:pt idx="20611">
                  <c:v>3.7252689022318445E-12</c:v>
                </c:pt>
                <c:pt idx="20612">
                  <c:v>3.6857494452871758E-12</c:v>
                </c:pt>
                <c:pt idx="20613">
                  <c:v>3.6272587424568028E-12</c:v>
                </c:pt>
                <c:pt idx="20614">
                  <c:v>3.6661510485746174E-12</c:v>
                </c:pt>
                <c:pt idx="20615">
                  <c:v>3.6857494452871758E-12</c:v>
                </c:pt>
                <c:pt idx="20616">
                  <c:v>3.6563871373150846E-12</c:v>
                </c:pt>
                <c:pt idx="20617">
                  <c:v>3.617598411497309E-12</c:v>
                </c:pt>
                <c:pt idx="20618">
                  <c:v>3.7252689022318445E-12</c:v>
                </c:pt>
                <c:pt idx="20619">
                  <c:v>3.5601892259876726E-12</c:v>
                </c:pt>
                <c:pt idx="20620">
                  <c:v>3.6079638085050986E-12</c:v>
                </c:pt>
                <c:pt idx="20621">
                  <c:v>3.6563871373150846E-12</c:v>
                </c:pt>
                <c:pt idx="20622">
                  <c:v>3.5983623972571396E-12</c:v>
                </c:pt>
                <c:pt idx="20623">
                  <c:v>3.6079638085050986E-12</c:v>
                </c:pt>
                <c:pt idx="20624">
                  <c:v>3.7752666102280123E-12</c:v>
                </c:pt>
                <c:pt idx="20625">
                  <c:v>3.5887790247607665E-12</c:v>
                </c:pt>
                <c:pt idx="20626">
                  <c:v>3.67594103310252E-12</c:v>
                </c:pt>
                <c:pt idx="20627">
                  <c:v>3.5792211752713246E-12</c:v>
                </c:pt>
                <c:pt idx="20628">
                  <c:v>3.6661510485746174E-12</c:v>
                </c:pt>
                <c:pt idx="20629">
                  <c:v>3.6272587424568028E-12</c:v>
                </c:pt>
                <c:pt idx="20630">
                  <c:v>3.67594103310252E-12</c:v>
                </c:pt>
                <c:pt idx="20631">
                  <c:v>3.5983623972571396E-12</c:v>
                </c:pt>
                <c:pt idx="20632">
                  <c:v>3.7054603669825891E-12</c:v>
                </c:pt>
                <c:pt idx="20633">
                  <c:v>3.5696887808144226E-12</c:v>
                </c:pt>
                <c:pt idx="20634">
                  <c:v>3.7652199774957158E-12</c:v>
                </c:pt>
                <c:pt idx="20635">
                  <c:v>3.4850534659152566E-12</c:v>
                </c:pt>
                <c:pt idx="20636">
                  <c:v>3.5601892259876726E-12</c:v>
                </c:pt>
                <c:pt idx="20637">
                  <c:v>3.5318197931569825E-12</c:v>
                </c:pt>
                <c:pt idx="20638">
                  <c:v>3.5792211752713246E-12</c:v>
                </c:pt>
                <c:pt idx="20639">
                  <c:v>3.5412510633562259E-12</c:v>
                </c:pt>
                <c:pt idx="20640">
                  <c:v>3.7054603669825891E-12</c:v>
                </c:pt>
                <c:pt idx="20641">
                  <c:v>3.5983623972571396E-12</c:v>
                </c:pt>
                <c:pt idx="20642">
                  <c:v>3.5696887808144226E-12</c:v>
                </c:pt>
                <c:pt idx="20643">
                  <c:v>3.5507075185486905E-12</c:v>
                </c:pt>
                <c:pt idx="20644">
                  <c:v>3.5601892259876726E-12</c:v>
                </c:pt>
                <c:pt idx="20645">
                  <c:v>3.67594103310252E-12</c:v>
                </c:pt>
                <c:pt idx="20646">
                  <c:v>3.5507075185486905E-12</c:v>
                </c:pt>
                <c:pt idx="20647">
                  <c:v>3.5792211752713246E-12</c:v>
                </c:pt>
                <c:pt idx="20648">
                  <c:v>3.5036837567801216E-12</c:v>
                </c:pt>
                <c:pt idx="20649">
                  <c:v>3.7252689022318445E-12</c:v>
                </c:pt>
                <c:pt idx="20650">
                  <c:v>3.5507075185486905E-12</c:v>
                </c:pt>
                <c:pt idx="20651">
                  <c:v>3.5412510633562259E-12</c:v>
                </c:pt>
                <c:pt idx="20652">
                  <c:v>3.5318197931569825E-12</c:v>
                </c:pt>
                <c:pt idx="20653">
                  <c:v>3.7153553219860432E-12</c:v>
                </c:pt>
                <c:pt idx="20654">
                  <c:v>3.5507075185486905E-12</c:v>
                </c:pt>
                <c:pt idx="20655">
                  <c:v>3.5983623972571396E-12</c:v>
                </c:pt>
                <c:pt idx="20656">
                  <c:v>3.5507075185486905E-12</c:v>
                </c:pt>
                <c:pt idx="20657">
                  <c:v>3.5036837567801216E-12</c:v>
                </c:pt>
                <c:pt idx="20658">
                  <c:v>3.6272587424568028E-12</c:v>
                </c:pt>
                <c:pt idx="20659">
                  <c:v>3.67594103310252E-12</c:v>
                </c:pt>
                <c:pt idx="20660">
                  <c:v>3.6661510485746174E-12</c:v>
                </c:pt>
                <c:pt idx="20661">
                  <c:v>3.6272587424568028E-12</c:v>
                </c:pt>
                <c:pt idx="20662">
                  <c:v>3.6272587424568028E-12</c:v>
                </c:pt>
                <c:pt idx="20663">
                  <c:v>3.6079638085050986E-12</c:v>
                </c:pt>
                <c:pt idx="20664">
                  <c:v>3.5792211752713246E-12</c:v>
                </c:pt>
                <c:pt idx="20665">
                  <c:v>3.5224210142091906E-12</c:v>
                </c:pt>
                <c:pt idx="20666">
                  <c:v>3.6079638085050986E-12</c:v>
                </c:pt>
                <c:pt idx="20667">
                  <c:v>3.5792211752713246E-12</c:v>
                </c:pt>
                <c:pt idx="20668">
                  <c:v>3.5792211752713246E-12</c:v>
                </c:pt>
                <c:pt idx="20669">
                  <c:v>3.6661510485746174E-12</c:v>
                </c:pt>
                <c:pt idx="20670">
                  <c:v>3.6466492298840415E-12</c:v>
                </c:pt>
                <c:pt idx="20671">
                  <c:v>3.7652199774957158E-12</c:v>
                </c:pt>
                <c:pt idx="20672">
                  <c:v>3.6661510485746174E-12</c:v>
                </c:pt>
                <c:pt idx="20673">
                  <c:v>3.6079638085050986E-12</c:v>
                </c:pt>
                <c:pt idx="20674">
                  <c:v>3.5696887808144226E-12</c:v>
                </c:pt>
                <c:pt idx="20675">
                  <c:v>3.5412510633562259E-12</c:v>
                </c:pt>
                <c:pt idx="20676">
                  <c:v>3.67594103310252E-12</c:v>
                </c:pt>
                <c:pt idx="20677">
                  <c:v>3.6661510485746174E-12</c:v>
                </c:pt>
                <c:pt idx="20678">
                  <c:v>3.5036837567801216E-12</c:v>
                </c:pt>
                <c:pt idx="20679">
                  <c:v>3.6079638085050986E-12</c:v>
                </c:pt>
                <c:pt idx="20680">
                  <c:v>3.5036837567801216E-12</c:v>
                </c:pt>
                <c:pt idx="20681">
                  <c:v>3.5224210142091906E-12</c:v>
                </c:pt>
                <c:pt idx="20682">
                  <c:v>3.6272587424568028E-12</c:v>
                </c:pt>
                <c:pt idx="20683">
                  <c:v>3.5983623972571396E-12</c:v>
                </c:pt>
                <c:pt idx="20684">
                  <c:v>3.5601892259876726E-12</c:v>
                </c:pt>
                <c:pt idx="20685">
                  <c:v>3.6079638085050986E-12</c:v>
                </c:pt>
                <c:pt idx="20686">
                  <c:v>3.5601892259876726E-12</c:v>
                </c:pt>
                <c:pt idx="20687">
                  <c:v>3.617598411497309E-12</c:v>
                </c:pt>
                <c:pt idx="20688">
                  <c:v>3.5887790247607665E-12</c:v>
                </c:pt>
                <c:pt idx="20689">
                  <c:v>3.5887790247607665E-12</c:v>
                </c:pt>
                <c:pt idx="20690">
                  <c:v>3.6079638085050986E-12</c:v>
                </c:pt>
                <c:pt idx="20691">
                  <c:v>3.4850534659152566E-12</c:v>
                </c:pt>
                <c:pt idx="20692">
                  <c:v>3.5983623972571396E-12</c:v>
                </c:pt>
                <c:pt idx="20693">
                  <c:v>3.6563871373150846E-12</c:v>
                </c:pt>
                <c:pt idx="20694">
                  <c:v>3.4850534659152566E-12</c:v>
                </c:pt>
                <c:pt idx="20695">
                  <c:v>3.6369448700867968E-12</c:v>
                </c:pt>
                <c:pt idx="20696">
                  <c:v>3.5792211752713246E-12</c:v>
                </c:pt>
                <c:pt idx="20697">
                  <c:v>3.5696887808144226E-12</c:v>
                </c:pt>
                <c:pt idx="20698">
                  <c:v>3.617598411497309E-12</c:v>
                </c:pt>
                <c:pt idx="20699">
                  <c:v>3.5983623972571396E-12</c:v>
                </c:pt>
                <c:pt idx="20700">
                  <c:v>3.411496261989096E-12</c:v>
                </c:pt>
                <c:pt idx="20701">
                  <c:v>3.6079638085050986E-12</c:v>
                </c:pt>
                <c:pt idx="20702">
                  <c:v>3.5601892259876726E-12</c:v>
                </c:pt>
                <c:pt idx="20703">
                  <c:v>3.4850534659152566E-12</c:v>
                </c:pt>
                <c:pt idx="20704">
                  <c:v>3.5792211752713246E-12</c:v>
                </c:pt>
                <c:pt idx="20705">
                  <c:v>3.5601892259876726E-12</c:v>
                </c:pt>
                <c:pt idx="20706">
                  <c:v>3.5887790247607665E-12</c:v>
                </c:pt>
                <c:pt idx="20707">
                  <c:v>3.5224210142091906E-12</c:v>
                </c:pt>
                <c:pt idx="20708">
                  <c:v>3.7054603669825891E-12</c:v>
                </c:pt>
                <c:pt idx="20709">
                  <c:v>3.494352538063431E-12</c:v>
                </c:pt>
                <c:pt idx="20710">
                  <c:v>3.6079638085050986E-12</c:v>
                </c:pt>
                <c:pt idx="20711">
                  <c:v>3.5130398933154308E-12</c:v>
                </c:pt>
                <c:pt idx="20712">
                  <c:v>3.4757718644959263E-12</c:v>
                </c:pt>
                <c:pt idx="20713">
                  <c:v>3.5130398933154308E-12</c:v>
                </c:pt>
                <c:pt idx="20714">
                  <c:v>3.5507075185486905E-12</c:v>
                </c:pt>
                <c:pt idx="20715">
                  <c:v>3.4206062236844421E-12</c:v>
                </c:pt>
                <c:pt idx="20716">
                  <c:v>3.4665149823888692E-12</c:v>
                </c:pt>
                <c:pt idx="20717">
                  <c:v>3.6369448700867968E-12</c:v>
                </c:pt>
                <c:pt idx="20718">
                  <c:v>3.5696887808144226E-12</c:v>
                </c:pt>
                <c:pt idx="20719">
                  <c:v>3.4850534659152566E-12</c:v>
                </c:pt>
                <c:pt idx="20720">
                  <c:v>3.4665149823888692E-12</c:v>
                </c:pt>
                <c:pt idx="20721">
                  <c:v>3.5224210142091906E-12</c:v>
                </c:pt>
                <c:pt idx="20722">
                  <c:v>3.6661510485746174E-12</c:v>
                </c:pt>
                <c:pt idx="20723">
                  <c:v>3.5696887808144226E-12</c:v>
                </c:pt>
                <c:pt idx="20724">
                  <c:v>3.7153553219860432E-12</c:v>
                </c:pt>
                <c:pt idx="20725">
                  <c:v>3.5318197931569825E-12</c:v>
                </c:pt>
                <c:pt idx="20726">
                  <c:v>3.4480823306735576E-12</c:v>
                </c:pt>
                <c:pt idx="20727">
                  <c:v>3.5983623972571396E-12</c:v>
                </c:pt>
                <c:pt idx="20728">
                  <c:v>3.4024176846194972E-12</c:v>
                </c:pt>
                <c:pt idx="20729">
                  <c:v>3.4480823306735576E-12</c:v>
                </c:pt>
                <c:pt idx="20730">
                  <c:v>3.5507075185486905E-12</c:v>
                </c:pt>
                <c:pt idx="20731">
                  <c:v>3.411496261989096E-12</c:v>
                </c:pt>
                <c:pt idx="20732">
                  <c:v>3.4206062236844421E-12</c:v>
                </c:pt>
                <c:pt idx="20733">
                  <c:v>3.5036837567801216E-12</c:v>
                </c:pt>
                <c:pt idx="20734">
                  <c:v>3.4850534659152566E-12</c:v>
                </c:pt>
                <c:pt idx="20735">
                  <c:v>3.4480823306735576E-12</c:v>
                </c:pt>
                <c:pt idx="20736">
                  <c:v>3.4206062236844421E-12</c:v>
                </c:pt>
                <c:pt idx="20737">
                  <c:v>3.4388991929778689E-12</c:v>
                </c:pt>
                <c:pt idx="20738">
                  <c:v>3.5224210142091906E-12</c:v>
                </c:pt>
                <c:pt idx="20739">
                  <c:v>3.5318197931569825E-12</c:v>
                </c:pt>
                <c:pt idx="20740">
                  <c:v>3.6272587424568028E-12</c:v>
                </c:pt>
                <c:pt idx="20741">
                  <c:v>3.5412510633562259E-12</c:v>
                </c:pt>
                <c:pt idx="20742">
                  <c:v>3.5601892259876726E-12</c:v>
                </c:pt>
                <c:pt idx="20743">
                  <c:v>3.5792211752713246E-12</c:v>
                </c:pt>
                <c:pt idx="20744">
                  <c:v>3.5224210142091906E-12</c:v>
                </c:pt>
                <c:pt idx="20745">
                  <c:v>3.5130398933154308E-12</c:v>
                </c:pt>
                <c:pt idx="20746">
                  <c:v>3.494352538063431E-12</c:v>
                </c:pt>
                <c:pt idx="20747">
                  <c:v>3.5036837567801216E-12</c:v>
                </c:pt>
                <c:pt idx="20748">
                  <c:v>3.4297405123600092E-12</c:v>
                </c:pt>
                <c:pt idx="20749">
                  <c:v>3.5507075185486905E-12</c:v>
                </c:pt>
                <c:pt idx="20750">
                  <c:v>3.4480823306735576E-12</c:v>
                </c:pt>
                <c:pt idx="20751">
                  <c:v>3.3394985819900393E-12</c:v>
                </c:pt>
                <c:pt idx="20752">
                  <c:v>3.4850534659152566E-12</c:v>
                </c:pt>
                <c:pt idx="20753">
                  <c:v>3.494352538063431E-12</c:v>
                </c:pt>
                <c:pt idx="20754">
                  <c:v>3.4850534659152566E-12</c:v>
                </c:pt>
                <c:pt idx="20755">
                  <c:v>3.5507075185486905E-12</c:v>
                </c:pt>
                <c:pt idx="20756">
                  <c:v>3.4206062236844421E-12</c:v>
                </c:pt>
                <c:pt idx="20757">
                  <c:v>3.4850534659152566E-12</c:v>
                </c:pt>
                <c:pt idx="20758">
                  <c:v>3.5887790247607665E-12</c:v>
                </c:pt>
                <c:pt idx="20759">
                  <c:v>3.4388991929778689E-12</c:v>
                </c:pt>
                <c:pt idx="20760">
                  <c:v>3.5224210142091906E-12</c:v>
                </c:pt>
                <c:pt idx="20761">
                  <c:v>3.5318197931569825E-12</c:v>
                </c:pt>
                <c:pt idx="20762">
                  <c:v>3.5792211752713246E-12</c:v>
                </c:pt>
                <c:pt idx="20763">
                  <c:v>3.5036837567801216E-12</c:v>
                </c:pt>
                <c:pt idx="20764">
                  <c:v>3.4297405123600092E-12</c:v>
                </c:pt>
                <c:pt idx="20765">
                  <c:v>3.494352538063431E-12</c:v>
                </c:pt>
                <c:pt idx="20766">
                  <c:v>3.5696887808144226E-12</c:v>
                </c:pt>
                <c:pt idx="20767">
                  <c:v>3.5224210142091906E-12</c:v>
                </c:pt>
                <c:pt idx="20768">
                  <c:v>3.4572827537601409E-12</c:v>
                </c:pt>
                <c:pt idx="20769">
                  <c:v>3.6272587424568028E-12</c:v>
                </c:pt>
                <c:pt idx="20770">
                  <c:v>3.4297405123600092E-12</c:v>
                </c:pt>
                <c:pt idx="20771">
                  <c:v>3.5412510633562259E-12</c:v>
                </c:pt>
                <c:pt idx="20772">
                  <c:v>3.4024176846194972E-12</c:v>
                </c:pt>
                <c:pt idx="20773">
                  <c:v>3.5412510633562259E-12</c:v>
                </c:pt>
                <c:pt idx="20774">
                  <c:v>3.4572827537601409E-12</c:v>
                </c:pt>
                <c:pt idx="20775">
                  <c:v>3.5224210142091906E-12</c:v>
                </c:pt>
                <c:pt idx="20776">
                  <c:v>3.6661510485746174E-12</c:v>
                </c:pt>
                <c:pt idx="20777">
                  <c:v>3.6272587424568028E-12</c:v>
                </c:pt>
                <c:pt idx="20778">
                  <c:v>3.6369448700867968E-12</c:v>
                </c:pt>
                <c:pt idx="20779">
                  <c:v>3.5601892259876726E-12</c:v>
                </c:pt>
                <c:pt idx="20780">
                  <c:v>3.617598411497309E-12</c:v>
                </c:pt>
                <c:pt idx="20781">
                  <c:v>3.6661510485746174E-12</c:v>
                </c:pt>
                <c:pt idx="20782">
                  <c:v>3.6563871373150846E-12</c:v>
                </c:pt>
                <c:pt idx="20783">
                  <c:v>3.5792211752713246E-12</c:v>
                </c:pt>
                <c:pt idx="20784">
                  <c:v>3.6369448700867968E-12</c:v>
                </c:pt>
                <c:pt idx="20785">
                  <c:v>3.6563871373150846E-12</c:v>
                </c:pt>
                <c:pt idx="20786">
                  <c:v>3.5696887808144226E-12</c:v>
                </c:pt>
                <c:pt idx="20787">
                  <c:v>3.67594103310252E-12</c:v>
                </c:pt>
                <c:pt idx="20788">
                  <c:v>3.5887790247607665E-12</c:v>
                </c:pt>
                <c:pt idx="20789">
                  <c:v>3.617598411497309E-12</c:v>
                </c:pt>
                <c:pt idx="20790">
                  <c:v>3.6272587424568028E-12</c:v>
                </c:pt>
                <c:pt idx="20791">
                  <c:v>3.5792211752713246E-12</c:v>
                </c:pt>
                <c:pt idx="20792">
                  <c:v>3.5318197931569825E-12</c:v>
                </c:pt>
                <c:pt idx="20793">
                  <c:v>3.6079638085050986E-12</c:v>
                </c:pt>
                <c:pt idx="20794">
                  <c:v>3.5887790247607665E-12</c:v>
                </c:pt>
                <c:pt idx="20795">
                  <c:v>3.6272587424568028E-12</c:v>
                </c:pt>
                <c:pt idx="20796">
                  <c:v>3.6563871373150846E-12</c:v>
                </c:pt>
                <c:pt idx="20797">
                  <c:v>3.6079638085050986E-12</c:v>
                </c:pt>
                <c:pt idx="20798">
                  <c:v>3.617598411497309E-12</c:v>
                </c:pt>
                <c:pt idx="20799">
                  <c:v>3.6563871373150846E-12</c:v>
                </c:pt>
                <c:pt idx="20800">
                  <c:v>3.6466492298840415E-12</c:v>
                </c:pt>
                <c:pt idx="20801">
                  <c:v>3.6369448700867968E-12</c:v>
                </c:pt>
                <c:pt idx="20802">
                  <c:v>3.5412510633562259E-12</c:v>
                </c:pt>
                <c:pt idx="20803">
                  <c:v>3.5601892259876726E-12</c:v>
                </c:pt>
                <c:pt idx="20804">
                  <c:v>3.7054603669825891E-12</c:v>
                </c:pt>
                <c:pt idx="20805">
                  <c:v>3.5887790247607665E-12</c:v>
                </c:pt>
                <c:pt idx="20806">
                  <c:v>3.5792211752713246E-12</c:v>
                </c:pt>
                <c:pt idx="20807">
                  <c:v>3.6466492298840415E-12</c:v>
                </c:pt>
                <c:pt idx="20808">
                  <c:v>3.6661510485746174E-12</c:v>
                </c:pt>
                <c:pt idx="20809">
                  <c:v>3.6079638085050986E-12</c:v>
                </c:pt>
                <c:pt idx="20810">
                  <c:v>3.6079638085050986E-12</c:v>
                </c:pt>
                <c:pt idx="20811">
                  <c:v>3.5983623972571396E-12</c:v>
                </c:pt>
                <c:pt idx="20812">
                  <c:v>3.5983623972571396E-12</c:v>
                </c:pt>
                <c:pt idx="20813">
                  <c:v>3.6661510485746174E-12</c:v>
                </c:pt>
                <c:pt idx="20814">
                  <c:v>3.5696887808144226E-12</c:v>
                </c:pt>
                <c:pt idx="20815">
                  <c:v>3.5792211752713246E-12</c:v>
                </c:pt>
                <c:pt idx="20816">
                  <c:v>3.5887790247607665E-12</c:v>
                </c:pt>
                <c:pt idx="20817">
                  <c:v>3.5792211752713246E-12</c:v>
                </c:pt>
                <c:pt idx="20818">
                  <c:v>3.5601892259876726E-12</c:v>
                </c:pt>
                <c:pt idx="20819">
                  <c:v>3.6857494452871758E-12</c:v>
                </c:pt>
                <c:pt idx="20820">
                  <c:v>3.6369448700867968E-12</c:v>
                </c:pt>
                <c:pt idx="20821">
                  <c:v>3.5036837567801216E-12</c:v>
                </c:pt>
                <c:pt idx="20822">
                  <c:v>3.5412510633562259E-12</c:v>
                </c:pt>
                <c:pt idx="20823">
                  <c:v>3.6272587424568028E-12</c:v>
                </c:pt>
                <c:pt idx="20824">
                  <c:v>3.6079638085050986E-12</c:v>
                </c:pt>
                <c:pt idx="20825">
                  <c:v>3.6079638085050986E-12</c:v>
                </c:pt>
                <c:pt idx="20826">
                  <c:v>3.5412510633562259E-12</c:v>
                </c:pt>
                <c:pt idx="20827">
                  <c:v>3.5130398933154308E-12</c:v>
                </c:pt>
                <c:pt idx="20828">
                  <c:v>3.5601892259876726E-12</c:v>
                </c:pt>
                <c:pt idx="20829">
                  <c:v>3.617598411497309E-12</c:v>
                </c:pt>
                <c:pt idx="20830">
                  <c:v>3.617598411497309E-12</c:v>
                </c:pt>
                <c:pt idx="20831">
                  <c:v>3.5983623972571396E-12</c:v>
                </c:pt>
                <c:pt idx="20832">
                  <c:v>3.5696887808144226E-12</c:v>
                </c:pt>
                <c:pt idx="20833">
                  <c:v>3.6079638085050986E-12</c:v>
                </c:pt>
                <c:pt idx="20834">
                  <c:v>3.6661510485746174E-12</c:v>
                </c:pt>
                <c:pt idx="20835">
                  <c:v>3.5792211752713246E-12</c:v>
                </c:pt>
                <c:pt idx="20836">
                  <c:v>3.6272587424568028E-12</c:v>
                </c:pt>
                <c:pt idx="20837">
                  <c:v>3.6079638085050986E-12</c:v>
                </c:pt>
                <c:pt idx="20838">
                  <c:v>3.5887790247607665E-12</c:v>
                </c:pt>
                <c:pt idx="20839">
                  <c:v>3.6369448700867968E-12</c:v>
                </c:pt>
                <c:pt idx="20840">
                  <c:v>3.5507075185486905E-12</c:v>
                </c:pt>
                <c:pt idx="20841">
                  <c:v>3.5696887808144226E-12</c:v>
                </c:pt>
                <c:pt idx="20842">
                  <c:v>3.617598411497309E-12</c:v>
                </c:pt>
                <c:pt idx="20843">
                  <c:v>3.617598411497309E-12</c:v>
                </c:pt>
                <c:pt idx="20844">
                  <c:v>3.617598411497309E-12</c:v>
                </c:pt>
                <c:pt idx="20845">
                  <c:v>3.5792211752713246E-12</c:v>
                </c:pt>
                <c:pt idx="20846">
                  <c:v>3.6369448700867968E-12</c:v>
                </c:pt>
                <c:pt idx="20847">
                  <c:v>3.5507075185486905E-12</c:v>
                </c:pt>
                <c:pt idx="20848">
                  <c:v>3.5412510633562259E-12</c:v>
                </c:pt>
                <c:pt idx="20849">
                  <c:v>3.6079638085050986E-12</c:v>
                </c:pt>
                <c:pt idx="20850">
                  <c:v>3.494352538063431E-12</c:v>
                </c:pt>
                <c:pt idx="20851">
                  <c:v>3.67594103310252E-12</c:v>
                </c:pt>
                <c:pt idx="20852">
                  <c:v>3.5792211752713246E-12</c:v>
                </c:pt>
                <c:pt idx="20853">
                  <c:v>3.4757718644959263E-12</c:v>
                </c:pt>
                <c:pt idx="20854">
                  <c:v>3.494352538063431E-12</c:v>
                </c:pt>
                <c:pt idx="20855">
                  <c:v>3.4297405123600092E-12</c:v>
                </c:pt>
                <c:pt idx="20856">
                  <c:v>3.5983623972571396E-12</c:v>
                </c:pt>
                <c:pt idx="20857">
                  <c:v>3.4850534659152566E-12</c:v>
                </c:pt>
                <c:pt idx="20858">
                  <c:v>3.4757718644959263E-12</c:v>
                </c:pt>
                <c:pt idx="20859">
                  <c:v>3.5983623972571396E-12</c:v>
                </c:pt>
                <c:pt idx="20860">
                  <c:v>3.4572827537601409E-12</c:v>
                </c:pt>
                <c:pt idx="20861">
                  <c:v>3.4850534659152566E-12</c:v>
                </c:pt>
                <c:pt idx="20862">
                  <c:v>3.5507075185486905E-12</c:v>
                </c:pt>
                <c:pt idx="20863">
                  <c:v>3.3933561637218772E-12</c:v>
                </c:pt>
                <c:pt idx="20864">
                  <c:v>3.5696887808144226E-12</c:v>
                </c:pt>
                <c:pt idx="20865">
                  <c:v>3.4850534659152566E-12</c:v>
                </c:pt>
                <c:pt idx="20866">
                  <c:v>3.5887790247607665E-12</c:v>
                </c:pt>
                <c:pt idx="20867">
                  <c:v>3.5792211752713246E-12</c:v>
                </c:pt>
                <c:pt idx="20868">
                  <c:v>3.4480823306735576E-12</c:v>
                </c:pt>
                <c:pt idx="20869">
                  <c:v>3.4572827537601409E-12</c:v>
                </c:pt>
                <c:pt idx="20870">
                  <c:v>3.5412510633562259E-12</c:v>
                </c:pt>
                <c:pt idx="20871">
                  <c:v>3.494352538063431E-12</c:v>
                </c:pt>
                <c:pt idx="20872">
                  <c:v>3.5036837567801216E-12</c:v>
                </c:pt>
                <c:pt idx="20873">
                  <c:v>3.3843187760050095E-12</c:v>
                </c:pt>
                <c:pt idx="20874">
                  <c:v>3.5036837567801216E-12</c:v>
                </c:pt>
                <c:pt idx="20875">
                  <c:v>3.4388991929778689E-12</c:v>
                </c:pt>
                <c:pt idx="20876">
                  <c:v>3.5224210142091906E-12</c:v>
                </c:pt>
                <c:pt idx="20877">
                  <c:v>3.5318197931569825E-12</c:v>
                </c:pt>
                <c:pt idx="20878">
                  <c:v>3.3306116028102389E-12</c:v>
                </c:pt>
                <c:pt idx="20879">
                  <c:v>3.30407156346027E-12</c:v>
                </c:pt>
                <c:pt idx="20880">
                  <c:v>3.4206062236844421E-12</c:v>
                </c:pt>
                <c:pt idx="20881">
                  <c:v>3.4024176846194972E-12</c:v>
                </c:pt>
                <c:pt idx="20882">
                  <c:v>3.5318197931569825E-12</c:v>
                </c:pt>
                <c:pt idx="20883">
                  <c:v>3.411496261989096E-12</c:v>
                </c:pt>
                <c:pt idx="20884">
                  <c:v>3.3306116028102389E-12</c:v>
                </c:pt>
                <c:pt idx="20885">
                  <c:v>3.4572827537601409E-12</c:v>
                </c:pt>
                <c:pt idx="20886">
                  <c:v>3.3663231897725523E-12</c:v>
                </c:pt>
                <c:pt idx="20887">
                  <c:v>3.411496261989096E-12</c:v>
                </c:pt>
                <c:pt idx="20888">
                  <c:v>3.4206062236844421E-12</c:v>
                </c:pt>
                <c:pt idx="20889">
                  <c:v>3.3306116028102389E-12</c:v>
                </c:pt>
                <c:pt idx="20890">
                  <c:v>3.2952788616602447E-12</c:v>
                </c:pt>
                <c:pt idx="20891">
                  <c:v>3.2603209473426953E-12</c:v>
                </c:pt>
                <c:pt idx="20892">
                  <c:v>3.2952788616602447E-12</c:v>
                </c:pt>
                <c:pt idx="20893">
                  <c:v>3.2777498700711019E-12</c:v>
                </c:pt>
                <c:pt idx="20894">
                  <c:v>3.5696887808144226E-12</c:v>
                </c:pt>
                <c:pt idx="20895">
                  <c:v>3.375305457195972E-12</c:v>
                </c:pt>
                <c:pt idx="20896">
                  <c:v>3.3217413201353164E-12</c:v>
                </c:pt>
                <c:pt idx="20897">
                  <c:v>3.3843187760050095E-12</c:v>
                </c:pt>
                <c:pt idx="20898">
                  <c:v>3.4024176846194972E-12</c:v>
                </c:pt>
                <c:pt idx="20899">
                  <c:v>3.3573577978777931E-12</c:v>
                </c:pt>
                <c:pt idx="20900">
                  <c:v>3.2952788616602447E-12</c:v>
                </c:pt>
                <c:pt idx="20901">
                  <c:v>3.4480823306735576E-12</c:v>
                </c:pt>
                <c:pt idx="20902">
                  <c:v>3.3663231897725523E-12</c:v>
                </c:pt>
                <c:pt idx="20903">
                  <c:v>3.2865026792404902E-12</c:v>
                </c:pt>
                <c:pt idx="20904">
                  <c:v>3.2865026792404902E-12</c:v>
                </c:pt>
                <c:pt idx="20905">
                  <c:v>3.3843187760050095E-12</c:v>
                </c:pt>
                <c:pt idx="20906">
                  <c:v>3.4480823306735576E-12</c:v>
                </c:pt>
                <c:pt idx="20907">
                  <c:v>3.2343410203638234E-12</c:v>
                </c:pt>
                <c:pt idx="20908">
                  <c:v>3.3573577978777931E-12</c:v>
                </c:pt>
                <c:pt idx="20909">
                  <c:v>3.4024176846194972E-12</c:v>
                </c:pt>
                <c:pt idx="20910">
                  <c:v>3.4850534659152566E-12</c:v>
                </c:pt>
                <c:pt idx="20911">
                  <c:v>3.3217413201353164E-12</c:v>
                </c:pt>
                <c:pt idx="20912">
                  <c:v>3.2865026792404902E-12</c:v>
                </c:pt>
                <c:pt idx="20913">
                  <c:v>3.4297405123600092E-12</c:v>
                </c:pt>
                <c:pt idx="20914">
                  <c:v>3.4480823306735576E-12</c:v>
                </c:pt>
                <c:pt idx="20915">
                  <c:v>3.4388991929778689E-12</c:v>
                </c:pt>
                <c:pt idx="20916">
                  <c:v>3.4388991929778689E-12</c:v>
                </c:pt>
                <c:pt idx="20917">
                  <c:v>3.4480823306735576E-12</c:v>
                </c:pt>
                <c:pt idx="20918">
                  <c:v>3.2690203719030507E-12</c:v>
                </c:pt>
                <c:pt idx="20919">
                  <c:v>3.3484162831473145E-12</c:v>
                </c:pt>
                <c:pt idx="20920">
                  <c:v>3.30407156346027E-12</c:v>
                </c:pt>
                <c:pt idx="20921">
                  <c:v>3.4665149823888692E-12</c:v>
                </c:pt>
                <c:pt idx="20922">
                  <c:v>3.4572827537601409E-12</c:v>
                </c:pt>
                <c:pt idx="20923">
                  <c:v>3.3573577978777931E-12</c:v>
                </c:pt>
                <c:pt idx="20924">
                  <c:v>3.2603209473426953E-12</c:v>
                </c:pt>
                <c:pt idx="20925">
                  <c:v>3.411496261989096E-12</c:v>
                </c:pt>
                <c:pt idx="20926">
                  <c:v>3.2865026792404902E-12</c:v>
                </c:pt>
                <c:pt idx="20927">
                  <c:v>3.3484162831473145E-12</c:v>
                </c:pt>
                <c:pt idx="20928">
                  <c:v>3.2603209473426953E-12</c:v>
                </c:pt>
                <c:pt idx="20929">
                  <c:v>3.4024176846194972E-12</c:v>
                </c:pt>
                <c:pt idx="20930">
                  <c:v>3.4388991929778689E-12</c:v>
                </c:pt>
                <c:pt idx="20931">
                  <c:v>3.3217413201353164E-12</c:v>
                </c:pt>
                <c:pt idx="20932">
                  <c:v>3.3933561637218772E-12</c:v>
                </c:pt>
                <c:pt idx="20933">
                  <c:v>3.3843187760050095E-12</c:v>
                </c:pt>
                <c:pt idx="20934">
                  <c:v>3.2952788616602447E-12</c:v>
                </c:pt>
                <c:pt idx="20935">
                  <c:v>2.9383223951061924E-12</c:v>
                </c:pt>
                <c:pt idx="20936">
                  <c:v>2.9304968803530899E-12</c:v>
                </c:pt>
                <c:pt idx="20937">
                  <c:v>2.9777583093890802E-12</c:v>
                </c:pt>
                <c:pt idx="20938">
                  <c:v>2.8994087499847789E-12</c:v>
                </c:pt>
                <c:pt idx="20939">
                  <c:v>2.8916929254194349E-12</c:v>
                </c:pt>
                <c:pt idx="20940">
                  <c:v>3.0016709458969663E-12</c:v>
                </c:pt>
                <c:pt idx="20941">
                  <c:v>2.9936767175201938E-12</c:v>
                </c:pt>
                <c:pt idx="20942">
                  <c:v>2.9383223951061924E-12</c:v>
                </c:pt>
                <c:pt idx="20943">
                  <c:v>2.9777583093890802E-12</c:v>
                </c:pt>
                <c:pt idx="20944">
                  <c:v>3.0096865218317354E-12</c:v>
                </c:pt>
                <c:pt idx="20945">
                  <c:v>2.9698277665663775E-12</c:v>
                </c:pt>
                <c:pt idx="20946">
                  <c:v>3.074573642390774E-12</c:v>
                </c:pt>
                <c:pt idx="20947">
                  <c:v>2.9226983249344341E-12</c:v>
                </c:pt>
                <c:pt idx="20948">
                  <c:v>3.0419570759434827E-12</c:v>
                </c:pt>
                <c:pt idx="20949">
                  <c:v>2.9383223951061924E-12</c:v>
                </c:pt>
                <c:pt idx="20950">
                  <c:v>3.0016709458969663E-12</c:v>
                </c:pt>
                <c:pt idx="20951">
                  <c:v>3.0500802308035654E-12</c:v>
                </c:pt>
                <c:pt idx="20952">
                  <c:v>2.9304968803530899E-12</c:v>
                </c:pt>
                <c:pt idx="20953">
                  <c:v>2.9304968803530899E-12</c:v>
                </c:pt>
                <c:pt idx="20954">
                  <c:v>2.9071512478868901E-12</c:v>
                </c:pt>
                <c:pt idx="20955">
                  <c:v>2.9304968803530899E-12</c:v>
                </c:pt>
                <c:pt idx="20956">
                  <c:v>3.0419570759434827E-12</c:v>
                </c:pt>
                <c:pt idx="20957">
                  <c:v>2.9461688068892677E-12</c:v>
                </c:pt>
                <c:pt idx="20958">
                  <c:v>2.9698277665663775E-12</c:v>
                </c:pt>
                <c:pt idx="20959">
                  <c:v>2.9857100297056999E-12</c:v>
                </c:pt>
                <c:pt idx="20960">
                  <c:v>3.0500802308035654E-12</c:v>
                </c:pt>
                <c:pt idx="20961">
                  <c:v>2.9857100297056999E-12</c:v>
                </c:pt>
                <c:pt idx="20962">
                  <c:v>2.9936767175201938E-12</c:v>
                </c:pt>
                <c:pt idx="20963">
                  <c:v>2.9226983249344341E-12</c:v>
                </c:pt>
                <c:pt idx="20964">
                  <c:v>3.0338555551519802E-12</c:v>
                </c:pt>
                <c:pt idx="20965">
                  <c:v>2.9226983249344341E-12</c:v>
                </c:pt>
                <c:pt idx="20966">
                  <c:v>2.8839915970400176E-12</c:v>
                </c:pt>
                <c:pt idx="20967">
                  <c:v>2.9936767175201938E-12</c:v>
                </c:pt>
                <c:pt idx="20968">
                  <c:v>2.9461688068892677E-12</c:v>
                </c:pt>
                <c:pt idx="20969">
                  <c:v>3.0016709458969663E-12</c:v>
                </c:pt>
                <c:pt idx="20970">
                  <c:v>3.1492469537360634E-12</c:v>
                </c:pt>
                <c:pt idx="20971">
                  <c:v>2.8686504175617509E-12</c:v>
                </c:pt>
                <c:pt idx="20972">
                  <c:v>2.7269471300452175E-12</c:v>
                </c:pt>
                <c:pt idx="20973">
                  <c:v>2.8457974813339744E-12</c:v>
                </c:pt>
                <c:pt idx="20974">
                  <c:v>2.6693964684686824E-12</c:v>
                </c:pt>
                <c:pt idx="20975">
                  <c:v>2.8081091890415825E-12</c:v>
                </c:pt>
                <c:pt idx="20976">
                  <c:v>2.8382183844276536E-12</c:v>
                </c:pt>
                <c:pt idx="20977">
                  <c:v>2.7783194065843301E-12</c:v>
                </c:pt>
                <c:pt idx="20978">
                  <c:v>2.6980183540227289E-12</c:v>
                </c:pt>
                <c:pt idx="20979">
                  <c:v>2.7269471300452175E-12</c:v>
                </c:pt>
                <c:pt idx="20980">
                  <c:v>2.7709200212952039E-12</c:v>
                </c:pt>
                <c:pt idx="20981">
                  <c:v>2.7561860870866439E-12</c:v>
                </c:pt>
                <c:pt idx="20982">
                  <c:v>2.5991603997721508E-12</c:v>
                </c:pt>
                <c:pt idx="20983">
                  <c:v>1.3975889080339773E-4</c:v>
                </c:pt>
                <c:pt idx="20984">
                  <c:v>1.3608161199848097E-4</c:v>
                </c:pt>
                <c:pt idx="20985">
                  <c:v>1.3827626079394254E-4</c:v>
                </c:pt>
                <c:pt idx="20986">
                  <c:v>1.3938667662306091E-4</c:v>
                </c:pt>
                <c:pt idx="20987">
                  <c:v>1.3975889080339773E-4</c:v>
                </c:pt>
                <c:pt idx="20988">
                  <c:v>1.4050600955267464E-4</c:v>
                </c:pt>
                <c:pt idx="20989">
                  <c:v>1.4125741791429599E-4</c:v>
                </c:pt>
                <c:pt idx="20990">
                  <c:v>1.4353553923813028E-4</c:v>
                </c:pt>
                <c:pt idx="20991">
                  <c:v>1.4125741791429599E-4</c:v>
                </c:pt>
                <c:pt idx="20992">
                  <c:v>1.4013209893379833E-4</c:v>
                </c:pt>
                <c:pt idx="20993">
                  <c:v>1.4163462766847871E-4</c:v>
                </c:pt>
                <c:pt idx="20994">
                  <c:v>1.3901545374564092E-4</c:v>
                </c:pt>
                <c:pt idx="20995">
                  <c:v>1.4050600955267464E-4</c:v>
                </c:pt>
                <c:pt idx="20996">
                  <c:v>1.3901545374564092E-4</c:v>
                </c:pt>
                <c:pt idx="20997">
                  <c:v>1.4201284471276315E-4</c:v>
                </c:pt>
                <c:pt idx="20998">
                  <c:v>1.4013209893379833E-4</c:v>
                </c:pt>
                <c:pt idx="20999">
                  <c:v>1.4201284471276315E-4</c:v>
                </c:pt>
                <c:pt idx="21000">
                  <c:v>1.3901545374564092E-4</c:v>
                </c:pt>
                <c:pt idx="21001">
                  <c:v>1.3827626079394254E-4</c:v>
                </c:pt>
                <c:pt idx="21002">
                  <c:v>1.3975889080339773E-4</c:v>
                </c:pt>
                <c:pt idx="21003">
                  <c:v>1.408812127675377E-4</c:v>
                </c:pt>
                <c:pt idx="21004">
                  <c:v>1.3790799524192269E-4</c:v>
                </c:pt>
                <c:pt idx="21005">
                  <c:v>1.4125741791429599E-4</c:v>
                </c:pt>
                <c:pt idx="21006">
                  <c:v>1.4125741791429599E-4</c:v>
                </c:pt>
                <c:pt idx="21007">
                  <c:v>1.3827626079394254E-4</c:v>
                </c:pt>
                <c:pt idx="21008">
                  <c:v>1.3901545374564092E-4</c:v>
                </c:pt>
                <c:pt idx="21009">
                  <c:v>1.4125741791429599E-4</c:v>
                </c:pt>
                <c:pt idx="21010">
                  <c:v>1.4239177367378651E-4</c:v>
                </c:pt>
                <c:pt idx="21011">
                  <c:v>1.3938667662306091E-4</c:v>
                </c:pt>
                <c:pt idx="21012">
                  <c:v>1.3901545374564092E-4</c:v>
                </c:pt>
                <c:pt idx="21013">
                  <c:v>1.408812127675377E-4</c:v>
                </c:pt>
                <c:pt idx="21014">
                  <c:v>1.408812127675377E-4</c:v>
                </c:pt>
                <c:pt idx="21015">
                  <c:v>1.3790799524192269E-4</c:v>
                </c:pt>
                <c:pt idx="21016">
                  <c:v>1.3827626079394254E-4</c:v>
                </c:pt>
                <c:pt idx="21017">
                  <c:v>1.4239177367378651E-4</c:v>
                </c:pt>
                <c:pt idx="21018">
                  <c:v>1.4239177367378651E-4</c:v>
                </c:pt>
                <c:pt idx="21019">
                  <c:v>1.408812127675377E-4</c:v>
                </c:pt>
                <c:pt idx="21020">
                  <c:v>1.4050600955267464E-4</c:v>
                </c:pt>
                <c:pt idx="21021">
                  <c:v>1.3975889080339773E-4</c:v>
                </c:pt>
                <c:pt idx="21022">
                  <c:v>1.3754071047659727E-4</c:v>
                </c:pt>
                <c:pt idx="21023">
                  <c:v>1.408812127675377E-4</c:v>
                </c:pt>
                <c:pt idx="21024">
                  <c:v>1.4163462766847871E-4</c:v>
                </c:pt>
                <c:pt idx="21025">
                  <c:v>1.3975889080339773E-4</c:v>
                </c:pt>
                <c:pt idx="21026">
                  <c:v>1.3827626079394254E-4</c:v>
                </c:pt>
                <c:pt idx="21027">
                  <c:v>1.3938667662306091E-4</c:v>
                </c:pt>
                <c:pt idx="21028">
                  <c:v>1.3901545374564092E-4</c:v>
                </c:pt>
                <c:pt idx="21029">
                  <c:v>1.4391853116300522E-4</c:v>
                </c:pt>
                <c:pt idx="21030">
                  <c:v>1.3975889080339773E-4</c:v>
                </c:pt>
                <c:pt idx="21031">
                  <c:v>1.3901545374564092E-4</c:v>
                </c:pt>
                <c:pt idx="21032">
                  <c:v>1.3864550975172188E-4</c:v>
                </c:pt>
                <c:pt idx="21033">
                  <c:v>1.3901545374564092E-4</c:v>
                </c:pt>
                <c:pt idx="21034">
                  <c:v>1.3975889080339773E-4</c:v>
                </c:pt>
                <c:pt idx="21035">
                  <c:v>1.3901545374564092E-4</c:v>
                </c:pt>
                <c:pt idx="21036">
                  <c:v>1.4013209893379833E-4</c:v>
                </c:pt>
                <c:pt idx="21037">
                  <c:v>1.3975889080339773E-4</c:v>
                </c:pt>
                <c:pt idx="21038">
                  <c:v>1.4013209893379833E-4</c:v>
                </c:pt>
                <c:pt idx="21039">
                  <c:v>1.4201284471276315E-4</c:v>
                </c:pt>
                <c:pt idx="21040">
                  <c:v>1.4239177367378651E-4</c:v>
                </c:pt>
                <c:pt idx="21041">
                  <c:v>1.4277201257902964E-4</c:v>
                </c:pt>
                <c:pt idx="21042">
                  <c:v>1.4050600955267464E-4</c:v>
                </c:pt>
                <c:pt idx="21043">
                  <c:v>1.4201284471276315E-4</c:v>
                </c:pt>
                <c:pt idx="21044">
                  <c:v>1.4050600955267464E-4</c:v>
                </c:pt>
                <c:pt idx="21045">
                  <c:v>1.4201284471276315E-4</c:v>
                </c:pt>
                <c:pt idx="21046">
                  <c:v>1.408812127675377E-4</c:v>
                </c:pt>
                <c:pt idx="21047">
                  <c:v>1.3864550975172188E-4</c:v>
                </c:pt>
                <c:pt idx="21048">
                  <c:v>1.3790799524192269E-4</c:v>
                </c:pt>
                <c:pt idx="21049">
                  <c:v>1.4163462766847871E-4</c:v>
                </c:pt>
                <c:pt idx="21050">
                  <c:v>1.4163462766847871E-4</c:v>
                </c:pt>
                <c:pt idx="21051">
                  <c:v>8.4911717818989673E-12</c:v>
                </c:pt>
                <c:pt idx="21052">
                  <c:v>3.494352538063431E-12</c:v>
                </c:pt>
                <c:pt idx="21053">
                  <c:v>2.7342290913877332E-12</c:v>
                </c:pt>
                <c:pt idx="21054">
                  <c:v>2.8916929254194349E-12</c:v>
                </c:pt>
                <c:pt idx="21055">
                  <c:v>2.6908328312670541E-12</c:v>
                </c:pt>
                <c:pt idx="21056">
                  <c:v>2.6340443413381314E-12</c:v>
                </c:pt>
                <c:pt idx="21057">
                  <c:v>2.3424648435129537E-12</c:v>
                </c:pt>
                <c:pt idx="21058">
                  <c:v>2.3052864614992368E-12</c:v>
                </c:pt>
                <c:pt idx="21059">
                  <c:v>2.2386573587129662E-12</c:v>
                </c:pt>
                <c:pt idx="21060">
                  <c:v>2.3612758095201075E-12</c:v>
                </c:pt>
                <c:pt idx="21061">
                  <c:v>2.3114424322957026E-12</c:v>
                </c:pt>
                <c:pt idx="21062">
                  <c:v>2.3993571566985372E-12</c:v>
                </c:pt>
                <c:pt idx="21063">
                  <c:v>2.418624991619803E-12</c:v>
                </c:pt>
                <c:pt idx="21064">
                  <c:v>2.4972613212478863E-12</c:v>
                </c:pt>
                <c:pt idx="21065">
                  <c:v>2.5853397705105962E-12</c:v>
                </c:pt>
                <c:pt idx="21066">
                  <c:v>2.4121835658641843E-12</c:v>
                </c:pt>
                <c:pt idx="21067">
                  <c:v>2.3176148418198827E-12</c:v>
                </c:pt>
                <c:pt idx="21068">
                  <c:v>2.220823225442034E-12</c:v>
                </c:pt>
                <c:pt idx="21069">
                  <c:v>2.4121835658641843E-12</c:v>
                </c:pt>
                <c:pt idx="21070">
                  <c:v>2.5375304556554228E-12</c:v>
                </c:pt>
                <c:pt idx="21071">
                  <c:v>2.5853397705105962E-12</c:v>
                </c:pt>
                <c:pt idx="21072">
                  <c:v>2.5853397705105962E-12</c:v>
                </c:pt>
                <c:pt idx="21073">
                  <c:v>2.5375304556554228E-12</c:v>
                </c:pt>
                <c:pt idx="21074">
                  <c:v>2.5173153672904818E-12</c:v>
                </c:pt>
                <c:pt idx="21075">
                  <c:v>2.4906104665478325E-12</c:v>
                </c:pt>
                <c:pt idx="21076">
                  <c:v>8.6281126929414219E-12</c:v>
                </c:pt>
                <c:pt idx="21077">
                  <c:v>4.5136851666521849E-12</c:v>
                </c:pt>
                <c:pt idx="21078">
                  <c:v>3.1915137360095216E-12</c:v>
                </c:pt>
                <c:pt idx="21079">
                  <c:v>3.2603209473426953E-12</c:v>
                </c:pt>
                <c:pt idx="21080">
                  <c:v>4.3949229276276593E-12</c:v>
                </c:pt>
                <c:pt idx="21081">
                  <c:v>4.5499319340143567E-12</c:v>
                </c:pt>
                <c:pt idx="21082">
                  <c:v>4.4420463064660134E-12</c:v>
                </c:pt>
                <c:pt idx="21083">
                  <c:v>4.6356566700143067E-12</c:v>
                </c:pt>
                <c:pt idx="21084">
                  <c:v>4.6604378198464901E-12</c:v>
                </c:pt>
                <c:pt idx="21085">
                  <c:v>4.6356566700143067E-12</c:v>
                </c:pt>
                <c:pt idx="21086">
                  <c:v>4.7991463137207369E-12</c:v>
                </c:pt>
                <c:pt idx="21087">
                  <c:v>4.8765442848497604E-12</c:v>
                </c:pt>
                <c:pt idx="21088">
                  <c:v>4.955180115061065E-12</c:v>
                </c:pt>
                <c:pt idx="21089">
                  <c:v>4.9157049617020536E-12</c:v>
                </c:pt>
                <c:pt idx="21090">
                  <c:v>4.9949827260862814E-12</c:v>
                </c:pt>
                <c:pt idx="21091">
                  <c:v>5.0755284138958287E-12</c:v>
                </c:pt>
                <c:pt idx="21092">
                  <c:v>5.2126823819159744E-12</c:v>
                </c:pt>
                <c:pt idx="21093">
                  <c:v>5.2126823819159744E-12</c:v>
                </c:pt>
                <c:pt idx="21094">
                  <c:v>5.2545423873559067E-12</c:v>
                </c:pt>
                <c:pt idx="21095">
                  <c:v>5.3821614088222283E-12</c:v>
                </c:pt>
                <c:pt idx="21096">
                  <c:v>5.3392847338915907E-12</c:v>
                </c:pt>
                <c:pt idx="21097">
                  <c:v>5.4398701867037975E-12</c:v>
                </c:pt>
                <c:pt idx="21098">
                  <c:v>5.7073193307926893E-12</c:v>
                </c:pt>
                <c:pt idx="21099">
                  <c:v>5.4835546046146098E-12</c:v>
                </c:pt>
                <c:pt idx="21100">
                  <c:v>5.5423505437628627E-12</c:v>
                </c:pt>
                <c:pt idx="21101">
                  <c:v>5.7225480137236152E-12</c:v>
                </c:pt>
                <c:pt idx="21102">
                  <c:v>5.7531514764579022E-12</c:v>
                </c:pt>
                <c:pt idx="21103">
                  <c:v>5.7531514764579022E-12</c:v>
                </c:pt>
                <c:pt idx="21104">
                  <c:v>5.877186132804807E-12</c:v>
                </c:pt>
                <c:pt idx="21105">
                  <c:v>5.877186132804807E-12</c:v>
                </c:pt>
                <c:pt idx="21106">
                  <c:v>5.892880401956676E-12</c:v>
                </c:pt>
                <c:pt idx="21107">
                  <c:v>5.877186132804807E-12</c:v>
                </c:pt>
                <c:pt idx="21108">
                  <c:v>5.8303658722845627E-12</c:v>
                </c:pt>
                <c:pt idx="21109">
                  <c:v>5.9879049758508344E-12</c:v>
                </c:pt>
                <c:pt idx="21110">
                  <c:v>6.0521086761822481E-12</c:v>
                </c:pt>
                <c:pt idx="21111">
                  <c:v>6.1825886788201453E-12</c:v>
                </c:pt>
                <c:pt idx="21112">
                  <c:v>6.248879822785895E-12</c:v>
                </c:pt>
                <c:pt idx="21113">
                  <c:v>6.1990984861646999E-12</c:v>
                </c:pt>
                <c:pt idx="21114">
                  <c:v>6.2322504805302437E-12</c:v>
                </c:pt>
                <c:pt idx="21115">
                  <c:v>6.248879822785895E-12</c:v>
                </c:pt>
                <c:pt idx="21116">
                  <c:v>6.5386430126264995E-12</c:v>
                </c:pt>
                <c:pt idx="21117">
                  <c:v>6.4520485551249212E-12</c:v>
                </c:pt>
                <c:pt idx="21118">
                  <c:v>6.5038748001840842E-12</c:v>
                </c:pt>
                <c:pt idx="21119">
                  <c:v>6.4006486866480511E-12</c:v>
                </c:pt>
                <c:pt idx="21120">
                  <c:v>9.1493715294313797E-12</c:v>
                </c:pt>
                <c:pt idx="21121">
                  <c:v>9.1982819563419354E-12</c:v>
                </c:pt>
                <c:pt idx="21122">
                  <c:v>9.2474732044354933E-12</c:v>
                </c:pt>
                <c:pt idx="21123">
                  <c:v>9.4216840446502056E-12</c:v>
                </c:pt>
                <c:pt idx="21124">
                  <c:v>9.2721479824144793E-12</c:v>
                </c:pt>
                <c:pt idx="21125">
                  <c:v>9.1737845454137111E-12</c:v>
                </c:pt>
                <c:pt idx="21126">
                  <c:v>9.6505119824048604E-12</c:v>
                </c:pt>
                <c:pt idx="21127">
                  <c:v>9.0282019132676678E-12</c:v>
                </c:pt>
                <c:pt idx="21128">
                  <c:v>8.9086370057808484E-12</c:v>
                </c:pt>
                <c:pt idx="21129">
                  <c:v>8.2457536237304225E-12</c:v>
                </c:pt>
                <c:pt idx="21130">
                  <c:v>7.7552825828402674E-12</c:v>
                </c:pt>
                <c:pt idx="21131">
                  <c:v>7.2358633121809992E-12</c:v>
                </c:pt>
                <c:pt idx="21132">
                  <c:v>6.9336686190691702E-12</c:v>
                </c:pt>
                <c:pt idx="21133">
                  <c:v>6.5736108481588187E-12</c:v>
                </c:pt>
                <c:pt idx="21134">
                  <c:v>6.4520485551249212E-12</c:v>
                </c:pt>
                <c:pt idx="21135">
                  <c:v>6.2990741098055974E-12</c:v>
                </c:pt>
                <c:pt idx="21136">
                  <c:v>6.0521086761822481E-12</c:v>
                </c:pt>
                <c:pt idx="21137">
                  <c:v>6.1661357486819856E-12</c:v>
                </c:pt>
                <c:pt idx="21138">
                  <c:v>5.9719576316088497E-12</c:v>
                </c:pt>
                <c:pt idx="21139">
                  <c:v>6.003894905423134E-12</c:v>
                </c:pt>
                <c:pt idx="21140">
                  <c:v>5.9086042123814907E-12</c:v>
                </c:pt>
                <c:pt idx="21141">
                  <c:v>5.8459228769121425E-12</c:v>
                </c:pt>
                <c:pt idx="21142">
                  <c:v>6.003894905423134E-12</c:v>
                </c:pt>
                <c:pt idx="21143">
                  <c:v>5.7685145270237194E-12</c:v>
                </c:pt>
                <c:pt idx="21144">
                  <c:v>5.6769596687592295E-12</c:v>
                </c:pt>
                <c:pt idx="21145">
                  <c:v>5.7531514764579022E-12</c:v>
                </c:pt>
                <c:pt idx="21146">
                  <c:v>5.6167357308116289E-12</c:v>
                </c:pt>
                <c:pt idx="21147">
                  <c:v>5.5719903332272128E-12</c:v>
                </c:pt>
                <c:pt idx="21148">
                  <c:v>5.5423505437628627E-12</c:v>
                </c:pt>
                <c:pt idx="21149">
                  <c:v>5.512879960835523E-12</c:v>
                </c:pt>
                <c:pt idx="21150">
                  <c:v>5.4543966599058073E-12</c:v>
                </c:pt>
                <c:pt idx="21151">
                  <c:v>5.512879960835523E-12</c:v>
                </c:pt>
                <c:pt idx="21152">
                  <c:v>5.4398701867037975E-12</c:v>
                </c:pt>
                <c:pt idx="21153">
                  <c:v>5.4543966599058073E-12</c:v>
                </c:pt>
                <c:pt idx="21154">
                  <c:v>5.3821614088222283E-12</c:v>
                </c:pt>
                <c:pt idx="21155">
                  <c:v>5.2967385460327027E-12</c:v>
                </c:pt>
                <c:pt idx="21156">
                  <c:v>5.3250648336091531E-12</c:v>
                </c:pt>
                <c:pt idx="21157">
                  <c:v>5.3108828046098724E-12</c:v>
                </c:pt>
                <c:pt idx="21158">
                  <c:v>5.2405481779248647E-12</c:v>
                </c:pt>
                <c:pt idx="21159">
                  <c:v>5.226602179325216E-12</c:v>
                </c:pt>
                <c:pt idx="21160">
                  <c:v>5.2545423873559067E-12</c:v>
                </c:pt>
                <c:pt idx="21161">
                  <c:v>5.1162977257098844E-12</c:v>
                </c:pt>
                <c:pt idx="21162">
                  <c:v>5.1299494019748921E-12</c:v>
                </c:pt>
                <c:pt idx="21163">
                  <c:v>5.2126823819159744E-12</c:v>
                </c:pt>
                <c:pt idx="21164">
                  <c:v>5.0620215612251765E-12</c:v>
                </c:pt>
                <c:pt idx="21165">
                  <c:v>5.1573837223118505E-12</c:v>
                </c:pt>
                <c:pt idx="21166">
                  <c:v>5.021684750018509E-12</c:v>
                </c:pt>
                <c:pt idx="21167">
                  <c:v>5.1987996565381057E-12</c:v>
                </c:pt>
                <c:pt idx="21168">
                  <c:v>5.1162977257098844E-12</c:v>
                </c:pt>
                <c:pt idx="21169">
                  <c:v>4.9949827260862814E-12</c:v>
                </c:pt>
                <c:pt idx="21170">
                  <c:v>5.0485400846949464E-12</c:v>
                </c:pt>
                <c:pt idx="21171">
                  <c:v>4.9949827260862814E-12</c:v>
                </c:pt>
                <c:pt idx="21172">
                  <c:v>4.9684122858081636E-12</c:v>
                </c:pt>
                <c:pt idx="21173">
                  <c:v>4.9288317191327121E-12</c:v>
                </c:pt>
                <c:pt idx="21174">
                  <c:v>4.7863749612785276E-12</c:v>
                </c:pt>
                <c:pt idx="21175">
                  <c:v>4.9157049617020536E-12</c:v>
                </c:pt>
                <c:pt idx="21176">
                  <c:v>4.9419935298796209E-12</c:v>
                </c:pt>
                <c:pt idx="21177">
                  <c:v>4.8765442848497604E-12</c:v>
                </c:pt>
                <c:pt idx="21178">
                  <c:v>4.981679791364218E-12</c:v>
                </c:pt>
                <c:pt idx="21179">
                  <c:v>4.7482346450348566E-12</c:v>
                </c:pt>
                <c:pt idx="21180">
                  <c:v>4.710408110692011E-12</c:v>
                </c:pt>
                <c:pt idx="21181">
                  <c:v>4.9419935298796209E-12</c:v>
                </c:pt>
                <c:pt idx="21182">
                  <c:v>4.7229866493045216E-12</c:v>
                </c:pt>
                <c:pt idx="21183">
                  <c:v>4.7863749612785276E-12</c:v>
                </c:pt>
                <c:pt idx="21184">
                  <c:v>4.7482346450348566E-12</c:v>
                </c:pt>
                <c:pt idx="21185">
                  <c:v>4.8119618162834929E-12</c:v>
                </c:pt>
                <c:pt idx="21186">
                  <c:v>4.7482346450348566E-12</c:v>
                </c:pt>
                <c:pt idx="21187">
                  <c:v>4.6853612516469881E-12</c:v>
                </c:pt>
                <c:pt idx="21188">
                  <c:v>4.7863749612785276E-12</c:v>
                </c:pt>
                <c:pt idx="21189">
                  <c:v>4.8248115409964359E-12</c:v>
                </c:pt>
                <c:pt idx="21190">
                  <c:v>4.7355987772854833E-12</c:v>
                </c:pt>
                <c:pt idx="21191">
                  <c:v>4.6604378198464901E-12</c:v>
                </c:pt>
                <c:pt idx="21192">
                  <c:v>4.6728829192286569E-12</c:v>
                </c:pt>
                <c:pt idx="21193">
                  <c:v>4.7355987772854833E-12</c:v>
                </c:pt>
                <c:pt idx="21194">
                  <c:v>4.6356566700143067E-12</c:v>
                </c:pt>
                <c:pt idx="21195">
                  <c:v>4.648025864992298E-12</c:v>
                </c:pt>
                <c:pt idx="21196">
                  <c:v>4.5987173552256046E-12</c:v>
                </c:pt>
                <c:pt idx="21197">
                  <c:v>4.7991463137207369E-12</c:v>
                </c:pt>
                <c:pt idx="21198">
                  <c:v>4.7482346450348566E-12</c:v>
                </c:pt>
                <c:pt idx="21199">
                  <c:v>4.8506038690786447E-12</c:v>
                </c:pt>
                <c:pt idx="21200">
                  <c:v>4.7355987772854833E-12</c:v>
                </c:pt>
                <c:pt idx="21201">
                  <c:v>4.648025864992298E-12</c:v>
                </c:pt>
                <c:pt idx="21202">
                  <c:v>4.5864793786592731E-12</c:v>
                </c:pt>
                <c:pt idx="21203">
                  <c:v>4.6109976380506538E-12</c:v>
                </c:pt>
                <c:pt idx="21204">
                  <c:v>4.4777271570479925E-12</c:v>
                </c:pt>
                <c:pt idx="21205">
                  <c:v>4.5620819416509234E-12</c:v>
                </c:pt>
                <c:pt idx="21206">
                  <c:v>4.6109976380506538E-12</c:v>
                </c:pt>
                <c:pt idx="21207">
                  <c:v>4.6853612516469881E-12</c:v>
                </c:pt>
                <c:pt idx="21208">
                  <c:v>4.4539082194194952E-12</c:v>
                </c:pt>
                <c:pt idx="21209">
                  <c:v>4.5257383819616093E-12</c:v>
                </c:pt>
                <c:pt idx="21210">
                  <c:v>4.5864793786592731E-12</c:v>
                </c:pt>
                <c:pt idx="21211">
                  <c:v>4.4539082194194952E-12</c:v>
                </c:pt>
                <c:pt idx="21212">
                  <c:v>4.5257383819616093E-12</c:v>
                </c:pt>
                <c:pt idx="21213">
                  <c:v>4.623310713790466E-12</c:v>
                </c:pt>
                <c:pt idx="21214">
                  <c:v>4.5987173552256046E-12</c:v>
                </c:pt>
                <c:pt idx="21215">
                  <c:v>4.623310713790466E-12</c:v>
                </c:pt>
                <c:pt idx="21216">
                  <c:v>4.5864793786592731E-12</c:v>
                </c:pt>
                <c:pt idx="21217">
                  <c:v>4.5987173552256046E-12</c:v>
                </c:pt>
                <c:pt idx="21218">
                  <c:v>4.5499319340143567E-12</c:v>
                </c:pt>
                <c:pt idx="21219">
                  <c:v>4.6978630719907643E-12</c:v>
                </c:pt>
                <c:pt idx="21220">
                  <c:v>4.710408110692011E-12</c:v>
                </c:pt>
                <c:pt idx="21221">
                  <c:v>4.6728829192286569E-12</c:v>
                </c:pt>
                <c:pt idx="21222">
                  <c:v>4.6109976380506538E-12</c:v>
                </c:pt>
                <c:pt idx="21223">
                  <c:v>4.5987173552256046E-12</c:v>
                </c:pt>
                <c:pt idx="21224">
                  <c:v>4.623310713790466E-12</c:v>
                </c:pt>
                <c:pt idx="21225">
                  <c:v>4.6109976380506538E-12</c:v>
                </c:pt>
                <c:pt idx="21226">
                  <c:v>4.6109976380506538E-12</c:v>
                </c:pt>
                <c:pt idx="21227">
                  <c:v>4.5016640521817914E-12</c:v>
                </c:pt>
                <c:pt idx="21228">
                  <c:v>4.5864793786592731E-12</c:v>
                </c:pt>
                <c:pt idx="21229">
                  <c:v>4.6356566700143067E-12</c:v>
                </c:pt>
                <c:pt idx="21230">
                  <c:v>4.7355987772854833E-12</c:v>
                </c:pt>
                <c:pt idx="21231">
                  <c:v>4.648025864992298E-12</c:v>
                </c:pt>
                <c:pt idx="21232">
                  <c:v>4.6728829192286569E-12</c:v>
                </c:pt>
                <c:pt idx="21233">
                  <c:v>4.7229866493045216E-12</c:v>
                </c:pt>
                <c:pt idx="21234">
                  <c:v>4.648025864992298E-12</c:v>
                </c:pt>
                <c:pt idx="21235">
                  <c:v>4.5987173552256046E-12</c:v>
                </c:pt>
                <c:pt idx="21236">
                  <c:v>4.6356566700143067E-12</c:v>
                </c:pt>
                <c:pt idx="21237">
                  <c:v>4.6109976380506538E-12</c:v>
                </c:pt>
                <c:pt idx="21238">
                  <c:v>4.5378142849998919E-12</c:v>
                </c:pt>
                <c:pt idx="21239">
                  <c:v>4.648025864992298E-12</c:v>
                </c:pt>
                <c:pt idx="21240">
                  <c:v>4.5136851666521849E-12</c:v>
                </c:pt>
                <c:pt idx="21241">
                  <c:v>4.6728829192286569E-12</c:v>
                </c:pt>
                <c:pt idx="21242">
                  <c:v>4.5620819416509234E-12</c:v>
                </c:pt>
                <c:pt idx="21243">
                  <c:v>4.4539082194194952E-12</c:v>
                </c:pt>
                <c:pt idx="21244">
                  <c:v>4.5499319340143567E-12</c:v>
                </c:pt>
                <c:pt idx="21245">
                  <c:v>4.5257383819616093E-12</c:v>
                </c:pt>
                <c:pt idx="21246">
                  <c:v>4.7229866493045216E-12</c:v>
                </c:pt>
                <c:pt idx="21247">
                  <c:v>4.5499319340143567E-12</c:v>
                </c:pt>
                <c:pt idx="21248">
                  <c:v>4.5499319340143567E-12</c:v>
                </c:pt>
                <c:pt idx="21249">
                  <c:v>4.5499319340143567E-12</c:v>
                </c:pt>
                <c:pt idx="21250">
                  <c:v>4.5016640521817914E-12</c:v>
                </c:pt>
                <c:pt idx="21251">
                  <c:v>4.5016640521817914E-12</c:v>
                </c:pt>
                <c:pt idx="21252">
                  <c:v>4.6356566700143067E-12</c:v>
                </c:pt>
                <c:pt idx="21253">
                  <c:v>4.5742643943191405E-12</c:v>
                </c:pt>
                <c:pt idx="21254">
                  <c:v>4.710408110692011E-12</c:v>
                </c:pt>
                <c:pt idx="21255">
                  <c:v>4.5499319340143567E-12</c:v>
                </c:pt>
                <c:pt idx="21256">
                  <c:v>4.4896749530575708E-12</c:v>
                </c:pt>
                <c:pt idx="21257">
                  <c:v>4.5742643943191405E-12</c:v>
                </c:pt>
                <c:pt idx="21258">
                  <c:v>4.5378142849998919E-12</c:v>
                </c:pt>
                <c:pt idx="21259">
                  <c:v>4.5499319340143567E-12</c:v>
                </c:pt>
                <c:pt idx="21260">
                  <c:v>4.648025864992298E-12</c:v>
                </c:pt>
                <c:pt idx="21261">
                  <c:v>4.5136851666521849E-12</c:v>
                </c:pt>
                <c:pt idx="21262">
                  <c:v>4.4896749530575708E-12</c:v>
                </c:pt>
                <c:pt idx="21263">
                  <c:v>4.5257383819616093E-12</c:v>
                </c:pt>
                <c:pt idx="21264">
                  <c:v>4.5136851666521849E-12</c:v>
                </c:pt>
                <c:pt idx="21265">
                  <c:v>4.7609141945389053E-12</c:v>
                </c:pt>
                <c:pt idx="21266">
                  <c:v>4.7991463137207369E-12</c:v>
                </c:pt>
                <c:pt idx="21267">
                  <c:v>4.8119618162834929E-12</c:v>
                </c:pt>
                <c:pt idx="21268">
                  <c:v>4.8376955792454226E-12</c:v>
                </c:pt>
                <c:pt idx="21269">
                  <c:v>4.7229866493045216E-12</c:v>
                </c:pt>
                <c:pt idx="21270">
                  <c:v>4.7736276031480034E-12</c:v>
                </c:pt>
                <c:pt idx="21271">
                  <c:v>4.6853612516469881E-12</c:v>
                </c:pt>
                <c:pt idx="21272">
                  <c:v>4.6356566700143067E-12</c:v>
                </c:pt>
                <c:pt idx="21273">
                  <c:v>4.7863749612785276E-12</c:v>
                </c:pt>
                <c:pt idx="21274">
                  <c:v>4.648025864992298E-12</c:v>
                </c:pt>
                <c:pt idx="21275">
                  <c:v>4.6356566700143067E-12</c:v>
                </c:pt>
                <c:pt idx="21276">
                  <c:v>4.623310713790466E-12</c:v>
                </c:pt>
                <c:pt idx="21277">
                  <c:v>4.6109976380506538E-12</c:v>
                </c:pt>
                <c:pt idx="21278">
                  <c:v>4.5987173552256046E-12</c:v>
                </c:pt>
                <c:pt idx="21279">
                  <c:v>4.7229866493045216E-12</c:v>
                </c:pt>
                <c:pt idx="21280">
                  <c:v>4.6109976380506538E-12</c:v>
                </c:pt>
                <c:pt idx="21281">
                  <c:v>4.623310713790466E-12</c:v>
                </c:pt>
                <c:pt idx="21282">
                  <c:v>4.5987173552256046E-12</c:v>
                </c:pt>
                <c:pt idx="21283">
                  <c:v>4.710408110692011E-12</c:v>
                </c:pt>
                <c:pt idx="21284">
                  <c:v>4.6728829192286569E-12</c:v>
                </c:pt>
                <c:pt idx="21285">
                  <c:v>4.623310713790466E-12</c:v>
                </c:pt>
                <c:pt idx="21286">
                  <c:v>4.6109976380506538E-12</c:v>
                </c:pt>
                <c:pt idx="21287">
                  <c:v>4.5987173552256046E-12</c:v>
                </c:pt>
                <c:pt idx="21288">
                  <c:v>4.6356566700143067E-12</c:v>
                </c:pt>
                <c:pt idx="21289">
                  <c:v>4.648025864992298E-12</c:v>
                </c:pt>
                <c:pt idx="21290">
                  <c:v>4.6604378198464901E-12</c:v>
                </c:pt>
                <c:pt idx="21291">
                  <c:v>4.623310713790466E-12</c:v>
                </c:pt>
                <c:pt idx="21292">
                  <c:v>4.5864793786592731E-12</c:v>
                </c:pt>
                <c:pt idx="21293">
                  <c:v>4.6978630719907643E-12</c:v>
                </c:pt>
                <c:pt idx="21294">
                  <c:v>4.5136851666521849E-12</c:v>
                </c:pt>
                <c:pt idx="21295">
                  <c:v>4.6356566700143067E-12</c:v>
                </c:pt>
                <c:pt idx="21296">
                  <c:v>4.5742643943191405E-12</c:v>
                </c:pt>
                <c:pt idx="21297">
                  <c:v>4.5378142849998919E-12</c:v>
                </c:pt>
                <c:pt idx="21298">
                  <c:v>4.648025864992298E-12</c:v>
                </c:pt>
                <c:pt idx="21299">
                  <c:v>4.6853612516469881E-12</c:v>
                </c:pt>
                <c:pt idx="21300">
                  <c:v>4.623310713790466E-12</c:v>
                </c:pt>
                <c:pt idx="21301">
                  <c:v>4.4896749530575708E-12</c:v>
                </c:pt>
                <c:pt idx="21302">
                  <c:v>4.623310713790466E-12</c:v>
                </c:pt>
                <c:pt idx="21303">
                  <c:v>4.7229866493045216E-12</c:v>
                </c:pt>
                <c:pt idx="21304">
                  <c:v>4.710408110692011E-12</c:v>
                </c:pt>
                <c:pt idx="21305">
                  <c:v>4.623310713790466E-12</c:v>
                </c:pt>
                <c:pt idx="21306">
                  <c:v>4.6728829192286569E-12</c:v>
                </c:pt>
                <c:pt idx="21307">
                  <c:v>4.6728829192286569E-12</c:v>
                </c:pt>
                <c:pt idx="21308">
                  <c:v>4.6604378198464901E-12</c:v>
                </c:pt>
                <c:pt idx="21309">
                  <c:v>4.5499319340143567E-12</c:v>
                </c:pt>
                <c:pt idx="21310">
                  <c:v>4.6109976380506538E-12</c:v>
                </c:pt>
                <c:pt idx="21311">
                  <c:v>4.5742643943191405E-12</c:v>
                </c:pt>
                <c:pt idx="21312">
                  <c:v>4.623310713790466E-12</c:v>
                </c:pt>
                <c:pt idx="21313">
                  <c:v>4.6356566700143067E-12</c:v>
                </c:pt>
                <c:pt idx="21314">
                  <c:v>4.6109976380506538E-12</c:v>
                </c:pt>
                <c:pt idx="21315">
                  <c:v>4.623310713790466E-12</c:v>
                </c:pt>
                <c:pt idx="21316">
                  <c:v>4.648025864992298E-12</c:v>
                </c:pt>
                <c:pt idx="21317">
                  <c:v>4.4896749530575708E-12</c:v>
                </c:pt>
                <c:pt idx="21318">
                  <c:v>4.4420463064660134E-12</c:v>
                </c:pt>
                <c:pt idx="21319">
                  <c:v>4.4777271570479925E-12</c:v>
                </c:pt>
                <c:pt idx="21320">
                  <c:v>4.4539082194194952E-12</c:v>
                </c:pt>
                <c:pt idx="21321">
                  <c:v>4.5499319340143567E-12</c:v>
                </c:pt>
                <c:pt idx="21322">
                  <c:v>4.4777271570479925E-12</c:v>
                </c:pt>
                <c:pt idx="21323">
                  <c:v>4.4420463064660134E-12</c:v>
                </c:pt>
                <c:pt idx="21324">
                  <c:v>4.4777271570479925E-12</c:v>
                </c:pt>
                <c:pt idx="21325">
                  <c:v>4.5499319340143567E-12</c:v>
                </c:pt>
                <c:pt idx="21326">
                  <c:v>4.6109976380506538E-12</c:v>
                </c:pt>
                <c:pt idx="21327">
                  <c:v>4.3715536117435069E-12</c:v>
                </c:pt>
                <c:pt idx="21328">
                  <c:v>4.4777271570479925E-12</c:v>
                </c:pt>
                <c:pt idx="21329">
                  <c:v>4.4777271570479925E-12</c:v>
                </c:pt>
                <c:pt idx="21330">
                  <c:v>4.5378142849998919E-12</c:v>
                </c:pt>
                <c:pt idx="21331">
                  <c:v>4.5016640521817914E-12</c:v>
                </c:pt>
                <c:pt idx="21332">
                  <c:v>4.5257383819616093E-12</c:v>
                </c:pt>
                <c:pt idx="21333">
                  <c:v>4.5257383819616093E-12</c:v>
                </c:pt>
                <c:pt idx="21334">
                  <c:v>4.5378142849998919E-12</c:v>
                </c:pt>
                <c:pt idx="21335">
                  <c:v>4.5016640521817914E-12</c:v>
                </c:pt>
                <c:pt idx="21336">
                  <c:v>4.5136851666521849E-12</c:v>
                </c:pt>
                <c:pt idx="21337">
                  <c:v>4.5016640521817914E-12</c:v>
                </c:pt>
                <c:pt idx="21338">
                  <c:v>4.4302252584637269E-12</c:v>
                </c:pt>
                <c:pt idx="21339">
                  <c:v>4.623310713790466E-12</c:v>
                </c:pt>
                <c:pt idx="21340">
                  <c:v>4.4539082194194952E-12</c:v>
                </c:pt>
                <c:pt idx="21341">
                  <c:v>4.5378142849998919E-12</c:v>
                </c:pt>
                <c:pt idx="21342">
                  <c:v>4.4777271570479925E-12</c:v>
                </c:pt>
                <c:pt idx="21343">
                  <c:v>4.4420463064660134E-12</c:v>
                </c:pt>
                <c:pt idx="21344">
                  <c:v>4.5378142849998919E-12</c:v>
                </c:pt>
                <c:pt idx="21345">
                  <c:v>4.5378142849998919E-12</c:v>
                </c:pt>
                <c:pt idx="21346">
                  <c:v>4.3599110304734431E-12</c:v>
                </c:pt>
                <c:pt idx="21347">
                  <c:v>4.406659003662912E-12</c:v>
                </c:pt>
                <c:pt idx="21348">
                  <c:v>4.4420463064660134E-12</c:v>
                </c:pt>
                <c:pt idx="21349">
                  <c:v>4.3949229276276593E-12</c:v>
                </c:pt>
                <c:pt idx="21350">
                  <c:v>4.406659003662912E-12</c:v>
                </c:pt>
                <c:pt idx="21351">
                  <c:v>4.5257383819616093E-12</c:v>
                </c:pt>
                <c:pt idx="21352">
                  <c:v>4.4539082194194952E-12</c:v>
                </c:pt>
                <c:pt idx="21353">
                  <c:v>4.4777271570479925E-12</c:v>
                </c:pt>
                <c:pt idx="21354">
                  <c:v>4.4539082194194952E-12</c:v>
                </c:pt>
                <c:pt idx="21355">
                  <c:v>4.4777271570479925E-12</c:v>
                </c:pt>
                <c:pt idx="21356">
                  <c:v>4.4302252584637269E-12</c:v>
                </c:pt>
                <c:pt idx="21357">
                  <c:v>4.4302252584637269E-12</c:v>
                </c:pt>
                <c:pt idx="21358">
                  <c:v>4.4184264193787396E-12</c:v>
                </c:pt>
                <c:pt idx="21359">
                  <c:v>4.4302252584637269E-12</c:v>
                </c:pt>
                <c:pt idx="21360">
                  <c:v>4.5136851666521849E-12</c:v>
                </c:pt>
                <c:pt idx="21361">
                  <c:v>4.3599110304734431E-12</c:v>
                </c:pt>
                <c:pt idx="21362">
                  <c:v>4.3482994564174462E-12</c:v>
                </c:pt>
                <c:pt idx="21363">
                  <c:v>4.4658018080848512E-12</c:v>
                </c:pt>
                <c:pt idx="21364">
                  <c:v>4.3949229276276593E-12</c:v>
                </c:pt>
                <c:pt idx="21365">
                  <c:v>4.3832272830284088E-12</c:v>
                </c:pt>
                <c:pt idx="21366">
                  <c:v>4.4420463064660134E-12</c:v>
                </c:pt>
                <c:pt idx="21367">
                  <c:v>4.406659003662912E-12</c:v>
                </c:pt>
                <c:pt idx="21368">
                  <c:v>4.406659003662912E-12</c:v>
                </c:pt>
                <c:pt idx="21369">
                  <c:v>4.4420463064660134E-12</c:v>
                </c:pt>
                <c:pt idx="21370">
                  <c:v>4.4302252584637269E-12</c:v>
                </c:pt>
                <c:pt idx="21371">
                  <c:v>4.3251780535557179E-12</c:v>
                </c:pt>
                <c:pt idx="21372">
                  <c:v>4.3482994564174462E-12</c:v>
                </c:pt>
                <c:pt idx="21373">
                  <c:v>4.5257383819616093E-12</c:v>
                </c:pt>
                <c:pt idx="21374">
                  <c:v>4.4420463064660134E-12</c:v>
                </c:pt>
                <c:pt idx="21375">
                  <c:v>4.4777271570479925E-12</c:v>
                </c:pt>
                <c:pt idx="21376">
                  <c:v>4.3599110304734431E-12</c:v>
                </c:pt>
                <c:pt idx="21377">
                  <c:v>4.2907217748726945E-12</c:v>
                </c:pt>
                <c:pt idx="21378">
                  <c:v>4.3599110304734431E-12</c:v>
                </c:pt>
                <c:pt idx="21379">
                  <c:v>4.4420463064660134E-12</c:v>
                </c:pt>
                <c:pt idx="21380">
                  <c:v>4.3367278848811872E-12</c:v>
                </c:pt>
                <c:pt idx="21381">
                  <c:v>4.4184264193787396E-12</c:v>
                </c:pt>
                <c:pt idx="21382">
                  <c:v>4.4302252584637269E-12</c:v>
                </c:pt>
                <c:pt idx="21383">
                  <c:v>4.4420463064660134E-12</c:v>
                </c:pt>
                <c:pt idx="21384">
                  <c:v>4.406659003662912E-12</c:v>
                </c:pt>
                <c:pt idx="21385">
                  <c:v>4.4302252584637269E-12</c:v>
                </c:pt>
                <c:pt idx="21386">
                  <c:v>4.4896749530575708E-12</c:v>
                </c:pt>
                <c:pt idx="21387">
                  <c:v>4.4777271570479925E-12</c:v>
                </c:pt>
                <c:pt idx="21388">
                  <c:v>4.5378142849998919E-12</c:v>
                </c:pt>
                <c:pt idx="21389">
                  <c:v>4.3832272830284088E-12</c:v>
                </c:pt>
                <c:pt idx="21390">
                  <c:v>4.4302252584637269E-12</c:v>
                </c:pt>
                <c:pt idx="21391">
                  <c:v>4.4302252584637269E-12</c:v>
                </c:pt>
                <c:pt idx="21392">
                  <c:v>4.5257383819616093E-12</c:v>
                </c:pt>
                <c:pt idx="21393">
                  <c:v>4.3949229276276593E-12</c:v>
                </c:pt>
                <c:pt idx="21394">
                  <c:v>4.4184264193787396E-12</c:v>
                </c:pt>
                <c:pt idx="21395">
                  <c:v>4.5257383819616093E-12</c:v>
                </c:pt>
                <c:pt idx="21396">
                  <c:v>4.3832272830284088E-12</c:v>
                </c:pt>
                <c:pt idx="21397">
                  <c:v>4.406659003662912E-12</c:v>
                </c:pt>
                <c:pt idx="21398">
                  <c:v>4.3021705895731048E-12</c:v>
                </c:pt>
                <c:pt idx="21399">
                  <c:v>4.406659003662912E-12</c:v>
                </c:pt>
                <c:pt idx="21400">
                  <c:v>4.4302252584637269E-12</c:v>
                </c:pt>
                <c:pt idx="21401">
                  <c:v>4.3251780535557179E-12</c:v>
                </c:pt>
                <c:pt idx="21402">
                  <c:v>4.4302252584637269E-12</c:v>
                </c:pt>
                <c:pt idx="21403">
                  <c:v>4.3021705895731048E-12</c:v>
                </c:pt>
                <c:pt idx="21404">
                  <c:v>4.4302252584637269E-12</c:v>
                </c:pt>
                <c:pt idx="21405">
                  <c:v>4.3832272830284088E-12</c:v>
                </c:pt>
                <c:pt idx="21406">
                  <c:v>4.4420463064660134E-12</c:v>
                </c:pt>
                <c:pt idx="21407">
                  <c:v>4.3832272830284088E-12</c:v>
                </c:pt>
                <c:pt idx="21408">
                  <c:v>4.3367278848811872E-12</c:v>
                </c:pt>
                <c:pt idx="21409">
                  <c:v>4.4658018080848512E-12</c:v>
                </c:pt>
                <c:pt idx="21410">
                  <c:v>4.4896749530575708E-12</c:v>
                </c:pt>
                <c:pt idx="21411">
                  <c:v>4.5136851666521849E-12</c:v>
                </c:pt>
                <c:pt idx="21412">
                  <c:v>4.4420463064660134E-12</c:v>
                </c:pt>
                <c:pt idx="21413">
                  <c:v>4.406659003662912E-12</c:v>
                </c:pt>
                <c:pt idx="21414">
                  <c:v>4.3715536117435069E-12</c:v>
                </c:pt>
                <c:pt idx="21415">
                  <c:v>4.406659003662912E-12</c:v>
                </c:pt>
                <c:pt idx="21416">
                  <c:v>4.4420463064660134E-12</c:v>
                </c:pt>
                <c:pt idx="21417">
                  <c:v>4.4184264193787396E-12</c:v>
                </c:pt>
                <c:pt idx="21418">
                  <c:v>4.4777271570479925E-12</c:v>
                </c:pt>
                <c:pt idx="21419">
                  <c:v>4.4420463064660134E-12</c:v>
                </c:pt>
                <c:pt idx="21420">
                  <c:v>4.3251780535557179E-12</c:v>
                </c:pt>
                <c:pt idx="21421">
                  <c:v>4.5378142849998919E-12</c:v>
                </c:pt>
                <c:pt idx="21422">
                  <c:v>4.4539082194194952E-12</c:v>
                </c:pt>
                <c:pt idx="21423">
                  <c:v>4.4302252584637269E-12</c:v>
                </c:pt>
                <c:pt idx="21424">
                  <c:v>4.3251780535557179E-12</c:v>
                </c:pt>
                <c:pt idx="21425">
                  <c:v>4.3715536117435069E-12</c:v>
                </c:pt>
                <c:pt idx="21426">
                  <c:v>4.3832272830284088E-12</c:v>
                </c:pt>
                <c:pt idx="21427">
                  <c:v>4.4420463064660134E-12</c:v>
                </c:pt>
                <c:pt idx="21428">
                  <c:v>4.4184264193787396E-12</c:v>
                </c:pt>
                <c:pt idx="21429">
                  <c:v>4.5016640521817914E-12</c:v>
                </c:pt>
                <c:pt idx="21430">
                  <c:v>4.3367278848811872E-12</c:v>
                </c:pt>
                <c:pt idx="21431">
                  <c:v>4.406659003662912E-12</c:v>
                </c:pt>
                <c:pt idx="21432">
                  <c:v>4.3367278848811872E-12</c:v>
                </c:pt>
                <c:pt idx="21433">
                  <c:v>4.3367278848811872E-12</c:v>
                </c:pt>
                <c:pt idx="21434">
                  <c:v>4.3832272830284088E-12</c:v>
                </c:pt>
                <c:pt idx="21435">
                  <c:v>4.3599110304734431E-12</c:v>
                </c:pt>
                <c:pt idx="21436">
                  <c:v>4.3599110304734431E-12</c:v>
                </c:pt>
                <c:pt idx="21437">
                  <c:v>4.3367278848811872E-12</c:v>
                </c:pt>
                <c:pt idx="21438">
                  <c:v>4.3482994564174462E-12</c:v>
                </c:pt>
                <c:pt idx="21439">
                  <c:v>4.5016640521817914E-12</c:v>
                </c:pt>
                <c:pt idx="21440">
                  <c:v>4.3482994564174462E-12</c:v>
                </c:pt>
                <c:pt idx="21441">
                  <c:v>4.3715536117435069E-12</c:v>
                </c:pt>
                <c:pt idx="21442">
                  <c:v>4.3599110304734431E-12</c:v>
                </c:pt>
                <c:pt idx="21443">
                  <c:v>4.3482994564174462E-12</c:v>
                </c:pt>
                <c:pt idx="21444">
                  <c:v>4.3482994564174462E-12</c:v>
                </c:pt>
                <c:pt idx="21445">
                  <c:v>4.3949229276276593E-12</c:v>
                </c:pt>
                <c:pt idx="21446">
                  <c:v>4.3251780535557179E-12</c:v>
                </c:pt>
                <c:pt idx="21447">
                  <c:v>4.2792944697523842E-12</c:v>
                </c:pt>
                <c:pt idx="21448">
                  <c:v>4.3251780535557179E-12</c:v>
                </c:pt>
                <c:pt idx="21449">
                  <c:v>4.3599110304734431E-12</c:v>
                </c:pt>
                <c:pt idx="21450">
                  <c:v>4.3599110304734431E-12</c:v>
                </c:pt>
                <c:pt idx="21451">
                  <c:v>4.3021705895731048E-12</c:v>
                </c:pt>
                <c:pt idx="21452">
                  <c:v>4.3136589824271544E-12</c:v>
                </c:pt>
                <c:pt idx="21453">
                  <c:v>4.3949229276276593E-12</c:v>
                </c:pt>
                <c:pt idx="21454">
                  <c:v>4.4302252584637269E-12</c:v>
                </c:pt>
                <c:pt idx="21455">
                  <c:v>4.4539082194194952E-12</c:v>
                </c:pt>
                <c:pt idx="21456">
                  <c:v>4.3367278848811872E-12</c:v>
                </c:pt>
                <c:pt idx="21457">
                  <c:v>4.2907217748726945E-12</c:v>
                </c:pt>
                <c:pt idx="21458">
                  <c:v>4.3482994564174462E-12</c:v>
                </c:pt>
                <c:pt idx="21459">
                  <c:v>4.2113757366340466E-12</c:v>
                </c:pt>
                <c:pt idx="21460">
                  <c:v>4.2907217748726945E-12</c:v>
                </c:pt>
                <c:pt idx="21461">
                  <c:v>4.3599110304734431E-12</c:v>
                </c:pt>
                <c:pt idx="21462">
                  <c:v>4.3136589824271544E-12</c:v>
                </c:pt>
                <c:pt idx="21463">
                  <c:v>4.3367278848811872E-12</c:v>
                </c:pt>
                <c:pt idx="21464">
                  <c:v>4.4184264193787396E-12</c:v>
                </c:pt>
                <c:pt idx="21465">
                  <c:v>4.2792944697523842E-12</c:v>
                </c:pt>
                <c:pt idx="21466">
                  <c:v>4.3251780535557179E-12</c:v>
                </c:pt>
                <c:pt idx="21467">
                  <c:v>4.406659003662912E-12</c:v>
                </c:pt>
                <c:pt idx="21468">
                  <c:v>4.3367278848811872E-12</c:v>
                </c:pt>
                <c:pt idx="21469">
                  <c:v>4.3367278848811872E-12</c:v>
                </c:pt>
                <c:pt idx="21470">
                  <c:v>4.3367278848811872E-12</c:v>
                </c:pt>
                <c:pt idx="21471">
                  <c:v>4.3482994564174462E-12</c:v>
                </c:pt>
                <c:pt idx="21472">
                  <c:v>4.4184264193787396E-12</c:v>
                </c:pt>
                <c:pt idx="21473">
                  <c:v>4.4302252584637269E-12</c:v>
                </c:pt>
                <c:pt idx="21474">
                  <c:v>4.3599110304734431E-12</c:v>
                </c:pt>
                <c:pt idx="21475">
                  <c:v>4.4184264193787396E-12</c:v>
                </c:pt>
                <c:pt idx="21476">
                  <c:v>4.4184264193787396E-12</c:v>
                </c:pt>
                <c:pt idx="21477">
                  <c:v>4.406659003662912E-12</c:v>
                </c:pt>
                <c:pt idx="21478">
                  <c:v>4.3021705895731048E-12</c:v>
                </c:pt>
                <c:pt idx="21479">
                  <c:v>4.3832272830284088E-12</c:v>
                </c:pt>
                <c:pt idx="21480">
                  <c:v>4.406659003662912E-12</c:v>
                </c:pt>
                <c:pt idx="21481">
                  <c:v>4.256531080091951E-12</c:v>
                </c:pt>
                <c:pt idx="21482">
                  <c:v>4.4658018080848512E-12</c:v>
                </c:pt>
                <c:pt idx="21483">
                  <c:v>4.4420463064660134E-12</c:v>
                </c:pt>
                <c:pt idx="21484">
                  <c:v>4.4777271570479925E-12</c:v>
                </c:pt>
                <c:pt idx="21485">
                  <c:v>4.3832272830284088E-12</c:v>
                </c:pt>
                <c:pt idx="21486">
                  <c:v>4.4184264193787396E-12</c:v>
                </c:pt>
                <c:pt idx="21487">
                  <c:v>4.3715536117435069E-12</c:v>
                </c:pt>
                <c:pt idx="21488">
                  <c:v>4.3021705895731048E-12</c:v>
                </c:pt>
                <c:pt idx="21489">
                  <c:v>4.3482994564174462E-12</c:v>
                </c:pt>
                <c:pt idx="21490">
                  <c:v>4.4302252584637269E-12</c:v>
                </c:pt>
                <c:pt idx="21491">
                  <c:v>4.5016640521817914E-12</c:v>
                </c:pt>
                <c:pt idx="21492">
                  <c:v>4.406659003662912E-12</c:v>
                </c:pt>
                <c:pt idx="21493">
                  <c:v>4.2226216735189555E-12</c:v>
                </c:pt>
                <c:pt idx="21494">
                  <c:v>4.406659003662912E-12</c:v>
                </c:pt>
                <c:pt idx="21495">
                  <c:v>4.3949229276276593E-12</c:v>
                </c:pt>
                <c:pt idx="21496">
                  <c:v>4.3949229276276593E-12</c:v>
                </c:pt>
                <c:pt idx="21497">
                  <c:v>4.3832272830284088E-12</c:v>
                </c:pt>
                <c:pt idx="21498">
                  <c:v>4.3832272830284088E-12</c:v>
                </c:pt>
                <c:pt idx="21499">
                  <c:v>4.3367278848811872E-12</c:v>
                </c:pt>
                <c:pt idx="21500">
                  <c:v>4.3599110304734431E-12</c:v>
                </c:pt>
                <c:pt idx="21501">
                  <c:v>4.4777271570479925E-12</c:v>
                </c:pt>
                <c:pt idx="21502">
                  <c:v>4.1666994229316919E-12</c:v>
                </c:pt>
                <c:pt idx="21503">
                  <c:v>4.4420463064660134E-12</c:v>
                </c:pt>
                <c:pt idx="21504">
                  <c:v>4.3367278848811872E-12</c:v>
                </c:pt>
                <c:pt idx="21505">
                  <c:v>4.3367278848811872E-12</c:v>
                </c:pt>
                <c:pt idx="21506">
                  <c:v>4.3482994564174462E-12</c:v>
                </c:pt>
                <c:pt idx="21507">
                  <c:v>4.3599110304734431E-12</c:v>
                </c:pt>
                <c:pt idx="21508">
                  <c:v>4.4420463064660134E-12</c:v>
                </c:pt>
                <c:pt idx="21509">
                  <c:v>4.4539082194194952E-12</c:v>
                </c:pt>
                <c:pt idx="21510">
                  <c:v>4.3136589824271544E-12</c:v>
                </c:pt>
                <c:pt idx="21511">
                  <c:v>4.4420463064660134E-12</c:v>
                </c:pt>
                <c:pt idx="21512">
                  <c:v>4.4896749530575708E-12</c:v>
                </c:pt>
                <c:pt idx="21513">
                  <c:v>4.3367278848811872E-12</c:v>
                </c:pt>
                <c:pt idx="21514">
                  <c:v>4.3832272830284088E-12</c:v>
                </c:pt>
                <c:pt idx="21515">
                  <c:v>4.2907217748726945E-12</c:v>
                </c:pt>
                <c:pt idx="21516">
                  <c:v>4.4539082194194952E-12</c:v>
                </c:pt>
                <c:pt idx="21517">
                  <c:v>4.406659003662912E-12</c:v>
                </c:pt>
                <c:pt idx="21518">
                  <c:v>4.4184264193787396E-12</c:v>
                </c:pt>
                <c:pt idx="21519">
                  <c:v>4.4658018080848512E-12</c:v>
                </c:pt>
                <c:pt idx="21520">
                  <c:v>4.4184264193787396E-12</c:v>
                </c:pt>
                <c:pt idx="21521">
                  <c:v>4.5257383819616093E-12</c:v>
                </c:pt>
                <c:pt idx="21522">
                  <c:v>4.5136851666521849E-12</c:v>
                </c:pt>
                <c:pt idx="21523">
                  <c:v>4.4658018080848512E-12</c:v>
                </c:pt>
                <c:pt idx="21524">
                  <c:v>4.5378142849998919E-12</c:v>
                </c:pt>
                <c:pt idx="21525">
                  <c:v>4.5257383819616093E-12</c:v>
                </c:pt>
                <c:pt idx="21526">
                  <c:v>4.5499319340143567E-12</c:v>
                </c:pt>
                <c:pt idx="21527">
                  <c:v>4.3715536117435069E-12</c:v>
                </c:pt>
                <c:pt idx="21528">
                  <c:v>4.4658018080848512E-12</c:v>
                </c:pt>
                <c:pt idx="21529">
                  <c:v>4.5987173552256046E-12</c:v>
                </c:pt>
                <c:pt idx="21530">
                  <c:v>4.4539082194194952E-12</c:v>
                </c:pt>
                <c:pt idx="21531">
                  <c:v>4.5016640521817914E-12</c:v>
                </c:pt>
                <c:pt idx="21532">
                  <c:v>4.5742643943191405E-12</c:v>
                </c:pt>
                <c:pt idx="21533">
                  <c:v>4.4896749530575708E-12</c:v>
                </c:pt>
                <c:pt idx="21534">
                  <c:v>4.5257383819616093E-12</c:v>
                </c:pt>
                <c:pt idx="21535">
                  <c:v>4.4420463064660134E-12</c:v>
                </c:pt>
                <c:pt idx="21536">
                  <c:v>4.5257383819616093E-12</c:v>
                </c:pt>
                <c:pt idx="21537">
                  <c:v>4.4777271570479925E-12</c:v>
                </c:pt>
                <c:pt idx="21538">
                  <c:v>4.4302252584637269E-12</c:v>
                </c:pt>
                <c:pt idx="21539">
                  <c:v>4.4420463064660134E-12</c:v>
                </c:pt>
                <c:pt idx="21540">
                  <c:v>4.4184264193787396E-12</c:v>
                </c:pt>
                <c:pt idx="21541">
                  <c:v>4.4302252584637269E-12</c:v>
                </c:pt>
                <c:pt idx="21542">
                  <c:v>4.3715536117435069E-12</c:v>
                </c:pt>
                <c:pt idx="21543">
                  <c:v>4.3715536117435069E-12</c:v>
                </c:pt>
                <c:pt idx="21544">
                  <c:v>4.4658018080848512E-12</c:v>
                </c:pt>
                <c:pt idx="21545">
                  <c:v>4.4658018080848512E-12</c:v>
                </c:pt>
                <c:pt idx="21546">
                  <c:v>4.4539082194194952E-12</c:v>
                </c:pt>
                <c:pt idx="21547">
                  <c:v>4.4420463064660134E-12</c:v>
                </c:pt>
                <c:pt idx="21548">
                  <c:v>4.5742643943191405E-12</c:v>
                </c:pt>
                <c:pt idx="21549">
                  <c:v>4.3251780535557179E-12</c:v>
                </c:pt>
                <c:pt idx="21550">
                  <c:v>4.5864793786592731E-12</c:v>
                </c:pt>
                <c:pt idx="21551">
                  <c:v>4.5016640521817914E-12</c:v>
                </c:pt>
                <c:pt idx="21552">
                  <c:v>4.4184264193787396E-12</c:v>
                </c:pt>
                <c:pt idx="21553">
                  <c:v>4.3949229276276593E-12</c:v>
                </c:pt>
                <c:pt idx="21554">
                  <c:v>4.4420463064660134E-12</c:v>
                </c:pt>
                <c:pt idx="21555">
                  <c:v>4.5378142849998919E-12</c:v>
                </c:pt>
                <c:pt idx="21556">
                  <c:v>4.4896749530575708E-12</c:v>
                </c:pt>
                <c:pt idx="21557">
                  <c:v>4.4420463064660134E-12</c:v>
                </c:pt>
                <c:pt idx="21558">
                  <c:v>4.5016640521817914E-12</c:v>
                </c:pt>
                <c:pt idx="21559">
                  <c:v>4.4777271570479925E-12</c:v>
                </c:pt>
                <c:pt idx="21560">
                  <c:v>4.5136851666521849E-12</c:v>
                </c:pt>
                <c:pt idx="21561">
                  <c:v>4.4658018080848512E-12</c:v>
                </c:pt>
                <c:pt idx="21562">
                  <c:v>4.4420463064660134E-12</c:v>
                </c:pt>
                <c:pt idx="21563">
                  <c:v>4.4777271570479925E-12</c:v>
                </c:pt>
                <c:pt idx="21564">
                  <c:v>4.406659003662912E-12</c:v>
                </c:pt>
                <c:pt idx="21565">
                  <c:v>4.3136589824271544E-12</c:v>
                </c:pt>
                <c:pt idx="21566">
                  <c:v>4.2452037199634138E-12</c:v>
                </c:pt>
                <c:pt idx="21567">
                  <c:v>4.256531080091951E-12</c:v>
                </c:pt>
                <c:pt idx="21568">
                  <c:v>4.3136589824271544E-12</c:v>
                </c:pt>
                <c:pt idx="21569">
                  <c:v>4.5136851666521849E-12</c:v>
                </c:pt>
                <c:pt idx="21570">
                  <c:v>4.4420463064660134E-12</c:v>
                </c:pt>
                <c:pt idx="21571">
                  <c:v>4.5864793786592731E-12</c:v>
                </c:pt>
                <c:pt idx="21572">
                  <c:v>4.6356566700143067E-12</c:v>
                </c:pt>
                <c:pt idx="21573">
                  <c:v>4.4302252584637269E-12</c:v>
                </c:pt>
                <c:pt idx="21574">
                  <c:v>4.4302252584637269E-12</c:v>
                </c:pt>
                <c:pt idx="21575">
                  <c:v>4.4896749530575708E-12</c:v>
                </c:pt>
                <c:pt idx="21576">
                  <c:v>4.3599110304734431E-12</c:v>
                </c:pt>
                <c:pt idx="21577">
                  <c:v>4.5257383819616093E-12</c:v>
                </c:pt>
                <c:pt idx="21578">
                  <c:v>4.4777271570479925E-12</c:v>
                </c:pt>
                <c:pt idx="21579">
                  <c:v>4.5378142849998919E-12</c:v>
                </c:pt>
                <c:pt idx="21580">
                  <c:v>4.4539082194194952E-12</c:v>
                </c:pt>
                <c:pt idx="21581">
                  <c:v>4.4777271570479925E-12</c:v>
                </c:pt>
                <c:pt idx="21582">
                  <c:v>4.4777271570479925E-12</c:v>
                </c:pt>
                <c:pt idx="21583">
                  <c:v>4.406659003662912E-12</c:v>
                </c:pt>
                <c:pt idx="21584">
                  <c:v>4.4184264193787396E-12</c:v>
                </c:pt>
                <c:pt idx="21585">
                  <c:v>4.3482994564174462E-12</c:v>
                </c:pt>
                <c:pt idx="21586">
                  <c:v>4.4658018080848512E-12</c:v>
                </c:pt>
                <c:pt idx="21587">
                  <c:v>4.4420463064660134E-12</c:v>
                </c:pt>
                <c:pt idx="21588">
                  <c:v>4.3021705895731048E-12</c:v>
                </c:pt>
                <c:pt idx="21589">
                  <c:v>4.406659003662912E-12</c:v>
                </c:pt>
                <c:pt idx="21590">
                  <c:v>4.5136851666521849E-12</c:v>
                </c:pt>
                <c:pt idx="21591">
                  <c:v>4.5016640521817914E-12</c:v>
                </c:pt>
                <c:pt idx="21592">
                  <c:v>4.4302252584637269E-12</c:v>
                </c:pt>
                <c:pt idx="21593">
                  <c:v>4.3482994564174462E-12</c:v>
                </c:pt>
                <c:pt idx="21594">
                  <c:v>4.3715536117435069E-12</c:v>
                </c:pt>
                <c:pt idx="21595">
                  <c:v>4.5620819416509234E-12</c:v>
                </c:pt>
                <c:pt idx="21596">
                  <c:v>4.3599110304734431E-12</c:v>
                </c:pt>
                <c:pt idx="21597">
                  <c:v>4.406659003662912E-12</c:v>
                </c:pt>
                <c:pt idx="21598">
                  <c:v>4.3599110304734431E-12</c:v>
                </c:pt>
                <c:pt idx="21599">
                  <c:v>4.4658018080848512E-12</c:v>
                </c:pt>
                <c:pt idx="21600">
                  <c:v>4.3599110304734431E-12</c:v>
                </c:pt>
                <c:pt idx="21601">
                  <c:v>4.3715536117435069E-12</c:v>
                </c:pt>
                <c:pt idx="21602">
                  <c:v>4.3367278848811872E-12</c:v>
                </c:pt>
                <c:pt idx="21603">
                  <c:v>4.3949229276276593E-12</c:v>
                </c:pt>
                <c:pt idx="21604">
                  <c:v>4.1666994229316919E-12</c:v>
                </c:pt>
                <c:pt idx="21605">
                  <c:v>4.5864793786592731E-12</c:v>
                </c:pt>
                <c:pt idx="21606">
                  <c:v>4.4777271570479925E-12</c:v>
                </c:pt>
                <c:pt idx="21607">
                  <c:v>4.4539082194194952E-12</c:v>
                </c:pt>
                <c:pt idx="21608">
                  <c:v>4.4420463064660134E-12</c:v>
                </c:pt>
                <c:pt idx="21609">
                  <c:v>4.4896749530575708E-12</c:v>
                </c:pt>
                <c:pt idx="21610">
                  <c:v>4.4539082194194952E-12</c:v>
                </c:pt>
                <c:pt idx="21611">
                  <c:v>4.5987173552256046E-12</c:v>
                </c:pt>
                <c:pt idx="21612">
                  <c:v>4.4896749530575708E-12</c:v>
                </c:pt>
                <c:pt idx="21613">
                  <c:v>4.5742643943191405E-12</c:v>
                </c:pt>
                <c:pt idx="21614">
                  <c:v>4.4896749530575708E-12</c:v>
                </c:pt>
                <c:pt idx="21615">
                  <c:v>4.4302252584637269E-12</c:v>
                </c:pt>
                <c:pt idx="21616">
                  <c:v>4.3949229276276593E-12</c:v>
                </c:pt>
                <c:pt idx="21617">
                  <c:v>4.4777271570479925E-12</c:v>
                </c:pt>
                <c:pt idx="21618">
                  <c:v>4.3482994564174462E-12</c:v>
                </c:pt>
                <c:pt idx="21619">
                  <c:v>5.3965337781602358E-12</c:v>
                </c:pt>
                <c:pt idx="21620">
                  <c:v>5.0485400846949464E-12</c:v>
                </c:pt>
                <c:pt idx="21621">
                  <c:v>4.6728829192286569E-12</c:v>
                </c:pt>
                <c:pt idx="21622">
                  <c:v>5.2967385460327027E-12</c:v>
                </c:pt>
                <c:pt idx="21623">
                  <c:v>5.3392847338915907E-12</c:v>
                </c:pt>
                <c:pt idx="21624">
                  <c:v>5.6167357308116289E-12</c:v>
                </c:pt>
                <c:pt idx="21625">
                  <c:v>5.6618404525307355E-12</c:v>
                </c:pt>
                <c:pt idx="21626">
                  <c:v>5.7073193307926893E-12</c:v>
                </c:pt>
                <c:pt idx="21627">
                  <c:v>5.6467733228447539E-12</c:v>
                </c:pt>
                <c:pt idx="21628">
                  <c:v>5.2685739665221313E-12</c:v>
                </c:pt>
                <c:pt idx="21629">
                  <c:v>5.1299494019748921E-12</c:v>
                </c:pt>
                <c:pt idx="21630">
                  <c:v>5.2826430152146043E-12</c:v>
                </c:pt>
                <c:pt idx="21631">
                  <c:v>5.0620215612251765E-12</c:v>
                </c:pt>
                <c:pt idx="21632">
                  <c:v>5.0350945128338678E-12</c:v>
                </c:pt>
                <c:pt idx="21633">
                  <c:v>4.9026131642315771E-12</c:v>
                </c:pt>
                <c:pt idx="21634">
                  <c:v>5.021684750018509E-12</c:v>
                </c:pt>
                <c:pt idx="21635">
                  <c:v>4.7355987772854833E-12</c:v>
                </c:pt>
                <c:pt idx="21636">
                  <c:v>4.7355987772854833E-12</c:v>
                </c:pt>
                <c:pt idx="21637">
                  <c:v>4.8376955792454226E-12</c:v>
                </c:pt>
                <c:pt idx="21638">
                  <c:v>4.710408110692011E-12</c:v>
                </c:pt>
                <c:pt idx="21639">
                  <c:v>5.3392847338915907E-12</c:v>
                </c:pt>
                <c:pt idx="21640">
                  <c:v>1.689359866062184E-11</c:v>
                </c:pt>
                <c:pt idx="21641">
                  <c:v>5.2685739665221313E-12</c:v>
                </c:pt>
                <c:pt idx="21642">
                  <c:v>5.0350945128338678E-12</c:v>
                </c:pt>
                <c:pt idx="21643">
                  <c:v>4.8248115409964359E-12</c:v>
                </c:pt>
                <c:pt idx="21644">
                  <c:v>5.2126823819159744E-12</c:v>
                </c:pt>
                <c:pt idx="21645">
                  <c:v>4.7482346450348566E-12</c:v>
                </c:pt>
                <c:pt idx="21646">
                  <c:v>4.6109976380506538E-12</c:v>
                </c:pt>
                <c:pt idx="21647">
                  <c:v>5.4543966599058073E-12</c:v>
                </c:pt>
                <c:pt idx="21648">
                  <c:v>5.7225480137236152E-12</c:v>
                </c:pt>
                <c:pt idx="21649">
                  <c:v>5.2545423873559067E-12</c:v>
                </c:pt>
                <c:pt idx="21650">
                  <c:v>5.0485400846949464E-12</c:v>
                </c:pt>
                <c:pt idx="21651">
                  <c:v>5.2685739665221313E-12</c:v>
                </c:pt>
                <c:pt idx="21652">
                  <c:v>5.1162977257098844E-12</c:v>
                </c:pt>
                <c:pt idx="21653">
                  <c:v>4.9949827260862814E-12</c:v>
                </c:pt>
                <c:pt idx="21654">
                  <c:v>5.0350945128338678E-12</c:v>
                </c:pt>
                <c:pt idx="21655">
                  <c:v>5.1026716976741304E-12</c:v>
                </c:pt>
                <c:pt idx="21656">
                  <c:v>5.1436482716092401E-12</c:v>
                </c:pt>
                <c:pt idx="21657">
                  <c:v>5.1436482716092401E-12</c:v>
                </c:pt>
                <c:pt idx="21658">
                  <c:v>5.2405481779248647E-12</c:v>
                </c:pt>
              </c:numCache>
            </c:numRef>
          </c:yVal>
          <c:smooth val="0"/>
        </c:ser>
        <c:ser>
          <c:idx val="0"/>
          <c:order val="0"/>
          <c:tx>
            <c:v>Extractor:Bare Steel</c:v>
          </c:tx>
          <c:spPr>
            <a:ln w="28575">
              <a:noFill/>
            </a:ln>
          </c:spPr>
          <c:marker>
            <c:symbol val="square"/>
            <c:size val="7"/>
            <c:spPr>
              <a:solidFill>
                <a:srgbClr val="FF0000"/>
              </a:solidFill>
              <a:ln>
                <a:solidFill>
                  <a:srgbClr val="FF0000"/>
                </a:solidFill>
              </a:ln>
            </c:spPr>
          </c:marker>
          <c:xVal>
            <c:numRef>
              <c:f>'Bare Steel summer 2011'!$D$2:$D$14</c:f>
              <c:numCache>
                <c:formatCode>General</c:formatCode>
                <c:ptCount val="13"/>
                <c:pt idx="0">
                  <c:v>0</c:v>
                </c:pt>
                <c:pt idx="1">
                  <c:v>6.0833333333357587</c:v>
                </c:pt>
                <c:pt idx="2">
                  <c:v>27.041666666664241</c:v>
                </c:pt>
                <c:pt idx="3">
                  <c:v>30.972222222218988</c:v>
                </c:pt>
                <c:pt idx="4">
                  <c:v>32.063194444446708</c:v>
                </c:pt>
                <c:pt idx="5">
                  <c:v>33.958333333335759</c:v>
                </c:pt>
                <c:pt idx="6">
                  <c:v>34.947916666664241</c:v>
                </c:pt>
                <c:pt idx="7">
                  <c:v>36.125</c:v>
                </c:pt>
                <c:pt idx="8">
                  <c:v>37.03125</c:v>
                </c:pt>
                <c:pt idx="9">
                  <c:v>49.131944444445253</c:v>
                </c:pt>
                <c:pt idx="10">
                  <c:v>71.181250000001455</c:v>
                </c:pt>
                <c:pt idx="11">
                  <c:v>76.125</c:v>
                </c:pt>
                <c:pt idx="12">
                  <c:v>79.218055555553292</c:v>
                </c:pt>
              </c:numCache>
            </c:numRef>
          </c:xVal>
          <c:yVal>
            <c:numRef>
              <c:f>'Bare Steel summer 2011'!$E$2:$E$14</c:f>
              <c:numCache>
                <c:formatCode>0.00E+00</c:formatCode>
                <c:ptCount val="13"/>
                <c:pt idx="0">
                  <c:v>2.2000000000000002E-11</c:v>
                </c:pt>
                <c:pt idx="1">
                  <c:v>6.0000000000000003E-12</c:v>
                </c:pt>
                <c:pt idx="9">
                  <c:v>3.8299999999999996E-12</c:v>
                </c:pt>
                <c:pt idx="10">
                  <c:v>3.5199999999999999E-12</c:v>
                </c:pt>
                <c:pt idx="11">
                  <c:v>2.5799999999999999E-12</c:v>
                </c:pt>
                <c:pt idx="12">
                  <c:v>2.2900000000000001E-12</c:v>
                </c:pt>
              </c:numCache>
            </c:numRef>
          </c:yVal>
          <c:smooth val="0"/>
        </c:ser>
        <c:ser>
          <c:idx val="1"/>
          <c:order val="1"/>
          <c:tx>
            <c:v>BBB:Bare Steel</c:v>
          </c:tx>
          <c:spPr>
            <a:ln w="28575">
              <a:noFill/>
            </a:ln>
          </c:spPr>
          <c:marker>
            <c:symbol val="triangle"/>
            <c:size val="7"/>
            <c:spPr>
              <a:solidFill>
                <a:srgbClr val="FF0000"/>
              </a:solidFill>
              <a:ln>
                <a:solidFill>
                  <a:srgbClr val="FF0000"/>
                </a:solidFill>
              </a:ln>
            </c:spPr>
          </c:marker>
          <c:xVal>
            <c:numRef>
              <c:f>'Bare Steel summer 2011'!$D$2:$D$14</c:f>
              <c:numCache>
                <c:formatCode>General</c:formatCode>
                <c:ptCount val="13"/>
                <c:pt idx="0">
                  <c:v>0</c:v>
                </c:pt>
                <c:pt idx="1">
                  <c:v>6.0833333333357587</c:v>
                </c:pt>
                <c:pt idx="2">
                  <c:v>27.041666666664241</c:v>
                </c:pt>
                <c:pt idx="3">
                  <c:v>30.972222222218988</c:v>
                </c:pt>
                <c:pt idx="4">
                  <c:v>32.063194444446708</c:v>
                </c:pt>
                <c:pt idx="5">
                  <c:v>33.958333333335759</c:v>
                </c:pt>
                <c:pt idx="6">
                  <c:v>34.947916666664241</c:v>
                </c:pt>
                <c:pt idx="7">
                  <c:v>36.125</c:v>
                </c:pt>
                <c:pt idx="8">
                  <c:v>37.03125</c:v>
                </c:pt>
                <c:pt idx="9">
                  <c:v>49.131944444445253</c:v>
                </c:pt>
                <c:pt idx="10">
                  <c:v>71.181250000001455</c:v>
                </c:pt>
                <c:pt idx="11">
                  <c:v>76.125</c:v>
                </c:pt>
                <c:pt idx="12">
                  <c:v>79.218055555553292</c:v>
                </c:pt>
              </c:numCache>
            </c:numRef>
          </c:xVal>
          <c:yVal>
            <c:numRef>
              <c:f>'Bare Steel summer 2011'!$F$2:$F$14</c:f>
              <c:numCache>
                <c:formatCode>0.00E+00</c:formatCode>
                <c:ptCount val="13"/>
                <c:pt idx="0">
                  <c:v>1.58E-11</c:v>
                </c:pt>
                <c:pt idx="1">
                  <c:v>4.2999999999999999E-12</c:v>
                </c:pt>
                <c:pt idx="2">
                  <c:v>4.6099999999999999E-12</c:v>
                </c:pt>
                <c:pt idx="3">
                  <c:v>3.8600000000000001E-12</c:v>
                </c:pt>
                <c:pt idx="4">
                  <c:v>3.5699999999999999E-12</c:v>
                </c:pt>
                <c:pt idx="5">
                  <c:v>2.8000000000000002E-12</c:v>
                </c:pt>
                <c:pt idx="6">
                  <c:v>2.46E-12</c:v>
                </c:pt>
                <c:pt idx="7">
                  <c:v>2.4999999999999998E-12</c:v>
                </c:pt>
                <c:pt idx="8">
                  <c:v>3.8E-12</c:v>
                </c:pt>
                <c:pt idx="9">
                  <c:v>4.8400000000000004E-12</c:v>
                </c:pt>
                <c:pt idx="10">
                  <c:v>2.9599999999999999E-12</c:v>
                </c:pt>
                <c:pt idx="11">
                  <c:v>2.4999999999999998E-12</c:v>
                </c:pt>
                <c:pt idx="12">
                  <c:v>2.9599999999999999E-12</c:v>
                </c:pt>
              </c:numCache>
            </c:numRef>
          </c:yVal>
          <c:smooth val="0"/>
        </c:ser>
        <c:dLbls>
          <c:showLegendKey val="0"/>
          <c:showVal val="0"/>
          <c:showCatName val="0"/>
          <c:showSerName val="0"/>
          <c:showPercent val="0"/>
          <c:showBubbleSize val="0"/>
        </c:dLbls>
        <c:axId val="269715328"/>
        <c:axId val="269718656"/>
      </c:scatterChart>
      <c:valAx>
        <c:axId val="269715328"/>
        <c:scaling>
          <c:orientation val="minMax"/>
          <c:max val="21.9"/>
          <c:min val="20.5"/>
        </c:scaling>
        <c:delete val="0"/>
        <c:axPos val="b"/>
        <c:title>
          <c:tx>
            <c:rich>
              <a:bodyPr/>
              <a:lstStyle/>
              <a:p>
                <a:pPr>
                  <a:defRPr/>
                </a:pPr>
                <a:r>
                  <a:rPr lang="en-US"/>
                  <a:t>Days</a:t>
                </a:r>
              </a:p>
            </c:rich>
          </c:tx>
          <c:layout/>
          <c:overlay val="0"/>
        </c:title>
        <c:numFmt formatCode="General" sourceLinked="1"/>
        <c:majorTickMark val="out"/>
        <c:minorTickMark val="in"/>
        <c:tickLblPos val="nextTo"/>
        <c:crossAx val="269718656"/>
        <c:crossesAt val="1.0000000000000006E-12"/>
        <c:crossBetween val="midCat"/>
        <c:majorUnit val="0.5"/>
        <c:minorUnit val="0.25"/>
      </c:valAx>
      <c:valAx>
        <c:axId val="269718656"/>
        <c:scaling>
          <c:logBase val="10"/>
          <c:orientation val="minMax"/>
          <c:max val="1.0000000000000006E-11"/>
          <c:min val="1.0000000000000006E-12"/>
        </c:scaling>
        <c:delete val="0"/>
        <c:axPos val="l"/>
        <c:minorGridlines/>
        <c:title>
          <c:tx>
            <c:rich>
              <a:bodyPr/>
              <a:lstStyle/>
              <a:p>
                <a:pPr>
                  <a:defRPr/>
                </a:pPr>
                <a:r>
                  <a:rPr lang="en-US" dirty="0" smtClean="0"/>
                  <a:t>Pressure</a:t>
                </a:r>
                <a:r>
                  <a:rPr lang="en-US" baseline="0" dirty="0" smtClean="0"/>
                  <a:t> </a:t>
                </a:r>
                <a:r>
                  <a:rPr lang="en-US" dirty="0" smtClean="0"/>
                  <a:t>(Torr</a:t>
                </a:r>
                <a:r>
                  <a:rPr lang="en-US" dirty="0"/>
                  <a:t>)</a:t>
                </a:r>
              </a:p>
            </c:rich>
          </c:tx>
          <c:layout/>
          <c:overlay val="0"/>
        </c:title>
        <c:numFmt formatCode="0.E+00" sourceLinked="0"/>
        <c:majorTickMark val="none"/>
        <c:minorTickMark val="none"/>
        <c:tickLblPos val="nextTo"/>
        <c:crossAx val="269715328"/>
        <c:crosses val="autoZero"/>
        <c:crossBetween val="midCat"/>
        <c:majorUnit val="10"/>
        <c:minorUnit val="10"/>
      </c:valAx>
    </c:plotArea>
    <c:plotVisOnly val="1"/>
    <c:dispBlanksAs val="gap"/>
    <c:showDLblsOverMax val="0"/>
  </c:chart>
  <c:txPr>
    <a:bodyPr/>
    <a:lstStyle/>
    <a:p>
      <a:pPr>
        <a:defRPr sz="1600"/>
      </a:pPr>
      <a:endParaRPr lang="en-US"/>
    </a:p>
  </c:txPr>
  <c:externalData r:id="rId1">
    <c:autoUpdate val="0"/>
  </c:externalData>
  <c:userShapes r:id="rId2"/>
</c:chartSpace>
</file>

<file path=ppt/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66732283464568"/>
          <c:y val="4.1431182711833922E-2"/>
          <c:w val="0.81293878195781077"/>
          <c:h val="0.77697144232067294"/>
        </c:manualLayout>
      </c:layout>
      <c:scatterChart>
        <c:scatterStyle val="lineMarker"/>
        <c:varyColors val="0"/>
        <c:ser>
          <c:idx val="2"/>
          <c:order val="0"/>
          <c:tx>
            <c:strRef>
              <c:f>TiNGaugeCan3Oct2012a!$G$1</c:f>
              <c:strCache>
                <c:ptCount val="1"/>
                <c:pt idx="0">
                  <c:v>TiN Ext (Torr)</c:v>
                </c:pt>
              </c:strCache>
            </c:strRef>
          </c:tx>
          <c:spPr>
            <a:ln w="28575">
              <a:noFill/>
            </a:ln>
          </c:spPr>
          <c:marker>
            <c:symbol val="circle"/>
            <c:size val="2"/>
            <c:spPr>
              <a:solidFill>
                <a:srgbClr val="00B0F0"/>
              </a:solidFill>
              <a:ln>
                <a:solidFill>
                  <a:srgbClr val="00B0F0"/>
                </a:solidFill>
              </a:ln>
            </c:spPr>
          </c:marker>
          <c:xVal>
            <c:numRef>
              <c:f>TiNGaugeCan3Oct2012a!$C$2:$C$10000</c:f>
              <c:numCache>
                <c:formatCode>0.00</c:formatCode>
                <c:ptCount val="9999"/>
                <c:pt idx="0">
                  <c:v>0</c:v>
                </c:pt>
                <c:pt idx="1">
                  <c:v>1.3899999976274557E-3</c:v>
                </c:pt>
                <c:pt idx="2">
                  <c:v>2.7790000021923333E-3</c:v>
                </c:pt>
                <c:pt idx="3">
                  <c:v>4.1689999998197891E-3</c:v>
                </c:pt>
                <c:pt idx="4">
                  <c:v>5.5579999971087091E-3</c:v>
                </c:pt>
                <c:pt idx="5">
                  <c:v>6.9470000016735867E-3</c:v>
                </c:pt>
                <c:pt idx="6">
                  <c:v>8.3369999993010424E-3</c:v>
                </c:pt>
                <c:pt idx="7">
                  <c:v>9.72600000386592E-3</c:v>
                </c:pt>
                <c:pt idx="8">
                  <c:v>1.111500000115484E-2</c:v>
                </c:pt>
                <c:pt idx="9">
                  <c:v>1.2504999998782296E-2</c:v>
                </c:pt>
                <c:pt idx="10">
                  <c:v>1.3894000003347173E-2</c:v>
                </c:pt>
                <c:pt idx="11">
                  <c:v>1.5283000000636093E-2</c:v>
                </c:pt>
                <c:pt idx="12">
                  <c:v>1.6671999997925013E-2</c:v>
                </c:pt>
                <c:pt idx="13">
                  <c:v>1.8062000002828427E-2</c:v>
                </c:pt>
                <c:pt idx="14">
                  <c:v>1.9451000000117347E-2</c:v>
                </c:pt>
                <c:pt idx="15">
                  <c:v>2.0839999997406267E-2</c:v>
                </c:pt>
                <c:pt idx="16">
                  <c:v>2.2229000001971144E-2</c:v>
                </c:pt>
                <c:pt idx="17">
                  <c:v>2.36189999995986E-2</c:v>
                </c:pt>
                <c:pt idx="18">
                  <c:v>2.5008000004163478E-2</c:v>
                </c:pt>
                <c:pt idx="19">
                  <c:v>2.6397000001452398E-2</c:v>
                </c:pt>
                <c:pt idx="20">
                  <c:v>2.7786999999079853E-2</c:v>
                </c:pt>
                <c:pt idx="21">
                  <c:v>2.9176000003644731E-2</c:v>
                </c:pt>
                <c:pt idx="22">
                  <c:v>3.0565000000933651E-2</c:v>
                </c:pt>
                <c:pt idx="23">
                  <c:v>3.1953999998222571E-2</c:v>
                </c:pt>
                <c:pt idx="24">
                  <c:v>3.3344000003125984E-2</c:v>
                </c:pt>
                <c:pt idx="25">
                  <c:v>3.4733000000414904E-2</c:v>
                </c:pt>
                <c:pt idx="26">
                  <c:v>3.6121999997703824E-2</c:v>
                </c:pt>
                <c:pt idx="27">
                  <c:v>3.7512000002607238E-2</c:v>
                </c:pt>
                <c:pt idx="28">
                  <c:v>3.8900999999896158E-2</c:v>
                </c:pt>
                <c:pt idx="29">
                  <c:v>4.0289999997185078E-2</c:v>
                </c:pt>
                <c:pt idx="30">
                  <c:v>4.1680000002088491E-2</c:v>
                </c:pt>
                <c:pt idx="31">
                  <c:v>4.3068999999377411E-2</c:v>
                </c:pt>
                <c:pt idx="32">
                  <c:v>4.4458000003942288E-2</c:v>
                </c:pt>
                <c:pt idx="33">
                  <c:v>4.5847000001231208E-2</c:v>
                </c:pt>
                <c:pt idx="34">
                  <c:v>4.7236999998858664E-2</c:v>
                </c:pt>
                <c:pt idx="35">
                  <c:v>4.8626000003423542E-2</c:v>
                </c:pt>
                <c:pt idx="36">
                  <c:v>5.0015000000712462E-2</c:v>
                </c:pt>
                <c:pt idx="37">
                  <c:v>5.1403999998001382E-2</c:v>
                </c:pt>
                <c:pt idx="38">
                  <c:v>5.2794000002904795E-2</c:v>
                </c:pt>
                <c:pt idx="39">
                  <c:v>5.4183000000193715E-2</c:v>
                </c:pt>
                <c:pt idx="40">
                  <c:v>5.5571999997482635E-2</c:v>
                </c:pt>
                <c:pt idx="41">
                  <c:v>5.6962000002386048E-2</c:v>
                </c:pt>
                <c:pt idx="42">
                  <c:v>5.8350999999674968E-2</c:v>
                </c:pt>
                <c:pt idx="43">
                  <c:v>5.9740999997302424E-2</c:v>
                </c:pt>
                <c:pt idx="44">
                  <c:v>6.1130000001867302E-2</c:v>
                </c:pt>
                <c:pt idx="45">
                  <c:v>6.2519999999494758E-2</c:v>
                </c:pt>
                <c:pt idx="46">
                  <c:v>6.3909000004059635E-2</c:v>
                </c:pt>
                <c:pt idx="47">
                  <c:v>6.5299000001687091E-2</c:v>
                </c:pt>
                <c:pt idx="48">
                  <c:v>6.6687999998976011E-2</c:v>
                </c:pt>
                <c:pt idx="49">
                  <c:v>6.8077000003540888E-2</c:v>
                </c:pt>
                <c:pt idx="50">
                  <c:v>6.9466000000829808E-2</c:v>
                </c:pt>
                <c:pt idx="51">
                  <c:v>7.0855999998457264E-2</c:v>
                </c:pt>
                <c:pt idx="52">
                  <c:v>7.2245000003022142E-2</c:v>
                </c:pt>
                <c:pt idx="53">
                  <c:v>7.3634000000311062E-2</c:v>
                </c:pt>
                <c:pt idx="54">
                  <c:v>7.5022999997599982E-2</c:v>
                </c:pt>
                <c:pt idx="55">
                  <c:v>7.6413000002503395E-2</c:v>
                </c:pt>
                <c:pt idx="56">
                  <c:v>7.7801999999792315E-2</c:v>
                </c:pt>
                <c:pt idx="57">
                  <c:v>7.9191000004357193E-2</c:v>
                </c:pt>
                <c:pt idx="58">
                  <c:v>8.0581000001984648E-2</c:v>
                </c:pt>
                <c:pt idx="59">
                  <c:v>8.1969999999273568E-2</c:v>
                </c:pt>
                <c:pt idx="60">
                  <c:v>8.3359000003838446E-2</c:v>
                </c:pt>
                <c:pt idx="61">
                  <c:v>8.4749000001465902E-2</c:v>
                </c:pt>
                <c:pt idx="62">
                  <c:v>8.6137999998754822E-2</c:v>
                </c:pt>
                <c:pt idx="63">
                  <c:v>8.7527000003319699E-2</c:v>
                </c:pt>
                <c:pt idx="64">
                  <c:v>8.8916000000608619E-2</c:v>
                </c:pt>
                <c:pt idx="65">
                  <c:v>9.0305999998236075E-2</c:v>
                </c:pt>
                <c:pt idx="66">
                  <c:v>9.1695000002800953E-2</c:v>
                </c:pt>
                <c:pt idx="67">
                  <c:v>9.3084000000089873E-2</c:v>
                </c:pt>
                <c:pt idx="68">
                  <c:v>9.4472999997378793E-2</c:v>
                </c:pt>
                <c:pt idx="69">
                  <c:v>9.5863000002282206E-2</c:v>
                </c:pt>
                <c:pt idx="70">
                  <c:v>9.7251999999571126E-2</c:v>
                </c:pt>
                <c:pt idx="71">
                  <c:v>9.8641000004136004E-2</c:v>
                </c:pt>
                <c:pt idx="72">
                  <c:v>0.10003100000176346</c:v>
                </c:pt>
                <c:pt idx="73">
                  <c:v>0.10141999999905238</c:v>
                </c:pt>
                <c:pt idx="74">
                  <c:v>0.10280900000361726</c:v>
                </c:pt>
                <c:pt idx="75">
                  <c:v>0.10419800000090618</c:v>
                </c:pt>
                <c:pt idx="76">
                  <c:v>0.10558799999853363</c:v>
                </c:pt>
                <c:pt idx="77">
                  <c:v>0.10697700000309851</c:v>
                </c:pt>
                <c:pt idx="78">
                  <c:v>0.10836600000038743</c:v>
                </c:pt>
                <c:pt idx="79">
                  <c:v>0.10975499999767635</c:v>
                </c:pt>
                <c:pt idx="80">
                  <c:v>0.11114500000257976</c:v>
                </c:pt>
                <c:pt idx="81">
                  <c:v>0.11253399999986868</c:v>
                </c:pt>
                <c:pt idx="82">
                  <c:v>0.1139229999971576</c:v>
                </c:pt>
                <c:pt idx="83">
                  <c:v>0.11531200000172248</c:v>
                </c:pt>
                <c:pt idx="84">
                  <c:v>0.11670199999934994</c:v>
                </c:pt>
                <c:pt idx="85">
                  <c:v>0.11809100000391481</c:v>
                </c:pt>
                <c:pt idx="86">
                  <c:v>0.11948000000120373</c:v>
                </c:pt>
                <c:pt idx="87">
                  <c:v>0.12086999999883119</c:v>
                </c:pt>
                <c:pt idx="88">
                  <c:v>0.12225900000339607</c:v>
                </c:pt>
                <c:pt idx="89">
                  <c:v>0.12364800000068499</c:v>
                </c:pt>
                <c:pt idx="90">
                  <c:v>0.12503699999797391</c:v>
                </c:pt>
                <c:pt idx="91">
                  <c:v>0.12642700000287732</c:v>
                </c:pt>
                <c:pt idx="92">
                  <c:v>0.12781600000016624</c:v>
                </c:pt>
                <c:pt idx="93">
                  <c:v>0.12920499999745516</c:v>
                </c:pt>
                <c:pt idx="94">
                  <c:v>0.13059500000235857</c:v>
                </c:pt>
                <c:pt idx="95">
                  <c:v>0.13198399999964749</c:v>
                </c:pt>
                <c:pt idx="96">
                  <c:v>0.13337300000421237</c:v>
                </c:pt>
                <c:pt idx="97">
                  <c:v>0.13476200000150129</c:v>
                </c:pt>
                <c:pt idx="98">
                  <c:v>0.13615199999912875</c:v>
                </c:pt>
                <c:pt idx="99">
                  <c:v>0.13754200000403216</c:v>
                </c:pt>
                <c:pt idx="100">
                  <c:v>0.13893100000132108</c:v>
                </c:pt>
                <c:pt idx="101">
                  <c:v>0.14032099999894854</c:v>
                </c:pt>
                <c:pt idx="102">
                  <c:v>0.14171000000351341</c:v>
                </c:pt>
                <c:pt idx="103">
                  <c:v>0.14309900000080233</c:v>
                </c:pt>
                <c:pt idx="104">
                  <c:v>0.14448899999842979</c:v>
                </c:pt>
                <c:pt idx="105">
                  <c:v>0.14587800000299467</c:v>
                </c:pt>
                <c:pt idx="106">
                  <c:v>0.14726700000028359</c:v>
                </c:pt>
                <c:pt idx="107">
                  <c:v>0.14865699999791104</c:v>
                </c:pt>
                <c:pt idx="108">
                  <c:v>0.15004600000247592</c:v>
                </c:pt>
                <c:pt idx="109">
                  <c:v>0.15143499999976484</c:v>
                </c:pt>
                <c:pt idx="110">
                  <c:v>0.15282400000432972</c:v>
                </c:pt>
                <c:pt idx="111">
                  <c:v>0.15421400000195717</c:v>
                </c:pt>
                <c:pt idx="112">
                  <c:v>0.15560299999924609</c:v>
                </c:pt>
                <c:pt idx="113">
                  <c:v>0.15699200000381097</c:v>
                </c:pt>
                <c:pt idx="114">
                  <c:v>0.15838200000143843</c:v>
                </c:pt>
                <c:pt idx="115">
                  <c:v>0.15977099999872735</c:v>
                </c:pt>
                <c:pt idx="116">
                  <c:v>0.16116100000363076</c:v>
                </c:pt>
                <c:pt idx="117">
                  <c:v>0.16255000000091968</c:v>
                </c:pt>
                <c:pt idx="118">
                  <c:v>0.16393999999854714</c:v>
                </c:pt>
                <c:pt idx="119">
                  <c:v>0.16532900000311201</c:v>
                </c:pt>
                <c:pt idx="120">
                  <c:v>0.16671800000040093</c:v>
                </c:pt>
                <c:pt idx="121">
                  <c:v>0.16810799999802839</c:v>
                </c:pt>
                <c:pt idx="122">
                  <c:v>0.16949700000259327</c:v>
                </c:pt>
                <c:pt idx="123">
                  <c:v>0.17088700000022072</c:v>
                </c:pt>
                <c:pt idx="124">
                  <c:v>0.17227699999784818</c:v>
                </c:pt>
                <c:pt idx="125">
                  <c:v>0.17366600000241306</c:v>
                </c:pt>
                <c:pt idx="126">
                  <c:v>0.17505600000004051</c:v>
                </c:pt>
                <c:pt idx="127">
                  <c:v>0.17644499999732943</c:v>
                </c:pt>
                <c:pt idx="128">
                  <c:v>0.17783400000189431</c:v>
                </c:pt>
                <c:pt idx="129">
                  <c:v>0.17922399999952177</c:v>
                </c:pt>
                <c:pt idx="130">
                  <c:v>0.18061300000408664</c:v>
                </c:pt>
                <c:pt idx="131">
                  <c:v>0.1820030000017141</c:v>
                </c:pt>
                <c:pt idx="132">
                  <c:v>0.18339199999900302</c:v>
                </c:pt>
                <c:pt idx="133">
                  <c:v>0.1847810000035679</c:v>
                </c:pt>
                <c:pt idx="134">
                  <c:v>0.18617100000119535</c:v>
                </c:pt>
                <c:pt idx="135">
                  <c:v>0.18755999999848427</c:v>
                </c:pt>
                <c:pt idx="136">
                  <c:v>0.18895000000338769</c:v>
                </c:pt>
                <c:pt idx="137">
                  <c:v>0.19033900000067661</c:v>
                </c:pt>
                <c:pt idx="138">
                  <c:v>0.19172899999830406</c:v>
                </c:pt>
                <c:pt idx="139">
                  <c:v>0.19311800000286894</c:v>
                </c:pt>
                <c:pt idx="140">
                  <c:v>0.19450700000015786</c:v>
                </c:pt>
                <c:pt idx="141">
                  <c:v>0.19589699999778531</c:v>
                </c:pt>
                <c:pt idx="142">
                  <c:v>0.19728700000268873</c:v>
                </c:pt>
                <c:pt idx="143">
                  <c:v>0.19867599999997765</c:v>
                </c:pt>
                <c:pt idx="144">
                  <c:v>0.20006499999726657</c:v>
                </c:pt>
                <c:pt idx="145">
                  <c:v>0.20145500000216998</c:v>
                </c:pt>
                <c:pt idx="146">
                  <c:v>0.20284299999912037</c:v>
                </c:pt>
                <c:pt idx="147">
                  <c:v>0.20423100000334671</c:v>
                </c:pt>
                <c:pt idx="148">
                  <c:v>0.20562100000097416</c:v>
                </c:pt>
                <c:pt idx="149">
                  <c:v>0.20700999999826308</c:v>
                </c:pt>
                <c:pt idx="150">
                  <c:v>0.20839900000282796</c:v>
                </c:pt>
                <c:pt idx="151">
                  <c:v>0.20978800000011688</c:v>
                </c:pt>
                <c:pt idx="152">
                  <c:v>0.2111769999974058</c:v>
                </c:pt>
                <c:pt idx="153">
                  <c:v>0.21256800000264775</c:v>
                </c:pt>
                <c:pt idx="154">
                  <c:v>0.21395699999993667</c:v>
                </c:pt>
                <c:pt idx="155">
                  <c:v>0.21534799999790266</c:v>
                </c:pt>
                <c:pt idx="156">
                  <c:v>0.21673900000314461</c:v>
                </c:pt>
                <c:pt idx="157">
                  <c:v>0.21812900000077207</c:v>
                </c:pt>
                <c:pt idx="158">
                  <c:v>0.21951999999873806</c:v>
                </c:pt>
                <c:pt idx="159">
                  <c:v>0.22091000000364147</c:v>
                </c:pt>
                <c:pt idx="160">
                  <c:v>0.222302000001946</c:v>
                </c:pt>
                <c:pt idx="161">
                  <c:v>0.22369199999957345</c:v>
                </c:pt>
                <c:pt idx="162">
                  <c:v>0.22508199999720091</c:v>
                </c:pt>
                <c:pt idx="163">
                  <c:v>0.22647200000210432</c:v>
                </c:pt>
                <c:pt idx="164">
                  <c:v>0.22786099999939324</c:v>
                </c:pt>
                <c:pt idx="165">
                  <c:v>0.22925799999939045</c:v>
                </c:pt>
                <c:pt idx="166">
                  <c:v>0.23064700000395533</c:v>
                </c:pt>
                <c:pt idx="167">
                  <c:v>0.23203700000158278</c:v>
                </c:pt>
                <c:pt idx="168">
                  <c:v>0.2334259999988717</c:v>
                </c:pt>
                <c:pt idx="169">
                  <c:v>0.23481500000343658</c:v>
                </c:pt>
                <c:pt idx="170">
                  <c:v>0.23620500000106404</c:v>
                </c:pt>
                <c:pt idx="171">
                  <c:v>0.23759399999835296</c:v>
                </c:pt>
                <c:pt idx="172">
                  <c:v>0.23898300000291783</c:v>
                </c:pt>
                <c:pt idx="173">
                  <c:v>0.24037300000054529</c:v>
                </c:pt>
                <c:pt idx="174">
                  <c:v>0.24176199999783421</c:v>
                </c:pt>
                <c:pt idx="175">
                  <c:v>0.24315100000239909</c:v>
                </c:pt>
                <c:pt idx="176">
                  <c:v>0.24454100000002654</c:v>
                </c:pt>
                <c:pt idx="177">
                  <c:v>0.24592999999731546</c:v>
                </c:pt>
                <c:pt idx="178">
                  <c:v>0.24731900000188034</c:v>
                </c:pt>
                <c:pt idx="179">
                  <c:v>0.24870799999916926</c:v>
                </c:pt>
                <c:pt idx="180">
                  <c:v>0.25009800000407267</c:v>
                </c:pt>
                <c:pt idx="181">
                  <c:v>0.25148700000136159</c:v>
                </c:pt>
                <c:pt idx="182">
                  <c:v>0.25287599999865051</c:v>
                </c:pt>
                <c:pt idx="183">
                  <c:v>0.25426600000355393</c:v>
                </c:pt>
                <c:pt idx="184">
                  <c:v>0.25565500000084285</c:v>
                </c:pt>
                <c:pt idx="185">
                  <c:v>0.25704399999813177</c:v>
                </c:pt>
                <c:pt idx="186">
                  <c:v>0.25843300000269664</c:v>
                </c:pt>
                <c:pt idx="187">
                  <c:v>0.2598230000003241</c:v>
                </c:pt>
                <c:pt idx="188">
                  <c:v>0.26121199999761302</c:v>
                </c:pt>
                <c:pt idx="189">
                  <c:v>0.2626010000021779</c:v>
                </c:pt>
                <c:pt idx="190">
                  <c:v>0.26398999999946682</c:v>
                </c:pt>
                <c:pt idx="191">
                  <c:v>0.26537999999709427</c:v>
                </c:pt>
                <c:pt idx="192">
                  <c:v>0.26676900000165915</c:v>
                </c:pt>
                <c:pt idx="193">
                  <c:v>0.26815799999894807</c:v>
                </c:pt>
                <c:pt idx="194">
                  <c:v>0.26954800000385148</c:v>
                </c:pt>
                <c:pt idx="195">
                  <c:v>0.2709370000011404</c:v>
                </c:pt>
                <c:pt idx="196">
                  <c:v>0.27232599999842932</c:v>
                </c:pt>
                <c:pt idx="197">
                  <c:v>0.2737150000029942</c:v>
                </c:pt>
                <c:pt idx="198">
                  <c:v>0.27510500000062166</c:v>
                </c:pt>
                <c:pt idx="199">
                  <c:v>0.27649399999791058</c:v>
                </c:pt>
                <c:pt idx="200">
                  <c:v>0.27788300000247546</c:v>
                </c:pt>
                <c:pt idx="201">
                  <c:v>0.27927300000010291</c:v>
                </c:pt>
                <c:pt idx="202">
                  <c:v>0.28066199999739183</c:v>
                </c:pt>
                <c:pt idx="203">
                  <c:v>0.28205100000195671</c:v>
                </c:pt>
                <c:pt idx="204">
                  <c:v>0.28343999999924563</c:v>
                </c:pt>
                <c:pt idx="205">
                  <c:v>0.28483000000414904</c:v>
                </c:pt>
                <c:pt idx="206">
                  <c:v>0.28621900000143796</c:v>
                </c:pt>
                <c:pt idx="207">
                  <c:v>0.28760799999872688</c:v>
                </c:pt>
                <c:pt idx="208">
                  <c:v>0.2889980000036303</c:v>
                </c:pt>
                <c:pt idx="209">
                  <c:v>0.29038700000091922</c:v>
                </c:pt>
                <c:pt idx="210">
                  <c:v>0.29177599999820814</c:v>
                </c:pt>
                <c:pt idx="211">
                  <c:v>0.29316600000311155</c:v>
                </c:pt>
                <c:pt idx="212">
                  <c:v>0.29455500000040047</c:v>
                </c:pt>
                <c:pt idx="213">
                  <c:v>0.29594399999768939</c:v>
                </c:pt>
                <c:pt idx="214">
                  <c:v>0.29733300000225427</c:v>
                </c:pt>
                <c:pt idx="215">
                  <c:v>0.29872299999988172</c:v>
                </c:pt>
                <c:pt idx="216">
                  <c:v>0.30011199999717064</c:v>
                </c:pt>
                <c:pt idx="217">
                  <c:v>0.30150200000207406</c:v>
                </c:pt>
                <c:pt idx="218">
                  <c:v>0.30289199999970151</c:v>
                </c:pt>
                <c:pt idx="219">
                  <c:v>0.30428199999732897</c:v>
                </c:pt>
                <c:pt idx="220">
                  <c:v>0.30567100000189384</c:v>
                </c:pt>
                <c:pt idx="221">
                  <c:v>0.3070609999995213</c:v>
                </c:pt>
                <c:pt idx="222">
                  <c:v>0.30845000000408618</c:v>
                </c:pt>
                <c:pt idx="223">
                  <c:v>0.30984000000171363</c:v>
                </c:pt>
                <c:pt idx="224">
                  <c:v>0.31122999999934109</c:v>
                </c:pt>
                <c:pt idx="225">
                  <c:v>0.3126200000042445</c:v>
                </c:pt>
                <c:pt idx="226">
                  <c:v>0.31401000000187196</c:v>
                </c:pt>
                <c:pt idx="227">
                  <c:v>0.31539899999916088</c:v>
                </c:pt>
                <c:pt idx="228">
                  <c:v>0.31678800000372576</c:v>
                </c:pt>
                <c:pt idx="229">
                  <c:v>0.31817800000135321</c:v>
                </c:pt>
                <c:pt idx="230">
                  <c:v>0.31956799999898067</c:v>
                </c:pt>
                <c:pt idx="231">
                  <c:v>0.32095700000354555</c:v>
                </c:pt>
                <c:pt idx="232">
                  <c:v>0.322347000001173</c:v>
                </c:pt>
                <c:pt idx="233">
                  <c:v>0.32373599999846192</c:v>
                </c:pt>
                <c:pt idx="234">
                  <c:v>0.32512600000336533</c:v>
                </c:pt>
                <c:pt idx="235">
                  <c:v>0.32651600000099279</c:v>
                </c:pt>
                <c:pt idx="236">
                  <c:v>0.32790499999828171</c:v>
                </c:pt>
                <c:pt idx="237">
                  <c:v>0.32929500000318512</c:v>
                </c:pt>
                <c:pt idx="238">
                  <c:v>0.33068500000081258</c:v>
                </c:pt>
                <c:pt idx="239">
                  <c:v>0.3320739999981015</c:v>
                </c:pt>
                <c:pt idx="240">
                  <c:v>0.33346400000300491</c:v>
                </c:pt>
                <c:pt idx="241">
                  <c:v>0.33485300000029383</c:v>
                </c:pt>
                <c:pt idx="242">
                  <c:v>0.33624299999792129</c:v>
                </c:pt>
                <c:pt idx="243">
                  <c:v>0.33763200000248617</c:v>
                </c:pt>
                <c:pt idx="244">
                  <c:v>0.33902200000011362</c:v>
                </c:pt>
                <c:pt idx="245">
                  <c:v>0.34041099999740254</c:v>
                </c:pt>
                <c:pt idx="246">
                  <c:v>0.34180100000230595</c:v>
                </c:pt>
                <c:pt idx="247">
                  <c:v>0.34319099999993341</c:v>
                </c:pt>
                <c:pt idx="248">
                  <c:v>0.34457999999722233</c:v>
                </c:pt>
                <c:pt idx="249">
                  <c:v>0.34597000000212574</c:v>
                </c:pt>
                <c:pt idx="250">
                  <c:v>0.34735899999941466</c:v>
                </c:pt>
                <c:pt idx="251">
                  <c:v>0.34874900000431808</c:v>
                </c:pt>
                <c:pt idx="252">
                  <c:v>0.350138000001607</c:v>
                </c:pt>
                <c:pt idx="253">
                  <c:v>0.35152699999889592</c:v>
                </c:pt>
                <c:pt idx="254">
                  <c:v>0.35291600000346079</c:v>
                </c:pt>
                <c:pt idx="255">
                  <c:v>0.35430600000108825</c:v>
                </c:pt>
                <c:pt idx="256">
                  <c:v>0.35569499999837717</c:v>
                </c:pt>
                <c:pt idx="257">
                  <c:v>0.35708400000294205</c:v>
                </c:pt>
                <c:pt idx="258">
                  <c:v>0.35847300000023097</c:v>
                </c:pt>
                <c:pt idx="259">
                  <c:v>0.35986299999785842</c:v>
                </c:pt>
                <c:pt idx="260">
                  <c:v>0.3612520000024233</c:v>
                </c:pt>
                <c:pt idx="261">
                  <c:v>0.36264099999971222</c:v>
                </c:pt>
                <c:pt idx="262">
                  <c:v>0.36403099999733968</c:v>
                </c:pt>
                <c:pt idx="263">
                  <c:v>0.36542000000190455</c:v>
                </c:pt>
                <c:pt idx="264">
                  <c:v>0.36680899999919347</c:v>
                </c:pt>
                <c:pt idx="265">
                  <c:v>0.36819900000409689</c:v>
                </c:pt>
                <c:pt idx="266">
                  <c:v>0.36958800000138581</c:v>
                </c:pt>
                <c:pt idx="267">
                  <c:v>0.37097699999867473</c:v>
                </c:pt>
                <c:pt idx="268">
                  <c:v>0.37236600000323961</c:v>
                </c:pt>
                <c:pt idx="269">
                  <c:v>0.37375600000086706</c:v>
                </c:pt>
                <c:pt idx="270">
                  <c:v>0.37514499999815598</c:v>
                </c:pt>
                <c:pt idx="271">
                  <c:v>0.37653400000272086</c:v>
                </c:pt>
                <c:pt idx="272">
                  <c:v>0.37792400000034831</c:v>
                </c:pt>
                <c:pt idx="273">
                  <c:v>0.37931299999763723</c:v>
                </c:pt>
                <c:pt idx="274">
                  <c:v>0.38070300000254065</c:v>
                </c:pt>
                <c:pt idx="275">
                  <c:v>0.38209199999982957</c:v>
                </c:pt>
                <c:pt idx="276">
                  <c:v>0.38348099999711849</c:v>
                </c:pt>
                <c:pt idx="277">
                  <c:v>0.38487000000168337</c:v>
                </c:pt>
                <c:pt idx="278">
                  <c:v>0.38625999999931082</c:v>
                </c:pt>
                <c:pt idx="279">
                  <c:v>0.3876490000038757</c:v>
                </c:pt>
                <c:pt idx="280">
                  <c:v>0.38903800000116462</c:v>
                </c:pt>
                <c:pt idx="281">
                  <c:v>0.39042799999879207</c:v>
                </c:pt>
                <c:pt idx="282">
                  <c:v>0.39181700000335695</c:v>
                </c:pt>
                <c:pt idx="283">
                  <c:v>0.39320600000064587</c:v>
                </c:pt>
                <c:pt idx="284">
                  <c:v>0.39459499999793479</c:v>
                </c:pt>
                <c:pt idx="285">
                  <c:v>0.39598500000283821</c:v>
                </c:pt>
                <c:pt idx="286">
                  <c:v>0.39737400000012713</c:v>
                </c:pt>
                <c:pt idx="287">
                  <c:v>0.39876299999741605</c:v>
                </c:pt>
                <c:pt idx="288">
                  <c:v>0.40015300000231946</c:v>
                </c:pt>
                <c:pt idx="289">
                  <c:v>0.40154199999960838</c:v>
                </c:pt>
                <c:pt idx="290">
                  <c:v>0.40293100000417326</c:v>
                </c:pt>
                <c:pt idx="291">
                  <c:v>0.40432000000146218</c:v>
                </c:pt>
                <c:pt idx="292">
                  <c:v>0.40570999999908963</c:v>
                </c:pt>
                <c:pt idx="293">
                  <c:v>0.40709900000365451</c:v>
                </c:pt>
                <c:pt idx="294">
                  <c:v>0.40848800000094343</c:v>
                </c:pt>
                <c:pt idx="295">
                  <c:v>0.40987699999823235</c:v>
                </c:pt>
                <c:pt idx="296">
                  <c:v>0.41126700000313576</c:v>
                </c:pt>
                <c:pt idx="297">
                  <c:v>0.41265600000042468</c:v>
                </c:pt>
                <c:pt idx="298">
                  <c:v>0.4140449999977136</c:v>
                </c:pt>
                <c:pt idx="299">
                  <c:v>0.41543500000261702</c:v>
                </c:pt>
                <c:pt idx="300">
                  <c:v>0.41682399999990594</c:v>
                </c:pt>
                <c:pt idx="301">
                  <c:v>0.41821299999719486</c:v>
                </c:pt>
                <c:pt idx="302">
                  <c:v>0.41960200000175973</c:v>
                </c:pt>
                <c:pt idx="303">
                  <c:v>0.42099199999938719</c:v>
                </c:pt>
                <c:pt idx="304">
                  <c:v>0.42238100000395207</c:v>
                </c:pt>
                <c:pt idx="305">
                  <c:v>0.42377000000124099</c:v>
                </c:pt>
                <c:pt idx="306">
                  <c:v>0.42515999999886844</c:v>
                </c:pt>
                <c:pt idx="307">
                  <c:v>0.42654900000343332</c:v>
                </c:pt>
                <c:pt idx="308">
                  <c:v>0.42793800000072224</c:v>
                </c:pt>
                <c:pt idx="309">
                  <c:v>0.42932699999801116</c:v>
                </c:pt>
                <c:pt idx="310">
                  <c:v>0.43071700000291457</c:v>
                </c:pt>
                <c:pt idx="311">
                  <c:v>0.43210600000020349</c:v>
                </c:pt>
                <c:pt idx="312">
                  <c:v>0.43349499999749241</c:v>
                </c:pt>
                <c:pt idx="313">
                  <c:v>0.43488400000205729</c:v>
                </c:pt>
                <c:pt idx="314">
                  <c:v>0.43627399999968475</c:v>
                </c:pt>
                <c:pt idx="315">
                  <c:v>0.43766300000424962</c:v>
                </c:pt>
                <c:pt idx="316">
                  <c:v>0.43905200000153854</c:v>
                </c:pt>
                <c:pt idx="317">
                  <c:v>0.440441999999166</c:v>
                </c:pt>
                <c:pt idx="318">
                  <c:v>0.44183100000373088</c:v>
                </c:pt>
                <c:pt idx="319">
                  <c:v>0.4432200000010198</c:v>
                </c:pt>
                <c:pt idx="320">
                  <c:v>0.44460999999864725</c:v>
                </c:pt>
                <c:pt idx="321">
                  <c:v>0.44599900000321213</c:v>
                </c:pt>
                <c:pt idx="322">
                  <c:v>0.44738800000050105</c:v>
                </c:pt>
                <c:pt idx="323">
                  <c:v>0.44877699999778997</c:v>
                </c:pt>
                <c:pt idx="324">
                  <c:v>0.45016700000269338</c:v>
                </c:pt>
                <c:pt idx="325">
                  <c:v>0.4515559999999823</c:v>
                </c:pt>
                <c:pt idx="326">
                  <c:v>0.45294499999727122</c:v>
                </c:pt>
                <c:pt idx="327">
                  <c:v>0.45433500000217464</c:v>
                </c:pt>
                <c:pt idx="328">
                  <c:v>0.45572399999946356</c:v>
                </c:pt>
                <c:pt idx="329">
                  <c:v>0.45711300000402844</c:v>
                </c:pt>
                <c:pt idx="330">
                  <c:v>0.45850200000131736</c:v>
                </c:pt>
                <c:pt idx="331">
                  <c:v>0.45989199999894481</c:v>
                </c:pt>
                <c:pt idx="332">
                  <c:v>0.46128100000350969</c:v>
                </c:pt>
                <c:pt idx="333">
                  <c:v>0.46267000000079861</c:v>
                </c:pt>
                <c:pt idx="334">
                  <c:v>0.46405899999808753</c:v>
                </c:pt>
                <c:pt idx="335">
                  <c:v>0.46544900000299094</c:v>
                </c:pt>
                <c:pt idx="336">
                  <c:v>0.46683800000027986</c:v>
                </c:pt>
                <c:pt idx="337">
                  <c:v>0.46822699999756878</c:v>
                </c:pt>
                <c:pt idx="338">
                  <c:v>0.4696170000024722</c:v>
                </c:pt>
                <c:pt idx="339">
                  <c:v>0.47100599999976112</c:v>
                </c:pt>
                <c:pt idx="340">
                  <c:v>0.47239500000432599</c:v>
                </c:pt>
                <c:pt idx="341">
                  <c:v>0.47378500000195345</c:v>
                </c:pt>
                <c:pt idx="342">
                  <c:v>0.47517399999924237</c:v>
                </c:pt>
                <c:pt idx="343">
                  <c:v>0.47656300000380725</c:v>
                </c:pt>
                <c:pt idx="344">
                  <c:v>0.47795200000109617</c:v>
                </c:pt>
                <c:pt idx="345">
                  <c:v>0.47934199999872362</c:v>
                </c:pt>
                <c:pt idx="346">
                  <c:v>0.4807310000032885</c:v>
                </c:pt>
                <c:pt idx="347">
                  <c:v>0.48212000000057742</c:v>
                </c:pt>
                <c:pt idx="348">
                  <c:v>0.48350999999820488</c:v>
                </c:pt>
                <c:pt idx="349">
                  <c:v>0.48490000000310829</c:v>
                </c:pt>
                <c:pt idx="350">
                  <c:v>0.48629000000073574</c:v>
                </c:pt>
                <c:pt idx="351">
                  <c:v>0.4876799999983632</c:v>
                </c:pt>
                <c:pt idx="352">
                  <c:v>0.48907000000326661</c:v>
                </c:pt>
                <c:pt idx="353">
                  <c:v>0.49046000000089407</c:v>
                </c:pt>
                <c:pt idx="354">
                  <c:v>0.49184899999818299</c:v>
                </c:pt>
                <c:pt idx="355">
                  <c:v>0.49323800000274787</c:v>
                </c:pt>
                <c:pt idx="356">
                  <c:v>0.49462800000037532</c:v>
                </c:pt>
                <c:pt idx="357">
                  <c:v>0.49601799999800278</c:v>
                </c:pt>
                <c:pt idx="358">
                  <c:v>0.49740700000256766</c:v>
                </c:pt>
                <c:pt idx="359">
                  <c:v>0.49879599999985658</c:v>
                </c:pt>
                <c:pt idx="360">
                  <c:v>0.50018599999748403</c:v>
                </c:pt>
                <c:pt idx="361">
                  <c:v>0.50157500000204891</c:v>
                </c:pt>
                <c:pt idx="362">
                  <c:v>0.50296399999933783</c:v>
                </c:pt>
                <c:pt idx="363">
                  <c:v>0.50435300000390271</c:v>
                </c:pt>
                <c:pt idx="364">
                  <c:v>0.50574300000153016</c:v>
                </c:pt>
                <c:pt idx="365">
                  <c:v>0.50713199999881908</c:v>
                </c:pt>
                <c:pt idx="366">
                  <c:v>0.50852100000338396</c:v>
                </c:pt>
                <c:pt idx="367">
                  <c:v>0.50991100000101142</c:v>
                </c:pt>
                <c:pt idx="368">
                  <c:v>0.51129999999830034</c:v>
                </c:pt>
                <c:pt idx="369">
                  <c:v>0.51268900000286521</c:v>
                </c:pt>
                <c:pt idx="370">
                  <c:v>0.51407800000015413</c:v>
                </c:pt>
                <c:pt idx="371">
                  <c:v>0.51546799999778159</c:v>
                </c:pt>
                <c:pt idx="372">
                  <c:v>0.51685700000234647</c:v>
                </c:pt>
                <c:pt idx="373">
                  <c:v>0.51824699999997392</c:v>
                </c:pt>
                <c:pt idx="374">
                  <c:v>0.51963599999726284</c:v>
                </c:pt>
                <c:pt idx="375">
                  <c:v>0.52102500000182772</c:v>
                </c:pt>
                <c:pt idx="376">
                  <c:v>0.52241399999911664</c:v>
                </c:pt>
                <c:pt idx="377">
                  <c:v>0.52380400000402005</c:v>
                </c:pt>
                <c:pt idx="378">
                  <c:v>0.52519300000130897</c:v>
                </c:pt>
                <c:pt idx="379">
                  <c:v>0.52658199999859789</c:v>
                </c:pt>
                <c:pt idx="380">
                  <c:v>0.52797100000316277</c:v>
                </c:pt>
                <c:pt idx="381">
                  <c:v>0.52936100000079023</c:v>
                </c:pt>
                <c:pt idx="382">
                  <c:v>0.53074999999807915</c:v>
                </c:pt>
                <c:pt idx="383">
                  <c:v>0.53213900000264402</c:v>
                </c:pt>
                <c:pt idx="384">
                  <c:v>0.53352900000027148</c:v>
                </c:pt>
                <c:pt idx="385">
                  <c:v>0.5349179999975604</c:v>
                </c:pt>
                <c:pt idx="386">
                  <c:v>0.53630700000212528</c:v>
                </c:pt>
                <c:pt idx="387">
                  <c:v>0.53769699999975273</c:v>
                </c:pt>
                <c:pt idx="388">
                  <c:v>0.53908600000431761</c:v>
                </c:pt>
                <c:pt idx="389">
                  <c:v>0.54047500000160653</c:v>
                </c:pt>
                <c:pt idx="390">
                  <c:v>0.54186399999889545</c:v>
                </c:pt>
                <c:pt idx="391">
                  <c:v>0.54325400000379886</c:v>
                </c:pt>
                <c:pt idx="392">
                  <c:v>0.54464300000108778</c:v>
                </c:pt>
                <c:pt idx="393">
                  <c:v>0.5460319999983767</c:v>
                </c:pt>
                <c:pt idx="394">
                  <c:v>0.54742200000328012</c:v>
                </c:pt>
                <c:pt idx="395">
                  <c:v>0.54881100000056904</c:v>
                </c:pt>
                <c:pt idx="396">
                  <c:v>0.55019999999785796</c:v>
                </c:pt>
                <c:pt idx="397">
                  <c:v>0.55159000000276137</c:v>
                </c:pt>
                <c:pt idx="398">
                  <c:v>0.55297900000005029</c:v>
                </c:pt>
                <c:pt idx="399">
                  <c:v>0.55436799999733921</c:v>
                </c:pt>
                <c:pt idx="400">
                  <c:v>0.55575700000190409</c:v>
                </c:pt>
                <c:pt idx="401">
                  <c:v>0.55714699999953154</c:v>
                </c:pt>
                <c:pt idx="402">
                  <c:v>0.55853600000409642</c:v>
                </c:pt>
                <c:pt idx="403">
                  <c:v>0.55992500000138534</c:v>
                </c:pt>
                <c:pt idx="404">
                  <c:v>0.56131399999867426</c:v>
                </c:pt>
                <c:pt idx="405">
                  <c:v>0.56270400000357768</c:v>
                </c:pt>
                <c:pt idx="406">
                  <c:v>0.5640930000008666</c:v>
                </c:pt>
                <c:pt idx="407">
                  <c:v>0.56548199999815552</c:v>
                </c:pt>
                <c:pt idx="408">
                  <c:v>0.56687200000305893</c:v>
                </c:pt>
                <c:pt idx="409">
                  <c:v>0.56826100000034785</c:v>
                </c:pt>
                <c:pt idx="410">
                  <c:v>0.56964999999763677</c:v>
                </c:pt>
                <c:pt idx="411">
                  <c:v>0.57103900000220165</c:v>
                </c:pt>
                <c:pt idx="412">
                  <c:v>0.5724289999998291</c:v>
                </c:pt>
                <c:pt idx="413">
                  <c:v>0.57381799999711802</c:v>
                </c:pt>
                <c:pt idx="414">
                  <c:v>0.5752070000016829</c:v>
                </c:pt>
                <c:pt idx="415">
                  <c:v>0.57659699999931036</c:v>
                </c:pt>
                <c:pt idx="416">
                  <c:v>0.57798600000387523</c:v>
                </c:pt>
                <c:pt idx="417">
                  <c:v>0.57937500000116415</c:v>
                </c:pt>
                <c:pt idx="418">
                  <c:v>0.58076399999845307</c:v>
                </c:pt>
                <c:pt idx="419">
                  <c:v>0.58215200000267942</c:v>
                </c:pt>
                <c:pt idx="420">
                  <c:v>0.5835399999996298</c:v>
                </c:pt>
                <c:pt idx="421">
                  <c:v>0.58492800000385614</c:v>
                </c:pt>
                <c:pt idx="422">
                  <c:v>0.58631700000114506</c:v>
                </c:pt>
                <c:pt idx="423">
                  <c:v>0.58770599999843398</c:v>
                </c:pt>
                <c:pt idx="424">
                  <c:v>0.58909500000299886</c:v>
                </c:pt>
                <c:pt idx="425">
                  <c:v>0.59048400000028778</c:v>
                </c:pt>
                <c:pt idx="426">
                  <c:v>0.5918729999975767</c:v>
                </c:pt>
                <c:pt idx="427">
                  <c:v>0.59326200000214158</c:v>
                </c:pt>
                <c:pt idx="428">
                  <c:v>0.59465199999976903</c:v>
                </c:pt>
                <c:pt idx="429">
                  <c:v>0.59604100000433391</c:v>
                </c:pt>
                <c:pt idx="430">
                  <c:v>0.59743000000162283</c:v>
                </c:pt>
                <c:pt idx="431">
                  <c:v>0.59881899999891175</c:v>
                </c:pt>
                <c:pt idx="432">
                  <c:v>0.60020900000381516</c:v>
                </c:pt>
                <c:pt idx="433">
                  <c:v>0.60159800000110408</c:v>
                </c:pt>
                <c:pt idx="434">
                  <c:v>0.602986999998393</c:v>
                </c:pt>
                <c:pt idx="435">
                  <c:v>0.60437600000295788</c:v>
                </c:pt>
                <c:pt idx="436">
                  <c:v>0.60576600000058534</c:v>
                </c:pt>
                <c:pt idx="437">
                  <c:v>0.60715499999787426</c:v>
                </c:pt>
                <c:pt idx="438">
                  <c:v>0.60854400000243913</c:v>
                </c:pt>
                <c:pt idx="439">
                  <c:v>0.60993400000006659</c:v>
                </c:pt>
                <c:pt idx="440">
                  <c:v>0.61132299999735551</c:v>
                </c:pt>
                <c:pt idx="441">
                  <c:v>0.61271200000192039</c:v>
                </c:pt>
                <c:pt idx="442">
                  <c:v>0.61410099999920931</c:v>
                </c:pt>
                <c:pt idx="443">
                  <c:v>0.61549100000411272</c:v>
                </c:pt>
                <c:pt idx="444">
                  <c:v>0.61688000000140164</c:v>
                </c:pt>
                <c:pt idx="445">
                  <c:v>0.61826899999869056</c:v>
                </c:pt>
                <c:pt idx="446">
                  <c:v>0.61965800000325544</c:v>
                </c:pt>
                <c:pt idx="447">
                  <c:v>0.62104800000088289</c:v>
                </c:pt>
                <c:pt idx="448">
                  <c:v>0.62243699999817181</c:v>
                </c:pt>
                <c:pt idx="449">
                  <c:v>0.62382600000273669</c:v>
                </c:pt>
                <c:pt idx="450">
                  <c:v>0.62521600000036415</c:v>
                </c:pt>
                <c:pt idx="451">
                  <c:v>0.62660499999765307</c:v>
                </c:pt>
                <c:pt idx="452">
                  <c:v>0.62799400000221794</c:v>
                </c:pt>
                <c:pt idx="453">
                  <c:v>0.62938299999950686</c:v>
                </c:pt>
                <c:pt idx="454">
                  <c:v>0.63077299999713432</c:v>
                </c:pt>
                <c:pt idx="455">
                  <c:v>0.6321620000016992</c:v>
                </c:pt>
                <c:pt idx="456">
                  <c:v>0.63355099999898812</c:v>
                </c:pt>
                <c:pt idx="457">
                  <c:v>0.63494100000389153</c:v>
                </c:pt>
                <c:pt idx="458">
                  <c:v>0.63633000000118045</c:v>
                </c:pt>
                <c:pt idx="459">
                  <c:v>0.63771899999846937</c:v>
                </c:pt>
                <c:pt idx="460">
                  <c:v>0.63910800000303425</c:v>
                </c:pt>
                <c:pt idx="461">
                  <c:v>0.6404980000006617</c:v>
                </c:pt>
                <c:pt idx="462">
                  <c:v>0.64188699999795062</c:v>
                </c:pt>
                <c:pt idx="463">
                  <c:v>0.6432760000025155</c:v>
                </c:pt>
                <c:pt idx="464">
                  <c:v>0.64466499999980442</c:v>
                </c:pt>
                <c:pt idx="465">
                  <c:v>0.64605499999743188</c:v>
                </c:pt>
                <c:pt idx="466">
                  <c:v>0.64744400000199676</c:v>
                </c:pt>
                <c:pt idx="467">
                  <c:v>0.64883299999928568</c:v>
                </c:pt>
                <c:pt idx="468">
                  <c:v>0.65022300000418909</c:v>
                </c:pt>
                <c:pt idx="469">
                  <c:v>0.65161200000147801</c:v>
                </c:pt>
                <c:pt idx="470">
                  <c:v>0.65300099999876693</c:v>
                </c:pt>
                <c:pt idx="471">
                  <c:v>0.65439000000333181</c:v>
                </c:pt>
                <c:pt idx="472">
                  <c:v>0.65578000000095926</c:v>
                </c:pt>
                <c:pt idx="473">
                  <c:v>0.65716899999824818</c:v>
                </c:pt>
                <c:pt idx="474">
                  <c:v>0.65855800000281306</c:v>
                </c:pt>
                <c:pt idx="475">
                  <c:v>0.65994800000044052</c:v>
                </c:pt>
                <c:pt idx="476">
                  <c:v>0.66133699999772944</c:v>
                </c:pt>
                <c:pt idx="477">
                  <c:v>0.66272600000229431</c:v>
                </c:pt>
                <c:pt idx="478">
                  <c:v>0.66411599999992177</c:v>
                </c:pt>
                <c:pt idx="479">
                  <c:v>0.66550499999721069</c:v>
                </c:pt>
                <c:pt idx="480">
                  <c:v>0.6668950000021141</c:v>
                </c:pt>
                <c:pt idx="481">
                  <c:v>0.66828399999940302</c:v>
                </c:pt>
                <c:pt idx="482">
                  <c:v>0.6696730000039679</c:v>
                </c:pt>
                <c:pt idx="483">
                  <c:v>0.67106200000125682</c:v>
                </c:pt>
                <c:pt idx="484">
                  <c:v>0.67245199999888428</c:v>
                </c:pt>
                <c:pt idx="485">
                  <c:v>0.67384100000344915</c:v>
                </c:pt>
                <c:pt idx="486">
                  <c:v>0.67523000000073807</c:v>
                </c:pt>
                <c:pt idx="487">
                  <c:v>0.67661999999836553</c:v>
                </c:pt>
                <c:pt idx="488">
                  <c:v>0.67800900000293041</c:v>
                </c:pt>
                <c:pt idx="489">
                  <c:v>0.67939800000021933</c:v>
                </c:pt>
                <c:pt idx="490">
                  <c:v>0.68078699999750825</c:v>
                </c:pt>
                <c:pt idx="491">
                  <c:v>0.68217700000241166</c:v>
                </c:pt>
                <c:pt idx="492">
                  <c:v>0.68356599999970058</c:v>
                </c:pt>
                <c:pt idx="493">
                  <c:v>0.68495500000426546</c:v>
                </c:pt>
                <c:pt idx="494">
                  <c:v>0.68634500000189291</c:v>
                </c:pt>
                <c:pt idx="495">
                  <c:v>0.68773399999918183</c:v>
                </c:pt>
                <c:pt idx="496">
                  <c:v>0.68912300000374671</c:v>
                </c:pt>
                <c:pt idx="497">
                  <c:v>0.69051200000103563</c:v>
                </c:pt>
                <c:pt idx="498">
                  <c:v>0.69190199999866309</c:v>
                </c:pt>
                <c:pt idx="499">
                  <c:v>0.69329100000322796</c:v>
                </c:pt>
                <c:pt idx="500">
                  <c:v>0.69468000000051688</c:v>
                </c:pt>
                <c:pt idx="501">
                  <c:v>0.6960689999978058</c:v>
                </c:pt>
                <c:pt idx="502">
                  <c:v>0.69745900000270922</c:v>
                </c:pt>
                <c:pt idx="503">
                  <c:v>0.69884799999999814</c:v>
                </c:pt>
                <c:pt idx="504">
                  <c:v>0.70023699999728706</c:v>
                </c:pt>
                <c:pt idx="505">
                  <c:v>0.70162700000219047</c:v>
                </c:pt>
                <c:pt idx="506">
                  <c:v>0.70301599999947939</c:v>
                </c:pt>
                <c:pt idx="507">
                  <c:v>0.70440500000404427</c:v>
                </c:pt>
                <c:pt idx="508">
                  <c:v>0.70579400000133319</c:v>
                </c:pt>
                <c:pt idx="509">
                  <c:v>0.70718399999896064</c:v>
                </c:pt>
                <c:pt idx="510">
                  <c:v>0.70857300000352552</c:v>
                </c:pt>
                <c:pt idx="511">
                  <c:v>0.70996200000081444</c:v>
                </c:pt>
                <c:pt idx="512">
                  <c:v>0.7113519999984419</c:v>
                </c:pt>
                <c:pt idx="513">
                  <c:v>0.71274100000300677</c:v>
                </c:pt>
                <c:pt idx="514">
                  <c:v>0.71413000000029569</c:v>
                </c:pt>
                <c:pt idx="515">
                  <c:v>0.71551899999758461</c:v>
                </c:pt>
                <c:pt idx="516">
                  <c:v>0.71690900000248803</c:v>
                </c:pt>
                <c:pt idx="517">
                  <c:v>0.71829799999977695</c:v>
                </c:pt>
                <c:pt idx="518">
                  <c:v>0.71968700000434183</c:v>
                </c:pt>
                <c:pt idx="519">
                  <c:v>0.72107600000163075</c:v>
                </c:pt>
                <c:pt idx="520">
                  <c:v>0.7224659999992582</c:v>
                </c:pt>
                <c:pt idx="521">
                  <c:v>0.72385500000382308</c:v>
                </c:pt>
                <c:pt idx="522">
                  <c:v>0.725244000001112</c:v>
                </c:pt>
                <c:pt idx="523">
                  <c:v>0.72663399999873945</c:v>
                </c:pt>
                <c:pt idx="524">
                  <c:v>0.72802300000330433</c:v>
                </c:pt>
                <c:pt idx="525">
                  <c:v>0.72941200000059325</c:v>
                </c:pt>
                <c:pt idx="526">
                  <c:v>0.73080199999822071</c:v>
                </c:pt>
                <c:pt idx="527">
                  <c:v>0.73219100000278559</c:v>
                </c:pt>
                <c:pt idx="528">
                  <c:v>0.73358000000007451</c:v>
                </c:pt>
                <c:pt idx="529">
                  <c:v>0.73496899999736343</c:v>
                </c:pt>
                <c:pt idx="530">
                  <c:v>0.73635900000226684</c:v>
                </c:pt>
                <c:pt idx="531">
                  <c:v>0.73774799999955576</c:v>
                </c:pt>
                <c:pt idx="532">
                  <c:v>0.73913700000412064</c:v>
                </c:pt>
                <c:pt idx="533">
                  <c:v>0.74052700000174809</c:v>
                </c:pt>
                <c:pt idx="534">
                  <c:v>0.74191599999903701</c:v>
                </c:pt>
                <c:pt idx="535">
                  <c:v>0.74330500000360189</c:v>
                </c:pt>
                <c:pt idx="536">
                  <c:v>0.74469400000089081</c:v>
                </c:pt>
                <c:pt idx="537">
                  <c:v>0.74608399999851827</c:v>
                </c:pt>
                <c:pt idx="538">
                  <c:v>0.74747300000308314</c:v>
                </c:pt>
                <c:pt idx="539">
                  <c:v>0.74886200000037206</c:v>
                </c:pt>
                <c:pt idx="540">
                  <c:v>0.75025099999766098</c:v>
                </c:pt>
                <c:pt idx="541">
                  <c:v>0.7516410000025644</c:v>
                </c:pt>
                <c:pt idx="542">
                  <c:v>0.75302999999985332</c:v>
                </c:pt>
                <c:pt idx="543">
                  <c:v>0.75441899999714224</c:v>
                </c:pt>
                <c:pt idx="544">
                  <c:v>0.75580900000204565</c:v>
                </c:pt>
                <c:pt idx="545">
                  <c:v>0.75719799999933457</c:v>
                </c:pt>
                <c:pt idx="546">
                  <c:v>0.75858700000389945</c:v>
                </c:pt>
                <c:pt idx="547">
                  <c:v>0.75997600000118837</c:v>
                </c:pt>
                <c:pt idx="548">
                  <c:v>0.76136599999881582</c:v>
                </c:pt>
                <c:pt idx="549">
                  <c:v>0.7627550000033807</c:v>
                </c:pt>
                <c:pt idx="550">
                  <c:v>0.76414400000066962</c:v>
                </c:pt>
                <c:pt idx="551">
                  <c:v>0.76553399999829708</c:v>
                </c:pt>
                <c:pt idx="552">
                  <c:v>0.76692300000286195</c:v>
                </c:pt>
                <c:pt idx="553">
                  <c:v>0.76831200000015087</c:v>
                </c:pt>
                <c:pt idx="554">
                  <c:v>0.76970099999743979</c:v>
                </c:pt>
                <c:pt idx="555">
                  <c:v>0.77109100000234321</c:v>
                </c:pt>
                <c:pt idx="556">
                  <c:v>0.77247999999963213</c:v>
                </c:pt>
                <c:pt idx="557">
                  <c:v>0.77386900000419701</c:v>
                </c:pt>
                <c:pt idx="558">
                  <c:v>0.77525900000182446</c:v>
                </c:pt>
                <c:pt idx="559">
                  <c:v>0.77664799999911338</c:v>
                </c:pt>
                <c:pt idx="560">
                  <c:v>0.77803700000367826</c:v>
                </c:pt>
                <c:pt idx="561">
                  <c:v>0.77942600000096718</c:v>
                </c:pt>
                <c:pt idx="562">
                  <c:v>0.78081599999859463</c:v>
                </c:pt>
                <c:pt idx="563">
                  <c:v>0.78220500000315951</c:v>
                </c:pt>
                <c:pt idx="564">
                  <c:v>0.78359500000078697</c:v>
                </c:pt>
                <c:pt idx="565">
                  <c:v>0.78498399999807589</c:v>
                </c:pt>
                <c:pt idx="566">
                  <c:v>0.7863740000029793</c:v>
                </c:pt>
                <c:pt idx="567">
                  <c:v>0.78776300000026822</c:v>
                </c:pt>
                <c:pt idx="568">
                  <c:v>0.78915199999755714</c:v>
                </c:pt>
                <c:pt idx="569">
                  <c:v>0.79054200000246055</c:v>
                </c:pt>
                <c:pt idx="570">
                  <c:v>0.79193200000008801</c:v>
                </c:pt>
                <c:pt idx="571">
                  <c:v>0.79332099999737693</c:v>
                </c:pt>
                <c:pt idx="572">
                  <c:v>0.79471100000228034</c:v>
                </c:pt>
                <c:pt idx="573">
                  <c:v>0.7961009999999078</c:v>
                </c:pt>
                <c:pt idx="574">
                  <c:v>0.79749099999753525</c:v>
                </c:pt>
                <c:pt idx="575">
                  <c:v>0.79888000000210013</c:v>
                </c:pt>
                <c:pt idx="576">
                  <c:v>0.80026899999938905</c:v>
                </c:pt>
                <c:pt idx="577">
                  <c:v>0.80165999999735504</c:v>
                </c:pt>
                <c:pt idx="578">
                  <c:v>0.80305000000225846</c:v>
                </c:pt>
                <c:pt idx="579">
                  <c:v>0.80443899999954738</c:v>
                </c:pt>
                <c:pt idx="580">
                  <c:v>0.80582899999717483</c:v>
                </c:pt>
                <c:pt idx="581">
                  <c:v>0.80721800000173971</c:v>
                </c:pt>
                <c:pt idx="582">
                  <c:v>0.80860699999902863</c:v>
                </c:pt>
                <c:pt idx="583">
                  <c:v>0.80999700000393204</c:v>
                </c:pt>
                <c:pt idx="584">
                  <c:v>0.8113870000015595</c:v>
                </c:pt>
                <c:pt idx="585">
                  <c:v>0.81277599999884842</c:v>
                </c:pt>
                <c:pt idx="586">
                  <c:v>0.8141650000034133</c:v>
                </c:pt>
                <c:pt idx="587">
                  <c:v>0.81555500000104075</c:v>
                </c:pt>
                <c:pt idx="588">
                  <c:v>0.81694399999832967</c:v>
                </c:pt>
                <c:pt idx="589">
                  <c:v>0.81833400000323309</c:v>
                </c:pt>
                <c:pt idx="590">
                  <c:v>0.81972300000052201</c:v>
                </c:pt>
                <c:pt idx="591">
                  <c:v>0.82111299999814946</c:v>
                </c:pt>
                <c:pt idx="592">
                  <c:v>0.82250200000271434</c:v>
                </c:pt>
                <c:pt idx="593">
                  <c:v>0.8238920000003418</c:v>
                </c:pt>
                <c:pt idx="594">
                  <c:v>0.82528099999763072</c:v>
                </c:pt>
                <c:pt idx="595">
                  <c:v>0.82667100000253413</c:v>
                </c:pt>
                <c:pt idx="596">
                  <c:v>0.82805999999982305</c:v>
                </c:pt>
                <c:pt idx="597">
                  <c:v>0.82945099999778904</c:v>
                </c:pt>
                <c:pt idx="598">
                  <c:v>0.83084000000235392</c:v>
                </c:pt>
                <c:pt idx="599">
                  <c:v>0.83222999999998137</c:v>
                </c:pt>
                <c:pt idx="600">
                  <c:v>0.83361899999727029</c:v>
                </c:pt>
                <c:pt idx="601">
                  <c:v>0.83500900000217371</c:v>
                </c:pt>
                <c:pt idx="602">
                  <c:v>0.83639799999946263</c:v>
                </c:pt>
                <c:pt idx="603">
                  <c:v>0.83778799999709008</c:v>
                </c:pt>
                <c:pt idx="604">
                  <c:v>0.8391780000019935</c:v>
                </c:pt>
                <c:pt idx="605">
                  <c:v>0.84056799999962095</c:v>
                </c:pt>
                <c:pt idx="606">
                  <c:v>0.84195700000418583</c:v>
                </c:pt>
                <c:pt idx="607">
                  <c:v>0.84334600000147475</c:v>
                </c:pt>
                <c:pt idx="608">
                  <c:v>0.84473599999910221</c:v>
                </c:pt>
                <c:pt idx="609">
                  <c:v>0.84612600000400562</c:v>
                </c:pt>
                <c:pt idx="610">
                  <c:v>0.84751500000129454</c:v>
                </c:pt>
                <c:pt idx="611">
                  <c:v>0.84890499999892199</c:v>
                </c:pt>
                <c:pt idx="612">
                  <c:v>0.85029400000348687</c:v>
                </c:pt>
                <c:pt idx="613">
                  <c:v>0.85168300000077579</c:v>
                </c:pt>
                <c:pt idx="614">
                  <c:v>0.85307299999840325</c:v>
                </c:pt>
                <c:pt idx="615">
                  <c:v>0.85446200000296813</c:v>
                </c:pt>
                <c:pt idx="616">
                  <c:v>0.85585300000093412</c:v>
                </c:pt>
                <c:pt idx="617">
                  <c:v>0.85724199999822304</c:v>
                </c:pt>
                <c:pt idx="618">
                  <c:v>0.85863200000312645</c:v>
                </c:pt>
                <c:pt idx="619">
                  <c:v>0.86002100000041537</c:v>
                </c:pt>
                <c:pt idx="620">
                  <c:v>0.86140999999770429</c:v>
                </c:pt>
                <c:pt idx="621">
                  <c:v>0.8628000000026077</c:v>
                </c:pt>
                <c:pt idx="622">
                  <c:v>0.86418899999989662</c:v>
                </c:pt>
                <c:pt idx="623">
                  <c:v>0.86557899999752408</c:v>
                </c:pt>
                <c:pt idx="624">
                  <c:v>0.86696800000208896</c:v>
                </c:pt>
                <c:pt idx="625">
                  <c:v>0.86835699999937788</c:v>
                </c:pt>
                <c:pt idx="626">
                  <c:v>0.86974700000428129</c:v>
                </c:pt>
                <c:pt idx="627">
                  <c:v>0.87113600000157021</c:v>
                </c:pt>
                <c:pt idx="628">
                  <c:v>0.87252599999919767</c:v>
                </c:pt>
                <c:pt idx="629">
                  <c:v>0.87391600000410108</c:v>
                </c:pt>
                <c:pt idx="630">
                  <c:v>0.87530500000139</c:v>
                </c:pt>
                <c:pt idx="631">
                  <c:v>0.87669399999867892</c:v>
                </c:pt>
                <c:pt idx="632">
                  <c:v>0.87808400000358233</c:v>
                </c:pt>
                <c:pt idx="633">
                  <c:v>0.87947400000120979</c:v>
                </c:pt>
                <c:pt idx="634">
                  <c:v>0.88086299999849871</c:v>
                </c:pt>
                <c:pt idx="635">
                  <c:v>0.88225400000374066</c:v>
                </c:pt>
                <c:pt idx="636">
                  <c:v>0.88364300000102958</c:v>
                </c:pt>
                <c:pt idx="637">
                  <c:v>0.88503299999865703</c:v>
                </c:pt>
                <c:pt idx="638">
                  <c:v>0.88642200000322191</c:v>
                </c:pt>
                <c:pt idx="639">
                  <c:v>0.88781200000084937</c:v>
                </c:pt>
                <c:pt idx="640">
                  <c:v>0.88920099999813829</c:v>
                </c:pt>
                <c:pt idx="641">
                  <c:v>0.8905910000030417</c:v>
                </c:pt>
                <c:pt idx="642">
                  <c:v>0.89198000000033062</c:v>
                </c:pt>
                <c:pt idx="643">
                  <c:v>0.89337099999829661</c:v>
                </c:pt>
                <c:pt idx="644">
                  <c:v>0.89476000000286149</c:v>
                </c:pt>
                <c:pt idx="645">
                  <c:v>0.89614900000015041</c:v>
                </c:pt>
                <c:pt idx="646">
                  <c:v>0.89753899999777786</c:v>
                </c:pt>
                <c:pt idx="647">
                  <c:v>0.89892800000234274</c:v>
                </c:pt>
                <c:pt idx="648">
                  <c:v>0.9003179999999702</c:v>
                </c:pt>
                <c:pt idx="649">
                  <c:v>0.90170699999725912</c:v>
                </c:pt>
                <c:pt idx="650">
                  <c:v>0.90309700000216253</c:v>
                </c:pt>
                <c:pt idx="651">
                  <c:v>0.90448599999945145</c:v>
                </c:pt>
                <c:pt idx="652">
                  <c:v>0.90587600000435486</c:v>
                </c:pt>
                <c:pt idx="653">
                  <c:v>0.90726600000198232</c:v>
                </c:pt>
                <c:pt idx="654">
                  <c:v>0.90865499999927124</c:v>
                </c:pt>
                <c:pt idx="655">
                  <c:v>0.91004500000417465</c:v>
                </c:pt>
                <c:pt idx="656">
                  <c:v>0.91143400000146357</c:v>
                </c:pt>
                <c:pt idx="657">
                  <c:v>0.91282399999909103</c:v>
                </c:pt>
                <c:pt idx="658">
                  <c:v>0.91421300000365591</c:v>
                </c:pt>
                <c:pt idx="659">
                  <c:v>0.91560200000094483</c:v>
                </c:pt>
                <c:pt idx="660">
                  <c:v>0.91699199999857228</c:v>
                </c:pt>
                <c:pt idx="661">
                  <c:v>0.91838100000313716</c:v>
                </c:pt>
                <c:pt idx="662">
                  <c:v>0.91977100000076462</c:v>
                </c:pt>
                <c:pt idx="663">
                  <c:v>0.92115999999805354</c:v>
                </c:pt>
                <c:pt idx="664">
                  <c:v>0.92255000000295695</c:v>
                </c:pt>
                <c:pt idx="665">
                  <c:v>0.92393900000024587</c:v>
                </c:pt>
                <c:pt idx="666">
                  <c:v>0.92532899999787332</c:v>
                </c:pt>
                <c:pt idx="667">
                  <c:v>0.9267180000024382</c:v>
                </c:pt>
                <c:pt idx="668">
                  <c:v>0.92810699999972712</c:v>
                </c:pt>
                <c:pt idx="669">
                  <c:v>0.92949699999735458</c:v>
                </c:pt>
                <c:pt idx="670">
                  <c:v>0.93088600000191946</c:v>
                </c:pt>
                <c:pt idx="671">
                  <c:v>0.93227599999954691</c:v>
                </c:pt>
                <c:pt idx="672">
                  <c:v>0.93366500000411179</c:v>
                </c:pt>
                <c:pt idx="673">
                  <c:v>0.93505500000173924</c:v>
                </c:pt>
                <c:pt idx="674">
                  <c:v>0.93644399999902816</c:v>
                </c:pt>
                <c:pt idx="675">
                  <c:v>0.93783400000393158</c:v>
                </c:pt>
                <c:pt idx="676">
                  <c:v>0.93922400000155903</c:v>
                </c:pt>
                <c:pt idx="677">
                  <c:v>0.94061399999918649</c:v>
                </c:pt>
                <c:pt idx="678">
                  <c:v>0.9420040000040899</c:v>
                </c:pt>
                <c:pt idx="679">
                  <c:v>0.94339300000137882</c:v>
                </c:pt>
                <c:pt idx="680">
                  <c:v>0.94478299999900628</c:v>
                </c:pt>
                <c:pt idx="681">
                  <c:v>0.94617300000390969</c:v>
                </c:pt>
                <c:pt idx="682">
                  <c:v>0.94756300000153715</c:v>
                </c:pt>
                <c:pt idx="683">
                  <c:v>0.9489529999991646</c:v>
                </c:pt>
                <c:pt idx="684">
                  <c:v>0.95034200000372948</c:v>
                </c:pt>
                <c:pt idx="685">
                  <c:v>0.95173200000135694</c:v>
                </c:pt>
                <c:pt idx="686">
                  <c:v>0.95312099999864586</c:v>
                </c:pt>
                <c:pt idx="687">
                  <c:v>0.95451100000354927</c:v>
                </c:pt>
                <c:pt idx="688">
                  <c:v>0.95590000000083819</c:v>
                </c:pt>
                <c:pt idx="689">
                  <c:v>0.95728999999846565</c:v>
                </c:pt>
                <c:pt idx="690">
                  <c:v>0.95867900000303052</c:v>
                </c:pt>
                <c:pt idx="691">
                  <c:v>0.96006800000031944</c:v>
                </c:pt>
                <c:pt idx="692">
                  <c:v>0.9614579999979469</c:v>
                </c:pt>
                <c:pt idx="693">
                  <c:v>0.96284800000285031</c:v>
                </c:pt>
                <c:pt idx="694">
                  <c:v>0.96423800000047777</c:v>
                </c:pt>
                <c:pt idx="695">
                  <c:v>0.96562699999776669</c:v>
                </c:pt>
                <c:pt idx="696">
                  <c:v>0.9670170000026701</c:v>
                </c:pt>
                <c:pt idx="697">
                  <c:v>0.96840599999995902</c:v>
                </c:pt>
                <c:pt idx="698">
                  <c:v>0.96979599999758648</c:v>
                </c:pt>
                <c:pt idx="699">
                  <c:v>0.97118500000215136</c:v>
                </c:pt>
                <c:pt idx="700">
                  <c:v>0.97257499999977881</c:v>
                </c:pt>
                <c:pt idx="701">
                  <c:v>0.97396499999740627</c:v>
                </c:pt>
                <c:pt idx="702">
                  <c:v>0.97535400000197114</c:v>
                </c:pt>
                <c:pt idx="703">
                  <c:v>0.9767439999995986</c:v>
                </c:pt>
                <c:pt idx="704">
                  <c:v>0.97813300000416348</c:v>
                </c:pt>
                <c:pt idx="705">
                  <c:v>0.97952300000179093</c:v>
                </c:pt>
                <c:pt idx="706">
                  <c:v>0.98091199999907985</c:v>
                </c:pt>
                <c:pt idx="707">
                  <c:v>0.98230100000364473</c:v>
                </c:pt>
                <c:pt idx="708">
                  <c:v>0.98369100000127219</c:v>
                </c:pt>
                <c:pt idx="709">
                  <c:v>0.98508099999889964</c:v>
                </c:pt>
                <c:pt idx="710">
                  <c:v>0.98647100000380306</c:v>
                </c:pt>
                <c:pt idx="711">
                  <c:v>0.98786000000109198</c:v>
                </c:pt>
                <c:pt idx="712">
                  <c:v>0.98925099999905797</c:v>
                </c:pt>
                <c:pt idx="713">
                  <c:v>0.99064000000362284</c:v>
                </c:pt>
                <c:pt idx="714">
                  <c:v>0.9920300000012503</c:v>
                </c:pt>
                <c:pt idx="715">
                  <c:v>0.99341899999853922</c:v>
                </c:pt>
                <c:pt idx="716">
                  <c:v>0.99480900000344263</c:v>
                </c:pt>
                <c:pt idx="717">
                  <c:v>0.99619800000073155</c:v>
                </c:pt>
                <c:pt idx="718">
                  <c:v>0.99758699999802047</c:v>
                </c:pt>
                <c:pt idx="719">
                  <c:v>0.99897700000292389</c:v>
                </c:pt>
                <c:pt idx="720">
                  <c:v>1.0003660000002128</c:v>
                </c:pt>
                <c:pt idx="721">
                  <c:v>1.0017559999978403</c:v>
                </c:pt>
                <c:pt idx="722">
                  <c:v>1.0031450000024051</c:v>
                </c:pt>
                <c:pt idx="723">
                  <c:v>1.0045370000007097</c:v>
                </c:pt>
                <c:pt idx="724">
                  <c:v>1.0059269999983371</c:v>
                </c:pt>
                <c:pt idx="725">
                  <c:v>1.007316000002902</c:v>
                </c:pt>
                <c:pt idx="726">
                  <c:v>1.0087060000005295</c:v>
                </c:pt>
                <c:pt idx="727">
                  <c:v>1.0100959999981569</c:v>
                </c:pt>
                <c:pt idx="728">
                  <c:v>1.0114850000027218</c:v>
                </c:pt>
                <c:pt idx="729">
                  <c:v>1.0128750000003492</c:v>
                </c:pt>
                <c:pt idx="730">
                  <c:v>1.0142639999976382</c:v>
                </c:pt>
                <c:pt idx="731">
                  <c:v>1.0156540000025416</c:v>
                </c:pt>
                <c:pt idx="732">
                  <c:v>1.0170429999998305</c:v>
                </c:pt>
                <c:pt idx="733">
                  <c:v>1.018432999997458</c:v>
                </c:pt>
                <c:pt idx="734">
                  <c:v>1.0198220000020228</c:v>
                </c:pt>
                <c:pt idx="735">
                  <c:v>1.0212109999993118</c:v>
                </c:pt>
                <c:pt idx="736">
                  <c:v>1.0226010000042152</c:v>
                </c:pt>
                <c:pt idx="737">
                  <c:v>1.0239900000015041</c:v>
                </c:pt>
                <c:pt idx="738">
                  <c:v>1.0253799999991315</c:v>
                </c:pt>
                <c:pt idx="739">
                  <c:v>1.026770000004035</c:v>
                </c:pt>
                <c:pt idx="740">
                  <c:v>1.0281590000013239</c:v>
                </c:pt>
                <c:pt idx="741">
                  <c:v>1.0295489999989513</c:v>
                </c:pt>
                <c:pt idx="742">
                  <c:v>1.0309380000035162</c:v>
                </c:pt>
                <c:pt idx="743">
                  <c:v>1.0323280000011437</c:v>
                </c:pt>
                <c:pt idx="744">
                  <c:v>1.0337169999984326</c:v>
                </c:pt>
                <c:pt idx="745">
                  <c:v>1.0351060000029975</c:v>
                </c:pt>
                <c:pt idx="746">
                  <c:v>1.0364960000006249</c:v>
                </c:pt>
                <c:pt idx="747">
                  <c:v>1.0378849999979138</c:v>
                </c:pt>
                <c:pt idx="748">
                  <c:v>1.0392750000028173</c:v>
                </c:pt>
                <c:pt idx="749">
                  <c:v>1.0406640000001062</c:v>
                </c:pt>
                <c:pt idx="750">
                  <c:v>1.0420539999977336</c:v>
                </c:pt>
                <c:pt idx="751">
                  <c:v>1.0434430000022985</c:v>
                </c:pt>
                <c:pt idx="752">
                  <c:v>1.044832999999926</c:v>
                </c:pt>
                <c:pt idx="753">
                  <c:v>1.0462219999972149</c:v>
                </c:pt>
                <c:pt idx="754">
                  <c:v>1.0476120000021183</c:v>
                </c:pt>
                <c:pt idx="755">
                  <c:v>1.0490009999994072</c:v>
                </c:pt>
                <c:pt idx="756">
                  <c:v>1.0503900000039721</c:v>
                </c:pt>
                <c:pt idx="757">
                  <c:v>1.0517800000015995</c:v>
                </c:pt>
                <c:pt idx="758">
                  <c:v>1.0531689999988885</c:v>
                </c:pt>
                <c:pt idx="759">
                  <c:v>1.0545580000034533</c:v>
                </c:pt>
                <c:pt idx="760">
                  <c:v>1.0559470000007423</c:v>
                </c:pt>
                <c:pt idx="761">
                  <c:v>1.0573369999983697</c:v>
                </c:pt>
                <c:pt idx="762">
                  <c:v>1.0587260000029346</c:v>
                </c:pt>
                <c:pt idx="763">
                  <c:v>1.0601150000002235</c:v>
                </c:pt>
                <c:pt idx="764">
                  <c:v>1.061504999997851</c:v>
                </c:pt>
                <c:pt idx="765">
                  <c:v>1.0628940000024159</c:v>
                </c:pt>
                <c:pt idx="766">
                  <c:v>1.0642829999997048</c:v>
                </c:pt>
                <c:pt idx="767">
                  <c:v>1.0656720000042696</c:v>
                </c:pt>
                <c:pt idx="768">
                  <c:v>1.0670620000018971</c:v>
                </c:pt>
                <c:pt idx="769">
                  <c:v>1.068450999999186</c:v>
                </c:pt>
                <c:pt idx="770">
                  <c:v>1.0698400000037509</c:v>
                </c:pt>
                <c:pt idx="771">
                  <c:v>1.0712290000010398</c:v>
                </c:pt>
                <c:pt idx="772">
                  <c:v>1.0726189999986673</c:v>
                </c:pt>
                <c:pt idx="773">
                  <c:v>1.0740080000032322</c:v>
                </c:pt>
                <c:pt idx="774">
                  <c:v>1.0753970000005211</c:v>
                </c:pt>
                <c:pt idx="775">
                  <c:v>1.0767869999981485</c:v>
                </c:pt>
                <c:pt idx="776">
                  <c:v>1.0781760000027134</c:v>
                </c:pt>
                <c:pt idx="777">
                  <c:v>1.0795650000000023</c:v>
                </c:pt>
                <c:pt idx="778">
                  <c:v>1.0809539999972912</c:v>
                </c:pt>
                <c:pt idx="779">
                  <c:v>1.0823440000021947</c:v>
                </c:pt>
                <c:pt idx="780">
                  <c:v>1.0837329999994836</c:v>
                </c:pt>
                <c:pt idx="781">
                  <c:v>1.0851220000040485</c:v>
                </c:pt>
                <c:pt idx="782">
                  <c:v>1.0865120000016759</c:v>
                </c:pt>
                <c:pt idx="783">
                  <c:v>1.0879009999989648</c:v>
                </c:pt>
                <c:pt idx="784">
                  <c:v>1.0892900000035297</c:v>
                </c:pt>
                <c:pt idx="785">
                  <c:v>1.0906800000011572</c:v>
                </c:pt>
                <c:pt idx="786">
                  <c:v>1.0920689999984461</c:v>
                </c:pt>
                <c:pt idx="787">
                  <c:v>1.093458000003011</c:v>
                </c:pt>
                <c:pt idx="788">
                  <c:v>1.0948470000002999</c:v>
                </c:pt>
                <c:pt idx="789">
                  <c:v>1.0962369999979273</c:v>
                </c:pt>
                <c:pt idx="790">
                  <c:v>1.0976260000024922</c:v>
                </c:pt>
                <c:pt idx="791">
                  <c:v>1.0990149999997811</c:v>
                </c:pt>
                <c:pt idx="792">
                  <c:v>1.100404000004346</c:v>
                </c:pt>
                <c:pt idx="793">
                  <c:v>1.1017940000019735</c:v>
                </c:pt>
                <c:pt idx="794">
                  <c:v>1.1031829999992624</c:v>
                </c:pt>
                <c:pt idx="795">
                  <c:v>1.1045720000038273</c:v>
                </c:pt>
                <c:pt idx="796">
                  <c:v>1.1059620000014547</c:v>
                </c:pt>
                <c:pt idx="797">
                  <c:v>1.1073509999987436</c:v>
                </c:pt>
                <c:pt idx="798">
                  <c:v>1.1087400000033085</c:v>
                </c:pt>
                <c:pt idx="799">
                  <c:v>1.1101290000005974</c:v>
                </c:pt>
                <c:pt idx="800">
                  <c:v>1.1115189999982249</c:v>
                </c:pt>
                <c:pt idx="801">
                  <c:v>1.1129080000027898</c:v>
                </c:pt>
                <c:pt idx="802">
                  <c:v>1.1142970000000787</c:v>
                </c:pt>
                <c:pt idx="803">
                  <c:v>1.1156859999973676</c:v>
                </c:pt>
                <c:pt idx="804">
                  <c:v>1.117076000002271</c:v>
                </c:pt>
                <c:pt idx="805">
                  <c:v>1.11846499999956</c:v>
                </c:pt>
                <c:pt idx="806">
                  <c:v>1.1198540000041248</c:v>
                </c:pt>
                <c:pt idx="807">
                  <c:v>1.1212430000014137</c:v>
                </c:pt>
                <c:pt idx="808">
                  <c:v>1.1226329999990412</c:v>
                </c:pt>
                <c:pt idx="809">
                  <c:v>1.1240220000036061</c:v>
                </c:pt>
                <c:pt idx="810">
                  <c:v>1.125411000000895</c:v>
                </c:pt>
                <c:pt idx="811">
                  <c:v>1.1268009999985225</c:v>
                </c:pt>
                <c:pt idx="812">
                  <c:v>1.1281900000030873</c:v>
                </c:pt>
                <c:pt idx="813">
                  <c:v>1.1295790000003763</c:v>
                </c:pt>
                <c:pt idx="814">
                  <c:v>1.1309679999976652</c:v>
                </c:pt>
                <c:pt idx="815">
                  <c:v>1.1323580000025686</c:v>
                </c:pt>
                <c:pt idx="816">
                  <c:v>1.1337469999998575</c:v>
                </c:pt>
                <c:pt idx="817">
                  <c:v>1.1351359999971464</c:v>
                </c:pt>
                <c:pt idx="818">
                  <c:v>1.1365260000020498</c:v>
                </c:pt>
                <c:pt idx="819">
                  <c:v>1.1379149999993388</c:v>
                </c:pt>
                <c:pt idx="820">
                  <c:v>1.1393050000042422</c:v>
                </c:pt>
                <c:pt idx="821">
                  <c:v>1.1406950000018696</c:v>
                </c:pt>
                <c:pt idx="822">
                  <c:v>1.1420839999991586</c:v>
                </c:pt>
                <c:pt idx="823">
                  <c:v>1.143474000004062</c:v>
                </c:pt>
                <c:pt idx="824">
                  <c:v>1.1448630000013509</c:v>
                </c:pt>
                <c:pt idx="825">
                  <c:v>1.1462529999989783</c:v>
                </c:pt>
                <c:pt idx="826">
                  <c:v>1.1476420000035432</c:v>
                </c:pt>
                <c:pt idx="827">
                  <c:v>1.1490320000011707</c:v>
                </c:pt>
                <c:pt idx="828">
                  <c:v>1.1504209999984596</c:v>
                </c:pt>
                <c:pt idx="829">
                  <c:v>1.151811000003363</c:v>
                </c:pt>
                <c:pt idx="830">
                  <c:v>1.1532010000009905</c:v>
                </c:pt>
                <c:pt idx="831">
                  <c:v>1.1545899999982794</c:v>
                </c:pt>
                <c:pt idx="832">
                  <c:v>1.1559810000035213</c:v>
                </c:pt>
                <c:pt idx="833">
                  <c:v>1.1573700000008103</c:v>
                </c:pt>
                <c:pt idx="834">
                  <c:v>1.1587599999984377</c:v>
                </c:pt>
                <c:pt idx="835">
                  <c:v>1.1601500000033411</c:v>
                </c:pt>
                <c:pt idx="836">
                  <c:v>1.161536999999953</c:v>
                </c:pt>
                <c:pt idx="837">
                  <c:v>1.1629250000041793</c:v>
                </c:pt>
                <c:pt idx="838">
                  <c:v>1.1643130000011297</c:v>
                </c:pt>
                <c:pt idx="839">
                  <c:v>1.1657009999980801</c:v>
                </c:pt>
                <c:pt idx="840">
                  <c:v>1.167090000002645</c:v>
                </c:pt>
                <c:pt idx="841">
                  <c:v>1.1684789999999339</c:v>
                </c:pt>
                <c:pt idx="842">
                  <c:v>1.1698679999972228</c:v>
                </c:pt>
                <c:pt idx="843">
                  <c:v>1.1712580000021262</c:v>
                </c:pt>
                <c:pt idx="844">
                  <c:v>1.1726479999997537</c:v>
                </c:pt>
                <c:pt idx="845">
                  <c:v>1.1740370000043185</c:v>
                </c:pt>
                <c:pt idx="846">
                  <c:v>1.175427000001946</c:v>
                </c:pt>
                <c:pt idx="847">
                  <c:v>1.1768159999992349</c:v>
                </c:pt>
                <c:pt idx="848">
                  <c:v>1.1782050000037998</c:v>
                </c:pt>
                <c:pt idx="849">
                  <c:v>1.1795950000014273</c:v>
                </c:pt>
                <c:pt idx="850">
                  <c:v>1.1809839999987162</c:v>
                </c:pt>
                <c:pt idx="851">
                  <c:v>1.1823740000036196</c:v>
                </c:pt>
                <c:pt idx="852">
                  <c:v>1.1837630000009085</c:v>
                </c:pt>
                <c:pt idx="853">
                  <c:v>1.185152999998536</c:v>
                </c:pt>
                <c:pt idx="854">
                  <c:v>1.1865420000031008</c:v>
                </c:pt>
                <c:pt idx="855">
                  <c:v>1.1879320000007283</c:v>
                </c:pt>
                <c:pt idx="856">
                  <c:v>1.1893209999980172</c:v>
                </c:pt>
                <c:pt idx="857">
                  <c:v>1.1907110000029206</c:v>
                </c:pt>
                <c:pt idx="858">
                  <c:v>1.1921000000002095</c:v>
                </c:pt>
                <c:pt idx="859">
                  <c:v>1.193489999997837</c:v>
                </c:pt>
                <c:pt idx="860">
                  <c:v>1.1948790000024019</c:v>
                </c:pt>
                <c:pt idx="861">
                  <c:v>1.1962690000000293</c:v>
                </c:pt>
                <c:pt idx="862">
                  <c:v>1.1976589999976568</c:v>
                </c:pt>
                <c:pt idx="863">
                  <c:v>1.1990490000025602</c:v>
                </c:pt>
                <c:pt idx="864">
                  <c:v>1.2004379999998491</c:v>
                </c:pt>
                <c:pt idx="865">
                  <c:v>1.2018279999974766</c:v>
                </c:pt>
                <c:pt idx="866">
                  <c:v>1.2032170000020415</c:v>
                </c:pt>
                <c:pt idx="867">
                  <c:v>1.2046069999996689</c:v>
                </c:pt>
                <c:pt idx="868">
                  <c:v>1.2059960000042338</c:v>
                </c:pt>
                <c:pt idx="869">
                  <c:v>1.2073850000015227</c:v>
                </c:pt>
                <c:pt idx="870">
                  <c:v>1.2087749999991502</c:v>
                </c:pt>
                <c:pt idx="871">
                  <c:v>1.210164000003715</c:v>
                </c:pt>
                <c:pt idx="872">
                  <c:v>1.2115540000013425</c:v>
                </c:pt>
                <c:pt idx="873">
                  <c:v>1.2129429999986314</c:v>
                </c:pt>
                <c:pt idx="874">
                  <c:v>1.2143330000035348</c:v>
                </c:pt>
                <c:pt idx="875">
                  <c:v>1.2157220000008238</c:v>
                </c:pt>
                <c:pt idx="876">
                  <c:v>1.2171119999984512</c:v>
                </c:pt>
                <c:pt idx="877">
                  <c:v>1.2185030000036932</c:v>
                </c:pt>
                <c:pt idx="878">
                  <c:v>1.2198930000013206</c:v>
                </c:pt>
                <c:pt idx="879">
                  <c:v>1.2212829999989481</c:v>
                </c:pt>
                <c:pt idx="880">
                  <c:v>1.2226730000038515</c:v>
                </c:pt>
                <c:pt idx="881">
                  <c:v>1.2240630000014789</c:v>
                </c:pt>
                <c:pt idx="882">
                  <c:v>1.2254529999991064</c:v>
                </c:pt>
                <c:pt idx="883">
                  <c:v>1.2268430000040098</c:v>
                </c:pt>
                <c:pt idx="884">
                  <c:v>1.2282330000016373</c:v>
                </c:pt>
                <c:pt idx="885">
                  <c:v>1.2296239999996033</c:v>
                </c:pt>
                <c:pt idx="886">
                  <c:v>1.2310130000041681</c:v>
                </c:pt>
                <c:pt idx="887">
                  <c:v>1.2324030000017956</c:v>
                </c:pt>
                <c:pt idx="888">
                  <c:v>1.2337919999990845</c:v>
                </c:pt>
                <c:pt idx="889">
                  <c:v>1.2351810000036494</c:v>
                </c:pt>
                <c:pt idx="890">
                  <c:v>1.2365710000012768</c:v>
                </c:pt>
                <c:pt idx="891">
                  <c:v>1.2379599999985658</c:v>
                </c:pt>
                <c:pt idx="892">
                  <c:v>1.2393490000031306</c:v>
                </c:pt>
                <c:pt idx="893">
                  <c:v>1.2407390000007581</c:v>
                </c:pt>
                <c:pt idx="894">
                  <c:v>1.242127999998047</c:v>
                </c:pt>
                <c:pt idx="895">
                  <c:v>1.2435170000026119</c:v>
                </c:pt>
                <c:pt idx="896">
                  <c:v>1.2449070000002393</c:v>
                </c:pt>
                <c:pt idx="897">
                  <c:v>1.2462959999975283</c:v>
                </c:pt>
                <c:pt idx="898">
                  <c:v>1.2476850000020931</c:v>
                </c:pt>
                <c:pt idx="899">
                  <c:v>1.2490739999993821</c:v>
                </c:pt>
                <c:pt idx="900">
                  <c:v>1.2504640000042855</c:v>
                </c:pt>
                <c:pt idx="901">
                  <c:v>1.2518530000015744</c:v>
                </c:pt>
                <c:pt idx="902">
                  <c:v>1.2532419999988633</c:v>
                </c:pt>
                <c:pt idx="903">
                  <c:v>1.2546320000037667</c:v>
                </c:pt>
                <c:pt idx="904">
                  <c:v>1.2560210000010557</c:v>
                </c:pt>
                <c:pt idx="905">
                  <c:v>1.2574099999983446</c:v>
                </c:pt>
                <c:pt idx="906">
                  <c:v>1.258800000003248</c:v>
                </c:pt>
                <c:pt idx="907">
                  <c:v>1.2601890000005369</c:v>
                </c:pt>
                <c:pt idx="908">
                  <c:v>1.2615779999978258</c:v>
                </c:pt>
                <c:pt idx="909">
                  <c:v>1.2629670000023907</c:v>
                </c:pt>
                <c:pt idx="910">
                  <c:v>1.2643570000000182</c:v>
                </c:pt>
                <c:pt idx="911">
                  <c:v>1.2657459999973071</c:v>
                </c:pt>
                <c:pt idx="912">
                  <c:v>1.267135000001872</c:v>
                </c:pt>
                <c:pt idx="913">
                  <c:v>1.2685239999991609</c:v>
                </c:pt>
                <c:pt idx="914">
                  <c:v>1.2699140000040643</c:v>
                </c:pt>
                <c:pt idx="915">
                  <c:v>1.2713030000013532</c:v>
                </c:pt>
                <c:pt idx="916">
                  <c:v>1.2726919999986421</c:v>
                </c:pt>
                <c:pt idx="917">
                  <c:v>1.2740820000035455</c:v>
                </c:pt>
                <c:pt idx="918">
                  <c:v>1.2754710000008345</c:v>
                </c:pt>
                <c:pt idx="919">
                  <c:v>1.2768599999981234</c:v>
                </c:pt>
                <c:pt idx="920">
                  <c:v>1.2782490000026883</c:v>
                </c:pt>
                <c:pt idx="921">
                  <c:v>1.2796390000003157</c:v>
                </c:pt>
                <c:pt idx="922">
                  <c:v>1.2810279999976046</c:v>
                </c:pt>
                <c:pt idx="923">
                  <c:v>1.2824170000021695</c:v>
                </c:pt>
                <c:pt idx="924">
                  <c:v>1.283806999999797</c:v>
                </c:pt>
                <c:pt idx="925">
                  <c:v>1.2851959999970859</c:v>
                </c:pt>
                <c:pt idx="926">
                  <c:v>1.2865850000016508</c:v>
                </c:pt>
                <c:pt idx="927">
                  <c:v>1.2879739999989397</c:v>
                </c:pt>
                <c:pt idx="928">
                  <c:v>1.2893640000038431</c:v>
                </c:pt>
                <c:pt idx="929">
                  <c:v>1.290753000001132</c:v>
                </c:pt>
                <c:pt idx="930">
                  <c:v>1.2921419999984209</c:v>
                </c:pt>
                <c:pt idx="931">
                  <c:v>1.2935310000029858</c:v>
                </c:pt>
                <c:pt idx="932">
                  <c:v>1.2949210000006133</c:v>
                </c:pt>
                <c:pt idx="933">
                  <c:v>1.2963099999979022</c:v>
                </c:pt>
                <c:pt idx="934">
                  <c:v>1.2976990000024671</c:v>
                </c:pt>
                <c:pt idx="935">
                  <c:v>1.2990890000000945</c:v>
                </c:pt>
                <c:pt idx="936">
                  <c:v>1.3004779999973834</c:v>
                </c:pt>
                <c:pt idx="937">
                  <c:v>1.3018680000022869</c:v>
                </c:pt>
                <c:pt idx="938">
                  <c:v>1.3032590000002529</c:v>
                </c:pt>
                <c:pt idx="939">
                  <c:v>1.3046499999982188</c:v>
                </c:pt>
                <c:pt idx="940">
                  <c:v>1.3060400000031223</c:v>
                </c:pt>
                <c:pt idx="941">
                  <c:v>1.3074300000007497</c:v>
                </c:pt>
                <c:pt idx="942">
                  <c:v>1.3088189999980386</c:v>
                </c:pt>
                <c:pt idx="943">
                  <c:v>1.3102100000032806</c:v>
                </c:pt>
                <c:pt idx="944">
                  <c:v>1.3115990000005695</c:v>
                </c:pt>
                <c:pt idx="945">
                  <c:v>1.312988999998197</c:v>
                </c:pt>
                <c:pt idx="946">
                  <c:v>1.3143790000031004</c:v>
                </c:pt>
                <c:pt idx="947">
                  <c:v>1.3157680000003893</c:v>
                </c:pt>
                <c:pt idx="948">
                  <c:v>1.3171579999980167</c:v>
                </c:pt>
                <c:pt idx="949">
                  <c:v>1.3185470000025816</c:v>
                </c:pt>
                <c:pt idx="950">
                  <c:v>1.3199380000005476</c:v>
                </c:pt>
                <c:pt idx="951">
                  <c:v>1.3213269999978365</c:v>
                </c:pt>
                <c:pt idx="952">
                  <c:v>1.32271700000274</c:v>
                </c:pt>
                <c:pt idx="953">
                  <c:v>1.3241070000003674</c:v>
                </c:pt>
                <c:pt idx="954">
                  <c:v>1.3254969999979949</c:v>
                </c:pt>
                <c:pt idx="955">
                  <c:v>1.3268860000025597</c:v>
                </c:pt>
                <c:pt idx="956">
                  <c:v>1.3282760000001872</c:v>
                </c:pt>
                <c:pt idx="957">
                  <c:v>1.3296649999974761</c:v>
                </c:pt>
                <c:pt idx="958">
                  <c:v>1.3310550000023795</c:v>
                </c:pt>
                <c:pt idx="959">
                  <c:v>1.3324439999996684</c:v>
                </c:pt>
                <c:pt idx="960">
                  <c:v>1.3338339999972959</c:v>
                </c:pt>
                <c:pt idx="961">
                  <c:v>1.3352230000018608</c:v>
                </c:pt>
                <c:pt idx="962">
                  <c:v>1.3366119999991497</c:v>
                </c:pt>
                <c:pt idx="963">
                  <c:v>1.3380020000040531</c:v>
                </c:pt>
                <c:pt idx="964">
                  <c:v>1.339391000001342</c:v>
                </c:pt>
                <c:pt idx="965">
                  <c:v>1.3407809999989695</c:v>
                </c:pt>
                <c:pt idx="966">
                  <c:v>1.3421700000035344</c:v>
                </c:pt>
                <c:pt idx="967">
                  <c:v>1.3435610000015004</c:v>
                </c:pt>
                <c:pt idx="968">
                  <c:v>1.3449499999987893</c:v>
                </c:pt>
                <c:pt idx="969">
                  <c:v>1.3463400000036927</c:v>
                </c:pt>
                <c:pt idx="970">
                  <c:v>1.3477290000009816</c:v>
                </c:pt>
                <c:pt idx="971">
                  <c:v>1.3491179999982705</c:v>
                </c:pt>
                <c:pt idx="972">
                  <c:v>1.3505070000028354</c:v>
                </c:pt>
                <c:pt idx="973">
                  <c:v>1.3518960000001243</c:v>
                </c:pt>
                <c:pt idx="974">
                  <c:v>1.3532840000043507</c:v>
                </c:pt>
                <c:pt idx="975">
                  <c:v>1.3546730000016396</c:v>
                </c:pt>
                <c:pt idx="976">
                  <c:v>1.3560619999989285</c:v>
                </c:pt>
                <c:pt idx="977">
                  <c:v>1.3574510000034934</c:v>
                </c:pt>
                <c:pt idx="978">
                  <c:v>1.3588410000011208</c:v>
                </c:pt>
                <c:pt idx="979">
                  <c:v>1.3602299999984098</c:v>
                </c:pt>
                <c:pt idx="980">
                  <c:v>1.3616190000029746</c:v>
                </c:pt>
                <c:pt idx="981">
                  <c:v>1.3630080000002636</c:v>
                </c:pt>
                <c:pt idx="982">
                  <c:v>1.3643969999975525</c:v>
                </c:pt>
                <c:pt idx="983">
                  <c:v>1.3657870000024559</c:v>
                </c:pt>
                <c:pt idx="984">
                  <c:v>1.3671759999997448</c:v>
                </c:pt>
                <c:pt idx="985">
                  <c:v>1.3685650000043097</c:v>
                </c:pt>
                <c:pt idx="986">
                  <c:v>1.3699550000019372</c:v>
                </c:pt>
                <c:pt idx="987">
                  <c:v>1.3713439999992261</c:v>
                </c:pt>
                <c:pt idx="988">
                  <c:v>1.3727330000037909</c:v>
                </c:pt>
                <c:pt idx="989">
                  <c:v>1.3741220000010799</c:v>
                </c:pt>
                <c:pt idx="990">
                  <c:v>1.3755119999987073</c:v>
                </c:pt>
                <c:pt idx="991">
                  <c:v>1.3769010000032722</c:v>
                </c:pt>
                <c:pt idx="992">
                  <c:v>1.3782900000005611</c:v>
                </c:pt>
                <c:pt idx="993">
                  <c:v>1.37967899999785</c:v>
                </c:pt>
                <c:pt idx="994">
                  <c:v>1.3810690000027535</c:v>
                </c:pt>
                <c:pt idx="995">
                  <c:v>1.3824580000000424</c:v>
                </c:pt>
                <c:pt idx="996">
                  <c:v>1.3838469999973313</c:v>
                </c:pt>
                <c:pt idx="997">
                  <c:v>1.3852370000022347</c:v>
                </c:pt>
                <c:pt idx="998">
                  <c:v>1.3866259999995236</c:v>
                </c:pt>
                <c:pt idx="999">
                  <c:v>1.3880150000040885</c:v>
                </c:pt>
                <c:pt idx="1000">
                  <c:v>1.389405000001716</c:v>
                </c:pt>
                <c:pt idx="1001">
                  <c:v>1.3907939999990049</c:v>
                </c:pt>
                <c:pt idx="1002">
                  <c:v>1.3921830000035698</c:v>
                </c:pt>
                <c:pt idx="1003">
                  <c:v>1.3935720000008587</c:v>
                </c:pt>
                <c:pt idx="1004">
                  <c:v>1.3949619999984861</c:v>
                </c:pt>
                <c:pt idx="1005">
                  <c:v>1.396351000003051</c:v>
                </c:pt>
                <c:pt idx="1006">
                  <c:v>1.3977400000003399</c:v>
                </c:pt>
                <c:pt idx="1007">
                  <c:v>1.3991299999979674</c:v>
                </c:pt>
                <c:pt idx="1008">
                  <c:v>1.4005190000025323</c:v>
                </c:pt>
                <c:pt idx="1009">
                  <c:v>1.4019079999998212</c:v>
                </c:pt>
                <c:pt idx="1010">
                  <c:v>1.4032969999971101</c:v>
                </c:pt>
                <c:pt idx="1011">
                  <c:v>1.4046870000020135</c:v>
                </c:pt>
                <c:pt idx="1012">
                  <c:v>1.4060759999993024</c:v>
                </c:pt>
                <c:pt idx="1013">
                  <c:v>1.4074650000038673</c:v>
                </c:pt>
                <c:pt idx="1014">
                  <c:v>1.4088540000011562</c:v>
                </c:pt>
                <c:pt idx="1015">
                  <c:v>1.4102439999987837</c:v>
                </c:pt>
                <c:pt idx="1016">
                  <c:v>1.4116330000033486</c:v>
                </c:pt>
                <c:pt idx="1017">
                  <c:v>1.4130220000006375</c:v>
                </c:pt>
                <c:pt idx="1018">
                  <c:v>1.4144119999982649</c:v>
                </c:pt>
                <c:pt idx="1019">
                  <c:v>1.4158010000028298</c:v>
                </c:pt>
                <c:pt idx="1020">
                  <c:v>1.4171900000001187</c:v>
                </c:pt>
                <c:pt idx="1021">
                  <c:v>1.4185789999974077</c:v>
                </c:pt>
                <c:pt idx="1022">
                  <c:v>1.4199690000023111</c:v>
                </c:pt>
                <c:pt idx="1023">
                  <c:v>1.4213579999996</c:v>
                </c:pt>
                <c:pt idx="1024">
                  <c:v>1.4227470000041649</c:v>
                </c:pt>
                <c:pt idx="1025">
                  <c:v>1.4241370000017923</c:v>
                </c:pt>
                <c:pt idx="1026">
                  <c:v>1.4255259999990813</c:v>
                </c:pt>
                <c:pt idx="1027">
                  <c:v>1.4269150000036461</c:v>
                </c:pt>
                <c:pt idx="1028">
                  <c:v>1.428304000000935</c:v>
                </c:pt>
                <c:pt idx="1029">
                  <c:v>1.4296939999985625</c:v>
                </c:pt>
                <c:pt idx="1030">
                  <c:v>1.4310830000031274</c:v>
                </c:pt>
                <c:pt idx="1031">
                  <c:v>1.4324720000004163</c:v>
                </c:pt>
                <c:pt idx="1032">
                  <c:v>1.4338609999977052</c:v>
                </c:pt>
                <c:pt idx="1033">
                  <c:v>1.4352510000026086</c:v>
                </c:pt>
                <c:pt idx="1034">
                  <c:v>1.4366399999998976</c:v>
                </c:pt>
                <c:pt idx="1035">
                  <c:v>1.4380289999971865</c:v>
                </c:pt>
                <c:pt idx="1036">
                  <c:v>1.4394190000020899</c:v>
                </c:pt>
                <c:pt idx="1037">
                  <c:v>1.4408079999993788</c:v>
                </c:pt>
                <c:pt idx="1038">
                  <c:v>1.4421970000039437</c:v>
                </c:pt>
                <c:pt idx="1039">
                  <c:v>1.4435860000012326</c:v>
                </c:pt>
                <c:pt idx="1040">
                  <c:v>1.4449759999988601</c:v>
                </c:pt>
                <c:pt idx="1041">
                  <c:v>1.4463650000034249</c:v>
                </c:pt>
                <c:pt idx="1042">
                  <c:v>1.4477540000007139</c:v>
                </c:pt>
                <c:pt idx="1043">
                  <c:v>1.4491439999983413</c:v>
                </c:pt>
                <c:pt idx="1044">
                  <c:v>1.4505330000029062</c:v>
                </c:pt>
                <c:pt idx="1045">
                  <c:v>1.4519220000001951</c:v>
                </c:pt>
                <c:pt idx="1046">
                  <c:v>1.453310999997484</c:v>
                </c:pt>
                <c:pt idx="1047">
                  <c:v>1.4547010000023874</c:v>
                </c:pt>
                <c:pt idx="1048">
                  <c:v>1.4560899999996764</c:v>
                </c:pt>
                <c:pt idx="1049">
                  <c:v>1.4574790000042412</c:v>
                </c:pt>
                <c:pt idx="1050">
                  <c:v>1.4588680000015302</c:v>
                </c:pt>
                <c:pt idx="1051">
                  <c:v>1.4602579999991576</c:v>
                </c:pt>
                <c:pt idx="1052">
                  <c:v>1.4616470000037225</c:v>
                </c:pt>
                <c:pt idx="1053">
                  <c:v>1.4630360000010114</c:v>
                </c:pt>
                <c:pt idx="1054">
                  <c:v>1.4644259999986389</c:v>
                </c:pt>
                <c:pt idx="1055">
                  <c:v>1.4658150000032037</c:v>
                </c:pt>
                <c:pt idx="1056">
                  <c:v>1.4672040000004927</c:v>
                </c:pt>
                <c:pt idx="1057">
                  <c:v>1.4685929999977816</c:v>
                </c:pt>
                <c:pt idx="1058">
                  <c:v>1.469983000002685</c:v>
                </c:pt>
                <c:pt idx="1059">
                  <c:v>1.4713719999999739</c:v>
                </c:pt>
                <c:pt idx="1060">
                  <c:v>1.4727609999972628</c:v>
                </c:pt>
                <c:pt idx="1061">
                  <c:v>1.4741510000021663</c:v>
                </c:pt>
                <c:pt idx="1062">
                  <c:v>1.4755399999994552</c:v>
                </c:pt>
                <c:pt idx="1063">
                  <c:v>1.4769290000040201</c:v>
                </c:pt>
                <c:pt idx="1064">
                  <c:v>1.478318000001309</c:v>
                </c:pt>
                <c:pt idx="1065">
                  <c:v>1.4797079999989364</c:v>
                </c:pt>
                <c:pt idx="1066">
                  <c:v>1.4810970000035013</c:v>
                </c:pt>
                <c:pt idx="1067">
                  <c:v>1.4824860000007902</c:v>
                </c:pt>
                <c:pt idx="1068">
                  <c:v>1.4838749999980791</c:v>
                </c:pt>
                <c:pt idx="1069">
                  <c:v>1.4852650000029826</c:v>
                </c:pt>
                <c:pt idx="1070">
                  <c:v>1.4866540000002715</c:v>
                </c:pt>
                <c:pt idx="1071">
                  <c:v>1.4880439999978989</c:v>
                </c:pt>
                <c:pt idx="1072">
                  <c:v>1.4894340000028023</c:v>
                </c:pt>
                <c:pt idx="1073">
                  <c:v>1.4908230000000913</c:v>
                </c:pt>
                <c:pt idx="1074">
                  <c:v>1.4922139999980573</c:v>
                </c:pt>
                <c:pt idx="1075">
                  <c:v>1.4936030000026221</c:v>
                </c:pt>
                <c:pt idx="1076">
                  <c:v>1.4949930000002496</c:v>
                </c:pt>
                <c:pt idx="1077">
                  <c:v>1.4963819999975385</c:v>
                </c:pt>
                <c:pt idx="1078">
                  <c:v>1.4977710000021034</c:v>
                </c:pt>
                <c:pt idx="1079">
                  <c:v>1.4991599999993923</c:v>
                </c:pt>
                <c:pt idx="1080">
                  <c:v>1.5005500000042957</c:v>
                </c:pt>
                <c:pt idx="1081">
                  <c:v>1.5019390000015846</c:v>
                </c:pt>
                <c:pt idx="1082">
                  <c:v>1.5033279999988736</c:v>
                </c:pt>
                <c:pt idx="1083">
                  <c:v>1.504718000003777</c:v>
                </c:pt>
                <c:pt idx="1084">
                  <c:v>1.5061070000010659</c:v>
                </c:pt>
                <c:pt idx="1085">
                  <c:v>1.5074959999983548</c:v>
                </c:pt>
                <c:pt idx="1086">
                  <c:v>1.5088860000032582</c:v>
                </c:pt>
                <c:pt idx="1087">
                  <c:v>1.5102750000005472</c:v>
                </c:pt>
                <c:pt idx="1088">
                  <c:v>1.5116649999981746</c:v>
                </c:pt>
                <c:pt idx="1089">
                  <c:v>1.5130540000027395</c:v>
                </c:pt>
                <c:pt idx="1090">
                  <c:v>1.5144430000000284</c:v>
                </c:pt>
                <c:pt idx="1091">
                  <c:v>1.5158319999973173</c:v>
                </c:pt>
                <c:pt idx="1092">
                  <c:v>1.5172220000022207</c:v>
                </c:pt>
                <c:pt idx="1093">
                  <c:v>1.5186109999995097</c:v>
                </c:pt>
                <c:pt idx="1094">
                  <c:v>1.5200000000040745</c:v>
                </c:pt>
                <c:pt idx="1095">
                  <c:v>1.521390000001702</c:v>
                </c:pt>
                <c:pt idx="1096">
                  <c:v>1.5227789999989909</c:v>
                </c:pt>
                <c:pt idx="1097">
                  <c:v>1.5241680000035558</c:v>
                </c:pt>
                <c:pt idx="1098">
                  <c:v>1.5255580000011832</c:v>
                </c:pt>
                <c:pt idx="1099">
                  <c:v>1.5269469999984722</c:v>
                </c:pt>
                <c:pt idx="1100">
                  <c:v>1.528336000003037</c:v>
                </c:pt>
                <c:pt idx="1101">
                  <c:v>1.529725000000326</c:v>
                </c:pt>
                <c:pt idx="1102">
                  <c:v>1.5311149999979534</c:v>
                </c:pt>
                <c:pt idx="1103">
                  <c:v>1.5325040000025183</c:v>
                </c:pt>
                <c:pt idx="1104">
                  <c:v>1.5338929999998072</c:v>
                </c:pt>
                <c:pt idx="1105">
                  <c:v>1.5352829999974347</c:v>
                </c:pt>
                <c:pt idx="1106">
                  <c:v>1.5366720000019995</c:v>
                </c:pt>
                <c:pt idx="1107">
                  <c:v>1.5380609999992885</c:v>
                </c:pt>
                <c:pt idx="1108">
                  <c:v>1.5394500000038533</c:v>
                </c:pt>
                <c:pt idx="1109">
                  <c:v>1.5408390000011423</c:v>
                </c:pt>
                <c:pt idx="1110">
                  <c:v>1.5422269999980927</c:v>
                </c:pt>
                <c:pt idx="1111">
                  <c:v>1.5436160000026575</c:v>
                </c:pt>
                <c:pt idx="1112">
                  <c:v>1.5450049999999464</c:v>
                </c:pt>
                <c:pt idx="1113">
                  <c:v>1.5463949999975739</c:v>
                </c:pt>
                <c:pt idx="1114">
                  <c:v>1.5477840000021388</c:v>
                </c:pt>
                <c:pt idx="1115">
                  <c:v>1.5491729999994277</c:v>
                </c:pt>
                <c:pt idx="1116">
                  <c:v>1.5505620000039926</c:v>
                </c:pt>
                <c:pt idx="1117">
                  <c:v>1.5519510000012815</c:v>
                </c:pt>
                <c:pt idx="1118">
                  <c:v>1.553340999998909</c:v>
                </c:pt>
                <c:pt idx="1119">
                  <c:v>1.5547300000034738</c:v>
                </c:pt>
                <c:pt idx="1120">
                  <c:v>1.5561190000007628</c:v>
                </c:pt>
                <c:pt idx="1121">
                  <c:v>1.5575079999980517</c:v>
                </c:pt>
                <c:pt idx="1122">
                  <c:v>1.5588980000029551</c:v>
                </c:pt>
                <c:pt idx="1123">
                  <c:v>1.560287000000244</c:v>
                </c:pt>
                <c:pt idx="1124">
                  <c:v>1.5616759999975329</c:v>
                </c:pt>
                <c:pt idx="1125">
                  <c:v>1.5630650000020978</c:v>
                </c:pt>
                <c:pt idx="1126">
                  <c:v>1.5644549999997253</c:v>
                </c:pt>
                <c:pt idx="1127">
                  <c:v>1.5658440000042901</c:v>
                </c:pt>
                <c:pt idx="1128">
                  <c:v>1.5672330000015791</c:v>
                </c:pt>
                <c:pt idx="1129">
                  <c:v>1.5686229999992065</c:v>
                </c:pt>
                <c:pt idx="1130">
                  <c:v>1.5700120000037714</c:v>
                </c:pt>
                <c:pt idx="1131">
                  <c:v>1.5714010000010603</c:v>
                </c:pt>
                <c:pt idx="1132">
                  <c:v>1.5727899999983492</c:v>
                </c:pt>
                <c:pt idx="1133">
                  <c:v>1.5741800000032526</c:v>
                </c:pt>
                <c:pt idx="1134">
                  <c:v>1.5755690000005416</c:v>
                </c:pt>
                <c:pt idx="1135">
                  <c:v>1.5769579999978305</c:v>
                </c:pt>
                <c:pt idx="1136">
                  <c:v>1.5783480000027339</c:v>
                </c:pt>
                <c:pt idx="1137">
                  <c:v>1.5797370000000228</c:v>
                </c:pt>
                <c:pt idx="1138">
                  <c:v>1.5811259999973117</c:v>
                </c:pt>
                <c:pt idx="1139">
                  <c:v>1.5825150000018766</c:v>
                </c:pt>
                <c:pt idx="1140">
                  <c:v>1.5839049999995041</c:v>
                </c:pt>
                <c:pt idx="1141">
                  <c:v>1.5852940000040689</c:v>
                </c:pt>
                <c:pt idx="1142">
                  <c:v>1.5866830000013579</c:v>
                </c:pt>
                <c:pt idx="1143">
                  <c:v>1.5880719999986468</c:v>
                </c:pt>
                <c:pt idx="1144">
                  <c:v>1.5894620000035502</c:v>
                </c:pt>
                <c:pt idx="1145">
                  <c:v>1.5908510000008391</c:v>
                </c:pt>
                <c:pt idx="1146">
                  <c:v>1.592239999998128</c:v>
                </c:pt>
                <c:pt idx="1147">
                  <c:v>1.5936300000030315</c:v>
                </c:pt>
                <c:pt idx="1148">
                  <c:v>1.5950190000003204</c:v>
                </c:pt>
                <c:pt idx="1149">
                  <c:v>1.5964079999976093</c:v>
                </c:pt>
                <c:pt idx="1150">
                  <c:v>1.5977970000021742</c:v>
                </c:pt>
                <c:pt idx="1151">
                  <c:v>1.5991869999998016</c:v>
                </c:pt>
                <c:pt idx="1152">
                  <c:v>1.6005759999970905</c:v>
                </c:pt>
                <c:pt idx="1153">
                  <c:v>1.6019650000016554</c:v>
                </c:pt>
                <c:pt idx="1154">
                  <c:v>1.6033549999992829</c:v>
                </c:pt>
                <c:pt idx="1155">
                  <c:v>1.6047440000038478</c:v>
                </c:pt>
                <c:pt idx="1156">
                  <c:v>1.6061330000011367</c:v>
                </c:pt>
                <c:pt idx="1157">
                  <c:v>1.6075219999984256</c:v>
                </c:pt>
                <c:pt idx="1158">
                  <c:v>1.608912000003329</c:v>
                </c:pt>
                <c:pt idx="1159">
                  <c:v>1.6103010000006179</c:v>
                </c:pt>
                <c:pt idx="1160">
                  <c:v>1.6116899999979069</c:v>
                </c:pt>
                <c:pt idx="1161">
                  <c:v>1.6130790000024717</c:v>
                </c:pt>
                <c:pt idx="1162">
                  <c:v>1.6144690000000992</c:v>
                </c:pt>
                <c:pt idx="1163">
                  <c:v>1.6158579999973881</c:v>
                </c:pt>
                <c:pt idx="1164">
                  <c:v>1.617247000001953</c:v>
                </c:pt>
                <c:pt idx="1165">
                  <c:v>1.6186369999995804</c:v>
                </c:pt>
                <c:pt idx="1166">
                  <c:v>1.6200260000041453</c:v>
                </c:pt>
                <c:pt idx="1167">
                  <c:v>1.6214150000014342</c:v>
                </c:pt>
                <c:pt idx="1168">
                  <c:v>1.6228039999987232</c:v>
                </c:pt>
                <c:pt idx="1169">
                  <c:v>1.6241940000036266</c:v>
                </c:pt>
                <c:pt idx="1170">
                  <c:v>1.6255830000009155</c:v>
                </c:pt>
                <c:pt idx="1171">
                  <c:v>1.6269719999982044</c:v>
                </c:pt>
                <c:pt idx="1172">
                  <c:v>1.6283620000031078</c:v>
                </c:pt>
                <c:pt idx="1173">
                  <c:v>1.6297510000003967</c:v>
                </c:pt>
                <c:pt idx="1174">
                  <c:v>1.6311399999976857</c:v>
                </c:pt>
                <c:pt idx="1175">
                  <c:v>1.6325300000025891</c:v>
                </c:pt>
                <c:pt idx="1176">
                  <c:v>1.633918999999878</c:v>
                </c:pt>
                <c:pt idx="1177">
                  <c:v>1.6353079999971669</c:v>
                </c:pt>
                <c:pt idx="1178">
                  <c:v>1.6366980000020703</c:v>
                </c:pt>
                <c:pt idx="1179">
                  <c:v>1.6380869999993593</c:v>
                </c:pt>
                <c:pt idx="1180">
                  <c:v>1.6394760000039241</c:v>
                </c:pt>
                <c:pt idx="1181">
                  <c:v>1.640865000001213</c:v>
                </c:pt>
                <c:pt idx="1182">
                  <c:v>1.6422549999988405</c:v>
                </c:pt>
                <c:pt idx="1183">
                  <c:v>1.6436440000034054</c:v>
                </c:pt>
                <c:pt idx="1184">
                  <c:v>1.6450330000006943</c:v>
                </c:pt>
                <c:pt idx="1185">
                  <c:v>1.6464219999979832</c:v>
                </c:pt>
                <c:pt idx="1186">
                  <c:v>1.6478120000028866</c:v>
                </c:pt>
                <c:pt idx="1187">
                  <c:v>1.6492010000001756</c:v>
                </c:pt>
                <c:pt idx="1188">
                  <c:v>1.6505899999974645</c:v>
                </c:pt>
                <c:pt idx="1189">
                  <c:v>1.6519800000023679</c:v>
                </c:pt>
                <c:pt idx="1190">
                  <c:v>1.6533689999996568</c:v>
                </c:pt>
                <c:pt idx="1191">
                  <c:v>1.6547580000042217</c:v>
                </c:pt>
                <c:pt idx="1192">
                  <c:v>1.6561470000015106</c:v>
                </c:pt>
                <c:pt idx="1193">
                  <c:v>1.6575369999991381</c:v>
                </c:pt>
                <c:pt idx="1194">
                  <c:v>1.6589260000037029</c:v>
                </c:pt>
                <c:pt idx="1195">
                  <c:v>1.6603150000009919</c:v>
                </c:pt>
                <c:pt idx="1196">
                  <c:v>1.6617049999986193</c:v>
                </c:pt>
                <c:pt idx="1197">
                  <c:v>1.6630940000031842</c:v>
                </c:pt>
                <c:pt idx="1198">
                  <c:v>1.6644830000004731</c:v>
                </c:pt>
                <c:pt idx="1199">
                  <c:v>1.665871999997762</c:v>
                </c:pt>
                <c:pt idx="1200">
                  <c:v>1.6672620000026654</c:v>
                </c:pt>
                <c:pt idx="1201">
                  <c:v>1.6686509999999544</c:v>
                </c:pt>
                <c:pt idx="1202">
                  <c:v>1.6700399999972433</c:v>
                </c:pt>
                <c:pt idx="1203">
                  <c:v>1.6714290000018082</c:v>
                </c:pt>
                <c:pt idx="1204">
                  <c:v>1.6728189999994356</c:v>
                </c:pt>
                <c:pt idx="1205">
                  <c:v>1.6742080000040005</c:v>
                </c:pt>
                <c:pt idx="1206">
                  <c:v>1.6755970000012894</c:v>
                </c:pt>
                <c:pt idx="1207">
                  <c:v>1.6769869999989169</c:v>
                </c:pt>
                <c:pt idx="1208">
                  <c:v>1.6783760000034817</c:v>
                </c:pt>
                <c:pt idx="1209">
                  <c:v>1.6797650000007707</c:v>
                </c:pt>
                <c:pt idx="1210">
                  <c:v>1.6811539999980596</c:v>
                </c:pt>
                <c:pt idx="1211">
                  <c:v>1.682544000002963</c:v>
                </c:pt>
                <c:pt idx="1212">
                  <c:v>1.6839330000002519</c:v>
                </c:pt>
                <c:pt idx="1213">
                  <c:v>1.6853219999975408</c:v>
                </c:pt>
                <c:pt idx="1214">
                  <c:v>1.6867120000024443</c:v>
                </c:pt>
                <c:pt idx="1215">
                  <c:v>1.6881009999997332</c:v>
                </c:pt>
                <c:pt idx="1216">
                  <c:v>1.6894900000042981</c:v>
                </c:pt>
                <c:pt idx="1217">
                  <c:v>1.6908800000019255</c:v>
                </c:pt>
                <c:pt idx="1218">
                  <c:v>1.6922689999992144</c:v>
                </c:pt>
                <c:pt idx="1219">
                  <c:v>1.6936580000037793</c:v>
                </c:pt>
                <c:pt idx="1220">
                  <c:v>1.6950470000010682</c:v>
                </c:pt>
                <c:pt idx="1221">
                  <c:v>1.6964369999986957</c:v>
                </c:pt>
                <c:pt idx="1222">
                  <c:v>1.6978260000032606</c:v>
                </c:pt>
                <c:pt idx="1223">
                  <c:v>1.6992150000005495</c:v>
                </c:pt>
                <c:pt idx="1224">
                  <c:v>1.7006039999978384</c:v>
                </c:pt>
                <c:pt idx="1225">
                  <c:v>1.7019940000027418</c:v>
                </c:pt>
                <c:pt idx="1226">
                  <c:v>1.7033830000000307</c:v>
                </c:pt>
                <c:pt idx="1227">
                  <c:v>1.7047719999973197</c:v>
                </c:pt>
                <c:pt idx="1228">
                  <c:v>1.7061620000022231</c:v>
                </c:pt>
                <c:pt idx="1229">
                  <c:v>1.707550999999512</c:v>
                </c:pt>
                <c:pt idx="1230">
                  <c:v>1.7089400000040769</c:v>
                </c:pt>
                <c:pt idx="1231">
                  <c:v>1.7103290000013658</c:v>
                </c:pt>
                <c:pt idx="1232">
                  <c:v>1.7117189999989932</c:v>
                </c:pt>
                <c:pt idx="1233">
                  <c:v>1.7131080000035581</c:v>
                </c:pt>
                <c:pt idx="1234">
                  <c:v>1.714497000000847</c:v>
                </c:pt>
                <c:pt idx="1235">
                  <c:v>1.7158869999984745</c:v>
                </c:pt>
                <c:pt idx="1236">
                  <c:v>1.7172760000030394</c:v>
                </c:pt>
                <c:pt idx="1237">
                  <c:v>1.7186650000003283</c:v>
                </c:pt>
                <c:pt idx="1238">
                  <c:v>1.7200549999979557</c:v>
                </c:pt>
                <c:pt idx="1239">
                  <c:v>1.7214440000025206</c:v>
                </c:pt>
                <c:pt idx="1240">
                  <c:v>1.7228329999998095</c:v>
                </c:pt>
                <c:pt idx="1241">
                  <c:v>1.7242219999970985</c:v>
                </c:pt>
                <c:pt idx="1242">
                  <c:v>1.7256120000020019</c:v>
                </c:pt>
                <c:pt idx="1243">
                  <c:v>1.7270009999992908</c:v>
                </c:pt>
                <c:pt idx="1244">
                  <c:v>1.7283900000038557</c:v>
                </c:pt>
                <c:pt idx="1245">
                  <c:v>1.7297790000011446</c:v>
                </c:pt>
                <c:pt idx="1246">
                  <c:v>1.7311679999984335</c:v>
                </c:pt>
                <c:pt idx="1247">
                  <c:v>1.7325560000026599</c:v>
                </c:pt>
                <c:pt idx="1248">
                  <c:v>1.7339449999999488</c:v>
                </c:pt>
                <c:pt idx="1249">
                  <c:v>1.7353339999972377</c:v>
                </c:pt>
                <c:pt idx="1250">
                  <c:v>1.7367240000021411</c:v>
                </c:pt>
                <c:pt idx="1251">
                  <c:v>1.73811299999943</c:v>
                </c:pt>
                <c:pt idx="1252">
                  <c:v>1.7395020000039949</c:v>
                </c:pt>
                <c:pt idx="1253">
                  <c:v>1.7408910000012838</c:v>
                </c:pt>
                <c:pt idx="1254">
                  <c:v>1.7422799999985727</c:v>
                </c:pt>
                <c:pt idx="1255">
                  <c:v>1.7436700000034762</c:v>
                </c:pt>
                <c:pt idx="1256">
                  <c:v>1.7450590000007651</c:v>
                </c:pt>
                <c:pt idx="1257">
                  <c:v>1.746447999998054</c:v>
                </c:pt>
                <c:pt idx="1258">
                  <c:v>1.7478370000026189</c:v>
                </c:pt>
                <c:pt idx="1259">
                  <c:v>1.7492270000002463</c:v>
                </c:pt>
                <c:pt idx="1260">
                  <c:v>1.7506159999975353</c:v>
                </c:pt>
                <c:pt idx="1261">
                  <c:v>1.7520050000021001</c:v>
                </c:pt>
                <c:pt idx="1262">
                  <c:v>1.7533949999997276</c:v>
                </c:pt>
                <c:pt idx="1263">
                  <c:v>1.7547840000042925</c:v>
                </c:pt>
                <c:pt idx="1264">
                  <c:v>1.7561730000015814</c:v>
                </c:pt>
                <c:pt idx="1265">
                  <c:v>1.7575629999992088</c:v>
                </c:pt>
                <c:pt idx="1266">
                  <c:v>1.7589520000037737</c:v>
                </c:pt>
                <c:pt idx="1267">
                  <c:v>1.7603410000010626</c:v>
                </c:pt>
                <c:pt idx="1268">
                  <c:v>1.7617299999983516</c:v>
                </c:pt>
                <c:pt idx="1269">
                  <c:v>1.763120000003255</c:v>
                </c:pt>
                <c:pt idx="1270">
                  <c:v>1.7645090000005439</c:v>
                </c:pt>
                <c:pt idx="1271">
                  <c:v>1.7658979999978328</c:v>
                </c:pt>
                <c:pt idx="1272">
                  <c:v>1.7672880000027362</c:v>
                </c:pt>
                <c:pt idx="1273">
                  <c:v>1.7686770000000251</c:v>
                </c:pt>
                <c:pt idx="1274">
                  <c:v>1.7700659999973141</c:v>
                </c:pt>
                <c:pt idx="1275">
                  <c:v>1.7714560000022175</c:v>
                </c:pt>
                <c:pt idx="1276">
                  <c:v>1.7728449999995064</c:v>
                </c:pt>
                <c:pt idx="1277">
                  <c:v>1.7742340000040713</c:v>
                </c:pt>
                <c:pt idx="1278">
                  <c:v>1.7756230000013602</c:v>
                </c:pt>
                <c:pt idx="1279">
                  <c:v>1.7770129999989877</c:v>
                </c:pt>
                <c:pt idx="1280">
                  <c:v>1.7784020000035525</c:v>
                </c:pt>
                <c:pt idx="1281">
                  <c:v>1.7797910000008414</c:v>
                </c:pt>
                <c:pt idx="1282">
                  <c:v>1.7811809999984689</c:v>
                </c:pt>
                <c:pt idx="1283">
                  <c:v>1.7825700000030338</c:v>
                </c:pt>
                <c:pt idx="1284">
                  <c:v>1.7839590000003227</c:v>
                </c:pt>
                <c:pt idx="1285">
                  <c:v>1.7853489999979502</c:v>
                </c:pt>
                <c:pt idx="1286">
                  <c:v>1.786738000002515</c:v>
                </c:pt>
                <c:pt idx="1287">
                  <c:v>1.788126999999804</c:v>
                </c:pt>
                <c:pt idx="1288">
                  <c:v>1.7895159999970929</c:v>
                </c:pt>
                <c:pt idx="1289">
                  <c:v>1.7909060000019963</c:v>
                </c:pt>
                <c:pt idx="1290">
                  <c:v>1.7922949999992852</c:v>
                </c:pt>
                <c:pt idx="1291">
                  <c:v>1.7936850000041886</c:v>
                </c:pt>
                <c:pt idx="1292">
                  <c:v>1.7950740000014775</c:v>
                </c:pt>
                <c:pt idx="1293">
                  <c:v>1.7964629999987665</c:v>
                </c:pt>
                <c:pt idx="1294">
                  <c:v>1.7978530000036699</c:v>
                </c:pt>
                <c:pt idx="1295">
                  <c:v>1.7992420000009588</c:v>
                </c:pt>
                <c:pt idx="1296">
                  <c:v>1.8006309999982477</c:v>
                </c:pt>
                <c:pt idx="1297">
                  <c:v>1.8020210000031511</c:v>
                </c:pt>
                <c:pt idx="1298">
                  <c:v>1.80341000000044</c:v>
                </c:pt>
                <c:pt idx="1299">
                  <c:v>1.804798999997729</c:v>
                </c:pt>
                <c:pt idx="1300">
                  <c:v>1.8061880000022938</c:v>
                </c:pt>
                <c:pt idx="1301">
                  <c:v>1.8075779999999213</c:v>
                </c:pt>
                <c:pt idx="1302">
                  <c:v>1.8089669999972102</c:v>
                </c:pt>
                <c:pt idx="1303">
                  <c:v>1.8103560000017751</c:v>
                </c:pt>
                <c:pt idx="1304">
                  <c:v>1.8117459999994026</c:v>
                </c:pt>
                <c:pt idx="1305">
                  <c:v>1.8131350000039674</c:v>
                </c:pt>
                <c:pt idx="1306">
                  <c:v>1.8145240000012564</c:v>
                </c:pt>
                <c:pt idx="1307">
                  <c:v>1.8159129999985453</c:v>
                </c:pt>
                <c:pt idx="1308">
                  <c:v>1.8173030000034487</c:v>
                </c:pt>
                <c:pt idx="1309">
                  <c:v>1.8186920000007376</c:v>
                </c:pt>
                <c:pt idx="1310">
                  <c:v>1.8200809999980265</c:v>
                </c:pt>
                <c:pt idx="1311">
                  <c:v>1.8214700000025914</c:v>
                </c:pt>
                <c:pt idx="1312">
                  <c:v>1.8228600000002189</c:v>
                </c:pt>
                <c:pt idx="1313">
                  <c:v>1.8242489999975078</c:v>
                </c:pt>
                <c:pt idx="1314">
                  <c:v>1.8256380000020727</c:v>
                </c:pt>
                <c:pt idx="1315">
                  <c:v>1.8270279999997001</c:v>
                </c:pt>
                <c:pt idx="1316">
                  <c:v>1.828417000004265</c:v>
                </c:pt>
                <c:pt idx="1317">
                  <c:v>1.8298060000015539</c:v>
                </c:pt>
                <c:pt idx="1318">
                  <c:v>1.8311949999988428</c:v>
                </c:pt>
                <c:pt idx="1319">
                  <c:v>1.8325850000037462</c:v>
                </c:pt>
                <c:pt idx="1320">
                  <c:v>1.8339740000010352</c:v>
                </c:pt>
                <c:pt idx="1321">
                  <c:v>1.8353629999983241</c:v>
                </c:pt>
                <c:pt idx="1322">
                  <c:v>1.836752000002889</c:v>
                </c:pt>
                <c:pt idx="1323">
                  <c:v>1.8381420000005164</c:v>
                </c:pt>
                <c:pt idx="1324">
                  <c:v>1.8395309999978053</c:v>
                </c:pt>
                <c:pt idx="1325">
                  <c:v>1.8409210000027088</c:v>
                </c:pt>
                <c:pt idx="1326">
                  <c:v>1.8423099999999977</c:v>
                </c:pt>
                <c:pt idx="1327">
                  <c:v>1.8436989999972866</c:v>
                </c:pt>
                <c:pt idx="1328">
                  <c:v>1.8450880000018515</c:v>
                </c:pt>
                <c:pt idx="1329">
                  <c:v>1.8464779999994789</c:v>
                </c:pt>
                <c:pt idx="1330">
                  <c:v>1.8478670000040438</c:v>
                </c:pt>
                <c:pt idx="1331">
                  <c:v>1.8492560000013327</c:v>
                </c:pt>
                <c:pt idx="1332">
                  <c:v>1.8506449999986216</c:v>
                </c:pt>
                <c:pt idx="1333">
                  <c:v>1.8520350000035251</c:v>
                </c:pt>
                <c:pt idx="1334">
                  <c:v>1.853424000000814</c:v>
                </c:pt>
                <c:pt idx="1335">
                  <c:v>1.8548129999981029</c:v>
                </c:pt>
                <c:pt idx="1336">
                  <c:v>1.8562030000030063</c:v>
                </c:pt>
                <c:pt idx="1337">
                  <c:v>1.8575920000002952</c:v>
                </c:pt>
                <c:pt idx="1338">
                  <c:v>1.8589809999975841</c:v>
                </c:pt>
                <c:pt idx="1339">
                  <c:v>1.8603710000024876</c:v>
                </c:pt>
                <c:pt idx="1340">
                  <c:v>1.8617599999997765</c:v>
                </c:pt>
                <c:pt idx="1341">
                  <c:v>1.8631490000043414</c:v>
                </c:pt>
                <c:pt idx="1342">
                  <c:v>1.8645380000016303</c:v>
                </c:pt>
                <c:pt idx="1343">
                  <c:v>1.8659279999992577</c:v>
                </c:pt>
                <c:pt idx="1344">
                  <c:v>1.8673170000038226</c:v>
                </c:pt>
                <c:pt idx="1345">
                  <c:v>1.8687060000011115</c:v>
                </c:pt>
                <c:pt idx="1346">
                  <c:v>1.870095999998739</c:v>
                </c:pt>
                <c:pt idx="1347">
                  <c:v>1.8714850000033039</c:v>
                </c:pt>
                <c:pt idx="1348">
                  <c:v>1.8728740000005928</c:v>
                </c:pt>
                <c:pt idx="1349">
                  <c:v>1.8742629999978817</c:v>
                </c:pt>
                <c:pt idx="1350">
                  <c:v>1.8756530000027851</c:v>
                </c:pt>
                <c:pt idx="1351">
                  <c:v>1.877042000000074</c:v>
                </c:pt>
                <c:pt idx="1352">
                  <c:v>1.878430999997363</c:v>
                </c:pt>
                <c:pt idx="1353">
                  <c:v>1.8798200000019278</c:v>
                </c:pt>
                <c:pt idx="1354">
                  <c:v>1.8812099999995553</c:v>
                </c:pt>
                <c:pt idx="1355">
                  <c:v>1.8825990000041202</c:v>
                </c:pt>
                <c:pt idx="1356">
                  <c:v>1.8839880000014091</c:v>
                </c:pt>
                <c:pt idx="1357">
                  <c:v>1.8853779999990365</c:v>
                </c:pt>
                <c:pt idx="1358">
                  <c:v>1.8867670000036014</c:v>
                </c:pt>
                <c:pt idx="1359">
                  <c:v>1.8881560000008903</c:v>
                </c:pt>
                <c:pt idx="1360">
                  <c:v>1.8895459999985178</c:v>
                </c:pt>
                <c:pt idx="1361">
                  <c:v>1.8909350000030827</c:v>
                </c:pt>
                <c:pt idx="1362">
                  <c:v>1.8923240000003716</c:v>
                </c:pt>
                <c:pt idx="1363">
                  <c:v>1.8937129999976605</c:v>
                </c:pt>
                <c:pt idx="1364">
                  <c:v>1.8951030000025639</c:v>
                </c:pt>
                <c:pt idx="1365">
                  <c:v>1.8964919999998529</c:v>
                </c:pt>
                <c:pt idx="1366">
                  <c:v>1.8978809999971418</c:v>
                </c:pt>
                <c:pt idx="1367">
                  <c:v>1.8992710000020452</c:v>
                </c:pt>
                <c:pt idx="1368">
                  <c:v>1.9006599999993341</c:v>
                </c:pt>
                <c:pt idx="1369">
                  <c:v>1.902049000003899</c:v>
                </c:pt>
                <c:pt idx="1370">
                  <c:v>1.9034380000011879</c:v>
                </c:pt>
                <c:pt idx="1371">
                  <c:v>1.9048279999988154</c:v>
                </c:pt>
                <c:pt idx="1372">
                  <c:v>1.9062170000033802</c:v>
                </c:pt>
                <c:pt idx="1373">
                  <c:v>1.9076060000006692</c:v>
                </c:pt>
                <c:pt idx="1374">
                  <c:v>1.9089949999979581</c:v>
                </c:pt>
                <c:pt idx="1375">
                  <c:v>1.9103850000028615</c:v>
                </c:pt>
                <c:pt idx="1376">
                  <c:v>1.9117740000001504</c:v>
                </c:pt>
                <c:pt idx="1377">
                  <c:v>1.9131629999974393</c:v>
                </c:pt>
                <c:pt idx="1378">
                  <c:v>1.9145530000023427</c:v>
                </c:pt>
                <c:pt idx="1379">
                  <c:v>1.9159419999996317</c:v>
                </c:pt>
                <c:pt idx="1380">
                  <c:v>1.9173310000041965</c:v>
                </c:pt>
                <c:pt idx="1381">
                  <c:v>1.9187200000014855</c:v>
                </c:pt>
                <c:pt idx="1382">
                  <c:v>1.9201089999987744</c:v>
                </c:pt>
                <c:pt idx="1383">
                  <c:v>1.9214980000033393</c:v>
                </c:pt>
                <c:pt idx="1384">
                  <c:v>1.9228870000006282</c:v>
                </c:pt>
                <c:pt idx="1385">
                  <c:v>1.9242759999979171</c:v>
                </c:pt>
                <c:pt idx="1386">
                  <c:v>1.925665000002482</c:v>
                </c:pt>
                <c:pt idx="1387">
                  <c:v>1.9270539999997709</c:v>
                </c:pt>
                <c:pt idx="1388">
                  <c:v>1.9284430000043358</c:v>
                </c:pt>
                <c:pt idx="1389">
                  <c:v>1.9298320000016247</c:v>
                </c:pt>
                <c:pt idx="1390">
                  <c:v>1.9312219999992521</c:v>
                </c:pt>
                <c:pt idx="1391">
                  <c:v>1.932611000003817</c:v>
                </c:pt>
                <c:pt idx="1392">
                  <c:v>1.9340010000014445</c:v>
                </c:pt>
                <c:pt idx="1393">
                  <c:v>1.9353899999987334</c:v>
                </c:pt>
                <c:pt idx="1394">
                  <c:v>1.9367800000036368</c:v>
                </c:pt>
                <c:pt idx="1395">
                  <c:v>1.9381690000009257</c:v>
                </c:pt>
                <c:pt idx="1396">
                  <c:v>1.9395589999985532</c:v>
                </c:pt>
                <c:pt idx="1397">
                  <c:v>1.9409490000034566</c:v>
                </c:pt>
                <c:pt idx="1398">
                  <c:v>1.9423380000007455</c:v>
                </c:pt>
                <c:pt idx="1399">
                  <c:v>1.943727999998373</c:v>
                </c:pt>
                <c:pt idx="1400">
                  <c:v>1.9451180000032764</c:v>
                </c:pt>
                <c:pt idx="1401">
                  <c:v>1.9465080000009038</c:v>
                </c:pt>
                <c:pt idx="1402">
                  <c:v>1.9478979999985313</c:v>
                </c:pt>
                <c:pt idx="1403">
                  <c:v>1.9492870000030962</c:v>
                </c:pt>
                <c:pt idx="1404">
                  <c:v>1.9506760000003851</c:v>
                </c:pt>
                <c:pt idx="1405">
                  <c:v>1.9520659999980126</c:v>
                </c:pt>
                <c:pt idx="1406">
                  <c:v>1.9534550000025774</c:v>
                </c:pt>
                <c:pt idx="1407">
                  <c:v>1.9548450000002049</c:v>
                </c:pt>
                <c:pt idx="1408">
                  <c:v>1.9562339999974938</c:v>
                </c:pt>
                <c:pt idx="1409">
                  <c:v>1.9576240000023972</c:v>
                </c:pt>
                <c:pt idx="1410">
                  <c:v>1.9590129999996861</c:v>
                </c:pt>
                <c:pt idx="1411">
                  <c:v>1.9604029999973136</c:v>
                </c:pt>
                <c:pt idx="1412">
                  <c:v>1.9617920000018785</c:v>
                </c:pt>
                <c:pt idx="1413">
                  <c:v>1.9631809999991674</c:v>
                </c:pt>
                <c:pt idx="1414">
                  <c:v>1.9645710000040708</c:v>
                </c:pt>
                <c:pt idx="1415">
                  <c:v>1.9659600000013597</c:v>
                </c:pt>
                <c:pt idx="1416">
                  <c:v>1.9967600000018138</c:v>
                </c:pt>
                <c:pt idx="1417">
                  <c:v>1.9981499999994412</c:v>
                </c:pt>
                <c:pt idx="1418">
                  <c:v>1.9995400000043446</c:v>
                </c:pt>
                <c:pt idx="1419">
                  <c:v>2.0009290000016335</c:v>
                </c:pt>
                <c:pt idx="1420">
                  <c:v>2.0023179999989225</c:v>
                </c:pt>
                <c:pt idx="1421">
                  <c:v>2.0037080000038259</c:v>
                </c:pt>
                <c:pt idx="1422">
                  <c:v>2.0052340000038384</c:v>
                </c:pt>
                <c:pt idx="1423">
                  <c:v>2.0066230000011274</c:v>
                </c:pt>
                <c:pt idx="1424">
                  <c:v>2.0080119999984163</c:v>
                </c:pt>
                <c:pt idx="1425">
                  <c:v>2.0094020000033197</c:v>
                </c:pt>
                <c:pt idx="1426">
                  <c:v>2.0107910000006086</c:v>
                </c:pt>
                <c:pt idx="1427">
                  <c:v>2.0121799999978975</c:v>
                </c:pt>
                <c:pt idx="1428">
                  <c:v>2.013570000002801</c:v>
                </c:pt>
                <c:pt idx="1429">
                  <c:v>2.0149590000000899</c:v>
                </c:pt>
                <c:pt idx="1430">
                  <c:v>2.0163479999973788</c:v>
                </c:pt>
                <c:pt idx="1431">
                  <c:v>2.0177370000019437</c:v>
                </c:pt>
                <c:pt idx="1432">
                  <c:v>2.0191269999995711</c:v>
                </c:pt>
                <c:pt idx="1433">
                  <c:v>2.020516000004136</c:v>
                </c:pt>
                <c:pt idx="1434">
                  <c:v>2.0219050000014249</c:v>
                </c:pt>
                <c:pt idx="1435">
                  <c:v>2.0232939999987138</c:v>
                </c:pt>
                <c:pt idx="1436">
                  <c:v>2.0246840000036173</c:v>
                </c:pt>
                <c:pt idx="1437">
                  <c:v>2.0260730000009062</c:v>
                </c:pt>
                <c:pt idx="1438">
                  <c:v>2.0274619999981951</c:v>
                </c:pt>
                <c:pt idx="1439">
                  <c:v>2.0288520000030985</c:v>
                </c:pt>
                <c:pt idx="1440">
                  <c:v>2.030242000000726</c:v>
                </c:pt>
                <c:pt idx="1441">
                  <c:v>2.0316309999980149</c:v>
                </c:pt>
                <c:pt idx="1442">
                  <c:v>2.0330200000025798</c:v>
                </c:pt>
                <c:pt idx="1443">
                  <c:v>2.0344100000002072</c:v>
                </c:pt>
                <c:pt idx="1444">
                  <c:v>2.0357989999974961</c:v>
                </c:pt>
                <c:pt idx="1445">
                  <c:v>2.037188000002061</c:v>
                </c:pt>
                <c:pt idx="1446">
                  <c:v>2.0385779999996885</c:v>
                </c:pt>
                <c:pt idx="1447">
                  <c:v>2.0399670000042534</c:v>
                </c:pt>
                <c:pt idx="1448">
                  <c:v>2.0413560000015423</c:v>
                </c:pt>
                <c:pt idx="1449">
                  <c:v>2.0427449999988312</c:v>
                </c:pt>
                <c:pt idx="1450">
                  <c:v>2.0441350000037346</c:v>
                </c:pt>
                <c:pt idx="1451">
                  <c:v>2.0455240000010235</c:v>
                </c:pt>
                <c:pt idx="1452">
                  <c:v>2.0469129999983124</c:v>
                </c:pt>
                <c:pt idx="1453">
                  <c:v>2.0483020000028773</c:v>
                </c:pt>
                <c:pt idx="1454">
                  <c:v>2.0496920000005048</c:v>
                </c:pt>
                <c:pt idx="1455">
                  <c:v>2.0510809999977937</c:v>
                </c:pt>
                <c:pt idx="1456">
                  <c:v>2.0524700000023586</c:v>
                </c:pt>
                <c:pt idx="1457">
                  <c:v>2.053859999999986</c:v>
                </c:pt>
                <c:pt idx="1458">
                  <c:v>2.055248999997275</c:v>
                </c:pt>
                <c:pt idx="1459">
                  <c:v>2.0566380000018398</c:v>
                </c:pt>
                <c:pt idx="1460">
                  <c:v>2.0580269999991287</c:v>
                </c:pt>
                <c:pt idx="1461">
                  <c:v>2.0594170000040322</c:v>
                </c:pt>
                <c:pt idx="1462">
                  <c:v>2.0608060000013211</c:v>
                </c:pt>
                <c:pt idx="1463">
                  <c:v>2.06219499999861</c:v>
                </c:pt>
                <c:pt idx="1464">
                  <c:v>2.0635840000031749</c:v>
                </c:pt>
                <c:pt idx="1465">
                  <c:v>2.0649740000008023</c:v>
                </c:pt>
                <c:pt idx="1466">
                  <c:v>2.0663629999980913</c:v>
                </c:pt>
                <c:pt idx="1467">
                  <c:v>2.0677520000026561</c:v>
                </c:pt>
                <c:pt idx="1468">
                  <c:v>2.0691409999999451</c:v>
                </c:pt>
                <c:pt idx="1469">
                  <c:v>2.0705309999975725</c:v>
                </c:pt>
                <c:pt idx="1470">
                  <c:v>2.0719200000021374</c:v>
                </c:pt>
                <c:pt idx="1471">
                  <c:v>2.0733089999994263</c:v>
                </c:pt>
                <c:pt idx="1472">
                  <c:v>2.0746990000043297</c:v>
                </c:pt>
                <c:pt idx="1473">
                  <c:v>2.0760880000016186</c:v>
                </c:pt>
                <c:pt idx="1474">
                  <c:v>2.0774769999989076</c:v>
                </c:pt>
                <c:pt idx="1475">
                  <c:v>2.078867000003811</c:v>
                </c:pt>
                <c:pt idx="1476">
                  <c:v>2.0802560000010999</c:v>
                </c:pt>
                <c:pt idx="1477">
                  <c:v>2.0816459999987273</c:v>
                </c:pt>
                <c:pt idx="1478">
                  <c:v>2.0830350000032922</c:v>
                </c:pt>
                <c:pt idx="1479">
                  <c:v>2.0844240000005811</c:v>
                </c:pt>
                <c:pt idx="1480">
                  <c:v>2.0858139999982086</c:v>
                </c:pt>
                <c:pt idx="1481">
                  <c:v>2.0872030000027735</c:v>
                </c:pt>
                <c:pt idx="1482">
                  <c:v>2.0885920000000624</c:v>
                </c:pt>
                <c:pt idx="1483">
                  <c:v>2.0899809999973513</c:v>
                </c:pt>
                <c:pt idx="1484">
                  <c:v>2.0913710000022547</c:v>
                </c:pt>
                <c:pt idx="1485">
                  <c:v>2.0927599999995437</c:v>
                </c:pt>
                <c:pt idx="1486">
                  <c:v>2.0941490000041085</c:v>
                </c:pt>
                <c:pt idx="1487">
                  <c:v>2.095539000001736</c:v>
                </c:pt>
                <c:pt idx="1488">
                  <c:v>2.0969279999990249</c:v>
                </c:pt>
                <c:pt idx="1489">
                  <c:v>2.0983170000035898</c:v>
                </c:pt>
                <c:pt idx="1490">
                  <c:v>2.0997060000008787</c:v>
                </c:pt>
                <c:pt idx="1491">
                  <c:v>2.1010959999985062</c:v>
                </c:pt>
                <c:pt idx="1492">
                  <c:v>2.102485000003071</c:v>
                </c:pt>
                <c:pt idx="1493">
                  <c:v>2.10387400000036</c:v>
                </c:pt>
                <c:pt idx="1494">
                  <c:v>2.1052639999979874</c:v>
                </c:pt>
                <c:pt idx="1495">
                  <c:v>2.1066530000025523</c:v>
                </c:pt>
                <c:pt idx="1496">
                  <c:v>2.1080419999998412</c:v>
                </c:pt>
                <c:pt idx="1497">
                  <c:v>2.1094319999974687</c:v>
                </c:pt>
                <c:pt idx="1498">
                  <c:v>2.1108220000023721</c:v>
                </c:pt>
                <c:pt idx="1499">
                  <c:v>2.112210999999661</c:v>
                </c:pt>
                <c:pt idx="1500">
                  <c:v>2.1136000000042259</c:v>
                </c:pt>
                <c:pt idx="1501">
                  <c:v>2.1149900000018533</c:v>
                </c:pt>
                <c:pt idx="1502">
                  <c:v>2.1163789999991423</c:v>
                </c:pt>
                <c:pt idx="1503">
                  <c:v>2.1177680000037071</c:v>
                </c:pt>
                <c:pt idx="1504">
                  <c:v>2.1191580000013346</c:v>
                </c:pt>
                <c:pt idx="1505">
                  <c:v>2.1205469999986235</c:v>
                </c:pt>
                <c:pt idx="1506">
                  <c:v>2.1219360000031884</c:v>
                </c:pt>
                <c:pt idx="1507">
                  <c:v>2.1233250000004773</c:v>
                </c:pt>
                <c:pt idx="1508">
                  <c:v>2.1247149999981048</c:v>
                </c:pt>
                <c:pt idx="1509">
                  <c:v>2.1261040000026696</c:v>
                </c:pt>
                <c:pt idx="1510">
                  <c:v>2.1274929999999586</c:v>
                </c:pt>
                <c:pt idx="1511">
                  <c:v>2.1288819999972475</c:v>
                </c:pt>
                <c:pt idx="1512">
                  <c:v>2.1302720000021509</c:v>
                </c:pt>
                <c:pt idx="1513">
                  <c:v>2.1316609999994398</c:v>
                </c:pt>
                <c:pt idx="1514">
                  <c:v>2.1330500000040047</c:v>
                </c:pt>
                <c:pt idx="1515">
                  <c:v>2.1344390000012936</c:v>
                </c:pt>
                <c:pt idx="1516">
                  <c:v>2.1358289999989211</c:v>
                </c:pt>
                <c:pt idx="1517">
                  <c:v>2.1372180000034859</c:v>
                </c:pt>
                <c:pt idx="1518">
                  <c:v>2.1386070000007749</c:v>
                </c:pt>
                <c:pt idx="1519">
                  <c:v>2.1399959999980638</c:v>
                </c:pt>
                <c:pt idx="1520">
                  <c:v>2.1413860000029672</c:v>
                </c:pt>
                <c:pt idx="1521">
                  <c:v>2.1427750000002561</c:v>
                </c:pt>
                <c:pt idx="1522">
                  <c:v>2.1441649999978836</c:v>
                </c:pt>
                <c:pt idx="1523">
                  <c:v>2.1455540000024484</c:v>
                </c:pt>
                <c:pt idx="1524">
                  <c:v>2.1469429999997374</c:v>
                </c:pt>
                <c:pt idx="1525">
                  <c:v>2.1483320000043022</c:v>
                </c:pt>
                <c:pt idx="1526">
                  <c:v>2.1497220000019297</c:v>
                </c:pt>
                <c:pt idx="1527">
                  <c:v>2.1511109999992186</c:v>
                </c:pt>
                <c:pt idx="1528">
                  <c:v>2.1525000000037835</c:v>
                </c:pt>
                <c:pt idx="1529">
                  <c:v>2.153890000001411</c:v>
                </c:pt>
                <c:pt idx="1530">
                  <c:v>2.1552789999986999</c:v>
                </c:pt>
                <c:pt idx="1531">
                  <c:v>2.1566680000032648</c:v>
                </c:pt>
                <c:pt idx="1532">
                  <c:v>2.1580580000008922</c:v>
                </c:pt>
                <c:pt idx="1533">
                  <c:v>2.1594469999981811</c:v>
                </c:pt>
                <c:pt idx="1534">
                  <c:v>2.1608370000030845</c:v>
                </c:pt>
                <c:pt idx="1535">
                  <c:v>2.1622260000003735</c:v>
                </c:pt>
                <c:pt idx="1536">
                  <c:v>2.1636159999980009</c:v>
                </c:pt>
                <c:pt idx="1537">
                  <c:v>2.1650050000025658</c:v>
                </c:pt>
                <c:pt idx="1538">
                  <c:v>2.1663939999998547</c:v>
                </c:pt>
                <c:pt idx="1539">
                  <c:v>2.1677839999974822</c:v>
                </c:pt>
                <c:pt idx="1540">
                  <c:v>2.169173000002047</c:v>
                </c:pt>
                <c:pt idx="1541">
                  <c:v>2.170564000000013</c:v>
                </c:pt>
                <c:pt idx="1542">
                  <c:v>2.171952999997302</c:v>
                </c:pt>
                <c:pt idx="1543">
                  <c:v>2.1733430000022054</c:v>
                </c:pt>
                <c:pt idx="1544">
                  <c:v>2.1747329999998328</c:v>
                </c:pt>
                <c:pt idx="1545">
                  <c:v>2.1761219999971217</c:v>
                </c:pt>
                <c:pt idx="1546">
                  <c:v>2.1775120000020252</c:v>
                </c:pt>
                <c:pt idx="1547">
                  <c:v>2.1789009999993141</c:v>
                </c:pt>
                <c:pt idx="1548">
                  <c:v>2.180290000003879</c:v>
                </c:pt>
                <c:pt idx="1549">
                  <c:v>2.1816800000015064</c:v>
                </c:pt>
                <c:pt idx="1550">
                  <c:v>2.1830699999991339</c:v>
                </c:pt>
                <c:pt idx="1551">
                  <c:v>2.1844590000036987</c:v>
                </c:pt>
                <c:pt idx="1552">
                  <c:v>2.1858490000013262</c:v>
                </c:pt>
                <c:pt idx="1553">
                  <c:v>2.1872379999986151</c:v>
                </c:pt>
                <c:pt idx="1554">
                  <c:v>2.18862700000318</c:v>
                </c:pt>
                <c:pt idx="1555">
                  <c:v>2.1900170000008075</c:v>
                </c:pt>
                <c:pt idx="1556">
                  <c:v>2.1914059999980964</c:v>
                </c:pt>
                <c:pt idx="1557">
                  <c:v>2.1927960000029998</c:v>
                </c:pt>
                <c:pt idx="1558">
                  <c:v>2.1941860000006272</c:v>
                </c:pt>
                <c:pt idx="1559">
                  <c:v>2.1955749999979162</c:v>
                </c:pt>
                <c:pt idx="1560">
                  <c:v>2.196964000002481</c:v>
                </c:pt>
                <c:pt idx="1561">
                  <c:v>2.1983540000001085</c:v>
                </c:pt>
                <c:pt idx="1562">
                  <c:v>2.1997429999973974</c:v>
                </c:pt>
                <c:pt idx="1563">
                  <c:v>2.2011330000023008</c:v>
                </c:pt>
                <c:pt idx="1564">
                  <c:v>2.2025219999995898</c:v>
                </c:pt>
                <c:pt idx="1565">
                  <c:v>2.2039110000041546</c:v>
                </c:pt>
                <c:pt idx="1566">
                  <c:v>2.2053010000017821</c:v>
                </c:pt>
                <c:pt idx="1567">
                  <c:v>2.206689999999071</c:v>
                </c:pt>
                <c:pt idx="1568">
                  <c:v>2.2080800000039744</c:v>
                </c:pt>
                <c:pt idx="1569">
                  <c:v>2.2094690000012633</c:v>
                </c:pt>
                <c:pt idx="1570">
                  <c:v>2.2108589999988908</c:v>
                </c:pt>
                <c:pt idx="1571">
                  <c:v>2.2122490000037942</c:v>
                </c:pt>
                <c:pt idx="1572">
                  <c:v>2.2136380000010831</c:v>
                </c:pt>
                <c:pt idx="1573">
                  <c:v>2.2150289999990491</c:v>
                </c:pt>
                <c:pt idx="1574">
                  <c:v>2.2164190000039525</c:v>
                </c:pt>
                <c:pt idx="1575">
                  <c:v>2.21780900000158</c:v>
                </c:pt>
                <c:pt idx="1576">
                  <c:v>2.2191989999992074</c:v>
                </c:pt>
                <c:pt idx="1577">
                  <c:v>2.2205899999971734</c:v>
                </c:pt>
                <c:pt idx="1578">
                  <c:v>2.2219790000017383</c:v>
                </c:pt>
                <c:pt idx="1579">
                  <c:v>2.2233699999997043</c:v>
                </c:pt>
                <c:pt idx="1580">
                  <c:v>2.2247590000042692</c:v>
                </c:pt>
                <c:pt idx="1581">
                  <c:v>2.2261490000018966</c:v>
                </c:pt>
                <c:pt idx="1582">
                  <c:v>2.2275389999995241</c:v>
                </c:pt>
                <c:pt idx="1583">
                  <c:v>2.2289289999971515</c:v>
                </c:pt>
                <c:pt idx="1584">
                  <c:v>2.230319000002055</c:v>
                </c:pt>
                <c:pt idx="1585">
                  <c:v>2.2317079999993439</c:v>
                </c:pt>
                <c:pt idx="1586">
                  <c:v>2.2330989999973099</c:v>
                </c:pt>
                <c:pt idx="1587">
                  <c:v>2.2344890000022133</c:v>
                </c:pt>
                <c:pt idx="1588">
                  <c:v>2.2358789999998407</c:v>
                </c:pt>
                <c:pt idx="1589">
                  <c:v>2.2372679999971297</c:v>
                </c:pt>
                <c:pt idx="1590">
                  <c:v>2.2386580000020331</c:v>
                </c:pt>
                <c:pt idx="1591">
                  <c:v>2.2400479999996605</c:v>
                </c:pt>
                <c:pt idx="1592">
                  <c:v>2.2414370000042254</c:v>
                </c:pt>
                <c:pt idx="1593">
                  <c:v>2.2428270000018529</c:v>
                </c:pt>
                <c:pt idx="1594">
                  <c:v>2.2442159999991418</c:v>
                </c:pt>
                <c:pt idx="1595">
                  <c:v>2.2456060000040452</c:v>
                </c:pt>
                <c:pt idx="1596">
                  <c:v>2.2469960000016727</c:v>
                </c:pt>
                <c:pt idx="1597">
                  <c:v>2.2483849999989616</c:v>
                </c:pt>
                <c:pt idx="1598">
                  <c:v>2.249775000003865</c:v>
                </c:pt>
                <c:pt idx="1599">
                  <c:v>2.2511640000011539</c:v>
                </c:pt>
                <c:pt idx="1600">
                  <c:v>2.2525539999987814</c:v>
                </c:pt>
                <c:pt idx="1601">
                  <c:v>2.2539469999974244</c:v>
                </c:pt>
                <c:pt idx="1602">
                  <c:v>2.2553370000023278</c:v>
                </c:pt>
                <c:pt idx="1603">
                  <c:v>2.2567259999996168</c:v>
                </c:pt>
                <c:pt idx="1604">
                  <c:v>2.2581159999972442</c:v>
                </c:pt>
                <c:pt idx="1605">
                  <c:v>2.2595050000018091</c:v>
                </c:pt>
                <c:pt idx="1606">
                  <c:v>2.2608949999994365</c:v>
                </c:pt>
                <c:pt idx="1607">
                  <c:v>2.26228500000434</c:v>
                </c:pt>
                <c:pt idx="1608">
                  <c:v>2.2636750000019674</c:v>
                </c:pt>
                <c:pt idx="1609">
                  <c:v>2.2650639999992563</c:v>
                </c:pt>
                <c:pt idx="1610">
                  <c:v>2.2664540000041598</c:v>
                </c:pt>
                <c:pt idx="1611">
                  <c:v>2.2678440000017872</c:v>
                </c:pt>
                <c:pt idx="1612">
                  <c:v>2.2692329999990761</c:v>
                </c:pt>
                <c:pt idx="1613">
                  <c:v>2.2706230000039795</c:v>
                </c:pt>
                <c:pt idx="1614">
                  <c:v>2.2720120000012685</c:v>
                </c:pt>
                <c:pt idx="1615">
                  <c:v>2.2734019999988959</c:v>
                </c:pt>
                <c:pt idx="1616">
                  <c:v>2.2747910000034608</c:v>
                </c:pt>
                <c:pt idx="1617">
                  <c:v>2.2761810000010883</c:v>
                </c:pt>
                <c:pt idx="1618">
                  <c:v>2.2775699999983772</c:v>
                </c:pt>
                <c:pt idx="1619">
                  <c:v>2.278959000002942</c:v>
                </c:pt>
                <c:pt idx="1620">
                  <c:v>2.2803490000005695</c:v>
                </c:pt>
                <c:pt idx="1621">
                  <c:v>2.2817379999978584</c:v>
                </c:pt>
                <c:pt idx="1622">
                  <c:v>2.2831280000027618</c:v>
                </c:pt>
                <c:pt idx="1623">
                  <c:v>2.2845170000000508</c:v>
                </c:pt>
                <c:pt idx="1624">
                  <c:v>2.2859069999976782</c:v>
                </c:pt>
                <c:pt idx="1625">
                  <c:v>2.2872960000022431</c:v>
                </c:pt>
                <c:pt idx="1626">
                  <c:v>2.2886859999998705</c:v>
                </c:pt>
                <c:pt idx="1627">
                  <c:v>2.290075999997498</c:v>
                </c:pt>
                <c:pt idx="1628">
                  <c:v>2.2914650000020629</c:v>
                </c:pt>
                <c:pt idx="1629">
                  <c:v>2.2928549999996903</c:v>
                </c:pt>
                <c:pt idx="1630">
                  <c:v>2.2942440000042552</c:v>
                </c:pt>
                <c:pt idx="1631">
                  <c:v>2.2956340000018827</c:v>
                </c:pt>
                <c:pt idx="1632">
                  <c:v>2.2970229999991716</c:v>
                </c:pt>
                <c:pt idx="1633">
                  <c:v>2.2984120000037365</c:v>
                </c:pt>
                <c:pt idx="1634">
                  <c:v>2.2998010000010254</c:v>
                </c:pt>
                <c:pt idx="1635">
                  <c:v>2.3011889999979758</c:v>
                </c:pt>
                <c:pt idx="1636">
                  <c:v>2.3025780000025406</c:v>
                </c:pt>
                <c:pt idx="1637">
                  <c:v>2.3039669999998296</c:v>
                </c:pt>
                <c:pt idx="1638">
                  <c:v>2.305356999997457</c:v>
                </c:pt>
                <c:pt idx="1639">
                  <c:v>2.3067460000020219</c:v>
                </c:pt>
                <c:pt idx="1640">
                  <c:v>2.3081349999993108</c:v>
                </c:pt>
                <c:pt idx="1641">
                  <c:v>2.3095250000042142</c:v>
                </c:pt>
                <c:pt idx="1642">
                  <c:v>2.3109140000015032</c:v>
                </c:pt>
                <c:pt idx="1643">
                  <c:v>2.3123039999991306</c:v>
                </c:pt>
                <c:pt idx="1644">
                  <c:v>2.313694000004034</c:v>
                </c:pt>
                <c:pt idx="1645">
                  <c:v>2.3150830000013229</c:v>
                </c:pt>
                <c:pt idx="1646">
                  <c:v>2.3164729999989504</c:v>
                </c:pt>
                <c:pt idx="1647">
                  <c:v>2.3178630000038538</c:v>
                </c:pt>
                <c:pt idx="1648">
                  <c:v>2.3192520000011427</c:v>
                </c:pt>
                <c:pt idx="1649">
                  <c:v>2.3206419999987702</c:v>
                </c:pt>
                <c:pt idx="1650">
                  <c:v>2.3220320000036736</c:v>
                </c:pt>
                <c:pt idx="1651">
                  <c:v>2.3234220000013011</c:v>
                </c:pt>
                <c:pt idx="1652">
                  <c:v>2.32481099999859</c:v>
                </c:pt>
                <c:pt idx="1653">
                  <c:v>2.3262010000034934</c:v>
                </c:pt>
                <c:pt idx="1654">
                  <c:v>2.3275940000021365</c:v>
                </c:pt>
                <c:pt idx="1655">
                  <c:v>2.3289829999994254</c:v>
                </c:pt>
                <c:pt idx="1656">
                  <c:v>2.3303730000043288</c:v>
                </c:pt>
                <c:pt idx="1657">
                  <c:v>2.3317620000016177</c:v>
                </c:pt>
                <c:pt idx="1658">
                  <c:v>2.3331519999992452</c:v>
                </c:pt>
                <c:pt idx="1659">
                  <c:v>2.33454100000381</c:v>
                </c:pt>
                <c:pt idx="1660">
                  <c:v>2.3359310000014375</c:v>
                </c:pt>
                <c:pt idx="1661">
                  <c:v>2.3373199999987264</c:v>
                </c:pt>
                <c:pt idx="1662">
                  <c:v>2.3387100000036298</c:v>
                </c:pt>
                <c:pt idx="1663">
                  <c:v>2.3400990000009187</c:v>
                </c:pt>
                <c:pt idx="1664">
                  <c:v>2.3414899999988847</c:v>
                </c:pt>
                <c:pt idx="1665">
                  <c:v>2.3428800000037882</c:v>
                </c:pt>
                <c:pt idx="1666">
                  <c:v>2.3442690000010771</c:v>
                </c:pt>
                <c:pt idx="1667">
                  <c:v>2.3456589999987045</c:v>
                </c:pt>
                <c:pt idx="1668">
                  <c:v>2.3470480000032694</c:v>
                </c:pt>
                <c:pt idx="1669">
                  <c:v>2.3484370000005583</c:v>
                </c:pt>
                <c:pt idx="1670">
                  <c:v>2.3498269999981858</c:v>
                </c:pt>
                <c:pt idx="1671">
                  <c:v>2.3512170000030892</c:v>
                </c:pt>
                <c:pt idx="1672">
                  <c:v>2.3526070000007167</c:v>
                </c:pt>
                <c:pt idx="1673">
                  <c:v>2.3539969999983441</c:v>
                </c:pt>
                <c:pt idx="1674">
                  <c:v>2.3553870000032475</c:v>
                </c:pt>
                <c:pt idx="1675">
                  <c:v>2.3567760000005364</c:v>
                </c:pt>
                <c:pt idx="1676">
                  <c:v>2.3581659999981639</c:v>
                </c:pt>
                <c:pt idx="1677">
                  <c:v>2.3595560000030673</c:v>
                </c:pt>
                <c:pt idx="1678">
                  <c:v>2.3609450000003562</c:v>
                </c:pt>
                <c:pt idx="1679">
                  <c:v>2.3623339999976452</c:v>
                </c:pt>
                <c:pt idx="1680">
                  <c:v>2.36372300000221</c:v>
                </c:pt>
                <c:pt idx="1681">
                  <c:v>2.3651129999998375</c:v>
                </c:pt>
                <c:pt idx="1682">
                  <c:v>2.3665019999971264</c:v>
                </c:pt>
                <c:pt idx="1683">
                  <c:v>2.3678910000016913</c:v>
                </c:pt>
                <c:pt idx="1684">
                  <c:v>2.3692799999989802</c:v>
                </c:pt>
                <c:pt idx="1685">
                  <c:v>2.3706700000038836</c:v>
                </c:pt>
                <c:pt idx="1686">
                  <c:v>2.3720590000011725</c:v>
                </c:pt>
                <c:pt idx="1687">
                  <c:v>2.3734479999984615</c:v>
                </c:pt>
                <c:pt idx="1688">
                  <c:v>2.3748370000030263</c:v>
                </c:pt>
                <c:pt idx="1689">
                  <c:v>2.3762270000006538</c:v>
                </c:pt>
                <c:pt idx="1690">
                  <c:v>2.3776159999979427</c:v>
                </c:pt>
                <c:pt idx="1691">
                  <c:v>2.3790050000025076</c:v>
                </c:pt>
                <c:pt idx="1692">
                  <c:v>2.380395000000135</c:v>
                </c:pt>
                <c:pt idx="1693">
                  <c:v>2.381783999997424</c:v>
                </c:pt>
                <c:pt idx="1694">
                  <c:v>2.3831730000019888</c:v>
                </c:pt>
                <c:pt idx="1695">
                  <c:v>2.3845619999992778</c:v>
                </c:pt>
                <c:pt idx="1696">
                  <c:v>2.3859520000041812</c:v>
                </c:pt>
                <c:pt idx="1697">
                  <c:v>2.3873410000014701</c:v>
                </c:pt>
                <c:pt idx="1698">
                  <c:v>2.388729999998759</c:v>
                </c:pt>
                <c:pt idx="1699">
                  <c:v>2.3901190000033239</c:v>
                </c:pt>
                <c:pt idx="1700">
                  <c:v>2.3915090000009513</c:v>
                </c:pt>
                <c:pt idx="1701">
                  <c:v>2.3928979999982403</c:v>
                </c:pt>
                <c:pt idx="1702">
                  <c:v>2.3942870000028051</c:v>
                </c:pt>
                <c:pt idx="1703">
                  <c:v>2.3956770000004326</c:v>
                </c:pt>
                <c:pt idx="1704">
                  <c:v>2.3970659999977215</c:v>
                </c:pt>
                <c:pt idx="1705">
                  <c:v>2.3984550000022864</c:v>
                </c:pt>
                <c:pt idx="1706">
                  <c:v>2.3998439999995753</c:v>
                </c:pt>
                <c:pt idx="1707">
                  <c:v>2.4012339999972028</c:v>
                </c:pt>
                <c:pt idx="1708">
                  <c:v>2.4026230000017677</c:v>
                </c:pt>
                <c:pt idx="1709">
                  <c:v>2.4040119999990566</c:v>
                </c:pt>
                <c:pt idx="1710">
                  <c:v>2.4054010000036214</c:v>
                </c:pt>
                <c:pt idx="1711">
                  <c:v>2.4067910000012489</c:v>
                </c:pt>
                <c:pt idx="1712">
                  <c:v>2.4081799999985378</c:v>
                </c:pt>
                <c:pt idx="1713">
                  <c:v>2.4095690000031027</c:v>
                </c:pt>
                <c:pt idx="1714">
                  <c:v>2.4109590000007302</c:v>
                </c:pt>
                <c:pt idx="1715">
                  <c:v>2.4123479999980191</c:v>
                </c:pt>
                <c:pt idx="1716">
                  <c:v>2.413737000002584</c:v>
                </c:pt>
                <c:pt idx="1717">
                  <c:v>2.4151270000002114</c:v>
                </c:pt>
                <c:pt idx="1718">
                  <c:v>2.4165159999975003</c:v>
                </c:pt>
                <c:pt idx="1719">
                  <c:v>2.4179050000020652</c:v>
                </c:pt>
                <c:pt idx="1720">
                  <c:v>2.4192939999993541</c:v>
                </c:pt>
                <c:pt idx="1721">
                  <c:v>2.4206840000042575</c:v>
                </c:pt>
                <c:pt idx="1722">
                  <c:v>2.4220730000015465</c:v>
                </c:pt>
                <c:pt idx="1723">
                  <c:v>2.4234619999988354</c:v>
                </c:pt>
                <c:pt idx="1724">
                  <c:v>2.4248520000037388</c:v>
                </c:pt>
                <c:pt idx="1725">
                  <c:v>2.4262410000010277</c:v>
                </c:pt>
                <c:pt idx="1726">
                  <c:v>2.4276299999983166</c:v>
                </c:pt>
                <c:pt idx="1727">
                  <c:v>2.4290190000028815</c:v>
                </c:pt>
                <c:pt idx="1728">
                  <c:v>2.430409000000509</c:v>
                </c:pt>
                <c:pt idx="1729">
                  <c:v>2.4317979999977979</c:v>
                </c:pt>
                <c:pt idx="1730">
                  <c:v>2.4331870000023628</c:v>
                </c:pt>
                <c:pt idx="1731">
                  <c:v>2.4345759999996517</c:v>
                </c:pt>
                <c:pt idx="1732">
                  <c:v>2.4359659999972791</c:v>
                </c:pt>
                <c:pt idx="1733">
                  <c:v>2.437355000001844</c:v>
                </c:pt>
                <c:pt idx="1734">
                  <c:v>2.4387439999991329</c:v>
                </c:pt>
                <c:pt idx="1735">
                  <c:v>2.4401340000040364</c:v>
                </c:pt>
                <c:pt idx="1736">
                  <c:v>2.4415230000013253</c:v>
                </c:pt>
                <c:pt idx="1737">
                  <c:v>2.4429119999986142</c:v>
                </c:pt>
                <c:pt idx="1738">
                  <c:v>2.4443010000031791</c:v>
                </c:pt>
                <c:pt idx="1739">
                  <c:v>2.4456910000008065</c:v>
                </c:pt>
                <c:pt idx="1740">
                  <c:v>2.4470799999980954</c:v>
                </c:pt>
                <c:pt idx="1741">
                  <c:v>2.4484690000026603</c:v>
                </c:pt>
                <c:pt idx="1742">
                  <c:v>2.4498579999999492</c:v>
                </c:pt>
                <c:pt idx="1743">
                  <c:v>2.4512479999975767</c:v>
                </c:pt>
                <c:pt idx="1744">
                  <c:v>2.4526370000021416</c:v>
                </c:pt>
                <c:pt idx="1745">
                  <c:v>2.4540259999994305</c:v>
                </c:pt>
                <c:pt idx="1746">
                  <c:v>2.4554150000039954</c:v>
                </c:pt>
                <c:pt idx="1747">
                  <c:v>2.4568050000016228</c:v>
                </c:pt>
                <c:pt idx="1748">
                  <c:v>2.4581939999989117</c:v>
                </c:pt>
                <c:pt idx="1749">
                  <c:v>2.4595830000034766</c:v>
                </c:pt>
                <c:pt idx="1750">
                  <c:v>2.4609730000011041</c:v>
                </c:pt>
                <c:pt idx="1751">
                  <c:v>2.462361999998393</c:v>
                </c:pt>
                <c:pt idx="1752">
                  <c:v>2.4637510000029579</c:v>
                </c:pt>
                <c:pt idx="1753">
                  <c:v>2.4651410000005853</c:v>
                </c:pt>
                <c:pt idx="1754">
                  <c:v>2.4665299999978743</c:v>
                </c:pt>
                <c:pt idx="1755">
                  <c:v>2.4679190000024391</c:v>
                </c:pt>
                <c:pt idx="1756">
                  <c:v>2.4693090000000666</c:v>
                </c:pt>
                <c:pt idx="1757">
                  <c:v>2.4706979999973555</c:v>
                </c:pt>
                <c:pt idx="1758">
                  <c:v>2.4720870000019204</c:v>
                </c:pt>
                <c:pt idx="1759">
                  <c:v>2.4734759999992093</c:v>
                </c:pt>
                <c:pt idx="1760">
                  <c:v>2.4748660000041127</c:v>
                </c:pt>
                <c:pt idx="1761">
                  <c:v>2.4762550000014016</c:v>
                </c:pt>
                <c:pt idx="1762">
                  <c:v>2.4776439999986906</c:v>
                </c:pt>
                <c:pt idx="1763">
                  <c:v>2.4790330000032554</c:v>
                </c:pt>
                <c:pt idx="1764">
                  <c:v>2.4804230000008829</c:v>
                </c:pt>
                <c:pt idx="1765">
                  <c:v>2.4818119999981718</c:v>
                </c:pt>
                <c:pt idx="1766">
                  <c:v>2.4832010000027367</c:v>
                </c:pt>
                <c:pt idx="1767">
                  <c:v>2.4845900000000256</c:v>
                </c:pt>
                <c:pt idx="1768">
                  <c:v>2.4859799999976531</c:v>
                </c:pt>
                <c:pt idx="1769">
                  <c:v>2.4873690000022179</c:v>
                </c:pt>
                <c:pt idx="1770">
                  <c:v>2.4887579999995069</c:v>
                </c:pt>
                <c:pt idx="1771">
                  <c:v>2.4901479999971343</c:v>
                </c:pt>
                <c:pt idx="1772">
                  <c:v>2.4915370000016992</c:v>
                </c:pt>
                <c:pt idx="1773">
                  <c:v>2.4929259999989881</c:v>
                </c:pt>
                <c:pt idx="1774">
                  <c:v>2.4943160000038915</c:v>
                </c:pt>
                <c:pt idx="1775">
                  <c:v>2.4957050000011805</c:v>
                </c:pt>
                <c:pt idx="1776">
                  <c:v>2.4970939999984694</c:v>
                </c:pt>
                <c:pt idx="1777">
                  <c:v>2.4984830000030342</c:v>
                </c:pt>
                <c:pt idx="1778">
                  <c:v>2.4998730000006617</c:v>
                </c:pt>
                <c:pt idx="1779">
                  <c:v>2.5012619999979506</c:v>
                </c:pt>
                <c:pt idx="1780">
                  <c:v>2.5026510000025155</c:v>
                </c:pt>
                <c:pt idx="1781">
                  <c:v>2.504041000000143</c:v>
                </c:pt>
                <c:pt idx="1782">
                  <c:v>2.5054299999974319</c:v>
                </c:pt>
                <c:pt idx="1783">
                  <c:v>2.5068190000019968</c:v>
                </c:pt>
                <c:pt idx="1784">
                  <c:v>2.5082079999992857</c:v>
                </c:pt>
                <c:pt idx="1785">
                  <c:v>2.5095980000041891</c:v>
                </c:pt>
                <c:pt idx="1786">
                  <c:v>2.510987000001478</c:v>
                </c:pt>
                <c:pt idx="1787">
                  <c:v>2.5123759999987669</c:v>
                </c:pt>
                <c:pt idx="1788">
                  <c:v>2.5137650000033318</c:v>
                </c:pt>
                <c:pt idx="1789">
                  <c:v>2.5151550000009593</c:v>
                </c:pt>
                <c:pt idx="1790">
                  <c:v>2.5165439999982482</c:v>
                </c:pt>
                <c:pt idx="1791">
                  <c:v>2.5179330000028131</c:v>
                </c:pt>
                <c:pt idx="1792">
                  <c:v>2.5193230000004405</c:v>
                </c:pt>
                <c:pt idx="1793">
                  <c:v>2.5207119999977294</c:v>
                </c:pt>
                <c:pt idx="1794">
                  <c:v>2.5221010000022943</c:v>
                </c:pt>
                <c:pt idx="1795">
                  <c:v>2.5234899999995832</c:v>
                </c:pt>
                <c:pt idx="1796">
                  <c:v>2.5248819999978878</c:v>
                </c:pt>
                <c:pt idx="1797">
                  <c:v>2.5262720000027912</c:v>
                </c:pt>
                <c:pt idx="1798">
                  <c:v>2.5276610000000801</c:v>
                </c:pt>
                <c:pt idx="1799">
                  <c:v>2.5290590000004158</c:v>
                </c:pt>
                <c:pt idx="1800">
                  <c:v>2.5304479999977048</c:v>
                </c:pt>
                <c:pt idx="1801">
                  <c:v>2.5318370000022696</c:v>
                </c:pt>
                <c:pt idx="1802">
                  <c:v>2.5332269999998971</c:v>
                </c:pt>
                <c:pt idx="1803">
                  <c:v>2.534615999997186</c:v>
                </c:pt>
                <c:pt idx="1804">
                  <c:v>2.5360050000017509</c:v>
                </c:pt>
                <c:pt idx="1805">
                  <c:v>2.5373939999990398</c:v>
                </c:pt>
                <c:pt idx="1806">
                  <c:v>2.5387830000036047</c:v>
                </c:pt>
                <c:pt idx="1807">
                  <c:v>2.5401730000012321</c:v>
                </c:pt>
                <c:pt idx="1808">
                  <c:v>2.5415619999985211</c:v>
                </c:pt>
                <c:pt idx="1809">
                  <c:v>2.5429510000030859</c:v>
                </c:pt>
                <c:pt idx="1810">
                  <c:v>2.5443410000007134</c:v>
                </c:pt>
                <c:pt idx="1811">
                  <c:v>2.5457299999980023</c:v>
                </c:pt>
                <c:pt idx="1812">
                  <c:v>2.5471190000025672</c:v>
                </c:pt>
                <c:pt idx="1813">
                  <c:v>2.5485079999998561</c:v>
                </c:pt>
                <c:pt idx="1814">
                  <c:v>2.5498979999974836</c:v>
                </c:pt>
                <c:pt idx="1815">
                  <c:v>2.5512870000020484</c:v>
                </c:pt>
                <c:pt idx="1816">
                  <c:v>2.5526759999993374</c:v>
                </c:pt>
                <c:pt idx="1817">
                  <c:v>2.5540660000042408</c:v>
                </c:pt>
                <c:pt idx="1818">
                  <c:v>2.5554550000015297</c:v>
                </c:pt>
                <c:pt idx="1819">
                  <c:v>2.5568439999988186</c:v>
                </c:pt>
                <c:pt idx="1820">
                  <c:v>2.5582330000033835</c:v>
                </c:pt>
                <c:pt idx="1821">
                  <c:v>2.559623000001011</c:v>
                </c:pt>
                <c:pt idx="1822">
                  <c:v>2.5610119999982999</c:v>
                </c:pt>
                <c:pt idx="1823">
                  <c:v>2.5624010000028647</c:v>
                </c:pt>
                <c:pt idx="1824">
                  <c:v>2.5637900000001537</c:v>
                </c:pt>
                <c:pt idx="1825">
                  <c:v>2.5651799999977811</c:v>
                </c:pt>
                <c:pt idx="1826">
                  <c:v>2.566569000002346</c:v>
                </c:pt>
                <c:pt idx="1827">
                  <c:v>2.5679579999996349</c:v>
                </c:pt>
                <c:pt idx="1828">
                  <c:v>2.5693479999972624</c:v>
                </c:pt>
                <c:pt idx="1829">
                  <c:v>2.5707370000018273</c:v>
                </c:pt>
                <c:pt idx="1830">
                  <c:v>2.5721259999991162</c:v>
                </c:pt>
                <c:pt idx="1831">
                  <c:v>2.5735150000036811</c:v>
                </c:pt>
                <c:pt idx="1832">
                  <c:v>2.5749050000013085</c:v>
                </c:pt>
                <c:pt idx="1833">
                  <c:v>2.5762939999985974</c:v>
                </c:pt>
                <c:pt idx="1834">
                  <c:v>2.5776830000031623</c:v>
                </c:pt>
                <c:pt idx="1835">
                  <c:v>2.5790730000007898</c:v>
                </c:pt>
                <c:pt idx="1836">
                  <c:v>2.5804619999980787</c:v>
                </c:pt>
                <c:pt idx="1837">
                  <c:v>2.5818510000026436</c:v>
                </c:pt>
                <c:pt idx="1838">
                  <c:v>2.583241000000271</c:v>
                </c:pt>
                <c:pt idx="1839">
                  <c:v>2.5846299999975599</c:v>
                </c:pt>
                <c:pt idx="1840">
                  <c:v>2.5860190000021248</c:v>
                </c:pt>
                <c:pt idx="1841">
                  <c:v>2.5874079999994137</c:v>
                </c:pt>
                <c:pt idx="1842">
                  <c:v>2.5887980000043171</c:v>
                </c:pt>
                <c:pt idx="1843">
                  <c:v>2.5901870000016061</c:v>
                </c:pt>
                <c:pt idx="1844">
                  <c:v>2.591575999998895</c:v>
                </c:pt>
                <c:pt idx="1845">
                  <c:v>2.5929660000037984</c:v>
                </c:pt>
                <c:pt idx="1846">
                  <c:v>2.5943550000010873</c:v>
                </c:pt>
                <c:pt idx="1847">
                  <c:v>2.5957439999983762</c:v>
                </c:pt>
                <c:pt idx="1848">
                  <c:v>2.5971330000029411</c:v>
                </c:pt>
                <c:pt idx="1849">
                  <c:v>2.5985230000005686</c:v>
                </c:pt>
                <c:pt idx="1850">
                  <c:v>2.5999119999978575</c:v>
                </c:pt>
                <c:pt idx="1851">
                  <c:v>2.6013010000024224</c:v>
                </c:pt>
                <c:pt idx="1852">
                  <c:v>2.6026910000000498</c:v>
                </c:pt>
                <c:pt idx="1853">
                  <c:v>2.6040799999973387</c:v>
                </c:pt>
                <c:pt idx="1854">
                  <c:v>2.6054690000019036</c:v>
                </c:pt>
                <c:pt idx="1855">
                  <c:v>2.6068579999991925</c:v>
                </c:pt>
                <c:pt idx="1856">
                  <c:v>2.608248000004096</c:v>
                </c:pt>
                <c:pt idx="1857">
                  <c:v>2.6096370000013849</c:v>
                </c:pt>
                <c:pt idx="1858">
                  <c:v>2.6110259999986738</c:v>
                </c:pt>
                <c:pt idx="1859">
                  <c:v>2.6124150000032387</c:v>
                </c:pt>
                <c:pt idx="1860">
                  <c:v>2.6138050000008661</c:v>
                </c:pt>
                <c:pt idx="1861">
                  <c:v>2.615193999998155</c:v>
                </c:pt>
                <c:pt idx="1862">
                  <c:v>2.6165830000027199</c:v>
                </c:pt>
                <c:pt idx="1863">
                  <c:v>2.6179720000000088</c:v>
                </c:pt>
                <c:pt idx="1864">
                  <c:v>2.6193619999976363</c:v>
                </c:pt>
                <c:pt idx="1865">
                  <c:v>2.6207510000022012</c:v>
                </c:pt>
                <c:pt idx="1866">
                  <c:v>2.6221399999994901</c:v>
                </c:pt>
                <c:pt idx="1867">
                  <c:v>2.6235299999971176</c:v>
                </c:pt>
                <c:pt idx="1868">
                  <c:v>2.6249190000016824</c:v>
                </c:pt>
                <c:pt idx="1869">
                  <c:v>2.6263079999989714</c:v>
                </c:pt>
                <c:pt idx="1870">
                  <c:v>2.6276970000035362</c:v>
                </c:pt>
                <c:pt idx="1871">
                  <c:v>2.6290870000011637</c:v>
                </c:pt>
                <c:pt idx="1872">
                  <c:v>2.6304759999984526</c:v>
                </c:pt>
                <c:pt idx="1873">
                  <c:v>2.6318650000030175</c:v>
                </c:pt>
                <c:pt idx="1874">
                  <c:v>2.6332550000006449</c:v>
                </c:pt>
                <c:pt idx="1875">
                  <c:v>2.6346439999979339</c:v>
                </c:pt>
                <c:pt idx="1876">
                  <c:v>2.6360330000024987</c:v>
                </c:pt>
                <c:pt idx="1877">
                  <c:v>2.6374219999997877</c:v>
                </c:pt>
                <c:pt idx="1878">
                  <c:v>2.6388119999974151</c:v>
                </c:pt>
                <c:pt idx="1879">
                  <c:v>2.64020100000198</c:v>
                </c:pt>
                <c:pt idx="1880">
                  <c:v>2.6415899999992689</c:v>
                </c:pt>
                <c:pt idx="1881">
                  <c:v>2.6429800000041723</c:v>
                </c:pt>
                <c:pt idx="1882">
                  <c:v>2.6443690000014612</c:v>
                </c:pt>
                <c:pt idx="1883">
                  <c:v>2.6457579999987502</c:v>
                </c:pt>
                <c:pt idx="1884">
                  <c:v>2.647147000003315</c:v>
                </c:pt>
                <c:pt idx="1885">
                  <c:v>2.6485370000009425</c:v>
                </c:pt>
                <c:pt idx="1886">
                  <c:v>2.6499259999982314</c:v>
                </c:pt>
                <c:pt idx="1887">
                  <c:v>2.6513150000027963</c:v>
                </c:pt>
                <c:pt idx="1888">
                  <c:v>2.6527040000000852</c:v>
                </c:pt>
                <c:pt idx="1889">
                  <c:v>2.6540939999977127</c:v>
                </c:pt>
                <c:pt idx="1890">
                  <c:v>2.6554830000022775</c:v>
                </c:pt>
                <c:pt idx="1891">
                  <c:v>2.6568719999995665</c:v>
                </c:pt>
                <c:pt idx="1892">
                  <c:v>2.6582619999971939</c:v>
                </c:pt>
                <c:pt idx="1893">
                  <c:v>2.6596510000017588</c:v>
                </c:pt>
                <c:pt idx="1894">
                  <c:v>2.6610399999990477</c:v>
                </c:pt>
                <c:pt idx="1895">
                  <c:v>2.6624300000039511</c:v>
                </c:pt>
                <c:pt idx="1896">
                  <c:v>2.6638190000012401</c:v>
                </c:pt>
                <c:pt idx="1897">
                  <c:v>2.665207999998529</c:v>
                </c:pt>
                <c:pt idx="1898">
                  <c:v>2.6665970000030939</c:v>
                </c:pt>
                <c:pt idx="1899">
                  <c:v>2.6679870000007213</c:v>
                </c:pt>
                <c:pt idx="1900">
                  <c:v>2.6693759999980102</c:v>
                </c:pt>
                <c:pt idx="1901">
                  <c:v>2.6707650000025751</c:v>
                </c:pt>
                <c:pt idx="1902">
                  <c:v>2.672153999999864</c:v>
                </c:pt>
                <c:pt idx="1903">
                  <c:v>2.6735439999974915</c:v>
                </c:pt>
                <c:pt idx="1904">
                  <c:v>2.6749330000020564</c:v>
                </c:pt>
                <c:pt idx="1905">
                  <c:v>2.6763219999993453</c:v>
                </c:pt>
                <c:pt idx="1906">
                  <c:v>2.6777120000042487</c:v>
                </c:pt>
                <c:pt idx="1907">
                  <c:v>2.6791010000015376</c:v>
                </c:pt>
                <c:pt idx="1908">
                  <c:v>2.6804899999988265</c:v>
                </c:pt>
                <c:pt idx="1909">
                  <c:v>2.6818790000033914</c:v>
                </c:pt>
                <c:pt idx="1910">
                  <c:v>2.6832690000010189</c:v>
                </c:pt>
                <c:pt idx="1911">
                  <c:v>2.6846579999983078</c:v>
                </c:pt>
                <c:pt idx="1912">
                  <c:v>2.6860470000028727</c:v>
                </c:pt>
                <c:pt idx="1913">
                  <c:v>2.6874370000005001</c:v>
                </c:pt>
                <c:pt idx="1914">
                  <c:v>2.688825999997789</c:v>
                </c:pt>
                <c:pt idx="1915">
                  <c:v>2.6902150000023539</c:v>
                </c:pt>
                <c:pt idx="1916">
                  <c:v>2.6916039999996428</c:v>
                </c:pt>
                <c:pt idx="1917">
                  <c:v>2.6929939999972703</c:v>
                </c:pt>
                <c:pt idx="1918">
                  <c:v>2.6943830000018352</c:v>
                </c:pt>
                <c:pt idx="1919">
                  <c:v>2.6957719999991241</c:v>
                </c:pt>
                <c:pt idx="1920">
                  <c:v>2.697161000003689</c:v>
                </c:pt>
                <c:pt idx="1921">
                  <c:v>2.6985510000013164</c:v>
                </c:pt>
                <c:pt idx="1922">
                  <c:v>2.6999399999986053</c:v>
                </c:pt>
                <c:pt idx="1923">
                  <c:v>2.7013290000031702</c:v>
                </c:pt>
                <c:pt idx="1924">
                  <c:v>2.7027190000007977</c:v>
                </c:pt>
                <c:pt idx="1925">
                  <c:v>2.7041079999980866</c:v>
                </c:pt>
                <c:pt idx="1926">
                  <c:v>2.7054970000026515</c:v>
                </c:pt>
                <c:pt idx="1927">
                  <c:v>2.7068870000002789</c:v>
                </c:pt>
                <c:pt idx="1928">
                  <c:v>2.7082759999975679</c:v>
                </c:pt>
                <c:pt idx="1929">
                  <c:v>2.7096650000021327</c:v>
                </c:pt>
                <c:pt idx="1930">
                  <c:v>2.7110549999997602</c:v>
                </c:pt>
                <c:pt idx="1931">
                  <c:v>2.7124440000043251</c:v>
                </c:pt>
                <c:pt idx="1932">
                  <c:v>2.713833000001614</c:v>
                </c:pt>
                <c:pt idx="1933">
                  <c:v>2.7152219999989029</c:v>
                </c:pt>
                <c:pt idx="1934">
                  <c:v>2.7166120000038063</c:v>
                </c:pt>
                <c:pt idx="1935">
                  <c:v>2.7180010000010952</c:v>
                </c:pt>
                <c:pt idx="1936">
                  <c:v>2.7193899999983842</c:v>
                </c:pt>
                <c:pt idx="1937">
                  <c:v>2.7207800000032876</c:v>
                </c:pt>
                <c:pt idx="1938">
                  <c:v>2.7221690000005765</c:v>
                </c:pt>
                <c:pt idx="1939">
                  <c:v>2.7235579999978654</c:v>
                </c:pt>
                <c:pt idx="1940">
                  <c:v>2.7249470000024303</c:v>
                </c:pt>
                <c:pt idx="1941">
                  <c:v>2.7263370000000577</c:v>
                </c:pt>
                <c:pt idx="1942">
                  <c:v>2.7277259999973467</c:v>
                </c:pt>
                <c:pt idx="1943">
                  <c:v>2.7291150000019115</c:v>
                </c:pt>
                <c:pt idx="1944">
                  <c:v>2.730504999999539</c:v>
                </c:pt>
                <c:pt idx="1945">
                  <c:v>2.731895999997505</c:v>
                </c:pt>
                <c:pt idx="1946">
                  <c:v>2.7332860000024084</c:v>
                </c:pt>
                <c:pt idx="1947">
                  <c:v>2.7346770000003744</c:v>
                </c:pt>
                <c:pt idx="1948">
                  <c:v>2.7360669999980018</c:v>
                </c:pt>
                <c:pt idx="1949">
                  <c:v>2.7374600000039209</c:v>
                </c:pt>
                <c:pt idx="1950">
                  <c:v>2.7388510000018869</c:v>
                </c:pt>
                <c:pt idx="1951">
                  <c:v>2.7402409999995143</c:v>
                </c:pt>
                <c:pt idx="1952">
                  <c:v>2.7416319999974803</c:v>
                </c:pt>
                <c:pt idx="1953">
                  <c:v>2.7430230000027223</c:v>
                </c:pt>
                <c:pt idx="1954">
                  <c:v>2.7444120000000112</c:v>
                </c:pt>
                <c:pt idx="1955">
                  <c:v>2.7458019999976386</c:v>
                </c:pt>
                <c:pt idx="1956">
                  <c:v>2.747192000002542</c:v>
                </c:pt>
                <c:pt idx="1957">
                  <c:v>2.7485820000001695</c:v>
                </c:pt>
                <c:pt idx="1958">
                  <c:v>2.7499729999981355</c:v>
                </c:pt>
                <c:pt idx="1959">
                  <c:v>2.7513630000030389</c:v>
                </c:pt>
                <c:pt idx="1960">
                  <c:v>2.7527520000003278</c:v>
                </c:pt>
                <c:pt idx="1961">
                  <c:v>2.7541419999979553</c:v>
                </c:pt>
                <c:pt idx="1962">
                  <c:v>2.7555310000025202</c:v>
                </c:pt>
                <c:pt idx="1963">
                  <c:v>2.7569199999998091</c:v>
                </c:pt>
                <c:pt idx="1964">
                  <c:v>2.7583099999974365</c:v>
                </c:pt>
                <c:pt idx="1965">
                  <c:v>2.7596990000020014</c:v>
                </c:pt>
                <c:pt idx="1966">
                  <c:v>2.7610879999992903</c:v>
                </c:pt>
                <c:pt idx="1967">
                  <c:v>2.7624770000038552</c:v>
                </c:pt>
                <c:pt idx="1968">
                  <c:v>2.7638670000014827</c:v>
                </c:pt>
                <c:pt idx="1969">
                  <c:v>2.7652559999987716</c:v>
                </c:pt>
                <c:pt idx="1970">
                  <c:v>2.7666450000033365</c:v>
                </c:pt>
                <c:pt idx="1971">
                  <c:v>2.7680340000006254</c:v>
                </c:pt>
                <c:pt idx="1972">
                  <c:v>2.7694239999982528</c:v>
                </c:pt>
                <c:pt idx="1973">
                  <c:v>2.7708130000028177</c:v>
                </c:pt>
                <c:pt idx="1974">
                  <c:v>2.7722020000001066</c:v>
                </c:pt>
                <c:pt idx="1975">
                  <c:v>2.7735919999977341</c:v>
                </c:pt>
                <c:pt idx="1976">
                  <c:v>2.774981000002299</c:v>
                </c:pt>
                <c:pt idx="1977">
                  <c:v>2.7763699999995879</c:v>
                </c:pt>
                <c:pt idx="1978">
                  <c:v>2.7777590000041528</c:v>
                </c:pt>
                <c:pt idx="1979">
                  <c:v>2.7791490000017802</c:v>
                </c:pt>
                <c:pt idx="1980">
                  <c:v>2.7805379999990691</c:v>
                </c:pt>
                <c:pt idx="1981">
                  <c:v>2.781927000003634</c:v>
                </c:pt>
                <c:pt idx="1982">
                  <c:v>2.7833160000009229</c:v>
                </c:pt>
                <c:pt idx="1983">
                  <c:v>2.7847059999985504</c:v>
                </c:pt>
                <c:pt idx="1984">
                  <c:v>2.7860950000031153</c:v>
                </c:pt>
                <c:pt idx="1985">
                  <c:v>2.7874840000004042</c:v>
                </c:pt>
                <c:pt idx="1986">
                  <c:v>2.7888739999980316</c:v>
                </c:pt>
                <c:pt idx="1987">
                  <c:v>2.7902630000025965</c:v>
                </c:pt>
                <c:pt idx="1988">
                  <c:v>2.7916519999998854</c:v>
                </c:pt>
                <c:pt idx="1989">
                  <c:v>2.7930409999971744</c:v>
                </c:pt>
                <c:pt idx="1990">
                  <c:v>2.7944310000020778</c:v>
                </c:pt>
                <c:pt idx="1991">
                  <c:v>2.7958199999993667</c:v>
                </c:pt>
                <c:pt idx="1992">
                  <c:v>2.7972090000039316</c:v>
                </c:pt>
                <c:pt idx="1993">
                  <c:v>2.7985980000012205</c:v>
                </c:pt>
                <c:pt idx="1994">
                  <c:v>2.799987999998848</c:v>
                </c:pt>
                <c:pt idx="1995">
                  <c:v>2.8013770000034128</c:v>
                </c:pt>
                <c:pt idx="1996">
                  <c:v>2.8027660000007018</c:v>
                </c:pt>
                <c:pt idx="1997">
                  <c:v>2.8041559999983292</c:v>
                </c:pt>
                <c:pt idx="1998">
                  <c:v>2.8055450000028941</c:v>
                </c:pt>
                <c:pt idx="1999">
                  <c:v>2.806934000000183</c:v>
                </c:pt>
                <c:pt idx="2000">
                  <c:v>2.8083229999974719</c:v>
                </c:pt>
                <c:pt idx="2001">
                  <c:v>2.8097130000023753</c:v>
                </c:pt>
                <c:pt idx="2002">
                  <c:v>2.8111019999996643</c:v>
                </c:pt>
                <c:pt idx="2003">
                  <c:v>2.8124910000042291</c:v>
                </c:pt>
                <c:pt idx="2004">
                  <c:v>2.8138800000015181</c:v>
                </c:pt>
                <c:pt idx="2005">
                  <c:v>2.8152699999991455</c:v>
                </c:pt>
                <c:pt idx="2006">
                  <c:v>2.8166590000037104</c:v>
                </c:pt>
                <c:pt idx="2007">
                  <c:v>2.8180480000009993</c:v>
                </c:pt>
                <c:pt idx="2008">
                  <c:v>2.8194379999986268</c:v>
                </c:pt>
                <c:pt idx="2009">
                  <c:v>2.8208270000031916</c:v>
                </c:pt>
                <c:pt idx="2010">
                  <c:v>2.8222160000004806</c:v>
                </c:pt>
                <c:pt idx="2011">
                  <c:v>2.823605999998108</c:v>
                </c:pt>
                <c:pt idx="2012">
                  <c:v>2.8249950000026729</c:v>
                </c:pt>
                <c:pt idx="2013">
                  <c:v>2.8263839999999618</c:v>
                </c:pt>
                <c:pt idx="2014">
                  <c:v>2.8277739999975893</c:v>
                </c:pt>
                <c:pt idx="2015">
                  <c:v>2.8291630000021541</c:v>
                </c:pt>
                <c:pt idx="2016">
                  <c:v>2.8305519999994431</c:v>
                </c:pt>
                <c:pt idx="2017">
                  <c:v>2.8319410000040079</c:v>
                </c:pt>
                <c:pt idx="2018">
                  <c:v>2.8333310000016354</c:v>
                </c:pt>
                <c:pt idx="2019">
                  <c:v>2.8347199999989243</c:v>
                </c:pt>
                <c:pt idx="2020">
                  <c:v>2.8361090000034892</c:v>
                </c:pt>
                <c:pt idx="2021">
                  <c:v>2.8374990000011167</c:v>
                </c:pt>
                <c:pt idx="2022">
                  <c:v>2.8388879999984056</c:v>
                </c:pt>
                <c:pt idx="2023">
                  <c:v>2.8402770000029705</c:v>
                </c:pt>
                <c:pt idx="2024">
                  <c:v>2.8416660000002594</c:v>
                </c:pt>
                <c:pt idx="2025">
                  <c:v>2.8430559999978868</c:v>
                </c:pt>
                <c:pt idx="2026">
                  <c:v>2.8444450000024517</c:v>
                </c:pt>
                <c:pt idx="2027">
                  <c:v>2.8458339999997406</c:v>
                </c:pt>
                <c:pt idx="2028">
                  <c:v>2.8472230000043055</c:v>
                </c:pt>
                <c:pt idx="2029">
                  <c:v>2.848613000001933</c:v>
                </c:pt>
                <c:pt idx="2030">
                  <c:v>2.8500019999992219</c:v>
                </c:pt>
                <c:pt idx="2031">
                  <c:v>2.8513910000037868</c:v>
                </c:pt>
                <c:pt idx="2032">
                  <c:v>2.8527810000014142</c:v>
                </c:pt>
                <c:pt idx="2033">
                  <c:v>2.8541699999987031</c:v>
                </c:pt>
                <c:pt idx="2034">
                  <c:v>2.855559000003268</c:v>
                </c:pt>
                <c:pt idx="2035">
                  <c:v>2.8569480000005569</c:v>
                </c:pt>
                <c:pt idx="2036">
                  <c:v>2.8583379999981844</c:v>
                </c:pt>
                <c:pt idx="2037">
                  <c:v>2.8597270000027493</c:v>
                </c:pt>
                <c:pt idx="2038">
                  <c:v>2.8611160000000382</c:v>
                </c:pt>
                <c:pt idx="2039">
                  <c:v>2.8625049999973271</c:v>
                </c:pt>
                <c:pt idx="2040">
                  <c:v>2.8638950000022305</c:v>
                </c:pt>
                <c:pt idx="2041">
                  <c:v>2.8652839999995194</c:v>
                </c:pt>
                <c:pt idx="2042">
                  <c:v>2.8666730000040843</c:v>
                </c:pt>
                <c:pt idx="2043">
                  <c:v>2.8680630000017118</c:v>
                </c:pt>
                <c:pt idx="2044">
                  <c:v>2.8694519999990007</c:v>
                </c:pt>
                <c:pt idx="2045">
                  <c:v>2.8708410000035656</c:v>
                </c:pt>
                <c:pt idx="2046">
                  <c:v>2.8722300000008545</c:v>
                </c:pt>
                <c:pt idx="2047">
                  <c:v>2.8736199999984819</c:v>
                </c:pt>
                <c:pt idx="2048">
                  <c:v>2.8750090000030468</c:v>
                </c:pt>
                <c:pt idx="2049">
                  <c:v>2.8763980000003357</c:v>
                </c:pt>
                <c:pt idx="2050">
                  <c:v>2.8777869999976247</c:v>
                </c:pt>
                <c:pt idx="2051">
                  <c:v>2.8791770000025281</c:v>
                </c:pt>
                <c:pt idx="2052">
                  <c:v>2.880565999999817</c:v>
                </c:pt>
                <c:pt idx="2053">
                  <c:v>2.8819549999971059</c:v>
                </c:pt>
                <c:pt idx="2054">
                  <c:v>2.8833440000016708</c:v>
                </c:pt>
                <c:pt idx="2055">
                  <c:v>2.8847339999992982</c:v>
                </c:pt>
                <c:pt idx="2056">
                  <c:v>2.8861230000038631</c:v>
                </c:pt>
                <c:pt idx="2057">
                  <c:v>2.887512000001152</c:v>
                </c:pt>
                <c:pt idx="2058">
                  <c:v>2.8889019999987795</c:v>
                </c:pt>
                <c:pt idx="2059">
                  <c:v>2.8902910000033444</c:v>
                </c:pt>
                <c:pt idx="2060">
                  <c:v>2.8916800000006333</c:v>
                </c:pt>
                <c:pt idx="2061">
                  <c:v>2.8930689999979222</c:v>
                </c:pt>
                <c:pt idx="2062">
                  <c:v>2.8944590000028256</c:v>
                </c:pt>
                <c:pt idx="2063">
                  <c:v>2.8958480000001146</c:v>
                </c:pt>
                <c:pt idx="2064">
                  <c:v>2.8972369999974035</c:v>
                </c:pt>
                <c:pt idx="2065">
                  <c:v>2.8986270000023069</c:v>
                </c:pt>
                <c:pt idx="2066">
                  <c:v>2.9000159999995958</c:v>
                </c:pt>
                <c:pt idx="2067">
                  <c:v>2.9014050000041607</c:v>
                </c:pt>
                <c:pt idx="2068">
                  <c:v>2.9027940000014496</c:v>
                </c:pt>
                <c:pt idx="2069">
                  <c:v>2.9041829999987385</c:v>
                </c:pt>
                <c:pt idx="2070">
                  <c:v>2.9055730000036419</c:v>
                </c:pt>
                <c:pt idx="2071">
                  <c:v>2.9069620000009309</c:v>
                </c:pt>
                <c:pt idx="2072">
                  <c:v>2.9083509999982198</c:v>
                </c:pt>
                <c:pt idx="2073">
                  <c:v>2.9097410000031232</c:v>
                </c:pt>
                <c:pt idx="2074">
                  <c:v>2.9111300000004121</c:v>
                </c:pt>
                <c:pt idx="2075">
                  <c:v>2.912518999997701</c:v>
                </c:pt>
                <c:pt idx="2076">
                  <c:v>2.9139090000026044</c:v>
                </c:pt>
                <c:pt idx="2077">
                  <c:v>2.9152979999998934</c:v>
                </c:pt>
                <c:pt idx="2078">
                  <c:v>2.9166869999971823</c:v>
                </c:pt>
                <c:pt idx="2079">
                  <c:v>2.9180760000017472</c:v>
                </c:pt>
                <c:pt idx="2080">
                  <c:v>2.9194659999993746</c:v>
                </c:pt>
                <c:pt idx="2081">
                  <c:v>2.9208550000039395</c:v>
                </c:pt>
                <c:pt idx="2082">
                  <c:v>2.9222440000012284</c:v>
                </c:pt>
                <c:pt idx="2083">
                  <c:v>2.9236329999985173</c:v>
                </c:pt>
                <c:pt idx="2084">
                  <c:v>2.9250230000034207</c:v>
                </c:pt>
                <c:pt idx="2085">
                  <c:v>2.9264120000007097</c:v>
                </c:pt>
                <c:pt idx="2086">
                  <c:v>2.9278009999979986</c:v>
                </c:pt>
                <c:pt idx="2087">
                  <c:v>2.929191000002902</c:v>
                </c:pt>
                <c:pt idx="2088">
                  <c:v>2.9305800000001909</c:v>
                </c:pt>
                <c:pt idx="2089">
                  <c:v>2.9319689999974798</c:v>
                </c:pt>
                <c:pt idx="2090">
                  <c:v>2.9333580000020447</c:v>
                </c:pt>
                <c:pt idx="2091">
                  <c:v>2.9347479999996722</c:v>
                </c:pt>
                <c:pt idx="2092">
                  <c:v>2.9361370000042371</c:v>
                </c:pt>
                <c:pt idx="2093">
                  <c:v>2.937526000001526</c:v>
                </c:pt>
                <c:pt idx="2094">
                  <c:v>2.9389159999991534</c:v>
                </c:pt>
                <c:pt idx="2095">
                  <c:v>2.9403050000037183</c:v>
                </c:pt>
                <c:pt idx="2096">
                  <c:v>2.9416940000010072</c:v>
                </c:pt>
                <c:pt idx="2097">
                  <c:v>2.9430829999982961</c:v>
                </c:pt>
                <c:pt idx="2098">
                  <c:v>2.9444730000031996</c:v>
                </c:pt>
                <c:pt idx="2099">
                  <c:v>2.9458620000004885</c:v>
                </c:pt>
                <c:pt idx="2100">
                  <c:v>2.9472509999977774</c:v>
                </c:pt>
                <c:pt idx="2101">
                  <c:v>2.9486410000026808</c:v>
                </c:pt>
                <c:pt idx="2102">
                  <c:v>2.9500299999999697</c:v>
                </c:pt>
                <c:pt idx="2103">
                  <c:v>2.9514189999972587</c:v>
                </c:pt>
                <c:pt idx="2104">
                  <c:v>2.9528080000018235</c:v>
                </c:pt>
                <c:pt idx="2105">
                  <c:v>2.954197999999451</c:v>
                </c:pt>
                <c:pt idx="2106">
                  <c:v>2.9555870000040159</c:v>
                </c:pt>
                <c:pt idx="2107">
                  <c:v>2.9569760000013048</c:v>
                </c:pt>
                <c:pt idx="2108">
                  <c:v>2.9583649999985937</c:v>
                </c:pt>
                <c:pt idx="2109">
                  <c:v>2.9597550000034971</c:v>
                </c:pt>
                <c:pt idx="2110">
                  <c:v>2.961144000000786</c:v>
                </c:pt>
                <c:pt idx="2111">
                  <c:v>2.962532999998075</c:v>
                </c:pt>
                <c:pt idx="2112">
                  <c:v>2.9639230000029784</c:v>
                </c:pt>
                <c:pt idx="2113">
                  <c:v>2.9653120000002673</c:v>
                </c:pt>
                <c:pt idx="2114">
                  <c:v>2.9667009999975562</c:v>
                </c:pt>
                <c:pt idx="2115">
                  <c:v>2.9680900000021211</c:v>
                </c:pt>
                <c:pt idx="2116">
                  <c:v>2.9694799999997485</c:v>
                </c:pt>
                <c:pt idx="2117">
                  <c:v>2.9708690000043134</c:v>
                </c:pt>
                <c:pt idx="2118">
                  <c:v>2.9722580000016023</c:v>
                </c:pt>
                <c:pt idx="2119">
                  <c:v>2.9736479999992298</c:v>
                </c:pt>
                <c:pt idx="2120">
                  <c:v>2.9750370000037947</c:v>
                </c:pt>
                <c:pt idx="2121">
                  <c:v>2.9764260000010836</c:v>
                </c:pt>
                <c:pt idx="2122">
                  <c:v>2.9778149999983725</c:v>
                </c:pt>
                <c:pt idx="2123">
                  <c:v>2.9792050000032759</c:v>
                </c:pt>
                <c:pt idx="2124">
                  <c:v>2.9805940000005648</c:v>
                </c:pt>
                <c:pt idx="2125">
                  <c:v>2.9819829999978538</c:v>
                </c:pt>
                <c:pt idx="2126">
                  <c:v>2.9833720000024186</c:v>
                </c:pt>
                <c:pt idx="2127">
                  <c:v>2.9847620000000461</c:v>
                </c:pt>
                <c:pt idx="2128">
                  <c:v>2.986150999997335</c:v>
                </c:pt>
                <c:pt idx="2129">
                  <c:v>2.9875400000018999</c:v>
                </c:pt>
                <c:pt idx="2130">
                  <c:v>2.9889299999995274</c:v>
                </c:pt>
                <c:pt idx="2131">
                  <c:v>2.9903190000040922</c:v>
                </c:pt>
                <c:pt idx="2132">
                  <c:v>2.9917080000013812</c:v>
                </c:pt>
                <c:pt idx="2133">
                  <c:v>2.9930979999990086</c:v>
                </c:pt>
                <c:pt idx="2134">
                  <c:v>2.9944870000035735</c:v>
                </c:pt>
                <c:pt idx="2135">
                  <c:v>2.9958760000008624</c:v>
                </c:pt>
                <c:pt idx="2136">
                  <c:v>2.9972659999984899</c:v>
                </c:pt>
                <c:pt idx="2137">
                  <c:v>2.9986550000030547</c:v>
                </c:pt>
                <c:pt idx="2138">
                  <c:v>3.0000440000003437</c:v>
                </c:pt>
                <c:pt idx="2139">
                  <c:v>3.0014329999976326</c:v>
                </c:pt>
                <c:pt idx="2140">
                  <c:v>3.0028240000028745</c:v>
                </c:pt>
                <c:pt idx="2141">
                  <c:v>3.004214000000502</c:v>
                </c:pt>
                <c:pt idx="2142">
                  <c:v>3.0056029999977909</c:v>
                </c:pt>
                <c:pt idx="2143">
                  <c:v>3.0069940000030329</c:v>
                </c:pt>
                <c:pt idx="2144">
                  <c:v>3.0083840000006603</c:v>
                </c:pt>
                <c:pt idx="2145">
                  <c:v>3.0097729999979492</c:v>
                </c:pt>
                <c:pt idx="2146">
                  <c:v>3.0111630000028526</c:v>
                </c:pt>
                <c:pt idx="2147">
                  <c:v>3.0125520000001416</c:v>
                </c:pt>
                <c:pt idx="2148">
                  <c:v>3.0139409999974305</c:v>
                </c:pt>
                <c:pt idx="2149">
                  <c:v>3.0153300000019954</c:v>
                </c:pt>
                <c:pt idx="2150">
                  <c:v>3.0167199999996228</c:v>
                </c:pt>
                <c:pt idx="2151">
                  <c:v>3.0181090000041877</c:v>
                </c:pt>
                <c:pt idx="2152">
                  <c:v>3.0194980000014766</c:v>
                </c:pt>
                <c:pt idx="2153">
                  <c:v>3.0208869999987655</c:v>
                </c:pt>
                <c:pt idx="2154">
                  <c:v>3.0222770000036689</c:v>
                </c:pt>
                <c:pt idx="2155">
                  <c:v>3.0236660000009579</c:v>
                </c:pt>
                <c:pt idx="2156">
                  <c:v>3.0250549999982468</c:v>
                </c:pt>
                <c:pt idx="2157">
                  <c:v>3.0264450000031502</c:v>
                </c:pt>
                <c:pt idx="2158">
                  <c:v>3.0278340000004391</c:v>
                </c:pt>
                <c:pt idx="2159">
                  <c:v>3.029222999997728</c:v>
                </c:pt>
                <c:pt idx="2160">
                  <c:v>3.0306120000022929</c:v>
                </c:pt>
                <c:pt idx="2161">
                  <c:v>3.0320019999999204</c:v>
                </c:pt>
                <c:pt idx="2162">
                  <c:v>3.0333909999972093</c:v>
                </c:pt>
                <c:pt idx="2163">
                  <c:v>3.0347800000017742</c:v>
                </c:pt>
                <c:pt idx="2164">
                  <c:v>3.0361699999994016</c:v>
                </c:pt>
                <c:pt idx="2165">
                  <c:v>3.0375590000039665</c:v>
                </c:pt>
                <c:pt idx="2166">
                  <c:v>3.0389480000012554</c:v>
                </c:pt>
                <c:pt idx="2167">
                  <c:v>3.0403379999988829</c:v>
                </c:pt>
                <c:pt idx="2168">
                  <c:v>3.0417270000034478</c:v>
                </c:pt>
                <c:pt idx="2169">
                  <c:v>3.0431160000007367</c:v>
                </c:pt>
                <c:pt idx="2170">
                  <c:v>3.0445049999980256</c:v>
                </c:pt>
                <c:pt idx="2171">
                  <c:v>3.045895000002929</c:v>
                </c:pt>
                <c:pt idx="2172">
                  <c:v>3.0472840000002179</c:v>
                </c:pt>
                <c:pt idx="2173">
                  <c:v>3.0486729999975068</c:v>
                </c:pt>
                <c:pt idx="2174">
                  <c:v>3.0500620000020717</c:v>
                </c:pt>
                <c:pt idx="2175">
                  <c:v>3.0514519999996992</c:v>
                </c:pt>
                <c:pt idx="2176">
                  <c:v>3.0528410000042641</c:v>
                </c:pt>
                <c:pt idx="2177">
                  <c:v>3.054230000001553</c:v>
                </c:pt>
                <c:pt idx="2178">
                  <c:v>3.0556199999991804</c:v>
                </c:pt>
                <c:pt idx="2179">
                  <c:v>3.0570090000037453</c:v>
                </c:pt>
                <c:pt idx="2180">
                  <c:v>3.0583980000010342</c:v>
                </c:pt>
                <c:pt idx="2181">
                  <c:v>3.0597869999983232</c:v>
                </c:pt>
                <c:pt idx="2182">
                  <c:v>3.0611770000032266</c:v>
                </c:pt>
                <c:pt idx="2183">
                  <c:v>3.0625660000005155</c:v>
                </c:pt>
                <c:pt idx="2184">
                  <c:v>3.0639549999978044</c:v>
                </c:pt>
                <c:pt idx="2185">
                  <c:v>3.0653450000027078</c:v>
                </c:pt>
                <c:pt idx="2186">
                  <c:v>3.0667339999999967</c:v>
                </c:pt>
                <c:pt idx="2187">
                  <c:v>3.0681229999972857</c:v>
                </c:pt>
                <c:pt idx="2188">
                  <c:v>3.0695120000018505</c:v>
                </c:pt>
                <c:pt idx="2189">
                  <c:v>3.070901999999478</c:v>
                </c:pt>
                <c:pt idx="2190">
                  <c:v>3.0722910000040429</c:v>
                </c:pt>
                <c:pt idx="2191">
                  <c:v>3.0736800000013318</c:v>
                </c:pt>
                <c:pt idx="2192">
                  <c:v>3.0750689999986207</c:v>
                </c:pt>
                <c:pt idx="2193">
                  <c:v>3.0764590000035241</c:v>
                </c:pt>
                <c:pt idx="2194">
                  <c:v>3.0778470000004745</c:v>
                </c:pt>
                <c:pt idx="2195">
                  <c:v>3.0792330000040238</c:v>
                </c:pt>
                <c:pt idx="2196">
                  <c:v>3.0806200000006356</c:v>
                </c:pt>
                <c:pt idx="2197">
                  <c:v>3.082007999997586</c:v>
                </c:pt>
                <c:pt idx="2198">
                  <c:v>3.0833960000018124</c:v>
                </c:pt>
                <c:pt idx="2199">
                  <c:v>3.0847849999991013</c:v>
                </c:pt>
                <c:pt idx="2200">
                  <c:v>3.0861740000036662</c:v>
                </c:pt>
                <c:pt idx="2201">
                  <c:v>3.0875630000009551</c:v>
                </c:pt>
                <c:pt idx="2202">
                  <c:v>3.088951999998244</c:v>
                </c:pt>
                <c:pt idx="2203">
                  <c:v>3.0903410000028089</c:v>
                </c:pt>
                <c:pt idx="2204">
                  <c:v>3.0917300000000978</c:v>
                </c:pt>
                <c:pt idx="2205">
                  <c:v>3.0931189999973867</c:v>
                </c:pt>
                <c:pt idx="2206">
                  <c:v>3.0945080000019516</c:v>
                </c:pt>
                <c:pt idx="2207">
                  <c:v>3.095897999999579</c:v>
                </c:pt>
                <c:pt idx="2208">
                  <c:v>3.0972870000041439</c:v>
                </c:pt>
                <c:pt idx="2209">
                  <c:v>3.0986760000014328</c:v>
                </c:pt>
                <c:pt idx="2210">
                  <c:v>3.1000649999987218</c:v>
                </c:pt>
                <c:pt idx="2211">
                  <c:v>3.1014550000036252</c:v>
                </c:pt>
                <c:pt idx="2212">
                  <c:v>3.1028440000009141</c:v>
                </c:pt>
                <c:pt idx="2213">
                  <c:v>3.104232999998203</c:v>
                </c:pt>
                <c:pt idx="2214">
                  <c:v>3.1056220000027679</c:v>
                </c:pt>
                <c:pt idx="2215">
                  <c:v>3.1070120000003953</c:v>
                </c:pt>
                <c:pt idx="2216">
                  <c:v>3.1084009999976843</c:v>
                </c:pt>
                <c:pt idx="2217">
                  <c:v>3.1097900000022491</c:v>
                </c:pt>
                <c:pt idx="2218">
                  <c:v>3.1111799999998766</c:v>
                </c:pt>
                <c:pt idx="2219">
                  <c:v>3.1125689999971655</c:v>
                </c:pt>
                <c:pt idx="2220">
                  <c:v>3.1139580000017304</c:v>
                </c:pt>
                <c:pt idx="2221">
                  <c:v>3.1153469999990193</c:v>
                </c:pt>
                <c:pt idx="2222">
                  <c:v>3.1167370000039227</c:v>
                </c:pt>
                <c:pt idx="2223">
                  <c:v>3.1181260000012117</c:v>
                </c:pt>
                <c:pt idx="2224">
                  <c:v>3.1195149999985006</c:v>
                </c:pt>
                <c:pt idx="2225">
                  <c:v>3.1209040000030654</c:v>
                </c:pt>
                <c:pt idx="2226">
                  <c:v>3.1222940000006929</c:v>
                </c:pt>
                <c:pt idx="2227">
                  <c:v>3.1236829999979818</c:v>
                </c:pt>
                <c:pt idx="2228">
                  <c:v>3.1250720000025467</c:v>
                </c:pt>
                <c:pt idx="2229">
                  <c:v>3.1264620000001742</c:v>
                </c:pt>
                <c:pt idx="2230">
                  <c:v>3.1278509999974631</c:v>
                </c:pt>
                <c:pt idx="2231">
                  <c:v>3.129240000002028</c:v>
                </c:pt>
                <c:pt idx="2232">
                  <c:v>3.1306299999996554</c:v>
                </c:pt>
                <c:pt idx="2233">
                  <c:v>3.1320190000042203</c:v>
                </c:pt>
                <c:pt idx="2234">
                  <c:v>3.1334080000015092</c:v>
                </c:pt>
                <c:pt idx="2235">
                  <c:v>3.1347969999987981</c:v>
                </c:pt>
                <c:pt idx="2236">
                  <c:v>3.1361870000037015</c:v>
                </c:pt>
                <c:pt idx="2237">
                  <c:v>3.1375760000009905</c:v>
                </c:pt>
                <c:pt idx="2238">
                  <c:v>3.1389649999982794</c:v>
                </c:pt>
                <c:pt idx="2239">
                  <c:v>3.1403540000028443</c:v>
                </c:pt>
                <c:pt idx="2240">
                  <c:v>3.1417440000004717</c:v>
                </c:pt>
                <c:pt idx="2241">
                  <c:v>3.1431329999977606</c:v>
                </c:pt>
                <c:pt idx="2242">
                  <c:v>3.1445220000023255</c:v>
                </c:pt>
                <c:pt idx="2243">
                  <c:v>3.1459109999996144</c:v>
                </c:pt>
                <c:pt idx="2244">
                  <c:v>3.1473009999972419</c:v>
                </c:pt>
                <c:pt idx="2245">
                  <c:v>3.1486900000018068</c:v>
                </c:pt>
                <c:pt idx="2246">
                  <c:v>3.1500789999990957</c:v>
                </c:pt>
                <c:pt idx="2247">
                  <c:v>3.1514690000039991</c:v>
                </c:pt>
                <c:pt idx="2248">
                  <c:v>3.152858000001288</c:v>
                </c:pt>
                <c:pt idx="2249">
                  <c:v>3.1542469999985769</c:v>
                </c:pt>
                <c:pt idx="2250">
                  <c:v>3.1556370000034804</c:v>
                </c:pt>
                <c:pt idx="2251">
                  <c:v>3.1570260000007693</c:v>
                </c:pt>
                <c:pt idx="2252">
                  <c:v>3.1584149999980582</c:v>
                </c:pt>
                <c:pt idx="2253">
                  <c:v>3.1598040000026231</c:v>
                </c:pt>
                <c:pt idx="2254">
                  <c:v>3.1611940000002505</c:v>
                </c:pt>
                <c:pt idx="2255">
                  <c:v>3.1625829999975394</c:v>
                </c:pt>
                <c:pt idx="2256">
                  <c:v>3.1639720000021043</c:v>
                </c:pt>
                <c:pt idx="2257">
                  <c:v>3.1653619999997318</c:v>
                </c:pt>
                <c:pt idx="2258">
                  <c:v>3.1667510000042967</c:v>
                </c:pt>
                <c:pt idx="2259">
                  <c:v>3.1681400000015856</c:v>
                </c:pt>
                <c:pt idx="2260">
                  <c:v>3.169529999999213</c:v>
                </c:pt>
                <c:pt idx="2261">
                  <c:v>3.1709190000037779</c:v>
                </c:pt>
                <c:pt idx="2262">
                  <c:v>3.1723080000010668</c:v>
                </c:pt>
                <c:pt idx="2263">
                  <c:v>3.1736979999986943</c:v>
                </c:pt>
                <c:pt idx="2264">
                  <c:v>3.1750870000032592</c:v>
                </c:pt>
                <c:pt idx="2265">
                  <c:v>3.1764760000005481</c:v>
                </c:pt>
                <c:pt idx="2266">
                  <c:v>3.177864999997837</c:v>
                </c:pt>
                <c:pt idx="2267">
                  <c:v>3.1792550000027404</c:v>
                </c:pt>
                <c:pt idx="2268">
                  <c:v>3.1806440000000293</c:v>
                </c:pt>
                <c:pt idx="2269">
                  <c:v>3.1820329999973183</c:v>
                </c:pt>
                <c:pt idx="2270">
                  <c:v>3.1834220000018831</c:v>
                </c:pt>
                <c:pt idx="2271">
                  <c:v>3.1848119999995106</c:v>
                </c:pt>
                <c:pt idx="2272">
                  <c:v>3.1862010000040755</c:v>
                </c:pt>
                <c:pt idx="2273">
                  <c:v>3.1875900000013644</c:v>
                </c:pt>
                <c:pt idx="2274">
                  <c:v>3.1889799999989918</c:v>
                </c:pt>
                <c:pt idx="2275">
                  <c:v>3.1903690000035567</c:v>
                </c:pt>
                <c:pt idx="2276">
                  <c:v>3.1917580000008456</c:v>
                </c:pt>
                <c:pt idx="2277">
                  <c:v>3.1931469999981346</c:v>
                </c:pt>
                <c:pt idx="2278">
                  <c:v>3.194537000003038</c:v>
                </c:pt>
                <c:pt idx="2279">
                  <c:v>3.1959260000003269</c:v>
                </c:pt>
                <c:pt idx="2280">
                  <c:v>3.1973149999976158</c:v>
                </c:pt>
                <c:pt idx="2281">
                  <c:v>3.1987050000025192</c:v>
                </c:pt>
                <c:pt idx="2282">
                  <c:v>3.2000939999998081</c:v>
                </c:pt>
                <c:pt idx="2283">
                  <c:v>3.2014829999970971</c:v>
                </c:pt>
                <c:pt idx="2284">
                  <c:v>3.2028720000016619</c:v>
                </c:pt>
                <c:pt idx="2285">
                  <c:v>3.2042619999992894</c:v>
                </c:pt>
                <c:pt idx="2286">
                  <c:v>3.2056510000038543</c:v>
                </c:pt>
                <c:pt idx="2287">
                  <c:v>3.2070400000011432</c:v>
                </c:pt>
                <c:pt idx="2288">
                  <c:v>3.2084289999984321</c:v>
                </c:pt>
                <c:pt idx="2289">
                  <c:v>3.2098190000033355</c:v>
                </c:pt>
                <c:pt idx="2290">
                  <c:v>3.2112080000006245</c:v>
                </c:pt>
                <c:pt idx="2291">
                  <c:v>3.2125969999979134</c:v>
                </c:pt>
                <c:pt idx="2292">
                  <c:v>3.2139870000028168</c:v>
                </c:pt>
                <c:pt idx="2293">
                  <c:v>3.2153760000001057</c:v>
                </c:pt>
                <c:pt idx="2294">
                  <c:v>3.2167649999973946</c:v>
                </c:pt>
                <c:pt idx="2295">
                  <c:v>3.2181540000019595</c:v>
                </c:pt>
                <c:pt idx="2296">
                  <c:v>3.219543999999587</c:v>
                </c:pt>
                <c:pt idx="2297">
                  <c:v>3.2209330000041518</c:v>
                </c:pt>
                <c:pt idx="2298">
                  <c:v>3.2223220000014408</c:v>
                </c:pt>
                <c:pt idx="2299">
                  <c:v>3.2237109999987297</c:v>
                </c:pt>
                <c:pt idx="2300">
                  <c:v>3.2251010000036331</c:v>
                </c:pt>
                <c:pt idx="2301">
                  <c:v>3.226490000000922</c:v>
                </c:pt>
                <c:pt idx="2302">
                  <c:v>3.2278799999985495</c:v>
                </c:pt>
                <c:pt idx="2303">
                  <c:v>3.2292690000031143</c:v>
                </c:pt>
                <c:pt idx="2304">
                  <c:v>3.2306590000007418</c:v>
                </c:pt>
                <c:pt idx="2305">
                  <c:v>3.2320479999980307</c:v>
                </c:pt>
                <c:pt idx="2306">
                  <c:v>3.2334380000029341</c:v>
                </c:pt>
                <c:pt idx="2307">
                  <c:v>3.2348280000005616</c:v>
                </c:pt>
                <c:pt idx="2308">
                  <c:v>3.2362199999988661</c:v>
                </c:pt>
                <c:pt idx="2309">
                  <c:v>3.2376100000037695</c:v>
                </c:pt>
                <c:pt idx="2310">
                  <c:v>3.2389990000010584</c:v>
                </c:pt>
                <c:pt idx="2311">
                  <c:v>3.2403889999986859</c:v>
                </c:pt>
                <c:pt idx="2312">
                  <c:v>3.2417780000032508</c:v>
                </c:pt>
                <c:pt idx="2313">
                  <c:v>3.2431680000008782</c:v>
                </c:pt>
                <c:pt idx="2314">
                  <c:v>3.2445569999981672</c:v>
                </c:pt>
                <c:pt idx="2315">
                  <c:v>3.2459470000030706</c:v>
                </c:pt>
                <c:pt idx="2316">
                  <c:v>3.2473360000003595</c:v>
                </c:pt>
                <c:pt idx="2317">
                  <c:v>3.2487259999979869</c:v>
                </c:pt>
                <c:pt idx="2318">
                  <c:v>3.2501160000028904</c:v>
                </c:pt>
                <c:pt idx="2319">
                  <c:v>3.2515050000001793</c:v>
                </c:pt>
                <c:pt idx="2320">
                  <c:v>3.2528949999978067</c:v>
                </c:pt>
                <c:pt idx="2321">
                  <c:v>3.2542850000027101</c:v>
                </c:pt>
                <c:pt idx="2322">
                  <c:v>3.2556739999999991</c:v>
                </c:pt>
                <c:pt idx="2323">
                  <c:v>3.2570639999976265</c:v>
                </c:pt>
                <c:pt idx="2324">
                  <c:v>3.258456000003207</c:v>
                </c:pt>
                <c:pt idx="2325">
                  <c:v>3.2598480000015115</c:v>
                </c:pt>
                <c:pt idx="2326">
                  <c:v>3.2612389999994775</c:v>
                </c:pt>
                <c:pt idx="2327">
                  <c:v>3.2626280000040424</c:v>
                </c:pt>
                <c:pt idx="2328">
                  <c:v>3.2640190000020084</c:v>
                </c:pt>
                <c:pt idx="2329">
                  <c:v>3.2654089999996359</c:v>
                </c:pt>
                <c:pt idx="2330">
                  <c:v>3.2667989999972633</c:v>
                </c:pt>
                <c:pt idx="2331">
                  <c:v>3.2681880000018282</c:v>
                </c:pt>
                <c:pt idx="2332">
                  <c:v>3.2695800000001327</c:v>
                </c:pt>
                <c:pt idx="2333">
                  <c:v>3.2709719999984372</c:v>
                </c:pt>
                <c:pt idx="2334">
                  <c:v>3.2723610000030021</c:v>
                </c:pt>
                <c:pt idx="2335">
                  <c:v>3.2737510000006296</c:v>
                </c:pt>
                <c:pt idx="2336">
                  <c:v>3.2751399999979185</c:v>
                </c:pt>
                <c:pt idx="2337">
                  <c:v>3.2765340000041761</c:v>
                </c:pt>
                <c:pt idx="2338">
                  <c:v>3.2779240000018035</c:v>
                </c:pt>
                <c:pt idx="2339">
                  <c:v>3.279313999999431</c:v>
                </c:pt>
                <c:pt idx="2340">
                  <c:v>3.2807040000043344</c:v>
                </c:pt>
                <c:pt idx="2341">
                  <c:v>3.2820930000016233</c:v>
                </c:pt>
                <c:pt idx="2342">
                  <c:v>3.2834829999992508</c:v>
                </c:pt>
                <c:pt idx="2343">
                  <c:v>3.2848730000041542</c:v>
                </c:pt>
                <c:pt idx="2344">
                  <c:v>3.2862620000014431</c:v>
                </c:pt>
                <c:pt idx="2345">
                  <c:v>3.2876519999990705</c:v>
                </c:pt>
                <c:pt idx="2346">
                  <c:v>3.2890430000043125</c:v>
                </c:pt>
                <c:pt idx="2347">
                  <c:v>3.2904330000019399</c:v>
                </c:pt>
                <c:pt idx="2348">
                  <c:v>3.2918219999992289</c:v>
                </c:pt>
                <c:pt idx="2349">
                  <c:v>3.2932220000002417</c:v>
                </c:pt>
                <c:pt idx="2350">
                  <c:v>3.2946119999978691</c:v>
                </c:pt>
                <c:pt idx="2351">
                  <c:v>3.2960069999971893</c:v>
                </c:pt>
                <c:pt idx="2352">
                  <c:v>3.2973970000020927</c:v>
                </c:pt>
                <c:pt idx="2353">
                  <c:v>3.2987869999997201</c:v>
                </c:pt>
                <c:pt idx="2354">
                  <c:v>3.300176000004285</c:v>
                </c:pt>
                <c:pt idx="2355">
                  <c:v>3.3015650000015739</c:v>
                </c:pt>
                <c:pt idx="2356">
                  <c:v>3.3029559999995399</c:v>
                </c:pt>
                <c:pt idx="2357">
                  <c:v>3.3043450000041048</c:v>
                </c:pt>
                <c:pt idx="2358">
                  <c:v>3.3057350000017323</c:v>
                </c:pt>
                <c:pt idx="2359">
                  <c:v>3.3071239999990212</c:v>
                </c:pt>
                <c:pt idx="2360">
                  <c:v>3.3085130000035861</c:v>
                </c:pt>
                <c:pt idx="2361">
                  <c:v>3.3099030000012135</c:v>
                </c:pt>
                <c:pt idx="2362">
                  <c:v>3.3112939999991795</c:v>
                </c:pt>
                <c:pt idx="2363">
                  <c:v>3.3126840000040829</c:v>
                </c:pt>
                <c:pt idx="2364">
                  <c:v>3.3140730000013718</c:v>
                </c:pt>
                <c:pt idx="2365">
                  <c:v>3.3154629999989993</c:v>
                </c:pt>
                <c:pt idx="2366">
                  <c:v>3.3168530000039027</c:v>
                </c:pt>
                <c:pt idx="2367">
                  <c:v>3.3182450000022072</c:v>
                </c:pt>
                <c:pt idx="2368">
                  <c:v>3.3196349999998347</c:v>
                </c:pt>
                <c:pt idx="2369">
                  <c:v>3.3210239999971236</c:v>
                </c:pt>
                <c:pt idx="2370">
                  <c:v>3.3224160000027041</c:v>
                </c:pt>
                <c:pt idx="2371">
                  <c:v>3.3238060000003316</c:v>
                </c:pt>
                <c:pt idx="2372">
                  <c:v>3.3251969999982975</c:v>
                </c:pt>
                <c:pt idx="2373">
                  <c:v>3.326587000003201</c:v>
                </c:pt>
                <c:pt idx="2374">
                  <c:v>3.3279760000004899</c:v>
                </c:pt>
                <c:pt idx="2375">
                  <c:v>3.3293659999981173</c:v>
                </c:pt>
                <c:pt idx="2376">
                  <c:v>3.3307560000030207</c:v>
                </c:pt>
                <c:pt idx="2377">
                  <c:v>3.3321450000003097</c:v>
                </c:pt>
                <c:pt idx="2378">
                  <c:v>3.3335349999979371</c:v>
                </c:pt>
                <c:pt idx="2379">
                  <c:v>3.334924000002502</c:v>
                </c:pt>
                <c:pt idx="2380">
                  <c:v>3.3363140000001295</c:v>
                </c:pt>
                <c:pt idx="2381">
                  <c:v>3.3377039999977569</c:v>
                </c:pt>
                <c:pt idx="2382">
                  <c:v>3.3390950000029989</c:v>
                </c:pt>
                <c:pt idx="2383">
                  <c:v>3.3404850000006263</c:v>
                </c:pt>
                <c:pt idx="2384">
                  <c:v>3.3418749999982538</c:v>
                </c:pt>
                <c:pt idx="2385">
                  <c:v>3.3432640000028186</c:v>
                </c:pt>
                <c:pt idx="2386">
                  <c:v>3.3446540000004461</c:v>
                </c:pt>
                <c:pt idx="2387">
                  <c:v>3.3460439999980736</c:v>
                </c:pt>
                <c:pt idx="2388">
                  <c:v>3.3474330000026384</c:v>
                </c:pt>
                <c:pt idx="2389">
                  <c:v>3.3488230000002659</c:v>
                </c:pt>
                <c:pt idx="2390">
                  <c:v>3.3502119999975548</c:v>
                </c:pt>
                <c:pt idx="2391">
                  <c:v>3.3516020000024582</c:v>
                </c:pt>
                <c:pt idx="2392">
                  <c:v>3.3529920000000857</c:v>
                </c:pt>
                <c:pt idx="2393">
                  <c:v>3.3543809999973746</c:v>
                </c:pt>
                <c:pt idx="2394">
                  <c:v>3.3557700000019395</c:v>
                </c:pt>
                <c:pt idx="2395">
                  <c:v>3.3571599999995669</c:v>
                </c:pt>
                <c:pt idx="2396">
                  <c:v>3.3585499999971944</c:v>
                </c:pt>
                <c:pt idx="2397">
                  <c:v>3.3599390000017593</c:v>
                </c:pt>
                <c:pt idx="2398">
                  <c:v>3.3613289999993867</c:v>
                </c:pt>
                <c:pt idx="2399">
                  <c:v>3.3627180000039516</c:v>
                </c:pt>
                <c:pt idx="2400">
                  <c:v>3.3641080000015791</c:v>
                </c:pt>
                <c:pt idx="2401">
                  <c:v>3.365496999998868</c:v>
                </c:pt>
                <c:pt idx="2402">
                  <c:v>3.3668860000034329</c:v>
                </c:pt>
                <c:pt idx="2403">
                  <c:v>3.3682760000010603</c:v>
                </c:pt>
                <c:pt idx="2404">
                  <c:v>3.3696649999983492</c:v>
                </c:pt>
                <c:pt idx="2405">
                  <c:v>3.3710540000029141</c:v>
                </c:pt>
                <c:pt idx="2406">
                  <c:v>3.3724440000005416</c:v>
                </c:pt>
                <c:pt idx="2407">
                  <c:v>3.3738329999978305</c:v>
                </c:pt>
                <c:pt idx="2408">
                  <c:v>3.3752220000023954</c:v>
                </c:pt>
                <c:pt idx="2409">
                  <c:v>3.3766109999996843</c:v>
                </c:pt>
                <c:pt idx="2410">
                  <c:v>3.3780009999973117</c:v>
                </c:pt>
                <c:pt idx="2411">
                  <c:v>3.3793940000032308</c:v>
                </c:pt>
                <c:pt idx="2412">
                  <c:v>3.3807840000008582</c:v>
                </c:pt>
                <c:pt idx="2413">
                  <c:v>3.3821739999984857</c:v>
                </c:pt>
                <c:pt idx="2414">
                  <c:v>3.3835640000033891</c:v>
                </c:pt>
                <c:pt idx="2415">
                  <c:v>3.3849540000010165</c:v>
                </c:pt>
                <c:pt idx="2416">
                  <c:v>3.3863429999983055</c:v>
                </c:pt>
                <c:pt idx="2417">
                  <c:v>3.3877330000032089</c:v>
                </c:pt>
                <c:pt idx="2418">
                  <c:v>3.3891220000004978</c:v>
                </c:pt>
                <c:pt idx="2419">
                  <c:v>3.3905119999981252</c:v>
                </c:pt>
                <c:pt idx="2420">
                  <c:v>3.3919030000033672</c:v>
                </c:pt>
                <c:pt idx="2421">
                  <c:v>3.3932920000006561</c:v>
                </c:pt>
                <c:pt idx="2422">
                  <c:v>3.3946819999982836</c:v>
                </c:pt>
                <c:pt idx="2423">
                  <c:v>3.3960710000028485</c:v>
                </c:pt>
                <c:pt idx="2424">
                  <c:v>3.397463000001153</c:v>
                </c:pt>
                <c:pt idx="2425">
                  <c:v>3.3988519999984419</c:v>
                </c:pt>
                <c:pt idx="2426">
                  <c:v>3.4002420000033453</c:v>
                </c:pt>
                <c:pt idx="2427">
                  <c:v>3.4016310000006342</c:v>
                </c:pt>
                <c:pt idx="2428">
                  <c:v>3.4030209999982617</c:v>
                </c:pt>
                <c:pt idx="2429">
                  <c:v>3.4044110000031651</c:v>
                </c:pt>
                <c:pt idx="2430">
                  <c:v>3.4058010000007926</c:v>
                </c:pt>
                <c:pt idx="2431">
                  <c:v>3.4071899999980815</c:v>
                </c:pt>
                <c:pt idx="2432">
                  <c:v>3.4085800000029849</c:v>
                </c:pt>
                <c:pt idx="2433">
                  <c:v>3.4099700000006123</c:v>
                </c:pt>
                <c:pt idx="2434">
                  <c:v>3.4113589999979013</c:v>
                </c:pt>
                <c:pt idx="2435">
                  <c:v>3.4127490000028047</c:v>
                </c:pt>
                <c:pt idx="2436">
                  <c:v>3.4141390000004321</c:v>
                </c:pt>
                <c:pt idx="2437">
                  <c:v>3.4155279999977211</c:v>
                </c:pt>
                <c:pt idx="2438">
                  <c:v>3.4169180000026245</c:v>
                </c:pt>
                <c:pt idx="2439">
                  <c:v>3.4183069999999134</c:v>
                </c:pt>
                <c:pt idx="2440">
                  <c:v>3.4196959999972023</c:v>
                </c:pt>
                <c:pt idx="2441">
                  <c:v>3.4210860000021057</c:v>
                </c:pt>
                <c:pt idx="2442">
                  <c:v>3.4224759999997332</c:v>
                </c:pt>
                <c:pt idx="2443">
                  <c:v>3.4238650000042981</c:v>
                </c:pt>
                <c:pt idx="2444">
                  <c:v>3.4252550000019255</c:v>
                </c:pt>
                <c:pt idx="2445">
                  <c:v>3.426644999999553</c:v>
                </c:pt>
                <c:pt idx="2446">
                  <c:v>3.4280349999971804</c:v>
                </c:pt>
                <c:pt idx="2447">
                  <c:v>3.4294240000017453</c:v>
                </c:pt>
                <c:pt idx="2448">
                  <c:v>3.4308149999997113</c:v>
                </c:pt>
                <c:pt idx="2449">
                  <c:v>3.4322049999973387</c:v>
                </c:pt>
                <c:pt idx="2450">
                  <c:v>3.4335940000019036</c:v>
                </c:pt>
                <c:pt idx="2451">
                  <c:v>3.4349829999991925</c:v>
                </c:pt>
                <c:pt idx="2452">
                  <c:v>3.436373000004096</c:v>
                </c:pt>
                <c:pt idx="2453">
                  <c:v>3.4377640000020619</c:v>
                </c:pt>
                <c:pt idx="2454">
                  <c:v>3.4391529999993509</c:v>
                </c:pt>
                <c:pt idx="2455">
                  <c:v>3.4405430000042543</c:v>
                </c:pt>
                <c:pt idx="2456">
                  <c:v>3.4419330000018817</c:v>
                </c:pt>
                <c:pt idx="2457">
                  <c:v>3.4433219999991707</c:v>
                </c:pt>
                <c:pt idx="2458">
                  <c:v>3.4447120000040741</c:v>
                </c:pt>
                <c:pt idx="2459">
                  <c:v>3.4461020000017015</c:v>
                </c:pt>
                <c:pt idx="2460">
                  <c:v>3.4474909999989904</c:v>
                </c:pt>
                <c:pt idx="2461">
                  <c:v>3.4488810000038939</c:v>
                </c:pt>
                <c:pt idx="2462">
                  <c:v>3.4502700000011828</c:v>
                </c:pt>
                <c:pt idx="2463">
                  <c:v>3.4516599999988102</c:v>
                </c:pt>
                <c:pt idx="2464">
                  <c:v>3.4530490000033751</c:v>
                </c:pt>
                <c:pt idx="2465">
                  <c:v>3.4544390000010026</c:v>
                </c:pt>
                <c:pt idx="2466">
                  <c:v>3.4558279999982915</c:v>
                </c:pt>
                <c:pt idx="2467">
                  <c:v>3.4572180000031949</c:v>
                </c:pt>
                <c:pt idx="2468">
                  <c:v>3.4586060000001453</c:v>
                </c:pt>
                <c:pt idx="2469">
                  <c:v>3.4599949999974342</c:v>
                </c:pt>
                <c:pt idx="2470">
                  <c:v>3.4613840000019991</c:v>
                </c:pt>
                <c:pt idx="2471">
                  <c:v>3.462772999999288</c:v>
                </c:pt>
                <c:pt idx="2472">
                  <c:v>3.4641630000041914</c:v>
                </c:pt>
                <c:pt idx="2473">
                  <c:v>3.4655520000014803</c:v>
                </c:pt>
                <c:pt idx="2474">
                  <c:v>3.4669419999991078</c:v>
                </c:pt>
                <c:pt idx="2475">
                  <c:v>3.4683310000036727</c:v>
                </c:pt>
                <c:pt idx="2476">
                  <c:v>3.4697210000013001</c:v>
                </c:pt>
                <c:pt idx="2477">
                  <c:v>3.4711109999989276</c:v>
                </c:pt>
                <c:pt idx="2478">
                  <c:v>3.472501000003831</c:v>
                </c:pt>
                <c:pt idx="2479">
                  <c:v>3.4738910000014585</c:v>
                </c:pt>
                <c:pt idx="2480">
                  <c:v>3.4752799999987474</c:v>
                </c:pt>
                <c:pt idx="2481">
                  <c:v>3.4766700000036508</c:v>
                </c:pt>
                <c:pt idx="2482">
                  <c:v>3.4780590000009397</c:v>
                </c:pt>
                <c:pt idx="2483">
                  <c:v>3.4794489999985672</c:v>
                </c:pt>
                <c:pt idx="2484">
                  <c:v>3.480838000003132</c:v>
                </c:pt>
                <c:pt idx="2485">
                  <c:v>3.4822280000007595</c:v>
                </c:pt>
                <c:pt idx="2486">
                  <c:v>3.4836189999987255</c:v>
                </c:pt>
                <c:pt idx="2487">
                  <c:v>3.4850159999987227</c:v>
                </c:pt>
                <c:pt idx="2488">
                  <c:v>3.4864139999990584</c:v>
                </c:pt>
                <c:pt idx="2489">
                  <c:v>3.4878109999990556</c:v>
                </c:pt>
                <c:pt idx="2490">
                  <c:v>3.4892029999973602</c:v>
                </c:pt>
                <c:pt idx="2491">
                  <c:v>3.4905930000022636</c:v>
                </c:pt>
                <c:pt idx="2492">
                  <c:v>3.4919910000025993</c:v>
                </c:pt>
                <c:pt idx="2493">
                  <c:v>3.4933799999998882</c:v>
                </c:pt>
                <c:pt idx="2494">
                  <c:v>3.4947699999975157</c:v>
                </c:pt>
                <c:pt idx="2495">
                  <c:v>3.4961590000020806</c:v>
                </c:pt>
                <c:pt idx="2496">
                  <c:v>3.4975479999993695</c:v>
                </c:pt>
                <c:pt idx="2497">
                  <c:v>3.4989380000042729</c:v>
                </c:pt>
                <c:pt idx="2498">
                  <c:v>3.5003270000015618</c:v>
                </c:pt>
                <c:pt idx="2499">
                  <c:v>3.5017169999991893</c:v>
                </c:pt>
                <c:pt idx="2500">
                  <c:v>3.5031060000037542</c:v>
                </c:pt>
                <c:pt idx="2501">
                  <c:v>3.5044950000010431</c:v>
                </c:pt>
                <c:pt idx="2502">
                  <c:v>3.5058849999986705</c:v>
                </c:pt>
                <c:pt idx="2503">
                  <c:v>3.5072740000032354</c:v>
                </c:pt>
                <c:pt idx="2504">
                  <c:v>3.5086630000005243</c:v>
                </c:pt>
                <c:pt idx="2505">
                  <c:v>3.5100529999981518</c:v>
                </c:pt>
                <c:pt idx="2506">
                  <c:v>3.5114420000027167</c:v>
                </c:pt>
                <c:pt idx="2507">
                  <c:v>3.5128310000000056</c:v>
                </c:pt>
                <c:pt idx="2508">
                  <c:v>3.514220999997633</c:v>
                </c:pt>
                <c:pt idx="2509">
                  <c:v>3.5156100000021979</c:v>
                </c:pt>
                <c:pt idx="2510">
                  <c:v>3.5169989999994868</c:v>
                </c:pt>
                <c:pt idx="2511">
                  <c:v>3.5183889999971143</c:v>
                </c:pt>
                <c:pt idx="2512">
                  <c:v>3.5197780000016792</c:v>
                </c:pt>
                <c:pt idx="2513">
                  <c:v>3.5211669999989681</c:v>
                </c:pt>
                <c:pt idx="2514">
                  <c:v>3.5225570000038715</c:v>
                </c:pt>
                <c:pt idx="2515">
                  <c:v>3.5239460000011604</c:v>
                </c:pt>
                <c:pt idx="2516">
                  <c:v>3.5253349999984493</c:v>
                </c:pt>
                <c:pt idx="2517">
                  <c:v>3.5267240000030142</c:v>
                </c:pt>
                <c:pt idx="2518">
                  <c:v>3.5281140000006417</c:v>
                </c:pt>
                <c:pt idx="2519">
                  <c:v>3.5295029999979306</c:v>
                </c:pt>
                <c:pt idx="2520">
                  <c:v>3.5308920000024955</c:v>
                </c:pt>
                <c:pt idx="2521">
                  <c:v>3.5322820000001229</c:v>
                </c:pt>
                <c:pt idx="2522">
                  <c:v>3.5336709999974119</c:v>
                </c:pt>
                <c:pt idx="2523">
                  <c:v>3.5350600000019767</c:v>
                </c:pt>
                <c:pt idx="2524">
                  <c:v>3.5364489999992657</c:v>
                </c:pt>
                <c:pt idx="2525">
                  <c:v>3.5378390000041691</c:v>
                </c:pt>
                <c:pt idx="2526">
                  <c:v>3.539228000001458</c:v>
                </c:pt>
                <c:pt idx="2527">
                  <c:v>3.5406169999987469</c:v>
                </c:pt>
                <c:pt idx="2528">
                  <c:v>3.5420060000033118</c:v>
                </c:pt>
                <c:pt idx="2529">
                  <c:v>3.5433960000009392</c:v>
                </c:pt>
                <c:pt idx="2530">
                  <c:v>3.5447849999982282</c:v>
                </c:pt>
                <c:pt idx="2531">
                  <c:v>3.5461750000031316</c:v>
                </c:pt>
                <c:pt idx="2532">
                  <c:v>3.5475640000004205</c:v>
                </c:pt>
                <c:pt idx="2533">
                  <c:v>3.5489529999977094</c:v>
                </c:pt>
                <c:pt idx="2534">
                  <c:v>3.5503420000022743</c:v>
                </c:pt>
                <c:pt idx="2535">
                  <c:v>3.5517319999999017</c:v>
                </c:pt>
                <c:pt idx="2536">
                  <c:v>3.5531209999971907</c:v>
                </c:pt>
                <c:pt idx="2537">
                  <c:v>3.5545100000017555</c:v>
                </c:pt>
                <c:pt idx="2538">
                  <c:v>3.555899999999383</c:v>
                </c:pt>
                <c:pt idx="2539">
                  <c:v>3.5572890000039479</c:v>
                </c:pt>
                <c:pt idx="2540">
                  <c:v>3.5586780000012368</c:v>
                </c:pt>
                <c:pt idx="2541">
                  <c:v>3.5600669999985257</c:v>
                </c:pt>
                <c:pt idx="2542">
                  <c:v>3.5614570000034291</c:v>
                </c:pt>
                <c:pt idx="2543">
                  <c:v>3.562846000000718</c:v>
                </c:pt>
                <c:pt idx="2544">
                  <c:v>3.564234999998007</c:v>
                </c:pt>
                <c:pt idx="2545">
                  <c:v>3.5656250000029104</c:v>
                </c:pt>
                <c:pt idx="2546">
                  <c:v>3.5670140000001993</c:v>
                </c:pt>
                <c:pt idx="2547">
                  <c:v>3.5684029999974882</c:v>
                </c:pt>
                <c:pt idx="2548">
                  <c:v>3.5697920000020531</c:v>
                </c:pt>
                <c:pt idx="2549">
                  <c:v>3.5711819999996806</c:v>
                </c:pt>
                <c:pt idx="2550">
                  <c:v>3.5725710000042454</c:v>
                </c:pt>
                <c:pt idx="2551">
                  <c:v>3.5739600000015344</c:v>
                </c:pt>
                <c:pt idx="2552">
                  <c:v>3.5753489999988233</c:v>
                </c:pt>
                <c:pt idx="2553">
                  <c:v>3.5767390000037267</c:v>
                </c:pt>
                <c:pt idx="2554">
                  <c:v>3.5781280000010156</c:v>
                </c:pt>
                <c:pt idx="2555">
                  <c:v>3.5795169999983045</c:v>
                </c:pt>
                <c:pt idx="2556">
                  <c:v>3.5809060000028694</c:v>
                </c:pt>
                <c:pt idx="2557">
                  <c:v>3.5822960000004969</c:v>
                </c:pt>
                <c:pt idx="2558">
                  <c:v>3.5836849999977858</c:v>
                </c:pt>
                <c:pt idx="2559">
                  <c:v>3.5850740000023507</c:v>
                </c:pt>
                <c:pt idx="2560">
                  <c:v>3.5864629999996396</c:v>
                </c:pt>
                <c:pt idx="2561">
                  <c:v>3.587852999997267</c:v>
                </c:pt>
                <c:pt idx="2562">
                  <c:v>3.5892420000018319</c:v>
                </c:pt>
                <c:pt idx="2563">
                  <c:v>3.5906319999994594</c:v>
                </c:pt>
                <c:pt idx="2564">
                  <c:v>3.5920210000040242</c:v>
                </c:pt>
                <c:pt idx="2565">
                  <c:v>3.5934100000013132</c:v>
                </c:pt>
                <c:pt idx="2566">
                  <c:v>3.5947989999986021</c:v>
                </c:pt>
                <c:pt idx="2567">
                  <c:v>3.5961890000035055</c:v>
                </c:pt>
                <c:pt idx="2568">
                  <c:v>3.5975780000007944</c:v>
                </c:pt>
                <c:pt idx="2569">
                  <c:v>3.5989669999980833</c:v>
                </c:pt>
                <c:pt idx="2570">
                  <c:v>3.6003560000026482</c:v>
                </c:pt>
                <c:pt idx="2571">
                  <c:v>3.6017460000002757</c:v>
                </c:pt>
                <c:pt idx="2572">
                  <c:v>3.6031349999975646</c:v>
                </c:pt>
                <c:pt idx="2573">
                  <c:v>3.6045240000021295</c:v>
                </c:pt>
                <c:pt idx="2574">
                  <c:v>3.6059129999994184</c:v>
                </c:pt>
                <c:pt idx="2575">
                  <c:v>3.6073030000043218</c:v>
                </c:pt>
                <c:pt idx="2576">
                  <c:v>3.6086920000016107</c:v>
                </c:pt>
                <c:pt idx="2577">
                  <c:v>3.6100809999988996</c:v>
                </c:pt>
                <c:pt idx="2578">
                  <c:v>3.6114700000034645</c:v>
                </c:pt>
                <c:pt idx="2579">
                  <c:v>3.612860000001092</c:v>
                </c:pt>
                <c:pt idx="2580">
                  <c:v>3.6142489999983809</c:v>
                </c:pt>
                <c:pt idx="2581">
                  <c:v>3.6156380000029458</c:v>
                </c:pt>
                <c:pt idx="2582">
                  <c:v>3.6170280000005732</c:v>
                </c:pt>
                <c:pt idx="2583">
                  <c:v>3.6184169999978621</c:v>
                </c:pt>
                <c:pt idx="2584">
                  <c:v>3.619806000002427</c:v>
                </c:pt>
                <c:pt idx="2585">
                  <c:v>3.6211949999997159</c:v>
                </c:pt>
                <c:pt idx="2586">
                  <c:v>3.6225849999973434</c:v>
                </c:pt>
                <c:pt idx="2587">
                  <c:v>3.6239740000019083</c:v>
                </c:pt>
                <c:pt idx="2588">
                  <c:v>3.6253629999991972</c:v>
                </c:pt>
                <c:pt idx="2589">
                  <c:v>3.6267530000041006</c:v>
                </c:pt>
                <c:pt idx="2590">
                  <c:v>3.6281420000013895</c:v>
                </c:pt>
                <c:pt idx="2591">
                  <c:v>3.6295309999986785</c:v>
                </c:pt>
                <c:pt idx="2592">
                  <c:v>3.6309200000032433</c:v>
                </c:pt>
                <c:pt idx="2593">
                  <c:v>3.6323100000008708</c:v>
                </c:pt>
                <c:pt idx="2594">
                  <c:v>3.6336989999981597</c:v>
                </c:pt>
                <c:pt idx="2595">
                  <c:v>3.6350880000027246</c:v>
                </c:pt>
                <c:pt idx="2596">
                  <c:v>3.6364770000000135</c:v>
                </c:pt>
                <c:pt idx="2597">
                  <c:v>3.637866999997641</c:v>
                </c:pt>
                <c:pt idx="2598">
                  <c:v>3.6392560000022058</c:v>
                </c:pt>
                <c:pt idx="2599">
                  <c:v>3.6406449999994948</c:v>
                </c:pt>
                <c:pt idx="2600">
                  <c:v>3.6420349999971222</c:v>
                </c:pt>
                <c:pt idx="2601">
                  <c:v>3.6434240000016871</c:v>
                </c:pt>
                <c:pt idx="2602">
                  <c:v>3.644812999998976</c:v>
                </c:pt>
                <c:pt idx="2603">
                  <c:v>3.6462020000035409</c:v>
                </c:pt>
                <c:pt idx="2604">
                  <c:v>3.6475910000008298</c:v>
                </c:pt>
                <c:pt idx="2605">
                  <c:v>3.6489789999977802</c:v>
                </c:pt>
                <c:pt idx="2606">
                  <c:v>3.6503680000023451</c:v>
                </c:pt>
                <c:pt idx="2607">
                  <c:v>3.651756999999634</c:v>
                </c:pt>
                <c:pt idx="2608">
                  <c:v>3.6531460000041989</c:v>
                </c:pt>
                <c:pt idx="2609">
                  <c:v>3.6545350000014878</c:v>
                </c:pt>
                <c:pt idx="2610">
                  <c:v>3.6559249999991152</c:v>
                </c:pt>
                <c:pt idx="2611">
                  <c:v>3.6573140000036801</c:v>
                </c:pt>
                <c:pt idx="2612">
                  <c:v>3.658703000000969</c:v>
                </c:pt>
                <c:pt idx="2613">
                  <c:v>3.660091999998258</c:v>
                </c:pt>
                <c:pt idx="2614">
                  <c:v>3.6614820000031614</c:v>
                </c:pt>
                <c:pt idx="2615">
                  <c:v>3.6628710000004503</c:v>
                </c:pt>
                <c:pt idx="2616">
                  <c:v>3.6642599999977392</c:v>
                </c:pt>
                <c:pt idx="2617">
                  <c:v>3.6656490000023041</c:v>
                </c:pt>
                <c:pt idx="2618">
                  <c:v>3.6670389999999315</c:v>
                </c:pt>
                <c:pt idx="2619">
                  <c:v>3.6684279999972205</c:v>
                </c:pt>
                <c:pt idx="2620">
                  <c:v>3.6698170000017853</c:v>
                </c:pt>
                <c:pt idx="2621">
                  <c:v>3.6712069999994128</c:v>
                </c:pt>
                <c:pt idx="2622">
                  <c:v>3.6725960000039777</c:v>
                </c:pt>
                <c:pt idx="2623">
                  <c:v>3.6739850000012666</c:v>
                </c:pt>
                <c:pt idx="2624">
                  <c:v>3.6753739999985555</c:v>
                </c:pt>
                <c:pt idx="2625">
                  <c:v>3.6767640000034589</c:v>
                </c:pt>
                <c:pt idx="2626">
                  <c:v>3.6781530000007479</c:v>
                </c:pt>
                <c:pt idx="2627">
                  <c:v>3.6795419999980368</c:v>
                </c:pt>
                <c:pt idx="2628">
                  <c:v>3.6809320000029402</c:v>
                </c:pt>
                <c:pt idx="2629">
                  <c:v>3.6823210000002291</c:v>
                </c:pt>
                <c:pt idx="2630">
                  <c:v>3.683709999997518</c:v>
                </c:pt>
                <c:pt idx="2631">
                  <c:v>3.6851000000024214</c:v>
                </c:pt>
                <c:pt idx="2632">
                  <c:v>3.6864889999997104</c:v>
                </c:pt>
                <c:pt idx="2633">
                  <c:v>3.6878780000042752</c:v>
                </c:pt>
                <c:pt idx="2634">
                  <c:v>3.6892670000015642</c:v>
                </c:pt>
                <c:pt idx="2635">
                  <c:v>3.6906559999988531</c:v>
                </c:pt>
                <c:pt idx="2636">
                  <c:v>3.6920460000037565</c:v>
                </c:pt>
                <c:pt idx="2637">
                  <c:v>3.6934350000010454</c:v>
                </c:pt>
                <c:pt idx="2638">
                  <c:v>3.6948239999983343</c:v>
                </c:pt>
                <c:pt idx="2639">
                  <c:v>3.6962140000032377</c:v>
                </c:pt>
                <c:pt idx="2640">
                  <c:v>3.6976030000005267</c:v>
                </c:pt>
                <c:pt idx="2641">
                  <c:v>3.6989919999978156</c:v>
                </c:pt>
                <c:pt idx="2642">
                  <c:v>3.7003810000023805</c:v>
                </c:pt>
                <c:pt idx="2643">
                  <c:v>3.7017710000000079</c:v>
                </c:pt>
                <c:pt idx="2644">
                  <c:v>3.7031599999972968</c:v>
                </c:pt>
                <c:pt idx="2645">
                  <c:v>3.7045490000018617</c:v>
                </c:pt>
                <c:pt idx="2646">
                  <c:v>3.7059389999994892</c:v>
                </c:pt>
                <c:pt idx="2647">
                  <c:v>3.707328000004054</c:v>
                </c:pt>
                <c:pt idx="2648">
                  <c:v>3.708717000001343</c:v>
                </c:pt>
                <c:pt idx="2649">
                  <c:v>3.7101059999986319</c:v>
                </c:pt>
                <c:pt idx="2650">
                  <c:v>3.7114960000035353</c:v>
                </c:pt>
                <c:pt idx="2651">
                  <c:v>3.7128850000008242</c:v>
                </c:pt>
                <c:pt idx="2652">
                  <c:v>3.7142739999981131</c:v>
                </c:pt>
                <c:pt idx="2653">
                  <c:v>3.715663000002678</c:v>
                </c:pt>
                <c:pt idx="2654">
                  <c:v>3.7170530000003055</c:v>
                </c:pt>
                <c:pt idx="2655">
                  <c:v>3.7184419999975944</c:v>
                </c:pt>
                <c:pt idx="2656">
                  <c:v>3.7198310000021593</c:v>
                </c:pt>
                <c:pt idx="2657">
                  <c:v>3.7212209999997867</c:v>
                </c:pt>
                <c:pt idx="2658">
                  <c:v>3.7226100000043516</c:v>
                </c:pt>
                <c:pt idx="2659">
                  <c:v>3.7239990000016405</c:v>
                </c:pt>
                <c:pt idx="2660">
                  <c:v>3.7253879999989294</c:v>
                </c:pt>
                <c:pt idx="2661">
                  <c:v>3.7267780000038329</c:v>
                </c:pt>
                <c:pt idx="2662">
                  <c:v>3.7281670000011218</c:v>
                </c:pt>
                <c:pt idx="2663">
                  <c:v>3.7295559999984107</c:v>
                </c:pt>
                <c:pt idx="2664">
                  <c:v>3.7309460000033141</c:v>
                </c:pt>
                <c:pt idx="2665">
                  <c:v>3.732335000000603</c:v>
                </c:pt>
                <c:pt idx="2666">
                  <c:v>3.733723999997892</c:v>
                </c:pt>
                <c:pt idx="2667">
                  <c:v>3.7351130000024568</c:v>
                </c:pt>
                <c:pt idx="2668">
                  <c:v>3.7365030000000843</c:v>
                </c:pt>
                <c:pt idx="2669">
                  <c:v>3.7378919999973732</c:v>
                </c:pt>
                <c:pt idx="2670">
                  <c:v>3.7392810000019381</c:v>
                </c:pt>
                <c:pt idx="2671">
                  <c:v>3.740669999999227</c:v>
                </c:pt>
                <c:pt idx="2672">
                  <c:v>3.7420600000041304</c:v>
                </c:pt>
                <c:pt idx="2673">
                  <c:v>3.7434490000014193</c:v>
                </c:pt>
                <c:pt idx="2674">
                  <c:v>3.7448379999987083</c:v>
                </c:pt>
                <c:pt idx="2675">
                  <c:v>3.7462270000032731</c:v>
                </c:pt>
                <c:pt idx="2676">
                  <c:v>3.7476170000009006</c:v>
                </c:pt>
                <c:pt idx="2677">
                  <c:v>3.7490059999981895</c:v>
                </c:pt>
                <c:pt idx="2678">
                  <c:v>3.7503950000027544</c:v>
                </c:pt>
                <c:pt idx="2679">
                  <c:v>3.7517840000000433</c:v>
                </c:pt>
                <c:pt idx="2680">
                  <c:v>3.7531739999976708</c:v>
                </c:pt>
                <c:pt idx="2681">
                  <c:v>3.7545630000022356</c:v>
                </c:pt>
                <c:pt idx="2682">
                  <c:v>3.7559519999995246</c:v>
                </c:pt>
                <c:pt idx="2683">
                  <c:v>3.757341999997152</c:v>
                </c:pt>
                <c:pt idx="2684">
                  <c:v>3.7587310000017169</c:v>
                </c:pt>
                <c:pt idx="2685">
                  <c:v>3.7601199999990058</c:v>
                </c:pt>
                <c:pt idx="2686">
                  <c:v>3.7615090000035707</c:v>
                </c:pt>
                <c:pt idx="2687">
                  <c:v>3.7628990000011981</c:v>
                </c:pt>
                <c:pt idx="2688">
                  <c:v>3.7642879999984871</c:v>
                </c:pt>
                <c:pt idx="2689">
                  <c:v>3.7656770000030519</c:v>
                </c:pt>
                <c:pt idx="2690">
                  <c:v>3.7670670000006794</c:v>
                </c:pt>
                <c:pt idx="2691">
                  <c:v>3.7684559999979683</c:v>
                </c:pt>
                <c:pt idx="2692">
                  <c:v>3.7698450000025332</c:v>
                </c:pt>
                <c:pt idx="2693">
                  <c:v>3.7712339999998221</c:v>
                </c:pt>
                <c:pt idx="2694">
                  <c:v>3.7726239999974496</c:v>
                </c:pt>
                <c:pt idx="2695">
                  <c:v>3.7740130000020145</c:v>
                </c:pt>
                <c:pt idx="2696">
                  <c:v>3.7754019999993034</c:v>
                </c:pt>
                <c:pt idx="2697">
                  <c:v>3.7767910000038682</c:v>
                </c:pt>
                <c:pt idx="2698">
                  <c:v>3.7781810000014957</c:v>
                </c:pt>
                <c:pt idx="2699">
                  <c:v>3.7795699999987846</c:v>
                </c:pt>
                <c:pt idx="2700">
                  <c:v>3.7809590000033495</c:v>
                </c:pt>
                <c:pt idx="2701">
                  <c:v>3.782349000000977</c:v>
                </c:pt>
                <c:pt idx="2702">
                  <c:v>3.7837379999982659</c:v>
                </c:pt>
                <c:pt idx="2703">
                  <c:v>3.7851270000028308</c:v>
                </c:pt>
                <c:pt idx="2704">
                  <c:v>3.7865160000001197</c:v>
                </c:pt>
                <c:pt idx="2705">
                  <c:v>3.7879059999977471</c:v>
                </c:pt>
                <c:pt idx="2706">
                  <c:v>3.789295000002312</c:v>
                </c:pt>
                <c:pt idx="2707">
                  <c:v>3.7906839999996009</c:v>
                </c:pt>
                <c:pt idx="2708">
                  <c:v>3.7920739999972284</c:v>
                </c:pt>
                <c:pt idx="2709">
                  <c:v>3.7934630000017933</c:v>
                </c:pt>
                <c:pt idx="2710">
                  <c:v>3.7948519999990822</c:v>
                </c:pt>
                <c:pt idx="2711">
                  <c:v>3.7962410000036471</c:v>
                </c:pt>
                <c:pt idx="2712">
                  <c:v>3.7976310000012745</c:v>
                </c:pt>
                <c:pt idx="2713">
                  <c:v>3.7990199999985634</c:v>
                </c:pt>
                <c:pt idx="2714">
                  <c:v>3.8004090000031283</c:v>
                </c:pt>
                <c:pt idx="2715">
                  <c:v>3.8017980000004172</c:v>
                </c:pt>
                <c:pt idx="2716">
                  <c:v>3.8031879999980447</c:v>
                </c:pt>
                <c:pt idx="2717">
                  <c:v>3.8045770000026096</c:v>
                </c:pt>
                <c:pt idx="2718">
                  <c:v>3.8059659999998985</c:v>
                </c:pt>
                <c:pt idx="2719">
                  <c:v>3.8073549999971874</c:v>
                </c:pt>
                <c:pt idx="2720">
                  <c:v>3.8087450000020908</c:v>
                </c:pt>
                <c:pt idx="2721">
                  <c:v>3.8101339999993797</c:v>
                </c:pt>
                <c:pt idx="2722">
                  <c:v>3.8115230000039446</c:v>
                </c:pt>
                <c:pt idx="2723">
                  <c:v>3.8129130000015721</c:v>
                </c:pt>
                <c:pt idx="2724">
                  <c:v>3.814301999998861</c:v>
                </c:pt>
                <c:pt idx="2725">
                  <c:v>3.8156910000034259</c:v>
                </c:pt>
                <c:pt idx="2726">
                  <c:v>3.8170810000010533</c:v>
                </c:pt>
                <c:pt idx="2727">
                  <c:v>3.8184709999986808</c:v>
                </c:pt>
                <c:pt idx="2728">
                  <c:v>3.8198600000032457</c:v>
                </c:pt>
                <c:pt idx="2729">
                  <c:v>3.8212490000005346</c:v>
                </c:pt>
                <c:pt idx="2730">
                  <c:v>3.822638999998162</c:v>
                </c:pt>
                <c:pt idx="2731">
                  <c:v>3.8240280000027269</c:v>
                </c:pt>
                <c:pt idx="2732">
                  <c:v>3.8254180000003544</c:v>
                </c:pt>
                <c:pt idx="2733">
                  <c:v>3.8268069999976433</c:v>
                </c:pt>
                <c:pt idx="2734">
                  <c:v>3.8281970000025467</c:v>
                </c:pt>
                <c:pt idx="2735">
                  <c:v>3.8295859999998356</c:v>
                </c:pt>
                <c:pt idx="2736">
                  <c:v>3.8309749999971245</c:v>
                </c:pt>
                <c:pt idx="2737">
                  <c:v>3.832365000002028</c:v>
                </c:pt>
                <c:pt idx="2738">
                  <c:v>3.8337539999993169</c:v>
                </c:pt>
                <c:pt idx="2739">
                  <c:v>3.8351430000038818</c:v>
                </c:pt>
                <c:pt idx="2740">
                  <c:v>3.8365320000011707</c:v>
                </c:pt>
                <c:pt idx="2741">
                  <c:v>3.8379209999984596</c:v>
                </c:pt>
                <c:pt idx="2742">
                  <c:v>3.8393100000030245</c:v>
                </c:pt>
                <c:pt idx="2743">
                  <c:v>3.8406990000003134</c:v>
                </c:pt>
                <c:pt idx="2744">
                  <c:v>3.8420879999976023</c:v>
                </c:pt>
                <c:pt idx="2745">
                  <c:v>3.8434770000021672</c:v>
                </c:pt>
                <c:pt idx="2746">
                  <c:v>3.8448659999994561</c:v>
                </c:pt>
                <c:pt idx="2747">
                  <c:v>3.846255000004021</c:v>
                </c:pt>
                <c:pt idx="2748">
                  <c:v>3.8476440000013099</c:v>
                </c:pt>
                <c:pt idx="2749">
                  <c:v>3.8490339999989374</c:v>
                </c:pt>
                <c:pt idx="2750">
                  <c:v>3.8504230000035022</c:v>
                </c:pt>
                <c:pt idx="2751">
                  <c:v>3.8518130000011297</c:v>
                </c:pt>
                <c:pt idx="2752">
                  <c:v>3.8532019999984186</c:v>
                </c:pt>
                <c:pt idx="2753">
                  <c:v>3.8545910000029835</c:v>
                </c:pt>
                <c:pt idx="2754">
                  <c:v>3.8559800000002724</c:v>
                </c:pt>
                <c:pt idx="2755">
                  <c:v>3.8573699999978999</c:v>
                </c:pt>
                <c:pt idx="2756">
                  <c:v>3.8587590000024647</c:v>
                </c:pt>
                <c:pt idx="2757">
                  <c:v>3.8601500000004307</c:v>
                </c:pt>
                <c:pt idx="2758">
                  <c:v>3.8615389999977197</c:v>
                </c:pt>
                <c:pt idx="2759">
                  <c:v>3.8629290000026231</c:v>
                </c:pt>
                <c:pt idx="2760">
                  <c:v>3.8643190000002505</c:v>
                </c:pt>
                <c:pt idx="2761">
                  <c:v>3.865708999997878</c:v>
                </c:pt>
                <c:pt idx="2762">
                  <c:v>3.8670980000024429</c:v>
                </c:pt>
                <c:pt idx="2763">
                  <c:v>3.8684869999997318</c:v>
                </c:pt>
                <c:pt idx="2764">
                  <c:v>3.8698760000042967</c:v>
                </c:pt>
                <c:pt idx="2765">
                  <c:v>3.8712660000019241</c:v>
                </c:pt>
                <c:pt idx="2766">
                  <c:v>3.872654999999213</c:v>
                </c:pt>
                <c:pt idx="2767">
                  <c:v>3.8740440000037779</c:v>
                </c:pt>
                <c:pt idx="2768">
                  <c:v>3.8754340000014054</c:v>
                </c:pt>
                <c:pt idx="2769">
                  <c:v>3.8768229999986943</c:v>
                </c:pt>
                <c:pt idx="2770">
                  <c:v>3.8782120000032592</c:v>
                </c:pt>
                <c:pt idx="2771">
                  <c:v>3.8796010000005481</c:v>
                </c:pt>
                <c:pt idx="2772">
                  <c:v>3.8809909999981755</c:v>
                </c:pt>
                <c:pt idx="2773">
                  <c:v>3.8823800000027404</c:v>
                </c:pt>
                <c:pt idx="2774">
                  <c:v>3.8837690000000293</c:v>
                </c:pt>
                <c:pt idx="2775">
                  <c:v>3.8851589999976568</c:v>
                </c:pt>
                <c:pt idx="2776">
                  <c:v>3.8865480000022217</c:v>
                </c:pt>
                <c:pt idx="2777">
                  <c:v>3.8879369999995106</c:v>
                </c:pt>
                <c:pt idx="2778">
                  <c:v>3.8893260000040755</c:v>
                </c:pt>
                <c:pt idx="2779">
                  <c:v>3.8907160000017029</c:v>
                </c:pt>
                <c:pt idx="2780">
                  <c:v>3.8921049999989918</c:v>
                </c:pt>
                <c:pt idx="2781">
                  <c:v>3.8934940000035567</c:v>
                </c:pt>
                <c:pt idx="2782">
                  <c:v>3.8948830000008456</c:v>
                </c:pt>
                <c:pt idx="2783">
                  <c:v>3.8962729999984731</c:v>
                </c:pt>
                <c:pt idx="2784">
                  <c:v>3.897662000003038</c:v>
                </c:pt>
                <c:pt idx="2785">
                  <c:v>3.8990510000003269</c:v>
                </c:pt>
                <c:pt idx="2786">
                  <c:v>3.9004399999976158</c:v>
                </c:pt>
                <c:pt idx="2787">
                  <c:v>3.9018300000025192</c:v>
                </c:pt>
                <c:pt idx="2788">
                  <c:v>3.9032189999998081</c:v>
                </c:pt>
                <c:pt idx="2789">
                  <c:v>3.9046079999970971</c:v>
                </c:pt>
                <c:pt idx="2790">
                  <c:v>3.9059970000016619</c:v>
                </c:pt>
                <c:pt idx="2791">
                  <c:v>3.9073869999992894</c:v>
                </c:pt>
                <c:pt idx="2792">
                  <c:v>3.9087760000038543</c:v>
                </c:pt>
                <c:pt idx="2793">
                  <c:v>3.9101650000011432</c:v>
                </c:pt>
                <c:pt idx="2794">
                  <c:v>3.9115549999987707</c:v>
                </c:pt>
                <c:pt idx="2795">
                  <c:v>3.9129440000033355</c:v>
                </c:pt>
                <c:pt idx="2796">
                  <c:v>3.9143330000006245</c:v>
                </c:pt>
                <c:pt idx="2797">
                  <c:v>3.9157219999979134</c:v>
                </c:pt>
                <c:pt idx="2798">
                  <c:v>3.9171120000028168</c:v>
                </c:pt>
                <c:pt idx="2799">
                  <c:v>3.9185010000001057</c:v>
                </c:pt>
                <c:pt idx="2800">
                  <c:v>3.9198899999973946</c:v>
                </c:pt>
                <c:pt idx="2801">
                  <c:v>3.921280000002298</c:v>
                </c:pt>
                <c:pt idx="2802">
                  <c:v>3.922668999999587</c:v>
                </c:pt>
                <c:pt idx="2803">
                  <c:v>3.9240580000041518</c:v>
                </c:pt>
                <c:pt idx="2804">
                  <c:v>3.9254470000014408</c:v>
                </c:pt>
                <c:pt idx="2805">
                  <c:v>3.9268359999987297</c:v>
                </c:pt>
                <c:pt idx="2806">
                  <c:v>3.9282260000036331</c:v>
                </c:pt>
                <c:pt idx="2807">
                  <c:v>3.929615000000922</c:v>
                </c:pt>
                <c:pt idx="2808">
                  <c:v>3.9310039999982109</c:v>
                </c:pt>
                <c:pt idx="2809">
                  <c:v>3.9323940000031143</c:v>
                </c:pt>
                <c:pt idx="2810">
                  <c:v>3.9337830000004033</c:v>
                </c:pt>
                <c:pt idx="2811">
                  <c:v>3.9351719999976922</c:v>
                </c:pt>
                <c:pt idx="2812">
                  <c:v>3.9365610000022571</c:v>
                </c:pt>
                <c:pt idx="2813">
                  <c:v>3.9379509999998845</c:v>
                </c:pt>
                <c:pt idx="2814">
                  <c:v>3.9393399999971734</c:v>
                </c:pt>
                <c:pt idx="2815">
                  <c:v>3.9407290000017383</c:v>
                </c:pt>
                <c:pt idx="2816">
                  <c:v>3.9421189999993658</c:v>
                </c:pt>
                <c:pt idx="2817">
                  <c:v>3.9435080000039306</c:v>
                </c:pt>
                <c:pt idx="2818">
                  <c:v>3.9448970000012196</c:v>
                </c:pt>
                <c:pt idx="2819">
                  <c:v>3.9462859999985085</c:v>
                </c:pt>
                <c:pt idx="2820">
                  <c:v>3.9476760000034119</c:v>
                </c:pt>
                <c:pt idx="2821">
                  <c:v>3.9490650000007008</c:v>
                </c:pt>
                <c:pt idx="2822">
                  <c:v>3.9504539999979897</c:v>
                </c:pt>
                <c:pt idx="2823">
                  <c:v>3.9518430000025546</c:v>
                </c:pt>
                <c:pt idx="2824">
                  <c:v>3.9532330000001821</c:v>
                </c:pt>
                <c:pt idx="2825">
                  <c:v>3.954621999997471</c:v>
                </c:pt>
                <c:pt idx="2826">
                  <c:v>3.9560110000020359</c:v>
                </c:pt>
                <c:pt idx="2827">
                  <c:v>3.9573999999993248</c:v>
                </c:pt>
                <c:pt idx="2828">
                  <c:v>3.9587900000042282</c:v>
                </c:pt>
                <c:pt idx="2829">
                  <c:v>3.9601820000025327</c:v>
                </c:pt>
                <c:pt idx="2830">
                  <c:v>3.9615709999998217</c:v>
                </c:pt>
                <c:pt idx="2831">
                  <c:v>3.9629599999971106</c:v>
                </c:pt>
                <c:pt idx="2832">
                  <c:v>3.9643490000016754</c:v>
                </c:pt>
                <c:pt idx="2833">
                  <c:v>3.9657389999993029</c:v>
                </c:pt>
                <c:pt idx="2834">
                  <c:v>3.9671280000038678</c:v>
                </c:pt>
                <c:pt idx="2835">
                  <c:v>3.9685170000011567</c:v>
                </c:pt>
                <c:pt idx="2836">
                  <c:v>3.9699069999987842</c:v>
                </c:pt>
                <c:pt idx="2837">
                  <c:v>3.971296000003349</c:v>
                </c:pt>
                <c:pt idx="2838">
                  <c:v>3.972685000000638</c:v>
                </c:pt>
                <c:pt idx="2839">
                  <c:v>3.9740739999979269</c:v>
                </c:pt>
                <c:pt idx="2840">
                  <c:v>3.9754640000028303</c:v>
                </c:pt>
                <c:pt idx="2841">
                  <c:v>3.9768530000001192</c:v>
                </c:pt>
                <c:pt idx="2842">
                  <c:v>3.9782419999974081</c:v>
                </c:pt>
                <c:pt idx="2843">
                  <c:v>3.9796320000023115</c:v>
                </c:pt>
                <c:pt idx="2844">
                  <c:v>3.9810209999996005</c:v>
                </c:pt>
                <c:pt idx="2845">
                  <c:v>3.9824100000041653</c:v>
                </c:pt>
                <c:pt idx="2846">
                  <c:v>3.9837990000014543</c:v>
                </c:pt>
                <c:pt idx="2847">
                  <c:v>3.9851889999990817</c:v>
                </c:pt>
                <c:pt idx="2848">
                  <c:v>3.9865780000036466</c:v>
                </c:pt>
                <c:pt idx="2849">
                  <c:v>3.9879670000009355</c:v>
                </c:pt>
                <c:pt idx="2850">
                  <c:v>3.9893559999982244</c:v>
                </c:pt>
                <c:pt idx="2851">
                  <c:v>3.9907460000031278</c:v>
                </c:pt>
                <c:pt idx="2852">
                  <c:v>3.9921350000004168</c:v>
                </c:pt>
                <c:pt idx="2853">
                  <c:v>3.9935239999977057</c:v>
                </c:pt>
                <c:pt idx="2854">
                  <c:v>3.9949130000022706</c:v>
                </c:pt>
                <c:pt idx="2855">
                  <c:v>3.996302999999898</c:v>
                </c:pt>
                <c:pt idx="2856">
                  <c:v>3.9976919999971869</c:v>
                </c:pt>
                <c:pt idx="2857">
                  <c:v>3.9990810000017518</c:v>
                </c:pt>
                <c:pt idx="2858">
                  <c:v>4.0004709999993793</c:v>
                </c:pt>
                <c:pt idx="2859">
                  <c:v>4.0018600000039442</c:v>
                </c:pt>
                <c:pt idx="2860">
                  <c:v>4.0032500000015716</c:v>
                </c:pt>
                <c:pt idx="2861">
                  <c:v>4.0046389999988605</c:v>
                </c:pt>
                <c:pt idx="2862">
                  <c:v>4.0060300000041025</c:v>
                </c:pt>
                <c:pt idx="2863">
                  <c:v>4.0074190000013914</c:v>
                </c:pt>
                <c:pt idx="2864">
                  <c:v>4.0088079999986803</c:v>
                </c:pt>
                <c:pt idx="2865">
                  <c:v>4.0101970000032452</c:v>
                </c:pt>
                <c:pt idx="2866">
                  <c:v>4.0115870000008726</c:v>
                </c:pt>
                <c:pt idx="2867">
                  <c:v>4.0129759999981616</c:v>
                </c:pt>
                <c:pt idx="2868">
                  <c:v>4.0143650000027264</c:v>
                </c:pt>
                <c:pt idx="2869">
                  <c:v>4.0157550000003539</c:v>
                </c:pt>
                <c:pt idx="2870">
                  <c:v>4.0171439999976428</c:v>
                </c:pt>
                <c:pt idx="2871">
                  <c:v>4.0185330000022077</c:v>
                </c:pt>
                <c:pt idx="2872">
                  <c:v>4.0199219999994966</c:v>
                </c:pt>
                <c:pt idx="2873">
                  <c:v>4.0213119999971241</c:v>
                </c:pt>
                <c:pt idx="2874">
                  <c:v>4.022701000001689</c:v>
                </c:pt>
                <c:pt idx="2875">
                  <c:v>4.0240899999989779</c:v>
                </c:pt>
                <c:pt idx="2876">
                  <c:v>4.0254790000035428</c:v>
                </c:pt>
                <c:pt idx="2877">
                  <c:v>4.0268680000008317</c:v>
                </c:pt>
                <c:pt idx="2878">
                  <c:v>4.0282569999981206</c:v>
                </c:pt>
                <c:pt idx="2879">
                  <c:v>4.0296450000023469</c:v>
                </c:pt>
                <c:pt idx="2880">
                  <c:v>4.0310349999999744</c:v>
                </c:pt>
                <c:pt idx="2881">
                  <c:v>4.0324239999972633</c:v>
                </c:pt>
                <c:pt idx="2882">
                  <c:v>4.0338130000018282</c:v>
                </c:pt>
                <c:pt idx="2883">
                  <c:v>4.0352019999991171</c:v>
                </c:pt>
                <c:pt idx="2884">
                  <c:v>4.036591000003682</c:v>
                </c:pt>
                <c:pt idx="2885">
                  <c:v>4.0379810000013094</c:v>
                </c:pt>
                <c:pt idx="2886">
                  <c:v>4.0393699999985984</c:v>
                </c:pt>
                <c:pt idx="2887">
                  <c:v>4.0407590000031632</c:v>
                </c:pt>
                <c:pt idx="2888">
                  <c:v>4.0421480000004522</c:v>
                </c:pt>
                <c:pt idx="2889">
                  <c:v>4.0435379999980796</c:v>
                </c:pt>
                <c:pt idx="2890">
                  <c:v>4.0449270000026445</c:v>
                </c:pt>
                <c:pt idx="2891">
                  <c:v>4.0463159999999334</c:v>
                </c:pt>
                <c:pt idx="2892">
                  <c:v>4.0477049999972223</c:v>
                </c:pt>
                <c:pt idx="2893">
                  <c:v>4.0490950000021257</c:v>
                </c:pt>
                <c:pt idx="2894">
                  <c:v>4.0504839999994147</c:v>
                </c:pt>
                <c:pt idx="2895">
                  <c:v>4.0518730000039795</c:v>
                </c:pt>
                <c:pt idx="2896">
                  <c:v>4.053263000001607</c:v>
                </c:pt>
                <c:pt idx="2897">
                  <c:v>4.0546519999988959</c:v>
                </c:pt>
                <c:pt idx="2898">
                  <c:v>4.0560410000034608</c:v>
                </c:pt>
                <c:pt idx="2899">
                  <c:v>4.0574300000007497</c:v>
                </c:pt>
                <c:pt idx="2900">
                  <c:v>4.0588189999980386</c:v>
                </c:pt>
                <c:pt idx="2901">
                  <c:v>4.060209000002942</c:v>
                </c:pt>
                <c:pt idx="2902">
                  <c:v>4.061598000000231</c:v>
                </c:pt>
                <c:pt idx="2903">
                  <c:v>4.0629869999975199</c:v>
                </c:pt>
                <c:pt idx="2904">
                  <c:v>4.0643770000024233</c:v>
                </c:pt>
                <c:pt idx="2905">
                  <c:v>4.0657659999997122</c:v>
                </c:pt>
                <c:pt idx="2906">
                  <c:v>4.0671550000042771</c:v>
                </c:pt>
                <c:pt idx="2907">
                  <c:v>4.0685450000019046</c:v>
                </c:pt>
                <c:pt idx="2908">
                  <c:v>4.0699339999991935</c:v>
                </c:pt>
                <c:pt idx="2909">
                  <c:v>4.0713230000037584</c:v>
                </c:pt>
                <c:pt idx="2910">
                  <c:v>4.0727140000017243</c:v>
                </c:pt>
                <c:pt idx="2911">
                  <c:v>4.0741029999990133</c:v>
                </c:pt>
                <c:pt idx="2912">
                  <c:v>4.0754920000035781</c:v>
                </c:pt>
                <c:pt idx="2913">
                  <c:v>4.0768820000012056</c:v>
                </c:pt>
                <c:pt idx="2914">
                  <c:v>4.0782709999984945</c:v>
                </c:pt>
                <c:pt idx="2915">
                  <c:v>4.0796610000033979</c:v>
                </c:pt>
                <c:pt idx="2916">
                  <c:v>4.0810510000010254</c:v>
                </c:pt>
                <c:pt idx="2917">
                  <c:v>4.0824409999986528</c:v>
                </c:pt>
                <c:pt idx="2918">
                  <c:v>4.0838300000032177</c:v>
                </c:pt>
                <c:pt idx="2919">
                  <c:v>4.0852200000008452</c:v>
                </c:pt>
                <c:pt idx="2920">
                  <c:v>4.0866099999984726</c:v>
                </c:pt>
                <c:pt idx="2921">
                  <c:v>4.088000000003376</c:v>
                </c:pt>
                <c:pt idx="2922">
                  <c:v>4.089389000000665</c:v>
                </c:pt>
                <c:pt idx="2923">
                  <c:v>4.0907779999979539</c:v>
                </c:pt>
                <c:pt idx="2924">
                  <c:v>4.0921680000028573</c:v>
                </c:pt>
                <c:pt idx="2925">
                  <c:v>4.0935570000001462</c:v>
                </c:pt>
                <c:pt idx="2926">
                  <c:v>4.0949459999974351</c:v>
                </c:pt>
                <c:pt idx="2927">
                  <c:v>4.0963370000026771</c:v>
                </c:pt>
                <c:pt idx="2928">
                  <c:v>4.097725999999966</c:v>
                </c:pt>
                <c:pt idx="2929">
                  <c:v>4.0991159999975935</c:v>
                </c:pt>
                <c:pt idx="2930">
                  <c:v>4.1005050000021583</c:v>
                </c:pt>
                <c:pt idx="2931">
                  <c:v>4.1018949999997858</c:v>
                </c:pt>
                <c:pt idx="2932">
                  <c:v>4.1032840000043507</c:v>
                </c:pt>
                <c:pt idx="2933">
                  <c:v>4.1046740000019781</c:v>
                </c:pt>
                <c:pt idx="2934">
                  <c:v>4.1060639999996056</c:v>
                </c:pt>
                <c:pt idx="2935">
                  <c:v>4.1074530000041705</c:v>
                </c:pt>
                <c:pt idx="2936">
                  <c:v>4.1088430000017979</c:v>
                </c:pt>
                <c:pt idx="2937">
                  <c:v>4.1102319999990868</c:v>
                </c:pt>
                <c:pt idx="2938">
                  <c:v>4.1116220000039903</c:v>
                </c:pt>
                <c:pt idx="2939">
                  <c:v>4.1130110000012792</c:v>
                </c:pt>
                <c:pt idx="2940">
                  <c:v>4.1144009999989066</c:v>
                </c:pt>
                <c:pt idx="2941">
                  <c:v>4.1157900000034715</c:v>
                </c:pt>
                <c:pt idx="2942">
                  <c:v>4.117180000001099</c:v>
                </c:pt>
                <c:pt idx="2943">
                  <c:v>4.1185689999983879</c:v>
                </c:pt>
                <c:pt idx="2944">
                  <c:v>4.1199580000029528</c:v>
                </c:pt>
                <c:pt idx="2945">
                  <c:v>4.1213480000005802</c:v>
                </c:pt>
                <c:pt idx="2946">
                  <c:v>4.1227369999978691</c:v>
                </c:pt>
                <c:pt idx="2947">
                  <c:v>4.124126000002434</c:v>
                </c:pt>
                <c:pt idx="2948">
                  <c:v>4.1255160000000615</c:v>
                </c:pt>
                <c:pt idx="2949">
                  <c:v>4.1269059999976889</c:v>
                </c:pt>
                <c:pt idx="2950">
                  <c:v>4.1282950000022538</c:v>
                </c:pt>
                <c:pt idx="2951">
                  <c:v>4.1296849999998813</c:v>
                </c:pt>
                <c:pt idx="2952">
                  <c:v>4.1310749999975087</c:v>
                </c:pt>
                <c:pt idx="2953">
                  <c:v>4.1324650000024121</c:v>
                </c:pt>
                <c:pt idx="2954">
                  <c:v>4.1338550000000396</c:v>
                </c:pt>
                <c:pt idx="2955">
                  <c:v>4.1352439999973285</c:v>
                </c:pt>
                <c:pt idx="2956">
                  <c:v>4.1366340000022319</c:v>
                </c:pt>
                <c:pt idx="2957">
                  <c:v>4.1380229999995208</c:v>
                </c:pt>
                <c:pt idx="2958">
                  <c:v>4.1394129999971483</c:v>
                </c:pt>
                <c:pt idx="2959">
                  <c:v>4.1408020000017132</c:v>
                </c:pt>
                <c:pt idx="2960">
                  <c:v>4.1421919999993406</c:v>
                </c:pt>
                <c:pt idx="2961">
                  <c:v>4.1435810000039055</c:v>
                </c:pt>
                <c:pt idx="2962">
                  <c:v>4.144971000001533</c:v>
                </c:pt>
                <c:pt idx="2963">
                  <c:v>4.1463599999988219</c:v>
                </c:pt>
                <c:pt idx="2964">
                  <c:v>4.1477510000040638</c:v>
                </c:pt>
                <c:pt idx="2965">
                  <c:v>4.1491410000016913</c:v>
                </c:pt>
                <c:pt idx="2966">
                  <c:v>4.1505309999993187</c:v>
                </c:pt>
                <c:pt idx="2967">
                  <c:v>4.1519210000042222</c:v>
                </c:pt>
                <c:pt idx="2968">
                  <c:v>4.1533100000015111</c:v>
                </c:pt>
                <c:pt idx="2969">
                  <c:v>4.1546989999988</c:v>
                </c:pt>
                <c:pt idx="2970">
                  <c:v>4.1560890000037034</c:v>
                </c:pt>
                <c:pt idx="2971">
                  <c:v>4.1574780000009923</c:v>
                </c:pt>
                <c:pt idx="2972">
                  <c:v>4.1588669999982812</c:v>
                </c:pt>
                <c:pt idx="2973">
                  <c:v>4.1602570000031847</c:v>
                </c:pt>
                <c:pt idx="2974">
                  <c:v>4.1616460000004736</c:v>
                </c:pt>
                <c:pt idx="2975">
                  <c:v>4.163035999998101</c:v>
                </c:pt>
                <c:pt idx="2976">
                  <c:v>4.1644250000026659</c:v>
                </c:pt>
                <c:pt idx="2977">
                  <c:v>4.1658150000002934</c:v>
                </c:pt>
                <c:pt idx="2978">
                  <c:v>4.1672039999975823</c:v>
                </c:pt>
                <c:pt idx="2979">
                  <c:v>4.1685940000024857</c:v>
                </c:pt>
                <c:pt idx="2980">
                  <c:v>4.1699829999997746</c:v>
                </c:pt>
                <c:pt idx="2981">
                  <c:v>4.1713729999974021</c:v>
                </c:pt>
                <c:pt idx="2982">
                  <c:v>4.172764000002644</c:v>
                </c:pt>
                <c:pt idx="2983">
                  <c:v>4.1741529999999329</c:v>
                </c:pt>
                <c:pt idx="2984">
                  <c:v>4.1755429999975604</c:v>
                </c:pt>
                <c:pt idx="2985">
                  <c:v>4.1769320000021253</c:v>
                </c:pt>
                <c:pt idx="2986">
                  <c:v>4.1783219999997527</c:v>
                </c:pt>
                <c:pt idx="2987">
                  <c:v>4.1797119999973802</c:v>
                </c:pt>
                <c:pt idx="2988">
                  <c:v>4.1811010000019451</c:v>
                </c:pt>
                <c:pt idx="2989">
                  <c:v>4.1824919999999111</c:v>
                </c:pt>
                <c:pt idx="2990">
                  <c:v>4.1838809999972</c:v>
                </c:pt>
                <c:pt idx="2991">
                  <c:v>4.1852700000017649</c:v>
                </c:pt>
                <c:pt idx="2992">
                  <c:v>4.1866599999993923</c:v>
                </c:pt>
                <c:pt idx="2993">
                  <c:v>4.1880500000042957</c:v>
                </c:pt>
                <c:pt idx="2994">
                  <c:v>4.1894390000015846</c:v>
                </c:pt>
                <c:pt idx="2995">
                  <c:v>4.1908289999992121</c:v>
                </c:pt>
                <c:pt idx="2996">
                  <c:v>4.192218000003777</c:v>
                </c:pt>
                <c:pt idx="2997">
                  <c:v>4.1936080000014044</c:v>
                </c:pt>
                <c:pt idx="2998">
                  <c:v>4.1949969999986934</c:v>
                </c:pt>
                <c:pt idx="2999">
                  <c:v>4.1963870000035968</c:v>
                </c:pt>
                <c:pt idx="3000">
                  <c:v>4.1977760000008857</c:v>
                </c:pt>
                <c:pt idx="3001">
                  <c:v>4.1991659999985131</c:v>
                </c:pt>
                <c:pt idx="3002">
                  <c:v>4.2005570000037551</c:v>
                </c:pt>
                <c:pt idx="3003">
                  <c:v>4.2019470000013825</c:v>
                </c:pt>
                <c:pt idx="3004">
                  <c:v>4.2033359999986715</c:v>
                </c:pt>
                <c:pt idx="3005">
                  <c:v>4.2047260000035749</c:v>
                </c:pt>
                <c:pt idx="3006">
                  <c:v>4.2061150000008638</c:v>
                </c:pt>
                <c:pt idx="3007">
                  <c:v>4.2075039999981527</c:v>
                </c:pt>
                <c:pt idx="3008">
                  <c:v>4.2088940000030561</c:v>
                </c:pt>
                <c:pt idx="3009">
                  <c:v>4.2102830000003451</c:v>
                </c:pt>
                <c:pt idx="3010">
                  <c:v>4.2116729999979725</c:v>
                </c:pt>
                <c:pt idx="3011">
                  <c:v>4.2130630000028759</c:v>
                </c:pt>
                <c:pt idx="3012">
                  <c:v>4.2144530000005034</c:v>
                </c:pt>
                <c:pt idx="3013">
                  <c:v>4.2158419999977923</c:v>
                </c:pt>
                <c:pt idx="3014">
                  <c:v>4.2172320000026957</c:v>
                </c:pt>
                <c:pt idx="3015">
                  <c:v>4.2186220000003232</c:v>
                </c:pt>
                <c:pt idx="3016">
                  <c:v>4.2200109999976121</c:v>
                </c:pt>
                <c:pt idx="3017">
                  <c:v>4.2214010000025155</c:v>
                </c:pt>
                <c:pt idx="3018">
                  <c:v>4.2227920000004815</c:v>
                </c:pt>
                <c:pt idx="3019">
                  <c:v>4.2241809999977704</c:v>
                </c:pt>
                <c:pt idx="3020">
                  <c:v>4.2255710000026738</c:v>
                </c:pt>
                <c:pt idx="3021">
                  <c:v>4.2269610000003013</c:v>
                </c:pt>
                <c:pt idx="3022">
                  <c:v>4.2283509999979287</c:v>
                </c:pt>
                <c:pt idx="3023">
                  <c:v>4.2297410000028322</c:v>
                </c:pt>
                <c:pt idx="3024">
                  <c:v>4.2311310000004596</c:v>
                </c:pt>
                <c:pt idx="3025">
                  <c:v>4.2325209999980871</c:v>
                </c:pt>
                <c:pt idx="3026">
                  <c:v>4.2339100000026519</c:v>
                </c:pt>
                <c:pt idx="3027">
                  <c:v>4.2353010000006179</c:v>
                </c:pt>
                <c:pt idx="3028">
                  <c:v>4.2366909999982454</c:v>
                </c:pt>
                <c:pt idx="3029">
                  <c:v>4.2380810000031488</c:v>
                </c:pt>
                <c:pt idx="3030">
                  <c:v>4.2394720000011148</c:v>
                </c:pt>
                <c:pt idx="3031">
                  <c:v>4.2408619999987422</c:v>
                </c:pt>
                <c:pt idx="3032">
                  <c:v>4.2422520000036457</c:v>
                </c:pt>
                <c:pt idx="3033">
                  <c:v>4.2436420000012731</c:v>
                </c:pt>
                <c:pt idx="3034">
                  <c:v>4.2450319999989006</c:v>
                </c:pt>
                <c:pt idx="3035">
                  <c:v>4.2464210000034655</c:v>
                </c:pt>
                <c:pt idx="3036">
                  <c:v>4.2478120000014314</c:v>
                </c:pt>
                <c:pt idx="3037">
                  <c:v>4.2492009999987204</c:v>
                </c:pt>
                <c:pt idx="3038">
                  <c:v>4.2505910000036238</c:v>
                </c:pt>
                <c:pt idx="3039">
                  <c:v>4.2519810000012512</c:v>
                </c:pt>
                <c:pt idx="3040">
                  <c:v>4.2533699999985402</c:v>
                </c:pt>
                <c:pt idx="3041">
                  <c:v>4.2547610000037821</c:v>
                </c:pt>
                <c:pt idx="3042">
                  <c:v>4.256150000001071</c:v>
                </c:pt>
                <c:pt idx="3043">
                  <c:v>4.257540999999037</c:v>
                </c:pt>
                <c:pt idx="3044">
                  <c:v>4.2589300000036019</c:v>
                </c:pt>
                <c:pt idx="3045">
                  <c:v>4.2603210000015679</c:v>
                </c:pt>
                <c:pt idx="3046">
                  <c:v>4.2617109999991953</c:v>
                </c:pt>
                <c:pt idx="3047">
                  <c:v>4.2631010000040988</c:v>
                </c:pt>
                <c:pt idx="3048">
                  <c:v>4.2644910000017262</c:v>
                </c:pt>
                <c:pt idx="3049">
                  <c:v>4.2658809999993537</c:v>
                </c:pt>
                <c:pt idx="3050">
                  <c:v>4.2672710000042571</c:v>
                </c:pt>
                <c:pt idx="3051">
                  <c:v>4.2686620000022231</c:v>
                </c:pt>
                <c:pt idx="3052">
                  <c:v>4.2700519999998505</c:v>
                </c:pt>
                <c:pt idx="3053">
                  <c:v>4.2714409999971394</c:v>
                </c:pt>
                <c:pt idx="3054">
                  <c:v>4.2728310000020429</c:v>
                </c:pt>
                <c:pt idx="3055">
                  <c:v>4.2742199999993318</c:v>
                </c:pt>
                <c:pt idx="3056">
                  <c:v>4.2756109999972978</c:v>
                </c:pt>
                <c:pt idx="3057">
                  <c:v>4.2770000000018626</c:v>
                </c:pt>
                <c:pt idx="3058">
                  <c:v>4.2783899999994901</c:v>
                </c:pt>
                <c:pt idx="3059">
                  <c:v>4.2797809999974561</c:v>
                </c:pt>
                <c:pt idx="3060">
                  <c:v>4.281170000002021</c:v>
                </c:pt>
                <c:pt idx="3061">
                  <c:v>4.2825599999996484</c:v>
                </c:pt>
                <c:pt idx="3062">
                  <c:v>4.2839499999972759</c:v>
                </c:pt>
                <c:pt idx="3063">
                  <c:v>4.2853390000018408</c:v>
                </c:pt>
                <c:pt idx="3064">
                  <c:v>4.2867289999994682</c:v>
                </c:pt>
                <c:pt idx="3065">
                  <c:v>4.2881180000040331</c:v>
                </c:pt>
                <c:pt idx="3066">
                  <c:v>4.2895080000016605</c:v>
                </c:pt>
                <c:pt idx="3067">
                  <c:v>4.2908969999989495</c:v>
                </c:pt>
                <c:pt idx="3068">
                  <c:v>4.2922870000038529</c:v>
                </c:pt>
                <c:pt idx="3069">
                  <c:v>4.2936760000011418</c:v>
                </c:pt>
                <c:pt idx="3070">
                  <c:v>4.2950659999987693</c:v>
                </c:pt>
                <c:pt idx="3071">
                  <c:v>4.2964570000040112</c:v>
                </c:pt>
                <c:pt idx="3072">
                  <c:v>4.2978470000016387</c:v>
                </c:pt>
                <c:pt idx="3073">
                  <c:v>4.2992359999989276</c:v>
                </c:pt>
                <c:pt idx="3074">
                  <c:v>4.300626000003831</c:v>
                </c:pt>
                <c:pt idx="3075">
                  <c:v>4.3020150000011199</c:v>
                </c:pt>
                <c:pt idx="3076">
                  <c:v>4.3034069999994244</c:v>
                </c:pt>
                <c:pt idx="3077">
                  <c:v>4.3047970000043279</c:v>
                </c:pt>
                <c:pt idx="3078">
                  <c:v>4.3061860000016168</c:v>
                </c:pt>
                <c:pt idx="3079">
                  <c:v>4.3075759999992442</c:v>
                </c:pt>
                <c:pt idx="3080">
                  <c:v>4.3089669999972102</c:v>
                </c:pt>
                <c:pt idx="3081">
                  <c:v>4.3103570000021136</c:v>
                </c:pt>
                <c:pt idx="3082">
                  <c:v>4.3117459999994026</c:v>
                </c:pt>
                <c:pt idx="3083">
                  <c:v>4.3131369999973685</c:v>
                </c:pt>
                <c:pt idx="3084">
                  <c:v>4.314527000002272</c:v>
                </c:pt>
                <c:pt idx="3085">
                  <c:v>4.3159169999998994</c:v>
                </c:pt>
                <c:pt idx="3086">
                  <c:v>4.3173059999971883</c:v>
                </c:pt>
                <c:pt idx="3087">
                  <c:v>4.3186960000020918</c:v>
                </c:pt>
                <c:pt idx="3088">
                  <c:v>4.3200849999993807</c:v>
                </c:pt>
                <c:pt idx="3089">
                  <c:v>4.3214750000042841</c:v>
                </c:pt>
                <c:pt idx="3090">
                  <c:v>4.3228660000022501</c:v>
                </c:pt>
                <c:pt idx="3091">
                  <c:v>4.3242559999998775</c:v>
                </c:pt>
                <c:pt idx="3092">
                  <c:v>4.3256449999971665</c:v>
                </c:pt>
                <c:pt idx="3093">
                  <c:v>4.3270350000020699</c:v>
                </c:pt>
                <c:pt idx="3094">
                  <c:v>4.3284249999996973</c:v>
                </c:pt>
                <c:pt idx="3095">
                  <c:v>4.3298149999973248</c:v>
                </c:pt>
                <c:pt idx="3096">
                  <c:v>4.3312040000018897</c:v>
                </c:pt>
                <c:pt idx="3097">
                  <c:v>4.3325939999995171</c:v>
                </c:pt>
                <c:pt idx="3098">
                  <c:v>4.333983000004082</c:v>
                </c:pt>
                <c:pt idx="3099">
                  <c:v>4.3353720000013709</c:v>
                </c:pt>
                <c:pt idx="3100">
                  <c:v>4.3367619999989984</c:v>
                </c:pt>
                <c:pt idx="3101">
                  <c:v>4.3381520000039018</c:v>
                </c:pt>
                <c:pt idx="3102">
                  <c:v>4.3395410000011907</c:v>
                </c:pt>
                <c:pt idx="3103">
                  <c:v>4.3409309999988182</c:v>
                </c:pt>
                <c:pt idx="3104">
                  <c:v>4.342320000003383</c:v>
                </c:pt>
                <c:pt idx="3105">
                  <c:v>4.3437100000010105</c:v>
                </c:pt>
                <c:pt idx="3106">
                  <c:v>4.3450999999986379</c:v>
                </c:pt>
                <c:pt idx="3107">
                  <c:v>4.3464890000032028</c:v>
                </c:pt>
                <c:pt idx="3108">
                  <c:v>4.3478790000008303</c:v>
                </c:pt>
                <c:pt idx="3109">
                  <c:v>4.3492679999981192</c:v>
                </c:pt>
                <c:pt idx="3110">
                  <c:v>4.3506580000030226</c:v>
                </c:pt>
                <c:pt idx="3111">
                  <c:v>4.3520480000006501</c:v>
                </c:pt>
                <c:pt idx="3112">
                  <c:v>4.353436999997939</c:v>
                </c:pt>
                <c:pt idx="3113">
                  <c:v>4.3548280000031809</c:v>
                </c:pt>
                <c:pt idx="3114">
                  <c:v>4.3562170000004699</c:v>
                </c:pt>
                <c:pt idx="3115">
                  <c:v>4.3576069999980973</c:v>
                </c:pt>
                <c:pt idx="3116">
                  <c:v>4.3589960000026622</c:v>
                </c:pt>
                <c:pt idx="3117">
                  <c:v>4.3603870000006282</c:v>
                </c:pt>
                <c:pt idx="3118">
                  <c:v>4.3617759999979171</c:v>
                </c:pt>
                <c:pt idx="3119">
                  <c:v>4.3631660000028205</c:v>
                </c:pt>
                <c:pt idx="3120">
                  <c:v>4.364556000000448</c:v>
                </c:pt>
                <c:pt idx="3121">
                  <c:v>4.3659449999977369</c:v>
                </c:pt>
                <c:pt idx="3122">
                  <c:v>4.3673350000026403</c:v>
                </c:pt>
                <c:pt idx="3123">
                  <c:v>4.3687239999999292</c:v>
                </c:pt>
                <c:pt idx="3124">
                  <c:v>4.3701139999975567</c:v>
                </c:pt>
                <c:pt idx="3125">
                  <c:v>4.3715030000021216</c:v>
                </c:pt>
                <c:pt idx="3126">
                  <c:v>4.372892999999749</c:v>
                </c:pt>
                <c:pt idx="3127">
                  <c:v>4.3742820000043139</c:v>
                </c:pt>
                <c:pt idx="3128">
                  <c:v>4.3756720000019413</c:v>
                </c:pt>
                <c:pt idx="3129">
                  <c:v>4.3770609999992303</c:v>
                </c:pt>
                <c:pt idx="3130">
                  <c:v>4.3784510000041337</c:v>
                </c:pt>
                <c:pt idx="3131">
                  <c:v>4.3798430000024382</c:v>
                </c:pt>
                <c:pt idx="3132">
                  <c:v>4.3812340000004042</c:v>
                </c:pt>
                <c:pt idx="3133">
                  <c:v>4.3826239999980316</c:v>
                </c:pt>
                <c:pt idx="3134">
                  <c:v>4.3840140000029351</c:v>
                </c:pt>
                <c:pt idx="3135">
                  <c:v>4.3854050000009011</c:v>
                </c:pt>
                <c:pt idx="3136">
                  <c:v>4.38679399999819</c:v>
                </c:pt>
                <c:pt idx="3137">
                  <c:v>4.3881840000030934</c:v>
                </c:pt>
                <c:pt idx="3138">
                  <c:v>4.3895740000007208</c:v>
                </c:pt>
                <c:pt idx="3139">
                  <c:v>4.3909629999980098</c:v>
                </c:pt>
                <c:pt idx="3140">
                  <c:v>4.3923530000029132</c:v>
                </c:pt>
                <c:pt idx="3141">
                  <c:v>4.3937430000005406</c:v>
                </c:pt>
                <c:pt idx="3142">
                  <c:v>4.3951319999978296</c:v>
                </c:pt>
                <c:pt idx="3143">
                  <c:v>4.396522000002733</c:v>
                </c:pt>
                <c:pt idx="3144">
                  <c:v>4.3979110000000219</c:v>
                </c:pt>
                <c:pt idx="3145">
                  <c:v>4.3992999999973108</c:v>
                </c:pt>
                <c:pt idx="3146">
                  <c:v>4.4006910000025528</c:v>
                </c:pt>
                <c:pt idx="3147">
                  <c:v>4.4020799999998417</c:v>
                </c:pt>
                <c:pt idx="3148">
                  <c:v>4.4034699999974691</c:v>
                </c:pt>
                <c:pt idx="3149">
                  <c:v>4.404859000002034</c:v>
                </c:pt>
                <c:pt idx="3150">
                  <c:v>4.4062489999996615</c:v>
                </c:pt>
                <c:pt idx="3151">
                  <c:v>4.4076380000042263</c:v>
                </c:pt>
                <c:pt idx="3152">
                  <c:v>4.4090270000015153</c:v>
                </c:pt>
                <c:pt idx="3153">
                  <c:v>4.4104169999991427</c:v>
                </c:pt>
                <c:pt idx="3154">
                  <c:v>4.4118060000037076</c:v>
                </c:pt>
                <c:pt idx="3155">
                  <c:v>4.4131960000013351</c:v>
                </c:pt>
                <c:pt idx="3156">
                  <c:v>4.414584999998624</c:v>
                </c:pt>
                <c:pt idx="3157">
                  <c:v>4.4159750000035274</c:v>
                </c:pt>
                <c:pt idx="3158">
                  <c:v>4.4173640000008163</c:v>
                </c:pt>
                <c:pt idx="3159">
                  <c:v>4.4187529999981052</c:v>
                </c:pt>
                <c:pt idx="3160">
                  <c:v>4.4201430000030086</c:v>
                </c:pt>
                <c:pt idx="3161">
                  <c:v>4.4215330000006361</c:v>
                </c:pt>
                <c:pt idx="3162">
                  <c:v>4.422921999997925</c:v>
                </c:pt>
                <c:pt idx="3163">
                  <c:v>4.4243110000024899</c:v>
                </c:pt>
                <c:pt idx="3164">
                  <c:v>4.4257010000001173</c:v>
                </c:pt>
                <c:pt idx="3165">
                  <c:v>4.4270899999974063</c:v>
                </c:pt>
                <c:pt idx="3166">
                  <c:v>4.4284800000023097</c:v>
                </c:pt>
                <c:pt idx="3167">
                  <c:v>4.4298689999995986</c:v>
                </c:pt>
                <c:pt idx="3168">
                  <c:v>4.4312589999972261</c:v>
                </c:pt>
                <c:pt idx="3169">
                  <c:v>4.4326490000021295</c:v>
                </c:pt>
                <c:pt idx="3170">
                  <c:v>4.4340379999994184</c:v>
                </c:pt>
                <c:pt idx="3171">
                  <c:v>4.4354280000043218</c:v>
                </c:pt>
                <c:pt idx="3172">
                  <c:v>4.4368180000019493</c:v>
                </c:pt>
                <c:pt idx="3173">
                  <c:v>4.4382079999995767</c:v>
                </c:pt>
                <c:pt idx="3174">
                  <c:v>4.4395970000041416</c:v>
                </c:pt>
                <c:pt idx="3175">
                  <c:v>4.4409860000014305</c:v>
                </c:pt>
                <c:pt idx="3176">
                  <c:v>4.4423769999993965</c:v>
                </c:pt>
                <c:pt idx="3177">
                  <c:v>4.4437670000042999</c:v>
                </c:pt>
                <c:pt idx="3178">
                  <c:v>4.4451560000015888</c:v>
                </c:pt>
                <c:pt idx="3179">
                  <c:v>4.4465459999992163</c:v>
                </c:pt>
                <c:pt idx="3180">
                  <c:v>4.4479350000037812</c:v>
                </c:pt>
                <c:pt idx="3181">
                  <c:v>4.4493250000014086</c:v>
                </c:pt>
                <c:pt idx="3182">
                  <c:v>4.4507139999986975</c:v>
                </c:pt>
                <c:pt idx="3183">
                  <c:v>4.452104000003601</c:v>
                </c:pt>
                <c:pt idx="3184">
                  <c:v>4.4534930000008899</c:v>
                </c:pt>
                <c:pt idx="3185">
                  <c:v>4.4548829999985173</c:v>
                </c:pt>
                <c:pt idx="3186">
                  <c:v>4.4562730000034207</c:v>
                </c:pt>
                <c:pt idx="3187">
                  <c:v>4.4576620000007097</c:v>
                </c:pt>
                <c:pt idx="3188">
                  <c:v>4.4590519999983371</c:v>
                </c:pt>
                <c:pt idx="3189">
                  <c:v>4.460441000002902</c:v>
                </c:pt>
                <c:pt idx="3190">
                  <c:v>4.4618300000001909</c:v>
                </c:pt>
                <c:pt idx="3191">
                  <c:v>4.4632209999981569</c:v>
                </c:pt>
                <c:pt idx="3192">
                  <c:v>4.4646100000027218</c:v>
                </c:pt>
                <c:pt idx="3193">
                  <c:v>4.4660000000003492</c:v>
                </c:pt>
                <c:pt idx="3194">
                  <c:v>4.4673899999979767</c:v>
                </c:pt>
                <c:pt idx="3195">
                  <c:v>4.4687790000025416</c:v>
                </c:pt>
                <c:pt idx="3196">
                  <c:v>4.470169000000169</c:v>
                </c:pt>
                <c:pt idx="3197">
                  <c:v>4.471557999997458</c:v>
                </c:pt>
                <c:pt idx="3198">
                  <c:v>4.4729490000026999</c:v>
                </c:pt>
                <c:pt idx="3199">
                  <c:v>4.4743379999999888</c:v>
                </c:pt>
                <c:pt idx="3200">
                  <c:v>4.4757279999976163</c:v>
                </c:pt>
                <c:pt idx="3201">
                  <c:v>4.4771180000025197</c:v>
                </c:pt>
                <c:pt idx="3202">
                  <c:v>4.4785080000001471</c:v>
                </c:pt>
                <c:pt idx="3203">
                  <c:v>4.4798979999977746</c:v>
                </c:pt>
                <c:pt idx="3204">
                  <c:v>4.481288000002678</c:v>
                </c:pt>
                <c:pt idx="3205">
                  <c:v>4.4826780000003055</c:v>
                </c:pt>
                <c:pt idx="3206">
                  <c:v>4.4840679999979329</c:v>
                </c:pt>
                <c:pt idx="3207">
                  <c:v>4.4854590000031749</c:v>
                </c:pt>
                <c:pt idx="3208">
                  <c:v>4.4868490000008023</c:v>
                </c:pt>
                <c:pt idx="3209">
                  <c:v>4.4882389999984298</c:v>
                </c:pt>
                <c:pt idx="3210">
                  <c:v>4.4896290000033332</c:v>
                </c:pt>
                <c:pt idx="3211">
                  <c:v>4.4910180000006221</c:v>
                </c:pt>
                <c:pt idx="3212">
                  <c:v>4.4924119999996037</c:v>
                </c:pt>
                <c:pt idx="3213">
                  <c:v>4.4938010000041686</c:v>
                </c:pt>
                <c:pt idx="3214">
                  <c:v>4.4951900000014575</c:v>
                </c:pt>
                <c:pt idx="3215">
                  <c:v>4.496579999999085</c:v>
                </c:pt>
                <c:pt idx="3216">
                  <c:v>4.4979690000036499</c:v>
                </c:pt>
                <c:pt idx="3217">
                  <c:v>4.4993580000009388</c:v>
                </c:pt>
                <c:pt idx="3218">
                  <c:v>4.5007469999982277</c:v>
                </c:pt>
                <c:pt idx="3219">
                  <c:v>4.5021370000031311</c:v>
                </c:pt>
                <c:pt idx="3220">
                  <c:v>4.50352600000042</c:v>
                </c:pt>
                <c:pt idx="3221">
                  <c:v>4.5049149999977089</c:v>
                </c:pt>
                <c:pt idx="3222">
                  <c:v>4.5063040000022738</c:v>
                </c:pt>
                <c:pt idx="3223">
                  <c:v>4.5076939999999013</c:v>
                </c:pt>
                <c:pt idx="3224">
                  <c:v>4.5090829999971902</c:v>
                </c:pt>
                <c:pt idx="3225">
                  <c:v>4.5104730000020936</c:v>
                </c:pt>
                <c:pt idx="3226">
                  <c:v>4.5118619999993825</c:v>
                </c:pt>
                <c:pt idx="3227">
                  <c:v>4.5132510000039474</c:v>
                </c:pt>
                <c:pt idx="3228">
                  <c:v>4.5146410000015749</c:v>
                </c:pt>
                <c:pt idx="3229">
                  <c:v>4.5160299999988638</c:v>
                </c:pt>
                <c:pt idx="3230">
                  <c:v>4.5174190000034287</c:v>
                </c:pt>
                <c:pt idx="3231">
                  <c:v>4.5188080000007176</c:v>
                </c:pt>
                <c:pt idx="3232">
                  <c:v>4.520197999998345</c:v>
                </c:pt>
                <c:pt idx="3233">
                  <c:v>4.5215870000029099</c:v>
                </c:pt>
                <c:pt idx="3234">
                  <c:v>4.5229760000001988</c:v>
                </c:pt>
                <c:pt idx="3235">
                  <c:v>4.5243649999974878</c:v>
                </c:pt>
                <c:pt idx="3236">
                  <c:v>4.5257550000023912</c:v>
                </c:pt>
                <c:pt idx="3237">
                  <c:v>4.5271439999996801</c:v>
                </c:pt>
                <c:pt idx="3238">
                  <c:v>4.528533000004245</c:v>
                </c:pt>
                <c:pt idx="3239">
                  <c:v>4.5299230000018724</c:v>
                </c:pt>
                <c:pt idx="3240">
                  <c:v>4.5313119999991613</c:v>
                </c:pt>
                <c:pt idx="3241">
                  <c:v>4.5327010000037262</c:v>
                </c:pt>
                <c:pt idx="3242">
                  <c:v>4.5340900000010151</c:v>
                </c:pt>
                <c:pt idx="3243">
                  <c:v>4.5354799999986426</c:v>
                </c:pt>
                <c:pt idx="3244">
                  <c:v>4.5368690000032075</c:v>
                </c:pt>
                <c:pt idx="3245">
                  <c:v>4.5382580000004964</c:v>
                </c:pt>
                <c:pt idx="3246">
                  <c:v>4.5396479999981239</c:v>
                </c:pt>
                <c:pt idx="3247">
                  <c:v>4.5410370000026887</c:v>
                </c:pt>
                <c:pt idx="3248">
                  <c:v>4.5424259999999776</c:v>
                </c:pt>
                <c:pt idx="3249">
                  <c:v>4.5438149999972666</c:v>
                </c:pt>
                <c:pt idx="3250">
                  <c:v>4.54520500000217</c:v>
                </c:pt>
                <c:pt idx="3251">
                  <c:v>4.5465939999994589</c:v>
                </c:pt>
                <c:pt idx="3252">
                  <c:v>4.5479840000043623</c:v>
                </c:pt>
                <c:pt idx="3253">
                  <c:v>4.5493730000016512</c:v>
                </c:pt>
                <c:pt idx="3254">
                  <c:v>4.5507619999989402</c:v>
                </c:pt>
                <c:pt idx="3255">
                  <c:v>4.552151000003505</c:v>
                </c:pt>
                <c:pt idx="3256">
                  <c:v>4.553540000000794</c:v>
                </c:pt>
                <c:pt idx="3257">
                  <c:v>4.5549299999984214</c:v>
                </c:pt>
                <c:pt idx="3258">
                  <c:v>4.5563190000029863</c:v>
                </c:pt>
                <c:pt idx="3259">
                  <c:v>4.5577080000002752</c:v>
                </c:pt>
                <c:pt idx="3260">
                  <c:v>4.5590979999979027</c:v>
                </c:pt>
                <c:pt idx="3261">
                  <c:v>4.5604870000024675</c:v>
                </c:pt>
                <c:pt idx="3262">
                  <c:v>4.5618759999997565</c:v>
                </c:pt>
                <c:pt idx="3263">
                  <c:v>4.5632650000043213</c:v>
                </c:pt>
                <c:pt idx="3264">
                  <c:v>4.5646550000019488</c:v>
                </c:pt>
                <c:pt idx="3265">
                  <c:v>4.5660439999992377</c:v>
                </c:pt>
                <c:pt idx="3266">
                  <c:v>4.5674330000038026</c:v>
                </c:pt>
                <c:pt idx="3267">
                  <c:v>4.56882300000143</c:v>
                </c:pt>
                <c:pt idx="3268">
                  <c:v>4.570211999998719</c:v>
                </c:pt>
                <c:pt idx="3269">
                  <c:v>4.5716010000032838</c:v>
                </c:pt>
                <c:pt idx="3270">
                  <c:v>4.5729900000005728</c:v>
                </c:pt>
                <c:pt idx="3271">
                  <c:v>4.5743799999982002</c:v>
                </c:pt>
                <c:pt idx="3272">
                  <c:v>4.5757690000027651</c:v>
                </c:pt>
                <c:pt idx="3273">
                  <c:v>4.577158000000054</c:v>
                </c:pt>
                <c:pt idx="3274">
                  <c:v>4.5785469999973429</c:v>
                </c:pt>
                <c:pt idx="3275">
                  <c:v>4.5799370000022464</c:v>
                </c:pt>
                <c:pt idx="3276">
                  <c:v>4.5813259999995353</c:v>
                </c:pt>
                <c:pt idx="3277">
                  <c:v>4.5827150000041001</c:v>
                </c:pt>
                <c:pt idx="3278">
                  <c:v>4.5841050000017276</c:v>
                </c:pt>
                <c:pt idx="3279">
                  <c:v>4.5854939999990165</c:v>
                </c:pt>
                <c:pt idx="3280">
                  <c:v>4.5868830000035814</c:v>
                </c:pt>
                <c:pt idx="3281">
                  <c:v>4.5882720000008703</c:v>
                </c:pt>
                <c:pt idx="3282">
                  <c:v>4.5896619999984978</c:v>
                </c:pt>
                <c:pt idx="3283">
                  <c:v>4.5910510000030627</c:v>
                </c:pt>
                <c:pt idx="3284">
                  <c:v>4.5924400000003516</c:v>
                </c:pt>
                <c:pt idx="3285">
                  <c:v>4.5938289999976405</c:v>
                </c:pt>
                <c:pt idx="3286">
                  <c:v>4.5952190000025439</c:v>
                </c:pt>
                <c:pt idx="3287">
                  <c:v>4.5966079999998328</c:v>
                </c:pt>
                <c:pt idx="3288">
                  <c:v>4.5979969999971217</c:v>
                </c:pt>
                <c:pt idx="3289">
                  <c:v>4.5993860000016866</c:v>
                </c:pt>
                <c:pt idx="3290">
                  <c:v>4.6007759999993141</c:v>
                </c:pt>
                <c:pt idx="3291">
                  <c:v>4.602165000003879</c:v>
                </c:pt>
                <c:pt idx="3292">
                  <c:v>4.6035540000011679</c:v>
                </c:pt>
                <c:pt idx="3293">
                  <c:v>4.6049439999987953</c:v>
                </c:pt>
                <c:pt idx="3294">
                  <c:v>4.6063330000033602</c:v>
                </c:pt>
                <c:pt idx="3295">
                  <c:v>4.6077220000006491</c:v>
                </c:pt>
                <c:pt idx="3296">
                  <c:v>4.6091119999982766</c:v>
                </c:pt>
                <c:pt idx="3297">
                  <c:v>4.6105010000028415</c:v>
                </c:pt>
                <c:pt idx="3298">
                  <c:v>4.6118900000001304</c:v>
                </c:pt>
                <c:pt idx="3299">
                  <c:v>4.6132789999974193</c:v>
                </c:pt>
                <c:pt idx="3300">
                  <c:v>4.6146690000023227</c:v>
                </c:pt>
                <c:pt idx="3301">
                  <c:v>4.6160579999996116</c:v>
                </c:pt>
                <c:pt idx="3302">
                  <c:v>4.6174470000041765</c:v>
                </c:pt>
                <c:pt idx="3303">
                  <c:v>4.6188360000014654</c:v>
                </c:pt>
                <c:pt idx="3304">
                  <c:v>4.6202259999990929</c:v>
                </c:pt>
                <c:pt idx="3305">
                  <c:v>4.6216150000036578</c:v>
                </c:pt>
                <c:pt idx="3306">
                  <c:v>4.6230040000009467</c:v>
                </c:pt>
                <c:pt idx="3307">
                  <c:v>4.6243939999985741</c:v>
                </c:pt>
                <c:pt idx="3308">
                  <c:v>4.625783000003139</c:v>
                </c:pt>
                <c:pt idx="3309">
                  <c:v>4.6271720000004279</c:v>
                </c:pt>
                <c:pt idx="3310">
                  <c:v>4.6285609999977169</c:v>
                </c:pt>
                <c:pt idx="3311">
                  <c:v>4.6299510000026203</c:v>
                </c:pt>
                <c:pt idx="3312">
                  <c:v>4.6313399999999092</c:v>
                </c:pt>
                <c:pt idx="3313">
                  <c:v>4.6327289999971981</c:v>
                </c:pt>
                <c:pt idx="3314">
                  <c:v>4.634118000001763</c:v>
                </c:pt>
                <c:pt idx="3315">
                  <c:v>4.6355079999993904</c:v>
                </c:pt>
                <c:pt idx="3316">
                  <c:v>4.6368970000039553</c:v>
                </c:pt>
                <c:pt idx="3317">
                  <c:v>4.6382860000012442</c:v>
                </c:pt>
                <c:pt idx="3318">
                  <c:v>4.6396749999985332</c:v>
                </c:pt>
                <c:pt idx="3319">
                  <c:v>4.6410650000034366</c:v>
                </c:pt>
                <c:pt idx="3320">
                  <c:v>4.6424540000007255</c:v>
                </c:pt>
                <c:pt idx="3321">
                  <c:v>4.6438429999980144</c:v>
                </c:pt>
                <c:pt idx="3322">
                  <c:v>4.6452330000029178</c:v>
                </c:pt>
                <c:pt idx="3323">
                  <c:v>4.6466220000002068</c:v>
                </c:pt>
                <c:pt idx="3324">
                  <c:v>4.6480109999974957</c:v>
                </c:pt>
                <c:pt idx="3325">
                  <c:v>4.6494000000020606</c:v>
                </c:pt>
                <c:pt idx="3326">
                  <c:v>4.650789999999688</c:v>
                </c:pt>
                <c:pt idx="3327">
                  <c:v>4.6521790000042529</c:v>
                </c:pt>
                <c:pt idx="3328">
                  <c:v>4.6535680000015418</c:v>
                </c:pt>
                <c:pt idx="3329">
                  <c:v>4.6549569999988307</c:v>
                </c:pt>
                <c:pt idx="3330">
                  <c:v>4.6563470000037341</c:v>
                </c:pt>
                <c:pt idx="3331">
                  <c:v>4.6577360000010231</c:v>
                </c:pt>
                <c:pt idx="3332">
                  <c:v>4.659124999998312</c:v>
                </c:pt>
                <c:pt idx="3333">
                  <c:v>4.6605140000028769</c:v>
                </c:pt>
                <c:pt idx="3334">
                  <c:v>4.6619040000005043</c:v>
                </c:pt>
                <c:pt idx="3335">
                  <c:v>4.6632929999977932</c:v>
                </c:pt>
                <c:pt idx="3336">
                  <c:v>4.6646820000023581</c:v>
                </c:pt>
                <c:pt idx="3337">
                  <c:v>4.6660719999999856</c:v>
                </c:pt>
                <c:pt idx="3338">
                  <c:v>4.6674609999972745</c:v>
                </c:pt>
                <c:pt idx="3339">
                  <c:v>4.6688500000018394</c:v>
                </c:pt>
                <c:pt idx="3340">
                  <c:v>4.6702389999991283</c:v>
                </c:pt>
                <c:pt idx="3341">
                  <c:v>4.6716290000040317</c:v>
                </c:pt>
                <c:pt idx="3342">
                  <c:v>4.6730180000013206</c:v>
                </c:pt>
                <c:pt idx="3343">
                  <c:v>4.6744069999986095</c:v>
                </c:pt>
                <c:pt idx="3344">
                  <c:v>4.6757970000035129</c:v>
                </c:pt>
                <c:pt idx="3345">
                  <c:v>4.6771860000008019</c:v>
                </c:pt>
                <c:pt idx="3346">
                  <c:v>4.6785749999980908</c:v>
                </c:pt>
                <c:pt idx="3347">
                  <c:v>4.6799640000026557</c:v>
                </c:pt>
                <c:pt idx="3348">
                  <c:v>4.6813529999999446</c:v>
                </c:pt>
                <c:pt idx="3349">
                  <c:v>4.682742999997572</c:v>
                </c:pt>
                <c:pt idx="3350">
                  <c:v>4.6841320000021369</c:v>
                </c:pt>
                <c:pt idx="3351">
                  <c:v>4.6855209999994258</c:v>
                </c:pt>
                <c:pt idx="3352">
                  <c:v>4.6869110000043293</c:v>
                </c:pt>
                <c:pt idx="3353">
                  <c:v>4.6883529999977327</c:v>
                </c:pt>
                <c:pt idx="3354">
                  <c:v>4.6897420000022976</c:v>
                </c:pt>
                <c:pt idx="3355">
                  <c:v>4.691131999999925</c:v>
                </c:pt>
                <c:pt idx="3356">
                  <c:v>4.6925209999972139</c:v>
                </c:pt>
                <c:pt idx="3357">
                  <c:v>4.6939100000017788</c:v>
                </c:pt>
                <c:pt idx="3358">
                  <c:v>4.6952989999990677</c:v>
                </c:pt>
                <c:pt idx="3359">
                  <c:v>4.6966890000039712</c:v>
                </c:pt>
                <c:pt idx="3360">
                  <c:v>4.6980780000012601</c:v>
                </c:pt>
                <c:pt idx="3361">
                  <c:v>4.699466999998549</c:v>
                </c:pt>
                <c:pt idx="3362">
                  <c:v>4.7008570000034524</c:v>
                </c:pt>
                <c:pt idx="3363">
                  <c:v>4.7022460000007413</c:v>
                </c:pt>
                <c:pt idx="3364">
                  <c:v>4.7036349999980303</c:v>
                </c:pt>
                <c:pt idx="3365">
                  <c:v>4.7050240000025951</c:v>
                </c:pt>
                <c:pt idx="3366">
                  <c:v>4.7064129999998841</c:v>
                </c:pt>
                <c:pt idx="3367">
                  <c:v>4.7078029999975115</c:v>
                </c:pt>
                <c:pt idx="3368">
                  <c:v>4.7091920000020764</c:v>
                </c:pt>
                <c:pt idx="3369">
                  <c:v>4.7105809999993653</c:v>
                </c:pt>
                <c:pt idx="3370">
                  <c:v>4.7119710000042687</c:v>
                </c:pt>
                <c:pt idx="3371">
                  <c:v>4.7133600000015576</c:v>
                </c:pt>
                <c:pt idx="3372">
                  <c:v>4.7147489999988466</c:v>
                </c:pt>
                <c:pt idx="3373">
                  <c:v>4.71613900000375</c:v>
                </c:pt>
                <c:pt idx="3374">
                  <c:v>4.7175280000010389</c:v>
                </c:pt>
                <c:pt idx="3375">
                  <c:v>4.7189169999983278</c:v>
                </c:pt>
                <c:pt idx="3376">
                  <c:v>4.7203060000028927</c:v>
                </c:pt>
                <c:pt idx="3377">
                  <c:v>4.7216960000005201</c:v>
                </c:pt>
                <c:pt idx="3378">
                  <c:v>4.7230849999978091</c:v>
                </c:pt>
                <c:pt idx="3379">
                  <c:v>4.7244740000023739</c:v>
                </c:pt>
                <c:pt idx="3380">
                  <c:v>4.7258629999996629</c:v>
                </c:pt>
                <c:pt idx="3381">
                  <c:v>4.7272529999972903</c:v>
                </c:pt>
                <c:pt idx="3382">
                  <c:v>4.7286430000021937</c:v>
                </c:pt>
                <c:pt idx="3383">
                  <c:v>4.7300319999994827</c:v>
                </c:pt>
                <c:pt idx="3384">
                  <c:v>4.7314229999974486</c:v>
                </c:pt>
                <c:pt idx="3385">
                  <c:v>4.7328120000020135</c:v>
                </c:pt>
                <c:pt idx="3386">
                  <c:v>4.734201999999641</c:v>
                </c:pt>
                <c:pt idx="3387">
                  <c:v>4.7355919999972684</c:v>
                </c:pt>
                <c:pt idx="3388">
                  <c:v>4.7369820000021718</c:v>
                </c:pt>
                <c:pt idx="3389">
                  <c:v>4.7383719999997993</c:v>
                </c:pt>
                <c:pt idx="3390">
                  <c:v>4.7397619999974268</c:v>
                </c:pt>
                <c:pt idx="3391">
                  <c:v>4.7411520000023302</c:v>
                </c:pt>
                <c:pt idx="3392">
                  <c:v>4.7425419999999576</c:v>
                </c:pt>
                <c:pt idx="3393">
                  <c:v>4.7439309999972465</c:v>
                </c:pt>
                <c:pt idx="3394">
                  <c:v>4.74532100000215</c:v>
                </c:pt>
                <c:pt idx="3395">
                  <c:v>4.7467099999994389</c:v>
                </c:pt>
                <c:pt idx="3396">
                  <c:v>4.7481000000043423</c:v>
                </c:pt>
                <c:pt idx="3397">
                  <c:v>4.7494890000016312</c:v>
                </c:pt>
                <c:pt idx="3398">
                  <c:v>4.7508779999989201</c:v>
                </c:pt>
                <c:pt idx="3399">
                  <c:v>4.7522680000038235</c:v>
                </c:pt>
                <c:pt idx="3400">
                  <c:v>4.7536570000011125</c:v>
                </c:pt>
                <c:pt idx="3401">
                  <c:v>4.7550459999984014</c:v>
                </c:pt>
                <c:pt idx="3402">
                  <c:v>4.7564360000033048</c:v>
                </c:pt>
                <c:pt idx="3403">
                  <c:v>4.7578250000005937</c:v>
                </c:pt>
                <c:pt idx="3404">
                  <c:v>4.7592139999978826</c:v>
                </c:pt>
                <c:pt idx="3405">
                  <c:v>4.7606030000024475</c:v>
                </c:pt>
                <c:pt idx="3406">
                  <c:v>4.7619919999997364</c:v>
                </c:pt>
                <c:pt idx="3407">
                  <c:v>4.7633819999973639</c:v>
                </c:pt>
                <c:pt idx="3408">
                  <c:v>4.7647710000019288</c:v>
                </c:pt>
                <c:pt idx="3409">
                  <c:v>4.7661599999992177</c:v>
                </c:pt>
                <c:pt idx="3410">
                  <c:v>4.7675500000041211</c:v>
                </c:pt>
                <c:pt idx="3411">
                  <c:v>4.76893900000141</c:v>
                </c:pt>
                <c:pt idx="3412">
                  <c:v>4.7703279999986989</c:v>
                </c:pt>
                <c:pt idx="3413">
                  <c:v>4.7717180000036024</c:v>
                </c:pt>
                <c:pt idx="3414">
                  <c:v>4.7731070000008913</c:v>
                </c:pt>
                <c:pt idx="3415">
                  <c:v>4.7744959999981802</c:v>
                </c:pt>
                <c:pt idx="3416">
                  <c:v>4.7758850000027451</c:v>
                </c:pt>
                <c:pt idx="3417">
                  <c:v>4.7772750000003725</c:v>
                </c:pt>
                <c:pt idx="3418">
                  <c:v>4.7786639999976614</c:v>
                </c:pt>
                <c:pt idx="3419">
                  <c:v>4.7800540000025649</c:v>
                </c:pt>
                <c:pt idx="3420">
                  <c:v>4.7814429999998538</c:v>
                </c:pt>
                <c:pt idx="3421">
                  <c:v>4.7828319999971427</c:v>
                </c:pt>
                <c:pt idx="3422">
                  <c:v>4.7842210000017076</c:v>
                </c:pt>
                <c:pt idx="3423">
                  <c:v>4.7856069999979809</c:v>
                </c:pt>
                <c:pt idx="3424">
                  <c:v>4.7869940000018687</c:v>
                </c:pt>
                <c:pt idx="3425">
                  <c:v>4.7883819999988191</c:v>
                </c:pt>
                <c:pt idx="3426">
                  <c:v>4.7897700000030454</c:v>
                </c:pt>
                <c:pt idx="3427">
                  <c:v>4.7911590000003343</c:v>
                </c:pt>
                <c:pt idx="3428">
                  <c:v>4.7925469999972847</c:v>
                </c:pt>
                <c:pt idx="3429">
                  <c:v>4.7939360000018496</c:v>
                </c:pt>
                <c:pt idx="3430">
                  <c:v>4.7953249999991385</c:v>
                </c:pt>
                <c:pt idx="3431">
                  <c:v>4.7967150000040419</c:v>
                </c:pt>
                <c:pt idx="3432">
                  <c:v>4.7981040000013309</c:v>
                </c:pt>
                <c:pt idx="3433">
                  <c:v>4.7994929999986198</c:v>
                </c:pt>
                <c:pt idx="3434">
                  <c:v>4.8008820000031847</c:v>
                </c:pt>
                <c:pt idx="3435">
                  <c:v>4.8022720000008121</c:v>
                </c:pt>
                <c:pt idx="3436">
                  <c:v>4.803660999998101</c:v>
                </c:pt>
                <c:pt idx="3437">
                  <c:v>4.8050500000026659</c:v>
                </c:pt>
                <c:pt idx="3438">
                  <c:v>4.8064389999999548</c:v>
                </c:pt>
                <c:pt idx="3439">
                  <c:v>4.8078279999972438</c:v>
                </c:pt>
                <c:pt idx="3440">
                  <c:v>4.8092180000021472</c:v>
                </c:pt>
                <c:pt idx="3441">
                  <c:v>4.8106069999994361</c:v>
                </c:pt>
                <c:pt idx="3442">
                  <c:v>4.811996000004001</c:v>
                </c:pt>
                <c:pt idx="3443">
                  <c:v>4.8133860000016284</c:v>
                </c:pt>
                <c:pt idx="3444">
                  <c:v>4.8147749999989173</c:v>
                </c:pt>
                <c:pt idx="3445">
                  <c:v>4.8161640000034822</c:v>
                </c:pt>
                <c:pt idx="3446">
                  <c:v>4.8175530000007711</c:v>
                </c:pt>
                <c:pt idx="3447">
                  <c:v>4.8189429999983986</c:v>
                </c:pt>
                <c:pt idx="3448">
                  <c:v>4.8203320000029635</c:v>
                </c:pt>
                <c:pt idx="3449">
                  <c:v>4.8217210000002524</c:v>
                </c:pt>
                <c:pt idx="3450">
                  <c:v>4.8231099999975413</c:v>
                </c:pt>
                <c:pt idx="3451">
                  <c:v>4.8245000000024447</c:v>
                </c:pt>
                <c:pt idx="3452">
                  <c:v>4.8258889999997336</c:v>
                </c:pt>
                <c:pt idx="3453">
                  <c:v>4.8272780000042985</c:v>
                </c:pt>
                <c:pt idx="3454">
                  <c:v>4.828668000001926</c:v>
                </c:pt>
                <c:pt idx="3455">
                  <c:v>4.8300569999992149</c:v>
                </c:pt>
                <c:pt idx="3456">
                  <c:v>4.8314460000037798</c:v>
                </c:pt>
                <c:pt idx="3457">
                  <c:v>4.8328350000010687</c:v>
                </c:pt>
                <c:pt idx="3458">
                  <c:v>4.8342249999986961</c:v>
                </c:pt>
                <c:pt idx="3459">
                  <c:v>4.8356500000008964</c:v>
                </c:pt>
                <c:pt idx="3460">
                  <c:v>4.8370389999981853</c:v>
                </c:pt>
                <c:pt idx="3461">
                  <c:v>4.8384290000030887</c:v>
                </c:pt>
                <c:pt idx="3462">
                  <c:v>4.8398180000003777</c:v>
                </c:pt>
                <c:pt idx="3463">
                  <c:v>4.8412069999976666</c:v>
                </c:pt>
                <c:pt idx="3464">
                  <c:v>4.84259700000257</c:v>
                </c:pt>
                <c:pt idx="3465">
                  <c:v>4.8439859999998589</c:v>
                </c:pt>
                <c:pt idx="3466">
                  <c:v>4.8453749999971478</c:v>
                </c:pt>
                <c:pt idx="3467">
                  <c:v>4.8467640000017127</c:v>
                </c:pt>
                <c:pt idx="3468">
                  <c:v>4.8481539999993402</c:v>
                </c:pt>
                <c:pt idx="3469">
                  <c:v>4.849543000003905</c:v>
                </c:pt>
                <c:pt idx="3470">
                  <c:v>4.850932000001194</c:v>
                </c:pt>
                <c:pt idx="3471">
                  <c:v>4.8523209999984829</c:v>
                </c:pt>
                <c:pt idx="3472">
                  <c:v>4.8537110000033863</c:v>
                </c:pt>
                <c:pt idx="3473">
                  <c:v>4.8551000000006752</c:v>
                </c:pt>
                <c:pt idx="3474">
                  <c:v>4.8564889999979641</c:v>
                </c:pt>
                <c:pt idx="3475">
                  <c:v>4.8578790000028675</c:v>
                </c:pt>
                <c:pt idx="3476">
                  <c:v>4.8592680000001565</c:v>
                </c:pt>
                <c:pt idx="3477">
                  <c:v>4.8606569999974454</c:v>
                </c:pt>
                <c:pt idx="3478">
                  <c:v>4.8620460000020103</c:v>
                </c:pt>
                <c:pt idx="3479">
                  <c:v>4.8634359999996377</c:v>
                </c:pt>
                <c:pt idx="3480">
                  <c:v>4.8648250000042026</c:v>
                </c:pt>
                <c:pt idx="3481">
                  <c:v>4.8662140000014915</c:v>
                </c:pt>
                <c:pt idx="3482">
                  <c:v>4.867603999999119</c:v>
                </c:pt>
                <c:pt idx="3483">
                  <c:v>4.8689930000036838</c:v>
                </c:pt>
                <c:pt idx="3484">
                  <c:v>4.8703820000009728</c:v>
                </c:pt>
                <c:pt idx="3485">
                  <c:v>4.8717719999986002</c:v>
                </c:pt>
                <c:pt idx="3486">
                  <c:v>4.8731610000031651</c:v>
                </c:pt>
                <c:pt idx="3487">
                  <c:v>4.8745510000007926</c:v>
                </c:pt>
                <c:pt idx="3488">
                  <c:v>4.8759399999980815</c:v>
                </c:pt>
                <c:pt idx="3489">
                  <c:v>4.8773290000026464</c:v>
                </c:pt>
                <c:pt idx="3490">
                  <c:v>4.8787179999999353</c:v>
                </c:pt>
                <c:pt idx="3491">
                  <c:v>4.8801079999975627</c:v>
                </c:pt>
                <c:pt idx="3492">
                  <c:v>4.8814970000021276</c:v>
                </c:pt>
                <c:pt idx="3493">
                  <c:v>4.8828859999994165</c:v>
                </c:pt>
                <c:pt idx="3494">
                  <c:v>4.8842760000043199</c:v>
                </c:pt>
                <c:pt idx="3495">
                  <c:v>4.8856650000016089</c:v>
                </c:pt>
                <c:pt idx="3496">
                  <c:v>4.8870539999988978</c:v>
                </c:pt>
                <c:pt idx="3497">
                  <c:v>4.8884440000038012</c:v>
                </c:pt>
                <c:pt idx="3498">
                  <c:v>4.8898330000010901</c:v>
                </c:pt>
                <c:pt idx="3499">
                  <c:v>4.891221999998379</c:v>
                </c:pt>
                <c:pt idx="3500">
                  <c:v>4.8926120000032824</c:v>
                </c:pt>
                <c:pt idx="3501">
                  <c:v>4.8940010000005714</c:v>
                </c:pt>
                <c:pt idx="3502">
                  <c:v>4.8953899999978603</c:v>
                </c:pt>
                <c:pt idx="3503">
                  <c:v>4.8967800000027637</c:v>
                </c:pt>
                <c:pt idx="3504">
                  <c:v>4.8981690000000526</c:v>
                </c:pt>
                <c:pt idx="3505">
                  <c:v>4.8995579999973415</c:v>
                </c:pt>
                <c:pt idx="3506">
                  <c:v>4.900948000002245</c:v>
                </c:pt>
                <c:pt idx="3507">
                  <c:v>4.9025669999973616</c:v>
                </c:pt>
                <c:pt idx="3508">
                  <c:v>4.9039560000019264</c:v>
                </c:pt>
                <c:pt idx="3509">
                  <c:v>4.9053459999995539</c:v>
                </c:pt>
                <c:pt idx="3510">
                  <c:v>4.9067350000041188</c:v>
                </c:pt>
                <c:pt idx="3511">
                  <c:v>4.9081250000017462</c:v>
                </c:pt>
                <c:pt idx="3512">
                  <c:v>4.9095139999990351</c:v>
                </c:pt>
                <c:pt idx="3513">
                  <c:v>4.9109030000036</c:v>
                </c:pt>
                <c:pt idx="3514">
                  <c:v>4.9122920000008889</c:v>
                </c:pt>
                <c:pt idx="3515">
                  <c:v>4.9136819999985164</c:v>
                </c:pt>
                <c:pt idx="3516">
                  <c:v>4.9150710000030813</c:v>
                </c:pt>
                <c:pt idx="3517">
                  <c:v>4.9164600000003702</c:v>
                </c:pt>
                <c:pt idx="3518">
                  <c:v>4.9178489999976591</c:v>
                </c:pt>
                <c:pt idx="3519">
                  <c:v>4.9192390000025625</c:v>
                </c:pt>
                <c:pt idx="3520">
                  <c:v>4.9206279999998515</c:v>
                </c:pt>
                <c:pt idx="3521">
                  <c:v>4.9220179999974789</c:v>
                </c:pt>
                <c:pt idx="3522">
                  <c:v>4.9234070000020438</c:v>
                </c:pt>
                <c:pt idx="3523">
                  <c:v>4.9247959999993327</c:v>
                </c:pt>
                <c:pt idx="3524">
                  <c:v>4.9261850000038976</c:v>
                </c:pt>
                <c:pt idx="3525">
                  <c:v>4.927575000001525</c:v>
                </c:pt>
                <c:pt idx="3526">
                  <c:v>4.928963999998814</c:v>
                </c:pt>
                <c:pt idx="3527">
                  <c:v>4.9303530000033788</c:v>
                </c:pt>
                <c:pt idx="3528">
                  <c:v>4.9317420000006678</c:v>
                </c:pt>
                <c:pt idx="3529">
                  <c:v>4.9331319999982952</c:v>
                </c:pt>
                <c:pt idx="3530">
                  <c:v>4.9345210000028601</c:v>
                </c:pt>
                <c:pt idx="3531">
                  <c:v>4.9359110000004875</c:v>
                </c:pt>
                <c:pt idx="3532">
                  <c:v>4.9372999999977765</c:v>
                </c:pt>
                <c:pt idx="3533">
                  <c:v>4.9386900000026799</c:v>
                </c:pt>
                <c:pt idx="3534">
                  <c:v>4.9400800000003073</c:v>
                </c:pt>
                <c:pt idx="3535">
                  <c:v>4.9414689999975963</c:v>
                </c:pt>
                <c:pt idx="3536">
                  <c:v>4.9428600000028382</c:v>
                </c:pt>
                <c:pt idx="3537">
                  <c:v>4.9442490000001271</c:v>
                </c:pt>
                <c:pt idx="3538">
                  <c:v>4.9456370000043535</c:v>
                </c:pt>
                <c:pt idx="3539">
                  <c:v>4.9470260000016424</c:v>
                </c:pt>
                <c:pt idx="3540">
                  <c:v>4.9484149999989313</c:v>
                </c:pt>
                <c:pt idx="3541">
                  <c:v>4.9498040000034962</c:v>
                </c:pt>
                <c:pt idx="3542">
                  <c:v>4.9511940000011236</c:v>
                </c:pt>
                <c:pt idx="3543">
                  <c:v>4.9525829999984126</c:v>
                </c:pt>
                <c:pt idx="3544">
                  <c:v>4.9539720000029774</c:v>
                </c:pt>
                <c:pt idx="3545">
                  <c:v>4.9553610000002664</c:v>
                </c:pt>
                <c:pt idx="3546">
                  <c:v>4.9567499999975553</c:v>
                </c:pt>
                <c:pt idx="3547">
                  <c:v>4.9581400000024587</c:v>
                </c:pt>
                <c:pt idx="3548">
                  <c:v>4.9595289999997476</c:v>
                </c:pt>
                <c:pt idx="3549">
                  <c:v>4.9609180000043125</c:v>
                </c:pt>
                <c:pt idx="3550">
                  <c:v>4.9623080000019399</c:v>
                </c:pt>
                <c:pt idx="3551">
                  <c:v>4.9636969999992289</c:v>
                </c:pt>
                <c:pt idx="3552">
                  <c:v>4.9650860000037937</c:v>
                </c:pt>
                <c:pt idx="3553">
                  <c:v>4.9664750000010827</c:v>
                </c:pt>
                <c:pt idx="3554">
                  <c:v>4.9678649999987101</c:v>
                </c:pt>
                <c:pt idx="3555">
                  <c:v>4.969254000003275</c:v>
                </c:pt>
                <c:pt idx="3556">
                  <c:v>4.9706430000005639</c:v>
                </c:pt>
                <c:pt idx="3557">
                  <c:v>4.9720319999978528</c:v>
                </c:pt>
                <c:pt idx="3558">
                  <c:v>4.9734220000027562</c:v>
                </c:pt>
                <c:pt idx="3559">
                  <c:v>4.9748110000000452</c:v>
                </c:pt>
                <c:pt idx="3560">
                  <c:v>4.9761999999973341</c:v>
                </c:pt>
                <c:pt idx="3561">
                  <c:v>4.9775900000022375</c:v>
                </c:pt>
                <c:pt idx="3562">
                  <c:v>4.9789789999995264</c:v>
                </c:pt>
                <c:pt idx="3563">
                  <c:v>4.9803680000040913</c:v>
                </c:pt>
                <c:pt idx="3564">
                  <c:v>4.9817570000013802</c:v>
                </c:pt>
                <c:pt idx="3565">
                  <c:v>4.9831469999990077</c:v>
                </c:pt>
                <c:pt idx="3566">
                  <c:v>4.9845360000035726</c:v>
                </c:pt>
                <c:pt idx="3567">
                  <c:v>4.9859250000008615</c:v>
                </c:pt>
                <c:pt idx="3568">
                  <c:v>4.9873139999981504</c:v>
                </c:pt>
                <c:pt idx="3569">
                  <c:v>4.9887040000030538</c:v>
                </c:pt>
                <c:pt idx="3570">
                  <c:v>4.9900930000003427</c:v>
                </c:pt>
                <c:pt idx="3571">
                  <c:v>4.9914819999976316</c:v>
                </c:pt>
                <c:pt idx="3572">
                  <c:v>4.9928720000025351</c:v>
                </c:pt>
                <c:pt idx="3573">
                  <c:v>4.994260999999824</c:v>
                </c:pt>
                <c:pt idx="3574">
                  <c:v>4.9956499999971129</c:v>
                </c:pt>
                <c:pt idx="3575">
                  <c:v>4.9970390000016778</c:v>
                </c:pt>
                <c:pt idx="3576">
                  <c:v>4.9984289999993052</c:v>
                </c:pt>
                <c:pt idx="3577">
                  <c:v>4.9998180000038701</c:v>
                </c:pt>
                <c:pt idx="3578">
                  <c:v>5.001207000001159</c:v>
                </c:pt>
                <c:pt idx="3579">
                  <c:v>5.002595999998448</c:v>
                </c:pt>
                <c:pt idx="3580">
                  <c:v>5.0039860000033514</c:v>
                </c:pt>
                <c:pt idx="3581">
                  <c:v>5.0053750000006403</c:v>
                </c:pt>
                <c:pt idx="3582">
                  <c:v>5.0067639999979292</c:v>
                </c:pt>
                <c:pt idx="3583">
                  <c:v>5.0081530000024941</c:v>
                </c:pt>
                <c:pt idx="3584">
                  <c:v>5.0095430000001215</c:v>
                </c:pt>
                <c:pt idx="3585">
                  <c:v>5.0109319999974105</c:v>
                </c:pt>
                <c:pt idx="3586">
                  <c:v>5.0123210000019753</c:v>
                </c:pt>
                <c:pt idx="3587">
                  <c:v>5.0137109999996028</c:v>
                </c:pt>
                <c:pt idx="3588">
                  <c:v>5.0151000000041677</c:v>
                </c:pt>
                <c:pt idx="3589">
                  <c:v>5.0164890000014566</c:v>
                </c:pt>
                <c:pt idx="3590">
                  <c:v>5.017878999999084</c:v>
                </c:pt>
                <c:pt idx="3591">
                  <c:v>5.0192680000036489</c:v>
                </c:pt>
                <c:pt idx="3592">
                  <c:v>5.0206570000009378</c:v>
                </c:pt>
                <c:pt idx="3593">
                  <c:v>5.0220459999982268</c:v>
                </c:pt>
                <c:pt idx="3594">
                  <c:v>5.0234360000031302</c:v>
                </c:pt>
                <c:pt idx="3595">
                  <c:v>5.0248250000004191</c:v>
                </c:pt>
                <c:pt idx="3596">
                  <c:v>5.026213999997708</c:v>
                </c:pt>
                <c:pt idx="3597">
                  <c:v>5.0276420000009239</c:v>
                </c:pt>
                <c:pt idx="3598">
                  <c:v>5.0290309999982128</c:v>
                </c:pt>
                <c:pt idx="3599">
                  <c:v>5.0304200000027777</c:v>
                </c:pt>
                <c:pt idx="3600">
                  <c:v>5.0318090000000666</c:v>
                </c:pt>
                <c:pt idx="3601">
                  <c:v>5.033198999997694</c:v>
                </c:pt>
                <c:pt idx="3602">
                  <c:v>5.0345880000022589</c:v>
                </c:pt>
                <c:pt idx="3603">
                  <c:v>5.0359769999995478</c:v>
                </c:pt>
                <c:pt idx="3604">
                  <c:v>5.0373660000041127</c:v>
                </c:pt>
                <c:pt idx="3605">
                  <c:v>5.0387560000017402</c:v>
                </c:pt>
                <c:pt idx="3606">
                  <c:v>5.0401449999990291</c:v>
                </c:pt>
                <c:pt idx="3607">
                  <c:v>5.041534000003594</c:v>
                </c:pt>
                <c:pt idx="3608">
                  <c:v>5.0429230000008829</c:v>
                </c:pt>
                <c:pt idx="3609">
                  <c:v>5.0443129999985103</c:v>
                </c:pt>
                <c:pt idx="3610">
                  <c:v>5.0457020000030752</c:v>
                </c:pt>
                <c:pt idx="3611">
                  <c:v>5.0470910000003641</c:v>
                </c:pt>
                <c:pt idx="3612">
                  <c:v>5.0484809999979916</c:v>
                </c:pt>
                <c:pt idx="3613">
                  <c:v>5.0498700000025565</c:v>
                </c:pt>
                <c:pt idx="3614">
                  <c:v>5.0512589999998454</c:v>
                </c:pt>
                <c:pt idx="3615">
                  <c:v>5.0526489999974729</c:v>
                </c:pt>
                <c:pt idx="3616">
                  <c:v>5.0540380000020377</c:v>
                </c:pt>
                <c:pt idx="3617">
                  <c:v>5.0554269999993267</c:v>
                </c:pt>
                <c:pt idx="3618">
                  <c:v>5.0568160000038915</c:v>
                </c:pt>
                <c:pt idx="3619">
                  <c:v>5.058206000001519</c:v>
                </c:pt>
                <c:pt idx="3620">
                  <c:v>5.0595949999988079</c:v>
                </c:pt>
                <c:pt idx="3621">
                  <c:v>5.0609840000033728</c:v>
                </c:pt>
                <c:pt idx="3622">
                  <c:v>5.0623730000006617</c:v>
                </c:pt>
                <c:pt idx="3623">
                  <c:v>5.0637629999982892</c:v>
                </c:pt>
                <c:pt idx="3624">
                  <c:v>5.065152000002854</c:v>
                </c:pt>
                <c:pt idx="3625">
                  <c:v>5.066541000000143</c:v>
                </c:pt>
                <c:pt idx="3626">
                  <c:v>5.0679309999977704</c:v>
                </c:pt>
                <c:pt idx="3627">
                  <c:v>5.0693200000023353</c:v>
                </c:pt>
                <c:pt idx="3628">
                  <c:v>5.0707089999996242</c:v>
                </c:pt>
                <c:pt idx="3629">
                  <c:v>5.0720980000041891</c:v>
                </c:pt>
                <c:pt idx="3630">
                  <c:v>5.0734880000018165</c:v>
                </c:pt>
                <c:pt idx="3631">
                  <c:v>5.0748769999991055</c:v>
                </c:pt>
                <c:pt idx="3632">
                  <c:v>5.0762660000036703</c:v>
                </c:pt>
                <c:pt idx="3633">
                  <c:v>5.0776560000012978</c:v>
                </c:pt>
                <c:pt idx="3634">
                  <c:v>5.0790449999985867</c:v>
                </c:pt>
                <c:pt idx="3635">
                  <c:v>5.0804340000031516</c:v>
                </c:pt>
                <c:pt idx="3636">
                  <c:v>5.0818230000004405</c:v>
                </c:pt>
                <c:pt idx="3637">
                  <c:v>5.083212999998068</c:v>
                </c:pt>
                <c:pt idx="3638">
                  <c:v>5.0846020000026328</c:v>
                </c:pt>
                <c:pt idx="3639">
                  <c:v>5.0859909999999218</c:v>
                </c:pt>
                <c:pt idx="3640">
                  <c:v>5.0873809999975492</c:v>
                </c:pt>
                <c:pt idx="3641">
                  <c:v>5.0887700000021141</c:v>
                </c:pt>
                <c:pt idx="3642">
                  <c:v>5.090158999999403</c:v>
                </c:pt>
                <c:pt idx="3643">
                  <c:v>5.0915490000043064</c:v>
                </c:pt>
                <c:pt idx="3644">
                  <c:v>5.0929380000015954</c:v>
                </c:pt>
                <c:pt idx="3645">
                  <c:v>5.0943269999988843</c:v>
                </c:pt>
                <c:pt idx="3646">
                  <c:v>5.0957160000034492</c:v>
                </c:pt>
                <c:pt idx="3647">
                  <c:v>5.0971060000010766</c:v>
                </c:pt>
                <c:pt idx="3648">
                  <c:v>5.0984949999983655</c:v>
                </c:pt>
                <c:pt idx="3649">
                  <c:v>5.0998840000029304</c:v>
                </c:pt>
                <c:pt idx="3650">
                  <c:v>5.1012740000005579</c:v>
                </c:pt>
                <c:pt idx="3651">
                  <c:v>5.1026629999978468</c:v>
                </c:pt>
                <c:pt idx="3652">
                  <c:v>5.1040520000024117</c:v>
                </c:pt>
                <c:pt idx="3653">
                  <c:v>5.1054409999997006</c:v>
                </c:pt>
                <c:pt idx="3654">
                  <c:v>5.106830999997328</c:v>
                </c:pt>
                <c:pt idx="3655">
                  <c:v>5.1082200000018929</c:v>
                </c:pt>
                <c:pt idx="3656">
                  <c:v>5.1096089999991818</c:v>
                </c:pt>
                <c:pt idx="3657">
                  <c:v>5.1109990000040852</c:v>
                </c:pt>
                <c:pt idx="3658">
                  <c:v>5.1123880000013742</c:v>
                </c:pt>
                <c:pt idx="3659">
                  <c:v>5.1137769999986631</c:v>
                </c:pt>
                <c:pt idx="3660">
                  <c:v>5.115166000003228</c:v>
                </c:pt>
                <c:pt idx="3661">
                  <c:v>5.1165560000008554</c:v>
                </c:pt>
                <c:pt idx="3662">
                  <c:v>5.1179449999981443</c:v>
                </c:pt>
                <c:pt idx="3663">
                  <c:v>5.1193340000027092</c:v>
                </c:pt>
                <c:pt idx="3664">
                  <c:v>5.1207229999999981</c:v>
                </c:pt>
                <c:pt idx="3665">
                  <c:v>5.1221129999976256</c:v>
                </c:pt>
                <c:pt idx="3666">
                  <c:v>5.1235020000021905</c:v>
                </c:pt>
                <c:pt idx="3667">
                  <c:v>5.1248909999994794</c:v>
                </c:pt>
                <c:pt idx="3668">
                  <c:v>5.1262809999971068</c:v>
                </c:pt>
                <c:pt idx="3669">
                  <c:v>5.1276700000016717</c:v>
                </c:pt>
                <c:pt idx="3670">
                  <c:v>5.1290589999989606</c:v>
                </c:pt>
                <c:pt idx="3671">
                  <c:v>5.1304480000035255</c:v>
                </c:pt>
                <c:pt idx="3672">
                  <c:v>5.131838000001153</c:v>
                </c:pt>
                <c:pt idx="3673">
                  <c:v>5.1332269999984419</c:v>
                </c:pt>
                <c:pt idx="3674">
                  <c:v>5.1346160000030068</c:v>
                </c:pt>
                <c:pt idx="3675">
                  <c:v>5.1360039999999572</c:v>
                </c:pt>
                <c:pt idx="3676">
                  <c:v>5.1373929999972461</c:v>
                </c:pt>
                <c:pt idx="3677">
                  <c:v>5.138782000001811</c:v>
                </c:pt>
                <c:pt idx="3678">
                  <c:v>5.1401709999990999</c:v>
                </c:pt>
                <c:pt idx="3679">
                  <c:v>5.1415600000036648</c:v>
                </c:pt>
                <c:pt idx="3680">
                  <c:v>5.1429500000012922</c:v>
                </c:pt>
                <c:pt idx="3681">
                  <c:v>5.1443389999985811</c:v>
                </c:pt>
                <c:pt idx="3682">
                  <c:v>5.145728000003146</c:v>
                </c:pt>
                <c:pt idx="3683">
                  <c:v>5.1471170000004349</c:v>
                </c:pt>
                <c:pt idx="3684">
                  <c:v>5.1485069999980624</c:v>
                </c:pt>
                <c:pt idx="3685">
                  <c:v>5.1498960000026273</c:v>
                </c:pt>
                <c:pt idx="3686">
                  <c:v>5.1512860000002547</c:v>
                </c:pt>
                <c:pt idx="3687">
                  <c:v>5.1526749999975436</c:v>
                </c:pt>
                <c:pt idx="3688">
                  <c:v>5.1540640000021085</c:v>
                </c:pt>
                <c:pt idx="3689">
                  <c:v>5.155453999999736</c:v>
                </c:pt>
                <c:pt idx="3690">
                  <c:v>5.1568430000043008</c:v>
                </c:pt>
                <c:pt idx="3691">
                  <c:v>5.1582320000015898</c:v>
                </c:pt>
                <c:pt idx="3692">
                  <c:v>5.1596209999988787</c:v>
                </c:pt>
                <c:pt idx="3693">
                  <c:v>5.1610110000037821</c:v>
                </c:pt>
                <c:pt idx="3694">
                  <c:v>5.162400000001071</c:v>
                </c:pt>
                <c:pt idx="3695">
                  <c:v>5.1637889999983599</c:v>
                </c:pt>
                <c:pt idx="3696">
                  <c:v>5.1651780000029248</c:v>
                </c:pt>
                <c:pt idx="3697">
                  <c:v>5.1665680000005523</c:v>
                </c:pt>
                <c:pt idx="3698">
                  <c:v>5.1679569999978412</c:v>
                </c:pt>
                <c:pt idx="3699">
                  <c:v>5.1693460000024061</c:v>
                </c:pt>
                <c:pt idx="3700">
                  <c:v>5.1707360000000335</c:v>
                </c:pt>
                <c:pt idx="3701">
                  <c:v>5.1721249999973224</c:v>
                </c:pt>
                <c:pt idx="3702">
                  <c:v>5.1735140000018873</c:v>
                </c:pt>
                <c:pt idx="3703">
                  <c:v>5.1749029999991762</c:v>
                </c:pt>
                <c:pt idx="3704">
                  <c:v>5.1762930000040797</c:v>
                </c:pt>
                <c:pt idx="3705">
                  <c:v>5.1776820000013686</c:v>
                </c:pt>
                <c:pt idx="3706">
                  <c:v>5.1790709999986575</c:v>
                </c:pt>
                <c:pt idx="3707">
                  <c:v>5.1804610000035609</c:v>
                </c:pt>
                <c:pt idx="3708">
                  <c:v>5.1818500000008498</c:v>
                </c:pt>
                <c:pt idx="3709">
                  <c:v>5.1832389999981388</c:v>
                </c:pt>
                <c:pt idx="3710">
                  <c:v>5.1846280000027036</c:v>
                </c:pt>
                <c:pt idx="3711">
                  <c:v>5.1860180000003311</c:v>
                </c:pt>
                <c:pt idx="3712">
                  <c:v>5.18740699999762</c:v>
                </c:pt>
                <c:pt idx="3713">
                  <c:v>5.1887960000021849</c:v>
                </c:pt>
                <c:pt idx="3714">
                  <c:v>5.1901859999998123</c:v>
                </c:pt>
                <c:pt idx="3715">
                  <c:v>5.1915749999971013</c:v>
                </c:pt>
                <c:pt idx="3716">
                  <c:v>5.1929640000016661</c:v>
                </c:pt>
                <c:pt idx="3717">
                  <c:v>5.1943529999989551</c:v>
                </c:pt>
                <c:pt idx="3718">
                  <c:v>5.1957430000038585</c:v>
                </c:pt>
                <c:pt idx="3719">
                  <c:v>5.1971320000011474</c:v>
                </c:pt>
                <c:pt idx="3720">
                  <c:v>5.1985209999984363</c:v>
                </c:pt>
                <c:pt idx="3721">
                  <c:v>5.1999100000030012</c:v>
                </c:pt>
                <c:pt idx="3722">
                  <c:v>5.2013000000006286</c:v>
                </c:pt>
                <c:pt idx="3723">
                  <c:v>5.2026889999979176</c:v>
                </c:pt>
                <c:pt idx="3724">
                  <c:v>5.2040780000024824</c:v>
                </c:pt>
                <c:pt idx="3725">
                  <c:v>5.2054680000001099</c:v>
                </c:pt>
                <c:pt idx="3726">
                  <c:v>5.2068569999973988</c:v>
                </c:pt>
                <c:pt idx="3727">
                  <c:v>5.2082460000019637</c:v>
                </c:pt>
                <c:pt idx="3728">
                  <c:v>5.2096349999992526</c:v>
                </c:pt>
                <c:pt idx="3729">
                  <c:v>5.211025000004156</c:v>
                </c:pt>
                <c:pt idx="3730">
                  <c:v>5.2124140000014449</c:v>
                </c:pt>
                <c:pt idx="3731">
                  <c:v>5.2138029999987339</c:v>
                </c:pt>
                <c:pt idx="3732">
                  <c:v>5.2151940000039758</c:v>
                </c:pt>
                <c:pt idx="3733">
                  <c:v>5.2165870000026189</c:v>
                </c:pt>
                <c:pt idx="3734">
                  <c:v>5.2179770000002463</c:v>
                </c:pt>
                <c:pt idx="3735">
                  <c:v>5.2193659999975353</c:v>
                </c:pt>
                <c:pt idx="3736">
                  <c:v>5.2207570000027772</c:v>
                </c:pt>
                <c:pt idx="3737">
                  <c:v>5.2221470000004047</c:v>
                </c:pt>
                <c:pt idx="3738">
                  <c:v>5.2235379999983707</c:v>
                </c:pt>
                <c:pt idx="3739">
                  <c:v>5.2249290000036126</c:v>
                </c:pt>
                <c:pt idx="3740">
                  <c:v>5.2263200000015786</c:v>
                </c:pt>
                <c:pt idx="3741">
                  <c:v>5.227709999999206</c:v>
                </c:pt>
                <c:pt idx="3742">
                  <c:v>5.2290990000037709</c:v>
                </c:pt>
                <c:pt idx="3743">
                  <c:v>5.2304880000010598</c:v>
                </c:pt>
                <c:pt idx="3744">
                  <c:v>5.2318779999986873</c:v>
                </c:pt>
                <c:pt idx="3745">
                  <c:v>5.2332670000032522</c:v>
                </c:pt>
                <c:pt idx="3746">
                  <c:v>5.2346560000005411</c:v>
                </c:pt>
                <c:pt idx="3747">
                  <c:v>5.2360459999981686</c:v>
                </c:pt>
                <c:pt idx="3748">
                  <c:v>5.2374350000027334</c:v>
                </c:pt>
                <c:pt idx="3749">
                  <c:v>5.2388240000000224</c:v>
                </c:pt>
                <c:pt idx="3750">
                  <c:v>5.2402129999973113</c:v>
                </c:pt>
                <c:pt idx="3751">
                  <c:v>5.2416030000022147</c:v>
                </c:pt>
                <c:pt idx="3752">
                  <c:v>5.2429929999998421</c:v>
                </c:pt>
                <c:pt idx="3753">
                  <c:v>5.2443819999971311</c:v>
                </c:pt>
                <c:pt idx="3754">
                  <c:v>5.2457710000016959</c:v>
                </c:pt>
                <c:pt idx="3755">
                  <c:v>5.2471609999993234</c:v>
                </c:pt>
                <c:pt idx="3756">
                  <c:v>5.2485500000038883</c:v>
                </c:pt>
                <c:pt idx="3757">
                  <c:v>5.2499390000011772</c:v>
                </c:pt>
                <c:pt idx="3758">
                  <c:v>5.2513289999988046</c:v>
                </c:pt>
                <c:pt idx="3759">
                  <c:v>5.2527180000033695</c:v>
                </c:pt>
                <c:pt idx="3760">
                  <c:v>5.2541070000006584</c:v>
                </c:pt>
                <c:pt idx="3761">
                  <c:v>5.2554969999982859</c:v>
                </c:pt>
                <c:pt idx="3762">
                  <c:v>5.2568860000028508</c:v>
                </c:pt>
                <c:pt idx="3763">
                  <c:v>5.2582750000001397</c:v>
                </c:pt>
                <c:pt idx="3764">
                  <c:v>5.2596639999974286</c:v>
                </c:pt>
                <c:pt idx="3765">
                  <c:v>5.261054000002332</c:v>
                </c:pt>
                <c:pt idx="3766">
                  <c:v>5.262442999999621</c:v>
                </c:pt>
                <c:pt idx="3767">
                  <c:v>5.2638320000041858</c:v>
                </c:pt>
                <c:pt idx="3768">
                  <c:v>5.2652220000018133</c:v>
                </c:pt>
                <c:pt idx="3769">
                  <c:v>5.2666109999991022</c:v>
                </c:pt>
                <c:pt idx="3770">
                  <c:v>5.2680000000036671</c:v>
                </c:pt>
                <c:pt idx="3771">
                  <c:v>5.2693900000012945</c:v>
                </c:pt>
                <c:pt idx="3772">
                  <c:v>5.2707789999985835</c:v>
                </c:pt>
                <c:pt idx="3773">
                  <c:v>5.2721680000031483</c:v>
                </c:pt>
                <c:pt idx="3774">
                  <c:v>5.2735570000004373</c:v>
                </c:pt>
                <c:pt idx="3775">
                  <c:v>5.2749469999980647</c:v>
                </c:pt>
                <c:pt idx="3776">
                  <c:v>5.2763360000026296</c:v>
                </c:pt>
                <c:pt idx="3777">
                  <c:v>5.2777249999999185</c:v>
                </c:pt>
                <c:pt idx="3778">
                  <c:v>5.2791139999972074</c:v>
                </c:pt>
                <c:pt idx="3779">
                  <c:v>5.2805040000021108</c:v>
                </c:pt>
                <c:pt idx="3780">
                  <c:v>5.2818929999993998</c:v>
                </c:pt>
                <c:pt idx="3781">
                  <c:v>5.2832820000039646</c:v>
                </c:pt>
                <c:pt idx="3782">
                  <c:v>5.2846710000012536</c:v>
                </c:pt>
                <c:pt idx="3783">
                  <c:v>5.286060999998881</c:v>
                </c:pt>
                <c:pt idx="3784">
                  <c:v>5.2874500000034459</c:v>
                </c:pt>
                <c:pt idx="3785">
                  <c:v>5.2888390000007348</c:v>
                </c:pt>
                <c:pt idx="3786">
                  <c:v>5.2902289999983623</c:v>
                </c:pt>
                <c:pt idx="3787">
                  <c:v>5.2916180000029271</c:v>
                </c:pt>
                <c:pt idx="3788">
                  <c:v>5.2930070000002161</c:v>
                </c:pt>
                <c:pt idx="3789">
                  <c:v>5.294395999997505</c:v>
                </c:pt>
                <c:pt idx="3790">
                  <c:v>5.2957860000024084</c:v>
                </c:pt>
                <c:pt idx="3791">
                  <c:v>5.2971749999996973</c:v>
                </c:pt>
                <c:pt idx="3792">
                  <c:v>5.2985640000042622</c:v>
                </c:pt>
                <c:pt idx="3793">
                  <c:v>5.2999530000015511</c:v>
                </c:pt>
                <c:pt idx="3794">
                  <c:v>5.3013429999991786</c:v>
                </c:pt>
                <c:pt idx="3795">
                  <c:v>5.302733000004082</c:v>
                </c:pt>
                <c:pt idx="3796">
                  <c:v>5.3041230000017094</c:v>
                </c:pt>
                <c:pt idx="3797">
                  <c:v>5.3055129999993369</c:v>
                </c:pt>
                <c:pt idx="3798">
                  <c:v>5.3069039999973029</c:v>
                </c:pt>
                <c:pt idx="3799">
                  <c:v>5.3082930000018678</c:v>
                </c:pt>
                <c:pt idx="3800">
                  <c:v>5.3096839999998338</c:v>
                </c:pt>
                <c:pt idx="3801">
                  <c:v>5.3110739999974612</c:v>
                </c:pt>
                <c:pt idx="3802">
                  <c:v>5.3124630000020261</c:v>
                </c:pt>
                <c:pt idx="3803">
                  <c:v>5.3138529999996535</c:v>
                </c:pt>
                <c:pt idx="3804">
                  <c:v>5.3152420000042184</c:v>
                </c:pt>
                <c:pt idx="3805">
                  <c:v>5.3166320000018459</c:v>
                </c:pt>
                <c:pt idx="3806">
                  <c:v>5.3180219999994733</c:v>
                </c:pt>
                <c:pt idx="3807">
                  <c:v>5.3194129999974393</c:v>
                </c:pt>
                <c:pt idx="3808">
                  <c:v>5.3208020000020042</c:v>
                </c:pt>
                <c:pt idx="3809">
                  <c:v>5.3221919999996317</c:v>
                </c:pt>
                <c:pt idx="3810">
                  <c:v>5.3235810000041965</c:v>
                </c:pt>
                <c:pt idx="3811">
                  <c:v>5.3249700000014855</c:v>
                </c:pt>
                <c:pt idx="3812">
                  <c:v>5.3263589999987744</c:v>
                </c:pt>
                <c:pt idx="3813">
                  <c:v>5.3277480000033393</c:v>
                </c:pt>
                <c:pt idx="3814">
                  <c:v>5.3291390000013052</c:v>
                </c:pt>
                <c:pt idx="3815">
                  <c:v>5.3305289999989327</c:v>
                </c:pt>
                <c:pt idx="3816">
                  <c:v>5.3319180000034976</c:v>
                </c:pt>
                <c:pt idx="3817">
                  <c:v>5.3333070000007865</c:v>
                </c:pt>
                <c:pt idx="3818">
                  <c:v>5.334696999998414</c:v>
                </c:pt>
                <c:pt idx="3819">
                  <c:v>5.3360860000029788</c:v>
                </c:pt>
                <c:pt idx="3820">
                  <c:v>5.3374750000002678</c:v>
                </c:pt>
                <c:pt idx="3821">
                  <c:v>5.3388649999978952</c:v>
                </c:pt>
                <c:pt idx="3822">
                  <c:v>5.3402550000027986</c:v>
                </c:pt>
                <c:pt idx="3823">
                  <c:v>5.3416440000000875</c:v>
                </c:pt>
                <c:pt idx="3824">
                  <c:v>5.343033999997715</c:v>
                </c:pt>
                <c:pt idx="3825">
                  <c:v>5.3444240000026184</c:v>
                </c:pt>
                <c:pt idx="3826">
                  <c:v>5.3458140000002459</c:v>
                </c:pt>
                <c:pt idx="3827">
                  <c:v>5.3472029999975348</c:v>
                </c:pt>
                <c:pt idx="3828">
                  <c:v>5.3485930000024382</c:v>
                </c:pt>
                <c:pt idx="3829">
                  <c:v>5.3499819999997271</c:v>
                </c:pt>
                <c:pt idx="3830">
                  <c:v>5.3513719999973546</c:v>
                </c:pt>
                <c:pt idx="3831">
                  <c:v>5.3527610000019195</c:v>
                </c:pt>
                <c:pt idx="3832">
                  <c:v>5.3541499999992084</c:v>
                </c:pt>
                <c:pt idx="3833">
                  <c:v>5.3555390000037733</c:v>
                </c:pt>
                <c:pt idx="3834">
                  <c:v>5.3569290000014007</c:v>
                </c:pt>
                <c:pt idx="3835">
                  <c:v>5.3583179999986896</c:v>
                </c:pt>
                <c:pt idx="3836">
                  <c:v>5.3597070000032545</c:v>
                </c:pt>
                <c:pt idx="3837">
                  <c:v>5.3610960000005434</c:v>
                </c:pt>
                <c:pt idx="3838">
                  <c:v>5.3624859999981709</c:v>
                </c:pt>
                <c:pt idx="3839">
                  <c:v>5.3638750000027358</c:v>
                </c:pt>
                <c:pt idx="3840">
                  <c:v>5.3652640000000247</c:v>
                </c:pt>
                <c:pt idx="3841">
                  <c:v>5.3666539999976521</c:v>
                </c:pt>
                <c:pt idx="3842">
                  <c:v>5.368043000002217</c:v>
                </c:pt>
                <c:pt idx="3843">
                  <c:v>5.3694319999995059</c:v>
                </c:pt>
                <c:pt idx="3844">
                  <c:v>5.3708210000040708</c:v>
                </c:pt>
                <c:pt idx="3845">
                  <c:v>5.3722110000016983</c:v>
                </c:pt>
                <c:pt idx="3846">
                  <c:v>5.3735999999989872</c:v>
                </c:pt>
                <c:pt idx="3847">
                  <c:v>5.3749890000035521</c:v>
                </c:pt>
                <c:pt idx="3848">
                  <c:v>5.3763790000011795</c:v>
                </c:pt>
                <c:pt idx="3849">
                  <c:v>5.3777679999984684</c:v>
                </c:pt>
                <c:pt idx="3850">
                  <c:v>5.3791600000040489</c:v>
                </c:pt>
                <c:pt idx="3851">
                  <c:v>5.3805500000016764</c:v>
                </c:pt>
                <c:pt idx="3852">
                  <c:v>5.3819399999993038</c:v>
                </c:pt>
                <c:pt idx="3853">
                  <c:v>5.3833290000038687</c:v>
                </c:pt>
                <c:pt idx="3854">
                  <c:v>5.3847180000011576</c:v>
                </c:pt>
                <c:pt idx="3855">
                  <c:v>5.3861069999984466</c:v>
                </c:pt>
                <c:pt idx="3856">
                  <c:v>5.38749700000335</c:v>
                </c:pt>
                <c:pt idx="3857">
                  <c:v>5.3888860000006389</c:v>
                </c:pt>
                <c:pt idx="3858">
                  <c:v>5.3902749999979278</c:v>
                </c:pt>
                <c:pt idx="3859">
                  <c:v>5.3916650000028312</c:v>
                </c:pt>
                <c:pt idx="3860">
                  <c:v>5.3930540000001201</c:v>
                </c:pt>
                <c:pt idx="3861">
                  <c:v>5.3944429999974091</c:v>
                </c:pt>
                <c:pt idx="3862">
                  <c:v>5.3958330000023125</c:v>
                </c:pt>
                <c:pt idx="3863">
                  <c:v>5.3972219999996014</c:v>
                </c:pt>
                <c:pt idx="3864">
                  <c:v>5.3986110000041663</c:v>
                </c:pt>
                <c:pt idx="3865">
                  <c:v>5.4000000000014552</c:v>
                </c:pt>
                <c:pt idx="3866">
                  <c:v>5.4013889999987441</c:v>
                </c:pt>
                <c:pt idx="3867">
                  <c:v>5.4027790000036475</c:v>
                </c:pt>
                <c:pt idx="3868">
                  <c:v>5.4041680000009364</c:v>
                </c:pt>
                <c:pt idx="3869">
                  <c:v>5.4055569999982254</c:v>
                </c:pt>
                <c:pt idx="3870">
                  <c:v>5.4069470000031288</c:v>
                </c:pt>
                <c:pt idx="3871">
                  <c:v>5.4083360000004177</c:v>
                </c:pt>
                <c:pt idx="3872">
                  <c:v>5.4097249999977066</c:v>
                </c:pt>
                <c:pt idx="3873">
                  <c:v>5.4111140000022715</c:v>
                </c:pt>
                <c:pt idx="3874">
                  <c:v>5.412503999999899</c:v>
                </c:pt>
                <c:pt idx="3875">
                  <c:v>5.4138929999971879</c:v>
                </c:pt>
                <c:pt idx="3876">
                  <c:v>5.4152820000017527</c:v>
                </c:pt>
                <c:pt idx="3877">
                  <c:v>5.4166719999993802</c:v>
                </c:pt>
                <c:pt idx="3878">
                  <c:v>5.4180610000039451</c:v>
                </c:pt>
                <c:pt idx="3879">
                  <c:v>5.419450000001234</c:v>
                </c:pt>
                <c:pt idx="3880">
                  <c:v>5.4208399999988615</c:v>
                </c:pt>
                <c:pt idx="3881">
                  <c:v>5.4222290000034263</c:v>
                </c:pt>
                <c:pt idx="3882">
                  <c:v>5.4236180000007153</c:v>
                </c:pt>
                <c:pt idx="3883">
                  <c:v>5.4250079999983427</c:v>
                </c:pt>
                <c:pt idx="3884">
                  <c:v>5.4263970000029076</c:v>
                </c:pt>
                <c:pt idx="3885">
                  <c:v>5.4277860000001965</c:v>
                </c:pt>
                <c:pt idx="3886">
                  <c:v>5.4291749999974854</c:v>
                </c:pt>
                <c:pt idx="3887">
                  <c:v>5.4305640000020503</c:v>
                </c:pt>
                <c:pt idx="3888">
                  <c:v>5.4319539999996778</c:v>
                </c:pt>
                <c:pt idx="3889">
                  <c:v>5.4333430000042426</c:v>
                </c:pt>
                <c:pt idx="3890">
                  <c:v>5.4347320000015316</c:v>
                </c:pt>
                <c:pt idx="3891">
                  <c:v>5.436121999999159</c:v>
                </c:pt>
                <c:pt idx="3892">
                  <c:v>5.4375110000037239</c:v>
                </c:pt>
                <c:pt idx="3893">
                  <c:v>5.4389000000010128</c:v>
                </c:pt>
                <c:pt idx="3894">
                  <c:v>5.4402899999986403</c:v>
                </c:pt>
                <c:pt idx="3895">
                  <c:v>5.4416790000032051</c:v>
                </c:pt>
                <c:pt idx="3896">
                  <c:v>5.4430680000004941</c:v>
                </c:pt>
                <c:pt idx="3897">
                  <c:v>5.444456999997783</c:v>
                </c:pt>
                <c:pt idx="3898">
                  <c:v>5.4458470000026864</c:v>
                </c:pt>
                <c:pt idx="3899">
                  <c:v>5.4472359999999753</c:v>
                </c:pt>
                <c:pt idx="3900">
                  <c:v>5.4486249999972642</c:v>
                </c:pt>
                <c:pt idx="3901">
                  <c:v>5.4500150000021677</c:v>
                </c:pt>
                <c:pt idx="3902">
                  <c:v>5.4514039999994566</c:v>
                </c:pt>
                <c:pt idx="3903">
                  <c:v>5.4527930000040215</c:v>
                </c:pt>
                <c:pt idx="3904">
                  <c:v>5.4541820000013104</c:v>
                </c:pt>
                <c:pt idx="3905">
                  <c:v>5.4555719999989378</c:v>
                </c:pt>
                <c:pt idx="3906">
                  <c:v>5.4569610000035027</c:v>
                </c:pt>
                <c:pt idx="3907">
                  <c:v>5.4583500000007916</c:v>
                </c:pt>
                <c:pt idx="3908">
                  <c:v>5.4597389999980805</c:v>
                </c:pt>
                <c:pt idx="3909">
                  <c:v>5.461129000002984</c:v>
                </c:pt>
                <c:pt idx="3910">
                  <c:v>5.4625180000002729</c:v>
                </c:pt>
                <c:pt idx="3911">
                  <c:v>5.4639069999975618</c:v>
                </c:pt>
                <c:pt idx="3912">
                  <c:v>5.4652960000021267</c:v>
                </c:pt>
                <c:pt idx="3913">
                  <c:v>5.4666859999997541</c:v>
                </c:pt>
                <c:pt idx="3914">
                  <c:v>5.468075000004319</c:v>
                </c:pt>
                <c:pt idx="3915">
                  <c:v>5.4694640000016079</c:v>
                </c:pt>
                <c:pt idx="3916">
                  <c:v>5.4708539999992354</c:v>
                </c:pt>
                <c:pt idx="3917">
                  <c:v>5.4722430000038003</c:v>
                </c:pt>
                <c:pt idx="3918">
                  <c:v>5.4736320000010892</c:v>
                </c:pt>
                <c:pt idx="3919">
                  <c:v>5.4750209999983781</c:v>
                </c:pt>
                <c:pt idx="3920">
                  <c:v>5.4764110000032815</c:v>
                </c:pt>
                <c:pt idx="3921">
                  <c:v>5.4778000000005704</c:v>
                </c:pt>
                <c:pt idx="3922">
                  <c:v>5.4791889999978594</c:v>
                </c:pt>
                <c:pt idx="3923">
                  <c:v>5.4805780000024242</c:v>
                </c:pt>
                <c:pt idx="3924">
                  <c:v>5.4819680000000517</c:v>
                </c:pt>
                <c:pt idx="3925">
                  <c:v>5.4833569999973406</c:v>
                </c:pt>
                <c:pt idx="3926">
                  <c:v>5.4847460000019055</c:v>
                </c:pt>
                <c:pt idx="3927">
                  <c:v>5.4861359999995329</c:v>
                </c:pt>
                <c:pt idx="3928">
                  <c:v>5.4875259999971604</c:v>
                </c:pt>
                <c:pt idx="3929">
                  <c:v>5.4889170000024023</c:v>
                </c:pt>
                <c:pt idx="3930">
                  <c:v>5.4903059999996913</c:v>
                </c:pt>
                <c:pt idx="3931">
                  <c:v>5.4916950000042561</c:v>
                </c:pt>
                <c:pt idx="3932">
                  <c:v>5.4930840000015451</c:v>
                </c:pt>
                <c:pt idx="3933">
                  <c:v>5.4944739999991725</c:v>
                </c:pt>
                <c:pt idx="3934">
                  <c:v>5.4958630000037374</c:v>
                </c:pt>
                <c:pt idx="3935">
                  <c:v>5.4972520000010263</c:v>
                </c:pt>
                <c:pt idx="3936">
                  <c:v>5.4986419999986538</c:v>
                </c:pt>
                <c:pt idx="3937">
                  <c:v>5.5000310000032187</c:v>
                </c:pt>
                <c:pt idx="3938">
                  <c:v>5.5014210000008461</c:v>
                </c:pt>
                <c:pt idx="3939">
                  <c:v>5.502809999998135</c:v>
                </c:pt>
                <c:pt idx="3940">
                  <c:v>5.5041990000026999</c:v>
                </c:pt>
                <c:pt idx="3941">
                  <c:v>5.5055890000003274</c:v>
                </c:pt>
                <c:pt idx="3942">
                  <c:v>5.5069779999976163</c:v>
                </c:pt>
                <c:pt idx="3943">
                  <c:v>5.5083670000021812</c:v>
                </c:pt>
                <c:pt idx="3944">
                  <c:v>5.5097569999998086</c:v>
                </c:pt>
                <c:pt idx="3945">
                  <c:v>5.5111459999970975</c:v>
                </c:pt>
                <c:pt idx="3946">
                  <c:v>5.5125360000020009</c:v>
                </c:pt>
                <c:pt idx="3947">
                  <c:v>5.5139239999989513</c:v>
                </c:pt>
                <c:pt idx="3948">
                  <c:v>5.5153130000035162</c:v>
                </c:pt>
                <c:pt idx="3949">
                  <c:v>5.5167020000008051</c:v>
                </c:pt>
                <c:pt idx="3950">
                  <c:v>5.518090999998094</c:v>
                </c:pt>
                <c:pt idx="3951">
                  <c:v>5.5194800000026589</c:v>
                </c:pt>
                <c:pt idx="3952">
                  <c:v>5.5208689999999478</c:v>
                </c:pt>
                <c:pt idx="3953">
                  <c:v>5.5222579999972368</c:v>
                </c:pt>
                <c:pt idx="3954">
                  <c:v>5.5236480000021402</c:v>
                </c:pt>
                <c:pt idx="3955">
                  <c:v>5.5250369999994291</c:v>
                </c:pt>
                <c:pt idx="3956">
                  <c:v>5.526426000003994</c:v>
                </c:pt>
                <c:pt idx="3957">
                  <c:v>5.5278150000012829</c:v>
                </c:pt>
                <c:pt idx="3958">
                  <c:v>5.5292049999989104</c:v>
                </c:pt>
                <c:pt idx="3959">
                  <c:v>5.5305940000034752</c:v>
                </c:pt>
                <c:pt idx="3960">
                  <c:v>5.5319830000007642</c:v>
                </c:pt>
                <c:pt idx="3961">
                  <c:v>5.5333719999980531</c:v>
                </c:pt>
                <c:pt idx="3962">
                  <c:v>5.5347620000029565</c:v>
                </c:pt>
                <c:pt idx="3963">
                  <c:v>5.5361510000002454</c:v>
                </c:pt>
                <c:pt idx="3964">
                  <c:v>5.5375399999975343</c:v>
                </c:pt>
                <c:pt idx="3965">
                  <c:v>5.5389300000024377</c:v>
                </c:pt>
                <c:pt idx="3966">
                  <c:v>5.5403189999997267</c:v>
                </c:pt>
                <c:pt idx="3967">
                  <c:v>5.5417080000042915</c:v>
                </c:pt>
                <c:pt idx="3968">
                  <c:v>5.5430970000015805</c:v>
                </c:pt>
                <c:pt idx="3969">
                  <c:v>5.5444869999992079</c:v>
                </c:pt>
                <c:pt idx="3970">
                  <c:v>5.5458760000037728</c:v>
                </c:pt>
                <c:pt idx="3971">
                  <c:v>5.5472660000014002</c:v>
                </c:pt>
                <c:pt idx="3972">
                  <c:v>5.5486549999986892</c:v>
                </c:pt>
                <c:pt idx="3973">
                  <c:v>5.550044000003254</c:v>
                </c:pt>
                <c:pt idx="3974">
                  <c:v>5.55143500000122</c:v>
                </c:pt>
                <c:pt idx="3975">
                  <c:v>5.552823999998509</c:v>
                </c:pt>
                <c:pt idx="3976">
                  <c:v>5.5542150000037509</c:v>
                </c:pt>
                <c:pt idx="3977">
                  <c:v>5.5556040000010398</c:v>
                </c:pt>
                <c:pt idx="3978">
                  <c:v>5.5569929999983287</c:v>
                </c:pt>
                <c:pt idx="3979">
                  <c:v>5.5583820000028936</c:v>
                </c:pt>
                <c:pt idx="3980">
                  <c:v>5.5597720000005211</c:v>
                </c:pt>
                <c:pt idx="3981">
                  <c:v>5.56116099999781</c:v>
                </c:pt>
                <c:pt idx="3982">
                  <c:v>5.5625500000023749</c:v>
                </c:pt>
                <c:pt idx="3983">
                  <c:v>5.5639400000000023</c:v>
                </c:pt>
                <c:pt idx="3984">
                  <c:v>5.5653289999972912</c:v>
                </c:pt>
                <c:pt idx="3985">
                  <c:v>5.5667180000018561</c:v>
                </c:pt>
                <c:pt idx="3986">
                  <c:v>5.568106999999145</c:v>
                </c:pt>
                <c:pt idx="3987">
                  <c:v>5.5694970000040485</c:v>
                </c:pt>
                <c:pt idx="3988">
                  <c:v>5.5708860000013374</c:v>
                </c:pt>
                <c:pt idx="3989">
                  <c:v>5.5722749999986263</c:v>
                </c:pt>
                <c:pt idx="3990">
                  <c:v>5.5736640000031912</c:v>
                </c:pt>
                <c:pt idx="3991">
                  <c:v>5.5750540000008186</c:v>
                </c:pt>
                <c:pt idx="3992">
                  <c:v>5.5764429999981076</c:v>
                </c:pt>
                <c:pt idx="3993">
                  <c:v>5.5778320000026724</c:v>
                </c:pt>
                <c:pt idx="3994">
                  <c:v>5.5792209999999614</c:v>
                </c:pt>
                <c:pt idx="3995">
                  <c:v>5.5806109999975888</c:v>
                </c:pt>
                <c:pt idx="3996">
                  <c:v>5.5820000000021537</c:v>
                </c:pt>
                <c:pt idx="3997">
                  <c:v>5.5833889999994426</c:v>
                </c:pt>
                <c:pt idx="3998">
                  <c:v>5.584779000004346</c:v>
                </c:pt>
                <c:pt idx="3999">
                  <c:v>5.5861680000016349</c:v>
                </c:pt>
                <c:pt idx="4000">
                  <c:v>5.5875579999992624</c:v>
                </c:pt>
                <c:pt idx="4001">
                  <c:v>5.5889470000038273</c:v>
                </c:pt>
                <c:pt idx="4002">
                  <c:v>5.5903360000011162</c:v>
                </c:pt>
                <c:pt idx="4003">
                  <c:v>5.5917259999987436</c:v>
                </c:pt>
                <c:pt idx="4004">
                  <c:v>5.5931150000033085</c:v>
                </c:pt>
                <c:pt idx="4005">
                  <c:v>5.5945040000005974</c:v>
                </c:pt>
                <c:pt idx="4006">
                  <c:v>5.5958929999978864</c:v>
                </c:pt>
                <c:pt idx="4007">
                  <c:v>5.5972830000027898</c:v>
                </c:pt>
                <c:pt idx="4008">
                  <c:v>5.5986720000000787</c:v>
                </c:pt>
                <c:pt idx="4009">
                  <c:v>5.6000609999973676</c:v>
                </c:pt>
                <c:pt idx="4010">
                  <c:v>5.6014500000019325</c:v>
                </c:pt>
                <c:pt idx="4011">
                  <c:v>5.60283999999956</c:v>
                </c:pt>
                <c:pt idx="4012">
                  <c:v>5.6042290000041248</c:v>
                </c:pt>
                <c:pt idx="4013">
                  <c:v>5.6056180000014137</c:v>
                </c:pt>
                <c:pt idx="4014">
                  <c:v>5.6070079999990412</c:v>
                </c:pt>
                <c:pt idx="4015">
                  <c:v>5.6083970000036061</c:v>
                </c:pt>
                <c:pt idx="4016">
                  <c:v>5.609786000000895</c:v>
                </c:pt>
                <c:pt idx="4017">
                  <c:v>5.6111749999981839</c:v>
                </c:pt>
                <c:pt idx="4018">
                  <c:v>5.6125650000030873</c:v>
                </c:pt>
                <c:pt idx="4019">
                  <c:v>5.6139540000003763</c:v>
                </c:pt>
                <c:pt idx="4020">
                  <c:v>5.6153429999976652</c:v>
                </c:pt>
                <c:pt idx="4021">
                  <c:v>5.6167320000022301</c:v>
                </c:pt>
                <c:pt idx="4022">
                  <c:v>5.6181219999998575</c:v>
                </c:pt>
                <c:pt idx="4023">
                  <c:v>5.6195109999971464</c:v>
                </c:pt>
                <c:pt idx="4024">
                  <c:v>5.6209000000017113</c:v>
                </c:pt>
                <c:pt idx="4025">
                  <c:v>5.6222889999990002</c:v>
                </c:pt>
                <c:pt idx="4026">
                  <c:v>5.6236790000039036</c:v>
                </c:pt>
                <c:pt idx="4027">
                  <c:v>5.6250680000011926</c:v>
                </c:pt>
                <c:pt idx="4028">
                  <c:v>5.6264569999984815</c:v>
                </c:pt>
                <c:pt idx="4029">
                  <c:v>5.6278470000033849</c:v>
                </c:pt>
                <c:pt idx="4030">
                  <c:v>5.6292360000006738</c:v>
                </c:pt>
                <c:pt idx="4031">
                  <c:v>5.6306249999979627</c:v>
                </c:pt>
                <c:pt idx="4032">
                  <c:v>5.6320140000025276</c:v>
                </c:pt>
                <c:pt idx="4033">
                  <c:v>5.6334040000001551</c:v>
                </c:pt>
                <c:pt idx="4034">
                  <c:v>5.634792999997444</c:v>
                </c:pt>
                <c:pt idx="4035">
                  <c:v>5.6361820000020089</c:v>
                </c:pt>
                <c:pt idx="4036">
                  <c:v>5.6375709999992978</c:v>
                </c:pt>
                <c:pt idx="4037">
                  <c:v>5.6389610000042012</c:v>
                </c:pt>
                <c:pt idx="4038">
                  <c:v>5.6403500000014901</c:v>
                </c:pt>
                <c:pt idx="4039">
                  <c:v>5.641738999998779</c:v>
                </c:pt>
                <c:pt idx="4040">
                  <c:v>5.6431290000036824</c:v>
                </c:pt>
                <c:pt idx="4041">
                  <c:v>5.6445180000009714</c:v>
                </c:pt>
                <c:pt idx="4042">
                  <c:v>5.6459069999982603</c:v>
                </c:pt>
                <c:pt idx="4043">
                  <c:v>5.6472960000028252</c:v>
                </c:pt>
                <c:pt idx="4044">
                  <c:v>5.6486860000004526</c:v>
                </c:pt>
                <c:pt idx="4045">
                  <c:v>5.6500749999977415</c:v>
                </c:pt>
                <c:pt idx="4046">
                  <c:v>5.6514640000023064</c:v>
                </c:pt>
                <c:pt idx="4047">
                  <c:v>5.6528539999999339</c:v>
                </c:pt>
                <c:pt idx="4048">
                  <c:v>5.6542429999972228</c:v>
                </c:pt>
                <c:pt idx="4049">
                  <c:v>5.6556320000017877</c:v>
                </c:pt>
                <c:pt idx="4050">
                  <c:v>5.6570209999990766</c:v>
                </c:pt>
                <c:pt idx="4051">
                  <c:v>5.65841100000398</c:v>
                </c:pt>
                <c:pt idx="4052">
                  <c:v>5.6598000000012689</c:v>
                </c:pt>
                <c:pt idx="4053">
                  <c:v>5.6611889999985578</c:v>
                </c:pt>
                <c:pt idx="4054">
                  <c:v>5.6625780000031227</c:v>
                </c:pt>
                <c:pt idx="4055">
                  <c:v>5.6639680000007502</c:v>
                </c:pt>
                <c:pt idx="4056">
                  <c:v>5.6653569999980391</c:v>
                </c:pt>
                <c:pt idx="4057">
                  <c:v>5.666746000002604</c:v>
                </c:pt>
                <c:pt idx="4058">
                  <c:v>5.6681349999998929</c:v>
                </c:pt>
                <c:pt idx="4059">
                  <c:v>5.6695249999975204</c:v>
                </c:pt>
                <c:pt idx="4060">
                  <c:v>5.6709140000020852</c:v>
                </c:pt>
                <c:pt idx="4061">
                  <c:v>5.6723029999993742</c:v>
                </c:pt>
                <c:pt idx="4062">
                  <c:v>5.673692000003939</c:v>
                </c:pt>
                <c:pt idx="4063">
                  <c:v>5.6750820000015665</c:v>
                </c:pt>
                <c:pt idx="4064">
                  <c:v>5.6764709999988554</c:v>
                </c:pt>
                <c:pt idx="4065">
                  <c:v>5.6778600000034203</c:v>
                </c:pt>
                <c:pt idx="4066">
                  <c:v>5.6792500000010477</c:v>
                </c:pt>
                <c:pt idx="4067">
                  <c:v>5.6806389999983367</c:v>
                </c:pt>
                <c:pt idx="4068">
                  <c:v>5.6820280000029015</c:v>
                </c:pt>
                <c:pt idx="4069">
                  <c:v>5.6834170000001905</c:v>
                </c:pt>
                <c:pt idx="4070">
                  <c:v>5.6848069999978179</c:v>
                </c:pt>
                <c:pt idx="4071">
                  <c:v>5.6861960000023828</c:v>
                </c:pt>
                <c:pt idx="4072">
                  <c:v>5.6875849999996717</c:v>
                </c:pt>
                <c:pt idx="4073">
                  <c:v>5.6889749999972992</c:v>
                </c:pt>
                <c:pt idx="4074">
                  <c:v>5.690364000001864</c:v>
                </c:pt>
                <c:pt idx="4075">
                  <c:v>5.691752999999153</c:v>
                </c:pt>
                <c:pt idx="4076">
                  <c:v>5.6931420000037178</c:v>
                </c:pt>
                <c:pt idx="4077">
                  <c:v>5.6945320000013453</c:v>
                </c:pt>
                <c:pt idx="4078">
                  <c:v>5.6959209999986342</c:v>
                </c:pt>
                <c:pt idx="4079">
                  <c:v>5.6973100000031991</c:v>
                </c:pt>
                <c:pt idx="4080">
                  <c:v>5.698699000000488</c:v>
                </c:pt>
                <c:pt idx="4081">
                  <c:v>5.7000889999981155</c:v>
                </c:pt>
                <c:pt idx="4082">
                  <c:v>5.7014780000026803</c:v>
                </c:pt>
                <c:pt idx="4083">
                  <c:v>5.7028669999999693</c:v>
                </c:pt>
                <c:pt idx="4084">
                  <c:v>5.7042559999972582</c:v>
                </c:pt>
                <c:pt idx="4085">
                  <c:v>5.7056440000014845</c:v>
                </c:pt>
                <c:pt idx="4086">
                  <c:v>5.7070329999987734</c:v>
                </c:pt>
                <c:pt idx="4087">
                  <c:v>5.7084220000033383</c:v>
                </c:pt>
                <c:pt idx="4088">
                  <c:v>5.7098120000009658</c:v>
                </c:pt>
                <c:pt idx="4089">
                  <c:v>5.7112009999982547</c:v>
                </c:pt>
                <c:pt idx="4090">
                  <c:v>5.7125910000031581</c:v>
                </c:pt>
                <c:pt idx="4091">
                  <c:v>5.713980000000447</c:v>
                </c:pt>
                <c:pt idx="4092">
                  <c:v>5.715368999997736</c:v>
                </c:pt>
                <c:pt idx="4093">
                  <c:v>5.7167580000023008</c:v>
                </c:pt>
                <c:pt idx="4094">
                  <c:v>5.7181479999999283</c:v>
                </c:pt>
                <c:pt idx="4095">
                  <c:v>5.7195369999972172</c:v>
                </c:pt>
                <c:pt idx="4096">
                  <c:v>5.7209260000017821</c:v>
                </c:pt>
                <c:pt idx="4097">
                  <c:v>5.722314999999071</c:v>
                </c:pt>
                <c:pt idx="4098">
                  <c:v>5.7237050000039744</c:v>
                </c:pt>
                <c:pt idx="4099">
                  <c:v>5.7250940000012633</c:v>
                </c:pt>
                <c:pt idx="4100">
                  <c:v>5.7264829999985523</c:v>
                </c:pt>
                <c:pt idx="4101">
                  <c:v>5.7278720000031171</c:v>
                </c:pt>
                <c:pt idx="4102">
                  <c:v>5.7292620000007446</c:v>
                </c:pt>
                <c:pt idx="4103">
                  <c:v>5.7306509999980335</c:v>
                </c:pt>
                <c:pt idx="4104">
                  <c:v>5.7320400000025984</c:v>
                </c:pt>
                <c:pt idx="4105">
                  <c:v>5.7334289999998873</c:v>
                </c:pt>
                <c:pt idx="4106">
                  <c:v>5.7348189999975148</c:v>
                </c:pt>
                <c:pt idx="4107">
                  <c:v>5.7362080000020796</c:v>
                </c:pt>
                <c:pt idx="4108">
                  <c:v>5.7375969999993686</c:v>
                </c:pt>
                <c:pt idx="4109">
                  <c:v>5.738987000004272</c:v>
                </c:pt>
                <c:pt idx="4110">
                  <c:v>5.7403760000015609</c:v>
                </c:pt>
                <c:pt idx="4111">
                  <c:v>5.7417649999988498</c:v>
                </c:pt>
                <c:pt idx="4112">
                  <c:v>5.7431540000034147</c:v>
                </c:pt>
                <c:pt idx="4113">
                  <c:v>5.7445440000010421</c:v>
                </c:pt>
                <c:pt idx="4114">
                  <c:v>5.7459329999983311</c:v>
                </c:pt>
                <c:pt idx="4115">
                  <c:v>5.7473220000028959</c:v>
                </c:pt>
                <c:pt idx="4116">
                  <c:v>5.7487120000005234</c:v>
                </c:pt>
                <c:pt idx="4117">
                  <c:v>5.7501009999978123</c:v>
                </c:pt>
                <c:pt idx="4118">
                  <c:v>5.7514900000023772</c:v>
                </c:pt>
                <c:pt idx="4119">
                  <c:v>5.7528789999996661</c:v>
                </c:pt>
                <c:pt idx="4120">
                  <c:v>5.7542689999972936</c:v>
                </c:pt>
                <c:pt idx="4121">
                  <c:v>5.7556580000018585</c:v>
                </c:pt>
                <c:pt idx="4122">
                  <c:v>5.7570469999991474</c:v>
                </c:pt>
                <c:pt idx="4123">
                  <c:v>5.7584360000037123</c:v>
                </c:pt>
                <c:pt idx="4124">
                  <c:v>5.7598260000013397</c:v>
                </c:pt>
                <c:pt idx="4125">
                  <c:v>5.7612149999986286</c:v>
                </c:pt>
                <c:pt idx="4126">
                  <c:v>5.7626040000031935</c:v>
                </c:pt>
                <c:pt idx="4127">
                  <c:v>5.763994000000821</c:v>
                </c:pt>
                <c:pt idx="4128">
                  <c:v>5.7653829999981099</c:v>
                </c:pt>
                <c:pt idx="4129">
                  <c:v>5.7667720000026748</c:v>
                </c:pt>
                <c:pt idx="4130">
                  <c:v>5.7681609999999637</c:v>
                </c:pt>
                <c:pt idx="4131">
                  <c:v>5.7695509999975911</c:v>
                </c:pt>
                <c:pt idx="4132">
                  <c:v>5.770940000002156</c:v>
                </c:pt>
                <c:pt idx="4133">
                  <c:v>5.7723289999994449</c:v>
                </c:pt>
                <c:pt idx="4134">
                  <c:v>5.7737190000043483</c:v>
                </c:pt>
                <c:pt idx="4135">
                  <c:v>5.7751080000016373</c:v>
                </c:pt>
                <c:pt idx="4136">
                  <c:v>5.7764969999989262</c:v>
                </c:pt>
                <c:pt idx="4137">
                  <c:v>5.7778860000034911</c:v>
                </c:pt>
                <c:pt idx="4138">
                  <c:v>5.7792760000011185</c:v>
                </c:pt>
                <c:pt idx="4139">
                  <c:v>5.7806649999984074</c:v>
                </c:pt>
                <c:pt idx="4140">
                  <c:v>5.7820540000029723</c:v>
                </c:pt>
                <c:pt idx="4141">
                  <c:v>5.7834430000002612</c:v>
                </c:pt>
                <c:pt idx="4142">
                  <c:v>5.7848329999978887</c:v>
                </c:pt>
                <c:pt idx="4143">
                  <c:v>5.7862220000024536</c:v>
                </c:pt>
                <c:pt idx="4144">
                  <c:v>5.7876109999997425</c:v>
                </c:pt>
                <c:pt idx="4145">
                  <c:v>5.7890009999973699</c:v>
                </c:pt>
                <c:pt idx="4146">
                  <c:v>5.7903900000019348</c:v>
                </c:pt>
                <c:pt idx="4147">
                  <c:v>5.7917789999992237</c:v>
                </c:pt>
                <c:pt idx="4148">
                  <c:v>5.7931680000037886</c:v>
                </c:pt>
                <c:pt idx="4149">
                  <c:v>5.7945580000014161</c:v>
                </c:pt>
                <c:pt idx="4150">
                  <c:v>5.795946999998705</c:v>
                </c:pt>
                <c:pt idx="4151">
                  <c:v>5.7973360000032699</c:v>
                </c:pt>
                <c:pt idx="4152">
                  <c:v>5.7987260000008973</c:v>
                </c:pt>
                <c:pt idx="4153">
                  <c:v>5.8001149999981862</c:v>
                </c:pt>
                <c:pt idx="4154">
                  <c:v>5.8015040000027511</c:v>
                </c:pt>
                <c:pt idx="4155">
                  <c:v>5.80289300000004</c:v>
                </c:pt>
                <c:pt idx="4156">
                  <c:v>5.8042829999976675</c:v>
                </c:pt>
                <c:pt idx="4157">
                  <c:v>5.8056720000022324</c:v>
                </c:pt>
                <c:pt idx="4158">
                  <c:v>5.8070609999995213</c:v>
                </c:pt>
                <c:pt idx="4159">
                  <c:v>5.8084509999971488</c:v>
                </c:pt>
                <c:pt idx="4160">
                  <c:v>5.8098400000017136</c:v>
                </c:pt>
                <c:pt idx="4161">
                  <c:v>5.8112289999990026</c:v>
                </c:pt>
                <c:pt idx="4162">
                  <c:v>5.8126180000035674</c:v>
                </c:pt>
                <c:pt idx="4163">
                  <c:v>5.8140080000011949</c:v>
                </c:pt>
                <c:pt idx="4164">
                  <c:v>5.8153969999984838</c:v>
                </c:pt>
                <c:pt idx="4165">
                  <c:v>5.8167860000030487</c:v>
                </c:pt>
                <c:pt idx="4166">
                  <c:v>5.8181760000006761</c:v>
                </c:pt>
                <c:pt idx="4167">
                  <c:v>5.8195649999979651</c:v>
                </c:pt>
                <c:pt idx="4168">
                  <c:v>5.8209540000025299</c:v>
                </c:pt>
                <c:pt idx="4169">
                  <c:v>5.8223429999998189</c:v>
                </c:pt>
                <c:pt idx="4170">
                  <c:v>5.8237329999974463</c:v>
                </c:pt>
                <c:pt idx="4171">
                  <c:v>5.8251220000020112</c:v>
                </c:pt>
                <c:pt idx="4172">
                  <c:v>5.8265109999993001</c:v>
                </c:pt>
                <c:pt idx="4173">
                  <c:v>5.827900000003865</c:v>
                </c:pt>
                <c:pt idx="4174">
                  <c:v>5.8292900000014924</c:v>
                </c:pt>
                <c:pt idx="4175">
                  <c:v>5.8306789999987814</c:v>
                </c:pt>
                <c:pt idx="4176">
                  <c:v>5.8320680000033462</c:v>
                </c:pt>
                <c:pt idx="4177">
                  <c:v>5.8334580000009737</c:v>
                </c:pt>
                <c:pt idx="4178">
                  <c:v>5.8348469999982626</c:v>
                </c:pt>
                <c:pt idx="4179">
                  <c:v>5.8362360000028275</c:v>
                </c:pt>
                <c:pt idx="4180">
                  <c:v>5.8376250000001164</c:v>
                </c:pt>
                <c:pt idx="4181">
                  <c:v>5.8390149999977439</c:v>
                </c:pt>
                <c:pt idx="4182">
                  <c:v>5.8404040000023087</c:v>
                </c:pt>
                <c:pt idx="4183">
                  <c:v>5.8417929999995977</c:v>
                </c:pt>
                <c:pt idx="4184">
                  <c:v>5.8431820000041625</c:v>
                </c:pt>
                <c:pt idx="4185">
                  <c:v>5.84457200000179</c:v>
                </c:pt>
                <c:pt idx="4186">
                  <c:v>5.8459609999990789</c:v>
                </c:pt>
                <c:pt idx="4187">
                  <c:v>5.8473500000036438</c:v>
                </c:pt>
                <c:pt idx="4188">
                  <c:v>5.8487400000012713</c:v>
                </c:pt>
                <c:pt idx="4189">
                  <c:v>5.8501289999985602</c:v>
                </c:pt>
                <c:pt idx="4190">
                  <c:v>5.8515180000031251</c:v>
                </c:pt>
                <c:pt idx="4191">
                  <c:v>5.8529080000007525</c:v>
                </c:pt>
                <c:pt idx="4192">
                  <c:v>5.8542969999980414</c:v>
                </c:pt>
                <c:pt idx="4193">
                  <c:v>5.8556860000026063</c:v>
                </c:pt>
                <c:pt idx="4194">
                  <c:v>5.8570749999998952</c:v>
                </c:pt>
                <c:pt idx="4195">
                  <c:v>5.8584649999975227</c:v>
                </c:pt>
                <c:pt idx="4196">
                  <c:v>5.8598540000020876</c:v>
                </c:pt>
                <c:pt idx="4197">
                  <c:v>5.8612429999993765</c:v>
                </c:pt>
                <c:pt idx="4198">
                  <c:v>5.8626330000042799</c:v>
                </c:pt>
                <c:pt idx="4199">
                  <c:v>5.8640220000015688</c:v>
                </c:pt>
                <c:pt idx="4200">
                  <c:v>5.8654119999991963</c:v>
                </c:pt>
                <c:pt idx="4201">
                  <c:v>5.8668020000040997</c:v>
                </c:pt>
                <c:pt idx="4202">
                  <c:v>5.8681910000013886</c:v>
                </c:pt>
                <c:pt idx="4203">
                  <c:v>5.8695799999986775</c:v>
                </c:pt>
                <c:pt idx="4204">
                  <c:v>5.8709700000035809</c:v>
                </c:pt>
                <c:pt idx="4205">
                  <c:v>5.8723590000008699</c:v>
                </c:pt>
                <c:pt idx="4206">
                  <c:v>5.8737479999981588</c:v>
                </c:pt>
                <c:pt idx="4207">
                  <c:v>5.8751380000030622</c:v>
                </c:pt>
                <c:pt idx="4208">
                  <c:v>5.8765270000003511</c:v>
                </c:pt>
                <c:pt idx="4209">
                  <c:v>5.87791599999764</c:v>
                </c:pt>
                <c:pt idx="4210">
                  <c:v>5.8793050000022049</c:v>
                </c:pt>
                <c:pt idx="4211">
                  <c:v>5.8806949999998324</c:v>
                </c:pt>
                <c:pt idx="4212">
                  <c:v>5.8820839999971213</c:v>
                </c:pt>
                <c:pt idx="4213">
                  <c:v>5.8834730000016862</c:v>
                </c:pt>
                <c:pt idx="4214">
                  <c:v>5.8848629999993136</c:v>
                </c:pt>
                <c:pt idx="4215">
                  <c:v>5.8862520000038785</c:v>
                </c:pt>
                <c:pt idx="4216">
                  <c:v>5.8876410000011674</c:v>
                </c:pt>
                <c:pt idx="4217">
                  <c:v>5.8890299999984563</c:v>
                </c:pt>
                <c:pt idx="4218">
                  <c:v>5.8904200000033597</c:v>
                </c:pt>
                <c:pt idx="4219">
                  <c:v>5.8918090000006487</c:v>
                </c:pt>
                <c:pt idx="4220">
                  <c:v>5.8931979999979376</c:v>
                </c:pt>
                <c:pt idx="4221">
                  <c:v>5.8945870000025025</c:v>
                </c:pt>
                <c:pt idx="4222">
                  <c:v>5.8959770000001299</c:v>
                </c:pt>
                <c:pt idx="4223">
                  <c:v>5.8973659999974188</c:v>
                </c:pt>
                <c:pt idx="4224">
                  <c:v>5.8987550000019837</c:v>
                </c:pt>
                <c:pt idx="4225">
                  <c:v>5.9001449999996112</c:v>
                </c:pt>
                <c:pt idx="4226">
                  <c:v>5.9015340000041761</c:v>
                </c:pt>
                <c:pt idx="4227">
                  <c:v>5.902923000001465</c:v>
                </c:pt>
                <c:pt idx="4228">
                  <c:v>5.9043119999987539</c:v>
                </c:pt>
                <c:pt idx="4229">
                  <c:v>5.9057020000036573</c:v>
                </c:pt>
                <c:pt idx="4230">
                  <c:v>5.9070910000009462</c:v>
                </c:pt>
                <c:pt idx="4231">
                  <c:v>5.9084799999982351</c:v>
                </c:pt>
                <c:pt idx="4232">
                  <c:v>5.9098700000031386</c:v>
                </c:pt>
                <c:pt idx="4233">
                  <c:v>5.9112590000004275</c:v>
                </c:pt>
                <c:pt idx="4234">
                  <c:v>5.9126479999977164</c:v>
                </c:pt>
                <c:pt idx="4235">
                  <c:v>5.9140380000026198</c:v>
                </c:pt>
                <c:pt idx="4236">
                  <c:v>5.9154269999999087</c:v>
                </c:pt>
                <c:pt idx="4237">
                  <c:v>5.9168159999971977</c:v>
                </c:pt>
                <c:pt idx="4238">
                  <c:v>5.9182050000017625</c:v>
                </c:pt>
                <c:pt idx="4239">
                  <c:v>5.91959499999939</c:v>
                </c:pt>
                <c:pt idx="4240">
                  <c:v>5.9209840000039549</c:v>
                </c:pt>
                <c:pt idx="4241">
                  <c:v>5.9223730000012438</c:v>
                </c:pt>
                <c:pt idx="4242">
                  <c:v>5.9237619999985327</c:v>
                </c:pt>
                <c:pt idx="4243">
                  <c:v>5.9251520000034361</c:v>
                </c:pt>
                <c:pt idx="4244">
                  <c:v>5.926541000000725</c:v>
                </c:pt>
                <c:pt idx="4245">
                  <c:v>5.927929999998014</c:v>
                </c:pt>
                <c:pt idx="4246">
                  <c:v>5.9293200000029174</c:v>
                </c:pt>
                <c:pt idx="4247">
                  <c:v>5.9307090000002063</c:v>
                </c:pt>
                <c:pt idx="4248">
                  <c:v>5.9320979999974952</c:v>
                </c:pt>
                <c:pt idx="4249">
                  <c:v>5.9334870000020601</c:v>
                </c:pt>
                <c:pt idx="4250">
                  <c:v>5.9348769999996875</c:v>
                </c:pt>
                <c:pt idx="4251">
                  <c:v>5.9362660000042524</c:v>
                </c:pt>
                <c:pt idx="4252">
                  <c:v>5.9376550000015413</c:v>
                </c:pt>
                <c:pt idx="4253">
                  <c:v>5.9390449999991688</c:v>
                </c:pt>
                <c:pt idx="4254">
                  <c:v>5.9404340000037337</c:v>
                </c:pt>
                <c:pt idx="4255">
                  <c:v>5.9418230000010226</c:v>
                </c:pt>
                <c:pt idx="4256">
                  <c:v>5.9432119999983115</c:v>
                </c:pt>
                <c:pt idx="4257">
                  <c:v>5.9446020000032149</c:v>
                </c:pt>
                <c:pt idx="4258">
                  <c:v>5.9459910000005038</c:v>
                </c:pt>
                <c:pt idx="4259">
                  <c:v>5.9473799999977928</c:v>
                </c:pt>
                <c:pt idx="4260">
                  <c:v>5.9487690000023576</c:v>
                </c:pt>
                <c:pt idx="4261">
                  <c:v>5.9501589999999851</c:v>
                </c:pt>
                <c:pt idx="4262">
                  <c:v>5.951547999997274</c:v>
                </c:pt>
                <c:pt idx="4263">
                  <c:v>5.9529380000021774</c:v>
                </c:pt>
                <c:pt idx="4264">
                  <c:v>5.9543269999994664</c:v>
                </c:pt>
                <c:pt idx="4265">
                  <c:v>5.9557160000040312</c:v>
                </c:pt>
                <c:pt idx="4266">
                  <c:v>5.9571050000013201</c:v>
                </c:pt>
                <c:pt idx="4267">
                  <c:v>5.9584949999989476</c:v>
                </c:pt>
                <c:pt idx="4268">
                  <c:v>5.9598840000035125</c:v>
                </c:pt>
                <c:pt idx="4269">
                  <c:v>5.9612730000008014</c:v>
                </c:pt>
                <c:pt idx="4270">
                  <c:v>5.9626619999980903</c:v>
                </c:pt>
                <c:pt idx="4271">
                  <c:v>5.9640520000029937</c:v>
                </c:pt>
                <c:pt idx="4272">
                  <c:v>5.9654410000002827</c:v>
                </c:pt>
                <c:pt idx="4273">
                  <c:v>5.9668299999975716</c:v>
                </c:pt>
                <c:pt idx="4274">
                  <c:v>5.968220000002475</c:v>
                </c:pt>
                <c:pt idx="4275">
                  <c:v>5.9696089999997639</c:v>
                </c:pt>
                <c:pt idx="4276">
                  <c:v>5.9709980000043288</c:v>
                </c:pt>
                <c:pt idx="4277">
                  <c:v>5.9723870000016177</c:v>
                </c:pt>
                <c:pt idx="4278">
                  <c:v>5.9737769999992452</c:v>
                </c:pt>
                <c:pt idx="4279">
                  <c:v>5.97516600000381</c:v>
                </c:pt>
                <c:pt idx="4280">
                  <c:v>5.976555000001099</c:v>
                </c:pt>
                <c:pt idx="4281">
                  <c:v>5.9779439999983879</c:v>
                </c:pt>
                <c:pt idx="4282">
                  <c:v>5.9793340000032913</c:v>
                </c:pt>
                <c:pt idx="4283">
                  <c:v>5.9807230000005802</c:v>
                </c:pt>
                <c:pt idx="4284">
                  <c:v>5.9821119999978691</c:v>
                </c:pt>
                <c:pt idx="4285">
                  <c:v>5.9835020000027725</c:v>
                </c:pt>
                <c:pt idx="4286">
                  <c:v>5.9848910000000615</c:v>
                </c:pt>
                <c:pt idx="4287">
                  <c:v>5.9862799999973504</c:v>
                </c:pt>
                <c:pt idx="4288">
                  <c:v>5.9876700000022538</c:v>
                </c:pt>
                <c:pt idx="4289">
                  <c:v>5.9890589999995427</c:v>
                </c:pt>
                <c:pt idx="4290">
                  <c:v>5.9904489999971702</c:v>
                </c:pt>
                <c:pt idx="4291">
                  <c:v>5.9918380000017351</c:v>
                </c:pt>
                <c:pt idx="4292">
                  <c:v>5.9932340000013937</c:v>
                </c:pt>
                <c:pt idx="4293">
                  <c:v>5.9946229999986826</c:v>
                </c:pt>
                <c:pt idx="4294">
                  <c:v>5.9960130000035861</c:v>
                </c:pt>
                <c:pt idx="4295">
                  <c:v>5.997402000000875</c:v>
                </c:pt>
                <c:pt idx="4296">
                  <c:v>5.9987919999985024</c:v>
                </c:pt>
                <c:pt idx="4297">
                  <c:v>6.0001810000030673</c:v>
                </c:pt>
                <c:pt idx="4298">
                  <c:v>6.0015700000003562</c:v>
                </c:pt>
                <c:pt idx="4299">
                  <c:v>6.0029599999979837</c:v>
                </c:pt>
                <c:pt idx="4300">
                  <c:v>6.0043500000028871</c:v>
                </c:pt>
                <c:pt idx="4301">
                  <c:v>6.0057400000005146</c:v>
                </c:pt>
                <c:pt idx="4302">
                  <c:v>6.0071289999978035</c:v>
                </c:pt>
                <c:pt idx="4303">
                  <c:v>6.0085180000023684</c:v>
                </c:pt>
                <c:pt idx="4304">
                  <c:v>6.0099079999999958</c:v>
                </c:pt>
                <c:pt idx="4305">
                  <c:v>6.0112969999972847</c:v>
                </c:pt>
                <c:pt idx="4306">
                  <c:v>6.0126880000025267</c:v>
                </c:pt>
                <c:pt idx="4307">
                  <c:v>6.0140780000001541</c:v>
                </c:pt>
                <c:pt idx="4308">
                  <c:v>6.0154679999977816</c:v>
                </c:pt>
                <c:pt idx="4309">
                  <c:v>6.0168570000023465</c:v>
                </c:pt>
                <c:pt idx="4310">
                  <c:v>6.0182480000003125</c:v>
                </c:pt>
                <c:pt idx="4311">
                  <c:v>6.0196379999979399</c:v>
                </c:pt>
                <c:pt idx="4312">
                  <c:v>6.0210280000028433</c:v>
                </c:pt>
                <c:pt idx="4313">
                  <c:v>6.0224190000008093</c:v>
                </c:pt>
                <c:pt idx="4314">
                  <c:v>6.0238089999984368</c:v>
                </c:pt>
                <c:pt idx="4315">
                  <c:v>6.0251990000033402</c:v>
                </c:pt>
                <c:pt idx="4316">
                  <c:v>6.0265900000013062</c:v>
                </c:pt>
                <c:pt idx="4317">
                  <c:v>6.0279789999985951</c:v>
                </c:pt>
                <c:pt idx="4318">
                  <c:v>6.029370000003837</c:v>
                </c:pt>
                <c:pt idx="4319">
                  <c:v>6.030759000001126</c:v>
                </c:pt>
                <c:pt idx="4320">
                  <c:v>6.0321489999987534</c:v>
                </c:pt>
                <c:pt idx="4321">
                  <c:v>6.0335380000033183</c:v>
                </c:pt>
                <c:pt idx="4322">
                  <c:v>6.0349270000006072</c:v>
                </c:pt>
                <c:pt idx="4323">
                  <c:v>6.0363169999982347</c:v>
                </c:pt>
                <c:pt idx="4324">
                  <c:v>6.0377060000027996</c:v>
                </c:pt>
                <c:pt idx="4325">
                  <c:v>6.039096000000427</c:v>
                </c:pt>
                <c:pt idx="4326">
                  <c:v>6.0404849999977159</c:v>
                </c:pt>
                <c:pt idx="4327">
                  <c:v>6.0432159999982105</c:v>
                </c:pt>
                <c:pt idx="4328">
                  <c:v>6.0446139999985462</c:v>
                </c:pt>
                <c:pt idx="4329">
                  <c:v>6.0460030000031111</c:v>
                </c:pt>
                <c:pt idx="4330">
                  <c:v>6.0473920000004</c:v>
                </c:pt>
                <c:pt idx="4331">
                  <c:v>6.0487819999980275</c:v>
                </c:pt>
                <c:pt idx="4332">
                  <c:v>6.0501710000025923</c:v>
                </c:pt>
                <c:pt idx="4333">
                  <c:v>6.0515599999998813</c:v>
                </c:pt>
                <c:pt idx="4334">
                  <c:v>6.0529499999975087</c:v>
                </c:pt>
                <c:pt idx="4335">
                  <c:v>6.0543390000020736</c:v>
                </c:pt>
                <c:pt idx="4336">
                  <c:v>6.0557279999993625</c:v>
                </c:pt>
                <c:pt idx="4337">
                  <c:v>6.0571170000039274</c:v>
                </c:pt>
                <c:pt idx="4338">
                  <c:v>6.0585070000015548</c:v>
                </c:pt>
                <c:pt idx="4339">
                  <c:v>6.0598959999988438</c:v>
                </c:pt>
                <c:pt idx="4340">
                  <c:v>6.0612850000034086</c:v>
                </c:pt>
                <c:pt idx="4341">
                  <c:v>6.0626750000010361</c:v>
                </c:pt>
                <c:pt idx="4342">
                  <c:v>6.064063999998325</c:v>
                </c:pt>
                <c:pt idx="4343">
                  <c:v>6.0654530000028899</c:v>
                </c:pt>
                <c:pt idx="4344">
                  <c:v>6.0668430000005173</c:v>
                </c:pt>
                <c:pt idx="4345">
                  <c:v>6.0682319999978063</c:v>
                </c:pt>
                <c:pt idx="4346">
                  <c:v>6.0696210000023711</c:v>
                </c:pt>
                <c:pt idx="4347">
                  <c:v>6.0710099999996601</c:v>
                </c:pt>
                <c:pt idx="4348">
                  <c:v>6.0723999999972875</c:v>
                </c:pt>
                <c:pt idx="4349">
                  <c:v>6.0737890000018524</c:v>
                </c:pt>
                <c:pt idx="4350">
                  <c:v>6.0751779999991413</c:v>
                </c:pt>
                <c:pt idx="4351">
                  <c:v>6.0765680000040447</c:v>
                </c:pt>
                <c:pt idx="4352">
                  <c:v>6.0779570000013337</c:v>
                </c:pt>
                <c:pt idx="4353">
                  <c:v>6.0793459999986226</c:v>
                </c:pt>
                <c:pt idx="4354">
                  <c:v>6.0807350000031875</c:v>
                </c:pt>
                <c:pt idx="4355">
                  <c:v>6.0821250000008149</c:v>
                </c:pt>
                <c:pt idx="4356">
                  <c:v>6.0835139999981038</c:v>
                </c:pt>
                <c:pt idx="4357">
                  <c:v>6.0849030000026687</c:v>
                </c:pt>
                <c:pt idx="4358">
                  <c:v>6.0862930000002962</c:v>
                </c:pt>
                <c:pt idx="4359">
                  <c:v>6.0876819999975851</c:v>
                </c:pt>
                <c:pt idx="4360">
                  <c:v>6.08907100000215</c:v>
                </c:pt>
                <c:pt idx="4361">
                  <c:v>6.0904599999994389</c:v>
                </c:pt>
                <c:pt idx="4362">
                  <c:v>6.0918500000043423</c:v>
                </c:pt>
                <c:pt idx="4363">
                  <c:v>6.0932390000016312</c:v>
                </c:pt>
                <c:pt idx="4364">
                  <c:v>6.0946279999989201</c:v>
                </c:pt>
                <c:pt idx="4365">
                  <c:v>6.096017000003485</c:v>
                </c:pt>
                <c:pt idx="4366">
                  <c:v>6.0974070000011125</c:v>
                </c:pt>
                <c:pt idx="4367">
                  <c:v>6.0987959999984014</c:v>
                </c:pt>
                <c:pt idx="4368">
                  <c:v>6.1001850000029663</c:v>
                </c:pt>
                <c:pt idx="4369">
                  <c:v>6.1015750000005937</c:v>
                </c:pt>
                <c:pt idx="4370">
                  <c:v>6.1029639999978826</c:v>
                </c:pt>
                <c:pt idx="4371">
                  <c:v>6.1043530000024475</c:v>
                </c:pt>
                <c:pt idx="4372">
                  <c:v>6.1057419999997364</c:v>
                </c:pt>
                <c:pt idx="4373">
                  <c:v>6.1071319999973639</c:v>
                </c:pt>
                <c:pt idx="4374">
                  <c:v>6.1085210000019288</c:v>
                </c:pt>
                <c:pt idx="4375">
                  <c:v>6.1099099999992177</c:v>
                </c:pt>
                <c:pt idx="4376">
                  <c:v>6.1113000000041211</c:v>
                </c:pt>
                <c:pt idx="4377">
                  <c:v>6.11268900000141</c:v>
                </c:pt>
                <c:pt idx="4378">
                  <c:v>6.1140779999986989</c:v>
                </c:pt>
                <c:pt idx="4379">
                  <c:v>6.1154670000032638</c:v>
                </c:pt>
                <c:pt idx="4380">
                  <c:v>6.1168570000008913</c:v>
                </c:pt>
                <c:pt idx="4381">
                  <c:v>6.1182459999981802</c:v>
                </c:pt>
                <c:pt idx="4382">
                  <c:v>6.1196350000027451</c:v>
                </c:pt>
                <c:pt idx="4383">
                  <c:v>6.121024000000034</c:v>
                </c:pt>
                <c:pt idx="4384">
                  <c:v>6.1224139999976614</c:v>
                </c:pt>
                <c:pt idx="4385">
                  <c:v>6.1238030000022263</c:v>
                </c:pt>
                <c:pt idx="4386">
                  <c:v>6.1251919999995152</c:v>
                </c:pt>
                <c:pt idx="4387">
                  <c:v>6.1265819999971427</c:v>
                </c:pt>
                <c:pt idx="4388">
                  <c:v>6.1279710000017076</c:v>
                </c:pt>
                <c:pt idx="4389">
                  <c:v>6.1293599999989965</c:v>
                </c:pt>
                <c:pt idx="4390">
                  <c:v>6.1307500000038999</c:v>
                </c:pt>
                <c:pt idx="4391">
                  <c:v>6.1321390000011888</c:v>
                </c:pt>
                <c:pt idx="4392">
                  <c:v>6.1335289999988163</c:v>
                </c:pt>
                <c:pt idx="4393">
                  <c:v>6.1349180000033812</c:v>
                </c:pt>
                <c:pt idx="4394">
                  <c:v>6.1363070000006701</c:v>
                </c:pt>
                <c:pt idx="4395">
                  <c:v>6.137695999997959</c:v>
                </c:pt>
                <c:pt idx="4396">
                  <c:v>6.1390860000028624</c:v>
                </c:pt>
                <c:pt idx="4397">
                  <c:v>6.1404750000001513</c:v>
                </c:pt>
                <c:pt idx="4398">
                  <c:v>6.1418639999974403</c:v>
                </c:pt>
                <c:pt idx="4399">
                  <c:v>6.1432530000020051</c:v>
                </c:pt>
                <c:pt idx="4400">
                  <c:v>6.1446429999996326</c:v>
                </c:pt>
                <c:pt idx="4401">
                  <c:v>6.1460320000041975</c:v>
                </c:pt>
                <c:pt idx="4402">
                  <c:v>6.1474210000014864</c:v>
                </c:pt>
                <c:pt idx="4403">
                  <c:v>6.1488109999991138</c:v>
                </c:pt>
                <c:pt idx="4404">
                  <c:v>6.1502000000036787</c:v>
                </c:pt>
                <c:pt idx="4405">
                  <c:v>6.1515890000009676</c:v>
                </c:pt>
                <c:pt idx="4406">
                  <c:v>6.1529779999982566</c:v>
                </c:pt>
                <c:pt idx="4407">
                  <c:v>6.15436800000316</c:v>
                </c:pt>
                <c:pt idx="4408">
                  <c:v>6.1557570000004489</c:v>
                </c:pt>
                <c:pt idx="4409">
                  <c:v>6.1571459999977378</c:v>
                </c:pt>
                <c:pt idx="4410">
                  <c:v>6.1585350000023027</c:v>
                </c:pt>
                <c:pt idx="4411">
                  <c:v>6.1599260000002687</c:v>
                </c:pt>
                <c:pt idx="4412">
                  <c:v>6.1613149999975576</c:v>
                </c:pt>
                <c:pt idx="4413">
                  <c:v>6.162705000002461</c:v>
                </c:pt>
                <c:pt idx="4414">
                  <c:v>6.1640939999997499</c:v>
                </c:pt>
                <c:pt idx="4415">
                  <c:v>6.1654830000043148</c:v>
                </c:pt>
                <c:pt idx="4416">
                  <c:v>6.1668730000019423</c:v>
                </c:pt>
                <c:pt idx="4417">
                  <c:v>6.1682619999992312</c:v>
                </c:pt>
                <c:pt idx="4418">
                  <c:v>6.1696520000041346</c:v>
                </c:pt>
                <c:pt idx="4419">
                  <c:v>6.1710410000014235</c:v>
                </c:pt>
                <c:pt idx="4420">
                  <c:v>6.1724299999987124</c:v>
                </c:pt>
                <c:pt idx="4421">
                  <c:v>6.1738200000036159</c:v>
                </c:pt>
                <c:pt idx="4422">
                  <c:v>6.1752100000012433</c:v>
                </c:pt>
                <c:pt idx="4423">
                  <c:v>6.1765989999985322</c:v>
                </c:pt>
                <c:pt idx="4424">
                  <c:v>6.1779890000034356</c:v>
                </c:pt>
                <c:pt idx="4425">
                  <c:v>6.1793780000007246</c:v>
                </c:pt>
                <c:pt idx="4426">
                  <c:v>6.1807669999980135</c:v>
                </c:pt>
                <c:pt idx="4427">
                  <c:v>6.1821560000025784</c:v>
                </c:pt>
                <c:pt idx="4428">
                  <c:v>6.1835460000002058</c:v>
                </c:pt>
                <c:pt idx="4429">
                  <c:v>6.1849349999974947</c:v>
                </c:pt>
                <c:pt idx="4430">
                  <c:v>6.1863240000020596</c:v>
                </c:pt>
                <c:pt idx="4431">
                  <c:v>6.1877139999996871</c:v>
                </c:pt>
                <c:pt idx="4432">
                  <c:v>6.189103000004252</c:v>
                </c:pt>
                <c:pt idx="4433">
                  <c:v>6.1904920000015409</c:v>
                </c:pt>
                <c:pt idx="4434">
                  <c:v>6.1918809999988298</c:v>
                </c:pt>
                <c:pt idx="4435">
                  <c:v>6.1932710000037332</c:v>
                </c:pt>
                <c:pt idx="4436">
                  <c:v>6.1946600000010221</c:v>
                </c:pt>
                <c:pt idx="4437">
                  <c:v>6.196048999998311</c:v>
                </c:pt>
                <c:pt idx="4438">
                  <c:v>6.1974390000032145</c:v>
                </c:pt>
                <c:pt idx="4439">
                  <c:v>6.1988280000005034</c:v>
                </c:pt>
                <c:pt idx="4440">
                  <c:v>6.2002169999977923</c:v>
                </c:pt>
                <c:pt idx="4441">
                  <c:v>6.2016290000028675</c:v>
                </c:pt>
                <c:pt idx="4442">
                  <c:v>6.2030180000001565</c:v>
                </c:pt>
                <c:pt idx="4443">
                  <c:v>6.2044069999974454</c:v>
                </c:pt>
                <c:pt idx="4444">
                  <c:v>6.2057960000020103</c:v>
                </c:pt>
                <c:pt idx="4445">
                  <c:v>6.2071859999996377</c:v>
                </c:pt>
                <c:pt idx="4446">
                  <c:v>6.2085750000042026</c:v>
                </c:pt>
                <c:pt idx="4447">
                  <c:v>6.2099640000014915</c:v>
                </c:pt>
                <c:pt idx="4448">
                  <c:v>6.211353999999119</c:v>
                </c:pt>
                <c:pt idx="4449">
                  <c:v>6.2127430000036838</c:v>
                </c:pt>
                <c:pt idx="4450">
                  <c:v>6.2141320000009728</c:v>
                </c:pt>
                <c:pt idx="4451">
                  <c:v>6.2155209999982617</c:v>
                </c:pt>
                <c:pt idx="4452">
                  <c:v>6.2169120000035036</c:v>
                </c:pt>
                <c:pt idx="4453">
                  <c:v>6.2183050000021467</c:v>
                </c:pt>
                <c:pt idx="4454">
                  <c:v>6.2196949999997742</c:v>
                </c:pt>
                <c:pt idx="4455">
                  <c:v>6.2210879999984172</c:v>
                </c:pt>
                <c:pt idx="4456">
                  <c:v>6.2224780000033206</c:v>
                </c:pt>
                <c:pt idx="4457">
                  <c:v>6.2238680000009481</c:v>
                </c:pt>
                <c:pt idx="4458">
                  <c:v>6.2252589999989141</c:v>
                </c:pt>
                <c:pt idx="4459">
                  <c:v>6.226650000004156</c:v>
                </c:pt>
                <c:pt idx="4460">
                  <c:v>6.2280430000027991</c:v>
                </c:pt>
                <c:pt idx="4461">
                  <c:v>6.229432000000088</c:v>
                </c:pt>
                <c:pt idx="4462">
                  <c:v>6.2308209999973769</c:v>
                </c:pt>
                <c:pt idx="4463">
                  <c:v>6.2322100000019418</c:v>
                </c:pt>
                <c:pt idx="4464">
                  <c:v>6.2335999999995693</c:v>
                </c:pt>
                <c:pt idx="4465">
                  <c:v>6.2349890000041341</c:v>
                </c:pt>
                <c:pt idx="4466">
                  <c:v>6.2363780000014231</c:v>
                </c:pt>
                <c:pt idx="4467">
                  <c:v>6.2377679999990505</c:v>
                </c:pt>
                <c:pt idx="4468">
                  <c:v>6.2391570000036154</c:v>
                </c:pt>
                <c:pt idx="4469">
                  <c:v>6.2405460000009043</c:v>
                </c:pt>
                <c:pt idx="4470">
                  <c:v>6.2419359999985318</c:v>
                </c:pt>
                <c:pt idx="4471">
                  <c:v>6.2433250000030966</c:v>
                </c:pt>
                <c:pt idx="4472">
                  <c:v>6.2447140000003856</c:v>
                </c:pt>
                <c:pt idx="4473">
                  <c:v>6.2461029999976745</c:v>
                </c:pt>
                <c:pt idx="4474">
                  <c:v>6.2474930000025779</c:v>
                </c:pt>
                <c:pt idx="4475">
                  <c:v>6.2488819999998668</c:v>
                </c:pt>
                <c:pt idx="4476">
                  <c:v>6.2502709999971557</c:v>
                </c:pt>
                <c:pt idx="4477">
                  <c:v>6.2516610000020592</c:v>
                </c:pt>
                <c:pt idx="4478">
                  <c:v>6.2530499999993481</c:v>
                </c:pt>
                <c:pt idx="4479">
                  <c:v>6.254439000003913</c:v>
                </c:pt>
                <c:pt idx="4480">
                  <c:v>6.2558280000012019</c:v>
                </c:pt>
                <c:pt idx="4481">
                  <c:v>6.2572179999988293</c:v>
                </c:pt>
                <c:pt idx="4482">
                  <c:v>6.2586070000033942</c:v>
                </c:pt>
                <c:pt idx="4483">
                  <c:v>6.2599960000006831</c:v>
                </c:pt>
                <c:pt idx="4484">
                  <c:v>6.2613859999983106</c:v>
                </c:pt>
                <c:pt idx="4485">
                  <c:v>6.2627770000035525</c:v>
                </c:pt>
                <c:pt idx="4486">
                  <c:v>6.2641660000008414</c:v>
                </c:pt>
                <c:pt idx="4487">
                  <c:v>6.2655559999984689</c:v>
                </c:pt>
                <c:pt idx="4488">
                  <c:v>6.2669450000030338</c:v>
                </c:pt>
                <c:pt idx="4489">
                  <c:v>6.2683340000003227</c:v>
                </c:pt>
                <c:pt idx="4490">
                  <c:v>6.2697229999976116</c:v>
                </c:pt>
                <c:pt idx="4491">
                  <c:v>6.271113000002515</c:v>
                </c:pt>
                <c:pt idx="4492">
                  <c:v>6.2724999999991269</c:v>
                </c:pt>
                <c:pt idx="4493">
                  <c:v>6.2738870000030147</c:v>
                </c:pt>
                <c:pt idx="4494">
                  <c:v>6.2752749999999651</c:v>
                </c:pt>
                <c:pt idx="4495">
                  <c:v>6.276663999997254</c:v>
                </c:pt>
                <c:pt idx="4496">
                  <c:v>6.2780520000014803</c:v>
                </c:pt>
                <c:pt idx="4497">
                  <c:v>6.2794409999987693</c:v>
                </c:pt>
                <c:pt idx="4498">
                  <c:v>6.2808300000033341</c:v>
                </c:pt>
                <c:pt idx="4499">
                  <c:v>6.2822190000006231</c:v>
                </c:pt>
                <c:pt idx="4500">
                  <c:v>6.2836089999982505</c:v>
                </c:pt>
                <c:pt idx="4501">
                  <c:v>6.2849980000028154</c:v>
                </c:pt>
                <c:pt idx="4502">
                  <c:v>6.2863870000001043</c:v>
                </c:pt>
                <c:pt idx="4503">
                  <c:v>6.2877759999973932</c:v>
                </c:pt>
                <c:pt idx="4504">
                  <c:v>6.2891650000019581</c:v>
                </c:pt>
                <c:pt idx="4505">
                  <c:v>6.2905549999995856</c:v>
                </c:pt>
                <c:pt idx="4506">
                  <c:v>6.2919440000041504</c:v>
                </c:pt>
                <c:pt idx="4507">
                  <c:v>6.2933330000014394</c:v>
                </c:pt>
                <c:pt idx="4508">
                  <c:v>6.2947219999987283</c:v>
                </c:pt>
                <c:pt idx="4509">
                  <c:v>6.2961120000036317</c:v>
                </c:pt>
                <c:pt idx="4510">
                  <c:v>6.2975010000009206</c:v>
                </c:pt>
                <c:pt idx="4511">
                  <c:v>6.2988899999982095</c:v>
                </c:pt>
                <c:pt idx="4512">
                  <c:v>6.3002800000031129</c:v>
                </c:pt>
                <c:pt idx="4513">
                  <c:v>6.3016690000004019</c:v>
                </c:pt>
                <c:pt idx="4514">
                  <c:v>6.3030579999976908</c:v>
                </c:pt>
                <c:pt idx="4515">
                  <c:v>6.3044480000025942</c:v>
                </c:pt>
                <c:pt idx="4516">
                  <c:v>6.3058380000002217</c:v>
                </c:pt>
                <c:pt idx="4517">
                  <c:v>6.3072279999978491</c:v>
                </c:pt>
                <c:pt idx="4518">
                  <c:v>6.308617000002414</c:v>
                </c:pt>
                <c:pt idx="4519">
                  <c:v>6.3100070000000414</c:v>
                </c:pt>
                <c:pt idx="4520">
                  <c:v>6.3113969999976689</c:v>
                </c:pt>
                <c:pt idx="4521">
                  <c:v>6.3127860000022338</c:v>
                </c:pt>
                <c:pt idx="4522">
                  <c:v>6.3141759999998612</c:v>
                </c:pt>
                <c:pt idx="4523">
                  <c:v>6.3155659999974887</c:v>
                </c:pt>
                <c:pt idx="4524">
                  <c:v>6.3169560000023921</c:v>
                </c:pt>
                <c:pt idx="4525">
                  <c:v>6.3183460000000196</c:v>
                </c:pt>
                <c:pt idx="4526">
                  <c:v>6.3197349999973085</c:v>
                </c:pt>
                <c:pt idx="4527">
                  <c:v>6.3211280000032275</c:v>
                </c:pt>
                <c:pt idx="4528">
                  <c:v>6.3225170000005164</c:v>
                </c:pt>
                <c:pt idx="4529">
                  <c:v>6.3239069999981439</c:v>
                </c:pt>
                <c:pt idx="4530">
                  <c:v>6.3252970000030473</c:v>
                </c:pt>
                <c:pt idx="4531">
                  <c:v>6.3266860000003362</c:v>
                </c:pt>
                <c:pt idx="4532">
                  <c:v>6.3280759999979637</c:v>
                </c:pt>
                <c:pt idx="4533">
                  <c:v>6.3294650000025285</c:v>
                </c:pt>
                <c:pt idx="4534">
                  <c:v>6.330855000000156</c:v>
                </c:pt>
                <c:pt idx="4535">
                  <c:v>6.3322439999974449</c:v>
                </c:pt>
                <c:pt idx="4536">
                  <c:v>6.3336330000020098</c:v>
                </c:pt>
                <c:pt idx="4537">
                  <c:v>6.3350229999996372</c:v>
                </c:pt>
                <c:pt idx="4538">
                  <c:v>6.3364120000042021</c:v>
                </c:pt>
                <c:pt idx="4539">
                  <c:v>6.3378030000021681</c:v>
                </c:pt>
                <c:pt idx="4540">
                  <c:v>6.339191999999457</c:v>
                </c:pt>
                <c:pt idx="4541">
                  <c:v>6.3405820000043605</c:v>
                </c:pt>
                <c:pt idx="4542">
                  <c:v>6.3419710000016494</c:v>
                </c:pt>
                <c:pt idx="4543">
                  <c:v>6.3433609999992768</c:v>
                </c:pt>
                <c:pt idx="4544">
                  <c:v>6.3447510000041802</c:v>
                </c:pt>
                <c:pt idx="4545">
                  <c:v>6.3461400000014692</c:v>
                </c:pt>
                <c:pt idx="4546">
                  <c:v>6.3475289999987581</c:v>
                </c:pt>
                <c:pt idx="4547">
                  <c:v>6.3489190000036615</c:v>
                </c:pt>
                <c:pt idx="4548">
                  <c:v>6.3503080000009504</c:v>
                </c:pt>
                <c:pt idx="4549">
                  <c:v>6.3516969999982393</c:v>
                </c:pt>
                <c:pt idx="4550">
                  <c:v>6.3530870000031427</c:v>
                </c:pt>
                <c:pt idx="4551">
                  <c:v>6.3544760000004317</c:v>
                </c:pt>
                <c:pt idx="4552">
                  <c:v>6.3558649999977206</c:v>
                </c:pt>
                <c:pt idx="4553">
                  <c:v>6.357255000002624</c:v>
                </c:pt>
                <c:pt idx="4554">
                  <c:v>6.3586439999999129</c:v>
                </c:pt>
                <c:pt idx="4555">
                  <c:v>6.3600329999972018</c:v>
                </c:pt>
                <c:pt idx="4556">
                  <c:v>6.3614220000017667</c:v>
                </c:pt>
                <c:pt idx="4557">
                  <c:v>6.3628119999993942</c:v>
                </c:pt>
                <c:pt idx="4558">
                  <c:v>6.3642010000039591</c:v>
                </c:pt>
                <c:pt idx="4559">
                  <c:v>6.365590000001248</c:v>
                </c:pt>
                <c:pt idx="4560">
                  <c:v>6.3669799999988754</c:v>
                </c:pt>
                <c:pt idx="4561">
                  <c:v>6.3683690000034403</c:v>
                </c:pt>
                <c:pt idx="4562">
                  <c:v>6.3697580000007292</c:v>
                </c:pt>
                <c:pt idx="4563">
                  <c:v>6.3711469999980181</c:v>
                </c:pt>
                <c:pt idx="4564">
                  <c:v>6.3725370000029216</c:v>
                </c:pt>
                <c:pt idx="4565">
                  <c:v>6.3739260000002105</c:v>
                </c:pt>
                <c:pt idx="4566">
                  <c:v>6.3753149999974994</c:v>
                </c:pt>
                <c:pt idx="4567">
                  <c:v>6.3767040000020643</c:v>
                </c:pt>
                <c:pt idx="4568">
                  <c:v>6.3780939999996917</c:v>
                </c:pt>
                <c:pt idx="4569">
                  <c:v>6.3794830000042566</c:v>
                </c:pt>
                <c:pt idx="4570">
                  <c:v>6.3808730000018841</c:v>
                </c:pt>
                <c:pt idx="4571">
                  <c:v>6.3822629999995115</c:v>
                </c:pt>
                <c:pt idx="4572">
                  <c:v>6.3836520000040764</c:v>
                </c:pt>
                <c:pt idx="4573">
                  <c:v>6.3850410000013653</c:v>
                </c:pt>
                <c:pt idx="4574">
                  <c:v>6.3864299999986542</c:v>
                </c:pt>
                <c:pt idx="4575">
                  <c:v>6.3878200000035577</c:v>
                </c:pt>
                <c:pt idx="4576">
                  <c:v>6.3892090000008466</c:v>
                </c:pt>
                <c:pt idx="4577">
                  <c:v>6.3905979999981355</c:v>
                </c:pt>
                <c:pt idx="4578">
                  <c:v>6.3919880000030389</c:v>
                </c:pt>
                <c:pt idx="4579">
                  <c:v>6.3933770000003278</c:v>
                </c:pt>
                <c:pt idx="4580">
                  <c:v>6.3947659999976167</c:v>
                </c:pt>
                <c:pt idx="4581">
                  <c:v>6.3961550000021816</c:v>
                </c:pt>
                <c:pt idx="4582">
                  <c:v>6.3975449999998091</c:v>
                </c:pt>
                <c:pt idx="4583">
                  <c:v>6.398933999997098</c:v>
                </c:pt>
                <c:pt idx="4584">
                  <c:v>6.4003230000016629</c:v>
                </c:pt>
                <c:pt idx="4585">
                  <c:v>6.4017129999992903</c:v>
                </c:pt>
                <c:pt idx="4586">
                  <c:v>6.4031020000038552</c:v>
                </c:pt>
                <c:pt idx="4587">
                  <c:v>6.4044910000011441</c:v>
                </c:pt>
                <c:pt idx="4588">
                  <c:v>6.405879999998433</c:v>
                </c:pt>
                <c:pt idx="4589">
                  <c:v>6.4072700000033365</c:v>
                </c:pt>
                <c:pt idx="4590">
                  <c:v>6.4086590000006254</c:v>
                </c:pt>
                <c:pt idx="4591">
                  <c:v>6.4100479999979143</c:v>
                </c:pt>
                <c:pt idx="4592">
                  <c:v>6.4114370000024792</c:v>
                </c:pt>
                <c:pt idx="4593">
                  <c:v>6.4128270000001066</c:v>
                </c:pt>
                <c:pt idx="4594">
                  <c:v>6.4142159999973956</c:v>
                </c:pt>
                <c:pt idx="4595">
                  <c:v>6.4156050000019604</c:v>
                </c:pt>
                <c:pt idx="4596">
                  <c:v>6.4169939999992494</c:v>
                </c:pt>
                <c:pt idx="4597">
                  <c:v>6.4183840000041528</c:v>
                </c:pt>
                <c:pt idx="4598">
                  <c:v>6.4197730000014417</c:v>
                </c:pt>
                <c:pt idx="4599">
                  <c:v>6.4211619999987306</c:v>
                </c:pt>
                <c:pt idx="4600">
                  <c:v>6.422552000003634</c:v>
                </c:pt>
                <c:pt idx="4601">
                  <c:v>6.4239410000009229</c:v>
                </c:pt>
                <c:pt idx="4602">
                  <c:v>6.4253299999982119</c:v>
                </c:pt>
                <c:pt idx="4603">
                  <c:v>6.4267190000027767</c:v>
                </c:pt>
                <c:pt idx="4604">
                  <c:v>6.4281090000004042</c:v>
                </c:pt>
                <c:pt idx="4605">
                  <c:v>6.4294979999976931</c:v>
                </c:pt>
                <c:pt idx="4606">
                  <c:v>6.430887000002258</c:v>
                </c:pt>
                <c:pt idx="4607">
                  <c:v>6.4322769999998854</c:v>
                </c:pt>
                <c:pt idx="4608">
                  <c:v>6.4336659999971744</c:v>
                </c:pt>
                <c:pt idx="4609">
                  <c:v>6.4350550000017392</c:v>
                </c:pt>
                <c:pt idx="4610">
                  <c:v>6.4364439999990282</c:v>
                </c:pt>
                <c:pt idx="4611">
                  <c:v>6.4378340000039316</c:v>
                </c:pt>
                <c:pt idx="4612">
                  <c:v>6.4392230000012205</c:v>
                </c:pt>
                <c:pt idx="4613">
                  <c:v>6.4406119999985094</c:v>
                </c:pt>
                <c:pt idx="4614">
                  <c:v>6.4420010000030743</c:v>
                </c:pt>
                <c:pt idx="4615">
                  <c:v>6.4433910000007018</c:v>
                </c:pt>
                <c:pt idx="4616">
                  <c:v>6.4447799999979907</c:v>
                </c:pt>
                <c:pt idx="4617">
                  <c:v>6.4461690000025555</c:v>
                </c:pt>
                <c:pt idx="4618">
                  <c:v>6.4475579999998445</c:v>
                </c:pt>
                <c:pt idx="4619">
                  <c:v>6.4489479999974719</c:v>
                </c:pt>
                <c:pt idx="4620">
                  <c:v>6.4503370000020368</c:v>
                </c:pt>
                <c:pt idx="4621">
                  <c:v>6.4517259999993257</c:v>
                </c:pt>
                <c:pt idx="4622">
                  <c:v>6.4531160000042291</c:v>
                </c:pt>
                <c:pt idx="4623">
                  <c:v>6.4545050000015181</c:v>
                </c:pt>
                <c:pt idx="4624">
                  <c:v>6.455893999998807</c:v>
                </c:pt>
                <c:pt idx="4625">
                  <c:v>6.4572830000033719</c:v>
                </c:pt>
                <c:pt idx="4626">
                  <c:v>6.4586730000009993</c:v>
                </c:pt>
                <c:pt idx="4627">
                  <c:v>6.4600619999982882</c:v>
                </c:pt>
                <c:pt idx="4628">
                  <c:v>6.4614510000028531</c:v>
                </c:pt>
                <c:pt idx="4629">
                  <c:v>6.4628410000004806</c:v>
                </c:pt>
                <c:pt idx="4630">
                  <c:v>6.4642299999977695</c:v>
                </c:pt>
                <c:pt idx="4631">
                  <c:v>6.4656190000023344</c:v>
                </c:pt>
                <c:pt idx="4632">
                  <c:v>6.4670079999996233</c:v>
                </c:pt>
                <c:pt idx="4633">
                  <c:v>6.4683979999972507</c:v>
                </c:pt>
                <c:pt idx="4634">
                  <c:v>6.4697870000018156</c:v>
                </c:pt>
                <c:pt idx="4635">
                  <c:v>6.4711759999991045</c:v>
                </c:pt>
                <c:pt idx="4636">
                  <c:v>6.4725650000036694</c:v>
                </c:pt>
                <c:pt idx="4637">
                  <c:v>6.4739550000012969</c:v>
                </c:pt>
                <c:pt idx="4638">
                  <c:v>6.4753439999985858</c:v>
                </c:pt>
                <c:pt idx="4639">
                  <c:v>6.4767330000031507</c:v>
                </c:pt>
                <c:pt idx="4640">
                  <c:v>6.4781230000007781</c:v>
                </c:pt>
                <c:pt idx="4641">
                  <c:v>6.479511999998067</c:v>
                </c:pt>
                <c:pt idx="4642">
                  <c:v>6.4809010000026319</c:v>
                </c:pt>
                <c:pt idx="4643">
                  <c:v>6.4822899999999208</c:v>
                </c:pt>
                <c:pt idx="4644">
                  <c:v>6.4836799999975483</c:v>
                </c:pt>
                <c:pt idx="4645">
                  <c:v>6.4850700000024517</c:v>
                </c:pt>
                <c:pt idx="4646">
                  <c:v>6.4864589999997406</c:v>
                </c:pt>
                <c:pt idx="4647">
                  <c:v>6.4878489999973681</c:v>
                </c:pt>
                <c:pt idx="4648">
                  <c:v>6.4892390000022715</c:v>
                </c:pt>
                <c:pt idx="4649">
                  <c:v>6.4906279999995604</c:v>
                </c:pt>
                <c:pt idx="4650">
                  <c:v>6.4920179999971879</c:v>
                </c:pt>
                <c:pt idx="4651">
                  <c:v>6.4934070000017527</c:v>
                </c:pt>
                <c:pt idx="4652">
                  <c:v>6.4947969999993802</c:v>
                </c:pt>
                <c:pt idx="4653">
                  <c:v>6.4961870000042836</c:v>
                </c:pt>
                <c:pt idx="4654">
                  <c:v>6.4975770000019111</c:v>
                </c:pt>
                <c:pt idx="4655">
                  <c:v>6.4989659999992</c:v>
                </c:pt>
                <c:pt idx="4656">
                  <c:v>6.5003550000037649</c:v>
                </c:pt>
                <c:pt idx="4657">
                  <c:v>6.5017450000013923</c:v>
                </c:pt>
                <c:pt idx="4658">
                  <c:v>6.5031339999986812</c:v>
                </c:pt>
                <c:pt idx="4659">
                  <c:v>6.5045230000032461</c:v>
                </c:pt>
                <c:pt idx="4660">
                  <c:v>6.505912000000535</c:v>
                </c:pt>
                <c:pt idx="4661">
                  <c:v>6.5073019999981625</c:v>
                </c:pt>
                <c:pt idx="4662">
                  <c:v>6.5086910000027274</c:v>
                </c:pt>
                <c:pt idx="4663">
                  <c:v>6.5100800000000163</c:v>
                </c:pt>
                <c:pt idx="4664">
                  <c:v>6.5114699999976438</c:v>
                </c:pt>
                <c:pt idx="4665">
                  <c:v>6.5128590000022086</c:v>
                </c:pt>
                <c:pt idx="4666">
                  <c:v>6.5142489999998361</c:v>
                </c:pt>
                <c:pt idx="4667">
                  <c:v>6.5156389999974635</c:v>
                </c:pt>
                <c:pt idx="4668">
                  <c:v>6.5170280000020284</c:v>
                </c:pt>
                <c:pt idx="4669">
                  <c:v>6.5184169999993173</c:v>
                </c:pt>
                <c:pt idx="4670">
                  <c:v>6.5198070000042208</c:v>
                </c:pt>
                <c:pt idx="4671">
                  <c:v>6.5211960000015097</c:v>
                </c:pt>
                <c:pt idx="4672">
                  <c:v>6.5225849999987986</c:v>
                </c:pt>
                <c:pt idx="4673">
                  <c:v>6.5239740000033635</c:v>
                </c:pt>
                <c:pt idx="4674">
                  <c:v>6.5253640000009909</c:v>
                </c:pt>
                <c:pt idx="4675">
                  <c:v>6.5267529999982798</c:v>
                </c:pt>
                <c:pt idx="4676">
                  <c:v>6.5281420000028447</c:v>
                </c:pt>
                <c:pt idx="4677">
                  <c:v>6.5295310000001336</c:v>
                </c:pt>
                <c:pt idx="4678">
                  <c:v>6.5309209999977611</c:v>
                </c:pt>
                <c:pt idx="4679">
                  <c:v>6.532310000002326</c:v>
                </c:pt>
                <c:pt idx="4680">
                  <c:v>6.5336989999996149</c:v>
                </c:pt>
                <c:pt idx="4681">
                  <c:v>6.5350880000041798</c:v>
                </c:pt>
                <c:pt idx="4682">
                  <c:v>6.5364780000018072</c:v>
                </c:pt>
                <c:pt idx="4683">
                  <c:v>6.5378669999990962</c:v>
                </c:pt>
                <c:pt idx="4684">
                  <c:v>6.539256000003661</c:v>
                </c:pt>
                <c:pt idx="4685">
                  <c:v>6.5406450000009499</c:v>
                </c:pt>
                <c:pt idx="4686">
                  <c:v>6.5420349999985774</c:v>
                </c:pt>
                <c:pt idx="4687">
                  <c:v>6.5434240000031423</c:v>
                </c:pt>
                <c:pt idx="4688">
                  <c:v>6.5448130000004312</c:v>
                </c:pt>
                <c:pt idx="4689">
                  <c:v>6.5462029999980587</c:v>
                </c:pt>
                <c:pt idx="4690">
                  <c:v>6.5475920000026235</c:v>
                </c:pt>
                <c:pt idx="4691">
                  <c:v>6.5489809999999125</c:v>
                </c:pt>
                <c:pt idx="4692">
                  <c:v>6.5503699999972014</c:v>
                </c:pt>
                <c:pt idx="4693">
                  <c:v>6.5517600000021048</c:v>
                </c:pt>
                <c:pt idx="4694">
                  <c:v>6.5531489999993937</c:v>
                </c:pt>
                <c:pt idx="4695">
                  <c:v>6.5545380000039586</c:v>
                </c:pt>
                <c:pt idx="4696">
                  <c:v>6.5559270000012475</c:v>
                </c:pt>
                <c:pt idx="4697">
                  <c:v>6.557316999998875</c:v>
                </c:pt>
                <c:pt idx="4698">
                  <c:v>6.5587060000034398</c:v>
                </c:pt>
                <c:pt idx="4699">
                  <c:v>6.5600950000007288</c:v>
                </c:pt>
                <c:pt idx="4700">
                  <c:v>6.5614839999980177</c:v>
                </c:pt>
                <c:pt idx="4701">
                  <c:v>6.5628740000029211</c:v>
                </c:pt>
                <c:pt idx="4702">
                  <c:v>6.56426300000021</c:v>
                </c:pt>
                <c:pt idx="4703">
                  <c:v>6.5656519999974989</c:v>
                </c:pt>
                <c:pt idx="4704">
                  <c:v>6.5670420000024023</c:v>
                </c:pt>
                <c:pt idx="4705">
                  <c:v>6.5684309999996913</c:v>
                </c:pt>
                <c:pt idx="4706">
                  <c:v>6.5698200000042561</c:v>
                </c:pt>
                <c:pt idx="4707">
                  <c:v>6.5712090000015451</c:v>
                </c:pt>
                <c:pt idx="4708">
                  <c:v>6.5725989999991725</c:v>
                </c:pt>
                <c:pt idx="4709">
                  <c:v>6.5739880000037374</c:v>
                </c:pt>
                <c:pt idx="4710">
                  <c:v>6.5753770000010263</c:v>
                </c:pt>
                <c:pt idx="4711">
                  <c:v>6.5767669999986538</c:v>
                </c:pt>
                <c:pt idx="4712">
                  <c:v>6.5781560000032187</c:v>
                </c:pt>
                <c:pt idx="4713">
                  <c:v>6.5795450000005076</c:v>
                </c:pt>
                <c:pt idx="4714">
                  <c:v>6.5809339999977965</c:v>
                </c:pt>
                <c:pt idx="4715">
                  <c:v>6.5823240000026999</c:v>
                </c:pt>
                <c:pt idx="4716">
                  <c:v>6.5837129999999888</c:v>
                </c:pt>
                <c:pt idx="4717">
                  <c:v>6.5851019999972777</c:v>
                </c:pt>
                <c:pt idx="4718">
                  <c:v>6.5864910000018426</c:v>
                </c:pt>
                <c:pt idx="4719">
                  <c:v>6.5878809999994701</c:v>
                </c:pt>
                <c:pt idx="4720">
                  <c:v>6.589270000004035</c:v>
                </c:pt>
                <c:pt idx="4721">
                  <c:v>6.5906590000013239</c:v>
                </c:pt>
                <c:pt idx="4722">
                  <c:v>6.5920489999989513</c:v>
                </c:pt>
                <c:pt idx="4723">
                  <c:v>6.5934380000035162</c:v>
                </c:pt>
                <c:pt idx="4724">
                  <c:v>6.5948270000008051</c:v>
                </c:pt>
                <c:pt idx="4725">
                  <c:v>6.596215999998094</c:v>
                </c:pt>
                <c:pt idx="4726">
                  <c:v>6.5976060000029975</c:v>
                </c:pt>
                <c:pt idx="4727">
                  <c:v>6.5989950000002864</c:v>
                </c:pt>
                <c:pt idx="4728">
                  <c:v>6.6003839999975753</c:v>
                </c:pt>
                <c:pt idx="4729">
                  <c:v>6.6017740000024787</c:v>
                </c:pt>
                <c:pt idx="4730">
                  <c:v>6.6031629999997676</c:v>
                </c:pt>
                <c:pt idx="4731">
                  <c:v>6.6045520000043325</c:v>
                </c:pt>
                <c:pt idx="4732">
                  <c:v>6.60594200000196</c:v>
                </c:pt>
                <c:pt idx="4733">
                  <c:v>6.6073309999992489</c:v>
                </c:pt>
                <c:pt idx="4734">
                  <c:v>6.6087200000038138</c:v>
                </c:pt>
                <c:pt idx="4735">
                  <c:v>6.6101090000011027</c:v>
                </c:pt>
                <c:pt idx="4736">
                  <c:v>6.6114989999987301</c:v>
                </c:pt>
                <c:pt idx="4737">
                  <c:v>6.612888000003295</c:v>
                </c:pt>
                <c:pt idx="4738">
                  <c:v>6.6142770000005839</c:v>
                </c:pt>
                <c:pt idx="4739">
                  <c:v>6.6156659999978729</c:v>
                </c:pt>
                <c:pt idx="4740">
                  <c:v>6.6170560000027763</c:v>
                </c:pt>
                <c:pt idx="4741">
                  <c:v>6.6184450000000652</c:v>
                </c:pt>
                <c:pt idx="4742">
                  <c:v>6.6198339999973541</c:v>
                </c:pt>
                <c:pt idx="4743">
                  <c:v>6.6212240000022575</c:v>
                </c:pt>
                <c:pt idx="4744">
                  <c:v>6.6226129999995464</c:v>
                </c:pt>
                <c:pt idx="4745">
                  <c:v>6.6240020000041113</c:v>
                </c:pt>
                <c:pt idx="4746">
                  <c:v>6.6253910000014002</c:v>
                </c:pt>
                <c:pt idx="4747">
                  <c:v>6.6267809999990277</c:v>
                </c:pt>
                <c:pt idx="4748">
                  <c:v>6.6281700000035926</c:v>
                </c:pt>
                <c:pt idx="4749">
                  <c:v>6.6295590000008815</c:v>
                </c:pt>
                <c:pt idx="4750">
                  <c:v>6.630948999998509</c:v>
                </c:pt>
                <c:pt idx="4751">
                  <c:v>6.6323380000030738</c:v>
                </c:pt>
                <c:pt idx="4752">
                  <c:v>6.6337270000003628</c:v>
                </c:pt>
                <c:pt idx="4753">
                  <c:v>6.6351159999976517</c:v>
                </c:pt>
                <c:pt idx="4754">
                  <c:v>6.6365060000025551</c:v>
                </c:pt>
                <c:pt idx="4755">
                  <c:v>6.637894999999844</c:v>
                </c:pt>
                <c:pt idx="4756">
                  <c:v>6.6392839999971329</c:v>
                </c:pt>
                <c:pt idx="4757">
                  <c:v>6.6406730000016978</c:v>
                </c:pt>
                <c:pt idx="4758">
                  <c:v>6.6420629999993253</c:v>
                </c:pt>
                <c:pt idx="4759">
                  <c:v>6.6434520000038901</c:v>
                </c:pt>
                <c:pt idx="4760">
                  <c:v>6.6448410000011791</c:v>
                </c:pt>
                <c:pt idx="4761">
                  <c:v>6.6462309999988065</c:v>
                </c:pt>
                <c:pt idx="4762">
                  <c:v>6.6476200000033714</c:v>
                </c:pt>
                <c:pt idx="4763">
                  <c:v>6.6490090000006603</c:v>
                </c:pt>
                <c:pt idx="4764">
                  <c:v>6.6503979999979492</c:v>
                </c:pt>
                <c:pt idx="4765">
                  <c:v>6.6517860000021756</c:v>
                </c:pt>
                <c:pt idx="4766">
                  <c:v>6.653173999999126</c:v>
                </c:pt>
                <c:pt idx="4767">
                  <c:v>6.6545620000033523</c:v>
                </c:pt>
                <c:pt idx="4768">
                  <c:v>6.6559510000006412</c:v>
                </c:pt>
                <c:pt idx="4769">
                  <c:v>6.6573399999979301</c:v>
                </c:pt>
                <c:pt idx="4770">
                  <c:v>6.658729000002495</c:v>
                </c:pt>
                <c:pt idx="4771">
                  <c:v>6.6601179999997839</c:v>
                </c:pt>
                <c:pt idx="4772">
                  <c:v>6.6615070000043488</c:v>
                </c:pt>
                <c:pt idx="4773">
                  <c:v>6.6628970000019763</c:v>
                </c:pt>
                <c:pt idx="4774">
                  <c:v>6.6642859999992652</c:v>
                </c:pt>
                <c:pt idx="4775">
                  <c:v>6.6656750000038301</c:v>
                </c:pt>
                <c:pt idx="4776">
                  <c:v>6.667064000001119</c:v>
                </c:pt>
                <c:pt idx="4777">
                  <c:v>6.6684539999987464</c:v>
                </c:pt>
                <c:pt idx="4778">
                  <c:v>6.6698430000033113</c:v>
                </c:pt>
                <c:pt idx="4779">
                  <c:v>6.6712320000006002</c:v>
                </c:pt>
                <c:pt idx="4780">
                  <c:v>6.6726209999978892</c:v>
                </c:pt>
                <c:pt idx="4781">
                  <c:v>6.6740110000027926</c:v>
                </c:pt>
                <c:pt idx="4782">
                  <c:v>6.6754000000000815</c:v>
                </c:pt>
                <c:pt idx="4783">
                  <c:v>6.6767889999973704</c:v>
                </c:pt>
                <c:pt idx="4784">
                  <c:v>6.6781780000019353</c:v>
                </c:pt>
                <c:pt idx="4785">
                  <c:v>6.6795679999995627</c:v>
                </c:pt>
                <c:pt idx="4786">
                  <c:v>6.6809570000041276</c:v>
                </c:pt>
                <c:pt idx="4787">
                  <c:v>6.6823460000014165</c:v>
                </c:pt>
                <c:pt idx="4788">
                  <c:v>6.683735999999044</c:v>
                </c:pt>
                <c:pt idx="4789">
                  <c:v>6.6851250000036089</c:v>
                </c:pt>
                <c:pt idx="4790">
                  <c:v>6.6865140000008978</c:v>
                </c:pt>
                <c:pt idx="4791">
                  <c:v>6.6879029999981867</c:v>
                </c:pt>
                <c:pt idx="4792">
                  <c:v>6.6892930000030901</c:v>
                </c:pt>
                <c:pt idx="4793">
                  <c:v>6.690682000000379</c:v>
                </c:pt>
                <c:pt idx="4794">
                  <c:v>6.692070999997668</c:v>
                </c:pt>
                <c:pt idx="4795">
                  <c:v>6.6934600000022328</c:v>
                </c:pt>
                <c:pt idx="4796">
                  <c:v>6.6948499999998603</c:v>
                </c:pt>
                <c:pt idx="4797">
                  <c:v>6.6962389999971492</c:v>
                </c:pt>
                <c:pt idx="4798">
                  <c:v>6.6976280000017141</c:v>
                </c:pt>
                <c:pt idx="4799">
                  <c:v>6.6990179999993416</c:v>
                </c:pt>
                <c:pt idx="4800">
                  <c:v>6.7004070000039064</c:v>
                </c:pt>
                <c:pt idx="4801">
                  <c:v>6.7017960000011954</c:v>
                </c:pt>
                <c:pt idx="4802">
                  <c:v>6.7031849999984843</c:v>
                </c:pt>
                <c:pt idx="4803">
                  <c:v>6.7045750000033877</c:v>
                </c:pt>
                <c:pt idx="4804">
                  <c:v>6.7059640000006766</c:v>
                </c:pt>
                <c:pt idx="4805">
                  <c:v>6.7073529999979655</c:v>
                </c:pt>
                <c:pt idx="4806">
                  <c:v>6.7087430000028689</c:v>
                </c:pt>
                <c:pt idx="4807">
                  <c:v>6.7101320000001579</c:v>
                </c:pt>
                <c:pt idx="4808">
                  <c:v>6.7115209999974468</c:v>
                </c:pt>
                <c:pt idx="4809">
                  <c:v>6.7129100000020117</c:v>
                </c:pt>
                <c:pt idx="4810">
                  <c:v>6.7142999999996391</c:v>
                </c:pt>
                <c:pt idx="4811">
                  <c:v>6.715689000004204</c:v>
                </c:pt>
                <c:pt idx="4812">
                  <c:v>6.7170780000014929</c:v>
                </c:pt>
                <c:pt idx="4813">
                  <c:v>6.7184669999987818</c:v>
                </c:pt>
                <c:pt idx="4814">
                  <c:v>6.7198570000036852</c:v>
                </c:pt>
                <c:pt idx="4815">
                  <c:v>6.7212460000009742</c:v>
                </c:pt>
                <c:pt idx="4816">
                  <c:v>6.7226349999982631</c:v>
                </c:pt>
                <c:pt idx="4817">
                  <c:v>6.7240250000031665</c:v>
                </c:pt>
                <c:pt idx="4818">
                  <c:v>6.7254140000004554</c:v>
                </c:pt>
                <c:pt idx="4819">
                  <c:v>6.7268029999977443</c:v>
                </c:pt>
                <c:pt idx="4820">
                  <c:v>6.7281920000023092</c:v>
                </c:pt>
                <c:pt idx="4821">
                  <c:v>6.7295819999999367</c:v>
                </c:pt>
                <c:pt idx="4822">
                  <c:v>6.7309709999972256</c:v>
                </c:pt>
                <c:pt idx="4823">
                  <c:v>6.7323600000017905</c:v>
                </c:pt>
                <c:pt idx="4824">
                  <c:v>6.7337489999990794</c:v>
                </c:pt>
                <c:pt idx="4825">
                  <c:v>6.7351390000039828</c:v>
                </c:pt>
                <c:pt idx="4826">
                  <c:v>6.7365280000012717</c:v>
                </c:pt>
                <c:pt idx="4827">
                  <c:v>6.7379169999985606</c:v>
                </c:pt>
                <c:pt idx="4828">
                  <c:v>6.7393060000031255</c:v>
                </c:pt>
                <c:pt idx="4829">
                  <c:v>6.740696000000753</c:v>
                </c:pt>
                <c:pt idx="4830">
                  <c:v>6.7420849999980419</c:v>
                </c:pt>
                <c:pt idx="4831">
                  <c:v>6.7434740000026068</c:v>
                </c:pt>
                <c:pt idx="4832">
                  <c:v>6.7448640000002342</c:v>
                </c:pt>
                <c:pt idx="4833">
                  <c:v>6.7462529999975231</c:v>
                </c:pt>
                <c:pt idx="4834">
                  <c:v>6.747642000002088</c:v>
                </c:pt>
                <c:pt idx="4835">
                  <c:v>6.7490309999993769</c:v>
                </c:pt>
                <c:pt idx="4836">
                  <c:v>6.7504210000042804</c:v>
                </c:pt>
                <c:pt idx="4837">
                  <c:v>6.7518100000015693</c:v>
                </c:pt>
                <c:pt idx="4838">
                  <c:v>6.7531989999988582</c:v>
                </c:pt>
                <c:pt idx="4839">
                  <c:v>6.7545880000034231</c:v>
                </c:pt>
                <c:pt idx="4840">
                  <c:v>6.7559780000010505</c:v>
                </c:pt>
                <c:pt idx="4841">
                  <c:v>6.7573669999983395</c:v>
                </c:pt>
                <c:pt idx="4842">
                  <c:v>6.7587560000029043</c:v>
                </c:pt>
                <c:pt idx="4843">
                  <c:v>6.7601460000005318</c:v>
                </c:pt>
                <c:pt idx="4844">
                  <c:v>6.7615349999978207</c:v>
                </c:pt>
                <c:pt idx="4845">
                  <c:v>6.7629240000023856</c:v>
                </c:pt>
                <c:pt idx="4846">
                  <c:v>6.7643129999996745</c:v>
                </c:pt>
                <c:pt idx="4847">
                  <c:v>6.765702999997302</c:v>
                </c:pt>
                <c:pt idx="4848">
                  <c:v>6.7670920000018668</c:v>
                </c:pt>
                <c:pt idx="4849">
                  <c:v>6.7684809999991558</c:v>
                </c:pt>
                <c:pt idx="4850">
                  <c:v>6.7698710000040592</c:v>
                </c:pt>
                <c:pt idx="4851">
                  <c:v>6.7712600000013481</c:v>
                </c:pt>
                <c:pt idx="4852">
                  <c:v>6.772648999998637</c:v>
                </c:pt>
                <c:pt idx="4853">
                  <c:v>6.7740380000032019</c:v>
                </c:pt>
                <c:pt idx="4854">
                  <c:v>6.7754280000008293</c:v>
                </c:pt>
                <c:pt idx="4855">
                  <c:v>6.7768169999981183</c:v>
                </c:pt>
                <c:pt idx="4856">
                  <c:v>6.7782060000026831</c:v>
                </c:pt>
                <c:pt idx="4857">
                  <c:v>6.7795949999999721</c:v>
                </c:pt>
                <c:pt idx="4858">
                  <c:v>6.7809849999975995</c:v>
                </c:pt>
                <c:pt idx="4859">
                  <c:v>6.7823740000021644</c:v>
                </c:pt>
                <c:pt idx="4860">
                  <c:v>6.7837629999994533</c:v>
                </c:pt>
                <c:pt idx="4861">
                  <c:v>6.7851530000043567</c:v>
                </c:pt>
                <c:pt idx="4862">
                  <c:v>6.7865420000016456</c:v>
                </c:pt>
                <c:pt idx="4863">
                  <c:v>6.7879309999989346</c:v>
                </c:pt>
                <c:pt idx="4864">
                  <c:v>6.7893200000034994</c:v>
                </c:pt>
                <c:pt idx="4865">
                  <c:v>6.7907100000011269</c:v>
                </c:pt>
                <c:pt idx="4866">
                  <c:v>6.7920989999984158</c:v>
                </c:pt>
                <c:pt idx="4867">
                  <c:v>6.7935950000028242</c:v>
                </c:pt>
                <c:pt idx="4868">
                  <c:v>6.7949850000004517</c:v>
                </c:pt>
                <c:pt idx="4869">
                  <c:v>6.7963749999980791</c:v>
                </c:pt>
                <c:pt idx="4870">
                  <c:v>6.797764000002644</c:v>
                </c:pt>
                <c:pt idx="4871">
                  <c:v>6.7991529999999329</c:v>
                </c:pt>
                <c:pt idx="4872">
                  <c:v>6.8005419999972219</c:v>
                </c:pt>
                <c:pt idx="4873">
                  <c:v>6.8019320000021253</c:v>
                </c:pt>
                <c:pt idx="4874">
                  <c:v>6.8033209999994142</c:v>
                </c:pt>
                <c:pt idx="4875">
                  <c:v>6.8047100000039791</c:v>
                </c:pt>
                <c:pt idx="4876">
                  <c:v>6.8061000000016065</c:v>
                </c:pt>
                <c:pt idx="4877">
                  <c:v>6.8074889999988955</c:v>
                </c:pt>
                <c:pt idx="4878">
                  <c:v>6.8088780000034603</c:v>
                </c:pt>
                <c:pt idx="4879">
                  <c:v>6.8102670000007492</c:v>
                </c:pt>
                <c:pt idx="4880">
                  <c:v>6.8116569999983767</c:v>
                </c:pt>
                <c:pt idx="4881">
                  <c:v>6.8130460000029416</c:v>
                </c:pt>
                <c:pt idx="4882">
                  <c:v>6.8144350000002305</c:v>
                </c:pt>
                <c:pt idx="4883">
                  <c:v>6.8158239999975194</c:v>
                </c:pt>
                <c:pt idx="4884">
                  <c:v>6.8172140000024228</c:v>
                </c:pt>
                <c:pt idx="4885">
                  <c:v>6.8186029999997118</c:v>
                </c:pt>
                <c:pt idx="4886">
                  <c:v>6.8199920000042766</c:v>
                </c:pt>
                <c:pt idx="4887">
                  <c:v>6.8213810000015656</c:v>
                </c:pt>
                <c:pt idx="4888">
                  <c:v>6.822770999999193</c:v>
                </c:pt>
                <c:pt idx="4889">
                  <c:v>6.8241600000037579</c:v>
                </c:pt>
                <c:pt idx="4890">
                  <c:v>6.8255490000010468</c:v>
                </c:pt>
                <c:pt idx="4891">
                  <c:v>6.8269389999986743</c:v>
                </c:pt>
                <c:pt idx="4892">
                  <c:v>6.8283280000032391</c:v>
                </c:pt>
                <c:pt idx="4893">
                  <c:v>6.8297170000005281</c:v>
                </c:pt>
                <c:pt idx="4894">
                  <c:v>6.8311069999981555</c:v>
                </c:pt>
                <c:pt idx="4895">
                  <c:v>6.8324960000027204</c:v>
                </c:pt>
                <c:pt idx="4896">
                  <c:v>6.8338850000000093</c:v>
                </c:pt>
                <c:pt idx="4897">
                  <c:v>6.8352739999972982</c:v>
                </c:pt>
                <c:pt idx="4898">
                  <c:v>6.8366640000022016</c:v>
                </c:pt>
                <c:pt idx="4899">
                  <c:v>6.8380529999994906</c:v>
                </c:pt>
                <c:pt idx="4900">
                  <c:v>6.8394420000040554</c:v>
                </c:pt>
                <c:pt idx="4901">
                  <c:v>6.8408310000013444</c:v>
                </c:pt>
                <c:pt idx="4902">
                  <c:v>6.8422209999989718</c:v>
                </c:pt>
                <c:pt idx="4903">
                  <c:v>6.8436100000035367</c:v>
                </c:pt>
                <c:pt idx="4904">
                  <c:v>6.8449990000008256</c:v>
                </c:pt>
                <c:pt idx="4905">
                  <c:v>6.8463889999984531</c:v>
                </c:pt>
                <c:pt idx="4906">
                  <c:v>6.847778000003018</c:v>
                </c:pt>
                <c:pt idx="4907">
                  <c:v>6.8491670000003069</c:v>
                </c:pt>
                <c:pt idx="4908">
                  <c:v>6.8505559999975958</c:v>
                </c:pt>
                <c:pt idx="4909">
                  <c:v>6.8519460000024992</c:v>
                </c:pt>
                <c:pt idx="4910">
                  <c:v>6.8533349999997881</c:v>
                </c:pt>
                <c:pt idx="4911">
                  <c:v>6.854724000004353</c:v>
                </c:pt>
                <c:pt idx="4912">
                  <c:v>6.8561140000019805</c:v>
                </c:pt>
                <c:pt idx="4913">
                  <c:v>6.8576769999999669</c:v>
                </c:pt>
                <c:pt idx="4914">
                  <c:v>6.8590659999972559</c:v>
                </c:pt>
                <c:pt idx="4915">
                  <c:v>6.8604560000021593</c:v>
                </c:pt>
                <c:pt idx="4916">
                  <c:v>6.8618449999994482</c:v>
                </c:pt>
                <c:pt idx="4917">
                  <c:v>6.8632340000040131</c:v>
                </c:pt>
                <c:pt idx="4918">
                  <c:v>6.8646240000016405</c:v>
                </c:pt>
                <c:pt idx="4919">
                  <c:v>6.8660129999989294</c:v>
                </c:pt>
                <c:pt idx="4920">
                  <c:v>6.8674020000034943</c:v>
                </c:pt>
                <c:pt idx="4921">
                  <c:v>6.8687910000007832</c:v>
                </c:pt>
                <c:pt idx="4922">
                  <c:v>6.8701809999984107</c:v>
                </c:pt>
                <c:pt idx="4923">
                  <c:v>6.8715700000029756</c:v>
                </c:pt>
                <c:pt idx="4924">
                  <c:v>6.8729590000002645</c:v>
                </c:pt>
                <c:pt idx="4925">
                  <c:v>6.8743479999975534</c:v>
                </c:pt>
                <c:pt idx="4926">
                  <c:v>6.8757380000024568</c:v>
                </c:pt>
                <c:pt idx="4927">
                  <c:v>6.8771269999997457</c:v>
                </c:pt>
                <c:pt idx="4928">
                  <c:v>6.8785160000043106</c:v>
                </c:pt>
                <c:pt idx="4929">
                  <c:v>6.8799060000019381</c:v>
                </c:pt>
                <c:pt idx="4930">
                  <c:v>6.881294999999227</c:v>
                </c:pt>
                <c:pt idx="4931">
                  <c:v>6.8826840000037919</c:v>
                </c:pt>
                <c:pt idx="4932">
                  <c:v>6.8840740000014193</c:v>
                </c:pt>
                <c:pt idx="4933">
                  <c:v>6.8854629999987083</c:v>
                </c:pt>
                <c:pt idx="4934">
                  <c:v>6.8868520000032731</c:v>
                </c:pt>
                <c:pt idx="4935">
                  <c:v>6.8882410000005621</c:v>
                </c:pt>
                <c:pt idx="4936">
                  <c:v>6.889629999997851</c:v>
                </c:pt>
                <c:pt idx="4937">
                  <c:v>6.8910200000027544</c:v>
                </c:pt>
                <c:pt idx="4938">
                  <c:v>6.8924090000000433</c:v>
                </c:pt>
                <c:pt idx="4939">
                  <c:v>6.8937979999973322</c:v>
                </c:pt>
                <c:pt idx="4940">
                  <c:v>6.8951880000022356</c:v>
                </c:pt>
                <c:pt idx="4941">
                  <c:v>6.8965769999995246</c:v>
                </c:pt>
                <c:pt idx="4942">
                  <c:v>6.8979660000040894</c:v>
                </c:pt>
                <c:pt idx="4943">
                  <c:v>6.8993550000013784</c:v>
                </c:pt>
                <c:pt idx="4944">
                  <c:v>6.9007449999990058</c:v>
                </c:pt>
                <c:pt idx="4945">
                  <c:v>6.9021340000035707</c:v>
                </c:pt>
                <c:pt idx="4946">
                  <c:v>6.9035230000008596</c:v>
                </c:pt>
                <c:pt idx="4947">
                  <c:v>6.9049119999981485</c:v>
                </c:pt>
                <c:pt idx="4948">
                  <c:v>6.9063020000030519</c:v>
                </c:pt>
                <c:pt idx="4949">
                  <c:v>6.9076910000003409</c:v>
                </c:pt>
                <c:pt idx="4950">
                  <c:v>6.9090799999976298</c:v>
                </c:pt>
                <c:pt idx="4951">
                  <c:v>6.9104690000021947</c:v>
                </c:pt>
                <c:pt idx="4952">
                  <c:v>6.9118589999998221</c:v>
                </c:pt>
                <c:pt idx="4953">
                  <c:v>6.913247999997111</c:v>
                </c:pt>
                <c:pt idx="4954">
                  <c:v>6.9146370000016759</c:v>
                </c:pt>
                <c:pt idx="4955">
                  <c:v>6.9160259999989648</c:v>
                </c:pt>
                <c:pt idx="4956">
                  <c:v>6.9174150000035297</c:v>
                </c:pt>
                <c:pt idx="4957">
                  <c:v>6.9188050000011572</c:v>
                </c:pt>
                <c:pt idx="4958">
                  <c:v>6.9201939999984461</c:v>
                </c:pt>
                <c:pt idx="4959">
                  <c:v>6.921583000003011</c:v>
                </c:pt>
                <c:pt idx="4960">
                  <c:v>6.9229720000002999</c:v>
                </c:pt>
                <c:pt idx="4961">
                  <c:v>6.9243619999979273</c:v>
                </c:pt>
                <c:pt idx="4962">
                  <c:v>6.9257510000024922</c:v>
                </c:pt>
                <c:pt idx="4963">
                  <c:v>6.9271399999997811</c:v>
                </c:pt>
                <c:pt idx="4964">
                  <c:v>6.9285299999974086</c:v>
                </c:pt>
                <c:pt idx="4965">
                  <c:v>6.9299190000019735</c:v>
                </c:pt>
                <c:pt idx="4966">
                  <c:v>6.9313079999992624</c:v>
                </c:pt>
                <c:pt idx="4967">
                  <c:v>6.9326970000038273</c:v>
                </c:pt>
                <c:pt idx="4968">
                  <c:v>6.9340870000014547</c:v>
                </c:pt>
                <c:pt idx="4969">
                  <c:v>6.9354759999987436</c:v>
                </c:pt>
                <c:pt idx="4970">
                  <c:v>6.9368650000033085</c:v>
                </c:pt>
                <c:pt idx="4971">
                  <c:v>6.9382540000005974</c:v>
                </c:pt>
                <c:pt idx="4972">
                  <c:v>6.9396439999982249</c:v>
                </c:pt>
                <c:pt idx="4973">
                  <c:v>6.9410330000027898</c:v>
                </c:pt>
                <c:pt idx="4974">
                  <c:v>6.9424220000000787</c:v>
                </c:pt>
                <c:pt idx="4975">
                  <c:v>8.7658000000010361</c:v>
                </c:pt>
                <c:pt idx="4976">
                  <c:v>8.7659290000010515</c:v>
                </c:pt>
                <c:pt idx="4977">
                  <c:v>8.7659879999991972</c:v>
                </c:pt>
                <c:pt idx="4978">
                  <c:v>8.7660460000042804</c:v>
                </c:pt>
                <c:pt idx="4979">
                  <c:v>8.7661040000020876</c:v>
                </c:pt>
                <c:pt idx="4980">
                  <c:v>8.7661619999998948</c:v>
                </c:pt>
                <c:pt idx="4981">
                  <c:v>8.7663140000004205</c:v>
                </c:pt>
                <c:pt idx="4982">
                  <c:v>8.7677079999994021</c:v>
                </c:pt>
                <c:pt idx="4983">
                  <c:v>8.769097000003967</c:v>
                </c:pt>
                <c:pt idx="4984">
                  <c:v>8.7704860000012559</c:v>
                </c:pt>
                <c:pt idx="4985">
                  <c:v>8.7718749999985448</c:v>
                </c:pt>
                <c:pt idx="4986">
                  <c:v>8.7732640000031097</c:v>
                </c:pt>
                <c:pt idx="4987">
                  <c:v>8.7746530000003986</c:v>
                </c:pt>
                <c:pt idx="4988">
                  <c:v>8.7760419999976875</c:v>
                </c:pt>
                <c:pt idx="4989">
                  <c:v>8.7774320000025909</c:v>
                </c:pt>
                <c:pt idx="4990">
                  <c:v>8.7788209999998799</c:v>
                </c:pt>
                <c:pt idx="4991">
                  <c:v>8.7802099999971688</c:v>
                </c:pt>
                <c:pt idx="4992">
                  <c:v>8.7816000000020722</c:v>
                </c:pt>
                <c:pt idx="4993">
                  <c:v>8.7829889999993611</c:v>
                </c:pt>
                <c:pt idx="4994">
                  <c:v>8.784378000003926</c:v>
                </c:pt>
                <c:pt idx="4995">
                  <c:v>8.7857680000015534</c:v>
                </c:pt>
                <c:pt idx="4996">
                  <c:v>8.7871569999988424</c:v>
                </c:pt>
                <c:pt idx="4997">
                  <c:v>8.7885460000034072</c:v>
                </c:pt>
                <c:pt idx="4998">
                  <c:v>8.7899350000006962</c:v>
                </c:pt>
                <c:pt idx="4999">
                  <c:v>8.7913239999979851</c:v>
                </c:pt>
                <c:pt idx="5000">
                  <c:v>8.7927140000028885</c:v>
                </c:pt>
                <c:pt idx="5001">
                  <c:v>8.7941030000001774</c:v>
                </c:pt>
                <c:pt idx="5002">
                  <c:v>8.7954919999974663</c:v>
                </c:pt>
                <c:pt idx="5003">
                  <c:v>8.7968810000020312</c:v>
                </c:pt>
                <c:pt idx="5004">
                  <c:v>8.7982709999996587</c:v>
                </c:pt>
                <c:pt idx="5005">
                  <c:v>8.7996600000042235</c:v>
                </c:pt>
                <c:pt idx="5006">
                  <c:v>8.8010510000021895</c:v>
                </c:pt>
                <c:pt idx="5007">
                  <c:v>11.993233000001055</c:v>
                </c:pt>
                <c:pt idx="5008">
                  <c:v>11.994628000000375</c:v>
                </c:pt>
                <c:pt idx="5009">
                  <c:v>11.996017999998003</c:v>
                </c:pt>
                <c:pt idx="5010">
                  <c:v>11.997407000002568</c:v>
                </c:pt>
                <c:pt idx="5011">
                  <c:v>11.998797000000195</c:v>
                </c:pt>
                <c:pt idx="5012">
                  <c:v>12.000186999997823</c:v>
                </c:pt>
                <c:pt idx="5013">
                  <c:v>12.001576000002387</c:v>
                </c:pt>
                <c:pt idx="5014">
                  <c:v>12.002964999999676</c:v>
                </c:pt>
                <c:pt idx="5015">
                  <c:v>12.004354000004241</c:v>
                </c:pt>
                <c:pt idx="5016">
                  <c:v>12.005744000001869</c:v>
                </c:pt>
                <c:pt idx="5017">
                  <c:v>12.007132999999158</c:v>
                </c:pt>
                <c:pt idx="5018">
                  <c:v>12.008522000003722</c:v>
                </c:pt>
                <c:pt idx="5019">
                  <c:v>12.009911000001011</c:v>
                </c:pt>
                <c:pt idx="5020">
                  <c:v>12.011300999998639</c:v>
                </c:pt>
                <c:pt idx="5021">
                  <c:v>12.012690000003204</c:v>
                </c:pt>
                <c:pt idx="5022">
                  <c:v>12.014079000000493</c:v>
                </c:pt>
                <c:pt idx="5023">
                  <c:v>12.015467999997782</c:v>
                </c:pt>
                <c:pt idx="5024">
                  <c:v>12.016857000002346</c:v>
                </c:pt>
                <c:pt idx="5025">
                  <c:v>12.018246999999974</c:v>
                </c:pt>
                <c:pt idx="5026">
                  <c:v>12.019635999997263</c:v>
                </c:pt>
                <c:pt idx="5027">
                  <c:v>12.021025000001828</c:v>
                </c:pt>
                <c:pt idx="5028">
                  <c:v>12.022413999999117</c:v>
                </c:pt>
                <c:pt idx="5029">
                  <c:v>12.02380400000402</c:v>
                </c:pt>
                <c:pt idx="5030">
                  <c:v>12.025193000001309</c:v>
                </c:pt>
                <c:pt idx="5031">
                  <c:v>12.026581999998598</c:v>
                </c:pt>
                <c:pt idx="5032">
                  <c:v>12.027971000003163</c:v>
                </c:pt>
                <c:pt idx="5033">
                  <c:v>12.02936100000079</c:v>
                </c:pt>
                <c:pt idx="5034">
                  <c:v>12.030749999998079</c:v>
                </c:pt>
                <c:pt idx="5035">
                  <c:v>12.032139000002644</c:v>
                </c:pt>
                <c:pt idx="5036">
                  <c:v>12.033527999999933</c:v>
                </c:pt>
                <c:pt idx="5037">
                  <c:v>12.034916999997222</c:v>
                </c:pt>
                <c:pt idx="5038">
                  <c:v>12.036307000002125</c:v>
                </c:pt>
                <c:pt idx="5039">
                  <c:v>12.037695999999414</c:v>
                </c:pt>
                <c:pt idx="5040">
                  <c:v>12.039085000003979</c:v>
                </c:pt>
                <c:pt idx="5041">
                  <c:v>12.040475000001607</c:v>
                </c:pt>
                <c:pt idx="5042">
                  <c:v>12.041863999998895</c:v>
                </c:pt>
                <c:pt idx="5043">
                  <c:v>12.04325300000346</c:v>
                </c:pt>
                <c:pt idx="5044">
                  <c:v>12.044642000000749</c:v>
                </c:pt>
                <c:pt idx="5045">
                  <c:v>12.046031999998377</c:v>
                </c:pt>
                <c:pt idx="5046">
                  <c:v>12.047421000002942</c:v>
                </c:pt>
                <c:pt idx="5047">
                  <c:v>12.048810000000231</c:v>
                </c:pt>
                <c:pt idx="5048">
                  <c:v>12.050198999997519</c:v>
                </c:pt>
                <c:pt idx="5049">
                  <c:v>12.051589000002423</c:v>
                </c:pt>
                <c:pt idx="5050">
                  <c:v>12.052977999999712</c:v>
                </c:pt>
                <c:pt idx="5051">
                  <c:v>12.054367000004277</c:v>
                </c:pt>
                <c:pt idx="5052">
                  <c:v>12.055756000001566</c:v>
                </c:pt>
                <c:pt idx="5053">
                  <c:v>12.057145999999193</c:v>
                </c:pt>
                <c:pt idx="5054">
                  <c:v>12.05857300000207</c:v>
                </c:pt>
                <c:pt idx="5055">
                  <c:v>12.059962999999698</c:v>
                </c:pt>
                <c:pt idx="5056">
                  <c:v>12.061352000004263</c:v>
                </c:pt>
                <c:pt idx="5057">
                  <c:v>12.06274200000189</c:v>
                </c:pt>
                <c:pt idx="5058">
                  <c:v>12.064130999999179</c:v>
                </c:pt>
                <c:pt idx="5059">
                  <c:v>12.065520000003744</c:v>
                </c:pt>
                <c:pt idx="5060">
                  <c:v>12.066910000001371</c:v>
                </c:pt>
                <c:pt idx="5061">
                  <c:v>12.06829899999866</c:v>
                </c:pt>
                <c:pt idx="5062">
                  <c:v>12.069689000003564</c:v>
                </c:pt>
                <c:pt idx="5063">
                  <c:v>12.071079000001191</c:v>
                </c:pt>
                <c:pt idx="5064">
                  <c:v>12.07246799999848</c:v>
                </c:pt>
                <c:pt idx="5065">
                  <c:v>12.073857000003045</c:v>
                </c:pt>
                <c:pt idx="5066">
                  <c:v>12.075247000000672</c:v>
                </c:pt>
                <c:pt idx="5067">
                  <c:v>12.076635999997961</c:v>
                </c:pt>
                <c:pt idx="5068">
                  <c:v>12.078025000002526</c:v>
                </c:pt>
                <c:pt idx="5069">
                  <c:v>12.079415000000154</c:v>
                </c:pt>
                <c:pt idx="5070">
                  <c:v>12.080803999997443</c:v>
                </c:pt>
                <c:pt idx="5071">
                  <c:v>12.082193000002007</c:v>
                </c:pt>
                <c:pt idx="5072">
                  <c:v>12.083581999999296</c:v>
                </c:pt>
                <c:pt idx="5073">
                  <c:v>12.0849720000042</c:v>
                </c:pt>
                <c:pt idx="5074">
                  <c:v>12.086361000001489</c:v>
                </c:pt>
                <c:pt idx="5075">
                  <c:v>12.087749999998778</c:v>
                </c:pt>
                <c:pt idx="5076">
                  <c:v>12.089140000003681</c:v>
                </c:pt>
                <c:pt idx="5077">
                  <c:v>12.09052900000097</c:v>
                </c:pt>
                <c:pt idx="5078">
                  <c:v>12.091918999998597</c:v>
                </c:pt>
                <c:pt idx="5079">
                  <c:v>12.093308000003162</c:v>
                </c:pt>
                <c:pt idx="5080">
                  <c:v>12.094697000000451</c:v>
                </c:pt>
                <c:pt idx="5081">
                  <c:v>12.096086999998079</c:v>
                </c:pt>
                <c:pt idx="5082">
                  <c:v>12.097476000002644</c:v>
                </c:pt>
                <c:pt idx="5083">
                  <c:v>12.098864999999932</c:v>
                </c:pt>
                <c:pt idx="5084">
                  <c:v>12.100253999997221</c:v>
                </c:pt>
                <c:pt idx="5085">
                  <c:v>12.101644000002125</c:v>
                </c:pt>
                <c:pt idx="5086">
                  <c:v>12.103032999999414</c:v>
                </c:pt>
                <c:pt idx="5087">
                  <c:v>12.104422000003979</c:v>
                </c:pt>
                <c:pt idx="5088">
                  <c:v>12.105811000001268</c:v>
                </c:pt>
                <c:pt idx="5089">
                  <c:v>12.107200999998895</c:v>
                </c:pt>
                <c:pt idx="5090">
                  <c:v>12.10859000000346</c:v>
                </c:pt>
                <c:pt idx="5091">
                  <c:v>12.109979000000749</c:v>
                </c:pt>
                <c:pt idx="5092">
                  <c:v>12.111367999998038</c:v>
                </c:pt>
                <c:pt idx="5093">
                  <c:v>12.112758000002941</c:v>
                </c:pt>
                <c:pt idx="5094">
                  <c:v>12.11414700000023</c:v>
                </c:pt>
                <c:pt idx="5095">
                  <c:v>12.115536999997857</c:v>
                </c:pt>
                <c:pt idx="5096">
                  <c:v>12.116926000002422</c:v>
                </c:pt>
                <c:pt idx="5097">
                  <c:v>12.118314999999711</c:v>
                </c:pt>
                <c:pt idx="5098">
                  <c:v>12.119704000004276</c:v>
                </c:pt>
                <c:pt idx="5099">
                  <c:v>12.121094000001904</c:v>
                </c:pt>
                <c:pt idx="5100">
                  <c:v>12.122482999999193</c:v>
                </c:pt>
                <c:pt idx="5101">
                  <c:v>12.123872000003757</c:v>
                </c:pt>
                <c:pt idx="5102">
                  <c:v>12.125261000001046</c:v>
                </c:pt>
                <c:pt idx="5103">
                  <c:v>12.126649999998335</c:v>
                </c:pt>
                <c:pt idx="5104">
                  <c:v>12.128040000003239</c:v>
                </c:pt>
                <c:pt idx="5105">
                  <c:v>12.129429000000528</c:v>
                </c:pt>
                <c:pt idx="5106">
                  <c:v>12.130817999997817</c:v>
                </c:pt>
                <c:pt idx="5107">
                  <c:v>12.132207000002381</c:v>
                </c:pt>
                <c:pt idx="5108">
                  <c:v>12.133597000000009</c:v>
                </c:pt>
                <c:pt idx="5109">
                  <c:v>12.134985999997298</c:v>
                </c:pt>
                <c:pt idx="5110">
                  <c:v>12.136375000001863</c:v>
                </c:pt>
                <c:pt idx="5111">
                  <c:v>12.137763999999152</c:v>
                </c:pt>
                <c:pt idx="5112">
                  <c:v>12.139154000004055</c:v>
                </c:pt>
                <c:pt idx="5113">
                  <c:v>12.140543000001344</c:v>
                </c:pt>
                <c:pt idx="5114">
                  <c:v>12.141931999998633</c:v>
                </c:pt>
                <c:pt idx="5115">
                  <c:v>12.143322000003536</c:v>
                </c:pt>
                <c:pt idx="5116">
                  <c:v>12.144711000000825</c:v>
                </c:pt>
                <c:pt idx="5117">
                  <c:v>12.146099999998114</c:v>
                </c:pt>
                <c:pt idx="5118">
                  <c:v>12.147489000002679</c:v>
                </c:pt>
                <c:pt idx="5119">
                  <c:v>12.148879000000306</c:v>
                </c:pt>
                <c:pt idx="5120">
                  <c:v>12.150267999997595</c:v>
                </c:pt>
                <c:pt idx="5121">
                  <c:v>12.15165700000216</c:v>
                </c:pt>
                <c:pt idx="5122">
                  <c:v>12.153045999999449</c:v>
                </c:pt>
                <c:pt idx="5123">
                  <c:v>12.154436000004353</c:v>
                </c:pt>
                <c:pt idx="5124">
                  <c:v>12.155825000001641</c:v>
                </c:pt>
                <c:pt idx="5125">
                  <c:v>12.15721399999893</c:v>
                </c:pt>
                <c:pt idx="5126">
                  <c:v>12.158603000003495</c:v>
                </c:pt>
                <c:pt idx="5127">
                  <c:v>12.159992000000784</c:v>
                </c:pt>
                <c:pt idx="5128">
                  <c:v>12.161381999998412</c:v>
                </c:pt>
                <c:pt idx="5129">
                  <c:v>12.162771000002977</c:v>
                </c:pt>
                <c:pt idx="5130">
                  <c:v>12.164160000000265</c:v>
                </c:pt>
                <c:pt idx="5131">
                  <c:v>12.165549999997893</c:v>
                </c:pt>
                <c:pt idx="5132">
                  <c:v>12.166939000002458</c:v>
                </c:pt>
                <c:pt idx="5133">
                  <c:v>12.168327999999747</c:v>
                </c:pt>
                <c:pt idx="5134">
                  <c:v>12.169717000004312</c:v>
                </c:pt>
                <c:pt idx="5135">
                  <c:v>12.171107000001939</c:v>
                </c:pt>
                <c:pt idx="5136">
                  <c:v>12.172495999999228</c:v>
                </c:pt>
                <c:pt idx="5137">
                  <c:v>12.173886999997194</c:v>
                </c:pt>
                <c:pt idx="5138">
                  <c:v>12.175276000001759</c:v>
                </c:pt>
                <c:pt idx="5139">
                  <c:v>12.176665999999386</c:v>
                </c:pt>
                <c:pt idx="5140">
                  <c:v>12.178055000003951</c:v>
                </c:pt>
                <c:pt idx="5141">
                  <c:v>12.17944400000124</c:v>
                </c:pt>
                <c:pt idx="5142">
                  <c:v>12.180833999998868</c:v>
                </c:pt>
                <c:pt idx="5143">
                  <c:v>12.182223000003432</c:v>
                </c:pt>
                <c:pt idx="5144">
                  <c:v>12.183612000000721</c:v>
                </c:pt>
                <c:pt idx="5145">
                  <c:v>12.185001999998349</c:v>
                </c:pt>
                <c:pt idx="5146">
                  <c:v>12.186391000002914</c:v>
                </c:pt>
                <c:pt idx="5147">
                  <c:v>12.187781000000541</c:v>
                </c:pt>
                <c:pt idx="5148">
                  <c:v>12.189170999998169</c:v>
                </c:pt>
                <c:pt idx="5149">
                  <c:v>12.190560000002733</c:v>
                </c:pt>
                <c:pt idx="5150">
                  <c:v>12.191949000000022</c:v>
                </c:pt>
                <c:pt idx="5151">
                  <c:v>12.19333899999765</c:v>
                </c:pt>
                <c:pt idx="5152">
                  <c:v>12.194728000002215</c:v>
                </c:pt>
                <c:pt idx="5153">
                  <c:v>12.196117999999842</c:v>
                </c:pt>
                <c:pt idx="5154">
                  <c:v>12.19750799999747</c:v>
                </c:pt>
                <c:pt idx="5155">
                  <c:v>12.198897000002034</c:v>
                </c:pt>
                <c:pt idx="5156">
                  <c:v>12.200285999999323</c:v>
                </c:pt>
                <c:pt idx="5157">
                  <c:v>12.201676000004227</c:v>
                </c:pt>
                <c:pt idx="5158">
                  <c:v>12.203065000001516</c:v>
                </c:pt>
                <c:pt idx="5159">
                  <c:v>12.204455999999482</c:v>
                </c:pt>
                <c:pt idx="5160">
                  <c:v>12.205845000004047</c:v>
                </c:pt>
                <c:pt idx="5161">
                  <c:v>12.207235000001674</c:v>
                </c:pt>
                <c:pt idx="5162">
                  <c:v>12.208623999998963</c:v>
                </c:pt>
                <c:pt idx="5163">
                  <c:v>12.210014000003866</c:v>
                </c:pt>
                <c:pt idx="5164">
                  <c:v>12.211403000001155</c:v>
                </c:pt>
                <c:pt idx="5165">
                  <c:v>12.212792999998783</c:v>
                </c:pt>
                <c:pt idx="5166">
                  <c:v>12.214183000003686</c:v>
                </c:pt>
                <c:pt idx="5167">
                  <c:v>12.215572000000975</c:v>
                </c:pt>
                <c:pt idx="5168">
                  <c:v>12.216962999998941</c:v>
                </c:pt>
                <c:pt idx="5169">
                  <c:v>12.218354000004183</c:v>
                </c:pt>
                <c:pt idx="5170">
                  <c:v>12.219745000002149</c:v>
                </c:pt>
                <c:pt idx="5171">
                  <c:v>12.221133999999438</c:v>
                </c:pt>
                <c:pt idx="5172">
                  <c:v>12.222524999997404</c:v>
                </c:pt>
                <c:pt idx="5173">
                  <c:v>12.223914000001969</c:v>
                </c:pt>
                <c:pt idx="5174">
                  <c:v>12.225303999999596</c:v>
                </c:pt>
                <c:pt idx="5175">
                  <c:v>12.226695999997901</c:v>
                </c:pt>
                <c:pt idx="5176">
                  <c:v>12.228085000002466</c:v>
                </c:pt>
                <c:pt idx="5177">
                  <c:v>12.229473999999755</c:v>
                </c:pt>
                <c:pt idx="5178">
                  <c:v>12.230863999997382</c:v>
                </c:pt>
                <c:pt idx="5179">
                  <c:v>12.232253000001947</c:v>
                </c:pt>
                <c:pt idx="5180">
                  <c:v>12.233641999999236</c:v>
                </c:pt>
                <c:pt idx="5181">
                  <c:v>12.235031000003801</c:v>
                </c:pt>
                <c:pt idx="5182">
                  <c:v>12.236421000001428</c:v>
                </c:pt>
                <c:pt idx="5183">
                  <c:v>12.237809999998717</c:v>
                </c:pt>
                <c:pt idx="5184">
                  <c:v>12.239199000003282</c:v>
                </c:pt>
                <c:pt idx="5185">
                  <c:v>12.240588000000571</c:v>
                </c:pt>
                <c:pt idx="5186">
                  <c:v>12.241977999998198</c:v>
                </c:pt>
                <c:pt idx="5187">
                  <c:v>12.243367000002763</c:v>
                </c:pt>
                <c:pt idx="5188">
                  <c:v>12.244756000000052</c:v>
                </c:pt>
                <c:pt idx="5189">
                  <c:v>12.246144999997341</c:v>
                </c:pt>
                <c:pt idx="5190">
                  <c:v>12.247535000002244</c:v>
                </c:pt>
                <c:pt idx="5191">
                  <c:v>12.248923999999533</c:v>
                </c:pt>
                <c:pt idx="5192">
                  <c:v>12.250313000004098</c:v>
                </c:pt>
                <c:pt idx="5193">
                  <c:v>12.251703000001726</c:v>
                </c:pt>
                <c:pt idx="5194">
                  <c:v>12.253091999999015</c:v>
                </c:pt>
                <c:pt idx="5195">
                  <c:v>12.25448100000358</c:v>
                </c:pt>
                <c:pt idx="5196">
                  <c:v>12.255871000001207</c:v>
                </c:pt>
                <c:pt idx="5197">
                  <c:v>12.257259999998496</c:v>
                </c:pt>
                <c:pt idx="5198">
                  <c:v>12.258649000003061</c:v>
                </c:pt>
                <c:pt idx="5199">
                  <c:v>12.260039000000688</c:v>
                </c:pt>
                <c:pt idx="5200">
                  <c:v>12.261427999997977</c:v>
                </c:pt>
                <c:pt idx="5201">
                  <c:v>12.262817000002542</c:v>
                </c:pt>
                <c:pt idx="5202">
                  <c:v>12.264205999999831</c:v>
                </c:pt>
                <c:pt idx="5203">
                  <c:v>12.265595999997458</c:v>
                </c:pt>
                <c:pt idx="5204">
                  <c:v>12.266985000002023</c:v>
                </c:pt>
                <c:pt idx="5205">
                  <c:v>12.268373999999312</c:v>
                </c:pt>
                <c:pt idx="5206">
                  <c:v>12.269763000003877</c:v>
                </c:pt>
                <c:pt idx="5207">
                  <c:v>12.271153000001505</c:v>
                </c:pt>
                <c:pt idx="5208">
                  <c:v>12.272541999998793</c:v>
                </c:pt>
                <c:pt idx="5209">
                  <c:v>12.273931000003358</c:v>
                </c:pt>
                <c:pt idx="5210">
                  <c:v>12.275320000000647</c:v>
                </c:pt>
                <c:pt idx="5211">
                  <c:v>12.276708999997936</c:v>
                </c:pt>
                <c:pt idx="5212">
                  <c:v>12.27809900000284</c:v>
                </c:pt>
                <c:pt idx="5213">
                  <c:v>12.279488000000129</c:v>
                </c:pt>
                <c:pt idx="5214">
                  <c:v>12.280876999997417</c:v>
                </c:pt>
                <c:pt idx="5215">
                  <c:v>12.282266000001982</c:v>
                </c:pt>
                <c:pt idx="5216">
                  <c:v>12.28365599999961</c:v>
                </c:pt>
                <c:pt idx="5217">
                  <c:v>12.285045000004175</c:v>
                </c:pt>
                <c:pt idx="5218">
                  <c:v>12.286434000001464</c:v>
                </c:pt>
                <c:pt idx="5219">
                  <c:v>12.287822999998752</c:v>
                </c:pt>
                <c:pt idx="5220">
                  <c:v>12.289213000003656</c:v>
                </c:pt>
                <c:pt idx="5221">
                  <c:v>12.290602000000945</c:v>
                </c:pt>
                <c:pt idx="5222">
                  <c:v>12.291990999998234</c:v>
                </c:pt>
                <c:pt idx="5223">
                  <c:v>12.293380000002799</c:v>
                </c:pt>
                <c:pt idx="5224">
                  <c:v>12.294770000000426</c:v>
                </c:pt>
                <c:pt idx="5225">
                  <c:v>12.296158999997715</c:v>
                </c:pt>
                <c:pt idx="5226">
                  <c:v>12.29754800000228</c:v>
                </c:pt>
                <c:pt idx="5227">
                  <c:v>12.298936999999569</c:v>
                </c:pt>
                <c:pt idx="5228">
                  <c:v>12.300326999997196</c:v>
                </c:pt>
                <c:pt idx="5229">
                  <c:v>12.301716000001761</c:v>
                </c:pt>
                <c:pt idx="5230">
                  <c:v>12.30310499999905</c:v>
                </c:pt>
                <c:pt idx="5231">
                  <c:v>12.304494000003615</c:v>
                </c:pt>
                <c:pt idx="5232">
                  <c:v>12.305884000001242</c:v>
                </c:pt>
                <c:pt idx="5233">
                  <c:v>12.307272999998531</c:v>
                </c:pt>
                <c:pt idx="5234">
                  <c:v>12.308663000003435</c:v>
                </c:pt>
                <c:pt idx="5235">
                  <c:v>12.310052000000724</c:v>
                </c:pt>
                <c:pt idx="5236">
                  <c:v>12.311440999998013</c:v>
                </c:pt>
                <c:pt idx="5237">
                  <c:v>12.312831000002916</c:v>
                </c:pt>
                <c:pt idx="5238">
                  <c:v>12.314220000000205</c:v>
                </c:pt>
                <c:pt idx="5239">
                  <c:v>12.315608999997494</c:v>
                </c:pt>
                <c:pt idx="5240">
                  <c:v>12.316998000002059</c:v>
                </c:pt>
                <c:pt idx="5241">
                  <c:v>12.318387999999686</c:v>
                </c:pt>
                <c:pt idx="5242">
                  <c:v>12.319777000004251</c:v>
                </c:pt>
                <c:pt idx="5243">
                  <c:v>12.32116600000154</c:v>
                </c:pt>
                <c:pt idx="5244">
                  <c:v>12.322554999998829</c:v>
                </c:pt>
                <c:pt idx="5245">
                  <c:v>12.323945000003732</c:v>
                </c:pt>
                <c:pt idx="5246">
                  <c:v>12.325334000001021</c:v>
                </c:pt>
                <c:pt idx="5247">
                  <c:v>12.326723999998649</c:v>
                </c:pt>
                <c:pt idx="5248">
                  <c:v>12.328113000003214</c:v>
                </c:pt>
                <c:pt idx="5249">
                  <c:v>12.329503000000841</c:v>
                </c:pt>
                <c:pt idx="5250">
                  <c:v>12.33089199999813</c:v>
                </c:pt>
                <c:pt idx="5251">
                  <c:v>12.332281000002695</c:v>
                </c:pt>
                <c:pt idx="5252">
                  <c:v>12.333671000000322</c:v>
                </c:pt>
                <c:pt idx="5253">
                  <c:v>12.335059999997611</c:v>
                </c:pt>
                <c:pt idx="5254">
                  <c:v>12.336449000002176</c:v>
                </c:pt>
                <c:pt idx="5255">
                  <c:v>12.337838999999803</c:v>
                </c:pt>
                <c:pt idx="5256">
                  <c:v>12.339227999997092</c:v>
                </c:pt>
                <c:pt idx="5257">
                  <c:v>12.340618000001996</c:v>
                </c:pt>
                <c:pt idx="5258">
                  <c:v>12.342006999999285</c:v>
                </c:pt>
                <c:pt idx="5259">
                  <c:v>12.34339600000385</c:v>
                </c:pt>
                <c:pt idx="5260">
                  <c:v>12.344786000001477</c:v>
                </c:pt>
                <c:pt idx="5261">
                  <c:v>12.346174999998766</c:v>
                </c:pt>
                <c:pt idx="5262">
                  <c:v>12.347565000003669</c:v>
                </c:pt>
                <c:pt idx="5263">
                  <c:v>12.348954000000958</c:v>
                </c:pt>
                <c:pt idx="5264">
                  <c:v>12.350342999998247</c:v>
                </c:pt>
                <c:pt idx="5265">
                  <c:v>12.351732000002812</c:v>
                </c:pt>
                <c:pt idx="5266">
                  <c:v>12.35312200000044</c:v>
                </c:pt>
                <c:pt idx="5267">
                  <c:v>12.354510999997729</c:v>
                </c:pt>
                <c:pt idx="5268">
                  <c:v>12.355900000002293</c:v>
                </c:pt>
                <c:pt idx="5269">
                  <c:v>12.357288999999582</c:v>
                </c:pt>
                <c:pt idx="5270">
                  <c:v>12.35867899999721</c:v>
                </c:pt>
                <c:pt idx="5271">
                  <c:v>12.360068000001775</c:v>
                </c:pt>
                <c:pt idx="5272">
                  <c:v>12.361456999999064</c:v>
                </c:pt>
                <c:pt idx="5273">
                  <c:v>12.362846000003628</c:v>
                </c:pt>
                <c:pt idx="5274">
                  <c:v>12.364235000000917</c:v>
                </c:pt>
                <c:pt idx="5275">
                  <c:v>12.365624999998545</c:v>
                </c:pt>
                <c:pt idx="5276">
                  <c:v>12.36701400000311</c:v>
                </c:pt>
                <c:pt idx="5277">
                  <c:v>12.368403000000399</c:v>
                </c:pt>
                <c:pt idx="5278">
                  <c:v>12.369792999998026</c:v>
                </c:pt>
                <c:pt idx="5279">
                  <c:v>12.371182000002591</c:v>
                </c:pt>
                <c:pt idx="5280">
                  <c:v>12.37257099999988</c:v>
                </c:pt>
                <c:pt idx="5281">
                  <c:v>12.373959999997169</c:v>
                </c:pt>
                <c:pt idx="5282">
                  <c:v>12.375349000001734</c:v>
                </c:pt>
                <c:pt idx="5283">
                  <c:v>12.376738999999361</c:v>
                </c:pt>
                <c:pt idx="5284">
                  <c:v>12.378128000003926</c:v>
                </c:pt>
                <c:pt idx="5285">
                  <c:v>12.379517000001215</c:v>
                </c:pt>
                <c:pt idx="5286">
                  <c:v>12.380906999998842</c:v>
                </c:pt>
                <c:pt idx="5287">
                  <c:v>12.382296000003407</c:v>
                </c:pt>
                <c:pt idx="5288">
                  <c:v>12.383685000000696</c:v>
                </c:pt>
                <c:pt idx="5289">
                  <c:v>12.385073999997985</c:v>
                </c:pt>
                <c:pt idx="5290">
                  <c:v>12.38646300000255</c:v>
                </c:pt>
                <c:pt idx="5291">
                  <c:v>12.387853000000177</c:v>
                </c:pt>
                <c:pt idx="5292">
                  <c:v>12.389241999997466</c:v>
                </c:pt>
                <c:pt idx="5293">
                  <c:v>12.390631000002031</c:v>
                </c:pt>
                <c:pt idx="5294">
                  <c:v>12.39201999999932</c:v>
                </c:pt>
                <c:pt idx="5295">
                  <c:v>12.393410000004224</c:v>
                </c:pt>
                <c:pt idx="5296">
                  <c:v>12.394799000001512</c:v>
                </c:pt>
                <c:pt idx="5297">
                  <c:v>12.396187999998801</c:v>
                </c:pt>
                <c:pt idx="5298">
                  <c:v>12.397577000003366</c:v>
                </c:pt>
                <c:pt idx="5299">
                  <c:v>12.398966000000655</c:v>
                </c:pt>
                <c:pt idx="5300">
                  <c:v>12.400355999998283</c:v>
                </c:pt>
                <c:pt idx="5301">
                  <c:v>12.401745000002848</c:v>
                </c:pt>
                <c:pt idx="5302">
                  <c:v>12.403134000000136</c:v>
                </c:pt>
                <c:pt idx="5303">
                  <c:v>12.404522999997425</c:v>
                </c:pt>
                <c:pt idx="5304">
                  <c:v>12.405913000002329</c:v>
                </c:pt>
                <c:pt idx="5305">
                  <c:v>12.407301999999618</c:v>
                </c:pt>
                <c:pt idx="5306">
                  <c:v>12.408691000004183</c:v>
                </c:pt>
                <c:pt idx="5307">
                  <c:v>12.410080000001471</c:v>
                </c:pt>
                <c:pt idx="5308">
                  <c:v>12.411469999999099</c:v>
                </c:pt>
                <c:pt idx="5309">
                  <c:v>12.412859000003664</c:v>
                </c:pt>
                <c:pt idx="5310">
                  <c:v>12.414248000000953</c:v>
                </c:pt>
                <c:pt idx="5311">
                  <c:v>12.415636999998242</c:v>
                </c:pt>
                <c:pt idx="5312">
                  <c:v>12.417027000003145</c:v>
                </c:pt>
                <c:pt idx="5313">
                  <c:v>12.418416000000434</c:v>
                </c:pt>
                <c:pt idx="5314">
                  <c:v>12.419804999997723</c:v>
                </c:pt>
                <c:pt idx="5315">
                  <c:v>12.421194000002288</c:v>
                </c:pt>
                <c:pt idx="5316">
                  <c:v>12.422583999999915</c:v>
                </c:pt>
                <c:pt idx="5317">
                  <c:v>12.423972999997204</c:v>
                </c:pt>
                <c:pt idx="5318">
                  <c:v>12.425362000001769</c:v>
                </c:pt>
                <c:pt idx="5319">
                  <c:v>12.426750999999058</c:v>
                </c:pt>
                <c:pt idx="5320">
                  <c:v>12.428140000003623</c:v>
                </c:pt>
                <c:pt idx="5321">
                  <c:v>12.42953000000125</c:v>
                </c:pt>
                <c:pt idx="5322">
                  <c:v>12.430918999998539</c:v>
                </c:pt>
                <c:pt idx="5323">
                  <c:v>12.432308000003104</c:v>
                </c:pt>
                <c:pt idx="5324">
                  <c:v>12.433697000000393</c:v>
                </c:pt>
                <c:pt idx="5325">
                  <c:v>12.43508699999802</c:v>
                </c:pt>
                <c:pt idx="5326">
                  <c:v>12.436476000002585</c:v>
                </c:pt>
                <c:pt idx="5327">
                  <c:v>12.437864999999874</c:v>
                </c:pt>
                <c:pt idx="5328">
                  <c:v>12.439253999997163</c:v>
                </c:pt>
                <c:pt idx="5329">
                  <c:v>12.440644000002067</c:v>
                </c:pt>
                <c:pt idx="5330">
                  <c:v>12.442032999999356</c:v>
                </c:pt>
                <c:pt idx="5331">
                  <c:v>12.44342200000392</c:v>
                </c:pt>
                <c:pt idx="5332">
                  <c:v>12.444811000001209</c:v>
                </c:pt>
                <c:pt idx="5333">
                  <c:v>12.446200999998837</c:v>
                </c:pt>
                <c:pt idx="5334">
                  <c:v>12.447590000003402</c:v>
                </c:pt>
                <c:pt idx="5335">
                  <c:v>12.448979000000691</c:v>
                </c:pt>
                <c:pt idx="5336">
                  <c:v>12.450367999997979</c:v>
                </c:pt>
                <c:pt idx="5337">
                  <c:v>12.451758000002883</c:v>
                </c:pt>
                <c:pt idx="5338">
                  <c:v>12.453147000000172</c:v>
                </c:pt>
                <c:pt idx="5339">
                  <c:v>12.454535999997461</c:v>
                </c:pt>
                <c:pt idx="5340">
                  <c:v>12.455925000002026</c:v>
                </c:pt>
                <c:pt idx="5341">
                  <c:v>12.457313999999315</c:v>
                </c:pt>
                <c:pt idx="5342">
                  <c:v>12.458704000004218</c:v>
                </c:pt>
                <c:pt idx="5343">
                  <c:v>12.460093000001507</c:v>
                </c:pt>
                <c:pt idx="5344">
                  <c:v>12.461481999998796</c:v>
                </c:pt>
                <c:pt idx="5345">
                  <c:v>12.462871000003361</c:v>
                </c:pt>
                <c:pt idx="5346">
                  <c:v>12.464261000000988</c:v>
                </c:pt>
                <c:pt idx="5347">
                  <c:v>12.465649999998277</c:v>
                </c:pt>
                <c:pt idx="5348">
                  <c:v>12.467039000002842</c:v>
                </c:pt>
                <c:pt idx="5349">
                  <c:v>12.468428000000131</c:v>
                </c:pt>
                <c:pt idx="5350">
                  <c:v>12.469817999997758</c:v>
                </c:pt>
                <c:pt idx="5351">
                  <c:v>12.471207000002323</c:v>
                </c:pt>
                <c:pt idx="5352">
                  <c:v>12.472595999999612</c:v>
                </c:pt>
                <c:pt idx="5353">
                  <c:v>12.473985000004177</c:v>
                </c:pt>
                <c:pt idx="5354">
                  <c:v>12.475375000001804</c:v>
                </c:pt>
                <c:pt idx="5355">
                  <c:v>12.476763999999093</c:v>
                </c:pt>
                <c:pt idx="5356">
                  <c:v>12.478153000003658</c:v>
                </c:pt>
                <c:pt idx="5357">
                  <c:v>12.479542000000947</c:v>
                </c:pt>
                <c:pt idx="5358">
                  <c:v>12.480930999998236</c:v>
                </c:pt>
                <c:pt idx="5359">
                  <c:v>12.482321000003139</c:v>
                </c:pt>
                <c:pt idx="5360">
                  <c:v>12.483710000000428</c:v>
                </c:pt>
                <c:pt idx="5361">
                  <c:v>12.485098999997717</c:v>
                </c:pt>
                <c:pt idx="5362">
                  <c:v>12.486489000002621</c:v>
                </c:pt>
                <c:pt idx="5363">
                  <c:v>12.48787799999991</c:v>
                </c:pt>
                <c:pt idx="5364">
                  <c:v>12.489267999997537</c:v>
                </c:pt>
                <c:pt idx="5365">
                  <c:v>12.490658000002441</c:v>
                </c:pt>
                <c:pt idx="5366">
                  <c:v>12.492048000000068</c:v>
                </c:pt>
                <c:pt idx="5367">
                  <c:v>12.493436999997357</c:v>
                </c:pt>
                <c:pt idx="5368">
                  <c:v>12.494826000001922</c:v>
                </c:pt>
                <c:pt idx="5369">
                  <c:v>12.496215999999549</c:v>
                </c:pt>
                <c:pt idx="5370">
                  <c:v>12.497605000004114</c:v>
                </c:pt>
                <c:pt idx="5371">
                  <c:v>12.498994000001403</c:v>
                </c:pt>
                <c:pt idx="5372">
                  <c:v>12.50038399999903</c:v>
                </c:pt>
                <c:pt idx="5373">
                  <c:v>12.501773000003595</c:v>
                </c:pt>
                <c:pt idx="5374">
                  <c:v>12.503162000000884</c:v>
                </c:pt>
                <c:pt idx="5375">
                  <c:v>12.504551999998512</c:v>
                </c:pt>
                <c:pt idx="5376">
                  <c:v>12.505941000003077</c:v>
                </c:pt>
                <c:pt idx="5377">
                  <c:v>12.507330000000366</c:v>
                </c:pt>
                <c:pt idx="5378">
                  <c:v>12.508718999997654</c:v>
                </c:pt>
                <c:pt idx="5379">
                  <c:v>12.510108000002219</c:v>
                </c:pt>
                <c:pt idx="5380">
                  <c:v>12.511497999999847</c:v>
                </c:pt>
                <c:pt idx="5381">
                  <c:v>12.512886999997136</c:v>
                </c:pt>
                <c:pt idx="5382">
                  <c:v>12.514277000002039</c:v>
                </c:pt>
                <c:pt idx="5383">
                  <c:v>12.515665999999328</c:v>
                </c:pt>
                <c:pt idx="5384">
                  <c:v>12.517055000003893</c:v>
                </c:pt>
                <c:pt idx="5385">
                  <c:v>12.51844500000152</c:v>
                </c:pt>
                <c:pt idx="5386">
                  <c:v>12.519833999998809</c:v>
                </c:pt>
                <c:pt idx="5387">
                  <c:v>12.521224000003713</c:v>
                </c:pt>
                <c:pt idx="5388">
                  <c:v>12.522613000001002</c:v>
                </c:pt>
                <c:pt idx="5389">
                  <c:v>12.524002999998629</c:v>
                </c:pt>
                <c:pt idx="5390">
                  <c:v>12.525393000003533</c:v>
                </c:pt>
                <c:pt idx="5391">
                  <c:v>12.526782000000821</c:v>
                </c:pt>
                <c:pt idx="5392">
                  <c:v>12.528168999997433</c:v>
                </c:pt>
                <c:pt idx="5393">
                  <c:v>12.529554000000644</c:v>
                </c:pt>
                <c:pt idx="5394">
                  <c:v>12.530940000004193</c:v>
                </c:pt>
                <c:pt idx="5395">
                  <c:v>12.532328000001144</c:v>
                </c:pt>
                <c:pt idx="5396">
                  <c:v>12.533715999998094</c:v>
                </c:pt>
                <c:pt idx="5397">
                  <c:v>12.53510400000232</c:v>
                </c:pt>
                <c:pt idx="5398">
                  <c:v>12.536492999999609</c:v>
                </c:pt>
                <c:pt idx="5399">
                  <c:v>12.537882000004174</c:v>
                </c:pt>
                <c:pt idx="5400">
                  <c:v>12.539271000001463</c:v>
                </c:pt>
                <c:pt idx="5401">
                  <c:v>12.540659999998752</c:v>
                </c:pt>
                <c:pt idx="5402">
                  <c:v>12.542049000003317</c:v>
                </c:pt>
                <c:pt idx="5403">
                  <c:v>12.543438000000606</c:v>
                </c:pt>
                <c:pt idx="5404">
                  <c:v>12.544827999998233</c:v>
                </c:pt>
                <c:pt idx="5405">
                  <c:v>12.546217000002798</c:v>
                </c:pt>
                <c:pt idx="5406">
                  <c:v>12.547606000000087</c:v>
                </c:pt>
                <c:pt idx="5407">
                  <c:v>12.548994999997376</c:v>
                </c:pt>
                <c:pt idx="5408">
                  <c:v>12.550384000001941</c:v>
                </c:pt>
                <c:pt idx="5409">
                  <c:v>12.55177299999923</c:v>
                </c:pt>
                <c:pt idx="5410">
                  <c:v>12.553163000004133</c:v>
                </c:pt>
                <c:pt idx="5411">
                  <c:v>12.554552000001422</c:v>
                </c:pt>
                <c:pt idx="5412">
                  <c:v>12.555940999998711</c:v>
                </c:pt>
                <c:pt idx="5413">
                  <c:v>12.557330000003276</c:v>
                </c:pt>
                <c:pt idx="5414">
                  <c:v>12.558720000000903</c:v>
                </c:pt>
                <c:pt idx="5415">
                  <c:v>12.560108999998192</c:v>
                </c:pt>
                <c:pt idx="5416">
                  <c:v>12.561498000002757</c:v>
                </c:pt>
                <c:pt idx="5417">
                  <c:v>12.562887000000046</c:v>
                </c:pt>
                <c:pt idx="5418">
                  <c:v>12.564276999997674</c:v>
                </c:pt>
                <c:pt idx="5419">
                  <c:v>12.565666000002238</c:v>
                </c:pt>
                <c:pt idx="5420">
                  <c:v>12.567054999999527</c:v>
                </c:pt>
                <c:pt idx="5421">
                  <c:v>12.568444000004092</c:v>
                </c:pt>
                <c:pt idx="5422">
                  <c:v>12.56983400000172</c:v>
                </c:pt>
                <c:pt idx="5423">
                  <c:v>12.571222999999009</c:v>
                </c:pt>
                <c:pt idx="5424">
                  <c:v>12.572612000003573</c:v>
                </c:pt>
                <c:pt idx="5425">
                  <c:v>12.574001000000862</c:v>
                </c:pt>
                <c:pt idx="5426">
                  <c:v>12.57539099999849</c:v>
                </c:pt>
                <c:pt idx="5427">
                  <c:v>12.576780000003055</c:v>
                </c:pt>
                <c:pt idx="5428">
                  <c:v>12.578169000000344</c:v>
                </c:pt>
                <c:pt idx="5429">
                  <c:v>12.579557999997633</c:v>
                </c:pt>
                <c:pt idx="5430">
                  <c:v>12.580947000002197</c:v>
                </c:pt>
                <c:pt idx="5431">
                  <c:v>12.582336999999825</c:v>
                </c:pt>
                <c:pt idx="5432">
                  <c:v>12.583725999997114</c:v>
                </c:pt>
                <c:pt idx="5433">
                  <c:v>12.585115000001679</c:v>
                </c:pt>
                <c:pt idx="5434">
                  <c:v>12.586504999999306</c:v>
                </c:pt>
                <c:pt idx="5435">
                  <c:v>12.587894000003871</c:v>
                </c:pt>
                <c:pt idx="5436">
                  <c:v>12.58928300000116</c:v>
                </c:pt>
                <c:pt idx="5437">
                  <c:v>12.590671999998449</c:v>
                </c:pt>
                <c:pt idx="5438">
                  <c:v>12.592061000003014</c:v>
                </c:pt>
                <c:pt idx="5439">
                  <c:v>12.593451000000641</c:v>
                </c:pt>
                <c:pt idx="5440">
                  <c:v>12.59483999999793</c:v>
                </c:pt>
                <c:pt idx="5441">
                  <c:v>12.596229000002495</c:v>
                </c:pt>
                <c:pt idx="5442">
                  <c:v>12.597617999999784</c:v>
                </c:pt>
                <c:pt idx="5443">
                  <c:v>12.599007999997411</c:v>
                </c:pt>
                <c:pt idx="5444">
                  <c:v>12.600397000001976</c:v>
                </c:pt>
                <c:pt idx="5445">
                  <c:v>12.601785999999265</c:v>
                </c:pt>
                <c:pt idx="5446">
                  <c:v>12.60317500000383</c:v>
                </c:pt>
                <c:pt idx="5447">
                  <c:v>12.604565000001458</c:v>
                </c:pt>
                <c:pt idx="5448">
                  <c:v>12.605953999998746</c:v>
                </c:pt>
                <c:pt idx="5449">
                  <c:v>12.607343000003311</c:v>
                </c:pt>
                <c:pt idx="5450">
                  <c:v>12.6087320000006</c:v>
                </c:pt>
                <c:pt idx="5451">
                  <c:v>12.610121999998228</c:v>
                </c:pt>
                <c:pt idx="5452">
                  <c:v>12.611511000002793</c:v>
                </c:pt>
                <c:pt idx="5453">
                  <c:v>12.612900000000081</c:v>
                </c:pt>
                <c:pt idx="5454">
                  <c:v>12.61428899999737</c:v>
                </c:pt>
                <c:pt idx="5455">
                  <c:v>12.615678000001935</c:v>
                </c:pt>
                <c:pt idx="5456">
                  <c:v>12.617067999999563</c:v>
                </c:pt>
                <c:pt idx="5457">
                  <c:v>12.618457000004128</c:v>
                </c:pt>
                <c:pt idx="5458">
                  <c:v>12.619846000001417</c:v>
                </c:pt>
                <c:pt idx="5459">
                  <c:v>12.621234999998705</c:v>
                </c:pt>
                <c:pt idx="5460">
                  <c:v>12.622625000003609</c:v>
                </c:pt>
                <c:pt idx="5461">
                  <c:v>12.624014000000898</c:v>
                </c:pt>
                <c:pt idx="5462">
                  <c:v>12.625402999998187</c:v>
                </c:pt>
                <c:pt idx="5463">
                  <c:v>12.626792000002752</c:v>
                </c:pt>
                <c:pt idx="5464">
                  <c:v>12.628182000000379</c:v>
                </c:pt>
                <c:pt idx="5465">
                  <c:v>12.629570999997668</c:v>
                </c:pt>
                <c:pt idx="5466">
                  <c:v>12.630960000002233</c:v>
                </c:pt>
                <c:pt idx="5467">
                  <c:v>12.632348999999522</c:v>
                </c:pt>
                <c:pt idx="5468">
                  <c:v>12.633738999997149</c:v>
                </c:pt>
                <c:pt idx="5469">
                  <c:v>12.635128000001714</c:v>
                </c:pt>
                <c:pt idx="5470">
                  <c:v>12.636516999999003</c:v>
                </c:pt>
                <c:pt idx="5471">
                  <c:v>12.637906000003568</c:v>
                </c:pt>
                <c:pt idx="5472">
                  <c:v>12.639296000001195</c:v>
                </c:pt>
                <c:pt idx="5473">
                  <c:v>12.640684999998484</c:v>
                </c:pt>
                <c:pt idx="5474">
                  <c:v>12.642074000003049</c:v>
                </c:pt>
                <c:pt idx="5475">
                  <c:v>12.643463000000338</c:v>
                </c:pt>
                <c:pt idx="5476">
                  <c:v>12.644851999997627</c:v>
                </c:pt>
                <c:pt idx="5477">
                  <c:v>12.64624200000253</c:v>
                </c:pt>
                <c:pt idx="5478">
                  <c:v>12.647630999999819</c:v>
                </c:pt>
                <c:pt idx="5479">
                  <c:v>12.649019999997108</c:v>
                </c:pt>
                <c:pt idx="5480">
                  <c:v>12.650409000001673</c:v>
                </c:pt>
                <c:pt idx="5481">
                  <c:v>12.651798999999301</c:v>
                </c:pt>
                <c:pt idx="5482">
                  <c:v>12.653188000003865</c:v>
                </c:pt>
                <c:pt idx="5483">
                  <c:v>12.654577000001154</c:v>
                </c:pt>
                <c:pt idx="5484">
                  <c:v>12.655965999998443</c:v>
                </c:pt>
                <c:pt idx="5485">
                  <c:v>12.657356000003347</c:v>
                </c:pt>
                <c:pt idx="5486">
                  <c:v>12.658745000000636</c:v>
                </c:pt>
                <c:pt idx="5487">
                  <c:v>12.660133999997925</c:v>
                </c:pt>
                <c:pt idx="5488">
                  <c:v>12.661523000002489</c:v>
                </c:pt>
                <c:pt idx="5489">
                  <c:v>12.662913000000117</c:v>
                </c:pt>
                <c:pt idx="5490">
                  <c:v>12.664301999997406</c:v>
                </c:pt>
                <c:pt idx="5491">
                  <c:v>12.665691000001971</c:v>
                </c:pt>
                <c:pt idx="5492">
                  <c:v>12.66707999999926</c:v>
                </c:pt>
                <c:pt idx="5493">
                  <c:v>12.668469000003824</c:v>
                </c:pt>
                <c:pt idx="5494">
                  <c:v>12.669859000001452</c:v>
                </c:pt>
                <c:pt idx="5495">
                  <c:v>12.671247999998741</c:v>
                </c:pt>
                <c:pt idx="5496">
                  <c:v>12.672637000003306</c:v>
                </c:pt>
                <c:pt idx="5497">
                  <c:v>12.674026000000595</c:v>
                </c:pt>
                <c:pt idx="5498">
                  <c:v>12.675415999998222</c:v>
                </c:pt>
                <c:pt idx="5499">
                  <c:v>12.676805000002787</c:v>
                </c:pt>
                <c:pt idx="5500">
                  <c:v>12.678194000000076</c:v>
                </c:pt>
                <c:pt idx="5501">
                  <c:v>12.679582999997365</c:v>
                </c:pt>
                <c:pt idx="5502">
                  <c:v>12.680973000002268</c:v>
                </c:pt>
                <c:pt idx="5503">
                  <c:v>12.682361999999557</c:v>
                </c:pt>
                <c:pt idx="5504">
                  <c:v>12.683751000004122</c:v>
                </c:pt>
                <c:pt idx="5505">
                  <c:v>12.685140000001411</c:v>
                </c:pt>
                <c:pt idx="5506">
                  <c:v>12.686529999999038</c:v>
                </c:pt>
                <c:pt idx="5507">
                  <c:v>12.687920000003942</c:v>
                </c:pt>
                <c:pt idx="5508">
                  <c:v>12.689309000001231</c:v>
                </c:pt>
                <c:pt idx="5509">
                  <c:v>12.69069799999852</c:v>
                </c:pt>
                <c:pt idx="5510">
                  <c:v>12.692088000003423</c:v>
                </c:pt>
                <c:pt idx="5511">
                  <c:v>12.693478000001051</c:v>
                </c:pt>
                <c:pt idx="5512">
                  <c:v>12.694867999998678</c:v>
                </c:pt>
                <c:pt idx="5513">
                  <c:v>12.696257000003243</c:v>
                </c:pt>
                <c:pt idx="5514">
                  <c:v>12.69764700000087</c:v>
                </c:pt>
                <c:pt idx="5515">
                  <c:v>12.699035999998159</c:v>
                </c:pt>
                <c:pt idx="5516">
                  <c:v>12.700425000002724</c:v>
                </c:pt>
                <c:pt idx="5517">
                  <c:v>12.701815000000352</c:v>
                </c:pt>
                <c:pt idx="5518">
                  <c:v>12.703204999997979</c:v>
                </c:pt>
                <c:pt idx="5519">
                  <c:v>12.704595000002882</c:v>
                </c:pt>
                <c:pt idx="5520">
                  <c:v>12.705984000000171</c:v>
                </c:pt>
                <c:pt idx="5521">
                  <c:v>12.707373999997799</c:v>
                </c:pt>
                <c:pt idx="5522">
                  <c:v>12.708763000002364</c:v>
                </c:pt>
                <c:pt idx="5523">
                  <c:v>12.710151999999653</c:v>
                </c:pt>
                <c:pt idx="5524">
                  <c:v>12.71154199999728</c:v>
                </c:pt>
                <c:pt idx="5525">
                  <c:v>12.712931000001845</c:v>
                </c:pt>
                <c:pt idx="5526">
                  <c:v>12.714320999999472</c:v>
                </c:pt>
                <c:pt idx="5527">
                  <c:v>12.715710000004037</c:v>
                </c:pt>
                <c:pt idx="5528">
                  <c:v>12.717100000001665</c:v>
                </c:pt>
                <c:pt idx="5529">
                  <c:v>12.718489999999292</c:v>
                </c:pt>
                <c:pt idx="5530">
                  <c:v>12.719879000003857</c:v>
                </c:pt>
                <c:pt idx="5531">
                  <c:v>12.721269000001485</c:v>
                </c:pt>
                <c:pt idx="5532">
                  <c:v>12.722657999998773</c:v>
                </c:pt>
                <c:pt idx="5533">
                  <c:v>12.724048000003677</c:v>
                </c:pt>
                <c:pt idx="5534">
                  <c:v>12.725437000000966</c:v>
                </c:pt>
                <c:pt idx="5535">
                  <c:v>12.726825999998255</c:v>
                </c:pt>
                <c:pt idx="5536">
                  <c:v>12.728216000003158</c:v>
                </c:pt>
                <c:pt idx="5537">
                  <c:v>12.729604000000108</c:v>
                </c:pt>
                <c:pt idx="5538">
                  <c:v>12.730992999997397</c:v>
                </c:pt>
                <c:pt idx="5539">
                  <c:v>12.732382000001962</c:v>
                </c:pt>
                <c:pt idx="5540">
                  <c:v>12.733770999999251</c:v>
                </c:pt>
                <c:pt idx="5541">
                  <c:v>12.735160000003816</c:v>
                </c:pt>
                <c:pt idx="5542">
                  <c:v>12.736549000001105</c:v>
                </c:pt>
                <c:pt idx="5543">
                  <c:v>12.737938999998732</c:v>
                </c:pt>
                <c:pt idx="5544">
                  <c:v>12.739328000003297</c:v>
                </c:pt>
                <c:pt idx="5545">
                  <c:v>12.740717000000586</c:v>
                </c:pt>
                <c:pt idx="5546">
                  <c:v>12.742106999998214</c:v>
                </c:pt>
                <c:pt idx="5547">
                  <c:v>12.743496000002779</c:v>
                </c:pt>
                <c:pt idx="5548">
                  <c:v>12.744885000000068</c:v>
                </c:pt>
                <c:pt idx="5549">
                  <c:v>12.746274999997695</c:v>
                </c:pt>
                <c:pt idx="5550">
                  <c:v>12.74766400000226</c:v>
                </c:pt>
                <c:pt idx="5551">
                  <c:v>12.749052999999549</c:v>
                </c:pt>
                <c:pt idx="5552">
                  <c:v>12.750442999997176</c:v>
                </c:pt>
                <c:pt idx="5553">
                  <c:v>12.751832000001741</c:v>
                </c:pt>
                <c:pt idx="5554">
                  <c:v>12.75322099999903</c:v>
                </c:pt>
                <c:pt idx="5555">
                  <c:v>12.754610000003595</c:v>
                </c:pt>
                <c:pt idx="5556">
                  <c:v>12.756000000001222</c:v>
                </c:pt>
                <c:pt idx="5557">
                  <c:v>12.757388999998511</c:v>
                </c:pt>
                <c:pt idx="5558">
                  <c:v>12.758778000003076</c:v>
                </c:pt>
                <c:pt idx="5559">
                  <c:v>12.760167000000365</c:v>
                </c:pt>
                <c:pt idx="5560">
                  <c:v>12.761556999997993</c:v>
                </c:pt>
                <c:pt idx="5561">
                  <c:v>12.762946000002557</c:v>
                </c:pt>
                <c:pt idx="5562">
                  <c:v>12.764334999999846</c:v>
                </c:pt>
                <c:pt idx="5563">
                  <c:v>12.765723999997135</c:v>
                </c:pt>
                <c:pt idx="5564">
                  <c:v>12.767114000002039</c:v>
                </c:pt>
                <c:pt idx="5565">
                  <c:v>12.768502999999328</c:v>
                </c:pt>
                <c:pt idx="5566">
                  <c:v>12.769892000003892</c:v>
                </c:pt>
                <c:pt idx="5567">
                  <c:v>12.77128200000152</c:v>
                </c:pt>
                <c:pt idx="5568">
                  <c:v>12.772671999999147</c:v>
                </c:pt>
                <c:pt idx="5569">
                  <c:v>12.774061000003712</c:v>
                </c:pt>
                <c:pt idx="5570">
                  <c:v>12.775450000001001</c:v>
                </c:pt>
                <c:pt idx="5571">
                  <c:v>12.77683899999829</c:v>
                </c:pt>
                <c:pt idx="5572">
                  <c:v>12.778229000003194</c:v>
                </c:pt>
                <c:pt idx="5573">
                  <c:v>12.779618000000482</c:v>
                </c:pt>
                <c:pt idx="5574">
                  <c:v>12.781006999997771</c:v>
                </c:pt>
                <c:pt idx="5575">
                  <c:v>12.782396000002336</c:v>
                </c:pt>
                <c:pt idx="5576">
                  <c:v>12.783785999999964</c:v>
                </c:pt>
                <c:pt idx="5577">
                  <c:v>12.785174999997253</c:v>
                </c:pt>
                <c:pt idx="5578">
                  <c:v>12.786564000001817</c:v>
                </c:pt>
                <c:pt idx="5579">
                  <c:v>12.787952999999106</c:v>
                </c:pt>
                <c:pt idx="5580">
                  <c:v>12.789342000003671</c:v>
                </c:pt>
                <c:pt idx="5581">
                  <c:v>12.790732000001299</c:v>
                </c:pt>
                <c:pt idx="5582">
                  <c:v>12.792120999998588</c:v>
                </c:pt>
                <c:pt idx="5583">
                  <c:v>12.793510000003153</c:v>
                </c:pt>
                <c:pt idx="5584">
                  <c:v>12.794899000000441</c:v>
                </c:pt>
                <c:pt idx="5585">
                  <c:v>12.796288999998069</c:v>
                </c:pt>
                <c:pt idx="5586">
                  <c:v>12.797678000002634</c:v>
                </c:pt>
                <c:pt idx="5587">
                  <c:v>12.799066999999923</c:v>
                </c:pt>
                <c:pt idx="5588">
                  <c:v>12.800455999997212</c:v>
                </c:pt>
                <c:pt idx="5589">
                  <c:v>12.801845000001776</c:v>
                </c:pt>
                <c:pt idx="5590">
                  <c:v>12.803234999999404</c:v>
                </c:pt>
                <c:pt idx="5591">
                  <c:v>12.804624000003969</c:v>
                </c:pt>
                <c:pt idx="5592">
                  <c:v>12.806013000001258</c:v>
                </c:pt>
                <c:pt idx="5593">
                  <c:v>12.807401999998547</c:v>
                </c:pt>
                <c:pt idx="5594">
                  <c:v>12.80879200000345</c:v>
                </c:pt>
                <c:pt idx="5595">
                  <c:v>12.810181000000739</c:v>
                </c:pt>
                <c:pt idx="5596">
                  <c:v>12.811569999998028</c:v>
                </c:pt>
                <c:pt idx="5597">
                  <c:v>12.812959000002593</c:v>
                </c:pt>
                <c:pt idx="5598">
                  <c:v>12.81434900000022</c:v>
                </c:pt>
                <c:pt idx="5599">
                  <c:v>12.815737999997509</c:v>
                </c:pt>
                <c:pt idx="5600">
                  <c:v>12.817127000002074</c:v>
                </c:pt>
                <c:pt idx="5601">
                  <c:v>12.818515999999363</c:v>
                </c:pt>
                <c:pt idx="5602">
                  <c:v>12.819905000003928</c:v>
                </c:pt>
                <c:pt idx="5603">
                  <c:v>12.821295000001555</c:v>
                </c:pt>
                <c:pt idx="5604">
                  <c:v>12.822683999998844</c:v>
                </c:pt>
                <c:pt idx="5605">
                  <c:v>12.824073000003409</c:v>
                </c:pt>
                <c:pt idx="5606">
                  <c:v>12.825462000000698</c:v>
                </c:pt>
                <c:pt idx="5607">
                  <c:v>12.826851999998325</c:v>
                </c:pt>
                <c:pt idx="5608">
                  <c:v>12.82824100000289</c:v>
                </c:pt>
                <c:pt idx="5609">
                  <c:v>12.829630000000179</c:v>
                </c:pt>
                <c:pt idx="5610">
                  <c:v>12.831018999997468</c:v>
                </c:pt>
                <c:pt idx="5611">
                  <c:v>12.832409000002372</c:v>
                </c:pt>
                <c:pt idx="5612">
                  <c:v>12.833797999999661</c:v>
                </c:pt>
                <c:pt idx="5613">
                  <c:v>12.835187000004225</c:v>
                </c:pt>
                <c:pt idx="5614">
                  <c:v>12.836577000001853</c:v>
                </c:pt>
                <c:pt idx="5615">
                  <c:v>12.837965999999142</c:v>
                </c:pt>
                <c:pt idx="5616">
                  <c:v>12.839355000003707</c:v>
                </c:pt>
                <c:pt idx="5617">
                  <c:v>12.840744000000996</c:v>
                </c:pt>
                <c:pt idx="5618">
                  <c:v>12.842133999998623</c:v>
                </c:pt>
                <c:pt idx="5619">
                  <c:v>12.843523000003188</c:v>
                </c:pt>
                <c:pt idx="5620">
                  <c:v>12.844912000000477</c:v>
                </c:pt>
                <c:pt idx="5621">
                  <c:v>12.846300999997766</c:v>
                </c:pt>
                <c:pt idx="5622">
                  <c:v>12.847691000002669</c:v>
                </c:pt>
                <c:pt idx="5623">
                  <c:v>12.849079999999958</c:v>
                </c:pt>
                <c:pt idx="5624">
                  <c:v>12.850469999997586</c:v>
                </c:pt>
                <c:pt idx="5625">
                  <c:v>12.85185900000215</c:v>
                </c:pt>
                <c:pt idx="5626">
                  <c:v>12.853247999999439</c:v>
                </c:pt>
                <c:pt idx="5627">
                  <c:v>12.854637000004004</c:v>
                </c:pt>
                <c:pt idx="5628">
                  <c:v>12.856027000001632</c:v>
                </c:pt>
                <c:pt idx="5629">
                  <c:v>12.857415999998921</c:v>
                </c:pt>
                <c:pt idx="5630">
                  <c:v>12.858805000003485</c:v>
                </c:pt>
                <c:pt idx="5631">
                  <c:v>12.860195000001113</c:v>
                </c:pt>
                <c:pt idx="5632">
                  <c:v>12.861583999998402</c:v>
                </c:pt>
                <c:pt idx="5633">
                  <c:v>12.862973000002967</c:v>
                </c:pt>
                <c:pt idx="5634">
                  <c:v>12.864362000000256</c:v>
                </c:pt>
                <c:pt idx="5635">
                  <c:v>12.865751999997883</c:v>
                </c:pt>
                <c:pt idx="5636">
                  <c:v>12.867141000002448</c:v>
                </c:pt>
                <c:pt idx="5637">
                  <c:v>12.868531000000075</c:v>
                </c:pt>
                <c:pt idx="5638">
                  <c:v>12.869919999997364</c:v>
                </c:pt>
                <c:pt idx="5639">
                  <c:v>12.871309000001929</c:v>
                </c:pt>
                <c:pt idx="5640">
                  <c:v>12.872697999999218</c:v>
                </c:pt>
                <c:pt idx="5641">
                  <c:v>12.874087000003783</c:v>
                </c:pt>
                <c:pt idx="5642">
                  <c:v>12.87547700000141</c:v>
                </c:pt>
                <c:pt idx="5643">
                  <c:v>12.876865999998699</c:v>
                </c:pt>
                <c:pt idx="5644">
                  <c:v>12.878255000003264</c:v>
                </c:pt>
                <c:pt idx="5645">
                  <c:v>12.879645000000892</c:v>
                </c:pt>
                <c:pt idx="5646">
                  <c:v>12.881033999998181</c:v>
                </c:pt>
                <c:pt idx="5647">
                  <c:v>12.882423000002746</c:v>
                </c:pt>
                <c:pt idx="5648">
                  <c:v>12.883812000000034</c:v>
                </c:pt>
                <c:pt idx="5649">
                  <c:v>12.885201999997662</c:v>
                </c:pt>
                <c:pt idx="5650">
                  <c:v>12.886591000002227</c:v>
                </c:pt>
                <c:pt idx="5651">
                  <c:v>12.887979999999516</c:v>
                </c:pt>
                <c:pt idx="5652">
                  <c:v>12.889369999997143</c:v>
                </c:pt>
                <c:pt idx="5653">
                  <c:v>12.890759000001708</c:v>
                </c:pt>
                <c:pt idx="5654">
                  <c:v>12.892901999999594</c:v>
                </c:pt>
                <c:pt idx="5655">
                  <c:v>12.894291000004159</c:v>
                </c:pt>
                <c:pt idx="5656">
                  <c:v>12.895680000001448</c:v>
                </c:pt>
                <c:pt idx="5657">
                  <c:v>12.897068999998737</c:v>
                </c:pt>
                <c:pt idx="5658">
                  <c:v>12.898459000003641</c:v>
                </c:pt>
                <c:pt idx="5659">
                  <c:v>12.899848000000929</c:v>
                </c:pt>
                <c:pt idx="5660">
                  <c:v>12.901236999998218</c:v>
                </c:pt>
                <c:pt idx="5661">
                  <c:v>12.902627000003122</c:v>
                </c:pt>
                <c:pt idx="5662">
                  <c:v>12.904016000000411</c:v>
                </c:pt>
                <c:pt idx="5663">
                  <c:v>12.9054049999977</c:v>
                </c:pt>
                <c:pt idx="5664">
                  <c:v>12.906794000002265</c:v>
                </c:pt>
                <c:pt idx="5665">
                  <c:v>12.908183999999892</c:v>
                </c:pt>
                <c:pt idx="5666">
                  <c:v>12.909572999997181</c:v>
                </c:pt>
                <c:pt idx="5667">
                  <c:v>12.910962000001746</c:v>
                </c:pt>
                <c:pt idx="5668">
                  <c:v>12.912351999999373</c:v>
                </c:pt>
                <c:pt idx="5669">
                  <c:v>12.913741000003938</c:v>
                </c:pt>
                <c:pt idx="5670">
                  <c:v>12.915130000001227</c:v>
                </c:pt>
                <c:pt idx="5671">
                  <c:v>12.916518999998516</c:v>
                </c:pt>
                <c:pt idx="5672">
                  <c:v>12.917908000003081</c:v>
                </c:pt>
                <c:pt idx="5673">
                  <c:v>12.91929700000037</c:v>
                </c:pt>
                <c:pt idx="5674">
                  <c:v>12.92068499999732</c:v>
                </c:pt>
                <c:pt idx="5675">
                  <c:v>12.922074000001885</c:v>
                </c:pt>
                <c:pt idx="5676">
                  <c:v>12.923462999999174</c:v>
                </c:pt>
                <c:pt idx="5677">
                  <c:v>12.924852000003739</c:v>
                </c:pt>
                <c:pt idx="5678">
                  <c:v>12.926241000001028</c:v>
                </c:pt>
                <c:pt idx="5679">
                  <c:v>12.927629999998317</c:v>
                </c:pt>
                <c:pt idx="5680">
                  <c:v>12.92902000000322</c:v>
                </c:pt>
                <c:pt idx="5681">
                  <c:v>12.930409000000509</c:v>
                </c:pt>
                <c:pt idx="5682">
                  <c:v>12.931798999998136</c:v>
                </c:pt>
                <c:pt idx="5683">
                  <c:v>12.933188000002701</c:v>
                </c:pt>
                <c:pt idx="5684">
                  <c:v>12.934578000000329</c:v>
                </c:pt>
                <c:pt idx="5685">
                  <c:v>12.935966999997618</c:v>
                </c:pt>
                <c:pt idx="5686">
                  <c:v>12.937356000002183</c:v>
                </c:pt>
                <c:pt idx="5687">
                  <c:v>12.93874599999981</c:v>
                </c:pt>
                <c:pt idx="5688">
                  <c:v>12.940134999997099</c:v>
                </c:pt>
                <c:pt idx="5689">
                  <c:v>12.941524000001664</c:v>
                </c:pt>
                <c:pt idx="5690">
                  <c:v>12.942912999998953</c:v>
                </c:pt>
                <c:pt idx="5691">
                  <c:v>12.944303000003856</c:v>
                </c:pt>
                <c:pt idx="5692">
                  <c:v>12.945692000001145</c:v>
                </c:pt>
                <c:pt idx="5693">
                  <c:v>12.947080999998434</c:v>
                </c:pt>
                <c:pt idx="5694">
                  <c:v>12.948471000003337</c:v>
                </c:pt>
                <c:pt idx="5695">
                  <c:v>12.949860000000626</c:v>
                </c:pt>
                <c:pt idx="5696">
                  <c:v>12.951248999997915</c:v>
                </c:pt>
                <c:pt idx="5697">
                  <c:v>12.95263800000248</c:v>
                </c:pt>
                <c:pt idx="5698">
                  <c:v>12.954028000000108</c:v>
                </c:pt>
                <c:pt idx="5699">
                  <c:v>12.955416999997396</c:v>
                </c:pt>
                <c:pt idx="5700">
                  <c:v>12.956806000001961</c:v>
                </c:pt>
                <c:pt idx="5701">
                  <c:v>12.958195999999589</c:v>
                </c:pt>
                <c:pt idx="5702">
                  <c:v>12.959585000004154</c:v>
                </c:pt>
                <c:pt idx="5703">
                  <c:v>12.960974000001443</c:v>
                </c:pt>
                <c:pt idx="5704">
                  <c:v>12.962362999998732</c:v>
                </c:pt>
                <c:pt idx="5705">
                  <c:v>12.963753000003635</c:v>
                </c:pt>
                <c:pt idx="5706">
                  <c:v>12.965142000000924</c:v>
                </c:pt>
                <c:pt idx="5707">
                  <c:v>12.966530999998213</c:v>
                </c:pt>
                <c:pt idx="5708">
                  <c:v>12.967921000003116</c:v>
                </c:pt>
                <c:pt idx="5709">
                  <c:v>12.969310000000405</c:v>
                </c:pt>
                <c:pt idx="5710">
                  <c:v>12.970698999997694</c:v>
                </c:pt>
                <c:pt idx="5711">
                  <c:v>12.972088000002259</c:v>
                </c:pt>
                <c:pt idx="5712">
                  <c:v>12.973477999999886</c:v>
                </c:pt>
                <c:pt idx="5713">
                  <c:v>12.974866999997175</c:v>
                </c:pt>
                <c:pt idx="5714">
                  <c:v>12.97625600000174</c:v>
                </c:pt>
                <c:pt idx="5715">
                  <c:v>12.977645999999368</c:v>
                </c:pt>
                <c:pt idx="5716">
                  <c:v>12.979036999997334</c:v>
                </c:pt>
                <c:pt idx="5717">
                  <c:v>12.980426000001899</c:v>
                </c:pt>
                <c:pt idx="5718">
                  <c:v>12.981815999999526</c:v>
                </c:pt>
                <c:pt idx="5719">
                  <c:v>12.983205000004091</c:v>
                </c:pt>
                <c:pt idx="5720">
                  <c:v>12.984595000001718</c:v>
                </c:pt>
                <c:pt idx="5721">
                  <c:v>12.985983999999007</c:v>
                </c:pt>
                <c:pt idx="5722">
                  <c:v>12.987373000003572</c:v>
                </c:pt>
                <c:pt idx="5723">
                  <c:v>12.9887630000012</c:v>
                </c:pt>
                <c:pt idx="5724">
                  <c:v>12.990151999998488</c:v>
                </c:pt>
                <c:pt idx="5725">
                  <c:v>12.991542000003392</c:v>
                </c:pt>
                <c:pt idx="5726">
                  <c:v>12.992931000000681</c:v>
                </c:pt>
                <c:pt idx="5727">
                  <c:v>12.994320999998308</c:v>
                </c:pt>
                <c:pt idx="5728">
                  <c:v>12.995710000002873</c:v>
                </c:pt>
                <c:pt idx="5729">
                  <c:v>12.997100000000501</c:v>
                </c:pt>
                <c:pt idx="5730">
                  <c:v>12.998489999998128</c:v>
                </c:pt>
                <c:pt idx="5731">
                  <c:v>12.999879000002693</c:v>
                </c:pt>
                <c:pt idx="5732">
                  <c:v>13.00126900000032</c:v>
                </c:pt>
                <c:pt idx="5733">
                  <c:v>13.002657999997609</c:v>
                </c:pt>
                <c:pt idx="5734">
                  <c:v>13.004048000002513</c:v>
                </c:pt>
                <c:pt idx="5735">
                  <c:v>13.005436999999802</c:v>
                </c:pt>
                <c:pt idx="5736">
                  <c:v>13.006826999997429</c:v>
                </c:pt>
                <c:pt idx="5737">
                  <c:v>13.008216000001994</c:v>
                </c:pt>
                <c:pt idx="5738">
                  <c:v>13.009605999999621</c:v>
                </c:pt>
                <c:pt idx="5739">
                  <c:v>13.010995000004186</c:v>
                </c:pt>
                <c:pt idx="5740">
                  <c:v>13.012385000001814</c:v>
                </c:pt>
                <c:pt idx="5741">
                  <c:v>13.013774999999441</c:v>
                </c:pt>
                <c:pt idx="5742">
                  <c:v>13.015164000004006</c:v>
                </c:pt>
                <c:pt idx="5743">
                  <c:v>13.016554000001634</c:v>
                </c:pt>
                <c:pt idx="5744">
                  <c:v>13.017942999998922</c:v>
                </c:pt>
                <c:pt idx="5745">
                  <c:v>13.019333000003826</c:v>
                </c:pt>
                <c:pt idx="5746">
                  <c:v>13.020722000001115</c:v>
                </c:pt>
                <c:pt idx="5747">
                  <c:v>13.022111999998742</c:v>
                </c:pt>
                <c:pt idx="5748">
                  <c:v>13.023502000003646</c:v>
                </c:pt>
                <c:pt idx="5749">
                  <c:v>13.024892000001273</c:v>
                </c:pt>
                <c:pt idx="5750">
                  <c:v>13.026280999998562</c:v>
                </c:pt>
                <c:pt idx="5751">
                  <c:v>13.027671000003465</c:v>
                </c:pt>
                <c:pt idx="5752">
                  <c:v>13.029061000001093</c:v>
                </c:pt>
                <c:pt idx="5753">
                  <c:v>13.03045099999872</c:v>
                </c:pt>
                <c:pt idx="5754">
                  <c:v>13.031840000003285</c:v>
                </c:pt>
                <c:pt idx="5755">
                  <c:v>13.033229000000574</c:v>
                </c:pt>
                <c:pt idx="5756">
                  <c:v>13.034618999998202</c:v>
                </c:pt>
                <c:pt idx="5757">
                  <c:v>13.036008000002766</c:v>
                </c:pt>
                <c:pt idx="5758">
                  <c:v>13.037398000000394</c:v>
                </c:pt>
                <c:pt idx="5759">
                  <c:v>13.038786999997683</c:v>
                </c:pt>
                <c:pt idx="5760">
                  <c:v>13.040176000002248</c:v>
                </c:pt>
                <c:pt idx="5761">
                  <c:v>13.041565999999875</c:v>
                </c:pt>
                <c:pt idx="5762">
                  <c:v>13.042954999997164</c:v>
                </c:pt>
                <c:pt idx="5763">
                  <c:v>13.044344000001729</c:v>
                </c:pt>
                <c:pt idx="5764">
                  <c:v>13.045733999999356</c:v>
                </c:pt>
                <c:pt idx="5765">
                  <c:v>13.047123000003921</c:v>
                </c:pt>
                <c:pt idx="5766">
                  <c:v>13.04851200000121</c:v>
                </c:pt>
                <c:pt idx="5767">
                  <c:v>13.049901999998838</c:v>
                </c:pt>
                <c:pt idx="5768">
                  <c:v>13.051291000003403</c:v>
                </c:pt>
                <c:pt idx="5769">
                  <c:v>13.052680000000692</c:v>
                </c:pt>
                <c:pt idx="5770">
                  <c:v>13.05406899999798</c:v>
                </c:pt>
                <c:pt idx="5771">
                  <c:v>13.055459000002884</c:v>
                </c:pt>
                <c:pt idx="5772">
                  <c:v>13.056848000000173</c:v>
                </c:pt>
                <c:pt idx="5773">
                  <c:v>13.058236999997462</c:v>
                </c:pt>
                <c:pt idx="5774">
                  <c:v>13.059627000002365</c:v>
                </c:pt>
                <c:pt idx="5775">
                  <c:v>13.061015999999654</c:v>
                </c:pt>
                <c:pt idx="5776">
                  <c:v>13.062405000004219</c:v>
                </c:pt>
                <c:pt idx="5777">
                  <c:v>13.063794000001508</c:v>
                </c:pt>
                <c:pt idx="5778">
                  <c:v>13.065183999999135</c:v>
                </c:pt>
                <c:pt idx="5779">
                  <c:v>13.0665730000037</c:v>
                </c:pt>
                <c:pt idx="5780">
                  <c:v>13.067962000000989</c:v>
                </c:pt>
                <c:pt idx="5781">
                  <c:v>13.069351999998617</c:v>
                </c:pt>
                <c:pt idx="5782">
                  <c:v>13.070741000003181</c:v>
                </c:pt>
                <c:pt idx="5783">
                  <c:v>13.07213000000047</c:v>
                </c:pt>
                <c:pt idx="5784">
                  <c:v>13.073518999997759</c:v>
                </c:pt>
                <c:pt idx="5785">
                  <c:v>13.074909000002663</c:v>
                </c:pt>
                <c:pt idx="5786">
                  <c:v>13.076297999999952</c:v>
                </c:pt>
                <c:pt idx="5787">
                  <c:v>13.07768699999724</c:v>
                </c:pt>
                <c:pt idx="5788">
                  <c:v>13.079077000002144</c:v>
                </c:pt>
                <c:pt idx="5789">
                  <c:v>13.080465999999433</c:v>
                </c:pt>
                <c:pt idx="5790">
                  <c:v>13.081855000003998</c:v>
                </c:pt>
                <c:pt idx="5791">
                  <c:v>13.083245000001625</c:v>
                </c:pt>
                <c:pt idx="5792">
                  <c:v>13.084633999998914</c:v>
                </c:pt>
                <c:pt idx="5793">
                  <c:v>13.086023000003479</c:v>
                </c:pt>
                <c:pt idx="5794">
                  <c:v>13.087412000000768</c:v>
                </c:pt>
                <c:pt idx="5795">
                  <c:v>13.088801999998395</c:v>
                </c:pt>
                <c:pt idx="5796">
                  <c:v>13.09019100000296</c:v>
                </c:pt>
                <c:pt idx="5797">
                  <c:v>13.091580000000249</c:v>
                </c:pt>
                <c:pt idx="5798">
                  <c:v>13.092969999997877</c:v>
                </c:pt>
                <c:pt idx="5799">
                  <c:v>13.094359000002441</c:v>
                </c:pt>
                <c:pt idx="5800">
                  <c:v>13.09574799999973</c:v>
                </c:pt>
                <c:pt idx="5801">
                  <c:v>13.097137000004295</c:v>
                </c:pt>
                <c:pt idx="5802">
                  <c:v>13.098527000001923</c:v>
                </c:pt>
                <c:pt idx="5803">
                  <c:v>13.099915999999212</c:v>
                </c:pt>
                <c:pt idx="5804">
                  <c:v>13.101305000003777</c:v>
                </c:pt>
                <c:pt idx="5805">
                  <c:v>13.102695000001404</c:v>
                </c:pt>
                <c:pt idx="5806">
                  <c:v>13.104083999998693</c:v>
                </c:pt>
                <c:pt idx="5807">
                  <c:v>13.105473000003258</c:v>
                </c:pt>
                <c:pt idx="5808">
                  <c:v>13.106862000000547</c:v>
                </c:pt>
                <c:pt idx="5809">
                  <c:v>13.108250999997836</c:v>
                </c:pt>
                <c:pt idx="5810">
                  <c:v>13.109639000002062</c:v>
                </c:pt>
                <c:pt idx="5811">
                  <c:v>13.111027999999351</c:v>
                </c:pt>
                <c:pt idx="5812">
                  <c:v>13.112416000003577</c:v>
                </c:pt>
                <c:pt idx="5813">
                  <c:v>13.113805000000866</c:v>
                </c:pt>
                <c:pt idx="5814">
                  <c:v>13.115194999998494</c:v>
                </c:pt>
                <c:pt idx="5815">
                  <c:v>13.116584000003058</c:v>
                </c:pt>
                <c:pt idx="5816">
                  <c:v>13.117973000000347</c:v>
                </c:pt>
                <c:pt idx="5817">
                  <c:v>13.119361999997636</c:v>
                </c:pt>
                <c:pt idx="5818">
                  <c:v>13.120751000002201</c:v>
                </c:pt>
                <c:pt idx="5819">
                  <c:v>13.122140999999829</c:v>
                </c:pt>
                <c:pt idx="5820">
                  <c:v>13.123529999997118</c:v>
                </c:pt>
                <c:pt idx="5821">
                  <c:v>13.124919000001682</c:v>
                </c:pt>
                <c:pt idx="5822">
                  <c:v>13.126307999998971</c:v>
                </c:pt>
                <c:pt idx="5823">
                  <c:v>13.127698000003875</c:v>
                </c:pt>
                <c:pt idx="5824">
                  <c:v>13.129088000001502</c:v>
                </c:pt>
                <c:pt idx="5825">
                  <c:v>13.130476999998791</c:v>
                </c:pt>
                <c:pt idx="5826">
                  <c:v>13.131866000003356</c:v>
                </c:pt>
                <c:pt idx="5827">
                  <c:v>13.133255000000645</c:v>
                </c:pt>
                <c:pt idx="5828">
                  <c:v>13.134644999998272</c:v>
                </c:pt>
                <c:pt idx="5829">
                  <c:v>13.136034000002837</c:v>
                </c:pt>
                <c:pt idx="5830">
                  <c:v>13.137423000000126</c:v>
                </c:pt>
                <c:pt idx="5831">
                  <c:v>13.138811999997415</c:v>
                </c:pt>
                <c:pt idx="5832">
                  <c:v>13.140202000002319</c:v>
                </c:pt>
                <c:pt idx="5833">
                  <c:v>13.141590999999607</c:v>
                </c:pt>
                <c:pt idx="5834">
                  <c:v>13.142980000004172</c:v>
                </c:pt>
                <c:pt idx="5835">
                  <c:v>13.1443700000018</c:v>
                </c:pt>
                <c:pt idx="5836">
                  <c:v>13.145758999999089</c:v>
                </c:pt>
                <c:pt idx="5837">
                  <c:v>13.147148000003654</c:v>
                </c:pt>
                <c:pt idx="5838">
                  <c:v>13.148538000001281</c:v>
                </c:pt>
                <c:pt idx="5839">
                  <c:v>13.14992699999857</c:v>
                </c:pt>
                <c:pt idx="5840">
                  <c:v>13.151316000003135</c:v>
                </c:pt>
                <c:pt idx="5841">
                  <c:v>13.152758000003814</c:v>
                </c:pt>
                <c:pt idx="5842">
                  <c:v>13.154147000001103</c:v>
                </c:pt>
                <c:pt idx="5843">
                  <c:v>13.155535999998392</c:v>
                </c:pt>
                <c:pt idx="5844">
                  <c:v>13.156926000003295</c:v>
                </c:pt>
                <c:pt idx="5845">
                  <c:v>13.158315000000584</c:v>
                </c:pt>
                <c:pt idx="5846">
                  <c:v>13.159703999997873</c:v>
                </c:pt>
                <c:pt idx="5847">
                  <c:v>13.161094000002777</c:v>
                </c:pt>
                <c:pt idx="5848">
                  <c:v>13.162483000000066</c:v>
                </c:pt>
                <c:pt idx="5849">
                  <c:v>13.163871999997355</c:v>
                </c:pt>
                <c:pt idx="5850">
                  <c:v>13.758217000002332</c:v>
                </c:pt>
                <c:pt idx="5851">
                  <c:v>13.759617000003345</c:v>
                </c:pt>
                <c:pt idx="5852">
                  <c:v>13.761007000000973</c:v>
                </c:pt>
                <c:pt idx="5853">
                  <c:v>13.7623969999986</c:v>
                </c:pt>
                <c:pt idx="5854">
                  <c:v>13.763786000003165</c:v>
                </c:pt>
                <c:pt idx="5855">
                  <c:v>13.765176000000793</c:v>
                </c:pt>
                <c:pt idx="5856">
                  <c:v>13.766564999998081</c:v>
                </c:pt>
                <c:pt idx="5857">
                  <c:v>13.767955000002985</c:v>
                </c:pt>
                <c:pt idx="5858">
                  <c:v>13.769344000000274</c:v>
                </c:pt>
                <c:pt idx="5859">
                  <c:v>13.770733999997901</c:v>
                </c:pt>
                <c:pt idx="5860">
                  <c:v>13.772124000002805</c:v>
                </c:pt>
                <c:pt idx="5861">
                  <c:v>13.773514000000432</c:v>
                </c:pt>
                <c:pt idx="5862">
                  <c:v>13.77490399999806</c:v>
                </c:pt>
                <c:pt idx="5863">
                  <c:v>13.776294000002963</c:v>
                </c:pt>
                <c:pt idx="5864">
                  <c:v>13.77768400000059</c:v>
                </c:pt>
                <c:pt idx="5865">
                  <c:v>13.779074999998556</c:v>
                </c:pt>
                <c:pt idx="5866">
                  <c:v>13.78046500000346</c:v>
                </c:pt>
                <c:pt idx="5867">
                  <c:v>13.781854000000749</c:v>
                </c:pt>
                <c:pt idx="5868">
                  <c:v>13.783243999998376</c:v>
                </c:pt>
                <c:pt idx="5869">
                  <c:v>13.784633000002941</c:v>
                </c:pt>
                <c:pt idx="5870">
                  <c:v>13.786023000000569</c:v>
                </c:pt>
                <c:pt idx="5871">
                  <c:v>13.787411999997857</c:v>
                </c:pt>
                <c:pt idx="5872">
                  <c:v>13.788803000003099</c:v>
                </c:pt>
                <c:pt idx="5873">
                  <c:v>13.790192000000388</c:v>
                </c:pt>
                <c:pt idx="5874">
                  <c:v>13.791580999997677</c:v>
                </c:pt>
                <c:pt idx="5875">
                  <c:v>13.792971000002581</c:v>
                </c:pt>
                <c:pt idx="5876">
                  <c:v>13.79435999999987</c:v>
                </c:pt>
                <c:pt idx="5877">
                  <c:v>13.795749999997497</c:v>
                </c:pt>
                <c:pt idx="5878">
                  <c:v>13.7971400000024</c:v>
                </c:pt>
                <c:pt idx="5879">
                  <c:v>13.798530000000028</c:v>
                </c:pt>
                <c:pt idx="5880">
                  <c:v>13.799918999997317</c:v>
                </c:pt>
                <c:pt idx="5881">
                  <c:v>13.80130900000222</c:v>
                </c:pt>
                <c:pt idx="5882">
                  <c:v>13.802697999999509</c:v>
                </c:pt>
                <c:pt idx="5883">
                  <c:v>13.804087999997137</c:v>
                </c:pt>
                <c:pt idx="5884">
                  <c:v>13.805477000001702</c:v>
                </c:pt>
                <c:pt idx="5885">
                  <c:v>13.806866999999329</c:v>
                </c:pt>
                <c:pt idx="5886">
                  <c:v>13.808256000003894</c:v>
                </c:pt>
                <c:pt idx="5887">
                  <c:v>13.809646000001521</c:v>
                </c:pt>
                <c:pt idx="5888">
                  <c:v>13.81103499999881</c:v>
                </c:pt>
                <c:pt idx="5889">
                  <c:v>13.812425000003714</c:v>
                </c:pt>
                <c:pt idx="5890">
                  <c:v>13.813814000001003</c:v>
                </c:pt>
                <c:pt idx="5891">
                  <c:v>13.81520399999863</c:v>
                </c:pt>
                <c:pt idx="5892">
                  <c:v>13.816593000003195</c:v>
                </c:pt>
                <c:pt idx="5893">
                  <c:v>13.817983000000822</c:v>
                </c:pt>
                <c:pt idx="5894">
                  <c:v>13.819371999998111</c:v>
                </c:pt>
                <c:pt idx="5895">
                  <c:v>13.820762000003015</c:v>
                </c:pt>
                <c:pt idx="5896">
                  <c:v>13.822151000000304</c:v>
                </c:pt>
                <c:pt idx="5897">
                  <c:v>13.823540999997931</c:v>
                </c:pt>
                <c:pt idx="5898">
                  <c:v>13.824930000002496</c:v>
                </c:pt>
                <c:pt idx="5899">
                  <c:v>13.826320000000123</c:v>
                </c:pt>
                <c:pt idx="5900">
                  <c:v>13.827709999997751</c:v>
                </c:pt>
                <c:pt idx="5901">
                  <c:v>13.829099000002316</c:v>
                </c:pt>
                <c:pt idx="5902">
                  <c:v>13.830488999999943</c:v>
                </c:pt>
                <c:pt idx="5903">
                  <c:v>13.831877999997232</c:v>
                </c:pt>
                <c:pt idx="5904">
                  <c:v>13.833267000001797</c:v>
                </c:pt>
                <c:pt idx="5905">
                  <c:v>13.834655999999086</c:v>
                </c:pt>
                <c:pt idx="5906">
                  <c:v>13.836046000003989</c:v>
                </c:pt>
                <c:pt idx="5907">
                  <c:v>13.837435000001278</c:v>
                </c:pt>
                <c:pt idx="5908">
                  <c:v>13.838823999998567</c:v>
                </c:pt>
                <c:pt idx="5909">
                  <c:v>13.840213000003132</c:v>
                </c:pt>
                <c:pt idx="5910">
                  <c:v>13.841603000000759</c:v>
                </c:pt>
                <c:pt idx="5911">
                  <c:v>13.842991999998048</c:v>
                </c:pt>
                <c:pt idx="5912">
                  <c:v>13.844381000002613</c:v>
                </c:pt>
                <c:pt idx="5913">
                  <c:v>13.845771000000241</c:v>
                </c:pt>
                <c:pt idx="5914">
                  <c:v>13.84715999999753</c:v>
                </c:pt>
                <c:pt idx="5915">
                  <c:v>13.848549000002095</c:v>
                </c:pt>
                <c:pt idx="5916">
                  <c:v>13.849938999999722</c:v>
                </c:pt>
                <c:pt idx="5917">
                  <c:v>13.851328000004287</c:v>
                </c:pt>
                <c:pt idx="5918">
                  <c:v>13.852717000001576</c:v>
                </c:pt>
                <c:pt idx="5919">
                  <c:v>13.854106999999203</c:v>
                </c:pt>
                <c:pt idx="5920">
                  <c:v>13.855496000003768</c:v>
                </c:pt>
                <c:pt idx="5921">
                  <c:v>13.856885000001057</c:v>
                </c:pt>
                <c:pt idx="5922">
                  <c:v>13.858273999998346</c:v>
                </c:pt>
                <c:pt idx="5923">
                  <c:v>13.859664000003249</c:v>
                </c:pt>
                <c:pt idx="5924">
                  <c:v>13.861053000000538</c:v>
                </c:pt>
                <c:pt idx="5925">
                  <c:v>13.862441999997827</c:v>
                </c:pt>
                <c:pt idx="5926">
                  <c:v>13.863832000002731</c:v>
                </c:pt>
                <c:pt idx="5927">
                  <c:v>13.86522100000002</c:v>
                </c:pt>
                <c:pt idx="5928">
                  <c:v>13.866608000003907</c:v>
                </c:pt>
                <c:pt idx="5929">
                  <c:v>13.867994000000181</c:v>
                </c:pt>
                <c:pt idx="5930">
                  <c:v>13.869381000004068</c:v>
                </c:pt>
                <c:pt idx="5931">
                  <c:v>13.870769000001019</c:v>
                </c:pt>
                <c:pt idx="5932">
                  <c:v>13.872293000000354</c:v>
                </c:pt>
                <c:pt idx="5933">
                  <c:v>13.873681999997643</c:v>
                </c:pt>
                <c:pt idx="5934">
                  <c:v>13.875071000002208</c:v>
                </c:pt>
                <c:pt idx="5935">
                  <c:v>13.876459999999497</c:v>
                </c:pt>
                <c:pt idx="5936">
                  <c:v>13.877849000004062</c:v>
                </c:pt>
                <c:pt idx="5937">
                  <c:v>13.879238000001351</c:v>
                </c:pt>
                <c:pt idx="5938">
                  <c:v>13.88062699999864</c:v>
                </c:pt>
                <c:pt idx="5939">
                  <c:v>13.882017000003543</c:v>
                </c:pt>
                <c:pt idx="5940">
                  <c:v>13.883406000000832</c:v>
                </c:pt>
                <c:pt idx="5941">
                  <c:v>13.884794999998121</c:v>
                </c:pt>
                <c:pt idx="5942">
                  <c:v>13.886185000003024</c:v>
                </c:pt>
                <c:pt idx="5943">
                  <c:v>13.887574000000313</c:v>
                </c:pt>
                <c:pt idx="5944">
                  <c:v>13.888962999997602</c:v>
                </c:pt>
                <c:pt idx="5945">
                  <c:v>13.890353000002506</c:v>
                </c:pt>
                <c:pt idx="5946">
                  <c:v>13.89174500000081</c:v>
                </c:pt>
                <c:pt idx="5947">
                  <c:v>13.893134999998438</c:v>
                </c:pt>
                <c:pt idx="5948">
                  <c:v>13.894524000003003</c:v>
                </c:pt>
                <c:pt idx="5949">
                  <c:v>13.89591400000063</c:v>
                </c:pt>
                <c:pt idx="5950">
                  <c:v>13.897305999998935</c:v>
                </c:pt>
                <c:pt idx="5951">
                  <c:v>13.898695000003499</c:v>
                </c:pt>
                <c:pt idx="5952">
                  <c:v>13.900086000001465</c:v>
                </c:pt>
                <c:pt idx="5953">
                  <c:v>13.901474999998754</c:v>
                </c:pt>
                <c:pt idx="5954">
                  <c:v>13.902865000003658</c:v>
                </c:pt>
                <c:pt idx="5955">
                  <c:v>13.904254000000947</c:v>
                </c:pt>
                <c:pt idx="5956">
                  <c:v>13.905643999998574</c:v>
                </c:pt>
                <c:pt idx="5957">
                  <c:v>13.907034000003478</c:v>
                </c:pt>
                <c:pt idx="5958">
                  <c:v>13.908423000000766</c:v>
                </c:pt>
                <c:pt idx="5959">
                  <c:v>13.909812999998394</c:v>
                </c:pt>
                <c:pt idx="5960">
                  <c:v>13.911203000003297</c:v>
                </c:pt>
                <c:pt idx="5961">
                  <c:v>13.912593000000925</c:v>
                </c:pt>
                <c:pt idx="5962">
                  <c:v>13.913982999998552</c:v>
                </c:pt>
                <c:pt idx="5963">
                  <c:v>13.915373000003456</c:v>
                </c:pt>
                <c:pt idx="5964">
                  <c:v>13.916762000000745</c:v>
                </c:pt>
                <c:pt idx="5965">
                  <c:v>13.918151999998372</c:v>
                </c:pt>
                <c:pt idx="5966">
                  <c:v>13.919541000002937</c:v>
                </c:pt>
                <c:pt idx="5967">
                  <c:v>13.920931000000564</c:v>
                </c:pt>
                <c:pt idx="5968">
                  <c:v>13.922319999997853</c:v>
                </c:pt>
                <c:pt idx="5969">
                  <c:v>13.923710000002757</c:v>
                </c:pt>
                <c:pt idx="5970">
                  <c:v>13.925099000000046</c:v>
                </c:pt>
                <c:pt idx="5971">
                  <c:v>13.926488999997673</c:v>
                </c:pt>
                <c:pt idx="5972">
                  <c:v>13.927878000002238</c:v>
                </c:pt>
                <c:pt idx="5973">
                  <c:v>13.929267999999865</c:v>
                </c:pt>
                <c:pt idx="5974">
                  <c:v>13.930656999997154</c:v>
                </c:pt>
                <c:pt idx="5975">
                  <c:v>13.932047000002058</c:v>
                </c:pt>
                <c:pt idx="5976">
                  <c:v>13.933435999999347</c:v>
                </c:pt>
                <c:pt idx="5977">
                  <c:v>13.93482600000425</c:v>
                </c:pt>
                <c:pt idx="5978">
                  <c:v>13.936215000001539</c:v>
                </c:pt>
                <c:pt idx="5979">
                  <c:v>13.937604999999166</c:v>
                </c:pt>
                <c:pt idx="5980">
                  <c:v>13.938994000003731</c:v>
                </c:pt>
                <c:pt idx="5981">
                  <c:v>13.940384000001359</c:v>
                </c:pt>
                <c:pt idx="5982">
                  <c:v>13.941773999998986</c:v>
                </c:pt>
                <c:pt idx="5983">
                  <c:v>13.943163000003551</c:v>
                </c:pt>
                <c:pt idx="5984">
                  <c:v>13.944553000001179</c:v>
                </c:pt>
                <c:pt idx="5985">
                  <c:v>13.945942999998806</c:v>
                </c:pt>
                <c:pt idx="5986">
                  <c:v>13.947332000003371</c:v>
                </c:pt>
                <c:pt idx="5987">
                  <c:v>13.948722000000998</c:v>
                </c:pt>
                <c:pt idx="5988">
                  <c:v>13.950110999998287</c:v>
                </c:pt>
                <c:pt idx="5989">
                  <c:v>13.951501000003191</c:v>
                </c:pt>
                <c:pt idx="5990">
                  <c:v>13.95289000000048</c:v>
                </c:pt>
                <c:pt idx="5991">
                  <c:v>13.954279999998107</c:v>
                </c:pt>
                <c:pt idx="5992">
                  <c:v>13.955670000003011</c:v>
                </c:pt>
                <c:pt idx="5993">
                  <c:v>13.957059000000299</c:v>
                </c:pt>
                <c:pt idx="5994">
                  <c:v>13.958448999997927</c:v>
                </c:pt>
                <c:pt idx="5995">
                  <c:v>13.959838000002492</c:v>
                </c:pt>
                <c:pt idx="5996">
                  <c:v>13.961226999999781</c:v>
                </c:pt>
                <c:pt idx="5997">
                  <c:v>13.962616000004346</c:v>
                </c:pt>
                <c:pt idx="5998">
                  <c:v>13.964006000001973</c:v>
                </c:pt>
                <c:pt idx="5999">
                  <c:v>13.965394999999262</c:v>
                </c:pt>
                <c:pt idx="6000">
                  <c:v>13.966783000003488</c:v>
                </c:pt>
                <c:pt idx="6001">
                  <c:v>13.968171000000439</c:v>
                </c:pt>
                <c:pt idx="6002">
                  <c:v>13.969558999997389</c:v>
                </c:pt>
                <c:pt idx="6003">
                  <c:v>13.970948000001954</c:v>
                </c:pt>
                <c:pt idx="6004">
                  <c:v>13.972336999999243</c:v>
                </c:pt>
                <c:pt idx="6005">
                  <c:v>13.973726000003808</c:v>
                </c:pt>
                <c:pt idx="6006">
                  <c:v>13.975115000001097</c:v>
                </c:pt>
                <c:pt idx="6007">
                  <c:v>13.976503999998386</c:v>
                </c:pt>
                <c:pt idx="6008">
                  <c:v>13.97789300000295</c:v>
                </c:pt>
                <c:pt idx="6009">
                  <c:v>13.979282000000239</c:v>
                </c:pt>
                <c:pt idx="6010">
                  <c:v>13.980671999997867</c:v>
                </c:pt>
                <c:pt idx="6011">
                  <c:v>13.982061000002432</c:v>
                </c:pt>
                <c:pt idx="6012">
                  <c:v>13.983449999999721</c:v>
                </c:pt>
                <c:pt idx="6013">
                  <c:v>13.984839999997348</c:v>
                </c:pt>
                <c:pt idx="6014">
                  <c:v>13.986229000001913</c:v>
                </c:pt>
                <c:pt idx="6015">
                  <c:v>13.987617999999202</c:v>
                </c:pt>
                <c:pt idx="6016">
                  <c:v>13.989007000003767</c:v>
                </c:pt>
                <c:pt idx="6017">
                  <c:v>13.990397000001394</c:v>
                </c:pt>
                <c:pt idx="6018">
                  <c:v>13.991785999998683</c:v>
                </c:pt>
                <c:pt idx="6019">
                  <c:v>13.993175000003248</c:v>
                </c:pt>
                <c:pt idx="6020">
                  <c:v>13.994565000000875</c:v>
                </c:pt>
                <c:pt idx="6021">
                  <c:v>13.995953999998164</c:v>
                </c:pt>
                <c:pt idx="6022">
                  <c:v>13.997343000002729</c:v>
                </c:pt>
                <c:pt idx="6023">
                  <c:v>13.998733000000357</c:v>
                </c:pt>
                <c:pt idx="6024">
                  <c:v>14.000121999997646</c:v>
                </c:pt>
                <c:pt idx="6025">
                  <c:v>14.001512000002549</c:v>
                </c:pt>
                <c:pt idx="6026">
                  <c:v>14.002900999999838</c:v>
                </c:pt>
                <c:pt idx="6027">
                  <c:v>14.004289999997127</c:v>
                </c:pt>
                <c:pt idx="6028">
                  <c:v>14.005679000001692</c:v>
                </c:pt>
                <c:pt idx="6029">
                  <c:v>14.007068999999319</c:v>
                </c:pt>
                <c:pt idx="6030">
                  <c:v>14.008458000003884</c:v>
                </c:pt>
                <c:pt idx="6031">
                  <c:v>14.009847000001173</c:v>
                </c:pt>
                <c:pt idx="6032">
                  <c:v>14.0112369999988</c:v>
                </c:pt>
                <c:pt idx="6033">
                  <c:v>14.012626000003365</c:v>
                </c:pt>
                <c:pt idx="6034">
                  <c:v>14.014015000000654</c:v>
                </c:pt>
                <c:pt idx="6035">
                  <c:v>14.015404999998282</c:v>
                </c:pt>
                <c:pt idx="6036">
                  <c:v>14.016794000002847</c:v>
                </c:pt>
                <c:pt idx="6037">
                  <c:v>14.018183000000136</c:v>
                </c:pt>
                <c:pt idx="6038">
                  <c:v>14.019572999997763</c:v>
                </c:pt>
                <c:pt idx="6039">
                  <c:v>14.020962000002328</c:v>
                </c:pt>
                <c:pt idx="6040">
                  <c:v>14.022350999999617</c:v>
                </c:pt>
                <c:pt idx="6041">
                  <c:v>14.023740999997244</c:v>
                </c:pt>
                <c:pt idx="6042">
                  <c:v>14.025130000001809</c:v>
                </c:pt>
                <c:pt idx="6043">
                  <c:v>14.026518999999098</c:v>
                </c:pt>
                <c:pt idx="6044">
                  <c:v>14.027908000003663</c:v>
                </c:pt>
                <c:pt idx="6045">
                  <c:v>14.02929800000129</c:v>
                </c:pt>
                <c:pt idx="6046">
                  <c:v>14.030686999998579</c:v>
                </c:pt>
                <c:pt idx="6047">
                  <c:v>14.032076000003144</c:v>
                </c:pt>
                <c:pt idx="6048">
                  <c:v>14.033466000000772</c:v>
                </c:pt>
                <c:pt idx="6049">
                  <c:v>14.034854999998061</c:v>
                </c:pt>
                <c:pt idx="6050">
                  <c:v>14.036244000002625</c:v>
                </c:pt>
                <c:pt idx="6051">
                  <c:v>14.037634000000253</c:v>
                </c:pt>
                <c:pt idx="6052">
                  <c:v>14.039022999997542</c:v>
                </c:pt>
                <c:pt idx="6053">
                  <c:v>14.040412000002107</c:v>
                </c:pt>
                <c:pt idx="6054">
                  <c:v>14.041801999999734</c:v>
                </c:pt>
                <c:pt idx="6055">
                  <c:v>14.043191000004299</c:v>
                </c:pt>
                <c:pt idx="6056">
                  <c:v>14.044580000001588</c:v>
                </c:pt>
                <c:pt idx="6057">
                  <c:v>14.045968999998877</c:v>
                </c:pt>
                <c:pt idx="6058">
                  <c:v>14.04735900000378</c:v>
                </c:pt>
                <c:pt idx="6059">
                  <c:v>14.048748000001069</c:v>
                </c:pt>
                <c:pt idx="6060">
                  <c:v>14.050137999998697</c:v>
                </c:pt>
                <c:pt idx="6061">
                  <c:v>14.051527000003261</c:v>
                </c:pt>
                <c:pt idx="6062">
                  <c:v>14.05291600000055</c:v>
                </c:pt>
                <c:pt idx="6063">
                  <c:v>14.054304999997839</c:v>
                </c:pt>
                <c:pt idx="6064">
                  <c:v>14.055695000002743</c:v>
                </c:pt>
                <c:pt idx="6065">
                  <c:v>14.057084000000032</c:v>
                </c:pt>
                <c:pt idx="6066">
                  <c:v>14.058472999997321</c:v>
                </c:pt>
                <c:pt idx="6067">
                  <c:v>14.059863000002224</c:v>
                </c:pt>
                <c:pt idx="6068">
                  <c:v>14.061251999999513</c:v>
                </c:pt>
                <c:pt idx="6069">
                  <c:v>14.062640000003739</c:v>
                </c:pt>
                <c:pt idx="6070">
                  <c:v>14.064029000001028</c:v>
                </c:pt>
                <c:pt idx="6071">
                  <c:v>14.065417999998317</c:v>
                </c:pt>
                <c:pt idx="6072">
                  <c:v>14.066807000002882</c:v>
                </c:pt>
                <c:pt idx="6073">
                  <c:v>14.068196000000171</c:v>
                </c:pt>
                <c:pt idx="6074">
                  <c:v>14.06958499999746</c:v>
                </c:pt>
                <c:pt idx="6075">
                  <c:v>14.070974000002025</c:v>
                </c:pt>
                <c:pt idx="6076">
                  <c:v>14.072362999999314</c:v>
                </c:pt>
                <c:pt idx="6077">
                  <c:v>14.073753000004217</c:v>
                </c:pt>
                <c:pt idx="6078">
                  <c:v>14.075142000001506</c:v>
                </c:pt>
                <c:pt idx="6079">
                  <c:v>14.076530999998795</c:v>
                </c:pt>
                <c:pt idx="6080">
                  <c:v>14.077921000003698</c:v>
                </c:pt>
                <c:pt idx="6081">
                  <c:v>14.079310000000987</c:v>
                </c:pt>
                <c:pt idx="6082">
                  <c:v>14.080698999998276</c:v>
                </c:pt>
                <c:pt idx="6083">
                  <c:v>14.082088000002841</c:v>
                </c:pt>
                <c:pt idx="6084">
                  <c:v>14.083478000000468</c:v>
                </c:pt>
                <c:pt idx="6085">
                  <c:v>14.084866999997757</c:v>
                </c:pt>
                <c:pt idx="6086">
                  <c:v>14.086256000002322</c:v>
                </c:pt>
                <c:pt idx="6087">
                  <c:v>14.08764599999995</c:v>
                </c:pt>
                <c:pt idx="6088">
                  <c:v>14.089034999997239</c:v>
                </c:pt>
                <c:pt idx="6089">
                  <c:v>14.090424000001804</c:v>
                </c:pt>
                <c:pt idx="6090">
                  <c:v>14.091812999999092</c:v>
                </c:pt>
                <c:pt idx="6091">
                  <c:v>14.093203000003996</c:v>
                </c:pt>
                <c:pt idx="6092">
                  <c:v>14.094592000001285</c:v>
                </c:pt>
                <c:pt idx="6093">
                  <c:v>14.095981999998912</c:v>
                </c:pt>
                <c:pt idx="6094">
                  <c:v>14.097371000003477</c:v>
                </c:pt>
                <c:pt idx="6095">
                  <c:v>14.098760000000766</c:v>
                </c:pt>
                <c:pt idx="6096">
                  <c:v>14.100148999998055</c:v>
                </c:pt>
                <c:pt idx="6097">
                  <c:v>14.101539000002958</c:v>
                </c:pt>
                <c:pt idx="6098">
                  <c:v>14.102928000000247</c:v>
                </c:pt>
                <c:pt idx="6099">
                  <c:v>14.104316999997536</c:v>
                </c:pt>
                <c:pt idx="6100">
                  <c:v>14.10570700000244</c:v>
                </c:pt>
                <c:pt idx="6101">
                  <c:v>14.107095999999729</c:v>
                </c:pt>
                <c:pt idx="6102">
                  <c:v>14.108485000004293</c:v>
                </c:pt>
                <c:pt idx="6103">
                  <c:v>14.109874000001582</c:v>
                </c:pt>
                <c:pt idx="6104">
                  <c:v>14.11126399999921</c:v>
                </c:pt>
                <c:pt idx="6105">
                  <c:v>14.112653000003775</c:v>
                </c:pt>
                <c:pt idx="6106">
                  <c:v>14.114042000001064</c:v>
                </c:pt>
                <c:pt idx="6107">
                  <c:v>14.115431999998691</c:v>
                </c:pt>
                <c:pt idx="6108">
                  <c:v>14.116821000003256</c:v>
                </c:pt>
                <c:pt idx="6109">
                  <c:v>14.118210000000545</c:v>
                </c:pt>
                <c:pt idx="6110">
                  <c:v>14.119599999998172</c:v>
                </c:pt>
                <c:pt idx="6111">
                  <c:v>14.120989000002737</c:v>
                </c:pt>
                <c:pt idx="6112">
                  <c:v>14.122378000000026</c:v>
                </c:pt>
                <c:pt idx="6113">
                  <c:v>14.123766999997315</c:v>
                </c:pt>
                <c:pt idx="6114">
                  <c:v>14.125157000002218</c:v>
                </c:pt>
                <c:pt idx="6115">
                  <c:v>14.126545999999507</c:v>
                </c:pt>
                <c:pt idx="6116">
                  <c:v>14.127935000004072</c:v>
                </c:pt>
                <c:pt idx="6117">
                  <c:v>14.1293250000017</c:v>
                </c:pt>
                <c:pt idx="6118">
                  <c:v>14.130713999998989</c:v>
                </c:pt>
                <c:pt idx="6119">
                  <c:v>14.132103000003553</c:v>
                </c:pt>
                <c:pt idx="6120">
                  <c:v>14.133493000001181</c:v>
                </c:pt>
                <c:pt idx="6121">
                  <c:v>14.13488199999847</c:v>
                </c:pt>
                <c:pt idx="6122">
                  <c:v>14.136271000003035</c:v>
                </c:pt>
                <c:pt idx="6123">
                  <c:v>14.137661000000662</c:v>
                </c:pt>
                <c:pt idx="6124">
                  <c:v>14.139049999997951</c:v>
                </c:pt>
                <c:pt idx="6125">
                  <c:v>14.140439000002516</c:v>
                </c:pt>
                <c:pt idx="6126">
                  <c:v>14.141827999999805</c:v>
                </c:pt>
                <c:pt idx="6127">
                  <c:v>14.143217999997432</c:v>
                </c:pt>
                <c:pt idx="6128">
                  <c:v>14.144607000001997</c:v>
                </c:pt>
                <c:pt idx="6129">
                  <c:v>14.145996999999625</c:v>
                </c:pt>
                <c:pt idx="6130">
                  <c:v>14.14738600000419</c:v>
                </c:pt>
                <c:pt idx="6131">
                  <c:v>14.148775000001478</c:v>
                </c:pt>
                <c:pt idx="6132">
                  <c:v>14.150164999999106</c:v>
                </c:pt>
                <c:pt idx="6133">
                  <c:v>14.151554000003671</c:v>
                </c:pt>
                <c:pt idx="6134">
                  <c:v>14.15294300000096</c:v>
                </c:pt>
                <c:pt idx="6135">
                  <c:v>14.154331999998249</c:v>
                </c:pt>
                <c:pt idx="6136">
                  <c:v>14.155722000003152</c:v>
                </c:pt>
                <c:pt idx="6137">
                  <c:v>14.157110000000102</c:v>
                </c:pt>
                <c:pt idx="6138">
                  <c:v>14.158498999997391</c:v>
                </c:pt>
                <c:pt idx="6139">
                  <c:v>14.159888000001956</c:v>
                </c:pt>
                <c:pt idx="6140">
                  <c:v>14.161276999999245</c:v>
                </c:pt>
                <c:pt idx="6141">
                  <c:v>14.16266600000381</c:v>
                </c:pt>
                <c:pt idx="6142">
                  <c:v>14.164055000001099</c:v>
                </c:pt>
                <c:pt idx="6143">
                  <c:v>14.165444999998726</c:v>
                </c:pt>
                <c:pt idx="6144">
                  <c:v>14.166834000003291</c:v>
                </c:pt>
                <c:pt idx="6145">
                  <c:v>14.16822300000058</c:v>
                </c:pt>
                <c:pt idx="6146">
                  <c:v>14.169611999997869</c:v>
                </c:pt>
                <c:pt idx="6147">
                  <c:v>14.171002000002773</c:v>
                </c:pt>
                <c:pt idx="6148">
                  <c:v>14.1723920000004</c:v>
                </c:pt>
                <c:pt idx="6149">
                  <c:v>14.173780999997689</c:v>
                </c:pt>
                <c:pt idx="6150">
                  <c:v>14.175170000002254</c:v>
                </c:pt>
                <c:pt idx="6151">
                  <c:v>14.176558999999543</c:v>
                </c:pt>
                <c:pt idx="6152">
                  <c:v>14.17794899999717</c:v>
                </c:pt>
                <c:pt idx="6153">
                  <c:v>14.179338000001735</c:v>
                </c:pt>
                <c:pt idx="6154">
                  <c:v>14.180726999999024</c:v>
                </c:pt>
                <c:pt idx="6155">
                  <c:v>14.182117000003927</c:v>
                </c:pt>
                <c:pt idx="6156">
                  <c:v>14.183506000001216</c:v>
                </c:pt>
                <c:pt idx="6157">
                  <c:v>14.184894999998505</c:v>
                </c:pt>
                <c:pt idx="6158">
                  <c:v>14.186285000003409</c:v>
                </c:pt>
                <c:pt idx="6159">
                  <c:v>14.187674000000698</c:v>
                </c:pt>
                <c:pt idx="6160">
                  <c:v>14.189062999997986</c:v>
                </c:pt>
                <c:pt idx="6161">
                  <c:v>14.19045300000289</c:v>
                </c:pt>
                <c:pt idx="6162">
                  <c:v>14.191842000000179</c:v>
                </c:pt>
                <c:pt idx="6163">
                  <c:v>14.193230999997468</c:v>
                </c:pt>
                <c:pt idx="6164">
                  <c:v>14.194620000002033</c:v>
                </c:pt>
                <c:pt idx="6165">
                  <c:v>14.19600999999966</c:v>
                </c:pt>
                <c:pt idx="6166">
                  <c:v>14.197399000004225</c:v>
                </c:pt>
                <c:pt idx="6167">
                  <c:v>14.198788000001514</c:v>
                </c:pt>
                <c:pt idx="6168">
                  <c:v>14.200177999999141</c:v>
                </c:pt>
                <c:pt idx="6169">
                  <c:v>14.201567000003706</c:v>
                </c:pt>
                <c:pt idx="6170">
                  <c:v>14.202956000000995</c:v>
                </c:pt>
                <c:pt idx="6171">
                  <c:v>14.204344999998284</c:v>
                </c:pt>
                <c:pt idx="6172">
                  <c:v>14.205735000003187</c:v>
                </c:pt>
                <c:pt idx="6173">
                  <c:v>14.207124000000476</c:v>
                </c:pt>
                <c:pt idx="6174">
                  <c:v>14.208513999998104</c:v>
                </c:pt>
                <c:pt idx="6175">
                  <c:v>14.209903000002669</c:v>
                </c:pt>
                <c:pt idx="6176">
                  <c:v>14.211291999999958</c:v>
                </c:pt>
                <c:pt idx="6177">
                  <c:v>14.212680999997247</c:v>
                </c:pt>
                <c:pt idx="6178">
                  <c:v>14.214073000002827</c:v>
                </c:pt>
                <c:pt idx="6179">
                  <c:v>14.215464000000793</c:v>
                </c:pt>
                <c:pt idx="6180">
                  <c:v>14.21685399999842</c:v>
                </c:pt>
                <c:pt idx="6181">
                  <c:v>14.218247999997402</c:v>
                </c:pt>
                <c:pt idx="6182">
                  <c:v>14.219638000002305</c:v>
                </c:pt>
                <c:pt idx="6183">
                  <c:v>14.221029000000271</c:v>
                </c:pt>
                <c:pt idx="6184">
                  <c:v>14.222418999997899</c:v>
                </c:pt>
                <c:pt idx="6185">
                  <c:v>14.223810000003141</c:v>
                </c:pt>
                <c:pt idx="6186">
                  <c:v>14.225202000001445</c:v>
                </c:pt>
                <c:pt idx="6187">
                  <c:v>14.226591999999073</c:v>
                </c:pt>
                <c:pt idx="6188">
                  <c:v>14.227981000003638</c:v>
                </c:pt>
                <c:pt idx="6189">
                  <c:v>14.229370000000927</c:v>
                </c:pt>
                <c:pt idx="6190">
                  <c:v>14.230758999998216</c:v>
                </c:pt>
                <c:pt idx="6191">
                  <c:v>14.232149000003119</c:v>
                </c:pt>
                <c:pt idx="6192">
                  <c:v>14.233538000000408</c:v>
                </c:pt>
                <c:pt idx="6193">
                  <c:v>14.234927999998035</c:v>
                </c:pt>
                <c:pt idx="6194">
                  <c:v>14.2363170000026</c:v>
                </c:pt>
                <c:pt idx="6195">
                  <c:v>14.237705999999889</c:v>
                </c:pt>
                <c:pt idx="6196">
                  <c:v>14.239095999997517</c:v>
                </c:pt>
                <c:pt idx="6197">
                  <c:v>14.240485000002082</c:v>
                </c:pt>
                <c:pt idx="6198">
                  <c:v>14.24187399999937</c:v>
                </c:pt>
                <c:pt idx="6199">
                  <c:v>14.243264000004274</c:v>
                </c:pt>
                <c:pt idx="6200">
                  <c:v>14.244653000001563</c:v>
                </c:pt>
                <c:pt idx="6201">
                  <c:v>14.246041999998852</c:v>
                </c:pt>
                <c:pt idx="6202">
                  <c:v>14.247432000003755</c:v>
                </c:pt>
                <c:pt idx="6203">
                  <c:v>14.248821000001044</c:v>
                </c:pt>
                <c:pt idx="6204">
                  <c:v>14.250209999998333</c:v>
                </c:pt>
                <c:pt idx="6205">
                  <c:v>14.251599000002898</c:v>
                </c:pt>
                <c:pt idx="6206">
                  <c:v>14.252988000000187</c:v>
                </c:pt>
                <c:pt idx="6207">
                  <c:v>14.254375999997137</c:v>
                </c:pt>
                <c:pt idx="6208">
                  <c:v>14.255765000001702</c:v>
                </c:pt>
                <c:pt idx="6209">
                  <c:v>14.257153999998991</c:v>
                </c:pt>
                <c:pt idx="6210">
                  <c:v>14.258543000003556</c:v>
                </c:pt>
                <c:pt idx="6211">
                  <c:v>14.259933000001183</c:v>
                </c:pt>
                <c:pt idx="6212">
                  <c:v>14.261321999998472</c:v>
                </c:pt>
                <c:pt idx="6213">
                  <c:v>14.262711000003037</c:v>
                </c:pt>
                <c:pt idx="6214">
                  <c:v>14.264100000000326</c:v>
                </c:pt>
                <c:pt idx="6215">
                  <c:v>14.265489999997953</c:v>
                </c:pt>
                <c:pt idx="6216">
                  <c:v>14.266879000002518</c:v>
                </c:pt>
                <c:pt idx="6217">
                  <c:v>14.268267999999807</c:v>
                </c:pt>
                <c:pt idx="6218">
                  <c:v>14.269657999997435</c:v>
                </c:pt>
                <c:pt idx="6219">
                  <c:v>14.271047000002</c:v>
                </c:pt>
                <c:pt idx="6220">
                  <c:v>14.272435999999288</c:v>
                </c:pt>
                <c:pt idx="6221">
                  <c:v>14.273826000004192</c:v>
                </c:pt>
                <c:pt idx="6222">
                  <c:v>14.275215000001481</c:v>
                </c:pt>
                <c:pt idx="6223">
                  <c:v>14.27660399999877</c:v>
                </c:pt>
                <c:pt idx="6224">
                  <c:v>14.277994000003673</c:v>
                </c:pt>
                <c:pt idx="6225">
                  <c:v>14.279383000000962</c:v>
                </c:pt>
                <c:pt idx="6226">
                  <c:v>14.280771999998251</c:v>
                </c:pt>
                <c:pt idx="6227">
                  <c:v>14.282161000002816</c:v>
                </c:pt>
                <c:pt idx="6228">
                  <c:v>14.283551000000443</c:v>
                </c:pt>
                <c:pt idx="6229">
                  <c:v>14.284939999997732</c:v>
                </c:pt>
                <c:pt idx="6230">
                  <c:v>14.286329000002297</c:v>
                </c:pt>
                <c:pt idx="6231">
                  <c:v>14.287718999999925</c:v>
                </c:pt>
                <c:pt idx="6232">
                  <c:v>14.289107999997213</c:v>
                </c:pt>
                <c:pt idx="6233">
                  <c:v>14.290497000001778</c:v>
                </c:pt>
                <c:pt idx="6234">
                  <c:v>14.291886999999406</c:v>
                </c:pt>
                <c:pt idx="6235">
                  <c:v>14.293276000003971</c:v>
                </c:pt>
                <c:pt idx="6236">
                  <c:v>14.29466500000126</c:v>
                </c:pt>
                <c:pt idx="6237">
                  <c:v>14.296054999998887</c:v>
                </c:pt>
                <c:pt idx="6238">
                  <c:v>14.297444000003452</c:v>
                </c:pt>
                <c:pt idx="6239">
                  <c:v>14.298833000000741</c:v>
                </c:pt>
                <c:pt idx="6240">
                  <c:v>14.300222999998368</c:v>
                </c:pt>
                <c:pt idx="6241">
                  <c:v>14.301612000002933</c:v>
                </c:pt>
                <c:pt idx="6242">
                  <c:v>14.303001000000222</c:v>
                </c:pt>
                <c:pt idx="6243">
                  <c:v>14.304389999997511</c:v>
                </c:pt>
                <c:pt idx="6244">
                  <c:v>14.305780000002414</c:v>
                </c:pt>
                <c:pt idx="6245">
                  <c:v>14.307168999999703</c:v>
                </c:pt>
                <c:pt idx="6246">
                  <c:v>14.308558000004268</c:v>
                </c:pt>
                <c:pt idx="6247">
                  <c:v>14.309948000001896</c:v>
                </c:pt>
                <c:pt idx="6248">
                  <c:v>14.311336999999185</c:v>
                </c:pt>
                <c:pt idx="6249">
                  <c:v>14.31272600000375</c:v>
                </c:pt>
                <c:pt idx="6250">
                  <c:v>14.314115000001038</c:v>
                </c:pt>
                <c:pt idx="6251">
                  <c:v>14.315504999998666</c:v>
                </c:pt>
                <c:pt idx="6252">
                  <c:v>14.316894000003231</c:v>
                </c:pt>
                <c:pt idx="6253">
                  <c:v>14.31828300000052</c:v>
                </c:pt>
                <c:pt idx="6254">
                  <c:v>14.319672999998147</c:v>
                </c:pt>
                <c:pt idx="6255">
                  <c:v>14.321062000002712</c:v>
                </c:pt>
                <c:pt idx="6256">
                  <c:v>14.322451000000001</c:v>
                </c:pt>
                <c:pt idx="6257">
                  <c:v>14.32383999999729</c:v>
                </c:pt>
                <c:pt idx="6258">
                  <c:v>14.325230000002193</c:v>
                </c:pt>
                <c:pt idx="6259">
                  <c:v>14.326618999999482</c:v>
                </c:pt>
                <c:pt idx="6260">
                  <c:v>14.328008000004047</c:v>
                </c:pt>
                <c:pt idx="6261">
                  <c:v>14.329398000001675</c:v>
                </c:pt>
                <c:pt idx="6262">
                  <c:v>14.330786999998963</c:v>
                </c:pt>
                <c:pt idx="6263">
                  <c:v>14.332176000003528</c:v>
                </c:pt>
                <c:pt idx="6264">
                  <c:v>14.333566000001156</c:v>
                </c:pt>
                <c:pt idx="6265">
                  <c:v>14.334954999998445</c:v>
                </c:pt>
                <c:pt idx="6266">
                  <c:v>14.33634400000301</c:v>
                </c:pt>
                <c:pt idx="6267">
                  <c:v>14.337734000000637</c:v>
                </c:pt>
                <c:pt idx="6268">
                  <c:v>14.339122999997926</c:v>
                </c:pt>
                <c:pt idx="6269">
                  <c:v>14.340513000002829</c:v>
                </c:pt>
                <c:pt idx="6270">
                  <c:v>14.341902000000118</c:v>
                </c:pt>
                <c:pt idx="6271">
                  <c:v>14.343290999997407</c:v>
                </c:pt>
                <c:pt idx="6272">
                  <c:v>14.344680000001972</c:v>
                </c:pt>
                <c:pt idx="6273">
                  <c:v>14.3460699999996</c:v>
                </c:pt>
                <c:pt idx="6274">
                  <c:v>14.347459000004164</c:v>
                </c:pt>
                <c:pt idx="6275">
                  <c:v>14.348848000001453</c:v>
                </c:pt>
                <c:pt idx="6276">
                  <c:v>14.350237999999081</c:v>
                </c:pt>
                <c:pt idx="6277">
                  <c:v>14.351627000003646</c:v>
                </c:pt>
                <c:pt idx="6278">
                  <c:v>14.353016000000935</c:v>
                </c:pt>
                <c:pt idx="6279">
                  <c:v>14.354405999998562</c:v>
                </c:pt>
                <c:pt idx="6280">
                  <c:v>14.355795000003127</c:v>
                </c:pt>
                <c:pt idx="6281">
                  <c:v>14.357184000000416</c:v>
                </c:pt>
                <c:pt idx="6282">
                  <c:v>14.358572999997705</c:v>
                </c:pt>
                <c:pt idx="6283">
                  <c:v>14.359963000002608</c:v>
                </c:pt>
                <c:pt idx="6284">
                  <c:v>14.361351999999897</c:v>
                </c:pt>
                <c:pt idx="6285">
                  <c:v>14.362740999997186</c:v>
                </c:pt>
                <c:pt idx="6286">
                  <c:v>14.364130000001751</c:v>
                </c:pt>
                <c:pt idx="6287">
                  <c:v>14.365519999999378</c:v>
                </c:pt>
                <c:pt idx="6288">
                  <c:v>14.366909000003943</c:v>
                </c:pt>
                <c:pt idx="6289">
                  <c:v>14.368298000001232</c:v>
                </c:pt>
                <c:pt idx="6290">
                  <c:v>14.36968799999886</c:v>
                </c:pt>
                <c:pt idx="6291">
                  <c:v>14.371077000003424</c:v>
                </c:pt>
                <c:pt idx="6292">
                  <c:v>14.372466000000713</c:v>
                </c:pt>
                <c:pt idx="6293">
                  <c:v>14.373855999998341</c:v>
                </c:pt>
                <c:pt idx="6294">
                  <c:v>14.375245000002906</c:v>
                </c:pt>
                <c:pt idx="6295">
                  <c:v>14.376634000000195</c:v>
                </c:pt>
                <c:pt idx="6296">
                  <c:v>14.378022999997484</c:v>
                </c:pt>
                <c:pt idx="6297">
                  <c:v>14.379413000002387</c:v>
                </c:pt>
                <c:pt idx="6298">
                  <c:v>14.380801999999676</c:v>
                </c:pt>
                <c:pt idx="6299">
                  <c:v>14.382191000004241</c:v>
                </c:pt>
                <c:pt idx="6300">
                  <c:v>14.383581000001868</c:v>
                </c:pt>
                <c:pt idx="6301">
                  <c:v>14.384969999999157</c:v>
                </c:pt>
                <c:pt idx="6302">
                  <c:v>14.386359000003722</c:v>
                </c:pt>
                <c:pt idx="6303">
                  <c:v>14.387748000001011</c:v>
                </c:pt>
                <c:pt idx="6304">
                  <c:v>14.389137999998638</c:v>
                </c:pt>
                <c:pt idx="6305">
                  <c:v>14.390527000003203</c:v>
                </c:pt>
                <c:pt idx="6306">
                  <c:v>14.391916000000492</c:v>
                </c:pt>
                <c:pt idx="6307">
                  <c:v>14.39330599999812</c:v>
                </c:pt>
                <c:pt idx="6308">
                  <c:v>14.394695000002685</c:v>
                </c:pt>
                <c:pt idx="6309">
                  <c:v>14.396083999999973</c:v>
                </c:pt>
                <c:pt idx="6310">
                  <c:v>14.397472999997262</c:v>
                </c:pt>
                <c:pt idx="6311">
                  <c:v>14.398863000002166</c:v>
                </c:pt>
                <c:pt idx="6312">
                  <c:v>14.400251999999455</c:v>
                </c:pt>
                <c:pt idx="6313">
                  <c:v>14.40164100000402</c:v>
                </c:pt>
                <c:pt idx="6314">
                  <c:v>14.403031000001647</c:v>
                </c:pt>
                <c:pt idx="6315">
                  <c:v>14.404419999998936</c:v>
                </c:pt>
                <c:pt idx="6316">
                  <c:v>14.405809000003501</c:v>
                </c:pt>
                <c:pt idx="6317">
                  <c:v>14.40719800000079</c:v>
                </c:pt>
                <c:pt idx="6318">
                  <c:v>14.408587999998417</c:v>
                </c:pt>
                <c:pt idx="6319">
                  <c:v>14.409977000002982</c:v>
                </c:pt>
                <c:pt idx="6320">
                  <c:v>14.411366000000271</c:v>
                </c:pt>
                <c:pt idx="6321">
                  <c:v>14.412755999997898</c:v>
                </c:pt>
                <c:pt idx="6322">
                  <c:v>14.414145000002463</c:v>
                </c:pt>
                <c:pt idx="6323">
                  <c:v>14.415535000000091</c:v>
                </c:pt>
                <c:pt idx="6324">
                  <c:v>14.41692399999738</c:v>
                </c:pt>
                <c:pt idx="6325">
                  <c:v>14.418313000001945</c:v>
                </c:pt>
                <c:pt idx="6326">
                  <c:v>14.419701999999234</c:v>
                </c:pt>
                <c:pt idx="6327">
                  <c:v>14.421092000004137</c:v>
                </c:pt>
                <c:pt idx="6328">
                  <c:v>14.422481000001426</c:v>
                </c:pt>
                <c:pt idx="6329">
                  <c:v>14.423869999998715</c:v>
                </c:pt>
                <c:pt idx="6330">
                  <c:v>14.425260000003618</c:v>
                </c:pt>
                <c:pt idx="6331">
                  <c:v>14.426649000000907</c:v>
                </c:pt>
                <c:pt idx="6332">
                  <c:v>14.428037999998196</c:v>
                </c:pt>
                <c:pt idx="6333">
                  <c:v>14.429427000002761</c:v>
                </c:pt>
                <c:pt idx="6334">
                  <c:v>14.430817000000388</c:v>
                </c:pt>
                <c:pt idx="6335">
                  <c:v>14.432205999997677</c:v>
                </c:pt>
                <c:pt idx="6336">
                  <c:v>14.433595000002242</c:v>
                </c:pt>
                <c:pt idx="6337">
                  <c:v>14.43498499999987</c:v>
                </c:pt>
                <c:pt idx="6338">
                  <c:v>14.436373999997159</c:v>
                </c:pt>
                <c:pt idx="6339">
                  <c:v>14.437763000001723</c:v>
                </c:pt>
                <c:pt idx="6340">
                  <c:v>14.439151999999012</c:v>
                </c:pt>
                <c:pt idx="6341">
                  <c:v>14.440542000003916</c:v>
                </c:pt>
                <c:pt idx="6342">
                  <c:v>14.441931000001205</c:v>
                </c:pt>
                <c:pt idx="6343">
                  <c:v>14.443319999998494</c:v>
                </c:pt>
                <c:pt idx="6344">
                  <c:v>14.444710000003397</c:v>
                </c:pt>
                <c:pt idx="6345">
                  <c:v>14.446099000000686</c:v>
                </c:pt>
                <c:pt idx="6346">
                  <c:v>14.447487999997975</c:v>
                </c:pt>
                <c:pt idx="6347">
                  <c:v>14.44887700000254</c:v>
                </c:pt>
                <c:pt idx="6348">
                  <c:v>14.450267000000167</c:v>
                </c:pt>
                <c:pt idx="6349">
                  <c:v>14.451655999997456</c:v>
                </c:pt>
                <c:pt idx="6350">
                  <c:v>14.453045000002021</c:v>
                </c:pt>
                <c:pt idx="6351">
                  <c:v>14.454434999999648</c:v>
                </c:pt>
                <c:pt idx="6352">
                  <c:v>14.455824000004213</c:v>
                </c:pt>
                <c:pt idx="6353">
                  <c:v>14.457214000001841</c:v>
                </c:pt>
                <c:pt idx="6354">
                  <c:v>14.45860299999913</c:v>
                </c:pt>
                <c:pt idx="6355">
                  <c:v>14.459992000003695</c:v>
                </c:pt>
                <c:pt idx="6356">
                  <c:v>14.461382000001322</c:v>
                </c:pt>
                <c:pt idx="6357">
                  <c:v>14.462770999998611</c:v>
                </c:pt>
                <c:pt idx="6358">
                  <c:v>14.464160000003176</c:v>
                </c:pt>
                <c:pt idx="6359">
                  <c:v>14.465550000000803</c:v>
                </c:pt>
                <c:pt idx="6360">
                  <c:v>14.466938999998092</c:v>
                </c:pt>
                <c:pt idx="6361">
                  <c:v>14.468328000002657</c:v>
                </c:pt>
                <c:pt idx="6362">
                  <c:v>14.469718000000285</c:v>
                </c:pt>
                <c:pt idx="6363">
                  <c:v>14.471106999997573</c:v>
                </c:pt>
                <c:pt idx="6364">
                  <c:v>14.472496000002138</c:v>
                </c:pt>
                <c:pt idx="6365">
                  <c:v>14.473884999999427</c:v>
                </c:pt>
                <c:pt idx="6366">
                  <c:v>14.475275000004331</c:v>
                </c:pt>
                <c:pt idx="6367">
                  <c:v>14.47666400000162</c:v>
                </c:pt>
                <c:pt idx="6368">
                  <c:v>14.478052999998908</c:v>
                </c:pt>
                <c:pt idx="6369">
                  <c:v>14.479442000003473</c:v>
                </c:pt>
                <c:pt idx="6370">
                  <c:v>14.480832000001101</c:v>
                </c:pt>
                <c:pt idx="6371">
                  <c:v>14.48222099999839</c:v>
                </c:pt>
                <c:pt idx="6372">
                  <c:v>14.483610000002955</c:v>
                </c:pt>
                <c:pt idx="6373">
                  <c:v>14.485000000000582</c:v>
                </c:pt>
                <c:pt idx="6374">
                  <c:v>14.486388999997871</c:v>
                </c:pt>
                <c:pt idx="6375">
                  <c:v>14.487778000002436</c:v>
                </c:pt>
                <c:pt idx="6376">
                  <c:v>14.489168000000063</c:v>
                </c:pt>
                <c:pt idx="6377">
                  <c:v>14.490557999997691</c:v>
                </c:pt>
                <c:pt idx="6378">
                  <c:v>14.491947000002256</c:v>
                </c:pt>
                <c:pt idx="6379">
                  <c:v>14.493338000000222</c:v>
                </c:pt>
                <c:pt idx="6380">
                  <c:v>14.494727999997849</c:v>
                </c:pt>
                <c:pt idx="6381">
                  <c:v>14.496117000002414</c:v>
                </c:pt>
                <c:pt idx="6382">
                  <c:v>14.497505999999703</c:v>
                </c:pt>
                <c:pt idx="6383">
                  <c:v>14.49889599999733</c:v>
                </c:pt>
                <c:pt idx="6384">
                  <c:v>14.500285000001895</c:v>
                </c:pt>
                <c:pt idx="6385">
                  <c:v>14.501673999999184</c:v>
                </c:pt>
                <c:pt idx="6386">
                  <c:v>14.503064000004088</c:v>
                </c:pt>
                <c:pt idx="6387">
                  <c:v>14.504455000002054</c:v>
                </c:pt>
                <c:pt idx="6388">
                  <c:v>14.505843999999342</c:v>
                </c:pt>
                <c:pt idx="6389">
                  <c:v>14.507233000003907</c:v>
                </c:pt>
                <c:pt idx="6390">
                  <c:v>14.508623000001535</c:v>
                </c:pt>
                <c:pt idx="6391">
                  <c:v>14.510011999998824</c:v>
                </c:pt>
                <c:pt idx="6392">
                  <c:v>14.511402000003727</c:v>
                </c:pt>
                <c:pt idx="6393">
                  <c:v>14.512791000001016</c:v>
                </c:pt>
                <c:pt idx="6394">
                  <c:v>14.514180999998644</c:v>
                </c:pt>
                <c:pt idx="6395">
                  <c:v>14.515570000003208</c:v>
                </c:pt>
                <c:pt idx="6396">
                  <c:v>14.516959000000497</c:v>
                </c:pt>
                <c:pt idx="6397">
                  <c:v>14.518348999998125</c:v>
                </c:pt>
                <c:pt idx="6398">
                  <c:v>14.51973800000269</c:v>
                </c:pt>
                <c:pt idx="6399">
                  <c:v>14.521126999999979</c:v>
                </c:pt>
                <c:pt idx="6400">
                  <c:v>14.522516999997606</c:v>
                </c:pt>
                <c:pt idx="6401">
                  <c:v>14.523906000002171</c:v>
                </c:pt>
                <c:pt idx="6402">
                  <c:v>14.52529499999946</c:v>
                </c:pt>
                <c:pt idx="6403">
                  <c:v>14.526684000004025</c:v>
                </c:pt>
                <c:pt idx="6404">
                  <c:v>14.528074000001652</c:v>
                </c:pt>
                <c:pt idx="6405">
                  <c:v>14.529462999998941</c:v>
                </c:pt>
                <c:pt idx="6406">
                  <c:v>14.530852000003506</c:v>
                </c:pt>
                <c:pt idx="6407">
                  <c:v>14.532242000001133</c:v>
                </c:pt>
                <c:pt idx="6408">
                  <c:v>14.533630999998422</c:v>
                </c:pt>
                <c:pt idx="6409">
                  <c:v>14.535020000002987</c:v>
                </c:pt>
                <c:pt idx="6410">
                  <c:v>14.536407999999938</c:v>
                </c:pt>
                <c:pt idx="6411">
                  <c:v>14.537795000003825</c:v>
                </c:pt>
                <c:pt idx="6412">
                  <c:v>14.539184000001114</c:v>
                </c:pt>
                <c:pt idx="6413">
                  <c:v>14.540572999998403</c:v>
                </c:pt>
                <c:pt idx="6414">
                  <c:v>14.54196100000263</c:v>
                </c:pt>
                <c:pt idx="6415">
                  <c:v>14.543351000000257</c:v>
                </c:pt>
                <c:pt idx="6416">
                  <c:v>14.544739999997546</c:v>
                </c:pt>
                <c:pt idx="6417">
                  <c:v>14.546129000002111</c:v>
                </c:pt>
                <c:pt idx="6418">
                  <c:v>14.5475179999994</c:v>
                </c:pt>
                <c:pt idx="6419">
                  <c:v>14.548907000003965</c:v>
                </c:pt>
                <c:pt idx="6420">
                  <c:v>14.550297000001592</c:v>
                </c:pt>
                <c:pt idx="6421">
                  <c:v>14.551685999998881</c:v>
                </c:pt>
                <c:pt idx="6422">
                  <c:v>14.553075000003446</c:v>
                </c:pt>
                <c:pt idx="6423">
                  <c:v>14.554464000000735</c:v>
                </c:pt>
                <c:pt idx="6424">
                  <c:v>14.555853999998362</c:v>
                </c:pt>
                <c:pt idx="6425">
                  <c:v>14.557243000002927</c:v>
                </c:pt>
                <c:pt idx="6426">
                  <c:v>14.558632000000216</c:v>
                </c:pt>
                <c:pt idx="6427">
                  <c:v>14.560020999997505</c:v>
                </c:pt>
                <c:pt idx="6428">
                  <c:v>14.561411000002408</c:v>
                </c:pt>
                <c:pt idx="6429">
                  <c:v>14.562799999999697</c:v>
                </c:pt>
                <c:pt idx="6430">
                  <c:v>14.564189000004262</c:v>
                </c:pt>
                <c:pt idx="6431">
                  <c:v>14.56557900000189</c:v>
                </c:pt>
                <c:pt idx="6432">
                  <c:v>14.566967999999179</c:v>
                </c:pt>
                <c:pt idx="6433">
                  <c:v>14.568357000003743</c:v>
                </c:pt>
                <c:pt idx="6434">
                  <c:v>14.569746000001032</c:v>
                </c:pt>
                <c:pt idx="6435">
                  <c:v>14.57113599999866</c:v>
                </c:pt>
                <c:pt idx="6436">
                  <c:v>14.572525000003225</c:v>
                </c:pt>
                <c:pt idx="6437">
                  <c:v>14.573914000000514</c:v>
                </c:pt>
                <c:pt idx="6438">
                  <c:v>14.575303999998141</c:v>
                </c:pt>
                <c:pt idx="6439">
                  <c:v>14.576693000002706</c:v>
                </c:pt>
                <c:pt idx="6440">
                  <c:v>14.578081999999995</c:v>
                </c:pt>
                <c:pt idx="6441">
                  <c:v>14.579470999997284</c:v>
                </c:pt>
                <c:pt idx="6442">
                  <c:v>14.580861000002187</c:v>
                </c:pt>
                <c:pt idx="6443">
                  <c:v>14.582249999999476</c:v>
                </c:pt>
                <c:pt idx="6444">
                  <c:v>14.583639000004041</c:v>
                </c:pt>
                <c:pt idx="6445">
                  <c:v>14.585029000001668</c:v>
                </c:pt>
                <c:pt idx="6446">
                  <c:v>14.586417999998957</c:v>
                </c:pt>
                <c:pt idx="6447">
                  <c:v>14.587808000003861</c:v>
                </c:pt>
                <c:pt idx="6448">
                  <c:v>14.58919700000115</c:v>
                </c:pt>
                <c:pt idx="6449">
                  <c:v>14.590585999998439</c:v>
                </c:pt>
                <c:pt idx="6450">
                  <c:v>14.591976000003342</c:v>
                </c:pt>
                <c:pt idx="6451">
                  <c:v>14.593365000000631</c:v>
                </c:pt>
                <c:pt idx="6452">
                  <c:v>14.59475399999792</c:v>
                </c:pt>
                <c:pt idx="6453">
                  <c:v>14.596143000002485</c:v>
                </c:pt>
                <c:pt idx="6454">
                  <c:v>14.597533000000112</c:v>
                </c:pt>
                <c:pt idx="6455">
                  <c:v>14.598921999997401</c:v>
                </c:pt>
                <c:pt idx="6456">
                  <c:v>14.600311000001966</c:v>
                </c:pt>
                <c:pt idx="6457">
                  <c:v>14.601700999999593</c:v>
                </c:pt>
                <c:pt idx="6458">
                  <c:v>14.603090000004158</c:v>
                </c:pt>
                <c:pt idx="6459">
                  <c:v>14.604480000001786</c:v>
                </c:pt>
                <c:pt idx="6460">
                  <c:v>14.605868999999075</c:v>
                </c:pt>
                <c:pt idx="6461">
                  <c:v>14.60725800000364</c:v>
                </c:pt>
                <c:pt idx="6462">
                  <c:v>14.608648000001267</c:v>
                </c:pt>
                <c:pt idx="6463">
                  <c:v>14.610036999998556</c:v>
                </c:pt>
                <c:pt idx="6464">
                  <c:v>14.611426000003121</c:v>
                </c:pt>
                <c:pt idx="6465">
                  <c:v>14.612816000000748</c:v>
                </c:pt>
                <c:pt idx="6466">
                  <c:v>14.614204999998037</c:v>
                </c:pt>
                <c:pt idx="6467">
                  <c:v>14.615594000002602</c:v>
                </c:pt>
                <c:pt idx="6468">
                  <c:v>14.616982999999891</c:v>
                </c:pt>
                <c:pt idx="6469">
                  <c:v>14.618372999997518</c:v>
                </c:pt>
                <c:pt idx="6470">
                  <c:v>14.619762000002083</c:v>
                </c:pt>
                <c:pt idx="6471">
                  <c:v>14.621150999999372</c:v>
                </c:pt>
                <c:pt idx="6472">
                  <c:v>14.622540000003937</c:v>
                </c:pt>
                <c:pt idx="6473">
                  <c:v>14.623930000001565</c:v>
                </c:pt>
                <c:pt idx="6474">
                  <c:v>14.625318999998854</c:v>
                </c:pt>
                <c:pt idx="6475">
                  <c:v>14.626708000003418</c:v>
                </c:pt>
                <c:pt idx="6476">
                  <c:v>14.628098000001046</c:v>
                </c:pt>
                <c:pt idx="6477">
                  <c:v>14.629486999998335</c:v>
                </c:pt>
                <c:pt idx="6478">
                  <c:v>14.6308760000029</c:v>
                </c:pt>
                <c:pt idx="6479">
                  <c:v>14.632265000000189</c:v>
                </c:pt>
                <c:pt idx="6480">
                  <c:v>14.633654999997816</c:v>
                </c:pt>
                <c:pt idx="6481">
                  <c:v>14.635044000002381</c:v>
                </c:pt>
                <c:pt idx="6482">
                  <c:v>14.63643299999967</c:v>
                </c:pt>
                <c:pt idx="6483">
                  <c:v>14.637822999997297</c:v>
                </c:pt>
                <c:pt idx="6484">
                  <c:v>14.639212000001862</c:v>
                </c:pt>
                <c:pt idx="6485">
                  <c:v>14.640600999999151</c:v>
                </c:pt>
                <c:pt idx="6486">
                  <c:v>14.641991000004055</c:v>
                </c:pt>
                <c:pt idx="6487">
                  <c:v>14.643380000001343</c:v>
                </c:pt>
                <c:pt idx="6488">
                  <c:v>14.644768999998632</c:v>
                </c:pt>
                <c:pt idx="6489">
                  <c:v>14.646158000003197</c:v>
                </c:pt>
                <c:pt idx="6490">
                  <c:v>14.647548000000825</c:v>
                </c:pt>
                <c:pt idx="6491">
                  <c:v>14.648936999998114</c:v>
                </c:pt>
                <c:pt idx="6492">
                  <c:v>14.650327000003017</c:v>
                </c:pt>
                <c:pt idx="6493">
                  <c:v>14.651716000000306</c:v>
                </c:pt>
                <c:pt idx="6494">
                  <c:v>14.653104999997595</c:v>
                </c:pt>
                <c:pt idx="6495">
                  <c:v>14.65449400000216</c:v>
                </c:pt>
                <c:pt idx="6496">
                  <c:v>14.655883999999787</c:v>
                </c:pt>
                <c:pt idx="6497">
                  <c:v>14.657273000004352</c:v>
                </c:pt>
                <c:pt idx="6498">
                  <c:v>14.658662000001641</c:v>
                </c:pt>
                <c:pt idx="6499">
                  <c:v>14.660051999999268</c:v>
                </c:pt>
                <c:pt idx="6500">
                  <c:v>14.661441000003833</c:v>
                </c:pt>
                <c:pt idx="6501">
                  <c:v>14.662830000001122</c:v>
                </c:pt>
                <c:pt idx="6502">
                  <c:v>14.66421999999875</c:v>
                </c:pt>
                <c:pt idx="6503">
                  <c:v>14.665609000003315</c:v>
                </c:pt>
                <c:pt idx="6504">
                  <c:v>14.666998000000603</c:v>
                </c:pt>
                <c:pt idx="6505">
                  <c:v>14.668386999997892</c:v>
                </c:pt>
                <c:pt idx="6506">
                  <c:v>14.669777000002796</c:v>
                </c:pt>
                <c:pt idx="6507">
                  <c:v>14.671166000000085</c:v>
                </c:pt>
                <c:pt idx="6508">
                  <c:v>14.672554999997374</c:v>
                </c:pt>
                <c:pt idx="6509">
                  <c:v>14.673945000002277</c:v>
                </c:pt>
                <c:pt idx="6510">
                  <c:v>14.675333999999566</c:v>
                </c:pt>
                <c:pt idx="6511">
                  <c:v>14.676723000004131</c:v>
                </c:pt>
                <c:pt idx="6512">
                  <c:v>14.67811200000142</c:v>
                </c:pt>
                <c:pt idx="6513">
                  <c:v>14.679501999999047</c:v>
                </c:pt>
                <c:pt idx="6514">
                  <c:v>14.680891000003612</c:v>
                </c:pt>
                <c:pt idx="6515">
                  <c:v>14.682280000000901</c:v>
                </c:pt>
                <c:pt idx="6516">
                  <c:v>14.683669999998529</c:v>
                </c:pt>
                <c:pt idx="6517">
                  <c:v>14.685059000003093</c:v>
                </c:pt>
                <c:pt idx="6518">
                  <c:v>14.686448000000382</c:v>
                </c:pt>
                <c:pt idx="6519">
                  <c:v>14.68783799999801</c:v>
                </c:pt>
                <c:pt idx="6520">
                  <c:v>14.689227000002575</c:v>
                </c:pt>
                <c:pt idx="6521">
                  <c:v>14.690615999999864</c:v>
                </c:pt>
                <c:pt idx="6522">
                  <c:v>14.692004999997152</c:v>
                </c:pt>
                <c:pt idx="6523">
                  <c:v>14.693395000002056</c:v>
                </c:pt>
                <c:pt idx="6524">
                  <c:v>14.694783999999345</c:v>
                </c:pt>
                <c:pt idx="6525">
                  <c:v>14.69617300000391</c:v>
                </c:pt>
                <c:pt idx="6526">
                  <c:v>14.697563000001537</c:v>
                </c:pt>
                <c:pt idx="6527">
                  <c:v>14.698951999998826</c:v>
                </c:pt>
                <c:pt idx="6528">
                  <c:v>14.700341000003391</c:v>
                </c:pt>
                <c:pt idx="6529">
                  <c:v>14.70173000000068</c:v>
                </c:pt>
                <c:pt idx="6530">
                  <c:v>14.703119999998307</c:v>
                </c:pt>
                <c:pt idx="6531">
                  <c:v>14.704509000002872</c:v>
                </c:pt>
                <c:pt idx="6532">
                  <c:v>14.705898000000161</c:v>
                </c:pt>
                <c:pt idx="6533">
                  <c:v>14.707287999997789</c:v>
                </c:pt>
                <c:pt idx="6534">
                  <c:v>14.708677000002353</c:v>
                </c:pt>
                <c:pt idx="6535">
                  <c:v>14.710065999999642</c:v>
                </c:pt>
                <c:pt idx="6536">
                  <c:v>14.711455000004207</c:v>
                </c:pt>
                <c:pt idx="6537">
                  <c:v>14.712845000001835</c:v>
                </c:pt>
                <c:pt idx="6538">
                  <c:v>14.714233999999124</c:v>
                </c:pt>
                <c:pt idx="6539">
                  <c:v>14.715623000003689</c:v>
                </c:pt>
                <c:pt idx="6540">
                  <c:v>14.717013000001316</c:v>
                </c:pt>
                <c:pt idx="6541">
                  <c:v>14.718401999998605</c:v>
                </c:pt>
                <c:pt idx="6542">
                  <c:v>14.71979100000317</c:v>
                </c:pt>
                <c:pt idx="6543">
                  <c:v>14.721180000000459</c:v>
                </c:pt>
                <c:pt idx="6544">
                  <c:v>14.722569999998086</c:v>
                </c:pt>
                <c:pt idx="6545">
                  <c:v>14.723959000002651</c:v>
                </c:pt>
                <c:pt idx="6546">
                  <c:v>14.72534799999994</c:v>
                </c:pt>
                <c:pt idx="6547">
                  <c:v>14.726736000004166</c:v>
                </c:pt>
                <c:pt idx="6548">
                  <c:v>14.728124000001117</c:v>
                </c:pt>
                <c:pt idx="6549">
                  <c:v>14.729512999998406</c:v>
                </c:pt>
                <c:pt idx="6550">
                  <c:v>14.73090200000297</c:v>
                </c:pt>
                <c:pt idx="6551">
                  <c:v>14.732291000000259</c:v>
                </c:pt>
                <c:pt idx="6552">
                  <c:v>14.733680999997887</c:v>
                </c:pt>
                <c:pt idx="6553">
                  <c:v>14.735070000002452</c:v>
                </c:pt>
                <c:pt idx="6554">
                  <c:v>14.736458999999741</c:v>
                </c:pt>
                <c:pt idx="6555">
                  <c:v>14.737848000004306</c:v>
                </c:pt>
                <c:pt idx="6556">
                  <c:v>14.739237000001594</c:v>
                </c:pt>
                <c:pt idx="6557">
                  <c:v>14.740626999999222</c:v>
                </c:pt>
                <c:pt idx="6558">
                  <c:v>14.742016000003787</c:v>
                </c:pt>
                <c:pt idx="6559">
                  <c:v>14.743405000001076</c:v>
                </c:pt>
                <c:pt idx="6560">
                  <c:v>14.744794999998703</c:v>
                </c:pt>
                <c:pt idx="6561">
                  <c:v>14.746184000003268</c:v>
                </c:pt>
                <c:pt idx="6562">
                  <c:v>14.747573000000557</c:v>
                </c:pt>
                <c:pt idx="6563">
                  <c:v>14.748961999997846</c:v>
                </c:pt>
                <c:pt idx="6564">
                  <c:v>14.750352000002749</c:v>
                </c:pt>
                <c:pt idx="6565">
                  <c:v>14.751741000000038</c:v>
                </c:pt>
                <c:pt idx="6566">
                  <c:v>14.753129999997327</c:v>
                </c:pt>
                <c:pt idx="6567">
                  <c:v>14.754520000002231</c:v>
                </c:pt>
                <c:pt idx="6568">
                  <c:v>14.755908999999519</c:v>
                </c:pt>
                <c:pt idx="6569">
                  <c:v>14.757298000004084</c:v>
                </c:pt>
                <c:pt idx="6570">
                  <c:v>14.758688000001712</c:v>
                </c:pt>
                <c:pt idx="6571">
                  <c:v>14.760076999999001</c:v>
                </c:pt>
                <c:pt idx="6572">
                  <c:v>14.761466000003566</c:v>
                </c:pt>
                <c:pt idx="6573">
                  <c:v>14.762855000000854</c:v>
                </c:pt>
                <c:pt idx="6574">
                  <c:v>14.764244999998482</c:v>
                </c:pt>
                <c:pt idx="6575">
                  <c:v>14.765634000003047</c:v>
                </c:pt>
                <c:pt idx="6576">
                  <c:v>14.767024000000674</c:v>
                </c:pt>
                <c:pt idx="6577">
                  <c:v>14.768412999997963</c:v>
                </c:pt>
                <c:pt idx="6578">
                  <c:v>14.769802000002528</c:v>
                </c:pt>
                <c:pt idx="6579">
                  <c:v>14.771190999999817</c:v>
                </c:pt>
                <c:pt idx="6580">
                  <c:v>14.772580999997444</c:v>
                </c:pt>
                <c:pt idx="6581">
                  <c:v>14.773970000002009</c:v>
                </c:pt>
                <c:pt idx="6582">
                  <c:v>14.775358999999298</c:v>
                </c:pt>
                <c:pt idx="6583">
                  <c:v>14.776749000004202</c:v>
                </c:pt>
                <c:pt idx="6584">
                  <c:v>14.778138000001491</c:v>
                </c:pt>
                <c:pt idx="6585">
                  <c:v>14.77952699999878</c:v>
                </c:pt>
                <c:pt idx="6586">
                  <c:v>14.780916000003344</c:v>
                </c:pt>
                <c:pt idx="6587">
                  <c:v>14.782306000000972</c:v>
                </c:pt>
                <c:pt idx="6588">
                  <c:v>14.783694999998261</c:v>
                </c:pt>
                <c:pt idx="6589">
                  <c:v>14.785084000002826</c:v>
                </c:pt>
                <c:pt idx="6590">
                  <c:v>14.786474000000453</c:v>
                </c:pt>
                <c:pt idx="6591">
                  <c:v>14.787862999997742</c:v>
                </c:pt>
                <c:pt idx="6592">
                  <c:v>14.789252000002307</c:v>
                </c:pt>
                <c:pt idx="6593">
                  <c:v>14.790641999999934</c:v>
                </c:pt>
                <c:pt idx="6594">
                  <c:v>14.792030999997223</c:v>
                </c:pt>
                <c:pt idx="6595">
                  <c:v>14.793420000001788</c:v>
                </c:pt>
                <c:pt idx="6596">
                  <c:v>14.794808999999077</c:v>
                </c:pt>
                <c:pt idx="6597">
                  <c:v>14.79619900000398</c:v>
                </c:pt>
                <c:pt idx="6598">
                  <c:v>14.797588000001269</c:v>
                </c:pt>
                <c:pt idx="6599">
                  <c:v>14.798976999998558</c:v>
                </c:pt>
                <c:pt idx="6600">
                  <c:v>14.800367000003462</c:v>
                </c:pt>
                <c:pt idx="6601">
                  <c:v>14.801756000000751</c:v>
                </c:pt>
                <c:pt idx="6602">
                  <c:v>14.80314499999804</c:v>
                </c:pt>
                <c:pt idx="6603">
                  <c:v>14.804534000002604</c:v>
                </c:pt>
                <c:pt idx="6604">
                  <c:v>14.805924000000232</c:v>
                </c:pt>
                <c:pt idx="6605">
                  <c:v>14.807312999997521</c:v>
                </c:pt>
                <c:pt idx="6606">
                  <c:v>14.808702000002086</c:v>
                </c:pt>
                <c:pt idx="6607">
                  <c:v>14.810091999999713</c:v>
                </c:pt>
                <c:pt idx="6608">
                  <c:v>14.811481000004278</c:v>
                </c:pt>
                <c:pt idx="6609">
                  <c:v>14.812870000001567</c:v>
                </c:pt>
                <c:pt idx="6610">
                  <c:v>14.814258999998856</c:v>
                </c:pt>
                <c:pt idx="6611">
                  <c:v>14.815649000003759</c:v>
                </c:pt>
                <c:pt idx="6612">
                  <c:v>14.817038000001048</c:v>
                </c:pt>
                <c:pt idx="6613">
                  <c:v>14.818426999998337</c:v>
                </c:pt>
                <c:pt idx="6614">
                  <c:v>14.819817000003241</c:v>
                </c:pt>
                <c:pt idx="6615">
                  <c:v>14.821206000000529</c:v>
                </c:pt>
                <c:pt idx="6616">
                  <c:v>14.822594999997818</c:v>
                </c:pt>
                <c:pt idx="6617">
                  <c:v>14.823984000002383</c:v>
                </c:pt>
                <c:pt idx="6618">
                  <c:v>14.825374000000011</c:v>
                </c:pt>
                <c:pt idx="6619">
                  <c:v>14.8267629999973</c:v>
                </c:pt>
                <c:pt idx="6620">
                  <c:v>14.828152000001865</c:v>
                </c:pt>
                <c:pt idx="6621">
                  <c:v>14.829541999999492</c:v>
                </c:pt>
                <c:pt idx="6622">
                  <c:v>14.830968000002031</c:v>
                </c:pt>
                <c:pt idx="6623">
                  <c:v>14.832357999999658</c:v>
                </c:pt>
                <c:pt idx="6624">
                  <c:v>14.833747000004223</c:v>
                </c:pt>
                <c:pt idx="6625">
                  <c:v>14.835136000001512</c:v>
                </c:pt>
                <c:pt idx="6626">
                  <c:v>14.836524999998801</c:v>
                </c:pt>
                <c:pt idx="6627">
                  <c:v>14.837915000003704</c:v>
                </c:pt>
                <c:pt idx="6628">
                  <c:v>14.839304000000993</c:v>
                </c:pt>
                <c:pt idx="6629">
                  <c:v>14.840692999998282</c:v>
                </c:pt>
                <c:pt idx="6630">
                  <c:v>14.842083000003186</c:v>
                </c:pt>
                <c:pt idx="6631">
                  <c:v>14.843472000000475</c:v>
                </c:pt>
                <c:pt idx="6632">
                  <c:v>14.844860999997763</c:v>
                </c:pt>
                <c:pt idx="6633">
                  <c:v>14.846250000002328</c:v>
                </c:pt>
                <c:pt idx="6634">
                  <c:v>14.847639999999956</c:v>
                </c:pt>
                <c:pt idx="6635">
                  <c:v>14.849028999997245</c:v>
                </c:pt>
                <c:pt idx="6636">
                  <c:v>14.85041800000181</c:v>
                </c:pt>
                <c:pt idx="6637">
                  <c:v>14.851807999999437</c:v>
                </c:pt>
                <c:pt idx="6638">
                  <c:v>14.853197000004002</c:v>
                </c:pt>
                <c:pt idx="6639">
                  <c:v>14.854587000001629</c:v>
                </c:pt>
                <c:pt idx="6640">
                  <c:v>14.855975999998918</c:v>
                </c:pt>
                <c:pt idx="6641">
                  <c:v>14.857365000003483</c:v>
                </c:pt>
                <c:pt idx="6642">
                  <c:v>14.858755000001111</c:v>
                </c:pt>
                <c:pt idx="6643">
                  <c:v>14.8601439999984</c:v>
                </c:pt>
                <c:pt idx="6644">
                  <c:v>14.861533000002964</c:v>
                </c:pt>
                <c:pt idx="6645">
                  <c:v>14.862923000000592</c:v>
                </c:pt>
                <c:pt idx="6646">
                  <c:v>14.864311999997881</c:v>
                </c:pt>
                <c:pt idx="6647">
                  <c:v>14.865701000002446</c:v>
                </c:pt>
                <c:pt idx="6648">
                  <c:v>14.867089999999735</c:v>
                </c:pt>
                <c:pt idx="6649">
                  <c:v>14.868479999997362</c:v>
                </c:pt>
                <c:pt idx="6650">
                  <c:v>14.869920999997703</c:v>
                </c:pt>
                <c:pt idx="6651">
                  <c:v>14.871310000002268</c:v>
                </c:pt>
                <c:pt idx="6652">
                  <c:v>14.872698999999557</c:v>
                </c:pt>
                <c:pt idx="6653">
                  <c:v>14.874088999997184</c:v>
                </c:pt>
                <c:pt idx="6654">
                  <c:v>14.875478000001749</c:v>
                </c:pt>
                <c:pt idx="6655">
                  <c:v>20.790810999998939</c:v>
                </c:pt>
                <c:pt idx="6656">
                  <c:v>20.792207999998936</c:v>
                </c:pt>
                <c:pt idx="6657">
                  <c:v>20.79359800000384</c:v>
                </c:pt>
                <c:pt idx="6658">
                  <c:v>20.794987000001129</c:v>
                </c:pt>
                <c:pt idx="6659">
                  <c:v>20.796375999998418</c:v>
                </c:pt>
                <c:pt idx="6660">
                  <c:v>20.797766000003321</c:v>
                </c:pt>
                <c:pt idx="6661">
                  <c:v>20.79915500000061</c:v>
                </c:pt>
                <c:pt idx="6662">
                  <c:v>20.800543999997899</c:v>
                </c:pt>
                <c:pt idx="6663">
                  <c:v>20.801933000002464</c:v>
                </c:pt>
                <c:pt idx="6664">
                  <c:v>20.803323000000091</c:v>
                </c:pt>
                <c:pt idx="6665">
                  <c:v>20.80471199999738</c:v>
                </c:pt>
                <c:pt idx="6666">
                  <c:v>20.806101000001945</c:v>
                </c:pt>
                <c:pt idx="6667">
                  <c:v>20.807489999999234</c:v>
                </c:pt>
                <c:pt idx="6668">
                  <c:v>20.808879000003799</c:v>
                </c:pt>
                <c:pt idx="6669">
                  <c:v>20.810269000001426</c:v>
                </c:pt>
                <c:pt idx="6670">
                  <c:v>20.811657999998715</c:v>
                </c:pt>
                <c:pt idx="6671">
                  <c:v>20.81304700000328</c:v>
                </c:pt>
                <c:pt idx="6672">
                  <c:v>20.814436000000569</c:v>
                </c:pt>
                <c:pt idx="6673">
                  <c:v>20.815824999997858</c:v>
                </c:pt>
                <c:pt idx="6674">
                  <c:v>20.817215000002761</c:v>
                </c:pt>
                <c:pt idx="6675">
                  <c:v>20.81860400000005</c:v>
                </c:pt>
                <c:pt idx="6676">
                  <c:v>20.819992999997339</c:v>
                </c:pt>
                <c:pt idx="6677">
                  <c:v>20.821383000002243</c:v>
                </c:pt>
                <c:pt idx="6678">
                  <c:v>20.822771999999532</c:v>
                </c:pt>
                <c:pt idx="6679">
                  <c:v>20.824161000004096</c:v>
                </c:pt>
                <c:pt idx="6680">
                  <c:v>20.825550000001385</c:v>
                </c:pt>
                <c:pt idx="6681">
                  <c:v>20.826938999998674</c:v>
                </c:pt>
                <c:pt idx="6682">
                  <c:v>20.828325000002224</c:v>
                </c:pt>
                <c:pt idx="6683">
                  <c:v>20.829710999998497</c:v>
                </c:pt>
                <c:pt idx="6684">
                  <c:v>20.831098000002385</c:v>
                </c:pt>
                <c:pt idx="6685">
                  <c:v>20.832485999999335</c:v>
                </c:pt>
                <c:pt idx="6686">
                  <c:v>20.833874000003561</c:v>
                </c:pt>
                <c:pt idx="6687">
                  <c:v>20.83526300000085</c:v>
                </c:pt>
                <c:pt idx="6688">
                  <c:v>20.836651999998139</c:v>
                </c:pt>
                <c:pt idx="6689">
                  <c:v>20.838040000002366</c:v>
                </c:pt>
                <c:pt idx="6690">
                  <c:v>20.839428999999654</c:v>
                </c:pt>
                <c:pt idx="6691">
                  <c:v>20.840818999997282</c:v>
                </c:pt>
                <c:pt idx="6692">
                  <c:v>20.842208000001847</c:v>
                </c:pt>
                <c:pt idx="6693">
                  <c:v>20.84377300000051</c:v>
                </c:pt>
                <c:pt idx="6694">
                  <c:v>20.845161999997799</c:v>
                </c:pt>
                <c:pt idx="6695">
                  <c:v>20.846552000002703</c:v>
                </c:pt>
                <c:pt idx="6696">
                  <c:v>20.847940999999992</c:v>
                </c:pt>
                <c:pt idx="6697">
                  <c:v>20.849329999997281</c:v>
                </c:pt>
                <c:pt idx="6698">
                  <c:v>20.850719000001845</c:v>
                </c:pt>
                <c:pt idx="6699">
                  <c:v>20.852108999999473</c:v>
                </c:pt>
                <c:pt idx="6700">
                  <c:v>20.853498000004038</c:v>
                </c:pt>
                <c:pt idx="6701">
                  <c:v>20.854887000001327</c:v>
                </c:pt>
                <c:pt idx="6702">
                  <c:v>20.856275999998616</c:v>
                </c:pt>
                <c:pt idx="6703">
                  <c:v>20.857666000003519</c:v>
                </c:pt>
                <c:pt idx="6704">
                  <c:v>20.859055000000808</c:v>
                </c:pt>
                <c:pt idx="6705">
                  <c:v>20.860444999998435</c:v>
                </c:pt>
                <c:pt idx="6706">
                  <c:v>20.861834000003</c:v>
                </c:pt>
                <c:pt idx="6707">
                  <c:v>20.863223000000289</c:v>
                </c:pt>
                <c:pt idx="6708">
                  <c:v>20.864611999997578</c:v>
                </c:pt>
                <c:pt idx="6709">
                  <c:v>20.866001000002143</c:v>
                </c:pt>
                <c:pt idx="6710">
                  <c:v>20.86739099999977</c:v>
                </c:pt>
                <c:pt idx="6711">
                  <c:v>20.868780000004335</c:v>
                </c:pt>
                <c:pt idx="6712">
                  <c:v>20.870170000001963</c:v>
                </c:pt>
                <c:pt idx="6713">
                  <c:v>20.871558999999252</c:v>
                </c:pt>
                <c:pt idx="6714">
                  <c:v>20.872948000003817</c:v>
                </c:pt>
                <c:pt idx="6715">
                  <c:v>20.874337000001105</c:v>
                </c:pt>
                <c:pt idx="6716">
                  <c:v>20.875725999998394</c:v>
                </c:pt>
                <c:pt idx="6717">
                  <c:v>20.877116000003298</c:v>
                </c:pt>
                <c:pt idx="6718">
                  <c:v>20.878505000000587</c:v>
                </c:pt>
                <c:pt idx="6719">
                  <c:v>20.879893999997876</c:v>
                </c:pt>
                <c:pt idx="6720">
                  <c:v>20.881284000002779</c:v>
                </c:pt>
                <c:pt idx="6721">
                  <c:v>20.882673000000068</c:v>
                </c:pt>
                <c:pt idx="6722">
                  <c:v>20.884062999997695</c:v>
                </c:pt>
                <c:pt idx="6723">
                  <c:v>20.88545200000226</c:v>
                </c:pt>
                <c:pt idx="6724">
                  <c:v>20.886840999999549</c:v>
                </c:pt>
                <c:pt idx="6725">
                  <c:v>20.888230000004114</c:v>
                </c:pt>
                <c:pt idx="6726">
                  <c:v>20.889620000001742</c:v>
                </c:pt>
                <c:pt idx="6727">
                  <c:v>20.89100899999903</c:v>
                </c:pt>
                <c:pt idx="6728">
                  <c:v>20.892398000003595</c:v>
                </c:pt>
                <c:pt idx="6729">
                  <c:v>20.893787000000884</c:v>
                </c:pt>
                <c:pt idx="6730">
                  <c:v>20.895176999998512</c:v>
                </c:pt>
                <c:pt idx="6731">
                  <c:v>20.896566000003077</c:v>
                </c:pt>
                <c:pt idx="6732">
                  <c:v>20.897955000000366</c:v>
                </c:pt>
                <c:pt idx="6733">
                  <c:v>20.899343999997654</c:v>
                </c:pt>
                <c:pt idx="6734">
                  <c:v>20.900742999998329</c:v>
                </c:pt>
                <c:pt idx="6735">
                  <c:v>20.903929000000062</c:v>
                </c:pt>
                <c:pt idx="6736">
                  <c:v>20.905317999997351</c:v>
                </c:pt>
                <c:pt idx="6737">
                  <c:v>20.906707000001916</c:v>
                </c:pt>
                <c:pt idx="6738">
                  <c:v>20.908096999999543</c:v>
                </c:pt>
                <c:pt idx="6739">
                  <c:v>20.909486000004108</c:v>
                </c:pt>
                <c:pt idx="6740">
                  <c:v>20.910875000001397</c:v>
                </c:pt>
                <c:pt idx="6741">
                  <c:v>20.912263999998686</c:v>
                </c:pt>
                <c:pt idx="6742">
                  <c:v>20.913654000003589</c:v>
                </c:pt>
                <c:pt idx="6743">
                  <c:v>20.915043000000878</c:v>
                </c:pt>
                <c:pt idx="6744">
                  <c:v>20.916431999998167</c:v>
                </c:pt>
                <c:pt idx="6745">
                  <c:v>20.917822000003071</c:v>
                </c:pt>
                <c:pt idx="6746">
                  <c:v>20.919211000000359</c:v>
                </c:pt>
                <c:pt idx="6747">
                  <c:v>20.920599999997648</c:v>
                </c:pt>
                <c:pt idx="6748">
                  <c:v>20.921990000002552</c:v>
                </c:pt>
                <c:pt idx="6749">
                  <c:v>20.923377999999502</c:v>
                </c:pt>
                <c:pt idx="6750">
                  <c:v>20.924767000004067</c:v>
                </c:pt>
                <c:pt idx="6751">
                  <c:v>20.926156000001356</c:v>
                </c:pt>
                <c:pt idx="6752">
                  <c:v>20.927544999998645</c:v>
                </c:pt>
                <c:pt idx="6753">
                  <c:v>20.92893400000321</c:v>
                </c:pt>
                <c:pt idx="6754">
                  <c:v>20.930324000000837</c:v>
                </c:pt>
                <c:pt idx="6755">
                  <c:v>20.931712999998126</c:v>
                </c:pt>
                <c:pt idx="6756">
                  <c:v>20.933102000002691</c:v>
                </c:pt>
                <c:pt idx="6757">
                  <c:v>20.93449099999998</c:v>
                </c:pt>
                <c:pt idx="6758">
                  <c:v>20.935879999997269</c:v>
                </c:pt>
                <c:pt idx="6759">
                  <c:v>20.937270000002172</c:v>
                </c:pt>
                <c:pt idx="6760">
                  <c:v>20.938658999999461</c:v>
                </c:pt>
                <c:pt idx="6761">
                  <c:v>20.940048000004026</c:v>
                </c:pt>
                <c:pt idx="6762">
                  <c:v>20.941438000001654</c:v>
                </c:pt>
                <c:pt idx="6763">
                  <c:v>20.942826999998942</c:v>
                </c:pt>
                <c:pt idx="6764">
                  <c:v>20.944216000003507</c:v>
                </c:pt>
                <c:pt idx="6765">
                  <c:v>20.945606000001135</c:v>
                </c:pt>
                <c:pt idx="6766">
                  <c:v>20.946994999998424</c:v>
                </c:pt>
                <c:pt idx="6767">
                  <c:v>20.948384000002989</c:v>
                </c:pt>
                <c:pt idx="6768">
                  <c:v>20.949773000000278</c:v>
                </c:pt>
                <c:pt idx="6769">
                  <c:v>20.951162999997905</c:v>
                </c:pt>
                <c:pt idx="6770">
                  <c:v>20.95255200000247</c:v>
                </c:pt>
                <c:pt idx="6771">
                  <c:v>20.953942000000097</c:v>
                </c:pt>
                <c:pt idx="6772">
                  <c:v>20.955330999997386</c:v>
                </c:pt>
                <c:pt idx="6773">
                  <c:v>20.95672100000229</c:v>
                </c:pt>
                <c:pt idx="6774">
                  <c:v>20.958109999999579</c:v>
                </c:pt>
                <c:pt idx="6775">
                  <c:v>20.959499999997206</c:v>
                </c:pt>
                <c:pt idx="6776">
                  <c:v>20.960889000001771</c:v>
                </c:pt>
                <c:pt idx="6777">
                  <c:v>20.96227799999906</c:v>
                </c:pt>
                <c:pt idx="6778">
                  <c:v>20.963668000003963</c:v>
                </c:pt>
                <c:pt idx="6779">
                  <c:v>20.965057000001252</c:v>
                </c:pt>
                <c:pt idx="6780">
                  <c:v>20.96644699999888</c:v>
                </c:pt>
                <c:pt idx="6781">
                  <c:v>20.967836000003444</c:v>
                </c:pt>
                <c:pt idx="6782">
                  <c:v>20.969226000001072</c:v>
                </c:pt>
                <c:pt idx="6783">
                  <c:v>20.970614999998361</c:v>
                </c:pt>
                <c:pt idx="6784">
                  <c:v>20.972005000003264</c:v>
                </c:pt>
                <c:pt idx="6785">
                  <c:v>20.973394000000553</c:v>
                </c:pt>
                <c:pt idx="6786">
                  <c:v>20.974784999998519</c:v>
                </c:pt>
                <c:pt idx="6787">
                  <c:v>20.976175000003423</c:v>
                </c:pt>
                <c:pt idx="6788">
                  <c:v>20.977564000000712</c:v>
                </c:pt>
                <c:pt idx="6789">
                  <c:v>20.978953999998339</c:v>
                </c:pt>
                <c:pt idx="6790">
                  <c:v>20.980343000002904</c:v>
                </c:pt>
                <c:pt idx="6791">
                  <c:v>20.981733000000531</c:v>
                </c:pt>
                <c:pt idx="6792">
                  <c:v>20.98312199999782</c:v>
                </c:pt>
                <c:pt idx="6793">
                  <c:v>20.984512000002724</c:v>
                </c:pt>
                <c:pt idx="6794">
                  <c:v>20.985901000000013</c:v>
                </c:pt>
                <c:pt idx="6795">
                  <c:v>20.987289999997301</c:v>
                </c:pt>
                <c:pt idx="6796">
                  <c:v>20.988680000002205</c:v>
                </c:pt>
                <c:pt idx="6797">
                  <c:v>20.990068999999494</c:v>
                </c:pt>
                <c:pt idx="6798">
                  <c:v>20.991458999997121</c:v>
                </c:pt>
                <c:pt idx="6799">
                  <c:v>20.992848000001686</c:v>
                </c:pt>
                <c:pt idx="6800">
                  <c:v>20.994236999998975</c:v>
                </c:pt>
                <c:pt idx="6801">
                  <c:v>20.995627000003878</c:v>
                </c:pt>
                <c:pt idx="6802">
                  <c:v>20.997016000001167</c:v>
                </c:pt>
                <c:pt idx="6803">
                  <c:v>20.998404999998456</c:v>
                </c:pt>
                <c:pt idx="6804">
                  <c:v>20.999794000003021</c:v>
                </c:pt>
                <c:pt idx="6805">
                  <c:v>21.001184000000649</c:v>
                </c:pt>
                <c:pt idx="6806">
                  <c:v>21.002572999997938</c:v>
                </c:pt>
                <c:pt idx="6807">
                  <c:v>21.003962000002502</c:v>
                </c:pt>
                <c:pt idx="6808">
                  <c:v>21.00535200000013</c:v>
                </c:pt>
                <c:pt idx="6809">
                  <c:v>21.006740999997419</c:v>
                </c:pt>
                <c:pt idx="6810">
                  <c:v>21.008130000001984</c:v>
                </c:pt>
                <c:pt idx="6811">
                  <c:v>21.009518999999273</c:v>
                </c:pt>
                <c:pt idx="6812">
                  <c:v>21.010909000004176</c:v>
                </c:pt>
                <c:pt idx="6813">
                  <c:v>21.012298000001465</c:v>
                </c:pt>
                <c:pt idx="6814">
                  <c:v>21.013686999998754</c:v>
                </c:pt>
                <c:pt idx="6815">
                  <c:v>21.015077000003657</c:v>
                </c:pt>
                <c:pt idx="6816">
                  <c:v>21.016466000000946</c:v>
                </c:pt>
                <c:pt idx="6817">
                  <c:v>21.017854999998235</c:v>
                </c:pt>
                <c:pt idx="6818">
                  <c:v>21.0192440000028</c:v>
                </c:pt>
                <c:pt idx="6819">
                  <c:v>21.020633000000089</c:v>
                </c:pt>
                <c:pt idx="6820">
                  <c:v>21.022021999997378</c:v>
                </c:pt>
                <c:pt idx="6821">
                  <c:v>21.023411000001943</c:v>
                </c:pt>
                <c:pt idx="6822">
                  <c:v>21.024799999999232</c:v>
                </c:pt>
                <c:pt idx="6823">
                  <c:v>21.026189000003797</c:v>
                </c:pt>
                <c:pt idx="6824">
                  <c:v>21.027578000001085</c:v>
                </c:pt>
                <c:pt idx="6825">
                  <c:v>21.028967999998713</c:v>
                </c:pt>
                <c:pt idx="6826">
                  <c:v>21.030357000003278</c:v>
                </c:pt>
                <c:pt idx="6827">
                  <c:v>21.031746000000567</c:v>
                </c:pt>
                <c:pt idx="6828">
                  <c:v>21.033134999997856</c:v>
                </c:pt>
                <c:pt idx="6829">
                  <c:v>21.034525000002759</c:v>
                </c:pt>
                <c:pt idx="6830">
                  <c:v>21.035914000000048</c:v>
                </c:pt>
                <c:pt idx="6831">
                  <c:v>21.037302999997337</c:v>
                </c:pt>
                <c:pt idx="6832">
                  <c:v>21.038692000001902</c:v>
                </c:pt>
                <c:pt idx="6833">
                  <c:v>21.040081999999529</c:v>
                </c:pt>
                <c:pt idx="6834">
                  <c:v>21.041471000004094</c:v>
                </c:pt>
                <c:pt idx="6835">
                  <c:v>21.042860000001383</c:v>
                </c:pt>
                <c:pt idx="6836">
                  <c:v>21.04424999999901</c:v>
                </c:pt>
                <c:pt idx="6837">
                  <c:v>21.045639000003575</c:v>
                </c:pt>
                <c:pt idx="6838">
                  <c:v>21.047028000000864</c:v>
                </c:pt>
                <c:pt idx="6839">
                  <c:v>21.048416999998153</c:v>
                </c:pt>
                <c:pt idx="6840">
                  <c:v>21.049807000003057</c:v>
                </c:pt>
                <c:pt idx="6841">
                  <c:v>21.051196000000346</c:v>
                </c:pt>
                <c:pt idx="6842">
                  <c:v>21.052584999997634</c:v>
                </c:pt>
                <c:pt idx="6843">
                  <c:v>21.053975000002538</c:v>
                </c:pt>
                <c:pt idx="6844">
                  <c:v>21.055363999999827</c:v>
                </c:pt>
                <c:pt idx="6845">
                  <c:v>21.056752999997116</c:v>
                </c:pt>
                <c:pt idx="6846">
                  <c:v>21.058142000001681</c:v>
                </c:pt>
                <c:pt idx="6847">
                  <c:v>21.059531999999308</c:v>
                </c:pt>
                <c:pt idx="6848">
                  <c:v>21.060921000003873</c:v>
                </c:pt>
                <c:pt idx="6849">
                  <c:v>21.062310000001162</c:v>
                </c:pt>
                <c:pt idx="6850">
                  <c:v>21.063699999998789</c:v>
                </c:pt>
                <c:pt idx="6851">
                  <c:v>21.065089000003354</c:v>
                </c:pt>
                <c:pt idx="6852">
                  <c:v>21.066478000000643</c:v>
                </c:pt>
                <c:pt idx="6853">
                  <c:v>21.067866999997932</c:v>
                </c:pt>
                <c:pt idx="6854">
                  <c:v>21.069257000002835</c:v>
                </c:pt>
                <c:pt idx="6855">
                  <c:v>21.070646000000124</c:v>
                </c:pt>
                <c:pt idx="6856">
                  <c:v>21.072034999997413</c:v>
                </c:pt>
                <c:pt idx="6857">
                  <c:v>21.073425000002317</c:v>
                </c:pt>
                <c:pt idx="6858">
                  <c:v>21.074813999999606</c:v>
                </c:pt>
                <c:pt idx="6859">
                  <c:v>21.07620300000417</c:v>
                </c:pt>
                <c:pt idx="6860">
                  <c:v>21.077592000001459</c:v>
                </c:pt>
                <c:pt idx="6861">
                  <c:v>21.078981999999087</c:v>
                </c:pt>
                <c:pt idx="6862">
                  <c:v>21.080371000003652</c:v>
                </c:pt>
                <c:pt idx="6863">
                  <c:v>21.081760000000941</c:v>
                </c:pt>
                <c:pt idx="6864">
                  <c:v>21.083149999998568</c:v>
                </c:pt>
                <c:pt idx="6865">
                  <c:v>21.084539000003133</c:v>
                </c:pt>
                <c:pt idx="6866">
                  <c:v>21.085928000000422</c:v>
                </c:pt>
                <c:pt idx="6867">
                  <c:v>21.087316999997711</c:v>
                </c:pt>
                <c:pt idx="6868">
                  <c:v>21.088707000002614</c:v>
                </c:pt>
                <c:pt idx="6869">
                  <c:v>21.090095999999903</c:v>
                </c:pt>
                <c:pt idx="6870">
                  <c:v>21.091484999997192</c:v>
                </c:pt>
                <c:pt idx="6871">
                  <c:v>21.092875000002095</c:v>
                </c:pt>
                <c:pt idx="6872">
                  <c:v>21.094263999999384</c:v>
                </c:pt>
                <c:pt idx="6873">
                  <c:v>21.095653000003949</c:v>
                </c:pt>
                <c:pt idx="6874">
                  <c:v>21.097043000001577</c:v>
                </c:pt>
                <c:pt idx="6875">
                  <c:v>21.098431999998866</c:v>
                </c:pt>
                <c:pt idx="6876">
                  <c:v>21.099821000003431</c:v>
                </c:pt>
                <c:pt idx="6877">
                  <c:v>21.101210000000719</c:v>
                </c:pt>
                <c:pt idx="6878">
                  <c:v>21.102599999998347</c:v>
                </c:pt>
                <c:pt idx="6879">
                  <c:v>21.103989000002912</c:v>
                </c:pt>
                <c:pt idx="6880">
                  <c:v>21.105378000000201</c:v>
                </c:pt>
                <c:pt idx="6881">
                  <c:v>21.106768999998167</c:v>
                </c:pt>
                <c:pt idx="6882">
                  <c:v>21.108158000002732</c:v>
                </c:pt>
                <c:pt idx="6883">
                  <c:v>21.109548000000359</c:v>
                </c:pt>
                <c:pt idx="6884">
                  <c:v>21.110936999997648</c:v>
                </c:pt>
                <c:pt idx="6885">
                  <c:v>21.112326000002213</c:v>
                </c:pt>
                <c:pt idx="6886">
                  <c:v>21.113714999999502</c:v>
                </c:pt>
                <c:pt idx="6887">
                  <c:v>21.115104000004067</c:v>
                </c:pt>
                <c:pt idx="6888">
                  <c:v>21.116493000001356</c:v>
                </c:pt>
                <c:pt idx="6889">
                  <c:v>21.117881999998644</c:v>
                </c:pt>
                <c:pt idx="6890">
                  <c:v>21.119271000003209</c:v>
                </c:pt>
                <c:pt idx="6891">
                  <c:v>21.120660000000498</c:v>
                </c:pt>
                <c:pt idx="6892">
                  <c:v>21.122048999997787</c:v>
                </c:pt>
                <c:pt idx="6893">
                  <c:v>21.123439000002691</c:v>
                </c:pt>
                <c:pt idx="6894">
                  <c:v>21.12482799999998</c:v>
                </c:pt>
                <c:pt idx="6895">
                  <c:v>21.126216999997268</c:v>
                </c:pt>
                <c:pt idx="6896">
                  <c:v>21.127606000001833</c:v>
                </c:pt>
                <c:pt idx="6897">
                  <c:v>21.128995999999461</c:v>
                </c:pt>
                <c:pt idx="6898">
                  <c:v>21.130385000004026</c:v>
                </c:pt>
                <c:pt idx="6899">
                  <c:v>21.131774000001315</c:v>
                </c:pt>
                <c:pt idx="6900">
                  <c:v>21.133163999998942</c:v>
                </c:pt>
                <c:pt idx="6901">
                  <c:v>21.134553000003507</c:v>
                </c:pt>
                <c:pt idx="6902">
                  <c:v>21.135942000000796</c:v>
                </c:pt>
                <c:pt idx="6903">
                  <c:v>21.137331999998423</c:v>
                </c:pt>
                <c:pt idx="6904">
                  <c:v>21.138721000002988</c:v>
                </c:pt>
                <c:pt idx="6905">
                  <c:v>21.140110000000277</c:v>
                </c:pt>
                <c:pt idx="6906">
                  <c:v>21.141498999997566</c:v>
                </c:pt>
                <c:pt idx="6907">
                  <c:v>21.142889000002469</c:v>
                </c:pt>
                <c:pt idx="6908">
                  <c:v>21.144277999999758</c:v>
                </c:pt>
                <c:pt idx="6909">
                  <c:v>21.145667000004323</c:v>
                </c:pt>
                <c:pt idx="6910">
                  <c:v>21.147057000001951</c:v>
                </c:pt>
                <c:pt idx="6911">
                  <c:v>21.14844599999924</c:v>
                </c:pt>
                <c:pt idx="6912">
                  <c:v>21.149835000003804</c:v>
                </c:pt>
                <c:pt idx="6913">
                  <c:v>21.151224000001093</c:v>
                </c:pt>
                <c:pt idx="6914">
                  <c:v>21.152613999998721</c:v>
                </c:pt>
                <c:pt idx="6915">
                  <c:v>21.154003000003286</c:v>
                </c:pt>
                <c:pt idx="6916">
                  <c:v>21.155392000000575</c:v>
                </c:pt>
                <c:pt idx="6917">
                  <c:v>21.156780999997864</c:v>
                </c:pt>
                <c:pt idx="6918">
                  <c:v>21.158171000002767</c:v>
                </c:pt>
                <c:pt idx="6919">
                  <c:v>21.159560000000056</c:v>
                </c:pt>
                <c:pt idx="6920">
                  <c:v>21.160948999997345</c:v>
                </c:pt>
                <c:pt idx="6921">
                  <c:v>21.162339000002248</c:v>
                </c:pt>
                <c:pt idx="6922">
                  <c:v>21.163727999999537</c:v>
                </c:pt>
                <c:pt idx="6923">
                  <c:v>21.165117000004102</c:v>
                </c:pt>
                <c:pt idx="6924">
                  <c:v>21.166506000001391</c:v>
                </c:pt>
                <c:pt idx="6925">
                  <c:v>21.167895999999018</c:v>
                </c:pt>
                <c:pt idx="6926">
                  <c:v>21.169285000003583</c:v>
                </c:pt>
                <c:pt idx="6927">
                  <c:v>21.170674000000872</c:v>
                </c:pt>
                <c:pt idx="6928">
                  <c:v>21.172062999998161</c:v>
                </c:pt>
                <c:pt idx="6929">
                  <c:v>21.173453000003065</c:v>
                </c:pt>
                <c:pt idx="6930">
                  <c:v>21.174843000000692</c:v>
                </c:pt>
                <c:pt idx="6931">
                  <c:v>21.176231999997981</c:v>
                </c:pt>
                <c:pt idx="6932">
                  <c:v>21.177622000002884</c:v>
                </c:pt>
                <c:pt idx="6933">
                  <c:v>21.179012000000512</c:v>
                </c:pt>
                <c:pt idx="6934">
                  <c:v>21.180400999997801</c:v>
                </c:pt>
                <c:pt idx="6935">
                  <c:v>21.181791000002704</c:v>
                </c:pt>
                <c:pt idx="6936">
                  <c:v>21.183179999999993</c:v>
                </c:pt>
                <c:pt idx="6937">
                  <c:v>21.184568999997282</c:v>
                </c:pt>
                <c:pt idx="6938">
                  <c:v>21.185959000002185</c:v>
                </c:pt>
                <c:pt idx="6939">
                  <c:v>21.187347999999474</c:v>
                </c:pt>
                <c:pt idx="6940">
                  <c:v>21.188737999997102</c:v>
                </c:pt>
                <c:pt idx="6941">
                  <c:v>21.190127000001667</c:v>
                </c:pt>
                <c:pt idx="6942">
                  <c:v>21.191516999999294</c:v>
                </c:pt>
                <c:pt idx="6943">
                  <c:v>21.192906000003859</c:v>
                </c:pt>
                <c:pt idx="6944">
                  <c:v>21.194296000001486</c:v>
                </c:pt>
                <c:pt idx="6945">
                  <c:v>21.195684999998775</c:v>
                </c:pt>
                <c:pt idx="6946">
                  <c:v>21.19707400000334</c:v>
                </c:pt>
                <c:pt idx="6947">
                  <c:v>21.198464000000968</c:v>
                </c:pt>
                <c:pt idx="6948">
                  <c:v>21.199852999998257</c:v>
                </c:pt>
                <c:pt idx="6949">
                  <c:v>21.201242000002821</c:v>
                </c:pt>
                <c:pt idx="6950">
                  <c:v>21.202632000000449</c:v>
                </c:pt>
                <c:pt idx="6951">
                  <c:v>21.204020999997738</c:v>
                </c:pt>
                <c:pt idx="6952">
                  <c:v>21.205411000002641</c:v>
                </c:pt>
                <c:pt idx="6953">
                  <c:v>21.20679999999993</c:v>
                </c:pt>
                <c:pt idx="6954">
                  <c:v>21.208189999997558</c:v>
                </c:pt>
                <c:pt idx="6955">
                  <c:v>21.209579000002122</c:v>
                </c:pt>
                <c:pt idx="6956">
                  <c:v>21.210967999999411</c:v>
                </c:pt>
                <c:pt idx="6957">
                  <c:v>21.212357000003976</c:v>
                </c:pt>
                <c:pt idx="6958">
                  <c:v>21.213747000001604</c:v>
                </c:pt>
                <c:pt idx="6959">
                  <c:v>21.215135999998893</c:v>
                </c:pt>
                <c:pt idx="6960">
                  <c:v>21.216526000003796</c:v>
                </c:pt>
                <c:pt idx="6961">
                  <c:v>21.217916000001424</c:v>
                </c:pt>
                <c:pt idx="6962">
                  <c:v>21.219305999999051</c:v>
                </c:pt>
                <c:pt idx="6963">
                  <c:v>21.220696000003954</c:v>
                </c:pt>
                <c:pt idx="6964">
                  <c:v>21.222086000001582</c:v>
                </c:pt>
                <c:pt idx="6965">
                  <c:v>21.223474999998871</c:v>
                </c:pt>
                <c:pt idx="6966">
                  <c:v>21.224865000003774</c:v>
                </c:pt>
                <c:pt idx="6967">
                  <c:v>21.226254000001063</c:v>
                </c:pt>
                <c:pt idx="6968">
                  <c:v>21.227643999998691</c:v>
                </c:pt>
                <c:pt idx="6969">
                  <c:v>21.229034000003594</c:v>
                </c:pt>
                <c:pt idx="6970">
                  <c:v>21.230423000000883</c:v>
                </c:pt>
                <c:pt idx="6971">
                  <c:v>21.23181299999851</c:v>
                </c:pt>
                <c:pt idx="6972">
                  <c:v>21.233203000003414</c:v>
                </c:pt>
                <c:pt idx="6973">
                  <c:v>21.23459400000138</c:v>
                </c:pt>
                <c:pt idx="6974">
                  <c:v>21.235982999998669</c:v>
                </c:pt>
                <c:pt idx="6975">
                  <c:v>21.237373000003572</c:v>
                </c:pt>
                <c:pt idx="6976">
                  <c:v>21.238762000000861</c:v>
                </c:pt>
                <c:pt idx="6977">
                  <c:v>21.240152999998827</c:v>
                </c:pt>
                <c:pt idx="6978">
                  <c:v>21.24154300000373</c:v>
                </c:pt>
                <c:pt idx="6979">
                  <c:v>21.242933000001358</c:v>
                </c:pt>
                <c:pt idx="6980">
                  <c:v>21.244322999998985</c:v>
                </c:pt>
                <c:pt idx="6981">
                  <c:v>21.245713000003889</c:v>
                </c:pt>
                <c:pt idx="6982">
                  <c:v>21.247102000001178</c:v>
                </c:pt>
                <c:pt idx="6983">
                  <c:v>21.248491999998805</c:v>
                </c:pt>
                <c:pt idx="6984">
                  <c:v>21.24988100000337</c:v>
                </c:pt>
                <c:pt idx="6985">
                  <c:v>21.251271000000997</c:v>
                </c:pt>
                <c:pt idx="6986">
                  <c:v>21.252659999998286</c:v>
                </c:pt>
                <c:pt idx="6987">
                  <c:v>21.25405000000319</c:v>
                </c:pt>
                <c:pt idx="6988">
                  <c:v>21.255440000000817</c:v>
                </c:pt>
                <c:pt idx="6989">
                  <c:v>21.256829999998445</c:v>
                </c:pt>
                <c:pt idx="6990">
                  <c:v>21.25821900000301</c:v>
                </c:pt>
                <c:pt idx="6991">
                  <c:v>21.259609000000637</c:v>
                </c:pt>
                <c:pt idx="6992">
                  <c:v>21.260997999997926</c:v>
                </c:pt>
                <c:pt idx="6993">
                  <c:v>21.262388000002829</c:v>
                </c:pt>
                <c:pt idx="6994">
                  <c:v>21.263777000000118</c:v>
                </c:pt>
                <c:pt idx="6995">
                  <c:v>21.265166999997746</c:v>
                </c:pt>
                <c:pt idx="6996">
                  <c:v>21.266557000002649</c:v>
                </c:pt>
                <c:pt idx="6997">
                  <c:v>21.267947000000277</c:v>
                </c:pt>
                <c:pt idx="6998">
                  <c:v>21.269335999997566</c:v>
                </c:pt>
                <c:pt idx="6999">
                  <c:v>21.270726000002469</c:v>
                </c:pt>
                <c:pt idx="7000">
                  <c:v>21.272114999999758</c:v>
                </c:pt>
                <c:pt idx="7001">
                  <c:v>21.273504999997385</c:v>
                </c:pt>
                <c:pt idx="7002">
                  <c:v>21.274895000002289</c:v>
                </c:pt>
                <c:pt idx="7003">
                  <c:v>21.276284999999916</c:v>
                </c:pt>
                <c:pt idx="7004">
                  <c:v>21.277674999997544</c:v>
                </c:pt>
                <c:pt idx="7005">
                  <c:v>21.279064000002109</c:v>
                </c:pt>
                <c:pt idx="7006">
                  <c:v>21.280453999999736</c:v>
                </c:pt>
                <c:pt idx="7007">
                  <c:v>21.281843999997363</c:v>
                </c:pt>
                <c:pt idx="7008">
                  <c:v>21.283233000001928</c:v>
                </c:pt>
                <c:pt idx="7009">
                  <c:v>21.284621999999217</c:v>
                </c:pt>
                <c:pt idx="7010">
                  <c:v>21.286012000004121</c:v>
                </c:pt>
                <c:pt idx="7011">
                  <c:v>21.287402000001748</c:v>
                </c:pt>
                <c:pt idx="7012">
                  <c:v>21.288791999999376</c:v>
                </c:pt>
                <c:pt idx="7013">
                  <c:v>21.29018100000394</c:v>
                </c:pt>
                <c:pt idx="7014">
                  <c:v>21.291571000001568</c:v>
                </c:pt>
                <c:pt idx="7015">
                  <c:v>21.292960999999195</c:v>
                </c:pt>
                <c:pt idx="7016">
                  <c:v>21.29435000000376</c:v>
                </c:pt>
                <c:pt idx="7017">
                  <c:v>21.295740000001388</c:v>
                </c:pt>
                <c:pt idx="7018">
                  <c:v>21.297128999998677</c:v>
                </c:pt>
                <c:pt idx="7019">
                  <c:v>21.298518000003241</c:v>
                </c:pt>
                <c:pt idx="7020">
                  <c:v>21.299908000000869</c:v>
                </c:pt>
                <c:pt idx="7021">
                  <c:v>21.301298999998835</c:v>
                </c:pt>
                <c:pt idx="7022">
                  <c:v>21.3026880000034</c:v>
                </c:pt>
                <c:pt idx="7023">
                  <c:v>21.304077000000689</c:v>
                </c:pt>
                <c:pt idx="7024">
                  <c:v>21.305465999997978</c:v>
                </c:pt>
                <c:pt idx="7025">
                  <c:v>21.30685700000322</c:v>
                </c:pt>
                <c:pt idx="7026">
                  <c:v>21.308247000000847</c:v>
                </c:pt>
                <c:pt idx="7027">
                  <c:v>21.309635999998136</c:v>
                </c:pt>
                <c:pt idx="7028">
                  <c:v>21.311026000003039</c:v>
                </c:pt>
                <c:pt idx="7029">
                  <c:v>21.312415000000328</c:v>
                </c:pt>
                <c:pt idx="7030">
                  <c:v>21.313804999997956</c:v>
                </c:pt>
                <c:pt idx="7031">
                  <c:v>21.315195000002859</c:v>
                </c:pt>
                <c:pt idx="7032">
                  <c:v>21.316584000000148</c:v>
                </c:pt>
                <c:pt idx="7033">
                  <c:v>21.317973999997776</c:v>
                </c:pt>
                <c:pt idx="7034">
                  <c:v>21.31936300000234</c:v>
                </c:pt>
                <c:pt idx="7035">
                  <c:v>21.320752999999968</c:v>
                </c:pt>
                <c:pt idx="7036">
                  <c:v>21.322142999997595</c:v>
                </c:pt>
                <c:pt idx="7037">
                  <c:v>21.32353200000216</c:v>
                </c:pt>
                <c:pt idx="7038">
                  <c:v>21.324921999999788</c:v>
                </c:pt>
                <c:pt idx="7039">
                  <c:v>21.326311000004353</c:v>
                </c:pt>
                <c:pt idx="7040">
                  <c:v>21.32770100000198</c:v>
                </c:pt>
                <c:pt idx="7041">
                  <c:v>21.329089999999269</c:v>
                </c:pt>
                <c:pt idx="7042">
                  <c:v>21.330480000004172</c:v>
                </c:pt>
                <c:pt idx="7043">
                  <c:v>21.331869000001461</c:v>
                </c:pt>
                <c:pt idx="7044">
                  <c:v>21.333258999999089</c:v>
                </c:pt>
                <c:pt idx="7045">
                  <c:v>21.334648000003654</c:v>
                </c:pt>
                <c:pt idx="7046">
                  <c:v>21.336038000001281</c:v>
                </c:pt>
                <c:pt idx="7047">
                  <c:v>21.33742699999857</c:v>
                </c:pt>
                <c:pt idx="7048">
                  <c:v>21.338816000003135</c:v>
                </c:pt>
                <c:pt idx="7049">
                  <c:v>21.340206000000762</c:v>
                </c:pt>
                <c:pt idx="7050">
                  <c:v>21.34159599999839</c:v>
                </c:pt>
                <c:pt idx="7051">
                  <c:v>21.342986000003293</c:v>
                </c:pt>
                <c:pt idx="7052">
                  <c:v>21.344376000000921</c:v>
                </c:pt>
                <c:pt idx="7053">
                  <c:v>21.34576499999821</c:v>
                </c:pt>
                <c:pt idx="7054">
                  <c:v>21.347155000003113</c:v>
                </c:pt>
                <c:pt idx="7055">
                  <c:v>21.348544000000402</c:v>
                </c:pt>
                <c:pt idx="7056">
                  <c:v>21.349932999997691</c:v>
                </c:pt>
                <c:pt idx="7057">
                  <c:v>21.351323000002594</c:v>
                </c:pt>
                <c:pt idx="7058">
                  <c:v>21.352711999999883</c:v>
                </c:pt>
                <c:pt idx="7059">
                  <c:v>21.354101999997511</c:v>
                </c:pt>
                <c:pt idx="7060">
                  <c:v>21.355492000002414</c:v>
                </c:pt>
                <c:pt idx="7061">
                  <c:v>21.356880999999703</c:v>
                </c:pt>
                <c:pt idx="7062">
                  <c:v>21.358270000004268</c:v>
                </c:pt>
                <c:pt idx="7063">
                  <c:v>21.359660000001895</c:v>
                </c:pt>
                <c:pt idx="7064">
                  <c:v>21.361048999999184</c:v>
                </c:pt>
                <c:pt idx="7065">
                  <c:v>21.362439000004088</c:v>
                </c:pt>
                <c:pt idx="7066">
                  <c:v>21.363828000001376</c:v>
                </c:pt>
                <c:pt idx="7067">
                  <c:v>21.365217999999004</c:v>
                </c:pt>
                <c:pt idx="7068">
                  <c:v>21.366607000003569</c:v>
                </c:pt>
                <c:pt idx="7069">
                  <c:v>21.367997000001196</c:v>
                </c:pt>
                <c:pt idx="7070">
                  <c:v>21.369385999998485</c:v>
                </c:pt>
                <c:pt idx="7071">
                  <c:v>21.37077500000305</c:v>
                </c:pt>
                <c:pt idx="7072">
                  <c:v>21.372165000000678</c:v>
                </c:pt>
                <c:pt idx="7073">
                  <c:v>21.373554999998305</c:v>
                </c:pt>
                <c:pt idx="7074">
                  <c:v>21.37494400000287</c:v>
                </c:pt>
                <c:pt idx="7075">
                  <c:v>21.376334000000497</c:v>
                </c:pt>
                <c:pt idx="7076">
                  <c:v>21.377722999997786</c:v>
                </c:pt>
                <c:pt idx="7077">
                  <c:v>21.379112000002351</c:v>
                </c:pt>
                <c:pt idx="7078">
                  <c:v>21.380501999999979</c:v>
                </c:pt>
                <c:pt idx="7079">
                  <c:v>21.381891999997606</c:v>
                </c:pt>
                <c:pt idx="7080">
                  <c:v>21.383282000002509</c:v>
                </c:pt>
                <c:pt idx="7081">
                  <c:v>21.384672000000137</c:v>
                </c:pt>
                <c:pt idx="7082">
                  <c:v>21.386061999997764</c:v>
                </c:pt>
                <c:pt idx="7083">
                  <c:v>21.387451000002329</c:v>
                </c:pt>
                <c:pt idx="7084">
                  <c:v>21.388839999999618</c:v>
                </c:pt>
                <c:pt idx="7085">
                  <c:v>21.390229999997246</c:v>
                </c:pt>
                <c:pt idx="7086">
                  <c:v>21.391621000002488</c:v>
                </c:pt>
                <c:pt idx="7087">
                  <c:v>21.393011000000115</c:v>
                </c:pt>
                <c:pt idx="7088">
                  <c:v>21.394400999997742</c:v>
                </c:pt>
                <c:pt idx="7089">
                  <c:v>21.395790000002307</c:v>
                </c:pt>
                <c:pt idx="7090">
                  <c:v>21.397179999999935</c:v>
                </c:pt>
                <c:pt idx="7091">
                  <c:v>21.398568999997224</c:v>
                </c:pt>
                <c:pt idx="7092">
                  <c:v>21.399959000002127</c:v>
                </c:pt>
                <c:pt idx="7093">
                  <c:v>21.401347999999416</c:v>
                </c:pt>
                <c:pt idx="7094">
                  <c:v>21.402738000004319</c:v>
                </c:pt>
                <c:pt idx="7095">
                  <c:v>21.404127000001608</c:v>
                </c:pt>
                <c:pt idx="7096">
                  <c:v>21.405515999998897</c:v>
                </c:pt>
                <c:pt idx="7097">
                  <c:v>21.406906000003801</c:v>
                </c:pt>
                <c:pt idx="7098">
                  <c:v>21.40829500000109</c:v>
                </c:pt>
                <c:pt idx="7099">
                  <c:v>21.409684999998717</c:v>
                </c:pt>
                <c:pt idx="7100">
                  <c:v>21.411075000003621</c:v>
                </c:pt>
                <c:pt idx="7101">
                  <c:v>21.412464000000909</c:v>
                </c:pt>
                <c:pt idx="7102">
                  <c:v>21.413853999998537</c:v>
                </c:pt>
                <c:pt idx="7103">
                  <c:v>21.41524400000344</c:v>
                </c:pt>
                <c:pt idx="7104">
                  <c:v>21.416634000001068</c:v>
                </c:pt>
                <c:pt idx="7105">
                  <c:v>21.418022999998357</c:v>
                </c:pt>
                <c:pt idx="7106">
                  <c:v>21.419412000002922</c:v>
                </c:pt>
                <c:pt idx="7107">
                  <c:v>21.420802000000549</c:v>
                </c:pt>
                <c:pt idx="7108">
                  <c:v>21.422190999997838</c:v>
                </c:pt>
                <c:pt idx="7109">
                  <c:v>21.423581000002741</c:v>
                </c:pt>
                <c:pt idx="7110">
                  <c:v>21.424971000000369</c:v>
                </c:pt>
                <c:pt idx="7111">
                  <c:v>21.426359999997658</c:v>
                </c:pt>
                <c:pt idx="7112">
                  <c:v>21.427750000002561</c:v>
                </c:pt>
                <c:pt idx="7113">
                  <c:v>21.42913899999985</c:v>
                </c:pt>
                <c:pt idx="7114">
                  <c:v>21.430528999997478</c:v>
                </c:pt>
                <c:pt idx="7115">
                  <c:v>21.431919000002381</c:v>
                </c:pt>
                <c:pt idx="7116">
                  <c:v>21.433309000000008</c:v>
                </c:pt>
                <c:pt idx="7117">
                  <c:v>21.434697999997297</c:v>
                </c:pt>
                <c:pt idx="7118">
                  <c:v>21.436087000001862</c:v>
                </c:pt>
                <c:pt idx="7119">
                  <c:v>21.43747699999949</c:v>
                </c:pt>
                <c:pt idx="7120">
                  <c:v>21.438866000004055</c:v>
                </c:pt>
                <c:pt idx="7121">
                  <c:v>21.440256000001682</c:v>
                </c:pt>
                <c:pt idx="7122">
                  <c:v>21.441645999999309</c:v>
                </c:pt>
                <c:pt idx="7123">
                  <c:v>21.443036000004213</c:v>
                </c:pt>
                <c:pt idx="7124">
                  <c:v>21.444425000001502</c:v>
                </c:pt>
                <c:pt idx="7125">
                  <c:v>21.445813999998791</c:v>
                </c:pt>
                <c:pt idx="7126">
                  <c:v>21.447204000003694</c:v>
                </c:pt>
                <c:pt idx="7127">
                  <c:v>21.448593000000983</c:v>
                </c:pt>
                <c:pt idx="7128">
                  <c:v>21.44998299999861</c:v>
                </c:pt>
                <c:pt idx="7129">
                  <c:v>21.451373000003514</c:v>
                </c:pt>
                <c:pt idx="7130">
                  <c:v>21.452762000000803</c:v>
                </c:pt>
                <c:pt idx="7131">
                  <c:v>21.45415199999843</c:v>
                </c:pt>
                <c:pt idx="7132">
                  <c:v>21.455541000002995</c:v>
                </c:pt>
                <c:pt idx="7133">
                  <c:v>21.456931000000623</c:v>
                </c:pt>
                <c:pt idx="7134">
                  <c:v>21.458319999997912</c:v>
                </c:pt>
                <c:pt idx="7135">
                  <c:v>21.459710000002815</c:v>
                </c:pt>
                <c:pt idx="7136">
                  <c:v>21.461099000000104</c:v>
                </c:pt>
                <c:pt idx="7137">
                  <c:v>21.462488999997731</c:v>
                </c:pt>
                <c:pt idx="7138">
                  <c:v>21.463878000002296</c:v>
                </c:pt>
                <c:pt idx="7139">
                  <c:v>21.465267999999924</c:v>
                </c:pt>
                <c:pt idx="7140">
                  <c:v>21.466656999997213</c:v>
                </c:pt>
                <c:pt idx="7141">
                  <c:v>21.468047000002116</c:v>
                </c:pt>
                <c:pt idx="7142">
                  <c:v>21.469435999999405</c:v>
                </c:pt>
                <c:pt idx="7143">
                  <c:v>21.470826000004308</c:v>
                </c:pt>
                <c:pt idx="7144">
                  <c:v>21.472215000001597</c:v>
                </c:pt>
                <c:pt idx="7145">
                  <c:v>21.473604999999225</c:v>
                </c:pt>
                <c:pt idx="7146">
                  <c:v>21.47499400000379</c:v>
                </c:pt>
                <c:pt idx="7147">
                  <c:v>21.476383000001078</c:v>
                </c:pt>
                <c:pt idx="7148">
                  <c:v>21.477772999998706</c:v>
                </c:pt>
                <c:pt idx="7149">
                  <c:v>21.479162000003271</c:v>
                </c:pt>
                <c:pt idx="7150">
                  <c:v>21.480552000000898</c:v>
                </c:pt>
                <c:pt idx="7151">
                  <c:v>21.481940999998187</c:v>
                </c:pt>
                <c:pt idx="7152">
                  <c:v>21.483331000003091</c:v>
                </c:pt>
                <c:pt idx="7153">
                  <c:v>21.484721000000718</c:v>
                </c:pt>
                <c:pt idx="7154">
                  <c:v>21.486109999998007</c:v>
                </c:pt>
                <c:pt idx="7155">
                  <c:v>21.48750000000291</c:v>
                </c:pt>
                <c:pt idx="7156">
                  <c:v>21.488890000000538</c:v>
                </c:pt>
                <c:pt idx="7157">
                  <c:v>21.490279999998165</c:v>
                </c:pt>
                <c:pt idx="7158">
                  <c:v>21.49166900000273</c:v>
                </c:pt>
                <c:pt idx="7159">
                  <c:v>21.493059000000358</c:v>
                </c:pt>
                <c:pt idx="7160">
                  <c:v>21.494447999997647</c:v>
                </c:pt>
                <c:pt idx="7161">
                  <c:v>21.495837000002211</c:v>
                </c:pt>
                <c:pt idx="7162">
                  <c:v>21.497226999999839</c:v>
                </c:pt>
                <c:pt idx="7163">
                  <c:v>21.498616999997466</c:v>
                </c:pt>
                <c:pt idx="7164">
                  <c:v>21.50000700000237</c:v>
                </c:pt>
                <c:pt idx="7165">
                  <c:v>21.501396999999997</c:v>
                </c:pt>
                <c:pt idx="7166">
                  <c:v>21.502786999997625</c:v>
                </c:pt>
                <c:pt idx="7167">
                  <c:v>21.50417600000219</c:v>
                </c:pt>
                <c:pt idx="7168">
                  <c:v>21.505565999999817</c:v>
                </c:pt>
                <c:pt idx="7169">
                  <c:v>21.506954999997106</c:v>
                </c:pt>
                <c:pt idx="7170">
                  <c:v>21.508344000001671</c:v>
                </c:pt>
                <c:pt idx="7171">
                  <c:v>21.50973299999896</c:v>
                </c:pt>
                <c:pt idx="7172">
                  <c:v>21.511123000003863</c:v>
                </c:pt>
                <c:pt idx="7173">
                  <c:v>21.512512000001152</c:v>
                </c:pt>
                <c:pt idx="7174">
                  <c:v>21.51390199999878</c:v>
                </c:pt>
                <c:pt idx="7175">
                  <c:v>21.515291000003344</c:v>
                </c:pt>
                <c:pt idx="7176">
                  <c:v>21.516680000000633</c:v>
                </c:pt>
                <c:pt idx="7177">
                  <c:v>21.518069999998261</c:v>
                </c:pt>
                <c:pt idx="7178">
                  <c:v>21.519459000002826</c:v>
                </c:pt>
                <c:pt idx="7179">
                  <c:v>21.520848000000115</c:v>
                </c:pt>
                <c:pt idx="7180">
                  <c:v>21.522237999997742</c:v>
                </c:pt>
                <c:pt idx="7181">
                  <c:v>21.523627000002307</c:v>
                </c:pt>
                <c:pt idx="7182">
                  <c:v>21.525015999999596</c:v>
                </c:pt>
                <c:pt idx="7183">
                  <c:v>21.526405000004161</c:v>
                </c:pt>
                <c:pt idx="7184">
                  <c:v>21.527795000001788</c:v>
                </c:pt>
                <c:pt idx="7185">
                  <c:v>21.529183999999077</c:v>
                </c:pt>
                <c:pt idx="7186">
                  <c:v>21.530573000003642</c:v>
                </c:pt>
                <c:pt idx="7187">
                  <c:v>21.531963000001269</c:v>
                </c:pt>
                <c:pt idx="7188">
                  <c:v>21.533351999998558</c:v>
                </c:pt>
                <c:pt idx="7189">
                  <c:v>21.534741000003123</c:v>
                </c:pt>
                <c:pt idx="7190">
                  <c:v>21.536130000000412</c:v>
                </c:pt>
                <c:pt idx="7191">
                  <c:v>21.537518999997701</c:v>
                </c:pt>
                <c:pt idx="7192">
                  <c:v>21.538909000002604</c:v>
                </c:pt>
                <c:pt idx="7193">
                  <c:v>21.540297999999893</c:v>
                </c:pt>
                <c:pt idx="7194">
                  <c:v>21.541686999997182</c:v>
                </c:pt>
                <c:pt idx="7195">
                  <c:v>21.543077000002086</c:v>
                </c:pt>
                <c:pt idx="7196">
                  <c:v>21.544465999999375</c:v>
                </c:pt>
                <c:pt idx="7197">
                  <c:v>21.545855000003939</c:v>
                </c:pt>
                <c:pt idx="7198">
                  <c:v>21.547244000001228</c:v>
                </c:pt>
                <c:pt idx="7199">
                  <c:v>21.548633999998856</c:v>
                </c:pt>
                <c:pt idx="7200">
                  <c:v>21.550023000003421</c:v>
                </c:pt>
                <c:pt idx="7201">
                  <c:v>21.55141200000071</c:v>
                </c:pt>
                <c:pt idx="7202">
                  <c:v>21.552801999998337</c:v>
                </c:pt>
                <c:pt idx="7203">
                  <c:v>21.554191000002902</c:v>
                </c:pt>
                <c:pt idx="7204">
                  <c:v>21.555580000000191</c:v>
                </c:pt>
                <c:pt idx="7205">
                  <c:v>21.55696899999748</c:v>
                </c:pt>
                <c:pt idx="7206">
                  <c:v>21.558359000002383</c:v>
                </c:pt>
                <c:pt idx="7207">
                  <c:v>21.559747999999672</c:v>
                </c:pt>
                <c:pt idx="7208">
                  <c:v>21.561137000004237</c:v>
                </c:pt>
                <c:pt idx="7209">
                  <c:v>21.562526000001526</c:v>
                </c:pt>
                <c:pt idx="7210">
                  <c:v>21.563915999999153</c:v>
                </c:pt>
                <c:pt idx="7211">
                  <c:v>21.565305000003718</c:v>
                </c:pt>
                <c:pt idx="7212">
                  <c:v>21.566694000001007</c:v>
                </c:pt>
                <c:pt idx="7213">
                  <c:v>21.568083999998635</c:v>
                </c:pt>
                <c:pt idx="7214">
                  <c:v>21.5694730000032</c:v>
                </c:pt>
                <c:pt idx="7215">
                  <c:v>21.570862000000488</c:v>
                </c:pt>
                <c:pt idx="7216">
                  <c:v>21.572250999997777</c:v>
                </c:pt>
                <c:pt idx="7217">
                  <c:v>21.573641000002681</c:v>
                </c:pt>
                <c:pt idx="7218">
                  <c:v>21.57502999999997</c:v>
                </c:pt>
                <c:pt idx="7219">
                  <c:v>21.576418999997259</c:v>
                </c:pt>
                <c:pt idx="7220">
                  <c:v>21.577809000002162</c:v>
                </c:pt>
                <c:pt idx="7221">
                  <c:v>21.579197999999451</c:v>
                </c:pt>
                <c:pt idx="7222">
                  <c:v>21.580587000004016</c:v>
                </c:pt>
                <c:pt idx="7223">
                  <c:v>21.581976000001305</c:v>
                </c:pt>
                <c:pt idx="7224">
                  <c:v>21.583365999998932</c:v>
                </c:pt>
                <c:pt idx="7225">
                  <c:v>21.584755000003497</c:v>
                </c:pt>
                <c:pt idx="7226">
                  <c:v>21.586144000000786</c:v>
                </c:pt>
                <c:pt idx="7227">
                  <c:v>21.587533999998413</c:v>
                </c:pt>
                <c:pt idx="7228">
                  <c:v>21.588923000002978</c:v>
                </c:pt>
                <c:pt idx="7229">
                  <c:v>21.590312000000267</c:v>
                </c:pt>
                <c:pt idx="7230">
                  <c:v>21.591700999997556</c:v>
                </c:pt>
                <c:pt idx="7231">
                  <c:v>21.59309100000246</c:v>
                </c:pt>
                <c:pt idx="7232">
                  <c:v>21.594479999999749</c:v>
                </c:pt>
                <c:pt idx="7233">
                  <c:v>21.595869000004313</c:v>
                </c:pt>
                <c:pt idx="7234">
                  <c:v>21.597259000001941</c:v>
                </c:pt>
                <c:pt idx="7235">
                  <c:v>21.59864799999923</c:v>
                </c:pt>
                <c:pt idx="7236">
                  <c:v>21.600037000003795</c:v>
                </c:pt>
                <c:pt idx="7237">
                  <c:v>21.601426000001084</c:v>
                </c:pt>
                <c:pt idx="7238">
                  <c:v>21.602815999998711</c:v>
                </c:pt>
                <c:pt idx="7239">
                  <c:v>21.604205000003276</c:v>
                </c:pt>
                <c:pt idx="7240">
                  <c:v>21.605594000000565</c:v>
                </c:pt>
                <c:pt idx="7241">
                  <c:v>21.606983999998192</c:v>
                </c:pt>
                <c:pt idx="7242">
                  <c:v>21.608373000002757</c:v>
                </c:pt>
                <c:pt idx="7243">
                  <c:v>21.609762000000046</c:v>
                </c:pt>
                <c:pt idx="7244">
                  <c:v>21.611150999997335</c:v>
                </c:pt>
                <c:pt idx="7245">
                  <c:v>21.612541000002238</c:v>
                </c:pt>
                <c:pt idx="7246">
                  <c:v>21.613929999999527</c:v>
                </c:pt>
                <c:pt idx="7247">
                  <c:v>21.615319000004092</c:v>
                </c:pt>
                <c:pt idx="7248">
                  <c:v>21.61670900000172</c:v>
                </c:pt>
                <c:pt idx="7249">
                  <c:v>21.618097999999009</c:v>
                </c:pt>
                <c:pt idx="7250">
                  <c:v>21.619487000003573</c:v>
                </c:pt>
                <c:pt idx="7251">
                  <c:v>21.620876000000862</c:v>
                </c:pt>
                <c:pt idx="7252">
                  <c:v>21.62226599999849</c:v>
                </c:pt>
                <c:pt idx="7253">
                  <c:v>21.623655000003055</c:v>
                </c:pt>
                <c:pt idx="7254">
                  <c:v>21.625044000000344</c:v>
                </c:pt>
                <c:pt idx="7255">
                  <c:v>21.626433999997971</c:v>
                </c:pt>
                <c:pt idx="7256">
                  <c:v>21.627823000002536</c:v>
                </c:pt>
                <c:pt idx="7257">
                  <c:v>21.629211999999825</c:v>
                </c:pt>
                <c:pt idx="7258">
                  <c:v>21.630600999997114</c:v>
                </c:pt>
                <c:pt idx="7259">
                  <c:v>21.631991000002017</c:v>
                </c:pt>
                <c:pt idx="7260">
                  <c:v>21.633379999999306</c:v>
                </c:pt>
                <c:pt idx="7261">
                  <c:v>21.634769000003871</c:v>
                </c:pt>
                <c:pt idx="7262">
                  <c:v>21.636159000001498</c:v>
                </c:pt>
                <c:pt idx="7263">
                  <c:v>21.637547999998787</c:v>
                </c:pt>
                <c:pt idx="7264">
                  <c:v>21.638938000003691</c:v>
                </c:pt>
                <c:pt idx="7265">
                  <c:v>21.64032700000098</c:v>
                </c:pt>
                <c:pt idx="7266">
                  <c:v>21.641715999998269</c:v>
                </c:pt>
                <c:pt idx="7267">
                  <c:v>21.643106000003172</c:v>
                </c:pt>
                <c:pt idx="7268">
                  <c:v>21.644495000000461</c:v>
                </c:pt>
                <c:pt idx="7269">
                  <c:v>21.64588399999775</c:v>
                </c:pt>
                <c:pt idx="7270">
                  <c:v>21.647273000002315</c:v>
                </c:pt>
                <c:pt idx="7271">
                  <c:v>21.648662999999942</c:v>
                </c:pt>
                <c:pt idx="7272">
                  <c:v>21.650051999997231</c:v>
                </c:pt>
                <c:pt idx="7273">
                  <c:v>21.651441000001796</c:v>
                </c:pt>
                <c:pt idx="7274">
                  <c:v>21.652829999999085</c:v>
                </c:pt>
                <c:pt idx="7275">
                  <c:v>21.654220000003988</c:v>
                </c:pt>
                <c:pt idx="7276">
                  <c:v>21.655609000001277</c:v>
                </c:pt>
                <c:pt idx="7277">
                  <c:v>21.656997999998566</c:v>
                </c:pt>
                <c:pt idx="7278">
                  <c:v>21.65838800000347</c:v>
                </c:pt>
                <c:pt idx="7279">
                  <c:v>21.659777000000759</c:v>
                </c:pt>
                <c:pt idx="7280">
                  <c:v>21.661165999998047</c:v>
                </c:pt>
                <c:pt idx="7281">
                  <c:v>21.662556000002951</c:v>
                </c:pt>
                <c:pt idx="7282">
                  <c:v>21.66394500000024</c:v>
                </c:pt>
                <c:pt idx="7283">
                  <c:v>21.665333999997529</c:v>
                </c:pt>
                <c:pt idx="7284">
                  <c:v>21.666723000002094</c:v>
                </c:pt>
                <c:pt idx="7285">
                  <c:v>21.668112999999721</c:v>
                </c:pt>
                <c:pt idx="7286">
                  <c:v>21.669502000004286</c:v>
                </c:pt>
                <c:pt idx="7287">
                  <c:v>21.670891000001575</c:v>
                </c:pt>
                <c:pt idx="7288">
                  <c:v>21.672280999999202</c:v>
                </c:pt>
                <c:pt idx="7289">
                  <c:v>21.673670000003767</c:v>
                </c:pt>
                <c:pt idx="7290">
                  <c:v>21.675059000001056</c:v>
                </c:pt>
                <c:pt idx="7291">
                  <c:v>21.676448999998684</c:v>
                </c:pt>
                <c:pt idx="7292">
                  <c:v>21.677838000003248</c:v>
                </c:pt>
                <c:pt idx="7293">
                  <c:v>21.679228000000876</c:v>
                </c:pt>
                <c:pt idx="7294">
                  <c:v>21.680616999998165</c:v>
                </c:pt>
                <c:pt idx="7295">
                  <c:v>21.682005000002391</c:v>
                </c:pt>
                <c:pt idx="7296">
                  <c:v>21.683391999999003</c:v>
                </c:pt>
                <c:pt idx="7297">
                  <c:v>21.684780000003229</c:v>
                </c:pt>
                <c:pt idx="7298">
                  <c:v>21.686169000000518</c:v>
                </c:pt>
                <c:pt idx="7299">
                  <c:v>21.687557999997807</c:v>
                </c:pt>
                <c:pt idx="7300">
                  <c:v>21.688947000002372</c:v>
                </c:pt>
                <c:pt idx="7301">
                  <c:v>21.690337</c:v>
                </c:pt>
                <c:pt idx="7302">
                  <c:v>21.691725999997288</c:v>
                </c:pt>
                <c:pt idx="7303">
                  <c:v>21.693115000001853</c:v>
                </c:pt>
                <c:pt idx="7304">
                  <c:v>21.694504999999481</c:v>
                </c:pt>
                <c:pt idx="7305">
                  <c:v>21.695894999997108</c:v>
                </c:pt>
                <c:pt idx="7306">
                  <c:v>21.697285000002012</c:v>
                </c:pt>
                <c:pt idx="7307">
                  <c:v>21.698673999999301</c:v>
                </c:pt>
                <c:pt idx="7308">
                  <c:v>21.700064000004204</c:v>
                </c:pt>
                <c:pt idx="7309">
                  <c:v>21.701453000001493</c:v>
                </c:pt>
                <c:pt idx="7310">
                  <c:v>21.70284299999912</c:v>
                </c:pt>
                <c:pt idx="7311">
                  <c:v>21.704232000003685</c:v>
                </c:pt>
                <c:pt idx="7312">
                  <c:v>21.705622000001313</c:v>
                </c:pt>
                <c:pt idx="7313">
                  <c:v>21.707010999998602</c:v>
                </c:pt>
                <c:pt idx="7314">
                  <c:v>21.708401000003505</c:v>
                </c:pt>
                <c:pt idx="7315">
                  <c:v>21.709790000000794</c:v>
                </c:pt>
                <c:pt idx="7316">
                  <c:v>21.711179999998421</c:v>
                </c:pt>
                <c:pt idx="7317">
                  <c:v>21.712569000002986</c:v>
                </c:pt>
                <c:pt idx="7318">
                  <c:v>21.713959000000614</c:v>
                </c:pt>
                <c:pt idx="7319">
                  <c:v>21.715347999997903</c:v>
                </c:pt>
                <c:pt idx="7320">
                  <c:v>21.716738000002806</c:v>
                </c:pt>
                <c:pt idx="7321">
                  <c:v>21.718128000000434</c:v>
                </c:pt>
                <c:pt idx="7322">
                  <c:v>21.719516999997722</c:v>
                </c:pt>
                <c:pt idx="7323">
                  <c:v>21.720906000002287</c:v>
                </c:pt>
                <c:pt idx="7324">
                  <c:v>21.722295999999915</c:v>
                </c:pt>
                <c:pt idx="7325">
                  <c:v>21.723684999997204</c:v>
                </c:pt>
                <c:pt idx="7326">
                  <c:v>21.725075000002107</c:v>
                </c:pt>
                <c:pt idx="7327">
                  <c:v>21.726464999999735</c:v>
                </c:pt>
                <c:pt idx="7328">
                  <c:v>21.727854000004299</c:v>
                </c:pt>
                <c:pt idx="7329">
                  <c:v>21.729244000001927</c:v>
                </c:pt>
                <c:pt idx="7330">
                  <c:v>21.730632999999216</c:v>
                </c:pt>
                <c:pt idx="7331">
                  <c:v>21.732023999997182</c:v>
                </c:pt>
                <c:pt idx="7332">
                  <c:v>21.733414000002085</c:v>
                </c:pt>
                <c:pt idx="7333">
                  <c:v>21.734803999999713</c:v>
                </c:pt>
                <c:pt idx="7334">
                  <c:v>21.73619399999734</c:v>
                </c:pt>
                <c:pt idx="7335">
                  <c:v>21.737585000002582</c:v>
                </c:pt>
                <c:pt idx="7336">
                  <c:v>21.73897500000021</c:v>
                </c:pt>
                <c:pt idx="7337">
                  <c:v>21.740364999997837</c:v>
                </c:pt>
                <c:pt idx="7338">
                  <c:v>21.741754000002402</c:v>
                </c:pt>
                <c:pt idx="7339">
                  <c:v>21.743142999999691</c:v>
                </c:pt>
                <c:pt idx="7340">
                  <c:v>21.744532999997318</c:v>
                </c:pt>
                <c:pt idx="7341">
                  <c:v>21.745923000002222</c:v>
                </c:pt>
                <c:pt idx="7342">
                  <c:v>21.747311999999511</c:v>
                </c:pt>
                <c:pt idx="7343">
                  <c:v>21.748701999997138</c:v>
                </c:pt>
                <c:pt idx="7344">
                  <c:v>21.750091000001703</c:v>
                </c:pt>
                <c:pt idx="7345">
                  <c:v>21.751479999998992</c:v>
                </c:pt>
                <c:pt idx="7346">
                  <c:v>21.752870000003895</c:v>
                </c:pt>
                <c:pt idx="7347">
                  <c:v>21.754260000001523</c:v>
                </c:pt>
                <c:pt idx="7348">
                  <c:v>21.755648999998812</c:v>
                </c:pt>
                <c:pt idx="7349">
                  <c:v>21.757039000003715</c:v>
                </c:pt>
                <c:pt idx="7350">
                  <c:v>21.758429000001343</c:v>
                </c:pt>
                <c:pt idx="7351">
                  <c:v>21.759817999998631</c:v>
                </c:pt>
                <c:pt idx="7352">
                  <c:v>21.761208000003535</c:v>
                </c:pt>
                <c:pt idx="7353">
                  <c:v>21.762598000001162</c:v>
                </c:pt>
                <c:pt idx="7354">
                  <c:v>21.763986999998451</c:v>
                </c:pt>
                <c:pt idx="7355">
                  <c:v>21.765377000003355</c:v>
                </c:pt>
                <c:pt idx="7356">
                  <c:v>21.766767000000982</c:v>
                </c:pt>
                <c:pt idx="7357">
                  <c:v>21.76815699999861</c:v>
                </c:pt>
                <c:pt idx="7358">
                  <c:v>21.769546000003174</c:v>
                </c:pt>
                <c:pt idx="7359">
                  <c:v>21.77093700000114</c:v>
                </c:pt>
                <c:pt idx="7360">
                  <c:v>21.772325999998429</c:v>
                </c:pt>
                <c:pt idx="7361">
                  <c:v>21.773716000003333</c:v>
                </c:pt>
                <c:pt idx="7362">
                  <c:v>21.775105000000622</c:v>
                </c:pt>
                <c:pt idx="7363">
                  <c:v>21.776494999998249</c:v>
                </c:pt>
                <c:pt idx="7364">
                  <c:v>21.777884000002814</c:v>
                </c:pt>
                <c:pt idx="7365">
                  <c:v>21.779274000000441</c:v>
                </c:pt>
                <c:pt idx="7366">
                  <c:v>21.78066299999773</c:v>
                </c:pt>
                <c:pt idx="7367">
                  <c:v>21.782053000002634</c:v>
                </c:pt>
                <c:pt idx="7368">
                  <c:v>21.783441999999923</c:v>
                </c:pt>
                <c:pt idx="7369">
                  <c:v>21.784830999997212</c:v>
                </c:pt>
                <c:pt idx="7370">
                  <c:v>21.786221000002115</c:v>
                </c:pt>
                <c:pt idx="7371">
                  <c:v>21.787609999999404</c:v>
                </c:pt>
                <c:pt idx="7372">
                  <c:v>21.789000000004307</c:v>
                </c:pt>
                <c:pt idx="7373">
                  <c:v>21.790389000001596</c:v>
                </c:pt>
                <c:pt idx="7374">
                  <c:v>21.791778999999224</c:v>
                </c:pt>
                <c:pt idx="7375">
                  <c:v>21.793168000003789</c:v>
                </c:pt>
                <c:pt idx="7376">
                  <c:v>21.794558000001416</c:v>
                </c:pt>
                <c:pt idx="7377">
                  <c:v>21.795947999999044</c:v>
                </c:pt>
                <c:pt idx="7378">
                  <c:v>21.797337000003608</c:v>
                </c:pt>
                <c:pt idx="7379">
                  <c:v>21.798727000001236</c:v>
                </c:pt>
                <c:pt idx="7380">
                  <c:v>21.800115999998525</c:v>
                </c:pt>
                <c:pt idx="7381">
                  <c:v>21.801506000003428</c:v>
                </c:pt>
                <c:pt idx="7382">
                  <c:v>21.802895000000717</c:v>
                </c:pt>
                <c:pt idx="7383">
                  <c:v>21.804283999998006</c:v>
                </c:pt>
                <c:pt idx="7384">
                  <c:v>21.805674000002909</c:v>
                </c:pt>
                <c:pt idx="7385">
                  <c:v>21.807064000000537</c:v>
                </c:pt>
                <c:pt idx="7386">
                  <c:v>21.808453999998164</c:v>
                </c:pt>
                <c:pt idx="7387">
                  <c:v>21.809843000002729</c:v>
                </c:pt>
                <c:pt idx="7388">
                  <c:v>21.811233000000357</c:v>
                </c:pt>
                <c:pt idx="7389">
                  <c:v>21.812621999997646</c:v>
                </c:pt>
                <c:pt idx="7390">
                  <c:v>21.814012000002549</c:v>
                </c:pt>
                <c:pt idx="7391">
                  <c:v>21.815400999999838</c:v>
                </c:pt>
                <c:pt idx="7392">
                  <c:v>21.816789999997127</c:v>
                </c:pt>
                <c:pt idx="7393">
                  <c:v>21.81818000000203</c:v>
                </c:pt>
                <c:pt idx="7394">
                  <c:v>21.819569999999658</c:v>
                </c:pt>
                <c:pt idx="7395">
                  <c:v>21.820959000004223</c:v>
                </c:pt>
                <c:pt idx="7396">
                  <c:v>21.822351000002527</c:v>
                </c:pt>
                <c:pt idx="7397">
                  <c:v>21.823739999999816</c:v>
                </c:pt>
                <c:pt idx="7398">
                  <c:v>21.825130999997782</c:v>
                </c:pt>
                <c:pt idx="7399">
                  <c:v>21.826521000002685</c:v>
                </c:pt>
                <c:pt idx="7400">
                  <c:v>21.827911000000313</c:v>
                </c:pt>
                <c:pt idx="7401">
                  <c:v>21.829299999997602</c:v>
                </c:pt>
                <c:pt idx="7402">
                  <c:v>21.830689000002167</c:v>
                </c:pt>
                <c:pt idx="7403">
                  <c:v>21.832078999999794</c:v>
                </c:pt>
                <c:pt idx="7404">
                  <c:v>21.833468000004359</c:v>
                </c:pt>
                <c:pt idx="7405">
                  <c:v>21.834858000001987</c:v>
                </c:pt>
                <c:pt idx="7406">
                  <c:v>21.836246999999275</c:v>
                </c:pt>
                <c:pt idx="7407">
                  <c:v>21.837637000004179</c:v>
                </c:pt>
                <c:pt idx="7408">
                  <c:v>21.839026000001468</c:v>
                </c:pt>
                <c:pt idx="7409">
                  <c:v>21.840415999999095</c:v>
                </c:pt>
                <c:pt idx="7410">
                  <c:v>21.84180500000366</c:v>
                </c:pt>
                <c:pt idx="7411">
                  <c:v>21.843195000001288</c:v>
                </c:pt>
                <c:pt idx="7412">
                  <c:v>21.844583999998576</c:v>
                </c:pt>
                <c:pt idx="7413">
                  <c:v>21.84597400000348</c:v>
                </c:pt>
                <c:pt idx="7414">
                  <c:v>21.847363000000769</c:v>
                </c:pt>
                <c:pt idx="7415">
                  <c:v>21.848752999998396</c:v>
                </c:pt>
                <c:pt idx="7416">
                  <c:v>21.850142000002961</c:v>
                </c:pt>
                <c:pt idx="7417">
                  <c:v>21.85153100000025</c:v>
                </c:pt>
                <c:pt idx="7418">
                  <c:v>21.852921999998216</c:v>
                </c:pt>
                <c:pt idx="7419">
                  <c:v>21.854311000002781</c:v>
                </c:pt>
                <c:pt idx="7420">
                  <c:v>21.855702000000747</c:v>
                </c:pt>
                <c:pt idx="7421">
                  <c:v>21.857090999998036</c:v>
                </c:pt>
                <c:pt idx="7422">
                  <c:v>21.858481000002939</c:v>
                </c:pt>
                <c:pt idx="7423">
                  <c:v>21.859870000000228</c:v>
                </c:pt>
                <c:pt idx="7424">
                  <c:v>21.861259999997856</c:v>
                </c:pt>
                <c:pt idx="7425">
                  <c:v>21.862649000002421</c:v>
                </c:pt>
                <c:pt idx="7426">
                  <c:v>21.864037999999709</c:v>
                </c:pt>
                <c:pt idx="7427">
                  <c:v>21.865427999997337</c:v>
                </c:pt>
                <c:pt idx="7428">
                  <c:v>21.866817000001902</c:v>
                </c:pt>
                <c:pt idx="7429">
                  <c:v>21.868206999999529</c:v>
                </c:pt>
                <c:pt idx="7430">
                  <c:v>21.869596000004094</c:v>
                </c:pt>
                <c:pt idx="7431">
                  <c:v>21.870985000001383</c:v>
                </c:pt>
                <c:pt idx="7432">
                  <c:v>21.872373999998672</c:v>
                </c:pt>
                <c:pt idx="7433">
                  <c:v>21.873762000002898</c:v>
                </c:pt>
                <c:pt idx="7434">
                  <c:v>21.875151000000187</c:v>
                </c:pt>
                <c:pt idx="7435">
                  <c:v>21.876540999997815</c:v>
                </c:pt>
                <c:pt idx="7436">
                  <c:v>21.87793000000238</c:v>
                </c:pt>
                <c:pt idx="7437">
                  <c:v>21.879318999999668</c:v>
                </c:pt>
                <c:pt idx="7438">
                  <c:v>21.880708000004233</c:v>
                </c:pt>
                <c:pt idx="7439">
                  <c:v>21.882099000002199</c:v>
                </c:pt>
                <c:pt idx="7440">
                  <c:v>21.883488999999827</c:v>
                </c:pt>
                <c:pt idx="7441">
                  <c:v>21.884877999997116</c:v>
                </c:pt>
                <c:pt idx="7442">
                  <c:v>21.886268000002019</c:v>
                </c:pt>
                <c:pt idx="7443">
                  <c:v>21.887656999999308</c:v>
                </c:pt>
                <c:pt idx="7444">
                  <c:v>21.889046000003873</c:v>
                </c:pt>
                <c:pt idx="7445">
                  <c:v>21.8904360000015</c:v>
                </c:pt>
                <c:pt idx="7446">
                  <c:v>21.891825999999128</c:v>
                </c:pt>
                <c:pt idx="7447">
                  <c:v>21.893216000004031</c:v>
                </c:pt>
                <c:pt idx="7448">
                  <c:v>21.894606000001659</c:v>
                </c:pt>
                <c:pt idx="7449">
                  <c:v>21.895994999998948</c:v>
                </c:pt>
                <c:pt idx="7450">
                  <c:v>21.897385000003851</c:v>
                </c:pt>
                <c:pt idx="7451">
                  <c:v>21.89877400000114</c:v>
                </c:pt>
                <c:pt idx="7452">
                  <c:v>21.900162999998429</c:v>
                </c:pt>
                <c:pt idx="7453">
                  <c:v>21.901553000003332</c:v>
                </c:pt>
                <c:pt idx="7454">
                  <c:v>21.90294300000096</c:v>
                </c:pt>
                <c:pt idx="7455">
                  <c:v>21.904331999998249</c:v>
                </c:pt>
                <c:pt idx="7456">
                  <c:v>21.905721000002814</c:v>
                </c:pt>
                <c:pt idx="7457">
                  <c:v>21.907111000000441</c:v>
                </c:pt>
                <c:pt idx="7458">
                  <c:v>21.90849999999773</c:v>
                </c:pt>
                <c:pt idx="7459">
                  <c:v>21.909890000002633</c:v>
                </c:pt>
                <c:pt idx="7460">
                  <c:v>21.911278999999922</c:v>
                </c:pt>
                <c:pt idx="7461">
                  <c:v>21.91266899999755</c:v>
                </c:pt>
                <c:pt idx="7462">
                  <c:v>21.914058000002115</c:v>
                </c:pt>
                <c:pt idx="7463">
                  <c:v>21.915446999999403</c:v>
                </c:pt>
                <c:pt idx="7464">
                  <c:v>21.916837000004307</c:v>
                </c:pt>
                <c:pt idx="7465">
                  <c:v>21.918227000001934</c:v>
                </c:pt>
                <c:pt idx="7466">
                  <c:v>21.919615999999223</c:v>
                </c:pt>
                <c:pt idx="7467">
                  <c:v>21.921005000003788</c:v>
                </c:pt>
                <c:pt idx="7468">
                  <c:v>21.922395000001416</c:v>
                </c:pt>
                <c:pt idx="7469">
                  <c:v>21.923783999998705</c:v>
                </c:pt>
                <c:pt idx="7470">
                  <c:v>21.925174000003608</c:v>
                </c:pt>
                <c:pt idx="7471">
                  <c:v>21.926563000000897</c:v>
                </c:pt>
                <c:pt idx="7472">
                  <c:v>21.927952999998524</c:v>
                </c:pt>
                <c:pt idx="7473">
                  <c:v>21.929342000003089</c:v>
                </c:pt>
                <c:pt idx="7474">
                  <c:v>21.930732000000717</c:v>
                </c:pt>
                <c:pt idx="7475">
                  <c:v>21.932120999998006</c:v>
                </c:pt>
                <c:pt idx="7476">
                  <c:v>21.93351000000257</c:v>
                </c:pt>
                <c:pt idx="7477">
                  <c:v>21.934900000000198</c:v>
                </c:pt>
                <c:pt idx="7478">
                  <c:v>21.936288999997487</c:v>
                </c:pt>
                <c:pt idx="7479">
                  <c:v>21.93767900000239</c:v>
                </c:pt>
                <c:pt idx="7480">
                  <c:v>21.939067999999679</c:v>
                </c:pt>
                <c:pt idx="7481">
                  <c:v>21.940457999997307</c:v>
                </c:pt>
                <c:pt idx="7482">
                  <c:v>21.941847000001871</c:v>
                </c:pt>
                <c:pt idx="7483">
                  <c:v>21.943236999999499</c:v>
                </c:pt>
                <c:pt idx="7484">
                  <c:v>21.944626000004064</c:v>
                </c:pt>
                <c:pt idx="7485">
                  <c:v>21.946016000001691</c:v>
                </c:pt>
                <c:pt idx="7486">
                  <c:v>21.94740499999898</c:v>
                </c:pt>
                <c:pt idx="7487">
                  <c:v>21.948795000003884</c:v>
                </c:pt>
                <c:pt idx="7488">
                  <c:v>21.950184000001173</c:v>
                </c:pt>
                <c:pt idx="7489">
                  <c:v>21.9515739999988</c:v>
                </c:pt>
                <c:pt idx="7490">
                  <c:v>21.952964000003703</c:v>
                </c:pt>
                <c:pt idx="7491">
                  <c:v>21.954353000000992</c:v>
                </c:pt>
                <c:pt idx="7492">
                  <c:v>21.95574299999862</c:v>
                </c:pt>
                <c:pt idx="7493">
                  <c:v>21.957132000003185</c:v>
                </c:pt>
                <c:pt idx="7494">
                  <c:v>21.958522000000812</c:v>
                </c:pt>
                <c:pt idx="7495">
                  <c:v>21.959910999998101</c:v>
                </c:pt>
                <c:pt idx="7496">
                  <c:v>21.961301000003004</c:v>
                </c:pt>
                <c:pt idx="7497">
                  <c:v>21.962690000000293</c:v>
                </c:pt>
                <c:pt idx="7498">
                  <c:v>21.964079999997921</c:v>
                </c:pt>
                <c:pt idx="7499">
                  <c:v>21.965469000002486</c:v>
                </c:pt>
                <c:pt idx="7500">
                  <c:v>21.966859000000113</c:v>
                </c:pt>
                <c:pt idx="7501">
                  <c:v>21.968247999997402</c:v>
                </c:pt>
                <c:pt idx="7502">
                  <c:v>21.969638000002305</c:v>
                </c:pt>
                <c:pt idx="7503">
                  <c:v>21.971026999999594</c:v>
                </c:pt>
                <c:pt idx="7504">
                  <c:v>21.972416999997222</c:v>
                </c:pt>
                <c:pt idx="7505">
                  <c:v>21.973806000001787</c:v>
                </c:pt>
                <c:pt idx="7506">
                  <c:v>21.975195999999414</c:v>
                </c:pt>
                <c:pt idx="7507">
                  <c:v>21.976585000003979</c:v>
                </c:pt>
                <c:pt idx="7508">
                  <c:v>21.977975000001607</c:v>
                </c:pt>
                <c:pt idx="7509">
                  <c:v>21.979363999998895</c:v>
                </c:pt>
                <c:pt idx="7510">
                  <c:v>21.98075300000346</c:v>
                </c:pt>
                <c:pt idx="7511">
                  <c:v>21.982143000001088</c:v>
                </c:pt>
                <c:pt idx="7512">
                  <c:v>21.983531999998377</c:v>
                </c:pt>
                <c:pt idx="7513">
                  <c:v>21.984921000002942</c:v>
                </c:pt>
                <c:pt idx="7514">
                  <c:v>21.986311000000569</c:v>
                </c:pt>
                <c:pt idx="7515">
                  <c:v>21.987700999998196</c:v>
                </c:pt>
                <c:pt idx="7516">
                  <c:v>21.9890910000031</c:v>
                </c:pt>
                <c:pt idx="7517">
                  <c:v>21.990480000000389</c:v>
                </c:pt>
                <c:pt idx="7518">
                  <c:v>21.991869999998016</c:v>
                </c:pt>
                <c:pt idx="7519">
                  <c:v>21.993259000002581</c:v>
                </c:pt>
                <c:pt idx="7520">
                  <c:v>21.994649000000209</c:v>
                </c:pt>
                <c:pt idx="7521">
                  <c:v>21.996037999997498</c:v>
                </c:pt>
                <c:pt idx="7522">
                  <c:v>21.997428000002401</c:v>
                </c:pt>
                <c:pt idx="7523">
                  <c:v>21.99881699999969</c:v>
                </c:pt>
                <c:pt idx="7524">
                  <c:v>22.000206999997317</c:v>
                </c:pt>
                <c:pt idx="7525">
                  <c:v>22.001596000001882</c:v>
                </c:pt>
                <c:pt idx="7526">
                  <c:v>22.002984999999171</c:v>
                </c:pt>
                <c:pt idx="7527">
                  <c:v>22.004375000004075</c:v>
                </c:pt>
                <c:pt idx="7528">
                  <c:v>22.005765000001702</c:v>
                </c:pt>
                <c:pt idx="7529">
                  <c:v>22.007154999999329</c:v>
                </c:pt>
                <c:pt idx="7530">
                  <c:v>22.008544000003894</c:v>
                </c:pt>
                <c:pt idx="7531">
                  <c:v>22.009934000001522</c:v>
                </c:pt>
                <c:pt idx="7532">
                  <c:v>22.011322999998811</c:v>
                </c:pt>
                <c:pt idx="7533">
                  <c:v>22.012713000003714</c:v>
                </c:pt>
                <c:pt idx="7534">
                  <c:v>22.014102000001003</c:v>
                </c:pt>
                <c:pt idx="7535">
                  <c:v>22.01549199999863</c:v>
                </c:pt>
                <c:pt idx="7536">
                  <c:v>22.016881000003195</c:v>
                </c:pt>
                <c:pt idx="7537">
                  <c:v>22.018272000001161</c:v>
                </c:pt>
                <c:pt idx="7538">
                  <c:v>22.01966099999845</c:v>
                </c:pt>
                <c:pt idx="7539">
                  <c:v>22.021051000003354</c:v>
                </c:pt>
                <c:pt idx="7540">
                  <c:v>22.022441000000981</c:v>
                </c:pt>
                <c:pt idx="7541">
                  <c:v>22.02382999999827</c:v>
                </c:pt>
                <c:pt idx="7542">
                  <c:v>22.025220000003173</c:v>
                </c:pt>
                <c:pt idx="7543">
                  <c:v>22.026609000000462</c:v>
                </c:pt>
                <c:pt idx="7544">
                  <c:v>22.02799899999809</c:v>
                </c:pt>
                <c:pt idx="7545">
                  <c:v>22.029389000002993</c:v>
                </c:pt>
                <c:pt idx="7546">
                  <c:v>22.030779000000621</c:v>
                </c:pt>
                <c:pt idx="7547">
                  <c:v>22.032168999998248</c:v>
                </c:pt>
                <c:pt idx="7548">
                  <c:v>22.033558000002813</c:v>
                </c:pt>
                <c:pt idx="7549">
                  <c:v>22.034948000000441</c:v>
                </c:pt>
                <c:pt idx="7550">
                  <c:v>22.036336999997729</c:v>
                </c:pt>
                <c:pt idx="7551">
                  <c:v>22.037727000002633</c:v>
                </c:pt>
                <c:pt idx="7552">
                  <c:v>22.039115999999922</c:v>
                </c:pt>
                <c:pt idx="7553">
                  <c:v>22.040505999997549</c:v>
                </c:pt>
                <c:pt idx="7554">
                  <c:v>22.041895000002114</c:v>
                </c:pt>
                <c:pt idx="7555">
                  <c:v>22.043284999999742</c:v>
                </c:pt>
                <c:pt idx="7556">
                  <c:v>22.044674999997369</c:v>
                </c:pt>
                <c:pt idx="7557">
                  <c:v>22.046064000001934</c:v>
                </c:pt>
                <c:pt idx="7558">
                  <c:v>22.047452999999223</c:v>
                </c:pt>
                <c:pt idx="7559">
                  <c:v>22.048843000004126</c:v>
                </c:pt>
                <c:pt idx="7560">
                  <c:v>22.050232000001415</c:v>
                </c:pt>
                <c:pt idx="7561">
                  <c:v>22.051621999999043</c:v>
                </c:pt>
                <c:pt idx="7562">
                  <c:v>22.053012000003946</c:v>
                </c:pt>
                <c:pt idx="7563">
                  <c:v>22.054401000001235</c:v>
                </c:pt>
                <c:pt idx="7564">
                  <c:v>22.055790999998862</c:v>
                </c:pt>
                <c:pt idx="7565">
                  <c:v>22.057180000003427</c:v>
                </c:pt>
                <c:pt idx="7566">
                  <c:v>22.058570000001055</c:v>
                </c:pt>
                <c:pt idx="7567">
                  <c:v>22.059958999998344</c:v>
                </c:pt>
                <c:pt idx="7568">
                  <c:v>22.061348000002909</c:v>
                </c:pt>
                <c:pt idx="7569">
                  <c:v>22.062735999999859</c:v>
                </c:pt>
                <c:pt idx="7570">
                  <c:v>22.064124999997148</c:v>
                </c:pt>
                <c:pt idx="7571">
                  <c:v>22.06551600000239</c:v>
                </c:pt>
                <c:pt idx="7572">
                  <c:v>22.066904999999679</c:v>
                </c:pt>
                <c:pt idx="7573">
                  <c:v>22.068294000004244</c:v>
                </c:pt>
                <c:pt idx="7574">
                  <c:v>22.069683000001532</c:v>
                </c:pt>
                <c:pt idx="7575">
                  <c:v>22.07107299999916</c:v>
                </c:pt>
                <c:pt idx="7576">
                  <c:v>22.072462000003725</c:v>
                </c:pt>
                <c:pt idx="7577">
                  <c:v>22.073851000001014</c:v>
                </c:pt>
                <c:pt idx="7578">
                  <c:v>22.075240999998641</c:v>
                </c:pt>
                <c:pt idx="7579">
                  <c:v>22.076630000003206</c:v>
                </c:pt>
                <c:pt idx="7580">
                  <c:v>22.078019000000495</c:v>
                </c:pt>
                <c:pt idx="7581">
                  <c:v>22.079408999998122</c:v>
                </c:pt>
                <c:pt idx="7582">
                  <c:v>22.080798000002687</c:v>
                </c:pt>
                <c:pt idx="7583">
                  <c:v>22.082186999999976</c:v>
                </c:pt>
                <c:pt idx="7584">
                  <c:v>22.083575999997265</c:v>
                </c:pt>
                <c:pt idx="7585">
                  <c:v>22.084966000002169</c:v>
                </c:pt>
                <c:pt idx="7586">
                  <c:v>22.086354999999458</c:v>
                </c:pt>
                <c:pt idx="7587">
                  <c:v>22.087744000004022</c:v>
                </c:pt>
                <c:pt idx="7588">
                  <c:v>22.08913400000165</c:v>
                </c:pt>
                <c:pt idx="7589">
                  <c:v>22.090522999998939</c:v>
                </c:pt>
                <c:pt idx="7590">
                  <c:v>22.091912000003504</c:v>
                </c:pt>
                <c:pt idx="7591">
                  <c:v>22.093301000000793</c:v>
                </c:pt>
                <c:pt idx="7592">
                  <c:v>22.09469099999842</c:v>
                </c:pt>
                <c:pt idx="7593">
                  <c:v>22.096080000002985</c:v>
                </c:pt>
                <c:pt idx="7594">
                  <c:v>22.097469000000274</c:v>
                </c:pt>
                <c:pt idx="7595">
                  <c:v>22.098858999997901</c:v>
                </c:pt>
                <c:pt idx="7596">
                  <c:v>22.100248000002466</c:v>
                </c:pt>
                <c:pt idx="7597">
                  <c:v>22.101636999999755</c:v>
                </c:pt>
                <c:pt idx="7598">
                  <c:v>22.10302600000432</c:v>
                </c:pt>
                <c:pt idx="7599">
                  <c:v>22.104416000001947</c:v>
                </c:pt>
                <c:pt idx="7600">
                  <c:v>22.105804999999236</c:v>
                </c:pt>
                <c:pt idx="7601">
                  <c:v>22.107194000003801</c:v>
                </c:pt>
                <c:pt idx="7602">
                  <c:v>22.108584000001429</c:v>
                </c:pt>
                <c:pt idx="7603">
                  <c:v>22.109972999998718</c:v>
                </c:pt>
                <c:pt idx="7604">
                  <c:v>22.111362000003282</c:v>
                </c:pt>
                <c:pt idx="7605">
                  <c:v>22.112751000000571</c:v>
                </c:pt>
                <c:pt idx="7606">
                  <c:v>22.114140999998199</c:v>
                </c:pt>
                <c:pt idx="7607">
                  <c:v>22.115530000002764</c:v>
                </c:pt>
                <c:pt idx="7608">
                  <c:v>22.116919000000053</c:v>
                </c:pt>
                <c:pt idx="7609">
                  <c:v>22.11830899999768</c:v>
                </c:pt>
                <c:pt idx="7610">
                  <c:v>22.119698000002245</c:v>
                </c:pt>
                <c:pt idx="7611">
                  <c:v>22.121086999999534</c:v>
                </c:pt>
                <c:pt idx="7612">
                  <c:v>22.122476000004099</c:v>
                </c:pt>
                <c:pt idx="7613">
                  <c:v>22.123866000001726</c:v>
                </c:pt>
                <c:pt idx="7614">
                  <c:v>22.125254999999015</c:v>
                </c:pt>
                <c:pt idx="7615">
                  <c:v>22.12664400000358</c:v>
                </c:pt>
                <c:pt idx="7616">
                  <c:v>22.128034000001207</c:v>
                </c:pt>
                <c:pt idx="7617">
                  <c:v>22.129422999998496</c:v>
                </c:pt>
                <c:pt idx="7618">
                  <c:v>22.130812000003061</c:v>
                </c:pt>
                <c:pt idx="7619">
                  <c:v>22.13220100000035</c:v>
                </c:pt>
                <c:pt idx="7620">
                  <c:v>22.133590999997978</c:v>
                </c:pt>
                <c:pt idx="7621">
                  <c:v>22.134980000002543</c:v>
                </c:pt>
                <c:pt idx="7622">
                  <c:v>22.136368999999831</c:v>
                </c:pt>
                <c:pt idx="7623">
                  <c:v>22.137758999997459</c:v>
                </c:pt>
                <c:pt idx="7624">
                  <c:v>22.139148000002024</c:v>
                </c:pt>
                <c:pt idx="7625">
                  <c:v>22.140536999999313</c:v>
                </c:pt>
                <c:pt idx="7626">
                  <c:v>22.141926000003878</c:v>
                </c:pt>
                <c:pt idx="7627">
                  <c:v>22.143316000001505</c:v>
                </c:pt>
                <c:pt idx="7628">
                  <c:v>22.144704999998794</c:v>
                </c:pt>
                <c:pt idx="7629">
                  <c:v>22.146094000003359</c:v>
                </c:pt>
                <c:pt idx="7630">
                  <c:v>22.147484000000986</c:v>
                </c:pt>
                <c:pt idx="7631">
                  <c:v>22.148872999998275</c:v>
                </c:pt>
                <c:pt idx="7632">
                  <c:v>22.15026200000284</c:v>
                </c:pt>
                <c:pt idx="7633">
                  <c:v>22.151651000000129</c:v>
                </c:pt>
                <c:pt idx="7634">
                  <c:v>22.153040999997756</c:v>
                </c:pt>
                <c:pt idx="7635">
                  <c:v>22.154430000002321</c:v>
                </c:pt>
                <c:pt idx="7636">
                  <c:v>22.15581899999961</c:v>
                </c:pt>
                <c:pt idx="7637">
                  <c:v>22.157208999997238</c:v>
                </c:pt>
                <c:pt idx="7638">
                  <c:v>22.158598000001803</c:v>
                </c:pt>
                <c:pt idx="7639">
                  <c:v>22.159986999999091</c:v>
                </c:pt>
                <c:pt idx="7640">
                  <c:v>22.161376000003656</c:v>
                </c:pt>
                <c:pt idx="7641">
                  <c:v>22.162766000001284</c:v>
                </c:pt>
                <c:pt idx="7642">
                  <c:v>22.164154999998573</c:v>
                </c:pt>
                <c:pt idx="7643">
                  <c:v>22.165544000003138</c:v>
                </c:pt>
                <c:pt idx="7644">
                  <c:v>22.166934000000765</c:v>
                </c:pt>
                <c:pt idx="7645">
                  <c:v>22.168322999998054</c:v>
                </c:pt>
                <c:pt idx="7646">
                  <c:v>22.169712000002619</c:v>
                </c:pt>
                <c:pt idx="7647">
                  <c:v>22.171100999999908</c:v>
                </c:pt>
                <c:pt idx="7648">
                  <c:v>22.172490999997535</c:v>
                </c:pt>
                <c:pt idx="7649">
                  <c:v>22.1738800000021</c:v>
                </c:pt>
                <c:pt idx="7650">
                  <c:v>22.175268999999389</c:v>
                </c:pt>
                <c:pt idx="7651">
                  <c:v>22.176659000004292</c:v>
                </c:pt>
                <c:pt idx="7652">
                  <c:v>22.178048000001581</c:v>
                </c:pt>
                <c:pt idx="7653">
                  <c:v>22.17943699999887</c:v>
                </c:pt>
                <c:pt idx="7654">
                  <c:v>22.180826000003435</c:v>
                </c:pt>
                <c:pt idx="7655">
                  <c:v>22.182216000001063</c:v>
                </c:pt>
                <c:pt idx="7656">
                  <c:v>22.183604999998352</c:v>
                </c:pt>
                <c:pt idx="7657">
                  <c:v>22.184994000002916</c:v>
                </c:pt>
                <c:pt idx="7658">
                  <c:v>22.186384000000544</c:v>
                </c:pt>
                <c:pt idx="7659">
                  <c:v>22.187772999997833</c:v>
                </c:pt>
                <c:pt idx="7660">
                  <c:v>22.189162000002398</c:v>
                </c:pt>
                <c:pt idx="7661">
                  <c:v>22.190550999999687</c:v>
                </c:pt>
                <c:pt idx="7662">
                  <c:v>22.191940999997314</c:v>
                </c:pt>
                <c:pt idx="7663">
                  <c:v>22.193330000001879</c:v>
                </c:pt>
                <c:pt idx="7664">
                  <c:v>22.194718999999168</c:v>
                </c:pt>
                <c:pt idx="7665">
                  <c:v>22.196109000004071</c:v>
                </c:pt>
                <c:pt idx="7666">
                  <c:v>22.19749800000136</c:v>
                </c:pt>
                <c:pt idx="7667">
                  <c:v>22.198886999998649</c:v>
                </c:pt>
                <c:pt idx="7668">
                  <c:v>22.200277000003553</c:v>
                </c:pt>
                <c:pt idx="7669">
                  <c:v>22.201666000000841</c:v>
                </c:pt>
                <c:pt idx="7670">
                  <c:v>22.20305499999813</c:v>
                </c:pt>
                <c:pt idx="7671">
                  <c:v>22.204444000002695</c:v>
                </c:pt>
                <c:pt idx="7672">
                  <c:v>22.205834000000323</c:v>
                </c:pt>
                <c:pt idx="7673">
                  <c:v>22.207222999997612</c:v>
                </c:pt>
                <c:pt idx="7674">
                  <c:v>22.208612000002177</c:v>
                </c:pt>
                <c:pt idx="7675">
                  <c:v>22.210001999999804</c:v>
                </c:pt>
                <c:pt idx="7676">
                  <c:v>22.211390999997093</c:v>
                </c:pt>
                <c:pt idx="7677">
                  <c:v>22.212780000001658</c:v>
                </c:pt>
                <c:pt idx="7678">
                  <c:v>22.214169999999285</c:v>
                </c:pt>
                <c:pt idx="7679">
                  <c:v>22.215560999997251</c:v>
                </c:pt>
                <c:pt idx="7680">
                  <c:v>22.216951000002155</c:v>
                </c:pt>
                <c:pt idx="7681">
                  <c:v>22.218339999999444</c:v>
                </c:pt>
                <c:pt idx="7682">
                  <c:v>22.219730000004347</c:v>
                </c:pt>
                <c:pt idx="7683">
                  <c:v>22.221120000001974</c:v>
                </c:pt>
                <c:pt idx="7684">
                  <c:v>22.22251099999994</c:v>
                </c:pt>
                <c:pt idx="7685">
                  <c:v>22.223900999997568</c:v>
                </c:pt>
                <c:pt idx="7686">
                  <c:v>22.225290000002133</c:v>
                </c:pt>
                <c:pt idx="7687">
                  <c:v>22.22667999999976</c:v>
                </c:pt>
                <c:pt idx="7688">
                  <c:v>22.228069999997388</c:v>
                </c:pt>
                <c:pt idx="7689">
                  <c:v>22.229464000003645</c:v>
                </c:pt>
                <c:pt idx="7690">
                  <c:v>22.230854000001273</c:v>
                </c:pt>
                <c:pt idx="7691">
                  <c:v>22.2322439999989</c:v>
                </c:pt>
                <c:pt idx="7692">
                  <c:v>22.233635000004142</c:v>
                </c:pt>
                <c:pt idx="7693">
                  <c:v>22.235024000001431</c:v>
                </c:pt>
                <c:pt idx="7694">
                  <c:v>22.23641299999872</c:v>
                </c:pt>
                <c:pt idx="7695">
                  <c:v>22.237802000003285</c:v>
                </c:pt>
                <c:pt idx="7696">
                  <c:v>22.239192000000912</c:v>
                </c:pt>
                <c:pt idx="7697">
                  <c:v>22.240580999998201</c:v>
                </c:pt>
                <c:pt idx="7698">
                  <c:v>22.241970000002766</c:v>
                </c:pt>
                <c:pt idx="7699">
                  <c:v>22.243360000000393</c:v>
                </c:pt>
                <c:pt idx="7700">
                  <c:v>22.244749999998021</c:v>
                </c:pt>
                <c:pt idx="7701">
                  <c:v>22.246140000002924</c:v>
                </c:pt>
                <c:pt idx="7702">
                  <c:v>22.247530000000552</c:v>
                </c:pt>
                <c:pt idx="7703">
                  <c:v>22.248918999997841</c:v>
                </c:pt>
                <c:pt idx="7704">
                  <c:v>22.250307000002067</c:v>
                </c:pt>
                <c:pt idx="7705">
                  <c:v>22.251695999999356</c:v>
                </c:pt>
                <c:pt idx="7706">
                  <c:v>22.253084000003582</c:v>
                </c:pt>
                <c:pt idx="7707">
                  <c:v>22.254473000000871</c:v>
                </c:pt>
                <c:pt idx="7708">
                  <c:v>22.25586199999816</c:v>
                </c:pt>
                <c:pt idx="7709">
                  <c:v>22.257251000002725</c:v>
                </c:pt>
                <c:pt idx="7710">
                  <c:v>22.258640000000014</c:v>
                </c:pt>
                <c:pt idx="7711">
                  <c:v>22.260029999997641</c:v>
                </c:pt>
                <c:pt idx="7712">
                  <c:v>22.261419000002206</c:v>
                </c:pt>
                <c:pt idx="7713">
                  <c:v>22.262807999999495</c:v>
                </c:pt>
                <c:pt idx="7714">
                  <c:v>22.26419700000406</c:v>
                </c:pt>
                <c:pt idx="7715">
                  <c:v>22.265587000001688</c:v>
                </c:pt>
                <c:pt idx="7716">
                  <c:v>22.266975999998976</c:v>
                </c:pt>
                <c:pt idx="7717">
                  <c:v>22.268365000003541</c:v>
                </c:pt>
                <c:pt idx="7718">
                  <c:v>22.26975400000083</c:v>
                </c:pt>
                <c:pt idx="7719">
                  <c:v>22.271143999998458</c:v>
                </c:pt>
                <c:pt idx="7720">
                  <c:v>22.272533000003023</c:v>
                </c:pt>
                <c:pt idx="7721">
                  <c:v>22.273922000000312</c:v>
                </c:pt>
                <c:pt idx="7722">
                  <c:v>22.2753109999976</c:v>
                </c:pt>
                <c:pt idx="7723">
                  <c:v>22.276701000002504</c:v>
                </c:pt>
                <c:pt idx="7724">
                  <c:v>22.278089999999793</c:v>
                </c:pt>
                <c:pt idx="7725">
                  <c:v>22.279479000004358</c:v>
                </c:pt>
                <c:pt idx="7726">
                  <c:v>22.280869000001985</c:v>
                </c:pt>
                <c:pt idx="7727">
                  <c:v>22.282257999999274</c:v>
                </c:pt>
                <c:pt idx="7728">
                  <c:v>22.283647000003839</c:v>
                </c:pt>
                <c:pt idx="7729">
                  <c:v>22.285036000001128</c:v>
                </c:pt>
                <c:pt idx="7730">
                  <c:v>22.286425999998755</c:v>
                </c:pt>
                <c:pt idx="7731">
                  <c:v>22.28781500000332</c:v>
                </c:pt>
                <c:pt idx="7732">
                  <c:v>22.289205000000948</c:v>
                </c:pt>
                <c:pt idx="7733">
                  <c:v>22.290593999998237</c:v>
                </c:pt>
                <c:pt idx="7734">
                  <c:v>22.291983000002801</c:v>
                </c:pt>
                <c:pt idx="7735">
                  <c:v>22.29337200000009</c:v>
                </c:pt>
                <c:pt idx="7736">
                  <c:v>22.294761999997718</c:v>
                </c:pt>
                <c:pt idx="7737">
                  <c:v>22.296151000002283</c:v>
                </c:pt>
                <c:pt idx="7738">
                  <c:v>22.297539999999572</c:v>
                </c:pt>
                <c:pt idx="7739">
                  <c:v>22.298929999997199</c:v>
                </c:pt>
                <c:pt idx="7740">
                  <c:v>22.300319000001764</c:v>
                </c:pt>
                <c:pt idx="7741">
                  <c:v>22.301707999999053</c:v>
                </c:pt>
                <c:pt idx="7742">
                  <c:v>22.303098000003956</c:v>
                </c:pt>
                <c:pt idx="7743">
                  <c:v>22.304487000001245</c:v>
                </c:pt>
                <c:pt idx="7744">
                  <c:v>22.305875999998534</c:v>
                </c:pt>
                <c:pt idx="7745">
                  <c:v>22.307265000003099</c:v>
                </c:pt>
                <c:pt idx="7746">
                  <c:v>22.308655000000726</c:v>
                </c:pt>
                <c:pt idx="7747">
                  <c:v>22.310043999998015</c:v>
                </c:pt>
                <c:pt idx="7748">
                  <c:v>22.31143300000258</c:v>
                </c:pt>
                <c:pt idx="7749">
                  <c:v>22.312823000000208</c:v>
                </c:pt>
                <c:pt idx="7750">
                  <c:v>22.314211999997497</c:v>
                </c:pt>
                <c:pt idx="7751">
                  <c:v>22.315601000002061</c:v>
                </c:pt>
                <c:pt idx="7752">
                  <c:v>22.31698999999935</c:v>
                </c:pt>
                <c:pt idx="7753">
                  <c:v>22.318380000004254</c:v>
                </c:pt>
                <c:pt idx="7754">
                  <c:v>22.319769000001543</c:v>
                </c:pt>
                <c:pt idx="7755">
                  <c:v>22.321157999998832</c:v>
                </c:pt>
                <c:pt idx="7756">
                  <c:v>22.322548000003735</c:v>
                </c:pt>
                <c:pt idx="7757">
                  <c:v>22.323937000001024</c:v>
                </c:pt>
                <c:pt idx="7758">
                  <c:v>22.325325999998313</c:v>
                </c:pt>
                <c:pt idx="7759">
                  <c:v>22.326715000002878</c:v>
                </c:pt>
                <c:pt idx="7760">
                  <c:v>22.328105000000505</c:v>
                </c:pt>
                <c:pt idx="7761">
                  <c:v>22.329493999997794</c:v>
                </c:pt>
                <c:pt idx="7762">
                  <c:v>22.330883000002359</c:v>
                </c:pt>
                <c:pt idx="7763">
                  <c:v>22.332271999999648</c:v>
                </c:pt>
                <c:pt idx="7764">
                  <c:v>22.333661999997275</c:v>
                </c:pt>
                <c:pt idx="7765">
                  <c:v>22.33505100000184</c:v>
                </c:pt>
                <c:pt idx="7766">
                  <c:v>22.336439999999129</c:v>
                </c:pt>
                <c:pt idx="7767">
                  <c:v>22.337830000004033</c:v>
                </c:pt>
                <c:pt idx="7768">
                  <c:v>22.339219000001322</c:v>
                </c:pt>
                <c:pt idx="7769">
                  <c:v>22.34060799999861</c:v>
                </c:pt>
                <c:pt idx="7770">
                  <c:v>22.341998000003514</c:v>
                </c:pt>
                <c:pt idx="7771">
                  <c:v>22.343387000000803</c:v>
                </c:pt>
                <c:pt idx="7772">
                  <c:v>22.344775999998092</c:v>
                </c:pt>
                <c:pt idx="7773">
                  <c:v>22.346165000002657</c:v>
                </c:pt>
                <c:pt idx="7774">
                  <c:v>22.347555000000284</c:v>
                </c:pt>
                <c:pt idx="7775">
                  <c:v>22.348943999997573</c:v>
                </c:pt>
                <c:pt idx="7776">
                  <c:v>22.350333000002138</c:v>
                </c:pt>
                <c:pt idx="7777">
                  <c:v>22.351722999999765</c:v>
                </c:pt>
                <c:pt idx="7778">
                  <c:v>22.35311200000433</c:v>
                </c:pt>
                <c:pt idx="7779">
                  <c:v>22.354501000001619</c:v>
                </c:pt>
                <c:pt idx="7780">
                  <c:v>22.355889999998908</c:v>
                </c:pt>
                <c:pt idx="7781">
                  <c:v>22.357280000003811</c:v>
                </c:pt>
                <c:pt idx="7782">
                  <c:v>22.3586690000011</c:v>
                </c:pt>
                <c:pt idx="7783">
                  <c:v>22.360058999998728</c:v>
                </c:pt>
                <c:pt idx="7784">
                  <c:v>22.361449000003631</c:v>
                </c:pt>
                <c:pt idx="7785">
                  <c:v>22.36283800000092</c:v>
                </c:pt>
                <c:pt idx="7786">
                  <c:v>22.364226999998209</c:v>
                </c:pt>
                <c:pt idx="7787">
                  <c:v>22.365617000003112</c:v>
                </c:pt>
                <c:pt idx="7788">
                  <c:v>22.367006000000401</c:v>
                </c:pt>
                <c:pt idx="7789">
                  <c:v>22.36839499999769</c:v>
                </c:pt>
                <c:pt idx="7790">
                  <c:v>22.369784000002255</c:v>
                </c:pt>
                <c:pt idx="7791">
                  <c:v>22.371173999999883</c:v>
                </c:pt>
                <c:pt idx="7792">
                  <c:v>22.372562999997172</c:v>
                </c:pt>
                <c:pt idx="7793">
                  <c:v>22.373952000001736</c:v>
                </c:pt>
                <c:pt idx="7794">
                  <c:v>22.375340999999025</c:v>
                </c:pt>
                <c:pt idx="7795">
                  <c:v>22.376731000003929</c:v>
                </c:pt>
                <c:pt idx="7796">
                  <c:v>22.378120000001218</c:v>
                </c:pt>
                <c:pt idx="7797">
                  <c:v>22.379508999998507</c:v>
                </c:pt>
                <c:pt idx="7798">
                  <c:v>22.38089900000341</c:v>
                </c:pt>
                <c:pt idx="7799">
                  <c:v>22.382288000000699</c:v>
                </c:pt>
                <c:pt idx="7800">
                  <c:v>22.383676999997988</c:v>
                </c:pt>
                <c:pt idx="7801">
                  <c:v>22.385066000002553</c:v>
                </c:pt>
                <c:pt idx="7802">
                  <c:v>22.38645600000018</c:v>
                </c:pt>
                <c:pt idx="7803">
                  <c:v>22.387844999997469</c:v>
                </c:pt>
                <c:pt idx="7804">
                  <c:v>22.389234000002034</c:v>
                </c:pt>
                <c:pt idx="7805">
                  <c:v>22.390623999999661</c:v>
                </c:pt>
                <c:pt idx="7806">
                  <c:v>22.392013000004226</c:v>
                </c:pt>
                <c:pt idx="7807">
                  <c:v>22.393402000001515</c:v>
                </c:pt>
                <c:pt idx="7808">
                  <c:v>22.394790999998804</c:v>
                </c:pt>
                <c:pt idx="7809">
                  <c:v>22.396181000003708</c:v>
                </c:pt>
                <c:pt idx="7810">
                  <c:v>22.397570000000997</c:v>
                </c:pt>
                <c:pt idx="7811">
                  <c:v>22.398958999998285</c:v>
                </c:pt>
                <c:pt idx="7812">
                  <c:v>22.400349000003189</c:v>
                </c:pt>
                <c:pt idx="7813">
                  <c:v>22.401738000000478</c:v>
                </c:pt>
                <c:pt idx="7814">
                  <c:v>22.403126999997767</c:v>
                </c:pt>
                <c:pt idx="7815">
                  <c:v>22.404516000002332</c:v>
                </c:pt>
                <c:pt idx="7816">
                  <c:v>22.405905999999959</c:v>
                </c:pt>
                <c:pt idx="7817">
                  <c:v>22.407294999997248</c:v>
                </c:pt>
                <c:pt idx="7818">
                  <c:v>22.408684000001813</c:v>
                </c:pt>
                <c:pt idx="7819">
                  <c:v>22.41007399999944</c:v>
                </c:pt>
                <c:pt idx="7820">
                  <c:v>22.411463000004005</c:v>
                </c:pt>
                <c:pt idx="7821">
                  <c:v>22.412852000001294</c:v>
                </c:pt>
                <c:pt idx="7822">
                  <c:v>22.414240999998583</c:v>
                </c:pt>
                <c:pt idx="7823">
                  <c:v>22.415630000003148</c:v>
                </c:pt>
                <c:pt idx="7824">
                  <c:v>22.417020000000775</c:v>
                </c:pt>
                <c:pt idx="7825">
                  <c:v>22.418408999998064</c:v>
                </c:pt>
                <c:pt idx="7826">
                  <c:v>22.419798000002629</c:v>
                </c:pt>
                <c:pt idx="7827">
                  <c:v>22.421188000000257</c:v>
                </c:pt>
                <c:pt idx="7828">
                  <c:v>22.422576999997545</c:v>
                </c:pt>
                <c:pt idx="7829">
                  <c:v>22.42396600000211</c:v>
                </c:pt>
                <c:pt idx="7830">
                  <c:v>22.425354999999399</c:v>
                </c:pt>
                <c:pt idx="7831">
                  <c:v>22.426745000004303</c:v>
                </c:pt>
                <c:pt idx="7832">
                  <c:v>22.428134000001592</c:v>
                </c:pt>
                <c:pt idx="7833">
                  <c:v>22.429522999998881</c:v>
                </c:pt>
                <c:pt idx="7834">
                  <c:v>22.430913000003784</c:v>
                </c:pt>
                <c:pt idx="7835">
                  <c:v>22.432302000001073</c:v>
                </c:pt>
                <c:pt idx="7836">
                  <c:v>22.433690999998362</c:v>
                </c:pt>
                <c:pt idx="7837">
                  <c:v>22.435080000002927</c:v>
                </c:pt>
                <c:pt idx="7838">
                  <c:v>22.436470000000554</c:v>
                </c:pt>
                <c:pt idx="7839">
                  <c:v>22.437858999997843</c:v>
                </c:pt>
                <c:pt idx="7840">
                  <c:v>22.439248000002408</c:v>
                </c:pt>
                <c:pt idx="7841">
                  <c:v>22.440635999999358</c:v>
                </c:pt>
                <c:pt idx="7842">
                  <c:v>22.442025000003923</c:v>
                </c:pt>
                <c:pt idx="7843">
                  <c:v>22.443413000000874</c:v>
                </c:pt>
                <c:pt idx="7844">
                  <c:v>22.444801999998163</c:v>
                </c:pt>
                <c:pt idx="7845">
                  <c:v>22.446191000002727</c:v>
                </c:pt>
                <c:pt idx="7846">
                  <c:v>22.447580000000016</c:v>
                </c:pt>
                <c:pt idx="7847">
                  <c:v>22.448969999997644</c:v>
                </c:pt>
                <c:pt idx="7848">
                  <c:v>22.450359000002209</c:v>
                </c:pt>
                <c:pt idx="7849">
                  <c:v>22.451747999999498</c:v>
                </c:pt>
                <c:pt idx="7850">
                  <c:v>22.453137000004062</c:v>
                </c:pt>
                <c:pt idx="7851">
                  <c:v>22.45452700000169</c:v>
                </c:pt>
                <c:pt idx="7852">
                  <c:v>22.455915999998979</c:v>
                </c:pt>
                <c:pt idx="7853">
                  <c:v>22.457305000003544</c:v>
                </c:pt>
                <c:pt idx="7854">
                  <c:v>22.458694000000833</c:v>
                </c:pt>
                <c:pt idx="7855">
                  <c:v>22.460082999998122</c:v>
                </c:pt>
                <c:pt idx="7856">
                  <c:v>22.461473000003025</c:v>
                </c:pt>
                <c:pt idx="7857">
                  <c:v>22.462862000000314</c:v>
                </c:pt>
                <c:pt idx="7858">
                  <c:v>22.464250999997603</c:v>
                </c:pt>
                <c:pt idx="7859">
                  <c:v>22.465641000002506</c:v>
                </c:pt>
                <c:pt idx="7860">
                  <c:v>22.467029999999795</c:v>
                </c:pt>
                <c:pt idx="7861">
                  <c:v>22.46841900000436</c:v>
                </c:pt>
                <c:pt idx="7862">
                  <c:v>22.469808000001649</c:v>
                </c:pt>
                <c:pt idx="7863">
                  <c:v>22.471197999999276</c:v>
                </c:pt>
                <c:pt idx="7864">
                  <c:v>22.472587000003841</c:v>
                </c:pt>
                <c:pt idx="7865">
                  <c:v>22.47397600000113</c:v>
                </c:pt>
                <c:pt idx="7866">
                  <c:v>22.475365999998758</c:v>
                </c:pt>
                <c:pt idx="7867">
                  <c:v>22.476755000003322</c:v>
                </c:pt>
                <c:pt idx="7868">
                  <c:v>22.478144000000611</c:v>
                </c:pt>
                <c:pt idx="7869">
                  <c:v>22.4795329999979</c:v>
                </c:pt>
                <c:pt idx="7870">
                  <c:v>22.480923000002804</c:v>
                </c:pt>
                <c:pt idx="7871">
                  <c:v>22.482312000000093</c:v>
                </c:pt>
                <c:pt idx="7872">
                  <c:v>22.483700999997382</c:v>
                </c:pt>
                <c:pt idx="7873">
                  <c:v>22.485090000001946</c:v>
                </c:pt>
                <c:pt idx="7874">
                  <c:v>22.486479999999574</c:v>
                </c:pt>
                <c:pt idx="7875">
                  <c:v>22.487869999997201</c:v>
                </c:pt>
                <c:pt idx="7876">
                  <c:v>22.489259000001766</c:v>
                </c:pt>
                <c:pt idx="7877">
                  <c:v>22.490652000000409</c:v>
                </c:pt>
                <c:pt idx="7878">
                  <c:v>22.492040999997698</c:v>
                </c:pt>
                <c:pt idx="7879">
                  <c:v>22.493430000002263</c:v>
                </c:pt>
                <c:pt idx="7880">
                  <c:v>22.494818999999552</c:v>
                </c:pt>
                <c:pt idx="7881">
                  <c:v>22.496208999997179</c:v>
                </c:pt>
                <c:pt idx="7882">
                  <c:v>22.497598000001744</c:v>
                </c:pt>
                <c:pt idx="7883">
                  <c:v>22.498986999999033</c:v>
                </c:pt>
                <c:pt idx="7884">
                  <c:v>22.500377000003937</c:v>
                </c:pt>
                <c:pt idx="7885">
                  <c:v>22.501766000001226</c:v>
                </c:pt>
                <c:pt idx="7886">
                  <c:v>22.503154999998515</c:v>
                </c:pt>
                <c:pt idx="7887">
                  <c:v>22.504544000003079</c:v>
                </c:pt>
                <c:pt idx="7888">
                  <c:v>22.505934000000707</c:v>
                </c:pt>
                <c:pt idx="7889">
                  <c:v>22.507322999997996</c:v>
                </c:pt>
                <c:pt idx="7890">
                  <c:v>22.508712000002561</c:v>
                </c:pt>
                <c:pt idx="7891">
                  <c:v>22.510102000000188</c:v>
                </c:pt>
                <c:pt idx="7892">
                  <c:v>22.511490999997477</c:v>
                </c:pt>
                <c:pt idx="7893">
                  <c:v>22.512880000002042</c:v>
                </c:pt>
                <c:pt idx="7894">
                  <c:v>22.514269999999669</c:v>
                </c:pt>
                <c:pt idx="7895">
                  <c:v>22.515659000004234</c:v>
                </c:pt>
                <c:pt idx="7896">
                  <c:v>22.517049000001862</c:v>
                </c:pt>
                <c:pt idx="7897">
                  <c:v>22.518437999999151</c:v>
                </c:pt>
                <c:pt idx="7898">
                  <c:v>22.519827000003716</c:v>
                </c:pt>
                <c:pt idx="7899">
                  <c:v>22.521216000001004</c:v>
                </c:pt>
                <c:pt idx="7900">
                  <c:v>22.522605999998632</c:v>
                </c:pt>
                <c:pt idx="7901">
                  <c:v>22.523995000003197</c:v>
                </c:pt>
                <c:pt idx="7902">
                  <c:v>22.525384000000486</c:v>
                </c:pt>
                <c:pt idx="7903">
                  <c:v>22.526773999998113</c:v>
                </c:pt>
                <c:pt idx="7904">
                  <c:v>22.528163000002678</c:v>
                </c:pt>
                <c:pt idx="7905">
                  <c:v>22.529551999999967</c:v>
                </c:pt>
                <c:pt idx="7906">
                  <c:v>22.530940999997256</c:v>
                </c:pt>
                <c:pt idx="7907">
                  <c:v>22.532331000002159</c:v>
                </c:pt>
                <c:pt idx="7908">
                  <c:v>22.533719999999448</c:v>
                </c:pt>
                <c:pt idx="7909">
                  <c:v>22.535109000004013</c:v>
                </c:pt>
                <c:pt idx="7910">
                  <c:v>22.536499000001641</c:v>
                </c:pt>
                <c:pt idx="7911">
                  <c:v>22.537887999998929</c:v>
                </c:pt>
                <c:pt idx="7912">
                  <c:v>22.539277000003494</c:v>
                </c:pt>
                <c:pt idx="7913">
                  <c:v>22.540666000000783</c:v>
                </c:pt>
                <c:pt idx="7914">
                  <c:v>22.542055999998411</c:v>
                </c:pt>
                <c:pt idx="7915">
                  <c:v>22.543445000002976</c:v>
                </c:pt>
                <c:pt idx="7916">
                  <c:v>22.544834000000264</c:v>
                </c:pt>
                <c:pt idx="7917">
                  <c:v>22.546223999997892</c:v>
                </c:pt>
                <c:pt idx="7918">
                  <c:v>22.547613000002457</c:v>
                </c:pt>
                <c:pt idx="7919">
                  <c:v>22.549001999999746</c:v>
                </c:pt>
                <c:pt idx="7920">
                  <c:v>22.550391000004311</c:v>
                </c:pt>
                <c:pt idx="7921">
                  <c:v>22.551781000001938</c:v>
                </c:pt>
                <c:pt idx="7922">
                  <c:v>22.553170999999566</c:v>
                </c:pt>
                <c:pt idx="7923">
                  <c:v>22.55456000000413</c:v>
                </c:pt>
                <c:pt idx="7924">
                  <c:v>22.555950000001758</c:v>
                </c:pt>
                <c:pt idx="7925">
                  <c:v>22.557338999999047</c:v>
                </c:pt>
                <c:pt idx="7926">
                  <c:v>22.558728000003612</c:v>
                </c:pt>
                <c:pt idx="7927">
                  <c:v>22.560117000000901</c:v>
                </c:pt>
                <c:pt idx="7928">
                  <c:v>22.561506999998528</c:v>
                </c:pt>
                <c:pt idx="7929">
                  <c:v>22.562896000003093</c:v>
                </c:pt>
                <c:pt idx="7930">
                  <c:v>22.564285000000382</c:v>
                </c:pt>
                <c:pt idx="7931">
                  <c:v>22.565674999998009</c:v>
                </c:pt>
                <c:pt idx="7932">
                  <c:v>22.567064000002574</c:v>
                </c:pt>
                <c:pt idx="7933">
                  <c:v>22.568452999999863</c:v>
                </c:pt>
                <c:pt idx="7934">
                  <c:v>22.569842999997491</c:v>
                </c:pt>
                <c:pt idx="7935">
                  <c:v>22.571232000002055</c:v>
                </c:pt>
                <c:pt idx="7936">
                  <c:v>22.572620999999344</c:v>
                </c:pt>
                <c:pt idx="7937">
                  <c:v>22.574010000003909</c:v>
                </c:pt>
                <c:pt idx="7938">
                  <c:v>22.575400000001537</c:v>
                </c:pt>
                <c:pt idx="7939">
                  <c:v>22.576788999998826</c:v>
                </c:pt>
                <c:pt idx="7940">
                  <c:v>22.57817800000339</c:v>
                </c:pt>
                <c:pt idx="7941">
                  <c:v>22.579568000001018</c:v>
                </c:pt>
                <c:pt idx="7942">
                  <c:v>22.580956999998307</c:v>
                </c:pt>
                <c:pt idx="7943">
                  <c:v>22.582346000002872</c:v>
                </c:pt>
                <c:pt idx="7944">
                  <c:v>22.583735000000161</c:v>
                </c:pt>
                <c:pt idx="7945">
                  <c:v>22.585124999997788</c:v>
                </c:pt>
                <c:pt idx="7946">
                  <c:v>22.586514000002353</c:v>
                </c:pt>
                <c:pt idx="7947">
                  <c:v>22.587902999999642</c:v>
                </c:pt>
                <c:pt idx="7948">
                  <c:v>22.589292999997269</c:v>
                </c:pt>
                <c:pt idx="7949">
                  <c:v>22.590682000001834</c:v>
                </c:pt>
                <c:pt idx="7950">
                  <c:v>22.592070999999123</c:v>
                </c:pt>
                <c:pt idx="7951">
                  <c:v>22.593460000003688</c:v>
                </c:pt>
                <c:pt idx="7952">
                  <c:v>22.594850000001315</c:v>
                </c:pt>
                <c:pt idx="7953">
                  <c:v>22.596238999998604</c:v>
                </c:pt>
                <c:pt idx="7954">
                  <c:v>22.597628000003169</c:v>
                </c:pt>
                <c:pt idx="7955">
                  <c:v>22.599017000000458</c:v>
                </c:pt>
                <c:pt idx="7956">
                  <c:v>22.600406999998086</c:v>
                </c:pt>
                <c:pt idx="7957">
                  <c:v>22.601796000002651</c:v>
                </c:pt>
                <c:pt idx="7958">
                  <c:v>22.603184999999939</c:v>
                </c:pt>
                <c:pt idx="7959">
                  <c:v>22.604573999997228</c:v>
                </c:pt>
                <c:pt idx="7960">
                  <c:v>22.605964000002132</c:v>
                </c:pt>
                <c:pt idx="7961">
                  <c:v>22.607352999999421</c:v>
                </c:pt>
                <c:pt idx="7962">
                  <c:v>22.608742000003986</c:v>
                </c:pt>
                <c:pt idx="7963">
                  <c:v>22.610132000001613</c:v>
                </c:pt>
                <c:pt idx="7964">
                  <c:v>22.611520999998902</c:v>
                </c:pt>
                <c:pt idx="7965">
                  <c:v>22.612910000003467</c:v>
                </c:pt>
                <c:pt idx="7966">
                  <c:v>22.614299000000756</c:v>
                </c:pt>
                <c:pt idx="7967">
                  <c:v>22.615688999998383</c:v>
                </c:pt>
                <c:pt idx="7968">
                  <c:v>22.617078000002948</c:v>
                </c:pt>
                <c:pt idx="7969">
                  <c:v>22.618467000000237</c:v>
                </c:pt>
                <c:pt idx="7970">
                  <c:v>22.619856999997864</c:v>
                </c:pt>
                <c:pt idx="7971">
                  <c:v>22.621246000002429</c:v>
                </c:pt>
                <c:pt idx="7972">
                  <c:v>22.622634999999718</c:v>
                </c:pt>
                <c:pt idx="7973">
                  <c:v>22.624024000004283</c:v>
                </c:pt>
                <c:pt idx="7974">
                  <c:v>22.625414000001911</c:v>
                </c:pt>
                <c:pt idx="7975">
                  <c:v>22.6268029999992</c:v>
                </c:pt>
                <c:pt idx="7976">
                  <c:v>22.628192000003764</c:v>
                </c:pt>
                <c:pt idx="7977">
                  <c:v>22.629581000001053</c:v>
                </c:pt>
                <c:pt idx="7978">
                  <c:v>22.630968999998004</c:v>
                </c:pt>
                <c:pt idx="7979">
                  <c:v>22.632358000002569</c:v>
                </c:pt>
                <c:pt idx="7980">
                  <c:v>22.633745999999519</c:v>
                </c:pt>
                <c:pt idx="7981">
                  <c:v>22.635135000004084</c:v>
                </c:pt>
                <c:pt idx="7982">
                  <c:v>22.636524000001373</c:v>
                </c:pt>
                <c:pt idx="7983">
                  <c:v>22.637912999998662</c:v>
                </c:pt>
                <c:pt idx="7984">
                  <c:v>22.639303000003565</c:v>
                </c:pt>
                <c:pt idx="7985">
                  <c:v>22.640692000000854</c:v>
                </c:pt>
                <c:pt idx="7986">
                  <c:v>22.642080999998143</c:v>
                </c:pt>
                <c:pt idx="7987">
                  <c:v>22.643470000002708</c:v>
                </c:pt>
                <c:pt idx="7988">
                  <c:v>22.644860000000335</c:v>
                </c:pt>
                <c:pt idx="7989">
                  <c:v>22.646248999997624</c:v>
                </c:pt>
                <c:pt idx="7990">
                  <c:v>22.647638000002189</c:v>
                </c:pt>
                <c:pt idx="7991">
                  <c:v>22.649026999999478</c:v>
                </c:pt>
                <c:pt idx="7992">
                  <c:v>22.650416999997105</c:v>
                </c:pt>
                <c:pt idx="7993">
                  <c:v>22.65180600000167</c:v>
                </c:pt>
                <c:pt idx="7994">
                  <c:v>22.653194999998959</c:v>
                </c:pt>
                <c:pt idx="7995">
                  <c:v>22.654585000003863</c:v>
                </c:pt>
                <c:pt idx="7996">
                  <c:v>22.655974000001152</c:v>
                </c:pt>
                <c:pt idx="7997">
                  <c:v>22.657362999998441</c:v>
                </c:pt>
                <c:pt idx="7998">
                  <c:v>22.658752000003005</c:v>
                </c:pt>
                <c:pt idx="7999">
                  <c:v>22.660142000000633</c:v>
                </c:pt>
                <c:pt idx="8000">
                  <c:v>22.661530999997922</c:v>
                </c:pt>
                <c:pt idx="8001">
                  <c:v>22.662920000002487</c:v>
                </c:pt>
                <c:pt idx="8002">
                  <c:v>22.664308999999776</c:v>
                </c:pt>
                <c:pt idx="8003">
                  <c:v>22.665698999997403</c:v>
                </c:pt>
                <c:pt idx="8004">
                  <c:v>22.667088000001968</c:v>
                </c:pt>
                <c:pt idx="8005">
                  <c:v>22.668476999999257</c:v>
                </c:pt>
                <c:pt idx="8006">
                  <c:v>22.66986700000416</c:v>
                </c:pt>
                <c:pt idx="8007">
                  <c:v>22.671256000001449</c:v>
                </c:pt>
                <c:pt idx="8008">
                  <c:v>22.672644999998738</c:v>
                </c:pt>
                <c:pt idx="8009">
                  <c:v>22.674034000003303</c:v>
                </c:pt>
                <c:pt idx="8010">
                  <c:v>22.675425000001269</c:v>
                </c:pt>
                <c:pt idx="8011">
                  <c:v>22.676814999998896</c:v>
                </c:pt>
                <c:pt idx="8012">
                  <c:v>22.678204000003461</c:v>
                </c:pt>
                <c:pt idx="8013">
                  <c:v>22.679595000001427</c:v>
                </c:pt>
                <c:pt idx="8014">
                  <c:v>22.680983999998716</c:v>
                </c:pt>
                <c:pt idx="8015">
                  <c:v>22.682373000003281</c:v>
                </c:pt>
                <c:pt idx="8016">
                  <c:v>22.683763000000909</c:v>
                </c:pt>
                <c:pt idx="8017">
                  <c:v>22.685151999998197</c:v>
                </c:pt>
                <c:pt idx="8018">
                  <c:v>22.686541000002762</c:v>
                </c:pt>
                <c:pt idx="8019">
                  <c:v>22.68793100000039</c:v>
                </c:pt>
                <c:pt idx="8020">
                  <c:v>22.689319999997679</c:v>
                </c:pt>
                <c:pt idx="8021">
                  <c:v>22.690709000002244</c:v>
                </c:pt>
                <c:pt idx="8022">
                  <c:v>22.692097999999532</c:v>
                </c:pt>
                <c:pt idx="8023">
                  <c:v>22.69348799999716</c:v>
                </c:pt>
                <c:pt idx="8024">
                  <c:v>22.694877000001725</c:v>
                </c:pt>
                <c:pt idx="8025">
                  <c:v>22.696265999999014</c:v>
                </c:pt>
                <c:pt idx="8026">
                  <c:v>22.697656000003917</c:v>
                </c:pt>
                <c:pt idx="8027">
                  <c:v>22.699045000001206</c:v>
                </c:pt>
                <c:pt idx="8028">
                  <c:v>22.700433999998495</c:v>
                </c:pt>
                <c:pt idx="8029">
                  <c:v>22.70182300000306</c:v>
                </c:pt>
                <c:pt idx="8030">
                  <c:v>22.703213000000687</c:v>
                </c:pt>
                <c:pt idx="8031">
                  <c:v>22.704601999997976</c:v>
                </c:pt>
                <c:pt idx="8032">
                  <c:v>22.705991000002541</c:v>
                </c:pt>
                <c:pt idx="8033">
                  <c:v>22.707381000000169</c:v>
                </c:pt>
                <c:pt idx="8034">
                  <c:v>22.708769999997457</c:v>
                </c:pt>
                <c:pt idx="8035">
                  <c:v>22.710159000002022</c:v>
                </c:pt>
                <c:pt idx="8036">
                  <c:v>22.711547999999311</c:v>
                </c:pt>
                <c:pt idx="8037">
                  <c:v>22.712938000004215</c:v>
                </c:pt>
                <c:pt idx="8038">
                  <c:v>22.714327000001504</c:v>
                </c:pt>
                <c:pt idx="8039">
                  <c:v>22.715715999998793</c:v>
                </c:pt>
                <c:pt idx="8040">
                  <c:v>22.717105000003357</c:v>
                </c:pt>
                <c:pt idx="8041">
                  <c:v>22.718495000000985</c:v>
                </c:pt>
                <c:pt idx="8042">
                  <c:v>22.719883999998274</c:v>
                </c:pt>
                <c:pt idx="8043">
                  <c:v>22.721273000002839</c:v>
                </c:pt>
                <c:pt idx="8044">
                  <c:v>22.722663000000466</c:v>
                </c:pt>
                <c:pt idx="8045">
                  <c:v>22.724051999997755</c:v>
                </c:pt>
                <c:pt idx="8046">
                  <c:v>22.72544100000232</c:v>
                </c:pt>
                <c:pt idx="8047">
                  <c:v>22.726829999999609</c:v>
                </c:pt>
                <c:pt idx="8048">
                  <c:v>22.728219999997236</c:v>
                </c:pt>
                <c:pt idx="8049">
                  <c:v>22.729609000001801</c:v>
                </c:pt>
                <c:pt idx="8050">
                  <c:v>22.73099799999909</c:v>
                </c:pt>
                <c:pt idx="8051">
                  <c:v>22.732388000003994</c:v>
                </c:pt>
                <c:pt idx="8052">
                  <c:v>22.733777000001282</c:v>
                </c:pt>
                <c:pt idx="8053">
                  <c:v>22.735165999998571</c:v>
                </c:pt>
                <c:pt idx="8054">
                  <c:v>22.736555000003136</c:v>
                </c:pt>
                <c:pt idx="8055">
                  <c:v>22.737945000000764</c:v>
                </c:pt>
                <c:pt idx="8056">
                  <c:v>22.739333999998053</c:v>
                </c:pt>
                <c:pt idx="8057">
                  <c:v>22.740723000002617</c:v>
                </c:pt>
                <c:pt idx="8058">
                  <c:v>22.742111999999906</c:v>
                </c:pt>
                <c:pt idx="8059">
                  <c:v>22.743501999997534</c:v>
                </c:pt>
                <c:pt idx="8060">
                  <c:v>22.744891000002099</c:v>
                </c:pt>
                <c:pt idx="8061">
                  <c:v>22.746279999999388</c:v>
                </c:pt>
                <c:pt idx="8062">
                  <c:v>22.747670000004291</c:v>
                </c:pt>
                <c:pt idx="8063">
                  <c:v>22.74905900000158</c:v>
                </c:pt>
                <c:pt idx="8064">
                  <c:v>22.750447999998869</c:v>
                </c:pt>
                <c:pt idx="8065">
                  <c:v>22.751837000003434</c:v>
                </c:pt>
                <c:pt idx="8066">
                  <c:v>22.753227000001061</c:v>
                </c:pt>
                <c:pt idx="8067">
                  <c:v>22.75461599999835</c:v>
                </c:pt>
                <c:pt idx="8068">
                  <c:v>22.756005000002915</c:v>
                </c:pt>
                <c:pt idx="8069">
                  <c:v>22.757395000000542</c:v>
                </c:pt>
                <c:pt idx="8070">
                  <c:v>22.758783999997831</c:v>
                </c:pt>
                <c:pt idx="8071">
                  <c:v>22.760173000002396</c:v>
                </c:pt>
                <c:pt idx="8072">
                  <c:v>22.761561999999685</c:v>
                </c:pt>
                <c:pt idx="8073">
                  <c:v>22.762951999997313</c:v>
                </c:pt>
                <c:pt idx="8074">
                  <c:v>22.764341000001878</c:v>
                </c:pt>
                <c:pt idx="8075">
                  <c:v>22.765729999999166</c:v>
                </c:pt>
                <c:pt idx="8076">
                  <c:v>22.76712000000407</c:v>
                </c:pt>
                <c:pt idx="8077">
                  <c:v>22.768509000001359</c:v>
                </c:pt>
                <c:pt idx="8078">
                  <c:v>22.769897999998648</c:v>
                </c:pt>
                <c:pt idx="8079">
                  <c:v>22.771287000003213</c:v>
                </c:pt>
                <c:pt idx="8080">
                  <c:v>22.772676000000502</c:v>
                </c:pt>
                <c:pt idx="8081">
                  <c:v>22.774065999998129</c:v>
                </c:pt>
                <c:pt idx="8082">
                  <c:v>22.775455000002694</c:v>
                </c:pt>
                <c:pt idx="8083">
                  <c:v>22.776843999999983</c:v>
                </c:pt>
                <c:pt idx="8084">
                  <c:v>22.77823399999761</c:v>
                </c:pt>
                <c:pt idx="8085">
                  <c:v>22.779623000002175</c:v>
                </c:pt>
                <c:pt idx="8086">
                  <c:v>22.781011999999464</c:v>
                </c:pt>
                <c:pt idx="8087">
                  <c:v>22.782401000004029</c:v>
                </c:pt>
                <c:pt idx="8088">
                  <c:v>22.783791000001656</c:v>
                </c:pt>
                <c:pt idx="8089">
                  <c:v>22.785179999998945</c:v>
                </c:pt>
                <c:pt idx="8090">
                  <c:v>22.78656900000351</c:v>
                </c:pt>
                <c:pt idx="8091">
                  <c:v>22.787959000001138</c:v>
                </c:pt>
                <c:pt idx="8092">
                  <c:v>22.789347999998427</c:v>
                </c:pt>
                <c:pt idx="8093">
                  <c:v>22.790737000002991</c:v>
                </c:pt>
                <c:pt idx="8094">
                  <c:v>22.79212600000028</c:v>
                </c:pt>
                <c:pt idx="8095">
                  <c:v>22.793515999997908</c:v>
                </c:pt>
                <c:pt idx="8096">
                  <c:v>22.794905000002473</c:v>
                </c:pt>
                <c:pt idx="8097">
                  <c:v>22.796293999999762</c:v>
                </c:pt>
                <c:pt idx="8098">
                  <c:v>22.797683999997389</c:v>
                </c:pt>
                <c:pt idx="8099">
                  <c:v>22.799073000001954</c:v>
                </c:pt>
                <c:pt idx="8100">
                  <c:v>22.800461999999243</c:v>
                </c:pt>
                <c:pt idx="8101">
                  <c:v>22.801852000004146</c:v>
                </c:pt>
                <c:pt idx="8102">
                  <c:v>22.803241000001435</c:v>
                </c:pt>
                <c:pt idx="8103">
                  <c:v>22.804629999998724</c:v>
                </c:pt>
                <c:pt idx="8104">
                  <c:v>22.806019000003289</c:v>
                </c:pt>
                <c:pt idx="8105">
                  <c:v>22.807409000000916</c:v>
                </c:pt>
                <c:pt idx="8106">
                  <c:v>22.808797999998205</c:v>
                </c:pt>
                <c:pt idx="8107">
                  <c:v>22.81018700000277</c:v>
                </c:pt>
                <c:pt idx="8108">
                  <c:v>22.811577000000398</c:v>
                </c:pt>
                <c:pt idx="8109">
                  <c:v>22.812965999997687</c:v>
                </c:pt>
                <c:pt idx="8110">
                  <c:v>22.814355000002251</c:v>
                </c:pt>
                <c:pt idx="8111">
                  <c:v>22.81574399999954</c:v>
                </c:pt>
                <c:pt idx="8112">
                  <c:v>22.817133999997168</c:v>
                </c:pt>
                <c:pt idx="8113">
                  <c:v>22.818523000001733</c:v>
                </c:pt>
                <c:pt idx="8114">
                  <c:v>22.819911999999022</c:v>
                </c:pt>
                <c:pt idx="8115">
                  <c:v>22.821302000003925</c:v>
                </c:pt>
                <c:pt idx="8116">
                  <c:v>22.822691000001214</c:v>
                </c:pt>
                <c:pt idx="8117">
                  <c:v>22.824079999998503</c:v>
                </c:pt>
                <c:pt idx="8118">
                  <c:v>22.825469000003068</c:v>
                </c:pt>
                <c:pt idx="8119">
                  <c:v>22.826859000000695</c:v>
                </c:pt>
                <c:pt idx="8120">
                  <c:v>22.828247999997984</c:v>
                </c:pt>
                <c:pt idx="8121">
                  <c:v>22.829637000002549</c:v>
                </c:pt>
                <c:pt idx="8122">
                  <c:v>22.831027000000176</c:v>
                </c:pt>
                <c:pt idx="8123">
                  <c:v>22.832415999997465</c:v>
                </c:pt>
                <c:pt idx="8124">
                  <c:v>22.83380500000203</c:v>
                </c:pt>
                <c:pt idx="8125">
                  <c:v>22.835194999999658</c:v>
                </c:pt>
                <c:pt idx="8126">
                  <c:v>22.836584000004223</c:v>
                </c:pt>
                <c:pt idx="8127">
                  <c:v>22.837973000001512</c:v>
                </c:pt>
                <c:pt idx="8128">
                  <c:v>22.8393619999988</c:v>
                </c:pt>
                <c:pt idx="8129">
                  <c:v>22.840752000003704</c:v>
                </c:pt>
                <c:pt idx="8130">
                  <c:v>22.842141000000993</c:v>
                </c:pt>
                <c:pt idx="8131">
                  <c:v>22.843529999998282</c:v>
                </c:pt>
                <c:pt idx="8132">
                  <c:v>22.844920000003185</c:v>
                </c:pt>
                <c:pt idx="8133">
                  <c:v>22.846309000000474</c:v>
                </c:pt>
                <c:pt idx="8134">
                  <c:v>22.847697999997763</c:v>
                </c:pt>
                <c:pt idx="8135">
                  <c:v>22.849087000002328</c:v>
                </c:pt>
                <c:pt idx="8136">
                  <c:v>22.850476999999955</c:v>
                </c:pt>
                <c:pt idx="8137">
                  <c:v>22.851865999997244</c:v>
                </c:pt>
                <c:pt idx="8138">
                  <c:v>22.853255000001809</c:v>
                </c:pt>
                <c:pt idx="8139">
                  <c:v>22.854643999999098</c:v>
                </c:pt>
                <c:pt idx="8140">
                  <c:v>22.856034000004001</c:v>
                </c:pt>
                <c:pt idx="8141">
                  <c:v>22.85742300000129</c:v>
                </c:pt>
                <c:pt idx="8142">
                  <c:v>22.858811999998579</c:v>
                </c:pt>
                <c:pt idx="8143">
                  <c:v>22.860202000003483</c:v>
                </c:pt>
                <c:pt idx="8144">
                  <c:v>22.861591000000772</c:v>
                </c:pt>
                <c:pt idx="8145">
                  <c:v>22.862979999998061</c:v>
                </c:pt>
                <c:pt idx="8146">
                  <c:v>22.864369000002625</c:v>
                </c:pt>
                <c:pt idx="8147">
                  <c:v>22.865759000000253</c:v>
                </c:pt>
                <c:pt idx="8148">
                  <c:v>22.867147999997542</c:v>
                </c:pt>
                <c:pt idx="8149">
                  <c:v>22.868537000002107</c:v>
                </c:pt>
                <c:pt idx="8150">
                  <c:v>22.869926999999734</c:v>
                </c:pt>
                <c:pt idx="8151">
                  <c:v>22.871316000004299</c:v>
                </c:pt>
                <c:pt idx="8152">
                  <c:v>22.872705000001588</c:v>
                </c:pt>
                <c:pt idx="8153">
                  <c:v>22.874093999998877</c:v>
                </c:pt>
                <c:pt idx="8154">
                  <c:v>22.87548400000378</c:v>
                </c:pt>
                <c:pt idx="8155">
                  <c:v>22.876873000001069</c:v>
                </c:pt>
                <c:pt idx="8156">
                  <c:v>22.878261999998358</c:v>
                </c:pt>
                <c:pt idx="8157">
                  <c:v>22.879652000003261</c:v>
                </c:pt>
                <c:pt idx="8158">
                  <c:v>22.88104100000055</c:v>
                </c:pt>
                <c:pt idx="8159">
                  <c:v>22.882429999997839</c:v>
                </c:pt>
                <c:pt idx="8160">
                  <c:v>22.883819000002404</c:v>
                </c:pt>
                <c:pt idx="8161">
                  <c:v>22.885209000000032</c:v>
                </c:pt>
                <c:pt idx="8162">
                  <c:v>22.886597999997321</c:v>
                </c:pt>
                <c:pt idx="8163">
                  <c:v>22.887987000001885</c:v>
                </c:pt>
                <c:pt idx="8164">
                  <c:v>22.889376999999513</c:v>
                </c:pt>
                <c:pt idx="8165">
                  <c:v>22.890766000004078</c:v>
                </c:pt>
                <c:pt idx="8166">
                  <c:v>22.892155000001367</c:v>
                </c:pt>
                <c:pt idx="8167">
                  <c:v>22.893543999998656</c:v>
                </c:pt>
                <c:pt idx="8168">
                  <c:v>22.894933000003221</c:v>
                </c:pt>
                <c:pt idx="8169">
                  <c:v>22.896323000000848</c:v>
                </c:pt>
                <c:pt idx="8170">
                  <c:v>22.897711999998137</c:v>
                </c:pt>
                <c:pt idx="8171">
                  <c:v>22.899101000002702</c:v>
                </c:pt>
                <c:pt idx="8172">
                  <c:v>22.900491000000329</c:v>
                </c:pt>
                <c:pt idx="8173">
                  <c:v>22.901879999997618</c:v>
                </c:pt>
                <c:pt idx="8174">
                  <c:v>22.903269000002183</c:v>
                </c:pt>
                <c:pt idx="8175">
                  <c:v>22.904657999999472</c:v>
                </c:pt>
                <c:pt idx="8176">
                  <c:v>22.906047999997099</c:v>
                </c:pt>
                <c:pt idx="8177">
                  <c:v>22.907437000001664</c:v>
                </c:pt>
                <c:pt idx="8178">
                  <c:v>22.908825999998953</c:v>
                </c:pt>
                <c:pt idx="8179">
                  <c:v>22.910216000003857</c:v>
                </c:pt>
                <c:pt idx="8180">
                  <c:v>22.911605000001146</c:v>
                </c:pt>
                <c:pt idx="8181">
                  <c:v>22.912993999998434</c:v>
                </c:pt>
                <c:pt idx="8182">
                  <c:v>22.914383000002999</c:v>
                </c:pt>
                <c:pt idx="8183">
                  <c:v>22.915773000000627</c:v>
                </c:pt>
                <c:pt idx="8184">
                  <c:v>22.917161999997916</c:v>
                </c:pt>
                <c:pt idx="8185">
                  <c:v>22.918551000002481</c:v>
                </c:pt>
                <c:pt idx="8186">
                  <c:v>22.919941000000108</c:v>
                </c:pt>
                <c:pt idx="8187">
                  <c:v>22.921329999997397</c:v>
                </c:pt>
                <c:pt idx="8188">
                  <c:v>22.922719000001962</c:v>
                </c:pt>
                <c:pt idx="8189">
                  <c:v>22.924108999999589</c:v>
                </c:pt>
                <c:pt idx="8190">
                  <c:v>22.925498000004154</c:v>
                </c:pt>
                <c:pt idx="8191">
                  <c:v>22.926887000001443</c:v>
                </c:pt>
                <c:pt idx="8192">
                  <c:v>22.928275999998732</c:v>
                </c:pt>
                <c:pt idx="8193">
                  <c:v>22.929666000003635</c:v>
                </c:pt>
                <c:pt idx="8194">
                  <c:v>22.931055000000924</c:v>
                </c:pt>
                <c:pt idx="8195">
                  <c:v>22.932443999998213</c:v>
                </c:pt>
                <c:pt idx="8196">
                  <c:v>22.933834000003117</c:v>
                </c:pt>
                <c:pt idx="8197">
                  <c:v>22.935223000000406</c:v>
                </c:pt>
                <c:pt idx="8198">
                  <c:v>22.936611999997695</c:v>
                </c:pt>
                <c:pt idx="8199">
                  <c:v>22.938002000002598</c:v>
                </c:pt>
                <c:pt idx="8200">
                  <c:v>22.939390999999887</c:v>
                </c:pt>
                <c:pt idx="8201">
                  <c:v>22.940779999997176</c:v>
                </c:pt>
                <c:pt idx="8202">
                  <c:v>22.942169000001741</c:v>
                </c:pt>
                <c:pt idx="8203">
                  <c:v>22.943558999999368</c:v>
                </c:pt>
                <c:pt idx="8204">
                  <c:v>22.944948000003933</c:v>
                </c:pt>
                <c:pt idx="8205">
                  <c:v>22.946337000001222</c:v>
                </c:pt>
                <c:pt idx="8206">
                  <c:v>22.947725999998511</c:v>
                </c:pt>
                <c:pt idx="8207">
                  <c:v>22.949116000003414</c:v>
                </c:pt>
                <c:pt idx="8208">
                  <c:v>22.950505000000703</c:v>
                </c:pt>
                <c:pt idx="8209">
                  <c:v>22.951893999997992</c:v>
                </c:pt>
                <c:pt idx="8210">
                  <c:v>32.844272000002093</c:v>
                </c:pt>
                <c:pt idx="8211">
                  <c:v>32.845688000001246</c:v>
                </c:pt>
                <c:pt idx="8212">
                  <c:v>32.847078999999212</c:v>
                </c:pt>
                <c:pt idx="8213">
                  <c:v>32.848469999997178</c:v>
                </c:pt>
                <c:pt idx="8214">
                  <c:v>32.84986100000242</c:v>
                </c:pt>
                <c:pt idx="8215">
                  <c:v>32.851251000000047</c:v>
                </c:pt>
                <c:pt idx="8216">
                  <c:v>32.852640999997675</c:v>
                </c:pt>
                <c:pt idx="8217">
                  <c:v>32.85403000000224</c:v>
                </c:pt>
                <c:pt idx="8218">
                  <c:v>32.855419999999867</c:v>
                </c:pt>
                <c:pt idx="8219">
                  <c:v>32.856808999997156</c:v>
                </c:pt>
                <c:pt idx="8220">
                  <c:v>32.858198000001721</c:v>
                </c:pt>
                <c:pt idx="8221">
                  <c:v>32.859587999999349</c:v>
                </c:pt>
                <c:pt idx="8222">
                  <c:v>32.860977000003913</c:v>
                </c:pt>
                <c:pt idx="8223">
                  <c:v>32.862366000001202</c:v>
                </c:pt>
                <c:pt idx="8224">
                  <c:v>32.863754999998491</c:v>
                </c:pt>
                <c:pt idx="8225">
                  <c:v>32.865145000003395</c:v>
                </c:pt>
                <c:pt idx="8226">
                  <c:v>32.866534000000684</c:v>
                </c:pt>
                <c:pt idx="8227">
                  <c:v>32.867922999997973</c:v>
                </c:pt>
                <c:pt idx="8228">
                  <c:v>32.869313000002876</c:v>
                </c:pt>
                <c:pt idx="8229">
                  <c:v>32.870702000000165</c:v>
                </c:pt>
                <c:pt idx="8230">
                  <c:v>32.872090999997454</c:v>
                </c:pt>
                <c:pt idx="8231">
                  <c:v>32.873480000002019</c:v>
                </c:pt>
                <c:pt idx="8232">
                  <c:v>32.874868999999308</c:v>
                </c:pt>
                <c:pt idx="8233">
                  <c:v>32.876259000004211</c:v>
                </c:pt>
                <c:pt idx="8234">
                  <c:v>32.8776480000015</c:v>
                </c:pt>
                <c:pt idx="8235">
                  <c:v>32.879036999998789</c:v>
                </c:pt>
                <c:pt idx="8236">
                  <c:v>32.880426000003354</c:v>
                </c:pt>
                <c:pt idx="8237">
                  <c:v>32.881816000000981</c:v>
                </c:pt>
                <c:pt idx="8238">
                  <c:v>32.88320499999827</c:v>
                </c:pt>
                <c:pt idx="8239">
                  <c:v>32.884594000002835</c:v>
                </c:pt>
                <c:pt idx="8240">
                  <c:v>32.885983000000124</c:v>
                </c:pt>
                <c:pt idx="8241">
                  <c:v>32.887372999997751</c:v>
                </c:pt>
                <c:pt idx="8242">
                  <c:v>32.888762000002316</c:v>
                </c:pt>
                <c:pt idx="8243">
                  <c:v>32.890150999999605</c:v>
                </c:pt>
                <c:pt idx="8244">
                  <c:v>32.89154000000417</c:v>
                </c:pt>
                <c:pt idx="8245">
                  <c:v>32.892930000001797</c:v>
                </c:pt>
                <c:pt idx="8246">
                  <c:v>32.894318999999086</c:v>
                </c:pt>
                <c:pt idx="8247">
                  <c:v>32.895708000003651</c:v>
                </c:pt>
                <c:pt idx="8248">
                  <c:v>32.89709700000094</c:v>
                </c:pt>
                <c:pt idx="8249">
                  <c:v>32.898486999998568</c:v>
                </c:pt>
                <c:pt idx="8250">
                  <c:v>32.899876000003133</c:v>
                </c:pt>
                <c:pt idx="8251">
                  <c:v>32.901265000000421</c:v>
                </c:pt>
                <c:pt idx="8252">
                  <c:v>32.902654999998049</c:v>
                </c:pt>
                <c:pt idx="8253">
                  <c:v>32.904044000002614</c:v>
                </c:pt>
                <c:pt idx="8254">
                  <c:v>32.905432999999903</c:v>
                </c:pt>
                <c:pt idx="8255">
                  <c:v>32.906821999997192</c:v>
                </c:pt>
                <c:pt idx="8256">
                  <c:v>32.908211000001756</c:v>
                </c:pt>
                <c:pt idx="8257">
                  <c:v>32.909600999999384</c:v>
                </c:pt>
                <c:pt idx="8258">
                  <c:v>32.910990000003949</c:v>
                </c:pt>
                <c:pt idx="8259">
                  <c:v>32.912379000001238</c:v>
                </c:pt>
                <c:pt idx="8260">
                  <c:v>32.913768999998865</c:v>
                </c:pt>
                <c:pt idx="8261">
                  <c:v>32.91515800000343</c:v>
                </c:pt>
                <c:pt idx="8262">
                  <c:v>32.916547000000719</c:v>
                </c:pt>
                <c:pt idx="8263">
                  <c:v>32.917935999998008</c:v>
                </c:pt>
                <c:pt idx="8264">
                  <c:v>32.919326000002911</c:v>
                </c:pt>
                <c:pt idx="8265">
                  <c:v>32.9207150000002</c:v>
                </c:pt>
                <c:pt idx="8266">
                  <c:v>32.922103999997489</c:v>
                </c:pt>
                <c:pt idx="8267">
                  <c:v>32.923493000002054</c:v>
                </c:pt>
                <c:pt idx="8268">
                  <c:v>32.924882999999681</c:v>
                </c:pt>
                <c:pt idx="8269">
                  <c:v>32.926272000004246</c:v>
                </c:pt>
                <c:pt idx="8270">
                  <c:v>32.927661000001535</c:v>
                </c:pt>
                <c:pt idx="8271">
                  <c:v>32.929050999999163</c:v>
                </c:pt>
                <c:pt idx="8272">
                  <c:v>32.930440000003728</c:v>
                </c:pt>
                <c:pt idx="8273">
                  <c:v>32.931829000001017</c:v>
                </c:pt>
                <c:pt idx="8274">
                  <c:v>32.933217999998305</c:v>
                </c:pt>
                <c:pt idx="8275">
                  <c:v>32.934608000003209</c:v>
                </c:pt>
                <c:pt idx="8276">
                  <c:v>32.935997000000498</c:v>
                </c:pt>
                <c:pt idx="8277">
                  <c:v>32.937385999997787</c:v>
                </c:pt>
                <c:pt idx="8278">
                  <c:v>32.938775000002352</c:v>
                </c:pt>
                <c:pt idx="8279">
                  <c:v>32.940164999999979</c:v>
                </c:pt>
                <c:pt idx="8280">
                  <c:v>32.941553999997268</c:v>
                </c:pt>
                <c:pt idx="8281">
                  <c:v>32.942943000001833</c:v>
                </c:pt>
                <c:pt idx="8282">
                  <c:v>32.944331999999122</c:v>
                </c:pt>
                <c:pt idx="8283">
                  <c:v>32.945722000004025</c:v>
                </c:pt>
                <c:pt idx="8284">
                  <c:v>32.947111000001314</c:v>
                </c:pt>
                <c:pt idx="8285">
                  <c:v>32.948499999998603</c:v>
                </c:pt>
                <c:pt idx="8286">
                  <c:v>32.949890000003506</c:v>
                </c:pt>
                <c:pt idx="8287">
                  <c:v>32.951279000000795</c:v>
                </c:pt>
                <c:pt idx="8288">
                  <c:v>32.952667999998084</c:v>
                </c:pt>
                <c:pt idx="8289">
                  <c:v>32.954057000002649</c:v>
                </c:pt>
                <c:pt idx="8290">
                  <c:v>32.955447000000277</c:v>
                </c:pt>
                <c:pt idx="8291">
                  <c:v>32.956835999997566</c:v>
                </c:pt>
                <c:pt idx="8292">
                  <c:v>32.95822500000213</c:v>
                </c:pt>
                <c:pt idx="8293">
                  <c:v>32.959614999999758</c:v>
                </c:pt>
                <c:pt idx="8294">
                  <c:v>32.961004000004323</c:v>
                </c:pt>
                <c:pt idx="8295">
                  <c:v>32.962393000001612</c:v>
                </c:pt>
                <c:pt idx="8296">
                  <c:v>32.963782999999239</c:v>
                </c:pt>
                <c:pt idx="8297">
                  <c:v>32.965172000003804</c:v>
                </c:pt>
                <c:pt idx="8298">
                  <c:v>32.966561000001093</c:v>
                </c:pt>
                <c:pt idx="8299">
                  <c:v>32.967949999998382</c:v>
                </c:pt>
                <c:pt idx="8300">
                  <c:v>32.969339000002947</c:v>
                </c:pt>
                <c:pt idx="8301">
                  <c:v>32.970729000000574</c:v>
                </c:pt>
                <c:pt idx="8302">
                  <c:v>32.972117999997863</c:v>
                </c:pt>
                <c:pt idx="8303">
                  <c:v>32.973507000002428</c:v>
                </c:pt>
                <c:pt idx="8304">
                  <c:v>32.974895999999717</c:v>
                </c:pt>
                <c:pt idx="8305">
                  <c:v>32.976285999997344</c:v>
                </c:pt>
                <c:pt idx="8306">
                  <c:v>32.977675000001909</c:v>
                </c:pt>
                <c:pt idx="8307">
                  <c:v>32.979063999999198</c:v>
                </c:pt>
                <c:pt idx="8308">
                  <c:v>32.980454000004102</c:v>
                </c:pt>
                <c:pt idx="8309">
                  <c:v>32.98184300000139</c:v>
                </c:pt>
                <c:pt idx="8310">
                  <c:v>32.983231999998679</c:v>
                </c:pt>
                <c:pt idx="8311">
                  <c:v>32.984621000003244</c:v>
                </c:pt>
                <c:pt idx="8312">
                  <c:v>32.986011000000872</c:v>
                </c:pt>
                <c:pt idx="8313">
                  <c:v>32.987399999998161</c:v>
                </c:pt>
                <c:pt idx="8314">
                  <c:v>32.988789000002726</c:v>
                </c:pt>
                <c:pt idx="8315">
                  <c:v>32.990179000000353</c:v>
                </c:pt>
                <c:pt idx="8316">
                  <c:v>32.991567999997642</c:v>
                </c:pt>
                <c:pt idx="8317">
                  <c:v>32.992957000002207</c:v>
                </c:pt>
                <c:pt idx="8318">
                  <c:v>32.994345999999496</c:v>
                </c:pt>
                <c:pt idx="8319">
                  <c:v>32.995735000004061</c:v>
                </c:pt>
                <c:pt idx="8320">
                  <c:v>32.997125000001688</c:v>
                </c:pt>
                <c:pt idx="8321">
                  <c:v>32.998513999998977</c:v>
                </c:pt>
                <c:pt idx="8322">
                  <c:v>32.999903000003542</c:v>
                </c:pt>
                <c:pt idx="8323">
                  <c:v>33.001293000001169</c:v>
                </c:pt>
                <c:pt idx="8324">
                  <c:v>33.002681999998458</c:v>
                </c:pt>
                <c:pt idx="8325">
                  <c:v>33.004072000003362</c:v>
                </c:pt>
                <c:pt idx="8326">
                  <c:v>33.005461000000651</c:v>
                </c:pt>
                <c:pt idx="8327">
                  <c:v>33.006851999998617</c:v>
                </c:pt>
                <c:pt idx="8328">
                  <c:v>33.008241000003181</c:v>
                </c:pt>
                <c:pt idx="8329">
                  <c:v>33.009631000000809</c:v>
                </c:pt>
                <c:pt idx="8330">
                  <c:v>33.011019999998098</c:v>
                </c:pt>
                <c:pt idx="8331">
                  <c:v>33.012409000002663</c:v>
                </c:pt>
                <c:pt idx="8332">
                  <c:v>33.01379900000029</c:v>
                </c:pt>
                <c:pt idx="8333">
                  <c:v>33.015187999997579</c:v>
                </c:pt>
                <c:pt idx="8334">
                  <c:v>33.016577000002144</c:v>
                </c:pt>
                <c:pt idx="8335">
                  <c:v>33.017966999999771</c:v>
                </c:pt>
                <c:pt idx="8336">
                  <c:v>33.019356000004336</c:v>
                </c:pt>
                <c:pt idx="8337">
                  <c:v>33.020746000001964</c:v>
                </c:pt>
                <c:pt idx="8338">
                  <c:v>33.022134999999253</c:v>
                </c:pt>
                <c:pt idx="8339">
                  <c:v>33.023524000003817</c:v>
                </c:pt>
                <c:pt idx="8340">
                  <c:v>33.024914000001445</c:v>
                </c:pt>
                <c:pt idx="8341">
                  <c:v>33.026302999998734</c:v>
                </c:pt>
                <c:pt idx="8342">
                  <c:v>33.027693000003637</c:v>
                </c:pt>
                <c:pt idx="8343">
                  <c:v>33.029082000000926</c:v>
                </c:pt>
                <c:pt idx="8344">
                  <c:v>33.030471999998554</c:v>
                </c:pt>
                <c:pt idx="8345">
                  <c:v>33.031861000003119</c:v>
                </c:pt>
                <c:pt idx="8346">
                  <c:v>33.033251000000746</c:v>
                </c:pt>
                <c:pt idx="8347">
                  <c:v>33.034640999998373</c:v>
                </c:pt>
                <c:pt idx="8348">
                  <c:v>33.036030000002938</c:v>
                </c:pt>
                <c:pt idx="8349">
                  <c:v>33.037419000000227</c:v>
                </c:pt>
                <c:pt idx="8350">
                  <c:v>33.038808999997855</c:v>
                </c:pt>
                <c:pt idx="8351">
                  <c:v>33.04019800000242</c:v>
                </c:pt>
                <c:pt idx="8352">
                  <c:v>33.041588000000047</c:v>
                </c:pt>
                <c:pt idx="8353">
                  <c:v>33.042976999997336</c:v>
                </c:pt>
                <c:pt idx="8354">
                  <c:v>33.044366000001901</c:v>
                </c:pt>
                <c:pt idx="8355">
                  <c:v>33.045755999999528</c:v>
                </c:pt>
                <c:pt idx="8356">
                  <c:v>33.047145000004093</c:v>
                </c:pt>
                <c:pt idx="8357">
                  <c:v>33.048535000001721</c:v>
                </c:pt>
                <c:pt idx="8358">
                  <c:v>33.049924999999348</c:v>
                </c:pt>
                <c:pt idx="8359">
                  <c:v>33.051315000004251</c:v>
                </c:pt>
                <c:pt idx="8360">
                  <c:v>33.052705000001879</c:v>
                </c:pt>
                <c:pt idx="8361">
                  <c:v>33.054094999999506</c:v>
                </c:pt>
                <c:pt idx="8362">
                  <c:v>33.055484000004071</c:v>
                </c:pt>
                <c:pt idx="8363">
                  <c:v>33.056874000001699</c:v>
                </c:pt>
                <c:pt idx="8364">
                  <c:v>33.058262999998988</c:v>
                </c:pt>
                <c:pt idx="8365">
                  <c:v>33.059653000003891</c:v>
                </c:pt>
                <c:pt idx="8366">
                  <c:v>33.06104200000118</c:v>
                </c:pt>
                <c:pt idx="8367">
                  <c:v>33.062431999998807</c:v>
                </c:pt>
                <c:pt idx="8368">
                  <c:v>33.063821000003372</c:v>
                </c:pt>
                <c:pt idx="8369">
                  <c:v>33.065210000000661</c:v>
                </c:pt>
                <c:pt idx="8370">
                  <c:v>33.066599999998289</c:v>
                </c:pt>
                <c:pt idx="8371">
                  <c:v>33.067989000002854</c:v>
                </c:pt>
                <c:pt idx="8372">
                  <c:v>33.069379000000481</c:v>
                </c:pt>
                <c:pt idx="8373">
                  <c:v>33.070768999998108</c:v>
                </c:pt>
                <c:pt idx="8374">
                  <c:v>33.072158000002673</c:v>
                </c:pt>
                <c:pt idx="8375">
                  <c:v>33.073548000000301</c:v>
                </c:pt>
                <c:pt idx="8376">
                  <c:v>33.07493699999759</c:v>
                </c:pt>
                <c:pt idx="8377">
                  <c:v>33.076327000002493</c:v>
                </c:pt>
                <c:pt idx="8378">
                  <c:v>33.077715999999782</c:v>
                </c:pt>
                <c:pt idx="8379">
                  <c:v>33.07910599999741</c:v>
                </c:pt>
                <c:pt idx="8380">
                  <c:v>33.080495000001974</c:v>
                </c:pt>
                <c:pt idx="8381">
                  <c:v>33.081884999999602</c:v>
                </c:pt>
                <c:pt idx="8382">
                  <c:v>33.083274000004167</c:v>
                </c:pt>
                <c:pt idx="8383">
                  <c:v>33.084663000001456</c:v>
                </c:pt>
                <c:pt idx="8384">
                  <c:v>33.086051999998745</c:v>
                </c:pt>
                <c:pt idx="8385">
                  <c:v>33.087442000003648</c:v>
                </c:pt>
                <c:pt idx="8386">
                  <c:v>33.088832000001275</c:v>
                </c:pt>
                <c:pt idx="8387">
                  <c:v>33.090221999998903</c:v>
                </c:pt>
                <c:pt idx="8388">
                  <c:v>33.091611000003468</c:v>
                </c:pt>
                <c:pt idx="8389">
                  <c:v>33.093000000000757</c:v>
                </c:pt>
                <c:pt idx="8390">
                  <c:v>33.094389999998384</c:v>
                </c:pt>
                <c:pt idx="8391">
                  <c:v>33.095780000003288</c:v>
                </c:pt>
                <c:pt idx="8392">
                  <c:v>33.097169000000576</c:v>
                </c:pt>
                <c:pt idx="8393">
                  <c:v>33.098557999997865</c:v>
                </c:pt>
                <c:pt idx="8394">
                  <c:v>33.099949000003107</c:v>
                </c:pt>
                <c:pt idx="8395">
                  <c:v>33.101339000000735</c:v>
                </c:pt>
                <c:pt idx="8396">
                  <c:v>33.102728999998362</c:v>
                </c:pt>
                <c:pt idx="8397">
                  <c:v>33.104118000002927</c:v>
                </c:pt>
                <c:pt idx="8398">
                  <c:v>33.105508000000555</c:v>
                </c:pt>
                <c:pt idx="8399">
                  <c:v>33.106896999997844</c:v>
                </c:pt>
                <c:pt idx="8400">
                  <c:v>33.108287000002747</c:v>
                </c:pt>
                <c:pt idx="8401">
                  <c:v>33.109676000000036</c:v>
                </c:pt>
                <c:pt idx="8402">
                  <c:v>33.111064999997325</c:v>
                </c:pt>
                <c:pt idx="8403">
                  <c:v>33.112455000002228</c:v>
                </c:pt>
                <c:pt idx="8404">
                  <c:v>33.113843999999517</c:v>
                </c:pt>
                <c:pt idx="8405">
                  <c:v>33.115233999997145</c:v>
                </c:pt>
                <c:pt idx="8406">
                  <c:v>33.116623000001709</c:v>
                </c:pt>
                <c:pt idx="8407">
                  <c:v>33.118012999999337</c:v>
                </c:pt>
                <c:pt idx="8408">
                  <c:v>33.119402000003902</c:v>
                </c:pt>
                <c:pt idx="8409">
                  <c:v>33.120791000001191</c:v>
                </c:pt>
                <c:pt idx="8410">
                  <c:v>33.122180999998818</c:v>
                </c:pt>
                <c:pt idx="8411">
                  <c:v>33.123570000003383</c:v>
                </c:pt>
                <c:pt idx="8412">
                  <c:v>33.12496000000101</c:v>
                </c:pt>
                <c:pt idx="8413">
                  <c:v>33.126348999998299</c:v>
                </c:pt>
                <c:pt idx="8414">
                  <c:v>33.127739000003203</c:v>
                </c:pt>
                <c:pt idx="8415">
                  <c:v>33.129130000001169</c:v>
                </c:pt>
                <c:pt idx="8416">
                  <c:v>33.130518999998458</c:v>
                </c:pt>
                <c:pt idx="8417">
                  <c:v>33.131909000003361</c:v>
                </c:pt>
                <c:pt idx="8418">
                  <c:v>33.13329800000065</c:v>
                </c:pt>
                <c:pt idx="8419">
                  <c:v>33.134686999997939</c:v>
                </c:pt>
                <c:pt idx="8420">
                  <c:v>33.136077000002842</c:v>
                </c:pt>
                <c:pt idx="8421">
                  <c:v>33.137466000000131</c:v>
                </c:pt>
                <c:pt idx="8422">
                  <c:v>33.138856999998097</c:v>
                </c:pt>
                <c:pt idx="8423">
                  <c:v>33.140246000002662</c:v>
                </c:pt>
                <c:pt idx="8424">
                  <c:v>33.141634999999951</c:v>
                </c:pt>
                <c:pt idx="8425">
                  <c:v>33.143025999997917</c:v>
                </c:pt>
                <c:pt idx="8426">
                  <c:v>33.144415000002482</c:v>
                </c:pt>
                <c:pt idx="8427">
                  <c:v>33.145805000000109</c:v>
                </c:pt>
                <c:pt idx="8428">
                  <c:v>33.147194999997737</c:v>
                </c:pt>
                <c:pt idx="8429">
                  <c:v>33.148584000002302</c:v>
                </c:pt>
                <c:pt idx="8430">
                  <c:v>33.149973999999929</c:v>
                </c:pt>
                <c:pt idx="8431">
                  <c:v>33.151362999997218</c:v>
                </c:pt>
                <c:pt idx="8432">
                  <c:v>33.152752000001783</c:v>
                </c:pt>
                <c:pt idx="8433">
                  <c:v>33.15414199999941</c:v>
                </c:pt>
                <c:pt idx="8434">
                  <c:v>33.155532000004314</c:v>
                </c:pt>
                <c:pt idx="8435">
                  <c:v>33.156922000001941</c:v>
                </c:pt>
                <c:pt idx="8436">
                  <c:v>33.15831099999923</c:v>
                </c:pt>
                <c:pt idx="8437">
                  <c:v>33.159701000004134</c:v>
                </c:pt>
                <c:pt idx="8438">
                  <c:v>33.161091000001761</c:v>
                </c:pt>
                <c:pt idx="8439">
                  <c:v>33.16247999999905</c:v>
                </c:pt>
                <c:pt idx="8440">
                  <c:v>33.163870000003953</c:v>
                </c:pt>
                <c:pt idx="8441">
                  <c:v>33.165259000001242</c:v>
                </c:pt>
                <c:pt idx="8442">
                  <c:v>33.16664899999887</c:v>
                </c:pt>
                <c:pt idx="8443">
                  <c:v>33.168038000003435</c:v>
                </c:pt>
                <c:pt idx="8444">
                  <c:v>33.169428000001062</c:v>
                </c:pt>
                <c:pt idx="8445">
                  <c:v>33.170816999998351</c:v>
                </c:pt>
                <c:pt idx="8446">
                  <c:v>33.172207000003255</c:v>
                </c:pt>
                <c:pt idx="8447">
                  <c:v>33.173596000000543</c:v>
                </c:pt>
                <c:pt idx="8448">
                  <c:v>33.174985999998171</c:v>
                </c:pt>
                <c:pt idx="8449">
                  <c:v>33.176376000003074</c:v>
                </c:pt>
                <c:pt idx="8450">
                  <c:v>33.177765000000363</c:v>
                </c:pt>
                <c:pt idx="8451">
                  <c:v>33.179153999997652</c:v>
                </c:pt>
                <c:pt idx="8452">
                  <c:v>33.180543000002217</c:v>
                </c:pt>
                <c:pt idx="8453">
                  <c:v>33.181934000000183</c:v>
                </c:pt>
                <c:pt idx="8454">
                  <c:v>33.18332399999781</c:v>
                </c:pt>
                <c:pt idx="8455">
                  <c:v>33.184713000002375</c:v>
                </c:pt>
                <c:pt idx="8456">
                  <c:v>33.186103000000003</c:v>
                </c:pt>
                <c:pt idx="8457">
                  <c:v>33.187491999997292</c:v>
                </c:pt>
                <c:pt idx="8458">
                  <c:v>33.188883000002534</c:v>
                </c:pt>
                <c:pt idx="8459">
                  <c:v>33.190271999999823</c:v>
                </c:pt>
                <c:pt idx="8460">
                  <c:v>33.19166199999745</c:v>
                </c:pt>
                <c:pt idx="8461">
                  <c:v>33.193051000002015</c:v>
                </c:pt>
                <c:pt idx="8462">
                  <c:v>33.194440999999642</c:v>
                </c:pt>
                <c:pt idx="8463">
                  <c:v>33.195830000004207</c:v>
                </c:pt>
                <c:pt idx="8464">
                  <c:v>33.197220000001835</c:v>
                </c:pt>
                <c:pt idx="8465">
                  <c:v>33.198609999999462</c:v>
                </c:pt>
                <c:pt idx="8466">
                  <c:v>33.199999000004027</c:v>
                </c:pt>
                <c:pt idx="8467">
                  <c:v>33.201389000001654</c:v>
                </c:pt>
                <c:pt idx="8468">
                  <c:v>33.202778999999282</c:v>
                </c:pt>
                <c:pt idx="8469">
                  <c:v>33.204168000003847</c:v>
                </c:pt>
                <c:pt idx="8470">
                  <c:v>33.205558000001474</c:v>
                </c:pt>
                <c:pt idx="8471">
                  <c:v>33.206946999998763</c:v>
                </c:pt>
                <c:pt idx="8472">
                  <c:v>33.208336000003328</c:v>
                </c:pt>
                <c:pt idx="8473">
                  <c:v>33.209726000000956</c:v>
                </c:pt>
                <c:pt idx="8474">
                  <c:v>33.211114999998244</c:v>
                </c:pt>
                <c:pt idx="8475">
                  <c:v>33.212505000003148</c:v>
                </c:pt>
                <c:pt idx="8476">
                  <c:v>33.213894000000437</c:v>
                </c:pt>
                <c:pt idx="8477">
                  <c:v>33.215283999998064</c:v>
                </c:pt>
                <c:pt idx="8478">
                  <c:v>33.216674000002968</c:v>
                </c:pt>
                <c:pt idx="8479">
                  <c:v>33.218063000000257</c:v>
                </c:pt>
                <c:pt idx="8480">
                  <c:v>33.219452999997884</c:v>
                </c:pt>
                <c:pt idx="8481">
                  <c:v>33.220842000002449</c:v>
                </c:pt>
                <c:pt idx="8482">
                  <c:v>33.222232000000076</c:v>
                </c:pt>
                <c:pt idx="8483">
                  <c:v>33.223622999998042</c:v>
                </c:pt>
                <c:pt idx="8484">
                  <c:v>33.225012000002607</c:v>
                </c:pt>
                <c:pt idx="8485">
                  <c:v>33.226400999999896</c:v>
                </c:pt>
                <c:pt idx="8486">
                  <c:v>33.227789999997185</c:v>
                </c:pt>
                <c:pt idx="8487">
                  <c:v>33.229180000002088</c:v>
                </c:pt>
                <c:pt idx="8488">
                  <c:v>33.230568999999377</c:v>
                </c:pt>
                <c:pt idx="8489">
                  <c:v>33.231958000003942</c:v>
                </c:pt>
                <c:pt idx="8490">
                  <c:v>33.23334800000157</c:v>
                </c:pt>
                <c:pt idx="8491">
                  <c:v>33.234737999999197</c:v>
                </c:pt>
                <c:pt idx="8492">
                  <c:v>33.236127000003762</c:v>
                </c:pt>
                <c:pt idx="8493">
                  <c:v>33.23751700000139</c:v>
                </c:pt>
                <c:pt idx="8494">
                  <c:v>33.238906999999017</c:v>
                </c:pt>
                <c:pt idx="8495">
                  <c:v>33.240296000003582</c:v>
                </c:pt>
                <c:pt idx="8496">
                  <c:v>33.241685000000871</c:v>
                </c:pt>
                <c:pt idx="8497">
                  <c:v>33.243074999998498</c:v>
                </c:pt>
                <c:pt idx="8498">
                  <c:v>33.244465000003402</c:v>
                </c:pt>
                <c:pt idx="8499">
                  <c:v>33.245854000000691</c:v>
                </c:pt>
                <c:pt idx="8500">
                  <c:v>33.247243999998318</c:v>
                </c:pt>
                <c:pt idx="8501">
                  <c:v>33.248633000002883</c:v>
                </c:pt>
                <c:pt idx="8502">
                  <c:v>33.250022000000172</c:v>
                </c:pt>
                <c:pt idx="8503">
                  <c:v>33.251411999997799</c:v>
                </c:pt>
                <c:pt idx="8504">
                  <c:v>33.252801000002364</c:v>
                </c:pt>
                <c:pt idx="8505">
                  <c:v>33.254190999999992</c:v>
                </c:pt>
                <c:pt idx="8506">
                  <c:v>33.255579999997281</c:v>
                </c:pt>
                <c:pt idx="8507">
                  <c:v>33.256971000002522</c:v>
                </c:pt>
                <c:pt idx="8508">
                  <c:v>33.258359999999811</c:v>
                </c:pt>
                <c:pt idx="8509">
                  <c:v>33.259750999997777</c:v>
                </c:pt>
                <c:pt idx="8510">
                  <c:v>33.261141000002681</c:v>
                </c:pt>
                <c:pt idx="8511">
                  <c:v>33.262533000000985</c:v>
                </c:pt>
                <c:pt idx="8512">
                  <c:v>33.263922999998613</c:v>
                </c:pt>
                <c:pt idx="8513">
                  <c:v>33.265315000004193</c:v>
                </c:pt>
                <c:pt idx="8514">
                  <c:v>33.266705000001821</c:v>
                </c:pt>
                <c:pt idx="8515">
                  <c:v>33.268097000000125</c:v>
                </c:pt>
                <c:pt idx="8516">
                  <c:v>33.269486999997753</c:v>
                </c:pt>
                <c:pt idx="8517">
                  <c:v>33.270877000002656</c:v>
                </c:pt>
                <c:pt idx="8518">
                  <c:v>33.272265999999945</c:v>
                </c:pt>
                <c:pt idx="8519">
                  <c:v>33.273654999997234</c:v>
                </c:pt>
                <c:pt idx="8520">
                  <c:v>33.275044000001799</c:v>
                </c:pt>
                <c:pt idx="8521">
                  <c:v>33.276433999999426</c:v>
                </c:pt>
                <c:pt idx="8522">
                  <c:v>33.277823000003991</c:v>
                </c:pt>
                <c:pt idx="8523">
                  <c:v>33.27921200000128</c:v>
                </c:pt>
                <c:pt idx="8524">
                  <c:v>33.280600999998569</c:v>
                </c:pt>
                <c:pt idx="8525">
                  <c:v>33.281990000003134</c:v>
                </c:pt>
                <c:pt idx="8526">
                  <c:v>33.283380000000761</c:v>
                </c:pt>
                <c:pt idx="8527">
                  <c:v>33.28476899999805</c:v>
                </c:pt>
                <c:pt idx="8528">
                  <c:v>33.286158000002615</c:v>
                </c:pt>
                <c:pt idx="8529">
                  <c:v>33.287548000000243</c:v>
                </c:pt>
                <c:pt idx="8530">
                  <c:v>33.288936999997532</c:v>
                </c:pt>
                <c:pt idx="8531">
                  <c:v>33.290326000002096</c:v>
                </c:pt>
                <c:pt idx="8532">
                  <c:v>33.291715999999724</c:v>
                </c:pt>
                <c:pt idx="8533">
                  <c:v>33.293105000004289</c:v>
                </c:pt>
                <c:pt idx="8534">
                  <c:v>33.294494000001578</c:v>
                </c:pt>
                <c:pt idx="8535">
                  <c:v>33.295882999998867</c:v>
                </c:pt>
                <c:pt idx="8536">
                  <c:v>33.29727300000377</c:v>
                </c:pt>
                <c:pt idx="8537">
                  <c:v>33.298662000001059</c:v>
                </c:pt>
                <c:pt idx="8538">
                  <c:v>33.300050999998348</c:v>
                </c:pt>
                <c:pt idx="8539">
                  <c:v>33.301441000003251</c:v>
                </c:pt>
                <c:pt idx="8540">
                  <c:v>33.30283000000054</c:v>
                </c:pt>
                <c:pt idx="8541">
                  <c:v>33.304218999997829</c:v>
                </c:pt>
                <c:pt idx="8542">
                  <c:v>33.305609000002733</c:v>
                </c:pt>
                <c:pt idx="8543">
                  <c:v>33.306998000000021</c:v>
                </c:pt>
                <c:pt idx="8544">
                  <c:v>33.30838699999731</c:v>
                </c:pt>
                <c:pt idx="8545">
                  <c:v>33.309777000002214</c:v>
                </c:pt>
                <c:pt idx="8546">
                  <c:v>33.311165999999503</c:v>
                </c:pt>
                <c:pt idx="8547">
                  <c:v>33.312555000004068</c:v>
                </c:pt>
                <c:pt idx="8548">
                  <c:v>33.313944000001356</c:v>
                </c:pt>
                <c:pt idx="8549">
                  <c:v>33.315333999998984</c:v>
                </c:pt>
                <c:pt idx="8550">
                  <c:v>33.316723000003549</c:v>
                </c:pt>
                <c:pt idx="8551">
                  <c:v>33.318113000001176</c:v>
                </c:pt>
                <c:pt idx="8552">
                  <c:v>33.319501999998465</c:v>
                </c:pt>
                <c:pt idx="8553">
                  <c:v>33.32089100000303</c:v>
                </c:pt>
                <c:pt idx="8554">
                  <c:v>33.322280000000319</c:v>
                </c:pt>
                <c:pt idx="8555">
                  <c:v>33.323668999997608</c:v>
                </c:pt>
                <c:pt idx="8556">
                  <c:v>33.325058000002173</c:v>
                </c:pt>
                <c:pt idx="8557">
                  <c:v>33.326446999999462</c:v>
                </c:pt>
                <c:pt idx="8558">
                  <c:v>33.327836999997089</c:v>
                </c:pt>
                <c:pt idx="8559">
                  <c:v>33.329226000001654</c:v>
                </c:pt>
                <c:pt idx="8560">
                  <c:v>33.330614999998943</c:v>
                </c:pt>
                <c:pt idx="8561">
                  <c:v>33.332005000003846</c:v>
                </c:pt>
                <c:pt idx="8562">
                  <c:v>33.333394000001135</c:v>
                </c:pt>
                <c:pt idx="8563">
                  <c:v>33.334782999998424</c:v>
                </c:pt>
                <c:pt idx="8564">
                  <c:v>33.336172000002989</c:v>
                </c:pt>
                <c:pt idx="8565">
                  <c:v>33.337562000000617</c:v>
                </c:pt>
                <c:pt idx="8566">
                  <c:v>33.338950999997905</c:v>
                </c:pt>
                <c:pt idx="8567">
                  <c:v>33.340341000002809</c:v>
                </c:pt>
                <c:pt idx="8568">
                  <c:v>33.341730000000098</c:v>
                </c:pt>
                <c:pt idx="8569">
                  <c:v>33.343118999997387</c:v>
                </c:pt>
                <c:pt idx="8570">
                  <c:v>33.344508000001952</c:v>
                </c:pt>
                <c:pt idx="8571">
                  <c:v>33.345897999999579</c:v>
                </c:pt>
                <c:pt idx="8572">
                  <c:v>33.347287000004144</c:v>
                </c:pt>
                <c:pt idx="8573">
                  <c:v>33.348676000001433</c:v>
                </c:pt>
                <c:pt idx="8574">
                  <c:v>33.35006599999906</c:v>
                </c:pt>
                <c:pt idx="8575">
                  <c:v>33.351455000003625</c:v>
                </c:pt>
                <c:pt idx="8576">
                  <c:v>33.352844000000914</c:v>
                </c:pt>
                <c:pt idx="8577">
                  <c:v>33.354232999998203</c:v>
                </c:pt>
                <c:pt idx="8578">
                  <c:v>33.355623000003106</c:v>
                </c:pt>
                <c:pt idx="8579">
                  <c:v>33.357012000000395</c:v>
                </c:pt>
                <c:pt idx="8580">
                  <c:v>33.358400999997684</c:v>
                </c:pt>
                <c:pt idx="8581">
                  <c:v>33.359791000002588</c:v>
                </c:pt>
                <c:pt idx="8582">
                  <c:v>33.361179999999877</c:v>
                </c:pt>
                <c:pt idx="8583">
                  <c:v>33.362569999997504</c:v>
                </c:pt>
                <c:pt idx="8584">
                  <c:v>33.363959000002069</c:v>
                </c:pt>
                <c:pt idx="8585">
                  <c:v>33.365348999999696</c:v>
                </c:pt>
                <c:pt idx="8586">
                  <c:v>33.366738000004261</c:v>
                </c:pt>
                <c:pt idx="8587">
                  <c:v>33.368128000001889</c:v>
                </c:pt>
                <c:pt idx="8588">
                  <c:v>33.369516999999178</c:v>
                </c:pt>
                <c:pt idx="8589">
                  <c:v>33.370907000004081</c:v>
                </c:pt>
                <c:pt idx="8590">
                  <c:v>33.372297000001709</c:v>
                </c:pt>
                <c:pt idx="8591">
                  <c:v>33.373685999998997</c:v>
                </c:pt>
                <c:pt idx="8592">
                  <c:v>33.375076000003901</c:v>
                </c:pt>
                <c:pt idx="8593">
                  <c:v>33.37646500000119</c:v>
                </c:pt>
                <c:pt idx="8594">
                  <c:v>33.377854999998817</c:v>
                </c:pt>
                <c:pt idx="8595">
                  <c:v>33.379244000003382</c:v>
                </c:pt>
                <c:pt idx="8596">
                  <c:v>33.380633000000671</c:v>
                </c:pt>
                <c:pt idx="8597">
                  <c:v>33.382022999998298</c:v>
                </c:pt>
                <c:pt idx="8598">
                  <c:v>33.383412000002863</c:v>
                </c:pt>
                <c:pt idx="8599">
                  <c:v>33.384801000000152</c:v>
                </c:pt>
                <c:pt idx="8600">
                  <c:v>33.38619099999778</c:v>
                </c:pt>
                <c:pt idx="8601">
                  <c:v>33.387580000002345</c:v>
                </c:pt>
                <c:pt idx="8602">
                  <c:v>33.388968999999634</c:v>
                </c:pt>
                <c:pt idx="8603">
                  <c:v>33.390358999997261</c:v>
                </c:pt>
                <c:pt idx="8604">
                  <c:v>33.391748000001826</c:v>
                </c:pt>
                <c:pt idx="8605">
                  <c:v>33.393136999999115</c:v>
                </c:pt>
                <c:pt idx="8606">
                  <c:v>33.39452600000368</c:v>
                </c:pt>
                <c:pt idx="8607">
                  <c:v>33.395916000001307</c:v>
                </c:pt>
                <c:pt idx="8608">
                  <c:v>33.397304999998596</c:v>
                </c:pt>
                <c:pt idx="8609">
                  <c:v>33.398694000003161</c:v>
                </c:pt>
                <c:pt idx="8610">
                  <c:v>33.400084000000788</c:v>
                </c:pt>
                <c:pt idx="8611">
                  <c:v>33.401472999998077</c:v>
                </c:pt>
                <c:pt idx="8612">
                  <c:v>33.402862000002642</c:v>
                </c:pt>
                <c:pt idx="8613">
                  <c:v>33.404250999999931</c:v>
                </c:pt>
                <c:pt idx="8614">
                  <c:v>33.405640999997559</c:v>
                </c:pt>
                <c:pt idx="8615">
                  <c:v>33.407030000002123</c:v>
                </c:pt>
                <c:pt idx="8616">
                  <c:v>33.408418999999412</c:v>
                </c:pt>
                <c:pt idx="8617">
                  <c:v>33.409808000003977</c:v>
                </c:pt>
                <c:pt idx="8618">
                  <c:v>33.411198000001605</c:v>
                </c:pt>
                <c:pt idx="8619">
                  <c:v>33.412586999998894</c:v>
                </c:pt>
                <c:pt idx="8620">
                  <c:v>33.413976000003458</c:v>
                </c:pt>
                <c:pt idx="8621">
                  <c:v>33.415366000001086</c:v>
                </c:pt>
                <c:pt idx="8622">
                  <c:v>33.416754999998375</c:v>
                </c:pt>
                <c:pt idx="8623">
                  <c:v>33.41814400000294</c:v>
                </c:pt>
                <c:pt idx="8624">
                  <c:v>33.419533000000229</c:v>
                </c:pt>
                <c:pt idx="8625">
                  <c:v>33.420922999997856</c:v>
                </c:pt>
                <c:pt idx="8626">
                  <c:v>33.422312000002421</c:v>
                </c:pt>
                <c:pt idx="8627">
                  <c:v>33.42370099999971</c:v>
                </c:pt>
                <c:pt idx="8628">
                  <c:v>33.425090999997337</c:v>
                </c:pt>
                <c:pt idx="8629">
                  <c:v>33.426480000001902</c:v>
                </c:pt>
                <c:pt idx="8630">
                  <c:v>33.427868999999191</c:v>
                </c:pt>
                <c:pt idx="8631">
                  <c:v>33.429259000004095</c:v>
                </c:pt>
                <c:pt idx="8632">
                  <c:v>33.430648000001383</c:v>
                </c:pt>
                <c:pt idx="8633">
                  <c:v>33.432036999998672</c:v>
                </c:pt>
                <c:pt idx="8634">
                  <c:v>33.433426000003237</c:v>
                </c:pt>
                <c:pt idx="8635">
                  <c:v>33.434816000000865</c:v>
                </c:pt>
                <c:pt idx="8636">
                  <c:v>33.436204999998154</c:v>
                </c:pt>
                <c:pt idx="8637">
                  <c:v>33.437595000003057</c:v>
                </c:pt>
                <c:pt idx="8638">
                  <c:v>33.438984000000346</c:v>
                </c:pt>
                <c:pt idx="8639">
                  <c:v>33.440372999997635</c:v>
                </c:pt>
                <c:pt idx="8640">
                  <c:v>33.4417620000022</c:v>
                </c:pt>
                <c:pt idx="8641">
                  <c:v>33.443151999999827</c:v>
                </c:pt>
                <c:pt idx="8642">
                  <c:v>33.444540999997116</c:v>
                </c:pt>
                <c:pt idx="8643">
                  <c:v>33.445930000001681</c:v>
                </c:pt>
                <c:pt idx="8644">
                  <c:v>33.447319999999308</c:v>
                </c:pt>
                <c:pt idx="8645">
                  <c:v>33.448709000003873</c:v>
                </c:pt>
                <c:pt idx="8646">
                  <c:v>33.450098000001162</c:v>
                </c:pt>
                <c:pt idx="8647">
                  <c:v>33.451486999998451</c:v>
                </c:pt>
                <c:pt idx="8648">
                  <c:v>33.452877000003355</c:v>
                </c:pt>
                <c:pt idx="8649">
                  <c:v>33.454266000000644</c:v>
                </c:pt>
                <c:pt idx="8650">
                  <c:v>33.455654999997932</c:v>
                </c:pt>
                <c:pt idx="8651">
                  <c:v>33.457045000002836</c:v>
                </c:pt>
                <c:pt idx="8652">
                  <c:v>33.458434000000125</c:v>
                </c:pt>
                <c:pt idx="8653">
                  <c:v>33.459822999997414</c:v>
                </c:pt>
                <c:pt idx="8654">
                  <c:v>33.461212000001979</c:v>
                </c:pt>
                <c:pt idx="8655">
                  <c:v>33.462601999999606</c:v>
                </c:pt>
                <c:pt idx="8656">
                  <c:v>33.463991000004171</c:v>
                </c:pt>
                <c:pt idx="8657">
                  <c:v>33.46538000000146</c:v>
                </c:pt>
                <c:pt idx="8658">
                  <c:v>33.466769999999087</c:v>
                </c:pt>
                <c:pt idx="8659">
                  <c:v>33.468159000003652</c:v>
                </c:pt>
                <c:pt idx="8660">
                  <c:v>33.469548000000941</c:v>
                </c:pt>
                <c:pt idx="8661">
                  <c:v>33.47093699999823</c:v>
                </c:pt>
                <c:pt idx="8662">
                  <c:v>33.472327000003133</c:v>
                </c:pt>
                <c:pt idx="8663">
                  <c:v>33.473716000000422</c:v>
                </c:pt>
                <c:pt idx="8664">
                  <c:v>33.475104999997711</c:v>
                </c:pt>
                <c:pt idx="8665">
                  <c:v>33.476495000002615</c:v>
                </c:pt>
                <c:pt idx="8666">
                  <c:v>33.477883999999904</c:v>
                </c:pt>
                <c:pt idx="8667">
                  <c:v>33.479272999997193</c:v>
                </c:pt>
                <c:pt idx="8668">
                  <c:v>33.480662000001757</c:v>
                </c:pt>
                <c:pt idx="8669">
                  <c:v>33.482051999999385</c:v>
                </c:pt>
                <c:pt idx="8670">
                  <c:v>33.48344100000395</c:v>
                </c:pt>
                <c:pt idx="8671">
                  <c:v>33.484830000001239</c:v>
                </c:pt>
                <c:pt idx="8672">
                  <c:v>33.486219999998866</c:v>
                </c:pt>
                <c:pt idx="8673">
                  <c:v>33.487609000003431</c:v>
                </c:pt>
                <c:pt idx="8674">
                  <c:v>33.48899800000072</c:v>
                </c:pt>
                <c:pt idx="8675">
                  <c:v>33.490386999998009</c:v>
                </c:pt>
                <c:pt idx="8676">
                  <c:v>33.491777000002912</c:v>
                </c:pt>
                <c:pt idx="8677">
                  <c:v>33.493166000000201</c:v>
                </c:pt>
                <c:pt idx="8678">
                  <c:v>33.49455499999749</c:v>
                </c:pt>
                <c:pt idx="8679">
                  <c:v>33.495945000002393</c:v>
                </c:pt>
                <c:pt idx="8680">
                  <c:v>33.497333999999682</c:v>
                </c:pt>
                <c:pt idx="8681">
                  <c:v>33.498723000004247</c:v>
                </c:pt>
                <c:pt idx="8682">
                  <c:v>33.500112000001536</c:v>
                </c:pt>
                <c:pt idx="8683">
                  <c:v>33.501501999999164</c:v>
                </c:pt>
                <c:pt idx="8684">
                  <c:v>33.502891000003729</c:v>
                </c:pt>
                <c:pt idx="8685">
                  <c:v>33.504280000001017</c:v>
                </c:pt>
                <c:pt idx="8686">
                  <c:v>33.505669999998645</c:v>
                </c:pt>
                <c:pt idx="8687">
                  <c:v>33.50705900000321</c:v>
                </c:pt>
                <c:pt idx="8688">
                  <c:v>33.508448000000499</c:v>
                </c:pt>
                <c:pt idx="8689">
                  <c:v>33.509836999997788</c:v>
                </c:pt>
                <c:pt idx="8690">
                  <c:v>33.511227000002691</c:v>
                </c:pt>
                <c:pt idx="8691">
                  <c:v>33.51261599999998</c:v>
                </c:pt>
                <c:pt idx="8692">
                  <c:v>33.514004999997269</c:v>
                </c:pt>
                <c:pt idx="8693">
                  <c:v>33.515395000002172</c:v>
                </c:pt>
                <c:pt idx="8694">
                  <c:v>33.516783999999461</c:v>
                </c:pt>
                <c:pt idx="8695">
                  <c:v>33.518173000004026</c:v>
                </c:pt>
                <c:pt idx="8696">
                  <c:v>33.519562000001315</c:v>
                </c:pt>
                <c:pt idx="8697">
                  <c:v>33.520951999998942</c:v>
                </c:pt>
                <c:pt idx="8698">
                  <c:v>33.522341000003507</c:v>
                </c:pt>
                <c:pt idx="8699">
                  <c:v>33.523730000000796</c:v>
                </c:pt>
                <c:pt idx="8700">
                  <c:v>33.525119999998424</c:v>
                </c:pt>
                <c:pt idx="8701">
                  <c:v>33.526509000002989</c:v>
                </c:pt>
                <c:pt idx="8702">
                  <c:v>33.527898000000278</c:v>
                </c:pt>
                <c:pt idx="8703">
                  <c:v>33.529288999998244</c:v>
                </c:pt>
                <c:pt idx="8704">
                  <c:v>33.530678000002808</c:v>
                </c:pt>
                <c:pt idx="8705">
                  <c:v>33.532068000000436</c:v>
                </c:pt>
                <c:pt idx="8706">
                  <c:v>33.533456999997725</c:v>
                </c:pt>
                <c:pt idx="8707">
                  <c:v>33.534847000002628</c:v>
                </c:pt>
                <c:pt idx="8708">
                  <c:v>33.536235999999917</c:v>
                </c:pt>
                <c:pt idx="8709">
                  <c:v>33.537625999997545</c:v>
                </c:pt>
                <c:pt idx="8710">
                  <c:v>33.539015000002109</c:v>
                </c:pt>
                <c:pt idx="8711">
                  <c:v>33.540404999999737</c:v>
                </c:pt>
                <c:pt idx="8712">
                  <c:v>33.541794000004302</c:v>
                </c:pt>
                <c:pt idx="8713">
                  <c:v>33.543184000001929</c:v>
                </c:pt>
                <c:pt idx="8714">
                  <c:v>33.544572999999218</c:v>
                </c:pt>
                <c:pt idx="8715">
                  <c:v>33.545963000004122</c:v>
                </c:pt>
                <c:pt idx="8716">
                  <c:v>33.547353000001749</c:v>
                </c:pt>
                <c:pt idx="8717">
                  <c:v>33.548741999999038</c:v>
                </c:pt>
                <c:pt idx="8718">
                  <c:v>33.550132000003941</c:v>
                </c:pt>
                <c:pt idx="8719">
                  <c:v>33.55152100000123</c:v>
                </c:pt>
                <c:pt idx="8720">
                  <c:v>33.552909999998519</c:v>
                </c:pt>
                <c:pt idx="8721">
                  <c:v>33.554301000003761</c:v>
                </c:pt>
                <c:pt idx="8722">
                  <c:v>33.55569000000105</c:v>
                </c:pt>
                <c:pt idx="8723">
                  <c:v>33.557078999998339</c:v>
                </c:pt>
                <c:pt idx="8724">
                  <c:v>33.558469000003242</c:v>
                </c:pt>
                <c:pt idx="8725">
                  <c:v>33.559860000001208</c:v>
                </c:pt>
                <c:pt idx="8726">
                  <c:v>33.561249999998836</c:v>
                </c:pt>
                <c:pt idx="8727">
                  <c:v>33.562639000003401</c:v>
                </c:pt>
                <c:pt idx="8728">
                  <c:v>33.56402800000069</c:v>
                </c:pt>
                <c:pt idx="8729">
                  <c:v>33.565417999998317</c:v>
                </c:pt>
                <c:pt idx="8730">
                  <c:v>33.566807000002882</c:v>
                </c:pt>
                <c:pt idx="8731">
                  <c:v>33.568197000000509</c:v>
                </c:pt>
                <c:pt idx="8732">
                  <c:v>33.569585999997798</c:v>
                </c:pt>
                <c:pt idx="8733">
                  <c:v>33.570976000002702</c:v>
                </c:pt>
                <c:pt idx="8734">
                  <c:v>33.572366000000329</c:v>
                </c:pt>
                <c:pt idx="8735">
                  <c:v>33.573754999997618</c:v>
                </c:pt>
                <c:pt idx="8736">
                  <c:v>33.575144000002183</c:v>
                </c:pt>
                <c:pt idx="8737">
                  <c:v>33.57653399999981</c:v>
                </c:pt>
                <c:pt idx="8738">
                  <c:v>33.577922999997099</c:v>
                </c:pt>
                <c:pt idx="8739">
                  <c:v>33.579312000001664</c:v>
                </c:pt>
                <c:pt idx="8740">
                  <c:v>33.580700999998953</c:v>
                </c:pt>
                <c:pt idx="8741">
                  <c:v>33.582091000003857</c:v>
                </c:pt>
                <c:pt idx="8742">
                  <c:v>33.583480000001146</c:v>
                </c:pt>
                <c:pt idx="8743">
                  <c:v>33.584868999998434</c:v>
                </c:pt>
                <c:pt idx="8744">
                  <c:v>33.586259000003338</c:v>
                </c:pt>
                <c:pt idx="8745">
                  <c:v>33.587648000000627</c:v>
                </c:pt>
                <c:pt idx="8746">
                  <c:v>33.589036999997916</c:v>
                </c:pt>
                <c:pt idx="8747">
                  <c:v>33.590427000002819</c:v>
                </c:pt>
                <c:pt idx="8748">
                  <c:v>33.591816000000108</c:v>
                </c:pt>
                <c:pt idx="8749">
                  <c:v>33.593204999997397</c:v>
                </c:pt>
                <c:pt idx="8750">
                  <c:v>33.594594000001962</c:v>
                </c:pt>
                <c:pt idx="8751">
                  <c:v>33.595982999999251</c:v>
                </c:pt>
                <c:pt idx="8752">
                  <c:v>33.597373000004154</c:v>
                </c:pt>
                <c:pt idx="8753">
                  <c:v>33.598762000001443</c:v>
                </c:pt>
                <c:pt idx="8754">
                  <c:v>33.600150999998732</c:v>
                </c:pt>
                <c:pt idx="8755">
                  <c:v>33.601541000003635</c:v>
                </c:pt>
                <c:pt idx="8756">
                  <c:v>33.602930000000924</c:v>
                </c:pt>
                <c:pt idx="8757">
                  <c:v>33.604318999998213</c:v>
                </c:pt>
                <c:pt idx="8758">
                  <c:v>33.60570700000244</c:v>
                </c:pt>
                <c:pt idx="8759">
                  <c:v>33.60709499999939</c:v>
                </c:pt>
                <c:pt idx="8760">
                  <c:v>33.608483000003616</c:v>
                </c:pt>
                <c:pt idx="8761">
                  <c:v>33.609872000000905</c:v>
                </c:pt>
                <c:pt idx="8762">
                  <c:v>33.611260999998194</c:v>
                </c:pt>
                <c:pt idx="8763">
                  <c:v>33.612650000002759</c:v>
                </c:pt>
                <c:pt idx="8764">
                  <c:v>33.614039000000048</c:v>
                </c:pt>
                <c:pt idx="8765">
                  <c:v>33.615427999997337</c:v>
                </c:pt>
                <c:pt idx="8766">
                  <c:v>33.61681800000224</c:v>
                </c:pt>
                <c:pt idx="8767">
                  <c:v>33.618206999999529</c:v>
                </c:pt>
                <c:pt idx="8768">
                  <c:v>33.619596000004094</c:v>
                </c:pt>
                <c:pt idx="8769">
                  <c:v>33.620985000001383</c:v>
                </c:pt>
                <c:pt idx="8770">
                  <c:v>33.62237499999901</c:v>
                </c:pt>
                <c:pt idx="8771">
                  <c:v>33.623764000003575</c:v>
                </c:pt>
                <c:pt idx="8772">
                  <c:v>33.625153000000864</c:v>
                </c:pt>
                <c:pt idx="8773">
                  <c:v>33.626541999998153</c:v>
                </c:pt>
                <c:pt idx="8774">
                  <c:v>33.627932000003057</c:v>
                </c:pt>
                <c:pt idx="8775">
                  <c:v>33.629321000000346</c:v>
                </c:pt>
                <c:pt idx="8776">
                  <c:v>33.630709999997634</c:v>
                </c:pt>
                <c:pt idx="8777">
                  <c:v>33.632100000002538</c:v>
                </c:pt>
                <c:pt idx="8778">
                  <c:v>33.633488999999827</c:v>
                </c:pt>
                <c:pt idx="8779">
                  <c:v>33.634877999997116</c:v>
                </c:pt>
                <c:pt idx="8780">
                  <c:v>33.636268000002019</c:v>
                </c:pt>
                <c:pt idx="8781">
                  <c:v>33.637656999999308</c:v>
                </c:pt>
                <c:pt idx="8782">
                  <c:v>33.639046000003873</c:v>
                </c:pt>
                <c:pt idx="8783">
                  <c:v>33.6404360000015</c:v>
                </c:pt>
                <c:pt idx="8784">
                  <c:v>33.641824999998789</c:v>
                </c:pt>
                <c:pt idx="8785">
                  <c:v>33.643214000003354</c:v>
                </c:pt>
                <c:pt idx="8786">
                  <c:v>33.644603000000643</c:v>
                </c:pt>
                <c:pt idx="8787">
                  <c:v>33.645992999998271</c:v>
                </c:pt>
                <c:pt idx="8788">
                  <c:v>33.647382000002835</c:v>
                </c:pt>
                <c:pt idx="8789">
                  <c:v>33.648771000000124</c:v>
                </c:pt>
                <c:pt idx="8790">
                  <c:v>33.650159999997413</c:v>
                </c:pt>
                <c:pt idx="8791">
                  <c:v>33.651550000002317</c:v>
                </c:pt>
                <c:pt idx="8792">
                  <c:v>33.652938999999606</c:v>
                </c:pt>
                <c:pt idx="8793">
                  <c:v>33.65432800000417</c:v>
                </c:pt>
                <c:pt idx="8794">
                  <c:v>33.655718000001798</c:v>
                </c:pt>
                <c:pt idx="8795">
                  <c:v>33.657106999999087</c:v>
                </c:pt>
                <c:pt idx="8796">
                  <c:v>33.658496000003652</c:v>
                </c:pt>
                <c:pt idx="8797">
                  <c:v>33.659885000000941</c:v>
                </c:pt>
                <c:pt idx="8798">
                  <c:v>33.661274999998568</c:v>
                </c:pt>
                <c:pt idx="8799">
                  <c:v>33.662664000003133</c:v>
                </c:pt>
                <c:pt idx="8800">
                  <c:v>33.664053000000422</c:v>
                </c:pt>
                <c:pt idx="8801">
                  <c:v>33.665442999998049</c:v>
                </c:pt>
                <c:pt idx="8802">
                  <c:v>33.666832000002614</c:v>
                </c:pt>
                <c:pt idx="8803">
                  <c:v>33.668220999999903</c:v>
                </c:pt>
                <c:pt idx="8804">
                  <c:v>33.669609999997192</c:v>
                </c:pt>
                <c:pt idx="8805">
                  <c:v>33.671000000002095</c:v>
                </c:pt>
                <c:pt idx="8806">
                  <c:v>33.672388999999384</c:v>
                </c:pt>
                <c:pt idx="8807">
                  <c:v>33.673778000003949</c:v>
                </c:pt>
                <c:pt idx="8808">
                  <c:v>33.675168000001577</c:v>
                </c:pt>
                <c:pt idx="8809">
                  <c:v>33.676556999998866</c:v>
                </c:pt>
                <c:pt idx="8810">
                  <c:v>33.677946000003431</c:v>
                </c:pt>
                <c:pt idx="8811">
                  <c:v>33.679335000000719</c:v>
                </c:pt>
                <c:pt idx="8812">
                  <c:v>33.680724999998347</c:v>
                </c:pt>
                <c:pt idx="8813">
                  <c:v>33.682114000002912</c:v>
                </c:pt>
                <c:pt idx="8814">
                  <c:v>33.683503000000201</c:v>
                </c:pt>
                <c:pt idx="8815">
                  <c:v>33.684892999997828</c:v>
                </c:pt>
                <c:pt idx="8816">
                  <c:v>33.686282000002393</c:v>
                </c:pt>
                <c:pt idx="8817">
                  <c:v>33.687670999999682</c:v>
                </c:pt>
                <c:pt idx="8818">
                  <c:v>33.689060000004247</c:v>
                </c:pt>
                <c:pt idx="8819">
                  <c:v>33.690450000001874</c:v>
                </c:pt>
                <c:pt idx="8820">
                  <c:v>33.691838999999163</c:v>
                </c:pt>
                <c:pt idx="8821">
                  <c:v>33.693228000003728</c:v>
                </c:pt>
                <c:pt idx="8822">
                  <c:v>33.694618000001356</c:v>
                </c:pt>
                <c:pt idx="8823">
                  <c:v>33.696006999998644</c:v>
                </c:pt>
                <c:pt idx="8824">
                  <c:v>33.697396000003209</c:v>
                </c:pt>
                <c:pt idx="8825">
                  <c:v>33.698785000000498</c:v>
                </c:pt>
                <c:pt idx="8826">
                  <c:v>33.700173999997787</c:v>
                </c:pt>
                <c:pt idx="8827">
                  <c:v>33.701563000002352</c:v>
                </c:pt>
                <c:pt idx="8828">
                  <c:v>33.702951999999641</c:v>
                </c:pt>
                <c:pt idx="8829">
                  <c:v>33.704341000004206</c:v>
                </c:pt>
                <c:pt idx="8830">
                  <c:v>33.705730000001495</c:v>
                </c:pt>
                <c:pt idx="8831">
                  <c:v>33.707118999998784</c:v>
                </c:pt>
                <c:pt idx="8832">
                  <c:v>33.708509000003687</c:v>
                </c:pt>
                <c:pt idx="8833">
                  <c:v>33.709898000000976</c:v>
                </c:pt>
                <c:pt idx="8834">
                  <c:v>33.711286999998265</c:v>
                </c:pt>
                <c:pt idx="8835">
                  <c:v>33.71267600000283</c:v>
                </c:pt>
                <c:pt idx="8836">
                  <c:v>33.714066000000457</c:v>
                </c:pt>
                <c:pt idx="8837">
                  <c:v>33.715454999997746</c:v>
                </c:pt>
                <c:pt idx="8838">
                  <c:v>33.716844000002311</c:v>
                </c:pt>
                <c:pt idx="8839">
                  <c:v>33.7182329999996</c:v>
                </c:pt>
                <c:pt idx="8840">
                  <c:v>33.719622999997227</c:v>
                </c:pt>
                <c:pt idx="8841">
                  <c:v>33.721012000001792</c:v>
                </c:pt>
                <c:pt idx="8842">
                  <c:v>33.722400999999081</c:v>
                </c:pt>
                <c:pt idx="8843">
                  <c:v>33.723790000003646</c:v>
                </c:pt>
                <c:pt idx="8844">
                  <c:v>33.725180000001274</c:v>
                </c:pt>
                <c:pt idx="8845">
                  <c:v>33.726568999998563</c:v>
                </c:pt>
                <c:pt idx="8846">
                  <c:v>33.727958000003127</c:v>
                </c:pt>
                <c:pt idx="8847">
                  <c:v>33.729347000000416</c:v>
                </c:pt>
                <c:pt idx="8848">
                  <c:v>33.730736999998044</c:v>
                </c:pt>
                <c:pt idx="8849">
                  <c:v>33.732126000002609</c:v>
                </c:pt>
                <c:pt idx="8850">
                  <c:v>33.733514999999898</c:v>
                </c:pt>
                <c:pt idx="8851">
                  <c:v>33.734904999997525</c:v>
                </c:pt>
                <c:pt idx="8852">
                  <c:v>33.73629400000209</c:v>
                </c:pt>
                <c:pt idx="8853">
                  <c:v>33.737682999999379</c:v>
                </c:pt>
                <c:pt idx="8854">
                  <c:v>33.739072000003944</c:v>
                </c:pt>
                <c:pt idx="8855">
                  <c:v>33.740462000001571</c:v>
                </c:pt>
                <c:pt idx="8856">
                  <c:v>33.74185099999886</c:v>
                </c:pt>
                <c:pt idx="8857">
                  <c:v>33.743240000003425</c:v>
                </c:pt>
                <c:pt idx="8858">
                  <c:v>33.744630000001052</c:v>
                </c:pt>
                <c:pt idx="8859">
                  <c:v>33.746018999998341</c:v>
                </c:pt>
                <c:pt idx="8860">
                  <c:v>33.747408000002906</c:v>
                </c:pt>
                <c:pt idx="8861">
                  <c:v>33.748798000000534</c:v>
                </c:pt>
                <c:pt idx="8862">
                  <c:v>33.750186999997823</c:v>
                </c:pt>
                <c:pt idx="8863">
                  <c:v>33.751576000002387</c:v>
                </c:pt>
                <c:pt idx="8864">
                  <c:v>33.752964999999676</c:v>
                </c:pt>
                <c:pt idx="8865">
                  <c:v>33.754354999997304</c:v>
                </c:pt>
                <c:pt idx="8866">
                  <c:v>33.755744000001869</c:v>
                </c:pt>
                <c:pt idx="8867">
                  <c:v>33.757132999999158</c:v>
                </c:pt>
                <c:pt idx="8868">
                  <c:v>33.758523000004061</c:v>
                </c:pt>
                <c:pt idx="8869">
                  <c:v>33.75991200000135</c:v>
                </c:pt>
                <c:pt idx="8870">
                  <c:v>33.761300999998639</c:v>
                </c:pt>
                <c:pt idx="8871">
                  <c:v>33.762690000003204</c:v>
                </c:pt>
                <c:pt idx="8872">
                  <c:v>33.764080000000831</c:v>
                </c:pt>
                <c:pt idx="8873">
                  <c:v>33.76546899999812</c:v>
                </c:pt>
                <c:pt idx="8874">
                  <c:v>33.766858000002685</c:v>
                </c:pt>
                <c:pt idx="8875">
                  <c:v>33.768248000000312</c:v>
                </c:pt>
                <c:pt idx="8876">
                  <c:v>33.769636999997601</c:v>
                </c:pt>
                <c:pt idx="8877">
                  <c:v>33.771026000002166</c:v>
                </c:pt>
                <c:pt idx="8878">
                  <c:v>33.772414999999455</c:v>
                </c:pt>
                <c:pt idx="8879">
                  <c:v>33.773805000004359</c:v>
                </c:pt>
                <c:pt idx="8880">
                  <c:v>33.775194000001648</c:v>
                </c:pt>
                <c:pt idx="8881">
                  <c:v>33.776582999998936</c:v>
                </c:pt>
                <c:pt idx="8882">
                  <c:v>33.77797300000384</c:v>
                </c:pt>
                <c:pt idx="8883">
                  <c:v>33.779362000001129</c:v>
                </c:pt>
                <c:pt idx="8884">
                  <c:v>33.780750999998418</c:v>
                </c:pt>
                <c:pt idx="8885">
                  <c:v>33.782140000002983</c:v>
                </c:pt>
                <c:pt idx="8886">
                  <c:v>33.78353000000061</c:v>
                </c:pt>
                <c:pt idx="8887">
                  <c:v>33.784918999997899</c:v>
                </c:pt>
                <c:pt idx="8888">
                  <c:v>33.786309000002802</c:v>
                </c:pt>
                <c:pt idx="8889">
                  <c:v>33.787698000000091</c:v>
                </c:pt>
                <c:pt idx="8890">
                  <c:v>33.789087999997719</c:v>
                </c:pt>
                <c:pt idx="8891">
                  <c:v>33.790477000002284</c:v>
                </c:pt>
                <c:pt idx="8892">
                  <c:v>33.791865999999573</c:v>
                </c:pt>
                <c:pt idx="8893">
                  <c:v>33.793255000004137</c:v>
                </c:pt>
                <c:pt idx="8894">
                  <c:v>33.794644000001426</c:v>
                </c:pt>
                <c:pt idx="8895">
                  <c:v>33.796032999998715</c:v>
                </c:pt>
                <c:pt idx="8896">
                  <c:v>33.79742200000328</c:v>
                </c:pt>
                <c:pt idx="8897">
                  <c:v>33.798811000000569</c:v>
                </c:pt>
                <c:pt idx="8898">
                  <c:v>33.800199999997858</c:v>
                </c:pt>
                <c:pt idx="8899">
                  <c:v>33.801590000002761</c:v>
                </c:pt>
                <c:pt idx="8900">
                  <c:v>33.80297900000005</c:v>
                </c:pt>
                <c:pt idx="8901">
                  <c:v>33.804367999997339</c:v>
                </c:pt>
                <c:pt idx="8902">
                  <c:v>33.805757000001904</c:v>
                </c:pt>
                <c:pt idx="8903">
                  <c:v>33.807146999999532</c:v>
                </c:pt>
                <c:pt idx="8904">
                  <c:v>33.808536000004096</c:v>
                </c:pt>
                <c:pt idx="8905">
                  <c:v>33.809926000001724</c:v>
                </c:pt>
                <c:pt idx="8906">
                  <c:v>33.811314999999013</c:v>
                </c:pt>
                <c:pt idx="8907">
                  <c:v>33.812705000003916</c:v>
                </c:pt>
                <c:pt idx="8908">
                  <c:v>33.814094000001205</c:v>
                </c:pt>
                <c:pt idx="8909">
                  <c:v>33.815482999998494</c:v>
                </c:pt>
                <c:pt idx="8910">
                  <c:v>33.816875000004075</c:v>
                </c:pt>
                <c:pt idx="8911">
                  <c:v>33.818264000001363</c:v>
                </c:pt>
                <c:pt idx="8912">
                  <c:v>33.819654999999329</c:v>
                </c:pt>
                <c:pt idx="8913">
                  <c:v>33.821045000004233</c:v>
                </c:pt>
                <c:pt idx="8914">
                  <c:v>33.822434000001522</c:v>
                </c:pt>
                <c:pt idx="8915">
                  <c:v>33.823822999998811</c:v>
                </c:pt>
                <c:pt idx="8916">
                  <c:v>33.825214000004053</c:v>
                </c:pt>
                <c:pt idx="8917">
                  <c:v>33.826603000001342</c:v>
                </c:pt>
                <c:pt idx="8918">
                  <c:v>33.827993999999308</c:v>
                </c:pt>
                <c:pt idx="8919">
                  <c:v>33.829384000004211</c:v>
                </c:pt>
                <c:pt idx="8920">
                  <c:v>33.8307730000015</c:v>
                </c:pt>
                <c:pt idx="8921">
                  <c:v>33.832162999999127</c:v>
                </c:pt>
                <c:pt idx="8922">
                  <c:v>33.833552000003692</c:v>
                </c:pt>
                <c:pt idx="8923">
                  <c:v>33.834941000000981</c:v>
                </c:pt>
                <c:pt idx="8924">
                  <c:v>33.836330999998609</c:v>
                </c:pt>
                <c:pt idx="8925">
                  <c:v>33.837720000003173</c:v>
                </c:pt>
                <c:pt idx="8926">
                  <c:v>33.839109000000462</c:v>
                </c:pt>
                <c:pt idx="8927">
                  <c:v>33.84049899999809</c:v>
                </c:pt>
                <c:pt idx="8928">
                  <c:v>33.841888000002655</c:v>
                </c:pt>
                <c:pt idx="8929">
                  <c:v>33.843278000000282</c:v>
                </c:pt>
                <c:pt idx="8930">
                  <c:v>33.844666999997571</c:v>
                </c:pt>
                <c:pt idx="8931">
                  <c:v>33.846057000002475</c:v>
                </c:pt>
                <c:pt idx="8932">
                  <c:v>33.847447000000102</c:v>
                </c:pt>
                <c:pt idx="8933">
                  <c:v>33.848836999997729</c:v>
                </c:pt>
                <c:pt idx="8934">
                  <c:v>33.850226000002294</c:v>
                </c:pt>
                <c:pt idx="8935">
                  <c:v>33.851615999999922</c:v>
                </c:pt>
                <c:pt idx="8936">
                  <c:v>33.853005999997549</c:v>
                </c:pt>
                <c:pt idx="8937">
                  <c:v>33.854395000002114</c:v>
                </c:pt>
                <c:pt idx="8938">
                  <c:v>33.855784999999742</c:v>
                </c:pt>
                <c:pt idx="8939">
                  <c:v>33.857174000004306</c:v>
                </c:pt>
                <c:pt idx="8940">
                  <c:v>33.858564000001934</c:v>
                </c:pt>
                <c:pt idx="8941">
                  <c:v>33.859952999999223</c:v>
                </c:pt>
                <c:pt idx="8942">
                  <c:v>33.861343000004126</c:v>
                </c:pt>
                <c:pt idx="8943">
                  <c:v>33.862732000001415</c:v>
                </c:pt>
                <c:pt idx="8944">
                  <c:v>33.864121999999043</c:v>
                </c:pt>
                <c:pt idx="8945">
                  <c:v>33.865511000003607</c:v>
                </c:pt>
                <c:pt idx="8946">
                  <c:v>33.866901000001235</c:v>
                </c:pt>
                <c:pt idx="8947">
                  <c:v>33.868289999998524</c:v>
                </c:pt>
                <c:pt idx="8948">
                  <c:v>33.869680000003427</c:v>
                </c:pt>
                <c:pt idx="8949">
                  <c:v>33.871069000000716</c:v>
                </c:pt>
                <c:pt idx="8950">
                  <c:v>33.872458999998344</c:v>
                </c:pt>
                <c:pt idx="8951">
                  <c:v>33.873848000002909</c:v>
                </c:pt>
                <c:pt idx="8952">
                  <c:v>33.875237000000197</c:v>
                </c:pt>
                <c:pt idx="8953">
                  <c:v>33.876626999997825</c:v>
                </c:pt>
                <c:pt idx="8954">
                  <c:v>33.87801600000239</c:v>
                </c:pt>
                <c:pt idx="8955">
                  <c:v>33.879406000000017</c:v>
                </c:pt>
                <c:pt idx="8956">
                  <c:v>33.88079899999866</c:v>
                </c:pt>
                <c:pt idx="8957">
                  <c:v>33.882189000003564</c:v>
                </c:pt>
                <c:pt idx="8958">
                  <c:v>33.883578000000853</c:v>
                </c:pt>
                <c:pt idx="8959">
                  <c:v>33.88496799999848</c:v>
                </c:pt>
                <c:pt idx="8960">
                  <c:v>33.886358000003383</c:v>
                </c:pt>
                <c:pt idx="8961">
                  <c:v>33.887747000000672</c:v>
                </c:pt>
                <c:pt idx="8962">
                  <c:v>33.889135999997961</c:v>
                </c:pt>
                <c:pt idx="8963">
                  <c:v>33.890525000002526</c:v>
                </c:pt>
                <c:pt idx="8964">
                  <c:v>33.891913999999815</c:v>
                </c:pt>
                <c:pt idx="8965">
                  <c:v>33.893302999997104</c:v>
                </c:pt>
                <c:pt idx="8966">
                  <c:v>33.894693000002007</c:v>
                </c:pt>
                <c:pt idx="8967">
                  <c:v>33.896083999999973</c:v>
                </c:pt>
                <c:pt idx="8968">
                  <c:v>33.897474999997939</c:v>
                </c:pt>
                <c:pt idx="8969">
                  <c:v>33.898864000002504</c:v>
                </c:pt>
                <c:pt idx="8970">
                  <c:v>33.900254000000132</c:v>
                </c:pt>
                <c:pt idx="8971">
                  <c:v>33.901642999997421</c:v>
                </c:pt>
                <c:pt idx="8972">
                  <c:v>33.903033000002324</c:v>
                </c:pt>
                <c:pt idx="8973">
                  <c:v>33.904421999999613</c:v>
                </c:pt>
                <c:pt idx="8974">
                  <c:v>33.90581199999724</c:v>
                </c:pt>
                <c:pt idx="8975">
                  <c:v>33.907201000001805</c:v>
                </c:pt>
                <c:pt idx="8976">
                  <c:v>33.908590999999433</c:v>
                </c:pt>
                <c:pt idx="8977">
                  <c:v>33.909980000003998</c:v>
                </c:pt>
                <c:pt idx="8978">
                  <c:v>33.911369000001287</c:v>
                </c:pt>
                <c:pt idx="8979">
                  <c:v>33.912758999998914</c:v>
                </c:pt>
                <c:pt idx="8980">
                  <c:v>33.914148000003479</c:v>
                </c:pt>
                <c:pt idx="8981">
                  <c:v>33.915538000001106</c:v>
                </c:pt>
                <c:pt idx="8982">
                  <c:v>33.916926999998395</c:v>
                </c:pt>
                <c:pt idx="8983">
                  <c:v>33.918317000003299</c:v>
                </c:pt>
                <c:pt idx="8984">
                  <c:v>33.919706000000588</c:v>
                </c:pt>
                <c:pt idx="8985">
                  <c:v>33.921095999998215</c:v>
                </c:pt>
                <c:pt idx="8986">
                  <c:v>33.92248500000278</c:v>
                </c:pt>
                <c:pt idx="8987">
                  <c:v>33.923875000000407</c:v>
                </c:pt>
                <c:pt idx="8988">
                  <c:v>33.925264999998035</c:v>
                </c:pt>
                <c:pt idx="8989">
                  <c:v>33.9266540000026</c:v>
                </c:pt>
                <c:pt idx="8990">
                  <c:v>33.928042999999889</c:v>
                </c:pt>
                <c:pt idx="8991">
                  <c:v>33.929432999997516</c:v>
                </c:pt>
                <c:pt idx="8992">
                  <c:v>33.930822000002081</c:v>
                </c:pt>
                <c:pt idx="8993">
                  <c:v>33.932211999999708</c:v>
                </c:pt>
                <c:pt idx="8994">
                  <c:v>33.933601000004273</c:v>
                </c:pt>
                <c:pt idx="8995">
                  <c:v>33.934991000001901</c:v>
                </c:pt>
                <c:pt idx="8996">
                  <c:v>33.93637999999919</c:v>
                </c:pt>
                <c:pt idx="8997">
                  <c:v>33.937770000004093</c:v>
                </c:pt>
                <c:pt idx="8998">
                  <c:v>33.939159000001382</c:v>
                </c:pt>
                <c:pt idx="8999">
                  <c:v>33.94054899999901</c:v>
                </c:pt>
                <c:pt idx="9000">
                  <c:v>33.941939000003913</c:v>
                </c:pt>
                <c:pt idx="9001">
                  <c:v>33.943328000001202</c:v>
                </c:pt>
                <c:pt idx="9002">
                  <c:v>33.944718999999168</c:v>
                </c:pt>
                <c:pt idx="9003">
                  <c:v>33.946108000003733</c:v>
                </c:pt>
                <c:pt idx="9004">
                  <c:v>33.94749800000136</c:v>
                </c:pt>
                <c:pt idx="9005">
                  <c:v>33.948887999998988</c:v>
                </c:pt>
                <c:pt idx="9006">
                  <c:v>33.950277000003553</c:v>
                </c:pt>
                <c:pt idx="9007">
                  <c:v>33.95166700000118</c:v>
                </c:pt>
                <c:pt idx="9008">
                  <c:v>33.953055999998469</c:v>
                </c:pt>
                <c:pt idx="9009">
                  <c:v>33.954445000003034</c:v>
                </c:pt>
                <c:pt idx="9010">
                  <c:v>33.955835000000661</c:v>
                </c:pt>
                <c:pt idx="9011">
                  <c:v>33.95722399999795</c:v>
                </c:pt>
                <c:pt idx="9012">
                  <c:v>33.958614000002854</c:v>
                </c:pt>
                <c:pt idx="9013">
                  <c:v>33.960003000000142</c:v>
                </c:pt>
                <c:pt idx="9014">
                  <c:v>33.96139299999777</c:v>
                </c:pt>
                <c:pt idx="9015">
                  <c:v>33.962782000002335</c:v>
                </c:pt>
                <c:pt idx="9016">
                  <c:v>33.964171999999962</c:v>
                </c:pt>
                <c:pt idx="9017">
                  <c:v>33.965560999997251</c:v>
                </c:pt>
                <c:pt idx="9018">
                  <c:v>33.966951000002155</c:v>
                </c:pt>
                <c:pt idx="9019">
                  <c:v>33.968340999999782</c:v>
                </c:pt>
                <c:pt idx="9020">
                  <c:v>33.969730000004347</c:v>
                </c:pt>
                <c:pt idx="9021">
                  <c:v>33.971120000001974</c:v>
                </c:pt>
                <c:pt idx="9022">
                  <c:v>33.972509999999602</c:v>
                </c:pt>
                <c:pt idx="9023">
                  <c:v>33.973899000004167</c:v>
                </c:pt>
                <c:pt idx="9024">
                  <c:v>33.975289000001794</c:v>
                </c:pt>
                <c:pt idx="9025">
                  <c:v>33.976678999999422</c:v>
                </c:pt>
                <c:pt idx="9026">
                  <c:v>33.978069000004325</c:v>
                </c:pt>
                <c:pt idx="9027">
                  <c:v>33.979458000001614</c:v>
                </c:pt>
                <c:pt idx="9028">
                  <c:v>33.980847999999241</c:v>
                </c:pt>
                <c:pt idx="9029">
                  <c:v>33.982237000003806</c:v>
                </c:pt>
                <c:pt idx="9030">
                  <c:v>33.983627000001434</c:v>
                </c:pt>
                <c:pt idx="9031">
                  <c:v>33.985015999998723</c:v>
                </c:pt>
                <c:pt idx="9032">
                  <c:v>33.986406000003626</c:v>
                </c:pt>
                <c:pt idx="9033">
                  <c:v>33.987795000000915</c:v>
                </c:pt>
                <c:pt idx="9034">
                  <c:v>33.989184999998542</c:v>
                </c:pt>
                <c:pt idx="9035">
                  <c:v>33.990574000003107</c:v>
                </c:pt>
                <c:pt idx="9036">
                  <c:v>33.991964000000735</c:v>
                </c:pt>
                <c:pt idx="9037">
                  <c:v>33.993352999998024</c:v>
                </c:pt>
                <c:pt idx="9038">
                  <c:v>33.994743000002927</c:v>
                </c:pt>
                <c:pt idx="9039">
                  <c:v>33.996132000000216</c:v>
                </c:pt>
                <c:pt idx="9040">
                  <c:v>33.997521999997844</c:v>
                </c:pt>
                <c:pt idx="9041">
                  <c:v>33.998911000002408</c:v>
                </c:pt>
                <c:pt idx="9042">
                  <c:v>34.000299999999697</c:v>
                </c:pt>
                <c:pt idx="9043">
                  <c:v>34.001689999997325</c:v>
                </c:pt>
                <c:pt idx="9044">
                  <c:v>34.00307900000189</c:v>
                </c:pt>
                <c:pt idx="9045">
                  <c:v>34.004468999999517</c:v>
                </c:pt>
                <c:pt idx="9046">
                  <c:v>34.005858999997145</c:v>
                </c:pt>
                <c:pt idx="9047">
                  <c:v>34.007248000001709</c:v>
                </c:pt>
                <c:pt idx="9048">
                  <c:v>34.008637999999337</c:v>
                </c:pt>
                <c:pt idx="9049">
                  <c:v>34.01002800000424</c:v>
                </c:pt>
                <c:pt idx="9050">
                  <c:v>34.011417000001529</c:v>
                </c:pt>
                <c:pt idx="9051">
                  <c:v>34.012805999998818</c:v>
                </c:pt>
                <c:pt idx="9052">
                  <c:v>34.014196000003722</c:v>
                </c:pt>
                <c:pt idx="9053">
                  <c:v>34.015586000001349</c:v>
                </c:pt>
                <c:pt idx="9054">
                  <c:v>34.016975999998976</c:v>
                </c:pt>
                <c:pt idx="9055">
                  <c:v>34.018365000003541</c:v>
                </c:pt>
                <c:pt idx="9056">
                  <c:v>34.019755000001169</c:v>
                </c:pt>
                <c:pt idx="9057">
                  <c:v>34.021144999998796</c:v>
                </c:pt>
                <c:pt idx="9058">
                  <c:v>34.0225350000037</c:v>
                </c:pt>
                <c:pt idx="9059">
                  <c:v>34.023924000000989</c:v>
                </c:pt>
                <c:pt idx="9060">
                  <c:v>34.025313999998616</c:v>
                </c:pt>
                <c:pt idx="9061">
                  <c:v>34.026703000003181</c:v>
                </c:pt>
                <c:pt idx="9062">
                  <c:v>34.02809200000047</c:v>
                </c:pt>
                <c:pt idx="9063">
                  <c:v>34.029481999998097</c:v>
                </c:pt>
                <c:pt idx="9064">
                  <c:v>34.030871000002662</c:v>
                </c:pt>
                <c:pt idx="9065">
                  <c:v>34.03226100000029</c:v>
                </c:pt>
                <c:pt idx="9066">
                  <c:v>34.033650999997917</c:v>
                </c:pt>
                <c:pt idx="9067">
                  <c:v>34.035040000002482</c:v>
                </c:pt>
                <c:pt idx="9068">
                  <c:v>34.036428999999771</c:v>
                </c:pt>
                <c:pt idx="9069">
                  <c:v>34.037818000004336</c:v>
                </c:pt>
                <c:pt idx="9070">
                  <c:v>34.039208000001963</c:v>
                </c:pt>
                <c:pt idx="9071">
                  <c:v>34.040596999999252</c:v>
                </c:pt>
                <c:pt idx="9072">
                  <c:v>34.041986000003817</c:v>
                </c:pt>
                <c:pt idx="9073">
                  <c:v>34.043376000001444</c:v>
                </c:pt>
                <c:pt idx="9074">
                  <c:v>34.044764999998733</c:v>
                </c:pt>
                <c:pt idx="9075">
                  <c:v>34.046154000003298</c:v>
                </c:pt>
                <c:pt idx="9076">
                  <c:v>34.047544000000926</c:v>
                </c:pt>
                <c:pt idx="9077">
                  <c:v>34.048932999998215</c:v>
                </c:pt>
                <c:pt idx="9078">
                  <c:v>34.05032200000278</c:v>
                </c:pt>
                <c:pt idx="9079">
                  <c:v>34.051711000000068</c:v>
                </c:pt>
                <c:pt idx="9080">
                  <c:v>34.053100999997696</c:v>
                </c:pt>
                <c:pt idx="9081">
                  <c:v>34.054490000002261</c:v>
                </c:pt>
                <c:pt idx="9082">
                  <c:v>34.05587899999955</c:v>
                </c:pt>
                <c:pt idx="9083">
                  <c:v>34.057268999997177</c:v>
                </c:pt>
                <c:pt idx="9084">
                  <c:v>34.058658000001742</c:v>
                </c:pt>
                <c:pt idx="9085">
                  <c:v>34.060046999999031</c:v>
                </c:pt>
                <c:pt idx="9086">
                  <c:v>34.061436000003596</c:v>
                </c:pt>
                <c:pt idx="9087">
                  <c:v>34.062826000001223</c:v>
                </c:pt>
                <c:pt idx="9088">
                  <c:v>34.064214999998512</c:v>
                </c:pt>
                <c:pt idx="9089">
                  <c:v>34.065604000003077</c:v>
                </c:pt>
                <c:pt idx="9090">
                  <c:v>34.066994000000705</c:v>
                </c:pt>
                <c:pt idx="9091">
                  <c:v>34.068382999997993</c:v>
                </c:pt>
                <c:pt idx="9092">
                  <c:v>34.069772000002558</c:v>
                </c:pt>
                <c:pt idx="9093">
                  <c:v>34.071160999999847</c:v>
                </c:pt>
                <c:pt idx="9094">
                  <c:v>34.072550999997475</c:v>
                </c:pt>
                <c:pt idx="9095">
                  <c:v>34.07394000000204</c:v>
                </c:pt>
                <c:pt idx="9096">
                  <c:v>34.075328999999329</c:v>
                </c:pt>
                <c:pt idx="9097">
                  <c:v>34.076719000004232</c:v>
                </c:pt>
                <c:pt idx="9098">
                  <c:v>34.078108000001521</c:v>
                </c:pt>
                <c:pt idx="9099">
                  <c:v>34.079495999998471</c:v>
                </c:pt>
                <c:pt idx="9100">
                  <c:v>34.080884000002698</c:v>
                </c:pt>
                <c:pt idx="9101">
                  <c:v>34.082272999999986</c:v>
                </c:pt>
                <c:pt idx="9102">
                  <c:v>34.083661999997275</c:v>
                </c:pt>
                <c:pt idx="9103">
                  <c:v>34.08505100000184</c:v>
                </c:pt>
                <c:pt idx="9104">
                  <c:v>34.086439999999129</c:v>
                </c:pt>
                <c:pt idx="9105">
                  <c:v>34.087830000004033</c:v>
                </c:pt>
                <c:pt idx="9106">
                  <c:v>34.089219000001322</c:v>
                </c:pt>
                <c:pt idx="9107">
                  <c:v>34.09060799999861</c:v>
                </c:pt>
                <c:pt idx="9108">
                  <c:v>34.091997000003175</c:v>
                </c:pt>
                <c:pt idx="9109">
                  <c:v>34.093387000000803</c:v>
                </c:pt>
                <c:pt idx="9110">
                  <c:v>34.094775999998092</c:v>
                </c:pt>
                <c:pt idx="9111">
                  <c:v>34.096165000002657</c:v>
                </c:pt>
                <c:pt idx="9112">
                  <c:v>34.097553999999946</c:v>
                </c:pt>
                <c:pt idx="9113">
                  <c:v>34.098943999997573</c:v>
                </c:pt>
                <c:pt idx="9114">
                  <c:v>34.100333000002138</c:v>
                </c:pt>
                <c:pt idx="9115">
                  <c:v>34.101721999999427</c:v>
                </c:pt>
                <c:pt idx="9116">
                  <c:v>34.10311200000433</c:v>
                </c:pt>
                <c:pt idx="9117">
                  <c:v>34.104501000001619</c:v>
                </c:pt>
                <c:pt idx="9118">
                  <c:v>34.105890999999247</c:v>
                </c:pt>
                <c:pt idx="9119">
                  <c:v>34.10728100000415</c:v>
                </c:pt>
                <c:pt idx="9120">
                  <c:v>34.108670000001439</c:v>
                </c:pt>
                <c:pt idx="9121">
                  <c:v>34.110059999999066</c:v>
                </c:pt>
                <c:pt idx="9122">
                  <c:v>34.111449000003631</c:v>
                </c:pt>
                <c:pt idx="9123">
                  <c:v>34.112839000001259</c:v>
                </c:pt>
                <c:pt idx="9124">
                  <c:v>34.114227999998548</c:v>
                </c:pt>
                <c:pt idx="9125">
                  <c:v>34.115617000003112</c:v>
                </c:pt>
                <c:pt idx="9126">
                  <c:v>34.11700700000074</c:v>
                </c:pt>
                <c:pt idx="9127">
                  <c:v>34.118395999998029</c:v>
                </c:pt>
                <c:pt idx="9128">
                  <c:v>34.119785000002594</c:v>
                </c:pt>
                <c:pt idx="9129">
                  <c:v>34.121173999999883</c:v>
                </c:pt>
                <c:pt idx="9130">
                  <c:v>34.12256399999751</c:v>
                </c:pt>
                <c:pt idx="9131">
                  <c:v>34.123953000002075</c:v>
                </c:pt>
                <c:pt idx="9132">
                  <c:v>34.125341999999364</c:v>
                </c:pt>
                <c:pt idx="9133">
                  <c:v>34.126732000004267</c:v>
                </c:pt>
                <c:pt idx="9134">
                  <c:v>34.128121000001556</c:v>
                </c:pt>
                <c:pt idx="9135">
                  <c:v>34.129509999998845</c:v>
                </c:pt>
                <c:pt idx="9136">
                  <c:v>34.13089900000341</c:v>
                </c:pt>
                <c:pt idx="9137">
                  <c:v>34.132289000001037</c:v>
                </c:pt>
                <c:pt idx="9138">
                  <c:v>34.133677999998326</c:v>
                </c:pt>
                <c:pt idx="9139">
                  <c:v>34.135067000002891</c:v>
                </c:pt>
                <c:pt idx="9140">
                  <c:v>34.136457000000519</c:v>
                </c:pt>
                <c:pt idx="9141">
                  <c:v>34.137845999997808</c:v>
                </c:pt>
                <c:pt idx="9142">
                  <c:v>34.139235000002373</c:v>
                </c:pt>
                <c:pt idx="9143">
                  <c:v>34.140623999999661</c:v>
                </c:pt>
                <c:pt idx="9144">
                  <c:v>34.142013999997289</c:v>
                </c:pt>
                <c:pt idx="9145">
                  <c:v>34.143403000001854</c:v>
                </c:pt>
                <c:pt idx="9146">
                  <c:v>34.144791999999143</c:v>
                </c:pt>
                <c:pt idx="9147">
                  <c:v>34.146182000004046</c:v>
                </c:pt>
                <c:pt idx="9148">
                  <c:v>34.147571000001335</c:v>
                </c:pt>
                <c:pt idx="9149">
                  <c:v>34.148959999998624</c:v>
                </c:pt>
                <c:pt idx="9150">
                  <c:v>34.150349000003189</c:v>
                </c:pt>
                <c:pt idx="9151">
                  <c:v>34.151739000000816</c:v>
                </c:pt>
                <c:pt idx="9152">
                  <c:v>34.153127999998105</c:v>
                </c:pt>
                <c:pt idx="9153">
                  <c:v>34.15451700000267</c:v>
                </c:pt>
                <c:pt idx="9154">
                  <c:v>34.155907000000298</c:v>
                </c:pt>
                <c:pt idx="9155">
                  <c:v>34.157295999997586</c:v>
                </c:pt>
                <c:pt idx="9156">
                  <c:v>34.158685000002151</c:v>
                </c:pt>
                <c:pt idx="9157">
                  <c:v>34.160074999999779</c:v>
                </c:pt>
                <c:pt idx="9158">
                  <c:v>34.161464000004344</c:v>
                </c:pt>
                <c:pt idx="9159">
                  <c:v>34.162853000001633</c:v>
                </c:pt>
                <c:pt idx="9160">
                  <c:v>34.164241999998922</c:v>
                </c:pt>
                <c:pt idx="9161">
                  <c:v>34.165632000003825</c:v>
                </c:pt>
                <c:pt idx="9162">
                  <c:v>34.167021000001114</c:v>
                </c:pt>
                <c:pt idx="9163">
                  <c:v>34.168409999998403</c:v>
                </c:pt>
                <c:pt idx="9164">
                  <c:v>34.169800000003306</c:v>
                </c:pt>
                <c:pt idx="9165">
                  <c:v>34.171189000000595</c:v>
                </c:pt>
                <c:pt idx="9166">
                  <c:v>34.172577999997884</c:v>
                </c:pt>
                <c:pt idx="9167">
                  <c:v>34.173967000002449</c:v>
                </c:pt>
                <c:pt idx="9168">
                  <c:v>34.175357000000076</c:v>
                </c:pt>
                <c:pt idx="9169">
                  <c:v>34.176745999997365</c:v>
                </c:pt>
                <c:pt idx="9170">
                  <c:v>34.178136000002269</c:v>
                </c:pt>
                <c:pt idx="9171">
                  <c:v>34.179524999999558</c:v>
                </c:pt>
                <c:pt idx="9172">
                  <c:v>34.180914000004122</c:v>
                </c:pt>
                <c:pt idx="9173">
                  <c:v>34.182303000001411</c:v>
                </c:pt>
                <c:pt idx="9174">
                  <c:v>34.183692999999039</c:v>
                </c:pt>
                <c:pt idx="9175">
                  <c:v>34.185082000003604</c:v>
                </c:pt>
                <c:pt idx="9176">
                  <c:v>34.186471000000893</c:v>
                </c:pt>
                <c:pt idx="9177">
                  <c:v>34.18786099999852</c:v>
                </c:pt>
                <c:pt idx="9178">
                  <c:v>34.189250000003085</c:v>
                </c:pt>
                <c:pt idx="9179">
                  <c:v>34.190639000000374</c:v>
                </c:pt>
                <c:pt idx="9180">
                  <c:v>34.192027999997663</c:v>
                </c:pt>
                <c:pt idx="9181">
                  <c:v>34.193418000002566</c:v>
                </c:pt>
                <c:pt idx="9182">
                  <c:v>34.194806999999855</c:v>
                </c:pt>
                <c:pt idx="9183">
                  <c:v>34.196195999997144</c:v>
                </c:pt>
                <c:pt idx="9184">
                  <c:v>34.197586000002048</c:v>
                </c:pt>
                <c:pt idx="9185">
                  <c:v>34.198974999999336</c:v>
                </c:pt>
                <c:pt idx="9186">
                  <c:v>34.200364000003901</c:v>
                </c:pt>
                <c:pt idx="9187">
                  <c:v>34.20175300000119</c:v>
                </c:pt>
                <c:pt idx="9188">
                  <c:v>34.203142999998818</c:v>
                </c:pt>
                <c:pt idx="9189">
                  <c:v>34.204532000003383</c:v>
                </c:pt>
                <c:pt idx="9190">
                  <c:v>34.205921000000671</c:v>
                </c:pt>
                <c:pt idx="9191">
                  <c:v>34.207310999998299</c:v>
                </c:pt>
                <c:pt idx="9192">
                  <c:v>34.208700000002864</c:v>
                </c:pt>
                <c:pt idx="9193">
                  <c:v>34.210089000000153</c:v>
                </c:pt>
                <c:pt idx="9194">
                  <c:v>34.211477999997442</c:v>
                </c:pt>
                <c:pt idx="9195">
                  <c:v>34.212868000002345</c:v>
                </c:pt>
                <c:pt idx="9196">
                  <c:v>34.214256999999634</c:v>
                </c:pt>
                <c:pt idx="9197">
                  <c:v>34.215646000004199</c:v>
                </c:pt>
                <c:pt idx="9198">
                  <c:v>34.217036000001826</c:v>
                </c:pt>
                <c:pt idx="9199">
                  <c:v>34.218424999999115</c:v>
                </c:pt>
                <c:pt idx="9200">
                  <c:v>34.21981400000368</c:v>
                </c:pt>
                <c:pt idx="9201">
                  <c:v>34.221203000000969</c:v>
                </c:pt>
                <c:pt idx="9202">
                  <c:v>34.222592999998596</c:v>
                </c:pt>
                <c:pt idx="9203">
                  <c:v>34.223982000003161</c:v>
                </c:pt>
                <c:pt idx="9204">
                  <c:v>34.22537100000045</c:v>
                </c:pt>
                <c:pt idx="9205">
                  <c:v>34.226760999998078</c:v>
                </c:pt>
                <c:pt idx="9206">
                  <c:v>34.228150000002643</c:v>
                </c:pt>
                <c:pt idx="9207">
                  <c:v>34.229538999999932</c:v>
                </c:pt>
                <c:pt idx="9208">
                  <c:v>34.230928999997559</c:v>
                </c:pt>
                <c:pt idx="9209">
                  <c:v>34.232318000002124</c:v>
                </c:pt>
                <c:pt idx="9210">
                  <c:v>34.233706999999413</c:v>
                </c:pt>
                <c:pt idx="9211">
                  <c:v>34.235096000003978</c:v>
                </c:pt>
                <c:pt idx="9212">
                  <c:v>34.236486000001605</c:v>
                </c:pt>
                <c:pt idx="9213">
                  <c:v>34.237874999998894</c:v>
                </c:pt>
                <c:pt idx="9214">
                  <c:v>34.239264000003459</c:v>
                </c:pt>
                <c:pt idx="9215">
                  <c:v>34.240654000001086</c:v>
                </c:pt>
                <c:pt idx="9216">
                  <c:v>34.242042999998375</c:v>
                </c:pt>
                <c:pt idx="9217">
                  <c:v>34.24343200000294</c:v>
                </c:pt>
                <c:pt idx="9218">
                  <c:v>34.244823000000906</c:v>
                </c:pt>
                <c:pt idx="9219">
                  <c:v>34.246211999998195</c:v>
                </c:pt>
                <c:pt idx="9220">
                  <c:v>34.247602000003099</c:v>
                </c:pt>
                <c:pt idx="9221">
                  <c:v>34.248991000000387</c:v>
                </c:pt>
                <c:pt idx="9222">
                  <c:v>34.250379999997676</c:v>
                </c:pt>
                <c:pt idx="9223">
                  <c:v>34.251769000002241</c:v>
                </c:pt>
                <c:pt idx="9224">
                  <c:v>34.253158999999869</c:v>
                </c:pt>
                <c:pt idx="9225">
                  <c:v>34.254549999997835</c:v>
                </c:pt>
                <c:pt idx="9226">
                  <c:v>34.255941000003077</c:v>
                </c:pt>
                <c:pt idx="9227">
                  <c:v>34.257332000001043</c:v>
                </c:pt>
                <c:pt idx="9228">
                  <c:v>34.25872199999867</c:v>
                </c:pt>
                <c:pt idx="9229">
                  <c:v>34.260113000003912</c:v>
                </c:pt>
                <c:pt idx="9230">
                  <c:v>34.261503000001539</c:v>
                </c:pt>
                <c:pt idx="9231">
                  <c:v>34.262893999999505</c:v>
                </c:pt>
                <c:pt idx="9232">
                  <c:v>34.264283999997133</c:v>
                </c:pt>
                <c:pt idx="9233">
                  <c:v>34.265674000002036</c:v>
                </c:pt>
                <c:pt idx="9234">
                  <c:v>34.267066000000341</c:v>
                </c:pt>
                <c:pt idx="9235">
                  <c:v>34.268453999997291</c:v>
                </c:pt>
                <c:pt idx="9236">
                  <c:v>34.269842000001518</c:v>
                </c:pt>
                <c:pt idx="9237">
                  <c:v>34.271230999998807</c:v>
                </c:pt>
                <c:pt idx="9238">
                  <c:v>34.272620000003371</c:v>
                </c:pt>
                <c:pt idx="9239">
                  <c:v>34.27400900000066</c:v>
                </c:pt>
                <c:pt idx="9240">
                  <c:v>34.275397999997949</c:v>
                </c:pt>
                <c:pt idx="9241">
                  <c:v>34.276787000002514</c:v>
                </c:pt>
                <c:pt idx="9242">
                  <c:v>34.278175999999803</c:v>
                </c:pt>
                <c:pt idx="9243">
                  <c:v>34.279564999997092</c:v>
                </c:pt>
                <c:pt idx="9244">
                  <c:v>34.280955000001995</c:v>
                </c:pt>
                <c:pt idx="9245">
                  <c:v>34.282343999999284</c:v>
                </c:pt>
                <c:pt idx="9246">
                  <c:v>34.283733000003849</c:v>
                </c:pt>
                <c:pt idx="9247">
                  <c:v>34.285122000001138</c:v>
                </c:pt>
                <c:pt idx="9248">
                  <c:v>34.286511999998766</c:v>
                </c:pt>
                <c:pt idx="9249">
                  <c:v>34.28790100000333</c:v>
                </c:pt>
                <c:pt idx="9250">
                  <c:v>34.289290000000619</c:v>
                </c:pt>
                <c:pt idx="9251">
                  <c:v>34.290679999998247</c:v>
                </c:pt>
                <c:pt idx="9252">
                  <c:v>34.292069000002812</c:v>
                </c:pt>
                <c:pt idx="9253">
                  <c:v>34.293458000000101</c:v>
                </c:pt>
                <c:pt idx="9254">
                  <c:v>34.294847999997728</c:v>
                </c:pt>
                <c:pt idx="9255">
                  <c:v>34.296237000002293</c:v>
                </c:pt>
                <c:pt idx="9256">
                  <c:v>34.297625999999582</c:v>
                </c:pt>
                <c:pt idx="9257">
                  <c:v>34.299015999997209</c:v>
                </c:pt>
                <c:pt idx="9258">
                  <c:v>34.300405000001774</c:v>
                </c:pt>
                <c:pt idx="9259">
                  <c:v>34.301793999999063</c:v>
                </c:pt>
                <c:pt idx="9260">
                  <c:v>34.303184000003967</c:v>
                </c:pt>
                <c:pt idx="9261">
                  <c:v>34.304573000001255</c:v>
                </c:pt>
                <c:pt idx="9262">
                  <c:v>34.305961999998544</c:v>
                </c:pt>
                <c:pt idx="9263">
                  <c:v>34.307352000003448</c:v>
                </c:pt>
                <c:pt idx="9264">
                  <c:v>34.308741000000737</c:v>
                </c:pt>
                <c:pt idx="9265">
                  <c:v>34.310129999998026</c:v>
                </c:pt>
                <c:pt idx="9266">
                  <c:v>34.31151900000259</c:v>
                </c:pt>
                <c:pt idx="9267">
                  <c:v>34.312909000000218</c:v>
                </c:pt>
                <c:pt idx="9268">
                  <c:v>34.314297999997507</c:v>
                </c:pt>
                <c:pt idx="9269">
                  <c:v>34.315687000002072</c:v>
                </c:pt>
                <c:pt idx="9270">
                  <c:v>34.317076999999699</c:v>
                </c:pt>
                <c:pt idx="9271">
                  <c:v>34.318466000004264</c:v>
                </c:pt>
                <c:pt idx="9272">
                  <c:v>34.319855000001553</c:v>
                </c:pt>
                <c:pt idx="9273">
                  <c:v>34.32124499999918</c:v>
                </c:pt>
                <c:pt idx="9274">
                  <c:v>34.322634000003745</c:v>
                </c:pt>
                <c:pt idx="9275">
                  <c:v>34.324023000001034</c:v>
                </c:pt>
                <c:pt idx="9276">
                  <c:v>34.325411999998323</c:v>
                </c:pt>
                <c:pt idx="9277">
                  <c:v>34.326802000003227</c:v>
                </c:pt>
                <c:pt idx="9278">
                  <c:v>34.328191000000515</c:v>
                </c:pt>
                <c:pt idx="9279">
                  <c:v>34.329579999997804</c:v>
                </c:pt>
                <c:pt idx="9280">
                  <c:v>34.330970000002708</c:v>
                </c:pt>
                <c:pt idx="9281">
                  <c:v>34.332358999999997</c:v>
                </c:pt>
                <c:pt idx="9282">
                  <c:v>34.333747999997286</c:v>
                </c:pt>
                <c:pt idx="9283">
                  <c:v>34.335137000001851</c:v>
                </c:pt>
                <c:pt idx="9284">
                  <c:v>34.336526999999478</c:v>
                </c:pt>
                <c:pt idx="9285">
                  <c:v>34.337916000004043</c:v>
                </c:pt>
                <c:pt idx="9286">
                  <c:v>34.339305000001332</c:v>
                </c:pt>
                <c:pt idx="9287">
                  <c:v>34.340694999998959</c:v>
                </c:pt>
                <c:pt idx="9288">
                  <c:v>34.342084000003524</c:v>
                </c:pt>
                <c:pt idx="9289">
                  <c:v>34.343473000000813</c:v>
                </c:pt>
                <c:pt idx="9290">
                  <c:v>34.344861999998102</c:v>
                </c:pt>
                <c:pt idx="9291">
                  <c:v>34.346252000003005</c:v>
                </c:pt>
                <c:pt idx="9292">
                  <c:v>34.347641000000294</c:v>
                </c:pt>
                <c:pt idx="9293">
                  <c:v>34.349029999997583</c:v>
                </c:pt>
                <c:pt idx="9294">
                  <c:v>34.350420000002487</c:v>
                </c:pt>
                <c:pt idx="9295">
                  <c:v>34.351808999999776</c:v>
                </c:pt>
                <c:pt idx="9296">
                  <c:v>34.35319800000434</c:v>
                </c:pt>
                <c:pt idx="9297">
                  <c:v>34.354588000001968</c:v>
                </c:pt>
                <c:pt idx="9298">
                  <c:v>34.355976999999257</c:v>
                </c:pt>
                <c:pt idx="9299">
                  <c:v>34.357366000003822</c:v>
                </c:pt>
                <c:pt idx="9300">
                  <c:v>34.358755000001111</c:v>
                </c:pt>
                <c:pt idx="9301">
                  <c:v>34.360144999998738</c:v>
                </c:pt>
                <c:pt idx="9302">
                  <c:v>34.361535000003641</c:v>
                </c:pt>
                <c:pt idx="9303">
                  <c:v>34.362926000001607</c:v>
                </c:pt>
                <c:pt idx="9304">
                  <c:v>34.364315999999235</c:v>
                </c:pt>
                <c:pt idx="9305">
                  <c:v>34.365706000004138</c:v>
                </c:pt>
                <c:pt idx="9306">
                  <c:v>34.367095000001427</c:v>
                </c:pt>
                <c:pt idx="9307">
                  <c:v>34.368484999999055</c:v>
                </c:pt>
                <c:pt idx="9308">
                  <c:v>34.36987400000362</c:v>
                </c:pt>
                <c:pt idx="9309">
                  <c:v>34.371264000001247</c:v>
                </c:pt>
                <c:pt idx="9310">
                  <c:v>34.372652999998536</c:v>
                </c:pt>
                <c:pt idx="9311">
                  <c:v>34.374043000003439</c:v>
                </c:pt>
                <c:pt idx="9312">
                  <c:v>34.375432000000728</c:v>
                </c:pt>
                <c:pt idx="9313">
                  <c:v>34.376821999998356</c:v>
                </c:pt>
                <c:pt idx="9314">
                  <c:v>34.378211000002921</c:v>
                </c:pt>
                <c:pt idx="9315">
                  <c:v>34.37960000000021</c:v>
                </c:pt>
                <c:pt idx="9316">
                  <c:v>34.380989999997837</c:v>
                </c:pt>
                <c:pt idx="9317">
                  <c:v>34.382379000002402</c:v>
                </c:pt>
                <c:pt idx="9318">
                  <c:v>34.383767999999691</c:v>
                </c:pt>
                <c:pt idx="9319">
                  <c:v>34.385157999997318</c:v>
                </c:pt>
                <c:pt idx="9320">
                  <c:v>34.386547000001883</c:v>
                </c:pt>
                <c:pt idx="9321">
                  <c:v>34.387936999999511</c:v>
                </c:pt>
                <c:pt idx="9322">
                  <c:v>34.389326000004075</c:v>
                </c:pt>
                <c:pt idx="9323">
                  <c:v>34.390715000001364</c:v>
                </c:pt>
                <c:pt idx="9324">
                  <c:v>34.392103999998653</c:v>
                </c:pt>
                <c:pt idx="9325">
                  <c:v>34.393494000003557</c:v>
                </c:pt>
                <c:pt idx="9326">
                  <c:v>34.394883000000846</c:v>
                </c:pt>
                <c:pt idx="9327">
                  <c:v>34.396271999998135</c:v>
                </c:pt>
                <c:pt idx="9328">
                  <c:v>34.397662000003038</c:v>
                </c:pt>
                <c:pt idx="9329">
                  <c:v>34.399051000000327</c:v>
                </c:pt>
                <c:pt idx="9330">
                  <c:v>34.400439999997616</c:v>
                </c:pt>
                <c:pt idx="9331">
                  <c:v>34.401829000002181</c:v>
                </c:pt>
                <c:pt idx="9332">
                  <c:v>34.403218999999808</c:v>
                </c:pt>
                <c:pt idx="9333">
                  <c:v>34.404607999997097</c:v>
                </c:pt>
                <c:pt idx="9334">
                  <c:v>34.405997000001662</c:v>
                </c:pt>
                <c:pt idx="9335">
                  <c:v>34.407386999999289</c:v>
                </c:pt>
                <c:pt idx="9336">
                  <c:v>34.408776000003854</c:v>
                </c:pt>
                <c:pt idx="9337">
                  <c:v>34.410165000001143</c:v>
                </c:pt>
                <c:pt idx="9338">
                  <c:v>34.411553999998432</c:v>
                </c:pt>
                <c:pt idx="9339">
                  <c:v>34.412944000003336</c:v>
                </c:pt>
                <c:pt idx="9340">
                  <c:v>34.414333000000624</c:v>
                </c:pt>
                <c:pt idx="9341">
                  <c:v>34.415721999997913</c:v>
                </c:pt>
                <c:pt idx="9342">
                  <c:v>34.417112000002817</c:v>
                </c:pt>
                <c:pt idx="9343">
                  <c:v>34.418501000000106</c:v>
                </c:pt>
                <c:pt idx="9344">
                  <c:v>34.419889999997395</c:v>
                </c:pt>
                <c:pt idx="9345">
                  <c:v>34.421281000002637</c:v>
                </c:pt>
                <c:pt idx="9346">
                  <c:v>34.422671000000264</c:v>
                </c:pt>
                <c:pt idx="9347">
                  <c:v>34.424059999997553</c:v>
                </c:pt>
                <c:pt idx="9348">
                  <c:v>34.425450000002456</c:v>
                </c:pt>
                <c:pt idx="9349">
                  <c:v>34.426838999999745</c:v>
                </c:pt>
                <c:pt idx="9350">
                  <c:v>34.42822800000431</c:v>
                </c:pt>
                <c:pt idx="9351">
                  <c:v>34.429618000001938</c:v>
                </c:pt>
                <c:pt idx="9352">
                  <c:v>34.431006999999227</c:v>
                </c:pt>
                <c:pt idx="9353">
                  <c:v>34.432396000003791</c:v>
                </c:pt>
                <c:pt idx="9354">
                  <c:v>34.43378500000108</c:v>
                </c:pt>
                <c:pt idx="9355">
                  <c:v>34.435174999998708</c:v>
                </c:pt>
                <c:pt idx="9356">
                  <c:v>34.436564000003273</c:v>
                </c:pt>
                <c:pt idx="9357">
                  <c:v>34.437953000000562</c:v>
                </c:pt>
                <c:pt idx="9358">
                  <c:v>34.439342999998189</c:v>
                </c:pt>
                <c:pt idx="9359">
                  <c:v>34.440732000002754</c:v>
                </c:pt>
                <c:pt idx="9360">
                  <c:v>34.442121000000043</c:v>
                </c:pt>
                <c:pt idx="9361">
                  <c:v>34.443509999997332</c:v>
                </c:pt>
                <c:pt idx="9362">
                  <c:v>34.444900000002235</c:v>
                </c:pt>
                <c:pt idx="9363">
                  <c:v>34.446288999999524</c:v>
                </c:pt>
                <c:pt idx="9364">
                  <c:v>34.447678000004089</c:v>
                </c:pt>
                <c:pt idx="9365">
                  <c:v>34.449068000001716</c:v>
                </c:pt>
                <c:pt idx="9366">
                  <c:v>34.450456999999005</c:v>
                </c:pt>
                <c:pt idx="9367">
                  <c:v>34.45184600000357</c:v>
                </c:pt>
                <c:pt idx="9368">
                  <c:v>34.453235000000859</c:v>
                </c:pt>
                <c:pt idx="9369">
                  <c:v>34.454624999998487</c:v>
                </c:pt>
                <c:pt idx="9370">
                  <c:v>34.456014000003051</c:v>
                </c:pt>
                <c:pt idx="9371">
                  <c:v>34.45740300000034</c:v>
                </c:pt>
                <c:pt idx="9372">
                  <c:v>34.458792999997968</c:v>
                </c:pt>
                <c:pt idx="9373">
                  <c:v>34.460182000002533</c:v>
                </c:pt>
                <c:pt idx="9374">
                  <c:v>34.461570999999822</c:v>
                </c:pt>
                <c:pt idx="9375">
                  <c:v>34.462959999997111</c:v>
                </c:pt>
                <c:pt idx="9376">
                  <c:v>34.464350000002014</c:v>
                </c:pt>
                <c:pt idx="9377">
                  <c:v>34.465738999999303</c:v>
                </c:pt>
                <c:pt idx="9378">
                  <c:v>34.467128000003868</c:v>
                </c:pt>
                <c:pt idx="9379">
                  <c:v>34.468518000001495</c:v>
                </c:pt>
                <c:pt idx="9380">
                  <c:v>34.469906999998784</c:v>
                </c:pt>
                <c:pt idx="9381">
                  <c:v>34.471296000003349</c:v>
                </c:pt>
                <c:pt idx="9382">
                  <c:v>34.472685000000638</c:v>
                </c:pt>
                <c:pt idx="9383">
                  <c:v>34.474074999998265</c:v>
                </c:pt>
                <c:pt idx="9384">
                  <c:v>34.47546400000283</c:v>
                </c:pt>
                <c:pt idx="9385">
                  <c:v>34.476853000000119</c:v>
                </c:pt>
                <c:pt idx="9386">
                  <c:v>34.478242999997747</c:v>
                </c:pt>
                <c:pt idx="9387">
                  <c:v>34.479632000002312</c:v>
                </c:pt>
                <c:pt idx="9388">
                  <c:v>34.4810209999996</c:v>
                </c:pt>
                <c:pt idx="9389">
                  <c:v>34.482410000004165</c:v>
                </c:pt>
                <c:pt idx="9390">
                  <c:v>34.483800000001793</c:v>
                </c:pt>
                <c:pt idx="9391">
                  <c:v>34.485188999999082</c:v>
                </c:pt>
                <c:pt idx="9392">
                  <c:v>34.486578000003647</c:v>
                </c:pt>
                <c:pt idx="9393">
                  <c:v>34.487967000000936</c:v>
                </c:pt>
                <c:pt idx="9394">
                  <c:v>34.489356999998563</c:v>
                </c:pt>
                <c:pt idx="9395">
                  <c:v>34.490746000003128</c:v>
                </c:pt>
                <c:pt idx="9396">
                  <c:v>34.492135000000417</c:v>
                </c:pt>
                <c:pt idx="9397">
                  <c:v>34.493524999998044</c:v>
                </c:pt>
                <c:pt idx="9398">
                  <c:v>34.494914000002609</c:v>
                </c:pt>
                <c:pt idx="9399">
                  <c:v>34.496302999999898</c:v>
                </c:pt>
                <c:pt idx="9400">
                  <c:v>34.497691999997187</c:v>
                </c:pt>
                <c:pt idx="9401">
                  <c:v>34.49908200000209</c:v>
                </c:pt>
                <c:pt idx="9402">
                  <c:v>34.500470999999379</c:v>
                </c:pt>
                <c:pt idx="9403">
                  <c:v>34.501860000003944</c:v>
                </c:pt>
                <c:pt idx="9404">
                  <c:v>34.503250000001572</c:v>
                </c:pt>
                <c:pt idx="9405">
                  <c:v>34.504638999998861</c:v>
                </c:pt>
                <c:pt idx="9406">
                  <c:v>34.506028000003425</c:v>
                </c:pt>
                <c:pt idx="9407">
                  <c:v>34.507418000001053</c:v>
                </c:pt>
                <c:pt idx="9408">
                  <c:v>34.508806999998342</c:v>
                </c:pt>
                <c:pt idx="9409">
                  <c:v>34.510196000002907</c:v>
                </c:pt>
                <c:pt idx="9410">
                  <c:v>34.511585000000196</c:v>
                </c:pt>
                <c:pt idx="9411">
                  <c:v>34.512974999997823</c:v>
                </c:pt>
                <c:pt idx="9412">
                  <c:v>34.514364000002388</c:v>
                </c:pt>
                <c:pt idx="9413">
                  <c:v>34.515752999999677</c:v>
                </c:pt>
                <c:pt idx="9414">
                  <c:v>34.517142999997304</c:v>
                </c:pt>
                <c:pt idx="9415">
                  <c:v>34.518532000001869</c:v>
                </c:pt>
                <c:pt idx="9416">
                  <c:v>34.519920999999158</c:v>
                </c:pt>
                <c:pt idx="9417">
                  <c:v>34.521310000003723</c:v>
                </c:pt>
                <c:pt idx="9418">
                  <c:v>34.52270000000135</c:v>
                </c:pt>
                <c:pt idx="9419">
                  <c:v>34.524089999998978</c:v>
                </c:pt>
                <c:pt idx="9420">
                  <c:v>34.525479000003543</c:v>
                </c:pt>
                <c:pt idx="9421">
                  <c:v>34.526868000000832</c:v>
                </c:pt>
                <c:pt idx="9422">
                  <c:v>34.528257999998459</c:v>
                </c:pt>
                <c:pt idx="9423">
                  <c:v>34.529648000003363</c:v>
                </c:pt>
                <c:pt idx="9424">
                  <c:v>34.531039000001329</c:v>
                </c:pt>
                <c:pt idx="9425">
                  <c:v>34.532428999998956</c:v>
                </c:pt>
                <c:pt idx="9426">
                  <c:v>34.533818000003521</c:v>
                </c:pt>
                <c:pt idx="9427">
                  <c:v>34.53520700000081</c:v>
                </c:pt>
                <c:pt idx="9428">
                  <c:v>34.536595999998099</c:v>
                </c:pt>
                <c:pt idx="9429">
                  <c:v>34.537986000003002</c:v>
                </c:pt>
                <c:pt idx="9430">
                  <c:v>34.539375000000291</c:v>
                </c:pt>
                <c:pt idx="9431">
                  <c:v>34.54076399999758</c:v>
                </c:pt>
                <c:pt idx="9432">
                  <c:v>34.542154000002483</c:v>
                </c:pt>
                <c:pt idx="9433">
                  <c:v>34.543542999999772</c:v>
                </c:pt>
                <c:pt idx="9434">
                  <c:v>34.5449329999974</c:v>
                </c:pt>
                <c:pt idx="9435">
                  <c:v>34.546322000001965</c:v>
                </c:pt>
                <c:pt idx="9436">
                  <c:v>34.547710999999254</c:v>
                </c:pt>
                <c:pt idx="9437">
                  <c:v>34.549101000004157</c:v>
                </c:pt>
                <c:pt idx="9438">
                  <c:v>34.550490000001446</c:v>
                </c:pt>
                <c:pt idx="9439">
                  <c:v>34.551878999998735</c:v>
                </c:pt>
                <c:pt idx="9440">
                  <c:v>34.553269000003638</c:v>
                </c:pt>
                <c:pt idx="9441">
                  <c:v>34.554658000000927</c:v>
                </c:pt>
                <c:pt idx="9442">
                  <c:v>34.556046999998216</c:v>
                </c:pt>
                <c:pt idx="9443">
                  <c:v>34.557437000003119</c:v>
                </c:pt>
                <c:pt idx="9444">
                  <c:v>34.558826000000408</c:v>
                </c:pt>
                <c:pt idx="9445">
                  <c:v>34.560215999998036</c:v>
                </c:pt>
                <c:pt idx="9446">
                  <c:v>34.561605000002601</c:v>
                </c:pt>
                <c:pt idx="9447">
                  <c:v>34.56299399999989</c:v>
                </c:pt>
                <c:pt idx="9448">
                  <c:v>34.564382999997179</c:v>
                </c:pt>
                <c:pt idx="9449">
                  <c:v>34.565773000002082</c:v>
                </c:pt>
                <c:pt idx="9450">
                  <c:v>34.567161999999371</c:v>
                </c:pt>
                <c:pt idx="9451">
                  <c:v>34.568551000003936</c:v>
                </c:pt>
                <c:pt idx="9452">
                  <c:v>34.569941000001563</c:v>
                </c:pt>
                <c:pt idx="9453">
                  <c:v>34.571329999998852</c:v>
                </c:pt>
                <c:pt idx="9454">
                  <c:v>34.572719000003417</c:v>
                </c:pt>
                <c:pt idx="9455">
                  <c:v>34.574109000001044</c:v>
                </c:pt>
                <c:pt idx="9456">
                  <c:v>34.575497999998333</c:v>
                </c:pt>
                <c:pt idx="9457">
                  <c:v>34.576887000002898</c:v>
                </c:pt>
                <c:pt idx="9458">
                  <c:v>34.578276000000187</c:v>
                </c:pt>
                <c:pt idx="9459">
                  <c:v>34.579665999997815</c:v>
                </c:pt>
                <c:pt idx="9460">
                  <c:v>34.58105500000238</c:v>
                </c:pt>
                <c:pt idx="9461">
                  <c:v>34.582443999999668</c:v>
                </c:pt>
                <c:pt idx="9462">
                  <c:v>34.583833000004233</c:v>
                </c:pt>
                <c:pt idx="9463">
                  <c:v>34.585223000001861</c:v>
                </c:pt>
                <c:pt idx="9464">
                  <c:v>34.58661199999915</c:v>
                </c:pt>
                <c:pt idx="9465">
                  <c:v>34.588001000003715</c:v>
                </c:pt>
                <c:pt idx="9466">
                  <c:v>34.589391000001342</c:v>
                </c:pt>
                <c:pt idx="9467">
                  <c:v>34.590779999998631</c:v>
                </c:pt>
                <c:pt idx="9468">
                  <c:v>34.592169000003196</c:v>
                </c:pt>
                <c:pt idx="9469">
                  <c:v>34.593558000000485</c:v>
                </c:pt>
                <c:pt idx="9470">
                  <c:v>34.594947999998112</c:v>
                </c:pt>
                <c:pt idx="9471">
                  <c:v>34.596337000002677</c:v>
                </c:pt>
                <c:pt idx="9472">
                  <c:v>34.597725999999966</c:v>
                </c:pt>
                <c:pt idx="9473">
                  <c:v>34.599115999997593</c:v>
                </c:pt>
                <c:pt idx="9474">
                  <c:v>34.600505000002158</c:v>
                </c:pt>
                <c:pt idx="9475">
                  <c:v>34.601893999999447</c:v>
                </c:pt>
                <c:pt idx="9476">
                  <c:v>34.603283000004012</c:v>
                </c:pt>
                <c:pt idx="9477">
                  <c:v>34.60467300000164</c:v>
                </c:pt>
                <c:pt idx="9478">
                  <c:v>34.606061999998929</c:v>
                </c:pt>
                <c:pt idx="9479">
                  <c:v>34.607451000003493</c:v>
                </c:pt>
                <c:pt idx="9480">
                  <c:v>34.608841000001121</c:v>
                </c:pt>
                <c:pt idx="9481">
                  <c:v>34.61022999999841</c:v>
                </c:pt>
                <c:pt idx="9482">
                  <c:v>34.611619000002975</c:v>
                </c:pt>
                <c:pt idx="9483">
                  <c:v>34.613008000000264</c:v>
                </c:pt>
                <c:pt idx="9484">
                  <c:v>34.614397999997891</c:v>
                </c:pt>
                <c:pt idx="9485">
                  <c:v>34.615787000002456</c:v>
                </c:pt>
                <c:pt idx="9486">
                  <c:v>34.617175999999745</c:v>
                </c:pt>
                <c:pt idx="9487">
                  <c:v>34.618565999997372</c:v>
                </c:pt>
                <c:pt idx="9488">
                  <c:v>34.619955000001937</c:v>
                </c:pt>
                <c:pt idx="9489">
                  <c:v>34.621343999999226</c:v>
                </c:pt>
                <c:pt idx="9490">
                  <c:v>34.622733000003791</c:v>
                </c:pt>
                <c:pt idx="9491">
                  <c:v>34.624123000001418</c:v>
                </c:pt>
                <c:pt idx="9492">
                  <c:v>34.625511999998707</c:v>
                </c:pt>
                <c:pt idx="9493">
                  <c:v>34.626901000003272</c:v>
                </c:pt>
                <c:pt idx="9494">
                  <c:v>34.6282910000009</c:v>
                </c:pt>
                <c:pt idx="9495">
                  <c:v>34.629679999998189</c:v>
                </c:pt>
                <c:pt idx="9496">
                  <c:v>34.631069000002753</c:v>
                </c:pt>
                <c:pt idx="9497">
                  <c:v>34.632458000000042</c:v>
                </c:pt>
                <c:pt idx="9498">
                  <c:v>34.63384799999767</c:v>
                </c:pt>
                <c:pt idx="9499">
                  <c:v>34.635237000002235</c:v>
                </c:pt>
                <c:pt idx="9500">
                  <c:v>34.636625999999524</c:v>
                </c:pt>
                <c:pt idx="9501">
                  <c:v>34.638015999997151</c:v>
                </c:pt>
                <c:pt idx="9502">
                  <c:v>34.639405000001716</c:v>
                </c:pt>
                <c:pt idx="9503">
                  <c:v>34.640793999999005</c:v>
                </c:pt>
                <c:pt idx="9504">
                  <c:v>34.64218300000357</c:v>
                </c:pt>
                <c:pt idx="9505">
                  <c:v>34.643573000001197</c:v>
                </c:pt>
                <c:pt idx="9506">
                  <c:v>34.644961999998486</c:v>
                </c:pt>
                <c:pt idx="9507">
                  <c:v>34.646351000003051</c:v>
                </c:pt>
                <c:pt idx="9508">
                  <c:v>34.647741000000678</c:v>
                </c:pt>
                <c:pt idx="9509">
                  <c:v>34.649129999997967</c:v>
                </c:pt>
                <c:pt idx="9510">
                  <c:v>34.650519000002532</c:v>
                </c:pt>
                <c:pt idx="9511">
                  <c:v>34.651907999999821</c:v>
                </c:pt>
                <c:pt idx="9512">
                  <c:v>34.653297999997449</c:v>
                </c:pt>
                <c:pt idx="9513">
                  <c:v>34.654687000002014</c:v>
                </c:pt>
                <c:pt idx="9514">
                  <c:v>34.656075999999302</c:v>
                </c:pt>
                <c:pt idx="9515">
                  <c:v>34.657466000004206</c:v>
                </c:pt>
                <c:pt idx="9516">
                  <c:v>34.658855000001495</c:v>
                </c:pt>
                <c:pt idx="9517">
                  <c:v>34.660243999998784</c:v>
                </c:pt>
                <c:pt idx="9518">
                  <c:v>34.661633000003349</c:v>
                </c:pt>
                <c:pt idx="9519">
                  <c:v>34.663023000000976</c:v>
                </c:pt>
                <c:pt idx="9520">
                  <c:v>34.664411999998265</c:v>
                </c:pt>
                <c:pt idx="9521">
                  <c:v>34.66580100000283</c:v>
                </c:pt>
                <c:pt idx="9522">
                  <c:v>34.667191000000457</c:v>
                </c:pt>
                <c:pt idx="9523">
                  <c:v>34.668579999997746</c:v>
                </c:pt>
                <c:pt idx="9524">
                  <c:v>34.669969000002311</c:v>
                </c:pt>
                <c:pt idx="9525">
                  <c:v>34.671358999999939</c:v>
                </c:pt>
                <c:pt idx="9526">
                  <c:v>34.672747999997227</c:v>
                </c:pt>
                <c:pt idx="9527">
                  <c:v>34.674137000001792</c:v>
                </c:pt>
                <c:pt idx="9528">
                  <c:v>34.675525999999081</c:v>
                </c:pt>
                <c:pt idx="9529">
                  <c:v>34.676916000003985</c:v>
                </c:pt>
                <c:pt idx="9530">
                  <c:v>34.678305000001274</c:v>
                </c:pt>
                <c:pt idx="9531">
                  <c:v>34.679693999998563</c:v>
                </c:pt>
                <c:pt idx="9532">
                  <c:v>34.681083000003127</c:v>
                </c:pt>
                <c:pt idx="9533">
                  <c:v>34.682473000000755</c:v>
                </c:pt>
                <c:pt idx="9534">
                  <c:v>34.683861999998044</c:v>
                </c:pt>
                <c:pt idx="9535">
                  <c:v>34.685251000002609</c:v>
                </c:pt>
                <c:pt idx="9536">
                  <c:v>34.686641000000236</c:v>
                </c:pt>
                <c:pt idx="9537">
                  <c:v>34.688029999997525</c:v>
                </c:pt>
                <c:pt idx="9538">
                  <c:v>34.68941900000209</c:v>
                </c:pt>
                <c:pt idx="9539">
                  <c:v>34.690807999999379</c:v>
                </c:pt>
                <c:pt idx="9540">
                  <c:v>34.692198000004282</c:v>
                </c:pt>
                <c:pt idx="9541">
                  <c:v>34.693587000001571</c:v>
                </c:pt>
                <c:pt idx="9542">
                  <c:v>34.69497599999886</c:v>
                </c:pt>
                <c:pt idx="9543">
                  <c:v>34.696366000003763</c:v>
                </c:pt>
                <c:pt idx="9544">
                  <c:v>34.697755000001052</c:v>
                </c:pt>
                <c:pt idx="9545">
                  <c:v>34.699143999998341</c:v>
                </c:pt>
                <c:pt idx="9546">
                  <c:v>34.700533000002906</c:v>
                </c:pt>
                <c:pt idx="9547">
                  <c:v>34.701923000000534</c:v>
                </c:pt>
                <c:pt idx="9548">
                  <c:v>34.703311999997823</c:v>
                </c:pt>
                <c:pt idx="9549">
                  <c:v>34.704701000002387</c:v>
                </c:pt>
                <c:pt idx="9550">
                  <c:v>34.706091000000015</c:v>
                </c:pt>
                <c:pt idx="9551">
                  <c:v>34.707479999997304</c:v>
                </c:pt>
                <c:pt idx="9552">
                  <c:v>34.708869000001869</c:v>
                </c:pt>
                <c:pt idx="9553">
                  <c:v>34.710258999999496</c:v>
                </c:pt>
                <c:pt idx="9554">
                  <c:v>34.711648000004061</c:v>
                </c:pt>
                <c:pt idx="9555">
                  <c:v>34.71303700000135</c:v>
                </c:pt>
                <c:pt idx="9556">
                  <c:v>34.714425999998639</c:v>
                </c:pt>
                <c:pt idx="9557">
                  <c:v>34.715816000003542</c:v>
                </c:pt>
                <c:pt idx="9558">
                  <c:v>34.717205000000831</c:v>
                </c:pt>
                <c:pt idx="9559">
                  <c:v>34.71859399999812</c:v>
                </c:pt>
                <c:pt idx="9560">
                  <c:v>34.719984000003024</c:v>
                </c:pt>
                <c:pt idx="9561">
                  <c:v>34.721373000000312</c:v>
                </c:pt>
                <c:pt idx="9562">
                  <c:v>34.722761999997601</c:v>
                </c:pt>
                <c:pt idx="9563">
                  <c:v>34.724151000002166</c:v>
                </c:pt>
                <c:pt idx="9564">
                  <c:v>34.725540999999794</c:v>
                </c:pt>
                <c:pt idx="9565">
                  <c:v>34.726930000004359</c:v>
                </c:pt>
                <c:pt idx="9566">
                  <c:v>34.728319000001648</c:v>
                </c:pt>
                <c:pt idx="9567">
                  <c:v>34.729708999999275</c:v>
                </c:pt>
                <c:pt idx="9568">
                  <c:v>34.73109800000384</c:v>
                </c:pt>
                <c:pt idx="9569">
                  <c:v>34.732488000001467</c:v>
                </c:pt>
                <c:pt idx="9570">
                  <c:v>34.733876999998756</c:v>
                </c:pt>
                <c:pt idx="9571">
                  <c:v>34.735266000003321</c:v>
                </c:pt>
                <c:pt idx="9572">
                  <c:v>34.73665500000061</c:v>
                </c:pt>
                <c:pt idx="9573">
                  <c:v>34.738044999998237</c:v>
                </c:pt>
                <c:pt idx="9574">
                  <c:v>34.739434000002802</c:v>
                </c:pt>
                <c:pt idx="9575">
                  <c:v>34.740823000000091</c:v>
                </c:pt>
                <c:pt idx="9576">
                  <c:v>34.742212999997719</c:v>
                </c:pt>
                <c:pt idx="9577">
                  <c:v>34.743602000002284</c:v>
                </c:pt>
                <c:pt idx="9578">
                  <c:v>34.744990999999573</c:v>
                </c:pt>
                <c:pt idx="9579">
                  <c:v>34.746380000004137</c:v>
                </c:pt>
                <c:pt idx="9580">
                  <c:v>34.747770000001765</c:v>
                </c:pt>
                <c:pt idx="9581">
                  <c:v>34.749158999999054</c:v>
                </c:pt>
                <c:pt idx="9582">
                  <c:v>34.750548000003619</c:v>
                </c:pt>
                <c:pt idx="9583">
                  <c:v>34.751938000001246</c:v>
                </c:pt>
                <c:pt idx="9584">
                  <c:v>34.753326999998535</c:v>
                </c:pt>
                <c:pt idx="9585">
                  <c:v>34.7547160000031</c:v>
                </c:pt>
                <c:pt idx="9586">
                  <c:v>34.756106000000727</c:v>
                </c:pt>
                <c:pt idx="9587">
                  <c:v>34.757494999998016</c:v>
                </c:pt>
                <c:pt idx="9588">
                  <c:v>34.758884000002581</c:v>
                </c:pt>
                <c:pt idx="9589">
                  <c:v>34.76027299999987</c:v>
                </c:pt>
                <c:pt idx="9590">
                  <c:v>34.761662999997498</c:v>
                </c:pt>
                <c:pt idx="9591">
                  <c:v>34.763053000002401</c:v>
                </c:pt>
                <c:pt idx="9592">
                  <c:v>34.76444199999969</c:v>
                </c:pt>
                <c:pt idx="9593">
                  <c:v>34.765831999997317</c:v>
                </c:pt>
                <c:pt idx="9594">
                  <c:v>34.767222000002221</c:v>
                </c:pt>
                <c:pt idx="9595">
                  <c:v>34.768611999999848</c:v>
                </c:pt>
                <c:pt idx="9596">
                  <c:v>34.770000999997137</c:v>
                </c:pt>
                <c:pt idx="9597">
                  <c:v>34.771391000002041</c:v>
                </c:pt>
                <c:pt idx="9598">
                  <c:v>34.772779999999329</c:v>
                </c:pt>
                <c:pt idx="9599">
                  <c:v>34.774170000004233</c:v>
                </c:pt>
                <c:pt idx="9600">
                  <c:v>34.77556000000186</c:v>
                </c:pt>
                <c:pt idx="9601">
                  <c:v>34.776949999999488</c:v>
                </c:pt>
                <c:pt idx="9602">
                  <c:v>34.778339999997115</c:v>
                </c:pt>
                <c:pt idx="9603">
                  <c:v>34.779731000002357</c:v>
                </c:pt>
                <c:pt idx="9604">
                  <c:v>34.781120999999985</c:v>
                </c:pt>
                <c:pt idx="9605">
                  <c:v>34.782509999997274</c:v>
                </c:pt>
                <c:pt idx="9606">
                  <c:v>34.783900000002177</c:v>
                </c:pt>
                <c:pt idx="9607">
                  <c:v>34.785289999999804</c:v>
                </c:pt>
                <c:pt idx="9608">
                  <c:v>34.786679999997432</c:v>
                </c:pt>
                <c:pt idx="9609">
                  <c:v>34.788069000001997</c:v>
                </c:pt>
                <c:pt idx="9610">
                  <c:v>34.789458999999624</c:v>
                </c:pt>
                <c:pt idx="9611">
                  <c:v>34.790848999997252</c:v>
                </c:pt>
                <c:pt idx="9612">
                  <c:v>34.792238000001817</c:v>
                </c:pt>
                <c:pt idx="9613">
                  <c:v>34.793627999999444</c:v>
                </c:pt>
                <c:pt idx="9614">
                  <c:v>34.795017000004009</c:v>
                </c:pt>
                <c:pt idx="9615">
                  <c:v>34.796406000001298</c:v>
                </c:pt>
                <c:pt idx="9616">
                  <c:v>34.797795999998925</c:v>
                </c:pt>
                <c:pt idx="9617">
                  <c:v>34.79918500000349</c:v>
                </c:pt>
                <c:pt idx="9618">
                  <c:v>34.800576000001456</c:v>
                </c:pt>
                <c:pt idx="9619">
                  <c:v>34.801965999999084</c:v>
                </c:pt>
                <c:pt idx="9620">
                  <c:v>34.803355000003648</c:v>
                </c:pt>
                <c:pt idx="9621">
                  <c:v>34.804745000001276</c:v>
                </c:pt>
                <c:pt idx="9622">
                  <c:v>34.806133999998565</c:v>
                </c:pt>
                <c:pt idx="9623">
                  <c:v>34.807524000003468</c:v>
                </c:pt>
                <c:pt idx="9624">
                  <c:v>34.808914000001096</c:v>
                </c:pt>
                <c:pt idx="9625">
                  <c:v>34.810302999998385</c:v>
                </c:pt>
                <c:pt idx="9626">
                  <c:v>34.811693000003288</c:v>
                </c:pt>
                <c:pt idx="9627">
                  <c:v>34.813082000000577</c:v>
                </c:pt>
                <c:pt idx="9628">
                  <c:v>34.814471999998204</c:v>
                </c:pt>
                <c:pt idx="9629">
                  <c:v>34.815863000003446</c:v>
                </c:pt>
                <c:pt idx="9630">
                  <c:v>34.817253000001074</c:v>
                </c:pt>
                <c:pt idx="9631">
                  <c:v>34.818642999998701</c:v>
                </c:pt>
                <c:pt idx="9632">
                  <c:v>34.820032000003266</c:v>
                </c:pt>
                <c:pt idx="9633">
                  <c:v>34.821422000000894</c:v>
                </c:pt>
                <c:pt idx="9634">
                  <c:v>34.822810999998183</c:v>
                </c:pt>
                <c:pt idx="9635">
                  <c:v>34.824201000003086</c:v>
                </c:pt>
                <c:pt idx="9636">
                  <c:v>34.825590000000375</c:v>
                </c:pt>
                <c:pt idx="9637">
                  <c:v>34.826979999998002</c:v>
                </c:pt>
                <c:pt idx="9638">
                  <c:v>34.828369000002567</c:v>
                </c:pt>
                <c:pt idx="9639">
                  <c:v>34.829759000000195</c:v>
                </c:pt>
                <c:pt idx="9640">
                  <c:v>34.831147999997484</c:v>
                </c:pt>
                <c:pt idx="9641">
                  <c:v>34.832537000002048</c:v>
                </c:pt>
                <c:pt idx="9642">
                  <c:v>34.833926999999676</c:v>
                </c:pt>
                <c:pt idx="9643">
                  <c:v>34.835316999997303</c:v>
                </c:pt>
                <c:pt idx="9644">
                  <c:v>34.83670500000153</c:v>
                </c:pt>
                <c:pt idx="9645">
                  <c:v>34.838090999997803</c:v>
                </c:pt>
                <c:pt idx="9646">
                  <c:v>34.839478000001691</c:v>
                </c:pt>
                <c:pt idx="9647">
                  <c:v>34.840865999998641</c:v>
                </c:pt>
                <c:pt idx="9648">
                  <c:v>34.842254000002868</c:v>
                </c:pt>
                <c:pt idx="9649">
                  <c:v>34.843641999999818</c:v>
                </c:pt>
                <c:pt idx="9650">
                  <c:v>34.845031999997445</c:v>
                </c:pt>
                <c:pt idx="9651">
                  <c:v>34.84642100000201</c:v>
                </c:pt>
                <c:pt idx="9652">
                  <c:v>34.847809999999299</c:v>
                </c:pt>
                <c:pt idx="9653">
                  <c:v>34.849200000004203</c:v>
                </c:pt>
                <c:pt idx="9654">
                  <c:v>34.850589000001492</c:v>
                </c:pt>
                <c:pt idx="9655">
                  <c:v>34.851979999999458</c:v>
                </c:pt>
                <c:pt idx="9656">
                  <c:v>34.853369000004022</c:v>
                </c:pt>
                <c:pt idx="9657">
                  <c:v>34.85475900000165</c:v>
                </c:pt>
                <c:pt idx="9658">
                  <c:v>34.856147999998939</c:v>
                </c:pt>
                <c:pt idx="9659">
                  <c:v>34.857538000003842</c:v>
                </c:pt>
                <c:pt idx="9660">
                  <c:v>34.85892800000147</c:v>
                </c:pt>
                <c:pt idx="9661">
                  <c:v>34.860317999999097</c:v>
                </c:pt>
                <c:pt idx="9662">
                  <c:v>34.861707000003662</c:v>
                </c:pt>
                <c:pt idx="9663">
                  <c:v>34.863097000001289</c:v>
                </c:pt>
                <c:pt idx="9664">
                  <c:v>34.864485999998578</c:v>
                </c:pt>
                <c:pt idx="9665">
                  <c:v>34.865876000003482</c:v>
                </c:pt>
                <c:pt idx="9666">
                  <c:v>34.867265000000771</c:v>
                </c:pt>
                <c:pt idx="9667">
                  <c:v>34.868654999998398</c:v>
                </c:pt>
                <c:pt idx="9668">
                  <c:v>34.870045000003302</c:v>
                </c:pt>
                <c:pt idx="9669">
                  <c:v>34.87143400000059</c:v>
                </c:pt>
                <c:pt idx="9670">
                  <c:v>34.872823999998218</c:v>
                </c:pt>
                <c:pt idx="9671">
                  <c:v>34.874213000002783</c:v>
                </c:pt>
                <c:pt idx="9672">
                  <c:v>34.875602000000072</c:v>
                </c:pt>
                <c:pt idx="9673">
                  <c:v>34.876991999997699</c:v>
                </c:pt>
                <c:pt idx="9674">
                  <c:v>34.878381000002264</c:v>
                </c:pt>
                <c:pt idx="9675">
                  <c:v>34.879770999999892</c:v>
                </c:pt>
                <c:pt idx="9676">
                  <c:v>34.88115999999718</c:v>
                </c:pt>
                <c:pt idx="9677">
                  <c:v>34.882551000002422</c:v>
                </c:pt>
                <c:pt idx="9678">
                  <c:v>34.883939999999711</c:v>
                </c:pt>
                <c:pt idx="9679">
                  <c:v>34.885329999997339</c:v>
                </c:pt>
                <c:pt idx="9680">
                  <c:v>34.886719000001904</c:v>
                </c:pt>
                <c:pt idx="9681">
                  <c:v>34.888108999999531</c:v>
                </c:pt>
                <c:pt idx="9682">
                  <c:v>34.889498999997159</c:v>
                </c:pt>
                <c:pt idx="9683">
                  <c:v>34.890888000001723</c:v>
                </c:pt>
                <c:pt idx="9684">
                  <c:v>34.892277999999351</c:v>
                </c:pt>
                <c:pt idx="9685">
                  <c:v>34.893667000003916</c:v>
                </c:pt>
                <c:pt idx="9686">
                  <c:v>34.895056000001205</c:v>
                </c:pt>
                <c:pt idx="9687">
                  <c:v>34.896445999998832</c:v>
                </c:pt>
                <c:pt idx="9688">
                  <c:v>34.897836000003736</c:v>
                </c:pt>
                <c:pt idx="9689">
                  <c:v>34.899225000001024</c:v>
                </c:pt>
                <c:pt idx="9690">
                  <c:v>34.900614999998652</c:v>
                </c:pt>
                <c:pt idx="9691">
                  <c:v>34.902005000003555</c:v>
                </c:pt>
                <c:pt idx="9692">
                  <c:v>34.903395000001183</c:v>
                </c:pt>
                <c:pt idx="9693">
                  <c:v>34.904783999998472</c:v>
                </c:pt>
                <c:pt idx="9694">
                  <c:v>34.906174000003375</c:v>
                </c:pt>
                <c:pt idx="9695">
                  <c:v>34.907565000001341</c:v>
                </c:pt>
                <c:pt idx="9696">
                  <c:v>34.908954999998969</c:v>
                </c:pt>
                <c:pt idx="9697">
                  <c:v>34.910345000003872</c:v>
                </c:pt>
                <c:pt idx="9698">
                  <c:v>34.911734000001161</c:v>
                </c:pt>
                <c:pt idx="9699">
                  <c:v>34.913123999998788</c:v>
                </c:pt>
                <c:pt idx="9700">
                  <c:v>34.914513000003353</c:v>
                </c:pt>
                <c:pt idx="9701">
                  <c:v>34.915902000000642</c:v>
                </c:pt>
                <c:pt idx="9702">
                  <c:v>34.91729199999827</c:v>
                </c:pt>
                <c:pt idx="9703">
                  <c:v>34.918682000003173</c:v>
                </c:pt>
                <c:pt idx="9704">
                  <c:v>34.920071000000462</c:v>
                </c:pt>
                <c:pt idx="9705">
                  <c:v>34.921459999997751</c:v>
                </c:pt>
                <c:pt idx="9706">
                  <c:v>34.922850000002654</c:v>
                </c:pt>
                <c:pt idx="9707">
                  <c:v>34.924240000000282</c:v>
                </c:pt>
                <c:pt idx="9708">
                  <c:v>34.925629999997909</c:v>
                </c:pt>
                <c:pt idx="9709">
                  <c:v>34.927019000002474</c:v>
                </c:pt>
                <c:pt idx="9710">
                  <c:v>34.928409000000102</c:v>
                </c:pt>
                <c:pt idx="9711">
                  <c:v>34.929798999997729</c:v>
                </c:pt>
                <c:pt idx="9712">
                  <c:v>34.931188000002294</c:v>
                </c:pt>
                <c:pt idx="9713">
                  <c:v>34.932577999999921</c:v>
                </c:pt>
                <c:pt idx="9714">
                  <c:v>34.93396699999721</c:v>
                </c:pt>
                <c:pt idx="9715">
                  <c:v>34.935358000002452</c:v>
                </c:pt>
                <c:pt idx="9716">
                  <c:v>34.936746999999741</c:v>
                </c:pt>
                <c:pt idx="9717">
                  <c:v>34.938136000004306</c:v>
                </c:pt>
                <c:pt idx="9718">
                  <c:v>34.939526000001933</c:v>
                </c:pt>
                <c:pt idx="9719">
                  <c:v>34.940915999999561</c:v>
                </c:pt>
                <c:pt idx="9720">
                  <c:v>34.942305000004126</c:v>
                </c:pt>
                <c:pt idx="9721">
                  <c:v>34.943695000001753</c:v>
                </c:pt>
                <c:pt idx="9722">
                  <c:v>34.945083999999042</c:v>
                </c:pt>
                <c:pt idx="9723">
                  <c:v>34.946474000003946</c:v>
                </c:pt>
                <c:pt idx="9724">
                  <c:v>34.947863000001234</c:v>
                </c:pt>
                <c:pt idx="9725">
                  <c:v>34.949252999998862</c:v>
                </c:pt>
                <c:pt idx="9726">
                  <c:v>34.950642000003427</c:v>
                </c:pt>
                <c:pt idx="9727">
                  <c:v>34.952032000001054</c:v>
                </c:pt>
                <c:pt idx="9728">
                  <c:v>34.953420999998343</c:v>
                </c:pt>
                <c:pt idx="9729">
                  <c:v>34.954811000003247</c:v>
                </c:pt>
                <c:pt idx="9730">
                  <c:v>34.956200000000536</c:v>
                </c:pt>
                <c:pt idx="9731">
                  <c:v>34.957589999998163</c:v>
                </c:pt>
                <c:pt idx="9732">
                  <c:v>34.958979000002728</c:v>
                </c:pt>
                <c:pt idx="9733">
                  <c:v>34.960368000000017</c:v>
                </c:pt>
                <c:pt idx="9734">
                  <c:v>34.961756999997306</c:v>
                </c:pt>
                <c:pt idx="9735">
                  <c:v>34.963147000002209</c:v>
                </c:pt>
                <c:pt idx="9736">
                  <c:v>34.964535999999498</c:v>
                </c:pt>
                <c:pt idx="9737">
                  <c:v>34.965925000004063</c:v>
                </c:pt>
                <c:pt idx="9738">
                  <c:v>34.967314000001352</c:v>
                </c:pt>
                <c:pt idx="9739">
                  <c:v>34.968703999998979</c:v>
                </c:pt>
                <c:pt idx="9740">
                  <c:v>34.970093000003544</c:v>
                </c:pt>
                <c:pt idx="9741">
                  <c:v>34.971482000000833</c:v>
                </c:pt>
                <c:pt idx="9742">
                  <c:v>34.972870999998122</c:v>
                </c:pt>
                <c:pt idx="9743">
                  <c:v>34.974260000002687</c:v>
                </c:pt>
                <c:pt idx="9744">
                  <c:v>34.975650000000314</c:v>
                </c:pt>
                <c:pt idx="9745">
                  <c:v>34.977038999997603</c:v>
                </c:pt>
                <c:pt idx="9746">
                  <c:v>34.978428000002168</c:v>
                </c:pt>
                <c:pt idx="9747">
                  <c:v>34.979816999999457</c:v>
                </c:pt>
                <c:pt idx="9748">
                  <c:v>34.98120700000436</c:v>
                </c:pt>
                <c:pt idx="9749">
                  <c:v>34.982596000001649</c:v>
                </c:pt>
                <c:pt idx="9750">
                  <c:v>34.983984999998938</c:v>
                </c:pt>
                <c:pt idx="9751">
                  <c:v>34.985374000003503</c:v>
                </c:pt>
                <c:pt idx="9752">
                  <c:v>34.986764000001131</c:v>
                </c:pt>
                <c:pt idx="9753">
                  <c:v>34.98815299999842</c:v>
                </c:pt>
                <c:pt idx="9754">
                  <c:v>34.989542000002984</c:v>
                </c:pt>
                <c:pt idx="9755">
                  <c:v>34.990931000000273</c:v>
                </c:pt>
                <c:pt idx="9756">
                  <c:v>34.992320999997901</c:v>
                </c:pt>
                <c:pt idx="9757">
                  <c:v>34.993710000002466</c:v>
                </c:pt>
                <c:pt idx="9758">
                  <c:v>34.995098999999755</c:v>
                </c:pt>
                <c:pt idx="9759">
                  <c:v>34.996488000004319</c:v>
                </c:pt>
                <c:pt idx="9760">
                  <c:v>34.997877000001608</c:v>
                </c:pt>
                <c:pt idx="9761">
                  <c:v>34.999266999999236</c:v>
                </c:pt>
                <c:pt idx="9762">
                  <c:v>35.000656000003801</c:v>
                </c:pt>
                <c:pt idx="9763">
                  <c:v>35.00204500000109</c:v>
                </c:pt>
                <c:pt idx="9764">
                  <c:v>35.003433999998379</c:v>
                </c:pt>
                <c:pt idx="9765">
                  <c:v>35.004824000003282</c:v>
                </c:pt>
                <c:pt idx="9766">
                  <c:v>35.006213000000571</c:v>
                </c:pt>
                <c:pt idx="9767">
                  <c:v>35.00760199999786</c:v>
                </c:pt>
                <c:pt idx="9768">
                  <c:v>35.008991000002425</c:v>
                </c:pt>
                <c:pt idx="9769">
                  <c:v>35.010379999999714</c:v>
                </c:pt>
                <c:pt idx="9770">
                  <c:v>35.011769999997341</c:v>
                </c:pt>
                <c:pt idx="9771">
                  <c:v>35.013159000001906</c:v>
                </c:pt>
                <c:pt idx="9772">
                  <c:v>35.014547999999195</c:v>
                </c:pt>
                <c:pt idx="9773">
                  <c:v>35.01593700000376</c:v>
                </c:pt>
                <c:pt idx="9774">
                  <c:v>35.017327000001387</c:v>
                </c:pt>
                <c:pt idx="9775">
                  <c:v>35.018715999998676</c:v>
                </c:pt>
                <c:pt idx="9776">
                  <c:v>35.020105000003241</c:v>
                </c:pt>
                <c:pt idx="9777">
                  <c:v>35.02149400000053</c:v>
                </c:pt>
                <c:pt idx="9778">
                  <c:v>35.022883999998157</c:v>
                </c:pt>
                <c:pt idx="9779">
                  <c:v>35.024273000002722</c:v>
                </c:pt>
                <c:pt idx="9780">
                  <c:v>35.025662000000011</c:v>
                </c:pt>
                <c:pt idx="9781">
                  <c:v>35.0270509999973</c:v>
                </c:pt>
                <c:pt idx="9782">
                  <c:v>35.028439000001526</c:v>
                </c:pt>
                <c:pt idx="9783">
                  <c:v>35.029827999998815</c:v>
                </c:pt>
                <c:pt idx="9784">
                  <c:v>35.03121700000338</c:v>
                </c:pt>
                <c:pt idx="9785">
                  <c:v>35.032605000000331</c:v>
                </c:pt>
                <c:pt idx="9786">
                  <c:v>35.03399399999762</c:v>
                </c:pt>
                <c:pt idx="9787">
                  <c:v>35.035384000002523</c:v>
                </c:pt>
                <c:pt idx="9788">
                  <c:v>35.036772999999812</c:v>
                </c:pt>
                <c:pt idx="9789">
                  <c:v>35.038161999997101</c:v>
                </c:pt>
                <c:pt idx="9790">
                  <c:v>35.039551000001666</c:v>
                </c:pt>
                <c:pt idx="9791">
                  <c:v>35.040939999998955</c:v>
                </c:pt>
                <c:pt idx="9792">
                  <c:v>35.042329000003519</c:v>
                </c:pt>
                <c:pt idx="9793">
                  <c:v>35.043719000001147</c:v>
                </c:pt>
                <c:pt idx="9794">
                  <c:v>35.045107999998436</c:v>
                </c:pt>
                <c:pt idx="9795">
                  <c:v>35.046498000003339</c:v>
                </c:pt>
                <c:pt idx="9796">
                  <c:v>35.047887000000628</c:v>
                </c:pt>
                <c:pt idx="9797">
                  <c:v>35.049275999997917</c:v>
                </c:pt>
                <c:pt idx="9798">
                  <c:v>35.050665000002482</c:v>
                </c:pt>
                <c:pt idx="9799">
                  <c:v>35.052053999999771</c:v>
                </c:pt>
                <c:pt idx="9800">
                  <c:v>35.053443999997398</c:v>
                </c:pt>
                <c:pt idx="9801">
                  <c:v>35.054833000001963</c:v>
                </c:pt>
                <c:pt idx="9802">
                  <c:v>35.056221999999252</c:v>
                </c:pt>
                <c:pt idx="9803">
                  <c:v>35.057611000003817</c:v>
                </c:pt>
                <c:pt idx="9804">
                  <c:v>35.059001000001444</c:v>
                </c:pt>
                <c:pt idx="9805">
                  <c:v>35.060389999998733</c:v>
                </c:pt>
                <c:pt idx="9806">
                  <c:v>35.061779000003298</c:v>
                </c:pt>
                <c:pt idx="9807">
                  <c:v>35.063168000000587</c:v>
                </c:pt>
                <c:pt idx="9808">
                  <c:v>35.064557999998215</c:v>
                </c:pt>
                <c:pt idx="9809">
                  <c:v>35.06594700000278</c:v>
                </c:pt>
                <c:pt idx="9810">
                  <c:v>35.067336000000068</c:v>
                </c:pt>
                <c:pt idx="9811">
                  <c:v>35.068724999997357</c:v>
                </c:pt>
                <c:pt idx="9812">
                  <c:v>35.070114000001922</c:v>
                </c:pt>
                <c:pt idx="9813">
                  <c:v>35.07150399999955</c:v>
                </c:pt>
                <c:pt idx="9814">
                  <c:v>35.072893000004115</c:v>
                </c:pt>
                <c:pt idx="9815">
                  <c:v>35.074283000001742</c:v>
                </c:pt>
                <c:pt idx="9816">
                  <c:v>35.075671999999031</c:v>
                </c:pt>
                <c:pt idx="9817">
                  <c:v>35.077061000003596</c:v>
                </c:pt>
                <c:pt idx="9818">
                  <c:v>35.078451000001223</c:v>
                </c:pt>
                <c:pt idx="9819">
                  <c:v>35.079839999998512</c:v>
                </c:pt>
                <c:pt idx="9820">
                  <c:v>35.081229000003077</c:v>
                </c:pt>
                <c:pt idx="9821">
                  <c:v>35.082618000000366</c:v>
                </c:pt>
                <c:pt idx="9822">
                  <c:v>35.084007999997993</c:v>
                </c:pt>
                <c:pt idx="9823">
                  <c:v>35.085397000002558</c:v>
                </c:pt>
                <c:pt idx="9824">
                  <c:v>35.086785999999847</c:v>
                </c:pt>
                <c:pt idx="9825">
                  <c:v>35.088174999997136</c:v>
                </c:pt>
                <c:pt idx="9826">
                  <c:v>35.089564000001701</c:v>
                </c:pt>
                <c:pt idx="9827">
                  <c:v>35.090953999999329</c:v>
                </c:pt>
                <c:pt idx="9828">
                  <c:v>35.092343000003893</c:v>
                </c:pt>
                <c:pt idx="9829">
                  <c:v>35.093732000001182</c:v>
                </c:pt>
                <c:pt idx="9830">
                  <c:v>35.095120999998471</c:v>
                </c:pt>
                <c:pt idx="9831">
                  <c:v>35.096511000003375</c:v>
                </c:pt>
                <c:pt idx="9832">
                  <c:v>35.097900000000664</c:v>
                </c:pt>
                <c:pt idx="9833">
                  <c:v>35.099288999997952</c:v>
                </c:pt>
                <c:pt idx="9834">
                  <c:v>35.100678000002517</c:v>
                </c:pt>
                <c:pt idx="9835">
                  <c:v>35.102068000000145</c:v>
                </c:pt>
                <c:pt idx="9836">
                  <c:v>35.103457999997772</c:v>
                </c:pt>
                <c:pt idx="9837">
                  <c:v>35.104848000002676</c:v>
                </c:pt>
                <c:pt idx="9838">
                  <c:v>35.106236999999965</c:v>
                </c:pt>
                <c:pt idx="9839">
                  <c:v>35.107626999997592</c:v>
                </c:pt>
                <c:pt idx="9840">
                  <c:v>35.109016000002157</c:v>
                </c:pt>
                <c:pt idx="9841">
                  <c:v>35.110405999999784</c:v>
                </c:pt>
                <c:pt idx="9842">
                  <c:v>35.111795999997412</c:v>
                </c:pt>
                <c:pt idx="9843">
                  <c:v>35.113186000002315</c:v>
                </c:pt>
                <c:pt idx="9844">
                  <c:v>35.114574999999604</c:v>
                </c:pt>
                <c:pt idx="9845">
                  <c:v>35.115964999997232</c:v>
                </c:pt>
                <c:pt idx="9846">
                  <c:v>35.117354000001797</c:v>
                </c:pt>
                <c:pt idx="9847">
                  <c:v>35.118743999999424</c:v>
                </c:pt>
                <c:pt idx="9848">
                  <c:v>35.120133000003989</c:v>
                </c:pt>
                <c:pt idx="9849">
                  <c:v>35.121522000001278</c:v>
                </c:pt>
                <c:pt idx="9850">
                  <c:v>35.122911999998905</c:v>
                </c:pt>
                <c:pt idx="9851">
                  <c:v>35.12430100000347</c:v>
                </c:pt>
                <c:pt idx="9852">
                  <c:v>35.125691000001098</c:v>
                </c:pt>
                <c:pt idx="9853">
                  <c:v>35.127079999998386</c:v>
                </c:pt>
                <c:pt idx="9854">
                  <c:v>35.12847000000329</c:v>
                </c:pt>
                <c:pt idx="9855">
                  <c:v>35.129859000000579</c:v>
                </c:pt>
                <c:pt idx="9856">
                  <c:v>35.131247999997868</c:v>
                </c:pt>
                <c:pt idx="9857">
                  <c:v>35.132638000002771</c:v>
                </c:pt>
                <c:pt idx="9858">
                  <c:v>35.13402700000006</c:v>
                </c:pt>
                <c:pt idx="9859">
                  <c:v>35.135416999997688</c:v>
                </c:pt>
                <c:pt idx="9860">
                  <c:v>35.136807000002591</c:v>
                </c:pt>
                <c:pt idx="9861">
                  <c:v>35.138197000000218</c:v>
                </c:pt>
                <c:pt idx="9862">
                  <c:v>35.139585999997507</c:v>
                </c:pt>
                <c:pt idx="9863">
                  <c:v>35.140976000002411</c:v>
                </c:pt>
                <c:pt idx="9864">
                  <c:v>35.142366000000038</c:v>
                </c:pt>
                <c:pt idx="9865">
                  <c:v>35.143754999997327</c:v>
                </c:pt>
                <c:pt idx="9866">
                  <c:v>35.145144000001892</c:v>
                </c:pt>
                <c:pt idx="9867">
                  <c:v>35.146533999999519</c:v>
                </c:pt>
                <c:pt idx="9868">
                  <c:v>35.147923999997147</c:v>
                </c:pt>
                <c:pt idx="9869">
                  <c:v>35.14931400000205</c:v>
                </c:pt>
                <c:pt idx="9870">
                  <c:v>35.150703999999678</c:v>
                </c:pt>
                <c:pt idx="9871">
                  <c:v>35.152093999997305</c:v>
                </c:pt>
                <c:pt idx="9872">
                  <c:v>35.15348300000187</c:v>
                </c:pt>
                <c:pt idx="9873">
                  <c:v>35.154872999999498</c:v>
                </c:pt>
                <c:pt idx="9874">
                  <c:v>35.156262999997125</c:v>
                </c:pt>
                <c:pt idx="9875">
                  <c:v>35.157653000002028</c:v>
                </c:pt>
                <c:pt idx="9876">
                  <c:v>35.159041999999317</c:v>
                </c:pt>
                <c:pt idx="9877">
                  <c:v>35.160432000004221</c:v>
                </c:pt>
                <c:pt idx="9878">
                  <c:v>35.161822000001848</c:v>
                </c:pt>
                <c:pt idx="9879">
                  <c:v>35.163211999999476</c:v>
                </c:pt>
                <c:pt idx="9880">
                  <c:v>35.164601000004041</c:v>
                </c:pt>
                <c:pt idx="9881">
                  <c:v>35.165991000001668</c:v>
                </c:pt>
                <c:pt idx="9882">
                  <c:v>35.167379999998957</c:v>
                </c:pt>
                <c:pt idx="9883">
                  <c:v>35.16877000000386</c:v>
                </c:pt>
                <c:pt idx="9884">
                  <c:v>35.170160000001488</c:v>
                </c:pt>
                <c:pt idx="9885">
                  <c:v>35.171548999998777</c:v>
                </c:pt>
                <c:pt idx="9886">
                  <c:v>35.17293900000368</c:v>
                </c:pt>
                <c:pt idx="9887">
                  <c:v>35.174328000000969</c:v>
                </c:pt>
                <c:pt idx="9888">
                  <c:v>35.175717999998596</c:v>
                </c:pt>
                <c:pt idx="9889">
                  <c:v>35.177107000003161</c:v>
                </c:pt>
                <c:pt idx="9890">
                  <c:v>35.178497000000789</c:v>
                </c:pt>
                <c:pt idx="9891">
                  <c:v>35.179885999998078</c:v>
                </c:pt>
                <c:pt idx="9892">
                  <c:v>35.181276000002981</c:v>
                </c:pt>
                <c:pt idx="9893">
                  <c:v>35.18266500000027</c:v>
                </c:pt>
                <c:pt idx="9894">
                  <c:v>35.184054999997898</c:v>
                </c:pt>
                <c:pt idx="9895">
                  <c:v>35.185445000002801</c:v>
                </c:pt>
                <c:pt idx="9896">
                  <c:v>35.186836000000767</c:v>
                </c:pt>
                <c:pt idx="9897">
                  <c:v>35.188225999998394</c:v>
                </c:pt>
                <c:pt idx="9898">
                  <c:v>35.189615000002959</c:v>
                </c:pt>
                <c:pt idx="9899">
                  <c:v>35.191005000000587</c:v>
                </c:pt>
                <c:pt idx="9900">
                  <c:v>35.192394999998214</c:v>
                </c:pt>
                <c:pt idx="9901">
                  <c:v>35.193785000003118</c:v>
                </c:pt>
                <c:pt idx="9902">
                  <c:v>35.195174000000407</c:v>
                </c:pt>
                <c:pt idx="9903">
                  <c:v>35.196563999998034</c:v>
                </c:pt>
                <c:pt idx="9904">
                  <c:v>35.197953000002599</c:v>
                </c:pt>
                <c:pt idx="9905">
                  <c:v>35.199343000000226</c:v>
                </c:pt>
                <c:pt idx="9906">
                  <c:v>35.200731999997515</c:v>
                </c:pt>
                <c:pt idx="9907">
                  <c:v>35.20212100000208</c:v>
                </c:pt>
                <c:pt idx="9908">
                  <c:v>35.203510999999708</c:v>
                </c:pt>
                <c:pt idx="9909">
                  <c:v>35.204900999997335</c:v>
                </c:pt>
                <c:pt idx="9910">
                  <c:v>35.2062900000019</c:v>
                </c:pt>
                <c:pt idx="9911">
                  <c:v>35.207679999999527</c:v>
                </c:pt>
                <c:pt idx="9912">
                  <c:v>35.209069000004092</c:v>
                </c:pt>
                <c:pt idx="9913">
                  <c:v>35.210458000001381</c:v>
                </c:pt>
                <c:pt idx="9914">
                  <c:v>35.211847999999009</c:v>
                </c:pt>
                <c:pt idx="9915">
                  <c:v>35.213237000003573</c:v>
                </c:pt>
                <c:pt idx="9916">
                  <c:v>35.214627000001201</c:v>
                </c:pt>
                <c:pt idx="9917">
                  <c:v>35.21601599999849</c:v>
                </c:pt>
                <c:pt idx="9918">
                  <c:v>35.217405000003055</c:v>
                </c:pt>
                <c:pt idx="9919">
                  <c:v>35.218794000000344</c:v>
                </c:pt>
                <c:pt idx="9920">
                  <c:v>35.22018499999831</c:v>
                </c:pt>
                <c:pt idx="9921">
                  <c:v>35.221574000002875</c:v>
                </c:pt>
                <c:pt idx="9922">
                  <c:v>35.222963000000163</c:v>
                </c:pt>
                <c:pt idx="9923">
                  <c:v>35.224351999997452</c:v>
                </c:pt>
                <c:pt idx="9924">
                  <c:v>35.225742000002356</c:v>
                </c:pt>
                <c:pt idx="9925">
                  <c:v>35.227130999999645</c:v>
                </c:pt>
                <c:pt idx="9926">
                  <c:v>35.228520999997272</c:v>
                </c:pt>
                <c:pt idx="9927">
                  <c:v>35.229912000002514</c:v>
                </c:pt>
                <c:pt idx="9928">
                  <c:v>35.231302000000142</c:v>
                </c:pt>
                <c:pt idx="9929">
                  <c:v>35.232691999997769</c:v>
                </c:pt>
                <c:pt idx="9930">
                  <c:v>35.234082000002672</c:v>
                </c:pt>
                <c:pt idx="9931">
                  <c:v>35.2354720000003</c:v>
                </c:pt>
                <c:pt idx="9932">
                  <c:v>35.236860999997589</c:v>
                </c:pt>
                <c:pt idx="9933">
                  <c:v>35.238252000002831</c:v>
                </c:pt>
                <c:pt idx="9934">
                  <c:v>35.23964100000012</c:v>
                </c:pt>
                <c:pt idx="9935">
                  <c:v>35.241030999997747</c:v>
                </c:pt>
                <c:pt idx="9936">
                  <c:v>35.242421000002651</c:v>
                </c:pt>
                <c:pt idx="9937">
                  <c:v>35.243809999999939</c:v>
                </c:pt>
                <c:pt idx="9938">
                  <c:v>35.245199999997567</c:v>
                </c:pt>
                <c:pt idx="9939">
                  <c:v>35.246591000002809</c:v>
                </c:pt>
                <c:pt idx="9940">
                  <c:v>35.247980000000098</c:v>
                </c:pt>
                <c:pt idx="9941">
                  <c:v>35.249369999997725</c:v>
                </c:pt>
                <c:pt idx="9942">
                  <c:v>35.25075900000229</c:v>
                </c:pt>
                <c:pt idx="9943">
                  <c:v>35.252148999999918</c:v>
                </c:pt>
                <c:pt idx="9944">
                  <c:v>35.253539999997884</c:v>
                </c:pt>
                <c:pt idx="9945">
                  <c:v>35.254931000003126</c:v>
                </c:pt>
                <c:pt idx="9946">
                  <c:v>35.25632300000143</c:v>
                </c:pt>
                <c:pt idx="9947">
                  <c:v>35.257712999999058</c:v>
                </c:pt>
                <c:pt idx="9948">
                  <c:v>35.259103000003961</c:v>
                </c:pt>
                <c:pt idx="9949">
                  <c:v>35.260495000002265</c:v>
                </c:pt>
                <c:pt idx="9950">
                  <c:v>35.26188700000057</c:v>
                </c:pt>
                <c:pt idx="9951">
                  <c:v>35.263277999998536</c:v>
                </c:pt>
                <c:pt idx="9952">
                  <c:v>35.264668000003439</c:v>
                </c:pt>
                <c:pt idx="9953">
                  <c:v>35.266060000001744</c:v>
                </c:pt>
                <c:pt idx="9954">
                  <c:v>35.267455000001064</c:v>
                </c:pt>
                <c:pt idx="9955">
                  <c:v>35.268843999998353</c:v>
                </c:pt>
                <c:pt idx="9956">
                  <c:v>35.270234000003256</c:v>
                </c:pt>
                <c:pt idx="9957">
                  <c:v>35.271623000000545</c:v>
                </c:pt>
                <c:pt idx="9958">
                  <c:v>35.273011999997834</c:v>
                </c:pt>
                <c:pt idx="9959">
                  <c:v>35.274401000002399</c:v>
                </c:pt>
                <c:pt idx="9960">
                  <c:v>35.275791000000027</c:v>
                </c:pt>
                <c:pt idx="9961">
                  <c:v>35.277179999997315</c:v>
                </c:pt>
                <c:pt idx="9962">
                  <c:v>35.27856900000188</c:v>
                </c:pt>
                <c:pt idx="9963">
                  <c:v>35.279957999999169</c:v>
                </c:pt>
                <c:pt idx="9964">
                  <c:v>35.281348000004073</c:v>
                </c:pt>
                <c:pt idx="9965">
                  <c:v>35.282737000001362</c:v>
                </c:pt>
                <c:pt idx="9966">
                  <c:v>35.284125999998651</c:v>
                </c:pt>
                <c:pt idx="9967">
                  <c:v>35.285515000003215</c:v>
                </c:pt>
                <c:pt idx="9968">
                  <c:v>35.286905000000843</c:v>
                </c:pt>
                <c:pt idx="9969">
                  <c:v>35.288293999998132</c:v>
                </c:pt>
                <c:pt idx="9970">
                  <c:v>35.289683000002697</c:v>
                </c:pt>
                <c:pt idx="9971">
                  <c:v>35.291071999999986</c:v>
                </c:pt>
                <c:pt idx="9972">
                  <c:v>35.292461999997613</c:v>
                </c:pt>
                <c:pt idx="9973">
                  <c:v>35.293851000002178</c:v>
                </c:pt>
                <c:pt idx="9974">
                  <c:v>35.295239999999467</c:v>
                </c:pt>
                <c:pt idx="9975">
                  <c:v>35.296629000004032</c:v>
                </c:pt>
                <c:pt idx="9976">
                  <c:v>35.298018000001321</c:v>
                </c:pt>
                <c:pt idx="9977">
                  <c:v>35.299407999998948</c:v>
                </c:pt>
                <c:pt idx="9978">
                  <c:v>35.300797000003513</c:v>
                </c:pt>
                <c:pt idx="9979">
                  <c:v>35.302186000000802</c:v>
                </c:pt>
                <c:pt idx="9980">
                  <c:v>35.303574999998091</c:v>
                </c:pt>
                <c:pt idx="9981">
                  <c:v>35.304965000002994</c:v>
                </c:pt>
                <c:pt idx="9982">
                  <c:v>35.306354000000283</c:v>
                </c:pt>
                <c:pt idx="9983">
                  <c:v>35.307742999997572</c:v>
                </c:pt>
                <c:pt idx="9984">
                  <c:v>35.309132000002137</c:v>
                </c:pt>
                <c:pt idx="9985">
                  <c:v>35.310521999999764</c:v>
                </c:pt>
                <c:pt idx="9986">
                  <c:v>35.311911000004329</c:v>
                </c:pt>
                <c:pt idx="9987">
                  <c:v>35.313300000001618</c:v>
                </c:pt>
                <c:pt idx="9988">
                  <c:v>35.314688999998907</c:v>
                </c:pt>
                <c:pt idx="9989">
                  <c:v>35.316079000003811</c:v>
                </c:pt>
                <c:pt idx="9990">
                  <c:v>35.317468000001099</c:v>
                </c:pt>
                <c:pt idx="9991">
                  <c:v>35.318856999998388</c:v>
                </c:pt>
                <c:pt idx="9992">
                  <c:v>35.320246000002953</c:v>
                </c:pt>
                <c:pt idx="9993">
                  <c:v>35.321635000000242</c:v>
                </c:pt>
                <c:pt idx="9994">
                  <c:v>35.32302499999787</c:v>
                </c:pt>
                <c:pt idx="9995">
                  <c:v>35.324414000002434</c:v>
                </c:pt>
                <c:pt idx="9996">
                  <c:v>35.325802999999723</c:v>
                </c:pt>
                <c:pt idx="9997">
                  <c:v>35.327192000004288</c:v>
                </c:pt>
                <c:pt idx="9998">
                  <c:v>35.328582000001916</c:v>
                </c:pt>
              </c:numCache>
            </c:numRef>
          </c:xVal>
          <c:yVal>
            <c:numRef>
              <c:f>TiNGaugeCan3Oct2012a!$G$2:$G$10000</c:f>
              <c:numCache>
                <c:formatCode>General</c:formatCode>
                <c:ptCount val="9999"/>
                <c:pt idx="0">
                  <c:v>9.2836124013207542E-12</c:v>
                </c:pt>
                <c:pt idx="1">
                  <c:v>9.8447569811046854E-12</c:v>
                </c:pt>
                <c:pt idx="2">
                  <c:v>9.068219001813844E-12</c:v>
                </c:pt>
                <c:pt idx="3">
                  <c:v>9.2836124013207542E-12</c:v>
                </c:pt>
                <c:pt idx="4">
                  <c:v>9.3932309412844455E-12</c:v>
                </c:pt>
                <c:pt idx="5">
                  <c:v>9.1752942311618956E-12</c:v>
                </c:pt>
                <c:pt idx="6">
                  <c:v>9.2836124013207542E-12</c:v>
                </c:pt>
                <c:pt idx="7">
                  <c:v>1.21607119082385E-11</c:v>
                </c:pt>
                <c:pt idx="8">
                  <c:v>9.3932309412844455E-12</c:v>
                </c:pt>
                <c:pt idx="9">
                  <c:v>9.3932309412844455E-12</c:v>
                </c:pt>
                <c:pt idx="10">
                  <c:v>9.504121945082879E-12</c:v>
                </c:pt>
                <c:pt idx="11">
                  <c:v>9.2836124013207542E-12</c:v>
                </c:pt>
                <c:pt idx="12">
                  <c:v>9.2836124013207542E-12</c:v>
                </c:pt>
                <c:pt idx="13">
                  <c:v>9.3932309412844455E-12</c:v>
                </c:pt>
                <c:pt idx="14">
                  <c:v>9.504121945082879E-12</c:v>
                </c:pt>
                <c:pt idx="15">
                  <c:v>9.2836124013207542E-12</c:v>
                </c:pt>
                <c:pt idx="16">
                  <c:v>9.3932309412844455E-12</c:v>
                </c:pt>
                <c:pt idx="17">
                  <c:v>9.2836124013207542E-12</c:v>
                </c:pt>
                <c:pt idx="18">
                  <c:v>9.1752942311618956E-12</c:v>
                </c:pt>
                <c:pt idx="19">
                  <c:v>9.2836124013207542E-12</c:v>
                </c:pt>
                <c:pt idx="20">
                  <c:v>9.2836124013207542E-12</c:v>
                </c:pt>
                <c:pt idx="21">
                  <c:v>9.2836124013207542E-12</c:v>
                </c:pt>
                <c:pt idx="22">
                  <c:v>9.504121945082879E-12</c:v>
                </c:pt>
                <c:pt idx="23">
                  <c:v>9.3932309412844455E-12</c:v>
                </c:pt>
                <c:pt idx="24">
                  <c:v>9.504121945082879E-12</c:v>
                </c:pt>
                <c:pt idx="25">
                  <c:v>9.504121945082879E-12</c:v>
                </c:pt>
                <c:pt idx="26">
                  <c:v>9.3932309412844455E-12</c:v>
                </c:pt>
                <c:pt idx="27">
                  <c:v>9.2836124013207542E-12</c:v>
                </c:pt>
                <c:pt idx="28">
                  <c:v>9.1752942311618956E-12</c:v>
                </c:pt>
                <c:pt idx="29">
                  <c:v>9.1752942311618956E-12</c:v>
                </c:pt>
                <c:pt idx="30">
                  <c:v>9.1752942311618956E-12</c:v>
                </c:pt>
                <c:pt idx="31">
                  <c:v>9.1752942311618956E-12</c:v>
                </c:pt>
                <c:pt idx="32">
                  <c:v>9.504121945082879E-12</c:v>
                </c:pt>
                <c:pt idx="33">
                  <c:v>9.1752942311618956E-12</c:v>
                </c:pt>
                <c:pt idx="34">
                  <c:v>9.2836124013207542E-12</c:v>
                </c:pt>
                <c:pt idx="35">
                  <c:v>9.2836124013207542E-12</c:v>
                </c:pt>
                <c:pt idx="36">
                  <c:v>9.2836124013207542E-12</c:v>
                </c:pt>
                <c:pt idx="37">
                  <c:v>9.2836124013207542E-12</c:v>
                </c:pt>
                <c:pt idx="38">
                  <c:v>9.7298691546143337E-12</c:v>
                </c:pt>
                <c:pt idx="39">
                  <c:v>9.3932309412844455E-12</c:v>
                </c:pt>
                <c:pt idx="40">
                  <c:v>9.2836124013207542E-12</c:v>
                </c:pt>
                <c:pt idx="41">
                  <c:v>9.3932309412844455E-12</c:v>
                </c:pt>
                <c:pt idx="42">
                  <c:v>9.504121945082879E-12</c:v>
                </c:pt>
                <c:pt idx="43">
                  <c:v>9.9609784378760911E-12</c:v>
                </c:pt>
                <c:pt idx="44">
                  <c:v>9.1752942311618956E-12</c:v>
                </c:pt>
                <c:pt idx="45">
                  <c:v>9.3932309412844455E-12</c:v>
                </c:pt>
                <c:pt idx="46">
                  <c:v>9.7298691546143337E-12</c:v>
                </c:pt>
                <c:pt idx="47">
                  <c:v>9.2836124013207542E-12</c:v>
                </c:pt>
                <c:pt idx="48">
                  <c:v>9.1752942311618956E-12</c:v>
                </c:pt>
                <c:pt idx="49">
                  <c:v>9.1752942311618956E-12</c:v>
                </c:pt>
                <c:pt idx="50">
                  <c:v>1.0197577157836425E-11</c:v>
                </c:pt>
                <c:pt idx="51">
                  <c:v>9.3932309412844455E-12</c:v>
                </c:pt>
                <c:pt idx="52">
                  <c:v>9.504121945082879E-12</c:v>
                </c:pt>
                <c:pt idx="53">
                  <c:v>9.2836124013207542E-12</c:v>
                </c:pt>
                <c:pt idx="54">
                  <c:v>9.3932309412844455E-12</c:v>
                </c:pt>
                <c:pt idx="55">
                  <c:v>9.068219001813844E-12</c:v>
                </c:pt>
                <c:pt idx="56">
                  <c:v>9.504121945082879E-12</c:v>
                </c:pt>
                <c:pt idx="57">
                  <c:v>9.3932309412844455E-12</c:v>
                </c:pt>
                <c:pt idx="58">
                  <c:v>9.2836124013207542E-12</c:v>
                </c:pt>
                <c:pt idx="59">
                  <c:v>9.2836124013207542E-12</c:v>
                </c:pt>
                <c:pt idx="60">
                  <c:v>9.068219001813844E-12</c:v>
                </c:pt>
                <c:pt idx="61">
                  <c:v>9.504121945082879E-12</c:v>
                </c:pt>
                <c:pt idx="62">
                  <c:v>9.7298691546143337E-12</c:v>
                </c:pt>
                <c:pt idx="63">
                  <c:v>9.504121945082879E-12</c:v>
                </c:pt>
                <c:pt idx="64">
                  <c:v>9.3932309412844455E-12</c:v>
                </c:pt>
                <c:pt idx="65">
                  <c:v>9.3932309412844455E-12</c:v>
                </c:pt>
                <c:pt idx="66">
                  <c:v>9.2836124013207542E-12</c:v>
                </c:pt>
                <c:pt idx="67">
                  <c:v>9.068219001813844E-12</c:v>
                </c:pt>
                <c:pt idx="68">
                  <c:v>9.1752942311618956E-12</c:v>
                </c:pt>
                <c:pt idx="69">
                  <c:v>9.068219001813844E-12</c:v>
                </c:pt>
                <c:pt idx="70">
                  <c:v>9.2836124013207542E-12</c:v>
                </c:pt>
                <c:pt idx="71">
                  <c:v>9.2836124013207542E-12</c:v>
                </c:pt>
                <c:pt idx="72">
                  <c:v>9.3932309412844455E-12</c:v>
                </c:pt>
                <c:pt idx="73">
                  <c:v>9.504121945082879E-12</c:v>
                </c:pt>
                <c:pt idx="74">
                  <c:v>9.2836124013207542E-12</c:v>
                </c:pt>
                <c:pt idx="75">
                  <c:v>9.068219001813844E-12</c:v>
                </c:pt>
                <c:pt idx="76">
                  <c:v>9.068219001813844E-12</c:v>
                </c:pt>
                <c:pt idx="77">
                  <c:v>9.1752942311618956E-12</c:v>
                </c:pt>
                <c:pt idx="78">
                  <c:v>9.1752942311618956E-12</c:v>
                </c:pt>
                <c:pt idx="79">
                  <c:v>9.1752942311618956E-12</c:v>
                </c:pt>
                <c:pt idx="80">
                  <c:v>9.068219001813844E-12</c:v>
                </c:pt>
                <c:pt idx="81">
                  <c:v>9.1752942311618956E-12</c:v>
                </c:pt>
                <c:pt idx="82">
                  <c:v>9.1752942311618956E-12</c:v>
                </c:pt>
                <c:pt idx="83">
                  <c:v>1.0197577157836425E-11</c:v>
                </c:pt>
                <c:pt idx="84">
                  <c:v>9.1752942311618956E-12</c:v>
                </c:pt>
                <c:pt idx="85">
                  <c:v>9.3932309412844455E-12</c:v>
                </c:pt>
                <c:pt idx="86">
                  <c:v>9.068219001813844E-12</c:v>
                </c:pt>
                <c:pt idx="87">
                  <c:v>9.068219001813844E-12</c:v>
                </c:pt>
                <c:pt idx="88">
                  <c:v>8.9624139717873281E-12</c:v>
                </c:pt>
                <c:pt idx="89">
                  <c:v>9.1752942311618956E-12</c:v>
                </c:pt>
                <c:pt idx="90">
                  <c:v>9.504121945082879E-12</c:v>
                </c:pt>
                <c:pt idx="91">
                  <c:v>9.504121945082879E-12</c:v>
                </c:pt>
                <c:pt idx="92">
                  <c:v>9.2836124013207542E-12</c:v>
                </c:pt>
                <c:pt idx="93">
                  <c:v>9.1752942311618956E-12</c:v>
                </c:pt>
                <c:pt idx="94">
                  <c:v>9.068219001813844E-12</c:v>
                </c:pt>
                <c:pt idx="95">
                  <c:v>9.2836124013207542E-12</c:v>
                </c:pt>
                <c:pt idx="96">
                  <c:v>9.1752942311618956E-12</c:v>
                </c:pt>
                <c:pt idx="97">
                  <c:v>9.2836124013207542E-12</c:v>
                </c:pt>
                <c:pt idx="98">
                  <c:v>9.1752942311618956E-12</c:v>
                </c:pt>
                <c:pt idx="99">
                  <c:v>9.068219001813844E-12</c:v>
                </c:pt>
                <c:pt idx="100">
                  <c:v>9.2836124013207542E-12</c:v>
                </c:pt>
                <c:pt idx="101">
                  <c:v>9.1752942311618956E-12</c:v>
                </c:pt>
                <c:pt idx="102">
                  <c:v>9.2836124013207542E-12</c:v>
                </c:pt>
                <c:pt idx="103">
                  <c:v>9.068219001813844E-12</c:v>
                </c:pt>
                <c:pt idx="104">
                  <c:v>9.2836124013207542E-12</c:v>
                </c:pt>
                <c:pt idx="105">
                  <c:v>9.1752942311618956E-12</c:v>
                </c:pt>
                <c:pt idx="106">
                  <c:v>9.068219001813844E-12</c:v>
                </c:pt>
                <c:pt idx="107">
                  <c:v>9.068219001813844E-12</c:v>
                </c:pt>
                <c:pt idx="108">
                  <c:v>9.504121945082879E-12</c:v>
                </c:pt>
                <c:pt idx="109">
                  <c:v>9.7298691546143337E-12</c:v>
                </c:pt>
                <c:pt idx="110">
                  <c:v>9.9609784378760911E-12</c:v>
                </c:pt>
                <c:pt idx="111">
                  <c:v>9.2836124013207542E-12</c:v>
                </c:pt>
                <c:pt idx="112">
                  <c:v>9.1752942311618956E-12</c:v>
                </c:pt>
                <c:pt idx="113">
                  <c:v>9.068219001813844E-12</c:v>
                </c:pt>
                <c:pt idx="114">
                  <c:v>8.9624139717873281E-12</c:v>
                </c:pt>
                <c:pt idx="115">
                  <c:v>9.068219001813844E-12</c:v>
                </c:pt>
                <c:pt idx="116">
                  <c:v>9.1752942311618956E-12</c:v>
                </c:pt>
                <c:pt idx="117">
                  <c:v>8.9624139717873281E-12</c:v>
                </c:pt>
                <c:pt idx="118">
                  <c:v>8.9624139717873281E-12</c:v>
                </c:pt>
                <c:pt idx="119">
                  <c:v>8.9624139717873281E-12</c:v>
                </c:pt>
                <c:pt idx="120">
                  <c:v>9.068219001813844E-12</c:v>
                </c:pt>
                <c:pt idx="121">
                  <c:v>9.2836124013207542E-12</c:v>
                </c:pt>
                <c:pt idx="122">
                  <c:v>9.2836124013207542E-12</c:v>
                </c:pt>
                <c:pt idx="123">
                  <c:v>9.2836124013207542E-12</c:v>
                </c:pt>
                <c:pt idx="124">
                  <c:v>9.2836124013207542E-12</c:v>
                </c:pt>
                <c:pt idx="125">
                  <c:v>9.2836124013207542E-12</c:v>
                </c:pt>
                <c:pt idx="126">
                  <c:v>9.2836124013207542E-12</c:v>
                </c:pt>
                <c:pt idx="127">
                  <c:v>9.068219001813844E-12</c:v>
                </c:pt>
                <c:pt idx="128">
                  <c:v>8.9624139717873281E-12</c:v>
                </c:pt>
                <c:pt idx="129">
                  <c:v>8.9624139717873281E-12</c:v>
                </c:pt>
                <c:pt idx="130">
                  <c:v>8.9624139717873281E-12</c:v>
                </c:pt>
                <c:pt idx="131">
                  <c:v>8.9624139717873281E-12</c:v>
                </c:pt>
                <c:pt idx="132">
                  <c:v>8.9624139717873281E-12</c:v>
                </c:pt>
                <c:pt idx="133">
                  <c:v>9.068219001813844E-12</c:v>
                </c:pt>
                <c:pt idx="134">
                  <c:v>9.068219001813844E-12</c:v>
                </c:pt>
                <c:pt idx="135">
                  <c:v>9.3932309412844455E-12</c:v>
                </c:pt>
                <c:pt idx="136">
                  <c:v>8.9624139717873281E-12</c:v>
                </c:pt>
                <c:pt idx="137">
                  <c:v>8.9624139717873281E-12</c:v>
                </c:pt>
                <c:pt idx="138">
                  <c:v>8.8578230445250653E-12</c:v>
                </c:pt>
                <c:pt idx="139">
                  <c:v>9.068219001813844E-12</c:v>
                </c:pt>
                <c:pt idx="140">
                  <c:v>8.9624139717873281E-12</c:v>
                </c:pt>
                <c:pt idx="141">
                  <c:v>9.3932309412844455E-12</c:v>
                </c:pt>
                <c:pt idx="142">
                  <c:v>9.2836124013207542E-12</c:v>
                </c:pt>
                <c:pt idx="143">
                  <c:v>9.2836124013207542E-12</c:v>
                </c:pt>
                <c:pt idx="144">
                  <c:v>8.8578230445250653E-12</c:v>
                </c:pt>
                <c:pt idx="145">
                  <c:v>9.504121945082879E-12</c:v>
                </c:pt>
                <c:pt idx="146">
                  <c:v>9.068219001813844E-12</c:v>
                </c:pt>
                <c:pt idx="147">
                  <c:v>9.2836124013207542E-12</c:v>
                </c:pt>
                <c:pt idx="148">
                  <c:v>9.068219001813844E-12</c:v>
                </c:pt>
                <c:pt idx="149">
                  <c:v>9.068219001813844E-12</c:v>
                </c:pt>
                <c:pt idx="150">
                  <c:v>8.9624139717873281E-12</c:v>
                </c:pt>
                <c:pt idx="151">
                  <c:v>8.9624139717873281E-12</c:v>
                </c:pt>
                <c:pt idx="152">
                  <c:v>9.2836124013207542E-12</c:v>
                </c:pt>
                <c:pt idx="153">
                  <c:v>9.068219001813844E-12</c:v>
                </c:pt>
                <c:pt idx="154">
                  <c:v>8.8578230445250653E-12</c:v>
                </c:pt>
                <c:pt idx="155">
                  <c:v>9.068219001813844E-12</c:v>
                </c:pt>
                <c:pt idx="156">
                  <c:v>9.3932309412844455E-12</c:v>
                </c:pt>
                <c:pt idx="157">
                  <c:v>9.1752942311618956E-12</c:v>
                </c:pt>
                <c:pt idx="158">
                  <c:v>8.9624139717873281E-12</c:v>
                </c:pt>
                <c:pt idx="159">
                  <c:v>8.9624139717873281E-12</c:v>
                </c:pt>
                <c:pt idx="160">
                  <c:v>9.1752942311618956E-12</c:v>
                </c:pt>
                <c:pt idx="161">
                  <c:v>8.9624139717873281E-12</c:v>
                </c:pt>
                <c:pt idx="162">
                  <c:v>8.9624139717873281E-12</c:v>
                </c:pt>
                <c:pt idx="163">
                  <c:v>8.9624139717873281E-12</c:v>
                </c:pt>
                <c:pt idx="164">
                  <c:v>8.9624139717873281E-12</c:v>
                </c:pt>
                <c:pt idx="165">
                  <c:v>9.1752942311618956E-12</c:v>
                </c:pt>
                <c:pt idx="166">
                  <c:v>9.9609784378760911E-12</c:v>
                </c:pt>
                <c:pt idx="167">
                  <c:v>9.068219001813844E-12</c:v>
                </c:pt>
                <c:pt idx="168">
                  <c:v>8.9624139717873281E-12</c:v>
                </c:pt>
                <c:pt idx="169">
                  <c:v>9.2836124013207542E-12</c:v>
                </c:pt>
                <c:pt idx="170">
                  <c:v>9.068219001813844E-12</c:v>
                </c:pt>
                <c:pt idx="171">
                  <c:v>8.8578230445250653E-12</c:v>
                </c:pt>
                <c:pt idx="172">
                  <c:v>8.8578230445250653E-12</c:v>
                </c:pt>
                <c:pt idx="173">
                  <c:v>9.2836124013207542E-12</c:v>
                </c:pt>
                <c:pt idx="174">
                  <c:v>9.068219001813844E-12</c:v>
                </c:pt>
                <c:pt idx="175">
                  <c:v>9.7298691546143337E-12</c:v>
                </c:pt>
                <c:pt idx="176">
                  <c:v>8.8578230445250653E-12</c:v>
                </c:pt>
                <c:pt idx="177">
                  <c:v>9.068219001813844E-12</c:v>
                </c:pt>
                <c:pt idx="178">
                  <c:v>9.1752942311618956E-12</c:v>
                </c:pt>
                <c:pt idx="179">
                  <c:v>9.1752942311618956E-12</c:v>
                </c:pt>
                <c:pt idx="180">
                  <c:v>9.068219001813844E-12</c:v>
                </c:pt>
                <c:pt idx="181">
                  <c:v>8.9624139717873281E-12</c:v>
                </c:pt>
                <c:pt idx="182">
                  <c:v>8.9624139717873281E-12</c:v>
                </c:pt>
                <c:pt idx="183">
                  <c:v>8.6523285041780833E-12</c:v>
                </c:pt>
                <c:pt idx="184">
                  <c:v>9.1752942311618956E-12</c:v>
                </c:pt>
                <c:pt idx="185">
                  <c:v>9.068219001813844E-12</c:v>
                </c:pt>
                <c:pt idx="186">
                  <c:v>8.8578230445250653E-12</c:v>
                </c:pt>
                <c:pt idx="187">
                  <c:v>8.8578230445250653E-12</c:v>
                </c:pt>
                <c:pt idx="188">
                  <c:v>8.9624139717873281E-12</c:v>
                </c:pt>
                <c:pt idx="189">
                  <c:v>8.8578230445250653E-12</c:v>
                </c:pt>
                <c:pt idx="190">
                  <c:v>9.068219001813844E-12</c:v>
                </c:pt>
                <c:pt idx="191">
                  <c:v>8.8578230445250653E-12</c:v>
                </c:pt>
                <c:pt idx="192">
                  <c:v>8.8578230445250653E-12</c:v>
                </c:pt>
                <c:pt idx="193">
                  <c:v>8.9624139717873281E-12</c:v>
                </c:pt>
                <c:pt idx="194">
                  <c:v>8.8578230445250653E-12</c:v>
                </c:pt>
                <c:pt idx="195">
                  <c:v>8.7544728461004274E-12</c:v>
                </c:pt>
                <c:pt idx="196">
                  <c:v>8.9624139717873281E-12</c:v>
                </c:pt>
                <c:pt idx="197">
                  <c:v>8.8578230445250653E-12</c:v>
                </c:pt>
                <c:pt idx="198">
                  <c:v>8.8578230445250653E-12</c:v>
                </c:pt>
                <c:pt idx="199">
                  <c:v>1.0563041839389155E-11</c:v>
                </c:pt>
                <c:pt idx="200">
                  <c:v>9.6163442057955983E-12</c:v>
                </c:pt>
                <c:pt idx="201">
                  <c:v>8.9624139717873281E-12</c:v>
                </c:pt>
                <c:pt idx="202">
                  <c:v>8.9624139717873281E-12</c:v>
                </c:pt>
                <c:pt idx="203">
                  <c:v>8.9624139717873281E-12</c:v>
                </c:pt>
                <c:pt idx="204">
                  <c:v>8.9624139717873281E-12</c:v>
                </c:pt>
                <c:pt idx="205">
                  <c:v>8.9624139717873281E-12</c:v>
                </c:pt>
                <c:pt idx="206">
                  <c:v>9.1752942311618956E-12</c:v>
                </c:pt>
                <c:pt idx="207">
                  <c:v>8.8578230445250653E-12</c:v>
                </c:pt>
                <c:pt idx="208">
                  <c:v>8.9624139717873281E-12</c:v>
                </c:pt>
                <c:pt idx="209">
                  <c:v>8.8578230445250653E-12</c:v>
                </c:pt>
                <c:pt idx="210">
                  <c:v>8.8578230445250653E-12</c:v>
                </c:pt>
                <c:pt idx="211">
                  <c:v>9.068219001813844E-12</c:v>
                </c:pt>
                <c:pt idx="212">
                  <c:v>8.9624139717873281E-12</c:v>
                </c:pt>
                <c:pt idx="213">
                  <c:v>8.9624139717873281E-12</c:v>
                </c:pt>
                <c:pt idx="214">
                  <c:v>9.1752942311618956E-12</c:v>
                </c:pt>
                <c:pt idx="215">
                  <c:v>9.068219001813844E-12</c:v>
                </c:pt>
                <c:pt idx="216">
                  <c:v>8.9624139717873281E-12</c:v>
                </c:pt>
                <c:pt idx="217">
                  <c:v>9.068219001813844E-12</c:v>
                </c:pt>
                <c:pt idx="218">
                  <c:v>8.9624139717873281E-12</c:v>
                </c:pt>
                <c:pt idx="219">
                  <c:v>9.068219001813844E-12</c:v>
                </c:pt>
                <c:pt idx="220">
                  <c:v>8.9624139717873281E-12</c:v>
                </c:pt>
                <c:pt idx="221">
                  <c:v>9.068219001813844E-12</c:v>
                </c:pt>
                <c:pt idx="222">
                  <c:v>9.068219001813844E-12</c:v>
                </c:pt>
                <c:pt idx="223">
                  <c:v>8.8578230445250653E-12</c:v>
                </c:pt>
                <c:pt idx="224">
                  <c:v>8.7544728461004274E-12</c:v>
                </c:pt>
                <c:pt idx="225">
                  <c:v>9.068219001813844E-12</c:v>
                </c:pt>
                <c:pt idx="226">
                  <c:v>8.9624139717873281E-12</c:v>
                </c:pt>
                <c:pt idx="227">
                  <c:v>8.8578230445250653E-12</c:v>
                </c:pt>
                <c:pt idx="228">
                  <c:v>8.8578230445250653E-12</c:v>
                </c:pt>
                <c:pt idx="229">
                  <c:v>9.068219001813844E-12</c:v>
                </c:pt>
                <c:pt idx="230">
                  <c:v>8.9624139717873281E-12</c:v>
                </c:pt>
                <c:pt idx="231">
                  <c:v>8.8578230445250653E-12</c:v>
                </c:pt>
                <c:pt idx="232">
                  <c:v>9.1752942311618956E-12</c:v>
                </c:pt>
                <c:pt idx="233">
                  <c:v>9.068219001813844E-12</c:v>
                </c:pt>
                <c:pt idx="234">
                  <c:v>8.8578230445250653E-12</c:v>
                </c:pt>
                <c:pt idx="235">
                  <c:v>8.9624139717873281E-12</c:v>
                </c:pt>
                <c:pt idx="236">
                  <c:v>9.1752942311618956E-12</c:v>
                </c:pt>
                <c:pt idx="237">
                  <c:v>8.8578230445250653E-12</c:v>
                </c:pt>
                <c:pt idx="238">
                  <c:v>9.068219001813844E-12</c:v>
                </c:pt>
                <c:pt idx="239">
                  <c:v>9.1752942311618956E-12</c:v>
                </c:pt>
                <c:pt idx="240">
                  <c:v>9.1752942311618956E-12</c:v>
                </c:pt>
                <c:pt idx="241">
                  <c:v>9.2836124013207542E-12</c:v>
                </c:pt>
                <c:pt idx="242">
                  <c:v>9.068219001813844E-12</c:v>
                </c:pt>
                <c:pt idx="243">
                  <c:v>9.068219001813844E-12</c:v>
                </c:pt>
                <c:pt idx="244">
                  <c:v>9.068219001813844E-12</c:v>
                </c:pt>
                <c:pt idx="245">
                  <c:v>9.068219001813844E-12</c:v>
                </c:pt>
                <c:pt idx="246">
                  <c:v>8.8578230445250653E-12</c:v>
                </c:pt>
                <c:pt idx="247">
                  <c:v>8.9624139717873281E-12</c:v>
                </c:pt>
                <c:pt idx="248">
                  <c:v>8.9624139717873281E-12</c:v>
                </c:pt>
                <c:pt idx="249">
                  <c:v>8.6523285041780833E-12</c:v>
                </c:pt>
                <c:pt idx="250">
                  <c:v>8.8578230445250653E-12</c:v>
                </c:pt>
                <c:pt idx="251">
                  <c:v>8.6523285041780833E-12</c:v>
                </c:pt>
                <c:pt idx="252">
                  <c:v>8.7544728461004274E-12</c:v>
                </c:pt>
                <c:pt idx="253">
                  <c:v>8.6523285041780833E-12</c:v>
                </c:pt>
                <c:pt idx="254">
                  <c:v>9.2836124013207542E-12</c:v>
                </c:pt>
                <c:pt idx="255">
                  <c:v>8.9624139717873281E-12</c:v>
                </c:pt>
                <c:pt idx="256">
                  <c:v>8.7544728461004274E-12</c:v>
                </c:pt>
                <c:pt idx="257">
                  <c:v>8.9624139717873281E-12</c:v>
                </c:pt>
                <c:pt idx="258">
                  <c:v>8.9624139717873281E-12</c:v>
                </c:pt>
                <c:pt idx="259">
                  <c:v>8.8578230445250653E-12</c:v>
                </c:pt>
                <c:pt idx="260">
                  <c:v>8.9624139717873281E-12</c:v>
                </c:pt>
                <c:pt idx="261">
                  <c:v>8.9624139717873281E-12</c:v>
                </c:pt>
                <c:pt idx="262">
                  <c:v>8.7544728461004274E-12</c:v>
                </c:pt>
                <c:pt idx="263">
                  <c:v>8.8578230445250653E-12</c:v>
                </c:pt>
                <c:pt idx="264">
                  <c:v>8.6523285041780833E-12</c:v>
                </c:pt>
                <c:pt idx="265">
                  <c:v>8.9624139717873281E-12</c:v>
                </c:pt>
                <c:pt idx="266">
                  <c:v>8.8578230445250653E-12</c:v>
                </c:pt>
                <c:pt idx="267">
                  <c:v>8.8578230445250653E-12</c:v>
                </c:pt>
                <c:pt idx="268">
                  <c:v>9.1752942311618956E-12</c:v>
                </c:pt>
                <c:pt idx="269">
                  <c:v>8.7544728461004274E-12</c:v>
                </c:pt>
                <c:pt idx="270">
                  <c:v>8.7544728461004274E-12</c:v>
                </c:pt>
                <c:pt idx="271">
                  <c:v>8.7544728461004274E-12</c:v>
                </c:pt>
                <c:pt idx="272">
                  <c:v>8.8578230445250653E-12</c:v>
                </c:pt>
                <c:pt idx="273">
                  <c:v>9.3932309412844455E-12</c:v>
                </c:pt>
                <c:pt idx="274">
                  <c:v>9.068219001813844E-12</c:v>
                </c:pt>
                <c:pt idx="275">
                  <c:v>8.8578230445250653E-12</c:v>
                </c:pt>
                <c:pt idx="276">
                  <c:v>9.068219001813844E-12</c:v>
                </c:pt>
                <c:pt idx="277">
                  <c:v>8.7544728461004274E-12</c:v>
                </c:pt>
                <c:pt idx="278">
                  <c:v>9.9609784378760911E-12</c:v>
                </c:pt>
                <c:pt idx="279">
                  <c:v>8.8578230445250653E-12</c:v>
                </c:pt>
                <c:pt idx="280">
                  <c:v>8.8578230445250653E-12</c:v>
                </c:pt>
                <c:pt idx="281">
                  <c:v>9.1752942311618956E-12</c:v>
                </c:pt>
                <c:pt idx="282">
                  <c:v>8.8578230445250653E-12</c:v>
                </c:pt>
                <c:pt idx="283">
                  <c:v>8.8578230445250653E-12</c:v>
                </c:pt>
                <c:pt idx="284">
                  <c:v>8.8578230445250653E-12</c:v>
                </c:pt>
                <c:pt idx="285">
                  <c:v>9.1752942311618956E-12</c:v>
                </c:pt>
                <c:pt idx="286">
                  <c:v>8.7544728461004274E-12</c:v>
                </c:pt>
                <c:pt idx="287">
                  <c:v>8.7544728461004274E-12</c:v>
                </c:pt>
                <c:pt idx="288">
                  <c:v>9.9609784378760911E-12</c:v>
                </c:pt>
                <c:pt idx="289">
                  <c:v>8.8578230445250653E-12</c:v>
                </c:pt>
                <c:pt idx="290">
                  <c:v>8.8578230445250653E-12</c:v>
                </c:pt>
                <c:pt idx="291">
                  <c:v>8.6523285041780833E-12</c:v>
                </c:pt>
                <c:pt idx="292">
                  <c:v>8.8578230445250653E-12</c:v>
                </c:pt>
                <c:pt idx="293">
                  <c:v>8.8578230445250653E-12</c:v>
                </c:pt>
                <c:pt idx="294">
                  <c:v>9.2836124013207542E-12</c:v>
                </c:pt>
                <c:pt idx="295">
                  <c:v>8.8578230445250653E-12</c:v>
                </c:pt>
                <c:pt idx="296">
                  <c:v>8.6523285041780833E-12</c:v>
                </c:pt>
                <c:pt idx="297">
                  <c:v>8.9624139717873281E-12</c:v>
                </c:pt>
                <c:pt idx="298">
                  <c:v>9.068219001813844E-12</c:v>
                </c:pt>
                <c:pt idx="299">
                  <c:v>8.9624139717873281E-12</c:v>
                </c:pt>
                <c:pt idx="300">
                  <c:v>8.6523285041780833E-12</c:v>
                </c:pt>
                <c:pt idx="301">
                  <c:v>8.9624139717873281E-12</c:v>
                </c:pt>
                <c:pt idx="302">
                  <c:v>8.7544728461004274E-12</c:v>
                </c:pt>
                <c:pt idx="303">
                  <c:v>8.9624139717873281E-12</c:v>
                </c:pt>
                <c:pt idx="304">
                  <c:v>8.9624139717873281E-12</c:v>
                </c:pt>
                <c:pt idx="305">
                  <c:v>8.9624139717873281E-12</c:v>
                </c:pt>
                <c:pt idx="306">
                  <c:v>8.8578230445250653E-12</c:v>
                </c:pt>
                <c:pt idx="307">
                  <c:v>9.068219001813844E-12</c:v>
                </c:pt>
                <c:pt idx="308">
                  <c:v>9.1752942311618956E-12</c:v>
                </c:pt>
                <c:pt idx="309">
                  <c:v>8.8578230445250653E-12</c:v>
                </c:pt>
                <c:pt idx="310">
                  <c:v>9.2836124013207542E-12</c:v>
                </c:pt>
                <c:pt idx="311">
                  <c:v>8.8578230445250653E-12</c:v>
                </c:pt>
                <c:pt idx="312">
                  <c:v>8.7544728461004274E-12</c:v>
                </c:pt>
                <c:pt idx="313">
                  <c:v>8.7544728461004274E-12</c:v>
                </c:pt>
                <c:pt idx="314">
                  <c:v>8.6523285041780833E-12</c:v>
                </c:pt>
                <c:pt idx="315">
                  <c:v>8.8578230445250653E-12</c:v>
                </c:pt>
                <c:pt idx="316">
                  <c:v>8.8578230445250653E-12</c:v>
                </c:pt>
                <c:pt idx="317">
                  <c:v>9.068219001813844E-12</c:v>
                </c:pt>
                <c:pt idx="318">
                  <c:v>9.068219001813844E-12</c:v>
                </c:pt>
                <c:pt idx="319">
                  <c:v>8.8578230445250653E-12</c:v>
                </c:pt>
                <c:pt idx="320">
                  <c:v>8.7544728461004274E-12</c:v>
                </c:pt>
                <c:pt idx="321">
                  <c:v>8.8578230445250653E-12</c:v>
                </c:pt>
                <c:pt idx="322">
                  <c:v>8.8578230445250653E-12</c:v>
                </c:pt>
                <c:pt idx="323">
                  <c:v>8.8578230445250653E-12</c:v>
                </c:pt>
                <c:pt idx="324">
                  <c:v>8.8578230445250653E-12</c:v>
                </c:pt>
                <c:pt idx="325">
                  <c:v>8.7544728461004274E-12</c:v>
                </c:pt>
                <c:pt idx="326">
                  <c:v>8.7544728461004274E-12</c:v>
                </c:pt>
                <c:pt idx="327">
                  <c:v>8.6523285041780833E-12</c:v>
                </c:pt>
                <c:pt idx="328">
                  <c:v>8.8578230445250653E-12</c:v>
                </c:pt>
                <c:pt idx="329">
                  <c:v>1.0078595144150305E-11</c:v>
                </c:pt>
                <c:pt idx="330">
                  <c:v>8.8578230445250653E-12</c:v>
                </c:pt>
                <c:pt idx="331">
                  <c:v>8.8578230445250653E-12</c:v>
                </c:pt>
                <c:pt idx="332">
                  <c:v>9.1752942311618956E-12</c:v>
                </c:pt>
                <c:pt idx="333">
                  <c:v>8.8578230445250653E-12</c:v>
                </c:pt>
                <c:pt idx="334">
                  <c:v>9.068219001813844E-12</c:v>
                </c:pt>
                <c:pt idx="335">
                  <c:v>8.8578230445250653E-12</c:v>
                </c:pt>
                <c:pt idx="336">
                  <c:v>8.8578230445250653E-12</c:v>
                </c:pt>
                <c:pt idx="337">
                  <c:v>8.8578230445250653E-12</c:v>
                </c:pt>
                <c:pt idx="338">
                  <c:v>8.8578230445250653E-12</c:v>
                </c:pt>
                <c:pt idx="339">
                  <c:v>9.068219001813844E-12</c:v>
                </c:pt>
                <c:pt idx="340">
                  <c:v>9.1752942311618956E-12</c:v>
                </c:pt>
                <c:pt idx="341">
                  <c:v>8.7544728461004274E-12</c:v>
                </c:pt>
                <c:pt idx="342">
                  <c:v>8.8578230445250653E-12</c:v>
                </c:pt>
                <c:pt idx="343">
                  <c:v>8.7544728461004274E-12</c:v>
                </c:pt>
                <c:pt idx="344">
                  <c:v>8.7544728461004274E-12</c:v>
                </c:pt>
                <c:pt idx="345">
                  <c:v>8.8578230445250653E-12</c:v>
                </c:pt>
                <c:pt idx="346">
                  <c:v>8.8578230445250653E-12</c:v>
                </c:pt>
                <c:pt idx="347">
                  <c:v>8.6523285041780833E-12</c:v>
                </c:pt>
                <c:pt idx="348">
                  <c:v>8.8578230445250653E-12</c:v>
                </c:pt>
                <c:pt idx="349">
                  <c:v>8.8578230445250653E-12</c:v>
                </c:pt>
                <c:pt idx="350">
                  <c:v>8.7544728461004274E-12</c:v>
                </c:pt>
                <c:pt idx="351">
                  <c:v>8.7544728461004274E-12</c:v>
                </c:pt>
                <c:pt idx="352">
                  <c:v>8.7544728461004274E-12</c:v>
                </c:pt>
                <c:pt idx="353">
                  <c:v>8.8578230445250653E-12</c:v>
                </c:pt>
                <c:pt idx="354">
                  <c:v>8.7544728461004274E-12</c:v>
                </c:pt>
                <c:pt idx="355">
                  <c:v>9.068219001813844E-12</c:v>
                </c:pt>
                <c:pt idx="356">
                  <c:v>8.8578230445250653E-12</c:v>
                </c:pt>
                <c:pt idx="357">
                  <c:v>9.1752942311618956E-12</c:v>
                </c:pt>
                <c:pt idx="358">
                  <c:v>9.6163442057955983E-12</c:v>
                </c:pt>
                <c:pt idx="359">
                  <c:v>9.6163442057955983E-12</c:v>
                </c:pt>
                <c:pt idx="360">
                  <c:v>8.4515818153244749E-12</c:v>
                </c:pt>
                <c:pt idx="361">
                  <c:v>8.8578230445250653E-12</c:v>
                </c:pt>
                <c:pt idx="362">
                  <c:v>8.7544728461004274E-12</c:v>
                </c:pt>
                <c:pt idx="363">
                  <c:v>8.9624139717873281E-12</c:v>
                </c:pt>
                <c:pt idx="364">
                  <c:v>8.7544728461004274E-12</c:v>
                </c:pt>
                <c:pt idx="365">
                  <c:v>8.8578230445250653E-12</c:v>
                </c:pt>
                <c:pt idx="366">
                  <c:v>8.8578230445250653E-12</c:v>
                </c:pt>
                <c:pt idx="367">
                  <c:v>8.9624139717873281E-12</c:v>
                </c:pt>
                <c:pt idx="368">
                  <c:v>8.7544728461004274E-12</c:v>
                </c:pt>
                <c:pt idx="369">
                  <c:v>8.9624139717873281E-12</c:v>
                </c:pt>
                <c:pt idx="370">
                  <c:v>8.6523285041780833E-12</c:v>
                </c:pt>
                <c:pt idx="371">
                  <c:v>8.5513562589684343E-12</c:v>
                </c:pt>
                <c:pt idx="372">
                  <c:v>8.6523285041780833E-12</c:v>
                </c:pt>
                <c:pt idx="373">
                  <c:v>8.8578230445250653E-12</c:v>
                </c:pt>
                <c:pt idx="374">
                  <c:v>8.6523285041780833E-12</c:v>
                </c:pt>
                <c:pt idx="375">
                  <c:v>9.068219001813844E-12</c:v>
                </c:pt>
                <c:pt idx="376">
                  <c:v>9.068219001813844E-12</c:v>
                </c:pt>
                <c:pt idx="377">
                  <c:v>8.9624139717873281E-12</c:v>
                </c:pt>
                <c:pt idx="378">
                  <c:v>8.7544728461004274E-12</c:v>
                </c:pt>
                <c:pt idx="379">
                  <c:v>8.6523285041780833E-12</c:v>
                </c:pt>
                <c:pt idx="380">
                  <c:v>8.5513562589684343E-12</c:v>
                </c:pt>
                <c:pt idx="381">
                  <c:v>8.6523285041780833E-12</c:v>
                </c:pt>
                <c:pt idx="382">
                  <c:v>8.7544728461004274E-12</c:v>
                </c:pt>
                <c:pt idx="383">
                  <c:v>8.8578230445250653E-12</c:v>
                </c:pt>
                <c:pt idx="384">
                  <c:v>8.7544728461004274E-12</c:v>
                </c:pt>
                <c:pt idx="385">
                  <c:v>8.8578230445250653E-12</c:v>
                </c:pt>
                <c:pt idx="386">
                  <c:v>8.9624139717873281E-12</c:v>
                </c:pt>
                <c:pt idx="387">
                  <c:v>8.8578230445250653E-12</c:v>
                </c:pt>
                <c:pt idx="388">
                  <c:v>8.7544728461004274E-12</c:v>
                </c:pt>
                <c:pt idx="389">
                  <c:v>8.8578230445250653E-12</c:v>
                </c:pt>
                <c:pt idx="390">
                  <c:v>8.8578230445250653E-12</c:v>
                </c:pt>
                <c:pt idx="391">
                  <c:v>1.0078595144150305E-11</c:v>
                </c:pt>
                <c:pt idx="392">
                  <c:v>8.8578230445250653E-12</c:v>
                </c:pt>
                <c:pt idx="393">
                  <c:v>8.6523285041780833E-12</c:v>
                </c:pt>
                <c:pt idx="394">
                  <c:v>8.7544728461004274E-12</c:v>
                </c:pt>
                <c:pt idx="395">
                  <c:v>8.8578230445250653E-12</c:v>
                </c:pt>
                <c:pt idx="396">
                  <c:v>8.8578230445250653E-12</c:v>
                </c:pt>
                <c:pt idx="397">
                  <c:v>8.5513562589684343E-12</c:v>
                </c:pt>
                <c:pt idx="398">
                  <c:v>8.5513562589684343E-12</c:v>
                </c:pt>
                <c:pt idx="399">
                  <c:v>8.4515818153244749E-12</c:v>
                </c:pt>
                <c:pt idx="400">
                  <c:v>8.7544728461004274E-12</c:v>
                </c:pt>
                <c:pt idx="401">
                  <c:v>8.8578230445250653E-12</c:v>
                </c:pt>
                <c:pt idx="402">
                  <c:v>8.9624139717873281E-12</c:v>
                </c:pt>
                <c:pt idx="403">
                  <c:v>8.7544728461004274E-12</c:v>
                </c:pt>
                <c:pt idx="404">
                  <c:v>8.7544728461004274E-12</c:v>
                </c:pt>
                <c:pt idx="405">
                  <c:v>8.7544728461004274E-12</c:v>
                </c:pt>
                <c:pt idx="406">
                  <c:v>8.7544728461004274E-12</c:v>
                </c:pt>
                <c:pt idx="407">
                  <c:v>8.8578230445250653E-12</c:v>
                </c:pt>
                <c:pt idx="408">
                  <c:v>8.6523285041780833E-12</c:v>
                </c:pt>
                <c:pt idx="409">
                  <c:v>8.8578230445250653E-12</c:v>
                </c:pt>
                <c:pt idx="410">
                  <c:v>8.4515818153244749E-12</c:v>
                </c:pt>
                <c:pt idx="411">
                  <c:v>8.8578230445250653E-12</c:v>
                </c:pt>
                <c:pt idx="412">
                  <c:v>8.8578230445250653E-12</c:v>
                </c:pt>
                <c:pt idx="413">
                  <c:v>8.7544728461004274E-12</c:v>
                </c:pt>
                <c:pt idx="414">
                  <c:v>8.8578230445250653E-12</c:v>
                </c:pt>
                <c:pt idx="415">
                  <c:v>8.8578230445250653E-12</c:v>
                </c:pt>
                <c:pt idx="416">
                  <c:v>8.6523285041780833E-12</c:v>
                </c:pt>
                <c:pt idx="417">
                  <c:v>8.8578230445250653E-12</c:v>
                </c:pt>
                <c:pt idx="418">
                  <c:v>8.8578230445250653E-12</c:v>
                </c:pt>
                <c:pt idx="419">
                  <c:v>8.4515818153244749E-12</c:v>
                </c:pt>
                <c:pt idx="420">
                  <c:v>8.6523285041780833E-12</c:v>
                </c:pt>
                <c:pt idx="421">
                  <c:v>8.8578230445250653E-12</c:v>
                </c:pt>
                <c:pt idx="422">
                  <c:v>8.8578230445250653E-12</c:v>
                </c:pt>
                <c:pt idx="423">
                  <c:v>8.7544728461004274E-12</c:v>
                </c:pt>
                <c:pt idx="424">
                  <c:v>9.2836124013207542E-12</c:v>
                </c:pt>
                <c:pt idx="425">
                  <c:v>8.6523285041780833E-12</c:v>
                </c:pt>
                <c:pt idx="426">
                  <c:v>8.5513562589684343E-12</c:v>
                </c:pt>
                <c:pt idx="427">
                  <c:v>8.7544728461004274E-12</c:v>
                </c:pt>
                <c:pt idx="428">
                  <c:v>8.5513562589684343E-12</c:v>
                </c:pt>
                <c:pt idx="429">
                  <c:v>8.6523285041780833E-12</c:v>
                </c:pt>
                <c:pt idx="430">
                  <c:v>8.8578230445250653E-12</c:v>
                </c:pt>
                <c:pt idx="431">
                  <c:v>8.7544728461004274E-12</c:v>
                </c:pt>
                <c:pt idx="432">
                  <c:v>8.7544728461004274E-12</c:v>
                </c:pt>
                <c:pt idx="433">
                  <c:v>8.6523285041780833E-12</c:v>
                </c:pt>
                <c:pt idx="434">
                  <c:v>8.6523285041780833E-12</c:v>
                </c:pt>
                <c:pt idx="435">
                  <c:v>8.7544728461004274E-12</c:v>
                </c:pt>
                <c:pt idx="436">
                  <c:v>8.6523285041780833E-12</c:v>
                </c:pt>
                <c:pt idx="437">
                  <c:v>8.6523285041780833E-12</c:v>
                </c:pt>
                <c:pt idx="438">
                  <c:v>8.7544728461004274E-12</c:v>
                </c:pt>
                <c:pt idx="439">
                  <c:v>8.7544728461004274E-12</c:v>
                </c:pt>
                <c:pt idx="440">
                  <c:v>8.5513562589684343E-12</c:v>
                </c:pt>
                <c:pt idx="441">
                  <c:v>8.8578230445250653E-12</c:v>
                </c:pt>
                <c:pt idx="442">
                  <c:v>8.6523285041780833E-12</c:v>
                </c:pt>
                <c:pt idx="443">
                  <c:v>8.5513562589684343E-12</c:v>
                </c:pt>
                <c:pt idx="444">
                  <c:v>8.5513562589684343E-12</c:v>
                </c:pt>
                <c:pt idx="445">
                  <c:v>8.5513562589684343E-12</c:v>
                </c:pt>
                <c:pt idx="446">
                  <c:v>8.7544728461004274E-12</c:v>
                </c:pt>
                <c:pt idx="447">
                  <c:v>8.5513562589684343E-12</c:v>
                </c:pt>
                <c:pt idx="448">
                  <c:v>8.7544728461004274E-12</c:v>
                </c:pt>
                <c:pt idx="449">
                  <c:v>8.7544728461004274E-12</c:v>
                </c:pt>
                <c:pt idx="450">
                  <c:v>8.6523285041780833E-12</c:v>
                </c:pt>
                <c:pt idx="451">
                  <c:v>8.7544728461004274E-12</c:v>
                </c:pt>
                <c:pt idx="452">
                  <c:v>8.7544728461004274E-12</c:v>
                </c:pt>
                <c:pt idx="453">
                  <c:v>8.4515818153244749E-12</c:v>
                </c:pt>
                <c:pt idx="454">
                  <c:v>8.5513562589684343E-12</c:v>
                </c:pt>
                <c:pt idx="455">
                  <c:v>8.6523285041780833E-12</c:v>
                </c:pt>
                <c:pt idx="456">
                  <c:v>8.7544728461004274E-12</c:v>
                </c:pt>
                <c:pt idx="457">
                  <c:v>8.5513562589684343E-12</c:v>
                </c:pt>
                <c:pt idx="458">
                  <c:v>8.4515818153244749E-12</c:v>
                </c:pt>
                <c:pt idx="459">
                  <c:v>8.4515818153244749E-12</c:v>
                </c:pt>
                <c:pt idx="460">
                  <c:v>8.4515818153244749E-12</c:v>
                </c:pt>
                <c:pt idx="461">
                  <c:v>8.7544728461004274E-12</c:v>
                </c:pt>
                <c:pt idx="462">
                  <c:v>8.6523285041780833E-12</c:v>
                </c:pt>
                <c:pt idx="463">
                  <c:v>8.4515818153244749E-12</c:v>
                </c:pt>
                <c:pt idx="464">
                  <c:v>8.7544728461004274E-12</c:v>
                </c:pt>
                <c:pt idx="465">
                  <c:v>8.9624139717873281E-12</c:v>
                </c:pt>
                <c:pt idx="466">
                  <c:v>8.6523285041780833E-12</c:v>
                </c:pt>
                <c:pt idx="467">
                  <c:v>8.9624139717873281E-12</c:v>
                </c:pt>
                <c:pt idx="468">
                  <c:v>8.7544728461004274E-12</c:v>
                </c:pt>
                <c:pt idx="469">
                  <c:v>8.5513562589684343E-12</c:v>
                </c:pt>
                <c:pt idx="470">
                  <c:v>8.6523285041780833E-12</c:v>
                </c:pt>
                <c:pt idx="471">
                  <c:v>8.6523285041780833E-12</c:v>
                </c:pt>
                <c:pt idx="472">
                  <c:v>8.5513562589684343E-12</c:v>
                </c:pt>
                <c:pt idx="473">
                  <c:v>8.6523285041780833E-12</c:v>
                </c:pt>
                <c:pt idx="474">
                  <c:v>8.6523285041780833E-12</c:v>
                </c:pt>
                <c:pt idx="475">
                  <c:v>9.3932309412844455E-12</c:v>
                </c:pt>
                <c:pt idx="476">
                  <c:v>8.5513562589684343E-12</c:v>
                </c:pt>
                <c:pt idx="477">
                  <c:v>8.6523285041780833E-12</c:v>
                </c:pt>
                <c:pt idx="478">
                  <c:v>8.6523285041780833E-12</c:v>
                </c:pt>
                <c:pt idx="479">
                  <c:v>8.6523285041780833E-12</c:v>
                </c:pt>
                <c:pt idx="480">
                  <c:v>8.6523285041780833E-12</c:v>
                </c:pt>
                <c:pt idx="481">
                  <c:v>8.6523285041780833E-12</c:v>
                </c:pt>
                <c:pt idx="482">
                  <c:v>8.5513562589684343E-12</c:v>
                </c:pt>
                <c:pt idx="483">
                  <c:v>8.7544728461004274E-12</c:v>
                </c:pt>
                <c:pt idx="484">
                  <c:v>8.7544728461004274E-12</c:v>
                </c:pt>
                <c:pt idx="485">
                  <c:v>8.7544728461004274E-12</c:v>
                </c:pt>
                <c:pt idx="486">
                  <c:v>8.9624139717873281E-12</c:v>
                </c:pt>
                <c:pt idx="487">
                  <c:v>8.6523285041780833E-12</c:v>
                </c:pt>
                <c:pt idx="488">
                  <c:v>8.7544728461004274E-12</c:v>
                </c:pt>
                <c:pt idx="489">
                  <c:v>8.8578230445250653E-12</c:v>
                </c:pt>
                <c:pt idx="490">
                  <c:v>8.6523285041780833E-12</c:v>
                </c:pt>
                <c:pt idx="491">
                  <c:v>8.4515818153244749E-12</c:v>
                </c:pt>
                <c:pt idx="492">
                  <c:v>8.2554927435581258E-12</c:v>
                </c:pt>
                <c:pt idx="493">
                  <c:v>8.4515818153244749E-12</c:v>
                </c:pt>
                <c:pt idx="494">
                  <c:v>8.5513562589684343E-12</c:v>
                </c:pt>
                <c:pt idx="495">
                  <c:v>8.4515818153244749E-12</c:v>
                </c:pt>
                <c:pt idx="496">
                  <c:v>8.4515818153244749E-12</c:v>
                </c:pt>
                <c:pt idx="497">
                  <c:v>8.6523285041780833E-12</c:v>
                </c:pt>
                <c:pt idx="498">
                  <c:v>8.6523285041780833E-12</c:v>
                </c:pt>
                <c:pt idx="499">
                  <c:v>8.7544728461004274E-12</c:v>
                </c:pt>
                <c:pt idx="500">
                  <c:v>8.5513562589684343E-12</c:v>
                </c:pt>
                <c:pt idx="501">
                  <c:v>8.4515818153244749E-12</c:v>
                </c:pt>
                <c:pt idx="502">
                  <c:v>8.7544728461004274E-12</c:v>
                </c:pt>
                <c:pt idx="503">
                  <c:v>8.6523285041780833E-12</c:v>
                </c:pt>
                <c:pt idx="504">
                  <c:v>8.8578230445250653E-12</c:v>
                </c:pt>
                <c:pt idx="505">
                  <c:v>8.5513562589684343E-12</c:v>
                </c:pt>
                <c:pt idx="506">
                  <c:v>8.4515818153244749E-12</c:v>
                </c:pt>
                <c:pt idx="507">
                  <c:v>8.8578230445250653E-12</c:v>
                </c:pt>
                <c:pt idx="508">
                  <c:v>8.4515818153244749E-12</c:v>
                </c:pt>
                <c:pt idx="509">
                  <c:v>8.7544728461004274E-12</c:v>
                </c:pt>
                <c:pt idx="510">
                  <c:v>8.8578230445250653E-12</c:v>
                </c:pt>
                <c:pt idx="511">
                  <c:v>8.8578230445250653E-12</c:v>
                </c:pt>
                <c:pt idx="512">
                  <c:v>8.6523285041780833E-12</c:v>
                </c:pt>
                <c:pt idx="513">
                  <c:v>8.3529522740334471E-12</c:v>
                </c:pt>
                <c:pt idx="514">
                  <c:v>8.7544728461004274E-12</c:v>
                </c:pt>
                <c:pt idx="515">
                  <c:v>8.8578230445250653E-12</c:v>
                </c:pt>
                <c:pt idx="516">
                  <c:v>8.7544728461004274E-12</c:v>
                </c:pt>
                <c:pt idx="517">
                  <c:v>8.8578230445250653E-12</c:v>
                </c:pt>
                <c:pt idx="518">
                  <c:v>8.6523285041780833E-12</c:v>
                </c:pt>
                <c:pt idx="519">
                  <c:v>8.7544728461004274E-12</c:v>
                </c:pt>
                <c:pt idx="520">
                  <c:v>8.5513562589684343E-12</c:v>
                </c:pt>
                <c:pt idx="521">
                  <c:v>8.7544728461004274E-12</c:v>
                </c:pt>
                <c:pt idx="522">
                  <c:v>1.0687767557563747E-11</c:v>
                </c:pt>
                <c:pt idx="523">
                  <c:v>8.8578230445250653E-12</c:v>
                </c:pt>
                <c:pt idx="524">
                  <c:v>8.5513562589684343E-12</c:v>
                </c:pt>
                <c:pt idx="525">
                  <c:v>8.4515818153244749E-12</c:v>
                </c:pt>
                <c:pt idx="526">
                  <c:v>8.7544728461004274E-12</c:v>
                </c:pt>
                <c:pt idx="527">
                  <c:v>8.5513562589684343E-12</c:v>
                </c:pt>
                <c:pt idx="528">
                  <c:v>8.4515818153244749E-12</c:v>
                </c:pt>
                <c:pt idx="529">
                  <c:v>8.8578230445250653E-12</c:v>
                </c:pt>
                <c:pt idx="530">
                  <c:v>8.5513562589684343E-12</c:v>
                </c:pt>
                <c:pt idx="531">
                  <c:v>8.5513562589684343E-12</c:v>
                </c:pt>
                <c:pt idx="532">
                  <c:v>8.5513562589684343E-12</c:v>
                </c:pt>
                <c:pt idx="533">
                  <c:v>8.4515818153244749E-12</c:v>
                </c:pt>
                <c:pt idx="534">
                  <c:v>8.5513562589684343E-12</c:v>
                </c:pt>
                <c:pt idx="535">
                  <c:v>8.4515818153244749E-12</c:v>
                </c:pt>
                <c:pt idx="536">
                  <c:v>9.504121945082879E-12</c:v>
                </c:pt>
                <c:pt idx="537">
                  <c:v>8.7544728461004274E-12</c:v>
                </c:pt>
                <c:pt idx="538">
                  <c:v>8.3529522740334471E-12</c:v>
                </c:pt>
                <c:pt idx="539">
                  <c:v>8.4515818153244749E-12</c:v>
                </c:pt>
                <c:pt idx="540">
                  <c:v>8.6523285041780833E-12</c:v>
                </c:pt>
                <c:pt idx="541">
                  <c:v>8.4515818153244749E-12</c:v>
                </c:pt>
                <c:pt idx="542">
                  <c:v>8.5513562589684343E-12</c:v>
                </c:pt>
                <c:pt idx="543">
                  <c:v>9.1752942311618956E-12</c:v>
                </c:pt>
                <c:pt idx="544">
                  <c:v>8.5513562589684343E-12</c:v>
                </c:pt>
                <c:pt idx="545">
                  <c:v>8.4515818153244749E-12</c:v>
                </c:pt>
                <c:pt idx="546">
                  <c:v>8.3529522740334471E-12</c:v>
                </c:pt>
                <c:pt idx="547">
                  <c:v>8.4515818153244749E-12</c:v>
                </c:pt>
                <c:pt idx="548">
                  <c:v>8.4515818153244749E-12</c:v>
                </c:pt>
                <c:pt idx="549">
                  <c:v>8.4515818153244749E-12</c:v>
                </c:pt>
                <c:pt idx="550">
                  <c:v>8.3529522740334471E-12</c:v>
                </c:pt>
                <c:pt idx="551">
                  <c:v>8.6523285041780833E-12</c:v>
                </c:pt>
                <c:pt idx="552">
                  <c:v>8.6523285041780833E-12</c:v>
                </c:pt>
                <c:pt idx="553">
                  <c:v>8.4515818153244749E-12</c:v>
                </c:pt>
                <c:pt idx="554">
                  <c:v>8.3529522740334471E-12</c:v>
                </c:pt>
                <c:pt idx="555">
                  <c:v>8.6523285041780833E-12</c:v>
                </c:pt>
                <c:pt idx="556">
                  <c:v>8.4515818153244749E-12</c:v>
                </c:pt>
                <c:pt idx="557">
                  <c:v>8.6523285041780833E-12</c:v>
                </c:pt>
                <c:pt idx="558">
                  <c:v>8.5513562589684343E-12</c:v>
                </c:pt>
                <c:pt idx="559">
                  <c:v>8.5513562589684343E-12</c:v>
                </c:pt>
                <c:pt idx="560">
                  <c:v>8.6523285041780833E-12</c:v>
                </c:pt>
                <c:pt idx="561">
                  <c:v>8.5513562589684343E-12</c:v>
                </c:pt>
                <c:pt idx="562">
                  <c:v>8.5513562589684343E-12</c:v>
                </c:pt>
                <c:pt idx="563">
                  <c:v>8.6523285041780833E-12</c:v>
                </c:pt>
                <c:pt idx="564">
                  <c:v>8.4515818153244749E-12</c:v>
                </c:pt>
                <c:pt idx="565">
                  <c:v>8.7544728461004274E-12</c:v>
                </c:pt>
                <c:pt idx="566">
                  <c:v>8.4515818153244749E-12</c:v>
                </c:pt>
                <c:pt idx="567">
                  <c:v>8.5513562589684343E-12</c:v>
                </c:pt>
                <c:pt idx="568">
                  <c:v>8.8578230445250653E-12</c:v>
                </c:pt>
                <c:pt idx="569">
                  <c:v>8.8578230445250653E-12</c:v>
                </c:pt>
                <c:pt idx="570">
                  <c:v>8.7544728461004274E-12</c:v>
                </c:pt>
                <c:pt idx="571">
                  <c:v>8.4515818153244749E-12</c:v>
                </c:pt>
                <c:pt idx="572">
                  <c:v>8.5513562589684343E-12</c:v>
                </c:pt>
                <c:pt idx="573">
                  <c:v>9.068219001813844E-12</c:v>
                </c:pt>
                <c:pt idx="574">
                  <c:v>8.7544728461004274E-12</c:v>
                </c:pt>
                <c:pt idx="575">
                  <c:v>8.8578230445250653E-12</c:v>
                </c:pt>
                <c:pt idx="576">
                  <c:v>8.5513562589684343E-12</c:v>
                </c:pt>
                <c:pt idx="577">
                  <c:v>8.4515818153244749E-12</c:v>
                </c:pt>
                <c:pt idx="578">
                  <c:v>8.7544728461004274E-12</c:v>
                </c:pt>
                <c:pt idx="579">
                  <c:v>8.6523285041780833E-12</c:v>
                </c:pt>
                <c:pt idx="580">
                  <c:v>8.3529522740334471E-12</c:v>
                </c:pt>
                <c:pt idx="581">
                  <c:v>8.4515818153244749E-12</c:v>
                </c:pt>
                <c:pt idx="582">
                  <c:v>1.1070799870678728E-11</c:v>
                </c:pt>
                <c:pt idx="583">
                  <c:v>8.4515818153244749E-12</c:v>
                </c:pt>
                <c:pt idx="584">
                  <c:v>8.6523285041780833E-12</c:v>
                </c:pt>
                <c:pt idx="585">
                  <c:v>8.6523285041780833E-12</c:v>
                </c:pt>
                <c:pt idx="586">
                  <c:v>8.5513562589684343E-12</c:v>
                </c:pt>
                <c:pt idx="587">
                  <c:v>8.6523285041780833E-12</c:v>
                </c:pt>
                <c:pt idx="588">
                  <c:v>8.4515818153244749E-12</c:v>
                </c:pt>
                <c:pt idx="589">
                  <c:v>8.4515818153244749E-12</c:v>
                </c:pt>
                <c:pt idx="590">
                  <c:v>8.6523285041780833E-12</c:v>
                </c:pt>
                <c:pt idx="591">
                  <c:v>8.6523285041780833E-12</c:v>
                </c:pt>
                <c:pt idx="592">
                  <c:v>8.6523285041780833E-12</c:v>
                </c:pt>
                <c:pt idx="593">
                  <c:v>8.3529522740334471E-12</c:v>
                </c:pt>
                <c:pt idx="594">
                  <c:v>8.4515818153244749E-12</c:v>
                </c:pt>
                <c:pt idx="595">
                  <c:v>8.4515818153244749E-12</c:v>
                </c:pt>
                <c:pt idx="596">
                  <c:v>8.4515818153244749E-12</c:v>
                </c:pt>
                <c:pt idx="597">
                  <c:v>8.6523285041780833E-12</c:v>
                </c:pt>
                <c:pt idx="598">
                  <c:v>8.2554927435581258E-12</c:v>
                </c:pt>
                <c:pt idx="599">
                  <c:v>8.6523285041780833E-12</c:v>
                </c:pt>
                <c:pt idx="600">
                  <c:v>8.3529522740334471E-12</c:v>
                </c:pt>
                <c:pt idx="601">
                  <c:v>8.3529522740334471E-12</c:v>
                </c:pt>
                <c:pt idx="602">
                  <c:v>8.7544728461004274E-12</c:v>
                </c:pt>
                <c:pt idx="603">
                  <c:v>8.5513562589684343E-12</c:v>
                </c:pt>
                <c:pt idx="604">
                  <c:v>8.5513562589684343E-12</c:v>
                </c:pt>
                <c:pt idx="605">
                  <c:v>8.3529522740334471E-12</c:v>
                </c:pt>
                <c:pt idx="606">
                  <c:v>8.6523285041780833E-12</c:v>
                </c:pt>
                <c:pt idx="607">
                  <c:v>8.6523285041780833E-12</c:v>
                </c:pt>
                <c:pt idx="608">
                  <c:v>8.6523285041780833E-12</c:v>
                </c:pt>
                <c:pt idx="609">
                  <c:v>8.6523285041780833E-12</c:v>
                </c:pt>
                <c:pt idx="610">
                  <c:v>8.6523285041780833E-12</c:v>
                </c:pt>
                <c:pt idx="611">
                  <c:v>8.5513562589684343E-12</c:v>
                </c:pt>
                <c:pt idx="612">
                  <c:v>8.7544728461004274E-12</c:v>
                </c:pt>
                <c:pt idx="613">
                  <c:v>8.6523285041780833E-12</c:v>
                </c:pt>
                <c:pt idx="614">
                  <c:v>8.2554927435581258E-12</c:v>
                </c:pt>
                <c:pt idx="615">
                  <c:v>8.3529522740334471E-12</c:v>
                </c:pt>
                <c:pt idx="616">
                  <c:v>8.5513562589684343E-12</c:v>
                </c:pt>
                <c:pt idx="617">
                  <c:v>8.4515818153244749E-12</c:v>
                </c:pt>
                <c:pt idx="618">
                  <c:v>8.6523285041780833E-12</c:v>
                </c:pt>
                <c:pt idx="619">
                  <c:v>8.5513562589684343E-12</c:v>
                </c:pt>
                <c:pt idx="620">
                  <c:v>8.3529522740334471E-12</c:v>
                </c:pt>
                <c:pt idx="621">
                  <c:v>8.8578230445250653E-12</c:v>
                </c:pt>
                <c:pt idx="622">
                  <c:v>8.6523285041780833E-12</c:v>
                </c:pt>
                <c:pt idx="623">
                  <c:v>8.3529522740334471E-12</c:v>
                </c:pt>
                <c:pt idx="624">
                  <c:v>8.5513562589684343E-12</c:v>
                </c:pt>
                <c:pt idx="625">
                  <c:v>8.6523285041780833E-12</c:v>
                </c:pt>
                <c:pt idx="626">
                  <c:v>8.5513562589684343E-12</c:v>
                </c:pt>
                <c:pt idx="627">
                  <c:v>8.2554927435581258E-12</c:v>
                </c:pt>
                <c:pt idx="628">
                  <c:v>8.6523285041780833E-12</c:v>
                </c:pt>
                <c:pt idx="629">
                  <c:v>8.6523285041780833E-12</c:v>
                </c:pt>
                <c:pt idx="630">
                  <c:v>2.5774841303550687E-11</c:v>
                </c:pt>
                <c:pt idx="631">
                  <c:v>8.4515818153244749E-12</c:v>
                </c:pt>
                <c:pt idx="632">
                  <c:v>8.6523285041780833E-12</c:v>
                </c:pt>
                <c:pt idx="633">
                  <c:v>8.4515818153244749E-12</c:v>
                </c:pt>
                <c:pt idx="634">
                  <c:v>8.6523285041780833E-12</c:v>
                </c:pt>
                <c:pt idx="635">
                  <c:v>8.6523285041780833E-12</c:v>
                </c:pt>
                <c:pt idx="636">
                  <c:v>8.1591515520249483E-12</c:v>
                </c:pt>
                <c:pt idx="637">
                  <c:v>8.5513562589684343E-12</c:v>
                </c:pt>
                <c:pt idx="638">
                  <c:v>8.7544728461004274E-12</c:v>
                </c:pt>
                <c:pt idx="639">
                  <c:v>8.2554927435581258E-12</c:v>
                </c:pt>
                <c:pt idx="640">
                  <c:v>8.4515818153244749E-12</c:v>
                </c:pt>
                <c:pt idx="641">
                  <c:v>8.5513562589684343E-12</c:v>
                </c:pt>
                <c:pt idx="642">
                  <c:v>8.3529522740334471E-12</c:v>
                </c:pt>
                <c:pt idx="643">
                  <c:v>8.3529522740334471E-12</c:v>
                </c:pt>
                <c:pt idx="644">
                  <c:v>8.6523285041780833E-12</c:v>
                </c:pt>
                <c:pt idx="645">
                  <c:v>8.4515818153244749E-12</c:v>
                </c:pt>
                <c:pt idx="646">
                  <c:v>8.5513562589684343E-12</c:v>
                </c:pt>
                <c:pt idx="647">
                  <c:v>8.4515818153244749E-12</c:v>
                </c:pt>
                <c:pt idx="648">
                  <c:v>8.3529522740334471E-12</c:v>
                </c:pt>
                <c:pt idx="649">
                  <c:v>8.8578230445250653E-12</c:v>
                </c:pt>
                <c:pt idx="650">
                  <c:v>8.9624139717873281E-12</c:v>
                </c:pt>
                <c:pt idx="651">
                  <c:v>8.4515818153244749E-12</c:v>
                </c:pt>
                <c:pt idx="652">
                  <c:v>8.5513562589684343E-12</c:v>
                </c:pt>
                <c:pt idx="653">
                  <c:v>8.5513562589684343E-12</c:v>
                </c:pt>
                <c:pt idx="654">
                  <c:v>8.5513562589684343E-12</c:v>
                </c:pt>
                <c:pt idx="655">
                  <c:v>8.6523285041780833E-12</c:v>
                </c:pt>
                <c:pt idx="656">
                  <c:v>8.6523285041780833E-12</c:v>
                </c:pt>
                <c:pt idx="657">
                  <c:v>8.5513562589684343E-12</c:v>
                </c:pt>
                <c:pt idx="658">
                  <c:v>8.6523285041780833E-12</c:v>
                </c:pt>
                <c:pt idx="659">
                  <c:v>8.6523285041780833E-12</c:v>
                </c:pt>
                <c:pt idx="660">
                  <c:v>8.4515818153244749E-12</c:v>
                </c:pt>
                <c:pt idx="661">
                  <c:v>8.6523285041780833E-12</c:v>
                </c:pt>
                <c:pt idx="662">
                  <c:v>8.6523285041780833E-12</c:v>
                </c:pt>
                <c:pt idx="663">
                  <c:v>8.3529522740334471E-12</c:v>
                </c:pt>
                <c:pt idx="664">
                  <c:v>8.5513562589684343E-12</c:v>
                </c:pt>
                <c:pt idx="665">
                  <c:v>8.4515818153244749E-12</c:v>
                </c:pt>
                <c:pt idx="666">
                  <c:v>8.4515818153244749E-12</c:v>
                </c:pt>
                <c:pt idx="667">
                  <c:v>8.5513562589684343E-12</c:v>
                </c:pt>
                <c:pt idx="668">
                  <c:v>8.5513562589684343E-12</c:v>
                </c:pt>
                <c:pt idx="669">
                  <c:v>8.2554927435581258E-12</c:v>
                </c:pt>
                <c:pt idx="670">
                  <c:v>8.5513562589684343E-12</c:v>
                </c:pt>
                <c:pt idx="671">
                  <c:v>8.5513562589684343E-12</c:v>
                </c:pt>
                <c:pt idx="672">
                  <c:v>8.5513562589684343E-12</c:v>
                </c:pt>
                <c:pt idx="673">
                  <c:v>8.7544728461004274E-12</c:v>
                </c:pt>
                <c:pt idx="674">
                  <c:v>8.4515818153244749E-12</c:v>
                </c:pt>
                <c:pt idx="675">
                  <c:v>8.8578230445250653E-12</c:v>
                </c:pt>
                <c:pt idx="676">
                  <c:v>9.504121945082879E-12</c:v>
                </c:pt>
                <c:pt idx="677">
                  <c:v>8.6523285041780833E-12</c:v>
                </c:pt>
                <c:pt idx="678">
                  <c:v>8.3529522740334471E-12</c:v>
                </c:pt>
                <c:pt idx="679">
                  <c:v>8.3529522740334471E-12</c:v>
                </c:pt>
                <c:pt idx="680">
                  <c:v>8.6523285041780833E-12</c:v>
                </c:pt>
                <c:pt idx="681">
                  <c:v>8.4515818153244749E-12</c:v>
                </c:pt>
                <c:pt idx="682">
                  <c:v>8.6523285041780833E-12</c:v>
                </c:pt>
                <c:pt idx="683">
                  <c:v>8.5513562589684343E-12</c:v>
                </c:pt>
                <c:pt idx="684">
                  <c:v>8.8578230445250653E-12</c:v>
                </c:pt>
                <c:pt idx="685">
                  <c:v>8.6523285041780833E-12</c:v>
                </c:pt>
                <c:pt idx="686">
                  <c:v>8.4515818153244749E-12</c:v>
                </c:pt>
                <c:pt idx="687">
                  <c:v>8.7544728461004274E-12</c:v>
                </c:pt>
                <c:pt idx="688">
                  <c:v>8.4515818153244749E-12</c:v>
                </c:pt>
                <c:pt idx="689">
                  <c:v>8.7544728461004274E-12</c:v>
                </c:pt>
                <c:pt idx="690">
                  <c:v>8.4515818153244749E-12</c:v>
                </c:pt>
                <c:pt idx="691">
                  <c:v>8.4515818153244749E-12</c:v>
                </c:pt>
                <c:pt idx="692">
                  <c:v>8.6523285041780833E-12</c:v>
                </c:pt>
                <c:pt idx="693">
                  <c:v>8.7544728461004274E-12</c:v>
                </c:pt>
                <c:pt idx="694">
                  <c:v>8.5513562589684343E-12</c:v>
                </c:pt>
                <c:pt idx="695">
                  <c:v>8.3529522740334471E-12</c:v>
                </c:pt>
                <c:pt idx="696">
                  <c:v>8.7544728461004274E-12</c:v>
                </c:pt>
                <c:pt idx="697">
                  <c:v>8.7544728461004274E-12</c:v>
                </c:pt>
                <c:pt idx="698">
                  <c:v>8.6523285041780833E-12</c:v>
                </c:pt>
                <c:pt idx="699">
                  <c:v>8.5513562589684343E-12</c:v>
                </c:pt>
                <c:pt idx="700">
                  <c:v>8.7544728461004274E-12</c:v>
                </c:pt>
                <c:pt idx="701">
                  <c:v>8.5513562589684343E-12</c:v>
                </c:pt>
                <c:pt idx="702">
                  <c:v>8.7544728461004274E-12</c:v>
                </c:pt>
                <c:pt idx="703">
                  <c:v>8.2554927435581258E-12</c:v>
                </c:pt>
                <c:pt idx="704">
                  <c:v>8.3529522740334471E-12</c:v>
                </c:pt>
                <c:pt idx="705">
                  <c:v>8.4515818153244749E-12</c:v>
                </c:pt>
                <c:pt idx="706">
                  <c:v>8.3529522740334471E-12</c:v>
                </c:pt>
                <c:pt idx="707">
                  <c:v>8.3529522740334471E-12</c:v>
                </c:pt>
                <c:pt idx="708">
                  <c:v>8.3529522740334471E-12</c:v>
                </c:pt>
                <c:pt idx="709">
                  <c:v>8.3529522740334471E-12</c:v>
                </c:pt>
                <c:pt idx="710">
                  <c:v>8.3529522740334471E-12</c:v>
                </c:pt>
                <c:pt idx="711">
                  <c:v>8.4515818153244749E-12</c:v>
                </c:pt>
                <c:pt idx="712">
                  <c:v>8.7544728461004274E-12</c:v>
                </c:pt>
                <c:pt idx="713">
                  <c:v>8.7544728461004274E-12</c:v>
                </c:pt>
                <c:pt idx="714">
                  <c:v>8.4515818153244749E-12</c:v>
                </c:pt>
                <c:pt idx="715">
                  <c:v>8.2554927435581258E-12</c:v>
                </c:pt>
                <c:pt idx="716">
                  <c:v>8.3529522740334471E-12</c:v>
                </c:pt>
                <c:pt idx="717">
                  <c:v>8.3529522740334471E-12</c:v>
                </c:pt>
                <c:pt idx="718">
                  <c:v>8.0639532253435781E-12</c:v>
                </c:pt>
                <c:pt idx="719">
                  <c:v>8.4515818153244749E-12</c:v>
                </c:pt>
                <c:pt idx="720">
                  <c:v>8.4515818153244749E-12</c:v>
                </c:pt>
                <c:pt idx="721">
                  <c:v>8.3529522740334471E-12</c:v>
                </c:pt>
                <c:pt idx="722">
                  <c:v>8.4515818153244749E-12</c:v>
                </c:pt>
                <c:pt idx="723">
                  <c:v>8.7544728461004274E-12</c:v>
                </c:pt>
                <c:pt idx="724">
                  <c:v>8.3529522740334471E-12</c:v>
                </c:pt>
                <c:pt idx="725">
                  <c:v>8.2554927435581258E-12</c:v>
                </c:pt>
                <c:pt idx="726">
                  <c:v>8.6523285041780833E-12</c:v>
                </c:pt>
                <c:pt idx="727">
                  <c:v>8.3529522740334471E-12</c:v>
                </c:pt>
                <c:pt idx="728">
                  <c:v>8.4515818153244749E-12</c:v>
                </c:pt>
                <c:pt idx="729">
                  <c:v>8.6523285041780833E-12</c:v>
                </c:pt>
                <c:pt idx="730">
                  <c:v>8.7544728461004274E-12</c:v>
                </c:pt>
                <c:pt idx="731">
                  <c:v>8.2554927435581258E-12</c:v>
                </c:pt>
                <c:pt idx="732">
                  <c:v>8.4515818153244749E-12</c:v>
                </c:pt>
                <c:pt idx="733">
                  <c:v>8.6523285041780833E-12</c:v>
                </c:pt>
                <c:pt idx="734">
                  <c:v>1.6695137491370059E-11</c:v>
                </c:pt>
                <c:pt idx="735">
                  <c:v>8.3529522740334471E-12</c:v>
                </c:pt>
                <c:pt idx="736">
                  <c:v>8.2554927435581258E-12</c:v>
                </c:pt>
                <c:pt idx="737">
                  <c:v>8.4515818153244749E-12</c:v>
                </c:pt>
                <c:pt idx="738">
                  <c:v>8.3529522740334471E-12</c:v>
                </c:pt>
                <c:pt idx="739">
                  <c:v>8.5513562589684343E-12</c:v>
                </c:pt>
                <c:pt idx="740">
                  <c:v>8.2554927435581258E-12</c:v>
                </c:pt>
                <c:pt idx="741">
                  <c:v>8.2554927435581258E-12</c:v>
                </c:pt>
                <c:pt idx="742">
                  <c:v>8.4515818153244749E-12</c:v>
                </c:pt>
                <c:pt idx="743">
                  <c:v>8.4515818153244749E-12</c:v>
                </c:pt>
                <c:pt idx="744">
                  <c:v>8.4515818153244749E-12</c:v>
                </c:pt>
                <c:pt idx="745">
                  <c:v>8.3529522740334471E-12</c:v>
                </c:pt>
                <c:pt idx="746">
                  <c:v>8.6523285041780833E-12</c:v>
                </c:pt>
                <c:pt idx="747">
                  <c:v>8.3529522740334471E-12</c:v>
                </c:pt>
                <c:pt idx="748">
                  <c:v>8.4515818153244749E-12</c:v>
                </c:pt>
                <c:pt idx="749">
                  <c:v>9.9609784378760911E-12</c:v>
                </c:pt>
                <c:pt idx="750">
                  <c:v>8.4515818153244749E-12</c:v>
                </c:pt>
                <c:pt idx="751">
                  <c:v>8.2554927435581258E-12</c:v>
                </c:pt>
                <c:pt idx="752">
                  <c:v>8.3529522740334471E-12</c:v>
                </c:pt>
                <c:pt idx="753">
                  <c:v>8.1591515520249483E-12</c:v>
                </c:pt>
                <c:pt idx="754">
                  <c:v>8.3529522740334471E-12</c:v>
                </c:pt>
                <c:pt idx="755">
                  <c:v>8.4515818153244749E-12</c:v>
                </c:pt>
                <c:pt idx="756">
                  <c:v>8.3529522740334471E-12</c:v>
                </c:pt>
                <c:pt idx="757">
                  <c:v>8.6523285041780833E-12</c:v>
                </c:pt>
                <c:pt idx="758">
                  <c:v>8.3529522740334471E-12</c:v>
                </c:pt>
                <c:pt idx="759">
                  <c:v>8.7544728461004274E-12</c:v>
                </c:pt>
                <c:pt idx="760">
                  <c:v>8.5513562589684343E-12</c:v>
                </c:pt>
                <c:pt idx="761">
                  <c:v>8.2554927435581258E-12</c:v>
                </c:pt>
                <c:pt idx="762">
                  <c:v>8.4515818153244749E-12</c:v>
                </c:pt>
                <c:pt idx="763">
                  <c:v>8.4515818153244749E-12</c:v>
                </c:pt>
                <c:pt idx="764">
                  <c:v>8.3529522740334471E-12</c:v>
                </c:pt>
                <c:pt idx="765">
                  <c:v>8.4515818153244749E-12</c:v>
                </c:pt>
                <c:pt idx="766">
                  <c:v>8.5513562589684343E-12</c:v>
                </c:pt>
                <c:pt idx="767">
                  <c:v>8.5513562589684343E-12</c:v>
                </c:pt>
                <c:pt idx="768">
                  <c:v>8.5513562589684343E-12</c:v>
                </c:pt>
                <c:pt idx="769">
                  <c:v>8.3529522740334471E-12</c:v>
                </c:pt>
                <c:pt idx="770">
                  <c:v>8.3529522740334471E-12</c:v>
                </c:pt>
                <c:pt idx="771">
                  <c:v>8.4515818153244749E-12</c:v>
                </c:pt>
                <c:pt idx="772">
                  <c:v>8.2554927435581258E-12</c:v>
                </c:pt>
                <c:pt idx="773">
                  <c:v>8.6523285041780833E-12</c:v>
                </c:pt>
                <c:pt idx="774">
                  <c:v>8.3529522740334471E-12</c:v>
                </c:pt>
                <c:pt idx="775">
                  <c:v>8.2554927435581258E-12</c:v>
                </c:pt>
                <c:pt idx="776">
                  <c:v>8.4515818153244749E-12</c:v>
                </c:pt>
                <c:pt idx="777">
                  <c:v>8.4515818153244749E-12</c:v>
                </c:pt>
                <c:pt idx="778">
                  <c:v>8.4515818153244749E-12</c:v>
                </c:pt>
                <c:pt idx="779">
                  <c:v>8.4515818153244749E-12</c:v>
                </c:pt>
                <c:pt idx="780">
                  <c:v>8.3529522740334471E-12</c:v>
                </c:pt>
                <c:pt idx="781">
                  <c:v>8.4515818153244749E-12</c:v>
                </c:pt>
                <c:pt idx="782">
                  <c:v>8.5513562589684343E-12</c:v>
                </c:pt>
                <c:pt idx="783">
                  <c:v>8.3529522740334471E-12</c:v>
                </c:pt>
                <c:pt idx="784">
                  <c:v>4.3710120122200835E-11</c:v>
                </c:pt>
                <c:pt idx="785">
                  <c:v>8.5513562589684343E-12</c:v>
                </c:pt>
                <c:pt idx="786">
                  <c:v>8.4515818153244749E-12</c:v>
                </c:pt>
                <c:pt idx="787">
                  <c:v>8.5513562589684343E-12</c:v>
                </c:pt>
                <c:pt idx="788">
                  <c:v>8.4515818153244749E-12</c:v>
                </c:pt>
                <c:pt idx="789">
                  <c:v>8.2554927435581258E-12</c:v>
                </c:pt>
                <c:pt idx="790">
                  <c:v>8.4515818153244749E-12</c:v>
                </c:pt>
                <c:pt idx="791">
                  <c:v>8.3529522740334471E-12</c:v>
                </c:pt>
                <c:pt idx="792">
                  <c:v>8.4515818153244749E-12</c:v>
                </c:pt>
                <c:pt idx="793">
                  <c:v>8.3529522740334471E-12</c:v>
                </c:pt>
                <c:pt idx="794">
                  <c:v>8.4515818153244749E-12</c:v>
                </c:pt>
                <c:pt idx="795">
                  <c:v>8.4515818153244749E-12</c:v>
                </c:pt>
                <c:pt idx="796">
                  <c:v>8.3529522740334471E-12</c:v>
                </c:pt>
                <c:pt idx="797">
                  <c:v>8.6523285041780833E-12</c:v>
                </c:pt>
                <c:pt idx="798">
                  <c:v>8.2554927435581258E-12</c:v>
                </c:pt>
                <c:pt idx="799">
                  <c:v>8.2554927435581258E-12</c:v>
                </c:pt>
                <c:pt idx="800">
                  <c:v>8.4515818153244749E-12</c:v>
                </c:pt>
                <c:pt idx="801">
                  <c:v>8.3529522740334471E-12</c:v>
                </c:pt>
                <c:pt idx="802">
                  <c:v>8.3529522740334471E-12</c:v>
                </c:pt>
                <c:pt idx="803">
                  <c:v>8.4515818153244749E-12</c:v>
                </c:pt>
                <c:pt idx="804">
                  <c:v>8.3529522740334471E-12</c:v>
                </c:pt>
                <c:pt idx="805">
                  <c:v>8.4515818153244749E-12</c:v>
                </c:pt>
                <c:pt idx="806">
                  <c:v>8.4515818153244749E-12</c:v>
                </c:pt>
                <c:pt idx="807">
                  <c:v>8.1591515520249483E-12</c:v>
                </c:pt>
                <c:pt idx="808">
                  <c:v>8.0639532253435781E-12</c:v>
                </c:pt>
                <c:pt idx="809">
                  <c:v>8.3529522740334471E-12</c:v>
                </c:pt>
                <c:pt idx="810">
                  <c:v>8.4515818153244749E-12</c:v>
                </c:pt>
                <c:pt idx="811">
                  <c:v>8.4515818153244749E-12</c:v>
                </c:pt>
                <c:pt idx="812">
                  <c:v>8.3529522740334471E-12</c:v>
                </c:pt>
                <c:pt idx="813">
                  <c:v>8.5513562589684343E-12</c:v>
                </c:pt>
                <c:pt idx="814">
                  <c:v>8.4515818153244749E-12</c:v>
                </c:pt>
                <c:pt idx="815">
                  <c:v>8.4515818153244749E-12</c:v>
                </c:pt>
                <c:pt idx="816">
                  <c:v>8.5513562589684343E-12</c:v>
                </c:pt>
                <c:pt idx="817">
                  <c:v>8.4515818153244749E-12</c:v>
                </c:pt>
                <c:pt idx="818">
                  <c:v>8.2554927435581258E-12</c:v>
                </c:pt>
                <c:pt idx="819">
                  <c:v>8.6523285041780833E-12</c:v>
                </c:pt>
                <c:pt idx="820">
                  <c:v>8.3529522740334471E-12</c:v>
                </c:pt>
                <c:pt idx="821">
                  <c:v>8.3529522740334471E-12</c:v>
                </c:pt>
                <c:pt idx="822">
                  <c:v>8.4515818153244749E-12</c:v>
                </c:pt>
                <c:pt idx="823">
                  <c:v>8.2554927435581258E-12</c:v>
                </c:pt>
                <c:pt idx="824">
                  <c:v>8.5513562589684343E-12</c:v>
                </c:pt>
                <c:pt idx="825">
                  <c:v>8.4515818153244749E-12</c:v>
                </c:pt>
                <c:pt idx="826">
                  <c:v>8.3529522740334471E-12</c:v>
                </c:pt>
                <c:pt idx="827">
                  <c:v>8.4515818153244749E-12</c:v>
                </c:pt>
                <c:pt idx="828">
                  <c:v>8.4515818153244749E-12</c:v>
                </c:pt>
                <c:pt idx="829">
                  <c:v>8.4515818153244749E-12</c:v>
                </c:pt>
                <c:pt idx="830">
                  <c:v>8.4515818153244749E-12</c:v>
                </c:pt>
                <c:pt idx="831">
                  <c:v>8.5513562589684343E-12</c:v>
                </c:pt>
                <c:pt idx="832">
                  <c:v>8.5513562589684343E-12</c:v>
                </c:pt>
                <c:pt idx="833">
                  <c:v>8.4515818153244749E-12</c:v>
                </c:pt>
                <c:pt idx="834">
                  <c:v>8.4515818153244749E-12</c:v>
                </c:pt>
                <c:pt idx="835">
                  <c:v>8.4515818153244749E-12</c:v>
                </c:pt>
                <c:pt idx="836">
                  <c:v>8.4515818153244749E-12</c:v>
                </c:pt>
                <c:pt idx="837">
                  <c:v>8.3529522740334471E-12</c:v>
                </c:pt>
                <c:pt idx="838">
                  <c:v>8.3529522740334471E-12</c:v>
                </c:pt>
                <c:pt idx="839">
                  <c:v>8.3529522740334471E-12</c:v>
                </c:pt>
                <c:pt idx="840">
                  <c:v>8.2554927435581258E-12</c:v>
                </c:pt>
                <c:pt idx="841">
                  <c:v>8.5513562589684343E-12</c:v>
                </c:pt>
                <c:pt idx="842">
                  <c:v>8.4515818153244749E-12</c:v>
                </c:pt>
                <c:pt idx="843">
                  <c:v>8.4515818153244749E-12</c:v>
                </c:pt>
                <c:pt idx="844">
                  <c:v>8.4515818153244749E-12</c:v>
                </c:pt>
                <c:pt idx="845">
                  <c:v>8.3529522740334471E-12</c:v>
                </c:pt>
                <c:pt idx="846">
                  <c:v>8.6523285041780833E-12</c:v>
                </c:pt>
                <c:pt idx="847">
                  <c:v>8.2554927435581258E-12</c:v>
                </c:pt>
                <c:pt idx="848">
                  <c:v>8.3529522740334471E-12</c:v>
                </c:pt>
                <c:pt idx="849">
                  <c:v>8.2554927435581258E-12</c:v>
                </c:pt>
                <c:pt idx="850">
                  <c:v>8.4515818153244749E-12</c:v>
                </c:pt>
                <c:pt idx="851">
                  <c:v>8.4515818153244749E-12</c:v>
                </c:pt>
                <c:pt idx="852">
                  <c:v>8.4515818153244749E-12</c:v>
                </c:pt>
                <c:pt idx="853">
                  <c:v>8.2554927435581258E-12</c:v>
                </c:pt>
                <c:pt idx="854">
                  <c:v>8.4515818153244749E-12</c:v>
                </c:pt>
                <c:pt idx="855">
                  <c:v>8.2554927435581258E-12</c:v>
                </c:pt>
                <c:pt idx="856">
                  <c:v>8.1591515520249483E-12</c:v>
                </c:pt>
                <c:pt idx="857">
                  <c:v>8.1591515520249483E-12</c:v>
                </c:pt>
                <c:pt idx="858">
                  <c:v>8.3529522740334471E-12</c:v>
                </c:pt>
                <c:pt idx="859">
                  <c:v>8.2554927435581258E-12</c:v>
                </c:pt>
                <c:pt idx="860">
                  <c:v>8.2554927435581258E-12</c:v>
                </c:pt>
                <c:pt idx="861">
                  <c:v>8.2554927435581258E-12</c:v>
                </c:pt>
                <c:pt idx="862">
                  <c:v>8.3529522740334471E-12</c:v>
                </c:pt>
                <c:pt idx="863">
                  <c:v>8.4515818153244749E-12</c:v>
                </c:pt>
                <c:pt idx="864">
                  <c:v>8.1591515520249483E-12</c:v>
                </c:pt>
                <c:pt idx="865">
                  <c:v>8.5513562589684343E-12</c:v>
                </c:pt>
                <c:pt idx="866">
                  <c:v>8.1591515520249483E-12</c:v>
                </c:pt>
                <c:pt idx="867">
                  <c:v>8.3529522740334471E-12</c:v>
                </c:pt>
                <c:pt idx="868">
                  <c:v>8.3529522740334471E-12</c:v>
                </c:pt>
                <c:pt idx="869">
                  <c:v>8.3529522740334471E-12</c:v>
                </c:pt>
                <c:pt idx="870">
                  <c:v>8.3529522740334471E-12</c:v>
                </c:pt>
                <c:pt idx="871">
                  <c:v>8.1591515520249483E-12</c:v>
                </c:pt>
                <c:pt idx="872">
                  <c:v>8.3529522740334471E-12</c:v>
                </c:pt>
                <c:pt idx="873">
                  <c:v>8.3529522740334471E-12</c:v>
                </c:pt>
                <c:pt idx="874">
                  <c:v>8.4515818153244749E-12</c:v>
                </c:pt>
                <c:pt idx="875">
                  <c:v>8.3529522740334471E-12</c:v>
                </c:pt>
                <c:pt idx="876">
                  <c:v>8.0639532253435781E-12</c:v>
                </c:pt>
                <c:pt idx="877">
                  <c:v>8.3529522740334471E-12</c:v>
                </c:pt>
                <c:pt idx="878">
                  <c:v>8.3529522740334471E-12</c:v>
                </c:pt>
                <c:pt idx="879">
                  <c:v>8.0639532253435781E-12</c:v>
                </c:pt>
                <c:pt idx="880">
                  <c:v>8.1591515520249483E-12</c:v>
                </c:pt>
                <c:pt idx="881">
                  <c:v>8.3529522740334471E-12</c:v>
                </c:pt>
                <c:pt idx="882">
                  <c:v>8.2554927435581258E-12</c:v>
                </c:pt>
                <c:pt idx="883">
                  <c:v>8.1591515520249483E-12</c:v>
                </c:pt>
                <c:pt idx="884">
                  <c:v>8.2554927435581258E-12</c:v>
                </c:pt>
                <c:pt idx="885">
                  <c:v>8.3529522740334471E-12</c:v>
                </c:pt>
                <c:pt idx="886">
                  <c:v>8.1591515520249483E-12</c:v>
                </c:pt>
                <c:pt idx="887">
                  <c:v>8.1591515520249483E-12</c:v>
                </c:pt>
                <c:pt idx="888">
                  <c:v>7.969847290503566E-12</c:v>
                </c:pt>
                <c:pt idx="889">
                  <c:v>8.4515818153244749E-12</c:v>
                </c:pt>
                <c:pt idx="890">
                  <c:v>8.1591515520249483E-12</c:v>
                </c:pt>
                <c:pt idx="891">
                  <c:v>8.1591515520249483E-12</c:v>
                </c:pt>
                <c:pt idx="892">
                  <c:v>8.1591515520249483E-12</c:v>
                </c:pt>
                <c:pt idx="893">
                  <c:v>8.4515818153244749E-12</c:v>
                </c:pt>
                <c:pt idx="894">
                  <c:v>8.4515818153244749E-12</c:v>
                </c:pt>
                <c:pt idx="895">
                  <c:v>8.1591515520249483E-12</c:v>
                </c:pt>
                <c:pt idx="896">
                  <c:v>8.1591515520249483E-12</c:v>
                </c:pt>
                <c:pt idx="897">
                  <c:v>8.2554927435581258E-12</c:v>
                </c:pt>
                <c:pt idx="898">
                  <c:v>8.9624139717873281E-12</c:v>
                </c:pt>
                <c:pt idx="899">
                  <c:v>8.2554927435581258E-12</c:v>
                </c:pt>
                <c:pt idx="900">
                  <c:v>8.4515818153244749E-12</c:v>
                </c:pt>
                <c:pt idx="901">
                  <c:v>8.1591515520249483E-12</c:v>
                </c:pt>
                <c:pt idx="902">
                  <c:v>8.2554927435581258E-12</c:v>
                </c:pt>
                <c:pt idx="903">
                  <c:v>8.2554927435581258E-12</c:v>
                </c:pt>
                <c:pt idx="904">
                  <c:v>8.1591515520249483E-12</c:v>
                </c:pt>
                <c:pt idx="905">
                  <c:v>8.1591515520249483E-12</c:v>
                </c:pt>
                <c:pt idx="906">
                  <c:v>8.0639532253435781E-12</c:v>
                </c:pt>
                <c:pt idx="907">
                  <c:v>8.1591515520249483E-12</c:v>
                </c:pt>
                <c:pt idx="908">
                  <c:v>8.2554927435581258E-12</c:v>
                </c:pt>
                <c:pt idx="909">
                  <c:v>8.3529522740334471E-12</c:v>
                </c:pt>
                <c:pt idx="910">
                  <c:v>8.1591515520249483E-12</c:v>
                </c:pt>
                <c:pt idx="911">
                  <c:v>8.1591515520249483E-12</c:v>
                </c:pt>
                <c:pt idx="912">
                  <c:v>8.1591515520249483E-12</c:v>
                </c:pt>
                <c:pt idx="913">
                  <c:v>8.3529522740334471E-12</c:v>
                </c:pt>
                <c:pt idx="914">
                  <c:v>8.4515818153244749E-12</c:v>
                </c:pt>
                <c:pt idx="915">
                  <c:v>8.1591515520249483E-12</c:v>
                </c:pt>
                <c:pt idx="916">
                  <c:v>8.1591515520249483E-12</c:v>
                </c:pt>
                <c:pt idx="917">
                  <c:v>8.0639532253435781E-12</c:v>
                </c:pt>
                <c:pt idx="918">
                  <c:v>8.2554927435581258E-12</c:v>
                </c:pt>
                <c:pt idx="919">
                  <c:v>8.4515818153244749E-12</c:v>
                </c:pt>
                <c:pt idx="920">
                  <c:v>8.2554927435581258E-12</c:v>
                </c:pt>
                <c:pt idx="921">
                  <c:v>8.1591515520249483E-12</c:v>
                </c:pt>
                <c:pt idx="922">
                  <c:v>8.4515818153244749E-12</c:v>
                </c:pt>
                <c:pt idx="923">
                  <c:v>8.2554927435581258E-12</c:v>
                </c:pt>
                <c:pt idx="924">
                  <c:v>7.969847290503566E-12</c:v>
                </c:pt>
                <c:pt idx="925">
                  <c:v>8.0639532253435781E-12</c:v>
                </c:pt>
                <c:pt idx="926">
                  <c:v>8.1591515520249483E-12</c:v>
                </c:pt>
                <c:pt idx="927">
                  <c:v>8.1591515520249483E-12</c:v>
                </c:pt>
                <c:pt idx="928">
                  <c:v>8.0639532253435781E-12</c:v>
                </c:pt>
                <c:pt idx="929">
                  <c:v>8.0639532253435781E-12</c:v>
                </c:pt>
                <c:pt idx="930">
                  <c:v>8.2554927435581258E-12</c:v>
                </c:pt>
                <c:pt idx="931">
                  <c:v>8.0639532253435781E-12</c:v>
                </c:pt>
                <c:pt idx="932">
                  <c:v>8.4515818153244749E-12</c:v>
                </c:pt>
                <c:pt idx="933">
                  <c:v>8.2554927435581258E-12</c:v>
                </c:pt>
                <c:pt idx="934">
                  <c:v>8.1591515520249483E-12</c:v>
                </c:pt>
                <c:pt idx="935">
                  <c:v>8.0639532253435781E-12</c:v>
                </c:pt>
                <c:pt idx="936">
                  <c:v>8.1591515520249483E-12</c:v>
                </c:pt>
                <c:pt idx="937">
                  <c:v>8.3529522740334471E-12</c:v>
                </c:pt>
                <c:pt idx="938">
                  <c:v>8.3529522740334471E-12</c:v>
                </c:pt>
                <c:pt idx="939">
                  <c:v>8.1591515520249483E-12</c:v>
                </c:pt>
                <c:pt idx="940">
                  <c:v>8.2554927435581258E-12</c:v>
                </c:pt>
                <c:pt idx="941">
                  <c:v>8.3529522740334471E-12</c:v>
                </c:pt>
                <c:pt idx="942">
                  <c:v>8.3529522740334471E-12</c:v>
                </c:pt>
                <c:pt idx="943">
                  <c:v>8.2554927435581258E-12</c:v>
                </c:pt>
                <c:pt idx="944">
                  <c:v>8.1591515520249483E-12</c:v>
                </c:pt>
                <c:pt idx="945">
                  <c:v>8.1591515520249483E-12</c:v>
                </c:pt>
                <c:pt idx="946">
                  <c:v>8.3529522740334471E-12</c:v>
                </c:pt>
                <c:pt idx="947">
                  <c:v>8.2554927435581258E-12</c:v>
                </c:pt>
                <c:pt idx="948">
                  <c:v>8.1591515520249483E-12</c:v>
                </c:pt>
                <c:pt idx="949">
                  <c:v>9.504121945082879E-12</c:v>
                </c:pt>
                <c:pt idx="950">
                  <c:v>8.2554927435581258E-12</c:v>
                </c:pt>
                <c:pt idx="951">
                  <c:v>8.2554927435581258E-12</c:v>
                </c:pt>
                <c:pt idx="952">
                  <c:v>8.3529522740334471E-12</c:v>
                </c:pt>
                <c:pt idx="953">
                  <c:v>8.3529522740334471E-12</c:v>
                </c:pt>
                <c:pt idx="954">
                  <c:v>8.1591515520249483E-12</c:v>
                </c:pt>
                <c:pt idx="955">
                  <c:v>8.3529522740334471E-12</c:v>
                </c:pt>
                <c:pt idx="956">
                  <c:v>8.8578230445250653E-12</c:v>
                </c:pt>
                <c:pt idx="957">
                  <c:v>8.1591515520249483E-12</c:v>
                </c:pt>
                <c:pt idx="958">
                  <c:v>8.1591515520249483E-12</c:v>
                </c:pt>
                <c:pt idx="959">
                  <c:v>8.1591515520249483E-12</c:v>
                </c:pt>
                <c:pt idx="960">
                  <c:v>8.0639532253435781E-12</c:v>
                </c:pt>
                <c:pt idx="961">
                  <c:v>9.2836124013207542E-12</c:v>
                </c:pt>
                <c:pt idx="962">
                  <c:v>8.1591515520249483E-12</c:v>
                </c:pt>
                <c:pt idx="963">
                  <c:v>8.1591515520249483E-12</c:v>
                </c:pt>
                <c:pt idx="964">
                  <c:v>8.2554927435581258E-12</c:v>
                </c:pt>
                <c:pt idx="965">
                  <c:v>8.0639532253435781E-12</c:v>
                </c:pt>
                <c:pt idx="966">
                  <c:v>8.1591515520249483E-12</c:v>
                </c:pt>
                <c:pt idx="967">
                  <c:v>8.3529522740334471E-12</c:v>
                </c:pt>
                <c:pt idx="968">
                  <c:v>8.1591515520249483E-12</c:v>
                </c:pt>
                <c:pt idx="969">
                  <c:v>8.3529522740334471E-12</c:v>
                </c:pt>
                <c:pt idx="970">
                  <c:v>8.1591515520249483E-12</c:v>
                </c:pt>
                <c:pt idx="971">
                  <c:v>8.0639532253435781E-12</c:v>
                </c:pt>
                <c:pt idx="972">
                  <c:v>8.1591515520249483E-12</c:v>
                </c:pt>
                <c:pt idx="973">
                  <c:v>8.1591515520249483E-12</c:v>
                </c:pt>
                <c:pt idx="974">
                  <c:v>8.1591515520249483E-12</c:v>
                </c:pt>
                <c:pt idx="975">
                  <c:v>8.1591515520249483E-12</c:v>
                </c:pt>
                <c:pt idx="976">
                  <c:v>8.2554927435581258E-12</c:v>
                </c:pt>
                <c:pt idx="977">
                  <c:v>8.3529522740334471E-12</c:v>
                </c:pt>
                <c:pt idx="978">
                  <c:v>8.0639532253435781E-12</c:v>
                </c:pt>
                <c:pt idx="979">
                  <c:v>8.3529522740334471E-12</c:v>
                </c:pt>
                <c:pt idx="980">
                  <c:v>8.6523285041780833E-12</c:v>
                </c:pt>
                <c:pt idx="981">
                  <c:v>8.1591515520249483E-12</c:v>
                </c:pt>
                <c:pt idx="982">
                  <c:v>8.0639532253435781E-12</c:v>
                </c:pt>
                <c:pt idx="983">
                  <c:v>8.3529522740334471E-12</c:v>
                </c:pt>
                <c:pt idx="984">
                  <c:v>8.2554927435581258E-12</c:v>
                </c:pt>
                <c:pt idx="985">
                  <c:v>7.969847290503566E-12</c:v>
                </c:pt>
                <c:pt idx="986">
                  <c:v>8.2554927435581258E-12</c:v>
                </c:pt>
                <c:pt idx="987">
                  <c:v>8.0639532253435781E-12</c:v>
                </c:pt>
                <c:pt idx="988">
                  <c:v>8.0639532253435781E-12</c:v>
                </c:pt>
                <c:pt idx="989">
                  <c:v>8.2554927435581258E-12</c:v>
                </c:pt>
                <c:pt idx="990">
                  <c:v>8.0639532253435781E-12</c:v>
                </c:pt>
                <c:pt idx="991">
                  <c:v>8.2554927435581258E-12</c:v>
                </c:pt>
                <c:pt idx="992">
                  <c:v>8.0639532253435781E-12</c:v>
                </c:pt>
                <c:pt idx="993">
                  <c:v>8.1591515520249483E-12</c:v>
                </c:pt>
                <c:pt idx="994">
                  <c:v>8.3529522740334471E-12</c:v>
                </c:pt>
                <c:pt idx="995">
                  <c:v>8.0639532253435781E-12</c:v>
                </c:pt>
                <c:pt idx="996">
                  <c:v>8.2554927435581258E-12</c:v>
                </c:pt>
                <c:pt idx="997">
                  <c:v>8.1591515520249483E-12</c:v>
                </c:pt>
                <c:pt idx="998">
                  <c:v>8.2554927435581258E-12</c:v>
                </c:pt>
                <c:pt idx="999">
                  <c:v>8.1591515520249483E-12</c:v>
                </c:pt>
                <c:pt idx="1000">
                  <c:v>8.2554927435581258E-12</c:v>
                </c:pt>
                <c:pt idx="1001">
                  <c:v>8.1591515520249483E-12</c:v>
                </c:pt>
                <c:pt idx="1002">
                  <c:v>8.0639532253435781E-12</c:v>
                </c:pt>
                <c:pt idx="1003">
                  <c:v>8.3529522740334471E-12</c:v>
                </c:pt>
                <c:pt idx="1004">
                  <c:v>8.1591515520249483E-12</c:v>
                </c:pt>
                <c:pt idx="1005">
                  <c:v>8.2554927435581258E-12</c:v>
                </c:pt>
                <c:pt idx="1006">
                  <c:v>7.969847290503566E-12</c:v>
                </c:pt>
                <c:pt idx="1007">
                  <c:v>8.1591515520249483E-12</c:v>
                </c:pt>
                <c:pt idx="1008">
                  <c:v>8.1591515520249483E-12</c:v>
                </c:pt>
                <c:pt idx="1009">
                  <c:v>8.0639532253435781E-12</c:v>
                </c:pt>
                <c:pt idx="1010">
                  <c:v>8.1591515520249483E-12</c:v>
                </c:pt>
                <c:pt idx="1011">
                  <c:v>7.969847290503566E-12</c:v>
                </c:pt>
                <c:pt idx="1012">
                  <c:v>8.3529522740334471E-12</c:v>
                </c:pt>
                <c:pt idx="1013">
                  <c:v>8.1591515520249483E-12</c:v>
                </c:pt>
                <c:pt idx="1014">
                  <c:v>8.1591515520249483E-12</c:v>
                </c:pt>
                <c:pt idx="1015">
                  <c:v>8.3529522740334471E-12</c:v>
                </c:pt>
                <c:pt idx="1016">
                  <c:v>8.0639532253435781E-12</c:v>
                </c:pt>
                <c:pt idx="1017">
                  <c:v>8.1591515520249483E-12</c:v>
                </c:pt>
                <c:pt idx="1018">
                  <c:v>8.2554927435581258E-12</c:v>
                </c:pt>
                <c:pt idx="1019">
                  <c:v>8.5513562589684343E-12</c:v>
                </c:pt>
                <c:pt idx="1020">
                  <c:v>8.1591515520249483E-12</c:v>
                </c:pt>
                <c:pt idx="1021">
                  <c:v>8.2554927435581258E-12</c:v>
                </c:pt>
                <c:pt idx="1022">
                  <c:v>8.3529522740334471E-12</c:v>
                </c:pt>
                <c:pt idx="1023">
                  <c:v>7.969847290503566E-12</c:v>
                </c:pt>
                <c:pt idx="1024">
                  <c:v>8.0639532253435781E-12</c:v>
                </c:pt>
                <c:pt idx="1025">
                  <c:v>8.2554927435581258E-12</c:v>
                </c:pt>
                <c:pt idx="1026">
                  <c:v>8.2554927435581258E-12</c:v>
                </c:pt>
                <c:pt idx="1027">
                  <c:v>7.969847290503566E-12</c:v>
                </c:pt>
                <c:pt idx="1028">
                  <c:v>8.3529522740334471E-12</c:v>
                </c:pt>
                <c:pt idx="1029">
                  <c:v>7.969847290503566E-12</c:v>
                </c:pt>
                <c:pt idx="1030">
                  <c:v>8.5513562589684343E-12</c:v>
                </c:pt>
                <c:pt idx="1031">
                  <c:v>8.3529522740334471E-12</c:v>
                </c:pt>
                <c:pt idx="1032">
                  <c:v>8.6523285041780833E-12</c:v>
                </c:pt>
                <c:pt idx="1033">
                  <c:v>8.0639532253435781E-12</c:v>
                </c:pt>
                <c:pt idx="1034">
                  <c:v>8.0639532253435781E-12</c:v>
                </c:pt>
                <c:pt idx="1035">
                  <c:v>8.0639532253435781E-12</c:v>
                </c:pt>
                <c:pt idx="1036">
                  <c:v>8.1591515520249483E-12</c:v>
                </c:pt>
                <c:pt idx="1037">
                  <c:v>8.0639532253435781E-12</c:v>
                </c:pt>
                <c:pt idx="1038">
                  <c:v>8.1591515520249483E-12</c:v>
                </c:pt>
                <c:pt idx="1039">
                  <c:v>8.0639532253435781E-12</c:v>
                </c:pt>
                <c:pt idx="1040">
                  <c:v>8.2554927435581258E-12</c:v>
                </c:pt>
                <c:pt idx="1041">
                  <c:v>7.969847290503566E-12</c:v>
                </c:pt>
                <c:pt idx="1042">
                  <c:v>8.0639532253435781E-12</c:v>
                </c:pt>
                <c:pt idx="1043">
                  <c:v>8.0639532253435781E-12</c:v>
                </c:pt>
                <c:pt idx="1044">
                  <c:v>8.0639532253435781E-12</c:v>
                </c:pt>
                <c:pt idx="1045">
                  <c:v>8.4515818153244749E-12</c:v>
                </c:pt>
                <c:pt idx="1046">
                  <c:v>9.1752942311618956E-12</c:v>
                </c:pt>
                <c:pt idx="1047">
                  <c:v>8.0639532253435781E-12</c:v>
                </c:pt>
                <c:pt idx="1048">
                  <c:v>8.3529522740334471E-12</c:v>
                </c:pt>
                <c:pt idx="1049">
                  <c:v>8.3529522740334471E-12</c:v>
                </c:pt>
                <c:pt idx="1050">
                  <c:v>8.0639532253435781E-12</c:v>
                </c:pt>
                <c:pt idx="1051">
                  <c:v>8.0639532253435781E-12</c:v>
                </c:pt>
                <c:pt idx="1052">
                  <c:v>8.0639532253435781E-12</c:v>
                </c:pt>
                <c:pt idx="1053">
                  <c:v>8.3529522740334471E-12</c:v>
                </c:pt>
                <c:pt idx="1054">
                  <c:v>7.969847290503566E-12</c:v>
                </c:pt>
                <c:pt idx="1055">
                  <c:v>7.969847290503566E-12</c:v>
                </c:pt>
                <c:pt idx="1056">
                  <c:v>8.0639532253435781E-12</c:v>
                </c:pt>
                <c:pt idx="1057">
                  <c:v>8.1591515520249483E-12</c:v>
                </c:pt>
                <c:pt idx="1058">
                  <c:v>8.1591515520249483E-12</c:v>
                </c:pt>
                <c:pt idx="1059">
                  <c:v>7.969847290503566E-12</c:v>
                </c:pt>
                <c:pt idx="1060">
                  <c:v>8.2554927435581258E-12</c:v>
                </c:pt>
                <c:pt idx="1061">
                  <c:v>8.1591515520249483E-12</c:v>
                </c:pt>
                <c:pt idx="1062">
                  <c:v>8.0639532253435781E-12</c:v>
                </c:pt>
                <c:pt idx="1063">
                  <c:v>8.1591515520249483E-12</c:v>
                </c:pt>
                <c:pt idx="1064">
                  <c:v>8.2554927435581258E-12</c:v>
                </c:pt>
                <c:pt idx="1065">
                  <c:v>7.969847290503566E-12</c:v>
                </c:pt>
                <c:pt idx="1066">
                  <c:v>8.1591515520249483E-12</c:v>
                </c:pt>
                <c:pt idx="1067">
                  <c:v>8.0639532253435781E-12</c:v>
                </c:pt>
                <c:pt idx="1068">
                  <c:v>8.1591515520249483E-12</c:v>
                </c:pt>
                <c:pt idx="1069">
                  <c:v>8.3529522740334471E-12</c:v>
                </c:pt>
                <c:pt idx="1070">
                  <c:v>8.0639532253435781E-12</c:v>
                </c:pt>
                <c:pt idx="1071">
                  <c:v>8.0639532253435781E-12</c:v>
                </c:pt>
                <c:pt idx="1072">
                  <c:v>8.0639532253435781E-12</c:v>
                </c:pt>
                <c:pt idx="1073">
                  <c:v>8.0639532253435781E-12</c:v>
                </c:pt>
                <c:pt idx="1074">
                  <c:v>8.2554927435581258E-12</c:v>
                </c:pt>
                <c:pt idx="1075">
                  <c:v>8.0639532253435781E-12</c:v>
                </c:pt>
                <c:pt idx="1076">
                  <c:v>8.4515818153244749E-12</c:v>
                </c:pt>
                <c:pt idx="1077">
                  <c:v>8.1591515520249483E-12</c:v>
                </c:pt>
                <c:pt idx="1078">
                  <c:v>8.1591515520249483E-12</c:v>
                </c:pt>
                <c:pt idx="1079">
                  <c:v>8.7544728461004274E-12</c:v>
                </c:pt>
                <c:pt idx="1080">
                  <c:v>8.3529522740334471E-12</c:v>
                </c:pt>
                <c:pt idx="1081">
                  <c:v>8.3529522740334471E-12</c:v>
                </c:pt>
                <c:pt idx="1082">
                  <c:v>8.1591515520249483E-12</c:v>
                </c:pt>
                <c:pt idx="1083">
                  <c:v>8.0639532253435781E-12</c:v>
                </c:pt>
                <c:pt idx="1084">
                  <c:v>8.2554927435581258E-12</c:v>
                </c:pt>
                <c:pt idx="1085">
                  <c:v>8.3529522740334471E-12</c:v>
                </c:pt>
                <c:pt idx="1086">
                  <c:v>8.2554927435581258E-12</c:v>
                </c:pt>
                <c:pt idx="1087">
                  <c:v>7.969847290503566E-12</c:v>
                </c:pt>
                <c:pt idx="1088">
                  <c:v>8.1591515520249483E-12</c:v>
                </c:pt>
                <c:pt idx="1089">
                  <c:v>7.969847290503566E-12</c:v>
                </c:pt>
                <c:pt idx="1090">
                  <c:v>8.1591515520249483E-12</c:v>
                </c:pt>
                <c:pt idx="1091">
                  <c:v>8.0639532253435781E-12</c:v>
                </c:pt>
                <c:pt idx="1092">
                  <c:v>7.969847290503566E-12</c:v>
                </c:pt>
                <c:pt idx="1093">
                  <c:v>7.969847290503566E-12</c:v>
                </c:pt>
                <c:pt idx="1094">
                  <c:v>8.3529522740334471E-12</c:v>
                </c:pt>
                <c:pt idx="1095">
                  <c:v>8.0639532253435781E-12</c:v>
                </c:pt>
                <c:pt idx="1096">
                  <c:v>7.969847290503566E-12</c:v>
                </c:pt>
                <c:pt idx="1097">
                  <c:v>8.0639532253435781E-12</c:v>
                </c:pt>
                <c:pt idx="1098">
                  <c:v>7.969847290503566E-12</c:v>
                </c:pt>
                <c:pt idx="1099">
                  <c:v>7.969847290503566E-12</c:v>
                </c:pt>
                <c:pt idx="1100">
                  <c:v>8.0639532253435781E-12</c:v>
                </c:pt>
                <c:pt idx="1101">
                  <c:v>8.1591515520249483E-12</c:v>
                </c:pt>
                <c:pt idx="1102">
                  <c:v>7.969847290503566E-12</c:v>
                </c:pt>
                <c:pt idx="1103">
                  <c:v>7.969847290503566E-12</c:v>
                </c:pt>
                <c:pt idx="1104">
                  <c:v>8.0639532253435781E-12</c:v>
                </c:pt>
                <c:pt idx="1105">
                  <c:v>7.969847290503566E-12</c:v>
                </c:pt>
                <c:pt idx="1106">
                  <c:v>8.0639532253435781E-12</c:v>
                </c:pt>
                <c:pt idx="1107">
                  <c:v>8.0639532253435781E-12</c:v>
                </c:pt>
                <c:pt idx="1108">
                  <c:v>7.969847290503566E-12</c:v>
                </c:pt>
                <c:pt idx="1109">
                  <c:v>8.2554927435581258E-12</c:v>
                </c:pt>
                <c:pt idx="1110">
                  <c:v>8.0639532253435781E-12</c:v>
                </c:pt>
                <c:pt idx="1111">
                  <c:v>8.0639532253435781E-12</c:v>
                </c:pt>
                <c:pt idx="1112">
                  <c:v>8.0639532253435781E-12</c:v>
                </c:pt>
                <c:pt idx="1113">
                  <c:v>7.969847290503566E-12</c:v>
                </c:pt>
                <c:pt idx="1114">
                  <c:v>7.969847290503566E-12</c:v>
                </c:pt>
                <c:pt idx="1115">
                  <c:v>7.969847290503566E-12</c:v>
                </c:pt>
                <c:pt idx="1116">
                  <c:v>8.0639532253435781E-12</c:v>
                </c:pt>
                <c:pt idx="1117">
                  <c:v>8.0639532253435781E-12</c:v>
                </c:pt>
                <c:pt idx="1118">
                  <c:v>7.969847290503566E-12</c:v>
                </c:pt>
                <c:pt idx="1119">
                  <c:v>8.2554927435581258E-12</c:v>
                </c:pt>
                <c:pt idx="1120">
                  <c:v>8.2554927435581258E-12</c:v>
                </c:pt>
                <c:pt idx="1121">
                  <c:v>8.1591515520249483E-12</c:v>
                </c:pt>
                <c:pt idx="1122">
                  <c:v>7.969847290503566E-12</c:v>
                </c:pt>
                <c:pt idx="1123">
                  <c:v>8.1591515520249483E-12</c:v>
                </c:pt>
                <c:pt idx="1124">
                  <c:v>7.969847290503566E-12</c:v>
                </c:pt>
                <c:pt idx="1125">
                  <c:v>8.6523285041780833E-12</c:v>
                </c:pt>
                <c:pt idx="1126">
                  <c:v>8.3529522740334471E-12</c:v>
                </c:pt>
                <c:pt idx="1127">
                  <c:v>8.0639532253435781E-12</c:v>
                </c:pt>
                <c:pt idx="1128">
                  <c:v>7.8768577043775835E-12</c:v>
                </c:pt>
                <c:pt idx="1129">
                  <c:v>7.8768577043775835E-12</c:v>
                </c:pt>
                <c:pt idx="1130">
                  <c:v>7.969847290503566E-12</c:v>
                </c:pt>
                <c:pt idx="1131">
                  <c:v>7.8768577043775835E-12</c:v>
                </c:pt>
                <c:pt idx="1132">
                  <c:v>7.969847290503566E-12</c:v>
                </c:pt>
                <c:pt idx="1133">
                  <c:v>7.969847290503566E-12</c:v>
                </c:pt>
                <c:pt idx="1134">
                  <c:v>7.969847290503566E-12</c:v>
                </c:pt>
                <c:pt idx="1135">
                  <c:v>8.0639532253435781E-12</c:v>
                </c:pt>
                <c:pt idx="1136">
                  <c:v>7.969847290503566E-12</c:v>
                </c:pt>
                <c:pt idx="1137">
                  <c:v>7.969847290503566E-12</c:v>
                </c:pt>
                <c:pt idx="1138">
                  <c:v>7.969847290503566E-12</c:v>
                </c:pt>
                <c:pt idx="1139">
                  <c:v>7.969847290503566E-12</c:v>
                </c:pt>
                <c:pt idx="1140">
                  <c:v>7.969847290503566E-12</c:v>
                </c:pt>
                <c:pt idx="1141">
                  <c:v>8.1591515520249483E-12</c:v>
                </c:pt>
                <c:pt idx="1142">
                  <c:v>7.969847290503566E-12</c:v>
                </c:pt>
                <c:pt idx="1143">
                  <c:v>7.969847290503566E-12</c:v>
                </c:pt>
                <c:pt idx="1144">
                  <c:v>8.2554927435581258E-12</c:v>
                </c:pt>
                <c:pt idx="1145">
                  <c:v>8.0639532253435781E-12</c:v>
                </c:pt>
                <c:pt idx="1146">
                  <c:v>7.969847290503566E-12</c:v>
                </c:pt>
                <c:pt idx="1147">
                  <c:v>7.969847290503566E-12</c:v>
                </c:pt>
                <c:pt idx="1148">
                  <c:v>8.3529522740334471E-12</c:v>
                </c:pt>
                <c:pt idx="1149">
                  <c:v>8.0639532253435781E-12</c:v>
                </c:pt>
                <c:pt idx="1150">
                  <c:v>7.969847290503566E-12</c:v>
                </c:pt>
                <c:pt idx="1151">
                  <c:v>7.969847290503566E-12</c:v>
                </c:pt>
                <c:pt idx="1152">
                  <c:v>7.969847290503566E-12</c:v>
                </c:pt>
                <c:pt idx="1153">
                  <c:v>8.1591515520249483E-12</c:v>
                </c:pt>
                <c:pt idx="1154">
                  <c:v>7.7849351650029094E-12</c:v>
                </c:pt>
                <c:pt idx="1155">
                  <c:v>8.0639532253435781E-12</c:v>
                </c:pt>
                <c:pt idx="1156">
                  <c:v>8.1591515520249483E-12</c:v>
                </c:pt>
                <c:pt idx="1157">
                  <c:v>7.8768577043775835E-12</c:v>
                </c:pt>
                <c:pt idx="1158">
                  <c:v>8.0639532253435781E-12</c:v>
                </c:pt>
                <c:pt idx="1159">
                  <c:v>7.969847290503566E-12</c:v>
                </c:pt>
                <c:pt idx="1160">
                  <c:v>7.969847290503566E-12</c:v>
                </c:pt>
                <c:pt idx="1161">
                  <c:v>7.969847290503566E-12</c:v>
                </c:pt>
                <c:pt idx="1162">
                  <c:v>8.0639532253435781E-12</c:v>
                </c:pt>
                <c:pt idx="1163">
                  <c:v>8.3529522740334471E-12</c:v>
                </c:pt>
                <c:pt idx="1164">
                  <c:v>8.3529522740334471E-12</c:v>
                </c:pt>
                <c:pt idx="1165">
                  <c:v>8.1591515520249483E-12</c:v>
                </c:pt>
                <c:pt idx="1166">
                  <c:v>8.1591515520249483E-12</c:v>
                </c:pt>
                <c:pt idx="1167">
                  <c:v>7.8768577043775835E-12</c:v>
                </c:pt>
                <c:pt idx="1168">
                  <c:v>8.3529522740334471E-12</c:v>
                </c:pt>
                <c:pt idx="1169">
                  <c:v>7.8768577043775835E-12</c:v>
                </c:pt>
                <c:pt idx="1170">
                  <c:v>7.969847290503566E-12</c:v>
                </c:pt>
                <c:pt idx="1171">
                  <c:v>7.969847290503566E-12</c:v>
                </c:pt>
                <c:pt idx="1172">
                  <c:v>8.0639532253435781E-12</c:v>
                </c:pt>
                <c:pt idx="1173">
                  <c:v>8.2554927435581258E-12</c:v>
                </c:pt>
                <c:pt idx="1174">
                  <c:v>8.0639532253435781E-12</c:v>
                </c:pt>
                <c:pt idx="1175">
                  <c:v>7.969847290503566E-12</c:v>
                </c:pt>
                <c:pt idx="1176">
                  <c:v>7.6941030734176865E-12</c:v>
                </c:pt>
                <c:pt idx="1177">
                  <c:v>8.1591515520249483E-12</c:v>
                </c:pt>
                <c:pt idx="1178">
                  <c:v>7.969847290503566E-12</c:v>
                </c:pt>
                <c:pt idx="1179">
                  <c:v>7.969847290503566E-12</c:v>
                </c:pt>
                <c:pt idx="1180">
                  <c:v>8.0639532253435781E-12</c:v>
                </c:pt>
                <c:pt idx="1181">
                  <c:v>8.0639532253435781E-12</c:v>
                </c:pt>
                <c:pt idx="1182">
                  <c:v>8.0639532253435781E-12</c:v>
                </c:pt>
                <c:pt idx="1183">
                  <c:v>8.0639532253435781E-12</c:v>
                </c:pt>
                <c:pt idx="1184">
                  <c:v>7.969847290503566E-12</c:v>
                </c:pt>
                <c:pt idx="1185">
                  <c:v>7.969847290503566E-12</c:v>
                </c:pt>
                <c:pt idx="1186">
                  <c:v>7.969847290503566E-12</c:v>
                </c:pt>
                <c:pt idx="1187">
                  <c:v>8.0639532253435781E-12</c:v>
                </c:pt>
                <c:pt idx="1188">
                  <c:v>8.0639532253435781E-12</c:v>
                </c:pt>
                <c:pt idx="1189">
                  <c:v>8.3529522740334471E-12</c:v>
                </c:pt>
                <c:pt idx="1190">
                  <c:v>8.1591515520249483E-12</c:v>
                </c:pt>
                <c:pt idx="1191">
                  <c:v>8.3529522740334471E-12</c:v>
                </c:pt>
                <c:pt idx="1192">
                  <c:v>8.0639532253435781E-12</c:v>
                </c:pt>
                <c:pt idx="1193">
                  <c:v>7.969847290503566E-12</c:v>
                </c:pt>
                <c:pt idx="1194">
                  <c:v>8.0639532253435781E-12</c:v>
                </c:pt>
                <c:pt idx="1195">
                  <c:v>8.2554927435581258E-12</c:v>
                </c:pt>
                <c:pt idx="1196">
                  <c:v>7.969847290503566E-12</c:v>
                </c:pt>
                <c:pt idx="1197">
                  <c:v>8.0639532253435781E-12</c:v>
                </c:pt>
                <c:pt idx="1198">
                  <c:v>8.1591515520249483E-12</c:v>
                </c:pt>
                <c:pt idx="1199">
                  <c:v>7.969847290503566E-12</c:v>
                </c:pt>
                <c:pt idx="1200">
                  <c:v>8.0639532253435781E-12</c:v>
                </c:pt>
                <c:pt idx="1201">
                  <c:v>7.969847290503566E-12</c:v>
                </c:pt>
                <c:pt idx="1202">
                  <c:v>8.1591515520249483E-12</c:v>
                </c:pt>
                <c:pt idx="1203">
                  <c:v>8.0639532253435781E-12</c:v>
                </c:pt>
                <c:pt idx="1204">
                  <c:v>7.969847290503566E-12</c:v>
                </c:pt>
                <c:pt idx="1205">
                  <c:v>7.8768577043775835E-12</c:v>
                </c:pt>
                <c:pt idx="1206">
                  <c:v>8.0639532253435781E-12</c:v>
                </c:pt>
                <c:pt idx="1207">
                  <c:v>8.3529522740334471E-12</c:v>
                </c:pt>
                <c:pt idx="1208">
                  <c:v>7.969847290503566E-12</c:v>
                </c:pt>
                <c:pt idx="1209">
                  <c:v>7.8768577043775835E-12</c:v>
                </c:pt>
                <c:pt idx="1210">
                  <c:v>7.969847290503566E-12</c:v>
                </c:pt>
                <c:pt idx="1211">
                  <c:v>8.0639532253435781E-12</c:v>
                </c:pt>
                <c:pt idx="1212">
                  <c:v>8.1591515520249483E-12</c:v>
                </c:pt>
                <c:pt idx="1213">
                  <c:v>8.2554927435581258E-12</c:v>
                </c:pt>
                <c:pt idx="1214">
                  <c:v>8.4515818153244749E-12</c:v>
                </c:pt>
                <c:pt idx="1215">
                  <c:v>8.1591515520249483E-12</c:v>
                </c:pt>
                <c:pt idx="1216">
                  <c:v>8.0639532253435781E-12</c:v>
                </c:pt>
                <c:pt idx="1217">
                  <c:v>7.969847290503566E-12</c:v>
                </c:pt>
                <c:pt idx="1218">
                  <c:v>7.969847290503566E-12</c:v>
                </c:pt>
                <c:pt idx="1219">
                  <c:v>8.0639532253435781E-12</c:v>
                </c:pt>
                <c:pt idx="1220">
                  <c:v>7.8768577043775835E-12</c:v>
                </c:pt>
                <c:pt idx="1221">
                  <c:v>7.969847290503566E-12</c:v>
                </c:pt>
                <c:pt idx="1222">
                  <c:v>7.8768577043775835E-12</c:v>
                </c:pt>
                <c:pt idx="1223">
                  <c:v>8.1591515520249483E-12</c:v>
                </c:pt>
                <c:pt idx="1224">
                  <c:v>7.6941030734176865E-12</c:v>
                </c:pt>
                <c:pt idx="1225">
                  <c:v>8.0639532253435781E-12</c:v>
                </c:pt>
                <c:pt idx="1226">
                  <c:v>7.8768577043775835E-12</c:v>
                </c:pt>
                <c:pt idx="1227">
                  <c:v>8.0639532253435781E-12</c:v>
                </c:pt>
                <c:pt idx="1228">
                  <c:v>7.969847290503566E-12</c:v>
                </c:pt>
                <c:pt idx="1229">
                  <c:v>8.1591515520249483E-12</c:v>
                </c:pt>
                <c:pt idx="1230">
                  <c:v>7.969847290503566E-12</c:v>
                </c:pt>
                <c:pt idx="1231">
                  <c:v>8.0639532253435781E-12</c:v>
                </c:pt>
                <c:pt idx="1232">
                  <c:v>8.0639532253435781E-12</c:v>
                </c:pt>
                <c:pt idx="1233">
                  <c:v>7.8768577043775835E-12</c:v>
                </c:pt>
                <c:pt idx="1234">
                  <c:v>8.5513562589684343E-12</c:v>
                </c:pt>
                <c:pt idx="1235">
                  <c:v>8.0639532253435781E-12</c:v>
                </c:pt>
                <c:pt idx="1236">
                  <c:v>7.8768577043775835E-12</c:v>
                </c:pt>
                <c:pt idx="1237">
                  <c:v>8.0639532253435781E-12</c:v>
                </c:pt>
                <c:pt idx="1238">
                  <c:v>7.969847290503566E-12</c:v>
                </c:pt>
                <c:pt idx="1239">
                  <c:v>8.0639532253435781E-12</c:v>
                </c:pt>
                <c:pt idx="1240">
                  <c:v>7.6941030734176865E-12</c:v>
                </c:pt>
                <c:pt idx="1241">
                  <c:v>7.969847290503566E-12</c:v>
                </c:pt>
                <c:pt idx="1242">
                  <c:v>8.1591515520249483E-12</c:v>
                </c:pt>
                <c:pt idx="1243">
                  <c:v>7.969847290503566E-12</c:v>
                </c:pt>
                <c:pt idx="1244">
                  <c:v>7.8768577043775835E-12</c:v>
                </c:pt>
                <c:pt idx="1245">
                  <c:v>8.0639532253435781E-12</c:v>
                </c:pt>
                <c:pt idx="1246">
                  <c:v>8.0639532253435781E-12</c:v>
                </c:pt>
                <c:pt idx="1247">
                  <c:v>8.0639532253435781E-12</c:v>
                </c:pt>
                <c:pt idx="1248">
                  <c:v>8.0639532253435781E-12</c:v>
                </c:pt>
                <c:pt idx="1249">
                  <c:v>7.6941030734176865E-12</c:v>
                </c:pt>
                <c:pt idx="1250">
                  <c:v>8.0639532253435781E-12</c:v>
                </c:pt>
                <c:pt idx="1251">
                  <c:v>7.969847290503566E-12</c:v>
                </c:pt>
                <c:pt idx="1252">
                  <c:v>7.969847290503566E-12</c:v>
                </c:pt>
                <c:pt idx="1253">
                  <c:v>8.0639532253435781E-12</c:v>
                </c:pt>
                <c:pt idx="1254">
                  <c:v>7.8768577043775835E-12</c:v>
                </c:pt>
                <c:pt idx="1255">
                  <c:v>7.969847290503566E-12</c:v>
                </c:pt>
                <c:pt idx="1256">
                  <c:v>8.1591515520249483E-12</c:v>
                </c:pt>
                <c:pt idx="1257">
                  <c:v>7.8768577043775835E-12</c:v>
                </c:pt>
                <c:pt idx="1258">
                  <c:v>7.8768577043775835E-12</c:v>
                </c:pt>
                <c:pt idx="1259">
                  <c:v>8.0639532253435781E-12</c:v>
                </c:pt>
                <c:pt idx="1260">
                  <c:v>7.969847290503566E-12</c:v>
                </c:pt>
                <c:pt idx="1261">
                  <c:v>8.0639532253435781E-12</c:v>
                </c:pt>
                <c:pt idx="1262">
                  <c:v>8.1591515520249483E-12</c:v>
                </c:pt>
                <c:pt idx="1263">
                  <c:v>7.969847290503566E-12</c:v>
                </c:pt>
                <c:pt idx="1264">
                  <c:v>8.1591515520249483E-12</c:v>
                </c:pt>
                <c:pt idx="1265">
                  <c:v>8.1591515520249483E-12</c:v>
                </c:pt>
                <c:pt idx="1266">
                  <c:v>7.969847290503566E-12</c:v>
                </c:pt>
                <c:pt idx="1267">
                  <c:v>8.0639532253435781E-12</c:v>
                </c:pt>
                <c:pt idx="1268">
                  <c:v>8.1591515520249483E-12</c:v>
                </c:pt>
                <c:pt idx="1269">
                  <c:v>8.3529522740334471E-12</c:v>
                </c:pt>
                <c:pt idx="1270">
                  <c:v>7.969847290503566E-12</c:v>
                </c:pt>
                <c:pt idx="1271">
                  <c:v>8.0639532253435781E-12</c:v>
                </c:pt>
                <c:pt idx="1272">
                  <c:v>7.969847290503566E-12</c:v>
                </c:pt>
                <c:pt idx="1273">
                  <c:v>7.8768577043775835E-12</c:v>
                </c:pt>
                <c:pt idx="1274">
                  <c:v>7.8768577043775835E-12</c:v>
                </c:pt>
                <c:pt idx="1275">
                  <c:v>7.8768577043775835E-12</c:v>
                </c:pt>
                <c:pt idx="1276">
                  <c:v>8.0639532253435781E-12</c:v>
                </c:pt>
                <c:pt idx="1277">
                  <c:v>7.8768577043775835E-12</c:v>
                </c:pt>
                <c:pt idx="1278">
                  <c:v>7.969847290503566E-12</c:v>
                </c:pt>
                <c:pt idx="1279">
                  <c:v>7.8768577043775835E-12</c:v>
                </c:pt>
                <c:pt idx="1280">
                  <c:v>7.969847290503566E-12</c:v>
                </c:pt>
                <c:pt idx="1281">
                  <c:v>7.969847290503566E-12</c:v>
                </c:pt>
                <c:pt idx="1282">
                  <c:v>7.969847290503566E-12</c:v>
                </c:pt>
                <c:pt idx="1283">
                  <c:v>8.1591515520249483E-12</c:v>
                </c:pt>
                <c:pt idx="1284">
                  <c:v>8.0639532253435781E-12</c:v>
                </c:pt>
                <c:pt idx="1285">
                  <c:v>8.1591515520249483E-12</c:v>
                </c:pt>
                <c:pt idx="1286">
                  <c:v>8.0639532253435781E-12</c:v>
                </c:pt>
                <c:pt idx="1287">
                  <c:v>8.0639532253435781E-12</c:v>
                </c:pt>
                <c:pt idx="1288">
                  <c:v>7.8768577043775835E-12</c:v>
                </c:pt>
                <c:pt idx="1289">
                  <c:v>8.3529522740334471E-12</c:v>
                </c:pt>
                <c:pt idx="1290">
                  <c:v>7.8768577043775835E-12</c:v>
                </c:pt>
                <c:pt idx="1291">
                  <c:v>7.969847290503566E-12</c:v>
                </c:pt>
                <c:pt idx="1292">
                  <c:v>8.1591515520249483E-12</c:v>
                </c:pt>
                <c:pt idx="1293">
                  <c:v>7.8768577043775835E-12</c:v>
                </c:pt>
                <c:pt idx="1294">
                  <c:v>7.969847290503566E-12</c:v>
                </c:pt>
                <c:pt idx="1295">
                  <c:v>7.969847290503566E-12</c:v>
                </c:pt>
                <c:pt idx="1296">
                  <c:v>7.969847290503566E-12</c:v>
                </c:pt>
                <c:pt idx="1297">
                  <c:v>8.0639532253435781E-12</c:v>
                </c:pt>
                <c:pt idx="1298">
                  <c:v>7.969847290503566E-12</c:v>
                </c:pt>
                <c:pt idx="1299">
                  <c:v>7.969847290503566E-12</c:v>
                </c:pt>
                <c:pt idx="1300">
                  <c:v>7.969847290503566E-12</c:v>
                </c:pt>
                <c:pt idx="1301">
                  <c:v>8.1591515520249483E-12</c:v>
                </c:pt>
                <c:pt idx="1302">
                  <c:v>7.969847290503566E-12</c:v>
                </c:pt>
                <c:pt idx="1303">
                  <c:v>8.0639532253435781E-12</c:v>
                </c:pt>
                <c:pt idx="1304">
                  <c:v>8.0639532253435781E-12</c:v>
                </c:pt>
                <c:pt idx="1305">
                  <c:v>8.0639532253435781E-12</c:v>
                </c:pt>
                <c:pt idx="1306">
                  <c:v>7.969847290503566E-12</c:v>
                </c:pt>
                <c:pt idx="1307">
                  <c:v>8.0639532253435781E-12</c:v>
                </c:pt>
                <c:pt idx="1308">
                  <c:v>7.8768577043775835E-12</c:v>
                </c:pt>
                <c:pt idx="1309">
                  <c:v>7.969847290503566E-12</c:v>
                </c:pt>
                <c:pt idx="1310">
                  <c:v>7.969847290503566E-12</c:v>
                </c:pt>
                <c:pt idx="1311">
                  <c:v>7.8768577043775835E-12</c:v>
                </c:pt>
                <c:pt idx="1312">
                  <c:v>7.7849351650029094E-12</c:v>
                </c:pt>
                <c:pt idx="1313">
                  <c:v>7.969847290503566E-12</c:v>
                </c:pt>
                <c:pt idx="1314">
                  <c:v>7.8768577043775835E-12</c:v>
                </c:pt>
                <c:pt idx="1315">
                  <c:v>8.0639532253435781E-12</c:v>
                </c:pt>
                <c:pt idx="1316">
                  <c:v>8.1591515520249483E-12</c:v>
                </c:pt>
                <c:pt idx="1317">
                  <c:v>8.0639532253435781E-12</c:v>
                </c:pt>
                <c:pt idx="1318">
                  <c:v>7.969847290503566E-12</c:v>
                </c:pt>
                <c:pt idx="1319">
                  <c:v>7.7849351650029094E-12</c:v>
                </c:pt>
                <c:pt idx="1320">
                  <c:v>7.7849351650029094E-12</c:v>
                </c:pt>
                <c:pt idx="1321">
                  <c:v>7.969847290503566E-12</c:v>
                </c:pt>
                <c:pt idx="1322">
                  <c:v>8.0639532253435781E-12</c:v>
                </c:pt>
                <c:pt idx="1323">
                  <c:v>7.969847290503566E-12</c:v>
                </c:pt>
                <c:pt idx="1324">
                  <c:v>7.6941030734176865E-12</c:v>
                </c:pt>
                <c:pt idx="1325">
                  <c:v>7.969847290503566E-12</c:v>
                </c:pt>
                <c:pt idx="1326">
                  <c:v>8.2554927435581258E-12</c:v>
                </c:pt>
                <c:pt idx="1327">
                  <c:v>7.8768577043775835E-12</c:v>
                </c:pt>
                <c:pt idx="1328">
                  <c:v>7.969847290503566E-12</c:v>
                </c:pt>
                <c:pt idx="1329">
                  <c:v>7.969847290503566E-12</c:v>
                </c:pt>
                <c:pt idx="1330">
                  <c:v>8.0639532253435781E-12</c:v>
                </c:pt>
                <c:pt idx="1331">
                  <c:v>7.969847290503566E-12</c:v>
                </c:pt>
                <c:pt idx="1332">
                  <c:v>7.7849351650029094E-12</c:v>
                </c:pt>
                <c:pt idx="1333">
                  <c:v>7.969847290503566E-12</c:v>
                </c:pt>
                <c:pt idx="1334">
                  <c:v>7.8768577043775835E-12</c:v>
                </c:pt>
                <c:pt idx="1335">
                  <c:v>7.969847290503566E-12</c:v>
                </c:pt>
                <c:pt idx="1336">
                  <c:v>8.0639532253435781E-12</c:v>
                </c:pt>
                <c:pt idx="1337">
                  <c:v>7.7849351650029094E-12</c:v>
                </c:pt>
                <c:pt idx="1338">
                  <c:v>8.0639532253435781E-12</c:v>
                </c:pt>
                <c:pt idx="1339">
                  <c:v>7.8768577043775835E-12</c:v>
                </c:pt>
                <c:pt idx="1340">
                  <c:v>7.969847290503566E-12</c:v>
                </c:pt>
                <c:pt idx="1341">
                  <c:v>7.7849351650029094E-12</c:v>
                </c:pt>
                <c:pt idx="1342">
                  <c:v>7.8768577043775835E-12</c:v>
                </c:pt>
                <c:pt idx="1343">
                  <c:v>7.7849351650029094E-12</c:v>
                </c:pt>
                <c:pt idx="1344">
                  <c:v>8.1591515520249483E-12</c:v>
                </c:pt>
                <c:pt idx="1345">
                  <c:v>8.0639532253435781E-12</c:v>
                </c:pt>
                <c:pt idx="1346">
                  <c:v>8.0639532253435781E-12</c:v>
                </c:pt>
                <c:pt idx="1347">
                  <c:v>8.0639532253435781E-12</c:v>
                </c:pt>
                <c:pt idx="1348">
                  <c:v>7.7849351650029094E-12</c:v>
                </c:pt>
                <c:pt idx="1349">
                  <c:v>7.8768577043775835E-12</c:v>
                </c:pt>
                <c:pt idx="1350">
                  <c:v>7.969847290503566E-12</c:v>
                </c:pt>
                <c:pt idx="1351">
                  <c:v>7.969847290503566E-12</c:v>
                </c:pt>
                <c:pt idx="1352">
                  <c:v>7.969847290503566E-12</c:v>
                </c:pt>
                <c:pt idx="1353">
                  <c:v>7.969847290503566E-12</c:v>
                </c:pt>
                <c:pt idx="1354">
                  <c:v>8.1591515520249483E-12</c:v>
                </c:pt>
                <c:pt idx="1355">
                  <c:v>7.6941030734176865E-12</c:v>
                </c:pt>
                <c:pt idx="1356">
                  <c:v>7.8768577043775835E-12</c:v>
                </c:pt>
                <c:pt idx="1357">
                  <c:v>7.7849351650029094E-12</c:v>
                </c:pt>
                <c:pt idx="1358">
                  <c:v>7.8768577043775835E-12</c:v>
                </c:pt>
                <c:pt idx="1359">
                  <c:v>7.969847290503566E-12</c:v>
                </c:pt>
                <c:pt idx="1360">
                  <c:v>7.7849351650029094E-12</c:v>
                </c:pt>
                <c:pt idx="1361">
                  <c:v>7.6941030734176865E-12</c:v>
                </c:pt>
                <c:pt idx="1362">
                  <c:v>8.0639532253435781E-12</c:v>
                </c:pt>
                <c:pt idx="1363">
                  <c:v>7.8768577043775835E-12</c:v>
                </c:pt>
                <c:pt idx="1364">
                  <c:v>7.8768577043775835E-12</c:v>
                </c:pt>
                <c:pt idx="1365">
                  <c:v>7.6941030734176865E-12</c:v>
                </c:pt>
                <c:pt idx="1366">
                  <c:v>7.7849351650029094E-12</c:v>
                </c:pt>
                <c:pt idx="1367">
                  <c:v>8.0639532253435781E-12</c:v>
                </c:pt>
                <c:pt idx="1368">
                  <c:v>7.6941030734176865E-12</c:v>
                </c:pt>
                <c:pt idx="1369">
                  <c:v>7.969847290503566E-12</c:v>
                </c:pt>
                <c:pt idx="1370">
                  <c:v>7.7849351650029094E-12</c:v>
                </c:pt>
                <c:pt idx="1371">
                  <c:v>7.969847290503566E-12</c:v>
                </c:pt>
                <c:pt idx="1372">
                  <c:v>8.0639532253435781E-12</c:v>
                </c:pt>
                <c:pt idx="1373">
                  <c:v>8.6523285041780833E-12</c:v>
                </c:pt>
                <c:pt idx="1374">
                  <c:v>8.0639532253435781E-12</c:v>
                </c:pt>
                <c:pt idx="1375">
                  <c:v>8.0639532253435781E-12</c:v>
                </c:pt>
                <c:pt idx="1376">
                  <c:v>7.969847290503566E-12</c:v>
                </c:pt>
                <c:pt idx="1377">
                  <c:v>7.7849351650029094E-12</c:v>
                </c:pt>
                <c:pt idx="1378">
                  <c:v>7.8768577043775835E-12</c:v>
                </c:pt>
                <c:pt idx="1379">
                  <c:v>7.969847290503566E-12</c:v>
                </c:pt>
                <c:pt idx="1380">
                  <c:v>7.7849351650029094E-12</c:v>
                </c:pt>
                <c:pt idx="1381">
                  <c:v>7.8768577043775835E-12</c:v>
                </c:pt>
                <c:pt idx="1382">
                  <c:v>7.6941030734176865E-12</c:v>
                </c:pt>
                <c:pt idx="1383">
                  <c:v>7.8768577043775835E-12</c:v>
                </c:pt>
                <c:pt idx="1384">
                  <c:v>7.969847290503566E-12</c:v>
                </c:pt>
                <c:pt idx="1385">
                  <c:v>7.969847290503566E-12</c:v>
                </c:pt>
                <c:pt idx="1386">
                  <c:v>7.8768577043775835E-12</c:v>
                </c:pt>
                <c:pt idx="1387">
                  <c:v>7.969847290503566E-12</c:v>
                </c:pt>
                <c:pt idx="1388">
                  <c:v>7.8768577043775835E-12</c:v>
                </c:pt>
                <c:pt idx="1389">
                  <c:v>7.969847290503566E-12</c:v>
                </c:pt>
                <c:pt idx="1390">
                  <c:v>7.7849351650029094E-12</c:v>
                </c:pt>
                <c:pt idx="1391">
                  <c:v>7.8768577043775835E-12</c:v>
                </c:pt>
                <c:pt idx="1392">
                  <c:v>7.7849351650029094E-12</c:v>
                </c:pt>
                <c:pt idx="1393">
                  <c:v>7.6941030734176865E-12</c:v>
                </c:pt>
                <c:pt idx="1394">
                  <c:v>8.0639532253435781E-12</c:v>
                </c:pt>
                <c:pt idx="1395">
                  <c:v>8.0639532253435781E-12</c:v>
                </c:pt>
                <c:pt idx="1396">
                  <c:v>8.1591515520249483E-12</c:v>
                </c:pt>
                <c:pt idx="1397">
                  <c:v>7.969847290503566E-12</c:v>
                </c:pt>
                <c:pt idx="1398">
                  <c:v>8.0639532253435781E-12</c:v>
                </c:pt>
                <c:pt idx="1399">
                  <c:v>7.8768577043775835E-12</c:v>
                </c:pt>
                <c:pt idx="1400">
                  <c:v>7.969847290503566E-12</c:v>
                </c:pt>
                <c:pt idx="1401">
                  <c:v>8.1591515520249483E-12</c:v>
                </c:pt>
                <c:pt idx="1402">
                  <c:v>7.969847290503566E-12</c:v>
                </c:pt>
                <c:pt idx="1403">
                  <c:v>7.969847290503566E-12</c:v>
                </c:pt>
                <c:pt idx="1404">
                  <c:v>7.7849351650029094E-12</c:v>
                </c:pt>
                <c:pt idx="1405">
                  <c:v>7.6941030734176865E-12</c:v>
                </c:pt>
                <c:pt idx="1406">
                  <c:v>7.8768577043775835E-12</c:v>
                </c:pt>
                <c:pt idx="1407">
                  <c:v>7.8768577043775835E-12</c:v>
                </c:pt>
                <c:pt idx="1408">
                  <c:v>7.6941030734176865E-12</c:v>
                </c:pt>
                <c:pt idx="1409">
                  <c:v>7.6941030734176865E-12</c:v>
                </c:pt>
                <c:pt idx="1410">
                  <c:v>7.6941030734176865E-12</c:v>
                </c:pt>
                <c:pt idx="1411">
                  <c:v>7.8768577043775835E-12</c:v>
                </c:pt>
                <c:pt idx="1412">
                  <c:v>7.6941030734176865E-12</c:v>
                </c:pt>
                <c:pt idx="1413">
                  <c:v>7.8768577043775835E-12</c:v>
                </c:pt>
                <c:pt idx="1414">
                  <c:v>7.7849351650029094E-12</c:v>
                </c:pt>
                <c:pt idx="1415">
                  <c:v>7.8768577043775835E-12</c:v>
                </c:pt>
                <c:pt idx="1416">
                  <c:v>7.6941030734176865E-12</c:v>
                </c:pt>
                <c:pt idx="1417">
                  <c:v>7.969847290503566E-12</c:v>
                </c:pt>
                <c:pt idx="1418">
                  <c:v>7.8768577043775835E-12</c:v>
                </c:pt>
                <c:pt idx="1419">
                  <c:v>7.7849351650029094E-12</c:v>
                </c:pt>
                <c:pt idx="1420">
                  <c:v>7.7849351650029094E-12</c:v>
                </c:pt>
                <c:pt idx="1421">
                  <c:v>7.7849351650029094E-12</c:v>
                </c:pt>
                <c:pt idx="1422">
                  <c:v>8.1591515520249483E-12</c:v>
                </c:pt>
                <c:pt idx="1423">
                  <c:v>8.1591515520249483E-12</c:v>
                </c:pt>
                <c:pt idx="1424">
                  <c:v>7.8768577043775835E-12</c:v>
                </c:pt>
                <c:pt idx="1425">
                  <c:v>7.6941030734176865E-12</c:v>
                </c:pt>
                <c:pt idx="1426">
                  <c:v>7.8768577043775835E-12</c:v>
                </c:pt>
                <c:pt idx="1427">
                  <c:v>7.8768577043775835E-12</c:v>
                </c:pt>
                <c:pt idx="1428">
                  <c:v>7.969847290503566E-12</c:v>
                </c:pt>
                <c:pt idx="1429">
                  <c:v>7.7849351650029094E-12</c:v>
                </c:pt>
                <c:pt idx="1430">
                  <c:v>7.6941030734176865E-12</c:v>
                </c:pt>
                <c:pt idx="1431">
                  <c:v>7.8768577043775835E-12</c:v>
                </c:pt>
                <c:pt idx="1432">
                  <c:v>7.7849351650029094E-12</c:v>
                </c:pt>
                <c:pt idx="1433">
                  <c:v>7.6941030734176865E-12</c:v>
                </c:pt>
                <c:pt idx="1434">
                  <c:v>8.0639532253435781E-12</c:v>
                </c:pt>
                <c:pt idx="1435">
                  <c:v>7.7849351650029094E-12</c:v>
                </c:pt>
                <c:pt idx="1436">
                  <c:v>7.8768577043775835E-12</c:v>
                </c:pt>
                <c:pt idx="1437">
                  <c:v>7.6941030734176865E-12</c:v>
                </c:pt>
                <c:pt idx="1438">
                  <c:v>7.8768577043775835E-12</c:v>
                </c:pt>
                <c:pt idx="1439">
                  <c:v>7.969847290503566E-12</c:v>
                </c:pt>
                <c:pt idx="1440">
                  <c:v>7.969847290503566E-12</c:v>
                </c:pt>
                <c:pt idx="1441">
                  <c:v>7.8768577043775835E-12</c:v>
                </c:pt>
                <c:pt idx="1442">
                  <c:v>7.7849351650029094E-12</c:v>
                </c:pt>
                <c:pt idx="1443">
                  <c:v>7.969847290503566E-12</c:v>
                </c:pt>
                <c:pt idx="1444">
                  <c:v>7.7849351650029094E-12</c:v>
                </c:pt>
                <c:pt idx="1445">
                  <c:v>7.7849351650029094E-12</c:v>
                </c:pt>
                <c:pt idx="1446">
                  <c:v>7.7849351650029094E-12</c:v>
                </c:pt>
                <c:pt idx="1447">
                  <c:v>7.969847290503566E-12</c:v>
                </c:pt>
                <c:pt idx="1448">
                  <c:v>7.6941030734176865E-12</c:v>
                </c:pt>
                <c:pt idx="1449">
                  <c:v>7.7849351650029094E-12</c:v>
                </c:pt>
                <c:pt idx="1450">
                  <c:v>7.7849351650029094E-12</c:v>
                </c:pt>
                <c:pt idx="1451">
                  <c:v>8.1591515520249483E-12</c:v>
                </c:pt>
                <c:pt idx="1452">
                  <c:v>7.7849351650029094E-12</c:v>
                </c:pt>
                <c:pt idx="1453">
                  <c:v>7.8768577043775835E-12</c:v>
                </c:pt>
                <c:pt idx="1454">
                  <c:v>7.8768577043775835E-12</c:v>
                </c:pt>
                <c:pt idx="1455">
                  <c:v>7.7849351650029094E-12</c:v>
                </c:pt>
                <c:pt idx="1456">
                  <c:v>7.7849351650029094E-12</c:v>
                </c:pt>
                <c:pt idx="1457">
                  <c:v>7.7849351650029094E-12</c:v>
                </c:pt>
                <c:pt idx="1458">
                  <c:v>7.6941030734176865E-12</c:v>
                </c:pt>
                <c:pt idx="1459">
                  <c:v>7.7849351650029094E-12</c:v>
                </c:pt>
                <c:pt idx="1460">
                  <c:v>8.0639532253435781E-12</c:v>
                </c:pt>
                <c:pt idx="1461">
                  <c:v>7.6941030734176865E-12</c:v>
                </c:pt>
                <c:pt idx="1462">
                  <c:v>7.969847290503566E-12</c:v>
                </c:pt>
                <c:pt idx="1463">
                  <c:v>7.8768577043775835E-12</c:v>
                </c:pt>
                <c:pt idx="1464">
                  <c:v>7.6043132715369189E-12</c:v>
                </c:pt>
                <c:pt idx="1465">
                  <c:v>7.7849351650029094E-12</c:v>
                </c:pt>
                <c:pt idx="1466">
                  <c:v>7.969847290503566E-12</c:v>
                </c:pt>
                <c:pt idx="1467">
                  <c:v>7.6941030734176865E-12</c:v>
                </c:pt>
                <c:pt idx="1468">
                  <c:v>8.0639532253435781E-12</c:v>
                </c:pt>
                <c:pt idx="1469">
                  <c:v>7.8768577043775835E-12</c:v>
                </c:pt>
                <c:pt idx="1470">
                  <c:v>7.6941030734176865E-12</c:v>
                </c:pt>
                <c:pt idx="1471">
                  <c:v>7.6941030734176865E-12</c:v>
                </c:pt>
                <c:pt idx="1472">
                  <c:v>7.7849351650029094E-12</c:v>
                </c:pt>
                <c:pt idx="1473">
                  <c:v>7.969847290503566E-12</c:v>
                </c:pt>
                <c:pt idx="1474">
                  <c:v>8.1591515520249483E-12</c:v>
                </c:pt>
                <c:pt idx="1475">
                  <c:v>7.6941030734176865E-12</c:v>
                </c:pt>
                <c:pt idx="1476">
                  <c:v>8.0639532253435781E-12</c:v>
                </c:pt>
                <c:pt idx="1477">
                  <c:v>7.5155886174604094E-12</c:v>
                </c:pt>
                <c:pt idx="1478">
                  <c:v>7.8768577043775835E-12</c:v>
                </c:pt>
                <c:pt idx="1479">
                  <c:v>7.6043132715369189E-12</c:v>
                </c:pt>
                <c:pt idx="1480">
                  <c:v>7.6941030734176865E-12</c:v>
                </c:pt>
                <c:pt idx="1481">
                  <c:v>7.6941030734176865E-12</c:v>
                </c:pt>
                <c:pt idx="1482">
                  <c:v>7.8768577043775835E-12</c:v>
                </c:pt>
                <c:pt idx="1483">
                  <c:v>7.8768577043775835E-12</c:v>
                </c:pt>
                <c:pt idx="1484">
                  <c:v>7.6043132715369189E-12</c:v>
                </c:pt>
                <c:pt idx="1485">
                  <c:v>7.8768577043775835E-12</c:v>
                </c:pt>
                <c:pt idx="1486">
                  <c:v>7.969847290503566E-12</c:v>
                </c:pt>
                <c:pt idx="1487">
                  <c:v>7.7849351650029094E-12</c:v>
                </c:pt>
                <c:pt idx="1488">
                  <c:v>7.7849351650029094E-12</c:v>
                </c:pt>
                <c:pt idx="1489">
                  <c:v>8.3529522740334471E-12</c:v>
                </c:pt>
                <c:pt idx="1490">
                  <c:v>7.8768577043775835E-12</c:v>
                </c:pt>
                <c:pt idx="1491">
                  <c:v>7.6941030734176865E-12</c:v>
                </c:pt>
                <c:pt idx="1492">
                  <c:v>7.8768577043775835E-12</c:v>
                </c:pt>
                <c:pt idx="1493">
                  <c:v>7.8768577043775835E-12</c:v>
                </c:pt>
                <c:pt idx="1494">
                  <c:v>7.6043132715369189E-12</c:v>
                </c:pt>
                <c:pt idx="1495">
                  <c:v>8.0639532253435781E-12</c:v>
                </c:pt>
                <c:pt idx="1496">
                  <c:v>7.969847290503566E-12</c:v>
                </c:pt>
                <c:pt idx="1497">
                  <c:v>7.6941030734176865E-12</c:v>
                </c:pt>
                <c:pt idx="1498">
                  <c:v>7.6043132715369189E-12</c:v>
                </c:pt>
                <c:pt idx="1499">
                  <c:v>7.6043132715369189E-12</c:v>
                </c:pt>
                <c:pt idx="1500">
                  <c:v>7.8768577043775835E-12</c:v>
                </c:pt>
                <c:pt idx="1501">
                  <c:v>7.969847290503566E-12</c:v>
                </c:pt>
                <c:pt idx="1502">
                  <c:v>7.8768577043775835E-12</c:v>
                </c:pt>
                <c:pt idx="1503">
                  <c:v>7.5155886174604094E-12</c:v>
                </c:pt>
                <c:pt idx="1504">
                  <c:v>7.6941030734176865E-12</c:v>
                </c:pt>
                <c:pt idx="1505">
                  <c:v>7.6043132715369189E-12</c:v>
                </c:pt>
                <c:pt idx="1506">
                  <c:v>7.6941030734176865E-12</c:v>
                </c:pt>
                <c:pt idx="1507">
                  <c:v>7.6941030734176865E-12</c:v>
                </c:pt>
                <c:pt idx="1508">
                  <c:v>7.8768577043775835E-12</c:v>
                </c:pt>
                <c:pt idx="1509">
                  <c:v>9.7298691546143337E-12</c:v>
                </c:pt>
                <c:pt idx="1510">
                  <c:v>7.969847290503566E-12</c:v>
                </c:pt>
                <c:pt idx="1511">
                  <c:v>7.969847290503566E-12</c:v>
                </c:pt>
                <c:pt idx="1512">
                  <c:v>7.7849351650029094E-12</c:v>
                </c:pt>
                <c:pt idx="1513">
                  <c:v>7.7849351650029094E-12</c:v>
                </c:pt>
                <c:pt idx="1514">
                  <c:v>7.7849351650029094E-12</c:v>
                </c:pt>
                <c:pt idx="1515">
                  <c:v>7.7849351650029094E-12</c:v>
                </c:pt>
                <c:pt idx="1516">
                  <c:v>7.6941030734176865E-12</c:v>
                </c:pt>
                <c:pt idx="1517">
                  <c:v>7.6941030734176865E-12</c:v>
                </c:pt>
                <c:pt idx="1518">
                  <c:v>7.6043132715369189E-12</c:v>
                </c:pt>
                <c:pt idx="1519">
                  <c:v>7.8768577043775835E-12</c:v>
                </c:pt>
                <c:pt idx="1520">
                  <c:v>7.5155886174604094E-12</c:v>
                </c:pt>
                <c:pt idx="1521">
                  <c:v>7.6043132715369189E-12</c:v>
                </c:pt>
                <c:pt idx="1522">
                  <c:v>7.4278991737914506E-12</c:v>
                </c:pt>
                <c:pt idx="1523">
                  <c:v>7.6941030734176865E-12</c:v>
                </c:pt>
                <c:pt idx="1524">
                  <c:v>7.6941030734176865E-12</c:v>
                </c:pt>
                <c:pt idx="1525">
                  <c:v>8.0639532253435781E-12</c:v>
                </c:pt>
                <c:pt idx="1526">
                  <c:v>7.8768577043775835E-12</c:v>
                </c:pt>
                <c:pt idx="1527">
                  <c:v>7.8768577043775835E-12</c:v>
                </c:pt>
                <c:pt idx="1528">
                  <c:v>7.6941030734176865E-12</c:v>
                </c:pt>
                <c:pt idx="1529">
                  <c:v>7.6043132715369189E-12</c:v>
                </c:pt>
                <c:pt idx="1530">
                  <c:v>7.6941030734176865E-12</c:v>
                </c:pt>
                <c:pt idx="1531">
                  <c:v>7.8768577043775835E-12</c:v>
                </c:pt>
                <c:pt idx="1532">
                  <c:v>7.7849351650029094E-12</c:v>
                </c:pt>
                <c:pt idx="1533">
                  <c:v>7.8768577043775835E-12</c:v>
                </c:pt>
                <c:pt idx="1534">
                  <c:v>9.1752942311618956E-12</c:v>
                </c:pt>
                <c:pt idx="1535">
                  <c:v>7.8768577043775835E-12</c:v>
                </c:pt>
                <c:pt idx="1536">
                  <c:v>7.6043132715369189E-12</c:v>
                </c:pt>
                <c:pt idx="1537">
                  <c:v>7.7849351650029094E-12</c:v>
                </c:pt>
                <c:pt idx="1538">
                  <c:v>7.6941030734176865E-12</c:v>
                </c:pt>
                <c:pt idx="1539">
                  <c:v>7.4278991737914506E-12</c:v>
                </c:pt>
                <c:pt idx="1540">
                  <c:v>7.6043132715369189E-12</c:v>
                </c:pt>
                <c:pt idx="1541">
                  <c:v>7.6941030734176865E-12</c:v>
                </c:pt>
                <c:pt idx="1542">
                  <c:v>7.6941030734176865E-12</c:v>
                </c:pt>
                <c:pt idx="1543">
                  <c:v>7.6941030734176865E-12</c:v>
                </c:pt>
                <c:pt idx="1544">
                  <c:v>7.6941030734176865E-12</c:v>
                </c:pt>
                <c:pt idx="1545">
                  <c:v>7.6941030734176865E-12</c:v>
                </c:pt>
                <c:pt idx="1546">
                  <c:v>7.6941030734176865E-12</c:v>
                </c:pt>
                <c:pt idx="1547">
                  <c:v>7.6043132715369189E-12</c:v>
                </c:pt>
                <c:pt idx="1548">
                  <c:v>7.6043132715369189E-12</c:v>
                </c:pt>
                <c:pt idx="1549">
                  <c:v>7.8768577043775835E-12</c:v>
                </c:pt>
                <c:pt idx="1550">
                  <c:v>7.7849351650029094E-12</c:v>
                </c:pt>
                <c:pt idx="1551">
                  <c:v>7.7849351650029094E-12</c:v>
                </c:pt>
                <c:pt idx="1552">
                  <c:v>7.6043132715369189E-12</c:v>
                </c:pt>
                <c:pt idx="1553">
                  <c:v>7.8768577043775835E-12</c:v>
                </c:pt>
                <c:pt idx="1554">
                  <c:v>7.7849351650029094E-12</c:v>
                </c:pt>
                <c:pt idx="1555">
                  <c:v>7.6043132715369189E-12</c:v>
                </c:pt>
                <c:pt idx="1556">
                  <c:v>7.6043132715369189E-12</c:v>
                </c:pt>
                <c:pt idx="1557">
                  <c:v>7.6941030734176865E-12</c:v>
                </c:pt>
                <c:pt idx="1558">
                  <c:v>7.6941030734176865E-12</c:v>
                </c:pt>
                <c:pt idx="1559">
                  <c:v>7.6043132715369189E-12</c:v>
                </c:pt>
                <c:pt idx="1560">
                  <c:v>7.6043132715369189E-12</c:v>
                </c:pt>
                <c:pt idx="1561">
                  <c:v>7.6043132715369189E-12</c:v>
                </c:pt>
                <c:pt idx="1562">
                  <c:v>7.6941030734176865E-12</c:v>
                </c:pt>
                <c:pt idx="1563">
                  <c:v>7.6043132715369189E-12</c:v>
                </c:pt>
                <c:pt idx="1564">
                  <c:v>8.2554927435581258E-12</c:v>
                </c:pt>
                <c:pt idx="1565">
                  <c:v>7.6941030734176865E-12</c:v>
                </c:pt>
                <c:pt idx="1566">
                  <c:v>7.6043132715369189E-12</c:v>
                </c:pt>
                <c:pt idx="1567">
                  <c:v>7.6043132715369189E-12</c:v>
                </c:pt>
                <c:pt idx="1568">
                  <c:v>7.6043132715369189E-12</c:v>
                </c:pt>
                <c:pt idx="1569">
                  <c:v>7.7849351650029094E-12</c:v>
                </c:pt>
                <c:pt idx="1570">
                  <c:v>7.4278991737914506E-12</c:v>
                </c:pt>
                <c:pt idx="1571">
                  <c:v>7.6941030734176865E-12</c:v>
                </c:pt>
                <c:pt idx="1572">
                  <c:v>7.8768577043775835E-12</c:v>
                </c:pt>
                <c:pt idx="1573">
                  <c:v>7.6941030734176865E-12</c:v>
                </c:pt>
                <c:pt idx="1574">
                  <c:v>7.6043132715369189E-12</c:v>
                </c:pt>
                <c:pt idx="1575">
                  <c:v>7.6043132715369189E-12</c:v>
                </c:pt>
                <c:pt idx="1576">
                  <c:v>7.6043132715369189E-12</c:v>
                </c:pt>
                <c:pt idx="1577">
                  <c:v>7.6941030734176865E-12</c:v>
                </c:pt>
                <c:pt idx="1578">
                  <c:v>7.4278991737914506E-12</c:v>
                </c:pt>
                <c:pt idx="1579">
                  <c:v>7.6043132715369189E-12</c:v>
                </c:pt>
                <c:pt idx="1580">
                  <c:v>7.6043132715369189E-12</c:v>
                </c:pt>
                <c:pt idx="1581">
                  <c:v>7.7849351650029094E-12</c:v>
                </c:pt>
                <c:pt idx="1582">
                  <c:v>7.6941030734176865E-12</c:v>
                </c:pt>
                <c:pt idx="1583">
                  <c:v>7.7849351650029094E-12</c:v>
                </c:pt>
                <c:pt idx="1584">
                  <c:v>7.6043132715369189E-12</c:v>
                </c:pt>
                <c:pt idx="1585">
                  <c:v>7.8768577043775835E-12</c:v>
                </c:pt>
                <c:pt idx="1586">
                  <c:v>7.6941030734176865E-12</c:v>
                </c:pt>
                <c:pt idx="1587">
                  <c:v>7.6941030734176865E-12</c:v>
                </c:pt>
                <c:pt idx="1588">
                  <c:v>7.6941030734176865E-12</c:v>
                </c:pt>
                <c:pt idx="1589">
                  <c:v>7.6043132715369189E-12</c:v>
                </c:pt>
                <c:pt idx="1590">
                  <c:v>7.6043132715369189E-12</c:v>
                </c:pt>
                <c:pt idx="1591">
                  <c:v>7.6043132715369189E-12</c:v>
                </c:pt>
                <c:pt idx="1592">
                  <c:v>7.3412159582378059E-12</c:v>
                </c:pt>
                <c:pt idx="1593">
                  <c:v>7.4278991737914506E-12</c:v>
                </c:pt>
                <c:pt idx="1594">
                  <c:v>8.8578230445250653E-12</c:v>
                </c:pt>
                <c:pt idx="1595">
                  <c:v>9.2836124013207542E-12</c:v>
                </c:pt>
                <c:pt idx="1596">
                  <c:v>7.6941030734176865E-12</c:v>
                </c:pt>
                <c:pt idx="1597">
                  <c:v>7.5155886174604094E-12</c:v>
                </c:pt>
                <c:pt idx="1598">
                  <c:v>7.4278991737914506E-12</c:v>
                </c:pt>
                <c:pt idx="1599">
                  <c:v>7.5155886174604094E-12</c:v>
                </c:pt>
                <c:pt idx="1600">
                  <c:v>8.1591515520249483E-12</c:v>
                </c:pt>
                <c:pt idx="1601">
                  <c:v>7.5155886174604094E-12</c:v>
                </c:pt>
                <c:pt idx="1602">
                  <c:v>7.6043132715369189E-12</c:v>
                </c:pt>
                <c:pt idx="1603">
                  <c:v>7.6043132715369189E-12</c:v>
                </c:pt>
                <c:pt idx="1604">
                  <c:v>7.7849351650029094E-12</c:v>
                </c:pt>
                <c:pt idx="1605">
                  <c:v>7.7849351650029094E-12</c:v>
                </c:pt>
                <c:pt idx="1606">
                  <c:v>7.6043132715369189E-12</c:v>
                </c:pt>
                <c:pt idx="1607">
                  <c:v>7.6941030734176865E-12</c:v>
                </c:pt>
                <c:pt idx="1608">
                  <c:v>7.7849351650029094E-12</c:v>
                </c:pt>
                <c:pt idx="1609">
                  <c:v>7.5155886174604094E-12</c:v>
                </c:pt>
                <c:pt idx="1610">
                  <c:v>7.7849351650029094E-12</c:v>
                </c:pt>
                <c:pt idx="1611">
                  <c:v>7.3412159582378059E-12</c:v>
                </c:pt>
                <c:pt idx="1612">
                  <c:v>7.6941030734176865E-12</c:v>
                </c:pt>
                <c:pt idx="1613">
                  <c:v>7.5155886174604094E-12</c:v>
                </c:pt>
                <c:pt idx="1614">
                  <c:v>7.5155886174604094E-12</c:v>
                </c:pt>
                <c:pt idx="1615">
                  <c:v>7.8768577043775835E-12</c:v>
                </c:pt>
                <c:pt idx="1616">
                  <c:v>7.4278991737914506E-12</c:v>
                </c:pt>
                <c:pt idx="1617">
                  <c:v>7.5155886174604094E-12</c:v>
                </c:pt>
                <c:pt idx="1618">
                  <c:v>7.5155886174604094E-12</c:v>
                </c:pt>
                <c:pt idx="1619">
                  <c:v>7.4278991737914506E-12</c:v>
                </c:pt>
                <c:pt idx="1620">
                  <c:v>7.7849351650029094E-12</c:v>
                </c:pt>
                <c:pt idx="1621">
                  <c:v>7.5155886174604094E-12</c:v>
                </c:pt>
                <c:pt idx="1622">
                  <c:v>7.4278991737914506E-12</c:v>
                </c:pt>
                <c:pt idx="1623">
                  <c:v>7.6941030734176865E-12</c:v>
                </c:pt>
                <c:pt idx="1624">
                  <c:v>7.6043132715369189E-12</c:v>
                </c:pt>
                <c:pt idx="1625">
                  <c:v>7.4278991737914506E-12</c:v>
                </c:pt>
                <c:pt idx="1626">
                  <c:v>7.6043132715369189E-12</c:v>
                </c:pt>
                <c:pt idx="1627">
                  <c:v>7.6043132715369189E-12</c:v>
                </c:pt>
                <c:pt idx="1628">
                  <c:v>7.6043132715369189E-12</c:v>
                </c:pt>
                <c:pt idx="1629">
                  <c:v>7.6043132715369189E-12</c:v>
                </c:pt>
                <c:pt idx="1630">
                  <c:v>7.6941030734176865E-12</c:v>
                </c:pt>
                <c:pt idx="1631">
                  <c:v>7.6043132715369189E-12</c:v>
                </c:pt>
                <c:pt idx="1632">
                  <c:v>7.6941030734176865E-12</c:v>
                </c:pt>
                <c:pt idx="1633">
                  <c:v>7.969847290503566E-12</c:v>
                </c:pt>
                <c:pt idx="1634">
                  <c:v>7.8768577043775835E-12</c:v>
                </c:pt>
                <c:pt idx="1635">
                  <c:v>7.6043132715369189E-12</c:v>
                </c:pt>
                <c:pt idx="1636">
                  <c:v>7.4278991737914506E-12</c:v>
                </c:pt>
                <c:pt idx="1637">
                  <c:v>7.6941030734176865E-12</c:v>
                </c:pt>
                <c:pt idx="1638">
                  <c:v>7.4278991737914506E-12</c:v>
                </c:pt>
                <c:pt idx="1639">
                  <c:v>7.7849351650029094E-12</c:v>
                </c:pt>
                <c:pt idx="1640">
                  <c:v>7.5155886174604094E-12</c:v>
                </c:pt>
                <c:pt idx="1641">
                  <c:v>7.5155886174604094E-12</c:v>
                </c:pt>
                <c:pt idx="1642">
                  <c:v>7.3412159582378059E-12</c:v>
                </c:pt>
                <c:pt idx="1643">
                  <c:v>7.4278991737914506E-12</c:v>
                </c:pt>
                <c:pt idx="1644">
                  <c:v>7.4278991737914506E-12</c:v>
                </c:pt>
                <c:pt idx="1645">
                  <c:v>7.6941030734176865E-12</c:v>
                </c:pt>
                <c:pt idx="1646">
                  <c:v>7.6043132715369189E-12</c:v>
                </c:pt>
                <c:pt idx="1647">
                  <c:v>7.5155886174604094E-12</c:v>
                </c:pt>
                <c:pt idx="1648">
                  <c:v>7.3412159582378059E-12</c:v>
                </c:pt>
                <c:pt idx="1649">
                  <c:v>7.4278991737914506E-12</c:v>
                </c:pt>
                <c:pt idx="1650">
                  <c:v>7.5155886174604094E-12</c:v>
                </c:pt>
                <c:pt idx="1651">
                  <c:v>7.5155886174604094E-12</c:v>
                </c:pt>
                <c:pt idx="1652">
                  <c:v>7.5155886174604094E-12</c:v>
                </c:pt>
                <c:pt idx="1653">
                  <c:v>7.5155886174604094E-12</c:v>
                </c:pt>
                <c:pt idx="1654">
                  <c:v>7.6043132715369189E-12</c:v>
                </c:pt>
                <c:pt idx="1655">
                  <c:v>8.5513562589684343E-12</c:v>
                </c:pt>
                <c:pt idx="1656">
                  <c:v>7.7849351650029094E-12</c:v>
                </c:pt>
                <c:pt idx="1657">
                  <c:v>7.4278991737914506E-12</c:v>
                </c:pt>
                <c:pt idx="1658">
                  <c:v>7.4278991737914506E-12</c:v>
                </c:pt>
                <c:pt idx="1659">
                  <c:v>7.969847290503566E-12</c:v>
                </c:pt>
                <c:pt idx="1660">
                  <c:v>7.6043132715369189E-12</c:v>
                </c:pt>
                <c:pt idx="1661">
                  <c:v>7.5155886174604094E-12</c:v>
                </c:pt>
                <c:pt idx="1662">
                  <c:v>7.5155886174604094E-12</c:v>
                </c:pt>
                <c:pt idx="1663">
                  <c:v>7.3412159582378059E-12</c:v>
                </c:pt>
                <c:pt idx="1664">
                  <c:v>7.5155886174604094E-12</c:v>
                </c:pt>
                <c:pt idx="1665">
                  <c:v>7.4278991737914506E-12</c:v>
                </c:pt>
                <c:pt idx="1666">
                  <c:v>7.4278991737914506E-12</c:v>
                </c:pt>
                <c:pt idx="1667">
                  <c:v>7.5155886174604094E-12</c:v>
                </c:pt>
                <c:pt idx="1668">
                  <c:v>7.5155886174604094E-12</c:v>
                </c:pt>
                <c:pt idx="1669">
                  <c:v>7.4278991737914506E-12</c:v>
                </c:pt>
                <c:pt idx="1670">
                  <c:v>7.5155886174604094E-12</c:v>
                </c:pt>
                <c:pt idx="1671">
                  <c:v>7.3412159582378059E-12</c:v>
                </c:pt>
                <c:pt idx="1672">
                  <c:v>7.3412159582378059E-12</c:v>
                </c:pt>
                <c:pt idx="1673">
                  <c:v>7.4278991737914506E-12</c:v>
                </c:pt>
                <c:pt idx="1674">
                  <c:v>7.5155886174604094E-12</c:v>
                </c:pt>
                <c:pt idx="1675">
                  <c:v>7.4278991737914506E-12</c:v>
                </c:pt>
                <c:pt idx="1676">
                  <c:v>7.6043132715369189E-12</c:v>
                </c:pt>
                <c:pt idx="1677">
                  <c:v>7.4278991737914506E-12</c:v>
                </c:pt>
                <c:pt idx="1678">
                  <c:v>7.4278991737914506E-12</c:v>
                </c:pt>
                <c:pt idx="1679">
                  <c:v>7.4278991737914506E-12</c:v>
                </c:pt>
                <c:pt idx="1680">
                  <c:v>7.5155886174604094E-12</c:v>
                </c:pt>
                <c:pt idx="1681">
                  <c:v>7.4278991737914506E-12</c:v>
                </c:pt>
                <c:pt idx="1682">
                  <c:v>7.4278991737914506E-12</c:v>
                </c:pt>
                <c:pt idx="1683">
                  <c:v>7.969847290503566E-12</c:v>
                </c:pt>
                <c:pt idx="1684">
                  <c:v>7.6941030734176865E-12</c:v>
                </c:pt>
                <c:pt idx="1685">
                  <c:v>7.6941030734176865E-12</c:v>
                </c:pt>
                <c:pt idx="1686">
                  <c:v>7.6043132715369189E-12</c:v>
                </c:pt>
                <c:pt idx="1687">
                  <c:v>7.6043132715369189E-12</c:v>
                </c:pt>
                <c:pt idx="1688">
                  <c:v>7.3412159582378059E-12</c:v>
                </c:pt>
                <c:pt idx="1689">
                  <c:v>7.4278991737914506E-12</c:v>
                </c:pt>
                <c:pt idx="1690">
                  <c:v>7.3412159582378059E-12</c:v>
                </c:pt>
                <c:pt idx="1691">
                  <c:v>7.969847290503566E-12</c:v>
                </c:pt>
                <c:pt idx="1692">
                  <c:v>7.4278991737914506E-12</c:v>
                </c:pt>
                <c:pt idx="1693">
                  <c:v>7.5155886174604094E-12</c:v>
                </c:pt>
                <c:pt idx="1694">
                  <c:v>7.6043132715369189E-12</c:v>
                </c:pt>
                <c:pt idx="1695">
                  <c:v>7.5155886174604094E-12</c:v>
                </c:pt>
                <c:pt idx="1696">
                  <c:v>7.3412159582378059E-12</c:v>
                </c:pt>
                <c:pt idx="1697">
                  <c:v>7.4278991737914506E-12</c:v>
                </c:pt>
                <c:pt idx="1698">
                  <c:v>7.6043132715369189E-12</c:v>
                </c:pt>
                <c:pt idx="1699">
                  <c:v>7.5155886174604094E-12</c:v>
                </c:pt>
                <c:pt idx="1700">
                  <c:v>7.5155886174604094E-12</c:v>
                </c:pt>
                <c:pt idx="1701">
                  <c:v>7.3412159582378059E-12</c:v>
                </c:pt>
                <c:pt idx="1702">
                  <c:v>7.6043132715369189E-12</c:v>
                </c:pt>
                <c:pt idx="1703">
                  <c:v>8.0639532253435781E-12</c:v>
                </c:pt>
                <c:pt idx="1704">
                  <c:v>7.4278991737914506E-12</c:v>
                </c:pt>
                <c:pt idx="1705">
                  <c:v>7.5155886174604094E-12</c:v>
                </c:pt>
                <c:pt idx="1706">
                  <c:v>7.5155886174604094E-12</c:v>
                </c:pt>
                <c:pt idx="1707">
                  <c:v>7.5155886174604094E-12</c:v>
                </c:pt>
                <c:pt idx="1708">
                  <c:v>7.969847290503566E-12</c:v>
                </c:pt>
                <c:pt idx="1709">
                  <c:v>7.6043132715369189E-12</c:v>
                </c:pt>
                <c:pt idx="1710">
                  <c:v>7.5155886174604094E-12</c:v>
                </c:pt>
                <c:pt idx="1711">
                  <c:v>7.5155886174604094E-12</c:v>
                </c:pt>
                <c:pt idx="1712">
                  <c:v>7.3412159582378059E-12</c:v>
                </c:pt>
                <c:pt idx="1713">
                  <c:v>9.7298691546143337E-12</c:v>
                </c:pt>
                <c:pt idx="1714">
                  <c:v>7.5155886174604094E-12</c:v>
                </c:pt>
                <c:pt idx="1715">
                  <c:v>7.3412159582378059E-12</c:v>
                </c:pt>
                <c:pt idx="1716">
                  <c:v>7.3412159582378059E-12</c:v>
                </c:pt>
                <c:pt idx="1717">
                  <c:v>7.5155886174604094E-12</c:v>
                </c:pt>
                <c:pt idx="1718">
                  <c:v>7.6043132715369189E-12</c:v>
                </c:pt>
                <c:pt idx="1719">
                  <c:v>7.3412159582378059E-12</c:v>
                </c:pt>
                <c:pt idx="1720">
                  <c:v>7.6941030734176865E-12</c:v>
                </c:pt>
                <c:pt idx="1721">
                  <c:v>7.6941030734176865E-12</c:v>
                </c:pt>
                <c:pt idx="1722">
                  <c:v>7.5155886174604094E-12</c:v>
                </c:pt>
                <c:pt idx="1723">
                  <c:v>7.6043132715369189E-12</c:v>
                </c:pt>
                <c:pt idx="1724">
                  <c:v>7.6043132715369189E-12</c:v>
                </c:pt>
                <c:pt idx="1725">
                  <c:v>7.969847290503566E-12</c:v>
                </c:pt>
                <c:pt idx="1726">
                  <c:v>7.7849351650029094E-12</c:v>
                </c:pt>
                <c:pt idx="1727">
                  <c:v>7.6043132715369189E-12</c:v>
                </c:pt>
                <c:pt idx="1728">
                  <c:v>7.6043132715369189E-12</c:v>
                </c:pt>
                <c:pt idx="1729">
                  <c:v>7.3412159582378059E-12</c:v>
                </c:pt>
                <c:pt idx="1730">
                  <c:v>7.5155886174604094E-12</c:v>
                </c:pt>
                <c:pt idx="1731">
                  <c:v>7.4278991737914506E-12</c:v>
                </c:pt>
                <c:pt idx="1732">
                  <c:v>7.5155886174604094E-12</c:v>
                </c:pt>
                <c:pt idx="1733">
                  <c:v>7.5155886174604094E-12</c:v>
                </c:pt>
                <c:pt idx="1734">
                  <c:v>7.4278991737914506E-12</c:v>
                </c:pt>
                <c:pt idx="1735">
                  <c:v>7.4278991737914506E-12</c:v>
                </c:pt>
                <c:pt idx="1736">
                  <c:v>7.5155886174604094E-12</c:v>
                </c:pt>
                <c:pt idx="1737">
                  <c:v>7.4278991737914506E-12</c:v>
                </c:pt>
                <c:pt idx="1738">
                  <c:v>7.5155886174604094E-12</c:v>
                </c:pt>
                <c:pt idx="1739">
                  <c:v>7.6941030734176865E-12</c:v>
                </c:pt>
                <c:pt idx="1740">
                  <c:v>7.4278991737914506E-12</c:v>
                </c:pt>
                <c:pt idx="1741">
                  <c:v>7.3412159582378059E-12</c:v>
                </c:pt>
                <c:pt idx="1742">
                  <c:v>7.6043132715369189E-12</c:v>
                </c:pt>
                <c:pt idx="1743">
                  <c:v>7.6043132715369189E-12</c:v>
                </c:pt>
                <c:pt idx="1744">
                  <c:v>7.5155886174604094E-12</c:v>
                </c:pt>
                <c:pt idx="1745">
                  <c:v>7.3412159582378059E-12</c:v>
                </c:pt>
                <c:pt idx="1746">
                  <c:v>7.5155886174604094E-12</c:v>
                </c:pt>
                <c:pt idx="1747">
                  <c:v>7.4278991737914506E-12</c:v>
                </c:pt>
                <c:pt idx="1748">
                  <c:v>7.4278991737914506E-12</c:v>
                </c:pt>
                <c:pt idx="1749">
                  <c:v>7.4278991737914506E-12</c:v>
                </c:pt>
                <c:pt idx="1750">
                  <c:v>7.6941030734176865E-12</c:v>
                </c:pt>
                <c:pt idx="1751">
                  <c:v>7.3412159582378059E-12</c:v>
                </c:pt>
                <c:pt idx="1752">
                  <c:v>7.4278991737914506E-12</c:v>
                </c:pt>
                <c:pt idx="1753">
                  <c:v>7.4278991737914506E-12</c:v>
                </c:pt>
                <c:pt idx="1754">
                  <c:v>7.4278991737914506E-12</c:v>
                </c:pt>
                <c:pt idx="1755">
                  <c:v>7.6043132715369189E-12</c:v>
                </c:pt>
                <c:pt idx="1756">
                  <c:v>7.6043132715369189E-12</c:v>
                </c:pt>
                <c:pt idx="1757">
                  <c:v>7.6941030734176865E-12</c:v>
                </c:pt>
                <c:pt idx="1758">
                  <c:v>7.6043132715369189E-12</c:v>
                </c:pt>
                <c:pt idx="1759">
                  <c:v>7.4278991737914506E-12</c:v>
                </c:pt>
                <c:pt idx="1760">
                  <c:v>7.5155886174604094E-12</c:v>
                </c:pt>
                <c:pt idx="1761">
                  <c:v>7.5155886174604094E-12</c:v>
                </c:pt>
                <c:pt idx="1762">
                  <c:v>7.6043132715369189E-12</c:v>
                </c:pt>
                <c:pt idx="1763">
                  <c:v>7.5155886174604094E-12</c:v>
                </c:pt>
                <c:pt idx="1764">
                  <c:v>7.6043132715369189E-12</c:v>
                </c:pt>
                <c:pt idx="1765">
                  <c:v>7.3412159582378059E-12</c:v>
                </c:pt>
                <c:pt idx="1766">
                  <c:v>7.4278991737914506E-12</c:v>
                </c:pt>
                <c:pt idx="1767">
                  <c:v>7.5155886174604094E-12</c:v>
                </c:pt>
                <c:pt idx="1768">
                  <c:v>7.6043132715369189E-12</c:v>
                </c:pt>
                <c:pt idx="1769">
                  <c:v>7.3412159582378059E-12</c:v>
                </c:pt>
                <c:pt idx="1770">
                  <c:v>7.4278991737914506E-12</c:v>
                </c:pt>
                <c:pt idx="1771">
                  <c:v>7.4278991737914506E-12</c:v>
                </c:pt>
                <c:pt idx="1772">
                  <c:v>7.6043132715369189E-12</c:v>
                </c:pt>
                <c:pt idx="1773">
                  <c:v>7.6043132715369189E-12</c:v>
                </c:pt>
                <c:pt idx="1774">
                  <c:v>7.4278991737914506E-12</c:v>
                </c:pt>
                <c:pt idx="1775">
                  <c:v>7.4278991737914506E-12</c:v>
                </c:pt>
                <c:pt idx="1776">
                  <c:v>7.4278991737914506E-12</c:v>
                </c:pt>
                <c:pt idx="1777">
                  <c:v>7.5155886174604094E-12</c:v>
                </c:pt>
                <c:pt idx="1778">
                  <c:v>7.4278991737914506E-12</c:v>
                </c:pt>
                <c:pt idx="1779">
                  <c:v>7.5155886174604094E-12</c:v>
                </c:pt>
                <c:pt idx="1780">
                  <c:v>7.5155886174604094E-12</c:v>
                </c:pt>
                <c:pt idx="1781">
                  <c:v>7.3412159582378059E-12</c:v>
                </c:pt>
                <c:pt idx="1782">
                  <c:v>7.4278991737914506E-12</c:v>
                </c:pt>
                <c:pt idx="1783">
                  <c:v>7.6043132715369189E-12</c:v>
                </c:pt>
                <c:pt idx="1784">
                  <c:v>7.5155886174604094E-12</c:v>
                </c:pt>
                <c:pt idx="1785">
                  <c:v>7.3412159582378059E-12</c:v>
                </c:pt>
                <c:pt idx="1786">
                  <c:v>7.6043132715369189E-12</c:v>
                </c:pt>
                <c:pt idx="1787">
                  <c:v>7.4278991737914506E-12</c:v>
                </c:pt>
                <c:pt idx="1788">
                  <c:v>7.5155886174604094E-12</c:v>
                </c:pt>
                <c:pt idx="1789">
                  <c:v>7.2555610380448645E-12</c:v>
                </c:pt>
                <c:pt idx="1790">
                  <c:v>7.6043132715369189E-12</c:v>
                </c:pt>
                <c:pt idx="1791">
                  <c:v>7.5155886174604094E-12</c:v>
                </c:pt>
                <c:pt idx="1792">
                  <c:v>7.5155886174604094E-12</c:v>
                </c:pt>
                <c:pt idx="1793">
                  <c:v>7.3412159582378059E-12</c:v>
                </c:pt>
                <c:pt idx="1794">
                  <c:v>7.4278991737914506E-12</c:v>
                </c:pt>
                <c:pt idx="1795">
                  <c:v>7.4278991737914506E-12</c:v>
                </c:pt>
                <c:pt idx="1796">
                  <c:v>7.5155886174604094E-12</c:v>
                </c:pt>
                <c:pt idx="1797">
                  <c:v>7.4278991737914506E-12</c:v>
                </c:pt>
                <c:pt idx="1798">
                  <c:v>7.6043132715369189E-12</c:v>
                </c:pt>
                <c:pt idx="1799">
                  <c:v>7.6043132715369189E-12</c:v>
                </c:pt>
                <c:pt idx="1800">
                  <c:v>7.4278991737914506E-12</c:v>
                </c:pt>
                <c:pt idx="1801">
                  <c:v>8.0639532253435781E-12</c:v>
                </c:pt>
                <c:pt idx="1802">
                  <c:v>7.6043132715369189E-12</c:v>
                </c:pt>
                <c:pt idx="1803">
                  <c:v>7.5155886174604094E-12</c:v>
                </c:pt>
                <c:pt idx="1804">
                  <c:v>7.4278991737914506E-12</c:v>
                </c:pt>
                <c:pt idx="1805">
                  <c:v>7.5155886174604094E-12</c:v>
                </c:pt>
                <c:pt idx="1806">
                  <c:v>7.7849351650029094E-12</c:v>
                </c:pt>
                <c:pt idx="1807">
                  <c:v>7.4278991737914506E-12</c:v>
                </c:pt>
                <c:pt idx="1808">
                  <c:v>7.5155886174604094E-12</c:v>
                </c:pt>
                <c:pt idx="1809">
                  <c:v>8.4515818153244749E-12</c:v>
                </c:pt>
                <c:pt idx="1810">
                  <c:v>7.6043132715369189E-12</c:v>
                </c:pt>
                <c:pt idx="1811">
                  <c:v>7.5155886174604094E-12</c:v>
                </c:pt>
                <c:pt idx="1812">
                  <c:v>7.6043132715369189E-12</c:v>
                </c:pt>
                <c:pt idx="1813">
                  <c:v>7.4278991737914506E-12</c:v>
                </c:pt>
                <c:pt idx="1814">
                  <c:v>7.5155886174604094E-12</c:v>
                </c:pt>
                <c:pt idx="1815">
                  <c:v>7.4278991737914506E-12</c:v>
                </c:pt>
                <c:pt idx="1816">
                  <c:v>7.4278991737914506E-12</c:v>
                </c:pt>
                <c:pt idx="1817">
                  <c:v>7.5155886174604094E-12</c:v>
                </c:pt>
                <c:pt idx="1818">
                  <c:v>7.5155886174604094E-12</c:v>
                </c:pt>
                <c:pt idx="1819">
                  <c:v>7.4278991737914506E-12</c:v>
                </c:pt>
                <c:pt idx="1820">
                  <c:v>7.4278991737914506E-12</c:v>
                </c:pt>
                <c:pt idx="1821">
                  <c:v>7.6043132715369189E-12</c:v>
                </c:pt>
                <c:pt idx="1822">
                  <c:v>7.5155886174604094E-12</c:v>
                </c:pt>
                <c:pt idx="1823">
                  <c:v>7.5155886174604094E-12</c:v>
                </c:pt>
                <c:pt idx="1824">
                  <c:v>7.3412159582378059E-12</c:v>
                </c:pt>
                <c:pt idx="1825">
                  <c:v>7.4278991737914506E-12</c:v>
                </c:pt>
                <c:pt idx="1826">
                  <c:v>7.6941030734176865E-12</c:v>
                </c:pt>
                <c:pt idx="1827">
                  <c:v>7.6043132715369189E-12</c:v>
                </c:pt>
                <c:pt idx="1828">
                  <c:v>7.7849351650029094E-12</c:v>
                </c:pt>
                <c:pt idx="1829">
                  <c:v>7.5155886174604094E-12</c:v>
                </c:pt>
                <c:pt idx="1830">
                  <c:v>7.4278991737914506E-12</c:v>
                </c:pt>
                <c:pt idx="1831">
                  <c:v>7.5155886174604094E-12</c:v>
                </c:pt>
                <c:pt idx="1832">
                  <c:v>7.5155886174604094E-12</c:v>
                </c:pt>
                <c:pt idx="1833">
                  <c:v>7.4278991737914506E-12</c:v>
                </c:pt>
                <c:pt idx="1834">
                  <c:v>7.3412159582378059E-12</c:v>
                </c:pt>
                <c:pt idx="1835">
                  <c:v>7.1708890000017802E-12</c:v>
                </c:pt>
                <c:pt idx="1836">
                  <c:v>7.5155886174604094E-12</c:v>
                </c:pt>
                <c:pt idx="1837">
                  <c:v>7.3412159582378059E-12</c:v>
                </c:pt>
                <c:pt idx="1838">
                  <c:v>7.6043132715369189E-12</c:v>
                </c:pt>
                <c:pt idx="1839">
                  <c:v>7.5155886174604094E-12</c:v>
                </c:pt>
                <c:pt idx="1840">
                  <c:v>7.5155886174604094E-12</c:v>
                </c:pt>
                <c:pt idx="1841">
                  <c:v>7.6043132715369189E-12</c:v>
                </c:pt>
                <c:pt idx="1842">
                  <c:v>7.6941030734176865E-12</c:v>
                </c:pt>
                <c:pt idx="1843">
                  <c:v>9.7298691546143337E-12</c:v>
                </c:pt>
                <c:pt idx="1844">
                  <c:v>7.4278991737914506E-12</c:v>
                </c:pt>
                <c:pt idx="1845">
                  <c:v>7.6043132715369189E-12</c:v>
                </c:pt>
                <c:pt idx="1846">
                  <c:v>7.6043132715369189E-12</c:v>
                </c:pt>
                <c:pt idx="1847">
                  <c:v>7.3412159582378059E-12</c:v>
                </c:pt>
                <c:pt idx="1848">
                  <c:v>7.5155886174604094E-12</c:v>
                </c:pt>
                <c:pt idx="1849">
                  <c:v>7.5155886174604094E-12</c:v>
                </c:pt>
                <c:pt idx="1850">
                  <c:v>7.3412159582378059E-12</c:v>
                </c:pt>
                <c:pt idx="1851">
                  <c:v>7.4278991737914506E-12</c:v>
                </c:pt>
                <c:pt idx="1852">
                  <c:v>8.0639532253435781E-12</c:v>
                </c:pt>
                <c:pt idx="1853">
                  <c:v>7.4278991737914506E-12</c:v>
                </c:pt>
                <c:pt idx="1854">
                  <c:v>7.2555610380448645E-12</c:v>
                </c:pt>
                <c:pt idx="1855">
                  <c:v>7.6043132715369189E-12</c:v>
                </c:pt>
                <c:pt idx="1856">
                  <c:v>7.2555610380448645E-12</c:v>
                </c:pt>
                <c:pt idx="1857">
                  <c:v>7.6043132715369189E-12</c:v>
                </c:pt>
                <c:pt idx="1858">
                  <c:v>7.4278991737914506E-12</c:v>
                </c:pt>
                <c:pt idx="1859">
                  <c:v>7.5155886174604094E-12</c:v>
                </c:pt>
                <c:pt idx="1860">
                  <c:v>7.3412159582378059E-12</c:v>
                </c:pt>
                <c:pt idx="1861">
                  <c:v>7.4278991737914506E-12</c:v>
                </c:pt>
                <c:pt idx="1862">
                  <c:v>7.3412159582378059E-12</c:v>
                </c:pt>
                <c:pt idx="1863">
                  <c:v>7.4278991737914506E-12</c:v>
                </c:pt>
                <c:pt idx="1864">
                  <c:v>7.2555610380448645E-12</c:v>
                </c:pt>
                <c:pt idx="1865">
                  <c:v>7.4278991737914506E-12</c:v>
                </c:pt>
                <c:pt idx="1866">
                  <c:v>9.504121945082879E-12</c:v>
                </c:pt>
                <c:pt idx="1867">
                  <c:v>8.2554927435581258E-12</c:v>
                </c:pt>
                <c:pt idx="1868">
                  <c:v>7.5155886174604094E-12</c:v>
                </c:pt>
                <c:pt idx="1869">
                  <c:v>7.4278991737914506E-12</c:v>
                </c:pt>
                <c:pt idx="1870">
                  <c:v>7.5155886174604094E-12</c:v>
                </c:pt>
                <c:pt idx="1871">
                  <c:v>7.4278991737914506E-12</c:v>
                </c:pt>
                <c:pt idx="1872">
                  <c:v>7.6043132715369189E-12</c:v>
                </c:pt>
                <c:pt idx="1873">
                  <c:v>7.2555610380448645E-12</c:v>
                </c:pt>
                <c:pt idx="1874">
                  <c:v>7.4278991737914506E-12</c:v>
                </c:pt>
                <c:pt idx="1875">
                  <c:v>7.5155886174604094E-12</c:v>
                </c:pt>
                <c:pt idx="1876">
                  <c:v>7.3412159582378059E-12</c:v>
                </c:pt>
                <c:pt idx="1877">
                  <c:v>7.4278991737914506E-12</c:v>
                </c:pt>
                <c:pt idx="1878">
                  <c:v>7.4278991737914506E-12</c:v>
                </c:pt>
                <c:pt idx="1879">
                  <c:v>8.4515818153244749E-12</c:v>
                </c:pt>
                <c:pt idx="1880">
                  <c:v>7.3412159582378059E-12</c:v>
                </c:pt>
                <c:pt idx="1881">
                  <c:v>7.3412159582378059E-12</c:v>
                </c:pt>
                <c:pt idx="1882">
                  <c:v>7.3412159582378059E-12</c:v>
                </c:pt>
                <c:pt idx="1883">
                  <c:v>7.5155886174604094E-12</c:v>
                </c:pt>
                <c:pt idx="1884">
                  <c:v>7.2555610380448645E-12</c:v>
                </c:pt>
                <c:pt idx="1885">
                  <c:v>7.4278991737914506E-12</c:v>
                </c:pt>
                <c:pt idx="1886">
                  <c:v>7.4278991737914506E-12</c:v>
                </c:pt>
                <c:pt idx="1887">
                  <c:v>7.5155886174604094E-12</c:v>
                </c:pt>
                <c:pt idx="1888">
                  <c:v>7.3412159582378059E-12</c:v>
                </c:pt>
                <c:pt idx="1889">
                  <c:v>7.4278991737914506E-12</c:v>
                </c:pt>
                <c:pt idx="1890">
                  <c:v>7.969847290503566E-12</c:v>
                </c:pt>
                <c:pt idx="1891">
                  <c:v>7.3412159582378059E-12</c:v>
                </c:pt>
                <c:pt idx="1892">
                  <c:v>8.5513562589684343E-12</c:v>
                </c:pt>
                <c:pt idx="1893">
                  <c:v>7.969847290503566E-12</c:v>
                </c:pt>
                <c:pt idx="1894">
                  <c:v>7.5155886174604094E-12</c:v>
                </c:pt>
                <c:pt idx="1895">
                  <c:v>7.4278991737914506E-12</c:v>
                </c:pt>
                <c:pt idx="1896">
                  <c:v>7.1708890000017802E-12</c:v>
                </c:pt>
                <c:pt idx="1897">
                  <c:v>7.4278991737914506E-12</c:v>
                </c:pt>
                <c:pt idx="1898">
                  <c:v>7.4278991737914506E-12</c:v>
                </c:pt>
                <c:pt idx="1899">
                  <c:v>7.3412159582378059E-12</c:v>
                </c:pt>
                <c:pt idx="1900">
                  <c:v>7.3412159582378059E-12</c:v>
                </c:pt>
                <c:pt idx="1901">
                  <c:v>7.3412159582378059E-12</c:v>
                </c:pt>
                <c:pt idx="1902">
                  <c:v>7.5155886174604094E-12</c:v>
                </c:pt>
                <c:pt idx="1903">
                  <c:v>7.5155886174604094E-12</c:v>
                </c:pt>
                <c:pt idx="1904">
                  <c:v>7.3412159582378059E-12</c:v>
                </c:pt>
                <c:pt idx="1905">
                  <c:v>7.5155886174604094E-12</c:v>
                </c:pt>
                <c:pt idx="1906">
                  <c:v>7.3412159582378059E-12</c:v>
                </c:pt>
                <c:pt idx="1907">
                  <c:v>7.4278991737914506E-12</c:v>
                </c:pt>
                <c:pt idx="1908">
                  <c:v>7.2555610380448645E-12</c:v>
                </c:pt>
                <c:pt idx="1909">
                  <c:v>7.1708890000017802E-12</c:v>
                </c:pt>
                <c:pt idx="1910">
                  <c:v>7.3412159582378059E-12</c:v>
                </c:pt>
                <c:pt idx="1911">
                  <c:v>7.6043132715369189E-12</c:v>
                </c:pt>
                <c:pt idx="1912">
                  <c:v>7.6043132715369189E-12</c:v>
                </c:pt>
                <c:pt idx="1913">
                  <c:v>7.5155886174604094E-12</c:v>
                </c:pt>
                <c:pt idx="1914">
                  <c:v>7.3412159582378059E-12</c:v>
                </c:pt>
                <c:pt idx="1915">
                  <c:v>7.2555610380448645E-12</c:v>
                </c:pt>
                <c:pt idx="1916">
                  <c:v>7.4278991737914506E-12</c:v>
                </c:pt>
                <c:pt idx="1917">
                  <c:v>7.2555610380448645E-12</c:v>
                </c:pt>
                <c:pt idx="1918">
                  <c:v>7.6043132715369189E-12</c:v>
                </c:pt>
                <c:pt idx="1919">
                  <c:v>7.3412159582378059E-12</c:v>
                </c:pt>
                <c:pt idx="1920">
                  <c:v>7.5155886174604094E-12</c:v>
                </c:pt>
                <c:pt idx="1921">
                  <c:v>8.4515818153244749E-12</c:v>
                </c:pt>
                <c:pt idx="1922">
                  <c:v>7.5155886174604094E-12</c:v>
                </c:pt>
                <c:pt idx="1923">
                  <c:v>7.2555610380448645E-12</c:v>
                </c:pt>
                <c:pt idx="1924">
                  <c:v>7.5155886174604094E-12</c:v>
                </c:pt>
                <c:pt idx="1925">
                  <c:v>7.5155886174604094E-12</c:v>
                </c:pt>
                <c:pt idx="1926">
                  <c:v>7.2555610380448645E-12</c:v>
                </c:pt>
                <c:pt idx="1927">
                  <c:v>7.1708890000017802E-12</c:v>
                </c:pt>
                <c:pt idx="1928">
                  <c:v>7.4278991737914506E-12</c:v>
                </c:pt>
                <c:pt idx="1929">
                  <c:v>7.3412159582378059E-12</c:v>
                </c:pt>
                <c:pt idx="1930">
                  <c:v>7.3412159582378059E-12</c:v>
                </c:pt>
                <c:pt idx="1931">
                  <c:v>7.2555610380448645E-12</c:v>
                </c:pt>
                <c:pt idx="1932">
                  <c:v>7.2555610380448645E-12</c:v>
                </c:pt>
                <c:pt idx="1933">
                  <c:v>7.2555610380448645E-12</c:v>
                </c:pt>
                <c:pt idx="1934">
                  <c:v>7.3412159582378059E-12</c:v>
                </c:pt>
                <c:pt idx="1935">
                  <c:v>7.2555610380448645E-12</c:v>
                </c:pt>
                <c:pt idx="1936">
                  <c:v>7.2555610380448645E-12</c:v>
                </c:pt>
                <c:pt idx="1937">
                  <c:v>7.6043132715369189E-12</c:v>
                </c:pt>
                <c:pt idx="1938">
                  <c:v>7.2555610380448645E-12</c:v>
                </c:pt>
                <c:pt idx="1939">
                  <c:v>7.5155886174604094E-12</c:v>
                </c:pt>
                <c:pt idx="1940">
                  <c:v>8.2554927435581258E-12</c:v>
                </c:pt>
                <c:pt idx="1941">
                  <c:v>7.6043132715369189E-12</c:v>
                </c:pt>
                <c:pt idx="1942">
                  <c:v>7.2555610380448645E-12</c:v>
                </c:pt>
                <c:pt idx="1943">
                  <c:v>7.2555610380448645E-12</c:v>
                </c:pt>
                <c:pt idx="1944">
                  <c:v>7.4278991737914506E-12</c:v>
                </c:pt>
                <c:pt idx="1945">
                  <c:v>7.3412159582378059E-12</c:v>
                </c:pt>
                <c:pt idx="1946">
                  <c:v>7.2555610380448645E-12</c:v>
                </c:pt>
                <c:pt idx="1947">
                  <c:v>7.2555610380448645E-12</c:v>
                </c:pt>
                <c:pt idx="1948">
                  <c:v>7.2555610380448645E-12</c:v>
                </c:pt>
                <c:pt idx="1949">
                  <c:v>7.1708890000017802E-12</c:v>
                </c:pt>
                <c:pt idx="1950">
                  <c:v>7.3412159582378059E-12</c:v>
                </c:pt>
                <c:pt idx="1951">
                  <c:v>7.2555610380448645E-12</c:v>
                </c:pt>
                <c:pt idx="1952">
                  <c:v>7.2555610380448645E-12</c:v>
                </c:pt>
                <c:pt idx="1953">
                  <c:v>7.7849351650029094E-12</c:v>
                </c:pt>
                <c:pt idx="1954">
                  <c:v>7.2555610380448645E-12</c:v>
                </c:pt>
                <c:pt idx="1955">
                  <c:v>7.3412159582378059E-12</c:v>
                </c:pt>
                <c:pt idx="1956">
                  <c:v>7.6941030734176865E-12</c:v>
                </c:pt>
                <c:pt idx="1957">
                  <c:v>7.4278991737914506E-12</c:v>
                </c:pt>
                <c:pt idx="1958">
                  <c:v>7.3412159582378059E-12</c:v>
                </c:pt>
                <c:pt idx="1959">
                  <c:v>7.2555610380448645E-12</c:v>
                </c:pt>
                <c:pt idx="1960">
                  <c:v>7.1708890000017802E-12</c:v>
                </c:pt>
                <c:pt idx="1961">
                  <c:v>7.3412159582378059E-12</c:v>
                </c:pt>
                <c:pt idx="1962">
                  <c:v>9.504121945082879E-12</c:v>
                </c:pt>
                <c:pt idx="1963">
                  <c:v>7.3412159582378059E-12</c:v>
                </c:pt>
                <c:pt idx="1964">
                  <c:v>7.3412159582378059E-12</c:v>
                </c:pt>
                <c:pt idx="1965">
                  <c:v>7.3412159582378059E-12</c:v>
                </c:pt>
                <c:pt idx="1966">
                  <c:v>7.2555610380448645E-12</c:v>
                </c:pt>
                <c:pt idx="1967">
                  <c:v>7.5155886174604094E-12</c:v>
                </c:pt>
                <c:pt idx="1968">
                  <c:v>7.4278991737914506E-12</c:v>
                </c:pt>
                <c:pt idx="1969">
                  <c:v>7.4278991737914506E-12</c:v>
                </c:pt>
                <c:pt idx="1970">
                  <c:v>7.3412159582378059E-12</c:v>
                </c:pt>
                <c:pt idx="1971">
                  <c:v>7.3412159582378059E-12</c:v>
                </c:pt>
                <c:pt idx="1972">
                  <c:v>7.2555610380448645E-12</c:v>
                </c:pt>
                <c:pt idx="1973">
                  <c:v>7.2555610380448645E-12</c:v>
                </c:pt>
                <c:pt idx="1974">
                  <c:v>7.4278991737914506E-12</c:v>
                </c:pt>
                <c:pt idx="1975">
                  <c:v>7.2555610380448645E-12</c:v>
                </c:pt>
                <c:pt idx="1976">
                  <c:v>7.2555610380448645E-12</c:v>
                </c:pt>
                <c:pt idx="1977">
                  <c:v>7.3412159582378059E-12</c:v>
                </c:pt>
                <c:pt idx="1978">
                  <c:v>7.4278991737914506E-12</c:v>
                </c:pt>
                <c:pt idx="1979">
                  <c:v>7.3412159582378059E-12</c:v>
                </c:pt>
                <c:pt idx="1980">
                  <c:v>7.2555610380448645E-12</c:v>
                </c:pt>
                <c:pt idx="1981">
                  <c:v>7.1708890000017802E-12</c:v>
                </c:pt>
                <c:pt idx="1982">
                  <c:v>7.1708890000017802E-12</c:v>
                </c:pt>
                <c:pt idx="1983">
                  <c:v>7.4278991737914506E-12</c:v>
                </c:pt>
                <c:pt idx="1984">
                  <c:v>7.2555610380448645E-12</c:v>
                </c:pt>
                <c:pt idx="1985">
                  <c:v>7.3412159582378059E-12</c:v>
                </c:pt>
                <c:pt idx="1986">
                  <c:v>7.3412159582378059E-12</c:v>
                </c:pt>
                <c:pt idx="1987">
                  <c:v>7.3412159582378059E-12</c:v>
                </c:pt>
                <c:pt idx="1988">
                  <c:v>7.3412159582378059E-12</c:v>
                </c:pt>
                <c:pt idx="1989">
                  <c:v>7.3412159582378059E-12</c:v>
                </c:pt>
                <c:pt idx="1990">
                  <c:v>7.2555610380448645E-12</c:v>
                </c:pt>
                <c:pt idx="1991">
                  <c:v>7.8768577043775835E-12</c:v>
                </c:pt>
                <c:pt idx="1992">
                  <c:v>7.3412159582378059E-12</c:v>
                </c:pt>
                <c:pt idx="1993">
                  <c:v>7.2555610380448645E-12</c:v>
                </c:pt>
                <c:pt idx="1994">
                  <c:v>7.6043132715369189E-12</c:v>
                </c:pt>
                <c:pt idx="1995">
                  <c:v>7.3412159582378059E-12</c:v>
                </c:pt>
                <c:pt idx="1996">
                  <c:v>7.1708890000017802E-12</c:v>
                </c:pt>
                <c:pt idx="1997">
                  <c:v>7.1708890000017802E-12</c:v>
                </c:pt>
                <c:pt idx="1998">
                  <c:v>7.3412159582378059E-12</c:v>
                </c:pt>
                <c:pt idx="1999">
                  <c:v>7.7849351650029094E-12</c:v>
                </c:pt>
                <c:pt idx="2000">
                  <c:v>7.2555610380448645E-12</c:v>
                </c:pt>
                <c:pt idx="2001">
                  <c:v>7.2555610380448645E-12</c:v>
                </c:pt>
                <c:pt idx="2002">
                  <c:v>7.3412159582378059E-12</c:v>
                </c:pt>
                <c:pt idx="2003">
                  <c:v>7.4278991737914506E-12</c:v>
                </c:pt>
                <c:pt idx="2004">
                  <c:v>7.2555610380448645E-12</c:v>
                </c:pt>
                <c:pt idx="2005">
                  <c:v>7.2555610380448645E-12</c:v>
                </c:pt>
                <c:pt idx="2006">
                  <c:v>7.2555610380448645E-12</c:v>
                </c:pt>
                <c:pt idx="2007">
                  <c:v>7.3412159582378059E-12</c:v>
                </c:pt>
                <c:pt idx="2008">
                  <c:v>7.2555610380448645E-12</c:v>
                </c:pt>
                <c:pt idx="2009">
                  <c:v>7.6043132715369189E-12</c:v>
                </c:pt>
                <c:pt idx="2010">
                  <c:v>7.1708890000017802E-12</c:v>
                </c:pt>
                <c:pt idx="2011">
                  <c:v>7.2555610380448645E-12</c:v>
                </c:pt>
                <c:pt idx="2012">
                  <c:v>7.3412159582378059E-12</c:v>
                </c:pt>
                <c:pt idx="2013">
                  <c:v>7.4278991737914506E-12</c:v>
                </c:pt>
                <c:pt idx="2014">
                  <c:v>7.5155886174604094E-12</c:v>
                </c:pt>
                <c:pt idx="2015">
                  <c:v>8.5513562589684343E-12</c:v>
                </c:pt>
                <c:pt idx="2016">
                  <c:v>7.4278991737914506E-12</c:v>
                </c:pt>
                <c:pt idx="2017">
                  <c:v>7.2555610380448645E-12</c:v>
                </c:pt>
                <c:pt idx="2018">
                  <c:v>7.3412159582378059E-12</c:v>
                </c:pt>
                <c:pt idx="2019">
                  <c:v>7.4278991737914506E-12</c:v>
                </c:pt>
                <c:pt idx="2020">
                  <c:v>7.4278991737914506E-12</c:v>
                </c:pt>
                <c:pt idx="2021">
                  <c:v>7.3412159582378059E-12</c:v>
                </c:pt>
                <c:pt idx="2022">
                  <c:v>7.2555610380448645E-12</c:v>
                </c:pt>
                <c:pt idx="2023">
                  <c:v>7.4278991737914506E-12</c:v>
                </c:pt>
                <c:pt idx="2024">
                  <c:v>7.3412159582378059E-12</c:v>
                </c:pt>
                <c:pt idx="2025">
                  <c:v>7.2555610380448645E-12</c:v>
                </c:pt>
                <c:pt idx="2026">
                  <c:v>7.2555610380448645E-12</c:v>
                </c:pt>
                <c:pt idx="2027">
                  <c:v>7.2555610380448645E-12</c:v>
                </c:pt>
                <c:pt idx="2028">
                  <c:v>7.4278991737914506E-12</c:v>
                </c:pt>
                <c:pt idx="2029">
                  <c:v>7.3412159582378059E-12</c:v>
                </c:pt>
                <c:pt idx="2030">
                  <c:v>7.3412159582378059E-12</c:v>
                </c:pt>
                <c:pt idx="2031">
                  <c:v>7.3412159582378059E-12</c:v>
                </c:pt>
                <c:pt idx="2032">
                  <c:v>7.1708890000017802E-12</c:v>
                </c:pt>
                <c:pt idx="2033">
                  <c:v>7.6043132715369189E-12</c:v>
                </c:pt>
                <c:pt idx="2034">
                  <c:v>7.3412159582378059E-12</c:v>
                </c:pt>
                <c:pt idx="2035">
                  <c:v>7.3412159582378059E-12</c:v>
                </c:pt>
                <c:pt idx="2036">
                  <c:v>7.2555610380448645E-12</c:v>
                </c:pt>
                <c:pt idx="2037">
                  <c:v>7.4278991737914506E-12</c:v>
                </c:pt>
                <c:pt idx="2038">
                  <c:v>7.3412159582378059E-12</c:v>
                </c:pt>
                <c:pt idx="2039">
                  <c:v>7.2555610380448645E-12</c:v>
                </c:pt>
                <c:pt idx="2040">
                  <c:v>7.2555610380448645E-12</c:v>
                </c:pt>
                <c:pt idx="2041">
                  <c:v>7.4278991737914506E-12</c:v>
                </c:pt>
                <c:pt idx="2042">
                  <c:v>7.3412159582378059E-12</c:v>
                </c:pt>
                <c:pt idx="2043">
                  <c:v>7.3412159582378059E-12</c:v>
                </c:pt>
                <c:pt idx="2044">
                  <c:v>7.3412159582378059E-12</c:v>
                </c:pt>
                <c:pt idx="2045">
                  <c:v>7.2555610380448645E-12</c:v>
                </c:pt>
                <c:pt idx="2046">
                  <c:v>7.2555610380448645E-12</c:v>
                </c:pt>
                <c:pt idx="2047">
                  <c:v>7.3412159582378059E-12</c:v>
                </c:pt>
                <c:pt idx="2048">
                  <c:v>7.1708890000017802E-12</c:v>
                </c:pt>
                <c:pt idx="2049">
                  <c:v>7.2555610380448645E-12</c:v>
                </c:pt>
                <c:pt idx="2050">
                  <c:v>7.3412159582378059E-12</c:v>
                </c:pt>
                <c:pt idx="2051">
                  <c:v>7.2555610380448645E-12</c:v>
                </c:pt>
                <c:pt idx="2052">
                  <c:v>7.3412159582378059E-12</c:v>
                </c:pt>
                <c:pt idx="2053">
                  <c:v>7.2555610380448645E-12</c:v>
                </c:pt>
                <c:pt idx="2054">
                  <c:v>7.3412159582378059E-12</c:v>
                </c:pt>
                <c:pt idx="2055">
                  <c:v>7.2555610380448645E-12</c:v>
                </c:pt>
                <c:pt idx="2056">
                  <c:v>7.2555610380448645E-12</c:v>
                </c:pt>
                <c:pt idx="2057">
                  <c:v>7.3412159582378059E-12</c:v>
                </c:pt>
                <c:pt idx="2058">
                  <c:v>7.4278991737914506E-12</c:v>
                </c:pt>
                <c:pt idx="2059">
                  <c:v>7.2555610380448645E-12</c:v>
                </c:pt>
                <c:pt idx="2060">
                  <c:v>7.2555610380448645E-12</c:v>
                </c:pt>
                <c:pt idx="2061">
                  <c:v>7.2555610380448645E-12</c:v>
                </c:pt>
                <c:pt idx="2062">
                  <c:v>7.3412159582378059E-12</c:v>
                </c:pt>
                <c:pt idx="2063">
                  <c:v>7.3412159582378059E-12</c:v>
                </c:pt>
                <c:pt idx="2064">
                  <c:v>7.1708890000017802E-12</c:v>
                </c:pt>
                <c:pt idx="2065">
                  <c:v>7.2555610380448645E-12</c:v>
                </c:pt>
                <c:pt idx="2066">
                  <c:v>7.2555610380448645E-12</c:v>
                </c:pt>
                <c:pt idx="2067">
                  <c:v>7.4278991737914506E-12</c:v>
                </c:pt>
                <c:pt idx="2068">
                  <c:v>7.2555610380448645E-12</c:v>
                </c:pt>
                <c:pt idx="2069">
                  <c:v>7.2555610380448645E-12</c:v>
                </c:pt>
                <c:pt idx="2070">
                  <c:v>7.1708890000017802E-12</c:v>
                </c:pt>
                <c:pt idx="2071">
                  <c:v>7.5155886174604094E-12</c:v>
                </c:pt>
                <c:pt idx="2072">
                  <c:v>7.3412159582378059E-12</c:v>
                </c:pt>
                <c:pt idx="2073">
                  <c:v>7.1708890000017802E-12</c:v>
                </c:pt>
                <c:pt idx="2074">
                  <c:v>7.2555610380448645E-12</c:v>
                </c:pt>
                <c:pt idx="2075">
                  <c:v>7.3412159582378059E-12</c:v>
                </c:pt>
                <c:pt idx="2076">
                  <c:v>7.2555610380448645E-12</c:v>
                </c:pt>
                <c:pt idx="2077">
                  <c:v>7.3412159582378059E-12</c:v>
                </c:pt>
                <c:pt idx="2078">
                  <c:v>7.4278991737914506E-12</c:v>
                </c:pt>
                <c:pt idx="2079">
                  <c:v>7.3412159582378059E-12</c:v>
                </c:pt>
                <c:pt idx="2080">
                  <c:v>7.2555610380448645E-12</c:v>
                </c:pt>
                <c:pt idx="2081">
                  <c:v>7.4278991737914506E-12</c:v>
                </c:pt>
                <c:pt idx="2082">
                  <c:v>7.4278991737914506E-12</c:v>
                </c:pt>
                <c:pt idx="2083">
                  <c:v>7.3412159582378059E-12</c:v>
                </c:pt>
                <c:pt idx="2084">
                  <c:v>7.2555610380448645E-12</c:v>
                </c:pt>
                <c:pt idx="2085">
                  <c:v>7.1708890000017802E-12</c:v>
                </c:pt>
                <c:pt idx="2086">
                  <c:v>7.3412159582378059E-12</c:v>
                </c:pt>
                <c:pt idx="2087">
                  <c:v>7.2555610380448645E-12</c:v>
                </c:pt>
                <c:pt idx="2088">
                  <c:v>7.2555610380448645E-12</c:v>
                </c:pt>
                <c:pt idx="2089">
                  <c:v>7.1708890000017802E-12</c:v>
                </c:pt>
                <c:pt idx="2090">
                  <c:v>7.3412159582378059E-12</c:v>
                </c:pt>
                <c:pt idx="2091">
                  <c:v>7.0872213993615403E-12</c:v>
                </c:pt>
                <c:pt idx="2092">
                  <c:v>7.969847290503566E-12</c:v>
                </c:pt>
                <c:pt idx="2093">
                  <c:v>7.4278991737914506E-12</c:v>
                </c:pt>
                <c:pt idx="2094">
                  <c:v>7.1708890000017802E-12</c:v>
                </c:pt>
                <c:pt idx="2095">
                  <c:v>7.3412159582378059E-12</c:v>
                </c:pt>
                <c:pt idx="2096">
                  <c:v>7.3412159582378059E-12</c:v>
                </c:pt>
                <c:pt idx="2097">
                  <c:v>7.3412159582378059E-12</c:v>
                </c:pt>
                <c:pt idx="2098">
                  <c:v>7.3412159582378059E-12</c:v>
                </c:pt>
                <c:pt idx="2099">
                  <c:v>7.3412159582378059E-12</c:v>
                </c:pt>
                <c:pt idx="2100">
                  <c:v>7.3412159582378059E-12</c:v>
                </c:pt>
                <c:pt idx="2101">
                  <c:v>7.3412159582378059E-12</c:v>
                </c:pt>
                <c:pt idx="2102">
                  <c:v>7.4278991737914506E-12</c:v>
                </c:pt>
                <c:pt idx="2103">
                  <c:v>7.3412159582378059E-12</c:v>
                </c:pt>
                <c:pt idx="2104">
                  <c:v>7.3412159582378059E-12</c:v>
                </c:pt>
                <c:pt idx="2105">
                  <c:v>7.4278991737914506E-12</c:v>
                </c:pt>
                <c:pt idx="2106">
                  <c:v>7.1708890000017802E-12</c:v>
                </c:pt>
                <c:pt idx="2107">
                  <c:v>7.2555610380448645E-12</c:v>
                </c:pt>
                <c:pt idx="2108">
                  <c:v>7.3412159582378059E-12</c:v>
                </c:pt>
                <c:pt idx="2109">
                  <c:v>7.3412159582378059E-12</c:v>
                </c:pt>
                <c:pt idx="2110">
                  <c:v>7.2555610380448645E-12</c:v>
                </c:pt>
                <c:pt idx="2111">
                  <c:v>7.2555610380448645E-12</c:v>
                </c:pt>
                <c:pt idx="2112">
                  <c:v>7.2555610380448645E-12</c:v>
                </c:pt>
                <c:pt idx="2113">
                  <c:v>7.1708890000017802E-12</c:v>
                </c:pt>
                <c:pt idx="2114">
                  <c:v>7.2555610380448645E-12</c:v>
                </c:pt>
                <c:pt idx="2115">
                  <c:v>7.1708890000017802E-12</c:v>
                </c:pt>
                <c:pt idx="2116">
                  <c:v>7.2555610380448645E-12</c:v>
                </c:pt>
                <c:pt idx="2117">
                  <c:v>7.0872213993615403E-12</c:v>
                </c:pt>
                <c:pt idx="2118">
                  <c:v>7.2555610380448645E-12</c:v>
                </c:pt>
                <c:pt idx="2119">
                  <c:v>7.3412159582378059E-12</c:v>
                </c:pt>
                <c:pt idx="2120">
                  <c:v>7.3412159582378059E-12</c:v>
                </c:pt>
                <c:pt idx="2121">
                  <c:v>7.2555610380448645E-12</c:v>
                </c:pt>
                <c:pt idx="2122">
                  <c:v>7.2555610380448645E-12</c:v>
                </c:pt>
                <c:pt idx="2123">
                  <c:v>7.3412159582378059E-12</c:v>
                </c:pt>
                <c:pt idx="2124">
                  <c:v>7.2555610380448645E-12</c:v>
                </c:pt>
                <c:pt idx="2125">
                  <c:v>7.3412159582378059E-12</c:v>
                </c:pt>
                <c:pt idx="2126">
                  <c:v>7.1708890000017802E-12</c:v>
                </c:pt>
                <c:pt idx="2127">
                  <c:v>7.2555610380448645E-12</c:v>
                </c:pt>
                <c:pt idx="2128">
                  <c:v>7.1708890000017802E-12</c:v>
                </c:pt>
                <c:pt idx="2129">
                  <c:v>7.3412159582378059E-12</c:v>
                </c:pt>
                <c:pt idx="2130">
                  <c:v>7.0872213993615403E-12</c:v>
                </c:pt>
                <c:pt idx="2131">
                  <c:v>7.2555610380448645E-12</c:v>
                </c:pt>
                <c:pt idx="2132">
                  <c:v>7.2555610380448645E-12</c:v>
                </c:pt>
                <c:pt idx="2133">
                  <c:v>7.2555610380448645E-12</c:v>
                </c:pt>
                <c:pt idx="2134">
                  <c:v>7.2555610380448645E-12</c:v>
                </c:pt>
                <c:pt idx="2135">
                  <c:v>7.0872213993615403E-12</c:v>
                </c:pt>
                <c:pt idx="2136">
                  <c:v>7.1708890000017802E-12</c:v>
                </c:pt>
                <c:pt idx="2137">
                  <c:v>7.2555610380448645E-12</c:v>
                </c:pt>
                <c:pt idx="2138">
                  <c:v>7.3412159582378059E-12</c:v>
                </c:pt>
                <c:pt idx="2139">
                  <c:v>7.4278991737914506E-12</c:v>
                </c:pt>
                <c:pt idx="2140">
                  <c:v>7.4278991737914506E-12</c:v>
                </c:pt>
                <c:pt idx="2141">
                  <c:v>7.4278991737914506E-12</c:v>
                </c:pt>
                <c:pt idx="2142">
                  <c:v>7.3412159582378059E-12</c:v>
                </c:pt>
                <c:pt idx="2143">
                  <c:v>7.1708890000017802E-12</c:v>
                </c:pt>
                <c:pt idx="2144">
                  <c:v>7.3412159582378059E-12</c:v>
                </c:pt>
                <c:pt idx="2145">
                  <c:v>7.1708890000017802E-12</c:v>
                </c:pt>
                <c:pt idx="2146">
                  <c:v>8.7544728461004274E-12</c:v>
                </c:pt>
                <c:pt idx="2147">
                  <c:v>7.3412159582378059E-12</c:v>
                </c:pt>
                <c:pt idx="2148">
                  <c:v>7.2555610380448645E-12</c:v>
                </c:pt>
                <c:pt idx="2149">
                  <c:v>7.4278991737914506E-12</c:v>
                </c:pt>
                <c:pt idx="2150">
                  <c:v>7.3412159582378059E-12</c:v>
                </c:pt>
                <c:pt idx="2151">
                  <c:v>7.2555610380448645E-12</c:v>
                </c:pt>
                <c:pt idx="2152">
                  <c:v>7.2555610380448645E-12</c:v>
                </c:pt>
                <c:pt idx="2153">
                  <c:v>7.2555610380448645E-12</c:v>
                </c:pt>
                <c:pt idx="2154">
                  <c:v>7.2555610380448645E-12</c:v>
                </c:pt>
                <c:pt idx="2155">
                  <c:v>7.0872213993615403E-12</c:v>
                </c:pt>
                <c:pt idx="2156">
                  <c:v>7.2555610380448645E-12</c:v>
                </c:pt>
                <c:pt idx="2157">
                  <c:v>7.3412159582378059E-12</c:v>
                </c:pt>
                <c:pt idx="2158">
                  <c:v>7.0872213993615403E-12</c:v>
                </c:pt>
                <c:pt idx="2159">
                  <c:v>7.0872213993615403E-12</c:v>
                </c:pt>
                <c:pt idx="2160">
                  <c:v>7.0872213993615403E-12</c:v>
                </c:pt>
                <c:pt idx="2161">
                  <c:v>7.3412159582378059E-12</c:v>
                </c:pt>
                <c:pt idx="2162">
                  <c:v>7.3412159582378059E-12</c:v>
                </c:pt>
                <c:pt idx="2163">
                  <c:v>7.2555610380448645E-12</c:v>
                </c:pt>
                <c:pt idx="2164">
                  <c:v>7.2555610380448645E-12</c:v>
                </c:pt>
                <c:pt idx="2165">
                  <c:v>7.3412159582378059E-12</c:v>
                </c:pt>
                <c:pt idx="2166">
                  <c:v>7.2555610380448645E-12</c:v>
                </c:pt>
                <c:pt idx="2167">
                  <c:v>7.2555610380448645E-12</c:v>
                </c:pt>
                <c:pt idx="2168">
                  <c:v>7.1708890000017802E-12</c:v>
                </c:pt>
                <c:pt idx="2169">
                  <c:v>7.1708890000017802E-12</c:v>
                </c:pt>
                <c:pt idx="2170">
                  <c:v>7.2555610380448645E-12</c:v>
                </c:pt>
                <c:pt idx="2171">
                  <c:v>7.0872213993615403E-12</c:v>
                </c:pt>
                <c:pt idx="2172">
                  <c:v>7.0872213993615403E-12</c:v>
                </c:pt>
                <c:pt idx="2173">
                  <c:v>7.1708890000017802E-12</c:v>
                </c:pt>
                <c:pt idx="2174">
                  <c:v>7.0872213993615403E-12</c:v>
                </c:pt>
                <c:pt idx="2175">
                  <c:v>7.2555610380448645E-12</c:v>
                </c:pt>
                <c:pt idx="2176">
                  <c:v>7.3412159582378059E-12</c:v>
                </c:pt>
                <c:pt idx="2177">
                  <c:v>7.1708890000017802E-12</c:v>
                </c:pt>
                <c:pt idx="2178">
                  <c:v>7.3412159582378059E-12</c:v>
                </c:pt>
                <c:pt idx="2179">
                  <c:v>7.1708890000017802E-12</c:v>
                </c:pt>
                <c:pt idx="2180">
                  <c:v>7.2555610380448645E-12</c:v>
                </c:pt>
                <c:pt idx="2181">
                  <c:v>7.1708890000017802E-12</c:v>
                </c:pt>
                <c:pt idx="2182">
                  <c:v>7.2555610380448645E-12</c:v>
                </c:pt>
                <c:pt idx="2183">
                  <c:v>7.0045138765662776E-12</c:v>
                </c:pt>
                <c:pt idx="2184">
                  <c:v>7.3412159582378059E-12</c:v>
                </c:pt>
                <c:pt idx="2185">
                  <c:v>7.0872213993615403E-12</c:v>
                </c:pt>
                <c:pt idx="2186">
                  <c:v>9.504121945082879E-12</c:v>
                </c:pt>
                <c:pt idx="2187">
                  <c:v>7.1708890000017802E-12</c:v>
                </c:pt>
                <c:pt idx="2188">
                  <c:v>7.0872213993615403E-12</c:v>
                </c:pt>
                <c:pt idx="2189">
                  <c:v>7.3412159582378059E-12</c:v>
                </c:pt>
                <c:pt idx="2190">
                  <c:v>7.1708890000017802E-12</c:v>
                </c:pt>
                <c:pt idx="2191">
                  <c:v>7.0045138765662776E-12</c:v>
                </c:pt>
                <c:pt idx="2192">
                  <c:v>7.1708890000017802E-12</c:v>
                </c:pt>
                <c:pt idx="2193">
                  <c:v>7.1708890000017802E-12</c:v>
                </c:pt>
                <c:pt idx="2194">
                  <c:v>7.2555610380448645E-12</c:v>
                </c:pt>
                <c:pt idx="2195">
                  <c:v>7.1708890000017802E-12</c:v>
                </c:pt>
                <c:pt idx="2196">
                  <c:v>8.0639532253435781E-12</c:v>
                </c:pt>
                <c:pt idx="2197">
                  <c:v>7.969847290503566E-12</c:v>
                </c:pt>
                <c:pt idx="2198">
                  <c:v>7.2555610380448645E-12</c:v>
                </c:pt>
                <c:pt idx="2199">
                  <c:v>7.2555610380448645E-12</c:v>
                </c:pt>
                <c:pt idx="2200">
                  <c:v>7.2555610380448645E-12</c:v>
                </c:pt>
                <c:pt idx="2201">
                  <c:v>7.2555610380448645E-12</c:v>
                </c:pt>
                <c:pt idx="2202">
                  <c:v>7.2555610380448645E-12</c:v>
                </c:pt>
                <c:pt idx="2203">
                  <c:v>7.2555610380448645E-12</c:v>
                </c:pt>
                <c:pt idx="2204">
                  <c:v>7.3412159582378059E-12</c:v>
                </c:pt>
                <c:pt idx="2205">
                  <c:v>7.3412159582378059E-12</c:v>
                </c:pt>
                <c:pt idx="2206">
                  <c:v>7.2555610380448645E-12</c:v>
                </c:pt>
                <c:pt idx="2207">
                  <c:v>7.2555610380448645E-12</c:v>
                </c:pt>
                <c:pt idx="2208">
                  <c:v>7.2555610380448645E-12</c:v>
                </c:pt>
                <c:pt idx="2209">
                  <c:v>7.0045138765662776E-12</c:v>
                </c:pt>
                <c:pt idx="2210">
                  <c:v>7.0872213993615403E-12</c:v>
                </c:pt>
                <c:pt idx="2211">
                  <c:v>7.2555610380448645E-12</c:v>
                </c:pt>
                <c:pt idx="2212">
                  <c:v>7.0872213993615403E-12</c:v>
                </c:pt>
                <c:pt idx="2213">
                  <c:v>7.1708890000017802E-12</c:v>
                </c:pt>
                <c:pt idx="2214">
                  <c:v>7.1708890000017802E-12</c:v>
                </c:pt>
                <c:pt idx="2215">
                  <c:v>7.1708890000017802E-12</c:v>
                </c:pt>
                <c:pt idx="2216">
                  <c:v>7.0045138765662776E-12</c:v>
                </c:pt>
                <c:pt idx="2217">
                  <c:v>7.2555610380448645E-12</c:v>
                </c:pt>
                <c:pt idx="2218">
                  <c:v>7.0872213993615403E-12</c:v>
                </c:pt>
                <c:pt idx="2219">
                  <c:v>7.2555610380448645E-12</c:v>
                </c:pt>
                <c:pt idx="2220">
                  <c:v>7.0872213993615403E-12</c:v>
                </c:pt>
                <c:pt idx="2221">
                  <c:v>7.4278991737914506E-12</c:v>
                </c:pt>
                <c:pt idx="2222">
                  <c:v>7.0872213993615403E-12</c:v>
                </c:pt>
                <c:pt idx="2223">
                  <c:v>7.0872213993615403E-12</c:v>
                </c:pt>
                <c:pt idx="2224">
                  <c:v>7.0872213993615403E-12</c:v>
                </c:pt>
                <c:pt idx="2225">
                  <c:v>7.1708890000017802E-12</c:v>
                </c:pt>
                <c:pt idx="2226">
                  <c:v>7.2555610380448645E-12</c:v>
                </c:pt>
                <c:pt idx="2227">
                  <c:v>7.0045138765662776E-12</c:v>
                </c:pt>
                <c:pt idx="2228">
                  <c:v>7.1708890000017802E-12</c:v>
                </c:pt>
                <c:pt idx="2229">
                  <c:v>7.3412159582378059E-12</c:v>
                </c:pt>
                <c:pt idx="2230">
                  <c:v>7.2555610380448645E-12</c:v>
                </c:pt>
                <c:pt idx="2231">
                  <c:v>7.2555610380448645E-12</c:v>
                </c:pt>
                <c:pt idx="2232">
                  <c:v>7.4278991737914506E-12</c:v>
                </c:pt>
                <c:pt idx="2233">
                  <c:v>7.3412159582378059E-12</c:v>
                </c:pt>
                <c:pt idx="2234">
                  <c:v>7.0872213993615403E-12</c:v>
                </c:pt>
                <c:pt idx="2235">
                  <c:v>7.2555610380448645E-12</c:v>
                </c:pt>
                <c:pt idx="2236">
                  <c:v>7.2555610380448645E-12</c:v>
                </c:pt>
                <c:pt idx="2237">
                  <c:v>7.1708890000017802E-12</c:v>
                </c:pt>
                <c:pt idx="2238">
                  <c:v>7.1708890000017802E-12</c:v>
                </c:pt>
                <c:pt idx="2239">
                  <c:v>7.2555610380448645E-12</c:v>
                </c:pt>
                <c:pt idx="2240">
                  <c:v>7.0872213993615403E-12</c:v>
                </c:pt>
                <c:pt idx="2241">
                  <c:v>7.1708890000017802E-12</c:v>
                </c:pt>
                <c:pt idx="2242">
                  <c:v>9.9609784378760911E-12</c:v>
                </c:pt>
                <c:pt idx="2243">
                  <c:v>7.1708890000017802E-12</c:v>
                </c:pt>
                <c:pt idx="2244">
                  <c:v>7.0872213993615403E-12</c:v>
                </c:pt>
                <c:pt idx="2245">
                  <c:v>7.2555610380448645E-12</c:v>
                </c:pt>
                <c:pt idx="2246">
                  <c:v>7.2555610380448645E-12</c:v>
                </c:pt>
                <c:pt idx="2247">
                  <c:v>7.0872213993615403E-12</c:v>
                </c:pt>
                <c:pt idx="2248">
                  <c:v>7.2555610380448645E-12</c:v>
                </c:pt>
                <c:pt idx="2249">
                  <c:v>7.0872213993615403E-12</c:v>
                </c:pt>
                <c:pt idx="2250">
                  <c:v>7.0872213993615403E-12</c:v>
                </c:pt>
                <c:pt idx="2251">
                  <c:v>7.0045138765662776E-12</c:v>
                </c:pt>
                <c:pt idx="2252">
                  <c:v>7.3412159582378059E-12</c:v>
                </c:pt>
                <c:pt idx="2253">
                  <c:v>7.2555610380448645E-12</c:v>
                </c:pt>
                <c:pt idx="2254">
                  <c:v>7.0045138765662776E-12</c:v>
                </c:pt>
                <c:pt idx="2255">
                  <c:v>7.2555610380448645E-12</c:v>
                </c:pt>
                <c:pt idx="2256">
                  <c:v>7.0872213993615403E-12</c:v>
                </c:pt>
                <c:pt idx="2257">
                  <c:v>7.1708890000017802E-12</c:v>
                </c:pt>
                <c:pt idx="2258">
                  <c:v>7.0045138765662776E-12</c:v>
                </c:pt>
                <c:pt idx="2259">
                  <c:v>7.2555610380448645E-12</c:v>
                </c:pt>
                <c:pt idx="2260">
                  <c:v>7.0872213993615403E-12</c:v>
                </c:pt>
                <c:pt idx="2261">
                  <c:v>7.0872213993615403E-12</c:v>
                </c:pt>
                <c:pt idx="2262">
                  <c:v>7.3412159582378059E-12</c:v>
                </c:pt>
                <c:pt idx="2263">
                  <c:v>7.0872213993615403E-12</c:v>
                </c:pt>
                <c:pt idx="2264">
                  <c:v>7.0872213993615403E-12</c:v>
                </c:pt>
                <c:pt idx="2265">
                  <c:v>7.3412159582378059E-12</c:v>
                </c:pt>
                <c:pt idx="2266">
                  <c:v>7.1708890000017802E-12</c:v>
                </c:pt>
                <c:pt idx="2267">
                  <c:v>7.6043132715369189E-12</c:v>
                </c:pt>
                <c:pt idx="2268">
                  <c:v>7.2555610380448645E-12</c:v>
                </c:pt>
                <c:pt idx="2269">
                  <c:v>7.0872213993615403E-12</c:v>
                </c:pt>
                <c:pt idx="2270">
                  <c:v>7.0045138765662776E-12</c:v>
                </c:pt>
                <c:pt idx="2271">
                  <c:v>7.1708890000017802E-12</c:v>
                </c:pt>
                <c:pt idx="2272">
                  <c:v>7.0045138765662776E-12</c:v>
                </c:pt>
                <c:pt idx="2273">
                  <c:v>7.3412159582378059E-12</c:v>
                </c:pt>
                <c:pt idx="2274">
                  <c:v>7.2555610380448645E-12</c:v>
                </c:pt>
                <c:pt idx="2275">
                  <c:v>7.0872213993615403E-12</c:v>
                </c:pt>
                <c:pt idx="2276">
                  <c:v>7.1708890000017802E-12</c:v>
                </c:pt>
                <c:pt idx="2277">
                  <c:v>7.1708890000017802E-12</c:v>
                </c:pt>
                <c:pt idx="2278">
                  <c:v>7.1708890000017802E-12</c:v>
                </c:pt>
                <c:pt idx="2279">
                  <c:v>7.1708890000017802E-12</c:v>
                </c:pt>
                <c:pt idx="2280">
                  <c:v>7.0872213993615403E-12</c:v>
                </c:pt>
                <c:pt idx="2281">
                  <c:v>7.0045138765662776E-12</c:v>
                </c:pt>
                <c:pt idx="2282">
                  <c:v>7.2555610380448645E-12</c:v>
                </c:pt>
                <c:pt idx="2283">
                  <c:v>7.0872213993615403E-12</c:v>
                </c:pt>
                <c:pt idx="2284">
                  <c:v>7.1708890000017802E-12</c:v>
                </c:pt>
                <c:pt idx="2285">
                  <c:v>7.2555610380448645E-12</c:v>
                </c:pt>
                <c:pt idx="2286">
                  <c:v>7.0045138765662776E-12</c:v>
                </c:pt>
                <c:pt idx="2287">
                  <c:v>7.1708890000017802E-12</c:v>
                </c:pt>
                <c:pt idx="2288">
                  <c:v>7.3412159582378059E-12</c:v>
                </c:pt>
                <c:pt idx="2289">
                  <c:v>7.2555610380448645E-12</c:v>
                </c:pt>
                <c:pt idx="2290">
                  <c:v>7.1708890000017802E-12</c:v>
                </c:pt>
                <c:pt idx="2291">
                  <c:v>7.1708890000017802E-12</c:v>
                </c:pt>
                <c:pt idx="2292">
                  <c:v>7.1708890000017802E-12</c:v>
                </c:pt>
                <c:pt idx="2293">
                  <c:v>7.1708890000017802E-12</c:v>
                </c:pt>
                <c:pt idx="2294">
                  <c:v>7.1708890000017802E-12</c:v>
                </c:pt>
                <c:pt idx="2295">
                  <c:v>7.0872213993615403E-12</c:v>
                </c:pt>
                <c:pt idx="2296">
                  <c:v>7.0872213993615403E-12</c:v>
                </c:pt>
                <c:pt idx="2297">
                  <c:v>7.1708890000017802E-12</c:v>
                </c:pt>
                <c:pt idx="2298">
                  <c:v>7.0872213993615403E-12</c:v>
                </c:pt>
                <c:pt idx="2299">
                  <c:v>7.1708890000017802E-12</c:v>
                </c:pt>
                <c:pt idx="2300">
                  <c:v>7.1708890000017802E-12</c:v>
                </c:pt>
                <c:pt idx="2301">
                  <c:v>7.1708890000017802E-12</c:v>
                </c:pt>
                <c:pt idx="2302">
                  <c:v>7.0872213993615403E-12</c:v>
                </c:pt>
                <c:pt idx="2303">
                  <c:v>7.0872213993615403E-12</c:v>
                </c:pt>
                <c:pt idx="2304">
                  <c:v>7.0045138765662776E-12</c:v>
                </c:pt>
                <c:pt idx="2305">
                  <c:v>7.0045138765662776E-12</c:v>
                </c:pt>
                <c:pt idx="2306">
                  <c:v>7.0872213993615403E-12</c:v>
                </c:pt>
                <c:pt idx="2307">
                  <c:v>7.1708890000017802E-12</c:v>
                </c:pt>
                <c:pt idx="2308">
                  <c:v>7.1708890000017802E-12</c:v>
                </c:pt>
                <c:pt idx="2309">
                  <c:v>7.1708890000017802E-12</c:v>
                </c:pt>
                <c:pt idx="2310">
                  <c:v>7.2555610380448645E-12</c:v>
                </c:pt>
                <c:pt idx="2311">
                  <c:v>7.2555610380448645E-12</c:v>
                </c:pt>
                <c:pt idx="2312">
                  <c:v>7.0872213993615403E-12</c:v>
                </c:pt>
                <c:pt idx="2313">
                  <c:v>7.1708890000017802E-12</c:v>
                </c:pt>
                <c:pt idx="2314">
                  <c:v>7.0872213993615403E-12</c:v>
                </c:pt>
                <c:pt idx="2315">
                  <c:v>7.0045138765662776E-12</c:v>
                </c:pt>
                <c:pt idx="2316">
                  <c:v>7.1708890000017802E-12</c:v>
                </c:pt>
                <c:pt idx="2317">
                  <c:v>7.1708890000017802E-12</c:v>
                </c:pt>
                <c:pt idx="2318">
                  <c:v>7.0872213993615403E-12</c:v>
                </c:pt>
                <c:pt idx="2319">
                  <c:v>7.2555610380448645E-12</c:v>
                </c:pt>
                <c:pt idx="2320">
                  <c:v>7.1708890000017802E-12</c:v>
                </c:pt>
                <c:pt idx="2321">
                  <c:v>7.2555610380448645E-12</c:v>
                </c:pt>
                <c:pt idx="2322">
                  <c:v>7.0872213993615403E-12</c:v>
                </c:pt>
                <c:pt idx="2323">
                  <c:v>7.2555610380448645E-12</c:v>
                </c:pt>
                <c:pt idx="2324">
                  <c:v>7.0872213993615403E-12</c:v>
                </c:pt>
                <c:pt idx="2325">
                  <c:v>7.1708890000017802E-12</c:v>
                </c:pt>
                <c:pt idx="2326">
                  <c:v>7.0872213993615403E-12</c:v>
                </c:pt>
                <c:pt idx="2327">
                  <c:v>7.1708890000017802E-12</c:v>
                </c:pt>
                <c:pt idx="2328">
                  <c:v>7.1708890000017802E-12</c:v>
                </c:pt>
                <c:pt idx="2329">
                  <c:v>7.1708890000017802E-12</c:v>
                </c:pt>
                <c:pt idx="2330">
                  <c:v>7.1708890000017802E-12</c:v>
                </c:pt>
                <c:pt idx="2331">
                  <c:v>7.0872213993615403E-12</c:v>
                </c:pt>
                <c:pt idx="2332">
                  <c:v>7.2555610380448645E-12</c:v>
                </c:pt>
                <c:pt idx="2333">
                  <c:v>7.0872213993615403E-12</c:v>
                </c:pt>
                <c:pt idx="2334">
                  <c:v>7.1708890000017802E-12</c:v>
                </c:pt>
                <c:pt idx="2335">
                  <c:v>7.0045138765662776E-12</c:v>
                </c:pt>
                <c:pt idx="2336">
                  <c:v>7.4278991737914506E-12</c:v>
                </c:pt>
                <c:pt idx="2337">
                  <c:v>7.2555610380448645E-12</c:v>
                </c:pt>
                <c:pt idx="2338">
                  <c:v>7.1708890000017802E-12</c:v>
                </c:pt>
                <c:pt idx="2339">
                  <c:v>7.2555610380448645E-12</c:v>
                </c:pt>
                <c:pt idx="2340">
                  <c:v>7.1708890000017802E-12</c:v>
                </c:pt>
                <c:pt idx="2341">
                  <c:v>7.2555610380448645E-12</c:v>
                </c:pt>
                <c:pt idx="2342">
                  <c:v>7.0872213993615403E-12</c:v>
                </c:pt>
                <c:pt idx="2343">
                  <c:v>7.2555610380448645E-12</c:v>
                </c:pt>
                <c:pt idx="2344">
                  <c:v>7.1708890000017802E-12</c:v>
                </c:pt>
                <c:pt idx="2345">
                  <c:v>7.2555610380448645E-12</c:v>
                </c:pt>
                <c:pt idx="2346">
                  <c:v>7.2555610380448645E-12</c:v>
                </c:pt>
                <c:pt idx="2347">
                  <c:v>7.2555610380448645E-12</c:v>
                </c:pt>
                <c:pt idx="2348">
                  <c:v>7.0045138765662776E-12</c:v>
                </c:pt>
                <c:pt idx="2349">
                  <c:v>7.4278991737914506E-12</c:v>
                </c:pt>
                <c:pt idx="2350">
                  <c:v>7.0872213993615403E-12</c:v>
                </c:pt>
                <c:pt idx="2351">
                  <c:v>7.4278991737914506E-12</c:v>
                </c:pt>
                <c:pt idx="2352">
                  <c:v>7.2555610380448645E-12</c:v>
                </c:pt>
                <c:pt idx="2353">
                  <c:v>7.0045138765662776E-12</c:v>
                </c:pt>
                <c:pt idx="2354">
                  <c:v>7.1708890000017802E-12</c:v>
                </c:pt>
                <c:pt idx="2355">
                  <c:v>7.1708890000017802E-12</c:v>
                </c:pt>
                <c:pt idx="2356">
                  <c:v>7.1708890000017802E-12</c:v>
                </c:pt>
                <c:pt idx="2357">
                  <c:v>6.8419988995781939E-12</c:v>
                </c:pt>
                <c:pt idx="2358">
                  <c:v>7.0872213993615403E-12</c:v>
                </c:pt>
                <c:pt idx="2359">
                  <c:v>7.1708890000017802E-12</c:v>
                </c:pt>
                <c:pt idx="2360">
                  <c:v>7.2555610380448645E-12</c:v>
                </c:pt>
                <c:pt idx="2361">
                  <c:v>7.3412159582378059E-12</c:v>
                </c:pt>
                <c:pt idx="2362">
                  <c:v>7.2555610380448645E-12</c:v>
                </c:pt>
                <c:pt idx="2363">
                  <c:v>7.2555610380448645E-12</c:v>
                </c:pt>
                <c:pt idx="2364">
                  <c:v>7.2555610380448645E-12</c:v>
                </c:pt>
                <c:pt idx="2365">
                  <c:v>7.1708890000017802E-12</c:v>
                </c:pt>
                <c:pt idx="2366">
                  <c:v>7.1708890000017802E-12</c:v>
                </c:pt>
                <c:pt idx="2367">
                  <c:v>7.0872213993615403E-12</c:v>
                </c:pt>
                <c:pt idx="2368">
                  <c:v>7.2555610380448645E-12</c:v>
                </c:pt>
                <c:pt idx="2369">
                  <c:v>7.0872213993615403E-12</c:v>
                </c:pt>
                <c:pt idx="2370">
                  <c:v>7.1708890000017802E-12</c:v>
                </c:pt>
                <c:pt idx="2371">
                  <c:v>7.2555610380448645E-12</c:v>
                </c:pt>
                <c:pt idx="2372">
                  <c:v>7.1708890000017802E-12</c:v>
                </c:pt>
                <c:pt idx="2373">
                  <c:v>7.6043132715369189E-12</c:v>
                </c:pt>
                <c:pt idx="2374">
                  <c:v>7.4278991737914506E-12</c:v>
                </c:pt>
                <c:pt idx="2375">
                  <c:v>7.0872213993615403E-12</c:v>
                </c:pt>
                <c:pt idx="2376">
                  <c:v>8.3529522740334471E-12</c:v>
                </c:pt>
                <c:pt idx="2377">
                  <c:v>7.1708890000017802E-12</c:v>
                </c:pt>
                <c:pt idx="2378">
                  <c:v>7.1708890000017802E-12</c:v>
                </c:pt>
                <c:pt idx="2379">
                  <c:v>7.1708890000017802E-12</c:v>
                </c:pt>
                <c:pt idx="2380">
                  <c:v>7.4278991737914506E-12</c:v>
                </c:pt>
                <c:pt idx="2381">
                  <c:v>7.0872213993615403E-12</c:v>
                </c:pt>
                <c:pt idx="2382">
                  <c:v>7.0872213993615403E-12</c:v>
                </c:pt>
                <c:pt idx="2383">
                  <c:v>7.0872213993615403E-12</c:v>
                </c:pt>
                <c:pt idx="2384">
                  <c:v>7.0045138765662776E-12</c:v>
                </c:pt>
                <c:pt idx="2385">
                  <c:v>7.3412159582378059E-12</c:v>
                </c:pt>
                <c:pt idx="2386">
                  <c:v>7.1708890000017802E-12</c:v>
                </c:pt>
                <c:pt idx="2387">
                  <c:v>7.6941030734176865E-12</c:v>
                </c:pt>
                <c:pt idx="2388">
                  <c:v>7.0045138765662776E-12</c:v>
                </c:pt>
                <c:pt idx="2389">
                  <c:v>7.0872213993615403E-12</c:v>
                </c:pt>
                <c:pt idx="2390">
                  <c:v>7.1708890000017802E-12</c:v>
                </c:pt>
                <c:pt idx="2391">
                  <c:v>7.0872213993615403E-12</c:v>
                </c:pt>
                <c:pt idx="2392">
                  <c:v>7.2555610380448645E-12</c:v>
                </c:pt>
                <c:pt idx="2393">
                  <c:v>7.2555610380448645E-12</c:v>
                </c:pt>
                <c:pt idx="2394">
                  <c:v>7.1708890000017802E-12</c:v>
                </c:pt>
                <c:pt idx="2395">
                  <c:v>7.6941030734176865E-12</c:v>
                </c:pt>
                <c:pt idx="2396">
                  <c:v>7.1708890000017802E-12</c:v>
                </c:pt>
                <c:pt idx="2397">
                  <c:v>7.0872213993615403E-12</c:v>
                </c:pt>
                <c:pt idx="2398">
                  <c:v>7.0872213993615403E-12</c:v>
                </c:pt>
                <c:pt idx="2399">
                  <c:v>7.0045138765662776E-12</c:v>
                </c:pt>
                <c:pt idx="2400">
                  <c:v>7.1708890000017802E-12</c:v>
                </c:pt>
                <c:pt idx="2401">
                  <c:v>7.1708890000017802E-12</c:v>
                </c:pt>
                <c:pt idx="2402">
                  <c:v>7.0872213993615403E-12</c:v>
                </c:pt>
                <c:pt idx="2403">
                  <c:v>7.0045138765662776E-12</c:v>
                </c:pt>
                <c:pt idx="2404">
                  <c:v>7.2555610380448645E-12</c:v>
                </c:pt>
                <c:pt idx="2405">
                  <c:v>7.0872213993615403E-12</c:v>
                </c:pt>
                <c:pt idx="2406">
                  <c:v>7.1708890000017802E-12</c:v>
                </c:pt>
                <c:pt idx="2407">
                  <c:v>9.6163442057955983E-12</c:v>
                </c:pt>
                <c:pt idx="2408">
                  <c:v>6.9227874867555544E-12</c:v>
                </c:pt>
                <c:pt idx="2409">
                  <c:v>7.6941030734176865E-12</c:v>
                </c:pt>
                <c:pt idx="2410">
                  <c:v>7.1708890000017802E-12</c:v>
                </c:pt>
                <c:pt idx="2411">
                  <c:v>7.1708890000017802E-12</c:v>
                </c:pt>
                <c:pt idx="2412">
                  <c:v>7.2555610380448645E-12</c:v>
                </c:pt>
                <c:pt idx="2413">
                  <c:v>6.7621686816636888E-12</c:v>
                </c:pt>
                <c:pt idx="2414">
                  <c:v>7.0872213993615403E-12</c:v>
                </c:pt>
                <c:pt idx="2415">
                  <c:v>6.9227874867555544E-12</c:v>
                </c:pt>
                <c:pt idx="2416">
                  <c:v>7.2555610380448645E-12</c:v>
                </c:pt>
                <c:pt idx="2417">
                  <c:v>7.2555610380448645E-12</c:v>
                </c:pt>
                <c:pt idx="2418">
                  <c:v>7.1708890000017802E-12</c:v>
                </c:pt>
                <c:pt idx="2419">
                  <c:v>6.9227874867555544E-12</c:v>
                </c:pt>
                <c:pt idx="2420">
                  <c:v>7.2555610380448645E-12</c:v>
                </c:pt>
                <c:pt idx="2421">
                  <c:v>7.1708890000017802E-12</c:v>
                </c:pt>
                <c:pt idx="2422">
                  <c:v>7.0045138765662776E-12</c:v>
                </c:pt>
                <c:pt idx="2423">
                  <c:v>7.1708890000017802E-12</c:v>
                </c:pt>
                <c:pt idx="2424">
                  <c:v>7.4278991737914506E-12</c:v>
                </c:pt>
                <c:pt idx="2425">
                  <c:v>7.2555610380448645E-12</c:v>
                </c:pt>
                <c:pt idx="2426">
                  <c:v>7.1708890000017802E-12</c:v>
                </c:pt>
                <c:pt idx="2427">
                  <c:v>7.0872213993615403E-12</c:v>
                </c:pt>
                <c:pt idx="2428">
                  <c:v>7.1708890000017802E-12</c:v>
                </c:pt>
                <c:pt idx="2429">
                  <c:v>7.6941030734176865E-12</c:v>
                </c:pt>
                <c:pt idx="2430">
                  <c:v>7.2555610380448645E-12</c:v>
                </c:pt>
                <c:pt idx="2431">
                  <c:v>7.2555610380448645E-12</c:v>
                </c:pt>
                <c:pt idx="2432">
                  <c:v>7.1708890000017802E-12</c:v>
                </c:pt>
                <c:pt idx="2433">
                  <c:v>7.1708890000017802E-12</c:v>
                </c:pt>
                <c:pt idx="2434">
                  <c:v>7.0872213993615403E-12</c:v>
                </c:pt>
                <c:pt idx="2435">
                  <c:v>7.0872213993615403E-12</c:v>
                </c:pt>
                <c:pt idx="2436">
                  <c:v>7.1708890000017802E-12</c:v>
                </c:pt>
                <c:pt idx="2437">
                  <c:v>7.1708890000017802E-12</c:v>
                </c:pt>
                <c:pt idx="2438">
                  <c:v>7.2555610380448645E-12</c:v>
                </c:pt>
                <c:pt idx="2439">
                  <c:v>7.0045138765662776E-12</c:v>
                </c:pt>
                <c:pt idx="2440">
                  <c:v>6.9227874867555544E-12</c:v>
                </c:pt>
                <c:pt idx="2441">
                  <c:v>7.0045138765662776E-12</c:v>
                </c:pt>
                <c:pt idx="2442">
                  <c:v>7.0872213993615403E-12</c:v>
                </c:pt>
                <c:pt idx="2443">
                  <c:v>7.1708890000017802E-12</c:v>
                </c:pt>
                <c:pt idx="2444">
                  <c:v>7.2555610380448645E-12</c:v>
                </c:pt>
                <c:pt idx="2445">
                  <c:v>6.9227874867555544E-12</c:v>
                </c:pt>
                <c:pt idx="2446">
                  <c:v>7.0045138765662776E-12</c:v>
                </c:pt>
                <c:pt idx="2447">
                  <c:v>7.0045138765662776E-12</c:v>
                </c:pt>
                <c:pt idx="2448">
                  <c:v>7.1708890000017802E-12</c:v>
                </c:pt>
                <c:pt idx="2449">
                  <c:v>6.9227874867555544E-12</c:v>
                </c:pt>
                <c:pt idx="2450">
                  <c:v>7.0045138765662776E-12</c:v>
                </c:pt>
                <c:pt idx="2451">
                  <c:v>7.1708890000017802E-12</c:v>
                </c:pt>
                <c:pt idx="2452">
                  <c:v>6.9227874867555544E-12</c:v>
                </c:pt>
                <c:pt idx="2453">
                  <c:v>7.0045138765662776E-12</c:v>
                </c:pt>
                <c:pt idx="2454">
                  <c:v>7.7849351650029094E-12</c:v>
                </c:pt>
                <c:pt idx="2455">
                  <c:v>7.2555610380448645E-12</c:v>
                </c:pt>
                <c:pt idx="2456">
                  <c:v>7.0872213993615403E-12</c:v>
                </c:pt>
                <c:pt idx="2457">
                  <c:v>7.2555610380448645E-12</c:v>
                </c:pt>
                <c:pt idx="2458">
                  <c:v>7.0872213993615403E-12</c:v>
                </c:pt>
                <c:pt idx="2459">
                  <c:v>7.0045138765662776E-12</c:v>
                </c:pt>
                <c:pt idx="2460">
                  <c:v>7.969847290503566E-12</c:v>
                </c:pt>
                <c:pt idx="2461">
                  <c:v>7.2555610380448645E-12</c:v>
                </c:pt>
                <c:pt idx="2462">
                  <c:v>7.0872213993615403E-12</c:v>
                </c:pt>
                <c:pt idx="2463">
                  <c:v>7.2555610380448645E-12</c:v>
                </c:pt>
                <c:pt idx="2464">
                  <c:v>6.9227874867555544E-12</c:v>
                </c:pt>
                <c:pt idx="2465">
                  <c:v>7.1708890000017802E-12</c:v>
                </c:pt>
                <c:pt idx="2466">
                  <c:v>7.0872213993615403E-12</c:v>
                </c:pt>
                <c:pt idx="2467">
                  <c:v>7.0045138765662776E-12</c:v>
                </c:pt>
                <c:pt idx="2468">
                  <c:v>7.1708890000017802E-12</c:v>
                </c:pt>
                <c:pt idx="2469">
                  <c:v>7.2555610380448645E-12</c:v>
                </c:pt>
                <c:pt idx="2470">
                  <c:v>7.0872213993615403E-12</c:v>
                </c:pt>
                <c:pt idx="2471">
                  <c:v>7.1708890000017802E-12</c:v>
                </c:pt>
                <c:pt idx="2472">
                  <c:v>7.0045138765662776E-12</c:v>
                </c:pt>
                <c:pt idx="2473">
                  <c:v>7.0872213993615403E-12</c:v>
                </c:pt>
                <c:pt idx="2474">
                  <c:v>7.0872213993615403E-12</c:v>
                </c:pt>
                <c:pt idx="2475">
                  <c:v>6.9227874867555544E-12</c:v>
                </c:pt>
                <c:pt idx="2476">
                  <c:v>7.2555610380448645E-12</c:v>
                </c:pt>
                <c:pt idx="2477">
                  <c:v>7.0045138765662776E-12</c:v>
                </c:pt>
                <c:pt idx="2478">
                  <c:v>7.0872213993615403E-12</c:v>
                </c:pt>
                <c:pt idx="2479">
                  <c:v>7.1708890000017802E-12</c:v>
                </c:pt>
                <c:pt idx="2480">
                  <c:v>7.0872213993615403E-12</c:v>
                </c:pt>
                <c:pt idx="2481">
                  <c:v>7.0872213993615403E-12</c:v>
                </c:pt>
                <c:pt idx="2482">
                  <c:v>7.1708890000017802E-12</c:v>
                </c:pt>
                <c:pt idx="2483">
                  <c:v>7.1708890000017802E-12</c:v>
                </c:pt>
                <c:pt idx="2484">
                  <c:v>7.0045138765662776E-12</c:v>
                </c:pt>
                <c:pt idx="2485">
                  <c:v>7.0045138765662776E-12</c:v>
                </c:pt>
                <c:pt idx="2486">
                  <c:v>7.2555610380448645E-12</c:v>
                </c:pt>
                <c:pt idx="2487">
                  <c:v>7.1708890000017802E-12</c:v>
                </c:pt>
                <c:pt idx="2488">
                  <c:v>7.0872213993615403E-12</c:v>
                </c:pt>
                <c:pt idx="2489">
                  <c:v>6.9227874867555544E-12</c:v>
                </c:pt>
                <c:pt idx="2490">
                  <c:v>7.1708890000017802E-12</c:v>
                </c:pt>
                <c:pt idx="2491">
                  <c:v>7.1708890000017802E-12</c:v>
                </c:pt>
                <c:pt idx="2492">
                  <c:v>6.9227874867555544E-12</c:v>
                </c:pt>
                <c:pt idx="2493">
                  <c:v>7.3412159582378059E-12</c:v>
                </c:pt>
                <c:pt idx="2494">
                  <c:v>7.1708890000017802E-12</c:v>
                </c:pt>
                <c:pt idx="2495">
                  <c:v>7.1708890000017802E-12</c:v>
                </c:pt>
                <c:pt idx="2496">
                  <c:v>7.1708890000017802E-12</c:v>
                </c:pt>
                <c:pt idx="2497">
                  <c:v>7.0872213993615403E-12</c:v>
                </c:pt>
                <c:pt idx="2498">
                  <c:v>7.1708890000017802E-12</c:v>
                </c:pt>
                <c:pt idx="2499">
                  <c:v>6.9227874867555544E-12</c:v>
                </c:pt>
                <c:pt idx="2500">
                  <c:v>6.9227874867555544E-12</c:v>
                </c:pt>
                <c:pt idx="2501">
                  <c:v>7.0045138765662776E-12</c:v>
                </c:pt>
                <c:pt idx="2502">
                  <c:v>7.0872213993615403E-12</c:v>
                </c:pt>
                <c:pt idx="2503">
                  <c:v>7.2555610380448645E-12</c:v>
                </c:pt>
                <c:pt idx="2504">
                  <c:v>6.9227874867555544E-12</c:v>
                </c:pt>
                <c:pt idx="2505">
                  <c:v>7.0045138765662776E-12</c:v>
                </c:pt>
                <c:pt idx="2506">
                  <c:v>7.0045138765662776E-12</c:v>
                </c:pt>
                <c:pt idx="2507">
                  <c:v>6.9227874867555544E-12</c:v>
                </c:pt>
                <c:pt idx="2508">
                  <c:v>7.1708890000017802E-12</c:v>
                </c:pt>
                <c:pt idx="2509">
                  <c:v>7.1708890000017802E-12</c:v>
                </c:pt>
                <c:pt idx="2510">
                  <c:v>7.0872213993615403E-12</c:v>
                </c:pt>
                <c:pt idx="2511">
                  <c:v>7.1708890000017802E-12</c:v>
                </c:pt>
                <c:pt idx="2512">
                  <c:v>7.0045138765662776E-12</c:v>
                </c:pt>
                <c:pt idx="2513">
                  <c:v>7.0045138765662776E-12</c:v>
                </c:pt>
                <c:pt idx="2514">
                  <c:v>7.2555610380448645E-12</c:v>
                </c:pt>
                <c:pt idx="2515">
                  <c:v>7.1708890000017802E-12</c:v>
                </c:pt>
                <c:pt idx="2516">
                  <c:v>7.0872213993615403E-12</c:v>
                </c:pt>
                <c:pt idx="2517">
                  <c:v>7.0045138765662776E-12</c:v>
                </c:pt>
                <c:pt idx="2518">
                  <c:v>7.1708890000017802E-12</c:v>
                </c:pt>
                <c:pt idx="2519">
                  <c:v>7.1708890000017802E-12</c:v>
                </c:pt>
                <c:pt idx="2520">
                  <c:v>7.0872213993615403E-12</c:v>
                </c:pt>
                <c:pt idx="2521">
                  <c:v>6.9227874867555544E-12</c:v>
                </c:pt>
                <c:pt idx="2522">
                  <c:v>7.0045138765662776E-12</c:v>
                </c:pt>
                <c:pt idx="2523">
                  <c:v>7.0045138765662776E-12</c:v>
                </c:pt>
                <c:pt idx="2524">
                  <c:v>7.0045138765662776E-12</c:v>
                </c:pt>
                <c:pt idx="2525">
                  <c:v>6.8419988995781939E-12</c:v>
                </c:pt>
                <c:pt idx="2526">
                  <c:v>8.0639532253435781E-12</c:v>
                </c:pt>
                <c:pt idx="2527">
                  <c:v>7.0872213993615403E-12</c:v>
                </c:pt>
                <c:pt idx="2528">
                  <c:v>6.9227874867555544E-12</c:v>
                </c:pt>
                <c:pt idx="2529">
                  <c:v>7.0045138765662776E-12</c:v>
                </c:pt>
                <c:pt idx="2530">
                  <c:v>7.1708890000017802E-12</c:v>
                </c:pt>
                <c:pt idx="2531">
                  <c:v>7.0872213993615403E-12</c:v>
                </c:pt>
                <c:pt idx="2532">
                  <c:v>7.1708890000017802E-12</c:v>
                </c:pt>
                <c:pt idx="2533">
                  <c:v>7.1708890000017802E-12</c:v>
                </c:pt>
                <c:pt idx="2534">
                  <c:v>7.0872213993615403E-12</c:v>
                </c:pt>
                <c:pt idx="2535">
                  <c:v>7.1708890000017802E-12</c:v>
                </c:pt>
                <c:pt idx="2536">
                  <c:v>6.9227874867555544E-12</c:v>
                </c:pt>
                <c:pt idx="2537">
                  <c:v>6.9227874867555544E-12</c:v>
                </c:pt>
                <c:pt idx="2538">
                  <c:v>7.0045138765662776E-12</c:v>
                </c:pt>
                <c:pt idx="2539">
                  <c:v>6.9227874867555544E-12</c:v>
                </c:pt>
                <c:pt idx="2540">
                  <c:v>7.1708890000017802E-12</c:v>
                </c:pt>
                <c:pt idx="2541">
                  <c:v>7.1708890000017802E-12</c:v>
                </c:pt>
                <c:pt idx="2542">
                  <c:v>7.1708890000017802E-12</c:v>
                </c:pt>
                <c:pt idx="2543">
                  <c:v>7.0045138765662776E-12</c:v>
                </c:pt>
                <c:pt idx="2544">
                  <c:v>7.0045138765662776E-12</c:v>
                </c:pt>
                <c:pt idx="2545">
                  <c:v>7.0045138765662776E-12</c:v>
                </c:pt>
                <c:pt idx="2546">
                  <c:v>6.9227874867555544E-12</c:v>
                </c:pt>
                <c:pt idx="2547">
                  <c:v>7.0045138765662776E-12</c:v>
                </c:pt>
                <c:pt idx="2548">
                  <c:v>7.0872213993615403E-12</c:v>
                </c:pt>
                <c:pt idx="2549">
                  <c:v>7.2555610380448645E-12</c:v>
                </c:pt>
                <c:pt idx="2550">
                  <c:v>7.1708890000017802E-12</c:v>
                </c:pt>
                <c:pt idx="2551">
                  <c:v>7.0872213993615403E-12</c:v>
                </c:pt>
                <c:pt idx="2552">
                  <c:v>7.2555610380448645E-12</c:v>
                </c:pt>
                <c:pt idx="2553">
                  <c:v>7.1708890000017802E-12</c:v>
                </c:pt>
                <c:pt idx="2554">
                  <c:v>7.1708890000017802E-12</c:v>
                </c:pt>
                <c:pt idx="2555">
                  <c:v>7.0872213993615403E-12</c:v>
                </c:pt>
                <c:pt idx="2556">
                  <c:v>6.7621686816636888E-12</c:v>
                </c:pt>
                <c:pt idx="2557">
                  <c:v>7.0045138765662776E-12</c:v>
                </c:pt>
                <c:pt idx="2558">
                  <c:v>7.0045138765662776E-12</c:v>
                </c:pt>
                <c:pt idx="2559">
                  <c:v>7.0872213993615403E-12</c:v>
                </c:pt>
                <c:pt idx="2560">
                  <c:v>6.9227874867555544E-12</c:v>
                </c:pt>
                <c:pt idx="2561">
                  <c:v>7.0045138765662776E-12</c:v>
                </c:pt>
                <c:pt idx="2562">
                  <c:v>7.0045138765662776E-12</c:v>
                </c:pt>
                <c:pt idx="2563">
                  <c:v>7.0045138765662776E-12</c:v>
                </c:pt>
                <c:pt idx="2564">
                  <c:v>6.9227874867555544E-12</c:v>
                </c:pt>
                <c:pt idx="2565">
                  <c:v>7.0045138765662776E-12</c:v>
                </c:pt>
                <c:pt idx="2566">
                  <c:v>7.0045138765662776E-12</c:v>
                </c:pt>
                <c:pt idx="2567">
                  <c:v>6.9227874867555544E-12</c:v>
                </c:pt>
                <c:pt idx="2568">
                  <c:v>6.7621686816636888E-12</c:v>
                </c:pt>
                <c:pt idx="2569">
                  <c:v>7.1708890000017802E-12</c:v>
                </c:pt>
                <c:pt idx="2570">
                  <c:v>6.9227874867555544E-12</c:v>
                </c:pt>
                <c:pt idx="2571">
                  <c:v>7.0045138765662776E-12</c:v>
                </c:pt>
                <c:pt idx="2572">
                  <c:v>7.0045138765662776E-12</c:v>
                </c:pt>
                <c:pt idx="2573">
                  <c:v>6.9227874867555544E-12</c:v>
                </c:pt>
                <c:pt idx="2574">
                  <c:v>7.0045138765662776E-12</c:v>
                </c:pt>
                <c:pt idx="2575">
                  <c:v>7.8768577043775835E-12</c:v>
                </c:pt>
                <c:pt idx="2576">
                  <c:v>7.0872213993615403E-12</c:v>
                </c:pt>
                <c:pt idx="2577">
                  <c:v>6.9227874867555544E-12</c:v>
                </c:pt>
                <c:pt idx="2578">
                  <c:v>7.0872213993615403E-12</c:v>
                </c:pt>
                <c:pt idx="2579">
                  <c:v>7.4278991737914506E-12</c:v>
                </c:pt>
                <c:pt idx="2580">
                  <c:v>7.4278991737914506E-12</c:v>
                </c:pt>
                <c:pt idx="2581">
                  <c:v>7.0872213993615403E-12</c:v>
                </c:pt>
                <c:pt idx="2582">
                  <c:v>7.1708890000017802E-12</c:v>
                </c:pt>
                <c:pt idx="2583">
                  <c:v>6.9227874867555544E-12</c:v>
                </c:pt>
                <c:pt idx="2584">
                  <c:v>7.2555610380448645E-12</c:v>
                </c:pt>
                <c:pt idx="2585">
                  <c:v>7.0045138765662776E-12</c:v>
                </c:pt>
                <c:pt idx="2586">
                  <c:v>7.0045138765662776E-12</c:v>
                </c:pt>
                <c:pt idx="2587">
                  <c:v>7.0872213993615403E-12</c:v>
                </c:pt>
                <c:pt idx="2588">
                  <c:v>7.0045138765662776E-12</c:v>
                </c:pt>
                <c:pt idx="2589">
                  <c:v>6.9227874867555544E-12</c:v>
                </c:pt>
                <c:pt idx="2590">
                  <c:v>7.0872213993615403E-12</c:v>
                </c:pt>
                <c:pt idx="2591">
                  <c:v>6.9227874867555544E-12</c:v>
                </c:pt>
                <c:pt idx="2592">
                  <c:v>6.9227874867555544E-12</c:v>
                </c:pt>
                <c:pt idx="2593">
                  <c:v>7.1708890000017802E-12</c:v>
                </c:pt>
                <c:pt idx="2594">
                  <c:v>7.4278991737914506E-12</c:v>
                </c:pt>
                <c:pt idx="2595">
                  <c:v>6.7621686816636888E-12</c:v>
                </c:pt>
                <c:pt idx="2596">
                  <c:v>7.0872213993615403E-12</c:v>
                </c:pt>
                <c:pt idx="2597">
                  <c:v>6.8419988995781939E-12</c:v>
                </c:pt>
                <c:pt idx="2598">
                  <c:v>7.0872213993615403E-12</c:v>
                </c:pt>
                <c:pt idx="2599">
                  <c:v>7.0872213993615403E-12</c:v>
                </c:pt>
                <c:pt idx="2600">
                  <c:v>7.2555610380448645E-12</c:v>
                </c:pt>
                <c:pt idx="2601">
                  <c:v>7.0872213993615403E-12</c:v>
                </c:pt>
                <c:pt idx="2602">
                  <c:v>7.1708890000017802E-12</c:v>
                </c:pt>
                <c:pt idx="2603">
                  <c:v>7.1708890000017802E-12</c:v>
                </c:pt>
                <c:pt idx="2604">
                  <c:v>6.9227874867555544E-12</c:v>
                </c:pt>
                <c:pt idx="2605">
                  <c:v>7.0045138765662776E-12</c:v>
                </c:pt>
                <c:pt idx="2606">
                  <c:v>6.9227874867555544E-12</c:v>
                </c:pt>
                <c:pt idx="2607">
                  <c:v>7.0045138765662776E-12</c:v>
                </c:pt>
                <c:pt idx="2608">
                  <c:v>6.9227874867555544E-12</c:v>
                </c:pt>
                <c:pt idx="2609">
                  <c:v>6.9227874867555544E-12</c:v>
                </c:pt>
                <c:pt idx="2610">
                  <c:v>7.0045138765662776E-12</c:v>
                </c:pt>
                <c:pt idx="2611">
                  <c:v>7.0045138765662776E-12</c:v>
                </c:pt>
                <c:pt idx="2612">
                  <c:v>7.0045138765662776E-12</c:v>
                </c:pt>
                <c:pt idx="2613">
                  <c:v>7.0872213993615403E-12</c:v>
                </c:pt>
                <c:pt idx="2614">
                  <c:v>7.0872213993615403E-12</c:v>
                </c:pt>
                <c:pt idx="2615">
                  <c:v>7.0872213993615403E-12</c:v>
                </c:pt>
                <c:pt idx="2616">
                  <c:v>6.9227874867555544E-12</c:v>
                </c:pt>
                <c:pt idx="2617">
                  <c:v>7.0045138765662776E-12</c:v>
                </c:pt>
                <c:pt idx="2618">
                  <c:v>6.9227874867555544E-12</c:v>
                </c:pt>
                <c:pt idx="2619">
                  <c:v>7.0045138765662776E-12</c:v>
                </c:pt>
                <c:pt idx="2620">
                  <c:v>7.0872213993615403E-12</c:v>
                </c:pt>
                <c:pt idx="2621">
                  <c:v>7.0045138765662776E-12</c:v>
                </c:pt>
                <c:pt idx="2622">
                  <c:v>6.9227874867555544E-12</c:v>
                </c:pt>
                <c:pt idx="2623">
                  <c:v>6.7621686816636888E-12</c:v>
                </c:pt>
                <c:pt idx="2624">
                  <c:v>6.9227874867555544E-12</c:v>
                </c:pt>
                <c:pt idx="2625">
                  <c:v>6.9227874867555544E-12</c:v>
                </c:pt>
                <c:pt idx="2626">
                  <c:v>6.8419988995781939E-12</c:v>
                </c:pt>
                <c:pt idx="2627">
                  <c:v>6.7621686816636888E-12</c:v>
                </c:pt>
                <c:pt idx="2628">
                  <c:v>6.9227874867555544E-12</c:v>
                </c:pt>
                <c:pt idx="2629">
                  <c:v>7.0872213993615403E-12</c:v>
                </c:pt>
                <c:pt idx="2630">
                  <c:v>6.9227874867555544E-12</c:v>
                </c:pt>
                <c:pt idx="2631">
                  <c:v>7.1708890000017802E-12</c:v>
                </c:pt>
                <c:pt idx="2632">
                  <c:v>7.0872213993615403E-12</c:v>
                </c:pt>
                <c:pt idx="2633">
                  <c:v>6.8419988995781939E-12</c:v>
                </c:pt>
                <c:pt idx="2634">
                  <c:v>7.0872213993615403E-12</c:v>
                </c:pt>
                <c:pt idx="2635">
                  <c:v>7.0045138765662776E-12</c:v>
                </c:pt>
                <c:pt idx="2636">
                  <c:v>6.9227874867555544E-12</c:v>
                </c:pt>
                <c:pt idx="2637">
                  <c:v>7.0872213993615403E-12</c:v>
                </c:pt>
                <c:pt idx="2638">
                  <c:v>7.0045138765662776E-12</c:v>
                </c:pt>
                <c:pt idx="2639">
                  <c:v>7.0872213993615403E-12</c:v>
                </c:pt>
                <c:pt idx="2640">
                  <c:v>6.9227874867555544E-12</c:v>
                </c:pt>
                <c:pt idx="2641">
                  <c:v>6.9227874867555544E-12</c:v>
                </c:pt>
                <c:pt idx="2642">
                  <c:v>6.9227874867555544E-12</c:v>
                </c:pt>
                <c:pt idx="2643">
                  <c:v>7.0872213993615403E-12</c:v>
                </c:pt>
                <c:pt idx="2644">
                  <c:v>6.9227874867555544E-12</c:v>
                </c:pt>
                <c:pt idx="2645">
                  <c:v>6.9227874867555544E-12</c:v>
                </c:pt>
                <c:pt idx="2646">
                  <c:v>6.9227874867555544E-12</c:v>
                </c:pt>
                <c:pt idx="2647">
                  <c:v>7.1708890000017802E-12</c:v>
                </c:pt>
                <c:pt idx="2648">
                  <c:v>6.9227874867555544E-12</c:v>
                </c:pt>
                <c:pt idx="2649">
                  <c:v>7.2555610380448645E-12</c:v>
                </c:pt>
                <c:pt idx="2650">
                  <c:v>6.9227874867555544E-12</c:v>
                </c:pt>
                <c:pt idx="2651">
                  <c:v>7.0045138765662776E-12</c:v>
                </c:pt>
                <c:pt idx="2652">
                  <c:v>6.7621686816636888E-12</c:v>
                </c:pt>
                <c:pt idx="2653">
                  <c:v>8.2554927435581258E-12</c:v>
                </c:pt>
                <c:pt idx="2654">
                  <c:v>6.7621686816636888E-12</c:v>
                </c:pt>
                <c:pt idx="2655">
                  <c:v>6.9227874867555544E-12</c:v>
                </c:pt>
                <c:pt idx="2656">
                  <c:v>7.0045138765662776E-12</c:v>
                </c:pt>
                <c:pt idx="2657">
                  <c:v>6.7621686816636888E-12</c:v>
                </c:pt>
                <c:pt idx="2658">
                  <c:v>6.7621686816636888E-12</c:v>
                </c:pt>
                <c:pt idx="2659">
                  <c:v>6.8419988995781939E-12</c:v>
                </c:pt>
                <c:pt idx="2660">
                  <c:v>6.8419988995781939E-12</c:v>
                </c:pt>
                <c:pt idx="2661">
                  <c:v>6.8419988995781939E-12</c:v>
                </c:pt>
                <c:pt idx="2662">
                  <c:v>7.0045138765662776E-12</c:v>
                </c:pt>
                <c:pt idx="2663">
                  <c:v>7.0045138765662776E-12</c:v>
                </c:pt>
                <c:pt idx="2664">
                  <c:v>7.0045138765662776E-12</c:v>
                </c:pt>
                <c:pt idx="2665">
                  <c:v>7.2555610380448645E-12</c:v>
                </c:pt>
                <c:pt idx="2666">
                  <c:v>7.0872213993615403E-12</c:v>
                </c:pt>
                <c:pt idx="2667">
                  <c:v>8.0639532253435781E-12</c:v>
                </c:pt>
                <c:pt idx="2668">
                  <c:v>6.9227874867555544E-12</c:v>
                </c:pt>
                <c:pt idx="2669">
                  <c:v>6.6832545079884471E-12</c:v>
                </c:pt>
                <c:pt idx="2670">
                  <c:v>6.8419988995781939E-12</c:v>
                </c:pt>
                <c:pt idx="2671">
                  <c:v>8.8578230445250653E-12</c:v>
                </c:pt>
                <c:pt idx="2672">
                  <c:v>6.8419988995781939E-12</c:v>
                </c:pt>
                <c:pt idx="2673">
                  <c:v>6.8419988995781939E-12</c:v>
                </c:pt>
                <c:pt idx="2674">
                  <c:v>6.9227874867555544E-12</c:v>
                </c:pt>
                <c:pt idx="2675">
                  <c:v>7.2555610380448645E-12</c:v>
                </c:pt>
                <c:pt idx="2676">
                  <c:v>6.7621686816636888E-12</c:v>
                </c:pt>
                <c:pt idx="2677">
                  <c:v>6.7621686816636888E-12</c:v>
                </c:pt>
                <c:pt idx="2678">
                  <c:v>6.9227874867555544E-12</c:v>
                </c:pt>
                <c:pt idx="2679">
                  <c:v>6.7621686816636888E-12</c:v>
                </c:pt>
                <c:pt idx="2680">
                  <c:v>6.9227874867555544E-12</c:v>
                </c:pt>
                <c:pt idx="2681">
                  <c:v>6.9227874867555544E-12</c:v>
                </c:pt>
                <c:pt idx="2682">
                  <c:v>6.9227874867555544E-12</c:v>
                </c:pt>
                <c:pt idx="2683">
                  <c:v>6.8419988995781939E-12</c:v>
                </c:pt>
                <c:pt idx="2684">
                  <c:v>6.8419988995781939E-12</c:v>
                </c:pt>
                <c:pt idx="2685">
                  <c:v>6.9227874867555544E-12</c:v>
                </c:pt>
                <c:pt idx="2686">
                  <c:v>7.0045138765662776E-12</c:v>
                </c:pt>
                <c:pt idx="2687">
                  <c:v>6.9227874867555544E-12</c:v>
                </c:pt>
                <c:pt idx="2688">
                  <c:v>6.8419988995781939E-12</c:v>
                </c:pt>
                <c:pt idx="2689">
                  <c:v>6.9227874867555544E-12</c:v>
                </c:pt>
                <c:pt idx="2690">
                  <c:v>7.0872213993615403E-12</c:v>
                </c:pt>
                <c:pt idx="2691">
                  <c:v>7.6043132715369189E-12</c:v>
                </c:pt>
                <c:pt idx="2692">
                  <c:v>6.9227874867555544E-12</c:v>
                </c:pt>
                <c:pt idx="2693">
                  <c:v>6.9227874867555544E-12</c:v>
                </c:pt>
                <c:pt idx="2694">
                  <c:v>7.2555610380448645E-12</c:v>
                </c:pt>
                <c:pt idx="2695">
                  <c:v>6.8419988995781939E-12</c:v>
                </c:pt>
                <c:pt idx="2696">
                  <c:v>7.0872213993615403E-12</c:v>
                </c:pt>
                <c:pt idx="2697">
                  <c:v>7.0045138765662776E-12</c:v>
                </c:pt>
                <c:pt idx="2698">
                  <c:v>7.0872213993615403E-12</c:v>
                </c:pt>
                <c:pt idx="2699">
                  <c:v>7.0045138765662776E-12</c:v>
                </c:pt>
                <c:pt idx="2700">
                  <c:v>6.8419988995781939E-12</c:v>
                </c:pt>
                <c:pt idx="2701">
                  <c:v>6.9227874867555544E-12</c:v>
                </c:pt>
                <c:pt idx="2702">
                  <c:v>6.7621686816636888E-12</c:v>
                </c:pt>
                <c:pt idx="2703">
                  <c:v>6.7621686816636888E-12</c:v>
                </c:pt>
                <c:pt idx="2704">
                  <c:v>6.8419988995781939E-12</c:v>
                </c:pt>
                <c:pt idx="2705">
                  <c:v>7.0045138765662776E-12</c:v>
                </c:pt>
                <c:pt idx="2706">
                  <c:v>7.0045138765662776E-12</c:v>
                </c:pt>
                <c:pt idx="2707">
                  <c:v>6.9227874867555544E-12</c:v>
                </c:pt>
                <c:pt idx="2708">
                  <c:v>6.9227874867555544E-12</c:v>
                </c:pt>
                <c:pt idx="2709">
                  <c:v>7.0045138765662776E-12</c:v>
                </c:pt>
                <c:pt idx="2710">
                  <c:v>6.9227874867555544E-12</c:v>
                </c:pt>
                <c:pt idx="2711">
                  <c:v>6.8419988995781939E-12</c:v>
                </c:pt>
                <c:pt idx="2712">
                  <c:v>6.9227874867555544E-12</c:v>
                </c:pt>
                <c:pt idx="2713">
                  <c:v>1.0197577157836425E-11</c:v>
                </c:pt>
                <c:pt idx="2714">
                  <c:v>6.9227874867555544E-12</c:v>
                </c:pt>
                <c:pt idx="2715">
                  <c:v>6.7621686816636888E-12</c:v>
                </c:pt>
                <c:pt idx="2716">
                  <c:v>6.9227874867555544E-12</c:v>
                </c:pt>
                <c:pt idx="2717">
                  <c:v>6.7621686816636888E-12</c:v>
                </c:pt>
                <c:pt idx="2718">
                  <c:v>6.9227874867555544E-12</c:v>
                </c:pt>
                <c:pt idx="2719">
                  <c:v>6.8419988995781939E-12</c:v>
                </c:pt>
                <c:pt idx="2720">
                  <c:v>6.9227874867555544E-12</c:v>
                </c:pt>
                <c:pt idx="2721">
                  <c:v>6.9227874867555544E-12</c:v>
                </c:pt>
                <c:pt idx="2722">
                  <c:v>6.7621686816636888E-12</c:v>
                </c:pt>
                <c:pt idx="2723">
                  <c:v>7.1708890000017802E-12</c:v>
                </c:pt>
                <c:pt idx="2724">
                  <c:v>6.7621686816636888E-12</c:v>
                </c:pt>
                <c:pt idx="2725">
                  <c:v>6.9227874867555544E-12</c:v>
                </c:pt>
                <c:pt idx="2726">
                  <c:v>6.8419988995781939E-12</c:v>
                </c:pt>
                <c:pt idx="2727">
                  <c:v>6.8419988995781939E-12</c:v>
                </c:pt>
                <c:pt idx="2728">
                  <c:v>6.8419988995781939E-12</c:v>
                </c:pt>
                <c:pt idx="2729">
                  <c:v>6.9227874867555544E-12</c:v>
                </c:pt>
                <c:pt idx="2730">
                  <c:v>6.8419988995781939E-12</c:v>
                </c:pt>
                <c:pt idx="2731">
                  <c:v>7.0872213993615403E-12</c:v>
                </c:pt>
                <c:pt idx="2732">
                  <c:v>7.0045138765662776E-12</c:v>
                </c:pt>
                <c:pt idx="2733">
                  <c:v>7.0872213993615403E-12</c:v>
                </c:pt>
                <c:pt idx="2734">
                  <c:v>7.0045138765662776E-12</c:v>
                </c:pt>
                <c:pt idx="2735">
                  <c:v>6.9227874867555544E-12</c:v>
                </c:pt>
                <c:pt idx="2736">
                  <c:v>7.0045138765662776E-12</c:v>
                </c:pt>
                <c:pt idx="2737">
                  <c:v>6.9227874867555544E-12</c:v>
                </c:pt>
                <c:pt idx="2738">
                  <c:v>6.9227874867555544E-12</c:v>
                </c:pt>
                <c:pt idx="2739">
                  <c:v>6.9227874867555544E-12</c:v>
                </c:pt>
                <c:pt idx="2740">
                  <c:v>6.9227874867555544E-12</c:v>
                </c:pt>
                <c:pt idx="2741">
                  <c:v>7.0045138765662776E-12</c:v>
                </c:pt>
                <c:pt idx="2742">
                  <c:v>7.1708890000017802E-12</c:v>
                </c:pt>
                <c:pt idx="2743">
                  <c:v>7.0045138765662776E-12</c:v>
                </c:pt>
                <c:pt idx="2744">
                  <c:v>6.7621686816636888E-12</c:v>
                </c:pt>
                <c:pt idx="2745">
                  <c:v>6.8419988995781939E-12</c:v>
                </c:pt>
                <c:pt idx="2746">
                  <c:v>6.7621686816636888E-12</c:v>
                </c:pt>
                <c:pt idx="2747">
                  <c:v>6.8419988995781939E-12</c:v>
                </c:pt>
                <c:pt idx="2748">
                  <c:v>6.7621686816636888E-12</c:v>
                </c:pt>
                <c:pt idx="2749">
                  <c:v>6.7621686816636888E-12</c:v>
                </c:pt>
                <c:pt idx="2750">
                  <c:v>6.8419988995781939E-12</c:v>
                </c:pt>
                <c:pt idx="2751">
                  <c:v>6.7621686816636888E-12</c:v>
                </c:pt>
                <c:pt idx="2752">
                  <c:v>6.8419988995781939E-12</c:v>
                </c:pt>
                <c:pt idx="2753">
                  <c:v>6.9227874867555544E-12</c:v>
                </c:pt>
                <c:pt idx="2754">
                  <c:v>6.8419988995781939E-12</c:v>
                </c:pt>
                <c:pt idx="2755">
                  <c:v>6.8419988995781939E-12</c:v>
                </c:pt>
                <c:pt idx="2756">
                  <c:v>7.0872213993615403E-12</c:v>
                </c:pt>
                <c:pt idx="2757">
                  <c:v>6.6832545079884471E-12</c:v>
                </c:pt>
                <c:pt idx="2758">
                  <c:v>6.8419988995781939E-12</c:v>
                </c:pt>
                <c:pt idx="2759">
                  <c:v>6.9227874867555544E-12</c:v>
                </c:pt>
                <c:pt idx="2760">
                  <c:v>6.9227874867555544E-12</c:v>
                </c:pt>
                <c:pt idx="2761">
                  <c:v>6.7621686816636888E-12</c:v>
                </c:pt>
                <c:pt idx="2762">
                  <c:v>6.9227874867555544E-12</c:v>
                </c:pt>
                <c:pt idx="2763">
                  <c:v>6.9227874867555544E-12</c:v>
                </c:pt>
                <c:pt idx="2764">
                  <c:v>6.9227874867555544E-12</c:v>
                </c:pt>
                <c:pt idx="2765">
                  <c:v>6.9227874867555544E-12</c:v>
                </c:pt>
                <c:pt idx="2766">
                  <c:v>6.9227874867555544E-12</c:v>
                </c:pt>
                <c:pt idx="2767">
                  <c:v>6.8419988995781939E-12</c:v>
                </c:pt>
                <c:pt idx="2768">
                  <c:v>6.9227874867555544E-12</c:v>
                </c:pt>
                <c:pt idx="2769">
                  <c:v>6.9227874867555544E-12</c:v>
                </c:pt>
                <c:pt idx="2770">
                  <c:v>6.7621686816636888E-12</c:v>
                </c:pt>
                <c:pt idx="2771">
                  <c:v>6.9227874867555544E-12</c:v>
                </c:pt>
                <c:pt idx="2772">
                  <c:v>6.9227874867555544E-12</c:v>
                </c:pt>
                <c:pt idx="2773">
                  <c:v>6.7621686816636888E-12</c:v>
                </c:pt>
                <c:pt idx="2774">
                  <c:v>6.8419988995781939E-12</c:v>
                </c:pt>
                <c:pt idx="2775">
                  <c:v>6.9227874867555544E-12</c:v>
                </c:pt>
                <c:pt idx="2776">
                  <c:v>7.0045138765662776E-12</c:v>
                </c:pt>
                <c:pt idx="2777">
                  <c:v>6.8419988995781939E-12</c:v>
                </c:pt>
                <c:pt idx="2778">
                  <c:v>6.9227874867555544E-12</c:v>
                </c:pt>
                <c:pt idx="2779">
                  <c:v>6.7621686816636888E-12</c:v>
                </c:pt>
                <c:pt idx="2780">
                  <c:v>6.9227874867555544E-12</c:v>
                </c:pt>
                <c:pt idx="2781">
                  <c:v>7.0045138765662776E-12</c:v>
                </c:pt>
                <c:pt idx="2782">
                  <c:v>6.8419988995781939E-12</c:v>
                </c:pt>
                <c:pt idx="2783">
                  <c:v>6.8419988995781939E-12</c:v>
                </c:pt>
                <c:pt idx="2784">
                  <c:v>7.0045138765662776E-12</c:v>
                </c:pt>
                <c:pt idx="2785">
                  <c:v>6.9227874867555544E-12</c:v>
                </c:pt>
                <c:pt idx="2786">
                  <c:v>7.1708890000017802E-12</c:v>
                </c:pt>
                <c:pt idx="2787">
                  <c:v>6.9227874867555544E-12</c:v>
                </c:pt>
                <c:pt idx="2788">
                  <c:v>7.6043132715369189E-12</c:v>
                </c:pt>
                <c:pt idx="2789">
                  <c:v>6.6832545079884471E-12</c:v>
                </c:pt>
                <c:pt idx="2790">
                  <c:v>6.8419988995781939E-12</c:v>
                </c:pt>
                <c:pt idx="2791">
                  <c:v>6.8419988995781939E-12</c:v>
                </c:pt>
                <c:pt idx="2792">
                  <c:v>6.6832545079884471E-12</c:v>
                </c:pt>
                <c:pt idx="2793">
                  <c:v>6.7621686816636888E-12</c:v>
                </c:pt>
                <c:pt idx="2794">
                  <c:v>7.0045138765662776E-12</c:v>
                </c:pt>
                <c:pt idx="2795">
                  <c:v>6.9227874867555544E-12</c:v>
                </c:pt>
                <c:pt idx="2796">
                  <c:v>6.9227874867555544E-12</c:v>
                </c:pt>
                <c:pt idx="2797">
                  <c:v>6.9227874867555544E-12</c:v>
                </c:pt>
                <c:pt idx="2798">
                  <c:v>7.0872213993615403E-12</c:v>
                </c:pt>
                <c:pt idx="2799">
                  <c:v>6.9227874867555544E-12</c:v>
                </c:pt>
                <c:pt idx="2800">
                  <c:v>6.9227874867555544E-12</c:v>
                </c:pt>
                <c:pt idx="2801">
                  <c:v>6.6832545079884471E-12</c:v>
                </c:pt>
                <c:pt idx="2802">
                  <c:v>6.7621686816636888E-12</c:v>
                </c:pt>
                <c:pt idx="2803">
                  <c:v>7.0045138765662776E-12</c:v>
                </c:pt>
                <c:pt idx="2804">
                  <c:v>6.8419988995781939E-12</c:v>
                </c:pt>
                <c:pt idx="2805">
                  <c:v>7.0045138765662776E-12</c:v>
                </c:pt>
                <c:pt idx="2806">
                  <c:v>6.8419988995781939E-12</c:v>
                </c:pt>
                <c:pt idx="2807">
                  <c:v>6.9227874867555544E-12</c:v>
                </c:pt>
                <c:pt idx="2808">
                  <c:v>6.6832545079884471E-12</c:v>
                </c:pt>
                <c:pt idx="2809">
                  <c:v>6.9227874867555544E-12</c:v>
                </c:pt>
                <c:pt idx="2810">
                  <c:v>6.8419988995781939E-12</c:v>
                </c:pt>
                <c:pt idx="2811">
                  <c:v>6.8419988995781939E-12</c:v>
                </c:pt>
                <c:pt idx="2812">
                  <c:v>6.7621686816636888E-12</c:v>
                </c:pt>
                <c:pt idx="2813">
                  <c:v>6.7621686816636888E-12</c:v>
                </c:pt>
                <c:pt idx="2814">
                  <c:v>6.7621686816636888E-12</c:v>
                </c:pt>
                <c:pt idx="2815">
                  <c:v>6.7621686816636888E-12</c:v>
                </c:pt>
                <c:pt idx="2816">
                  <c:v>6.9227874867555544E-12</c:v>
                </c:pt>
                <c:pt idx="2817">
                  <c:v>7.0045138765662776E-12</c:v>
                </c:pt>
                <c:pt idx="2818">
                  <c:v>6.7621686816636888E-12</c:v>
                </c:pt>
                <c:pt idx="2819">
                  <c:v>6.8419988995781939E-12</c:v>
                </c:pt>
                <c:pt idx="2820">
                  <c:v>6.6832545079884471E-12</c:v>
                </c:pt>
                <c:pt idx="2821">
                  <c:v>7.0872213993615403E-12</c:v>
                </c:pt>
                <c:pt idx="2822">
                  <c:v>7.0045138765662776E-12</c:v>
                </c:pt>
                <c:pt idx="2823">
                  <c:v>6.9227874867555544E-12</c:v>
                </c:pt>
                <c:pt idx="2824">
                  <c:v>6.9227874867555544E-12</c:v>
                </c:pt>
                <c:pt idx="2825">
                  <c:v>6.8419988995781939E-12</c:v>
                </c:pt>
                <c:pt idx="2826">
                  <c:v>9.504121945082879E-12</c:v>
                </c:pt>
                <c:pt idx="2827">
                  <c:v>6.8419988995781939E-12</c:v>
                </c:pt>
                <c:pt idx="2828">
                  <c:v>6.7621686816636888E-12</c:v>
                </c:pt>
                <c:pt idx="2829">
                  <c:v>6.8419988995781939E-12</c:v>
                </c:pt>
                <c:pt idx="2830">
                  <c:v>6.7621686816636888E-12</c:v>
                </c:pt>
                <c:pt idx="2831">
                  <c:v>7.0045138765662776E-12</c:v>
                </c:pt>
                <c:pt idx="2832">
                  <c:v>6.7621686816636888E-12</c:v>
                </c:pt>
                <c:pt idx="2833">
                  <c:v>6.8419988995781939E-12</c:v>
                </c:pt>
                <c:pt idx="2834">
                  <c:v>6.7621686816636888E-12</c:v>
                </c:pt>
                <c:pt idx="2835">
                  <c:v>6.7621686816636888E-12</c:v>
                </c:pt>
                <c:pt idx="2836">
                  <c:v>6.8419988995781939E-12</c:v>
                </c:pt>
                <c:pt idx="2837">
                  <c:v>7.0872213993615403E-12</c:v>
                </c:pt>
                <c:pt idx="2838">
                  <c:v>6.7621686816636888E-12</c:v>
                </c:pt>
                <c:pt idx="2839">
                  <c:v>6.9227874867555544E-12</c:v>
                </c:pt>
                <c:pt idx="2840">
                  <c:v>6.7621686816636888E-12</c:v>
                </c:pt>
                <c:pt idx="2841">
                  <c:v>6.9227874867555544E-12</c:v>
                </c:pt>
                <c:pt idx="2842">
                  <c:v>6.7621686816636888E-12</c:v>
                </c:pt>
                <c:pt idx="2843">
                  <c:v>6.7621686816636888E-12</c:v>
                </c:pt>
                <c:pt idx="2844">
                  <c:v>6.8419988995781939E-12</c:v>
                </c:pt>
                <c:pt idx="2845">
                  <c:v>6.7621686816636888E-12</c:v>
                </c:pt>
                <c:pt idx="2846">
                  <c:v>6.8419988995781939E-12</c:v>
                </c:pt>
                <c:pt idx="2847">
                  <c:v>6.7621686816636888E-12</c:v>
                </c:pt>
                <c:pt idx="2848">
                  <c:v>6.7621686816636888E-12</c:v>
                </c:pt>
                <c:pt idx="2849">
                  <c:v>6.8419988995781939E-12</c:v>
                </c:pt>
                <c:pt idx="2850">
                  <c:v>6.8419988995781939E-12</c:v>
                </c:pt>
                <c:pt idx="2851">
                  <c:v>6.8419988995781939E-12</c:v>
                </c:pt>
                <c:pt idx="2852">
                  <c:v>6.8419988995781939E-12</c:v>
                </c:pt>
                <c:pt idx="2853">
                  <c:v>6.8419988995781939E-12</c:v>
                </c:pt>
                <c:pt idx="2854">
                  <c:v>6.9227874867555544E-12</c:v>
                </c:pt>
                <c:pt idx="2855">
                  <c:v>6.7621686816636888E-12</c:v>
                </c:pt>
                <c:pt idx="2856">
                  <c:v>6.9227874867555544E-12</c:v>
                </c:pt>
                <c:pt idx="2857">
                  <c:v>6.7621686816636888E-12</c:v>
                </c:pt>
                <c:pt idx="2858">
                  <c:v>6.9227874867555544E-12</c:v>
                </c:pt>
                <c:pt idx="2859">
                  <c:v>6.9227874867555544E-12</c:v>
                </c:pt>
                <c:pt idx="2860">
                  <c:v>7.0045138765662776E-12</c:v>
                </c:pt>
                <c:pt idx="2861">
                  <c:v>7.8768577043775835E-12</c:v>
                </c:pt>
                <c:pt idx="2862">
                  <c:v>6.7621686816636888E-12</c:v>
                </c:pt>
                <c:pt idx="2863">
                  <c:v>6.6832545079884471E-12</c:v>
                </c:pt>
                <c:pt idx="2864">
                  <c:v>6.8419988995781939E-12</c:v>
                </c:pt>
                <c:pt idx="2865">
                  <c:v>6.8419988995781939E-12</c:v>
                </c:pt>
                <c:pt idx="2866">
                  <c:v>6.8419988995781939E-12</c:v>
                </c:pt>
                <c:pt idx="2867">
                  <c:v>6.7621686816636888E-12</c:v>
                </c:pt>
                <c:pt idx="2868">
                  <c:v>6.6832545079884471E-12</c:v>
                </c:pt>
                <c:pt idx="2869">
                  <c:v>6.7621686816636888E-12</c:v>
                </c:pt>
                <c:pt idx="2870">
                  <c:v>6.8419988995781939E-12</c:v>
                </c:pt>
                <c:pt idx="2871">
                  <c:v>6.9227874867555544E-12</c:v>
                </c:pt>
                <c:pt idx="2872">
                  <c:v>7.0045138765662776E-12</c:v>
                </c:pt>
                <c:pt idx="2873">
                  <c:v>6.7621686816636888E-12</c:v>
                </c:pt>
                <c:pt idx="2874">
                  <c:v>8.8578230445250653E-12</c:v>
                </c:pt>
                <c:pt idx="2875">
                  <c:v>6.7621686816636888E-12</c:v>
                </c:pt>
                <c:pt idx="2876">
                  <c:v>6.9227874867555544E-12</c:v>
                </c:pt>
                <c:pt idx="2877">
                  <c:v>6.8419988995781939E-12</c:v>
                </c:pt>
                <c:pt idx="2878">
                  <c:v>6.7621686816636888E-12</c:v>
                </c:pt>
                <c:pt idx="2879">
                  <c:v>6.7621686816636888E-12</c:v>
                </c:pt>
                <c:pt idx="2880">
                  <c:v>6.6832545079884471E-12</c:v>
                </c:pt>
                <c:pt idx="2881">
                  <c:v>6.6052764680060529E-12</c:v>
                </c:pt>
                <c:pt idx="2882">
                  <c:v>6.8419988995781939E-12</c:v>
                </c:pt>
                <c:pt idx="2883">
                  <c:v>6.8419988995781939E-12</c:v>
                </c:pt>
                <c:pt idx="2884">
                  <c:v>7.0045138765662776E-12</c:v>
                </c:pt>
                <c:pt idx="2885">
                  <c:v>6.6832545079884471E-12</c:v>
                </c:pt>
                <c:pt idx="2886">
                  <c:v>6.8419988995781939E-12</c:v>
                </c:pt>
                <c:pt idx="2887">
                  <c:v>6.8419988995781939E-12</c:v>
                </c:pt>
                <c:pt idx="2888">
                  <c:v>6.7621686816636888E-12</c:v>
                </c:pt>
                <c:pt idx="2889">
                  <c:v>6.7621686816636888E-12</c:v>
                </c:pt>
                <c:pt idx="2890">
                  <c:v>6.7621686816636888E-12</c:v>
                </c:pt>
                <c:pt idx="2891">
                  <c:v>6.7621686816636888E-12</c:v>
                </c:pt>
                <c:pt idx="2892">
                  <c:v>6.7621686816636888E-12</c:v>
                </c:pt>
                <c:pt idx="2893">
                  <c:v>6.7621686816636888E-12</c:v>
                </c:pt>
                <c:pt idx="2894">
                  <c:v>6.9227874867555544E-12</c:v>
                </c:pt>
                <c:pt idx="2895">
                  <c:v>6.6832545079884471E-12</c:v>
                </c:pt>
                <c:pt idx="2896">
                  <c:v>6.8419988995781939E-12</c:v>
                </c:pt>
                <c:pt idx="2897">
                  <c:v>6.9227874867555544E-12</c:v>
                </c:pt>
                <c:pt idx="2898">
                  <c:v>6.7621686816636888E-12</c:v>
                </c:pt>
                <c:pt idx="2899">
                  <c:v>6.8419988995781939E-12</c:v>
                </c:pt>
                <c:pt idx="2900">
                  <c:v>6.9227874867555544E-12</c:v>
                </c:pt>
                <c:pt idx="2901">
                  <c:v>6.8419988995781939E-12</c:v>
                </c:pt>
                <c:pt idx="2902">
                  <c:v>6.8419988995781939E-12</c:v>
                </c:pt>
                <c:pt idx="2903">
                  <c:v>6.7621686816636888E-12</c:v>
                </c:pt>
                <c:pt idx="2904">
                  <c:v>6.9227874867555544E-12</c:v>
                </c:pt>
                <c:pt idx="2905">
                  <c:v>6.8419988995781939E-12</c:v>
                </c:pt>
                <c:pt idx="2906">
                  <c:v>6.6832545079884471E-12</c:v>
                </c:pt>
                <c:pt idx="2907">
                  <c:v>6.9227874867555544E-12</c:v>
                </c:pt>
                <c:pt idx="2908">
                  <c:v>6.7621686816636888E-12</c:v>
                </c:pt>
                <c:pt idx="2909">
                  <c:v>7.3412159582378059E-12</c:v>
                </c:pt>
                <c:pt idx="2910">
                  <c:v>6.9227874867555544E-12</c:v>
                </c:pt>
                <c:pt idx="2911">
                  <c:v>6.9227874867555544E-12</c:v>
                </c:pt>
                <c:pt idx="2912">
                  <c:v>6.9227874867555544E-12</c:v>
                </c:pt>
                <c:pt idx="2913">
                  <c:v>6.9227874867555544E-12</c:v>
                </c:pt>
                <c:pt idx="2914">
                  <c:v>6.8419988995781939E-12</c:v>
                </c:pt>
                <c:pt idx="2915">
                  <c:v>6.7621686816636888E-12</c:v>
                </c:pt>
                <c:pt idx="2916">
                  <c:v>6.7621686816636888E-12</c:v>
                </c:pt>
                <c:pt idx="2917">
                  <c:v>6.9227874867555544E-12</c:v>
                </c:pt>
                <c:pt idx="2918">
                  <c:v>6.7621686816636888E-12</c:v>
                </c:pt>
                <c:pt idx="2919">
                  <c:v>6.7621686816636888E-12</c:v>
                </c:pt>
                <c:pt idx="2920">
                  <c:v>6.9227874867555544E-12</c:v>
                </c:pt>
                <c:pt idx="2921">
                  <c:v>6.8419988995781939E-12</c:v>
                </c:pt>
                <c:pt idx="2922">
                  <c:v>6.6832545079884471E-12</c:v>
                </c:pt>
                <c:pt idx="2923">
                  <c:v>6.6832545079884471E-12</c:v>
                </c:pt>
                <c:pt idx="2924">
                  <c:v>6.7621686816636888E-12</c:v>
                </c:pt>
                <c:pt idx="2925">
                  <c:v>6.9227874867555544E-12</c:v>
                </c:pt>
                <c:pt idx="2926">
                  <c:v>6.9227874867555544E-12</c:v>
                </c:pt>
                <c:pt idx="2927">
                  <c:v>7.3412159582378059E-12</c:v>
                </c:pt>
                <c:pt idx="2928">
                  <c:v>6.7621686816636888E-12</c:v>
                </c:pt>
                <c:pt idx="2929">
                  <c:v>6.9227874867555544E-12</c:v>
                </c:pt>
                <c:pt idx="2930">
                  <c:v>6.9227874867555544E-12</c:v>
                </c:pt>
                <c:pt idx="2931">
                  <c:v>6.7621686816636888E-12</c:v>
                </c:pt>
                <c:pt idx="2932">
                  <c:v>6.7621686816636888E-12</c:v>
                </c:pt>
                <c:pt idx="2933">
                  <c:v>6.6052764680060529E-12</c:v>
                </c:pt>
                <c:pt idx="2934">
                  <c:v>6.8419988995781939E-12</c:v>
                </c:pt>
                <c:pt idx="2935">
                  <c:v>6.6052764680060529E-12</c:v>
                </c:pt>
                <c:pt idx="2936">
                  <c:v>6.6832545079884471E-12</c:v>
                </c:pt>
                <c:pt idx="2937">
                  <c:v>6.9227874867555544E-12</c:v>
                </c:pt>
                <c:pt idx="2938">
                  <c:v>6.7621686816636888E-12</c:v>
                </c:pt>
                <c:pt idx="2939">
                  <c:v>6.7621686816636888E-12</c:v>
                </c:pt>
                <c:pt idx="2940">
                  <c:v>6.7621686816636888E-12</c:v>
                </c:pt>
                <c:pt idx="2941">
                  <c:v>6.6832545079884471E-12</c:v>
                </c:pt>
                <c:pt idx="2942">
                  <c:v>6.9227874867555544E-12</c:v>
                </c:pt>
                <c:pt idx="2943">
                  <c:v>6.9227874867555544E-12</c:v>
                </c:pt>
                <c:pt idx="2944">
                  <c:v>6.7621686816636888E-12</c:v>
                </c:pt>
                <c:pt idx="2945">
                  <c:v>6.6832545079884471E-12</c:v>
                </c:pt>
                <c:pt idx="2946">
                  <c:v>6.6832545079884471E-12</c:v>
                </c:pt>
                <c:pt idx="2947">
                  <c:v>6.7621686816636888E-12</c:v>
                </c:pt>
                <c:pt idx="2948">
                  <c:v>6.6832545079884471E-12</c:v>
                </c:pt>
                <c:pt idx="2949">
                  <c:v>6.9227874867555544E-12</c:v>
                </c:pt>
                <c:pt idx="2950">
                  <c:v>6.8419988995781939E-12</c:v>
                </c:pt>
                <c:pt idx="2951">
                  <c:v>6.9227874867555544E-12</c:v>
                </c:pt>
                <c:pt idx="2952">
                  <c:v>6.9227874867555544E-12</c:v>
                </c:pt>
                <c:pt idx="2953">
                  <c:v>6.8419988995781939E-12</c:v>
                </c:pt>
                <c:pt idx="2954">
                  <c:v>6.7621686816636888E-12</c:v>
                </c:pt>
                <c:pt idx="2955">
                  <c:v>6.6832545079884471E-12</c:v>
                </c:pt>
                <c:pt idx="2956">
                  <c:v>6.8419988995781939E-12</c:v>
                </c:pt>
                <c:pt idx="2957">
                  <c:v>6.7621686816636888E-12</c:v>
                </c:pt>
                <c:pt idx="2958">
                  <c:v>6.9227874867555544E-12</c:v>
                </c:pt>
                <c:pt idx="2959">
                  <c:v>6.8419988995781939E-12</c:v>
                </c:pt>
                <c:pt idx="2960">
                  <c:v>7.0045138765662776E-12</c:v>
                </c:pt>
                <c:pt idx="2961">
                  <c:v>6.9227874867555544E-12</c:v>
                </c:pt>
                <c:pt idx="2962">
                  <c:v>6.7621686816636888E-12</c:v>
                </c:pt>
                <c:pt idx="2963">
                  <c:v>6.8419988995781939E-12</c:v>
                </c:pt>
                <c:pt idx="2964">
                  <c:v>6.8419988995781939E-12</c:v>
                </c:pt>
                <c:pt idx="2965">
                  <c:v>7.0045138765662776E-12</c:v>
                </c:pt>
                <c:pt idx="2966">
                  <c:v>6.6052764680060529E-12</c:v>
                </c:pt>
                <c:pt idx="2967">
                  <c:v>6.7621686816636888E-12</c:v>
                </c:pt>
                <c:pt idx="2968">
                  <c:v>6.9227874867555544E-12</c:v>
                </c:pt>
                <c:pt idx="2969">
                  <c:v>6.6052764680060529E-12</c:v>
                </c:pt>
                <c:pt idx="2970">
                  <c:v>6.6052764680060529E-12</c:v>
                </c:pt>
                <c:pt idx="2971">
                  <c:v>6.7621686816636888E-12</c:v>
                </c:pt>
                <c:pt idx="2972">
                  <c:v>6.6832545079884471E-12</c:v>
                </c:pt>
                <c:pt idx="2973">
                  <c:v>6.6832545079884471E-12</c:v>
                </c:pt>
                <c:pt idx="2974">
                  <c:v>6.6832545079884471E-12</c:v>
                </c:pt>
                <c:pt idx="2975">
                  <c:v>6.6052764680060529E-12</c:v>
                </c:pt>
                <c:pt idx="2976">
                  <c:v>6.6832545079884471E-12</c:v>
                </c:pt>
                <c:pt idx="2977">
                  <c:v>6.7621686816636888E-12</c:v>
                </c:pt>
                <c:pt idx="2978">
                  <c:v>6.7621686816636888E-12</c:v>
                </c:pt>
                <c:pt idx="2979">
                  <c:v>6.7621686816636888E-12</c:v>
                </c:pt>
                <c:pt idx="2980">
                  <c:v>6.8419988995781939E-12</c:v>
                </c:pt>
                <c:pt idx="2981">
                  <c:v>6.9227874867555544E-12</c:v>
                </c:pt>
                <c:pt idx="2982">
                  <c:v>6.6832545079884471E-12</c:v>
                </c:pt>
                <c:pt idx="2983">
                  <c:v>6.8419988995781939E-12</c:v>
                </c:pt>
                <c:pt idx="2984">
                  <c:v>6.6832545079884471E-12</c:v>
                </c:pt>
                <c:pt idx="2985">
                  <c:v>6.9227874867555544E-12</c:v>
                </c:pt>
                <c:pt idx="2986">
                  <c:v>6.9227874867555544E-12</c:v>
                </c:pt>
                <c:pt idx="2987">
                  <c:v>6.6052764680060529E-12</c:v>
                </c:pt>
                <c:pt idx="2988">
                  <c:v>6.9227874867555544E-12</c:v>
                </c:pt>
                <c:pt idx="2989">
                  <c:v>6.7621686816636888E-12</c:v>
                </c:pt>
                <c:pt idx="2990">
                  <c:v>6.7621686816636888E-12</c:v>
                </c:pt>
                <c:pt idx="2991">
                  <c:v>6.9227874867555544E-12</c:v>
                </c:pt>
                <c:pt idx="2992">
                  <c:v>6.7621686816636888E-12</c:v>
                </c:pt>
                <c:pt idx="2993">
                  <c:v>6.6052764680060529E-12</c:v>
                </c:pt>
                <c:pt idx="2994">
                  <c:v>6.7621686816636888E-12</c:v>
                </c:pt>
                <c:pt idx="2995">
                  <c:v>6.8419988995781939E-12</c:v>
                </c:pt>
                <c:pt idx="2996">
                  <c:v>6.9227874867555544E-12</c:v>
                </c:pt>
                <c:pt idx="2997">
                  <c:v>6.6832545079884471E-12</c:v>
                </c:pt>
                <c:pt idx="2998">
                  <c:v>6.7621686816636888E-12</c:v>
                </c:pt>
                <c:pt idx="2999">
                  <c:v>6.7621686816636888E-12</c:v>
                </c:pt>
                <c:pt idx="3000">
                  <c:v>6.9227874867555544E-12</c:v>
                </c:pt>
                <c:pt idx="3001">
                  <c:v>6.7621686816636888E-12</c:v>
                </c:pt>
                <c:pt idx="3002">
                  <c:v>6.6052764680060529E-12</c:v>
                </c:pt>
                <c:pt idx="3003">
                  <c:v>6.6052764680060529E-12</c:v>
                </c:pt>
                <c:pt idx="3004">
                  <c:v>6.8419988995781939E-12</c:v>
                </c:pt>
                <c:pt idx="3005">
                  <c:v>6.9227874867555544E-12</c:v>
                </c:pt>
                <c:pt idx="3006">
                  <c:v>6.9227874867555544E-12</c:v>
                </c:pt>
                <c:pt idx="3007">
                  <c:v>6.6052764680060529E-12</c:v>
                </c:pt>
                <c:pt idx="3008">
                  <c:v>6.6052764680060529E-12</c:v>
                </c:pt>
                <c:pt idx="3009">
                  <c:v>6.6052764680060529E-12</c:v>
                </c:pt>
                <c:pt idx="3010">
                  <c:v>6.7621686816636888E-12</c:v>
                </c:pt>
                <c:pt idx="3011">
                  <c:v>6.9227874867555544E-12</c:v>
                </c:pt>
                <c:pt idx="3012">
                  <c:v>6.8419988995781939E-12</c:v>
                </c:pt>
                <c:pt idx="3013">
                  <c:v>6.6832545079884471E-12</c:v>
                </c:pt>
                <c:pt idx="3014">
                  <c:v>6.7621686816636888E-12</c:v>
                </c:pt>
                <c:pt idx="3015">
                  <c:v>8.8578230445250653E-12</c:v>
                </c:pt>
                <c:pt idx="3016">
                  <c:v>6.9227874867555544E-12</c:v>
                </c:pt>
                <c:pt idx="3017">
                  <c:v>6.6052764680060529E-12</c:v>
                </c:pt>
                <c:pt idx="3018">
                  <c:v>6.8419988995781939E-12</c:v>
                </c:pt>
                <c:pt idx="3019">
                  <c:v>6.7621686816636888E-12</c:v>
                </c:pt>
                <c:pt idx="3020">
                  <c:v>6.8419988995781939E-12</c:v>
                </c:pt>
                <c:pt idx="3021">
                  <c:v>6.6832545079884471E-12</c:v>
                </c:pt>
                <c:pt idx="3022">
                  <c:v>6.7621686816636888E-12</c:v>
                </c:pt>
                <c:pt idx="3023">
                  <c:v>6.6052764680060529E-12</c:v>
                </c:pt>
                <c:pt idx="3024">
                  <c:v>6.7621686816636888E-12</c:v>
                </c:pt>
                <c:pt idx="3025">
                  <c:v>6.8419988995781939E-12</c:v>
                </c:pt>
                <c:pt idx="3026">
                  <c:v>6.9227874867555544E-12</c:v>
                </c:pt>
                <c:pt idx="3027">
                  <c:v>6.7621686816636888E-12</c:v>
                </c:pt>
                <c:pt idx="3028">
                  <c:v>6.6832545079884471E-12</c:v>
                </c:pt>
                <c:pt idx="3029">
                  <c:v>6.6832545079884471E-12</c:v>
                </c:pt>
                <c:pt idx="3030">
                  <c:v>6.6832545079884471E-12</c:v>
                </c:pt>
                <c:pt idx="3031">
                  <c:v>6.6832545079884471E-12</c:v>
                </c:pt>
                <c:pt idx="3032">
                  <c:v>6.9227874867555544E-12</c:v>
                </c:pt>
                <c:pt idx="3033">
                  <c:v>6.6832545079884471E-12</c:v>
                </c:pt>
                <c:pt idx="3034">
                  <c:v>6.6832545079884471E-12</c:v>
                </c:pt>
                <c:pt idx="3035">
                  <c:v>6.7621686816636888E-12</c:v>
                </c:pt>
                <c:pt idx="3036">
                  <c:v>6.9227874867555544E-12</c:v>
                </c:pt>
                <c:pt idx="3037">
                  <c:v>6.7621686816636888E-12</c:v>
                </c:pt>
                <c:pt idx="3038">
                  <c:v>6.6832545079884471E-12</c:v>
                </c:pt>
                <c:pt idx="3039">
                  <c:v>6.6832545079884471E-12</c:v>
                </c:pt>
                <c:pt idx="3040">
                  <c:v>6.6832545079884471E-12</c:v>
                </c:pt>
                <c:pt idx="3041">
                  <c:v>6.6052764680060529E-12</c:v>
                </c:pt>
                <c:pt idx="3042">
                  <c:v>8.0639532253435781E-12</c:v>
                </c:pt>
                <c:pt idx="3043">
                  <c:v>6.6832545079884471E-12</c:v>
                </c:pt>
                <c:pt idx="3044">
                  <c:v>6.7621686816636888E-12</c:v>
                </c:pt>
                <c:pt idx="3045">
                  <c:v>6.7621686816636888E-12</c:v>
                </c:pt>
                <c:pt idx="3046">
                  <c:v>6.7621686816636888E-12</c:v>
                </c:pt>
                <c:pt idx="3047">
                  <c:v>6.6052764680060529E-12</c:v>
                </c:pt>
                <c:pt idx="3048">
                  <c:v>6.6832545079884471E-12</c:v>
                </c:pt>
                <c:pt idx="3049">
                  <c:v>6.7621686816636888E-12</c:v>
                </c:pt>
                <c:pt idx="3050">
                  <c:v>6.7621686816636888E-12</c:v>
                </c:pt>
                <c:pt idx="3051">
                  <c:v>6.9227874867555544E-12</c:v>
                </c:pt>
                <c:pt idx="3052">
                  <c:v>7.0045138765662776E-12</c:v>
                </c:pt>
                <c:pt idx="3053">
                  <c:v>6.6052764680060529E-12</c:v>
                </c:pt>
                <c:pt idx="3054">
                  <c:v>6.4520243834054046E-12</c:v>
                </c:pt>
                <c:pt idx="3055">
                  <c:v>6.7621686816636888E-12</c:v>
                </c:pt>
                <c:pt idx="3056">
                  <c:v>6.7621686816636888E-12</c:v>
                </c:pt>
                <c:pt idx="3057">
                  <c:v>6.6832545079884471E-12</c:v>
                </c:pt>
                <c:pt idx="3058">
                  <c:v>6.4520243834054046E-12</c:v>
                </c:pt>
                <c:pt idx="3059">
                  <c:v>6.6832545079884471E-12</c:v>
                </c:pt>
                <c:pt idx="3060">
                  <c:v>6.7621686816636888E-12</c:v>
                </c:pt>
                <c:pt idx="3061">
                  <c:v>6.6052764680060529E-12</c:v>
                </c:pt>
                <c:pt idx="3062">
                  <c:v>6.7621686816636888E-12</c:v>
                </c:pt>
                <c:pt idx="3063">
                  <c:v>6.6832545079884471E-12</c:v>
                </c:pt>
                <c:pt idx="3064">
                  <c:v>6.6832545079884471E-12</c:v>
                </c:pt>
                <c:pt idx="3065">
                  <c:v>6.7621686816636888E-12</c:v>
                </c:pt>
                <c:pt idx="3066">
                  <c:v>6.8419988995781939E-12</c:v>
                </c:pt>
                <c:pt idx="3067">
                  <c:v>6.6832545079884471E-12</c:v>
                </c:pt>
                <c:pt idx="3068">
                  <c:v>6.8419988995781939E-12</c:v>
                </c:pt>
                <c:pt idx="3069">
                  <c:v>7.0045138765662776E-12</c:v>
                </c:pt>
                <c:pt idx="3070">
                  <c:v>6.6052764680060529E-12</c:v>
                </c:pt>
                <c:pt idx="3071">
                  <c:v>6.7621686816636888E-12</c:v>
                </c:pt>
                <c:pt idx="3072">
                  <c:v>6.9227874867555544E-12</c:v>
                </c:pt>
                <c:pt idx="3073">
                  <c:v>7.0045138765662776E-12</c:v>
                </c:pt>
                <c:pt idx="3074">
                  <c:v>6.7621686816636888E-12</c:v>
                </c:pt>
                <c:pt idx="3075">
                  <c:v>6.9227874867555544E-12</c:v>
                </c:pt>
                <c:pt idx="3076">
                  <c:v>6.8419988995781939E-12</c:v>
                </c:pt>
                <c:pt idx="3077">
                  <c:v>6.6832545079884471E-12</c:v>
                </c:pt>
                <c:pt idx="3078">
                  <c:v>6.7621686816636888E-12</c:v>
                </c:pt>
                <c:pt idx="3079">
                  <c:v>6.8419988995781939E-12</c:v>
                </c:pt>
                <c:pt idx="3080">
                  <c:v>6.7621686816636888E-12</c:v>
                </c:pt>
                <c:pt idx="3081">
                  <c:v>7.0045138765662776E-12</c:v>
                </c:pt>
                <c:pt idx="3082">
                  <c:v>6.7621686816636888E-12</c:v>
                </c:pt>
                <c:pt idx="3083">
                  <c:v>6.6832545079884471E-12</c:v>
                </c:pt>
                <c:pt idx="3084">
                  <c:v>6.8419988995781939E-12</c:v>
                </c:pt>
                <c:pt idx="3085">
                  <c:v>6.6832545079884471E-12</c:v>
                </c:pt>
                <c:pt idx="3086">
                  <c:v>6.7621686816636888E-12</c:v>
                </c:pt>
                <c:pt idx="3087">
                  <c:v>6.7621686816636888E-12</c:v>
                </c:pt>
                <c:pt idx="3088">
                  <c:v>6.8419988995781939E-12</c:v>
                </c:pt>
                <c:pt idx="3089">
                  <c:v>6.6052764680060529E-12</c:v>
                </c:pt>
                <c:pt idx="3090">
                  <c:v>6.8419988995781939E-12</c:v>
                </c:pt>
                <c:pt idx="3091">
                  <c:v>7.0045138765662776E-12</c:v>
                </c:pt>
                <c:pt idx="3092">
                  <c:v>6.6832545079884471E-12</c:v>
                </c:pt>
                <c:pt idx="3093">
                  <c:v>6.7621686816636888E-12</c:v>
                </c:pt>
                <c:pt idx="3094">
                  <c:v>6.7621686816636888E-12</c:v>
                </c:pt>
                <c:pt idx="3095">
                  <c:v>6.6832545079884471E-12</c:v>
                </c:pt>
                <c:pt idx="3096">
                  <c:v>6.7621686816636888E-12</c:v>
                </c:pt>
                <c:pt idx="3097">
                  <c:v>6.6052764680060529E-12</c:v>
                </c:pt>
                <c:pt idx="3098">
                  <c:v>6.7621686816636888E-12</c:v>
                </c:pt>
                <c:pt idx="3099">
                  <c:v>6.6832545079884471E-12</c:v>
                </c:pt>
                <c:pt idx="3100">
                  <c:v>6.6052764680060529E-12</c:v>
                </c:pt>
                <c:pt idx="3101">
                  <c:v>6.6832545079884471E-12</c:v>
                </c:pt>
                <c:pt idx="3102">
                  <c:v>6.7621686816636888E-12</c:v>
                </c:pt>
                <c:pt idx="3103">
                  <c:v>6.6052764680060529E-12</c:v>
                </c:pt>
                <c:pt idx="3104">
                  <c:v>6.7621686816636888E-12</c:v>
                </c:pt>
                <c:pt idx="3105">
                  <c:v>6.9227874867555544E-12</c:v>
                </c:pt>
                <c:pt idx="3106">
                  <c:v>6.9227874867555544E-12</c:v>
                </c:pt>
                <c:pt idx="3107">
                  <c:v>6.6052764680060529E-12</c:v>
                </c:pt>
                <c:pt idx="3108">
                  <c:v>6.6832545079884471E-12</c:v>
                </c:pt>
                <c:pt idx="3109">
                  <c:v>6.7621686816636888E-12</c:v>
                </c:pt>
                <c:pt idx="3110">
                  <c:v>6.6832545079884471E-12</c:v>
                </c:pt>
                <c:pt idx="3111">
                  <c:v>6.6832545079884471E-12</c:v>
                </c:pt>
                <c:pt idx="3112">
                  <c:v>6.6832545079884471E-12</c:v>
                </c:pt>
                <c:pt idx="3113">
                  <c:v>6.6832545079884471E-12</c:v>
                </c:pt>
                <c:pt idx="3114">
                  <c:v>6.6832545079884471E-12</c:v>
                </c:pt>
                <c:pt idx="3115">
                  <c:v>6.9227874867555544E-12</c:v>
                </c:pt>
                <c:pt idx="3116">
                  <c:v>6.6052764680060529E-12</c:v>
                </c:pt>
                <c:pt idx="3117">
                  <c:v>6.9227874867555544E-12</c:v>
                </c:pt>
                <c:pt idx="3118">
                  <c:v>7.0045138765662776E-12</c:v>
                </c:pt>
                <c:pt idx="3119">
                  <c:v>6.7621686816636888E-12</c:v>
                </c:pt>
                <c:pt idx="3120">
                  <c:v>6.6052764680060529E-12</c:v>
                </c:pt>
                <c:pt idx="3121">
                  <c:v>6.6832545079884471E-12</c:v>
                </c:pt>
                <c:pt idx="3122">
                  <c:v>6.6052764680060529E-12</c:v>
                </c:pt>
                <c:pt idx="3123">
                  <c:v>6.8419988995781939E-12</c:v>
                </c:pt>
                <c:pt idx="3124">
                  <c:v>6.7621686816636888E-12</c:v>
                </c:pt>
                <c:pt idx="3125">
                  <c:v>6.7621686816636888E-12</c:v>
                </c:pt>
                <c:pt idx="3126">
                  <c:v>6.8419988995781939E-12</c:v>
                </c:pt>
                <c:pt idx="3127">
                  <c:v>6.7621686816636888E-12</c:v>
                </c:pt>
                <c:pt idx="3128">
                  <c:v>6.6832545079884471E-12</c:v>
                </c:pt>
                <c:pt idx="3129">
                  <c:v>6.6052764680060529E-12</c:v>
                </c:pt>
                <c:pt idx="3130">
                  <c:v>6.6052764680060529E-12</c:v>
                </c:pt>
                <c:pt idx="3131">
                  <c:v>6.7621686816636888E-12</c:v>
                </c:pt>
                <c:pt idx="3132">
                  <c:v>6.9227874867555544E-12</c:v>
                </c:pt>
                <c:pt idx="3133">
                  <c:v>6.5282082504331182E-12</c:v>
                </c:pt>
                <c:pt idx="3134">
                  <c:v>6.7621686816636888E-12</c:v>
                </c:pt>
                <c:pt idx="3135">
                  <c:v>6.7621686816636888E-12</c:v>
                </c:pt>
                <c:pt idx="3136">
                  <c:v>6.6832545079884471E-12</c:v>
                </c:pt>
                <c:pt idx="3137">
                  <c:v>6.6052764680060529E-12</c:v>
                </c:pt>
                <c:pt idx="3138">
                  <c:v>6.7621686816636888E-12</c:v>
                </c:pt>
                <c:pt idx="3139">
                  <c:v>6.9227874867555544E-12</c:v>
                </c:pt>
                <c:pt idx="3140">
                  <c:v>6.8419988995781939E-12</c:v>
                </c:pt>
                <c:pt idx="3141">
                  <c:v>6.7621686816636888E-12</c:v>
                </c:pt>
                <c:pt idx="3142">
                  <c:v>6.6052764680060529E-12</c:v>
                </c:pt>
                <c:pt idx="3143">
                  <c:v>6.6832545079884471E-12</c:v>
                </c:pt>
                <c:pt idx="3144">
                  <c:v>6.8419988995781939E-12</c:v>
                </c:pt>
                <c:pt idx="3145">
                  <c:v>6.7621686816636888E-12</c:v>
                </c:pt>
                <c:pt idx="3146">
                  <c:v>6.9227874867555544E-12</c:v>
                </c:pt>
                <c:pt idx="3147">
                  <c:v>6.6832545079884471E-12</c:v>
                </c:pt>
                <c:pt idx="3148">
                  <c:v>6.7621686816636888E-12</c:v>
                </c:pt>
                <c:pt idx="3149">
                  <c:v>6.6052764680060529E-12</c:v>
                </c:pt>
                <c:pt idx="3150">
                  <c:v>6.6832545079884471E-12</c:v>
                </c:pt>
                <c:pt idx="3151">
                  <c:v>6.6832545079884471E-12</c:v>
                </c:pt>
                <c:pt idx="3152">
                  <c:v>6.6832545079884471E-12</c:v>
                </c:pt>
                <c:pt idx="3153">
                  <c:v>6.7621686816636888E-12</c:v>
                </c:pt>
                <c:pt idx="3154">
                  <c:v>6.6832545079884471E-12</c:v>
                </c:pt>
                <c:pt idx="3155">
                  <c:v>6.6832545079884471E-12</c:v>
                </c:pt>
                <c:pt idx="3156">
                  <c:v>6.6052764680060529E-12</c:v>
                </c:pt>
                <c:pt idx="3157">
                  <c:v>6.6052764680060529E-12</c:v>
                </c:pt>
                <c:pt idx="3158">
                  <c:v>6.7621686816636888E-12</c:v>
                </c:pt>
                <c:pt idx="3159">
                  <c:v>6.6052764680060529E-12</c:v>
                </c:pt>
                <c:pt idx="3160">
                  <c:v>6.8419988995781939E-12</c:v>
                </c:pt>
                <c:pt idx="3161">
                  <c:v>6.7621686816636888E-12</c:v>
                </c:pt>
                <c:pt idx="3162">
                  <c:v>6.9227874867555544E-12</c:v>
                </c:pt>
                <c:pt idx="3163">
                  <c:v>6.6832545079884471E-12</c:v>
                </c:pt>
                <c:pt idx="3164">
                  <c:v>6.6832545079884471E-12</c:v>
                </c:pt>
                <c:pt idx="3165">
                  <c:v>6.7621686816636888E-12</c:v>
                </c:pt>
                <c:pt idx="3166">
                  <c:v>6.4520243834054046E-12</c:v>
                </c:pt>
                <c:pt idx="3167">
                  <c:v>6.6832545079884471E-12</c:v>
                </c:pt>
                <c:pt idx="3168">
                  <c:v>6.6052764680060529E-12</c:v>
                </c:pt>
                <c:pt idx="3169">
                  <c:v>6.6832545079884471E-12</c:v>
                </c:pt>
                <c:pt idx="3170">
                  <c:v>6.6832545079884471E-12</c:v>
                </c:pt>
                <c:pt idx="3171">
                  <c:v>6.6052764680060529E-12</c:v>
                </c:pt>
                <c:pt idx="3172">
                  <c:v>6.8419988995781939E-12</c:v>
                </c:pt>
                <c:pt idx="3173">
                  <c:v>6.6832545079884471E-12</c:v>
                </c:pt>
                <c:pt idx="3174">
                  <c:v>6.6052764680060529E-12</c:v>
                </c:pt>
                <c:pt idx="3175">
                  <c:v>6.9227874867555544E-12</c:v>
                </c:pt>
                <c:pt idx="3176">
                  <c:v>6.6052764680060529E-12</c:v>
                </c:pt>
                <c:pt idx="3177">
                  <c:v>6.6832545079884471E-12</c:v>
                </c:pt>
                <c:pt idx="3178">
                  <c:v>6.6832545079884471E-12</c:v>
                </c:pt>
                <c:pt idx="3179">
                  <c:v>6.8419988995781939E-12</c:v>
                </c:pt>
                <c:pt idx="3180">
                  <c:v>6.6052764680060529E-12</c:v>
                </c:pt>
                <c:pt idx="3181">
                  <c:v>6.5282082504331182E-12</c:v>
                </c:pt>
                <c:pt idx="3182">
                  <c:v>6.7621686816636888E-12</c:v>
                </c:pt>
                <c:pt idx="3183">
                  <c:v>6.7621686816636888E-12</c:v>
                </c:pt>
                <c:pt idx="3184">
                  <c:v>6.6832545079884471E-12</c:v>
                </c:pt>
                <c:pt idx="3185">
                  <c:v>6.5282082504331182E-12</c:v>
                </c:pt>
                <c:pt idx="3186">
                  <c:v>6.6052764680060529E-12</c:v>
                </c:pt>
                <c:pt idx="3187">
                  <c:v>6.6832545079884471E-12</c:v>
                </c:pt>
                <c:pt idx="3188">
                  <c:v>6.6052764680060529E-12</c:v>
                </c:pt>
                <c:pt idx="3189">
                  <c:v>6.7621686816636888E-12</c:v>
                </c:pt>
                <c:pt idx="3190">
                  <c:v>6.9227874867555544E-12</c:v>
                </c:pt>
                <c:pt idx="3191">
                  <c:v>6.6052764680060529E-12</c:v>
                </c:pt>
                <c:pt idx="3192">
                  <c:v>6.6052764680060529E-12</c:v>
                </c:pt>
                <c:pt idx="3193">
                  <c:v>6.5282082504331182E-12</c:v>
                </c:pt>
                <c:pt idx="3194">
                  <c:v>6.6052764680060529E-12</c:v>
                </c:pt>
                <c:pt idx="3195">
                  <c:v>6.6832545079884471E-12</c:v>
                </c:pt>
                <c:pt idx="3196">
                  <c:v>6.8419988995781939E-12</c:v>
                </c:pt>
                <c:pt idx="3197">
                  <c:v>6.6832545079884471E-12</c:v>
                </c:pt>
                <c:pt idx="3198">
                  <c:v>6.7621686816636888E-12</c:v>
                </c:pt>
                <c:pt idx="3199">
                  <c:v>7.0872213993615403E-12</c:v>
                </c:pt>
                <c:pt idx="3200">
                  <c:v>6.5282082504331182E-12</c:v>
                </c:pt>
                <c:pt idx="3201">
                  <c:v>6.6832545079884471E-12</c:v>
                </c:pt>
                <c:pt idx="3202">
                  <c:v>6.9227874867555544E-12</c:v>
                </c:pt>
                <c:pt idx="3203">
                  <c:v>6.6832545079884471E-12</c:v>
                </c:pt>
                <c:pt idx="3204">
                  <c:v>6.5282082504331182E-12</c:v>
                </c:pt>
                <c:pt idx="3205">
                  <c:v>6.6052764680060529E-12</c:v>
                </c:pt>
                <c:pt idx="3206">
                  <c:v>6.6052764680060529E-12</c:v>
                </c:pt>
                <c:pt idx="3207">
                  <c:v>6.5282082504331182E-12</c:v>
                </c:pt>
                <c:pt idx="3208">
                  <c:v>6.6052764680060529E-12</c:v>
                </c:pt>
                <c:pt idx="3209">
                  <c:v>6.7621686816636888E-12</c:v>
                </c:pt>
                <c:pt idx="3210">
                  <c:v>6.6832545079884471E-12</c:v>
                </c:pt>
                <c:pt idx="3211">
                  <c:v>6.6052764680060529E-12</c:v>
                </c:pt>
                <c:pt idx="3212">
                  <c:v>6.6832545079884471E-12</c:v>
                </c:pt>
                <c:pt idx="3213">
                  <c:v>6.6832545079884471E-12</c:v>
                </c:pt>
                <c:pt idx="3214">
                  <c:v>6.6832545079884471E-12</c:v>
                </c:pt>
                <c:pt idx="3215">
                  <c:v>6.6052764680060529E-12</c:v>
                </c:pt>
                <c:pt idx="3216">
                  <c:v>6.6052764680060529E-12</c:v>
                </c:pt>
                <c:pt idx="3217">
                  <c:v>6.5282082504331182E-12</c:v>
                </c:pt>
                <c:pt idx="3218">
                  <c:v>6.6052764680060529E-12</c:v>
                </c:pt>
                <c:pt idx="3219">
                  <c:v>7.0045138765662776E-12</c:v>
                </c:pt>
                <c:pt idx="3220">
                  <c:v>6.5282082504331182E-12</c:v>
                </c:pt>
                <c:pt idx="3221">
                  <c:v>6.6832545079884471E-12</c:v>
                </c:pt>
                <c:pt idx="3222">
                  <c:v>6.5282082504331182E-12</c:v>
                </c:pt>
                <c:pt idx="3223">
                  <c:v>6.4520243834054046E-12</c:v>
                </c:pt>
                <c:pt idx="3224">
                  <c:v>6.5282082504331182E-12</c:v>
                </c:pt>
                <c:pt idx="3225">
                  <c:v>6.7621686816636888E-12</c:v>
                </c:pt>
                <c:pt idx="3226">
                  <c:v>6.5282082504331182E-12</c:v>
                </c:pt>
                <c:pt idx="3227">
                  <c:v>6.5282082504331182E-12</c:v>
                </c:pt>
                <c:pt idx="3228">
                  <c:v>6.6052764680060529E-12</c:v>
                </c:pt>
                <c:pt idx="3229">
                  <c:v>6.6052764680060529E-12</c:v>
                </c:pt>
                <c:pt idx="3230">
                  <c:v>6.5282082504331182E-12</c:v>
                </c:pt>
                <c:pt idx="3231">
                  <c:v>6.5282082504331182E-12</c:v>
                </c:pt>
                <c:pt idx="3232">
                  <c:v>6.5282082504331182E-12</c:v>
                </c:pt>
                <c:pt idx="3233">
                  <c:v>6.6832545079884471E-12</c:v>
                </c:pt>
                <c:pt idx="3234">
                  <c:v>6.4520243834054046E-12</c:v>
                </c:pt>
                <c:pt idx="3235">
                  <c:v>6.37674426131291E-12</c:v>
                </c:pt>
                <c:pt idx="3236">
                  <c:v>6.7621686816636888E-12</c:v>
                </c:pt>
                <c:pt idx="3237">
                  <c:v>6.6832545079884471E-12</c:v>
                </c:pt>
                <c:pt idx="3238">
                  <c:v>6.6832545079884471E-12</c:v>
                </c:pt>
                <c:pt idx="3239">
                  <c:v>6.6832545079884471E-12</c:v>
                </c:pt>
                <c:pt idx="3240">
                  <c:v>6.6052764680060529E-12</c:v>
                </c:pt>
                <c:pt idx="3241">
                  <c:v>6.7621686816636888E-12</c:v>
                </c:pt>
                <c:pt idx="3242">
                  <c:v>6.5282082504331182E-12</c:v>
                </c:pt>
                <c:pt idx="3243">
                  <c:v>6.4520243834054046E-12</c:v>
                </c:pt>
                <c:pt idx="3244">
                  <c:v>6.6052764680060529E-12</c:v>
                </c:pt>
                <c:pt idx="3245">
                  <c:v>6.6052764680060529E-12</c:v>
                </c:pt>
                <c:pt idx="3246">
                  <c:v>6.6052764680060529E-12</c:v>
                </c:pt>
                <c:pt idx="3247">
                  <c:v>6.6832545079884471E-12</c:v>
                </c:pt>
                <c:pt idx="3248">
                  <c:v>6.6832545079884471E-12</c:v>
                </c:pt>
                <c:pt idx="3249">
                  <c:v>6.6052764680060529E-12</c:v>
                </c:pt>
                <c:pt idx="3250">
                  <c:v>6.6832545079884471E-12</c:v>
                </c:pt>
                <c:pt idx="3251">
                  <c:v>6.6052764680060529E-12</c:v>
                </c:pt>
                <c:pt idx="3252">
                  <c:v>6.7621686816636888E-12</c:v>
                </c:pt>
                <c:pt idx="3253">
                  <c:v>6.6832545079884471E-12</c:v>
                </c:pt>
                <c:pt idx="3254">
                  <c:v>6.6832545079884471E-12</c:v>
                </c:pt>
                <c:pt idx="3255">
                  <c:v>8.6523285041780833E-12</c:v>
                </c:pt>
                <c:pt idx="3256">
                  <c:v>6.6052764680060529E-12</c:v>
                </c:pt>
                <c:pt idx="3257">
                  <c:v>6.6052764680060529E-12</c:v>
                </c:pt>
                <c:pt idx="3258">
                  <c:v>6.5282082504331182E-12</c:v>
                </c:pt>
                <c:pt idx="3259">
                  <c:v>6.6052764680060529E-12</c:v>
                </c:pt>
                <c:pt idx="3260">
                  <c:v>6.6832545079884471E-12</c:v>
                </c:pt>
                <c:pt idx="3261">
                  <c:v>6.5282082504331182E-12</c:v>
                </c:pt>
                <c:pt idx="3262">
                  <c:v>6.4520243834054046E-12</c:v>
                </c:pt>
                <c:pt idx="3263">
                  <c:v>6.6052764680060529E-12</c:v>
                </c:pt>
                <c:pt idx="3264">
                  <c:v>6.4520243834054046E-12</c:v>
                </c:pt>
                <c:pt idx="3265">
                  <c:v>6.4520243834054046E-12</c:v>
                </c:pt>
                <c:pt idx="3266">
                  <c:v>6.5282082504331182E-12</c:v>
                </c:pt>
                <c:pt idx="3267">
                  <c:v>6.5282082504331182E-12</c:v>
                </c:pt>
                <c:pt idx="3268">
                  <c:v>6.6832545079884471E-12</c:v>
                </c:pt>
                <c:pt idx="3269">
                  <c:v>6.4520243834054046E-12</c:v>
                </c:pt>
                <c:pt idx="3270">
                  <c:v>6.5282082504331182E-12</c:v>
                </c:pt>
                <c:pt idx="3271">
                  <c:v>6.6052764680060529E-12</c:v>
                </c:pt>
                <c:pt idx="3272">
                  <c:v>6.5282082504331182E-12</c:v>
                </c:pt>
                <c:pt idx="3273">
                  <c:v>6.4520243834054046E-12</c:v>
                </c:pt>
                <c:pt idx="3274">
                  <c:v>6.5282082504331182E-12</c:v>
                </c:pt>
                <c:pt idx="3275">
                  <c:v>6.5282082504331182E-12</c:v>
                </c:pt>
                <c:pt idx="3276">
                  <c:v>6.6052764680060529E-12</c:v>
                </c:pt>
                <c:pt idx="3277">
                  <c:v>6.4520243834054046E-12</c:v>
                </c:pt>
                <c:pt idx="3278">
                  <c:v>6.6052764680060529E-12</c:v>
                </c:pt>
                <c:pt idx="3279">
                  <c:v>6.5282082504331182E-12</c:v>
                </c:pt>
                <c:pt idx="3280">
                  <c:v>6.4520243834054046E-12</c:v>
                </c:pt>
                <c:pt idx="3281">
                  <c:v>6.6052764680060529E-12</c:v>
                </c:pt>
                <c:pt idx="3282">
                  <c:v>6.5282082504331182E-12</c:v>
                </c:pt>
                <c:pt idx="3283">
                  <c:v>6.4520243834054046E-12</c:v>
                </c:pt>
                <c:pt idx="3284">
                  <c:v>6.6832545079884471E-12</c:v>
                </c:pt>
                <c:pt idx="3285">
                  <c:v>6.6832545079884471E-12</c:v>
                </c:pt>
                <c:pt idx="3286">
                  <c:v>6.6052764680060529E-12</c:v>
                </c:pt>
                <c:pt idx="3287">
                  <c:v>6.4520243834054046E-12</c:v>
                </c:pt>
                <c:pt idx="3288">
                  <c:v>6.4520243834054046E-12</c:v>
                </c:pt>
                <c:pt idx="3289">
                  <c:v>6.6052764680060529E-12</c:v>
                </c:pt>
                <c:pt idx="3290">
                  <c:v>6.6052764680060529E-12</c:v>
                </c:pt>
                <c:pt idx="3291">
                  <c:v>6.5282082504331182E-12</c:v>
                </c:pt>
                <c:pt idx="3292">
                  <c:v>6.6832545079884471E-12</c:v>
                </c:pt>
                <c:pt idx="3293">
                  <c:v>6.6832545079884471E-12</c:v>
                </c:pt>
                <c:pt idx="3294">
                  <c:v>6.6052764680060529E-12</c:v>
                </c:pt>
                <c:pt idx="3295">
                  <c:v>6.6052764680060529E-12</c:v>
                </c:pt>
                <c:pt idx="3296">
                  <c:v>6.4520243834054046E-12</c:v>
                </c:pt>
                <c:pt idx="3297">
                  <c:v>6.6832545079884471E-12</c:v>
                </c:pt>
                <c:pt idx="3298">
                  <c:v>6.6832545079884471E-12</c:v>
                </c:pt>
                <c:pt idx="3299">
                  <c:v>6.5282082504331182E-12</c:v>
                </c:pt>
                <c:pt idx="3300">
                  <c:v>6.4520243834054046E-12</c:v>
                </c:pt>
                <c:pt idx="3301">
                  <c:v>6.6832545079884471E-12</c:v>
                </c:pt>
                <c:pt idx="3302">
                  <c:v>6.4520243834054046E-12</c:v>
                </c:pt>
                <c:pt idx="3303">
                  <c:v>6.6052764680060529E-12</c:v>
                </c:pt>
                <c:pt idx="3304">
                  <c:v>6.5282082504331182E-12</c:v>
                </c:pt>
                <c:pt idx="3305">
                  <c:v>6.6832545079884471E-12</c:v>
                </c:pt>
                <c:pt idx="3306">
                  <c:v>6.6052764680060529E-12</c:v>
                </c:pt>
                <c:pt idx="3307">
                  <c:v>6.4520243834054046E-12</c:v>
                </c:pt>
                <c:pt idx="3308">
                  <c:v>6.5282082504331182E-12</c:v>
                </c:pt>
                <c:pt idx="3309">
                  <c:v>6.6052764680060529E-12</c:v>
                </c:pt>
                <c:pt idx="3310">
                  <c:v>6.5282082504331182E-12</c:v>
                </c:pt>
                <c:pt idx="3311">
                  <c:v>6.4520243834054046E-12</c:v>
                </c:pt>
                <c:pt idx="3312">
                  <c:v>6.6052764680060529E-12</c:v>
                </c:pt>
                <c:pt idx="3313">
                  <c:v>6.6052764680060529E-12</c:v>
                </c:pt>
                <c:pt idx="3314">
                  <c:v>6.6052764680060529E-12</c:v>
                </c:pt>
                <c:pt idx="3315">
                  <c:v>6.6052764680060529E-12</c:v>
                </c:pt>
                <c:pt idx="3316">
                  <c:v>6.6052764680060529E-12</c:v>
                </c:pt>
                <c:pt idx="3317">
                  <c:v>6.4520243834054046E-12</c:v>
                </c:pt>
                <c:pt idx="3318">
                  <c:v>6.4520243834054046E-12</c:v>
                </c:pt>
                <c:pt idx="3319">
                  <c:v>6.4520243834054046E-12</c:v>
                </c:pt>
                <c:pt idx="3320">
                  <c:v>6.6052764680060529E-12</c:v>
                </c:pt>
                <c:pt idx="3321">
                  <c:v>6.4520243834054046E-12</c:v>
                </c:pt>
                <c:pt idx="3322">
                  <c:v>6.6052764680060529E-12</c:v>
                </c:pt>
                <c:pt idx="3323">
                  <c:v>6.5282082504331182E-12</c:v>
                </c:pt>
                <c:pt idx="3324">
                  <c:v>6.5282082504331182E-12</c:v>
                </c:pt>
                <c:pt idx="3325">
                  <c:v>6.6052764680060529E-12</c:v>
                </c:pt>
                <c:pt idx="3326">
                  <c:v>6.6832545079884471E-12</c:v>
                </c:pt>
                <c:pt idx="3327">
                  <c:v>6.5282082504331182E-12</c:v>
                </c:pt>
                <c:pt idx="3328">
                  <c:v>6.4520243834054046E-12</c:v>
                </c:pt>
                <c:pt idx="3329">
                  <c:v>6.5282082504331182E-12</c:v>
                </c:pt>
                <c:pt idx="3330">
                  <c:v>6.4520243834054046E-12</c:v>
                </c:pt>
                <c:pt idx="3331">
                  <c:v>6.6832545079884471E-12</c:v>
                </c:pt>
                <c:pt idx="3332">
                  <c:v>6.4520243834054046E-12</c:v>
                </c:pt>
                <c:pt idx="3333">
                  <c:v>6.4520243834054046E-12</c:v>
                </c:pt>
                <c:pt idx="3334">
                  <c:v>6.6052764680060529E-12</c:v>
                </c:pt>
                <c:pt idx="3335">
                  <c:v>7.0045138765662776E-12</c:v>
                </c:pt>
                <c:pt idx="3336">
                  <c:v>6.6052764680060529E-12</c:v>
                </c:pt>
                <c:pt idx="3337">
                  <c:v>6.4520243834054046E-12</c:v>
                </c:pt>
                <c:pt idx="3338">
                  <c:v>6.6832545079884471E-12</c:v>
                </c:pt>
                <c:pt idx="3339">
                  <c:v>6.6832545079884471E-12</c:v>
                </c:pt>
                <c:pt idx="3340">
                  <c:v>6.7621686816636888E-12</c:v>
                </c:pt>
                <c:pt idx="3341">
                  <c:v>6.5282082504331182E-12</c:v>
                </c:pt>
                <c:pt idx="3342">
                  <c:v>6.6052764680060529E-12</c:v>
                </c:pt>
                <c:pt idx="3343">
                  <c:v>6.4520243834054046E-12</c:v>
                </c:pt>
                <c:pt idx="3344">
                  <c:v>6.37674426131291E-12</c:v>
                </c:pt>
                <c:pt idx="3345">
                  <c:v>6.6052764680060529E-12</c:v>
                </c:pt>
                <c:pt idx="3346">
                  <c:v>6.6052764680060529E-12</c:v>
                </c:pt>
                <c:pt idx="3347">
                  <c:v>6.6052764680060529E-12</c:v>
                </c:pt>
                <c:pt idx="3348">
                  <c:v>6.5282082504331182E-12</c:v>
                </c:pt>
                <c:pt idx="3349">
                  <c:v>6.6832545079884471E-12</c:v>
                </c:pt>
                <c:pt idx="3350">
                  <c:v>6.37674426131291E-12</c:v>
                </c:pt>
                <c:pt idx="3351">
                  <c:v>6.4520243834054046E-12</c:v>
                </c:pt>
                <c:pt idx="3352">
                  <c:v>6.5282082504331182E-12</c:v>
                </c:pt>
                <c:pt idx="3353">
                  <c:v>6.5282082504331182E-12</c:v>
                </c:pt>
                <c:pt idx="3354">
                  <c:v>6.6052764680060529E-12</c:v>
                </c:pt>
                <c:pt idx="3355">
                  <c:v>6.6052764680060529E-12</c:v>
                </c:pt>
                <c:pt idx="3356">
                  <c:v>6.6052764680060529E-12</c:v>
                </c:pt>
                <c:pt idx="3357">
                  <c:v>6.8419988995781939E-12</c:v>
                </c:pt>
                <c:pt idx="3358">
                  <c:v>6.6052764680060529E-12</c:v>
                </c:pt>
                <c:pt idx="3359">
                  <c:v>6.6052764680060529E-12</c:v>
                </c:pt>
                <c:pt idx="3360">
                  <c:v>6.5282082504331182E-12</c:v>
                </c:pt>
                <c:pt idx="3361">
                  <c:v>6.4520243834054046E-12</c:v>
                </c:pt>
                <c:pt idx="3362">
                  <c:v>6.6052764680060529E-12</c:v>
                </c:pt>
                <c:pt idx="3363">
                  <c:v>6.6052764680060529E-12</c:v>
                </c:pt>
                <c:pt idx="3364">
                  <c:v>6.6052764680060529E-12</c:v>
                </c:pt>
                <c:pt idx="3365">
                  <c:v>6.6052764680060529E-12</c:v>
                </c:pt>
                <c:pt idx="3366">
                  <c:v>6.6052764680060529E-12</c:v>
                </c:pt>
                <c:pt idx="3367">
                  <c:v>6.6052764680060529E-12</c:v>
                </c:pt>
                <c:pt idx="3368">
                  <c:v>6.4520243834054046E-12</c:v>
                </c:pt>
                <c:pt idx="3369">
                  <c:v>6.6052764680060529E-12</c:v>
                </c:pt>
                <c:pt idx="3370">
                  <c:v>7.969847290503566E-12</c:v>
                </c:pt>
                <c:pt idx="3371">
                  <c:v>6.5282082504331182E-12</c:v>
                </c:pt>
                <c:pt idx="3372">
                  <c:v>6.6052764680060529E-12</c:v>
                </c:pt>
                <c:pt idx="3373">
                  <c:v>6.5282082504331182E-12</c:v>
                </c:pt>
                <c:pt idx="3374">
                  <c:v>6.6052764680060529E-12</c:v>
                </c:pt>
                <c:pt idx="3375">
                  <c:v>6.6832545079884471E-12</c:v>
                </c:pt>
                <c:pt idx="3376">
                  <c:v>6.6052764680060529E-12</c:v>
                </c:pt>
                <c:pt idx="3377">
                  <c:v>6.5282082504331182E-12</c:v>
                </c:pt>
                <c:pt idx="3378">
                  <c:v>6.6832545079884471E-12</c:v>
                </c:pt>
                <c:pt idx="3379">
                  <c:v>6.5282082504331182E-12</c:v>
                </c:pt>
                <c:pt idx="3380">
                  <c:v>6.6832545079884471E-12</c:v>
                </c:pt>
                <c:pt idx="3381">
                  <c:v>6.6052764680060529E-12</c:v>
                </c:pt>
                <c:pt idx="3382">
                  <c:v>6.7621686816636888E-12</c:v>
                </c:pt>
                <c:pt idx="3383">
                  <c:v>6.5282082504331182E-12</c:v>
                </c:pt>
                <c:pt idx="3384">
                  <c:v>6.6052764680060529E-12</c:v>
                </c:pt>
                <c:pt idx="3385">
                  <c:v>6.6832545079884471E-12</c:v>
                </c:pt>
                <c:pt idx="3386">
                  <c:v>6.5282082504331182E-12</c:v>
                </c:pt>
                <c:pt idx="3387">
                  <c:v>6.4520243834054046E-12</c:v>
                </c:pt>
                <c:pt idx="3388">
                  <c:v>6.4520243834054046E-12</c:v>
                </c:pt>
                <c:pt idx="3389">
                  <c:v>6.6052764680060529E-12</c:v>
                </c:pt>
                <c:pt idx="3390">
                  <c:v>6.5282082504331182E-12</c:v>
                </c:pt>
                <c:pt idx="3391">
                  <c:v>6.5282082504331182E-12</c:v>
                </c:pt>
                <c:pt idx="3392">
                  <c:v>6.5282082504331182E-12</c:v>
                </c:pt>
                <c:pt idx="3393">
                  <c:v>6.4520243834054046E-12</c:v>
                </c:pt>
                <c:pt idx="3394">
                  <c:v>6.5282082504331182E-12</c:v>
                </c:pt>
                <c:pt idx="3395">
                  <c:v>6.5282082504331182E-12</c:v>
                </c:pt>
                <c:pt idx="3396">
                  <c:v>6.6052764680060529E-12</c:v>
                </c:pt>
                <c:pt idx="3397">
                  <c:v>6.5282082504331182E-12</c:v>
                </c:pt>
                <c:pt idx="3398">
                  <c:v>6.37674426131291E-12</c:v>
                </c:pt>
                <c:pt idx="3399">
                  <c:v>6.6832545079884471E-12</c:v>
                </c:pt>
                <c:pt idx="3400">
                  <c:v>6.6052764680060529E-12</c:v>
                </c:pt>
                <c:pt idx="3401">
                  <c:v>6.4520243834054046E-12</c:v>
                </c:pt>
                <c:pt idx="3402">
                  <c:v>6.5282082504331182E-12</c:v>
                </c:pt>
                <c:pt idx="3403">
                  <c:v>6.4520243834054046E-12</c:v>
                </c:pt>
                <c:pt idx="3404">
                  <c:v>6.6832545079884471E-12</c:v>
                </c:pt>
                <c:pt idx="3405">
                  <c:v>6.6052764680060529E-12</c:v>
                </c:pt>
                <c:pt idx="3406">
                  <c:v>6.6052764680060529E-12</c:v>
                </c:pt>
                <c:pt idx="3407">
                  <c:v>6.4520243834054046E-12</c:v>
                </c:pt>
                <c:pt idx="3408">
                  <c:v>6.3023279715382474E-12</c:v>
                </c:pt>
                <c:pt idx="3409">
                  <c:v>6.6832545079884471E-12</c:v>
                </c:pt>
                <c:pt idx="3410">
                  <c:v>6.5282082504331182E-12</c:v>
                </c:pt>
                <c:pt idx="3411">
                  <c:v>6.5282082504331182E-12</c:v>
                </c:pt>
                <c:pt idx="3412">
                  <c:v>6.4520243834054046E-12</c:v>
                </c:pt>
                <c:pt idx="3413">
                  <c:v>6.6052764680060529E-12</c:v>
                </c:pt>
                <c:pt idx="3414">
                  <c:v>6.6052764680060529E-12</c:v>
                </c:pt>
                <c:pt idx="3415">
                  <c:v>6.6832545079884471E-12</c:v>
                </c:pt>
                <c:pt idx="3416">
                  <c:v>6.5282082504331182E-12</c:v>
                </c:pt>
                <c:pt idx="3417">
                  <c:v>6.4520243834054046E-12</c:v>
                </c:pt>
                <c:pt idx="3418">
                  <c:v>6.4520243834054046E-12</c:v>
                </c:pt>
                <c:pt idx="3419">
                  <c:v>6.7621686816636888E-12</c:v>
                </c:pt>
                <c:pt idx="3420">
                  <c:v>6.4520243834054046E-12</c:v>
                </c:pt>
                <c:pt idx="3421">
                  <c:v>6.6832545079884471E-12</c:v>
                </c:pt>
                <c:pt idx="3422">
                  <c:v>6.6832545079884471E-12</c:v>
                </c:pt>
                <c:pt idx="3423">
                  <c:v>6.4520243834054046E-12</c:v>
                </c:pt>
                <c:pt idx="3424">
                  <c:v>6.4520243834054046E-12</c:v>
                </c:pt>
                <c:pt idx="3425">
                  <c:v>6.5282082504331182E-12</c:v>
                </c:pt>
                <c:pt idx="3426">
                  <c:v>6.6832545079884471E-12</c:v>
                </c:pt>
                <c:pt idx="3427">
                  <c:v>6.5282082504331182E-12</c:v>
                </c:pt>
                <c:pt idx="3428">
                  <c:v>6.6052764680060529E-12</c:v>
                </c:pt>
                <c:pt idx="3429">
                  <c:v>6.6052764680060529E-12</c:v>
                </c:pt>
                <c:pt idx="3430">
                  <c:v>6.6052764680060529E-12</c:v>
                </c:pt>
                <c:pt idx="3431">
                  <c:v>6.7621686816636888E-12</c:v>
                </c:pt>
                <c:pt idx="3432">
                  <c:v>6.6052764680060529E-12</c:v>
                </c:pt>
                <c:pt idx="3433">
                  <c:v>6.5282082504331182E-12</c:v>
                </c:pt>
                <c:pt idx="3434">
                  <c:v>6.5282082504331182E-12</c:v>
                </c:pt>
                <c:pt idx="3435">
                  <c:v>6.6052764680060529E-12</c:v>
                </c:pt>
                <c:pt idx="3436">
                  <c:v>6.6832545079884471E-12</c:v>
                </c:pt>
                <c:pt idx="3437">
                  <c:v>6.5282082504331182E-12</c:v>
                </c:pt>
                <c:pt idx="3438">
                  <c:v>6.4520243834054046E-12</c:v>
                </c:pt>
                <c:pt idx="3439">
                  <c:v>6.5282082504331182E-12</c:v>
                </c:pt>
                <c:pt idx="3440">
                  <c:v>6.6832545079884471E-12</c:v>
                </c:pt>
                <c:pt idx="3441">
                  <c:v>6.5282082504331182E-12</c:v>
                </c:pt>
                <c:pt idx="3442">
                  <c:v>6.4520243834054046E-12</c:v>
                </c:pt>
                <c:pt idx="3443">
                  <c:v>6.4520243834054046E-12</c:v>
                </c:pt>
                <c:pt idx="3444">
                  <c:v>6.5282082504331182E-12</c:v>
                </c:pt>
                <c:pt idx="3445">
                  <c:v>6.6052764680060529E-12</c:v>
                </c:pt>
                <c:pt idx="3446">
                  <c:v>6.6832545079884471E-12</c:v>
                </c:pt>
                <c:pt idx="3447">
                  <c:v>6.4520243834054046E-12</c:v>
                </c:pt>
                <c:pt idx="3448">
                  <c:v>6.5282082504331182E-12</c:v>
                </c:pt>
                <c:pt idx="3449">
                  <c:v>6.5282082504331182E-12</c:v>
                </c:pt>
                <c:pt idx="3450">
                  <c:v>6.6052764680060529E-12</c:v>
                </c:pt>
                <c:pt idx="3451">
                  <c:v>6.4520243834054046E-12</c:v>
                </c:pt>
                <c:pt idx="3452">
                  <c:v>6.6052764680060529E-12</c:v>
                </c:pt>
                <c:pt idx="3453">
                  <c:v>6.5282082504331182E-12</c:v>
                </c:pt>
                <c:pt idx="3454">
                  <c:v>6.4520243834054046E-12</c:v>
                </c:pt>
                <c:pt idx="3455">
                  <c:v>6.6052764680060529E-12</c:v>
                </c:pt>
                <c:pt idx="3456">
                  <c:v>6.6832545079884471E-12</c:v>
                </c:pt>
                <c:pt idx="3457">
                  <c:v>6.6052764680060529E-12</c:v>
                </c:pt>
                <c:pt idx="3458">
                  <c:v>6.6052764680060529E-12</c:v>
                </c:pt>
                <c:pt idx="3459">
                  <c:v>6.5282082504331182E-12</c:v>
                </c:pt>
                <c:pt idx="3460">
                  <c:v>6.6052764680060529E-12</c:v>
                </c:pt>
                <c:pt idx="3461">
                  <c:v>6.9227874867555544E-12</c:v>
                </c:pt>
                <c:pt idx="3462">
                  <c:v>6.5282082504331182E-12</c:v>
                </c:pt>
                <c:pt idx="3463">
                  <c:v>6.4520243834054046E-12</c:v>
                </c:pt>
                <c:pt idx="3464">
                  <c:v>6.6052764680060529E-12</c:v>
                </c:pt>
                <c:pt idx="3465">
                  <c:v>6.6052764680060529E-12</c:v>
                </c:pt>
                <c:pt idx="3466">
                  <c:v>9.2836124013207542E-12</c:v>
                </c:pt>
                <c:pt idx="3467">
                  <c:v>6.6832545079884471E-12</c:v>
                </c:pt>
                <c:pt idx="3468">
                  <c:v>6.6052764680060529E-12</c:v>
                </c:pt>
                <c:pt idx="3469">
                  <c:v>6.4520243834054046E-12</c:v>
                </c:pt>
                <c:pt idx="3470">
                  <c:v>6.6052764680060529E-12</c:v>
                </c:pt>
                <c:pt idx="3471">
                  <c:v>6.4520243834054046E-12</c:v>
                </c:pt>
                <c:pt idx="3472">
                  <c:v>6.5282082504331182E-12</c:v>
                </c:pt>
                <c:pt idx="3473">
                  <c:v>7.0872213993615403E-12</c:v>
                </c:pt>
                <c:pt idx="3474">
                  <c:v>6.4520243834054046E-12</c:v>
                </c:pt>
                <c:pt idx="3475">
                  <c:v>6.6832545079884471E-12</c:v>
                </c:pt>
                <c:pt idx="3476">
                  <c:v>6.6052764680060529E-12</c:v>
                </c:pt>
                <c:pt idx="3477">
                  <c:v>6.4520243834054046E-12</c:v>
                </c:pt>
                <c:pt idx="3478">
                  <c:v>6.6052764680060529E-12</c:v>
                </c:pt>
                <c:pt idx="3479">
                  <c:v>6.6052764680060529E-12</c:v>
                </c:pt>
                <c:pt idx="3480">
                  <c:v>6.5282082504331182E-12</c:v>
                </c:pt>
                <c:pt idx="3481">
                  <c:v>7.0872213993615403E-12</c:v>
                </c:pt>
                <c:pt idx="3482">
                  <c:v>6.5282082504331182E-12</c:v>
                </c:pt>
                <c:pt idx="3483">
                  <c:v>6.4520243834054046E-12</c:v>
                </c:pt>
                <c:pt idx="3484">
                  <c:v>6.4520243834054046E-12</c:v>
                </c:pt>
                <c:pt idx="3485">
                  <c:v>6.5282082504331182E-12</c:v>
                </c:pt>
                <c:pt idx="3486">
                  <c:v>6.7621686816636888E-12</c:v>
                </c:pt>
                <c:pt idx="3487">
                  <c:v>6.4520243834054046E-12</c:v>
                </c:pt>
                <c:pt idx="3488">
                  <c:v>6.5282082504331182E-12</c:v>
                </c:pt>
                <c:pt idx="3489">
                  <c:v>6.5282082504331182E-12</c:v>
                </c:pt>
                <c:pt idx="3490">
                  <c:v>6.5282082504331182E-12</c:v>
                </c:pt>
                <c:pt idx="3491">
                  <c:v>6.4520243834054046E-12</c:v>
                </c:pt>
                <c:pt idx="3492">
                  <c:v>6.6052764680060529E-12</c:v>
                </c:pt>
                <c:pt idx="3493">
                  <c:v>6.6052764680060529E-12</c:v>
                </c:pt>
                <c:pt idx="3494">
                  <c:v>6.6052764680060529E-12</c:v>
                </c:pt>
                <c:pt idx="3495">
                  <c:v>6.5282082504331182E-12</c:v>
                </c:pt>
                <c:pt idx="3496">
                  <c:v>6.37674426131291E-12</c:v>
                </c:pt>
                <c:pt idx="3497">
                  <c:v>6.5282082504331182E-12</c:v>
                </c:pt>
                <c:pt idx="3498">
                  <c:v>6.9227874867555544E-12</c:v>
                </c:pt>
                <c:pt idx="3499">
                  <c:v>7.3412159582378059E-12</c:v>
                </c:pt>
                <c:pt idx="3500">
                  <c:v>6.5282082504331182E-12</c:v>
                </c:pt>
                <c:pt idx="3501">
                  <c:v>6.5282082504331182E-12</c:v>
                </c:pt>
                <c:pt idx="3502">
                  <c:v>6.6052764680060529E-12</c:v>
                </c:pt>
                <c:pt idx="3503">
                  <c:v>6.4520243834054046E-12</c:v>
                </c:pt>
                <c:pt idx="3504">
                  <c:v>6.5282082504331182E-12</c:v>
                </c:pt>
                <c:pt idx="3505">
                  <c:v>6.5282082504331182E-12</c:v>
                </c:pt>
                <c:pt idx="3506">
                  <c:v>6.5282082504331182E-12</c:v>
                </c:pt>
                <c:pt idx="3507">
                  <c:v>6.4520243834054046E-12</c:v>
                </c:pt>
                <c:pt idx="3508">
                  <c:v>6.6052764680060529E-12</c:v>
                </c:pt>
                <c:pt idx="3509">
                  <c:v>6.6052764680060529E-12</c:v>
                </c:pt>
                <c:pt idx="3510">
                  <c:v>6.6052764680060529E-12</c:v>
                </c:pt>
                <c:pt idx="3511">
                  <c:v>6.6052764680060529E-12</c:v>
                </c:pt>
                <c:pt idx="3512">
                  <c:v>6.6052764680060529E-12</c:v>
                </c:pt>
                <c:pt idx="3513">
                  <c:v>6.7621686816636888E-12</c:v>
                </c:pt>
                <c:pt idx="3514">
                  <c:v>6.37674426131291E-12</c:v>
                </c:pt>
                <c:pt idx="3515">
                  <c:v>6.5282082504331182E-12</c:v>
                </c:pt>
                <c:pt idx="3516">
                  <c:v>6.4520243834054046E-12</c:v>
                </c:pt>
                <c:pt idx="3517">
                  <c:v>6.7621686816636888E-12</c:v>
                </c:pt>
                <c:pt idx="3518">
                  <c:v>6.5282082504331182E-12</c:v>
                </c:pt>
                <c:pt idx="3519">
                  <c:v>6.6052764680060529E-12</c:v>
                </c:pt>
                <c:pt idx="3520">
                  <c:v>6.4520243834054046E-12</c:v>
                </c:pt>
                <c:pt idx="3521">
                  <c:v>6.5282082504331182E-12</c:v>
                </c:pt>
                <c:pt idx="3522">
                  <c:v>6.6052764680060529E-12</c:v>
                </c:pt>
                <c:pt idx="3523">
                  <c:v>6.5282082504331182E-12</c:v>
                </c:pt>
                <c:pt idx="3524">
                  <c:v>8.0639532253435781E-12</c:v>
                </c:pt>
                <c:pt idx="3525">
                  <c:v>6.6832545079884471E-12</c:v>
                </c:pt>
                <c:pt idx="3526">
                  <c:v>6.6832545079884471E-12</c:v>
                </c:pt>
                <c:pt idx="3527">
                  <c:v>6.5282082504331182E-12</c:v>
                </c:pt>
                <c:pt idx="3528">
                  <c:v>6.7621686816636888E-12</c:v>
                </c:pt>
                <c:pt idx="3529">
                  <c:v>6.6832545079884471E-12</c:v>
                </c:pt>
                <c:pt idx="3530">
                  <c:v>8.8578230445250653E-12</c:v>
                </c:pt>
                <c:pt idx="3531">
                  <c:v>6.4520243834054046E-12</c:v>
                </c:pt>
                <c:pt idx="3532">
                  <c:v>6.6052764680060529E-12</c:v>
                </c:pt>
                <c:pt idx="3533">
                  <c:v>6.6052764680060529E-12</c:v>
                </c:pt>
                <c:pt idx="3534">
                  <c:v>6.6052764680060529E-12</c:v>
                </c:pt>
                <c:pt idx="3535">
                  <c:v>6.5282082504331182E-12</c:v>
                </c:pt>
                <c:pt idx="3536">
                  <c:v>6.4520243834054046E-12</c:v>
                </c:pt>
                <c:pt idx="3537">
                  <c:v>7.4278991737914506E-12</c:v>
                </c:pt>
                <c:pt idx="3538">
                  <c:v>7.0045138765662776E-12</c:v>
                </c:pt>
                <c:pt idx="3539">
                  <c:v>6.6052764680060529E-12</c:v>
                </c:pt>
                <c:pt idx="3540">
                  <c:v>7.2555610380448645E-12</c:v>
                </c:pt>
                <c:pt idx="3541">
                  <c:v>6.6052764680060529E-12</c:v>
                </c:pt>
                <c:pt idx="3542">
                  <c:v>6.6052764680060529E-12</c:v>
                </c:pt>
                <c:pt idx="3543">
                  <c:v>6.6052764680060529E-12</c:v>
                </c:pt>
                <c:pt idx="3544">
                  <c:v>6.5282082504331182E-12</c:v>
                </c:pt>
                <c:pt idx="3545">
                  <c:v>6.6832545079884471E-12</c:v>
                </c:pt>
                <c:pt idx="3546">
                  <c:v>6.5282082504331182E-12</c:v>
                </c:pt>
                <c:pt idx="3547">
                  <c:v>6.6052764680060529E-12</c:v>
                </c:pt>
                <c:pt idx="3548">
                  <c:v>6.4520243834054046E-12</c:v>
                </c:pt>
                <c:pt idx="3549">
                  <c:v>6.6052764680060529E-12</c:v>
                </c:pt>
                <c:pt idx="3550">
                  <c:v>6.6832545079884471E-12</c:v>
                </c:pt>
                <c:pt idx="3551">
                  <c:v>6.5282082504331182E-12</c:v>
                </c:pt>
                <c:pt idx="3552">
                  <c:v>6.5282082504331182E-12</c:v>
                </c:pt>
                <c:pt idx="3553">
                  <c:v>6.6832545079884471E-12</c:v>
                </c:pt>
                <c:pt idx="3554">
                  <c:v>6.5282082504331182E-12</c:v>
                </c:pt>
                <c:pt idx="3555">
                  <c:v>6.6052764680060529E-12</c:v>
                </c:pt>
                <c:pt idx="3556">
                  <c:v>6.6832545079884471E-12</c:v>
                </c:pt>
                <c:pt idx="3557">
                  <c:v>6.4520243834054046E-12</c:v>
                </c:pt>
                <c:pt idx="3558">
                  <c:v>6.6052764680060529E-12</c:v>
                </c:pt>
                <c:pt idx="3559">
                  <c:v>6.6052764680060529E-12</c:v>
                </c:pt>
                <c:pt idx="3560">
                  <c:v>6.5282082504331182E-12</c:v>
                </c:pt>
                <c:pt idx="3561">
                  <c:v>6.6052764680060529E-12</c:v>
                </c:pt>
                <c:pt idx="3562">
                  <c:v>6.6052764680060529E-12</c:v>
                </c:pt>
                <c:pt idx="3563">
                  <c:v>6.3023279715382474E-12</c:v>
                </c:pt>
                <c:pt idx="3564">
                  <c:v>6.5282082504331182E-12</c:v>
                </c:pt>
                <c:pt idx="3565">
                  <c:v>6.6052764680060529E-12</c:v>
                </c:pt>
                <c:pt idx="3566">
                  <c:v>6.6832545079884471E-12</c:v>
                </c:pt>
                <c:pt idx="3567">
                  <c:v>6.5282082504331182E-12</c:v>
                </c:pt>
                <c:pt idx="3568">
                  <c:v>6.6052764680060529E-12</c:v>
                </c:pt>
                <c:pt idx="3569">
                  <c:v>6.5282082504331182E-12</c:v>
                </c:pt>
                <c:pt idx="3570">
                  <c:v>6.6052764680060529E-12</c:v>
                </c:pt>
                <c:pt idx="3571">
                  <c:v>6.6052764680060529E-12</c:v>
                </c:pt>
                <c:pt idx="3572">
                  <c:v>6.6052764680060529E-12</c:v>
                </c:pt>
                <c:pt idx="3573">
                  <c:v>6.5282082504331182E-12</c:v>
                </c:pt>
                <c:pt idx="3574">
                  <c:v>6.6052764680060529E-12</c:v>
                </c:pt>
                <c:pt idx="3575">
                  <c:v>6.4520243834054046E-12</c:v>
                </c:pt>
                <c:pt idx="3576">
                  <c:v>6.5282082504331182E-12</c:v>
                </c:pt>
                <c:pt idx="3577">
                  <c:v>6.4520243834054046E-12</c:v>
                </c:pt>
                <c:pt idx="3578">
                  <c:v>6.4520243834054046E-12</c:v>
                </c:pt>
                <c:pt idx="3579">
                  <c:v>6.6052764680060529E-12</c:v>
                </c:pt>
                <c:pt idx="3580">
                  <c:v>6.6052764680060529E-12</c:v>
                </c:pt>
                <c:pt idx="3581">
                  <c:v>6.6052764680060529E-12</c:v>
                </c:pt>
                <c:pt idx="3582">
                  <c:v>7.1708890000017802E-12</c:v>
                </c:pt>
                <c:pt idx="3583">
                  <c:v>6.4520243834054046E-12</c:v>
                </c:pt>
                <c:pt idx="3584">
                  <c:v>6.6052764680060529E-12</c:v>
                </c:pt>
                <c:pt idx="3585">
                  <c:v>6.6052764680060529E-12</c:v>
                </c:pt>
                <c:pt idx="3586">
                  <c:v>6.6052764680060529E-12</c:v>
                </c:pt>
                <c:pt idx="3587">
                  <c:v>6.4520243834054046E-12</c:v>
                </c:pt>
                <c:pt idx="3588">
                  <c:v>6.5282082504331182E-12</c:v>
                </c:pt>
                <c:pt idx="3589">
                  <c:v>6.7621686816636888E-12</c:v>
                </c:pt>
                <c:pt idx="3590">
                  <c:v>6.37674426131291E-12</c:v>
                </c:pt>
                <c:pt idx="3591">
                  <c:v>6.5282082504331182E-12</c:v>
                </c:pt>
                <c:pt idx="3592">
                  <c:v>6.4520243834054046E-12</c:v>
                </c:pt>
                <c:pt idx="3593">
                  <c:v>6.6052764680060529E-12</c:v>
                </c:pt>
                <c:pt idx="3594">
                  <c:v>6.6052764680060529E-12</c:v>
                </c:pt>
                <c:pt idx="3595">
                  <c:v>6.5282082504331182E-12</c:v>
                </c:pt>
                <c:pt idx="3596">
                  <c:v>6.4520243834054046E-12</c:v>
                </c:pt>
                <c:pt idx="3597">
                  <c:v>6.37674426131291E-12</c:v>
                </c:pt>
                <c:pt idx="3598">
                  <c:v>6.6052764680060529E-12</c:v>
                </c:pt>
                <c:pt idx="3599">
                  <c:v>6.6052764680060529E-12</c:v>
                </c:pt>
                <c:pt idx="3600">
                  <c:v>6.6052764680060529E-12</c:v>
                </c:pt>
                <c:pt idx="3601">
                  <c:v>6.5282082504331182E-12</c:v>
                </c:pt>
                <c:pt idx="3602">
                  <c:v>7.6941030734176865E-12</c:v>
                </c:pt>
                <c:pt idx="3603">
                  <c:v>6.5282082504331182E-12</c:v>
                </c:pt>
                <c:pt idx="3604">
                  <c:v>6.6052764680060529E-12</c:v>
                </c:pt>
                <c:pt idx="3605">
                  <c:v>6.5282082504331182E-12</c:v>
                </c:pt>
                <c:pt idx="3606">
                  <c:v>6.6052764680060529E-12</c:v>
                </c:pt>
                <c:pt idx="3607">
                  <c:v>6.6052764680060529E-12</c:v>
                </c:pt>
                <c:pt idx="3608">
                  <c:v>6.5282082504331182E-12</c:v>
                </c:pt>
                <c:pt idx="3609">
                  <c:v>6.4520243834054046E-12</c:v>
                </c:pt>
                <c:pt idx="3610">
                  <c:v>6.6052764680060529E-12</c:v>
                </c:pt>
                <c:pt idx="3611">
                  <c:v>6.5282082504331182E-12</c:v>
                </c:pt>
                <c:pt idx="3612">
                  <c:v>6.6052764680060529E-12</c:v>
                </c:pt>
                <c:pt idx="3613">
                  <c:v>6.4520243834054046E-12</c:v>
                </c:pt>
                <c:pt idx="3614">
                  <c:v>6.6052764680060529E-12</c:v>
                </c:pt>
                <c:pt idx="3615">
                  <c:v>6.5282082504331182E-12</c:v>
                </c:pt>
                <c:pt idx="3616">
                  <c:v>6.6052764680060529E-12</c:v>
                </c:pt>
                <c:pt idx="3617">
                  <c:v>6.5282082504331182E-12</c:v>
                </c:pt>
                <c:pt idx="3618">
                  <c:v>6.5282082504331182E-12</c:v>
                </c:pt>
                <c:pt idx="3619">
                  <c:v>6.6052764680060529E-12</c:v>
                </c:pt>
                <c:pt idx="3620">
                  <c:v>6.5282082504331182E-12</c:v>
                </c:pt>
                <c:pt idx="3621">
                  <c:v>6.5282082504331182E-12</c:v>
                </c:pt>
                <c:pt idx="3622">
                  <c:v>6.6052764680060529E-12</c:v>
                </c:pt>
                <c:pt idx="3623">
                  <c:v>6.5282082504331182E-12</c:v>
                </c:pt>
                <c:pt idx="3624">
                  <c:v>6.6052764680060529E-12</c:v>
                </c:pt>
                <c:pt idx="3625">
                  <c:v>6.6052764680060529E-12</c:v>
                </c:pt>
                <c:pt idx="3626">
                  <c:v>6.5282082504331182E-12</c:v>
                </c:pt>
                <c:pt idx="3627">
                  <c:v>6.5282082504331182E-12</c:v>
                </c:pt>
                <c:pt idx="3628">
                  <c:v>6.5282082504331182E-12</c:v>
                </c:pt>
                <c:pt idx="3629">
                  <c:v>6.5282082504331182E-12</c:v>
                </c:pt>
                <c:pt idx="3630">
                  <c:v>6.5282082504331182E-12</c:v>
                </c:pt>
                <c:pt idx="3631">
                  <c:v>6.5282082504331182E-12</c:v>
                </c:pt>
                <c:pt idx="3632">
                  <c:v>6.4520243834054046E-12</c:v>
                </c:pt>
                <c:pt idx="3633">
                  <c:v>6.5282082504331182E-12</c:v>
                </c:pt>
                <c:pt idx="3634">
                  <c:v>6.4520243834054046E-12</c:v>
                </c:pt>
                <c:pt idx="3635">
                  <c:v>6.6052764680060529E-12</c:v>
                </c:pt>
                <c:pt idx="3636">
                  <c:v>6.4520243834054046E-12</c:v>
                </c:pt>
                <c:pt idx="3637">
                  <c:v>6.7621686816636888E-12</c:v>
                </c:pt>
                <c:pt idx="3638">
                  <c:v>6.6052764680060529E-12</c:v>
                </c:pt>
                <c:pt idx="3639">
                  <c:v>6.5282082504331182E-12</c:v>
                </c:pt>
                <c:pt idx="3640">
                  <c:v>6.6052764680060529E-12</c:v>
                </c:pt>
                <c:pt idx="3641">
                  <c:v>6.6052764680060529E-12</c:v>
                </c:pt>
                <c:pt idx="3642">
                  <c:v>6.6052764680060529E-12</c:v>
                </c:pt>
                <c:pt idx="3643">
                  <c:v>6.37674426131291E-12</c:v>
                </c:pt>
                <c:pt idx="3644">
                  <c:v>6.5282082504331182E-12</c:v>
                </c:pt>
                <c:pt idx="3645">
                  <c:v>6.37674426131291E-12</c:v>
                </c:pt>
                <c:pt idx="3646">
                  <c:v>6.6052764680060529E-12</c:v>
                </c:pt>
                <c:pt idx="3647">
                  <c:v>6.37674426131291E-12</c:v>
                </c:pt>
                <c:pt idx="3648">
                  <c:v>6.37674426131291E-12</c:v>
                </c:pt>
                <c:pt idx="3649">
                  <c:v>6.6052764680060529E-12</c:v>
                </c:pt>
                <c:pt idx="3650">
                  <c:v>6.37674426131291E-12</c:v>
                </c:pt>
                <c:pt idx="3651">
                  <c:v>6.6052764680060529E-12</c:v>
                </c:pt>
                <c:pt idx="3652">
                  <c:v>6.4520243834054046E-12</c:v>
                </c:pt>
                <c:pt idx="3653">
                  <c:v>6.8419988995781939E-12</c:v>
                </c:pt>
                <c:pt idx="3654">
                  <c:v>6.6052764680060529E-12</c:v>
                </c:pt>
                <c:pt idx="3655">
                  <c:v>6.4520243834054046E-12</c:v>
                </c:pt>
                <c:pt idx="3656">
                  <c:v>6.4520243834054046E-12</c:v>
                </c:pt>
                <c:pt idx="3657">
                  <c:v>6.4520243834054046E-12</c:v>
                </c:pt>
                <c:pt idx="3658">
                  <c:v>6.6052764680060529E-12</c:v>
                </c:pt>
                <c:pt idx="3659">
                  <c:v>6.37674426131291E-12</c:v>
                </c:pt>
                <c:pt idx="3660">
                  <c:v>6.6052764680060529E-12</c:v>
                </c:pt>
                <c:pt idx="3661">
                  <c:v>7.3412159582378059E-12</c:v>
                </c:pt>
                <c:pt idx="3662">
                  <c:v>6.6832545079884471E-12</c:v>
                </c:pt>
                <c:pt idx="3663">
                  <c:v>6.6052764680060529E-12</c:v>
                </c:pt>
                <c:pt idx="3664">
                  <c:v>6.6052764680060529E-12</c:v>
                </c:pt>
                <c:pt idx="3665">
                  <c:v>6.6052764680060529E-12</c:v>
                </c:pt>
                <c:pt idx="3666">
                  <c:v>6.5282082504331182E-12</c:v>
                </c:pt>
                <c:pt idx="3667">
                  <c:v>6.3023279715382474E-12</c:v>
                </c:pt>
                <c:pt idx="3668">
                  <c:v>6.5282082504331182E-12</c:v>
                </c:pt>
                <c:pt idx="3669">
                  <c:v>6.5282082504331182E-12</c:v>
                </c:pt>
                <c:pt idx="3670">
                  <c:v>6.4520243834054046E-12</c:v>
                </c:pt>
                <c:pt idx="3671">
                  <c:v>6.4520243834054046E-12</c:v>
                </c:pt>
                <c:pt idx="3672">
                  <c:v>6.4520243834054046E-12</c:v>
                </c:pt>
                <c:pt idx="3673">
                  <c:v>6.6052764680060529E-12</c:v>
                </c:pt>
                <c:pt idx="3674">
                  <c:v>6.37674426131291E-12</c:v>
                </c:pt>
                <c:pt idx="3675">
                  <c:v>6.4520243834054046E-12</c:v>
                </c:pt>
                <c:pt idx="3676">
                  <c:v>6.3023279715382474E-12</c:v>
                </c:pt>
                <c:pt idx="3677">
                  <c:v>6.5282082504331182E-12</c:v>
                </c:pt>
                <c:pt idx="3678">
                  <c:v>6.4520243834054046E-12</c:v>
                </c:pt>
                <c:pt idx="3679">
                  <c:v>6.5282082504331182E-12</c:v>
                </c:pt>
                <c:pt idx="3680">
                  <c:v>6.37674426131291E-12</c:v>
                </c:pt>
                <c:pt idx="3681">
                  <c:v>6.6832545079884471E-12</c:v>
                </c:pt>
                <c:pt idx="3682">
                  <c:v>6.4520243834054046E-12</c:v>
                </c:pt>
                <c:pt idx="3683">
                  <c:v>6.37674426131291E-12</c:v>
                </c:pt>
                <c:pt idx="3684">
                  <c:v>6.6052764680060529E-12</c:v>
                </c:pt>
                <c:pt idx="3685">
                  <c:v>6.37674426131291E-12</c:v>
                </c:pt>
                <c:pt idx="3686">
                  <c:v>6.37674426131291E-12</c:v>
                </c:pt>
                <c:pt idx="3687">
                  <c:v>6.4520243834054046E-12</c:v>
                </c:pt>
                <c:pt idx="3688">
                  <c:v>6.4520243834054046E-12</c:v>
                </c:pt>
                <c:pt idx="3689">
                  <c:v>6.37674426131291E-12</c:v>
                </c:pt>
                <c:pt idx="3690">
                  <c:v>6.5282082504331182E-12</c:v>
                </c:pt>
                <c:pt idx="3691">
                  <c:v>6.4520243834054046E-12</c:v>
                </c:pt>
                <c:pt idx="3692">
                  <c:v>6.6052764680060529E-12</c:v>
                </c:pt>
                <c:pt idx="3693">
                  <c:v>6.4520243834054046E-12</c:v>
                </c:pt>
                <c:pt idx="3694">
                  <c:v>6.37674426131291E-12</c:v>
                </c:pt>
                <c:pt idx="3695">
                  <c:v>6.4520243834054046E-12</c:v>
                </c:pt>
                <c:pt idx="3696">
                  <c:v>6.5282082504331182E-12</c:v>
                </c:pt>
                <c:pt idx="3697">
                  <c:v>6.3023279715382474E-12</c:v>
                </c:pt>
                <c:pt idx="3698">
                  <c:v>6.37674426131291E-12</c:v>
                </c:pt>
                <c:pt idx="3699">
                  <c:v>6.6052764680060529E-12</c:v>
                </c:pt>
                <c:pt idx="3700">
                  <c:v>6.6052764680060529E-12</c:v>
                </c:pt>
                <c:pt idx="3701">
                  <c:v>6.5282082504331182E-12</c:v>
                </c:pt>
                <c:pt idx="3702">
                  <c:v>6.3023279715382474E-12</c:v>
                </c:pt>
                <c:pt idx="3703">
                  <c:v>6.37674426131291E-12</c:v>
                </c:pt>
                <c:pt idx="3704">
                  <c:v>6.4520243834054046E-12</c:v>
                </c:pt>
                <c:pt idx="3705">
                  <c:v>6.3023279715382474E-12</c:v>
                </c:pt>
                <c:pt idx="3706">
                  <c:v>6.37674426131291E-12</c:v>
                </c:pt>
                <c:pt idx="3707">
                  <c:v>6.37674426131291E-12</c:v>
                </c:pt>
                <c:pt idx="3708">
                  <c:v>6.3023279715382474E-12</c:v>
                </c:pt>
                <c:pt idx="3709">
                  <c:v>6.5282082504331182E-12</c:v>
                </c:pt>
                <c:pt idx="3710">
                  <c:v>6.37674426131291E-12</c:v>
                </c:pt>
                <c:pt idx="3711">
                  <c:v>6.3023279715382474E-12</c:v>
                </c:pt>
                <c:pt idx="3712">
                  <c:v>7.0045138765662776E-12</c:v>
                </c:pt>
                <c:pt idx="3713">
                  <c:v>6.37674426131291E-12</c:v>
                </c:pt>
                <c:pt idx="3714">
                  <c:v>6.4520243834054046E-12</c:v>
                </c:pt>
                <c:pt idx="3715">
                  <c:v>6.6832545079884471E-12</c:v>
                </c:pt>
                <c:pt idx="3716">
                  <c:v>6.4520243834054046E-12</c:v>
                </c:pt>
                <c:pt idx="3717">
                  <c:v>6.5282082504331182E-12</c:v>
                </c:pt>
                <c:pt idx="3718">
                  <c:v>6.6832545079884471E-12</c:v>
                </c:pt>
                <c:pt idx="3719">
                  <c:v>6.37674426131291E-12</c:v>
                </c:pt>
                <c:pt idx="3720">
                  <c:v>6.5282082504331182E-12</c:v>
                </c:pt>
                <c:pt idx="3721">
                  <c:v>6.37674426131291E-12</c:v>
                </c:pt>
                <c:pt idx="3722">
                  <c:v>6.5282082504331182E-12</c:v>
                </c:pt>
                <c:pt idx="3723">
                  <c:v>6.4520243834054046E-12</c:v>
                </c:pt>
                <c:pt idx="3724">
                  <c:v>6.5282082504331182E-12</c:v>
                </c:pt>
                <c:pt idx="3725">
                  <c:v>6.5282082504331182E-12</c:v>
                </c:pt>
                <c:pt idx="3726">
                  <c:v>6.37674426131291E-12</c:v>
                </c:pt>
                <c:pt idx="3727">
                  <c:v>6.3023279715382474E-12</c:v>
                </c:pt>
                <c:pt idx="3728">
                  <c:v>6.37674426131291E-12</c:v>
                </c:pt>
                <c:pt idx="3729">
                  <c:v>6.6052764680060529E-12</c:v>
                </c:pt>
                <c:pt idx="3730">
                  <c:v>6.4520243834054046E-12</c:v>
                </c:pt>
                <c:pt idx="3731">
                  <c:v>6.4520243834054046E-12</c:v>
                </c:pt>
                <c:pt idx="3732">
                  <c:v>6.37674426131291E-12</c:v>
                </c:pt>
                <c:pt idx="3733">
                  <c:v>6.37674426131291E-12</c:v>
                </c:pt>
                <c:pt idx="3734">
                  <c:v>6.4520243834054046E-12</c:v>
                </c:pt>
                <c:pt idx="3735">
                  <c:v>6.3023279715382474E-12</c:v>
                </c:pt>
                <c:pt idx="3736">
                  <c:v>6.3023279715382474E-12</c:v>
                </c:pt>
                <c:pt idx="3737">
                  <c:v>6.4520243834054046E-12</c:v>
                </c:pt>
                <c:pt idx="3738">
                  <c:v>8.3529522740334471E-12</c:v>
                </c:pt>
                <c:pt idx="3739">
                  <c:v>6.37674426131291E-12</c:v>
                </c:pt>
                <c:pt idx="3740">
                  <c:v>6.3023279715382474E-12</c:v>
                </c:pt>
                <c:pt idx="3741">
                  <c:v>6.2287944584931637E-12</c:v>
                </c:pt>
                <c:pt idx="3742">
                  <c:v>6.37674426131291E-12</c:v>
                </c:pt>
                <c:pt idx="3743">
                  <c:v>6.37674426131291E-12</c:v>
                </c:pt>
                <c:pt idx="3744">
                  <c:v>6.3023279715382474E-12</c:v>
                </c:pt>
                <c:pt idx="3745">
                  <c:v>6.5282082504331182E-12</c:v>
                </c:pt>
                <c:pt idx="3746">
                  <c:v>6.6052764680060529E-12</c:v>
                </c:pt>
                <c:pt idx="3747">
                  <c:v>6.3023279715382474E-12</c:v>
                </c:pt>
                <c:pt idx="3748">
                  <c:v>6.3023279715382474E-12</c:v>
                </c:pt>
                <c:pt idx="3749">
                  <c:v>6.4520243834054046E-12</c:v>
                </c:pt>
                <c:pt idx="3750">
                  <c:v>6.4520243834054046E-12</c:v>
                </c:pt>
                <c:pt idx="3751">
                  <c:v>6.5282082504331182E-12</c:v>
                </c:pt>
                <c:pt idx="3752">
                  <c:v>6.37674426131291E-12</c:v>
                </c:pt>
                <c:pt idx="3753">
                  <c:v>6.5282082504331182E-12</c:v>
                </c:pt>
                <c:pt idx="3754">
                  <c:v>6.37674426131291E-12</c:v>
                </c:pt>
                <c:pt idx="3755">
                  <c:v>6.6052764680060529E-12</c:v>
                </c:pt>
                <c:pt idx="3756">
                  <c:v>6.37674426131291E-12</c:v>
                </c:pt>
                <c:pt idx="3757">
                  <c:v>6.3023279715382474E-12</c:v>
                </c:pt>
                <c:pt idx="3758">
                  <c:v>6.2287944584931637E-12</c:v>
                </c:pt>
                <c:pt idx="3759">
                  <c:v>6.37674426131291E-12</c:v>
                </c:pt>
                <c:pt idx="3760">
                  <c:v>6.3023279715382474E-12</c:v>
                </c:pt>
                <c:pt idx="3761">
                  <c:v>6.5282082504331182E-12</c:v>
                </c:pt>
                <c:pt idx="3762">
                  <c:v>6.37674426131291E-12</c:v>
                </c:pt>
                <c:pt idx="3763">
                  <c:v>6.5282082504331182E-12</c:v>
                </c:pt>
                <c:pt idx="3764">
                  <c:v>6.6052764680060529E-12</c:v>
                </c:pt>
                <c:pt idx="3765">
                  <c:v>6.37674426131291E-12</c:v>
                </c:pt>
                <c:pt idx="3766">
                  <c:v>6.3023279715382474E-12</c:v>
                </c:pt>
                <c:pt idx="3767">
                  <c:v>6.37674426131291E-12</c:v>
                </c:pt>
                <c:pt idx="3768">
                  <c:v>6.37674426131291E-12</c:v>
                </c:pt>
                <c:pt idx="3769">
                  <c:v>6.3023279715382474E-12</c:v>
                </c:pt>
                <c:pt idx="3770">
                  <c:v>6.5282082504331182E-12</c:v>
                </c:pt>
                <c:pt idx="3771">
                  <c:v>6.3023279715382474E-12</c:v>
                </c:pt>
                <c:pt idx="3772">
                  <c:v>6.37674426131291E-12</c:v>
                </c:pt>
                <c:pt idx="3773">
                  <c:v>6.3023279715382474E-12</c:v>
                </c:pt>
                <c:pt idx="3774">
                  <c:v>6.37674426131291E-12</c:v>
                </c:pt>
                <c:pt idx="3775">
                  <c:v>6.4520243834054046E-12</c:v>
                </c:pt>
                <c:pt idx="3776">
                  <c:v>6.37674426131291E-12</c:v>
                </c:pt>
                <c:pt idx="3777">
                  <c:v>6.4520243834054046E-12</c:v>
                </c:pt>
                <c:pt idx="3778">
                  <c:v>6.6052764680060529E-12</c:v>
                </c:pt>
                <c:pt idx="3779">
                  <c:v>6.6052764680060529E-12</c:v>
                </c:pt>
                <c:pt idx="3780">
                  <c:v>6.4520243834054046E-12</c:v>
                </c:pt>
                <c:pt idx="3781">
                  <c:v>6.6052764680060529E-12</c:v>
                </c:pt>
                <c:pt idx="3782">
                  <c:v>6.37674426131291E-12</c:v>
                </c:pt>
                <c:pt idx="3783">
                  <c:v>6.5282082504331182E-12</c:v>
                </c:pt>
                <c:pt idx="3784">
                  <c:v>6.3023279715382474E-12</c:v>
                </c:pt>
                <c:pt idx="3785">
                  <c:v>6.5282082504331182E-12</c:v>
                </c:pt>
                <c:pt idx="3786">
                  <c:v>6.37674426131291E-12</c:v>
                </c:pt>
                <c:pt idx="3787">
                  <c:v>6.3023279715382474E-12</c:v>
                </c:pt>
                <c:pt idx="3788">
                  <c:v>6.4520243834054046E-12</c:v>
                </c:pt>
                <c:pt idx="3789">
                  <c:v>6.6052764680060529E-12</c:v>
                </c:pt>
                <c:pt idx="3790">
                  <c:v>6.2287944584931637E-12</c:v>
                </c:pt>
                <c:pt idx="3791">
                  <c:v>6.37674426131291E-12</c:v>
                </c:pt>
                <c:pt idx="3792">
                  <c:v>6.37674426131291E-12</c:v>
                </c:pt>
                <c:pt idx="3793">
                  <c:v>6.2287944584931637E-12</c:v>
                </c:pt>
                <c:pt idx="3794">
                  <c:v>6.3023279715382474E-12</c:v>
                </c:pt>
                <c:pt idx="3795">
                  <c:v>6.4520243834054046E-12</c:v>
                </c:pt>
                <c:pt idx="3796">
                  <c:v>6.37674426131291E-12</c:v>
                </c:pt>
                <c:pt idx="3797">
                  <c:v>6.37674426131291E-12</c:v>
                </c:pt>
                <c:pt idx="3798">
                  <c:v>6.3023279715382474E-12</c:v>
                </c:pt>
                <c:pt idx="3799">
                  <c:v>6.3023279715382474E-12</c:v>
                </c:pt>
                <c:pt idx="3800">
                  <c:v>6.3023279715382474E-12</c:v>
                </c:pt>
                <c:pt idx="3801">
                  <c:v>6.37674426131291E-12</c:v>
                </c:pt>
                <c:pt idx="3802">
                  <c:v>6.3023279715382474E-12</c:v>
                </c:pt>
                <c:pt idx="3803">
                  <c:v>6.6832545079884471E-12</c:v>
                </c:pt>
                <c:pt idx="3804">
                  <c:v>6.37674426131291E-12</c:v>
                </c:pt>
                <c:pt idx="3805">
                  <c:v>6.3023279715382474E-12</c:v>
                </c:pt>
                <c:pt idx="3806">
                  <c:v>6.37674426131291E-12</c:v>
                </c:pt>
                <c:pt idx="3807">
                  <c:v>6.3023279715382474E-12</c:v>
                </c:pt>
                <c:pt idx="3808">
                  <c:v>6.5282082504331182E-12</c:v>
                </c:pt>
                <c:pt idx="3809">
                  <c:v>6.6052764680060529E-12</c:v>
                </c:pt>
                <c:pt idx="3810">
                  <c:v>6.5282082504331182E-12</c:v>
                </c:pt>
                <c:pt idx="3811">
                  <c:v>6.5282082504331182E-12</c:v>
                </c:pt>
                <c:pt idx="3812">
                  <c:v>6.37674426131291E-12</c:v>
                </c:pt>
                <c:pt idx="3813">
                  <c:v>6.3023279715382474E-12</c:v>
                </c:pt>
                <c:pt idx="3814">
                  <c:v>6.3023279715382474E-12</c:v>
                </c:pt>
                <c:pt idx="3815">
                  <c:v>6.37674426131291E-12</c:v>
                </c:pt>
                <c:pt idx="3816">
                  <c:v>6.6052764680060529E-12</c:v>
                </c:pt>
                <c:pt idx="3817">
                  <c:v>6.3023279715382474E-12</c:v>
                </c:pt>
                <c:pt idx="3818">
                  <c:v>6.5282082504331182E-12</c:v>
                </c:pt>
                <c:pt idx="3819">
                  <c:v>6.4520243834054046E-12</c:v>
                </c:pt>
                <c:pt idx="3820">
                  <c:v>6.3023279715382474E-12</c:v>
                </c:pt>
                <c:pt idx="3821">
                  <c:v>6.4520243834054046E-12</c:v>
                </c:pt>
                <c:pt idx="3822">
                  <c:v>6.4520243834054046E-12</c:v>
                </c:pt>
                <c:pt idx="3823">
                  <c:v>6.37674426131291E-12</c:v>
                </c:pt>
                <c:pt idx="3824">
                  <c:v>6.3023279715382474E-12</c:v>
                </c:pt>
                <c:pt idx="3825">
                  <c:v>6.4520243834054046E-12</c:v>
                </c:pt>
                <c:pt idx="3826">
                  <c:v>6.37674426131291E-12</c:v>
                </c:pt>
                <c:pt idx="3827">
                  <c:v>6.6052764680060529E-12</c:v>
                </c:pt>
                <c:pt idx="3828">
                  <c:v>6.37674426131291E-12</c:v>
                </c:pt>
                <c:pt idx="3829">
                  <c:v>6.4520243834054046E-12</c:v>
                </c:pt>
                <c:pt idx="3830">
                  <c:v>6.2287944584931637E-12</c:v>
                </c:pt>
                <c:pt idx="3831">
                  <c:v>6.37674426131291E-12</c:v>
                </c:pt>
                <c:pt idx="3832">
                  <c:v>6.37674426131291E-12</c:v>
                </c:pt>
                <c:pt idx="3833">
                  <c:v>6.3023279715382474E-12</c:v>
                </c:pt>
                <c:pt idx="3834">
                  <c:v>6.3023279715382474E-12</c:v>
                </c:pt>
                <c:pt idx="3835">
                  <c:v>6.3023279715382474E-12</c:v>
                </c:pt>
                <c:pt idx="3836">
                  <c:v>6.37674426131291E-12</c:v>
                </c:pt>
                <c:pt idx="3837">
                  <c:v>6.3023279715382474E-12</c:v>
                </c:pt>
                <c:pt idx="3838">
                  <c:v>6.37674426131291E-12</c:v>
                </c:pt>
                <c:pt idx="3839">
                  <c:v>6.37674426131291E-12</c:v>
                </c:pt>
                <c:pt idx="3840">
                  <c:v>6.37674426131291E-12</c:v>
                </c:pt>
                <c:pt idx="3841">
                  <c:v>6.3023279715382474E-12</c:v>
                </c:pt>
                <c:pt idx="3842">
                  <c:v>6.3023279715382474E-12</c:v>
                </c:pt>
                <c:pt idx="3843">
                  <c:v>6.3023279715382474E-12</c:v>
                </c:pt>
                <c:pt idx="3844">
                  <c:v>6.3023279715382474E-12</c:v>
                </c:pt>
                <c:pt idx="3845">
                  <c:v>6.3023279715382474E-12</c:v>
                </c:pt>
                <c:pt idx="3846">
                  <c:v>6.3023279715382474E-12</c:v>
                </c:pt>
                <c:pt idx="3847">
                  <c:v>6.37674426131291E-12</c:v>
                </c:pt>
                <c:pt idx="3848">
                  <c:v>6.5282082504331182E-12</c:v>
                </c:pt>
                <c:pt idx="3849">
                  <c:v>6.37674426131291E-12</c:v>
                </c:pt>
                <c:pt idx="3850">
                  <c:v>6.2287944584931637E-12</c:v>
                </c:pt>
                <c:pt idx="3851">
                  <c:v>6.37674426131291E-12</c:v>
                </c:pt>
                <c:pt idx="3852">
                  <c:v>6.37674426131291E-12</c:v>
                </c:pt>
                <c:pt idx="3853">
                  <c:v>6.3023279715382474E-12</c:v>
                </c:pt>
                <c:pt idx="3854">
                  <c:v>6.3023279715382474E-12</c:v>
                </c:pt>
                <c:pt idx="3855">
                  <c:v>6.1561047355914297E-12</c:v>
                </c:pt>
                <c:pt idx="3856">
                  <c:v>6.4520243834054046E-12</c:v>
                </c:pt>
                <c:pt idx="3857">
                  <c:v>6.3023279715382474E-12</c:v>
                </c:pt>
                <c:pt idx="3858">
                  <c:v>6.4520243834054046E-12</c:v>
                </c:pt>
                <c:pt idx="3859">
                  <c:v>6.37674426131291E-12</c:v>
                </c:pt>
                <c:pt idx="3860">
                  <c:v>6.3023279715382474E-12</c:v>
                </c:pt>
                <c:pt idx="3861">
                  <c:v>6.37674426131291E-12</c:v>
                </c:pt>
                <c:pt idx="3862">
                  <c:v>6.3023279715382474E-12</c:v>
                </c:pt>
                <c:pt idx="3863">
                  <c:v>6.3023279715382474E-12</c:v>
                </c:pt>
                <c:pt idx="3864">
                  <c:v>6.37674426131291E-12</c:v>
                </c:pt>
                <c:pt idx="3865">
                  <c:v>6.37674426131291E-12</c:v>
                </c:pt>
                <c:pt idx="3866">
                  <c:v>6.37674426131291E-12</c:v>
                </c:pt>
                <c:pt idx="3867">
                  <c:v>6.37674426131291E-12</c:v>
                </c:pt>
                <c:pt idx="3868">
                  <c:v>6.37674426131291E-12</c:v>
                </c:pt>
                <c:pt idx="3869">
                  <c:v>6.37674426131291E-12</c:v>
                </c:pt>
                <c:pt idx="3870">
                  <c:v>6.3023279715382474E-12</c:v>
                </c:pt>
                <c:pt idx="3871">
                  <c:v>6.084277307706713E-12</c:v>
                </c:pt>
                <c:pt idx="3872">
                  <c:v>6.37674426131291E-12</c:v>
                </c:pt>
                <c:pt idx="3873">
                  <c:v>6.8419988995781939E-12</c:v>
                </c:pt>
                <c:pt idx="3874">
                  <c:v>6.3023279715382474E-12</c:v>
                </c:pt>
                <c:pt idx="3875">
                  <c:v>6.1561047355914297E-12</c:v>
                </c:pt>
                <c:pt idx="3876">
                  <c:v>6.37674426131291E-12</c:v>
                </c:pt>
                <c:pt idx="3877">
                  <c:v>6.1561047355914297E-12</c:v>
                </c:pt>
                <c:pt idx="3878">
                  <c:v>6.37674426131291E-12</c:v>
                </c:pt>
                <c:pt idx="3879">
                  <c:v>6.37674426131291E-12</c:v>
                </c:pt>
                <c:pt idx="3880">
                  <c:v>6.4520243834054046E-12</c:v>
                </c:pt>
                <c:pt idx="3881">
                  <c:v>6.0132740927986547E-12</c:v>
                </c:pt>
                <c:pt idx="3882">
                  <c:v>6.2287944584931637E-12</c:v>
                </c:pt>
                <c:pt idx="3883">
                  <c:v>6.1561047355914297E-12</c:v>
                </c:pt>
                <c:pt idx="3884">
                  <c:v>6.1561047355914297E-12</c:v>
                </c:pt>
                <c:pt idx="3885">
                  <c:v>6.2287944584931637E-12</c:v>
                </c:pt>
                <c:pt idx="3886">
                  <c:v>6.5282082504331182E-12</c:v>
                </c:pt>
                <c:pt idx="3887">
                  <c:v>6.3023279715382474E-12</c:v>
                </c:pt>
                <c:pt idx="3888">
                  <c:v>6.2287944584931637E-12</c:v>
                </c:pt>
                <c:pt idx="3889">
                  <c:v>6.37674426131291E-12</c:v>
                </c:pt>
                <c:pt idx="3890">
                  <c:v>6.1561047355914297E-12</c:v>
                </c:pt>
                <c:pt idx="3891">
                  <c:v>6.37674426131291E-12</c:v>
                </c:pt>
                <c:pt idx="3892">
                  <c:v>6.3023279715382474E-12</c:v>
                </c:pt>
                <c:pt idx="3893">
                  <c:v>6.37674426131291E-12</c:v>
                </c:pt>
                <c:pt idx="3894">
                  <c:v>6.3023279715382474E-12</c:v>
                </c:pt>
                <c:pt idx="3895">
                  <c:v>6.3023279715382474E-12</c:v>
                </c:pt>
                <c:pt idx="3896">
                  <c:v>6.3023279715382474E-12</c:v>
                </c:pt>
                <c:pt idx="3897">
                  <c:v>6.37674426131291E-12</c:v>
                </c:pt>
                <c:pt idx="3898">
                  <c:v>6.1561047355914297E-12</c:v>
                </c:pt>
                <c:pt idx="3899">
                  <c:v>6.3023279715382474E-12</c:v>
                </c:pt>
                <c:pt idx="3900">
                  <c:v>6.37674426131291E-12</c:v>
                </c:pt>
                <c:pt idx="3901">
                  <c:v>6.37674426131291E-12</c:v>
                </c:pt>
                <c:pt idx="3902">
                  <c:v>6.2287944584931637E-12</c:v>
                </c:pt>
                <c:pt idx="3903">
                  <c:v>6.1561047355914297E-12</c:v>
                </c:pt>
                <c:pt idx="3904">
                  <c:v>6.3023279715382474E-12</c:v>
                </c:pt>
                <c:pt idx="3905">
                  <c:v>6.1561047355914297E-12</c:v>
                </c:pt>
                <c:pt idx="3906">
                  <c:v>6.3023279715382474E-12</c:v>
                </c:pt>
                <c:pt idx="3907">
                  <c:v>6.3023279715382474E-12</c:v>
                </c:pt>
                <c:pt idx="3908">
                  <c:v>6.1561047355914297E-12</c:v>
                </c:pt>
                <c:pt idx="3909">
                  <c:v>6.1561047355914297E-12</c:v>
                </c:pt>
                <c:pt idx="3910">
                  <c:v>6.3023279715382474E-12</c:v>
                </c:pt>
                <c:pt idx="3911">
                  <c:v>6.37674426131291E-12</c:v>
                </c:pt>
                <c:pt idx="3912">
                  <c:v>6.2287944584931637E-12</c:v>
                </c:pt>
                <c:pt idx="3913">
                  <c:v>6.3023279715382474E-12</c:v>
                </c:pt>
                <c:pt idx="3914">
                  <c:v>6.4520243834054046E-12</c:v>
                </c:pt>
                <c:pt idx="3915">
                  <c:v>6.2287944584931637E-12</c:v>
                </c:pt>
                <c:pt idx="3916">
                  <c:v>6.37674426131291E-12</c:v>
                </c:pt>
                <c:pt idx="3917">
                  <c:v>6.6052764680060529E-12</c:v>
                </c:pt>
                <c:pt idx="3918">
                  <c:v>6.3023279715382474E-12</c:v>
                </c:pt>
                <c:pt idx="3919">
                  <c:v>6.2287944584931637E-12</c:v>
                </c:pt>
                <c:pt idx="3920">
                  <c:v>6.3023279715382474E-12</c:v>
                </c:pt>
                <c:pt idx="3921">
                  <c:v>6.3023279715382474E-12</c:v>
                </c:pt>
                <c:pt idx="3922">
                  <c:v>6.37674426131291E-12</c:v>
                </c:pt>
                <c:pt idx="3923">
                  <c:v>6.1561047355914297E-12</c:v>
                </c:pt>
                <c:pt idx="3924">
                  <c:v>6.37674426131291E-12</c:v>
                </c:pt>
                <c:pt idx="3925">
                  <c:v>6.37674426131291E-12</c:v>
                </c:pt>
                <c:pt idx="3926">
                  <c:v>6.3023279715382474E-12</c:v>
                </c:pt>
                <c:pt idx="3927">
                  <c:v>6.1561047355914297E-12</c:v>
                </c:pt>
                <c:pt idx="3928">
                  <c:v>6.2287944584931637E-12</c:v>
                </c:pt>
                <c:pt idx="3929">
                  <c:v>6.1561047355914297E-12</c:v>
                </c:pt>
                <c:pt idx="3930">
                  <c:v>6.2287944584931637E-12</c:v>
                </c:pt>
                <c:pt idx="3931">
                  <c:v>6.3023279715382474E-12</c:v>
                </c:pt>
                <c:pt idx="3932">
                  <c:v>6.37674426131291E-12</c:v>
                </c:pt>
                <c:pt idx="3933">
                  <c:v>6.1561047355914297E-12</c:v>
                </c:pt>
                <c:pt idx="3934">
                  <c:v>6.37674426131291E-12</c:v>
                </c:pt>
                <c:pt idx="3935">
                  <c:v>6.3023279715382474E-12</c:v>
                </c:pt>
                <c:pt idx="3936">
                  <c:v>6.6052764680060529E-12</c:v>
                </c:pt>
                <c:pt idx="3937">
                  <c:v>6.1561047355914297E-12</c:v>
                </c:pt>
                <c:pt idx="3938">
                  <c:v>6.5282082504331182E-12</c:v>
                </c:pt>
                <c:pt idx="3939">
                  <c:v>6.3023279715382474E-12</c:v>
                </c:pt>
                <c:pt idx="3940">
                  <c:v>6.4520243834054046E-12</c:v>
                </c:pt>
                <c:pt idx="3941">
                  <c:v>6.2287944584931637E-12</c:v>
                </c:pt>
                <c:pt idx="3942">
                  <c:v>6.3023279715382474E-12</c:v>
                </c:pt>
                <c:pt idx="3943">
                  <c:v>6.2287944584931637E-12</c:v>
                </c:pt>
                <c:pt idx="3944">
                  <c:v>6.3023279715382474E-12</c:v>
                </c:pt>
                <c:pt idx="3945">
                  <c:v>6.1561047355914297E-12</c:v>
                </c:pt>
                <c:pt idx="3946">
                  <c:v>6.1561047355914297E-12</c:v>
                </c:pt>
                <c:pt idx="3947">
                  <c:v>6.1561047355914297E-12</c:v>
                </c:pt>
                <c:pt idx="3948">
                  <c:v>6.1561047355914297E-12</c:v>
                </c:pt>
                <c:pt idx="3949">
                  <c:v>6.3023279715382474E-12</c:v>
                </c:pt>
                <c:pt idx="3950">
                  <c:v>6.2287944584931637E-12</c:v>
                </c:pt>
                <c:pt idx="3951">
                  <c:v>6.2287944584931637E-12</c:v>
                </c:pt>
                <c:pt idx="3952">
                  <c:v>6.3023279715382474E-12</c:v>
                </c:pt>
                <c:pt idx="3953">
                  <c:v>6.1561047355914297E-12</c:v>
                </c:pt>
                <c:pt idx="3954">
                  <c:v>6.37674426131291E-12</c:v>
                </c:pt>
                <c:pt idx="3955">
                  <c:v>6.1561047355914297E-12</c:v>
                </c:pt>
                <c:pt idx="3956">
                  <c:v>6.3023279715382474E-12</c:v>
                </c:pt>
                <c:pt idx="3957">
                  <c:v>6.37674426131291E-12</c:v>
                </c:pt>
                <c:pt idx="3958">
                  <c:v>6.084277307706713E-12</c:v>
                </c:pt>
                <c:pt idx="3959">
                  <c:v>6.1561047355914297E-12</c:v>
                </c:pt>
                <c:pt idx="3960">
                  <c:v>6.1561047355914297E-12</c:v>
                </c:pt>
                <c:pt idx="3961">
                  <c:v>6.6052764680060529E-12</c:v>
                </c:pt>
                <c:pt idx="3962">
                  <c:v>6.0132740927986547E-12</c:v>
                </c:pt>
                <c:pt idx="3963">
                  <c:v>6.1561047355914297E-12</c:v>
                </c:pt>
                <c:pt idx="3964">
                  <c:v>6.7621686816636888E-12</c:v>
                </c:pt>
                <c:pt idx="3965">
                  <c:v>6.3023279715382474E-12</c:v>
                </c:pt>
                <c:pt idx="3966">
                  <c:v>6.4520243834054046E-12</c:v>
                </c:pt>
                <c:pt idx="3967">
                  <c:v>6.2287944584931637E-12</c:v>
                </c:pt>
                <c:pt idx="3968">
                  <c:v>6.084277307706713E-12</c:v>
                </c:pt>
                <c:pt idx="3969">
                  <c:v>6.3023279715382474E-12</c:v>
                </c:pt>
                <c:pt idx="3970">
                  <c:v>6.3023279715382474E-12</c:v>
                </c:pt>
                <c:pt idx="3971">
                  <c:v>6.2287944584931637E-12</c:v>
                </c:pt>
                <c:pt idx="3972">
                  <c:v>6.3023279715382474E-12</c:v>
                </c:pt>
                <c:pt idx="3973">
                  <c:v>6.1561047355914297E-12</c:v>
                </c:pt>
                <c:pt idx="3974">
                  <c:v>6.37674426131291E-12</c:v>
                </c:pt>
                <c:pt idx="3975">
                  <c:v>6.1561047355914297E-12</c:v>
                </c:pt>
                <c:pt idx="3976">
                  <c:v>6.37674426131291E-12</c:v>
                </c:pt>
                <c:pt idx="3977">
                  <c:v>6.4520243834054046E-12</c:v>
                </c:pt>
                <c:pt idx="3978">
                  <c:v>6.2287944584931637E-12</c:v>
                </c:pt>
                <c:pt idx="3979">
                  <c:v>7.0045138765662776E-12</c:v>
                </c:pt>
                <c:pt idx="3980">
                  <c:v>6.3023279715382474E-12</c:v>
                </c:pt>
                <c:pt idx="3981">
                  <c:v>6.084277307706713E-12</c:v>
                </c:pt>
                <c:pt idx="3982">
                  <c:v>6.3023279715382474E-12</c:v>
                </c:pt>
                <c:pt idx="3983">
                  <c:v>6.5282082504331182E-12</c:v>
                </c:pt>
                <c:pt idx="3984">
                  <c:v>6.3023279715382474E-12</c:v>
                </c:pt>
                <c:pt idx="3985">
                  <c:v>6.37674426131291E-12</c:v>
                </c:pt>
                <c:pt idx="3986">
                  <c:v>6.37674426131291E-12</c:v>
                </c:pt>
                <c:pt idx="3987">
                  <c:v>6.2287944584931637E-12</c:v>
                </c:pt>
                <c:pt idx="3988">
                  <c:v>6.2287944584931637E-12</c:v>
                </c:pt>
                <c:pt idx="3989">
                  <c:v>6.1561047355914297E-12</c:v>
                </c:pt>
                <c:pt idx="3990">
                  <c:v>6.084277307706713E-12</c:v>
                </c:pt>
                <c:pt idx="3991">
                  <c:v>6.1561047355914297E-12</c:v>
                </c:pt>
                <c:pt idx="3992">
                  <c:v>6.1561047355914297E-12</c:v>
                </c:pt>
                <c:pt idx="3993">
                  <c:v>6.3023279715382474E-12</c:v>
                </c:pt>
                <c:pt idx="3994">
                  <c:v>6.3023279715382474E-12</c:v>
                </c:pt>
                <c:pt idx="3995">
                  <c:v>6.37674426131291E-12</c:v>
                </c:pt>
                <c:pt idx="3996">
                  <c:v>6.1561047355914297E-12</c:v>
                </c:pt>
                <c:pt idx="3997">
                  <c:v>6.2287944584931637E-12</c:v>
                </c:pt>
                <c:pt idx="3998">
                  <c:v>6.3023279715382474E-12</c:v>
                </c:pt>
                <c:pt idx="3999">
                  <c:v>6.084277307706713E-12</c:v>
                </c:pt>
                <c:pt idx="4000">
                  <c:v>6.4520243834054046E-12</c:v>
                </c:pt>
                <c:pt idx="4001">
                  <c:v>6.3023279715382474E-12</c:v>
                </c:pt>
                <c:pt idx="4002">
                  <c:v>6.1561047355914297E-12</c:v>
                </c:pt>
                <c:pt idx="4003">
                  <c:v>6.2287944584931637E-12</c:v>
                </c:pt>
                <c:pt idx="4004">
                  <c:v>6.3023279715382474E-12</c:v>
                </c:pt>
                <c:pt idx="4005">
                  <c:v>6.2287944584931637E-12</c:v>
                </c:pt>
                <c:pt idx="4006">
                  <c:v>6.1561047355914297E-12</c:v>
                </c:pt>
                <c:pt idx="4007">
                  <c:v>6.3023279715382474E-12</c:v>
                </c:pt>
                <c:pt idx="4008">
                  <c:v>6.1561047355914297E-12</c:v>
                </c:pt>
                <c:pt idx="4009">
                  <c:v>6.2287944584931637E-12</c:v>
                </c:pt>
                <c:pt idx="4010">
                  <c:v>6.1561047355914297E-12</c:v>
                </c:pt>
                <c:pt idx="4011">
                  <c:v>6.1561047355914297E-12</c:v>
                </c:pt>
                <c:pt idx="4012">
                  <c:v>6.3023279715382474E-12</c:v>
                </c:pt>
                <c:pt idx="4013">
                  <c:v>6.1561047355914297E-12</c:v>
                </c:pt>
                <c:pt idx="4014">
                  <c:v>6.2287944584931637E-12</c:v>
                </c:pt>
                <c:pt idx="4015">
                  <c:v>6.2287944584931637E-12</c:v>
                </c:pt>
                <c:pt idx="4016">
                  <c:v>6.1561047355914297E-12</c:v>
                </c:pt>
                <c:pt idx="4017">
                  <c:v>6.2287944584931637E-12</c:v>
                </c:pt>
                <c:pt idx="4018">
                  <c:v>6.3023279715382474E-12</c:v>
                </c:pt>
                <c:pt idx="4019">
                  <c:v>6.1561047355914297E-12</c:v>
                </c:pt>
                <c:pt idx="4020">
                  <c:v>6.2287944584931637E-12</c:v>
                </c:pt>
                <c:pt idx="4021">
                  <c:v>6.0132740927986547E-12</c:v>
                </c:pt>
                <c:pt idx="4022">
                  <c:v>6.1561047355914297E-12</c:v>
                </c:pt>
                <c:pt idx="4023">
                  <c:v>6.2287944584931637E-12</c:v>
                </c:pt>
                <c:pt idx="4024">
                  <c:v>6.3023279715382474E-12</c:v>
                </c:pt>
                <c:pt idx="4025">
                  <c:v>6.3023279715382474E-12</c:v>
                </c:pt>
                <c:pt idx="4026">
                  <c:v>6.2287944584931637E-12</c:v>
                </c:pt>
                <c:pt idx="4027">
                  <c:v>6.084277307706713E-12</c:v>
                </c:pt>
                <c:pt idx="4028">
                  <c:v>6.6052764680060529E-12</c:v>
                </c:pt>
                <c:pt idx="4029">
                  <c:v>6.084277307706713E-12</c:v>
                </c:pt>
                <c:pt idx="4030">
                  <c:v>6.1561047355914297E-12</c:v>
                </c:pt>
                <c:pt idx="4031">
                  <c:v>6.1561047355914297E-12</c:v>
                </c:pt>
                <c:pt idx="4032">
                  <c:v>6.2287944584931637E-12</c:v>
                </c:pt>
                <c:pt idx="4033">
                  <c:v>6.2287944584931637E-12</c:v>
                </c:pt>
                <c:pt idx="4034">
                  <c:v>6.37674426131291E-12</c:v>
                </c:pt>
                <c:pt idx="4035">
                  <c:v>6.1561047355914297E-12</c:v>
                </c:pt>
                <c:pt idx="4036">
                  <c:v>6.1561047355914297E-12</c:v>
                </c:pt>
                <c:pt idx="4037">
                  <c:v>6.6052764680060529E-12</c:v>
                </c:pt>
                <c:pt idx="4038">
                  <c:v>6.4520243834054046E-12</c:v>
                </c:pt>
                <c:pt idx="4039">
                  <c:v>6.2287944584931637E-12</c:v>
                </c:pt>
                <c:pt idx="4040">
                  <c:v>6.37674426131291E-12</c:v>
                </c:pt>
                <c:pt idx="4041">
                  <c:v>6.2287944584931637E-12</c:v>
                </c:pt>
                <c:pt idx="4042">
                  <c:v>6.37674426131291E-12</c:v>
                </c:pt>
                <c:pt idx="4043">
                  <c:v>6.0132740927986547E-12</c:v>
                </c:pt>
                <c:pt idx="4044">
                  <c:v>6.2287944584931637E-12</c:v>
                </c:pt>
                <c:pt idx="4045">
                  <c:v>6.4520243834054046E-12</c:v>
                </c:pt>
                <c:pt idx="4046">
                  <c:v>6.084277307706713E-12</c:v>
                </c:pt>
                <c:pt idx="4047">
                  <c:v>6.1561047355914297E-12</c:v>
                </c:pt>
                <c:pt idx="4048">
                  <c:v>6.37674426131291E-12</c:v>
                </c:pt>
                <c:pt idx="4049">
                  <c:v>6.3023279715382474E-12</c:v>
                </c:pt>
                <c:pt idx="4050">
                  <c:v>6.084277307706713E-12</c:v>
                </c:pt>
                <c:pt idx="4051">
                  <c:v>6.3023279715382474E-12</c:v>
                </c:pt>
                <c:pt idx="4052">
                  <c:v>6.3023279715382474E-12</c:v>
                </c:pt>
                <c:pt idx="4053">
                  <c:v>6.2287944584931637E-12</c:v>
                </c:pt>
                <c:pt idx="4054">
                  <c:v>7.7849351650029094E-12</c:v>
                </c:pt>
                <c:pt idx="4055">
                  <c:v>6.4520243834054046E-12</c:v>
                </c:pt>
                <c:pt idx="4056">
                  <c:v>6.3023279715382474E-12</c:v>
                </c:pt>
                <c:pt idx="4057">
                  <c:v>6.2287944584931637E-12</c:v>
                </c:pt>
                <c:pt idx="4058">
                  <c:v>6.1561047355914297E-12</c:v>
                </c:pt>
                <c:pt idx="4059">
                  <c:v>6.1561047355914297E-12</c:v>
                </c:pt>
                <c:pt idx="4060">
                  <c:v>6.1561047355914297E-12</c:v>
                </c:pt>
                <c:pt idx="4061">
                  <c:v>6.084277307706713E-12</c:v>
                </c:pt>
                <c:pt idx="4062">
                  <c:v>6.084277307706713E-12</c:v>
                </c:pt>
                <c:pt idx="4063">
                  <c:v>6.0132740927986547E-12</c:v>
                </c:pt>
                <c:pt idx="4064">
                  <c:v>6.3023279715382474E-12</c:v>
                </c:pt>
                <c:pt idx="4065">
                  <c:v>6.084277307706713E-12</c:v>
                </c:pt>
                <c:pt idx="4066">
                  <c:v>6.1561047355914297E-12</c:v>
                </c:pt>
                <c:pt idx="4067">
                  <c:v>6.3023279715382474E-12</c:v>
                </c:pt>
                <c:pt idx="4068">
                  <c:v>6.1561047355914297E-12</c:v>
                </c:pt>
                <c:pt idx="4069">
                  <c:v>6.084277307706713E-12</c:v>
                </c:pt>
                <c:pt idx="4070">
                  <c:v>6.2287944584931637E-12</c:v>
                </c:pt>
                <c:pt idx="4071">
                  <c:v>6.5282082504331182E-12</c:v>
                </c:pt>
                <c:pt idx="4072">
                  <c:v>6.3023279715382474E-12</c:v>
                </c:pt>
                <c:pt idx="4073">
                  <c:v>6.3023279715382474E-12</c:v>
                </c:pt>
                <c:pt idx="4074">
                  <c:v>6.3023279715382474E-12</c:v>
                </c:pt>
                <c:pt idx="4075">
                  <c:v>6.4520243834054046E-12</c:v>
                </c:pt>
                <c:pt idx="4076">
                  <c:v>6.3023279715382474E-12</c:v>
                </c:pt>
                <c:pt idx="4077">
                  <c:v>6.1561047355914297E-12</c:v>
                </c:pt>
                <c:pt idx="4078">
                  <c:v>6.3023279715382474E-12</c:v>
                </c:pt>
                <c:pt idx="4079">
                  <c:v>6.084277307706713E-12</c:v>
                </c:pt>
                <c:pt idx="4080">
                  <c:v>6.9227874867555544E-12</c:v>
                </c:pt>
                <c:pt idx="4081">
                  <c:v>6.0132740927986547E-12</c:v>
                </c:pt>
                <c:pt idx="4082">
                  <c:v>6.1561047355914297E-12</c:v>
                </c:pt>
                <c:pt idx="4083">
                  <c:v>6.1561047355914297E-12</c:v>
                </c:pt>
                <c:pt idx="4084">
                  <c:v>6.6052764680060529E-12</c:v>
                </c:pt>
                <c:pt idx="4085">
                  <c:v>6.3023279715382474E-12</c:v>
                </c:pt>
                <c:pt idx="4086">
                  <c:v>6.37674426131291E-12</c:v>
                </c:pt>
                <c:pt idx="4087">
                  <c:v>6.3023279715382474E-12</c:v>
                </c:pt>
                <c:pt idx="4088">
                  <c:v>6.2287944584931637E-12</c:v>
                </c:pt>
                <c:pt idx="4089">
                  <c:v>6.37674426131291E-12</c:v>
                </c:pt>
                <c:pt idx="4090">
                  <c:v>6.3023279715382474E-12</c:v>
                </c:pt>
                <c:pt idx="4091">
                  <c:v>6.3023279715382474E-12</c:v>
                </c:pt>
                <c:pt idx="4092">
                  <c:v>6.37674426131291E-12</c:v>
                </c:pt>
                <c:pt idx="4093">
                  <c:v>6.3023279715382474E-12</c:v>
                </c:pt>
                <c:pt idx="4094">
                  <c:v>6.2287944584931637E-12</c:v>
                </c:pt>
                <c:pt idx="4095">
                  <c:v>6.3023279715382474E-12</c:v>
                </c:pt>
                <c:pt idx="4096">
                  <c:v>6.084277307706713E-12</c:v>
                </c:pt>
                <c:pt idx="4097">
                  <c:v>6.2287944584931637E-12</c:v>
                </c:pt>
                <c:pt idx="4098">
                  <c:v>6.2287944584931637E-12</c:v>
                </c:pt>
                <c:pt idx="4099">
                  <c:v>6.2287944584931637E-12</c:v>
                </c:pt>
                <c:pt idx="4100">
                  <c:v>6.1561047355914297E-12</c:v>
                </c:pt>
                <c:pt idx="4101">
                  <c:v>6.37674426131291E-12</c:v>
                </c:pt>
                <c:pt idx="4102">
                  <c:v>6.37674426131291E-12</c:v>
                </c:pt>
                <c:pt idx="4103">
                  <c:v>6.1561047355914297E-12</c:v>
                </c:pt>
                <c:pt idx="4104">
                  <c:v>6.2287944584931637E-12</c:v>
                </c:pt>
                <c:pt idx="4105">
                  <c:v>6.1561047355914297E-12</c:v>
                </c:pt>
                <c:pt idx="4106">
                  <c:v>6.37674426131291E-12</c:v>
                </c:pt>
                <c:pt idx="4107">
                  <c:v>6.084277307706713E-12</c:v>
                </c:pt>
                <c:pt idx="4108">
                  <c:v>6.084277307706713E-12</c:v>
                </c:pt>
                <c:pt idx="4109">
                  <c:v>6.084277307706713E-12</c:v>
                </c:pt>
                <c:pt idx="4110">
                  <c:v>6.0132740927986547E-12</c:v>
                </c:pt>
                <c:pt idx="4111">
                  <c:v>6.2287944584931637E-12</c:v>
                </c:pt>
                <c:pt idx="4112">
                  <c:v>6.1561047355914297E-12</c:v>
                </c:pt>
                <c:pt idx="4113">
                  <c:v>6.084277307706713E-12</c:v>
                </c:pt>
                <c:pt idx="4114">
                  <c:v>6.37674426131291E-12</c:v>
                </c:pt>
                <c:pt idx="4115">
                  <c:v>6.5282082504331182E-12</c:v>
                </c:pt>
                <c:pt idx="4116">
                  <c:v>6.6052764680060529E-12</c:v>
                </c:pt>
                <c:pt idx="4117">
                  <c:v>6.1561047355914297E-12</c:v>
                </c:pt>
                <c:pt idx="4118">
                  <c:v>6.084277307706713E-12</c:v>
                </c:pt>
                <c:pt idx="4119">
                  <c:v>6.2287944584931637E-12</c:v>
                </c:pt>
                <c:pt idx="4120">
                  <c:v>6.2287944584931637E-12</c:v>
                </c:pt>
                <c:pt idx="4121">
                  <c:v>6.1561047355914297E-12</c:v>
                </c:pt>
                <c:pt idx="4122">
                  <c:v>6.2287944584931637E-12</c:v>
                </c:pt>
                <c:pt idx="4123">
                  <c:v>6.1561047355914297E-12</c:v>
                </c:pt>
                <c:pt idx="4124">
                  <c:v>6.084277307706713E-12</c:v>
                </c:pt>
                <c:pt idx="4125">
                  <c:v>6.3023279715382474E-12</c:v>
                </c:pt>
                <c:pt idx="4126">
                  <c:v>6.1561047355914297E-12</c:v>
                </c:pt>
                <c:pt idx="4127">
                  <c:v>6.0132740927986547E-12</c:v>
                </c:pt>
                <c:pt idx="4128">
                  <c:v>6.1561047355914297E-12</c:v>
                </c:pt>
                <c:pt idx="4129">
                  <c:v>6.5282082504331182E-12</c:v>
                </c:pt>
                <c:pt idx="4130">
                  <c:v>6.3023279715382474E-12</c:v>
                </c:pt>
                <c:pt idx="4131">
                  <c:v>6.4520243834054046E-12</c:v>
                </c:pt>
                <c:pt idx="4132">
                  <c:v>6.3023279715382474E-12</c:v>
                </c:pt>
                <c:pt idx="4133">
                  <c:v>6.2287944584931637E-12</c:v>
                </c:pt>
                <c:pt idx="4134">
                  <c:v>6.2287944584931637E-12</c:v>
                </c:pt>
                <c:pt idx="4135">
                  <c:v>6.3023279715382474E-12</c:v>
                </c:pt>
                <c:pt idx="4136">
                  <c:v>6.9227874867555544E-12</c:v>
                </c:pt>
                <c:pt idx="4137">
                  <c:v>6.5282082504331182E-12</c:v>
                </c:pt>
                <c:pt idx="4138">
                  <c:v>6.1561047355914297E-12</c:v>
                </c:pt>
                <c:pt idx="4139">
                  <c:v>6.3023279715382474E-12</c:v>
                </c:pt>
                <c:pt idx="4140">
                  <c:v>6.084277307706713E-12</c:v>
                </c:pt>
                <c:pt idx="4141">
                  <c:v>6.1561047355914297E-12</c:v>
                </c:pt>
                <c:pt idx="4142">
                  <c:v>6.1561047355914297E-12</c:v>
                </c:pt>
                <c:pt idx="4143">
                  <c:v>6.1561047355914297E-12</c:v>
                </c:pt>
                <c:pt idx="4144">
                  <c:v>6.3023279715382474E-12</c:v>
                </c:pt>
                <c:pt idx="4145">
                  <c:v>1.0078595144150305E-11</c:v>
                </c:pt>
                <c:pt idx="4146">
                  <c:v>6.1561047355914297E-12</c:v>
                </c:pt>
                <c:pt idx="4147">
                  <c:v>6.084277307706713E-12</c:v>
                </c:pt>
                <c:pt idx="4148">
                  <c:v>6.2287944584931637E-12</c:v>
                </c:pt>
                <c:pt idx="4149">
                  <c:v>6.2287944584931637E-12</c:v>
                </c:pt>
                <c:pt idx="4150">
                  <c:v>6.1561047355914297E-12</c:v>
                </c:pt>
                <c:pt idx="4151">
                  <c:v>6.2287944584931637E-12</c:v>
                </c:pt>
                <c:pt idx="4152">
                  <c:v>6.0132740927986547E-12</c:v>
                </c:pt>
                <c:pt idx="4153">
                  <c:v>6.2287944584931637E-12</c:v>
                </c:pt>
                <c:pt idx="4154">
                  <c:v>7.2555610380448645E-12</c:v>
                </c:pt>
                <c:pt idx="4155">
                  <c:v>6.1561047355914297E-12</c:v>
                </c:pt>
                <c:pt idx="4156">
                  <c:v>6.2287944584931637E-12</c:v>
                </c:pt>
                <c:pt idx="4157">
                  <c:v>6.0132740927986547E-12</c:v>
                </c:pt>
                <c:pt idx="4158">
                  <c:v>6.084277307706713E-12</c:v>
                </c:pt>
                <c:pt idx="4159">
                  <c:v>6.3023279715382474E-12</c:v>
                </c:pt>
                <c:pt idx="4160">
                  <c:v>6.1561047355914297E-12</c:v>
                </c:pt>
                <c:pt idx="4161">
                  <c:v>6.1561047355914297E-12</c:v>
                </c:pt>
                <c:pt idx="4162">
                  <c:v>6.1561047355914297E-12</c:v>
                </c:pt>
                <c:pt idx="4163">
                  <c:v>6.1561047355914297E-12</c:v>
                </c:pt>
                <c:pt idx="4164">
                  <c:v>6.084277307706713E-12</c:v>
                </c:pt>
                <c:pt idx="4165">
                  <c:v>5.9431131664007628E-12</c:v>
                </c:pt>
                <c:pt idx="4166">
                  <c:v>6.084277307706713E-12</c:v>
                </c:pt>
                <c:pt idx="4167">
                  <c:v>6.3023279715382474E-12</c:v>
                </c:pt>
                <c:pt idx="4168">
                  <c:v>6.084277307706713E-12</c:v>
                </c:pt>
                <c:pt idx="4169">
                  <c:v>6.1561047355914297E-12</c:v>
                </c:pt>
                <c:pt idx="4170">
                  <c:v>6.1561047355914297E-12</c:v>
                </c:pt>
                <c:pt idx="4171">
                  <c:v>6.0132740927986547E-12</c:v>
                </c:pt>
                <c:pt idx="4172">
                  <c:v>6.3023279715382474E-12</c:v>
                </c:pt>
                <c:pt idx="4173">
                  <c:v>6.3023279715382474E-12</c:v>
                </c:pt>
                <c:pt idx="4174">
                  <c:v>6.084277307706713E-12</c:v>
                </c:pt>
                <c:pt idx="4175">
                  <c:v>6.37674426131291E-12</c:v>
                </c:pt>
                <c:pt idx="4176">
                  <c:v>6.3023279715382474E-12</c:v>
                </c:pt>
                <c:pt idx="4177">
                  <c:v>6.1561047355914297E-12</c:v>
                </c:pt>
                <c:pt idx="4178">
                  <c:v>6.3023279715382474E-12</c:v>
                </c:pt>
                <c:pt idx="4179">
                  <c:v>6.1561047355914297E-12</c:v>
                </c:pt>
                <c:pt idx="4180">
                  <c:v>6.1561047355914297E-12</c:v>
                </c:pt>
                <c:pt idx="4181">
                  <c:v>6.1561047355914297E-12</c:v>
                </c:pt>
                <c:pt idx="4182">
                  <c:v>6.084277307706713E-12</c:v>
                </c:pt>
                <c:pt idx="4183">
                  <c:v>6.3023279715382474E-12</c:v>
                </c:pt>
                <c:pt idx="4184">
                  <c:v>6.2287944584931637E-12</c:v>
                </c:pt>
                <c:pt idx="4185">
                  <c:v>6.084277307706713E-12</c:v>
                </c:pt>
                <c:pt idx="4186">
                  <c:v>6.3023279715382474E-12</c:v>
                </c:pt>
                <c:pt idx="4187">
                  <c:v>6.37674426131291E-12</c:v>
                </c:pt>
                <c:pt idx="4188">
                  <c:v>6.084277307706713E-12</c:v>
                </c:pt>
                <c:pt idx="4189">
                  <c:v>6.1561047355914297E-12</c:v>
                </c:pt>
                <c:pt idx="4190">
                  <c:v>6.2287944584931637E-12</c:v>
                </c:pt>
                <c:pt idx="4191">
                  <c:v>6.3023279715382474E-12</c:v>
                </c:pt>
                <c:pt idx="4192">
                  <c:v>6.3023279715382474E-12</c:v>
                </c:pt>
                <c:pt idx="4193">
                  <c:v>6.1561047355914297E-12</c:v>
                </c:pt>
                <c:pt idx="4194">
                  <c:v>6.1561047355914297E-12</c:v>
                </c:pt>
                <c:pt idx="4195">
                  <c:v>6.1561047355914297E-12</c:v>
                </c:pt>
                <c:pt idx="4196">
                  <c:v>6.0132740927986547E-12</c:v>
                </c:pt>
                <c:pt idx="4197">
                  <c:v>6.1561047355914297E-12</c:v>
                </c:pt>
                <c:pt idx="4198">
                  <c:v>6.1561047355914297E-12</c:v>
                </c:pt>
                <c:pt idx="4199">
                  <c:v>6.9227874867555544E-12</c:v>
                </c:pt>
                <c:pt idx="4200">
                  <c:v>6.3023279715382474E-12</c:v>
                </c:pt>
                <c:pt idx="4201">
                  <c:v>6.1561047355914297E-12</c:v>
                </c:pt>
                <c:pt idx="4202">
                  <c:v>6.084277307706713E-12</c:v>
                </c:pt>
                <c:pt idx="4203">
                  <c:v>6.3023279715382474E-12</c:v>
                </c:pt>
                <c:pt idx="4204">
                  <c:v>6.2287944584931637E-12</c:v>
                </c:pt>
                <c:pt idx="4205">
                  <c:v>6.1561047355914297E-12</c:v>
                </c:pt>
                <c:pt idx="4206">
                  <c:v>6.1561047355914297E-12</c:v>
                </c:pt>
                <c:pt idx="4207">
                  <c:v>6.2287944584931637E-12</c:v>
                </c:pt>
                <c:pt idx="4208">
                  <c:v>6.3023279715382474E-12</c:v>
                </c:pt>
                <c:pt idx="4209">
                  <c:v>6.1561047355914297E-12</c:v>
                </c:pt>
                <c:pt idx="4210">
                  <c:v>6.4520243834054046E-12</c:v>
                </c:pt>
                <c:pt idx="4211">
                  <c:v>6.37674426131291E-12</c:v>
                </c:pt>
                <c:pt idx="4212">
                  <c:v>6.084277307706713E-12</c:v>
                </c:pt>
                <c:pt idx="4213">
                  <c:v>6.37674426131291E-12</c:v>
                </c:pt>
                <c:pt idx="4214">
                  <c:v>6.2287944584931637E-12</c:v>
                </c:pt>
                <c:pt idx="4215">
                  <c:v>6.2287944584931637E-12</c:v>
                </c:pt>
                <c:pt idx="4216">
                  <c:v>6.1561047355914297E-12</c:v>
                </c:pt>
                <c:pt idx="4217">
                  <c:v>6.2287944584931637E-12</c:v>
                </c:pt>
                <c:pt idx="4218">
                  <c:v>6.0132740927986547E-12</c:v>
                </c:pt>
                <c:pt idx="4219">
                  <c:v>6.0132740927986547E-12</c:v>
                </c:pt>
                <c:pt idx="4220">
                  <c:v>6.1561047355914297E-12</c:v>
                </c:pt>
                <c:pt idx="4221">
                  <c:v>6.1561047355914297E-12</c:v>
                </c:pt>
                <c:pt idx="4222">
                  <c:v>6.1561047355914297E-12</c:v>
                </c:pt>
                <c:pt idx="4223">
                  <c:v>6.084277307706713E-12</c:v>
                </c:pt>
                <c:pt idx="4224">
                  <c:v>6.2287944584931637E-12</c:v>
                </c:pt>
                <c:pt idx="4225">
                  <c:v>6.1561047355914297E-12</c:v>
                </c:pt>
                <c:pt idx="4226">
                  <c:v>6.1561047355914297E-12</c:v>
                </c:pt>
                <c:pt idx="4227">
                  <c:v>6.084277307706713E-12</c:v>
                </c:pt>
                <c:pt idx="4228">
                  <c:v>6.084277307706713E-12</c:v>
                </c:pt>
                <c:pt idx="4229">
                  <c:v>6.0132740927986547E-12</c:v>
                </c:pt>
                <c:pt idx="4230">
                  <c:v>6.1561047355914297E-12</c:v>
                </c:pt>
                <c:pt idx="4231">
                  <c:v>6.084277307706713E-12</c:v>
                </c:pt>
                <c:pt idx="4232">
                  <c:v>6.3023279715382474E-12</c:v>
                </c:pt>
                <c:pt idx="4233">
                  <c:v>6.084277307706713E-12</c:v>
                </c:pt>
                <c:pt idx="4234">
                  <c:v>6.084277307706713E-12</c:v>
                </c:pt>
                <c:pt idx="4235">
                  <c:v>6.084277307706713E-12</c:v>
                </c:pt>
                <c:pt idx="4236">
                  <c:v>6.0132740927986547E-12</c:v>
                </c:pt>
                <c:pt idx="4237">
                  <c:v>6.2287944584931637E-12</c:v>
                </c:pt>
                <c:pt idx="4238">
                  <c:v>6.1561047355914297E-12</c:v>
                </c:pt>
                <c:pt idx="4239">
                  <c:v>6.1561047355914297E-12</c:v>
                </c:pt>
                <c:pt idx="4240">
                  <c:v>6.37674426131291E-12</c:v>
                </c:pt>
                <c:pt idx="4241">
                  <c:v>6.084277307706713E-12</c:v>
                </c:pt>
                <c:pt idx="4242">
                  <c:v>6.3023279715382474E-12</c:v>
                </c:pt>
                <c:pt idx="4243">
                  <c:v>6.3023279715382474E-12</c:v>
                </c:pt>
                <c:pt idx="4244">
                  <c:v>6.0132740927986547E-12</c:v>
                </c:pt>
                <c:pt idx="4245">
                  <c:v>6.3023279715382474E-12</c:v>
                </c:pt>
                <c:pt idx="4246">
                  <c:v>6.2287944584931637E-12</c:v>
                </c:pt>
                <c:pt idx="4247">
                  <c:v>6.2287944584931637E-12</c:v>
                </c:pt>
                <c:pt idx="4248">
                  <c:v>6.1561047355914297E-12</c:v>
                </c:pt>
                <c:pt idx="4249">
                  <c:v>6.1561047355914297E-12</c:v>
                </c:pt>
                <c:pt idx="4250">
                  <c:v>6.4520243834054046E-12</c:v>
                </c:pt>
                <c:pt idx="4251">
                  <c:v>6.0132740927986547E-12</c:v>
                </c:pt>
                <c:pt idx="4252">
                  <c:v>6.084277307706713E-12</c:v>
                </c:pt>
                <c:pt idx="4253">
                  <c:v>6.1561047355914297E-12</c:v>
                </c:pt>
                <c:pt idx="4254">
                  <c:v>6.1561047355914297E-12</c:v>
                </c:pt>
                <c:pt idx="4255">
                  <c:v>6.1561047355914297E-12</c:v>
                </c:pt>
                <c:pt idx="4256">
                  <c:v>6.0132740927986547E-12</c:v>
                </c:pt>
                <c:pt idx="4257">
                  <c:v>6.1561047355914297E-12</c:v>
                </c:pt>
                <c:pt idx="4258">
                  <c:v>6.3023279715382474E-12</c:v>
                </c:pt>
                <c:pt idx="4259">
                  <c:v>6.084277307706713E-12</c:v>
                </c:pt>
                <c:pt idx="4260">
                  <c:v>6.4520243834054046E-12</c:v>
                </c:pt>
                <c:pt idx="4261">
                  <c:v>6.1561047355914297E-12</c:v>
                </c:pt>
                <c:pt idx="4262">
                  <c:v>6.3023279715382474E-12</c:v>
                </c:pt>
                <c:pt idx="4263">
                  <c:v>6.084277307706713E-12</c:v>
                </c:pt>
                <c:pt idx="4264">
                  <c:v>6.5282082504331182E-12</c:v>
                </c:pt>
                <c:pt idx="4265">
                  <c:v>6.0132740927986547E-12</c:v>
                </c:pt>
                <c:pt idx="4266">
                  <c:v>6.0132740927986547E-12</c:v>
                </c:pt>
                <c:pt idx="4267">
                  <c:v>6.084277307706713E-12</c:v>
                </c:pt>
                <c:pt idx="4268">
                  <c:v>6.1561047355914297E-12</c:v>
                </c:pt>
                <c:pt idx="4269">
                  <c:v>6.0132740927986547E-12</c:v>
                </c:pt>
                <c:pt idx="4270">
                  <c:v>6.1561047355914297E-12</c:v>
                </c:pt>
                <c:pt idx="4271">
                  <c:v>6.084277307706713E-12</c:v>
                </c:pt>
                <c:pt idx="4272">
                  <c:v>6.084277307706713E-12</c:v>
                </c:pt>
                <c:pt idx="4273">
                  <c:v>6.084277307706713E-12</c:v>
                </c:pt>
                <c:pt idx="4274">
                  <c:v>6.3023279715382474E-12</c:v>
                </c:pt>
                <c:pt idx="4275">
                  <c:v>6.1561047355914297E-12</c:v>
                </c:pt>
                <c:pt idx="4276">
                  <c:v>6.1561047355914297E-12</c:v>
                </c:pt>
                <c:pt idx="4277">
                  <c:v>6.2287944584931637E-12</c:v>
                </c:pt>
                <c:pt idx="4278">
                  <c:v>6.2287944584931637E-12</c:v>
                </c:pt>
                <c:pt idx="4279">
                  <c:v>6.37674426131291E-12</c:v>
                </c:pt>
                <c:pt idx="4280">
                  <c:v>6.1561047355914297E-12</c:v>
                </c:pt>
                <c:pt idx="4281">
                  <c:v>6.0132740927986547E-12</c:v>
                </c:pt>
                <c:pt idx="4282">
                  <c:v>6.37674426131291E-12</c:v>
                </c:pt>
                <c:pt idx="4283">
                  <c:v>6.084277307706713E-12</c:v>
                </c:pt>
                <c:pt idx="4284">
                  <c:v>6.084277307706713E-12</c:v>
                </c:pt>
                <c:pt idx="4285">
                  <c:v>6.084277307706713E-12</c:v>
                </c:pt>
                <c:pt idx="4286">
                  <c:v>6.084277307706713E-12</c:v>
                </c:pt>
                <c:pt idx="4287">
                  <c:v>6.2287944584931637E-12</c:v>
                </c:pt>
                <c:pt idx="4288">
                  <c:v>6.1561047355914297E-12</c:v>
                </c:pt>
                <c:pt idx="4289">
                  <c:v>6.1561047355914297E-12</c:v>
                </c:pt>
                <c:pt idx="4290">
                  <c:v>6.2287944584931637E-12</c:v>
                </c:pt>
                <c:pt idx="4291">
                  <c:v>6.3023279715382474E-12</c:v>
                </c:pt>
                <c:pt idx="4292">
                  <c:v>6.0132740927986547E-12</c:v>
                </c:pt>
                <c:pt idx="4293">
                  <c:v>6.3023279715382474E-12</c:v>
                </c:pt>
                <c:pt idx="4294">
                  <c:v>5.8737573300317751E-12</c:v>
                </c:pt>
                <c:pt idx="4295">
                  <c:v>6.1561047355914297E-12</c:v>
                </c:pt>
                <c:pt idx="4296">
                  <c:v>6.084277307706713E-12</c:v>
                </c:pt>
                <c:pt idx="4297">
                  <c:v>6.084277307706713E-12</c:v>
                </c:pt>
                <c:pt idx="4298">
                  <c:v>6.1561047355914297E-12</c:v>
                </c:pt>
                <c:pt idx="4299">
                  <c:v>6.084277307706713E-12</c:v>
                </c:pt>
                <c:pt idx="4300">
                  <c:v>6.2287944584931637E-12</c:v>
                </c:pt>
                <c:pt idx="4301">
                  <c:v>6.084277307706713E-12</c:v>
                </c:pt>
                <c:pt idx="4302">
                  <c:v>6.0132740927986547E-12</c:v>
                </c:pt>
                <c:pt idx="4303">
                  <c:v>6.084277307706713E-12</c:v>
                </c:pt>
                <c:pt idx="4304">
                  <c:v>6.2287944584931637E-12</c:v>
                </c:pt>
                <c:pt idx="4305">
                  <c:v>6.1561047355914297E-12</c:v>
                </c:pt>
                <c:pt idx="4306">
                  <c:v>6.0132740927986547E-12</c:v>
                </c:pt>
                <c:pt idx="4307">
                  <c:v>6.084277307706713E-12</c:v>
                </c:pt>
                <c:pt idx="4308">
                  <c:v>6.0132740927986547E-12</c:v>
                </c:pt>
                <c:pt idx="4309">
                  <c:v>6.0132740927986547E-12</c:v>
                </c:pt>
                <c:pt idx="4310">
                  <c:v>6.084277307706713E-12</c:v>
                </c:pt>
                <c:pt idx="4311">
                  <c:v>6.084277307706713E-12</c:v>
                </c:pt>
                <c:pt idx="4312">
                  <c:v>6.084277307706713E-12</c:v>
                </c:pt>
                <c:pt idx="4313">
                  <c:v>6.084277307706713E-12</c:v>
                </c:pt>
                <c:pt idx="4314">
                  <c:v>6.3023279715382474E-12</c:v>
                </c:pt>
                <c:pt idx="4315">
                  <c:v>6.084277307706713E-12</c:v>
                </c:pt>
                <c:pt idx="4316">
                  <c:v>6.0132740927986547E-12</c:v>
                </c:pt>
                <c:pt idx="4317">
                  <c:v>6.1561047355914297E-12</c:v>
                </c:pt>
                <c:pt idx="4318">
                  <c:v>6.084277307706713E-12</c:v>
                </c:pt>
                <c:pt idx="4319">
                  <c:v>6.6832545079884471E-12</c:v>
                </c:pt>
                <c:pt idx="4320">
                  <c:v>6.084277307706713E-12</c:v>
                </c:pt>
                <c:pt idx="4321">
                  <c:v>6.084277307706713E-12</c:v>
                </c:pt>
                <c:pt idx="4322">
                  <c:v>6.0132740927986547E-12</c:v>
                </c:pt>
                <c:pt idx="4323">
                  <c:v>5.9431131664007628E-12</c:v>
                </c:pt>
                <c:pt idx="4324">
                  <c:v>6.084277307706713E-12</c:v>
                </c:pt>
                <c:pt idx="4325">
                  <c:v>6.0132740927986547E-12</c:v>
                </c:pt>
                <c:pt idx="4326">
                  <c:v>6.084277307706713E-12</c:v>
                </c:pt>
                <c:pt idx="4327">
                  <c:v>6.084277307706713E-12</c:v>
                </c:pt>
                <c:pt idx="4328">
                  <c:v>6.1561047355914297E-12</c:v>
                </c:pt>
                <c:pt idx="4329">
                  <c:v>6.084277307706713E-12</c:v>
                </c:pt>
                <c:pt idx="4330">
                  <c:v>6.084277307706713E-12</c:v>
                </c:pt>
                <c:pt idx="4331">
                  <c:v>6.1561047355914297E-12</c:v>
                </c:pt>
                <c:pt idx="4332">
                  <c:v>6.084277307706713E-12</c:v>
                </c:pt>
                <c:pt idx="4333">
                  <c:v>6.0132740927986547E-12</c:v>
                </c:pt>
                <c:pt idx="4334">
                  <c:v>6.0132740927986547E-12</c:v>
                </c:pt>
                <c:pt idx="4335">
                  <c:v>6.0132740927986547E-12</c:v>
                </c:pt>
                <c:pt idx="4336">
                  <c:v>6.2287944584931637E-12</c:v>
                </c:pt>
                <c:pt idx="4337">
                  <c:v>6.1561047355914297E-12</c:v>
                </c:pt>
                <c:pt idx="4338">
                  <c:v>6.1561047355914297E-12</c:v>
                </c:pt>
                <c:pt idx="4339">
                  <c:v>6.1561047355914297E-12</c:v>
                </c:pt>
                <c:pt idx="4340">
                  <c:v>6.084277307706713E-12</c:v>
                </c:pt>
                <c:pt idx="4341">
                  <c:v>6.084277307706713E-12</c:v>
                </c:pt>
                <c:pt idx="4342">
                  <c:v>6.0132740927986547E-12</c:v>
                </c:pt>
                <c:pt idx="4343">
                  <c:v>6.0132740927986547E-12</c:v>
                </c:pt>
                <c:pt idx="4344">
                  <c:v>6.084277307706713E-12</c:v>
                </c:pt>
                <c:pt idx="4345">
                  <c:v>6.084277307706713E-12</c:v>
                </c:pt>
                <c:pt idx="4346">
                  <c:v>6.084277307706713E-12</c:v>
                </c:pt>
                <c:pt idx="4347">
                  <c:v>6.37674426131291E-12</c:v>
                </c:pt>
                <c:pt idx="4348">
                  <c:v>6.084277307706713E-12</c:v>
                </c:pt>
                <c:pt idx="4349">
                  <c:v>6.1561047355914297E-12</c:v>
                </c:pt>
                <c:pt idx="4350">
                  <c:v>6.084277307706713E-12</c:v>
                </c:pt>
                <c:pt idx="4351">
                  <c:v>6.3023279715382474E-12</c:v>
                </c:pt>
                <c:pt idx="4352">
                  <c:v>6.084277307706713E-12</c:v>
                </c:pt>
                <c:pt idx="4353">
                  <c:v>6.3023279715382474E-12</c:v>
                </c:pt>
                <c:pt idx="4354">
                  <c:v>6.0132740927986547E-12</c:v>
                </c:pt>
                <c:pt idx="4355">
                  <c:v>6.084277307706713E-12</c:v>
                </c:pt>
                <c:pt idx="4356">
                  <c:v>6.1561047355914297E-12</c:v>
                </c:pt>
                <c:pt idx="4357">
                  <c:v>6.0132740927986547E-12</c:v>
                </c:pt>
                <c:pt idx="4358">
                  <c:v>6.1561047355914297E-12</c:v>
                </c:pt>
                <c:pt idx="4359">
                  <c:v>6.084277307706713E-12</c:v>
                </c:pt>
                <c:pt idx="4360">
                  <c:v>6.084277307706713E-12</c:v>
                </c:pt>
                <c:pt idx="4361">
                  <c:v>5.9431131664007628E-12</c:v>
                </c:pt>
                <c:pt idx="4362">
                  <c:v>5.9431131664007628E-12</c:v>
                </c:pt>
                <c:pt idx="4363">
                  <c:v>5.9431131664007628E-12</c:v>
                </c:pt>
                <c:pt idx="4364">
                  <c:v>6.084277307706713E-12</c:v>
                </c:pt>
                <c:pt idx="4365">
                  <c:v>5.8737573300317751E-12</c:v>
                </c:pt>
                <c:pt idx="4366">
                  <c:v>6.0132740927986547E-12</c:v>
                </c:pt>
                <c:pt idx="4367">
                  <c:v>6.0132740927986547E-12</c:v>
                </c:pt>
                <c:pt idx="4368">
                  <c:v>6.1561047355914297E-12</c:v>
                </c:pt>
                <c:pt idx="4369">
                  <c:v>6.1561047355914297E-12</c:v>
                </c:pt>
                <c:pt idx="4370">
                  <c:v>6.1561047355914297E-12</c:v>
                </c:pt>
                <c:pt idx="4371">
                  <c:v>5.9431131664007628E-12</c:v>
                </c:pt>
                <c:pt idx="4372">
                  <c:v>6.084277307706713E-12</c:v>
                </c:pt>
                <c:pt idx="4373">
                  <c:v>6.0132740927986547E-12</c:v>
                </c:pt>
                <c:pt idx="4374">
                  <c:v>6.1561047355914297E-12</c:v>
                </c:pt>
                <c:pt idx="4375">
                  <c:v>6.2287944584931637E-12</c:v>
                </c:pt>
                <c:pt idx="4376">
                  <c:v>5.9431131664007628E-12</c:v>
                </c:pt>
                <c:pt idx="4377">
                  <c:v>6.37674426131291E-12</c:v>
                </c:pt>
                <c:pt idx="4378">
                  <c:v>6.2287944584931637E-12</c:v>
                </c:pt>
                <c:pt idx="4379">
                  <c:v>6.1561047355914297E-12</c:v>
                </c:pt>
                <c:pt idx="4380">
                  <c:v>6.084277307706713E-12</c:v>
                </c:pt>
                <c:pt idx="4381">
                  <c:v>6.0132740927986547E-12</c:v>
                </c:pt>
                <c:pt idx="4382">
                  <c:v>6.1561047355914297E-12</c:v>
                </c:pt>
                <c:pt idx="4383">
                  <c:v>6.084277307706713E-12</c:v>
                </c:pt>
                <c:pt idx="4384">
                  <c:v>6.0132740927986547E-12</c:v>
                </c:pt>
                <c:pt idx="4385">
                  <c:v>6.084277307706713E-12</c:v>
                </c:pt>
                <c:pt idx="4386">
                  <c:v>6.1561047355914297E-12</c:v>
                </c:pt>
                <c:pt idx="4387">
                  <c:v>6.084277307706713E-12</c:v>
                </c:pt>
                <c:pt idx="4388">
                  <c:v>6.084277307706713E-12</c:v>
                </c:pt>
                <c:pt idx="4389">
                  <c:v>6.1561047355914297E-12</c:v>
                </c:pt>
                <c:pt idx="4390">
                  <c:v>6.0132740927986547E-12</c:v>
                </c:pt>
                <c:pt idx="4391">
                  <c:v>6.1561047355914297E-12</c:v>
                </c:pt>
                <c:pt idx="4392">
                  <c:v>6.2287944584931637E-12</c:v>
                </c:pt>
                <c:pt idx="4393">
                  <c:v>6.084277307706713E-12</c:v>
                </c:pt>
                <c:pt idx="4394">
                  <c:v>5.9431131664007628E-12</c:v>
                </c:pt>
                <c:pt idx="4395">
                  <c:v>6.0132740927986547E-12</c:v>
                </c:pt>
                <c:pt idx="4396">
                  <c:v>6.084277307706713E-12</c:v>
                </c:pt>
                <c:pt idx="4397">
                  <c:v>6.084277307706713E-12</c:v>
                </c:pt>
                <c:pt idx="4398">
                  <c:v>5.9431131664007628E-12</c:v>
                </c:pt>
                <c:pt idx="4399">
                  <c:v>6.2287944584931637E-12</c:v>
                </c:pt>
                <c:pt idx="4400">
                  <c:v>6.2287944584931637E-12</c:v>
                </c:pt>
                <c:pt idx="4401">
                  <c:v>6.4520243834054046E-12</c:v>
                </c:pt>
                <c:pt idx="4402">
                  <c:v>6.5282082504331182E-12</c:v>
                </c:pt>
                <c:pt idx="4403">
                  <c:v>6.084277307706713E-12</c:v>
                </c:pt>
                <c:pt idx="4404">
                  <c:v>6.0132740927986547E-12</c:v>
                </c:pt>
                <c:pt idx="4405">
                  <c:v>6.0132740927986547E-12</c:v>
                </c:pt>
                <c:pt idx="4406">
                  <c:v>6.1561047355914297E-12</c:v>
                </c:pt>
                <c:pt idx="4407">
                  <c:v>6.084277307706713E-12</c:v>
                </c:pt>
                <c:pt idx="4408">
                  <c:v>6.084277307706713E-12</c:v>
                </c:pt>
                <c:pt idx="4409">
                  <c:v>6.0132740927986547E-12</c:v>
                </c:pt>
                <c:pt idx="4410">
                  <c:v>6.0132740927986547E-12</c:v>
                </c:pt>
                <c:pt idx="4411">
                  <c:v>6.084277307706713E-12</c:v>
                </c:pt>
                <c:pt idx="4412">
                  <c:v>5.8737573300317751E-12</c:v>
                </c:pt>
                <c:pt idx="4413">
                  <c:v>6.0132740927986547E-12</c:v>
                </c:pt>
                <c:pt idx="4414">
                  <c:v>5.9431131664007628E-12</c:v>
                </c:pt>
                <c:pt idx="4415">
                  <c:v>6.0132740927986547E-12</c:v>
                </c:pt>
                <c:pt idx="4416">
                  <c:v>6.1561047355914297E-12</c:v>
                </c:pt>
                <c:pt idx="4417">
                  <c:v>6.1561047355914297E-12</c:v>
                </c:pt>
                <c:pt idx="4418">
                  <c:v>6.0132740927986547E-12</c:v>
                </c:pt>
                <c:pt idx="4419">
                  <c:v>6.0132740927986547E-12</c:v>
                </c:pt>
                <c:pt idx="4420">
                  <c:v>6.084277307706713E-12</c:v>
                </c:pt>
                <c:pt idx="4421">
                  <c:v>6.1561047355914297E-12</c:v>
                </c:pt>
                <c:pt idx="4422">
                  <c:v>6.2287944584931637E-12</c:v>
                </c:pt>
                <c:pt idx="4423">
                  <c:v>6.0132740927986547E-12</c:v>
                </c:pt>
                <c:pt idx="4424">
                  <c:v>6.1561047355914297E-12</c:v>
                </c:pt>
                <c:pt idx="4425">
                  <c:v>6.0132740927986547E-12</c:v>
                </c:pt>
                <c:pt idx="4426">
                  <c:v>6.3023279715382474E-12</c:v>
                </c:pt>
                <c:pt idx="4427">
                  <c:v>6.0132740927986547E-12</c:v>
                </c:pt>
                <c:pt idx="4428">
                  <c:v>6.0132740927986547E-12</c:v>
                </c:pt>
                <c:pt idx="4429">
                  <c:v>5.9431131664007628E-12</c:v>
                </c:pt>
                <c:pt idx="4430">
                  <c:v>6.1561047355914297E-12</c:v>
                </c:pt>
                <c:pt idx="4431">
                  <c:v>6.084277307706713E-12</c:v>
                </c:pt>
                <c:pt idx="4432">
                  <c:v>6.0132740927986547E-12</c:v>
                </c:pt>
                <c:pt idx="4433">
                  <c:v>5.8052242398463521E-12</c:v>
                </c:pt>
                <c:pt idx="4434">
                  <c:v>6.084277307706713E-12</c:v>
                </c:pt>
                <c:pt idx="4435">
                  <c:v>5.9431131664007628E-12</c:v>
                </c:pt>
                <c:pt idx="4436">
                  <c:v>5.9431131664007628E-12</c:v>
                </c:pt>
                <c:pt idx="4437">
                  <c:v>6.37674426131291E-12</c:v>
                </c:pt>
                <c:pt idx="4438">
                  <c:v>6.084277307706713E-12</c:v>
                </c:pt>
                <c:pt idx="4439">
                  <c:v>6.0132740927986547E-12</c:v>
                </c:pt>
                <c:pt idx="4440">
                  <c:v>6.0132740927986547E-12</c:v>
                </c:pt>
                <c:pt idx="4441">
                  <c:v>6.0132740927986547E-12</c:v>
                </c:pt>
                <c:pt idx="4442">
                  <c:v>5.9431131664007628E-12</c:v>
                </c:pt>
                <c:pt idx="4443">
                  <c:v>6.084277307706713E-12</c:v>
                </c:pt>
                <c:pt idx="4444">
                  <c:v>6.0132740927986547E-12</c:v>
                </c:pt>
                <c:pt idx="4445">
                  <c:v>6.2287944584931637E-12</c:v>
                </c:pt>
                <c:pt idx="4446">
                  <c:v>6.1561047355914297E-12</c:v>
                </c:pt>
                <c:pt idx="4447">
                  <c:v>6.084277307706713E-12</c:v>
                </c:pt>
                <c:pt idx="4448">
                  <c:v>6.1561047355914297E-12</c:v>
                </c:pt>
                <c:pt idx="4449">
                  <c:v>6.084277307706713E-12</c:v>
                </c:pt>
                <c:pt idx="4450">
                  <c:v>6.084277307706713E-12</c:v>
                </c:pt>
                <c:pt idx="4451">
                  <c:v>6.0132740927986547E-12</c:v>
                </c:pt>
                <c:pt idx="4452">
                  <c:v>5.9431131664007628E-12</c:v>
                </c:pt>
                <c:pt idx="4453">
                  <c:v>6.084277307706713E-12</c:v>
                </c:pt>
                <c:pt idx="4454">
                  <c:v>6.1561047355914297E-12</c:v>
                </c:pt>
                <c:pt idx="4455">
                  <c:v>6.084277307706713E-12</c:v>
                </c:pt>
                <c:pt idx="4456">
                  <c:v>6.084277307706713E-12</c:v>
                </c:pt>
                <c:pt idx="4457">
                  <c:v>6.9227874867555544E-12</c:v>
                </c:pt>
                <c:pt idx="4458">
                  <c:v>6.0132740927986547E-12</c:v>
                </c:pt>
                <c:pt idx="4459">
                  <c:v>6.1561047355914297E-12</c:v>
                </c:pt>
                <c:pt idx="4460">
                  <c:v>5.8052242398463521E-12</c:v>
                </c:pt>
                <c:pt idx="4461">
                  <c:v>6.084277307706713E-12</c:v>
                </c:pt>
                <c:pt idx="4462">
                  <c:v>6.0132740927986547E-12</c:v>
                </c:pt>
                <c:pt idx="4463">
                  <c:v>6.0132740927986547E-12</c:v>
                </c:pt>
                <c:pt idx="4464">
                  <c:v>7.6941030734176865E-12</c:v>
                </c:pt>
                <c:pt idx="4465">
                  <c:v>6.084277307706713E-12</c:v>
                </c:pt>
                <c:pt idx="4466">
                  <c:v>6.084277307706713E-12</c:v>
                </c:pt>
                <c:pt idx="4467">
                  <c:v>6.084277307706713E-12</c:v>
                </c:pt>
                <c:pt idx="4468">
                  <c:v>6.0132740927986547E-12</c:v>
                </c:pt>
                <c:pt idx="4469">
                  <c:v>5.9431131664007628E-12</c:v>
                </c:pt>
                <c:pt idx="4470">
                  <c:v>6.2287944584931637E-12</c:v>
                </c:pt>
                <c:pt idx="4471">
                  <c:v>6.084277307706713E-12</c:v>
                </c:pt>
                <c:pt idx="4472">
                  <c:v>6.1561047355914297E-12</c:v>
                </c:pt>
                <c:pt idx="4473">
                  <c:v>6.1561047355914297E-12</c:v>
                </c:pt>
                <c:pt idx="4474">
                  <c:v>6.0132740927986547E-12</c:v>
                </c:pt>
                <c:pt idx="4475">
                  <c:v>6.3023279715382474E-12</c:v>
                </c:pt>
                <c:pt idx="4476">
                  <c:v>6.1561047355914297E-12</c:v>
                </c:pt>
                <c:pt idx="4477">
                  <c:v>5.9431131664007628E-12</c:v>
                </c:pt>
                <c:pt idx="4478">
                  <c:v>6.1561047355914297E-12</c:v>
                </c:pt>
                <c:pt idx="4479">
                  <c:v>5.8737573300317751E-12</c:v>
                </c:pt>
                <c:pt idx="4480">
                  <c:v>5.9431131664007628E-12</c:v>
                </c:pt>
                <c:pt idx="4481">
                  <c:v>5.8737573300317751E-12</c:v>
                </c:pt>
                <c:pt idx="4482">
                  <c:v>6.0132740927986547E-12</c:v>
                </c:pt>
                <c:pt idx="4483">
                  <c:v>5.9431131664007628E-12</c:v>
                </c:pt>
                <c:pt idx="4484">
                  <c:v>6.084277307706713E-12</c:v>
                </c:pt>
                <c:pt idx="4485">
                  <c:v>6.084277307706713E-12</c:v>
                </c:pt>
                <c:pt idx="4486">
                  <c:v>6.3023279715382474E-12</c:v>
                </c:pt>
                <c:pt idx="4487">
                  <c:v>6.0132740927986547E-12</c:v>
                </c:pt>
                <c:pt idx="4488">
                  <c:v>5.8737573300317751E-12</c:v>
                </c:pt>
                <c:pt idx="4489">
                  <c:v>6.0132740927986547E-12</c:v>
                </c:pt>
                <c:pt idx="4490">
                  <c:v>6.2287944584931637E-12</c:v>
                </c:pt>
                <c:pt idx="4491">
                  <c:v>6.0132740927986547E-12</c:v>
                </c:pt>
                <c:pt idx="4492">
                  <c:v>6.0132740927986547E-12</c:v>
                </c:pt>
                <c:pt idx="4493">
                  <c:v>6.084277307706713E-12</c:v>
                </c:pt>
                <c:pt idx="4494">
                  <c:v>6.1561047355914297E-12</c:v>
                </c:pt>
                <c:pt idx="4495">
                  <c:v>5.9431131664007628E-12</c:v>
                </c:pt>
                <c:pt idx="4496">
                  <c:v>6.2287944584931637E-12</c:v>
                </c:pt>
                <c:pt idx="4497">
                  <c:v>6.1561047355914297E-12</c:v>
                </c:pt>
                <c:pt idx="4498">
                  <c:v>5.8737573300317751E-12</c:v>
                </c:pt>
                <c:pt idx="4499">
                  <c:v>6.084277307706713E-12</c:v>
                </c:pt>
                <c:pt idx="4500">
                  <c:v>6.0132740927986547E-12</c:v>
                </c:pt>
                <c:pt idx="4501">
                  <c:v>6.0132740927986547E-12</c:v>
                </c:pt>
                <c:pt idx="4502">
                  <c:v>6.0132740927986547E-12</c:v>
                </c:pt>
                <c:pt idx="4503">
                  <c:v>5.9431131664007628E-12</c:v>
                </c:pt>
                <c:pt idx="4504">
                  <c:v>6.2287944584931637E-12</c:v>
                </c:pt>
                <c:pt idx="4505">
                  <c:v>6.0132740927986547E-12</c:v>
                </c:pt>
                <c:pt idx="4506">
                  <c:v>5.8737573300317751E-12</c:v>
                </c:pt>
                <c:pt idx="4507">
                  <c:v>6.084277307706713E-12</c:v>
                </c:pt>
                <c:pt idx="4508">
                  <c:v>6.0132740927986547E-12</c:v>
                </c:pt>
                <c:pt idx="4509">
                  <c:v>6.0132740927986547E-12</c:v>
                </c:pt>
                <c:pt idx="4510">
                  <c:v>6.084277307706713E-12</c:v>
                </c:pt>
                <c:pt idx="4511">
                  <c:v>6.0132740927986547E-12</c:v>
                </c:pt>
                <c:pt idx="4512">
                  <c:v>6.2287944584931637E-12</c:v>
                </c:pt>
                <c:pt idx="4513">
                  <c:v>6.084277307706713E-12</c:v>
                </c:pt>
                <c:pt idx="4514">
                  <c:v>5.8737573300317751E-12</c:v>
                </c:pt>
                <c:pt idx="4515">
                  <c:v>5.8737573300317751E-12</c:v>
                </c:pt>
                <c:pt idx="4516">
                  <c:v>6.1561047355914297E-12</c:v>
                </c:pt>
                <c:pt idx="4517">
                  <c:v>5.8052242398463521E-12</c:v>
                </c:pt>
                <c:pt idx="4518">
                  <c:v>5.8052242398463521E-12</c:v>
                </c:pt>
                <c:pt idx="4519">
                  <c:v>6.4520243834054046E-12</c:v>
                </c:pt>
                <c:pt idx="4520">
                  <c:v>6.084277307706713E-12</c:v>
                </c:pt>
                <c:pt idx="4521">
                  <c:v>5.8052242398463521E-12</c:v>
                </c:pt>
                <c:pt idx="4522">
                  <c:v>6.084277307706713E-12</c:v>
                </c:pt>
                <c:pt idx="4523">
                  <c:v>6.0132740927986547E-12</c:v>
                </c:pt>
                <c:pt idx="4524">
                  <c:v>6.0132740927986547E-12</c:v>
                </c:pt>
                <c:pt idx="4525">
                  <c:v>6.0132740927986547E-12</c:v>
                </c:pt>
                <c:pt idx="4526">
                  <c:v>6.1561047355914297E-12</c:v>
                </c:pt>
                <c:pt idx="4527">
                  <c:v>6.084277307706713E-12</c:v>
                </c:pt>
                <c:pt idx="4528">
                  <c:v>5.8737573300317751E-12</c:v>
                </c:pt>
                <c:pt idx="4529">
                  <c:v>5.8737573300317751E-12</c:v>
                </c:pt>
                <c:pt idx="4530">
                  <c:v>6.084277307706713E-12</c:v>
                </c:pt>
                <c:pt idx="4531">
                  <c:v>5.8737573300317751E-12</c:v>
                </c:pt>
                <c:pt idx="4532">
                  <c:v>5.8737573300317751E-12</c:v>
                </c:pt>
                <c:pt idx="4533">
                  <c:v>5.9431131664007628E-12</c:v>
                </c:pt>
                <c:pt idx="4534">
                  <c:v>6.084277307706713E-12</c:v>
                </c:pt>
                <c:pt idx="4535">
                  <c:v>6.0132740927986547E-12</c:v>
                </c:pt>
                <c:pt idx="4536">
                  <c:v>6.084277307706713E-12</c:v>
                </c:pt>
                <c:pt idx="4537">
                  <c:v>5.9431131664007628E-12</c:v>
                </c:pt>
                <c:pt idx="4538">
                  <c:v>5.9431131664007628E-12</c:v>
                </c:pt>
                <c:pt idx="4539">
                  <c:v>6.0132740927986547E-12</c:v>
                </c:pt>
                <c:pt idx="4540">
                  <c:v>6.0132740927986547E-12</c:v>
                </c:pt>
                <c:pt idx="4541">
                  <c:v>6.084277307706713E-12</c:v>
                </c:pt>
                <c:pt idx="4542">
                  <c:v>6.0132740927986547E-12</c:v>
                </c:pt>
                <c:pt idx="4543">
                  <c:v>5.8737573300317751E-12</c:v>
                </c:pt>
                <c:pt idx="4544">
                  <c:v>5.8737573300317751E-12</c:v>
                </c:pt>
                <c:pt idx="4545">
                  <c:v>6.084277307706713E-12</c:v>
                </c:pt>
                <c:pt idx="4546">
                  <c:v>6.1561047355914297E-12</c:v>
                </c:pt>
                <c:pt idx="4547">
                  <c:v>6.084277307706713E-12</c:v>
                </c:pt>
                <c:pt idx="4548">
                  <c:v>5.8737573300317751E-12</c:v>
                </c:pt>
                <c:pt idx="4549">
                  <c:v>6.37674426131291E-12</c:v>
                </c:pt>
                <c:pt idx="4550">
                  <c:v>5.9431131664007628E-12</c:v>
                </c:pt>
                <c:pt idx="4551">
                  <c:v>6.0132740927986547E-12</c:v>
                </c:pt>
                <c:pt idx="4552">
                  <c:v>5.8737573300317751E-12</c:v>
                </c:pt>
                <c:pt idx="4553">
                  <c:v>5.9431131664007628E-12</c:v>
                </c:pt>
                <c:pt idx="4554">
                  <c:v>6.0132740927986547E-12</c:v>
                </c:pt>
                <c:pt idx="4555">
                  <c:v>6.0132740927986547E-12</c:v>
                </c:pt>
                <c:pt idx="4556">
                  <c:v>6.1561047355914297E-12</c:v>
                </c:pt>
                <c:pt idx="4557">
                  <c:v>5.6705345382661198E-12</c:v>
                </c:pt>
                <c:pt idx="4558">
                  <c:v>5.7374775604224585E-12</c:v>
                </c:pt>
                <c:pt idx="4559">
                  <c:v>6.2287944584931637E-12</c:v>
                </c:pt>
                <c:pt idx="4560">
                  <c:v>6.084277307706713E-12</c:v>
                </c:pt>
                <c:pt idx="4561">
                  <c:v>5.9431131664007628E-12</c:v>
                </c:pt>
                <c:pt idx="4562">
                  <c:v>6.084277307706713E-12</c:v>
                </c:pt>
                <c:pt idx="4563">
                  <c:v>6.0132740927986547E-12</c:v>
                </c:pt>
                <c:pt idx="4564">
                  <c:v>6.0132740927986547E-12</c:v>
                </c:pt>
                <c:pt idx="4565">
                  <c:v>6.084277307706713E-12</c:v>
                </c:pt>
                <c:pt idx="4566">
                  <c:v>5.9431131664007628E-12</c:v>
                </c:pt>
                <c:pt idx="4567">
                  <c:v>6.084277307706713E-12</c:v>
                </c:pt>
                <c:pt idx="4568">
                  <c:v>6.084277307706713E-12</c:v>
                </c:pt>
                <c:pt idx="4569">
                  <c:v>6.084277307706713E-12</c:v>
                </c:pt>
                <c:pt idx="4570">
                  <c:v>5.8737573300317751E-12</c:v>
                </c:pt>
                <c:pt idx="4571">
                  <c:v>5.8737573300317751E-12</c:v>
                </c:pt>
                <c:pt idx="4572">
                  <c:v>6.0132740927986547E-12</c:v>
                </c:pt>
                <c:pt idx="4573">
                  <c:v>5.8737573300317751E-12</c:v>
                </c:pt>
                <c:pt idx="4574">
                  <c:v>5.8737573300317751E-12</c:v>
                </c:pt>
                <c:pt idx="4575">
                  <c:v>6.1561047355914297E-12</c:v>
                </c:pt>
                <c:pt idx="4576">
                  <c:v>6.0132740927986547E-12</c:v>
                </c:pt>
                <c:pt idx="4577">
                  <c:v>6.0132740927986547E-12</c:v>
                </c:pt>
                <c:pt idx="4578">
                  <c:v>6.084277307706713E-12</c:v>
                </c:pt>
                <c:pt idx="4579">
                  <c:v>5.8052242398463521E-12</c:v>
                </c:pt>
                <c:pt idx="4580">
                  <c:v>6.0132740927986547E-12</c:v>
                </c:pt>
                <c:pt idx="4581">
                  <c:v>6.0132740927986547E-12</c:v>
                </c:pt>
                <c:pt idx="4582">
                  <c:v>6.084277307706713E-12</c:v>
                </c:pt>
                <c:pt idx="4583">
                  <c:v>6.0132740927986547E-12</c:v>
                </c:pt>
                <c:pt idx="4584">
                  <c:v>5.9431131664007628E-12</c:v>
                </c:pt>
                <c:pt idx="4585">
                  <c:v>5.8737573300317751E-12</c:v>
                </c:pt>
                <c:pt idx="4586">
                  <c:v>5.8737573300317751E-12</c:v>
                </c:pt>
                <c:pt idx="4587">
                  <c:v>5.8737573300317751E-12</c:v>
                </c:pt>
                <c:pt idx="4588">
                  <c:v>5.9431131664007628E-12</c:v>
                </c:pt>
                <c:pt idx="4589">
                  <c:v>6.0132740927986547E-12</c:v>
                </c:pt>
                <c:pt idx="4590">
                  <c:v>6.084277307706713E-12</c:v>
                </c:pt>
                <c:pt idx="4591">
                  <c:v>5.8052242398463521E-12</c:v>
                </c:pt>
                <c:pt idx="4592">
                  <c:v>5.9431131664007628E-12</c:v>
                </c:pt>
                <c:pt idx="4593">
                  <c:v>6.0132740927986547E-12</c:v>
                </c:pt>
                <c:pt idx="4594">
                  <c:v>6.0132740927986547E-12</c:v>
                </c:pt>
                <c:pt idx="4595">
                  <c:v>5.9431131664007628E-12</c:v>
                </c:pt>
                <c:pt idx="4596">
                  <c:v>5.7374775604224585E-12</c:v>
                </c:pt>
                <c:pt idx="4597">
                  <c:v>5.8737573300317751E-12</c:v>
                </c:pt>
                <c:pt idx="4598">
                  <c:v>6.0132740927986547E-12</c:v>
                </c:pt>
                <c:pt idx="4599">
                  <c:v>5.7374775604224585E-12</c:v>
                </c:pt>
                <c:pt idx="4600">
                  <c:v>6.0132740927986547E-12</c:v>
                </c:pt>
                <c:pt idx="4601">
                  <c:v>6.084277307706713E-12</c:v>
                </c:pt>
                <c:pt idx="4602">
                  <c:v>6.1561047355914297E-12</c:v>
                </c:pt>
                <c:pt idx="4603">
                  <c:v>6.6052764680060529E-12</c:v>
                </c:pt>
                <c:pt idx="4604">
                  <c:v>6.1561047355914297E-12</c:v>
                </c:pt>
                <c:pt idx="4605">
                  <c:v>6.0132740927986547E-12</c:v>
                </c:pt>
                <c:pt idx="4606">
                  <c:v>6.0132740927986547E-12</c:v>
                </c:pt>
                <c:pt idx="4607">
                  <c:v>5.8737573300317751E-12</c:v>
                </c:pt>
                <c:pt idx="4608">
                  <c:v>6.0132740927986547E-12</c:v>
                </c:pt>
                <c:pt idx="4609">
                  <c:v>6.0132740927986547E-12</c:v>
                </c:pt>
                <c:pt idx="4610">
                  <c:v>6.084277307706713E-12</c:v>
                </c:pt>
                <c:pt idx="4611">
                  <c:v>6.0132740927986547E-12</c:v>
                </c:pt>
                <c:pt idx="4612">
                  <c:v>6.2287944584931637E-12</c:v>
                </c:pt>
                <c:pt idx="4613">
                  <c:v>6.4520243834054046E-12</c:v>
                </c:pt>
                <c:pt idx="4614">
                  <c:v>5.9431131664007628E-12</c:v>
                </c:pt>
                <c:pt idx="4615">
                  <c:v>5.8737573300317751E-12</c:v>
                </c:pt>
                <c:pt idx="4616">
                  <c:v>7.6043132715369189E-12</c:v>
                </c:pt>
                <c:pt idx="4617">
                  <c:v>6.084277307706713E-12</c:v>
                </c:pt>
                <c:pt idx="4618">
                  <c:v>6.1561047355914297E-12</c:v>
                </c:pt>
                <c:pt idx="4619">
                  <c:v>6.1561047355914297E-12</c:v>
                </c:pt>
                <c:pt idx="4620">
                  <c:v>5.8737573300317751E-12</c:v>
                </c:pt>
                <c:pt idx="4621">
                  <c:v>5.8052242398463521E-12</c:v>
                </c:pt>
                <c:pt idx="4622">
                  <c:v>6.084277307706713E-12</c:v>
                </c:pt>
                <c:pt idx="4623">
                  <c:v>6.084277307706713E-12</c:v>
                </c:pt>
                <c:pt idx="4624">
                  <c:v>6.084277307706713E-12</c:v>
                </c:pt>
                <c:pt idx="4625">
                  <c:v>5.8737573300317751E-12</c:v>
                </c:pt>
                <c:pt idx="4626">
                  <c:v>6.0132740927986547E-12</c:v>
                </c:pt>
                <c:pt idx="4627">
                  <c:v>6.0132740927986547E-12</c:v>
                </c:pt>
                <c:pt idx="4628">
                  <c:v>5.8052242398463521E-12</c:v>
                </c:pt>
                <c:pt idx="4629">
                  <c:v>6.0132740927986547E-12</c:v>
                </c:pt>
                <c:pt idx="4630">
                  <c:v>6.0132740927986547E-12</c:v>
                </c:pt>
                <c:pt idx="4631">
                  <c:v>5.8052242398463521E-12</c:v>
                </c:pt>
                <c:pt idx="4632">
                  <c:v>6.0132740927986547E-12</c:v>
                </c:pt>
                <c:pt idx="4633">
                  <c:v>5.7374775604224585E-12</c:v>
                </c:pt>
                <c:pt idx="4634">
                  <c:v>5.8737573300317751E-12</c:v>
                </c:pt>
                <c:pt idx="4635">
                  <c:v>5.8737573300317751E-12</c:v>
                </c:pt>
                <c:pt idx="4636">
                  <c:v>6.084277307706713E-12</c:v>
                </c:pt>
                <c:pt idx="4637">
                  <c:v>5.9431131664007628E-12</c:v>
                </c:pt>
                <c:pt idx="4638">
                  <c:v>5.9431131664007628E-12</c:v>
                </c:pt>
                <c:pt idx="4639">
                  <c:v>5.9431131664007628E-12</c:v>
                </c:pt>
                <c:pt idx="4640">
                  <c:v>6.084277307706713E-12</c:v>
                </c:pt>
                <c:pt idx="4641">
                  <c:v>5.8052242398463521E-12</c:v>
                </c:pt>
                <c:pt idx="4642">
                  <c:v>6.084277307706713E-12</c:v>
                </c:pt>
                <c:pt idx="4643">
                  <c:v>5.9431131664007628E-12</c:v>
                </c:pt>
                <c:pt idx="4644">
                  <c:v>5.8052242398463521E-12</c:v>
                </c:pt>
                <c:pt idx="4645">
                  <c:v>5.8052242398463521E-12</c:v>
                </c:pt>
                <c:pt idx="4646">
                  <c:v>5.8737573300317751E-12</c:v>
                </c:pt>
                <c:pt idx="4647">
                  <c:v>6.0132740927986547E-12</c:v>
                </c:pt>
                <c:pt idx="4648">
                  <c:v>5.6705345382661198E-12</c:v>
                </c:pt>
                <c:pt idx="4649">
                  <c:v>6.084277307706713E-12</c:v>
                </c:pt>
                <c:pt idx="4650">
                  <c:v>6.084277307706713E-12</c:v>
                </c:pt>
                <c:pt idx="4651">
                  <c:v>6.084277307706713E-12</c:v>
                </c:pt>
                <c:pt idx="4652">
                  <c:v>6.2287944584931637E-12</c:v>
                </c:pt>
                <c:pt idx="4653">
                  <c:v>5.8737573300317751E-12</c:v>
                </c:pt>
                <c:pt idx="4654">
                  <c:v>6.0132740927986547E-12</c:v>
                </c:pt>
                <c:pt idx="4655">
                  <c:v>5.6705345382661198E-12</c:v>
                </c:pt>
                <c:pt idx="4656">
                  <c:v>6.0132740927986547E-12</c:v>
                </c:pt>
                <c:pt idx="4657">
                  <c:v>5.8052242398463521E-12</c:v>
                </c:pt>
                <c:pt idx="4658">
                  <c:v>5.8737573300317751E-12</c:v>
                </c:pt>
                <c:pt idx="4659">
                  <c:v>6.0132740927986547E-12</c:v>
                </c:pt>
                <c:pt idx="4660">
                  <c:v>6.0132740927986547E-12</c:v>
                </c:pt>
                <c:pt idx="4661">
                  <c:v>5.8737573300317751E-12</c:v>
                </c:pt>
                <c:pt idx="4662">
                  <c:v>6.0132740927986547E-12</c:v>
                </c:pt>
                <c:pt idx="4663">
                  <c:v>6.0132740927986547E-12</c:v>
                </c:pt>
                <c:pt idx="4664">
                  <c:v>5.9431131664007628E-12</c:v>
                </c:pt>
                <c:pt idx="4665">
                  <c:v>6.084277307706713E-12</c:v>
                </c:pt>
                <c:pt idx="4666">
                  <c:v>5.8737573300317751E-12</c:v>
                </c:pt>
                <c:pt idx="4667">
                  <c:v>5.8737573300317751E-12</c:v>
                </c:pt>
                <c:pt idx="4668">
                  <c:v>5.9431131664007628E-12</c:v>
                </c:pt>
                <c:pt idx="4669">
                  <c:v>6.0132740927986547E-12</c:v>
                </c:pt>
                <c:pt idx="4670">
                  <c:v>6.2287944584931637E-12</c:v>
                </c:pt>
                <c:pt idx="4671">
                  <c:v>5.8052242398463521E-12</c:v>
                </c:pt>
                <c:pt idx="4672">
                  <c:v>5.7374775604224585E-12</c:v>
                </c:pt>
                <c:pt idx="4673">
                  <c:v>5.7374775604224585E-12</c:v>
                </c:pt>
                <c:pt idx="4674">
                  <c:v>5.8737573300317751E-12</c:v>
                </c:pt>
                <c:pt idx="4675">
                  <c:v>5.8737573300317751E-12</c:v>
                </c:pt>
                <c:pt idx="4676">
                  <c:v>5.9431131664007628E-12</c:v>
                </c:pt>
                <c:pt idx="4677">
                  <c:v>6.084277307706713E-12</c:v>
                </c:pt>
                <c:pt idx="4678">
                  <c:v>6.084277307706713E-12</c:v>
                </c:pt>
                <c:pt idx="4679">
                  <c:v>6.084277307706713E-12</c:v>
                </c:pt>
                <c:pt idx="4680">
                  <c:v>5.7374775604224585E-12</c:v>
                </c:pt>
                <c:pt idx="4681">
                  <c:v>6.084277307706713E-12</c:v>
                </c:pt>
                <c:pt idx="4682">
                  <c:v>6.1561047355914297E-12</c:v>
                </c:pt>
                <c:pt idx="4683">
                  <c:v>6.084277307706713E-12</c:v>
                </c:pt>
                <c:pt idx="4684">
                  <c:v>5.7374775604224585E-12</c:v>
                </c:pt>
                <c:pt idx="4685">
                  <c:v>6.0132740927986547E-12</c:v>
                </c:pt>
                <c:pt idx="4686">
                  <c:v>5.8737573300317751E-12</c:v>
                </c:pt>
                <c:pt idx="4687">
                  <c:v>6.2287944584931637E-12</c:v>
                </c:pt>
                <c:pt idx="4688">
                  <c:v>5.8737573300317751E-12</c:v>
                </c:pt>
                <c:pt idx="4689">
                  <c:v>6.2287944584931637E-12</c:v>
                </c:pt>
                <c:pt idx="4690">
                  <c:v>6.084277307706713E-12</c:v>
                </c:pt>
                <c:pt idx="4691">
                  <c:v>5.9431131664007628E-12</c:v>
                </c:pt>
                <c:pt idx="4692">
                  <c:v>5.8737573300317751E-12</c:v>
                </c:pt>
                <c:pt idx="4693">
                  <c:v>5.8737573300317751E-12</c:v>
                </c:pt>
                <c:pt idx="4694">
                  <c:v>5.8052242398463521E-12</c:v>
                </c:pt>
                <c:pt idx="4695">
                  <c:v>6.0132740927986547E-12</c:v>
                </c:pt>
                <c:pt idx="4696">
                  <c:v>6.0132740927986547E-12</c:v>
                </c:pt>
                <c:pt idx="4697">
                  <c:v>5.8052242398463521E-12</c:v>
                </c:pt>
                <c:pt idx="4698">
                  <c:v>5.7374775604224585E-12</c:v>
                </c:pt>
                <c:pt idx="4699">
                  <c:v>5.9431131664007628E-12</c:v>
                </c:pt>
                <c:pt idx="4700">
                  <c:v>5.7374775604224585E-12</c:v>
                </c:pt>
                <c:pt idx="4701">
                  <c:v>5.8737573300317751E-12</c:v>
                </c:pt>
                <c:pt idx="4702">
                  <c:v>5.7374775604224585E-12</c:v>
                </c:pt>
                <c:pt idx="4703">
                  <c:v>6.084277307706713E-12</c:v>
                </c:pt>
                <c:pt idx="4704">
                  <c:v>6.084277307706713E-12</c:v>
                </c:pt>
                <c:pt idx="4705">
                  <c:v>5.9431131664007628E-12</c:v>
                </c:pt>
                <c:pt idx="4706">
                  <c:v>5.9431131664007628E-12</c:v>
                </c:pt>
                <c:pt idx="4707">
                  <c:v>5.7374775604224585E-12</c:v>
                </c:pt>
                <c:pt idx="4708">
                  <c:v>5.8737573300317751E-12</c:v>
                </c:pt>
                <c:pt idx="4709">
                  <c:v>6.084277307706713E-12</c:v>
                </c:pt>
                <c:pt idx="4710">
                  <c:v>6.0132740927986547E-12</c:v>
                </c:pt>
                <c:pt idx="4711">
                  <c:v>6.084277307706713E-12</c:v>
                </c:pt>
                <c:pt idx="4712">
                  <c:v>6.0132740927986547E-12</c:v>
                </c:pt>
                <c:pt idx="4713">
                  <c:v>6.0132740927986547E-12</c:v>
                </c:pt>
                <c:pt idx="4714">
                  <c:v>5.8052242398463521E-12</c:v>
                </c:pt>
                <c:pt idx="4715">
                  <c:v>5.8737573300317751E-12</c:v>
                </c:pt>
                <c:pt idx="4716">
                  <c:v>5.8737573300317751E-12</c:v>
                </c:pt>
                <c:pt idx="4717">
                  <c:v>5.9431131664007628E-12</c:v>
                </c:pt>
                <c:pt idx="4718">
                  <c:v>5.9431131664007628E-12</c:v>
                </c:pt>
                <c:pt idx="4719">
                  <c:v>6.0132740927986547E-12</c:v>
                </c:pt>
                <c:pt idx="4720">
                  <c:v>5.8737573300317751E-12</c:v>
                </c:pt>
                <c:pt idx="4721">
                  <c:v>5.6705345382661198E-12</c:v>
                </c:pt>
                <c:pt idx="4722">
                  <c:v>5.7374775604224585E-12</c:v>
                </c:pt>
                <c:pt idx="4723">
                  <c:v>6.0132740927986547E-12</c:v>
                </c:pt>
                <c:pt idx="4724">
                  <c:v>6.084277307706713E-12</c:v>
                </c:pt>
                <c:pt idx="4725">
                  <c:v>6.0132740927986547E-12</c:v>
                </c:pt>
                <c:pt idx="4726">
                  <c:v>5.8737573300317751E-12</c:v>
                </c:pt>
                <c:pt idx="4727">
                  <c:v>5.7374775604224585E-12</c:v>
                </c:pt>
                <c:pt idx="4728">
                  <c:v>5.8052242398463521E-12</c:v>
                </c:pt>
                <c:pt idx="4729">
                  <c:v>5.7374775604224585E-12</c:v>
                </c:pt>
                <c:pt idx="4730">
                  <c:v>5.8737573300317751E-12</c:v>
                </c:pt>
                <c:pt idx="4731">
                  <c:v>5.8737573300317751E-12</c:v>
                </c:pt>
                <c:pt idx="4732">
                  <c:v>5.8052242398463521E-12</c:v>
                </c:pt>
                <c:pt idx="4733">
                  <c:v>5.9431131664007628E-12</c:v>
                </c:pt>
                <c:pt idx="4734">
                  <c:v>5.9431131664007628E-12</c:v>
                </c:pt>
                <c:pt idx="4735">
                  <c:v>5.9431131664007628E-12</c:v>
                </c:pt>
                <c:pt idx="4736">
                  <c:v>6.084277307706713E-12</c:v>
                </c:pt>
                <c:pt idx="4737">
                  <c:v>5.8737573300317751E-12</c:v>
                </c:pt>
                <c:pt idx="4738">
                  <c:v>6.1561047355914297E-12</c:v>
                </c:pt>
                <c:pt idx="4739">
                  <c:v>5.9431131664007628E-12</c:v>
                </c:pt>
                <c:pt idx="4740">
                  <c:v>6.084277307706713E-12</c:v>
                </c:pt>
                <c:pt idx="4741">
                  <c:v>6.0132740927986547E-12</c:v>
                </c:pt>
                <c:pt idx="4742">
                  <c:v>5.8052242398463521E-12</c:v>
                </c:pt>
                <c:pt idx="4743">
                  <c:v>6.084277307706713E-12</c:v>
                </c:pt>
                <c:pt idx="4744">
                  <c:v>5.8052242398463521E-12</c:v>
                </c:pt>
                <c:pt idx="4745">
                  <c:v>5.8052242398463521E-12</c:v>
                </c:pt>
                <c:pt idx="4746">
                  <c:v>5.8737573300317751E-12</c:v>
                </c:pt>
                <c:pt idx="4747">
                  <c:v>5.9431131664007628E-12</c:v>
                </c:pt>
                <c:pt idx="4748">
                  <c:v>5.7374775604224585E-12</c:v>
                </c:pt>
                <c:pt idx="4749">
                  <c:v>5.8737573300317751E-12</c:v>
                </c:pt>
                <c:pt idx="4750">
                  <c:v>5.7374775604224585E-12</c:v>
                </c:pt>
                <c:pt idx="4751">
                  <c:v>6.084277307706713E-12</c:v>
                </c:pt>
                <c:pt idx="4752">
                  <c:v>5.8052242398463521E-12</c:v>
                </c:pt>
                <c:pt idx="4753">
                  <c:v>5.9431131664007628E-12</c:v>
                </c:pt>
                <c:pt idx="4754">
                  <c:v>6.0132740927986547E-12</c:v>
                </c:pt>
                <c:pt idx="4755">
                  <c:v>5.9431131664007628E-12</c:v>
                </c:pt>
                <c:pt idx="4756">
                  <c:v>5.8052242398463521E-12</c:v>
                </c:pt>
                <c:pt idx="4757">
                  <c:v>5.9431131664007628E-12</c:v>
                </c:pt>
                <c:pt idx="4758">
                  <c:v>6.0132740927986547E-12</c:v>
                </c:pt>
                <c:pt idx="4759">
                  <c:v>6.0132740927986547E-12</c:v>
                </c:pt>
                <c:pt idx="4760">
                  <c:v>6.084277307706713E-12</c:v>
                </c:pt>
                <c:pt idx="4761">
                  <c:v>5.8737573300317751E-12</c:v>
                </c:pt>
                <c:pt idx="4762">
                  <c:v>5.9431131664007628E-12</c:v>
                </c:pt>
                <c:pt idx="4763">
                  <c:v>6.0132740927986547E-12</c:v>
                </c:pt>
                <c:pt idx="4764">
                  <c:v>5.6705345382661198E-12</c:v>
                </c:pt>
                <c:pt idx="4765">
                  <c:v>5.9431131664007628E-12</c:v>
                </c:pt>
                <c:pt idx="4766">
                  <c:v>5.7374775604224585E-12</c:v>
                </c:pt>
                <c:pt idx="4767">
                  <c:v>5.8052242398463521E-12</c:v>
                </c:pt>
                <c:pt idx="4768">
                  <c:v>5.7374775604224585E-12</c:v>
                </c:pt>
                <c:pt idx="4769">
                  <c:v>5.8737573300317751E-12</c:v>
                </c:pt>
                <c:pt idx="4770">
                  <c:v>5.8052242398463521E-12</c:v>
                </c:pt>
                <c:pt idx="4771">
                  <c:v>5.8052242398463521E-12</c:v>
                </c:pt>
                <c:pt idx="4772">
                  <c:v>5.9431131664007628E-12</c:v>
                </c:pt>
                <c:pt idx="4773">
                  <c:v>5.8737573300317751E-12</c:v>
                </c:pt>
                <c:pt idx="4774">
                  <c:v>6.0132740927986547E-12</c:v>
                </c:pt>
                <c:pt idx="4775">
                  <c:v>6.084277307706713E-12</c:v>
                </c:pt>
                <c:pt idx="4776">
                  <c:v>5.9431131664007628E-12</c:v>
                </c:pt>
                <c:pt idx="4777">
                  <c:v>5.8052242398463521E-12</c:v>
                </c:pt>
                <c:pt idx="4778">
                  <c:v>5.8052242398463521E-12</c:v>
                </c:pt>
                <c:pt idx="4779">
                  <c:v>5.7374775604224585E-12</c:v>
                </c:pt>
                <c:pt idx="4780">
                  <c:v>5.7374775604224585E-12</c:v>
                </c:pt>
                <c:pt idx="4781">
                  <c:v>5.8052242398463521E-12</c:v>
                </c:pt>
                <c:pt idx="4782">
                  <c:v>5.9431131664007628E-12</c:v>
                </c:pt>
                <c:pt idx="4783">
                  <c:v>5.9431131664007628E-12</c:v>
                </c:pt>
                <c:pt idx="4784">
                  <c:v>5.9431131664007628E-12</c:v>
                </c:pt>
                <c:pt idx="4785">
                  <c:v>5.9431131664007628E-12</c:v>
                </c:pt>
                <c:pt idx="4786">
                  <c:v>5.8737573300317751E-12</c:v>
                </c:pt>
                <c:pt idx="4787">
                  <c:v>5.6705345382661198E-12</c:v>
                </c:pt>
                <c:pt idx="4788">
                  <c:v>6.084277307706713E-12</c:v>
                </c:pt>
                <c:pt idx="4789">
                  <c:v>5.6705345382661198E-12</c:v>
                </c:pt>
                <c:pt idx="4790">
                  <c:v>6.0132740927986547E-12</c:v>
                </c:pt>
                <c:pt idx="4791">
                  <c:v>6.3023279715382474E-12</c:v>
                </c:pt>
                <c:pt idx="4792">
                  <c:v>6.084277307706713E-12</c:v>
                </c:pt>
                <c:pt idx="4793">
                  <c:v>5.8052242398463521E-12</c:v>
                </c:pt>
                <c:pt idx="4794">
                  <c:v>5.8052242398463521E-12</c:v>
                </c:pt>
                <c:pt idx="4795">
                  <c:v>5.8737573300317751E-12</c:v>
                </c:pt>
                <c:pt idx="4796">
                  <c:v>5.8737573300317751E-12</c:v>
                </c:pt>
                <c:pt idx="4797">
                  <c:v>5.9431131664007628E-12</c:v>
                </c:pt>
                <c:pt idx="4798">
                  <c:v>5.8737573300317751E-12</c:v>
                </c:pt>
                <c:pt idx="4799">
                  <c:v>5.9431131664007628E-12</c:v>
                </c:pt>
                <c:pt idx="4800">
                  <c:v>5.7374775604224585E-12</c:v>
                </c:pt>
                <c:pt idx="4801">
                  <c:v>5.7374775604224585E-12</c:v>
                </c:pt>
                <c:pt idx="4802">
                  <c:v>5.8737573300317751E-12</c:v>
                </c:pt>
                <c:pt idx="4803">
                  <c:v>5.7374775604224585E-12</c:v>
                </c:pt>
                <c:pt idx="4804">
                  <c:v>5.8052242398463521E-12</c:v>
                </c:pt>
                <c:pt idx="4805">
                  <c:v>5.7374775604224585E-12</c:v>
                </c:pt>
                <c:pt idx="4806">
                  <c:v>5.9431131664007628E-12</c:v>
                </c:pt>
                <c:pt idx="4807">
                  <c:v>5.9431131664007628E-12</c:v>
                </c:pt>
                <c:pt idx="4808">
                  <c:v>6.084277307706713E-12</c:v>
                </c:pt>
                <c:pt idx="4809">
                  <c:v>6.9227874867555544E-12</c:v>
                </c:pt>
                <c:pt idx="4810">
                  <c:v>6.5282082504331182E-12</c:v>
                </c:pt>
                <c:pt idx="4811">
                  <c:v>6.0132740927986547E-12</c:v>
                </c:pt>
                <c:pt idx="4812">
                  <c:v>5.9431131664007628E-12</c:v>
                </c:pt>
                <c:pt idx="4813">
                  <c:v>5.9431131664007628E-12</c:v>
                </c:pt>
                <c:pt idx="4814">
                  <c:v>6.084277307706713E-12</c:v>
                </c:pt>
                <c:pt idx="4815">
                  <c:v>5.8737573300317751E-12</c:v>
                </c:pt>
                <c:pt idx="4816">
                  <c:v>5.9431131664007628E-12</c:v>
                </c:pt>
                <c:pt idx="4817">
                  <c:v>5.9431131664007628E-12</c:v>
                </c:pt>
                <c:pt idx="4818">
                  <c:v>6.084277307706713E-12</c:v>
                </c:pt>
                <c:pt idx="4819">
                  <c:v>5.8052242398463521E-12</c:v>
                </c:pt>
                <c:pt idx="4820">
                  <c:v>5.8052242398463521E-12</c:v>
                </c:pt>
                <c:pt idx="4821">
                  <c:v>5.7374775604224585E-12</c:v>
                </c:pt>
                <c:pt idx="4822">
                  <c:v>6.0132740927986547E-12</c:v>
                </c:pt>
                <c:pt idx="4823">
                  <c:v>5.8737573300317751E-12</c:v>
                </c:pt>
                <c:pt idx="4824">
                  <c:v>5.8737573300317751E-12</c:v>
                </c:pt>
                <c:pt idx="4825">
                  <c:v>5.9431131664007628E-12</c:v>
                </c:pt>
                <c:pt idx="4826">
                  <c:v>5.8737573300317751E-12</c:v>
                </c:pt>
                <c:pt idx="4827">
                  <c:v>6.0132740927986547E-12</c:v>
                </c:pt>
                <c:pt idx="4828">
                  <c:v>5.9431131664007628E-12</c:v>
                </c:pt>
                <c:pt idx="4829">
                  <c:v>5.8052242398463521E-12</c:v>
                </c:pt>
                <c:pt idx="4830">
                  <c:v>5.9431131664007628E-12</c:v>
                </c:pt>
                <c:pt idx="4831">
                  <c:v>5.9431131664007628E-12</c:v>
                </c:pt>
                <c:pt idx="4832">
                  <c:v>5.7374775604224585E-12</c:v>
                </c:pt>
                <c:pt idx="4833">
                  <c:v>5.7374775604224585E-12</c:v>
                </c:pt>
                <c:pt idx="4834">
                  <c:v>5.8052242398463521E-12</c:v>
                </c:pt>
                <c:pt idx="4835">
                  <c:v>5.7374775604224585E-12</c:v>
                </c:pt>
                <c:pt idx="4836">
                  <c:v>5.8052242398463521E-12</c:v>
                </c:pt>
                <c:pt idx="4837">
                  <c:v>5.8052242398463521E-12</c:v>
                </c:pt>
                <c:pt idx="4838">
                  <c:v>5.9431131664007628E-12</c:v>
                </c:pt>
                <c:pt idx="4839">
                  <c:v>5.7374775604224585E-12</c:v>
                </c:pt>
                <c:pt idx="4840">
                  <c:v>5.7374775604224585E-12</c:v>
                </c:pt>
                <c:pt idx="4841">
                  <c:v>6.0132740927986547E-12</c:v>
                </c:pt>
                <c:pt idx="4842">
                  <c:v>6.0132740927986547E-12</c:v>
                </c:pt>
                <c:pt idx="4843">
                  <c:v>5.8737573300317751E-12</c:v>
                </c:pt>
                <c:pt idx="4844">
                  <c:v>6.0132740927986547E-12</c:v>
                </c:pt>
                <c:pt idx="4845">
                  <c:v>6.0132740927986547E-12</c:v>
                </c:pt>
                <c:pt idx="4846">
                  <c:v>6.084277307706713E-12</c:v>
                </c:pt>
                <c:pt idx="4847">
                  <c:v>5.8737573300317751E-12</c:v>
                </c:pt>
                <c:pt idx="4848">
                  <c:v>5.9431131664007628E-12</c:v>
                </c:pt>
                <c:pt idx="4849">
                  <c:v>5.8737573300317751E-12</c:v>
                </c:pt>
                <c:pt idx="4850">
                  <c:v>5.8052242398463521E-12</c:v>
                </c:pt>
                <c:pt idx="4851">
                  <c:v>5.7374775604224585E-12</c:v>
                </c:pt>
                <c:pt idx="4852">
                  <c:v>5.8052242398463521E-12</c:v>
                </c:pt>
                <c:pt idx="4853">
                  <c:v>5.8737573300317751E-12</c:v>
                </c:pt>
                <c:pt idx="4854">
                  <c:v>6.1561047355914297E-12</c:v>
                </c:pt>
                <c:pt idx="4855">
                  <c:v>5.8052242398463521E-12</c:v>
                </c:pt>
                <c:pt idx="4856">
                  <c:v>5.8737573300317751E-12</c:v>
                </c:pt>
                <c:pt idx="4857">
                  <c:v>5.8052242398463521E-12</c:v>
                </c:pt>
                <c:pt idx="4858">
                  <c:v>6.084277307706713E-12</c:v>
                </c:pt>
                <c:pt idx="4859">
                  <c:v>6.5282082504331182E-12</c:v>
                </c:pt>
                <c:pt idx="4860">
                  <c:v>5.9431131664007628E-12</c:v>
                </c:pt>
                <c:pt idx="4861">
                  <c:v>5.9431131664007628E-12</c:v>
                </c:pt>
                <c:pt idx="4862">
                  <c:v>6.0132740927986547E-12</c:v>
                </c:pt>
                <c:pt idx="4863">
                  <c:v>5.8052242398463521E-12</c:v>
                </c:pt>
                <c:pt idx="4864">
                  <c:v>5.8052242398463521E-12</c:v>
                </c:pt>
                <c:pt idx="4865">
                  <c:v>5.9431131664007628E-12</c:v>
                </c:pt>
                <c:pt idx="4866">
                  <c:v>6.084277307706713E-12</c:v>
                </c:pt>
                <c:pt idx="4867">
                  <c:v>5.8052242398463521E-12</c:v>
                </c:pt>
                <c:pt idx="4868">
                  <c:v>6.1561047355914297E-12</c:v>
                </c:pt>
                <c:pt idx="4869">
                  <c:v>5.9431131664007628E-12</c:v>
                </c:pt>
                <c:pt idx="4870">
                  <c:v>5.7374775604224585E-12</c:v>
                </c:pt>
                <c:pt idx="4871">
                  <c:v>5.6705345382661198E-12</c:v>
                </c:pt>
                <c:pt idx="4872">
                  <c:v>7.0045138765662776E-12</c:v>
                </c:pt>
                <c:pt idx="4873">
                  <c:v>5.6705345382661198E-12</c:v>
                </c:pt>
                <c:pt idx="4874">
                  <c:v>6.0132740927986547E-12</c:v>
                </c:pt>
                <c:pt idx="4875">
                  <c:v>5.9431131664007628E-12</c:v>
                </c:pt>
                <c:pt idx="4876">
                  <c:v>5.9431131664007628E-12</c:v>
                </c:pt>
                <c:pt idx="4877">
                  <c:v>6.084277307706713E-12</c:v>
                </c:pt>
                <c:pt idx="4878">
                  <c:v>5.9431131664007628E-12</c:v>
                </c:pt>
                <c:pt idx="4879">
                  <c:v>6.084277307706713E-12</c:v>
                </c:pt>
                <c:pt idx="4880">
                  <c:v>6.0132740927986547E-12</c:v>
                </c:pt>
                <c:pt idx="4881">
                  <c:v>5.8052242398463521E-12</c:v>
                </c:pt>
                <c:pt idx="4882">
                  <c:v>5.9431131664007628E-12</c:v>
                </c:pt>
                <c:pt idx="4883">
                  <c:v>5.8052242398463521E-12</c:v>
                </c:pt>
                <c:pt idx="4884">
                  <c:v>6.3023279715382474E-12</c:v>
                </c:pt>
                <c:pt idx="4885">
                  <c:v>5.7374775604224585E-12</c:v>
                </c:pt>
                <c:pt idx="4886">
                  <c:v>5.8737573300317751E-12</c:v>
                </c:pt>
                <c:pt idx="4887">
                  <c:v>5.9431131664007628E-12</c:v>
                </c:pt>
                <c:pt idx="4888">
                  <c:v>6.084277307706713E-12</c:v>
                </c:pt>
                <c:pt idx="4889">
                  <c:v>5.7374775604224585E-12</c:v>
                </c:pt>
                <c:pt idx="4890">
                  <c:v>5.8052242398463521E-12</c:v>
                </c:pt>
                <c:pt idx="4891">
                  <c:v>6.0132740927986547E-12</c:v>
                </c:pt>
                <c:pt idx="4892">
                  <c:v>5.9431131664007628E-12</c:v>
                </c:pt>
                <c:pt idx="4893">
                  <c:v>5.7374775604224585E-12</c:v>
                </c:pt>
                <c:pt idx="4894">
                  <c:v>6.4520243834054046E-12</c:v>
                </c:pt>
                <c:pt idx="4895">
                  <c:v>6.084277307706713E-12</c:v>
                </c:pt>
                <c:pt idx="4896">
                  <c:v>6.0132740927986547E-12</c:v>
                </c:pt>
                <c:pt idx="4897">
                  <c:v>5.9431131664007628E-12</c:v>
                </c:pt>
                <c:pt idx="4898">
                  <c:v>5.8052242398463521E-12</c:v>
                </c:pt>
                <c:pt idx="4899">
                  <c:v>5.7374775604224585E-12</c:v>
                </c:pt>
                <c:pt idx="4900">
                  <c:v>5.7374775604224585E-12</c:v>
                </c:pt>
                <c:pt idx="4901">
                  <c:v>5.8737573300317751E-12</c:v>
                </c:pt>
                <c:pt idx="4902">
                  <c:v>6.1561047355914297E-12</c:v>
                </c:pt>
                <c:pt idx="4903">
                  <c:v>5.8737573300317751E-12</c:v>
                </c:pt>
                <c:pt idx="4904">
                  <c:v>5.7374775604224585E-12</c:v>
                </c:pt>
                <c:pt idx="4905">
                  <c:v>5.7374775604224585E-12</c:v>
                </c:pt>
                <c:pt idx="4906">
                  <c:v>5.7374775604224585E-12</c:v>
                </c:pt>
                <c:pt idx="4907">
                  <c:v>6.1561047355914297E-12</c:v>
                </c:pt>
                <c:pt idx="4908">
                  <c:v>5.9431131664007628E-12</c:v>
                </c:pt>
                <c:pt idx="4909">
                  <c:v>5.8052242398463521E-12</c:v>
                </c:pt>
                <c:pt idx="4910">
                  <c:v>5.7374775604224585E-12</c:v>
                </c:pt>
                <c:pt idx="4911">
                  <c:v>5.8737573300317751E-12</c:v>
                </c:pt>
                <c:pt idx="4912">
                  <c:v>5.8052242398463521E-12</c:v>
                </c:pt>
                <c:pt idx="4913">
                  <c:v>5.9431131664007628E-12</c:v>
                </c:pt>
                <c:pt idx="4914">
                  <c:v>5.6705345382661198E-12</c:v>
                </c:pt>
                <c:pt idx="4915">
                  <c:v>5.7374775604224585E-12</c:v>
                </c:pt>
                <c:pt idx="4916">
                  <c:v>5.8052242398463521E-12</c:v>
                </c:pt>
                <c:pt idx="4917">
                  <c:v>5.6705345382661198E-12</c:v>
                </c:pt>
                <c:pt idx="4918">
                  <c:v>5.8052242398463521E-12</c:v>
                </c:pt>
                <c:pt idx="4919">
                  <c:v>5.8737573300317751E-12</c:v>
                </c:pt>
                <c:pt idx="4920">
                  <c:v>5.9431131664007628E-12</c:v>
                </c:pt>
                <c:pt idx="4921">
                  <c:v>5.9431131664007628E-12</c:v>
                </c:pt>
                <c:pt idx="4922">
                  <c:v>6.0132740927986547E-12</c:v>
                </c:pt>
                <c:pt idx="4923">
                  <c:v>5.8052242398463521E-12</c:v>
                </c:pt>
                <c:pt idx="4924">
                  <c:v>6.0132740927986547E-12</c:v>
                </c:pt>
                <c:pt idx="4925">
                  <c:v>5.8052242398463521E-12</c:v>
                </c:pt>
                <c:pt idx="4926">
                  <c:v>6.0132740927986547E-12</c:v>
                </c:pt>
                <c:pt idx="4927">
                  <c:v>5.8052242398463521E-12</c:v>
                </c:pt>
                <c:pt idx="4928">
                  <c:v>5.7374775604224585E-12</c:v>
                </c:pt>
                <c:pt idx="4929">
                  <c:v>5.9431131664007628E-12</c:v>
                </c:pt>
                <c:pt idx="4930">
                  <c:v>5.9431131664007628E-12</c:v>
                </c:pt>
                <c:pt idx="4931">
                  <c:v>5.8737573300317751E-12</c:v>
                </c:pt>
                <c:pt idx="4932">
                  <c:v>6.0132740927986547E-12</c:v>
                </c:pt>
                <c:pt idx="4933">
                  <c:v>6.084277307706713E-12</c:v>
                </c:pt>
                <c:pt idx="4934">
                  <c:v>5.8737573300317751E-12</c:v>
                </c:pt>
                <c:pt idx="4935">
                  <c:v>5.8737573300317751E-12</c:v>
                </c:pt>
                <c:pt idx="4936">
                  <c:v>5.8052242398463521E-12</c:v>
                </c:pt>
                <c:pt idx="4937">
                  <c:v>5.9431131664007628E-12</c:v>
                </c:pt>
                <c:pt idx="4938">
                  <c:v>5.8737573300317751E-12</c:v>
                </c:pt>
                <c:pt idx="4939">
                  <c:v>5.8052242398463521E-12</c:v>
                </c:pt>
                <c:pt idx="4940">
                  <c:v>5.6705345382661198E-12</c:v>
                </c:pt>
                <c:pt idx="4941">
                  <c:v>5.7374775604224585E-12</c:v>
                </c:pt>
                <c:pt idx="4942">
                  <c:v>5.7374775604224585E-12</c:v>
                </c:pt>
                <c:pt idx="4943">
                  <c:v>5.9431131664007628E-12</c:v>
                </c:pt>
                <c:pt idx="4944">
                  <c:v>5.7374775604224585E-12</c:v>
                </c:pt>
                <c:pt idx="4945">
                  <c:v>5.8052242398463521E-12</c:v>
                </c:pt>
                <c:pt idx="4946">
                  <c:v>5.7374775604224585E-12</c:v>
                </c:pt>
                <c:pt idx="4947">
                  <c:v>5.8737573300317751E-12</c:v>
                </c:pt>
                <c:pt idx="4948">
                  <c:v>5.7374775604224585E-12</c:v>
                </c:pt>
                <c:pt idx="4949">
                  <c:v>5.9431131664007628E-12</c:v>
                </c:pt>
                <c:pt idx="4950">
                  <c:v>5.7374775604224585E-12</c:v>
                </c:pt>
                <c:pt idx="4951">
                  <c:v>5.8052242398463521E-12</c:v>
                </c:pt>
                <c:pt idx="4952">
                  <c:v>5.8052242398463521E-12</c:v>
                </c:pt>
                <c:pt idx="4953">
                  <c:v>5.9431131664007628E-12</c:v>
                </c:pt>
                <c:pt idx="4954">
                  <c:v>5.9431131664007628E-12</c:v>
                </c:pt>
                <c:pt idx="4955">
                  <c:v>5.8737573300317751E-12</c:v>
                </c:pt>
                <c:pt idx="4956">
                  <c:v>5.8737573300317751E-12</c:v>
                </c:pt>
                <c:pt idx="4957">
                  <c:v>5.9431131664007628E-12</c:v>
                </c:pt>
                <c:pt idx="4958">
                  <c:v>5.8052242398463521E-12</c:v>
                </c:pt>
                <c:pt idx="4959">
                  <c:v>5.8737573300317751E-12</c:v>
                </c:pt>
                <c:pt idx="4960">
                  <c:v>5.6705345382661198E-12</c:v>
                </c:pt>
                <c:pt idx="4961">
                  <c:v>5.8737573300317751E-12</c:v>
                </c:pt>
                <c:pt idx="4962">
                  <c:v>5.7374775604224585E-12</c:v>
                </c:pt>
                <c:pt idx="4963">
                  <c:v>5.8052242398463521E-12</c:v>
                </c:pt>
                <c:pt idx="4964">
                  <c:v>5.6705345382661198E-12</c:v>
                </c:pt>
                <c:pt idx="4965">
                  <c:v>5.8052242398463521E-12</c:v>
                </c:pt>
                <c:pt idx="4966">
                  <c:v>5.7374775604224585E-12</c:v>
                </c:pt>
                <c:pt idx="4967">
                  <c:v>6.0132740927986547E-12</c:v>
                </c:pt>
                <c:pt idx="4968">
                  <c:v>5.7374775604224585E-12</c:v>
                </c:pt>
                <c:pt idx="4969">
                  <c:v>5.9431131664007628E-12</c:v>
                </c:pt>
                <c:pt idx="4970">
                  <c:v>5.9431131664007628E-12</c:v>
                </c:pt>
                <c:pt idx="4971">
                  <c:v>5.7374775604224585E-12</c:v>
                </c:pt>
                <c:pt idx="4972">
                  <c:v>5.8737573300317751E-12</c:v>
                </c:pt>
                <c:pt idx="4973">
                  <c:v>5.8737573300317751E-12</c:v>
                </c:pt>
                <c:pt idx="4974">
                  <c:v>5.9431131664007628E-12</c:v>
                </c:pt>
                <c:pt idx="4975">
                  <c:v>5.5389698349568006E-12</c:v>
                </c:pt>
                <c:pt idx="4976">
                  <c:v>5.4743429363798754E-12</c:v>
                </c:pt>
                <c:pt idx="4977">
                  <c:v>5.5389698349568006E-12</c:v>
                </c:pt>
                <c:pt idx="4978">
                  <c:v>5.4104576253833124E-12</c:v>
                </c:pt>
                <c:pt idx="4979">
                  <c:v>5.4743429363798754E-12</c:v>
                </c:pt>
                <c:pt idx="4980">
                  <c:v>5.3473301654712434E-12</c:v>
                </c:pt>
                <c:pt idx="4981">
                  <c:v>5.3473301654712434E-12</c:v>
                </c:pt>
                <c:pt idx="4982">
                  <c:v>5.4743429363798754E-12</c:v>
                </c:pt>
                <c:pt idx="4983">
                  <c:v>5.4743429363798754E-12</c:v>
                </c:pt>
                <c:pt idx="4984">
                  <c:v>5.4743429363798754E-12</c:v>
                </c:pt>
                <c:pt idx="4985">
                  <c:v>5.4743429363798754E-12</c:v>
                </c:pt>
                <c:pt idx="4986">
                  <c:v>5.2849270872219378E-12</c:v>
                </c:pt>
                <c:pt idx="4987">
                  <c:v>5.3473301654712434E-12</c:v>
                </c:pt>
                <c:pt idx="4988">
                  <c:v>5.4104576253833124E-12</c:v>
                </c:pt>
                <c:pt idx="4989">
                  <c:v>5.3473301654712434E-12</c:v>
                </c:pt>
                <c:pt idx="4990">
                  <c:v>5.4743429363798754E-12</c:v>
                </c:pt>
                <c:pt idx="4991">
                  <c:v>5.6705345382661198E-12</c:v>
                </c:pt>
                <c:pt idx="4992">
                  <c:v>5.4743429363798754E-12</c:v>
                </c:pt>
                <c:pt idx="4993">
                  <c:v>5.4743429363798754E-12</c:v>
                </c:pt>
                <c:pt idx="4994">
                  <c:v>5.5389698349568006E-12</c:v>
                </c:pt>
                <c:pt idx="4995">
                  <c:v>5.4104576253833124E-12</c:v>
                </c:pt>
                <c:pt idx="4996">
                  <c:v>5.4743429363798754E-12</c:v>
                </c:pt>
                <c:pt idx="4997">
                  <c:v>5.4743429363798754E-12</c:v>
                </c:pt>
                <c:pt idx="4998">
                  <c:v>5.4104576253833124E-12</c:v>
                </c:pt>
                <c:pt idx="4999">
                  <c:v>5.4104576253833124E-12</c:v>
                </c:pt>
                <c:pt idx="5000">
                  <c:v>5.2849270872219378E-12</c:v>
                </c:pt>
                <c:pt idx="5001">
                  <c:v>5.4743429363798754E-12</c:v>
                </c:pt>
                <c:pt idx="5002">
                  <c:v>5.2232642768024255E-12</c:v>
                </c:pt>
                <c:pt idx="5003">
                  <c:v>5.4743429363798754E-12</c:v>
                </c:pt>
                <c:pt idx="5004">
                  <c:v>5.4104576253833124E-12</c:v>
                </c:pt>
                <c:pt idx="5005">
                  <c:v>5.2232642768024255E-12</c:v>
                </c:pt>
                <c:pt idx="5006">
                  <c:v>5.4104576253833124E-12</c:v>
                </c:pt>
                <c:pt idx="5007">
                  <c:v>4.755125679851855E-12</c:v>
                </c:pt>
                <c:pt idx="5008">
                  <c:v>4.755125679851855E-12</c:v>
                </c:pt>
                <c:pt idx="5009">
                  <c:v>4.6447998022742649E-12</c:v>
                </c:pt>
                <c:pt idx="5010">
                  <c:v>4.755125679851855E-12</c:v>
                </c:pt>
                <c:pt idx="5011">
                  <c:v>4.6447998022742649E-12</c:v>
                </c:pt>
                <c:pt idx="5012">
                  <c:v>4.8112729974946134E-12</c:v>
                </c:pt>
                <c:pt idx="5013">
                  <c:v>4.755125679851855E-12</c:v>
                </c:pt>
                <c:pt idx="5014">
                  <c:v>4.8112729974946134E-12</c:v>
                </c:pt>
                <c:pt idx="5015">
                  <c:v>4.868072079256305E-12</c:v>
                </c:pt>
                <c:pt idx="5016">
                  <c:v>4.6447998022742649E-12</c:v>
                </c:pt>
                <c:pt idx="5017">
                  <c:v>4.8112729974946134E-12</c:v>
                </c:pt>
                <c:pt idx="5018">
                  <c:v>4.6996444199444858E-12</c:v>
                </c:pt>
                <c:pt idx="5019">
                  <c:v>4.9837012445847961E-12</c:v>
                </c:pt>
                <c:pt idx="5020">
                  <c:v>4.755125679851855E-12</c:v>
                </c:pt>
                <c:pt idx="5021">
                  <c:v>4.8112729974946134E-12</c:v>
                </c:pt>
                <c:pt idx="5022">
                  <c:v>4.6996444199444858E-12</c:v>
                </c:pt>
                <c:pt idx="5023">
                  <c:v>4.6447998022742649E-12</c:v>
                </c:pt>
                <c:pt idx="5024">
                  <c:v>4.6996444199444858E-12</c:v>
                </c:pt>
                <c:pt idx="5025">
                  <c:v>4.9255416978365594E-12</c:v>
                </c:pt>
                <c:pt idx="5026">
                  <c:v>4.6447998022742649E-12</c:v>
                </c:pt>
                <c:pt idx="5027">
                  <c:v>4.755125679851855E-12</c:v>
                </c:pt>
                <c:pt idx="5028">
                  <c:v>4.5906057888248242E-12</c:v>
                </c:pt>
                <c:pt idx="5029">
                  <c:v>4.5906057888248242E-12</c:v>
                </c:pt>
                <c:pt idx="5030">
                  <c:v>4.8112729974946134E-12</c:v>
                </c:pt>
                <c:pt idx="5031">
                  <c:v>4.868072079256305E-12</c:v>
                </c:pt>
                <c:pt idx="5032">
                  <c:v>4.755125679851855E-12</c:v>
                </c:pt>
                <c:pt idx="5033">
                  <c:v>4.6996444199444858E-12</c:v>
                </c:pt>
                <c:pt idx="5034">
                  <c:v>4.6996444199444858E-12</c:v>
                </c:pt>
                <c:pt idx="5035">
                  <c:v>4.6996444199444858E-12</c:v>
                </c:pt>
                <c:pt idx="5036">
                  <c:v>4.6996444199444858E-12</c:v>
                </c:pt>
                <c:pt idx="5037">
                  <c:v>4.6447998022742649E-12</c:v>
                </c:pt>
                <c:pt idx="5038">
                  <c:v>4.755125679851855E-12</c:v>
                </c:pt>
                <c:pt idx="5039">
                  <c:v>4.755125679851855E-12</c:v>
                </c:pt>
                <c:pt idx="5040">
                  <c:v>4.6996444199444858E-12</c:v>
                </c:pt>
                <c:pt idx="5041">
                  <c:v>4.868072079256305E-12</c:v>
                </c:pt>
                <c:pt idx="5042">
                  <c:v>4.755125679851855E-12</c:v>
                </c:pt>
                <c:pt idx="5043">
                  <c:v>4.6996444199444858E-12</c:v>
                </c:pt>
                <c:pt idx="5044">
                  <c:v>4.755125679851855E-12</c:v>
                </c:pt>
                <c:pt idx="5045">
                  <c:v>4.6447998022742649E-12</c:v>
                </c:pt>
                <c:pt idx="5046">
                  <c:v>4.8112729974946134E-12</c:v>
                </c:pt>
                <c:pt idx="5047">
                  <c:v>6.5282082504331182E-12</c:v>
                </c:pt>
                <c:pt idx="5048">
                  <c:v>4.8112729974946134E-12</c:v>
                </c:pt>
                <c:pt idx="5049">
                  <c:v>4.9255416978365594E-12</c:v>
                </c:pt>
                <c:pt idx="5050">
                  <c:v>4.755125679851855E-12</c:v>
                </c:pt>
                <c:pt idx="5051">
                  <c:v>4.6447998022742649E-12</c:v>
                </c:pt>
                <c:pt idx="5052">
                  <c:v>4.6447998022742649E-12</c:v>
                </c:pt>
                <c:pt idx="5053">
                  <c:v>4.5906057888248242E-12</c:v>
                </c:pt>
                <c:pt idx="5054">
                  <c:v>4.6996444199444858E-12</c:v>
                </c:pt>
                <c:pt idx="5055">
                  <c:v>4.6996444199444858E-12</c:v>
                </c:pt>
                <c:pt idx="5056">
                  <c:v>4.8112729974946134E-12</c:v>
                </c:pt>
                <c:pt idx="5057">
                  <c:v>4.8112729974946134E-12</c:v>
                </c:pt>
                <c:pt idx="5058">
                  <c:v>5.2232642768024255E-12</c:v>
                </c:pt>
                <c:pt idx="5059">
                  <c:v>4.8112729974946134E-12</c:v>
                </c:pt>
                <c:pt idx="5060">
                  <c:v>4.868072079256305E-12</c:v>
                </c:pt>
                <c:pt idx="5061">
                  <c:v>4.8112729974946134E-12</c:v>
                </c:pt>
                <c:pt idx="5062">
                  <c:v>4.755125679851855E-12</c:v>
                </c:pt>
                <c:pt idx="5063">
                  <c:v>4.755125679851855E-12</c:v>
                </c:pt>
                <c:pt idx="5064">
                  <c:v>4.8112729974946134E-12</c:v>
                </c:pt>
                <c:pt idx="5065">
                  <c:v>4.8112729974946134E-12</c:v>
                </c:pt>
                <c:pt idx="5066">
                  <c:v>4.6996444199444858E-12</c:v>
                </c:pt>
                <c:pt idx="5067">
                  <c:v>4.755125679851855E-12</c:v>
                </c:pt>
                <c:pt idx="5068">
                  <c:v>4.6447998022742649E-12</c:v>
                </c:pt>
                <c:pt idx="5069">
                  <c:v>4.6996444199444858E-12</c:v>
                </c:pt>
                <c:pt idx="5070">
                  <c:v>4.755125679851855E-12</c:v>
                </c:pt>
                <c:pt idx="5071">
                  <c:v>4.755125679851855E-12</c:v>
                </c:pt>
                <c:pt idx="5072">
                  <c:v>4.5906057888248242E-12</c:v>
                </c:pt>
                <c:pt idx="5073">
                  <c:v>4.6996444199444858E-12</c:v>
                </c:pt>
                <c:pt idx="5074">
                  <c:v>4.5906057888248242E-12</c:v>
                </c:pt>
                <c:pt idx="5075">
                  <c:v>4.8112729974946134E-12</c:v>
                </c:pt>
                <c:pt idx="5076">
                  <c:v>4.755125679851855E-12</c:v>
                </c:pt>
                <c:pt idx="5077">
                  <c:v>4.6447998022742649E-12</c:v>
                </c:pt>
                <c:pt idx="5078">
                  <c:v>4.5906057888248242E-12</c:v>
                </c:pt>
                <c:pt idx="5079">
                  <c:v>4.755125679851855E-12</c:v>
                </c:pt>
                <c:pt idx="5080">
                  <c:v>4.6996444199444858E-12</c:v>
                </c:pt>
                <c:pt idx="5081">
                  <c:v>4.8112729974946134E-12</c:v>
                </c:pt>
                <c:pt idx="5082">
                  <c:v>4.755125679851855E-12</c:v>
                </c:pt>
                <c:pt idx="5083">
                  <c:v>4.868072079256305E-12</c:v>
                </c:pt>
                <c:pt idx="5084">
                  <c:v>4.8112729974946134E-12</c:v>
                </c:pt>
                <c:pt idx="5085">
                  <c:v>4.755125679851855E-12</c:v>
                </c:pt>
                <c:pt idx="5086">
                  <c:v>4.6996444199444858E-12</c:v>
                </c:pt>
                <c:pt idx="5087">
                  <c:v>4.5906057888248242E-12</c:v>
                </c:pt>
                <c:pt idx="5088">
                  <c:v>4.6447998022742649E-12</c:v>
                </c:pt>
                <c:pt idx="5089">
                  <c:v>5.3473301654712434E-12</c:v>
                </c:pt>
                <c:pt idx="5090">
                  <c:v>4.755125679851855E-12</c:v>
                </c:pt>
                <c:pt idx="5091">
                  <c:v>4.6447998022742649E-12</c:v>
                </c:pt>
                <c:pt idx="5092">
                  <c:v>4.868072079256305E-12</c:v>
                </c:pt>
                <c:pt idx="5093">
                  <c:v>4.6996444199444858E-12</c:v>
                </c:pt>
                <c:pt idx="5094">
                  <c:v>4.8112729974946134E-12</c:v>
                </c:pt>
                <c:pt idx="5095">
                  <c:v>4.8112729974946134E-12</c:v>
                </c:pt>
                <c:pt idx="5096">
                  <c:v>4.6996444199444858E-12</c:v>
                </c:pt>
                <c:pt idx="5097">
                  <c:v>4.6447998022742649E-12</c:v>
                </c:pt>
                <c:pt idx="5098">
                  <c:v>4.755125679851855E-12</c:v>
                </c:pt>
                <c:pt idx="5099">
                  <c:v>4.5370336465805458E-12</c:v>
                </c:pt>
                <c:pt idx="5100">
                  <c:v>4.755125679851855E-12</c:v>
                </c:pt>
                <c:pt idx="5101">
                  <c:v>4.8112729974946134E-12</c:v>
                </c:pt>
                <c:pt idx="5102">
                  <c:v>4.8112729974946134E-12</c:v>
                </c:pt>
                <c:pt idx="5103">
                  <c:v>4.8112729974946134E-12</c:v>
                </c:pt>
                <c:pt idx="5104">
                  <c:v>4.755125679851855E-12</c:v>
                </c:pt>
                <c:pt idx="5105">
                  <c:v>4.5906057888248242E-12</c:v>
                </c:pt>
                <c:pt idx="5106">
                  <c:v>4.6996444199444858E-12</c:v>
                </c:pt>
                <c:pt idx="5107">
                  <c:v>4.5906057888248242E-12</c:v>
                </c:pt>
                <c:pt idx="5108">
                  <c:v>4.6996444199444858E-12</c:v>
                </c:pt>
                <c:pt idx="5109">
                  <c:v>4.6447998022742649E-12</c:v>
                </c:pt>
                <c:pt idx="5110">
                  <c:v>4.755125679851855E-12</c:v>
                </c:pt>
                <c:pt idx="5111">
                  <c:v>4.5906057888248242E-12</c:v>
                </c:pt>
                <c:pt idx="5112">
                  <c:v>4.6447998022742649E-12</c:v>
                </c:pt>
                <c:pt idx="5113">
                  <c:v>4.5906057888248242E-12</c:v>
                </c:pt>
                <c:pt idx="5114">
                  <c:v>4.755125679851855E-12</c:v>
                </c:pt>
                <c:pt idx="5115">
                  <c:v>4.6447998022742649E-12</c:v>
                </c:pt>
                <c:pt idx="5116">
                  <c:v>4.5906057888248242E-12</c:v>
                </c:pt>
                <c:pt idx="5117">
                  <c:v>4.755125679851855E-12</c:v>
                </c:pt>
                <c:pt idx="5118">
                  <c:v>4.6447998022742649E-12</c:v>
                </c:pt>
                <c:pt idx="5119">
                  <c:v>4.6447998022742649E-12</c:v>
                </c:pt>
                <c:pt idx="5120">
                  <c:v>4.6996444199444858E-12</c:v>
                </c:pt>
                <c:pt idx="5121">
                  <c:v>4.8112729974946134E-12</c:v>
                </c:pt>
                <c:pt idx="5122">
                  <c:v>4.6447998022742649E-12</c:v>
                </c:pt>
                <c:pt idx="5123">
                  <c:v>4.755125679851855E-12</c:v>
                </c:pt>
                <c:pt idx="5124">
                  <c:v>4.755125679851855E-12</c:v>
                </c:pt>
                <c:pt idx="5125">
                  <c:v>4.755125679851855E-12</c:v>
                </c:pt>
                <c:pt idx="5126">
                  <c:v>4.6447998022742649E-12</c:v>
                </c:pt>
                <c:pt idx="5127">
                  <c:v>4.8112729974946134E-12</c:v>
                </c:pt>
                <c:pt idx="5128">
                  <c:v>4.5906057888248242E-12</c:v>
                </c:pt>
                <c:pt idx="5129">
                  <c:v>4.6447998022742649E-12</c:v>
                </c:pt>
                <c:pt idx="5130">
                  <c:v>4.868072079256305E-12</c:v>
                </c:pt>
                <c:pt idx="5131">
                  <c:v>4.755125679851855E-12</c:v>
                </c:pt>
                <c:pt idx="5132">
                  <c:v>4.755125679851855E-12</c:v>
                </c:pt>
                <c:pt idx="5133">
                  <c:v>4.6447998022742649E-12</c:v>
                </c:pt>
                <c:pt idx="5134">
                  <c:v>4.6996444199444858E-12</c:v>
                </c:pt>
                <c:pt idx="5135">
                  <c:v>4.755125679851855E-12</c:v>
                </c:pt>
                <c:pt idx="5136">
                  <c:v>4.5906057888248242E-12</c:v>
                </c:pt>
                <c:pt idx="5137">
                  <c:v>4.5906057888248242E-12</c:v>
                </c:pt>
                <c:pt idx="5138">
                  <c:v>4.755125679851855E-12</c:v>
                </c:pt>
                <c:pt idx="5139">
                  <c:v>4.6996444199444858E-12</c:v>
                </c:pt>
                <c:pt idx="5140">
                  <c:v>4.5906057888248242E-12</c:v>
                </c:pt>
                <c:pt idx="5141">
                  <c:v>4.8112729974946134E-12</c:v>
                </c:pt>
                <c:pt idx="5142">
                  <c:v>4.5906057888248242E-12</c:v>
                </c:pt>
                <c:pt idx="5143">
                  <c:v>4.6996444199444858E-12</c:v>
                </c:pt>
                <c:pt idx="5144">
                  <c:v>4.6996444199444858E-12</c:v>
                </c:pt>
                <c:pt idx="5145">
                  <c:v>4.5906057888248242E-12</c:v>
                </c:pt>
                <c:pt idx="5146">
                  <c:v>4.8112729974946134E-12</c:v>
                </c:pt>
                <c:pt idx="5147">
                  <c:v>4.8112729974946134E-12</c:v>
                </c:pt>
                <c:pt idx="5148">
                  <c:v>4.6996444199444858E-12</c:v>
                </c:pt>
                <c:pt idx="5149">
                  <c:v>4.755125679851855E-12</c:v>
                </c:pt>
                <c:pt idx="5150">
                  <c:v>4.5906057888248242E-12</c:v>
                </c:pt>
                <c:pt idx="5151">
                  <c:v>4.6447998022742649E-12</c:v>
                </c:pt>
                <c:pt idx="5152">
                  <c:v>4.6447998022742649E-12</c:v>
                </c:pt>
                <c:pt idx="5153">
                  <c:v>4.755125679851855E-12</c:v>
                </c:pt>
                <c:pt idx="5154">
                  <c:v>4.6447998022742649E-12</c:v>
                </c:pt>
                <c:pt idx="5155">
                  <c:v>4.6447998022742649E-12</c:v>
                </c:pt>
                <c:pt idx="5156">
                  <c:v>4.6996444199444858E-12</c:v>
                </c:pt>
                <c:pt idx="5157">
                  <c:v>4.6996444199444858E-12</c:v>
                </c:pt>
                <c:pt idx="5158">
                  <c:v>4.868072079256305E-12</c:v>
                </c:pt>
                <c:pt idx="5159">
                  <c:v>4.8112729974946134E-12</c:v>
                </c:pt>
                <c:pt idx="5160">
                  <c:v>4.6447998022742649E-12</c:v>
                </c:pt>
                <c:pt idx="5161">
                  <c:v>4.6996444199444858E-12</c:v>
                </c:pt>
                <c:pt idx="5162">
                  <c:v>4.6447998022742649E-12</c:v>
                </c:pt>
                <c:pt idx="5163">
                  <c:v>4.6447998022742649E-12</c:v>
                </c:pt>
                <c:pt idx="5164">
                  <c:v>4.8112729974946134E-12</c:v>
                </c:pt>
                <c:pt idx="5165">
                  <c:v>4.6996444199444858E-12</c:v>
                </c:pt>
                <c:pt idx="5166">
                  <c:v>4.5906057888248242E-12</c:v>
                </c:pt>
                <c:pt idx="5167">
                  <c:v>4.8112729974946134E-12</c:v>
                </c:pt>
                <c:pt idx="5168">
                  <c:v>4.8112729974946134E-12</c:v>
                </c:pt>
                <c:pt idx="5169">
                  <c:v>4.6996444199444858E-12</c:v>
                </c:pt>
                <c:pt idx="5170">
                  <c:v>4.6996444199444858E-12</c:v>
                </c:pt>
                <c:pt idx="5171">
                  <c:v>4.6447998022742649E-12</c:v>
                </c:pt>
                <c:pt idx="5172">
                  <c:v>4.755125679851855E-12</c:v>
                </c:pt>
                <c:pt idx="5173">
                  <c:v>4.6447998022742649E-12</c:v>
                </c:pt>
                <c:pt idx="5174">
                  <c:v>4.8112729974946134E-12</c:v>
                </c:pt>
                <c:pt idx="5175">
                  <c:v>4.6447998022742649E-12</c:v>
                </c:pt>
                <c:pt idx="5176">
                  <c:v>4.868072079256305E-12</c:v>
                </c:pt>
                <c:pt idx="5177">
                  <c:v>4.755125679851855E-12</c:v>
                </c:pt>
                <c:pt idx="5178">
                  <c:v>4.8112729974946134E-12</c:v>
                </c:pt>
                <c:pt idx="5179">
                  <c:v>4.755125679851855E-12</c:v>
                </c:pt>
                <c:pt idx="5180">
                  <c:v>4.8112729974946134E-12</c:v>
                </c:pt>
                <c:pt idx="5181">
                  <c:v>4.868072079256305E-12</c:v>
                </c:pt>
                <c:pt idx="5182">
                  <c:v>4.9255416978365594E-12</c:v>
                </c:pt>
                <c:pt idx="5183">
                  <c:v>4.755125679851855E-12</c:v>
                </c:pt>
                <c:pt idx="5184">
                  <c:v>4.9255416978365594E-12</c:v>
                </c:pt>
                <c:pt idx="5185">
                  <c:v>4.9255416978365594E-12</c:v>
                </c:pt>
                <c:pt idx="5186">
                  <c:v>4.8112729974946134E-12</c:v>
                </c:pt>
                <c:pt idx="5187">
                  <c:v>4.868072079256305E-12</c:v>
                </c:pt>
                <c:pt idx="5188">
                  <c:v>4.8112729974946134E-12</c:v>
                </c:pt>
                <c:pt idx="5189">
                  <c:v>4.6996444199444858E-12</c:v>
                </c:pt>
                <c:pt idx="5190">
                  <c:v>4.5906057888248242E-12</c:v>
                </c:pt>
                <c:pt idx="5191">
                  <c:v>4.755125679851855E-12</c:v>
                </c:pt>
                <c:pt idx="5192">
                  <c:v>4.6447998022742649E-12</c:v>
                </c:pt>
                <c:pt idx="5193">
                  <c:v>4.8112729974946134E-12</c:v>
                </c:pt>
                <c:pt idx="5194">
                  <c:v>4.6447998022742649E-12</c:v>
                </c:pt>
                <c:pt idx="5195">
                  <c:v>4.6996444199444858E-12</c:v>
                </c:pt>
                <c:pt idx="5196">
                  <c:v>4.8112729974946134E-12</c:v>
                </c:pt>
                <c:pt idx="5197">
                  <c:v>4.6996444199444858E-12</c:v>
                </c:pt>
                <c:pt idx="5198">
                  <c:v>4.6996444199444858E-12</c:v>
                </c:pt>
                <c:pt idx="5199">
                  <c:v>4.6996444199444858E-12</c:v>
                </c:pt>
                <c:pt idx="5200">
                  <c:v>4.8112729974946134E-12</c:v>
                </c:pt>
                <c:pt idx="5201">
                  <c:v>4.8112729974946134E-12</c:v>
                </c:pt>
                <c:pt idx="5202">
                  <c:v>4.6996444199444858E-12</c:v>
                </c:pt>
                <c:pt idx="5203">
                  <c:v>4.755125679851855E-12</c:v>
                </c:pt>
                <c:pt idx="5204">
                  <c:v>4.8112729974946134E-12</c:v>
                </c:pt>
                <c:pt idx="5205">
                  <c:v>4.6447998022742649E-12</c:v>
                </c:pt>
                <c:pt idx="5206">
                  <c:v>4.8112729974946134E-12</c:v>
                </c:pt>
                <c:pt idx="5207">
                  <c:v>4.755125679851855E-12</c:v>
                </c:pt>
                <c:pt idx="5208">
                  <c:v>4.6996444199444858E-12</c:v>
                </c:pt>
                <c:pt idx="5209">
                  <c:v>4.8112729974946134E-12</c:v>
                </c:pt>
                <c:pt idx="5210">
                  <c:v>4.9255416978365594E-12</c:v>
                </c:pt>
                <c:pt idx="5211">
                  <c:v>4.755125679851855E-12</c:v>
                </c:pt>
                <c:pt idx="5212">
                  <c:v>4.6447998022742649E-12</c:v>
                </c:pt>
                <c:pt idx="5213">
                  <c:v>4.6447998022742649E-12</c:v>
                </c:pt>
                <c:pt idx="5214">
                  <c:v>4.6996444199444858E-12</c:v>
                </c:pt>
                <c:pt idx="5215">
                  <c:v>4.5906057888248242E-12</c:v>
                </c:pt>
                <c:pt idx="5216">
                  <c:v>4.5906057888248242E-12</c:v>
                </c:pt>
                <c:pt idx="5217">
                  <c:v>4.6996444199444858E-12</c:v>
                </c:pt>
                <c:pt idx="5218">
                  <c:v>4.8112729974946134E-12</c:v>
                </c:pt>
                <c:pt idx="5219">
                  <c:v>4.6447998022742649E-12</c:v>
                </c:pt>
                <c:pt idx="5220">
                  <c:v>4.6447998022742649E-12</c:v>
                </c:pt>
                <c:pt idx="5221">
                  <c:v>4.755125679851855E-12</c:v>
                </c:pt>
                <c:pt idx="5222">
                  <c:v>4.8112729974946134E-12</c:v>
                </c:pt>
                <c:pt idx="5223">
                  <c:v>4.6996444199444858E-12</c:v>
                </c:pt>
                <c:pt idx="5224">
                  <c:v>4.6996444199444858E-12</c:v>
                </c:pt>
                <c:pt idx="5225">
                  <c:v>4.8112729974946134E-12</c:v>
                </c:pt>
                <c:pt idx="5226">
                  <c:v>4.755125679851855E-12</c:v>
                </c:pt>
                <c:pt idx="5227">
                  <c:v>4.8112729974946134E-12</c:v>
                </c:pt>
                <c:pt idx="5228">
                  <c:v>4.6447998022742649E-12</c:v>
                </c:pt>
                <c:pt idx="5229">
                  <c:v>4.755125679851855E-12</c:v>
                </c:pt>
                <c:pt idx="5230">
                  <c:v>4.8112729974946134E-12</c:v>
                </c:pt>
                <c:pt idx="5231">
                  <c:v>4.8112729974946134E-12</c:v>
                </c:pt>
                <c:pt idx="5232">
                  <c:v>4.6447998022742649E-12</c:v>
                </c:pt>
                <c:pt idx="5233">
                  <c:v>4.6996444199444858E-12</c:v>
                </c:pt>
                <c:pt idx="5234">
                  <c:v>4.8112729974946134E-12</c:v>
                </c:pt>
                <c:pt idx="5235">
                  <c:v>4.755125679851855E-12</c:v>
                </c:pt>
                <c:pt idx="5236">
                  <c:v>4.6447998022742649E-12</c:v>
                </c:pt>
                <c:pt idx="5237">
                  <c:v>4.5906057888248242E-12</c:v>
                </c:pt>
                <c:pt idx="5238">
                  <c:v>4.6996444199444858E-12</c:v>
                </c:pt>
                <c:pt idx="5239">
                  <c:v>4.6447998022742649E-12</c:v>
                </c:pt>
                <c:pt idx="5240">
                  <c:v>4.6447998022742649E-12</c:v>
                </c:pt>
                <c:pt idx="5241">
                  <c:v>4.6447998022742649E-12</c:v>
                </c:pt>
                <c:pt idx="5242">
                  <c:v>4.755125679851855E-12</c:v>
                </c:pt>
                <c:pt idx="5243">
                  <c:v>4.5370336465805458E-12</c:v>
                </c:pt>
                <c:pt idx="5244">
                  <c:v>4.5906057888248242E-12</c:v>
                </c:pt>
                <c:pt idx="5245">
                  <c:v>4.5906057888248242E-12</c:v>
                </c:pt>
                <c:pt idx="5246">
                  <c:v>4.6447998022742649E-12</c:v>
                </c:pt>
                <c:pt idx="5247">
                  <c:v>4.6996444199444858E-12</c:v>
                </c:pt>
                <c:pt idx="5248">
                  <c:v>4.5906057888248242E-12</c:v>
                </c:pt>
                <c:pt idx="5249">
                  <c:v>4.6447998022742649E-12</c:v>
                </c:pt>
                <c:pt idx="5250">
                  <c:v>4.8112729974946134E-12</c:v>
                </c:pt>
                <c:pt idx="5251">
                  <c:v>4.5906057888248242E-12</c:v>
                </c:pt>
                <c:pt idx="5252">
                  <c:v>4.6447998022742649E-12</c:v>
                </c:pt>
                <c:pt idx="5253">
                  <c:v>4.5906057888248242E-12</c:v>
                </c:pt>
                <c:pt idx="5254">
                  <c:v>4.6996444199444858E-12</c:v>
                </c:pt>
                <c:pt idx="5255">
                  <c:v>4.6996444199444858E-12</c:v>
                </c:pt>
                <c:pt idx="5256">
                  <c:v>4.755125679851855E-12</c:v>
                </c:pt>
                <c:pt idx="5257">
                  <c:v>4.9255416978365594E-12</c:v>
                </c:pt>
                <c:pt idx="5258">
                  <c:v>4.755125679851855E-12</c:v>
                </c:pt>
                <c:pt idx="5259">
                  <c:v>4.5906057888248242E-12</c:v>
                </c:pt>
                <c:pt idx="5260">
                  <c:v>4.6447998022742649E-12</c:v>
                </c:pt>
                <c:pt idx="5261">
                  <c:v>4.5906057888248242E-12</c:v>
                </c:pt>
                <c:pt idx="5262">
                  <c:v>4.9837012445847961E-12</c:v>
                </c:pt>
                <c:pt idx="5263">
                  <c:v>4.755125679851855E-12</c:v>
                </c:pt>
                <c:pt idx="5264">
                  <c:v>4.755125679851855E-12</c:v>
                </c:pt>
                <c:pt idx="5265">
                  <c:v>5.162309041330563E-12</c:v>
                </c:pt>
                <c:pt idx="5266">
                  <c:v>4.6447998022742649E-12</c:v>
                </c:pt>
                <c:pt idx="5267">
                  <c:v>4.6996444199444858E-12</c:v>
                </c:pt>
                <c:pt idx="5268">
                  <c:v>4.8112729974946134E-12</c:v>
                </c:pt>
                <c:pt idx="5269">
                  <c:v>4.6996444199444858E-12</c:v>
                </c:pt>
                <c:pt idx="5270">
                  <c:v>4.6996444199444858E-12</c:v>
                </c:pt>
                <c:pt idx="5271">
                  <c:v>4.6996444199444858E-12</c:v>
                </c:pt>
                <c:pt idx="5272">
                  <c:v>4.755125679851855E-12</c:v>
                </c:pt>
                <c:pt idx="5273">
                  <c:v>4.5906057888248242E-12</c:v>
                </c:pt>
                <c:pt idx="5274">
                  <c:v>4.6447998022742649E-12</c:v>
                </c:pt>
                <c:pt idx="5275">
                  <c:v>4.5906057888248242E-12</c:v>
                </c:pt>
                <c:pt idx="5276">
                  <c:v>4.5906057888248242E-12</c:v>
                </c:pt>
                <c:pt idx="5277">
                  <c:v>4.755125679851855E-12</c:v>
                </c:pt>
                <c:pt idx="5278">
                  <c:v>4.8112729974946134E-12</c:v>
                </c:pt>
                <c:pt idx="5279">
                  <c:v>4.868072079256305E-12</c:v>
                </c:pt>
                <c:pt idx="5280">
                  <c:v>4.6447998022742649E-12</c:v>
                </c:pt>
                <c:pt idx="5281">
                  <c:v>4.6996444199444858E-12</c:v>
                </c:pt>
                <c:pt idx="5282">
                  <c:v>4.5906057888248242E-12</c:v>
                </c:pt>
                <c:pt idx="5283">
                  <c:v>4.5370336465805458E-12</c:v>
                </c:pt>
                <c:pt idx="5284">
                  <c:v>4.8112729974946134E-12</c:v>
                </c:pt>
                <c:pt idx="5285">
                  <c:v>4.6447998022742649E-12</c:v>
                </c:pt>
                <c:pt idx="5286">
                  <c:v>4.5906057888248242E-12</c:v>
                </c:pt>
                <c:pt idx="5287">
                  <c:v>4.5906057888248242E-12</c:v>
                </c:pt>
                <c:pt idx="5288">
                  <c:v>4.6447998022742649E-12</c:v>
                </c:pt>
                <c:pt idx="5289">
                  <c:v>4.6996444199444858E-12</c:v>
                </c:pt>
                <c:pt idx="5290">
                  <c:v>4.6447998022742649E-12</c:v>
                </c:pt>
                <c:pt idx="5291">
                  <c:v>4.8112729974946134E-12</c:v>
                </c:pt>
                <c:pt idx="5292">
                  <c:v>4.8112729974946134E-12</c:v>
                </c:pt>
                <c:pt idx="5293">
                  <c:v>4.5906057888248242E-12</c:v>
                </c:pt>
                <c:pt idx="5294">
                  <c:v>4.6447998022742649E-12</c:v>
                </c:pt>
                <c:pt idx="5295">
                  <c:v>4.755125679851855E-12</c:v>
                </c:pt>
                <c:pt idx="5296">
                  <c:v>4.755125679851855E-12</c:v>
                </c:pt>
                <c:pt idx="5297">
                  <c:v>4.9255416978365594E-12</c:v>
                </c:pt>
                <c:pt idx="5298">
                  <c:v>4.8112729974946134E-12</c:v>
                </c:pt>
                <c:pt idx="5299">
                  <c:v>4.755125679851855E-12</c:v>
                </c:pt>
                <c:pt idx="5300">
                  <c:v>4.6447998022742649E-12</c:v>
                </c:pt>
                <c:pt idx="5301">
                  <c:v>4.6447998022742649E-12</c:v>
                </c:pt>
                <c:pt idx="5302">
                  <c:v>4.755125679851855E-12</c:v>
                </c:pt>
                <c:pt idx="5303">
                  <c:v>4.6996444199444858E-12</c:v>
                </c:pt>
                <c:pt idx="5304">
                  <c:v>4.6447998022742649E-12</c:v>
                </c:pt>
                <c:pt idx="5305">
                  <c:v>4.6447998022742649E-12</c:v>
                </c:pt>
                <c:pt idx="5306">
                  <c:v>4.868072079256305E-12</c:v>
                </c:pt>
                <c:pt idx="5307">
                  <c:v>4.755125679851855E-12</c:v>
                </c:pt>
                <c:pt idx="5308">
                  <c:v>4.8112729974946134E-12</c:v>
                </c:pt>
                <c:pt idx="5309">
                  <c:v>4.6996444199444858E-12</c:v>
                </c:pt>
                <c:pt idx="5310">
                  <c:v>4.8112729974946134E-12</c:v>
                </c:pt>
                <c:pt idx="5311">
                  <c:v>4.6447998022742649E-12</c:v>
                </c:pt>
                <c:pt idx="5312">
                  <c:v>5.2849270872219378E-12</c:v>
                </c:pt>
                <c:pt idx="5313">
                  <c:v>4.868072079256305E-12</c:v>
                </c:pt>
                <c:pt idx="5314">
                  <c:v>4.6996444199444858E-12</c:v>
                </c:pt>
                <c:pt idx="5315">
                  <c:v>4.9255416978365594E-12</c:v>
                </c:pt>
                <c:pt idx="5316">
                  <c:v>4.9255416978365594E-12</c:v>
                </c:pt>
                <c:pt idx="5317">
                  <c:v>4.6996444199444858E-12</c:v>
                </c:pt>
                <c:pt idx="5318">
                  <c:v>4.8112729974946134E-12</c:v>
                </c:pt>
                <c:pt idx="5319">
                  <c:v>4.8112729974946134E-12</c:v>
                </c:pt>
                <c:pt idx="5320">
                  <c:v>4.755125679851855E-12</c:v>
                </c:pt>
                <c:pt idx="5321">
                  <c:v>4.755125679851855E-12</c:v>
                </c:pt>
                <c:pt idx="5322">
                  <c:v>4.755125679851855E-12</c:v>
                </c:pt>
                <c:pt idx="5323">
                  <c:v>4.5906057888248242E-12</c:v>
                </c:pt>
                <c:pt idx="5324">
                  <c:v>4.6996444199444858E-12</c:v>
                </c:pt>
                <c:pt idx="5325">
                  <c:v>4.5906057888248242E-12</c:v>
                </c:pt>
                <c:pt idx="5326">
                  <c:v>4.5906057888248242E-12</c:v>
                </c:pt>
                <c:pt idx="5327">
                  <c:v>4.6447998022742649E-12</c:v>
                </c:pt>
                <c:pt idx="5328">
                  <c:v>4.6447998022742649E-12</c:v>
                </c:pt>
                <c:pt idx="5329">
                  <c:v>4.6996444199444858E-12</c:v>
                </c:pt>
                <c:pt idx="5330">
                  <c:v>4.5906057888248242E-12</c:v>
                </c:pt>
                <c:pt idx="5331">
                  <c:v>4.6447998022742649E-12</c:v>
                </c:pt>
                <c:pt idx="5332">
                  <c:v>4.6996444199444858E-12</c:v>
                </c:pt>
                <c:pt idx="5333">
                  <c:v>4.5906057888248242E-12</c:v>
                </c:pt>
                <c:pt idx="5334">
                  <c:v>4.5906057888248242E-12</c:v>
                </c:pt>
                <c:pt idx="5335">
                  <c:v>4.5906057888248242E-12</c:v>
                </c:pt>
                <c:pt idx="5336">
                  <c:v>4.5906057888248242E-12</c:v>
                </c:pt>
                <c:pt idx="5337">
                  <c:v>4.6996444199444858E-12</c:v>
                </c:pt>
                <c:pt idx="5338">
                  <c:v>4.755125679851855E-12</c:v>
                </c:pt>
                <c:pt idx="5339">
                  <c:v>4.5370336465805458E-12</c:v>
                </c:pt>
                <c:pt idx="5340">
                  <c:v>4.6447998022742649E-12</c:v>
                </c:pt>
                <c:pt idx="5341">
                  <c:v>4.5906057888248242E-12</c:v>
                </c:pt>
                <c:pt idx="5342">
                  <c:v>4.6996444199444858E-12</c:v>
                </c:pt>
                <c:pt idx="5343">
                  <c:v>4.5906057888248242E-12</c:v>
                </c:pt>
                <c:pt idx="5344">
                  <c:v>4.5906057888248242E-12</c:v>
                </c:pt>
                <c:pt idx="5345">
                  <c:v>4.6996444199444858E-12</c:v>
                </c:pt>
                <c:pt idx="5346">
                  <c:v>4.755125679851855E-12</c:v>
                </c:pt>
                <c:pt idx="5347">
                  <c:v>4.8112729974946134E-12</c:v>
                </c:pt>
                <c:pt idx="5348">
                  <c:v>4.9837012445847961E-12</c:v>
                </c:pt>
                <c:pt idx="5349">
                  <c:v>4.6447998022742649E-12</c:v>
                </c:pt>
                <c:pt idx="5350">
                  <c:v>4.8112729974946134E-12</c:v>
                </c:pt>
                <c:pt idx="5351">
                  <c:v>4.755125679851855E-12</c:v>
                </c:pt>
                <c:pt idx="5352">
                  <c:v>4.755125679851855E-12</c:v>
                </c:pt>
                <c:pt idx="5353">
                  <c:v>4.6996444199444858E-12</c:v>
                </c:pt>
                <c:pt idx="5354">
                  <c:v>4.6447998022742649E-12</c:v>
                </c:pt>
                <c:pt idx="5355">
                  <c:v>4.6447998022742649E-12</c:v>
                </c:pt>
                <c:pt idx="5356">
                  <c:v>4.8112729974946134E-12</c:v>
                </c:pt>
                <c:pt idx="5357">
                  <c:v>4.868072079256305E-12</c:v>
                </c:pt>
                <c:pt idx="5358">
                  <c:v>4.6996444199444858E-12</c:v>
                </c:pt>
                <c:pt idx="5359">
                  <c:v>4.6996444199444858E-12</c:v>
                </c:pt>
                <c:pt idx="5360">
                  <c:v>4.755125679851855E-12</c:v>
                </c:pt>
                <c:pt idx="5361">
                  <c:v>4.9255416978365594E-12</c:v>
                </c:pt>
                <c:pt idx="5362">
                  <c:v>4.868072079256305E-12</c:v>
                </c:pt>
                <c:pt idx="5363">
                  <c:v>4.8112729974946134E-12</c:v>
                </c:pt>
                <c:pt idx="5364">
                  <c:v>4.755125679851855E-12</c:v>
                </c:pt>
                <c:pt idx="5365">
                  <c:v>4.868072079256305E-12</c:v>
                </c:pt>
                <c:pt idx="5366">
                  <c:v>4.868072079256305E-12</c:v>
                </c:pt>
                <c:pt idx="5367">
                  <c:v>4.6447998022742649E-12</c:v>
                </c:pt>
                <c:pt idx="5368">
                  <c:v>4.6447998022742649E-12</c:v>
                </c:pt>
                <c:pt idx="5369">
                  <c:v>4.6447998022742649E-12</c:v>
                </c:pt>
                <c:pt idx="5370">
                  <c:v>4.6447998022742649E-12</c:v>
                </c:pt>
                <c:pt idx="5371">
                  <c:v>4.755125679851855E-12</c:v>
                </c:pt>
                <c:pt idx="5372">
                  <c:v>4.6447998022742649E-12</c:v>
                </c:pt>
                <c:pt idx="5373">
                  <c:v>4.868072079256305E-12</c:v>
                </c:pt>
                <c:pt idx="5374">
                  <c:v>4.6996444199444858E-12</c:v>
                </c:pt>
                <c:pt idx="5375">
                  <c:v>4.5906057888248242E-12</c:v>
                </c:pt>
                <c:pt idx="5376">
                  <c:v>4.5370336465805458E-12</c:v>
                </c:pt>
                <c:pt idx="5377">
                  <c:v>4.8112729974946134E-12</c:v>
                </c:pt>
                <c:pt idx="5378">
                  <c:v>4.5906057888248242E-12</c:v>
                </c:pt>
                <c:pt idx="5379">
                  <c:v>4.6447998022742649E-12</c:v>
                </c:pt>
                <c:pt idx="5380">
                  <c:v>4.5370336465805458E-12</c:v>
                </c:pt>
                <c:pt idx="5381">
                  <c:v>4.8112729974946134E-12</c:v>
                </c:pt>
                <c:pt idx="5382">
                  <c:v>4.6447998022742649E-12</c:v>
                </c:pt>
                <c:pt idx="5383">
                  <c:v>4.8112729974946134E-12</c:v>
                </c:pt>
                <c:pt idx="5384">
                  <c:v>4.6996444199444858E-12</c:v>
                </c:pt>
                <c:pt idx="5385">
                  <c:v>4.6447998022742649E-12</c:v>
                </c:pt>
                <c:pt idx="5386">
                  <c:v>4.9837012445847961E-12</c:v>
                </c:pt>
                <c:pt idx="5387">
                  <c:v>4.9255416978365594E-12</c:v>
                </c:pt>
                <c:pt idx="5388">
                  <c:v>4.6447998022742649E-12</c:v>
                </c:pt>
                <c:pt idx="5389">
                  <c:v>4.5370336465805458E-12</c:v>
                </c:pt>
                <c:pt idx="5390">
                  <c:v>4.755125679851855E-12</c:v>
                </c:pt>
                <c:pt idx="5391">
                  <c:v>4.868072079256305E-12</c:v>
                </c:pt>
                <c:pt idx="5392">
                  <c:v>4.6447998022742649E-12</c:v>
                </c:pt>
                <c:pt idx="5393">
                  <c:v>4.6996444199444858E-12</c:v>
                </c:pt>
                <c:pt idx="5394">
                  <c:v>4.755125679851855E-12</c:v>
                </c:pt>
                <c:pt idx="5395">
                  <c:v>4.755125679851855E-12</c:v>
                </c:pt>
                <c:pt idx="5396">
                  <c:v>4.755125679851855E-12</c:v>
                </c:pt>
                <c:pt idx="5397">
                  <c:v>4.6996444199444858E-12</c:v>
                </c:pt>
                <c:pt idx="5398">
                  <c:v>4.755125679851855E-12</c:v>
                </c:pt>
                <c:pt idx="5399">
                  <c:v>4.8112729974946134E-12</c:v>
                </c:pt>
                <c:pt idx="5400">
                  <c:v>4.6996444199444858E-12</c:v>
                </c:pt>
                <c:pt idx="5401">
                  <c:v>4.5906057888248242E-12</c:v>
                </c:pt>
                <c:pt idx="5402">
                  <c:v>4.6447998022742649E-12</c:v>
                </c:pt>
                <c:pt idx="5403">
                  <c:v>4.755125679851855E-12</c:v>
                </c:pt>
                <c:pt idx="5404">
                  <c:v>4.5906057888248242E-12</c:v>
                </c:pt>
                <c:pt idx="5405">
                  <c:v>4.5906057888248242E-12</c:v>
                </c:pt>
                <c:pt idx="5406">
                  <c:v>4.6447998022742649E-12</c:v>
                </c:pt>
                <c:pt idx="5407">
                  <c:v>4.755125679851855E-12</c:v>
                </c:pt>
                <c:pt idx="5408">
                  <c:v>5.2849270872219378E-12</c:v>
                </c:pt>
                <c:pt idx="5409">
                  <c:v>4.6996444199444858E-12</c:v>
                </c:pt>
                <c:pt idx="5410">
                  <c:v>4.6996444199444858E-12</c:v>
                </c:pt>
                <c:pt idx="5411">
                  <c:v>4.5906057888248242E-12</c:v>
                </c:pt>
                <c:pt idx="5412">
                  <c:v>4.6447998022742649E-12</c:v>
                </c:pt>
                <c:pt idx="5413">
                  <c:v>4.6447998022742649E-12</c:v>
                </c:pt>
                <c:pt idx="5414">
                  <c:v>4.755125679851855E-12</c:v>
                </c:pt>
                <c:pt idx="5415">
                  <c:v>4.6447998022742649E-12</c:v>
                </c:pt>
                <c:pt idx="5416">
                  <c:v>4.755125679851855E-12</c:v>
                </c:pt>
                <c:pt idx="5417">
                  <c:v>4.6447998022742649E-12</c:v>
                </c:pt>
                <c:pt idx="5418">
                  <c:v>4.5370336465805458E-12</c:v>
                </c:pt>
                <c:pt idx="5419">
                  <c:v>4.9255416978365594E-12</c:v>
                </c:pt>
                <c:pt idx="5420">
                  <c:v>4.5906057888248242E-12</c:v>
                </c:pt>
                <c:pt idx="5421">
                  <c:v>4.755125679851855E-12</c:v>
                </c:pt>
                <c:pt idx="5422">
                  <c:v>4.5906057888248242E-12</c:v>
                </c:pt>
                <c:pt idx="5423">
                  <c:v>4.5906057888248242E-12</c:v>
                </c:pt>
                <c:pt idx="5424">
                  <c:v>4.8112729974946134E-12</c:v>
                </c:pt>
                <c:pt idx="5425">
                  <c:v>4.755125679851855E-12</c:v>
                </c:pt>
                <c:pt idx="5426">
                  <c:v>4.5370336465805458E-12</c:v>
                </c:pt>
                <c:pt idx="5427">
                  <c:v>4.5906057888248242E-12</c:v>
                </c:pt>
                <c:pt idx="5428">
                  <c:v>4.6447998022742649E-12</c:v>
                </c:pt>
                <c:pt idx="5429">
                  <c:v>4.755125679851855E-12</c:v>
                </c:pt>
                <c:pt idx="5430">
                  <c:v>4.6996444199444858E-12</c:v>
                </c:pt>
                <c:pt idx="5431">
                  <c:v>4.6447998022742649E-12</c:v>
                </c:pt>
                <c:pt idx="5432">
                  <c:v>4.5906057888248242E-12</c:v>
                </c:pt>
                <c:pt idx="5433">
                  <c:v>5.4743429363798754E-12</c:v>
                </c:pt>
                <c:pt idx="5434">
                  <c:v>4.6996444199444858E-12</c:v>
                </c:pt>
                <c:pt idx="5435">
                  <c:v>4.755125679851855E-12</c:v>
                </c:pt>
                <c:pt idx="5436">
                  <c:v>4.5906057888248242E-12</c:v>
                </c:pt>
                <c:pt idx="5437">
                  <c:v>4.5906057888248242E-12</c:v>
                </c:pt>
                <c:pt idx="5438">
                  <c:v>4.755125679851855E-12</c:v>
                </c:pt>
                <c:pt idx="5439">
                  <c:v>4.6447998022742649E-12</c:v>
                </c:pt>
                <c:pt idx="5440">
                  <c:v>4.5906057888248242E-12</c:v>
                </c:pt>
                <c:pt idx="5441">
                  <c:v>4.6447998022742649E-12</c:v>
                </c:pt>
                <c:pt idx="5442">
                  <c:v>4.8112729974946134E-12</c:v>
                </c:pt>
                <c:pt idx="5443">
                  <c:v>4.755125679851855E-12</c:v>
                </c:pt>
                <c:pt idx="5444">
                  <c:v>4.755125679851855E-12</c:v>
                </c:pt>
                <c:pt idx="5445">
                  <c:v>4.5906057888248242E-12</c:v>
                </c:pt>
                <c:pt idx="5446">
                  <c:v>4.5906057888248242E-12</c:v>
                </c:pt>
                <c:pt idx="5447">
                  <c:v>4.5906057888248242E-12</c:v>
                </c:pt>
                <c:pt idx="5448">
                  <c:v>4.6447998022742649E-12</c:v>
                </c:pt>
                <c:pt idx="5449">
                  <c:v>4.755125679851855E-12</c:v>
                </c:pt>
                <c:pt idx="5450">
                  <c:v>4.6447998022742649E-12</c:v>
                </c:pt>
                <c:pt idx="5451">
                  <c:v>4.755125679851855E-12</c:v>
                </c:pt>
                <c:pt idx="5452">
                  <c:v>4.755125679851855E-12</c:v>
                </c:pt>
                <c:pt idx="5453">
                  <c:v>4.8112729974946134E-12</c:v>
                </c:pt>
                <c:pt idx="5454">
                  <c:v>5.162309041330563E-12</c:v>
                </c:pt>
                <c:pt idx="5455">
                  <c:v>4.6447998022742649E-12</c:v>
                </c:pt>
                <c:pt idx="5456">
                  <c:v>4.5370336465805458E-12</c:v>
                </c:pt>
                <c:pt idx="5457">
                  <c:v>4.8112729974946134E-12</c:v>
                </c:pt>
                <c:pt idx="5458">
                  <c:v>4.755125679851855E-12</c:v>
                </c:pt>
                <c:pt idx="5459">
                  <c:v>4.5906057888248242E-12</c:v>
                </c:pt>
                <c:pt idx="5460">
                  <c:v>4.6996444199444858E-12</c:v>
                </c:pt>
                <c:pt idx="5461">
                  <c:v>4.755125679851855E-12</c:v>
                </c:pt>
                <c:pt idx="5462">
                  <c:v>4.6447998022742649E-12</c:v>
                </c:pt>
                <c:pt idx="5463">
                  <c:v>4.8112729974946134E-12</c:v>
                </c:pt>
                <c:pt idx="5464">
                  <c:v>4.6996444199444858E-12</c:v>
                </c:pt>
                <c:pt idx="5465">
                  <c:v>4.6447998022742649E-12</c:v>
                </c:pt>
                <c:pt idx="5466">
                  <c:v>4.5370336465805458E-12</c:v>
                </c:pt>
                <c:pt idx="5467">
                  <c:v>4.5370336465805458E-12</c:v>
                </c:pt>
                <c:pt idx="5468">
                  <c:v>4.755125679851855E-12</c:v>
                </c:pt>
                <c:pt idx="5469">
                  <c:v>4.5906057888248242E-12</c:v>
                </c:pt>
                <c:pt idx="5470">
                  <c:v>4.5906057888248242E-12</c:v>
                </c:pt>
                <c:pt idx="5471">
                  <c:v>4.4840970135865976E-12</c:v>
                </c:pt>
                <c:pt idx="5472">
                  <c:v>4.5906057888248242E-12</c:v>
                </c:pt>
                <c:pt idx="5473">
                  <c:v>4.5906057888248242E-12</c:v>
                </c:pt>
                <c:pt idx="5474">
                  <c:v>4.6447998022742649E-12</c:v>
                </c:pt>
                <c:pt idx="5475">
                  <c:v>4.8112729974946134E-12</c:v>
                </c:pt>
                <c:pt idx="5476">
                  <c:v>4.5370336465805458E-12</c:v>
                </c:pt>
                <c:pt idx="5477">
                  <c:v>4.5906057888248242E-12</c:v>
                </c:pt>
                <c:pt idx="5478">
                  <c:v>4.8112729974946134E-12</c:v>
                </c:pt>
                <c:pt idx="5479">
                  <c:v>4.755125679851855E-12</c:v>
                </c:pt>
                <c:pt idx="5480">
                  <c:v>4.6996444199444858E-12</c:v>
                </c:pt>
                <c:pt idx="5481">
                  <c:v>4.5906057888248242E-12</c:v>
                </c:pt>
                <c:pt idx="5482">
                  <c:v>4.6447998022742649E-12</c:v>
                </c:pt>
                <c:pt idx="5483">
                  <c:v>4.6996444199444858E-12</c:v>
                </c:pt>
                <c:pt idx="5484">
                  <c:v>4.6447998022742649E-12</c:v>
                </c:pt>
                <c:pt idx="5485">
                  <c:v>4.5370336465805458E-12</c:v>
                </c:pt>
                <c:pt idx="5486">
                  <c:v>4.5906057888248242E-12</c:v>
                </c:pt>
                <c:pt idx="5487">
                  <c:v>4.6996444199444858E-12</c:v>
                </c:pt>
                <c:pt idx="5488">
                  <c:v>4.6996444199444858E-12</c:v>
                </c:pt>
                <c:pt idx="5489">
                  <c:v>4.755125679851855E-12</c:v>
                </c:pt>
                <c:pt idx="5490">
                  <c:v>4.5906057888248242E-12</c:v>
                </c:pt>
                <c:pt idx="5491">
                  <c:v>4.755125679851855E-12</c:v>
                </c:pt>
                <c:pt idx="5492">
                  <c:v>4.5906057888248242E-12</c:v>
                </c:pt>
                <c:pt idx="5493">
                  <c:v>4.8112729974946134E-12</c:v>
                </c:pt>
                <c:pt idx="5494">
                  <c:v>4.755125679851855E-12</c:v>
                </c:pt>
                <c:pt idx="5495">
                  <c:v>4.8112729974946134E-12</c:v>
                </c:pt>
                <c:pt idx="5496">
                  <c:v>4.755125679851855E-12</c:v>
                </c:pt>
                <c:pt idx="5497">
                  <c:v>4.6996444199444858E-12</c:v>
                </c:pt>
                <c:pt idx="5498">
                  <c:v>4.6996444199444858E-12</c:v>
                </c:pt>
                <c:pt idx="5499">
                  <c:v>4.755125679851855E-12</c:v>
                </c:pt>
                <c:pt idx="5500">
                  <c:v>4.8112729974946134E-12</c:v>
                </c:pt>
                <c:pt idx="5501">
                  <c:v>4.6447998022742649E-12</c:v>
                </c:pt>
                <c:pt idx="5502">
                  <c:v>4.6996444199444858E-12</c:v>
                </c:pt>
                <c:pt idx="5503">
                  <c:v>4.5906057888248242E-12</c:v>
                </c:pt>
                <c:pt idx="5504">
                  <c:v>4.4840970135865976E-12</c:v>
                </c:pt>
                <c:pt idx="5505">
                  <c:v>4.8112729974946134E-12</c:v>
                </c:pt>
                <c:pt idx="5506">
                  <c:v>4.5906057888248242E-12</c:v>
                </c:pt>
                <c:pt idx="5507">
                  <c:v>4.6447998022742649E-12</c:v>
                </c:pt>
                <c:pt idx="5508">
                  <c:v>4.5906057888248242E-12</c:v>
                </c:pt>
                <c:pt idx="5509">
                  <c:v>4.6996444199444858E-12</c:v>
                </c:pt>
                <c:pt idx="5510">
                  <c:v>4.6447998022742649E-12</c:v>
                </c:pt>
                <c:pt idx="5511">
                  <c:v>4.6447998022742649E-12</c:v>
                </c:pt>
                <c:pt idx="5512">
                  <c:v>4.6996444199444858E-12</c:v>
                </c:pt>
                <c:pt idx="5513">
                  <c:v>4.6996444199444858E-12</c:v>
                </c:pt>
                <c:pt idx="5514">
                  <c:v>4.5906057888248242E-12</c:v>
                </c:pt>
                <c:pt idx="5515">
                  <c:v>4.5906057888248242E-12</c:v>
                </c:pt>
                <c:pt idx="5516">
                  <c:v>4.6447998022742649E-12</c:v>
                </c:pt>
                <c:pt idx="5517">
                  <c:v>4.5906057888248242E-12</c:v>
                </c:pt>
                <c:pt idx="5518">
                  <c:v>4.6996444199444858E-12</c:v>
                </c:pt>
                <c:pt idx="5519">
                  <c:v>4.6447998022742649E-12</c:v>
                </c:pt>
                <c:pt idx="5520">
                  <c:v>4.8112729974946134E-12</c:v>
                </c:pt>
                <c:pt idx="5521">
                  <c:v>6.6052764680060529E-12</c:v>
                </c:pt>
                <c:pt idx="5522">
                  <c:v>4.5906057888248242E-12</c:v>
                </c:pt>
                <c:pt idx="5523">
                  <c:v>4.6447998022742649E-12</c:v>
                </c:pt>
                <c:pt idx="5524">
                  <c:v>4.5906057888248242E-12</c:v>
                </c:pt>
                <c:pt idx="5525">
                  <c:v>4.8112729974946134E-12</c:v>
                </c:pt>
                <c:pt idx="5526">
                  <c:v>4.5370336465805458E-12</c:v>
                </c:pt>
                <c:pt idx="5527">
                  <c:v>4.6447998022742649E-12</c:v>
                </c:pt>
                <c:pt idx="5528">
                  <c:v>4.6996444199444858E-12</c:v>
                </c:pt>
                <c:pt idx="5529">
                  <c:v>4.5370336465805458E-12</c:v>
                </c:pt>
                <c:pt idx="5530">
                  <c:v>4.755125679851855E-12</c:v>
                </c:pt>
                <c:pt idx="5531">
                  <c:v>4.755125679851855E-12</c:v>
                </c:pt>
                <c:pt idx="5532">
                  <c:v>4.5906057888248242E-12</c:v>
                </c:pt>
                <c:pt idx="5533">
                  <c:v>4.6996444199444858E-12</c:v>
                </c:pt>
                <c:pt idx="5534">
                  <c:v>5.0425359136244479E-12</c:v>
                </c:pt>
                <c:pt idx="5535">
                  <c:v>4.6996444199444858E-12</c:v>
                </c:pt>
                <c:pt idx="5536">
                  <c:v>4.5906057888248242E-12</c:v>
                </c:pt>
                <c:pt idx="5537">
                  <c:v>4.6447998022742649E-12</c:v>
                </c:pt>
                <c:pt idx="5538">
                  <c:v>4.6447998022742649E-12</c:v>
                </c:pt>
                <c:pt idx="5539">
                  <c:v>4.5370336465805458E-12</c:v>
                </c:pt>
                <c:pt idx="5540">
                  <c:v>4.5370336465805458E-12</c:v>
                </c:pt>
                <c:pt idx="5541">
                  <c:v>4.6996444199444858E-12</c:v>
                </c:pt>
                <c:pt idx="5542">
                  <c:v>4.755125679851855E-12</c:v>
                </c:pt>
                <c:pt idx="5543">
                  <c:v>4.8112729974946134E-12</c:v>
                </c:pt>
                <c:pt idx="5544">
                  <c:v>4.5906057888248242E-12</c:v>
                </c:pt>
                <c:pt idx="5545">
                  <c:v>4.6996444199444858E-12</c:v>
                </c:pt>
                <c:pt idx="5546">
                  <c:v>4.868072079256305E-12</c:v>
                </c:pt>
                <c:pt idx="5547">
                  <c:v>4.5906057888248242E-12</c:v>
                </c:pt>
                <c:pt idx="5548">
                  <c:v>4.5370336465805458E-12</c:v>
                </c:pt>
                <c:pt idx="5549">
                  <c:v>4.5906057888248242E-12</c:v>
                </c:pt>
                <c:pt idx="5550">
                  <c:v>4.5906057888248242E-12</c:v>
                </c:pt>
                <c:pt idx="5551">
                  <c:v>4.6447998022742649E-12</c:v>
                </c:pt>
                <c:pt idx="5552">
                  <c:v>4.5370336465805458E-12</c:v>
                </c:pt>
                <c:pt idx="5553">
                  <c:v>4.6447998022742649E-12</c:v>
                </c:pt>
                <c:pt idx="5554">
                  <c:v>4.5906057888248242E-12</c:v>
                </c:pt>
                <c:pt idx="5555">
                  <c:v>4.5906057888248242E-12</c:v>
                </c:pt>
                <c:pt idx="5556">
                  <c:v>4.5906057888248242E-12</c:v>
                </c:pt>
                <c:pt idx="5557">
                  <c:v>4.8112729974946134E-12</c:v>
                </c:pt>
                <c:pt idx="5558">
                  <c:v>4.6996444199444858E-12</c:v>
                </c:pt>
                <c:pt idx="5559">
                  <c:v>4.755125679851855E-12</c:v>
                </c:pt>
                <c:pt idx="5560">
                  <c:v>4.6996444199444858E-12</c:v>
                </c:pt>
                <c:pt idx="5561">
                  <c:v>4.6447998022742649E-12</c:v>
                </c:pt>
                <c:pt idx="5562">
                  <c:v>4.5906057888248242E-12</c:v>
                </c:pt>
                <c:pt idx="5563">
                  <c:v>4.5906057888248242E-12</c:v>
                </c:pt>
                <c:pt idx="5564">
                  <c:v>4.755125679851855E-12</c:v>
                </c:pt>
                <c:pt idx="5565">
                  <c:v>4.5906057888248242E-12</c:v>
                </c:pt>
                <c:pt idx="5566">
                  <c:v>4.6447998022742649E-12</c:v>
                </c:pt>
                <c:pt idx="5567">
                  <c:v>4.755125679851855E-12</c:v>
                </c:pt>
                <c:pt idx="5568">
                  <c:v>4.5906057888248242E-12</c:v>
                </c:pt>
                <c:pt idx="5569">
                  <c:v>4.755125679851855E-12</c:v>
                </c:pt>
                <c:pt idx="5570">
                  <c:v>4.6447998022742649E-12</c:v>
                </c:pt>
                <c:pt idx="5571">
                  <c:v>4.755125679851855E-12</c:v>
                </c:pt>
                <c:pt idx="5572">
                  <c:v>4.5906057888248242E-12</c:v>
                </c:pt>
                <c:pt idx="5573">
                  <c:v>4.4840970135865976E-12</c:v>
                </c:pt>
                <c:pt idx="5574">
                  <c:v>4.6447998022742649E-12</c:v>
                </c:pt>
                <c:pt idx="5575">
                  <c:v>4.4317678234753944E-12</c:v>
                </c:pt>
                <c:pt idx="5576">
                  <c:v>4.5906057888248242E-12</c:v>
                </c:pt>
                <c:pt idx="5577">
                  <c:v>4.6447998022742649E-12</c:v>
                </c:pt>
                <c:pt idx="5578">
                  <c:v>4.6447998022742649E-12</c:v>
                </c:pt>
                <c:pt idx="5579">
                  <c:v>4.6996444199444858E-12</c:v>
                </c:pt>
                <c:pt idx="5580">
                  <c:v>4.5906057888248242E-12</c:v>
                </c:pt>
                <c:pt idx="5581">
                  <c:v>4.8112729974946134E-12</c:v>
                </c:pt>
                <c:pt idx="5582">
                  <c:v>4.5370336465805458E-12</c:v>
                </c:pt>
                <c:pt idx="5583">
                  <c:v>4.755125679851855E-12</c:v>
                </c:pt>
                <c:pt idx="5584">
                  <c:v>4.5906057888248242E-12</c:v>
                </c:pt>
                <c:pt idx="5585">
                  <c:v>4.755125679851855E-12</c:v>
                </c:pt>
                <c:pt idx="5586">
                  <c:v>4.4840970135865976E-12</c:v>
                </c:pt>
                <c:pt idx="5587">
                  <c:v>4.6996444199444858E-12</c:v>
                </c:pt>
                <c:pt idx="5588">
                  <c:v>4.6447998022742649E-12</c:v>
                </c:pt>
                <c:pt idx="5589">
                  <c:v>4.6447998022742649E-12</c:v>
                </c:pt>
                <c:pt idx="5590">
                  <c:v>4.755125679851855E-12</c:v>
                </c:pt>
                <c:pt idx="5591">
                  <c:v>4.5906057888248242E-12</c:v>
                </c:pt>
                <c:pt idx="5592">
                  <c:v>4.5370336465805458E-12</c:v>
                </c:pt>
                <c:pt idx="5593">
                  <c:v>4.5906057888248242E-12</c:v>
                </c:pt>
                <c:pt idx="5594">
                  <c:v>4.5906057888248242E-12</c:v>
                </c:pt>
                <c:pt idx="5595">
                  <c:v>4.755125679851855E-12</c:v>
                </c:pt>
                <c:pt idx="5596">
                  <c:v>4.5370336465805458E-12</c:v>
                </c:pt>
                <c:pt idx="5597">
                  <c:v>4.6447998022742649E-12</c:v>
                </c:pt>
                <c:pt idx="5598">
                  <c:v>4.8112729974946134E-12</c:v>
                </c:pt>
                <c:pt idx="5599">
                  <c:v>4.6996444199444858E-12</c:v>
                </c:pt>
                <c:pt idx="5600">
                  <c:v>4.6447998022742649E-12</c:v>
                </c:pt>
                <c:pt idx="5601">
                  <c:v>4.6996444199444858E-12</c:v>
                </c:pt>
                <c:pt idx="5602">
                  <c:v>4.8112729974946134E-12</c:v>
                </c:pt>
                <c:pt idx="5603">
                  <c:v>4.755125679851855E-12</c:v>
                </c:pt>
                <c:pt idx="5604">
                  <c:v>6.5282082504331182E-12</c:v>
                </c:pt>
                <c:pt idx="5605">
                  <c:v>4.5906057888248242E-12</c:v>
                </c:pt>
                <c:pt idx="5606">
                  <c:v>4.4840970135865976E-12</c:v>
                </c:pt>
                <c:pt idx="5607">
                  <c:v>4.6996444199444858E-12</c:v>
                </c:pt>
                <c:pt idx="5608">
                  <c:v>4.5906057888248242E-12</c:v>
                </c:pt>
                <c:pt idx="5609">
                  <c:v>4.6996444199444858E-12</c:v>
                </c:pt>
                <c:pt idx="5610">
                  <c:v>4.5906057888248242E-12</c:v>
                </c:pt>
                <c:pt idx="5611">
                  <c:v>4.6996444199444858E-12</c:v>
                </c:pt>
                <c:pt idx="5612">
                  <c:v>4.6447998022742649E-12</c:v>
                </c:pt>
                <c:pt idx="5613">
                  <c:v>4.5906057888248242E-12</c:v>
                </c:pt>
                <c:pt idx="5614">
                  <c:v>4.755125679851855E-12</c:v>
                </c:pt>
                <c:pt idx="5615">
                  <c:v>4.6447998022742649E-12</c:v>
                </c:pt>
                <c:pt idx="5616">
                  <c:v>4.5906057888248242E-12</c:v>
                </c:pt>
                <c:pt idx="5617">
                  <c:v>4.6447998022742649E-12</c:v>
                </c:pt>
                <c:pt idx="5618">
                  <c:v>4.5906057888248242E-12</c:v>
                </c:pt>
                <c:pt idx="5619">
                  <c:v>4.868072079256305E-12</c:v>
                </c:pt>
                <c:pt idx="5620">
                  <c:v>4.8112729974946134E-12</c:v>
                </c:pt>
                <c:pt idx="5621">
                  <c:v>4.5906057888248242E-12</c:v>
                </c:pt>
                <c:pt idx="5622">
                  <c:v>4.5906057888248242E-12</c:v>
                </c:pt>
                <c:pt idx="5623">
                  <c:v>4.6447998022742649E-12</c:v>
                </c:pt>
                <c:pt idx="5624">
                  <c:v>4.5906057888248242E-12</c:v>
                </c:pt>
                <c:pt idx="5625">
                  <c:v>4.5370336465805458E-12</c:v>
                </c:pt>
                <c:pt idx="5626">
                  <c:v>4.5906057888248242E-12</c:v>
                </c:pt>
                <c:pt idx="5627">
                  <c:v>4.4840970135865976E-12</c:v>
                </c:pt>
                <c:pt idx="5628">
                  <c:v>4.6996444199444858E-12</c:v>
                </c:pt>
                <c:pt idx="5629">
                  <c:v>4.5906057888248242E-12</c:v>
                </c:pt>
                <c:pt idx="5630">
                  <c:v>4.9837012445847961E-12</c:v>
                </c:pt>
                <c:pt idx="5631">
                  <c:v>4.8112729974946134E-12</c:v>
                </c:pt>
                <c:pt idx="5632">
                  <c:v>4.6447998022742649E-12</c:v>
                </c:pt>
                <c:pt idx="5633">
                  <c:v>5.0425359136244479E-12</c:v>
                </c:pt>
                <c:pt idx="5634">
                  <c:v>4.8112729974946134E-12</c:v>
                </c:pt>
                <c:pt idx="5635">
                  <c:v>4.755125679851855E-12</c:v>
                </c:pt>
                <c:pt idx="5636">
                  <c:v>4.5906057888248242E-12</c:v>
                </c:pt>
                <c:pt idx="5637">
                  <c:v>4.6996444199444858E-12</c:v>
                </c:pt>
                <c:pt idx="5638">
                  <c:v>4.6447998022742649E-12</c:v>
                </c:pt>
                <c:pt idx="5639">
                  <c:v>4.6996444199444858E-12</c:v>
                </c:pt>
                <c:pt idx="5640">
                  <c:v>4.6447998022742649E-12</c:v>
                </c:pt>
                <c:pt idx="5641">
                  <c:v>4.6996444199444858E-12</c:v>
                </c:pt>
                <c:pt idx="5642">
                  <c:v>4.6996444199444858E-12</c:v>
                </c:pt>
                <c:pt idx="5643">
                  <c:v>4.5906057888248242E-12</c:v>
                </c:pt>
                <c:pt idx="5644">
                  <c:v>4.6447998022742649E-12</c:v>
                </c:pt>
                <c:pt idx="5645">
                  <c:v>4.5906057888248242E-12</c:v>
                </c:pt>
                <c:pt idx="5646">
                  <c:v>4.6996444199444858E-12</c:v>
                </c:pt>
                <c:pt idx="5647">
                  <c:v>4.5906057888248242E-12</c:v>
                </c:pt>
                <c:pt idx="5648">
                  <c:v>4.755125679851855E-12</c:v>
                </c:pt>
                <c:pt idx="5649">
                  <c:v>4.755125679851855E-12</c:v>
                </c:pt>
                <c:pt idx="5650">
                  <c:v>4.755125679851855E-12</c:v>
                </c:pt>
                <c:pt idx="5651">
                  <c:v>4.4840970135865976E-12</c:v>
                </c:pt>
                <c:pt idx="5652">
                  <c:v>4.6996444199444858E-12</c:v>
                </c:pt>
                <c:pt idx="5653">
                  <c:v>4.5906057888248242E-12</c:v>
                </c:pt>
                <c:pt idx="5654">
                  <c:v>4.755125679851855E-12</c:v>
                </c:pt>
                <c:pt idx="5655">
                  <c:v>4.5370336465805458E-12</c:v>
                </c:pt>
                <c:pt idx="5656">
                  <c:v>4.5906057888248242E-12</c:v>
                </c:pt>
                <c:pt idx="5657">
                  <c:v>4.5906057888248242E-12</c:v>
                </c:pt>
                <c:pt idx="5658">
                  <c:v>4.5370336465805458E-12</c:v>
                </c:pt>
                <c:pt idx="5659">
                  <c:v>4.6996444199444858E-12</c:v>
                </c:pt>
                <c:pt idx="5660">
                  <c:v>4.6447998022742649E-12</c:v>
                </c:pt>
                <c:pt idx="5661">
                  <c:v>4.6996444199444858E-12</c:v>
                </c:pt>
                <c:pt idx="5662">
                  <c:v>4.6447998022742649E-12</c:v>
                </c:pt>
                <c:pt idx="5663">
                  <c:v>4.5906057888248242E-12</c:v>
                </c:pt>
                <c:pt idx="5664">
                  <c:v>4.5370336465805458E-12</c:v>
                </c:pt>
                <c:pt idx="5665">
                  <c:v>4.5370336465805458E-12</c:v>
                </c:pt>
                <c:pt idx="5666">
                  <c:v>4.6447998022742649E-12</c:v>
                </c:pt>
                <c:pt idx="5667">
                  <c:v>4.6996444199444858E-12</c:v>
                </c:pt>
                <c:pt idx="5668">
                  <c:v>4.5906057888248242E-12</c:v>
                </c:pt>
                <c:pt idx="5669">
                  <c:v>4.6447998022742649E-12</c:v>
                </c:pt>
                <c:pt idx="5670">
                  <c:v>4.5906057888248242E-12</c:v>
                </c:pt>
                <c:pt idx="5671">
                  <c:v>4.5906057888248242E-12</c:v>
                </c:pt>
                <c:pt idx="5672">
                  <c:v>4.6996444199444858E-12</c:v>
                </c:pt>
                <c:pt idx="5673">
                  <c:v>4.4840970135865976E-12</c:v>
                </c:pt>
                <c:pt idx="5674">
                  <c:v>4.6996444199444858E-12</c:v>
                </c:pt>
                <c:pt idx="5675">
                  <c:v>4.6447998022742649E-12</c:v>
                </c:pt>
                <c:pt idx="5676">
                  <c:v>4.5906057888248242E-12</c:v>
                </c:pt>
                <c:pt idx="5677">
                  <c:v>4.5906057888248242E-12</c:v>
                </c:pt>
                <c:pt idx="5678">
                  <c:v>4.5906057888248242E-12</c:v>
                </c:pt>
                <c:pt idx="5679">
                  <c:v>4.6996444199444858E-12</c:v>
                </c:pt>
                <c:pt idx="5680">
                  <c:v>4.755125679851855E-12</c:v>
                </c:pt>
                <c:pt idx="5681">
                  <c:v>4.5906057888248242E-12</c:v>
                </c:pt>
                <c:pt idx="5682">
                  <c:v>4.5906057888248242E-12</c:v>
                </c:pt>
                <c:pt idx="5683">
                  <c:v>4.5906057888248242E-12</c:v>
                </c:pt>
                <c:pt idx="5684">
                  <c:v>4.5906057888248242E-12</c:v>
                </c:pt>
                <c:pt idx="5685">
                  <c:v>4.5906057888248242E-12</c:v>
                </c:pt>
                <c:pt idx="5686">
                  <c:v>4.6447998022742649E-12</c:v>
                </c:pt>
                <c:pt idx="5687">
                  <c:v>4.5906057888248242E-12</c:v>
                </c:pt>
                <c:pt idx="5688">
                  <c:v>4.6996444199444858E-12</c:v>
                </c:pt>
                <c:pt idx="5689">
                  <c:v>4.6996444199444858E-12</c:v>
                </c:pt>
                <c:pt idx="5690">
                  <c:v>4.6447998022742649E-12</c:v>
                </c:pt>
                <c:pt idx="5691">
                  <c:v>4.6996444199444858E-12</c:v>
                </c:pt>
                <c:pt idx="5692">
                  <c:v>4.6447998022742649E-12</c:v>
                </c:pt>
                <c:pt idx="5693">
                  <c:v>4.4317678234753944E-12</c:v>
                </c:pt>
                <c:pt idx="5694">
                  <c:v>4.4840970135865976E-12</c:v>
                </c:pt>
                <c:pt idx="5695">
                  <c:v>4.6996444199444858E-12</c:v>
                </c:pt>
                <c:pt idx="5696">
                  <c:v>4.5906057888248242E-12</c:v>
                </c:pt>
                <c:pt idx="5697">
                  <c:v>4.5906057888248242E-12</c:v>
                </c:pt>
                <c:pt idx="5698">
                  <c:v>4.868072079256305E-12</c:v>
                </c:pt>
                <c:pt idx="5699">
                  <c:v>4.6996444199444858E-12</c:v>
                </c:pt>
                <c:pt idx="5700">
                  <c:v>4.5906057888248242E-12</c:v>
                </c:pt>
                <c:pt idx="5701">
                  <c:v>4.8112729974946134E-12</c:v>
                </c:pt>
                <c:pt idx="5702">
                  <c:v>4.5906057888248242E-12</c:v>
                </c:pt>
                <c:pt idx="5703">
                  <c:v>4.5906057888248242E-12</c:v>
                </c:pt>
                <c:pt idx="5704">
                  <c:v>5.1020768983910415E-12</c:v>
                </c:pt>
                <c:pt idx="5705">
                  <c:v>4.5370336465805458E-12</c:v>
                </c:pt>
                <c:pt idx="5706">
                  <c:v>4.6996444199444858E-12</c:v>
                </c:pt>
                <c:pt idx="5707">
                  <c:v>4.6996444199444858E-12</c:v>
                </c:pt>
                <c:pt idx="5708">
                  <c:v>4.6996444199444858E-12</c:v>
                </c:pt>
                <c:pt idx="5709">
                  <c:v>4.5370336465805458E-12</c:v>
                </c:pt>
                <c:pt idx="5710">
                  <c:v>4.5906057888248242E-12</c:v>
                </c:pt>
                <c:pt idx="5711">
                  <c:v>4.5906057888248242E-12</c:v>
                </c:pt>
                <c:pt idx="5712">
                  <c:v>4.5370336465805458E-12</c:v>
                </c:pt>
                <c:pt idx="5713">
                  <c:v>4.755125679851855E-12</c:v>
                </c:pt>
                <c:pt idx="5714">
                  <c:v>4.5906057888248242E-12</c:v>
                </c:pt>
                <c:pt idx="5715">
                  <c:v>4.6996444199444858E-12</c:v>
                </c:pt>
                <c:pt idx="5716">
                  <c:v>4.5906057888248242E-12</c:v>
                </c:pt>
                <c:pt idx="5717">
                  <c:v>4.5906057888248242E-12</c:v>
                </c:pt>
                <c:pt idx="5718">
                  <c:v>4.5906057888248242E-12</c:v>
                </c:pt>
                <c:pt idx="5719">
                  <c:v>4.6447998022742649E-12</c:v>
                </c:pt>
                <c:pt idx="5720">
                  <c:v>4.5906057888248242E-12</c:v>
                </c:pt>
                <c:pt idx="5721">
                  <c:v>4.6996444199444858E-12</c:v>
                </c:pt>
                <c:pt idx="5722">
                  <c:v>4.5906057888248242E-12</c:v>
                </c:pt>
                <c:pt idx="5723">
                  <c:v>4.4840970135865976E-12</c:v>
                </c:pt>
                <c:pt idx="5724">
                  <c:v>4.4840970135865976E-12</c:v>
                </c:pt>
                <c:pt idx="5725">
                  <c:v>4.6996444199444858E-12</c:v>
                </c:pt>
                <c:pt idx="5726">
                  <c:v>5.0425359136244479E-12</c:v>
                </c:pt>
                <c:pt idx="5727">
                  <c:v>4.6996444199444858E-12</c:v>
                </c:pt>
                <c:pt idx="5728">
                  <c:v>4.6996444199444858E-12</c:v>
                </c:pt>
                <c:pt idx="5729">
                  <c:v>4.8112729974946134E-12</c:v>
                </c:pt>
                <c:pt idx="5730">
                  <c:v>4.5906057888248242E-12</c:v>
                </c:pt>
                <c:pt idx="5731">
                  <c:v>4.5906057888248242E-12</c:v>
                </c:pt>
                <c:pt idx="5732">
                  <c:v>4.6447998022742649E-12</c:v>
                </c:pt>
                <c:pt idx="5733">
                  <c:v>4.5906057888248242E-12</c:v>
                </c:pt>
                <c:pt idx="5734">
                  <c:v>4.6996444199444858E-12</c:v>
                </c:pt>
                <c:pt idx="5735">
                  <c:v>4.5906057888248242E-12</c:v>
                </c:pt>
                <c:pt idx="5736">
                  <c:v>4.755125679851855E-12</c:v>
                </c:pt>
                <c:pt idx="5737">
                  <c:v>4.6996444199444858E-12</c:v>
                </c:pt>
                <c:pt idx="5738">
                  <c:v>4.6447998022742649E-12</c:v>
                </c:pt>
                <c:pt idx="5739">
                  <c:v>4.6447998022742649E-12</c:v>
                </c:pt>
                <c:pt idx="5740">
                  <c:v>4.8112729974946134E-12</c:v>
                </c:pt>
                <c:pt idx="5741">
                  <c:v>4.5906057888248242E-12</c:v>
                </c:pt>
                <c:pt idx="5742">
                  <c:v>4.4840970135865976E-12</c:v>
                </c:pt>
                <c:pt idx="5743">
                  <c:v>4.6996444199444858E-12</c:v>
                </c:pt>
                <c:pt idx="5744">
                  <c:v>4.6996444199444858E-12</c:v>
                </c:pt>
                <c:pt idx="5745">
                  <c:v>4.5370336465805458E-12</c:v>
                </c:pt>
                <c:pt idx="5746">
                  <c:v>4.6996444199444858E-12</c:v>
                </c:pt>
                <c:pt idx="5747">
                  <c:v>4.6996444199444858E-12</c:v>
                </c:pt>
                <c:pt idx="5748">
                  <c:v>4.6996444199444858E-12</c:v>
                </c:pt>
                <c:pt idx="5749">
                  <c:v>4.6447998022742649E-12</c:v>
                </c:pt>
                <c:pt idx="5750">
                  <c:v>4.5370336465805458E-12</c:v>
                </c:pt>
                <c:pt idx="5751">
                  <c:v>4.4840970135865976E-12</c:v>
                </c:pt>
                <c:pt idx="5752">
                  <c:v>4.6996444199444858E-12</c:v>
                </c:pt>
                <c:pt idx="5753">
                  <c:v>4.6447998022742649E-12</c:v>
                </c:pt>
                <c:pt idx="5754">
                  <c:v>4.6447998022742649E-12</c:v>
                </c:pt>
                <c:pt idx="5755">
                  <c:v>4.755125679851855E-12</c:v>
                </c:pt>
                <c:pt idx="5756">
                  <c:v>4.4840970135865976E-12</c:v>
                </c:pt>
                <c:pt idx="5757">
                  <c:v>4.6996444199444858E-12</c:v>
                </c:pt>
                <c:pt idx="5758">
                  <c:v>4.6447998022742649E-12</c:v>
                </c:pt>
                <c:pt idx="5759">
                  <c:v>4.6996444199444858E-12</c:v>
                </c:pt>
                <c:pt idx="5760">
                  <c:v>4.6996444199444858E-12</c:v>
                </c:pt>
                <c:pt idx="5761">
                  <c:v>4.5906057888248242E-12</c:v>
                </c:pt>
                <c:pt idx="5762">
                  <c:v>4.6447998022742649E-12</c:v>
                </c:pt>
                <c:pt idx="5763">
                  <c:v>4.5906057888248242E-12</c:v>
                </c:pt>
                <c:pt idx="5764">
                  <c:v>4.5906057888248242E-12</c:v>
                </c:pt>
                <c:pt idx="5765">
                  <c:v>4.6447998022742649E-12</c:v>
                </c:pt>
                <c:pt idx="5766">
                  <c:v>4.6447998022742649E-12</c:v>
                </c:pt>
                <c:pt idx="5767">
                  <c:v>4.6447998022742649E-12</c:v>
                </c:pt>
                <c:pt idx="5768">
                  <c:v>4.4840970135865976E-12</c:v>
                </c:pt>
                <c:pt idx="5769">
                  <c:v>4.6447998022742649E-12</c:v>
                </c:pt>
                <c:pt idx="5770">
                  <c:v>4.5906057888248242E-12</c:v>
                </c:pt>
                <c:pt idx="5771">
                  <c:v>4.6447998022742649E-12</c:v>
                </c:pt>
                <c:pt idx="5772">
                  <c:v>4.4840970135865976E-12</c:v>
                </c:pt>
                <c:pt idx="5773">
                  <c:v>4.5370336465805458E-12</c:v>
                </c:pt>
                <c:pt idx="5774">
                  <c:v>4.5906057888248242E-12</c:v>
                </c:pt>
                <c:pt idx="5775">
                  <c:v>4.6447998022742649E-12</c:v>
                </c:pt>
                <c:pt idx="5776">
                  <c:v>4.6447998022742649E-12</c:v>
                </c:pt>
                <c:pt idx="5777">
                  <c:v>4.5906057888248242E-12</c:v>
                </c:pt>
                <c:pt idx="5778">
                  <c:v>4.5906057888248242E-12</c:v>
                </c:pt>
                <c:pt idx="5779">
                  <c:v>4.5906057888248242E-12</c:v>
                </c:pt>
                <c:pt idx="5780">
                  <c:v>4.4840970135865976E-12</c:v>
                </c:pt>
                <c:pt idx="5781">
                  <c:v>4.5370336465805458E-12</c:v>
                </c:pt>
                <c:pt idx="5782">
                  <c:v>4.5906057888248242E-12</c:v>
                </c:pt>
                <c:pt idx="5783">
                  <c:v>4.5906057888248242E-12</c:v>
                </c:pt>
                <c:pt idx="5784">
                  <c:v>4.755125679851855E-12</c:v>
                </c:pt>
                <c:pt idx="5785">
                  <c:v>2.3190974587512448E-11</c:v>
                </c:pt>
                <c:pt idx="5786">
                  <c:v>4.755125679851855E-12</c:v>
                </c:pt>
                <c:pt idx="5787">
                  <c:v>4.6447998022742649E-12</c:v>
                </c:pt>
                <c:pt idx="5788">
                  <c:v>4.5370336465805458E-12</c:v>
                </c:pt>
                <c:pt idx="5789">
                  <c:v>4.755125679851855E-12</c:v>
                </c:pt>
                <c:pt idx="5790">
                  <c:v>4.4840970135865976E-12</c:v>
                </c:pt>
                <c:pt idx="5791">
                  <c:v>4.6447998022742649E-12</c:v>
                </c:pt>
                <c:pt idx="5792">
                  <c:v>4.4840970135865976E-12</c:v>
                </c:pt>
                <c:pt idx="5793">
                  <c:v>4.8112729974946134E-12</c:v>
                </c:pt>
                <c:pt idx="5794">
                  <c:v>4.4840970135865976E-12</c:v>
                </c:pt>
                <c:pt idx="5795">
                  <c:v>4.6447998022742649E-12</c:v>
                </c:pt>
                <c:pt idx="5796">
                  <c:v>4.6996444199444858E-12</c:v>
                </c:pt>
                <c:pt idx="5797">
                  <c:v>4.755125679851855E-12</c:v>
                </c:pt>
                <c:pt idx="5798">
                  <c:v>4.4840970135865976E-12</c:v>
                </c:pt>
                <c:pt idx="5799">
                  <c:v>4.6447998022742649E-12</c:v>
                </c:pt>
                <c:pt idx="5800">
                  <c:v>7.5155886174604094E-12</c:v>
                </c:pt>
                <c:pt idx="5801">
                  <c:v>4.6447998022742649E-12</c:v>
                </c:pt>
                <c:pt idx="5802">
                  <c:v>4.4317678234753944E-12</c:v>
                </c:pt>
                <c:pt idx="5803">
                  <c:v>4.4840970135865976E-12</c:v>
                </c:pt>
                <c:pt idx="5804">
                  <c:v>4.5906057888248242E-12</c:v>
                </c:pt>
                <c:pt idx="5805">
                  <c:v>4.4840970135865976E-12</c:v>
                </c:pt>
                <c:pt idx="5806">
                  <c:v>4.6447998022742649E-12</c:v>
                </c:pt>
                <c:pt idx="5807">
                  <c:v>4.5906057888248242E-12</c:v>
                </c:pt>
                <c:pt idx="5808">
                  <c:v>4.6447998022742649E-12</c:v>
                </c:pt>
                <c:pt idx="5809">
                  <c:v>4.4840970135865976E-12</c:v>
                </c:pt>
                <c:pt idx="5810">
                  <c:v>4.4840970135865976E-12</c:v>
                </c:pt>
                <c:pt idx="5811">
                  <c:v>4.5370336465805458E-12</c:v>
                </c:pt>
                <c:pt idx="5812">
                  <c:v>4.6996444199444858E-12</c:v>
                </c:pt>
                <c:pt idx="5813">
                  <c:v>4.5906057888248242E-12</c:v>
                </c:pt>
                <c:pt idx="5814">
                  <c:v>4.5906057888248242E-12</c:v>
                </c:pt>
                <c:pt idx="5815">
                  <c:v>4.5370336465805458E-12</c:v>
                </c:pt>
                <c:pt idx="5816">
                  <c:v>4.6447998022742649E-12</c:v>
                </c:pt>
                <c:pt idx="5817">
                  <c:v>4.4840970135865976E-12</c:v>
                </c:pt>
                <c:pt idx="5818">
                  <c:v>4.4840970135865976E-12</c:v>
                </c:pt>
                <c:pt idx="5819">
                  <c:v>4.4840970135865976E-12</c:v>
                </c:pt>
                <c:pt idx="5820">
                  <c:v>4.4840970135865976E-12</c:v>
                </c:pt>
                <c:pt idx="5821">
                  <c:v>4.4840970135865976E-12</c:v>
                </c:pt>
                <c:pt idx="5822">
                  <c:v>4.3800593978694888E-12</c:v>
                </c:pt>
                <c:pt idx="5823">
                  <c:v>4.5906057888248242E-12</c:v>
                </c:pt>
                <c:pt idx="5824">
                  <c:v>4.755125679851855E-12</c:v>
                </c:pt>
                <c:pt idx="5825">
                  <c:v>4.5906057888248242E-12</c:v>
                </c:pt>
                <c:pt idx="5826">
                  <c:v>4.5906057888248242E-12</c:v>
                </c:pt>
                <c:pt idx="5827">
                  <c:v>4.5906057888248242E-12</c:v>
                </c:pt>
                <c:pt idx="5828">
                  <c:v>4.6996444199444858E-12</c:v>
                </c:pt>
                <c:pt idx="5829">
                  <c:v>4.5906057888248242E-12</c:v>
                </c:pt>
                <c:pt idx="5830">
                  <c:v>4.5906057888248242E-12</c:v>
                </c:pt>
                <c:pt idx="5831">
                  <c:v>4.4317678234753944E-12</c:v>
                </c:pt>
                <c:pt idx="5832">
                  <c:v>4.4317678234753944E-12</c:v>
                </c:pt>
                <c:pt idx="5833">
                  <c:v>4.4840970135865976E-12</c:v>
                </c:pt>
                <c:pt idx="5834">
                  <c:v>4.5370336465805458E-12</c:v>
                </c:pt>
                <c:pt idx="5835">
                  <c:v>4.6447998022742649E-12</c:v>
                </c:pt>
                <c:pt idx="5836">
                  <c:v>4.5370336465805458E-12</c:v>
                </c:pt>
                <c:pt idx="5837">
                  <c:v>4.6447998022742649E-12</c:v>
                </c:pt>
                <c:pt idx="5838">
                  <c:v>4.4840970135865976E-12</c:v>
                </c:pt>
                <c:pt idx="5839">
                  <c:v>4.5906057888248242E-12</c:v>
                </c:pt>
                <c:pt idx="5840">
                  <c:v>4.6996444199444858E-12</c:v>
                </c:pt>
                <c:pt idx="5841">
                  <c:v>4.5370336465805458E-12</c:v>
                </c:pt>
                <c:pt idx="5842">
                  <c:v>4.5906057888248242E-12</c:v>
                </c:pt>
                <c:pt idx="5843">
                  <c:v>4.5906057888248242E-12</c:v>
                </c:pt>
                <c:pt idx="5844">
                  <c:v>4.5906057888248242E-12</c:v>
                </c:pt>
                <c:pt idx="5845">
                  <c:v>4.5370336465805458E-12</c:v>
                </c:pt>
                <c:pt idx="5846">
                  <c:v>4.5906057888248242E-12</c:v>
                </c:pt>
                <c:pt idx="5847">
                  <c:v>4.5906057888248242E-12</c:v>
                </c:pt>
                <c:pt idx="5848">
                  <c:v>4.5906057888248242E-12</c:v>
                </c:pt>
                <c:pt idx="5849">
                  <c:v>4.4840970135865976E-12</c:v>
                </c:pt>
                <c:pt idx="5850">
                  <c:v>4.4840970135865976E-12</c:v>
                </c:pt>
                <c:pt idx="5851">
                  <c:v>4.4317678234753944E-12</c:v>
                </c:pt>
                <c:pt idx="5852">
                  <c:v>4.5906057888248242E-12</c:v>
                </c:pt>
                <c:pt idx="5853">
                  <c:v>4.4840970135865976E-12</c:v>
                </c:pt>
                <c:pt idx="5854">
                  <c:v>4.5906057888248242E-12</c:v>
                </c:pt>
                <c:pt idx="5855">
                  <c:v>4.5370336465805458E-12</c:v>
                </c:pt>
                <c:pt idx="5856">
                  <c:v>4.4840970135865976E-12</c:v>
                </c:pt>
                <c:pt idx="5857">
                  <c:v>4.4840970135865976E-12</c:v>
                </c:pt>
                <c:pt idx="5858">
                  <c:v>4.5370336465805458E-12</c:v>
                </c:pt>
                <c:pt idx="5859">
                  <c:v>4.4317678234753944E-12</c:v>
                </c:pt>
                <c:pt idx="5860">
                  <c:v>4.5906057888248242E-12</c:v>
                </c:pt>
                <c:pt idx="5861">
                  <c:v>4.5370336465805458E-12</c:v>
                </c:pt>
                <c:pt idx="5862">
                  <c:v>4.4840970135865976E-12</c:v>
                </c:pt>
                <c:pt idx="5863">
                  <c:v>4.5370336465805458E-12</c:v>
                </c:pt>
                <c:pt idx="5864">
                  <c:v>4.3800593978694888E-12</c:v>
                </c:pt>
                <c:pt idx="5865">
                  <c:v>4.4317678234753944E-12</c:v>
                </c:pt>
                <c:pt idx="5866">
                  <c:v>4.5906057888248242E-12</c:v>
                </c:pt>
                <c:pt idx="5867">
                  <c:v>4.5906057888248242E-12</c:v>
                </c:pt>
                <c:pt idx="5868">
                  <c:v>4.5906057888248242E-12</c:v>
                </c:pt>
                <c:pt idx="5869">
                  <c:v>4.5906057888248242E-12</c:v>
                </c:pt>
                <c:pt idx="5870">
                  <c:v>4.5906057888248242E-12</c:v>
                </c:pt>
                <c:pt idx="5871">
                  <c:v>4.3800593978694888E-12</c:v>
                </c:pt>
                <c:pt idx="5872">
                  <c:v>4.6447998022742649E-12</c:v>
                </c:pt>
                <c:pt idx="5873">
                  <c:v>4.5906057888248242E-12</c:v>
                </c:pt>
                <c:pt idx="5874">
                  <c:v>4.4840970135865976E-12</c:v>
                </c:pt>
                <c:pt idx="5875">
                  <c:v>4.5906057888248242E-12</c:v>
                </c:pt>
                <c:pt idx="5876">
                  <c:v>4.4840970135865976E-12</c:v>
                </c:pt>
                <c:pt idx="5877">
                  <c:v>4.3800593978694888E-12</c:v>
                </c:pt>
                <c:pt idx="5878">
                  <c:v>4.5370336465805458E-12</c:v>
                </c:pt>
                <c:pt idx="5879">
                  <c:v>4.6996444199444858E-12</c:v>
                </c:pt>
                <c:pt idx="5880">
                  <c:v>4.5906057888248242E-12</c:v>
                </c:pt>
                <c:pt idx="5881">
                  <c:v>4.5906057888248242E-12</c:v>
                </c:pt>
                <c:pt idx="5882">
                  <c:v>4.5370336465805458E-12</c:v>
                </c:pt>
                <c:pt idx="5883">
                  <c:v>4.4840970135865976E-12</c:v>
                </c:pt>
                <c:pt idx="5884">
                  <c:v>4.4317678234753944E-12</c:v>
                </c:pt>
                <c:pt idx="5885">
                  <c:v>4.5906057888248242E-12</c:v>
                </c:pt>
                <c:pt idx="5886">
                  <c:v>4.4317678234753944E-12</c:v>
                </c:pt>
                <c:pt idx="5887">
                  <c:v>4.4840970135865976E-12</c:v>
                </c:pt>
                <c:pt idx="5888">
                  <c:v>4.5370336465805458E-12</c:v>
                </c:pt>
                <c:pt idx="5889">
                  <c:v>4.5370336465805458E-12</c:v>
                </c:pt>
                <c:pt idx="5890">
                  <c:v>4.5906057888248242E-12</c:v>
                </c:pt>
                <c:pt idx="5891">
                  <c:v>4.5906057888248242E-12</c:v>
                </c:pt>
                <c:pt idx="5892">
                  <c:v>4.4840970135865976E-12</c:v>
                </c:pt>
                <c:pt idx="5893">
                  <c:v>4.4840970135865976E-12</c:v>
                </c:pt>
                <c:pt idx="5894">
                  <c:v>4.4840970135865976E-12</c:v>
                </c:pt>
                <c:pt idx="5895">
                  <c:v>4.4317678234753944E-12</c:v>
                </c:pt>
                <c:pt idx="5896">
                  <c:v>4.4840970135865976E-12</c:v>
                </c:pt>
                <c:pt idx="5897">
                  <c:v>4.5370336465805458E-12</c:v>
                </c:pt>
                <c:pt idx="5898">
                  <c:v>4.5906057888248242E-12</c:v>
                </c:pt>
                <c:pt idx="5899">
                  <c:v>4.3800593978694888E-12</c:v>
                </c:pt>
                <c:pt idx="5900">
                  <c:v>4.5370336465805458E-12</c:v>
                </c:pt>
                <c:pt idx="5901">
                  <c:v>4.5906057888248242E-12</c:v>
                </c:pt>
                <c:pt idx="5902">
                  <c:v>4.5370336465805458E-12</c:v>
                </c:pt>
                <c:pt idx="5903">
                  <c:v>4.4840970135865976E-12</c:v>
                </c:pt>
                <c:pt idx="5904">
                  <c:v>4.4840970135865976E-12</c:v>
                </c:pt>
                <c:pt idx="5905">
                  <c:v>4.4840970135865976E-12</c:v>
                </c:pt>
                <c:pt idx="5906">
                  <c:v>4.3800593978694888E-12</c:v>
                </c:pt>
                <c:pt idx="5907">
                  <c:v>4.5906057888248242E-12</c:v>
                </c:pt>
                <c:pt idx="5908">
                  <c:v>4.5370336465805458E-12</c:v>
                </c:pt>
                <c:pt idx="5909">
                  <c:v>4.3800593978694888E-12</c:v>
                </c:pt>
                <c:pt idx="5910">
                  <c:v>4.5906057888248242E-12</c:v>
                </c:pt>
                <c:pt idx="5911">
                  <c:v>4.5370336465805458E-12</c:v>
                </c:pt>
                <c:pt idx="5912">
                  <c:v>4.4317678234753944E-12</c:v>
                </c:pt>
                <c:pt idx="5913">
                  <c:v>4.5906057888248242E-12</c:v>
                </c:pt>
                <c:pt idx="5914">
                  <c:v>4.4840970135865976E-12</c:v>
                </c:pt>
                <c:pt idx="5915">
                  <c:v>4.755125679851855E-12</c:v>
                </c:pt>
                <c:pt idx="5916">
                  <c:v>4.4840970135865976E-12</c:v>
                </c:pt>
                <c:pt idx="5917">
                  <c:v>4.5906057888248242E-12</c:v>
                </c:pt>
                <c:pt idx="5918">
                  <c:v>4.6447998022742649E-12</c:v>
                </c:pt>
                <c:pt idx="5919">
                  <c:v>4.4840970135865976E-12</c:v>
                </c:pt>
                <c:pt idx="5920">
                  <c:v>4.5370336465805458E-12</c:v>
                </c:pt>
                <c:pt idx="5921">
                  <c:v>4.3800593978694888E-12</c:v>
                </c:pt>
                <c:pt idx="5922">
                  <c:v>4.4840970135865976E-12</c:v>
                </c:pt>
                <c:pt idx="5923">
                  <c:v>4.4317678234753944E-12</c:v>
                </c:pt>
                <c:pt idx="5924">
                  <c:v>4.4840970135865976E-12</c:v>
                </c:pt>
                <c:pt idx="5925">
                  <c:v>4.5906057888248242E-12</c:v>
                </c:pt>
                <c:pt idx="5926">
                  <c:v>4.5370336465805458E-12</c:v>
                </c:pt>
                <c:pt idx="5927">
                  <c:v>4.4840970135865976E-12</c:v>
                </c:pt>
                <c:pt idx="5928">
                  <c:v>4.3800593978694888E-12</c:v>
                </c:pt>
                <c:pt idx="5929">
                  <c:v>4.5906057888248242E-12</c:v>
                </c:pt>
                <c:pt idx="5930">
                  <c:v>4.5906057888248242E-12</c:v>
                </c:pt>
                <c:pt idx="5931">
                  <c:v>4.5906057888248242E-12</c:v>
                </c:pt>
                <c:pt idx="5932">
                  <c:v>4.5906057888248242E-12</c:v>
                </c:pt>
                <c:pt idx="5933">
                  <c:v>4.5906057888248242E-12</c:v>
                </c:pt>
                <c:pt idx="5934">
                  <c:v>4.5906057888248242E-12</c:v>
                </c:pt>
                <c:pt idx="5935">
                  <c:v>4.5906057888248242E-12</c:v>
                </c:pt>
                <c:pt idx="5936">
                  <c:v>4.5906057888248242E-12</c:v>
                </c:pt>
                <c:pt idx="5937">
                  <c:v>4.6996444199444858E-12</c:v>
                </c:pt>
                <c:pt idx="5938">
                  <c:v>4.5906057888248242E-12</c:v>
                </c:pt>
                <c:pt idx="5939">
                  <c:v>4.3800593978694888E-12</c:v>
                </c:pt>
                <c:pt idx="5940">
                  <c:v>4.5906057888248242E-12</c:v>
                </c:pt>
                <c:pt idx="5941">
                  <c:v>4.4840970135865976E-12</c:v>
                </c:pt>
                <c:pt idx="5942">
                  <c:v>4.5906057888248242E-12</c:v>
                </c:pt>
                <c:pt idx="5943">
                  <c:v>4.4317678234753944E-12</c:v>
                </c:pt>
                <c:pt idx="5944">
                  <c:v>4.4840970135865976E-12</c:v>
                </c:pt>
                <c:pt idx="5945">
                  <c:v>4.5906057888248242E-12</c:v>
                </c:pt>
                <c:pt idx="5946">
                  <c:v>4.3289443215821115E-12</c:v>
                </c:pt>
                <c:pt idx="5947">
                  <c:v>4.5370336465805458E-12</c:v>
                </c:pt>
                <c:pt idx="5948">
                  <c:v>4.5906057888248242E-12</c:v>
                </c:pt>
                <c:pt idx="5949">
                  <c:v>5.5389698349568006E-12</c:v>
                </c:pt>
                <c:pt idx="5950">
                  <c:v>4.6447998022742649E-12</c:v>
                </c:pt>
                <c:pt idx="5951">
                  <c:v>4.5906057888248242E-12</c:v>
                </c:pt>
                <c:pt idx="5952">
                  <c:v>4.6447998022742649E-12</c:v>
                </c:pt>
                <c:pt idx="5953">
                  <c:v>4.6447998022742649E-12</c:v>
                </c:pt>
                <c:pt idx="5954">
                  <c:v>4.4840970135865976E-12</c:v>
                </c:pt>
                <c:pt idx="5955">
                  <c:v>4.5906057888248242E-12</c:v>
                </c:pt>
                <c:pt idx="5956">
                  <c:v>4.3800593978694888E-12</c:v>
                </c:pt>
                <c:pt idx="5957">
                  <c:v>4.5370336465805458E-12</c:v>
                </c:pt>
                <c:pt idx="5958">
                  <c:v>4.3800593978694888E-12</c:v>
                </c:pt>
                <c:pt idx="5959">
                  <c:v>4.755125679851855E-12</c:v>
                </c:pt>
                <c:pt idx="5960">
                  <c:v>4.5370336465805458E-12</c:v>
                </c:pt>
                <c:pt idx="5961">
                  <c:v>4.5370336465805458E-12</c:v>
                </c:pt>
                <c:pt idx="5962">
                  <c:v>4.5906057888248242E-12</c:v>
                </c:pt>
                <c:pt idx="5963">
                  <c:v>4.5370336465805458E-12</c:v>
                </c:pt>
                <c:pt idx="5964">
                  <c:v>4.5906057888248242E-12</c:v>
                </c:pt>
                <c:pt idx="5965">
                  <c:v>4.6447998022742649E-12</c:v>
                </c:pt>
                <c:pt idx="5966">
                  <c:v>4.5370336465805458E-12</c:v>
                </c:pt>
                <c:pt idx="5967">
                  <c:v>4.4317678234753944E-12</c:v>
                </c:pt>
                <c:pt idx="5968">
                  <c:v>4.5370336465805458E-12</c:v>
                </c:pt>
                <c:pt idx="5969">
                  <c:v>4.4840970135865976E-12</c:v>
                </c:pt>
                <c:pt idx="5970">
                  <c:v>4.5906057888248242E-12</c:v>
                </c:pt>
                <c:pt idx="5971">
                  <c:v>4.5906057888248242E-12</c:v>
                </c:pt>
                <c:pt idx="5972">
                  <c:v>4.5906057888248242E-12</c:v>
                </c:pt>
                <c:pt idx="5973">
                  <c:v>4.4317678234753944E-12</c:v>
                </c:pt>
                <c:pt idx="5974">
                  <c:v>4.3800593978694888E-12</c:v>
                </c:pt>
                <c:pt idx="5975">
                  <c:v>4.4840970135865976E-12</c:v>
                </c:pt>
                <c:pt idx="5976">
                  <c:v>4.4840970135865976E-12</c:v>
                </c:pt>
                <c:pt idx="5977">
                  <c:v>4.5370336465805458E-12</c:v>
                </c:pt>
                <c:pt idx="5978">
                  <c:v>4.4840970135865976E-12</c:v>
                </c:pt>
                <c:pt idx="5979">
                  <c:v>4.5370336465805458E-12</c:v>
                </c:pt>
                <c:pt idx="5980">
                  <c:v>4.5906057888248242E-12</c:v>
                </c:pt>
                <c:pt idx="5981">
                  <c:v>4.5906057888248242E-12</c:v>
                </c:pt>
                <c:pt idx="5982">
                  <c:v>4.4840970135865976E-12</c:v>
                </c:pt>
                <c:pt idx="5983">
                  <c:v>4.4840970135865976E-12</c:v>
                </c:pt>
                <c:pt idx="5984">
                  <c:v>4.5906057888248242E-12</c:v>
                </c:pt>
                <c:pt idx="5985">
                  <c:v>4.4317678234753944E-12</c:v>
                </c:pt>
                <c:pt idx="5986">
                  <c:v>4.5906057888248242E-12</c:v>
                </c:pt>
                <c:pt idx="5987">
                  <c:v>4.4317678234753944E-12</c:v>
                </c:pt>
                <c:pt idx="5988">
                  <c:v>4.5906057888248242E-12</c:v>
                </c:pt>
                <c:pt idx="5989">
                  <c:v>4.4840970135865976E-12</c:v>
                </c:pt>
                <c:pt idx="5990">
                  <c:v>4.4840970135865976E-12</c:v>
                </c:pt>
                <c:pt idx="5991">
                  <c:v>4.4840970135865976E-12</c:v>
                </c:pt>
                <c:pt idx="5992">
                  <c:v>4.5906057888248242E-12</c:v>
                </c:pt>
                <c:pt idx="5993">
                  <c:v>4.4840970135865976E-12</c:v>
                </c:pt>
                <c:pt idx="5994">
                  <c:v>4.5370336465805458E-12</c:v>
                </c:pt>
                <c:pt idx="5995">
                  <c:v>4.4840970135865976E-12</c:v>
                </c:pt>
                <c:pt idx="5996">
                  <c:v>4.6447998022742649E-12</c:v>
                </c:pt>
                <c:pt idx="5997">
                  <c:v>4.5370336465805458E-12</c:v>
                </c:pt>
                <c:pt idx="5998">
                  <c:v>4.5370336465805458E-12</c:v>
                </c:pt>
                <c:pt idx="5999">
                  <c:v>4.5370336465805458E-12</c:v>
                </c:pt>
                <c:pt idx="6000">
                  <c:v>4.6996444199444858E-12</c:v>
                </c:pt>
                <c:pt idx="6001">
                  <c:v>4.5906057888248242E-12</c:v>
                </c:pt>
                <c:pt idx="6002">
                  <c:v>4.3800593978694888E-12</c:v>
                </c:pt>
                <c:pt idx="6003">
                  <c:v>4.4840970135865976E-12</c:v>
                </c:pt>
                <c:pt idx="6004">
                  <c:v>4.6996444199444858E-12</c:v>
                </c:pt>
                <c:pt idx="6005">
                  <c:v>4.3800593978694888E-12</c:v>
                </c:pt>
                <c:pt idx="6006">
                  <c:v>4.5370336465805458E-12</c:v>
                </c:pt>
                <c:pt idx="6007">
                  <c:v>4.5906057888248242E-12</c:v>
                </c:pt>
                <c:pt idx="6008">
                  <c:v>4.5906057888248242E-12</c:v>
                </c:pt>
                <c:pt idx="6009">
                  <c:v>4.4840970135865976E-12</c:v>
                </c:pt>
                <c:pt idx="6010">
                  <c:v>4.5906057888248242E-12</c:v>
                </c:pt>
                <c:pt idx="6011">
                  <c:v>4.4840970135865976E-12</c:v>
                </c:pt>
                <c:pt idx="6012">
                  <c:v>4.3800593978694888E-12</c:v>
                </c:pt>
                <c:pt idx="6013">
                  <c:v>4.5370336465805458E-12</c:v>
                </c:pt>
                <c:pt idx="6014">
                  <c:v>4.5370336465805458E-12</c:v>
                </c:pt>
                <c:pt idx="6015">
                  <c:v>4.5906057888248242E-12</c:v>
                </c:pt>
                <c:pt idx="6016">
                  <c:v>4.5370336465805458E-12</c:v>
                </c:pt>
                <c:pt idx="6017">
                  <c:v>4.5906057888248242E-12</c:v>
                </c:pt>
                <c:pt idx="6018">
                  <c:v>4.5906057888248242E-12</c:v>
                </c:pt>
                <c:pt idx="6019">
                  <c:v>4.5906057888248242E-12</c:v>
                </c:pt>
                <c:pt idx="6020">
                  <c:v>4.5906057888248242E-12</c:v>
                </c:pt>
                <c:pt idx="6021">
                  <c:v>4.5906057888248242E-12</c:v>
                </c:pt>
                <c:pt idx="6022">
                  <c:v>4.4840970135865976E-12</c:v>
                </c:pt>
                <c:pt idx="6023">
                  <c:v>4.4317678234753944E-12</c:v>
                </c:pt>
                <c:pt idx="6024">
                  <c:v>4.5906057888248242E-12</c:v>
                </c:pt>
                <c:pt idx="6025">
                  <c:v>4.5906057888248242E-12</c:v>
                </c:pt>
                <c:pt idx="6026">
                  <c:v>4.5906057888248242E-12</c:v>
                </c:pt>
                <c:pt idx="6027">
                  <c:v>4.4840970135865976E-12</c:v>
                </c:pt>
                <c:pt idx="6028">
                  <c:v>4.4317678234753944E-12</c:v>
                </c:pt>
                <c:pt idx="6029">
                  <c:v>4.4317678234753944E-12</c:v>
                </c:pt>
                <c:pt idx="6030">
                  <c:v>4.6447998022742649E-12</c:v>
                </c:pt>
                <c:pt idx="6031">
                  <c:v>4.5906057888248242E-12</c:v>
                </c:pt>
                <c:pt idx="6032">
                  <c:v>4.4317678234753944E-12</c:v>
                </c:pt>
                <c:pt idx="6033">
                  <c:v>4.4317678234753944E-12</c:v>
                </c:pt>
                <c:pt idx="6034">
                  <c:v>4.4840970135865976E-12</c:v>
                </c:pt>
                <c:pt idx="6035">
                  <c:v>4.5906057888248242E-12</c:v>
                </c:pt>
                <c:pt idx="6036">
                  <c:v>4.5370336465805458E-12</c:v>
                </c:pt>
                <c:pt idx="6037">
                  <c:v>4.6447998022742649E-12</c:v>
                </c:pt>
                <c:pt idx="6038">
                  <c:v>4.4840970135865976E-12</c:v>
                </c:pt>
                <c:pt idx="6039">
                  <c:v>4.5906057888248242E-12</c:v>
                </c:pt>
                <c:pt idx="6040">
                  <c:v>4.4317678234753944E-12</c:v>
                </c:pt>
                <c:pt idx="6041">
                  <c:v>4.5370336465805458E-12</c:v>
                </c:pt>
                <c:pt idx="6042">
                  <c:v>4.5370336465805458E-12</c:v>
                </c:pt>
                <c:pt idx="6043">
                  <c:v>4.5906057888248242E-12</c:v>
                </c:pt>
                <c:pt idx="6044">
                  <c:v>4.4840970135865976E-12</c:v>
                </c:pt>
                <c:pt idx="6045">
                  <c:v>4.4840970135865976E-12</c:v>
                </c:pt>
                <c:pt idx="6046">
                  <c:v>4.3800593978694888E-12</c:v>
                </c:pt>
                <c:pt idx="6047">
                  <c:v>4.4840970135865976E-12</c:v>
                </c:pt>
                <c:pt idx="6048">
                  <c:v>4.6447998022742649E-12</c:v>
                </c:pt>
                <c:pt idx="6049">
                  <c:v>4.3800593978694888E-12</c:v>
                </c:pt>
                <c:pt idx="6050">
                  <c:v>4.4317678234753944E-12</c:v>
                </c:pt>
                <c:pt idx="6051">
                  <c:v>4.4317678234753944E-12</c:v>
                </c:pt>
                <c:pt idx="6052">
                  <c:v>4.4840970135865976E-12</c:v>
                </c:pt>
                <c:pt idx="6053">
                  <c:v>4.5906057888248242E-12</c:v>
                </c:pt>
                <c:pt idx="6054">
                  <c:v>4.5370336465805458E-12</c:v>
                </c:pt>
                <c:pt idx="6055">
                  <c:v>4.5370336465805458E-12</c:v>
                </c:pt>
                <c:pt idx="6056">
                  <c:v>4.4840970135865976E-12</c:v>
                </c:pt>
                <c:pt idx="6057">
                  <c:v>4.3289443215821115E-12</c:v>
                </c:pt>
                <c:pt idx="6058">
                  <c:v>4.755125679851855E-12</c:v>
                </c:pt>
                <c:pt idx="6059">
                  <c:v>4.3800593978694888E-12</c:v>
                </c:pt>
                <c:pt idx="6060">
                  <c:v>4.5370336465805458E-12</c:v>
                </c:pt>
                <c:pt idx="6061">
                  <c:v>4.3800593978694888E-12</c:v>
                </c:pt>
                <c:pt idx="6062">
                  <c:v>4.3800593978694888E-12</c:v>
                </c:pt>
                <c:pt idx="6063">
                  <c:v>4.4317678234753944E-12</c:v>
                </c:pt>
                <c:pt idx="6064">
                  <c:v>4.5906057888248242E-12</c:v>
                </c:pt>
                <c:pt idx="6065">
                  <c:v>4.4840970135865976E-12</c:v>
                </c:pt>
                <c:pt idx="6066">
                  <c:v>4.4840970135865976E-12</c:v>
                </c:pt>
                <c:pt idx="6067">
                  <c:v>4.5370336465805458E-12</c:v>
                </c:pt>
                <c:pt idx="6068">
                  <c:v>4.5370336465805458E-12</c:v>
                </c:pt>
                <c:pt idx="6069">
                  <c:v>4.4840970135865976E-12</c:v>
                </c:pt>
                <c:pt idx="6070">
                  <c:v>4.3800593978694888E-12</c:v>
                </c:pt>
                <c:pt idx="6071">
                  <c:v>4.4840970135865976E-12</c:v>
                </c:pt>
                <c:pt idx="6072">
                  <c:v>4.3800593978694888E-12</c:v>
                </c:pt>
                <c:pt idx="6073">
                  <c:v>4.5906057888248242E-12</c:v>
                </c:pt>
                <c:pt idx="6074">
                  <c:v>4.6447998022742649E-12</c:v>
                </c:pt>
                <c:pt idx="6075">
                  <c:v>4.755125679851855E-12</c:v>
                </c:pt>
                <c:pt idx="6076">
                  <c:v>4.3800593978694888E-12</c:v>
                </c:pt>
                <c:pt idx="6077">
                  <c:v>4.3800593978694888E-12</c:v>
                </c:pt>
                <c:pt idx="6078">
                  <c:v>4.4840970135865976E-12</c:v>
                </c:pt>
                <c:pt idx="6079">
                  <c:v>4.4840970135865976E-12</c:v>
                </c:pt>
                <c:pt idx="6080">
                  <c:v>4.5906057888248242E-12</c:v>
                </c:pt>
                <c:pt idx="6081">
                  <c:v>4.3800593978694888E-12</c:v>
                </c:pt>
                <c:pt idx="6082">
                  <c:v>4.4317678234753944E-12</c:v>
                </c:pt>
                <c:pt idx="6083">
                  <c:v>4.5906057888248242E-12</c:v>
                </c:pt>
                <c:pt idx="6084">
                  <c:v>4.3800593978694888E-12</c:v>
                </c:pt>
                <c:pt idx="6085">
                  <c:v>4.3800593978694888E-12</c:v>
                </c:pt>
                <c:pt idx="6086">
                  <c:v>4.3800593978694888E-12</c:v>
                </c:pt>
                <c:pt idx="6087">
                  <c:v>4.5370336465805458E-12</c:v>
                </c:pt>
                <c:pt idx="6088">
                  <c:v>4.4840970135865976E-12</c:v>
                </c:pt>
                <c:pt idx="6089">
                  <c:v>4.8112729974946134E-12</c:v>
                </c:pt>
                <c:pt idx="6090">
                  <c:v>4.5370336465805458E-12</c:v>
                </c:pt>
                <c:pt idx="6091">
                  <c:v>4.755125679851855E-12</c:v>
                </c:pt>
                <c:pt idx="6092">
                  <c:v>4.4317678234753944E-12</c:v>
                </c:pt>
                <c:pt idx="6093">
                  <c:v>4.5906057888248242E-12</c:v>
                </c:pt>
                <c:pt idx="6094">
                  <c:v>4.4840970135865976E-12</c:v>
                </c:pt>
                <c:pt idx="6095">
                  <c:v>4.4840970135865976E-12</c:v>
                </c:pt>
                <c:pt idx="6096">
                  <c:v>4.4840970135865976E-12</c:v>
                </c:pt>
                <c:pt idx="6097">
                  <c:v>4.4840970135865976E-12</c:v>
                </c:pt>
                <c:pt idx="6098">
                  <c:v>4.5906057888248242E-12</c:v>
                </c:pt>
                <c:pt idx="6099">
                  <c:v>4.3800593978694888E-12</c:v>
                </c:pt>
                <c:pt idx="6100">
                  <c:v>4.3800593978694888E-12</c:v>
                </c:pt>
                <c:pt idx="6101">
                  <c:v>4.5906057888248242E-12</c:v>
                </c:pt>
                <c:pt idx="6102">
                  <c:v>4.3800593978694888E-12</c:v>
                </c:pt>
                <c:pt idx="6103">
                  <c:v>5.6043725855202044E-12</c:v>
                </c:pt>
                <c:pt idx="6104">
                  <c:v>4.3800593978694888E-12</c:v>
                </c:pt>
                <c:pt idx="6105">
                  <c:v>4.4317678234753944E-12</c:v>
                </c:pt>
                <c:pt idx="6106">
                  <c:v>4.3800593978694888E-12</c:v>
                </c:pt>
                <c:pt idx="6107">
                  <c:v>4.3800593978694888E-12</c:v>
                </c:pt>
                <c:pt idx="6108">
                  <c:v>4.3800593978694888E-12</c:v>
                </c:pt>
                <c:pt idx="6109">
                  <c:v>4.9255416978365594E-12</c:v>
                </c:pt>
                <c:pt idx="6110">
                  <c:v>4.3800593978694888E-12</c:v>
                </c:pt>
                <c:pt idx="6111">
                  <c:v>4.3800593978694888E-12</c:v>
                </c:pt>
                <c:pt idx="6112">
                  <c:v>4.3800593978694888E-12</c:v>
                </c:pt>
                <c:pt idx="6113">
                  <c:v>4.5370336465805458E-12</c:v>
                </c:pt>
                <c:pt idx="6114">
                  <c:v>4.4317678234753944E-12</c:v>
                </c:pt>
                <c:pt idx="6115">
                  <c:v>4.3800593978694888E-12</c:v>
                </c:pt>
                <c:pt idx="6116">
                  <c:v>4.3800593978694888E-12</c:v>
                </c:pt>
                <c:pt idx="6117">
                  <c:v>4.4840970135865976E-12</c:v>
                </c:pt>
                <c:pt idx="6118">
                  <c:v>4.4840970135865976E-12</c:v>
                </c:pt>
                <c:pt idx="6119">
                  <c:v>4.4840970135865976E-12</c:v>
                </c:pt>
                <c:pt idx="6120">
                  <c:v>4.3289443215821115E-12</c:v>
                </c:pt>
                <c:pt idx="6121">
                  <c:v>4.3800593978694888E-12</c:v>
                </c:pt>
                <c:pt idx="6122">
                  <c:v>4.4840970135865976E-12</c:v>
                </c:pt>
                <c:pt idx="6123">
                  <c:v>4.3800593978694888E-12</c:v>
                </c:pt>
                <c:pt idx="6124">
                  <c:v>4.5906057888248242E-12</c:v>
                </c:pt>
                <c:pt idx="6125">
                  <c:v>4.4317678234753944E-12</c:v>
                </c:pt>
                <c:pt idx="6126">
                  <c:v>4.3800593978694888E-12</c:v>
                </c:pt>
                <c:pt idx="6127">
                  <c:v>4.2285064754728703E-12</c:v>
                </c:pt>
                <c:pt idx="6128">
                  <c:v>4.3800593978694888E-12</c:v>
                </c:pt>
                <c:pt idx="6129">
                  <c:v>4.3800593978694888E-12</c:v>
                </c:pt>
                <c:pt idx="6130">
                  <c:v>4.3289443215821115E-12</c:v>
                </c:pt>
                <c:pt idx="6131">
                  <c:v>4.3289443215821115E-12</c:v>
                </c:pt>
                <c:pt idx="6132">
                  <c:v>4.3289443215821115E-12</c:v>
                </c:pt>
                <c:pt idx="6133">
                  <c:v>4.4840970135865976E-12</c:v>
                </c:pt>
                <c:pt idx="6134">
                  <c:v>4.4840970135865976E-12</c:v>
                </c:pt>
                <c:pt idx="6135">
                  <c:v>4.2784356071546716E-12</c:v>
                </c:pt>
                <c:pt idx="6136">
                  <c:v>4.3800593978694888E-12</c:v>
                </c:pt>
                <c:pt idx="6137">
                  <c:v>4.3800593978694888E-12</c:v>
                </c:pt>
                <c:pt idx="6138">
                  <c:v>4.3800593978694888E-12</c:v>
                </c:pt>
                <c:pt idx="6139">
                  <c:v>4.2285064754728703E-12</c:v>
                </c:pt>
                <c:pt idx="6140">
                  <c:v>4.4317678234753944E-12</c:v>
                </c:pt>
                <c:pt idx="6141">
                  <c:v>4.3800593978694888E-12</c:v>
                </c:pt>
                <c:pt idx="6142">
                  <c:v>4.3800593978694888E-12</c:v>
                </c:pt>
                <c:pt idx="6143">
                  <c:v>4.4840970135865976E-12</c:v>
                </c:pt>
                <c:pt idx="6144">
                  <c:v>4.4840970135865976E-12</c:v>
                </c:pt>
                <c:pt idx="6145">
                  <c:v>4.3800593978694888E-12</c:v>
                </c:pt>
                <c:pt idx="6146">
                  <c:v>4.2784356071546716E-12</c:v>
                </c:pt>
                <c:pt idx="6147">
                  <c:v>4.4317678234753944E-12</c:v>
                </c:pt>
                <c:pt idx="6148">
                  <c:v>4.4317678234753944E-12</c:v>
                </c:pt>
                <c:pt idx="6149">
                  <c:v>4.3800593978694888E-12</c:v>
                </c:pt>
                <c:pt idx="6150">
                  <c:v>4.3800593978694888E-12</c:v>
                </c:pt>
                <c:pt idx="6151">
                  <c:v>4.3800593978694888E-12</c:v>
                </c:pt>
                <c:pt idx="6152">
                  <c:v>4.4840970135865976E-12</c:v>
                </c:pt>
                <c:pt idx="6153">
                  <c:v>4.5370336465805458E-12</c:v>
                </c:pt>
                <c:pt idx="6154">
                  <c:v>4.4840970135865976E-12</c:v>
                </c:pt>
                <c:pt idx="6155">
                  <c:v>4.3800593978694888E-12</c:v>
                </c:pt>
                <c:pt idx="6156">
                  <c:v>4.4317678234753944E-12</c:v>
                </c:pt>
                <c:pt idx="6157">
                  <c:v>4.3800593978694888E-12</c:v>
                </c:pt>
                <c:pt idx="6158">
                  <c:v>4.3800593978694888E-12</c:v>
                </c:pt>
                <c:pt idx="6159">
                  <c:v>4.4840970135865976E-12</c:v>
                </c:pt>
                <c:pt idx="6160">
                  <c:v>4.4317678234753944E-12</c:v>
                </c:pt>
                <c:pt idx="6161">
                  <c:v>4.5906057888248242E-12</c:v>
                </c:pt>
                <c:pt idx="6162">
                  <c:v>4.5906057888248242E-12</c:v>
                </c:pt>
                <c:pt idx="6163">
                  <c:v>4.4317678234753944E-12</c:v>
                </c:pt>
                <c:pt idx="6164">
                  <c:v>4.4840970135865976E-12</c:v>
                </c:pt>
                <c:pt idx="6165">
                  <c:v>4.4840970135865976E-12</c:v>
                </c:pt>
                <c:pt idx="6166">
                  <c:v>4.4317678234753944E-12</c:v>
                </c:pt>
                <c:pt idx="6167">
                  <c:v>4.3800593978694888E-12</c:v>
                </c:pt>
                <c:pt idx="6168">
                  <c:v>4.3800593978694888E-12</c:v>
                </c:pt>
                <c:pt idx="6169">
                  <c:v>4.4317678234753944E-12</c:v>
                </c:pt>
                <c:pt idx="6170">
                  <c:v>4.4840970135865976E-12</c:v>
                </c:pt>
                <c:pt idx="6171">
                  <c:v>4.3800593978694888E-12</c:v>
                </c:pt>
                <c:pt idx="6172">
                  <c:v>4.4317678234753944E-12</c:v>
                </c:pt>
                <c:pt idx="6173">
                  <c:v>4.5906057888248242E-12</c:v>
                </c:pt>
                <c:pt idx="6174">
                  <c:v>4.3800593978694888E-12</c:v>
                </c:pt>
                <c:pt idx="6175">
                  <c:v>4.4840970135865976E-12</c:v>
                </c:pt>
                <c:pt idx="6176">
                  <c:v>4.2285064754728703E-12</c:v>
                </c:pt>
                <c:pt idx="6177">
                  <c:v>4.3800593978694888E-12</c:v>
                </c:pt>
                <c:pt idx="6178">
                  <c:v>4.5370336465805458E-12</c:v>
                </c:pt>
                <c:pt idx="6179">
                  <c:v>4.3800593978694888E-12</c:v>
                </c:pt>
                <c:pt idx="6180">
                  <c:v>4.3800593978694888E-12</c:v>
                </c:pt>
                <c:pt idx="6181">
                  <c:v>8.4515818153244749E-12</c:v>
                </c:pt>
                <c:pt idx="6182">
                  <c:v>4.4317678234753944E-12</c:v>
                </c:pt>
                <c:pt idx="6183">
                  <c:v>4.2784356071546716E-12</c:v>
                </c:pt>
                <c:pt idx="6184">
                  <c:v>4.3800593978694888E-12</c:v>
                </c:pt>
                <c:pt idx="6185">
                  <c:v>4.3800593978694888E-12</c:v>
                </c:pt>
                <c:pt idx="6186">
                  <c:v>4.5906057888248242E-12</c:v>
                </c:pt>
                <c:pt idx="6187">
                  <c:v>4.3800593978694888E-12</c:v>
                </c:pt>
                <c:pt idx="6188">
                  <c:v>4.5370336465805458E-12</c:v>
                </c:pt>
                <c:pt idx="6189">
                  <c:v>4.3289443215821115E-12</c:v>
                </c:pt>
                <c:pt idx="6190">
                  <c:v>4.5370336465805458E-12</c:v>
                </c:pt>
                <c:pt idx="6191">
                  <c:v>4.5370336465805458E-12</c:v>
                </c:pt>
                <c:pt idx="6192">
                  <c:v>4.3800593978694888E-12</c:v>
                </c:pt>
                <c:pt idx="6193">
                  <c:v>4.3800593978694888E-12</c:v>
                </c:pt>
                <c:pt idx="6194">
                  <c:v>4.5370336465805458E-12</c:v>
                </c:pt>
                <c:pt idx="6195">
                  <c:v>4.4317678234753944E-12</c:v>
                </c:pt>
                <c:pt idx="6196">
                  <c:v>4.5370336465805458E-12</c:v>
                </c:pt>
                <c:pt idx="6197">
                  <c:v>4.3800593978694888E-12</c:v>
                </c:pt>
                <c:pt idx="6198">
                  <c:v>4.5906057888248242E-12</c:v>
                </c:pt>
                <c:pt idx="6199">
                  <c:v>4.5906057888248242E-12</c:v>
                </c:pt>
                <c:pt idx="6200">
                  <c:v>4.4317678234753944E-12</c:v>
                </c:pt>
                <c:pt idx="6201">
                  <c:v>4.4317678234753944E-12</c:v>
                </c:pt>
                <c:pt idx="6202">
                  <c:v>5.4743429363798754E-12</c:v>
                </c:pt>
                <c:pt idx="6203">
                  <c:v>4.4840970135865976E-12</c:v>
                </c:pt>
                <c:pt idx="6204">
                  <c:v>4.3289443215821115E-12</c:v>
                </c:pt>
                <c:pt idx="6205">
                  <c:v>4.3800593978694888E-12</c:v>
                </c:pt>
                <c:pt idx="6206">
                  <c:v>4.5906057888248242E-12</c:v>
                </c:pt>
                <c:pt idx="6207">
                  <c:v>4.3800593978694888E-12</c:v>
                </c:pt>
                <c:pt idx="6208">
                  <c:v>4.5370336465805458E-12</c:v>
                </c:pt>
                <c:pt idx="6209">
                  <c:v>4.3800593978694888E-12</c:v>
                </c:pt>
                <c:pt idx="6210">
                  <c:v>4.4840970135865976E-12</c:v>
                </c:pt>
                <c:pt idx="6211">
                  <c:v>4.5370336465805458E-12</c:v>
                </c:pt>
                <c:pt idx="6212">
                  <c:v>4.3800593978694888E-12</c:v>
                </c:pt>
                <c:pt idx="6213">
                  <c:v>4.5906057888248242E-12</c:v>
                </c:pt>
                <c:pt idx="6214">
                  <c:v>4.4840970135865976E-12</c:v>
                </c:pt>
                <c:pt idx="6215">
                  <c:v>4.5370336465805458E-12</c:v>
                </c:pt>
                <c:pt idx="6216">
                  <c:v>4.5370336465805458E-12</c:v>
                </c:pt>
                <c:pt idx="6217">
                  <c:v>4.4317678234753944E-12</c:v>
                </c:pt>
                <c:pt idx="6218">
                  <c:v>4.4840970135865976E-12</c:v>
                </c:pt>
                <c:pt idx="6219">
                  <c:v>4.3800593978694888E-12</c:v>
                </c:pt>
                <c:pt idx="6220">
                  <c:v>4.4840970135865976E-12</c:v>
                </c:pt>
                <c:pt idx="6221">
                  <c:v>4.5906057888248242E-12</c:v>
                </c:pt>
                <c:pt idx="6222">
                  <c:v>4.5370336465805458E-12</c:v>
                </c:pt>
                <c:pt idx="6223">
                  <c:v>4.3800593978694888E-12</c:v>
                </c:pt>
                <c:pt idx="6224">
                  <c:v>4.4317678234753944E-12</c:v>
                </c:pt>
                <c:pt idx="6225">
                  <c:v>4.3800593978694888E-12</c:v>
                </c:pt>
                <c:pt idx="6226">
                  <c:v>4.2285064754728703E-12</c:v>
                </c:pt>
                <c:pt idx="6227">
                  <c:v>4.4317678234753944E-12</c:v>
                </c:pt>
                <c:pt idx="6228">
                  <c:v>4.4317678234753944E-12</c:v>
                </c:pt>
                <c:pt idx="6229">
                  <c:v>4.5370336465805458E-12</c:v>
                </c:pt>
                <c:pt idx="6230">
                  <c:v>4.5370336465805458E-12</c:v>
                </c:pt>
                <c:pt idx="6231">
                  <c:v>4.3800593978694888E-12</c:v>
                </c:pt>
                <c:pt idx="6232">
                  <c:v>4.4317678234753944E-12</c:v>
                </c:pt>
                <c:pt idx="6233">
                  <c:v>4.5370336465805458E-12</c:v>
                </c:pt>
                <c:pt idx="6234">
                  <c:v>4.5370336465805458E-12</c:v>
                </c:pt>
                <c:pt idx="6235">
                  <c:v>4.4317678234753944E-12</c:v>
                </c:pt>
                <c:pt idx="6236">
                  <c:v>4.4840970135865976E-12</c:v>
                </c:pt>
                <c:pt idx="6237">
                  <c:v>4.3289443215821115E-12</c:v>
                </c:pt>
                <c:pt idx="6238">
                  <c:v>4.3800593978694888E-12</c:v>
                </c:pt>
                <c:pt idx="6239">
                  <c:v>4.3800593978694888E-12</c:v>
                </c:pt>
                <c:pt idx="6240">
                  <c:v>4.2784356071546716E-12</c:v>
                </c:pt>
                <c:pt idx="6241">
                  <c:v>4.3800593978694888E-12</c:v>
                </c:pt>
                <c:pt idx="6242">
                  <c:v>4.3289443215821115E-12</c:v>
                </c:pt>
                <c:pt idx="6243">
                  <c:v>4.4840970135865976E-12</c:v>
                </c:pt>
                <c:pt idx="6244">
                  <c:v>4.3800593978694888E-12</c:v>
                </c:pt>
                <c:pt idx="6245">
                  <c:v>4.5906057888248242E-12</c:v>
                </c:pt>
                <c:pt idx="6246">
                  <c:v>4.4317678234753944E-12</c:v>
                </c:pt>
                <c:pt idx="6247">
                  <c:v>4.4840970135865976E-12</c:v>
                </c:pt>
                <c:pt idx="6248">
                  <c:v>4.2784356071546716E-12</c:v>
                </c:pt>
                <c:pt idx="6249">
                  <c:v>4.3800593978694888E-12</c:v>
                </c:pt>
                <c:pt idx="6250">
                  <c:v>4.4317678234753944E-12</c:v>
                </c:pt>
                <c:pt idx="6251">
                  <c:v>4.3800593978694888E-12</c:v>
                </c:pt>
                <c:pt idx="6252">
                  <c:v>4.3800593978694888E-12</c:v>
                </c:pt>
                <c:pt idx="6253">
                  <c:v>4.3289443215821115E-12</c:v>
                </c:pt>
                <c:pt idx="6254">
                  <c:v>4.3800593978694888E-12</c:v>
                </c:pt>
                <c:pt idx="6255">
                  <c:v>4.3800593978694888E-12</c:v>
                </c:pt>
                <c:pt idx="6256">
                  <c:v>4.3800593978694888E-12</c:v>
                </c:pt>
                <c:pt idx="6257">
                  <c:v>4.2784356071546716E-12</c:v>
                </c:pt>
                <c:pt idx="6258">
                  <c:v>4.3800593978694888E-12</c:v>
                </c:pt>
                <c:pt idx="6259">
                  <c:v>4.5906057888248242E-12</c:v>
                </c:pt>
                <c:pt idx="6260">
                  <c:v>4.4840970135865976E-12</c:v>
                </c:pt>
                <c:pt idx="6261">
                  <c:v>4.5370336465805458E-12</c:v>
                </c:pt>
                <c:pt idx="6262">
                  <c:v>4.868072079256305E-12</c:v>
                </c:pt>
                <c:pt idx="6263">
                  <c:v>4.4840970135865976E-12</c:v>
                </c:pt>
                <c:pt idx="6264">
                  <c:v>4.4840970135865976E-12</c:v>
                </c:pt>
                <c:pt idx="6265">
                  <c:v>4.3800593978694888E-12</c:v>
                </c:pt>
                <c:pt idx="6266">
                  <c:v>4.868072079256305E-12</c:v>
                </c:pt>
                <c:pt idx="6267">
                  <c:v>4.4840970135865976E-12</c:v>
                </c:pt>
                <c:pt idx="6268">
                  <c:v>4.4840970135865976E-12</c:v>
                </c:pt>
                <c:pt idx="6269">
                  <c:v>4.3800593978694888E-12</c:v>
                </c:pt>
                <c:pt idx="6270">
                  <c:v>4.3800593978694888E-12</c:v>
                </c:pt>
                <c:pt idx="6271">
                  <c:v>4.5370336465805458E-12</c:v>
                </c:pt>
                <c:pt idx="6272">
                  <c:v>4.4840970135865976E-12</c:v>
                </c:pt>
                <c:pt idx="6273">
                  <c:v>4.4840970135865976E-12</c:v>
                </c:pt>
                <c:pt idx="6274">
                  <c:v>4.4317678234753944E-12</c:v>
                </c:pt>
                <c:pt idx="6275">
                  <c:v>4.5370336465805458E-12</c:v>
                </c:pt>
                <c:pt idx="6276">
                  <c:v>4.3289443215821115E-12</c:v>
                </c:pt>
                <c:pt idx="6277">
                  <c:v>4.2784356071546716E-12</c:v>
                </c:pt>
                <c:pt idx="6278">
                  <c:v>4.4317678234753944E-12</c:v>
                </c:pt>
                <c:pt idx="6279">
                  <c:v>4.4840970135865976E-12</c:v>
                </c:pt>
                <c:pt idx="6280">
                  <c:v>4.3800593978694888E-12</c:v>
                </c:pt>
                <c:pt idx="6281">
                  <c:v>4.5370336465805458E-12</c:v>
                </c:pt>
                <c:pt idx="6282">
                  <c:v>4.4840970135865976E-12</c:v>
                </c:pt>
                <c:pt idx="6283">
                  <c:v>4.4317678234753944E-12</c:v>
                </c:pt>
                <c:pt idx="6284">
                  <c:v>4.3289443215821115E-12</c:v>
                </c:pt>
                <c:pt idx="6285">
                  <c:v>4.4840970135865976E-12</c:v>
                </c:pt>
                <c:pt idx="6286">
                  <c:v>4.4317678234753944E-12</c:v>
                </c:pt>
                <c:pt idx="6287">
                  <c:v>4.4840970135865976E-12</c:v>
                </c:pt>
                <c:pt idx="6288">
                  <c:v>4.4840970135865976E-12</c:v>
                </c:pt>
                <c:pt idx="6289">
                  <c:v>4.3800593978694888E-12</c:v>
                </c:pt>
                <c:pt idx="6290">
                  <c:v>4.3800593978694888E-12</c:v>
                </c:pt>
                <c:pt idx="6291">
                  <c:v>4.3289443215821115E-12</c:v>
                </c:pt>
                <c:pt idx="6292">
                  <c:v>4.5370336465805458E-12</c:v>
                </c:pt>
                <c:pt idx="6293">
                  <c:v>4.5906057888248242E-12</c:v>
                </c:pt>
                <c:pt idx="6294">
                  <c:v>4.5906057888248242E-12</c:v>
                </c:pt>
                <c:pt idx="6295">
                  <c:v>4.4317678234753944E-12</c:v>
                </c:pt>
                <c:pt idx="6296">
                  <c:v>4.3289443215821115E-12</c:v>
                </c:pt>
                <c:pt idx="6297">
                  <c:v>4.5370336465805458E-12</c:v>
                </c:pt>
                <c:pt idx="6298">
                  <c:v>4.3289443215821115E-12</c:v>
                </c:pt>
                <c:pt idx="6299">
                  <c:v>4.2784356071546716E-12</c:v>
                </c:pt>
                <c:pt idx="6300">
                  <c:v>4.3289443215821115E-12</c:v>
                </c:pt>
                <c:pt idx="6301">
                  <c:v>4.3800593978694888E-12</c:v>
                </c:pt>
                <c:pt idx="6302">
                  <c:v>4.3800593978694888E-12</c:v>
                </c:pt>
                <c:pt idx="6303">
                  <c:v>4.3289443215821115E-12</c:v>
                </c:pt>
                <c:pt idx="6304">
                  <c:v>4.3289443215821115E-12</c:v>
                </c:pt>
                <c:pt idx="6305">
                  <c:v>4.3800593978694888E-12</c:v>
                </c:pt>
                <c:pt idx="6306">
                  <c:v>4.3800593978694888E-12</c:v>
                </c:pt>
                <c:pt idx="6307">
                  <c:v>4.4840970135865976E-12</c:v>
                </c:pt>
                <c:pt idx="6308">
                  <c:v>4.4317678234753944E-12</c:v>
                </c:pt>
                <c:pt idx="6309">
                  <c:v>4.4317678234753944E-12</c:v>
                </c:pt>
                <c:pt idx="6310">
                  <c:v>4.5370336465805458E-12</c:v>
                </c:pt>
                <c:pt idx="6311">
                  <c:v>4.3800593978694888E-12</c:v>
                </c:pt>
                <c:pt idx="6312">
                  <c:v>4.3800593978694888E-12</c:v>
                </c:pt>
                <c:pt idx="6313">
                  <c:v>4.4840970135865976E-12</c:v>
                </c:pt>
                <c:pt idx="6314">
                  <c:v>4.5370336465805458E-12</c:v>
                </c:pt>
                <c:pt idx="6315">
                  <c:v>4.3800593978694888E-12</c:v>
                </c:pt>
                <c:pt idx="6316">
                  <c:v>4.4840970135865976E-12</c:v>
                </c:pt>
                <c:pt idx="6317">
                  <c:v>4.3289443215821115E-12</c:v>
                </c:pt>
                <c:pt idx="6318">
                  <c:v>4.2784356071546716E-12</c:v>
                </c:pt>
                <c:pt idx="6319">
                  <c:v>4.3800593978694888E-12</c:v>
                </c:pt>
                <c:pt idx="6320">
                  <c:v>4.3800593978694888E-12</c:v>
                </c:pt>
                <c:pt idx="6321">
                  <c:v>4.2285064754728703E-12</c:v>
                </c:pt>
                <c:pt idx="6322">
                  <c:v>4.2784356071546716E-12</c:v>
                </c:pt>
                <c:pt idx="6323">
                  <c:v>4.3800593978694888E-12</c:v>
                </c:pt>
                <c:pt idx="6324">
                  <c:v>4.4840970135865976E-12</c:v>
                </c:pt>
                <c:pt idx="6325">
                  <c:v>4.5370336465805458E-12</c:v>
                </c:pt>
                <c:pt idx="6326">
                  <c:v>4.3800593978694888E-12</c:v>
                </c:pt>
                <c:pt idx="6327">
                  <c:v>4.3800593978694888E-12</c:v>
                </c:pt>
                <c:pt idx="6328">
                  <c:v>4.5370336465805458E-12</c:v>
                </c:pt>
                <c:pt idx="6329">
                  <c:v>4.2285064754728703E-12</c:v>
                </c:pt>
                <c:pt idx="6330">
                  <c:v>4.5370336465805458E-12</c:v>
                </c:pt>
                <c:pt idx="6331">
                  <c:v>4.3800593978694888E-12</c:v>
                </c:pt>
                <c:pt idx="6332">
                  <c:v>4.5370336465805458E-12</c:v>
                </c:pt>
                <c:pt idx="6333">
                  <c:v>4.4840970135865976E-12</c:v>
                </c:pt>
                <c:pt idx="6334">
                  <c:v>4.4317678234753944E-12</c:v>
                </c:pt>
                <c:pt idx="6335">
                  <c:v>4.5370336465805458E-12</c:v>
                </c:pt>
                <c:pt idx="6336">
                  <c:v>4.3800593978694888E-12</c:v>
                </c:pt>
                <c:pt idx="6337">
                  <c:v>4.4317678234753944E-12</c:v>
                </c:pt>
                <c:pt idx="6338">
                  <c:v>4.3800593978694888E-12</c:v>
                </c:pt>
                <c:pt idx="6339">
                  <c:v>4.2285064754728703E-12</c:v>
                </c:pt>
                <c:pt idx="6340">
                  <c:v>4.4840970135865976E-12</c:v>
                </c:pt>
                <c:pt idx="6341">
                  <c:v>4.2784356071546716E-12</c:v>
                </c:pt>
                <c:pt idx="6342">
                  <c:v>4.4840970135865976E-12</c:v>
                </c:pt>
                <c:pt idx="6343">
                  <c:v>4.5906057888248242E-12</c:v>
                </c:pt>
                <c:pt idx="6344">
                  <c:v>4.4840970135865976E-12</c:v>
                </c:pt>
                <c:pt idx="6345">
                  <c:v>4.2784356071546716E-12</c:v>
                </c:pt>
                <c:pt idx="6346">
                  <c:v>4.5906057888248242E-12</c:v>
                </c:pt>
                <c:pt idx="6347">
                  <c:v>4.4840970135865976E-12</c:v>
                </c:pt>
                <c:pt idx="6348">
                  <c:v>4.2784356071546716E-12</c:v>
                </c:pt>
                <c:pt idx="6349">
                  <c:v>4.2784356071546716E-12</c:v>
                </c:pt>
                <c:pt idx="6350">
                  <c:v>4.5370336465805458E-12</c:v>
                </c:pt>
                <c:pt idx="6351">
                  <c:v>4.4840970135865976E-12</c:v>
                </c:pt>
                <c:pt idx="6352">
                  <c:v>4.3800593978694888E-12</c:v>
                </c:pt>
                <c:pt idx="6353">
                  <c:v>4.2784356071546716E-12</c:v>
                </c:pt>
                <c:pt idx="6354">
                  <c:v>4.5370336465805458E-12</c:v>
                </c:pt>
                <c:pt idx="6355">
                  <c:v>4.3800593978694888E-12</c:v>
                </c:pt>
                <c:pt idx="6356">
                  <c:v>4.3800593978694888E-12</c:v>
                </c:pt>
                <c:pt idx="6357">
                  <c:v>4.3289443215821115E-12</c:v>
                </c:pt>
                <c:pt idx="6358">
                  <c:v>4.4317678234753944E-12</c:v>
                </c:pt>
                <c:pt idx="6359">
                  <c:v>4.3800593978694888E-12</c:v>
                </c:pt>
                <c:pt idx="6360">
                  <c:v>4.3289443215821115E-12</c:v>
                </c:pt>
                <c:pt idx="6361">
                  <c:v>4.4840970135865976E-12</c:v>
                </c:pt>
                <c:pt idx="6362">
                  <c:v>4.3289443215821115E-12</c:v>
                </c:pt>
                <c:pt idx="6363">
                  <c:v>4.4317678234753944E-12</c:v>
                </c:pt>
                <c:pt idx="6364">
                  <c:v>4.4840970135865976E-12</c:v>
                </c:pt>
                <c:pt idx="6365">
                  <c:v>4.4840970135865976E-12</c:v>
                </c:pt>
                <c:pt idx="6366">
                  <c:v>4.3289443215821115E-12</c:v>
                </c:pt>
                <c:pt idx="6367">
                  <c:v>4.2784356071546716E-12</c:v>
                </c:pt>
                <c:pt idx="6368">
                  <c:v>4.2784356071546716E-12</c:v>
                </c:pt>
                <c:pt idx="6369">
                  <c:v>4.3289443215821115E-12</c:v>
                </c:pt>
                <c:pt idx="6370">
                  <c:v>4.3800593978694888E-12</c:v>
                </c:pt>
                <c:pt idx="6371">
                  <c:v>4.3289443215821115E-12</c:v>
                </c:pt>
                <c:pt idx="6372">
                  <c:v>4.4840970135865976E-12</c:v>
                </c:pt>
                <c:pt idx="6373">
                  <c:v>4.2784356071546716E-12</c:v>
                </c:pt>
                <c:pt idx="6374">
                  <c:v>4.3800593978694888E-12</c:v>
                </c:pt>
                <c:pt idx="6375">
                  <c:v>4.5906057888248242E-12</c:v>
                </c:pt>
                <c:pt idx="6376">
                  <c:v>4.3289443215821115E-12</c:v>
                </c:pt>
                <c:pt idx="6377">
                  <c:v>4.4317678234753944E-12</c:v>
                </c:pt>
                <c:pt idx="6378">
                  <c:v>4.868072079256305E-12</c:v>
                </c:pt>
                <c:pt idx="6379">
                  <c:v>4.5370336465805458E-12</c:v>
                </c:pt>
                <c:pt idx="6380">
                  <c:v>4.4840970135865976E-12</c:v>
                </c:pt>
                <c:pt idx="6381">
                  <c:v>4.4317678234753944E-12</c:v>
                </c:pt>
                <c:pt idx="6382">
                  <c:v>4.4840970135865976E-12</c:v>
                </c:pt>
                <c:pt idx="6383">
                  <c:v>4.3800593978694888E-12</c:v>
                </c:pt>
                <c:pt idx="6384">
                  <c:v>4.3800593978694888E-12</c:v>
                </c:pt>
                <c:pt idx="6385">
                  <c:v>4.4840970135865976E-12</c:v>
                </c:pt>
                <c:pt idx="6386">
                  <c:v>4.5906057888248242E-12</c:v>
                </c:pt>
                <c:pt idx="6387">
                  <c:v>4.3800593978694888E-12</c:v>
                </c:pt>
                <c:pt idx="6388">
                  <c:v>4.1791696371681015E-12</c:v>
                </c:pt>
                <c:pt idx="6389">
                  <c:v>4.3289443215821115E-12</c:v>
                </c:pt>
                <c:pt idx="6390">
                  <c:v>4.2784356071546716E-12</c:v>
                </c:pt>
                <c:pt idx="6391">
                  <c:v>4.3800593978694888E-12</c:v>
                </c:pt>
                <c:pt idx="6392">
                  <c:v>4.5370336465805458E-12</c:v>
                </c:pt>
                <c:pt idx="6393">
                  <c:v>4.5906057888248242E-12</c:v>
                </c:pt>
                <c:pt idx="6394">
                  <c:v>4.4840970135865976E-12</c:v>
                </c:pt>
                <c:pt idx="6395">
                  <c:v>4.5906057888248242E-12</c:v>
                </c:pt>
                <c:pt idx="6396">
                  <c:v>4.2784356071546716E-12</c:v>
                </c:pt>
                <c:pt idx="6397">
                  <c:v>4.3289443215821115E-12</c:v>
                </c:pt>
                <c:pt idx="6398">
                  <c:v>4.5370336465805458E-12</c:v>
                </c:pt>
                <c:pt idx="6399">
                  <c:v>4.3800593978694888E-12</c:v>
                </c:pt>
                <c:pt idx="6400">
                  <c:v>4.4840970135865976E-12</c:v>
                </c:pt>
                <c:pt idx="6401">
                  <c:v>4.4840970135865976E-12</c:v>
                </c:pt>
                <c:pt idx="6402">
                  <c:v>4.4840970135865976E-12</c:v>
                </c:pt>
                <c:pt idx="6403">
                  <c:v>4.2784356071546716E-12</c:v>
                </c:pt>
                <c:pt idx="6404">
                  <c:v>4.4840970135865976E-12</c:v>
                </c:pt>
                <c:pt idx="6405">
                  <c:v>4.5906057888248242E-12</c:v>
                </c:pt>
                <c:pt idx="6406">
                  <c:v>4.4840970135865976E-12</c:v>
                </c:pt>
                <c:pt idx="6407">
                  <c:v>4.4317678234753944E-12</c:v>
                </c:pt>
                <c:pt idx="6408">
                  <c:v>4.4840970135865976E-12</c:v>
                </c:pt>
                <c:pt idx="6409">
                  <c:v>4.4317678234753944E-12</c:v>
                </c:pt>
                <c:pt idx="6410">
                  <c:v>4.3800593978694888E-12</c:v>
                </c:pt>
                <c:pt idx="6411">
                  <c:v>4.3800593978694888E-12</c:v>
                </c:pt>
                <c:pt idx="6412">
                  <c:v>4.3800593978694888E-12</c:v>
                </c:pt>
                <c:pt idx="6413">
                  <c:v>4.3800593978694888E-12</c:v>
                </c:pt>
                <c:pt idx="6414">
                  <c:v>4.4840970135865976E-12</c:v>
                </c:pt>
                <c:pt idx="6415">
                  <c:v>4.3800593978694888E-12</c:v>
                </c:pt>
                <c:pt idx="6416">
                  <c:v>4.4317678234753944E-12</c:v>
                </c:pt>
                <c:pt idx="6417">
                  <c:v>4.2285064754728703E-12</c:v>
                </c:pt>
                <c:pt idx="6418">
                  <c:v>4.6447998022742649E-12</c:v>
                </c:pt>
                <c:pt idx="6419">
                  <c:v>4.3800593978694888E-12</c:v>
                </c:pt>
                <c:pt idx="6420">
                  <c:v>4.6447998022742649E-12</c:v>
                </c:pt>
                <c:pt idx="6421">
                  <c:v>4.4840970135865976E-12</c:v>
                </c:pt>
                <c:pt idx="6422">
                  <c:v>4.4840970135865976E-12</c:v>
                </c:pt>
                <c:pt idx="6423">
                  <c:v>4.4840970135865976E-12</c:v>
                </c:pt>
                <c:pt idx="6424">
                  <c:v>4.4840970135865976E-12</c:v>
                </c:pt>
                <c:pt idx="6425">
                  <c:v>4.3800593978694888E-12</c:v>
                </c:pt>
                <c:pt idx="6426">
                  <c:v>4.2784356071546716E-12</c:v>
                </c:pt>
                <c:pt idx="6427">
                  <c:v>4.3800593978694888E-12</c:v>
                </c:pt>
                <c:pt idx="6428">
                  <c:v>4.3800593978694888E-12</c:v>
                </c:pt>
                <c:pt idx="6429">
                  <c:v>4.2285064754728703E-12</c:v>
                </c:pt>
                <c:pt idx="6430">
                  <c:v>4.3289443215821115E-12</c:v>
                </c:pt>
                <c:pt idx="6431">
                  <c:v>4.4317678234753944E-12</c:v>
                </c:pt>
                <c:pt idx="6432">
                  <c:v>4.4840970135865976E-12</c:v>
                </c:pt>
                <c:pt idx="6433">
                  <c:v>4.5906057888248242E-12</c:v>
                </c:pt>
                <c:pt idx="6434">
                  <c:v>4.4317678234753944E-12</c:v>
                </c:pt>
                <c:pt idx="6435">
                  <c:v>4.4317678234753944E-12</c:v>
                </c:pt>
                <c:pt idx="6436">
                  <c:v>4.3800593978694888E-12</c:v>
                </c:pt>
                <c:pt idx="6437">
                  <c:v>4.5370336465805458E-12</c:v>
                </c:pt>
                <c:pt idx="6438">
                  <c:v>4.3800593978694888E-12</c:v>
                </c:pt>
                <c:pt idx="6439">
                  <c:v>4.3289443215821115E-12</c:v>
                </c:pt>
                <c:pt idx="6440">
                  <c:v>4.2784356071546716E-12</c:v>
                </c:pt>
                <c:pt idx="6441">
                  <c:v>4.2285064754728703E-12</c:v>
                </c:pt>
                <c:pt idx="6442">
                  <c:v>4.4317678234753944E-12</c:v>
                </c:pt>
                <c:pt idx="6443">
                  <c:v>4.3800593978694888E-12</c:v>
                </c:pt>
                <c:pt idx="6444">
                  <c:v>4.3289443215821115E-12</c:v>
                </c:pt>
                <c:pt idx="6445">
                  <c:v>4.3800593978694888E-12</c:v>
                </c:pt>
                <c:pt idx="6446">
                  <c:v>4.3289443215821115E-12</c:v>
                </c:pt>
                <c:pt idx="6447">
                  <c:v>4.3289443215821115E-12</c:v>
                </c:pt>
                <c:pt idx="6448">
                  <c:v>4.2784356071546716E-12</c:v>
                </c:pt>
                <c:pt idx="6449">
                  <c:v>4.4840970135865976E-12</c:v>
                </c:pt>
                <c:pt idx="6450">
                  <c:v>4.3289443215821115E-12</c:v>
                </c:pt>
                <c:pt idx="6451">
                  <c:v>4.3289443215821115E-12</c:v>
                </c:pt>
                <c:pt idx="6452">
                  <c:v>4.4840970135865976E-12</c:v>
                </c:pt>
                <c:pt idx="6453">
                  <c:v>4.4840970135865976E-12</c:v>
                </c:pt>
                <c:pt idx="6454">
                  <c:v>4.2784356071546716E-12</c:v>
                </c:pt>
                <c:pt idx="6455">
                  <c:v>4.3800593978694888E-12</c:v>
                </c:pt>
                <c:pt idx="6456">
                  <c:v>4.4317678234753944E-12</c:v>
                </c:pt>
                <c:pt idx="6457">
                  <c:v>4.3800593978694888E-12</c:v>
                </c:pt>
                <c:pt idx="6458">
                  <c:v>4.4840970135865976E-12</c:v>
                </c:pt>
                <c:pt idx="6459">
                  <c:v>4.3289443215821115E-12</c:v>
                </c:pt>
                <c:pt idx="6460">
                  <c:v>4.3800593978694888E-12</c:v>
                </c:pt>
                <c:pt idx="6461">
                  <c:v>4.2784356071546716E-12</c:v>
                </c:pt>
                <c:pt idx="6462">
                  <c:v>4.4840970135865976E-12</c:v>
                </c:pt>
                <c:pt idx="6463">
                  <c:v>4.2285064754728703E-12</c:v>
                </c:pt>
                <c:pt idx="6464">
                  <c:v>4.2285064754728703E-12</c:v>
                </c:pt>
                <c:pt idx="6465">
                  <c:v>4.4840970135865976E-12</c:v>
                </c:pt>
                <c:pt idx="6466">
                  <c:v>4.5370336465805458E-12</c:v>
                </c:pt>
                <c:pt idx="6467">
                  <c:v>4.3800593978694888E-12</c:v>
                </c:pt>
                <c:pt idx="6468">
                  <c:v>4.4840970135865976E-12</c:v>
                </c:pt>
                <c:pt idx="6469">
                  <c:v>4.2285064754728703E-12</c:v>
                </c:pt>
                <c:pt idx="6470">
                  <c:v>4.3800593978694888E-12</c:v>
                </c:pt>
                <c:pt idx="6471">
                  <c:v>4.3800593978694888E-12</c:v>
                </c:pt>
                <c:pt idx="6472">
                  <c:v>4.3800593978694888E-12</c:v>
                </c:pt>
                <c:pt idx="6473">
                  <c:v>4.3289443215821115E-12</c:v>
                </c:pt>
                <c:pt idx="6474">
                  <c:v>4.3289443215821115E-12</c:v>
                </c:pt>
                <c:pt idx="6475">
                  <c:v>4.3800593978694888E-12</c:v>
                </c:pt>
                <c:pt idx="6476">
                  <c:v>4.5370336465805458E-12</c:v>
                </c:pt>
                <c:pt idx="6477">
                  <c:v>4.4840970135865976E-12</c:v>
                </c:pt>
                <c:pt idx="6478">
                  <c:v>4.4840970135865976E-12</c:v>
                </c:pt>
                <c:pt idx="6479">
                  <c:v>4.5370336465805458E-12</c:v>
                </c:pt>
                <c:pt idx="6480">
                  <c:v>4.4840970135865976E-12</c:v>
                </c:pt>
                <c:pt idx="6481">
                  <c:v>4.2784356071546716E-12</c:v>
                </c:pt>
                <c:pt idx="6482">
                  <c:v>4.2784356071546716E-12</c:v>
                </c:pt>
                <c:pt idx="6483">
                  <c:v>4.4317678234753944E-12</c:v>
                </c:pt>
                <c:pt idx="6484">
                  <c:v>4.4317678234753944E-12</c:v>
                </c:pt>
                <c:pt idx="6485">
                  <c:v>4.868072079256305E-12</c:v>
                </c:pt>
                <c:pt idx="6486">
                  <c:v>4.4840970135865976E-12</c:v>
                </c:pt>
                <c:pt idx="6487">
                  <c:v>4.2784356071546716E-12</c:v>
                </c:pt>
                <c:pt idx="6488">
                  <c:v>4.3800593978694888E-12</c:v>
                </c:pt>
                <c:pt idx="6489">
                  <c:v>4.3289443215821115E-12</c:v>
                </c:pt>
                <c:pt idx="6490">
                  <c:v>4.6447998022742649E-12</c:v>
                </c:pt>
                <c:pt idx="6491">
                  <c:v>4.3800593978694888E-12</c:v>
                </c:pt>
                <c:pt idx="6492">
                  <c:v>4.3800593978694888E-12</c:v>
                </c:pt>
                <c:pt idx="6493">
                  <c:v>4.3800593978694888E-12</c:v>
                </c:pt>
                <c:pt idx="6494">
                  <c:v>4.4317678234753944E-12</c:v>
                </c:pt>
                <c:pt idx="6495">
                  <c:v>4.2784356071546716E-12</c:v>
                </c:pt>
                <c:pt idx="6496">
                  <c:v>4.3800593978694888E-12</c:v>
                </c:pt>
                <c:pt idx="6497">
                  <c:v>4.4840970135865976E-12</c:v>
                </c:pt>
                <c:pt idx="6498">
                  <c:v>4.3800593978694888E-12</c:v>
                </c:pt>
                <c:pt idx="6499">
                  <c:v>4.3800593978694888E-12</c:v>
                </c:pt>
                <c:pt idx="6500">
                  <c:v>4.3800593978694888E-12</c:v>
                </c:pt>
                <c:pt idx="6501">
                  <c:v>4.2784356071546716E-12</c:v>
                </c:pt>
                <c:pt idx="6502">
                  <c:v>4.2285064754728703E-12</c:v>
                </c:pt>
                <c:pt idx="6503">
                  <c:v>4.3289443215821115E-12</c:v>
                </c:pt>
                <c:pt idx="6504">
                  <c:v>4.4840970135865976E-12</c:v>
                </c:pt>
                <c:pt idx="6505">
                  <c:v>4.4317678234753944E-12</c:v>
                </c:pt>
                <c:pt idx="6506">
                  <c:v>4.3800593978694888E-12</c:v>
                </c:pt>
                <c:pt idx="6507">
                  <c:v>4.3800593978694888E-12</c:v>
                </c:pt>
                <c:pt idx="6508">
                  <c:v>5.2232642768024255E-12</c:v>
                </c:pt>
                <c:pt idx="6509">
                  <c:v>4.3800593978694888E-12</c:v>
                </c:pt>
                <c:pt idx="6510">
                  <c:v>4.4317678234753944E-12</c:v>
                </c:pt>
                <c:pt idx="6511">
                  <c:v>4.4840970135865976E-12</c:v>
                </c:pt>
                <c:pt idx="6512">
                  <c:v>4.3800593978694888E-12</c:v>
                </c:pt>
                <c:pt idx="6513">
                  <c:v>4.3800593978694888E-12</c:v>
                </c:pt>
                <c:pt idx="6514">
                  <c:v>4.4840970135865976E-12</c:v>
                </c:pt>
                <c:pt idx="6515">
                  <c:v>4.3289443215821115E-12</c:v>
                </c:pt>
                <c:pt idx="6516">
                  <c:v>4.3800593978694888E-12</c:v>
                </c:pt>
                <c:pt idx="6517">
                  <c:v>4.3800593978694888E-12</c:v>
                </c:pt>
                <c:pt idx="6518">
                  <c:v>4.2784356071546716E-12</c:v>
                </c:pt>
                <c:pt idx="6519">
                  <c:v>4.4840970135865976E-12</c:v>
                </c:pt>
                <c:pt idx="6520">
                  <c:v>4.2784356071546716E-12</c:v>
                </c:pt>
                <c:pt idx="6521">
                  <c:v>4.3800593978694888E-12</c:v>
                </c:pt>
                <c:pt idx="6522">
                  <c:v>4.5370336465805458E-12</c:v>
                </c:pt>
                <c:pt idx="6523">
                  <c:v>4.2784356071546716E-12</c:v>
                </c:pt>
                <c:pt idx="6524">
                  <c:v>4.6447998022742649E-12</c:v>
                </c:pt>
                <c:pt idx="6525">
                  <c:v>4.3800593978694888E-12</c:v>
                </c:pt>
                <c:pt idx="6526">
                  <c:v>4.2285064754728703E-12</c:v>
                </c:pt>
                <c:pt idx="6527">
                  <c:v>4.3800593978694888E-12</c:v>
                </c:pt>
                <c:pt idx="6528">
                  <c:v>4.2784356071546716E-12</c:v>
                </c:pt>
                <c:pt idx="6529">
                  <c:v>4.2784356071546716E-12</c:v>
                </c:pt>
                <c:pt idx="6530">
                  <c:v>4.2784356071546716E-12</c:v>
                </c:pt>
                <c:pt idx="6531">
                  <c:v>4.4840970135865976E-12</c:v>
                </c:pt>
                <c:pt idx="6532">
                  <c:v>4.3289443215821115E-12</c:v>
                </c:pt>
                <c:pt idx="6533">
                  <c:v>4.2784356071546716E-12</c:v>
                </c:pt>
                <c:pt idx="6534">
                  <c:v>4.4840970135865976E-12</c:v>
                </c:pt>
                <c:pt idx="6535">
                  <c:v>4.4840970135865976E-12</c:v>
                </c:pt>
                <c:pt idx="6536">
                  <c:v>4.4840970135865976E-12</c:v>
                </c:pt>
                <c:pt idx="6537">
                  <c:v>4.6996444199444858E-12</c:v>
                </c:pt>
                <c:pt idx="6538">
                  <c:v>4.3800593978694888E-12</c:v>
                </c:pt>
                <c:pt idx="6539">
                  <c:v>4.3800593978694888E-12</c:v>
                </c:pt>
                <c:pt idx="6540">
                  <c:v>4.4317678234753944E-12</c:v>
                </c:pt>
                <c:pt idx="6541">
                  <c:v>4.4317678234753944E-12</c:v>
                </c:pt>
                <c:pt idx="6542">
                  <c:v>4.4317678234753944E-12</c:v>
                </c:pt>
                <c:pt idx="6543">
                  <c:v>4.4840970135865976E-12</c:v>
                </c:pt>
                <c:pt idx="6544">
                  <c:v>4.4840970135865976E-12</c:v>
                </c:pt>
                <c:pt idx="6545">
                  <c:v>4.2784356071546716E-12</c:v>
                </c:pt>
                <c:pt idx="6546">
                  <c:v>4.5370336465805458E-12</c:v>
                </c:pt>
                <c:pt idx="6547">
                  <c:v>4.2784356071546716E-12</c:v>
                </c:pt>
                <c:pt idx="6548">
                  <c:v>4.4317678234753944E-12</c:v>
                </c:pt>
                <c:pt idx="6549">
                  <c:v>4.4840970135865976E-12</c:v>
                </c:pt>
                <c:pt idx="6550">
                  <c:v>4.3289443215821115E-12</c:v>
                </c:pt>
                <c:pt idx="6551">
                  <c:v>4.3289443215821115E-12</c:v>
                </c:pt>
                <c:pt idx="6552">
                  <c:v>4.3289443215821115E-12</c:v>
                </c:pt>
                <c:pt idx="6553">
                  <c:v>4.3289443215821115E-12</c:v>
                </c:pt>
                <c:pt idx="6554">
                  <c:v>4.3289443215821115E-12</c:v>
                </c:pt>
                <c:pt idx="6555">
                  <c:v>4.2285064754728703E-12</c:v>
                </c:pt>
                <c:pt idx="6556">
                  <c:v>4.2784356071546716E-12</c:v>
                </c:pt>
                <c:pt idx="6557">
                  <c:v>4.4840970135865976E-12</c:v>
                </c:pt>
                <c:pt idx="6558">
                  <c:v>4.3800593978694888E-12</c:v>
                </c:pt>
                <c:pt idx="6559">
                  <c:v>4.5370336465805458E-12</c:v>
                </c:pt>
                <c:pt idx="6560">
                  <c:v>4.3289443215821115E-12</c:v>
                </c:pt>
                <c:pt idx="6561">
                  <c:v>4.2285064754728703E-12</c:v>
                </c:pt>
                <c:pt idx="6562">
                  <c:v>4.4840970135865976E-12</c:v>
                </c:pt>
                <c:pt idx="6563">
                  <c:v>4.5370336465805458E-12</c:v>
                </c:pt>
                <c:pt idx="6564">
                  <c:v>4.3800593978694888E-12</c:v>
                </c:pt>
                <c:pt idx="6565">
                  <c:v>4.3800593978694888E-12</c:v>
                </c:pt>
                <c:pt idx="6566">
                  <c:v>4.3800593978694888E-12</c:v>
                </c:pt>
                <c:pt idx="6567">
                  <c:v>4.3800593978694888E-12</c:v>
                </c:pt>
                <c:pt idx="6568">
                  <c:v>4.4317678234753944E-12</c:v>
                </c:pt>
                <c:pt idx="6569">
                  <c:v>4.4840970135865976E-12</c:v>
                </c:pt>
                <c:pt idx="6570">
                  <c:v>4.4840970135865976E-12</c:v>
                </c:pt>
                <c:pt idx="6571">
                  <c:v>4.5370336465805458E-12</c:v>
                </c:pt>
                <c:pt idx="6572">
                  <c:v>4.4317678234753944E-12</c:v>
                </c:pt>
                <c:pt idx="6573">
                  <c:v>4.2784356071546716E-12</c:v>
                </c:pt>
                <c:pt idx="6574">
                  <c:v>4.4840970135865976E-12</c:v>
                </c:pt>
                <c:pt idx="6575">
                  <c:v>4.4840970135865976E-12</c:v>
                </c:pt>
                <c:pt idx="6576">
                  <c:v>4.2285064754728703E-12</c:v>
                </c:pt>
                <c:pt idx="6577">
                  <c:v>4.3800593978694888E-12</c:v>
                </c:pt>
                <c:pt idx="6578">
                  <c:v>4.4317678234753944E-12</c:v>
                </c:pt>
                <c:pt idx="6579">
                  <c:v>4.3800593978694888E-12</c:v>
                </c:pt>
                <c:pt idx="6580">
                  <c:v>4.3800593978694888E-12</c:v>
                </c:pt>
                <c:pt idx="6581">
                  <c:v>4.8112729974946134E-12</c:v>
                </c:pt>
                <c:pt idx="6582">
                  <c:v>4.2784356071546716E-12</c:v>
                </c:pt>
                <c:pt idx="6583">
                  <c:v>4.4317678234753944E-12</c:v>
                </c:pt>
                <c:pt idx="6584">
                  <c:v>4.2285064754728703E-12</c:v>
                </c:pt>
                <c:pt idx="6585">
                  <c:v>4.5370336465805458E-12</c:v>
                </c:pt>
                <c:pt idx="6586">
                  <c:v>4.2285064754728703E-12</c:v>
                </c:pt>
                <c:pt idx="6587">
                  <c:v>4.5370336465805458E-12</c:v>
                </c:pt>
                <c:pt idx="6588">
                  <c:v>4.2784356071546716E-12</c:v>
                </c:pt>
                <c:pt idx="6589">
                  <c:v>4.4840970135865976E-12</c:v>
                </c:pt>
                <c:pt idx="6590">
                  <c:v>4.2784356071546716E-12</c:v>
                </c:pt>
                <c:pt idx="6591">
                  <c:v>4.5370336465805458E-12</c:v>
                </c:pt>
                <c:pt idx="6592">
                  <c:v>4.3800593978694888E-12</c:v>
                </c:pt>
                <c:pt idx="6593">
                  <c:v>4.3800593978694888E-12</c:v>
                </c:pt>
                <c:pt idx="6594">
                  <c:v>4.4840970135865976E-12</c:v>
                </c:pt>
                <c:pt idx="6595">
                  <c:v>4.2784356071546716E-12</c:v>
                </c:pt>
                <c:pt idx="6596">
                  <c:v>4.4317678234753944E-12</c:v>
                </c:pt>
                <c:pt idx="6597">
                  <c:v>4.3289443215821115E-12</c:v>
                </c:pt>
                <c:pt idx="6598">
                  <c:v>4.4317678234753944E-12</c:v>
                </c:pt>
                <c:pt idx="6599">
                  <c:v>4.4317678234753944E-12</c:v>
                </c:pt>
                <c:pt idx="6600">
                  <c:v>4.5906057888248242E-12</c:v>
                </c:pt>
                <c:pt idx="6601">
                  <c:v>4.5906057888248242E-12</c:v>
                </c:pt>
                <c:pt idx="6602">
                  <c:v>4.5370336465805458E-12</c:v>
                </c:pt>
                <c:pt idx="6603">
                  <c:v>4.3289443215821115E-12</c:v>
                </c:pt>
                <c:pt idx="6604">
                  <c:v>4.4840970135865976E-12</c:v>
                </c:pt>
                <c:pt idx="6605">
                  <c:v>4.5370336465805458E-12</c:v>
                </c:pt>
                <c:pt idx="6606">
                  <c:v>4.6447998022742649E-12</c:v>
                </c:pt>
                <c:pt idx="6607">
                  <c:v>4.3289443215821115E-12</c:v>
                </c:pt>
                <c:pt idx="6608">
                  <c:v>4.3800593978694888E-12</c:v>
                </c:pt>
                <c:pt idx="6609">
                  <c:v>4.5370336465805458E-12</c:v>
                </c:pt>
                <c:pt idx="6610">
                  <c:v>4.5370336465805458E-12</c:v>
                </c:pt>
                <c:pt idx="6611">
                  <c:v>4.2285064754728703E-12</c:v>
                </c:pt>
                <c:pt idx="6612">
                  <c:v>4.3800593978694888E-12</c:v>
                </c:pt>
                <c:pt idx="6613">
                  <c:v>4.3289443215821115E-12</c:v>
                </c:pt>
                <c:pt idx="6614">
                  <c:v>4.2784356071546716E-12</c:v>
                </c:pt>
                <c:pt idx="6615">
                  <c:v>4.2784356071546716E-12</c:v>
                </c:pt>
                <c:pt idx="6616">
                  <c:v>4.3289443215821115E-12</c:v>
                </c:pt>
                <c:pt idx="6617">
                  <c:v>4.3289443215821115E-12</c:v>
                </c:pt>
                <c:pt idx="6618">
                  <c:v>4.3800593978694888E-12</c:v>
                </c:pt>
                <c:pt idx="6619">
                  <c:v>4.3800593978694888E-12</c:v>
                </c:pt>
                <c:pt idx="6620">
                  <c:v>4.3289443215821115E-12</c:v>
                </c:pt>
                <c:pt idx="6621">
                  <c:v>4.2784356071546716E-12</c:v>
                </c:pt>
                <c:pt idx="6622">
                  <c:v>4.4840970135865976E-12</c:v>
                </c:pt>
                <c:pt idx="6623">
                  <c:v>4.3800593978694888E-12</c:v>
                </c:pt>
                <c:pt idx="6624">
                  <c:v>4.3800593978694888E-12</c:v>
                </c:pt>
                <c:pt idx="6625">
                  <c:v>4.3800593978694888E-12</c:v>
                </c:pt>
                <c:pt idx="6626">
                  <c:v>4.2784356071546716E-12</c:v>
                </c:pt>
                <c:pt idx="6627">
                  <c:v>4.3800593978694888E-12</c:v>
                </c:pt>
                <c:pt idx="6628">
                  <c:v>4.4840970135865976E-12</c:v>
                </c:pt>
                <c:pt idx="6629">
                  <c:v>4.3289443215821115E-12</c:v>
                </c:pt>
                <c:pt idx="6630">
                  <c:v>4.3800593978694888E-12</c:v>
                </c:pt>
                <c:pt idx="6631">
                  <c:v>4.4840970135865976E-12</c:v>
                </c:pt>
                <c:pt idx="6632">
                  <c:v>4.3800593978694888E-12</c:v>
                </c:pt>
                <c:pt idx="6633">
                  <c:v>4.4317678234753944E-12</c:v>
                </c:pt>
                <c:pt idx="6634">
                  <c:v>4.2784356071546716E-12</c:v>
                </c:pt>
                <c:pt idx="6635">
                  <c:v>4.4317678234753944E-12</c:v>
                </c:pt>
                <c:pt idx="6636">
                  <c:v>4.3289443215821115E-12</c:v>
                </c:pt>
                <c:pt idx="6637">
                  <c:v>4.5370336465805458E-12</c:v>
                </c:pt>
                <c:pt idx="6638">
                  <c:v>4.2784356071546716E-12</c:v>
                </c:pt>
                <c:pt idx="6639">
                  <c:v>4.4840970135865976E-12</c:v>
                </c:pt>
                <c:pt idx="6640">
                  <c:v>4.3800593978694888E-12</c:v>
                </c:pt>
                <c:pt idx="6641">
                  <c:v>4.3800593978694888E-12</c:v>
                </c:pt>
                <c:pt idx="6642">
                  <c:v>4.2285064754728703E-12</c:v>
                </c:pt>
                <c:pt idx="6643">
                  <c:v>4.2784356071546716E-12</c:v>
                </c:pt>
                <c:pt idx="6644">
                  <c:v>4.3800593978694888E-12</c:v>
                </c:pt>
                <c:pt idx="6645">
                  <c:v>4.2285064754728703E-12</c:v>
                </c:pt>
                <c:pt idx="6646">
                  <c:v>4.4840970135865976E-12</c:v>
                </c:pt>
                <c:pt idx="6647">
                  <c:v>4.3800593978694888E-12</c:v>
                </c:pt>
                <c:pt idx="6648">
                  <c:v>4.3800593978694888E-12</c:v>
                </c:pt>
                <c:pt idx="6649">
                  <c:v>4.3800593978694888E-12</c:v>
                </c:pt>
                <c:pt idx="6650">
                  <c:v>4.4840970135865976E-12</c:v>
                </c:pt>
                <c:pt idx="6651">
                  <c:v>4.2285064754728703E-12</c:v>
                </c:pt>
                <c:pt idx="6652">
                  <c:v>4.4840970135865976E-12</c:v>
                </c:pt>
                <c:pt idx="6653">
                  <c:v>4.3800593978694888E-12</c:v>
                </c:pt>
                <c:pt idx="6654">
                  <c:v>4.3289443215821115E-12</c:v>
                </c:pt>
                <c:pt idx="6655">
                  <c:v>3.894977919368884E-12</c:v>
                </c:pt>
                <c:pt idx="6656">
                  <c:v>3.894977919368884E-12</c:v>
                </c:pt>
                <c:pt idx="6657">
                  <c:v>3.8046087291452746E-12</c:v>
                </c:pt>
                <c:pt idx="6658">
                  <c:v>3.8495325837821498E-12</c:v>
                </c:pt>
                <c:pt idx="6659">
                  <c:v>3.8046087291452746E-12</c:v>
                </c:pt>
                <c:pt idx="6660">
                  <c:v>3.7163362364410688E-12</c:v>
                </c:pt>
                <c:pt idx="6661">
                  <c:v>3.8495325837821498E-12</c:v>
                </c:pt>
                <c:pt idx="6662">
                  <c:v>3.6301117948041175E-12</c:v>
                </c:pt>
                <c:pt idx="6663">
                  <c:v>3.7163362364410688E-12</c:v>
                </c:pt>
                <c:pt idx="6664">
                  <c:v>3.5877568310155246E-12</c:v>
                </c:pt>
                <c:pt idx="6665">
                  <c:v>3.7163362364410688E-12</c:v>
                </c:pt>
                <c:pt idx="6666">
                  <c:v>3.9874936090417308E-12</c:v>
                </c:pt>
                <c:pt idx="6667">
                  <c:v>3.894977919368884E-12</c:v>
                </c:pt>
                <c:pt idx="6668">
                  <c:v>3.8495325837821498E-12</c:v>
                </c:pt>
                <c:pt idx="6669">
                  <c:v>3.7163362364410688E-12</c:v>
                </c:pt>
                <c:pt idx="6670">
                  <c:v>3.8495325837821498E-12</c:v>
                </c:pt>
                <c:pt idx="6671">
                  <c:v>3.7163362364410688E-12</c:v>
                </c:pt>
                <c:pt idx="6672">
                  <c:v>3.7163362364410688E-12</c:v>
                </c:pt>
                <c:pt idx="6673">
                  <c:v>3.7163362364410688E-12</c:v>
                </c:pt>
                <c:pt idx="6674">
                  <c:v>3.9409688304770755E-12</c:v>
                </c:pt>
                <c:pt idx="6675">
                  <c:v>3.7163362364410688E-12</c:v>
                </c:pt>
                <c:pt idx="6676">
                  <c:v>3.7602177918790007E-12</c:v>
                </c:pt>
                <c:pt idx="6677">
                  <c:v>3.894977919368884E-12</c:v>
                </c:pt>
                <c:pt idx="6678">
                  <c:v>3.8046087291452746E-12</c:v>
                </c:pt>
                <c:pt idx="6679">
                  <c:v>3.9874936090417308E-12</c:v>
                </c:pt>
                <c:pt idx="6680">
                  <c:v>3.894977919368884E-12</c:v>
                </c:pt>
                <c:pt idx="6681">
                  <c:v>3.894977919368884E-12</c:v>
                </c:pt>
                <c:pt idx="6682">
                  <c:v>3.8046087291452746E-12</c:v>
                </c:pt>
                <c:pt idx="6683">
                  <c:v>3.7163362364410688E-12</c:v>
                </c:pt>
                <c:pt idx="6684">
                  <c:v>3.8495325837821498E-12</c:v>
                </c:pt>
                <c:pt idx="6685">
                  <c:v>4.3289443215821115E-12</c:v>
                </c:pt>
                <c:pt idx="6686">
                  <c:v>3.7163362364410688E-12</c:v>
                </c:pt>
                <c:pt idx="6687">
                  <c:v>3.9409688304770755E-12</c:v>
                </c:pt>
                <c:pt idx="6688">
                  <c:v>3.894977919368884E-12</c:v>
                </c:pt>
                <c:pt idx="6689">
                  <c:v>3.8046087291452746E-12</c:v>
                </c:pt>
                <c:pt idx="6690">
                  <c:v>3.9409688304770755E-12</c:v>
                </c:pt>
                <c:pt idx="6691">
                  <c:v>3.6729752339105144E-12</c:v>
                </c:pt>
                <c:pt idx="6692">
                  <c:v>3.9874936090417308E-12</c:v>
                </c:pt>
                <c:pt idx="6693">
                  <c:v>3.8495325837821498E-12</c:v>
                </c:pt>
                <c:pt idx="6694">
                  <c:v>3.7602177918790007E-12</c:v>
                </c:pt>
                <c:pt idx="6695">
                  <c:v>3.8046087291452746E-12</c:v>
                </c:pt>
                <c:pt idx="6696">
                  <c:v>3.894977919368884E-12</c:v>
                </c:pt>
                <c:pt idx="6697">
                  <c:v>3.8046087291452746E-12</c:v>
                </c:pt>
                <c:pt idx="6698">
                  <c:v>3.7602177918790007E-12</c:v>
                </c:pt>
                <c:pt idx="6699">
                  <c:v>3.9409688304770755E-12</c:v>
                </c:pt>
                <c:pt idx="6700">
                  <c:v>3.894977919368884E-12</c:v>
                </c:pt>
                <c:pt idx="6701">
                  <c:v>3.7163362364410688E-12</c:v>
                </c:pt>
                <c:pt idx="6702">
                  <c:v>3.8495325837821498E-12</c:v>
                </c:pt>
                <c:pt idx="6703">
                  <c:v>3.8495325837821498E-12</c:v>
                </c:pt>
                <c:pt idx="6704">
                  <c:v>3.6729752339105144E-12</c:v>
                </c:pt>
                <c:pt idx="6705">
                  <c:v>3.7602177918790007E-12</c:v>
                </c:pt>
                <c:pt idx="6706">
                  <c:v>3.8495325837821498E-12</c:v>
                </c:pt>
                <c:pt idx="6707">
                  <c:v>3.6729752339105144E-12</c:v>
                </c:pt>
                <c:pt idx="6708">
                  <c:v>3.9409688304770755E-12</c:v>
                </c:pt>
                <c:pt idx="6709">
                  <c:v>3.9409688304770755E-12</c:v>
                </c:pt>
                <c:pt idx="6710">
                  <c:v>3.8046087291452746E-12</c:v>
                </c:pt>
                <c:pt idx="6711">
                  <c:v>3.8495325837821498E-12</c:v>
                </c:pt>
                <c:pt idx="6712">
                  <c:v>3.6729752339105144E-12</c:v>
                </c:pt>
                <c:pt idx="6713">
                  <c:v>3.6301117948041175E-12</c:v>
                </c:pt>
                <c:pt idx="6714">
                  <c:v>3.7602177918790007E-12</c:v>
                </c:pt>
                <c:pt idx="6715">
                  <c:v>3.6301117948041175E-12</c:v>
                </c:pt>
                <c:pt idx="6716">
                  <c:v>3.6729752339105144E-12</c:v>
                </c:pt>
                <c:pt idx="6717">
                  <c:v>3.8495325837821498E-12</c:v>
                </c:pt>
                <c:pt idx="6718">
                  <c:v>3.6301117948041175E-12</c:v>
                </c:pt>
                <c:pt idx="6719">
                  <c:v>4.0822067830168838E-12</c:v>
                </c:pt>
                <c:pt idx="6720">
                  <c:v>3.8046087291452746E-12</c:v>
                </c:pt>
                <c:pt idx="6721">
                  <c:v>3.7602177918790007E-12</c:v>
                </c:pt>
                <c:pt idx="6722">
                  <c:v>3.9874936090417308E-12</c:v>
                </c:pt>
                <c:pt idx="6723">
                  <c:v>3.7602177918790007E-12</c:v>
                </c:pt>
                <c:pt idx="6724">
                  <c:v>3.8495325837821498E-12</c:v>
                </c:pt>
                <c:pt idx="6725">
                  <c:v>3.9874936090417308E-12</c:v>
                </c:pt>
                <c:pt idx="6726">
                  <c:v>3.6301117948041175E-12</c:v>
                </c:pt>
                <c:pt idx="6727">
                  <c:v>3.7163362364410688E-12</c:v>
                </c:pt>
                <c:pt idx="6728">
                  <c:v>3.7163362364410688E-12</c:v>
                </c:pt>
                <c:pt idx="6729">
                  <c:v>3.8046087291452746E-12</c:v>
                </c:pt>
                <c:pt idx="6730">
                  <c:v>3.894977919368884E-12</c:v>
                </c:pt>
                <c:pt idx="6731">
                  <c:v>3.5877568310155246E-12</c:v>
                </c:pt>
                <c:pt idx="6732">
                  <c:v>3.7602177918790007E-12</c:v>
                </c:pt>
                <c:pt idx="6733">
                  <c:v>3.7163362364410688E-12</c:v>
                </c:pt>
                <c:pt idx="6734">
                  <c:v>3.894977919368884E-12</c:v>
                </c:pt>
                <c:pt idx="6735">
                  <c:v>3.9409688304770755E-12</c:v>
                </c:pt>
                <c:pt idx="6736">
                  <c:v>3.7602177918790007E-12</c:v>
                </c:pt>
                <c:pt idx="6737">
                  <c:v>3.7163362364410688E-12</c:v>
                </c:pt>
                <c:pt idx="6738">
                  <c:v>3.7602177918790007E-12</c:v>
                </c:pt>
                <c:pt idx="6739">
                  <c:v>3.9874936090417308E-12</c:v>
                </c:pt>
                <c:pt idx="6740">
                  <c:v>3.6301117948041175E-12</c:v>
                </c:pt>
                <c:pt idx="6741">
                  <c:v>3.8046087291452746E-12</c:v>
                </c:pt>
                <c:pt idx="6742">
                  <c:v>4.5906057888248242E-12</c:v>
                </c:pt>
                <c:pt idx="6743">
                  <c:v>3.5877568310155246E-12</c:v>
                </c:pt>
                <c:pt idx="6744">
                  <c:v>3.9874936090417308E-12</c:v>
                </c:pt>
                <c:pt idx="6745">
                  <c:v>3.8495325837821498E-12</c:v>
                </c:pt>
                <c:pt idx="6746">
                  <c:v>3.6301117948041175E-12</c:v>
                </c:pt>
                <c:pt idx="6747">
                  <c:v>3.7163362364410688E-12</c:v>
                </c:pt>
                <c:pt idx="6748">
                  <c:v>3.7602177918790007E-12</c:v>
                </c:pt>
                <c:pt idx="6749">
                  <c:v>3.6301117948041175E-12</c:v>
                </c:pt>
                <c:pt idx="6750">
                  <c:v>3.6729752339105144E-12</c:v>
                </c:pt>
                <c:pt idx="6751">
                  <c:v>3.9874936090417308E-12</c:v>
                </c:pt>
                <c:pt idx="6752">
                  <c:v>3.6301117948041175E-12</c:v>
                </c:pt>
                <c:pt idx="6753">
                  <c:v>3.8495325837821498E-12</c:v>
                </c:pt>
                <c:pt idx="6754">
                  <c:v>3.7163362364410688E-12</c:v>
                </c:pt>
                <c:pt idx="6755">
                  <c:v>3.8046087291452746E-12</c:v>
                </c:pt>
                <c:pt idx="6756">
                  <c:v>3.8495325837821498E-12</c:v>
                </c:pt>
                <c:pt idx="6757">
                  <c:v>3.7602177918790007E-12</c:v>
                </c:pt>
                <c:pt idx="6758">
                  <c:v>3.7602177918790007E-12</c:v>
                </c:pt>
                <c:pt idx="6759">
                  <c:v>3.8046087291452746E-12</c:v>
                </c:pt>
                <c:pt idx="6760">
                  <c:v>3.6729752339105144E-12</c:v>
                </c:pt>
                <c:pt idx="6761">
                  <c:v>3.8046087291452746E-12</c:v>
                </c:pt>
                <c:pt idx="6762">
                  <c:v>3.8046087291452746E-12</c:v>
                </c:pt>
                <c:pt idx="6763">
                  <c:v>3.7163362364410688E-12</c:v>
                </c:pt>
                <c:pt idx="6764">
                  <c:v>3.6729752339105144E-12</c:v>
                </c:pt>
                <c:pt idx="6765">
                  <c:v>3.894977919368884E-12</c:v>
                </c:pt>
                <c:pt idx="6766">
                  <c:v>3.6301117948041175E-12</c:v>
                </c:pt>
                <c:pt idx="6767">
                  <c:v>3.894977919368884E-12</c:v>
                </c:pt>
                <c:pt idx="6768">
                  <c:v>3.7163362364410688E-12</c:v>
                </c:pt>
                <c:pt idx="6769">
                  <c:v>3.8046087291452746E-12</c:v>
                </c:pt>
                <c:pt idx="6770">
                  <c:v>3.8046087291452746E-12</c:v>
                </c:pt>
                <c:pt idx="6771">
                  <c:v>3.8046087291452746E-12</c:v>
                </c:pt>
                <c:pt idx="6772">
                  <c:v>3.8495325837821498E-12</c:v>
                </c:pt>
                <c:pt idx="6773">
                  <c:v>3.5877568310155246E-12</c:v>
                </c:pt>
                <c:pt idx="6774">
                  <c:v>3.9874936090417308E-12</c:v>
                </c:pt>
                <c:pt idx="6775">
                  <c:v>3.894977919368884E-12</c:v>
                </c:pt>
                <c:pt idx="6776">
                  <c:v>3.8495325837821498E-12</c:v>
                </c:pt>
                <c:pt idx="6777">
                  <c:v>3.7602177918790007E-12</c:v>
                </c:pt>
                <c:pt idx="6778">
                  <c:v>3.7163362364410688E-12</c:v>
                </c:pt>
                <c:pt idx="6779">
                  <c:v>3.8046087291452746E-12</c:v>
                </c:pt>
                <c:pt idx="6780">
                  <c:v>3.8495325837821498E-12</c:v>
                </c:pt>
                <c:pt idx="6781">
                  <c:v>3.894977919368884E-12</c:v>
                </c:pt>
                <c:pt idx="6782">
                  <c:v>3.7163362364410688E-12</c:v>
                </c:pt>
                <c:pt idx="6783">
                  <c:v>3.7163362364410688E-12</c:v>
                </c:pt>
                <c:pt idx="6784">
                  <c:v>3.8046087291452746E-12</c:v>
                </c:pt>
                <c:pt idx="6785">
                  <c:v>3.7163362364410688E-12</c:v>
                </c:pt>
                <c:pt idx="6786">
                  <c:v>3.9409688304770755E-12</c:v>
                </c:pt>
                <c:pt idx="6787">
                  <c:v>3.7163362364410688E-12</c:v>
                </c:pt>
                <c:pt idx="6788">
                  <c:v>3.7602177918790007E-12</c:v>
                </c:pt>
                <c:pt idx="6789">
                  <c:v>3.8046087291452746E-12</c:v>
                </c:pt>
                <c:pt idx="6790">
                  <c:v>3.7602177918790007E-12</c:v>
                </c:pt>
                <c:pt idx="6791">
                  <c:v>3.8046087291452746E-12</c:v>
                </c:pt>
                <c:pt idx="6792">
                  <c:v>3.894977919368884E-12</c:v>
                </c:pt>
                <c:pt idx="6793">
                  <c:v>4.0345769219421623E-12</c:v>
                </c:pt>
                <c:pt idx="6794">
                  <c:v>3.6301117948041175E-12</c:v>
                </c:pt>
                <c:pt idx="6795">
                  <c:v>3.8046087291452746E-12</c:v>
                </c:pt>
                <c:pt idx="6796">
                  <c:v>3.8046087291452746E-12</c:v>
                </c:pt>
                <c:pt idx="6797">
                  <c:v>3.6301117948041175E-12</c:v>
                </c:pt>
                <c:pt idx="6798">
                  <c:v>3.8495325837821498E-12</c:v>
                </c:pt>
                <c:pt idx="6799">
                  <c:v>3.7602177918790007E-12</c:v>
                </c:pt>
                <c:pt idx="6800">
                  <c:v>3.8046087291452746E-12</c:v>
                </c:pt>
                <c:pt idx="6801">
                  <c:v>3.7163362364410688E-12</c:v>
                </c:pt>
                <c:pt idx="6802">
                  <c:v>3.6301117948041175E-12</c:v>
                </c:pt>
                <c:pt idx="6803">
                  <c:v>3.7163362364410688E-12</c:v>
                </c:pt>
                <c:pt idx="6804">
                  <c:v>3.6301117948041175E-12</c:v>
                </c:pt>
                <c:pt idx="6805">
                  <c:v>3.6301117948041175E-12</c:v>
                </c:pt>
                <c:pt idx="6806">
                  <c:v>3.8046087291452746E-12</c:v>
                </c:pt>
                <c:pt idx="6807">
                  <c:v>3.7163362364410688E-12</c:v>
                </c:pt>
                <c:pt idx="6808">
                  <c:v>3.8495325837821498E-12</c:v>
                </c:pt>
                <c:pt idx="6809">
                  <c:v>3.7163362364410688E-12</c:v>
                </c:pt>
                <c:pt idx="6810">
                  <c:v>3.8046087291452746E-12</c:v>
                </c:pt>
                <c:pt idx="6811">
                  <c:v>4.0345769219421623E-12</c:v>
                </c:pt>
                <c:pt idx="6812">
                  <c:v>3.7602177918790007E-12</c:v>
                </c:pt>
                <c:pt idx="6813">
                  <c:v>3.7163362364410688E-12</c:v>
                </c:pt>
                <c:pt idx="6814">
                  <c:v>3.8495325837821498E-12</c:v>
                </c:pt>
                <c:pt idx="6815">
                  <c:v>3.7602177918790007E-12</c:v>
                </c:pt>
                <c:pt idx="6816">
                  <c:v>3.8046087291452746E-12</c:v>
                </c:pt>
                <c:pt idx="6817">
                  <c:v>3.9874936090417308E-12</c:v>
                </c:pt>
                <c:pt idx="6818">
                  <c:v>3.7602177918790007E-12</c:v>
                </c:pt>
                <c:pt idx="6819">
                  <c:v>3.8495325837821498E-12</c:v>
                </c:pt>
                <c:pt idx="6820">
                  <c:v>3.7602177918790007E-12</c:v>
                </c:pt>
                <c:pt idx="6821">
                  <c:v>3.6729752339105144E-12</c:v>
                </c:pt>
                <c:pt idx="6822">
                  <c:v>3.6729752339105144E-12</c:v>
                </c:pt>
                <c:pt idx="6823">
                  <c:v>3.8046087291452746E-12</c:v>
                </c:pt>
                <c:pt idx="6824">
                  <c:v>3.894977919368884E-12</c:v>
                </c:pt>
                <c:pt idx="6825">
                  <c:v>3.894977919368884E-12</c:v>
                </c:pt>
                <c:pt idx="6826">
                  <c:v>3.8046087291452746E-12</c:v>
                </c:pt>
                <c:pt idx="6827">
                  <c:v>3.6301117948041175E-12</c:v>
                </c:pt>
                <c:pt idx="6828">
                  <c:v>3.9409688304770755E-12</c:v>
                </c:pt>
                <c:pt idx="6829">
                  <c:v>3.8046087291452746E-12</c:v>
                </c:pt>
                <c:pt idx="6830">
                  <c:v>3.9874936090417308E-12</c:v>
                </c:pt>
                <c:pt idx="6831">
                  <c:v>3.8046087291452746E-12</c:v>
                </c:pt>
                <c:pt idx="6832">
                  <c:v>3.7163362364410688E-12</c:v>
                </c:pt>
                <c:pt idx="6833">
                  <c:v>3.8046087291452746E-12</c:v>
                </c:pt>
                <c:pt idx="6834">
                  <c:v>3.894977919368884E-12</c:v>
                </c:pt>
                <c:pt idx="6835">
                  <c:v>3.6301117948041175E-12</c:v>
                </c:pt>
                <c:pt idx="6836">
                  <c:v>3.7163362364410688E-12</c:v>
                </c:pt>
                <c:pt idx="6837">
                  <c:v>3.894977919368884E-12</c:v>
                </c:pt>
                <c:pt idx="6838">
                  <c:v>3.9409688304770755E-12</c:v>
                </c:pt>
                <c:pt idx="6839">
                  <c:v>3.8046087291452746E-12</c:v>
                </c:pt>
                <c:pt idx="6840">
                  <c:v>3.7602177918790007E-12</c:v>
                </c:pt>
                <c:pt idx="6841">
                  <c:v>3.8046087291452746E-12</c:v>
                </c:pt>
                <c:pt idx="6842">
                  <c:v>3.7602177918790007E-12</c:v>
                </c:pt>
                <c:pt idx="6843">
                  <c:v>3.8495325837821498E-12</c:v>
                </c:pt>
                <c:pt idx="6844">
                  <c:v>4.0822067830168838E-12</c:v>
                </c:pt>
                <c:pt idx="6845">
                  <c:v>3.6301117948041175E-12</c:v>
                </c:pt>
                <c:pt idx="6846">
                  <c:v>3.8046087291452746E-12</c:v>
                </c:pt>
                <c:pt idx="6847">
                  <c:v>3.8046087291452746E-12</c:v>
                </c:pt>
                <c:pt idx="6848">
                  <c:v>3.7163362364410688E-12</c:v>
                </c:pt>
                <c:pt idx="6849">
                  <c:v>3.6301117948041175E-12</c:v>
                </c:pt>
                <c:pt idx="6850">
                  <c:v>4.0345769219421623E-12</c:v>
                </c:pt>
                <c:pt idx="6851">
                  <c:v>3.8495325837821498E-12</c:v>
                </c:pt>
                <c:pt idx="6852">
                  <c:v>3.7163362364410688E-12</c:v>
                </c:pt>
                <c:pt idx="6853">
                  <c:v>3.6729752339105144E-12</c:v>
                </c:pt>
                <c:pt idx="6854">
                  <c:v>3.8495325837821498E-12</c:v>
                </c:pt>
                <c:pt idx="6855">
                  <c:v>3.8495325837821498E-12</c:v>
                </c:pt>
                <c:pt idx="6856">
                  <c:v>3.7602177918790007E-12</c:v>
                </c:pt>
                <c:pt idx="6857">
                  <c:v>3.6301117948041175E-12</c:v>
                </c:pt>
                <c:pt idx="6858">
                  <c:v>3.8046087291452746E-12</c:v>
                </c:pt>
                <c:pt idx="6859">
                  <c:v>3.6301117948041175E-12</c:v>
                </c:pt>
                <c:pt idx="6860">
                  <c:v>5.5389698349568006E-12</c:v>
                </c:pt>
                <c:pt idx="6861">
                  <c:v>3.5458960511691732E-12</c:v>
                </c:pt>
                <c:pt idx="6862">
                  <c:v>3.6301117948041175E-12</c:v>
                </c:pt>
                <c:pt idx="6863">
                  <c:v>3.6301117948041175E-12</c:v>
                </c:pt>
                <c:pt idx="6864">
                  <c:v>3.7163362364410688E-12</c:v>
                </c:pt>
                <c:pt idx="6865">
                  <c:v>3.7163362364410688E-12</c:v>
                </c:pt>
                <c:pt idx="6866">
                  <c:v>3.7163362364410688E-12</c:v>
                </c:pt>
                <c:pt idx="6867">
                  <c:v>3.7602177918790007E-12</c:v>
                </c:pt>
                <c:pt idx="6868">
                  <c:v>3.7163362364410688E-12</c:v>
                </c:pt>
                <c:pt idx="6869">
                  <c:v>3.9409688304770755E-12</c:v>
                </c:pt>
                <c:pt idx="6870">
                  <c:v>3.6301117948041175E-12</c:v>
                </c:pt>
                <c:pt idx="6871">
                  <c:v>3.7163362364410688E-12</c:v>
                </c:pt>
                <c:pt idx="6872">
                  <c:v>3.7163362364410688E-12</c:v>
                </c:pt>
                <c:pt idx="6873">
                  <c:v>3.7163362364410688E-12</c:v>
                </c:pt>
                <c:pt idx="6874">
                  <c:v>3.5877568310155246E-12</c:v>
                </c:pt>
                <c:pt idx="6875">
                  <c:v>3.7163362364410688E-12</c:v>
                </c:pt>
                <c:pt idx="6876">
                  <c:v>3.5877568310155246E-12</c:v>
                </c:pt>
                <c:pt idx="6877">
                  <c:v>3.7602177918790007E-12</c:v>
                </c:pt>
                <c:pt idx="6878">
                  <c:v>3.6301117948041175E-12</c:v>
                </c:pt>
                <c:pt idx="6879">
                  <c:v>3.7163362364410688E-12</c:v>
                </c:pt>
                <c:pt idx="6880">
                  <c:v>3.8046087291452746E-12</c:v>
                </c:pt>
                <c:pt idx="6881">
                  <c:v>3.6301117948041175E-12</c:v>
                </c:pt>
                <c:pt idx="6882">
                  <c:v>3.8046087291452746E-12</c:v>
                </c:pt>
                <c:pt idx="6883">
                  <c:v>4.4840970135865976E-12</c:v>
                </c:pt>
                <c:pt idx="6884">
                  <c:v>3.9409688304770755E-12</c:v>
                </c:pt>
                <c:pt idx="6885">
                  <c:v>4.1791696371681015E-12</c:v>
                </c:pt>
                <c:pt idx="6886">
                  <c:v>3.894977919368884E-12</c:v>
                </c:pt>
                <c:pt idx="6887">
                  <c:v>3.6301117948041175E-12</c:v>
                </c:pt>
                <c:pt idx="6888">
                  <c:v>3.894977919368884E-12</c:v>
                </c:pt>
                <c:pt idx="6889">
                  <c:v>3.5458960511691732E-12</c:v>
                </c:pt>
                <c:pt idx="6890">
                  <c:v>3.7163362364410688E-12</c:v>
                </c:pt>
                <c:pt idx="6891">
                  <c:v>3.6729752339105144E-12</c:v>
                </c:pt>
                <c:pt idx="6892">
                  <c:v>3.7163362364410688E-12</c:v>
                </c:pt>
                <c:pt idx="6893">
                  <c:v>3.6729752339105144E-12</c:v>
                </c:pt>
                <c:pt idx="6894">
                  <c:v>3.5458960511691732E-12</c:v>
                </c:pt>
                <c:pt idx="6895">
                  <c:v>3.6301117948041175E-12</c:v>
                </c:pt>
                <c:pt idx="6896">
                  <c:v>3.7602177918790007E-12</c:v>
                </c:pt>
                <c:pt idx="6897">
                  <c:v>3.6301117948041175E-12</c:v>
                </c:pt>
                <c:pt idx="6898">
                  <c:v>3.7163362364410688E-12</c:v>
                </c:pt>
                <c:pt idx="6899">
                  <c:v>4.0822067830168838E-12</c:v>
                </c:pt>
                <c:pt idx="6900">
                  <c:v>3.6301117948041175E-12</c:v>
                </c:pt>
                <c:pt idx="6901">
                  <c:v>3.7163362364410688E-12</c:v>
                </c:pt>
                <c:pt idx="6902">
                  <c:v>3.6301117948041175E-12</c:v>
                </c:pt>
                <c:pt idx="6903">
                  <c:v>3.7163362364410688E-12</c:v>
                </c:pt>
                <c:pt idx="6904">
                  <c:v>3.7163362364410688E-12</c:v>
                </c:pt>
                <c:pt idx="6905">
                  <c:v>3.6301117948041175E-12</c:v>
                </c:pt>
                <c:pt idx="6906">
                  <c:v>3.5458960511691732E-12</c:v>
                </c:pt>
                <c:pt idx="6907">
                  <c:v>3.7163362364410688E-12</c:v>
                </c:pt>
                <c:pt idx="6908">
                  <c:v>3.7602177918790007E-12</c:v>
                </c:pt>
                <c:pt idx="6909">
                  <c:v>3.7602177918790007E-12</c:v>
                </c:pt>
                <c:pt idx="6910">
                  <c:v>3.6729752339105144E-12</c:v>
                </c:pt>
                <c:pt idx="6911">
                  <c:v>3.7602177918790007E-12</c:v>
                </c:pt>
                <c:pt idx="6912">
                  <c:v>3.6729752339105144E-12</c:v>
                </c:pt>
                <c:pt idx="6913">
                  <c:v>3.6729752339105144E-12</c:v>
                </c:pt>
                <c:pt idx="6914">
                  <c:v>3.6301117948041175E-12</c:v>
                </c:pt>
                <c:pt idx="6915">
                  <c:v>3.6301117948041175E-12</c:v>
                </c:pt>
                <c:pt idx="6916">
                  <c:v>3.7602177918790007E-12</c:v>
                </c:pt>
                <c:pt idx="6917">
                  <c:v>3.894977919368884E-12</c:v>
                </c:pt>
                <c:pt idx="6918">
                  <c:v>3.7602177918790007E-12</c:v>
                </c:pt>
                <c:pt idx="6919">
                  <c:v>3.8046087291452746E-12</c:v>
                </c:pt>
                <c:pt idx="6920">
                  <c:v>3.7602177918790007E-12</c:v>
                </c:pt>
                <c:pt idx="6921">
                  <c:v>3.5045156198328358E-12</c:v>
                </c:pt>
                <c:pt idx="6922">
                  <c:v>3.9409688304770755E-12</c:v>
                </c:pt>
                <c:pt idx="6923">
                  <c:v>3.6301117948041175E-12</c:v>
                </c:pt>
                <c:pt idx="6924">
                  <c:v>3.7163362364410688E-12</c:v>
                </c:pt>
                <c:pt idx="6925">
                  <c:v>3.7163362364410688E-12</c:v>
                </c:pt>
                <c:pt idx="6926">
                  <c:v>3.7163362364410688E-12</c:v>
                </c:pt>
                <c:pt idx="6927">
                  <c:v>3.6301117948041175E-12</c:v>
                </c:pt>
                <c:pt idx="6928">
                  <c:v>3.6729752339105144E-12</c:v>
                </c:pt>
                <c:pt idx="6929">
                  <c:v>3.8495325837821498E-12</c:v>
                </c:pt>
                <c:pt idx="6930">
                  <c:v>3.7163362364410688E-12</c:v>
                </c:pt>
                <c:pt idx="6931">
                  <c:v>3.6301117948041175E-12</c:v>
                </c:pt>
                <c:pt idx="6932">
                  <c:v>3.6729752339105144E-12</c:v>
                </c:pt>
                <c:pt idx="6933">
                  <c:v>3.8046087291452746E-12</c:v>
                </c:pt>
                <c:pt idx="6934">
                  <c:v>3.8046087291452746E-12</c:v>
                </c:pt>
                <c:pt idx="6935">
                  <c:v>3.8046087291452746E-12</c:v>
                </c:pt>
                <c:pt idx="6936">
                  <c:v>3.7602177918790007E-12</c:v>
                </c:pt>
                <c:pt idx="6937">
                  <c:v>3.6301117948041175E-12</c:v>
                </c:pt>
                <c:pt idx="6938">
                  <c:v>3.6729752339105144E-12</c:v>
                </c:pt>
                <c:pt idx="6939">
                  <c:v>3.6729752339105144E-12</c:v>
                </c:pt>
                <c:pt idx="6940">
                  <c:v>3.7602177918790007E-12</c:v>
                </c:pt>
                <c:pt idx="6941">
                  <c:v>3.8046087291452746E-12</c:v>
                </c:pt>
                <c:pt idx="6942">
                  <c:v>3.7163362364410688E-12</c:v>
                </c:pt>
                <c:pt idx="6943">
                  <c:v>3.894977919368884E-12</c:v>
                </c:pt>
                <c:pt idx="6944">
                  <c:v>4.2285064754728703E-12</c:v>
                </c:pt>
                <c:pt idx="6945">
                  <c:v>3.6729752339105144E-12</c:v>
                </c:pt>
                <c:pt idx="6946">
                  <c:v>3.8495325837821498E-12</c:v>
                </c:pt>
                <c:pt idx="6947">
                  <c:v>3.8046087291452746E-12</c:v>
                </c:pt>
                <c:pt idx="6948">
                  <c:v>3.7602177918790007E-12</c:v>
                </c:pt>
                <c:pt idx="6949">
                  <c:v>3.7602177918790007E-12</c:v>
                </c:pt>
                <c:pt idx="6950">
                  <c:v>3.6301117948041175E-12</c:v>
                </c:pt>
                <c:pt idx="6951">
                  <c:v>3.7163362364410688E-12</c:v>
                </c:pt>
                <c:pt idx="6952">
                  <c:v>3.7602177918790007E-12</c:v>
                </c:pt>
                <c:pt idx="6953">
                  <c:v>3.7163362364410688E-12</c:v>
                </c:pt>
                <c:pt idx="6954">
                  <c:v>3.7602177918790007E-12</c:v>
                </c:pt>
                <c:pt idx="6955">
                  <c:v>4.1791696371681015E-12</c:v>
                </c:pt>
                <c:pt idx="6956">
                  <c:v>3.7163362364410688E-12</c:v>
                </c:pt>
                <c:pt idx="6957">
                  <c:v>3.8046087291452746E-12</c:v>
                </c:pt>
                <c:pt idx="6958">
                  <c:v>3.7163362364410688E-12</c:v>
                </c:pt>
                <c:pt idx="6959">
                  <c:v>3.6301117948041175E-12</c:v>
                </c:pt>
                <c:pt idx="6960">
                  <c:v>3.6301117948041175E-12</c:v>
                </c:pt>
                <c:pt idx="6961">
                  <c:v>3.6301117948041175E-12</c:v>
                </c:pt>
                <c:pt idx="6962">
                  <c:v>3.6301117948041175E-12</c:v>
                </c:pt>
                <c:pt idx="6963">
                  <c:v>3.8046087291452746E-12</c:v>
                </c:pt>
                <c:pt idx="6964">
                  <c:v>3.6301117948041175E-12</c:v>
                </c:pt>
                <c:pt idx="6965">
                  <c:v>3.7602177918790007E-12</c:v>
                </c:pt>
                <c:pt idx="6966">
                  <c:v>3.6729752339105144E-12</c:v>
                </c:pt>
                <c:pt idx="6967">
                  <c:v>3.7602177918790007E-12</c:v>
                </c:pt>
                <c:pt idx="6968">
                  <c:v>3.8046087291452746E-12</c:v>
                </c:pt>
                <c:pt idx="6969">
                  <c:v>3.7163362364410688E-12</c:v>
                </c:pt>
                <c:pt idx="6970">
                  <c:v>3.6301117948041175E-12</c:v>
                </c:pt>
                <c:pt idx="6971">
                  <c:v>3.7163362364410688E-12</c:v>
                </c:pt>
                <c:pt idx="6972">
                  <c:v>3.7163362364410688E-12</c:v>
                </c:pt>
                <c:pt idx="6973">
                  <c:v>8.7544728461004274E-12</c:v>
                </c:pt>
                <c:pt idx="6974">
                  <c:v>3.8046087291452746E-12</c:v>
                </c:pt>
                <c:pt idx="6975">
                  <c:v>3.6301117948041175E-12</c:v>
                </c:pt>
                <c:pt idx="6976">
                  <c:v>3.7602177918790007E-12</c:v>
                </c:pt>
                <c:pt idx="6977">
                  <c:v>3.8046087291452746E-12</c:v>
                </c:pt>
                <c:pt idx="6978">
                  <c:v>3.8495325837821498E-12</c:v>
                </c:pt>
                <c:pt idx="6979">
                  <c:v>3.894977919368884E-12</c:v>
                </c:pt>
                <c:pt idx="6980">
                  <c:v>3.6729752339105144E-12</c:v>
                </c:pt>
                <c:pt idx="6981">
                  <c:v>3.7163362364410688E-12</c:v>
                </c:pt>
                <c:pt idx="6982">
                  <c:v>3.7163362364410688E-12</c:v>
                </c:pt>
                <c:pt idx="6983">
                  <c:v>3.7163362364410688E-12</c:v>
                </c:pt>
                <c:pt idx="6984">
                  <c:v>3.6301117948041175E-12</c:v>
                </c:pt>
                <c:pt idx="6985">
                  <c:v>3.7163362364410688E-12</c:v>
                </c:pt>
                <c:pt idx="6986">
                  <c:v>3.8046087291452746E-12</c:v>
                </c:pt>
                <c:pt idx="6987">
                  <c:v>3.6301117948041175E-12</c:v>
                </c:pt>
                <c:pt idx="6988">
                  <c:v>3.7163362364410688E-12</c:v>
                </c:pt>
                <c:pt idx="6989">
                  <c:v>3.6301117948041175E-12</c:v>
                </c:pt>
                <c:pt idx="6990">
                  <c:v>3.7602177918790007E-12</c:v>
                </c:pt>
                <c:pt idx="6991">
                  <c:v>3.6301117948041175E-12</c:v>
                </c:pt>
                <c:pt idx="6992">
                  <c:v>3.7163362364410688E-12</c:v>
                </c:pt>
                <c:pt idx="6993">
                  <c:v>3.7163362364410688E-12</c:v>
                </c:pt>
                <c:pt idx="6994">
                  <c:v>3.6301117948041175E-12</c:v>
                </c:pt>
                <c:pt idx="6995">
                  <c:v>3.7602177918790007E-12</c:v>
                </c:pt>
                <c:pt idx="6996">
                  <c:v>3.5458960511691732E-12</c:v>
                </c:pt>
                <c:pt idx="6997">
                  <c:v>3.9409688304770755E-12</c:v>
                </c:pt>
                <c:pt idx="6998">
                  <c:v>3.894977919368884E-12</c:v>
                </c:pt>
                <c:pt idx="6999">
                  <c:v>3.7163362364410688E-12</c:v>
                </c:pt>
                <c:pt idx="7000">
                  <c:v>3.6301117948041175E-12</c:v>
                </c:pt>
                <c:pt idx="7001">
                  <c:v>3.6301117948041175E-12</c:v>
                </c:pt>
                <c:pt idx="7002">
                  <c:v>3.8495325837821498E-12</c:v>
                </c:pt>
                <c:pt idx="7003">
                  <c:v>3.7163362364410688E-12</c:v>
                </c:pt>
                <c:pt idx="7004">
                  <c:v>3.7163362364410688E-12</c:v>
                </c:pt>
                <c:pt idx="7005">
                  <c:v>3.7163362364410688E-12</c:v>
                </c:pt>
                <c:pt idx="7006">
                  <c:v>3.8046087291452746E-12</c:v>
                </c:pt>
                <c:pt idx="7007">
                  <c:v>3.6301117948041175E-12</c:v>
                </c:pt>
                <c:pt idx="7008">
                  <c:v>3.7602177918790007E-12</c:v>
                </c:pt>
                <c:pt idx="7009">
                  <c:v>3.6301117948041175E-12</c:v>
                </c:pt>
                <c:pt idx="7010">
                  <c:v>3.5877568310155246E-12</c:v>
                </c:pt>
                <c:pt idx="7011">
                  <c:v>3.7163362364410688E-12</c:v>
                </c:pt>
                <c:pt idx="7012">
                  <c:v>3.8046087291452746E-12</c:v>
                </c:pt>
                <c:pt idx="7013">
                  <c:v>3.9874936090417308E-12</c:v>
                </c:pt>
                <c:pt idx="7014">
                  <c:v>3.8046087291452746E-12</c:v>
                </c:pt>
                <c:pt idx="7015">
                  <c:v>3.8046087291452746E-12</c:v>
                </c:pt>
                <c:pt idx="7016">
                  <c:v>3.6301117948041175E-12</c:v>
                </c:pt>
                <c:pt idx="7017">
                  <c:v>3.6729752339105144E-12</c:v>
                </c:pt>
                <c:pt idx="7018">
                  <c:v>3.5877568310155246E-12</c:v>
                </c:pt>
                <c:pt idx="7019">
                  <c:v>3.7163362364410688E-12</c:v>
                </c:pt>
                <c:pt idx="7020">
                  <c:v>3.7163362364410688E-12</c:v>
                </c:pt>
                <c:pt idx="7021">
                  <c:v>3.7602177918790007E-12</c:v>
                </c:pt>
                <c:pt idx="7022">
                  <c:v>3.6301117948041175E-12</c:v>
                </c:pt>
                <c:pt idx="7023">
                  <c:v>3.7602177918790007E-12</c:v>
                </c:pt>
                <c:pt idx="7024">
                  <c:v>3.7163362364410688E-12</c:v>
                </c:pt>
                <c:pt idx="7025">
                  <c:v>3.6301117948041175E-12</c:v>
                </c:pt>
                <c:pt idx="7026">
                  <c:v>3.7163362364410688E-12</c:v>
                </c:pt>
                <c:pt idx="7027">
                  <c:v>3.8495325837821498E-12</c:v>
                </c:pt>
                <c:pt idx="7028">
                  <c:v>3.6301117948041175E-12</c:v>
                </c:pt>
                <c:pt idx="7029">
                  <c:v>3.8046087291452746E-12</c:v>
                </c:pt>
                <c:pt idx="7030">
                  <c:v>3.9874936090417308E-12</c:v>
                </c:pt>
                <c:pt idx="7031">
                  <c:v>3.8046087291452746E-12</c:v>
                </c:pt>
                <c:pt idx="7032">
                  <c:v>3.7163362364410688E-12</c:v>
                </c:pt>
                <c:pt idx="7033">
                  <c:v>3.7602177918790007E-12</c:v>
                </c:pt>
                <c:pt idx="7034">
                  <c:v>3.7163362364410688E-12</c:v>
                </c:pt>
                <c:pt idx="7035">
                  <c:v>3.8046087291452746E-12</c:v>
                </c:pt>
                <c:pt idx="7036">
                  <c:v>3.8046087291452746E-12</c:v>
                </c:pt>
                <c:pt idx="7037">
                  <c:v>3.7602177918790007E-12</c:v>
                </c:pt>
                <c:pt idx="7038">
                  <c:v>3.8046087291452746E-12</c:v>
                </c:pt>
                <c:pt idx="7039">
                  <c:v>3.7163362364410688E-12</c:v>
                </c:pt>
                <c:pt idx="7040">
                  <c:v>3.6729752339105144E-12</c:v>
                </c:pt>
                <c:pt idx="7041">
                  <c:v>3.7163362364410688E-12</c:v>
                </c:pt>
                <c:pt idx="7042">
                  <c:v>3.7163362364410688E-12</c:v>
                </c:pt>
                <c:pt idx="7043">
                  <c:v>3.6729752339105144E-12</c:v>
                </c:pt>
                <c:pt idx="7044">
                  <c:v>3.6301117948041175E-12</c:v>
                </c:pt>
                <c:pt idx="7045">
                  <c:v>3.7602177918790007E-12</c:v>
                </c:pt>
                <c:pt idx="7046">
                  <c:v>3.6301117948041175E-12</c:v>
                </c:pt>
                <c:pt idx="7047">
                  <c:v>3.6729752339105144E-12</c:v>
                </c:pt>
                <c:pt idx="7048">
                  <c:v>3.7163362364410688E-12</c:v>
                </c:pt>
                <c:pt idx="7049">
                  <c:v>3.6301117948041175E-12</c:v>
                </c:pt>
                <c:pt idx="7050">
                  <c:v>3.5877568310155246E-12</c:v>
                </c:pt>
                <c:pt idx="7051">
                  <c:v>3.7163362364410688E-12</c:v>
                </c:pt>
                <c:pt idx="7052">
                  <c:v>4.1791696371681015E-12</c:v>
                </c:pt>
                <c:pt idx="7053">
                  <c:v>3.8046087291452746E-12</c:v>
                </c:pt>
                <c:pt idx="7054">
                  <c:v>3.6301117948041175E-12</c:v>
                </c:pt>
                <c:pt idx="7055">
                  <c:v>3.8495325837821498E-12</c:v>
                </c:pt>
                <c:pt idx="7056">
                  <c:v>3.7163362364410688E-12</c:v>
                </c:pt>
                <c:pt idx="7057">
                  <c:v>3.7602177918790007E-12</c:v>
                </c:pt>
                <c:pt idx="7058">
                  <c:v>3.6301117948041175E-12</c:v>
                </c:pt>
                <c:pt idx="7059">
                  <c:v>3.6301117948041175E-12</c:v>
                </c:pt>
                <c:pt idx="7060">
                  <c:v>3.6301117948041175E-12</c:v>
                </c:pt>
                <c:pt idx="7061">
                  <c:v>3.8046087291452746E-12</c:v>
                </c:pt>
                <c:pt idx="7062">
                  <c:v>3.6301117948041175E-12</c:v>
                </c:pt>
                <c:pt idx="7063">
                  <c:v>3.7602177918790007E-12</c:v>
                </c:pt>
                <c:pt idx="7064">
                  <c:v>3.7163362364410688E-12</c:v>
                </c:pt>
                <c:pt idx="7065">
                  <c:v>3.7163362364410688E-12</c:v>
                </c:pt>
                <c:pt idx="7066">
                  <c:v>3.7163362364410688E-12</c:v>
                </c:pt>
                <c:pt idx="7067">
                  <c:v>3.7602177918790007E-12</c:v>
                </c:pt>
                <c:pt idx="7068">
                  <c:v>3.7602177918790007E-12</c:v>
                </c:pt>
                <c:pt idx="7069">
                  <c:v>3.7602177918790007E-12</c:v>
                </c:pt>
                <c:pt idx="7070">
                  <c:v>3.7602177918790007E-12</c:v>
                </c:pt>
                <c:pt idx="7071">
                  <c:v>3.7602177918790007E-12</c:v>
                </c:pt>
                <c:pt idx="7072">
                  <c:v>3.7163362364410688E-12</c:v>
                </c:pt>
                <c:pt idx="7073">
                  <c:v>3.6301117948041175E-12</c:v>
                </c:pt>
                <c:pt idx="7074">
                  <c:v>3.7163362364410688E-12</c:v>
                </c:pt>
                <c:pt idx="7075">
                  <c:v>3.7602177918790007E-12</c:v>
                </c:pt>
                <c:pt idx="7076">
                  <c:v>3.8046087291452746E-12</c:v>
                </c:pt>
                <c:pt idx="7077">
                  <c:v>3.8495325837821498E-12</c:v>
                </c:pt>
                <c:pt idx="7078">
                  <c:v>3.6301117948041175E-12</c:v>
                </c:pt>
                <c:pt idx="7079">
                  <c:v>3.7602177918790007E-12</c:v>
                </c:pt>
                <c:pt idx="7080">
                  <c:v>3.7602177918790007E-12</c:v>
                </c:pt>
                <c:pt idx="7081">
                  <c:v>3.7163362364410688E-12</c:v>
                </c:pt>
                <c:pt idx="7082">
                  <c:v>3.6729752339105144E-12</c:v>
                </c:pt>
                <c:pt idx="7083">
                  <c:v>3.6301117948041175E-12</c:v>
                </c:pt>
                <c:pt idx="7084">
                  <c:v>3.8495325837821498E-12</c:v>
                </c:pt>
                <c:pt idx="7085">
                  <c:v>3.7602177918790007E-12</c:v>
                </c:pt>
                <c:pt idx="7086">
                  <c:v>3.894977919368884E-12</c:v>
                </c:pt>
                <c:pt idx="7087">
                  <c:v>3.894977919368884E-12</c:v>
                </c:pt>
                <c:pt idx="7088">
                  <c:v>3.7163362364410688E-12</c:v>
                </c:pt>
                <c:pt idx="7089">
                  <c:v>3.6729752339105144E-12</c:v>
                </c:pt>
                <c:pt idx="7090">
                  <c:v>3.6301117948041175E-12</c:v>
                </c:pt>
                <c:pt idx="7091">
                  <c:v>3.7163362364410688E-12</c:v>
                </c:pt>
                <c:pt idx="7092">
                  <c:v>3.7163362364410688E-12</c:v>
                </c:pt>
                <c:pt idx="7093">
                  <c:v>3.894977919368884E-12</c:v>
                </c:pt>
                <c:pt idx="7094">
                  <c:v>3.7163362364410688E-12</c:v>
                </c:pt>
                <c:pt idx="7095">
                  <c:v>3.7163362364410688E-12</c:v>
                </c:pt>
                <c:pt idx="7096">
                  <c:v>3.8495325837821498E-12</c:v>
                </c:pt>
                <c:pt idx="7097">
                  <c:v>3.5045156198328358E-12</c:v>
                </c:pt>
                <c:pt idx="7098">
                  <c:v>3.6301117948041175E-12</c:v>
                </c:pt>
                <c:pt idx="7099">
                  <c:v>3.5877568310155246E-12</c:v>
                </c:pt>
                <c:pt idx="7100">
                  <c:v>3.6729752339105144E-12</c:v>
                </c:pt>
                <c:pt idx="7101">
                  <c:v>3.7602177918790007E-12</c:v>
                </c:pt>
                <c:pt idx="7102">
                  <c:v>3.6301117948041175E-12</c:v>
                </c:pt>
                <c:pt idx="7103">
                  <c:v>3.6301117948041175E-12</c:v>
                </c:pt>
                <c:pt idx="7104">
                  <c:v>3.7163362364410688E-12</c:v>
                </c:pt>
                <c:pt idx="7105">
                  <c:v>3.8046087291452746E-12</c:v>
                </c:pt>
                <c:pt idx="7106">
                  <c:v>3.5877568310155246E-12</c:v>
                </c:pt>
                <c:pt idx="7107">
                  <c:v>3.5877568310155246E-12</c:v>
                </c:pt>
                <c:pt idx="7108">
                  <c:v>3.8046087291452746E-12</c:v>
                </c:pt>
                <c:pt idx="7109">
                  <c:v>3.6729752339105144E-12</c:v>
                </c:pt>
                <c:pt idx="7110">
                  <c:v>3.6729752339105144E-12</c:v>
                </c:pt>
                <c:pt idx="7111">
                  <c:v>3.7602177918790007E-12</c:v>
                </c:pt>
                <c:pt idx="7112">
                  <c:v>3.7602177918790007E-12</c:v>
                </c:pt>
                <c:pt idx="7113">
                  <c:v>3.7602177918790007E-12</c:v>
                </c:pt>
                <c:pt idx="7114">
                  <c:v>3.7163362364410688E-12</c:v>
                </c:pt>
                <c:pt idx="7115">
                  <c:v>3.7163362364410688E-12</c:v>
                </c:pt>
                <c:pt idx="7116">
                  <c:v>3.6301117948041175E-12</c:v>
                </c:pt>
                <c:pt idx="7117">
                  <c:v>3.6301117948041175E-12</c:v>
                </c:pt>
                <c:pt idx="7118">
                  <c:v>3.7602177918790007E-12</c:v>
                </c:pt>
                <c:pt idx="7119">
                  <c:v>3.6729752339105144E-12</c:v>
                </c:pt>
                <c:pt idx="7120">
                  <c:v>3.8046087291452746E-12</c:v>
                </c:pt>
                <c:pt idx="7121">
                  <c:v>3.6301117948041175E-12</c:v>
                </c:pt>
                <c:pt idx="7122">
                  <c:v>4.0822067830168838E-12</c:v>
                </c:pt>
                <c:pt idx="7123">
                  <c:v>3.7163362364410688E-12</c:v>
                </c:pt>
                <c:pt idx="7124">
                  <c:v>3.6301117948041175E-12</c:v>
                </c:pt>
                <c:pt idx="7125">
                  <c:v>3.7163362364410688E-12</c:v>
                </c:pt>
                <c:pt idx="7126">
                  <c:v>3.7163362364410688E-12</c:v>
                </c:pt>
                <c:pt idx="7127">
                  <c:v>3.7163362364410688E-12</c:v>
                </c:pt>
                <c:pt idx="7128">
                  <c:v>3.7163362364410688E-12</c:v>
                </c:pt>
                <c:pt idx="7129">
                  <c:v>3.6301117948041175E-12</c:v>
                </c:pt>
                <c:pt idx="7130">
                  <c:v>3.8495325837821498E-12</c:v>
                </c:pt>
                <c:pt idx="7131">
                  <c:v>3.7602177918790007E-12</c:v>
                </c:pt>
                <c:pt idx="7132">
                  <c:v>3.6301117948041175E-12</c:v>
                </c:pt>
                <c:pt idx="7133">
                  <c:v>3.7163362364410688E-12</c:v>
                </c:pt>
                <c:pt idx="7134">
                  <c:v>3.7163362364410688E-12</c:v>
                </c:pt>
                <c:pt idx="7135">
                  <c:v>3.8495325837821498E-12</c:v>
                </c:pt>
                <c:pt idx="7136">
                  <c:v>3.8495325837821498E-12</c:v>
                </c:pt>
                <c:pt idx="7137">
                  <c:v>3.6729752339105144E-12</c:v>
                </c:pt>
                <c:pt idx="7138">
                  <c:v>3.6729752339105144E-12</c:v>
                </c:pt>
                <c:pt idx="7139">
                  <c:v>3.7163362364410688E-12</c:v>
                </c:pt>
                <c:pt idx="7140">
                  <c:v>3.8046087291452746E-12</c:v>
                </c:pt>
                <c:pt idx="7141">
                  <c:v>3.894977919368884E-12</c:v>
                </c:pt>
                <c:pt idx="7142">
                  <c:v>3.6301117948041175E-12</c:v>
                </c:pt>
                <c:pt idx="7143">
                  <c:v>3.8046087291452746E-12</c:v>
                </c:pt>
                <c:pt idx="7144">
                  <c:v>3.8046087291452746E-12</c:v>
                </c:pt>
                <c:pt idx="7145">
                  <c:v>3.8046087291452746E-12</c:v>
                </c:pt>
                <c:pt idx="7146">
                  <c:v>3.5877568310155246E-12</c:v>
                </c:pt>
                <c:pt idx="7147">
                  <c:v>3.7163362364410688E-12</c:v>
                </c:pt>
                <c:pt idx="7148">
                  <c:v>3.6301117948041175E-12</c:v>
                </c:pt>
                <c:pt idx="7149">
                  <c:v>3.6301117948041175E-12</c:v>
                </c:pt>
                <c:pt idx="7150">
                  <c:v>3.7163362364410688E-12</c:v>
                </c:pt>
                <c:pt idx="7151">
                  <c:v>3.6301117948041175E-12</c:v>
                </c:pt>
                <c:pt idx="7152">
                  <c:v>3.7163362364410688E-12</c:v>
                </c:pt>
                <c:pt idx="7153">
                  <c:v>3.7602177918790007E-12</c:v>
                </c:pt>
                <c:pt idx="7154">
                  <c:v>3.6301117948041175E-12</c:v>
                </c:pt>
                <c:pt idx="7155">
                  <c:v>3.6301117948041175E-12</c:v>
                </c:pt>
                <c:pt idx="7156">
                  <c:v>3.8046087291452746E-12</c:v>
                </c:pt>
                <c:pt idx="7157">
                  <c:v>3.8495325837821498E-12</c:v>
                </c:pt>
                <c:pt idx="7158">
                  <c:v>3.6301117948041175E-12</c:v>
                </c:pt>
                <c:pt idx="7159">
                  <c:v>3.7163362364410688E-12</c:v>
                </c:pt>
                <c:pt idx="7160">
                  <c:v>3.6729752339105144E-12</c:v>
                </c:pt>
                <c:pt idx="7161">
                  <c:v>3.8046087291452746E-12</c:v>
                </c:pt>
                <c:pt idx="7162">
                  <c:v>3.7602177918790007E-12</c:v>
                </c:pt>
                <c:pt idx="7163">
                  <c:v>3.7602177918790007E-12</c:v>
                </c:pt>
                <c:pt idx="7164">
                  <c:v>3.8046087291452746E-12</c:v>
                </c:pt>
                <c:pt idx="7165">
                  <c:v>3.7163362364410688E-12</c:v>
                </c:pt>
                <c:pt idx="7166">
                  <c:v>3.8046087291452746E-12</c:v>
                </c:pt>
                <c:pt idx="7167">
                  <c:v>3.7602177918790007E-12</c:v>
                </c:pt>
                <c:pt idx="7168">
                  <c:v>3.8046087291452746E-12</c:v>
                </c:pt>
                <c:pt idx="7169">
                  <c:v>3.7602177918790007E-12</c:v>
                </c:pt>
                <c:pt idx="7170">
                  <c:v>3.8046087291452746E-12</c:v>
                </c:pt>
                <c:pt idx="7171">
                  <c:v>3.8495325837821498E-12</c:v>
                </c:pt>
                <c:pt idx="7172">
                  <c:v>3.8495325837821498E-12</c:v>
                </c:pt>
                <c:pt idx="7173">
                  <c:v>3.6301117948041175E-12</c:v>
                </c:pt>
                <c:pt idx="7174">
                  <c:v>3.7163362364410688E-12</c:v>
                </c:pt>
                <c:pt idx="7175">
                  <c:v>3.6729752339105144E-12</c:v>
                </c:pt>
                <c:pt idx="7176">
                  <c:v>3.8046087291452746E-12</c:v>
                </c:pt>
                <c:pt idx="7177">
                  <c:v>3.6729752339105144E-12</c:v>
                </c:pt>
                <c:pt idx="7178">
                  <c:v>3.6301117948041175E-12</c:v>
                </c:pt>
                <c:pt idx="7179">
                  <c:v>3.6301117948041175E-12</c:v>
                </c:pt>
                <c:pt idx="7180">
                  <c:v>3.6729752339105144E-12</c:v>
                </c:pt>
                <c:pt idx="7181">
                  <c:v>3.6729752339105144E-12</c:v>
                </c:pt>
                <c:pt idx="7182">
                  <c:v>3.6729752339105144E-12</c:v>
                </c:pt>
                <c:pt idx="7183">
                  <c:v>3.6729752339105144E-12</c:v>
                </c:pt>
                <c:pt idx="7184">
                  <c:v>3.7163362364410688E-12</c:v>
                </c:pt>
                <c:pt idx="7185">
                  <c:v>3.7602177918790007E-12</c:v>
                </c:pt>
                <c:pt idx="7186">
                  <c:v>3.7602177918790007E-12</c:v>
                </c:pt>
                <c:pt idx="7187">
                  <c:v>3.8046087291452746E-12</c:v>
                </c:pt>
                <c:pt idx="7188">
                  <c:v>3.7163362364410688E-12</c:v>
                </c:pt>
                <c:pt idx="7189">
                  <c:v>3.7602177918790007E-12</c:v>
                </c:pt>
                <c:pt idx="7190">
                  <c:v>3.7163362364410688E-12</c:v>
                </c:pt>
                <c:pt idx="7191">
                  <c:v>3.6301117948041175E-12</c:v>
                </c:pt>
                <c:pt idx="7192">
                  <c:v>3.9874936090417308E-12</c:v>
                </c:pt>
                <c:pt idx="7193">
                  <c:v>3.6729752339105144E-12</c:v>
                </c:pt>
                <c:pt idx="7194">
                  <c:v>3.6729752339105144E-12</c:v>
                </c:pt>
                <c:pt idx="7195">
                  <c:v>3.6301117948041175E-12</c:v>
                </c:pt>
                <c:pt idx="7196">
                  <c:v>3.6301117948041175E-12</c:v>
                </c:pt>
                <c:pt idx="7197">
                  <c:v>3.6301117948041175E-12</c:v>
                </c:pt>
                <c:pt idx="7198">
                  <c:v>3.5877568310155246E-12</c:v>
                </c:pt>
                <c:pt idx="7199">
                  <c:v>3.7163362364410688E-12</c:v>
                </c:pt>
                <c:pt idx="7200">
                  <c:v>3.6301117948041175E-12</c:v>
                </c:pt>
                <c:pt idx="7201">
                  <c:v>3.6729752339105144E-12</c:v>
                </c:pt>
                <c:pt idx="7202">
                  <c:v>3.7163362364410688E-12</c:v>
                </c:pt>
                <c:pt idx="7203">
                  <c:v>3.6301117948041175E-12</c:v>
                </c:pt>
                <c:pt idx="7204">
                  <c:v>3.6301117948041175E-12</c:v>
                </c:pt>
                <c:pt idx="7205">
                  <c:v>3.6729752339105144E-12</c:v>
                </c:pt>
                <c:pt idx="7206">
                  <c:v>3.6729752339105144E-12</c:v>
                </c:pt>
                <c:pt idx="7207">
                  <c:v>3.6301117948041175E-12</c:v>
                </c:pt>
                <c:pt idx="7208">
                  <c:v>3.6729752339105144E-12</c:v>
                </c:pt>
                <c:pt idx="7209">
                  <c:v>3.7602177918790007E-12</c:v>
                </c:pt>
                <c:pt idx="7210">
                  <c:v>3.7163362364410688E-12</c:v>
                </c:pt>
                <c:pt idx="7211">
                  <c:v>3.7163362364410688E-12</c:v>
                </c:pt>
                <c:pt idx="7212">
                  <c:v>3.6301117948041175E-12</c:v>
                </c:pt>
                <c:pt idx="7213">
                  <c:v>3.6301117948041175E-12</c:v>
                </c:pt>
                <c:pt idx="7214">
                  <c:v>7.0045138765662776E-12</c:v>
                </c:pt>
                <c:pt idx="7215">
                  <c:v>3.6301117948041175E-12</c:v>
                </c:pt>
                <c:pt idx="7216">
                  <c:v>3.8046087291452746E-12</c:v>
                </c:pt>
                <c:pt idx="7217">
                  <c:v>3.7163362364410688E-12</c:v>
                </c:pt>
                <c:pt idx="7218">
                  <c:v>3.6729752339105144E-12</c:v>
                </c:pt>
                <c:pt idx="7219">
                  <c:v>3.9409688304770755E-12</c:v>
                </c:pt>
                <c:pt idx="7220">
                  <c:v>3.6301117948041175E-12</c:v>
                </c:pt>
                <c:pt idx="7221">
                  <c:v>3.6729752339105144E-12</c:v>
                </c:pt>
                <c:pt idx="7222">
                  <c:v>3.6729752339105144E-12</c:v>
                </c:pt>
                <c:pt idx="7223">
                  <c:v>3.7602177918790007E-12</c:v>
                </c:pt>
                <c:pt idx="7224">
                  <c:v>3.7163362364410688E-12</c:v>
                </c:pt>
                <c:pt idx="7225">
                  <c:v>3.8046087291452746E-12</c:v>
                </c:pt>
                <c:pt idx="7226">
                  <c:v>3.7163362364410688E-12</c:v>
                </c:pt>
                <c:pt idx="7227">
                  <c:v>3.7163362364410688E-12</c:v>
                </c:pt>
                <c:pt idx="7228">
                  <c:v>3.6301117948041175E-12</c:v>
                </c:pt>
                <c:pt idx="7229">
                  <c:v>3.6301117948041175E-12</c:v>
                </c:pt>
                <c:pt idx="7230">
                  <c:v>3.6301117948041175E-12</c:v>
                </c:pt>
                <c:pt idx="7231">
                  <c:v>3.8495325837821498E-12</c:v>
                </c:pt>
                <c:pt idx="7232">
                  <c:v>3.8046087291452746E-12</c:v>
                </c:pt>
                <c:pt idx="7233">
                  <c:v>3.7602177918790007E-12</c:v>
                </c:pt>
                <c:pt idx="7234">
                  <c:v>3.5877568310155246E-12</c:v>
                </c:pt>
                <c:pt idx="7235">
                  <c:v>3.6301117948041175E-12</c:v>
                </c:pt>
                <c:pt idx="7236">
                  <c:v>3.8046087291452746E-12</c:v>
                </c:pt>
                <c:pt idx="7237">
                  <c:v>3.6301117948041175E-12</c:v>
                </c:pt>
                <c:pt idx="7238">
                  <c:v>3.7163362364410688E-12</c:v>
                </c:pt>
                <c:pt idx="7239">
                  <c:v>3.6729752339105144E-12</c:v>
                </c:pt>
                <c:pt idx="7240">
                  <c:v>3.6729752339105144E-12</c:v>
                </c:pt>
                <c:pt idx="7241">
                  <c:v>3.6301117948041175E-12</c:v>
                </c:pt>
                <c:pt idx="7242">
                  <c:v>3.6729752339105144E-12</c:v>
                </c:pt>
                <c:pt idx="7243">
                  <c:v>3.6301117948041175E-12</c:v>
                </c:pt>
                <c:pt idx="7244">
                  <c:v>3.6301117948041175E-12</c:v>
                </c:pt>
                <c:pt idx="7245">
                  <c:v>3.7602177918790007E-12</c:v>
                </c:pt>
                <c:pt idx="7246">
                  <c:v>3.6301117948041175E-12</c:v>
                </c:pt>
                <c:pt idx="7247">
                  <c:v>3.6301117948041175E-12</c:v>
                </c:pt>
                <c:pt idx="7248">
                  <c:v>3.7163362364410688E-12</c:v>
                </c:pt>
                <c:pt idx="7249">
                  <c:v>3.7163362364410688E-12</c:v>
                </c:pt>
                <c:pt idx="7250">
                  <c:v>3.7602177918790007E-12</c:v>
                </c:pt>
                <c:pt idx="7251">
                  <c:v>3.6301117948041175E-12</c:v>
                </c:pt>
                <c:pt idx="7252">
                  <c:v>3.6301117948041175E-12</c:v>
                </c:pt>
                <c:pt idx="7253">
                  <c:v>3.7163362364410688E-12</c:v>
                </c:pt>
                <c:pt idx="7254">
                  <c:v>3.7163362364410688E-12</c:v>
                </c:pt>
                <c:pt idx="7255">
                  <c:v>3.6301117948041175E-12</c:v>
                </c:pt>
                <c:pt idx="7256">
                  <c:v>3.6301117948041175E-12</c:v>
                </c:pt>
                <c:pt idx="7257">
                  <c:v>3.6729752339105144E-12</c:v>
                </c:pt>
                <c:pt idx="7258">
                  <c:v>3.6729752339105144E-12</c:v>
                </c:pt>
                <c:pt idx="7259">
                  <c:v>3.7602177918790007E-12</c:v>
                </c:pt>
                <c:pt idx="7260">
                  <c:v>3.6301117948041175E-12</c:v>
                </c:pt>
                <c:pt idx="7261">
                  <c:v>3.6301117948041175E-12</c:v>
                </c:pt>
                <c:pt idx="7262">
                  <c:v>3.6301117948041175E-12</c:v>
                </c:pt>
                <c:pt idx="7263">
                  <c:v>3.7602177918790007E-12</c:v>
                </c:pt>
                <c:pt idx="7264">
                  <c:v>3.6729752339105144E-12</c:v>
                </c:pt>
                <c:pt idx="7265">
                  <c:v>3.7163362364410688E-12</c:v>
                </c:pt>
                <c:pt idx="7266">
                  <c:v>3.7163362364410688E-12</c:v>
                </c:pt>
                <c:pt idx="7267">
                  <c:v>3.8046087291452746E-12</c:v>
                </c:pt>
                <c:pt idx="7268">
                  <c:v>3.6729752339105144E-12</c:v>
                </c:pt>
                <c:pt idx="7269">
                  <c:v>3.8046087291452746E-12</c:v>
                </c:pt>
                <c:pt idx="7270">
                  <c:v>3.8046087291452746E-12</c:v>
                </c:pt>
                <c:pt idx="7271">
                  <c:v>3.7163362364410688E-12</c:v>
                </c:pt>
                <c:pt idx="7272">
                  <c:v>3.7602177918790007E-12</c:v>
                </c:pt>
                <c:pt idx="7273">
                  <c:v>3.7602177918790007E-12</c:v>
                </c:pt>
                <c:pt idx="7274">
                  <c:v>3.8046087291452746E-12</c:v>
                </c:pt>
                <c:pt idx="7275">
                  <c:v>3.7163362364410688E-12</c:v>
                </c:pt>
                <c:pt idx="7276">
                  <c:v>3.7163362364410688E-12</c:v>
                </c:pt>
                <c:pt idx="7277">
                  <c:v>3.7163362364410688E-12</c:v>
                </c:pt>
                <c:pt idx="7278">
                  <c:v>3.7602177918790007E-12</c:v>
                </c:pt>
                <c:pt idx="7279">
                  <c:v>3.5877568310155246E-12</c:v>
                </c:pt>
                <c:pt idx="7280">
                  <c:v>3.6729752339105144E-12</c:v>
                </c:pt>
                <c:pt idx="7281">
                  <c:v>3.7163362364410688E-12</c:v>
                </c:pt>
                <c:pt idx="7282">
                  <c:v>3.7602177918790007E-12</c:v>
                </c:pt>
                <c:pt idx="7283">
                  <c:v>3.7163362364410688E-12</c:v>
                </c:pt>
                <c:pt idx="7284">
                  <c:v>3.7163362364410688E-12</c:v>
                </c:pt>
                <c:pt idx="7285">
                  <c:v>3.7602177918790007E-12</c:v>
                </c:pt>
                <c:pt idx="7286">
                  <c:v>3.6301117948041175E-12</c:v>
                </c:pt>
                <c:pt idx="7287">
                  <c:v>3.6301117948041175E-12</c:v>
                </c:pt>
                <c:pt idx="7288">
                  <c:v>3.8046087291452746E-12</c:v>
                </c:pt>
                <c:pt idx="7289">
                  <c:v>3.6301117948041175E-12</c:v>
                </c:pt>
                <c:pt idx="7290">
                  <c:v>3.9409688304770755E-12</c:v>
                </c:pt>
                <c:pt idx="7291">
                  <c:v>3.6301117948041175E-12</c:v>
                </c:pt>
                <c:pt idx="7292">
                  <c:v>3.9409688304770755E-12</c:v>
                </c:pt>
                <c:pt idx="7293">
                  <c:v>3.6301117948041175E-12</c:v>
                </c:pt>
                <c:pt idx="7294">
                  <c:v>3.7163362364410688E-12</c:v>
                </c:pt>
                <c:pt idx="7295">
                  <c:v>3.6301117948041175E-12</c:v>
                </c:pt>
                <c:pt idx="7296">
                  <c:v>3.8046087291452746E-12</c:v>
                </c:pt>
                <c:pt idx="7297">
                  <c:v>3.7163362364410688E-12</c:v>
                </c:pt>
                <c:pt idx="7298">
                  <c:v>3.7163362364410688E-12</c:v>
                </c:pt>
                <c:pt idx="7299">
                  <c:v>3.6301117948041175E-12</c:v>
                </c:pt>
                <c:pt idx="7300">
                  <c:v>3.6301117948041175E-12</c:v>
                </c:pt>
                <c:pt idx="7301">
                  <c:v>3.8046087291452746E-12</c:v>
                </c:pt>
                <c:pt idx="7302">
                  <c:v>3.8046087291452746E-12</c:v>
                </c:pt>
                <c:pt idx="7303">
                  <c:v>3.7602177918790007E-12</c:v>
                </c:pt>
                <c:pt idx="7304">
                  <c:v>3.6729752339105144E-12</c:v>
                </c:pt>
                <c:pt idx="7305">
                  <c:v>3.6301117948041175E-12</c:v>
                </c:pt>
                <c:pt idx="7306">
                  <c:v>3.7602177918790007E-12</c:v>
                </c:pt>
                <c:pt idx="7307">
                  <c:v>3.8046087291452746E-12</c:v>
                </c:pt>
                <c:pt idx="7308">
                  <c:v>3.6729752339105144E-12</c:v>
                </c:pt>
                <c:pt idx="7309">
                  <c:v>3.7602177918790007E-12</c:v>
                </c:pt>
                <c:pt idx="7310">
                  <c:v>3.7602177918790007E-12</c:v>
                </c:pt>
                <c:pt idx="7311">
                  <c:v>3.8495325837821498E-12</c:v>
                </c:pt>
                <c:pt idx="7312">
                  <c:v>3.9409688304770755E-12</c:v>
                </c:pt>
                <c:pt idx="7313">
                  <c:v>3.6729752339105144E-12</c:v>
                </c:pt>
                <c:pt idx="7314">
                  <c:v>3.6301117948041175E-12</c:v>
                </c:pt>
                <c:pt idx="7315">
                  <c:v>3.5877568310155246E-12</c:v>
                </c:pt>
                <c:pt idx="7316">
                  <c:v>3.6301117948041175E-12</c:v>
                </c:pt>
                <c:pt idx="7317">
                  <c:v>3.7602177918790007E-12</c:v>
                </c:pt>
                <c:pt idx="7318">
                  <c:v>3.6301117948041175E-12</c:v>
                </c:pt>
                <c:pt idx="7319">
                  <c:v>3.6729752339105144E-12</c:v>
                </c:pt>
                <c:pt idx="7320">
                  <c:v>3.7602177918790007E-12</c:v>
                </c:pt>
                <c:pt idx="7321">
                  <c:v>3.7602177918790007E-12</c:v>
                </c:pt>
                <c:pt idx="7322">
                  <c:v>3.7602177918790007E-12</c:v>
                </c:pt>
                <c:pt idx="7323">
                  <c:v>3.894977919368884E-12</c:v>
                </c:pt>
                <c:pt idx="7324">
                  <c:v>3.9409688304770755E-12</c:v>
                </c:pt>
                <c:pt idx="7325">
                  <c:v>3.6729752339105144E-12</c:v>
                </c:pt>
                <c:pt idx="7326">
                  <c:v>3.8495325837821498E-12</c:v>
                </c:pt>
                <c:pt idx="7327">
                  <c:v>3.8046087291452746E-12</c:v>
                </c:pt>
                <c:pt idx="7328">
                  <c:v>3.9874936090417308E-12</c:v>
                </c:pt>
                <c:pt idx="7329">
                  <c:v>3.7163362364410688E-12</c:v>
                </c:pt>
                <c:pt idx="7330">
                  <c:v>3.9409688304770755E-12</c:v>
                </c:pt>
                <c:pt idx="7331">
                  <c:v>3.6729752339105144E-12</c:v>
                </c:pt>
                <c:pt idx="7332">
                  <c:v>3.8046087291452746E-12</c:v>
                </c:pt>
                <c:pt idx="7333">
                  <c:v>3.6301117948041175E-12</c:v>
                </c:pt>
                <c:pt idx="7334">
                  <c:v>3.7602177918790007E-12</c:v>
                </c:pt>
                <c:pt idx="7335">
                  <c:v>3.8495325837821498E-12</c:v>
                </c:pt>
                <c:pt idx="7336">
                  <c:v>3.8495325837821498E-12</c:v>
                </c:pt>
                <c:pt idx="7337">
                  <c:v>3.7602177918790007E-12</c:v>
                </c:pt>
                <c:pt idx="7338">
                  <c:v>3.5877568310155246E-12</c:v>
                </c:pt>
                <c:pt idx="7339">
                  <c:v>3.7163362364410688E-12</c:v>
                </c:pt>
                <c:pt idx="7340">
                  <c:v>3.6729752339105144E-12</c:v>
                </c:pt>
                <c:pt idx="7341">
                  <c:v>3.7602177918790007E-12</c:v>
                </c:pt>
                <c:pt idx="7342">
                  <c:v>3.7163362364410688E-12</c:v>
                </c:pt>
                <c:pt idx="7343">
                  <c:v>3.6301117948041175E-12</c:v>
                </c:pt>
                <c:pt idx="7344">
                  <c:v>3.7163362364410688E-12</c:v>
                </c:pt>
                <c:pt idx="7345">
                  <c:v>3.6301117948041175E-12</c:v>
                </c:pt>
                <c:pt idx="7346">
                  <c:v>3.6301117948041175E-12</c:v>
                </c:pt>
                <c:pt idx="7347">
                  <c:v>3.7602177918790007E-12</c:v>
                </c:pt>
                <c:pt idx="7348">
                  <c:v>3.7163362364410688E-12</c:v>
                </c:pt>
                <c:pt idx="7349">
                  <c:v>3.6729752339105144E-12</c:v>
                </c:pt>
                <c:pt idx="7350">
                  <c:v>3.8495325837821498E-12</c:v>
                </c:pt>
                <c:pt idx="7351">
                  <c:v>3.9874936090417308E-12</c:v>
                </c:pt>
                <c:pt idx="7352">
                  <c:v>3.6301117948041175E-12</c:v>
                </c:pt>
                <c:pt idx="7353">
                  <c:v>3.5877568310155246E-12</c:v>
                </c:pt>
                <c:pt idx="7354">
                  <c:v>3.5045156198328358E-12</c:v>
                </c:pt>
                <c:pt idx="7355">
                  <c:v>3.6301117948041175E-12</c:v>
                </c:pt>
                <c:pt idx="7356">
                  <c:v>3.8046087291452746E-12</c:v>
                </c:pt>
                <c:pt idx="7357">
                  <c:v>3.5877568310155246E-12</c:v>
                </c:pt>
                <c:pt idx="7358">
                  <c:v>3.7602177918790007E-12</c:v>
                </c:pt>
                <c:pt idx="7359">
                  <c:v>3.8046087291452746E-12</c:v>
                </c:pt>
                <c:pt idx="7360">
                  <c:v>3.5877568310155246E-12</c:v>
                </c:pt>
                <c:pt idx="7361">
                  <c:v>3.6729752339105144E-12</c:v>
                </c:pt>
                <c:pt idx="7362">
                  <c:v>3.7163362364410688E-12</c:v>
                </c:pt>
                <c:pt idx="7363">
                  <c:v>3.8495325837821498E-12</c:v>
                </c:pt>
                <c:pt idx="7364">
                  <c:v>3.6301117948041175E-12</c:v>
                </c:pt>
                <c:pt idx="7365">
                  <c:v>3.5045156198328358E-12</c:v>
                </c:pt>
                <c:pt idx="7366">
                  <c:v>3.6301117948041175E-12</c:v>
                </c:pt>
                <c:pt idx="7367">
                  <c:v>3.6301117948041175E-12</c:v>
                </c:pt>
                <c:pt idx="7368">
                  <c:v>3.6729752339105144E-12</c:v>
                </c:pt>
                <c:pt idx="7369">
                  <c:v>3.6729752339105144E-12</c:v>
                </c:pt>
                <c:pt idx="7370">
                  <c:v>3.7163362364410688E-12</c:v>
                </c:pt>
                <c:pt idx="7371">
                  <c:v>3.7602177918790007E-12</c:v>
                </c:pt>
                <c:pt idx="7372">
                  <c:v>3.6301117948041175E-12</c:v>
                </c:pt>
                <c:pt idx="7373">
                  <c:v>3.7163362364410688E-12</c:v>
                </c:pt>
                <c:pt idx="7374">
                  <c:v>3.7602177918790007E-12</c:v>
                </c:pt>
                <c:pt idx="7375">
                  <c:v>3.6729752339105144E-12</c:v>
                </c:pt>
                <c:pt idx="7376">
                  <c:v>3.6301117948041175E-12</c:v>
                </c:pt>
                <c:pt idx="7377">
                  <c:v>3.6301117948041175E-12</c:v>
                </c:pt>
                <c:pt idx="7378">
                  <c:v>3.9409688304770755E-12</c:v>
                </c:pt>
                <c:pt idx="7379">
                  <c:v>3.7602177918790007E-12</c:v>
                </c:pt>
                <c:pt idx="7380">
                  <c:v>3.5458960511691732E-12</c:v>
                </c:pt>
                <c:pt idx="7381">
                  <c:v>3.7602177918790007E-12</c:v>
                </c:pt>
                <c:pt idx="7382">
                  <c:v>3.6301117948041175E-12</c:v>
                </c:pt>
                <c:pt idx="7383">
                  <c:v>3.6729752339105144E-12</c:v>
                </c:pt>
                <c:pt idx="7384">
                  <c:v>3.6301117948041175E-12</c:v>
                </c:pt>
                <c:pt idx="7385">
                  <c:v>3.6301117948041175E-12</c:v>
                </c:pt>
                <c:pt idx="7386">
                  <c:v>3.7163362364410688E-12</c:v>
                </c:pt>
                <c:pt idx="7387">
                  <c:v>3.8046087291452746E-12</c:v>
                </c:pt>
                <c:pt idx="7388">
                  <c:v>3.7163362364410688E-12</c:v>
                </c:pt>
                <c:pt idx="7389">
                  <c:v>3.6301117948041175E-12</c:v>
                </c:pt>
                <c:pt idx="7390">
                  <c:v>3.8495325837821498E-12</c:v>
                </c:pt>
                <c:pt idx="7391">
                  <c:v>3.7602177918790007E-12</c:v>
                </c:pt>
                <c:pt idx="7392">
                  <c:v>3.6301117948041175E-12</c:v>
                </c:pt>
                <c:pt idx="7393">
                  <c:v>3.7602177918790007E-12</c:v>
                </c:pt>
                <c:pt idx="7394">
                  <c:v>3.6301117948041175E-12</c:v>
                </c:pt>
                <c:pt idx="7395">
                  <c:v>3.7163362364410688E-12</c:v>
                </c:pt>
                <c:pt idx="7396">
                  <c:v>3.6301117948041175E-12</c:v>
                </c:pt>
                <c:pt idx="7397">
                  <c:v>3.6301117948041175E-12</c:v>
                </c:pt>
                <c:pt idx="7398">
                  <c:v>3.7602177918790007E-12</c:v>
                </c:pt>
                <c:pt idx="7399">
                  <c:v>3.7163362364410688E-12</c:v>
                </c:pt>
                <c:pt idx="7400">
                  <c:v>3.5458960511691732E-12</c:v>
                </c:pt>
                <c:pt idx="7401">
                  <c:v>3.7163362364410688E-12</c:v>
                </c:pt>
                <c:pt idx="7402">
                  <c:v>3.5458960511691732E-12</c:v>
                </c:pt>
                <c:pt idx="7403">
                  <c:v>3.6729752339105144E-12</c:v>
                </c:pt>
                <c:pt idx="7404">
                  <c:v>3.6301117948041175E-12</c:v>
                </c:pt>
                <c:pt idx="7405">
                  <c:v>3.7163362364410688E-12</c:v>
                </c:pt>
                <c:pt idx="7406">
                  <c:v>3.7163362364410688E-12</c:v>
                </c:pt>
                <c:pt idx="7407">
                  <c:v>3.8046087291452746E-12</c:v>
                </c:pt>
                <c:pt idx="7408">
                  <c:v>3.8046087291452746E-12</c:v>
                </c:pt>
                <c:pt idx="7409">
                  <c:v>3.9409688304770755E-12</c:v>
                </c:pt>
                <c:pt idx="7410">
                  <c:v>4.0822067830168838E-12</c:v>
                </c:pt>
                <c:pt idx="7411">
                  <c:v>3.6301117948041175E-12</c:v>
                </c:pt>
                <c:pt idx="7412">
                  <c:v>3.8495325837821498E-12</c:v>
                </c:pt>
                <c:pt idx="7413">
                  <c:v>3.6301117948041175E-12</c:v>
                </c:pt>
                <c:pt idx="7414">
                  <c:v>3.6729752339105144E-12</c:v>
                </c:pt>
                <c:pt idx="7415">
                  <c:v>3.6301117948041175E-12</c:v>
                </c:pt>
                <c:pt idx="7416">
                  <c:v>3.8046087291452746E-12</c:v>
                </c:pt>
                <c:pt idx="7417">
                  <c:v>3.5045156198328358E-12</c:v>
                </c:pt>
                <c:pt idx="7418">
                  <c:v>3.6301117948041175E-12</c:v>
                </c:pt>
                <c:pt idx="7419">
                  <c:v>3.6301117948041175E-12</c:v>
                </c:pt>
                <c:pt idx="7420">
                  <c:v>3.7163362364410688E-12</c:v>
                </c:pt>
                <c:pt idx="7421">
                  <c:v>3.7602177918790007E-12</c:v>
                </c:pt>
                <c:pt idx="7422">
                  <c:v>3.7163362364410688E-12</c:v>
                </c:pt>
                <c:pt idx="7423">
                  <c:v>3.7163362364410688E-12</c:v>
                </c:pt>
                <c:pt idx="7424">
                  <c:v>3.894977919368884E-12</c:v>
                </c:pt>
                <c:pt idx="7425">
                  <c:v>3.6729752339105144E-12</c:v>
                </c:pt>
                <c:pt idx="7426">
                  <c:v>3.6301117948041175E-12</c:v>
                </c:pt>
                <c:pt idx="7427">
                  <c:v>3.7602177918790007E-12</c:v>
                </c:pt>
                <c:pt idx="7428">
                  <c:v>3.6301117948041175E-12</c:v>
                </c:pt>
                <c:pt idx="7429">
                  <c:v>3.7163362364410688E-12</c:v>
                </c:pt>
                <c:pt idx="7430">
                  <c:v>3.8046087291452746E-12</c:v>
                </c:pt>
                <c:pt idx="7431">
                  <c:v>3.8046087291452746E-12</c:v>
                </c:pt>
                <c:pt idx="7432">
                  <c:v>3.8495325837821498E-12</c:v>
                </c:pt>
                <c:pt idx="7433">
                  <c:v>3.6301117948041175E-12</c:v>
                </c:pt>
                <c:pt idx="7434">
                  <c:v>3.6301117948041175E-12</c:v>
                </c:pt>
                <c:pt idx="7435">
                  <c:v>3.5458960511691732E-12</c:v>
                </c:pt>
                <c:pt idx="7436">
                  <c:v>3.7602177918790007E-12</c:v>
                </c:pt>
                <c:pt idx="7437">
                  <c:v>3.9874936090417308E-12</c:v>
                </c:pt>
                <c:pt idx="7438">
                  <c:v>3.7163362364410688E-12</c:v>
                </c:pt>
                <c:pt idx="7439">
                  <c:v>3.6729752339105144E-12</c:v>
                </c:pt>
                <c:pt idx="7440">
                  <c:v>3.6729752339105144E-12</c:v>
                </c:pt>
                <c:pt idx="7441">
                  <c:v>3.7163362364410688E-12</c:v>
                </c:pt>
                <c:pt idx="7442">
                  <c:v>3.9874936090417308E-12</c:v>
                </c:pt>
                <c:pt idx="7443">
                  <c:v>3.7602177918790007E-12</c:v>
                </c:pt>
                <c:pt idx="7444">
                  <c:v>3.6729752339105144E-12</c:v>
                </c:pt>
                <c:pt idx="7445">
                  <c:v>3.7163362364410688E-12</c:v>
                </c:pt>
                <c:pt idx="7446">
                  <c:v>3.8046087291452746E-12</c:v>
                </c:pt>
                <c:pt idx="7447">
                  <c:v>3.7602177918790007E-12</c:v>
                </c:pt>
                <c:pt idx="7448">
                  <c:v>3.7163362364410688E-12</c:v>
                </c:pt>
                <c:pt idx="7449">
                  <c:v>3.6301117948041175E-12</c:v>
                </c:pt>
                <c:pt idx="7450">
                  <c:v>3.7602177918790007E-12</c:v>
                </c:pt>
                <c:pt idx="7451">
                  <c:v>3.5877568310155246E-12</c:v>
                </c:pt>
                <c:pt idx="7452">
                  <c:v>3.7602177918790007E-12</c:v>
                </c:pt>
                <c:pt idx="7453">
                  <c:v>3.7163362364410688E-12</c:v>
                </c:pt>
                <c:pt idx="7454">
                  <c:v>3.7163362364410688E-12</c:v>
                </c:pt>
                <c:pt idx="7455">
                  <c:v>4.5906057888248242E-12</c:v>
                </c:pt>
                <c:pt idx="7456">
                  <c:v>3.6301117948041175E-12</c:v>
                </c:pt>
                <c:pt idx="7457">
                  <c:v>3.6301117948041175E-12</c:v>
                </c:pt>
                <c:pt idx="7458">
                  <c:v>3.7163362364410688E-12</c:v>
                </c:pt>
                <c:pt idx="7459">
                  <c:v>3.7163362364410688E-12</c:v>
                </c:pt>
                <c:pt idx="7460">
                  <c:v>3.7163362364410688E-12</c:v>
                </c:pt>
                <c:pt idx="7461">
                  <c:v>3.6301117948041175E-12</c:v>
                </c:pt>
                <c:pt idx="7462">
                  <c:v>3.6301117948041175E-12</c:v>
                </c:pt>
                <c:pt idx="7463">
                  <c:v>3.9874936090417308E-12</c:v>
                </c:pt>
                <c:pt idx="7464">
                  <c:v>3.8046087291452746E-12</c:v>
                </c:pt>
                <c:pt idx="7465">
                  <c:v>3.7602177918790007E-12</c:v>
                </c:pt>
                <c:pt idx="7466">
                  <c:v>3.8046087291452746E-12</c:v>
                </c:pt>
                <c:pt idx="7467">
                  <c:v>3.7163362364410688E-12</c:v>
                </c:pt>
                <c:pt idx="7468">
                  <c:v>3.6301117948041175E-12</c:v>
                </c:pt>
                <c:pt idx="7469">
                  <c:v>3.8046087291452746E-12</c:v>
                </c:pt>
                <c:pt idx="7470">
                  <c:v>3.7163362364410688E-12</c:v>
                </c:pt>
                <c:pt idx="7471">
                  <c:v>3.5458960511691732E-12</c:v>
                </c:pt>
                <c:pt idx="7472">
                  <c:v>3.7163362364410688E-12</c:v>
                </c:pt>
                <c:pt idx="7473">
                  <c:v>3.6301117948041175E-12</c:v>
                </c:pt>
                <c:pt idx="7474">
                  <c:v>3.7602177918790007E-12</c:v>
                </c:pt>
                <c:pt idx="7475">
                  <c:v>3.7602177918790007E-12</c:v>
                </c:pt>
                <c:pt idx="7476">
                  <c:v>3.7163362364410688E-12</c:v>
                </c:pt>
                <c:pt idx="7477">
                  <c:v>3.7602177918790007E-12</c:v>
                </c:pt>
                <c:pt idx="7478">
                  <c:v>3.6301117948041175E-12</c:v>
                </c:pt>
                <c:pt idx="7479">
                  <c:v>3.6301117948041175E-12</c:v>
                </c:pt>
                <c:pt idx="7480">
                  <c:v>3.7602177918790007E-12</c:v>
                </c:pt>
                <c:pt idx="7481">
                  <c:v>3.7602177918790007E-12</c:v>
                </c:pt>
                <c:pt idx="7482">
                  <c:v>3.7602177918790007E-12</c:v>
                </c:pt>
                <c:pt idx="7483">
                  <c:v>3.6301117948041175E-12</c:v>
                </c:pt>
                <c:pt idx="7484">
                  <c:v>3.6301117948041175E-12</c:v>
                </c:pt>
                <c:pt idx="7485">
                  <c:v>3.6301117948041175E-12</c:v>
                </c:pt>
                <c:pt idx="7486">
                  <c:v>3.5877568310155246E-12</c:v>
                </c:pt>
                <c:pt idx="7487">
                  <c:v>3.6729752339105144E-12</c:v>
                </c:pt>
                <c:pt idx="7488">
                  <c:v>3.6729752339105144E-12</c:v>
                </c:pt>
                <c:pt idx="7489">
                  <c:v>3.7602177918790007E-12</c:v>
                </c:pt>
                <c:pt idx="7490">
                  <c:v>3.8046087291452746E-12</c:v>
                </c:pt>
                <c:pt idx="7491">
                  <c:v>3.5877568310155246E-12</c:v>
                </c:pt>
                <c:pt idx="7492">
                  <c:v>3.7602177918790007E-12</c:v>
                </c:pt>
                <c:pt idx="7493">
                  <c:v>3.6301117948041175E-12</c:v>
                </c:pt>
                <c:pt idx="7494">
                  <c:v>3.6301117948041175E-12</c:v>
                </c:pt>
                <c:pt idx="7495">
                  <c:v>3.7163362364410688E-12</c:v>
                </c:pt>
                <c:pt idx="7496">
                  <c:v>3.6301117948041175E-12</c:v>
                </c:pt>
                <c:pt idx="7497">
                  <c:v>3.894977919368884E-12</c:v>
                </c:pt>
                <c:pt idx="7498">
                  <c:v>3.6729752339105144E-12</c:v>
                </c:pt>
                <c:pt idx="7499">
                  <c:v>3.7163362364410688E-12</c:v>
                </c:pt>
                <c:pt idx="7500">
                  <c:v>3.8046087291452746E-12</c:v>
                </c:pt>
                <c:pt idx="7501">
                  <c:v>3.5458960511691732E-12</c:v>
                </c:pt>
                <c:pt idx="7502">
                  <c:v>3.7163362364410688E-12</c:v>
                </c:pt>
                <c:pt idx="7503">
                  <c:v>3.7163362364410688E-12</c:v>
                </c:pt>
                <c:pt idx="7504">
                  <c:v>3.6301117948041175E-12</c:v>
                </c:pt>
                <c:pt idx="7505">
                  <c:v>3.7163362364410688E-12</c:v>
                </c:pt>
                <c:pt idx="7506">
                  <c:v>3.6301117948041175E-12</c:v>
                </c:pt>
                <c:pt idx="7507">
                  <c:v>3.7163362364410688E-12</c:v>
                </c:pt>
                <c:pt idx="7508">
                  <c:v>3.6301117948041175E-12</c:v>
                </c:pt>
                <c:pt idx="7509">
                  <c:v>3.8046087291452746E-12</c:v>
                </c:pt>
                <c:pt idx="7510">
                  <c:v>3.6301117948041175E-12</c:v>
                </c:pt>
                <c:pt idx="7511">
                  <c:v>3.5045156198328358E-12</c:v>
                </c:pt>
                <c:pt idx="7512">
                  <c:v>3.7163362364410688E-12</c:v>
                </c:pt>
                <c:pt idx="7513">
                  <c:v>3.8046087291452746E-12</c:v>
                </c:pt>
                <c:pt idx="7514">
                  <c:v>3.7163362364410688E-12</c:v>
                </c:pt>
                <c:pt idx="7515">
                  <c:v>3.7602177918790007E-12</c:v>
                </c:pt>
                <c:pt idx="7516">
                  <c:v>3.7163362364410688E-12</c:v>
                </c:pt>
                <c:pt idx="7517">
                  <c:v>3.5877568310155246E-12</c:v>
                </c:pt>
                <c:pt idx="7518">
                  <c:v>3.7602177918790007E-12</c:v>
                </c:pt>
                <c:pt idx="7519">
                  <c:v>3.7602177918790007E-12</c:v>
                </c:pt>
                <c:pt idx="7520">
                  <c:v>3.7602177918790007E-12</c:v>
                </c:pt>
                <c:pt idx="7521">
                  <c:v>3.6729752339105144E-12</c:v>
                </c:pt>
                <c:pt idx="7522">
                  <c:v>3.7163362364410688E-12</c:v>
                </c:pt>
                <c:pt idx="7523">
                  <c:v>3.5877568310155246E-12</c:v>
                </c:pt>
                <c:pt idx="7524">
                  <c:v>3.8046087291452746E-12</c:v>
                </c:pt>
                <c:pt idx="7525">
                  <c:v>3.6301117948041175E-12</c:v>
                </c:pt>
                <c:pt idx="7526">
                  <c:v>3.5877568310155246E-12</c:v>
                </c:pt>
                <c:pt idx="7527">
                  <c:v>3.5458960511691732E-12</c:v>
                </c:pt>
                <c:pt idx="7528">
                  <c:v>3.7602177918790007E-12</c:v>
                </c:pt>
                <c:pt idx="7529">
                  <c:v>3.6729752339105144E-12</c:v>
                </c:pt>
                <c:pt idx="7530">
                  <c:v>3.6301117948041175E-12</c:v>
                </c:pt>
                <c:pt idx="7531">
                  <c:v>3.5458960511691732E-12</c:v>
                </c:pt>
                <c:pt idx="7532">
                  <c:v>3.7163362364410688E-12</c:v>
                </c:pt>
                <c:pt idx="7533">
                  <c:v>3.7602177918790007E-12</c:v>
                </c:pt>
                <c:pt idx="7534">
                  <c:v>3.6301117948041175E-12</c:v>
                </c:pt>
                <c:pt idx="7535">
                  <c:v>3.6301117948041175E-12</c:v>
                </c:pt>
                <c:pt idx="7536">
                  <c:v>3.9874936090417308E-12</c:v>
                </c:pt>
                <c:pt idx="7537">
                  <c:v>3.7602177918790007E-12</c:v>
                </c:pt>
                <c:pt idx="7538">
                  <c:v>3.7602177918790007E-12</c:v>
                </c:pt>
                <c:pt idx="7539">
                  <c:v>3.6301117948041175E-12</c:v>
                </c:pt>
                <c:pt idx="7540">
                  <c:v>3.8046087291452746E-12</c:v>
                </c:pt>
                <c:pt idx="7541">
                  <c:v>3.8046087291452746E-12</c:v>
                </c:pt>
                <c:pt idx="7542">
                  <c:v>3.6301117948041175E-12</c:v>
                </c:pt>
                <c:pt idx="7543">
                  <c:v>3.8046087291452746E-12</c:v>
                </c:pt>
                <c:pt idx="7544">
                  <c:v>3.8046087291452746E-12</c:v>
                </c:pt>
                <c:pt idx="7545">
                  <c:v>3.7163362364410688E-12</c:v>
                </c:pt>
                <c:pt idx="7546">
                  <c:v>3.7163362364410688E-12</c:v>
                </c:pt>
                <c:pt idx="7547">
                  <c:v>3.6301117948041175E-12</c:v>
                </c:pt>
                <c:pt idx="7548">
                  <c:v>3.7602177918790007E-12</c:v>
                </c:pt>
                <c:pt idx="7549">
                  <c:v>3.6301117948041175E-12</c:v>
                </c:pt>
                <c:pt idx="7550">
                  <c:v>3.7163362364410688E-12</c:v>
                </c:pt>
                <c:pt idx="7551">
                  <c:v>3.7163362364410688E-12</c:v>
                </c:pt>
                <c:pt idx="7552">
                  <c:v>3.6301117948041175E-12</c:v>
                </c:pt>
                <c:pt idx="7553">
                  <c:v>3.5045156198328358E-12</c:v>
                </c:pt>
                <c:pt idx="7554">
                  <c:v>3.6301117948041175E-12</c:v>
                </c:pt>
                <c:pt idx="7555">
                  <c:v>3.7602177918790007E-12</c:v>
                </c:pt>
                <c:pt idx="7556">
                  <c:v>3.7163362364410688E-12</c:v>
                </c:pt>
                <c:pt idx="7557">
                  <c:v>3.6301117948041175E-12</c:v>
                </c:pt>
                <c:pt idx="7558">
                  <c:v>3.7163362364410688E-12</c:v>
                </c:pt>
                <c:pt idx="7559">
                  <c:v>3.7163362364410688E-12</c:v>
                </c:pt>
                <c:pt idx="7560">
                  <c:v>3.5458960511691732E-12</c:v>
                </c:pt>
                <c:pt idx="7561">
                  <c:v>3.7163362364410688E-12</c:v>
                </c:pt>
                <c:pt idx="7562">
                  <c:v>3.6301117948041175E-12</c:v>
                </c:pt>
                <c:pt idx="7563">
                  <c:v>3.7163362364410688E-12</c:v>
                </c:pt>
                <c:pt idx="7564">
                  <c:v>3.8495325837821498E-12</c:v>
                </c:pt>
                <c:pt idx="7565">
                  <c:v>3.6301117948041175E-12</c:v>
                </c:pt>
                <c:pt idx="7566">
                  <c:v>3.5458960511691732E-12</c:v>
                </c:pt>
                <c:pt idx="7567">
                  <c:v>3.8495325837821498E-12</c:v>
                </c:pt>
                <c:pt idx="7568">
                  <c:v>3.7602177918790007E-12</c:v>
                </c:pt>
                <c:pt idx="7569">
                  <c:v>3.9409688304770755E-12</c:v>
                </c:pt>
                <c:pt idx="7570">
                  <c:v>3.7602177918790007E-12</c:v>
                </c:pt>
                <c:pt idx="7571">
                  <c:v>3.6301117948041175E-12</c:v>
                </c:pt>
                <c:pt idx="7572">
                  <c:v>3.8046087291452746E-12</c:v>
                </c:pt>
                <c:pt idx="7573">
                  <c:v>3.7163362364410688E-12</c:v>
                </c:pt>
                <c:pt idx="7574">
                  <c:v>4.868072079256305E-12</c:v>
                </c:pt>
                <c:pt idx="7575">
                  <c:v>3.5877568310155246E-12</c:v>
                </c:pt>
                <c:pt idx="7576">
                  <c:v>3.8046087291452746E-12</c:v>
                </c:pt>
                <c:pt idx="7577">
                  <c:v>3.6301117948041175E-12</c:v>
                </c:pt>
                <c:pt idx="7578">
                  <c:v>3.7163362364410688E-12</c:v>
                </c:pt>
                <c:pt idx="7579">
                  <c:v>3.5877568310155246E-12</c:v>
                </c:pt>
                <c:pt idx="7580">
                  <c:v>3.5458960511691732E-12</c:v>
                </c:pt>
                <c:pt idx="7581">
                  <c:v>3.6301117948041175E-12</c:v>
                </c:pt>
                <c:pt idx="7582">
                  <c:v>3.7163362364410688E-12</c:v>
                </c:pt>
                <c:pt idx="7583">
                  <c:v>3.8046087291452746E-12</c:v>
                </c:pt>
                <c:pt idx="7584">
                  <c:v>3.7163362364410688E-12</c:v>
                </c:pt>
                <c:pt idx="7585">
                  <c:v>3.6729752339105144E-12</c:v>
                </c:pt>
                <c:pt idx="7586">
                  <c:v>3.6729752339105144E-12</c:v>
                </c:pt>
                <c:pt idx="7587">
                  <c:v>3.5045156198328358E-12</c:v>
                </c:pt>
                <c:pt idx="7588">
                  <c:v>3.6301117948041175E-12</c:v>
                </c:pt>
                <c:pt idx="7589">
                  <c:v>3.6301117948041175E-12</c:v>
                </c:pt>
                <c:pt idx="7590">
                  <c:v>3.7602177918790007E-12</c:v>
                </c:pt>
                <c:pt idx="7591">
                  <c:v>3.7602177918790007E-12</c:v>
                </c:pt>
                <c:pt idx="7592">
                  <c:v>3.5877568310155246E-12</c:v>
                </c:pt>
                <c:pt idx="7593">
                  <c:v>3.6729752339105144E-12</c:v>
                </c:pt>
                <c:pt idx="7594">
                  <c:v>3.7163362364410688E-12</c:v>
                </c:pt>
                <c:pt idx="7595">
                  <c:v>3.8046087291452746E-12</c:v>
                </c:pt>
                <c:pt idx="7596">
                  <c:v>3.7602177918790007E-12</c:v>
                </c:pt>
                <c:pt idx="7597">
                  <c:v>3.7602177918790007E-12</c:v>
                </c:pt>
                <c:pt idx="7598">
                  <c:v>3.6301117948041175E-12</c:v>
                </c:pt>
                <c:pt idx="7599">
                  <c:v>3.6301117948041175E-12</c:v>
                </c:pt>
                <c:pt idx="7600">
                  <c:v>3.5045156198328358E-12</c:v>
                </c:pt>
                <c:pt idx="7601">
                  <c:v>3.6301117948041175E-12</c:v>
                </c:pt>
                <c:pt idx="7602">
                  <c:v>3.5877568310155246E-12</c:v>
                </c:pt>
                <c:pt idx="7603">
                  <c:v>3.5045156198328358E-12</c:v>
                </c:pt>
                <c:pt idx="7604">
                  <c:v>3.7163362364410688E-12</c:v>
                </c:pt>
                <c:pt idx="7605">
                  <c:v>3.5877568310155246E-12</c:v>
                </c:pt>
                <c:pt idx="7606">
                  <c:v>3.7163362364410688E-12</c:v>
                </c:pt>
                <c:pt idx="7607">
                  <c:v>3.6301117948041175E-12</c:v>
                </c:pt>
                <c:pt idx="7608">
                  <c:v>3.5877568310155246E-12</c:v>
                </c:pt>
                <c:pt idx="7609">
                  <c:v>3.7602177918790007E-12</c:v>
                </c:pt>
                <c:pt idx="7610">
                  <c:v>3.5458960511691732E-12</c:v>
                </c:pt>
                <c:pt idx="7611">
                  <c:v>3.6301117948041175E-12</c:v>
                </c:pt>
                <c:pt idx="7612">
                  <c:v>3.6729752339105144E-12</c:v>
                </c:pt>
                <c:pt idx="7613">
                  <c:v>3.7163362364410688E-12</c:v>
                </c:pt>
                <c:pt idx="7614">
                  <c:v>3.8046087291452746E-12</c:v>
                </c:pt>
                <c:pt idx="7615">
                  <c:v>3.9874936090417308E-12</c:v>
                </c:pt>
                <c:pt idx="7616">
                  <c:v>3.7602177918790007E-12</c:v>
                </c:pt>
                <c:pt idx="7617">
                  <c:v>3.6729752339105144E-12</c:v>
                </c:pt>
                <c:pt idx="7618">
                  <c:v>3.6301117948041175E-12</c:v>
                </c:pt>
                <c:pt idx="7619">
                  <c:v>3.7163362364410688E-12</c:v>
                </c:pt>
                <c:pt idx="7620">
                  <c:v>3.8495325837821498E-12</c:v>
                </c:pt>
                <c:pt idx="7621">
                  <c:v>3.6301117948041175E-12</c:v>
                </c:pt>
                <c:pt idx="7622">
                  <c:v>3.7163362364410688E-12</c:v>
                </c:pt>
                <c:pt idx="7623">
                  <c:v>3.7163362364410688E-12</c:v>
                </c:pt>
                <c:pt idx="7624">
                  <c:v>3.7163362364410688E-12</c:v>
                </c:pt>
                <c:pt idx="7625">
                  <c:v>3.6301117948041175E-12</c:v>
                </c:pt>
                <c:pt idx="7626">
                  <c:v>3.6301117948041175E-12</c:v>
                </c:pt>
                <c:pt idx="7627">
                  <c:v>3.7163362364410688E-12</c:v>
                </c:pt>
                <c:pt idx="7628">
                  <c:v>3.6301117948041175E-12</c:v>
                </c:pt>
                <c:pt idx="7629">
                  <c:v>3.6301117948041175E-12</c:v>
                </c:pt>
                <c:pt idx="7630">
                  <c:v>3.6301117948041175E-12</c:v>
                </c:pt>
                <c:pt idx="7631">
                  <c:v>3.7163362364410688E-12</c:v>
                </c:pt>
                <c:pt idx="7632">
                  <c:v>3.6301117948041175E-12</c:v>
                </c:pt>
                <c:pt idx="7633">
                  <c:v>3.7163362364410688E-12</c:v>
                </c:pt>
                <c:pt idx="7634">
                  <c:v>3.6301117948041175E-12</c:v>
                </c:pt>
                <c:pt idx="7635">
                  <c:v>3.6729752339105144E-12</c:v>
                </c:pt>
                <c:pt idx="7636">
                  <c:v>3.7602177918790007E-12</c:v>
                </c:pt>
                <c:pt idx="7637">
                  <c:v>3.6301117948041175E-12</c:v>
                </c:pt>
                <c:pt idx="7638">
                  <c:v>3.7602177918790007E-12</c:v>
                </c:pt>
                <c:pt idx="7639">
                  <c:v>3.7602177918790007E-12</c:v>
                </c:pt>
                <c:pt idx="7640">
                  <c:v>3.6301117948041175E-12</c:v>
                </c:pt>
                <c:pt idx="7641">
                  <c:v>3.6729752339105144E-12</c:v>
                </c:pt>
                <c:pt idx="7642">
                  <c:v>3.6301117948041175E-12</c:v>
                </c:pt>
                <c:pt idx="7643">
                  <c:v>3.7163362364410688E-12</c:v>
                </c:pt>
                <c:pt idx="7644">
                  <c:v>3.7163362364410688E-12</c:v>
                </c:pt>
                <c:pt idx="7645">
                  <c:v>4.1791696371681015E-12</c:v>
                </c:pt>
                <c:pt idx="7646">
                  <c:v>3.7163362364410688E-12</c:v>
                </c:pt>
                <c:pt idx="7647">
                  <c:v>3.7163362364410688E-12</c:v>
                </c:pt>
                <c:pt idx="7648">
                  <c:v>3.7602177918790007E-12</c:v>
                </c:pt>
                <c:pt idx="7649">
                  <c:v>3.6301117948041175E-12</c:v>
                </c:pt>
                <c:pt idx="7650">
                  <c:v>3.5877568310155246E-12</c:v>
                </c:pt>
                <c:pt idx="7651">
                  <c:v>3.6301117948041175E-12</c:v>
                </c:pt>
                <c:pt idx="7652">
                  <c:v>3.6301117948041175E-12</c:v>
                </c:pt>
                <c:pt idx="7653">
                  <c:v>3.7602177918790007E-12</c:v>
                </c:pt>
                <c:pt idx="7654">
                  <c:v>3.7163362364410688E-12</c:v>
                </c:pt>
                <c:pt idx="7655">
                  <c:v>3.6301117948041175E-12</c:v>
                </c:pt>
                <c:pt idx="7656">
                  <c:v>3.7163362364410688E-12</c:v>
                </c:pt>
                <c:pt idx="7657">
                  <c:v>3.6729752339105144E-12</c:v>
                </c:pt>
                <c:pt idx="7658">
                  <c:v>3.6301117948041175E-12</c:v>
                </c:pt>
                <c:pt idx="7659">
                  <c:v>3.5877568310155246E-12</c:v>
                </c:pt>
                <c:pt idx="7660">
                  <c:v>3.7163362364410688E-12</c:v>
                </c:pt>
                <c:pt idx="7661">
                  <c:v>3.5045156198328358E-12</c:v>
                </c:pt>
                <c:pt idx="7662">
                  <c:v>3.6301117948041175E-12</c:v>
                </c:pt>
                <c:pt idx="7663">
                  <c:v>3.6301117948041175E-12</c:v>
                </c:pt>
                <c:pt idx="7664">
                  <c:v>3.5877568310155246E-12</c:v>
                </c:pt>
                <c:pt idx="7665">
                  <c:v>3.7163362364410688E-12</c:v>
                </c:pt>
                <c:pt idx="7666">
                  <c:v>3.6729752339105144E-12</c:v>
                </c:pt>
                <c:pt idx="7667">
                  <c:v>3.7163362364410688E-12</c:v>
                </c:pt>
                <c:pt idx="7668">
                  <c:v>3.7163362364410688E-12</c:v>
                </c:pt>
                <c:pt idx="7669">
                  <c:v>3.7163362364410688E-12</c:v>
                </c:pt>
                <c:pt idx="7670">
                  <c:v>3.7163362364410688E-12</c:v>
                </c:pt>
                <c:pt idx="7671">
                  <c:v>3.7602177918790007E-12</c:v>
                </c:pt>
                <c:pt idx="7672">
                  <c:v>3.7163362364410688E-12</c:v>
                </c:pt>
                <c:pt idx="7673">
                  <c:v>3.7163362364410688E-12</c:v>
                </c:pt>
                <c:pt idx="7674">
                  <c:v>3.6729752339105144E-12</c:v>
                </c:pt>
                <c:pt idx="7675">
                  <c:v>3.6301117948041175E-12</c:v>
                </c:pt>
                <c:pt idx="7676">
                  <c:v>3.7163362364410688E-12</c:v>
                </c:pt>
                <c:pt idx="7677">
                  <c:v>3.7163362364410688E-12</c:v>
                </c:pt>
                <c:pt idx="7678">
                  <c:v>3.5045156198328358E-12</c:v>
                </c:pt>
                <c:pt idx="7679">
                  <c:v>3.7163362364410688E-12</c:v>
                </c:pt>
                <c:pt idx="7680">
                  <c:v>3.6729752339105144E-12</c:v>
                </c:pt>
                <c:pt idx="7681">
                  <c:v>3.6301117948041175E-12</c:v>
                </c:pt>
                <c:pt idx="7682">
                  <c:v>3.6301117948041175E-12</c:v>
                </c:pt>
                <c:pt idx="7683">
                  <c:v>3.7602177918790007E-12</c:v>
                </c:pt>
                <c:pt idx="7684">
                  <c:v>3.7602177918790007E-12</c:v>
                </c:pt>
                <c:pt idx="7685">
                  <c:v>3.6301117948041175E-12</c:v>
                </c:pt>
                <c:pt idx="7686">
                  <c:v>3.6301117948041175E-12</c:v>
                </c:pt>
                <c:pt idx="7687">
                  <c:v>3.7602177918790007E-12</c:v>
                </c:pt>
                <c:pt idx="7688">
                  <c:v>3.7602177918790007E-12</c:v>
                </c:pt>
                <c:pt idx="7689">
                  <c:v>3.6301117948041175E-12</c:v>
                </c:pt>
                <c:pt idx="7690">
                  <c:v>3.6301117948041175E-12</c:v>
                </c:pt>
                <c:pt idx="7691">
                  <c:v>3.7163362364410688E-12</c:v>
                </c:pt>
                <c:pt idx="7692">
                  <c:v>3.6301117948041175E-12</c:v>
                </c:pt>
                <c:pt idx="7693">
                  <c:v>3.7163362364410688E-12</c:v>
                </c:pt>
                <c:pt idx="7694">
                  <c:v>3.7163362364410688E-12</c:v>
                </c:pt>
                <c:pt idx="7695">
                  <c:v>3.7163362364410688E-12</c:v>
                </c:pt>
                <c:pt idx="7696">
                  <c:v>3.7602177918790007E-12</c:v>
                </c:pt>
                <c:pt idx="7697">
                  <c:v>3.5045156198328358E-12</c:v>
                </c:pt>
                <c:pt idx="7698">
                  <c:v>3.5458960511691732E-12</c:v>
                </c:pt>
                <c:pt idx="7699">
                  <c:v>3.7163362364410688E-12</c:v>
                </c:pt>
                <c:pt idx="7700">
                  <c:v>3.7602177918790007E-12</c:v>
                </c:pt>
                <c:pt idx="7701">
                  <c:v>3.7163362364410688E-12</c:v>
                </c:pt>
                <c:pt idx="7702">
                  <c:v>3.6729752339105144E-12</c:v>
                </c:pt>
                <c:pt idx="7703">
                  <c:v>3.7163362364410688E-12</c:v>
                </c:pt>
                <c:pt idx="7704">
                  <c:v>3.6729752339105144E-12</c:v>
                </c:pt>
                <c:pt idx="7705">
                  <c:v>3.6729752339105144E-12</c:v>
                </c:pt>
                <c:pt idx="7706">
                  <c:v>3.6301117948041175E-12</c:v>
                </c:pt>
                <c:pt idx="7707">
                  <c:v>3.6301117948041175E-12</c:v>
                </c:pt>
                <c:pt idx="7708">
                  <c:v>3.6301117948041175E-12</c:v>
                </c:pt>
                <c:pt idx="7709">
                  <c:v>3.6301117948041175E-12</c:v>
                </c:pt>
                <c:pt idx="7710">
                  <c:v>3.5877568310155246E-12</c:v>
                </c:pt>
                <c:pt idx="7711">
                  <c:v>3.7602177918790007E-12</c:v>
                </c:pt>
                <c:pt idx="7712">
                  <c:v>3.6729752339105144E-12</c:v>
                </c:pt>
                <c:pt idx="7713">
                  <c:v>3.5458960511691732E-12</c:v>
                </c:pt>
                <c:pt idx="7714">
                  <c:v>3.6301117948041175E-12</c:v>
                </c:pt>
                <c:pt idx="7715">
                  <c:v>3.5458960511691732E-12</c:v>
                </c:pt>
                <c:pt idx="7716">
                  <c:v>3.5458960511691732E-12</c:v>
                </c:pt>
                <c:pt idx="7717">
                  <c:v>9.068219001813844E-12</c:v>
                </c:pt>
                <c:pt idx="7718">
                  <c:v>3.7163362364410688E-12</c:v>
                </c:pt>
                <c:pt idx="7719">
                  <c:v>3.7602177918790007E-12</c:v>
                </c:pt>
                <c:pt idx="7720">
                  <c:v>3.7163362364410688E-12</c:v>
                </c:pt>
                <c:pt idx="7721">
                  <c:v>3.6301117948041175E-12</c:v>
                </c:pt>
                <c:pt idx="7722">
                  <c:v>3.6729752339105144E-12</c:v>
                </c:pt>
                <c:pt idx="7723">
                  <c:v>3.6729752339105144E-12</c:v>
                </c:pt>
                <c:pt idx="7724">
                  <c:v>3.7163362364410688E-12</c:v>
                </c:pt>
                <c:pt idx="7725">
                  <c:v>3.6301117948041175E-12</c:v>
                </c:pt>
                <c:pt idx="7726">
                  <c:v>3.7602177918790007E-12</c:v>
                </c:pt>
                <c:pt idx="7727">
                  <c:v>3.6301117948041175E-12</c:v>
                </c:pt>
                <c:pt idx="7728">
                  <c:v>3.5877568310155246E-12</c:v>
                </c:pt>
                <c:pt idx="7729">
                  <c:v>3.6301117948041175E-12</c:v>
                </c:pt>
                <c:pt idx="7730">
                  <c:v>3.6301117948041175E-12</c:v>
                </c:pt>
                <c:pt idx="7731">
                  <c:v>3.6301117948041175E-12</c:v>
                </c:pt>
                <c:pt idx="7732">
                  <c:v>3.6301117948041175E-12</c:v>
                </c:pt>
                <c:pt idx="7733">
                  <c:v>3.5877568310155246E-12</c:v>
                </c:pt>
                <c:pt idx="7734">
                  <c:v>3.5045156198328358E-12</c:v>
                </c:pt>
                <c:pt idx="7735">
                  <c:v>3.7602177918790007E-12</c:v>
                </c:pt>
                <c:pt idx="7736">
                  <c:v>3.5458960511691732E-12</c:v>
                </c:pt>
                <c:pt idx="7737">
                  <c:v>3.5458960511691732E-12</c:v>
                </c:pt>
                <c:pt idx="7738">
                  <c:v>3.6301117948041175E-12</c:v>
                </c:pt>
                <c:pt idx="7739">
                  <c:v>3.6301117948041175E-12</c:v>
                </c:pt>
                <c:pt idx="7740">
                  <c:v>3.6301117948041175E-12</c:v>
                </c:pt>
                <c:pt idx="7741">
                  <c:v>3.7163362364410688E-12</c:v>
                </c:pt>
                <c:pt idx="7742">
                  <c:v>3.7602177918790007E-12</c:v>
                </c:pt>
                <c:pt idx="7743">
                  <c:v>3.7163362364410688E-12</c:v>
                </c:pt>
                <c:pt idx="7744">
                  <c:v>3.6301117948041175E-12</c:v>
                </c:pt>
                <c:pt idx="7745">
                  <c:v>3.5877568310155246E-12</c:v>
                </c:pt>
                <c:pt idx="7746">
                  <c:v>3.7163362364410688E-12</c:v>
                </c:pt>
                <c:pt idx="7747">
                  <c:v>3.6729752339105144E-12</c:v>
                </c:pt>
                <c:pt idx="7748">
                  <c:v>3.6301117948041175E-12</c:v>
                </c:pt>
                <c:pt idx="7749">
                  <c:v>3.6729752339105144E-12</c:v>
                </c:pt>
                <c:pt idx="7750">
                  <c:v>3.7163362364410688E-12</c:v>
                </c:pt>
                <c:pt idx="7751">
                  <c:v>3.6729752339105144E-12</c:v>
                </c:pt>
                <c:pt idx="7752">
                  <c:v>3.7602177918790007E-12</c:v>
                </c:pt>
                <c:pt idx="7753">
                  <c:v>3.6729752339105144E-12</c:v>
                </c:pt>
                <c:pt idx="7754">
                  <c:v>3.7602177918790007E-12</c:v>
                </c:pt>
                <c:pt idx="7755">
                  <c:v>3.5458960511691732E-12</c:v>
                </c:pt>
                <c:pt idx="7756">
                  <c:v>3.5877568310155246E-12</c:v>
                </c:pt>
                <c:pt idx="7757">
                  <c:v>3.7163362364410688E-12</c:v>
                </c:pt>
                <c:pt idx="7758">
                  <c:v>3.6301117948041175E-12</c:v>
                </c:pt>
                <c:pt idx="7759">
                  <c:v>3.6729752339105144E-12</c:v>
                </c:pt>
                <c:pt idx="7760">
                  <c:v>3.5458960511691732E-12</c:v>
                </c:pt>
                <c:pt idx="7761">
                  <c:v>3.6301117948041175E-12</c:v>
                </c:pt>
                <c:pt idx="7762">
                  <c:v>3.7602177918790007E-12</c:v>
                </c:pt>
                <c:pt idx="7763">
                  <c:v>3.6301117948041175E-12</c:v>
                </c:pt>
                <c:pt idx="7764">
                  <c:v>3.7602177918790007E-12</c:v>
                </c:pt>
                <c:pt idx="7765">
                  <c:v>3.6301117948041175E-12</c:v>
                </c:pt>
                <c:pt idx="7766">
                  <c:v>3.7602177918790007E-12</c:v>
                </c:pt>
                <c:pt idx="7767">
                  <c:v>3.6729752339105144E-12</c:v>
                </c:pt>
                <c:pt idx="7768">
                  <c:v>3.6301117948041175E-12</c:v>
                </c:pt>
                <c:pt idx="7769">
                  <c:v>3.8046087291452746E-12</c:v>
                </c:pt>
                <c:pt idx="7770">
                  <c:v>3.6301117948041175E-12</c:v>
                </c:pt>
                <c:pt idx="7771">
                  <c:v>3.6301117948041175E-12</c:v>
                </c:pt>
                <c:pt idx="7772">
                  <c:v>3.6729752339105144E-12</c:v>
                </c:pt>
                <c:pt idx="7773">
                  <c:v>3.6301117948041175E-12</c:v>
                </c:pt>
                <c:pt idx="7774">
                  <c:v>3.6301117948041175E-12</c:v>
                </c:pt>
                <c:pt idx="7775">
                  <c:v>3.6301117948041175E-12</c:v>
                </c:pt>
                <c:pt idx="7776">
                  <c:v>3.6301117948041175E-12</c:v>
                </c:pt>
                <c:pt idx="7777">
                  <c:v>3.7163362364410688E-12</c:v>
                </c:pt>
                <c:pt idx="7778">
                  <c:v>3.6301117948041175E-12</c:v>
                </c:pt>
                <c:pt idx="7779">
                  <c:v>3.6729752339105144E-12</c:v>
                </c:pt>
                <c:pt idx="7780">
                  <c:v>3.6301117948041175E-12</c:v>
                </c:pt>
                <c:pt idx="7781">
                  <c:v>3.6301117948041175E-12</c:v>
                </c:pt>
                <c:pt idx="7782">
                  <c:v>3.7602177918790007E-12</c:v>
                </c:pt>
                <c:pt idx="7783">
                  <c:v>3.6301117948041175E-12</c:v>
                </c:pt>
                <c:pt idx="7784">
                  <c:v>3.894977919368884E-12</c:v>
                </c:pt>
                <c:pt idx="7785">
                  <c:v>3.6729752339105144E-12</c:v>
                </c:pt>
                <c:pt idx="7786">
                  <c:v>3.9409688304770755E-12</c:v>
                </c:pt>
                <c:pt idx="7787">
                  <c:v>3.6729752339105144E-12</c:v>
                </c:pt>
                <c:pt idx="7788">
                  <c:v>3.7163362364410688E-12</c:v>
                </c:pt>
                <c:pt idx="7789">
                  <c:v>3.6301117948041175E-12</c:v>
                </c:pt>
                <c:pt idx="7790">
                  <c:v>3.6301117948041175E-12</c:v>
                </c:pt>
                <c:pt idx="7791">
                  <c:v>3.6729752339105144E-12</c:v>
                </c:pt>
                <c:pt idx="7792">
                  <c:v>3.5877568310155246E-12</c:v>
                </c:pt>
                <c:pt idx="7793">
                  <c:v>3.7602177918790007E-12</c:v>
                </c:pt>
                <c:pt idx="7794">
                  <c:v>3.7163362364410688E-12</c:v>
                </c:pt>
                <c:pt idx="7795">
                  <c:v>3.5877568310155246E-12</c:v>
                </c:pt>
                <c:pt idx="7796">
                  <c:v>3.6729752339105144E-12</c:v>
                </c:pt>
                <c:pt idx="7797">
                  <c:v>3.6301117948041175E-12</c:v>
                </c:pt>
                <c:pt idx="7798">
                  <c:v>3.6301117948041175E-12</c:v>
                </c:pt>
                <c:pt idx="7799">
                  <c:v>3.7163362364410688E-12</c:v>
                </c:pt>
                <c:pt idx="7800">
                  <c:v>3.5877568310155246E-12</c:v>
                </c:pt>
                <c:pt idx="7801">
                  <c:v>3.5458960511691732E-12</c:v>
                </c:pt>
                <c:pt idx="7802">
                  <c:v>3.5458960511691732E-12</c:v>
                </c:pt>
                <c:pt idx="7803">
                  <c:v>3.6301117948041175E-12</c:v>
                </c:pt>
                <c:pt idx="7804">
                  <c:v>3.6301117948041175E-12</c:v>
                </c:pt>
                <c:pt idx="7805">
                  <c:v>3.5045156198328358E-12</c:v>
                </c:pt>
                <c:pt idx="7806">
                  <c:v>3.5458960511691732E-12</c:v>
                </c:pt>
                <c:pt idx="7807">
                  <c:v>3.6301117948041175E-12</c:v>
                </c:pt>
                <c:pt idx="7808">
                  <c:v>3.6301117948041175E-12</c:v>
                </c:pt>
                <c:pt idx="7809">
                  <c:v>3.7163362364410688E-12</c:v>
                </c:pt>
                <c:pt idx="7810">
                  <c:v>3.6729752339105144E-12</c:v>
                </c:pt>
                <c:pt idx="7811">
                  <c:v>3.6729752339105144E-12</c:v>
                </c:pt>
                <c:pt idx="7812">
                  <c:v>3.6729752339105144E-12</c:v>
                </c:pt>
                <c:pt idx="7813">
                  <c:v>3.5458960511691732E-12</c:v>
                </c:pt>
                <c:pt idx="7814">
                  <c:v>3.7602177918790007E-12</c:v>
                </c:pt>
                <c:pt idx="7815">
                  <c:v>3.5877568310155246E-12</c:v>
                </c:pt>
                <c:pt idx="7816">
                  <c:v>3.7602177918790007E-12</c:v>
                </c:pt>
                <c:pt idx="7817">
                  <c:v>3.6301117948041175E-12</c:v>
                </c:pt>
                <c:pt idx="7818">
                  <c:v>3.5877568310155246E-12</c:v>
                </c:pt>
                <c:pt idx="7819">
                  <c:v>3.7163362364410688E-12</c:v>
                </c:pt>
                <c:pt idx="7820">
                  <c:v>3.6729752339105144E-12</c:v>
                </c:pt>
                <c:pt idx="7821">
                  <c:v>3.7602177918790007E-12</c:v>
                </c:pt>
                <c:pt idx="7822">
                  <c:v>3.6301117948041175E-12</c:v>
                </c:pt>
                <c:pt idx="7823">
                  <c:v>3.6729752339105144E-12</c:v>
                </c:pt>
                <c:pt idx="7824">
                  <c:v>3.5458960511691732E-12</c:v>
                </c:pt>
                <c:pt idx="7825">
                  <c:v>3.7163362364410688E-12</c:v>
                </c:pt>
                <c:pt idx="7826">
                  <c:v>3.7602177918790007E-12</c:v>
                </c:pt>
                <c:pt idx="7827">
                  <c:v>3.7163362364410688E-12</c:v>
                </c:pt>
                <c:pt idx="7828">
                  <c:v>3.6301117948041175E-12</c:v>
                </c:pt>
                <c:pt idx="7829">
                  <c:v>3.6729752339105144E-12</c:v>
                </c:pt>
                <c:pt idx="7830">
                  <c:v>3.6729752339105144E-12</c:v>
                </c:pt>
                <c:pt idx="7831">
                  <c:v>3.5458960511691732E-12</c:v>
                </c:pt>
                <c:pt idx="7832">
                  <c:v>3.6301117948041175E-12</c:v>
                </c:pt>
                <c:pt idx="7833">
                  <c:v>3.7602177918790007E-12</c:v>
                </c:pt>
                <c:pt idx="7834">
                  <c:v>3.7602177918790007E-12</c:v>
                </c:pt>
                <c:pt idx="7835">
                  <c:v>3.6301117948041175E-12</c:v>
                </c:pt>
                <c:pt idx="7836">
                  <c:v>3.6301117948041175E-12</c:v>
                </c:pt>
                <c:pt idx="7837">
                  <c:v>3.6301117948041175E-12</c:v>
                </c:pt>
                <c:pt idx="7838">
                  <c:v>3.6301117948041175E-12</c:v>
                </c:pt>
                <c:pt idx="7839">
                  <c:v>3.7602177918790007E-12</c:v>
                </c:pt>
                <c:pt idx="7840">
                  <c:v>3.6301117948041175E-12</c:v>
                </c:pt>
                <c:pt idx="7841">
                  <c:v>3.6301117948041175E-12</c:v>
                </c:pt>
                <c:pt idx="7842">
                  <c:v>3.6301117948041175E-12</c:v>
                </c:pt>
                <c:pt idx="7843">
                  <c:v>3.6301117948041175E-12</c:v>
                </c:pt>
                <c:pt idx="7844">
                  <c:v>3.6301117948041175E-12</c:v>
                </c:pt>
                <c:pt idx="7845">
                  <c:v>3.6301117948041175E-12</c:v>
                </c:pt>
                <c:pt idx="7846">
                  <c:v>3.7602177918790007E-12</c:v>
                </c:pt>
                <c:pt idx="7847">
                  <c:v>3.9409688304770755E-12</c:v>
                </c:pt>
                <c:pt idx="7848">
                  <c:v>3.6301117948041175E-12</c:v>
                </c:pt>
                <c:pt idx="7849">
                  <c:v>3.894977919368884E-12</c:v>
                </c:pt>
                <c:pt idx="7850">
                  <c:v>3.6729752339105144E-12</c:v>
                </c:pt>
                <c:pt idx="7851">
                  <c:v>3.7163362364410688E-12</c:v>
                </c:pt>
                <c:pt idx="7852">
                  <c:v>3.6729752339105144E-12</c:v>
                </c:pt>
                <c:pt idx="7853">
                  <c:v>3.5458960511691732E-12</c:v>
                </c:pt>
                <c:pt idx="7854">
                  <c:v>3.8046087291452746E-12</c:v>
                </c:pt>
                <c:pt idx="7855">
                  <c:v>3.6301117948041175E-12</c:v>
                </c:pt>
                <c:pt idx="7856">
                  <c:v>3.6729752339105144E-12</c:v>
                </c:pt>
                <c:pt idx="7857">
                  <c:v>3.5458960511691732E-12</c:v>
                </c:pt>
                <c:pt idx="7858">
                  <c:v>3.6301117948041175E-12</c:v>
                </c:pt>
                <c:pt idx="7859">
                  <c:v>3.7163362364410688E-12</c:v>
                </c:pt>
                <c:pt idx="7860">
                  <c:v>3.6729752339105144E-12</c:v>
                </c:pt>
                <c:pt idx="7861">
                  <c:v>3.7163362364410688E-12</c:v>
                </c:pt>
                <c:pt idx="7862">
                  <c:v>3.7602177918790007E-12</c:v>
                </c:pt>
                <c:pt idx="7863">
                  <c:v>3.7163362364410688E-12</c:v>
                </c:pt>
                <c:pt idx="7864">
                  <c:v>3.6301117948041175E-12</c:v>
                </c:pt>
                <c:pt idx="7865">
                  <c:v>3.6301117948041175E-12</c:v>
                </c:pt>
                <c:pt idx="7866">
                  <c:v>3.6729752339105144E-12</c:v>
                </c:pt>
                <c:pt idx="7867">
                  <c:v>3.6729752339105144E-12</c:v>
                </c:pt>
                <c:pt idx="7868">
                  <c:v>3.7163362364410688E-12</c:v>
                </c:pt>
                <c:pt idx="7869">
                  <c:v>3.6301117948041175E-12</c:v>
                </c:pt>
                <c:pt idx="7870">
                  <c:v>3.6729752339105144E-12</c:v>
                </c:pt>
                <c:pt idx="7871">
                  <c:v>3.8046087291452746E-12</c:v>
                </c:pt>
                <c:pt idx="7872">
                  <c:v>3.6301117948041175E-12</c:v>
                </c:pt>
                <c:pt idx="7873">
                  <c:v>3.6301117948041175E-12</c:v>
                </c:pt>
                <c:pt idx="7874">
                  <c:v>3.6301117948041175E-12</c:v>
                </c:pt>
                <c:pt idx="7875">
                  <c:v>3.7602177918790007E-12</c:v>
                </c:pt>
                <c:pt idx="7876">
                  <c:v>3.6729752339105144E-12</c:v>
                </c:pt>
                <c:pt idx="7877">
                  <c:v>3.6301117948041175E-12</c:v>
                </c:pt>
                <c:pt idx="7878">
                  <c:v>3.6301117948041175E-12</c:v>
                </c:pt>
                <c:pt idx="7879">
                  <c:v>3.6729752339105144E-12</c:v>
                </c:pt>
                <c:pt idx="7880">
                  <c:v>3.7602177918790007E-12</c:v>
                </c:pt>
                <c:pt idx="7881">
                  <c:v>3.6301117948041175E-12</c:v>
                </c:pt>
                <c:pt idx="7882">
                  <c:v>3.7163362364410688E-12</c:v>
                </c:pt>
                <c:pt idx="7883">
                  <c:v>3.7602177918790007E-12</c:v>
                </c:pt>
                <c:pt idx="7884">
                  <c:v>3.7602177918790007E-12</c:v>
                </c:pt>
                <c:pt idx="7885">
                  <c:v>3.7163362364410688E-12</c:v>
                </c:pt>
                <c:pt idx="7886">
                  <c:v>3.5458960511691732E-12</c:v>
                </c:pt>
                <c:pt idx="7887">
                  <c:v>3.7602177918790007E-12</c:v>
                </c:pt>
                <c:pt idx="7888">
                  <c:v>4.2784356071546716E-12</c:v>
                </c:pt>
                <c:pt idx="7889">
                  <c:v>3.7163362364410688E-12</c:v>
                </c:pt>
                <c:pt idx="7890">
                  <c:v>3.6301117948041175E-12</c:v>
                </c:pt>
                <c:pt idx="7891">
                  <c:v>3.6301117948041175E-12</c:v>
                </c:pt>
                <c:pt idx="7892">
                  <c:v>3.6301117948041175E-12</c:v>
                </c:pt>
                <c:pt idx="7893">
                  <c:v>3.6301117948041175E-12</c:v>
                </c:pt>
                <c:pt idx="7894">
                  <c:v>3.9874936090417308E-12</c:v>
                </c:pt>
                <c:pt idx="7895">
                  <c:v>3.6729752339105144E-12</c:v>
                </c:pt>
                <c:pt idx="7896">
                  <c:v>3.7163362364410688E-12</c:v>
                </c:pt>
                <c:pt idx="7897">
                  <c:v>3.7163362364410688E-12</c:v>
                </c:pt>
                <c:pt idx="7898">
                  <c:v>3.6729752339105144E-12</c:v>
                </c:pt>
                <c:pt idx="7899">
                  <c:v>3.5877568310155246E-12</c:v>
                </c:pt>
                <c:pt idx="7900">
                  <c:v>3.6729752339105144E-12</c:v>
                </c:pt>
                <c:pt idx="7901">
                  <c:v>3.5877568310155246E-12</c:v>
                </c:pt>
                <c:pt idx="7902">
                  <c:v>3.6301117948041175E-12</c:v>
                </c:pt>
                <c:pt idx="7903">
                  <c:v>3.6301117948041175E-12</c:v>
                </c:pt>
                <c:pt idx="7904">
                  <c:v>3.8046087291452746E-12</c:v>
                </c:pt>
                <c:pt idx="7905">
                  <c:v>3.6301117948041175E-12</c:v>
                </c:pt>
                <c:pt idx="7906">
                  <c:v>3.7163362364410688E-12</c:v>
                </c:pt>
                <c:pt idx="7907">
                  <c:v>3.6301117948041175E-12</c:v>
                </c:pt>
                <c:pt idx="7908">
                  <c:v>3.7163362364410688E-12</c:v>
                </c:pt>
                <c:pt idx="7909">
                  <c:v>3.7163362364410688E-12</c:v>
                </c:pt>
                <c:pt idx="7910">
                  <c:v>3.6301117948041175E-12</c:v>
                </c:pt>
                <c:pt idx="7911">
                  <c:v>3.4636260713657513E-12</c:v>
                </c:pt>
                <c:pt idx="7912">
                  <c:v>3.6301117948041175E-12</c:v>
                </c:pt>
                <c:pt idx="7913">
                  <c:v>3.7163362364410688E-12</c:v>
                </c:pt>
                <c:pt idx="7914">
                  <c:v>3.7602177918790007E-12</c:v>
                </c:pt>
                <c:pt idx="7915">
                  <c:v>3.6301117948041175E-12</c:v>
                </c:pt>
                <c:pt idx="7916">
                  <c:v>3.6301117948041175E-12</c:v>
                </c:pt>
                <c:pt idx="7917">
                  <c:v>3.6301117948041175E-12</c:v>
                </c:pt>
                <c:pt idx="7918">
                  <c:v>3.5877568310155246E-12</c:v>
                </c:pt>
                <c:pt idx="7919">
                  <c:v>3.6301117948041175E-12</c:v>
                </c:pt>
                <c:pt idx="7920">
                  <c:v>3.6301117948041175E-12</c:v>
                </c:pt>
                <c:pt idx="7921">
                  <c:v>3.5458960511691732E-12</c:v>
                </c:pt>
                <c:pt idx="7922">
                  <c:v>3.7163362364410688E-12</c:v>
                </c:pt>
                <c:pt idx="7923">
                  <c:v>3.6729752339105144E-12</c:v>
                </c:pt>
                <c:pt idx="7924">
                  <c:v>3.7163362364410688E-12</c:v>
                </c:pt>
                <c:pt idx="7925">
                  <c:v>3.6301117948041175E-12</c:v>
                </c:pt>
                <c:pt idx="7926">
                  <c:v>3.7163362364410688E-12</c:v>
                </c:pt>
                <c:pt idx="7927">
                  <c:v>3.8046087291452746E-12</c:v>
                </c:pt>
                <c:pt idx="7928">
                  <c:v>3.7602177918790007E-12</c:v>
                </c:pt>
                <c:pt idx="7929">
                  <c:v>3.6301117948041175E-12</c:v>
                </c:pt>
                <c:pt idx="7930">
                  <c:v>3.5458960511691732E-12</c:v>
                </c:pt>
                <c:pt idx="7931">
                  <c:v>3.7163362364410688E-12</c:v>
                </c:pt>
                <c:pt idx="7932">
                  <c:v>3.6301117948041175E-12</c:v>
                </c:pt>
                <c:pt idx="7933">
                  <c:v>3.5458960511691732E-12</c:v>
                </c:pt>
                <c:pt idx="7934">
                  <c:v>3.6301117948041175E-12</c:v>
                </c:pt>
                <c:pt idx="7935">
                  <c:v>3.6729752339105144E-12</c:v>
                </c:pt>
                <c:pt idx="7936">
                  <c:v>3.6301117948041175E-12</c:v>
                </c:pt>
                <c:pt idx="7937">
                  <c:v>3.7602177918790007E-12</c:v>
                </c:pt>
                <c:pt idx="7938">
                  <c:v>3.7602177918790007E-12</c:v>
                </c:pt>
                <c:pt idx="7939">
                  <c:v>3.6301117948041175E-12</c:v>
                </c:pt>
                <c:pt idx="7940">
                  <c:v>3.5877568310155246E-12</c:v>
                </c:pt>
                <c:pt idx="7941">
                  <c:v>3.7163362364410688E-12</c:v>
                </c:pt>
                <c:pt idx="7942">
                  <c:v>3.6301117948041175E-12</c:v>
                </c:pt>
                <c:pt idx="7943">
                  <c:v>3.6301117948041175E-12</c:v>
                </c:pt>
                <c:pt idx="7944">
                  <c:v>3.8046087291452746E-12</c:v>
                </c:pt>
                <c:pt idx="7945">
                  <c:v>3.6729752339105144E-12</c:v>
                </c:pt>
                <c:pt idx="7946">
                  <c:v>3.7602177918790007E-12</c:v>
                </c:pt>
                <c:pt idx="7947">
                  <c:v>3.8046087291452746E-12</c:v>
                </c:pt>
                <c:pt idx="7948">
                  <c:v>3.7163362364410688E-12</c:v>
                </c:pt>
                <c:pt idx="7949">
                  <c:v>3.5458960511691732E-12</c:v>
                </c:pt>
                <c:pt idx="7950">
                  <c:v>3.6301117948041175E-12</c:v>
                </c:pt>
                <c:pt idx="7951">
                  <c:v>3.6301117948041175E-12</c:v>
                </c:pt>
                <c:pt idx="7952">
                  <c:v>3.7163362364410688E-12</c:v>
                </c:pt>
                <c:pt idx="7953">
                  <c:v>3.6729752339105144E-12</c:v>
                </c:pt>
                <c:pt idx="7954">
                  <c:v>3.5045156198328358E-12</c:v>
                </c:pt>
                <c:pt idx="7955">
                  <c:v>3.5877568310155246E-12</c:v>
                </c:pt>
                <c:pt idx="7956">
                  <c:v>3.6301117948041175E-12</c:v>
                </c:pt>
                <c:pt idx="7957">
                  <c:v>3.6729752339105144E-12</c:v>
                </c:pt>
                <c:pt idx="7958">
                  <c:v>3.6301117948041175E-12</c:v>
                </c:pt>
                <c:pt idx="7959">
                  <c:v>3.6301117948041175E-12</c:v>
                </c:pt>
                <c:pt idx="7960">
                  <c:v>3.6729752339105144E-12</c:v>
                </c:pt>
                <c:pt idx="7961">
                  <c:v>3.7602177918790007E-12</c:v>
                </c:pt>
                <c:pt idx="7962">
                  <c:v>3.5877568310155246E-12</c:v>
                </c:pt>
                <c:pt idx="7963">
                  <c:v>3.7163362364410688E-12</c:v>
                </c:pt>
                <c:pt idx="7964">
                  <c:v>3.7602177918790007E-12</c:v>
                </c:pt>
                <c:pt idx="7965">
                  <c:v>5.3473301654712434E-12</c:v>
                </c:pt>
                <c:pt idx="7966">
                  <c:v>3.6301117948041175E-12</c:v>
                </c:pt>
                <c:pt idx="7967">
                  <c:v>3.7163362364410688E-12</c:v>
                </c:pt>
                <c:pt idx="7968">
                  <c:v>3.5045156198328358E-12</c:v>
                </c:pt>
                <c:pt idx="7969">
                  <c:v>3.6301117948041175E-12</c:v>
                </c:pt>
                <c:pt idx="7970">
                  <c:v>3.6301117948041175E-12</c:v>
                </c:pt>
                <c:pt idx="7971">
                  <c:v>3.5458960511691732E-12</c:v>
                </c:pt>
                <c:pt idx="7972">
                  <c:v>3.6301117948041175E-12</c:v>
                </c:pt>
                <c:pt idx="7973">
                  <c:v>3.6729752339105144E-12</c:v>
                </c:pt>
                <c:pt idx="7974">
                  <c:v>3.7163362364410688E-12</c:v>
                </c:pt>
                <c:pt idx="7975">
                  <c:v>3.6301117948041175E-12</c:v>
                </c:pt>
                <c:pt idx="7976">
                  <c:v>3.6301117948041175E-12</c:v>
                </c:pt>
                <c:pt idx="7977">
                  <c:v>3.5045156198328358E-12</c:v>
                </c:pt>
                <c:pt idx="7978">
                  <c:v>3.6301117948041175E-12</c:v>
                </c:pt>
                <c:pt idx="7979">
                  <c:v>3.7602177918790007E-12</c:v>
                </c:pt>
                <c:pt idx="7980">
                  <c:v>3.7602177918790007E-12</c:v>
                </c:pt>
                <c:pt idx="7981">
                  <c:v>3.6729752339105144E-12</c:v>
                </c:pt>
                <c:pt idx="7982">
                  <c:v>3.7163362364410688E-12</c:v>
                </c:pt>
                <c:pt idx="7983">
                  <c:v>3.6301117948041175E-12</c:v>
                </c:pt>
                <c:pt idx="7984">
                  <c:v>3.6301117948041175E-12</c:v>
                </c:pt>
                <c:pt idx="7985">
                  <c:v>3.6301117948041175E-12</c:v>
                </c:pt>
                <c:pt idx="7986">
                  <c:v>3.6729752339105144E-12</c:v>
                </c:pt>
                <c:pt idx="7987">
                  <c:v>3.7163362364410688E-12</c:v>
                </c:pt>
                <c:pt idx="7988">
                  <c:v>3.5458960511691732E-12</c:v>
                </c:pt>
                <c:pt idx="7989">
                  <c:v>3.7163362364410688E-12</c:v>
                </c:pt>
                <c:pt idx="7990">
                  <c:v>3.6301117948041175E-12</c:v>
                </c:pt>
                <c:pt idx="7991">
                  <c:v>3.8046087291452746E-12</c:v>
                </c:pt>
                <c:pt idx="7992">
                  <c:v>3.6301117948041175E-12</c:v>
                </c:pt>
                <c:pt idx="7993">
                  <c:v>4.9255416978365594E-12</c:v>
                </c:pt>
                <c:pt idx="7994">
                  <c:v>3.6301117948041175E-12</c:v>
                </c:pt>
                <c:pt idx="7995">
                  <c:v>3.5877568310155246E-12</c:v>
                </c:pt>
                <c:pt idx="7996">
                  <c:v>3.5877568310155246E-12</c:v>
                </c:pt>
                <c:pt idx="7997">
                  <c:v>3.5045156198328358E-12</c:v>
                </c:pt>
                <c:pt idx="7998">
                  <c:v>3.7602177918790007E-12</c:v>
                </c:pt>
                <c:pt idx="7999">
                  <c:v>3.5458960511691732E-12</c:v>
                </c:pt>
                <c:pt idx="8000">
                  <c:v>3.5877568310155246E-12</c:v>
                </c:pt>
                <c:pt idx="8001">
                  <c:v>3.6729752339105144E-12</c:v>
                </c:pt>
                <c:pt idx="8002">
                  <c:v>3.7163362364410688E-12</c:v>
                </c:pt>
                <c:pt idx="8003">
                  <c:v>3.6301117948041175E-12</c:v>
                </c:pt>
                <c:pt idx="8004">
                  <c:v>3.7163362364410688E-12</c:v>
                </c:pt>
                <c:pt idx="8005">
                  <c:v>3.5458960511691732E-12</c:v>
                </c:pt>
                <c:pt idx="8006">
                  <c:v>3.6729752339105144E-12</c:v>
                </c:pt>
                <c:pt idx="8007">
                  <c:v>3.6301117948041175E-12</c:v>
                </c:pt>
                <c:pt idx="8008">
                  <c:v>3.5458960511691732E-12</c:v>
                </c:pt>
                <c:pt idx="8009">
                  <c:v>3.6301117948041175E-12</c:v>
                </c:pt>
                <c:pt idx="8010">
                  <c:v>3.6301117948041175E-12</c:v>
                </c:pt>
                <c:pt idx="8011">
                  <c:v>3.7163362364410688E-12</c:v>
                </c:pt>
                <c:pt idx="8012">
                  <c:v>3.5877568310155246E-12</c:v>
                </c:pt>
                <c:pt idx="8013">
                  <c:v>3.5458960511691732E-12</c:v>
                </c:pt>
                <c:pt idx="8014">
                  <c:v>3.6301117948041175E-12</c:v>
                </c:pt>
                <c:pt idx="8015">
                  <c:v>3.6301117948041175E-12</c:v>
                </c:pt>
                <c:pt idx="8016">
                  <c:v>3.7602177918790007E-12</c:v>
                </c:pt>
                <c:pt idx="8017">
                  <c:v>3.5877568310155246E-12</c:v>
                </c:pt>
                <c:pt idx="8018">
                  <c:v>3.5458960511691732E-12</c:v>
                </c:pt>
                <c:pt idx="8019">
                  <c:v>3.4232057266199875E-12</c:v>
                </c:pt>
                <c:pt idx="8020">
                  <c:v>3.7602177918790007E-12</c:v>
                </c:pt>
                <c:pt idx="8021">
                  <c:v>3.7163362364410688E-12</c:v>
                </c:pt>
                <c:pt idx="8022">
                  <c:v>3.6301117948041175E-12</c:v>
                </c:pt>
                <c:pt idx="8023">
                  <c:v>3.7163362364410688E-12</c:v>
                </c:pt>
                <c:pt idx="8024">
                  <c:v>3.8046087291452746E-12</c:v>
                </c:pt>
                <c:pt idx="8025">
                  <c:v>3.7602177918790007E-12</c:v>
                </c:pt>
                <c:pt idx="8026">
                  <c:v>3.6301117948041175E-12</c:v>
                </c:pt>
                <c:pt idx="8027">
                  <c:v>3.6301117948041175E-12</c:v>
                </c:pt>
                <c:pt idx="8028">
                  <c:v>3.6301117948041175E-12</c:v>
                </c:pt>
                <c:pt idx="8029">
                  <c:v>3.7602177918790007E-12</c:v>
                </c:pt>
                <c:pt idx="8030">
                  <c:v>3.7163362364410688E-12</c:v>
                </c:pt>
                <c:pt idx="8031">
                  <c:v>3.6301117948041175E-12</c:v>
                </c:pt>
                <c:pt idx="8032">
                  <c:v>3.6301117948041175E-12</c:v>
                </c:pt>
                <c:pt idx="8033">
                  <c:v>3.7163362364410688E-12</c:v>
                </c:pt>
                <c:pt idx="8034">
                  <c:v>3.7163362364410688E-12</c:v>
                </c:pt>
                <c:pt idx="8035">
                  <c:v>3.5877568310155246E-12</c:v>
                </c:pt>
                <c:pt idx="8036">
                  <c:v>3.7163362364410688E-12</c:v>
                </c:pt>
                <c:pt idx="8037">
                  <c:v>3.7163362364410688E-12</c:v>
                </c:pt>
                <c:pt idx="8038">
                  <c:v>3.6301117948041175E-12</c:v>
                </c:pt>
                <c:pt idx="8039">
                  <c:v>3.6301117948041175E-12</c:v>
                </c:pt>
                <c:pt idx="8040">
                  <c:v>3.7163362364410688E-12</c:v>
                </c:pt>
                <c:pt idx="8041">
                  <c:v>3.6301117948041175E-12</c:v>
                </c:pt>
                <c:pt idx="8042">
                  <c:v>3.7163362364410688E-12</c:v>
                </c:pt>
                <c:pt idx="8043">
                  <c:v>3.8046087291452746E-12</c:v>
                </c:pt>
                <c:pt idx="8044">
                  <c:v>3.7163362364410688E-12</c:v>
                </c:pt>
                <c:pt idx="8045">
                  <c:v>3.7163362364410688E-12</c:v>
                </c:pt>
                <c:pt idx="8046">
                  <c:v>3.6301117948041175E-12</c:v>
                </c:pt>
                <c:pt idx="8047">
                  <c:v>3.7163362364410688E-12</c:v>
                </c:pt>
                <c:pt idx="8048">
                  <c:v>3.5877568310155246E-12</c:v>
                </c:pt>
                <c:pt idx="8049">
                  <c:v>3.7163362364410688E-12</c:v>
                </c:pt>
                <c:pt idx="8050">
                  <c:v>3.6729752339105144E-12</c:v>
                </c:pt>
                <c:pt idx="8051">
                  <c:v>3.6301117948041175E-12</c:v>
                </c:pt>
                <c:pt idx="8052">
                  <c:v>3.6301117948041175E-12</c:v>
                </c:pt>
                <c:pt idx="8053">
                  <c:v>3.7163362364410688E-12</c:v>
                </c:pt>
                <c:pt idx="8054">
                  <c:v>3.7163362364410688E-12</c:v>
                </c:pt>
                <c:pt idx="8055">
                  <c:v>3.7163362364410688E-12</c:v>
                </c:pt>
                <c:pt idx="8056">
                  <c:v>3.7602177918790007E-12</c:v>
                </c:pt>
                <c:pt idx="8057">
                  <c:v>3.6301117948041175E-12</c:v>
                </c:pt>
                <c:pt idx="8058">
                  <c:v>3.5877568310155246E-12</c:v>
                </c:pt>
                <c:pt idx="8059">
                  <c:v>3.6301117948041175E-12</c:v>
                </c:pt>
                <c:pt idx="8060">
                  <c:v>3.6729752339105144E-12</c:v>
                </c:pt>
                <c:pt idx="8061">
                  <c:v>3.5045156198328358E-12</c:v>
                </c:pt>
                <c:pt idx="8062">
                  <c:v>3.5045156198328358E-12</c:v>
                </c:pt>
                <c:pt idx="8063">
                  <c:v>3.7602177918790007E-12</c:v>
                </c:pt>
                <c:pt idx="8064">
                  <c:v>3.6301117948041175E-12</c:v>
                </c:pt>
                <c:pt idx="8065">
                  <c:v>3.5877568310155246E-12</c:v>
                </c:pt>
                <c:pt idx="8066">
                  <c:v>3.7163362364410688E-12</c:v>
                </c:pt>
                <c:pt idx="8067">
                  <c:v>3.6301117948041175E-12</c:v>
                </c:pt>
                <c:pt idx="8068">
                  <c:v>3.7602177918790007E-12</c:v>
                </c:pt>
                <c:pt idx="8069">
                  <c:v>3.7163362364410688E-12</c:v>
                </c:pt>
                <c:pt idx="8070">
                  <c:v>3.7163362364410688E-12</c:v>
                </c:pt>
                <c:pt idx="8071">
                  <c:v>3.7163362364410688E-12</c:v>
                </c:pt>
                <c:pt idx="8072">
                  <c:v>3.6301117948041175E-12</c:v>
                </c:pt>
                <c:pt idx="8073">
                  <c:v>3.7163362364410688E-12</c:v>
                </c:pt>
                <c:pt idx="8074">
                  <c:v>3.7163362364410688E-12</c:v>
                </c:pt>
                <c:pt idx="8075">
                  <c:v>3.7163362364410688E-12</c:v>
                </c:pt>
                <c:pt idx="8076">
                  <c:v>3.7602177918790007E-12</c:v>
                </c:pt>
                <c:pt idx="8077">
                  <c:v>3.7163362364410688E-12</c:v>
                </c:pt>
                <c:pt idx="8078">
                  <c:v>3.6729752339105144E-12</c:v>
                </c:pt>
                <c:pt idx="8079">
                  <c:v>3.7163362364410688E-12</c:v>
                </c:pt>
                <c:pt idx="8080">
                  <c:v>3.7602177918790007E-12</c:v>
                </c:pt>
                <c:pt idx="8081">
                  <c:v>3.7602177918790007E-12</c:v>
                </c:pt>
                <c:pt idx="8082">
                  <c:v>3.7163362364410688E-12</c:v>
                </c:pt>
                <c:pt idx="8083">
                  <c:v>3.7602177918790007E-12</c:v>
                </c:pt>
                <c:pt idx="8084">
                  <c:v>3.5045156198328358E-12</c:v>
                </c:pt>
                <c:pt idx="8085">
                  <c:v>3.7602177918790007E-12</c:v>
                </c:pt>
                <c:pt idx="8086">
                  <c:v>3.6301117948041175E-12</c:v>
                </c:pt>
                <c:pt idx="8087">
                  <c:v>3.7602177918790007E-12</c:v>
                </c:pt>
                <c:pt idx="8088">
                  <c:v>3.7163362364410688E-12</c:v>
                </c:pt>
                <c:pt idx="8089">
                  <c:v>3.7163362364410688E-12</c:v>
                </c:pt>
                <c:pt idx="8090">
                  <c:v>3.6729752339105144E-12</c:v>
                </c:pt>
                <c:pt idx="8091">
                  <c:v>3.6729752339105144E-12</c:v>
                </c:pt>
                <c:pt idx="8092">
                  <c:v>3.7163362364410688E-12</c:v>
                </c:pt>
                <c:pt idx="8093">
                  <c:v>3.7163362364410688E-12</c:v>
                </c:pt>
                <c:pt idx="8094">
                  <c:v>3.6729752339105144E-12</c:v>
                </c:pt>
                <c:pt idx="8095">
                  <c:v>3.6301117948041175E-12</c:v>
                </c:pt>
                <c:pt idx="8096">
                  <c:v>3.6301117948041175E-12</c:v>
                </c:pt>
                <c:pt idx="8097">
                  <c:v>3.7163362364410688E-12</c:v>
                </c:pt>
                <c:pt idx="8098">
                  <c:v>3.7163362364410688E-12</c:v>
                </c:pt>
                <c:pt idx="8099">
                  <c:v>3.6729752339105144E-12</c:v>
                </c:pt>
                <c:pt idx="8100">
                  <c:v>3.7163362364410688E-12</c:v>
                </c:pt>
                <c:pt idx="8101">
                  <c:v>3.5458960511691732E-12</c:v>
                </c:pt>
                <c:pt idx="8102">
                  <c:v>3.6301117948041175E-12</c:v>
                </c:pt>
                <c:pt idx="8103">
                  <c:v>3.6301117948041175E-12</c:v>
                </c:pt>
                <c:pt idx="8104">
                  <c:v>3.7602177918790007E-12</c:v>
                </c:pt>
                <c:pt idx="8105">
                  <c:v>3.6301117948041175E-12</c:v>
                </c:pt>
                <c:pt idx="8106">
                  <c:v>3.8495325837821498E-12</c:v>
                </c:pt>
                <c:pt idx="8107">
                  <c:v>3.8046087291452746E-12</c:v>
                </c:pt>
                <c:pt idx="8108">
                  <c:v>3.7602177918790007E-12</c:v>
                </c:pt>
                <c:pt idx="8109">
                  <c:v>3.7163362364410688E-12</c:v>
                </c:pt>
                <c:pt idx="8110">
                  <c:v>3.6301117948041175E-12</c:v>
                </c:pt>
                <c:pt idx="8111">
                  <c:v>3.6301117948041175E-12</c:v>
                </c:pt>
                <c:pt idx="8112">
                  <c:v>3.7163362364410688E-12</c:v>
                </c:pt>
                <c:pt idx="8113">
                  <c:v>3.5458960511691732E-12</c:v>
                </c:pt>
                <c:pt idx="8114">
                  <c:v>3.6729752339105144E-12</c:v>
                </c:pt>
                <c:pt idx="8115">
                  <c:v>3.6301117948041175E-12</c:v>
                </c:pt>
                <c:pt idx="8116">
                  <c:v>3.7163362364410688E-12</c:v>
                </c:pt>
                <c:pt idx="8117">
                  <c:v>3.5877568310155246E-12</c:v>
                </c:pt>
                <c:pt idx="8118">
                  <c:v>3.7602177918790007E-12</c:v>
                </c:pt>
                <c:pt idx="8119">
                  <c:v>3.5458960511691732E-12</c:v>
                </c:pt>
                <c:pt idx="8120">
                  <c:v>3.6301117948041175E-12</c:v>
                </c:pt>
                <c:pt idx="8121">
                  <c:v>3.7602177918790007E-12</c:v>
                </c:pt>
                <c:pt idx="8122">
                  <c:v>3.5045156198328358E-12</c:v>
                </c:pt>
                <c:pt idx="8123">
                  <c:v>3.6301117948041175E-12</c:v>
                </c:pt>
                <c:pt idx="8124">
                  <c:v>3.6301117948041175E-12</c:v>
                </c:pt>
                <c:pt idx="8125">
                  <c:v>3.7602177918790007E-12</c:v>
                </c:pt>
                <c:pt idx="8126">
                  <c:v>3.7163362364410688E-12</c:v>
                </c:pt>
                <c:pt idx="8127">
                  <c:v>3.894977919368884E-12</c:v>
                </c:pt>
                <c:pt idx="8128">
                  <c:v>3.6301117948041175E-12</c:v>
                </c:pt>
                <c:pt idx="8129">
                  <c:v>3.7163362364410688E-12</c:v>
                </c:pt>
                <c:pt idx="8130">
                  <c:v>3.6301117948041175E-12</c:v>
                </c:pt>
                <c:pt idx="8131">
                  <c:v>3.6301117948041175E-12</c:v>
                </c:pt>
                <c:pt idx="8132">
                  <c:v>3.6301117948041175E-12</c:v>
                </c:pt>
                <c:pt idx="8133">
                  <c:v>3.5458960511691732E-12</c:v>
                </c:pt>
                <c:pt idx="8134">
                  <c:v>3.5877568310155246E-12</c:v>
                </c:pt>
                <c:pt idx="8135">
                  <c:v>3.8046087291452746E-12</c:v>
                </c:pt>
                <c:pt idx="8136">
                  <c:v>3.6301117948041175E-12</c:v>
                </c:pt>
                <c:pt idx="8137">
                  <c:v>3.6301117948041175E-12</c:v>
                </c:pt>
                <c:pt idx="8138">
                  <c:v>3.6729752339105144E-12</c:v>
                </c:pt>
                <c:pt idx="8139">
                  <c:v>3.8495325837821498E-12</c:v>
                </c:pt>
                <c:pt idx="8140">
                  <c:v>3.7163362364410688E-12</c:v>
                </c:pt>
                <c:pt idx="8141">
                  <c:v>3.6301117948041175E-12</c:v>
                </c:pt>
                <c:pt idx="8142">
                  <c:v>3.5877568310155246E-12</c:v>
                </c:pt>
                <c:pt idx="8143">
                  <c:v>3.5458960511691732E-12</c:v>
                </c:pt>
                <c:pt idx="8144">
                  <c:v>3.6301117948041175E-12</c:v>
                </c:pt>
                <c:pt idx="8145">
                  <c:v>3.7602177918790007E-12</c:v>
                </c:pt>
                <c:pt idx="8146">
                  <c:v>3.8495325837821498E-12</c:v>
                </c:pt>
                <c:pt idx="8147">
                  <c:v>3.7602177918790007E-12</c:v>
                </c:pt>
                <c:pt idx="8148">
                  <c:v>3.9874936090417308E-12</c:v>
                </c:pt>
                <c:pt idx="8149">
                  <c:v>3.7163362364410688E-12</c:v>
                </c:pt>
                <c:pt idx="8150">
                  <c:v>3.5877568310155246E-12</c:v>
                </c:pt>
                <c:pt idx="8151">
                  <c:v>3.6301117948041175E-12</c:v>
                </c:pt>
                <c:pt idx="8152">
                  <c:v>3.6301117948041175E-12</c:v>
                </c:pt>
                <c:pt idx="8153">
                  <c:v>3.9874936090417308E-12</c:v>
                </c:pt>
                <c:pt idx="8154">
                  <c:v>3.7602177918790007E-12</c:v>
                </c:pt>
                <c:pt idx="8155">
                  <c:v>3.9874936090417308E-12</c:v>
                </c:pt>
                <c:pt idx="8156">
                  <c:v>3.7163362364410688E-12</c:v>
                </c:pt>
                <c:pt idx="8157">
                  <c:v>3.5877568310155246E-12</c:v>
                </c:pt>
                <c:pt idx="8158">
                  <c:v>3.7163362364410688E-12</c:v>
                </c:pt>
                <c:pt idx="8159">
                  <c:v>3.6301117948041175E-12</c:v>
                </c:pt>
                <c:pt idx="8160">
                  <c:v>3.5458960511691732E-12</c:v>
                </c:pt>
                <c:pt idx="8161">
                  <c:v>3.7163362364410688E-12</c:v>
                </c:pt>
                <c:pt idx="8162">
                  <c:v>3.7163362364410688E-12</c:v>
                </c:pt>
                <c:pt idx="8163">
                  <c:v>3.6729752339105144E-12</c:v>
                </c:pt>
                <c:pt idx="8164">
                  <c:v>3.6301117948041175E-12</c:v>
                </c:pt>
                <c:pt idx="8165">
                  <c:v>3.6301117948041175E-12</c:v>
                </c:pt>
                <c:pt idx="8166">
                  <c:v>3.6301117948041175E-12</c:v>
                </c:pt>
                <c:pt idx="8167">
                  <c:v>3.6301117948041175E-12</c:v>
                </c:pt>
                <c:pt idx="8168">
                  <c:v>3.6301117948041175E-12</c:v>
                </c:pt>
                <c:pt idx="8169">
                  <c:v>3.6301117948041175E-12</c:v>
                </c:pt>
                <c:pt idx="8170">
                  <c:v>3.6301117948041175E-12</c:v>
                </c:pt>
                <c:pt idx="8171">
                  <c:v>3.5045156198328358E-12</c:v>
                </c:pt>
                <c:pt idx="8172">
                  <c:v>3.6301117948041175E-12</c:v>
                </c:pt>
                <c:pt idx="8173">
                  <c:v>3.6301117948041175E-12</c:v>
                </c:pt>
                <c:pt idx="8174">
                  <c:v>3.6301117948041175E-12</c:v>
                </c:pt>
                <c:pt idx="8175">
                  <c:v>3.6729752339105144E-12</c:v>
                </c:pt>
                <c:pt idx="8176">
                  <c:v>3.7163362364410688E-12</c:v>
                </c:pt>
                <c:pt idx="8177">
                  <c:v>3.8495325837821498E-12</c:v>
                </c:pt>
                <c:pt idx="8178">
                  <c:v>3.5458960511691732E-12</c:v>
                </c:pt>
                <c:pt idx="8179">
                  <c:v>3.7163362364410688E-12</c:v>
                </c:pt>
                <c:pt idx="8180">
                  <c:v>3.6729752339105144E-12</c:v>
                </c:pt>
                <c:pt idx="8181">
                  <c:v>3.6301117948041175E-12</c:v>
                </c:pt>
                <c:pt idx="8182">
                  <c:v>3.6301117948041175E-12</c:v>
                </c:pt>
                <c:pt idx="8183">
                  <c:v>3.5877568310155246E-12</c:v>
                </c:pt>
                <c:pt idx="8184">
                  <c:v>3.6301117948041175E-12</c:v>
                </c:pt>
                <c:pt idx="8185">
                  <c:v>3.7602177918790007E-12</c:v>
                </c:pt>
                <c:pt idx="8186">
                  <c:v>3.6301117948041175E-12</c:v>
                </c:pt>
                <c:pt idx="8187">
                  <c:v>3.7602177918790007E-12</c:v>
                </c:pt>
                <c:pt idx="8188">
                  <c:v>3.5877568310155246E-12</c:v>
                </c:pt>
                <c:pt idx="8189">
                  <c:v>7.6941030734176865E-12</c:v>
                </c:pt>
                <c:pt idx="8190">
                  <c:v>3.6301117948041175E-12</c:v>
                </c:pt>
                <c:pt idx="8191">
                  <c:v>3.6301117948041175E-12</c:v>
                </c:pt>
                <c:pt idx="8192">
                  <c:v>3.5877568310155246E-12</c:v>
                </c:pt>
                <c:pt idx="8193">
                  <c:v>3.7163362364410688E-12</c:v>
                </c:pt>
                <c:pt idx="8194">
                  <c:v>3.5458960511691732E-12</c:v>
                </c:pt>
                <c:pt idx="8195">
                  <c:v>3.5458960511691732E-12</c:v>
                </c:pt>
                <c:pt idx="8196">
                  <c:v>3.6301117948041175E-12</c:v>
                </c:pt>
                <c:pt idx="8197">
                  <c:v>3.6729752339105144E-12</c:v>
                </c:pt>
                <c:pt idx="8198">
                  <c:v>3.7163362364410688E-12</c:v>
                </c:pt>
                <c:pt idx="8199">
                  <c:v>3.6301117948041175E-12</c:v>
                </c:pt>
                <c:pt idx="8200">
                  <c:v>3.6301117948041175E-12</c:v>
                </c:pt>
                <c:pt idx="8201">
                  <c:v>3.8046087291452746E-12</c:v>
                </c:pt>
                <c:pt idx="8202">
                  <c:v>3.6301117948041175E-12</c:v>
                </c:pt>
                <c:pt idx="8203">
                  <c:v>3.7163362364410688E-12</c:v>
                </c:pt>
                <c:pt idx="8204">
                  <c:v>3.6301117948041175E-12</c:v>
                </c:pt>
                <c:pt idx="8205">
                  <c:v>3.7602177918790007E-12</c:v>
                </c:pt>
                <c:pt idx="8206">
                  <c:v>3.5458960511691732E-12</c:v>
                </c:pt>
                <c:pt idx="8207">
                  <c:v>3.5877568310155246E-12</c:v>
                </c:pt>
                <c:pt idx="8208">
                  <c:v>3.7602177918790007E-12</c:v>
                </c:pt>
                <c:pt idx="8209">
                  <c:v>3.6301117948041175E-12</c:v>
                </c:pt>
                <c:pt idx="8210">
                  <c:v>4.8112729974946134E-12</c:v>
                </c:pt>
                <c:pt idx="8211">
                  <c:v>4.755125679851855E-12</c:v>
                </c:pt>
                <c:pt idx="8212">
                  <c:v>4.6996444199444858E-12</c:v>
                </c:pt>
                <c:pt idx="8213">
                  <c:v>4.8112729974946134E-12</c:v>
                </c:pt>
                <c:pt idx="8214">
                  <c:v>4.9255416978365594E-12</c:v>
                </c:pt>
                <c:pt idx="8215">
                  <c:v>8.5513562589684343E-12</c:v>
                </c:pt>
                <c:pt idx="8216">
                  <c:v>4.9837012445847961E-12</c:v>
                </c:pt>
                <c:pt idx="8217">
                  <c:v>4.755125679851855E-12</c:v>
                </c:pt>
                <c:pt idx="8218">
                  <c:v>4.8112729974946134E-12</c:v>
                </c:pt>
                <c:pt idx="8219">
                  <c:v>4.6996444199444858E-12</c:v>
                </c:pt>
                <c:pt idx="8220">
                  <c:v>4.6996444199444858E-12</c:v>
                </c:pt>
                <c:pt idx="8221">
                  <c:v>4.6996444199444858E-12</c:v>
                </c:pt>
                <c:pt idx="8222">
                  <c:v>4.9255416978365594E-12</c:v>
                </c:pt>
                <c:pt idx="8223">
                  <c:v>4.9255416978365594E-12</c:v>
                </c:pt>
                <c:pt idx="8224">
                  <c:v>4.9255416978365594E-12</c:v>
                </c:pt>
                <c:pt idx="8225">
                  <c:v>4.8112729974946134E-12</c:v>
                </c:pt>
                <c:pt idx="8226">
                  <c:v>4.6996444199444858E-12</c:v>
                </c:pt>
                <c:pt idx="8227">
                  <c:v>4.8112729974946134E-12</c:v>
                </c:pt>
                <c:pt idx="8228">
                  <c:v>4.755125679851855E-12</c:v>
                </c:pt>
                <c:pt idx="8229">
                  <c:v>4.755125679851855E-12</c:v>
                </c:pt>
                <c:pt idx="8230">
                  <c:v>4.755125679851855E-12</c:v>
                </c:pt>
                <c:pt idx="8231">
                  <c:v>7.8768577043775835E-12</c:v>
                </c:pt>
                <c:pt idx="8232">
                  <c:v>4.868072079256305E-12</c:v>
                </c:pt>
                <c:pt idx="8233">
                  <c:v>4.755125679851855E-12</c:v>
                </c:pt>
                <c:pt idx="8234">
                  <c:v>4.868072079256305E-12</c:v>
                </c:pt>
                <c:pt idx="8235">
                  <c:v>5.0425359136244479E-12</c:v>
                </c:pt>
                <c:pt idx="8236">
                  <c:v>5.2849270872219378E-12</c:v>
                </c:pt>
                <c:pt idx="8237">
                  <c:v>4.755125679851855E-12</c:v>
                </c:pt>
                <c:pt idx="8238">
                  <c:v>4.868072079256305E-12</c:v>
                </c:pt>
                <c:pt idx="8239">
                  <c:v>5.2849270872219378E-12</c:v>
                </c:pt>
                <c:pt idx="8240">
                  <c:v>4.6996444199444858E-12</c:v>
                </c:pt>
                <c:pt idx="8241">
                  <c:v>4.755125679851855E-12</c:v>
                </c:pt>
                <c:pt idx="8242">
                  <c:v>4.755125679851855E-12</c:v>
                </c:pt>
                <c:pt idx="8243">
                  <c:v>4.755125679851855E-12</c:v>
                </c:pt>
                <c:pt idx="8244">
                  <c:v>4.6996444199444858E-12</c:v>
                </c:pt>
                <c:pt idx="8245">
                  <c:v>4.8112729974946134E-12</c:v>
                </c:pt>
                <c:pt idx="8246">
                  <c:v>4.6996444199444858E-12</c:v>
                </c:pt>
                <c:pt idx="8247">
                  <c:v>4.8112729974946134E-12</c:v>
                </c:pt>
                <c:pt idx="8248">
                  <c:v>4.868072079256305E-12</c:v>
                </c:pt>
                <c:pt idx="8249">
                  <c:v>4.6996444199444858E-12</c:v>
                </c:pt>
                <c:pt idx="8250">
                  <c:v>4.868072079256305E-12</c:v>
                </c:pt>
                <c:pt idx="8251">
                  <c:v>4.755125679851855E-12</c:v>
                </c:pt>
                <c:pt idx="8252">
                  <c:v>4.755125679851855E-12</c:v>
                </c:pt>
                <c:pt idx="8253">
                  <c:v>4.868072079256305E-12</c:v>
                </c:pt>
                <c:pt idx="8254">
                  <c:v>4.6996444199444858E-12</c:v>
                </c:pt>
                <c:pt idx="8255">
                  <c:v>4.5906057888248242E-12</c:v>
                </c:pt>
                <c:pt idx="8256">
                  <c:v>4.6996444199444858E-12</c:v>
                </c:pt>
                <c:pt idx="8257">
                  <c:v>4.9837012445847961E-12</c:v>
                </c:pt>
                <c:pt idx="8258">
                  <c:v>4.6447998022742649E-12</c:v>
                </c:pt>
                <c:pt idx="8259">
                  <c:v>5.1020768983910415E-12</c:v>
                </c:pt>
                <c:pt idx="8260">
                  <c:v>4.6996444199444858E-12</c:v>
                </c:pt>
                <c:pt idx="8261">
                  <c:v>4.8112729974946134E-12</c:v>
                </c:pt>
                <c:pt idx="8262">
                  <c:v>4.9837012445847961E-12</c:v>
                </c:pt>
                <c:pt idx="8263">
                  <c:v>4.755125679851855E-12</c:v>
                </c:pt>
                <c:pt idx="8264">
                  <c:v>4.6447998022742649E-12</c:v>
                </c:pt>
                <c:pt idx="8265">
                  <c:v>4.6996444199444858E-12</c:v>
                </c:pt>
                <c:pt idx="8266">
                  <c:v>4.8112729974946134E-12</c:v>
                </c:pt>
                <c:pt idx="8267">
                  <c:v>4.8112729974946134E-12</c:v>
                </c:pt>
                <c:pt idx="8268">
                  <c:v>4.8112729974946134E-12</c:v>
                </c:pt>
                <c:pt idx="8269">
                  <c:v>4.6447998022742649E-12</c:v>
                </c:pt>
                <c:pt idx="8270">
                  <c:v>4.755125679851855E-12</c:v>
                </c:pt>
                <c:pt idx="8271">
                  <c:v>4.755125679851855E-12</c:v>
                </c:pt>
                <c:pt idx="8272">
                  <c:v>4.9837012445847961E-12</c:v>
                </c:pt>
                <c:pt idx="8273">
                  <c:v>4.8112729974946134E-12</c:v>
                </c:pt>
                <c:pt idx="8274">
                  <c:v>4.9255416978365594E-12</c:v>
                </c:pt>
                <c:pt idx="8275">
                  <c:v>5.0425359136244479E-12</c:v>
                </c:pt>
                <c:pt idx="8276">
                  <c:v>4.6996444199444858E-12</c:v>
                </c:pt>
                <c:pt idx="8277">
                  <c:v>4.755125679851855E-12</c:v>
                </c:pt>
                <c:pt idx="8278">
                  <c:v>4.9255416978365594E-12</c:v>
                </c:pt>
                <c:pt idx="8279">
                  <c:v>5.1020768983910415E-12</c:v>
                </c:pt>
                <c:pt idx="8280">
                  <c:v>4.868072079256305E-12</c:v>
                </c:pt>
                <c:pt idx="8281">
                  <c:v>4.9255416978365594E-12</c:v>
                </c:pt>
                <c:pt idx="8282">
                  <c:v>4.8112729974946134E-12</c:v>
                </c:pt>
                <c:pt idx="8283">
                  <c:v>4.6447998022742649E-12</c:v>
                </c:pt>
                <c:pt idx="8284">
                  <c:v>4.9255416978365594E-12</c:v>
                </c:pt>
                <c:pt idx="8285">
                  <c:v>4.755125679851855E-12</c:v>
                </c:pt>
                <c:pt idx="8286">
                  <c:v>4.9255416978365594E-12</c:v>
                </c:pt>
                <c:pt idx="8287">
                  <c:v>4.9837012445847961E-12</c:v>
                </c:pt>
                <c:pt idx="8288">
                  <c:v>4.8112729974946134E-12</c:v>
                </c:pt>
                <c:pt idx="8289">
                  <c:v>4.8112729974946134E-12</c:v>
                </c:pt>
                <c:pt idx="8290">
                  <c:v>4.9255416978365594E-12</c:v>
                </c:pt>
                <c:pt idx="8291">
                  <c:v>4.9255416978365594E-12</c:v>
                </c:pt>
                <c:pt idx="8292">
                  <c:v>4.9255416978365594E-12</c:v>
                </c:pt>
                <c:pt idx="8293">
                  <c:v>4.9255416978365594E-12</c:v>
                </c:pt>
                <c:pt idx="8294">
                  <c:v>4.8112729974946134E-12</c:v>
                </c:pt>
                <c:pt idx="8295">
                  <c:v>4.8112729974946134E-12</c:v>
                </c:pt>
                <c:pt idx="8296">
                  <c:v>4.5906057888248242E-12</c:v>
                </c:pt>
                <c:pt idx="8297">
                  <c:v>4.755125679851855E-12</c:v>
                </c:pt>
                <c:pt idx="8298">
                  <c:v>4.6447998022742649E-12</c:v>
                </c:pt>
                <c:pt idx="8299">
                  <c:v>4.9255416978365594E-12</c:v>
                </c:pt>
                <c:pt idx="8300">
                  <c:v>4.755125679851855E-12</c:v>
                </c:pt>
                <c:pt idx="8301">
                  <c:v>4.755125679851855E-12</c:v>
                </c:pt>
                <c:pt idx="8302">
                  <c:v>4.868072079256305E-12</c:v>
                </c:pt>
                <c:pt idx="8303">
                  <c:v>4.755125679851855E-12</c:v>
                </c:pt>
                <c:pt idx="8304">
                  <c:v>4.6996444199444858E-12</c:v>
                </c:pt>
                <c:pt idx="8305">
                  <c:v>4.755125679851855E-12</c:v>
                </c:pt>
                <c:pt idx="8306">
                  <c:v>4.9837012445847961E-12</c:v>
                </c:pt>
                <c:pt idx="8307">
                  <c:v>4.755125679851855E-12</c:v>
                </c:pt>
                <c:pt idx="8308">
                  <c:v>4.755125679851855E-12</c:v>
                </c:pt>
                <c:pt idx="8309">
                  <c:v>4.9255416978365594E-12</c:v>
                </c:pt>
                <c:pt idx="8310">
                  <c:v>4.8112729974946134E-12</c:v>
                </c:pt>
                <c:pt idx="8311">
                  <c:v>4.6996444199444858E-12</c:v>
                </c:pt>
                <c:pt idx="8312">
                  <c:v>4.5906057888248242E-12</c:v>
                </c:pt>
                <c:pt idx="8313">
                  <c:v>4.6996444199444858E-12</c:v>
                </c:pt>
                <c:pt idx="8314">
                  <c:v>4.755125679851855E-12</c:v>
                </c:pt>
                <c:pt idx="8315">
                  <c:v>4.8112729974946134E-12</c:v>
                </c:pt>
                <c:pt idx="8316">
                  <c:v>4.5906057888248242E-12</c:v>
                </c:pt>
                <c:pt idx="8317">
                  <c:v>4.5370336465805458E-12</c:v>
                </c:pt>
                <c:pt idx="8318">
                  <c:v>4.6447998022742649E-12</c:v>
                </c:pt>
                <c:pt idx="8319">
                  <c:v>4.755125679851855E-12</c:v>
                </c:pt>
                <c:pt idx="8320">
                  <c:v>4.8112729974946134E-12</c:v>
                </c:pt>
                <c:pt idx="8321">
                  <c:v>4.8112729974946134E-12</c:v>
                </c:pt>
                <c:pt idx="8322">
                  <c:v>4.9255416978365594E-12</c:v>
                </c:pt>
                <c:pt idx="8323">
                  <c:v>4.9255416978365594E-12</c:v>
                </c:pt>
                <c:pt idx="8324">
                  <c:v>4.755125679851855E-12</c:v>
                </c:pt>
                <c:pt idx="8325">
                  <c:v>4.8112729974946134E-12</c:v>
                </c:pt>
                <c:pt idx="8326">
                  <c:v>4.755125679851855E-12</c:v>
                </c:pt>
                <c:pt idx="8327">
                  <c:v>4.755125679851855E-12</c:v>
                </c:pt>
                <c:pt idx="8328">
                  <c:v>4.9837012445847961E-12</c:v>
                </c:pt>
                <c:pt idx="8329">
                  <c:v>4.8112729974946134E-12</c:v>
                </c:pt>
                <c:pt idx="8330">
                  <c:v>4.6447998022742649E-12</c:v>
                </c:pt>
                <c:pt idx="8331">
                  <c:v>4.8112729974946134E-12</c:v>
                </c:pt>
                <c:pt idx="8332">
                  <c:v>4.5906057888248242E-12</c:v>
                </c:pt>
                <c:pt idx="8333">
                  <c:v>4.868072079256305E-12</c:v>
                </c:pt>
                <c:pt idx="8334">
                  <c:v>4.6447998022742649E-12</c:v>
                </c:pt>
                <c:pt idx="8335">
                  <c:v>6.6052764680060529E-12</c:v>
                </c:pt>
                <c:pt idx="8336">
                  <c:v>4.755125679851855E-12</c:v>
                </c:pt>
                <c:pt idx="8337">
                  <c:v>5.7374775604224585E-12</c:v>
                </c:pt>
                <c:pt idx="8338">
                  <c:v>4.6996444199444858E-12</c:v>
                </c:pt>
                <c:pt idx="8339">
                  <c:v>4.6447998022742649E-12</c:v>
                </c:pt>
                <c:pt idx="8340">
                  <c:v>4.6447998022742649E-12</c:v>
                </c:pt>
                <c:pt idx="8341">
                  <c:v>5.6705345382661198E-12</c:v>
                </c:pt>
                <c:pt idx="8342">
                  <c:v>4.6996444199444858E-12</c:v>
                </c:pt>
                <c:pt idx="8343">
                  <c:v>4.8112729974946134E-12</c:v>
                </c:pt>
                <c:pt idx="8344">
                  <c:v>4.755125679851855E-12</c:v>
                </c:pt>
                <c:pt idx="8345">
                  <c:v>4.6447998022742649E-12</c:v>
                </c:pt>
                <c:pt idx="8346">
                  <c:v>4.5906057888248242E-12</c:v>
                </c:pt>
                <c:pt idx="8347">
                  <c:v>4.755125679851855E-12</c:v>
                </c:pt>
                <c:pt idx="8348">
                  <c:v>4.8112729974946134E-12</c:v>
                </c:pt>
                <c:pt idx="8349">
                  <c:v>4.868072079256305E-12</c:v>
                </c:pt>
                <c:pt idx="8350">
                  <c:v>4.755125679851855E-12</c:v>
                </c:pt>
                <c:pt idx="8351">
                  <c:v>4.6996444199444858E-12</c:v>
                </c:pt>
                <c:pt idx="8352">
                  <c:v>4.5906057888248242E-12</c:v>
                </c:pt>
                <c:pt idx="8353">
                  <c:v>4.8112729974946134E-12</c:v>
                </c:pt>
                <c:pt idx="8354">
                  <c:v>4.5370336465805458E-12</c:v>
                </c:pt>
                <c:pt idx="8355">
                  <c:v>4.6996444199444858E-12</c:v>
                </c:pt>
                <c:pt idx="8356">
                  <c:v>4.755125679851855E-12</c:v>
                </c:pt>
                <c:pt idx="8357">
                  <c:v>4.6447998022742649E-12</c:v>
                </c:pt>
                <c:pt idx="8358">
                  <c:v>4.755125679851855E-12</c:v>
                </c:pt>
                <c:pt idx="8359">
                  <c:v>4.6996444199444858E-12</c:v>
                </c:pt>
                <c:pt idx="8360">
                  <c:v>4.755125679851855E-12</c:v>
                </c:pt>
                <c:pt idx="8361">
                  <c:v>4.6447998022742649E-12</c:v>
                </c:pt>
                <c:pt idx="8362">
                  <c:v>4.8112729974946134E-12</c:v>
                </c:pt>
                <c:pt idx="8363">
                  <c:v>4.8112729974946134E-12</c:v>
                </c:pt>
                <c:pt idx="8364">
                  <c:v>4.5906057888248242E-12</c:v>
                </c:pt>
                <c:pt idx="8365">
                  <c:v>4.6996444199444858E-12</c:v>
                </c:pt>
                <c:pt idx="8366">
                  <c:v>4.6447998022742649E-12</c:v>
                </c:pt>
                <c:pt idx="8367">
                  <c:v>4.6996444199444858E-12</c:v>
                </c:pt>
                <c:pt idx="8368">
                  <c:v>4.5370336465805458E-12</c:v>
                </c:pt>
                <c:pt idx="8369">
                  <c:v>4.6996444199444858E-12</c:v>
                </c:pt>
                <c:pt idx="8370">
                  <c:v>4.6447998022742649E-12</c:v>
                </c:pt>
                <c:pt idx="8371">
                  <c:v>4.755125679851855E-12</c:v>
                </c:pt>
                <c:pt idx="8372">
                  <c:v>4.5906057888248242E-12</c:v>
                </c:pt>
                <c:pt idx="8373">
                  <c:v>4.6996444199444858E-12</c:v>
                </c:pt>
                <c:pt idx="8374">
                  <c:v>4.5906057888248242E-12</c:v>
                </c:pt>
                <c:pt idx="8375">
                  <c:v>4.755125679851855E-12</c:v>
                </c:pt>
                <c:pt idx="8376">
                  <c:v>4.6447998022742649E-12</c:v>
                </c:pt>
                <c:pt idx="8377">
                  <c:v>4.6447998022742649E-12</c:v>
                </c:pt>
                <c:pt idx="8378">
                  <c:v>4.6447998022742649E-12</c:v>
                </c:pt>
                <c:pt idx="8379">
                  <c:v>4.755125679851855E-12</c:v>
                </c:pt>
                <c:pt idx="8380">
                  <c:v>4.6447998022742649E-12</c:v>
                </c:pt>
                <c:pt idx="8381">
                  <c:v>5.4743429363798754E-12</c:v>
                </c:pt>
                <c:pt idx="8382">
                  <c:v>4.755125679851855E-12</c:v>
                </c:pt>
                <c:pt idx="8383">
                  <c:v>4.755125679851855E-12</c:v>
                </c:pt>
                <c:pt idx="8384">
                  <c:v>4.6996444199444858E-12</c:v>
                </c:pt>
                <c:pt idx="8385">
                  <c:v>4.8112729974946134E-12</c:v>
                </c:pt>
                <c:pt idx="8386">
                  <c:v>4.755125679851855E-12</c:v>
                </c:pt>
                <c:pt idx="8387">
                  <c:v>4.755125679851855E-12</c:v>
                </c:pt>
                <c:pt idx="8388">
                  <c:v>4.6447998022742649E-12</c:v>
                </c:pt>
                <c:pt idx="8389">
                  <c:v>4.5906057888248242E-12</c:v>
                </c:pt>
                <c:pt idx="8390">
                  <c:v>4.6447998022742649E-12</c:v>
                </c:pt>
                <c:pt idx="8391">
                  <c:v>4.5906057888248242E-12</c:v>
                </c:pt>
                <c:pt idx="8392">
                  <c:v>4.6447998022742649E-12</c:v>
                </c:pt>
                <c:pt idx="8393">
                  <c:v>4.6996444199444858E-12</c:v>
                </c:pt>
                <c:pt idx="8394">
                  <c:v>4.6996444199444858E-12</c:v>
                </c:pt>
                <c:pt idx="8395">
                  <c:v>4.6996444199444858E-12</c:v>
                </c:pt>
                <c:pt idx="8396">
                  <c:v>4.8112729974946134E-12</c:v>
                </c:pt>
                <c:pt idx="8397">
                  <c:v>4.6447998022742649E-12</c:v>
                </c:pt>
                <c:pt idx="8398">
                  <c:v>4.9255416978365594E-12</c:v>
                </c:pt>
                <c:pt idx="8399">
                  <c:v>4.6447998022742649E-12</c:v>
                </c:pt>
                <c:pt idx="8400">
                  <c:v>4.8112729974946134E-12</c:v>
                </c:pt>
                <c:pt idx="8401">
                  <c:v>4.8112729974946134E-12</c:v>
                </c:pt>
                <c:pt idx="8402">
                  <c:v>4.5906057888248242E-12</c:v>
                </c:pt>
                <c:pt idx="8403">
                  <c:v>4.755125679851855E-12</c:v>
                </c:pt>
                <c:pt idx="8404">
                  <c:v>4.5906057888248242E-12</c:v>
                </c:pt>
                <c:pt idx="8405">
                  <c:v>4.755125679851855E-12</c:v>
                </c:pt>
                <c:pt idx="8406">
                  <c:v>4.5906057888248242E-12</c:v>
                </c:pt>
                <c:pt idx="8407">
                  <c:v>4.5906057888248242E-12</c:v>
                </c:pt>
                <c:pt idx="8408">
                  <c:v>4.5906057888248242E-12</c:v>
                </c:pt>
                <c:pt idx="8409">
                  <c:v>4.6996444199444858E-12</c:v>
                </c:pt>
                <c:pt idx="8410">
                  <c:v>4.6447998022742649E-12</c:v>
                </c:pt>
                <c:pt idx="8411">
                  <c:v>4.6447998022742649E-12</c:v>
                </c:pt>
                <c:pt idx="8412">
                  <c:v>4.755125679851855E-12</c:v>
                </c:pt>
                <c:pt idx="8413">
                  <c:v>4.6996444199444858E-12</c:v>
                </c:pt>
                <c:pt idx="8414">
                  <c:v>4.6447998022742649E-12</c:v>
                </c:pt>
                <c:pt idx="8415">
                  <c:v>4.6447998022742649E-12</c:v>
                </c:pt>
                <c:pt idx="8416">
                  <c:v>4.6447998022742649E-12</c:v>
                </c:pt>
                <c:pt idx="8417">
                  <c:v>4.6996444199444858E-12</c:v>
                </c:pt>
                <c:pt idx="8418">
                  <c:v>4.6447998022742649E-12</c:v>
                </c:pt>
                <c:pt idx="8419">
                  <c:v>4.6447998022742649E-12</c:v>
                </c:pt>
                <c:pt idx="8420">
                  <c:v>5.7374775604224585E-12</c:v>
                </c:pt>
                <c:pt idx="8421">
                  <c:v>7.1708890000017802E-12</c:v>
                </c:pt>
                <c:pt idx="8422">
                  <c:v>6.1561047355914297E-12</c:v>
                </c:pt>
                <c:pt idx="8423">
                  <c:v>5.2232642768024255E-12</c:v>
                </c:pt>
                <c:pt idx="8424">
                  <c:v>4.9255416978365594E-12</c:v>
                </c:pt>
                <c:pt idx="8425">
                  <c:v>4.8112729974946134E-12</c:v>
                </c:pt>
                <c:pt idx="8426">
                  <c:v>4.755125679851855E-12</c:v>
                </c:pt>
                <c:pt idx="8427">
                  <c:v>4.6996444199444858E-12</c:v>
                </c:pt>
                <c:pt idx="8428">
                  <c:v>4.6447998022742649E-12</c:v>
                </c:pt>
                <c:pt idx="8429">
                  <c:v>4.6447998022742649E-12</c:v>
                </c:pt>
                <c:pt idx="8430">
                  <c:v>4.5906057888248242E-12</c:v>
                </c:pt>
                <c:pt idx="8431">
                  <c:v>4.6996444199444858E-12</c:v>
                </c:pt>
                <c:pt idx="8432">
                  <c:v>4.5906057888248242E-12</c:v>
                </c:pt>
                <c:pt idx="8433">
                  <c:v>4.6447998022742649E-12</c:v>
                </c:pt>
                <c:pt idx="8434">
                  <c:v>4.6447998022742649E-12</c:v>
                </c:pt>
                <c:pt idx="8435">
                  <c:v>4.5370336465805458E-12</c:v>
                </c:pt>
                <c:pt idx="8436">
                  <c:v>4.6996444199444858E-12</c:v>
                </c:pt>
                <c:pt idx="8437">
                  <c:v>4.6447998022742649E-12</c:v>
                </c:pt>
                <c:pt idx="8438">
                  <c:v>4.6447998022742649E-12</c:v>
                </c:pt>
                <c:pt idx="8439">
                  <c:v>4.5370336465805458E-12</c:v>
                </c:pt>
                <c:pt idx="8440">
                  <c:v>4.5370336465805458E-12</c:v>
                </c:pt>
                <c:pt idx="8441">
                  <c:v>4.6996444199444858E-12</c:v>
                </c:pt>
                <c:pt idx="8442">
                  <c:v>4.5906057888248242E-12</c:v>
                </c:pt>
                <c:pt idx="8443">
                  <c:v>4.4840970135865976E-12</c:v>
                </c:pt>
                <c:pt idx="8444">
                  <c:v>4.5906057888248242E-12</c:v>
                </c:pt>
                <c:pt idx="8445">
                  <c:v>4.6447998022742649E-12</c:v>
                </c:pt>
                <c:pt idx="8446">
                  <c:v>4.5370336465805458E-12</c:v>
                </c:pt>
                <c:pt idx="8447">
                  <c:v>4.6447998022742649E-12</c:v>
                </c:pt>
                <c:pt idx="8448">
                  <c:v>4.5906057888248242E-12</c:v>
                </c:pt>
                <c:pt idx="8449">
                  <c:v>4.5906057888248242E-12</c:v>
                </c:pt>
                <c:pt idx="8450">
                  <c:v>4.5906057888248242E-12</c:v>
                </c:pt>
                <c:pt idx="8451">
                  <c:v>5.162309041330563E-12</c:v>
                </c:pt>
                <c:pt idx="8452">
                  <c:v>5.5389698349568006E-12</c:v>
                </c:pt>
                <c:pt idx="8453">
                  <c:v>4.6447998022742649E-12</c:v>
                </c:pt>
                <c:pt idx="8454">
                  <c:v>4.6447998022742649E-12</c:v>
                </c:pt>
                <c:pt idx="8455">
                  <c:v>4.5906057888248242E-12</c:v>
                </c:pt>
                <c:pt idx="8456">
                  <c:v>4.5906057888248242E-12</c:v>
                </c:pt>
                <c:pt idx="8457">
                  <c:v>4.6996444199444858E-12</c:v>
                </c:pt>
                <c:pt idx="8458">
                  <c:v>4.6447998022742649E-12</c:v>
                </c:pt>
                <c:pt idx="8459">
                  <c:v>4.8112729974946134E-12</c:v>
                </c:pt>
                <c:pt idx="8460">
                  <c:v>5.4743429363798754E-12</c:v>
                </c:pt>
                <c:pt idx="8461">
                  <c:v>4.8112729974946134E-12</c:v>
                </c:pt>
                <c:pt idx="8462">
                  <c:v>4.9255416978365594E-12</c:v>
                </c:pt>
                <c:pt idx="8463">
                  <c:v>4.6996444199444858E-12</c:v>
                </c:pt>
                <c:pt idx="8464">
                  <c:v>4.8112729974946134E-12</c:v>
                </c:pt>
                <c:pt idx="8465">
                  <c:v>4.755125679851855E-12</c:v>
                </c:pt>
                <c:pt idx="8466">
                  <c:v>4.868072079256305E-12</c:v>
                </c:pt>
                <c:pt idx="8467">
                  <c:v>4.6447998022742649E-12</c:v>
                </c:pt>
                <c:pt idx="8468">
                  <c:v>4.755125679851855E-12</c:v>
                </c:pt>
                <c:pt idx="8469">
                  <c:v>4.755125679851855E-12</c:v>
                </c:pt>
                <c:pt idx="8470">
                  <c:v>4.5906057888248242E-12</c:v>
                </c:pt>
                <c:pt idx="8471">
                  <c:v>4.6996444199444858E-12</c:v>
                </c:pt>
                <c:pt idx="8472">
                  <c:v>4.755125679851855E-12</c:v>
                </c:pt>
                <c:pt idx="8473">
                  <c:v>4.5370336465805458E-12</c:v>
                </c:pt>
                <c:pt idx="8474">
                  <c:v>4.6447998022742649E-12</c:v>
                </c:pt>
                <c:pt idx="8475">
                  <c:v>4.5906057888248242E-12</c:v>
                </c:pt>
                <c:pt idx="8476">
                  <c:v>4.755125679851855E-12</c:v>
                </c:pt>
                <c:pt idx="8477">
                  <c:v>4.6996444199444858E-12</c:v>
                </c:pt>
                <c:pt idx="8478">
                  <c:v>4.755125679851855E-12</c:v>
                </c:pt>
                <c:pt idx="8479">
                  <c:v>4.6996444199444858E-12</c:v>
                </c:pt>
                <c:pt idx="8480">
                  <c:v>4.868072079256305E-12</c:v>
                </c:pt>
                <c:pt idx="8481">
                  <c:v>4.8112729974946134E-12</c:v>
                </c:pt>
                <c:pt idx="8482">
                  <c:v>8.5513562589684343E-12</c:v>
                </c:pt>
                <c:pt idx="8483">
                  <c:v>4.868072079256305E-12</c:v>
                </c:pt>
                <c:pt idx="8484">
                  <c:v>4.755125679851855E-12</c:v>
                </c:pt>
                <c:pt idx="8485">
                  <c:v>4.6996444199444858E-12</c:v>
                </c:pt>
                <c:pt idx="8486">
                  <c:v>4.6447998022742649E-12</c:v>
                </c:pt>
                <c:pt idx="8487">
                  <c:v>4.6996444199444858E-12</c:v>
                </c:pt>
                <c:pt idx="8488">
                  <c:v>4.6447998022742649E-12</c:v>
                </c:pt>
                <c:pt idx="8489">
                  <c:v>4.755125679851855E-12</c:v>
                </c:pt>
                <c:pt idx="8490">
                  <c:v>4.868072079256305E-12</c:v>
                </c:pt>
                <c:pt idx="8491">
                  <c:v>4.9255416978365594E-12</c:v>
                </c:pt>
                <c:pt idx="8492">
                  <c:v>4.9255416978365594E-12</c:v>
                </c:pt>
                <c:pt idx="8493">
                  <c:v>4.6447998022742649E-12</c:v>
                </c:pt>
                <c:pt idx="8494">
                  <c:v>4.5906057888248242E-12</c:v>
                </c:pt>
                <c:pt idx="8495">
                  <c:v>4.6447998022742649E-12</c:v>
                </c:pt>
                <c:pt idx="8496">
                  <c:v>4.6447998022742649E-12</c:v>
                </c:pt>
                <c:pt idx="8497">
                  <c:v>4.5906057888248242E-12</c:v>
                </c:pt>
                <c:pt idx="8498">
                  <c:v>4.6447998022742649E-12</c:v>
                </c:pt>
                <c:pt idx="8499">
                  <c:v>4.5906057888248242E-12</c:v>
                </c:pt>
                <c:pt idx="8500">
                  <c:v>4.8112729974946134E-12</c:v>
                </c:pt>
                <c:pt idx="8501">
                  <c:v>4.6996444199444858E-12</c:v>
                </c:pt>
                <c:pt idx="8502">
                  <c:v>4.5906057888248242E-12</c:v>
                </c:pt>
                <c:pt idx="8503">
                  <c:v>4.6447998022742649E-12</c:v>
                </c:pt>
                <c:pt idx="8504">
                  <c:v>4.5906057888248242E-12</c:v>
                </c:pt>
                <c:pt idx="8505">
                  <c:v>4.6996444199444858E-12</c:v>
                </c:pt>
                <c:pt idx="8506">
                  <c:v>4.4840970135865976E-12</c:v>
                </c:pt>
                <c:pt idx="8507">
                  <c:v>4.4840970135865976E-12</c:v>
                </c:pt>
                <c:pt idx="8508">
                  <c:v>4.6447998022742649E-12</c:v>
                </c:pt>
                <c:pt idx="8509">
                  <c:v>4.5906057888248242E-12</c:v>
                </c:pt>
                <c:pt idx="8510">
                  <c:v>4.6996444199444858E-12</c:v>
                </c:pt>
                <c:pt idx="8511">
                  <c:v>4.5370336465805458E-12</c:v>
                </c:pt>
                <c:pt idx="8512">
                  <c:v>4.6447998022742649E-12</c:v>
                </c:pt>
                <c:pt idx="8513">
                  <c:v>4.5370336465805458E-12</c:v>
                </c:pt>
                <c:pt idx="8514">
                  <c:v>5.6705345382661198E-12</c:v>
                </c:pt>
                <c:pt idx="8515">
                  <c:v>4.9255416978365594E-12</c:v>
                </c:pt>
                <c:pt idx="8516">
                  <c:v>4.9837012445847961E-12</c:v>
                </c:pt>
                <c:pt idx="8517">
                  <c:v>4.755125679851855E-12</c:v>
                </c:pt>
                <c:pt idx="8518">
                  <c:v>4.9837012445847961E-12</c:v>
                </c:pt>
                <c:pt idx="8519">
                  <c:v>4.9255416978365594E-12</c:v>
                </c:pt>
                <c:pt idx="8520">
                  <c:v>4.755125679851855E-12</c:v>
                </c:pt>
                <c:pt idx="8521">
                  <c:v>4.6996444199444858E-12</c:v>
                </c:pt>
                <c:pt idx="8522">
                  <c:v>4.8112729974946134E-12</c:v>
                </c:pt>
                <c:pt idx="8523">
                  <c:v>4.8112729974946134E-12</c:v>
                </c:pt>
                <c:pt idx="8524">
                  <c:v>4.6447998022742649E-12</c:v>
                </c:pt>
                <c:pt idx="8525">
                  <c:v>4.5906057888248242E-12</c:v>
                </c:pt>
                <c:pt idx="8526">
                  <c:v>4.6996444199444858E-12</c:v>
                </c:pt>
                <c:pt idx="8527">
                  <c:v>4.5906057888248242E-12</c:v>
                </c:pt>
                <c:pt idx="8528">
                  <c:v>4.5906057888248242E-12</c:v>
                </c:pt>
                <c:pt idx="8529">
                  <c:v>4.755125679851855E-12</c:v>
                </c:pt>
                <c:pt idx="8530">
                  <c:v>4.6447998022742649E-12</c:v>
                </c:pt>
                <c:pt idx="8531">
                  <c:v>4.5906057888248242E-12</c:v>
                </c:pt>
                <c:pt idx="8532">
                  <c:v>4.3800593978694888E-12</c:v>
                </c:pt>
                <c:pt idx="8533">
                  <c:v>4.5906057888248242E-12</c:v>
                </c:pt>
                <c:pt idx="8534">
                  <c:v>4.6996444199444858E-12</c:v>
                </c:pt>
                <c:pt idx="8535">
                  <c:v>4.5906057888248242E-12</c:v>
                </c:pt>
                <c:pt idx="8536">
                  <c:v>4.6447998022742649E-12</c:v>
                </c:pt>
                <c:pt idx="8537">
                  <c:v>4.6996444199444858E-12</c:v>
                </c:pt>
                <c:pt idx="8538">
                  <c:v>4.755125679851855E-12</c:v>
                </c:pt>
                <c:pt idx="8539">
                  <c:v>4.5906057888248242E-12</c:v>
                </c:pt>
                <c:pt idx="8540">
                  <c:v>4.6447998022742649E-12</c:v>
                </c:pt>
                <c:pt idx="8541">
                  <c:v>4.5906057888248242E-12</c:v>
                </c:pt>
                <c:pt idx="8542">
                  <c:v>4.5906057888248242E-12</c:v>
                </c:pt>
                <c:pt idx="8543">
                  <c:v>4.6447998022742649E-12</c:v>
                </c:pt>
                <c:pt idx="8544">
                  <c:v>4.5906057888248242E-12</c:v>
                </c:pt>
                <c:pt idx="8545">
                  <c:v>4.5906057888248242E-12</c:v>
                </c:pt>
                <c:pt idx="8546">
                  <c:v>4.5370336465805458E-12</c:v>
                </c:pt>
                <c:pt idx="8547">
                  <c:v>4.4317678234753944E-12</c:v>
                </c:pt>
                <c:pt idx="8548">
                  <c:v>4.5370336465805458E-12</c:v>
                </c:pt>
                <c:pt idx="8549">
                  <c:v>4.5906057888248242E-12</c:v>
                </c:pt>
                <c:pt idx="8550">
                  <c:v>4.4840970135865976E-12</c:v>
                </c:pt>
                <c:pt idx="8551">
                  <c:v>4.755125679851855E-12</c:v>
                </c:pt>
                <c:pt idx="8552">
                  <c:v>4.6447998022742649E-12</c:v>
                </c:pt>
                <c:pt idx="8553">
                  <c:v>4.5370336465805458E-12</c:v>
                </c:pt>
                <c:pt idx="8554">
                  <c:v>4.5906057888248242E-12</c:v>
                </c:pt>
                <c:pt idx="8555">
                  <c:v>4.6996444199444858E-12</c:v>
                </c:pt>
                <c:pt idx="8556">
                  <c:v>2.2127329346175446E-11</c:v>
                </c:pt>
                <c:pt idx="8557">
                  <c:v>4.9837012445847961E-12</c:v>
                </c:pt>
                <c:pt idx="8558">
                  <c:v>4.4840970135865976E-12</c:v>
                </c:pt>
                <c:pt idx="8559">
                  <c:v>4.5370336465805458E-12</c:v>
                </c:pt>
                <c:pt idx="8560">
                  <c:v>4.4840970135865976E-12</c:v>
                </c:pt>
                <c:pt idx="8561">
                  <c:v>4.4317678234753944E-12</c:v>
                </c:pt>
                <c:pt idx="8562">
                  <c:v>4.5370336465805458E-12</c:v>
                </c:pt>
                <c:pt idx="8563">
                  <c:v>4.4840970135865976E-12</c:v>
                </c:pt>
                <c:pt idx="8564">
                  <c:v>4.4317678234753944E-12</c:v>
                </c:pt>
                <c:pt idx="8565">
                  <c:v>4.5906057888248242E-12</c:v>
                </c:pt>
                <c:pt idx="8566">
                  <c:v>4.5906057888248242E-12</c:v>
                </c:pt>
                <c:pt idx="8567">
                  <c:v>4.5906057888248242E-12</c:v>
                </c:pt>
                <c:pt idx="8568">
                  <c:v>4.5906057888248242E-12</c:v>
                </c:pt>
                <c:pt idx="8569">
                  <c:v>4.4840970135865976E-12</c:v>
                </c:pt>
                <c:pt idx="8570">
                  <c:v>4.4840970135865976E-12</c:v>
                </c:pt>
                <c:pt idx="8571">
                  <c:v>4.4840970135865976E-12</c:v>
                </c:pt>
                <c:pt idx="8572">
                  <c:v>4.5906057888248242E-12</c:v>
                </c:pt>
                <c:pt idx="8573">
                  <c:v>4.5906057888248242E-12</c:v>
                </c:pt>
                <c:pt idx="8574">
                  <c:v>4.5906057888248242E-12</c:v>
                </c:pt>
                <c:pt idx="8575">
                  <c:v>4.5906057888248242E-12</c:v>
                </c:pt>
                <c:pt idx="8576">
                  <c:v>5.1020768983910415E-12</c:v>
                </c:pt>
                <c:pt idx="8577">
                  <c:v>4.5906057888248242E-12</c:v>
                </c:pt>
                <c:pt idx="8578">
                  <c:v>4.5906057888248242E-12</c:v>
                </c:pt>
                <c:pt idx="8579">
                  <c:v>4.4840970135865976E-12</c:v>
                </c:pt>
                <c:pt idx="8580">
                  <c:v>4.4317678234753944E-12</c:v>
                </c:pt>
                <c:pt idx="8581">
                  <c:v>4.6447998022742649E-12</c:v>
                </c:pt>
                <c:pt idx="8582">
                  <c:v>4.5906057888248242E-12</c:v>
                </c:pt>
                <c:pt idx="8583">
                  <c:v>4.5906057888248242E-12</c:v>
                </c:pt>
                <c:pt idx="8584">
                  <c:v>4.6447998022742649E-12</c:v>
                </c:pt>
                <c:pt idx="8585">
                  <c:v>4.4840970135865976E-12</c:v>
                </c:pt>
                <c:pt idx="8586">
                  <c:v>4.6447998022742649E-12</c:v>
                </c:pt>
                <c:pt idx="8587">
                  <c:v>4.5906057888248242E-12</c:v>
                </c:pt>
                <c:pt idx="8588">
                  <c:v>4.6996444199444858E-12</c:v>
                </c:pt>
                <c:pt idx="8589">
                  <c:v>4.755125679851855E-12</c:v>
                </c:pt>
                <c:pt idx="8590">
                  <c:v>4.5906057888248242E-12</c:v>
                </c:pt>
                <c:pt idx="8591">
                  <c:v>4.5906057888248242E-12</c:v>
                </c:pt>
                <c:pt idx="8592">
                  <c:v>4.5906057888248242E-12</c:v>
                </c:pt>
                <c:pt idx="8593">
                  <c:v>5.8052242398463521E-12</c:v>
                </c:pt>
                <c:pt idx="8594">
                  <c:v>5.6705345382661198E-12</c:v>
                </c:pt>
                <c:pt idx="8595">
                  <c:v>4.868072079256305E-12</c:v>
                </c:pt>
                <c:pt idx="8596">
                  <c:v>4.5906057888248242E-12</c:v>
                </c:pt>
                <c:pt idx="8597">
                  <c:v>4.6996444199444858E-12</c:v>
                </c:pt>
                <c:pt idx="8598">
                  <c:v>4.755125679851855E-12</c:v>
                </c:pt>
                <c:pt idx="8599">
                  <c:v>4.6996444199444858E-12</c:v>
                </c:pt>
                <c:pt idx="8600">
                  <c:v>4.4840970135865976E-12</c:v>
                </c:pt>
                <c:pt idx="8601">
                  <c:v>4.868072079256305E-12</c:v>
                </c:pt>
                <c:pt idx="8602">
                  <c:v>4.6447998022742649E-12</c:v>
                </c:pt>
                <c:pt idx="8603">
                  <c:v>4.6447998022742649E-12</c:v>
                </c:pt>
                <c:pt idx="8604">
                  <c:v>4.755125679851855E-12</c:v>
                </c:pt>
                <c:pt idx="8605">
                  <c:v>4.5370336465805458E-12</c:v>
                </c:pt>
                <c:pt idx="8606">
                  <c:v>4.6447998022742649E-12</c:v>
                </c:pt>
                <c:pt idx="8607">
                  <c:v>4.5906057888248242E-12</c:v>
                </c:pt>
                <c:pt idx="8608">
                  <c:v>4.5906057888248242E-12</c:v>
                </c:pt>
                <c:pt idx="8609">
                  <c:v>4.4840970135865976E-12</c:v>
                </c:pt>
                <c:pt idx="8610">
                  <c:v>4.5906057888248242E-12</c:v>
                </c:pt>
                <c:pt idx="8611">
                  <c:v>4.5906057888248242E-12</c:v>
                </c:pt>
                <c:pt idx="8612">
                  <c:v>4.755125679851855E-12</c:v>
                </c:pt>
                <c:pt idx="8613">
                  <c:v>4.4840970135865976E-12</c:v>
                </c:pt>
                <c:pt idx="8614">
                  <c:v>4.6996444199444858E-12</c:v>
                </c:pt>
                <c:pt idx="8615">
                  <c:v>5.4104576253833124E-12</c:v>
                </c:pt>
                <c:pt idx="8616">
                  <c:v>5.0425359136244479E-12</c:v>
                </c:pt>
                <c:pt idx="8617">
                  <c:v>4.868072079256305E-12</c:v>
                </c:pt>
                <c:pt idx="8618">
                  <c:v>4.5906057888248242E-12</c:v>
                </c:pt>
                <c:pt idx="8619">
                  <c:v>4.6447998022742649E-12</c:v>
                </c:pt>
                <c:pt idx="8620">
                  <c:v>4.6447998022742649E-12</c:v>
                </c:pt>
                <c:pt idx="8621">
                  <c:v>4.5906057888248242E-12</c:v>
                </c:pt>
                <c:pt idx="8622">
                  <c:v>4.6996444199444858E-12</c:v>
                </c:pt>
                <c:pt idx="8623">
                  <c:v>4.5906057888248242E-12</c:v>
                </c:pt>
                <c:pt idx="8624">
                  <c:v>4.5906057888248242E-12</c:v>
                </c:pt>
                <c:pt idx="8625">
                  <c:v>4.755125679851855E-12</c:v>
                </c:pt>
                <c:pt idx="8626">
                  <c:v>4.6996444199444858E-12</c:v>
                </c:pt>
                <c:pt idx="8627">
                  <c:v>4.6996444199444858E-12</c:v>
                </c:pt>
                <c:pt idx="8628">
                  <c:v>4.5906057888248242E-12</c:v>
                </c:pt>
                <c:pt idx="8629">
                  <c:v>4.8112729974946134E-12</c:v>
                </c:pt>
                <c:pt idx="8630">
                  <c:v>4.8112729974946134E-12</c:v>
                </c:pt>
                <c:pt idx="8631">
                  <c:v>4.5906057888248242E-12</c:v>
                </c:pt>
                <c:pt idx="8632">
                  <c:v>4.8112729974946134E-12</c:v>
                </c:pt>
                <c:pt idx="8633">
                  <c:v>4.5906057888248242E-12</c:v>
                </c:pt>
                <c:pt idx="8634">
                  <c:v>4.5906057888248242E-12</c:v>
                </c:pt>
                <c:pt idx="8635">
                  <c:v>4.6996444199444858E-12</c:v>
                </c:pt>
                <c:pt idx="8636">
                  <c:v>4.4840970135865976E-12</c:v>
                </c:pt>
                <c:pt idx="8637">
                  <c:v>4.4840970135865976E-12</c:v>
                </c:pt>
                <c:pt idx="8638">
                  <c:v>4.5906057888248242E-12</c:v>
                </c:pt>
                <c:pt idx="8639">
                  <c:v>4.6447998022742649E-12</c:v>
                </c:pt>
                <c:pt idx="8640">
                  <c:v>4.755125679851855E-12</c:v>
                </c:pt>
                <c:pt idx="8641">
                  <c:v>4.6996444199444858E-12</c:v>
                </c:pt>
                <c:pt idx="8642">
                  <c:v>4.6447998022742649E-12</c:v>
                </c:pt>
                <c:pt idx="8643">
                  <c:v>4.4840970135865976E-12</c:v>
                </c:pt>
                <c:pt idx="8644">
                  <c:v>4.5370336465805458E-12</c:v>
                </c:pt>
                <c:pt idx="8645">
                  <c:v>4.4840970135865976E-12</c:v>
                </c:pt>
                <c:pt idx="8646">
                  <c:v>4.5906057888248242E-12</c:v>
                </c:pt>
                <c:pt idx="8647">
                  <c:v>4.868072079256305E-12</c:v>
                </c:pt>
                <c:pt idx="8648">
                  <c:v>4.5370336465805458E-12</c:v>
                </c:pt>
                <c:pt idx="8649">
                  <c:v>4.755125679851855E-12</c:v>
                </c:pt>
                <c:pt idx="8650">
                  <c:v>4.868072079256305E-12</c:v>
                </c:pt>
                <c:pt idx="8651">
                  <c:v>4.5906057888248242E-12</c:v>
                </c:pt>
                <c:pt idx="8652">
                  <c:v>4.5370336465805458E-12</c:v>
                </c:pt>
                <c:pt idx="8653">
                  <c:v>4.5906057888248242E-12</c:v>
                </c:pt>
                <c:pt idx="8654">
                  <c:v>4.5370336465805458E-12</c:v>
                </c:pt>
                <c:pt idx="8655">
                  <c:v>4.6447998022742649E-12</c:v>
                </c:pt>
                <c:pt idx="8656">
                  <c:v>4.6996444199444858E-12</c:v>
                </c:pt>
                <c:pt idx="8657">
                  <c:v>4.4317678234753944E-12</c:v>
                </c:pt>
                <c:pt idx="8658">
                  <c:v>4.5906057888248242E-12</c:v>
                </c:pt>
                <c:pt idx="8659">
                  <c:v>4.6447998022742649E-12</c:v>
                </c:pt>
                <c:pt idx="8660">
                  <c:v>4.5906057888248242E-12</c:v>
                </c:pt>
                <c:pt idx="8661">
                  <c:v>4.6996444199444858E-12</c:v>
                </c:pt>
                <c:pt idx="8662">
                  <c:v>4.4840970135865976E-12</c:v>
                </c:pt>
                <c:pt idx="8663">
                  <c:v>4.5906057888248242E-12</c:v>
                </c:pt>
                <c:pt idx="8664">
                  <c:v>4.4317678234753944E-12</c:v>
                </c:pt>
                <c:pt idx="8665">
                  <c:v>4.5906057888248242E-12</c:v>
                </c:pt>
                <c:pt idx="8666">
                  <c:v>4.4840970135865976E-12</c:v>
                </c:pt>
                <c:pt idx="8667">
                  <c:v>4.5906057888248242E-12</c:v>
                </c:pt>
                <c:pt idx="8668">
                  <c:v>4.5906057888248242E-12</c:v>
                </c:pt>
                <c:pt idx="8669">
                  <c:v>4.5906057888248242E-12</c:v>
                </c:pt>
                <c:pt idx="8670">
                  <c:v>4.5370336465805458E-12</c:v>
                </c:pt>
                <c:pt idx="8671">
                  <c:v>4.4840970135865976E-12</c:v>
                </c:pt>
                <c:pt idx="8672">
                  <c:v>4.4840970135865976E-12</c:v>
                </c:pt>
                <c:pt idx="8673">
                  <c:v>5.0425359136244479E-12</c:v>
                </c:pt>
                <c:pt idx="8674">
                  <c:v>5.7374775604224585E-12</c:v>
                </c:pt>
                <c:pt idx="8675">
                  <c:v>4.5906057888248242E-12</c:v>
                </c:pt>
                <c:pt idx="8676">
                  <c:v>4.6996444199444858E-12</c:v>
                </c:pt>
                <c:pt idx="8677">
                  <c:v>4.6447998022742649E-12</c:v>
                </c:pt>
                <c:pt idx="8678">
                  <c:v>4.6447998022742649E-12</c:v>
                </c:pt>
                <c:pt idx="8679">
                  <c:v>4.3289443215821115E-12</c:v>
                </c:pt>
                <c:pt idx="8680">
                  <c:v>4.4840970135865976E-12</c:v>
                </c:pt>
                <c:pt idx="8681">
                  <c:v>4.4840970135865976E-12</c:v>
                </c:pt>
                <c:pt idx="8682">
                  <c:v>4.5370336465805458E-12</c:v>
                </c:pt>
                <c:pt idx="8683">
                  <c:v>4.5906057888248242E-12</c:v>
                </c:pt>
                <c:pt idx="8684">
                  <c:v>4.5906057888248242E-12</c:v>
                </c:pt>
                <c:pt idx="8685">
                  <c:v>4.5906057888248242E-12</c:v>
                </c:pt>
                <c:pt idx="8686">
                  <c:v>4.5370336465805458E-12</c:v>
                </c:pt>
                <c:pt idx="8687">
                  <c:v>4.4317678234753944E-12</c:v>
                </c:pt>
                <c:pt idx="8688">
                  <c:v>4.5906057888248242E-12</c:v>
                </c:pt>
                <c:pt idx="8689">
                  <c:v>4.4840970135865976E-12</c:v>
                </c:pt>
                <c:pt idx="8690">
                  <c:v>4.4317678234753944E-12</c:v>
                </c:pt>
                <c:pt idx="8691">
                  <c:v>4.4317678234753944E-12</c:v>
                </c:pt>
                <c:pt idx="8692">
                  <c:v>5.0425359136244479E-12</c:v>
                </c:pt>
                <c:pt idx="8693">
                  <c:v>4.5370336465805458E-12</c:v>
                </c:pt>
                <c:pt idx="8694">
                  <c:v>4.4840970135865976E-12</c:v>
                </c:pt>
                <c:pt idx="8695">
                  <c:v>4.6447998022742649E-12</c:v>
                </c:pt>
                <c:pt idx="8696">
                  <c:v>4.755125679851855E-12</c:v>
                </c:pt>
                <c:pt idx="8697">
                  <c:v>4.755125679851855E-12</c:v>
                </c:pt>
                <c:pt idx="8698">
                  <c:v>4.6447998022742649E-12</c:v>
                </c:pt>
                <c:pt idx="8699">
                  <c:v>4.6996444199444858E-12</c:v>
                </c:pt>
                <c:pt idx="8700">
                  <c:v>4.6996444199444858E-12</c:v>
                </c:pt>
                <c:pt idx="8701">
                  <c:v>4.6996444199444858E-12</c:v>
                </c:pt>
                <c:pt idx="8702">
                  <c:v>4.5906057888248242E-12</c:v>
                </c:pt>
                <c:pt idx="8703">
                  <c:v>5.2232642768024255E-12</c:v>
                </c:pt>
                <c:pt idx="8704">
                  <c:v>5.5389698349568006E-12</c:v>
                </c:pt>
                <c:pt idx="8705">
                  <c:v>7.3412159582378059E-12</c:v>
                </c:pt>
                <c:pt idx="8706">
                  <c:v>4.8112729974946134E-12</c:v>
                </c:pt>
                <c:pt idx="8707">
                  <c:v>4.8112729974946134E-12</c:v>
                </c:pt>
                <c:pt idx="8708">
                  <c:v>4.6996444199444858E-12</c:v>
                </c:pt>
                <c:pt idx="8709">
                  <c:v>4.6996444199444858E-12</c:v>
                </c:pt>
                <c:pt idx="8710">
                  <c:v>4.6447998022742649E-12</c:v>
                </c:pt>
                <c:pt idx="8711">
                  <c:v>4.6996444199444858E-12</c:v>
                </c:pt>
                <c:pt idx="8712">
                  <c:v>4.5906057888248242E-12</c:v>
                </c:pt>
                <c:pt idx="8713">
                  <c:v>4.5906057888248242E-12</c:v>
                </c:pt>
                <c:pt idx="8714">
                  <c:v>4.6447998022742649E-12</c:v>
                </c:pt>
                <c:pt idx="8715">
                  <c:v>4.6447998022742649E-12</c:v>
                </c:pt>
                <c:pt idx="8716">
                  <c:v>4.6996444199444858E-12</c:v>
                </c:pt>
                <c:pt idx="8717">
                  <c:v>4.6996444199444858E-12</c:v>
                </c:pt>
                <c:pt idx="8718">
                  <c:v>4.6996444199444858E-12</c:v>
                </c:pt>
                <c:pt idx="8719">
                  <c:v>4.5906057888248242E-12</c:v>
                </c:pt>
                <c:pt idx="8720">
                  <c:v>4.4840970135865976E-12</c:v>
                </c:pt>
                <c:pt idx="8721">
                  <c:v>4.6447998022742649E-12</c:v>
                </c:pt>
                <c:pt idx="8722">
                  <c:v>4.5906057888248242E-12</c:v>
                </c:pt>
                <c:pt idx="8723">
                  <c:v>4.4840970135865976E-12</c:v>
                </c:pt>
                <c:pt idx="8724">
                  <c:v>4.4840970135865976E-12</c:v>
                </c:pt>
                <c:pt idx="8725">
                  <c:v>4.4840970135865976E-12</c:v>
                </c:pt>
                <c:pt idx="8726">
                  <c:v>4.5370336465805458E-12</c:v>
                </c:pt>
                <c:pt idx="8727">
                  <c:v>4.6447998022742649E-12</c:v>
                </c:pt>
                <c:pt idx="8728">
                  <c:v>4.5370336465805458E-12</c:v>
                </c:pt>
                <c:pt idx="8729">
                  <c:v>4.6996444199444858E-12</c:v>
                </c:pt>
                <c:pt idx="8730">
                  <c:v>4.6447998022742649E-12</c:v>
                </c:pt>
                <c:pt idx="8731">
                  <c:v>4.5906057888248242E-12</c:v>
                </c:pt>
                <c:pt idx="8732">
                  <c:v>4.5370336465805458E-12</c:v>
                </c:pt>
                <c:pt idx="8733">
                  <c:v>4.4317678234753944E-12</c:v>
                </c:pt>
                <c:pt idx="8734">
                  <c:v>4.5906057888248242E-12</c:v>
                </c:pt>
                <c:pt idx="8735">
                  <c:v>4.4840970135865976E-12</c:v>
                </c:pt>
                <c:pt idx="8736">
                  <c:v>4.5906057888248242E-12</c:v>
                </c:pt>
                <c:pt idx="8737">
                  <c:v>4.5370336465805458E-12</c:v>
                </c:pt>
                <c:pt idx="8738">
                  <c:v>4.5906057888248242E-12</c:v>
                </c:pt>
                <c:pt idx="8739">
                  <c:v>4.4840970135865976E-12</c:v>
                </c:pt>
                <c:pt idx="8740">
                  <c:v>5.2232642768024255E-12</c:v>
                </c:pt>
                <c:pt idx="8741">
                  <c:v>4.5906057888248242E-12</c:v>
                </c:pt>
                <c:pt idx="8742">
                  <c:v>4.4840970135865976E-12</c:v>
                </c:pt>
                <c:pt idx="8743">
                  <c:v>5.4104576253833124E-12</c:v>
                </c:pt>
                <c:pt idx="8744">
                  <c:v>4.5906057888248242E-12</c:v>
                </c:pt>
                <c:pt idx="8745">
                  <c:v>4.4840970135865976E-12</c:v>
                </c:pt>
                <c:pt idx="8746">
                  <c:v>4.5906057888248242E-12</c:v>
                </c:pt>
                <c:pt idx="8747">
                  <c:v>4.6447998022742649E-12</c:v>
                </c:pt>
                <c:pt idx="8748">
                  <c:v>4.5370336465805458E-12</c:v>
                </c:pt>
                <c:pt idx="8749">
                  <c:v>4.5906057888248242E-12</c:v>
                </c:pt>
                <c:pt idx="8750">
                  <c:v>4.4840970135865976E-12</c:v>
                </c:pt>
                <c:pt idx="8751">
                  <c:v>4.5906057888248242E-12</c:v>
                </c:pt>
                <c:pt idx="8752">
                  <c:v>4.6996444199444858E-12</c:v>
                </c:pt>
                <c:pt idx="8753">
                  <c:v>4.4840970135865976E-12</c:v>
                </c:pt>
                <c:pt idx="8754">
                  <c:v>4.4840970135865976E-12</c:v>
                </c:pt>
                <c:pt idx="8755">
                  <c:v>4.5370336465805458E-12</c:v>
                </c:pt>
                <c:pt idx="8756">
                  <c:v>4.5370336465805458E-12</c:v>
                </c:pt>
                <c:pt idx="8757">
                  <c:v>4.4317678234753944E-12</c:v>
                </c:pt>
                <c:pt idx="8758">
                  <c:v>4.4840970135865976E-12</c:v>
                </c:pt>
                <c:pt idx="8759">
                  <c:v>4.3800593978694888E-12</c:v>
                </c:pt>
                <c:pt idx="8760">
                  <c:v>4.5906057888248242E-12</c:v>
                </c:pt>
                <c:pt idx="8761">
                  <c:v>4.3800593978694888E-12</c:v>
                </c:pt>
                <c:pt idx="8762">
                  <c:v>4.4840970135865976E-12</c:v>
                </c:pt>
                <c:pt idx="8763">
                  <c:v>4.5906057888248242E-12</c:v>
                </c:pt>
                <c:pt idx="8764">
                  <c:v>4.5906057888248242E-12</c:v>
                </c:pt>
                <c:pt idx="8765">
                  <c:v>4.4840970135865976E-12</c:v>
                </c:pt>
                <c:pt idx="8766">
                  <c:v>4.5906057888248242E-12</c:v>
                </c:pt>
                <c:pt idx="8767">
                  <c:v>4.4840970135865976E-12</c:v>
                </c:pt>
                <c:pt idx="8768">
                  <c:v>4.5370336465805458E-12</c:v>
                </c:pt>
                <c:pt idx="8769">
                  <c:v>4.4840970135865976E-12</c:v>
                </c:pt>
                <c:pt idx="8770">
                  <c:v>4.5370336465805458E-12</c:v>
                </c:pt>
                <c:pt idx="8771">
                  <c:v>4.4840970135865976E-12</c:v>
                </c:pt>
                <c:pt idx="8772">
                  <c:v>4.755125679851855E-12</c:v>
                </c:pt>
                <c:pt idx="8773">
                  <c:v>4.4840970135865976E-12</c:v>
                </c:pt>
                <c:pt idx="8774">
                  <c:v>4.3800593978694888E-12</c:v>
                </c:pt>
                <c:pt idx="8775">
                  <c:v>4.4317678234753944E-12</c:v>
                </c:pt>
                <c:pt idx="8776">
                  <c:v>4.4317678234753944E-12</c:v>
                </c:pt>
                <c:pt idx="8777">
                  <c:v>4.755125679851855E-12</c:v>
                </c:pt>
                <c:pt idx="8778">
                  <c:v>4.5370336465805458E-12</c:v>
                </c:pt>
                <c:pt idx="8779">
                  <c:v>4.5370336465805458E-12</c:v>
                </c:pt>
                <c:pt idx="8780">
                  <c:v>5.8052242398463521E-12</c:v>
                </c:pt>
                <c:pt idx="8781">
                  <c:v>4.5370336465805458E-12</c:v>
                </c:pt>
                <c:pt idx="8782">
                  <c:v>4.6447998022742649E-12</c:v>
                </c:pt>
                <c:pt idx="8783">
                  <c:v>4.6996444199444858E-12</c:v>
                </c:pt>
                <c:pt idx="8784">
                  <c:v>4.6996444199444858E-12</c:v>
                </c:pt>
                <c:pt idx="8785">
                  <c:v>4.4840970135865976E-12</c:v>
                </c:pt>
                <c:pt idx="8786">
                  <c:v>4.5370336465805458E-12</c:v>
                </c:pt>
                <c:pt idx="8787">
                  <c:v>4.755125679851855E-12</c:v>
                </c:pt>
                <c:pt idx="8788">
                  <c:v>4.5906057888248242E-12</c:v>
                </c:pt>
                <c:pt idx="8789">
                  <c:v>4.6447998022742649E-12</c:v>
                </c:pt>
                <c:pt idx="8790">
                  <c:v>4.4840970135865976E-12</c:v>
                </c:pt>
                <c:pt idx="8791">
                  <c:v>4.3289443215821115E-12</c:v>
                </c:pt>
                <c:pt idx="8792">
                  <c:v>4.3800593978694888E-12</c:v>
                </c:pt>
                <c:pt idx="8793">
                  <c:v>4.6996444199444858E-12</c:v>
                </c:pt>
                <c:pt idx="8794">
                  <c:v>7.7849351650029094E-12</c:v>
                </c:pt>
                <c:pt idx="8795">
                  <c:v>4.6996444199444858E-12</c:v>
                </c:pt>
                <c:pt idx="8796">
                  <c:v>4.6447998022742649E-12</c:v>
                </c:pt>
                <c:pt idx="8797">
                  <c:v>4.5906057888248242E-12</c:v>
                </c:pt>
                <c:pt idx="8798">
                  <c:v>4.6447998022742649E-12</c:v>
                </c:pt>
                <c:pt idx="8799">
                  <c:v>4.6447998022742649E-12</c:v>
                </c:pt>
                <c:pt idx="8800">
                  <c:v>4.3800593978694888E-12</c:v>
                </c:pt>
                <c:pt idx="8801">
                  <c:v>4.5906057888248242E-12</c:v>
                </c:pt>
                <c:pt idx="8802">
                  <c:v>4.5370336465805458E-12</c:v>
                </c:pt>
                <c:pt idx="8803">
                  <c:v>4.5906057888248242E-12</c:v>
                </c:pt>
                <c:pt idx="8804">
                  <c:v>4.755125679851855E-12</c:v>
                </c:pt>
                <c:pt idx="8805">
                  <c:v>7.8768577043775835E-12</c:v>
                </c:pt>
                <c:pt idx="8806">
                  <c:v>4.5370336465805458E-12</c:v>
                </c:pt>
                <c:pt idx="8807">
                  <c:v>4.4317678234753944E-12</c:v>
                </c:pt>
                <c:pt idx="8808">
                  <c:v>4.3289443215821115E-12</c:v>
                </c:pt>
                <c:pt idx="8809">
                  <c:v>4.5906057888248242E-12</c:v>
                </c:pt>
                <c:pt idx="8810">
                  <c:v>4.5906057888248242E-12</c:v>
                </c:pt>
                <c:pt idx="8811">
                  <c:v>4.5906057888248242E-12</c:v>
                </c:pt>
                <c:pt idx="8812">
                  <c:v>4.4840970135865976E-12</c:v>
                </c:pt>
                <c:pt idx="8813">
                  <c:v>4.5906057888248242E-12</c:v>
                </c:pt>
                <c:pt idx="8814">
                  <c:v>4.4840970135865976E-12</c:v>
                </c:pt>
                <c:pt idx="8815">
                  <c:v>4.4840970135865976E-12</c:v>
                </c:pt>
                <c:pt idx="8816">
                  <c:v>4.4840970135865976E-12</c:v>
                </c:pt>
                <c:pt idx="8817">
                  <c:v>4.4840970135865976E-12</c:v>
                </c:pt>
                <c:pt idx="8818">
                  <c:v>4.3800593978694888E-12</c:v>
                </c:pt>
                <c:pt idx="8819">
                  <c:v>4.3800593978694888E-12</c:v>
                </c:pt>
                <c:pt idx="8820">
                  <c:v>4.4840970135865976E-12</c:v>
                </c:pt>
                <c:pt idx="8821">
                  <c:v>4.4317678234753944E-12</c:v>
                </c:pt>
                <c:pt idx="8822">
                  <c:v>4.3800593978694888E-12</c:v>
                </c:pt>
                <c:pt idx="8823">
                  <c:v>4.4317678234753944E-12</c:v>
                </c:pt>
                <c:pt idx="8824">
                  <c:v>8.0639532253435781E-12</c:v>
                </c:pt>
                <c:pt idx="8825">
                  <c:v>4.4840970135865976E-12</c:v>
                </c:pt>
                <c:pt idx="8826">
                  <c:v>4.5370336465805458E-12</c:v>
                </c:pt>
                <c:pt idx="8827">
                  <c:v>4.4317678234753944E-12</c:v>
                </c:pt>
                <c:pt idx="8828">
                  <c:v>4.4317678234753944E-12</c:v>
                </c:pt>
                <c:pt idx="8829">
                  <c:v>4.3800593978694888E-12</c:v>
                </c:pt>
                <c:pt idx="8830">
                  <c:v>4.4840970135865976E-12</c:v>
                </c:pt>
                <c:pt idx="8831">
                  <c:v>6.084277307706713E-12</c:v>
                </c:pt>
                <c:pt idx="8832">
                  <c:v>4.4840970135865976E-12</c:v>
                </c:pt>
                <c:pt idx="8833">
                  <c:v>4.6996444199444858E-12</c:v>
                </c:pt>
                <c:pt idx="8834">
                  <c:v>4.6996444199444858E-12</c:v>
                </c:pt>
                <c:pt idx="8835">
                  <c:v>4.4840970135865976E-12</c:v>
                </c:pt>
                <c:pt idx="8836">
                  <c:v>4.5906057888248242E-12</c:v>
                </c:pt>
                <c:pt idx="8837">
                  <c:v>4.4840970135865976E-12</c:v>
                </c:pt>
                <c:pt idx="8838">
                  <c:v>4.4840970135865976E-12</c:v>
                </c:pt>
                <c:pt idx="8839">
                  <c:v>4.4840970135865976E-12</c:v>
                </c:pt>
                <c:pt idx="8840">
                  <c:v>4.3800593978694888E-12</c:v>
                </c:pt>
                <c:pt idx="8841">
                  <c:v>4.4840970135865976E-12</c:v>
                </c:pt>
                <c:pt idx="8842">
                  <c:v>4.5906057888248242E-12</c:v>
                </c:pt>
                <c:pt idx="8843">
                  <c:v>4.5906057888248242E-12</c:v>
                </c:pt>
                <c:pt idx="8844">
                  <c:v>4.5370336465805458E-12</c:v>
                </c:pt>
                <c:pt idx="8845">
                  <c:v>4.5906057888248242E-12</c:v>
                </c:pt>
                <c:pt idx="8846">
                  <c:v>4.5906057888248242E-12</c:v>
                </c:pt>
                <c:pt idx="8847">
                  <c:v>4.5906057888248242E-12</c:v>
                </c:pt>
                <c:pt idx="8848">
                  <c:v>4.6447998022742649E-12</c:v>
                </c:pt>
                <c:pt idx="8849">
                  <c:v>4.4317678234753944E-12</c:v>
                </c:pt>
                <c:pt idx="8850">
                  <c:v>4.6996444199444858E-12</c:v>
                </c:pt>
                <c:pt idx="8851">
                  <c:v>4.755125679851855E-12</c:v>
                </c:pt>
                <c:pt idx="8852">
                  <c:v>4.5906057888248242E-12</c:v>
                </c:pt>
                <c:pt idx="8853">
                  <c:v>4.4840970135865976E-12</c:v>
                </c:pt>
                <c:pt idx="8854">
                  <c:v>4.5906057888248242E-12</c:v>
                </c:pt>
                <c:pt idx="8855">
                  <c:v>4.8112729974946134E-12</c:v>
                </c:pt>
                <c:pt idx="8856">
                  <c:v>4.5906057888248242E-12</c:v>
                </c:pt>
                <c:pt idx="8857">
                  <c:v>4.4840970135865976E-12</c:v>
                </c:pt>
                <c:pt idx="8858">
                  <c:v>4.5906057888248242E-12</c:v>
                </c:pt>
                <c:pt idx="8859">
                  <c:v>4.6996444199444858E-12</c:v>
                </c:pt>
                <c:pt idx="8860">
                  <c:v>4.6447998022742649E-12</c:v>
                </c:pt>
                <c:pt idx="8861">
                  <c:v>4.6996444199444858E-12</c:v>
                </c:pt>
                <c:pt idx="8862">
                  <c:v>4.5906057888248242E-12</c:v>
                </c:pt>
                <c:pt idx="8863">
                  <c:v>4.5370336465805458E-12</c:v>
                </c:pt>
                <c:pt idx="8864">
                  <c:v>4.4317678234753944E-12</c:v>
                </c:pt>
                <c:pt idx="8865">
                  <c:v>4.5906057888248242E-12</c:v>
                </c:pt>
                <c:pt idx="8866">
                  <c:v>4.4840970135865976E-12</c:v>
                </c:pt>
                <c:pt idx="8867">
                  <c:v>4.6447998022742649E-12</c:v>
                </c:pt>
                <c:pt idx="8868">
                  <c:v>4.5370336465805458E-12</c:v>
                </c:pt>
                <c:pt idx="8869">
                  <c:v>4.3800593978694888E-12</c:v>
                </c:pt>
                <c:pt idx="8870">
                  <c:v>4.4840970135865976E-12</c:v>
                </c:pt>
                <c:pt idx="8871">
                  <c:v>4.5906057888248242E-12</c:v>
                </c:pt>
                <c:pt idx="8872">
                  <c:v>4.4317678234753944E-12</c:v>
                </c:pt>
                <c:pt idx="8873">
                  <c:v>4.4840970135865976E-12</c:v>
                </c:pt>
                <c:pt idx="8874">
                  <c:v>4.5906057888248242E-12</c:v>
                </c:pt>
                <c:pt idx="8875">
                  <c:v>4.4840970135865976E-12</c:v>
                </c:pt>
                <c:pt idx="8876">
                  <c:v>4.6447998022742649E-12</c:v>
                </c:pt>
                <c:pt idx="8877">
                  <c:v>4.5906057888248242E-12</c:v>
                </c:pt>
                <c:pt idx="8878">
                  <c:v>4.5906057888248242E-12</c:v>
                </c:pt>
                <c:pt idx="8879">
                  <c:v>4.5906057888248242E-12</c:v>
                </c:pt>
                <c:pt idx="8880">
                  <c:v>4.4840970135865976E-12</c:v>
                </c:pt>
                <c:pt idx="8881">
                  <c:v>4.5906057888248242E-12</c:v>
                </c:pt>
                <c:pt idx="8882">
                  <c:v>4.4840970135865976E-12</c:v>
                </c:pt>
                <c:pt idx="8883">
                  <c:v>4.5370336465805458E-12</c:v>
                </c:pt>
                <c:pt idx="8884">
                  <c:v>4.5370336465805458E-12</c:v>
                </c:pt>
                <c:pt idx="8885">
                  <c:v>4.755125679851855E-12</c:v>
                </c:pt>
                <c:pt idx="8886">
                  <c:v>4.8112729974946134E-12</c:v>
                </c:pt>
                <c:pt idx="8887">
                  <c:v>5.0425359136244479E-12</c:v>
                </c:pt>
                <c:pt idx="8888">
                  <c:v>4.755125679851855E-12</c:v>
                </c:pt>
                <c:pt idx="8889">
                  <c:v>4.6996444199444858E-12</c:v>
                </c:pt>
                <c:pt idx="8890">
                  <c:v>4.6447998022742649E-12</c:v>
                </c:pt>
                <c:pt idx="8891">
                  <c:v>4.755125679851855E-12</c:v>
                </c:pt>
                <c:pt idx="8892">
                  <c:v>4.5906057888248242E-12</c:v>
                </c:pt>
                <c:pt idx="8893">
                  <c:v>4.6447998022742649E-12</c:v>
                </c:pt>
                <c:pt idx="8894">
                  <c:v>4.5906057888248242E-12</c:v>
                </c:pt>
                <c:pt idx="8895">
                  <c:v>4.6447998022742649E-12</c:v>
                </c:pt>
                <c:pt idx="8896">
                  <c:v>1.0813941105327117E-11</c:v>
                </c:pt>
                <c:pt idx="8897">
                  <c:v>4.868072079256305E-12</c:v>
                </c:pt>
                <c:pt idx="8898">
                  <c:v>4.5370336465805458E-12</c:v>
                </c:pt>
                <c:pt idx="8899">
                  <c:v>4.6996444199444858E-12</c:v>
                </c:pt>
                <c:pt idx="8900">
                  <c:v>4.5906057888248242E-12</c:v>
                </c:pt>
                <c:pt idx="8901">
                  <c:v>4.5906057888248242E-12</c:v>
                </c:pt>
                <c:pt idx="8902">
                  <c:v>4.6447998022742649E-12</c:v>
                </c:pt>
                <c:pt idx="8903">
                  <c:v>4.5906057888248242E-12</c:v>
                </c:pt>
                <c:pt idx="8904">
                  <c:v>4.8112729974946134E-12</c:v>
                </c:pt>
                <c:pt idx="8905">
                  <c:v>4.5906057888248242E-12</c:v>
                </c:pt>
                <c:pt idx="8906">
                  <c:v>4.6996444199444858E-12</c:v>
                </c:pt>
                <c:pt idx="8907">
                  <c:v>4.6447998022742649E-12</c:v>
                </c:pt>
                <c:pt idx="8908">
                  <c:v>4.5906057888248242E-12</c:v>
                </c:pt>
                <c:pt idx="8909">
                  <c:v>4.5906057888248242E-12</c:v>
                </c:pt>
                <c:pt idx="8910">
                  <c:v>4.6996444199444858E-12</c:v>
                </c:pt>
                <c:pt idx="8911">
                  <c:v>4.6447998022742649E-12</c:v>
                </c:pt>
                <c:pt idx="8912">
                  <c:v>4.4840970135865976E-12</c:v>
                </c:pt>
                <c:pt idx="8913">
                  <c:v>4.6996444199444858E-12</c:v>
                </c:pt>
                <c:pt idx="8914">
                  <c:v>4.6996444199444858E-12</c:v>
                </c:pt>
                <c:pt idx="8915">
                  <c:v>4.5906057888248242E-12</c:v>
                </c:pt>
                <c:pt idx="8916">
                  <c:v>4.4840970135865976E-12</c:v>
                </c:pt>
                <c:pt idx="8917">
                  <c:v>4.5370336465805458E-12</c:v>
                </c:pt>
                <c:pt idx="8918">
                  <c:v>4.5370336465805458E-12</c:v>
                </c:pt>
                <c:pt idx="8919">
                  <c:v>4.4317678234753944E-12</c:v>
                </c:pt>
                <c:pt idx="8920">
                  <c:v>4.4317678234753944E-12</c:v>
                </c:pt>
                <c:pt idx="8921">
                  <c:v>4.6996444199444858E-12</c:v>
                </c:pt>
                <c:pt idx="8922">
                  <c:v>4.9837012445847961E-12</c:v>
                </c:pt>
                <c:pt idx="8923">
                  <c:v>4.4317678234753944E-12</c:v>
                </c:pt>
                <c:pt idx="8924">
                  <c:v>4.6447998022742649E-12</c:v>
                </c:pt>
                <c:pt idx="8925">
                  <c:v>4.5370336465805458E-12</c:v>
                </c:pt>
                <c:pt idx="8926">
                  <c:v>4.5370336465805458E-12</c:v>
                </c:pt>
                <c:pt idx="8927">
                  <c:v>4.5906057888248242E-12</c:v>
                </c:pt>
                <c:pt idx="8928">
                  <c:v>4.5906057888248242E-12</c:v>
                </c:pt>
                <c:pt idx="8929">
                  <c:v>4.5370336465805458E-12</c:v>
                </c:pt>
                <c:pt idx="8930">
                  <c:v>4.5906057888248242E-12</c:v>
                </c:pt>
                <c:pt idx="8931">
                  <c:v>4.5906057888248242E-12</c:v>
                </c:pt>
                <c:pt idx="8932">
                  <c:v>4.5370336465805458E-12</c:v>
                </c:pt>
                <c:pt idx="8933">
                  <c:v>4.4840970135865976E-12</c:v>
                </c:pt>
                <c:pt idx="8934">
                  <c:v>4.6447998022742649E-12</c:v>
                </c:pt>
                <c:pt idx="8935">
                  <c:v>4.5370336465805458E-12</c:v>
                </c:pt>
                <c:pt idx="8936">
                  <c:v>4.5906057888248242E-12</c:v>
                </c:pt>
                <c:pt idx="8937">
                  <c:v>4.3289443215821115E-12</c:v>
                </c:pt>
                <c:pt idx="8938">
                  <c:v>4.5906057888248242E-12</c:v>
                </c:pt>
                <c:pt idx="8939">
                  <c:v>4.5906057888248242E-12</c:v>
                </c:pt>
                <c:pt idx="8940">
                  <c:v>4.5906057888248242E-12</c:v>
                </c:pt>
                <c:pt idx="8941">
                  <c:v>4.5906057888248242E-12</c:v>
                </c:pt>
                <c:pt idx="8942">
                  <c:v>4.4317678234753944E-12</c:v>
                </c:pt>
                <c:pt idx="8943">
                  <c:v>4.755125679851855E-12</c:v>
                </c:pt>
                <c:pt idx="8944">
                  <c:v>4.5906057888248242E-12</c:v>
                </c:pt>
                <c:pt idx="8945">
                  <c:v>4.4840970135865976E-12</c:v>
                </c:pt>
                <c:pt idx="8946">
                  <c:v>4.5906057888248242E-12</c:v>
                </c:pt>
                <c:pt idx="8947">
                  <c:v>4.5906057888248242E-12</c:v>
                </c:pt>
                <c:pt idx="8948">
                  <c:v>4.6447998022742649E-12</c:v>
                </c:pt>
                <c:pt idx="8949">
                  <c:v>4.4840970135865976E-12</c:v>
                </c:pt>
                <c:pt idx="8950">
                  <c:v>4.6996444199444858E-12</c:v>
                </c:pt>
                <c:pt idx="8951">
                  <c:v>4.5906057888248242E-12</c:v>
                </c:pt>
                <c:pt idx="8952">
                  <c:v>4.5906057888248242E-12</c:v>
                </c:pt>
                <c:pt idx="8953">
                  <c:v>4.868072079256305E-12</c:v>
                </c:pt>
                <c:pt idx="8954">
                  <c:v>4.6996444199444858E-12</c:v>
                </c:pt>
                <c:pt idx="8955">
                  <c:v>4.6447998022742649E-12</c:v>
                </c:pt>
                <c:pt idx="8956">
                  <c:v>4.6447998022742649E-12</c:v>
                </c:pt>
                <c:pt idx="8957">
                  <c:v>4.868072079256305E-12</c:v>
                </c:pt>
                <c:pt idx="8958">
                  <c:v>4.5370336465805458E-12</c:v>
                </c:pt>
                <c:pt idx="8959">
                  <c:v>4.5906057888248242E-12</c:v>
                </c:pt>
                <c:pt idx="8960">
                  <c:v>4.9255416978365594E-12</c:v>
                </c:pt>
                <c:pt idx="8961">
                  <c:v>4.6447998022742649E-12</c:v>
                </c:pt>
                <c:pt idx="8962">
                  <c:v>4.8112729974946134E-12</c:v>
                </c:pt>
                <c:pt idx="8963">
                  <c:v>4.5906057888248242E-12</c:v>
                </c:pt>
                <c:pt idx="8964">
                  <c:v>4.6447998022742649E-12</c:v>
                </c:pt>
                <c:pt idx="8965">
                  <c:v>4.6447998022742649E-12</c:v>
                </c:pt>
                <c:pt idx="8966">
                  <c:v>4.4840970135865976E-12</c:v>
                </c:pt>
                <c:pt idx="8967">
                  <c:v>4.5906057888248242E-12</c:v>
                </c:pt>
                <c:pt idx="8968">
                  <c:v>4.5906057888248242E-12</c:v>
                </c:pt>
                <c:pt idx="8969">
                  <c:v>4.5906057888248242E-12</c:v>
                </c:pt>
                <c:pt idx="8970">
                  <c:v>4.4840970135865976E-12</c:v>
                </c:pt>
                <c:pt idx="8971">
                  <c:v>4.5370336465805458E-12</c:v>
                </c:pt>
                <c:pt idx="8972">
                  <c:v>4.4840970135865976E-12</c:v>
                </c:pt>
                <c:pt idx="8973">
                  <c:v>4.5906057888248242E-12</c:v>
                </c:pt>
                <c:pt idx="8974">
                  <c:v>4.5906057888248242E-12</c:v>
                </c:pt>
                <c:pt idx="8975">
                  <c:v>4.755125679851855E-12</c:v>
                </c:pt>
                <c:pt idx="8976">
                  <c:v>4.4840970135865976E-12</c:v>
                </c:pt>
                <c:pt idx="8977">
                  <c:v>4.5906057888248242E-12</c:v>
                </c:pt>
                <c:pt idx="8978">
                  <c:v>4.5370336465805458E-12</c:v>
                </c:pt>
                <c:pt idx="8979">
                  <c:v>4.6447998022742649E-12</c:v>
                </c:pt>
                <c:pt idx="8980">
                  <c:v>4.5906057888248242E-12</c:v>
                </c:pt>
                <c:pt idx="8981">
                  <c:v>4.4840970135865976E-12</c:v>
                </c:pt>
                <c:pt idx="8982">
                  <c:v>4.5370336465805458E-12</c:v>
                </c:pt>
                <c:pt idx="8983">
                  <c:v>4.5370336465805458E-12</c:v>
                </c:pt>
                <c:pt idx="8984">
                  <c:v>4.4840970135865976E-12</c:v>
                </c:pt>
                <c:pt idx="8985">
                  <c:v>4.5370336465805458E-12</c:v>
                </c:pt>
                <c:pt idx="8986">
                  <c:v>4.4840970135865976E-12</c:v>
                </c:pt>
                <c:pt idx="8987">
                  <c:v>4.3800593978694888E-12</c:v>
                </c:pt>
                <c:pt idx="8988">
                  <c:v>4.4840970135865976E-12</c:v>
                </c:pt>
                <c:pt idx="8989">
                  <c:v>4.4317678234753944E-12</c:v>
                </c:pt>
                <c:pt idx="8990">
                  <c:v>4.5906057888248242E-12</c:v>
                </c:pt>
                <c:pt idx="8991">
                  <c:v>4.5906057888248242E-12</c:v>
                </c:pt>
                <c:pt idx="8992">
                  <c:v>4.4840970135865976E-12</c:v>
                </c:pt>
                <c:pt idx="8993">
                  <c:v>4.3800593978694888E-12</c:v>
                </c:pt>
                <c:pt idx="8994">
                  <c:v>4.5370336465805458E-12</c:v>
                </c:pt>
                <c:pt idx="8995">
                  <c:v>4.6447998022742649E-12</c:v>
                </c:pt>
                <c:pt idx="8996">
                  <c:v>4.5906057888248242E-12</c:v>
                </c:pt>
                <c:pt idx="8997">
                  <c:v>4.4840970135865976E-12</c:v>
                </c:pt>
                <c:pt idx="8998">
                  <c:v>4.5370336465805458E-12</c:v>
                </c:pt>
                <c:pt idx="8999">
                  <c:v>4.3800593978694888E-12</c:v>
                </c:pt>
                <c:pt idx="9000">
                  <c:v>4.5370336465805458E-12</c:v>
                </c:pt>
                <c:pt idx="9001">
                  <c:v>4.4840970135865976E-12</c:v>
                </c:pt>
                <c:pt idx="9002">
                  <c:v>4.755125679851855E-12</c:v>
                </c:pt>
                <c:pt idx="9003">
                  <c:v>4.9837012445847961E-12</c:v>
                </c:pt>
                <c:pt idx="9004">
                  <c:v>4.868072079256305E-12</c:v>
                </c:pt>
                <c:pt idx="9005">
                  <c:v>4.3800593978694888E-12</c:v>
                </c:pt>
                <c:pt idx="9006">
                  <c:v>4.6447998022742649E-12</c:v>
                </c:pt>
                <c:pt idx="9007">
                  <c:v>4.8112729974946134E-12</c:v>
                </c:pt>
                <c:pt idx="9008">
                  <c:v>4.4840970135865976E-12</c:v>
                </c:pt>
                <c:pt idx="9009">
                  <c:v>4.5906057888248242E-12</c:v>
                </c:pt>
                <c:pt idx="9010">
                  <c:v>4.5370336465805458E-12</c:v>
                </c:pt>
                <c:pt idx="9011">
                  <c:v>4.5906057888248242E-12</c:v>
                </c:pt>
                <c:pt idx="9012">
                  <c:v>4.4840970135865976E-12</c:v>
                </c:pt>
                <c:pt idx="9013">
                  <c:v>4.5906057888248242E-12</c:v>
                </c:pt>
                <c:pt idx="9014">
                  <c:v>4.4840970135865976E-12</c:v>
                </c:pt>
                <c:pt idx="9015">
                  <c:v>4.5906057888248242E-12</c:v>
                </c:pt>
                <c:pt idx="9016">
                  <c:v>4.4840970135865976E-12</c:v>
                </c:pt>
                <c:pt idx="9017">
                  <c:v>4.5906057888248242E-12</c:v>
                </c:pt>
                <c:pt idx="9018">
                  <c:v>4.5906057888248242E-12</c:v>
                </c:pt>
                <c:pt idx="9019">
                  <c:v>4.6447998022742649E-12</c:v>
                </c:pt>
                <c:pt idx="9020">
                  <c:v>4.5906057888248242E-12</c:v>
                </c:pt>
                <c:pt idx="9021">
                  <c:v>4.5906057888248242E-12</c:v>
                </c:pt>
                <c:pt idx="9022">
                  <c:v>4.2285064754728703E-12</c:v>
                </c:pt>
                <c:pt idx="9023">
                  <c:v>4.6447998022742649E-12</c:v>
                </c:pt>
                <c:pt idx="9024">
                  <c:v>4.4317678234753944E-12</c:v>
                </c:pt>
                <c:pt idx="9025">
                  <c:v>4.5906057888248242E-12</c:v>
                </c:pt>
                <c:pt idx="9026">
                  <c:v>4.4840970135865976E-12</c:v>
                </c:pt>
                <c:pt idx="9027">
                  <c:v>4.4317678234753944E-12</c:v>
                </c:pt>
                <c:pt idx="9028">
                  <c:v>4.5906057888248242E-12</c:v>
                </c:pt>
                <c:pt idx="9029">
                  <c:v>4.3800593978694888E-12</c:v>
                </c:pt>
                <c:pt idx="9030">
                  <c:v>4.4840970135865976E-12</c:v>
                </c:pt>
                <c:pt idx="9031">
                  <c:v>4.5906057888248242E-12</c:v>
                </c:pt>
                <c:pt idx="9032">
                  <c:v>4.3800593978694888E-12</c:v>
                </c:pt>
                <c:pt idx="9033">
                  <c:v>4.5906057888248242E-12</c:v>
                </c:pt>
                <c:pt idx="9034">
                  <c:v>4.3800593978694888E-12</c:v>
                </c:pt>
                <c:pt idx="9035">
                  <c:v>4.5906057888248242E-12</c:v>
                </c:pt>
                <c:pt idx="9036">
                  <c:v>4.6447998022742649E-12</c:v>
                </c:pt>
                <c:pt idx="9037">
                  <c:v>4.5906057888248242E-12</c:v>
                </c:pt>
                <c:pt idx="9038">
                  <c:v>4.5906057888248242E-12</c:v>
                </c:pt>
                <c:pt idx="9039">
                  <c:v>4.3289443215821115E-12</c:v>
                </c:pt>
                <c:pt idx="9040">
                  <c:v>4.5370336465805458E-12</c:v>
                </c:pt>
                <c:pt idx="9041">
                  <c:v>4.4840970135865976E-12</c:v>
                </c:pt>
                <c:pt idx="9042">
                  <c:v>5.4104576253833124E-12</c:v>
                </c:pt>
                <c:pt idx="9043">
                  <c:v>4.5906057888248242E-12</c:v>
                </c:pt>
                <c:pt idx="9044">
                  <c:v>4.5370336465805458E-12</c:v>
                </c:pt>
                <c:pt idx="9045">
                  <c:v>4.4840970135865976E-12</c:v>
                </c:pt>
                <c:pt idx="9046">
                  <c:v>4.755125679851855E-12</c:v>
                </c:pt>
                <c:pt idx="9047">
                  <c:v>4.5906057888248242E-12</c:v>
                </c:pt>
                <c:pt idx="9048">
                  <c:v>4.755125679851855E-12</c:v>
                </c:pt>
                <c:pt idx="9049">
                  <c:v>6.3023279715382474E-12</c:v>
                </c:pt>
                <c:pt idx="9050">
                  <c:v>4.5370336465805458E-12</c:v>
                </c:pt>
                <c:pt idx="9051">
                  <c:v>4.4317678234753944E-12</c:v>
                </c:pt>
                <c:pt idx="9052">
                  <c:v>4.4840970135865976E-12</c:v>
                </c:pt>
                <c:pt idx="9053">
                  <c:v>4.3800593978694888E-12</c:v>
                </c:pt>
                <c:pt idx="9054">
                  <c:v>4.3800593978694888E-12</c:v>
                </c:pt>
                <c:pt idx="9055">
                  <c:v>4.4317678234753944E-12</c:v>
                </c:pt>
                <c:pt idx="9056">
                  <c:v>4.5370336465805458E-12</c:v>
                </c:pt>
                <c:pt idx="9057">
                  <c:v>4.5370336465805458E-12</c:v>
                </c:pt>
                <c:pt idx="9058">
                  <c:v>4.4317678234753944E-12</c:v>
                </c:pt>
                <c:pt idx="9059">
                  <c:v>4.4840970135865976E-12</c:v>
                </c:pt>
                <c:pt idx="9060">
                  <c:v>4.3800593978694888E-12</c:v>
                </c:pt>
                <c:pt idx="9061">
                  <c:v>4.5906057888248242E-12</c:v>
                </c:pt>
                <c:pt idx="9062">
                  <c:v>8.7544728461004274E-12</c:v>
                </c:pt>
                <c:pt idx="9063">
                  <c:v>4.4840970135865976E-12</c:v>
                </c:pt>
                <c:pt idx="9064">
                  <c:v>4.3800593978694888E-12</c:v>
                </c:pt>
                <c:pt idx="9065">
                  <c:v>4.5906057888248242E-12</c:v>
                </c:pt>
                <c:pt idx="9066">
                  <c:v>4.5906057888248242E-12</c:v>
                </c:pt>
                <c:pt idx="9067">
                  <c:v>4.5906057888248242E-12</c:v>
                </c:pt>
                <c:pt idx="9068">
                  <c:v>4.4840970135865976E-12</c:v>
                </c:pt>
                <c:pt idx="9069">
                  <c:v>4.4840970135865976E-12</c:v>
                </c:pt>
                <c:pt idx="9070">
                  <c:v>4.5906057888248242E-12</c:v>
                </c:pt>
                <c:pt idx="9071">
                  <c:v>4.3800593978694888E-12</c:v>
                </c:pt>
                <c:pt idx="9072">
                  <c:v>4.5370336465805458E-12</c:v>
                </c:pt>
                <c:pt idx="9073">
                  <c:v>4.3800593978694888E-12</c:v>
                </c:pt>
                <c:pt idx="9074">
                  <c:v>4.3800593978694888E-12</c:v>
                </c:pt>
                <c:pt idx="9075">
                  <c:v>4.4840970135865976E-12</c:v>
                </c:pt>
                <c:pt idx="9076">
                  <c:v>4.5370336465805458E-12</c:v>
                </c:pt>
                <c:pt idx="9077">
                  <c:v>4.5906057888248242E-12</c:v>
                </c:pt>
                <c:pt idx="9078">
                  <c:v>4.9837012445847961E-12</c:v>
                </c:pt>
                <c:pt idx="9079">
                  <c:v>4.5906057888248242E-12</c:v>
                </c:pt>
                <c:pt idx="9080">
                  <c:v>4.6447998022742649E-12</c:v>
                </c:pt>
                <c:pt idx="9081">
                  <c:v>4.3800593978694888E-12</c:v>
                </c:pt>
                <c:pt idx="9082">
                  <c:v>4.9255416978365594E-12</c:v>
                </c:pt>
                <c:pt idx="9083">
                  <c:v>4.6447998022742649E-12</c:v>
                </c:pt>
                <c:pt idx="9084">
                  <c:v>4.6447998022742649E-12</c:v>
                </c:pt>
                <c:pt idx="9085">
                  <c:v>4.8112729974946134E-12</c:v>
                </c:pt>
                <c:pt idx="9086">
                  <c:v>4.5906057888248242E-12</c:v>
                </c:pt>
                <c:pt idx="9087">
                  <c:v>4.4840970135865976E-12</c:v>
                </c:pt>
                <c:pt idx="9088">
                  <c:v>4.6447998022742649E-12</c:v>
                </c:pt>
                <c:pt idx="9089">
                  <c:v>4.4840970135865976E-12</c:v>
                </c:pt>
                <c:pt idx="9090">
                  <c:v>5.0425359136244479E-12</c:v>
                </c:pt>
                <c:pt idx="9091">
                  <c:v>4.3800593978694888E-12</c:v>
                </c:pt>
                <c:pt idx="9092">
                  <c:v>4.5370336465805458E-12</c:v>
                </c:pt>
                <c:pt idx="9093">
                  <c:v>4.4840970135865976E-12</c:v>
                </c:pt>
                <c:pt idx="9094">
                  <c:v>4.6447998022742649E-12</c:v>
                </c:pt>
                <c:pt idx="9095">
                  <c:v>4.4840970135865976E-12</c:v>
                </c:pt>
                <c:pt idx="9096">
                  <c:v>4.5906057888248242E-12</c:v>
                </c:pt>
                <c:pt idx="9097">
                  <c:v>4.5906057888248242E-12</c:v>
                </c:pt>
                <c:pt idx="9098">
                  <c:v>4.4317678234753944E-12</c:v>
                </c:pt>
                <c:pt idx="9099">
                  <c:v>4.3800593978694888E-12</c:v>
                </c:pt>
                <c:pt idx="9100">
                  <c:v>5.6705345382661198E-12</c:v>
                </c:pt>
                <c:pt idx="9101">
                  <c:v>5.3473301654712434E-12</c:v>
                </c:pt>
                <c:pt idx="9102">
                  <c:v>4.8112729974946134E-12</c:v>
                </c:pt>
                <c:pt idx="9103">
                  <c:v>4.755125679851855E-12</c:v>
                </c:pt>
                <c:pt idx="9104">
                  <c:v>4.4840970135865976E-12</c:v>
                </c:pt>
                <c:pt idx="9105">
                  <c:v>4.4317678234753944E-12</c:v>
                </c:pt>
                <c:pt idx="9106">
                  <c:v>4.3800593978694888E-12</c:v>
                </c:pt>
                <c:pt idx="9107">
                  <c:v>4.4317678234753944E-12</c:v>
                </c:pt>
                <c:pt idx="9108">
                  <c:v>4.4317678234753944E-12</c:v>
                </c:pt>
                <c:pt idx="9109">
                  <c:v>4.4840970135865976E-12</c:v>
                </c:pt>
                <c:pt idx="9110">
                  <c:v>4.4840970135865976E-12</c:v>
                </c:pt>
                <c:pt idx="9111">
                  <c:v>4.3800593978694888E-12</c:v>
                </c:pt>
                <c:pt idx="9112">
                  <c:v>4.4840970135865976E-12</c:v>
                </c:pt>
                <c:pt idx="9113">
                  <c:v>5.1020768983910415E-12</c:v>
                </c:pt>
                <c:pt idx="9114">
                  <c:v>4.5906057888248242E-12</c:v>
                </c:pt>
                <c:pt idx="9115">
                  <c:v>4.4840970135865976E-12</c:v>
                </c:pt>
                <c:pt idx="9116">
                  <c:v>4.4317678234753944E-12</c:v>
                </c:pt>
                <c:pt idx="9117">
                  <c:v>4.5370336465805458E-12</c:v>
                </c:pt>
                <c:pt idx="9118">
                  <c:v>4.755125679851855E-12</c:v>
                </c:pt>
                <c:pt idx="9119">
                  <c:v>4.5370336465805458E-12</c:v>
                </c:pt>
                <c:pt idx="9120">
                  <c:v>5.2232642768024255E-12</c:v>
                </c:pt>
                <c:pt idx="9121">
                  <c:v>4.5906057888248242E-12</c:v>
                </c:pt>
                <c:pt idx="9122">
                  <c:v>4.5370336465805458E-12</c:v>
                </c:pt>
                <c:pt idx="9123">
                  <c:v>4.5370336465805458E-12</c:v>
                </c:pt>
                <c:pt idx="9124">
                  <c:v>4.5370336465805458E-12</c:v>
                </c:pt>
                <c:pt idx="9125">
                  <c:v>4.5370336465805458E-12</c:v>
                </c:pt>
                <c:pt idx="9126">
                  <c:v>4.4840970135865976E-12</c:v>
                </c:pt>
                <c:pt idx="9127">
                  <c:v>4.5370336465805458E-12</c:v>
                </c:pt>
                <c:pt idx="9128">
                  <c:v>4.4840970135865976E-12</c:v>
                </c:pt>
                <c:pt idx="9129">
                  <c:v>4.4317678234753944E-12</c:v>
                </c:pt>
                <c:pt idx="9130">
                  <c:v>4.6447998022742649E-12</c:v>
                </c:pt>
                <c:pt idx="9131">
                  <c:v>4.5906057888248242E-12</c:v>
                </c:pt>
                <c:pt idx="9132">
                  <c:v>4.3800593978694888E-12</c:v>
                </c:pt>
                <c:pt idx="9133">
                  <c:v>4.3800593978694888E-12</c:v>
                </c:pt>
                <c:pt idx="9134">
                  <c:v>4.5906057888248242E-12</c:v>
                </c:pt>
                <c:pt idx="9135">
                  <c:v>4.4317678234753944E-12</c:v>
                </c:pt>
                <c:pt idx="9136">
                  <c:v>4.4840970135865976E-12</c:v>
                </c:pt>
                <c:pt idx="9137">
                  <c:v>4.5370336465805458E-12</c:v>
                </c:pt>
                <c:pt idx="9138">
                  <c:v>4.4317678234753944E-12</c:v>
                </c:pt>
                <c:pt idx="9139">
                  <c:v>4.5906057888248242E-12</c:v>
                </c:pt>
                <c:pt idx="9140">
                  <c:v>4.5370336465805458E-12</c:v>
                </c:pt>
                <c:pt idx="9141">
                  <c:v>4.4840970135865976E-12</c:v>
                </c:pt>
                <c:pt idx="9142">
                  <c:v>4.6996444199444858E-12</c:v>
                </c:pt>
                <c:pt idx="9143">
                  <c:v>4.5370336465805458E-12</c:v>
                </c:pt>
                <c:pt idx="9144">
                  <c:v>4.4317678234753944E-12</c:v>
                </c:pt>
                <c:pt idx="9145">
                  <c:v>4.5370336465805458E-12</c:v>
                </c:pt>
                <c:pt idx="9146">
                  <c:v>4.8112729974946134E-12</c:v>
                </c:pt>
                <c:pt idx="9147">
                  <c:v>4.4317678234753944E-12</c:v>
                </c:pt>
                <c:pt idx="9148">
                  <c:v>4.5906057888248242E-12</c:v>
                </c:pt>
                <c:pt idx="9149">
                  <c:v>4.4840970135865976E-12</c:v>
                </c:pt>
                <c:pt idx="9150">
                  <c:v>4.3800593978694888E-12</c:v>
                </c:pt>
                <c:pt idx="9151">
                  <c:v>4.3800593978694888E-12</c:v>
                </c:pt>
                <c:pt idx="9152">
                  <c:v>4.5906057888248242E-12</c:v>
                </c:pt>
                <c:pt idx="9153">
                  <c:v>4.4840970135865976E-12</c:v>
                </c:pt>
                <c:pt idx="9154">
                  <c:v>4.3800593978694888E-12</c:v>
                </c:pt>
                <c:pt idx="9155">
                  <c:v>4.3800593978694888E-12</c:v>
                </c:pt>
                <c:pt idx="9156">
                  <c:v>4.5906057888248242E-12</c:v>
                </c:pt>
                <c:pt idx="9157">
                  <c:v>4.5906057888248242E-12</c:v>
                </c:pt>
                <c:pt idx="9158">
                  <c:v>4.4840970135865976E-12</c:v>
                </c:pt>
                <c:pt idx="9159">
                  <c:v>4.5370336465805458E-12</c:v>
                </c:pt>
                <c:pt idx="9160">
                  <c:v>4.3800593978694888E-12</c:v>
                </c:pt>
                <c:pt idx="9161">
                  <c:v>4.4840970135865976E-12</c:v>
                </c:pt>
                <c:pt idx="9162">
                  <c:v>4.5370336465805458E-12</c:v>
                </c:pt>
                <c:pt idx="9163">
                  <c:v>4.5906057888248242E-12</c:v>
                </c:pt>
                <c:pt idx="9164">
                  <c:v>4.4317678234753944E-12</c:v>
                </c:pt>
                <c:pt idx="9165">
                  <c:v>4.5906057888248242E-12</c:v>
                </c:pt>
                <c:pt idx="9166">
                  <c:v>4.5370336465805458E-12</c:v>
                </c:pt>
                <c:pt idx="9167">
                  <c:v>4.5906057888248242E-12</c:v>
                </c:pt>
                <c:pt idx="9168">
                  <c:v>4.4840970135865976E-12</c:v>
                </c:pt>
                <c:pt idx="9169">
                  <c:v>4.4840970135865976E-12</c:v>
                </c:pt>
                <c:pt idx="9170">
                  <c:v>4.3800593978694888E-12</c:v>
                </c:pt>
                <c:pt idx="9171">
                  <c:v>4.6996444199444858E-12</c:v>
                </c:pt>
                <c:pt idx="9172">
                  <c:v>4.5370336465805458E-12</c:v>
                </c:pt>
                <c:pt idx="9173">
                  <c:v>4.6447998022742649E-12</c:v>
                </c:pt>
                <c:pt idx="9174">
                  <c:v>4.5906057888248242E-12</c:v>
                </c:pt>
                <c:pt idx="9175">
                  <c:v>4.5906057888248242E-12</c:v>
                </c:pt>
                <c:pt idx="9176">
                  <c:v>4.5906057888248242E-12</c:v>
                </c:pt>
                <c:pt idx="9177">
                  <c:v>4.5906057888248242E-12</c:v>
                </c:pt>
                <c:pt idx="9178">
                  <c:v>4.4317678234753944E-12</c:v>
                </c:pt>
                <c:pt idx="9179">
                  <c:v>4.755125679851855E-12</c:v>
                </c:pt>
                <c:pt idx="9180">
                  <c:v>4.5906057888248242E-12</c:v>
                </c:pt>
                <c:pt idx="9181">
                  <c:v>4.6996444199444858E-12</c:v>
                </c:pt>
                <c:pt idx="9182">
                  <c:v>4.5370336465805458E-12</c:v>
                </c:pt>
                <c:pt idx="9183">
                  <c:v>4.8112729974946134E-12</c:v>
                </c:pt>
                <c:pt idx="9184">
                  <c:v>4.6447998022742649E-12</c:v>
                </c:pt>
                <c:pt idx="9185">
                  <c:v>4.5906057888248242E-12</c:v>
                </c:pt>
                <c:pt idx="9186">
                  <c:v>4.4840970135865976E-12</c:v>
                </c:pt>
                <c:pt idx="9187">
                  <c:v>4.5906057888248242E-12</c:v>
                </c:pt>
                <c:pt idx="9188">
                  <c:v>4.5370336465805458E-12</c:v>
                </c:pt>
                <c:pt idx="9189">
                  <c:v>4.4840970135865976E-12</c:v>
                </c:pt>
                <c:pt idx="9190">
                  <c:v>4.4840970135865976E-12</c:v>
                </c:pt>
                <c:pt idx="9191">
                  <c:v>4.4840970135865976E-12</c:v>
                </c:pt>
                <c:pt idx="9192">
                  <c:v>4.5370336465805458E-12</c:v>
                </c:pt>
                <c:pt idx="9193">
                  <c:v>4.5906057888248242E-12</c:v>
                </c:pt>
                <c:pt idx="9194">
                  <c:v>4.755125679851855E-12</c:v>
                </c:pt>
                <c:pt idx="9195">
                  <c:v>4.4840970135865976E-12</c:v>
                </c:pt>
                <c:pt idx="9196">
                  <c:v>4.5370336465805458E-12</c:v>
                </c:pt>
                <c:pt idx="9197">
                  <c:v>4.4317678234753944E-12</c:v>
                </c:pt>
                <c:pt idx="9198">
                  <c:v>4.4840970135865976E-12</c:v>
                </c:pt>
                <c:pt idx="9199">
                  <c:v>4.4840970135865976E-12</c:v>
                </c:pt>
                <c:pt idx="9200">
                  <c:v>4.5906057888248242E-12</c:v>
                </c:pt>
                <c:pt idx="9201">
                  <c:v>4.5906057888248242E-12</c:v>
                </c:pt>
                <c:pt idx="9202">
                  <c:v>7.8768577043775835E-12</c:v>
                </c:pt>
                <c:pt idx="9203">
                  <c:v>4.9255416978365594E-12</c:v>
                </c:pt>
                <c:pt idx="9204">
                  <c:v>4.5906057888248242E-12</c:v>
                </c:pt>
                <c:pt idx="9205">
                  <c:v>4.5370336465805458E-12</c:v>
                </c:pt>
                <c:pt idx="9206">
                  <c:v>4.4317678234753944E-12</c:v>
                </c:pt>
                <c:pt idx="9207">
                  <c:v>4.5906057888248242E-12</c:v>
                </c:pt>
                <c:pt idx="9208">
                  <c:v>4.8112729974946134E-12</c:v>
                </c:pt>
                <c:pt idx="9209">
                  <c:v>6.4520243834054046E-12</c:v>
                </c:pt>
                <c:pt idx="9210">
                  <c:v>4.5906057888248242E-12</c:v>
                </c:pt>
                <c:pt idx="9211">
                  <c:v>4.5906057888248242E-12</c:v>
                </c:pt>
                <c:pt idx="9212">
                  <c:v>4.6447998022742649E-12</c:v>
                </c:pt>
                <c:pt idx="9213">
                  <c:v>4.5906057888248242E-12</c:v>
                </c:pt>
                <c:pt idx="9214">
                  <c:v>4.5906057888248242E-12</c:v>
                </c:pt>
                <c:pt idx="9215">
                  <c:v>4.5906057888248242E-12</c:v>
                </c:pt>
                <c:pt idx="9216">
                  <c:v>4.4317678234753944E-12</c:v>
                </c:pt>
                <c:pt idx="9217">
                  <c:v>4.6996444199444858E-12</c:v>
                </c:pt>
                <c:pt idx="9218">
                  <c:v>4.8112729974946134E-12</c:v>
                </c:pt>
                <c:pt idx="9219">
                  <c:v>4.5906057888248242E-12</c:v>
                </c:pt>
                <c:pt idx="9220">
                  <c:v>4.5906057888248242E-12</c:v>
                </c:pt>
                <c:pt idx="9221">
                  <c:v>4.4840970135865976E-12</c:v>
                </c:pt>
                <c:pt idx="9222">
                  <c:v>4.5906057888248242E-12</c:v>
                </c:pt>
                <c:pt idx="9223">
                  <c:v>4.5370336465805458E-12</c:v>
                </c:pt>
                <c:pt idx="9224">
                  <c:v>4.5370336465805458E-12</c:v>
                </c:pt>
                <c:pt idx="9225">
                  <c:v>4.5370336465805458E-12</c:v>
                </c:pt>
                <c:pt idx="9226">
                  <c:v>4.4840970135865976E-12</c:v>
                </c:pt>
                <c:pt idx="9227">
                  <c:v>4.5906057888248242E-12</c:v>
                </c:pt>
                <c:pt idx="9228">
                  <c:v>4.4840970135865976E-12</c:v>
                </c:pt>
                <c:pt idx="9229">
                  <c:v>4.5370336465805458E-12</c:v>
                </c:pt>
                <c:pt idx="9230">
                  <c:v>4.5370336465805458E-12</c:v>
                </c:pt>
                <c:pt idx="9231">
                  <c:v>4.4840970135865976E-12</c:v>
                </c:pt>
                <c:pt idx="9232">
                  <c:v>4.5370336465805458E-12</c:v>
                </c:pt>
                <c:pt idx="9233">
                  <c:v>4.9255416978365594E-12</c:v>
                </c:pt>
                <c:pt idx="9234">
                  <c:v>4.755125679851855E-12</c:v>
                </c:pt>
                <c:pt idx="9235">
                  <c:v>4.755125679851855E-12</c:v>
                </c:pt>
                <c:pt idx="9236">
                  <c:v>4.8112729974946134E-12</c:v>
                </c:pt>
                <c:pt idx="9237">
                  <c:v>4.8112729974946134E-12</c:v>
                </c:pt>
                <c:pt idx="9238">
                  <c:v>5.0425359136244479E-12</c:v>
                </c:pt>
                <c:pt idx="9239">
                  <c:v>4.6996444199444858E-12</c:v>
                </c:pt>
                <c:pt idx="9240">
                  <c:v>4.6996444199444858E-12</c:v>
                </c:pt>
                <c:pt idx="9241">
                  <c:v>5.162309041330563E-12</c:v>
                </c:pt>
                <c:pt idx="9242">
                  <c:v>4.8112729974946134E-12</c:v>
                </c:pt>
                <c:pt idx="9243">
                  <c:v>4.5370336465805458E-12</c:v>
                </c:pt>
                <c:pt idx="9244">
                  <c:v>4.5906057888248242E-12</c:v>
                </c:pt>
                <c:pt idx="9245">
                  <c:v>4.4840970135865976E-12</c:v>
                </c:pt>
                <c:pt idx="9246">
                  <c:v>4.5906057888248242E-12</c:v>
                </c:pt>
                <c:pt idx="9247">
                  <c:v>4.4317678234753944E-12</c:v>
                </c:pt>
                <c:pt idx="9248">
                  <c:v>4.4840970135865976E-12</c:v>
                </c:pt>
                <c:pt idx="9249">
                  <c:v>4.3800593978694888E-12</c:v>
                </c:pt>
                <c:pt idx="9250">
                  <c:v>4.5370336465805458E-12</c:v>
                </c:pt>
                <c:pt idx="9251">
                  <c:v>4.5906057888248242E-12</c:v>
                </c:pt>
                <c:pt idx="9252">
                  <c:v>4.5906057888248242E-12</c:v>
                </c:pt>
                <c:pt idx="9253">
                  <c:v>4.6447998022742649E-12</c:v>
                </c:pt>
                <c:pt idx="9254">
                  <c:v>4.4840970135865976E-12</c:v>
                </c:pt>
                <c:pt idx="9255">
                  <c:v>4.5906057888248242E-12</c:v>
                </c:pt>
                <c:pt idx="9256">
                  <c:v>4.9255416978365594E-12</c:v>
                </c:pt>
                <c:pt idx="9257">
                  <c:v>4.5906057888248242E-12</c:v>
                </c:pt>
                <c:pt idx="9258">
                  <c:v>4.5906057888248242E-12</c:v>
                </c:pt>
                <c:pt idx="9259">
                  <c:v>4.4840970135865976E-12</c:v>
                </c:pt>
                <c:pt idx="9260">
                  <c:v>4.5906057888248242E-12</c:v>
                </c:pt>
                <c:pt idx="9261">
                  <c:v>4.4840970135865976E-12</c:v>
                </c:pt>
                <c:pt idx="9262">
                  <c:v>4.5370336465805458E-12</c:v>
                </c:pt>
                <c:pt idx="9263">
                  <c:v>4.4840970135865976E-12</c:v>
                </c:pt>
                <c:pt idx="9264">
                  <c:v>4.6447998022742649E-12</c:v>
                </c:pt>
                <c:pt idx="9265">
                  <c:v>4.6996444199444858E-12</c:v>
                </c:pt>
                <c:pt idx="9266">
                  <c:v>4.5906057888248242E-12</c:v>
                </c:pt>
                <c:pt idx="9267">
                  <c:v>4.5906057888248242E-12</c:v>
                </c:pt>
                <c:pt idx="9268">
                  <c:v>4.4840970135865976E-12</c:v>
                </c:pt>
                <c:pt idx="9269">
                  <c:v>4.4840970135865976E-12</c:v>
                </c:pt>
                <c:pt idx="9270">
                  <c:v>4.5906057888248242E-12</c:v>
                </c:pt>
                <c:pt idx="9271">
                  <c:v>4.4317678234753944E-12</c:v>
                </c:pt>
                <c:pt idx="9272">
                  <c:v>4.4317678234753944E-12</c:v>
                </c:pt>
                <c:pt idx="9273">
                  <c:v>4.4840970135865976E-12</c:v>
                </c:pt>
                <c:pt idx="9274">
                  <c:v>4.4840970135865976E-12</c:v>
                </c:pt>
                <c:pt idx="9275">
                  <c:v>4.5906057888248242E-12</c:v>
                </c:pt>
                <c:pt idx="9276">
                  <c:v>5.1020768983910415E-12</c:v>
                </c:pt>
                <c:pt idx="9277">
                  <c:v>4.6447998022742649E-12</c:v>
                </c:pt>
                <c:pt idx="9278">
                  <c:v>4.6996444199444858E-12</c:v>
                </c:pt>
                <c:pt idx="9279">
                  <c:v>4.4317678234753944E-12</c:v>
                </c:pt>
                <c:pt idx="9280">
                  <c:v>4.5906057888248242E-12</c:v>
                </c:pt>
                <c:pt idx="9281">
                  <c:v>4.4840970135865976E-12</c:v>
                </c:pt>
                <c:pt idx="9282">
                  <c:v>4.5906057888248242E-12</c:v>
                </c:pt>
                <c:pt idx="9283">
                  <c:v>4.4840970135865976E-12</c:v>
                </c:pt>
                <c:pt idx="9284">
                  <c:v>4.5906057888248242E-12</c:v>
                </c:pt>
                <c:pt idx="9285">
                  <c:v>4.4317678234753944E-12</c:v>
                </c:pt>
                <c:pt idx="9286">
                  <c:v>4.5906057888248242E-12</c:v>
                </c:pt>
                <c:pt idx="9287">
                  <c:v>4.3289443215821115E-12</c:v>
                </c:pt>
                <c:pt idx="9288">
                  <c:v>4.4840970135865976E-12</c:v>
                </c:pt>
                <c:pt idx="9289">
                  <c:v>4.755125679851855E-12</c:v>
                </c:pt>
                <c:pt idx="9290">
                  <c:v>4.4317678234753944E-12</c:v>
                </c:pt>
                <c:pt idx="9291">
                  <c:v>4.4840970135865976E-12</c:v>
                </c:pt>
                <c:pt idx="9292">
                  <c:v>4.5906057888248242E-12</c:v>
                </c:pt>
                <c:pt idx="9293">
                  <c:v>4.5906057888248242E-12</c:v>
                </c:pt>
                <c:pt idx="9294">
                  <c:v>4.5370336465805458E-12</c:v>
                </c:pt>
                <c:pt idx="9295">
                  <c:v>5.2232642768024255E-12</c:v>
                </c:pt>
                <c:pt idx="9296">
                  <c:v>4.8112729974946134E-12</c:v>
                </c:pt>
                <c:pt idx="9297">
                  <c:v>4.5906057888248242E-12</c:v>
                </c:pt>
                <c:pt idx="9298">
                  <c:v>4.5906057888248242E-12</c:v>
                </c:pt>
                <c:pt idx="9299">
                  <c:v>4.4840970135865976E-12</c:v>
                </c:pt>
                <c:pt idx="9300">
                  <c:v>4.6447998022742649E-12</c:v>
                </c:pt>
                <c:pt idx="9301">
                  <c:v>4.9255416978365594E-12</c:v>
                </c:pt>
                <c:pt idx="9302">
                  <c:v>4.4317678234753944E-12</c:v>
                </c:pt>
                <c:pt idx="9303">
                  <c:v>4.4840970135865976E-12</c:v>
                </c:pt>
                <c:pt idx="9304">
                  <c:v>4.6447998022742649E-12</c:v>
                </c:pt>
                <c:pt idx="9305">
                  <c:v>4.4840970135865976E-12</c:v>
                </c:pt>
                <c:pt idx="9306">
                  <c:v>8.9624139717873281E-12</c:v>
                </c:pt>
                <c:pt idx="9307">
                  <c:v>4.4317678234753944E-12</c:v>
                </c:pt>
                <c:pt idx="9308">
                  <c:v>4.4840970135865976E-12</c:v>
                </c:pt>
                <c:pt idx="9309">
                  <c:v>4.5370336465805458E-12</c:v>
                </c:pt>
                <c:pt idx="9310">
                  <c:v>4.5370336465805458E-12</c:v>
                </c:pt>
                <c:pt idx="9311">
                  <c:v>4.9837012445847961E-12</c:v>
                </c:pt>
                <c:pt idx="9312">
                  <c:v>4.3800593978694888E-12</c:v>
                </c:pt>
                <c:pt idx="9313">
                  <c:v>5.8052242398463521E-12</c:v>
                </c:pt>
                <c:pt idx="9314">
                  <c:v>8.0639532253435781E-12</c:v>
                </c:pt>
                <c:pt idx="9315">
                  <c:v>6.5282082504331182E-12</c:v>
                </c:pt>
                <c:pt idx="9316">
                  <c:v>5.6043725855202044E-12</c:v>
                </c:pt>
                <c:pt idx="9317">
                  <c:v>5.9431131664007628E-12</c:v>
                </c:pt>
                <c:pt idx="9318">
                  <c:v>4.755125679851855E-12</c:v>
                </c:pt>
                <c:pt idx="9319">
                  <c:v>4.5370336465805458E-12</c:v>
                </c:pt>
                <c:pt idx="9320">
                  <c:v>4.5906057888248242E-12</c:v>
                </c:pt>
                <c:pt idx="9321">
                  <c:v>4.3800593978694888E-12</c:v>
                </c:pt>
                <c:pt idx="9322">
                  <c:v>4.5906057888248242E-12</c:v>
                </c:pt>
                <c:pt idx="9323">
                  <c:v>4.5370336465805458E-12</c:v>
                </c:pt>
                <c:pt idx="9324">
                  <c:v>4.4840970135865976E-12</c:v>
                </c:pt>
                <c:pt idx="9325">
                  <c:v>4.5370336465805458E-12</c:v>
                </c:pt>
                <c:pt idx="9326">
                  <c:v>4.5906057888248242E-12</c:v>
                </c:pt>
                <c:pt idx="9327">
                  <c:v>4.5906057888248242E-12</c:v>
                </c:pt>
                <c:pt idx="9328">
                  <c:v>4.3800593978694888E-12</c:v>
                </c:pt>
                <c:pt idx="9329">
                  <c:v>4.4840970135865976E-12</c:v>
                </c:pt>
                <c:pt idx="9330">
                  <c:v>4.5370336465805458E-12</c:v>
                </c:pt>
                <c:pt idx="9331">
                  <c:v>4.4840970135865976E-12</c:v>
                </c:pt>
                <c:pt idx="9332">
                  <c:v>4.755125679851855E-12</c:v>
                </c:pt>
                <c:pt idx="9333">
                  <c:v>4.4840970135865976E-12</c:v>
                </c:pt>
                <c:pt idx="9334">
                  <c:v>4.4840970135865976E-12</c:v>
                </c:pt>
                <c:pt idx="9335">
                  <c:v>4.4317678234753944E-12</c:v>
                </c:pt>
                <c:pt idx="9336">
                  <c:v>4.5370336465805458E-12</c:v>
                </c:pt>
                <c:pt idx="9337">
                  <c:v>4.4840970135865976E-12</c:v>
                </c:pt>
                <c:pt idx="9338">
                  <c:v>4.6996444199444858E-12</c:v>
                </c:pt>
                <c:pt idx="9339">
                  <c:v>4.5370336465805458E-12</c:v>
                </c:pt>
                <c:pt idx="9340">
                  <c:v>4.6996444199444858E-12</c:v>
                </c:pt>
                <c:pt idx="9341">
                  <c:v>4.4317678234753944E-12</c:v>
                </c:pt>
                <c:pt idx="9342">
                  <c:v>4.4317678234753944E-12</c:v>
                </c:pt>
                <c:pt idx="9343">
                  <c:v>4.4840970135865976E-12</c:v>
                </c:pt>
                <c:pt idx="9344">
                  <c:v>4.5370336465805458E-12</c:v>
                </c:pt>
                <c:pt idx="9345">
                  <c:v>4.4840970135865976E-12</c:v>
                </c:pt>
                <c:pt idx="9346">
                  <c:v>4.5370336465805458E-12</c:v>
                </c:pt>
                <c:pt idx="9347">
                  <c:v>4.4317678234753944E-12</c:v>
                </c:pt>
                <c:pt idx="9348">
                  <c:v>4.4317678234753944E-12</c:v>
                </c:pt>
                <c:pt idx="9349">
                  <c:v>4.4840970135865976E-12</c:v>
                </c:pt>
                <c:pt idx="9350">
                  <c:v>4.4840970135865976E-12</c:v>
                </c:pt>
                <c:pt idx="9351">
                  <c:v>4.5906057888248242E-12</c:v>
                </c:pt>
                <c:pt idx="9352">
                  <c:v>4.5370336465805458E-12</c:v>
                </c:pt>
                <c:pt idx="9353">
                  <c:v>2.0382009515148832E-11</c:v>
                </c:pt>
                <c:pt idx="9354">
                  <c:v>4.755125679851855E-12</c:v>
                </c:pt>
                <c:pt idx="9355">
                  <c:v>4.5906057888248242E-12</c:v>
                </c:pt>
                <c:pt idx="9356">
                  <c:v>4.5906057888248242E-12</c:v>
                </c:pt>
                <c:pt idx="9357">
                  <c:v>4.5370336465805458E-12</c:v>
                </c:pt>
                <c:pt idx="9358">
                  <c:v>4.5906057888248242E-12</c:v>
                </c:pt>
                <c:pt idx="9359">
                  <c:v>4.5906057888248242E-12</c:v>
                </c:pt>
                <c:pt idx="9360">
                  <c:v>4.4317678234753944E-12</c:v>
                </c:pt>
                <c:pt idx="9361">
                  <c:v>4.5906057888248242E-12</c:v>
                </c:pt>
                <c:pt idx="9362">
                  <c:v>4.3289443215821115E-12</c:v>
                </c:pt>
                <c:pt idx="9363">
                  <c:v>4.3289443215821115E-12</c:v>
                </c:pt>
                <c:pt idx="9364">
                  <c:v>4.4840970135865976E-12</c:v>
                </c:pt>
                <c:pt idx="9365">
                  <c:v>4.3800593978694888E-12</c:v>
                </c:pt>
                <c:pt idx="9366">
                  <c:v>4.4317678234753944E-12</c:v>
                </c:pt>
                <c:pt idx="9367">
                  <c:v>4.5906057888248242E-12</c:v>
                </c:pt>
                <c:pt idx="9368">
                  <c:v>4.5906057888248242E-12</c:v>
                </c:pt>
                <c:pt idx="9369">
                  <c:v>4.9837012445847961E-12</c:v>
                </c:pt>
                <c:pt idx="9370">
                  <c:v>4.3289443215821115E-12</c:v>
                </c:pt>
                <c:pt idx="9371">
                  <c:v>4.3289443215821115E-12</c:v>
                </c:pt>
                <c:pt idx="9372">
                  <c:v>4.5370336465805458E-12</c:v>
                </c:pt>
                <c:pt idx="9373">
                  <c:v>4.3800593978694888E-12</c:v>
                </c:pt>
                <c:pt idx="9374">
                  <c:v>4.6996444199444858E-12</c:v>
                </c:pt>
                <c:pt idx="9375">
                  <c:v>4.4840970135865976E-12</c:v>
                </c:pt>
                <c:pt idx="9376">
                  <c:v>4.3800593978694888E-12</c:v>
                </c:pt>
                <c:pt idx="9377">
                  <c:v>4.3800593978694888E-12</c:v>
                </c:pt>
                <c:pt idx="9378">
                  <c:v>4.4317678234753944E-12</c:v>
                </c:pt>
                <c:pt idx="9379">
                  <c:v>4.3800593978694888E-12</c:v>
                </c:pt>
                <c:pt idx="9380">
                  <c:v>4.4840970135865976E-12</c:v>
                </c:pt>
                <c:pt idx="9381">
                  <c:v>4.755125679851855E-12</c:v>
                </c:pt>
                <c:pt idx="9382">
                  <c:v>4.6447998022742649E-12</c:v>
                </c:pt>
                <c:pt idx="9383">
                  <c:v>4.4840970135865976E-12</c:v>
                </c:pt>
                <c:pt idx="9384">
                  <c:v>4.9255416978365594E-12</c:v>
                </c:pt>
                <c:pt idx="9385">
                  <c:v>4.3800593978694888E-12</c:v>
                </c:pt>
                <c:pt idx="9386">
                  <c:v>4.3289443215821115E-12</c:v>
                </c:pt>
                <c:pt idx="9387">
                  <c:v>4.3800593978694888E-12</c:v>
                </c:pt>
                <c:pt idx="9388">
                  <c:v>4.3289443215821115E-12</c:v>
                </c:pt>
                <c:pt idx="9389">
                  <c:v>5.6705345382661198E-12</c:v>
                </c:pt>
                <c:pt idx="9390">
                  <c:v>4.4840970135865976E-12</c:v>
                </c:pt>
                <c:pt idx="9391">
                  <c:v>4.3289443215821115E-12</c:v>
                </c:pt>
                <c:pt idx="9392">
                  <c:v>4.3800593978694888E-12</c:v>
                </c:pt>
                <c:pt idx="9393">
                  <c:v>4.4840970135865976E-12</c:v>
                </c:pt>
                <c:pt idx="9394">
                  <c:v>4.4840970135865976E-12</c:v>
                </c:pt>
                <c:pt idx="9395">
                  <c:v>4.4317678234753944E-12</c:v>
                </c:pt>
                <c:pt idx="9396">
                  <c:v>4.4317678234753944E-12</c:v>
                </c:pt>
                <c:pt idx="9397">
                  <c:v>4.4840970135865976E-12</c:v>
                </c:pt>
                <c:pt idx="9398">
                  <c:v>4.4840970135865976E-12</c:v>
                </c:pt>
                <c:pt idx="9399">
                  <c:v>4.5906057888248242E-12</c:v>
                </c:pt>
                <c:pt idx="9400">
                  <c:v>4.4317678234753944E-12</c:v>
                </c:pt>
                <c:pt idx="9401">
                  <c:v>4.3289443215821115E-12</c:v>
                </c:pt>
                <c:pt idx="9402">
                  <c:v>4.3800593978694888E-12</c:v>
                </c:pt>
                <c:pt idx="9403">
                  <c:v>4.3800593978694888E-12</c:v>
                </c:pt>
                <c:pt idx="9404">
                  <c:v>6.0132740927986547E-12</c:v>
                </c:pt>
                <c:pt idx="9405">
                  <c:v>5.3473301654712434E-12</c:v>
                </c:pt>
                <c:pt idx="9406">
                  <c:v>4.3800593978694888E-12</c:v>
                </c:pt>
                <c:pt idx="9407">
                  <c:v>4.3800593978694888E-12</c:v>
                </c:pt>
                <c:pt idx="9408">
                  <c:v>4.4317678234753944E-12</c:v>
                </c:pt>
                <c:pt idx="9409">
                  <c:v>4.4840970135865976E-12</c:v>
                </c:pt>
                <c:pt idx="9410">
                  <c:v>4.3289443215821115E-12</c:v>
                </c:pt>
                <c:pt idx="9411">
                  <c:v>4.4840970135865976E-12</c:v>
                </c:pt>
                <c:pt idx="9412">
                  <c:v>4.3289443215821115E-12</c:v>
                </c:pt>
                <c:pt idx="9413">
                  <c:v>4.2784356071546716E-12</c:v>
                </c:pt>
                <c:pt idx="9414">
                  <c:v>4.2285064754728703E-12</c:v>
                </c:pt>
                <c:pt idx="9415">
                  <c:v>4.3800593978694888E-12</c:v>
                </c:pt>
                <c:pt idx="9416">
                  <c:v>4.5906057888248242E-12</c:v>
                </c:pt>
                <c:pt idx="9417">
                  <c:v>4.3289443215821115E-12</c:v>
                </c:pt>
                <c:pt idx="9418">
                  <c:v>4.4317678234753944E-12</c:v>
                </c:pt>
                <c:pt idx="9419">
                  <c:v>4.5906057888248242E-12</c:v>
                </c:pt>
                <c:pt idx="9420">
                  <c:v>4.5370336465805458E-12</c:v>
                </c:pt>
                <c:pt idx="9421">
                  <c:v>4.5370336465805458E-12</c:v>
                </c:pt>
                <c:pt idx="9422">
                  <c:v>4.3800593978694888E-12</c:v>
                </c:pt>
                <c:pt idx="9423">
                  <c:v>4.4840970135865976E-12</c:v>
                </c:pt>
                <c:pt idx="9424">
                  <c:v>4.5370336465805458E-12</c:v>
                </c:pt>
                <c:pt idx="9425">
                  <c:v>4.4840970135865976E-12</c:v>
                </c:pt>
                <c:pt idx="9426">
                  <c:v>4.3800593978694888E-12</c:v>
                </c:pt>
                <c:pt idx="9427">
                  <c:v>4.4840970135865976E-12</c:v>
                </c:pt>
                <c:pt idx="9428">
                  <c:v>4.5370336465805458E-12</c:v>
                </c:pt>
                <c:pt idx="9429">
                  <c:v>4.3800593978694888E-12</c:v>
                </c:pt>
                <c:pt idx="9430">
                  <c:v>4.4317678234753944E-12</c:v>
                </c:pt>
                <c:pt idx="9431">
                  <c:v>4.4840970135865976E-12</c:v>
                </c:pt>
                <c:pt idx="9432">
                  <c:v>4.3800593978694888E-12</c:v>
                </c:pt>
                <c:pt idx="9433">
                  <c:v>4.3800593978694888E-12</c:v>
                </c:pt>
                <c:pt idx="9434">
                  <c:v>4.3289443215821115E-12</c:v>
                </c:pt>
                <c:pt idx="9435">
                  <c:v>4.3289443215821115E-12</c:v>
                </c:pt>
                <c:pt idx="9436">
                  <c:v>7.2555610380448645E-12</c:v>
                </c:pt>
                <c:pt idx="9437">
                  <c:v>7.6043132715369189E-12</c:v>
                </c:pt>
                <c:pt idx="9438">
                  <c:v>6.084277307706713E-12</c:v>
                </c:pt>
                <c:pt idx="9439">
                  <c:v>5.2849270872219378E-12</c:v>
                </c:pt>
                <c:pt idx="9440">
                  <c:v>4.8112729974946134E-12</c:v>
                </c:pt>
                <c:pt idx="9441">
                  <c:v>4.6447998022742649E-12</c:v>
                </c:pt>
                <c:pt idx="9442">
                  <c:v>4.4840970135865976E-12</c:v>
                </c:pt>
                <c:pt idx="9443">
                  <c:v>4.3800593978694888E-12</c:v>
                </c:pt>
                <c:pt idx="9444">
                  <c:v>4.4840970135865976E-12</c:v>
                </c:pt>
                <c:pt idx="9445">
                  <c:v>4.5370336465805458E-12</c:v>
                </c:pt>
                <c:pt idx="9446">
                  <c:v>4.5906057888248242E-12</c:v>
                </c:pt>
                <c:pt idx="9447">
                  <c:v>4.5906057888248242E-12</c:v>
                </c:pt>
                <c:pt idx="9448">
                  <c:v>4.5370336465805458E-12</c:v>
                </c:pt>
                <c:pt idx="9449">
                  <c:v>4.5906057888248242E-12</c:v>
                </c:pt>
                <c:pt idx="9450">
                  <c:v>4.5370336465805458E-12</c:v>
                </c:pt>
                <c:pt idx="9451">
                  <c:v>4.4840970135865976E-12</c:v>
                </c:pt>
                <c:pt idx="9452">
                  <c:v>4.5370336465805458E-12</c:v>
                </c:pt>
                <c:pt idx="9453">
                  <c:v>4.4317678234753944E-12</c:v>
                </c:pt>
                <c:pt idx="9454">
                  <c:v>4.5906057888248242E-12</c:v>
                </c:pt>
                <c:pt idx="9455">
                  <c:v>4.6447998022742649E-12</c:v>
                </c:pt>
                <c:pt idx="9456">
                  <c:v>4.4317678234753944E-12</c:v>
                </c:pt>
                <c:pt idx="9457">
                  <c:v>4.5370336465805458E-12</c:v>
                </c:pt>
                <c:pt idx="9458">
                  <c:v>4.5370336465805458E-12</c:v>
                </c:pt>
                <c:pt idx="9459">
                  <c:v>4.3800593978694888E-12</c:v>
                </c:pt>
                <c:pt idx="9460">
                  <c:v>4.5370336465805458E-12</c:v>
                </c:pt>
                <c:pt idx="9461">
                  <c:v>4.3800593978694888E-12</c:v>
                </c:pt>
                <c:pt idx="9462">
                  <c:v>4.3800593978694888E-12</c:v>
                </c:pt>
                <c:pt idx="9463">
                  <c:v>4.4317678234753944E-12</c:v>
                </c:pt>
                <c:pt idx="9464">
                  <c:v>4.5370336465805458E-12</c:v>
                </c:pt>
                <c:pt idx="9465">
                  <c:v>4.4840970135865976E-12</c:v>
                </c:pt>
                <c:pt idx="9466">
                  <c:v>4.5906057888248242E-12</c:v>
                </c:pt>
                <c:pt idx="9467">
                  <c:v>4.4840970135865976E-12</c:v>
                </c:pt>
                <c:pt idx="9468">
                  <c:v>4.5370336465805458E-12</c:v>
                </c:pt>
                <c:pt idx="9469">
                  <c:v>4.4317678234753944E-12</c:v>
                </c:pt>
                <c:pt idx="9470">
                  <c:v>4.3800593978694888E-12</c:v>
                </c:pt>
                <c:pt idx="9471">
                  <c:v>4.2784356071546716E-12</c:v>
                </c:pt>
                <c:pt idx="9472">
                  <c:v>4.3800593978694888E-12</c:v>
                </c:pt>
                <c:pt idx="9473">
                  <c:v>4.3800593978694888E-12</c:v>
                </c:pt>
                <c:pt idx="9474">
                  <c:v>4.4317678234753944E-12</c:v>
                </c:pt>
                <c:pt idx="9475">
                  <c:v>4.3800593978694888E-12</c:v>
                </c:pt>
                <c:pt idx="9476">
                  <c:v>4.4840970135865976E-12</c:v>
                </c:pt>
                <c:pt idx="9477">
                  <c:v>4.755125679851855E-12</c:v>
                </c:pt>
                <c:pt idx="9478">
                  <c:v>4.4840970135865976E-12</c:v>
                </c:pt>
                <c:pt idx="9479">
                  <c:v>4.2285064754728703E-12</c:v>
                </c:pt>
                <c:pt idx="9480">
                  <c:v>4.4840970135865976E-12</c:v>
                </c:pt>
                <c:pt idx="9481">
                  <c:v>4.5370336465805458E-12</c:v>
                </c:pt>
                <c:pt idx="9482">
                  <c:v>4.5906057888248242E-12</c:v>
                </c:pt>
                <c:pt idx="9483">
                  <c:v>4.4840970135865976E-12</c:v>
                </c:pt>
                <c:pt idx="9484">
                  <c:v>4.3800593978694888E-12</c:v>
                </c:pt>
                <c:pt idx="9485">
                  <c:v>4.4840970135865976E-12</c:v>
                </c:pt>
                <c:pt idx="9486">
                  <c:v>4.3800593978694888E-12</c:v>
                </c:pt>
                <c:pt idx="9487">
                  <c:v>4.4840970135865976E-12</c:v>
                </c:pt>
                <c:pt idx="9488">
                  <c:v>4.3800593978694888E-12</c:v>
                </c:pt>
                <c:pt idx="9489">
                  <c:v>4.4840970135865976E-12</c:v>
                </c:pt>
                <c:pt idx="9490">
                  <c:v>4.3289443215821115E-12</c:v>
                </c:pt>
                <c:pt idx="9491">
                  <c:v>4.3800593978694888E-12</c:v>
                </c:pt>
                <c:pt idx="9492">
                  <c:v>4.2285064754728703E-12</c:v>
                </c:pt>
                <c:pt idx="9493">
                  <c:v>4.3800593978694888E-12</c:v>
                </c:pt>
                <c:pt idx="9494">
                  <c:v>4.3800593978694888E-12</c:v>
                </c:pt>
                <c:pt idx="9495">
                  <c:v>5.0425359136244479E-12</c:v>
                </c:pt>
                <c:pt idx="9496">
                  <c:v>4.5370336465805458E-12</c:v>
                </c:pt>
                <c:pt idx="9497">
                  <c:v>4.4317678234753944E-12</c:v>
                </c:pt>
                <c:pt idx="9498">
                  <c:v>4.4317678234753944E-12</c:v>
                </c:pt>
                <c:pt idx="9499">
                  <c:v>4.3800593978694888E-12</c:v>
                </c:pt>
                <c:pt idx="9500">
                  <c:v>4.4317678234753944E-12</c:v>
                </c:pt>
                <c:pt idx="9501">
                  <c:v>4.755125679851855E-12</c:v>
                </c:pt>
                <c:pt idx="9502">
                  <c:v>4.5370336465805458E-12</c:v>
                </c:pt>
                <c:pt idx="9503">
                  <c:v>4.3800593978694888E-12</c:v>
                </c:pt>
                <c:pt idx="9504">
                  <c:v>4.2784356071546716E-12</c:v>
                </c:pt>
                <c:pt idx="9505">
                  <c:v>4.3289443215821115E-12</c:v>
                </c:pt>
                <c:pt idx="9506">
                  <c:v>4.3800593978694888E-12</c:v>
                </c:pt>
                <c:pt idx="9507">
                  <c:v>4.4317678234753944E-12</c:v>
                </c:pt>
                <c:pt idx="9508">
                  <c:v>4.5370336465805458E-12</c:v>
                </c:pt>
                <c:pt idx="9509">
                  <c:v>4.3800593978694888E-12</c:v>
                </c:pt>
                <c:pt idx="9510">
                  <c:v>4.5906057888248242E-12</c:v>
                </c:pt>
                <c:pt idx="9511">
                  <c:v>4.3800593978694888E-12</c:v>
                </c:pt>
                <c:pt idx="9512">
                  <c:v>4.4840970135865976E-12</c:v>
                </c:pt>
                <c:pt idx="9513">
                  <c:v>4.6447998022742649E-12</c:v>
                </c:pt>
                <c:pt idx="9514">
                  <c:v>4.4317678234753944E-12</c:v>
                </c:pt>
                <c:pt idx="9515">
                  <c:v>4.3800593978694888E-12</c:v>
                </c:pt>
                <c:pt idx="9516">
                  <c:v>4.3289443215821115E-12</c:v>
                </c:pt>
                <c:pt idx="9517">
                  <c:v>4.4840970135865976E-12</c:v>
                </c:pt>
                <c:pt idx="9518">
                  <c:v>4.4840970135865976E-12</c:v>
                </c:pt>
                <c:pt idx="9519">
                  <c:v>4.3800593978694888E-12</c:v>
                </c:pt>
                <c:pt idx="9520">
                  <c:v>4.4317678234753944E-12</c:v>
                </c:pt>
                <c:pt idx="9521">
                  <c:v>4.5370336465805458E-12</c:v>
                </c:pt>
                <c:pt idx="9522">
                  <c:v>4.9255416978365594E-12</c:v>
                </c:pt>
                <c:pt idx="9523">
                  <c:v>4.3800593978694888E-12</c:v>
                </c:pt>
                <c:pt idx="9524">
                  <c:v>4.4317678234753944E-12</c:v>
                </c:pt>
                <c:pt idx="9525">
                  <c:v>4.6996444199444858E-12</c:v>
                </c:pt>
                <c:pt idx="9526">
                  <c:v>4.3800593978694888E-12</c:v>
                </c:pt>
                <c:pt idx="9527">
                  <c:v>4.5370336465805458E-12</c:v>
                </c:pt>
                <c:pt idx="9528">
                  <c:v>4.4840970135865976E-12</c:v>
                </c:pt>
                <c:pt idx="9529">
                  <c:v>4.3800593978694888E-12</c:v>
                </c:pt>
                <c:pt idx="9530">
                  <c:v>4.5370336465805458E-12</c:v>
                </c:pt>
                <c:pt idx="9531">
                  <c:v>4.4840970135865976E-12</c:v>
                </c:pt>
                <c:pt idx="9532">
                  <c:v>4.3289443215821115E-12</c:v>
                </c:pt>
                <c:pt idx="9533">
                  <c:v>4.3800593978694888E-12</c:v>
                </c:pt>
                <c:pt idx="9534">
                  <c:v>4.5370336465805458E-12</c:v>
                </c:pt>
                <c:pt idx="9535">
                  <c:v>4.5370336465805458E-12</c:v>
                </c:pt>
                <c:pt idx="9536">
                  <c:v>4.3800593978694888E-12</c:v>
                </c:pt>
                <c:pt idx="9537">
                  <c:v>4.4840970135865976E-12</c:v>
                </c:pt>
                <c:pt idx="9538">
                  <c:v>4.4317678234753944E-12</c:v>
                </c:pt>
                <c:pt idx="9539">
                  <c:v>4.5370336465805458E-12</c:v>
                </c:pt>
                <c:pt idx="9540">
                  <c:v>4.5370336465805458E-12</c:v>
                </c:pt>
                <c:pt idx="9541">
                  <c:v>4.3800593978694888E-12</c:v>
                </c:pt>
                <c:pt idx="9542">
                  <c:v>4.4317678234753944E-12</c:v>
                </c:pt>
                <c:pt idx="9543">
                  <c:v>4.4840970135865976E-12</c:v>
                </c:pt>
                <c:pt idx="9544">
                  <c:v>4.5370336465805458E-12</c:v>
                </c:pt>
                <c:pt idx="9545">
                  <c:v>4.4840970135865976E-12</c:v>
                </c:pt>
                <c:pt idx="9546">
                  <c:v>4.3800593978694888E-12</c:v>
                </c:pt>
                <c:pt idx="9547">
                  <c:v>4.4840970135865976E-12</c:v>
                </c:pt>
                <c:pt idx="9548">
                  <c:v>4.3800593978694888E-12</c:v>
                </c:pt>
                <c:pt idx="9549">
                  <c:v>4.868072079256305E-12</c:v>
                </c:pt>
                <c:pt idx="9550">
                  <c:v>4.5370336465805458E-12</c:v>
                </c:pt>
                <c:pt idx="9551">
                  <c:v>4.4840970135865976E-12</c:v>
                </c:pt>
                <c:pt idx="9552">
                  <c:v>4.3800593978694888E-12</c:v>
                </c:pt>
                <c:pt idx="9553">
                  <c:v>4.4840970135865976E-12</c:v>
                </c:pt>
                <c:pt idx="9554">
                  <c:v>4.4840970135865976E-12</c:v>
                </c:pt>
                <c:pt idx="9555">
                  <c:v>4.3800593978694888E-12</c:v>
                </c:pt>
                <c:pt idx="9556">
                  <c:v>4.3800593978694888E-12</c:v>
                </c:pt>
                <c:pt idx="9557">
                  <c:v>4.5370336465805458E-12</c:v>
                </c:pt>
                <c:pt idx="9558">
                  <c:v>4.2784356071546716E-12</c:v>
                </c:pt>
                <c:pt idx="9559">
                  <c:v>4.4317678234753944E-12</c:v>
                </c:pt>
                <c:pt idx="9560">
                  <c:v>4.4317678234753944E-12</c:v>
                </c:pt>
                <c:pt idx="9561">
                  <c:v>4.4317678234753944E-12</c:v>
                </c:pt>
                <c:pt idx="9562">
                  <c:v>4.5370336465805458E-12</c:v>
                </c:pt>
                <c:pt idx="9563">
                  <c:v>4.3289443215821115E-12</c:v>
                </c:pt>
                <c:pt idx="9564">
                  <c:v>4.3800593978694888E-12</c:v>
                </c:pt>
                <c:pt idx="9565">
                  <c:v>6.6052764680060529E-12</c:v>
                </c:pt>
                <c:pt idx="9566">
                  <c:v>4.3800593978694888E-12</c:v>
                </c:pt>
                <c:pt idx="9567">
                  <c:v>4.4317678234753944E-12</c:v>
                </c:pt>
                <c:pt idx="9568">
                  <c:v>4.4840970135865976E-12</c:v>
                </c:pt>
                <c:pt idx="9569">
                  <c:v>4.3800593978694888E-12</c:v>
                </c:pt>
                <c:pt idx="9570">
                  <c:v>4.3289443215821115E-12</c:v>
                </c:pt>
                <c:pt idx="9571">
                  <c:v>5.4104576253833124E-12</c:v>
                </c:pt>
                <c:pt idx="9572">
                  <c:v>4.4840970135865976E-12</c:v>
                </c:pt>
                <c:pt idx="9573">
                  <c:v>4.5906057888248242E-12</c:v>
                </c:pt>
                <c:pt idx="9574">
                  <c:v>4.4317678234753944E-12</c:v>
                </c:pt>
                <c:pt idx="9575">
                  <c:v>4.4317678234753944E-12</c:v>
                </c:pt>
                <c:pt idx="9576">
                  <c:v>4.3289443215821115E-12</c:v>
                </c:pt>
                <c:pt idx="9577">
                  <c:v>4.4840970135865976E-12</c:v>
                </c:pt>
                <c:pt idx="9578">
                  <c:v>4.5370336465805458E-12</c:v>
                </c:pt>
                <c:pt idx="9579">
                  <c:v>4.4840970135865976E-12</c:v>
                </c:pt>
                <c:pt idx="9580">
                  <c:v>4.5370336465805458E-12</c:v>
                </c:pt>
                <c:pt idx="9581">
                  <c:v>4.4840970135865976E-12</c:v>
                </c:pt>
                <c:pt idx="9582">
                  <c:v>4.3800593978694888E-12</c:v>
                </c:pt>
                <c:pt idx="9583">
                  <c:v>4.4317678234753944E-12</c:v>
                </c:pt>
                <c:pt idx="9584">
                  <c:v>4.3289443215821115E-12</c:v>
                </c:pt>
                <c:pt idx="9585">
                  <c:v>4.4840970135865976E-12</c:v>
                </c:pt>
                <c:pt idx="9586">
                  <c:v>4.5906057888248242E-12</c:v>
                </c:pt>
                <c:pt idx="9587">
                  <c:v>4.3800593978694888E-12</c:v>
                </c:pt>
                <c:pt idx="9588">
                  <c:v>4.4317678234753944E-12</c:v>
                </c:pt>
                <c:pt idx="9589">
                  <c:v>4.5906057888248242E-12</c:v>
                </c:pt>
                <c:pt idx="9590">
                  <c:v>4.5370336465805458E-12</c:v>
                </c:pt>
                <c:pt idx="9591">
                  <c:v>4.6447998022742649E-12</c:v>
                </c:pt>
                <c:pt idx="9592">
                  <c:v>4.5906057888248242E-12</c:v>
                </c:pt>
                <c:pt idx="9593">
                  <c:v>4.4840970135865976E-12</c:v>
                </c:pt>
                <c:pt idx="9594">
                  <c:v>4.5370336465805458E-12</c:v>
                </c:pt>
                <c:pt idx="9595">
                  <c:v>4.5906057888248242E-12</c:v>
                </c:pt>
                <c:pt idx="9596">
                  <c:v>4.5370336465805458E-12</c:v>
                </c:pt>
                <c:pt idx="9597">
                  <c:v>4.4840970135865976E-12</c:v>
                </c:pt>
                <c:pt idx="9598">
                  <c:v>4.5370336465805458E-12</c:v>
                </c:pt>
                <c:pt idx="9599">
                  <c:v>4.3800593978694888E-12</c:v>
                </c:pt>
                <c:pt idx="9600">
                  <c:v>4.3289443215821115E-12</c:v>
                </c:pt>
                <c:pt idx="9601">
                  <c:v>4.3800593978694888E-12</c:v>
                </c:pt>
                <c:pt idx="9602">
                  <c:v>4.2784356071546716E-12</c:v>
                </c:pt>
                <c:pt idx="9603">
                  <c:v>4.5370336465805458E-12</c:v>
                </c:pt>
                <c:pt idx="9604">
                  <c:v>4.3289443215821115E-12</c:v>
                </c:pt>
                <c:pt idx="9605">
                  <c:v>4.5906057888248242E-12</c:v>
                </c:pt>
                <c:pt idx="9606">
                  <c:v>4.4840970135865976E-12</c:v>
                </c:pt>
                <c:pt idx="9607">
                  <c:v>4.4317678234753944E-12</c:v>
                </c:pt>
                <c:pt idx="9608">
                  <c:v>4.3800593978694888E-12</c:v>
                </c:pt>
                <c:pt idx="9609">
                  <c:v>4.5906057888248242E-12</c:v>
                </c:pt>
                <c:pt idx="9610">
                  <c:v>4.4840970135865976E-12</c:v>
                </c:pt>
                <c:pt idx="9611">
                  <c:v>4.3289443215821115E-12</c:v>
                </c:pt>
                <c:pt idx="9612">
                  <c:v>4.4840970135865976E-12</c:v>
                </c:pt>
                <c:pt idx="9613">
                  <c:v>4.3800593978694888E-12</c:v>
                </c:pt>
                <c:pt idx="9614">
                  <c:v>4.2784356071546716E-12</c:v>
                </c:pt>
                <c:pt idx="9615">
                  <c:v>4.3800593978694888E-12</c:v>
                </c:pt>
                <c:pt idx="9616">
                  <c:v>4.4317678234753944E-12</c:v>
                </c:pt>
                <c:pt idx="9617">
                  <c:v>4.4840970135865976E-12</c:v>
                </c:pt>
                <c:pt idx="9618">
                  <c:v>4.3800593978694888E-12</c:v>
                </c:pt>
                <c:pt idx="9619">
                  <c:v>4.3289443215821115E-12</c:v>
                </c:pt>
                <c:pt idx="9620">
                  <c:v>4.4840970135865976E-12</c:v>
                </c:pt>
                <c:pt idx="9621">
                  <c:v>4.4840970135865976E-12</c:v>
                </c:pt>
                <c:pt idx="9622">
                  <c:v>4.4317678234753944E-12</c:v>
                </c:pt>
                <c:pt idx="9623">
                  <c:v>4.4840970135865976E-12</c:v>
                </c:pt>
                <c:pt idx="9624">
                  <c:v>4.3289443215821115E-12</c:v>
                </c:pt>
                <c:pt idx="9625">
                  <c:v>4.3800593978694888E-12</c:v>
                </c:pt>
                <c:pt idx="9626">
                  <c:v>8.0639532253435781E-12</c:v>
                </c:pt>
                <c:pt idx="9627">
                  <c:v>5.3473301654712434E-12</c:v>
                </c:pt>
                <c:pt idx="9628">
                  <c:v>4.4840970135865976E-12</c:v>
                </c:pt>
                <c:pt idx="9629">
                  <c:v>4.3800593978694888E-12</c:v>
                </c:pt>
                <c:pt idx="9630">
                  <c:v>4.2784356071546716E-12</c:v>
                </c:pt>
                <c:pt idx="9631">
                  <c:v>4.4317678234753944E-12</c:v>
                </c:pt>
                <c:pt idx="9632">
                  <c:v>4.5370336465805458E-12</c:v>
                </c:pt>
                <c:pt idx="9633">
                  <c:v>4.4840970135865976E-12</c:v>
                </c:pt>
                <c:pt idx="9634">
                  <c:v>4.3800593978694888E-12</c:v>
                </c:pt>
                <c:pt idx="9635">
                  <c:v>4.1791696371681015E-12</c:v>
                </c:pt>
                <c:pt idx="9636">
                  <c:v>4.5370336465805458E-12</c:v>
                </c:pt>
                <c:pt idx="9637">
                  <c:v>4.2285064754728703E-12</c:v>
                </c:pt>
                <c:pt idx="9638">
                  <c:v>4.5370336465805458E-12</c:v>
                </c:pt>
                <c:pt idx="9639">
                  <c:v>4.4840970135865976E-12</c:v>
                </c:pt>
                <c:pt idx="9640">
                  <c:v>4.4840970135865976E-12</c:v>
                </c:pt>
                <c:pt idx="9641">
                  <c:v>4.4840970135865976E-12</c:v>
                </c:pt>
                <c:pt idx="9642">
                  <c:v>4.5370336465805458E-12</c:v>
                </c:pt>
                <c:pt idx="9643">
                  <c:v>4.3800593978694888E-12</c:v>
                </c:pt>
                <c:pt idx="9644">
                  <c:v>4.5370336465805458E-12</c:v>
                </c:pt>
                <c:pt idx="9645">
                  <c:v>4.4317678234753944E-12</c:v>
                </c:pt>
                <c:pt idx="9646">
                  <c:v>4.3800593978694888E-12</c:v>
                </c:pt>
                <c:pt idx="9647">
                  <c:v>4.3289443215821115E-12</c:v>
                </c:pt>
                <c:pt idx="9648">
                  <c:v>4.3800593978694888E-12</c:v>
                </c:pt>
                <c:pt idx="9649">
                  <c:v>4.4840970135865976E-12</c:v>
                </c:pt>
                <c:pt idx="9650">
                  <c:v>4.3800593978694888E-12</c:v>
                </c:pt>
                <c:pt idx="9651">
                  <c:v>4.3800593978694888E-12</c:v>
                </c:pt>
                <c:pt idx="9652">
                  <c:v>4.3800593978694888E-12</c:v>
                </c:pt>
                <c:pt idx="9653">
                  <c:v>4.3800593978694888E-12</c:v>
                </c:pt>
                <c:pt idx="9654">
                  <c:v>4.3800593978694888E-12</c:v>
                </c:pt>
                <c:pt idx="9655">
                  <c:v>4.4840970135865976E-12</c:v>
                </c:pt>
                <c:pt idx="9656">
                  <c:v>4.3800593978694888E-12</c:v>
                </c:pt>
                <c:pt idx="9657">
                  <c:v>4.6447998022742649E-12</c:v>
                </c:pt>
                <c:pt idx="9658">
                  <c:v>4.3800593978694888E-12</c:v>
                </c:pt>
                <c:pt idx="9659">
                  <c:v>4.4317678234753944E-12</c:v>
                </c:pt>
                <c:pt idx="9660">
                  <c:v>4.3800593978694888E-12</c:v>
                </c:pt>
                <c:pt idx="9661">
                  <c:v>4.2784356071546716E-12</c:v>
                </c:pt>
                <c:pt idx="9662">
                  <c:v>4.4840970135865976E-12</c:v>
                </c:pt>
                <c:pt idx="9663">
                  <c:v>4.4840970135865976E-12</c:v>
                </c:pt>
                <c:pt idx="9664">
                  <c:v>4.3800593978694888E-12</c:v>
                </c:pt>
                <c:pt idx="9665">
                  <c:v>4.3800593978694888E-12</c:v>
                </c:pt>
                <c:pt idx="9666">
                  <c:v>4.5370336465805458E-12</c:v>
                </c:pt>
                <c:pt idx="9667">
                  <c:v>4.4840970135865976E-12</c:v>
                </c:pt>
                <c:pt idx="9668">
                  <c:v>4.6447998022742649E-12</c:v>
                </c:pt>
                <c:pt idx="9669">
                  <c:v>4.4840970135865976E-12</c:v>
                </c:pt>
                <c:pt idx="9670">
                  <c:v>4.2784356071546716E-12</c:v>
                </c:pt>
                <c:pt idx="9671">
                  <c:v>4.4840970135865976E-12</c:v>
                </c:pt>
                <c:pt idx="9672">
                  <c:v>4.4840970135865976E-12</c:v>
                </c:pt>
                <c:pt idx="9673">
                  <c:v>4.3800593978694888E-12</c:v>
                </c:pt>
                <c:pt idx="9674">
                  <c:v>4.5370336465805458E-12</c:v>
                </c:pt>
                <c:pt idx="9675">
                  <c:v>4.9255416978365594E-12</c:v>
                </c:pt>
                <c:pt idx="9676">
                  <c:v>4.5906057888248242E-12</c:v>
                </c:pt>
                <c:pt idx="9677">
                  <c:v>4.4840970135865976E-12</c:v>
                </c:pt>
                <c:pt idx="9678">
                  <c:v>4.4840970135865976E-12</c:v>
                </c:pt>
                <c:pt idx="9679">
                  <c:v>4.4317678234753944E-12</c:v>
                </c:pt>
                <c:pt idx="9680">
                  <c:v>4.5370336465805458E-12</c:v>
                </c:pt>
                <c:pt idx="9681">
                  <c:v>4.5370336465805458E-12</c:v>
                </c:pt>
                <c:pt idx="9682">
                  <c:v>4.2784356071546716E-12</c:v>
                </c:pt>
                <c:pt idx="9683">
                  <c:v>4.2784356071546716E-12</c:v>
                </c:pt>
                <c:pt idx="9684">
                  <c:v>4.4317678234753944E-12</c:v>
                </c:pt>
                <c:pt idx="9685">
                  <c:v>4.3800593978694888E-12</c:v>
                </c:pt>
                <c:pt idx="9686">
                  <c:v>4.3800593978694888E-12</c:v>
                </c:pt>
                <c:pt idx="9687">
                  <c:v>4.3800593978694888E-12</c:v>
                </c:pt>
                <c:pt idx="9688">
                  <c:v>5.0425359136244479E-12</c:v>
                </c:pt>
                <c:pt idx="9689">
                  <c:v>4.5906057888248242E-12</c:v>
                </c:pt>
                <c:pt idx="9690">
                  <c:v>4.5370336465805458E-12</c:v>
                </c:pt>
                <c:pt idx="9691">
                  <c:v>4.3800593978694888E-12</c:v>
                </c:pt>
                <c:pt idx="9692">
                  <c:v>4.5370336465805458E-12</c:v>
                </c:pt>
                <c:pt idx="9693">
                  <c:v>4.4317678234753944E-12</c:v>
                </c:pt>
                <c:pt idx="9694">
                  <c:v>4.5370336465805458E-12</c:v>
                </c:pt>
                <c:pt idx="9695">
                  <c:v>4.3800593978694888E-12</c:v>
                </c:pt>
                <c:pt idx="9696">
                  <c:v>5.0425359136244479E-12</c:v>
                </c:pt>
                <c:pt idx="9697">
                  <c:v>4.4840970135865976E-12</c:v>
                </c:pt>
                <c:pt idx="9698">
                  <c:v>4.3800593978694888E-12</c:v>
                </c:pt>
                <c:pt idx="9699">
                  <c:v>5.4743429363798754E-12</c:v>
                </c:pt>
                <c:pt idx="9700">
                  <c:v>4.4840970135865976E-12</c:v>
                </c:pt>
                <c:pt idx="9701">
                  <c:v>4.3289443215821115E-12</c:v>
                </c:pt>
                <c:pt idx="9702">
                  <c:v>4.4840970135865976E-12</c:v>
                </c:pt>
                <c:pt idx="9703">
                  <c:v>4.4840970135865976E-12</c:v>
                </c:pt>
                <c:pt idx="9704">
                  <c:v>4.5906057888248242E-12</c:v>
                </c:pt>
                <c:pt idx="9705">
                  <c:v>4.4840970135865976E-12</c:v>
                </c:pt>
                <c:pt idx="9706">
                  <c:v>4.3800593978694888E-12</c:v>
                </c:pt>
                <c:pt idx="9707">
                  <c:v>4.6996444199444858E-12</c:v>
                </c:pt>
                <c:pt idx="9708">
                  <c:v>4.3289443215821115E-12</c:v>
                </c:pt>
                <c:pt idx="9709">
                  <c:v>4.4317678234753944E-12</c:v>
                </c:pt>
                <c:pt idx="9710">
                  <c:v>4.3800593978694888E-12</c:v>
                </c:pt>
                <c:pt idx="9711">
                  <c:v>4.3289443215821115E-12</c:v>
                </c:pt>
                <c:pt idx="9712">
                  <c:v>4.5906057888248242E-12</c:v>
                </c:pt>
                <c:pt idx="9713">
                  <c:v>4.3800593978694888E-12</c:v>
                </c:pt>
                <c:pt idx="9714">
                  <c:v>4.3800593978694888E-12</c:v>
                </c:pt>
                <c:pt idx="9715">
                  <c:v>4.4840970135865976E-12</c:v>
                </c:pt>
                <c:pt idx="9716">
                  <c:v>4.3800593978694888E-12</c:v>
                </c:pt>
                <c:pt idx="9717">
                  <c:v>4.5906057888248242E-12</c:v>
                </c:pt>
                <c:pt idx="9718">
                  <c:v>4.4840970135865976E-12</c:v>
                </c:pt>
                <c:pt idx="9719">
                  <c:v>4.5906057888248242E-12</c:v>
                </c:pt>
                <c:pt idx="9720">
                  <c:v>4.4840970135865976E-12</c:v>
                </c:pt>
                <c:pt idx="9721">
                  <c:v>4.3800593978694888E-12</c:v>
                </c:pt>
                <c:pt idx="9722">
                  <c:v>4.4840970135865976E-12</c:v>
                </c:pt>
                <c:pt idx="9723">
                  <c:v>4.4317678234753944E-12</c:v>
                </c:pt>
                <c:pt idx="9724">
                  <c:v>4.8112729974946134E-12</c:v>
                </c:pt>
                <c:pt idx="9725">
                  <c:v>4.4840970135865976E-12</c:v>
                </c:pt>
                <c:pt idx="9726">
                  <c:v>4.3289443215821115E-12</c:v>
                </c:pt>
                <c:pt idx="9727">
                  <c:v>4.3800593978694888E-12</c:v>
                </c:pt>
                <c:pt idx="9728">
                  <c:v>4.4317678234753944E-12</c:v>
                </c:pt>
                <c:pt idx="9729">
                  <c:v>4.5906057888248242E-12</c:v>
                </c:pt>
                <c:pt idx="9730">
                  <c:v>4.5906057888248242E-12</c:v>
                </c:pt>
                <c:pt idx="9731">
                  <c:v>4.6996444199444858E-12</c:v>
                </c:pt>
                <c:pt idx="9732">
                  <c:v>4.5370336465805458E-12</c:v>
                </c:pt>
                <c:pt idx="9733">
                  <c:v>4.5906057888248242E-12</c:v>
                </c:pt>
                <c:pt idx="9734">
                  <c:v>4.4317678234753944E-12</c:v>
                </c:pt>
                <c:pt idx="9735">
                  <c:v>4.4840970135865976E-12</c:v>
                </c:pt>
                <c:pt idx="9736">
                  <c:v>4.5906057888248242E-12</c:v>
                </c:pt>
                <c:pt idx="9737">
                  <c:v>4.5906057888248242E-12</c:v>
                </c:pt>
                <c:pt idx="9738">
                  <c:v>4.755125679851855E-12</c:v>
                </c:pt>
                <c:pt idx="9739">
                  <c:v>4.6447998022742649E-12</c:v>
                </c:pt>
                <c:pt idx="9740">
                  <c:v>4.3289443215821115E-12</c:v>
                </c:pt>
                <c:pt idx="9741">
                  <c:v>4.5370336465805458E-12</c:v>
                </c:pt>
                <c:pt idx="9742">
                  <c:v>4.4840970135865976E-12</c:v>
                </c:pt>
                <c:pt idx="9743">
                  <c:v>4.5370336465805458E-12</c:v>
                </c:pt>
                <c:pt idx="9744">
                  <c:v>4.5906057888248242E-12</c:v>
                </c:pt>
                <c:pt idx="9745">
                  <c:v>4.5906057888248242E-12</c:v>
                </c:pt>
                <c:pt idx="9746">
                  <c:v>4.5906057888248242E-12</c:v>
                </c:pt>
                <c:pt idx="9747">
                  <c:v>4.5906057888248242E-12</c:v>
                </c:pt>
                <c:pt idx="9748">
                  <c:v>4.4840970135865976E-12</c:v>
                </c:pt>
                <c:pt idx="9749">
                  <c:v>6.3023279715382474E-12</c:v>
                </c:pt>
                <c:pt idx="9750">
                  <c:v>4.5906057888248242E-12</c:v>
                </c:pt>
                <c:pt idx="9751">
                  <c:v>4.5906057888248242E-12</c:v>
                </c:pt>
                <c:pt idx="9752">
                  <c:v>4.3800593978694888E-12</c:v>
                </c:pt>
                <c:pt idx="9753">
                  <c:v>4.3800593978694888E-12</c:v>
                </c:pt>
                <c:pt idx="9754">
                  <c:v>4.3800593978694888E-12</c:v>
                </c:pt>
                <c:pt idx="9755">
                  <c:v>4.5370336465805458E-12</c:v>
                </c:pt>
                <c:pt idx="9756">
                  <c:v>4.4840970135865976E-12</c:v>
                </c:pt>
                <c:pt idx="9757">
                  <c:v>4.4840970135865976E-12</c:v>
                </c:pt>
                <c:pt idx="9758">
                  <c:v>4.6996444199444858E-12</c:v>
                </c:pt>
                <c:pt idx="9759">
                  <c:v>4.6996444199444858E-12</c:v>
                </c:pt>
                <c:pt idx="9760">
                  <c:v>4.4840970135865976E-12</c:v>
                </c:pt>
                <c:pt idx="9761">
                  <c:v>4.5906057888248242E-12</c:v>
                </c:pt>
                <c:pt idx="9762">
                  <c:v>4.5906057888248242E-12</c:v>
                </c:pt>
                <c:pt idx="9763">
                  <c:v>4.5370336465805458E-12</c:v>
                </c:pt>
                <c:pt idx="9764">
                  <c:v>4.3800593978694888E-12</c:v>
                </c:pt>
                <c:pt idx="9765">
                  <c:v>4.3800593978694888E-12</c:v>
                </c:pt>
                <c:pt idx="9766">
                  <c:v>4.3800593978694888E-12</c:v>
                </c:pt>
                <c:pt idx="9767">
                  <c:v>4.5370336465805458E-12</c:v>
                </c:pt>
                <c:pt idx="9768">
                  <c:v>4.6447998022742649E-12</c:v>
                </c:pt>
                <c:pt idx="9769">
                  <c:v>4.5370336465805458E-12</c:v>
                </c:pt>
                <c:pt idx="9770">
                  <c:v>4.4840970135865976E-12</c:v>
                </c:pt>
                <c:pt idx="9771">
                  <c:v>4.4840970135865976E-12</c:v>
                </c:pt>
                <c:pt idx="9772">
                  <c:v>4.5906057888248242E-12</c:v>
                </c:pt>
                <c:pt idx="9773">
                  <c:v>4.8112729974946134E-12</c:v>
                </c:pt>
                <c:pt idx="9774">
                  <c:v>4.5906057888248242E-12</c:v>
                </c:pt>
                <c:pt idx="9775">
                  <c:v>4.4840970135865976E-12</c:v>
                </c:pt>
                <c:pt idx="9776">
                  <c:v>4.4317678234753944E-12</c:v>
                </c:pt>
                <c:pt idx="9777">
                  <c:v>4.5370336465805458E-12</c:v>
                </c:pt>
                <c:pt idx="9778">
                  <c:v>4.5370336465805458E-12</c:v>
                </c:pt>
                <c:pt idx="9779">
                  <c:v>4.4840970135865976E-12</c:v>
                </c:pt>
                <c:pt idx="9780">
                  <c:v>4.5370336465805458E-12</c:v>
                </c:pt>
                <c:pt idx="9781">
                  <c:v>4.2285064754728703E-12</c:v>
                </c:pt>
                <c:pt idx="9782">
                  <c:v>4.6447998022742649E-12</c:v>
                </c:pt>
                <c:pt idx="9783">
                  <c:v>4.5906057888248242E-12</c:v>
                </c:pt>
                <c:pt idx="9784">
                  <c:v>4.5906057888248242E-12</c:v>
                </c:pt>
                <c:pt idx="9785">
                  <c:v>4.5370336465805458E-12</c:v>
                </c:pt>
                <c:pt idx="9786">
                  <c:v>4.755125679851855E-12</c:v>
                </c:pt>
                <c:pt idx="9787">
                  <c:v>4.9255416978365594E-12</c:v>
                </c:pt>
                <c:pt idx="9788">
                  <c:v>4.8112729974946134E-12</c:v>
                </c:pt>
                <c:pt idx="9789">
                  <c:v>4.8112729974946134E-12</c:v>
                </c:pt>
                <c:pt idx="9790">
                  <c:v>4.868072079256305E-12</c:v>
                </c:pt>
                <c:pt idx="9791">
                  <c:v>4.755125679851855E-12</c:v>
                </c:pt>
                <c:pt idx="9792">
                  <c:v>4.6996444199444858E-12</c:v>
                </c:pt>
                <c:pt idx="9793">
                  <c:v>4.9255416978365594E-12</c:v>
                </c:pt>
                <c:pt idx="9794">
                  <c:v>6.37674426131291E-12</c:v>
                </c:pt>
                <c:pt idx="9795">
                  <c:v>5.7374775604224585E-12</c:v>
                </c:pt>
                <c:pt idx="9796">
                  <c:v>4.6996444199444858E-12</c:v>
                </c:pt>
                <c:pt idx="9797">
                  <c:v>4.8112729974946134E-12</c:v>
                </c:pt>
                <c:pt idx="9798">
                  <c:v>4.5370336465805458E-12</c:v>
                </c:pt>
                <c:pt idx="9799">
                  <c:v>4.4840970135865976E-12</c:v>
                </c:pt>
                <c:pt idx="9800">
                  <c:v>4.5906057888248242E-12</c:v>
                </c:pt>
                <c:pt idx="9801">
                  <c:v>4.5906057888248242E-12</c:v>
                </c:pt>
                <c:pt idx="9802">
                  <c:v>4.4840970135865976E-12</c:v>
                </c:pt>
                <c:pt idx="9803">
                  <c:v>4.5906057888248242E-12</c:v>
                </c:pt>
                <c:pt idx="9804">
                  <c:v>4.5906057888248242E-12</c:v>
                </c:pt>
                <c:pt idx="9805">
                  <c:v>4.5906057888248242E-12</c:v>
                </c:pt>
                <c:pt idx="9806">
                  <c:v>4.755125679851855E-12</c:v>
                </c:pt>
                <c:pt idx="9807">
                  <c:v>4.4840970135865976E-12</c:v>
                </c:pt>
                <c:pt idx="9808">
                  <c:v>4.6447998022742649E-12</c:v>
                </c:pt>
                <c:pt idx="9809">
                  <c:v>4.5370336465805458E-12</c:v>
                </c:pt>
                <c:pt idx="9810">
                  <c:v>4.5906057888248242E-12</c:v>
                </c:pt>
                <c:pt idx="9811">
                  <c:v>4.9255416978365594E-12</c:v>
                </c:pt>
                <c:pt idx="9812">
                  <c:v>5.1020768983910415E-12</c:v>
                </c:pt>
                <c:pt idx="9813">
                  <c:v>4.6447998022742649E-12</c:v>
                </c:pt>
                <c:pt idx="9814">
                  <c:v>4.6447998022742649E-12</c:v>
                </c:pt>
                <c:pt idx="9815">
                  <c:v>4.4317678234753944E-12</c:v>
                </c:pt>
                <c:pt idx="9816">
                  <c:v>4.4840970135865976E-12</c:v>
                </c:pt>
                <c:pt idx="9817">
                  <c:v>4.4317678234753944E-12</c:v>
                </c:pt>
                <c:pt idx="9818">
                  <c:v>4.2784356071546716E-12</c:v>
                </c:pt>
                <c:pt idx="9819">
                  <c:v>4.2784356071546716E-12</c:v>
                </c:pt>
                <c:pt idx="9820">
                  <c:v>4.2285064754728703E-12</c:v>
                </c:pt>
                <c:pt idx="9821">
                  <c:v>4.5370336465805458E-12</c:v>
                </c:pt>
                <c:pt idx="9822">
                  <c:v>4.5906057888248242E-12</c:v>
                </c:pt>
                <c:pt idx="9823">
                  <c:v>4.5906057888248242E-12</c:v>
                </c:pt>
                <c:pt idx="9824">
                  <c:v>4.5370336465805458E-12</c:v>
                </c:pt>
                <c:pt idx="9825">
                  <c:v>4.4840970135865976E-12</c:v>
                </c:pt>
                <c:pt idx="9826">
                  <c:v>4.4317678234753944E-12</c:v>
                </c:pt>
                <c:pt idx="9827">
                  <c:v>4.3800593978694888E-12</c:v>
                </c:pt>
                <c:pt idx="9828">
                  <c:v>4.4840970135865976E-12</c:v>
                </c:pt>
                <c:pt idx="9829">
                  <c:v>4.4840970135865976E-12</c:v>
                </c:pt>
                <c:pt idx="9830">
                  <c:v>4.5906057888248242E-12</c:v>
                </c:pt>
                <c:pt idx="9831">
                  <c:v>4.4840970135865976E-12</c:v>
                </c:pt>
                <c:pt idx="9832">
                  <c:v>4.3800593978694888E-12</c:v>
                </c:pt>
                <c:pt idx="9833">
                  <c:v>4.4840970135865976E-12</c:v>
                </c:pt>
                <c:pt idx="9834">
                  <c:v>4.4317678234753944E-12</c:v>
                </c:pt>
                <c:pt idx="9835">
                  <c:v>4.3800593978694888E-12</c:v>
                </c:pt>
                <c:pt idx="9836">
                  <c:v>4.3800593978694888E-12</c:v>
                </c:pt>
                <c:pt idx="9837">
                  <c:v>4.3289443215821115E-12</c:v>
                </c:pt>
                <c:pt idx="9838">
                  <c:v>4.5370336465805458E-12</c:v>
                </c:pt>
                <c:pt idx="9839">
                  <c:v>4.5370336465805458E-12</c:v>
                </c:pt>
                <c:pt idx="9840">
                  <c:v>4.3800593978694888E-12</c:v>
                </c:pt>
                <c:pt idx="9841">
                  <c:v>4.5906057888248242E-12</c:v>
                </c:pt>
                <c:pt idx="9842">
                  <c:v>4.5906057888248242E-12</c:v>
                </c:pt>
                <c:pt idx="9843">
                  <c:v>4.4317678234753944E-12</c:v>
                </c:pt>
                <c:pt idx="9844">
                  <c:v>4.6996444199444858E-12</c:v>
                </c:pt>
                <c:pt idx="9845">
                  <c:v>4.3289443215821115E-12</c:v>
                </c:pt>
                <c:pt idx="9846">
                  <c:v>4.3289443215821115E-12</c:v>
                </c:pt>
                <c:pt idx="9847">
                  <c:v>4.2285064754728703E-12</c:v>
                </c:pt>
                <c:pt idx="9848">
                  <c:v>4.1791696371681015E-12</c:v>
                </c:pt>
                <c:pt idx="9849">
                  <c:v>4.3800593978694888E-12</c:v>
                </c:pt>
                <c:pt idx="9850">
                  <c:v>4.1791696371681015E-12</c:v>
                </c:pt>
                <c:pt idx="9851">
                  <c:v>4.2285064754728703E-12</c:v>
                </c:pt>
                <c:pt idx="9852">
                  <c:v>4.1304084450466901E-12</c:v>
                </c:pt>
                <c:pt idx="9853">
                  <c:v>4.3800593978694888E-12</c:v>
                </c:pt>
                <c:pt idx="9854">
                  <c:v>4.1791696371681015E-12</c:v>
                </c:pt>
                <c:pt idx="9855">
                  <c:v>4.2784356071546716E-12</c:v>
                </c:pt>
                <c:pt idx="9856">
                  <c:v>4.2784356071546716E-12</c:v>
                </c:pt>
                <c:pt idx="9857">
                  <c:v>4.1304084450466901E-12</c:v>
                </c:pt>
                <c:pt idx="9858">
                  <c:v>4.2784356071546716E-12</c:v>
                </c:pt>
                <c:pt idx="9859">
                  <c:v>4.2285064754728703E-12</c:v>
                </c:pt>
                <c:pt idx="9860">
                  <c:v>4.3289443215821115E-12</c:v>
                </c:pt>
                <c:pt idx="9861">
                  <c:v>4.3800593978694888E-12</c:v>
                </c:pt>
                <c:pt idx="9862">
                  <c:v>4.4317678234753944E-12</c:v>
                </c:pt>
                <c:pt idx="9863">
                  <c:v>4.3800593978694888E-12</c:v>
                </c:pt>
                <c:pt idx="9864">
                  <c:v>4.3289443215821115E-12</c:v>
                </c:pt>
                <c:pt idx="9865">
                  <c:v>4.1791696371681015E-12</c:v>
                </c:pt>
                <c:pt idx="9866">
                  <c:v>4.2784356071546716E-12</c:v>
                </c:pt>
                <c:pt idx="9867">
                  <c:v>4.1791696371681015E-12</c:v>
                </c:pt>
                <c:pt idx="9868">
                  <c:v>4.3289443215821115E-12</c:v>
                </c:pt>
                <c:pt idx="9869">
                  <c:v>4.1304084450466901E-12</c:v>
                </c:pt>
                <c:pt idx="9870">
                  <c:v>4.3289443215821115E-12</c:v>
                </c:pt>
                <c:pt idx="9871">
                  <c:v>4.3800593978694888E-12</c:v>
                </c:pt>
                <c:pt idx="9872">
                  <c:v>4.2784356071546716E-12</c:v>
                </c:pt>
                <c:pt idx="9873">
                  <c:v>4.1791696371681015E-12</c:v>
                </c:pt>
                <c:pt idx="9874">
                  <c:v>4.1791696371681015E-12</c:v>
                </c:pt>
                <c:pt idx="9875">
                  <c:v>4.3800593978694888E-12</c:v>
                </c:pt>
                <c:pt idx="9876">
                  <c:v>4.2285064754728703E-12</c:v>
                </c:pt>
                <c:pt idx="9877">
                  <c:v>4.3800593978694888E-12</c:v>
                </c:pt>
                <c:pt idx="9878">
                  <c:v>4.2784356071546716E-12</c:v>
                </c:pt>
                <c:pt idx="9879">
                  <c:v>4.5906057888248242E-12</c:v>
                </c:pt>
                <c:pt idx="9880">
                  <c:v>4.2784356071546716E-12</c:v>
                </c:pt>
                <c:pt idx="9881">
                  <c:v>4.1791696371681015E-12</c:v>
                </c:pt>
                <c:pt idx="9882">
                  <c:v>4.0345769219421623E-12</c:v>
                </c:pt>
                <c:pt idx="9883">
                  <c:v>4.4840970135865976E-12</c:v>
                </c:pt>
                <c:pt idx="9884">
                  <c:v>4.3800593978694888E-12</c:v>
                </c:pt>
                <c:pt idx="9885">
                  <c:v>4.6447998022742649E-12</c:v>
                </c:pt>
                <c:pt idx="9886">
                  <c:v>4.3800593978694888E-12</c:v>
                </c:pt>
                <c:pt idx="9887">
                  <c:v>4.3289443215821115E-12</c:v>
                </c:pt>
                <c:pt idx="9888">
                  <c:v>4.5370336465805458E-12</c:v>
                </c:pt>
                <c:pt idx="9889">
                  <c:v>4.3800593978694888E-12</c:v>
                </c:pt>
                <c:pt idx="9890">
                  <c:v>4.1304084450466901E-12</c:v>
                </c:pt>
                <c:pt idx="9891">
                  <c:v>4.3289443215821115E-12</c:v>
                </c:pt>
                <c:pt idx="9892">
                  <c:v>4.3289443215821115E-12</c:v>
                </c:pt>
                <c:pt idx="9893">
                  <c:v>4.3289443215821115E-12</c:v>
                </c:pt>
                <c:pt idx="9894">
                  <c:v>4.3800593978694888E-12</c:v>
                </c:pt>
                <c:pt idx="9895">
                  <c:v>4.2784356071546716E-12</c:v>
                </c:pt>
                <c:pt idx="9896">
                  <c:v>4.2285064754728703E-12</c:v>
                </c:pt>
                <c:pt idx="9897">
                  <c:v>4.2285064754728703E-12</c:v>
                </c:pt>
                <c:pt idx="9898">
                  <c:v>4.1791696371681015E-12</c:v>
                </c:pt>
                <c:pt idx="9899">
                  <c:v>4.1791696371681015E-12</c:v>
                </c:pt>
                <c:pt idx="9900">
                  <c:v>4.2784356071546716E-12</c:v>
                </c:pt>
                <c:pt idx="9901">
                  <c:v>4.3800593978694888E-12</c:v>
                </c:pt>
                <c:pt idx="9902">
                  <c:v>4.3289443215821115E-12</c:v>
                </c:pt>
                <c:pt idx="9903">
                  <c:v>4.2784356071546716E-12</c:v>
                </c:pt>
                <c:pt idx="9904">
                  <c:v>4.4840970135865976E-12</c:v>
                </c:pt>
                <c:pt idx="9905">
                  <c:v>7.8768577043775835E-12</c:v>
                </c:pt>
                <c:pt idx="9906">
                  <c:v>8.2554927435581258E-12</c:v>
                </c:pt>
                <c:pt idx="9907">
                  <c:v>4.2784356071546716E-12</c:v>
                </c:pt>
                <c:pt idx="9908">
                  <c:v>4.3800593978694888E-12</c:v>
                </c:pt>
                <c:pt idx="9909">
                  <c:v>4.4317678234753944E-12</c:v>
                </c:pt>
                <c:pt idx="9910">
                  <c:v>4.2784356071546716E-12</c:v>
                </c:pt>
                <c:pt idx="9911">
                  <c:v>5.1020768983910415E-12</c:v>
                </c:pt>
                <c:pt idx="9912">
                  <c:v>4.3289443215821115E-12</c:v>
                </c:pt>
                <c:pt idx="9913">
                  <c:v>4.3289443215821115E-12</c:v>
                </c:pt>
                <c:pt idx="9914">
                  <c:v>4.2784356071546716E-12</c:v>
                </c:pt>
                <c:pt idx="9915">
                  <c:v>4.3800593978694888E-12</c:v>
                </c:pt>
                <c:pt idx="9916">
                  <c:v>4.1791696371681015E-12</c:v>
                </c:pt>
                <c:pt idx="9917">
                  <c:v>4.3800593978694888E-12</c:v>
                </c:pt>
                <c:pt idx="9918">
                  <c:v>4.1791696371681015E-12</c:v>
                </c:pt>
                <c:pt idx="9919">
                  <c:v>4.2285064754728703E-12</c:v>
                </c:pt>
                <c:pt idx="9920">
                  <c:v>4.2784356071546716E-12</c:v>
                </c:pt>
                <c:pt idx="9921">
                  <c:v>4.3800593978694888E-12</c:v>
                </c:pt>
                <c:pt idx="9922">
                  <c:v>4.2784356071546716E-12</c:v>
                </c:pt>
                <c:pt idx="9923">
                  <c:v>4.1791696371681015E-12</c:v>
                </c:pt>
                <c:pt idx="9924">
                  <c:v>4.1791696371681015E-12</c:v>
                </c:pt>
                <c:pt idx="9925">
                  <c:v>4.2285064754728703E-12</c:v>
                </c:pt>
                <c:pt idx="9926">
                  <c:v>4.3800593978694888E-12</c:v>
                </c:pt>
                <c:pt idx="9927">
                  <c:v>4.1791696371681015E-12</c:v>
                </c:pt>
                <c:pt idx="9928">
                  <c:v>4.3800593978694888E-12</c:v>
                </c:pt>
                <c:pt idx="9929">
                  <c:v>4.2784356071546716E-12</c:v>
                </c:pt>
                <c:pt idx="9930">
                  <c:v>4.2285064754728703E-12</c:v>
                </c:pt>
                <c:pt idx="9931">
                  <c:v>4.2784356071546716E-12</c:v>
                </c:pt>
                <c:pt idx="9932">
                  <c:v>4.2784356071546716E-12</c:v>
                </c:pt>
                <c:pt idx="9933">
                  <c:v>4.1791696371681015E-12</c:v>
                </c:pt>
                <c:pt idx="9934">
                  <c:v>4.2784356071546716E-12</c:v>
                </c:pt>
                <c:pt idx="9935">
                  <c:v>4.2784356071546716E-12</c:v>
                </c:pt>
                <c:pt idx="9936">
                  <c:v>4.2784356071546716E-12</c:v>
                </c:pt>
                <c:pt idx="9937">
                  <c:v>5.162309041330563E-12</c:v>
                </c:pt>
                <c:pt idx="9938">
                  <c:v>4.2784356071546716E-12</c:v>
                </c:pt>
                <c:pt idx="9939">
                  <c:v>4.1791696371681015E-12</c:v>
                </c:pt>
                <c:pt idx="9940">
                  <c:v>4.1304084450466901E-12</c:v>
                </c:pt>
                <c:pt idx="9941">
                  <c:v>4.2285064754728703E-12</c:v>
                </c:pt>
                <c:pt idx="9942">
                  <c:v>4.1304084450466901E-12</c:v>
                </c:pt>
                <c:pt idx="9943">
                  <c:v>4.2285064754728703E-12</c:v>
                </c:pt>
                <c:pt idx="9944">
                  <c:v>4.3800593978694888E-12</c:v>
                </c:pt>
                <c:pt idx="9945">
                  <c:v>4.3800593978694888E-12</c:v>
                </c:pt>
                <c:pt idx="9946">
                  <c:v>4.2784356071546716E-12</c:v>
                </c:pt>
                <c:pt idx="9947">
                  <c:v>4.3289443215821115E-12</c:v>
                </c:pt>
                <c:pt idx="9948">
                  <c:v>4.3289443215821115E-12</c:v>
                </c:pt>
                <c:pt idx="9949">
                  <c:v>4.2285064754728703E-12</c:v>
                </c:pt>
                <c:pt idx="9950">
                  <c:v>4.2784356071546716E-12</c:v>
                </c:pt>
                <c:pt idx="9951">
                  <c:v>4.2285064754728703E-12</c:v>
                </c:pt>
                <c:pt idx="9952">
                  <c:v>4.2784356071546716E-12</c:v>
                </c:pt>
                <c:pt idx="9953">
                  <c:v>4.3289443215821115E-12</c:v>
                </c:pt>
                <c:pt idx="9954">
                  <c:v>4.3289443215821115E-12</c:v>
                </c:pt>
                <c:pt idx="9955">
                  <c:v>4.1791696371681015E-12</c:v>
                </c:pt>
                <c:pt idx="9956">
                  <c:v>4.2784356071546716E-12</c:v>
                </c:pt>
                <c:pt idx="9957">
                  <c:v>4.6996444199444858E-12</c:v>
                </c:pt>
                <c:pt idx="9958">
                  <c:v>5.0425359136244479E-12</c:v>
                </c:pt>
                <c:pt idx="9959">
                  <c:v>4.2285064754728703E-12</c:v>
                </c:pt>
                <c:pt idx="9960">
                  <c:v>4.3289443215821115E-12</c:v>
                </c:pt>
                <c:pt idx="9961">
                  <c:v>4.1791696371681015E-12</c:v>
                </c:pt>
                <c:pt idx="9962">
                  <c:v>4.1304084450466901E-12</c:v>
                </c:pt>
                <c:pt idx="9963">
                  <c:v>4.3800593978694888E-12</c:v>
                </c:pt>
                <c:pt idx="9964">
                  <c:v>4.2285064754728703E-12</c:v>
                </c:pt>
                <c:pt idx="9965">
                  <c:v>4.2784356071546716E-12</c:v>
                </c:pt>
                <c:pt idx="9966">
                  <c:v>4.9837012445847961E-12</c:v>
                </c:pt>
                <c:pt idx="9967">
                  <c:v>4.3289443215821115E-12</c:v>
                </c:pt>
                <c:pt idx="9968">
                  <c:v>4.4840970135865976E-12</c:v>
                </c:pt>
                <c:pt idx="9969">
                  <c:v>4.4317678234753944E-12</c:v>
                </c:pt>
                <c:pt idx="9970">
                  <c:v>4.3800593978694888E-12</c:v>
                </c:pt>
                <c:pt idx="9971">
                  <c:v>4.4317678234753944E-12</c:v>
                </c:pt>
                <c:pt idx="9972">
                  <c:v>4.1791696371681015E-12</c:v>
                </c:pt>
                <c:pt idx="9973">
                  <c:v>4.4840970135865976E-12</c:v>
                </c:pt>
                <c:pt idx="9974">
                  <c:v>4.3289443215821115E-12</c:v>
                </c:pt>
                <c:pt idx="9975">
                  <c:v>4.3800593978694888E-12</c:v>
                </c:pt>
                <c:pt idx="9976">
                  <c:v>4.2285064754728703E-12</c:v>
                </c:pt>
                <c:pt idx="9977">
                  <c:v>4.1304084450466901E-12</c:v>
                </c:pt>
                <c:pt idx="9978">
                  <c:v>4.3289443215821115E-12</c:v>
                </c:pt>
                <c:pt idx="9979">
                  <c:v>4.4317678234753944E-12</c:v>
                </c:pt>
                <c:pt idx="9980">
                  <c:v>5.7374775604224585E-12</c:v>
                </c:pt>
                <c:pt idx="9981">
                  <c:v>4.1304084450466901E-12</c:v>
                </c:pt>
                <c:pt idx="9982">
                  <c:v>4.3800593978694888E-12</c:v>
                </c:pt>
                <c:pt idx="9983">
                  <c:v>4.2784356071546716E-12</c:v>
                </c:pt>
                <c:pt idx="9984">
                  <c:v>4.2784356071546716E-12</c:v>
                </c:pt>
                <c:pt idx="9985">
                  <c:v>4.1304084450466901E-12</c:v>
                </c:pt>
                <c:pt idx="9986">
                  <c:v>4.1791696371681015E-12</c:v>
                </c:pt>
                <c:pt idx="9987">
                  <c:v>4.1791696371681015E-12</c:v>
                </c:pt>
                <c:pt idx="9988">
                  <c:v>4.2784356071546716E-12</c:v>
                </c:pt>
                <c:pt idx="9989">
                  <c:v>4.1304084450466901E-12</c:v>
                </c:pt>
                <c:pt idx="9990">
                  <c:v>4.1791696371681015E-12</c:v>
                </c:pt>
                <c:pt idx="9991">
                  <c:v>4.3800593978694888E-12</c:v>
                </c:pt>
                <c:pt idx="9992">
                  <c:v>4.4317678234753944E-12</c:v>
                </c:pt>
                <c:pt idx="9993">
                  <c:v>4.2784356071546716E-12</c:v>
                </c:pt>
                <c:pt idx="9994">
                  <c:v>4.1791696371681015E-12</c:v>
                </c:pt>
                <c:pt idx="9995">
                  <c:v>4.3289443215821115E-12</c:v>
                </c:pt>
                <c:pt idx="9996">
                  <c:v>4.3289443215821115E-12</c:v>
                </c:pt>
                <c:pt idx="9997">
                  <c:v>4.1791696371681015E-12</c:v>
                </c:pt>
                <c:pt idx="9998">
                  <c:v>4.2784356071546716E-12</c:v>
                </c:pt>
              </c:numCache>
            </c:numRef>
          </c:yVal>
          <c:smooth val="0"/>
        </c:ser>
        <c:ser>
          <c:idx val="0"/>
          <c:order val="1"/>
          <c:tx>
            <c:v>Extractor:Bare Steel</c:v>
          </c:tx>
          <c:spPr>
            <a:ln w="28575">
              <a:noFill/>
            </a:ln>
          </c:spPr>
          <c:marker>
            <c:symbol val="square"/>
            <c:size val="7"/>
            <c:spPr>
              <a:solidFill>
                <a:srgbClr val="FF0000"/>
              </a:solidFill>
              <a:ln>
                <a:solidFill>
                  <a:srgbClr val="FF0000"/>
                </a:solidFill>
              </a:ln>
            </c:spPr>
          </c:marker>
          <c:xVal>
            <c:numRef>
              <c:f>'Bare Steel summer 2011'!$D$2:$D$14</c:f>
              <c:numCache>
                <c:formatCode>General</c:formatCode>
                <c:ptCount val="13"/>
                <c:pt idx="0">
                  <c:v>0</c:v>
                </c:pt>
                <c:pt idx="1">
                  <c:v>6.0833333333357587</c:v>
                </c:pt>
                <c:pt idx="2">
                  <c:v>27.041666666664241</c:v>
                </c:pt>
                <c:pt idx="3">
                  <c:v>30.972222222218988</c:v>
                </c:pt>
                <c:pt idx="4">
                  <c:v>32.063194444446708</c:v>
                </c:pt>
                <c:pt idx="5">
                  <c:v>33.958333333335759</c:v>
                </c:pt>
                <c:pt idx="6">
                  <c:v>34.947916666664241</c:v>
                </c:pt>
                <c:pt idx="7">
                  <c:v>36.125</c:v>
                </c:pt>
                <c:pt idx="8">
                  <c:v>37.03125</c:v>
                </c:pt>
                <c:pt idx="9">
                  <c:v>49.131944444445253</c:v>
                </c:pt>
                <c:pt idx="10">
                  <c:v>71.181250000001455</c:v>
                </c:pt>
                <c:pt idx="11">
                  <c:v>76.125</c:v>
                </c:pt>
                <c:pt idx="12">
                  <c:v>79.218055555553292</c:v>
                </c:pt>
              </c:numCache>
            </c:numRef>
          </c:xVal>
          <c:yVal>
            <c:numRef>
              <c:f>'Bare Steel summer 2011'!$E$2:$E$14</c:f>
              <c:numCache>
                <c:formatCode>0.00E+00</c:formatCode>
                <c:ptCount val="13"/>
                <c:pt idx="0">
                  <c:v>2.2000000000000002E-11</c:v>
                </c:pt>
                <c:pt idx="1">
                  <c:v>6.0000000000000003E-12</c:v>
                </c:pt>
                <c:pt idx="9">
                  <c:v>3.8299999999999996E-12</c:v>
                </c:pt>
                <c:pt idx="10">
                  <c:v>3.5199999999999999E-12</c:v>
                </c:pt>
                <c:pt idx="11">
                  <c:v>2.5799999999999999E-12</c:v>
                </c:pt>
                <c:pt idx="12">
                  <c:v>2.2900000000000001E-12</c:v>
                </c:pt>
              </c:numCache>
            </c:numRef>
          </c:yVal>
          <c:smooth val="0"/>
        </c:ser>
        <c:ser>
          <c:idx val="1"/>
          <c:order val="2"/>
          <c:tx>
            <c:v>BBB:Bare Steel</c:v>
          </c:tx>
          <c:spPr>
            <a:ln w="28575">
              <a:noFill/>
            </a:ln>
          </c:spPr>
          <c:marker>
            <c:symbol val="triangle"/>
            <c:size val="7"/>
            <c:spPr>
              <a:solidFill>
                <a:srgbClr val="FF0000"/>
              </a:solidFill>
              <a:ln>
                <a:solidFill>
                  <a:srgbClr val="FF0000"/>
                </a:solidFill>
              </a:ln>
            </c:spPr>
          </c:marker>
          <c:xVal>
            <c:numRef>
              <c:f>'Bare Steel summer 2011'!$D$2:$D$14</c:f>
              <c:numCache>
                <c:formatCode>General</c:formatCode>
                <c:ptCount val="13"/>
                <c:pt idx="0">
                  <c:v>0</c:v>
                </c:pt>
                <c:pt idx="1">
                  <c:v>6.0833333333357587</c:v>
                </c:pt>
                <c:pt idx="2">
                  <c:v>27.041666666664241</c:v>
                </c:pt>
                <c:pt idx="3">
                  <c:v>30.972222222218988</c:v>
                </c:pt>
                <c:pt idx="4">
                  <c:v>32.063194444446708</c:v>
                </c:pt>
                <c:pt idx="5">
                  <c:v>33.958333333335759</c:v>
                </c:pt>
                <c:pt idx="6">
                  <c:v>34.947916666664241</c:v>
                </c:pt>
                <c:pt idx="7">
                  <c:v>36.125</c:v>
                </c:pt>
                <c:pt idx="8">
                  <c:v>37.03125</c:v>
                </c:pt>
                <c:pt idx="9">
                  <c:v>49.131944444445253</c:v>
                </c:pt>
                <c:pt idx="10">
                  <c:v>71.181250000001455</c:v>
                </c:pt>
                <c:pt idx="11">
                  <c:v>76.125</c:v>
                </c:pt>
                <c:pt idx="12">
                  <c:v>79.218055555553292</c:v>
                </c:pt>
              </c:numCache>
            </c:numRef>
          </c:xVal>
          <c:yVal>
            <c:numRef>
              <c:f>'Bare Steel summer 2011'!$F$2:$F$14</c:f>
              <c:numCache>
                <c:formatCode>0.00E+00</c:formatCode>
                <c:ptCount val="13"/>
                <c:pt idx="0">
                  <c:v>1.58E-11</c:v>
                </c:pt>
                <c:pt idx="1">
                  <c:v>4.2999999999999999E-12</c:v>
                </c:pt>
                <c:pt idx="2">
                  <c:v>4.6099999999999999E-12</c:v>
                </c:pt>
                <c:pt idx="3">
                  <c:v>3.8600000000000001E-12</c:v>
                </c:pt>
                <c:pt idx="4">
                  <c:v>3.5699999999999999E-12</c:v>
                </c:pt>
                <c:pt idx="5">
                  <c:v>2.8000000000000002E-12</c:v>
                </c:pt>
                <c:pt idx="6">
                  <c:v>2.46E-12</c:v>
                </c:pt>
                <c:pt idx="7">
                  <c:v>2.4999999999999998E-12</c:v>
                </c:pt>
                <c:pt idx="8">
                  <c:v>3.8E-12</c:v>
                </c:pt>
                <c:pt idx="9">
                  <c:v>4.8400000000000004E-12</c:v>
                </c:pt>
                <c:pt idx="10">
                  <c:v>2.9599999999999999E-12</c:v>
                </c:pt>
                <c:pt idx="11">
                  <c:v>2.4999999999999998E-12</c:v>
                </c:pt>
                <c:pt idx="12">
                  <c:v>2.9599999999999999E-12</c:v>
                </c:pt>
              </c:numCache>
            </c:numRef>
          </c:yVal>
          <c:smooth val="0"/>
        </c:ser>
        <c:ser>
          <c:idx val="4"/>
          <c:order val="3"/>
          <c:tx>
            <c:v>Extractor:Silco</c:v>
          </c:tx>
          <c:spPr>
            <a:ln w="28575">
              <a:noFill/>
            </a:ln>
          </c:spPr>
          <c:marker>
            <c:symbol val="x"/>
            <c:size val="2"/>
            <c:spPr>
              <a:ln>
                <a:solidFill>
                  <a:srgbClr val="00B050"/>
                </a:solidFill>
              </a:ln>
            </c:spPr>
          </c:marker>
          <c:xVal>
            <c:numRef>
              <c:f>'Silco pumpdown'!$B$2:$B$22000</c:f>
              <c:numCache>
                <c:formatCode>General</c:formatCode>
                <c:ptCount val="21999"/>
                <c:pt idx="0">
                  <c:v>0</c:v>
                </c:pt>
                <c:pt idx="1">
                  <c:v>1.3888888861401938E-3</c:v>
                </c:pt>
                <c:pt idx="2">
                  <c:v>2.7777777722803876E-3</c:v>
                </c:pt>
                <c:pt idx="3">
                  <c:v>4.166666665696539E-3</c:v>
                </c:pt>
                <c:pt idx="4">
                  <c:v>5.5555555518367328E-3</c:v>
                </c:pt>
                <c:pt idx="5">
                  <c:v>6.9444444452528842E-3</c:v>
                </c:pt>
                <c:pt idx="6">
                  <c:v>8.333333331393078E-3</c:v>
                </c:pt>
                <c:pt idx="7">
                  <c:v>9.7222222175332718E-3</c:v>
                </c:pt>
                <c:pt idx="8">
                  <c:v>1.1111111110949423E-2</c:v>
                </c:pt>
                <c:pt idx="9">
                  <c:v>1.2499999997089617E-2</c:v>
                </c:pt>
                <c:pt idx="10">
                  <c:v>1.3888888883229811E-2</c:v>
                </c:pt>
                <c:pt idx="11">
                  <c:v>1.5277777776645962E-2</c:v>
                </c:pt>
                <c:pt idx="12">
                  <c:v>1.6666666662786156E-2</c:v>
                </c:pt>
                <c:pt idx="13">
                  <c:v>1.8055555556202307E-2</c:v>
                </c:pt>
                <c:pt idx="14">
                  <c:v>1.9444444442342501E-2</c:v>
                </c:pt>
                <c:pt idx="15">
                  <c:v>2.0833333328482695E-2</c:v>
                </c:pt>
                <c:pt idx="16">
                  <c:v>2.2222222221898846E-2</c:v>
                </c:pt>
                <c:pt idx="17">
                  <c:v>2.361111110803904E-2</c:v>
                </c:pt>
                <c:pt idx="18">
                  <c:v>2.4999999994179234E-2</c:v>
                </c:pt>
                <c:pt idx="19">
                  <c:v>2.6388888887595385E-2</c:v>
                </c:pt>
                <c:pt idx="20">
                  <c:v>2.7777777773735579E-2</c:v>
                </c:pt>
                <c:pt idx="21">
                  <c:v>2.9178240736655425E-2</c:v>
                </c:pt>
                <c:pt idx="22">
                  <c:v>3.0567129630071577E-2</c:v>
                </c:pt>
                <c:pt idx="23">
                  <c:v>3.195601851621177E-2</c:v>
                </c:pt>
                <c:pt idx="24">
                  <c:v>3.3344907402351964E-2</c:v>
                </c:pt>
                <c:pt idx="25">
                  <c:v>3.4733796295768116E-2</c:v>
                </c:pt>
                <c:pt idx="26">
                  <c:v>3.6122685181908309E-2</c:v>
                </c:pt>
                <c:pt idx="27">
                  <c:v>3.7511574068048503E-2</c:v>
                </c:pt>
                <c:pt idx="28">
                  <c:v>3.8900462961464655E-2</c:v>
                </c:pt>
                <c:pt idx="29">
                  <c:v>4.0289351847604848E-2</c:v>
                </c:pt>
                <c:pt idx="30">
                  <c:v>4.1678240741021E-2</c:v>
                </c:pt>
                <c:pt idx="31">
                  <c:v>4.3067129627161194E-2</c:v>
                </c:pt>
                <c:pt idx="32">
                  <c:v>4.4456018513301387E-2</c:v>
                </c:pt>
                <c:pt idx="33">
                  <c:v>4.5844907406717539E-2</c:v>
                </c:pt>
                <c:pt idx="34">
                  <c:v>4.7233796292857733E-2</c:v>
                </c:pt>
                <c:pt idx="35">
                  <c:v>4.8622685178997926E-2</c:v>
                </c:pt>
                <c:pt idx="36">
                  <c:v>5.0011574072414078E-2</c:v>
                </c:pt>
                <c:pt idx="37">
                  <c:v>5.1400462958554272E-2</c:v>
                </c:pt>
                <c:pt idx="38">
                  <c:v>5.2789351851970423E-2</c:v>
                </c:pt>
                <c:pt idx="39">
                  <c:v>5.4178240738110617E-2</c:v>
                </c:pt>
                <c:pt idx="40">
                  <c:v>5.5567129624250811E-2</c:v>
                </c:pt>
                <c:pt idx="41">
                  <c:v>5.6956018517666962E-2</c:v>
                </c:pt>
                <c:pt idx="42">
                  <c:v>5.8344907403807156E-2</c:v>
                </c:pt>
                <c:pt idx="43">
                  <c:v>5.9733796297223307E-2</c:v>
                </c:pt>
                <c:pt idx="44">
                  <c:v>6.1122685183363501E-2</c:v>
                </c:pt>
                <c:pt idx="45">
                  <c:v>6.2511574069503695E-2</c:v>
                </c:pt>
                <c:pt idx="46">
                  <c:v>6.3900462962919846E-2</c:v>
                </c:pt>
                <c:pt idx="47">
                  <c:v>6.528935184906004E-2</c:v>
                </c:pt>
                <c:pt idx="48">
                  <c:v>6.6689814811979886E-2</c:v>
                </c:pt>
                <c:pt idx="49">
                  <c:v>6.807870369812008E-2</c:v>
                </c:pt>
                <c:pt idx="50">
                  <c:v>6.9467592591536231E-2</c:v>
                </c:pt>
                <c:pt idx="51">
                  <c:v>7.0856481477676425E-2</c:v>
                </c:pt>
                <c:pt idx="52">
                  <c:v>7.2245370371092577E-2</c:v>
                </c:pt>
                <c:pt idx="53">
                  <c:v>7.363425925723277E-2</c:v>
                </c:pt>
                <c:pt idx="54">
                  <c:v>7.5023148143372964E-2</c:v>
                </c:pt>
                <c:pt idx="55">
                  <c:v>7.6412037036789116E-2</c:v>
                </c:pt>
                <c:pt idx="56">
                  <c:v>7.7800925922929309E-2</c:v>
                </c:pt>
                <c:pt idx="57">
                  <c:v>7.9189814809069503E-2</c:v>
                </c:pt>
                <c:pt idx="58">
                  <c:v>8.0578703702485655E-2</c:v>
                </c:pt>
                <c:pt idx="59">
                  <c:v>8.1967592588625848E-2</c:v>
                </c:pt>
                <c:pt idx="60">
                  <c:v>8.3356481482042E-2</c:v>
                </c:pt>
                <c:pt idx="61">
                  <c:v>8.4745370368182193E-2</c:v>
                </c:pt>
                <c:pt idx="62">
                  <c:v>8.6134259254322387E-2</c:v>
                </c:pt>
                <c:pt idx="63">
                  <c:v>8.7523148147738539E-2</c:v>
                </c:pt>
                <c:pt idx="64">
                  <c:v>8.8912037033878732E-2</c:v>
                </c:pt>
                <c:pt idx="65">
                  <c:v>9.0300925920018926E-2</c:v>
                </c:pt>
                <c:pt idx="66">
                  <c:v>9.1689814813435078E-2</c:v>
                </c:pt>
                <c:pt idx="67">
                  <c:v>9.3078703699575271E-2</c:v>
                </c:pt>
                <c:pt idx="68">
                  <c:v>9.4467592592991423E-2</c:v>
                </c:pt>
                <c:pt idx="69">
                  <c:v>9.5856481479131617E-2</c:v>
                </c:pt>
                <c:pt idx="70">
                  <c:v>9.724537036527181E-2</c:v>
                </c:pt>
                <c:pt idx="71">
                  <c:v>9.8634259258687962E-2</c:v>
                </c:pt>
                <c:pt idx="72">
                  <c:v>0.10002314814482816</c:v>
                </c:pt>
                <c:pt idx="73">
                  <c:v>0.10141203703096835</c:v>
                </c:pt>
                <c:pt idx="74">
                  <c:v>0.1028124999938882</c:v>
                </c:pt>
                <c:pt idx="75">
                  <c:v>0.10420138888730435</c:v>
                </c:pt>
                <c:pt idx="76">
                  <c:v>0.10559027777344454</c:v>
                </c:pt>
                <c:pt idx="77">
                  <c:v>0.10697916666686069</c:v>
                </c:pt>
                <c:pt idx="78">
                  <c:v>0.10836805555300089</c:v>
                </c:pt>
                <c:pt idx="79">
                  <c:v>0.10975694443914108</c:v>
                </c:pt>
                <c:pt idx="80">
                  <c:v>0.11114583333255723</c:v>
                </c:pt>
                <c:pt idx="81">
                  <c:v>0.11253472221869742</c:v>
                </c:pt>
                <c:pt idx="82">
                  <c:v>0.11392361110483762</c:v>
                </c:pt>
                <c:pt idx="83">
                  <c:v>0.11531249999825377</c:v>
                </c:pt>
                <c:pt idx="84">
                  <c:v>0.11670138888439396</c:v>
                </c:pt>
                <c:pt idx="85">
                  <c:v>0.11809027777781012</c:v>
                </c:pt>
                <c:pt idx="86">
                  <c:v>0.11947916666395031</c:v>
                </c:pt>
                <c:pt idx="87">
                  <c:v>0.12087962962687016</c:v>
                </c:pt>
                <c:pt idx="88">
                  <c:v>0.12226851851301035</c:v>
                </c:pt>
                <c:pt idx="89">
                  <c:v>0.1236574074064265</c:v>
                </c:pt>
                <c:pt idx="90">
                  <c:v>0.12504629629256669</c:v>
                </c:pt>
                <c:pt idx="91">
                  <c:v>0.12643518518598285</c:v>
                </c:pt>
                <c:pt idx="92">
                  <c:v>0.12782407407212304</c:v>
                </c:pt>
                <c:pt idx="93">
                  <c:v>0.12921296295826323</c:v>
                </c:pt>
                <c:pt idx="94">
                  <c:v>0.13060185185167938</c:v>
                </c:pt>
                <c:pt idx="95">
                  <c:v>0.13199074073781958</c:v>
                </c:pt>
                <c:pt idx="96">
                  <c:v>0.13337962962395977</c:v>
                </c:pt>
                <c:pt idx="97">
                  <c:v>0.13476851851737592</c:v>
                </c:pt>
                <c:pt idx="98">
                  <c:v>0.13615740740351612</c:v>
                </c:pt>
                <c:pt idx="99">
                  <c:v>0.13754629629693227</c:v>
                </c:pt>
                <c:pt idx="100">
                  <c:v>0.13893518518307246</c:v>
                </c:pt>
                <c:pt idx="101">
                  <c:v>0.14032407406921266</c:v>
                </c:pt>
                <c:pt idx="102">
                  <c:v>0.1417245370321325</c:v>
                </c:pt>
                <c:pt idx="103">
                  <c:v>0.14311342592554865</c:v>
                </c:pt>
                <c:pt idx="104">
                  <c:v>0.14450231481168885</c:v>
                </c:pt>
                <c:pt idx="105">
                  <c:v>0.14589120369782904</c:v>
                </c:pt>
                <c:pt idx="106">
                  <c:v>0.14728009259124519</c:v>
                </c:pt>
                <c:pt idx="107">
                  <c:v>0.14866898147738539</c:v>
                </c:pt>
                <c:pt idx="108">
                  <c:v>0.15005787037080154</c:v>
                </c:pt>
                <c:pt idx="109">
                  <c:v>0.15144675925694173</c:v>
                </c:pt>
                <c:pt idx="110">
                  <c:v>0.15283564814308193</c:v>
                </c:pt>
                <c:pt idx="111">
                  <c:v>0.15422453703649808</c:v>
                </c:pt>
                <c:pt idx="112">
                  <c:v>0.15561342592263827</c:v>
                </c:pt>
                <c:pt idx="113">
                  <c:v>0.15700231480877846</c:v>
                </c:pt>
                <c:pt idx="114">
                  <c:v>0.15839120370219462</c:v>
                </c:pt>
                <c:pt idx="115">
                  <c:v>0.15978009258833481</c:v>
                </c:pt>
                <c:pt idx="116">
                  <c:v>0.16116898148175096</c:v>
                </c:pt>
                <c:pt idx="117">
                  <c:v>0.16255787036789116</c:v>
                </c:pt>
                <c:pt idx="118">
                  <c:v>0.16394675925403135</c:v>
                </c:pt>
                <c:pt idx="119">
                  <c:v>0.1653472222169512</c:v>
                </c:pt>
                <c:pt idx="120">
                  <c:v>0.16673611111036735</c:v>
                </c:pt>
                <c:pt idx="121">
                  <c:v>0.16812499999650754</c:v>
                </c:pt>
                <c:pt idx="122">
                  <c:v>0.16951388888264773</c:v>
                </c:pt>
                <c:pt idx="123">
                  <c:v>0.17090277777606389</c:v>
                </c:pt>
                <c:pt idx="124">
                  <c:v>0.17229166666220408</c:v>
                </c:pt>
                <c:pt idx="125">
                  <c:v>0.17368055555562023</c:v>
                </c:pt>
                <c:pt idx="126">
                  <c:v>0.17506944444176042</c:v>
                </c:pt>
                <c:pt idx="127">
                  <c:v>0.17645833332790062</c:v>
                </c:pt>
                <c:pt idx="128">
                  <c:v>0.17784722222131677</c:v>
                </c:pt>
                <c:pt idx="129">
                  <c:v>0.17923611110745696</c:v>
                </c:pt>
                <c:pt idx="130">
                  <c:v>0.18062500000087311</c:v>
                </c:pt>
                <c:pt idx="131">
                  <c:v>0.18201388888701331</c:v>
                </c:pt>
                <c:pt idx="132">
                  <c:v>0.1834027777731535</c:v>
                </c:pt>
                <c:pt idx="133">
                  <c:v>0.18479166666656965</c:v>
                </c:pt>
                <c:pt idx="134">
                  <c:v>0.18618055555270985</c:v>
                </c:pt>
                <c:pt idx="135">
                  <c:v>0.18756944443885004</c:v>
                </c:pt>
                <c:pt idx="136">
                  <c:v>0.18895833333226619</c:v>
                </c:pt>
                <c:pt idx="137">
                  <c:v>0.19034722221840639</c:v>
                </c:pt>
                <c:pt idx="138">
                  <c:v>0.19173611111182254</c:v>
                </c:pt>
                <c:pt idx="139">
                  <c:v>0.19312499999796273</c:v>
                </c:pt>
                <c:pt idx="140">
                  <c:v>0.19452546296088258</c:v>
                </c:pt>
                <c:pt idx="141">
                  <c:v>0.19591435184702277</c:v>
                </c:pt>
                <c:pt idx="142">
                  <c:v>0.19730324074043892</c:v>
                </c:pt>
                <c:pt idx="143">
                  <c:v>0.19869212962657912</c:v>
                </c:pt>
                <c:pt idx="144">
                  <c:v>0.20008101851271931</c:v>
                </c:pt>
                <c:pt idx="145">
                  <c:v>0.20146990740613546</c:v>
                </c:pt>
                <c:pt idx="146">
                  <c:v>0.20285879629227566</c:v>
                </c:pt>
                <c:pt idx="147">
                  <c:v>0.20424768518569181</c:v>
                </c:pt>
                <c:pt idx="148">
                  <c:v>0.205636574071832</c:v>
                </c:pt>
                <c:pt idx="149">
                  <c:v>0.20702546295797219</c:v>
                </c:pt>
                <c:pt idx="150">
                  <c:v>0.20841435185138835</c:v>
                </c:pt>
                <c:pt idx="151">
                  <c:v>0.20980324073752854</c:v>
                </c:pt>
                <c:pt idx="152">
                  <c:v>0.21119212962366873</c:v>
                </c:pt>
                <c:pt idx="153">
                  <c:v>0.21258101851708489</c:v>
                </c:pt>
                <c:pt idx="154">
                  <c:v>0.21398148148000473</c:v>
                </c:pt>
                <c:pt idx="155">
                  <c:v>0.21537037036614493</c:v>
                </c:pt>
                <c:pt idx="156">
                  <c:v>0.21675925925956108</c:v>
                </c:pt>
                <c:pt idx="157">
                  <c:v>0.21814814814570127</c:v>
                </c:pt>
                <c:pt idx="158">
                  <c:v>0.21953703703184146</c:v>
                </c:pt>
                <c:pt idx="159">
                  <c:v>0.22092592592525762</c:v>
                </c:pt>
                <c:pt idx="160">
                  <c:v>0.22231481481139781</c:v>
                </c:pt>
                <c:pt idx="161">
                  <c:v>0.223703703697538</c:v>
                </c:pt>
                <c:pt idx="162">
                  <c:v>0.22509259259095415</c:v>
                </c:pt>
                <c:pt idx="163">
                  <c:v>0.22648148147709435</c:v>
                </c:pt>
                <c:pt idx="164">
                  <c:v>0.22788194444001419</c:v>
                </c:pt>
                <c:pt idx="165">
                  <c:v>0.22927083333343035</c:v>
                </c:pt>
                <c:pt idx="166">
                  <c:v>0.23065972221957054</c:v>
                </c:pt>
                <c:pt idx="167">
                  <c:v>0.23204861110571073</c:v>
                </c:pt>
                <c:pt idx="168">
                  <c:v>0.23343749999912689</c:v>
                </c:pt>
                <c:pt idx="169">
                  <c:v>0.23483796296204673</c:v>
                </c:pt>
                <c:pt idx="170">
                  <c:v>0.23622685184818693</c:v>
                </c:pt>
                <c:pt idx="171">
                  <c:v>0.23761574074160308</c:v>
                </c:pt>
                <c:pt idx="172">
                  <c:v>0.23900462962774327</c:v>
                </c:pt>
                <c:pt idx="173">
                  <c:v>0.24039351851388346</c:v>
                </c:pt>
                <c:pt idx="174">
                  <c:v>0.24178240740729962</c:v>
                </c:pt>
                <c:pt idx="175">
                  <c:v>0.24317129629343981</c:v>
                </c:pt>
                <c:pt idx="176">
                  <c:v>0.24456018517958</c:v>
                </c:pt>
                <c:pt idx="177">
                  <c:v>0.24594907407299615</c:v>
                </c:pt>
                <c:pt idx="178">
                  <c:v>0.24733796295913635</c:v>
                </c:pt>
                <c:pt idx="179">
                  <c:v>0.2487268518525525</c:v>
                </c:pt>
                <c:pt idx="180">
                  <c:v>0.25011574073869269</c:v>
                </c:pt>
                <c:pt idx="181">
                  <c:v>0.25150462962483289</c:v>
                </c:pt>
                <c:pt idx="182">
                  <c:v>0.25289351851824904</c:v>
                </c:pt>
                <c:pt idx="183">
                  <c:v>0.25428240740438923</c:v>
                </c:pt>
                <c:pt idx="184">
                  <c:v>0.25567129629052943</c:v>
                </c:pt>
                <c:pt idx="185">
                  <c:v>0.25707175925344927</c:v>
                </c:pt>
                <c:pt idx="186">
                  <c:v>0.25846064814686542</c:v>
                </c:pt>
                <c:pt idx="187">
                  <c:v>0.25984953703300562</c:v>
                </c:pt>
                <c:pt idx="188">
                  <c:v>0.26123842592642177</c:v>
                </c:pt>
                <c:pt idx="189">
                  <c:v>0.26262731481256196</c:v>
                </c:pt>
                <c:pt idx="190">
                  <c:v>0.26401620369870216</c:v>
                </c:pt>
                <c:pt idx="191">
                  <c:v>0.26540509259211831</c:v>
                </c:pt>
                <c:pt idx="192">
                  <c:v>0.2667939814782585</c:v>
                </c:pt>
                <c:pt idx="193">
                  <c:v>0.2681828703643987</c:v>
                </c:pt>
                <c:pt idx="194">
                  <c:v>0.26957175925781485</c:v>
                </c:pt>
                <c:pt idx="195">
                  <c:v>0.27096064814395504</c:v>
                </c:pt>
                <c:pt idx="196">
                  <c:v>0.27234953703737119</c:v>
                </c:pt>
                <c:pt idx="197">
                  <c:v>0.27373842592351139</c:v>
                </c:pt>
                <c:pt idx="198">
                  <c:v>0.27512731480965158</c:v>
                </c:pt>
                <c:pt idx="199">
                  <c:v>0.27651620370306773</c:v>
                </c:pt>
                <c:pt idx="200">
                  <c:v>0.27790509258920792</c:v>
                </c:pt>
                <c:pt idx="201">
                  <c:v>0.27929398147534812</c:v>
                </c:pt>
                <c:pt idx="202">
                  <c:v>0.28068287036876427</c:v>
                </c:pt>
                <c:pt idx="203">
                  <c:v>0.28207175925490446</c:v>
                </c:pt>
                <c:pt idx="204">
                  <c:v>0.28346064814832062</c:v>
                </c:pt>
                <c:pt idx="205">
                  <c:v>0.28484953703446081</c:v>
                </c:pt>
                <c:pt idx="206">
                  <c:v>0.286238425920601</c:v>
                </c:pt>
                <c:pt idx="207">
                  <c:v>0.28762731481401715</c:v>
                </c:pt>
                <c:pt idx="208">
                  <c:v>0.28901620370015735</c:v>
                </c:pt>
                <c:pt idx="209">
                  <c:v>0.2904050925935735</c:v>
                </c:pt>
                <c:pt idx="210">
                  <c:v>0.29180555555649335</c:v>
                </c:pt>
                <c:pt idx="211">
                  <c:v>0.29319444444263354</c:v>
                </c:pt>
                <c:pt idx="212">
                  <c:v>0.29458333332877373</c:v>
                </c:pt>
                <c:pt idx="213">
                  <c:v>0.29597222222218988</c:v>
                </c:pt>
                <c:pt idx="214">
                  <c:v>0.29736111110833008</c:v>
                </c:pt>
                <c:pt idx="215">
                  <c:v>0.29874999999447027</c:v>
                </c:pt>
                <c:pt idx="216">
                  <c:v>0.30013888888788642</c:v>
                </c:pt>
                <c:pt idx="217">
                  <c:v>0.30152777777402662</c:v>
                </c:pt>
                <c:pt idx="218">
                  <c:v>0.30291666666744277</c:v>
                </c:pt>
                <c:pt idx="219">
                  <c:v>0.30430555555358296</c:v>
                </c:pt>
                <c:pt idx="220">
                  <c:v>0.30569444443972316</c:v>
                </c:pt>
                <c:pt idx="221">
                  <c:v>0.30708333333313931</c:v>
                </c:pt>
                <c:pt idx="222">
                  <c:v>0.3084722222192795</c:v>
                </c:pt>
                <c:pt idx="223">
                  <c:v>0.3098611111054197</c:v>
                </c:pt>
                <c:pt idx="224">
                  <c:v>0.31124999999883585</c:v>
                </c:pt>
                <c:pt idx="225">
                  <c:v>0.31263888888497604</c:v>
                </c:pt>
                <c:pt idx="226">
                  <c:v>0.31402777777839219</c:v>
                </c:pt>
                <c:pt idx="227">
                  <c:v>0.31541666666453239</c:v>
                </c:pt>
                <c:pt idx="228">
                  <c:v>0.31680555555067258</c:v>
                </c:pt>
                <c:pt idx="229">
                  <c:v>0.31819444444408873</c:v>
                </c:pt>
                <c:pt idx="230">
                  <c:v>0.31958333333022892</c:v>
                </c:pt>
                <c:pt idx="231">
                  <c:v>0.32097222221636912</c:v>
                </c:pt>
                <c:pt idx="232">
                  <c:v>0.32237268517928896</c:v>
                </c:pt>
                <c:pt idx="233">
                  <c:v>0.32376157407270512</c:v>
                </c:pt>
                <c:pt idx="234">
                  <c:v>0.32515046295884531</c:v>
                </c:pt>
                <c:pt idx="235">
                  <c:v>0.32653935185226146</c:v>
                </c:pt>
                <c:pt idx="236">
                  <c:v>0.32792824073840166</c:v>
                </c:pt>
                <c:pt idx="237">
                  <c:v>0.32931712962454185</c:v>
                </c:pt>
                <c:pt idx="238">
                  <c:v>0.330706018517958</c:v>
                </c:pt>
                <c:pt idx="239">
                  <c:v>0.33209490740409819</c:v>
                </c:pt>
                <c:pt idx="240">
                  <c:v>0.33348379629023839</c:v>
                </c:pt>
                <c:pt idx="241">
                  <c:v>0.33487268518365454</c:v>
                </c:pt>
                <c:pt idx="242">
                  <c:v>0.33626157406979473</c:v>
                </c:pt>
                <c:pt idx="243">
                  <c:v>0.33765046296321088</c:v>
                </c:pt>
                <c:pt idx="244">
                  <c:v>0.33903935184935108</c:v>
                </c:pt>
                <c:pt idx="245">
                  <c:v>0.34042824073549127</c:v>
                </c:pt>
                <c:pt idx="246">
                  <c:v>0.34181712962890742</c:v>
                </c:pt>
                <c:pt idx="247">
                  <c:v>0.34320601851504762</c:v>
                </c:pt>
                <c:pt idx="248">
                  <c:v>0.34459490740118781</c:v>
                </c:pt>
                <c:pt idx="249">
                  <c:v>0.34598379629460396</c:v>
                </c:pt>
                <c:pt idx="250">
                  <c:v>0.34737268518074416</c:v>
                </c:pt>
                <c:pt idx="251">
                  <c:v>0.34876157407416031</c:v>
                </c:pt>
                <c:pt idx="252">
                  <c:v>0.3501504629603005</c:v>
                </c:pt>
                <c:pt idx="253">
                  <c:v>0.3515393518464407</c:v>
                </c:pt>
                <c:pt idx="254">
                  <c:v>0.35292824073985685</c:v>
                </c:pt>
                <c:pt idx="255">
                  <c:v>0.35431712962599704</c:v>
                </c:pt>
                <c:pt idx="256">
                  <c:v>0.35571759258891689</c:v>
                </c:pt>
                <c:pt idx="257">
                  <c:v>0.35710648148233304</c:v>
                </c:pt>
                <c:pt idx="258">
                  <c:v>0.35849537036847323</c:v>
                </c:pt>
                <c:pt idx="259">
                  <c:v>0.35988425925461343</c:v>
                </c:pt>
                <c:pt idx="260">
                  <c:v>0.36127314814802958</c:v>
                </c:pt>
                <c:pt idx="261">
                  <c:v>0.36266203703416977</c:v>
                </c:pt>
                <c:pt idx="262">
                  <c:v>0.36405092592030996</c:v>
                </c:pt>
                <c:pt idx="263">
                  <c:v>0.36543981481372612</c:v>
                </c:pt>
                <c:pt idx="264">
                  <c:v>0.36682870369986631</c:v>
                </c:pt>
                <c:pt idx="265">
                  <c:v>0.36821759259328246</c:v>
                </c:pt>
                <c:pt idx="266">
                  <c:v>0.36960648147942265</c:v>
                </c:pt>
                <c:pt idx="267">
                  <c:v>0.37099537036556285</c:v>
                </c:pt>
                <c:pt idx="268">
                  <c:v>0.372384259258979</c:v>
                </c:pt>
                <c:pt idx="269">
                  <c:v>0.37377314814511919</c:v>
                </c:pt>
                <c:pt idx="270">
                  <c:v>0.37516203703125939</c:v>
                </c:pt>
                <c:pt idx="271">
                  <c:v>0.37655092592467554</c:v>
                </c:pt>
                <c:pt idx="272">
                  <c:v>0.37793981481081573</c:v>
                </c:pt>
                <c:pt idx="273">
                  <c:v>0.37932870370423188</c:v>
                </c:pt>
                <c:pt idx="274">
                  <c:v>0.38071759259037208</c:v>
                </c:pt>
                <c:pt idx="275">
                  <c:v>0.38210648147651227</c:v>
                </c:pt>
                <c:pt idx="276">
                  <c:v>0.38349537036992842</c:v>
                </c:pt>
                <c:pt idx="277">
                  <c:v>0.38488425925606862</c:v>
                </c:pt>
                <c:pt idx="278">
                  <c:v>0.38627314814220881</c:v>
                </c:pt>
                <c:pt idx="279">
                  <c:v>0.38766203703562496</c:v>
                </c:pt>
                <c:pt idx="280">
                  <c:v>0.38905092592176516</c:v>
                </c:pt>
                <c:pt idx="281">
                  <c:v>0.39043981481518131</c:v>
                </c:pt>
                <c:pt idx="282">
                  <c:v>0.39184027777810115</c:v>
                </c:pt>
                <c:pt idx="283">
                  <c:v>0.39322916666424135</c:v>
                </c:pt>
                <c:pt idx="284">
                  <c:v>0.39461805555038154</c:v>
                </c:pt>
                <c:pt idx="285">
                  <c:v>0.39600694444379769</c:v>
                </c:pt>
                <c:pt idx="286">
                  <c:v>0.39739583332993789</c:v>
                </c:pt>
                <c:pt idx="287">
                  <c:v>0.39878472221607808</c:v>
                </c:pt>
                <c:pt idx="288">
                  <c:v>0.40017361110949423</c:v>
                </c:pt>
                <c:pt idx="289">
                  <c:v>0.40156249999563443</c:v>
                </c:pt>
                <c:pt idx="290">
                  <c:v>0.40295138888905058</c:v>
                </c:pt>
                <c:pt idx="291">
                  <c:v>0.40434027777519077</c:v>
                </c:pt>
                <c:pt idx="292">
                  <c:v>0.40572916666133096</c:v>
                </c:pt>
                <c:pt idx="293">
                  <c:v>0.40711805555474712</c:v>
                </c:pt>
                <c:pt idx="294">
                  <c:v>0.40850694444088731</c:v>
                </c:pt>
                <c:pt idx="295">
                  <c:v>0.40989583333430346</c:v>
                </c:pt>
                <c:pt idx="296">
                  <c:v>0.41128472222044365</c:v>
                </c:pt>
                <c:pt idx="297">
                  <c:v>0.41267361110658385</c:v>
                </c:pt>
                <c:pt idx="298">
                  <c:v>0.4140625</c:v>
                </c:pt>
                <c:pt idx="299">
                  <c:v>0.41545138888614019</c:v>
                </c:pt>
                <c:pt idx="300">
                  <c:v>0.41684027777228039</c:v>
                </c:pt>
                <c:pt idx="301">
                  <c:v>0.41822916666569654</c:v>
                </c:pt>
                <c:pt idx="302">
                  <c:v>0.41961805555183673</c:v>
                </c:pt>
                <c:pt idx="303">
                  <c:v>0.42100694444525288</c:v>
                </c:pt>
                <c:pt idx="304">
                  <c:v>0.42239583333139308</c:v>
                </c:pt>
                <c:pt idx="305">
                  <c:v>0.42378472221753327</c:v>
                </c:pt>
                <c:pt idx="306">
                  <c:v>0.42517361111094942</c:v>
                </c:pt>
                <c:pt idx="307">
                  <c:v>0.42657407407386927</c:v>
                </c:pt>
                <c:pt idx="308">
                  <c:v>0.42796296296000946</c:v>
                </c:pt>
                <c:pt idx="309">
                  <c:v>0.42935185184614966</c:v>
                </c:pt>
                <c:pt idx="310">
                  <c:v>0.43074074073956581</c:v>
                </c:pt>
                <c:pt idx="311">
                  <c:v>0.432129629625706</c:v>
                </c:pt>
                <c:pt idx="312">
                  <c:v>0.43351851851912215</c:v>
                </c:pt>
                <c:pt idx="313">
                  <c:v>0.43490740740526235</c:v>
                </c:pt>
                <c:pt idx="314">
                  <c:v>0.43629629629140254</c:v>
                </c:pt>
                <c:pt idx="315">
                  <c:v>0.43768518518481869</c:v>
                </c:pt>
                <c:pt idx="316">
                  <c:v>0.43907407407095889</c:v>
                </c:pt>
                <c:pt idx="317">
                  <c:v>0.44046296295709908</c:v>
                </c:pt>
                <c:pt idx="318">
                  <c:v>0.44185185185051523</c:v>
                </c:pt>
                <c:pt idx="319">
                  <c:v>0.44324074073665543</c:v>
                </c:pt>
                <c:pt idx="320">
                  <c:v>0.44462962963007158</c:v>
                </c:pt>
                <c:pt idx="321">
                  <c:v>0.44601851851621177</c:v>
                </c:pt>
                <c:pt idx="322">
                  <c:v>0.44740740740235196</c:v>
                </c:pt>
                <c:pt idx="323">
                  <c:v>0.44879629629576812</c:v>
                </c:pt>
                <c:pt idx="324">
                  <c:v>0.45018518518190831</c:v>
                </c:pt>
                <c:pt idx="325">
                  <c:v>0.4515740740680485</c:v>
                </c:pt>
                <c:pt idx="326">
                  <c:v>0.45296296296146465</c:v>
                </c:pt>
                <c:pt idx="327">
                  <c:v>0.45435185184760485</c:v>
                </c:pt>
                <c:pt idx="328">
                  <c:v>0.455740740741021</c:v>
                </c:pt>
                <c:pt idx="329">
                  <c:v>0.45712962962716119</c:v>
                </c:pt>
                <c:pt idx="330">
                  <c:v>0.45851851851330139</c:v>
                </c:pt>
                <c:pt idx="331">
                  <c:v>0.45990740740671754</c:v>
                </c:pt>
                <c:pt idx="332">
                  <c:v>0.46129629629285773</c:v>
                </c:pt>
                <c:pt idx="333">
                  <c:v>0.46269675925577758</c:v>
                </c:pt>
                <c:pt idx="334">
                  <c:v>0.46408564814191777</c:v>
                </c:pt>
                <c:pt idx="335">
                  <c:v>0.46547453703533392</c:v>
                </c:pt>
                <c:pt idx="336">
                  <c:v>0.46686342592147412</c:v>
                </c:pt>
                <c:pt idx="337">
                  <c:v>0.46825231481489027</c:v>
                </c:pt>
                <c:pt idx="338">
                  <c:v>0.46964120370103046</c:v>
                </c:pt>
                <c:pt idx="339">
                  <c:v>0.47103009258717066</c:v>
                </c:pt>
                <c:pt idx="340">
                  <c:v>0.47241898148058681</c:v>
                </c:pt>
                <c:pt idx="341">
                  <c:v>0.473807870366727</c:v>
                </c:pt>
                <c:pt idx="342">
                  <c:v>0.47519675926014315</c:v>
                </c:pt>
                <c:pt idx="343">
                  <c:v>0.47658564814628335</c:v>
                </c:pt>
                <c:pt idx="344">
                  <c:v>0.47797453703242354</c:v>
                </c:pt>
                <c:pt idx="345">
                  <c:v>0.47936342592583969</c:v>
                </c:pt>
                <c:pt idx="346">
                  <c:v>0.48075231481197989</c:v>
                </c:pt>
                <c:pt idx="347">
                  <c:v>0.48214120369812008</c:v>
                </c:pt>
                <c:pt idx="348">
                  <c:v>0.48353009259153623</c:v>
                </c:pt>
                <c:pt idx="349">
                  <c:v>0.48491898147767643</c:v>
                </c:pt>
                <c:pt idx="350">
                  <c:v>0.48630787037109258</c:v>
                </c:pt>
                <c:pt idx="351">
                  <c:v>0.48769675925723277</c:v>
                </c:pt>
                <c:pt idx="352">
                  <c:v>0.48908564814337296</c:v>
                </c:pt>
                <c:pt idx="353">
                  <c:v>0.49047453703678912</c:v>
                </c:pt>
                <c:pt idx="354">
                  <c:v>0.49186342592292931</c:v>
                </c:pt>
                <c:pt idx="355">
                  <c:v>0.4932523148090695</c:v>
                </c:pt>
                <c:pt idx="356">
                  <c:v>0.49464120370248565</c:v>
                </c:pt>
                <c:pt idx="357">
                  <c:v>0.49603009258862585</c:v>
                </c:pt>
                <c:pt idx="358">
                  <c:v>0.49743055555154569</c:v>
                </c:pt>
                <c:pt idx="359">
                  <c:v>0.49881944444496185</c:v>
                </c:pt>
                <c:pt idx="360">
                  <c:v>0.50020833333110204</c:v>
                </c:pt>
                <c:pt idx="361">
                  <c:v>0.50159722221724223</c:v>
                </c:pt>
                <c:pt idx="362">
                  <c:v>0.50298611111065838</c:v>
                </c:pt>
                <c:pt idx="363">
                  <c:v>0.50437499999679858</c:v>
                </c:pt>
                <c:pt idx="364">
                  <c:v>0.50576388888293877</c:v>
                </c:pt>
                <c:pt idx="365">
                  <c:v>0.50715277777635492</c:v>
                </c:pt>
                <c:pt idx="366">
                  <c:v>0.50854166666249512</c:v>
                </c:pt>
                <c:pt idx="367">
                  <c:v>0.50993055555591127</c:v>
                </c:pt>
                <c:pt idx="368">
                  <c:v>0.51131944444205146</c:v>
                </c:pt>
                <c:pt idx="369">
                  <c:v>0.51270833332819166</c:v>
                </c:pt>
                <c:pt idx="370">
                  <c:v>0.5141087962911115</c:v>
                </c:pt>
                <c:pt idx="371">
                  <c:v>0.51549768518452765</c:v>
                </c:pt>
                <c:pt idx="372">
                  <c:v>0.51688657407066785</c:v>
                </c:pt>
                <c:pt idx="373">
                  <c:v>0.51827546295680804</c:v>
                </c:pt>
                <c:pt idx="374">
                  <c:v>0.51966435185022419</c:v>
                </c:pt>
                <c:pt idx="375">
                  <c:v>0.52106481481314404</c:v>
                </c:pt>
                <c:pt idx="376">
                  <c:v>0.52245370369928423</c:v>
                </c:pt>
                <c:pt idx="377">
                  <c:v>0.52385416666220408</c:v>
                </c:pt>
                <c:pt idx="378">
                  <c:v>0.52524305555562023</c:v>
                </c:pt>
                <c:pt idx="379">
                  <c:v>0.52663194444176042</c:v>
                </c:pt>
                <c:pt idx="380">
                  <c:v>0.52802083332790062</c:v>
                </c:pt>
                <c:pt idx="381">
                  <c:v>0.52940972222131677</c:v>
                </c:pt>
                <c:pt idx="382">
                  <c:v>0.53079861110745696</c:v>
                </c:pt>
                <c:pt idx="383">
                  <c:v>0.53218750000087311</c:v>
                </c:pt>
                <c:pt idx="384">
                  <c:v>0.53357638888701331</c:v>
                </c:pt>
                <c:pt idx="385">
                  <c:v>0.5349652777731535</c:v>
                </c:pt>
                <c:pt idx="386">
                  <c:v>0.53635416666656965</c:v>
                </c:pt>
                <c:pt idx="387">
                  <c:v>0.53774305555270985</c:v>
                </c:pt>
                <c:pt idx="388">
                  <c:v>0.53913194443885004</c:v>
                </c:pt>
                <c:pt idx="389">
                  <c:v>0.54052083333226619</c:v>
                </c:pt>
                <c:pt idx="390">
                  <c:v>0.54190972221840639</c:v>
                </c:pt>
                <c:pt idx="391">
                  <c:v>0.54329861111182254</c:v>
                </c:pt>
                <c:pt idx="392">
                  <c:v>0.54468749999796273</c:v>
                </c:pt>
                <c:pt idx="393">
                  <c:v>0.54607638888410293</c:v>
                </c:pt>
                <c:pt idx="394">
                  <c:v>0.54746527777751908</c:v>
                </c:pt>
                <c:pt idx="395">
                  <c:v>0.54885416666365927</c:v>
                </c:pt>
                <c:pt idx="396">
                  <c:v>0.55024305554979946</c:v>
                </c:pt>
                <c:pt idx="397">
                  <c:v>0.55163194444321562</c:v>
                </c:pt>
                <c:pt idx="398">
                  <c:v>0.55302083332935581</c:v>
                </c:pt>
                <c:pt idx="399">
                  <c:v>0.55440972222277196</c:v>
                </c:pt>
                <c:pt idx="400">
                  <c:v>0.55581018518569181</c:v>
                </c:pt>
                <c:pt idx="401">
                  <c:v>0.557199074071832</c:v>
                </c:pt>
                <c:pt idx="402">
                  <c:v>0.55858796295797219</c:v>
                </c:pt>
                <c:pt idx="403">
                  <c:v>0.55997685185138835</c:v>
                </c:pt>
                <c:pt idx="404">
                  <c:v>0.56136574073752854</c:v>
                </c:pt>
                <c:pt idx="405">
                  <c:v>0.56275462962366873</c:v>
                </c:pt>
                <c:pt idx="406">
                  <c:v>0.56414351851708489</c:v>
                </c:pt>
                <c:pt idx="407">
                  <c:v>0.56553240740322508</c:v>
                </c:pt>
                <c:pt idx="408">
                  <c:v>0.56692129629664123</c:v>
                </c:pt>
                <c:pt idx="409">
                  <c:v>0.56831018518278142</c:v>
                </c:pt>
                <c:pt idx="410">
                  <c:v>0.56969907406892162</c:v>
                </c:pt>
                <c:pt idx="411">
                  <c:v>0.57108796296233777</c:v>
                </c:pt>
                <c:pt idx="412">
                  <c:v>0.57247685184847796</c:v>
                </c:pt>
                <c:pt idx="413">
                  <c:v>0.57386574073461816</c:v>
                </c:pt>
                <c:pt idx="414">
                  <c:v>0.57525462962803431</c:v>
                </c:pt>
                <c:pt idx="415">
                  <c:v>0.5766435185141745</c:v>
                </c:pt>
                <c:pt idx="416">
                  <c:v>0.57803240740759065</c:v>
                </c:pt>
                <c:pt idx="417">
                  <c:v>0.57942129629373085</c:v>
                </c:pt>
                <c:pt idx="418">
                  <c:v>0.58081018517987104</c:v>
                </c:pt>
                <c:pt idx="419">
                  <c:v>0.58219907407328719</c:v>
                </c:pt>
                <c:pt idx="420">
                  <c:v>0.58358796295942739</c:v>
                </c:pt>
                <c:pt idx="421">
                  <c:v>0.58497685184556758</c:v>
                </c:pt>
                <c:pt idx="422">
                  <c:v>0.58636574073898373</c:v>
                </c:pt>
                <c:pt idx="423">
                  <c:v>0.58775462962512393</c:v>
                </c:pt>
                <c:pt idx="424">
                  <c:v>0.58914351851854008</c:v>
                </c:pt>
                <c:pt idx="425">
                  <c:v>0.59054398148145992</c:v>
                </c:pt>
                <c:pt idx="426">
                  <c:v>0.59193287036760012</c:v>
                </c:pt>
                <c:pt idx="427">
                  <c:v>0.59332175925374031</c:v>
                </c:pt>
                <c:pt idx="428">
                  <c:v>0.59471064814715646</c:v>
                </c:pt>
                <c:pt idx="429">
                  <c:v>0.59609953703329666</c:v>
                </c:pt>
                <c:pt idx="430">
                  <c:v>0.59748842592671281</c:v>
                </c:pt>
                <c:pt idx="431">
                  <c:v>0.598877314812853</c:v>
                </c:pt>
                <c:pt idx="432">
                  <c:v>0.60026620369899319</c:v>
                </c:pt>
                <c:pt idx="433">
                  <c:v>0.60165509259240935</c:v>
                </c:pt>
                <c:pt idx="434">
                  <c:v>0.60304398147854954</c:v>
                </c:pt>
                <c:pt idx="435">
                  <c:v>0.60443287036468973</c:v>
                </c:pt>
                <c:pt idx="436">
                  <c:v>0.60582175925810589</c:v>
                </c:pt>
                <c:pt idx="437">
                  <c:v>0.60721064814424608</c:v>
                </c:pt>
                <c:pt idx="438">
                  <c:v>0.60859953703766223</c:v>
                </c:pt>
                <c:pt idx="439">
                  <c:v>0.60998842592380242</c:v>
                </c:pt>
                <c:pt idx="440">
                  <c:v>0.61137731480994262</c:v>
                </c:pt>
                <c:pt idx="441">
                  <c:v>0.61276620370335877</c:v>
                </c:pt>
                <c:pt idx="442">
                  <c:v>0.61415509258949896</c:v>
                </c:pt>
                <c:pt idx="443">
                  <c:v>0.61554398147563916</c:v>
                </c:pt>
                <c:pt idx="444">
                  <c:v>0.61693287036905531</c:v>
                </c:pt>
                <c:pt idx="445">
                  <c:v>0.6183217592551955</c:v>
                </c:pt>
                <c:pt idx="446">
                  <c:v>0.61971064814861165</c:v>
                </c:pt>
                <c:pt idx="447">
                  <c:v>0.62109953703475185</c:v>
                </c:pt>
                <c:pt idx="448">
                  <c:v>0.62248842592089204</c:v>
                </c:pt>
                <c:pt idx="449">
                  <c:v>0.62387731481430819</c:v>
                </c:pt>
                <c:pt idx="450">
                  <c:v>0.62527777777722804</c:v>
                </c:pt>
                <c:pt idx="451">
                  <c:v>0.62666666666336823</c:v>
                </c:pt>
                <c:pt idx="452">
                  <c:v>0.62805555554950843</c:v>
                </c:pt>
                <c:pt idx="453">
                  <c:v>0.62944444444292458</c:v>
                </c:pt>
                <c:pt idx="454">
                  <c:v>0.63083333332906477</c:v>
                </c:pt>
                <c:pt idx="455">
                  <c:v>0.63222222222248092</c:v>
                </c:pt>
                <c:pt idx="456">
                  <c:v>0.63361111110862112</c:v>
                </c:pt>
                <c:pt idx="457">
                  <c:v>0.63499999999476131</c:v>
                </c:pt>
                <c:pt idx="458">
                  <c:v>0.63638888888817746</c:v>
                </c:pt>
                <c:pt idx="459">
                  <c:v>0.63777777777431766</c:v>
                </c:pt>
                <c:pt idx="460">
                  <c:v>0.63916666666045785</c:v>
                </c:pt>
                <c:pt idx="461">
                  <c:v>0.640555555553874</c:v>
                </c:pt>
                <c:pt idx="462">
                  <c:v>0.64194444444001419</c:v>
                </c:pt>
                <c:pt idx="463">
                  <c:v>0.64333333333343035</c:v>
                </c:pt>
                <c:pt idx="464">
                  <c:v>0.64472222221957054</c:v>
                </c:pt>
                <c:pt idx="465">
                  <c:v>0.64611111110571073</c:v>
                </c:pt>
                <c:pt idx="466">
                  <c:v>0.64749999999912689</c:v>
                </c:pt>
                <c:pt idx="467">
                  <c:v>0.64888888888526708</c:v>
                </c:pt>
                <c:pt idx="468">
                  <c:v>0.65027777777868323</c:v>
                </c:pt>
                <c:pt idx="469">
                  <c:v>0.65166666666482342</c:v>
                </c:pt>
                <c:pt idx="470">
                  <c:v>0.65305555555096362</c:v>
                </c:pt>
                <c:pt idx="471">
                  <c:v>0.65445601851388346</c:v>
                </c:pt>
                <c:pt idx="472">
                  <c:v>0.65584490740729962</c:v>
                </c:pt>
                <c:pt idx="473">
                  <c:v>0.65723379629343981</c:v>
                </c:pt>
                <c:pt idx="474">
                  <c:v>0.65862268517958</c:v>
                </c:pt>
                <c:pt idx="475">
                  <c:v>0.66001157407299615</c:v>
                </c:pt>
                <c:pt idx="476">
                  <c:v>0.66140046295913635</c:v>
                </c:pt>
                <c:pt idx="477">
                  <c:v>0.6627893518525525</c:v>
                </c:pt>
                <c:pt idx="478">
                  <c:v>0.66417824073869269</c:v>
                </c:pt>
                <c:pt idx="479">
                  <c:v>0.66556712962483289</c:v>
                </c:pt>
                <c:pt idx="480">
                  <c:v>0.66695601851824904</c:v>
                </c:pt>
                <c:pt idx="481">
                  <c:v>0.66834490740438923</c:v>
                </c:pt>
                <c:pt idx="482">
                  <c:v>0.66973379629052943</c:v>
                </c:pt>
                <c:pt idx="483">
                  <c:v>0.67112268518394558</c:v>
                </c:pt>
                <c:pt idx="484">
                  <c:v>0.67251157407008577</c:v>
                </c:pt>
                <c:pt idx="485">
                  <c:v>0.67390046296350192</c:v>
                </c:pt>
                <c:pt idx="486">
                  <c:v>0.67528935184964212</c:v>
                </c:pt>
                <c:pt idx="487">
                  <c:v>0.67667824073578231</c:v>
                </c:pt>
                <c:pt idx="488">
                  <c:v>0.67806712962919846</c:v>
                </c:pt>
                <c:pt idx="489">
                  <c:v>0.67945601851533866</c:v>
                </c:pt>
                <c:pt idx="490">
                  <c:v>0.68084490740147885</c:v>
                </c:pt>
                <c:pt idx="491">
                  <c:v>0.6822453703643987</c:v>
                </c:pt>
                <c:pt idx="492">
                  <c:v>0.68363425925781485</c:v>
                </c:pt>
                <c:pt idx="493">
                  <c:v>0.68502314814395504</c:v>
                </c:pt>
                <c:pt idx="494">
                  <c:v>0.68641203703737119</c:v>
                </c:pt>
                <c:pt idx="495">
                  <c:v>0.68780092592351139</c:v>
                </c:pt>
                <c:pt idx="496">
                  <c:v>0.68918981480965158</c:v>
                </c:pt>
                <c:pt idx="497">
                  <c:v>0.69057870370306773</c:v>
                </c:pt>
                <c:pt idx="498">
                  <c:v>0.69196759258920792</c:v>
                </c:pt>
                <c:pt idx="499">
                  <c:v>0.69335648147534812</c:v>
                </c:pt>
                <c:pt idx="500">
                  <c:v>0.69474537036876427</c:v>
                </c:pt>
                <c:pt idx="501">
                  <c:v>0.69613425925490446</c:v>
                </c:pt>
                <c:pt idx="502">
                  <c:v>0.69752314814832062</c:v>
                </c:pt>
                <c:pt idx="503">
                  <c:v>0.69891203703446081</c:v>
                </c:pt>
                <c:pt idx="504">
                  <c:v>0.700300925920601</c:v>
                </c:pt>
                <c:pt idx="505">
                  <c:v>0.70168981481401715</c:v>
                </c:pt>
                <c:pt idx="506">
                  <c:v>0.70307870370015735</c:v>
                </c:pt>
                <c:pt idx="507">
                  <c:v>0.7044675925935735</c:v>
                </c:pt>
                <c:pt idx="508">
                  <c:v>0.70585648147971369</c:v>
                </c:pt>
                <c:pt idx="509">
                  <c:v>0.70724537036585389</c:v>
                </c:pt>
                <c:pt idx="510">
                  <c:v>0.70863425925927004</c:v>
                </c:pt>
                <c:pt idx="511">
                  <c:v>0.71002314814541023</c:v>
                </c:pt>
                <c:pt idx="512">
                  <c:v>0.71141203703155043</c:v>
                </c:pt>
                <c:pt idx="513">
                  <c:v>0.71280092592496658</c:v>
                </c:pt>
                <c:pt idx="514">
                  <c:v>0.71420138888788642</c:v>
                </c:pt>
                <c:pt idx="515">
                  <c:v>0.71559027777402662</c:v>
                </c:pt>
                <c:pt idx="516">
                  <c:v>0.71697916666744277</c:v>
                </c:pt>
                <c:pt idx="517">
                  <c:v>0.71836805555358296</c:v>
                </c:pt>
                <c:pt idx="518">
                  <c:v>0.71975694443972316</c:v>
                </c:pt>
                <c:pt idx="519">
                  <c:v>0.72114583333313931</c:v>
                </c:pt>
                <c:pt idx="520">
                  <c:v>0.7225347222192795</c:v>
                </c:pt>
                <c:pt idx="521">
                  <c:v>0.7239236111054197</c:v>
                </c:pt>
                <c:pt idx="522">
                  <c:v>0.72531249999883585</c:v>
                </c:pt>
                <c:pt idx="523">
                  <c:v>0.72670138888497604</c:v>
                </c:pt>
                <c:pt idx="524">
                  <c:v>0.72809027777839219</c:v>
                </c:pt>
                <c:pt idx="525">
                  <c:v>0.72947916666453239</c:v>
                </c:pt>
                <c:pt idx="526">
                  <c:v>0.73086805555067258</c:v>
                </c:pt>
                <c:pt idx="527">
                  <c:v>0.73225694444408873</c:v>
                </c:pt>
                <c:pt idx="528">
                  <c:v>0.73364583333022892</c:v>
                </c:pt>
                <c:pt idx="529">
                  <c:v>0.73503472221636912</c:v>
                </c:pt>
                <c:pt idx="530">
                  <c:v>0.73642361110978527</c:v>
                </c:pt>
                <c:pt idx="531">
                  <c:v>0.73781249999592546</c:v>
                </c:pt>
                <c:pt idx="532">
                  <c:v>0.73920138888934162</c:v>
                </c:pt>
                <c:pt idx="533">
                  <c:v>0.74059027777548181</c:v>
                </c:pt>
                <c:pt idx="534">
                  <c:v>0.741979166661622</c:v>
                </c:pt>
                <c:pt idx="535">
                  <c:v>0.74336805555503815</c:v>
                </c:pt>
                <c:pt idx="536">
                  <c:v>0.74475694444117835</c:v>
                </c:pt>
                <c:pt idx="537">
                  <c:v>0.74615740740409819</c:v>
                </c:pt>
                <c:pt idx="538">
                  <c:v>0.74754629629023839</c:v>
                </c:pt>
                <c:pt idx="539">
                  <c:v>0.74893518518365454</c:v>
                </c:pt>
                <c:pt idx="540">
                  <c:v>0.75032407406979473</c:v>
                </c:pt>
                <c:pt idx="541">
                  <c:v>0.75171296296321088</c:v>
                </c:pt>
                <c:pt idx="542">
                  <c:v>0.75310185184935108</c:v>
                </c:pt>
                <c:pt idx="543">
                  <c:v>0.75449074073549127</c:v>
                </c:pt>
                <c:pt idx="544">
                  <c:v>0.75587962962890742</c:v>
                </c:pt>
                <c:pt idx="545">
                  <c:v>0.75726851851504762</c:v>
                </c:pt>
                <c:pt idx="546">
                  <c:v>0.75865740740118781</c:v>
                </c:pt>
                <c:pt idx="547">
                  <c:v>0.76004629629460396</c:v>
                </c:pt>
                <c:pt idx="548">
                  <c:v>0.76143518518074416</c:v>
                </c:pt>
                <c:pt idx="549">
                  <c:v>0.76282407407416031</c:v>
                </c:pt>
                <c:pt idx="550">
                  <c:v>0.7642129629603005</c:v>
                </c:pt>
                <c:pt idx="551">
                  <c:v>0.76561342592322035</c:v>
                </c:pt>
                <c:pt idx="552">
                  <c:v>0.76700231480936054</c:v>
                </c:pt>
                <c:pt idx="553">
                  <c:v>0.76839120370277669</c:v>
                </c:pt>
                <c:pt idx="554">
                  <c:v>0.76978009258891689</c:v>
                </c:pt>
                <c:pt idx="555">
                  <c:v>0.77116898148233304</c:v>
                </c:pt>
                <c:pt idx="556">
                  <c:v>0.77255787036847323</c:v>
                </c:pt>
                <c:pt idx="557">
                  <c:v>0.77394675925461343</c:v>
                </c:pt>
                <c:pt idx="558">
                  <c:v>0.77533564814802958</c:v>
                </c:pt>
                <c:pt idx="559">
                  <c:v>0.77673611111094942</c:v>
                </c:pt>
                <c:pt idx="560">
                  <c:v>0.77812499999708962</c:v>
                </c:pt>
                <c:pt idx="561">
                  <c:v>0.77951388888322981</c:v>
                </c:pt>
                <c:pt idx="562">
                  <c:v>0.78090277777664596</c:v>
                </c:pt>
                <c:pt idx="563">
                  <c:v>0.78229166666278616</c:v>
                </c:pt>
                <c:pt idx="564">
                  <c:v>0.78368055555620231</c:v>
                </c:pt>
                <c:pt idx="565">
                  <c:v>0.7850694444423425</c:v>
                </c:pt>
                <c:pt idx="566">
                  <c:v>0.78645833332848269</c:v>
                </c:pt>
                <c:pt idx="567">
                  <c:v>0.78784722222189885</c:v>
                </c:pt>
                <c:pt idx="568">
                  <c:v>0.78923611110803904</c:v>
                </c:pt>
                <c:pt idx="569">
                  <c:v>0.79062499999417923</c:v>
                </c:pt>
                <c:pt idx="570">
                  <c:v>0.79201388888759539</c:v>
                </c:pt>
                <c:pt idx="571">
                  <c:v>0.79340277777373558</c:v>
                </c:pt>
                <c:pt idx="572">
                  <c:v>0.79479166666715173</c:v>
                </c:pt>
                <c:pt idx="573">
                  <c:v>0.79618055555329192</c:v>
                </c:pt>
                <c:pt idx="574">
                  <c:v>0.79756944443943212</c:v>
                </c:pt>
                <c:pt idx="575">
                  <c:v>0.79896990740235196</c:v>
                </c:pt>
                <c:pt idx="576">
                  <c:v>0.80035879629576812</c:v>
                </c:pt>
                <c:pt idx="577">
                  <c:v>0.80174768518190831</c:v>
                </c:pt>
                <c:pt idx="578">
                  <c:v>0.8031365740680485</c:v>
                </c:pt>
                <c:pt idx="579">
                  <c:v>0.80452546296146465</c:v>
                </c:pt>
                <c:pt idx="580">
                  <c:v>0.80591435184760485</c:v>
                </c:pt>
                <c:pt idx="581">
                  <c:v>0.807303240741021</c:v>
                </c:pt>
                <c:pt idx="582">
                  <c:v>0.80869212962716119</c:v>
                </c:pt>
                <c:pt idx="583">
                  <c:v>0.81008101851330139</c:v>
                </c:pt>
                <c:pt idx="584">
                  <c:v>0.81146990740671754</c:v>
                </c:pt>
                <c:pt idx="585">
                  <c:v>0.81285879629285773</c:v>
                </c:pt>
                <c:pt idx="586">
                  <c:v>0.81424768517899793</c:v>
                </c:pt>
                <c:pt idx="587">
                  <c:v>0.81563657407241408</c:v>
                </c:pt>
                <c:pt idx="588">
                  <c:v>0.81702546295855427</c:v>
                </c:pt>
                <c:pt idx="589">
                  <c:v>0.81841435185197042</c:v>
                </c:pt>
                <c:pt idx="590">
                  <c:v>0.81980324073811062</c:v>
                </c:pt>
                <c:pt idx="591">
                  <c:v>0.82119212962425081</c:v>
                </c:pt>
                <c:pt idx="592">
                  <c:v>0.82259259258717066</c:v>
                </c:pt>
                <c:pt idx="593">
                  <c:v>0.82398148148058681</c:v>
                </c:pt>
                <c:pt idx="594">
                  <c:v>0.825370370366727</c:v>
                </c:pt>
                <c:pt idx="595">
                  <c:v>0.82675925926014315</c:v>
                </c:pt>
                <c:pt idx="596">
                  <c:v>0.82814814814628335</c:v>
                </c:pt>
                <c:pt idx="597">
                  <c:v>0.82953703703242354</c:v>
                </c:pt>
                <c:pt idx="598">
                  <c:v>0.83092592592583969</c:v>
                </c:pt>
                <c:pt idx="599">
                  <c:v>0.83231481481197989</c:v>
                </c:pt>
                <c:pt idx="600">
                  <c:v>0.83370370369812008</c:v>
                </c:pt>
                <c:pt idx="601">
                  <c:v>0.83509259259153623</c:v>
                </c:pt>
                <c:pt idx="602">
                  <c:v>0.83648148147767643</c:v>
                </c:pt>
                <c:pt idx="603">
                  <c:v>0.83787037037109258</c:v>
                </c:pt>
                <c:pt idx="604">
                  <c:v>0.83925925925723277</c:v>
                </c:pt>
                <c:pt idx="605">
                  <c:v>0.84064814814337296</c:v>
                </c:pt>
                <c:pt idx="606">
                  <c:v>0.84203703703678912</c:v>
                </c:pt>
                <c:pt idx="607">
                  <c:v>0.84342592592292931</c:v>
                </c:pt>
                <c:pt idx="608">
                  <c:v>0.8448148148090695</c:v>
                </c:pt>
                <c:pt idx="609">
                  <c:v>0.84620370370248565</c:v>
                </c:pt>
                <c:pt idx="610">
                  <c:v>0.84759259258862585</c:v>
                </c:pt>
                <c:pt idx="611">
                  <c:v>0.84899305555154569</c:v>
                </c:pt>
                <c:pt idx="612">
                  <c:v>0.85038194444496185</c:v>
                </c:pt>
                <c:pt idx="613">
                  <c:v>0.85177083333110204</c:v>
                </c:pt>
                <c:pt idx="614">
                  <c:v>0.85315972221724223</c:v>
                </c:pt>
                <c:pt idx="615">
                  <c:v>0.85454861111065838</c:v>
                </c:pt>
                <c:pt idx="616">
                  <c:v>0.85593749999679858</c:v>
                </c:pt>
                <c:pt idx="617">
                  <c:v>0.85732638888293877</c:v>
                </c:pt>
                <c:pt idx="618">
                  <c:v>0.85871527777635492</c:v>
                </c:pt>
                <c:pt idx="619">
                  <c:v>0.86010416666249512</c:v>
                </c:pt>
                <c:pt idx="620">
                  <c:v>0.86149305555591127</c:v>
                </c:pt>
                <c:pt idx="621">
                  <c:v>0.86289351851883112</c:v>
                </c:pt>
                <c:pt idx="622">
                  <c:v>0.86428240740497131</c:v>
                </c:pt>
                <c:pt idx="623">
                  <c:v>0.8656712962911115</c:v>
                </c:pt>
                <c:pt idx="624">
                  <c:v>0.86706018518452765</c:v>
                </c:pt>
                <c:pt idx="625">
                  <c:v>0.86844907407066785</c:v>
                </c:pt>
                <c:pt idx="626">
                  <c:v>0.86983796295680804</c:v>
                </c:pt>
                <c:pt idx="627">
                  <c:v>0.87122685185022419</c:v>
                </c:pt>
                <c:pt idx="628">
                  <c:v>0.87261574073636439</c:v>
                </c:pt>
                <c:pt idx="629">
                  <c:v>0.87400462962978054</c:v>
                </c:pt>
                <c:pt idx="630">
                  <c:v>0.87540509259270038</c:v>
                </c:pt>
                <c:pt idx="631">
                  <c:v>0.87679398147884058</c:v>
                </c:pt>
                <c:pt idx="632">
                  <c:v>0.87818287036498077</c:v>
                </c:pt>
                <c:pt idx="633">
                  <c:v>0.87957175925839692</c:v>
                </c:pt>
                <c:pt idx="634">
                  <c:v>0.88096064814453712</c:v>
                </c:pt>
                <c:pt idx="635">
                  <c:v>0.88234953703795327</c:v>
                </c:pt>
                <c:pt idx="636">
                  <c:v>0.88373842592409346</c:v>
                </c:pt>
                <c:pt idx="637">
                  <c:v>0.88512731481023366</c:v>
                </c:pt>
                <c:pt idx="638">
                  <c:v>0.88651620370364981</c:v>
                </c:pt>
                <c:pt idx="639">
                  <c:v>0.88790509258979</c:v>
                </c:pt>
                <c:pt idx="640">
                  <c:v>0.8892939814759302</c:v>
                </c:pt>
                <c:pt idx="641">
                  <c:v>0.89068287036934635</c:v>
                </c:pt>
                <c:pt idx="642">
                  <c:v>0.89207175925548654</c:v>
                </c:pt>
                <c:pt idx="643">
                  <c:v>0.89346064814890269</c:v>
                </c:pt>
                <c:pt idx="644">
                  <c:v>0.89484953703504289</c:v>
                </c:pt>
                <c:pt idx="645">
                  <c:v>0.89623842592118308</c:v>
                </c:pt>
                <c:pt idx="646">
                  <c:v>0.89762731481459923</c:v>
                </c:pt>
                <c:pt idx="647">
                  <c:v>0.89901620370073942</c:v>
                </c:pt>
                <c:pt idx="648">
                  <c:v>0.90041666666365927</c:v>
                </c:pt>
                <c:pt idx="649">
                  <c:v>0.90180555554979946</c:v>
                </c:pt>
                <c:pt idx="650">
                  <c:v>0.90319444444321562</c:v>
                </c:pt>
                <c:pt idx="651">
                  <c:v>0.90458333332935581</c:v>
                </c:pt>
                <c:pt idx="652">
                  <c:v>0.90597222222277196</c:v>
                </c:pt>
                <c:pt idx="653">
                  <c:v>0.90736111110891216</c:v>
                </c:pt>
                <c:pt idx="654">
                  <c:v>0.90874999999505235</c:v>
                </c:pt>
                <c:pt idx="655">
                  <c:v>0.9101388888884685</c:v>
                </c:pt>
                <c:pt idx="656">
                  <c:v>0.91152777777460869</c:v>
                </c:pt>
                <c:pt idx="657">
                  <c:v>0.91292824073752854</c:v>
                </c:pt>
                <c:pt idx="658">
                  <c:v>0.91431712962366873</c:v>
                </c:pt>
                <c:pt idx="659">
                  <c:v>0.91570601851708489</c:v>
                </c:pt>
                <c:pt idx="660">
                  <c:v>0.91709490740322508</c:v>
                </c:pt>
                <c:pt idx="661">
                  <c:v>0.91849537036614493</c:v>
                </c:pt>
                <c:pt idx="662">
                  <c:v>0.91988425925956108</c:v>
                </c:pt>
                <c:pt idx="663">
                  <c:v>0.92127314814570127</c:v>
                </c:pt>
                <c:pt idx="664">
                  <c:v>0.92266203703184146</c:v>
                </c:pt>
                <c:pt idx="665">
                  <c:v>0.92405092592525762</c:v>
                </c:pt>
                <c:pt idx="666">
                  <c:v>0.92543981481139781</c:v>
                </c:pt>
                <c:pt idx="667">
                  <c:v>0.926828703697538</c:v>
                </c:pt>
                <c:pt idx="668">
                  <c:v>0.92821759259095415</c:v>
                </c:pt>
                <c:pt idx="669">
                  <c:v>0.92960648147709435</c:v>
                </c:pt>
                <c:pt idx="670">
                  <c:v>0.9309953703705105</c:v>
                </c:pt>
                <c:pt idx="671">
                  <c:v>0.93238425925665069</c:v>
                </c:pt>
                <c:pt idx="672">
                  <c:v>0.93377314814279089</c:v>
                </c:pt>
                <c:pt idx="673">
                  <c:v>0.93516203703620704</c:v>
                </c:pt>
                <c:pt idx="674">
                  <c:v>0.93655092592234723</c:v>
                </c:pt>
                <c:pt idx="675">
                  <c:v>0.93793981481576338</c:v>
                </c:pt>
                <c:pt idx="676">
                  <c:v>0.93932870370190358</c:v>
                </c:pt>
                <c:pt idx="677">
                  <c:v>0.94071759258804377</c:v>
                </c:pt>
                <c:pt idx="678">
                  <c:v>0.94211805555096362</c:v>
                </c:pt>
                <c:pt idx="679">
                  <c:v>0.94350694444437977</c:v>
                </c:pt>
                <c:pt idx="680">
                  <c:v>0.94489583333051996</c:v>
                </c:pt>
                <c:pt idx="681">
                  <c:v>0.94628472221666016</c:v>
                </c:pt>
                <c:pt idx="682">
                  <c:v>0.94767361111007631</c:v>
                </c:pt>
                <c:pt idx="683">
                  <c:v>0.9490624999962165</c:v>
                </c:pt>
                <c:pt idx="684">
                  <c:v>0.95045138888963265</c:v>
                </c:pt>
                <c:pt idx="685">
                  <c:v>0.95184027777577285</c:v>
                </c:pt>
                <c:pt idx="686">
                  <c:v>0.95322916666191304</c:v>
                </c:pt>
                <c:pt idx="687">
                  <c:v>0.95461805555532919</c:v>
                </c:pt>
                <c:pt idx="688">
                  <c:v>0.95600694444146939</c:v>
                </c:pt>
                <c:pt idx="689">
                  <c:v>0.95739583332760958</c:v>
                </c:pt>
                <c:pt idx="690">
                  <c:v>0.95878472222102573</c:v>
                </c:pt>
                <c:pt idx="691">
                  <c:v>0.96017361110716593</c:v>
                </c:pt>
                <c:pt idx="692">
                  <c:v>0.96156250000058208</c:v>
                </c:pt>
                <c:pt idx="693">
                  <c:v>0.96295138888672227</c:v>
                </c:pt>
                <c:pt idx="694">
                  <c:v>0.96434027777286246</c:v>
                </c:pt>
                <c:pt idx="695">
                  <c:v>0.96572916666627862</c:v>
                </c:pt>
                <c:pt idx="696">
                  <c:v>0.96711805555241881</c:v>
                </c:pt>
                <c:pt idx="697">
                  <c:v>0.968506944438559</c:v>
                </c:pt>
                <c:pt idx="698">
                  <c:v>0.96989583333197515</c:v>
                </c:pt>
                <c:pt idx="699">
                  <c:v>0.97128472221811535</c:v>
                </c:pt>
                <c:pt idx="700">
                  <c:v>0.9726736111115315</c:v>
                </c:pt>
                <c:pt idx="701">
                  <c:v>0.97406249999767169</c:v>
                </c:pt>
                <c:pt idx="702">
                  <c:v>0.97546296296059154</c:v>
                </c:pt>
                <c:pt idx="703">
                  <c:v>0.97685185184673173</c:v>
                </c:pt>
                <c:pt idx="704">
                  <c:v>0.97824074074014788</c:v>
                </c:pt>
                <c:pt idx="705">
                  <c:v>0.97962962962628808</c:v>
                </c:pt>
                <c:pt idx="706">
                  <c:v>0.98101851851242827</c:v>
                </c:pt>
                <c:pt idx="707">
                  <c:v>0.98240740740584442</c:v>
                </c:pt>
                <c:pt idx="708">
                  <c:v>0.98379629629198462</c:v>
                </c:pt>
                <c:pt idx="709">
                  <c:v>0.98518518518540077</c:v>
                </c:pt>
                <c:pt idx="710">
                  <c:v>0.98657407407154096</c:v>
                </c:pt>
                <c:pt idx="711">
                  <c:v>0.98796296295768116</c:v>
                </c:pt>
                <c:pt idx="712">
                  <c:v>0.98935185185109731</c:v>
                </c:pt>
                <c:pt idx="713">
                  <c:v>0.9907407407372375</c:v>
                </c:pt>
                <c:pt idx="714">
                  <c:v>0.9921296296233777</c:v>
                </c:pt>
                <c:pt idx="715">
                  <c:v>0.99351851851679385</c:v>
                </c:pt>
                <c:pt idx="716">
                  <c:v>0.99490740740293404</c:v>
                </c:pt>
                <c:pt idx="717">
                  <c:v>0.99629629629635019</c:v>
                </c:pt>
                <c:pt idx="718">
                  <c:v>0.99768518518249039</c:v>
                </c:pt>
                <c:pt idx="719">
                  <c:v>0.99908564814541023</c:v>
                </c:pt>
                <c:pt idx="720">
                  <c:v>1.0004745370315504</c:v>
                </c:pt>
                <c:pt idx="721">
                  <c:v>1.0018634259249666</c:v>
                </c:pt>
                <c:pt idx="722">
                  <c:v>1.0032523148111068</c:v>
                </c:pt>
                <c:pt idx="723">
                  <c:v>1.0046412037045229</c:v>
                </c:pt>
                <c:pt idx="724">
                  <c:v>1.0060300925906631</c:v>
                </c:pt>
                <c:pt idx="725">
                  <c:v>1.0074189814768033</c:v>
                </c:pt>
                <c:pt idx="726">
                  <c:v>1.0088078703702195</c:v>
                </c:pt>
                <c:pt idx="727">
                  <c:v>1.0101967592563597</c:v>
                </c:pt>
                <c:pt idx="728">
                  <c:v>1.0115856481424998</c:v>
                </c:pt>
                <c:pt idx="729">
                  <c:v>1.012974537035916</c:v>
                </c:pt>
                <c:pt idx="730">
                  <c:v>1.0143634259220562</c:v>
                </c:pt>
                <c:pt idx="731">
                  <c:v>1.0157523148154723</c:v>
                </c:pt>
                <c:pt idx="732">
                  <c:v>1.0171412037016125</c:v>
                </c:pt>
                <c:pt idx="733">
                  <c:v>1.0185300925877527</c:v>
                </c:pt>
                <c:pt idx="734">
                  <c:v>1.0199189814811689</c:v>
                </c:pt>
                <c:pt idx="735">
                  <c:v>1.0213078703673091</c:v>
                </c:pt>
                <c:pt idx="736">
                  <c:v>1.0226967592534493</c:v>
                </c:pt>
                <c:pt idx="737">
                  <c:v>1.0240856481468654</c:v>
                </c:pt>
                <c:pt idx="738">
                  <c:v>1.0254745370330056</c:v>
                </c:pt>
                <c:pt idx="739">
                  <c:v>1.0268634259264218</c:v>
                </c:pt>
                <c:pt idx="740">
                  <c:v>1.028252314812562</c:v>
                </c:pt>
                <c:pt idx="741">
                  <c:v>1.0296527777754818</c:v>
                </c:pt>
                <c:pt idx="742">
                  <c:v>1.031041666661622</c:v>
                </c:pt>
                <c:pt idx="743">
                  <c:v>1.0324305555550382</c:v>
                </c:pt>
                <c:pt idx="744">
                  <c:v>1.0338194444411783</c:v>
                </c:pt>
                <c:pt idx="745">
                  <c:v>1.0352083333273185</c:v>
                </c:pt>
                <c:pt idx="746">
                  <c:v>1.0365972222207347</c:v>
                </c:pt>
                <c:pt idx="747">
                  <c:v>1.0379861111068749</c:v>
                </c:pt>
                <c:pt idx="748">
                  <c:v>1.039375000000291</c:v>
                </c:pt>
                <c:pt idx="749">
                  <c:v>1.0407638888864312</c:v>
                </c:pt>
                <c:pt idx="750">
                  <c:v>1.0421527777725714</c:v>
                </c:pt>
                <c:pt idx="751">
                  <c:v>1.0435416666659876</c:v>
                </c:pt>
                <c:pt idx="752">
                  <c:v>1.0449305555521278</c:v>
                </c:pt>
                <c:pt idx="753">
                  <c:v>1.046319444438268</c:v>
                </c:pt>
                <c:pt idx="754">
                  <c:v>1.0477083333316841</c:v>
                </c:pt>
                <c:pt idx="755">
                  <c:v>1.0490972222178243</c:v>
                </c:pt>
                <c:pt idx="756">
                  <c:v>1.0504861111112405</c:v>
                </c:pt>
                <c:pt idx="757">
                  <c:v>1.0518749999973807</c:v>
                </c:pt>
                <c:pt idx="758">
                  <c:v>1.0532638888835208</c:v>
                </c:pt>
                <c:pt idx="759">
                  <c:v>1.054652777776937</c:v>
                </c:pt>
                <c:pt idx="760">
                  <c:v>1.0560416666630772</c:v>
                </c:pt>
                <c:pt idx="761">
                  <c:v>1.0574305555564933</c:v>
                </c:pt>
                <c:pt idx="762">
                  <c:v>1.0588194444426335</c:v>
                </c:pt>
                <c:pt idx="763">
                  <c:v>1.0602083333287737</c:v>
                </c:pt>
                <c:pt idx="764">
                  <c:v>1.0616087962916936</c:v>
                </c:pt>
                <c:pt idx="765">
                  <c:v>1.0629976851851097</c:v>
                </c:pt>
                <c:pt idx="766">
                  <c:v>1.0643865740712499</c:v>
                </c:pt>
                <c:pt idx="767">
                  <c:v>1.0657754629573901</c:v>
                </c:pt>
                <c:pt idx="768">
                  <c:v>1.0671643518508063</c:v>
                </c:pt>
                <c:pt idx="769">
                  <c:v>1.0685532407369465</c:v>
                </c:pt>
                <c:pt idx="770">
                  <c:v>1.0699421296303626</c:v>
                </c:pt>
                <c:pt idx="771">
                  <c:v>1.0713310185165028</c:v>
                </c:pt>
                <c:pt idx="772">
                  <c:v>1.072719907402643</c:v>
                </c:pt>
                <c:pt idx="773">
                  <c:v>1.0741087962960592</c:v>
                </c:pt>
                <c:pt idx="774">
                  <c:v>1.0754976851821993</c:v>
                </c:pt>
                <c:pt idx="775">
                  <c:v>1.0768865740683395</c:v>
                </c:pt>
                <c:pt idx="776">
                  <c:v>1.0782754629617557</c:v>
                </c:pt>
                <c:pt idx="777">
                  <c:v>1.0796643518478959</c:v>
                </c:pt>
                <c:pt idx="778">
                  <c:v>1.081053240741312</c:v>
                </c:pt>
                <c:pt idx="779">
                  <c:v>1.0824421296274522</c:v>
                </c:pt>
                <c:pt idx="780">
                  <c:v>1.0838310185135924</c:v>
                </c:pt>
                <c:pt idx="781">
                  <c:v>1.0852199074070086</c:v>
                </c:pt>
                <c:pt idx="782">
                  <c:v>1.0866087962931488</c:v>
                </c:pt>
                <c:pt idx="783">
                  <c:v>1.087997685179289</c:v>
                </c:pt>
                <c:pt idx="784">
                  <c:v>1.0893865740727051</c:v>
                </c:pt>
                <c:pt idx="785">
                  <c:v>1.0907754629588453</c:v>
                </c:pt>
                <c:pt idx="786">
                  <c:v>1.0921643518522615</c:v>
                </c:pt>
                <c:pt idx="787">
                  <c:v>1.0935532407384017</c:v>
                </c:pt>
                <c:pt idx="788">
                  <c:v>1.0949421296245418</c:v>
                </c:pt>
                <c:pt idx="789">
                  <c:v>1.0963425925874617</c:v>
                </c:pt>
                <c:pt idx="790">
                  <c:v>1.0977314814808778</c:v>
                </c:pt>
                <c:pt idx="791">
                  <c:v>1.099120370367018</c:v>
                </c:pt>
                <c:pt idx="792">
                  <c:v>1.1005092592531582</c:v>
                </c:pt>
                <c:pt idx="793">
                  <c:v>1.1018981481465744</c:v>
                </c:pt>
                <c:pt idx="794">
                  <c:v>1.1032870370327146</c:v>
                </c:pt>
                <c:pt idx="795">
                  <c:v>1.1046759259261307</c:v>
                </c:pt>
                <c:pt idx="796">
                  <c:v>1.1060648148122709</c:v>
                </c:pt>
                <c:pt idx="797">
                  <c:v>1.1074537036984111</c:v>
                </c:pt>
                <c:pt idx="798">
                  <c:v>1.1088425925918273</c:v>
                </c:pt>
                <c:pt idx="799">
                  <c:v>1.1102314814779675</c:v>
                </c:pt>
                <c:pt idx="800">
                  <c:v>1.1116203703641077</c:v>
                </c:pt>
                <c:pt idx="801">
                  <c:v>1.1130092592575238</c:v>
                </c:pt>
                <c:pt idx="802">
                  <c:v>1.114398148143664</c:v>
                </c:pt>
                <c:pt idx="803">
                  <c:v>1.1157870370370802</c:v>
                </c:pt>
                <c:pt idx="804">
                  <c:v>1.1171759259232203</c:v>
                </c:pt>
                <c:pt idx="805">
                  <c:v>1.1185648148093605</c:v>
                </c:pt>
                <c:pt idx="806">
                  <c:v>1.1199537037027767</c:v>
                </c:pt>
                <c:pt idx="807">
                  <c:v>1.1213425925889169</c:v>
                </c:pt>
                <c:pt idx="808">
                  <c:v>1.122731481482333</c:v>
                </c:pt>
                <c:pt idx="809">
                  <c:v>1.1241203703684732</c:v>
                </c:pt>
                <c:pt idx="810">
                  <c:v>1.1255092592546134</c:v>
                </c:pt>
                <c:pt idx="811">
                  <c:v>1.1268981481480296</c:v>
                </c:pt>
                <c:pt idx="812">
                  <c:v>1.1282986111109494</c:v>
                </c:pt>
                <c:pt idx="813">
                  <c:v>1.1296874999970896</c:v>
                </c:pt>
                <c:pt idx="814">
                  <c:v>1.1310763888832298</c:v>
                </c:pt>
                <c:pt idx="815">
                  <c:v>1.132465277776646</c:v>
                </c:pt>
                <c:pt idx="816">
                  <c:v>1.1338541666627862</c:v>
                </c:pt>
                <c:pt idx="817">
                  <c:v>1.1352430555562023</c:v>
                </c:pt>
                <c:pt idx="818">
                  <c:v>1.1366319444423425</c:v>
                </c:pt>
                <c:pt idx="819">
                  <c:v>1.1380208333284827</c:v>
                </c:pt>
                <c:pt idx="820">
                  <c:v>1.1394097222218988</c:v>
                </c:pt>
                <c:pt idx="821">
                  <c:v>1.140798611108039</c:v>
                </c:pt>
                <c:pt idx="822">
                  <c:v>1.1421874999941792</c:v>
                </c:pt>
                <c:pt idx="823">
                  <c:v>1.1435763888875954</c:v>
                </c:pt>
                <c:pt idx="824">
                  <c:v>1.1449652777737356</c:v>
                </c:pt>
                <c:pt idx="825">
                  <c:v>1.1463541666671517</c:v>
                </c:pt>
                <c:pt idx="826">
                  <c:v>1.1477430555532919</c:v>
                </c:pt>
                <c:pt idx="827">
                  <c:v>1.1491319444394321</c:v>
                </c:pt>
                <c:pt idx="828">
                  <c:v>1.1505208333328483</c:v>
                </c:pt>
                <c:pt idx="829">
                  <c:v>1.1519212962957681</c:v>
                </c:pt>
                <c:pt idx="830">
                  <c:v>1.1533101851819083</c:v>
                </c:pt>
                <c:pt idx="831">
                  <c:v>1.1546990740680485</c:v>
                </c:pt>
                <c:pt idx="832">
                  <c:v>1.1560879629614647</c:v>
                </c:pt>
                <c:pt idx="833">
                  <c:v>1.1574768518476048</c:v>
                </c:pt>
                <c:pt idx="834">
                  <c:v>1.158865740741021</c:v>
                </c:pt>
                <c:pt idx="835">
                  <c:v>1.1602546296271612</c:v>
                </c:pt>
                <c:pt idx="836">
                  <c:v>1.1616435185133014</c:v>
                </c:pt>
                <c:pt idx="837">
                  <c:v>1.1630324074067175</c:v>
                </c:pt>
                <c:pt idx="838">
                  <c:v>1.1644212962928577</c:v>
                </c:pt>
                <c:pt idx="839">
                  <c:v>1.1658101851789979</c:v>
                </c:pt>
                <c:pt idx="840">
                  <c:v>1.1671990740724141</c:v>
                </c:pt>
                <c:pt idx="841">
                  <c:v>1.1685879629585543</c:v>
                </c:pt>
                <c:pt idx="842">
                  <c:v>1.1699768518519704</c:v>
                </c:pt>
                <c:pt idx="843">
                  <c:v>1.1713657407381106</c:v>
                </c:pt>
                <c:pt idx="844">
                  <c:v>1.1727546296242508</c:v>
                </c:pt>
                <c:pt idx="845">
                  <c:v>1.1741550925871707</c:v>
                </c:pt>
                <c:pt idx="846">
                  <c:v>1.1755439814805868</c:v>
                </c:pt>
                <c:pt idx="847">
                  <c:v>1.176932870366727</c:v>
                </c:pt>
                <c:pt idx="848">
                  <c:v>1.1783217592601432</c:v>
                </c:pt>
                <c:pt idx="849">
                  <c:v>1.1797106481462833</c:v>
                </c:pt>
                <c:pt idx="850">
                  <c:v>1.1810995370324235</c:v>
                </c:pt>
                <c:pt idx="851">
                  <c:v>1.1824884259258397</c:v>
                </c:pt>
                <c:pt idx="852">
                  <c:v>1.1838773148119799</c:v>
                </c:pt>
                <c:pt idx="853">
                  <c:v>1.1852662036981201</c:v>
                </c:pt>
                <c:pt idx="854">
                  <c:v>1.1866550925915362</c:v>
                </c:pt>
                <c:pt idx="855">
                  <c:v>1.1880439814776764</c:v>
                </c:pt>
                <c:pt idx="856">
                  <c:v>1.1894328703710926</c:v>
                </c:pt>
                <c:pt idx="857">
                  <c:v>1.1908217592572328</c:v>
                </c:pt>
                <c:pt idx="858">
                  <c:v>1.192210648143373</c:v>
                </c:pt>
                <c:pt idx="859">
                  <c:v>1.1935995370367891</c:v>
                </c:pt>
                <c:pt idx="860">
                  <c:v>1.1949884259229293</c:v>
                </c:pt>
                <c:pt idx="861">
                  <c:v>1.1963773148090695</c:v>
                </c:pt>
                <c:pt idx="862">
                  <c:v>1.1977777777719893</c:v>
                </c:pt>
                <c:pt idx="863">
                  <c:v>1.1991666666654055</c:v>
                </c:pt>
                <c:pt idx="864">
                  <c:v>1.2005555555515457</c:v>
                </c:pt>
                <c:pt idx="865">
                  <c:v>1.2019444444449618</c:v>
                </c:pt>
                <c:pt idx="866">
                  <c:v>1.203333333331102</c:v>
                </c:pt>
                <c:pt idx="867">
                  <c:v>1.2047222222172422</c:v>
                </c:pt>
                <c:pt idx="868">
                  <c:v>1.2061111111106584</c:v>
                </c:pt>
                <c:pt idx="869">
                  <c:v>1.2074999999967986</c:v>
                </c:pt>
                <c:pt idx="870">
                  <c:v>1.2088888888829388</c:v>
                </c:pt>
                <c:pt idx="871">
                  <c:v>1.2102777777763549</c:v>
                </c:pt>
                <c:pt idx="872">
                  <c:v>1.2116666666624951</c:v>
                </c:pt>
                <c:pt idx="873">
                  <c:v>1.2130555555559113</c:v>
                </c:pt>
                <c:pt idx="874">
                  <c:v>1.2144444444420515</c:v>
                </c:pt>
                <c:pt idx="875">
                  <c:v>1.2158333333281917</c:v>
                </c:pt>
                <c:pt idx="876">
                  <c:v>1.2172222222216078</c:v>
                </c:pt>
                <c:pt idx="877">
                  <c:v>1.218611111107748</c:v>
                </c:pt>
                <c:pt idx="878">
                  <c:v>1.2199999999938882</c:v>
                </c:pt>
                <c:pt idx="879">
                  <c:v>1.2213888888873043</c:v>
                </c:pt>
                <c:pt idx="880">
                  <c:v>1.2227893518502242</c:v>
                </c:pt>
                <c:pt idx="881">
                  <c:v>1.2241782407363644</c:v>
                </c:pt>
                <c:pt idx="882">
                  <c:v>1.2255671296297805</c:v>
                </c:pt>
                <c:pt idx="883">
                  <c:v>1.2269675925927004</c:v>
                </c:pt>
                <c:pt idx="884">
                  <c:v>1.2283564814788406</c:v>
                </c:pt>
                <c:pt idx="885">
                  <c:v>1.2297569444417604</c:v>
                </c:pt>
                <c:pt idx="886">
                  <c:v>1.2311574074046803</c:v>
                </c:pt>
                <c:pt idx="887">
                  <c:v>1.2325462962908205</c:v>
                </c:pt>
                <c:pt idx="888">
                  <c:v>1.2339351851842366</c:v>
                </c:pt>
                <c:pt idx="889">
                  <c:v>1.2353240740703768</c:v>
                </c:pt>
                <c:pt idx="890">
                  <c:v>1.236712962963793</c:v>
                </c:pt>
                <c:pt idx="891">
                  <c:v>1.2381134259267128</c:v>
                </c:pt>
                <c:pt idx="892">
                  <c:v>1.239502314812853</c:v>
                </c:pt>
                <c:pt idx="893">
                  <c:v>1.2408912036989932</c:v>
                </c:pt>
                <c:pt idx="894">
                  <c:v>1.2422800925924093</c:v>
                </c:pt>
                <c:pt idx="895">
                  <c:v>1.2436689814785495</c:v>
                </c:pt>
                <c:pt idx="896">
                  <c:v>1.2450578703646897</c:v>
                </c:pt>
                <c:pt idx="897">
                  <c:v>1.2464467592581059</c:v>
                </c:pt>
                <c:pt idx="898">
                  <c:v>1.2478356481442461</c:v>
                </c:pt>
                <c:pt idx="899">
                  <c:v>1.2492361111071659</c:v>
                </c:pt>
                <c:pt idx="900">
                  <c:v>1.2506250000005821</c:v>
                </c:pt>
                <c:pt idx="901">
                  <c:v>1.2520138888867223</c:v>
                </c:pt>
                <c:pt idx="902">
                  <c:v>1.2534027777728625</c:v>
                </c:pt>
                <c:pt idx="903">
                  <c:v>1.2547916666662786</c:v>
                </c:pt>
                <c:pt idx="904">
                  <c:v>1.2561805555524188</c:v>
                </c:pt>
                <c:pt idx="905">
                  <c:v>1.257569444438559</c:v>
                </c:pt>
                <c:pt idx="906">
                  <c:v>1.2589583333319752</c:v>
                </c:pt>
                <c:pt idx="907">
                  <c:v>1.2603472222181153</c:v>
                </c:pt>
                <c:pt idx="908">
                  <c:v>1.2617476851810352</c:v>
                </c:pt>
                <c:pt idx="909">
                  <c:v>1.2631365740744513</c:v>
                </c:pt>
                <c:pt idx="910">
                  <c:v>1.2645254629605915</c:v>
                </c:pt>
                <c:pt idx="911">
                  <c:v>1.2659143518467317</c:v>
                </c:pt>
                <c:pt idx="912">
                  <c:v>1.2673032407401479</c:v>
                </c:pt>
                <c:pt idx="913">
                  <c:v>1.2687037037030677</c:v>
                </c:pt>
                <c:pt idx="914">
                  <c:v>1.2700925925892079</c:v>
                </c:pt>
                <c:pt idx="915">
                  <c:v>1.2714814814753481</c:v>
                </c:pt>
                <c:pt idx="916">
                  <c:v>1.2728703703687643</c:v>
                </c:pt>
                <c:pt idx="917">
                  <c:v>1.2742592592549045</c:v>
                </c:pt>
                <c:pt idx="918">
                  <c:v>1.2756481481483206</c:v>
                </c:pt>
                <c:pt idx="919">
                  <c:v>1.2770486111112405</c:v>
                </c:pt>
                <c:pt idx="920">
                  <c:v>1.2784374999973807</c:v>
                </c:pt>
                <c:pt idx="921">
                  <c:v>1.2798263888835208</c:v>
                </c:pt>
                <c:pt idx="922">
                  <c:v>1.281215277776937</c:v>
                </c:pt>
                <c:pt idx="923">
                  <c:v>1.2826041666630772</c:v>
                </c:pt>
                <c:pt idx="924">
                  <c:v>1.2839930555564933</c:v>
                </c:pt>
                <c:pt idx="925">
                  <c:v>1.2853819444426335</c:v>
                </c:pt>
                <c:pt idx="926">
                  <c:v>1.2867708333287737</c:v>
                </c:pt>
                <c:pt idx="927">
                  <c:v>1.2881597222221899</c:v>
                </c:pt>
                <c:pt idx="928">
                  <c:v>1.2895486111083301</c:v>
                </c:pt>
                <c:pt idx="929">
                  <c:v>1.2909374999944703</c:v>
                </c:pt>
                <c:pt idx="930">
                  <c:v>1.2923263888878864</c:v>
                </c:pt>
                <c:pt idx="931">
                  <c:v>1.2937152777740266</c:v>
                </c:pt>
                <c:pt idx="932">
                  <c:v>1.2951041666674428</c:v>
                </c:pt>
                <c:pt idx="933">
                  <c:v>1.296493055553583</c:v>
                </c:pt>
                <c:pt idx="934">
                  <c:v>1.2978935185165028</c:v>
                </c:pt>
                <c:pt idx="935">
                  <c:v>1.299282407402643</c:v>
                </c:pt>
                <c:pt idx="936">
                  <c:v>1.3006712962960592</c:v>
                </c:pt>
                <c:pt idx="937">
                  <c:v>1.3020601851821993</c:v>
                </c:pt>
                <c:pt idx="938">
                  <c:v>1.3034490740683395</c:v>
                </c:pt>
                <c:pt idx="939">
                  <c:v>1.3048379629617557</c:v>
                </c:pt>
                <c:pt idx="940">
                  <c:v>1.3062268518478959</c:v>
                </c:pt>
                <c:pt idx="941">
                  <c:v>1.307615740741312</c:v>
                </c:pt>
                <c:pt idx="942">
                  <c:v>1.3090046296274522</c:v>
                </c:pt>
                <c:pt idx="943">
                  <c:v>1.3103935185135924</c:v>
                </c:pt>
                <c:pt idx="944">
                  <c:v>1.3117824074070086</c:v>
                </c:pt>
                <c:pt idx="945">
                  <c:v>1.3131712962931488</c:v>
                </c:pt>
                <c:pt idx="946">
                  <c:v>1.314560185179289</c:v>
                </c:pt>
                <c:pt idx="947">
                  <c:v>1.3159490740727051</c:v>
                </c:pt>
                <c:pt idx="948">
                  <c:v>1.3173379629588453</c:v>
                </c:pt>
                <c:pt idx="949">
                  <c:v>1.3187268518522615</c:v>
                </c:pt>
                <c:pt idx="950">
                  <c:v>1.3201157407384017</c:v>
                </c:pt>
                <c:pt idx="951">
                  <c:v>1.3215046296245418</c:v>
                </c:pt>
                <c:pt idx="952">
                  <c:v>1.322893518517958</c:v>
                </c:pt>
                <c:pt idx="953">
                  <c:v>1.3242824074040982</c:v>
                </c:pt>
                <c:pt idx="954">
                  <c:v>1.3256712962902384</c:v>
                </c:pt>
                <c:pt idx="955">
                  <c:v>1.3270601851836545</c:v>
                </c:pt>
                <c:pt idx="956">
                  <c:v>1.3284606481465744</c:v>
                </c:pt>
                <c:pt idx="957">
                  <c:v>1.3298495370327146</c:v>
                </c:pt>
                <c:pt idx="958">
                  <c:v>1.3312384259261307</c:v>
                </c:pt>
                <c:pt idx="959">
                  <c:v>1.3326273148122709</c:v>
                </c:pt>
                <c:pt idx="960">
                  <c:v>1.3340162036984111</c:v>
                </c:pt>
                <c:pt idx="961">
                  <c:v>1.3354050925918273</c:v>
                </c:pt>
                <c:pt idx="962">
                  <c:v>1.3367939814779675</c:v>
                </c:pt>
                <c:pt idx="963">
                  <c:v>1.3381828703641077</c:v>
                </c:pt>
                <c:pt idx="964">
                  <c:v>1.3395717592575238</c:v>
                </c:pt>
                <c:pt idx="965">
                  <c:v>1.340960648143664</c:v>
                </c:pt>
                <c:pt idx="966">
                  <c:v>1.3423495370370802</c:v>
                </c:pt>
                <c:pt idx="967">
                  <c:v>1.3437384259232203</c:v>
                </c:pt>
                <c:pt idx="968">
                  <c:v>1.3451273148093605</c:v>
                </c:pt>
                <c:pt idx="969">
                  <c:v>1.3465162037027767</c:v>
                </c:pt>
                <c:pt idx="970">
                  <c:v>1.3479050925889169</c:v>
                </c:pt>
                <c:pt idx="971">
                  <c:v>1.349293981482333</c:v>
                </c:pt>
                <c:pt idx="972">
                  <c:v>1.3506828703684732</c:v>
                </c:pt>
                <c:pt idx="973">
                  <c:v>1.3520717592546134</c:v>
                </c:pt>
                <c:pt idx="974">
                  <c:v>1.3534606481480296</c:v>
                </c:pt>
                <c:pt idx="975">
                  <c:v>1.3548495370341698</c:v>
                </c:pt>
                <c:pt idx="976">
                  <c:v>1.35623842592031</c:v>
                </c:pt>
                <c:pt idx="977">
                  <c:v>1.3576273148137261</c:v>
                </c:pt>
                <c:pt idx="978">
                  <c:v>1.359027777776646</c:v>
                </c:pt>
                <c:pt idx="979">
                  <c:v>1.3604166666627862</c:v>
                </c:pt>
                <c:pt idx="980">
                  <c:v>1.3618055555562023</c:v>
                </c:pt>
                <c:pt idx="981">
                  <c:v>1.3631944444423425</c:v>
                </c:pt>
                <c:pt idx="982">
                  <c:v>1.3645833333284827</c:v>
                </c:pt>
                <c:pt idx="983">
                  <c:v>1.3659722222218988</c:v>
                </c:pt>
                <c:pt idx="984">
                  <c:v>1.367361111108039</c:v>
                </c:pt>
                <c:pt idx="985">
                  <c:v>1.3687499999941792</c:v>
                </c:pt>
                <c:pt idx="986">
                  <c:v>1.3701388888875954</c:v>
                </c:pt>
                <c:pt idx="987">
                  <c:v>1.3715277777737356</c:v>
                </c:pt>
                <c:pt idx="988">
                  <c:v>1.3729166666671517</c:v>
                </c:pt>
                <c:pt idx="989">
                  <c:v>1.3743055555532919</c:v>
                </c:pt>
                <c:pt idx="990">
                  <c:v>1.3756944444394321</c:v>
                </c:pt>
                <c:pt idx="991">
                  <c:v>1.3770833333328483</c:v>
                </c:pt>
                <c:pt idx="992">
                  <c:v>1.3784722222189885</c:v>
                </c:pt>
                <c:pt idx="993">
                  <c:v>1.3798611111051287</c:v>
                </c:pt>
                <c:pt idx="994">
                  <c:v>1.3812499999985448</c:v>
                </c:pt>
                <c:pt idx="995">
                  <c:v>1.382638888884685</c:v>
                </c:pt>
                <c:pt idx="996">
                  <c:v>1.3840277777781012</c:v>
                </c:pt>
                <c:pt idx="997">
                  <c:v>1.3854166666642413</c:v>
                </c:pt>
                <c:pt idx="998">
                  <c:v>1.3868055555503815</c:v>
                </c:pt>
                <c:pt idx="999">
                  <c:v>1.3882060185133014</c:v>
                </c:pt>
                <c:pt idx="1000">
                  <c:v>1.3895949074067175</c:v>
                </c:pt>
                <c:pt idx="1001">
                  <c:v>1.3909837962928577</c:v>
                </c:pt>
                <c:pt idx="1002">
                  <c:v>1.3923726851789979</c:v>
                </c:pt>
                <c:pt idx="1003">
                  <c:v>1.3937615740724141</c:v>
                </c:pt>
                <c:pt idx="1004">
                  <c:v>1.3951504629585543</c:v>
                </c:pt>
                <c:pt idx="1005">
                  <c:v>1.3965393518519704</c:v>
                </c:pt>
                <c:pt idx="1006">
                  <c:v>1.3979282407381106</c:v>
                </c:pt>
                <c:pt idx="1007">
                  <c:v>1.3993171296242508</c:v>
                </c:pt>
                <c:pt idx="1008">
                  <c:v>1.400706018517667</c:v>
                </c:pt>
                <c:pt idx="1009">
                  <c:v>1.4020949074038072</c:v>
                </c:pt>
                <c:pt idx="1010">
                  <c:v>1.4034837962972233</c:v>
                </c:pt>
                <c:pt idx="1011">
                  <c:v>1.4048726851833635</c:v>
                </c:pt>
                <c:pt idx="1012">
                  <c:v>1.4062615740695037</c:v>
                </c:pt>
                <c:pt idx="1013">
                  <c:v>1.4076504629629198</c:v>
                </c:pt>
                <c:pt idx="1014">
                  <c:v>1.40903935184906</c:v>
                </c:pt>
                <c:pt idx="1015">
                  <c:v>1.4104282407352002</c:v>
                </c:pt>
                <c:pt idx="1016">
                  <c:v>1.4118171296286164</c:v>
                </c:pt>
                <c:pt idx="1017">
                  <c:v>1.4132060185147566</c:v>
                </c:pt>
                <c:pt idx="1018">
                  <c:v>1.4145949074081727</c:v>
                </c:pt>
                <c:pt idx="1019">
                  <c:v>1.4159837962943129</c:v>
                </c:pt>
                <c:pt idx="1020">
                  <c:v>1.4173726851804531</c:v>
                </c:pt>
                <c:pt idx="1021">
                  <c:v>1.4187615740738693</c:v>
                </c:pt>
                <c:pt idx="1022">
                  <c:v>1.4201620370367891</c:v>
                </c:pt>
                <c:pt idx="1023">
                  <c:v>1.4215509259229293</c:v>
                </c:pt>
                <c:pt idx="1024">
                  <c:v>1.4229398148090695</c:v>
                </c:pt>
                <c:pt idx="1025">
                  <c:v>1.4243287037024857</c:v>
                </c:pt>
                <c:pt idx="1026">
                  <c:v>1.4257175925886258</c:v>
                </c:pt>
                <c:pt idx="1027">
                  <c:v>1.427106481482042</c:v>
                </c:pt>
                <c:pt idx="1028">
                  <c:v>1.4284953703681822</c:v>
                </c:pt>
                <c:pt idx="1029">
                  <c:v>1.4298842592543224</c:v>
                </c:pt>
                <c:pt idx="1030">
                  <c:v>1.4312731481477385</c:v>
                </c:pt>
                <c:pt idx="1031">
                  <c:v>1.4326620370338787</c:v>
                </c:pt>
                <c:pt idx="1032">
                  <c:v>1.4340509259200189</c:v>
                </c:pt>
                <c:pt idx="1033">
                  <c:v>1.4354398148134351</c:v>
                </c:pt>
                <c:pt idx="1034">
                  <c:v>1.4368287036995753</c:v>
                </c:pt>
                <c:pt idx="1035">
                  <c:v>1.4382175925929914</c:v>
                </c:pt>
                <c:pt idx="1036">
                  <c:v>1.4396064814791316</c:v>
                </c:pt>
                <c:pt idx="1037">
                  <c:v>1.4409953703652718</c:v>
                </c:pt>
                <c:pt idx="1038">
                  <c:v>1.442384259258688</c:v>
                </c:pt>
                <c:pt idx="1039">
                  <c:v>1.4437731481448282</c:v>
                </c:pt>
                <c:pt idx="1040">
                  <c:v>1.4451620370309683</c:v>
                </c:pt>
                <c:pt idx="1041">
                  <c:v>1.4465509259243845</c:v>
                </c:pt>
                <c:pt idx="1042">
                  <c:v>1.4479398148105247</c:v>
                </c:pt>
                <c:pt idx="1043">
                  <c:v>1.4493287037039408</c:v>
                </c:pt>
                <c:pt idx="1044">
                  <c:v>1.4507291666668607</c:v>
                </c:pt>
                <c:pt idx="1045">
                  <c:v>1.4521180555530009</c:v>
                </c:pt>
                <c:pt idx="1046">
                  <c:v>1.4535069444391411</c:v>
                </c:pt>
                <c:pt idx="1047">
                  <c:v>1.4548958333325572</c:v>
                </c:pt>
                <c:pt idx="1048">
                  <c:v>1.4562847222186974</c:v>
                </c:pt>
                <c:pt idx="1049">
                  <c:v>1.4576736111048376</c:v>
                </c:pt>
                <c:pt idx="1050">
                  <c:v>1.4590624999982538</c:v>
                </c:pt>
                <c:pt idx="1051">
                  <c:v>1.460451388884394</c:v>
                </c:pt>
                <c:pt idx="1052">
                  <c:v>1.4618402777778101</c:v>
                </c:pt>
                <c:pt idx="1053">
                  <c:v>1.4632291666639503</c:v>
                </c:pt>
                <c:pt idx="1054">
                  <c:v>1.4646180555500905</c:v>
                </c:pt>
                <c:pt idx="1055">
                  <c:v>1.4660069444435067</c:v>
                </c:pt>
                <c:pt idx="1056">
                  <c:v>1.4673958333296468</c:v>
                </c:pt>
                <c:pt idx="1057">
                  <c:v>1.468784722223063</c:v>
                </c:pt>
                <c:pt idx="1058">
                  <c:v>1.4701736111092032</c:v>
                </c:pt>
                <c:pt idx="1059">
                  <c:v>1.4715624999953434</c:v>
                </c:pt>
                <c:pt idx="1060">
                  <c:v>1.4729513888887595</c:v>
                </c:pt>
                <c:pt idx="1061">
                  <c:v>1.4743402777748997</c:v>
                </c:pt>
                <c:pt idx="1062">
                  <c:v>1.4757291666610399</c:v>
                </c:pt>
                <c:pt idx="1063">
                  <c:v>1.4771180555544561</c:v>
                </c:pt>
                <c:pt idx="1064">
                  <c:v>1.4785069444405963</c:v>
                </c:pt>
                <c:pt idx="1065">
                  <c:v>1.4798958333340124</c:v>
                </c:pt>
                <c:pt idx="1066">
                  <c:v>1.4812962962969323</c:v>
                </c:pt>
                <c:pt idx="1067">
                  <c:v>1.4826851851830725</c:v>
                </c:pt>
                <c:pt idx="1068">
                  <c:v>1.4840740740692127</c:v>
                </c:pt>
                <c:pt idx="1069">
                  <c:v>1.4854629629626288</c:v>
                </c:pt>
                <c:pt idx="1070">
                  <c:v>1.486851851848769</c:v>
                </c:pt>
                <c:pt idx="1071">
                  <c:v>1.4882407407349092</c:v>
                </c:pt>
                <c:pt idx="1072">
                  <c:v>1.4896296296283253</c:v>
                </c:pt>
                <c:pt idx="1073">
                  <c:v>1.4910185185144655</c:v>
                </c:pt>
                <c:pt idx="1074">
                  <c:v>1.4924074074078817</c:v>
                </c:pt>
                <c:pt idx="1075">
                  <c:v>1.4937962962940219</c:v>
                </c:pt>
                <c:pt idx="1076">
                  <c:v>1.4951851851801621</c:v>
                </c:pt>
                <c:pt idx="1077">
                  <c:v>1.4965740740735782</c:v>
                </c:pt>
                <c:pt idx="1078">
                  <c:v>1.4979629629597184</c:v>
                </c:pt>
                <c:pt idx="1079">
                  <c:v>1.4993518518458586</c:v>
                </c:pt>
                <c:pt idx="1080">
                  <c:v>1.5007407407392748</c:v>
                </c:pt>
                <c:pt idx="1081">
                  <c:v>1.502129629625415</c:v>
                </c:pt>
                <c:pt idx="1082">
                  <c:v>1.5035185185188311</c:v>
                </c:pt>
                <c:pt idx="1083">
                  <c:v>1.5049074074049713</c:v>
                </c:pt>
                <c:pt idx="1084">
                  <c:v>1.5062962962911115</c:v>
                </c:pt>
                <c:pt idx="1085">
                  <c:v>1.5076851851845277</c:v>
                </c:pt>
                <c:pt idx="1086">
                  <c:v>1.5090740740706678</c:v>
                </c:pt>
                <c:pt idx="1087">
                  <c:v>1.5104745370335877</c:v>
                </c:pt>
                <c:pt idx="1088">
                  <c:v>1.5118634259197279</c:v>
                </c:pt>
                <c:pt idx="1089">
                  <c:v>1.513252314813144</c:v>
                </c:pt>
                <c:pt idx="1090">
                  <c:v>1.5146412036992842</c:v>
                </c:pt>
                <c:pt idx="1091">
                  <c:v>1.5160300925927004</c:v>
                </c:pt>
                <c:pt idx="1092">
                  <c:v>1.5174189814788406</c:v>
                </c:pt>
                <c:pt idx="1093">
                  <c:v>1.5188078703649808</c:v>
                </c:pt>
                <c:pt idx="1094">
                  <c:v>1.5201967592583969</c:v>
                </c:pt>
                <c:pt idx="1095">
                  <c:v>1.5215856481445371</c:v>
                </c:pt>
                <c:pt idx="1096">
                  <c:v>1.522986111107457</c:v>
                </c:pt>
                <c:pt idx="1097">
                  <c:v>1.5243750000008731</c:v>
                </c:pt>
                <c:pt idx="1098">
                  <c:v>1.5257638888870133</c:v>
                </c:pt>
                <c:pt idx="1099">
                  <c:v>1.5271643518499332</c:v>
                </c:pt>
                <c:pt idx="1100">
                  <c:v>1.5285532407360733</c:v>
                </c:pt>
                <c:pt idx="1101">
                  <c:v>1.5299421296294895</c:v>
                </c:pt>
                <c:pt idx="1102">
                  <c:v>1.5313310185156297</c:v>
                </c:pt>
                <c:pt idx="1103">
                  <c:v>1.5327199074017699</c:v>
                </c:pt>
                <c:pt idx="1104">
                  <c:v>1.534108796295186</c:v>
                </c:pt>
                <c:pt idx="1105">
                  <c:v>1.5354976851813262</c:v>
                </c:pt>
                <c:pt idx="1106">
                  <c:v>1.5368865740747424</c:v>
                </c:pt>
                <c:pt idx="1107">
                  <c:v>1.5382754629608826</c:v>
                </c:pt>
                <c:pt idx="1108">
                  <c:v>1.5396643518470228</c:v>
                </c:pt>
                <c:pt idx="1109">
                  <c:v>1.5410532407404389</c:v>
                </c:pt>
                <c:pt idx="1110">
                  <c:v>1.5424421296265791</c:v>
                </c:pt>
                <c:pt idx="1111">
                  <c:v>1.5438310185127193</c:v>
                </c:pt>
                <c:pt idx="1112">
                  <c:v>1.5452199074061355</c:v>
                </c:pt>
                <c:pt idx="1113">
                  <c:v>1.5466087962922757</c:v>
                </c:pt>
                <c:pt idx="1114">
                  <c:v>1.5479976851856918</c:v>
                </c:pt>
                <c:pt idx="1115">
                  <c:v>1.549386574071832</c:v>
                </c:pt>
                <c:pt idx="1116">
                  <c:v>1.5507754629579722</c:v>
                </c:pt>
                <c:pt idx="1117">
                  <c:v>1.5521643518513883</c:v>
                </c:pt>
                <c:pt idx="1118">
                  <c:v>1.5535532407375285</c:v>
                </c:pt>
                <c:pt idx="1119">
                  <c:v>1.5549421296236687</c:v>
                </c:pt>
                <c:pt idx="1120">
                  <c:v>1.5563425925865886</c:v>
                </c:pt>
                <c:pt idx="1121">
                  <c:v>1.5577314814800047</c:v>
                </c:pt>
                <c:pt idx="1122">
                  <c:v>1.5591203703661449</c:v>
                </c:pt>
                <c:pt idx="1123">
                  <c:v>1.5605092592595611</c:v>
                </c:pt>
                <c:pt idx="1124">
                  <c:v>1.5618981481457013</c:v>
                </c:pt>
                <c:pt idx="1125">
                  <c:v>1.5632870370318415</c:v>
                </c:pt>
                <c:pt idx="1126">
                  <c:v>1.5646759259252576</c:v>
                </c:pt>
                <c:pt idx="1127">
                  <c:v>1.5660648148113978</c:v>
                </c:pt>
                <c:pt idx="1128">
                  <c:v>1.567453703697538</c:v>
                </c:pt>
                <c:pt idx="1129">
                  <c:v>1.5688425925909542</c:v>
                </c:pt>
                <c:pt idx="1130">
                  <c:v>1.5702314814770943</c:v>
                </c:pt>
                <c:pt idx="1131">
                  <c:v>1.5716203703705105</c:v>
                </c:pt>
                <c:pt idx="1132">
                  <c:v>1.5730092592566507</c:v>
                </c:pt>
                <c:pt idx="1133">
                  <c:v>1.5743981481427909</c:v>
                </c:pt>
                <c:pt idx="1134">
                  <c:v>1.5757986111057107</c:v>
                </c:pt>
                <c:pt idx="1135">
                  <c:v>1.5771874999991269</c:v>
                </c:pt>
                <c:pt idx="1136">
                  <c:v>1.5785763888852671</c:v>
                </c:pt>
                <c:pt idx="1137">
                  <c:v>1.5799652777786832</c:v>
                </c:pt>
                <c:pt idx="1138">
                  <c:v>1.5813541666648234</c:v>
                </c:pt>
                <c:pt idx="1139">
                  <c:v>1.5827430555509636</c:v>
                </c:pt>
                <c:pt idx="1140">
                  <c:v>1.5841319444443798</c:v>
                </c:pt>
                <c:pt idx="1141">
                  <c:v>1.58552083333052</c:v>
                </c:pt>
                <c:pt idx="1142">
                  <c:v>1.5869097222166602</c:v>
                </c:pt>
                <c:pt idx="1143">
                  <c:v>1.5882986111100763</c:v>
                </c:pt>
                <c:pt idx="1144">
                  <c:v>1.5896874999962165</c:v>
                </c:pt>
                <c:pt idx="1145">
                  <c:v>1.5910763888896327</c:v>
                </c:pt>
                <c:pt idx="1146">
                  <c:v>1.5924652777757728</c:v>
                </c:pt>
                <c:pt idx="1147">
                  <c:v>1.593854166661913</c:v>
                </c:pt>
                <c:pt idx="1148">
                  <c:v>1.5952430555553292</c:v>
                </c:pt>
                <c:pt idx="1149">
                  <c:v>1.5966319444414694</c:v>
                </c:pt>
                <c:pt idx="1150">
                  <c:v>1.5980208333276096</c:v>
                </c:pt>
                <c:pt idx="1151">
                  <c:v>1.5994097222210257</c:v>
                </c:pt>
                <c:pt idx="1152">
                  <c:v>1.6007986111071659</c:v>
                </c:pt>
                <c:pt idx="1153">
                  <c:v>1.6021875000005821</c:v>
                </c:pt>
                <c:pt idx="1154">
                  <c:v>1.6035763888867223</c:v>
                </c:pt>
                <c:pt idx="1155">
                  <c:v>1.6049768518496421</c:v>
                </c:pt>
                <c:pt idx="1156">
                  <c:v>1.6063657407357823</c:v>
                </c:pt>
                <c:pt idx="1157">
                  <c:v>1.6077546296291985</c:v>
                </c:pt>
                <c:pt idx="1158">
                  <c:v>1.6091435185153387</c:v>
                </c:pt>
                <c:pt idx="1159">
                  <c:v>1.6105324074014788</c:v>
                </c:pt>
                <c:pt idx="1160">
                  <c:v>1.611921296294895</c:v>
                </c:pt>
                <c:pt idx="1161">
                  <c:v>1.6133101851810352</c:v>
                </c:pt>
                <c:pt idx="1162">
                  <c:v>1.6146990740744513</c:v>
                </c:pt>
                <c:pt idx="1163">
                  <c:v>1.6160879629605915</c:v>
                </c:pt>
                <c:pt idx="1164">
                  <c:v>1.6174768518467317</c:v>
                </c:pt>
                <c:pt idx="1165">
                  <c:v>1.6188657407401479</c:v>
                </c:pt>
                <c:pt idx="1166">
                  <c:v>1.6202546296262881</c:v>
                </c:pt>
                <c:pt idx="1167">
                  <c:v>1.6216435185124283</c:v>
                </c:pt>
                <c:pt idx="1168">
                  <c:v>1.6230324074058444</c:v>
                </c:pt>
                <c:pt idx="1169">
                  <c:v>1.6244212962919846</c:v>
                </c:pt>
                <c:pt idx="1170">
                  <c:v>1.6258101851854008</c:v>
                </c:pt>
                <c:pt idx="1171">
                  <c:v>1.627199074071541</c:v>
                </c:pt>
                <c:pt idx="1172">
                  <c:v>1.6285879629576812</c:v>
                </c:pt>
                <c:pt idx="1173">
                  <c:v>1.6299768518510973</c:v>
                </c:pt>
                <c:pt idx="1174">
                  <c:v>1.6313657407372375</c:v>
                </c:pt>
                <c:pt idx="1175">
                  <c:v>1.6327546296233777</c:v>
                </c:pt>
                <c:pt idx="1176">
                  <c:v>1.6341435185167938</c:v>
                </c:pt>
                <c:pt idx="1177">
                  <c:v>1.635532407402934</c:v>
                </c:pt>
                <c:pt idx="1178">
                  <c:v>1.6369328703658539</c:v>
                </c:pt>
                <c:pt idx="1179">
                  <c:v>1.63832175925927</c:v>
                </c:pt>
                <c:pt idx="1180">
                  <c:v>1.6397106481454102</c:v>
                </c:pt>
                <c:pt idx="1181">
                  <c:v>1.6410995370315504</c:v>
                </c:pt>
                <c:pt idx="1182">
                  <c:v>1.6424884259249666</c:v>
                </c:pt>
                <c:pt idx="1183">
                  <c:v>1.6438773148111068</c:v>
                </c:pt>
                <c:pt idx="1184">
                  <c:v>1.6452662037045229</c:v>
                </c:pt>
                <c:pt idx="1185">
                  <c:v>1.6466550925906631</c:v>
                </c:pt>
                <c:pt idx="1186">
                  <c:v>1.6480439814768033</c:v>
                </c:pt>
                <c:pt idx="1187">
                  <c:v>1.6494328703702195</c:v>
                </c:pt>
                <c:pt idx="1188">
                  <c:v>1.6508217592563597</c:v>
                </c:pt>
                <c:pt idx="1189">
                  <c:v>1.6522106481424998</c:v>
                </c:pt>
                <c:pt idx="1190">
                  <c:v>1.653599537035916</c:v>
                </c:pt>
                <c:pt idx="1191">
                  <c:v>1.6549884259220562</c:v>
                </c:pt>
                <c:pt idx="1192">
                  <c:v>1.6563773148154723</c:v>
                </c:pt>
                <c:pt idx="1193">
                  <c:v>1.6577662037016125</c:v>
                </c:pt>
                <c:pt idx="1194">
                  <c:v>1.6591550925877527</c:v>
                </c:pt>
                <c:pt idx="1195">
                  <c:v>1.6605439814811689</c:v>
                </c:pt>
                <c:pt idx="1196">
                  <c:v>1.6619328703673091</c:v>
                </c:pt>
                <c:pt idx="1197">
                  <c:v>1.6633217592534493</c:v>
                </c:pt>
                <c:pt idx="1198">
                  <c:v>1.6647106481468654</c:v>
                </c:pt>
                <c:pt idx="1199">
                  <c:v>1.6660995370330056</c:v>
                </c:pt>
                <c:pt idx="1200">
                  <c:v>1.6674999999959255</c:v>
                </c:pt>
                <c:pt idx="1201">
                  <c:v>1.6688888888893416</c:v>
                </c:pt>
                <c:pt idx="1202">
                  <c:v>1.6702777777754818</c:v>
                </c:pt>
                <c:pt idx="1203">
                  <c:v>1.671666666661622</c:v>
                </c:pt>
                <c:pt idx="1204">
                  <c:v>1.6730555555550382</c:v>
                </c:pt>
                <c:pt idx="1205">
                  <c:v>1.6744444444411783</c:v>
                </c:pt>
                <c:pt idx="1206">
                  <c:v>1.6758333333273185</c:v>
                </c:pt>
                <c:pt idx="1207">
                  <c:v>1.6772222222207347</c:v>
                </c:pt>
                <c:pt idx="1208">
                  <c:v>1.6786111111068749</c:v>
                </c:pt>
                <c:pt idx="1209">
                  <c:v>1.680000000000291</c:v>
                </c:pt>
                <c:pt idx="1210">
                  <c:v>1.6813888888864312</c:v>
                </c:pt>
                <c:pt idx="1211">
                  <c:v>1.6827777777725714</c:v>
                </c:pt>
                <c:pt idx="1212">
                  <c:v>1.6841666666659876</c:v>
                </c:pt>
                <c:pt idx="1213">
                  <c:v>1.6855555555521278</c:v>
                </c:pt>
                <c:pt idx="1214">
                  <c:v>1.686944444438268</c:v>
                </c:pt>
                <c:pt idx="1215">
                  <c:v>1.6883333333316841</c:v>
                </c:pt>
                <c:pt idx="1216">
                  <c:v>1.6897222222178243</c:v>
                </c:pt>
                <c:pt idx="1217">
                  <c:v>1.6911111111112405</c:v>
                </c:pt>
                <c:pt idx="1218">
                  <c:v>1.6924999999973807</c:v>
                </c:pt>
                <c:pt idx="1219">
                  <c:v>1.6938888888835208</c:v>
                </c:pt>
                <c:pt idx="1220">
                  <c:v>1.695277777776937</c:v>
                </c:pt>
                <c:pt idx="1221">
                  <c:v>1.6966666666630772</c:v>
                </c:pt>
                <c:pt idx="1222">
                  <c:v>1.698067129625997</c:v>
                </c:pt>
                <c:pt idx="1223">
                  <c:v>1.6994560185194132</c:v>
                </c:pt>
                <c:pt idx="1224">
                  <c:v>1.7008449074055534</c:v>
                </c:pt>
                <c:pt idx="1225">
                  <c:v>1.7022337962916936</c:v>
                </c:pt>
                <c:pt idx="1226">
                  <c:v>1.7036226851851097</c:v>
                </c:pt>
                <c:pt idx="1227">
                  <c:v>1.7050115740712499</c:v>
                </c:pt>
                <c:pt idx="1228">
                  <c:v>1.7064004629573901</c:v>
                </c:pt>
                <c:pt idx="1229">
                  <c:v>1.7077893518508063</c:v>
                </c:pt>
                <c:pt idx="1230">
                  <c:v>1.7091782407369465</c:v>
                </c:pt>
                <c:pt idx="1231">
                  <c:v>1.7105671296303626</c:v>
                </c:pt>
                <c:pt idx="1232">
                  <c:v>1.7119560185165028</c:v>
                </c:pt>
                <c:pt idx="1233">
                  <c:v>1.713344907402643</c:v>
                </c:pt>
                <c:pt idx="1234">
                  <c:v>1.7147337962960592</c:v>
                </c:pt>
                <c:pt idx="1235">
                  <c:v>1.7161226851821993</c:v>
                </c:pt>
                <c:pt idx="1236">
                  <c:v>1.7175115740683395</c:v>
                </c:pt>
                <c:pt idx="1237">
                  <c:v>1.7189004629617557</c:v>
                </c:pt>
                <c:pt idx="1238">
                  <c:v>1.7202893518478959</c:v>
                </c:pt>
                <c:pt idx="1239">
                  <c:v>1.721678240741312</c:v>
                </c:pt>
                <c:pt idx="1240">
                  <c:v>1.7230671296274522</c:v>
                </c:pt>
                <c:pt idx="1241">
                  <c:v>1.7244560185135924</c:v>
                </c:pt>
                <c:pt idx="1242">
                  <c:v>1.7258449074070086</c:v>
                </c:pt>
                <c:pt idx="1243">
                  <c:v>1.7272337962931488</c:v>
                </c:pt>
                <c:pt idx="1244">
                  <c:v>1.7286342592560686</c:v>
                </c:pt>
                <c:pt idx="1245">
                  <c:v>1.7300231481422088</c:v>
                </c:pt>
                <c:pt idx="1246">
                  <c:v>1.731412037035625</c:v>
                </c:pt>
                <c:pt idx="1247">
                  <c:v>1.7328009259217652</c:v>
                </c:pt>
                <c:pt idx="1248">
                  <c:v>1.7341898148151813</c:v>
                </c:pt>
                <c:pt idx="1249">
                  <c:v>1.7355787037013215</c:v>
                </c:pt>
                <c:pt idx="1250">
                  <c:v>1.7369675925874617</c:v>
                </c:pt>
                <c:pt idx="1251">
                  <c:v>1.7383564814808778</c:v>
                </c:pt>
                <c:pt idx="1252">
                  <c:v>1.739745370367018</c:v>
                </c:pt>
                <c:pt idx="1253">
                  <c:v>1.7411342592531582</c:v>
                </c:pt>
                <c:pt idx="1254">
                  <c:v>1.7425231481465744</c:v>
                </c:pt>
                <c:pt idx="1255">
                  <c:v>1.7439120370327146</c:v>
                </c:pt>
                <c:pt idx="1256">
                  <c:v>1.7453009259261307</c:v>
                </c:pt>
                <c:pt idx="1257">
                  <c:v>1.7466898148122709</c:v>
                </c:pt>
                <c:pt idx="1258">
                  <c:v>1.7480787036984111</c:v>
                </c:pt>
                <c:pt idx="1259">
                  <c:v>1.7494675925918273</c:v>
                </c:pt>
                <c:pt idx="1260">
                  <c:v>1.7508564814779675</c:v>
                </c:pt>
                <c:pt idx="1261">
                  <c:v>1.7522453703641077</c:v>
                </c:pt>
                <c:pt idx="1262">
                  <c:v>1.7536342592575238</c:v>
                </c:pt>
                <c:pt idx="1263">
                  <c:v>1.755023148143664</c:v>
                </c:pt>
                <c:pt idx="1264">
                  <c:v>1.7564120370370802</c:v>
                </c:pt>
                <c:pt idx="1265">
                  <c:v>1.7578125</c:v>
                </c:pt>
                <c:pt idx="1266">
                  <c:v>1.7592013888861402</c:v>
                </c:pt>
                <c:pt idx="1267">
                  <c:v>1.7605902777722804</c:v>
                </c:pt>
                <c:pt idx="1268">
                  <c:v>1.7619791666656965</c:v>
                </c:pt>
                <c:pt idx="1269">
                  <c:v>1.7633680555518367</c:v>
                </c:pt>
                <c:pt idx="1270">
                  <c:v>1.7647569444452529</c:v>
                </c:pt>
                <c:pt idx="1271">
                  <c:v>1.7661458333313931</c:v>
                </c:pt>
                <c:pt idx="1272">
                  <c:v>1.7675347222175333</c:v>
                </c:pt>
                <c:pt idx="1273">
                  <c:v>1.7689236111109494</c:v>
                </c:pt>
                <c:pt idx="1274">
                  <c:v>1.7703124999970896</c:v>
                </c:pt>
                <c:pt idx="1275">
                  <c:v>1.7717013888832298</c:v>
                </c:pt>
                <c:pt idx="1276">
                  <c:v>1.773090277776646</c:v>
                </c:pt>
                <c:pt idx="1277">
                  <c:v>1.7744791666627862</c:v>
                </c:pt>
                <c:pt idx="1278">
                  <c:v>1.7758680555562023</c:v>
                </c:pt>
                <c:pt idx="1279">
                  <c:v>1.7772569444423425</c:v>
                </c:pt>
                <c:pt idx="1280">
                  <c:v>1.7786458333284827</c:v>
                </c:pt>
                <c:pt idx="1281">
                  <c:v>1.7800347222218988</c:v>
                </c:pt>
                <c:pt idx="1282">
                  <c:v>1.781423611108039</c:v>
                </c:pt>
                <c:pt idx="1283">
                  <c:v>1.7828124999941792</c:v>
                </c:pt>
                <c:pt idx="1284">
                  <c:v>1.7842013888875954</c:v>
                </c:pt>
                <c:pt idx="1285">
                  <c:v>1.7855902777737356</c:v>
                </c:pt>
                <c:pt idx="1286">
                  <c:v>1.7869791666671517</c:v>
                </c:pt>
                <c:pt idx="1287">
                  <c:v>1.7883796296300716</c:v>
                </c:pt>
                <c:pt idx="1288">
                  <c:v>1.7897685185162118</c:v>
                </c:pt>
                <c:pt idx="1289">
                  <c:v>1.791157407402352</c:v>
                </c:pt>
                <c:pt idx="1290">
                  <c:v>1.7925462962957681</c:v>
                </c:pt>
                <c:pt idx="1291">
                  <c:v>1.7939351851819083</c:v>
                </c:pt>
                <c:pt idx="1292">
                  <c:v>1.7953240740680485</c:v>
                </c:pt>
                <c:pt idx="1293">
                  <c:v>1.7967129629614647</c:v>
                </c:pt>
                <c:pt idx="1294">
                  <c:v>1.7981018518476048</c:v>
                </c:pt>
                <c:pt idx="1295">
                  <c:v>1.799490740741021</c:v>
                </c:pt>
                <c:pt idx="1296">
                  <c:v>1.8008796296271612</c:v>
                </c:pt>
                <c:pt idx="1297">
                  <c:v>1.8022685185133014</c:v>
                </c:pt>
                <c:pt idx="1298">
                  <c:v>1.8036574074067175</c:v>
                </c:pt>
                <c:pt idx="1299">
                  <c:v>1.8050462962928577</c:v>
                </c:pt>
                <c:pt idx="1300">
                  <c:v>1.8064351851789979</c:v>
                </c:pt>
                <c:pt idx="1301">
                  <c:v>1.8078240740724141</c:v>
                </c:pt>
                <c:pt idx="1302">
                  <c:v>1.8092129629585543</c:v>
                </c:pt>
                <c:pt idx="1303">
                  <c:v>1.8106018518519704</c:v>
                </c:pt>
                <c:pt idx="1304">
                  <c:v>1.8119907407381106</c:v>
                </c:pt>
                <c:pt idx="1305">
                  <c:v>1.8133796296242508</c:v>
                </c:pt>
                <c:pt idx="1306">
                  <c:v>1.814768518517667</c:v>
                </c:pt>
                <c:pt idx="1307">
                  <c:v>1.8161574074038072</c:v>
                </c:pt>
                <c:pt idx="1308">
                  <c:v>1.8175462962972233</c:v>
                </c:pt>
                <c:pt idx="1309">
                  <c:v>1.8189467592601432</c:v>
                </c:pt>
                <c:pt idx="1310">
                  <c:v>1.8203356481462833</c:v>
                </c:pt>
                <c:pt idx="1311">
                  <c:v>1.8217245370324235</c:v>
                </c:pt>
                <c:pt idx="1312">
                  <c:v>1.8231134259258397</c:v>
                </c:pt>
                <c:pt idx="1313">
                  <c:v>1.8245023148119799</c:v>
                </c:pt>
                <c:pt idx="1314">
                  <c:v>1.8258912036981201</c:v>
                </c:pt>
                <c:pt idx="1315">
                  <c:v>1.8272800925915362</c:v>
                </c:pt>
                <c:pt idx="1316">
                  <c:v>1.8286689814776764</c:v>
                </c:pt>
                <c:pt idx="1317">
                  <c:v>1.8300578703710926</c:v>
                </c:pt>
                <c:pt idx="1318">
                  <c:v>1.8314467592572328</c:v>
                </c:pt>
                <c:pt idx="1319">
                  <c:v>1.832835648143373</c:v>
                </c:pt>
                <c:pt idx="1320">
                  <c:v>1.8342245370367891</c:v>
                </c:pt>
                <c:pt idx="1321">
                  <c:v>1.8356134259229293</c:v>
                </c:pt>
                <c:pt idx="1322">
                  <c:v>1.8370023148090695</c:v>
                </c:pt>
                <c:pt idx="1323">
                  <c:v>1.8383912037024857</c:v>
                </c:pt>
                <c:pt idx="1324">
                  <c:v>1.8397800925886258</c:v>
                </c:pt>
                <c:pt idx="1325">
                  <c:v>1.841168981482042</c:v>
                </c:pt>
                <c:pt idx="1326">
                  <c:v>1.8425578703681822</c:v>
                </c:pt>
                <c:pt idx="1327">
                  <c:v>1.8439467592543224</c:v>
                </c:pt>
                <c:pt idx="1328">
                  <c:v>1.8453356481477385</c:v>
                </c:pt>
                <c:pt idx="1329">
                  <c:v>1.8467245370338787</c:v>
                </c:pt>
                <c:pt idx="1330">
                  <c:v>1.8481249999967986</c:v>
                </c:pt>
                <c:pt idx="1331">
                  <c:v>1.8495138888829388</c:v>
                </c:pt>
                <c:pt idx="1332">
                  <c:v>1.8509027777763549</c:v>
                </c:pt>
                <c:pt idx="1333">
                  <c:v>1.8522916666624951</c:v>
                </c:pt>
                <c:pt idx="1334">
                  <c:v>1.8536805555559113</c:v>
                </c:pt>
                <c:pt idx="1335">
                  <c:v>1.8550694444420515</c:v>
                </c:pt>
                <c:pt idx="1336">
                  <c:v>1.8564583333281917</c:v>
                </c:pt>
                <c:pt idx="1337">
                  <c:v>1.8578472222216078</c:v>
                </c:pt>
                <c:pt idx="1338">
                  <c:v>1.859236111107748</c:v>
                </c:pt>
                <c:pt idx="1339">
                  <c:v>1.8606249999938882</c:v>
                </c:pt>
                <c:pt idx="1340">
                  <c:v>1.8620138888873043</c:v>
                </c:pt>
                <c:pt idx="1341">
                  <c:v>1.8634027777734445</c:v>
                </c:pt>
                <c:pt idx="1342">
                  <c:v>1.8647916666668607</c:v>
                </c:pt>
                <c:pt idx="1343">
                  <c:v>1.8661805555530009</c:v>
                </c:pt>
                <c:pt idx="1344">
                  <c:v>1.8675694444391411</c:v>
                </c:pt>
                <c:pt idx="1345">
                  <c:v>1.8689583333325572</c:v>
                </c:pt>
                <c:pt idx="1346">
                  <c:v>1.8703472222186974</c:v>
                </c:pt>
                <c:pt idx="1347">
                  <c:v>1.8717361111048376</c:v>
                </c:pt>
                <c:pt idx="1348">
                  <c:v>1.8731249999982538</c:v>
                </c:pt>
                <c:pt idx="1349">
                  <c:v>1.874513888884394</c:v>
                </c:pt>
                <c:pt idx="1350">
                  <c:v>1.8759027777778101</c:v>
                </c:pt>
                <c:pt idx="1351">
                  <c:v>1.8772916666639503</c:v>
                </c:pt>
                <c:pt idx="1352">
                  <c:v>1.8786921296268702</c:v>
                </c:pt>
                <c:pt idx="1353">
                  <c:v>1.8800810185130103</c:v>
                </c:pt>
                <c:pt idx="1354">
                  <c:v>1.8814699074064265</c:v>
                </c:pt>
                <c:pt idx="1355">
                  <c:v>1.8828587962925667</c:v>
                </c:pt>
                <c:pt idx="1356">
                  <c:v>1.8842476851859828</c:v>
                </c:pt>
                <c:pt idx="1357">
                  <c:v>1.885636574072123</c:v>
                </c:pt>
                <c:pt idx="1358">
                  <c:v>1.8870254629582632</c:v>
                </c:pt>
                <c:pt idx="1359">
                  <c:v>1.8884143518516794</c:v>
                </c:pt>
                <c:pt idx="1360">
                  <c:v>1.8898032407378196</c:v>
                </c:pt>
                <c:pt idx="1361">
                  <c:v>1.8911921296239598</c:v>
                </c:pt>
                <c:pt idx="1362">
                  <c:v>1.8925810185173759</c:v>
                </c:pt>
                <c:pt idx="1363">
                  <c:v>1.8939699074035161</c:v>
                </c:pt>
                <c:pt idx="1364">
                  <c:v>1.8953587962969323</c:v>
                </c:pt>
                <c:pt idx="1365">
                  <c:v>1.8967476851830725</c:v>
                </c:pt>
                <c:pt idx="1366">
                  <c:v>1.8981365740692127</c:v>
                </c:pt>
                <c:pt idx="1367">
                  <c:v>1.8995254629626288</c:v>
                </c:pt>
                <c:pt idx="1368">
                  <c:v>1.900914351848769</c:v>
                </c:pt>
                <c:pt idx="1369">
                  <c:v>1.9023032407349092</c:v>
                </c:pt>
                <c:pt idx="1370">
                  <c:v>1.9036921296283253</c:v>
                </c:pt>
                <c:pt idx="1371">
                  <c:v>1.9050810185144655</c:v>
                </c:pt>
                <c:pt idx="1372">
                  <c:v>1.9064699074078817</c:v>
                </c:pt>
                <c:pt idx="1373">
                  <c:v>1.9078587962940219</c:v>
                </c:pt>
                <c:pt idx="1374">
                  <c:v>1.9092592592569417</c:v>
                </c:pt>
                <c:pt idx="1375">
                  <c:v>1.9106481481430819</c:v>
                </c:pt>
                <c:pt idx="1376">
                  <c:v>1.9120370370364981</c:v>
                </c:pt>
                <c:pt idx="1377">
                  <c:v>1.9134259259226383</c:v>
                </c:pt>
                <c:pt idx="1378">
                  <c:v>1.9148148148087785</c:v>
                </c:pt>
                <c:pt idx="1379">
                  <c:v>1.9162037037021946</c:v>
                </c:pt>
                <c:pt idx="1380">
                  <c:v>1.9175925925883348</c:v>
                </c:pt>
                <c:pt idx="1381">
                  <c:v>1.918981481481751</c:v>
                </c:pt>
                <c:pt idx="1382">
                  <c:v>1.9203703703678912</c:v>
                </c:pt>
                <c:pt idx="1383">
                  <c:v>1.9217592592540313</c:v>
                </c:pt>
                <c:pt idx="1384">
                  <c:v>1.9231481481474475</c:v>
                </c:pt>
                <c:pt idx="1385">
                  <c:v>1.9245370370335877</c:v>
                </c:pt>
                <c:pt idx="1386">
                  <c:v>1.9259259259197279</c:v>
                </c:pt>
                <c:pt idx="1387">
                  <c:v>1.927314814813144</c:v>
                </c:pt>
                <c:pt idx="1388">
                  <c:v>1.9287037036992842</c:v>
                </c:pt>
                <c:pt idx="1389">
                  <c:v>1.9300925925927004</c:v>
                </c:pt>
                <c:pt idx="1390">
                  <c:v>1.9314814814788406</c:v>
                </c:pt>
                <c:pt idx="1391">
                  <c:v>1.9328703703649808</c:v>
                </c:pt>
                <c:pt idx="1392">
                  <c:v>1.9342592592583969</c:v>
                </c:pt>
                <c:pt idx="1393">
                  <c:v>1.9356481481445371</c:v>
                </c:pt>
                <c:pt idx="1394">
                  <c:v>1.9370370370379533</c:v>
                </c:pt>
                <c:pt idx="1395">
                  <c:v>1.9384259259240935</c:v>
                </c:pt>
                <c:pt idx="1396">
                  <c:v>1.9398263888870133</c:v>
                </c:pt>
                <c:pt idx="1397">
                  <c:v>1.9412152777731535</c:v>
                </c:pt>
                <c:pt idx="1398">
                  <c:v>1.9426041666665697</c:v>
                </c:pt>
                <c:pt idx="1399">
                  <c:v>1.9439930555527098</c:v>
                </c:pt>
                <c:pt idx="1400">
                  <c:v>1.94538194443885</c:v>
                </c:pt>
                <c:pt idx="1401">
                  <c:v>1.9467708333322662</c:v>
                </c:pt>
                <c:pt idx="1402">
                  <c:v>1.9481597222184064</c:v>
                </c:pt>
                <c:pt idx="1403">
                  <c:v>1.9495486111118225</c:v>
                </c:pt>
                <c:pt idx="1404">
                  <c:v>1.9509374999979627</c:v>
                </c:pt>
                <c:pt idx="1405">
                  <c:v>1.9523263888841029</c:v>
                </c:pt>
                <c:pt idx="1406">
                  <c:v>1.9537152777775191</c:v>
                </c:pt>
                <c:pt idx="1407">
                  <c:v>1.9551041666636593</c:v>
                </c:pt>
                <c:pt idx="1408">
                  <c:v>1.9564930555497995</c:v>
                </c:pt>
                <c:pt idx="1409">
                  <c:v>1.9578819444432156</c:v>
                </c:pt>
                <c:pt idx="1410">
                  <c:v>1.9592708333293558</c:v>
                </c:pt>
                <c:pt idx="1411">
                  <c:v>1.960659722222772</c:v>
                </c:pt>
                <c:pt idx="1412">
                  <c:v>1.9620486111089122</c:v>
                </c:pt>
                <c:pt idx="1413">
                  <c:v>1.9634374999950523</c:v>
                </c:pt>
                <c:pt idx="1414">
                  <c:v>1.9648379629579722</c:v>
                </c:pt>
                <c:pt idx="1415">
                  <c:v>1.9662268518513883</c:v>
                </c:pt>
                <c:pt idx="1416">
                  <c:v>1.9676157407375285</c:v>
                </c:pt>
                <c:pt idx="1417">
                  <c:v>1.9690046296236687</c:v>
                </c:pt>
                <c:pt idx="1418">
                  <c:v>1.9703935185170849</c:v>
                </c:pt>
                <c:pt idx="1419">
                  <c:v>1.9717824074032251</c:v>
                </c:pt>
                <c:pt idx="1420">
                  <c:v>1.9731712962966412</c:v>
                </c:pt>
                <c:pt idx="1421">
                  <c:v>1.9745601851827814</c:v>
                </c:pt>
                <c:pt idx="1422">
                  <c:v>1.9759490740689216</c:v>
                </c:pt>
                <c:pt idx="1423">
                  <c:v>1.9773379629623378</c:v>
                </c:pt>
                <c:pt idx="1424">
                  <c:v>1.978726851848478</c:v>
                </c:pt>
                <c:pt idx="1425">
                  <c:v>1.9801157407346182</c:v>
                </c:pt>
                <c:pt idx="1426">
                  <c:v>1.9815046296280343</c:v>
                </c:pt>
                <c:pt idx="1427">
                  <c:v>1.9828935185141745</c:v>
                </c:pt>
                <c:pt idx="1428">
                  <c:v>1.9842824074075907</c:v>
                </c:pt>
                <c:pt idx="1429">
                  <c:v>1.9856712962937308</c:v>
                </c:pt>
                <c:pt idx="1430">
                  <c:v>1.987060185179871</c:v>
                </c:pt>
                <c:pt idx="1431">
                  <c:v>1.9884490740732872</c:v>
                </c:pt>
                <c:pt idx="1432">
                  <c:v>1.9898379629594274</c:v>
                </c:pt>
                <c:pt idx="1433">
                  <c:v>1.9912268518455676</c:v>
                </c:pt>
                <c:pt idx="1434">
                  <c:v>1.9926273148157634</c:v>
                </c:pt>
                <c:pt idx="1435">
                  <c:v>1.9940162037019036</c:v>
                </c:pt>
                <c:pt idx="1436">
                  <c:v>1.9954050925880438</c:v>
                </c:pt>
                <c:pt idx="1437">
                  <c:v>1.9967939814814599</c:v>
                </c:pt>
                <c:pt idx="1438">
                  <c:v>1.9981828703676001</c:v>
                </c:pt>
                <c:pt idx="1439">
                  <c:v>1.9995717592537403</c:v>
                </c:pt>
                <c:pt idx="1440">
                  <c:v>2.0009606481471565</c:v>
                </c:pt>
                <c:pt idx="1441">
                  <c:v>2.0023495370332967</c:v>
                </c:pt>
                <c:pt idx="1442">
                  <c:v>2.0037384259267128</c:v>
                </c:pt>
                <c:pt idx="1443">
                  <c:v>2.005127314812853</c:v>
                </c:pt>
                <c:pt idx="1444">
                  <c:v>2.0065162036989932</c:v>
                </c:pt>
                <c:pt idx="1445">
                  <c:v>2.0079050925924093</c:v>
                </c:pt>
                <c:pt idx="1446">
                  <c:v>2.0092939814785495</c:v>
                </c:pt>
                <c:pt idx="1447">
                  <c:v>2.0106828703646897</c:v>
                </c:pt>
                <c:pt idx="1448">
                  <c:v>2.0120717592581059</c:v>
                </c:pt>
                <c:pt idx="1449">
                  <c:v>2.0134606481442461</c:v>
                </c:pt>
                <c:pt idx="1450">
                  <c:v>2.0148495370376622</c:v>
                </c:pt>
                <c:pt idx="1451">
                  <c:v>2.0162384259238024</c:v>
                </c:pt>
                <c:pt idx="1452">
                  <c:v>2.0176273148099426</c:v>
                </c:pt>
                <c:pt idx="1453">
                  <c:v>2.0190162037033588</c:v>
                </c:pt>
                <c:pt idx="1454">
                  <c:v>2.020405092589499</c:v>
                </c:pt>
                <c:pt idx="1455">
                  <c:v>2.0217939814756392</c:v>
                </c:pt>
                <c:pt idx="1456">
                  <c:v>2.0231828703690553</c:v>
                </c:pt>
                <c:pt idx="1457">
                  <c:v>2.0245833333319752</c:v>
                </c:pt>
                <c:pt idx="1458">
                  <c:v>2.0259722222181153</c:v>
                </c:pt>
                <c:pt idx="1459">
                  <c:v>2.0273611111115315</c:v>
                </c:pt>
                <c:pt idx="1460">
                  <c:v>2.0287499999976717</c:v>
                </c:pt>
                <c:pt idx="1461">
                  <c:v>2.0301388888838119</c:v>
                </c:pt>
                <c:pt idx="1462">
                  <c:v>2.031527777777228</c:v>
                </c:pt>
                <c:pt idx="1463">
                  <c:v>2.0329166666633682</c:v>
                </c:pt>
                <c:pt idx="1464">
                  <c:v>2.0343055555495084</c:v>
                </c:pt>
                <c:pt idx="1465">
                  <c:v>2.0356944444429246</c:v>
                </c:pt>
                <c:pt idx="1466">
                  <c:v>2.0370833333290648</c:v>
                </c:pt>
                <c:pt idx="1467">
                  <c:v>2.0384722222224809</c:v>
                </c:pt>
                <c:pt idx="1468">
                  <c:v>2.0398611111086211</c:v>
                </c:pt>
                <c:pt idx="1469">
                  <c:v>2.0412499999947613</c:v>
                </c:pt>
                <c:pt idx="1470">
                  <c:v>2.0426388888881775</c:v>
                </c:pt>
                <c:pt idx="1471">
                  <c:v>2.0440277777743177</c:v>
                </c:pt>
                <c:pt idx="1472">
                  <c:v>2.0454166666604578</c:v>
                </c:pt>
                <c:pt idx="1473">
                  <c:v>2.046805555553874</c:v>
                </c:pt>
                <c:pt idx="1474">
                  <c:v>2.0481944444400142</c:v>
                </c:pt>
                <c:pt idx="1475">
                  <c:v>2.0495833333334303</c:v>
                </c:pt>
                <c:pt idx="1476">
                  <c:v>2.0509722222195705</c:v>
                </c:pt>
                <c:pt idx="1477">
                  <c:v>2.0523611111057107</c:v>
                </c:pt>
                <c:pt idx="1478">
                  <c:v>2.0537499999991269</c:v>
                </c:pt>
                <c:pt idx="1479">
                  <c:v>2.0551504629620467</c:v>
                </c:pt>
                <c:pt idx="1480">
                  <c:v>2.0565393518481869</c:v>
                </c:pt>
                <c:pt idx="1481">
                  <c:v>2.0579282407416031</c:v>
                </c:pt>
                <c:pt idx="1482">
                  <c:v>2.0593171296277433</c:v>
                </c:pt>
                <c:pt idx="1483">
                  <c:v>2.0607060185138835</c:v>
                </c:pt>
                <c:pt idx="1484">
                  <c:v>2.0620949074072996</c:v>
                </c:pt>
                <c:pt idx="1485">
                  <c:v>2.0634837962934398</c:v>
                </c:pt>
                <c:pt idx="1486">
                  <c:v>2.06487268517958</c:v>
                </c:pt>
                <c:pt idx="1487">
                  <c:v>2.0662615740729962</c:v>
                </c:pt>
                <c:pt idx="1488">
                  <c:v>2.0676504629591363</c:v>
                </c:pt>
                <c:pt idx="1489">
                  <c:v>2.0690393518525525</c:v>
                </c:pt>
                <c:pt idx="1490">
                  <c:v>2.0704282407386927</c:v>
                </c:pt>
                <c:pt idx="1491">
                  <c:v>2.0718171296248329</c:v>
                </c:pt>
                <c:pt idx="1492">
                  <c:v>2.073206018518249</c:v>
                </c:pt>
                <c:pt idx="1493">
                  <c:v>2.0745949074043892</c:v>
                </c:pt>
                <c:pt idx="1494">
                  <c:v>2.0759837962905294</c:v>
                </c:pt>
                <c:pt idx="1495">
                  <c:v>2.0773726851839456</c:v>
                </c:pt>
                <c:pt idx="1496">
                  <c:v>2.0787615740700858</c:v>
                </c:pt>
                <c:pt idx="1497">
                  <c:v>2.0801504629635019</c:v>
                </c:pt>
                <c:pt idx="1498">
                  <c:v>2.0815393518496421</c:v>
                </c:pt>
                <c:pt idx="1499">
                  <c:v>2.0829282407357823</c:v>
                </c:pt>
                <c:pt idx="1500">
                  <c:v>2.0843171296291985</c:v>
                </c:pt>
                <c:pt idx="1501">
                  <c:v>2.0857060185153387</c:v>
                </c:pt>
                <c:pt idx="1502">
                  <c:v>2.0871064814782585</c:v>
                </c:pt>
                <c:pt idx="1503">
                  <c:v>2.0884953703643987</c:v>
                </c:pt>
                <c:pt idx="1504">
                  <c:v>2.0898842592578148</c:v>
                </c:pt>
                <c:pt idx="1505">
                  <c:v>2.091273148143955</c:v>
                </c:pt>
                <c:pt idx="1506">
                  <c:v>2.0926620370373712</c:v>
                </c:pt>
                <c:pt idx="1507">
                  <c:v>2.0940509259235114</c:v>
                </c:pt>
                <c:pt idx="1508">
                  <c:v>2.0954398148096516</c:v>
                </c:pt>
                <c:pt idx="1509">
                  <c:v>2.0968287037030677</c:v>
                </c:pt>
                <c:pt idx="1510">
                  <c:v>2.0982175925892079</c:v>
                </c:pt>
                <c:pt idx="1511">
                  <c:v>2.0996064814753481</c:v>
                </c:pt>
                <c:pt idx="1512">
                  <c:v>2.1009953703687643</c:v>
                </c:pt>
                <c:pt idx="1513">
                  <c:v>2.1023842592549045</c:v>
                </c:pt>
                <c:pt idx="1514">
                  <c:v>2.1037731481483206</c:v>
                </c:pt>
                <c:pt idx="1515">
                  <c:v>2.1051620370344608</c:v>
                </c:pt>
                <c:pt idx="1516">
                  <c:v>2.106550925920601</c:v>
                </c:pt>
                <c:pt idx="1517">
                  <c:v>2.1079398148140172</c:v>
                </c:pt>
                <c:pt idx="1518">
                  <c:v>2.1093287037001573</c:v>
                </c:pt>
                <c:pt idx="1519">
                  <c:v>2.1107175925935735</c:v>
                </c:pt>
                <c:pt idx="1520">
                  <c:v>2.1121064814797137</c:v>
                </c:pt>
                <c:pt idx="1521">
                  <c:v>2.1134953703658539</c:v>
                </c:pt>
                <c:pt idx="1522">
                  <c:v>2.11488425925927</c:v>
                </c:pt>
                <c:pt idx="1523">
                  <c:v>2.1162847222221899</c:v>
                </c:pt>
                <c:pt idx="1524">
                  <c:v>2.1176736111083301</c:v>
                </c:pt>
                <c:pt idx="1525">
                  <c:v>2.1190624999944703</c:v>
                </c:pt>
                <c:pt idx="1526">
                  <c:v>2.1204513888878864</c:v>
                </c:pt>
                <c:pt idx="1527">
                  <c:v>2.1218402777740266</c:v>
                </c:pt>
                <c:pt idx="1528">
                  <c:v>2.1232291666674428</c:v>
                </c:pt>
                <c:pt idx="1529">
                  <c:v>2.124618055553583</c:v>
                </c:pt>
                <c:pt idx="1530">
                  <c:v>2.1260069444397232</c:v>
                </c:pt>
                <c:pt idx="1531">
                  <c:v>2.1273958333331393</c:v>
                </c:pt>
                <c:pt idx="1532">
                  <c:v>2.1287847222192795</c:v>
                </c:pt>
                <c:pt idx="1533">
                  <c:v>2.1301736111054197</c:v>
                </c:pt>
                <c:pt idx="1534">
                  <c:v>2.1315624999988358</c:v>
                </c:pt>
                <c:pt idx="1535">
                  <c:v>2.132951388884976</c:v>
                </c:pt>
                <c:pt idx="1536">
                  <c:v>2.1343402777783922</c:v>
                </c:pt>
                <c:pt idx="1537">
                  <c:v>2.1357291666645324</c:v>
                </c:pt>
                <c:pt idx="1538">
                  <c:v>2.1371180555506726</c:v>
                </c:pt>
                <c:pt idx="1539">
                  <c:v>2.1385069444440887</c:v>
                </c:pt>
                <c:pt idx="1540">
                  <c:v>2.1398958333302289</c:v>
                </c:pt>
                <c:pt idx="1541">
                  <c:v>2.1412847222163691</c:v>
                </c:pt>
                <c:pt idx="1542">
                  <c:v>2.1426736111097853</c:v>
                </c:pt>
                <c:pt idx="1543">
                  <c:v>2.1440624999959255</c:v>
                </c:pt>
                <c:pt idx="1544">
                  <c:v>2.1454513888893416</c:v>
                </c:pt>
                <c:pt idx="1545">
                  <c:v>2.1468402777754818</c:v>
                </c:pt>
                <c:pt idx="1546">
                  <c:v>2.1482407407384017</c:v>
                </c:pt>
                <c:pt idx="1547">
                  <c:v>2.1496296296245418</c:v>
                </c:pt>
                <c:pt idx="1548">
                  <c:v>2.151018518517958</c:v>
                </c:pt>
                <c:pt idx="1549">
                  <c:v>2.1524074074040982</c:v>
                </c:pt>
                <c:pt idx="1550">
                  <c:v>2.1537962962902384</c:v>
                </c:pt>
                <c:pt idx="1551">
                  <c:v>2.1551851851836545</c:v>
                </c:pt>
                <c:pt idx="1552">
                  <c:v>2.1565740740697947</c:v>
                </c:pt>
                <c:pt idx="1553">
                  <c:v>2.1579629629632109</c:v>
                </c:pt>
                <c:pt idx="1554">
                  <c:v>2.1593518518493511</c:v>
                </c:pt>
                <c:pt idx="1555">
                  <c:v>2.1607407407354913</c:v>
                </c:pt>
                <c:pt idx="1556">
                  <c:v>2.1621296296289074</c:v>
                </c:pt>
                <c:pt idx="1557">
                  <c:v>2.1635185185150476</c:v>
                </c:pt>
                <c:pt idx="1558">
                  <c:v>2.1649074074011878</c:v>
                </c:pt>
                <c:pt idx="1559">
                  <c:v>2.166296296294604</c:v>
                </c:pt>
                <c:pt idx="1560">
                  <c:v>2.1676851851807442</c:v>
                </c:pt>
                <c:pt idx="1561">
                  <c:v>2.1690740740741603</c:v>
                </c:pt>
                <c:pt idx="1562">
                  <c:v>2.1704629629603005</c:v>
                </c:pt>
                <c:pt idx="1563">
                  <c:v>2.1718518518464407</c:v>
                </c:pt>
                <c:pt idx="1564">
                  <c:v>2.1732407407398568</c:v>
                </c:pt>
                <c:pt idx="1565">
                  <c:v>2.174629629625997</c:v>
                </c:pt>
                <c:pt idx="1566">
                  <c:v>2.1760185185194132</c:v>
                </c:pt>
                <c:pt idx="1567">
                  <c:v>2.1774074074055534</c:v>
                </c:pt>
                <c:pt idx="1568">
                  <c:v>2.1788078703684732</c:v>
                </c:pt>
                <c:pt idx="1569">
                  <c:v>2.1801967592546134</c:v>
                </c:pt>
                <c:pt idx="1570">
                  <c:v>2.1815856481480296</c:v>
                </c:pt>
                <c:pt idx="1571">
                  <c:v>2.1829745370341698</c:v>
                </c:pt>
                <c:pt idx="1572">
                  <c:v>2.18436342592031</c:v>
                </c:pt>
                <c:pt idx="1573">
                  <c:v>2.1857523148137261</c:v>
                </c:pt>
                <c:pt idx="1574">
                  <c:v>2.1871412036998663</c:v>
                </c:pt>
                <c:pt idx="1575">
                  <c:v>2.1885300925932825</c:v>
                </c:pt>
                <c:pt idx="1576">
                  <c:v>2.1899189814794227</c:v>
                </c:pt>
                <c:pt idx="1577">
                  <c:v>2.1913078703655628</c:v>
                </c:pt>
                <c:pt idx="1578">
                  <c:v>2.192696759258979</c:v>
                </c:pt>
                <c:pt idx="1579">
                  <c:v>2.1940856481451192</c:v>
                </c:pt>
                <c:pt idx="1580">
                  <c:v>2.1954745370312594</c:v>
                </c:pt>
                <c:pt idx="1581">
                  <c:v>2.1968634259246755</c:v>
                </c:pt>
                <c:pt idx="1582">
                  <c:v>2.1982523148108157</c:v>
                </c:pt>
                <c:pt idx="1583">
                  <c:v>2.1996412037042319</c:v>
                </c:pt>
                <c:pt idx="1584">
                  <c:v>2.2010300925903721</c:v>
                </c:pt>
                <c:pt idx="1585">
                  <c:v>2.2024189814765123</c:v>
                </c:pt>
                <c:pt idx="1586">
                  <c:v>2.2038078703699284</c:v>
                </c:pt>
                <c:pt idx="1587">
                  <c:v>2.2051967592560686</c:v>
                </c:pt>
                <c:pt idx="1588">
                  <c:v>2.2065856481422088</c:v>
                </c:pt>
                <c:pt idx="1589">
                  <c:v>2.207974537035625</c:v>
                </c:pt>
                <c:pt idx="1590">
                  <c:v>2.2093749999985448</c:v>
                </c:pt>
                <c:pt idx="1591">
                  <c:v>2.210763888884685</c:v>
                </c:pt>
                <c:pt idx="1592">
                  <c:v>2.2121527777781012</c:v>
                </c:pt>
                <c:pt idx="1593">
                  <c:v>2.2135416666642413</c:v>
                </c:pt>
                <c:pt idx="1594">
                  <c:v>2.2149305555503815</c:v>
                </c:pt>
                <c:pt idx="1595">
                  <c:v>2.2163194444437977</c:v>
                </c:pt>
                <c:pt idx="1596">
                  <c:v>2.2177083333299379</c:v>
                </c:pt>
                <c:pt idx="1597">
                  <c:v>2.2190972222160781</c:v>
                </c:pt>
                <c:pt idx="1598">
                  <c:v>2.2204861111094942</c:v>
                </c:pt>
                <c:pt idx="1599">
                  <c:v>2.2218749999956344</c:v>
                </c:pt>
                <c:pt idx="1600">
                  <c:v>2.2232638888890506</c:v>
                </c:pt>
                <c:pt idx="1601">
                  <c:v>2.2246527777751908</c:v>
                </c:pt>
                <c:pt idx="1602">
                  <c:v>2.226041666661331</c:v>
                </c:pt>
                <c:pt idx="1603">
                  <c:v>2.2274305555547471</c:v>
                </c:pt>
                <c:pt idx="1604">
                  <c:v>2.2288194444408873</c:v>
                </c:pt>
                <c:pt idx="1605">
                  <c:v>2.2302083333343035</c:v>
                </c:pt>
                <c:pt idx="1606">
                  <c:v>2.2315972222204437</c:v>
                </c:pt>
                <c:pt idx="1607">
                  <c:v>2.2329861111065838</c:v>
                </c:pt>
                <c:pt idx="1608">
                  <c:v>2.234375</c:v>
                </c:pt>
                <c:pt idx="1609">
                  <c:v>2.2357638888861402</c:v>
                </c:pt>
                <c:pt idx="1610">
                  <c:v>2.2371527777722804</c:v>
                </c:pt>
                <c:pt idx="1611">
                  <c:v>2.2385416666656965</c:v>
                </c:pt>
                <c:pt idx="1612">
                  <c:v>2.2399421296286164</c:v>
                </c:pt>
                <c:pt idx="1613">
                  <c:v>2.2413310185147566</c:v>
                </c:pt>
                <c:pt idx="1614">
                  <c:v>2.2427199074081727</c:v>
                </c:pt>
                <c:pt idx="1615">
                  <c:v>2.2441087962943129</c:v>
                </c:pt>
                <c:pt idx="1616">
                  <c:v>2.2454976851804531</c:v>
                </c:pt>
                <c:pt idx="1617">
                  <c:v>2.2468865740738693</c:v>
                </c:pt>
                <c:pt idx="1618">
                  <c:v>2.2482754629600095</c:v>
                </c:pt>
                <c:pt idx="1619">
                  <c:v>2.2496643518461497</c:v>
                </c:pt>
                <c:pt idx="1620">
                  <c:v>2.2510532407395658</c:v>
                </c:pt>
                <c:pt idx="1621">
                  <c:v>2.252442129625706</c:v>
                </c:pt>
                <c:pt idx="1622">
                  <c:v>2.2538310185191222</c:v>
                </c:pt>
                <c:pt idx="1623">
                  <c:v>2.2552199074052623</c:v>
                </c:pt>
                <c:pt idx="1624">
                  <c:v>2.2566087962914025</c:v>
                </c:pt>
                <c:pt idx="1625">
                  <c:v>2.2579976851848187</c:v>
                </c:pt>
                <c:pt idx="1626">
                  <c:v>2.2593865740709589</c:v>
                </c:pt>
                <c:pt idx="1627">
                  <c:v>2.2607754629570991</c:v>
                </c:pt>
                <c:pt idx="1628">
                  <c:v>2.2621643518505152</c:v>
                </c:pt>
                <c:pt idx="1629">
                  <c:v>2.2635532407366554</c:v>
                </c:pt>
                <c:pt idx="1630">
                  <c:v>2.2649421296300716</c:v>
                </c:pt>
                <c:pt idx="1631">
                  <c:v>2.2663310185162118</c:v>
                </c:pt>
                <c:pt idx="1632">
                  <c:v>2.267719907402352</c:v>
                </c:pt>
                <c:pt idx="1633">
                  <c:v>2.2691203703652718</c:v>
                </c:pt>
                <c:pt idx="1634">
                  <c:v>2.270509259258688</c:v>
                </c:pt>
                <c:pt idx="1635">
                  <c:v>2.2718981481448282</c:v>
                </c:pt>
                <c:pt idx="1636">
                  <c:v>2.2732870370309683</c:v>
                </c:pt>
                <c:pt idx="1637">
                  <c:v>2.2746759259243845</c:v>
                </c:pt>
                <c:pt idx="1638">
                  <c:v>2.2760648148105247</c:v>
                </c:pt>
                <c:pt idx="1639">
                  <c:v>2.2774537037039408</c:v>
                </c:pt>
                <c:pt idx="1640">
                  <c:v>2.278842592590081</c:v>
                </c:pt>
                <c:pt idx="1641">
                  <c:v>2.2802314814762212</c:v>
                </c:pt>
                <c:pt idx="1642">
                  <c:v>2.2816203703696374</c:v>
                </c:pt>
                <c:pt idx="1643">
                  <c:v>2.2830092592557776</c:v>
                </c:pt>
                <c:pt idx="1644">
                  <c:v>2.2843981481419178</c:v>
                </c:pt>
                <c:pt idx="1645">
                  <c:v>2.2857870370353339</c:v>
                </c:pt>
                <c:pt idx="1646">
                  <c:v>2.2871759259214741</c:v>
                </c:pt>
                <c:pt idx="1647">
                  <c:v>2.2885648148148903</c:v>
                </c:pt>
                <c:pt idx="1648">
                  <c:v>2.2899537037010305</c:v>
                </c:pt>
                <c:pt idx="1649">
                  <c:v>2.2913425925871707</c:v>
                </c:pt>
                <c:pt idx="1650">
                  <c:v>2.2927314814805868</c:v>
                </c:pt>
                <c:pt idx="1651">
                  <c:v>2.294120370366727</c:v>
                </c:pt>
                <c:pt idx="1652">
                  <c:v>2.2955092592601432</c:v>
                </c:pt>
                <c:pt idx="1653">
                  <c:v>2.2968981481462833</c:v>
                </c:pt>
                <c:pt idx="1654">
                  <c:v>2.2982986111092032</c:v>
                </c:pt>
                <c:pt idx="1655">
                  <c:v>2.2996874999953434</c:v>
                </c:pt>
                <c:pt idx="1656">
                  <c:v>2.3010763888887595</c:v>
                </c:pt>
                <c:pt idx="1657">
                  <c:v>2.3024652777748997</c:v>
                </c:pt>
                <c:pt idx="1658">
                  <c:v>2.3038541666610399</c:v>
                </c:pt>
                <c:pt idx="1659">
                  <c:v>2.3052430555544561</c:v>
                </c:pt>
                <c:pt idx="1660">
                  <c:v>2.3066319444405963</c:v>
                </c:pt>
                <c:pt idx="1661">
                  <c:v>2.3080208333340124</c:v>
                </c:pt>
                <c:pt idx="1662">
                  <c:v>2.3094097222201526</c:v>
                </c:pt>
                <c:pt idx="1663">
                  <c:v>2.3107986111062928</c:v>
                </c:pt>
                <c:pt idx="1664">
                  <c:v>2.312187499999709</c:v>
                </c:pt>
                <c:pt idx="1665">
                  <c:v>2.3135763888858492</c:v>
                </c:pt>
                <c:pt idx="1666">
                  <c:v>2.3149652777719893</c:v>
                </c:pt>
                <c:pt idx="1667">
                  <c:v>2.3163541666654055</c:v>
                </c:pt>
                <c:pt idx="1668">
                  <c:v>2.3177430555515457</c:v>
                </c:pt>
                <c:pt idx="1669">
                  <c:v>2.3191319444449618</c:v>
                </c:pt>
                <c:pt idx="1670">
                  <c:v>2.320520833331102</c:v>
                </c:pt>
                <c:pt idx="1671">
                  <c:v>2.3219097222172422</c:v>
                </c:pt>
                <c:pt idx="1672">
                  <c:v>2.3232986111106584</c:v>
                </c:pt>
                <c:pt idx="1673">
                  <c:v>2.3246874999967986</c:v>
                </c:pt>
                <c:pt idx="1674">
                  <c:v>2.3260763888829388</c:v>
                </c:pt>
                <c:pt idx="1675">
                  <c:v>2.3274768518458586</c:v>
                </c:pt>
                <c:pt idx="1676">
                  <c:v>2.3288657407392748</c:v>
                </c:pt>
                <c:pt idx="1677">
                  <c:v>2.330254629625415</c:v>
                </c:pt>
                <c:pt idx="1678">
                  <c:v>2.3316435185188311</c:v>
                </c:pt>
                <c:pt idx="1679">
                  <c:v>2.3330324074049713</c:v>
                </c:pt>
                <c:pt idx="1680">
                  <c:v>2.3344212962911115</c:v>
                </c:pt>
                <c:pt idx="1681">
                  <c:v>2.3358101851845277</c:v>
                </c:pt>
                <c:pt idx="1682">
                  <c:v>2.3371990740706678</c:v>
                </c:pt>
                <c:pt idx="1683">
                  <c:v>2.338587962956808</c:v>
                </c:pt>
                <c:pt idx="1684">
                  <c:v>2.3399768518502242</c:v>
                </c:pt>
                <c:pt idx="1685">
                  <c:v>2.3413657407363644</c:v>
                </c:pt>
                <c:pt idx="1686">
                  <c:v>2.3427546296297805</c:v>
                </c:pt>
                <c:pt idx="1687">
                  <c:v>2.3441435185159207</c:v>
                </c:pt>
                <c:pt idx="1688">
                  <c:v>2.3455324074020609</c:v>
                </c:pt>
                <c:pt idx="1689">
                  <c:v>2.3469212962954771</c:v>
                </c:pt>
                <c:pt idx="1690">
                  <c:v>2.3483101851816173</c:v>
                </c:pt>
                <c:pt idx="1691">
                  <c:v>2.3496990740750334</c:v>
                </c:pt>
                <c:pt idx="1692">
                  <c:v>2.3510879629611736</c:v>
                </c:pt>
                <c:pt idx="1693">
                  <c:v>2.3524768518473138</c:v>
                </c:pt>
                <c:pt idx="1694">
                  <c:v>2.35386574074073</c:v>
                </c:pt>
                <c:pt idx="1695">
                  <c:v>2.3552546296268702</c:v>
                </c:pt>
                <c:pt idx="1696">
                  <c:v>2.35665509258979</c:v>
                </c:pt>
                <c:pt idx="1697">
                  <c:v>2.3580439814759302</c:v>
                </c:pt>
                <c:pt idx="1698">
                  <c:v>2.3594328703693463</c:v>
                </c:pt>
                <c:pt idx="1699">
                  <c:v>2.3608217592554865</c:v>
                </c:pt>
                <c:pt idx="1700">
                  <c:v>2.3622106481489027</c:v>
                </c:pt>
                <c:pt idx="1701">
                  <c:v>2.3635995370350429</c:v>
                </c:pt>
                <c:pt idx="1702">
                  <c:v>2.3649884259211831</c:v>
                </c:pt>
                <c:pt idx="1703">
                  <c:v>2.3663773148145992</c:v>
                </c:pt>
                <c:pt idx="1704">
                  <c:v>2.3677662037007394</c:v>
                </c:pt>
                <c:pt idx="1705">
                  <c:v>2.3691550925868796</c:v>
                </c:pt>
                <c:pt idx="1706">
                  <c:v>2.3705439814802958</c:v>
                </c:pt>
                <c:pt idx="1707">
                  <c:v>2.371932870366436</c:v>
                </c:pt>
                <c:pt idx="1708">
                  <c:v>2.3733217592598521</c:v>
                </c:pt>
                <c:pt idx="1709">
                  <c:v>2.3747106481459923</c:v>
                </c:pt>
                <c:pt idx="1710">
                  <c:v>2.3760995370321325</c:v>
                </c:pt>
                <c:pt idx="1711">
                  <c:v>2.3774884259255487</c:v>
                </c:pt>
                <c:pt idx="1712">
                  <c:v>2.3788773148116888</c:v>
                </c:pt>
                <c:pt idx="1713">
                  <c:v>2.380266203697829</c:v>
                </c:pt>
                <c:pt idx="1714">
                  <c:v>2.3816550925912452</c:v>
                </c:pt>
                <c:pt idx="1715">
                  <c:v>2.3830439814773854</c:v>
                </c:pt>
                <c:pt idx="1716">
                  <c:v>2.3844328703708015</c:v>
                </c:pt>
                <c:pt idx="1717">
                  <c:v>2.3858217592569417</c:v>
                </c:pt>
                <c:pt idx="1718">
                  <c:v>2.3872222222198616</c:v>
                </c:pt>
                <c:pt idx="1719">
                  <c:v>2.3886111111060018</c:v>
                </c:pt>
                <c:pt idx="1720">
                  <c:v>2.3899999999994179</c:v>
                </c:pt>
                <c:pt idx="1721">
                  <c:v>2.3913888888855581</c:v>
                </c:pt>
                <c:pt idx="1722">
                  <c:v>2.392789351848478</c:v>
                </c:pt>
                <c:pt idx="1723">
                  <c:v>2.3941782407346182</c:v>
                </c:pt>
                <c:pt idx="1724">
                  <c:v>2.3955671296280343</c:v>
                </c:pt>
                <c:pt idx="1725">
                  <c:v>2.3969560185141745</c:v>
                </c:pt>
                <c:pt idx="1726">
                  <c:v>2.3983449074075907</c:v>
                </c:pt>
                <c:pt idx="1727">
                  <c:v>2.3997453703705105</c:v>
                </c:pt>
                <c:pt idx="1728">
                  <c:v>2.4011342592566507</c:v>
                </c:pt>
                <c:pt idx="1729">
                  <c:v>2.4025231481427909</c:v>
                </c:pt>
                <c:pt idx="1730">
                  <c:v>2.403912037036207</c:v>
                </c:pt>
                <c:pt idx="1731">
                  <c:v>2.4053009259223472</c:v>
                </c:pt>
                <c:pt idx="1732">
                  <c:v>2.4066898148157634</c:v>
                </c:pt>
                <c:pt idx="1733">
                  <c:v>2.4080787037019036</c:v>
                </c:pt>
                <c:pt idx="1734">
                  <c:v>2.4094791666648234</c:v>
                </c:pt>
                <c:pt idx="1735">
                  <c:v>2.4108680555509636</c:v>
                </c:pt>
                <c:pt idx="1736">
                  <c:v>2.4122569444443798</c:v>
                </c:pt>
                <c:pt idx="1737">
                  <c:v>2.41364583333052</c:v>
                </c:pt>
                <c:pt idx="1738">
                  <c:v>2.4150347222166602</c:v>
                </c:pt>
                <c:pt idx="1739">
                  <c:v>2.4164236111100763</c:v>
                </c:pt>
                <c:pt idx="1740">
                  <c:v>2.4178124999962165</c:v>
                </c:pt>
                <c:pt idx="1741">
                  <c:v>2.4192129629591363</c:v>
                </c:pt>
                <c:pt idx="1742">
                  <c:v>2.4206018518525525</c:v>
                </c:pt>
                <c:pt idx="1743">
                  <c:v>2.4219907407386927</c:v>
                </c:pt>
                <c:pt idx="1744">
                  <c:v>2.4233796296248329</c:v>
                </c:pt>
                <c:pt idx="1745">
                  <c:v>2.424768518518249</c:v>
                </c:pt>
                <c:pt idx="1746">
                  <c:v>2.4261574074043892</c:v>
                </c:pt>
                <c:pt idx="1747">
                  <c:v>2.4275462962905294</c:v>
                </c:pt>
                <c:pt idx="1748">
                  <c:v>2.4289351851839456</c:v>
                </c:pt>
                <c:pt idx="1749">
                  <c:v>2.4303240740700858</c:v>
                </c:pt>
                <c:pt idx="1750">
                  <c:v>2.4317129629635019</c:v>
                </c:pt>
                <c:pt idx="1751">
                  <c:v>2.4331134259264218</c:v>
                </c:pt>
                <c:pt idx="1752">
                  <c:v>2.434502314812562</c:v>
                </c:pt>
                <c:pt idx="1753">
                  <c:v>2.4358912036987022</c:v>
                </c:pt>
                <c:pt idx="1754">
                  <c:v>2.4372800925921183</c:v>
                </c:pt>
                <c:pt idx="1755">
                  <c:v>2.4386689814782585</c:v>
                </c:pt>
                <c:pt idx="1756">
                  <c:v>2.4400578703643987</c:v>
                </c:pt>
                <c:pt idx="1757">
                  <c:v>2.4414467592578148</c:v>
                </c:pt>
                <c:pt idx="1758">
                  <c:v>2.4428472222207347</c:v>
                </c:pt>
                <c:pt idx="1759">
                  <c:v>2.4442361111068749</c:v>
                </c:pt>
                <c:pt idx="1760">
                  <c:v>2.445625000000291</c:v>
                </c:pt>
                <c:pt idx="1761">
                  <c:v>2.4470138888864312</c:v>
                </c:pt>
                <c:pt idx="1762">
                  <c:v>2.4484027777725714</c:v>
                </c:pt>
                <c:pt idx="1763">
                  <c:v>2.4497916666659876</c:v>
                </c:pt>
                <c:pt idx="1764">
                  <c:v>2.4511805555521278</c:v>
                </c:pt>
                <c:pt idx="1765">
                  <c:v>2.4525810185150476</c:v>
                </c:pt>
                <c:pt idx="1766">
                  <c:v>2.4539699074011878</c:v>
                </c:pt>
                <c:pt idx="1767">
                  <c:v>2.455358796294604</c:v>
                </c:pt>
                <c:pt idx="1768">
                  <c:v>2.4567476851807442</c:v>
                </c:pt>
                <c:pt idx="1769">
                  <c:v>2.4581365740741603</c:v>
                </c:pt>
                <c:pt idx="1770">
                  <c:v>2.4595254629603005</c:v>
                </c:pt>
                <c:pt idx="1771">
                  <c:v>2.4609143518464407</c:v>
                </c:pt>
                <c:pt idx="1772">
                  <c:v>2.4623032407398568</c:v>
                </c:pt>
                <c:pt idx="1773">
                  <c:v>2.463692129625997</c:v>
                </c:pt>
                <c:pt idx="1774">
                  <c:v>2.4650810185194132</c:v>
                </c:pt>
                <c:pt idx="1775">
                  <c:v>2.466481481482333</c:v>
                </c:pt>
                <c:pt idx="1776">
                  <c:v>2.4678703703684732</c:v>
                </c:pt>
                <c:pt idx="1777">
                  <c:v>2.4692592592546134</c:v>
                </c:pt>
                <c:pt idx="1778">
                  <c:v>2.4706481481480296</c:v>
                </c:pt>
                <c:pt idx="1779">
                  <c:v>2.4720370370341698</c:v>
                </c:pt>
                <c:pt idx="1780">
                  <c:v>2.47342592592031</c:v>
                </c:pt>
                <c:pt idx="1781">
                  <c:v>2.4748148148137261</c:v>
                </c:pt>
                <c:pt idx="1782">
                  <c:v>2.4762037036998663</c:v>
                </c:pt>
                <c:pt idx="1783">
                  <c:v>2.4775925925932825</c:v>
                </c:pt>
                <c:pt idx="1784">
                  <c:v>2.4789930555562023</c:v>
                </c:pt>
                <c:pt idx="1785">
                  <c:v>2.4803819444423425</c:v>
                </c:pt>
                <c:pt idx="1786">
                  <c:v>2.4817708333284827</c:v>
                </c:pt>
                <c:pt idx="1787">
                  <c:v>2.4831597222218988</c:v>
                </c:pt>
                <c:pt idx="1788">
                  <c:v>2.484548611108039</c:v>
                </c:pt>
                <c:pt idx="1789">
                  <c:v>2.4859374999941792</c:v>
                </c:pt>
                <c:pt idx="1790">
                  <c:v>2.4873263888875954</c:v>
                </c:pt>
                <c:pt idx="1791">
                  <c:v>2.4887152777737356</c:v>
                </c:pt>
                <c:pt idx="1792">
                  <c:v>2.4901041666671517</c:v>
                </c:pt>
                <c:pt idx="1793">
                  <c:v>2.4914930555532919</c:v>
                </c:pt>
                <c:pt idx="1794">
                  <c:v>2.4928935185162118</c:v>
                </c:pt>
                <c:pt idx="1795">
                  <c:v>2.494282407402352</c:v>
                </c:pt>
                <c:pt idx="1796">
                  <c:v>2.4956712962957681</c:v>
                </c:pt>
                <c:pt idx="1797">
                  <c:v>2.4970601851819083</c:v>
                </c:pt>
                <c:pt idx="1798">
                  <c:v>2.4984606481448282</c:v>
                </c:pt>
                <c:pt idx="1799">
                  <c:v>2.499861111107748</c:v>
                </c:pt>
                <c:pt idx="1800">
                  <c:v>2.5012499999938882</c:v>
                </c:pt>
                <c:pt idx="1801">
                  <c:v>2.5026388888873043</c:v>
                </c:pt>
                <c:pt idx="1802">
                  <c:v>2.5040277777734445</c:v>
                </c:pt>
                <c:pt idx="1803">
                  <c:v>2.5054166666668607</c:v>
                </c:pt>
                <c:pt idx="1804">
                  <c:v>2.5068055555530009</c:v>
                </c:pt>
                <c:pt idx="1805">
                  <c:v>2.5081944444391411</c:v>
                </c:pt>
                <c:pt idx="1806">
                  <c:v>2.5095949074020609</c:v>
                </c:pt>
                <c:pt idx="1807">
                  <c:v>2.5109837962954771</c:v>
                </c:pt>
                <c:pt idx="1808">
                  <c:v>2.5123726851816173</c:v>
                </c:pt>
                <c:pt idx="1809">
                  <c:v>2.5137615740750334</c:v>
                </c:pt>
                <c:pt idx="1810">
                  <c:v>2.5151504629611736</c:v>
                </c:pt>
                <c:pt idx="1811">
                  <c:v>2.5165393518473138</c:v>
                </c:pt>
                <c:pt idx="1812">
                  <c:v>2.51792824074073</c:v>
                </c:pt>
                <c:pt idx="1813">
                  <c:v>2.5193402777731535</c:v>
                </c:pt>
                <c:pt idx="1814">
                  <c:v>2.5207291666665697</c:v>
                </c:pt>
                <c:pt idx="1815">
                  <c:v>2.5221296296294895</c:v>
                </c:pt>
                <c:pt idx="1816">
                  <c:v>2.5235185185156297</c:v>
                </c:pt>
                <c:pt idx="1817">
                  <c:v>2.5249074074017699</c:v>
                </c:pt>
                <c:pt idx="1818">
                  <c:v>2.5263194444414694</c:v>
                </c:pt>
                <c:pt idx="1819">
                  <c:v>2.5277083333276096</c:v>
                </c:pt>
                <c:pt idx="1820">
                  <c:v>2.5290972222210257</c:v>
                </c:pt>
                <c:pt idx="1821">
                  <c:v>2.5304861111071659</c:v>
                </c:pt>
                <c:pt idx="1822">
                  <c:v>2.5318750000005821</c:v>
                </c:pt>
                <c:pt idx="1823">
                  <c:v>2.5332638888867223</c:v>
                </c:pt>
                <c:pt idx="1824">
                  <c:v>2.5346527777728625</c:v>
                </c:pt>
                <c:pt idx="1825">
                  <c:v>2.5360416666662786</c:v>
                </c:pt>
                <c:pt idx="1826">
                  <c:v>2.5374305555524188</c:v>
                </c:pt>
                <c:pt idx="1827">
                  <c:v>2.538819444438559</c:v>
                </c:pt>
                <c:pt idx="1828">
                  <c:v>2.5402083333319752</c:v>
                </c:pt>
                <c:pt idx="1829">
                  <c:v>2.5415972222181153</c:v>
                </c:pt>
                <c:pt idx="1830">
                  <c:v>2.5429861111115315</c:v>
                </c:pt>
                <c:pt idx="1831">
                  <c:v>2.5443749999976717</c:v>
                </c:pt>
                <c:pt idx="1832">
                  <c:v>2.5457638888838119</c:v>
                </c:pt>
                <c:pt idx="1833">
                  <c:v>2.547152777777228</c:v>
                </c:pt>
                <c:pt idx="1834">
                  <c:v>2.5485416666633682</c:v>
                </c:pt>
                <c:pt idx="1835">
                  <c:v>2.5499305555495084</c:v>
                </c:pt>
                <c:pt idx="1836">
                  <c:v>2.5513310185124283</c:v>
                </c:pt>
                <c:pt idx="1837">
                  <c:v>2.5527199074058444</c:v>
                </c:pt>
                <c:pt idx="1838">
                  <c:v>2.5541087962919846</c:v>
                </c:pt>
                <c:pt idx="1839">
                  <c:v>2.5554976851854008</c:v>
                </c:pt>
                <c:pt idx="1840">
                  <c:v>2.556886574071541</c:v>
                </c:pt>
                <c:pt idx="1841">
                  <c:v>2.5582754629576812</c:v>
                </c:pt>
                <c:pt idx="1842">
                  <c:v>2.5596643518510973</c:v>
                </c:pt>
                <c:pt idx="1843">
                  <c:v>2.5610532407372375</c:v>
                </c:pt>
                <c:pt idx="1844">
                  <c:v>2.5624421296233777</c:v>
                </c:pt>
                <c:pt idx="1845">
                  <c:v>2.5638310185167938</c:v>
                </c:pt>
                <c:pt idx="1846">
                  <c:v>2.565219907402934</c:v>
                </c:pt>
                <c:pt idx="1847">
                  <c:v>2.5666087962963502</c:v>
                </c:pt>
                <c:pt idx="1848">
                  <c:v>2.5679976851824904</c:v>
                </c:pt>
                <c:pt idx="1849">
                  <c:v>2.5693865740686306</c:v>
                </c:pt>
                <c:pt idx="1850">
                  <c:v>2.5707754629620467</c:v>
                </c:pt>
                <c:pt idx="1851">
                  <c:v>2.5721643518481869</c:v>
                </c:pt>
                <c:pt idx="1852">
                  <c:v>2.5735532407416031</c:v>
                </c:pt>
                <c:pt idx="1853">
                  <c:v>2.5749421296277433</c:v>
                </c:pt>
                <c:pt idx="1854">
                  <c:v>2.5763310185138835</c:v>
                </c:pt>
                <c:pt idx="1855">
                  <c:v>2.5777199074072996</c:v>
                </c:pt>
                <c:pt idx="1856">
                  <c:v>2.5791087962934398</c:v>
                </c:pt>
                <c:pt idx="1857">
                  <c:v>2.58049768517958</c:v>
                </c:pt>
                <c:pt idx="1858">
                  <c:v>2.5818981481424998</c:v>
                </c:pt>
                <c:pt idx="1859">
                  <c:v>2.583287037035916</c:v>
                </c:pt>
                <c:pt idx="1860">
                  <c:v>2.5846759259220562</c:v>
                </c:pt>
                <c:pt idx="1861">
                  <c:v>2.5860648148154723</c:v>
                </c:pt>
                <c:pt idx="1862">
                  <c:v>2.5874537037016125</c:v>
                </c:pt>
                <c:pt idx="1863">
                  <c:v>2.5888425925877527</c:v>
                </c:pt>
                <c:pt idx="1864">
                  <c:v>2.5902314814811689</c:v>
                </c:pt>
                <c:pt idx="1865">
                  <c:v>2.5916203703673091</c:v>
                </c:pt>
                <c:pt idx="1866">
                  <c:v>2.5930092592534493</c:v>
                </c:pt>
                <c:pt idx="1867">
                  <c:v>2.5943981481468654</c:v>
                </c:pt>
                <c:pt idx="1868">
                  <c:v>2.5957870370330056</c:v>
                </c:pt>
                <c:pt idx="1869">
                  <c:v>2.5971759259264218</c:v>
                </c:pt>
                <c:pt idx="1870">
                  <c:v>2.598564814812562</c:v>
                </c:pt>
                <c:pt idx="1871">
                  <c:v>2.5999537036987022</c:v>
                </c:pt>
                <c:pt idx="1872">
                  <c:v>2.6013425925921183</c:v>
                </c:pt>
                <c:pt idx="1873">
                  <c:v>2.6027314814782585</c:v>
                </c:pt>
                <c:pt idx="1874">
                  <c:v>2.6041203703643987</c:v>
                </c:pt>
                <c:pt idx="1875">
                  <c:v>2.6055092592578148</c:v>
                </c:pt>
                <c:pt idx="1876">
                  <c:v>2.606898148143955</c:v>
                </c:pt>
                <c:pt idx="1877">
                  <c:v>2.6082986111068749</c:v>
                </c:pt>
                <c:pt idx="1878">
                  <c:v>2.609687500000291</c:v>
                </c:pt>
                <c:pt idx="1879">
                  <c:v>2.6110763888864312</c:v>
                </c:pt>
                <c:pt idx="1880">
                  <c:v>2.6124652777725714</c:v>
                </c:pt>
                <c:pt idx="1881">
                  <c:v>2.6138541666659876</c:v>
                </c:pt>
                <c:pt idx="1882">
                  <c:v>2.6152430555521278</c:v>
                </c:pt>
                <c:pt idx="1883">
                  <c:v>2.616631944438268</c:v>
                </c:pt>
                <c:pt idx="1884">
                  <c:v>2.6180208333316841</c:v>
                </c:pt>
                <c:pt idx="1885">
                  <c:v>2.6194097222178243</c:v>
                </c:pt>
                <c:pt idx="1886">
                  <c:v>2.6207986111112405</c:v>
                </c:pt>
                <c:pt idx="1887">
                  <c:v>2.6221874999973807</c:v>
                </c:pt>
                <c:pt idx="1888">
                  <c:v>2.6235763888835208</c:v>
                </c:pt>
                <c:pt idx="1889">
                  <c:v>2.624965277776937</c:v>
                </c:pt>
                <c:pt idx="1890">
                  <c:v>2.6263541666630772</c:v>
                </c:pt>
                <c:pt idx="1891">
                  <c:v>2.6277430555564933</c:v>
                </c:pt>
                <c:pt idx="1892">
                  <c:v>2.6291319444426335</c:v>
                </c:pt>
                <c:pt idx="1893">
                  <c:v>2.6305208333287737</c:v>
                </c:pt>
                <c:pt idx="1894">
                  <c:v>2.6319097222221899</c:v>
                </c:pt>
                <c:pt idx="1895">
                  <c:v>2.6332986111083301</c:v>
                </c:pt>
                <c:pt idx="1896">
                  <c:v>2.6346874999944703</c:v>
                </c:pt>
                <c:pt idx="1897">
                  <c:v>2.6360763888878864</c:v>
                </c:pt>
                <c:pt idx="1898">
                  <c:v>2.6374652777740266</c:v>
                </c:pt>
                <c:pt idx="1899">
                  <c:v>2.6388657407369465</c:v>
                </c:pt>
                <c:pt idx="1900">
                  <c:v>2.6402546296303626</c:v>
                </c:pt>
                <c:pt idx="1901">
                  <c:v>2.6416435185165028</c:v>
                </c:pt>
                <c:pt idx="1902">
                  <c:v>2.643032407402643</c:v>
                </c:pt>
                <c:pt idx="1903">
                  <c:v>2.6444212962960592</c:v>
                </c:pt>
                <c:pt idx="1904">
                  <c:v>2.6458101851821993</c:v>
                </c:pt>
                <c:pt idx="1905">
                  <c:v>2.6471990740683395</c:v>
                </c:pt>
                <c:pt idx="1906">
                  <c:v>2.6485879629617557</c:v>
                </c:pt>
                <c:pt idx="1907">
                  <c:v>2.6499768518478959</c:v>
                </c:pt>
                <c:pt idx="1908">
                  <c:v>2.651365740741312</c:v>
                </c:pt>
                <c:pt idx="1909">
                  <c:v>2.6527546296274522</c:v>
                </c:pt>
                <c:pt idx="1910">
                  <c:v>2.6541435185135924</c:v>
                </c:pt>
                <c:pt idx="1911">
                  <c:v>2.6555324074070086</c:v>
                </c:pt>
                <c:pt idx="1912">
                  <c:v>2.6569212962931488</c:v>
                </c:pt>
                <c:pt idx="1913">
                  <c:v>2.658310185179289</c:v>
                </c:pt>
                <c:pt idx="1914">
                  <c:v>2.6596990740727051</c:v>
                </c:pt>
                <c:pt idx="1915">
                  <c:v>2.6610879629588453</c:v>
                </c:pt>
                <c:pt idx="1916">
                  <c:v>2.6624768518522615</c:v>
                </c:pt>
                <c:pt idx="1917">
                  <c:v>2.6638657407384017</c:v>
                </c:pt>
                <c:pt idx="1918">
                  <c:v>2.6652546296245418</c:v>
                </c:pt>
                <c:pt idx="1919">
                  <c:v>2.666643518517958</c:v>
                </c:pt>
                <c:pt idx="1920">
                  <c:v>2.6680324074040982</c:v>
                </c:pt>
                <c:pt idx="1921">
                  <c:v>2.669432870367018</c:v>
                </c:pt>
                <c:pt idx="1922">
                  <c:v>2.6708217592531582</c:v>
                </c:pt>
                <c:pt idx="1923">
                  <c:v>2.6722106481465744</c:v>
                </c:pt>
                <c:pt idx="1924">
                  <c:v>2.6735995370327146</c:v>
                </c:pt>
                <c:pt idx="1925">
                  <c:v>2.6749884259261307</c:v>
                </c:pt>
                <c:pt idx="1926">
                  <c:v>2.6763773148122709</c:v>
                </c:pt>
                <c:pt idx="1927">
                  <c:v>2.6777662036984111</c:v>
                </c:pt>
                <c:pt idx="1928">
                  <c:v>2.6791550925918273</c:v>
                </c:pt>
                <c:pt idx="1929">
                  <c:v>2.6805439814779675</c:v>
                </c:pt>
                <c:pt idx="1930">
                  <c:v>2.6819328703641077</c:v>
                </c:pt>
                <c:pt idx="1931">
                  <c:v>2.6833217592575238</c:v>
                </c:pt>
                <c:pt idx="1932">
                  <c:v>2.684710648143664</c:v>
                </c:pt>
                <c:pt idx="1933">
                  <c:v>2.6860995370370802</c:v>
                </c:pt>
                <c:pt idx="1934">
                  <c:v>2.6874884259232203</c:v>
                </c:pt>
                <c:pt idx="1935">
                  <c:v>2.6888773148093605</c:v>
                </c:pt>
                <c:pt idx="1936">
                  <c:v>2.6902662037027767</c:v>
                </c:pt>
                <c:pt idx="1937">
                  <c:v>2.6916550925889169</c:v>
                </c:pt>
                <c:pt idx="1938">
                  <c:v>2.693043981482333</c:v>
                </c:pt>
                <c:pt idx="1939">
                  <c:v>2.6944328703684732</c:v>
                </c:pt>
                <c:pt idx="1940">
                  <c:v>2.6958217592546134</c:v>
                </c:pt>
                <c:pt idx="1941">
                  <c:v>2.6972106481480296</c:v>
                </c:pt>
                <c:pt idx="1942">
                  <c:v>2.6985995370341698</c:v>
                </c:pt>
                <c:pt idx="1943">
                  <c:v>2.6999999999970896</c:v>
                </c:pt>
                <c:pt idx="1944">
                  <c:v>2.7013888888832298</c:v>
                </c:pt>
                <c:pt idx="1945">
                  <c:v>2.702777777776646</c:v>
                </c:pt>
                <c:pt idx="1946">
                  <c:v>2.7041666666627862</c:v>
                </c:pt>
                <c:pt idx="1947">
                  <c:v>2.7055555555562023</c:v>
                </c:pt>
                <c:pt idx="1948">
                  <c:v>2.7069444444423425</c:v>
                </c:pt>
                <c:pt idx="1949">
                  <c:v>2.7083333333284827</c:v>
                </c:pt>
                <c:pt idx="1950">
                  <c:v>2.7097222222218988</c:v>
                </c:pt>
                <c:pt idx="1951">
                  <c:v>2.711111111108039</c:v>
                </c:pt>
                <c:pt idx="1952">
                  <c:v>2.7124999999941792</c:v>
                </c:pt>
                <c:pt idx="1953">
                  <c:v>2.7138888888875954</c:v>
                </c:pt>
                <c:pt idx="1954">
                  <c:v>2.7152777777737356</c:v>
                </c:pt>
                <c:pt idx="1955">
                  <c:v>2.7166666666671517</c:v>
                </c:pt>
                <c:pt idx="1956">
                  <c:v>2.7180555555532919</c:v>
                </c:pt>
                <c:pt idx="1957">
                  <c:v>2.7194444444394321</c:v>
                </c:pt>
                <c:pt idx="1958">
                  <c:v>2.7208333333328483</c:v>
                </c:pt>
                <c:pt idx="1959">
                  <c:v>2.7222222222189885</c:v>
                </c:pt>
                <c:pt idx="1960">
                  <c:v>2.7236111111051287</c:v>
                </c:pt>
                <c:pt idx="1961">
                  <c:v>2.7249999999985448</c:v>
                </c:pt>
                <c:pt idx="1962">
                  <c:v>2.726388888884685</c:v>
                </c:pt>
                <c:pt idx="1963">
                  <c:v>2.7277777777781012</c:v>
                </c:pt>
                <c:pt idx="1964">
                  <c:v>2.7291666666642413</c:v>
                </c:pt>
                <c:pt idx="1965">
                  <c:v>2.7305671296271612</c:v>
                </c:pt>
                <c:pt idx="1966">
                  <c:v>2.7319560185133014</c:v>
                </c:pt>
                <c:pt idx="1967">
                  <c:v>2.7333449074067175</c:v>
                </c:pt>
                <c:pt idx="1968">
                  <c:v>2.7347337962928577</c:v>
                </c:pt>
                <c:pt idx="1969">
                  <c:v>2.7361226851789979</c:v>
                </c:pt>
                <c:pt idx="1970">
                  <c:v>2.7375115740724141</c:v>
                </c:pt>
                <c:pt idx="1971">
                  <c:v>2.7389004629585543</c:v>
                </c:pt>
                <c:pt idx="1972">
                  <c:v>2.7402893518519704</c:v>
                </c:pt>
                <c:pt idx="1973">
                  <c:v>2.7416782407381106</c:v>
                </c:pt>
                <c:pt idx="1974">
                  <c:v>2.7430671296242508</c:v>
                </c:pt>
                <c:pt idx="1975">
                  <c:v>2.744456018517667</c:v>
                </c:pt>
                <c:pt idx="1976">
                  <c:v>2.7458449074038072</c:v>
                </c:pt>
                <c:pt idx="1977">
                  <c:v>2.7472337962972233</c:v>
                </c:pt>
                <c:pt idx="1978">
                  <c:v>2.7486226851833635</c:v>
                </c:pt>
                <c:pt idx="1979">
                  <c:v>2.7500115740695037</c:v>
                </c:pt>
                <c:pt idx="1980">
                  <c:v>2.7514004629629198</c:v>
                </c:pt>
                <c:pt idx="1981">
                  <c:v>2.75278935184906</c:v>
                </c:pt>
                <c:pt idx="1982">
                  <c:v>2.7541782407352002</c:v>
                </c:pt>
                <c:pt idx="1983">
                  <c:v>2.7555671296286164</c:v>
                </c:pt>
                <c:pt idx="1984">
                  <c:v>2.7569560185147566</c:v>
                </c:pt>
                <c:pt idx="1985">
                  <c:v>2.7583449074081727</c:v>
                </c:pt>
                <c:pt idx="1986">
                  <c:v>2.7597337962943129</c:v>
                </c:pt>
                <c:pt idx="1987">
                  <c:v>2.7611342592572328</c:v>
                </c:pt>
                <c:pt idx="1988">
                  <c:v>2.762523148143373</c:v>
                </c:pt>
                <c:pt idx="1989">
                  <c:v>2.7639120370367891</c:v>
                </c:pt>
                <c:pt idx="1990">
                  <c:v>2.7653009259229293</c:v>
                </c:pt>
                <c:pt idx="1991">
                  <c:v>2.7666898148090695</c:v>
                </c:pt>
                <c:pt idx="1992">
                  <c:v>2.7680787037024857</c:v>
                </c:pt>
                <c:pt idx="1993">
                  <c:v>2.7694675925886258</c:v>
                </c:pt>
                <c:pt idx="1994">
                  <c:v>2.770856481482042</c:v>
                </c:pt>
                <c:pt idx="1995">
                  <c:v>2.7722453703681822</c:v>
                </c:pt>
                <c:pt idx="1996">
                  <c:v>2.7736342592543224</c:v>
                </c:pt>
                <c:pt idx="1997">
                  <c:v>2.7750231481477385</c:v>
                </c:pt>
                <c:pt idx="1998">
                  <c:v>2.7764120370338787</c:v>
                </c:pt>
                <c:pt idx="1999">
                  <c:v>2.7778009259200189</c:v>
                </c:pt>
                <c:pt idx="2000">
                  <c:v>2.7791898148134351</c:v>
                </c:pt>
                <c:pt idx="2001">
                  <c:v>2.7805787036995753</c:v>
                </c:pt>
                <c:pt idx="2002">
                  <c:v>2.7819675925929914</c:v>
                </c:pt>
                <c:pt idx="2003">
                  <c:v>2.7833564814791316</c:v>
                </c:pt>
                <c:pt idx="2004">
                  <c:v>2.7847453703652718</c:v>
                </c:pt>
                <c:pt idx="2005">
                  <c:v>2.786134259258688</c:v>
                </c:pt>
                <c:pt idx="2006">
                  <c:v>2.7875231481448282</c:v>
                </c:pt>
                <c:pt idx="2007">
                  <c:v>2.7889120370309683</c:v>
                </c:pt>
                <c:pt idx="2008">
                  <c:v>2.7903009259243845</c:v>
                </c:pt>
                <c:pt idx="2009">
                  <c:v>2.7916898148105247</c:v>
                </c:pt>
                <c:pt idx="2010">
                  <c:v>2.7930902777734445</c:v>
                </c:pt>
                <c:pt idx="2011">
                  <c:v>2.7944791666668607</c:v>
                </c:pt>
                <c:pt idx="2012">
                  <c:v>2.7958680555530009</c:v>
                </c:pt>
                <c:pt idx="2013">
                  <c:v>2.7972569444391411</c:v>
                </c:pt>
                <c:pt idx="2014">
                  <c:v>2.7986458333325572</c:v>
                </c:pt>
                <c:pt idx="2015">
                  <c:v>2.8000347222186974</c:v>
                </c:pt>
                <c:pt idx="2016">
                  <c:v>2.8014236111048376</c:v>
                </c:pt>
                <c:pt idx="2017">
                  <c:v>2.8028124999982538</c:v>
                </c:pt>
                <c:pt idx="2018">
                  <c:v>2.804201388884394</c:v>
                </c:pt>
                <c:pt idx="2019">
                  <c:v>2.8055902777778101</c:v>
                </c:pt>
                <c:pt idx="2020">
                  <c:v>2.8069791666639503</c:v>
                </c:pt>
                <c:pt idx="2021">
                  <c:v>2.8083680555500905</c:v>
                </c:pt>
                <c:pt idx="2022">
                  <c:v>2.8097569444435067</c:v>
                </c:pt>
                <c:pt idx="2023">
                  <c:v>2.8111458333296468</c:v>
                </c:pt>
                <c:pt idx="2024">
                  <c:v>2.812534722223063</c:v>
                </c:pt>
                <c:pt idx="2025">
                  <c:v>2.8139236111092032</c:v>
                </c:pt>
                <c:pt idx="2026">
                  <c:v>2.8153124999953434</c:v>
                </c:pt>
                <c:pt idx="2027">
                  <c:v>2.8167013888887595</c:v>
                </c:pt>
                <c:pt idx="2028">
                  <c:v>2.8180902777748997</c:v>
                </c:pt>
                <c:pt idx="2029">
                  <c:v>2.8194907407378196</c:v>
                </c:pt>
                <c:pt idx="2030">
                  <c:v>2.8208796296239598</c:v>
                </c:pt>
                <c:pt idx="2031">
                  <c:v>2.8222685185173759</c:v>
                </c:pt>
                <c:pt idx="2032">
                  <c:v>2.8236574074035161</c:v>
                </c:pt>
                <c:pt idx="2033">
                  <c:v>2.8250462962969323</c:v>
                </c:pt>
                <c:pt idx="2034">
                  <c:v>2.8264351851830725</c:v>
                </c:pt>
                <c:pt idx="2035">
                  <c:v>2.8278240740692127</c:v>
                </c:pt>
                <c:pt idx="2036">
                  <c:v>2.8292129629626288</c:v>
                </c:pt>
                <c:pt idx="2037">
                  <c:v>2.830601851848769</c:v>
                </c:pt>
                <c:pt idx="2038">
                  <c:v>2.8319907407349092</c:v>
                </c:pt>
                <c:pt idx="2039">
                  <c:v>2.8333796296283253</c:v>
                </c:pt>
                <c:pt idx="2040">
                  <c:v>2.8347685185144655</c:v>
                </c:pt>
                <c:pt idx="2041">
                  <c:v>2.8361574074078817</c:v>
                </c:pt>
                <c:pt idx="2042">
                  <c:v>2.8375462962940219</c:v>
                </c:pt>
                <c:pt idx="2043">
                  <c:v>2.8389351851801621</c:v>
                </c:pt>
                <c:pt idx="2044">
                  <c:v>2.8403240740735782</c:v>
                </c:pt>
                <c:pt idx="2045">
                  <c:v>2.8417129629597184</c:v>
                </c:pt>
                <c:pt idx="2046">
                  <c:v>2.8431018518458586</c:v>
                </c:pt>
                <c:pt idx="2047">
                  <c:v>2.8444907407392748</c:v>
                </c:pt>
                <c:pt idx="2048">
                  <c:v>2.845879629625415</c:v>
                </c:pt>
                <c:pt idx="2049">
                  <c:v>2.8472685185188311</c:v>
                </c:pt>
                <c:pt idx="2050">
                  <c:v>2.8486574074049713</c:v>
                </c:pt>
                <c:pt idx="2051">
                  <c:v>2.8500578703678912</c:v>
                </c:pt>
                <c:pt idx="2052">
                  <c:v>2.8514467592540313</c:v>
                </c:pt>
                <c:pt idx="2053">
                  <c:v>2.8528356481474475</c:v>
                </c:pt>
                <c:pt idx="2054">
                  <c:v>2.8542245370335877</c:v>
                </c:pt>
                <c:pt idx="2055">
                  <c:v>2.8556134259197279</c:v>
                </c:pt>
                <c:pt idx="2056">
                  <c:v>2.857002314813144</c:v>
                </c:pt>
                <c:pt idx="2057">
                  <c:v>2.8583912036992842</c:v>
                </c:pt>
                <c:pt idx="2058">
                  <c:v>2.8597800925927004</c:v>
                </c:pt>
                <c:pt idx="2059">
                  <c:v>2.8611689814788406</c:v>
                </c:pt>
                <c:pt idx="2060">
                  <c:v>2.8625578703649808</c:v>
                </c:pt>
                <c:pt idx="2061">
                  <c:v>2.8639467592583969</c:v>
                </c:pt>
                <c:pt idx="2062">
                  <c:v>2.8653356481445371</c:v>
                </c:pt>
                <c:pt idx="2063">
                  <c:v>2.8667245370379533</c:v>
                </c:pt>
                <c:pt idx="2064">
                  <c:v>2.8681134259240935</c:v>
                </c:pt>
                <c:pt idx="2065">
                  <c:v>2.8695023148102337</c:v>
                </c:pt>
                <c:pt idx="2066">
                  <c:v>2.8708912037036498</c:v>
                </c:pt>
                <c:pt idx="2067">
                  <c:v>2.87228009258979</c:v>
                </c:pt>
                <c:pt idx="2068">
                  <c:v>2.8736689814759302</c:v>
                </c:pt>
                <c:pt idx="2069">
                  <c:v>2.8750578703693463</c:v>
                </c:pt>
                <c:pt idx="2070">
                  <c:v>2.8764467592554865</c:v>
                </c:pt>
                <c:pt idx="2071">
                  <c:v>2.8778356481489027</c:v>
                </c:pt>
                <c:pt idx="2072">
                  <c:v>2.8792245370350429</c:v>
                </c:pt>
                <c:pt idx="2073">
                  <c:v>2.8806249999979627</c:v>
                </c:pt>
                <c:pt idx="2074">
                  <c:v>2.8820138888841029</c:v>
                </c:pt>
                <c:pt idx="2075">
                  <c:v>2.8834027777775191</c:v>
                </c:pt>
                <c:pt idx="2076">
                  <c:v>2.8847916666636593</c:v>
                </c:pt>
                <c:pt idx="2077">
                  <c:v>2.8861805555497995</c:v>
                </c:pt>
                <c:pt idx="2078">
                  <c:v>2.8875694444432156</c:v>
                </c:pt>
                <c:pt idx="2079">
                  <c:v>2.8889583333293558</c:v>
                </c:pt>
                <c:pt idx="2080">
                  <c:v>2.890347222222772</c:v>
                </c:pt>
                <c:pt idx="2081">
                  <c:v>2.8917361111089122</c:v>
                </c:pt>
                <c:pt idx="2082">
                  <c:v>2.8931249999950523</c:v>
                </c:pt>
                <c:pt idx="2083">
                  <c:v>2.8945138888884685</c:v>
                </c:pt>
                <c:pt idx="2084">
                  <c:v>2.8959027777746087</c:v>
                </c:pt>
                <c:pt idx="2085">
                  <c:v>2.8972916666607489</c:v>
                </c:pt>
                <c:pt idx="2086">
                  <c:v>2.898680555554165</c:v>
                </c:pt>
                <c:pt idx="2087">
                  <c:v>2.9000694444403052</c:v>
                </c:pt>
                <c:pt idx="2088">
                  <c:v>2.9014583333337214</c:v>
                </c:pt>
                <c:pt idx="2089">
                  <c:v>2.9028472222198616</c:v>
                </c:pt>
                <c:pt idx="2090">
                  <c:v>2.9042361111060018</c:v>
                </c:pt>
                <c:pt idx="2091">
                  <c:v>2.9056249999994179</c:v>
                </c:pt>
                <c:pt idx="2092">
                  <c:v>2.9070138888855581</c:v>
                </c:pt>
                <c:pt idx="2093">
                  <c:v>2.9084027777716983</c:v>
                </c:pt>
                <c:pt idx="2094">
                  <c:v>2.9098032407346182</c:v>
                </c:pt>
                <c:pt idx="2095">
                  <c:v>2.9111921296280343</c:v>
                </c:pt>
                <c:pt idx="2096">
                  <c:v>2.9125810185141745</c:v>
                </c:pt>
                <c:pt idx="2097">
                  <c:v>2.9139699074075907</c:v>
                </c:pt>
                <c:pt idx="2098">
                  <c:v>2.9153587962937308</c:v>
                </c:pt>
                <c:pt idx="2099">
                  <c:v>2.916747685179871</c:v>
                </c:pt>
                <c:pt idx="2100">
                  <c:v>2.9181365740732872</c:v>
                </c:pt>
                <c:pt idx="2101">
                  <c:v>2.9195254629594274</c:v>
                </c:pt>
                <c:pt idx="2102">
                  <c:v>2.9209143518455676</c:v>
                </c:pt>
                <c:pt idx="2103">
                  <c:v>2.9223032407389837</c:v>
                </c:pt>
                <c:pt idx="2104">
                  <c:v>2.9236921296251239</c:v>
                </c:pt>
                <c:pt idx="2105">
                  <c:v>2.9250810185185401</c:v>
                </c:pt>
                <c:pt idx="2106">
                  <c:v>2.9264699074046803</c:v>
                </c:pt>
                <c:pt idx="2107">
                  <c:v>2.9278587962908205</c:v>
                </c:pt>
                <c:pt idx="2108">
                  <c:v>2.9292476851842366</c:v>
                </c:pt>
                <c:pt idx="2109">
                  <c:v>2.9306365740703768</c:v>
                </c:pt>
                <c:pt idx="2110">
                  <c:v>2.932025462963793</c:v>
                </c:pt>
                <c:pt idx="2111">
                  <c:v>2.9334143518499332</c:v>
                </c:pt>
                <c:pt idx="2112">
                  <c:v>2.9348032407360733</c:v>
                </c:pt>
                <c:pt idx="2113">
                  <c:v>2.9361921296294895</c:v>
                </c:pt>
                <c:pt idx="2114">
                  <c:v>2.9375810185156297</c:v>
                </c:pt>
                <c:pt idx="2115">
                  <c:v>2.9389699074017699</c:v>
                </c:pt>
                <c:pt idx="2116">
                  <c:v>2.9403703703646897</c:v>
                </c:pt>
                <c:pt idx="2117">
                  <c:v>2.9417592592581059</c:v>
                </c:pt>
                <c:pt idx="2118">
                  <c:v>2.9431481481442461</c:v>
                </c:pt>
                <c:pt idx="2119">
                  <c:v>2.9445370370376622</c:v>
                </c:pt>
                <c:pt idx="2120">
                  <c:v>2.9459259259238024</c:v>
                </c:pt>
                <c:pt idx="2121">
                  <c:v>2.9473148148099426</c:v>
                </c:pt>
                <c:pt idx="2122">
                  <c:v>2.9487037037033588</c:v>
                </c:pt>
                <c:pt idx="2123">
                  <c:v>2.950092592589499</c:v>
                </c:pt>
                <c:pt idx="2124">
                  <c:v>2.9514814814756392</c:v>
                </c:pt>
                <c:pt idx="2125">
                  <c:v>2.9528703703690553</c:v>
                </c:pt>
                <c:pt idx="2126">
                  <c:v>2.9542592592551955</c:v>
                </c:pt>
                <c:pt idx="2127">
                  <c:v>2.9556481481486117</c:v>
                </c:pt>
                <c:pt idx="2128">
                  <c:v>2.9570370370347518</c:v>
                </c:pt>
                <c:pt idx="2129">
                  <c:v>2.958425925920892</c:v>
                </c:pt>
                <c:pt idx="2130">
                  <c:v>2.9598148148143082</c:v>
                </c:pt>
                <c:pt idx="2131">
                  <c:v>2.9612037037004484</c:v>
                </c:pt>
                <c:pt idx="2132">
                  <c:v>2.9625925925865886</c:v>
                </c:pt>
                <c:pt idx="2133">
                  <c:v>2.9639814814800047</c:v>
                </c:pt>
                <c:pt idx="2134">
                  <c:v>2.9653703703661449</c:v>
                </c:pt>
                <c:pt idx="2135">
                  <c:v>2.9667592592595611</c:v>
                </c:pt>
                <c:pt idx="2136">
                  <c:v>2.9681481481457013</c:v>
                </c:pt>
                <c:pt idx="2137">
                  <c:v>2.9695370370318415</c:v>
                </c:pt>
                <c:pt idx="2138">
                  <c:v>2.9709259259252576</c:v>
                </c:pt>
                <c:pt idx="2139">
                  <c:v>2.9723148148113978</c:v>
                </c:pt>
                <c:pt idx="2140">
                  <c:v>2.9737152777743177</c:v>
                </c:pt>
                <c:pt idx="2141">
                  <c:v>2.9751041666604578</c:v>
                </c:pt>
                <c:pt idx="2142">
                  <c:v>2.976493055553874</c:v>
                </c:pt>
                <c:pt idx="2143">
                  <c:v>2.9778819444400142</c:v>
                </c:pt>
                <c:pt idx="2144">
                  <c:v>2.9792708333334303</c:v>
                </c:pt>
                <c:pt idx="2145">
                  <c:v>2.9806597222195705</c:v>
                </c:pt>
                <c:pt idx="2146">
                  <c:v>2.9820486111057107</c:v>
                </c:pt>
                <c:pt idx="2147">
                  <c:v>2.9834374999991269</c:v>
                </c:pt>
                <c:pt idx="2148">
                  <c:v>2.9848263888852671</c:v>
                </c:pt>
                <c:pt idx="2149">
                  <c:v>2.9862152777786832</c:v>
                </c:pt>
                <c:pt idx="2150">
                  <c:v>2.9876041666648234</c:v>
                </c:pt>
                <c:pt idx="2151">
                  <c:v>2.9889930555509636</c:v>
                </c:pt>
                <c:pt idx="2152">
                  <c:v>2.9903819444443798</c:v>
                </c:pt>
                <c:pt idx="2153">
                  <c:v>2.99177083333052</c:v>
                </c:pt>
                <c:pt idx="2154">
                  <c:v>2.9931597222166602</c:v>
                </c:pt>
                <c:pt idx="2155">
                  <c:v>2.9945486111100763</c:v>
                </c:pt>
                <c:pt idx="2156">
                  <c:v>2.9959374999962165</c:v>
                </c:pt>
                <c:pt idx="2157">
                  <c:v>2.9973263888896327</c:v>
                </c:pt>
                <c:pt idx="2158">
                  <c:v>2.9987152777757728</c:v>
                </c:pt>
                <c:pt idx="2159">
                  <c:v>3.000104166661913</c:v>
                </c:pt>
                <c:pt idx="2160">
                  <c:v>3.0014930555553292</c:v>
                </c:pt>
                <c:pt idx="2161">
                  <c:v>3.002893518518249</c:v>
                </c:pt>
                <c:pt idx="2162">
                  <c:v>3.0042824074043892</c:v>
                </c:pt>
                <c:pt idx="2163">
                  <c:v>3.0056712962905294</c:v>
                </c:pt>
                <c:pt idx="2164">
                  <c:v>3.0070601851839456</c:v>
                </c:pt>
                <c:pt idx="2165">
                  <c:v>3.0084490740700858</c:v>
                </c:pt>
                <c:pt idx="2166">
                  <c:v>3.0098379629635019</c:v>
                </c:pt>
                <c:pt idx="2167">
                  <c:v>3.0112268518496421</c:v>
                </c:pt>
                <c:pt idx="2168">
                  <c:v>3.0126157407357823</c:v>
                </c:pt>
                <c:pt idx="2169">
                  <c:v>3.0140046296291985</c:v>
                </c:pt>
                <c:pt idx="2170">
                  <c:v>3.0153935185153387</c:v>
                </c:pt>
                <c:pt idx="2171">
                  <c:v>3.0167824074014788</c:v>
                </c:pt>
                <c:pt idx="2172">
                  <c:v>3.018171296294895</c:v>
                </c:pt>
                <c:pt idx="2173">
                  <c:v>3.0195601851810352</c:v>
                </c:pt>
                <c:pt idx="2174">
                  <c:v>3.0209490740744513</c:v>
                </c:pt>
                <c:pt idx="2175">
                  <c:v>3.0223379629605915</c:v>
                </c:pt>
                <c:pt idx="2176">
                  <c:v>3.0237268518467317</c:v>
                </c:pt>
                <c:pt idx="2177">
                  <c:v>3.0251157407401479</c:v>
                </c:pt>
                <c:pt idx="2178">
                  <c:v>3.0265046296262881</c:v>
                </c:pt>
                <c:pt idx="2179">
                  <c:v>3.0278935185124283</c:v>
                </c:pt>
                <c:pt idx="2180">
                  <c:v>3.0292824074058444</c:v>
                </c:pt>
                <c:pt idx="2181">
                  <c:v>3.0306712962919846</c:v>
                </c:pt>
                <c:pt idx="2182">
                  <c:v>3.0320601851854008</c:v>
                </c:pt>
                <c:pt idx="2183">
                  <c:v>3.0334606481483206</c:v>
                </c:pt>
                <c:pt idx="2184">
                  <c:v>3.0348495370344608</c:v>
                </c:pt>
                <c:pt idx="2185">
                  <c:v>3.036238425920601</c:v>
                </c:pt>
                <c:pt idx="2186">
                  <c:v>3.0376273148140172</c:v>
                </c:pt>
                <c:pt idx="2187">
                  <c:v>3.0390162037001573</c:v>
                </c:pt>
                <c:pt idx="2188">
                  <c:v>3.0404050925935735</c:v>
                </c:pt>
                <c:pt idx="2189">
                  <c:v>3.0417939814797137</c:v>
                </c:pt>
                <c:pt idx="2190">
                  <c:v>3.0431828703658539</c:v>
                </c:pt>
                <c:pt idx="2191">
                  <c:v>3.04457175925927</c:v>
                </c:pt>
                <c:pt idx="2192">
                  <c:v>3.0459606481454102</c:v>
                </c:pt>
                <c:pt idx="2193">
                  <c:v>3.0473495370315504</c:v>
                </c:pt>
                <c:pt idx="2194">
                  <c:v>3.0487384259249666</c:v>
                </c:pt>
                <c:pt idx="2195">
                  <c:v>3.0501273148111068</c:v>
                </c:pt>
                <c:pt idx="2196">
                  <c:v>3.0515162037045229</c:v>
                </c:pt>
                <c:pt idx="2197">
                  <c:v>3.0529050925906631</c:v>
                </c:pt>
                <c:pt idx="2198">
                  <c:v>3.0542939814768033</c:v>
                </c:pt>
                <c:pt idx="2199">
                  <c:v>3.0556828703702195</c:v>
                </c:pt>
                <c:pt idx="2200">
                  <c:v>3.0570717592563597</c:v>
                </c:pt>
                <c:pt idx="2201">
                  <c:v>3.0584606481424998</c:v>
                </c:pt>
                <c:pt idx="2202">
                  <c:v>3.059849537035916</c:v>
                </c:pt>
                <c:pt idx="2203">
                  <c:v>3.0612384259220562</c:v>
                </c:pt>
                <c:pt idx="2204">
                  <c:v>3.0626273148154723</c:v>
                </c:pt>
                <c:pt idx="2205">
                  <c:v>3.0640277777783922</c:v>
                </c:pt>
                <c:pt idx="2206">
                  <c:v>3.0654166666645324</c:v>
                </c:pt>
                <c:pt idx="2207">
                  <c:v>3.0668055555506726</c:v>
                </c:pt>
                <c:pt idx="2208">
                  <c:v>3.0681944444440887</c:v>
                </c:pt>
                <c:pt idx="2209">
                  <c:v>3.0695833333302289</c:v>
                </c:pt>
                <c:pt idx="2210">
                  <c:v>3.0709722222163691</c:v>
                </c:pt>
                <c:pt idx="2211">
                  <c:v>3.0723611111097853</c:v>
                </c:pt>
                <c:pt idx="2212">
                  <c:v>3.0737499999959255</c:v>
                </c:pt>
                <c:pt idx="2213">
                  <c:v>3.0751388888893416</c:v>
                </c:pt>
                <c:pt idx="2214">
                  <c:v>3.0765277777754818</c:v>
                </c:pt>
                <c:pt idx="2215">
                  <c:v>3.077916666661622</c:v>
                </c:pt>
                <c:pt idx="2216">
                  <c:v>3.0793055555550382</c:v>
                </c:pt>
                <c:pt idx="2217">
                  <c:v>3.0806944444411783</c:v>
                </c:pt>
                <c:pt idx="2218">
                  <c:v>3.0820833333273185</c:v>
                </c:pt>
                <c:pt idx="2219">
                  <c:v>3.0834722222207347</c:v>
                </c:pt>
                <c:pt idx="2220">
                  <c:v>3.0848611111068749</c:v>
                </c:pt>
                <c:pt idx="2221">
                  <c:v>3.086250000000291</c:v>
                </c:pt>
                <c:pt idx="2222">
                  <c:v>3.0876388888864312</c:v>
                </c:pt>
                <c:pt idx="2223">
                  <c:v>3.0890277777725714</c:v>
                </c:pt>
                <c:pt idx="2224">
                  <c:v>3.0904166666659876</c:v>
                </c:pt>
                <c:pt idx="2225">
                  <c:v>3.0918171296289074</c:v>
                </c:pt>
                <c:pt idx="2226">
                  <c:v>3.0932060185150476</c:v>
                </c:pt>
                <c:pt idx="2227">
                  <c:v>3.0945949074011878</c:v>
                </c:pt>
                <c:pt idx="2228">
                  <c:v>3.095983796294604</c:v>
                </c:pt>
                <c:pt idx="2229">
                  <c:v>3.0973726851807442</c:v>
                </c:pt>
                <c:pt idx="2230">
                  <c:v>3.0987615740741603</c:v>
                </c:pt>
                <c:pt idx="2231">
                  <c:v>3.1001504629603005</c:v>
                </c:pt>
                <c:pt idx="2232">
                  <c:v>3.1015393518464407</c:v>
                </c:pt>
                <c:pt idx="2233">
                  <c:v>3.1029282407398568</c:v>
                </c:pt>
                <c:pt idx="2234">
                  <c:v>3.104317129625997</c:v>
                </c:pt>
                <c:pt idx="2235">
                  <c:v>3.1057060185194132</c:v>
                </c:pt>
                <c:pt idx="2236">
                  <c:v>3.1070949074055534</c:v>
                </c:pt>
                <c:pt idx="2237">
                  <c:v>3.1084837962916936</c:v>
                </c:pt>
                <c:pt idx="2238">
                  <c:v>3.1098726851851097</c:v>
                </c:pt>
                <c:pt idx="2239">
                  <c:v>3.1112615740712499</c:v>
                </c:pt>
                <c:pt idx="2240">
                  <c:v>3.1126504629573901</c:v>
                </c:pt>
                <c:pt idx="2241">
                  <c:v>3.1140393518508063</c:v>
                </c:pt>
                <c:pt idx="2242">
                  <c:v>3.1154282407369465</c:v>
                </c:pt>
                <c:pt idx="2243">
                  <c:v>3.1168171296303626</c:v>
                </c:pt>
                <c:pt idx="2244">
                  <c:v>3.1182060185165028</c:v>
                </c:pt>
                <c:pt idx="2245">
                  <c:v>3.119594907402643</c:v>
                </c:pt>
                <c:pt idx="2246">
                  <c:v>3.1209837962960592</c:v>
                </c:pt>
                <c:pt idx="2247">
                  <c:v>3.1223726851821993</c:v>
                </c:pt>
                <c:pt idx="2248">
                  <c:v>3.1237731481451192</c:v>
                </c:pt>
                <c:pt idx="2249">
                  <c:v>3.1251620370312594</c:v>
                </c:pt>
                <c:pt idx="2250">
                  <c:v>3.1265509259246755</c:v>
                </c:pt>
                <c:pt idx="2251">
                  <c:v>3.1279398148108157</c:v>
                </c:pt>
                <c:pt idx="2252">
                  <c:v>3.1293287037042319</c:v>
                </c:pt>
                <c:pt idx="2253">
                  <c:v>3.1307175925903721</c:v>
                </c:pt>
                <c:pt idx="2254">
                  <c:v>3.1321064814765123</c:v>
                </c:pt>
                <c:pt idx="2255">
                  <c:v>3.1334953703699284</c:v>
                </c:pt>
                <c:pt idx="2256">
                  <c:v>3.1348842592560686</c:v>
                </c:pt>
                <c:pt idx="2257">
                  <c:v>3.1362731481422088</c:v>
                </c:pt>
                <c:pt idx="2258">
                  <c:v>3.137662037035625</c:v>
                </c:pt>
                <c:pt idx="2259">
                  <c:v>3.1390509259217652</c:v>
                </c:pt>
                <c:pt idx="2260">
                  <c:v>3.1404398148151813</c:v>
                </c:pt>
                <c:pt idx="2261">
                  <c:v>3.1418287037013215</c:v>
                </c:pt>
                <c:pt idx="2262">
                  <c:v>3.1432175925874617</c:v>
                </c:pt>
                <c:pt idx="2263">
                  <c:v>3.1446064814808778</c:v>
                </c:pt>
                <c:pt idx="2264">
                  <c:v>3.145995370367018</c:v>
                </c:pt>
                <c:pt idx="2265">
                  <c:v>3.1473842592531582</c:v>
                </c:pt>
                <c:pt idx="2266">
                  <c:v>3.1487731481465744</c:v>
                </c:pt>
                <c:pt idx="2267">
                  <c:v>3.1501620370327146</c:v>
                </c:pt>
                <c:pt idx="2268">
                  <c:v>3.1515509259261307</c:v>
                </c:pt>
                <c:pt idx="2269">
                  <c:v>3.1529398148122709</c:v>
                </c:pt>
                <c:pt idx="2270">
                  <c:v>3.1543402777751908</c:v>
                </c:pt>
                <c:pt idx="2271">
                  <c:v>3.155729166661331</c:v>
                </c:pt>
                <c:pt idx="2272">
                  <c:v>3.1571180555547471</c:v>
                </c:pt>
                <c:pt idx="2273">
                  <c:v>3.1585069444408873</c:v>
                </c:pt>
                <c:pt idx="2274">
                  <c:v>3.1598958333343035</c:v>
                </c:pt>
                <c:pt idx="2275">
                  <c:v>3.1612847222204437</c:v>
                </c:pt>
                <c:pt idx="2276">
                  <c:v>3.1626736111065838</c:v>
                </c:pt>
                <c:pt idx="2277">
                  <c:v>3.1640625</c:v>
                </c:pt>
                <c:pt idx="2278">
                  <c:v>3.1654513888861402</c:v>
                </c:pt>
                <c:pt idx="2279">
                  <c:v>3.1668402777722804</c:v>
                </c:pt>
                <c:pt idx="2280">
                  <c:v>3.1682291666656965</c:v>
                </c:pt>
                <c:pt idx="2281">
                  <c:v>3.1696180555518367</c:v>
                </c:pt>
                <c:pt idx="2282">
                  <c:v>3.1710069444452529</c:v>
                </c:pt>
                <c:pt idx="2283">
                  <c:v>3.1723958333313931</c:v>
                </c:pt>
                <c:pt idx="2284">
                  <c:v>3.1737847222175333</c:v>
                </c:pt>
                <c:pt idx="2285">
                  <c:v>3.1751736111109494</c:v>
                </c:pt>
                <c:pt idx="2286">
                  <c:v>3.1765624999970896</c:v>
                </c:pt>
                <c:pt idx="2287">
                  <c:v>3.1779513888832298</c:v>
                </c:pt>
                <c:pt idx="2288">
                  <c:v>3.179340277776646</c:v>
                </c:pt>
                <c:pt idx="2289">
                  <c:v>3.1807291666627862</c:v>
                </c:pt>
                <c:pt idx="2290">
                  <c:v>3.1821180555562023</c:v>
                </c:pt>
                <c:pt idx="2291">
                  <c:v>3.1835069444423425</c:v>
                </c:pt>
                <c:pt idx="2292">
                  <c:v>3.1849074074052623</c:v>
                </c:pt>
                <c:pt idx="2293">
                  <c:v>3.1862962962914025</c:v>
                </c:pt>
                <c:pt idx="2294">
                  <c:v>3.1876851851848187</c:v>
                </c:pt>
                <c:pt idx="2295">
                  <c:v>3.1890740740709589</c:v>
                </c:pt>
                <c:pt idx="2296">
                  <c:v>3.1904629629570991</c:v>
                </c:pt>
                <c:pt idx="2297">
                  <c:v>3.1918518518505152</c:v>
                </c:pt>
                <c:pt idx="2298">
                  <c:v>3.1932407407366554</c:v>
                </c:pt>
                <c:pt idx="2299">
                  <c:v>3.1946296296300716</c:v>
                </c:pt>
                <c:pt idx="2300">
                  <c:v>3.1960185185162118</c:v>
                </c:pt>
                <c:pt idx="2301">
                  <c:v>3.197407407402352</c:v>
                </c:pt>
                <c:pt idx="2302">
                  <c:v>3.1987962962957681</c:v>
                </c:pt>
                <c:pt idx="2303">
                  <c:v>3.2001851851819083</c:v>
                </c:pt>
                <c:pt idx="2304">
                  <c:v>3.2015740740680485</c:v>
                </c:pt>
                <c:pt idx="2305">
                  <c:v>3.2029629629614647</c:v>
                </c:pt>
                <c:pt idx="2306">
                  <c:v>3.2043518518476048</c:v>
                </c:pt>
                <c:pt idx="2307">
                  <c:v>3.205740740741021</c:v>
                </c:pt>
                <c:pt idx="2308">
                  <c:v>3.2071296296271612</c:v>
                </c:pt>
                <c:pt idx="2309">
                  <c:v>3.2085185185133014</c:v>
                </c:pt>
                <c:pt idx="2310">
                  <c:v>3.2099074074067175</c:v>
                </c:pt>
                <c:pt idx="2311">
                  <c:v>3.2112962962928577</c:v>
                </c:pt>
                <c:pt idx="2312">
                  <c:v>3.2126851851789979</c:v>
                </c:pt>
                <c:pt idx="2313">
                  <c:v>3.2140856481419178</c:v>
                </c:pt>
                <c:pt idx="2314">
                  <c:v>3.2154745370353339</c:v>
                </c:pt>
                <c:pt idx="2315">
                  <c:v>3.2168634259214741</c:v>
                </c:pt>
                <c:pt idx="2316">
                  <c:v>3.2182523148148903</c:v>
                </c:pt>
                <c:pt idx="2317">
                  <c:v>3.2196412037010305</c:v>
                </c:pt>
                <c:pt idx="2318">
                  <c:v>3.2210300925871707</c:v>
                </c:pt>
                <c:pt idx="2319">
                  <c:v>3.2224189814805868</c:v>
                </c:pt>
                <c:pt idx="2320">
                  <c:v>3.223807870366727</c:v>
                </c:pt>
                <c:pt idx="2321">
                  <c:v>3.2252083333296468</c:v>
                </c:pt>
                <c:pt idx="2322">
                  <c:v>3.226597222223063</c:v>
                </c:pt>
                <c:pt idx="2323">
                  <c:v>3.2279861111092032</c:v>
                </c:pt>
                <c:pt idx="2324">
                  <c:v>3.2293749999953434</c:v>
                </c:pt>
                <c:pt idx="2325">
                  <c:v>3.2307638888887595</c:v>
                </c:pt>
                <c:pt idx="2326">
                  <c:v>3.2321643518516794</c:v>
                </c:pt>
                <c:pt idx="2327">
                  <c:v>3.2335532407378196</c:v>
                </c:pt>
                <c:pt idx="2328">
                  <c:v>3.2349421296239598</c:v>
                </c:pt>
                <c:pt idx="2329">
                  <c:v>3.2363310185173759</c:v>
                </c:pt>
                <c:pt idx="2330">
                  <c:v>3.2377199074035161</c:v>
                </c:pt>
                <c:pt idx="2331">
                  <c:v>3.239120370366436</c:v>
                </c:pt>
                <c:pt idx="2332">
                  <c:v>3.2405092592598521</c:v>
                </c:pt>
                <c:pt idx="2333">
                  <c:v>3.2418981481459923</c:v>
                </c:pt>
                <c:pt idx="2334">
                  <c:v>3.2432986111089122</c:v>
                </c:pt>
                <c:pt idx="2335">
                  <c:v>3.2446874999950523</c:v>
                </c:pt>
                <c:pt idx="2336">
                  <c:v>3.2460763888884685</c:v>
                </c:pt>
                <c:pt idx="2337">
                  <c:v>3.2474652777746087</c:v>
                </c:pt>
                <c:pt idx="2338">
                  <c:v>3.2488657407375285</c:v>
                </c:pt>
                <c:pt idx="2339">
                  <c:v>3.2502546296236687</c:v>
                </c:pt>
                <c:pt idx="2340">
                  <c:v>3.2516435185170849</c:v>
                </c:pt>
                <c:pt idx="2341">
                  <c:v>3.2530324074032251</c:v>
                </c:pt>
                <c:pt idx="2342">
                  <c:v>3.2544212962966412</c:v>
                </c:pt>
                <c:pt idx="2343">
                  <c:v>3.2558101851827814</c:v>
                </c:pt>
                <c:pt idx="2344">
                  <c:v>3.2571990740689216</c:v>
                </c:pt>
                <c:pt idx="2345">
                  <c:v>3.2585879629623378</c:v>
                </c:pt>
                <c:pt idx="2346">
                  <c:v>3.259976851848478</c:v>
                </c:pt>
                <c:pt idx="2347">
                  <c:v>3.2613657407346182</c:v>
                </c:pt>
                <c:pt idx="2348">
                  <c:v>3.2627546296280343</c:v>
                </c:pt>
                <c:pt idx="2349">
                  <c:v>3.2641435185141745</c:v>
                </c:pt>
                <c:pt idx="2350">
                  <c:v>3.2655324074075907</c:v>
                </c:pt>
                <c:pt idx="2351">
                  <c:v>3.2669212962937308</c:v>
                </c:pt>
                <c:pt idx="2352">
                  <c:v>3.268310185179871</c:v>
                </c:pt>
                <c:pt idx="2353">
                  <c:v>3.2696990740732872</c:v>
                </c:pt>
                <c:pt idx="2354">
                  <c:v>3.2710879629594274</c:v>
                </c:pt>
                <c:pt idx="2355">
                  <c:v>3.2724768518455676</c:v>
                </c:pt>
                <c:pt idx="2356">
                  <c:v>3.2738657407389837</c:v>
                </c:pt>
                <c:pt idx="2357">
                  <c:v>3.2752546296251239</c:v>
                </c:pt>
                <c:pt idx="2358">
                  <c:v>3.2766435185185401</c:v>
                </c:pt>
                <c:pt idx="2359">
                  <c:v>3.2780439814814599</c:v>
                </c:pt>
                <c:pt idx="2360">
                  <c:v>3.2794328703676001</c:v>
                </c:pt>
                <c:pt idx="2361">
                  <c:v>3.2808217592537403</c:v>
                </c:pt>
                <c:pt idx="2362">
                  <c:v>3.2822106481471565</c:v>
                </c:pt>
                <c:pt idx="2363">
                  <c:v>3.2835995370332967</c:v>
                </c:pt>
                <c:pt idx="2364">
                  <c:v>3.2849884259267128</c:v>
                </c:pt>
                <c:pt idx="2365">
                  <c:v>3.286377314812853</c:v>
                </c:pt>
                <c:pt idx="2366">
                  <c:v>3.2877662036989932</c:v>
                </c:pt>
                <c:pt idx="2367">
                  <c:v>3.2891550925924093</c:v>
                </c:pt>
                <c:pt idx="2368">
                  <c:v>3.2905439814785495</c:v>
                </c:pt>
                <c:pt idx="2369">
                  <c:v>3.2919328703646897</c:v>
                </c:pt>
                <c:pt idx="2370">
                  <c:v>3.2933217592581059</c:v>
                </c:pt>
                <c:pt idx="2371">
                  <c:v>3.2947106481442461</c:v>
                </c:pt>
                <c:pt idx="2372">
                  <c:v>3.2960995370376622</c:v>
                </c:pt>
                <c:pt idx="2373">
                  <c:v>3.2974884259238024</c:v>
                </c:pt>
                <c:pt idx="2374">
                  <c:v>3.2988773148099426</c:v>
                </c:pt>
                <c:pt idx="2375">
                  <c:v>3.3002662037033588</c:v>
                </c:pt>
                <c:pt idx="2376">
                  <c:v>3.301655092589499</c:v>
                </c:pt>
                <c:pt idx="2377">
                  <c:v>3.3030439814756392</c:v>
                </c:pt>
                <c:pt idx="2378">
                  <c:v>3.3044328703690553</c:v>
                </c:pt>
                <c:pt idx="2379">
                  <c:v>3.3058217592551955</c:v>
                </c:pt>
                <c:pt idx="2380">
                  <c:v>3.3072106481486117</c:v>
                </c:pt>
                <c:pt idx="2381">
                  <c:v>3.3086111111115315</c:v>
                </c:pt>
                <c:pt idx="2382">
                  <c:v>3.3099999999976717</c:v>
                </c:pt>
                <c:pt idx="2383">
                  <c:v>3.3113888888838119</c:v>
                </c:pt>
                <c:pt idx="2384">
                  <c:v>3.312777777777228</c:v>
                </c:pt>
                <c:pt idx="2385">
                  <c:v>3.3141666666633682</c:v>
                </c:pt>
                <c:pt idx="2386">
                  <c:v>3.3155555555495084</c:v>
                </c:pt>
                <c:pt idx="2387">
                  <c:v>3.3169444444429246</c:v>
                </c:pt>
                <c:pt idx="2388">
                  <c:v>3.3183333333290648</c:v>
                </c:pt>
                <c:pt idx="2389">
                  <c:v>3.3197222222224809</c:v>
                </c:pt>
                <c:pt idx="2390">
                  <c:v>3.3211111111086211</c:v>
                </c:pt>
                <c:pt idx="2391">
                  <c:v>3.3224999999947613</c:v>
                </c:pt>
                <c:pt idx="2392">
                  <c:v>3.3238888888881775</c:v>
                </c:pt>
                <c:pt idx="2393">
                  <c:v>3.3252777777743177</c:v>
                </c:pt>
                <c:pt idx="2394">
                  <c:v>3.3266666666604578</c:v>
                </c:pt>
                <c:pt idx="2395">
                  <c:v>3.328055555553874</c:v>
                </c:pt>
                <c:pt idx="2396">
                  <c:v>3.3294444444400142</c:v>
                </c:pt>
                <c:pt idx="2397">
                  <c:v>3.3308333333334303</c:v>
                </c:pt>
                <c:pt idx="2398">
                  <c:v>3.3322222222195705</c:v>
                </c:pt>
                <c:pt idx="2399">
                  <c:v>3.3336111111057107</c:v>
                </c:pt>
                <c:pt idx="2400">
                  <c:v>3.3349999999991269</c:v>
                </c:pt>
                <c:pt idx="2401">
                  <c:v>3.3363888888852671</c:v>
                </c:pt>
                <c:pt idx="2402">
                  <c:v>3.3377777777786832</c:v>
                </c:pt>
                <c:pt idx="2403">
                  <c:v>3.3391782407416031</c:v>
                </c:pt>
                <c:pt idx="2404">
                  <c:v>3.3405671296277433</c:v>
                </c:pt>
                <c:pt idx="2405">
                  <c:v>3.3419560185138835</c:v>
                </c:pt>
                <c:pt idx="2406">
                  <c:v>3.3433449074072996</c:v>
                </c:pt>
                <c:pt idx="2407">
                  <c:v>3.3447337962934398</c:v>
                </c:pt>
                <c:pt idx="2408">
                  <c:v>3.34612268517958</c:v>
                </c:pt>
                <c:pt idx="2409">
                  <c:v>3.3475115740729962</c:v>
                </c:pt>
                <c:pt idx="2410">
                  <c:v>3.3489004629591363</c:v>
                </c:pt>
                <c:pt idx="2411">
                  <c:v>3.3502893518525525</c:v>
                </c:pt>
                <c:pt idx="2412">
                  <c:v>3.3516782407386927</c:v>
                </c:pt>
                <c:pt idx="2413">
                  <c:v>3.3530671296248329</c:v>
                </c:pt>
                <c:pt idx="2414">
                  <c:v>3.354456018518249</c:v>
                </c:pt>
                <c:pt idx="2415">
                  <c:v>3.3558449074043892</c:v>
                </c:pt>
                <c:pt idx="2416">
                  <c:v>3.3572337962905294</c:v>
                </c:pt>
                <c:pt idx="2417">
                  <c:v>3.3586226851839456</c:v>
                </c:pt>
                <c:pt idx="2418">
                  <c:v>3.3600115740700858</c:v>
                </c:pt>
                <c:pt idx="2419">
                  <c:v>3.3614004629635019</c:v>
                </c:pt>
                <c:pt idx="2420">
                  <c:v>3.3627893518496421</c:v>
                </c:pt>
                <c:pt idx="2421">
                  <c:v>3.3641782407357823</c:v>
                </c:pt>
                <c:pt idx="2422">
                  <c:v>3.3655671296291985</c:v>
                </c:pt>
                <c:pt idx="2423">
                  <c:v>3.3669560185153387</c:v>
                </c:pt>
                <c:pt idx="2424">
                  <c:v>3.3683449074014788</c:v>
                </c:pt>
                <c:pt idx="2425">
                  <c:v>3.369733796294895</c:v>
                </c:pt>
                <c:pt idx="2426">
                  <c:v>3.3711342592578148</c:v>
                </c:pt>
                <c:pt idx="2427">
                  <c:v>3.372523148143955</c:v>
                </c:pt>
                <c:pt idx="2428">
                  <c:v>3.3739120370373712</c:v>
                </c:pt>
                <c:pt idx="2429">
                  <c:v>3.3753009259235114</c:v>
                </c:pt>
                <c:pt idx="2430">
                  <c:v>3.3766898148096516</c:v>
                </c:pt>
                <c:pt idx="2431">
                  <c:v>3.3780787037030677</c:v>
                </c:pt>
                <c:pt idx="2432">
                  <c:v>3.3794675925892079</c:v>
                </c:pt>
                <c:pt idx="2433">
                  <c:v>3.3808564814753481</c:v>
                </c:pt>
                <c:pt idx="2434">
                  <c:v>3.3822453703687643</c:v>
                </c:pt>
                <c:pt idx="2435">
                  <c:v>3.3836342592549045</c:v>
                </c:pt>
                <c:pt idx="2436">
                  <c:v>3.3850231481483206</c:v>
                </c:pt>
                <c:pt idx="2437">
                  <c:v>3.3864120370344608</c:v>
                </c:pt>
                <c:pt idx="2438">
                  <c:v>3.3878124999973807</c:v>
                </c:pt>
                <c:pt idx="2439">
                  <c:v>3.3892013888835208</c:v>
                </c:pt>
                <c:pt idx="2440">
                  <c:v>3.390590277776937</c:v>
                </c:pt>
                <c:pt idx="2441">
                  <c:v>3.3919907407398568</c:v>
                </c:pt>
                <c:pt idx="2442">
                  <c:v>3.393379629625997</c:v>
                </c:pt>
                <c:pt idx="2443">
                  <c:v>3.3947685185194132</c:v>
                </c:pt>
                <c:pt idx="2444">
                  <c:v>3.3961574074055534</c:v>
                </c:pt>
                <c:pt idx="2445">
                  <c:v>3.3975462962916936</c:v>
                </c:pt>
                <c:pt idx="2446">
                  <c:v>3.3989351851851097</c:v>
                </c:pt>
                <c:pt idx="2447">
                  <c:v>3.4003356481480296</c:v>
                </c:pt>
                <c:pt idx="2448">
                  <c:v>3.4017245370341698</c:v>
                </c:pt>
                <c:pt idx="2449">
                  <c:v>3.40311342592031</c:v>
                </c:pt>
                <c:pt idx="2450">
                  <c:v>3.4045023148137261</c:v>
                </c:pt>
                <c:pt idx="2451">
                  <c:v>3.4058912036998663</c:v>
                </c:pt>
                <c:pt idx="2452">
                  <c:v>3.4072800925932825</c:v>
                </c:pt>
                <c:pt idx="2453">
                  <c:v>3.4086689814794227</c:v>
                </c:pt>
                <c:pt idx="2454">
                  <c:v>3.4100578703655628</c:v>
                </c:pt>
                <c:pt idx="2455">
                  <c:v>3.411446759258979</c:v>
                </c:pt>
                <c:pt idx="2456">
                  <c:v>3.4128472222218988</c:v>
                </c:pt>
                <c:pt idx="2457">
                  <c:v>3.414236111108039</c:v>
                </c:pt>
                <c:pt idx="2458">
                  <c:v>3.4156249999941792</c:v>
                </c:pt>
                <c:pt idx="2459">
                  <c:v>3.4170138888875954</c:v>
                </c:pt>
                <c:pt idx="2460">
                  <c:v>3.4184027777737356</c:v>
                </c:pt>
                <c:pt idx="2461">
                  <c:v>3.4197916666671517</c:v>
                </c:pt>
                <c:pt idx="2462">
                  <c:v>3.4211805555532919</c:v>
                </c:pt>
                <c:pt idx="2463">
                  <c:v>3.4225694444394321</c:v>
                </c:pt>
                <c:pt idx="2464">
                  <c:v>3.4239583333328483</c:v>
                </c:pt>
                <c:pt idx="2465">
                  <c:v>3.4253587962957681</c:v>
                </c:pt>
                <c:pt idx="2466">
                  <c:v>3.4267476851819083</c:v>
                </c:pt>
                <c:pt idx="2467">
                  <c:v>3.4281365740680485</c:v>
                </c:pt>
                <c:pt idx="2468">
                  <c:v>3.4295254629614647</c:v>
                </c:pt>
                <c:pt idx="2469">
                  <c:v>3.4309143518476048</c:v>
                </c:pt>
                <c:pt idx="2470">
                  <c:v>3.432303240741021</c:v>
                </c:pt>
                <c:pt idx="2471">
                  <c:v>3.4336921296271612</c:v>
                </c:pt>
                <c:pt idx="2472">
                  <c:v>3.435092592590081</c:v>
                </c:pt>
                <c:pt idx="2473">
                  <c:v>3.4364814814762212</c:v>
                </c:pt>
                <c:pt idx="2474">
                  <c:v>3.4378703703696374</c:v>
                </c:pt>
                <c:pt idx="2475">
                  <c:v>3.4392592592557776</c:v>
                </c:pt>
                <c:pt idx="2476">
                  <c:v>3.4406481481419178</c:v>
                </c:pt>
                <c:pt idx="2477">
                  <c:v>3.4420486111048376</c:v>
                </c:pt>
                <c:pt idx="2478">
                  <c:v>3.4434374999982538</c:v>
                </c:pt>
                <c:pt idx="2479">
                  <c:v>3.444826388884394</c:v>
                </c:pt>
                <c:pt idx="2480">
                  <c:v>3.4462152777778101</c:v>
                </c:pt>
                <c:pt idx="2481">
                  <c:v>3.4476041666639503</c:v>
                </c:pt>
                <c:pt idx="2482">
                  <c:v>3.4489930555500905</c:v>
                </c:pt>
                <c:pt idx="2483">
                  <c:v>3.4503935185130103</c:v>
                </c:pt>
                <c:pt idx="2484">
                  <c:v>3.4517824074064265</c:v>
                </c:pt>
                <c:pt idx="2485">
                  <c:v>3.4531712962925667</c:v>
                </c:pt>
                <c:pt idx="2486">
                  <c:v>3.4545601851859828</c:v>
                </c:pt>
                <c:pt idx="2487">
                  <c:v>3.455949074072123</c:v>
                </c:pt>
                <c:pt idx="2488">
                  <c:v>3.4573379629582632</c:v>
                </c:pt>
                <c:pt idx="2489">
                  <c:v>3.4587268518516794</c:v>
                </c:pt>
                <c:pt idx="2490">
                  <c:v>3.4601157407378196</c:v>
                </c:pt>
                <c:pt idx="2491">
                  <c:v>3.4615046296239598</c:v>
                </c:pt>
                <c:pt idx="2492">
                  <c:v>3.4628935185173759</c:v>
                </c:pt>
                <c:pt idx="2493">
                  <c:v>3.4642939814802958</c:v>
                </c:pt>
                <c:pt idx="2494">
                  <c:v>3.465682870366436</c:v>
                </c:pt>
                <c:pt idx="2495">
                  <c:v>3.4670717592598521</c:v>
                </c:pt>
                <c:pt idx="2496">
                  <c:v>3.4684606481459923</c:v>
                </c:pt>
                <c:pt idx="2497">
                  <c:v>3.4698495370321325</c:v>
                </c:pt>
                <c:pt idx="2498">
                  <c:v>3.4712384259255487</c:v>
                </c:pt>
                <c:pt idx="2499">
                  <c:v>3.4726273148116888</c:v>
                </c:pt>
                <c:pt idx="2500">
                  <c:v>3.474016203697829</c:v>
                </c:pt>
                <c:pt idx="2501">
                  <c:v>3.4754050925912452</c:v>
                </c:pt>
                <c:pt idx="2502">
                  <c:v>3.476805555554165</c:v>
                </c:pt>
                <c:pt idx="2503">
                  <c:v>3.4781944444403052</c:v>
                </c:pt>
                <c:pt idx="2504">
                  <c:v>3.4795833333337214</c:v>
                </c:pt>
                <c:pt idx="2505">
                  <c:v>3.4809722222198616</c:v>
                </c:pt>
                <c:pt idx="2506">
                  <c:v>3.4823611111060018</c:v>
                </c:pt>
                <c:pt idx="2507">
                  <c:v>3.4837499999994179</c:v>
                </c:pt>
                <c:pt idx="2508">
                  <c:v>3.4851388888855581</c:v>
                </c:pt>
                <c:pt idx="2509">
                  <c:v>3.4865277777716983</c:v>
                </c:pt>
                <c:pt idx="2510">
                  <c:v>3.4879166666651145</c:v>
                </c:pt>
                <c:pt idx="2511">
                  <c:v>3.4893055555512547</c:v>
                </c:pt>
                <c:pt idx="2512">
                  <c:v>3.4906944444446708</c:v>
                </c:pt>
                <c:pt idx="2513">
                  <c:v>3.4920949074075907</c:v>
                </c:pt>
                <c:pt idx="2514">
                  <c:v>3.4934837962937308</c:v>
                </c:pt>
                <c:pt idx="2515">
                  <c:v>3.494872685179871</c:v>
                </c:pt>
                <c:pt idx="2516">
                  <c:v>3.4962615740732872</c:v>
                </c:pt>
                <c:pt idx="2517">
                  <c:v>3.4976504629594274</c:v>
                </c:pt>
                <c:pt idx="2518">
                  <c:v>3.4990509259223472</c:v>
                </c:pt>
                <c:pt idx="2519">
                  <c:v>3.5004398148157634</c:v>
                </c:pt>
                <c:pt idx="2520">
                  <c:v>3.5018287037019036</c:v>
                </c:pt>
                <c:pt idx="2521">
                  <c:v>3.5032175925880438</c:v>
                </c:pt>
                <c:pt idx="2522">
                  <c:v>3.5046064814814599</c:v>
                </c:pt>
                <c:pt idx="2523">
                  <c:v>3.5059953703676001</c:v>
                </c:pt>
                <c:pt idx="2524">
                  <c:v>3.50739583333052</c:v>
                </c:pt>
                <c:pt idx="2525">
                  <c:v>3.5087847222166602</c:v>
                </c:pt>
                <c:pt idx="2526">
                  <c:v>3.5101736111100763</c:v>
                </c:pt>
                <c:pt idx="2527">
                  <c:v>3.5115624999962165</c:v>
                </c:pt>
                <c:pt idx="2528">
                  <c:v>3.5129513888896327</c:v>
                </c:pt>
                <c:pt idx="2529">
                  <c:v>3.5143402777757728</c:v>
                </c:pt>
                <c:pt idx="2530">
                  <c:v>3.515729166661913</c:v>
                </c:pt>
                <c:pt idx="2531">
                  <c:v>3.5171180555553292</c:v>
                </c:pt>
                <c:pt idx="2532">
                  <c:v>3.518518518518249</c:v>
                </c:pt>
                <c:pt idx="2533">
                  <c:v>3.5199189814811689</c:v>
                </c:pt>
                <c:pt idx="2534">
                  <c:v>3.5213078703673091</c:v>
                </c:pt>
                <c:pt idx="2535">
                  <c:v>3.5226967592534493</c:v>
                </c:pt>
                <c:pt idx="2536">
                  <c:v>3.5240856481468654</c:v>
                </c:pt>
                <c:pt idx="2537">
                  <c:v>3.5254745370330056</c:v>
                </c:pt>
                <c:pt idx="2538">
                  <c:v>3.5268634259264218</c:v>
                </c:pt>
                <c:pt idx="2539">
                  <c:v>3.5282638888893416</c:v>
                </c:pt>
                <c:pt idx="2540">
                  <c:v>3.5296527777754818</c:v>
                </c:pt>
                <c:pt idx="2541">
                  <c:v>3.531041666661622</c:v>
                </c:pt>
                <c:pt idx="2542">
                  <c:v>3.5324305555550382</c:v>
                </c:pt>
                <c:pt idx="2543">
                  <c:v>3.5338194444411783</c:v>
                </c:pt>
                <c:pt idx="2544">
                  <c:v>3.5352083333273185</c:v>
                </c:pt>
                <c:pt idx="2545">
                  <c:v>3.5365972222207347</c:v>
                </c:pt>
                <c:pt idx="2546">
                  <c:v>3.5379861111068749</c:v>
                </c:pt>
                <c:pt idx="2547">
                  <c:v>3.539375000000291</c:v>
                </c:pt>
                <c:pt idx="2548">
                  <c:v>3.5407638888864312</c:v>
                </c:pt>
                <c:pt idx="2549">
                  <c:v>3.5421527777725714</c:v>
                </c:pt>
                <c:pt idx="2550">
                  <c:v>3.5435416666659876</c:v>
                </c:pt>
                <c:pt idx="2551">
                  <c:v>3.5449305555521278</c:v>
                </c:pt>
                <c:pt idx="2552">
                  <c:v>3.546319444438268</c:v>
                </c:pt>
                <c:pt idx="2553">
                  <c:v>3.5477083333316841</c:v>
                </c:pt>
                <c:pt idx="2554">
                  <c:v>3.5490972222178243</c:v>
                </c:pt>
                <c:pt idx="2555">
                  <c:v>3.5504861111112405</c:v>
                </c:pt>
                <c:pt idx="2556">
                  <c:v>3.5518749999973807</c:v>
                </c:pt>
                <c:pt idx="2557">
                  <c:v>3.5532638888835208</c:v>
                </c:pt>
                <c:pt idx="2558">
                  <c:v>3.554652777776937</c:v>
                </c:pt>
                <c:pt idx="2559">
                  <c:v>3.5560416666630772</c:v>
                </c:pt>
                <c:pt idx="2560">
                  <c:v>3.5574305555564933</c:v>
                </c:pt>
                <c:pt idx="2561">
                  <c:v>3.5588310185194132</c:v>
                </c:pt>
                <c:pt idx="2562">
                  <c:v>3.5602199074055534</c:v>
                </c:pt>
                <c:pt idx="2563">
                  <c:v>3.5616087962916936</c:v>
                </c:pt>
                <c:pt idx="2564">
                  <c:v>3.5629976851851097</c:v>
                </c:pt>
                <c:pt idx="2565">
                  <c:v>3.5643865740712499</c:v>
                </c:pt>
                <c:pt idx="2566">
                  <c:v>3.5657754629573901</c:v>
                </c:pt>
                <c:pt idx="2567">
                  <c:v>3.5671643518508063</c:v>
                </c:pt>
                <c:pt idx="2568">
                  <c:v>3.5685532407369465</c:v>
                </c:pt>
                <c:pt idx="2569">
                  <c:v>3.5699421296303626</c:v>
                </c:pt>
                <c:pt idx="2570">
                  <c:v>3.5713310185165028</c:v>
                </c:pt>
                <c:pt idx="2571">
                  <c:v>3.572719907402643</c:v>
                </c:pt>
                <c:pt idx="2572">
                  <c:v>3.5741087962960592</c:v>
                </c:pt>
                <c:pt idx="2573">
                  <c:v>3.5754976851821993</c:v>
                </c:pt>
                <c:pt idx="2574">
                  <c:v>3.5768865740683395</c:v>
                </c:pt>
                <c:pt idx="2575">
                  <c:v>3.5782754629617557</c:v>
                </c:pt>
                <c:pt idx="2576">
                  <c:v>3.5796643518478959</c:v>
                </c:pt>
                <c:pt idx="2577">
                  <c:v>3.581053240741312</c:v>
                </c:pt>
                <c:pt idx="2578">
                  <c:v>3.5824421296274522</c:v>
                </c:pt>
                <c:pt idx="2579">
                  <c:v>3.5838310185135924</c:v>
                </c:pt>
                <c:pt idx="2580">
                  <c:v>3.5852199074070086</c:v>
                </c:pt>
                <c:pt idx="2581">
                  <c:v>3.5866087962931488</c:v>
                </c:pt>
                <c:pt idx="2582">
                  <c:v>3.587997685179289</c:v>
                </c:pt>
                <c:pt idx="2583">
                  <c:v>3.5893981481422088</c:v>
                </c:pt>
                <c:pt idx="2584">
                  <c:v>3.590787037035625</c:v>
                </c:pt>
                <c:pt idx="2585">
                  <c:v>3.5921759259217652</c:v>
                </c:pt>
                <c:pt idx="2586">
                  <c:v>3.5935648148151813</c:v>
                </c:pt>
                <c:pt idx="2587">
                  <c:v>3.5949537037013215</c:v>
                </c:pt>
                <c:pt idx="2588">
                  <c:v>3.5963425925874617</c:v>
                </c:pt>
                <c:pt idx="2589">
                  <c:v>3.5977314814808778</c:v>
                </c:pt>
                <c:pt idx="2590">
                  <c:v>3.599120370367018</c:v>
                </c:pt>
                <c:pt idx="2591">
                  <c:v>3.6005092592531582</c:v>
                </c:pt>
                <c:pt idx="2592">
                  <c:v>3.6018981481465744</c:v>
                </c:pt>
                <c:pt idx="2593">
                  <c:v>3.6032870370327146</c:v>
                </c:pt>
                <c:pt idx="2594">
                  <c:v>3.6046759259261307</c:v>
                </c:pt>
                <c:pt idx="2595">
                  <c:v>3.6060648148122709</c:v>
                </c:pt>
                <c:pt idx="2596">
                  <c:v>3.6074537036984111</c:v>
                </c:pt>
                <c:pt idx="2597">
                  <c:v>3.6088425925918273</c:v>
                </c:pt>
                <c:pt idx="2598">
                  <c:v>3.6102314814779675</c:v>
                </c:pt>
                <c:pt idx="2599">
                  <c:v>3.6116203703641077</c:v>
                </c:pt>
                <c:pt idx="2600">
                  <c:v>3.6130092592575238</c:v>
                </c:pt>
                <c:pt idx="2601">
                  <c:v>3.614398148143664</c:v>
                </c:pt>
                <c:pt idx="2602">
                  <c:v>3.6157870370370802</c:v>
                </c:pt>
                <c:pt idx="2603">
                  <c:v>3.6171759259232203</c:v>
                </c:pt>
                <c:pt idx="2604">
                  <c:v>3.6185648148093605</c:v>
                </c:pt>
                <c:pt idx="2605">
                  <c:v>3.6199652777722804</c:v>
                </c:pt>
                <c:pt idx="2606">
                  <c:v>3.6213541666656965</c:v>
                </c:pt>
                <c:pt idx="2607">
                  <c:v>3.6227430555518367</c:v>
                </c:pt>
                <c:pt idx="2608">
                  <c:v>3.6241319444452529</c:v>
                </c:pt>
                <c:pt idx="2609">
                  <c:v>3.6255208333313931</c:v>
                </c:pt>
                <c:pt idx="2610">
                  <c:v>3.6269097222175333</c:v>
                </c:pt>
                <c:pt idx="2611">
                  <c:v>3.6282986111109494</c:v>
                </c:pt>
                <c:pt idx="2612">
                  <c:v>3.6296874999970896</c:v>
                </c:pt>
                <c:pt idx="2613">
                  <c:v>3.6310763888832298</c:v>
                </c:pt>
                <c:pt idx="2614">
                  <c:v>3.632465277776646</c:v>
                </c:pt>
                <c:pt idx="2615">
                  <c:v>3.6338541666627862</c:v>
                </c:pt>
                <c:pt idx="2616">
                  <c:v>3.6352430555562023</c:v>
                </c:pt>
                <c:pt idx="2617">
                  <c:v>3.6366319444423425</c:v>
                </c:pt>
                <c:pt idx="2618">
                  <c:v>3.6380208333284827</c:v>
                </c:pt>
                <c:pt idx="2619">
                  <c:v>3.6394097222218988</c:v>
                </c:pt>
                <c:pt idx="2620">
                  <c:v>3.640798611108039</c:v>
                </c:pt>
                <c:pt idx="2621">
                  <c:v>3.6421874999941792</c:v>
                </c:pt>
                <c:pt idx="2622">
                  <c:v>3.6435763888875954</c:v>
                </c:pt>
                <c:pt idx="2623">
                  <c:v>3.6449652777737356</c:v>
                </c:pt>
                <c:pt idx="2624">
                  <c:v>3.6463657407366554</c:v>
                </c:pt>
                <c:pt idx="2625">
                  <c:v>3.6477546296300716</c:v>
                </c:pt>
                <c:pt idx="2626">
                  <c:v>3.6491435185162118</c:v>
                </c:pt>
                <c:pt idx="2627">
                  <c:v>3.650532407402352</c:v>
                </c:pt>
                <c:pt idx="2628">
                  <c:v>3.6519212962957681</c:v>
                </c:pt>
                <c:pt idx="2629">
                  <c:v>3.6533101851819083</c:v>
                </c:pt>
                <c:pt idx="2630">
                  <c:v>3.6546990740680485</c:v>
                </c:pt>
                <c:pt idx="2631">
                  <c:v>3.6560879629614647</c:v>
                </c:pt>
                <c:pt idx="2632">
                  <c:v>3.6574768518476048</c:v>
                </c:pt>
                <c:pt idx="2633">
                  <c:v>3.658865740741021</c:v>
                </c:pt>
                <c:pt idx="2634">
                  <c:v>3.6602546296271612</c:v>
                </c:pt>
                <c:pt idx="2635">
                  <c:v>3.6616435185133014</c:v>
                </c:pt>
                <c:pt idx="2636">
                  <c:v>3.6630324074067175</c:v>
                </c:pt>
                <c:pt idx="2637">
                  <c:v>3.6644212962928577</c:v>
                </c:pt>
                <c:pt idx="2638">
                  <c:v>3.6658101851789979</c:v>
                </c:pt>
                <c:pt idx="2639">
                  <c:v>3.6671990740724141</c:v>
                </c:pt>
                <c:pt idx="2640">
                  <c:v>3.6685995370353339</c:v>
                </c:pt>
                <c:pt idx="2641">
                  <c:v>3.6699884259214741</c:v>
                </c:pt>
                <c:pt idx="2642">
                  <c:v>3.6713773148148903</c:v>
                </c:pt>
                <c:pt idx="2643">
                  <c:v>3.6727662037010305</c:v>
                </c:pt>
                <c:pt idx="2644">
                  <c:v>3.6741550925871707</c:v>
                </c:pt>
                <c:pt idx="2645">
                  <c:v>3.6755439814805868</c:v>
                </c:pt>
                <c:pt idx="2646">
                  <c:v>3.676932870366727</c:v>
                </c:pt>
                <c:pt idx="2647">
                  <c:v>3.6783217592601432</c:v>
                </c:pt>
                <c:pt idx="2648">
                  <c:v>3.6797106481462833</c:v>
                </c:pt>
                <c:pt idx="2649">
                  <c:v>3.6810995370324235</c:v>
                </c:pt>
                <c:pt idx="2650">
                  <c:v>3.6824884259258397</c:v>
                </c:pt>
                <c:pt idx="2651">
                  <c:v>3.6838773148119799</c:v>
                </c:pt>
                <c:pt idx="2652">
                  <c:v>3.6852662036981201</c:v>
                </c:pt>
                <c:pt idx="2653">
                  <c:v>3.6866550925915362</c:v>
                </c:pt>
                <c:pt idx="2654">
                  <c:v>3.6880439814776764</c:v>
                </c:pt>
                <c:pt idx="2655">
                  <c:v>3.6894328703710926</c:v>
                </c:pt>
                <c:pt idx="2656">
                  <c:v>3.6908217592572328</c:v>
                </c:pt>
                <c:pt idx="2657">
                  <c:v>3.692210648143373</c:v>
                </c:pt>
                <c:pt idx="2658">
                  <c:v>3.6935995370367891</c:v>
                </c:pt>
                <c:pt idx="2659">
                  <c:v>3.6949884259229293</c:v>
                </c:pt>
                <c:pt idx="2660">
                  <c:v>3.6963888888858492</c:v>
                </c:pt>
                <c:pt idx="2661">
                  <c:v>3.6977777777719893</c:v>
                </c:pt>
                <c:pt idx="2662">
                  <c:v>3.6991666666654055</c:v>
                </c:pt>
                <c:pt idx="2663">
                  <c:v>3.7005555555515457</c:v>
                </c:pt>
                <c:pt idx="2664">
                  <c:v>3.7019444444449618</c:v>
                </c:pt>
                <c:pt idx="2665">
                  <c:v>3.703333333331102</c:v>
                </c:pt>
                <c:pt idx="2666">
                  <c:v>3.7047222222172422</c:v>
                </c:pt>
                <c:pt idx="2667">
                  <c:v>3.7061111111106584</c:v>
                </c:pt>
                <c:pt idx="2668">
                  <c:v>3.7074999999967986</c:v>
                </c:pt>
                <c:pt idx="2669">
                  <c:v>3.7088888888829388</c:v>
                </c:pt>
                <c:pt idx="2670">
                  <c:v>3.7102777777763549</c:v>
                </c:pt>
                <c:pt idx="2671">
                  <c:v>3.7116666666624951</c:v>
                </c:pt>
                <c:pt idx="2672">
                  <c:v>3.7130555555559113</c:v>
                </c:pt>
                <c:pt idx="2673">
                  <c:v>3.7144444444420515</c:v>
                </c:pt>
                <c:pt idx="2674">
                  <c:v>3.7158333333281917</c:v>
                </c:pt>
                <c:pt idx="2675">
                  <c:v>3.7172222222216078</c:v>
                </c:pt>
                <c:pt idx="2676">
                  <c:v>3.718611111107748</c:v>
                </c:pt>
                <c:pt idx="2677">
                  <c:v>3.7199999999938882</c:v>
                </c:pt>
                <c:pt idx="2678">
                  <c:v>3.7213888888873043</c:v>
                </c:pt>
                <c:pt idx="2679">
                  <c:v>3.7227777777734445</c:v>
                </c:pt>
                <c:pt idx="2680">
                  <c:v>3.7241666666668607</c:v>
                </c:pt>
                <c:pt idx="2681">
                  <c:v>3.7255555555530009</c:v>
                </c:pt>
                <c:pt idx="2682">
                  <c:v>3.7269560185159207</c:v>
                </c:pt>
                <c:pt idx="2683">
                  <c:v>3.7283449074020609</c:v>
                </c:pt>
                <c:pt idx="2684">
                  <c:v>3.7297337962954771</c:v>
                </c:pt>
                <c:pt idx="2685">
                  <c:v>3.7311226851816173</c:v>
                </c:pt>
                <c:pt idx="2686">
                  <c:v>3.7325115740750334</c:v>
                </c:pt>
                <c:pt idx="2687">
                  <c:v>3.7339004629611736</c:v>
                </c:pt>
                <c:pt idx="2688">
                  <c:v>3.7352893518473138</c:v>
                </c:pt>
                <c:pt idx="2689">
                  <c:v>3.73667824074073</c:v>
                </c:pt>
                <c:pt idx="2690">
                  <c:v>3.7380671296268702</c:v>
                </c:pt>
                <c:pt idx="2691">
                  <c:v>3.7394560185130103</c:v>
                </c:pt>
                <c:pt idx="2692">
                  <c:v>3.7408449074064265</c:v>
                </c:pt>
                <c:pt idx="2693">
                  <c:v>3.7422337962925667</c:v>
                </c:pt>
                <c:pt idx="2694">
                  <c:v>3.7436226851859828</c:v>
                </c:pt>
                <c:pt idx="2695">
                  <c:v>3.745011574072123</c:v>
                </c:pt>
                <c:pt idx="2696">
                  <c:v>3.7464004629582632</c:v>
                </c:pt>
                <c:pt idx="2697">
                  <c:v>3.7477893518516794</c:v>
                </c:pt>
                <c:pt idx="2698">
                  <c:v>3.7491782407378196</c:v>
                </c:pt>
                <c:pt idx="2699">
                  <c:v>3.7505671296239598</c:v>
                </c:pt>
                <c:pt idx="2700">
                  <c:v>3.7519560185173759</c:v>
                </c:pt>
                <c:pt idx="2701">
                  <c:v>3.7533449074035161</c:v>
                </c:pt>
                <c:pt idx="2702">
                  <c:v>3.7547569444432156</c:v>
                </c:pt>
                <c:pt idx="2703">
                  <c:v>3.7561458333293558</c:v>
                </c:pt>
                <c:pt idx="2704">
                  <c:v>3.757534722222772</c:v>
                </c:pt>
                <c:pt idx="2705">
                  <c:v>3.7589236111089122</c:v>
                </c:pt>
                <c:pt idx="2706">
                  <c:v>3.7603124999950523</c:v>
                </c:pt>
                <c:pt idx="2707">
                  <c:v>3.7617013888884685</c:v>
                </c:pt>
                <c:pt idx="2708">
                  <c:v>3.7630902777746087</c:v>
                </c:pt>
                <c:pt idx="2709">
                  <c:v>3.7644791666607489</c:v>
                </c:pt>
                <c:pt idx="2710">
                  <c:v>3.765868055554165</c:v>
                </c:pt>
                <c:pt idx="2711">
                  <c:v>3.7672569444403052</c:v>
                </c:pt>
                <c:pt idx="2712">
                  <c:v>3.7686458333337214</c:v>
                </c:pt>
                <c:pt idx="2713">
                  <c:v>3.7700347222198616</c:v>
                </c:pt>
                <c:pt idx="2714">
                  <c:v>3.7714236111060018</c:v>
                </c:pt>
                <c:pt idx="2715">
                  <c:v>3.7728124999994179</c:v>
                </c:pt>
                <c:pt idx="2716">
                  <c:v>3.7742013888855581</c:v>
                </c:pt>
                <c:pt idx="2717">
                  <c:v>3.7755902777716983</c:v>
                </c:pt>
                <c:pt idx="2718">
                  <c:v>3.7769791666651145</c:v>
                </c:pt>
                <c:pt idx="2719">
                  <c:v>3.7783680555512547</c:v>
                </c:pt>
                <c:pt idx="2720">
                  <c:v>3.7797569444446708</c:v>
                </c:pt>
                <c:pt idx="2721">
                  <c:v>3.781145833330811</c:v>
                </c:pt>
                <c:pt idx="2722">
                  <c:v>3.7825462962937308</c:v>
                </c:pt>
                <c:pt idx="2723">
                  <c:v>3.783935185179871</c:v>
                </c:pt>
                <c:pt idx="2724">
                  <c:v>3.7853240740732872</c:v>
                </c:pt>
                <c:pt idx="2725">
                  <c:v>3.7867129629594274</c:v>
                </c:pt>
                <c:pt idx="2726">
                  <c:v>3.7881018518455676</c:v>
                </c:pt>
                <c:pt idx="2727">
                  <c:v>3.7894907407389837</c:v>
                </c:pt>
                <c:pt idx="2728">
                  <c:v>3.7908796296251239</c:v>
                </c:pt>
                <c:pt idx="2729">
                  <c:v>3.7922685185185401</c:v>
                </c:pt>
                <c:pt idx="2730">
                  <c:v>3.7936574074046803</c:v>
                </c:pt>
                <c:pt idx="2731">
                  <c:v>3.7950462962908205</c:v>
                </c:pt>
                <c:pt idx="2732">
                  <c:v>3.7964351851842366</c:v>
                </c:pt>
                <c:pt idx="2733">
                  <c:v>3.7978240740703768</c:v>
                </c:pt>
                <c:pt idx="2734">
                  <c:v>3.799212962963793</c:v>
                </c:pt>
                <c:pt idx="2735">
                  <c:v>3.8006018518499332</c:v>
                </c:pt>
                <c:pt idx="2736">
                  <c:v>3.8019907407360733</c:v>
                </c:pt>
                <c:pt idx="2737">
                  <c:v>3.8033796296294895</c:v>
                </c:pt>
                <c:pt idx="2738">
                  <c:v>3.8047685185156297</c:v>
                </c:pt>
                <c:pt idx="2739">
                  <c:v>3.8061574074017699</c:v>
                </c:pt>
                <c:pt idx="2740">
                  <c:v>3.807546296295186</c:v>
                </c:pt>
                <c:pt idx="2741">
                  <c:v>3.8089351851813262</c:v>
                </c:pt>
                <c:pt idx="2742">
                  <c:v>3.8103240740747424</c:v>
                </c:pt>
                <c:pt idx="2743">
                  <c:v>3.8117245370376622</c:v>
                </c:pt>
                <c:pt idx="2744">
                  <c:v>3.8131134259238024</c:v>
                </c:pt>
                <c:pt idx="2745">
                  <c:v>3.8145023148099426</c:v>
                </c:pt>
                <c:pt idx="2746">
                  <c:v>3.8158912037033588</c:v>
                </c:pt>
                <c:pt idx="2747">
                  <c:v>3.817280092589499</c:v>
                </c:pt>
                <c:pt idx="2748">
                  <c:v>3.8186689814756392</c:v>
                </c:pt>
                <c:pt idx="2749">
                  <c:v>3.8200578703690553</c:v>
                </c:pt>
                <c:pt idx="2750">
                  <c:v>3.8214467592551955</c:v>
                </c:pt>
                <c:pt idx="2751">
                  <c:v>3.8228356481486117</c:v>
                </c:pt>
                <c:pt idx="2752">
                  <c:v>3.8242245370347518</c:v>
                </c:pt>
                <c:pt idx="2753">
                  <c:v>3.825613425920892</c:v>
                </c:pt>
                <c:pt idx="2754">
                  <c:v>3.8270023148143082</c:v>
                </c:pt>
                <c:pt idx="2755">
                  <c:v>3.8283912037004484</c:v>
                </c:pt>
                <c:pt idx="2756">
                  <c:v>3.8297800925865886</c:v>
                </c:pt>
                <c:pt idx="2757">
                  <c:v>3.8311689814800047</c:v>
                </c:pt>
                <c:pt idx="2758">
                  <c:v>3.8325578703661449</c:v>
                </c:pt>
                <c:pt idx="2759">
                  <c:v>3.8339467592595611</c:v>
                </c:pt>
                <c:pt idx="2760">
                  <c:v>3.8353356481457013</c:v>
                </c:pt>
                <c:pt idx="2761">
                  <c:v>3.8367245370318415</c:v>
                </c:pt>
                <c:pt idx="2762">
                  <c:v>3.8381134259252576</c:v>
                </c:pt>
                <c:pt idx="2763">
                  <c:v>3.8395023148113978</c:v>
                </c:pt>
                <c:pt idx="2764">
                  <c:v>3.840891203697538</c:v>
                </c:pt>
                <c:pt idx="2765">
                  <c:v>3.8422916666604578</c:v>
                </c:pt>
                <c:pt idx="2766">
                  <c:v>3.843680555553874</c:v>
                </c:pt>
                <c:pt idx="2767">
                  <c:v>3.8450694444400142</c:v>
                </c:pt>
                <c:pt idx="2768">
                  <c:v>3.8464583333334303</c:v>
                </c:pt>
                <c:pt idx="2769">
                  <c:v>3.8478472222195705</c:v>
                </c:pt>
                <c:pt idx="2770">
                  <c:v>3.8492361111057107</c:v>
                </c:pt>
                <c:pt idx="2771">
                  <c:v>3.8506249999991269</c:v>
                </c:pt>
                <c:pt idx="2772">
                  <c:v>3.8520138888852671</c:v>
                </c:pt>
                <c:pt idx="2773">
                  <c:v>3.8534027777786832</c:v>
                </c:pt>
                <c:pt idx="2774">
                  <c:v>3.8547916666648234</c:v>
                </c:pt>
                <c:pt idx="2775">
                  <c:v>3.8561805555509636</c:v>
                </c:pt>
                <c:pt idx="2776">
                  <c:v>3.8575694444443798</c:v>
                </c:pt>
                <c:pt idx="2777">
                  <c:v>3.85895833333052</c:v>
                </c:pt>
                <c:pt idx="2778">
                  <c:v>3.8603472222166602</c:v>
                </c:pt>
                <c:pt idx="2779">
                  <c:v>3.8617361111100763</c:v>
                </c:pt>
                <c:pt idx="2780">
                  <c:v>3.8631249999962165</c:v>
                </c:pt>
                <c:pt idx="2781">
                  <c:v>3.8645254629591363</c:v>
                </c:pt>
                <c:pt idx="2782">
                  <c:v>3.8659143518525525</c:v>
                </c:pt>
                <c:pt idx="2783">
                  <c:v>3.8673032407386927</c:v>
                </c:pt>
                <c:pt idx="2784">
                  <c:v>3.8686921296248329</c:v>
                </c:pt>
                <c:pt idx="2785">
                  <c:v>3.870081018518249</c:v>
                </c:pt>
                <c:pt idx="2786">
                  <c:v>3.8714699074043892</c:v>
                </c:pt>
                <c:pt idx="2787">
                  <c:v>3.8728587962905294</c:v>
                </c:pt>
                <c:pt idx="2788">
                  <c:v>3.8742476851839456</c:v>
                </c:pt>
                <c:pt idx="2789">
                  <c:v>3.8756365740700858</c:v>
                </c:pt>
                <c:pt idx="2790">
                  <c:v>3.8770254629635019</c:v>
                </c:pt>
                <c:pt idx="2791">
                  <c:v>3.8784143518496421</c:v>
                </c:pt>
                <c:pt idx="2792">
                  <c:v>3.8798032407357823</c:v>
                </c:pt>
                <c:pt idx="2793">
                  <c:v>3.8811921296291985</c:v>
                </c:pt>
                <c:pt idx="2794">
                  <c:v>3.8825810185153387</c:v>
                </c:pt>
                <c:pt idx="2795">
                  <c:v>3.8839699074014788</c:v>
                </c:pt>
                <c:pt idx="2796">
                  <c:v>3.885358796294895</c:v>
                </c:pt>
                <c:pt idx="2797">
                  <c:v>3.8867476851810352</c:v>
                </c:pt>
                <c:pt idx="2798">
                  <c:v>3.8881365740744513</c:v>
                </c:pt>
                <c:pt idx="2799">
                  <c:v>3.8895254629605915</c:v>
                </c:pt>
                <c:pt idx="2800">
                  <c:v>3.8909143518467317</c:v>
                </c:pt>
                <c:pt idx="2801">
                  <c:v>3.8923032407401479</c:v>
                </c:pt>
                <c:pt idx="2802">
                  <c:v>3.8936921296262881</c:v>
                </c:pt>
                <c:pt idx="2803">
                  <c:v>3.8950925925892079</c:v>
                </c:pt>
                <c:pt idx="2804">
                  <c:v>3.8964814814753481</c:v>
                </c:pt>
                <c:pt idx="2805">
                  <c:v>3.8978703703687643</c:v>
                </c:pt>
                <c:pt idx="2806">
                  <c:v>3.8992592592549045</c:v>
                </c:pt>
                <c:pt idx="2807">
                  <c:v>3.9006481481483206</c:v>
                </c:pt>
                <c:pt idx="2808">
                  <c:v>3.9020370370344608</c:v>
                </c:pt>
                <c:pt idx="2809">
                  <c:v>3.903425925920601</c:v>
                </c:pt>
                <c:pt idx="2810">
                  <c:v>3.9048148148140172</c:v>
                </c:pt>
                <c:pt idx="2811">
                  <c:v>3.9062037037001573</c:v>
                </c:pt>
                <c:pt idx="2812">
                  <c:v>3.9075925925935735</c:v>
                </c:pt>
                <c:pt idx="2813">
                  <c:v>3.9089814814797137</c:v>
                </c:pt>
                <c:pt idx="2814">
                  <c:v>3.9103703703658539</c:v>
                </c:pt>
                <c:pt idx="2815">
                  <c:v>3.91175925925927</c:v>
                </c:pt>
                <c:pt idx="2816">
                  <c:v>3.9131481481454102</c:v>
                </c:pt>
                <c:pt idx="2817">
                  <c:v>3.9145370370315504</c:v>
                </c:pt>
                <c:pt idx="2818">
                  <c:v>3.9159259259249666</c:v>
                </c:pt>
                <c:pt idx="2819">
                  <c:v>3.9173148148111068</c:v>
                </c:pt>
                <c:pt idx="2820">
                  <c:v>3.9187037037045229</c:v>
                </c:pt>
                <c:pt idx="2821">
                  <c:v>3.9200925925906631</c:v>
                </c:pt>
                <c:pt idx="2822">
                  <c:v>3.9214814814768033</c:v>
                </c:pt>
                <c:pt idx="2823">
                  <c:v>3.9228703703702195</c:v>
                </c:pt>
                <c:pt idx="2824">
                  <c:v>3.9242592592563597</c:v>
                </c:pt>
                <c:pt idx="2825">
                  <c:v>3.9256481481424998</c:v>
                </c:pt>
                <c:pt idx="2826">
                  <c:v>3.9270486111054197</c:v>
                </c:pt>
                <c:pt idx="2827">
                  <c:v>3.9284374999988358</c:v>
                </c:pt>
                <c:pt idx="2828">
                  <c:v>3.929826388884976</c:v>
                </c:pt>
                <c:pt idx="2829">
                  <c:v>3.9312152777783922</c:v>
                </c:pt>
                <c:pt idx="2830">
                  <c:v>3.9326041666645324</c:v>
                </c:pt>
                <c:pt idx="2831">
                  <c:v>3.9339930555506726</c:v>
                </c:pt>
                <c:pt idx="2832">
                  <c:v>3.9353819444440887</c:v>
                </c:pt>
                <c:pt idx="2833">
                  <c:v>3.9367708333302289</c:v>
                </c:pt>
                <c:pt idx="2834">
                  <c:v>3.9381597222163691</c:v>
                </c:pt>
                <c:pt idx="2835">
                  <c:v>3.9395486111097853</c:v>
                </c:pt>
                <c:pt idx="2836">
                  <c:v>3.9409374999959255</c:v>
                </c:pt>
                <c:pt idx="2837">
                  <c:v>3.9423263888893416</c:v>
                </c:pt>
                <c:pt idx="2838">
                  <c:v>3.9437152777754818</c:v>
                </c:pt>
                <c:pt idx="2839">
                  <c:v>3.945104166661622</c:v>
                </c:pt>
                <c:pt idx="2840">
                  <c:v>3.9464930555550382</c:v>
                </c:pt>
                <c:pt idx="2841">
                  <c:v>3.9478819444411783</c:v>
                </c:pt>
                <c:pt idx="2842">
                  <c:v>3.9492708333273185</c:v>
                </c:pt>
                <c:pt idx="2843">
                  <c:v>3.9506597222207347</c:v>
                </c:pt>
                <c:pt idx="2844">
                  <c:v>3.9520486111068749</c:v>
                </c:pt>
                <c:pt idx="2845">
                  <c:v>3.953437500000291</c:v>
                </c:pt>
                <c:pt idx="2846">
                  <c:v>3.9548263888864312</c:v>
                </c:pt>
                <c:pt idx="2847">
                  <c:v>3.9562152777725714</c:v>
                </c:pt>
                <c:pt idx="2848">
                  <c:v>3.9576041666659876</c:v>
                </c:pt>
                <c:pt idx="2849">
                  <c:v>3.9589930555521278</c:v>
                </c:pt>
                <c:pt idx="2850">
                  <c:v>3.9603935185150476</c:v>
                </c:pt>
                <c:pt idx="2851">
                  <c:v>3.9617824074011878</c:v>
                </c:pt>
                <c:pt idx="2852">
                  <c:v>3.963171296294604</c:v>
                </c:pt>
                <c:pt idx="2853">
                  <c:v>3.9645601851807442</c:v>
                </c:pt>
                <c:pt idx="2854">
                  <c:v>3.9659490740741603</c:v>
                </c:pt>
                <c:pt idx="2855">
                  <c:v>3.9673379629603005</c:v>
                </c:pt>
                <c:pt idx="2856">
                  <c:v>3.9687268518464407</c:v>
                </c:pt>
                <c:pt idx="2857">
                  <c:v>3.9701157407398568</c:v>
                </c:pt>
                <c:pt idx="2858">
                  <c:v>3.971504629625997</c:v>
                </c:pt>
                <c:pt idx="2859">
                  <c:v>3.9728935185194132</c:v>
                </c:pt>
                <c:pt idx="2860">
                  <c:v>3.9742824074055534</c:v>
                </c:pt>
                <c:pt idx="2861">
                  <c:v>3.9756712962916936</c:v>
                </c:pt>
                <c:pt idx="2862">
                  <c:v>3.9770601851851097</c:v>
                </c:pt>
                <c:pt idx="2863">
                  <c:v>3.9784490740712499</c:v>
                </c:pt>
                <c:pt idx="2864">
                  <c:v>3.9798379629573901</c:v>
                </c:pt>
                <c:pt idx="2865">
                  <c:v>3.9812268518508063</c:v>
                </c:pt>
                <c:pt idx="2866">
                  <c:v>3.9826157407369465</c:v>
                </c:pt>
                <c:pt idx="2867">
                  <c:v>3.9840046296303626</c:v>
                </c:pt>
                <c:pt idx="2868">
                  <c:v>3.9853935185165028</c:v>
                </c:pt>
                <c:pt idx="2869">
                  <c:v>3.986782407402643</c:v>
                </c:pt>
                <c:pt idx="2870">
                  <c:v>3.9881712962960592</c:v>
                </c:pt>
                <c:pt idx="2871">
                  <c:v>3.9895601851821993</c:v>
                </c:pt>
                <c:pt idx="2872">
                  <c:v>3.9909490740683395</c:v>
                </c:pt>
                <c:pt idx="2873">
                  <c:v>3.9923379629617557</c:v>
                </c:pt>
                <c:pt idx="2874">
                  <c:v>3.9937384259246755</c:v>
                </c:pt>
                <c:pt idx="2875">
                  <c:v>3.9951273148108157</c:v>
                </c:pt>
                <c:pt idx="2876">
                  <c:v>3.9965162037042319</c:v>
                </c:pt>
                <c:pt idx="2877">
                  <c:v>3.9979050925903721</c:v>
                </c:pt>
                <c:pt idx="2878">
                  <c:v>3.9992939814765123</c:v>
                </c:pt>
                <c:pt idx="2879">
                  <c:v>4.0006828703699284</c:v>
                </c:pt>
                <c:pt idx="2880">
                  <c:v>4.0020717592560686</c:v>
                </c:pt>
                <c:pt idx="2881">
                  <c:v>4.0034606481422088</c:v>
                </c:pt>
                <c:pt idx="2882">
                  <c:v>4.004849537035625</c:v>
                </c:pt>
                <c:pt idx="2883">
                  <c:v>4.0062384259217652</c:v>
                </c:pt>
                <c:pt idx="2884">
                  <c:v>4.0076273148151813</c:v>
                </c:pt>
                <c:pt idx="2885">
                  <c:v>4.0090162037013215</c:v>
                </c:pt>
                <c:pt idx="2886">
                  <c:v>4.0104050925874617</c:v>
                </c:pt>
                <c:pt idx="2887">
                  <c:v>4.0117939814808778</c:v>
                </c:pt>
                <c:pt idx="2888">
                  <c:v>4.013182870367018</c:v>
                </c:pt>
                <c:pt idx="2889">
                  <c:v>4.0145717592531582</c:v>
                </c:pt>
                <c:pt idx="2890">
                  <c:v>4.0159606481465744</c:v>
                </c:pt>
                <c:pt idx="2891">
                  <c:v>4.0173495370327146</c:v>
                </c:pt>
                <c:pt idx="2892">
                  <c:v>4.0187384259261307</c:v>
                </c:pt>
                <c:pt idx="2893">
                  <c:v>4.0201273148122709</c:v>
                </c:pt>
                <c:pt idx="2894">
                  <c:v>4.0215277777751908</c:v>
                </c:pt>
                <c:pt idx="2895">
                  <c:v>4.022916666661331</c:v>
                </c:pt>
                <c:pt idx="2896">
                  <c:v>4.0243055555547471</c:v>
                </c:pt>
                <c:pt idx="2897">
                  <c:v>4.0256944444408873</c:v>
                </c:pt>
                <c:pt idx="2898">
                  <c:v>4.0270833333343035</c:v>
                </c:pt>
                <c:pt idx="2899">
                  <c:v>4.0284722222204437</c:v>
                </c:pt>
                <c:pt idx="2900">
                  <c:v>4.0298611111065838</c:v>
                </c:pt>
                <c:pt idx="2901">
                  <c:v>4.03125</c:v>
                </c:pt>
                <c:pt idx="2902">
                  <c:v>4.0326388888861402</c:v>
                </c:pt>
                <c:pt idx="2903">
                  <c:v>4.0340277777722804</c:v>
                </c:pt>
                <c:pt idx="2904">
                  <c:v>4.0354166666656965</c:v>
                </c:pt>
                <c:pt idx="2905">
                  <c:v>4.0368055555518367</c:v>
                </c:pt>
                <c:pt idx="2906">
                  <c:v>4.0381944444452529</c:v>
                </c:pt>
                <c:pt idx="2907">
                  <c:v>4.0395833333313931</c:v>
                </c:pt>
                <c:pt idx="2908">
                  <c:v>4.0409722222175333</c:v>
                </c:pt>
                <c:pt idx="2909">
                  <c:v>4.0423611111109494</c:v>
                </c:pt>
                <c:pt idx="2910">
                  <c:v>4.0437615740738693</c:v>
                </c:pt>
                <c:pt idx="2911">
                  <c:v>4.0451504629600095</c:v>
                </c:pt>
                <c:pt idx="2912">
                  <c:v>4.0465393518461497</c:v>
                </c:pt>
                <c:pt idx="2913">
                  <c:v>4.0479282407395658</c:v>
                </c:pt>
                <c:pt idx="2914">
                  <c:v>4.049317129625706</c:v>
                </c:pt>
                <c:pt idx="2915">
                  <c:v>4.0507060185191222</c:v>
                </c:pt>
                <c:pt idx="2916">
                  <c:v>4.0520949074052623</c:v>
                </c:pt>
                <c:pt idx="2917">
                  <c:v>4.0534837962914025</c:v>
                </c:pt>
                <c:pt idx="2918">
                  <c:v>4.0548726851848187</c:v>
                </c:pt>
                <c:pt idx="2919">
                  <c:v>4.0562615740709589</c:v>
                </c:pt>
                <c:pt idx="2920">
                  <c:v>4.0576504629570991</c:v>
                </c:pt>
                <c:pt idx="2921">
                  <c:v>4.0590393518505152</c:v>
                </c:pt>
                <c:pt idx="2922">
                  <c:v>4.0604282407366554</c:v>
                </c:pt>
                <c:pt idx="2923">
                  <c:v>4.0618171296300716</c:v>
                </c:pt>
                <c:pt idx="2924">
                  <c:v>4.0632060185162118</c:v>
                </c:pt>
                <c:pt idx="2925">
                  <c:v>4.064594907402352</c:v>
                </c:pt>
                <c:pt idx="2926">
                  <c:v>4.0659837962957681</c:v>
                </c:pt>
                <c:pt idx="2927">
                  <c:v>4.0673726851819083</c:v>
                </c:pt>
                <c:pt idx="2928">
                  <c:v>4.0687615740680485</c:v>
                </c:pt>
                <c:pt idx="2929">
                  <c:v>4.0701504629614647</c:v>
                </c:pt>
                <c:pt idx="2930">
                  <c:v>4.0715393518476048</c:v>
                </c:pt>
                <c:pt idx="2931">
                  <c:v>4.072928240741021</c:v>
                </c:pt>
                <c:pt idx="2932">
                  <c:v>4.0743287037039408</c:v>
                </c:pt>
                <c:pt idx="2933">
                  <c:v>4.075717592590081</c:v>
                </c:pt>
                <c:pt idx="2934">
                  <c:v>4.0771064814762212</c:v>
                </c:pt>
                <c:pt idx="2935">
                  <c:v>4.0784953703696374</c:v>
                </c:pt>
                <c:pt idx="2936">
                  <c:v>4.0798842592557776</c:v>
                </c:pt>
                <c:pt idx="2937">
                  <c:v>4.0812731481419178</c:v>
                </c:pt>
                <c:pt idx="2938">
                  <c:v>4.0826620370353339</c:v>
                </c:pt>
                <c:pt idx="2939">
                  <c:v>4.0840509259214741</c:v>
                </c:pt>
                <c:pt idx="2940">
                  <c:v>4.0854398148148903</c:v>
                </c:pt>
                <c:pt idx="2941">
                  <c:v>4.0868287037010305</c:v>
                </c:pt>
                <c:pt idx="2942">
                  <c:v>4.0882175925871707</c:v>
                </c:pt>
                <c:pt idx="2943">
                  <c:v>4.0896064814805868</c:v>
                </c:pt>
                <c:pt idx="2944">
                  <c:v>4.090995370366727</c:v>
                </c:pt>
                <c:pt idx="2945">
                  <c:v>4.0923842592601432</c:v>
                </c:pt>
                <c:pt idx="2946">
                  <c:v>4.0937731481462833</c:v>
                </c:pt>
                <c:pt idx="2947">
                  <c:v>4.0951620370324235</c:v>
                </c:pt>
                <c:pt idx="2948">
                  <c:v>4.0965509259258397</c:v>
                </c:pt>
                <c:pt idx="2949">
                  <c:v>4.0979398148119799</c:v>
                </c:pt>
                <c:pt idx="2950">
                  <c:v>4.0993287036981201</c:v>
                </c:pt>
                <c:pt idx="2951">
                  <c:v>4.1007175925915362</c:v>
                </c:pt>
                <c:pt idx="2952">
                  <c:v>4.1021064814776764</c:v>
                </c:pt>
                <c:pt idx="2953">
                  <c:v>4.1034953703710926</c:v>
                </c:pt>
                <c:pt idx="2954">
                  <c:v>4.1048842592572328</c:v>
                </c:pt>
                <c:pt idx="2955">
                  <c:v>4.106273148143373</c:v>
                </c:pt>
                <c:pt idx="2956">
                  <c:v>4.1076620370367891</c:v>
                </c:pt>
                <c:pt idx="2957">
                  <c:v>4.1090509259229293</c:v>
                </c:pt>
                <c:pt idx="2958">
                  <c:v>4.1104513888858492</c:v>
                </c:pt>
                <c:pt idx="2959">
                  <c:v>4.1118402777719893</c:v>
                </c:pt>
                <c:pt idx="2960">
                  <c:v>4.1132291666654055</c:v>
                </c:pt>
                <c:pt idx="2961">
                  <c:v>4.1146180555515457</c:v>
                </c:pt>
                <c:pt idx="2962">
                  <c:v>4.1160069444449618</c:v>
                </c:pt>
                <c:pt idx="2963">
                  <c:v>4.117395833331102</c:v>
                </c:pt>
                <c:pt idx="2964">
                  <c:v>4.1187847222172422</c:v>
                </c:pt>
                <c:pt idx="2965">
                  <c:v>4.1201736111106584</c:v>
                </c:pt>
                <c:pt idx="2966">
                  <c:v>4.1215624999967986</c:v>
                </c:pt>
                <c:pt idx="2967">
                  <c:v>4.1229513888829388</c:v>
                </c:pt>
                <c:pt idx="2968">
                  <c:v>4.1243402777763549</c:v>
                </c:pt>
                <c:pt idx="2969">
                  <c:v>4.1257291666624951</c:v>
                </c:pt>
                <c:pt idx="2970">
                  <c:v>4.1271180555559113</c:v>
                </c:pt>
                <c:pt idx="2971">
                  <c:v>4.1285069444420515</c:v>
                </c:pt>
                <c:pt idx="2972">
                  <c:v>4.1298958333281917</c:v>
                </c:pt>
                <c:pt idx="2973">
                  <c:v>4.1312847222216078</c:v>
                </c:pt>
                <c:pt idx="2974">
                  <c:v>4.132673611107748</c:v>
                </c:pt>
                <c:pt idx="2975">
                  <c:v>4.1340624999938882</c:v>
                </c:pt>
                <c:pt idx="2976">
                  <c:v>4.1354513888873043</c:v>
                </c:pt>
                <c:pt idx="2977">
                  <c:v>4.1368402777734445</c:v>
                </c:pt>
                <c:pt idx="2978">
                  <c:v>4.1382291666668607</c:v>
                </c:pt>
                <c:pt idx="2979">
                  <c:v>4.1396180555530009</c:v>
                </c:pt>
                <c:pt idx="2980">
                  <c:v>4.1410069444391411</c:v>
                </c:pt>
                <c:pt idx="2981">
                  <c:v>4.1423958333325572</c:v>
                </c:pt>
                <c:pt idx="2982">
                  <c:v>4.1437962962954771</c:v>
                </c:pt>
                <c:pt idx="2983">
                  <c:v>4.1451851851816173</c:v>
                </c:pt>
                <c:pt idx="2984">
                  <c:v>4.1465740740750334</c:v>
                </c:pt>
                <c:pt idx="2985">
                  <c:v>4.1479629629611736</c:v>
                </c:pt>
                <c:pt idx="2986">
                  <c:v>4.1493518518473138</c:v>
                </c:pt>
                <c:pt idx="2987">
                  <c:v>4.15074074074073</c:v>
                </c:pt>
                <c:pt idx="2988">
                  <c:v>4.1521296296268702</c:v>
                </c:pt>
                <c:pt idx="2989">
                  <c:v>4.1535185185130103</c:v>
                </c:pt>
                <c:pt idx="2990">
                  <c:v>4.1549074074064265</c:v>
                </c:pt>
                <c:pt idx="2991">
                  <c:v>4.1562962962925667</c:v>
                </c:pt>
                <c:pt idx="2992">
                  <c:v>4.1576851851859828</c:v>
                </c:pt>
                <c:pt idx="2993">
                  <c:v>4.159074074072123</c:v>
                </c:pt>
                <c:pt idx="2994">
                  <c:v>4.1604629629582632</c:v>
                </c:pt>
                <c:pt idx="2995">
                  <c:v>4.1618518518516794</c:v>
                </c:pt>
                <c:pt idx="2996">
                  <c:v>4.1632407407378196</c:v>
                </c:pt>
                <c:pt idx="2997">
                  <c:v>4.1646296296239598</c:v>
                </c:pt>
                <c:pt idx="2998">
                  <c:v>4.1660185185173759</c:v>
                </c:pt>
                <c:pt idx="2999">
                  <c:v>4.1674074074035161</c:v>
                </c:pt>
                <c:pt idx="3000">
                  <c:v>4.1687962962969323</c:v>
                </c:pt>
                <c:pt idx="3001">
                  <c:v>4.1701851851830725</c:v>
                </c:pt>
                <c:pt idx="3002">
                  <c:v>4.1715740740692127</c:v>
                </c:pt>
                <c:pt idx="3003">
                  <c:v>4.1729629629626288</c:v>
                </c:pt>
                <c:pt idx="3004">
                  <c:v>4.174351851848769</c:v>
                </c:pt>
                <c:pt idx="3005">
                  <c:v>4.1757407407349092</c:v>
                </c:pt>
                <c:pt idx="3006">
                  <c:v>4.177141203697829</c:v>
                </c:pt>
                <c:pt idx="3007">
                  <c:v>4.1785300925912452</c:v>
                </c:pt>
                <c:pt idx="3008">
                  <c:v>4.1799189814773854</c:v>
                </c:pt>
                <c:pt idx="3009">
                  <c:v>4.1813078703708015</c:v>
                </c:pt>
                <c:pt idx="3010">
                  <c:v>4.1826967592569417</c:v>
                </c:pt>
                <c:pt idx="3011">
                  <c:v>4.1840856481430819</c:v>
                </c:pt>
                <c:pt idx="3012">
                  <c:v>4.1854745370364981</c:v>
                </c:pt>
                <c:pt idx="3013">
                  <c:v>4.1868634259226383</c:v>
                </c:pt>
                <c:pt idx="3014">
                  <c:v>4.1882523148087785</c:v>
                </c:pt>
                <c:pt idx="3015">
                  <c:v>4.1896412037021946</c:v>
                </c:pt>
                <c:pt idx="3016">
                  <c:v>4.1910416666651145</c:v>
                </c:pt>
                <c:pt idx="3017">
                  <c:v>4.1924305555512547</c:v>
                </c:pt>
                <c:pt idx="3018">
                  <c:v>4.1938194444446708</c:v>
                </c:pt>
                <c:pt idx="3019">
                  <c:v>4.195208333330811</c:v>
                </c:pt>
                <c:pt idx="3020">
                  <c:v>4.1965972222169512</c:v>
                </c:pt>
                <c:pt idx="3021">
                  <c:v>4.1979861111103673</c:v>
                </c:pt>
                <c:pt idx="3022">
                  <c:v>4.1993749999965075</c:v>
                </c:pt>
                <c:pt idx="3023">
                  <c:v>4.2007638888826477</c:v>
                </c:pt>
                <c:pt idx="3024">
                  <c:v>4.2021527777760639</c:v>
                </c:pt>
                <c:pt idx="3025">
                  <c:v>4.2035416666622041</c:v>
                </c:pt>
                <c:pt idx="3026">
                  <c:v>4.2049305555556202</c:v>
                </c:pt>
                <c:pt idx="3027">
                  <c:v>4.2063194444417604</c:v>
                </c:pt>
                <c:pt idx="3028">
                  <c:v>4.2077199074046803</c:v>
                </c:pt>
                <c:pt idx="3029">
                  <c:v>4.2091087962908205</c:v>
                </c:pt>
                <c:pt idx="3030">
                  <c:v>4.2104976851842366</c:v>
                </c:pt>
                <c:pt idx="3031">
                  <c:v>4.2118865740703768</c:v>
                </c:pt>
                <c:pt idx="3032">
                  <c:v>4.213275462963793</c:v>
                </c:pt>
                <c:pt idx="3033">
                  <c:v>4.2146643518499332</c:v>
                </c:pt>
                <c:pt idx="3034">
                  <c:v>4.2160532407360733</c:v>
                </c:pt>
                <c:pt idx="3035">
                  <c:v>4.2174421296294895</c:v>
                </c:pt>
                <c:pt idx="3036">
                  <c:v>4.2188310185156297</c:v>
                </c:pt>
                <c:pt idx="3037">
                  <c:v>4.2202199074017699</c:v>
                </c:pt>
                <c:pt idx="3038">
                  <c:v>4.221608796295186</c:v>
                </c:pt>
                <c:pt idx="3039">
                  <c:v>4.2229976851813262</c:v>
                </c:pt>
                <c:pt idx="3040">
                  <c:v>4.2243981481442461</c:v>
                </c:pt>
                <c:pt idx="3041">
                  <c:v>4.2257870370376622</c:v>
                </c:pt>
                <c:pt idx="3042">
                  <c:v>4.2271759259238024</c:v>
                </c:pt>
                <c:pt idx="3043">
                  <c:v>4.2285763888867223</c:v>
                </c:pt>
                <c:pt idx="3044">
                  <c:v>4.2299652777728625</c:v>
                </c:pt>
                <c:pt idx="3045">
                  <c:v>4.231377314812562</c:v>
                </c:pt>
                <c:pt idx="3046">
                  <c:v>4.2327662036987022</c:v>
                </c:pt>
                <c:pt idx="3047">
                  <c:v>4.234166666661622</c:v>
                </c:pt>
                <c:pt idx="3048">
                  <c:v>4.2355555555550382</c:v>
                </c:pt>
                <c:pt idx="3049">
                  <c:v>4.2369444444411783</c:v>
                </c:pt>
                <c:pt idx="3050">
                  <c:v>4.2383449074040982</c:v>
                </c:pt>
                <c:pt idx="3051">
                  <c:v>4.2397337962902384</c:v>
                </c:pt>
                <c:pt idx="3052">
                  <c:v>4.2411226851836545</c:v>
                </c:pt>
                <c:pt idx="3053">
                  <c:v>4.2425115740697947</c:v>
                </c:pt>
                <c:pt idx="3054">
                  <c:v>4.2439004629632109</c:v>
                </c:pt>
                <c:pt idx="3055">
                  <c:v>4.2452893518493511</c:v>
                </c:pt>
                <c:pt idx="3056">
                  <c:v>4.2466782407354913</c:v>
                </c:pt>
                <c:pt idx="3057">
                  <c:v>4.2480671296289074</c:v>
                </c:pt>
                <c:pt idx="3058">
                  <c:v>4.2494560185150476</c:v>
                </c:pt>
                <c:pt idx="3059">
                  <c:v>4.2508449074011878</c:v>
                </c:pt>
                <c:pt idx="3060">
                  <c:v>4.252233796294604</c:v>
                </c:pt>
                <c:pt idx="3061">
                  <c:v>4.2536226851807442</c:v>
                </c:pt>
                <c:pt idx="3062">
                  <c:v>4.2550115740741603</c:v>
                </c:pt>
                <c:pt idx="3063">
                  <c:v>4.2564004629603005</c:v>
                </c:pt>
                <c:pt idx="3064">
                  <c:v>4.2577893518464407</c:v>
                </c:pt>
                <c:pt idx="3065">
                  <c:v>4.2591782407398568</c:v>
                </c:pt>
                <c:pt idx="3066">
                  <c:v>4.260567129625997</c:v>
                </c:pt>
                <c:pt idx="3067">
                  <c:v>4.2619560185194132</c:v>
                </c:pt>
                <c:pt idx="3068">
                  <c:v>4.2633449074055534</c:v>
                </c:pt>
                <c:pt idx="3069">
                  <c:v>4.2647337962916936</c:v>
                </c:pt>
                <c:pt idx="3070">
                  <c:v>4.2661226851851097</c:v>
                </c:pt>
                <c:pt idx="3071">
                  <c:v>4.2675115740712499</c:v>
                </c:pt>
                <c:pt idx="3072">
                  <c:v>4.2689004629573901</c:v>
                </c:pt>
                <c:pt idx="3073">
                  <c:v>4.27030092592031</c:v>
                </c:pt>
                <c:pt idx="3074">
                  <c:v>4.2716898148137261</c:v>
                </c:pt>
                <c:pt idx="3075">
                  <c:v>4.2730787036998663</c:v>
                </c:pt>
                <c:pt idx="3076">
                  <c:v>4.2744675925932825</c:v>
                </c:pt>
                <c:pt idx="3077">
                  <c:v>4.2758564814794227</c:v>
                </c:pt>
                <c:pt idx="3078">
                  <c:v>4.2772453703655628</c:v>
                </c:pt>
                <c:pt idx="3079">
                  <c:v>4.278634259258979</c:v>
                </c:pt>
                <c:pt idx="3080">
                  <c:v>4.2800231481451192</c:v>
                </c:pt>
                <c:pt idx="3081">
                  <c:v>4.2814120370312594</c:v>
                </c:pt>
                <c:pt idx="3082">
                  <c:v>4.2828009259246755</c:v>
                </c:pt>
                <c:pt idx="3083">
                  <c:v>4.2841898148108157</c:v>
                </c:pt>
                <c:pt idx="3084">
                  <c:v>4.2855787037042319</c:v>
                </c:pt>
                <c:pt idx="3085">
                  <c:v>4.2869675925903721</c:v>
                </c:pt>
                <c:pt idx="3086">
                  <c:v>4.2883564814765123</c:v>
                </c:pt>
                <c:pt idx="3087">
                  <c:v>4.2897453703699284</c:v>
                </c:pt>
                <c:pt idx="3088">
                  <c:v>4.2911342592560686</c:v>
                </c:pt>
                <c:pt idx="3089">
                  <c:v>4.2925231481422088</c:v>
                </c:pt>
                <c:pt idx="3090">
                  <c:v>4.293912037035625</c:v>
                </c:pt>
                <c:pt idx="3091">
                  <c:v>4.2953009259217652</c:v>
                </c:pt>
                <c:pt idx="3092">
                  <c:v>4.2966898148151813</c:v>
                </c:pt>
                <c:pt idx="3093">
                  <c:v>4.2980787037013215</c:v>
                </c:pt>
                <c:pt idx="3094">
                  <c:v>4.2994675925874617</c:v>
                </c:pt>
                <c:pt idx="3095">
                  <c:v>4.3008564814808778</c:v>
                </c:pt>
                <c:pt idx="3096">
                  <c:v>4.3022569444437977</c:v>
                </c:pt>
                <c:pt idx="3097">
                  <c:v>4.3036458333299379</c:v>
                </c:pt>
                <c:pt idx="3098">
                  <c:v>4.3050347222160781</c:v>
                </c:pt>
                <c:pt idx="3099">
                  <c:v>4.3064236111094942</c:v>
                </c:pt>
                <c:pt idx="3100">
                  <c:v>4.3078124999956344</c:v>
                </c:pt>
                <c:pt idx="3101">
                  <c:v>4.3092013888890506</c:v>
                </c:pt>
                <c:pt idx="3102">
                  <c:v>4.3105902777751908</c:v>
                </c:pt>
                <c:pt idx="3103">
                  <c:v>4.311979166661331</c:v>
                </c:pt>
                <c:pt idx="3104">
                  <c:v>4.3133680555547471</c:v>
                </c:pt>
                <c:pt idx="3105">
                  <c:v>4.3147569444408873</c:v>
                </c:pt>
                <c:pt idx="3106">
                  <c:v>4.3161458333343035</c:v>
                </c:pt>
                <c:pt idx="3107">
                  <c:v>4.3175347222204437</c:v>
                </c:pt>
                <c:pt idx="3108">
                  <c:v>4.3189236111065838</c:v>
                </c:pt>
                <c:pt idx="3109">
                  <c:v>4.3203125</c:v>
                </c:pt>
                <c:pt idx="3110">
                  <c:v>4.3217013888861402</c:v>
                </c:pt>
                <c:pt idx="3111">
                  <c:v>4.3230902777722804</c:v>
                </c:pt>
                <c:pt idx="3112">
                  <c:v>4.3244791666656965</c:v>
                </c:pt>
                <c:pt idx="3113">
                  <c:v>4.3258680555518367</c:v>
                </c:pt>
                <c:pt idx="3114">
                  <c:v>4.3272569444452529</c:v>
                </c:pt>
                <c:pt idx="3115">
                  <c:v>4.3286458333313931</c:v>
                </c:pt>
                <c:pt idx="3116">
                  <c:v>4.3300347222175333</c:v>
                </c:pt>
                <c:pt idx="3117">
                  <c:v>4.3314236111109494</c:v>
                </c:pt>
                <c:pt idx="3118">
                  <c:v>4.3328124999970896</c:v>
                </c:pt>
                <c:pt idx="3119">
                  <c:v>4.3342129629600095</c:v>
                </c:pt>
                <c:pt idx="3120">
                  <c:v>4.3356018518461497</c:v>
                </c:pt>
                <c:pt idx="3121">
                  <c:v>4.3369907407395658</c:v>
                </c:pt>
                <c:pt idx="3122">
                  <c:v>4.338379629625706</c:v>
                </c:pt>
                <c:pt idx="3123">
                  <c:v>4.3397685185191222</c:v>
                </c:pt>
                <c:pt idx="3124">
                  <c:v>4.3411574074052623</c:v>
                </c:pt>
                <c:pt idx="3125">
                  <c:v>4.3425462962914025</c:v>
                </c:pt>
                <c:pt idx="3126">
                  <c:v>4.3439351851848187</c:v>
                </c:pt>
                <c:pt idx="3127">
                  <c:v>4.3453240740709589</c:v>
                </c:pt>
                <c:pt idx="3128">
                  <c:v>4.3467129629570991</c:v>
                </c:pt>
                <c:pt idx="3129">
                  <c:v>4.3481018518505152</c:v>
                </c:pt>
                <c:pt idx="3130">
                  <c:v>4.3494907407366554</c:v>
                </c:pt>
                <c:pt idx="3131">
                  <c:v>4.3508796296300716</c:v>
                </c:pt>
                <c:pt idx="3132">
                  <c:v>4.3522685185162118</c:v>
                </c:pt>
                <c:pt idx="3133">
                  <c:v>4.353657407402352</c:v>
                </c:pt>
                <c:pt idx="3134">
                  <c:v>4.3550462962957681</c:v>
                </c:pt>
                <c:pt idx="3135">
                  <c:v>4.3564351851819083</c:v>
                </c:pt>
                <c:pt idx="3136">
                  <c:v>4.3578240740680485</c:v>
                </c:pt>
                <c:pt idx="3137">
                  <c:v>4.3592129629614647</c:v>
                </c:pt>
                <c:pt idx="3138">
                  <c:v>4.3606018518476048</c:v>
                </c:pt>
                <c:pt idx="3139">
                  <c:v>4.361990740741021</c:v>
                </c:pt>
                <c:pt idx="3140">
                  <c:v>4.3633796296271612</c:v>
                </c:pt>
                <c:pt idx="3141">
                  <c:v>4.3647685185133014</c:v>
                </c:pt>
                <c:pt idx="3142">
                  <c:v>4.3661574074067175</c:v>
                </c:pt>
                <c:pt idx="3143">
                  <c:v>4.3675578703696374</c:v>
                </c:pt>
                <c:pt idx="3144">
                  <c:v>4.3689467592557776</c:v>
                </c:pt>
                <c:pt idx="3145">
                  <c:v>4.3703356481419178</c:v>
                </c:pt>
                <c:pt idx="3146">
                  <c:v>4.3717245370353339</c:v>
                </c:pt>
                <c:pt idx="3147">
                  <c:v>4.3731134259214741</c:v>
                </c:pt>
                <c:pt idx="3148">
                  <c:v>4.3745023148148903</c:v>
                </c:pt>
                <c:pt idx="3149">
                  <c:v>4.3758912037010305</c:v>
                </c:pt>
                <c:pt idx="3150">
                  <c:v>4.3772800925871707</c:v>
                </c:pt>
                <c:pt idx="3151">
                  <c:v>4.3786689814805868</c:v>
                </c:pt>
                <c:pt idx="3152">
                  <c:v>4.380057870366727</c:v>
                </c:pt>
                <c:pt idx="3153">
                  <c:v>4.3814467592601432</c:v>
                </c:pt>
                <c:pt idx="3154">
                  <c:v>4.3828356481462833</c:v>
                </c:pt>
                <c:pt idx="3155">
                  <c:v>4.3842245370324235</c:v>
                </c:pt>
                <c:pt idx="3156">
                  <c:v>4.3856134259258397</c:v>
                </c:pt>
                <c:pt idx="3157">
                  <c:v>4.3870023148119799</c:v>
                </c:pt>
                <c:pt idx="3158">
                  <c:v>4.3883912036981201</c:v>
                </c:pt>
                <c:pt idx="3159">
                  <c:v>4.3897800925915362</c:v>
                </c:pt>
                <c:pt idx="3160">
                  <c:v>4.3911689814776764</c:v>
                </c:pt>
                <c:pt idx="3161">
                  <c:v>4.3925578703710926</c:v>
                </c:pt>
                <c:pt idx="3162">
                  <c:v>4.3939467592572328</c:v>
                </c:pt>
                <c:pt idx="3163">
                  <c:v>4.395335648143373</c:v>
                </c:pt>
                <c:pt idx="3164">
                  <c:v>4.3967245370367891</c:v>
                </c:pt>
                <c:pt idx="3165">
                  <c:v>4.3981134259229293</c:v>
                </c:pt>
                <c:pt idx="3166">
                  <c:v>4.3995138888858492</c:v>
                </c:pt>
                <c:pt idx="3167">
                  <c:v>4.4009027777719893</c:v>
                </c:pt>
                <c:pt idx="3168">
                  <c:v>4.4022916666654055</c:v>
                </c:pt>
                <c:pt idx="3169">
                  <c:v>4.4036805555515457</c:v>
                </c:pt>
                <c:pt idx="3170">
                  <c:v>4.4050694444449618</c:v>
                </c:pt>
                <c:pt idx="3171">
                  <c:v>4.406458333331102</c:v>
                </c:pt>
                <c:pt idx="3172">
                  <c:v>4.4078472222172422</c:v>
                </c:pt>
                <c:pt idx="3173">
                  <c:v>4.4092361111106584</c:v>
                </c:pt>
                <c:pt idx="3174">
                  <c:v>4.4106249999967986</c:v>
                </c:pt>
                <c:pt idx="3175">
                  <c:v>4.4120138888829388</c:v>
                </c:pt>
                <c:pt idx="3176">
                  <c:v>4.4134027777763549</c:v>
                </c:pt>
                <c:pt idx="3177">
                  <c:v>4.4147916666624951</c:v>
                </c:pt>
                <c:pt idx="3178">
                  <c:v>4.4161805555559113</c:v>
                </c:pt>
                <c:pt idx="3179">
                  <c:v>4.4175694444420515</c:v>
                </c:pt>
                <c:pt idx="3180">
                  <c:v>4.4189583333281917</c:v>
                </c:pt>
                <c:pt idx="3181">
                  <c:v>4.4203472222216078</c:v>
                </c:pt>
                <c:pt idx="3182">
                  <c:v>4.421736111107748</c:v>
                </c:pt>
                <c:pt idx="3183">
                  <c:v>4.4231249999938882</c:v>
                </c:pt>
                <c:pt idx="3184">
                  <c:v>4.4245138888873043</c:v>
                </c:pt>
                <c:pt idx="3185">
                  <c:v>4.4259027777734445</c:v>
                </c:pt>
                <c:pt idx="3186">
                  <c:v>4.4272916666668607</c:v>
                </c:pt>
                <c:pt idx="3187">
                  <c:v>4.4286805555530009</c:v>
                </c:pt>
                <c:pt idx="3188">
                  <c:v>4.4300694444391411</c:v>
                </c:pt>
                <c:pt idx="3189">
                  <c:v>4.4314583333325572</c:v>
                </c:pt>
                <c:pt idx="3190">
                  <c:v>4.4328587962954771</c:v>
                </c:pt>
                <c:pt idx="3191">
                  <c:v>4.4342476851816173</c:v>
                </c:pt>
                <c:pt idx="3192">
                  <c:v>4.4356365740750334</c:v>
                </c:pt>
                <c:pt idx="3193">
                  <c:v>4.4370254629611736</c:v>
                </c:pt>
                <c:pt idx="3194">
                  <c:v>4.4384143518473138</c:v>
                </c:pt>
                <c:pt idx="3195">
                  <c:v>4.43980324074073</c:v>
                </c:pt>
                <c:pt idx="3196">
                  <c:v>4.4411921296268702</c:v>
                </c:pt>
                <c:pt idx="3197">
                  <c:v>4.4425810185130103</c:v>
                </c:pt>
                <c:pt idx="3198">
                  <c:v>4.4439699074064265</c:v>
                </c:pt>
                <c:pt idx="3199">
                  <c:v>4.4453587962925667</c:v>
                </c:pt>
                <c:pt idx="3200">
                  <c:v>4.4467476851859828</c:v>
                </c:pt>
                <c:pt idx="3201">
                  <c:v>4.448136574072123</c:v>
                </c:pt>
                <c:pt idx="3202">
                  <c:v>4.4495254629582632</c:v>
                </c:pt>
                <c:pt idx="3203">
                  <c:v>4.4509143518516794</c:v>
                </c:pt>
                <c:pt idx="3204">
                  <c:v>4.4523032407378196</c:v>
                </c:pt>
                <c:pt idx="3205">
                  <c:v>4.4536921296239598</c:v>
                </c:pt>
                <c:pt idx="3206">
                  <c:v>4.4550810185173759</c:v>
                </c:pt>
                <c:pt idx="3207">
                  <c:v>4.4564699074035161</c:v>
                </c:pt>
                <c:pt idx="3208">
                  <c:v>4.4578587962969323</c:v>
                </c:pt>
                <c:pt idx="3209">
                  <c:v>4.4592476851830725</c:v>
                </c:pt>
                <c:pt idx="3210">
                  <c:v>4.4606365740692127</c:v>
                </c:pt>
                <c:pt idx="3211">
                  <c:v>4.4620254629626288</c:v>
                </c:pt>
                <c:pt idx="3212">
                  <c:v>4.4634259259255487</c:v>
                </c:pt>
                <c:pt idx="3213">
                  <c:v>4.4648148148116888</c:v>
                </c:pt>
                <c:pt idx="3214">
                  <c:v>4.466203703697829</c:v>
                </c:pt>
                <c:pt idx="3215">
                  <c:v>4.4675925925912452</c:v>
                </c:pt>
                <c:pt idx="3216">
                  <c:v>4.4689814814773854</c:v>
                </c:pt>
                <c:pt idx="3217">
                  <c:v>4.4703703703708015</c:v>
                </c:pt>
                <c:pt idx="3218">
                  <c:v>4.4717592592569417</c:v>
                </c:pt>
                <c:pt idx="3219">
                  <c:v>4.4731481481430819</c:v>
                </c:pt>
                <c:pt idx="3220">
                  <c:v>4.4745370370364981</c:v>
                </c:pt>
                <c:pt idx="3221">
                  <c:v>4.4759259259226383</c:v>
                </c:pt>
                <c:pt idx="3222">
                  <c:v>4.4773148148087785</c:v>
                </c:pt>
                <c:pt idx="3223">
                  <c:v>4.4787037037021946</c:v>
                </c:pt>
                <c:pt idx="3224">
                  <c:v>4.4800925925883348</c:v>
                </c:pt>
                <c:pt idx="3225">
                  <c:v>4.481481481481751</c:v>
                </c:pt>
                <c:pt idx="3226">
                  <c:v>4.4828703703678912</c:v>
                </c:pt>
                <c:pt idx="3227">
                  <c:v>4.4842592592540313</c:v>
                </c:pt>
                <c:pt idx="3228">
                  <c:v>4.4856481481474475</c:v>
                </c:pt>
                <c:pt idx="3229">
                  <c:v>4.4870370370335877</c:v>
                </c:pt>
                <c:pt idx="3230">
                  <c:v>4.4884259259197279</c:v>
                </c:pt>
                <c:pt idx="3231">
                  <c:v>4.489814814813144</c:v>
                </c:pt>
                <c:pt idx="3232">
                  <c:v>4.4912037036992842</c:v>
                </c:pt>
                <c:pt idx="3233">
                  <c:v>4.4925925925927004</c:v>
                </c:pt>
                <c:pt idx="3234">
                  <c:v>4.4939930555556202</c:v>
                </c:pt>
                <c:pt idx="3235">
                  <c:v>4.4953819444417604</c:v>
                </c:pt>
                <c:pt idx="3236">
                  <c:v>4.4967708333279006</c:v>
                </c:pt>
                <c:pt idx="3237">
                  <c:v>4.4981597222213168</c:v>
                </c:pt>
                <c:pt idx="3238">
                  <c:v>4.4995601851842366</c:v>
                </c:pt>
                <c:pt idx="3239">
                  <c:v>4.5009490740703768</c:v>
                </c:pt>
                <c:pt idx="3240">
                  <c:v>4.502337962963793</c:v>
                </c:pt>
                <c:pt idx="3241">
                  <c:v>4.5037268518499332</c:v>
                </c:pt>
                <c:pt idx="3242">
                  <c:v>4.5051157407360733</c:v>
                </c:pt>
                <c:pt idx="3243">
                  <c:v>4.5065046296294895</c:v>
                </c:pt>
                <c:pt idx="3244">
                  <c:v>4.5078935185156297</c:v>
                </c:pt>
                <c:pt idx="3245">
                  <c:v>4.5092824074017699</c:v>
                </c:pt>
                <c:pt idx="3246">
                  <c:v>4.510671296295186</c:v>
                </c:pt>
                <c:pt idx="3247">
                  <c:v>4.5120601851813262</c:v>
                </c:pt>
                <c:pt idx="3248">
                  <c:v>4.5134606481442461</c:v>
                </c:pt>
                <c:pt idx="3249">
                  <c:v>4.5148495370376622</c:v>
                </c:pt>
                <c:pt idx="3250">
                  <c:v>4.5162384259238024</c:v>
                </c:pt>
                <c:pt idx="3251">
                  <c:v>4.5176273148099426</c:v>
                </c:pt>
                <c:pt idx="3252">
                  <c:v>4.5190162037033588</c:v>
                </c:pt>
                <c:pt idx="3253">
                  <c:v>4.5204166666662786</c:v>
                </c:pt>
                <c:pt idx="3254">
                  <c:v>4.5218055555524188</c:v>
                </c:pt>
                <c:pt idx="3255">
                  <c:v>4.5232060185153387</c:v>
                </c:pt>
                <c:pt idx="3256">
                  <c:v>4.5245949074014788</c:v>
                </c:pt>
                <c:pt idx="3257">
                  <c:v>4.525983796294895</c:v>
                </c:pt>
                <c:pt idx="3258">
                  <c:v>4.5273726851810352</c:v>
                </c:pt>
                <c:pt idx="3259">
                  <c:v>4.528773148143955</c:v>
                </c:pt>
                <c:pt idx="3260">
                  <c:v>4.5301620370373712</c:v>
                </c:pt>
                <c:pt idx="3261">
                  <c:v>4.5315509259235114</c:v>
                </c:pt>
                <c:pt idx="3262">
                  <c:v>4.5329398148096516</c:v>
                </c:pt>
                <c:pt idx="3263">
                  <c:v>4.5343287037030677</c:v>
                </c:pt>
                <c:pt idx="3264">
                  <c:v>4.5357175925892079</c:v>
                </c:pt>
                <c:pt idx="3265">
                  <c:v>4.5371064814753481</c:v>
                </c:pt>
                <c:pt idx="3266">
                  <c:v>4.5384953703687643</c:v>
                </c:pt>
                <c:pt idx="3267">
                  <c:v>4.5398842592549045</c:v>
                </c:pt>
                <c:pt idx="3268">
                  <c:v>4.5412731481483206</c:v>
                </c:pt>
                <c:pt idx="3269">
                  <c:v>4.5426620370344608</c:v>
                </c:pt>
                <c:pt idx="3270">
                  <c:v>4.544050925920601</c:v>
                </c:pt>
                <c:pt idx="3271">
                  <c:v>4.5454398148140172</c:v>
                </c:pt>
                <c:pt idx="3272">
                  <c:v>4.5468287037001573</c:v>
                </c:pt>
                <c:pt idx="3273">
                  <c:v>4.5482175925935735</c:v>
                </c:pt>
                <c:pt idx="3274">
                  <c:v>4.5496064814797137</c:v>
                </c:pt>
                <c:pt idx="3275">
                  <c:v>4.5509953703658539</c:v>
                </c:pt>
                <c:pt idx="3276">
                  <c:v>4.55238425925927</c:v>
                </c:pt>
                <c:pt idx="3277">
                  <c:v>4.5537731481454102</c:v>
                </c:pt>
                <c:pt idx="3278">
                  <c:v>4.5551620370315504</c:v>
                </c:pt>
                <c:pt idx="3279">
                  <c:v>4.5565509259249666</c:v>
                </c:pt>
                <c:pt idx="3280">
                  <c:v>4.5579398148111068</c:v>
                </c:pt>
                <c:pt idx="3281">
                  <c:v>4.5593287037045229</c:v>
                </c:pt>
                <c:pt idx="3282">
                  <c:v>4.5607175925906631</c:v>
                </c:pt>
                <c:pt idx="3283">
                  <c:v>4.562118055553583</c:v>
                </c:pt>
                <c:pt idx="3284">
                  <c:v>4.5635069444397232</c:v>
                </c:pt>
                <c:pt idx="3285">
                  <c:v>4.5648958333331393</c:v>
                </c:pt>
                <c:pt idx="3286">
                  <c:v>4.5662847222192795</c:v>
                </c:pt>
                <c:pt idx="3287">
                  <c:v>4.5676736111054197</c:v>
                </c:pt>
                <c:pt idx="3288">
                  <c:v>4.5690624999988358</c:v>
                </c:pt>
                <c:pt idx="3289">
                  <c:v>4.570451388884976</c:v>
                </c:pt>
                <c:pt idx="3290">
                  <c:v>4.5718402777783922</c:v>
                </c:pt>
                <c:pt idx="3291">
                  <c:v>4.5732291666645324</c:v>
                </c:pt>
                <c:pt idx="3292">
                  <c:v>4.5746180555506726</c:v>
                </c:pt>
                <c:pt idx="3293">
                  <c:v>4.5760069444440887</c:v>
                </c:pt>
                <c:pt idx="3294">
                  <c:v>4.5773958333302289</c:v>
                </c:pt>
                <c:pt idx="3295">
                  <c:v>4.5787847222163691</c:v>
                </c:pt>
                <c:pt idx="3296">
                  <c:v>4.5801736111097853</c:v>
                </c:pt>
                <c:pt idx="3297">
                  <c:v>4.5815624999959255</c:v>
                </c:pt>
                <c:pt idx="3298">
                  <c:v>4.5829513888893416</c:v>
                </c:pt>
                <c:pt idx="3299">
                  <c:v>4.5843402777754818</c:v>
                </c:pt>
                <c:pt idx="3300">
                  <c:v>4.585729166661622</c:v>
                </c:pt>
                <c:pt idx="3301">
                  <c:v>4.5871180555550382</c:v>
                </c:pt>
                <c:pt idx="3302">
                  <c:v>4.5885069444411783</c:v>
                </c:pt>
                <c:pt idx="3303">
                  <c:v>4.5898958333273185</c:v>
                </c:pt>
                <c:pt idx="3304">
                  <c:v>4.5912847222207347</c:v>
                </c:pt>
                <c:pt idx="3305">
                  <c:v>4.5926736111068749</c:v>
                </c:pt>
                <c:pt idx="3306">
                  <c:v>4.594062500000291</c:v>
                </c:pt>
                <c:pt idx="3307">
                  <c:v>4.5954629629632109</c:v>
                </c:pt>
                <c:pt idx="3308">
                  <c:v>4.5968518518493511</c:v>
                </c:pt>
                <c:pt idx="3309">
                  <c:v>4.5982407407354913</c:v>
                </c:pt>
                <c:pt idx="3310">
                  <c:v>4.5996296296289074</c:v>
                </c:pt>
                <c:pt idx="3311">
                  <c:v>4.6010185185150476</c:v>
                </c:pt>
                <c:pt idx="3312">
                  <c:v>4.6024074074011878</c:v>
                </c:pt>
                <c:pt idx="3313">
                  <c:v>4.603796296294604</c:v>
                </c:pt>
                <c:pt idx="3314">
                  <c:v>4.6051851851807442</c:v>
                </c:pt>
                <c:pt idx="3315">
                  <c:v>4.6065740740741603</c:v>
                </c:pt>
                <c:pt idx="3316">
                  <c:v>4.6079629629603005</c:v>
                </c:pt>
                <c:pt idx="3317">
                  <c:v>4.6093518518464407</c:v>
                </c:pt>
                <c:pt idx="3318">
                  <c:v>4.6107407407398568</c:v>
                </c:pt>
                <c:pt idx="3319">
                  <c:v>4.612129629625997</c:v>
                </c:pt>
                <c:pt idx="3320">
                  <c:v>4.6135185185194132</c:v>
                </c:pt>
                <c:pt idx="3321">
                  <c:v>4.6149074074055534</c:v>
                </c:pt>
                <c:pt idx="3322">
                  <c:v>4.6162962962916936</c:v>
                </c:pt>
                <c:pt idx="3323">
                  <c:v>4.6176967592546134</c:v>
                </c:pt>
                <c:pt idx="3324">
                  <c:v>4.6190856481480296</c:v>
                </c:pt>
                <c:pt idx="3325">
                  <c:v>4.6204745370341698</c:v>
                </c:pt>
                <c:pt idx="3326">
                  <c:v>4.62186342592031</c:v>
                </c:pt>
                <c:pt idx="3327">
                  <c:v>4.6232523148137261</c:v>
                </c:pt>
                <c:pt idx="3328">
                  <c:v>4.6246412036998663</c:v>
                </c:pt>
                <c:pt idx="3329">
                  <c:v>4.6260300925932825</c:v>
                </c:pt>
                <c:pt idx="3330">
                  <c:v>4.6274189814794227</c:v>
                </c:pt>
                <c:pt idx="3331">
                  <c:v>4.6288078703655628</c:v>
                </c:pt>
                <c:pt idx="3332">
                  <c:v>4.630196759258979</c:v>
                </c:pt>
                <c:pt idx="3333">
                  <c:v>4.6315856481451192</c:v>
                </c:pt>
                <c:pt idx="3334">
                  <c:v>4.6329745370312594</c:v>
                </c:pt>
                <c:pt idx="3335">
                  <c:v>4.6343634259246755</c:v>
                </c:pt>
                <c:pt idx="3336">
                  <c:v>4.6357523148108157</c:v>
                </c:pt>
                <c:pt idx="3337">
                  <c:v>4.6371412037042319</c:v>
                </c:pt>
                <c:pt idx="3338">
                  <c:v>4.6385300925903721</c:v>
                </c:pt>
                <c:pt idx="3339">
                  <c:v>4.6399189814765123</c:v>
                </c:pt>
                <c:pt idx="3340">
                  <c:v>4.6413078703699284</c:v>
                </c:pt>
                <c:pt idx="3341">
                  <c:v>4.6426967592560686</c:v>
                </c:pt>
                <c:pt idx="3342">
                  <c:v>4.6440972222189885</c:v>
                </c:pt>
                <c:pt idx="3343">
                  <c:v>4.6454861111051287</c:v>
                </c:pt>
                <c:pt idx="3344">
                  <c:v>4.6468749999985448</c:v>
                </c:pt>
                <c:pt idx="3345">
                  <c:v>4.648263888884685</c:v>
                </c:pt>
                <c:pt idx="3346">
                  <c:v>4.6496527777781012</c:v>
                </c:pt>
                <c:pt idx="3347">
                  <c:v>4.6510416666642413</c:v>
                </c:pt>
                <c:pt idx="3348">
                  <c:v>4.6524305555503815</c:v>
                </c:pt>
                <c:pt idx="3349">
                  <c:v>4.6538194444437977</c:v>
                </c:pt>
                <c:pt idx="3350">
                  <c:v>4.6552083333299379</c:v>
                </c:pt>
                <c:pt idx="3351">
                  <c:v>4.6565972222160781</c:v>
                </c:pt>
                <c:pt idx="3352">
                  <c:v>4.6579861111094942</c:v>
                </c:pt>
                <c:pt idx="3353">
                  <c:v>4.6593749999956344</c:v>
                </c:pt>
                <c:pt idx="3354">
                  <c:v>4.6607638888890506</c:v>
                </c:pt>
                <c:pt idx="3355">
                  <c:v>4.6621527777751908</c:v>
                </c:pt>
                <c:pt idx="3356">
                  <c:v>4.663541666661331</c:v>
                </c:pt>
                <c:pt idx="3357">
                  <c:v>4.6649305555547471</c:v>
                </c:pt>
                <c:pt idx="3358">
                  <c:v>4.6663194444408873</c:v>
                </c:pt>
                <c:pt idx="3359">
                  <c:v>4.6677083333343035</c:v>
                </c:pt>
                <c:pt idx="3360">
                  <c:v>4.6690972222204437</c:v>
                </c:pt>
                <c:pt idx="3361">
                  <c:v>4.6704861111065838</c:v>
                </c:pt>
                <c:pt idx="3362">
                  <c:v>4.671875</c:v>
                </c:pt>
                <c:pt idx="3363">
                  <c:v>4.6732638888861402</c:v>
                </c:pt>
                <c:pt idx="3364">
                  <c:v>4.6746527777722804</c:v>
                </c:pt>
                <c:pt idx="3365">
                  <c:v>4.6760416666656965</c:v>
                </c:pt>
                <c:pt idx="3366">
                  <c:v>4.6774421296286164</c:v>
                </c:pt>
                <c:pt idx="3367">
                  <c:v>4.6788310185147566</c:v>
                </c:pt>
                <c:pt idx="3368">
                  <c:v>4.6802199074081727</c:v>
                </c:pt>
                <c:pt idx="3369">
                  <c:v>4.6816087962943129</c:v>
                </c:pt>
                <c:pt idx="3370">
                  <c:v>4.6829976851804531</c:v>
                </c:pt>
                <c:pt idx="3371">
                  <c:v>4.6843865740738693</c:v>
                </c:pt>
                <c:pt idx="3372">
                  <c:v>4.6857754629600095</c:v>
                </c:pt>
                <c:pt idx="3373">
                  <c:v>4.6871643518461497</c:v>
                </c:pt>
                <c:pt idx="3374">
                  <c:v>4.6885532407395658</c:v>
                </c:pt>
                <c:pt idx="3375">
                  <c:v>4.689942129625706</c:v>
                </c:pt>
                <c:pt idx="3376">
                  <c:v>4.6913310185191222</c:v>
                </c:pt>
                <c:pt idx="3377">
                  <c:v>4.6927199074052623</c:v>
                </c:pt>
                <c:pt idx="3378">
                  <c:v>4.6941087962914025</c:v>
                </c:pt>
                <c:pt idx="3379">
                  <c:v>4.6954976851848187</c:v>
                </c:pt>
                <c:pt idx="3380">
                  <c:v>4.6968865740709589</c:v>
                </c:pt>
                <c:pt idx="3381">
                  <c:v>4.6982754629570991</c:v>
                </c:pt>
                <c:pt idx="3382">
                  <c:v>4.6996643518505152</c:v>
                </c:pt>
                <c:pt idx="3383">
                  <c:v>4.7010532407366554</c:v>
                </c:pt>
                <c:pt idx="3384">
                  <c:v>4.7024421296300716</c:v>
                </c:pt>
                <c:pt idx="3385">
                  <c:v>4.7038310185162118</c:v>
                </c:pt>
                <c:pt idx="3386">
                  <c:v>4.705219907402352</c:v>
                </c:pt>
                <c:pt idx="3387">
                  <c:v>4.7066087962957681</c:v>
                </c:pt>
                <c:pt idx="3388">
                  <c:v>4.7079976851819083</c:v>
                </c:pt>
                <c:pt idx="3389">
                  <c:v>4.7093981481448282</c:v>
                </c:pt>
                <c:pt idx="3390">
                  <c:v>4.7107870370309683</c:v>
                </c:pt>
                <c:pt idx="3391">
                  <c:v>4.7121759259243845</c:v>
                </c:pt>
                <c:pt idx="3392">
                  <c:v>4.7135648148105247</c:v>
                </c:pt>
                <c:pt idx="3393">
                  <c:v>4.7149537037039408</c:v>
                </c:pt>
                <c:pt idx="3394">
                  <c:v>4.716342592590081</c:v>
                </c:pt>
                <c:pt idx="3395">
                  <c:v>4.7177314814762212</c:v>
                </c:pt>
                <c:pt idx="3396">
                  <c:v>4.7191203703696374</c:v>
                </c:pt>
                <c:pt idx="3397">
                  <c:v>4.7205092592557776</c:v>
                </c:pt>
                <c:pt idx="3398">
                  <c:v>4.7218981481419178</c:v>
                </c:pt>
                <c:pt idx="3399">
                  <c:v>4.7232870370353339</c:v>
                </c:pt>
                <c:pt idx="3400">
                  <c:v>4.7246759259214741</c:v>
                </c:pt>
                <c:pt idx="3401">
                  <c:v>4.7260648148148903</c:v>
                </c:pt>
                <c:pt idx="3402">
                  <c:v>4.7274537037010305</c:v>
                </c:pt>
                <c:pt idx="3403">
                  <c:v>4.7288425925871707</c:v>
                </c:pt>
                <c:pt idx="3404">
                  <c:v>4.7302430555500905</c:v>
                </c:pt>
                <c:pt idx="3405">
                  <c:v>4.7316319444435067</c:v>
                </c:pt>
                <c:pt idx="3406">
                  <c:v>4.7330208333296468</c:v>
                </c:pt>
                <c:pt idx="3407">
                  <c:v>4.734409722223063</c:v>
                </c:pt>
                <c:pt idx="3408">
                  <c:v>4.7357986111092032</c:v>
                </c:pt>
                <c:pt idx="3409">
                  <c:v>4.7371874999953434</c:v>
                </c:pt>
                <c:pt idx="3410">
                  <c:v>4.7385763888887595</c:v>
                </c:pt>
                <c:pt idx="3411">
                  <c:v>4.7399652777748997</c:v>
                </c:pt>
                <c:pt idx="3412">
                  <c:v>4.7413541666610399</c:v>
                </c:pt>
                <c:pt idx="3413">
                  <c:v>4.7427430555544561</c:v>
                </c:pt>
                <c:pt idx="3414">
                  <c:v>4.7441319444405963</c:v>
                </c:pt>
                <c:pt idx="3415">
                  <c:v>4.7455208333340124</c:v>
                </c:pt>
                <c:pt idx="3416">
                  <c:v>4.7469097222201526</c:v>
                </c:pt>
                <c:pt idx="3417">
                  <c:v>4.7482986111062928</c:v>
                </c:pt>
                <c:pt idx="3418">
                  <c:v>4.7496990740692127</c:v>
                </c:pt>
                <c:pt idx="3419">
                  <c:v>4.7510879629626288</c:v>
                </c:pt>
                <c:pt idx="3420">
                  <c:v>4.752476851848769</c:v>
                </c:pt>
                <c:pt idx="3421">
                  <c:v>4.7538657407349092</c:v>
                </c:pt>
                <c:pt idx="3422">
                  <c:v>4.7552546296283253</c:v>
                </c:pt>
                <c:pt idx="3423">
                  <c:v>4.7566435185144655</c:v>
                </c:pt>
                <c:pt idx="3424">
                  <c:v>4.7580324074078817</c:v>
                </c:pt>
                <c:pt idx="3425">
                  <c:v>4.7594212962940219</c:v>
                </c:pt>
                <c:pt idx="3426">
                  <c:v>4.7608101851801621</c:v>
                </c:pt>
                <c:pt idx="3427">
                  <c:v>4.7621990740735782</c:v>
                </c:pt>
                <c:pt idx="3428">
                  <c:v>4.7635879629597184</c:v>
                </c:pt>
                <c:pt idx="3429">
                  <c:v>4.7649768518458586</c:v>
                </c:pt>
                <c:pt idx="3430">
                  <c:v>4.7663657407392748</c:v>
                </c:pt>
                <c:pt idx="3431">
                  <c:v>4.767754629625415</c:v>
                </c:pt>
                <c:pt idx="3432">
                  <c:v>4.7691435185188311</c:v>
                </c:pt>
                <c:pt idx="3433">
                  <c:v>4.7705324074049713</c:v>
                </c:pt>
                <c:pt idx="3434">
                  <c:v>4.7719212962911115</c:v>
                </c:pt>
                <c:pt idx="3435">
                  <c:v>4.7733101851845277</c:v>
                </c:pt>
                <c:pt idx="3436">
                  <c:v>4.7746990740706678</c:v>
                </c:pt>
                <c:pt idx="3437">
                  <c:v>4.7760995370335877</c:v>
                </c:pt>
                <c:pt idx="3438">
                  <c:v>4.7774884259197279</c:v>
                </c:pt>
                <c:pt idx="3439">
                  <c:v>4.778877314813144</c:v>
                </c:pt>
                <c:pt idx="3440">
                  <c:v>4.7802662036992842</c:v>
                </c:pt>
                <c:pt idx="3441">
                  <c:v>4.7816550925927004</c:v>
                </c:pt>
                <c:pt idx="3442">
                  <c:v>4.7830439814788406</c:v>
                </c:pt>
                <c:pt idx="3443">
                  <c:v>4.7844328703649808</c:v>
                </c:pt>
                <c:pt idx="3444">
                  <c:v>4.7858217592583969</c:v>
                </c:pt>
                <c:pt idx="3445">
                  <c:v>4.7872106481445371</c:v>
                </c:pt>
                <c:pt idx="3446">
                  <c:v>4.7885995370379533</c:v>
                </c:pt>
                <c:pt idx="3447">
                  <c:v>4.7899884259240935</c:v>
                </c:pt>
                <c:pt idx="3448">
                  <c:v>4.7913773148102337</c:v>
                </c:pt>
                <c:pt idx="3449">
                  <c:v>4.7927662037036498</c:v>
                </c:pt>
                <c:pt idx="3450">
                  <c:v>4.79415509258979</c:v>
                </c:pt>
                <c:pt idx="3451">
                  <c:v>4.7955439814759302</c:v>
                </c:pt>
                <c:pt idx="3452">
                  <c:v>4.79694444443885</c:v>
                </c:pt>
                <c:pt idx="3453">
                  <c:v>4.7983333333322662</c:v>
                </c:pt>
                <c:pt idx="3454">
                  <c:v>4.7997222222184064</c:v>
                </c:pt>
                <c:pt idx="3455">
                  <c:v>4.8011111111118225</c:v>
                </c:pt>
                <c:pt idx="3456">
                  <c:v>4.8024999999979627</c:v>
                </c:pt>
                <c:pt idx="3457">
                  <c:v>4.8038888888841029</c:v>
                </c:pt>
                <c:pt idx="3458">
                  <c:v>4.8052777777775191</c:v>
                </c:pt>
                <c:pt idx="3459">
                  <c:v>4.8066666666636593</c:v>
                </c:pt>
                <c:pt idx="3460">
                  <c:v>4.8080555555497995</c:v>
                </c:pt>
                <c:pt idx="3461">
                  <c:v>4.8094444444432156</c:v>
                </c:pt>
                <c:pt idx="3462">
                  <c:v>4.8108333333293558</c:v>
                </c:pt>
                <c:pt idx="3463">
                  <c:v>4.812222222222772</c:v>
                </c:pt>
                <c:pt idx="3464">
                  <c:v>4.8136111111089122</c:v>
                </c:pt>
                <c:pt idx="3465">
                  <c:v>4.8149999999950523</c:v>
                </c:pt>
                <c:pt idx="3466">
                  <c:v>4.8163888888884685</c:v>
                </c:pt>
                <c:pt idx="3467">
                  <c:v>4.8177777777746087</c:v>
                </c:pt>
                <c:pt idx="3468">
                  <c:v>4.8191666666607489</c:v>
                </c:pt>
                <c:pt idx="3469">
                  <c:v>4.820555555554165</c:v>
                </c:pt>
                <c:pt idx="3470">
                  <c:v>4.8219444444403052</c:v>
                </c:pt>
                <c:pt idx="3471">
                  <c:v>4.8233333333337214</c:v>
                </c:pt>
                <c:pt idx="3472">
                  <c:v>4.8247222222198616</c:v>
                </c:pt>
                <c:pt idx="3473">
                  <c:v>4.8261111111060018</c:v>
                </c:pt>
                <c:pt idx="3474">
                  <c:v>4.8274999999994179</c:v>
                </c:pt>
                <c:pt idx="3475">
                  <c:v>4.8289004629623378</c:v>
                </c:pt>
                <c:pt idx="3476">
                  <c:v>4.830289351848478</c:v>
                </c:pt>
                <c:pt idx="3477">
                  <c:v>4.8316782407346182</c:v>
                </c:pt>
                <c:pt idx="3478">
                  <c:v>4.8330671296280343</c:v>
                </c:pt>
                <c:pt idx="3479">
                  <c:v>4.8344560185141745</c:v>
                </c:pt>
                <c:pt idx="3480">
                  <c:v>4.8358449074075907</c:v>
                </c:pt>
                <c:pt idx="3481">
                  <c:v>4.8372337962937308</c:v>
                </c:pt>
                <c:pt idx="3482">
                  <c:v>4.838622685179871</c:v>
                </c:pt>
                <c:pt idx="3483">
                  <c:v>4.8400115740732872</c:v>
                </c:pt>
                <c:pt idx="3484">
                  <c:v>4.8414004629594274</c:v>
                </c:pt>
                <c:pt idx="3485">
                  <c:v>4.8427893518455676</c:v>
                </c:pt>
                <c:pt idx="3486">
                  <c:v>4.8441782407389837</c:v>
                </c:pt>
                <c:pt idx="3487">
                  <c:v>4.8455671296251239</c:v>
                </c:pt>
                <c:pt idx="3488">
                  <c:v>4.8469560185185401</c:v>
                </c:pt>
                <c:pt idx="3489">
                  <c:v>4.8483564814814599</c:v>
                </c:pt>
                <c:pt idx="3490">
                  <c:v>4.8497453703676001</c:v>
                </c:pt>
                <c:pt idx="3491">
                  <c:v>4.8511342592537403</c:v>
                </c:pt>
                <c:pt idx="3492">
                  <c:v>4.8525231481471565</c:v>
                </c:pt>
                <c:pt idx="3493">
                  <c:v>4.8539120370332967</c:v>
                </c:pt>
                <c:pt idx="3494">
                  <c:v>4.8553009259267128</c:v>
                </c:pt>
                <c:pt idx="3495">
                  <c:v>4.856689814812853</c:v>
                </c:pt>
                <c:pt idx="3496">
                  <c:v>4.8580787036989932</c:v>
                </c:pt>
                <c:pt idx="3497">
                  <c:v>4.8594675925924093</c:v>
                </c:pt>
                <c:pt idx="3498">
                  <c:v>4.8608564814785495</c:v>
                </c:pt>
                <c:pt idx="3499">
                  <c:v>4.8622453703646897</c:v>
                </c:pt>
                <c:pt idx="3500">
                  <c:v>4.8636342592581059</c:v>
                </c:pt>
                <c:pt idx="3501">
                  <c:v>4.8650231481442461</c:v>
                </c:pt>
                <c:pt idx="3502">
                  <c:v>4.8664236111071659</c:v>
                </c:pt>
                <c:pt idx="3503">
                  <c:v>4.8678125000005821</c:v>
                </c:pt>
                <c:pt idx="3504">
                  <c:v>4.8692013888867223</c:v>
                </c:pt>
                <c:pt idx="3505">
                  <c:v>4.8705902777728625</c:v>
                </c:pt>
                <c:pt idx="3506">
                  <c:v>4.8719791666662786</c:v>
                </c:pt>
                <c:pt idx="3507">
                  <c:v>4.8733680555524188</c:v>
                </c:pt>
                <c:pt idx="3508">
                  <c:v>4.874756944438559</c:v>
                </c:pt>
                <c:pt idx="3509">
                  <c:v>4.8761458333319752</c:v>
                </c:pt>
                <c:pt idx="3510">
                  <c:v>4.8775347222181153</c:v>
                </c:pt>
                <c:pt idx="3511">
                  <c:v>4.8789236111115315</c:v>
                </c:pt>
                <c:pt idx="3512">
                  <c:v>4.8803124999976717</c:v>
                </c:pt>
                <c:pt idx="3513">
                  <c:v>4.8817129629605915</c:v>
                </c:pt>
                <c:pt idx="3514">
                  <c:v>4.8831018518467317</c:v>
                </c:pt>
                <c:pt idx="3515">
                  <c:v>4.8844907407401479</c:v>
                </c:pt>
                <c:pt idx="3516">
                  <c:v>4.8858796296262881</c:v>
                </c:pt>
                <c:pt idx="3517">
                  <c:v>4.8872685185124283</c:v>
                </c:pt>
                <c:pt idx="3518">
                  <c:v>4.8886574074058444</c:v>
                </c:pt>
                <c:pt idx="3519">
                  <c:v>4.8900462962919846</c:v>
                </c:pt>
                <c:pt idx="3520">
                  <c:v>4.8914351851854008</c:v>
                </c:pt>
                <c:pt idx="3521">
                  <c:v>4.892824074071541</c:v>
                </c:pt>
                <c:pt idx="3522">
                  <c:v>4.8942129629576812</c:v>
                </c:pt>
                <c:pt idx="3523">
                  <c:v>4.8956018518510973</c:v>
                </c:pt>
                <c:pt idx="3524">
                  <c:v>4.8969907407372375</c:v>
                </c:pt>
                <c:pt idx="3525">
                  <c:v>4.8983912037001573</c:v>
                </c:pt>
                <c:pt idx="3526">
                  <c:v>4.8997800925935735</c:v>
                </c:pt>
                <c:pt idx="3527">
                  <c:v>4.9011689814797137</c:v>
                </c:pt>
                <c:pt idx="3528">
                  <c:v>4.9025578703658539</c:v>
                </c:pt>
                <c:pt idx="3529">
                  <c:v>4.90394675925927</c:v>
                </c:pt>
                <c:pt idx="3530">
                  <c:v>4.9053356481454102</c:v>
                </c:pt>
                <c:pt idx="3531">
                  <c:v>4.9067245370315504</c:v>
                </c:pt>
                <c:pt idx="3532">
                  <c:v>4.9081134259249666</c:v>
                </c:pt>
                <c:pt idx="3533">
                  <c:v>4.9095023148111068</c:v>
                </c:pt>
                <c:pt idx="3534">
                  <c:v>4.9108912037045229</c:v>
                </c:pt>
                <c:pt idx="3535">
                  <c:v>4.9122916666674428</c:v>
                </c:pt>
                <c:pt idx="3536">
                  <c:v>4.913680555553583</c:v>
                </c:pt>
                <c:pt idx="3537">
                  <c:v>4.9150694444397232</c:v>
                </c:pt>
                <c:pt idx="3538">
                  <c:v>4.9164583333331393</c:v>
                </c:pt>
                <c:pt idx="3539">
                  <c:v>4.9178472222192795</c:v>
                </c:pt>
                <c:pt idx="3540">
                  <c:v>4.9192361111054197</c:v>
                </c:pt>
                <c:pt idx="3541">
                  <c:v>4.9206249999988358</c:v>
                </c:pt>
                <c:pt idx="3542">
                  <c:v>4.922013888884976</c:v>
                </c:pt>
                <c:pt idx="3543">
                  <c:v>4.9234027777783922</c:v>
                </c:pt>
                <c:pt idx="3544">
                  <c:v>4.9247916666645324</c:v>
                </c:pt>
                <c:pt idx="3545">
                  <c:v>4.9261805555506726</c:v>
                </c:pt>
                <c:pt idx="3546">
                  <c:v>4.9275694444440887</c:v>
                </c:pt>
                <c:pt idx="3547">
                  <c:v>4.9289583333302289</c:v>
                </c:pt>
                <c:pt idx="3548">
                  <c:v>4.9303472222163691</c:v>
                </c:pt>
                <c:pt idx="3549">
                  <c:v>4.9317361111097853</c:v>
                </c:pt>
                <c:pt idx="3550">
                  <c:v>4.9331249999959255</c:v>
                </c:pt>
                <c:pt idx="3551">
                  <c:v>4.9345138888893416</c:v>
                </c:pt>
                <c:pt idx="3552">
                  <c:v>4.9359027777754818</c:v>
                </c:pt>
                <c:pt idx="3553">
                  <c:v>4.937291666661622</c:v>
                </c:pt>
                <c:pt idx="3554">
                  <c:v>4.9386805555550382</c:v>
                </c:pt>
                <c:pt idx="3555">
                  <c:v>4.9400694444411783</c:v>
                </c:pt>
                <c:pt idx="3556">
                  <c:v>4.9414699074040982</c:v>
                </c:pt>
                <c:pt idx="3557">
                  <c:v>4.9428587962902384</c:v>
                </c:pt>
                <c:pt idx="3558">
                  <c:v>4.9442476851836545</c:v>
                </c:pt>
                <c:pt idx="3559">
                  <c:v>4.9456365740697947</c:v>
                </c:pt>
                <c:pt idx="3560">
                  <c:v>4.9470254629632109</c:v>
                </c:pt>
                <c:pt idx="3561">
                  <c:v>4.9484143518493511</c:v>
                </c:pt>
                <c:pt idx="3562">
                  <c:v>4.9498032407354913</c:v>
                </c:pt>
                <c:pt idx="3563">
                  <c:v>4.9511921296289074</c:v>
                </c:pt>
                <c:pt idx="3564">
                  <c:v>4.9525810185150476</c:v>
                </c:pt>
                <c:pt idx="3565">
                  <c:v>4.9539699074011878</c:v>
                </c:pt>
                <c:pt idx="3566">
                  <c:v>4.955358796294604</c:v>
                </c:pt>
                <c:pt idx="3567">
                  <c:v>4.9567476851807442</c:v>
                </c:pt>
                <c:pt idx="3568">
                  <c:v>4.9581365740741603</c:v>
                </c:pt>
                <c:pt idx="3569">
                  <c:v>4.9595254629603005</c:v>
                </c:pt>
                <c:pt idx="3570">
                  <c:v>4.9609143518464407</c:v>
                </c:pt>
                <c:pt idx="3571">
                  <c:v>4.9623032407398568</c:v>
                </c:pt>
                <c:pt idx="3572">
                  <c:v>4.963692129625997</c:v>
                </c:pt>
                <c:pt idx="3573">
                  <c:v>4.9650810185194132</c:v>
                </c:pt>
                <c:pt idx="3574">
                  <c:v>4.966481481482333</c:v>
                </c:pt>
                <c:pt idx="3575">
                  <c:v>4.9678703703684732</c:v>
                </c:pt>
                <c:pt idx="3576">
                  <c:v>4.9692592592546134</c:v>
                </c:pt>
                <c:pt idx="3577">
                  <c:v>4.9706481481480296</c:v>
                </c:pt>
                <c:pt idx="3578">
                  <c:v>4.9720370370341698</c:v>
                </c:pt>
                <c:pt idx="3579">
                  <c:v>4.97342592592031</c:v>
                </c:pt>
                <c:pt idx="3580">
                  <c:v>4.9748148148137261</c:v>
                </c:pt>
                <c:pt idx="3581">
                  <c:v>4.9762037036998663</c:v>
                </c:pt>
                <c:pt idx="3582">
                  <c:v>4.9775925925932825</c:v>
                </c:pt>
                <c:pt idx="3583">
                  <c:v>4.9789814814794227</c:v>
                </c:pt>
                <c:pt idx="3584">
                  <c:v>4.9803703703655628</c:v>
                </c:pt>
                <c:pt idx="3585">
                  <c:v>4.981759259258979</c:v>
                </c:pt>
                <c:pt idx="3586">
                  <c:v>4.9831481481451192</c:v>
                </c:pt>
                <c:pt idx="3587">
                  <c:v>4.9845370370312594</c:v>
                </c:pt>
                <c:pt idx="3588">
                  <c:v>4.9859259259246755</c:v>
                </c:pt>
                <c:pt idx="3589">
                  <c:v>4.9873148148108157</c:v>
                </c:pt>
                <c:pt idx="3590">
                  <c:v>4.9887037037042319</c:v>
                </c:pt>
                <c:pt idx="3591">
                  <c:v>4.9900925925903721</c:v>
                </c:pt>
                <c:pt idx="3592">
                  <c:v>4.9914814814765123</c:v>
                </c:pt>
                <c:pt idx="3593">
                  <c:v>4.9928703703699284</c:v>
                </c:pt>
                <c:pt idx="3594">
                  <c:v>4.9942708333328483</c:v>
                </c:pt>
                <c:pt idx="3595">
                  <c:v>4.9956597222189885</c:v>
                </c:pt>
                <c:pt idx="3596">
                  <c:v>4.9970486111051287</c:v>
                </c:pt>
                <c:pt idx="3597">
                  <c:v>4.9984374999985448</c:v>
                </c:pt>
                <c:pt idx="3598">
                  <c:v>4.999826388884685</c:v>
                </c:pt>
                <c:pt idx="3599">
                  <c:v>5.0012152777781012</c:v>
                </c:pt>
                <c:pt idx="3600">
                  <c:v>5.0026041666642413</c:v>
                </c:pt>
                <c:pt idx="3601">
                  <c:v>5.0039930555503815</c:v>
                </c:pt>
                <c:pt idx="3602">
                  <c:v>5.0053819444437977</c:v>
                </c:pt>
                <c:pt idx="3603">
                  <c:v>5.0067708333299379</c:v>
                </c:pt>
                <c:pt idx="3604">
                  <c:v>5.0081597222160781</c:v>
                </c:pt>
                <c:pt idx="3605">
                  <c:v>5.0095486111094942</c:v>
                </c:pt>
                <c:pt idx="3606">
                  <c:v>5.0109374999956344</c:v>
                </c:pt>
                <c:pt idx="3607">
                  <c:v>5.0123263888890506</c:v>
                </c:pt>
                <c:pt idx="3608">
                  <c:v>5.0137268518519704</c:v>
                </c:pt>
                <c:pt idx="3609">
                  <c:v>5.0151157407381106</c:v>
                </c:pt>
                <c:pt idx="3610">
                  <c:v>5.0165046296242508</c:v>
                </c:pt>
                <c:pt idx="3611">
                  <c:v>5.017893518517667</c:v>
                </c:pt>
                <c:pt idx="3612">
                  <c:v>5.0192824074038072</c:v>
                </c:pt>
                <c:pt idx="3613">
                  <c:v>5.0206712962972233</c:v>
                </c:pt>
                <c:pt idx="3614">
                  <c:v>5.0220601851833635</c:v>
                </c:pt>
                <c:pt idx="3615">
                  <c:v>5.0234490740695037</c:v>
                </c:pt>
                <c:pt idx="3616">
                  <c:v>5.0248379629629198</c:v>
                </c:pt>
                <c:pt idx="3617">
                  <c:v>5.02622685184906</c:v>
                </c:pt>
                <c:pt idx="3618">
                  <c:v>5.0276157407352002</c:v>
                </c:pt>
                <c:pt idx="3619">
                  <c:v>5.0290046296286164</c:v>
                </c:pt>
                <c:pt idx="3620">
                  <c:v>5.0303935185147566</c:v>
                </c:pt>
                <c:pt idx="3621">
                  <c:v>5.0317824074081727</c:v>
                </c:pt>
                <c:pt idx="3622">
                  <c:v>5.0331712962943129</c:v>
                </c:pt>
                <c:pt idx="3623">
                  <c:v>5.0345601851804531</c:v>
                </c:pt>
                <c:pt idx="3624">
                  <c:v>5.0359490740738693</c:v>
                </c:pt>
                <c:pt idx="3625">
                  <c:v>5.0373379629600095</c:v>
                </c:pt>
                <c:pt idx="3626">
                  <c:v>5.0387268518461497</c:v>
                </c:pt>
                <c:pt idx="3627">
                  <c:v>5.0401157407395658</c:v>
                </c:pt>
                <c:pt idx="3628">
                  <c:v>5.041504629625706</c:v>
                </c:pt>
                <c:pt idx="3629">
                  <c:v>5.0428935185191222</c:v>
                </c:pt>
                <c:pt idx="3630">
                  <c:v>5.0442824074052623</c:v>
                </c:pt>
                <c:pt idx="3631">
                  <c:v>5.0456828703681822</c:v>
                </c:pt>
                <c:pt idx="3632">
                  <c:v>5.0470717592543224</c:v>
                </c:pt>
                <c:pt idx="3633">
                  <c:v>5.0484606481477385</c:v>
                </c:pt>
                <c:pt idx="3634">
                  <c:v>5.0498495370338787</c:v>
                </c:pt>
                <c:pt idx="3635">
                  <c:v>5.0512384259200189</c:v>
                </c:pt>
                <c:pt idx="3636">
                  <c:v>5.0526273148134351</c:v>
                </c:pt>
                <c:pt idx="3637">
                  <c:v>5.0540162036995753</c:v>
                </c:pt>
                <c:pt idx="3638">
                  <c:v>5.0554050925929914</c:v>
                </c:pt>
                <c:pt idx="3639">
                  <c:v>5.0567939814791316</c:v>
                </c:pt>
                <c:pt idx="3640">
                  <c:v>5.0581828703652718</c:v>
                </c:pt>
                <c:pt idx="3641">
                  <c:v>5.059571759258688</c:v>
                </c:pt>
                <c:pt idx="3642">
                  <c:v>5.0609606481448282</c:v>
                </c:pt>
                <c:pt idx="3643">
                  <c:v>5.0623495370309683</c:v>
                </c:pt>
                <c:pt idx="3644">
                  <c:v>5.0637384259243845</c:v>
                </c:pt>
                <c:pt idx="3645">
                  <c:v>5.0651273148105247</c:v>
                </c:pt>
                <c:pt idx="3646">
                  <c:v>5.0665162037039408</c:v>
                </c:pt>
                <c:pt idx="3647">
                  <c:v>5.067905092590081</c:v>
                </c:pt>
                <c:pt idx="3648">
                  <c:v>5.0692939814762212</c:v>
                </c:pt>
                <c:pt idx="3649">
                  <c:v>5.0706828703696374</c:v>
                </c:pt>
                <c:pt idx="3650">
                  <c:v>5.0720717592557776</c:v>
                </c:pt>
                <c:pt idx="3651">
                  <c:v>5.0734606481419178</c:v>
                </c:pt>
                <c:pt idx="3652">
                  <c:v>5.0748495370353339</c:v>
                </c:pt>
                <c:pt idx="3653">
                  <c:v>5.0762384259214741</c:v>
                </c:pt>
                <c:pt idx="3654">
                  <c:v>5.077638888884394</c:v>
                </c:pt>
                <c:pt idx="3655">
                  <c:v>5.0790277777778101</c:v>
                </c:pt>
                <c:pt idx="3656">
                  <c:v>5.0804166666639503</c:v>
                </c:pt>
                <c:pt idx="3657">
                  <c:v>5.0818055555500905</c:v>
                </c:pt>
                <c:pt idx="3658">
                  <c:v>5.0831944444435067</c:v>
                </c:pt>
                <c:pt idx="3659">
                  <c:v>5.0845833333296468</c:v>
                </c:pt>
                <c:pt idx="3660">
                  <c:v>5.085972222223063</c:v>
                </c:pt>
                <c:pt idx="3661">
                  <c:v>5.0873611111092032</c:v>
                </c:pt>
                <c:pt idx="3662">
                  <c:v>5.0887499999953434</c:v>
                </c:pt>
                <c:pt idx="3663">
                  <c:v>5.0901388888887595</c:v>
                </c:pt>
                <c:pt idx="3664">
                  <c:v>5.0915277777748997</c:v>
                </c:pt>
                <c:pt idx="3665">
                  <c:v>5.0929166666610399</c:v>
                </c:pt>
                <c:pt idx="3666">
                  <c:v>5.0943055555544561</c:v>
                </c:pt>
                <c:pt idx="3667">
                  <c:v>5.0956944444405963</c:v>
                </c:pt>
                <c:pt idx="3668">
                  <c:v>5.0970833333340124</c:v>
                </c:pt>
                <c:pt idx="3669">
                  <c:v>5.0984722222201526</c:v>
                </c:pt>
                <c:pt idx="3670">
                  <c:v>5.0998611111062928</c:v>
                </c:pt>
                <c:pt idx="3671">
                  <c:v>5.101249999999709</c:v>
                </c:pt>
                <c:pt idx="3672">
                  <c:v>5.1026388888858492</c:v>
                </c:pt>
                <c:pt idx="3673">
                  <c:v>5.1040277777719893</c:v>
                </c:pt>
                <c:pt idx="3674">
                  <c:v>5.1054282407349092</c:v>
                </c:pt>
                <c:pt idx="3675">
                  <c:v>5.1068171296283253</c:v>
                </c:pt>
                <c:pt idx="3676">
                  <c:v>5.1082060185144655</c:v>
                </c:pt>
                <c:pt idx="3677">
                  <c:v>5.1095949074078817</c:v>
                </c:pt>
                <c:pt idx="3678">
                  <c:v>5.1109837962940219</c:v>
                </c:pt>
                <c:pt idx="3679">
                  <c:v>5.1123726851801621</c:v>
                </c:pt>
                <c:pt idx="3680">
                  <c:v>5.1137615740735782</c:v>
                </c:pt>
                <c:pt idx="3681">
                  <c:v>5.1151504629597184</c:v>
                </c:pt>
                <c:pt idx="3682">
                  <c:v>5.1165393518458586</c:v>
                </c:pt>
                <c:pt idx="3683">
                  <c:v>5.1179282407392748</c:v>
                </c:pt>
                <c:pt idx="3684">
                  <c:v>5.119317129625415</c:v>
                </c:pt>
                <c:pt idx="3685">
                  <c:v>5.1207060185188311</c:v>
                </c:pt>
                <c:pt idx="3686">
                  <c:v>5.122106481481751</c:v>
                </c:pt>
                <c:pt idx="3687">
                  <c:v>5.1234953703678912</c:v>
                </c:pt>
                <c:pt idx="3688">
                  <c:v>5.1248842592540313</c:v>
                </c:pt>
                <c:pt idx="3689">
                  <c:v>5.1262731481474475</c:v>
                </c:pt>
                <c:pt idx="3690">
                  <c:v>5.1276620370335877</c:v>
                </c:pt>
                <c:pt idx="3691">
                  <c:v>5.1290509259197279</c:v>
                </c:pt>
                <c:pt idx="3692">
                  <c:v>5.130439814813144</c:v>
                </c:pt>
                <c:pt idx="3693">
                  <c:v>5.1318287036992842</c:v>
                </c:pt>
                <c:pt idx="3694">
                  <c:v>5.1332175925927004</c:v>
                </c:pt>
                <c:pt idx="3695">
                  <c:v>5.1346064814788406</c:v>
                </c:pt>
                <c:pt idx="3696">
                  <c:v>5.1359953703649808</c:v>
                </c:pt>
                <c:pt idx="3697">
                  <c:v>5.1373842592583969</c:v>
                </c:pt>
                <c:pt idx="3698">
                  <c:v>5.1387731481445371</c:v>
                </c:pt>
                <c:pt idx="3699">
                  <c:v>5.1401620370379533</c:v>
                </c:pt>
                <c:pt idx="3700">
                  <c:v>5.1415509259240935</c:v>
                </c:pt>
                <c:pt idx="3701">
                  <c:v>5.1429513888870133</c:v>
                </c:pt>
                <c:pt idx="3702">
                  <c:v>5.1443402777731535</c:v>
                </c:pt>
                <c:pt idx="3703">
                  <c:v>5.1457291666665697</c:v>
                </c:pt>
                <c:pt idx="3704">
                  <c:v>5.1471180555527098</c:v>
                </c:pt>
                <c:pt idx="3705">
                  <c:v>5.14850694443885</c:v>
                </c:pt>
                <c:pt idx="3706">
                  <c:v>5.1498958333322662</c:v>
                </c:pt>
                <c:pt idx="3707">
                  <c:v>5.1512847222184064</c:v>
                </c:pt>
                <c:pt idx="3708">
                  <c:v>5.1526736111118225</c:v>
                </c:pt>
                <c:pt idx="3709">
                  <c:v>5.1540624999979627</c:v>
                </c:pt>
                <c:pt idx="3710">
                  <c:v>5.1554513888841029</c:v>
                </c:pt>
                <c:pt idx="3711">
                  <c:v>5.1568402777775191</c:v>
                </c:pt>
                <c:pt idx="3712">
                  <c:v>5.1582291666636593</c:v>
                </c:pt>
                <c:pt idx="3713">
                  <c:v>5.1596296296265791</c:v>
                </c:pt>
                <c:pt idx="3714">
                  <c:v>5.1610185185127193</c:v>
                </c:pt>
                <c:pt idx="3715">
                  <c:v>5.1624074074061355</c:v>
                </c:pt>
                <c:pt idx="3716">
                  <c:v>5.1637962962922757</c:v>
                </c:pt>
                <c:pt idx="3717">
                  <c:v>5.1651851851856918</c:v>
                </c:pt>
                <c:pt idx="3718">
                  <c:v>5.166574074071832</c:v>
                </c:pt>
                <c:pt idx="3719">
                  <c:v>5.1679629629579722</c:v>
                </c:pt>
                <c:pt idx="3720">
                  <c:v>5.1693518518513883</c:v>
                </c:pt>
                <c:pt idx="3721">
                  <c:v>5.1707407407375285</c:v>
                </c:pt>
                <c:pt idx="3722">
                  <c:v>5.1721296296236687</c:v>
                </c:pt>
                <c:pt idx="3723">
                  <c:v>5.1735185185170849</c:v>
                </c:pt>
                <c:pt idx="3724">
                  <c:v>5.1749074074032251</c:v>
                </c:pt>
                <c:pt idx="3725">
                  <c:v>5.1762962962966412</c:v>
                </c:pt>
                <c:pt idx="3726">
                  <c:v>5.1776851851827814</c:v>
                </c:pt>
                <c:pt idx="3727">
                  <c:v>5.1790740740689216</c:v>
                </c:pt>
                <c:pt idx="3728">
                  <c:v>5.1804629629623378</c:v>
                </c:pt>
                <c:pt idx="3729">
                  <c:v>5.181851851848478</c:v>
                </c:pt>
                <c:pt idx="3730">
                  <c:v>5.1832407407346182</c:v>
                </c:pt>
                <c:pt idx="3731">
                  <c:v>5.1846296296280343</c:v>
                </c:pt>
                <c:pt idx="3732">
                  <c:v>5.1860300925909542</c:v>
                </c:pt>
                <c:pt idx="3733">
                  <c:v>5.1874189814770943</c:v>
                </c:pt>
                <c:pt idx="3734">
                  <c:v>5.1888078703705105</c:v>
                </c:pt>
                <c:pt idx="3735">
                  <c:v>5.1901967592566507</c:v>
                </c:pt>
                <c:pt idx="3736">
                  <c:v>5.1915856481427909</c:v>
                </c:pt>
                <c:pt idx="3737">
                  <c:v>5.192974537036207</c:v>
                </c:pt>
                <c:pt idx="3738">
                  <c:v>5.1943634259223472</c:v>
                </c:pt>
                <c:pt idx="3739">
                  <c:v>5.1957523148157634</c:v>
                </c:pt>
                <c:pt idx="3740">
                  <c:v>5.1971412037019036</c:v>
                </c:pt>
                <c:pt idx="3741">
                  <c:v>5.1985300925880438</c:v>
                </c:pt>
                <c:pt idx="3742">
                  <c:v>5.1999189814814599</c:v>
                </c:pt>
                <c:pt idx="3743">
                  <c:v>5.2013078703676001</c:v>
                </c:pt>
                <c:pt idx="3744">
                  <c:v>5.2026967592537403</c:v>
                </c:pt>
                <c:pt idx="3745">
                  <c:v>5.2040856481471565</c:v>
                </c:pt>
                <c:pt idx="3746">
                  <c:v>5.2054745370332967</c:v>
                </c:pt>
                <c:pt idx="3747">
                  <c:v>5.2068634259267128</c:v>
                </c:pt>
                <c:pt idx="3748">
                  <c:v>5.208252314812853</c:v>
                </c:pt>
                <c:pt idx="3749">
                  <c:v>5.2096412036989932</c:v>
                </c:pt>
                <c:pt idx="3750">
                  <c:v>5.2110300925924093</c:v>
                </c:pt>
                <c:pt idx="3751">
                  <c:v>5.2124189814785495</c:v>
                </c:pt>
                <c:pt idx="3752">
                  <c:v>5.2138078703646897</c:v>
                </c:pt>
                <c:pt idx="3753">
                  <c:v>5.2152083333276096</c:v>
                </c:pt>
                <c:pt idx="3754">
                  <c:v>5.2165972222210257</c:v>
                </c:pt>
                <c:pt idx="3755">
                  <c:v>5.2179861111071659</c:v>
                </c:pt>
                <c:pt idx="3756">
                  <c:v>5.2193750000005821</c:v>
                </c:pt>
                <c:pt idx="3757">
                  <c:v>5.2207638888867223</c:v>
                </c:pt>
                <c:pt idx="3758">
                  <c:v>5.2221527777728625</c:v>
                </c:pt>
                <c:pt idx="3759">
                  <c:v>5.2235416666662786</c:v>
                </c:pt>
                <c:pt idx="3760">
                  <c:v>5.2249421296291985</c:v>
                </c:pt>
                <c:pt idx="3761">
                  <c:v>5.2263310185153387</c:v>
                </c:pt>
                <c:pt idx="3762">
                  <c:v>5.2277314814782585</c:v>
                </c:pt>
                <c:pt idx="3763">
                  <c:v>5.2291319444411783</c:v>
                </c:pt>
                <c:pt idx="3764">
                  <c:v>5.2305208333273185</c:v>
                </c:pt>
                <c:pt idx="3765">
                  <c:v>5.2319212962902384</c:v>
                </c:pt>
                <c:pt idx="3766">
                  <c:v>5.2333217592531582</c:v>
                </c:pt>
                <c:pt idx="3767">
                  <c:v>5.2347106481465744</c:v>
                </c:pt>
                <c:pt idx="3768">
                  <c:v>5.2361111111094942</c:v>
                </c:pt>
                <c:pt idx="3769">
                  <c:v>5.2374999999956344</c:v>
                </c:pt>
                <c:pt idx="3770">
                  <c:v>5.2388888888890506</c:v>
                </c:pt>
                <c:pt idx="3771">
                  <c:v>5.2402777777751908</c:v>
                </c:pt>
                <c:pt idx="3772">
                  <c:v>5.241666666661331</c:v>
                </c:pt>
                <c:pt idx="3773">
                  <c:v>5.2430555555547471</c:v>
                </c:pt>
                <c:pt idx="3774">
                  <c:v>5.2444444444408873</c:v>
                </c:pt>
                <c:pt idx="3775">
                  <c:v>5.2458333333343035</c:v>
                </c:pt>
                <c:pt idx="3776">
                  <c:v>5.2472222222204437</c:v>
                </c:pt>
                <c:pt idx="3777">
                  <c:v>5.2486111111065838</c:v>
                </c:pt>
                <c:pt idx="3778">
                  <c:v>5.25</c:v>
                </c:pt>
                <c:pt idx="3779">
                  <c:v>5.2514004629629198</c:v>
                </c:pt>
                <c:pt idx="3780">
                  <c:v>5.25278935184906</c:v>
                </c:pt>
                <c:pt idx="3781">
                  <c:v>5.2541782407352002</c:v>
                </c:pt>
                <c:pt idx="3782">
                  <c:v>5.2555671296286164</c:v>
                </c:pt>
                <c:pt idx="3783">
                  <c:v>5.2569560185147566</c:v>
                </c:pt>
                <c:pt idx="3784">
                  <c:v>5.2583449074081727</c:v>
                </c:pt>
                <c:pt idx="3785">
                  <c:v>5.2597337962943129</c:v>
                </c:pt>
                <c:pt idx="3786">
                  <c:v>5.2611226851804531</c:v>
                </c:pt>
                <c:pt idx="3787">
                  <c:v>5.2625115740738693</c:v>
                </c:pt>
                <c:pt idx="3788">
                  <c:v>5.2639004629600095</c:v>
                </c:pt>
                <c:pt idx="3789">
                  <c:v>5.2652893518461497</c:v>
                </c:pt>
                <c:pt idx="3790">
                  <c:v>5.2666782407395658</c:v>
                </c:pt>
                <c:pt idx="3791">
                  <c:v>5.268067129625706</c:v>
                </c:pt>
                <c:pt idx="3792">
                  <c:v>5.2694560185191222</c:v>
                </c:pt>
                <c:pt idx="3793">
                  <c:v>5.2708449074052623</c:v>
                </c:pt>
                <c:pt idx="3794">
                  <c:v>5.2722337962914025</c:v>
                </c:pt>
                <c:pt idx="3795">
                  <c:v>5.2736226851848187</c:v>
                </c:pt>
                <c:pt idx="3796">
                  <c:v>5.2750115740709589</c:v>
                </c:pt>
                <c:pt idx="3797">
                  <c:v>5.2764120370338787</c:v>
                </c:pt>
                <c:pt idx="3798">
                  <c:v>5.2778009259200189</c:v>
                </c:pt>
                <c:pt idx="3799">
                  <c:v>5.2791898148134351</c:v>
                </c:pt>
                <c:pt idx="3800">
                  <c:v>5.2805787036995753</c:v>
                </c:pt>
                <c:pt idx="3801">
                  <c:v>5.2819675925929914</c:v>
                </c:pt>
                <c:pt idx="3802">
                  <c:v>5.2833564814791316</c:v>
                </c:pt>
                <c:pt idx="3803">
                  <c:v>5.2847453703652718</c:v>
                </c:pt>
                <c:pt idx="3804">
                  <c:v>5.286134259258688</c:v>
                </c:pt>
                <c:pt idx="3805">
                  <c:v>5.2875231481448282</c:v>
                </c:pt>
                <c:pt idx="3806">
                  <c:v>5.2889120370309683</c:v>
                </c:pt>
                <c:pt idx="3807">
                  <c:v>5.2903009259243845</c:v>
                </c:pt>
                <c:pt idx="3808">
                  <c:v>5.2916898148105247</c:v>
                </c:pt>
                <c:pt idx="3809">
                  <c:v>5.2930787037039408</c:v>
                </c:pt>
                <c:pt idx="3810">
                  <c:v>5.294467592590081</c:v>
                </c:pt>
                <c:pt idx="3811">
                  <c:v>5.2958564814762212</c:v>
                </c:pt>
                <c:pt idx="3812">
                  <c:v>5.2972453703696374</c:v>
                </c:pt>
                <c:pt idx="3813">
                  <c:v>5.2986342592557776</c:v>
                </c:pt>
                <c:pt idx="3814">
                  <c:v>5.3000231481419178</c:v>
                </c:pt>
                <c:pt idx="3815">
                  <c:v>5.3014120370353339</c:v>
                </c:pt>
                <c:pt idx="3816">
                  <c:v>5.3028009259214741</c:v>
                </c:pt>
                <c:pt idx="3817">
                  <c:v>5.3041898148148903</c:v>
                </c:pt>
                <c:pt idx="3818">
                  <c:v>5.3055787037010305</c:v>
                </c:pt>
                <c:pt idx="3819">
                  <c:v>5.3069675925871707</c:v>
                </c:pt>
                <c:pt idx="3820">
                  <c:v>5.3083564814805868</c:v>
                </c:pt>
                <c:pt idx="3821">
                  <c:v>5.3097569444435067</c:v>
                </c:pt>
                <c:pt idx="3822">
                  <c:v>5.3111458333296468</c:v>
                </c:pt>
                <c:pt idx="3823">
                  <c:v>5.312534722223063</c:v>
                </c:pt>
                <c:pt idx="3824">
                  <c:v>5.3139236111092032</c:v>
                </c:pt>
                <c:pt idx="3825">
                  <c:v>5.3153124999953434</c:v>
                </c:pt>
                <c:pt idx="3826">
                  <c:v>5.3167013888887595</c:v>
                </c:pt>
                <c:pt idx="3827">
                  <c:v>5.3180902777748997</c:v>
                </c:pt>
                <c:pt idx="3828">
                  <c:v>5.3194791666610399</c:v>
                </c:pt>
                <c:pt idx="3829">
                  <c:v>5.3208680555544561</c:v>
                </c:pt>
                <c:pt idx="3830">
                  <c:v>5.3222569444405963</c:v>
                </c:pt>
                <c:pt idx="3831">
                  <c:v>5.3236458333340124</c:v>
                </c:pt>
                <c:pt idx="3832">
                  <c:v>5.3250347222201526</c:v>
                </c:pt>
                <c:pt idx="3833">
                  <c:v>5.3264236111062928</c:v>
                </c:pt>
                <c:pt idx="3834">
                  <c:v>5.327812499999709</c:v>
                </c:pt>
                <c:pt idx="3835">
                  <c:v>5.3292013888858492</c:v>
                </c:pt>
                <c:pt idx="3836">
                  <c:v>5.3305902777719893</c:v>
                </c:pt>
                <c:pt idx="3837">
                  <c:v>5.3319791666654055</c:v>
                </c:pt>
                <c:pt idx="3838">
                  <c:v>5.3333680555515457</c:v>
                </c:pt>
                <c:pt idx="3839">
                  <c:v>5.3347569444449618</c:v>
                </c:pt>
                <c:pt idx="3840">
                  <c:v>5.336145833331102</c:v>
                </c:pt>
                <c:pt idx="3841">
                  <c:v>5.3375347222172422</c:v>
                </c:pt>
                <c:pt idx="3842">
                  <c:v>5.3389236111106584</c:v>
                </c:pt>
                <c:pt idx="3843">
                  <c:v>5.3403124999967986</c:v>
                </c:pt>
                <c:pt idx="3844">
                  <c:v>5.3417013888829388</c:v>
                </c:pt>
                <c:pt idx="3845">
                  <c:v>5.3431018518458586</c:v>
                </c:pt>
                <c:pt idx="3846">
                  <c:v>5.3444907407392748</c:v>
                </c:pt>
                <c:pt idx="3847">
                  <c:v>5.345879629625415</c:v>
                </c:pt>
                <c:pt idx="3848">
                  <c:v>5.3472685185188311</c:v>
                </c:pt>
                <c:pt idx="3849">
                  <c:v>5.3486574074049713</c:v>
                </c:pt>
                <c:pt idx="3850">
                  <c:v>5.3500462962911115</c:v>
                </c:pt>
                <c:pt idx="3851">
                  <c:v>5.3514351851845277</c:v>
                </c:pt>
                <c:pt idx="3852">
                  <c:v>5.3528240740706678</c:v>
                </c:pt>
                <c:pt idx="3853">
                  <c:v>5.354212962956808</c:v>
                </c:pt>
                <c:pt idx="3854">
                  <c:v>5.3556018518502242</c:v>
                </c:pt>
                <c:pt idx="3855">
                  <c:v>5.3569907407363644</c:v>
                </c:pt>
                <c:pt idx="3856">
                  <c:v>5.3583796296297805</c:v>
                </c:pt>
                <c:pt idx="3857">
                  <c:v>5.3597685185159207</c:v>
                </c:pt>
                <c:pt idx="3858">
                  <c:v>5.3611574074020609</c:v>
                </c:pt>
                <c:pt idx="3859">
                  <c:v>5.3625462962954771</c:v>
                </c:pt>
                <c:pt idx="3860">
                  <c:v>5.3639351851816173</c:v>
                </c:pt>
                <c:pt idx="3861">
                  <c:v>5.3653240740750334</c:v>
                </c:pt>
                <c:pt idx="3862">
                  <c:v>5.3667129629611736</c:v>
                </c:pt>
                <c:pt idx="3863">
                  <c:v>5.3681018518473138</c:v>
                </c:pt>
                <c:pt idx="3864">
                  <c:v>5.36949074074073</c:v>
                </c:pt>
                <c:pt idx="3865">
                  <c:v>5.3708796296268702</c:v>
                </c:pt>
                <c:pt idx="3866">
                  <c:v>5.3722685185130103</c:v>
                </c:pt>
                <c:pt idx="3867">
                  <c:v>5.3736574074064265</c:v>
                </c:pt>
                <c:pt idx="3868">
                  <c:v>5.3750462962925667</c:v>
                </c:pt>
                <c:pt idx="3869">
                  <c:v>5.3764467592554865</c:v>
                </c:pt>
                <c:pt idx="3870">
                  <c:v>5.3778356481489027</c:v>
                </c:pt>
                <c:pt idx="3871">
                  <c:v>5.3792245370350429</c:v>
                </c:pt>
                <c:pt idx="3872">
                  <c:v>5.3806134259211831</c:v>
                </c:pt>
                <c:pt idx="3873">
                  <c:v>5.3820023148145992</c:v>
                </c:pt>
                <c:pt idx="3874">
                  <c:v>5.3833912037007394</c:v>
                </c:pt>
                <c:pt idx="3875">
                  <c:v>5.3847800925868796</c:v>
                </c:pt>
                <c:pt idx="3876">
                  <c:v>5.3861689814802958</c:v>
                </c:pt>
                <c:pt idx="3877">
                  <c:v>5.387557870366436</c:v>
                </c:pt>
                <c:pt idx="3878">
                  <c:v>5.3889467592598521</c:v>
                </c:pt>
                <c:pt idx="3879">
                  <c:v>5.3903356481459923</c:v>
                </c:pt>
                <c:pt idx="3880">
                  <c:v>5.3917245370321325</c:v>
                </c:pt>
                <c:pt idx="3881">
                  <c:v>5.3931134259255487</c:v>
                </c:pt>
                <c:pt idx="3882">
                  <c:v>5.3945023148116888</c:v>
                </c:pt>
                <c:pt idx="3883">
                  <c:v>5.395891203697829</c:v>
                </c:pt>
                <c:pt idx="3884">
                  <c:v>5.3972800925912452</c:v>
                </c:pt>
                <c:pt idx="3885">
                  <c:v>5.3986689814773854</c:v>
                </c:pt>
                <c:pt idx="3886">
                  <c:v>5.4000578703708015</c:v>
                </c:pt>
                <c:pt idx="3887">
                  <c:v>5.4014467592569417</c:v>
                </c:pt>
                <c:pt idx="3888">
                  <c:v>5.4028356481430819</c:v>
                </c:pt>
                <c:pt idx="3889">
                  <c:v>5.4042245370364981</c:v>
                </c:pt>
                <c:pt idx="3890">
                  <c:v>5.4056134259226383</c:v>
                </c:pt>
                <c:pt idx="3891">
                  <c:v>5.4070023148087785</c:v>
                </c:pt>
                <c:pt idx="3892">
                  <c:v>5.4084027777716983</c:v>
                </c:pt>
                <c:pt idx="3893">
                  <c:v>5.4097916666651145</c:v>
                </c:pt>
                <c:pt idx="3894">
                  <c:v>5.4111805555512547</c:v>
                </c:pt>
                <c:pt idx="3895">
                  <c:v>5.4125694444446708</c:v>
                </c:pt>
                <c:pt idx="3896">
                  <c:v>5.413958333330811</c:v>
                </c:pt>
                <c:pt idx="3897">
                  <c:v>5.4153472222169512</c:v>
                </c:pt>
                <c:pt idx="3898">
                  <c:v>5.4167361111103673</c:v>
                </c:pt>
                <c:pt idx="3899">
                  <c:v>5.4181249999965075</c:v>
                </c:pt>
                <c:pt idx="3900">
                  <c:v>5.4195138888826477</c:v>
                </c:pt>
                <c:pt idx="3901">
                  <c:v>5.4209027777760639</c:v>
                </c:pt>
                <c:pt idx="3902">
                  <c:v>5.4222916666622041</c:v>
                </c:pt>
                <c:pt idx="3903">
                  <c:v>5.4236805555556202</c:v>
                </c:pt>
                <c:pt idx="3904">
                  <c:v>5.4250694444417604</c:v>
                </c:pt>
                <c:pt idx="3905">
                  <c:v>5.4264583333279006</c:v>
                </c:pt>
                <c:pt idx="3906">
                  <c:v>5.4278472222213168</c:v>
                </c:pt>
                <c:pt idx="3907">
                  <c:v>5.429236111107457</c:v>
                </c:pt>
                <c:pt idx="3908">
                  <c:v>5.4306250000008731</c:v>
                </c:pt>
                <c:pt idx="3909">
                  <c:v>5.4320138888870133</c:v>
                </c:pt>
                <c:pt idx="3910">
                  <c:v>5.4334027777731535</c:v>
                </c:pt>
                <c:pt idx="3911">
                  <c:v>5.4347916666665697</c:v>
                </c:pt>
                <c:pt idx="3912">
                  <c:v>5.4361805555527098</c:v>
                </c:pt>
                <c:pt idx="3913">
                  <c:v>5.43756944443885</c:v>
                </c:pt>
                <c:pt idx="3914">
                  <c:v>5.4389583333322662</c:v>
                </c:pt>
                <c:pt idx="3915">
                  <c:v>5.4403472222184064</c:v>
                </c:pt>
                <c:pt idx="3916">
                  <c:v>5.4417476851813262</c:v>
                </c:pt>
                <c:pt idx="3917">
                  <c:v>5.4431365740747424</c:v>
                </c:pt>
                <c:pt idx="3918">
                  <c:v>5.4445254629608826</c:v>
                </c:pt>
                <c:pt idx="3919">
                  <c:v>5.4459143518470228</c:v>
                </c:pt>
                <c:pt idx="3920">
                  <c:v>5.4473032407404389</c:v>
                </c:pt>
                <c:pt idx="3921">
                  <c:v>5.4486921296265791</c:v>
                </c:pt>
                <c:pt idx="3922">
                  <c:v>5.4500810185127193</c:v>
                </c:pt>
                <c:pt idx="3923">
                  <c:v>5.4514699074061355</c:v>
                </c:pt>
                <c:pt idx="3924">
                  <c:v>5.4528587962922757</c:v>
                </c:pt>
                <c:pt idx="3925">
                  <c:v>5.4542476851856918</c:v>
                </c:pt>
                <c:pt idx="3926">
                  <c:v>5.455636574071832</c:v>
                </c:pt>
                <c:pt idx="3927">
                  <c:v>5.4570254629579722</c:v>
                </c:pt>
                <c:pt idx="3928">
                  <c:v>5.4584143518513883</c:v>
                </c:pt>
                <c:pt idx="3929">
                  <c:v>5.4598032407375285</c:v>
                </c:pt>
                <c:pt idx="3930">
                  <c:v>5.4611921296236687</c:v>
                </c:pt>
                <c:pt idx="3931">
                  <c:v>5.4625810185170849</c:v>
                </c:pt>
                <c:pt idx="3932">
                  <c:v>5.4639699074032251</c:v>
                </c:pt>
                <c:pt idx="3933">
                  <c:v>5.4653587962966412</c:v>
                </c:pt>
                <c:pt idx="3934">
                  <c:v>5.4667476851827814</c:v>
                </c:pt>
                <c:pt idx="3935">
                  <c:v>5.4681365740689216</c:v>
                </c:pt>
                <c:pt idx="3936">
                  <c:v>5.4695254629623378</c:v>
                </c:pt>
                <c:pt idx="3937">
                  <c:v>5.470914351848478</c:v>
                </c:pt>
                <c:pt idx="3938">
                  <c:v>5.4723032407346182</c:v>
                </c:pt>
                <c:pt idx="3939">
                  <c:v>5.473703703697538</c:v>
                </c:pt>
                <c:pt idx="3940">
                  <c:v>5.4750925925909542</c:v>
                </c:pt>
                <c:pt idx="3941">
                  <c:v>5.4764814814770943</c:v>
                </c:pt>
                <c:pt idx="3942">
                  <c:v>5.4778703703705105</c:v>
                </c:pt>
                <c:pt idx="3943">
                  <c:v>5.4792592592566507</c:v>
                </c:pt>
                <c:pt idx="3944">
                  <c:v>5.4806481481427909</c:v>
                </c:pt>
                <c:pt idx="3945">
                  <c:v>5.482037037036207</c:v>
                </c:pt>
                <c:pt idx="3946">
                  <c:v>5.4834259259223472</c:v>
                </c:pt>
                <c:pt idx="3947">
                  <c:v>5.4848148148157634</c:v>
                </c:pt>
                <c:pt idx="3948">
                  <c:v>5.4862037037019036</c:v>
                </c:pt>
                <c:pt idx="3949">
                  <c:v>5.4875925925880438</c:v>
                </c:pt>
                <c:pt idx="3950">
                  <c:v>5.4889814814814599</c:v>
                </c:pt>
                <c:pt idx="3951">
                  <c:v>5.4903703703676001</c:v>
                </c:pt>
                <c:pt idx="3952">
                  <c:v>5.4917592592537403</c:v>
                </c:pt>
                <c:pt idx="3953">
                  <c:v>5.4931481481471565</c:v>
                </c:pt>
                <c:pt idx="3954">
                  <c:v>5.4945370370332967</c:v>
                </c:pt>
                <c:pt idx="3955">
                  <c:v>5.4959259259267128</c:v>
                </c:pt>
                <c:pt idx="3956">
                  <c:v>5.497314814812853</c:v>
                </c:pt>
                <c:pt idx="3957">
                  <c:v>5.4987037036989932</c:v>
                </c:pt>
                <c:pt idx="3958">
                  <c:v>5.5000925925924093</c:v>
                </c:pt>
                <c:pt idx="3959">
                  <c:v>5.5014814814785495</c:v>
                </c:pt>
                <c:pt idx="3960">
                  <c:v>5.5028703703646897</c:v>
                </c:pt>
                <c:pt idx="3961">
                  <c:v>5.5042592592581059</c:v>
                </c:pt>
                <c:pt idx="3962">
                  <c:v>5.5056481481442461</c:v>
                </c:pt>
                <c:pt idx="3963">
                  <c:v>5.5070486111071659</c:v>
                </c:pt>
                <c:pt idx="3964">
                  <c:v>5.5084375000005821</c:v>
                </c:pt>
                <c:pt idx="3965">
                  <c:v>5.5098263888867223</c:v>
                </c:pt>
                <c:pt idx="3966">
                  <c:v>5.5112152777728625</c:v>
                </c:pt>
                <c:pt idx="3967">
                  <c:v>5.5126041666662786</c:v>
                </c:pt>
                <c:pt idx="3968">
                  <c:v>5.5139930555524188</c:v>
                </c:pt>
                <c:pt idx="3969">
                  <c:v>5.515381944438559</c:v>
                </c:pt>
                <c:pt idx="3970">
                  <c:v>5.5167708333319752</c:v>
                </c:pt>
                <c:pt idx="3971">
                  <c:v>5.5181597222181153</c:v>
                </c:pt>
                <c:pt idx="3972">
                  <c:v>5.5195486111115315</c:v>
                </c:pt>
                <c:pt idx="3973">
                  <c:v>5.5209374999976717</c:v>
                </c:pt>
                <c:pt idx="3974">
                  <c:v>5.5223379629605915</c:v>
                </c:pt>
                <c:pt idx="3975">
                  <c:v>5.5237268518467317</c:v>
                </c:pt>
                <c:pt idx="3976">
                  <c:v>5.5251157407401479</c:v>
                </c:pt>
                <c:pt idx="3977">
                  <c:v>5.5265046296262881</c:v>
                </c:pt>
                <c:pt idx="3978">
                  <c:v>5.5278935185124283</c:v>
                </c:pt>
                <c:pt idx="3979">
                  <c:v>5.5292824074058444</c:v>
                </c:pt>
                <c:pt idx="3980">
                  <c:v>5.5306712962919846</c:v>
                </c:pt>
                <c:pt idx="3981">
                  <c:v>5.5320601851854008</c:v>
                </c:pt>
                <c:pt idx="3982">
                  <c:v>5.533449074071541</c:v>
                </c:pt>
                <c:pt idx="3983">
                  <c:v>5.5348379629576812</c:v>
                </c:pt>
                <c:pt idx="3984">
                  <c:v>5.5362499999973807</c:v>
                </c:pt>
                <c:pt idx="3985">
                  <c:v>5.5376504629603005</c:v>
                </c:pt>
                <c:pt idx="3986">
                  <c:v>5.5390393518464407</c:v>
                </c:pt>
                <c:pt idx="3987">
                  <c:v>5.5404282407398568</c:v>
                </c:pt>
                <c:pt idx="3988">
                  <c:v>5.541817129625997</c:v>
                </c:pt>
                <c:pt idx="3989">
                  <c:v>5.5432060185194132</c:v>
                </c:pt>
                <c:pt idx="3990">
                  <c:v>5.5445949074055534</c:v>
                </c:pt>
                <c:pt idx="3991">
                  <c:v>5.5459837962916936</c:v>
                </c:pt>
                <c:pt idx="3992">
                  <c:v>5.5473726851851097</c:v>
                </c:pt>
                <c:pt idx="3993">
                  <c:v>5.5487615740712499</c:v>
                </c:pt>
                <c:pt idx="3994">
                  <c:v>5.5501504629573901</c:v>
                </c:pt>
                <c:pt idx="3995">
                  <c:v>5.5515393518508063</c:v>
                </c:pt>
                <c:pt idx="3996">
                  <c:v>5.5529282407369465</c:v>
                </c:pt>
                <c:pt idx="3997">
                  <c:v>5.5543171296303626</c:v>
                </c:pt>
                <c:pt idx="3998">
                  <c:v>5.5557060185165028</c:v>
                </c:pt>
                <c:pt idx="3999">
                  <c:v>5.557094907402643</c:v>
                </c:pt>
                <c:pt idx="4000">
                  <c:v>5.5584837962960592</c:v>
                </c:pt>
                <c:pt idx="4001">
                  <c:v>5.5598726851821993</c:v>
                </c:pt>
                <c:pt idx="4002">
                  <c:v>5.5612615740683395</c:v>
                </c:pt>
                <c:pt idx="4003">
                  <c:v>5.5626504629617557</c:v>
                </c:pt>
                <c:pt idx="4004">
                  <c:v>5.5640393518478959</c:v>
                </c:pt>
                <c:pt idx="4005">
                  <c:v>5.565428240741312</c:v>
                </c:pt>
                <c:pt idx="4006">
                  <c:v>5.5668171296274522</c:v>
                </c:pt>
                <c:pt idx="4007">
                  <c:v>5.5682175925903721</c:v>
                </c:pt>
                <c:pt idx="4008">
                  <c:v>5.5696064814765123</c:v>
                </c:pt>
                <c:pt idx="4009">
                  <c:v>5.5709953703699284</c:v>
                </c:pt>
                <c:pt idx="4010">
                  <c:v>5.5723842592560686</c:v>
                </c:pt>
                <c:pt idx="4011">
                  <c:v>5.5737731481422088</c:v>
                </c:pt>
                <c:pt idx="4012">
                  <c:v>5.575162037035625</c:v>
                </c:pt>
                <c:pt idx="4013">
                  <c:v>5.5765509259217652</c:v>
                </c:pt>
                <c:pt idx="4014">
                  <c:v>5.5779398148151813</c:v>
                </c:pt>
                <c:pt idx="4015">
                  <c:v>5.5793287037013215</c:v>
                </c:pt>
                <c:pt idx="4016">
                  <c:v>5.5807175925874617</c:v>
                </c:pt>
                <c:pt idx="4017">
                  <c:v>5.5821064814808778</c:v>
                </c:pt>
                <c:pt idx="4018">
                  <c:v>5.583495370367018</c:v>
                </c:pt>
                <c:pt idx="4019">
                  <c:v>5.5848842592531582</c:v>
                </c:pt>
                <c:pt idx="4020">
                  <c:v>5.5862731481465744</c:v>
                </c:pt>
                <c:pt idx="4021">
                  <c:v>5.5876620370327146</c:v>
                </c:pt>
                <c:pt idx="4022">
                  <c:v>5.5890509259261307</c:v>
                </c:pt>
                <c:pt idx="4023">
                  <c:v>5.5904398148122709</c:v>
                </c:pt>
                <c:pt idx="4024">
                  <c:v>5.5918287036984111</c:v>
                </c:pt>
                <c:pt idx="4025">
                  <c:v>5.5932175925918273</c:v>
                </c:pt>
                <c:pt idx="4026">
                  <c:v>5.5946064814779675</c:v>
                </c:pt>
                <c:pt idx="4027">
                  <c:v>5.5959953703641077</c:v>
                </c:pt>
                <c:pt idx="4028">
                  <c:v>5.5973842592575238</c:v>
                </c:pt>
                <c:pt idx="4029">
                  <c:v>5.5987847222204437</c:v>
                </c:pt>
                <c:pt idx="4030">
                  <c:v>5.6001736111065838</c:v>
                </c:pt>
                <c:pt idx="4031">
                  <c:v>5.6015625</c:v>
                </c:pt>
                <c:pt idx="4032">
                  <c:v>5.6029513888861402</c:v>
                </c:pt>
                <c:pt idx="4033">
                  <c:v>5.6043402777722804</c:v>
                </c:pt>
                <c:pt idx="4034">
                  <c:v>5.6057291666656965</c:v>
                </c:pt>
                <c:pt idx="4035">
                  <c:v>5.6071180555518367</c:v>
                </c:pt>
                <c:pt idx="4036">
                  <c:v>5.6085069444452529</c:v>
                </c:pt>
                <c:pt idx="4037">
                  <c:v>5.6098958333313931</c:v>
                </c:pt>
                <c:pt idx="4038">
                  <c:v>5.6112847222175333</c:v>
                </c:pt>
                <c:pt idx="4039">
                  <c:v>5.6126736111109494</c:v>
                </c:pt>
                <c:pt idx="4040">
                  <c:v>5.6140624999970896</c:v>
                </c:pt>
                <c:pt idx="4041">
                  <c:v>5.6154513888832298</c:v>
                </c:pt>
                <c:pt idx="4042">
                  <c:v>5.616840277776646</c:v>
                </c:pt>
                <c:pt idx="4043">
                  <c:v>5.6182291666627862</c:v>
                </c:pt>
                <c:pt idx="4044">
                  <c:v>5.6196180555562023</c:v>
                </c:pt>
                <c:pt idx="4045">
                  <c:v>5.6210069444423425</c:v>
                </c:pt>
                <c:pt idx="4046">
                  <c:v>5.6223958333284827</c:v>
                </c:pt>
                <c:pt idx="4047">
                  <c:v>5.6237847222218988</c:v>
                </c:pt>
                <c:pt idx="4048">
                  <c:v>5.625173611108039</c:v>
                </c:pt>
                <c:pt idx="4049">
                  <c:v>5.6265624999941792</c:v>
                </c:pt>
                <c:pt idx="4050">
                  <c:v>5.6279513888875954</c:v>
                </c:pt>
                <c:pt idx="4051">
                  <c:v>5.6293402777737356</c:v>
                </c:pt>
                <c:pt idx="4052">
                  <c:v>5.6307291666671517</c:v>
                </c:pt>
                <c:pt idx="4053">
                  <c:v>5.6321180555532919</c:v>
                </c:pt>
                <c:pt idx="4054">
                  <c:v>5.6335069444394321</c:v>
                </c:pt>
                <c:pt idx="4055">
                  <c:v>5.634907407402352</c:v>
                </c:pt>
                <c:pt idx="4056">
                  <c:v>5.6362962962957681</c:v>
                </c:pt>
                <c:pt idx="4057">
                  <c:v>5.6376851851819083</c:v>
                </c:pt>
                <c:pt idx="4058">
                  <c:v>5.6390740740680485</c:v>
                </c:pt>
                <c:pt idx="4059">
                  <c:v>5.6404629629614647</c:v>
                </c:pt>
                <c:pt idx="4060">
                  <c:v>5.6418518518476048</c:v>
                </c:pt>
                <c:pt idx="4061">
                  <c:v>5.643240740741021</c:v>
                </c:pt>
                <c:pt idx="4062">
                  <c:v>5.6446296296271612</c:v>
                </c:pt>
                <c:pt idx="4063">
                  <c:v>5.6460185185133014</c:v>
                </c:pt>
                <c:pt idx="4064">
                  <c:v>5.6474074074067175</c:v>
                </c:pt>
                <c:pt idx="4065">
                  <c:v>5.6487962962928577</c:v>
                </c:pt>
                <c:pt idx="4066">
                  <c:v>5.6501851851789979</c:v>
                </c:pt>
                <c:pt idx="4067">
                  <c:v>5.6515740740724141</c:v>
                </c:pt>
                <c:pt idx="4068">
                  <c:v>5.6529629629585543</c:v>
                </c:pt>
                <c:pt idx="4069">
                  <c:v>5.6543634259214741</c:v>
                </c:pt>
                <c:pt idx="4070">
                  <c:v>5.6557523148148903</c:v>
                </c:pt>
                <c:pt idx="4071">
                  <c:v>5.6571412037010305</c:v>
                </c:pt>
                <c:pt idx="4072">
                  <c:v>5.6585300925871707</c:v>
                </c:pt>
                <c:pt idx="4073">
                  <c:v>5.6599189814805868</c:v>
                </c:pt>
                <c:pt idx="4074">
                  <c:v>5.661307870366727</c:v>
                </c:pt>
                <c:pt idx="4075">
                  <c:v>5.6626967592601432</c:v>
                </c:pt>
                <c:pt idx="4076">
                  <c:v>5.6640856481462833</c:v>
                </c:pt>
                <c:pt idx="4077">
                  <c:v>5.6654745370324235</c:v>
                </c:pt>
                <c:pt idx="4078">
                  <c:v>5.6668634259258397</c:v>
                </c:pt>
                <c:pt idx="4079">
                  <c:v>5.6682523148119799</c:v>
                </c:pt>
                <c:pt idx="4080">
                  <c:v>5.6696412036981201</c:v>
                </c:pt>
                <c:pt idx="4081">
                  <c:v>5.6710300925915362</c:v>
                </c:pt>
                <c:pt idx="4082">
                  <c:v>5.6724189814776764</c:v>
                </c:pt>
                <c:pt idx="4083">
                  <c:v>5.6738078703710926</c:v>
                </c:pt>
                <c:pt idx="4084">
                  <c:v>5.6751967592572328</c:v>
                </c:pt>
                <c:pt idx="4085">
                  <c:v>5.676585648143373</c:v>
                </c:pt>
                <c:pt idx="4086">
                  <c:v>5.6779745370367891</c:v>
                </c:pt>
                <c:pt idx="4087">
                  <c:v>5.6793634259229293</c:v>
                </c:pt>
                <c:pt idx="4088">
                  <c:v>5.6807523148090695</c:v>
                </c:pt>
                <c:pt idx="4089">
                  <c:v>5.6821527777719893</c:v>
                </c:pt>
                <c:pt idx="4090">
                  <c:v>5.6835416666654055</c:v>
                </c:pt>
                <c:pt idx="4091">
                  <c:v>5.6849305555515457</c:v>
                </c:pt>
                <c:pt idx="4092">
                  <c:v>5.6863194444449618</c:v>
                </c:pt>
                <c:pt idx="4093">
                  <c:v>5.687708333331102</c:v>
                </c:pt>
                <c:pt idx="4094">
                  <c:v>5.6890972222172422</c:v>
                </c:pt>
                <c:pt idx="4095">
                  <c:v>5.6904861111106584</c:v>
                </c:pt>
                <c:pt idx="4096">
                  <c:v>5.6918749999967986</c:v>
                </c:pt>
                <c:pt idx="4097">
                  <c:v>5.6932638888829388</c:v>
                </c:pt>
                <c:pt idx="4098">
                  <c:v>5.6946527777763549</c:v>
                </c:pt>
                <c:pt idx="4099">
                  <c:v>5.6960416666624951</c:v>
                </c:pt>
                <c:pt idx="4100">
                  <c:v>5.6974305555559113</c:v>
                </c:pt>
                <c:pt idx="4101">
                  <c:v>5.6988194444420515</c:v>
                </c:pt>
                <c:pt idx="4102">
                  <c:v>5.7002083333281917</c:v>
                </c:pt>
                <c:pt idx="4103">
                  <c:v>5.7015972222216078</c:v>
                </c:pt>
                <c:pt idx="4104">
                  <c:v>5.7029976851845277</c:v>
                </c:pt>
                <c:pt idx="4105">
                  <c:v>5.7043865740706678</c:v>
                </c:pt>
                <c:pt idx="4106">
                  <c:v>5.705775462956808</c:v>
                </c:pt>
                <c:pt idx="4107">
                  <c:v>5.7071643518502242</c:v>
                </c:pt>
                <c:pt idx="4108">
                  <c:v>5.7085532407363644</c:v>
                </c:pt>
                <c:pt idx="4109">
                  <c:v>5.7099421296297805</c:v>
                </c:pt>
                <c:pt idx="4110">
                  <c:v>5.7113310185159207</c:v>
                </c:pt>
                <c:pt idx="4111">
                  <c:v>5.7127199074020609</c:v>
                </c:pt>
                <c:pt idx="4112">
                  <c:v>5.7141087962954771</c:v>
                </c:pt>
                <c:pt idx="4113">
                  <c:v>5.7154976851816173</c:v>
                </c:pt>
                <c:pt idx="4114">
                  <c:v>5.7168865740750334</c:v>
                </c:pt>
                <c:pt idx="4115">
                  <c:v>5.7182754629611736</c:v>
                </c:pt>
                <c:pt idx="4116">
                  <c:v>5.7196643518473138</c:v>
                </c:pt>
                <c:pt idx="4117">
                  <c:v>5.72105324074073</c:v>
                </c:pt>
                <c:pt idx="4118">
                  <c:v>5.7224421296268702</c:v>
                </c:pt>
                <c:pt idx="4119">
                  <c:v>5.7238310185130103</c:v>
                </c:pt>
                <c:pt idx="4120">
                  <c:v>5.7252199074064265</c:v>
                </c:pt>
                <c:pt idx="4121">
                  <c:v>5.7266087962925667</c:v>
                </c:pt>
                <c:pt idx="4122">
                  <c:v>5.7279976851859828</c:v>
                </c:pt>
                <c:pt idx="4123">
                  <c:v>5.729386574072123</c:v>
                </c:pt>
                <c:pt idx="4124">
                  <c:v>5.7307754629582632</c:v>
                </c:pt>
                <c:pt idx="4125">
                  <c:v>5.7321643518516794</c:v>
                </c:pt>
                <c:pt idx="4126">
                  <c:v>5.7335532407378196</c:v>
                </c:pt>
                <c:pt idx="4127">
                  <c:v>5.7349421296239598</c:v>
                </c:pt>
                <c:pt idx="4128">
                  <c:v>5.7363425925868796</c:v>
                </c:pt>
                <c:pt idx="4129">
                  <c:v>5.7377314814802958</c:v>
                </c:pt>
                <c:pt idx="4130">
                  <c:v>5.739120370366436</c:v>
                </c:pt>
                <c:pt idx="4131">
                  <c:v>5.7405092592598521</c:v>
                </c:pt>
                <c:pt idx="4132">
                  <c:v>5.7418981481459923</c:v>
                </c:pt>
                <c:pt idx="4133">
                  <c:v>5.7432870370321325</c:v>
                </c:pt>
                <c:pt idx="4134">
                  <c:v>5.7446759259255487</c:v>
                </c:pt>
                <c:pt idx="4135">
                  <c:v>5.7460648148116888</c:v>
                </c:pt>
                <c:pt idx="4136">
                  <c:v>5.747453703697829</c:v>
                </c:pt>
                <c:pt idx="4137">
                  <c:v>5.7488425925912452</c:v>
                </c:pt>
                <c:pt idx="4138">
                  <c:v>5.7502314814773854</c:v>
                </c:pt>
                <c:pt idx="4139">
                  <c:v>5.7516203703708015</c:v>
                </c:pt>
                <c:pt idx="4140">
                  <c:v>5.7530092592569417</c:v>
                </c:pt>
                <c:pt idx="4141">
                  <c:v>5.7543981481430819</c:v>
                </c:pt>
                <c:pt idx="4142">
                  <c:v>5.7557870370364981</c:v>
                </c:pt>
                <c:pt idx="4143">
                  <c:v>5.7571874999994179</c:v>
                </c:pt>
                <c:pt idx="4144">
                  <c:v>5.7585763888855581</c:v>
                </c:pt>
                <c:pt idx="4145">
                  <c:v>5.7599652777716983</c:v>
                </c:pt>
                <c:pt idx="4146">
                  <c:v>5.7613541666651145</c:v>
                </c:pt>
                <c:pt idx="4147">
                  <c:v>5.7627430555512547</c:v>
                </c:pt>
                <c:pt idx="4148">
                  <c:v>5.7641319444446708</c:v>
                </c:pt>
                <c:pt idx="4149">
                  <c:v>5.765520833330811</c:v>
                </c:pt>
                <c:pt idx="4150">
                  <c:v>5.7669097222169512</c:v>
                </c:pt>
                <c:pt idx="4151">
                  <c:v>5.7682986111103673</c:v>
                </c:pt>
                <c:pt idx="4152">
                  <c:v>5.7696874999965075</c:v>
                </c:pt>
                <c:pt idx="4153">
                  <c:v>5.7710763888826477</c:v>
                </c:pt>
                <c:pt idx="4154">
                  <c:v>5.7724652777760639</c:v>
                </c:pt>
                <c:pt idx="4155">
                  <c:v>5.7738541666622041</c:v>
                </c:pt>
                <c:pt idx="4156">
                  <c:v>5.7752430555556202</c:v>
                </c:pt>
                <c:pt idx="4157">
                  <c:v>5.7766319444417604</c:v>
                </c:pt>
                <c:pt idx="4158">
                  <c:v>5.7780208333279006</c:v>
                </c:pt>
                <c:pt idx="4159">
                  <c:v>5.7794097222213168</c:v>
                </c:pt>
                <c:pt idx="4160">
                  <c:v>5.780798611107457</c:v>
                </c:pt>
                <c:pt idx="4161">
                  <c:v>5.7821875000008731</c:v>
                </c:pt>
                <c:pt idx="4162">
                  <c:v>5.7835763888870133</c:v>
                </c:pt>
                <c:pt idx="4163">
                  <c:v>5.7849768518499332</c:v>
                </c:pt>
                <c:pt idx="4164">
                  <c:v>5.7863657407360733</c:v>
                </c:pt>
                <c:pt idx="4165">
                  <c:v>5.7877546296294895</c:v>
                </c:pt>
                <c:pt idx="4166">
                  <c:v>5.7891435185156297</c:v>
                </c:pt>
                <c:pt idx="4167">
                  <c:v>5.7905324074017699</c:v>
                </c:pt>
                <c:pt idx="4168">
                  <c:v>5.791921296295186</c:v>
                </c:pt>
                <c:pt idx="4169">
                  <c:v>5.7933101851813262</c:v>
                </c:pt>
                <c:pt idx="4170">
                  <c:v>5.7946990740747424</c:v>
                </c:pt>
                <c:pt idx="4171">
                  <c:v>5.7960879629608826</c:v>
                </c:pt>
                <c:pt idx="4172">
                  <c:v>5.7974768518470228</c:v>
                </c:pt>
                <c:pt idx="4173">
                  <c:v>5.7988657407404389</c:v>
                </c:pt>
                <c:pt idx="4174">
                  <c:v>5.8002546296265791</c:v>
                </c:pt>
                <c:pt idx="4175">
                  <c:v>5.8016435185127193</c:v>
                </c:pt>
                <c:pt idx="4176">
                  <c:v>5.8030324074061355</c:v>
                </c:pt>
                <c:pt idx="4177">
                  <c:v>5.8044212962922757</c:v>
                </c:pt>
                <c:pt idx="4178">
                  <c:v>5.8058101851856918</c:v>
                </c:pt>
                <c:pt idx="4179">
                  <c:v>5.807199074071832</c:v>
                </c:pt>
                <c:pt idx="4180">
                  <c:v>5.8085879629579722</c:v>
                </c:pt>
                <c:pt idx="4181">
                  <c:v>5.8099768518513883</c:v>
                </c:pt>
                <c:pt idx="4182">
                  <c:v>5.8113657407375285</c:v>
                </c:pt>
                <c:pt idx="4183">
                  <c:v>5.8127662037004484</c:v>
                </c:pt>
                <c:pt idx="4184">
                  <c:v>5.8141550925865886</c:v>
                </c:pt>
                <c:pt idx="4185">
                  <c:v>5.8155439814800047</c:v>
                </c:pt>
                <c:pt idx="4186">
                  <c:v>5.8169328703661449</c:v>
                </c:pt>
                <c:pt idx="4187">
                  <c:v>5.8183217592595611</c:v>
                </c:pt>
                <c:pt idx="4188">
                  <c:v>5.8197106481457013</c:v>
                </c:pt>
                <c:pt idx="4189">
                  <c:v>5.8210995370318415</c:v>
                </c:pt>
                <c:pt idx="4190">
                  <c:v>5.8224884259252576</c:v>
                </c:pt>
                <c:pt idx="4191">
                  <c:v>5.8238773148113978</c:v>
                </c:pt>
                <c:pt idx="4192">
                  <c:v>5.825266203697538</c:v>
                </c:pt>
                <c:pt idx="4193">
                  <c:v>5.8266550925909542</c:v>
                </c:pt>
                <c:pt idx="4194">
                  <c:v>5.8280439814770943</c:v>
                </c:pt>
                <c:pt idx="4195">
                  <c:v>5.8294328703705105</c:v>
                </c:pt>
                <c:pt idx="4196">
                  <c:v>5.8308217592566507</c:v>
                </c:pt>
                <c:pt idx="4197">
                  <c:v>5.8322106481427909</c:v>
                </c:pt>
                <c:pt idx="4198">
                  <c:v>5.833599537036207</c:v>
                </c:pt>
                <c:pt idx="4199">
                  <c:v>5.8349884259223472</c:v>
                </c:pt>
                <c:pt idx="4200">
                  <c:v>5.8363773148157634</c:v>
                </c:pt>
                <c:pt idx="4201">
                  <c:v>5.8377662037019036</c:v>
                </c:pt>
                <c:pt idx="4202">
                  <c:v>5.8391550925880438</c:v>
                </c:pt>
                <c:pt idx="4203">
                  <c:v>5.8405439814814599</c:v>
                </c:pt>
                <c:pt idx="4204">
                  <c:v>5.8419328703676001</c:v>
                </c:pt>
                <c:pt idx="4205">
                  <c:v>5.8433217592537403</c:v>
                </c:pt>
                <c:pt idx="4206">
                  <c:v>5.8447222222166602</c:v>
                </c:pt>
                <c:pt idx="4207">
                  <c:v>5.8461111111100763</c:v>
                </c:pt>
                <c:pt idx="4208">
                  <c:v>5.8474999999962165</c:v>
                </c:pt>
                <c:pt idx="4209">
                  <c:v>5.8488888888896327</c:v>
                </c:pt>
                <c:pt idx="4210">
                  <c:v>5.8502777777757728</c:v>
                </c:pt>
                <c:pt idx="4211">
                  <c:v>5.851666666661913</c:v>
                </c:pt>
                <c:pt idx="4212">
                  <c:v>5.8530555555553292</c:v>
                </c:pt>
                <c:pt idx="4213">
                  <c:v>5.8544444444414694</c:v>
                </c:pt>
                <c:pt idx="4214">
                  <c:v>5.8558333333276096</c:v>
                </c:pt>
                <c:pt idx="4215">
                  <c:v>5.8572222222210257</c:v>
                </c:pt>
                <c:pt idx="4216">
                  <c:v>5.8586111111071659</c:v>
                </c:pt>
                <c:pt idx="4217">
                  <c:v>5.8600000000005821</c:v>
                </c:pt>
                <c:pt idx="4218">
                  <c:v>5.8614004629635019</c:v>
                </c:pt>
                <c:pt idx="4219">
                  <c:v>5.8627893518496421</c:v>
                </c:pt>
                <c:pt idx="4220">
                  <c:v>5.8641782407357823</c:v>
                </c:pt>
                <c:pt idx="4221">
                  <c:v>5.8655671296291985</c:v>
                </c:pt>
                <c:pt idx="4222">
                  <c:v>5.8669560185153387</c:v>
                </c:pt>
                <c:pt idx="4223">
                  <c:v>5.8683449074014788</c:v>
                </c:pt>
                <c:pt idx="4224">
                  <c:v>5.869733796294895</c:v>
                </c:pt>
                <c:pt idx="4225">
                  <c:v>5.8711226851810352</c:v>
                </c:pt>
                <c:pt idx="4226">
                  <c:v>5.8725115740744513</c:v>
                </c:pt>
                <c:pt idx="4227">
                  <c:v>5.8739004629605915</c:v>
                </c:pt>
                <c:pt idx="4228">
                  <c:v>5.8752893518467317</c:v>
                </c:pt>
                <c:pt idx="4229">
                  <c:v>5.8766898148096516</c:v>
                </c:pt>
                <c:pt idx="4230">
                  <c:v>5.8780787037030677</c:v>
                </c:pt>
                <c:pt idx="4231">
                  <c:v>5.8794675925892079</c:v>
                </c:pt>
                <c:pt idx="4232">
                  <c:v>5.8808564814753481</c:v>
                </c:pt>
                <c:pt idx="4233">
                  <c:v>5.8822453703687643</c:v>
                </c:pt>
                <c:pt idx="4234">
                  <c:v>5.8836342592549045</c:v>
                </c:pt>
                <c:pt idx="4235">
                  <c:v>5.8850231481483206</c:v>
                </c:pt>
                <c:pt idx="4236">
                  <c:v>5.8864120370344608</c:v>
                </c:pt>
                <c:pt idx="4237">
                  <c:v>5.887800925920601</c:v>
                </c:pt>
                <c:pt idx="4238">
                  <c:v>5.8891898148140172</c:v>
                </c:pt>
                <c:pt idx="4239">
                  <c:v>5.8905787037001573</c:v>
                </c:pt>
                <c:pt idx="4240">
                  <c:v>5.8919675925935735</c:v>
                </c:pt>
                <c:pt idx="4241">
                  <c:v>5.8933564814797137</c:v>
                </c:pt>
                <c:pt idx="4242">
                  <c:v>5.8947453703658539</c:v>
                </c:pt>
                <c:pt idx="4243">
                  <c:v>5.8961458333287737</c:v>
                </c:pt>
                <c:pt idx="4244">
                  <c:v>5.8975347222221899</c:v>
                </c:pt>
                <c:pt idx="4245">
                  <c:v>5.8989236111083301</c:v>
                </c:pt>
                <c:pt idx="4246">
                  <c:v>5.9003124999944703</c:v>
                </c:pt>
                <c:pt idx="4247">
                  <c:v>5.9017013888878864</c:v>
                </c:pt>
                <c:pt idx="4248">
                  <c:v>5.9030902777740266</c:v>
                </c:pt>
                <c:pt idx="4249">
                  <c:v>5.9044791666674428</c:v>
                </c:pt>
                <c:pt idx="4250">
                  <c:v>5.905868055553583</c:v>
                </c:pt>
                <c:pt idx="4251">
                  <c:v>5.9072569444397232</c:v>
                </c:pt>
                <c:pt idx="4252">
                  <c:v>5.9086458333331393</c:v>
                </c:pt>
                <c:pt idx="4253">
                  <c:v>5.9100347222192795</c:v>
                </c:pt>
                <c:pt idx="4254">
                  <c:v>5.9114236111054197</c:v>
                </c:pt>
                <c:pt idx="4255">
                  <c:v>5.9128124999988358</c:v>
                </c:pt>
                <c:pt idx="4256">
                  <c:v>5.914201388884976</c:v>
                </c:pt>
                <c:pt idx="4257">
                  <c:v>5.9155902777783922</c:v>
                </c:pt>
                <c:pt idx="4258">
                  <c:v>5.916990740741312</c:v>
                </c:pt>
                <c:pt idx="4259">
                  <c:v>5.9183796296274522</c:v>
                </c:pt>
                <c:pt idx="4260">
                  <c:v>5.9197685185135924</c:v>
                </c:pt>
                <c:pt idx="4261">
                  <c:v>5.9211574074070086</c:v>
                </c:pt>
                <c:pt idx="4262">
                  <c:v>5.9225462962931488</c:v>
                </c:pt>
                <c:pt idx="4263">
                  <c:v>5.923935185179289</c:v>
                </c:pt>
                <c:pt idx="4264">
                  <c:v>5.9253240740727051</c:v>
                </c:pt>
                <c:pt idx="4265">
                  <c:v>5.9267129629588453</c:v>
                </c:pt>
                <c:pt idx="4266">
                  <c:v>5.9281018518522615</c:v>
                </c:pt>
                <c:pt idx="4267">
                  <c:v>5.9294907407384017</c:v>
                </c:pt>
                <c:pt idx="4268">
                  <c:v>5.9308796296245418</c:v>
                </c:pt>
                <c:pt idx="4269">
                  <c:v>5.932268518517958</c:v>
                </c:pt>
                <c:pt idx="4270">
                  <c:v>5.9336574074040982</c:v>
                </c:pt>
                <c:pt idx="4271">
                  <c:v>5.9350462962902384</c:v>
                </c:pt>
                <c:pt idx="4272">
                  <c:v>5.9364351851836545</c:v>
                </c:pt>
                <c:pt idx="4273">
                  <c:v>5.9378240740697947</c:v>
                </c:pt>
                <c:pt idx="4274">
                  <c:v>5.9392129629632109</c:v>
                </c:pt>
                <c:pt idx="4275">
                  <c:v>5.9406018518493511</c:v>
                </c:pt>
                <c:pt idx="4276">
                  <c:v>5.9419907407354913</c:v>
                </c:pt>
                <c:pt idx="4277">
                  <c:v>5.9433796296289074</c:v>
                </c:pt>
                <c:pt idx="4278">
                  <c:v>5.9447685185150476</c:v>
                </c:pt>
                <c:pt idx="4279">
                  <c:v>5.9461574074011878</c:v>
                </c:pt>
                <c:pt idx="4280">
                  <c:v>5.947546296294604</c:v>
                </c:pt>
                <c:pt idx="4281">
                  <c:v>5.9489351851807442</c:v>
                </c:pt>
                <c:pt idx="4282">
                  <c:v>5.950335648143664</c:v>
                </c:pt>
                <c:pt idx="4283">
                  <c:v>5.9517245370370802</c:v>
                </c:pt>
                <c:pt idx="4284">
                  <c:v>5.9531134259232203</c:v>
                </c:pt>
                <c:pt idx="4285">
                  <c:v>5.9545023148093605</c:v>
                </c:pt>
                <c:pt idx="4286">
                  <c:v>5.9558912037027767</c:v>
                </c:pt>
                <c:pt idx="4287">
                  <c:v>5.9572800925889169</c:v>
                </c:pt>
                <c:pt idx="4288">
                  <c:v>5.958668981482333</c:v>
                </c:pt>
                <c:pt idx="4289">
                  <c:v>5.9600578703684732</c:v>
                </c:pt>
                <c:pt idx="4290">
                  <c:v>5.9614467592546134</c:v>
                </c:pt>
                <c:pt idx="4291">
                  <c:v>5.9628356481480296</c:v>
                </c:pt>
                <c:pt idx="4292">
                  <c:v>5.9642245370341698</c:v>
                </c:pt>
                <c:pt idx="4293">
                  <c:v>5.96561342592031</c:v>
                </c:pt>
                <c:pt idx="4294">
                  <c:v>5.9670023148137261</c:v>
                </c:pt>
                <c:pt idx="4295">
                  <c:v>5.9683912036998663</c:v>
                </c:pt>
                <c:pt idx="4296">
                  <c:v>5.9697800925932825</c:v>
                </c:pt>
                <c:pt idx="4297">
                  <c:v>5.9711689814794227</c:v>
                </c:pt>
                <c:pt idx="4298">
                  <c:v>5.9725578703655628</c:v>
                </c:pt>
                <c:pt idx="4299">
                  <c:v>5.973946759258979</c:v>
                </c:pt>
                <c:pt idx="4300">
                  <c:v>5.9753356481451192</c:v>
                </c:pt>
                <c:pt idx="4301">
                  <c:v>5.9767245370312594</c:v>
                </c:pt>
                <c:pt idx="4302">
                  <c:v>5.9781134259246755</c:v>
                </c:pt>
                <c:pt idx="4303">
                  <c:v>5.9795023148108157</c:v>
                </c:pt>
                <c:pt idx="4304">
                  <c:v>5.9808912037042319</c:v>
                </c:pt>
                <c:pt idx="4305">
                  <c:v>5.9822916666671517</c:v>
                </c:pt>
                <c:pt idx="4306">
                  <c:v>5.9836805555532919</c:v>
                </c:pt>
                <c:pt idx="4307">
                  <c:v>5.9850694444394321</c:v>
                </c:pt>
                <c:pt idx="4308">
                  <c:v>5.9864583333328483</c:v>
                </c:pt>
                <c:pt idx="4309">
                  <c:v>5.9878472222189885</c:v>
                </c:pt>
                <c:pt idx="4310">
                  <c:v>5.9892361111051287</c:v>
                </c:pt>
                <c:pt idx="4311">
                  <c:v>5.9906249999985448</c:v>
                </c:pt>
                <c:pt idx="4312">
                  <c:v>5.992013888884685</c:v>
                </c:pt>
                <c:pt idx="4313">
                  <c:v>5.9934027777781012</c:v>
                </c:pt>
                <c:pt idx="4314">
                  <c:v>5.9947916666642413</c:v>
                </c:pt>
                <c:pt idx="4315">
                  <c:v>5.9961805555503815</c:v>
                </c:pt>
                <c:pt idx="4316">
                  <c:v>5.9975694444437977</c:v>
                </c:pt>
                <c:pt idx="4317">
                  <c:v>5.9989583333299379</c:v>
                </c:pt>
                <c:pt idx="4318">
                  <c:v>6.0003472222160781</c:v>
                </c:pt>
                <c:pt idx="4319">
                  <c:v>6.0017361111094942</c:v>
                </c:pt>
                <c:pt idx="4320">
                  <c:v>6.0031249999956344</c:v>
                </c:pt>
                <c:pt idx="4321">
                  <c:v>6.0045138888890506</c:v>
                </c:pt>
                <c:pt idx="4322">
                  <c:v>6.0059027777751908</c:v>
                </c:pt>
                <c:pt idx="4323">
                  <c:v>6.007291666661331</c:v>
                </c:pt>
                <c:pt idx="4324">
                  <c:v>6.0086805555547471</c:v>
                </c:pt>
                <c:pt idx="4325">
                  <c:v>6.0100694444408873</c:v>
                </c:pt>
                <c:pt idx="4326">
                  <c:v>6.0114583333343035</c:v>
                </c:pt>
                <c:pt idx="4327">
                  <c:v>6.0128472222204437</c:v>
                </c:pt>
                <c:pt idx="4328">
                  <c:v>6.0142361111065838</c:v>
                </c:pt>
                <c:pt idx="4329">
                  <c:v>6.015625</c:v>
                </c:pt>
                <c:pt idx="4330">
                  <c:v>6.0170254629629198</c:v>
                </c:pt>
                <c:pt idx="4331">
                  <c:v>6.01841435184906</c:v>
                </c:pt>
                <c:pt idx="4332">
                  <c:v>6.0198032407352002</c:v>
                </c:pt>
                <c:pt idx="4333">
                  <c:v>6.0211921296286164</c:v>
                </c:pt>
                <c:pt idx="4334">
                  <c:v>6.0225810185147566</c:v>
                </c:pt>
                <c:pt idx="4335">
                  <c:v>6.0239699074081727</c:v>
                </c:pt>
                <c:pt idx="4336">
                  <c:v>6.0253587962943129</c:v>
                </c:pt>
                <c:pt idx="4337">
                  <c:v>6.0267476851804531</c:v>
                </c:pt>
                <c:pt idx="4338">
                  <c:v>6.0281365740738693</c:v>
                </c:pt>
                <c:pt idx="4339">
                  <c:v>6.0295254629600095</c:v>
                </c:pt>
                <c:pt idx="4340">
                  <c:v>6.0309143518461497</c:v>
                </c:pt>
                <c:pt idx="4341">
                  <c:v>6.0323032407395658</c:v>
                </c:pt>
                <c:pt idx="4342">
                  <c:v>6.033692129625706</c:v>
                </c:pt>
                <c:pt idx="4343">
                  <c:v>6.0350810185191222</c:v>
                </c:pt>
                <c:pt idx="4344">
                  <c:v>6.0364699074052623</c:v>
                </c:pt>
                <c:pt idx="4345">
                  <c:v>6.0378587962914025</c:v>
                </c:pt>
                <c:pt idx="4346">
                  <c:v>6.0392476851848187</c:v>
                </c:pt>
                <c:pt idx="4347">
                  <c:v>6.0406365740709589</c:v>
                </c:pt>
                <c:pt idx="4348">
                  <c:v>6.0420254629570991</c:v>
                </c:pt>
                <c:pt idx="4349">
                  <c:v>6.0434143518505152</c:v>
                </c:pt>
                <c:pt idx="4350">
                  <c:v>6.0448032407366554</c:v>
                </c:pt>
                <c:pt idx="4351">
                  <c:v>6.0461921296300716</c:v>
                </c:pt>
                <c:pt idx="4352">
                  <c:v>6.0475810185162118</c:v>
                </c:pt>
                <c:pt idx="4353">
                  <c:v>6.0489814814791316</c:v>
                </c:pt>
                <c:pt idx="4354">
                  <c:v>6.0503703703652718</c:v>
                </c:pt>
                <c:pt idx="4355">
                  <c:v>6.051759259258688</c:v>
                </c:pt>
                <c:pt idx="4356">
                  <c:v>6.0531481481448282</c:v>
                </c:pt>
                <c:pt idx="4357">
                  <c:v>6.0545370370309683</c:v>
                </c:pt>
                <c:pt idx="4358">
                  <c:v>6.0559259259243845</c:v>
                </c:pt>
                <c:pt idx="4359">
                  <c:v>6.0573148148105247</c:v>
                </c:pt>
                <c:pt idx="4360">
                  <c:v>6.0587037037039408</c:v>
                </c:pt>
                <c:pt idx="4361">
                  <c:v>6.060092592590081</c:v>
                </c:pt>
                <c:pt idx="4362">
                  <c:v>6.0614814814762212</c:v>
                </c:pt>
                <c:pt idx="4363">
                  <c:v>6.0628703703696374</c:v>
                </c:pt>
                <c:pt idx="4364">
                  <c:v>6.0642592592557776</c:v>
                </c:pt>
                <c:pt idx="4365">
                  <c:v>6.0656481481419178</c:v>
                </c:pt>
                <c:pt idx="4366">
                  <c:v>6.0670370370353339</c:v>
                </c:pt>
                <c:pt idx="4367">
                  <c:v>6.0684259259214741</c:v>
                </c:pt>
                <c:pt idx="4368">
                  <c:v>6.0698148148148903</c:v>
                </c:pt>
                <c:pt idx="4369">
                  <c:v>6.0712037037010305</c:v>
                </c:pt>
                <c:pt idx="4370">
                  <c:v>6.0726041666639503</c:v>
                </c:pt>
                <c:pt idx="4371">
                  <c:v>6.0739930555500905</c:v>
                </c:pt>
                <c:pt idx="4372">
                  <c:v>6.0753819444435067</c:v>
                </c:pt>
                <c:pt idx="4373">
                  <c:v>6.0767708333296468</c:v>
                </c:pt>
                <c:pt idx="4374">
                  <c:v>6.078159722223063</c:v>
                </c:pt>
                <c:pt idx="4375">
                  <c:v>6.0795486111092032</c:v>
                </c:pt>
                <c:pt idx="4376">
                  <c:v>6.0809374999953434</c:v>
                </c:pt>
                <c:pt idx="4377">
                  <c:v>6.0823263888887595</c:v>
                </c:pt>
                <c:pt idx="4378">
                  <c:v>6.0837152777748997</c:v>
                </c:pt>
                <c:pt idx="4379">
                  <c:v>6.0851041666610399</c:v>
                </c:pt>
                <c:pt idx="4380">
                  <c:v>6.0864930555544561</c:v>
                </c:pt>
                <c:pt idx="4381">
                  <c:v>6.0878819444405963</c:v>
                </c:pt>
                <c:pt idx="4382">
                  <c:v>6.0892708333340124</c:v>
                </c:pt>
                <c:pt idx="4383">
                  <c:v>6.0906597222201526</c:v>
                </c:pt>
                <c:pt idx="4384">
                  <c:v>6.0920486111062928</c:v>
                </c:pt>
                <c:pt idx="4385">
                  <c:v>6.093437499999709</c:v>
                </c:pt>
                <c:pt idx="4386">
                  <c:v>6.0948263888858492</c:v>
                </c:pt>
                <c:pt idx="4387">
                  <c:v>6.0962152777719893</c:v>
                </c:pt>
                <c:pt idx="4388">
                  <c:v>6.0976041666654055</c:v>
                </c:pt>
                <c:pt idx="4389">
                  <c:v>6.0989930555515457</c:v>
                </c:pt>
                <c:pt idx="4390">
                  <c:v>6.1003819444449618</c:v>
                </c:pt>
                <c:pt idx="4391">
                  <c:v>6.101770833331102</c:v>
                </c:pt>
                <c:pt idx="4392">
                  <c:v>6.1031597222172422</c:v>
                </c:pt>
                <c:pt idx="4393">
                  <c:v>6.1045601851801621</c:v>
                </c:pt>
                <c:pt idx="4394">
                  <c:v>6.1059490740735782</c:v>
                </c:pt>
                <c:pt idx="4395">
                  <c:v>6.1073379629597184</c:v>
                </c:pt>
                <c:pt idx="4396">
                  <c:v>6.1087268518458586</c:v>
                </c:pt>
                <c:pt idx="4397">
                  <c:v>6.1101157407392748</c:v>
                </c:pt>
                <c:pt idx="4398">
                  <c:v>6.111504629625415</c:v>
                </c:pt>
                <c:pt idx="4399">
                  <c:v>6.1128935185188311</c:v>
                </c:pt>
                <c:pt idx="4400">
                  <c:v>6.1142824074049713</c:v>
                </c:pt>
                <c:pt idx="4401">
                  <c:v>6.1156712962911115</c:v>
                </c:pt>
                <c:pt idx="4402">
                  <c:v>6.1170601851845277</c:v>
                </c:pt>
                <c:pt idx="4403">
                  <c:v>6.1184490740706678</c:v>
                </c:pt>
                <c:pt idx="4404">
                  <c:v>6.119837962956808</c:v>
                </c:pt>
                <c:pt idx="4405">
                  <c:v>6.1212268518502242</c:v>
                </c:pt>
                <c:pt idx="4406">
                  <c:v>6.1226157407363644</c:v>
                </c:pt>
                <c:pt idx="4407">
                  <c:v>6.1240046296297805</c:v>
                </c:pt>
                <c:pt idx="4408">
                  <c:v>6.1253935185159207</c:v>
                </c:pt>
                <c:pt idx="4409">
                  <c:v>6.1267824074020609</c:v>
                </c:pt>
                <c:pt idx="4410">
                  <c:v>6.1281712962954771</c:v>
                </c:pt>
                <c:pt idx="4411">
                  <c:v>6.1295601851816173</c:v>
                </c:pt>
                <c:pt idx="4412">
                  <c:v>6.1309490740750334</c:v>
                </c:pt>
                <c:pt idx="4413">
                  <c:v>6.1323379629611736</c:v>
                </c:pt>
                <c:pt idx="4414">
                  <c:v>6.1337384259240935</c:v>
                </c:pt>
                <c:pt idx="4415">
                  <c:v>6.1351273148102337</c:v>
                </c:pt>
                <c:pt idx="4416">
                  <c:v>6.1365162037036498</c:v>
                </c:pt>
                <c:pt idx="4417">
                  <c:v>6.13790509258979</c:v>
                </c:pt>
                <c:pt idx="4418">
                  <c:v>6.1392939814759302</c:v>
                </c:pt>
                <c:pt idx="4419">
                  <c:v>6.1406828703693463</c:v>
                </c:pt>
                <c:pt idx="4420">
                  <c:v>6.1420717592554865</c:v>
                </c:pt>
                <c:pt idx="4421">
                  <c:v>6.1434606481489027</c:v>
                </c:pt>
                <c:pt idx="4422">
                  <c:v>6.1448495370350429</c:v>
                </c:pt>
                <c:pt idx="4423">
                  <c:v>6.1462384259211831</c:v>
                </c:pt>
                <c:pt idx="4424">
                  <c:v>6.1476273148145992</c:v>
                </c:pt>
                <c:pt idx="4425">
                  <c:v>6.1490162037007394</c:v>
                </c:pt>
                <c:pt idx="4426">
                  <c:v>6.1504050925868796</c:v>
                </c:pt>
                <c:pt idx="4427">
                  <c:v>6.1517939814802958</c:v>
                </c:pt>
                <c:pt idx="4428">
                  <c:v>6.153182870366436</c:v>
                </c:pt>
                <c:pt idx="4429">
                  <c:v>6.1545717592598521</c:v>
                </c:pt>
                <c:pt idx="4430">
                  <c:v>6.1559606481459923</c:v>
                </c:pt>
                <c:pt idx="4431">
                  <c:v>6.1573495370321325</c:v>
                </c:pt>
                <c:pt idx="4432">
                  <c:v>6.1587384259255487</c:v>
                </c:pt>
                <c:pt idx="4433">
                  <c:v>6.1601273148116888</c:v>
                </c:pt>
                <c:pt idx="4434">
                  <c:v>6.161516203697829</c:v>
                </c:pt>
                <c:pt idx="4435">
                  <c:v>6.1629050925912452</c:v>
                </c:pt>
                <c:pt idx="4436">
                  <c:v>6.1642939814773854</c:v>
                </c:pt>
                <c:pt idx="4437">
                  <c:v>6.1656828703708015</c:v>
                </c:pt>
                <c:pt idx="4438">
                  <c:v>6.1670833333337214</c:v>
                </c:pt>
                <c:pt idx="4439">
                  <c:v>6.1684722222198616</c:v>
                </c:pt>
                <c:pt idx="4440">
                  <c:v>6.1698611111060018</c:v>
                </c:pt>
                <c:pt idx="4441">
                  <c:v>6.1712499999994179</c:v>
                </c:pt>
                <c:pt idx="4442">
                  <c:v>6.1726388888855581</c:v>
                </c:pt>
                <c:pt idx="4443">
                  <c:v>6.1740277777716983</c:v>
                </c:pt>
                <c:pt idx="4444">
                  <c:v>6.1754166666651145</c:v>
                </c:pt>
                <c:pt idx="4445">
                  <c:v>6.1768055555512547</c:v>
                </c:pt>
                <c:pt idx="4446">
                  <c:v>6.1781944444446708</c:v>
                </c:pt>
                <c:pt idx="4447">
                  <c:v>6.179583333330811</c:v>
                </c:pt>
                <c:pt idx="4448">
                  <c:v>6.1809722222169512</c:v>
                </c:pt>
                <c:pt idx="4449">
                  <c:v>6.1823611111103673</c:v>
                </c:pt>
                <c:pt idx="4450">
                  <c:v>6.1837499999965075</c:v>
                </c:pt>
                <c:pt idx="4451">
                  <c:v>6.1851388888826477</c:v>
                </c:pt>
                <c:pt idx="4452">
                  <c:v>6.1865277777760639</c:v>
                </c:pt>
                <c:pt idx="4453">
                  <c:v>6.1879282407389837</c:v>
                </c:pt>
                <c:pt idx="4454">
                  <c:v>6.1893171296251239</c:v>
                </c:pt>
                <c:pt idx="4455">
                  <c:v>6.1907060185185401</c:v>
                </c:pt>
                <c:pt idx="4456">
                  <c:v>6.1920949074046803</c:v>
                </c:pt>
                <c:pt idx="4457">
                  <c:v>6.1934837962908205</c:v>
                </c:pt>
                <c:pt idx="4458">
                  <c:v>6.1948726851842366</c:v>
                </c:pt>
                <c:pt idx="4459">
                  <c:v>6.1962615740703768</c:v>
                </c:pt>
                <c:pt idx="4460">
                  <c:v>6.197650462963793</c:v>
                </c:pt>
                <c:pt idx="4461">
                  <c:v>6.1990393518499332</c:v>
                </c:pt>
                <c:pt idx="4462">
                  <c:v>6.2004282407360733</c:v>
                </c:pt>
                <c:pt idx="4463">
                  <c:v>6.2018171296294895</c:v>
                </c:pt>
                <c:pt idx="4464">
                  <c:v>6.2032060185156297</c:v>
                </c:pt>
                <c:pt idx="4465">
                  <c:v>6.2045949074017699</c:v>
                </c:pt>
                <c:pt idx="4466">
                  <c:v>6.205983796295186</c:v>
                </c:pt>
                <c:pt idx="4467">
                  <c:v>6.2073842592581059</c:v>
                </c:pt>
                <c:pt idx="4468">
                  <c:v>6.2087731481442461</c:v>
                </c:pt>
                <c:pt idx="4469">
                  <c:v>6.2101620370376622</c:v>
                </c:pt>
                <c:pt idx="4470">
                  <c:v>6.2115509259238024</c:v>
                </c:pt>
                <c:pt idx="4471">
                  <c:v>6.2129398148099426</c:v>
                </c:pt>
                <c:pt idx="4472">
                  <c:v>6.2143287037033588</c:v>
                </c:pt>
                <c:pt idx="4473">
                  <c:v>6.215717592589499</c:v>
                </c:pt>
                <c:pt idx="4474">
                  <c:v>6.2171064814756392</c:v>
                </c:pt>
                <c:pt idx="4475">
                  <c:v>6.2184953703690553</c:v>
                </c:pt>
                <c:pt idx="4476">
                  <c:v>6.2198842592551955</c:v>
                </c:pt>
                <c:pt idx="4477">
                  <c:v>6.2212731481486117</c:v>
                </c:pt>
                <c:pt idx="4478">
                  <c:v>6.2226620370347518</c:v>
                </c:pt>
                <c:pt idx="4479">
                  <c:v>6.224050925920892</c:v>
                </c:pt>
                <c:pt idx="4480">
                  <c:v>6.2254513888838119</c:v>
                </c:pt>
                <c:pt idx="4481">
                  <c:v>6.226840277777228</c:v>
                </c:pt>
                <c:pt idx="4482">
                  <c:v>6.2282407407401479</c:v>
                </c:pt>
                <c:pt idx="4483">
                  <c:v>6.2296296296262881</c:v>
                </c:pt>
                <c:pt idx="4484">
                  <c:v>6.2310185185124283</c:v>
                </c:pt>
                <c:pt idx="4485">
                  <c:v>6.2324189814753481</c:v>
                </c:pt>
                <c:pt idx="4486">
                  <c:v>6.2338078703687643</c:v>
                </c:pt>
                <c:pt idx="4487">
                  <c:v>6.2352083333316841</c:v>
                </c:pt>
                <c:pt idx="4488">
                  <c:v>6.2365972222178243</c:v>
                </c:pt>
                <c:pt idx="4489">
                  <c:v>6.2379861111112405</c:v>
                </c:pt>
                <c:pt idx="4490">
                  <c:v>6.2393749999973807</c:v>
                </c:pt>
                <c:pt idx="4491">
                  <c:v>6.2407638888835208</c:v>
                </c:pt>
                <c:pt idx="4492">
                  <c:v>6.242152777776937</c:v>
                </c:pt>
                <c:pt idx="4493">
                  <c:v>6.2435416666630772</c:v>
                </c:pt>
                <c:pt idx="4494">
                  <c:v>6.2449305555564933</c:v>
                </c:pt>
                <c:pt idx="4495">
                  <c:v>6.2463194444426335</c:v>
                </c:pt>
                <c:pt idx="4496">
                  <c:v>6.2477083333287737</c:v>
                </c:pt>
                <c:pt idx="4497">
                  <c:v>6.2490972222221899</c:v>
                </c:pt>
                <c:pt idx="4498">
                  <c:v>6.2504861111083301</c:v>
                </c:pt>
                <c:pt idx="4499">
                  <c:v>6.2518749999944703</c:v>
                </c:pt>
                <c:pt idx="4500">
                  <c:v>6.2532754629573901</c:v>
                </c:pt>
                <c:pt idx="4501">
                  <c:v>6.2546643518508063</c:v>
                </c:pt>
                <c:pt idx="4502">
                  <c:v>6.2560532407369465</c:v>
                </c:pt>
                <c:pt idx="4503">
                  <c:v>6.2574421296303626</c:v>
                </c:pt>
                <c:pt idx="4504">
                  <c:v>6.2588310185165028</c:v>
                </c:pt>
                <c:pt idx="4505">
                  <c:v>6.260219907402643</c:v>
                </c:pt>
                <c:pt idx="4506">
                  <c:v>6.2616087962960592</c:v>
                </c:pt>
                <c:pt idx="4507">
                  <c:v>6.2629976851821993</c:v>
                </c:pt>
                <c:pt idx="4508">
                  <c:v>6.2643865740683395</c:v>
                </c:pt>
                <c:pt idx="4509">
                  <c:v>6.2657754629617557</c:v>
                </c:pt>
                <c:pt idx="4510">
                  <c:v>6.2671643518478959</c:v>
                </c:pt>
                <c:pt idx="4511">
                  <c:v>6.268553240741312</c:v>
                </c:pt>
                <c:pt idx="4512">
                  <c:v>6.2699421296274522</c:v>
                </c:pt>
                <c:pt idx="4513">
                  <c:v>6.2713310185135924</c:v>
                </c:pt>
                <c:pt idx="4514">
                  <c:v>6.2727199074070086</c:v>
                </c:pt>
                <c:pt idx="4515">
                  <c:v>6.2741087962931488</c:v>
                </c:pt>
                <c:pt idx="4516">
                  <c:v>6.275497685179289</c:v>
                </c:pt>
                <c:pt idx="4517">
                  <c:v>6.2768865740727051</c:v>
                </c:pt>
                <c:pt idx="4518">
                  <c:v>6.2782754629588453</c:v>
                </c:pt>
                <c:pt idx="4519">
                  <c:v>6.2796643518522615</c:v>
                </c:pt>
                <c:pt idx="4520">
                  <c:v>6.2810532407384017</c:v>
                </c:pt>
                <c:pt idx="4521">
                  <c:v>6.2824421296245418</c:v>
                </c:pt>
                <c:pt idx="4522">
                  <c:v>6.283831018517958</c:v>
                </c:pt>
                <c:pt idx="4523">
                  <c:v>6.2852314814808778</c:v>
                </c:pt>
                <c:pt idx="4524">
                  <c:v>6.286620370367018</c:v>
                </c:pt>
                <c:pt idx="4525">
                  <c:v>6.2880092592531582</c:v>
                </c:pt>
                <c:pt idx="4526">
                  <c:v>6.2893981481465744</c:v>
                </c:pt>
                <c:pt idx="4527">
                  <c:v>6.2907870370327146</c:v>
                </c:pt>
                <c:pt idx="4528">
                  <c:v>6.2921759259261307</c:v>
                </c:pt>
                <c:pt idx="4529">
                  <c:v>6.2935648148122709</c:v>
                </c:pt>
                <c:pt idx="4530">
                  <c:v>6.2949537036984111</c:v>
                </c:pt>
                <c:pt idx="4531">
                  <c:v>6.2963425925918273</c:v>
                </c:pt>
                <c:pt idx="4532">
                  <c:v>6.2977314814779675</c:v>
                </c:pt>
                <c:pt idx="4533">
                  <c:v>6.2991203703641077</c:v>
                </c:pt>
                <c:pt idx="4534">
                  <c:v>6.3005092592575238</c:v>
                </c:pt>
                <c:pt idx="4535">
                  <c:v>6.301898148143664</c:v>
                </c:pt>
                <c:pt idx="4536">
                  <c:v>6.3032870370370802</c:v>
                </c:pt>
                <c:pt idx="4537">
                  <c:v>6.3046759259232203</c:v>
                </c:pt>
                <c:pt idx="4538">
                  <c:v>6.3060648148093605</c:v>
                </c:pt>
                <c:pt idx="4539">
                  <c:v>6.3074537037027767</c:v>
                </c:pt>
                <c:pt idx="4540">
                  <c:v>6.3088425925889169</c:v>
                </c:pt>
                <c:pt idx="4541">
                  <c:v>6.310231481482333</c:v>
                </c:pt>
                <c:pt idx="4542">
                  <c:v>6.3116203703684732</c:v>
                </c:pt>
                <c:pt idx="4543">
                  <c:v>6.3130092592546134</c:v>
                </c:pt>
                <c:pt idx="4544">
                  <c:v>6.3143981481480296</c:v>
                </c:pt>
                <c:pt idx="4545">
                  <c:v>6.3157870370341698</c:v>
                </c:pt>
                <c:pt idx="4546">
                  <c:v>6.3171874999970896</c:v>
                </c:pt>
                <c:pt idx="4547">
                  <c:v>6.3185763888832298</c:v>
                </c:pt>
                <c:pt idx="4548">
                  <c:v>6.319965277776646</c:v>
                </c:pt>
                <c:pt idx="4549">
                  <c:v>6.3213541666627862</c:v>
                </c:pt>
                <c:pt idx="4550">
                  <c:v>6.3227430555562023</c:v>
                </c:pt>
                <c:pt idx="4551">
                  <c:v>6.3241319444423425</c:v>
                </c:pt>
                <c:pt idx="4552">
                  <c:v>6.3255208333284827</c:v>
                </c:pt>
                <c:pt idx="4553">
                  <c:v>6.3269097222218988</c:v>
                </c:pt>
                <c:pt idx="4554">
                  <c:v>6.328298611108039</c:v>
                </c:pt>
                <c:pt idx="4555">
                  <c:v>6.3296874999941792</c:v>
                </c:pt>
                <c:pt idx="4556">
                  <c:v>6.3310763888875954</c:v>
                </c:pt>
                <c:pt idx="4557">
                  <c:v>6.3324652777737356</c:v>
                </c:pt>
                <c:pt idx="4558">
                  <c:v>6.3338541666671517</c:v>
                </c:pt>
                <c:pt idx="4559">
                  <c:v>6.3352430555532919</c:v>
                </c:pt>
                <c:pt idx="4560">
                  <c:v>6.3366319444394321</c:v>
                </c:pt>
                <c:pt idx="4561">
                  <c:v>6.3380208333328483</c:v>
                </c:pt>
                <c:pt idx="4562">
                  <c:v>6.3394097222189885</c:v>
                </c:pt>
                <c:pt idx="4563">
                  <c:v>6.3407986111051287</c:v>
                </c:pt>
                <c:pt idx="4564">
                  <c:v>6.3421874999985448</c:v>
                </c:pt>
                <c:pt idx="4565">
                  <c:v>6.343576388884685</c:v>
                </c:pt>
                <c:pt idx="4566">
                  <c:v>6.3449652777781012</c:v>
                </c:pt>
                <c:pt idx="4567">
                  <c:v>6.3463541666642413</c:v>
                </c:pt>
                <c:pt idx="4568">
                  <c:v>6.3477430555503815</c:v>
                </c:pt>
                <c:pt idx="4569">
                  <c:v>6.3491435185133014</c:v>
                </c:pt>
                <c:pt idx="4570">
                  <c:v>6.3505324074067175</c:v>
                </c:pt>
                <c:pt idx="4571">
                  <c:v>6.3519212962928577</c:v>
                </c:pt>
                <c:pt idx="4572">
                  <c:v>6.3533101851789979</c:v>
                </c:pt>
                <c:pt idx="4573">
                  <c:v>6.3546990740724141</c:v>
                </c:pt>
                <c:pt idx="4574">
                  <c:v>6.3560879629585543</c:v>
                </c:pt>
                <c:pt idx="4575">
                  <c:v>6.3574768518519704</c:v>
                </c:pt>
                <c:pt idx="4576">
                  <c:v>6.3588657407381106</c:v>
                </c:pt>
                <c:pt idx="4577">
                  <c:v>6.3602546296242508</c:v>
                </c:pt>
                <c:pt idx="4578">
                  <c:v>6.361643518517667</c:v>
                </c:pt>
                <c:pt idx="4579">
                  <c:v>6.3630324074038072</c:v>
                </c:pt>
                <c:pt idx="4580">
                  <c:v>6.3644212962972233</c:v>
                </c:pt>
                <c:pt idx="4581">
                  <c:v>6.3658101851833635</c:v>
                </c:pt>
                <c:pt idx="4582">
                  <c:v>6.3671990740695037</c:v>
                </c:pt>
                <c:pt idx="4583">
                  <c:v>6.3685879629629198</c:v>
                </c:pt>
                <c:pt idx="4584">
                  <c:v>6.36997685184906</c:v>
                </c:pt>
                <c:pt idx="4585">
                  <c:v>6.3713657407352002</c:v>
                </c:pt>
                <c:pt idx="4586">
                  <c:v>6.3727546296286164</c:v>
                </c:pt>
                <c:pt idx="4587">
                  <c:v>6.3741435185147566</c:v>
                </c:pt>
                <c:pt idx="4588">
                  <c:v>6.3755324074081727</c:v>
                </c:pt>
                <c:pt idx="4589">
                  <c:v>6.3769212962943129</c:v>
                </c:pt>
                <c:pt idx="4590">
                  <c:v>6.3783101851804531</c:v>
                </c:pt>
                <c:pt idx="4591">
                  <c:v>6.3796990740738693</c:v>
                </c:pt>
                <c:pt idx="4592">
                  <c:v>6.3810879629600095</c:v>
                </c:pt>
                <c:pt idx="4593">
                  <c:v>6.3824768518461497</c:v>
                </c:pt>
                <c:pt idx="4594">
                  <c:v>6.3838773148090695</c:v>
                </c:pt>
                <c:pt idx="4595">
                  <c:v>6.3852662037024857</c:v>
                </c:pt>
                <c:pt idx="4596">
                  <c:v>6.3866550925886258</c:v>
                </c:pt>
                <c:pt idx="4597">
                  <c:v>6.388043981482042</c:v>
                </c:pt>
                <c:pt idx="4598">
                  <c:v>6.3894328703681822</c:v>
                </c:pt>
                <c:pt idx="4599">
                  <c:v>6.3908217592543224</c:v>
                </c:pt>
                <c:pt idx="4600">
                  <c:v>6.3922106481477385</c:v>
                </c:pt>
                <c:pt idx="4601">
                  <c:v>6.3935995370338787</c:v>
                </c:pt>
                <c:pt idx="4602">
                  <c:v>6.3949884259200189</c:v>
                </c:pt>
                <c:pt idx="4603">
                  <c:v>6.3963773148134351</c:v>
                </c:pt>
                <c:pt idx="4604">
                  <c:v>6.3977662036995753</c:v>
                </c:pt>
                <c:pt idx="4605">
                  <c:v>6.3991550925929914</c:v>
                </c:pt>
                <c:pt idx="4606">
                  <c:v>6.4005439814791316</c:v>
                </c:pt>
                <c:pt idx="4607">
                  <c:v>6.4019444444420515</c:v>
                </c:pt>
                <c:pt idx="4608">
                  <c:v>6.4033333333281917</c:v>
                </c:pt>
                <c:pt idx="4609">
                  <c:v>6.4047222222216078</c:v>
                </c:pt>
                <c:pt idx="4610">
                  <c:v>6.406111111107748</c:v>
                </c:pt>
                <c:pt idx="4611">
                  <c:v>6.4074999999938882</c:v>
                </c:pt>
                <c:pt idx="4612">
                  <c:v>6.4088888888873043</c:v>
                </c:pt>
                <c:pt idx="4613">
                  <c:v>6.4102777777734445</c:v>
                </c:pt>
                <c:pt idx="4614">
                  <c:v>6.4116666666668607</c:v>
                </c:pt>
                <c:pt idx="4615">
                  <c:v>6.4130555555530009</c:v>
                </c:pt>
                <c:pt idx="4616">
                  <c:v>6.4144444444391411</c:v>
                </c:pt>
                <c:pt idx="4617">
                  <c:v>6.4158333333325572</c:v>
                </c:pt>
                <c:pt idx="4618">
                  <c:v>6.4172222222186974</c:v>
                </c:pt>
                <c:pt idx="4619">
                  <c:v>6.4186111111048376</c:v>
                </c:pt>
                <c:pt idx="4620">
                  <c:v>6.4199999999982538</c:v>
                </c:pt>
                <c:pt idx="4621">
                  <c:v>6.421388888884394</c:v>
                </c:pt>
                <c:pt idx="4622">
                  <c:v>6.4227777777778101</c:v>
                </c:pt>
                <c:pt idx="4623">
                  <c:v>6.4241666666639503</c:v>
                </c:pt>
                <c:pt idx="4624">
                  <c:v>6.4255555555500905</c:v>
                </c:pt>
                <c:pt idx="4625">
                  <c:v>6.4269444444435067</c:v>
                </c:pt>
                <c:pt idx="4626">
                  <c:v>6.4283333333296468</c:v>
                </c:pt>
                <c:pt idx="4627">
                  <c:v>6.429722222223063</c:v>
                </c:pt>
                <c:pt idx="4628">
                  <c:v>6.4311111111092032</c:v>
                </c:pt>
                <c:pt idx="4629">
                  <c:v>6.4324999999953434</c:v>
                </c:pt>
                <c:pt idx="4630">
                  <c:v>6.4338888888887595</c:v>
                </c:pt>
                <c:pt idx="4631">
                  <c:v>6.4352893518516794</c:v>
                </c:pt>
                <c:pt idx="4632">
                  <c:v>6.4366782407378196</c:v>
                </c:pt>
                <c:pt idx="4633">
                  <c:v>6.4380671296239598</c:v>
                </c:pt>
                <c:pt idx="4634">
                  <c:v>6.4394560185173759</c:v>
                </c:pt>
                <c:pt idx="4635">
                  <c:v>6.4408449074035161</c:v>
                </c:pt>
                <c:pt idx="4636">
                  <c:v>6.4422337962969323</c:v>
                </c:pt>
                <c:pt idx="4637">
                  <c:v>6.4436226851830725</c:v>
                </c:pt>
                <c:pt idx="4638">
                  <c:v>6.4450115740692127</c:v>
                </c:pt>
                <c:pt idx="4639">
                  <c:v>6.4464004629626288</c:v>
                </c:pt>
                <c:pt idx="4640">
                  <c:v>6.447789351848769</c:v>
                </c:pt>
                <c:pt idx="4641">
                  <c:v>6.4491782407349092</c:v>
                </c:pt>
                <c:pt idx="4642">
                  <c:v>6.4505671296283253</c:v>
                </c:pt>
                <c:pt idx="4643">
                  <c:v>6.4519560185144655</c:v>
                </c:pt>
                <c:pt idx="4644">
                  <c:v>6.4533449074078817</c:v>
                </c:pt>
                <c:pt idx="4645">
                  <c:v>6.4547337962940219</c:v>
                </c:pt>
                <c:pt idx="4646">
                  <c:v>6.4561226851801621</c:v>
                </c:pt>
                <c:pt idx="4647">
                  <c:v>6.4575115740735782</c:v>
                </c:pt>
                <c:pt idx="4648">
                  <c:v>6.4589004629597184</c:v>
                </c:pt>
                <c:pt idx="4649">
                  <c:v>6.4602893518458586</c:v>
                </c:pt>
                <c:pt idx="4650">
                  <c:v>6.4616782407392748</c:v>
                </c:pt>
                <c:pt idx="4651">
                  <c:v>6.463067129625415</c:v>
                </c:pt>
                <c:pt idx="4652">
                  <c:v>6.4644560185188311</c:v>
                </c:pt>
                <c:pt idx="4653">
                  <c:v>6.4658449074049713</c:v>
                </c:pt>
                <c:pt idx="4654">
                  <c:v>6.4672337962911115</c:v>
                </c:pt>
                <c:pt idx="4655">
                  <c:v>6.4686342592540313</c:v>
                </c:pt>
                <c:pt idx="4656">
                  <c:v>6.4700231481474475</c:v>
                </c:pt>
                <c:pt idx="4657">
                  <c:v>6.4714120370335877</c:v>
                </c:pt>
                <c:pt idx="4658">
                  <c:v>6.4728009259197279</c:v>
                </c:pt>
                <c:pt idx="4659">
                  <c:v>6.474189814813144</c:v>
                </c:pt>
                <c:pt idx="4660">
                  <c:v>6.4755787036992842</c:v>
                </c:pt>
                <c:pt idx="4661">
                  <c:v>6.4769675925927004</c:v>
                </c:pt>
                <c:pt idx="4662">
                  <c:v>6.4783564814788406</c:v>
                </c:pt>
                <c:pt idx="4663">
                  <c:v>6.4797453703649808</c:v>
                </c:pt>
                <c:pt idx="4664">
                  <c:v>6.4811342592583969</c:v>
                </c:pt>
                <c:pt idx="4665">
                  <c:v>6.4825231481445371</c:v>
                </c:pt>
                <c:pt idx="4666">
                  <c:v>6.4839120370379533</c:v>
                </c:pt>
                <c:pt idx="4667">
                  <c:v>6.4853009259240935</c:v>
                </c:pt>
                <c:pt idx="4668">
                  <c:v>6.4866898148102337</c:v>
                </c:pt>
                <c:pt idx="4669">
                  <c:v>6.4880787037036498</c:v>
                </c:pt>
                <c:pt idx="4670">
                  <c:v>6.48946759258979</c:v>
                </c:pt>
                <c:pt idx="4671">
                  <c:v>6.4908564814759302</c:v>
                </c:pt>
                <c:pt idx="4672">
                  <c:v>6.4922453703693463</c:v>
                </c:pt>
                <c:pt idx="4673">
                  <c:v>6.4936342592554865</c:v>
                </c:pt>
                <c:pt idx="4674">
                  <c:v>6.4950231481489027</c:v>
                </c:pt>
                <c:pt idx="4675">
                  <c:v>6.4964236111118225</c:v>
                </c:pt>
                <c:pt idx="4676">
                  <c:v>6.4978124999979627</c:v>
                </c:pt>
                <c:pt idx="4677">
                  <c:v>6.4992013888841029</c:v>
                </c:pt>
                <c:pt idx="4678">
                  <c:v>6.5005902777775191</c:v>
                </c:pt>
                <c:pt idx="4679">
                  <c:v>6.5019791666636593</c:v>
                </c:pt>
                <c:pt idx="4680">
                  <c:v>6.5033796296265791</c:v>
                </c:pt>
                <c:pt idx="4681">
                  <c:v>6.5047685185127193</c:v>
                </c:pt>
                <c:pt idx="4682">
                  <c:v>6.5061574074061355</c:v>
                </c:pt>
                <c:pt idx="4683">
                  <c:v>6.5075462962922757</c:v>
                </c:pt>
                <c:pt idx="4684">
                  <c:v>6.5089351851856918</c:v>
                </c:pt>
                <c:pt idx="4685">
                  <c:v>6.510324074071832</c:v>
                </c:pt>
                <c:pt idx="4686">
                  <c:v>6.5117129629579722</c:v>
                </c:pt>
                <c:pt idx="4687">
                  <c:v>6.513113425920892</c:v>
                </c:pt>
                <c:pt idx="4688">
                  <c:v>6.5145023148143082</c:v>
                </c:pt>
                <c:pt idx="4689">
                  <c:v>6.5158912037004484</c:v>
                </c:pt>
                <c:pt idx="4690">
                  <c:v>6.5172800925865886</c:v>
                </c:pt>
                <c:pt idx="4691">
                  <c:v>6.5187152777725714</c:v>
                </c:pt>
                <c:pt idx="4692">
                  <c:v>6.5201041666659876</c:v>
                </c:pt>
                <c:pt idx="4693">
                  <c:v>6.5214930555521278</c:v>
                </c:pt>
                <c:pt idx="4694">
                  <c:v>6.522881944438268</c:v>
                </c:pt>
                <c:pt idx="4695">
                  <c:v>6.5242708333316841</c:v>
                </c:pt>
                <c:pt idx="4696">
                  <c:v>6.525671296294604</c:v>
                </c:pt>
                <c:pt idx="4697">
                  <c:v>6.5270601851807442</c:v>
                </c:pt>
                <c:pt idx="4698">
                  <c:v>6.5284490740741603</c:v>
                </c:pt>
                <c:pt idx="4699">
                  <c:v>6.5298379629603005</c:v>
                </c:pt>
                <c:pt idx="4700">
                  <c:v>6.5312268518464407</c:v>
                </c:pt>
                <c:pt idx="4701">
                  <c:v>6.5326157407398568</c:v>
                </c:pt>
                <c:pt idx="4702">
                  <c:v>6.534004629625997</c:v>
                </c:pt>
                <c:pt idx="4703">
                  <c:v>6.5353935185194132</c:v>
                </c:pt>
                <c:pt idx="4704">
                  <c:v>6.5367824074055534</c:v>
                </c:pt>
                <c:pt idx="4705">
                  <c:v>6.5381712962916936</c:v>
                </c:pt>
                <c:pt idx="4706">
                  <c:v>6.5395601851851097</c:v>
                </c:pt>
                <c:pt idx="4707">
                  <c:v>6.5409490740712499</c:v>
                </c:pt>
                <c:pt idx="4708">
                  <c:v>6.5423379629573901</c:v>
                </c:pt>
                <c:pt idx="4709">
                  <c:v>6.5437268518508063</c:v>
                </c:pt>
                <c:pt idx="4710">
                  <c:v>6.5451157407369465</c:v>
                </c:pt>
                <c:pt idx="4711">
                  <c:v>6.5465046296303626</c:v>
                </c:pt>
                <c:pt idx="4712">
                  <c:v>6.5478935185165028</c:v>
                </c:pt>
                <c:pt idx="4713">
                  <c:v>6.549282407402643</c:v>
                </c:pt>
                <c:pt idx="4714">
                  <c:v>6.5506712962960592</c:v>
                </c:pt>
                <c:pt idx="4715">
                  <c:v>6.5520601851821993</c:v>
                </c:pt>
                <c:pt idx="4716">
                  <c:v>6.5534490740683395</c:v>
                </c:pt>
                <c:pt idx="4717">
                  <c:v>6.5548379629617557</c:v>
                </c:pt>
                <c:pt idx="4718">
                  <c:v>6.5562268518478959</c:v>
                </c:pt>
                <c:pt idx="4719">
                  <c:v>6.5576273148108157</c:v>
                </c:pt>
                <c:pt idx="4720">
                  <c:v>6.5590162037042319</c:v>
                </c:pt>
                <c:pt idx="4721">
                  <c:v>6.5604050925903721</c:v>
                </c:pt>
                <c:pt idx="4722">
                  <c:v>6.5617939814765123</c:v>
                </c:pt>
                <c:pt idx="4723">
                  <c:v>6.5631828703699284</c:v>
                </c:pt>
                <c:pt idx="4724">
                  <c:v>6.5645717592560686</c:v>
                </c:pt>
                <c:pt idx="4725">
                  <c:v>6.5659606481422088</c:v>
                </c:pt>
                <c:pt idx="4726">
                  <c:v>6.567349537035625</c:v>
                </c:pt>
                <c:pt idx="4727">
                  <c:v>6.5687384259217652</c:v>
                </c:pt>
                <c:pt idx="4728">
                  <c:v>6.5701273148151813</c:v>
                </c:pt>
                <c:pt idx="4729">
                  <c:v>6.5715162037013215</c:v>
                </c:pt>
                <c:pt idx="4730">
                  <c:v>6.5729050925874617</c:v>
                </c:pt>
                <c:pt idx="4731">
                  <c:v>6.5742939814808778</c:v>
                </c:pt>
                <c:pt idx="4732">
                  <c:v>6.575682870367018</c:v>
                </c:pt>
                <c:pt idx="4733">
                  <c:v>6.5770717592531582</c:v>
                </c:pt>
                <c:pt idx="4734">
                  <c:v>6.5784606481465744</c:v>
                </c:pt>
                <c:pt idx="4735">
                  <c:v>6.5798495370327146</c:v>
                </c:pt>
                <c:pt idx="4736">
                  <c:v>6.5812384259261307</c:v>
                </c:pt>
                <c:pt idx="4737">
                  <c:v>6.5826273148122709</c:v>
                </c:pt>
                <c:pt idx="4738">
                  <c:v>6.5840162036984111</c:v>
                </c:pt>
                <c:pt idx="4739">
                  <c:v>6.5854050925918273</c:v>
                </c:pt>
                <c:pt idx="4740">
                  <c:v>6.5867939814779675</c:v>
                </c:pt>
                <c:pt idx="4741">
                  <c:v>6.5881944444408873</c:v>
                </c:pt>
                <c:pt idx="4742">
                  <c:v>6.5895833333343035</c:v>
                </c:pt>
                <c:pt idx="4743">
                  <c:v>6.5909722222204437</c:v>
                </c:pt>
                <c:pt idx="4744">
                  <c:v>6.5923611111065838</c:v>
                </c:pt>
                <c:pt idx="4745">
                  <c:v>6.59375</c:v>
                </c:pt>
                <c:pt idx="4746">
                  <c:v>6.5951388888861402</c:v>
                </c:pt>
                <c:pt idx="4747">
                  <c:v>6.5965277777722804</c:v>
                </c:pt>
                <c:pt idx="4748">
                  <c:v>6.5979166666656965</c:v>
                </c:pt>
                <c:pt idx="4749">
                  <c:v>6.5993055555518367</c:v>
                </c:pt>
                <c:pt idx="4750">
                  <c:v>6.6006944444452529</c:v>
                </c:pt>
                <c:pt idx="4751">
                  <c:v>6.6020833333313931</c:v>
                </c:pt>
                <c:pt idx="4752">
                  <c:v>6.6034837962943129</c:v>
                </c:pt>
                <c:pt idx="4753">
                  <c:v>6.6048726851804531</c:v>
                </c:pt>
                <c:pt idx="4754">
                  <c:v>6.6062615740738693</c:v>
                </c:pt>
                <c:pt idx="4755">
                  <c:v>6.6076504629600095</c:v>
                </c:pt>
                <c:pt idx="4756">
                  <c:v>6.6090393518461497</c:v>
                </c:pt>
                <c:pt idx="4757">
                  <c:v>6.6104282407395658</c:v>
                </c:pt>
                <c:pt idx="4758">
                  <c:v>6.611817129625706</c:v>
                </c:pt>
                <c:pt idx="4759">
                  <c:v>6.6132060185191222</c:v>
                </c:pt>
                <c:pt idx="4760">
                  <c:v>6.6145949074052623</c:v>
                </c:pt>
                <c:pt idx="4761">
                  <c:v>6.6159837962914025</c:v>
                </c:pt>
                <c:pt idx="4762">
                  <c:v>6.6173726851848187</c:v>
                </c:pt>
                <c:pt idx="4763">
                  <c:v>6.6187615740709589</c:v>
                </c:pt>
                <c:pt idx="4764">
                  <c:v>6.6201504629570991</c:v>
                </c:pt>
                <c:pt idx="4765">
                  <c:v>6.6215393518505152</c:v>
                </c:pt>
                <c:pt idx="4766">
                  <c:v>6.6229398148134351</c:v>
                </c:pt>
                <c:pt idx="4767">
                  <c:v>6.6243287036995753</c:v>
                </c:pt>
                <c:pt idx="4768">
                  <c:v>6.6257175925929914</c:v>
                </c:pt>
                <c:pt idx="4769">
                  <c:v>6.6271064814791316</c:v>
                </c:pt>
                <c:pt idx="4770">
                  <c:v>6.6284953703652718</c:v>
                </c:pt>
                <c:pt idx="4771">
                  <c:v>6.629884259258688</c:v>
                </c:pt>
                <c:pt idx="4772">
                  <c:v>6.6312731481448282</c:v>
                </c:pt>
                <c:pt idx="4773">
                  <c:v>6.6326620370309683</c:v>
                </c:pt>
                <c:pt idx="4774">
                  <c:v>6.6340509259243845</c:v>
                </c:pt>
                <c:pt idx="4775">
                  <c:v>6.6354398148105247</c:v>
                </c:pt>
                <c:pt idx="4776">
                  <c:v>6.6368287037039408</c:v>
                </c:pt>
                <c:pt idx="4777">
                  <c:v>6.638217592590081</c:v>
                </c:pt>
                <c:pt idx="4778">
                  <c:v>6.6396064814762212</c:v>
                </c:pt>
                <c:pt idx="4779">
                  <c:v>6.6409953703696374</c:v>
                </c:pt>
                <c:pt idx="4780">
                  <c:v>6.6423842592557776</c:v>
                </c:pt>
                <c:pt idx="4781">
                  <c:v>6.6437731481419178</c:v>
                </c:pt>
                <c:pt idx="4782">
                  <c:v>6.6451620370353339</c:v>
                </c:pt>
                <c:pt idx="4783">
                  <c:v>6.6465509259214741</c:v>
                </c:pt>
                <c:pt idx="4784">
                  <c:v>6.6479398148148903</c:v>
                </c:pt>
                <c:pt idx="4785">
                  <c:v>6.6493287037010305</c:v>
                </c:pt>
                <c:pt idx="4786">
                  <c:v>6.6507175925871707</c:v>
                </c:pt>
                <c:pt idx="4787">
                  <c:v>6.6521064814805868</c:v>
                </c:pt>
                <c:pt idx="4788">
                  <c:v>6.653495370366727</c:v>
                </c:pt>
                <c:pt idx="4789">
                  <c:v>6.6548842592601432</c:v>
                </c:pt>
                <c:pt idx="4790">
                  <c:v>6.656284722223063</c:v>
                </c:pt>
                <c:pt idx="4791">
                  <c:v>6.6576736111092032</c:v>
                </c:pt>
                <c:pt idx="4792">
                  <c:v>6.6590624999953434</c:v>
                </c:pt>
                <c:pt idx="4793">
                  <c:v>6.6604513888887595</c:v>
                </c:pt>
                <c:pt idx="4794">
                  <c:v>6.6618402777748997</c:v>
                </c:pt>
                <c:pt idx="4795">
                  <c:v>6.6632291666610399</c:v>
                </c:pt>
                <c:pt idx="4796">
                  <c:v>6.6646180555544561</c:v>
                </c:pt>
                <c:pt idx="4797">
                  <c:v>6.6660069444405963</c:v>
                </c:pt>
                <c:pt idx="4798">
                  <c:v>6.6673958333340124</c:v>
                </c:pt>
                <c:pt idx="4799">
                  <c:v>6.6687847222201526</c:v>
                </c:pt>
                <c:pt idx="4800">
                  <c:v>6.6701736111062928</c:v>
                </c:pt>
                <c:pt idx="4801">
                  <c:v>6.671562499999709</c:v>
                </c:pt>
                <c:pt idx="4802">
                  <c:v>6.6729513888858492</c:v>
                </c:pt>
                <c:pt idx="4803">
                  <c:v>6.6743402777719893</c:v>
                </c:pt>
                <c:pt idx="4804">
                  <c:v>6.6757291666654055</c:v>
                </c:pt>
                <c:pt idx="4805">
                  <c:v>6.6771180555515457</c:v>
                </c:pt>
                <c:pt idx="4806">
                  <c:v>6.6785069444449618</c:v>
                </c:pt>
                <c:pt idx="4807">
                  <c:v>6.679895833331102</c:v>
                </c:pt>
                <c:pt idx="4808">
                  <c:v>6.6812847222172422</c:v>
                </c:pt>
                <c:pt idx="4809">
                  <c:v>6.6826736111106584</c:v>
                </c:pt>
                <c:pt idx="4810">
                  <c:v>6.6840624999967986</c:v>
                </c:pt>
                <c:pt idx="4811">
                  <c:v>6.6854513888829388</c:v>
                </c:pt>
                <c:pt idx="4812">
                  <c:v>6.6868402777763549</c:v>
                </c:pt>
                <c:pt idx="4813">
                  <c:v>6.6882407407392748</c:v>
                </c:pt>
                <c:pt idx="4814">
                  <c:v>6.689629629625415</c:v>
                </c:pt>
                <c:pt idx="4815">
                  <c:v>6.6910185185188311</c:v>
                </c:pt>
                <c:pt idx="4816">
                  <c:v>6.6924074074049713</c:v>
                </c:pt>
                <c:pt idx="4817">
                  <c:v>6.6937962962911115</c:v>
                </c:pt>
                <c:pt idx="4818">
                  <c:v>6.6951851851845277</c:v>
                </c:pt>
                <c:pt idx="4819">
                  <c:v>6.6965740740706678</c:v>
                </c:pt>
                <c:pt idx="4820">
                  <c:v>6.697962962956808</c:v>
                </c:pt>
                <c:pt idx="4821">
                  <c:v>6.6993518518502242</c:v>
                </c:pt>
                <c:pt idx="4822">
                  <c:v>6.7007407407363644</c:v>
                </c:pt>
                <c:pt idx="4823">
                  <c:v>6.7021296296297805</c:v>
                </c:pt>
                <c:pt idx="4824">
                  <c:v>6.7035185185159207</c:v>
                </c:pt>
                <c:pt idx="4825">
                  <c:v>6.7049074074020609</c:v>
                </c:pt>
                <c:pt idx="4826">
                  <c:v>6.7062962962954771</c:v>
                </c:pt>
                <c:pt idx="4827">
                  <c:v>6.7076851851816173</c:v>
                </c:pt>
                <c:pt idx="4828">
                  <c:v>6.7090740740750334</c:v>
                </c:pt>
                <c:pt idx="4829">
                  <c:v>6.7104629629611736</c:v>
                </c:pt>
                <c:pt idx="4830">
                  <c:v>6.7118518518473138</c:v>
                </c:pt>
                <c:pt idx="4831">
                  <c:v>6.71324074074073</c:v>
                </c:pt>
                <c:pt idx="4832">
                  <c:v>6.7146296296268702</c:v>
                </c:pt>
                <c:pt idx="4833">
                  <c:v>6.7160185185130103</c:v>
                </c:pt>
                <c:pt idx="4834">
                  <c:v>6.7174074074064265</c:v>
                </c:pt>
                <c:pt idx="4835">
                  <c:v>6.7188078703693463</c:v>
                </c:pt>
                <c:pt idx="4836">
                  <c:v>6.7201967592554865</c:v>
                </c:pt>
                <c:pt idx="4837">
                  <c:v>6.7215856481489027</c:v>
                </c:pt>
                <c:pt idx="4838">
                  <c:v>6.7229745370350429</c:v>
                </c:pt>
                <c:pt idx="4839">
                  <c:v>6.7243634259211831</c:v>
                </c:pt>
                <c:pt idx="4840">
                  <c:v>6.7257523148145992</c:v>
                </c:pt>
                <c:pt idx="4841">
                  <c:v>6.7271412037007394</c:v>
                </c:pt>
                <c:pt idx="4842">
                  <c:v>6.7285300925868796</c:v>
                </c:pt>
                <c:pt idx="4843">
                  <c:v>6.7299189814802958</c:v>
                </c:pt>
                <c:pt idx="4844">
                  <c:v>6.731307870366436</c:v>
                </c:pt>
                <c:pt idx="4845">
                  <c:v>6.7326967592598521</c:v>
                </c:pt>
                <c:pt idx="4846">
                  <c:v>6.7340856481459923</c:v>
                </c:pt>
                <c:pt idx="4847">
                  <c:v>6.7354745370321325</c:v>
                </c:pt>
                <c:pt idx="4848">
                  <c:v>6.7368634259255487</c:v>
                </c:pt>
                <c:pt idx="4849">
                  <c:v>6.7382523148116888</c:v>
                </c:pt>
                <c:pt idx="4850">
                  <c:v>6.739641203697829</c:v>
                </c:pt>
                <c:pt idx="4851">
                  <c:v>6.7410300925912452</c:v>
                </c:pt>
                <c:pt idx="4852">
                  <c:v>6.7424189814773854</c:v>
                </c:pt>
                <c:pt idx="4853">
                  <c:v>6.7438078703708015</c:v>
                </c:pt>
                <c:pt idx="4854">
                  <c:v>6.7451967592569417</c:v>
                </c:pt>
                <c:pt idx="4855">
                  <c:v>6.7465856481430819</c:v>
                </c:pt>
                <c:pt idx="4856">
                  <c:v>6.7479745370364981</c:v>
                </c:pt>
                <c:pt idx="4857">
                  <c:v>6.7493634259226383</c:v>
                </c:pt>
                <c:pt idx="4858">
                  <c:v>6.7507523148087785</c:v>
                </c:pt>
                <c:pt idx="4859">
                  <c:v>6.7521527777716983</c:v>
                </c:pt>
                <c:pt idx="4860">
                  <c:v>6.7535416666651145</c:v>
                </c:pt>
                <c:pt idx="4861">
                  <c:v>6.7549305555512547</c:v>
                </c:pt>
                <c:pt idx="4862">
                  <c:v>6.7563194444446708</c:v>
                </c:pt>
                <c:pt idx="4863">
                  <c:v>6.757708333330811</c:v>
                </c:pt>
                <c:pt idx="4864">
                  <c:v>6.7590972222169512</c:v>
                </c:pt>
                <c:pt idx="4865">
                  <c:v>6.7604861111103673</c:v>
                </c:pt>
                <c:pt idx="4866">
                  <c:v>6.7618749999965075</c:v>
                </c:pt>
                <c:pt idx="4867">
                  <c:v>6.7632638888826477</c:v>
                </c:pt>
                <c:pt idx="4868">
                  <c:v>6.7646527777760639</c:v>
                </c:pt>
                <c:pt idx="4869">
                  <c:v>6.7660416666622041</c:v>
                </c:pt>
                <c:pt idx="4870">
                  <c:v>6.7674305555556202</c:v>
                </c:pt>
                <c:pt idx="4871">
                  <c:v>6.7688194444417604</c:v>
                </c:pt>
                <c:pt idx="4872">
                  <c:v>6.7702083333279006</c:v>
                </c:pt>
                <c:pt idx="4873">
                  <c:v>6.7715972222213168</c:v>
                </c:pt>
                <c:pt idx="4874">
                  <c:v>6.772986111107457</c:v>
                </c:pt>
                <c:pt idx="4875">
                  <c:v>6.7743750000008731</c:v>
                </c:pt>
                <c:pt idx="4876">
                  <c:v>6.7757638888870133</c:v>
                </c:pt>
                <c:pt idx="4877">
                  <c:v>6.7771643518499332</c:v>
                </c:pt>
                <c:pt idx="4878">
                  <c:v>6.7785532407360733</c:v>
                </c:pt>
                <c:pt idx="4879">
                  <c:v>6.7799421296294895</c:v>
                </c:pt>
                <c:pt idx="4880">
                  <c:v>6.7813310185156297</c:v>
                </c:pt>
                <c:pt idx="4881">
                  <c:v>6.7827199074017699</c:v>
                </c:pt>
                <c:pt idx="4882">
                  <c:v>6.784108796295186</c:v>
                </c:pt>
                <c:pt idx="4883">
                  <c:v>6.7854976851813262</c:v>
                </c:pt>
                <c:pt idx="4884">
                  <c:v>6.7868865740747424</c:v>
                </c:pt>
                <c:pt idx="4885">
                  <c:v>6.7882754629608826</c:v>
                </c:pt>
                <c:pt idx="4886">
                  <c:v>6.7896643518470228</c:v>
                </c:pt>
                <c:pt idx="4887">
                  <c:v>6.7910532407404389</c:v>
                </c:pt>
                <c:pt idx="4888">
                  <c:v>6.7924537037033588</c:v>
                </c:pt>
                <c:pt idx="4889">
                  <c:v>6.793842592589499</c:v>
                </c:pt>
                <c:pt idx="4890">
                  <c:v>6.7952314814756392</c:v>
                </c:pt>
                <c:pt idx="4891">
                  <c:v>6.7966203703690553</c:v>
                </c:pt>
                <c:pt idx="4892">
                  <c:v>6.7980092592551955</c:v>
                </c:pt>
                <c:pt idx="4893">
                  <c:v>6.7993981481486117</c:v>
                </c:pt>
                <c:pt idx="4894">
                  <c:v>6.8007870370347518</c:v>
                </c:pt>
                <c:pt idx="4895">
                  <c:v>6.802175925920892</c:v>
                </c:pt>
                <c:pt idx="4896">
                  <c:v>6.8035648148143082</c:v>
                </c:pt>
                <c:pt idx="4897">
                  <c:v>6.8049537037004484</c:v>
                </c:pt>
                <c:pt idx="4898">
                  <c:v>6.8063425925865886</c:v>
                </c:pt>
                <c:pt idx="4899">
                  <c:v>6.8077314814800047</c:v>
                </c:pt>
                <c:pt idx="4900">
                  <c:v>6.8091203703661449</c:v>
                </c:pt>
                <c:pt idx="4901">
                  <c:v>6.8105092592595611</c:v>
                </c:pt>
                <c:pt idx="4902">
                  <c:v>6.8118981481457013</c:v>
                </c:pt>
                <c:pt idx="4903">
                  <c:v>6.8132870370318415</c:v>
                </c:pt>
                <c:pt idx="4904">
                  <c:v>6.8146759259252576</c:v>
                </c:pt>
                <c:pt idx="4905">
                  <c:v>6.8160648148113978</c:v>
                </c:pt>
                <c:pt idx="4906">
                  <c:v>6.817453703697538</c:v>
                </c:pt>
                <c:pt idx="4907">
                  <c:v>6.8188541666604578</c:v>
                </c:pt>
                <c:pt idx="4908">
                  <c:v>6.820243055553874</c:v>
                </c:pt>
                <c:pt idx="4909">
                  <c:v>6.8216319444400142</c:v>
                </c:pt>
                <c:pt idx="4910">
                  <c:v>6.8230208333334303</c:v>
                </c:pt>
                <c:pt idx="4911">
                  <c:v>6.8244097222195705</c:v>
                </c:pt>
                <c:pt idx="4912">
                  <c:v>6.8257986111057107</c:v>
                </c:pt>
                <c:pt idx="4913">
                  <c:v>6.8271874999991269</c:v>
                </c:pt>
                <c:pt idx="4914">
                  <c:v>6.8285763888852671</c:v>
                </c:pt>
                <c:pt idx="4915">
                  <c:v>6.8299652777786832</c:v>
                </c:pt>
                <c:pt idx="4916">
                  <c:v>6.8313541666648234</c:v>
                </c:pt>
                <c:pt idx="4917">
                  <c:v>6.8327430555509636</c:v>
                </c:pt>
                <c:pt idx="4918">
                  <c:v>6.8341319444443798</c:v>
                </c:pt>
                <c:pt idx="4919">
                  <c:v>6.83552083333052</c:v>
                </c:pt>
                <c:pt idx="4920">
                  <c:v>6.8369097222166602</c:v>
                </c:pt>
                <c:pt idx="4921">
                  <c:v>6.8382986111100763</c:v>
                </c:pt>
                <c:pt idx="4922">
                  <c:v>6.8396874999962165</c:v>
                </c:pt>
                <c:pt idx="4923">
                  <c:v>6.8410763888896327</c:v>
                </c:pt>
                <c:pt idx="4924">
                  <c:v>6.8424652777757728</c:v>
                </c:pt>
                <c:pt idx="4925">
                  <c:v>6.843854166661913</c:v>
                </c:pt>
                <c:pt idx="4926">
                  <c:v>6.8452430555553292</c:v>
                </c:pt>
                <c:pt idx="4927">
                  <c:v>6.8466319444414694</c:v>
                </c:pt>
                <c:pt idx="4928">
                  <c:v>6.8480208333276096</c:v>
                </c:pt>
                <c:pt idx="4929">
                  <c:v>6.8494097222210257</c:v>
                </c:pt>
                <c:pt idx="4930">
                  <c:v>6.8508101851839456</c:v>
                </c:pt>
                <c:pt idx="4931">
                  <c:v>6.8521990740700858</c:v>
                </c:pt>
                <c:pt idx="4932">
                  <c:v>6.8535879629635019</c:v>
                </c:pt>
                <c:pt idx="4933">
                  <c:v>6.8549768518496421</c:v>
                </c:pt>
                <c:pt idx="4934">
                  <c:v>6.8563657407357823</c:v>
                </c:pt>
                <c:pt idx="4935">
                  <c:v>6.8577546296291985</c:v>
                </c:pt>
                <c:pt idx="4936">
                  <c:v>6.8591435185153387</c:v>
                </c:pt>
                <c:pt idx="4937">
                  <c:v>6.8605324074014788</c:v>
                </c:pt>
                <c:pt idx="4938">
                  <c:v>6.861921296294895</c:v>
                </c:pt>
                <c:pt idx="4939">
                  <c:v>6.8633101851810352</c:v>
                </c:pt>
                <c:pt idx="4940">
                  <c:v>6.8646990740744513</c:v>
                </c:pt>
                <c:pt idx="4941">
                  <c:v>6.8660879629605915</c:v>
                </c:pt>
                <c:pt idx="4942">
                  <c:v>6.8674768518467317</c:v>
                </c:pt>
                <c:pt idx="4943">
                  <c:v>6.8688657407401479</c:v>
                </c:pt>
                <c:pt idx="4944">
                  <c:v>6.8702546296262881</c:v>
                </c:pt>
                <c:pt idx="4945">
                  <c:v>6.8716435185124283</c:v>
                </c:pt>
                <c:pt idx="4946">
                  <c:v>6.8730324074058444</c:v>
                </c:pt>
                <c:pt idx="4947">
                  <c:v>6.8744212962919846</c:v>
                </c:pt>
                <c:pt idx="4948">
                  <c:v>6.8758101851854008</c:v>
                </c:pt>
                <c:pt idx="4949">
                  <c:v>6.877199074071541</c:v>
                </c:pt>
                <c:pt idx="4950">
                  <c:v>6.8785879629576812</c:v>
                </c:pt>
                <c:pt idx="4951">
                  <c:v>6.8799768518510973</c:v>
                </c:pt>
                <c:pt idx="4952">
                  <c:v>6.8813773148140172</c:v>
                </c:pt>
                <c:pt idx="4953">
                  <c:v>6.8827662037001573</c:v>
                </c:pt>
                <c:pt idx="4954">
                  <c:v>6.8841550925935735</c:v>
                </c:pt>
                <c:pt idx="4955">
                  <c:v>6.8855439814797137</c:v>
                </c:pt>
                <c:pt idx="4956">
                  <c:v>6.8869328703658539</c:v>
                </c:pt>
                <c:pt idx="4957">
                  <c:v>6.88832175925927</c:v>
                </c:pt>
                <c:pt idx="4958">
                  <c:v>6.8897106481454102</c:v>
                </c:pt>
                <c:pt idx="4959">
                  <c:v>6.8910995370315504</c:v>
                </c:pt>
                <c:pt idx="4960">
                  <c:v>6.8924884259249666</c:v>
                </c:pt>
                <c:pt idx="4961">
                  <c:v>6.8938888888878864</c:v>
                </c:pt>
                <c:pt idx="4962">
                  <c:v>6.8952777777740266</c:v>
                </c:pt>
                <c:pt idx="4963">
                  <c:v>6.8966666666674428</c:v>
                </c:pt>
                <c:pt idx="4964">
                  <c:v>6.898055555553583</c:v>
                </c:pt>
                <c:pt idx="4965">
                  <c:v>6.8994444444397232</c:v>
                </c:pt>
                <c:pt idx="4966">
                  <c:v>6.9008333333331393</c:v>
                </c:pt>
                <c:pt idx="4967">
                  <c:v>6.9022222222192795</c:v>
                </c:pt>
                <c:pt idx="4968">
                  <c:v>6.9036111111054197</c:v>
                </c:pt>
                <c:pt idx="4969">
                  <c:v>6.9049999999988358</c:v>
                </c:pt>
                <c:pt idx="4970">
                  <c:v>6.906388888884976</c:v>
                </c:pt>
                <c:pt idx="4971">
                  <c:v>6.9077893518478959</c:v>
                </c:pt>
                <c:pt idx="4972">
                  <c:v>6.909178240741312</c:v>
                </c:pt>
                <c:pt idx="4973">
                  <c:v>6.9105671296274522</c:v>
                </c:pt>
                <c:pt idx="4974">
                  <c:v>6.9119560185135924</c:v>
                </c:pt>
                <c:pt idx="4975">
                  <c:v>6.9133449074070086</c:v>
                </c:pt>
                <c:pt idx="4976">
                  <c:v>6.9147337962931488</c:v>
                </c:pt>
                <c:pt idx="4977">
                  <c:v>6.916122685179289</c:v>
                </c:pt>
                <c:pt idx="4978">
                  <c:v>6.9175115740727051</c:v>
                </c:pt>
                <c:pt idx="4979">
                  <c:v>6.9189004629588453</c:v>
                </c:pt>
                <c:pt idx="4980">
                  <c:v>6.9203009259217652</c:v>
                </c:pt>
                <c:pt idx="4981">
                  <c:v>6.9216898148151813</c:v>
                </c:pt>
                <c:pt idx="4982">
                  <c:v>6.9230787037013215</c:v>
                </c:pt>
                <c:pt idx="4983">
                  <c:v>6.9244675925874617</c:v>
                </c:pt>
                <c:pt idx="4984">
                  <c:v>6.9258564814808778</c:v>
                </c:pt>
                <c:pt idx="4985">
                  <c:v>6.927245370367018</c:v>
                </c:pt>
                <c:pt idx="4986">
                  <c:v>6.9286342592531582</c:v>
                </c:pt>
                <c:pt idx="4987">
                  <c:v>6.9300231481465744</c:v>
                </c:pt>
                <c:pt idx="4988">
                  <c:v>6.9314120370327146</c:v>
                </c:pt>
                <c:pt idx="4989">
                  <c:v>6.9328009259261307</c:v>
                </c:pt>
                <c:pt idx="4990">
                  <c:v>6.9341898148122709</c:v>
                </c:pt>
                <c:pt idx="4991">
                  <c:v>6.9355787036984111</c:v>
                </c:pt>
                <c:pt idx="4992">
                  <c:v>6.9369675925918273</c:v>
                </c:pt>
                <c:pt idx="4993">
                  <c:v>6.9383564814779675</c:v>
                </c:pt>
                <c:pt idx="4994">
                  <c:v>6.9397453703641077</c:v>
                </c:pt>
                <c:pt idx="4995">
                  <c:v>6.9411342592575238</c:v>
                </c:pt>
                <c:pt idx="4996">
                  <c:v>6.942523148143664</c:v>
                </c:pt>
                <c:pt idx="4997">
                  <c:v>6.9439120370370802</c:v>
                </c:pt>
                <c:pt idx="4998">
                  <c:v>6.9453009259232203</c:v>
                </c:pt>
                <c:pt idx="4999">
                  <c:v>6.9466898148093605</c:v>
                </c:pt>
                <c:pt idx="5000">
                  <c:v>6.9480787037027767</c:v>
                </c:pt>
                <c:pt idx="5001">
                  <c:v>6.9494675925889169</c:v>
                </c:pt>
                <c:pt idx="5002">
                  <c:v>6.950856481482333</c:v>
                </c:pt>
                <c:pt idx="5003">
                  <c:v>6.9522569444452529</c:v>
                </c:pt>
                <c:pt idx="5004">
                  <c:v>6.9536458333313931</c:v>
                </c:pt>
                <c:pt idx="5005">
                  <c:v>6.9550347222175333</c:v>
                </c:pt>
                <c:pt idx="5006">
                  <c:v>6.9564236111109494</c:v>
                </c:pt>
                <c:pt idx="5007">
                  <c:v>6.9578124999970896</c:v>
                </c:pt>
                <c:pt idx="5008">
                  <c:v>6.9592013888832298</c:v>
                </c:pt>
                <c:pt idx="5009">
                  <c:v>6.960590277776646</c:v>
                </c:pt>
                <c:pt idx="5010">
                  <c:v>6.9619791666627862</c:v>
                </c:pt>
                <c:pt idx="5011">
                  <c:v>6.9633680555562023</c:v>
                </c:pt>
                <c:pt idx="5012">
                  <c:v>6.9647569444423425</c:v>
                </c:pt>
                <c:pt idx="5013">
                  <c:v>6.9661458333284827</c:v>
                </c:pt>
                <c:pt idx="5014">
                  <c:v>6.9675347222218988</c:v>
                </c:pt>
                <c:pt idx="5015">
                  <c:v>6.968923611108039</c:v>
                </c:pt>
                <c:pt idx="5016">
                  <c:v>6.9703124999941792</c:v>
                </c:pt>
                <c:pt idx="5017">
                  <c:v>6.9717013888875954</c:v>
                </c:pt>
                <c:pt idx="5018">
                  <c:v>6.9730902777737356</c:v>
                </c:pt>
                <c:pt idx="5019">
                  <c:v>6.9744791666671517</c:v>
                </c:pt>
                <c:pt idx="5020">
                  <c:v>6.9758680555532919</c:v>
                </c:pt>
                <c:pt idx="5021">
                  <c:v>6.9772569444394321</c:v>
                </c:pt>
                <c:pt idx="5022">
                  <c:v>6.9786458333328483</c:v>
                </c:pt>
                <c:pt idx="5023">
                  <c:v>6.9800347222189885</c:v>
                </c:pt>
                <c:pt idx="5024">
                  <c:v>6.9814236111051287</c:v>
                </c:pt>
                <c:pt idx="5025">
                  <c:v>6.9828124999985448</c:v>
                </c:pt>
                <c:pt idx="5026">
                  <c:v>6.9842129629614647</c:v>
                </c:pt>
                <c:pt idx="5027">
                  <c:v>6.9856018518476048</c:v>
                </c:pt>
                <c:pt idx="5028">
                  <c:v>6.986990740741021</c:v>
                </c:pt>
                <c:pt idx="5029">
                  <c:v>6.9883796296271612</c:v>
                </c:pt>
                <c:pt idx="5030">
                  <c:v>6.9897685185133014</c:v>
                </c:pt>
                <c:pt idx="5031">
                  <c:v>6.9911574074067175</c:v>
                </c:pt>
                <c:pt idx="5032">
                  <c:v>6.9925462962928577</c:v>
                </c:pt>
                <c:pt idx="5033">
                  <c:v>6.9939351851789979</c:v>
                </c:pt>
                <c:pt idx="5034">
                  <c:v>6.9953240740724141</c:v>
                </c:pt>
                <c:pt idx="5035">
                  <c:v>6.9967129629585543</c:v>
                </c:pt>
                <c:pt idx="5036">
                  <c:v>6.9981018518519704</c:v>
                </c:pt>
                <c:pt idx="5037">
                  <c:v>6.9994907407381106</c:v>
                </c:pt>
                <c:pt idx="5038">
                  <c:v>7.0008796296242508</c:v>
                </c:pt>
                <c:pt idx="5039">
                  <c:v>7.002268518517667</c:v>
                </c:pt>
                <c:pt idx="5040">
                  <c:v>7.0036574074038072</c:v>
                </c:pt>
                <c:pt idx="5041">
                  <c:v>7.0050462962972233</c:v>
                </c:pt>
                <c:pt idx="5042">
                  <c:v>7.0064351851833635</c:v>
                </c:pt>
                <c:pt idx="5043">
                  <c:v>7.0078240740695037</c:v>
                </c:pt>
                <c:pt idx="5044">
                  <c:v>7.0092129629629198</c:v>
                </c:pt>
                <c:pt idx="5045">
                  <c:v>7.01060185184906</c:v>
                </c:pt>
                <c:pt idx="5046">
                  <c:v>7.0119907407352002</c:v>
                </c:pt>
                <c:pt idx="5047">
                  <c:v>7.0133912036981201</c:v>
                </c:pt>
                <c:pt idx="5048">
                  <c:v>7.0147800925915362</c:v>
                </c:pt>
                <c:pt idx="5049">
                  <c:v>7.0161689814776764</c:v>
                </c:pt>
                <c:pt idx="5050">
                  <c:v>7.0175578703710926</c:v>
                </c:pt>
                <c:pt idx="5051">
                  <c:v>7.0189467592572328</c:v>
                </c:pt>
                <c:pt idx="5052">
                  <c:v>7.020335648143373</c:v>
                </c:pt>
                <c:pt idx="5053">
                  <c:v>7.0217245370367891</c:v>
                </c:pt>
                <c:pt idx="5054">
                  <c:v>7.0231134259229293</c:v>
                </c:pt>
                <c:pt idx="5055">
                  <c:v>7.0245023148090695</c:v>
                </c:pt>
                <c:pt idx="5056">
                  <c:v>7.0258912037024857</c:v>
                </c:pt>
                <c:pt idx="5057">
                  <c:v>7.0272800925886258</c:v>
                </c:pt>
                <c:pt idx="5058">
                  <c:v>7.028668981482042</c:v>
                </c:pt>
                <c:pt idx="5059">
                  <c:v>7.0300578703681822</c:v>
                </c:pt>
                <c:pt idx="5060">
                  <c:v>7.0314467592543224</c:v>
                </c:pt>
                <c:pt idx="5061">
                  <c:v>7.0328356481477385</c:v>
                </c:pt>
                <c:pt idx="5062">
                  <c:v>7.0342245370338787</c:v>
                </c:pt>
                <c:pt idx="5063">
                  <c:v>7.0356134259200189</c:v>
                </c:pt>
                <c:pt idx="5064">
                  <c:v>7.0370023148134351</c:v>
                </c:pt>
                <c:pt idx="5065">
                  <c:v>7.0383912036995753</c:v>
                </c:pt>
                <c:pt idx="5066">
                  <c:v>7.0397800925929914</c:v>
                </c:pt>
                <c:pt idx="5067">
                  <c:v>7.0411689814791316</c:v>
                </c:pt>
                <c:pt idx="5068">
                  <c:v>7.0425578703652718</c:v>
                </c:pt>
                <c:pt idx="5069">
                  <c:v>7.043946759258688</c:v>
                </c:pt>
                <c:pt idx="5070">
                  <c:v>7.0453356481448282</c:v>
                </c:pt>
                <c:pt idx="5071">
                  <c:v>7.046736111107748</c:v>
                </c:pt>
                <c:pt idx="5072">
                  <c:v>7.0481249999938882</c:v>
                </c:pt>
                <c:pt idx="5073">
                  <c:v>7.0495138888873043</c:v>
                </c:pt>
                <c:pt idx="5074">
                  <c:v>7.0509027777734445</c:v>
                </c:pt>
                <c:pt idx="5075">
                  <c:v>7.0522916666668607</c:v>
                </c:pt>
                <c:pt idx="5076">
                  <c:v>7.0536805555530009</c:v>
                </c:pt>
                <c:pt idx="5077">
                  <c:v>7.0550694444391411</c:v>
                </c:pt>
                <c:pt idx="5078">
                  <c:v>7.0564583333325572</c:v>
                </c:pt>
                <c:pt idx="5079">
                  <c:v>7.0578472222186974</c:v>
                </c:pt>
                <c:pt idx="5080">
                  <c:v>7.0592361111048376</c:v>
                </c:pt>
                <c:pt idx="5081">
                  <c:v>7.0606249999982538</c:v>
                </c:pt>
                <c:pt idx="5082">
                  <c:v>7.0620254629611736</c:v>
                </c:pt>
                <c:pt idx="5083">
                  <c:v>7.0634143518473138</c:v>
                </c:pt>
                <c:pt idx="5084">
                  <c:v>7.06480324074073</c:v>
                </c:pt>
                <c:pt idx="5085">
                  <c:v>7.0661921296268702</c:v>
                </c:pt>
                <c:pt idx="5086">
                  <c:v>7.0675810185130103</c:v>
                </c:pt>
                <c:pt idx="5087">
                  <c:v>7.0689699074064265</c:v>
                </c:pt>
                <c:pt idx="5088">
                  <c:v>7.0703703703693463</c:v>
                </c:pt>
                <c:pt idx="5089">
                  <c:v>7.0717592592554865</c:v>
                </c:pt>
                <c:pt idx="5090">
                  <c:v>7.0731481481489027</c:v>
                </c:pt>
                <c:pt idx="5091">
                  <c:v>7.0745370370350429</c:v>
                </c:pt>
                <c:pt idx="5092">
                  <c:v>7.0759259259211831</c:v>
                </c:pt>
                <c:pt idx="5093">
                  <c:v>7.0773148148145992</c:v>
                </c:pt>
                <c:pt idx="5094">
                  <c:v>7.0787037037007394</c:v>
                </c:pt>
                <c:pt idx="5095">
                  <c:v>7.0801041666636593</c:v>
                </c:pt>
                <c:pt idx="5096">
                  <c:v>7.0814930555497995</c:v>
                </c:pt>
                <c:pt idx="5097">
                  <c:v>7.0828819444432156</c:v>
                </c:pt>
                <c:pt idx="5098">
                  <c:v>7.0842708333293558</c:v>
                </c:pt>
                <c:pt idx="5099">
                  <c:v>7.085659722222772</c:v>
                </c:pt>
                <c:pt idx="5100">
                  <c:v>7.0870486111089122</c:v>
                </c:pt>
                <c:pt idx="5101">
                  <c:v>7.0884374999950523</c:v>
                </c:pt>
                <c:pt idx="5102">
                  <c:v>7.0898263888884685</c:v>
                </c:pt>
                <c:pt idx="5103">
                  <c:v>7.0912152777746087</c:v>
                </c:pt>
                <c:pt idx="5104">
                  <c:v>7.0926157407375285</c:v>
                </c:pt>
                <c:pt idx="5105">
                  <c:v>7.0940046296236687</c:v>
                </c:pt>
                <c:pt idx="5106">
                  <c:v>7.0953935185170849</c:v>
                </c:pt>
                <c:pt idx="5107">
                  <c:v>7.0967824074032251</c:v>
                </c:pt>
                <c:pt idx="5108">
                  <c:v>7.0981712962966412</c:v>
                </c:pt>
                <c:pt idx="5109">
                  <c:v>7.0995601851827814</c:v>
                </c:pt>
                <c:pt idx="5110">
                  <c:v>7.1009490740689216</c:v>
                </c:pt>
                <c:pt idx="5111">
                  <c:v>7.1023495370318415</c:v>
                </c:pt>
                <c:pt idx="5112">
                  <c:v>7.1037384259252576</c:v>
                </c:pt>
                <c:pt idx="5113">
                  <c:v>7.1051273148113978</c:v>
                </c:pt>
                <c:pt idx="5114">
                  <c:v>7.106516203697538</c:v>
                </c:pt>
                <c:pt idx="5115">
                  <c:v>7.1079050925909542</c:v>
                </c:pt>
                <c:pt idx="5116">
                  <c:v>7.109305555553874</c:v>
                </c:pt>
                <c:pt idx="5117">
                  <c:v>7.1106944444400142</c:v>
                </c:pt>
                <c:pt idx="5118">
                  <c:v>7.1120833333334303</c:v>
                </c:pt>
                <c:pt idx="5119">
                  <c:v>7.1134722222195705</c:v>
                </c:pt>
                <c:pt idx="5120">
                  <c:v>7.1148611111057107</c:v>
                </c:pt>
                <c:pt idx="5121">
                  <c:v>7.1162499999991269</c:v>
                </c:pt>
                <c:pt idx="5122">
                  <c:v>7.1176388888852671</c:v>
                </c:pt>
                <c:pt idx="5123">
                  <c:v>7.1190277777786832</c:v>
                </c:pt>
                <c:pt idx="5124">
                  <c:v>7.1204166666648234</c:v>
                </c:pt>
                <c:pt idx="5125">
                  <c:v>7.1218171296277433</c:v>
                </c:pt>
                <c:pt idx="5126">
                  <c:v>7.1232060185138835</c:v>
                </c:pt>
                <c:pt idx="5127">
                  <c:v>7.1245949074072996</c:v>
                </c:pt>
                <c:pt idx="5128">
                  <c:v>7.1259837962934398</c:v>
                </c:pt>
                <c:pt idx="5129">
                  <c:v>7.12737268517958</c:v>
                </c:pt>
                <c:pt idx="5130">
                  <c:v>7.1287615740729962</c:v>
                </c:pt>
                <c:pt idx="5131">
                  <c:v>7.1301504629591363</c:v>
                </c:pt>
                <c:pt idx="5132">
                  <c:v>7.1315393518525525</c:v>
                </c:pt>
                <c:pt idx="5133">
                  <c:v>7.1329282407386927</c:v>
                </c:pt>
                <c:pt idx="5134">
                  <c:v>7.1343171296248329</c:v>
                </c:pt>
                <c:pt idx="5135">
                  <c:v>7.135706018518249</c:v>
                </c:pt>
                <c:pt idx="5136">
                  <c:v>7.1370949074043892</c:v>
                </c:pt>
                <c:pt idx="5137">
                  <c:v>7.1384837962905294</c:v>
                </c:pt>
                <c:pt idx="5138">
                  <c:v>7.1398726851839456</c:v>
                </c:pt>
                <c:pt idx="5139">
                  <c:v>7.1412731481468654</c:v>
                </c:pt>
                <c:pt idx="5140">
                  <c:v>7.1426620370330056</c:v>
                </c:pt>
                <c:pt idx="5141">
                  <c:v>7.1440509259264218</c:v>
                </c:pt>
                <c:pt idx="5142">
                  <c:v>7.145439814812562</c:v>
                </c:pt>
                <c:pt idx="5143">
                  <c:v>7.1468287036987022</c:v>
                </c:pt>
                <c:pt idx="5144">
                  <c:v>7.1482175925921183</c:v>
                </c:pt>
                <c:pt idx="5145">
                  <c:v>7.1496180555550382</c:v>
                </c:pt>
                <c:pt idx="5146">
                  <c:v>7.1510069444411783</c:v>
                </c:pt>
                <c:pt idx="5147">
                  <c:v>7.1523958333273185</c:v>
                </c:pt>
                <c:pt idx="5148">
                  <c:v>7.1537847222207347</c:v>
                </c:pt>
                <c:pt idx="5149">
                  <c:v>7.1551736111068749</c:v>
                </c:pt>
                <c:pt idx="5150">
                  <c:v>7.156562500000291</c:v>
                </c:pt>
                <c:pt idx="5151">
                  <c:v>7.1579629629632109</c:v>
                </c:pt>
                <c:pt idx="5152">
                  <c:v>7.1593518518493511</c:v>
                </c:pt>
                <c:pt idx="5153">
                  <c:v>7.1607407407354913</c:v>
                </c:pt>
                <c:pt idx="5154">
                  <c:v>7.1621296296289074</c:v>
                </c:pt>
                <c:pt idx="5155">
                  <c:v>7.1635185185150476</c:v>
                </c:pt>
                <c:pt idx="5156">
                  <c:v>7.1649074074011878</c:v>
                </c:pt>
                <c:pt idx="5157">
                  <c:v>7.166296296294604</c:v>
                </c:pt>
                <c:pt idx="5158">
                  <c:v>7.1676851851807442</c:v>
                </c:pt>
                <c:pt idx="5159">
                  <c:v>7.1690740740741603</c:v>
                </c:pt>
                <c:pt idx="5160">
                  <c:v>7.1704629629603005</c:v>
                </c:pt>
                <c:pt idx="5161">
                  <c:v>7.1718518518464407</c:v>
                </c:pt>
                <c:pt idx="5162">
                  <c:v>7.1732407407398568</c:v>
                </c:pt>
                <c:pt idx="5163">
                  <c:v>7.174629629625997</c:v>
                </c:pt>
                <c:pt idx="5164">
                  <c:v>7.1760185185194132</c:v>
                </c:pt>
                <c:pt idx="5165">
                  <c:v>7.1774074074055534</c:v>
                </c:pt>
                <c:pt idx="5166">
                  <c:v>7.1787962962916936</c:v>
                </c:pt>
                <c:pt idx="5167">
                  <c:v>7.1801967592546134</c:v>
                </c:pt>
                <c:pt idx="5168">
                  <c:v>7.1815856481480296</c:v>
                </c:pt>
                <c:pt idx="5169">
                  <c:v>7.1829745370341698</c:v>
                </c:pt>
                <c:pt idx="5170">
                  <c:v>7.18436342592031</c:v>
                </c:pt>
                <c:pt idx="5171">
                  <c:v>7.1857523148137261</c:v>
                </c:pt>
                <c:pt idx="5172">
                  <c:v>7.1871412036998663</c:v>
                </c:pt>
                <c:pt idx="5173">
                  <c:v>7.1885300925932825</c:v>
                </c:pt>
                <c:pt idx="5174">
                  <c:v>7.1899189814794227</c:v>
                </c:pt>
                <c:pt idx="5175">
                  <c:v>7.1913078703655628</c:v>
                </c:pt>
                <c:pt idx="5176">
                  <c:v>7.1927083333284827</c:v>
                </c:pt>
                <c:pt idx="5177">
                  <c:v>7.1940972222218988</c:v>
                </c:pt>
                <c:pt idx="5178">
                  <c:v>7.195486111108039</c:v>
                </c:pt>
                <c:pt idx="5179">
                  <c:v>7.1968749999941792</c:v>
                </c:pt>
                <c:pt idx="5180">
                  <c:v>7.1982638888875954</c:v>
                </c:pt>
                <c:pt idx="5181">
                  <c:v>7.1996527777737356</c:v>
                </c:pt>
                <c:pt idx="5182">
                  <c:v>7.2010416666671517</c:v>
                </c:pt>
                <c:pt idx="5183">
                  <c:v>7.2024305555532919</c:v>
                </c:pt>
                <c:pt idx="5184">
                  <c:v>7.2038194444394321</c:v>
                </c:pt>
                <c:pt idx="5185">
                  <c:v>7.2052083333328483</c:v>
                </c:pt>
                <c:pt idx="5186">
                  <c:v>7.2065972222189885</c:v>
                </c:pt>
                <c:pt idx="5187">
                  <c:v>7.2079861111051287</c:v>
                </c:pt>
                <c:pt idx="5188">
                  <c:v>7.2093865740680485</c:v>
                </c:pt>
                <c:pt idx="5189">
                  <c:v>7.2107754629614647</c:v>
                </c:pt>
                <c:pt idx="5190">
                  <c:v>7.2121643518476048</c:v>
                </c:pt>
                <c:pt idx="5191">
                  <c:v>7.213553240741021</c:v>
                </c:pt>
                <c:pt idx="5192">
                  <c:v>7.2149421296271612</c:v>
                </c:pt>
                <c:pt idx="5193">
                  <c:v>7.2163310185133014</c:v>
                </c:pt>
                <c:pt idx="5194">
                  <c:v>7.2177199074067175</c:v>
                </c:pt>
                <c:pt idx="5195">
                  <c:v>7.2191087962928577</c:v>
                </c:pt>
                <c:pt idx="5196">
                  <c:v>7.2204976851789979</c:v>
                </c:pt>
                <c:pt idx="5197">
                  <c:v>7.2218865740724141</c:v>
                </c:pt>
                <c:pt idx="5198">
                  <c:v>7.2232870370353339</c:v>
                </c:pt>
                <c:pt idx="5199">
                  <c:v>7.2246759259214741</c:v>
                </c:pt>
                <c:pt idx="5200">
                  <c:v>7.226076388884394</c:v>
                </c:pt>
                <c:pt idx="5201">
                  <c:v>7.2274652777778101</c:v>
                </c:pt>
                <c:pt idx="5202">
                  <c:v>7.22886574074073</c:v>
                </c:pt>
                <c:pt idx="5203">
                  <c:v>7.2302546296268702</c:v>
                </c:pt>
                <c:pt idx="5204">
                  <c:v>7.2316435185130103</c:v>
                </c:pt>
                <c:pt idx="5205">
                  <c:v>7.2330439814759302</c:v>
                </c:pt>
                <c:pt idx="5206">
                  <c:v>7.2344328703693463</c:v>
                </c:pt>
                <c:pt idx="5207">
                  <c:v>7.2358333333322662</c:v>
                </c:pt>
                <c:pt idx="5208">
                  <c:v>7.2372222222184064</c:v>
                </c:pt>
                <c:pt idx="5209">
                  <c:v>7.2386111111118225</c:v>
                </c:pt>
                <c:pt idx="5210">
                  <c:v>7.2399999999979627</c:v>
                </c:pt>
                <c:pt idx="5211">
                  <c:v>7.2413888888841029</c:v>
                </c:pt>
                <c:pt idx="5212">
                  <c:v>7.2427777777775191</c:v>
                </c:pt>
                <c:pt idx="5213">
                  <c:v>7.2441666666636593</c:v>
                </c:pt>
                <c:pt idx="5214">
                  <c:v>7.2455555555497995</c:v>
                </c:pt>
                <c:pt idx="5215">
                  <c:v>7.2469444444432156</c:v>
                </c:pt>
                <c:pt idx="5216">
                  <c:v>7.2483333333293558</c:v>
                </c:pt>
                <c:pt idx="5217">
                  <c:v>7.249722222222772</c:v>
                </c:pt>
                <c:pt idx="5218">
                  <c:v>7.2511111111089122</c:v>
                </c:pt>
                <c:pt idx="5219">
                  <c:v>7.2524999999950523</c:v>
                </c:pt>
                <c:pt idx="5220">
                  <c:v>7.2538888888884685</c:v>
                </c:pt>
                <c:pt idx="5221">
                  <c:v>7.2552777777746087</c:v>
                </c:pt>
                <c:pt idx="5222">
                  <c:v>7.2566666666607489</c:v>
                </c:pt>
                <c:pt idx="5223">
                  <c:v>7.2580671296236687</c:v>
                </c:pt>
                <c:pt idx="5224">
                  <c:v>7.2594560185170849</c:v>
                </c:pt>
                <c:pt idx="5225">
                  <c:v>7.2608449074032251</c:v>
                </c:pt>
                <c:pt idx="5226">
                  <c:v>7.2622337962966412</c:v>
                </c:pt>
                <c:pt idx="5227">
                  <c:v>7.2636226851827814</c:v>
                </c:pt>
                <c:pt idx="5228">
                  <c:v>7.2650115740689216</c:v>
                </c:pt>
                <c:pt idx="5229">
                  <c:v>7.2664004629623378</c:v>
                </c:pt>
                <c:pt idx="5230">
                  <c:v>7.267789351848478</c:v>
                </c:pt>
                <c:pt idx="5231">
                  <c:v>7.2691782407346182</c:v>
                </c:pt>
                <c:pt idx="5232">
                  <c:v>7.2705671296280343</c:v>
                </c:pt>
                <c:pt idx="5233">
                  <c:v>7.2719560185141745</c:v>
                </c:pt>
                <c:pt idx="5234">
                  <c:v>7.2733449074075907</c:v>
                </c:pt>
                <c:pt idx="5235">
                  <c:v>7.2747337962937308</c:v>
                </c:pt>
                <c:pt idx="5236">
                  <c:v>7.276122685179871</c:v>
                </c:pt>
                <c:pt idx="5237">
                  <c:v>7.2775115740732872</c:v>
                </c:pt>
                <c:pt idx="5238">
                  <c:v>7.2789004629594274</c:v>
                </c:pt>
                <c:pt idx="5239">
                  <c:v>7.2802893518455676</c:v>
                </c:pt>
                <c:pt idx="5240">
                  <c:v>7.2816782407389837</c:v>
                </c:pt>
                <c:pt idx="5241">
                  <c:v>7.2830671296251239</c:v>
                </c:pt>
                <c:pt idx="5242">
                  <c:v>7.2844560185185401</c:v>
                </c:pt>
                <c:pt idx="5243">
                  <c:v>7.2858449074046803</c:v>
                </c:pt>
                <c:pt idx="5244">
                  <c:v>7.2872337962908205</c:v>
                </c:pt>
                <c:pt idx="5245">
                  <c:v>7.2886226851842366</c:v>
                </c:pt>
                <c:pt idx="5246">
                  <c:v>7.2900231481471565</c:v>
                </c:pt>
                <c:pt idx="5247">
                  <c:v>7.2914120370332967</c:v>
                </c:pt>
                <c:pt idx="5248">
                  <c:v>7.2928009259267128</c:v>
                </c:pt>
                <c:pt idx="5249">
                  <c:v>7.294189814812853</c:v>
                </c:pt>
                <c:pt idx="5250">
                  <c:v>7.2955787036989932</c:v>
                </c:pt>
                <c:pt idx="5251">
                  <c:v>7.2969675925924093</c:v>
                </c:pt>
                <c:pt idx="5252">
                  <c:v>7.2983564814785495</c:v>
                </c:pt>
                <c:pt idx="5253">
                  <c:v>7.2997453703646897</c:v>
                </c:pt>
                <c:pt idx="5254">
                  <c:v>7.3011342592581059</c:v>
                </c:pt>
                <c:pt idx="5255">
                  <c:v>7.3025231481442461</c:v>
                </c:pt>
                <c:pt idx="5256">
                  <c:v>7.3039120370376622</c:v>
                </c:pt>
                <c:pt idx="5257">
                  <c:v>7.3053009259238024</c:v>
                </c:pt>
                <c:pt idx="5258">
                  <c:v>7.3066898148099426</c:v>
                </c:pt>
                <c:pt idx="5259">
                  <c:v>7.3080787037033588</c:v>
                </c:pt>
                <c:pt idx="5260">
                  <c:v>7.309467592589499</c:v>
                </c:pt>
                <c:pt idx="5261">
                  <c:v>7.3108564814756392</c:v>
                </c:pt>
                <c:pt idx="5262">
                  <c:v>7.3122453703690553</c:v>
                </c:pt>
                <c:pt idx="5263">
                  <c:v>7.3136342592551955</c:v>
                </c:pt>
                <c:pt idx="5264">
                  <c:v>7.3150231481486117</c:v>
                </c:pt>
                <c:pt idx="5265">
                  <c:v>7.3164120370347518</c:v>
                </c:pt>
                <c:pt idx="5266">
                  <c:v>7.317800925920892</c:v>
                </c:pt>
                <c:pt idx="5267">
                  <c:v>7.3191898148143082</c:v>
                </c:pt>
                <c:pt idx="5268">
                  <c:v>7.3205787037004484</c:v>
                </c:pt>
                <c:pt idx="5269">
                  <c:v>7.3219791666633682</c:v>
                </c:pt>
                <c:pt idx="5270">
                  <c:v>7.3233680555495084</c:v>
                </c:pt>
                <c:pt idx="5271">
                  <c:v>7.3247569444429246</c:v>
                </c:pt>
                <c:pt idx="5272">
                  <c:v>7.3261458333290648</c:v>
                </c:pt>
                <c:pt idx="5273">
                  <c:v>7.3275347222224809</c:v>
                </c:pt>
                <c:pt idx="5274">
                  <c:v>7.3289236111086211</c:v>
                </c:pt>
                <c:pt idx="5275">
                  <c:v>7.3303124999947613</c:v>
                </c:pt>
                <c:pt idx="5276">
                  <c:v>7.3317013888881775</c:v>
                </c:pt>
                <c:pt idx="5277">
                  <c:v>7.3330902777743177</c:v>
                </c:pt>
                <c:pt idx="5278">
                  <c:v>7.3344791666604578</c:v>
                </c:pt>
                <c:pt idx="5279">
                  <c:v>7.335868055553874</c:v>
                </c:pt>
                <c:pt idx="5280">
                  <c:v>7.3372569444400142</c:v>
                </c:pt>
                <c:pt idx="5281">
                  <c:v>7.3386458333334303</c:v>
                </c:pt>
                <c:pt idx="5282">
                  <c:v>7.3400347222195705</c:v>
                </c:pt>
                <c:pt idx="5283">
                  <c:v>7.3414236111057107</c:v>
                </c:pt>
                <c:pt idx="5284">
                  <c:v>7.3428124999991269</c:v>
                </c:pt>
                <c:pt idx="5285">
                  <c:v>7.3442013888852671</c:v>
                </c:pt>
                <c:pt idx="5286">
                  <c:v>7.3455902777786832</c:v>
                </c:pt>
                <c:pt idx="5287">
                  <c:v>7.3469791666648234</c:v>
                </c:pt>
                <c:pt idx="5288">
                  <c:v>7.3483680555509636</c:v>
                </c:pt>
                <c:pt idx="5289">
                  <c:v>7.3497569444443798</c:v>
                </c:pt>
                <c:pt idx="5290">
                  <c:v>7.35114583333052</c:v>
                </c:pt>
                <c:pt idx="5291">
                  <c:v>7.3525347222166602</c:v>
                </c:pt>
                <c:pt idx="5292">
                  <c:v>7.3539236111100763</c:v>
                </c:pt>
                <c:pt idx="5293">
                  <c:v>7.3553240740729962</c:v>
                </c:pt>
                <c:pt idx="5294">
                  <c:v>7.3567129629591363</c:v>
                </c:pt>
                <c:pt idx="5295">
                  <c:v>7.3581018518525525</c:v>
                </c:pt>
                <c:pt idx="5296">
                  <c:v>7.3594907407386927</c:v>
                </c:pt>
                <c:pt idx="5297">
                  <c:v>7.3608796296248329</c:v>
                </c:pt>
                <c:pt idx="5298">
                  <c:v>7.362268518518249</c:v>
                </c:pt>
                <c:pt idx="5299">
                  <c:v>7.3636574074043892</c:v>
                </c:pt>
                <c:pt idx="5300">
                  <c:v>7.3650462962905294</c:v>
                </c:pt>
                <c:pt idx="5301">
                  <c:v>7.3664351851839456</c:v>
                </c:pt>
                <c:pt idx="5302">
                  <c:v>7.3678240740700858</c:v>
                </c:pt>
                <c:pt idx="5303">
                  <c:v>7.3692129629635019</c:v>
                </c:pt>
                <c:pt idx="5304">
                  <c:v>7.3706018518496421</c:v>
                </c:pt>
                <c:pt idx="5305">
                  <c:v>7.3719907407357823</c:v>
                </c:pt>
                <c:pt idx="5306">
                  <c:v>7.3733796296291985</c:v>
                </c:pt>
                <c:pt idx="5307">
                  <c:v>7.3747685185153387</c:v>
                </c:pt>
                <c:pt idx="5308">
                  <c:v>7.3761574074014788</c:v>
                </c:pt>
                <c:pt idx="5309">
                  <c:v>7.377546296294895</c:v>
                </c:pt>
                <c:pt idx="5310">
                  <c:v>7.3789351851810352</c:v>
                </c:pt>
                <c:pt idx="5311">
                  <c:v>7.3803240740744513</c:v>
                </c:pt>
                <c:pt idx="5312">
                  <c:v>7.3817129629605915</c:v>
                </c:pt>
                <c:pt idx="5313">
                  <c:v>7.3831018518467317</c:v>
                </c:pt>
                <c:pt idx="5314">
                  <c:v>7.3844907407401479</c:v>
                </c:pt>
                <c:pt idx="5315">
                  <c:v>7.3858796296262881</c:v>
                </c:pt>
                <c:pt idx="5316">
                  <c:v>7.3872685185124283</c:v>
                </c:pt>
                <c:pt idx="5317">
                  <c:v>7.3886689814753481</c:v>
                </c:pt>
                <c:pt idx="5318">
                  <c:v>7.3900578703687643</c:v>
                </c:pt>
                <c:pt idx="5319">
                  <c:v>7.3914467592549045</c:v>
                </c:pt>
                <c:pt idx="5320">
                  <c:v>7.3928356481483206</c:v>
                </c:pt>
                <c:pt idx="5321">
                  <c:v>7.3942245370344608</c:v>
                </c:pt>
                <c:pt idx="5322">
                  <c:v>7.395613425920601</c:v>
                </c:pt>
                <c:pt idx="5323">
                  <c:v>7.3970023148140172</c:v>
                </c:pt>
                <c:pt idx="5324">
                  <c:v>7.3983912037001573</c:v>
                </c:pt>
                <c:pt idx="5325">
                  <c:v>7.3997800925935735</c:v>
                </c:pt>
                <c:pt idx="5326">
                  <c:v>7.4011689814797137</c:v>
                </c:pt>
                <c:pt idx="5327">
                  <c:v>7.4025578703658539</c:v>
                </c:pt>
                <c:pt idx="5328">
                  <c:v>7.40394675925927</c:v>
                </c:pt>
                <c:pt idx="5329">
                  <c:v>7.4053356481454102</c:v>
                </c:pt>
                <c:pt idx="5330">
                  <c:v>7.4067245370315504</c:v>
                </c:pt>
                <c:pt idx="5331">
                  <c:v>7.4081134259249666</c:v>
                </c:pt>
                <c:pt idx="5332">
                  <c:v>7.4095023148111068</c:v>
                </c:pt>
                <c:pt idx="5333">
                  <c:v>7.4108912037045229</c:v>
                </c:pt>
                <c:pt idx="5334">
                  <c:v>7.4122800925906631</c:v>
                </c:pt>
                <c:pt idx="5335">
                  <c:v>7.4136689814768033</c:v>
                </c:pt>
                <c:pt idx="5336">
                  <c:v>7.4150578703702195</c:v>
                </c:pt>
                <c:pt idx="5337">
                  <c:v>7.4164467592563597</c:v>
                </c:pt>
                <c:pt idx="5338">
                  <c:v>7.4178356481424998</c:v>
                </c:pt>
                <c:pt idx="5339">
                  <c:v>7.419224537035916</c:v>
                </c:pt>
                <c:pt idx="5340">
                  <c:v>7.4206249999988358</c:v>
                </c:pt>
                <c:pt idx="5341">
                  <c:v>7.422013888884976</c:v>
                </c:pt>
                <c:pt idx="5342">
                  <c:v>7.4234027777783922</c:v>
                </c:pt>
                <c:pt idx="5343">
                  <c:v>7.4247916666645324</c:v>
                </c:pt>
                <c:pt idx="5344">
                  <c:v>7.4261805555506726</c:v>
                </c:pt>
                <c:pt idx="5345">
                  <c:v>7.4275694444440887</c:v>
                </c:pt>
                <c:pt idx="5346">
                  <c:v>7.4289583333302289</c:v>
                </c:pt>
                <c:pt idx="5347">
                  <c:v>7.4303472222163691</c:v>
                </c:pt>
                <c:pt idx="5348">
                  <c:v>7.4317361111097853</c:v>
                </c:pt>
                <c:pt idx="5349">
                  <c:v>7.4331249999959255</c:v>
                </c:pt>
                <c:pt idx="5350">
                  <c:v>7.4345138888893416</c:v>
                </c:pt>
                <c:pt idx="5351">
                  <c:v>7.4359027777754818</c:v>
                </c:pt>
                <c:pt idx="5352">
                  <c:v>7.437291666661622</c:v>
                </c:pt>
                <c:pt idx="5353">
                  <c:v>7.4386805555550382</c:v>
                </c:pt>
                <c:pt idx="5354">
                  <c:v>7.4400694444411783</c:v>
                </c:pt>
                <c:pt idx="5355">
                  <c:v>7.4414583333273185</c:v>
                </c:pt>
                <c:pt idx="5356">
                  <c:v>7.4428472222207347</c:v>
                </c:pt>
                <c:pt idx="5357">
                  <c:v>7.4442361111068749</c:v>
                </c:pt>
                <c:pt idx="5358">
                  <c:v>7.445625000000291</c:v>
                </c:pt>
                <c:pt idx="5359">
                  <c:v>7.4470138888864312</c:v>
                </c:pt>
                <c:pt idx="5360">
                  <c:v>7.4484027777725714</c:v>
                </c:pt>
                <c:pt idx="5361">
                  <c:v>7.4497916666659876</c:v>
                </c:pt>
                <c:pt idx="5362">
                  <c:v>7.4511805555521278</c:v>
                </c:pt>
                <c:pt idx="5363">
                  <c:v>7.452569444438268</c:v>
                </c:pt>
                <c:pt idx="5364">
                  <c:v>7.4539699074011878</c:v>
                </c:pt>
                <c:pt idx="5365">
                  <c:v>7.455358796294604</c:v>
                </c:pt>
                <c:pt idx="5366">
                  <c:v>7.4567476851807442</c:v>
                </c:pt>
                <c:pt idx="5367">
                  <c:v>7.4581365740741603</c:v>
                </c:pt>
                <c:pt idx="5368">
                  <c:v>7.4595254629603005</c:v>
                </c:pt>
                <c:pt idx="5369">
                  <c:v>7.4609143518464407</c:v>
                </c:pt>
                <c:pt idx="5370">
                  <c:v>7.4623032407398568</c:v>
                </c:pt>
                <c:pt idx="5371">
                  <c:v>7.463692129625997</c:v>
                </c:pt>
                <c:pt idx="5372">
                  <c:v>7.4650810185194132</c:v>
                </c:pt>
                <c:pt idx="5373">
                  <c:v>7.4664699074055534</c:v>
                </c:pt>
                <c:pt idx="5374">
                  <c:v>7.4678587962916936</c:v>
                </c:pt>
                <c:pt idx="5375">
                  <c:v>7.4692476851851097</c:v>
                </c:pt>
                <c:pt idx="5376">
                  <c:v>7.4706365740712499</c:v>
                </c:pt>
                <c:pt idx="5377">
                  <c:v>7.4720254629573901</c:v>
                </c:pt>
                <c:pt idx="5378">
                  <c:v>7.4734143518508063</c:v>
                </c:pt>
                <c:pt idx="5379">
                  <c:v>7.4748032407369465</c:v>
                </c:pt>
                <c:pt idx="5380">
                  <c:v>7.4761921296303626</c:v>
                </c:pt>
                <c:pt idx="5381">
                  <c:v>7.4775810185165028</c:v>
                </c:pt>
                <c:pt idx="5382">
                  <c:v>7.478969907402643</c:v>
                </c:pt>
                <c:pt idx="5383">
                  <c:v>7.4803587962960592</c:v>
                </c:pt>
                <c:pt idx="5384">
                  <c:v>7.4817476851821993</c:v>
                </c:pt>
                <c:pt idx="5385">
                  <c:v>7.4831365740683395</c:v>
                </c:pt>
                <c:pt idx="5386">
                  <c:v>7.4845254629617557</c:v>
                </c:pt>
                <c:pt idx="5387">
                  <c:v>7.4859259259246755</c:v>
                </c:pt>
                <c:pt idx="5388">
                  <c:v>7.4873148148108157</c:v>
                </c:pt>
                <c:pt idx="5389">
                  <c:v>7.4887037037042319</c:v>
                </c:pt>
                <c:pt idx="5390">
                  <c:v>7.4900925925903721</c:v>
                </c:pt>
                <c:pt idx="5391">
                  <c:v>7.4914814814765123</c:v>
                </c:pt>
                <c:pt idx="5392">
                  <c:v>7.4928703703699284</c:v>
                </c:pt>
                <c:pt idx="5393">
                  <c:v>7.4942592592560686</c:v>
                </c:pt>
                <c:pt idx="5394">
                  <c:v>7.4956597222189885</c:v>
                </c:pt>
                <c:pt idx="5395">
                  <c:v>7.4970486111051287</c:v>
                </c:pt>
                <c:pt idx="5396">
                  <c:v>7.4984374999985448</c:v>
                </c:pt>
                <c:pt idx="5397">
                  <c:v>7.499826388884685</c:v>
                </c:pt>
                <c:pt idx="5398">
                  <c:v>7.5012152777781012</c:v>
                </c:pt>
                <c:pt idx="5399">
                  <c:v>7.502615740741021</c:v>
                </c:pt>
                <c:pt idx="5400">
                  <c:v>7.5040046296271612</c:v>
                </c:pt>
                <c:pt idx="5401">
                  <c:v>7.5053935185133014</c:v>
                </c:pt>
                <c:pt idx="5402">
                  <c:v>7.5067824074067175</c:v>
                </c:pt>
                <c:pt idx="5403">
                  <c:v>7.5081712962928577</c:v>
                </c:pt>
                <c:pt idx="5404">
                  <c:v>7.5095601851789979</c:v>
                </c:pt>
                <c:pt idx="5405">
                  <c:v>7.5109490740724141</c:v>
                </c:pt>
                <c:pt idx="5406">
                  <c:v>7.5123379629585543</c:v>
                </c:pt>
                <c:pt idx="5407">
                  <c:v>7.5137384259214741</c:v>
                </c:pt>
                <c:pt idx="5408">
                  <c:v>7.5151273148148903</c:v>
                </c:pt>
                <c:pt idx="5409">
                  <c:v>7.5165162037010305</c:v>
                </c:pt>
                <c:pt idx="5410">
                  <c:v>7.5179050925871707</c:v>
                </c:pt>
                <c:pt idx="5411">
                  <c:v>7.5192939814805868</c:v>
                </c:pt>
                <c:pt idx="5412">
                  <c:v>7.5206944444435067</c:v>
                </c:pt>
                <c:pt idx="5413">
                  <c:v>7.5220833333296468</c:v>
                </c:pt>
                <c:pt idx="5414">
                  <c:v>7.523472222223063</c:v>
                </c:pt>
                <c:pt idx="5415">
                  <c:v>7.5248611111092032</c:v>
                </c:pt>
                <c:pt idx="5416">
                  <c:v>7.5262499999953434</c:v>
                </c:pt>
                <c:pt idx="5417">
                  <c:v>7.5276388888887595</c:v>
                </c:pt>
                <c:pt idx="5418">
                  <c:v>7.5290393518516794</c:v>
                </c:pt>
                <c:pt idx="5419">
                  <c:v>7.5304282407378196</c:v>
                </c:pt>
                <c:pt idx="5420">
                  <c:v>7.5318171296239598</c:v>
                </c:pt>
                <c:pt idx="5421">
                  <c:v>7.5332060185173759</c:v>
                </c:pt>
                <c:pt idx="5422">
                  <c:v>7.5345949074035161</c:v>
                </c:pt>
                <c:pt idx="5423">
                  <c:v>7.5359837962969323</c:v>
                </c:pt>
                <c:pt idx="5424">
                  <c:v>7.5373726851830725</c:v>
                </c:pt>
                <c:pt idx="5425">
                  <c:v>7.5387615740692127</c:v>
                </c:pt>
                <c:pt idx="5426">
                  <c:v>7.5401504629626288</c:v>
                </c:pt>
                <c:pt idx="5427">
                  <c:v>7.541539351848769</c:v>
                </c:pt>
                <c:pt idx="5428">
                  <c:v>7.5429282407349092</c:v>
                </c:pt>
                <c:pt idx="5429">
                  <c:v>7.5443171296283253</c:v>
                </c:pt>
                <c:pt idx="5430">
                  <c:v>7.5457060185144655</c:v>
                </c:pt>
                <c:pt idx="5431">
                  <c:v>7.5470949074078817</c:v>
                </c:pt>
                <c:pt idx="5432">
                  <c:v>7.5484837962940219</c:v>
                </c:pt>
                <c:pt idx="5433">
                  <c:v>7.5498726851801621</c:v>
                </c:pt>
                <c:pt idx="5434">
                  <c:v>7.5512615740735782</c:v>
                </c:pt>
                <c:pt idx="5435">
                  <c:v>7.5526504629597184</c:v>
                </c:pt>
                <c:pt idx="5436">
                  <c:v>7.5540393518458586</c:v>
                </c:pt>
                <c:pt idx="5437">
                  <c:v>7.5554282407392748</c:v>
                </c:pt>
                <c:pt idx="5438">
                  <c:v>7.556817129625415</c:v>
                </c:pt>
                <c:pt idx="5439">
                  <c:v>7.5582060185188311</c:v>
                </c:pt>
                <c:pt idx="5440">
                  <c:v>7.5595949074049713</c:v>
                </c:pt>
                <c:pt idx="5441">
                  <c:v>7.5609837962911115</c:v>
                </c:pt>
                <c:pt idx="5442">
                  <c:v>7.5623842592540313</c:v>
                </c:pt>
                <c:pt idx="5443">
                  <c:v>7.5637731481474475</c:v>
                </c:pt>
                <c:pt idx="5444">
                  <c:v>7.5651620370335877</c:v>
                </c:pt>
                <c:pt idx="5445">
                  <c:v>7.5665509259197279</c:v>
                </c:pt>
                <c:pt idx="5446">
                  <c:v>7.567939814813144</c:v>
                </c:pt>
                <c:pt idx="5447">
                  <c:v>7.5693287036992842</c:v>
                </c:pt>
                <c:pt idx="5448">
                  <c:v>7.5707175925927004</c:v>
                </c:pt>
                <c:pt idx="5449">
                  <c:v>7.5721064814788406</c:v>
                </c:pt>
                <c:pt idx="5450">
                  <c:v>7.5734953703649808</c:v>
                </c:pt>
                <c:pt idx="5451">
                  <c:v>7.5748842592583969</c:v>
                </c:pt>
                <c:pt idx="5452">
                  <c:v>7.5762731481445371</c:v>
                </c:pt>
                <c:pt idx="5453">
                  <c:v>7.5776620370379533</c:v>
                </c:pt>
                <c:pt idx="5454">
                  <c:v>7.5790509259240935</c:v>
                </c:pt>
                <c:pt idx="5455">
                  <c:v>7.5804398148102337</c:v>
                </c:pt>
                <c:pt idx="5456">
                  <c:v>7.5818287037036498</c:v>
                </c:pt>
                <c:pt idx="5457">
                  <c:v>7.58321759258979</c:v>
                </c:pt>
                <c:pt idx="5458">
                  <c:v>7.5846064814759302</c:v>
                </c:pt>
                <c:pt idx="5459">
                  <c:v>7.5859953703693463</c:v>
                </c:pt>
                <c:pt idx="5460">
                  <c:v>7.5873842592554865</c:v>
                </c:pt>
                <c:pt idx="5461">
                  <c:v>7.5887731481489027</c:v>
                </c:pt>
                <c:pt idx="5462">
                  <c:v>7.5901620370350429</c:v>
                </c:pt>
                <c:pt idx="5463">
                  <c:v>7.5915509259211831</c:v>
                </c:pt>
                <c:pt idx="5464">
                  <c:v>7.5929398148145992</c:v>
                </c:pt>
                <c:pt idx="5465">
                  <c:v>7.5943402777775191</c:v>
                </c:pt>
                <c:pt idx="5466">
                  <c:v>7.5957291666636593</c:v>
                </c:pt>
                <c:pt idx="5467">
                  <c:v>7.5971180555497995</c:v>
                </c:pt>
                <c:pt idx="5468">
                  <c:v>7.5985069444432156</c:v>
                </c:pt>
                <c:pt idx="5469">
                  <c:v>7.5998958333293558</c:v>
                </c:pt>
                <c:pt idx="5470">
                  <c:v>7.601284722222772</c:v>
                </c:pt>
                <c:pt idx="5471">
                  <c:v>7.6026736111089122</c:v>
                </c:pt>
                <c:pt idx="5472">
                  <c:v>7.6040624999950523</c:v>
                </c:pt>
                <c:pt idx="5473">
                  <c:v>7.6054513888884685</c:v>
                </c:pt>
                <c:pt idx="5474">
                  <c:v>7.6068402777746087</c:v>
                </c:pt>
                <c:pt idx="5475">
                  <c:v>7.6082291666607489</c:v>
                </c:pt>
                <c:pt idx="5476">
                  <c:v>7.609618055554165</c:v>
                </c:pt>
                <c:pt idx="5477">
                  <c:v>7.6110069444403052</c:v>
                </c:pt>
                <c:pt idx="5478">
                  <c:v>7.6123958333337214</c:v>
                </c:pt>
                <c:pt idx="5479">
                  <c:v>7.6137847222198616</c:v>
                </c:pt>
                <c:pt idx="5480">
                  <c:v>7.6151736111060018</c:v>
                </c:pt>
                <c:pt idx="5481">
                  <c:v>7.6165624999994179</c:v>
                </c:pt>
                <c:pt idx="5482">
                  <c:v>7.6179513888855581</c:v>
                </c:pt>
                <c:pt idx="5483">
                  <c:v>7.6193402777716983</c:v>
                </c:pt>
                <c:pt idx="5484">
                  <c:v>7.6207291666651145</c:v>
                </c:pt>
                <c:pt idx="5485">
                  <c:v>7.6221180555512547</c:v>
                </c:pt>
                <c:pt idx="5486">
                  <c:v>7.6235069444446708</c:v>
                </c:pt>
                <c:pt idx="5487">
                  <c:v>7.624895833330811</c:v>
                </c:pt>
                <c:pt idx="5488">
                  <c:v>7.6262847222169512</c:v>
                </c:pt>
                <c:pt idx="5489">
                  <c:v>7.627685185179871</c:v>
                </c:pt>
                <c:pt idx="5490">
                  <c:v>7.6290740740732872</c:v>
                </c:pt>
                <c:pt idx="5491">
                  <c:v>7.6304629629594274</c:v>
                </c:pt>
                <c:pt idx="5492">
                  <c:v>7.6318518518455676</c:v>
                </c:pt>
                <c:pt idx="5493">
                  <c:v>7.6332407407389837</c:v>
                </c:pt>
                <c:pt idx="5494">
                  <c:v>7.6346296296251239</c:v>
                </c:pt>
                <c:pt idx="5495">
                  <c:v>7.6360185185185401</c:v>
                </c:pt>
                <c:pt idx="5496">
                  <c:v>7.6374074074046803</c:v>
                </c:pt>
                <c:pt idx="5497">
                  <c:v>7.6387962962908205</c:v>
                </c:pt>
                <c:pt idx="5498">
                  <c:v>7.6401851851842366</c:v>
                </c:pt>
                <c:pt idx="5499">
                  <c:v>7.6415740740703768</c:v>
                </c:pt>
                <c:pt idx="5500">
                  <c:v>7.642962962963793</c:v>
                </c:pt>
                <c:pt idx="5501">
                  <c:v>7.6443518518499332</c:v>
                </c:pt>
                <c:pt idx="5502">
                  <c:v>7.6457407407360733</c:v>
                </c:pt>
                <c:pt idx="5503">
                  <c:v>7.6471296296294895</c:v>
                </c:pt>
                <c:pt idx="5504">
                  <c:v>7.6485185185156297</c:v>
                </c:pt>
                <c:pt idx="5505">
                  <c:v>7.6499074074017699</c:v>
                </c:pt>
                <c:pt idx="5506">
                  <c:v>7.651296296295186</c:v>
                </c:pt>
                <c:pt idx="5507">
                  <c:v>7.6526851851813262</c:v>
                </c:pt>
                <c:pt idx="5508">
                  <c:v>7.6540740740747424</c:v>
                </c:pt>
                <c:pt idx="5509">
                  <c:v>7.6554629629608826</c:v>
                </c:pt>
                <c:pt idx="5510">
                  <c:v>7.6568634259238024</c:v>
                </c:pt>
                <c:pt idx="5511">
                  <c:v>7.6582523148099426</c:v>
                </c:pt>
                <c:pt idx="5512">
                  <c:v>7.6596412037033588</c:v>
                </c:pt>
                <c:pt idx="5513">
                  <c:v>7.661030092589499</c:v>
                </c:pt>
                <c:pt idx="5514">
                  <c:v>7.6624189814756392</c:v>
                </c:pt>
                <c:pt idx="5515">
                  <c:v>7.6638078703690553</c:v>
                </c:pt>
                <c:pt idx="5516">
                  <c:v>7.6651967592551955</c:v>
                </c:pt>
                <c:pt idx="5517">
                  <c:v>7.6665856481486117</c:v>
                </c:pt>
                <c:pt idx="5518">
                  <c:v>7.6679745370347518</c:v>
                </c:pt>
                <c:pt idx="5519">
                  <c:v>7.669363425920892</c:v>
                </c:pt>
                <c:pt idx="5520">
                  <c:v>7.6707523148143082</c:v>
                </c:pt>
                <c:pt idx="5521">
                  <c:v>7.6721412037004484</c:v>
                </c:pt>
                <c:pt idx="5522">
                  <c:v>7.6735300925865886</c:v>
                </c:pt>
                <c:pt idx="5523">
                  <c:v>7.6749189814800047</c:v>
                </c:pt>
                <c:pt idx="5524">
                  <c:v>7.6763078703661449</c:v>
                </c:pt>
                <c:pt idx="5525">
                  <c:v>7.6776967592595611</c:v>
                </c:pt>
                <c:pt idx="5526">
                  <c:v>7.6790856481457013</c:v>
                </c:pt>
                <c:pt idx="5527">
                  <c:v>7.6804745370318415</c:v>
                </c:pt>
                <c:pt idx="5528">
                  <c:v>7.6818634259252576</c:v>
                </c:pt>
                <c:pt idx="5529">
                  <c:v>7.6832523148113978</c:v>
                </c:pt>
                <c:pt idx="5530">
                  <c:v>7.684641203697538</c:v>
                </c:pt>
                <c:pt idx="5531">
                  <c:v>7.6860300925909542</c:v>
                </c:pt>
                <c:pt idx="5532">
                  <c:v>7.6874189814770943</c:v>
                </c:pt>
                <c:pt idx="5533">
                  <c:v>7.6888078703705105</c:v>
                </c:pt>
                <c:pt idx="5534">
                  <c:v>7.6902083333334303</c:v>
                </c:pt>
                <c:pt idx="5535">
                  <c:v>7.6915972222195705</c:v>
                </c:pt>
                <c:pt idx="5536">
                  <c:v>7.6929861111057107</c:v>
                </c:pt>
                <c:pt idx="5537">
                  <c:v>7.6943749999991269</c:v>
                </c:pt>
                <c:pt idx="5538">
                  <c:v>7.6957638888852671</c:v>
                </c:pt>
                <c:pt idx="5539">
                  <c:v>7.6971527777786832</c:v>
                </c:pt>
                <c:pt idx="5540">
                  <c:v>7.6985416666648234</c:v>
                </c:pt>
                <c:pt idx="5541">
                  <c:v>7.6999305555509636</c:v>
                </c:pt>
                <c:pt idx="5542">
                  <c:v>7.7013194444443798</c:v>
                </c:pt>
                <c:pt idx="5543">
                  <c:v>7.70270833333052</c:v>
                </c:pt>
                <c:pt idx="5544">
                  <c:v>7.7040972222166602</c:v>
                </c:pt>
                <c:pt idx="5545">
                  <c:v>7.7054861111100763</c:v>
                </c:pt>
                <c:pt idx="5546">
                  <c:v>7.7068749999962165</c:v>
                </c:pt>
                <c:pt idx="5547">
                  <c:v>7.7082638888896327</c:v>
                </c:pt>
                <c:pt idx="5548">
                  <c:v>7.7096527777757728</c:v>
                </c:pt>
                <c:pt idx="5549">
                  <c:v>7.7110532407386927</c:v>
                </c:pt>
                <c:pt idx="5550">
                  <c:v>7.7124421296248329</c:v>
                </c:pt>
                <c:pt idx="5551">
                  <c:v>7.713831018518249</c:v>
                </c:pt>
                <c:pt idx="5552">
                  <c:v>7.7152199074043892</c:v>
                </c:pt>
                <c:pt idx="5553">
                  <c:v>7.7166087962905294</c:v>
                </c:pt>
                <c:pt idx="5554">
                  <c:v>7.7179976851839456</c:v>
                </c:pt>
                <c:pt idx="5555">
                  <c:v>7.7193865740700858</c:v>
                </c:pt>
                <c:pt idx="5556">
                  <c:v>7.7207754629635019</c:v>
                </c:pt>
                <c:pt idx="5557">
                  <c:v>7.7221643518496421</c:v>
                </c:pt>
                <c:pt idx="5558">
                  <c:v>7.7235532407357823</c:v>
                </c:pt>
                <c:pt idx="5559">
                  <c:v>7.7249421296291985</c:v>
                </c:pt>
                <c:pt idx="5560">
                  <c:v>7.7263310185153387</c:v>
                </c:pt>
                <c:pt idx="5561">
                  <c:v>7.7277199074014788</c:v>
                </c:pt>
                <c:pt idx="5562">
                  <c:v>7.729108796294895</c:v>
                </c:pt>
                <c:pt idx="5563">
                  <c:v>7.7304976851810352</c:v>
                </c:pt>
                <c:pt idx="5564">
                  <c:v>7.731898148143955</c:v>
                </c:pt>
                <c:pt idx="5565">
                  <c:v>7.7332870370373712</c:v>
                </c:pt>
                <c:pt idx="5566">
                  <c:v>7.7346759259235114</c:v>
                </c:pt>
                <c:pt idx="5567">
                  <c:v>7.7360648148096516</c:v>
                </c:pt>
                <c:pt idx="5568">
                  <c:v>7.7374537037030677</c:v>
                </c:pt>
                <c:pt idx="5569">
                  <c:v>7.7388541666659876</c:v>
                </c:pt>
                <c:pt idx="5570">
                  <c:v>7.7402430555521278</c:v>
                </c:pt>
                <c:pt idx="5571">
                  <c:v>7.741631944438268</c:v>
                </c:pt>
                <c:pt idx="5572">
                  <c:v>7.7430208333316841</c:v>
                </c:pt>
                <c:pt idx="5573">
                  <c:v>7.7444097222178243</c:v>
                </c:pt>
                <c:pt idx="5574">
                  <c:v>7.7457986111112405</c:v>
                </c:pt>
                <c:pt idx="5575">
                  <c:v>7.7471874999973807</c:v>
                </c:pt>
                <c:pt idx="5576">
                  <c:v>7.7485879629603005</c:v>
                </c:pt>
                <c:pt idx="5577">
                  <c:v>7.7499768518464407</c:v>
                </c:pt>
                <c:pt idx="5578">
                  <c:v>7.7513657407398568</c:v>
                </c:pt>
                <c:pt idx="5579">
                  <c:v>7.752754629625997</c:v>
                </c:pt>
                <c:pt idx="5580">
                  <c:v>7.7541435185194132</c:v>
                </c:pt>
                <c:pt idx="5581">
                  <c:v>7.7555324074055534</c:v>
                </c:pt>
                <c:pt idx="5582">
                  <c:v>7.7569328703684732</c:v>
                </c:pt>
                <c:pt idx="5583">
                  <c:v>7.7583217592546134</c:v>
                </c:pt>
                <c:pt idx="5584">
                  <c:v>7.7597106481480296</c:v>
                </c:pt>
                <c:pt idx="5585">
                  <c:v>7.7610995370341698</c:v>
                </c:pt>
                <c:pt idx="5586">
                  <c:v>7.76248842592031</c:v>
                </c:pt>
                <c:pt idx="5587">
                  <c:v>7.7638773148137261</c:v>
                </c:pt>
                <c:pt idx="5588">
                  <c:v>7.7652662036998663</c:v>
                </c:pt>
                <c:pt idx="5589">
                  <c:v>7.7666550925932825</c:v>
                </c:pt>
                <c:pt idx="5590">
                  <c:v>7.7680439814794227</c:v>
                </c:pt>
                <c:pt idx="5591">
                  <c:v>7.7694328703655628</c:v>
                </c:pt>
                <c:pt idx="5592">
                  <c:v>7.7708333333284827</c:v>
                </c:pt>
                <c:pt idx="5593">
                  <c:v>7.7722222222218988</c:v>
                </c:pt>
                <c:pt idx="5594">
                  <c:v>7.773611111108039</c:v>
                </c:pt>
                <c:pt idx="5595">
                  <c:v>7.7749999999941792</c:v>
                </c:pt>
                <c:pt idx="5596">
                  <c:v>7.7763888888875954</c:v>
                </c:pt>
                <c:pt idx="5597">
                  <c:v>7.7777777777737356</c:v>
                </c:pt>
                <c:pt idx="5598">
                  <c:v>7.7791666666671517</c:v>
                </c:pt>
                <c:pt idx="5599">
                  <c:v>7.7805555555532919</c:v>
                </c:pt>
                <c:pt idx="5600">
                  <c:v>7.7819444444394321</c:v>
                </c:pt>
                <c:pt idx="5601">
                  <c:v>7.7833333333328483</c:v>
                </c:pt>
                <c:pt idx="5602">
                  <c:v>7.7847222222189885</c:v>
                </c:pt>
                <c:pt idx="5603">
                  <c:v>7.7861111111051287</c:v>
                </c:pt>
                <c:pt idx="5604">
                  <c:v>7.7874999999985448</c:v>
                </c:pt>
                <c:pt idx="5605">
                  <c:v>7.788888888884685</c:v>
                </c:pt>
                <c:pt idx="5606">
                  <c:v>7.7902777777781012</c:v>
                </c:pt>
                <c:pt idx="5607">
                  <c:v>7.7916666666642413</c:v>
                </c:pt>
                <c:pt idx="5608">
                  <c:v>7.7930671296271612</c:v>
                </c:pt>
                <c:pt idx="5609">
                  <c:v>7.7944560185133014</c:v>
                </c:pt>
                <c:pt idx="5610">
                  <c:v>7.7958449074067175</c:v>
                </c:pt>
                <c:pt idx="5611">
                  <c:v>7.7972337962928577</c:v>
                </c:pt>
                <c:pt idx="5612">
                  <c:v>7.7986226851789979</c:v>
                </c:pt>
                <c:pt idx="5613">
                  <c:v>7.8000115740724141</c:v>
                </c:pt>
                <c:pt idx="5614">
                  <c:v>7.8014004629585543</c:v>
                </c:pt>
                <c:pt idx="5615">
                  <c:v>7.8027893518519704</c:v>
                </c:pt>
                <c:pt idx="5616">
                  <c:v>7.8041782407381106</c:v>
                </c:pt>
                <c:pt idx="5617">
                  <c:v>7.8055671296242508</c:v>
                </c:pt>
                <c:pt idx="5618">
                  <c:v>7.806956018517667</c:v>
                </c:pt>
                <c:pt idx="5619">
                  <c:v>7.8083449074038072</c:v>
                </c:pt>
                <c:pt idx="5620">
                  <c:v>7.8097337962972233</c:v>
                </c:pt>
                <c:pt idx="5621">
                  <c:v>7.8111226851833635</c:v>
                </c:pt>
                <c:pt idx="5622">
                  <c:v>7.8125115740695037</c:v>
                </c:pt>
                <c:pt idx="5623">
                  <c:v>7.8139004629629198</c:v>
                </c:pt>
                <c:pt idx="5624">
                  <c:v>7.81528935184906</c:v>
                </c:pt>
                <c:pt idx="5625">
                  <c:v>7.8166782407352002</c:v>
                </c:pt>
                <c:pt idx="5626">
                  <c:v>7.8180671296286164</c:v>
                </c:pt>
                <c:pt idx="5627">
                  <c:v>7.8194560185147566</c:v>
                </c:pt>
                <c:pt idx="5628">
                  <c:v>7.8208449074081727</c:v>
                </c:pt>
                <c:pt idx="5629">
                  <c:v>7.8222337962943129</c:v>
                </c:pt>
                <c:pt idx="5630">
                  <c:v>7.8236226851804531</c:v>
                </c:pt>
                <c:pt idx="5631">
                  <c:v>7.8250115740738693</c:v>
                </c:pt>
                <c:pt idx="5632">
                  <c:v>7.8264120370367891</c:v>
                </c:pt>
                <c:pt idx="5633">
                  <c:v>7.8278009259229293</c:v>
                </c:pt>
                <c:pt idx="5634">
                  <c:v>7.8291898148090695</c:v>
                </c:pt>
                <c:pt idx="5635">
                  <c:v>7.8305787037024857</c:v>
                </c:pt>
                <c:pt idx="5636">
                  <c:v>7.8319675925886258</c:v>
                </c:pt>
                <c:pt idx="5637">
                  <c:v>7.833356481482042</c:v>
                </c:pt>
                <c:pt idx="5638">
                  <c:v>7.8347453703681822</c:v>
                </c:pt>
                <c:pt idx="5639">
                  <c:v>7.8361342592543224</c:v>
                </c:pt>
                <c:pt idx="5640">
                  <c:v>7.8375231481477385</c:v>
                </c:pt>
                <c:pt idx="5641">
                  <c:v>7.8389120370338787</c:v>
                </c:pt>
                <c:pt idx="5642">
                  <c:v>7.8403009259200189</c:v>
                </c:pt>
                <c:pt idx="5643">
                  <c:v>7.8416898148134351</c:v>
                </c:pt>
                <c:pt idx="5644">
                  <c:v>7.8430787036995753</c:v>
                </c:pt>
                <c:pt idx="5645">
                  <c:v>7.8444675925929914</c:v>
                </c:pt>
                <c:pt idx="5646">
                  <c:v>7.8458564814791316</c:v>
                </c:pt>
                <c:pt idx="5647">
                  <c:v>7.8472453703652718</c:v>
                </c:pt>
                <c:pt idx="5648">
                  <c:v>7.848634259258688</c:v>
                </c:pt>
                <c:pt idx="5649">
                  <c:v>7.8500231481448282</c:v>
                </c:pt>
                <c:pt idx="5650">
                  <c:v>7.8514120370309683</c:v>
                </c:pt>
                <c:pt idx="5651">
                  <c:v>7.8528009259243845</c:v>
                </c:pt>
                <c:pt idx="5652">
                  <c:v>7.8541898148105247</c:v>
                </c:pt>
                <c:pt idx="5653">
                  <c:v>7.8555787037039408</c:v>
                </c:pt>
                <c:pt idx="5654">
                  <c:v>7.8569791666668607</c:v>
                </c:pt>
                <c:pt idx="5655">
                  <c:v>7.8583680555530009</c:v>
                </c:pt>
                <c:pt idx="5656">
                  <c:v>7.8597569444391411</c:v>
                </c:pt>
                <c:pt idx="5657">
                  <c:v>7.8611458333325572</c:v>
                </c:pt>
                <c:pt idx="5658">
                  <c:v>7.8625347222186974</c:v>
                </c:pt>
                <c:pt idx="5659">
                  <c:v>7.8639236111048376</c:v>
                </c:pt>
                <c:pt idx="5660">
                  <c:v>7.8653124999982538</c:v>
                </c:pt>
                <c:pt idx="5661">
                  <c:v>7.866701388884394</c:v>
                </c:pt>
                <c:pt idx="5662">
                  <c:v>7.8680902777778101</c:v>
                </c:pt>
                <c:pt idx="5663">
                  <c:v>7.8694791666639503</c:v>
                </c:pt>
                <c:pt idx="5664">
                  <c:v>7.8708680555500905</c:v>
                </c:pt>
                <c:pt idx="5665">
                  <c:v>7.8722569444435067</c:v>
                </c:pt>
                <c:pt idx="5666">
                  <c:v>7.8736458333296468</c:v>
                </c:pt>
                <c:pt idx="5667">
                  <c:v>7.875034722223063</c:v>
                </c:pt>
                <c:pt idx="5668">
                  <c:v>7.8764236111092032</c:v>
                </c:pt>
                <c:pt idx="5669">
                  <c:v>7.8778124999953434</c:v>
                </c:pt>
                <c:pt idx="5670">
                  <c:v>7.8792013888887595</c:v>
                </c:pt>
                <c:pt idx="5671">
                  <c:v>7.8805902777748997</c:v>
                </c:pt>
                <c:pt idx="5672">
                  <c:v>7.8819791666610399</c:v>
                </c:pt>
                <c:pt idx="5673">
                  <c:v>7.8833680555544561</c:v>
                </c:pt>
                <c:pt idx="5674">
                  <c:v>7.8847569444405963</c:v>
                </c:pt>
                <c:pt idx="5675">
                  <c:v>7.8861458333340124</c:v>
                </c:pt>
                <c:pt idx="5676">
                  <c:v>7.8875347222201526</c:v>
                </c:pt>
                <c:pt idx="5677">
                  <c:v>7.8889236111062928</c:v>
                </c:pt>
                <c:pt idx="5678">
                  <c:v>7.8903240740692127</c:v>
                </c:pt>
                <c:pt idx="5679">
                  <c:v>7.8917129629626288</c:v>
                </c:pt>
                <c:pt idx="5680">
                  <c:v>7.893101851848769</c:v>
                </c:pt>
                <c:pt idx="5681">
                  <c:v>7.8944907407349092</c:v>
                </c:pt>
                <c:pt idx="5682">
                  <c:v>7.8958796296283253</c:v>
                </c:pt>
                <c:pt idx="5683">
                  <c:v>7.8972685185144655</c:v>
                </c:pt>
                <c:pt idx="5684">
                  <c:v>7.8986574074078817</c:v>
                </c:pt>
                <c:pt idx="5685">
                  <c:v>7.9000462962940219</c:v>
                </c:pt>
                <c:pt idx="5686">
                  <c:v>7.9014351851801621</c:v>
                </c:pt>
                <c:pt idx="5687">
                  <c:v>7.9028240740735782</c:v>
                </c:pt>
                <c:pt idx="5688">
                  <c:v>7.9042245370364981</c:v>
                </c:pt>
                <c:pt idx="5689">
                  <c:v>7.9056134259226383</c:v>
                </c:pt>
                <c:pt idx="5690">
                  <c:v>7.9070023148087785</c:v>
                </c:pt>
                <c:pt idx="5691">
                  <c:v>7.9083912037021946</c:v>
                </c:pt>
                <c:pt idx="5692">
                  <c:v>7.9097800925883348</c:v>
                </c:pt>
                <c:pt idx="5693">
                  <c:v>7.911168981481751</c:v>
                </c:pt>
                <c:pt idx="5694">
                  <c:v>7.9125578703678912</c:v>
                </c:pt>
                <c:pt idx="5695">
                  <c:v>7.9139467592540313</c:v>
                </c:pt>
                <c:pt idx="5696">
                  <c:v>7.9153356481474475</c:v>
                </c:pt>
                <c:pt idx="5697">
                  <c:v>7.9167245370335877</c:v>
                </c:pt>
                <c:pt idx="5698">
                  <c:v>7.9181134259197279</c:v>
                </c:pt>
                <c:pt idx="5699">
                  <c:v>7.919502314813144</c:v>
                </c:pt>
                <c:pt idx="5700">
                  <c:v>7.9208912036992842</c:v>
                </c:pt>
                <c:pt idx="5701">
                  <c:v>7.9222800925927004</c:v>
                </c:pt>
                <c:pt idx="5702">
                  <c:v>7.9236689814788406</c:v>
                </c:pt>
                <c:pt idx="5703">
                  <c:v>7.9250578703649808</c:v>
                </c:pt>
                <c:pt idx="5704">
                  <c:v>7.9264467592583969</c:v>
                </c:pt>
                <c:pt idx="5705">
                  <c:v>7.9278356481445371</c:v>
                </c:pt>
                <c:pt idx="5706">
                  <c:v>7.9292245370379533</c:v>
                </c:pt>
                <c:pt idx="5707">
                  <c:v>7.9306134259240935</c:v>
                </c:pt>
                <c:pt idx="5708">
                  <c:v>7.9320023148102337</c:v>
                </c:pt>
                <c:pt idx="5709">
                  <c:v>7.9333912037036498</c:v>
                </c:pt>
                <c:pt idx="5710">
                  <c:v>7.93478009258979</c:v>
                </c:pt>
                <c:pt idx="5711">
                  <c:v>7.9361805555527098</c:v>
                </c:pt>
                <c:pt idx="5712">
                  <c:v>7.93756944443885</c:v>
                </c:pt>
                <c:pt idx="5713">
                  <c:v>7.9389583333322662</c:v>
                </c:pt>
                <c:pt idx="5714">
                  <c:v>7.9403472222184064</c:v>
                </c:pt>
                <c:pt idx="5715">
                  <c:v>7.9417361111118225</c:v>
                </c:pt>
                <c:pt idx="5716">
                  <c:v>7.9431249999979627</c:v>
                </c:pt>
                <c:pt idx="5717">
                  <c:v>7.9445138888841029</c:v>
                </c:pt>
                <c:pt idx="5718">
                  <c:v>7.9459027777775191</c:v>
                </c:pt>
                <c:pt idx="5719">
                  <c:v>7.9472916666636593</c:v>
                </c:pt>
                <c:pt idx="5720">
                  <c:v>7.9486805555497995</c:v>
                </c:pt>
                <c:pt idx="5721">
                  <c:v>7.9500694444432156</c:v>
                </c:pt>
                <c:pt idx="5722">
                  <c:v>7.9514583333293558</c:v>
                </c:pt>
                <c:pt idx="5723">
                  <c:v>7.952847222222772</c:v>
                </c:pt>
                <c:pt idx="5724">
                  <c:v>7.9542361111089122</c:v>
                </c:pt>
                <c:pt idx="5725">
                  <c:v>7.9556249999950523</c:v>
                </c:pt>
                <c:pt idx="5726">
                  <c:v>7.9570138888884685</c:v>
                </c:pt>
                <c:pt idx="5727">
                  <c:v>7.9584027777746087</c:v>
                </c:pt>
                <c:pt idx="5728">
                  <c:v>7.9597916666607489</c:v>
                </c:pt>
                <c:pt idx="5729">
                  <c:v>7.961180555554165</c:v>
                </c:pt>
                <c:pt idx="5730">
                  <c:v>7.9625694444403052</c:v>
                </c:pt>
                <c:pt idx="5731">
                  <c:v>7.9639583333337214</c:v>
                </c:pt>
                <c:pt idx="5732">
                  <c:v>7.9653472222198616</c:v>
                </c:pt>
                <c:pt idx="5733">
                  <c:v>7.9667361111060018</c:v>
                </c:pt>
                <c:pt idx="5734">
                  <c:v>7.9681365740689216</c:v>
                </c:pt>
                <c:pt idx="5735">
                  <c:v>7.9695254629623378</c:v>
                </c:pt>
                <c:pt idx="5736">
                  <c:v>7.970914351848478</c:v>
                </c:pt>
                <c:pt idx="5737">
                  <c:v>7.9723032407346182</c:v>
                </c:pt>
                <c:pt idx="5738">
                  <c:v>7.9736921296280343</c:v>
                </c:pt>
                <c:pt idx="5739">
                  <c:v>7.9750810185141745</c:v>
                </c:pt>
                <c:pt idx="5740">
                  <c:v>7.9764699074075907</c:v>
                </c:pt>
                <c:pt idx="5741">
                  <c:v>7.9778587962937308</c:v>
                </c:pt>
                <c:pt idx="5742">
                  <c:v>7.979247685179871</c:v>
                </c:pt>
                <c:pt idx="5743">
                  <c:v>7.9806365740732872</c:v>
                </c:pt>
                <c:pt idx="5744">
                  <c:v>7.9820254629594274</c:v>
                </c:pt>
                <c:pt idx="5745">
                  <c:v>7.9834143518455676</c:v>
                </c:pt>
                <c:pt idx="5746">
                  <c:v>7.9848032407389837</c:v>
                </c:pt>
                <c:pt idx="5747">
                  <c:v>7.9861921296251239</c:v>
                </c:pt>
                <c:pt idx="5748">
                  <c:v>7.9875810185185401</c:v>
                </c:pt>
                <c:pt idx="5749">
                  <c:v>7.9889699074046803</c:v>
                </c:pt>
                <c:pt idx="5750">
                  <c:v>7.9903587962908205</c:v>
                </c:pt>
                <c:pt idx="5751">
                  <c:v>7.9917476851842366</c:v>
                </c:pt>
                <c:pt idx="5752">
                  <c:v>7.9931365740703768</c:v>
                </c:pt>
                <c:pt idx="5753">
                  <c:v>7.994525462963793</c:v>
                </c:pt>
                <c:pt idx="5754">
                  <c:v>7.9959143518499332</c:v>
                </c:pt>
                <c:pt idx="5755">
                  <c:v>7.9973032407360733</c:v>
                </c:pt>
                <c:pt idx="5756">
                  <c:v>7.9986921296294895</c:v>
                </c:pt>
                <c:pt idx="5757">
                  <c:v>8.0000925925924093</c:v>
                </c:pt>
                <c:pt idx="5758">
                  <c:v>8.0014814814785495</c:v>
                </c:pt>
                <c:pt idx="5759">
                  <c:v>8.0028703703646897</c:v>
                </c:pt>
                <c:pt idx="5760">
                  <c:v>8.0042592592581059</c:v>
                </c:pt>
                <c:pt idx="5761">
                  <c:v>8.0056481481442461</c:v>
                </c:pt>
                <c:pt idx="5762">
                  <c:v>8.0070370370376622</c:v>
                </c:pt>
                <c:pt idx="5763">
                  <c:v>8.0084259259238024</c:v>
                </c:pt>
                <c:pt idx="5764">
                  <c:v>8.0098148148099426</c:v>
                </c:pt>
                <c:pt idx="5765">
                  <c:v>8.0112037037033588</c:v>
                </c:pt>
                <c:pt idx="5766">
                  <c:v>8.012592592589499</c:v>
                </c:pt>
                <c:pt idx="5767">
                  <c:v>8.0139814814756392</c:v>
                </c:pt>
                <c:pt idx="5768">
                  <c:v>8.0153703703690553</c:v>
                </c:pt>
                <c:pt idx="5769">
                  <c:v>8.0167592592551955</c:v>
                </c:pt>
                <c:pt idx="5770">
                  <c:v>8.0181481481486117</c:v>
                </c:pt>
                <c:pt idx="5771">
                  <c:v>8.0195370370347518</c:v>
                </c:pt>
                <c:pt idx="5772">
                  <c:v>8.020925925920892</c:v>
                </c:pt>
                <c:pt idx="5773">
                  <c:v>8.0223148148143082</c:v>
                </c:pt>
                <c:pt idx="5774">
                  <c:v>8.0237037037004484</c:v>
                </c:pt>
                <c:pt idx="5775">
                  <c:v>8.0250925925865886</c:v>
                </c:pt>
                <c:pt idx="5776">
                  <c:v>8.0264814814800047</c:v>
                </c:pt>
                <c:pt idx="5777">
                  <c:v>8.0278819444429246</c:v>
                </c:pt>
                <c:pt idx="5778">
                  <c:v>8.0292708333290648</c:v>
                </c:pt>
                <c:pt idx="5779">
                  <c:v>8.0306597222224809</c:v>
                </c:pt>
                <c:pt idx="5780">
                  <c:v>8.0320486111086211</c:v>
                </c:pt>
                <c:pt idx="5781">
                  <c:v>8.0334374999947613</c:v>
                </c:pt>
                <c:pt idx="5782">
                  <c:v>8.0348263888881775</c:v>
                </c:pt>
                <c:pt idx="5783">
                  <c:v>8.0362152777743177</c:v>
                </c:pt>
                <c:pt idx="5784">
                  <c:v>8.0376041666604578</c:v>
                </c:pt>
                <c:pt idx="5785">
                  <c:v>8.038993055553874</c:v>
                </c:pt>
                <c:pt idx="5786">
                  <c:v>8.0403819444400142</c:v>
                </c:pt>
                <c:pt idx="5787">
                  <c:v>8.0417708333334303</c:v>
                </c:pt>
                <c:pt idx="5788">
                  <c:v>8.0431597222195705</c:v>
                </c:pt>
                <c:pt idx="5789">
                  <c:v>8.0445486111057107</c:v>
                </c:pt>
                <c:pt idx="5790">
                  <c:v>8.0459374999991269</c:v>
                </c:pt>
                <c:pt idx="5791">
                  <c:v>8.0473263888852671</c:v>
                </c:pt>
                <c:pt idx="5792">
                  <c:v>8.0487152777786832</c:v>
                </c:pt>
                <c:pt idx="5793">
                  <c:v>8.0501041666648234</c:v>
                </c:pt>
                <c:pt idx="5794">
                  <c:v>8.0514930555509636</c:v>
                </c:pt>
                <c:pt idx="5795">
                  <c:v>8.0528819444443798</c:v>
                </c:pt>
                <c:pt idx="5796">
                  <c:v>8.05427083333052</c:v>
                </c:pt>
                <c:pt idx="5797">
                  <c:v>8.0556597222166602</c:v>
                </c:pt>
                <c:pt idx="5798">
                  <c:v>8.0570486111100763</c:v>
                </c:pt>
                <c:pt idx="5799">
                  <c:v>8.0584374999962165</c:v>
                </c:pt>
                <c:pt idx="5800">
                  <c:v>8.0598263888896327</c:v>
                </c:pt>
                <c:pt idx="5801">
                  <c:v>8.0612268518525525</c:v>
                </c:pt>
                <c:pt idx="5802">
                  <c:v>8.0626157407386927</c:v>
                </c:pt>
                <c:pt idx="5803">
                  <c:v>8.0640046296248329</c:v>
                </c:pt>
                <c:pt idx="5804">
                  <c:v>8.065393518518249</c:v>
                </c:pt>
                <c:pt idx="5805">
                  <c:v>8.0667824074043892</c:v>
                </c:pt>
                <c:pt idx="5806">
                  <c:v>8.0681712962905294</c:v>
                </c:pt>
                <c:pt idx="5807">
                  <c:v>8.0695601851839456</c:v>
                </c:pt>
                <c:pt idx="5808">
                  <c:v>8.0709490740700858</c:v>
                </c:pt>
                <c:pt idx="5809">
                  <c:v>8.0723379629635019</c:v>
                </c:pt>
                <c:pt idx="5810">
                  <c:v>8.0737268518496421</c:v>
                </c:pt>
                <c:pt idx="5811">
                  <c:v>8.0751157407357823</c:v>
                </c:pt>
                <c:pt idx="5812">
                  <c:v>8.0765046296291985</c:v>
                </c:pt>
                <c:pt idx="5813">
                  <c:v>8.0778935185153387</c:v>
                </c:pt>
                <c:pt idx="5814">
                  <c:v>8.0792824074014788</c:v>
                </c:pt>
                <c:pt idx="5815">
                  <c:v>8.080671296294895</c:v>
                </c:pt>
                <c:pt idx="5816">
                  <c:v>8.0820601851810352</c:v>
                </c:pt>
                <c:pt idx="5817">
                  <c:v>8.0834490740744513</c:v>
                </c:pt>
                <c:pt idx="5818">
                  <c:v>8.0848379629605915</c:v>
                </c:pt>
                <c:pt idx="5819">
                  <c:v>8.0862268518467317</c:v>
                </c:pt>
                <c:pt idx="5820">
                  <c:v>8.0876157407401479</c:v>
                </c:pt>
                <c:pt idx="5821">
                  <c:v>8.0890046296262881</c:v>
                </c:pt>
                <c:pt idx="5822">
                  <c:v>8.0903935185124283</c:v>
                </c:pt>
                <c:pt idx="5823">
                  <c:v>8.0917824074058444</c:v>
                </c:pt>
                <c:pt idx="5824">
                  <c:v>8.0931712962919846</c:v>
                </c:pt>
                <c:pt idx="5825">
                  <c:v>8.0945717592549045</c:v>
                </c:pt>
                <c:pt idx="5826">
                  <c:v>8.0959606481483206</c:v>
                </c:pt>
                <c:pt idx="5827">
                  <c:v>8.0973495370344608</c:v>
                </c:pt>
                <c:pt idx="5828">
                  <c:v>8.098738425920601</c:v>
                </c:pt>
                <c:pt idx="5829">
                  <c:v>8.1001273148140172</c:v>
                </c:pt>
                <c:pt idx="5830">
                  <c:v>8.1015162037001573</c:v>
                </c:pt>
                <c:pt idx="5831">
                  <c:v>8.1029050925935735</c:v>
                </c:pt>
                <c:pt idx="5832">
                  <c:v>8.1042939814797137</c:v>
                </c:pt>
                <c:pt idx="5833">
                  <c:v>8.1056828703658539</c:v>
                </c:pt>
                <c:pt idx="5834">
                  <c:v>8.10707175925927</c:v>
                </c:pt>
                <c:pt idx="5835">
                  <c:v>8.1084606481454102</c:v>
                </c:pt>
                <c:pt idx="5836">
                  <c:v>8.1098495370315504</c:v>
                </c:pt>
                <c:pt idx="5837">
                  <c:v>8.1112384259249666</c:v>
                </c:pt>
                <c:pt idx="5838">
                  <c:v>8.1126273148111068</c:v>
                </c:pt>
                <c:pt idx="5839">
                  <c:v>8.1140162037045229</c:v>
                </c:pt>
                <c:pt idx="5840">
                  <c:v>8.1154050925906631</c:v>
                </c:pt>
                <c:pt idx="5841">
                  <c:v>8.1167939814768033</c:v>
                </c:pt>
                <c:pt idx="5842">
                  <c:v>8.1181828703702195</c:v>
                </c:pt>
                <c:pt idx="5843">
                  <c:v>8.1195717592563597</c:v>
                </c:pt>
                <c:pt idx="5844">
                  <c:v>8.1209606481424998</c:v>
                </c:pt>
                <c:pt idx="5845">
                  <c:v>8.122349537035916</c:v>
                </c:pt>
                <c:pt idx="5846">
                  <c:v>8.1237384259220562</c:v>
                </c:pt>
                <c:pt idx="5847">
                  <c:v>8.125138888884976</c:v>
                </c:pt>
                <c:pt idx="5848">
                  <c:v>8.1265277777783922</c:v>
                </c:pt>
                <c:pt idx="5849">
                  <c:v>8.1279166666645324</c:v>
                </c:pt>
                <c:pt idx="5850">
                  <c:v>8.1293055555506726</c:v>
                </c:pt>
                <c:pt idx="5851">
                  <c:v>8.1306944444440887</c:v>
                </c:pt>
                <c:pt idx="5852">
                  <c:v>8.1320833333302289</c:v>
                </c:pt>
                <c:pt idx="5853">
                  <c:v>8.1334722222163691</c:v>
                </c:pt>
                <c:pt idx="5854">
                  <c:v>8.1348611111097853</c:v>
                </c:pt>
                <c:pt idx="5855">
                  <c:v>8.1362499999959255</c:v>
                </c:pt>
                <c:pt idx="5856">
                  <c:v>8.1376388888893416</c:v>
                </c:pt>
                <c:pt idx="5857">
                  <c:v>8.1390277777754818</c:v>
                </c:pt>
                <c:pt idx="5858">
                  <c:v>8.1404282407384017</c:v>
                </c:pt>
                <c:pt idx="5859">
                  <c:v>8.1418171296245418</c:v>
                </c:pt>
                <c:pt idx="5860">
                  <c:v>8.143206018517958</c:v>
                </c:pt>
                <c:pt idx="5861">
                  <c:v>8.1445949074040982</c:v>
                </c:pt>
                <c:pt idx="5862">
                  <c:v>8.1459837962902384</c:v>
                </c:pt>
                <c:pt idx="5863">
                  <c:v>8.1473726851836545</c:v>
                </c:pt>
                <c:pt idx="5864">
                  <c:v>8.1487615740697947</c:v>
                </c:pt>
                <c:pt idx="5865">
                  <c:v>8.1501504629632109</c:v>
                </c:pt>
                <c:pt idx="5866">
                  <c:v>8.1515393518493511</c:v>
                </c:pt>
                <c:pt idx="5867">
                  <c:v>8.1529282407354913</c:v>
                </c:pt>
                <c:pt idx="5868">
                  <c:v>8.1543171296289074</c:v>
                </c:pt>
                <c:pt idx="5869">
                  <c:v>8.1557060185150476</c:v>
                </c:pt>
                <c:pt idx="5870">
                  <c:v>8.1570949074011878</c:v>
                </c:pt>
                <c:pt idx="5871">
                  <c:v>8.158483796294604</c:v>
                </c:pt>
                <c:pt idx="5872">
                  <c:v>8.1598726851807442</c:v>
                </c:pt>
                <c:pt idx="5873">
                  <c:v>8.1612615740741603</c:v>
                </c:pt>
                <c:pt idx="5874">
                  <c:v>8.1626620370370802</c:v>
                </c:pt>
                <c:pt idx="5875">
                  <c:v>8.1640509259232203</c:v>
                </c:pt>
                <c:pt idx="5876">
                  <c:v>8.1654398148093605</c:v>
                </c:pt>
                <c:pt idx="5877">
                  <c:v>8.1668287037027767</c:v>
                </c:pt>
                <c:pt idx="5878">
                  <c:v>8.1682175925889169</c:v>
                </c:pt>
                <c:pt idx="5879">
                  <c:v>8.169606481482333</c:v>
                </c:pt>
                <c:pt idx="5880">
                  <c:v>8.1709953703684732</c:v>
                </c:pt>
                <c:pt idx="5881">
                  <c:v>8.1723842592546134</c:v>
                </c:pt>
                <c:pt idx="5882">
                  <c:v>8.1737731481480296</c:v>
                </c:pt>
                <c:pt idx="5883">
                  <c:v>8.1751620370341698</c:v>
                </c:pt>
                <c:pt idx="5884">
                  <c:v>8.17655092592031</c:v>
                </c:pt>
                <c:pt idx="5885">
                  <c:v>8.1779398148137261</c:v>
                </c:pt>
                <c:pt idx="5886">
                  <c:v>8.1793287036998663</c:v>
                </c:pt>
                <c:pt idx="5887">
                  <c:v>8.1807175925932825</c:v>
                </c:pt>
                <c:pt idx="5888">
                  <c:v>8.1821064814794227</c:v>
                </c:pt>
                <c:pt idx="5889">
                  <c:v>8.1834953703655628</c:v>
                </c:pt>
                <c:pt idx="5890">
                  <c:v>8.184884259258979</c:v>
                </c:pt>
                <c:pt idx="5891">
                  <c:v>8.1862731481451192</c:v>
                </c:pt>
                <c:pt idx="5892">
                  <c:v>8.1876620370312594</c:v>
                </c:pt>
                <c:pt idx="5893">
                  <c:v>8.1890624999941792</c:v>
                </c:pt>
                <c:pt idx="5894">
                  <c:v>8.1904513888875954</c:v>
                </c:pt>
                <c:pt idx="5895">
                  <c:v>8.1918402777737356</c:v>
                </c:pt>
                <c:pt idx="5896">
                  <c:v>8.1932291666671517</c:v>
                </c:pt>
                <c:pt idx="5897">
                  <c:v>8.1946180555532919</c:v>
                </c:pt>
                <c:pt idx="5898">
                  <c:v>8.1960069444394321</c:v>
                </c:pt>
                <c:pt idx="5899">
                  <c:v>8.1973958333328483</c:v>
                </c:pt>
                <c:pt idx="5900">
                  <c:v>8.1987847222189885</c:v>
                </c:pt>
                <c:pt idx="5901">
                  <c:v>8.2001736111051287</c:v>
                </c:pt>
                <c:pt idx="5902">
                  <c:v>8.2015624999985448</c:v>
                </c:pt>
                <c:pt idx="5903">
                  <c:v>8.202951388884685</c:v>
                </c:pt>
                <c:pt idx="5904">
                  <c:v>8.2043402777781012</c:v>
                </c:pt>
                <c:pt idx="5905">
                  <c:v>8.2057291666642413</c:v>
                </c:pt>
                <c:pt idx="5906">
                  <c:v>8.2071180555503815</c:v>
                </c:pt>
                <c:pt idx="5907">
                  <c:v>8.2085069444437977</c:v>
                </c:pt>
                <c:pt idx="5908">
                  <c:v>8.2098958333299379</c:v>
                </c:pt>
                <c:pt idx="5909">
                  <c:v>8.2112847222160781</c:v>
                </c:pt>
                <c:pt idx="5910">
                  <c:v>8.2126736111094942</c:v>
                </c:pt>
                <c:pt idx="5911">
                  <c:v>8.2140624999956344</c:v>
                </c:pt>
                <c:pt idx="5912">
                  <c:v>8.2154513888890506</c:v>
                </c:pt>
                <c:pt idx="5913">
                  <c:v>8.2168402777751908</c:v>
                </c:pt>
                <c:pt idx="5914">
                  <c:v>8.218229166661331</c:v>
                </c:pt>
                <c:pt idx="5915">
                  <c:v>8.2196296296242508</c:v>
                </c:pt>
                <c:pt idx="5916">
                  <c:v>8.221018518517667</c:v>
                </c:pt>
                <c:pt idx="5917">
                  <c:v>8.2224074074038072</c:v>
                </c:pt>
                <c:pt idx="5918">
                  <c:v>8.2237962962972233</c:v>
                </c:pt>
                <c:pt idx="5919">
                  <c:v>8.2251851851833635</c:v>
                </c:pt>
                <c:pt idx="5920">
                  <c:v>8.2265856481462833</c:v>
                </c:pt>
                <c:pt idx="5921">
                  <c:v>8.2279745370324235</c:v>
                </c:pt>
                <c:pt idx="5922">
                  <c:v>8.2293749999953434</c:v>
                </c:pt>
                <c:pt idx="5923">
                  <c:v>8.2307638888887595</c:v>
                </c:pt>
                <c:pt idx="5924">
                  <c:v>8.2321643518516794</c:v>
                </c:pt>
                <c:pt idx="5925">
                  <c:v>8.2335532407378196</c:v>
                </c:pt>
                <c:pt idx="5926">
                  <c:v>8.2349421296239598</c:v>
                </c:pt>
                <c:pt idx="5927">
                  <c:v>8.2363310185173759</c:v>
                </c:pt>
                <c:pt idx="5928">
                  <c:v>8.2377199074035161</c:v>
                </c:pt>
                <c:pt idx="5929">
                  <c:v>8.239120370366436</c:v>
                </c:pt>
                <c:pt idx="5930">
                  <c:v>8.2405092592598521</c:v>
                </c:pt>
                <c:pt idx="5931">
                  <c:v>8.2418981481459923</c:v>
                </c:pt>
                <c:pt idx="5932">
                  <c:v>8.2432870370321325</c:v>
                </c:pt>
                <c:pt idx="5933">
                  <c:v>8.2446759259255487</c:v>
                </c:pt>
                <c:pt idx="5934">
                  <c:v>8.2460763888884685</c:v>
                </c:pt>
                <c:pt idx="5935">
                  <c:v>8.2474652777746087</c:v>
                </c:pt>
                <c:pt idx="5936">
                  <c:v>8.2488541666607489</c:v>
                </c:pt>
                <c:pt idx="5937">
                  <c:v>8.250243055554165</c:v>
                </c:pt>
                <c:pt idx="5938">
                  <c:v>8.2516435185170849</c:v>
                </c:pt>
                <c:pt idx="5939">
                  <c:v>8.2530324074032251</c:v>
                </c:pt>
                <c:pt idx="5940">
                  <c:v>8.2544212962966412</c:v>
                </c:pt>
                <c:pt idx="5941">
                  <c:v>8.2558101851827814</c:v>
                </c:pt>
                <c:pt idx="5942">
                  <c:v>8.2571990740689216</c:v>
                </c:pt>
                <c:pt idx="5943">
                  <c:v>8.2585879629623378</c:v>
                </c:pt>
                <c:pt idx="5944">
                  <c:v>8.259976851848478</c:v>
                </c:pt>
                <c:pt idx="5945">
                  <c:v>8.2613657407346182</c:v>
                </c:pt>
                <c:pt idx="5946">
                  <c:v>8.262766203697538</c:v>
                </c:pt>
                <c:pt idx="5947">
                  <c:v>8.2641550925909542</c:v>
                </c:pt>
                <c:pt idx="5948">
                  <c:v>8.2655439814770943</c:v>
                </c:pt>
                <c:pt idx="5949">
                  <c:v>8.2669328703705105</c:v>
                </c:pt>
                <c:pt idx="5950">
                  <c:v>8.2683333333334303</c:v>
                </c:pt>
                <c:pt idx="5951">
                  <c:v>8.2697222222195705</c:v>
                </c:pt>
                <c:pt idx="5952">
                  <c:v>8.2711111111057107</c:v>
                </c:pt>
                <c:pt idx="5953">
                  <c:v>8.2724999999991269</c:v>
                </c:pt>
                <c:pt idx="5954">
                  <c:v>8.2738888888852671</c:v>
                </c:pt>
                <c:pt idx="5955">
                  <c:v>8.2752777777786832</c:v>
                </c:pt>
                <c:pt idx="5956">
                  <c:v>8.2766666666648234</c:v>
                </c:pt>
                <c:pt idx="5957">
                  <c:v>8.2780555555509636</c:v>
                </c:pt>
                <c:pt idx="5958">
                  <c:v>8.2794444444443798</c:v>
                </c:pt>
                <c:pt idx="5959">
                  <c:v>8.2808449074072996</c:v>
                </c:pt>
                <c:pt idx="5960">
                  <c:v>8.2822337962934398</c:v>
                </c:pt>
                <c:pt idx="5961">
                  <c:v>8.28362268517958</c:v>
                </c:pt>
                <c:pt idx="5962">
                  <c:v>8.2850115740729962</c:v>
                </c:pt>
                <c:pt idx="5963">
                  <c:v>8.2864004629591363</c:v>
                </c:pt>
                <c:pt idx="5964">
                  <c:v>8.2877893518525525</c:v>
                </c:pt>
                <c:pt idx="5965">
                  <c:v>8.2891782407386927</c:v>
                </c:pt>
                <c:pt idx="5966">
                  <c:v>8.2905787037016125</c:v>
                </c:pt>
                <c:pt idx="5967">
                  <c:v>8.2919675925877527</c:v>
                </c:pt>
                <c:pt idx="5968">
                  <c:v>8.2933564814811689</c:v>
                </c:pt>
                <c:pt idx="5969">
                  <c:v>8.2947453703673091</c:v>
                </c:pt>
                <c:pt idx="5970">
                  <c:v>8.2961342592534493</c:v>
                </c:pt>
                <c:pt idx="5971">
                  <c:v>8.2975231481468654</c:v>
                </c:pt>
                <c:pt idx="5972">
                  <c:v>8.2989120370330056</c:v>
                </c:pt>
                <c:pt idx="5973">
                  <c:v>8.3003009259264218</c:v>
                </c:pt>
                <c:pt idx="5974">
                  <c:v>8.3017013888893416</c:v>
                </c:pt>
                <c:pt idx="5975">
                  <c:v>8.3030902777754818</c:v>
                </c:pt>
                <c:pt idx="5976">
                  <c:v>8.304479166661622</c:v>
                </c:pt>
                <c:pt idx="5977">
                  <c:v>8.3058680555550382</c:v>
                </c:pt>
                <c:pt idx="5978">
                  <c:v>8.3072569444411783</c:v>
                </c:pt>
                <c:pt idx="5979">
                  <c:v>8.3086458333273185</c:v>
                </c:pt>
                <c:pt idx="5980">
                  <c:v>8.3100347222207347</c:v>
                </c:pt>
                <c:pt idx="5981">
                  <c:v>8.3114236111068749</c:v>
                </c:pt>
                <c:pt idx="5982">
                  <c:v>8.312812500000291</c:v>
                </c:pt>
                <c:pt idx="5983">
                  <c:v>8.3142013888864312</c:v>
                </c:pt>
                <c:pt idx="5984">
                  <c:v>8.3155902777725714</c:v>
                </c:pt>
                <c:pt idx="5985">
                  <c:v>8.3169791666659876</c:v>
                </c:pt>
                <c:pt idx="5986">
                  <c:v>8.3183680555521278</c:v>
                </c:pt>
                <c:pt idx="5987">
                  <c:v>8.319756944438268</c:v>
                </c:pt>
                <c:pt idx="5988">
                  <c:v>8.3211574074011878</c:v>
                </c:pt>
                <c:pt idx="5989">
                  <c:v>8.322546296294604</c:v>
                </c:pt>
                <c:pt idx="5990">
                  <c:v>8.3239351851807442</c:v>
                </c:pt>
                <c:pt idx="5991">
                  <c:v>8.3253240740741603</c:v>
                </c:pt>
                <c:pt idx="5992">
                  <c:v>8.3267129629603005</c:v>
                </c:pt>
                <c:pt idx="5993">
                  <c:v>8.3281018518464407</c:v>
                </c:pt>
                <c:pt idx="5994">
                  <c:v>8.3294907407398568</c:v>
                </c:pt>
                <c:pt idx="5995">
                  <c:v>8.330879629625997</c:v>
                </c:pt>
                <c:pt idx="5996">
                  <c:v>8.3322685185194132</c:v>
                </c:pt>
                <c:pt idx="5997">
                  <c:v>8.3336574074055534</c:v>
                </c:pt>
                <c:pt idx="5998">
                  <c:v>8.3350462962916936</c:v>
                </c:pt>
                <c:pt idx="5999">
                  <c:v>8.3364351851851097</c:v>
                </c:pt>
                <c:pt idx="6000">
                  <c:v>8.3378240740712499</c:v>
                </c:pt>
                <c:pt idx="6001">
                  <c:v>8.3392129629573901</c:v>
                </c:pt>
                <c:pt idx="6002">
                  <c:v>8.3406018518508063</c:v>
                </c:pt>
                <c:pt idx="6003">
                  <c:v>8.3419907407369465</c:v>
                </c:pt>
                <c:pt idx="6004">
                  <c:v>8.3433796296303626</c:v>
                </c:pt>
                <c:pt idx="6005">
                  <c:v>8.3447685185165028</c:v>
                </c:pt>
                <c:pt idx="6006">
                  <c:v>8.346157407402643</c:v>
                </c:pt>
                <c:pt idx="6007">
                  <c:v>8.3475462962960592</c:v>
                </c:pt>
                <c:pt idx="6008">
                  <c:v>8.3489351851821993</c:v>
                </c:pt>
                <c:pt idx="6009">
                  <c:v>8.3503356481451192</c:v>
                </c:pt>
                <c:pt idx="6010">
                  <c:v>8.3517245370312594</c:v>
                </c:pt>
                <c:pt idx="6011">
                  <c:v>8.3531134259246755</c:v>
                </c:pt>
                <c:pt idx="6012">
                  <c:v>8.3545023148108157</c:v>
                </c:pt>
                <c:pt idx="6013">
                  <c:v>8.3558912037042319</c:v>
                </c:pt>
                <c:pt idx="6014">
                  <c:v>8.3572800925903721</c:v>
                </c:pt>
                <c:pt idx="6015">
                  <c:v>8.3586689814765123</c:v>
                </c:pt>
                <c:pt idx="6016">
                  <c:v>8.3600578703699284</c:v>
                </c:pt>
                <c:pt idx="6017">
                  <c:v>8.3614467592560686</c:v>
                </c:pt>
                <c:pt idx="6018">
                  <c:v>8.3628356481422088</c:v>
                </c:pt>
                <c:pt idx="6019">
                  <c:v>8.364224537035625</c:v>
                </c:pt>
                <c:pt idx="6020">
                  <c:v>8.3656134259217652</c:v>
                </c:pt>
                <c:pt idx="6021">
                  <c:v>8.3670023148151813</c:v>
                </c:pt>
                <c:pt idx="6022">
                  <c:v>8.3683912037013215</c:v>
                </c:pt>
                <c:pt idx="6023">
                  <c:v>8.3697800925874617</c:v>
                </c:pt>
                <c:pt idx="6024">
                  <c:v>8.3711689814808778</c:v>
                </c:pt>
                <c:pt idx="6025">
                  <c:v>8.372557870367018</c:v>
                </c:pt>
                <c:pt idx="6026">
                  <c:v>8.3739467592531582</c:v>
                </c:pt>
                <c:pt idx="6027">
                  <c:v>8.3753356481465744</c:v>
                </c:pt>
                <c:pt idx="6028">
                  <c:v>8.3767245370327146</c:v>
                </c:pt>
                <c:pt idx="6029">
                  <c:v>8.3781134259261307</c:v>
                </c:pt>
                <c:pt idx="6030">
                  <c:v>8.3795138888890506</c:v>
                </c:pt>
                <c:pt idx="6031">
                  <c:v>8.3809027777751908</c:v>
                </c:pt>
                <c:pt idx="6032">
                  <c:v>8.382291666661331</c:v>
                </c:pt>
                <c:pt idx="6033">
                  <c:v>8.3836805555547471</c:v>
                </c:pt>
                <c:pt idx="6034">
                  <c:v>8.3850694444408873</c:v>
                </c:pt>
                <c:pt idx="6035">
                  <c:v>8.3864583333343035</c:v>
                </c:pt>
                <c:pt idx="6036">
                  <c:v>8.3878472222204437</c:v>
                </c:pt>
                <c:pt idx="6037">
                  <c:v>8.3892361111065838</c:v>
                </c:pt>
                <c:pt idx="6038">
                  <c:v>8.390625</c:v>
                </c:pt>
                <c:pt idx="6039">
                  <c:v>8.3920138888861402</c:v>
                </c:pt>
                <c:pt idx="6040">
                  <c:v>8.3934027777722804</c:v>
                </c:pt>
                <c:pt idx="6041">
                  <c:v>8.3947916666656965</c:v>
                </c:pt>
                <c:pt idx="6042">
                  <c:v>8.3961805555518367</c:v>
                </c:pt>
                <c:pt idx="6043">
                  <c:v>8.3975694444452529</c:v>
                </c:pt>
                <c:pt idx="6044">
                  <c:v>8.3989583333313931</c:v>
                </c:pt>
                <c:pt idx="6045">
                  <c:v>8.4003472222175333</c:v>
                </c:pt>
                <c:pt idx="6046">
                  <c:v>8.4017361111109494</c:v>
                </c:pt>
                <c:pt idx="6047">
                  <c:v>8.4031249999970896</c:v>
                </c:pt>
                <c:pt idx="6048">
                  <c:v>8.4045138888832298</c:v>
                </c:pt>
                <c:pt idx="6049">
                  <c:v>8.405902777776646</c:v>
                </c:pt>
                <c:pt idx="6050">
                  <c:v>8.4072916666627862</c:v>
                </c:pt>
                <c:pt idx="6051">
                  <c:v>8.4086805555562023</c:v>
                </c:pt>
                <c:pt idx="6052">
                  <c:v>8.4100810185191222</c:v>
                </c:pt>
                <c:pt idx="6053">
                  <c:v>8.4114699074052623</c:v>
                </c:pt>
                <c:pt idx="6054">
                  <c:v>8.4128587962914025</c:v>
                </c:pt>
                <c:pt idx="6055">
                  <c:v>8.4142476851848187</c:v>
                </c:pt>
                <c:pt idx="6056">
                  <c:v>8.4156365740709589</c:v>
                </c:pt>
                <c:pt idx="6057">
                  <c:v>8.4170254629570991</c:v>
                </c:pt>
                <c:pt idx="6058">
                  <c:v>8.4184143518505152</c:v>
                </c:pt>
                <c:pt idx="6059">
                  <c:v>8.4198032407366554</c:v>
                </c:pt>
                <c:pt idx="6060">
                  <c:v>8.4211921296300716</c:v>
                </c:pt>
                <c:pt idx="6061">
                  <c:v>8.4225810185162118</c:v>
                </c:pt>
                <c:pt idx="6062">
                  <c:v>8.423969907402352</c:v>
                </c:pt>
                <c:pt idx="6063">
                  <c:v>8.4253587962957681</c:v>
                </c:pt>
                <c:pt idx="6064">
                  <c:v>8.4267476851819083</c:v>
                </c:pt>
                <c:pt idx="6065">
                  <c:v>8.4281365740680485</c:v>
                </c:pt>
                <c:pt idx="6066">
                  <c:v>8.4295254629614647</c:v>
                </c:pt>
                <c:pt idx="6067">
                  <c:v>8.4309143518476048</c:v>
                </c:pt>
                <c:pt idx="6068">
                  <c:v>8.432303240741021</c:v>
                </c:pt>
                <c:pt idx="6069">
                  <c:v>8.4336921296271612</c:v>
                </c:pt>
                <c:pt idx="6070">
                  <c:v>8.4350810185133014</c:v>
                </c:pt>
                <c:pt idx="6071">
                  <c:v>8.4364699074067175</c:v>
                </c:pt>
                <c:pt idx="6072">
                  <c:v>8.4378587962928577</c:v>
                </c:pt>
                <c:pt idx="6073">
                  <c:v>8.4392476851789979</c:v>
                </c:pt>
                <c:pt idx="6074">
                  <c:v>8.4406481481419178</c:v>
                </c:pt>
                <c:pt idx="6075">
                  <c:v>8.4420370370353339</c:v>
                </c:pt>
                <c:pt idx="6076">
                  <c:v>8.4434259259214741</c:v>
                </c:pt>
                <c:pt idx="6077">
                  <c:v>8.4448148148148903</c:v>
                </c:pt>
                <c:pt idx="6078">
                  <c:v>8.4462037037010305</c:v>
                </c:pt>
                <c:pt idx="6079">
                  <c:v>8.4475925925871707</c:v>
                </c:pt>
                <c:pt idx="6080">
                  <c:v>8.4489814814805868</c:v>
                </c:pt>
                <c:pt idx="6081">
                  <c:v>8.450370370366727</c:v>
                </c:pt>
                <c:pt idx="6082">
                  <c:v>8.4517592592601432</c:v>
                </c:pt>
                <c:pt idx="6083">
                  <c:v>8.4531481481462833</c:v>
                </c:pt>
                <c:pt idx="6084">
                  <c:v>8.4545370370324235</c:v>
                </c:pt>
                <c:pt idx="6085">
                  <c:v>8.4559259259258397</c:v>
                </c:pt>
                <c:pt idx="6086">
                  <c:v>8.4573148148119799</c:v>
                </c:pt>
                <c:pt idx="6087">
                  <c:v>8.4587037036981201</c:v>
                </c:pt>
                <c:pt idx="6088">
                  <c:v>8.4600925925915362</c:v>
                </c:pt>
                <c:pt idx="6089">
                  <c:v>8.4614814814776764</c:v>
                </c:pt>
                <c:pt idx="6090">
                  <c:v>8.4628703703710926</c:v>
                </c:pt>
                <c:pt idx="6091">
                  <c:v>8.4642592592572328</c:v>
                </c:pt>
                <c:pt idx="6092">
                  <c:v>8.465648148143373</c:v>
                </c:pt>
                <c:pt idx="6093">
                  <c:v>8.4670370370367891</c:v>
                </c:pt>
                <c:pt idx="6094">
                  <c:v>8.4684259259229293</c:v>
                </c:pt>
                <c:pt idx="6095">
                  <c:v>8.4698263888858492</c:v>
                </c:pt>
                <c:pt idx="6096">
                  <c:v>8.4712152777719893</c:v>
                </c:pt>
                <c:pt idx="6097">
                  <c:v>8.4726041666654055</c:v>
                </c:pt>
                <c:pt idx="6098">
                  <c:v>8.4739930555515457</c:v>
                </c:pt>
                <c:pt idx="6099">
                  <c:v>8.4753819444449618</c:v>
                </c:pt>
                <c:pt idx="6100">
                  <c:v>8.476770833331102</c:v>
                </c:pt>
                <c:pt idx="6101">
                  <c:v>8.4781597222172422</c:v>
                </c:pt>
                <c:pt idx="6102">
                  <c:v>8.4795486111106584</c:v>
                </c:pt>
                <c:pt idx="6103">
                  <c:v>8.4809374999967986</c:v>
                </c:pt>
                <c:pt idx="6104">
                  <c:v>8.4823263888829388</c:v>
                </c:pt>
                <c:pt idx="6105">
                  <c:v>8.4837152777763549</c:v>
                </c:pt>
                <c:pt idx="6106">
                  <c:v>8.4851041666624951</c:v>
                </c:pt>
                <c:pt idx="6107">
                  <c:v>8.4864930555559113</c:v>
                </c:pt>
                <c:pt idx="6108">
                  <c:v>8.4878819444420515</c:v>
                </c:pt>
                <c:pt idx="6109">
                  <c:v>8.4892708333281917</c:v>
                </c:pt>
                <c:pt idx="6110">
                  <c:v>8.4906597222216078</c:v>
                </c:pt>
                <c:pt idx="6111">
                  <c:v>8.492048611107748</c:v>
                </c:pt>
                <c:pt idx="6112">
                  <c:v>8.4934374999938882</c:v>
                </c:pt>
                <c:pt idx="6113">
                  <c:v>8.4948263888873043</c:v>
                </c:pt>
                <c:pt idx="6114">
                  <c:v>8.4962152777734445</c:v>
                </c:pt>
                <c:pt idx="6115">
                  <c:v>8.4976041666668607</c:v>
                </c:pt>
                <c:pt idx="6116">
                  <c:v>8.4989930555530009</c:v>
                </c:pt>
                <c:pt idx="6117">
                  <c:v>8.5003935185159207</c:v>
                </c:pt>
                <c:pt idx="6118">
                  <c:v>8.5017824074020609</c:v>
                </c:pt>
                <c:pt idx="6119">
                  <c:v>8.5031712962954771</c:v>
                </c:pt>
                <c:pt idx="6120">
                  <c:v>8.5045601851816173</c:v>
                </c:pt>
                <c:pt idx="6121">
                  <c:v>8.5059490740750334</c:v>
                </c:pt>
                <c:pt idx="6122">
                  <c:v>8.5073379629611736</c:v>
                </c:pt>
                <c:pt idx="6123">
                  <c:v>8.5087268518473138</c:v>
                </c:pt>
                <c:pt idx="6124">
                  <c:v>8.51011574074073</c:v>
                </c:pt>
                <c:pt idx="6125">
                  <c:v>8.5115046296268702</c:v>
                </c:pt>
                <c:pt idx="6126">
                  <c:v>8.5128935185130103</c:v>
                </c:pt>
                <c:pt idx="6127">
                  <c:v>8.5142824074064265</c:v>
                </c:pt>
                <c:pt idx="6128">
                  <c:v>8.5156712962925667</c:v>
                </c:pt>
                <c:pt idx="6129">
                  <c:v>8.5170601851859828</c:v>
                </c:pt>
                <c:pt idx="6130">
                  <c:v>8.518449074072123</c:v>
                </c:pt>
                <c:pt idx="6131">
                  <c:v>8.5198958333276096</c:v>
                </c:pt>
                <c:pt idx="6132">
                  <c:v>8.5213078703673091</c:v>
                </c:pt>
                <c:pt idx="6133">
                  <c:v>8.5227314814765123</c:v>
                </c:pt>
                <c:pt idx="6134">
                  <c:v>8.5241203703699284</c:v>
                </c:pt>
                <c:pt idx="6135">
                  <c:v>8.5255092592560686</c:v>
                </c:pt>
                <c:pt idx="6136">
                  <c:v>8.5268981481422088</c:v>
                </c:pt>
                <c:pt idx="6137">
                  <c:v>8.528287037035625</c:v>
                </c:pt>
                <c:pt idx="6138">
                  <c:v>8.5296759259217652</c:v>
                </c:pt>
                <c:pt idx="6139">
                  <c:v>8.5310648148151813</c:v>
                </c:pt>
                <c:pt idx="6140">
                  <c:v>8.5324537037013215</c:v>
                </c:pt>
                <c:pt idx="6141">
                  <c:v>8.5338425925874617</c:v>
                </c:pt>
                <c:pt idx="6142">
                  <c:v>8.5352430555503815</c:v>
                </c:pt>
                <c:pt idx="6143">
                  <c:v>8.5366319444437977</c:v>
                </c:pt>
                <c:pt idx="6144">
                  <c:v>8.5380208333299379</c:v>
                </c:pt>
                <c:pt idx="6145">
                  <c:v>8.5394097222160781</c:v>
                </c:pt>
                <c:pt idx="6146">
                  <c:v>8.5407986111094942</c:v>
                </c:pt>
                <c:pt idx="6147">
                  <c:v>8.5421874999956344</c:v>
                </c:pt>
                <c:pt idx="6148">
                  <c:v>8.5435763888890506</c:v>
                </c:pt>
                <c:pt idx="6149">
                  <c:v>8.5449652777751908</c:v>
                </c:pt>
                <c:pt idx="6150">
                  <c:v>8.546354166661331</c:v>
                </c:pt>
                <c:pt idx="6151">
                  <c:v>8.5477430555547471</c:v>
                </c:pt>
                <c:pt idx="6152">
                  <c:v>8.5491319444408873</c:v>
                </c:pt>
                <c:pt idx="6153">
                  <c:v>8.5505208333343035</c:v>
                </c:pt>
                <c:pt idx="6154">
                  <c:v>8.5519097222204437</c:v>
                </c:pt>
                <c:pt idx="6155">
                  <c:v>8.5532986111065838</c:v>
                </c:pt>
                <c:pt idx="6156">
                  <c:v>8.5546875</c:v>
                </c:pt>
                <c:pt idx="6157">
                  <c:v>8.5560763888861402</c:v>
                </c:pt>
                <c:pt idx="6158">
                  <c:v>8.5574652777722804</c:v>
                </c:pt>
                <c:pt idx="6159">
                  <c:v>8.5588541666656965</c:v>
                </c:pt>
                <c:pt idx="6160">
                  <c:v>8.5602430555518367</c:v>
                </c:pt>
                <c:pt idx="6161">
                  <c:v>8.5616435185147566</c:v>
                </c:pt>
                <c:pt idx="6162">
                  <c:v>8.5630324074081727</c:v>
                </c:pt>
                <c:pt idx="6163">
                  <c:v>8.5644212962943129</c:v>
                </c:pt>
                <c:pt idx="6164">
                  <c:v>8.5658101851804531</c:v>
                </c:pt>
                <c:pt idx="6165">
                  <c:v>8.5671990740738693</c:v>
                </c:pt>
                <c:pt idx="6166">
                  <c:v>8.5685879629600095</c:v>
                </c:pt>
                <c:pt idx="6167">
                  <c:v>8.5699768518461497</c:v>
                </c:pt>
                <c:pt idx="6168">
                  <c:v>8.5713657407395658</c:v>
                </c:pt>
                <c:pt idx="6169">
                  <c:v>8.572754629625706</c:v>
                </c:pt>
                <c:pt idx="6170">
                  <c:v>8.5741435185191222</c:v>
                </c:pt>
                <c:pt idx="6171">
                  <c:v>8.5755324074052623</c:v>
                </c:pt>
                <c:pt idx="6172">
                  <c:v>8.5769212962914025</c:v>
                </c:pt>
                <c:pt idx="6173">
                  <c:v>8.5783101851848187</c:v>
                </c:pt>
                <c:pt idx="6174">
                  <c:v>8.5796990740709589</c:v>
                </c:pt>
                <c:pt idx="6175">
                  <c:v>8.5810879629570991</c:v>
                </c:pt>
                <c:pt idx="6176">
                  <c:v>8.5824768518505152</c:v>
                </c:pt>
                <c:pt idx="6177">
                  <c:v>8.5838657407366554</c:v>
                </c:pt>
                <c:pt idx="6178">
                  <c:v>8.5852546296300716</c:v>
                </c:pt>
                <c:pt idx="6179">
                  <c:v>8.5866435185162118</c:v>
                </c:pt>
                <c:pt idx="6180">
                  <c:v>8.588032407402352</c:v>
                </c:pt>
                <c:pt idx="6181">
                  <c:v>8.5894212962957681</c:v>
                </c:pt>
                <c:pt idx="6182">
                  <c:v>8.590821759258688</c:v>
                </c:pt>
                <c:pt idx="6183">
                  <c:v>8.5922106481448282</c:v>
                </c:pt>
                <c:pt idx="6184">
                  <c:v>8.5935995370309683</c:v>
                </c:pt>
                <c:pt idx="6185">
                  <c:v>8.5949884259243845</c:v>
                </c:pt>
                <c:pt idx="6186">
                  <c:v>8.5963773148105247</c:v>
                </c:pt>
                <c:pt idx="6187">
                  <c:v>8.5977662037039408</c:v>
                </c:pt>
                <c:pt idx="6188">
                  <c:v>8.599155092590081</c:v>
                </c:pt>
                <c:pt idx="6189">
                  <c:v>8.6005439814762212</c:v>
                </c:pt>
                <c:pt idx="6190">
                  <c:v>8.6019328703696374</c:v>
                </c:pt>
                <c:pt idx="6191">
                  <c:v>8.6033217592557776</c:v>
                </c:pt>
                <c:pt idx="6192">
                  <c:v>8.6047106481419178</c:v>
                </c:pt>
                <c:pt idx="6193">
                  <c:v>8.6060995370353339</c:v>
                </c:pt>
                <c:pt idx="6194">
                  <c:v>8.6074884259214741</c:v>
                </c:pt>
                <c:pt idx="6195">
                  <c:v>8.6088773148148903</c:v>
                </c:pt>
                <c:pt idx="6196">
                  <c:v>8.6102662037010305</c:v>
                </c:pt>
                <c:pt idx="6197">
                  <c:v>8.6116550925871707</c:v>
                </c:pt>
                <c:pt idx="6198">
                  <c:v>8.6130439814805868</c:v>
                </c:pt>
                <c:pt idx="6199">
                  <c:v>8.614432870366727</c:v>
                </c:pt>
                <c:pt idx="6200">
                  <c:v>8.6158217592601432</c:v>
                </c:pt>
                <c:pt idx="6201">
                  <c:v>8.6172106481462833</c:v>
                </c:pt>
                <c:pt idx="6202">
                  <c:v>8.6185995370324235</c:v>
                </c:pt>
                <c:pt idx="6203">
                  <c:v>8.6199884259258397</c:v>
                </c:pt>
                <c:pt idx="6204">
                  <c:v>8.6213888888887595</c:v>
                </c:pt>
                <c:pt idx="6205">
                  <c:v>8.6227777777748997</c:v>
                </c:pt>
                <c:pt idx="6206">
                  <c:v>8.6241666666610399</c:v>
                </c:pt>
                <c:pt idx="6207">
                  <c:v>8.6255555555544561</c:v>
                </c:pt>
                <c:pt idx="6208">
                  <c:v>8.6269444444405963</c:v>
                </c:pt>
                <c:pt idx="6209">
                  <c:v>8.6283333333340124</c:v>
                </c:pt>
                <c:pt idx="6210">
                  <c:v>8.6297222222201526</c:v>
                </c:pt>
                <c:pt idx="6211">
                  <c:v>8.6311111111062928</c:v>
                </c:pt>
                <c:pt idx="6212">
                  <c:v>8.632499999999709</c:v>
                </c:pt>
                <c:pt idx="6213">
                  <c:v>8.6338888888858492</c:v>
                </c:pt>
                <c:pt idx="6214">
                  <c:v>8.6352777777719893</c:v>
                </c:pt>
                <c:pt idx="6215">
                  <c:v>8.6366666666654055</c:v>
                </c:pt>
                <c:pt idx="6216">
                  <c:v>8.6380555555515457</c:v>
                </c:pt>
                <c:pt idx="6217">
                  <c:v>8.6394444444449618</c:v>
                </c:pt>
                <c:pt idx="6218">
                  <c:v>8.640833333331102</c:v>
                </c:pt>
                <c:pt idx="6219">
                  <c:v>8.6422222222172422</c:v>
                </c:pt>
                <c:pt idx="6220">
                  <c:v>8.6436111111106584</c:v>
                </c:pt>
                <c:pt idx="6221">
                  <c:v>8.6449999999967986</c:v>
                </c:pt>
                <c:pt idx="6222">
                  <c:v>8.6463888888829388</c:v>
                </c:pt>
                <c:pt idx="6223">
                  <c:v>8.6477777777763549</c:v>
                </c:pt>
                <c:pt idx="6224">
                  <c:v>8.6491666666624951</c:v>
                </c:pt>
                <c:pt idx="6225">
                  <c:v>8.650567129625415</c:v>
                </c:pt>
                <c:pt idx="6226">
                  <c:v>8.6519560185188311</c:v>
                </c:pt>
                <c:pt idx="6227">
                  <c:v>8.6533449074049713</c:v>
                </c:pt>
                <c:pt idx="6228">
                  <c:v>8.6547337962911115</c:v>
                </c:pt>
                <c:pt idx="6229">
                  <c:v>8.6561226851845277</c:v>
                </c:pt>
                <c:pt idx="6230">
                  <c:v>8.6575115740706678</c:v>
                </c:pt>
                <c:pt idx="6231">
                  <c:v>8.658900462956808</c:v>
                </c:pt>
                <c:pt idx="6232">
                  <c:v>8.6602893518502242</c:v>
                </c:pt>
                <c:pt idx="6233">
                  <c:v>8.6616782407363644</c:v>
                </c:pt>
                <c:pt idx="6234">
                  <c:v>8.6630671296297805</c:v>
                </c:pt>
                <c:pt idx="6235">
                  <c:v>8.6644560185159207</c:v>
                </c:pt>
                <c:pt idx="6236">
                  <c:v>8.6658449074020609</c:v>
                </c:pt>
                <c:pt idx="6237">
                  <c:v>8.6672337962954771</c:v>
                </c:pt>
                <c:pt idx="6238">
                  <c:v>8.6686226851816173</c:v>
                </c:pt>
                <c:pt idx="6239">
                  <c:v>8.6700115740750334</c:v>
                </c:pt>
                <c:pt idx="6240">
                  <c:v>8.6714004629611736</c:v>
                </c:pt>
                <c:pt idx="6241">
                  <c:v>8.6727893518473138</c:v>
                </c:pt>
                <c:pt idx="6242">
                  <c:v>8.67417824074073</c:v>
                </c:pt>
                <c:pt idx="6243">
                  <c:v>8.6755671296268702</c:v>
                </c:pt>
                <c:pt idx="6244">
                  <c:v>8.6769560185130103</c:v>
                </c:pt>
                <c:pt idx="6245">
                  <c:v>8.6783449074064265</c:v>
                </c:pt>
                <c:pt idx="6246">
                  <c:v>8.6797337962925667</c:v>
                </c:pt>
                <c:pt idx="6247">
                  <c:v>8.6811226851859828</c:v>
                </c:pt>
                <c:pt idx="6248">
                  <c:v>8.6825231481489027</c:v>
                </c:pt>
                <c:pt idx="6249">
                  <c:v>8.6839120370350429</c:v>
                </c:pt>
                <c:pt idx="6250">
                  <c:v>8.6853009259211831</c:v>
                </c:pt>
                <c:pt idx="6251">
                  <c:v>8.6866898148145992</c:v>
                </c:pt>
                <c:pt idx="6252">
                  <c:v>8.6880787037007394</c:v>
                </c:pt>
                <c:pt idx="6253">
                  <c:v>8.6894675925868796</c:v>
                </c:pt>
                <c:pt idx="6254">
                  <c:v>8.6908564814802958</c:v>
                </c:pt>
                <c:pt idx="6255">
                  <c:v>8.692245370366436</c:v>
                </c:pt>
                <c:pt idx="6256">
                  <c:v>8.6936342592598521</c:v>
                </c:pt>
                <c:pt idx="6257">
                  <c:v>8.6950231481459923</c:v>
                </c:pt>
                <c:pt idx="6258">
                  <c:v>8.6964120370321325</c:v>
                </c:pt>
                <c:pt idx="6259">
                  <c:v>8.6978009259255487</c:v>
                </c:pt>
                <c:pt idx="6260">
                  <c:v>8.6991898148116888</c:v>
                </c:pt>
                <c:pt idx="6261">
                  <c:v>8.700578703697829</c:v>
                </c:pt>
                <c:pt idx="6262">
                  <c:v>8.7019675925912452</c:v>
                </c:pt>
                <c:pt idx="6263">
                  <c:v>8.7033564814773854</c:v>
                </c:pt>
                <c:pt idx="6264">
                  <c:v>8.7047453703708015</c:v>
                </c:pt>
                <c:pt idx="6265">
                  <c:v>8.7061342592569417</c:v>
                </c:pt>
                <c:pt idx="6266">
                  <c:v>8.7075231481430819</c:v>
                </c:pt>
                <c:pt idx="6267">
                  <c:v>8.7089120370364981</c:v>
                </c:pt>
                <c:pt idx="6268">
                  <c:v>8.7103009259226383</c:v>
                </c:pt>
                <c:pt idx="6269">
                  <c:v>8.7116898148087785</c:v>
                </c:pt>
                <c:pt idx="6270">
                  <c:v>8.7130902777716983</c:v>
                </c:pt>
                <c:pt idx="6271">
                  <c:v>8.7144791666651145</c:v>
                </c:pt>
                <c:pt idx="6272">
                  <c:v>8.7158680555512547</c:v>
                </c:pt>
                <c:pt idx="6273">
                  <c:v>8.7172569444446708</c:v>
                </c:pt>
                <c:pt idx="6274">
                  <c:v>8.718645833330811</c:v>
                </c:pt>
                <c:pt idx="6275">
                  <c:v>8.7200347222169512</c:v>
                </c:pt>
                <c:pt idx="6276">
                  <c:v>8.7214236111103673</c:v>
                </c:pt>
                <c:pt idx="6277">
                  <c:v>8.7228124999965075</c:v>
                </c:pt>
                <c:pt idx="6278">
                  <c:v>8.7242013888826477</c:v>
                </c:pt>
                <c:pt idx="6279">
                  <c:v>8.7255902777760639</c:v>
                </c:pt>
                <c:pt idx="6280">
                  <c:v>8.7269791666622041</c:v>
                </c:pt>
                <c:pt idx="6281">
                  <c:v>8.7283680555556202</c:v>
                </c:pt>
                <c:pt idx="6282">
                  <c:v>8.7297569444417604</c:v>
                </c:pt>
                <c:pt idx="6283">
                  <c:v>8.7311458333279006</c:v>
                </c:pt>
                <c:pt idx="6284">
                  <c:v>8.7325347222213168</c:v>
                </c:pt>
                <c:pt idx="6285">
                  <c:v>8.733923611107457</c:v>
                </c:pt>
                <c:pt idx="6286">
                  <c:v>8.7353125000008731</c:v>
                </c:pt>
                <c:pt idx="6287">
                  <c:v>8.7367013888870133</c:v>
                </c:pt>
                <c:pt idx="6288">
                  <c:v>8.7380902777731535</c:v>
                </c:pt>
                <c:pt idx="6289">
                  <c:v>8.7394791666665697</c:v>
                </c:pt>
                <c:pt idx="6290">
                  <c:v>8.7408680555527098</c:v>
                </c:pt>
                <c:pt idx="6291">
                  <c:v>8.7422685185156297</c:v>
                </c:pt>
                <c:pt idx="6292">
                  <c:v>8.7436574074017699</c:v>
                </c:pt>
                <c:pt idx="6293">
                  <c:v>8.745046296295186</c:v>
                </c:pt>
                <c:pt idx="6294">
                  <c:v>8.7464351851813262</c:v>
                </c:pt>
                <c:pt idx="6295">
                  <c:v>8.7478240740747424</c:v>
                </c:pt>
                <c:pt idx="6296">
                  <c:v>8.7492129629608826</c:v>
                </c:pt>
                <c:pt idx="6297">
                  <c:v>8.7506018518470228</c:v>
                </c:pt>
                <c:pt idx="6298">
                  <c:v>8.7519907407404389</c:v>
                </c:pt>
                <c:pt idx="6299">
                  <c:v>8.7533796296265791</c:v>
                </c:pt>
                <c:pt idx="6300">
                  <c:v>8.7547685185127193</c:v>
                </c:pt>
                <c:pt idx="6301">
                  <c:v>8.7561574074061355</c:v>
                </c:pt>
                <c:pt idx="6302">
                  <c:v>8.7575462962922757</c:v>
                </c:pt>
                <c:pt idx="6303">
                  <c:v>8.7589351851856918</c:v>
                </c:pt>
                <c:pt idx="6304">
                  <c:v>8.760324074071832</c:v>
                </c:pt>
                <c:pt idx="6305">
                  <c:v>8.7617129629579722</c:v>
                </c:pt>
                <c:pt idx="6306">
                  <c:v>8.7631018518513883</c:v>
                </c:pt>
                <c:pt idx="6307">
                  <c:v>8.7644907407375285</c:v>
                </c:pt>
                <c:pt idx="6308">
                  <c:v>8.7658796296236687</c:v>
                </c:pt>
                <c:pt idx="6309">
                  <c:v>8.7672685185170849</c:v>
                </c:pt>
                <c:pt idx="6310">
                  <c:v>8.7686574074032251</c:v>
                </c:pt>
                <c:pt idx="6311">
                  <c:v>8.7700462962966412</c:v>
                </c:pt>
                <c:pt idx="6312">
                  <c:v>8.7714351851827814</c:v>
                </c:pt>
                <c:pt idx="6313">
                  <c:v>8.7728356481457013</c:v>
                </c:pt>
                <c:pt idx="6314">
                  <c:v>8.7742245370318415</c:v>
                </c:pt>
                <c:pt idx="6315">
                  <c:v>8.7756134259252576</c:v>
                </c:pt>
                <c:pt idx="6316">
                  <c:v>8.7770023148113978</c:v>
                </c:pt>
                <c:pt idx="6317">
                  <c:v>8.778391203697538</c:v>
                </c:pt>
                <c:pt idx="6318">
                  <c:v>8.7797800925909542</c:v>
                </c:pt>
                <c:pt idx="6319">
                  <c:v>8.7811689814770943</c:v>
                </c:pt>
                <c:pt idx="6320">
                  <c:v>8.7825578703705105</c:v>
                </c:pt>
                <c:pt idx="6321">
                  <c:v>8.7839467592566507</c:v>
                </c:pt>
                <c:pt idx="6322">
                  <c:v>8.7853356481427909</c:v>
                </c:pt>
                <c:pt idx="6323">
                  <c:v>8.786724537036207</c:v>
                </c:pt>
                <c:pt idx="6324">
                  <c:v>8.7881134259223472</c:v>
                </c:pt>
                <c:pt idx="6325">
                  <c:v>8.7895023148157634</c:v>
                </c:pt>
                <c:pt idx="6326">
                  <c:v>8.7908912037019036</c:v>
                </c:pt>
                <c:pt idx="6327">
                  <c:v>8.7922800925880438</c:v>
                </c:pt>
                <c:pt idx="6328">
                  <c:v>8.7936689814814599</c:v>
                </c:pt>
                <c:pt idx="6329">
                  <c:v>8.7950578703676001</c:v>
                </c:pt>
                <c:pt idx="6330">
                  <c:v>8.7964467592537403</c:v>
                </c:pt>
                <c:pt idx="6331">
                  <c:v>8.7978356481471565</c:v>
                </c:pt>
                <c:pt idx="6332">
                  <c:v>8.7992245370332967</c:v>
                </c:pt>
                <c:pt idx="6333">
                  <c:v>8.8006134259267128</c:v>
                </c:pt>
                <c:pt idx="6334">
                  <c:v>8.802002314812853</c:v>
                </c:pt>
                <c:pt idx="6335">
                  <c:v>8.8033912036989932</c:v>
                </c:pt>
                <c:pt idx="6336">
                  <c:v>8.804791666661913</c:v>
                </c:pt>
                <c:pt idx="6337">
                  <c:v>8.8061805555553292</c:v>
                </c:pt>
                <c:pt idx="6338">
                  <c:v>8.8075694444414694</c:v>
                </c:pt>
                <c:pt idx="6339">
                  <c:v>8.8089583333276096</c:v>
                </c:pt>
                <c:pt idx="6340">
                  <c:v>8.8103472222210257</c:v>
                </c:pt>
                <c:pt idx="6341">
                  <c:v>8.8117361111071659</c:v>
                </c:pt>
                <c:pt idx="6342">
                  <c:v>8.8131250000005821</c:v>
                </c:pt>
                <c:pt idx="6343">
                  <c:v>8.8145138888867223</c:v>
                </c:pt>
                <c:pt idx="6344">
                  <c:v>8.8159027777728625</c:v>
                </c:pt>
                <c:pt idx="6345">
                  <c:v>8.8172916666662786</c:v>
                </c:pt>
                <c:pt idx="6346">
                  <c:v>8.8186805555524188</c:v>
                </c:pt>
                <c:pt idx="6347">
                  <c:v>8.820069444438559</c:v>
                </c:pt>
                <c:pt idx="6348">
                  <c:v>8.8214583333319752</c:v>
                </c:pt>
                <c:pt idx="6349">
                  <c:v>8.8228472222181153</c:v>
                </c:pt>
                <c:pt idx="6350">
                  <c:v>8.8242361111115315</c:v>
                </c:pt>
                <c:pt idx="6351">
                  <c:v>8.8256249999976717</c:v>
                </c:pt>
                <c:pt idx="6352">
                  <c:v>8.8270138888838119</c:v>
                </c:pt>
                <c:pt idx="6353">
                  <c:v>8.828402777777228</c:v>
                </c:pt>
                <c:pt idx="6354">
                  <c:v>8.8297916666633682</c:v>
                </c:pt>
                <c:pt idx="6355">
                  <c:v>8.8311805555495084</c:v>
                </c:pt>
                <c:pt idx="6356">
                  <c:v>8.8325694444429246</c:v>
                </c:pt>
                <c:pt idx="6357">
                  <c:v>8.8339583333290648</c:v>
                </c:pt>
                <c:pt idx="6358">
                  <c:v>8.8353472222224809</c:v>
                </c:pt>
                <c:pt idx="6359">
                  <c:v>8.8367476851854008</c:v>
                </c:pt>
                <c:pt idx="6360">
                  <c:v>8.838136574071541</c:v>
                </c:pt>
                <c:pt idx="6361">
                  <c:v>8.8395254629576812</c:v>
                </c:pt>
                <c:pt idx="6362">
                  <c:v>8.8409143518510973</c:v>
                </c:pt>
                <c:pt idx="6363">
                  <c:v>8.8423032407372375</c:v>
                </c:pt>
                <c:pt idx="6364">
                  <c:v>8.8436921296233777</c:v>
                </c:pt>
                <c:pt idx="6365">
                  <c:v>8.8450810185167938</c:v>
                </c:pt>
                <c:pt idx="6366">
                  <c:v>8.846469907402934</c:v>
                </c:pt>
                <c:pt idx="6367">
                  <c:v>8.8478587962963502</c:v>
                </c:pt>
                <c:pt idx="6368">
                  <c:v>8.8492476851824904</c:v>
                </c:pt>
                <c:pt idx="6369">
                  <c:v>8.8506365740686306</c:v>
                </c:pt>
                <c:pt idx="6370">
                  <c:v>8.8520254629620467</c:v>
                </c:pt>
                <c:pt idx="6371">
                  <c:v>8.8534143518481869</c:v>
                </c:pt>
                <c:pt idx="6372">
                  <c:v>8.8548032407416031</c:v>
                </c:pt>
                <c:pt idx="6373">
                  <c:v>8.8561921296277433</c:v>
                </c:pt>
                <c:pt idx="6374">
                  <c:v>8.8575810185138835</c:v>
                </c:pt>
                <c:pt idx="6375">
                  <c:v>8.8589699074072996</c:v>
                </c:pt>
                <c:pt idx="6376">
                  <c:v>8.8603587962934398</c:v>
                </c:pt>
                <c:pt idx="6377">
                  <c:v>8.86174768517958</c:v>
                </c:pt>
                <c:pt idx="6378">
                  <c:v>8.8631365740729962</c:v>
                </c:pt>
                <c:pt idx="6379">
                  <c:v>8.8645254629591363</c:v>
                </c:pt>
                <c:pt idx="6380">
                  <c:v>8.8659143518525525</c:v>
                </c:pt>
                <c:pt idx="6381">
                  <c:v>8.8673032407386927</c:v>
                </c:pt>
                <c:pt idx="6382">
                  <c:v>8.8686921296248329</c:v>
                </c:pt>
                <c:pt idx="6383">
                  <c:v>8.8700925925877527</c:v>
                </c:pt>
                <c:pt idx="6384">
                  <c:v>8.8714814814811689</c:v>
                </c:pt>
                <c:pt idx="6385">
                  <c:v>8.8728703703673091</c:v>
                </c:pt>
                <c:pt idx="6386">
                  <c:v>8.8742592592534493</c:v>
                </c:pt>
                <c:pt idx="6387">
                  <c:v>8.8756481481468654</c:v>
                </c:pt>
                <c:pt idx="6388">
                  <c:v>8.8770370370330056</c:v>
                </c:pt>
                <c:pt idx="6389">
                  <c:v>8.8784259259264218</c:v>
                </c:pt>
                <c:pt idx="6390">
                  <c:v>8.879814814812562</c:v>
                </c:pt>
                <c:pt idx="6391">
                  <c:v>8.8812037036987022</c:v>
                </c:pt>
                <c:pt idx="6392">
                  <c:v>8.8825925925921183</c:v>
                </c:pt>
                <c:pt idx="6393">
                  <c:v>8.8839814814782585</c:v>
                </c:pt>
                <c:pt idx="6394">
                  <c:v>8.8853703703643987</c:v>
                </c:pt>
                <c:pt idx="6395">
                  <c:v>8.8867592592578148</c:v>
                </c:pt>
                <c:pt idx="6396">
                  <c:v>8.888148148143955</c:v>
                </c:pt>
                <c:pt idx="6397">
                  <c:v>8.8895370370373712</c:v>
                </c:pt>
                <c:pt idx="6398">
                  <c:v>8.8909259259235114</c:v>
                </c:pt>
                <c:pt idx="6399">
                  <c:v>8.8923148148096516</c:v>
                </c:pt>
                <c:pt idx="6400">
                  <c:v>8.8937037037030677</c:v>
                </c:pt>
                <c:pt idx="6401">
                  <c:v>8.8950925925892079</c:v>
                </c:pt>
                <c:pt idx="6402">
                  <c:v>8.8964814814753481</c:v>
                </c:pt>
                <c:pt idx="6403">
                  <c:v>8.8978703703687643</c:v>
                </c:pt>
                <c:pt idx="6404">
                  <c:v>8.8992592592549045</c:v>
                </c:pt>
                <c:pt idx="6405">
                  <c:v>8.9006597222178243</c:v>
                </c:pt>
                <c:pt idx="6406">
                  <c:v>8.9020486111112405</c:v>
                </c:pt>
                <c:pt idx="6407">
                  <c:v>8.9034374999973807</c:v>
                </c:pt>
                <c:pt idx="6408">
                  <c:v>8.9048263888835208</c:v>
                </c:pt>
                <c:pt idx="6409">
                  <c:v>8.906215277776937</c:v>
                </c:pt>
                <c:pt idx="6410">
                  <c:v>8.9076041666630772</c:v>
                </c:pt>
                <c:pt idx="6411">
                  <c:v>8.9089930555564933</c:v>
                </c:pt>
                <c:pt idx="6412">
                  <c:v>8.9103819444426335</c:v>
                </c:pt>
                <c:pt idx="6413">
                  <c:v>8.9117708333287737</c:v>
                </c:pt>
                <c:pt idx="6414">
                  <c:v>8.9131597222221899</c:v>
                </c:pt>
                <c:pt idx="6415">
                  <c:v>8.9145486111083301</c:v>
                </c:pt>
                <c:pt idx="6416">
                  <c:v>8.9159374999944703</c:v>
                </c:pt>
                <c:pt idx="6417">
                  <c:v>8.9173263888878864</c:v>
                </c:pt>
                <c:pt idx="6418">
                  <c:v>8.9187152777740266</c:v>
                </c:pt>
                <c:pt idx="6419">
                  <c:v>8.9201041666674428</c:v>
                </c:pt>
                <c:pt idx="6420">
                  <c:v>8.921493055553583</c:v>
                </c:pt>
                <c:pt idx="6421">
                  <c:v>8.9228819444397232</c:v>
                </c:pt>
                <c:pt idx="6422">
                  <c:v>8.9242708333331393</c:v>
                </c:pt>
                <c:pt idx="6423">
                  <c:v>8.9256597222192795</c:v>
                </c:pt>
                <c:pt idx="6424">
                  <c:v>8.9270486111054197</c:v>
                </c:pt>
                <c:pt idx="6425">
                  <c:v>8.9284374999988358</c:v>
                </c:pt>
                <c:pt idx="6426">
                  <c:v>8.929826388884976</c:v>
                </c:pt>
                <c:pt idx="6427">
                  <c:v>8.9312152777783922</c:v>
                </c:pt>
                <c:pt idx="6428">
                  <c:v>8.9326041666645324</c:v>
                </c:pt>
                <c:pt idx="6429">
                  <c:v>8.9340046296274522</c:v>
                </c:pt>
                <c:pt idx="6430">
                  <c:v>8.9353935185135924</c:v>
                </c:pt>
                <c:pt idx="6431">
                  <c:v>8.9367824074070086</c:v>
                </c:pt>
                <c:pt idx="6432">
                  <c:v>8.9381712962931488</c:v>
                </c:pt>
                <c:pt idx="6433">
                  <c:v>8.939560185179289</c:v>
                </c:pt>
                <c:pt idx="6434">
                  <c:v>8.9409490740727051</c:v>
                </c:pt>
                <c:pt idx="6435">
                  <c:v>8.9423379629588453</c:v>
                </c:pt>
                <c:pt idx="6436">
                  <c:v>8.9437268518522615</c:v>
                </c:pt>
                <c:pt idx="6437">
                  <c:v>8.9451157407384017</c:v>
                </c:pt>
                <c:pt idx="6438">
                  <c:v>8.9465046296245418</c:v>
                </c:pt>
                <c:pt idx="6439">
                  <c:v>8.947893518517958</c:v>
                </c:pt>
                <c:pt idx="6440">
                  <c:v>8.9492824074040982</c:v>
                </c:pt>
                <c:pt idx="6441">
                  <c:v>8.9506712962902384</c:v>
                </c:pt>
                <c:pt idx="6442">
                  <c:v>8.9520601851836545</c:v>
                </c:pt>
                <c:pt idx="6443">
                  <c:v>8.9534490740697947</c:v>
                </c:pt>
                <c:pt idx="6444">
                  <c:v>8.9548379629632109</c:v>
                </c:pt>
                <c:pt idx="6445">
                  <c:v>8.9562268518493511</c:v>
                </c:pt>
                <c:pt idx="6446">
                  <c:v>8.9576157407354913</c:v>
                </c:pt>
                <c:pt idx="6447">
                  <c:v>8.9590046296289074</c:v>
                </c:pt>
                <c:pt idx="6448">
                  <c:v>8.9604050925918273</c:v>
                </c:pt>
                <c:pt idx="6449">
                  <c:v>8.9617939814779675</c:v>
                </c:pt>
                <c:pt idx="6450">
                  <c:v>8.9631828703641077</c:v>
                </c:pt>
                <c:pt idx="6451">
                  <c:v>8.9645717592575238</c:v>
                </c:pt>
                <c:pt idx="6452">
                  <c:v>8.965960648143664</c:v>
                </c:pt>
                <c:pt idx="6453">
                  <c:v>8.9673495370370802</c:v>
                </c:pt>
                <c:pt idx="6454">
                  <c:v>8.9687384259232203</c:v>
                </c:pt>
                <c:pt idx="6455">
                  <c:v>8.9701273148093605</c:v>
                </c:pt>
                <c:pt idx="6456">
                  <c:v>8.9715162037027767</c:v>
                </c:pt>
                <c:pt idx="6457">
                  <c:v>8.9729050925889169</c:v>
                </c:pt>
                <c:pt idx="6458">
                  <c:v>8.974293981482333</c:v>
                </c:pt>
                <c:pt idx="6459">
                  <c:v>8.9756828703684732</c:v>
                </c:pt>
                <c:pt idx="6460">
                  <c:v>8.9770717592546134</c:v>
                </c:pt>
                <c:pt idx="6461">
                  <c:v>8.9784606481480296</c:v>
                </c:pt>
                <c:pt idx="6462">
                  <c:v>8.9798495370341698</c:v>
                </c:pt>
                <c:pt idx="6463">
                  <c:v>8.98123842592031</c:v>
                </c:pt>
                <c:pt idx="6464">
                  <c:v>8.9826273148137261</c:v>
                </c:pt>
                <c:pt idx="6465">
                  <c:v>8.9840162036998663</c:v>
                </c:pt>
                <c:pt idx="6466">
                  <c:v>8.9854050925932825</c:v>
                </c:pt>
                <c:pt idx="6467">
                  <c:v>8.9867939814794227</c:v>
                </c:pt>
                <c:pt idx="6468">
                  <c:v>8.9881828703655628</c:v>
                </c:pt>
                <c:pt idx="6469">
                  <c:v>8.989571759258979</c:v>
                </c:pt>
                <c:pt idx="6470">
                  <c:v>8.9909606481451192</c:v>
                </c:pt>
                <c:pt idx="6471">
                  <c:v>8.992361111108039</c:v>
                </c:pt>
                <c:pt idx="6472">
                  <c:v>8.9937499999941792</c:v>
                </c:pt>
                <c:pt idx="6473">
                  <c:v>8.9951388888875954</c:v>
                </c:pt>
                <c:pt idx="6474">
                  <c:v>8.9965277777737356</c:v>
                </c:pt>
                <c:pt idx="6475">
                  <c:v>8.9979166666671517</c:v>
                </c:pt>
                <c:pt idx="6476">
                  <c:v>8.9993055555532919</c:v>
                </c:pt>
                <c:pt idx="6477">
                  <c:v>9.0006944444394321</c:v>
                </c:pt>
                <c:pt idx="6478">
                  <c:v>9.0020833333328483</c:v>
                </c:pt>
                <c:pt idx="6479">
                  <c:v>9.0034722222189885</c:v>
                </c:pt>
                <c:pt idx="6480">
                  <c:v>9.0048611111051287</c:v>
                </c:pt>
                <c:pt idx="6481">
                  <c:v>9.0062499999985448</c:v>
                </c:pt>
                <c:pt idx="6482">
                  <c:v>9.007638888884685</c:v>
                </c:pt>
                <c:pt idx="6483">
                  <c:v>9.0090277777781012</c:v>
                </c:pt>
                <c:pt idx="6484">
                  <c:v>9.0104166666642413</c:v>
                </c:pt>
                <c:pt idx="6485">
                  <c:v>9.0118055555503815</c:v>
                </c:pt>
                <c:pt idx="6486">
                  <c:v>9.0131944444437977</c:v>
                </c:pt>
                <c:pt idx="6487">
                  <c:v>9.0145833333299379</c:v>
                </c:pt>
                <c:pt idx="6488">
                  <c:v>9.0159722222160781</c:v>
                </c:pt>
                <c:pt idx="6489">
                  <c:v>9.0173611111094942</c:v>
                </c:pt>
                <c:pt idx="6490">
                  <c:v>9.0187499999956344</c:v>
                </c:pt>
                <c:pt idx="6491">
                  <c:v>9.0201388888890506</c:v>
                </c:pt>
                <c:pt idx="6492">
                  <c:v>9.0215277777751908</c:v>
                </c:pt>
                <c:pt idx="6493">
                  <c:v>9.022916666661331</c:v>
                </c:pt>
                <c:pt idx="6494">
                  <c:v>9.0243055555547471</c:v>
                </c:pt>
                <c:pt idx="6495">
                  <c:v>9.0256944444408873</c:v>
                </c:pt>
                <c:pt idx="6496">
                  <c:v>9.0270949074038072</c:v>
                </c:pt>
                <c:pt idx="6497">
                  <c:v>9.0284837962972233</c:v>
                </c:pt>
                <c:pt idx="6498">
                  <c:v>9.0298726851833635</c:v>
                </c:pt>
                <c:pt idx="6499">
                  <c:v>9.0312615740695037</c:v>
                </c:pt>
                <c:pt idx="6500">
                  <c:v>9.0326504629629198</c:v>
                </c:pt>
                <c:pt idx="6501">
                  <c:v>9.03403935184906</c:v>
                </c:pt>
                <c:pt idx="6502">
                  <c:v>9.0354282407352002</c:v>
                </c:pt>
                <c:pt idx="6503">
                  <c:v>9.0368171296286164</c:v>
                </c:pt>
                <c:pt idx="6504">
                  <c:v>9.0382060185147566</c:v>
                </c:pt>
                <c:pt idx="6505">
                  <c:v>9.0395949074081727</c:v>
                </c:pt>
                <c:pt idx="6506">
                  <c:v>9.0409837962943129</c:v>
                </c:pt>
                <c:pt idx="6507">
                  <c:v>9.0423726851804531</c:v>
                </c:pt>
                <c:pt idx="6508">
                  <c:v>9.0437615740738693</c:v>
                </c:pt>
                <c:pt idx="6509">
                  <c:v>9.0451504629600095</c:v>
                </c:pt>
                <c:pt idx="6510">
                  <c:v>9.0465393518461497</c:v>
                </c:pt>
                <c:pt idx="6511">
                  <c:v>9.0479282407395658</c:v>
                </c:pt>
                <c:pt idx="6512">
                  <c:v>9.049317129625706</c:v>
                </c:pt>
                <c:pt idx="6513">
                  <c:v>9.0507060185191222</c:v>
                </c:pt>
                <c:pt idx="6514">
                  <c:v>9.0520949074052623</c:v>
                </c:pt>
                <c:pt idx="6515">
                  <c:v>9.0534837962914025</c:v>
                </c:pt>
                <c:pt idx="6516">
                  <c:v>9.0548726851848187</c:v>
                </c:pt>
                <c:pt idx="6517">
                  <c:v>9.0562615740709589</c:v>
                </c:pt>
                <c:pt idx="6518">
                  <c:v>9.0576504629570991</c:v>
                </c:pt>
                <c:pt idx="6519">
                  <c:v>9.0590393518505152</c:v>
                </c:pt>
                <c:pt idx="6520">
                  <c:v>9.0604282407366554</c:v>
                </c:pt>
                <c:pt idx="6521">
                  <c:v>9.0618287036995753</c:v>
                </c:pt>
                <c:pt idx="6522">
                  <c:v>9.0632175925929914</c:v>
                </c:pt>
                <c:pt idx="6523">
                  <c:v>9.0646064814791316</c:v>
                </c:pt>
                <c:pt idx="6524">
                  <c:v>9.0659953703652718</c:v>
                </c:pt>
                <c:pt idx="6525">
                  <c:v>9.067384259258688</c:v>
                </c:pt>
                <c:pt idx="6526">
                  <c:v>9.0687731481448282</c:v>
                </c:pt>
                <c:pt idx="6527">
                  <c:v>9.0701620370309683</c:v>
                </c:pt>
                <c:pt idx="6528">
                  <c:v>9.0715509259243845</c:v>
                </c:pt>
                <c:pt idx="6529">
                  <c:v>9.0729398148105247</c:v>
                </c:pt>
                <c:pt idx="6530">
                  <c:v>9.0743287037039408</c:v>
                </c:pt>
                <c:pt idx="6531">
                  <c:v>9.075717592590081</c:v>
                </c:pt>
                <c:pt idx="6532">
                  <c:v>9.0771064814762212</c:v>
                </c:pt>
                <c:pt idx="6533">
                  <c:v>9.0784953703696374</c:v>
                </c:pt>
                <c:pt idx="6534">
                  <c:v>9.0798842592557776</c:v>
                </c:pt>
                <c:pt idx="6535">
                  <c:v>9.0812731481419178</c:v>
                </c:pt>
                <c:pt idx="6536">
                  <c:v>9.0826620370353339</c:v>
                </c:pt>
                <c:pt idx="6537">
                  <c:v>9.0840509259214741</c:v>
                </c:pt>
                <c:pt idx="6538">
                  <c:v>9.0854398148148903</c:v>
                </c:pt>
                <c:pt idx="6539">
                  <c:v>9.0868287037010305</c:v>
                </c:pt>
                <c:pt idx="6540">
                  <c:v>9.0882175925871707</c:v>
                </c:pt>
                <c:pt idx="6541">
                  <c:v>9.0896064814805868</c:v>
                </c:pt>
                <c:pt idx="6542">
                  <c:v>9.090995370366727</c:v>
                </c:pt>
                <c:pt idx="6543">
                  <c:v>9.0923842592601432</c:v>
                </c:pt>
                <c:pt idx="6544">
                  <c:v>9.093784722223063</c:v>
                </c:pt>
                <c:pt idx="6545">
                  <c:v>9.0951736111092032</c:v>
                </c:pt>
                <c:pt idx="6546">
                  <c:v>9.0965624999953434</c:v>
                </c:pt>
                <c:pt idx="6547">
                  <c:v>9.0979513888887595</c:v>
                </c:pt>
                <c:pt idx="6548">
                  <c:v>9.0993402777748997</c:v>
                </c:pt>
                <c:pt idx="6549">
                  <c:v>9.1007291666610399</c:v>
                </c:pt>
                <c:pt idx="6550">
                  <c:v>9.1021180555544561</c:v>
                </c:pt>
                <c:pt idx="6551">
                  <c:v>9.1035069444405963</c:v>
                </c:pt>
                <c:pt idx="6552">
                  <c:v>9.1048958333340124</c:v>
                </c:pt>
                <c:pt idx="6553">
                  <c:v>9.1062847222201526</c:v>
                </c:pt>
                <c:pt idx="6554">
                  <c:v>9.1076736111062928</c:v>
                </c:pt>
                <c:pt idx="6555">
                  <c:v>9.109062499999709</c:v>
                </c:pt>
                <c:pt idx="6556">
                  <c:v>9.1104513888858492</c:v>
                </c:pt>
                <c:pt idx="6557">
                  <c:v>9.1118402777719893</c:v>
                </c:pt>
                <c:pt idx="6558">
                  <c:v>9.1132291666654055</c:v>
                </c:pt>
                <c:pt idx="6559">
                  <c:v>9.1146180555515457</c:v>
                </c:pt>
                <c:pt idx="6560">
                  <c:v>9.1160069444449618</c:v>
                </c:pt>
                <c:pt idx="6561">
                  <c:v>9.117395833331102</c:v>
                </c:pt>
                <c:pt idx="6562">
                  <c:v>9.1187847222172422</c:v>
                </c:pt>
                <c:pt idx="6563">
                  <c:v>9.1201736111106584</c:v>
                </c:pt>
                <c:pt idx="6564">
                  <c:v>9.1215624999967986</c:v>
                </c:pt>
                <c:pt idx="6565">
                  <c:v>9.1229513888829388</c:v>
                </c:pt>
                <c:pt idx="6566">
                  <c:v>9.1243402777763549</c:v>
                </c:pt>
                <c:pt idx="6567">
                  <c:v>9.1257291666624951</c:v>
                </c:pt>
                <c:pt idx="6568">
                  <c:v>9.127129629625415</c:v>
                </c:pt>
                <c:pt idx="6569">
                  <c:v>9.1285185185188311</c:v>
                </c:pt>
                <c:pt idx="6570">
                  <c:v>9.1299074074049713</c:v>
                </c:pt>
                <c:pt idx="6571">
                  <c:v>9.1312962962911115</c:v>
                </c:pt>
                <c:pt idx="6572">
                  <c:v>9.1326851851845277</c:v>
                </c:pt>
                <c:pt idx="6573">
                  <c:v>9.1340740740706678</c:v>
                </c:pt>
                <c:pt idx="6574">
                  <c:v>9.135462962956808</c:v>
                </c:pt>
                <c:pt idx="6575">
                  <c:v>9.1368518518502242</c:v>
                </c:pt>
                <c:pt idx="6576">
                  <c:v>9.1382407407363644</c:v>
                </c:pt>
                <c:pt idx="6577">
                  <c:v>9.1396296296297805</c:v>
                </c:pt>
                <c:pt idx="6578">
                  <c:v>9.1410185185159207</c:v>
                </c:pt>
                <c:pt idx="6579">
                  <c:v>9.1424074074020609</c:v>
                </c:pt>
                <c:pt idx="6580">
                  <c:v>9.1437962962954771</c:v>
                </c:pt>
                <c:pt idx="6581">
                  <c:v>9.1451851851816173</c:v>
                </c:pt>
                <c:pt idx="6582">
                  <c:v>9.1465740740750334</c:v>
                </c:pt>
                <c:pt idx="6583">
                  <c:v>9.1479629629611736</c:v>
                </c:pt>
                <c:pt idx="6584">
                  <c:v>9.1493518518473138</c:v>
                </c:pt>
                <c:pt idx="6585">
                  <c:v>9.15074074074073</c:v>
                </c:pt>
                <c:pt idx="6586">
                  <c:v>9.1521296296268702</c:v>
                </c:pt>
                <c:pt idx="6587">
                  <c:v>9.1535185185130103</c:v>
                </c:pt>
                <c:pt idx="6588">
                  <c:v>9.1549074074064265</c:v>
                </c:pt>
                <c:pt idx="6589">
                  <c:v>9.1562962962925667</c:v>
                </c:pt>
                <c:pt idx="6590">
                  <c:v>9.1576851851859828</c:v>
                </c:pt>
                <c:pt idx="6591">
                  <c:v>9.1590856481489027</c:v>
                </c:pt>
                <c:pt idx="6592">
                  <c:v>9.1604745370350429</c:v>
                </c:pt>
                <c:pt idx="6593">
                  <c:v>9.1618634259211831</c:v>
                </c:pt>
                <c:pt idx="6594">
                  <c:v>9.1632523148145992</c:v>
                </c:pt>
                <c:pt idx="6595">
                  <c:v>9.1646412037007394</c:v>
                </c:pt>
                <c:pt idx="6596">
                  <c:v>9.1660300925868796</c:v>
                </c:pt>
                <c:pt idx="6597">
                  <c:v>9.1674189814802958</c:v>
                </c:pt>
                <c:pt idx="6598">
                  <c:v>9.168807870366436</c:v>
                </c:pt>
                <c:pt idx="6599">
                  <c:v>9.1701967592598521</c:v>
                </c:pt>
                <c:pt idx="6600">
                  <c:v>9.1715856481459923</c:v>
                </c:pt>
                <c:pt idx="6601">
                  <c:v>9.1729745370321325</c:v>
                </c:pt>
                <c:pt idx="6602">
                  <c:v>9.1743634259255487</c:v>
                </c:pt>
                <c:pt idx="6603">
                  <c:v>9.1757523148116888</c:v>
                </c:pt>
                <c:pt idx="6604">
                  <c:v>9.177141203697829</c:v>
                </c:pt>
                <c:pt idx="6605">
                  <c:v>9.1785300925912452</c:v>
                </c:pt>
                <c:pt idx="6606">
                  <c:v>9.1799189814773854</c:v>
                </c:pt>
                <c:pt idx="6607">
                  <c:v>9.1813078703708015</c:v>
                </c:pt>
                <c:pt idx="6608">
                  <c:v>9.1826967592569417</c:v>
                </c:pt>
                <c:pt idx="6609">
                  <c:v>9.1840856481430819</c:v>
                </c:pt>
                <c:pt idx="6610">
                  <c:v>9.1854745370364981</c:v>
                </c:pt>
                <c:pt idx="6611">
                  <c:v>9.1868749999994179</c:v>
                </c:pt>
                <c:pt idx="6612">
                  <c:v>9.1882638888855581</c:v>
                </c:pt>
                <c:pt idx="6613">
                  <c:v>9.1896527777716983</c:v>
                </c:pt>
                <c:pt idx="6614">
                  <c:v>9.1910416666651145</c:v>
                </c:pt>
                <c:pt idx="6615">
                  <c:v>9.1924305555512547</c:v>
                </c:pt>
                <c:pt idx="6616">
                  <c:v>9.1938194444446708</c:v>
                </c:pt>
                <c:pt idx="6617">
                  <c:v>9.195208333330811</c:v>
                </c:pt>
                <c:pt idx="6618">
                  <c:v>9.1965972222169512</c:v>
                </c:pt>
                <c:pt idx="6619">
                  <c:v>9.1979861111103673</c:v>
                </c:pt>
                <c:pt idx="6620">
                  <c:v>9.1993749999965075</c:v>
                </c:pt>
                <c:pt idx="6621">
                  <c:v>9.2007638888826477</c:v>
                </c:pt>
                <c:pt idx="6622">
                  <c:v>9.2021527777760639</c:v>
                </c:pt>
                <c:pt idx="6623">
                  <c:v>9.2035416666622041</c:v>
                </c:pt>
                <c:pt idx="6624">
                  <c:v>9.2049305555556202</c:v>
                </c:pt>
                <c:pt idx="6625">
                  <c:v>9.2063194444417604</c:v>
                </c:pt>
                <c:pt idx="6626">
                  <c:v>9.2077083333279006</c:v>
                </c:pt>
                <c:pt idx="6627">
                  <c:v>9.2090972222213168</c:v>
                </c:pt>
                <c:pt idx="6628">
                  <c:v>9.210486111107457</c:v>
                </c:pt>
                <c:pt idx="6629">
                  <c:v>9.2118750000008731</c:v>
                </c:pt>
                <c:pt idx="6630">
                  <c:v>9.2132638888870133</c:v>
                </c:pt>
                <c:pt idx="6631">
                  <c:v>9.2146527777731535</c:v>
                </c:pt>
                <c:pt idx="6632">
                  <c:v>9.2160416666665697</c:v>
                </c:pt>
                <c:pt idx="6633">
                  <c:v>9.2174305555527098</c:v>
                </c:pt>
                <c:pt idx="6634">
                  <c:v>9.21881944443885</c:v>
                </c:pt>
                <c:pt idx="6635">
                  <c:v>9.2202199074017699</c:v>
                </c:pt>
                <c:pt idx="6636">
                  <c:v>9.221608796295186</c:v>
                </c:pt>
                <c:pt idx="6637">
                  <c:v>9.2229976851813262</c:v>
                </c:pt>
                <c:pt idx="6638">
                  <c:v>9.2243865740747424</c:v>
                </c:pt>
                <c:pt idx="6639">
                  <c:v>9.2257754629608826</c:v>
                </c:pt>
                <c:pt idx="6640">
                  <c:v>9.2271643518470228</c:v>
                </c:pt>
                <c:pt idx="6641">
                  <c:v>9.2285532407404389</c:v>
                </c:pt>
                <c:pt idx="6642">
                  <c:v>9.2299421296265791</c:v>
                </c:pt>
                <c:pt idx="6643">
                  <c:v>9.2313310185127193</c:v>
                </c:pt>
                <c:pt idx="6644">
                  <c:v>9.2327199074061355</c:v>
                </c:pt>
                <c:pt idx="6645">
                  <c:v>9.2341087962922757</c:v>
                </c:pt>
                <c:pt idx="6646">
                  <c:v>9.2354976851856918</c:v>
                </c:pt>
                <c:pt idx="6647">
                  <c:v>9.236886574071832</c:v>
                </c:pt>
                <c:pt idx="6648">
                  <c:v>9.2382754629579722</c:v>
                </c:pt>
                <c:pt idx="6649">
                  <c:v>9.2396643518513883</c:v>
                </c:pt>
                <c:pt idx="6650">
                  <c:v>9.2410532407375285</c:v>
                </c:pt>
                <c:pt idx="6651">
                  <c:v>9.2424421296236687</c:v>
                </c:pt>
                <c:pt idx="6652">
                  <c:v>9.2438310185170849</c:v>
                </c:pt>
                <c:pt idx="6653">
                  <c:v>9.2452199074032251</c:v>
                </c:pt>
                <c:pt idx="6654">
                  <c:v>9.2466087962966412</c:v>
                </c:pt>
                <c:pt idx="6655">
                  <c:v>9.2479976851827814</c:v>
                </c:pt>
                <c:pt idx="6656">
                  <c:v>9.2493865740689216</c:v>
                </c:pt>
                <c:pt idx="6657">
                  <c:v>9.2507754629623378</c:v>
                </c:pt>
                <c:pt idx="6658">
                  <c:v>9.252164351848478</c:v>
                </c:pt>
                <c:pt idx="6659">
                  <c:v>9.2535648148113978</c:v>
                </c:pt>
                <c:pt idx="6660">
                  <c:v>9.254953703697538</c:v>
                </c:pt>
                <c:pt idx="6661">
                  <c:v>9.2563425925909542</c:v>
                </c:pt>
                <c:pt idx="6662">
                  <c:v>9.2577314814770943</c:v>
                </c:pt>
                <c:pt idx="6663">
                  <c:v>9.2591203703705105</c:v>
                </c:pt>
                <c:pt idx="6664">
                  <c:v>9.2605092592566507</c:v>
                </c:pt>
                <c:pt idx="6665">
                  <c:v>9.2618981481427909</c:v>
                </c:pt>
                <c:pt idx="6666">
                  <c:v>9.263287037036207</c:v>
                </c:pt>
                <c:pt idx="6667">
                  <c:v>9.2646759259223472</c:v>
                </c:pt>
                <c:pt idx="6668">
                  <c:v>9.2660648148157634</c:v>
                </c:pt>
                <c:pt idx="6669">
                  <c:v>9.2674537037019036</c:v>
                </c:pt>
                <c:pt idx="6670">
                  <c:v>9.2688425925880438</c:v>
                </c:pt>
                <c:pt idx="6671">
                  <c:v>9.2702314814814599</c:v>
                </c:pt>
                <c:pt idx="6672">
                  <c:v>9.2716203703676001</c:v>
                </c:pt>
                <c:pt idx="6673">
                  <c:v>9.2730092592537403</c:v>
                </c:pt>
                <c:pt idx="6674">
                  <c:v>9.2743981481471565</c:v>
                </c:pt>
                <c:pt idx="6675">
                  <c:v>9.2757986111100763</c:v>
                </c:pt>
                <c:pt idx="6676">
                  <c:v>9.2771874999962165</c:v>
                </c:pt>
                <c:pt idx="6677">
                  <c:v>9.2785763888896327</c:v>
                </c:pt>
                <c:pt idx="6678">
                  <c:v>9.2799652777757728</c:v>
                </c:pt>
                <c:pt idx="6679">
                  <c:v>9.281354166661913</c:v>
                </c:pt>
                <c:pt idx="6680">
                  <c:v>9.2827430555553292</c:v>
                </c:pt>
                <c:pt idx="6681">
                  <c:v>9.2841319444414694</c:v>
                </c:pt>
                <c:pt idx="6682">
                  <c:v>9.2855208333276096</c:v>
                </c:pt>
                <c:pt idx="6683">
                  <c:v>9.2869097222210257</c:v>
                </c:pt>
                <c:pt idx="6684">
                  <c:v>9.2882986111071659</c:v>
                </c:pt>
                <c:pt idx="6685">
                  <c:v>9.2896990740700858</c:v>
                </c:pt>
                <c:pt idx="6686">
                  <c:v>9.2910879629635019</c:v>
                </c:pt>
                <c:pt idx="6687">
                  <c:v>9.2924768518496421</c:v>
                </c:pt>
                <c:pt idx="6688">
                  <c:v>9.2938657407357823</c:v>
                </c:pt>
                <c:pt idx="6689">
                  <c:v>9.2952546296291985</c:v>
                </c:pt>
                <c:pt idx="6690">
                  <c:v>9.2966435185153387</c:v>
                </c:pt>
                <c:pt idx="6691">
                  <c:v>9.2980324074014788</c:v>
                </c:pt>
                <c:pt idx="6692">
                  <c:v>9.299421296294895</c:v>
                </c:pt>
                <c:pt idx="6693">
                  <c:v>9.3008101851810352</c:v>
                </c:pt>
                <c:pt idx="6694">
                  <c:v>9.3021990740744513</c:v>
                </c:pt>
                <c:pt idx="6695">
                  <c:v>9.3035879629605915</c:v>
                </c:pt>
                <c:pt idx="6696">
                  <c:v>9.3049768518467317</c:v>
                </c:pt>
                <c:pt idx="6697">
                  <c:v>9.3063657407401479</c:v>
                </c:pt>
                <c:pt idx="6698">
                  <c:v>9.3077546296262881</c:v>
                </c:pt>
                <c:pt idx="6699">
                  <c:v>9.3091435185124283</c:v>
                </c:pt>
                <c:pt idx="6700">
                  <c:v>9.3105324074058444</c:v>
                </c:pt>
                <c:pt idx="6701">
                  <c:v>9.3119212962919846</c:v>
                </c:pt>
                <c:pt idx="6702">
                  <c:v>9.3133101851854008</c:v>
                </c:pt>
                <c:pt idx="6703">
                  <c:v>9.314699074071541</c:v>
                </c:pt>
                <c:pt idx="6704">
                  <c:v>9.3160879629576812</c:v>
                </c:pt>
                <c:pt idx="6705">
                  <c:v>9.3174768518510973</c:v>
                </c:pt>
                <c:pt idx="6706">
                  <c:v>9.3188657407372375</c:v>
                </c:pt>
                <c:pt idx="6707">
                  <c:v>9.3202546296233777</c:v>
                </c:pt>
                <c:pt idx="6708">
                  <c:v>9.3216550925935735</c:v>
                </c:pt>
                <c:pt idx="6709">
                  <c:v>9.3230439814797137</c:v>
                </c:pt>
                <c:pt idx="6710">
                  <c:v>9.3244328703658539</c:v>
                </c:pt>
                <c:pt idx="6711">
                  <c:v>9.32582175925927</c:v>
                </c:pt>
                <c:pt idx="6712">
                  <c:v>9.3272106481454102</c:v>
                </c:pt>
                <c:pt idx="6713">
                  <c:v>9.3285995370315504</c:v>
                </c:pt>
                <c:pt idx="6714">
                  <c:v>9.3299884259249666</c:v>
                </c:pt>
                <c:pt idx="6715">
                  <c:v>9.3313773148111068</c:v>
                </c:pt>
                <c:pt idx="6716">
                  <c:v>9.3327662037045229</c:v>
                </c:pt>
                <c:pt idx="6717">
                  <c:v>9.3341550925906631</c:v>
                </c:pt>
                <c:pt idx="6718">
                  <c:v>9.3355439814768033</c:v>
                </c:pt>
                <c:pt idx="6719">
                  <c:v>9.3369328703702195</c:v>
                </c:pt>
                <c:pt idx="6720">
                  <c:v>9.3383217592563597</c:v>
                </c:pt>
                <c:pt idx="6721">
                  <c:v>9.3397106481424998</c:v>
                </c:pt>
                <c:pt idx="6722">
                  <c:v>9.341099537035916</c:v>
                </c:pt>
                <c:pt idx="6723">
                  <c:v>9.3424884259220562</c:v>
                </c:pt>
                <c:pt idx="6724">
                  <c:v>9.3438773148154723</c:v>
                </c:pt>
                <c:pt idx="6725">
                  <c:v>9.3452662037016125</c:v>
                </c:pt>
                <c:pt idx="6726">
                  <c:v>9.3466550925877527</c:v>
                </c:pt>
                <c:pt idx="6727">
                  <c:v>9.3480439814811689</c:v>
                </c:pt>
                <c:pt idx="6728">
                  <c:v>9.3494328703673091</c:v>
                </c:pt>
                <c:pt idx="6729">
                  <c:v>9.3508217592534493</c:v>
                </c:pt>
                <c:pt idx="6730">
                  <c:v>9.3522106481468654</c:v>
                </c:pt>
                <c:pt idx="6731">
                  <c:v>9.3535995370330056</c:v>
                </c:pt>
                <c:pt idx="6732">
                  <c:v>9.3549999999959255</c:v>
                </c:pt>
                <c:pt idx="6733">
                  <c:v>9.3563888888893416</c:v>
                </c:pt>
                <c:pt idx="6734">
                  <c:v>9.3577777777754818</c:v>
                </c:pt>
                <c:pt idx="6735">
                  <c:v>9.359166666661622</c:v>
                </c:pt>
                <c:pt idx="6736">
                  <c:v>9.3605555555550382</c:v>
                </c:pt>
                <c:pt idx="6737">
                  <c:v>9.3619444444411783</c:v>
                </c:pt>
                <c:pt idx="6738">
                  <c:v>9.3633333333273185</c:v>
                </c:pt>
                <c:pt idx="6739">
                  <c:v>9.3647222222207347</c:v>
                </c:pt>
                <c:pt idx="6740">
                  <c:v>9.3661111111068749</c:v>
                </c:pt>
                <c:pt idx="6741">
                  <c:v>9.367500000000291</c:v>
                </c:pt>
                <c:pt idx="6742">
                  <c:v>9.3688888888864312</c:v>
                </c:pt>
                <c:pt idx="6743">
                  <c:v>9.3702777777725714</c:v>
                </c:pt>
                <c:pt idx="6744">
                  <c:v>9.3716666666659876</c:v>
                </c:pt>
                <c:pt idx="6745">
                  <c:v>9.3730555555521278</c:v>
                </c:pt>
                <c:pt idx="6746">
                  <c:v>9.374444444438268</c:v>
                </c:pt>
                <c:pt idx="6747">
                  <c:v>9.3758333333316841</c:v>
                </c:pt>
                <c:pt idx="6748">
                  <c:v>9.3772222222178243</c:v>
                </c:pt>
                <c:pt idx="6749">
                  <c:v>9.3786111111112405</c:v>
                </c:pt>
                <c:pt idx="6750">
                  <c:v>9.3799999999973807</c:v>
                </c:pt>
                <c:pt idx="6751">
                  <c:v>9.3813888888835208</c:v>
                </c:pt>
                <c:pt idx="6752">
                  <c:v>9.382777777776937</c:v>
                </c:pt>
                <c:pt idx="6753">
                  <c:v>9.3841666666630772</c:v>
                </c:pt>
                <c:pt idx="6754">
                  <c:v>9.3855555555564933</c:v>
                </c:pt>
                <c:pt idx="6755">
                  <c:v>9.3869444444426335</c:v>
                </c:pt>
                <c:pt idx="6756">
                  <c:v>9.3883449074055534</c:v>
                </c:pt>
                <c:pt idx="6757">
                  <c:v>9.3897337962916936</c:v>
                </c:pt>
                <c:pt idx="6758">
                  <c:v>9.3911342592546134</c:v>
                </c:pt>
                <c:pt idx="6759">
                  <c:v>9.3925231481480296</c:v>
                </c:pt>
                <c:pt idx="6760">
                  <c:v>9.3939120370341698</c:v>
                </c:pt>
                <c:pt idx="6761">
                  <c:v>9.39530092592031</c:v>
                </c:pt>
                <c:pt idx="6762">
                  <c:v>9.3966898148137261</c:v>
                </c:pt>
                <c:pt idx="6763">
                  <c:v>9.3980787036998663</c:v>
                </c:pt>
                <c:pt idx="6764">
                  <c:v>9.3994675925932825</c:v>
                </c:pt>
                <c:pt idx="6765">
                  <c:v>9.4008680555562023</c:v>
                </c:pt>
                <c:pt idx="6766">
                  <c:v>9.4022569444423425</c:v>
                </c:pt>
                <c:pt idx="6767">
                  <c:v>9.4036458333284827</c:v>
                </c:pt>
                <c:pt idx="6768">
                  <c:v>9.4050347222218988</c:v>
                </c:pt>
                <c:pt idx="6769">
                  <c:v>9.406423611108039</c:v>
                </c:pt>
                <c:pt idx="6770">
                  <c:v>9.4078124999941792</c:v>
                </c:pt>
                <c:pt idx="6771">
                  <c:v>9.4092013888875954</c:v>
                </c:pt>
                <c:pt idx="6772">
                  <c:v>9.4105902777737356</c:v>
                </c:pt>
                <c:pt idx="6773">
                  <c:v>9.4119791666671517</c:v>
                </c:pt>
                <c:pt idx="6774">
                  <c:v>9.4133680555532919</c:v>
                </c:pt>
                <c:pt idx="6775">
                  <c:v>9.4147569444394321</c:v>
                </c:pt>
                <c:pt idx="6776">
                  <c:v>9.416157407402352</c:v>
                </c:pt>
                <c:pt idx="6777">
                  <c:v>9.4175462962957681</c:v>
                </c:pt>
                <c:pt idx="6778">
                  <c:v>9.4189351851819083</c:v>
                </c:pt>
                <c:pt idx="6779">
                  <c:v>9.4203240740680485</c:v>
                </c:pt>
                <c:pt idx="6780">
                  <c:v>9.4217129629614647</c:v>
                </c:pt>
                <c:pt idx="6781">
                  <c:v>9.4231018518476048</c:v>
                </c:pt>
                <c:pt idx="6782">
                  <c:v>9.424490740741021</c:v>
                </c:pt>
                <c:pt idx="6783">
                  <c:v>9.4258796296271612</c:v>
                </c:pt>
                <c:pt idx="6784">
                  <c:v>9.427280092590081</c:v>
                </c:pt>
                <c:pt idx="6785">
                  <c:v>9.4286689814762212</c:v>
                </c:pt>
                <c:pt idx="6786">
                  <c:v>9.4300578703696374</c:v>
                </c:pt>
                <c:pt idx="6787">
                  <c:v>9.4314467592557776</c:v>
                </c:pt>
                <c:pt idx="6788">
                  <c:v>9.4328356481419178</c:v>
                </c:pt>
                <c:pt idx="6789">
                  <c:v>9.4342245370353339</c:v>
                </c:pt>
                <c:pt idx="6790">
                  <c:v>9.4356134259214741</c:v>
                </c:pt>
                <c:pt idx="6791">
                  <c:v>9.4370023148148903</c:v>
                </c:pt>
                <c:pt idx="6792">
                  <c:v>9.4384027777778101</c:v>
                </c:pt>
                <c:pt idx="6793">
                  <c:v>9.4397916666639503</c:v>
                </c:pt>
                <c:pt idx="6794">
                  <c:v>9.4411805555500905</c:v>
                </c:pt>
                <c:pt idx="6795">
                  <c:v>9.4425694444435067</c:v>
                </c:pt>
                <c:pt idx="6796">
                  <c:v>9.4439583333296468</c:v>
                </c:pt>
                <c:pt idx="6797">
                  <c:v>9.445347222223063</c:v>
                </c:pt>
                <c:pt idx="6798">
                  <c:v>9.4467361111092032</c:v>
                </c:pt>
                <c:pt idx="6799">
                  <c:v>9.448136574072123</c:v>
                </c:pt>
                <c:pt idx="6800">
                  <c:v>9.4495254629582632</c:v>
                </c:pt>
                <c:pt idx="6801">
                  <c:v>9.4509143518516794</c:v>
                </c:pt>
                <c:pt idx="6802">
                  <c:v>9.4523032407378196</c:v>
                </c:pt>
                <c:pt idx="6803">
                  <c:v>9.4536921296239598</c:v>
                </c:pt>
                <c:pt idx="6804">
                  <c:v>9.4550810185173759</c:v>
                </c:pt>
                <c:pt idx="6805">
                  <c:v>9.4564699074035161</c:v>
                </c:pt>
                <c:pt idx="6806">
                  <c:v>9.4578587962969323</c:v>
                </c:pt>
                <c:pt idx="6807">
                  <c:v>9.4592476851830725</c:v>
                </c:pt>
                <c:pt idx="6808">
                  <c:v>9.4606481481459923</c:v>
                </c:pt>
                <c:pt idx="6809">
                  <c:v>9.4620370370321325</c:v>
                </c:pt>
                <c:pt idx="6810">
                  <c:v>9.4634259259255487</c:v>
                </c:pt>
                <c:pt idx="6811">
                  <c:v>9.4648148148116888</c:v>
                </c:pt>
                <c:pt idx="6812">
                  <c:v>9.466203703697829</c:v>
                </c:pt>
                <c:pt idx="6813">
                  <c:v>9.4675925925912452</c:v>
                </c:pt>
                <c:pt idx="6814">
                  <c:v>9.4689814814773854</c:v>
                </c:pt>
                <c:pt idx="6815">
                  <c:v>9.4703703703708015</c:v>
                </c:pt>
                <c:pt idx="6816">
                  <c:v>9.4717592592569417</c:v>
                </c:pt>
                <c:pt idx="6817">
                  <c:v>9.4731481481430819</c:v>
                </c:pt>
                <c:pt idx="6818">
                  <c:v>9.4745370370364981</c:v>
                </c:pt>
                <c:pt idx="6819">
                  <c:v>9.4759259259226383</c:v>
                </c:pt>
                <c:pt idx="6820">
                  <c:v>9.4773263888855581</c:v>
                </c:pt>
                <c:pt idx="6821">
                  <c:v>9.4787152777716983</c:v>
                </c:pt>
                <c:pt idx="6822">
                  <c:v>9.4801041666651145</c:v>
                </c:pt>
                <c:pt idx="6823">
                  <c:v>9.4814930555512547</c:v>
                </c:pt>
                <c:pt idx="6824">
                  <c:v>9.4828819444446708</c:v>
                </c:pt>
                <c:pt idx="6825">
                  <c:v>9.484270833330811</c:v>
                </c:pt>
                <c:pt idx="6826">
                  <c:v>9.4856597222169512</c:v>
                </c:pt>
                <c:pt idx="6827">
                  <c:v>9.4870486111103673</c:v>
                </c:pt>
                <c:pt idx="6828">
                  <c:v>9.4884374999965075</c:v>
                </c:pt>
                <c:pt idx="6829">
                  <c:v>9.4898263888826477</c:v>
                </c:pt>
                <c:pt idx="6830">
                  <c:v>9.4912268518455676</c:v>
                </c:pt>
                <c:pt idx="6831">
                  <c:v>9.4926157407389837</c:v>
                </c:pt>
                <c:pt idx="6832">
                  <c:v>9.4940162037019036</c:v>
                </c:pt>
                <c:pt idx="6833">
                  <c:v>9.4954050925880438</c:v>
                </c:pt>
                <c:pt idx="6834">
                  <c:v>9.4968055555509636</c:v>
                </c:pt>
                <c:pt idx="6835">
                  <c:v>9.4981944444443798</c:v>
                </c:pt>
                <c:pt idx="6836">
                  <c:v>9.4995949074072996</c:v>
                </c:pt>
                <c:pt idx="6837">
                  <c:v>9.5009837962934398</c:v>
                </c:pt>
                <c:pt idx="6838">
                  <c:v>9.50237268517958</c:v>
                </c:pt>
                <c:pt idx="6839">
                  <c:v>9.5037615740729962</c:v>
                </c:pt>
                <c:pt idx="6840">
                  <c:v>9.5051504629591363</c:v>
                </c:pt>
                <c:pt idx="6841">
                  <c:v>9.5065393518525525</c:v>
                </c:pt>
                <c:pt idx="6842">
                  <c:v>9.5079282407386927</c:v>
                </c:pt>
                <c:pt idx="6843">
                  <c:v>9.5093287037016125</c:v>
                </c:pt>
                <c:pt idx="6844">
                  <c:v>9.5107175925877527</c:v>
                </c:pt>
                <c:pt idx="6845">
                  <c:v>9.5121064814811689</c:v>
                </c:pt>
                <c:pt idx="6846">
                  <c:v>9.5134953703673091</c:v>
                </c:pt>
                <c:pt idx="6847">
                  <c:v>9.5148842592534493</c:v>
                </c:pt>
                <c:pt idx="6848">
                  <c:v>9.5162731481468654</c:v>
                </c:pt>
                <c:pt idx="6849">
                  <c:v>9.5176620370330056</c:v>
                </c:pt>
                <c:pt idx="6850">
                  <c:v>9.5190624999959255</c:v>
                </c:pt>
                <c:pt idx="6851">
                  <c:v>9.5204513888893416</c:v>
                </c:pt>
                <c:pt idx="6852">
                  <c:v>9.5218749999985448</c:v>
                </c:pt>
                <c:pt idx="6853">
                  <c:v>9.523263888884685</c:v>
                </c:pt>
                <c:pt idx="6854">
                  <c:v>9.5246527777781012</c:v>
                </c:pt>
                <c:pt idx="6855">
                  <c:v>9.526053240741021</c:v>
                </c:pt>
                <c:pt idx="6856">
                  <c:v>9.5274421296271612</c:v>
                </c:pt>
                <c:pt idx="6857">
                  <c:v>9.5288310185133014</c:v>
                </c:pt>
                <c:pt idx="6858">
                  <c:v>9.5302199074067175</c:v>
                </c:pt>
                <c:pt idx="6859">
                  <c:v>9.5316087962928577</c:v>
                </c:pt>
                <c:pt idx="6860">
                  <c:v>9.5329976851789979</c:v>
                </c:pt>
                <c:pt idx="6861">
                  <c:v>9.5343981481419178</c:v>
                </c:pt>
                <c:pt idx="6862">
                  <c:v>9.5357870370353339</c:v>
                </c:pt>
                <c:pt idx="6863">
                  <c:v>9.5371759259214741</c:v>
                </c:pt>
                <c:pt idx="6864">
                  <c:v>9.5385648148148903</c:v>
                </c:pt>
                <c:pt idx="6865">
                  <c:v>9.5399537037010305</c:v>
                </c:pt>
                <c:pt idx="6866">
                  <c:v>9.5413425925871707</c:v>
                </c:pt>
                <c:pt idx="6867">
                  <c:v>9.5427314814805868</c:v>
                </c:pt>
                <c:pt idx="6868">
                  <c:v>9.544120370366727</c:v>
                </c:pt>
                <c:pt idx="6869">
                  <c:v>9.5455092592601432</c:v>
                </c:pt>
                <c:pt idx="6870">
                  <c:v>9.5468981481462833</c:v>
                </c:pt>
                <c:pt idx="6871">
                  <c:v>9.5482870370324235</c:v>
                </c:pt>
                <c:pt idx="6872">
                  <c:v>9.5496759259258397</c:v>
                </c:pt>
                <c:pt idx="6873">
                  <c:v>9.5510648148119799</c:v>
                </c:pt>
                <c:pt idx="6874">
                  <c:v>9.5524537036981201</c:v>
                </c:pt>
                <c:pt idx="6875">
                  <c:v>9.5538425925915362</c:v>
                </c:pt>
                <c:pt idx="6876">
                  <c:v>9.5552314814776764</c:v>
                </c:pt>
                <c:pt idx="6877">
                  <c:v>9.5566203703710926</c:v>
                </c:pt>
                <c:pt idx="6878">
                  <c:v>9.5580092592572328</c:v>
                </c:pt>
                <c:pt idx="6879">
                  <c:v>9.559398148143373</c:v>
                </c:pt>
                <c:pt idx="6880">
                  <c:v>9.5607870370367891</c:v>
                </c:pt>
                <c:pt idx="6881">
                  <c:v>9.5621759259229293</c:v>
                </c:pt>
                <c:pt idx="6882">
                  <c:v>9.5635648148090695</c:v>
                </c:pt>
                <c:pt idx="6883">
                  <c:v>9.5649537037024857</c:v>
                </c:pt>
                <c:pt idx="6884">
                  <c:v>9.5663425925886258</c:v>
                </c:pt>
                <c:pt idx="6885">
                  <c:v>9.5677430555515457</c:v>
                </c:pt>
                <c:pt idx="6886">
                  <c:v>9.5691319444449618</c:v>
                </c:pt>
                <c:pt idx="6887">
                  <c:v>9.570520833331102</c:v>
                </c:pt>
                <c:pt idx="6888">
                  <c:v>9.5719097222172422</c:v>
                </c:pt>
                <c:pt idx="6889">
                  <c:v>9.5732986111106584</c:v>
                </c:pt>
                <c:pt idx="6890">
                  <c:v>9.5746874999967986</c:v>
                </c:pt>
                <c:pt idx="6891">
                  <c:v>9.5760763888829388</c:v>
                </c:pt>
                <c:pt idx="6892">
                  <c:v>9.5774652777763549</c:v>
                </c:pt>
                <c:pt idx="6893">
                  <c:v>9.5788541666624951</c:v>
                </c:pt>
                <c:pt idx="6894">
                  <c:v>9.5802430555559113</c:v>
                </c:pt>
                <c:pt idx="6895">
                  <c:v>9.5816319444420515</c:v>
                </c:pt>
                <c:pt idx="6896">
                  <c:v>9.5830208333281917</c:v>
                </c:pt>
                <c:pt idx="6897">
                  <c:v>9.5844097222216078</c:v>
                </c:pt>
                <c:pt idx="6898">
                  <c:v>9.585798611107748</c:v>
                </c:pt>
                <c:pt idx="6899">
                  <c:v>9.5871874999938882</c:v>
                </c:pt>
                <c:pt idx="6900">
                  <c:v>9.5885763888873043</c:v>
                </c:pt>
                <c:pt idx="6901">
                  <c:v>9.5899652777734445</c:v>
                </c:pt>
                <c:pt idx="6902">
                  <c:v>9.5913541666668607</c:v>
                </c:pt>
                <c:pt idx="6903">
                  <c:v>9.5927430555530009</c:v>
                </c:pt>
                <c:pt idx="6904">
                  <c:v>9.5941319444391411</c:v>
                </c:pt>
                <c:pt idx="6905">
                  <c:v>9.5955208333325572</c:v>
                </c:pt>
                <c:pt idx="6906">
                  <c:v>9.5969097222186974</c:v>
                </c:pt>
                <c:pt idx="6907">
                  <c:v>9.5982986111048376</c:v>
                </c:pt>
                <c:pt idx="6908">
                  <c:v>9.5996990740750334</c:v>
                </c:pt>
                <c:pt idx="6909">
                  <c:v>9.6010879629611736</c:v>
                </c:pt>
                <c:pt idx="6910">
                  <c:v>9.6024768518473138</c:v>
                </c:pt>
                <c:pt idx="6911">
                  <c:v>9.60386574074073</c:v>
                </c:pt>
                <c:pt idx="6912">
                  <c:v>9.6052546296268702</c:v>
                </c:pt>
                <c:pt idx="6913">
                  <c:v>9.6066435185130103</c:v>
                </c:pt>
                <c:pt idx="6914">
                  <c:v>9.6080324074064265</c:v>
                </c:pt>
                <c:pt idx="6915">
                  <c:v>9.6094212962925667</c:v>
                </c:pt>
                <c:pt idx="6916">
                  <c:v>9.6108101851859828</c:v>
                </c:pt>
                <c:pt idx="6917">
                  <c:v>9.612199074072123</c:v>
                </c:pt>
                <c:pt idx="6918">
                  <c:v>9.6135879629582632</c:v>
                </c:pt>
                <c:pt idx="6919">
                  <c:v>9.6149768518516794</c:v>
                </c:pt>
                <c:pt idx="6920">
                  <c:v>9.6163657407378196</c:v>
                </c:pt>
                <c:pt idx="6921">
                  <c:v>9.6177546296239598</c:v>
                </c:pt>
                <c:pt idx="6922">
                  <c:v>9.6191435185173759</c:v>
                </c:pt>
                <c:pt idx="6923">
                  <c:v>9.6205324074035161</c:v>
                </c:pt>
                <c:pt idx="6924">
                  <c:v>9.6219212962969323</c:v>
                </c:pt>
                <c:pt idx="6925">
                  <c:v>9.6233101851830725</c:v>
                </c:pt>
                <c:pt idx="6926">
                  <c:v>9.6246990740692127</c:v>
                </c:pt>
                <c:pt idx="6927">
                  <c:v>9.6260879629626288</c:v>
                </c:pt>
                <c:pt idx="6928">
                  <c:v>9.627476851848769</c:v>
                </c:pt>
                <c:pt idx="6929">
                  <c:v>9.6288657407349092</c:v>
                </c:pt>
                <c:pt idx="6930">
                  <c:v>9.6302546296283253</c:v>
                </c:pt>
                <c:pt idx="6931">
                  <c:v>9.6316550925912452</c:v>
                </c:pt>
                <c:pt idx="6932">
                  <c:v>9.6330439814773854</c:v>
                </c:pt>
                <c:pt idx="6933">
                  <c:v>9.6344328703708015</c:v>
                </c:pt>
                <c:pt idx="6934">
                  <c:v>9.6358217592569417</c:v>
                </c:pt>
                <c:pt idx="6935">
                  <c:v>9.6372106481430819</c:v>
                </c:pt>
                <c:pt idx="6936">
                  <c:v>9.6385995370364981</c:v>
                </c:pt>
                <c:pt idx="6937">
                  <c:v>9.6399884259226383</c:v>
                </c:pt>
                <c:pt idx="6938">
                  <c:v>9.6413773148087785</c:v>
                </c:pt>
                <c:pt idx="6939">
                  <c:v>9.6427662037021946</c:v>
                </c:pt>
                <c:pt idx="6940">
                  <c:v>9.6441550925883348</c:v>
                </c:pt>
                <c:pt idx="6941">
                  <c:v>9.645543981481751</c:v>
                </c:pt>
                <c:pt idx="6942">
                  <c:v>9.6469328703678912</c:v>
                </c:pt>
                <c:pt idx="6943">
                  <c:v>9.6483217592540313</c:v>
                </c:pt>
                <c:pt idx="6944">
                  <c:v>9.6497106481474475</c:v>
                </c:pt>
                <c:pt idx="6945">
                  <c:v>9.6510995370335877</c:v>
                </c:pt>
                <c:pt idx="6946">
                  <c:v>9.6524884259197279</c:v>
                </c:pt>
                <c:pt idx="6947">
                  <c:v>9.653877314813144</c:v>
                </c:pt>
                <c:pt idx="6948">
                  <c:v>9.6552662036992842</c:v>
                </c:pt>
                <c:pt idx="6949">
                  <c:v>9.6566550925927004</c:v>
                </c:pt>
                <c:pt idx="6950">
                  <c:v>9.6580439814788406</c:v>
                </c:pt>
                <c:pt idx="6951">
                  <c:v>9.6594328703649808</c:v>
                </c:pt>
                <c:pt idx="6952">
                  <c:v>9.6608217592583969</c:v>
                </c:pt>
                <c:pt idx="6953">
                  <c:v>9.6622106481445371</c:v>
                </c:pt>
                <c:pt idx="6954">
                  <c:v>9.6635995370379533</c:v>
                </c:pt>
                <c:pt idx="6955">
                  <c:v>9.6650000000008731</c:v>
                </c:pt>
                <c:pt idx="6956">
                  <c:v>9.6663888888870133</c:v>
                </c:pt>
                <c:pt idx="6957">
                  <c:v>9.6677777777731535</c:v>
                </c:pt>
                <c:pt idx="6958">
                  <c:v>9.6691666666665697</c:v>
                </c:pt>
                <c:pt idx="6959">
                  <c:v>9.6705555555527098</c:v>
                </c:pt>
                <c:pt idx="6960">
                  <c:v>9.67194444443885</c:v>
                </c:pt>
                <c:pt idx="6961">
                  <c:v>9.6733333333322662</c:v>
                </c:pt>
                <c:pt idx="6962">
                  <c:v>9.6747222222184064</c:v>
                </c:pt>
                <c:pt idx="6963">
                  <c:v>9.6761111111118225</c:v>
                </c:pt>
                <c:pt idx="6964">
                  <c:v>9.6774999999979627</c:v>
                </c:pt>
                <c:pt idx="6965">
                  <c:v>9.6788888888841029</c:v>
                </c:pt>
                <c:pt idx="6966">
                  <c:v>9.6802777777775191</c:v>
                </c:pt>
                <c:pt idx="6967">
                  <c:v>9.6816666666636593</c:v>
                </c:pt>
                <c:pt idx="6968">
                  <c:v>9.6830555555497995</c:v>
                </c:pt>
                <c:pt idx="6969">
                  <c:v>9.6844444444432156</c:v>
                </c:pt>
                <c:pt idx="6970">
                  <c:v>9.6858333333293558</c:v>
                </c:pt>
                <c:pt idx="6971">
                  <c:v>9.687222222222772</c:v>
                </c:pt>
                <c:pt idx="6972">
                  <c:v>9.6886111111089122</c:v>
                </c:pt>
                <c:pt idx="6973">
                  <c:v>9.6899999999950523</c:v>
                </c:pt>
                <c:pt idx="6974">
                  <c:v>9.6913888888884685</c:v>
                </c:pt>
                <c:pt idx="6975">
                  <c:v>9.6927777777746087</c:v>
                </c:pt>
                <c:pt idx="6976">
                  <c:v>9.6941782407375285</c:v>
                </c:pt>
                <c:pt idx="6977">
                  <c:v>9.6955671296236687</c:v>
                </c:pt>
                <c:pt idx="6978">
                  <c:v>9.6969560185170849</c:v>
                </c:pt>
                <c:pt idx="6979">
                  <c:v>9.6983449074032251</c:v>
                </c:pt>
                <c:pt idx="6980">
                  <c:v>9.6997337962966412</c:v>
                </c:pt>
                <c:pt idx="6981">
                  <c:v>9.7011226851827814</c:v>
                </c:pt>
                <c:pt idx="6982">
                  <c:v>9.7025115740689216</c:v>
                </c:pt>
                <c:pt idx="6983">
                  <c:v>9.7039004629623378</c:v>
                </c:pt>
                <c:pt idx="6984">
                  <c:v>9.705289351848478</c:v>
                </c:pt>
                <c:pt idx="6985">
                  <c:v>9.7066782407346182</c:v>
                </c:pt>
                <c:pt idx="6986">
                  <c:v>9.7080671296280343</c:v>
                </c:pt>
                <c:pt idx="6987">
                  <c:v>9.7094560185141745</c:v>
                </c:pt>
                <c:pt idx="6988">
                  <c:v>9.7108449074075907</c:v>
                </c:pt>
                <c:pt idx="6989">
                  <c:v>9.7122337962937308</c:v>
                </c:pt>
                <c:pt idx="6990">
                  <c:v>9.713622685179871</c:v>
                </c:pt>
                <c:pt idx="6991">
                  <c:v>9.7150115740732872</c:v>
                </c:pt>
                <c:pt idx="6992">
                  <c:v>9.7164004629594274</c:v>
                </c:pt>
                <c:pt idx="6993">
                  <c:v>9.7177893518455676</c:v>
                </c:pt>
                <c:pt idx="6994">
                  <c:v>9.7191782407389837</c:v>
                </c:pt>
                <c:pt idx="6995">
                  <c:v>9.7205671296251239</c:v>
                </c:pt>
                <c:pt idx="6996">
                  <c:v>9.7219560185185401</c:v>
                </c:pt>
                <c:pt idx="6997">
                  <c:v>9.7233449074046803</c:v>
                </c:pt>
                <c:pt idx="6998">
                  <c:v>9.7247337962908205</c:v>
                </c:pt>
                <c:pt idx="6999">
                  <c:v>9.7261226851842366</c:v>
                </c:pt>
                <c:pt idx="7000">
                  <c:v>9.7275231481471565</c:v>
                </c:pt>
                <c:pt idx="7001">
                  <c:v>9.7289120370332967</c:v>
                </c:pt>
                <c:pt idx="7002">
                  <c:v>9.7303009259267128</c:v>
                </c:pt>
                <c:pt idx="7003">
                  <c:v>9.731689814812853</c:v>
                </c:pt>
                <c:pt idx="7004">
                  <c:v>9.7330787036989932</c:v>
                </c:pt>
                <c:pt idx="7005">
                  <c:v>9.7344675925924093</c:v>
                </c:pt>
                <c:pt idx="7006">
                  <c:v>9.7358564814785495</c:v>
                </c:pt>
                <c:pt idx="7007">
                  <c:v>9.7372453703646897</c:v>
                </c:pt>
                <c:pt idx="7008">
                  <c:v>9.7386342592581059</c:v>
                </c:pt>
                <c:pt idx="7009">
                  <c:v>9.7400231481442461</c:v>
                </c:pt>
                <c:pt idx="7010">
                  <c:v>9.7414120370376622</c:v>
                </c:pt>
                <c:pt idx="7011">
                  <c:v>9.7428009259238024</c:v>
                </c:pt>
                <c:pt idx="7012">
                  <c:v>9.7441898148099426</c:v>
                </c:pt>
                <c:pt idx="7013">
                  <c:v>9.7455787037033588</c:v>
                </c:pt>
                <c:pt idx="7014">
                  <c:v>9.746967592589499</c:v>
                </c:pt>
                <c:pt idx="7015">
                  <c:v>9.7483564814756392</c:v>
                </c:pt>
                <c:pt idx="7016">
                  <c:v>9.7497453703690553</c:v>
                </c:pt>
                <c:pt idx="7017">
                  <c:v>9.7511342592551955</c:v>
                </c:pt>
                <c:pt idx="7018">
                  <c:v>9.7525231481486117</c:v>
                </c:pt>
                <c:pt idx="7019">
                  <c:v>9.7539120370347518</c:v>
                </c:pt>
                <c:pt idx="7020">
                  <c:v>9.755300925920892</c:v>
                </c:pt>
                <c:pt idx="7021">
                  <c:v>9.7566898148143082</c:v>
                </c:pt>
                <c:pt idx="7022">
                  <c:v>9.7580787037004484</c:v>
                </c:pt>
                <c:pt idx="7023">
                  <c:v>9.7594675925865886</c:v>
                </c:pt>
                <c:pt idx="7024">
                  <c:v>9.7608680555495084</c:v>
                </c:pt>
                <c:pt idx="7025">
                  <c:v>9.7622569444429246</c:v>
                </c:pt>
                <c:pt idx="7026">
                  <c:v>9.7636458333290648</c:v>
                </c:pt>
                <c:pt idx="7027">
                  <c:v>9.7650347222224809</c:v>
                </c:pt>
                <c:pt idx="7028">
                  <c:v>9.7664236111086211</c:v>
                </c:pt>
                <c:pt idx="7029">
                  <c:v>9.7678124999947613</c:v>
                </c:pt>
                <c:pt idx="7030">
                  <c:v>9.7692013888881775</c:v>
                </c:pt>
                <c:pt idx="7031">
                  <c:v>9.7705902777743177</c:v>
                </c:pt>
                <c:pt idx="7032">
                  <c:v>9.7719791666604578</c:v>
                </c:pt>
                <c:pt idx="7033">
                  <c:v>9.773368055553874</c:v>
                </c:pt>
                <c:pt idx="7034">
                  <c:v>9.7747569444400142</c:v>
                </c:pt>
                <c:pt idx="7035">
                  <c:v>9.7761458333334303</c:v>
                </c:pt>
                <c:pt idx="7036">
                  <c:v>9.7775347222195705</c:v>
                </c:pt>
                <c:pt idx="7037">
                  <c:v>9.7789236111057107</c:v>
                </c:pt>
                <c:pt idx="7038">
                  <c:v>9.7803124999991269</c:v>
                </c:pt>
                <c:pt idx="7039">
                  <c:v>9.7817013888852671</c:v>
                </c:pt>
                <c:pt idx="7040">
                  <c:v>9.7830902777786832</c:v>
                </c:pt>
                <c:pt idx="7041">
                  <c:v>9.7844791666648234</c:v>
                </c:pt>
                <c:pt idx="7042">
                  <c:v>9.7858680555509636</c:v>
                </c:pt>
                <c:pt idx="7043">
                  <c:v>9.7872569444443798</c:v>
                </c:pt>
                <c:pt idx="7044">
                  <c:v>9.78864583333052</c:v>
                </c:pt>
                <c:pt idx="7045">
                  <c:v>9.7900347222166602</c:v>
                </c:pt>
                <c:pt idx="7046">
                  <c:v>9.7914236111100763</c:v>
                </c:pt>
                <c:pt idx="7047">
                  <c:v>9.7928124999962165</c:v>
                </c:pt>
                <c:pt idx="7048">
                  <c:v>9.7942013888896327</c:v>
                </c:pt>
                <c:pt idx="7049">
                  <c:v>9.7955902777757728</c:v>
                </c:pt>
                <c:pt idx="7050">
                  <c:v>9.7969907407386927</c:v>
                </c:pt>
                <c:pt idx="7051">
                  <c:v>9.7983796296248329</c:v>
                </c:pt>
                <c:pt idx="7052">
                  <c:v>9.799768518518249</c:v>
                </c:pt>
                <c:pt idx="7053">
                  <c:v>9.8011574074043892</c:v>
                </c:pt>
                <c:pt idx="7054">
                  <c:v>9.8025462962905294</c:v>
                </c:pt>
                <c:pt idx="7055">
                  <c:v>9.8039351851839456</c:v>
                </c:pt>
                <c:pt idx="7056">
                  <c:v>9.8053240740700858</c:v>
                </c:pt>
                <c:pt idx="7057">
                  <c:v>9.8067129629635019</c:v>
                </c:pt>
                <c:pt idx="7058">
                  <c:v>9.8081018518496421</c:v>
                </c:pt>
                <c:pt idx="7059">
                  <c:v>9.8094907407357823</c:v>
                </c:pt>
                <c:pt idx="7060">
                  <c:v>9.8108796296291985</c:v>
                </c:pt>
                <c:pt idx="7061">
                  <c:v>9.8122685185153387</c:v>
                </c:pt>
                <c:pt idx="7062">
                  <c:v>9.8136574074014788</c:v>
                </c:pt>
                <c:pt idx="7063">
                  <c:v>9.815046296294895</c:v>
                </c:pt>
                <c:pt idx="7064">
                  <c:v>9.8164351851810352</c:v>
                </c:pt>
                <c:pt idx="7065">
                  <c:v>9.817835648143955</c:v>
                </c:pt>
                <c:pt idx="7066">
                  <c:v>9.8192245370373712</c:v>
                </c:pt>
                <c:pt idx="7067">
                  <c:v>9.8206134259235114</c:v>
                </c:pt>
                <c:pt idx="7068">
                  <c:v>9.8220023148096516</c:v>
                </c:pt>
                <c:pt idx="7069">
                  <c:v>9.8233912037030677</c:v>
                </c:pt>
                <c:pt idx="7070">
                  <c:v>9.8247916666659876</c:v>
                </c:pt>
                <c:pt idx="7071">
                  <c:v>9.8261805555521278</c:v>
                </c:pt>
                <c:pt idx="7072">
                  <c:v>9.827569444438268</c:v>
                </c:pt>
                <c:pt idx="7073">
                  <c:v>9.8289583333316841</c:v>
                </c:pt>
                <c:pt idx="7074">
                  <c:v>9.8303472222178243</c:v>
                </c:pt>
                <c:pt idx="7075">
                  <c:v>9.8317361111112405</c:v>
                </c:pt>
                <c:pt idx="7076">
                  <c:v>9.8331249999973807</c:v>
                </c:pt>
                <c:pt idx="7077">
                  <c:v>9.8345138888835208</c:v>
                </c:pt>
                <c:pt idx="7078">
                  <c:v>9.835902777776937</c:v>
                </c:pt>
                <c:pt idx="7079">
                  <c:v>9.8372916666630772</c:v>
                </c:pt>
                <c:pt idx="7080">
                  <c:v>9.8386805555564933</c:v>
                </c:pt>
                <c:pt idx="7081">
                  <c:v>9.8400694444426335</c:v>
                </c:pt>
                <c:pt idx="7082">
                  <c:v>9.8414583333287737</c:v>
                </c:pt>
                <c:pt idx="7083">
                  <c:v>9.8428472222221899</c:v>
                </c:pt>
                <c:pt idx="7084">
                  <c:v>9.8442361111083301</c:v>
                </c:pt>
                <c:pt idx="7085">
                  <c:v>9.8456249999944703</c:v>
                </c:pt>
                <c:pt idx="7086">
                  <c:v>9.8470138888878864</c:v>
                </c:pt>
                <c:pt idx="7087">
                  <c:v>9.8484027777740266</c:v>
                </c:pt>
                <c:pt idx="7088">
                  <c:v>9.8497916666674428</c:v>
                </c:pt>
                <c:pt idx="7089">
                  <c:v>9.851180555553583</c:v>
                </c:pt>
                <c:pt idx="7090">
                  <c:v>9.8525810185165028</c:v>
                </c:pt>
                <c:pt idx="7091">
                  <c:v>9.853969907402643</c:v>
                </c:pt>
                <c:pt idx="7092">
                  <c:v>9.8553587962960592</c:v>
                </c:pt>
                <c:pt idx="7093">
                  <c:v>9.8567476851821993</c:v>
                </c:pt>
                <c:pt idx="7094">
                  <c:v>9.8581365740683395</c:v>
                </c:pt>
                <c:pt idx="7095">
                  <c:v>9.8595254629617557</c:v>
                </c:pt>
                <c:pt idx="7096">
                  <c:v>9.8609143518478959</c:v>
                </c:pt>
                <c:pt idx="7097">
                  <c:v>9.862303240741312</c:v>
                </c:pt>
                <c:pt idx="7098">
                  <c:v>9.8637037037042319</c:v>
                </c:pt>
                <c:pt idx="7099">
                  <c:v>9.8650925925903721</c:v>
                </c:pt>
                <c:pt idx="7100">
                  <c:v>9.8664814814765123</c:v>
                </c:pt>
                <c:pt idx="7101">
                  <c:v>9.8678703703699284</c:v>
                </c:pt>
                <c:pt idx="7102">
                  <c:v>9.8692592592560686</c:v>
                </c:pt>
                <c:pt idx="7103">
                  <c:v>9.8706481481422088</c:v>
                </c:pt>
                <c:pt idx="7104">
                  <c:v>9.872037037035625</c:v>
                </c:pt>
                <c:pt idx="7105">
                  <c:v>9.8734259259217652</c:v>
                </c:pt>
                <c:pt idx="7106">
                  <c:v>9.8748148148151813</c:v>
                </c:pt>
                <c:pt idx="7107">
                  <c:v>9.8762037037013215</c:v>
                </c:pt>
                <c:pt idx="7108">
                  <c:v>9.8775925925874617</c:v>
                </c:pt>
                <c:pt idx="7109">
                  <c:v>9.8789930555503815</c:v>
                </c:pt>
                <c:pt idx="7110">
                  <c:v>9.8803819444437977</c:v>
                </c:pt>
                <c:pt idx="7111">
                  <c:v>9.8817708333299379</c:v>
                </c:pt>
                <c:pt idx="7112">
                  <c:v>9.8831597222160781</c:v>
                </c:pt>
                <c:pt idx="7113">
                  <c:v>9.8845486111094942</c:v>
                </c:pt>
                <c:pt idx="7114">
                  <c:v>9.8859374999956344</c:v>
                </c:pt>
                <c:pt idx="7115">
                  <c:v>9.8873263888890506</c:v>
                </c:pt>
                <c:pt idx="7116">
                  <c:v>9.8887152777751908</c:v>
                </c:pt>
                <c:pt idx="7117">
                  <c:v>9.890104166661331</c:v>
                </c:pt>
                <c:pt idx="7118">
                  <c:v>9.8914930555547471</c:v>
                </c:pt>
                <c:pt idx="7119">
                  <c:v>9.8928819444408873</c:v>
                </c:pt>
                <c:pt idx="7120">
                  <c:v>9.8942824074038072</c:v>
                </c:pt>
                <c:pt idx="7121">
                  <c:v>9.8956712962972233</c:v>
                </c:pt>
                <c:pt idx="7122">
                  <c:v>9.8970601851833635</c:v>
                </c:pt>
                <c:pt idx="7123">
                  <c:v>9.8984490740695037</c:v>
                </c:pt>
                <c:pt idx="7124">
                  <c:v>9.8998379629629198</c:v>
                </c:pt>
                <c:pt idx="7125">
                  <c:v>9.90122685184906</c:v>
                </c:pt>
                <c:pt idx="7126">
                  <c:v>9.9026157407352002</c:v>
                </c:pt>
                <c:pt idx="7127">
                  <c:v>9.9040046296286164</c:v>
                </c:pt>
                <c:pt idx="7128">
                  <c:v>9.9053935185147566</c:v>
                </c:pt>
                <c:pt idx="7129">
                  <c:v>9.9067824074081727</c:v>
                </c:pt>
                <c:pt idx="7130">
                  <c:v>9.9081712962943129</c:v>
                </c:pt>
                <c:pt idx="7131">
                  <c:v>9.9095717592572328</c:v>
                </c:pt>
                <c:pt idx="7132">
                  <c:v>9.910960648143373</c:v>
                </c:pt>
                <c:pt idx="7133">
                  <c:v>9.9123495370367891</c:v>
                </c:pt>
                <c:pt idx="7134">
                  <c:v>9.9137384259229293</c:v>
                </c:pt>
                <c:pt idx="7135">
                  <c:v>9.9151273148090695</c:v>
                </c:pt>
                <c:pt idx="7136">
                  <c:v>9.9165162037024857</c:v>
                </c:pt>
                <c:pt idx="7137">
                  <c:v>9.9179050925886258</c:v>
                </c:pt>
                <c:pt idx="7138">
                  <c:v>9.919293981482042</c:v>
                </c:pt>
                <c:pt idx="7139">
                  <c:v>9.9206828703681822</c:v>
                </c:pt>
                <c:pt idx="7140">
                  <c:v>9.9220717592543224</c:v>
                </c:pt>
                <c:pt idx="7141">
                  <c:v>9.9234606481477385</c:v>
                </c:pt>
                <c:pt idx="7142">
                  <c:v>9.9248495370338787</c:v>
                </c:pt>
                <c:pt idx="7143">
                  <c:v>9.9262384259200189</c:v>
                </c:pt>
                <c:pt idx="7144">
                  <c:v>9.9276273148134351</c:v>
                </c:pt>
                <c:pt idx="7145">
                  <c:v>9.9290277777763549</c:v>
                </c:pt>
                <c:pt idx="7146">
                  <c:v>9.9304166666624951</c:v>
                </c:pt>
                <c:pt idx="7147">
                  <c:v>9.9318055555559113</c:v>
                </c:pt>
                <c:pt idx="7148">
                  <c:v>9.9331944444420515</c:v>
                </c:pt>
                <c:pt idx="7149">
                  <c:v>9.9345833333281917</c:v>
                </c:pt>
                <c:pt idx="7150">
                  <c:v>9.9359722222216078</c:v>
                </c:pt>
                <c:pt idx="7151">
                  <c:v>9.937361111107748</c:v>
                </c:pt>
                <c:pt idx="7152">
                  <c:v>9.9387499999938882</c:v>
                </c:pt>
                <c:pt idx="7153">
                  <c:v>9.9401388888873043</c:v>
                </c:pt>
                <c:pt idx="7154">
                  <c:v>9.9415277777734445</c:v>
                </c:pt>
                <c:pt idx="7155">
                  <c:v>9.9429166666668607</c:v>
                </c:pt>
                <c:pt idx="7156">
                  <c:v>9.9443055555530009</c:v>
                </c:pt>
                <c:pt idx="7157">
                  <c:v>9.9456944444391411</c:v>
                </c:pt>
                <c:pt idx="7158">
                  <c:v>9.9470949074020609</c:v>
                </c:pt>
                <c:pt idx="7159">
                  <c:v>9.9484837962954771</c:v>
                </c:pt>
                <c:pt idx="7160">
                  <c:v>9.9498726851816173</c:v>
                </c:pt>
                <c:pt idx="7161">
                  <c:v>9.9512615740750334</c:v>
                </c:pt>
                <c:pt idx="7162">
                  <c:v>9.9526504629611736</c:v>
                </c:pt>
                <c:pt idx="7163">
                  <c:v>9.9540393518473138</c:v>
                </c:pt>
                <c:pt idx="7164">
                  <c:v>9.95542824074073</c:v>
                </c:pt>
                <c:pt idx="7165">
                  <c:v>9.9568287037036498</c:v>
                </c:pt>
                <c:pt idx="7166">
                  <c:v>9.95821759258979</c:v>
                </c:pt>
                <c:pt idx="7167">
                  <c:v>9.9596064814759302</c:v>
                </c:pt>
                <c:pt idx="7168">
                  <c:v>9.9609953703693463</c:v>
                </c:pt>
                <c:pt idx="7169">
                  <c:v>9.9623842592554865</c:v>
                </c:pt>
                <c:pt idx="7170">
                  <c:v>9.9637731481489027</c:v>
                </c:pt>
                <c:pt idx="7171">
                  <c:v>9.9651620370350429</c:v>
                </c:pt>
                <c:pt idx="7172">
                  <c:v>9.9665509259211831</c:v>
                </c:pt>
                <c:pt idx="7173">
                  <c:v>9.9679398148145992</c:v>
                </c:pt>
                <c:pt idx="7174">
                  <c:v>9.9693287037007394</c:v>
                </c:pt>
                <c:pt idx="7175">
                  <c:v>9.9707175925868796</c:v>
                </c:pt>
                <c:pt idx="7176">
                  <c:v>9.9721180555497995</c:v>
                </c:pt>
                <c:pt idx="7177">
                  <c:v>9.9735069444432156</c:v>
                </c:pt>
                <c:pt idx="7178">
                  <c:v>9.9748958333293558</c:v>
                </c:pt>
                <c:pt idx="7179">
                  <c:v>9.976284722222772</c:v>
                </c:pt>
                <c:pt idx="7180">
                  <c:v>9.9776736111089122</c:v>
                </c:pt>
                <c:pt idx="7181">
                  <c:v>9.9790624999950523</c:v>
                </c:pt>
                <c:pt idx="7182">
                  <c:v>9.9804513888884685</c:v>
                </c:pt>
                <c:pt idx="7183">
                  <c:v>9.9818402777746087</c:v>
                </c:pt>
                <c:pt idx="7184">
                  <c:v>9.9832291666607489</c:v>
                </c:pt>
                <c:pt idx="7185">
                  <c:v>9.984618055554165</c:v>
                </c:pt>
                <c:pt idx="7186">
                  <c:v>9.9860185185170849</c:v>
                </c:pt>
                <c:pt idx="7187">
                  <c:v>9.9874074074032251</c:v>
                </c:pt>
                <c:pt idx="7188">
                  <c:v>9.9887962962966412</c:v>
                </c:pt>
                <c:pt idx="7189">
                  <c:v>9.9901851851827814</c:v>
                </c:pt>
                <c:pt idx="7190">
                  <c:v>9.9915740740689216</c:v>
                </c:pt>
                <c:pt idx="7191">
                  <c:v>9.9929629629623378</c:v>
                </c:pt>
                <c:pt idx="7192">
                  <c:v>9.994351851848478</c:v>
                </c:pt>
                <c:pt idx="7193">
                  <c:v>9.9957407407346182</c:v>
                </c:pt>
                <c:pt idx="7194">
                  <c:v>9.9971296296280343</c:v>
                </c:pt>
                <c:pt idx="7195">
                  <c:v>9.9985185185141745</c:v>
                </c:pt>
                <c:pt idx="7196">
                  <c:v>9.9999189814770943</c:v>
                </c:pt>
                <c:pt idx="7197">
                  <c:v>10.00130787037051</c:v>
                </c:pt>
                <c:pt idx="7198">
                  <c:v>10.002696759256651</c:v>
                </c:pt>
                <c:pt idx="7199">
                  <c:v>10.004085648142791</c:v>
                </c:pt>
                <c:pt idx="7200">
                  <c:v>10.005474537036207</c:v>
                </c:pt>
                <c:pt idx="7201">
                  <c:v>10.006863425922347</c:v>
                </c:pt>
                <c:pt idx="7202">
                  <c:v>10.008252314815763</c:v>
                </c:pt>
                <c:pt idx="7203">
                  <c:v>10.009641203701904</c:v>
                </c:pt>
                <c:pt idx="7204">
                  <c:v>10.011030092588044</c:v>
                </c:pt>
                <c:pt idx="7205">
                  <c:v>10.01241898148146</c:v>
                </c:pt>
                <c:pt idx="7206">
                  <c:v>10.0138078703676</c:v>
                </c:pt>
                <c:pt idx="7207">
                  <c:v>10.01519675925374</c:v>
                </c:pt>
                <c:pt idx="7208">
                  <c:v>10.01659722221666</c:v>
                </c:pt>
                <c:pt idx="7209">
                  <c:v>10.017986111110076</c:v>
                </c:pt>
                <c:pt idx="7210">
                  <c:v>10.019374999996217</c:v>
                </c:pt>
                <c:pt idx="7211">
                  <c:v>10.020763888889633</c:v>
                </c:pt>
                <c:pt idx="7212">
                  <c:v>10.022152777775773</c:v>
                </c:pt>
                <c:pt idx="7213">
                  <c:v>10.023541666661913</c:v>
                </c:pt>
                <c:pt idx="7214">
                  <c:v>10.024930555555329</c:v>
                </c:pt>
                <c:pt idx="7215">
                  <c:v>10.026319444441469</c:v>
                </c:pt>
                <c:pt idx="7216">
                  <c:v>10.02770833332761</c:v>
                </c:pt>
                <c:pt idx="7217">
                  <c:v>10.029108796290529</c:v>
                </c:pt>
                <c:pt idx="7218">
                  <c:v>10.030497685183946</c:v>
                </c:pt>
                <c:pt idx="7219">
                  <c:v>10.031886574070086</c:v>
                </c:pt>
                <c:pt idx="7220">
                  <c:v>10.033275462963502</c:v>
                </c:pt>
                <c:pt idx="7221">
                  <c:v>10.034664351849642</c:v>
                </c:pt>
                <c:pt idx="7222">
                  <c:v>10.036053240735782</c:v>
                </c:pt>
                <c:pt idx="7223">
                  <c:v>10.037442129629198</c:v>
                </c:pt>
                <c:pt idx="7224">
                  <c:v>10.038831018515339</c:v>
                </c:pt>
                <c:pt idx="7225">
                  <c:v>10.040219907401479</c:v>
                </c:pt>
                <c:pt idx="7226">
                  <c:v>10.041620370364399</c:v>
                </c:pt>
                <c:pt idx="7227">
                  <c:v>10.043009259257815</c:v>
                </c:pt>
                <c:pt idx="7228">
                  <c:v>10.044398148143955</c:v>
                </c:pt>
                <c:pt idx="7229">
                  <c:v>10.045787037037371</c:v>
                </c:pt>
                <c:pt idx="7230">
                  <c:v>10.047175925923511</c:v>
                </c:pt>
                <c:pt idx="7231">
                  <c:v>10.048564814809652</c:v>
                </c:pt>
                <c:pt idx="7232">
                  <c:v>10.049953703703068</c:v>
                </c:pt>
                <c:pt idx="7233">
                  <c:v>10.051342592589208</c:v>
                </c:pt>
                <c:pt idx="7234">
                  <c:v>10.052731481475348</c:v>
                </c:pt>
                <c:pt idx="7235">
                  <c:v>10.054120370368764</c:v>
                </c:pt>
                <c:pt idx="7236">
                  <c:v>10.055509259254904</c:v>
                </c:pt>
                <c:pt idx="7237">
                  <c:v>10.056909722217824</c:v>
                </c:pt>
                <c:pt idx="7238">
                  <c:v>10.05829861111124</c:v>
                </c:pt>
                <c:pt idx="7239">
                  <c:v>10.059687499997381</c:v>
                </c:pt>
                <c:pt idx="7240">
                  <c:v>10.061076388883521</c:v>
                </c:pt>
                <c:pt idx="7241">
                  <c:v>10.062465277776937</c:v>
                </c:pt>
                <c:pt idx="7242">
                  <c:v>10.063854166663077</c:v>
                </c:pt>
                <c:pt idx="7243">
                  <c:v>10.065243055556493</c:v>
                </c:pt>
                <c:pt idx="7244">
                  <c:v>10.066631944442634</c:v>
                </c:pt>
                <c:pt idx="7245">
                  <c:v>10.068020833328774</c:v>
                </c:pt>
                <c:pt idx="7246">
                  <c:v>10.069421296291694</c:v>
                </c:pt>
                <c:pt idx="7247">
                  <c:v>10.07081018518511</c:v>
                </c:pt>
                <c:pt idx="7248">
                  <c:v>10.07219907407125</c:v>
                </c:pt>
                <c:pt idx="7249">
                  <c:v>10.07358796295739</c:v>
                </c:pt>
                <c:pt idx="7250">
                  <c:v>10.074976851850806</c:v>
                </c:pt>
                <c:pt idx="7251">
                  <c:v>10.076365740736946</c:v>
                </c:pt>
                <c:pt idx="7252">
                  <c:v>10.077754629630363</c:v>
                </c:pt>
                <c:pt idx="7253">
                  <c:v>10.079143518516503</c:v>
                </c:pt>
                <c:pt idx="7254">
                  <c:v>10.080543981479423</c:v>
                </c:pt>
                <c:pt idx="7255">
                  <c:v>10.081932870365563</c:v>
                </c:pt>
                <c:pt idx="7256">
                  <c:v>10.083321759258979</c:v>
                </c:pt>
                <c:pt idx="7257">
                  <c:v>10.084710648145119</c:v>
                </c:pt>
                <c:pt idx="7258">
                  <c:v>10.086099537031259</c:v>
                </c:pt>
                <c:pt idx="7259">
                  <c:v>10.087488425924676</c:v>
                </c:pt>
                <c:pt idx="7260">
                  <c:v>10.088877314810816</c:v>
                </c:pt>
                <c:pt idx="7261">
                  <c:v>10.090266203704232</c:v>
                </c:pt>
                <c:pt idx="7262">
                  <c:v>10.091655092590372</c:v>
                </c:pt>
                <c:pt idx="7263">
                  <c:v>10.093043981476512</c:v>
                </c:pt>
                <c:pt idx="7264">
                  <c:v>10.094432870369928</c:v>
                </c:pt>
                <c:pt idx="7265">
                  <c:v>10.095821759256069</c:v>
                </c:pt>
                <c:pt idx="7266">
                  <c:v>10.097210648142209</c:v>
                </c:pt>
                <c:pt idx="7267">
                  <c:v>10.098611111105129</c:v>
                </c:pt>
                <c:pt idx="7268">
                  <c:v>10.099999999998545</c:v>
                </c:pt>
                <c:pt idx="7269">
                  <c:v>10.101388888884685</c:v>
                </c:pt>
                <c:pt idx="7270">
                  <c:v>10.102777777778101</c:v>
                </c:pt>
                <c:pt idx="7271">
                  <c:v>10.104166666664241</c:v>
                </c:pt>
                <c:pt idx="7272">
                  <c:v>10.105555555550382</c:v>
                </c:pt>
                <c:pt idx="7273">
                  <c:v>10.106944444443798</c:v>
                </c:pt>
                <c:pt idx="7274">
                  <c:v>10.108333333329938</c:v>
                </c:pt>
                <c:pt idx="7275">
                  <c:v>10.109722222216078</c:v>
                </c:pt>
                <c:pt idx="7276">
                  <c:v>10.111111111109494</c:v>
                </c:pt>
                <c:pt idx="7277">
                  <c:v>10.112499999995634</c:v>
                </c:pt>
                <c:pt idx="7278">
                  <c:v>10.113888888889051</c:v>
                </c:pt>
                <c:pt idx="7279">
                  <c:v>10.11528935185197</c:v>
                </c:pt>
                <c:pt idx="7280">
                  <c:v>10.116678240738111</c:v>
                </c:pt>
                <c:pt idx="7281">
                  <c:v>10.118067129624251</c:v>
                </c:pt>
                <c:pt idx="7282">
                  <c:v>10.119456018517667</c:v>
                </c:pt>
                <c:pt idx="7283">
                  <c:v>10.120844907403807</c:v>
                </c:pt>
                <c:pt idx="7284">
                  <c:v>10.122233796297223</c:v>
                </c:pt>
                <c:pt idx="7285">
                  <c:v>10.123622685183364</c:v>
                </c:pt>
                <c:pt idx="7286">
                  <c:v>10.125011574069504</c:v>
                </c:pt>
                <c:pt idx="7287">
                  <c:v>10.12640046296292</c:v>
                </c:pt>
                <c:pt idx="7288">
                  <c:v>10.12780092592584</c:v>
                </c:pt>
                <c:pt idx="7289">
                  <c:v>10.12918981481198</c:v>
                </c:pt>
                <c:pt idx="7290">
                  <c:v>10.13057870369812</c:v>
                </c:pt>
                <c:pt idx="7291">
                  <c:v>10.131967592591536</c:v>
                </c:pt>
                <c:pt idx="7292">
                  <c:v>10.133356481477676</c:v>
                </c:pt>
                <c:pt idx="7293">
                  <c:v>10.134745370371093</c:v>
                </c:pt>
                <c:pt idx="7294">
                  <c:v>10.136134259257233</c:v>
                </c:pt>
                <c:pt idx="7295">
                  <c:v>10.137523148143373</c:v>
                </c:pt>
                <c:pt idx="7296">
                  <c:v>10.138912037036789</c:v>
                </c:pt>
                <c:pt idx="7297">
                  <c:v>10.140300925922929</c:v>
                </c:pt>
                <c:pt idx="7298">
                  <c:v>10.14168981480907</c:v>
                </c:pt>
                <c:pt idx="7299">
                  <c:v>10.143078703702486</c:v>
                </c:pt>
                <c:pt idx="7300">
                  <c:v>10.144467592588626</c:v>
                </c:pt>
                <c:pt idx="7301">
                  <c:v>10.145868055551546</c:v>
                </c:pt>
                <c:pt idx="7302">
                  <c:v>10.147256944444962</c:v>
                </c:pt>
                <c:pt idx="7303">
                  <c:v>10.148645833331102</c:v>
                </c:pt>
                <c:pt idx="7304">
                  <c:v>10.150034722217242</c:v>
                </c:pt>
                <c:pt idx="7305">
                  <c:v>10.151423611110658</c:v>
                </c:pt>
                <c:pt idx="7306">
                  <c:v>10.152812499996799</c:v>
                </c:pt>
                <c:pt idx="7307">
                  <c:v>10.154212962959718</c:v>
                </c:pt>
                <c:pt idx="7308">
                  <c:v>10.155601851845859</c:v>
                </c:pt>
                <c:pt idx="7309">
                  <c:v>10.156990740739275</c:v>
                </c:pt>
                <c:pt idx="7310">
                  <c:v>10.158379629625415</c:v>
                </c:pt>
                <c:pt idx="7311">
                  <c:v>10.159768518518831</c:v>
                </c:pt>
                <c:pt idx="7312">
                  <c:v>10.161157407404971</c:v>
                </c:pt>
                <c:pt idx="7313">
                  <c:v>10.162546296291112</c:v>
                </c:pt>
                <c:pt idx="7314">
                  <c:v>10.163935185184528</c:v>
                </c:pt>
                <c:pt idx="7315">
                  <c:v>10.165335648147448</c:v>
                </c:pt>
                <c:pt idx="7316">
                  <c:v>10.166724537033588</c:v>
                </c:pt>
                <c:pt idx="7317">
                  <c:v>10.168113425919728</c:v>
                </c:pt>
                <c:pt idx="7318">
                  <c:v>10.169502314813144</c:v>
                </c:pt>
                <c:pt idx="7319">
                  <c:v>10.170891203699284</c:v>
                </c:pt>
                <c:pt idx="7320">
                  <c:v>10.1722800925927</c:v>
                </c:pt>
                <c:pt idx="7321">
                  <c:v>10.173668981478841</c:v>
                </c:pt>
                <c:pt idx="7322">
                  <c:v>10.175057870364981</c:v>
                </c:pt>
                <c:pt idx="7323">
                  <c:v>10.176446759258397</c:v>
                </c:pt>
                <c:pt idx="7324">
                  <c:v>10.177835648144537</c:v>
                </c:pt>
                <c:pt idx="7325">
                  <c:v>10.179236111107457</c:v>
                </c:pt>
                <c:pt idx="7326">
                  <c:v>10.180625000000873</c:v>
                </c:pt>
                <c:pt idx="7327">
                  <c:v>10.182013888887013</c:v>
                </c:pt>
                <c:pt idx="7328">
                  <c:v>10.183402777773154</c:v>
                </c:pt>
                <c:pt idx="7329">
                  <c:v>10.18479166666657</c:v>
                </c:pt>
                <c:pt idx="7330">
                  <c:v>10.18618055555271</c:v>
                </c:pt>
                <c:pt idx="7331">
                  <c:v>10.18756944443885</c:v>
                </c:pt>
                <c:pt idx="7332">
                  <c:v>10.18896990740177</c:v>
                </c:pt>
                <c:pt idx="7333">
                  <c:v>10.190358796295186</c:v>
                </c:pt>
                <c:pt idx="7334">
                  <c:v>10.191747685181326</c:v>
                </c:pt>
                <c:pt idx="7335">
                  <c:v>10.193136574074742</c:v>
                </c:pt>
                <c:pt idx="7336">
                  <c:v>10.194525462960883</c:v>
                </c:pt>
                <c:pt idx="7337">
                  <c:v>10.195914351847023</c:v>
                </c:pt>
                <c:pt idx="7338">
                  <c:v>10.197303240740439</c:v>
                </c:pt>
                <c:pt idx="7339">
                  <c:v>10.198703703703359</c:v>
                </c:pt>
                <c:pt idx="7340">
                  <c:v>10.200092592589499</c:v>
                </c:pt>
                <c:pt idx="7341">
                  <c:v>10.201481481475639</c:v>
                </c:pt>
                <c:pt idx="7342">
                  <c:v>10.202870370369055</c:v>
                </c:pt>
                <c:pt idx="7343">
                  <c:v>10.204259259255196</c:v>
                </c:pt>
                <c:pt idx="7344">
                  <c:v>10.205648148148612</c:v>
                </c:pt>
                <c:pt idx="7345">
                  <c:v>10.207037037034752</c:v>
                </c:pt>
                <c:pt idx="7346">
                  <c:v>10.208425925920892</c:v>
                </c:pt>
                <c:pt idx="7347">
                  <c:v>10.209814814814308</c:v>
                </c:pt>
                <c:pt idx="7348">
                  <c:v>10.211203703700448</c:v>
                </c:pt>
                <c:pt idx="7349">
                  <c:v>10.212604166663368</c:v>
                </c:pt>
                <c:pt idx="7350">
                  <c:v>10.213993055549508</c:v>
                </c:pt>
                <c:pt idx="7351">
                  <c:v>10.215381944442925</c:v>
                </c:pt>
                <c:pt idx="7352">
                  <c:v>10.216770833329065</c:v>
                </c:pt>
                <c:pt idx="7353">
                  <c:v>10.218159722222481</c:v>
                </c:pt>
                <c:pt idx="7354">
                  <c:v>10.219548611108621</c:v>
                </c:pt>
                <c:pt idx="7355">
                  <c:v>10.220937499994761</c:v>
                </c:pt>
                <c:pt idx="7356">
                  <c:v>10.222326388888177</c:v>
                </c:pt>
                <c:pt idx="7357">
                  <c:v>10.223715277774318</c:v>
                </c:pt>
                <c:pt idx="7358">
                  <c:v>10.225104166660458</c:v>
                </c:pt>
                <c:pt idx="7359">
                  <c:v>10.226504629623378</c:v>
                </c:pt>
                <c:pt idx="7360">
                  <c:v>10.227893518516794</c:v>
                </c:pt>
                <c:pt idx="7361">
                  <c:v>10.229282407402934</c:v>
                </c:pt>
                <c:pt idx="7362">
                  <c:v>10.23067129629635</c:v>
                </c:pt>
                <c:pt idx="7363">
                  <c:v>10.23206018518249</c:v>
                </c:pt>
                <c:pt idx="7364">
                  <c:v>10.233449074068631</c:v>
                </c:pt>
                <c:pt idx="7365">
                  <c:v>10.23484953703155</c:v>
                </c:pt>
                <c:pt idx="7366">
                  <c:v>10.236238425924967</c:v>
                </c:pt>
                <c:pt idx="7367">
                  <c:v>10.237627314811107</c:v>
                </c:pt>
                <c:pt idx="7368">
                  <c:v>10.239016203704523</c:v>
                </c:pt>
                <c:pt idx="7369">
                  <c:v>10.240405092590663</c:v>
                </c:pt>
                <c:pt idx="7370">
                  <c:v>10.241805555553583</c:v>
                </c:pt>
                <c:pt idx="7371">
                  <c:v>10.243194444439723</c:v>
                </c:pt>
                <c:pt idx="7372">
                  <c:v>10.244583333333139</c:v>
                </c:pt>
                <c:pt idx="7373">
                  <c:v>10.245983796296059</c:v>
                </c:pt>
                <c:pt idx="7374">
                  <c:v>10.247372685182199</c:v>
                </c:pt>
                <c:pt idx="7375">
                  <c:v>10.24876157406834</c:v>
                </c:pt>
                <c:pt idx="7376">
                  <c:v>10.250150462961756</c:v>
                </c:pt>
                <c:pt idx="7377">
                  <c:v>10.251539351847896</c:v>
                </c:pt>
                <c:pt idx="7378">
                  <c:v>10.252928240741312</c:v>
                </c:pt>
                <c:pt idx="7379">
                  <c:v>10.254317129627452</c:v>
                </c:pt>
                <c:pt idx="7380">
                  <c:v>10.255717592590372</c:v>
                </c:pt>
                <c:pt idx="7381">
                  <c:v>10.257118055553292</c:v>
                </c:pt>
                <c:pt idx="7382">
                  <c:v>10.258506944439432</c:v>
                </c:pt>
                <c:pt idx="7383">
                  <c:v>10.259895833332848</c:v>
                </c:pt>
                <c:pt idx="7384">
                  <c:v>10.261284722218988</c:v>
                </c:pt>
                <c:pt idx="7385">
                  <c:v>10.262673611105129</c:v>
                </c:pt>
                <c:pt idx="7386">
                  <c:v>10.264062499998545</c:v>
                </c:pt>
                <c:pt idx="7387">
                  <c:v>10.265451388884685</c:v>
                </c:pt>
                <c:pt idx="7388">
                  <c:v>10.266851851847605</c:v>
                </c:pt>
                <c:pt idx="7389">
                  <c:v>10.268240740741021</c:v>
                </c:pt>
                <c:pt idx="7390">
                  <c:v>10.269629629627161</c:v>
                </c:pt>
                <c:pt idx="7391">
                  <c:v>10.271018518513301</c:v>
                </c:pt>
                <c:pt idx="7392">
                  <c:v>10.272407407406718</c:v>
                </c:pt>
                <c:pt idx="7393">
                  <c:v>10.273796296292858</c:v>
                </c:pt>
                <c:pt idx="7394">
                  <c:v>10.275185185178998</c:v>
                </c:pt>
                <c:pt idx="7395">
                  <c:v>10.276574074072414</c:v>
                </c:pt>
                <c:pt idx="7396">
                  <c:v>10.277962962958554</c:v>
                </c:pt>
                <c:pt idx="7397">
                  <c:v>10.27935185185197</c:v>
                </c:pt>
                <c:pt idx="7398">
                  <c:v>10.28075231481489</c:v>
                </c:pt>
                <c:pt idx="7399">
                  <c:v>10.28214120370103</c:v>
                </c:pt>
                <c:pt idx="7400">
                  <c:v>10.283530092587171</c:v>
                </c:pt>
                <c:pt idx="7401">
                  <c:v>10.284918981480587</c:v>
                </c:pt>
                <c:pt idx="7402">
                  <c:v>10.286307870366727</c:v>
                </c:pt>
                <c:pt idx="7403">
                  <c:v>10.287696759260143</c:v>
                </c:pt>
                <c:pt idx="7404">
                  <c:v>10.289085648146283</c:v>
                </c:pt>
                <c:pt idx="7405">
                  <c:v>10.290474537032424</c:v>
                </c:pt>
                <c:pt idx="7406">
                  <c:v>10.29186342592584</c:v>
                </c:pt>
                <c:pt idx="7407">
                  <c:v>10.29325231481198</c:v>
                </c:pt>
                <c:pt idx="7408">
                  <c:v>10.2946527777749</c:v>
                </c:pt>
                <c:pt idx="7409">
                  <c:v>10.29604166666104</c:v>
                </c:pt>
                <c:pt idx="7410">
                  <c:v>10.297430555554456</c:v>
                </c:pt>
                <c:pt idx="7411">
                  <c:v>10.298819444440596</c:v>
                </c:pt>
                <c:pt idx="7412">
                  <c:v>10.300208333334012</c:v>
                </c:pt>
                <c:pt idx="7413">
                  <c:v>10.301597222220153</c:v>
                </c:pt>
                <c:pt idx="7414">
                  <c:v>10.302986111106293</c:v>
                </c:pt>
                <c:pt idx="7415">
                  <c:v>10.304374999999709</c:v>
                </c:pt>
                <c:pt idx="7416">
                  <c:v>10.305763888885849</c:v>
                </c:pt>
                <c:pt idx="7417">
                  <c:v>10.307152777771989</c:v>
                </c:pt>
                <c:pt idx="7418">
                  <c:v>10.308541666665406</c:v>
                </c:pt>
                <c:pt idx="7419">
                  <c:v>10.309930555551546</c:v>
                </c:pt>
                <c:pt idx="7420">
                  <c:v>10.311319444444962</c:v>
                </c:pt>
                <c:pt idx="7421">
                  <c:v>10.312719907407882</c:v>
                </c:pt>
                <c:pt idx="7422">
                  <c:v>10.314108796294022</c:v>
                </c:pt>
                <c:pt idx="7423">
                  <c:v>10.315497685180162</c:v>
                </c:pt>
                <c:pt idx="7424">
                  <c:v>10.316886574073578</c:v>
                </c:pt>
                <c:pt idx="7425">
                  <c:v>10.318275462959718</c:v>
                </c:pt>
                <c:pt idx="7426">
                  <c:v>10.319664351845859</c:v>
                </c:pt>
                <c:pt idx="7427">
                  <c:v>10.321053240739275</c:v>
                </c:pt>
                <c:pt idx="7428">
                  <c:v>10.322442129625415</c:v>
                </c:pt>
                <c:pt idx="7429">
                  <c:v>10.323831018518831</c:v>
                </c:pt>
                <c:pt idx="7430">
                  <c:v>10.325231481481751</c:v>
                </c:pt>
                <c:pt idx="7431">
                  <c:v>10.326620370367891</c:v>
                </c:pt>
                <c:pt idx="7432">
                  <c:v>10.328009259254031</c:v>
                </c:pt>
                <c:pt idx="7433">
                  <c:v>10.329398148147448</c:v>
                </c:pt>
                <c:pt idx="7434">
                  <c:v>10.330787037033588</c:v>
                </c:pt>
                <c:pt idx="7435">
                  <c:v>10.332175925919728</c:v>
                </c:pt>
                <c:pt idx="7436">
                  <c:v>10.333564814813144</c:v>
                </c:pt>
                <c:pt idx="7437">
                  <c:v>10.334953703699284</c:v>
                </c:pt>
                <c:pt idx="7438">
                  <c:v>10.3363425925927</c:v>
                </c:pt>
                <c:pt idx="7439">
                  <c:v>10.337731481478841</c:v>
                </c:pt>
                <c:pt idx="7440">
                  <c:v>10.339120370364981</c:v>
                </c:pt>
                <c:pt idx="7441">
                  <c:v>10.340509259258397</c:v>
                </c:pt>
                <c:pt idx="7442">
                  <c:v>10.341909722221317</c:v>
                </c:pt>
                <c:pt idx="7443">
                  <c:v>10.343298611107457</c:v>
                </c:pt>
                <c:pt idx="7444">
                  <c:v>10.344687500000873</c:v>
                </c:pt>
                <c:pt idx="7445">
                  <c:v>10.346076388887013</c:v>
                </c:pt>
                <c:pt idx="7446">
                  <c:v>10.347465277773154</c:v>
                </c:pt>
                <c:pt idx="7447">
                  <c:v>10.34885416666657</c:v>
                </c:pt>
                <c:pt idx="7448">
                  <c:v>10.35024305555271</c:v>
                </c:pt>
                <c:pt idx="7449">
                  <c:v>10.35163194443885</c:v>
                </c:pt>
                <c:pt idx="7450">
                  <c:v>10.35303240740177</c:v>
                </c:pt>
                <c:pt idx="7451">
                  <c:v>10.354421296295186</c:v>
                </c:pt>
                <c:pt idx="7452">
                  <c:v>10.355810185181326</c:v>
                </c:pt>
                <c:pt idx="7453">
                  <c:v>10.357199074074742</c:v>
                </c:pt>
                <c:pt idx="7454">
                  <c:v>10.358587962960883</c:v>
                </c:pt>
                <c:pt idx="7455">
                  <c:v>10.359976851847023</c:v>
                </c:pt>
                <c:pt idx="7456">
                  <c:v>10.361365740740439</c:v>
                </c:pt>
                <c:pt idx="7457">
                  <c:v>10.362754629626579</c:v>
                </c:pt>
                <c:pt idx="7458">
                  <c:v>10.364155092589499</c:v>
                </c:pt>
                <c:pt idx="7459">
                  <c:v>10.365543981475639</c:v>
                </c:pt>
                <c:pt idx="7460">
                  <c:v>10.366932870369055</c:v>
                </c:pt>
                <c:pt idx="7461">
                  <c:v>10.368321759255196</c:v>
                </c:pt>
                <c:pt idx="7462">
                  <c:v>10.369710648148612</c:v>
                </c:pt>
                <c:pt idx="7463">
                  <c:v>10.371099537034752</c:v>
                </c:pt>
                <c:pt idx="7464">
                  <c:v>10.372488425920892</c:v>
                </c:pt>
                <c:pt idx="7465">
                  <c:v>10.373877314814308</c:v>
                </c:pt>
                <c:pt idx="7466">
                  <c:v>10.375266203700448</c:v>
                </c:pt>
                <c:pt idx="7467">
                  <c:v>10.376655092586589</c:v>
                </c:pt>
                <c:pt idx="7468">
                  <c:v>10.378043981480005</c:v>
                </c:pt>
                <c:pt idx="7469">
                  <c:v>10.379444444442925</c:v>
                </c:pt>
                <c:pt idx="7470">
                  <c:v>10.380833333329065</c:v>
                </c:pt>
                <c:pt idx="7471">
                  <c:v>10.382222222222481</c:v>
                </c:pt>
                <c:pt idx="7472">
                  <c:v>10.383611111108621</c:v>
                </c:pt>
                <c:pt idx="7473">
                  <c:v>10.384999999994761</c:v>
                </c:pt>
                <c:pt idx="7474">
                  <c:v>10.386388888888177</c:v>
                </c:pt>
                <c:pt idx="7475">
                  <c:v>10.387789351851097</c:v>
                </c:pt>
                <c:pt idx="7476">
                  <c:v>10.389189814814017</c:v>
                </c:pt>
                <c:pt idx="7477">
                  <c:v>10.390578703700157</c:v>
                </c:pt>
                <c:pt idx="7478">
                  <c:v>10.391967592593573</c:v>
                </c:pt>
                <c:pt idx="7479">
                  <c:v>10.393356481479714</c:v>
                </c:pt>
                <c:pt idx="7480">
                  <c:v>10.394745370365854</c:v>
                </c:pt>
                <c:pt idx="7481">
                  <c:v>10.39613425925927</c:v>
                </c:pt>
                <c:pt idx="7482">
                  <c:v>10.39752314814541</c:v>
                </c:pt>
                <c:pt idx="7483">
                  <c:v>10.39892361110833</c:v>
                </c:pt>
                <c:pt idx="7484">
                  <c:v>10.40031249999447</c:v>
                </c:pt>
                <c:pt idx="7485">
                  <c:v>10.401701388887886</c:v>
                </c:pt>
                <c:pt idx="7486">
                  <c:v>10.403090277774027</c:v>
                </c:pt>
                <c:pt idx="7487">
                  <c:v>10.404479166667443</c:v>
                </c:pt>
                <c:pt idx="7488">
                  <c:v>10.405868055553583</c:v>
                </c:pt>
                <c:pt idx="7489">
                  <c:v>10.407256944439723</c:v>
                </c:pt>
                <c:pt idx="7490">
                  <c:v>10.408645833333139</c:v>
                </c:pt>
                <c:pt idx="7491">
                  <c:v>10.410046296296059</c:v>
                </c:pt>
                <c:pt idx="7492">
                  <c:v>10.411435185182199</c:v>
                </c:pt>
                <c:pt idx="7493">
                  <c:v>10.41282407406834</c:v>
                </c:pt>
                <c:pt idx="7494">
                  <c:v>10.414212962961756</c:v>
                </c:pt>
                <c:pt idx="7495">
                  <c:v>10.415601851847896</c:v>
                </c:pt>
                <c:pt idx="7496">
                  <c:v>10.416990740741312</c:v>
                </c:pt>
                <c:pt idx="7497">
                  <c:v>10.418379629627452</c:v>
                </c:pt>
                <c:pt idx="7498">
                  <c:v>10.419768518513592</c:v>
                </c:pt>
                <c:pt idx="7499">
                  <c:v>10.421168981476512</c:v>
                </c:pt>
                <c:pt idx="7500">
                  <c:v>10.422557870369928</c:v>
                </c:pt>
                <c:pt idx="7501">
                  <c:v>10.423946759256069</c:v>
                </c:pt>
                <c:pt idx="7502">
                  <c:v>10.425335648142209</c:v>
                </c:pt>
                <c:pt idx="7503">
                  <c:v>10.426724537035625</c:v>
                </c:pt>
                <c:pt idx="7504">
                  <c:v>10.428113425921765</c:v>
                </c:pt>
                <c:pt idx="7505">
                  <c:v>10.429502314815181</c:v>
                </c:pt>
                <c:pt idx="7506">
                  <c:v>10.430891203701322</c:v>
                </c:pt>
                <c:pt idx="7507">
                  <c:v>10.432280092587462</c:v>
                </c:pt>
                <c:pt idx="7508">
                  <c:v>10.433668981480878</c:v>
                </c:pt>
                <c:pt idx="7509">
                  <c:v>10.435069444443798</c:v>
                </c:pt>
                <c:pt idx="7510">
                  <c:v>10.436458333329938</c:v>
                </c:pt>
                <c:pt idx="7511">
                  <c:v>10.437847222216078</c:v>
                </c:pt>
                <c:pt idx="7512">
                  <c:v>10.439236111109494</c:v>
                </c:pt>
                <c:pt idx="7513">
                  <c:v>10.440624999995634</c:v>
                </c:pt>
                <c:pt idx="7514">
                  <c:v>10.442013888889051</c:v>
                </c:pt>
                <c:pt idx="7515">
                  <c:v>10.44341435185197</c:v>
                </c:pt>
                <c:pt idx="7516">
                  <c:v>10.444803240738111</c:v>
                </c:pt>
                <c:pt idx="7517">
                  <c:v>10.446192129624251</c:v>
                </c:pt>
                <c:pt idx="7518">
                  <c:v>10.447581018517667</c:v>
                </c:pt>
                <c:pt idx="7519">
                  <c:v>10.448981481480587</c:v>
                </c:pt>
                <c:pt idx="7520">
                  <c:v>10.450370370366727</c:v>
                </c:pt>
                <c:pt idx="7521">
                  <c:v>10.451759259260143</c:v>
                </c:pt>
                <c:pt idx="7522">
                  <c:v>10.453148148146283</c:v>
                </c:pt>
                <c:pt idx="7523">
                  <c:v>10.454537037032424</c:v>
                </c:pt>
                <c:pt idx="7524">
                  <c:v>10.45592592592584</c:v>
                </c:pt>
                <c:pt idx="7525">
                  <c:v>10.45731481481198</c:v>
                </c:pt>
                <c:pt idx="7526">
                  <c:v>10.4587152777749</c:v>
                </c:pt>
                <c:pt idx="7527">
                  <c:v>10.46010416666104</c:v>
                </c:pt>
                <c:pt idx="7528">
                  <c:v>10.461493055554456</c:v>
                </c:pt>
                <c:pt idx="7529">
                  <c:v>10.462881944440596</c:v>
                </c:pt>
                <c:pt idx="7530">
                  <c:v>10.464270833334012</c:v>
                </c:pt>
                <c:pt idx="7531">
                  <c:v>10.465659722220153</c:v>
                </c:pt>
                <c:pt idx="7532">
                  <c:v>10.467048611106293</c:v>
                </c:pt>
                <c:pt idx="7533">
                  <c:v>10.468437499999709</c:v>
                </c:pt>
                <c:pt idx="7534">
                  <c:v>10.469826388885849</c:v>
                </c:pt>
                <c:pt idx="7535">
                  <c:v>10.471215277771989</c:v>
                </c:pt>
                <c:pt idx="7536">
                  <c:v>10.472604166665406</c:v>
                </c:pt>
                <c:pt idx="7537">
                  <c:v>10.474004629628325</c:v>
                </c:pt>
                <c:pt idx="7538">
                  <c:v>10.475393518514466</c:v>
                </c:pt>
                <c:pt idx="7539">
                  <c:v>10.476782407407882</c:v>
                </c:pt>
                <c:pt idx="7540">
                  <c:v>10.478171296294022</c:v>
                </c:pt>
                <c:pt idx="7541">
                  <c:v>10.479560185180162</c:v>
                </c:pt>
                <c:pt idx="7542">
                  <c:v>10.480949074073578</c:v>
                </c:pt>
                <c:pt idx="7543">
                  <c:v>10.482337962959718</c:v>
                </c:pt>
                <c:pt idx="7544">
                  <c:v>10.483726851845859</c:v>
                </c:pt>
                <c:pt idx="7545">
                  <c:v>10.485115740739275</c:v>
                </c:pt>
                <c:pt idx="7546">
                  <c:v>10.486504629625415</c:v>
                </c:pt>
                <c:pt idx="7547">
                  <c:v>10.487893518518831</c:v>
                </c:pt>
                <c:pt idx="7548">
                  <c:v>10.489282407404971</c:v>
                </c:pt>
                <c:pt idx="7549">
                  <c:v>10.490671296291112</c:v>
                </c:pt>
                <c:pt idx="7550">
                  <c:v>10.492071759254031</c:v>
                </c:pt>
                <c:pt idx="7551">
                  <c:v>10.493460648147448</c:v>
                </c:pt>
                <c:pt idx="7552">
                  <c:v>10.494849537033588</c:v>
                </c:pt>
                <c:pt idx="7553">
                  <c:v>10.496249999996508</c:v>
                </c:pt>
                <c:pt idx="7554">
                  <c:v>10.497638888882648</c:v>
                </c:pt>
                <c:pt idx="7555">
                  <c:v>10.499027777776064</c:v>
                </c:pt>
                <c:pt idx="7556">
                  <c:v>10.500416666662204</c:v>
                </c:pt>
                <c:pt idx="7557">
                  <c:v>10.501817129625124</c:v>
                </c:pt>
                <c:pt idx="7558">
                  <c:v>10.50320601851854</c:v>
                </c:pt>
                <c:pt idx="7559">
                  <c:v>10.50459490740468</c:v>
                </c:pt>
                <c:pt idx="7560">
                  <c:v>10.50598379629082</c:v>
                </c:pt>
                <c:pt idx="7561">
                  <c:v>10.507372685184237</c:v>
                </c:pt>
                <c:pt idx="7562">
                  <c:v>10.508761574070377</c:v>
                </c:pt>
                <c:pt idx="7563">
                  <c:v>10.510150462963793</c:v>
                </c:pt>
                <c:pt idx="7564">
                  <c:v>10.511539351849933</c:v>
                </c:pt>
                <c:pt idx="7565">
                  <c:v>10.512928240736073</c:v>
                </c:pt>
                <c:pt idx="7566">
                  <c:v>10.514328703698993</c:v>
                </c:pt>
                <c:pt idx="7567">
                  <c:v>10.515717592592409</c:v>
                </c:pt>
                <c:pt idx="7568">
                  <c:v>10.51710648147855</c:v>
                </c:pt>
                <c:pt idx="7569">
                  <c:v>10.51849537036469</c:v>
                </c:pt>
                <c:pt idx="7570">
                  <c:v>10.519884259258106</c:v>
                </c:pt>
                <c:pt idx="7571">
                  <c:v>10.521273148144246</c:v>
                </c:pt>
                <c:pt idx="7572">
                  <c:v>10.522662037037662</c:v>
                </c:pt>
                <c:pt idx="7573">
                  <c:v>10.524050925923802</c:v>
                </c:pt>
                <c:pt idx="7574">
                  <c:v>10.525439814809943</c:v>
                </c:pt>
                <c:pt idx="7575">
                  <c:v>10.526828703703359</c:v>
                </c:pt>
                <c:pt idx="7576">
                  <c:v>10.528217592589499</c:v>
                </c:pt>
                <c:pt idx="7577">
                  <c:v>10.529606481475639</c:v>
                </c:pt>
                <c:pt idx="7578">
                  <c:v>10.530995370369055</c:v>
                </c:pt>
                <c:pt idx="7579">
                  <c:v>10.532384259255196</c:v>
                </c:pt>
                <c:pt idx="7580">
                  <c:v>10.533773148148612</c:v>
                </c:pt>
                <c:pt idx="7581">
                  <c:v>10.535162037034752</c:v>
                </c:pt>
                <c:pt idx="7582">
                  <c:v>10.536550925920892</c:v>
                </c:pt>
                <c:pt idx="7583">
                  <c:v>10.537939814814308</c:v>
                </c:pt>
                <c:pt idx="7584">
                  <c:v>10.539328703700448</c:v>
                </c:pt>
                <c:pt idx="7585">
                  <c:v>10.540717592586589</c:v>
                </c:pt>
                <c:pt idx="7586">
                  <c:v>10.542106481480005</c:v>
                </c:pt>
                <c:pt idx="7587">
                  <c:v>10.543495370366145</c:v>
                </c:pt>
                <c:pt idx="7588">
                  <c:v>10.544884259259561</c:v>
                </c:pt>
                <c:pt idx="7589">
                  <c:v>10.546273148145701</c:v>
                </c:pt>
                <c:pt idx="7590">
                  <c:v>10.547673611108621</c:v>
                </c:pt>
                <c:pt idx="7591">
                  <c:v>10.549062499994761</c:v>
                </c:pt>
                <c:pt idx="7592">
                  <c:v>10.550451388888177</c:v>
                </c:pt>
                <c:pt idx="7593">
                  <c:v>10.551840277774318</c:v>
                </c:pt>
                <c:pt idx="7594">
                  <c:v>10.553229166660458</c:v>
                </c:pt>
                <c:pt idx="7595">
                  <c:v>10.554618055553874</c:v>
                </c:pt>
                <c:pt idx="7596">
                  <c:v>10.556006944440014</c:v>
                </c:pt>
                <c:pt idx="7597">
                  <c:v>10.55739583333343</c:v>
                </c:pt>
                <c:pt idx="7598">
                  <c:v>10.558784722219571</c:v>
                </c:pt>
                <c:pt idx="7599">
                  <c:v>10.560173611105711</c:v>
                </c:pt>
                <c:pt idx="7600">
                  <c:v>10.561562499999127</c:v>
                </c:pt>
                <c:pt idx="7601">
                  <c:v>10.562951388885267</c:v>
                </c:pt>
                <c:pt idx="7602">
                  <c:v>10.564340277778683</c:v>
                </c:pt>
                <c:pt idx="7603">
                  <c:v>10.565729166664823</c:v>
                </c:pt>
                <c:pt idx="7604">
                  <c:v>10.567118055550964</c:v>
                </c:pt>
                <c:pt idx="7605">
                  <c:v>10.56850694444438</c:v>
                </c:pt>
                <c:pt idx="7606">
                  <c:v>10.56989583333052</c:v>
                </c:pt>
                <c:pt idx="7607">
                  <c:v>10.57128472221666</c:v>
                </c:pt>
                <c:pt idx="7608">
                  <c:v>10.572673611110076</c:v>
                </c:pt>
                <c:pt idx="7609">
                  <c:v>10.574062499996217</c:v>
                </c:pt>
                <c:pt idx="7610">
                  <c:v>10.575451388889633</c:v>
                </c:pt>
                <c:pt idx="7611">
                  <c:v>10.576840277775773</c:v>
                </c:pt>
                <c:pt idx="7612">
                  <c:v>10.578229166661913</c:v>
                </c:pt>
                <c:pt idx="7613">
                  <c:v>10.579618055555329</c:v>
                </c:pt>
                <c:pt idx="7614">
                  <c:v>10.581018518518249</c:v>
                </c:pt>
                <c:pt idx="7615">
                  <c:v>10.582407407404389</c:v>
                </c:pt>
                <c:pt idx="7616">
                  <c:v>10.583796296290529</c:v>
                </c:pt>
                <c:pt idx="7617">
                  <c:v>10.585185185183946</c:v>
                </c:pt>
                <c:pt idx="7618">
                  <c:v>10.586574074070086</c:v>
                </c:pt>
                <c:pt idx="7619">
                  <c:v>10.587962962963502</c:v>
                </c:pt>
                <c:pt idx="7620">
                  <c:v>10.589351851849642</c:v>
                </c:pt>
                <c:pt idx="7621">
                  <c:v>10.590740740735782</c:v>
                </c:pt>
                <c:pt idx="7622">
                  <c:v>10.592129629629198</c:v>
                </c:pt>
                <c:pt idx="7623">
                  <c:v>10.593518518515339</c:v>
                </c:pt>
                <c:pt idx="7624">
                  <c:v>10.594907407401479</c:v>
                </c:pt>
                <c:pt idx="7625">
                  <c:v>10.596296296294895</c:v>
                </c:pt>
                <c:pt idx="7626">
                  <c:v>10.597685185181035</c:v>
                </c:pt>
                <c:pt idx="7627">
                  <c:v>10.599074074074451</c:v>
                </c:pt>
                <c:pt idx="7628">
                  <c:v>10.600462962960592</c:v>
                </c:pt>
                <c:pt idx="7629">
                  <c:v>10.601851851846732</c:v>
                </c:pt>
                <c:pt idx="7630">
                  <c:v>10.603240740740148</c:v>
                </c:pt>
                <c:pt idx="7631">
                  <c:v>10.604629629626288</c:v>
                </c:pt>
                <c:pt idx="7632">
                  <c:v>10.606018518512428</c:v>
                </c:pt>
                <c:pt idx="7633">
                  <c:v>10.607407407405844</c:v>
                </c:pt>
                <c:pt idx="7634">
                  <c:v>10.608796296291985</c:v>
                </c:pt>
                <c:pt idx="7635">
                  <c:v>10.610185185185401</c:v>
                </c:pt>
                <c:pt idx="7636">
                  <c:v>10.611574074071541</c:v>
                </c:pt>
                <c:pt idx="7637">
                  <c:v>10.612962962957681</c:v>
                </c:pt>
                <c:pt idx="7638">
                  <c:v>10.614363425920601</c:v>
                </c:pt>
                <c:pt idx="7639">
                  <c:v>10.615752314814017</c:v>
                </c:pt>
                <c:pt idx="7640">
                  <c:v>10.617141203700157</c:v>
                </c:pt>
                <c:pt idx="7641">
                  <c:v>10.618530092593573</c:v>
                </c:pt>
                <c:pt idx="7642">
                  <c:v>10.619918981479714</c:v>
                </c:pt>
                <c:pt idx="7643">
                  <c:v>10.621307870365854</c:v>
                </c:pt>
                <c:pt idx="7644">
                  <c:v>10.62269675925927</c:v>
                </c:pt>
                <c:pt idx="7645">
                  <c:v>10.62408564814541</c:v>
                </c:pt>
                <c:pt idx="7646">
                  <c:v>10.62547453703155</c:v>
                </c:pt>
                <c:pt idx="7647">
                  <c:v>10.626863425924967</c:v>
                </c:pt>
                <c:pt idx="7648">
                  <c:v>10.628252314811107</c:v>
                </c:pt>
                <c:pt idx="7649">
                  <c:v>10.629641203704523</c:v>
                </c:pt>
                <c:pt idx="7650">
                  <c:v>10.631030092590663</c:v>
                </c:pt>
                <c:pt idx="7651">
                  <c:v>10.632418981476803</c:v>
                </c:pt>
                <c:pt idx="7652">
                  <c:v>10.633807870370219</c:v>
                </c:pt>
                <c:pt idx="7653">
                  <c:v>10.63519675925636</c:v>
                </c:pt>
                <c:pt idx="7654">
                  <c:v>10.6365856481425</c:v>
                </c:pt>
                <c:pt idx="7655">
                  <c:v>10.637974537035916</c:v>
                </c:pt>
                <c:pt idx="7656">
                  <c:v>10.639363425922056</c:v>
                </c:pt>
                <c:pt idx="7657">
                  <c:v>10.640752314815472</c:v>
                </c:pt>
                <c:pt idx="7658">
                  <c:v>10.642141203701613</c:v>
                </c:pt>
                <c:pt idx="7659">
                  <c:v>10.643530092587753</c:v>
                </c:pt>
                <c:pt idx="7660">
                  <c:v>10.644918981481169</c:v>
                </c:pt>
                <c:pt idx="7661">
                  <c:v>10.646319444444089</c:v>
                </c:pt>
                <c:pt idx="7662">
                  <c:v>10.647708333330229</c:v>
                </c:pt>
                <c:pt idx="7663">
                  <c:v>10.649097222216369</c:v>
                </c:pt>
                <c:pt idx="7664">
                  <c:v>10.650486111109785</c:v>
                </c:pt>
                <c:pt idx="7665">
                  <c:v>10.651874999995925</c:v>
                </c:pt>
                <c:pt idx="7666">
                  <c:v>10.653263888889342</c:v>
                </c:pt>
                <c:pt idx="7667">
                  <c:v>10.654652777775482</c:v>
                </c:pt>
                <c:pt idx="7668">
                  <c:v>10.656041666661622</c:v>
                </c:pt>
                <c:pt idx="7669">
                  <c:v>10.657430555555038</c:v>
                </c:pt>
                <c:pt idx="7670">
                  <c:v>10.658819444441178</c:v>
                </c:pt>
                <c:pt idx="7671">
                  <c:v>10.660208333327319</c:v>
                </c:pt>
                <c:pt idx="7672">
                  <c:v>10.661597222220735</c:v>
                </c:pt>
                <c:pt idx="7673">
                  <c:v>10.662986111106875</c:v>
                </c:pt>
                <c:pt idx="7674">
                  <c:v>10.664375000000291</c:v>
                </c:pt>
                <c:pt idx="7675">
                  <c:v>10.665763888886431</c:v>
                </c:pt>
                <c:pt idx="7676">
                  <c:v>10.667152777772571</c:v>
                </c:pt>
                <c:pt idx="7677">
                  <c:v>10.668541666665988</c:v>
                </c:pt>
                <c:pt idx="7678">
                  <c:v>10.669930555552128</c:v>
                </c:pt>
                <c:pt idx="7679">
                  <c:v>10.671319444438268</c:v>
                </c:pt>
                <c:pt idx="7680">
                  <c:v>10.672708333331684</c:v>
                </c:pt>
                <c:pt idx="7681">
                  <c:v>10.674097222217824</c:v>
                </c:pt>
                <c:pt idx="7682">
                  <c:v>10.67548611111124</c:v>
                </c:pt>
                <c:pt idx="7683">
                  <c:v>10.676874999997381</c:v>
                </c:pt>
                <c:pt idx="7684">
                  <c:v>10.678275462960301</c:v>
                </c:pt>
                <c:pt idx="7685">
                  <c:v>10.679664351846441</c:v>
                </c:pt>
                <c:pt idx="7686">
                  <c:v>10.681053240739857</c:v>
                </c:pt>
                <c:pt idx="7687">
                  <c:v>10.682442129625997</c:v>
                </c:pt>
                <c:pt idx="7688">
                  <c:v>10.683831018519413</c:v>
                </c:pt>
                <c:pt idx="7689">
                  <c:v>10.685219907405553</c:v>
                </c:pt>
                <c:pt idx="7690">
                  <c:v>10.686608796291694</c:v>
                </c:pt>
                <c:pt idx="7691">
                  <c:v>10.68799768518511</c:v>
                </c:pt>
                <c:pt idx="7692">
                  <c:v>10.68938657407125</c:v>
                </c:pt>
                <c:pt idx="7693">
                  <c:v>10.69077546295739</c:v>
                </c:pt>
                <c:pt idx="7694">
                  <c:v>10.692164351850806</c:v>
                </c:pt>
                <c:pt idx="7695">
                  <c:v>10.693553240736946</c:v>
                </c:pt>
                <c:pt idx="7696">
                  <c:v>10.694942129630363</c:v>
                </c:pt>
                <c:pt idx="7697">
                  <c:v>10.696331018516503</c:v>
                </c:pt>
                <c:pt idx="7698">
                  <c:v>10.697719907402643</c:v>
                </c:pt>
                <c:pt idx="7699">
                  <c:v>10.699108796296059</c:v>
                </c:pt>
                <c:pt idx="7700">
                  <c:v>10.700497685182199</c:v>
                </c:pt>
                <c:pt idx="7701">
                  <c:v>10.70188657406834</c:v>
                </c:pt>
                <c:pt idx="7702">
                  <c:v>10.703275462961756</c:v>
                </c:pt>
                <c:pt idx="7703">
                  <c:v>10.704664351847896</c:v>
                </c:pt>
                <c:pt idx="7704">
                  <c:v>10.706053240741312</c:v>
                </c:pt>
                <c:pt idx="7705">
                  <c:v>10.707442129627452</c:v>
                </c:pt>
                <c:pt idx="7706">
                  <c:v>10.708831018513592</c:v>
                </c:pt>
                <c:pt idx="7707">
                  <c:v>10.710219907407009</c:v>
                </c:pt>
                <c:pt idx="7708">
                  <c:v>10.711620370369928</c:v>
                </c:pt>
                <c:pt idx="7709">
                  <c:v>10.713009259256069</c:v>
                </c:pt>
                <c:pt idx="7710">
                  <c:v>10.714398148142209</c:v>
                </c:pt>
                <c:pt idx="7711">
                  <c:v>10.715787037035625</c:v>
                </c:pt>
                <c:pt idx="7712">
                  <c:v>10.717175925921765</c:v>
                </c:pt>
                <c:pt idx="7713">
                  <c:v>10.718564814815181</c:v>
                </c:pt>
                <c:pt idx="7714">
                  <c:v>10.719953703701322</c:v>
                </c:pt>
                <c:pt idx="7715">
                  <c:v>10.721342592587462</c:v>
                </c:pt>
                <c:pt idx="7716">
                  <c:v>10.722731481480878</c:v>
                </c:pt>
                <c:pt idx="7717">
                  <c:v>10.724120370367018</c:v>
                </c:pt>
                <c:pt idx="7718">
                  <c:v>10.725509259253158</c:v>
                </c:pt>
                <c:pt idx="7719">
                  <c:v>10.726898148146574</c:v>
                </c:pt>
                <c:pt idx="7720">
                  <c:v>10.728287037032715</c:v>
                </c:pt>
                <c:pt idx="7721">
                  <c:v>10.729675925926131</c:v>
                </c:pt>
                <c:pt idx="7722">
                  <c:v>10.731064814812271</c:v>
                </c:pt>
                <c:pt idx="7723">
                  <c:v>10.732453703698411</c:v>
                </c:pt>
                <c:pt idx="7724">
                  <c:v>10.733842592591827</c:v>
                </c:pt>
                <c:pt idx="7725">
                  <c:v>10.735231481477967</c:v>
                </c:pt>
                <c:pt idx="7726">
                  <c:v>10.736620370364108</c:v>
                </c:pt>
                <c:pt idx="7727">
                  <c:v>10.738009259257524</c:v>
                </c:pt>
                <c:pt idx="7728">
                  <c:v>10.739398148143664</c:v>
                </c:pt>
                <c:pt idx="7729">
                  <c:v>10.74078703703708</c:v>
                </c:pt>
                <c:pt idx="7730">
                  <c:v>10.74217592592322</c:v>
                </c:pt>
                <c:pt idx="7731">
                  <c:v>10.74357638888614</c:v>
                </c:pt>
                <c:pt idx="7732">
                  <c:v>10.74496527777228</c:v>
                </c:pt>
                <c:pt idx="7733">
                  <c:v>10.746354166665697</c:v>
                </c:pt>
                <c:pt idx="7734">
                  <c:v>10.747743055551837</c:v>
                </c:pt>
                <c:pt idx="7735">
                  <c:v>10.749131944445253</c:v>
                </c:pt>
                <c:pt idx="7736">
                  <c:v>10.750520833331393</c:v>
                </c:pt>
                <c:pt idx="7737">
                  <c:v>10.751909722217533</c:v>
                </c:pt>
                <c:pt idx="7738">
                  <c:v>10.753298611110949</c:v>
                </c:pt>
                <c:pt idx="7739">
                  <c:v>10.75468749999709</c:v>
                </c:pt>
                <c:pt idx="7740">
                  <c:v>10.75607638888323</c:v>
                </c:pt>
                <c:pt idx="7741">
                  <c:v>10.757465277776646</c:v>
                </c:pt>
                <c:pt idx="7742">
                  <c:v>10.758854166662786</c:v>
                </c:pt>
                <c:pt idx="7743">
                  <c:v>10.760243055556202</c:v>
                </c:pt>
                <c:pt idx="7744">
                  <c:v>10.761631944442343</c:v>
                </c:pt>
                <c:pt idx="7745">
                  <c:v>10.763020833328483</c:v>
                </c:pt>
                <c:pt idx="7746">
                  <c:v>10.764409722221899</c:v>
                </c:pt>
                <c:pt idx="7747">
                  <c:v>10.765798611108039</c:v>
                </c:pt>
                <c:pt idx="7748">
                  <c:v>10.767187499994179</c:v>
                </c:pt>
                <c:pt idx="7749">
                  <c:v>10.768576388887595</c:v>
                </c:pt>
                <c:pt idx="7750">
                  <c:v>10.769965277773736</c:v>
                </c:pt>
                <c:pt idx="7751">
                  <c:v>10.771354166667152</c:v>
                </c:pt>
                <c:pt idx="7752">
                  <c:v>10.772743055553292</c:v>
                </c:pt>
                <c:pt idx="7753">
                  <c:v>10.774131944439432</c:v>
                </c:pt>
                <c:pt idx="7754">
                  <c:v>10.775532407402352</c:v>
                </c:pt>
                <c:pt idx="7755">
                  <c:v>10.776921296295768</c:v>
                </c:pt>
                <c:pt idx="7756">
                  <c:v>10.778310185181908</c:v>
                </c:pt>
                <c:pt idx="7757">
                  <c:v>10.779699074068049</c:v>
                </c:pt>
                <c:pt idx="7758">
                  <c:v>10.781087962961465</c:v>
                </c:pt>
                <c:pt idx="7759">
                  <c:v>10.782476851847605</c:v>
                </c:pt>
                <c:pt idx="7760">
                  <c:v>10.783865740741021</c:v>
                </c:pt>
                <c:pt idx="7761">
                  <c:v>10.785254629627161</c:v>
                </c:pt>
                <c:pt idx="7762">
                  <c:v>10.786643518513301</c:v>
                </c:pt>
                <c:pt idx="7763">
                  <c:v>10.788032407406718</c:v>
                </c:pt>
                <c:pt idx="7764">
                  <c:v>10.789421296292858</c:v>
                </c:pt>
                <c:pt idx="7765">
                  <c:v>10.790810185178998</c:v>
                </c:pt>
                <c:pt idx="7766">
                  <c:v>10.792199074072414</c:v>
                </c:pt>
                <c:pt idx="7767">
                  <c:v>10.793587962958554</c:v>
                </c:pt>
                <c:pt idx="7768">
                  <c:v>10.79497685185197</c:v>
                </c:pt>
                <c:pt idx="7769">
                  <c:v>10.796365740738111</c:v>
                </c:pt>
                <c:pt idx="7770">
                  <c:v>10.797754629624251</c:v>
                </c:pt>
                <c:pt idx="7771">
                  <c:v>10.799143518517667</c:v>
                </c:pt>
                <c:pt idx="7772">
                  <c:v>10.800532407403807</c:v>
                </c:pt>
                <c:pt idx="7773">
                  <c:v>10.801921296297223</c:v>
                </c:pt>
                <c:pt idx="7774">
                  <c:v>10.803310185183364</c:v>
                </c:pt>
                <c:pt idx="7775">
                  <c:v>10.804699074069504</c:v>
                </c:pt>
                <c:pt idx="7776">
                  <c:v>10.80608796296292</c:v>
                </c:pt>
                <c:pt idx="7777">
                  <c:v>10.80748842592584</c:v>
                </c:pt>
                <c:pt idx="7778">
                  <c:v>10.80887731481198</c:v>
                </c:pt>
                <c:pt idx="7779">
                  <c:v>10.81026620369812</c:v>
                </c:pt>
                <c:pt idx="7780">
                  <c:v>10.811655092591536</c:v>
                </c:pt>
                <c:pt idx="7781">
                  <c:v>10.813043981477676</c:v>
                </c:pt>
                <c:pt idx="7782">
                  <c:v>10.814432870371093</c:v>
                </c:pt>
                <c:pt idx="7783">
                  <c:v>10.815821759257233</c:v>
                </c:pt>
                <c:pt idx="7784">
                  <c:v>10.817210648143373</c:v>
                </c:pt>
                <c:pt idx="7785">
                  <c:v>10.818599537036789</c:v>
                </c:pt>
                <c:pt idx="7786">
                  <c:v>10.819988425922929</c:v>
                </c:pt>
                <c:pt idx="7787">
                  <c:v>10.82137731480907</c:v>
                </c:pt>
                <c:pt idx="7788">
                  <c:v>10.822766203702486</c:v>
                </c:pt>
                <c:pt idx="7789">
                  <c:v>10.824155092588626</c:v>
                </c:pt>
                <c:pt idx="7790">
                  <c:v>10.825543981482042</c:v>
                </c:pt>
                <c:pt idx="7791">
                  <c:v>10.826932870368182</c:v>
                </c:pt>
                <c:pt idx="7792">
                  <c:v>10.828321759254322</c:v>
                </c:pt>
                <c:pt idx="7793">
                  <c:v>10.829710648147739</c:v>
                </c:pt>
                <c:pt idx="7794">
                  <c:v>10.831099537033879</c:v>
                </c:pt>
                <c:pt idx="7795">
                  <c:v>10.832488425920019</c:v>
                </c:pt>
                <c:pt idx="7796">
                  <c:v>10.833877314813435</c:v>
                </c:pt>
                <c:pt idx="7797">
                  <c:v>10.835266203699575</c:v>
                </c:pt>
                <c:pt idx="7798">
                  <c:v>10.836655092592991</c:v>
                </c:pt>
                <c:pt idx="7799">
                  <c:v>10.838043981479132</c:v>
                </c:pt>
                <c:pt idx="7800">
                  <c:v>10.839444444442051</c:v>
                </c:pt>
                <c:pt idx="7801">
                  <c:v>10.840833333328192</c:v>
                </c:pt>
                <c:pt idx="7802">
                  <c:v>10.842222222221608</c:v>
                </c:pt>
                <c:pt idx="7803">
                  <c:v>10.843611111107748</c:v>
                </c:pt>
                <c:pt idx="7804">
                  <c:v>10.844999999993888</c:v>
                </c:pt>
                <c:pt idx="7805">
                  <c:v>10.846388888887304</c:v>
                </c:pt>
                <c:pt idx="7806">
                  <c:v>10.847777777773445</c:v>
                </c:pt>
                <c:pt idx="7807">
                  <c:v>10.849166666666861</c:v>
                </c:pt>
                <c:pt idx="7808">
                  <c:v>10.850555555553001</c:v>
                </c:pt>
                <c:pt idx="7809">
                  <c:v>10.851944444439141</c:v>
                </c:pt>
                <c:pt idx="7810">
                  <c:v>10.853333333332557</c:v>
                </c:pt>
                <c:pt idx="7811">
                  <c:v>10.97063657407125</c:v>
                </c:pt>
                <c:pt idx="7812">
                  <c:v>10.978495370371093</c:v>
                </c:pt>
                <c:pt idx="7813">
                  <c:v>10.979884259257233</c:v>
                </c:pt>
                <c:pt idx="7814">
                  <c:v>10.981273148143373</c:v>
                </c:pt>
                <c:pt idx="7815">
                  <c:v>10.982662037036789</c:v>
                </c:pt>
                <c:pt idx="7816">
                  <c:v>10.984062499999709</c:v>
                </c:pt>
                <c:pt idx="7817">
                  <c:v>10.985451388885849</c:v>
                </c:pt>
                <c:pt idx="7818">
                  <c:v>10.986840277771989</c:v>
                </c:pt>
                <c:pt idx="7819">
                  <c:v>10.988229166665406</c:v>
                </c:pt>
                <c:pt idx="7820">
                  <c:v>10.989618055551546</c:v>
                </c:pt>
                <c:pt idx="7821">
                  <c:v>10.991006944444962</c:v>
                </c:pt>
                <c:pt idx="7822">
                  <c:v>10.992395833331102</c:v>
                </c:pt>
                <c:pt idx="7823">
                  <c:v>10.993784722217242</c:v>
                </c:pt>
                <c:pt idx="7824">
                  <c:v>10.995173611110658</c:v>
                </c:pt>
                <c:pt idx="7825">
                  <c:v>10.996562499996799</c:v>
                </c:pt>
                <c:pt idx="7826">
                  <c:v>10.997951388882939</c:v>
                </c:pt>
                <c:pt idx="7827">
                  <c:v>10.999340277776355</c:v>
                </c:pt>
                <c:pt idx="7828">
                  <c:v>11.000729166662495</c:v>
                </c:pt>
                <c:pt idx="7829">
                  <c:v>11.002118055555911</c:v>
                </c:pt>
                <c:pt idx="7830">
                  <c:v>11.003506944442051</c:v>
                </c:pt>
                <c:pt idx="7831">
                  <c:v>11.004895833328192</c:v>
                </c:pt>
                <c:pt idx="7832">
                  <c:v>11.006284722221608</c:v>
                </c:pt>
                <c:pt idx="7833">
                  <c:v>11.007673611107748</c:v>
                </c:pt>
                <c:pt idx="7834">
                  <c:v>11.009062499993888</c:v>
                </c:pt>
                <c:pt idx="7835">
                  <c:v>11.010451388887304</c:v>
                </c:pt>
                <c:pt idx="7836">
                  <c:v>11.011840277773445</c:v>
                </c:pt>
                <c:pt idx="7837">
                  <c:v>11.013229166666861</c:v>
                </c:pt>
                <c:pt idx="7838">
                  <c:v>11.014618055553001</c:v>
                </c:pt>
                <c:pt idx="7839">
                  <c:v>11.016018518515921</c:v>
                </c:pt>
                <c:pt idx="7840">
                  <c:v>11.017407407402061</c:v>
                </c:pt>
                <c:pt idx="7841">
                  <c:v>11.018796296295477</c:v>
                </c:pt>
                <c:pt idx="7842">
                  <c:v>11.020185185181617</c:v>
                </c:pt>
                <c:pt idx="7843">
                  <c:v>11.021574074075033</c:v>
                </c:pt>
                <c:pt idx="7844">
                  <c:v>11.022962962961174</c:v>
                </c:pt>
                <c:pt idx="7845">
                  <c:v>11.024351851847314</c:v>
                </c:pt>
                <c:pt idx="7846">
                  <c:v>11.02574074074073</c:v>
                </c:pt>
                <c:pt idx="7847">
                  <c:v>11.02712962962687</c:v>
                </c:pt>
                <c:pt idx="7848">
                  <c:v>11.02851851851301</c:v>
                </c:pt>
                <c:pt idx="7849">
                  <c:v>11.029907407406427</c:v>
                </c:pt>
                <c:pt idx="7850">
                  <c:v>11.031296296292567</c:v>
                </c:pt>
                <c:pt idx="7851">
                  <c:v>11.032685185185983</c:v>
                </c:pt>
                <c:pt idx="7852">
                  <c:v>11.034074074072123</c:v>
                </c:pt>
                <c:pt idx="7853">
                  <c:v>11.035462962958263</c:v>
                </c:pt>
                <c:pt idx="7854">
                  <c:v>11.036851851851679</c:v>
                </c:pt>
                <c:pt idx="7855">
                  <c:v>11.03824074073782</c:v>
                </c:pt>
                <c:pt idx="7856">
                  <c:v>11.03962962962396</c:v>
                </c:pt>
                <c:pt idx="7857">
                  <c:v>11.041018518517376</c:v>
                </c:pt>
                <c:pt idx="7858">
                  <c:v>11.042407407403516</c:v>
                </c:pt>
                <c:pt idx="7859">
                  <c:v>11.043796296296932</c:v>
                </c:pt>
                <c:pt idx="7860">
                  <c:v>11.045185185183072</c:v>
                </c:pt>
                <c:pt idx="7861">
                  <c:v>11.046574074069213</c:v>
                </c:pt>
                <c:pt idx="7862">
                  <c:v>11.047962962962629</c:v>
                </c:pt>
                <c:pt idx="7863">
                  <c:v>11.049363425925549</c:v>
                </c:pt>
                <c:pt idx="7864">
                  <c:v>11.050752314811689</c:v>
                </c:pt>
                <c:pt idx="7865">
                  <c:v>11.052141203697829</c:v>
                </c:pt>
                <c:pt idx="7866">
                  <c:v>11.053530092591245</c:v>
                </c:pt>
                <c:pt idx="7867">
                  <c:v>11.054918981477385</c:v>
                </c:pt>
                <c:pt idx="7868">
                  <c:v>11.056307870370802</c:v>
                </c:pt>
                <c:pt idx="7869">
                  <c:v>11.057696759256942</c:v>
                </c:pt>
                <c:pt idx="7870">
                  <c:v>11.059085648143082</c:v>
                </c:pt>
                <c:pt idx="7871">
                  <c:v>11.060474537036498</c:v>
                </c:pt>
                <c:pt idx="7872">
                  <c:v>11.061863425922638</c:v>
                </c:pt>
                <c:pt idx="7873">
                  <c:v>11.063252314808778</c:v>
                </c:pt>
                <c:pt idx="7874">
                  <c:v>11.064641203702195</c:v>
                </c:pt>
                <c:pt idx="7875">
                  <c:v>11.066030092588335</c:v>
                </c:pt>
                <c:pt idx="7876">
                  <c:v>11.067418981481751</c:v>
                </c:pt>
                <c:pt idx="7877">
                  <c:v>11.068807870367891</c:v>
                </c:pt>
                <c:pt idx="7878">
                  <c:v>11.070196759254031</c:v>
                </c:pt>
                <c:pt idx="7879">
                  <c:v>11.071585648147448</c:v>
                </c:pt>
                <c:pt idx="7880">
                  <c:v>11.072974537033588</c:v>
                </c:pt>
                <c:pt idx="7881">
                  <c:v>11.074363425919728</c:v>
                </c:pt>
                <c:pt idx="7882">
                  <c:v>11.075752314813144</c:v>
                </c:pt>
                <c:pt idx="7883">
                  <c:v>11.077141203699284</c:v>
                </c:pt>
                <c:pt idx="7884">
                  <c:v>11.0785300925927</c:v>
                </c:pt>
                <c:pt idx="7885">
                  <c:v>11.079918981478841</c:v>
                </c:pt>
                <c:pt idx="7886">
                  <c:v>11.081307870364981</c:v>
                </c:pt>
                <c:pt idx="7887">
                  <c:v>11.082696759258397</c:v>
                </c:pt>
                <c:pt idx="7888">
                  <c:v>11.084085648144537</c:v>
                </c:pt>
                <c:pt idx="7889">
                  <c:v>11.085486111107457</c:v>
                </c:pt>
                <c:pt idx="7890">
                  <c:v>11.086875000000873</c:v>
                </c:pt>
                <c:pt idx="7891">
                  <c:v>11.088263888887013</c:v>
                </c:pt>
                <c:pt idx="7892">
                  <c:v>11.089652777773154</c:v>
                </c:pt>
                <c:pt idx="7893">
                  <c:v>11.09104166666657</c:v>
                </c:pt>
                <c:pt idx="7894">
                  <c:v>11.09243055555271</c:v>
                </c:pt>
                <c:pt idx="7895">
                  <c:v>11.09381944443885</c:v>
                </c:pt>
                <c:pt idx="7896">
                  <c:v>11.09521990740177</c:v>
                </c:pt>
                <c:pt idx="7897">
                  <c:v>11.096608796295186</c:v>
                </c:pt>
                <c:pt idx="7898">
                  <c:v>11.097997685181326</c:v>
                </c:pt>
                <c:pt idx="7899">
                  <c:v>11.099386574074742</c:v>
                </c:pt>
                <c:pt idx="7900">
                  <c:v>11.100775462960883</c:v>
                </c:pt>
                <c:pt idx="7901">
                  <c:v>11.102164351847023</c:v>
                </c:pt>
                <c:pt idx="7902">
                  <c:v>11.103553240740439</c:v>
                </c:pt>
                <c:pt idx="7903">
                  <c:v>11.104942129626579</c:v>
                </c:pt>
                <c:pt idx="7904">
                  <c:v>11.106331018512719</c:v>
                </c:pt>
                <c:pt idx="7905">
                  <c:v>11.107719907406135</c:v>
                </c:pt>
                <c:pt idx="7906">
                  <c:v>11.109108796292276</c:v>
                </c:pt>
                <c:pt idx="7907">
                  <c:v>11.110497685185692</c:v>
                </c:pt>
                <c:pt idx="7908">
                  <c:v>11.111886574071832</c:v>
                </c:pt>
                <c:pt idx="7909">
                  <c:v>11.113275462957972</c:v>
                </c:pt>
                <c:pt idx="7910">
                  <c:v>11.114664351851388</c:v>
                </c:pt>
                <c:pt idx="7911">
                  <c:v>11.116053240737529</c:v>
                </c:pt>
                <c:pt idx="7912">
                  <c:v>11.117442129623669</c:v>
                </c:pt>
                <c:pt idx="7913">
                  <c:v>11.118831018517085</c:v>
                </c:pt>
                <c:pt idx="7914">
                  <c:v>11.120219907403225</c:v>
                </c:pt>
                <c:pt idx="7915">
                  <c:v>11.121608796296641</c:v>
                </c:pt>
                <c:pt idx="7916">
                  <c:v>11.122997685182781</c:v>
                </c:pt>
                <c:pt idx="7917">
                  <c:v>11.124386574068922</c:v>
                </c:pt>
                <c:pt idx="7918">
                  <c:v>11.125775462962338</c:v>
                </c:pt>
                <c:pt idx="7919">
                  <c:v>11.127164351848478</c:v>
                </c:pt>
                <c:pt idx="7920">
                  <c:v>11.128564814811398</c:v>
                </c:pt>
                <c:pt idx="7921">
                  <c:v>11.129953703697538</c:v>
                </c:pt>
                <c:pt idx="7922">
                  <c:v>11.131342592590954</c:v>
                </c:pt>
                <c:pt idx="7923">
                  <c:v>11.132731481477094</c:v>
                </c:pt>
                <c:pt idx="7924">
                  <c:v>11.13412037037051</c:v>
                </c:pt>
                <c:pt idx="7925">
                  <c:v>11.135509259256651</c:v>
                </c:pt>
                <c:pt idx="7926">
                  <c:v>11.136898148142791</c:v>
                </c:pt>
                <c:pt idx="7927">
                  <c:v>11.138287037036207</c:v>
                </c:pt>
                <c:pt idx="7928">
                  <c:v>11.139675925922347</c:v>
                </c:pt>
                <c:pt idx="7929">
                  <c:v>11.141064814815763</c:v>
                </c:pt>
                <c:pt idx="7930">
                  <c:v>11.142453703701904</c:v>
                </c:pt>
                <c:pt idx="7931">
                  <c:v>11.143842592588044</c:v>
                </c:pt>
                <c:pt idx="7932">
                  <c:v>11.14523148148146</c:v>
                </c:pt>
                <c:pt idx="7933">
                  <c:v>11.1466203703676</c:v>
                </c:pt>
                <c:pt idx="7934">
                  <c:v>11.14800925925374</c:v>
                </c:pt>
                <c:pt idx="7935">
                  <c:v>11.149398148147156</c:v>
                </c:pt>
                <c:pt idx="7936">
                  <c:v>11.150787037033297</c:v>
                </c:pt>
                <c:pt idx="7937">
                  <c:v>11.152175925926713</c:v>
                </c:pt>
                <c:pt idx="7938">
                  <c:v>11.153564814812853</c:v>
                </c:pt>
                <c:pt idx="7939">
                  <c:v>11.154965277775773</c:v>
                </c:pt>
                <c:pt idx="7940">
                  <c:v>11.156354166661913</c:v>
                </c:pt>
                <c:pt idx="7941">
                  <c:v>11.157743055555329</c:v>
                </c:pt>
                <c:pt idx="7942">
                  <c:v>11.159131944441469</c:v>
                </c:pt>
                <c:pt idx="7943">
                  <c:v>11.16052083332761</c:v>
                </c:pt>
                <c:pt idx="7944">
                  <c:v>11.161909722221026</c:v>
                </c:pt>
                <c:pt idx="7945">
                  <c:v>11.163298611107166</c:v>
                </c:pt>
                <c:pt idx="7946">
                  <c:v>11.164687500000582</c:v>
                </c:pt>
                <c:pt idx="7947">
                  <c:v>11.166076388886722</c:v>
                </c:pt>
                <c:pt idx="7948">
                  <c:v>11.167465277772862</c:v>
                </c:pt>
                <c:pt idx="7949">
                  <c:v>11.168854166666279</c:v>
                </c:pt>
                <c:pt idx="7950">
                  <c:v>11.170243055552419</c:v>
                </c:pt>
                <c:pt idx="7951">
                  <c:v>11.171631944438559</c:v>
                </c:pt>
                <c:pt idx="7952">
                  <c:v>11.173020833331975</c:v>
                </c:pt>
                <c:pt idx="7953">
                  <c:v>11.174409722218115</c:v>
                </c:pt>
                <c:pt idx="7954">
                  <c:v>11.175798611111531</c:v>
                </c:pt>
                <c:pt idx="7955">
                  <c:v>11.177187499997672</c:v>
                </c:pt>
                <c:pt idx="7956">
                  <c:v>11.178576388883812</c:v>
                </c:pt>
                <c:pt idx="7957">
                  <c:v>11.179965277777228</c:v>
                </c:pt>
                <c:pt idx="7958">
                  <c:v>11.181354166663368</c:v>
                </c:pt>
                <c:pt idx="7959">
                  <c:v>11.182754629626288</c:v>
                </c:pt>
                <c:pt idx="7960">
                  <c:v>11.184143518512428</c:v>
                </c:pt>
                <c:pt idx="7961">
                  <c:v>11.185532407405844</c:v>
                </c:pt>
                <c:pt idx="7962">
                  <c:v>11.186921296291985</c:v>
                </c:pt>
                <c:pt idx="7963">
                  <c:v>11.188310185185401</c:v>
                </c:pt>
                <c:pt idx="7964">
                  <c:v>11.189699074071541</c:v>
                </c:pt>
                <c:pt idx="7965">
                  <c:v>11.191087962957681</c:v>
                </c:pt>
                <c:pt idx="7966">
                  <c:v>11.192476851851097</c:v>
                </c:pt>
                <c:pt idx="7967">
                  <c:v>11.193865740737238</c:v>
                </c:pt>
                <c:pt idx="7968">
                  <c:v>11.195254629623378</c:v>
                </c:pt>
                <c:pt idx="7969">
                  <c:v>11.196643518516794</c:v>
                </c:pt>
                <c:pt idx="7970">
                  <c:v>11.198032407402934</c:v>
                </c:pt>
                <c:pt idx="7971">
                  <c:v>11.19942129629635</c:v>
                </c:pt>
                <c:pt idx="7972">
                  <c:v>11.20081018518249</c:v>
                </c:pt>
                <c:pt idx="7973">
                  <c:v>11.202199074068631</c:v>
                </c:pt>
                <c:pt idx="7974">
                  <c:v>11.20359953703155</c:v>
                </c:pt>
                <c:pt idx="7975">
                  <c:v>11.204988425924967</c:v>
                </c:pt>
                <c:pt idx="7976">
                  <c:v>11.206377314811107</c:v>
                </c:pt>
                <c:pt idx="7977">
                  <c:v>11.207766203704523</c:v>
                </c:pt>
                <c:pt idx="7978">
                  <c:v>11.209155092590663</c:v>
                </c:pt>
                <c:pt idx="7979">
                  <c:v>11.210543981476803</c:v>
                </c:pt>
                <c:pt idx="7980">
                  <c:v>11.211932870370219</c:v>
                </c:pt>
                <c:pt idx="7981">
                  <c:v>11.21332175925636</c:v>
                </c:pt>
                <c:pt idx="7982">
                  <c:v>11.2147106481425</c:v>
                </c:pt>
                <c:pt idx="7983">
                  <c:v>11.216099537035916</c:v>
                </c:pt>
                <c:pt idx="7984">
                  <c:v>11.217488425922056</c:v>
                </c:pt>
                <c:pt idx="7985">
                  <c:v>11.218877314815472</c:v>
                </c:pt>
                <c:pt idx="7986">
                  <c:v>11.220266203701613</c:v>
                </c:pt>
                <c:pt idx="7987">
                  <c:v>11.221655092587753</c:v>
                </c:pt>
                <c:pt idx="7988">
                  <c:v>11.223043981481169</c:v>
                </c:pt>
                <c:pt idx="7989">
                  <c:v>11.224444444444089</c:v>
                </c:pt>
                <c:pt idx="7990">
                  <c:v>11.225833333330229</c:v>
                </c:pt>
                <c:pt idx="7991">
                  <c:v>11.227222222216369</c:v>
                </c:pt>
                <c:pt idx="7992">
                  <c:v>11.228622685179289</c:v>
                </c:pt>
                <c:pt idx="7993">
                  <c:v>11.230011574072705</c:v>
                </c:pt>
                <c:pt idx="7994">
                  <c:v>11.231400462958845</c:v>
                </c:pt>
                <c:pt idx="7995">
                  <c:v>11.232789351852261</c:v>
                </c:pt>
                <c:pt idx="7996">
                  <c:v>11.234189814815181</c:v>
                </c:pt>
                <c:pt idx="7997">
                  <c:v>11.235578703701322</c:v>
                </c:pt>
                <c:pt idx="7998">
                  <c:v>11.236967592587462</c:v>
                </c:pt>
                <c:pt idx="7999">
                  <c:v>11.238356481480878</c:v>
                </c:pt>
                <c:pt idx="8000">
                  <c:v>11.239745370367018</c:v>
                </c:pt>
                <c:pt idx="8001">
                  <c:v>11.241134259253158</c:v>
                </c:pt>
                <c:pt idx="8002">
                  <c:v>11.242523148146574</c:v>
                </c:pt>
                <c:pt idx="8003">
                  <c:v>11.243912037032715</c:v>
                </c:pt>
                <c:pt idx="8004">
                  <c:v>11.245300925926131</c:v>
                </c:pt>
                <c:pt idx="8005">
                  <c:v>11.246689814812271</c:v>
                </c:pt>
                <c:pt idx="8006">
                  <c:v>11.248078703698411</c:v>
                </c:pt>
                <c:pt idx="8007">
                  <c:v>11.249467592591827</c:v>
                </c:pt>
                <c:pt idx="8008">
                  <c:v>11.250856481477967</c:v>
                </c:pt>
                <c:pt idx="8009">
                  <c:v>11.252245370364108</c:v>
                </c:pt>
                <c:pt idx="8010">
                  <c:v>11.253634259257524</c:v>
                </c:pt>
                <c:pt idx="8011">
                  <c:v>11.255023148143664</c:v>
                </c:pt>
                <c:pt idx="8012">
                  <c:v>11.25641203703708</c:v>
                </c:pt>
                <c:pt idx="8013">
                  <c:v>11.2578125</c:v>
                </c:pt>
                <c:pt idx="8014">
                  <c:v>11.25920138888614</c:v>
                </c:pt>
                <c:pt idx="8015">
                  <c:v>11.26059027777228</c:v>
                </c:pt>
                <c:pt idx="8016">
                  <c:v>11.261979166665697</c:v>
                </c:pt>
                <c:pt idx="8017">
                  <c:v>11.263368055551837</c:v>
                </c:pt>
                <c:pt idx="8018">
                  <c:v>11.264756944445253</c:v>
                </c:pt>
                <c:pt idx="8019">
                  <c:v>11.266145833331393</c:v>
                </c:pt>
                <c:pt idx="8020">
                  <c:v>11.267534722217533</c:v>
                </c:pt>
                <c:pt idx="8021">
                  <c:v>11.268923611110949</c:v>
                </c:pt>
                <c:pt idx="8022">
                  <c:v>11.27031249999709</c:v>
                </c:pt>
                <c:pt idx="8023">
                  <c:v>11.27170138888323</c:v>
                </c:pt>
                <c:pt idx="8024">
                  <c:v>11.273090277776646</c:v>
                </c:pt>
                <c:pt idx="8025">
                  <c:v>11.274479166662786</c:v>
                </c:pt>
                <c:pt idx="8026">
                  <c:v>11.275879629625706</c:v>
                </c:pt>
                <c:pt idx="8027">
                  <c:v>11.277268518519122</c:v>
                </c:pt>
                <c:pt idx="8028">
                  <c:v>11.278657407405262</c:v>
                </c:pt>
                <c:pt idx="8029">
                  <c:v>11.280046296291403</c:v>
                </c:pt>
                <c:pt idx="8030">
                  <c:v>11.281435185184819</c:v>
                </c:pt>
                <c:pt idx="8031">
                  <c:v>11.282824074070959</c:v>
                </c:pt>
                <c:pt idx="8032">
                  <c:v>11.284212962957099</c:v>
                </c:pt>
                <c:pt idx="8033">
                  <c:v>11.285601851850515</c:v>
                </c:pt>
                <c:pt idx="8034">
                  <c:v>11.286990740736655</c:v>
                </c:pt>
                <c:pt idx="8035">
                  <c:v>11.288379629630072</c:v>
                </c:pt>
                <c:pt idx="8036">
                  <c:v>11.289768518516212</c:v>
                </c:pt>
                <c:pt idx="8037">
                  <c:v>11.291157407402352</c:v>
                </c:pt>
                <c:pt idx="8038">
                  <c:v>11.292546296295768</c:v>
                </c:pt>
                <c:pt idx="8039">
                  <c:v>11.293935185181908</c:v>
                </c:pt>
                <c:pt idx="8040">
                  <c:v>11.295324074068049</c:v>
                </c:pt>
                <c:pt idx="8041">
                  <c:v>11.296712962961465</c:v>
                </c:pt>
                <c:pt idx="8042">
                  <c:v>11.298101851847605</c:v>
                </c:pt>
                <c:pt idx="8043">
                  <c:v>11.299502314810525</c:v>
                </c:pt>
                <c:pt idx="8044">
                  <c:v>11.300891203703941</c:v>
                </c:pt>
                <c:pt idx="8045">
                  <c:v>11.302280092590081</c:v>
                </c:pt>
                <c:pt idx="8046">
                  <c:v>11.303668981476221</c:v>
                </c:pt>
                <c:pt idx="8047">
                  <c:v>11.305057870369637</c:v>
                </c:pt>
                <c:pt idx="8048">
                  <c:v>11.306446759255778</c:v>
                </c:pt>
                <c:pt idx="8049">
                  <c:v>11.307835648141918</c:v>
                </c:pt>
                <c:pt idx="8050">
                  <c:v>11.309224537035334</c:v>
                </c:pt>
                <c:pt idx="8051">
                  <c:v>11.310613425921474</c:v>
                </c:pt>
                <c:pt idx="8052">
                  <c:v>11.31200231481489</c:v>
                </c:pt>
                <c:pt idx="8053">
                  <c:v>11.31339120370103</c:v>
                </c:pt>
                <c:pt idx="8054">
                  <c:v>11.314780092587171</c:v>
                </c:pt>
                <c:pt idx="8055">
                  <c:v>11.316168981480587</c:v>
                </c:pt>
                <c:pt idx="8056">
                  <c:v>11.317557870366727</c:v>
                </c:pt>
                <c:pt idx="8057">
                  <c:v>11.318946759260143</c:v>
                </c:pt>
                <c:pt idx="8058">
                  <c:v>11.320335648146283</c:v>
                </c:pt>
                <c:pt idx="8059">
                  <c:v>11.321724537032424</c:v>
                </c:pt>
                <c:pt idx="8060">
                  <c:v>11.32311342592584</c:v>
                </c:pt>
                <c:pt idx="8061">
                  <c:v>11.32450231481198</c:v>
                </c:pt>
                <c:pt idx="8062">
                  <c:v>11.32589120369812</c:v>
                </c:pt>
                <c:pt idx="8063">
                  <c:v>11.327280092591536</c:v>
                </c:pt>
                <c:pt idx="8064">
                  <c:v>11.328668981477676</c:v>
                </c:pt>
                <c:pt idx="8065">
                  <c:v>11.330057870371093</c:v>
                </c:pt>
                <c:pt idx="8066">
                  <c:v>11.331446759257233</c:v>
                </c:pt>
                <c:pt idx="8067">
                  <c:v>11.332835648143373</c:v>
                </c:pt>
                <c:pt idx="8068">
                  <c:v>11.334224537036789</c:v>
                </c:pt>
                <c:pt idx="8069">
                  <c:v>11.335613425922929</c:v>
                </c:pt>
                <c:pt idx="8070">
                  <c:v>11.337013888885849</c:v>
                </c:pt>
                <c:pt idx="8071">
                  <c:v>11.338402777771989</c:v>
                </c:pt>
                <c:pt idx="8072">
                  <c:v>11.339791666665406</c:v>
                </c:pt>
                <c:pt idx="8073">
                  <c:v>11.341180555551546</c:v>
                </c:pt>
                <c:pt idx="8074">
                  <c:v>11.342569444444962</c:v>
                </c:pt>
                <c:pt idx="8075">
                  <c:v>11.343958333331102</c:v>
                </c:pt>
                <c:pt idx="8076">
                  <c:v>11.345347222217242</c:v>
                </c:pt>
                <c:pt idx="8077">
                  <c:v>11.346736111110658</c:v>
                </c:pt>
                <c:pt idx="8078">
                  <c:v>11.348124999996799</c:v>
                </c:pt>
                <c:pt idx="8079">
                  <c:v>11.349513888882939</c:v>
                </c:pt>
                <c:pt idx="8080">
                  <c:v>11.350902777776355</c:v>
                </c:pt>
                <c:pt idx="8081">
                  <c:v>11.352291666662495</c:v>
                </c:pt>
                <c:pt idx="8082">
                  <c:v>11.353680555555911</c:v>
                </c:pt>
                <c:pt idx="8083">
                  <c:v>11.355069444442051</c:v>
                </c:pt>
                <c:pt idx="8084">
                  <c:v>11.356458333328192</c:v>
                </c:pt>
                <c:pt idx="8085">
                  <c:v>11.357847222221608</c:v>
                </c:pt>
                <c:pt idx="8086">
                  <c:v>11.359236111107748</c:v>
                </c:pt>
                <c:pt idx="8087">
                  <c:v>11.360624999993888</c:v>
                </c:pt>
                <c:pt idx="8088">
                  <c:v>11.362013888887304</c:v>
                </c:pt>
                <c:pt idx="8089">
                  <c:v>11.363402777773445</c:v>
                </c:pt>
                <c:pt idx="8090">
                  <c:v>11.364791666666861</c:v>
                </c:pt>
                <c:pt idx="8091">
                  <c:v>11.366192129629781</c:v>
                </c:pt>
                <c:pt idx="8092">
                  <c:v>11.367581018515921</c:v>
                </c:pt>
                <c:pt idx="8093">
                  <c:v>11.368969907402061</c:v>
                </c:pt>
                <c:pt idx="8094">
                  <c:v>11.370358796295477</c:v>
                </c:pt>
                <c:pt idx="8095">
                  <c:v>11.371747685181617</c:v>
                </c:pt>
                <c:pt idx="8096">
                  <c:v>11.373136574075033</c:v>
                </c:pt>
                <c:pt idx="8097">
                  <c:v>11.374525462961174</c:v>
                </c:pt>
                <c:pt idx="8098">
                  <c:v>11.375914351847314</c:v>
                </c:pt>
                <c:pt idx="8099">
                  <c:v>11.37730324074073</c:v>
                </c:pt>
                <c:pt idx="8100">
                  <c:v>11.37869212962687</c:v>
                </c:pt>
                <c:pt idx="8101">
                  <c:v>11.38008101851301</c:v>
                </c:pt>
                <c:pt idx="8102">
                  <c:v>11.381469907406427</c:v>
                </c:pt>
                <c:pt idx="8103">
                  <c:v>11.382858796292567</c:v>
                </c:pt>
                <c:pt idx="8104">
                  <c:v>11.384247685185983</c:v>
                </c:pt>
                <c:pt idx="8105">
                  <c:v>11.385636574072123</c:v>
                </c:pt>
                <c:pt idx="8106">
                  <c:v>11.887025462958263</c:v>
                </c:pt>
                <c:pt idx="8107">
                  <c:v>11.888414351851679</c:v>
                </c:pt>
                <c:pt idx="8108">
                  <c:v>11.88980324073782</c:v>
                </c:pt>
                <c:pt idx="8109">
                  <c:v>11.89119212962396</c:v>
                </c:pt>
                <c:pt idx="8110">
                  <c:v>11.89259259258688</c:v>
                </c:pt>
                <c:pt idx="8111">
                  <c:v>11.893981481480296</c:v>
                </c:pt>
                <c:pt idx="8112">
                  <c:v>11.895370370366436</c:v>
                </c:pt>
                <c:pt idx="8113">
                  <c:v>11.896759259259852</c:v>
                </c:pt>
                <c:pt idx="8114">
                  <c:v>11.898148148145992</c:v>
                </c:pt>
                <c:pt idx="8115">
                  <c:v>11.899537037032133</c:v>
                </c:pt>
                <c:pt idx="8116">
                  <c:v>11.900925925925549</c:v>
                </c:pt>
                <c:pt idx="8117">
                  <c:v>11.902314814811689</c:v>
                </c:pt>
                <c:pt idx="8118">
                  <c:v>11.903703703697829</c:v>
                </c:pt>
                <c:pt idx="8119">
                  <c:v>11.905092592591245</c:v>
                </c:pt>
                <c:pt idx="8120">
                  <c:v>11.906481481477385</c:v>
                </c:pt>
                <c:pt idx="8121">
                  <c:v>11.907870370370802</c:v>
                </c:pt>
                <c:pt idx="8122">
                  <c:v>11.909259259256942</c:v>
                </c:pt>
                <c:pt idx="8123">
                  <c:v>11.910648148143082</c:v>
                </c:pt>
                <c:pt idx="8124">
                  <c:v>11.912037037036498</c:v>
                </c:pt>
                <c:pt idx="8125">
                  <c:v>11.913425925922638</c:v>
                </c:pt>
                <c:pt idx="8126">
                  <c:v>11.914814814808778</c:v>
                </c:pt>
                <c:pt idx="8127">
                  <c:v>11.916203703702195</c:v>
                </c:pt>
                <c:pt idx="8128">
                  <c:v>11.917592592588335</c:v>
                </c:pt>
                <c:pt idx="8129">
                  <c:v>11.918981481481751</c:v>
                </c:pt>
                <c:pt idx="8130">
                  <c:v>11.920370370367891</c:v>
                </c:pt>
                <c:pt idx="8131">
                  <c:v>11.921759259254031</c:v>
                </c:pt>
                <c:pt idx="8132">
                  <c:v>11.923148148147448</c:v>
                </c:pt>
                <c:pt idx="8133">
                  <c:v>11.924537037033588</c:v>
                </c:pt>
                <c:pt idx="8134">
                  <c:v>11.925925925919728</c:v>
                </c:pt>
                <c:pt idx="8135">
                  <c:v>11.927314814813144</c:v>
                </c:pt>
                <c:pt idx="8136">
                  <c:v>11.428715277776064</c:v>
                </c:pt>
                <c:pt idx="8137">
                  <c:v>11.430104166662204</c:v>
                </c:pt>
                <c:pt idx="8138">
                  <c:v>11.43149305555562</c:v>
                </c:pt>
                <c:pt idx="8139">
                  <c:v>11.43288194444176</c:v>
                </c:pt>
                <c:pt idx="8140">
                  <c:v>11.434270833327901</c:v>
                </c:pt>
                <c:pt idx="8141">
                  <c:v>11.435659722221317</c:v>
                </c:pt>
                <c:pt idx="8142">
                  <c:v>11.437048611107457</c:v>
                </c:pt>
                <c:pt idx="8143">
                  <c:v>11.438437500000873</c:v>
                </c:pt>
                <c:pt idx="8144">
                  <c:v>11.439826388887013</c:v>
                </c:pt>
                <c:pt idx="8145">
                  <c:v>11.441215277773154</c:v>
                </c:pt>
                <c:pt idx="8146">
                  <c:v>11.44260416666657</c:v>
                </c:pt>
                <c:pt idx="8147">
                  <c:v>11.44399305555271</c:v>
                </c:pt>
                <c:pt idx="8148">
                  <c:v>11.44538194443885</c:v>
                </c:pt>
                <c:pt idx="8149">
                  <c:v>11.446770833332266</c:v>
                </c:pt>
                <c:pt idx="8150">
                  <c:v>11.448159722218406</c:v>
                </c:pt>
                <c:pt idx="8151">
                  <c:v>11.449548611111823</c:v>
                </c:pt>
                <c:pt idx="8152">
                  <c:v>11.450937499997963</c:v>
                </c:pt>
                <c:pt idx="8153">
                  <c:v>11.452326388884103</c:v>
                </c:pt>
                <c:pt idx="8154">
                  <c:v>11.453715277777519</c:v>
                </c:pt>
                <c:pt idx="8155">
                  <c:v>11.455104166663659</c:v>
                </c:pt>
                <c:pt idx="8156">
                  <c:v>11.456493055549799</c:v>
                </c:pt>
                <c:pt idx="8157">
                  <c:v>11.457881944443216</c:v>
                </c:pt>
                <c:pt idx="8158">
                  <c:v>11.459270833329356</c:v>
                </c:pt>
                <c:pt idx="8159">
                  <c:v>11.460659722222772</c:v>
                </c:pt>
                <c:pt idx="8160">
                  <c:v>11.462060185185692</c:v>
                </c:pt>
                <c:pt idx="8161">
                  <c:v>11.463449074071832</c:v>
                </c:pt>
                <c:pt idx="8162">
                  <c:v>11.464837962957972</c:v>
                </c:pt>
                <c:pt idx="8163">
                  <c:v>11.466226851851388</c:v>
                </c:pt>
                <c:pt idx="8164">
                  <c:v>11.467615740737529</c:v>
                </c:pt>
                <c:pt idx="8165">
                  <c:v>11.469004629623669</c:v>
                </c:pt>
                <c:pt idx="8166">
                  <c:v>11.470393518517085</c:v>
                </c:pt>
                <c:pt idx="8167">
                  <c:v>11.471782407403225</c:v>
                </c:pt>
                <c:pt idx="8168">
                  <c:v>11.473171296296641</c:v>
                </c:pt>
                <c:pt idx="8169">
                  <c:v>11.474560185182781</c:v>
                </c:pt>
                <c:pt idx="8170">
                  <c:v>11.475949074068922</c:v>
                </c:pt>
                <c:pt idx="8171">
                  <c:v>11.477337962962338</c:v>
                </c:pt>
                <c:pt idx="8172">
                  <c:v>11.478726851848478</c:v>
                </c:pt>
                <c:pt idx="8173">
                  <c:v>11.480115740734618</c:v>
                </c:pt>
                <c:pt idx="8174">
                  <c:v>11.481504629628034</c:v>
                </c:pt>
                <c:pt idx="8175">
                  <c:v>11.482893518514175</c:v>
                </c:pt>
                <c:pt idx="8176">
                  <c:v>11.484282407407591</c:v>
                </c:pt>
                <c:pt idx="8177">
                  <c:v>11.485671296293731</c:v>
                </c:pt>
                <c:pt idx="8178">
                  <c:v>11.487060185179871</c:v>
                </c:pt>
                <c:pt idx="8179">
                  <c:v>11.488449074073287</c:v>
                </c:pt>
                <c:pt idx="8180">
                  <c:v>11.489837962959427</c:v>
                </c:pt>
                <c:pt idx="8181">
                  <c:v>11.491226851845568</c:v>
                </c:pt>
                <c:pt idx="8182">
                  <c:v>11.492615740738984</c:v>
                </c:pt>
                <c:pt idx="8183">
                  <c:v>11.494004629625124</c:v>
                </c:pt>
                <c:pt idx="8184">
                  <c:v>11.49539351851854</c:v>
                </c:pt>
                <c:pt idx="8185">
                  <c:v>11.49678240740468</c:v>
                </c:pt>
                <c:pt idx="8186">
                  <c:v>11.4981828703676</c:v>
                </c:pt>
                <c:pt idx="8187">
                  <c:v>11.49957175925374</c:v>
                </c:pt>
                <c:pt idx="8188">
                  <c:v>11.500960648147156</c:v>
                </c:pt>
                <c:pt idx="8189">
                  <c:v>11.502349537033297</c:v>
                </c:pt>
                <c:pt idx="8190">
                  <c:v>11.503738425926713</c:v>
                </c:pt>
                <c:pt idx="8191">
                  <c:v>11.505127314812853</c:v>
                </c:pt>
                <c:pt idx="8192">
                  <c:v>11.506516203698993</c:v>
                </c:pt>
                <c:pt idx="8193">
                  <c:v>11.507905092592409</c:v>
                </c:pt>
                <c:pt idx="8194">
                  <c:v>11.50929398147855</c:v>
                </c:pt>
                <c:pt idx="8195">
                  <c:v>11.51068287036469</c:v>
                </c:pt>
                <c:pt idx="8196">
                  <c:v>11.512071759258106</c:v>
                </c:pt>
                <c:pt idx="8197">
                  <c:v>11.513460648144246</c:v>
                </c:pt>
                <c:pt idx="8198">
                  <c:v>11.514849537037662</c:v>
                </c:pt>
                <c:pt idx="8199">
                  <c:v>11.516250000000582</c:v>
                </c:pt>
                <c:pt idx="8200">
                  <c:v>11.517638888886722</c:v>
                </c:pt>
                <c:pt idx="8201">
                  <c:v>11.519027777772862</c:v>
                </c:pt>
                <c:pt idx="8202">
                  <c:v>11.520416666666279</c:v>
                </c:pt>
                <c:pt idx="8203">
                  <c:v>11.521805555552419</c:v>
                </c:pt>
                <c:pt idx="8204">
                  <c:v>11.523194444438559</c:v>
                </c:pt>
                <c:pt idx="8205">
                  <c:v>11.524583333331975</c:v>
                </c:pt>
                <c:pt idx="8206">
                  <c:v>11.525972222218115</c:v>
                </c:pt>
                <c:pt idx="8207">
                  <c:v>11.527361111111531</c:v>
                </c:pt>
                <c:pt idx="8208">
                  <c:v>11.528749999997672</c:v>
                </c:pt>
                <c:pt idx="8209">
                  <c:v>11.530138888883812</c:v>
                </c:pt>
                <c:pt idx="8210">
                  <c:v>11.531527777777228</c:v>
                </c:pt>
                <c:pt idx="8211">
                  <c:v>11.532916666663368</c:v>
                </c:pt>
                <c:pt idx="8212">
                  <c:v>11.534305555549508</c:v>
                </c:pt>
                <c:pt idx="8213">
                  <c:v>11.535694444442925</c:v>
                </c:pt>
                <c:pt idx="8214">
                  <c:v>11.537083333329065</c:v>
                </c:pt>
                <c:pt idx="8215">
                  <c:v>11.538472222222481</c:v>
                </c:pt>
                <c:pt idx="8216">
                  <c:v>11.539861111108621</c:v>
                </c:pt>
                <c:pt idx="8217">
                  <c:v>11.541249999994761</c:v>
                </c:pt>
                <c:pt idx="8218">
                  <c:v>11.542650462957681</c:v>
                </c:pt>
                <c:pt idx="8219">
                  <c:v>11.544039351851097</c:v>
                </c:pt>
                <c:pt idx="8220">
                  <c:v>11.545428240737238</c:v>
                </c:pt>
                <c:pt idx="8221">
                  <c:v>11.546817129623378</c:v>
                </c:pt>
                <c:pt idx="8222">
                  <c:v>11.548206018516794</c:v>
                </c:pt>
                <c:pt idx="8223">
                  <c:v>11.549594907402934</c:v>
                </c:pt>
                <c:pt idx="8224">
                  <c:v>11.55098379629635</c:v>
                </c:pt>
                <c:pt idx="8225">
                  <c:v>11.55237268518249</c:v>
                </c:pt>
                <c:pt idx="8226">
                  <c:v>11.553761574068631</c:v>
                </c:pt>
                <c:pt idx="8227">
                  <c:v>11.555150462962047</c:v>
                </c:pt>
                <c:pt idx="8228">
                  <c:v>11.556539351848187</c:v>
                </c:pt>
                <c:pt idx="8229">
                  <c:v>11.557928240741603</c:v>
                </c:pt>
                <c:pt idx="8230">
                  <c:v>11.559317129627743</c:v>
                </c:pt>
                <c:pt idx="8231">
                  <c:v>11.560706018513883</c:v>
                </c:pt>
                <c:pt idx="8232">
                  <c:v>11.562106481476803</c:v>
                </c:pt>
                <c:pt idx="8233">
                  <c:v>11.563495370370219</c:v>
                </c:pt>
                <c:pt idx="8234">
                  <c:v>11.56488425925636</c:v>
                </c:pt>
                <c:pt idx="8235">
                  <c:v>11.5662731481425</c:v>
                </c:pt>
                <c:pt idx="8236">
                  <c:v>11.567662037035916</c:v>
                </c:pt>
                <c:pt idx="8237">
                  <c:v>11.569050925922056</c:v>
                </c:pt>
                <c:pt idx="8238">
                  <c:v>11.570439814815472</c:v>
                </c:pt>
                <c:pt idx="8239">
                  <c:v>11.571828703701613</c:v>
                </c:pt>
                <c:pt idx="8240">
                  <c:v>11.573217592587753</c:v>
                </c:pt>
                <c:pt idx="8241">
                  <c:v>11.574606481481169</c:v>
                </c:pt>
                <c:pt idx="8242">
                  <c:v>11.575995370367309</c:v>
                </c:pt>
                <c:pt idx="8243">
                  <c:v>11.577384259253449</c:v>
                </c:pt>
                <c:pt idx="8244">
                  <c:v>11.578773148146865</c:v>
                </c:pt>
                <c:pt idx="8245">
                  <c:v>11.580162037033006</c:v>
                </c:pt>
                <c:pt idx="8246">
                  <c:v>11.581550925926422</c:v>
                </c:pt>
                <c:pt idx="8247">
                  <c:v>11.582939814812562</c:v>
                </c:pt>
                <c:pt idx="8248">
                  <c:v>11.584328703698702</c:v>
                </c:pt>
                <c:pt idx="8249">
                  <c:v>11.585717592592118</c:v>
                </c:pt>
                <c:pt idx="8250">
                  <c:v>11.587106481478259</c:v>
                </c:pt>
                <c:pt idx="8251">
                  <c:v>11.588495370364399</c:v>
                </c:pt>
                <c:pt idx="8252">
                  <c:v>11.589884259257815</c:v>
                </c:pt>
                <c:pt idx="8253">
                  <c:v>11.591273148143955</c:v>
                </c:pt>
                <c:pt idx="8254">
                  <c:v>11.592662037037371</c:v>
                </c:pt>
                <c:pt idx="8255">
                  <c:v>11.594050925923511</c:v>
                </c:pt>
                <c:pt idx="8256">
                  <c:v>11.595439814809652</c:v>
                </c:pt>
                <c:pt idx="8257">
                  <c:v>11.596840277772571</c:v>
                </c:pt>
                <c:pt idx="8258">
                  <c:v>11.598229166665988</c:v>
                </c:pt>
                <c:pt idx="8259">
                  <c:v>11.599618055552128</c:v>
                </c:pt>
                <c:pt idx="8260">
                  <c:v>11.601006944438268</c:v>
                </c:pt>
                <c:pt idx="8261">
                  <c:v>11.602395833331684</c:v>
                </c:pt>
                <c:pt idx="8262">
                  <c:v>11.603784722217824</c:v>
                </c:pt>
                <c:pt idx="8263">
                  <c:v>11.60517361111124</c:v>
                </c:pt>
                <c:pt idx="8264">
                  <c:v>11.606562499997381</c:v>
                </c:pt>
                <c:pt idx="8265">
                  <c:v>11.607951388883521</c:v>
                </c:pt>
                <c:pt idx="8266">
                  <c:v>11.609340277776937</c:v>
                </c:pt>
                <c:pt idx="8267">
                  <c:v>11.610729166663077</c:v>
                </c:pt>
                <c:pt idx="8268">
                  <c:v>11.612118055556493</c:v>
                </c:pt>
                <c:pt idx="8269">
                  <c:v>11.613506944442634</c:v>
                </c:pt>
                <c:pt idx="8270">
                  <c:v>11.614895833328774</c:v>
                </c:pt>
                <c:pt idx="8271">
                  <c:v>11.61628472222219</c:v>
                </c:pt>
                <c:pt idx="8272">
                  <c:v>11.61767361110833</c:v>
                </c:pt>
                <c:pt idx="8273">
                  <c:v>11.61906249999447</c:v>
                </c:pt>
                <c:pt idx="8274">
                  <c:v>11.620451388887886</c:v>
                </c:pt>
                <c:pt idx="8275">
                  <c:v>11.621840277774027</c:v>
                </c:pt>
                <c:pt idx="8276">
                  <c:v>11.623229166667443</c:v>
                </c:pt>
                <c:pt idx="8277">
                  <c:v>11.624618055553583</c:v>
                </c:pt>
                <c:pt idx="8278">
                  <c:v>11.626006944439723</c:v>
                </c:pt>
                <c:pt idx="8279">
                  <c:v>11.627395833333139</c:v>
                </c:pt>
                <c:pt idx="8280">
                  <c:v>11.62878472221928</c:v>
                </c:pt>
                <c:pt idx="8281">
                  <c:v>11.630185185182199</c:v>
                </c:pt>
                <c:pt idx="8282">
                  <c:v>11.63157407406834</c:v>
                </c:pt>
                <c:pt idx="8283">
                  <c:v>11.632962962961756</c:v>
                </c:pt>
                <c:pt idx="8284">
                  <c:v>11.634351851847896</c:v>
                </c:pt>
                <c:pt idx="8285">
                  <c:v>11.635740740741312</c:v>
                </c:pt>
                <c:pt idx="8286">
                  <c:v>11.637129629627452</c:v>
                </c:pt>
                <c:pt idx="8287">
                  <c:v>11.638518518513592</c:v>
                </c:pt>
                <c:pt idx="8288">
                  <c:v>11.639907407407009</c:v>
                </c:pt>
                <c:pt idx="8289">
                  <c:v>11.641296296293149</c:v>
                </c:pt>
                <c:pt idx="8290">
                  <c:v>11.642685185179289</c:v>
                </c:pt>
                <c:pt idx="8291">
                  <c:v>11.644074074072705</c:v>
                </c:pt>
                <c:pt idx="8292">
                  <c:v>11.645462962958845</c:v>
                </c:pt>
                <c:pt idx="8293">
                  <c:v>11.646851851852261</c:v>
                </c:pt>
                <c:pt idx="8294">
                  <c:v>11.648240740738402</c:v>
                </c:pt>
                <c:pt idx="8295">
                  <c:v>11.649629629624542</c:v>
                </c:pt>
                <c:pt idx="8296">
                  <c:v>11.651030092587462</c:v>
                </c:pt>
                <c:pt idx="8297">
                  <c:v>11.652418981480878</c:v>
                </c:pt>
                <c:pt idx="8298">
                  <c:v>11.653807870367018</c:v>
                </c:pt>
                <c:pt idx="8299">
                  <c:v>11.655196759253158</c:v>
                </c:pt>
                <c:pt idx="8300">
                  <c:v>11.656585648146574</c:v>
                </c:pt>
                <c:pt idx="8301">
                  <c:v>11.657974537032715</c:v>
                </c:pt>
                <c:pt idx="8302">
                  <c:v>11.659363425926131</c:v>
                </c:pt>
                <c:pt idx="8303">
                  <c:v>11.660752314812271</c:v>
                </c:pt>
                <c:pt idx="8304">
                  <c:v>11.662141203698411</c:v>
                </c:pt>
                <c:pt idx="8305">
                  <c:v>11.663530092591827</c:v>
                </c:pt>
                <c:pt idx="8306">
                  <c:v>11.664918981477967</c:v>
                </c:pt>
                <c:pt idx="8307">
                  <c:v>11.666307870364108</c:v>
                </c:pt>
                <c:pt idx="8308">
                  <c:v>11.667696759257524</c:v>
                </c:pt>
                <c:pt idx="8309">
                  <c:v>11.669085648143664</c:v>
                </c:pt>
                <c:pt idx="8310">
                  <c:v>11.67047453703708</c:v>
                </c:pt>
                <c:pt idx="8311">
                  <c:v>11.67186342592322</c:v>
                </c:pt>
                <c:pt idx="8312">
                  <c:v>11.673252314809361</c:v>
                </c:pt>
                <c:pt idx="8313">
                  <c:v>11.674641203702777</c:v>
                </c:pt>
                <c:pt idx="8314">
                  <c:v>11.676041666665697</c:v>
                </c:pt>
                <c:pt idx="8315">
                  <c:v>11.677430555551837</c:v>
                </c:pt>
                <c:pt idx="8316">
                  <c:v>11.678819444445253</c:v>
                </c:pt>
                <c:pt idx="8317">
                  <c:v>11.680208333331393</c:v>
                </c:pt>
                <c:pt idx="8318">
                  <c:v>11.681597222217533</c:v>
                </c:pt>
                <c:pt idx="8319">
                  <c:v>11.682986111110949</c:v>
                </c:pt>
                <c:pt idx="8320">
                  <c:v>11.68437499999709</c:v>
                </c:pt>
                <c:pt idx="8321">
                  <c:v>11.68576388888323</c:v>
                </c:pt>
                <c:pt idx="8322">
                  <c:v>11.687152777776646</c:v>
                </c:pt>
                <c:pt idx="8323">
                  <c:v>11.688541666662786</c:v>
                </c:pt>
                <c:pt idx="8324">
                  <c:v>11.689930555556202</c:v>
                </c:pt>
                <c:pt idx="8325">
                  <c:v>11.691319444442343</c:v>
                </c:pt>
                <c:pt idx="8326">
                  <c:v>11.692708333328483</c:v>
                </c:pt>
                <c:pt idx="8327">
                  <c:v>11.694097222221899</c:v>
                </c:pt>
                <c:pt idx="8328">
                  <c:v>11.695486111108039</c:v>
                </c:pt>
                <c:pt idx="8329">
                  <c:v>11.696874999994179</c:v>
                </c:pt>
                <c:pt idx="8330">
                  <c:v>11.698275462957099</c:v>
                </c:pt>
                <c:pt idx="8331">
                  <c:v>11.699664351850515</c:v>
                </c:pt>
                <c:pt idx="8332">
                  <c:v>11.701053240736655</c:v>
                </c:pt>
                <c:pt idx="8333">
                  <c:v>11.702442129630072</c:v>
                </c:pt>
                <c:pt idx="8334">
                  <c:v>11.703831018516212</c:v>
                </c:pt>
                <c:pt idx="8335">
                  <c:v>11.705219907402352</c:v>
                </c:pt>
                <c:pt idx="8336">
                  <c:v>11.706608796295768</c:v>
                </c:pt>
                <c:pt idx="8337">
                  <c:v>11.707997685181908</c:v>
                </c:pt>
                <c:pt idx="8338">
                  <c:v>11.709386574068049</c:v>
                </c:pt>
                <c:pt idx="8339">
                  <c:v>11.710775462961465</c:v>
                </c:pt>
                <c:pt idx="8340">
                  <c:v>11.712164351847605</c:v>
                </c:pt>
                <c:pt idx="8341">
                  <c:v>11.713553240741021</c:v>
                </c:pt>
                <c:pt idx="8342">
                  <c:v>11.714942129627161</c:v>
                </c:pt>
                <c:pt idx="8343">
                  <c:v>11.716331018513301</c:v>
                </c:pt>
                <c:pt idx="8344">
                  <c:v>11.717719907406718</c:v>
                </c:pt>
                <c:pt idx="8345">
                  <c:v>11.719108796292858</c:v>
                </c:pt>
                <c:pt idx="8346">
                  <c:v>11.720497685178998</c:v>
                </c:pt>
                <c:pt idx="8347">
                  <c:v>11.721886574072414</c:v>
                </c:pt>
                <c:pt idx="8348">
                  <c:v>11.723287037035334</c:v>
                </c:pt>
                <c:pt idx="8349">
                  <c:v>11.724675925921474</c:v>
                </c:pt>
                <c:pt idx="8350">
                  <c:v>11.72606481481489</c:v>
                </c:pt>
                <c:pt idx="8351">
                  <c:v>11.72745370370103</c:v>
                </c:pt>
                <c:pt idx="8352">
                  <c:v>11.728842592587171</c:v>
                </c:pt>
                <c:pt idx="8353">
                  <c:v>11.730231481480587</c:v>
                </c:pt>
                <c:pt idx="8354">
                  <c:v>11.731620370366727</c:v>
                </c:pt>
                <c:pt idx="8355">
                  <c:v>11.733009259260143</c:v>
                </c:pt>
                <c:pt idx="8356">
                  <c:v>11.734398148146283</c:v>
                </c:pt>
                <c:pt idx="8357">
                  <c:v>11.735787037032424</c:v>
                </c:pt>
                <c:pt idx="8358">
                  <c:v>11.73717592592584</c:v>
                </c:pt>
                <c:pt idx="8359">
                  <c:v>11.73856481481198</c:v>
                </c:pt>
                <c:pt idx="8360">
                  <c:v>11.73995370369812</c:v>
                </c:pt>
                <c:pt idx="8361">
                  <c:v>11.741342592591536</c:v>
                </c:pt>
                <c:pt idx="8362">
                  <c:v>11.742731481477676</c:v>
                </c:pt>
                <c:pt idx="8363">
                  <c:v>11.744120370371093</c:v>
                </c:pt>
                <c:pt idx="8364">
                  <c:v>11.745520833334012</c:v>
                </c:pt>
                <c:pt idx="8365">
                  <c:v>11.746909722220153</c:v>
                </c:pt>
                <c:pt idx="8366">
                  <c:v>11.748298611106293</c:v>
                </c:pt>
                <c:pt idx="8367">
                  <c:v>11.749687499999709</c:v>
                </c:pt>
                <c:pt idx="8368">
                  <c:v>11.751076388885849</c:v>
                </c:pt>
                <c:pt idx="8369">
                  <c:v>11.752465277771989</c:v>
                </c:pt>
                <c:pt idx="8370">
                  <c:v>11.753854166665406</c:v>
                </c:pt>
                <c:pt idx="8371">
                  <c:v>11.755243055551546</c:v>
                </c:pt>
                <c:pt idx="8372">
                  <c:v>11.756631944444962</c:v>
                </c:pt>
                <c:pt idx="8373">
                  <c:v>11.758020833331102</c:v>
                </c:pt>
                <c:pt idx="8374">
                  <c:v>11.759409722217242</c:v>
                </c:pt>
                <c:pt idx="8375">
                  <c:v>11.760798611110658</c:v>
                </c:pt>
                <c:pt idx="8376">
                  <c:v>11.762187499996799</c:v>
                </c:pt>
                <c:pt idx="8377">
                  <c:v>11.763587962959718</c:v>
                </c:pt>
                <c:pt idx="8378">
                  <c:v>11.764976851845859</c:v>
                </c:pt>
                <c:pt idx="8379">
                  <c:v>11.766365740739275</c:v>
                </c:pt>
                <c:pt idx="8380">
                  <c:v>11.767754629625415</c:v>
                </c:pt>
                <c:pt idx="8381">
                  <c:v>11.769143518518831</c:v>
                </c:pt>
                <c:pt idx="8382">
                  <c:v>11.770532407404971</c:v>
                </c:pt>
                <c:pt idx="8383">
                  <c:v>11.771921296291112</c:v>
                </c:pt>
                <c:pt idx="8384">
                  <c:v>11.773310185184528</c:v>
                </c:pt>
                <c:pt idx="8385">
                  <c:v>11.774699074070668</c:v>
                </c:pt>
                <c:pt idx="8386">
                  <c:v>11.776087962956808</c:v>
                </c:pt>
                <c:pt idx="8387">
                  <c:v>11.777476851850224</c:v>
                </c:pt>
                <c:pt idx="8388">
                  <c:v>11.778865740736364</c:v>
                </c:pt>
                <c:pt idx="8389">
                  <c:v>11.780254629629781</c:v>
                </c:pt>
                <c:pt idx="8390">
                  <c:v>11.781643518515921</c:v>
                </c:pt>
                <c:pt idx="8391">
                  <c:v>11.783032407402061</c:v>
                </c:pt>
                <c:pt idx="8392">
                  <c:v>11.784421296295477</c:v>
                </c:pt>
                <c:pt idx="8393">
                  <c:v>11.785821759258397</c:v>
                </c:pt>
                <c:pt idx="8394">
                  <c:v>11.787210648144537</c:v>
                </c:pt>
                <c:pt idx="8395">
                  <c:v>11.788599537037953</c:v>
                </c:pt>
                <c:pt idx="8396">
                  <c:v>11.789988425924093</c:v>
                </c:pt>
                <c:pt idx="8397">
                  <c:v>11.791377314810234</c:v>
                </c:pt>
                <c:pt idx="8398">
                  <c:v>11.79276620370365</c:v>
                </c:pt>
                <c:pt idx="8399">
                  <c:v>11.79415509258979</c:v>
                </c:pt>
                <c:pt idx="8400">
                  <c:v>11.79554398147593</c:v>
                </c:pt>
                <c:pt idx="8401">
                  <c:v>11.796932870369346</c:v>
                </c:pt>
                <c:pt idx="8402">
                  <c:v>11.798321759255487</c:v>
                </c:pt>
                <c:pt idx="8403">
                  <c:v>11.799722222218406</c:v>
                </c:pt>
                <c:pt idx="8404">
                  <c:v>11.801111111111823</c:v>
                </c:pt>
                <c:pt idx="8405">
                  <c:v>11.802499999997963</c:v>
                </c:pt>
                <c:pt idx="8406">
                  <c:v>11.803888888884103</c:v>
                </c:pt>
                <c:pt idx="8407">
                  <c:v>11.805277777777519</c:v>
                </c:pt>
                <c:pt idx="8408">
                  <c:v>11.806666666663659</c:v>
                </c:pt>
                <c:pt idx="8409">
                  <c:v>11.808055555549799</c:v>
                </c:pt>
                <c:pt idx="8410">
                  <c:v>11.809444444443216</c:v>
                </c:pt>
                <c:pt idx="8411">
                  <c:v>11.810833333329356</c:v>
                </c:pt>
                <c:pt idx="8412">
                  <c:v>11.812222222222772</c:v>
                </c:pt>
                <c:pt idx="8413">
                  <c:v>11.813611111108912</c:v>
                </c:pt>
                <c:pt idx="8414">
                  <c:v>11.814999999995052</c:v>
                </c:pt>
                <c:pt idx="8415">
                  <c:v>11.816388888888469</c:v>
                </c:pt>
                <c:pt idx="8416">
                  <c:v>11.817777777774609</c:v>
                </c:pt>
                <c:pt idx="8417">
                  <c:v>11.819166666660749</c:v>
                </c:pt>
                <c:pt idx="8418">
                  <c:v>11.820555555554165</c:v>
                </c:pt>
                <c:pt idx="8419">
                  <c:v>11.821944444440305</c:v>
                </c:pt>
                <c:pt idx="8420">
                  <c:v>11.823333333333721</c:v>
                </c:pt>
                <c:pt idx="8421">
                  <c:v>11.824722222219862</c:v>
                </c:pt>
                <c:pt idx="8422">
                  <c:v>11.826111111106002</c:v>
                </c:pt>
                <c:pt idx="8423">
                  <c:v>11.827499999999418</c:v>
                </c:pt>
                <c:pt idx="8424">
                  <c:v>11.828888888885558</c:v>
                </c:pt>
                <c:pt idx="8425">
                  <c:v>11.830277777771698</c:v>
                </c:pt>
                <c:pt idx="8426">
                  <c:v>11.831678240734618</c:v>
                </c:pt>
                <c:pt idx="8427">
                  <c:v>11.833067129628034</c:v>
                </c:pt>
                <c:pt idx="8428">
                  <c:v>11.834456018514175</c:v>
                </c:pt>
                <c:pt idx="8429">
                  <c:v>11.835844907407591</c:v>
                </c:pt>
                <c:pt idx="8430">
                  <c:v>11.837233796293731</c:v>
                </c:pt>
                <c:pt idx="8431">
                  <c:v>11.838622685179871</c:v>
                </c:pt>
                <c:pt idx="8432">
                  <c:v>11.840011574073287</c:v>
                </c:pt>
                <c:pt idx="8433">
                  <c:v>11.841400462959427</c:v>
                </c:pt>
                <c:pt idx="8434">
                  <c:v>11.842789351845568</c:v>
                </c:pt>
                <c:pt idx="8435">
                  <c:v>11.844178240738984</c:v>
                </c:pt>
                <c:pt idx="8436">
                  <c:v>11.845567129625124</c:v>
                </c:pt>
                <c:pt idx="8437">
                  <c:v>11.84695601851854</c:v>
                </c:pt>
                <c:pt idx="8438">
                  <c:v>11.84834490740468</c:v>
                </c:pt>
                <c:pt idx="8439">
                  <c:v>11.84973379629082</c:v>
                </c:pt>
                <c:pt idx="8440">
                  <c:v>11.851122685184237</c:v>
                </c:pt>
                <c:pt idx="8441">
                  <c:v>11.852511574070377</c:v>
                </c:pt>
                <c:pt idx="8442">
                  <c:v>11.853900462963793</c:v>
                </c:pt>
                <c:pt idx="8443">
                  <c:v>11.855289351849933</c:v>
                </c:pt>
                <c:pt idx="8444">
                  <c:v>11.856678240736073</c:v>
                </c:pt>
                <c:pt idx="8445">
                  <c:v>11.858078703698993</c:v>
                </c:pt>
                <c:pt idx="8446">
                  <c:v>11.859467592592409</c:v>
                </c:pt>
                <c:pt idx="8447">
                  <c:v>11.86085648147855</c:v>
                </c:pt>
                <c:pt idx="8448">
                  <c:v>11.86224537036469</c:v>
                </c:pt>
                <c:pt idx="8449">
                  <c:v>11.863634259258106</c:v>
                </c:pt>
                <c:pt idx="8450">
                  <c:v>11.865023148144246</c:v>
                </c:pt>
                <c:pt idx="8451">
                  <c:v>11.866412037037662</c:v>
                </c:pt>
                <c:pt idx="8452">
                  <c:v>11.867800925923802</c:v>
                </c:pt>
                <c:pt idx="8453">
                  <c:v>11.869189814809943</c:v>
                </c:pt>
                <c:pt idx="8454">
                  <c:v>11.870578703703359</c:v>
                </c:pt>
                <c:pt idx="8455">
                  <c:v>11.871967592589499</c:v>
                </c:pt>
                <c:pt idx="8456">
                  <c:v>11.873356481475639</c:v>
                </c:pt>
                <c:pt idx="8457">
                  <c:v>11.874745370369055</c:v>
                </c:pt>
                <c:pt idx="8458">
                  <c:v>11.876134259255196</c:v>
                </c:pt>
                <c:pt idx="8459">
                  <c:v>11.877523148148612</c:v>
                </c:pt>
                <c:pt idx="8460">
                  <c:v>11.878923611111531</c:v>
                </c:pt>
                <c:pt idx="8461">
                  <c:v>11.880312499997672</c:v>
                </c:pt>
                <c:pt idx="8462">
                  <c:v>11.881701388883812</c:v>
                </c:pt>
                <c:pt idx="8463">
                  <c:v>11.883090277777228</c:v>
                </c:pt>
                <c:pt idx="8464">
                  <c:v>11.884479166663368</c:v>
                </c:pt>
                <c:pt idx="8465">
                  <c:v>11.885868055549508</c:v>
                </c:pt>
                <c:pt idx="8466">
                  <c:v>11.887256944442925</c:v>
                </c:pt>
                <c:pt idx="8467">
                  <c:v>11.888645833329065</c:v>
                </c:pt>
                <c:pt idx="8468">
                  <c:v>11.890034722222481</c:v>
                </c:pt>
                <c:pt idx="8469">
                  <c:v>11.891423611108621</c:v>
                </c:pt>
                <c:pt idx="8470">
                  <c:v>11.892812499994761</c:v>
                </c:pt>
                <c:pt idx="8471">
                  <c:v>11.894201388888177</c:v>
                </c:pt>
                <c:pt idx="8472">
                  <c:v>11.895590277774318</c:v>
                </c:pt>
                <c:pt idx="8473">
                  <c:v>11.896979166660458</c:v>
                </c:pt>
                <c:pt idx="8474">
                  <c:v>11.898368055553874</c:v>
                </c:pt>
                <c:pt idx="8475">
                  <c:v>11.899768518516794</c:v>
                </c:pt>
                <c:pt idx="8476">
                  <c:v>11.901157407402934</c:v>
                </c:pt>
                <c:pt idx="8477">
                  <c:v>11.90254629629635</c:v>
                </c:pt>
                <c:pt idx="8478">
                  <c:v>11.90393518518249</c:v>
                </c:pt>
                <c:pt idx="8479">
                  <c:v>11.905324074068631</c:v>
                </c:pt>
                <c:pt idx="8480">
                  <c:v>11.906712962962047</c:v>
                </c:pt>
                <c:pt idx="8481">
                  <c:v>11.908101851848187</c:v>
                </c:pt>
                <c:pt idx="8482">
                  <c:v>11.909490740741603</c:v>
                </c:pt>
                <c:pt idx="8483">
                  <c:v>11.910879629627743</c:v>
                </c:pt>
                <c:pt idx="8484">
                  <c:v>11.912268518513883</c:v>
                </c:pt>
                <c:pt idx="8485">
                  <c:v>11.9136574074073</c:v>
                </c:pt>
                <c:pt idx="8486">
                  <c:v>11.91504629629344</c:v>
                </c:pt>
                <c:pt idx="8487">
                  <c:v>11.91643518517958</c:v>
                </c:pt>
                <c:pt idx="8488">
                  <c:v>11.917824074072996</c:v>
                </c:pt>
                <c:pt idx="8489">
                  <c:v>11.919224537035916</c:v>
                </c:pt>
                <c:pt idx="8490">
                  <c:v>11.920613425922056</c:v>
                </c:pt>
                <c:pt idx="8491">
                  <c:v>11.922002314815472</c:v>
                </c:pt>
                <c:pt idx="8492">
                  <c:v>11.923391203701613</c:v>
                </c:pt>
                <c:pt idx="8493">
                  <c:v>11.924780092587753</c:v>
                </c:pt>
                <c:pt idx="8494">
                  <c:v>11.926168981481169</c:v>
                </c:pt>
                <c:pt idx="8495">
                  <c:v>11.927557870367309</c:v>
                </c:pt>
                <c:pt idx="8496">
                  <c:v>11.928946759253449</c:v>
                </c:pt>
                <c:pt idx="8497">
                  <c:v>11.930335648146865</c:v>
                </c:pt>
                <c:pt idx="8498">
                  <c:v>11.931724537033006</c:v>
                </c:pt>
                <c:pt idx="8499">
                  <c:v>11.933113425926422</c:v>
                </c:pt>
                <c:pt idx="8500">
                  <c:v>11.934502314812562</c:v>
                </c:pt>
                <c:pt idx="8501">
                  <c:v>11.935891203698702</c:v>
                </c:pt>
                <c:pt idx="8502">
                  <c:v>11.937280092592118</c:v>
                </c:pt>
                <c:pt idx="8503">
                  <c:v>11.938668981478259</c:v>
                </c:pt>
                <c:pt idx="8504">
                  <c:v>11.940057870364399</c:v>
                </c:pt>
                <c:pt idx="8505">
                  <c:v>11.941446759257815</c:v>
                </c:pt>
                <c:pt idx="8506">
                  <c:v>11.942847222220735</c:v>
                </c:pt>
                <c:pt idx="8507">
                  <c:v>11.944236111106875</c:v>
                </c:pt>
                <c:pt idx="8508">
                  <c:v>11.945625000000291</c:v>
                </c:pt>
                <c:pt idx="8509">
                  <c:v>11.947013888886431</c:v>
                </c:pt>
                <c:pt idx="8510">
                  <c:v>11.948402777772571</c:v>
                </c:pt>
                <c:pt idx="8511">
                  <c:v>11.949791666665988</c:v>
                </c:pt>
                <c:pt idx="8512">
                  <c:v>11.951180555552128</c:v>
                </c:pt>
                <c:pt idx="8513">
                  <c:v>11.952569444438268</c:v>
                </c:pt>
                <c:pt idx="8514">
                  <c:v>11.953958333331684</c:v>
                </c:pt>
                <c:pt idx="8515">
                  <c:v>11.955347222217824</c:v>
                </c:pt>
                <c:pt idx="8516">
                  <c:v>11.95673611111124</c:v>
                </c:pt>
                <c:pt idx="8517">
                  <c:v>11.95813657407416</c:v>
                </c:pt>
                <c:pt idx="8518">
                  <c:v>11.959525462960301</c:v>
                </c:pt>
                <c:pt idx="8519">
                  <c:v>11.960914351846441</c:v>
                </c:pt>
                <c:pt idx="8520">
                  <c:v>11.962303240739857</c:v>
                </c:pt>
                <c:pt idx="8521">
                  <c:v>11.963692129625997</c:v>
                </c:pt>
                <c:pt idx="8522">
                  <c:v>11.965081018519413</c:v>
                </c:pt>
                <c:pt idx="8523">
                  <c:v>11.966469907405553</c:v>
                </c:pt>
                <c:pt idx="8524">
                  <c:v>11.967858796291694</c:v>
                </c:pt>
                <c:pt idx="8525">
                  <c:v>11.96924768518511</c:v>
                </c:pt>
                <c:pt idx="8526">
                  <c:v>11.97063657407125</c:v>
                </c:pt>
                <c:pt idx="8527">
                  <c:v>11.97202546295739</c:v>
                </c:pt>
                <c:pt idx="8528">
                  <c:v>11.973414351850806</c:v>
                </c:pt>
                <c:pt idx="8529">
                  <c:v>11.974803240736946</c:v>
                </c:pt>
                <c:pt idx="8530">
                  <c:v>11.976192129630363</c:v>
                </c:pt>
                <c:pt idx="8531">
                  <c:v>11.977581018516503</c:v>
                </c:pt>
                <c:pt idx="8532">
                  <c:v>11.978969907402643</c:v>
                </c:pt>
                <c:pt idx="8533">
                  <c:v>11.980370370365563</c:v>
                </c:pt>
                <c:pt idx="8534">
                  <c:v>11.981759259258979</c:v>
                </c:pt>
                <c:pt idx="8535">
                  <c:v>11.983148148145119</c:v>
                </c:pt>
                <c:pt idx="8536">
                  <c:v>11.984537037031259</c:v>
                </c:pt>
                <c:pt idx="8537">
                  <c:v>11.985925925924676</c:v>
                </c:pt>
                <c:pt idx="8538">
                  <c:v>11.987314814810816</c:v>
                </c:pt>
                <c:pt idx="8539">
                  <c:v>11.988703703704232</c:v>
                </c:pt>
                <c:pt idx="8540">
                  <c:v>11.990092592590372</c:v>
                </c:pt>
                <c:pt idx="8541">
                  <c:v>11.991481481476512</c:v>
                </c:pt>
                <c:pt idx="8542">
                  <c:v>11.992870370369928</c:v>
                </c:pt>
                <c:pt idx="8543">
                  <c:v>11.994259259256069</c:v>
                </c:pt>
                <c:pt idx="8544">
                  <c:v>11.995648148142209</c:v>
                </c:pt>
                <c:pt idx="8545">
                  <c:v>11.997037037035625</c:v>
                </c:pt>
                <c:pt idx="8546">
                  <c:v>11.998425925921765</c:v>
                </c:pt>
                <c:pt idx="8547">
                  <c:v>11.999814814815181</c:v>
                </c:pt>
                <c:pt idx="8548">
                  <c:v>12.001203703701322</c:v>
                </c:pt>
                <c:pt idx="8549">
                  <c:v>12.002592592587462</c:v>
                </c:pt>
                <c:pt idx="8550">
                  <c:v>12.003993055550382</c:v>
                </c:pt>
                <c:pt idx="8551">
                  <c:v>12.005381944443798</c:v>
                </c:pt>
                <c:pt idx="8552">
                  <c:v>12.006770833329938</c:v>
                </c:pt>
                <c:pt idx="8553">
                  <c:v>12.008159722216078</c:v>
                </c:pt>
                <c:pt idx="8554">
                  <c:v>12.009548611109494</c:v>
                </c:pt>
                <c:pt idx="8555">
                  <c:v>12.010937499995634</c:v>
                </c:pt>
                <c:pt idx="8556">
                  <c:v>12.012326388889051</c:v>
                </c:pt>
                <c:pt idx="8557">
                  <c:v>12.013715277775191</c:v>
                </c:pt>
                <c:pt idx="8558">
                  <c:v>12.015104166661331</c:v>
                </c:pt>
                <c:pt idx="8559">
                  <c:v>12.016493055554747</c:v>
                </c:pt>
                <c:pt idx="8560">
                  <c:v>12.017881944440887</c:v>
                </c:pt>
                <c:pt idx="8561">
                  <c:v>12.019282407403807</c:v>
                </c:pt>
                <c:pt idx="8562">
                  <c:v>12.020671296297223</c:v>
                </c:pt>
                <c:pt idx="8563">
                  <c:v>12.022060185183364</c:v>
                </c:pt>
                <c:pt idx="8564">
                  <c:v>12.023449074069504</c:v>
                </c:pt>
                <c:pt idx="8565">
                  <c:v>12.02483796296292</c:v>
                </c:pt>
                <c:pt idx="8566">
                  <c:v>12.02622685184906</c:v>
                </c:pt>
                <c:pt idx="8567">
                  <c:v>12.02762731481198</c:v>
                </c:pt>
                <c:pt idx="8568">
                  <c:v>12.02901620369812</c:v>
                </c:pt>
                <c:pt idx="8569">
                  <c:v>12.030405092591536</c:v>
                </c:pt>
                <c:pt idx="8570">
                  <c:v>12.031793981477676</c:v>
                </c:pt>
                <c:pt idx="8571">
                  <c:v>12.033182870371093</c:v>
                </c:pt>
                <c:pt idx="8572">
                  <c:v>12.034571759257233</c:v>
                </c:pt>
                <c:pt idx="8573">
                  <c:v>12.035960648143373</c:v>
                </c:pt>
                <c:pt idx="8574">
                  <c:v>12.037349537036789</c:v>
                </c:pt>
                <c:pt idx="8575">
                  <c:v>12.038738425922929</c:v>
                </c:pt>
                <c:pt idx="8576">
                  <c:v>12.04012731480907</c:v>
                </c:pt>
                <c:pt idx="8577">
                  <c:v>12.041516203702486</c:v>
                </c:pt>
                <c:pt idx="8578">
                  <c:v>12.042905092588626</c:v>
                </c:pt>
                <c:pt idx="8579">
                  <c:v>12.044293981482042</c:v>
                </c:pt>
                <c:pt idx="8580">
                  <c:v>12.045682870368182</c:v>
                </c:pt>
                <c:pt idx="8581">
                  <c:v>12.047071759254322</c:v>
                </c:pt>
                <c:pt idx="8582">
                  <c:v>12.048460648147739</c:v>
                </c:pt>
                <c:pt idx="8583">
                  <c:v>12.049861111110658</c:v>
                </c:pt>
                <c:pt idx="8584">
                  <c:v>12.051249999996799</c:v>
                </c:pt>
                <c:pt idx="8585">
                  <c:v>12.052638888882939</c:v>
                </c:pt>
                <c:pt idx="8586">
                  <c:v>12.054027777776355</c:v>
                </c:pt>
                <c:pt idx="8587">
                  <c:v>12.055416666662495</c:v>
                </c:pt>
                <c:pt idx="8588">
                  <c:v>12.056805555555911</c:v>
                </c:pt>
                <c:pt idx="8589">
                  <c:v>12.058194444442051</c:v>
                </c:pt>
                <c:pt idx="8590">
                  <c:v>12.059583333328192</c:v>
                </c:pt>
                <c:pt idx="8591">
                  <c:v>12.060972222221608</c:v>
                </c:pt>
                <c:pt idx="8592">
                  <c:v>12.062361111107748</c:v>
                </c:pt>
                <c:pt idx="8593">
                  <c:v>12.063749999993888</c:v>
                </c:pt>
                <c:pt idx="8594">
                  <c:v>12.065138888887304</c:v>
                </c:pt>
                <c:pt idx="8595">
                  <c:v>12.066527777773445</c:v>
                </c:pt>
                <c:pt idx="8596">
                  <c:v>12.067916666666861</c:v>
                </c:pt>
                <c:pt idx="8597">
                  <c:v>12.069305555553001</c:v>
                </c:pt>
                <c:pt idx="8598">
                  <c:v>12.070706018515921</c:v>
                </c:pt>
                <c:pt idx="8599">
                  <c:v>12.072094907402061</c:v>
                </c:pt>
                <c:pt idx="8600">
                  <c:v>12.073483796295477</c:v>
                </c:pt>
                <c:pt idx="8601">
                  <c:v>12.074872685181617</c:v>
                </c:pt>
                <c:pt idx="8602">
                  <c:v>12.076261574075033</c:v>
                </c:pt>
                <c:pt idx="8603">
                  <c:v>12.077650462961174</c:v>
                </c:pt>
                <c:pt idx="8604">
                  <c:v>12.079039351847314</c:v>
                </c:pt>
                <c:pt idx="8605">
                  <c:v>12.08042824074073</c:v>
                </c:pt>
                <c:pt idx="8606">
                  <c:v>12.08181712962687</c:v>
                </c:pt>
                <c:pt idx="8607">
                  <c:v>12.08320601851301</c:v>
                </c:pt>
                <c:pt idx="8608">
                  <c:v>12.084594907406427</c:v>
                </c:pt>
                <c:pt idx="8609">
                  <c:v>12.085983796292567</c:v>
                </c:pt>
                <c:pt idx="8610">
                  <c:v>12.087372685185983</c:v>
                </c:pt>
                <c:pt idx="8611">
                  <c:v>12.088761574072123</c:v>
                </c:pt>
                <c:pt idx="8612">
                  <c:v>12.090150462958263</c:v>
                </c:pt>
                <c:pt idx="8613">
                  <c:v>12.091539351851679</c:v>
                </c:pt>
                <c:pt idx="8614">
                  <c:v>12.09292824073782</c:v>
                </c:pt>
                <c:pt idx="8615">
                  <c:v>12.09431712962396</c:v>
                </c:pt>
                <c:pt idx="8616">
                  <c:v>12.095706018517376</c:v>
                </c:pt>
                <c:pt idx="8617">
                  <c:v>12.097106481480296</c:v>
                </c:pt>
                <c:pt idx="8618">
                  <c:v>12.098495370366436</c:v>
                </c:pt>
                <c:pt idx="8619">
                  <c:v>12.099884259259852</c:v>
                </c:pt>
                <c:pt idx="8620">
                  <c:v>12.101273148145992</c:v>
                </c:pt>
                <c:pt idx="8621">
                  <c:v>12.102662037032133</c:v>
                </c:pt>
                <c:pt idx="8622">
                  <c:v>12.104050925925549</c:v>
                </c:pt>
                <c:pt idx="8623">
                  <c:v>12.105439814811689</c:v>
                </c:pt>
                <c:pt idx="8624">
                  <c:v>12.106828703697829</c:v>
                </c:pt>
                <c:pt idx="8625">
                  <c:v>12.108217592591245</c:v>
                </c:pt>
                <c:pt idx="8626">
                  <c:v>12.109606481477385</c:v>
                </c:pt>
                <c:pt idx="8627">
                  <c:v>12.110995370370802</c:v>
                </c:pt>
                <c:pt idx="8628">
                  <c:v>12.112384259256942</c:v>
                </c:pt>
                <c:pt idx="8629">
                  <c:v>12.113773148143082</c:v>
                </c:pt>
                <c:pt idx="8630">
                  <c:v>12.115162037036498</c:v>
                </c:pt>
                <c:pt idx="8631">
                  <c:v>12.116550925922638</c:v>
                </c:pt>
                <c:pt idx="8632">
                  <c:v>12.117939814808778</c:v>
                </c:pt>
                <c:pt idx="8633">
                  <c:v>12.119328703702195</c:v>
                </c:pt>
                <c:pt idx="8634">
                  <c:v>12.120717592588335</c:v>
                </c:pt>
                <c:pt idx="8635">
                  <c:v>12.122106481481751</c:v>
                </c:pt>
                <c:pt idx="8636">
                  <c:v>12.123495370367891</c:v>
                </c:pt>
                <c:pt idx="8637">
                  <c:v>12.124884259254031</c:v>
                </c:pt>
                <c:pt idx="8638">
                  <c:v>12.126273148147448</c:v>
                </c:pt>
                <c:pt idx="8639">
                  <c:v>12.127673611110367</c:v>
                </c:pt>
                <c:pt idx="8640">
                  <c:v>12.129062499996508</c:v>
                </c:pt>
                <c:pt idx="8641">
                  <c:v>12.130451388882648</c:v>
                </c:pt>
                <c:pt idx="8642">
                  <c:v>12.131840277776064</c:v>
                </c:pt>
                <c:pt idx="8643">
                  <c:v>12.133229166662204</c:v>
                </c:pt>
                <c:pt idx="8644">
                  <c:v>12.13461805555562</c:v>
                </c:pt>
                <c:pt idx="8645">
                  <c:v>12.13600694444176</c:v>
                </c:pt>
                <c:pt idx="8646">
                  <c:v>12.137395833327901</c:v>
                </c:pt>
                <c:pt idx="8647">
                  <c:v>12.138784722221317</c:v>
                </c:pt>
                <c:pt idx="8648">
                  <c:v>12.140173611107457</c:v>
                </c:pt>
                <c:pt idx="8649">
                  <c:v>12.141562500000873</c:v>
                </c:pt>
                <c:pt idx="8650">
                  <c:v>12.142951388887013</c:v>
                </c:pt>
                <c:pt idx="8651">
                  <c:v>12.144340277773154</c:v>
                </c:pt>
                <c:pt idx="8652">
                  <c:v>12.14572916666657</c:v>
                </c:pt>
                <c:pt idx="8653">
                  <c:v>12.14711805555271</c:v>
                </c:pt>
                <c:pt idx="8654">
                  <c:v>12.14850694443885</c:v>
                </c:pt>
                <c:pt idx="8655">
                  <c:v>12.149895833332266</c:v>
                </c:pt>
                <c:pt idx="8656">
                  <c:v>12.151296296295186</c:v>
                </c:pt>
                <c:pt idx="8657">
                  <c:v>12.152685185181326</c:v>
                </c:pt>
                <c:pt idx="8658">
                  <c:v>12.154074074074742</c:v>
                </c:pt>
                <c:pt idx="8659">
                  <c:v>12.155462962960883</c:v>
                </c:pt>
                <c:pt idx="8660">
                  <c:v>12.156851851847023</c:v>
                </c:pt>
                <c:pt idx="8661">
                  <c:v>12.158240740740439</c:v>
                </c:pt>
                <c:pt idx="8662">
                  <c:v>12.159629629626579</c:v>
                </c:pt>
                <c:pt idx="8663">
                  <c:v>12.161018518512719</c:v>
                </c:pt>
                <c:pt idx="8664">
                  <c:v>12.162407407406135</c:v>
                </c:pt>
                <c:pt idx="8665">
                  <c:v>12.163796296292276</c:v>
                </c:pt>
                <c:pt idx="8666">
                  <c:v>12.165185185185692</c:v>
                </c:pt>
                <c:pt idx="8667">
                  <c:v>12.166574074071832</c:v>
                </c:pt>
                <c:pt idx="8668">
                  <c:v>12.167974537034752</c:v>
                </c:pt>
                <c:pt idx="8669">
                  <c:v>12.169363425920892</c:v>
                </c:pt>
                <c:pt idx="8670">
                  <c:v>12.170752314814308</c:v>
                </c:pt>
                <c:pt idx="8671">
                  <c:v>12.172141203700448</c:v>
                </c:pt>
                <c:pt idx="8672">
                  <c:v>12.173530092586589</c:v>
                </c:pt>
                <c:pt idx="8673">
                  <c:v>12.174918981480005</c:v>
                </c:pt>
                <c:pt idx="8674">
                  <c:v>12.176307870366145</c:v>
                </c:pt>
                <c:pt idx="8675">
                  <c:v>12.177696759259561</c:v>
                </c:pt>
                <c:pt idx="8676">
                  <c:v>12.179085648145701</c:v>
                </c:pt>
                <c:pt idx="8677">
                  <c:v>12.180474537031841</c:v>
                </c:pt>
                <c:pt idx="8678">
                  <c:v>12.181863425925258</c:v>
                </c:pt>
                <c:pt idx="8679">
                  <c:v>12.183252314811398</c:v>
                </c:pt>
                <c:pt idx="8680">
                  <c:v>12.184641203697538</c:v>
                </c:pt>
                <c:pt idx="8681">
                  <c:v>12.186041666660458</c:v>
                </c:pt>
                <c:pt idx="8682">
                  <c:v>12.187430555553874</c:v>
                </c:pt>
                <c:pt idx="8683">
                  <c:v>12.188819444440014</c:v>
                </c:pt>
                <c:pt idx="8684">
                  <c:v>12.19020833333343</c:v>
                </c:pt>
                <c:pt idx="8685">
                  <c:v>12.191597222219571</c:v>
                </c:pt>
                <c:pt idx="8686">
                  <c:v>12.192986111105711</c:v>
                </c:pt>
                <c:pt idx="8687">
                  <c:v>12.194374999999127</c:v>
                </c:pt>
                <c:pt idx="8688">
                  <c:v>12.195763888885267</c:v>
                </c:pt>
                <c:pt idx="8689">
                  <c:v>12.197152777778683</c:v>
                </c:pt>
                <c:pt idx="8690">
                  <c:v>12.198541666664823</c:v>
                </c:pt>
                <c:pt idx="8691">
                  <c:v>12.199930555550964</c:v>
                </c:pt>
                <c:pt idx="8692">
                  <c:v>12.20131944444438</c:v>
                </c:pt>
                <c:pt idx="8693">
                  <c:v>12.20270833333052</c:v>
                </c:pt>
                <c:pt idx="8694">
                  <c:v>12.20410879629344</c:v>
                </c:pt>
                <c:pt idx="8695">
                  <c:v>12.20549768517958</c:v>
                </c:pt>
                <c:pt idx="8696">
                  <c:v>12.206886574072996</c:v>
                </c:pt>
                <c:pt idx="8697">
                  <c:v>12.208275462959136</c:v>
                </c:pt>
                <c:pt idx="8698">
                  <c:v>12.209664351852552</c:v>
                </c:pt>
                <c:pt idx="8699">
                  <c:v>12.211053240738693</c:v>
                </c:pt>
                <c:pt idx="8700">
                  <c:v>12.212442129624833</c:v>
                </c:pt>
                <c:pt idx="8701">
                  <c:v>12.213831018518249</c:v>
                </c:pt>
                <c:pt idx="8702">
                  <c:v>12.215219907404389</c:v>
                </c:pt>
                <c:pt idx="8703">
                  <c:v>12.216608796290529</c:v>
                </c:pt>
                <c:pt idx="8704">
                  <c:v>12.217997685183946</c:v>
                </c:pt>
                <c:pt idx="8705">
                  <c:v>12.219386574070086</c:v>
                </c:pt>
                <c:pt idx="8706">
                  <c:v>12.220775462963502</c:v>
                </c:pt>
                <c:pt idx="8707">
                  <c:v>12.222164351849642</c:v>
                </c:pt>
                <c:pt idx="8708">
                  <c:v>12.223564814812562</c:v>
                </c:pt>
                <c:pt idx="8709">
                  <c:v>12.224953703698702</c:v>
                </c:pt>
                <c:pt idx="8710">
                  <c:v>12.226354166661622</c:v>
                </c:pt>
                <c:pt idx="8711">
                  <c:v>12.227743055555038</c:v>
                </c:pt>
                <c:pt idx="8712">
                  <c:v>12.229131944441178</c:v>
                </c:pt>
                <c:pt idx="8713">
                  <c:v>12.230532407404098</c:v>
                </c:pt>
                <c:pt idx="8714">
                  <c:v>12.231921296290238</c:v>
                </c:pt>
                <c:pt idx="8715">
                  <c:v>12.233310185183655</c:v>
                </c:pt>
                <c:pt idx="8716">
                  <c:v>12.234710648146574</c:v>
                </c:pt>
                <c:pt idx="8717">
                  <c:v>12.236099537032715</c:v>
                </c:pt>
                <c:pt idx="8718">
                  <c:v>12.237488425926131</c:v>
                </c:pt>
                <c:pt idx="8719">
                  <c:v>12.238877314812271</c:v>
                </c:pt>
                <c:pt idx="8720">
                  <c:v>12.240266203698411</c:v>
                </c:pt>
                <c:pt idx="8721">
                  <c:v>12.241655092591827</c:v>
                </c:pt>
                <c:pt idx="8722">
                  <c:v>12.243043981477967</c:v>
                </c:pt>
                <c:pt idx="8723">
                  <c:v>12.244432870364108</c:v>
                </c:pt>
                <c:pt idx="8724">
                  <c:v>12.245821759257524</c:v>
                </c:pt>
                <c:pt idx="8725">
                  <c:v>12.247210648143664</c:v>
                </c:pt>
                <c:pt idx="8726">
                  <c:v>12.24859953703708</c:v>
                </c:pt>
                <c:pt idx="8727">
                  <c:v>12.24998842592322</c:v>
                </c:pt>
                <c:pt idx="8728">
                  <c:v>12.251377314809361</c:v>
                </c:pt>
                <c:pt idx="8729">
                  <c:v>12.252766203702777</c:v>
                </c:pt>
                <c:pt idx="8730">
                  <c:v>12.254155092588917</c:v>
                </c:pt>
                <c:pt idx="8731">
                  <c:v>12.255543981482333</c:v>
                </c:pt>
                <c:pt idx="8732">
                  <c:v>12.256932870368473</c:v>
                </c:pt>
                <c:pt idx="8733">
                  <c:v>12.258321759254613</c:v>
                </c:pt>
                <c:pt idx="8734">
                  <c:v>12.25971064814803</c:v>
                </c:pt>
                <c:pt idx="8735">
                  <c:v>12.261111111110949</c:v>
                </c:pt>
                <c:pt idx="8736">
                  <c:v>12.26249999999709</c:v>
                </c:pt>
                <c:pt idx="8737">
                  <c:v>12.26388888888323</c:v>
                </c:pt>
                <c:pt idx="8738">
                  <c:v>12.265277777776646</c:v>
                </c:pt>
                <c:pt idx="8739">
                  <c:v>12.266666666662786</c:v>
                </c:pt>
                <c:pt idx="8740">
                  <c:v>12.268055555556202</c:v>
                </c:pt>
                <c:pt idx="8741">
                  <c:v>12.269444444442343</c:v>
                </c:pt>
                <c:pt idx="8742">
                  <c:v>12.270833333328483</c:v>
                </c:pt>
                <c:pt idx="8743">
                  <c:v>12.272222222221899</c:v>
                </c:pt>
                <c:pt idx="8744">
                  <c:v>12.273611111108039</c:v>
                </c:pt>
                <c:pt idx="8745">
                  <c:v>12.274999999994179</c:v>
                </c:pt>
                <c:pt idx="8746">
                  <c:v>12.276388888887595</c:v>
                </c:pt>
                <c:pt idx="8747">
                  <c:v>12.277777777773736</c:v>
                </c:pt>
                <c:pt idx="8748">
                  <c:v>12.279166666667152</c:v>
                </c:pt>
                <c:pt idx="8749">
                  <c:v>12.280555555553292</c:v>
                </c:pt>
                <c:pt idx="8750">
                  <c:v>12.281944444439432</c:v>
                </c:pt>
                <c:pt idx="8751">
                  <c:v>12.283333333332848</c:v>
                </c:pt>
                <c:pt idx="8752">
                  <c:v>12.284722222218988</c:v>
                </c:pt>
                <c:pt idx="8753">
                  <c:v>12.286111111105129</c:v>
                </c:pt>
                <c:pt idx="8754">
                  <c:v>12.287499999998545</c:v>
                </c:pt>
                <c:pt idx="8755">
                  <c:v>12.288888888884685</c:v>
                </c:pt>
                <c:pt idx="8756">
                  <c:v>12.290277777778101</c:v>
                </c:pt>
                <c:pt idx="8757">
                  <c:v>12.291666666664241</c:v>
                </c:pt>
                <c:pt idx="8758">
                  <c:v>12.293055555550382</c:v>
                </c:pt>
                <c:pt idx="8759">
                  <c:v>12.294456018513301</c:v>
                </c:pt>
                <c:pt idx="8760">
                  <c:v>12.295844907406718</c:v>
                </c:pt>
                <c:pt idx="8761">
                  <c:v>12.297233796292858</c:v>
                </c:pt>
                <c:pt idx="8762">
                  <c:v>12.298622685178998</c:v>
                </c:pt>
                <c:pt idx="8763">
                  <c:v>12.300011574072414</c:v>
                </c:pt>
                <c:pt idx="8764">
                  <c:v>12.301400462958554</c:v>
                </c:pt>
                <c:pt idx="8765">
                  <c:v>12.30278935185197</c:v>
                </c:pt>
                <c:pt idx="8766">
                  <c:v>11.804178240738111</c:v>
                </c:pt>
                <c:pt idx="8767">
                  <c:v>11.805567129624251</c:v>
                </c:pt>
                <c:pt idx="8768">
                  <c:v>11.806956018517667</c:v>
                </c:pt>
                <c:pt idx="8769">
                  <c:v>11.808344907403807</c:v>
                </c:pt>
                <c:pt idx="8770">
                  <c:v>11.809733796297223</c:v>
                </c:pt>
                <c:pt idx="8771">
                  <c:v>11.811122685183364</c:v>
                </c:pt>
                <c:pt idx="8772">
                  <c:v>11.812511574069504</c:v>
                </c:pt>
                <c:pt idx="8773">
                  <c:v>11.81390046296292</c:v>
                </c:pt>
                <c:pt idx="8774">
                  <c:v>11.81528935184906</c:v>
                </c:pt>
                <c:pt idx="8775">
                  <c:v>11.8166782407352</c:v>
                </c:pt>
                <c:pt idx="8776">
                  <c:v>11.818067129628616</c:v>
                </c:pt>
                <c:pt idx="8777">
                  <c:v>11.819456018514757</c:v>
                </c:pt>
                <c:pt idx="8778">
                  <c:v>11.820844907408173</c:v>
                </c:pt>
                <c:pt idx="8779">
                  <c:v>11.822233796294313</c:v>
                </c:pt>
                <c:pt idx="8780">
                  <c:v>11.823622685180453</c:v>
                </c:pt>
                <c:pt idx="8781">
                  <c:v>11.825011574073869</c:v>
                </c:pt>
                <c:pt idx="8782">
                  <c:v>11.826400462960009</c:v>
                </c:pt>
                <c:pt idx="8783">
                  <c:v>11.827800925922929</c:v>
                </c:pt>
                <c:pt idx="8784">
                  <c:v>11.82918981480907</c:v>
                </c:pt>
                <c:pt idx="8785">
                  <c:v>11.830578703702486</c:v>
                </c:pt>
                <c:pt idx="8786">
                  <c:v>11.831967592588626</c:v>
                </c:pt>
                <c:pt idx="8787">
                  <c:v>11.833356481482042</c:v>
                </c:pt>
                <c:pt idx="8788">
                  <c:v>11.834745370368182</c:v>
                </c:pt>
                <c:pt idx="8789">
                  <c:v>11.836134259254322</c:v>
                </c:pt>
                <c:pt idx="8790">
                  <c:v>11.837523148147739</c:v>
                </c:pt>
                <c:pt idx="8791">
                  <c:v>11.838912037033879</c:v>
                </c:pt>
                <c:pt idx="8792">
                  <c:v>11.840300925920019</c:v>
                </c:pt>
                <c:pt idx="8793">
                  <c:v>11.841689814813435</c:v>
                </c:pt>
                <c:pt idx="8794">
                  <c:v>11.843078703699575</c:v>
                </c:pt>
                <c:pt idx="8795">
                  <c:v>11.844467592592991</c:v>
                </c:pt>
                <c:pt idx="8796">
                  <c:v>11.845856481479132</c:v>
                </c:pt>
                <c:pt idx="8797">
                  <c:v>11.847245370365272</c:v>
                </c:pt>
                <c:pt idx="8798">
                  <c:v>11.848634259258688</c:v>
                </c:pt>
                <c:pt idx="8799">
                  <c:v>11.850023148144828</c:v>
                </c:pt>
                <c:pt idx="8800">
                  <c:v>11.851412037030968</c:v>
                </c:pt>
                <c:pt idx="8801">
                  <c:v>11.852800925924385</c:v>
                </c:pt>
                <c:pt idx="8802">
                  <c:v>11.854189814810525</c:v>
                </c:pt>
                <c:pt idx="8803">
                  <c:v>11.855578703703941</c:v>
                </c:pt>
                <c:pt idx="8804">
                  <c:v>11.856967592590081</c:v>
                </c:pt>
                <c:pt idx="8805">
                  <c:v>11.858356481476221</c:v>
                </c:pt>
                <c:pt idx="8806">
                  <c:v>11.859745370369637</c:v>
                </c:pt>
                <c:pt idx="8807">
                  <c:v>11.861145833332557</c:v>
                </c:pt>
                <c:pt idx="8808">
                  <c:v>11.862534722218697</c:v>
                </c:pt>
                <c:pt idx="8809">
                  <c:v>11.863923611104838</c:v>
                </c:pt>
                <c:pt idx="8810">
                  <c:v>11.865312499998254</c:v>
                </c:pt>
                <c:pt idx="8811">
                  <c:v>11.866701388884394</c:v>
                </c:pt>
                <c:pt idx="8812">
                  <c:v>11.86809027777781</c:v>
                </c:pt>
                <c:pt idx="8813">
                  <c:v>11.86947916666395</c:v>
                </c:pt>
                <c:pt idx="8814">
                  <c:v>11.870868055550091</c:v>
                </c:pt>
                <c:pt idx="8815">
                  <c:v>11.872256944443507</c:v>
                </c:pt>
                <c:pt idx="8816">
                  <c:v>11.873645833329647</c:v>
                </c:pt>
                <c:pt idx="8817">
                  <c:v>11.875034722223063</c:v>
                </c:pt>
                <c:pt idx="8818">
                  <c:v>11.876423611109203</c:v>
                </c:pt>
                <c:pt idx="8819">
                  <c:v>11.877812499995343</c:v>
                </c:pt>
                <c:pt idx="8820">
                  <c:v>11.87920138888876</c:v>
                </c:pt>
                <c:pt idx="8821">
                  <c:v>11.8805902777749</c:v>
                </c:pt>
                <c:pt idx="8822">
                  <c:v>11.88197916666104</c:v>
                </c:pt>
                <c:pt idx="8823">
                  <c:v>11.883368055554456</c:v>
                </c:pt>
                <c:pt idx="8824">
                  <c:v>11.884756944440596</c:v>
                </c:pt>
                <c:pt idx="8825">
                  <c:v>11.886145833334012</c:v>
                </c:pt>
                <c:pt idx="8826">
                  <c:v>12.887534722220153</c:v>
                </c:pt>
                <c:pt idx="8827">
                  <c:v>12.888923611106293</c:v>
                </c:pt>
                <c:pt idx="8828">
                  <c:v>12.890312499999709</c:v>
                </c:pt>
                <c:pt idx="8829">
                  <c:v>12.891701388885849</c:v>
                </c:pt>
                <c:pt idx="8830">
                  <c:v>12.893090277771989</c:v>
                </c:pt>
                <c:pt idx="8831">
                  <c:v>12.894490740734909</c:v>
                </c:pt>
                <c:pt idx="8832">
                  <c:v>12.895879629628325</c:v>
                </c:pt>
                <c:pt idx="8833">
                  <c:v>12.897268518514466</c:v>
                </c:pt>
                <c:pt idx="8834">
                  <c:v>12.898657407407882</c:v>
                </c:pt>
                <c:pt idx="8835">
                  <c:v>12.900046296294022</c:v>
                </c:pt>
                <c:pt idx="8836">
                  <c:v>12.901435185180162</c:v>
                </c:pt>
                <c:pt idx="8837">
                  <c:v>12.902824074073578</c:v>
                </c:pt>
                <c:pt idx="8838">
                  <c:v>12.904212962959718</c:v>
                </c:pt>
                <c:pt idx="8839">
                  <c:v>12.905601851845859</c:v>
                </c:pt>
                <c:pt idx="8840">
                  <c:v>12.906990740739275</c:v>
                </c:pt>
                <c:pt idx="8841">
                  <c:v>12.908379629625415</c:v>
                </c:pt>
                <c:pt idx="8842">
                  <c:v>12.909768518518831</c:v>
                </c:pt>
                <c:pt idx="8843">
                  <c:v>12.911157407404971</c:v>
                </c:pt>
                <c:pt idx="8844">
                  <c:v>12.912546296291112</c:v>
                </c:pt>
                <c:pt idx="8845">
                  <c:v>12.913935185184528</c:v>
                </c:pt>
                <c:pt idx="8846">
                  <c:v>12.915324074070668</c:v>
                </c:pt>
                <c:pt idx="8847">
                  <c:v>12.916712962956808</c:v>
                </c:pt>
                <c:pt idx="8848">
                  <c:v>12.918101851850224</c:v>
                </c:pt>
                <c:pt idx="8849">
                  <c:v>12.919490740736364</c:v>
                </c:pt>
                <c:pt idx="8850">
                  <c:v>12.920879629629781</c:v>
                </c:pt>
                <c:pt idx="8851">
                  <c:v>12.922268518515921</c:v>
                </c:pt>
                <c:pt idx="8852">
                  <c:v>12.923657407402061</c:v>
                </c:pt>
                <c:pt idx="8853">
                  <c:v>12.925046296295477</c:v>
                </c:pt>
                <c:pt idx="8854">
                  <c:v>12.926435185181617</c:v>
                </c:pt>
                <c:pt idx="8855">
                  <c:v>12.927835648144537</c:v>
                </c:pt>
                <c:pt idx="8856">
                  <c:v>12.429224537037953</c:v>
                </c:pt>
                <c:pt idx="8857">
                  <c:v>12.430613425924093</c:v>
                </c:pt>
                <c:pt idx="8858">
                  <c:v>12.432002314810234</c:v>
                </c:pt>
                <c:pt idx="8859">
                  <c:v>12.43339120370365</c:v>
                </c:pt>
                <c:pt idx="8860">
                  <c:v>12.43478009258979</c:v>
                </c:pt>
                <c:pt idx="8861">
                  <c:v>12.43616898147593</c:v>
                </c:pt>
                <c:pt idx="8862">
                  <c:v>12.437557870369346</c:v>
                </c:pt>
                <c:pt idx="8863">
                  <c:v>12.438946759255487</c:v>
                </c:pt>
                <c:pt idx="8864">
                  <c:v>12.440335648148903</c:v>
                </c:pt>
                <c:pt idx="8865">
                  <c:v>12.441724537035043</c:v>
                </c:pt>
                <c:pt idx="8866">
                  <c:v>12.443113425921183</c:v>
                </c:pt>
                <c:pt idx="8867">
                  <c:v>12.444502314814599</c:v>
                </c:pt>
                <c:pt idx="8868">
                  <c:v>12.445891203700739</c:v>
                </c:pt>
                <c:pt idx="8869">
                  <c:v>12.44728009258688</c:v>
                </c:pt>
                <c:pt idx="8870">
                  <c:v>12.448668981480296</c:v>
                </c:pt>
                <c:pt idx="8871">
                  <c:v>12.450057870366436</c:v>
                </c:pt>
                <c:pt idx="8872">
                  <c:v>12.451446759259852</c:v>
                </c:pt>
                <c:pt idx="8873">
                  <c:v>12.452835648145992</c:v>
                </c:pt>
                <c:pt idx="8874">
                  <c:v>12.454224537032133</c:v>
                </c:pt>
                <c:pt idx="8875">
                  <c:v>12.455613425925549</c:v>
                </c:pt>
                <c:pt idx="8876">
                  <c:v>12.457002314811689</c:v>
                </c:pt>
                <c:pt idx="8877">
                  <c:v>12.458391203697829</c:v>
                </c:pt>
                <c:pt idx="8878">
                  <c:v>12.459780092591245</c:v>
                </c:pt>
                <c:pt idx="8879">
                  <c:v>12.461168981477385</c:v>
                </c:pt>
                <c:pt idx="8880">
                  <c:v>12.462569444440305</c:v>
                </c:pt>
                <c:pt idx="8881">
                  <c:v>12.463958333333721</c:v>
                </c:pt>
                <c:pt idx="8882">
                  <c:v>12.465347222219862</c:v>
                </c:pt>
                <c:pt idx="8883">
                  <c:v>12.466736111106002</c:v>
                </c:pt>
                <c:pt idx="8884">
                  <c:v>12.468124999999418</c:v>
                </c:pt>
                <c:pt idx="8885">
                  <c:v>12.469513888885558</c:v>
                </c:pt>
                <c:pt idx="8886">
                  <c:v>12.470902777771698</c:v>
                </c:pt>
                <c:pt idx="8887">
                  <c:v>12.472291666665114</c:v>
                </c:pt>
                <c:pt idx="8888">
                  <c:v>12.473680555551255</c:v>
                </c:pt>
                <c:pt idx="8889">
                  <c:v>12.475069444444671</c:v>
                </c:pt>
                <c:pt idx="8890">
                  <c:v>12.476458333330811</c:v>
                </c:pt>
                <c:pt idx="8891">
                  <c:v>12.477847222216951</c:v>
                </c:pt>
                <c:pt idx="8892">
                  <c:v>12.479236111110367</c:v>
                </c:pt>
                <c:pt idx="8893">
                  <c:v>12.480624999996508</c:v>
                </c:pt>
                <c:pt idx="8894">
                  <c:v>12.482013888882648</c:v>
                </c:pt>
                <c:pt idx="8895">
                  <c:v>12.483402777776064</c:v>
                </c:pt>
                <c:pt idx="8896">
                  <c:v>12.484791666662204</c:v>
                </c:pt>
                <c:pt idx="8897">
                  <c:v>12.48618055555562</c:v>
                </c:pt>
                <c:pt idx="8898">
                  <c:v>12.48756944444176</c:v>
                </c:pt>
                <c:pt idx="8899">
                  <c:v>12.488958333327901</c:v>
                </c:pt>
                <c:pt idx="8900">
                  <c:v>12.490347222221317</c:v>
                </c:pt>
                <c:pt idx="8901">
                  <c:v>12.491736111107457</c:v>
                </c:pt>
                <c:pt idx="8902">
                  <c:v>12.493136574070377</c:v>
                </c:pt>
                <c:pt idx="8903">
                  <c:v>12.494525462963793</c:v>
                </c:pt>
                <c:pt idx="8904">
                  <c:v>12.495914351849933</c:v>
                </c:pt>
                <c:pt idx="8905">
                  <c:v>12.497314814812853</c:v>
                </c:pt>
                <c:pt idx="8906">
                  <c:v>12.498703703698993</c:v>
                </c:pt>
                <c:pt idx="8907">
                  <c:v>12.500092592592409</c:v>
                </c:pt>
                <c:pt idx="8908">
                  <c:v>12.50148148147855</c:v>
                </c:pt>
                <c:pt idx="8909">
                  <c:v>12.50287037036469</c:v>
                </c:pt>
                <c:pt idx="8910">
                  <c:v>12.504259259258106</c:v>
                </c:pt>
                <c:pt idx="8911">
                  <c:v>12.505648148144246</c:v>
                </c:pt>
                <c:pt idx="8912">
                  <c:v>12.507037037037662</c:v>
                </c:pt>
                <c:pt idx="8913">
                  <c:v>12.508425925923802</c:v>
                </c:pt>
                <c:pt idx="8914">
                  <c:v>12.509826388886722</c:v>
                </c:pt>
                <c:pt idx="8915">
                  <c:v>12.511215277772862</c:v>
                </c:pt>
                <c:pt idx="8916">
                  <c:v>12.512604166666279</c:v>
                </c:pt>
                <c:pt idx="8917">
                  <c:v>12.513993055552419</c:v>
                </c:pt>
                <c:pt idx="8918">
                  <c:v>12.515381944438559</c:v>
                </c:pt>
                <c:pt idx="8919">
                  <c:v>12.516770833331975</c:v>
                </c:pt>
                <c:pt idx="8920">
                  <c:v>12.518159722218115</c:v>
                </c:pt>
                <c:pt idx="8921">
                  <c:v>12.519548611111531</c:v>
                </c:pt>
                <c:pt idx="8922">
                  <c:v>12.520937499997672</c:v>
                </c:pt>
                <c:pt idx="8923">
                  <c:v>12.522326388883812</c:v>
                </c:pt>
                <c:pt idx="8924">
                  <c:v>12.523715277777228</c:v>
                </c:pt>
                <c:pt idx="8925">
                  <c:v>12.525104166663368</c:v>
                </c:pt>
                <c:pt idx="8926">
                  <c:v>12.526493055549508</c:v>
                </c:pt>
                <c:pt idx="8927">
                  <c:v>12.527893518512428</c:v>
                </c:pt>
                <c:pt idx="8928">
                  <c:v>12.529282407405844</c:v>
                </c:pt>
                <c:pt idx="8929">
                  <c:v>12.530671296291985</c:v>
                </c:pt>
                <c:pt idx="8930">
                  <c:v>12.532060185185401</c:v>
                </c:pt>
                <c:pt idx="8931">
                  <c:v>12.533449074071541</c:v>
                </c:pt>
                <c:pt idx="8932">
                  <c:v>12.534837962957681</c:v>
                </c:pt>
                <c:pt idx="8933">
                  <c:v>12.536226851851097</c:v>
                </c:pt>
                <c:pt idx="8934">
                  <c:v>12.537615740737238</c:v>
                </c:pt>
                <c:pt idx="8935">
                  <c:v>12.539004629623378</c:v>
                </c:pt>
                <c:pt idx="8936">
                  <c:v>12.540393518516794</c:v>
                </c:pt>
                <c:pt idx="8937">
                  <c:v>12.541782407402934</c:v>
                </c:pt>
                <c:pt idx="8938">
                  <c:v>12.54317129629635</c:v>
                </c:pt>
                <c:pt idx="8939">
                  <c:v>12.54456018518249</c:v>
                </c:pt>
                <c:pt idx="8940">
                  <c:v>12.545949074068631</c:v>
                </c:pt>
                <c:pt idx="8941">
                  <c:v>12.547337962962047</c:v>
                </c:pt>
                <c:pt idx="8942">
                  <c:v>12.548726851848187</c:v>
                </c:pt>
                <c:pt idx="8943">
                  <c:v>12.550115740741603</c:v>
                </c:pt>
                <c:pt idx="8944">
                  <c:v>12.551504629627743</c:v>
                </c:pt>
                <c:pt idx="8945">
                  <c:v>12.552905092590663</c:v>
                </c:pt>
                <c:pt idx="8946">
                  <c:v>12.554293981476803</c:v>
                </c:pt>
                <c:pt idx="8947">
                  <c:v>12.555682870370219</c:v>
                </c:pt>
                <c:pt idx="8948">
                  <c:v>12.55707175925636</c:v>
                </c:pt>
                <c:pt idx="8949">
                  <c:v>12.5584606481425</c:v>
                </c:pt>
                <c:pt idx="8950">
                  <c:v>12.559849537035916</c:v>
                </c:pt>
                <c:pt idx="8951">
                  <c:v>12.561238425922056</c:v>
                </c:pt>
                <c:pt idx="8952">
                  <c:v>12.562627314815472</c:v>
                </c:pt>
                <c:pt idx="8953">
                  <c:v>12.564016203701613</c:v>
                </c:pt>
                <c:pt idx="8954">
                  <c:v>12.565405092587753</c:v>
                </c:pt>
                <c:pt idx="8955">
                  <c:v>12.566793981481169</c:v>
                </c:pt>
                <c:pt idx="8956">
                  <c:v>12.568182870367309</c:v>
                </c:pt>
                <c:pt idx="8957">
                  <c:v>12.569571759253449</c:v>
                </c:pt>
                <c:pt idx="8958">
                  <c:v>12.570960648146865</c:v>
                </c:pt>
                <c:pt idx="8959">
                  <c:v>12.572349537033006</c:v>
                </c:pt>
                <c:pt idx="8960">
                  <c:v>12.573738425926422</c:v>
                </c:pt>
                <c:pt idx="8961">
                  <c:v>12.575127314812562</c:v>
                </c:pt>
                <c:pt idx="8962">
                  <c:v>12.576516203698702</c:v>
                </c:pt>
                <c:pt idx="8963">
                  <c:v>12.577905092592118</c:v>
                </c:pt>
                <c:pt idx="8964">
                  <c:v>12.579293981478259</c:v>
                </c:pt>
                <c:pt idx="8965">
                  <c:v>12.580682870364399</c:v>
                </c:pt>
                <c:pt idx="8966">
                  <c:v>12.582071759257815</c:v>
                </c:pt>
                <c:pt idx="8967">
                  <c:v>12.583460648143955</c:v>
                </c:pt>
                <c:pt idx="8968">
                  <c:v>12.584849537037371</c:v>
                </c:pt>
                <c:pt idx="8969">
                  <c:v>12.586250000000291</c:v>
                </c:pt>
                <c:pt idx="8970">
                  <c:v>12.587638888886431</c:v>
                </c:pt>
                <c:pt idx="8971">
                  <c:v>12.589027777772571</c:v>
                </c:pt>
                <c:pt idx="8972">
                  <c:v>12.590416666665988</c:v>
                </c:pt>
                <c:pt idx="8973">
                  <c:v>12.591805555552128</c:v>
                </c:pt>
                <c:pt idx="8974">
                  <c:v>12.593194444438268</c:v>
                </c:pt>
                <c:pt idx="8975">
                  <c:v>12.594583333331684</c:v>
                </c:pt>
                <c:pt idx="8976">
                  <c:v>12.595972222217824</c:v>
                </c:pt>
                <c:pt idx="8977">
                  <c:v>12.59736111111124</c:v>
                </c:pt>
                <c:pt idx="8978">
                  <c:v>12.598749999997381</c:v>
                </c:pt>
                <c:pt idx="8979">
                  <c:v>12.600138888883521</c:v>
                </c:pt>
                <c:pt idx="8980">
                  <c:v>12.601527777776937</c:v>
                </c:pt>
                <c:pt idx="8981">
                  <c:v>12.602916666663077</c:v>
                </c:pt>
                <c:pt idx="8982">
                  <c:v>12.604305555556493</c:v>
                </c:pt>
                <c:pt idx="8983">
                  <c:v>12.605694444442634</c:v>
                </c:pt>
                <c:pt idx="8984">
                  <c:v>12.607083333328774</c:v>
                </c:pt>
                <c:pt idx="8985">
                  <c:v>12.60847222222219</c:v>
                </c:pt>
                <c:pt idx="8986">
                  <c:v>12.60986111110833</c:v>
                </c:pt>
                <c:pt idx="8987">
                  <c:v>12.61124999999447</c:v>
                </c:pt>
                <c:pt idx="8988">
                  <c:v>12.612638888887886</c:v>
                </c:pt>
                <c:pt idx="8989">
                  <c:v>12.614027777774027</c:v>
                </c:pt>
                <c:pt idx="8990">
                  <c:v>12.615416666667443</c:v>
                </c:pt>
                <c:pt idx="8991">
                  <c:v>12.616805555553583</c:v>
                </c:pt>
                <c:pt idx="8992">
                  <c:v>12.618194444439723</c:v>
                </c:pt>
                <c:pt idx="8993">
                  <c:v>12.619594907402643</c:v>
                </c:pt>
                <c:pt idx="8994">
                  <c:v>12.620983796296059</c:v>
                </c:pt>
                <c:pt idx="8995">
                  <c:v>12.622372685182199</c:v>
                </c:pt>
                <c:pt idx="8996">
                  <c:v>12.62376157406834</c:v>
                </c:pt>
                <c:pt idx="8997">
                  <c:v>12.625150462961756</c:v>
                </c:pt>
                <c:pt idx="8998">
                  <c:v>12.626539351847896</c:v>
                </c:pt>
                <c:pt idx="8999">
                  <c:v>12.627928240741312</c:v>
                </c:pt>
                <c:pt idx="9000">
                  <c:v>12.629317129627452</c:v>
                </c:pt>
                <c:pt idx="9001">
                  <c:v>12.630706018513592</c:v>
                </c:pt>
                <c:pt idx="9002">
                  <c:v>12.632094907407009</c:v>
                </c:pt>
                <c:pt idx="9003">
                  <c:v>12.633483796293149</c:v>
                </c:pt>
                <c:pt idx="9004">
                  <c:v>12.634872685179289</c:v>
                </c:pt>
                <c:pt idx="9005">
                  <c:v>12.636261574072705</c:v>
                </c:pt>
                <c:pt idx="9006">
                  <c:v>12.637650462958845</c:v>
                </c:pt>
                <c:pt idx="9007">
                  <c:v>12.639039351852261</c:v>
                </c:pt>
                <c:pt idx="9008">
                  <c:v>12.640428240738402</c:v>
                </c:pt>
                <c:pt idx="9009">
                  <c:v>12.641817129624542</c:v>
                </c:pt>
                <c:pt idx="9010">
                  <c:v>12.643206018517958</c:v>
                </c:pt>
                <c:pt idx="9011">
                  <c:v>12.644594907404098</c:v>
                </c:pt>
                <c:pt idx="9012">
                  <c:v>12.645983796290238</c:v>
                </c:pt>
                <c:pt idx="9013">
                  <c:v>12.647372685183655</c:v>
                </c:pt>
                <c:pt idx="9014">
                  <c:v>12.648761574069795</c:v>
                </c:pt>
                <c:pt idx="9015">
                  <c:v>12.650162037032715</c:v>
                </c:pt>
                <c:pt idx="9016">
                  <c:v>12.651550925926131</c:v>
                </c:pt>
                <c:pt idx="9017">
                  <c:v>12.652939814812271</c:v>
                </c:pt>
                <c:pt idx="9018">
                  <c:v>12.654328703698411</c:v>
                </c:pt>
                <c:pt idx="9019">
                  <c:v>12.655717592591827</c:v>
                </c:pt>
                <c:pt idx="9020">
                  <c:v>12.657106481477967</c:v>
                </c:pt>
                <c:pt idx="9021">
                  <c:v>12.658495370364108</c:v>
                </c:pt>
                <c:pt idx="9022">
                  <c:v>12.659884259257524</c:v>
                </c:pt>
                <c:pt idx="9023">
                  <c:v>12.661273148143664</c:v>
                </c:pt>
                <c:pt idx="9024">
                  <c:v>12.66266203703708</c:v>
                </c:pt>
                <c:pt idx="9025">
                  <c:v>12.66405092592322</c:v>
                </c:pt>
                <c:pt idx="9026">
                  <c:v>12.665439814809361</c:v>
                </c:pt>
                <c:pt idx="9027">
                  <c:v>12.666828703702777</c:v>
                </c:pt>
                <c:pt idx="9028">
                  <c:v>12.668217592588917</c:v>
                </c:pt>
                <c:pt idx="9029">
                  <c:v>12.669606481482333</c:v>
                </c:pt>
                <c:pt idx="9030">
                  <c:v>12.670995370368473</c:v>
                </c:pt>
                <c:pt idx="9031">
                  <c:v>12.672384259254613</c:v>
                </c:pt>
                <c:pt idx="9032">
                  <c:v>12.67377314814803</c:v>
                </c:pt>
                <c:pt idx="9033">
                  <c:v>12.67516203703417</c:v>
                </c:pt>
                <c:pt idx="9034">
                  <c:v>12.67655092592031</c:v>
                </c:pt>
                <c:pt idx="9035">
                  <c:v>12.677939814813726</c:v>
                </c:pt>
                <c:pt idx="9036">
                  <c:v>12.679328703699866</c:v>
                </c:pt>
                <c:pt idx="9037">
                  <c:v>12.680717592593282</c:v>
                </c:pt>
                <c:pt idx="9038">
                  <c:v>12.682106481479423</c:v>
                </c:pt>
                <c:pt idx="9039">
                  <c:v>12.683506944442343</c:v>
                </c:pt>
                <c:pt idx="9040">
                  <c:v>12.684895833328483</c:v>
                </c:pt>
                <c:pt idx="9041">
                  <c:v>12.686284722221899</c:v>
                </c:pt>
                <c:pt idx="9042">
                  <c:v>12.687673611108039</c:v>
                </c:pt>
                <c:pt idx="9043">
                  <c:v>12.689062499994179</c:v>
                </c:pt>
                <c:pt idx="9044">
                  <c:v>12.690451388887595</c:v>
                </c:pt>
                <c:pt idx="9045">
                  <c:v>12.691840277773736</c:v>
                </c:pt>
                <c:pt idx="9046">
                  <c:v>12.693229166667152</c:v>
                </c:pt>
                <c:pt idx="9047">
                  <c:v>12.694618055553292</c:v>
                </c:pt>
                <c:pt idx="9048">
                  <c:v>12.696006944439432</c:v>
                </c:pt>
                <c:pt idx="9049">
                  <c:v>12.697395833332848</c:v>
                </c:pt>
                <c:pt idx="9050">
                  <c:v>12.698784722218988</c:v>
                </c:pt>
                <c:pt idx="9051">
                  <c:v>12.700173611105129</c:v>
                </c:pt>
                <c:pt idx="9052">
                  <c:v>12.701562499998545</c:v>
                </c:pt>
                <c:pt idx="9053">
                  <c:v>12.702951388884685</c:v>
                </c:pt>
                <c:pt idx="9054">
                  <c:v>12.704340277778101</c:v>
                </c:pt>
                <c:pt idx="9055">
                  <c:v>12.705729166664241</c:v>
                </c:pt>
                <c:pt idx="9056">
                  <c:v>12.707118055550382</c:v>
                </c:pt>
                <c:pt idx="9057">
                  <c:v>12.708506944443798</c:v>
                </c:pt>
                <c:pt idx="9058">
                  <c:v>12.709895833329938</c:v>
                </c:pt>
                <c:pt idx="9059">
                  <c:v>12.711284722216078</c:v>
                </c:pt>
                <c:pt idx="9060">
                  <c:v>12.712673611109494</c:v>
                </c:pt>
                <c:pt idx="9061">
                  <c:v>12.714062499995634</c:v>
                </c:pt>
                <c:pt idx="9062">
                  <c:v>12.715451388889051</c:v>
                </c:pt>
                <c:pt idx="9063">
                  <c:v>12.71685185185197</c:v>
                </c:pt>
                <c:pt idx="9064">
                  <c:v>12.718240740738111</c:v>
                </c:pt>
                <c:pt idx="9065">
                  <c:v>12.719629629624251</c:v>
                </c:pt>
                <c:pt idx="9066">
                  <c:v>12.721018518517667</c:v>
                </c:pt>
                <c:pt idx="9067">
                  <c:v>12.722407407403807</c:v>
                </c:pt>
                <c:pt idx="9068">
                  <c:v>12.723796296297223</c:v>
                </c:pt>
                <c:pt idx="9069">
                  <c:v>12.725185185183364</c:v>
                </c:pt>
                <c:pt idx="9070">
                  <c:v>12.726574074069504</c:v>
                </c:pt>
                <c:pt idx="9071">
                  <c:v>12.72796296296292</c:v>
                </c:pt>
                <c:pt idx="9072">
                  <c:v>12.72935185184906</c:v>
                </c:pt>
                <c:pt idx="9073">
                  <c:v>12.7307407407352</c:v>
                </c:pt>
                <c:pt idx="9074">
                  <c:v>12.73214120369812</c:v>
                </c:pt>
                <c:pt idx="9075">
                  <c:v>12.733530092591536</c:v>
                </c:pt>
                <c:pt idx="9076">
                  <c:v>12.734918981477676</c:v>
                </c:pt>
                <c:pt idx="9077">
                  <c:v>12.736307870371093</c:v>
                </c:pt>
                <c:pt idx="9078">
                  <c:v>12.737696759257233</c:v>
                </c:pt>
                <c:pt idx="9079">
                  <c:v>12.739085648143373</c:v>
                </c:pt>
                <c:pt idx="9080">
                  <c:v>12.740474537036789</c:v>
                </c:pt>
                <c:pt idx="9081">
                  <c:v>12.741863425922929</c:v>
                </c:pt>
                <c:pt idx="9082">
                  <c:v>12.74325231480907</c:v>
                </c:pt>
                <c:pt idx="9083">
                  <c:v>12.744641203702486</c:v>
                </c:pt>
                <c:pt idx="9084">
                  <c:v>12.746041666665406</c:v>
                </c:pt>
                <c:pt idx="9085">
                  <c:v>12.747430555551546</c:v>
                </c:pt>
                <c:pt idx="9086">
                  <c:v>12.748819444444962</c:v>
                </c:pt>
                <c:pt idx="9087">
                  <c:v>12.750208333331102</c:v>
                </c:pt>
                <c:pt idx="9088">
                  <c:v>12.751597222217242</c:v>
                </c:pt>
                <c:pt idx="9089">
                  <c:v>12.752986111110658</c:v>
                </c:pt>
                <c:pt idx="9090">
                  <c:v>12.754374999996799</c:v>
                </c:pt>
                <c:pt idx="9091">
                  <c:v>12.755763888882939</c:v>
                </c:pt>
                <c:pt idx="9092">
                  <c:v>12.757152777776355</c:v>
                </c:pt>
                <c:pt idx="9093">
                  <c:v>12.758541666662495</c:v>
                </c:pt>
                <c:pt idx="9094">
                  <c:v>12.759930555555911</c:v>
                </c:pt>
                <c:pt idx="9095">
                  <c:v>12.761319444442051</c:v>
                </c:pt>
                <c:pt idx="9096">
                  <c:v>12.762719907404971</c:v>
                </c:pt>
                <c:pt idx="9097">
                  <c:v>12.764108796291112</c:v>
                </c:pt>
                <c:pt idx="9098">
                  <c:v>12.765497685184528</c:v>
                </c:pt>
                <c:pt idx="9099">
                  <c:v>12.766886574070668</c:v>
                </c:pt>
                <c:pt idx="9100">
                  <c:v>12.768275462956808</c:v>
                </c:pt>
                <c:pt idx="9101">
                  <c:v>12.769664351850224</c:v>
                </c:pt>
                <c:pt idx="9102">
                  <c:v>12.771053240736364</c:v>
                </c:pt>
                <c:pt idx="9103">
                  <c:v>12.772453703699284</c:v>
                </c:pt>
                <c:pt idx="9104">
                  <c:v>12.7738425925927</c:v>
                </c:pt>
                <c:pt idx="9105">
                  <c:v>12.775231481478841</c:v>
                </c:pt>
                <c:pt idx="9106">
                  <c:v>12.776620370364981</c:v>
                </c:pt>
                <c:pt idx="9107">
                  <c:v>12.778009259258397</c:v>
                </c:pt>
                <c:pt idx="9108">
                  <c:v>12.779398148144537</c:v>
                </c:pt>
                <c:pt idx="9109">
                  <c:v>12.780787037037953</c:v>
                </c:pt>
                <c:pt idx="9110">
                  <c:v>12.782175925924093</c:v>
                </c:pt>
                <c:pt idx="9111">
                  <c:v>12.783564814810234</c:v>
                </c:pt>
                <c:pt idx="9112">
                  <c:v>12.78495370370365</c:v>
                </c:pt>
                <c:pt idx="9113">
                  <c:v>12.78635416666657</c:v>
                </c:pt>
                <c:pt idx="9114">
                  <c:v>12.78774305555271</c:v>
                </c:pt>
                <c:pt idx="9115">
                  <c:v>12.78913194443885</c:v>
                </c:pt>
                <c:pt idx="9116">
                  <c:v>12.790520833332266</c:v>
                </c:pt>
                <c:pt idx="9117">
                  <c:v>12.791909722218406</c:v>
                </c:pt>
                <c:pt idx="9118">
                  <c:v>12.793298611111823</c:v>
                </c:pt>
                <c:pt idx="9119">
                  <c:v>12.794687499997963</c:v>
                </c:pt>
                <c:pt idx="9120">
                  <c:v>12.796076388884103</c:v>
                </c:pt>
                <c:pt idx="9121">
                  <c:v>12.797465277777519</c:v>
                </c:pt>
                <c:pt idx="9122">
                  <c:v>12.798854166663659</c:v>
                </c:pt>
                <c:pt idx="9123">
                  <c:v>12.800243055549799</c:v>
                </c:pt>
                <c:pt idx="9124">
                  <c:v>12.801631944443216</c:v>
                </c:pt>
                <c:pt idx="9125">
                  <c:v>12.803020833329356</c:v>
                </c:pt>
                <c:pt idx="9126">
                  <c:v>12.804409722222772</c:v>
                </c:pt>
                <c:pt idx="9127">
                  <c:v>12.805810185185692</c:v>
                </c:pt>
                <c:pt idx="9128">
                  <c:v>12.807199074071832</c:v>
                </c:pt>
                <c:pt idx="9129">
                  <c:v>12.808587962957972</c:v>
                </c:pt>
                <c:pt idx="9130">
                  <c:v>12.809976851851388</c:v>
                </c:pt>
                <c:pt idx="9131">
                  <c:v>12.811365740737529</c:v>
                </c:pt>
                <c:pt idx="9132">
                  <c:v>12.812754629623669</c:v>
                </c:pt>
                <c:pt idx="9133">
                  <c:v>12.814143518517085</c:v>
                </c:pt>
                <c:pt idx="9134">
                  <c:v>12.815532407403225</c:v>
                </c:pt>
                <c:pt idx="9135">
                  <c:v>12.816921296296641</c:v>
                </c:pt>
                <c:pt idx="9136">
                  <c:v>12.818310185182781</c:v>
                </c:pt>
                <c:pt idx="9137">
                  <c:v>12.819699074068922</c:v>
                </c:pt>
                <c:pt idx="9138">
                  <c:v>12.821087962962338</c:v>
                </c:pt>
                <c:pt idx="9139">
                  <c:v>12.822476851848478</c:v>
                </c:pt>
                <c:pt idx="9140">
                  <c:v>12.823865740734618</c:v>
                </c:pt>
                <c:pt idx="9141">
                  <c:v>12.825254629628034</c:v>
                </c:pt>
                <c:pt idx="9142">
                  <c:v>12.826643518514175</c:v>
                </c:pt>
                <c:pt idx="9143">
                  <c:v>12.828032407407591</c:v>
                </c:pt>
                <c:pt idx="9144">
                  <c:v>12.829421296293731</c:v>
                </c:pt>
                <c:pt idx="9145">
                  <c:v>12.830810185179871</c:v>
                </c:pt>
                <c:pt idx="9146">
                  <c:v>12.832199074073287</c:v>
                </c:pt>
                <c:pt idx="9147">
                  <c:v>12.833587962959427</c:v>
                </c:pt>
                <c:pt idx="9148">
                  <c:v>12.834976851845568</c:v>
                </c:pt>
                <c:pt idx="9149">
                  <c:v>12.836365740738984</c:v>
                </c:pt>
                <c:pt idx="9150">
                  <c:v>12.837754629625124</c:v>
                </c:pt>
                <c:pt idx="9151">
                  <c:v>12.83914351851854</c:v>
                </c:pt>
                <c:pt idx="9152">
                  <c:v>12.84054398148146</c:v>
                </c:pt>
                <c:pt idx="9153">
                  <c:v>12.8419328703676</c:v>
                </c:pt>
                <c:pt idx="9154">
                  <c:v>12.84332175925374</c:v>
                </c:pt>
                <c:pt idx="9155">
                  <c:v>12.844710648147156</c:v>
                </c:pt>
                <c:pt idx="9156">
                  <c:v>12.846099537033297</c:v>
                </c:pt>
                <c:pt idx="9157">
                  <c:v>12.847488425926713</c:v>
                </c:pt>
                <c:pt idx="9158">
                  <c:v>12.848877314812853</c:v>
                </c:pt>
                <c:pt idx="9159">
                  <c:v>12.850266203698993</c:v>
                </c:pt>
                <c:pt idx="9160">
                  <c:v>12.851655092592409</c:v>
                </c:pt>
                <c:pt idx="9161">
                  <c:v>12.85304398147855</c:v>
                </c:pt>
                <c:pt idx="9162">
                  <c:v>12.85443287036469</c:v>
                </c:pt>
                <c:pt idx="9163">
                  <c:v>12.855821759258106</c:v>
                </c:pt>
                <c:pt idx="9164">
                  <c:v>12.857210648144246</c:v>
                </c:pt>
                <c:pt idx="9165">
                  <c:v>12.858599537037662</c:v>
                </c:pt>
                <c:pt idx="9166">
                  <c:v>12.859988425923802</c:v>
                </c:pt>
                <c:pt idx="9167">
                  <c:v>12.861377314809943</c:v>
                </c:pt>
                <c:pt idx="9168">
                  <c:v>12.862766203703359</c:v>
                </c:pt>
                <c:pt idx="9169">
                  <c:v>12.864155092589499</c:v>
                </c:pt>
                <c:pt idx="9170">
                  <c:v>12.865543981475639</c:v>
                </c:pt>
                <c:pt idx="9171">
                  <c:v>12.866932870369055</c:v>
                </c:pt>
                <c:pt idx="9172">
                  <c:v>12.868321759255196</c:v>
                </c:pt>
                <c:pt idx="9173">
                  <c:v>12.869710648148612</c:v>
                </c:pt>
                <c:pt idx="9174">
                  <c:v>12.871111111111531</c:v>
                </c:pt>
                <c:pt idx="9175">
                  <c:v>12.872499999997672</c:v>
                </c:pt>
                <c:pt idx="9176">
                  <c:v>12.873888888883812</c:v>
                </c:pt>
                <c:pt idx="9177">
                  <c:v>12.875277777777228</c:v>
                </c:pt>
                <c:pt idx="9178">
                  <c:v>12.876666666663368</c:v>
                </c:pt>
                <c:pt idx="9179">
                  <c:v>12.878055555549508</c:v>
                </c:pt>
                <c:pt idx="9180">
                  <c:v>12.879444444442925</c:v>
                </c:pt>
                <c:pt idx="9181">
                  <c:v>12.880833333329065</c:v>
                </c:pt>
                <c:pt idx="9182">
                  <c:v>12.882222222222481</c:v>
                </c:pt>
                <c:pt idx="9183">
                  <c:v>12.883611111108621</c:v>
                </c:pt>
                <c:pt idx="9184">
                  <c:v>12.884999999994761</c:v>
                </c:pt>
                <c:pt idx="9185">
                  <c:v>12.886388888888177</c:v>
                </c:pt>
                <c:pt idx="9186">
                  <c:v>12.887777777774318</c:v>
                </c:pt>
                <c:pt idx="9187">
                  <c:v>12.889166666660458</c:v>
                </c:pt>
                <c:pt idx="9188">
                  <c:v>12.890555555553874</c:v>
                </c:pt>
                <c:pt idx="9189">
                  <c:v>12.891944444440014</c:v>
                </c:pt>
                <c:pt idx="9190">
                  <c:v>12.89333333333343</c:v>
                </c:pt>
                <c:pt idx="9191">
                  <c:v>12.894722222219571</c:v>
                </c:pt>
                <c:pt idx="9192">
                  <c:v>12.896111111105711</c:v>
                </c:pt>
                <c:pt idx="9193">
                  <c:v>12.897499999999127</c:v>
                </c:pt>
                <c:pt idx="9194">
                  <c:v>12.898888888885267</c:v>
                </c:pt>
                <c:pt idx="9195">
                  <c:v>12.900277777778683</c:v>
                </c:pt>
                <c:pt idx="9196">
                  <c:v>12.901666666664823</c:v>
                </c:pt>
                <c:pt idx="9197">
                  <c:v>12.903055555550964</c:v>
                </c:pt>
                <c:pt idx="9198">
                  <c:v>12.904456018513883</c:v>
                </c:pt>
                <c:pt idx="9199">
                  <c:v>12.9058449074073</c:v>
                </c:pt>
                <c:pt idx="9200">
                  <c:v>12.90723379629344</c:v>
                </c:pt>
                <c:pt idx="9201">
                  <c:v>12.90862268517958</c:v>
                </c:pt>
                <c:pt idx="9202">
                  <c:v>12.910011574072996</c:v>
                </c:pt>
                <c:pt idx="9203">
                  <c:v>12.911400462959136</c:v>
                </c:pt>
                <c:pt idx="9204">
                  <c:v>12.912789351852552</c:v>
                </c:pt>
                <c:pt idx="9205">
                  <c:v>12.914178240738693</c:v>
                </c:pt>
                <c:pt idx="9206">
                  <c:v>12.915567129624833</c:v>
                </c:pt>
                <c:pt idx="9207">
                  <c:v>12.916956018518249</c:v>
                </c:pt>
                <c:pt idx="9208">
                  <c:v>12.918344907404389</c:v>
                </c:pt>
                <c:pt idx="9209">
                  <c:v>12.919733796290529</c:v>
                </c:pt>
                <c:pt idx="9210">
                  <c:v>12.921122685183946</c:v>
                </c:pt>
                <c:pt idx="9211">
                  <c:v>12.922511574070086</c:v>
                </c:pt>
                <c:pt idx="9212">
                  <c:v>12.923900462963502</c:v>
                </c:pt>
                <c:pt idx="9213">
                  <c:v>12.925289351849642</c:v>
                </c:pt>
                <c:pt idx="9214">
                  <c:v>12.926678240735782</c:v>
                </c:pt>
                <c:pt idx="9215">
                  <c:v>12.928067129629198</c:v>
                </c:pt>
                <c:pt idx="9216">
                  <c:v>12.929456018515339</c:v>
                </c:pt>
                <c:pt idx="9217">
                  <c:v>12.930844907401479</c:v>
                </c:pt>
                <c:pt idx="9218">
                  <c:v>12.932233796294895</c:v>
                </c:pt>
                <c:pt idx="9219">
                  <c:v>12.933622685181035</c:v>
                </c:pt>
                <c:pt idx="9220">
                  <c:v>12.935023148143955</c:v>
                </c:pt>
                <c:pt idx="9221">
                  <c:v>12.936412037037371</c:v>
                </c:pt>
                <c:pt idx="9222">
                  <c:v>12.937800925923511</c:v>
                </c:pt>
                <c:pt idx="9223">
                  <c:v>12.939189814809652</c:v>
                </c:pt>
                <c:pt idx="9224">
                  <c:v>12.940578703703068</c:v>
                </c:pt>
                <c:pt idx="9225">
                  <c:v>13.783819444441178</c:v>
                </c:pt>
                <c:pt idx="9226">
                  <c:v>13.785208333327319</c:v>
                </c:pt>
                <c:pt idx="9227">
                  <c:v>13.786597222220735</c:v>
                </c:pt>
                <c:pt idx="9228">
                  <c:v>13.787986111106875</c:v>
                </c:pt>
                <c:pt idx="9229">
                  <c:v>13.789375000000291</c:v>
                </c:pt>
                <c:pt idx="9230">
                  <c:v>13.790763888886431</c:v>
                </c:pt>
                <c:pt idx="9231">
                  <c:v>13.792152777772571</c:v>
                </c:pt>
                <c:pt idx="9232">
                  <c:v>13.793553240735491</c:v>
                </c:pt>
                <c:pt idx="9233">
                  <c:v>13.794942129628907</c:v>
                </c:pt>
                <c:pt idx="9234">
                  <c:v>13.796331018515048</c:v>
                </c:pt>
                <c:pt idx="9235">
                  <c:v>13.797719907401188</c:v>
                </c:pt>
                <c:pt idx="9236">
                  <c:v>13.799108796294604</c:v>
                </c:pt>
                <c:pt idx="9237">
                  <c:v>13.800497685180744</c:v>
                </c:pt>
                <c:pt idx="9238">
                  <c:v>13.80188657407416</c:v>
                </c:pt>
                <c:pt idx="9239">
                  <c:v>13.803275462960301</c:v>
                </c:pt>
                <c:pt idx="9240">
                  <c:v>13.804664351846441</c:v>
                </c:pt>
                <c:pt idx="9241">
                  <c:v>13.806053240739857</c:v>
                </c:pt>
                <c:pt idx="9242">
                  <c:v>13.807442129625997</c:v>
                </c:pt>
                <c:pt idx="9243">
                  <c:v>13.808831018519413</c:v>
                </c:pt>
                <c:pt idx="9244">
                  <c:v>13.810219907405553</c:v>
                </c:pt>
                <c:pt idx="9245">
                  <c:v>13.811608796291694</c:v>
                </c:pt>
                <c:pt idx="9246">
                  <c:v>13.81299768518511</c:v>
                </c:pt>
                <c:pt idx="9247">
                  <c:v>13.81438657407125</c:v>
                </c:pt>
                <c:pt idx="9248">
                  <c:v>13.81577546295739</c:v>
                </c:pt>
                <c:pt idx="9249">
                  <c:v>13.817164351850806</c:v>
                </c:pt>
                <c:pt idx="9250">
                  <c:v>13.818553240736946</c:v>
                </c:pt>
                <c:pt idx="9251">
                  <c:v>13.819942129630363</c:v>
                </c:pt>
                <c:pt idx="9252">
                  <c:v>13.821331018516503</c:v>
                </c:pt>
                <c:pt idx="9253">
                  <c:v>13.822719907402643</c:v>
                </c:pt>
                <c:pt idx="9254">
                  <c:v>13.824120370365563</c:v>
                </c:pt>
                <c:pt idx="9255">
                  <c:v>13.825509259258979</c:v>
                </c:pt>
                <c:pt idx="9256">
                  <c:v>13.826898148145119</c:v>
                </c:pt>
                <c:pt idx="9257">
                  <c:v>13.828287037031259</c:v>
                </c:pt>
                <c:pt idx="9258">
                  <c:v>13.829675925924676</c:v>
                </c:pt>
                <c:pt idx="9259">
                  <c:v>13.831064814810816</c:v>
                </c:pt>
                <c:pt idx="9260">
                  <c:v>13.832453703704232</c:v>
                </c:pt>
                <c:pt idx="9261">
                  <c:v>13.833842592590372</c:v>
                </c:pt>
                <c:pt idx="9262">
                  <c:v>13.835231481476512</c:v>
                </c:pt>
                <c:pt idx="9263">
                  <c:v>13.836620370369928</c:v>
                </c:pt>
                <c:pt idx="9264">
                  <c:v>13.838009259256069</c:v>
                </c:pt>
                <c:pt idx="9265">
                  <c:v>13.839398148142209</c:v>
                </c:pt>
                <c:pt idx="9266">
                  <c:v>13.840787037035625</c:v>
                </c:pt>
                <c:pt idx="9267">
                  <c:v>13.842175925921765</c:v>
                </c:pt>
                <c:pt idx="9268">
                  <c:v>13.843564814815181</c:v>
                </c:pt>
                <c:pt idx="9269">
                  <c:v>13.844953703701322</c:v>
                </c:pt>
                <c:pt idx="9270">
                  <c:v>13.846342592587462</c:v>
                </c:pt>
                <c:pt idx="9271">
                  <c:v>13.847731481480878</c:v>
                </c:pt>
                <c:pt idx="9272">
                  <c:v>13.849120370367018</c:v>
                </c:pt>
                <c:pt idx="9273">
                  <c:v>13.850509259253158</c:v>
                </c:pt>
                <c:pt idx="9274">
                  <c:v>13.851898148146574</c:v>
                </c:pt>
                <c:pt idx="9275">
                  <c:v>13.853287037032715</c:v>
                </c:pt>
                <c:pt idx="9276">
                  <c:v>13.854675925926131</c:v>
                </c:pt>
                <c:pt idx="9277">
                  <c:v>13.856076388889051</c:v>
                </c:pt>
                <c:pt idx="9278">
                  <c:v>13.857465277775191</c:v>
                </c:pt>
                <c:pt idx="9279">
                  <c:v>13.858854166661331</c:v>
                </c:pt>
                <c:pt idx="9280">
                  <c:v>13.860243055554747</c:v>
                </c:pt>
                <c:pt idx="9281">
                  <c:v>13.861631944440887</c:v>
                </c:pt>
                <c:pt idx="9282">
                  <c:v>13.863020833334303</c:v>
                </c:pt>
                <c:pt idx="9283">
                  <c:v>13.864409722220444</c:v>
                </c:pt>
                <c:pt idx="9284">
                  <c:v>13.865798611106584</c:v>
                </c:pt>
                <c:pt idx="9285">
                  <c:v>13.8671875</c:v>
                </c:pt>
                <c:pt idx="9286">
                  <c:v>13.86857638888614</c:v>
                </c:pt>
                <c:pt idx="9287">
                  <c:v>13.86996527777228</c:v>
                </c:pt>
                <c:pt idx="9288">
                  <c:v>13.871354166665697</c:v>
                </c:pt>
                <c:pt idx="9289">
                  <c:v>13.872743055551837</c:v>
                </c:pt>
                <c:pt idx="9290">
                  <c:v>13.874131944445253</c:v>
                </c:pt>
                <c:pt idx="9291">
                  <c:v>13.875520833331393</c:v>
                </c:pt>
                <c:pt idx="9292">
                  <c:v>13.876909722217533</c:v>
                </c:pt>
                <c:pt idx="9293">
                  <c:v>13.878298611110949</c:v>
                </c:pt>
                <c:pt idx="9294">
                  <c:v>13.87968749999709</c:v>
                </c:pt>
                <c:pt idx="9295">
                  <c:v>13.88107638888323</c:v>
                </c:pt>
                <c:pt idx="9296">
                  <c:v>13.882465277776646</c:v>
                </c:pt>
                <c:pt idx="9297">
                  <c:v>13.883854166662786</c:v>
                </c:pt>
                <c:pt idx="9298">
                  <c:v>13.885243055556202</c:v>
                </c:pt>
                <c:pt idx="9299">
                  <c:v>13.886631944442343</c:v>
                </c:pt>
                <c:pt idx="9300">
                  <c:v>13.888032407405262</c:v>
                </c:pt>
                <c:pt idx="9301">
                  <c:v>13.889421296291403</c:v>
                </c:pt>
                <c:pt idx="9302">
                  <c:v>13.890810185184819</c:v>
                </c:pt>
                <c:pt idx="9303">
                  <c:v>13.892199074070959</c:v>
                </c:pt>
                <c:pt idx="9304">
                  <c:v>13.893587962957099</c:v>
                </c:pt>
                <c:pt idx="9305">
                  <c:v>13.894976851850515</c:v>
                </c:pt>
                <c:pt idx="9306">
                  <c:v>13.896365740736655</c:v>
                </c:pt>
                <c:pt idx="9307">
                  <c:v>13.897754629630072</c:v>
                </c:pt>
                <c:pt idx="9308">
                  <c:v>13.899143518516212</c:v>
                </c:pt>
                <c:pt idx="9309">
                  <c:v>13.900532407402352</c:v>
                </c:pt>
                <c:pt idx="9310">
                  <c:v>13.901921296295768</c:v>
                </c:pt>
                <c:pt idx="9311">
                  <c:v>13.903310185181908</c:v>
                </c:pt>
                <c:pt idx="9312">
                  <c:v>13.904699074068049</c:v>
                </c:pt>
                <c:pt idx="9313">
                  <c:v>13.906087962961465</c:v>
                </c:pt>
                <c:pt idx="9314">
                  <c:v>13.907476851847605</c:v>
                </c:pt>
                <c:pt idx="9315">
                  <c:v>13.908865740741021</c:v>
                </c:pt>
                <c:pt idx="9316">
                  <c:v>13.910254629627161</c:v>
                </c:pt>
                <c:pt idx="9317">
                  <c:v>13.911643518513301</c:v>
                </c:pt>
                <c:pt idx="9318">
                  <c:v>13.913032407406718</c:v>
                </c:pt>
                <c:pt idx="9319">
                  <c:v>13.914421296292858</c:v>
                </c:pt>
                <c:pt idx="9320">
                  <c:v>13.915810185178998</c:v>
                </c:pt>
                <c:pt idx="9321">
                  <c:v>13.917199074072414</c:v>
                </c:pt>
                <c:pt idx="9322">
                  <c:v>13.918587962958554</c:v>
                </c:pt>
                <c:pt idx="9323">
                  <c:v>13.91997685185197</c:v>
                </c:pt>
                <c:pt idx="9324">
                  <c:v>13.92137731481489</c:v>
                </c:pt>
                <c:pt idx="9325">
                  <c:v>13.92276620370103</c:v>
                </c:pt>
                <c:pt idx="9326">
                  <c:v>13.924155092587171</c:v>
                </c:pt>
                <c:pt idx="9327">
                  <c:v>13.925543981480587</c:v>
                </c:pt>
                <c:pt idx="9328">
                  <c:v>13.926932870366727</c:v>
                </c:pt>
                <c:pt idx="9329">
                  <c:v>13.928321759260143</c:v>
                </c:pt>
                <c:pt idx="9330">
                  <c:v>13.929710648146283</c:v>
                </c:pt>
                <c:pt idx="9331">
                  <c:v>13.931099537032424</c:v>
                </c:pt>
                <c:pt idx="9332">
                  <c:v>13.93248842592584</c:v>
                </c:pt>
                <c:pt idx="9333">
                  <c:v>13.93387731481198</c:v>
                </c:pt>
                <c:pt idx="9334">
                  <c:v>13.93526620369812</c:v>
                </c:pt>
                <c:pt idx="9335">
                  <c:v>13.936655092591536</c:v>
                </c:pt>
                <c:pt idx="9336">
                  <c:v>13.938043981477676</c:v>
                </c:pt>
                <c:pt idx="9337">
                  <c:v>13.939432870371093</c:v>
                </c:pt>
                <c:pt idx="9338">
                  <c:v>13.940821759257233</c:v>
                </c:pt>
                <c:pt idx="9339">
                  <c:v>13.942210648143373</c:v>
                </c:pt>
                <c:pt idx="9340">
                  <c:v>13.943599537036789</c:v>
                </c:pt>
                <c:pt idx="9341">
                  <c:v>13.944988425922929</c:v>
                </c:pt>
                <c:pt idx="9342">
                  <c:v>13.94637731480907</c:v>
                </c:pt>
                <c:pt idx="9343">
                  <c:v>13.947766203702486</c:v>
                </c:pt>
                <c:pt idx="9344">
                  <c:v>13.949155092588626</c:v>
                </c:pt>
                <c:pt idx="9345">
                  <c:v>13.950543981482042</c:v>
                </c:pt>
                <c:pt idx="9346">
                  <c:v>13.951932870368182</c:v>
                </c:pt>
                <c:pt idx="9347">
                  <c:v>13.953333333331102</c:v>
                </c:pt>
                <c:pt idx="9348">
                  <c:v>13.954722222217242</c:v>
                </c:pt>
                <c:pt idx="9349">
                  <c:v>13.956111111110658</c:v>
                </c:pt>
                <c:pt idx="9350">
                  <c:v>13.957499999996799</c:v>
                </c:pt>
                <c:pt idx="9351">
                  <c:v>13.958888888882939</c:v>
                </c:pt>
                <c:pt idx="9352">
                  <c:v>13.960277777776355</c:v>
                </c:pt>
                <c:pt idx="9353">
                  <c:v>13.961666666662495</c:v>
                </c:pt>
                <c:pt idx="9354">
                  <c:v>13.963055555555911</c:v>
                </c:pt>
                <c:pt idx="9355">
                  <c:v>13.964444444442051</c:v>
                </c:pt>
                <c:pt idx="9356">
                  <c:v>13.965833333328192</c:v>
                </c:pt>
                <c:pt idx="9357">
                  <c:v>13.967222222221608</c:v>
                </c:pt>
                <c:pt idx="9358">
                  <c:v>13.968611111107748</c:v>
                </c:pt>
                <c:pt idx="9359">
                  <c:v>13.969999999993888</c:v>
                </c:pt>
                <c:pt idx="9360">
                  <c:v>13.971388888887304</c:v>
                </c:pt>
                <c:pt idx="9361">
                  <c:v>13.972777777773445</c:v>
                </c:pt>
                <c:pt idx="9362">
                  <c:v>13.974166666666861</c:v>
                </c:pt>
                <c:pt idx="9363">
                  <c:v>13.975555555553001</c:v>
                </c:pt>
                <c:pt idx="9364">
                  <c:v>13.976944444439141</c:v>
                </c:pt>
                <c:pt idx="9365">
                  <c:v>13.978333333332557</c:v>
                </c:pt>
                <c:pt idx="9366">
                  <c:v>13.979722222218697</c:v>
                </c:pt>
                <c:pt idx="9367">
                  <c:v>13.981111111104838</c:v>
                </c:pt>
                <c:pt idx="9368">
                  <c:v>13.982499999998254</c:v>
                </c:pt>
                <c:pt idx="9369">
                  <c:v>13.983888888884394</c:v>
                </c:pt>
                <c:pt idx="9370">
                  <c:v>13.985289351847314</c:v>
                </c:pt>
                <c:pt idx="9371">
                  <c:v>13.98667824074073</c:v>
                </c:pt>
                <c:pt idx="9372">
                  <c:v>13.98806712962687</c:v>
                </c:pt>
                <c:pt idx="9373">
                  <c:v>13.98945601851301</c:v>
                </c:pt>
                <c:pt idx="9374">
                  <c:v>13.990844907406427</c:v>
                </c:pt>
                <c:pt idx="9375">
                  <c:v>13.992233796292567</c:v>
                </c:pt>
                <c:pt idx="9376">
                  <c:v>13.993622685185983</c:v>
                </c:pt>
                <c:pt idx="9377">
                  <c:v>13.995011574072123</c:v>
                </c:pt>
                <c:pt idx="9378">
                  <c:v>13.996400462958263</c:v>
                </c:pt>
                <c:pt idx="9379">
                  <c:v>13.997789351851679</c:v>
                </c:pt>
                <c:pt idx="9380">
                  <c:v>13.99917824073782</c:v>
                </c:pt>
                <c:pt idx="9381">
                  <c:v>14.00056712962396</c:v>
                </c:pt>
                <c:pt idx="9382">
                  <c:v>14.001956018517376</c:v>
                </c:pt>
                <c:pt idx="9383">
                  <c:v>14.003344907403516</c:v>
                </c:pt>
                <c:pt idx="9384">
                  <c:v>14.004733796296932</c:v>
                </c:pt>
                <c:pt idx="9385">
                  <c:v>14.006122685183072</c:v>
                </c:pt>
                <c:pt idx="9386">
                  <c:v>14.007511574069213</c:v>
                </c:pt>
                <c:pt idx="9387">
                  <c:v>14.008900462962629</c:v>
                </c:pt>
                <c:pt idx="9388">
                  <c:v>14.010289351848769</c:v>
                </c:pt>
                <c:pt idx="9389">
                  <c:v>14.011678240734909</c:v>
                </c:pt>
                <c:pt idx="9390">
                  <c:v>14.013067129628325</c:v>
                </c:pt>
                <c:pt idx="9391">
                  <c:v>14.014456018514466</c:v>
                </c:pt>
                <c:pt idx="9392">
                  <c:v>14.015844907407882</c:v>
                </c:pt>
                <c:pt idx="9393">
                  <c:v>14.017233796294022</c:v>
                </c:pt>
                <c:pt idx="9394">
                  <c:v>14.018634259256942</c:v>
                </c:pt>
                <c:pt idx="9395">
                  <c:v>14.020023148143082</c:v>
                </c:pt>
                <c:pt idx="9396">
                  <c:v>14.021412037036498</c:v>
                </c:pt>
                <c:pt idx="9397">
                  <c:v>14.022800925922638</c:v>
                </c:pt>
                <c:pt idx="9398">
                  <c:v>14.024189814808778</c:v>
                </c:pt>
                <c:pt idx="9399">
                  <c:v>14.025578703702195</c:v>
                </c:pt>
                <c:pt idx="9400">
                  <c:v>14.026967592588335</c:v>
                </c:pt>
                <c:pt idx="9401">
                  <c:v>14.028356481481751</c:v>
                </c:pt>
                <c:pt idx="9402">
                  <c:v>14.029745370367891</c:v>
                </c:pt>
                <c:pt idx="9403">
                  <c:v>14.031134259254031</c:v>
                </c:pt>
                <c:pt idx="9404">
                  <c:v>14.032523148147448</c:v>
                </c:pt>
                <c:pt idx="9405">
                  <c:v>14.033912037033588</c:v>
                </c:pt>
                <c:pt idx="9406">
                  <c:v>14.035300925919728</c:v>
                </c:pt>
                <c:pt idx="9407">
                  <c:v>14.036689814813144</c:v>
                </c:pt>
                <c:pt idx="9408">
                  <c:v>14.038078703699284</c:v>
                </c:pt>
                <c:pt idx="9409">
                  <c:v>14.0394675925927</c:v>
                </c:pt>
                <c:pt idx="9410">
                  <c:v>14.040856481478841</c:v>
                </c:pt>
                <c:pt idx="9411">
                  <c:v>14.042245370364981</c:v>
                </c:pt>
                <c:pt idx="9412">
                  <c:v>14.043634259258397</c:v>
                </c:pt>
                <c:pt idx="9413">
                  <c:v>14.045023148144537</c:v>
                </c:pt>
                <c:pt idx="9414">
                  <c:v>14.046412037037953</c:v>
                </c:pt>
                <c:pt idx="9415">
                  <c:v>14.047800925924093</c:v>
                </c:pt>
                <c:pt idx="9416">
                  <c:v>14.049201388887013</c:v>
                </c:pt>
                <c:pt idx="9417">
                  <c:v>14.050590277773154</c:v>
                </c:pt>
                <c:pt idx="9418">
                  <c:v>14.05197916666657</c:v>
                </c:pt>
                <c:pt idx="9419">
                  <c:v>14.05336805555271</c:v>
                </c:pt>
                <c:pt idx="9420">
                  <c:v>14.05475694443885</c:v>
                </c:pt>
                <c:pt idx="9421">
                  <c:v>14.056145833332266</c:v>
                </c:pt>
                <c:pt idx="9422">
                  <c:v>14.057534722218406</c:v>
                </c:pt>
                <c:pt idx="9423">
                  <c:v>14.058923611111823</c:v>
                </c:pt>
                <c:pt idx="9424">
                  <c:v>14.060312499997963</c:v>
                </c:pt>
                <c:pt idx="9425">
                  <c:v>14.061701388884103</c:v>
                </c:pt>
                <c:pt idx="9426">
                  <c:v>14.063090277777519</c:v>
                </c:pt>
                <c:pt idx="9427">
                  <c:v>14.064479166663659</c:v>
                </c:pt>
                <c:pt idx="9428">
                  <c:v>14.065868055549799</c:v>
                </c:pt>
                <c:pt idx="9429">
                  <c:v>14.067256944443216</c:v>
                </c:pt>
                <c:pt idx="9430">
                  <c:v>14.068645833329356</c:v>
                </c:pt>
                <c:pt idx="9431">
                  <c:v>14.070034722222772</c:v>
                </c:pt>
                <c:pt idx="9432">
                  <c:v>14.071435185185692</c:v>
                </c:pt>
                <c:pt idx="9433">
                  <c:v>14.072824074071832</c:v>
                </c:pt>
                <c:pt idx="9434">
                  <c:v>14.074212962957972</c:v>
                </c:pt>
                <c:pt idx="9435">
                  <c:v>14.075601851851388</c:v>
                </c:pt>
                <c:pt idx="9436">
                  <c:v>14.076990740737529</c:v>
                </c:pt>
                <c:pt idx="9437">
                  <c:v>14.078379629623669</c:v>
                </c:pt>
                <c:pt idx="9438">
                  <c:v>14.079768518517085</c:v>
                </c:pt>
                <c:pt idx="9439">
                  <c:v>14.081157407403225</c:v>
                </c:pt>
                <c:pt idx="9440">
                  <c:v>14.082546296296641</c:v>
                </c:pt>
                <c:pt idx="9441">
                  <c:v>14.083935185182781</c:v>
                </c:pt>
                <c:pt idx="9442">
                  <c:v>14.085324074068922</c:v>
                </c:pt>
                <c:pt idx="9443">
                  <c:v>14.086712962962338</c:v>
                </c:pt>
                <c:pt idx="9444">
                  <c:v>14.088113425925258</c:v>
                </c:pt>
                <c:pt idx="9445">
                  <c:v>14.089502314811398</c:v>
                </c:pt>
                <c:pt idx="9446">
                  <c:v>14.090891203697538</c:v>
                </c:pt>
                <c:pt idx="9447">
                  <c:v>14.092280092590954</c:v>
                </c:pt>
                <c:pt idx="9448">
                  <c:v>14.093668981477094</c:v>
                </c:pt>
                <c:pt idx="9449">
                  <c:v>14.09505787037051</c:v>
                </c:pt>
                <c:pt idx="9450">
                  <c:v>14.096446759256651</c:v>
                </c:pt>
                <c:pt idx="9451">
                  <c:v>14.097835648142791</c:v>
                </c:pt>
                <c:pt idx="9452">
                  <c:v>14.099224537036207</c:v>
                </c:pt>
                <c:pt idx="9453">
                  <c:v>14.100613425922347</c:v>
                </c:pt>
                <c:pt idx="9454">
                  <c:v>14.102002314815763</c:v>
                </c:pt>
                <c:pt idx="9455">
                  <c:v>14.103402777778683</c:v>
                </c:pt>
                <c:pt idx="9456">
                  <c:v>14.104791666664823</c:v>
                </c:pt>
                <c:pt idx="9457">
                  <c:v>14.106180555550964</c:v>
                </c:pt>
                <c:pt idx="9458">
                  <c:v>14.10756944444438</c:v>
                </c:pt>
                <c:pt idx="9459">
                  <c:v>14.10895833333052</c:v>
                </c:pt>
                <c:pt idx="9460">
                  <c:v>14.11034722221666</c:v>
                </c:pt>
                <c:pt idx="9461">
                  <c:v>14.111736111110076</c:v>
                </c:pt>
                <c:pt idx="9462">
                  <c:v>14.113124999996217</c:v>
                </c:pt>
                <c:pt idx="9463">
                  <c:v>14.114513888889633</c:v>
                </c:pt>
                <c:pt idx="9464">
                  <c:v>14.115902777775773</c:v>
                </c:pt>
                <c:pt idx="9465">
                  <c:v>14.117291666661913</c:v>
                </c:pt>
                <c:pt idx="9466">
                  <c:v>14.118692129624833</c:v>
                </c:pt>
                <c:pt idx="9467">
                  <c:v>14.120081018518249</c:v>
                </c:pt>
                <c:pt idx="9468">
                  <c:v>14.121469907404389</c:v>
                </c:pt>
                <c:pt idx="9469">
                  <c:v>14.122858796290529</c:v>
                </c:pt>
                <c:pt idx="9470">
                  <c:v>14.124247685183946</c:v>
                </c:pt>
                <c:pt idx="9471">
                  <c:v>14.125636574070086</c:v>
                </c:pt>
                <c:pt idx="9472">
                  <c:v>14.127025462963502</c:v>
                </c:pt>
                <c:pt idx="9473">
                  <c:v>14.128414351849642</c:v>
                </c:pt>
                <c:pt idx="9474">
                  <c:v>14.129814814812562</c:v>
                </c:pt>
                <c:pt idx="9475">
                  <c:v>14.131203703698702</c:v>
                </c:pt>
                <c:pt idx="9476">
                  <c:v>14.132592592592118</c:v>
                </c:pt>
                <c:pt idx="9477">
                  <c:v>14.133981481478259</c:v>
                </c:pt>
                <c:pt idx="9478">
                  <c:v>14.135370370364399</c:v>
                </c:pt>
                <c:pt idx="9479">
                  <c:v>14.136759259257815</c:v>
                </c:pt>
                <c:pt idx="9480">
                  <c:v>14.138148148143955</c:v>
                </c:pt>
                <c:pt idx="9481">
                  <c:v>14.139537037037371</c:v>
                </c:pt>
                <c:pt idx="9482">
                  <c:v>14.140925925923511</c:v>
                </c:pt>
                <c:pt idx="9483">
                  <c:v>14.142314814809652</c:v>
                </c:pt>
                <c:pt idx="9484">
                  <c:v>14.143703703703068</c:v>
                </c:pt>
                <c:pt idx="9485">
                  <c:v>14.145092592589208</c:v>
                </c:pt>
                <c:pt idx="9486">
                  <c:v>14.146481481475348</c:v>
                </c:pt>
                <c:pt idx="9487">
                  <c:v>14.147870370368764</c:v>
                </c:pt>
                <c:pt idx="9488">
                  <c:v>14.149259259254904</c:v>
                </c:pt>
                <c:pt idx="9489">
                  <c:v>14.150648148148321</c:v>
                </c:pt>
                <c:pt idx="9490">
                  <c:v>14.152037037034461</c:v>
                </c:pt>
                <c:pt idx="9491">
                  <c:v>14.153425925920601</c:v>
                </c:pt>
                <c:pt idx="9492">
                  <c:v>14.154814814814017</c:v>
                </c:pt>
                <c:pt idx="9493">
                  <c:v>14.156203703700157</c:v>
                </c:pt>
                <c:pt idx="9494">
                  <c:v>14.157592592593573</c:v>
                </c:pt>
                <c:pt idx="9495">
                  <c:v>14.158993055556493</c:v>
                </c:pt>
                <c:pt idx="9496">
                  <c:v>14.160381944442634</c:v>
                </c:pt>
                <c:pt idx="9497">
                  <c:v>14.161770833328774</c:v>
                </c:pt>
                <c:pt idx="9498">
                  <c:v>14.16315972222219</c:v>
                </c:pt>
                <c:pt idx="9499">
                  <c:v>14.16454861110833</c:v>
                </c:pt>
                <c:pt idx="9500">
                  <c:v>14.16593749999447</c:v>
                </c:pt>
                <c:pt idx="9501">
                  <c:v>14.167326388887886</c:v>
                </c:pt>
                <c:pt idx="9502">
                  <c:v>14.168715277774027</c:v>
                </c:pt>
                <c:pt idx="9503">
                  <c:v>14.170104166667443</c:v>
                </c:pt>
                <c:pt idx="9504">
                  <c:v>14.171493055553583</c:v>
                </c:pt>
                <c:pt idx="9505">
                  <c:v>14.172881944439723</c:v>
                </c:pt>
                <c:pt idx="9506">
                  <c:v>14.174270833333139</c:v>
                </c:pt>
                <c:pt idx="9507">
                  <c:v>14.17565972221928</c:v>
                </c:pt>
                <c:pt idx="9508">
                  <c:v>14.17704861110542</c:v>
                </c:pt>
                <c:pt idx="9509">
                  <c:v>14.178437499998836</c:v>
                </c:pt>
                <c:pt idx="9510">
                  <c:v>14.179826388884976</c:v>
                </c:pt>
                <c:pt idx="9511">
                  <c:v>14.181215277778392</c:v>
                </c:pt>
                <c:pt idx="9512">
                  <c:v>14.182604166664532</c:v>
                </c:pt>
                <c:pt idx="9513">
                  <c:v>14.183993055550673</c:v>
                </c:pt>
                <c:pt idx="9514">
                  <c:v>14.185393518513592</c:v>
                </c:pt>
                <c:pt idx="9515">
                  <c:v>14.186782407407009</c:v>
                </c:pt>
                <c:pt idx="9516">
                  <c:v>14.188171296293149</c:v>
                </c:pt>
                <c:pt idx="9517">
                  <c:v>14.189560185179289</c:v>
                </c:pt>
                <c:pt idx="9518">
                  <c:v>14.190949074072705</c:v>
                </c:pt>
                <c:pt idx="9519">
                  <c:v>14.192337962958845</c:v>
                </c:pt>
                <c:pt idx="9520">
                  <c:v>14.193726851852261</c:v>
                </c:pt>
                <c:pt idx="9521">
                  <c:v>14.195115740738402</c:v>
                </c:pt>
                <c:pt idx="9522">
                  <c:v>14.196504629624542</c:v>
                </c:pt>
                <c:pt idx="9523">
                  <c:v>14.197905092587462</c:v>
                </c:pt>
                <c:pt idx="9524">
                  <c:v>14.199293981480878</c:v>
                </c:pt>
                <c:pt idx="9525">
                  <c:v>14.200682870367018</c:v>
                </c:pt>
                <c:pt idx="9526">
                  <c:v>14.202071759253158</c:v>
                </c:pt>
                <c:pt idx="9527">
                  <c:v>14.203460648146574</c:v>
                </c:pt>
                <c:pt idx="9528">
                  <c:v>14.204849537032715</c:v>
                </c:pt>
                <c:pt idx="9529">
                  <c:v>14.206238425926131</c:v>
                </c:pt>
                <c:pt idx="9530">
                  <c:v>14.207627314812271</c:v>
                </c:pt>
                <c:pt idx="9531">
                  <c:v>14.209016203698411</c:v>
                </c:pt>
                <c:pt idx="9532">
                  <c:v>14.210405092591827</c:v>
                </c:pt>
                <c:pt idx="9533">
                  <c:v>14.211793981477967</c:v>
                </c:pt>
                <c:pt idx="9534">
                  <c:v>14.213182870364108</c:v>
                </c:pt>
                <c:pt idx="9535">
                  <c:v>14.214571759257524</c:v>
                </c:pt>
                <c:pt idx="9536">
                  <c:v>14.215960648143664</c:v>
                </c:pt>
                <c:pt idx="9537">
                  <c:v>14.21734953703708</c:v>
                </c:pt>
                <c:pt idx="9538">
                  <c:v>14.21875</c:v>
                </c:pt>
                <c:pt idx="9539">
                  <c:v>14.22013888888614</c:v>
                </c:pt>
                <c:pt idx="9540">
                  <c:v>14.22152777777228</c:v>
                </c:pt>
                <c:pt idx="9541">
                  <c:v>14.222916666665697</c:v>
                </c:pt>
                <c:pt idx="9542">
                  <c:v>14.224305555551837</c:v>
                </c:pt>
                <c:pt idx="9543">
                  <c:v>14.225706018514757</c:v>
                </c:pt>
                <c:pt idx="9544">
                  <c:v>14.227094907408173</c:v>
                </c:pt>
                <c:pt idx="9545">
                  <c:v>14.228483796294313</c:v>
                </c:pt>
                <c:pt idx="9546">
                  <c:v>14.229884259257233</c:v>
                </c:pt>
                <c:pt idx="9547">
                  <c:v>14.231273148143373</c:v>
                </c:pt>
                <c:pt idx="9548">
                  <c:v>14.232673611106293</c:v>
                </c:pt>
                <c:pt idx="9549">
                  <c:v>14.234062499999709</c:v>
                </c:pt>
                <c:pt idx="9550">
                  <c:v>14.235451388885849</c:v>
                </c:pt>
                <c:pt idx="9551">
                  <c:v>14.236840277771989</c:v>
                </c:pt>
                <c:pt idx="9552">
                  <c:v>14.238229166665406</c:v>
                </c:pt>
                <c:pt idx="9553">
                  <c:v>14.239618055551546</c:v>
                </c:pt>
                <c:pt idx="9554">
                  <c:v>14.241006944444962</c:v>
                </c:pt>
                <c:pt idx="9555">
                  <c:v>14.242395833331102</c:v>
                </c:pt>
                <c:pt idx="9556">
                  <c:v>14.243784722217242</c:v>
                </c:pt>
                <c:pt idx="9557">
                  <c:v>14.245173611110658</c:v>
                </c:pt>
                <c:pt idx="9558">
                  <c:v>14.246562499996799</c:v>
                </c:pt>
                <c:pt idx="9559">
                  <c:v>14.247951388882939</c:v>
                </c:pt>
                <c:pt idx="9560">
                  <c:v>14.249340277776355</c:v>
                </c:pt>
                <c:pt idx="9561">
                  <c:v>14.250729166662495</c:v>
                </c:pt>
                <c:pt idx="9562">
                  <c:v>14.252118055555911</c:v>
                </c:pt>
                <c:pt idx="9563">
                  <c:v>14.253518518518831</c:v>
                </c:pt>
                <c:pt idx="9564">
                  <c:v>14.254907407404971</c:v>
                </c:pt>
                <c:pt idx="9565">
                  <c:v>14.256296296291112</c:v>
                </c:pt>
                <c:pt idx="9566">
                  <c:v>14.257685185184528</c:v>
                </c:pt>
                <c:pt idx="9567">
                  <c:v>14.259074074070668</c:v>
                </c:pt>
                <c:pt idx="9568">
                  <c:v>14.260462962956808</c:v>
                </c:pt>
                <c:pt idx="9569">
                  <c:v>14.261851851850224</c:v>
                </c:pt>
                <c:pt idx="9570">
                  <c:v>14.263240740736364</c:v>
                </c:pt>
                <c:pt idx="9571">
                  <c:v>14.264629629629781</c:v>
                </c:pt>
                <c:pt idx="9572">
                  <c:v>14.266018518515921</c:v>
                </c:pt>
                <c:pt idx="9573">
                  <c:v>14.267407407402061</c:v>
                </c:pt>
                <c:pt idx="9574">
                  <c:v>14.268796296295477</c:v>
                </c:pt>
                <c:pt idx="9575">
                  <c:v>14.270185185181617</c:v>
                </c:pt>
                <c:pt idx="9576">
                  <c:v>14.271574074075033</c:v>
                </c:pt>
                <c:pt idx="9577">
                  <c:v>14.272962962961174</c:v>
                </c:pt>
                <c:pt idx="9578">
                  <c:v>14.274351851847314</c:v>
                </c:pt>
                <c:pt idx="9579">
                  <c:v>14.27574074074073</c:v>
                </c:pt>
                <c:pt idx="9580">
                  <c:v>14.27712962962687</c:v>
                </c:pt>
                <c:pt idx="9581">
                  <c:v>14.27851851851301</c:v>
                </c:pt>
                <c:pt idx="9582">
                  <c:v>14.279907407406427</c:v>
                </c:pt>
                <c:pt idx="9583">
                  <c:v>14.281296296292567</c:v>
                </c:pt>
                <c:pt idx="9584">
                  <c:v>14.282685185185983</c:v>
                </c:pt>
                <c:pt idx="9585">
                  <c:v>14.284074074072123</c:v>
                </c:pt>
                <c:pt idx="9586">
                  <c:v>14.285462962958263</c:v>
                </c:pt>
                <c:pt idx="9587">
                  <c:v>14.286863425921183</c:v>
                </c:pt>
                <c:pt idx="9588">
                  <c:v>14.288252314814599</c:v>
                </c:pt>
                <c:pt idx="9589">
                  <c:v>14.289641203700739</c:v>
                </c:pt>
                <c:pt idx="9590">
                  <c:v>14.29103009258688</c:v>
                </c:pt>
                <c:pt idx="9591">
                  <c:v>14.292418981480296</c:v>
                </c:pt>
                <c:pt idx="9592">
                  <c:v>14.293807870366436</c:v>
                </c:pt>
                <c:pt idx="9593">
                  <c:v>14.295196759259852</c:v>
                </c:pt>
                <c:pt idx="9594">
                  <c:v>14.296585648145992</c:v>
                </c:pt>
                <c:pt idx="9595">
                  <c:v>14.297974537032133</c:v>
                </c:pt>
                <c:pt idx="9596">
                  <c:v>14.299363425925549</c:v>
                </c:pt>
                <c:pt idx="9597">
                  <c:v>14.300752314811689</c:v>
                </c:pt>
                <c:pt idx="9598">
                  <c:v>14.302141203697829</c:v>
                </c:pt>
                <c:pt idx="9599">
                  <c:v>14.303530092591245</c:v>
                </c:pt>
                <c:pt idx="9600">
                  <c:v>13.804918981477385</c:v>
                </c:pt>
                <c:pt idx="9601">
                  <c:v>13.806307870370802</c:v>
                </c:pt>
                <c:pt idx="9602">
                  <c:v>13.807696759256942</c:v>
                </c:pt>
                <c:pt idx="9603">
                  <c:v>13.809085648143082</c:v>
                </c:pt>
                <c:pt idx="9604">
                  <c:v>13.810474537036498</c:v>
                </c:pt>
                <c:pt idx="9605">
                  <c:v>13.811863425922638</c:v>
                </c:pt>
                <c:pt idx="9606">
                  <c:v>13.813252314808778</c:v>
                </c:pt>
                <c:pt idx="9607">
                  <c:v>13.814641203702195</c:v>
                </c:pt>
                <c:pt idx="9608">
                  <c:v>13.816030092588335</c:v>
                </c:pt>
                <c:pt idx="9609">
                  <c:v>13.817418981481751</c:v>
                </c:pt>
                <c:pt idx="9610">
                  <c:v>13.818819444444671</c:v>
                </c:pt>
                <c:pt idx="9611">
                  <c:v>13.820208333330811</c:v>
                </c:pt>
                <c:pt idx="9612">
                  <c:v>13.821597222216951</c:v>
                </c:pt>
                <c:pt idx="9613">
                  <c:v>13.822986111110367</c:v>
                </c:pt>
                <c:pt idx="9614">
                  <c:v>13.824374999996508</c:v>
                </c:pt>
                <c:pt idx="9615">
                  <c:v>13.825763888882648</c:v>
                </c:pt>
                <c:pt idx="9616">
                  <c:v>13.827152777776064</c:v>
                </c:pt>
                <c:pt idx="9617">
                  <c:v>13.828541666662204</c:v>
                </c:pt>
                <c:pt idx="9618">
                  <c:v>13.82993055555562</c:v>
                </c:pt>
                <c:pt idx="9619">
                  <c:v>13.83131944444176</c:v>
                </c:pt>
                <c:pt idx="9620">
                  <c:v>13.832708333327901</c:v>
                </c:pt>
                <c:pt idx="9621">
                  <c:v>13.834097222221317</c:v>
                </c:pt>
                <c:pt idx="9622">
                  <c:v>13.835486111107457</c:v>
                </c:pt>
                <c:pt idx="9623">
                  <c:v>13.836875000000873</c:v>
                </c:pt>
                <c:pt idx="9624">
                  <c:v>13.838263888887013</c:v>
                </c:pt>
                <c:pt idx="9625">
                  <c:v>13.839652777773154</c:v>
                </c:pt>
                <c:pt idx="9626">
                  <c:v>13.84104166666657</c:v>
                </c:pt>
                <c:pt idx="9627">
                  <c:v>13.84243055555271</c:v>
                </c:pt>
                <c:pt idx="9628">
                  <c:v>13.84381944443885</c:v>
                </c:pt>
                <c:pt idx="9629">
                  <c:v>13.845208333332266</c:v>
                </c:pt>
                <c:pt idx="9630">
                  <c:v>13.846597222218406</c:v>
                </c:pt>
                <c:pt idx="9631">
                  <c:v>13.847986111111823</c:v>
                </c:pt>
                <c:pt idx="9632">
                  <c:v>13.849374999997963</c:v>
                </c:pt>
                <c:pt idx="9633">
                  <c:v>13.850763888884103</c:v>
                </c:pt>
                <c:pt idx="9634">
                  <c:v>13.852164351847023</c:v>
                </c:pt>
                <c:pt idx="9635">
                  <c:v>13.853553240740439</c:v>
                </c:pt>
                <c:pt idx="9636">
                  <c:v>13.854942129626579</c:v>
                </c:pt>
                <c:pt idx="9637">
                  <c:v>13.856331018512719</c:v>
                </c:pt>
                <c:pt idx="9638">
                  <c:v>13.857719907406135</c:v>
                </c:pt>
                <c:pt idx="9639">
                  <c:v>13.859108796292276</c:v>
                </c:pt>
                <c:pt idx="9640">
                  <c:v>13.860497685185692</c:v>
                </c:pt>
                <c:pt idx="9641">
                  <c:v>13.861886574071832</c:v>
                </c:pt>
                <c:pt idx="9642">
                  <c:v>13.863275462957972</c:v>
                </c:pt>
                <c:pt idx="9643">
                  <c:v>13.864664351851388</c:v>
                </c:pt>
                <c:pt idx="9644">
                  <c:v>13.866053240737529</c:v>
                </c:pt>
                <c:pt idx="9645">
                  <c:v>13.867442129623669</c:v>
                </c:pt>
                <c:pt idx="9646">
                  <c:v>13.868831018517085</c:v>
                </c:pt>
                <c:pt idx="9647">
                  <c:v>13.870219907403225</c:v>
                </c:pt>
                <c:pt idx="9648">
                  <c:v>13.871608796296641</c:v>
                </c:pt>
                <c:pt idx="9649">
                  <c:v>13.872997685182781</c:v>
                </c:pt>
                <c:pt idx="9650">
                  <c:v>13.874386574068922</c:v>
                </c:pt>
                <c:pt idx="9651">
                  <c:v>13.875775462962338</c:v>
                </c:pt>
                <c:pt idx="9652">
                  <c:v>13.877164351848478</c:v>
                </c:pt>
                <c:pt idx="9653">
                  <c:v>13.878553240734618</c:v>
                </c:pt>
                <c:pt idx="9654">
                  <c:v>13.879942129628034</c:v>
                </c:pt>
                <c:pt idx="9655">
                  <c:v>13.881331018514175</c:v>
                </c:pt>
                <c:pt idx="9656">
                  <c:v>13.882719907407591</c:v>
                </c:pt>
                <c:pt idx="9657">
                  <c:v>13.88412037037051</c:v>
                </c:pt>
                <c:pt idx="9658">
                  <c:v>13.885509259256651</c:v>
                </c:pt>
                <c:pt idx="9659">
                  <c:v>13.886898148142791</c:v>
                </c:pt>
                <c:pt idx="9660">
                  <c:v>14.888287037036207</c:v>
                </c:pt>
                <c:pt idx="9661">
                  <c:v>14.889675925922347</c:v>
                </c:pt>
                <c:pt idx="9662">
                  <c:v>14.891064814815763</c:v>
                </c:pt>
                <c:pt idx="9663">
                  <c:v>14.892453703701904</c:v>
                </c:pt>
                <c:pt idx="9664">
                  <c:v>14.893842592588044</c:v>
                </c:pt>
                <c:pt idx="9665">
                  <c:v>14.89523148148146</c:v>
                </c:pt>
                <c:pt idx="9666">
                  <c:v>14.8966203703676</c:v>
                </c:pt>
                <c:pt idx="9667">
                  <c:v>14.89800925925374</c:v>
                </c:pt>
                <c:pt idx="9668">
                  <c:v>14.899398148147156</c:v>
                </c:pt>
                <c:pt idx="9669">
                  <c:v>14.900787037033297</c:v>
                </c:pt>
                <c:pt idx="9670">
                  <c:v>14.902175925926713</c:v>
                </c:pt>
                <c:pt idx="9671">
                  <c:v>14.903564814812853</c:v>
                </c:pt>
                <c:pt idx="9672">
                  <c:v>14.904953703698993</c:v>
                </c:pt>
                <c:pt idx="9673">
                  <c:v>14.906342592592409</c:v>
                </c:pt>
                <c:pt idx="9674">
                  <c:v>14.90773148147855</c:v>
                </c:pt>
                <c:pt idx="9675">
                  <c:v>14.90912037036469</c:v>
                </c:pt>
                <c:pt idx="9676">
                  <c:v>14.910509259258106</c:v>
                </c:pt>
                <c:pt idx="9677">
                  <c:v>14.911898148144246</c:v>
                </c:pt>
                <c:pt idx="9678">
                  <c:v>14.913287037037662</c:v>
                </c:pt>
                <c:pt idx="9679">
                  <c:v>14.914675925923802</c:v>
                </c:pt>
                <c:pt idx="9680">
                  <c:v>14.916064814809943</c:v>
                </c:pt>
                <c:pt idx="9681">
                  <c:v>14.917465277772862</c:v>
                </c:pt>
                <c:pt idx="9682">
                  <c:v>14.918854166666279</c:v>
                </c:pt>
                <c:pt idx="9683">
                  <c:v>14.920243055552419</c:v>
                </c:pt>
                <c:pt idx="9684">
                  <c:v>14.921631944438559</c:v>
                </c:pt>
                <c:pt idx="9685">
                  <c:v>14.923020833331975</c:v>
                </c:pt>
                <c:pt idx="9686">
                  <c:v>14.924409722218115</c:v>
                </c:pt>
                <c:pt idx="9687">
                  <c:v>14.925798611111531</c:v>
                </c:pt>
                <c:pt idx="9688">
                  <c:v>14.927187499997672</c:v>
                </c:pt>
                <c:pt idx="9689">
                  <c:v>14.428576388883812</c:v>
                </c:pt>
                <c:pt idx="9690">
                  <c:v>14.429965277777228</c:v>
                </c:pt>
                <c:pt idx="9691">
                  <c:v>14.431354166663368</c:v>
                </c:pt>
                <c:pt idx="9692">
                  <c:v>14.432743055549508</c:v>
                </c:pt>
                <c:pt idx="9693">
                  <c:v>14.434131944442925</c:v>
                </c:pt>
                <c:pt idx="9694">
                  <c:v>14.435520833329065</c:v>
                </c:pt>
                <c:pt idx="9695">
                  <c:v>14.436909722222481</c:v>
                </c:pt>
                <c:pt idx="9696">
                  <c:v>14.438298611108621</c:v>
                </c:pt>
                <c:pt idx="9697">
                  <c:v>14.439687499994761</c:v>
                </c:pt>
                <c:pt idx="9698">
                  <c:v>14.441076388888177</c:v>
                </c:pt>
                <c:pt idx="9699">
                  <c:v>14.442465277774318</c:v>
                </c:pt>
                <c:pt idx="9700">
                  <c:v>14.443854166660458</c:v>
                </c:pt>
                <c:pt idx="9701">
                  <c:v>14.445243055553874</c:v>
                </c:pt>
                <c:pt idx="9702">
                  <c:v>14.446631944440014</c:v>
                </c:pt>
                <c:pt idx="9703">
                  <c:v>14.44802083333343</c:v>
                </c:pt>
                <c:pt idx="9704">
                  <c:v>14.449409722219571</c:v>
                </c:pt>
                <c:pt idx="9705">
                  <c:v>14.45081018518249</c:v>
                </c:pt>
                <c:pt idx="9706">
                  <c:v>14.452199074068631</c:v>
                </c:pt>
                <c:pt idx="9707">
                  <c:v>14.453587962962047</c:v>
                </c:pt>
                <c:pt idx="9708">
                  <c:v>14.454976851848187</c:v>
                </c:pt>
                <c:pt idx="9709">
                  <c:v>14.456365740741603</c:v>
                </c:pt>
                <c:pt idx="9710">
                  <c:v>14.457754629627743</c:v>
                </c:pt>
                <c:pt idx="9711">
                  <c:v>14.459143518513883</c:v>
                </c:pt>
                <c:pt idx="9712">
                  <c:v>14.4605324074073</c:v>
                </c:pt>
                <c:pt idx="9713">
                  <c:v>14.46192129629344</c:v>
                </c:pt>
                <c:pt idx="9714">
                  <c:v>14.46331018517958</c:v>
                </c:pt>
                <c:pt idx="9715">
                  <c:v>14.464699074072996</c:v>
                </c:pt>
                <c:pt idx="9716">
                  <c:v>14.466087962959136</c:v>
                </c:pt>
                <c:pt idx="9717">
                  <c:v>14.467476851852552</c:v>
                </c:pt>
                <c:pt idx="9718">
                  <c:v>14.468865740738693</c:v>
                </c:pt>
                <c:pt idx="9719">
                  <c:v>14.470254629624833</c:v>
                </c:pt>
                <c:pt idx="9720">
                  <c:v>14.471643518518249</c:v>
                </c:pt>
                <c:pt idx="9721">
                  <c:v>14.473032407404389</c:v>
                </c:pt>
                <c:pt idx="9722">
                  <c:v>14.474421296290529</c:v>
                </c:pt>
                <c:pt idx="9723">
                  <c:v>14.475810185183946</c:v>
                </c:pt>
                <c:pt idx="9724">
                  <c:v>14.477199074070086</c:v>
                </c:pt>
                <c:pt idx="9725">
                  <c:v>14.478587962963502</c:v>
                </c:pt>
                <c:pt idx="9726">
                  <c:v>14.479976851849642</c:v>
                </c:pt>
                <c:pt idx="9727">
                  <c:v>14.481365740735782</c:v>
                </c:pt>
                <c:pt idx="9728">
                  <c:v>14.482754629629198</c:v>
                </c:pt>
                <c:pt idx="9729">
                  <c:v>14.484155092592118</c:v>
                </c:pt>
                <c:pt idx="9730">
                  <c:v>14.485543981478259</c:v>
                </c:pt>
                <c:pt idx="9731">
                  <c:v>14.486932870364399</c:v>
                </c:pt>
                <c:pt idx="9732">
                  <c:v>14.488321759257815</c:v>
                </c:pt>
                <c:pt idx="9733">
                  <c:v>14.489710648143955</c:v>
                </c:pt>
                <c:pt idx="9734">
                  <c:v>14.491099537037371</c:v>
                </c:pt>
                <c:pt idx="9735">
                  <c:v>14.492488425923511</c:v>
                </c:pt>
                <c:pt idx="9736">
                  <c:v>14.493877314809652</c:v>
                </c:pt>
                <c:pt idx="9737">
                  <c:v>14.495266203703068</c:v>
                </c:pt>
                <c:pt idx="9738">
                  <c:v>14.496666666665988</c:v>
                </c:pt>
                <c:pt idx="9739">
                  <c:v>14.498055555552128</c:v>
                </c:pt>
                <c:pt idx="9740">
                  <c:v>14.499444444438268</c:v>
                </c:pt>
                <c:pt idx="9741">
                  <c:v>14.500833333331684</c:v>
                </c:pt>
                <c:pt idx="9742">
                  <c:v>14.502222222217824</c:v>
                </c:pt>
                <c:pt idx="9743">
                  <c:v>14.503622685180744</c:v>
                </c:pt>
                <c:pt idx="9744">
                  <c:v>14.50501157407416</c:v>
                </c:pt>
                <c:pt idx="9745">
                  <c:v>14.506400462960301</c:v>
                </c:pt>
                <c:pt idx="9746">
                  <c:v>14.507789351846441</c:v>
                </c:pt>
                <c:pt idx="9747">
                  <c:v>14.509178240739857</c:v>
                </c:pt>
                <c:pt idx="9748">
                  <c:v>14.510567129625997</c:v>
                </c:pt>
                <c:pt idx="9749">
                  <c:v>14.511956018519413</c:v>
                </c:pt>
                <c:pt idx="9750">
                  <c:v>14.513344907405553</c:v>
                </c:pt>
                <c:pt idx="9751">
                  <c:v>14.514733796291694</c:v>
                </c:pt>
                <c:pt idx="9752">
                  <c:v>14.51612268518511</c:v>
                </c:pt>
                <c:pt idx="9753">
                  <c:v>14.51751157407125</c:v>
                </c:pt>
                <c:pt idx="9754">
                  <c:v>14.51890046295739</c:v>
                </c:pt>
                <c:pt idx="9755">
                  <c:v>14.520289351850806</c:v>
                </c:pt>
                <c:pt idx="9756">
                  <c:v>14.521689814813726</c:v>
                </c:pt>
                <c:pt idx="9757">
                  <c:v>14.523090277776646</c:v>
                </c:pt>
                <c:pt idx="9758">
                  <c:v>14.524490740739566</c:v>
                </c:pt>
                <c:pt idx="9759">
                  <c:v>14.525879629625706</c:v>
                </c:pt>
                <c:pt idx="9760">
                  <c:v>14.527268518519122</c:v>
                </c:pt>
                <c:pt idx="9761">
                  <c:v>14.528657407405262</c:v>
                </c:pt>
                <c:pt idx="9762">
                  <c:v>14.530046296291403</c:v>
                </c:pt>
                <c:pt idx="9763">
                  <c:v>14.531446759254322</c:v>
                </c:pt>
                <c:pt idx="9764">
                  <c:v>14.532835648147739</c:v>
                </c:pt>
                <c:pt idx="9765">
                  <c:v>14.534224537033879</c:v>
                </c:pt>
                <c:pt idx="9766">
                  <c:v>14.535613425920019</c:v>
                </c:pt>
                <c:pt idx="9767">
                  <c:v>14.537002314813435</c:v>
                </c:pt>
                <c:pt idx="9768">
                  <c:v>14.538391203699575</c:v>
                </c:pt>
                <c:pt idx="9769">
                  <c:v>14.539780092592991</c:v>
                </c:pt>
                <c:pt idx="9770">
                  <c:v>14.541168981479132</c:v>
                </c:pt>
                <c:pt idx="9771">
                  <c:v>14.542557870365272</c:v>
                </c:pt>
                <c:pt idx="9772">
                  <c:v>14.543946759258688</c:v>
                </c:pt>
                <c:pt idx="9773">
                  <c:v>14.545347222221608</c:v>
                </c:pt>
                <c:pt idx="9774">
                  <c:v>14.546736111107748</c:v>
                </c:pt>
                <c:pt idx="9775">
                  <c:v>14.548124999993888</c:v>
                </c:pt>
                <c:pt idx="9776">
                  <c:v>14.549513888887304</c:v>
                </c:pt>
                <c:pt idx="9777">
                  <c:v>14.550902777773445</c:v>
                </c:pt>
                <c:pt idx="9778">
                  <c:v>14.552291666666861</c:v>
                </c:pt>
                <c:pt idx="9779">
                  <c:v>14.553680555553001</c:v>
                </c:pt>
                <c:pt idx="9780">
                  <c:v>14.555069444439141</c:v>
                </c:pt>
                <c:pt idx="9781">
                  <c:v>14.556458333332557</c:v>
                </c:pt>
                <c:pt idx="9782">
                  <c:v>14.557847222218697</c:v>
                </c:pt>
                <c:pt idx="9783">
                  <c:v>14.559236111104838</c:v>
                </c:pt>
                <c:pt idx="9784">
                  <c:v>14.560624999998254</c:v>
                </c:pt>
                <c:pt idx="9785">
                  <c:v>14.562013888884394</c:v>
                </c:pt>
                <c:pt idx="9786">
                  <c:v>14.56340277777781</c:v>
                </c:pt>
                <c:pt idx="9787">
                  <c:v>14.56479166666395</c:v>
                </c:pt>
                <c:pt idx="9788">
                  <c:v>14.566180555550091</c:v>
                </c:pt>
                <c:pt idx="9789">
                  <c:v>14.567569444443507</c:v>
                </c:pt>
                <c:pt idx="9790">
                  <c:v>14.568958333329647</c:v>
                </c:pt>
                <c:pt idx="9791">
                  <c:v>14.570347222223063</c:v>
                </c:pt>
                <c:pt idx="9792">
                  <c:v>14.571736111109203</c:v>
                </c:pt>
                <c:pt idx="9793">
                  <c:v>14.573124999995343</c:v>
                </c:pt>
                <c:pt idx="9794">
                  <c:v>14.57451388888876</c:v>
                </c:pt>
                <c:pt idx="9795">
                  <c:v>14.5759027777749</c:v>
                </c:pt>
                <c:pt idx="9796">
                  <c:v>14.57729166666104</c:v>
                </c:pt>
                <c:pt idx="9797">
                  <c:v>14.57869212962396</c:v>
                </c:pt>
                <c:pt idx="9798">
                  <c:v>14.580081018517376</c:v>
                </c:pt>
                <c:pt idx="9799">
                  <c:v>14.581469907403516</c:v>
                </c:pt>
                <c:pt idx="9800">
                  <c:v>14.582858796296932</c:v>
                </c:pt>
                <c:pt idx="9801">
                  <c:v>14.584247685183072</c:v>
                </c:pt>
                <c:pt idx="9802">
                  <c:v>14.585636574069213</c:v>
                </c:pt>
                <c:pt idx="9803">
                  <c:v>14.587025462962629</c:v>
                </c:pt>
                <c:pt idx="9804">
                  <c:v>14.588414351848769</c:v>
                </c:pt>
                <c:pt idx="9805">
                  <c:v>14.589803240734909</c:v>
                </c:pt>
                <c:pt idx="9806">
                  <c:v>14.591192129628325</c:v>
                </c:pt>
                <c:pt idx="9807">
                  <c:v>14.592581018514466</c:v>
                </c:pt>
                <c:pt idx="9808">
                  <c:v>14.593969907407882</c:v>
                </c:pt>
                <c:pt idx="9809">
                  <c:v>14.595358796294022</c:v>
                </c:pt>
                <c:pt idx="9810">
                  <c:v>14.596747685180162</c:v>
                </c:pt>
                <c:pt idx="9811">
                  <c:v>14.598136574073578</c:v>
                </c:pt>
                <c:pt idx="9812">
                  <c:v>14.599525462959718</c:v>
                </c:pt>
                <c:pt idx="9813">
                  <c:v>14.600914351845859</c:v>
                </c:pt>
                <c:pt idx="9814">
                  <c:v>14.602303240739275</c:v>
                </c:pt>
                <c:pt idx="9815">
                  <c:v>14.603692129625415</c:v>
                </c:pt>
                <c:pt idx="9816">
                  <c:v>14.605081018518831</c:v>
                </c:pt>
                <c:pt idx="9817">
                  <c:v>14.606469907404971</c:v>
                </c:pt>
                <c:pt idx="9818">
                  <c:v>14.607858796291112</c:v>
                </c:pt>
                <c:pt idx="9819">
                  <c:v>14.609259259254031</c:v>
                </c:pt>
                <c:pt idx="9820">
                  <c:v>14.610648148147448</c:v>
                </c:pt>
                <c:pt idx="9821">
                  <c:v>14.612037037033588</c:v>
                </c:pt>
                <c:pt idx="9822">
                  <c:v>14.613425925919728</c:v>
                </c:pt>
                <c:pt idx="9823">
                  <c:v>14.614814814813144</c:v>
                </c:pt>
                <c:pt idx="9824">
                  <c:v>14.616203703699284</c:v>
                </c:pt>
                <c:pt idx="9825">
                  <c:v>14.6175925925927</c:v>
                </c:pt>
                <c:pt idx="9826">
                  <c:v>14.618981481478841</c:v>
                </c:pt>
                <c:pt idx="9827">
                  <c:v>14.620370370364981</c:v>
                </c:pt>
                <c:pt idx="9828">
                  <c:v>14.621759259258397</c:v>
                </c:pt>
                <c:pt idx="9829">
                  <c:v>14.623148148144537</c:v>
                </c:pt>
                <c:pt idx="9830">
                  <c:v>14.624537037037953</c:v>
                </c:pt>
                <c:pt idx="9831">
                  <c:v>14.625925925924093</c:v>
                </c:pt>
                <c:pt idx="9832">
                  <c:v>14.627314814810234</c:v>
                </c:pt>
                <c:pt idx="9833">
                  <c:v>14.62870370370365</c:v>
                </c:pt>
                <c:pt idx="9834">
                  <c:v>14.63009259258979</c:v>
                </c:pt>
                <c:pt idx="9835">
                  <c:v>14.63148148147593</c:v>
                </c:pt>
                <c:pt idx="9836">
                  <c:v>14.632870370369346</c:v>
                </c:pt>
                <c:pt idx="9837">
                  <c:v>14.634259259255487</c:v>
                </c:pt>
                <c:pt idx="9838">
                  <c:v>14.635648148148903</c:v>
                </c:pt>
                <c:pt idx="9839">
                  <c:v>14.637037037035043</c:v>
                </c:pt>
                <c:pt idx="9840">
                  <c:v>14.638425925921183</c:v>
                </c:pt>
                <c:pt idx="9841">
                  <c:v>14.639814814814599</c:v>
                </c:pt>
                <c:pt idx="9842">
                  <c:v>14.641203703700739</c:v>
                </c:pt>
                <c:pt idx="9843">
                  <c:v>14.642604166663659</c:v>
                </c:pt>
                <c:pt idx="9844">
                  <c:v>14.643993055549799</c:v>
                </c:pt>
                <c:pt idx="9845">
                  <c:v>14.645381944443216</c:v>
                </c:pt>
                <c:pt idx="9846">
                  <c:v>14.646770833329356</c:v>
                </c:pt>
                <c:pt idx="9847">
                  <c:v>14.648159722222772</c:v>
                </c:pt>
                <c:pt idx="9848">
                  <c:v>14.649548611108912</c:v>
                </c:pt>
                <c:pt idx="9849">
                  <c:v>14.650937499995052</c:v>
                </c:pt>
                <c:pt idx="9850">
                  <c:v>14.652326388888469</c:v>
                </c:pt>
                <c:pt idx="9851">
                  <c:v>14.653715277774609</c:v>
                </c:pt>
                <c:pt idx="9852">
                  <c:v>14.655104166660749</c:v>
                </c:pt>
                <c:pt idx="9853">
                  <c:v>14.656493055554165</c:v>
                </c:pt>
                <c:pt idx="9854">
                  <c:v>14.657881944440305</c:v>
                </c:pt>
                <c:pt idx="9855">
                  <c:v>14.659270833333721</c:v>
                </c:pt>
                <c:pt idx="9856">
                  <c:v>14.660659722219862</c:v>
                </c:pt>
                <c:pt idx="9857">
                  <c:v>14.662048611106002</c:v>
                </c:pt>
                <c:pt idx="9858">
                  <c:v>14.663437499999418</c:v>
                </c:pt>
                <c:pt idx="9859">
                  <c:v>14.664826388885558</c:v>
                </c:pt>
                <c:pt idx="9860">
                  <c:v>14.666215277771698</c:v>
                </c:pt>
                <c:pt idx="9861">
                  <c:v>14.667604166665114</c:v>
                </c:pt>
                <c:pt idx="9862">
                  <c:v>14.668993055551255</c:v>
                </c:pt>
                <c:pt idx="9863">
                  <c:v>14.670381944444671</c:v>
                </c:pt>
                <c:pt idx="9864">
                  <c:v>14.671770833330811</c:v>
                </c:pt>
                <c:pt idx="9865">
                  <c:v>14.673159722216951</c:v>
                </c:pt>
                <c:pt idx="9866">
                  <c:v>14.674548611110367</c:v>
                </c:pt>
                <c:pt idx="9867">
                  <c:v>14.675949074073287</c:v>
                </c:pt>
                <c:pt idx="9868">
                  <c:v>14.677337962959427</c:v>
                </c:pt>
                <c:pt idx="9869">
                  <c:v>14.678726851845568</c:v>
                </c:pt>
                <c:pt idx="9870">
                  <c:v>14.680115740738984</c:v>
                </c:pt>
                <c:pt idx="9871">
                  <c:v>14.681504629625124</c:v>
                </c:pt>
                <c:pt idx="9872">
                  <c:v>14.68289351851854</c:v>
                </c:pt>
                <c:pt idx="9873">
                  <c:v>14.68428240740468</c:v>
                </c:pt>
                <c:pt idx="9874">
                  <c:v>14.68567129629082</c:v>
                </c:pt>
                <c:pt idx="9875">
                  <c:v>14.687060185184237</c:v>
                </c:pt>
                <c:pt idx="9876">
                  <c:v>14.688449074070377</c:v>
                </c:pt>
                <c:pt idx="9877">
                  <c:v>14.689837962963793</c:v>
                </c:pt>
                <c:pt idx="9878">
                  <c:v>14.691226851849933</c:v>
                </c:pt>
                <c:pt idx="9879">
                  <c:v>14.692615740736073</c:v>
                </c:pt>
                <c:pt idx="9880">
                  <c:v>14.69400462962949</c:v>
                </c:pt>
                <c:pt idx="9881">
                  <c:v>14.69539351851563</c:v>
                </c:pt>
                <c:pt idx="9882">
                  <c:v>14.69678240740177</c:v>
                </c:pt>
                <c:pt idx="9883">
                  <c:v>14.698171296295186</c:v>
                </c:pt>
                <c:pt idx="9884">
                  <c:v>14.699560185181326</c:v>
                </c:pt>
                <c:pt idx="9885">
                  <c:v>14.700949074074742</c:v>
                </c:pt>
                <c:pt idx="9886">
                  <c:v>14.702337962960883</c:v>
                </c:pt>
                <c:pt idx="9887">
                  <c:v>14.703726851847023</c:v>
                </c:pt>
                <c:pt idx="9888">
                  <c:v>14.705115740740439</c:v>
                </c:pt>
                <c:pt idx="9889">
                  <c:v>14.706504629626579</c:v>
                </c:pt>
                <c:pt idx="9890">
                  <c:v>14.707893518512719</c:v>
                </c:pt>
                <c:pt idx="9891">
                  <c:v>14.709293981475639</c:v>
                </c:pt>
                <c:pt idx="9892">
                  <c:v>14.710682870369055</c:v>
                </c:pt>
                <c:pt idx="9893">
                  <c:v>14.712071759255196</c:v>
                </c:pt>
                <c:pt idx="9894">
                  <c:v>14.713460648148612</c:v>
                </c:pt>
                <c:pt idx="9895">
                  <c:v>14.714849537034752</c:v>
                </c:pt>
                <c:pt idx="9896">
                  <c:v>14.716238425920892</c:v>
                </c:pt>
                <c:pt idx="9897">
                  <c:v>14.717627314814308</c:v>
                </c:pt>
                <c:pt idx="9898">
                  <c:v>14.719016203700448</c:v>
                </c:pt>
                <c:pt idx="9899">
                  <c:v>14.720405092586589</c:v>
                </c:pt>
                <c:pt idx="9900">
                  <c:v>14.721793981480005</c:v>
                </c:pt>
                <c:pt idx="9901">
                  <c:v>14.723182870366145</c:v>
                </c:pt>
                <c:pt idx="9902">
                  <c:v>14.724571759259561</c:v>
                </c:pt>
                <c:pt idx="9903">
                  <c:v>14.725960648145701</c:v>
                </c:pt>
                <c:pt idx="9904">
                  <c:v>14.727349537031841</c:v>
                </c:pt>
                <c:pt idx="9905">
                  <c:v>14.728738425925258</c:v>
                </c:pt>
                <c:pt idx="9906">
                  <c:v>14.730127314811398</c:v>
                </c:pt>
                <c:pt idx="9907">
                  <c:v>14.731527777774318</c:v>
                </c:pt>
                <c:pt idx="9908">
                  <c:v>14.732916666660458</c:v>
                </c:pt>
                <c:pt idx="9909">
                  <c:v>14.734305555553874</c:v>
                </c:pt>
                <c:pt idx="9910">
                  <c:v>14.735694444440014</c:v>
                </c:pt>
                <c:pt idx="9911">
                  <c:v>14.73708333333343</c:v>
                </c:pt>
                <c:pt idx="9912">
                  <c:v>14.738472222219571</c:v>
                </c:pt>
                <c:pt idx="9913">
                  <c:v>14.739861111105711</c:v>
                </c:pt>
                <c:pt idx="9914">
                  <c:v>14.741249999999127</c:v>
                </c:pt>
                <c:pt idx="9915">
                  <c:v>14.742638888885267</c:v>
                </c:pt>
                <c:pt idx="9916">
                  <c:v>14.744039351848187</c:v>
                </c:pt>
                <c:pt idx="9917">
                  <c:v>14.745428240741603</c:v>
                </c:pt>
                <c:pt idx="9918">
                  <c:v>14.746817129627743</c:v>
                </c:pt>
                <c:pt idx="9919">
                  <c:v>14.748206018513883</c:v>
                </c:pt>
                <c:pt idx="9920">
                  <c:v>14.7495949074073</c:v>
                </c:pt>
                <c:pt idx="9921">
                  <c:v>14.75098379629344</c:v>
                </c:pt>
                <c:pt idx="9922">
                  <c:v>14.75237268517958</c:v>
                </c:pt>
                <c:pt idx="9923">
                  <c:v>14.753761574072996</c:v>
                </c:pt>
                <c:pt idx="9924">
                  <c:v>14.755150462959136</c:v>
                </c:pt>
                <c:pt idx="9925">
                  <c:v>14.756539351852552</c:v>
                </c:pt>
                <c:pt idx="9926">
                  <c:v>14.757939814815472</c:v>
                </c:pt>
                <c:pt idx="9927">
                  <c:v>14.759328703701613</c:v>
                </c:pt>
                <c:pt idx="9928">
                  <c:v>14.760717592587753</c:v>
                </c:pt>
                <c:pt idx="9929">
                  <c:v>14.762106481481169</c:v>
                </c:pt>
                <c:pt idx="9930">
                  <c:v>14.763495370367309</c:v>
                </c:pt>
                <c:pt idx="9931">
                  <c:v>14.764884259253449</c:v>
                </c:pt>
                <c:pt idx="9932">
                  <c:v>14.766273148146865</c:v>
                </c:pt>
                <c:pt idx="9933">
                  <c:v>14.767662037033006</c:v>
                </c:pt>
                <c:pt idx="9934">
                  <c:v>14.769050925926422</c:v>
                </c:pt>
                <c:pt idx="9935">
                  <c:v>14.770439814812562</c:v>
                </c:pt>
                <c:pt idx="9936">
                  <c:v>14.771828703698702</c:v>
                </c:pt>
                <c:pt idx="9937">
                  <c:v>14.773217592592118</c:v>
                </c:pt>
                <c:pt idx="9938">
                  <c:v>14.774606481478259</c:v>
                </c:pt>
                <c:pt idx="9939">
                  <c:v>14.776006944441178</c:v>
                </c:pt>
                <c:pt idx="9940">
                  <c:v>14.777395833327319</c:v>
                </c:pt>
                <c:pt idx="9941">
                  <c:v>14.778784722220735</c:v>
                </c:pt>
                <c:pt idx="9942">
                  <c:v>14.780173611106875</c:v>
                </c:pt>
                <c:pt idx="9943">
                  <c:v>14.781562500000291</c:v>
                </c:pt>
                <c:pt idx="9944">
                  <c:v>14.782951388886431</c:v>
                </c:pt>
                <c:pt idx="9945">
                  <c:v>14.784340277772571</c:v>
                </c:pt>
                <c:pt idx="9946">
                  <c:v>14.785729166665988</c:v>
                </c:pt>
                <c:pt idx="9947">
                  <c:v>14.787118055552128</c:v>
                </c:pt>
                <c:pt idx="9948">
                  <c:v>14.788506944438268</c:v>
                </c:pt>
                <c:pt idx="9949">
                  <c:v>14.789895833331684</c:v>
                </c:pt>
                <c:pt idx="9950">
                  <c:v>14.791284722217824</c:v>
                </c:pt>
                <c:pt idx="9951">
                  <c:v>14.79267361111124</c:v>
                </c:pt>
                <c:pt idx="9952">
                  <c:v>14.794062499997381</c:v>
                </c:pt>
                <c:pt idx="9953">
                  <c:v>14.795451388883521</c:v>
                </c:pt>
                <c:pt idx="9954">
                  <c:v>14.796840277776937</c:v>
                </c:pt>
                <c:pt idx="9955">
                  <c:v>14.798229166663077</c:v>
                </c:pt>
                <c:pt idx="9956">
                  <c:v>14.799618055556493</c:v>
                </c:pt>
                <c:pt idx="9957">
                  <c:v>14.801006944442634</c:v>
                </c:pt>
                <c:pt idx="9958">
                  <c:v>14.802407407405553</c:v>
                </c:pt>
                <c:pt idx="9959">
                  <c:v>14.803796296291694</c:v>
                </c:pt>
                <c:pt idx="9960">
                  <c:v>14.80518518518511</c:v>
                </c:pt>
                <c:pt idx="9961">
                  <c:v>14.80657407407125</c:v>
                </c:pt>
                <c:pt idx="9962">
                  <c:v>14.80796296295739</c:v>
                </c:pt>
                <c:pt idx="9963">
                  <c:v>14.809351851850806</c:v>
                </c:pt>
                <c:pt idx="9964">
                  <c:v>14.810740740736946</c:v>
                </c:pt>
                <c:pt idx="9965">
                  <c:v>14.812129629630363</c:v>
                </c:pt>
                <c:pt idx="9966">
                  <c:v>14.813518518516503</c:v>
                </c:pt>
                <c:pt idx="9967">
                  <c:v>14.814907407402643</c:v>
                </c:pt>
                <c:pt idx="9968">
                  <c:v>14.816296296296059</c:v>
                </c:pt>
                <c:pt idx="9969">
                  <c:v>14.817685185182199</c:v>
                </c:pt>
                <c:pt idx="9970">
                  <c:v>14.81907407406834</c:v>
                </c:pt>
                <c:pt idx="9971">
                  <c:v>14.820462962961756</c:v>
                </c:pt>
                <c:pt idx="9972">
                  <c:v>14.821851851847896</c:v>
                </c:pt>
                <c:pt idx="9973">
                  <c:v>14.823240740741312</c:v>
                </c:pt>
                <c:pt idx="9974">
                  <c:v>14.824629629627452</c:v>
                </c:pt>
                <c:pt idx="9975">
                  <c:v>14.826018518513592</c:v>
                </c:pt>
                <c:pt idx="9976">
                  <c:v>14.827418981476512</c:v>
                </c:pt>
                <c:pt idx="9977">
                  <c:v>14.828807870369928</c:v>
                </c:pt>
                <c:pt idx="9978">
                  <c:v>14.830196759256069</c:v>
                </c:pt>
                <c:pt idx="9979">
                  <c:v>14.831585648142209</c:v>
                </c:pt>
                <c:pt idx="9980">
                  <c:v>14.832974537035625</c:v>
                </c:pt>
                <c:pt idx="9981">
                  <c:v>14.834363425921765</c:v>
                </c:pt>
                <c:pt idx="9982">
                  <c:v>14.835752314815181</c:v>
                </c:pt>
                <c:pt idx="9983">
                  <c:v>14.837141203701322</c:v>
                </c:pt>
                <c:pt idx="9984">
                  <c:v>14.838530092587462</c:v>
                </c:pt>
                <c:pt idx="9985">
                  <c:v>14.839930555550382</c:v>
                </c:pt>
                <c:pt idx="9986">
                  <c:v>14.841319444443798</c:v>
                </c:pt>
                <c:pt idx="9987">
                  <c:v>14.842708333329938</c:v>
                </c:pt>
                <c:pt idx="9988">
                  <c:v>14.844097222216078</c:v>
                </c:pt>
                <c:pt idx="9989">
                  <c:v>14.845486111109494</c:v>
                </c:pt>
                <c:pt idx="9990">
                  <c:v>14.846874999995634</c:v>
                </c:pt>
                <c:pt idx="9991">
                  <c:v>14.848263888889051</c:v>
                </c:pt>
                <c:pt idx="9992">
                  <c:v>14.849652777775191</c:v>
                </c:pt>
                <c:pt idx="9993">
                  <c:v>14.851041666661331</c:v>
                </c:pt>
                <c:pt idx="9994">
                  <c:v>14.852430555554747</c:v>
                </c:pt>
                <c:pt idx="9995">
                  <c:v>14.853819444440887</c:v>
                </c:pt>
                <c:pt idx="9996">
                  <c:v>14.855219907403807</c:v>
                </c:pt>
                <c:pt idx="9997">
                  <c:v>14.856608796297223</c:v>
                </c:pt>
                <c:pt idx="9998">
                  <c:v>14.857997685183364</c:v>
                </c:pt>
                <c:pt idx="9999">
                  <c:v>14.859386574069504</c:v>
                </c:pt>
                <c:pt idx="10000">
                  <c:v>14.86077546296292</c:v>
                </c:pt>
                <c:pt idx="10001">
                  <c:v>14.86216435184906</c:v>
                </c:pt>
                <c:pt idx="10002">
                  <c:v>14.8635532407352</c:v>
                </c:pt>
                <c:pt idx="10003">
                  <c:v>14.864942129628616</c:v>
                </c:pt>
                <c:pt idx="10004">
                  <c:v>14.866331018514757</c:v>
                </c:pt>
                <c:pt idx="10005">
                  <c:v>14.867719907408173</c:v>
                </c:pt>
                <c:pt idx="10006">
                  <c:v>14.869108796294313</c:v>
                </c:pt>
                <c:pt idx="10007">
                  <c:v>14.870497685180453</c:v>
                </c:pt>
                <c:pt idx="10008">
                  <c:v>14.871898148143373</c:v>
                </c:pt>
                <c:pt idx="10009">
                  <c:v>14.873287037036789</c:v>
                </c:pt>
                <c:pt idx="10010">
                  <c:v>14.874675925922929</c:v>
                </c:pt>
                <c:pt idx="10011">
                  <c:v>14.87606481480907</c:v>
                </c:pt>
                <c:pt idx="10012">
                  <c:v>14.877453703702486</c:v>
                </c:pt>
                <c:pt idx="10013">
                  <c:v>14.878842592588626</c:v>
                </c:pt>
                <c:pt idx="10014">
                  <c:v>14.880231481482042</c:v>
                </c:pt>
                <c:pt idx="10015">
                  <c:v>14.881620370368182</c:v>
                </c:pt>
                <c:pt idx="10016">
                  <c:v>14.883009259254322</c:v>
                </c:pt>
                <c:pt idx="10017">
                  <c:v>14.884398148147739</c:v>
                </c:pt>
                <c:pt idx="10018">
                  <c:v>14.885787037033879</c:v>
                </c:pt>
                <c:pt idx="10019">
                  <c:v>14.887187499996799</c:v>
                </c:pt>
                <c:pt idx="10020">
                  <c:v>14.888576388882939</c:v>
                </c:pt>
                <c:pt idx="10021">
                  <c:v>14.889965277776355</c:v>
                </c:pt>
                <c:pt idx="10022">
                  <c:v>14.891354166662495</c:v>
                </c:pt>
                <c:pt idx="10023">
                  <c:v>14.892743055555911</c:v>
                </c:pt>
                <c:pt idx="10024">
                  <c:v>14.894131944442051</c:v>
                </c:pt>
                <c:pt idx="10025">
                  <c:v>14.895520833328192</c:v>
                </c:pt>
                <c:pt idx="10026">
                  <c:v>14.896909722221608</c:v>
                </c:pt>
                <c:pt idx="10027">
                  <c:v>14.898298611107748</c:v>
                </c:pt>
                <c:pt idx="10028">
                  <c:v>14.899699074070668</c:v>
                </c:pt>
                <c:pt idx="10029">
                  <c:v>14.901087962956808</c:v>
                </c:pt>
                <c:pt idx="10030">
                  <c:v>14.902476851850224</c:v>
                </c:pt>
                <c:pt idx="10031">
                  <c:v>14.903865740736364</c:v>
                </c:pt>
                <c:pt idx="10032">
                  <c:v>14.905254629629781</c:v>
                </c:pt>
                <c:pt idx="10033">
                  <c:v>14.906643518515921</c:v>
                </c:pt>
                <c:pt idx="10034">
                  <c:v>14.908032407402061</c:v>
                </c:pt>
                <c:pt idx="10035">
                  <c:v>14.909421296295477</c:v>
                </c:pt>
                <c:pt idx="10036">
                  <c:v>14.910810185181617</c:v>
                </c:pt>
                <c:pt idx="10037">
                  <c:v>14.912199074075033</c:v>
                </c:pt>
                <c:pt idx="10038">
                  <c:v>14.913587962961174</c:v>
                </c:pt>
                <c:pt idx="10039">
                  <c:v>14.914988425924093</c:v>
                </c:pt>
                <c:pt idx="10040">
                  <c:v>14.916377314810234</c:v>
                </c:pt>
                <c:pt idx="10041">
                  <c:v>14.91776620370365</c:v>
                </c:pt>
                <c:pt idx="10042">
                  <c:v>14.91915509258979</c:v>
                </c:pt>
                <c:pt idx="10043">
                  <c:v>14.92054398147593</c:v>
                </c:pt>
                <c:pt idx="10044">
                  <c:v>14.921932870369346</c:v>
                </c:pt>
                <c:pt idx="10045">
                  <c:v>14.923321759255487</c:v>
                </c:pt>
                <c:pt idx="10046">
                  <c:v>14.924710648148903</c:v>
                </c:pt>
                <c:pt idx="10047">
                  <c:v>14.926099537035043</c:v>
                </c:pt>
                <c:pt idx="10048">
                  <c:v>14.927488425921183</c:v>
                </c:pt>
                <c:pt idx="10049">
                  <c:v>14.928877314814599</c:v>
                </c:pt>
                <c:pt idx="10050">
                  <c:v>14.930266203700739</c:v>
                </c:pt>
                <c:pt idx="10051">
                  <c:v>14.931666666663659</c:v>
                </c:pt>
                <c:pt idx="10052">
                  <c:v>14.933055555549799</c:v>
                </c:pt>
                <c:pt idx="10053">
                  <c:v>14.934444444443216</c:v>
                </c:pt>
                <c:pt idx="10054">
                  <c:v>14.935833333329356</c:v>
                </c:pt>
                <c:pt idx="10055">
                  <c:v>14.937222222222772</c:v>
                </c:pt>
                <c:pt idx="10056">
                  <c:v>14.938611111108912</c:v>
                </c:pt>
                <c:pt idx="10057">
                  <c:v>14.939999999995052</c:v>
                </c:pt>
                <c:pt idx="10058">
                  <c:v>14.941388888888469</c:v>
                </c:pt>
                <c:pt idx="10059">
                  <c:v>14.942777777774609</c:v>
                </c:pt>
                <c:pt idx="10060">
                  <c:v>14.944166666660749</c:v>
                </c:pt>
                <c:pt idx="10061">
                  <c:v>14.945567129623669</c:v>
                </c:pt>
                <c:pt idx="10062">
                  <c:v>14.946956018517085</c:v>
                </c:pt>
                <c:pt idx="10063">
                  <c:v>14.948344907403225</c:v>
                </c:pt>
                <c:pt idx="10064">
                  <c:v>14.949733796296641</c:v>
                </c:pt>
                <c:pt idx="10065">
                  <c:v>14.951122685182781</c:v>
                </c:pt>
                <c:pt idx="10066">
                  <c:v>14.952511574068922</c:v>
                </c:pt>
                <c:pt idx="10067">
                  <c:v>14.953900462962338</c:v>
                </c:pt>
                <c:pt idx="10068">
                  <c:v>14.955289351848478</c:v>
                </c:pt>
                <c:pt idx="10069">
                  <c:v>14.956678240734618</c:v>
                </c:pt>
                <c:pt idx="10070">
                  <c:v>14.958067129628034</c:v>
                </c:pt>
                <c:pt idx="10071">
                  <c:v>14.959456018514175</c:v>
                </c:pt>
                <c:pt idx="10072">
                  <c:v>14.960856481477094</c:v>
                </c:pt>
                <c:pt idx="10073">
                  <c:v>14.96224537037051</c:v>
                </c:pt>
                <c:pt idx="10074">
                  <c:v>14.963634259256651</c:v>
                </c:pt>
                <c:pt idx="10075">
                  <c:v>14.965023148142791</c:v>
                </c:pt>
                <c:pt idx="10076">
                  <c:v>14.966412037036207</c:v>
                </c:pt>
                <c:pt idx="10077">
                  <c:v>14.967800925922347</c:v>
                </c:pt>
                <c:pt idx="10078">
                  <c:v>14.969189814815763</c:v>
                </c:pt>
                <c:pt idx="10079">
                  <c:v>14.970578703701904</c:v>
                </c:pt>
                <c:pt idx="10080">
                  <c:v>14.971967592588044</c:v>
                </c:pt>
                <c:pt idx="10081">
                  <c:v>14.97335648148146</c:v>
                </c:pt>
                <c:pt idx="10082">
                  <c:v>14.9747453703676</c:v>
                </c:pt>
                <c:pt idx="10083">
                  <c:v>14.97613425925374</c:v>
                </c:pt>
                <c:pt idx="10084">
                  <c:v>14.97753472221666</c:v>
                </c:pt>
                <c:pt idx="10085">
                  <c:v>14.978923611110076</c:v>
                </c:pt>
                <c:pt idx="10086">
                  <c:v>14.980312499996217</c:v>
                </c:pt>
                <c:pt idx="10087">
                  <c:v>14.981701388889633</c:v>
                </c:pt>
                <c:pt idx="10088">
                  <c:v>14.983090277775773</c:v>
                </c:pt>
                <c:pt idx="10089">
                  <c:v>14.984479166661913</c:v>
                </c:pt>
                <c:pt idx="10090">
                  <c:v>14.985868055555329</c:v>
                </c:pt>
                <c:pt idx="10091">
                  <c:v>14.987268518518249</c:v>
                </c:pt>
                <c:pt idx="10092">
                  <c:v>14.988657407404389</c:v>
                </c:pt>
                <c:pt idx="10093">
                  <c:v>14.990046296290529</c:v>
                </c:pt>
                <c:pt idx="10094">
                  <c:v>14.991435185183946</c:v>
                </c:pt>
                <c:pt idx="10095">
                  <c:v>14.992824074070086</c:v>
                </c:pt>
                <c:pt idx="10096">
                  <c:v>14.994212962963502</c:v>
                </c:pt>
                <c:pt idx="10097">
                  <c:v>14.995613425926422</c:v>
                </c:pt>
                <c:pt idx="10098">
                  <c:v>14.997002314812562</c:v>
                </c:pt>
                <c:pt idx="10099">
                  <c:v>14.998391203698702</c:v>
                </c:pt>
                <c:pt idx="10100">
                  <c:v>14.999780092592118</c:v>
                </c:pt>
                <c:pt idx="10101">
                  <c:v>15.001168981478259</c:v>
                </c:pt>
                <c:pt idx="10102">
                  <c:v>15.002557870364399</c:v>
                </c:pt>
                <c:pt idx="10103">
                  <c:v>15.003946759257815</c:v>
                </c:pt>
                <c:pt idx="10104">
                  <c:v>15.005335648143955</c:v>
                </c:pt>
                <c:pt idx="10105">
                  <c:v>15.006724537037371</c:v>
                </c:pt>
                <c:pt idx="10106">
                  <c:v>15.008125000000291</c:v>
                </c:pt>
                <c:pt idx="10107">
                  <c:v>15.009513888886431</c:v>
                </c:pt>
                <c:pt idx="10108">
                  <c:v>15.010902777772571</c:v>
                </c:pt>
                <c:pt idx="10109">
                  <c:v>15.012291666665988</c:v>
                </c:pt>
                <c:pt idx="10110">
                  <c:v>15.013680555552128</c:v>
                </c:pt>
                <c:pt idx="10111">
                  <c:v>15.015069444438268</c:v>
                </c:pt>
                <c:pt idx="10112">
                  <c:v>15.016458333331684</c:v>
                </c:pt>
                <c:pt idx="10113">
                  <c:v>15.017847222217824</c:v>
                </c:pt>
                <c:pt idx="10114">
                  <c:v>15.01923611111124</c:v>
                </c:pt>
                <c:pt idx="10115">
                  <c:v>15.020624999997381</c:v>
                </c:pt>
                <c:pt idx="10116">
                  <c:v>15.022013888883521</c:v>
                </c:pt>
                <c:pt idx="10117">
                  <c:v>15.023402777776937</c:v>
                </c:pt>
                <c:pt idx="10118">
                  <c:v>15.024791666663077</c:v>
                </c:pt>
                <c:pt idx="10119">
                  <c:v>15.026180555556493</c:v>
                </c:pt>
                <c:pt idx="10120">
                  <c:v>15.027569444442634</c:v>
                </c:pt>
                <c:pt idx="10121">
                  <c:v>15.028958333328774</c:v>
                </c:pt>
                <c:pt idx="10122">
                  <c:v>15.03034722222219</c:v>
                </c:pt>
                <c:pt idx="10123">
                  <c:v>15.03174768518511</c:v>
                </c:pt>
                <c:pt idx="10124">
                  <c:v>15.03313657407125</c:v>
                </c:pt>
                <c:pt idx="10125">
                  <c:v>15.03452546295739</c:v>
                </c:pt>
                <c:pt idx="10126">
                  <c:v>15.035914351850806</c:v>
                </c:pt>
                <c:pt idx="10127">
                  <c:v>15.037303240736946</c:v>
                </c:pt>
                <c:pt idx="10128">
                  <c:v>15.038692129630363</c:v>
                </c:pt>
                <c:pt idx="10129">
                  <c:v>15.040081018516503</c:v>
                </c:pt>
                <c:pt idx="10130">
                  <c:v>15.041469907402643</c:v>
                </c:pt>
                <c:pt idx="10131">
                  <c:v>15.042858796296059</c:v>
                </c:pt>
                <c:pt idx="10132">
                  <c:v>15.044259259258979</c:v>
                </c:pt>
                <c:pt idx="10133">
                  <c:v>15.045648148145119</c:v>
                </c:pt>
                <c:pt idx="10134">
                  <c:v>15.047037037031259</c:v>
                </c:pt>
                <c:pt idx="10135">
                  <c:v>15.048425925924676</c:v>
                </c:pt>
                <c:pt idx="10136">
                  <c:v>15.049814814810816</c:v>
                </c:pt>
                <c:pt idx="10137">
                  <c:v>15.051203703704232</c:v>
                </c:pt>
                <c:pt idx="10138">
                  <c:v>15.052592592590372</c:v>
                </c:pt>
                <c:pt idx="10139">
                  <c:v>15.053981481476512</c:v>
                </c:pt>
                <c:pt idx="10140">
                  <c:v>15.055370370369928</c:v>
                </c:pt>
                <c:pt idx="10141">
                  <c:v>15.056759259256069</c:v>
                </c:pt>
                <c:pt idx="10142">
                  <c:v>15.058159722218988</c:v>
                </c:pt>
                <c:pt idx="10143">
                  <c:v>15.059548611105129</c:v>
                </c:pt>
                <c:pt idx="10144">
                  <c:v>15.060937499998545</c:v>
                </c:pt>
                <c:pt idx="10145">
                  <c:v>15.062326388884685</c:v>
                </c:pt>
                <c:pt idx="10146">
                  <c:v>15.063715277778101</c:v>
                </c:pt>
                <c:pt idx="10147">
                  <c:v>15.065104166664241</c:v>
                </c:pt>
                <c:pt idx="10148">
                  <c:v>15.066493055550382</c:v>
                </c:pt>
                <c:pt idx="10149">
                  <c:v>15.067893518513301</c:v>
                </c:pt>
                <c:pt idx="10150">
                  <c:v>15.069282407406718</c:v>
                </c:pt>
                <c:pt idx="10151">
                  <c:v>15.070671296292858</c:v>
                </c:pt>
                <c:pt idx="10152">
                  <c:v>15.072060185178998</c:v>
                </c:pt>
                <c:pt idx="10153">
                  <c:v>15.073449074072414</c:v>
                </c:pt>
                <c:pt idx="10154">
                  <c:v>15.074837962958554</c:v>
                </c:pt>
                <c:pt idx="10155">
                  <c:v>15.07622685185197</c:v>
                </c:pt>
                <c:pt idx="10156">
                  <c:v>15.077615740738111</c:v>
                </c:pt>
                <c:pt idx="10157">
                  <c:v>15.07901620370103</c:v>
                </c:pt>
                <c:pt idx="10158">
                  <c:v>15.080405092587171</c:v>
                </c:pt>
                <c:pt idx="10159">
                  <c:v>15.081793981480587</c:v>
                </c:pt>
                <c:pt idx="10160">
                  <c:v>15.083182870366727</c:v>
                </c:pt>
                <c:pt idx="10161">
                  <c:v>15.084571759260143</c:v>
                </c:pt>
                <c:pt idx="10162">
                  <c:v>15.085960648146283</c:v>
                </c:pt>
                <c:pt idx="10163">
                  <c:v>15.087349537032424</c:v>
                </c:pt>
                <c:pt idx="10164">
                  <c:v>15.08873842592584</c:v>
                </c:pt>
                <c:pt idx="10165">
                  <c:v>15.09012731481198</c:v>
                </c:pt>
                <c:pt idx="10166">
                  <c:v>15.09151620369812</c:v>
                </c:pt>
                <c:pt idx="10167">
                  <c:v>15.09291666666104</c:v>
                </c:pt>
                <c:pt idx="10168">
                  <c:v>15.094305555554456</c:v>
                </c:pt>
                <c:pt idx="10169">
                  <c:v>15.095694444440596</c:v>
                </c:pt>
                <c:pt idx="10170">
                  <c:v>15.097083333334012</c:v>
                </c:pt>
                <c:pt idx="10171">
                  <c:v>15.098472222220153</c:v>
                </c:pt>
                <c:pt idx="10172">
                  <c:v>15.099861111106293</c:v>
                </c:pt>
                <c:pt idx="10173">
                  <c:v>15.101261574069213</c:v>
                </c:pt>
                <c:pt idx="10174">
                  <c:v>15.102650462962629</c:v>
                </c:pt>
                <c:pt idx="10175">
                  <c:v>15.104039351848769</c:v>
                </c:pt>
                <c:pt idx="10176">
                  <c:v>15.105428240734909</c:v>
                </c:pt>
                <c:pt idx="10177">
                  <c:v>15.106817129628325</c:v>
                </c:pt>
                <c:pt idx="10178">
                  <c:v>15.108206018514466</c:v>
                </c:pt>
                <c:pt idx="10179">
                  <c:v>15.109594907407882</c:v>
                </c:pt>
                <c:pt idx="10180">
                  <c:v>15.110983796294022</c:v>
                </c:pt>
                <c:pt idx="10181">
                  <c:v>15.112384259256942</c:v>
                </c:pt>
                <c:pt idx="10182">
                  <c:v>15.113773148143082</c:v>
                </c:pt>
                <c:pt idx="10183">
                  <c:v>15.115162037036498</c:v>
                </c:pt>
                <c:pt idx="10184">
                  <c:v>15.116550925922638</c:v>
                </c:pt>
                <c:pt idx="10185">
                  <c:v>15.117939814808778</c:v>
                </c:pt>
                <c:pt idx="10186">
                  <c:v>15.119328703702195</c:v>
                </c:pt>
                <c:pt idx="10187">
                  <c:v>15.120717592588335</c:v>
                </c:pt>
                <c:pt idx="10188">
                  <c:v>15.122106481481751</c:v>
                </c:pt>
                <c:pt idx="10189">
                  <c:v>15.123495370367891</c:v>
                </c:pt>
                <c:pt idx="10190">
                  <c:v>15.124884259254031</c:v>
                </c:pt>
                <c:pt idx="10191">
                  <c:v>15.126284722216951</c:v>
                </c:pt>
                <c:pt idx="10192">
                  <c:v>15.127673611110367</c:v>
                </c:pt>
                <c:pt idx="10193">
                  <c:v>15.129062499996508</c:v>
                </c:pt>
                <c:pt idx="10194">
                  <c:v>15.130451388882648</c:v>
                </c:pt>
                <c:pt idx="10195">
                  <c:v>15.131840277776064</c:v>
                </c:pt>
                <c:pt idx="10196">
                  <c:v>15.133229166662204</c:v>
                </c:pt>
                <c:pt idx="10197">
                  <c:v>15.13461805555562</c:v>
                </c:pt>
                <c:pt idx="10198">
                  <c:v>15.13600694444176</c:v>
                </c:pt>
                <c:pt idx="10199">
                  <c:v>15.13740740740468</c:v>
                </c:pt>
                <c:pt idx="10200">
                  <c:v>15.13879629629082</c:v>
                </c:pt>
                <c:pt idx="10201">
                  <c:v>15.140185185184237</c:v>
                </c:pt>
                <c:pt idx="10202">
                  <c:v>15.141574074070377</c:v>
                </c:pt>
                <c:pt idx="10203">
                  <c:v>15.142962962963793</c:v>
                </c:pt>
                <c:pt idx="10204">
                  <c:v>15.144351851849933</c:v>
                </c:pt>
                <c:pt idx="10205">
                  <c:v>15.145752314812853</c:v>
                </c:pt>
                <c:pt idx="10206">
                  <c:v>15.147141203698993</c:v>
                </c:pt>
                <c:pt idx="10207">
                  <c:v>15.148530092592409</c:v>
                </c:pt>
                <c:pt idx="10208">
                  <c:v>15.14991898147855</c:v>
                </c:pt>
                <c:pt idx="10209">
                  <c:v>15.15130787036469</c:v>
                </c:pt>
                <c:pt idx="10210">
                  <c:v>15.152696759258106</c:v>
                </c:pt>
                <c:pt idx="10211">
                  <c:v>15.154085648144246</c:v>
                </c:pt>
                <c:pt idx="10212">
                  <c:v>15.155474537037662</c:v>
                </c:pt>
                <c:pt idx="10213">
                  <c:v>15.156875000000582</c:v>
                </c:pt>
                <c:pt idx="10214">
                  <c:v>15.158263888886722</c:v>
                </c:pt>
                <c:pt idx="10215">
                  <c:v>15.159652777772862</c:v>
                </c:pt>
                <c:pt idx="10216">
                  <c:v>15.161041666666279</c:v>
                </c:pt>
                <c:pt idx="10217">
                  <c:v>15.162430555552419</c:v>
                </c:pt>
                <c:pt idx="10218">
                  <c:v>15.163819444438559</c:v>
                </c:pt>
                <c:pt idx="10219">
                  <c:v>15.165208333331975</c:v>
                </c:pt>
                <c:pt idx="10220">
                  <c:v>15.166608796294895</c:v>
                </c:pt>
                <c:pt idx="10221">
                  <c:v>15.167997685181035</c:v>
                </c:pt>
                <c:pt idx="10222">
                  <c:v>15.169386574074451</c:v>
                </c:pt>
                <c:pt idx="10223">
                  <c:v>15.170775462960592</c:v>
                </c:pt>
                <c:pt idx="10224">
                  <c:v>15.172164351846732</c:v>
                </c:pt>
                <c:pt idx="10225">
                  <c:v>15.173553240740148</c:v>
                </c:pt>
                <c:pt idx="10226">
                  <c:v>15.174942129626288</c:v>
                </c:pt>
                <c:pt idx="10227">
                  <c:v>15.176331018512428</c:v>
                </c:pt>
                <c:pt idx="10228">
                  <c:v>15.177731481475348</c:v>
                </c:pt>
                <c:pt idx="10229">
                  <c:v>15.179120370368764</c:v>
                </c:pt>
                <c:pt idx="10230">
                  <c:v>15.180509259254904</c:v>
                </c:pt>
                <c:pt idx="10231">
                  <c:v>15.181898148148321</c:v>
                </c:pt>
                <c:pt idx="10232">
                  <c:v>15.18329861111124</c:v>
                </c:pt>
                <c:pt idx="10233">
                  <c:v>15.184687499997381</c:v>
                </c:pt>
                <c:pt idx="10234">
                  <c:v>15.186076388883521</c:v>
                </c:pt>
                <c:pt idx="10235">
                  <c:v>15.187465277776937</c:v>
                </c:pt>
                <c:pt idx="10236">
                  <c:v>15.188854166663077</c:v>
                </c:pt>
                <c:pt idx="10237">
                  <c:v>15.190243055556493</c:v>
                </c:pt>
                <c:pt idx="10238">
                  <c:v>15.191643518519413</c:v>
                </c:pt>
                <c:pt idx="10239">
                  <c:v>15.193032407405553</c:v>
                </c:pt>
                <c:pt idx="10240">
                  <c:v>15.194421296291694</c:v>
                </c:pt>
                <c:pt idx="10241">
                  <c:v>15.19581018518511</c:v>
                </c:pt>
                <c:pt idx="10242">
                  <c:v>15.19719907407125</c:v>
                </c:pt>
                <c:pt idx="10243">
                  <c:v>15.19858796295739</c:v>
                </c:pt>
                <c:pt idx="10244">
                  <c:v>15.199976851850806</c:v>
                </c:pt>
                <c:pt idx="10245">
                  <c:v>15.201365740736946</c:v>
                </c:pt>
                <c:pt idx="10246">
                  <c:v>15.202754629630363</c:v>
                </c:pt>
                <c:pt idx="10247">
                  <c:v>15.204155092593282</c:v>
                </c:pt>
                <c:pt idx="10248">
                  <c:v>15.205543981479423</c:v>
                </c:pt>
                <c:pt idx="10249">
                  <c:v>15.206932870365563</c:v>
                </c:pt>
                <c:pt idx="10250">
                  <c:v>15.208321759258979</c:v>
                </c:pt>
                <c:pt idx="10251">
                  <c:v>15.209710648145119</c:v>
                </c:pt>
                <c:pt idx="10252">
                  <c:v>15.211099537031259</c:v>
                </c:pt>
                <c:pt idx="10253">
                  <c:v>15.212488425924676</c:v>
                </c:pt>
                <c:pt idx="10254">
                  <c:v>15.213877314810816</c:v>
                </c:pt>
                <c:pt idx="10255">
                  <c:v>15.215277777773736</c:v>
                </c:pt>
                <c:pt idx="10256">
                  <c:v>15.216666666667152</c:v>
                </c:pt>
                <c:pt idx="10257">
                  <c:v>15.218055555553292</c:v>
                </c:pt>
                <c:pt idx="10258">
                  <c:v>15.219444444439432</c:v>
                </c:pt>
                <c:pt idx="10259">
                  <c:v>15.220833333332848</c:v>
                </c:pt>
                <c:pt idx="10260">
                  <c:v>15.222222222218988</c:v>
                </c:pt>
                <c:pt idx="10261">
                  <c:v>15.223611111105129</c:v>
                </c:pt>
                <c:pt idx="10262">
                  <c:v>15.225011574068049</c:v>
                </c:pt>
                <c:pt idx="10263">
                  <c:v>15.226400462961465</c:v>
                </c:pt>
                <c:pt idx="10264">
                  <c:v>15.227789351847605</c:v>
                </c:pt>
                <c:pt idx="10265">
                  <c:v>15.229178240741021</c:v>
                </c:pt>
                <c:pt idx="10266">
                  <c:v>15.230578703703941</c:v>
                </c:pt>
                <c:pt idx="10267">
                  <c:v>15.231967592590081</c:v>
                </c:pt>
                <c:pt idx="10268">
                  <c:v>15.233356481476221</c:v>
                </c:pt>
                <c:pt idx="10269">
                  <c:v>15.234745370369637</c:v>
                </c:pt>
                <c:pt idx="10270">
                  <c:v>15.236134259255778</c:v>
                </c:pt>
                <c:pt idx="10271">
                  <c:v>15.237523148141918</c:v>
                </c:pt>
                <c:pt idx="10272">
                  <c:v>15.238912037035334</c:v>
                </c:pt>
                <c:pt idx="10273">
                  <c:v>15.240312499998254</c:v>
                </c:pt>
                <c:pt idx="10274">
                  <c:v>15.241701388884394</c:v>
                </c:pt>
                <c:pt idx="10275">
                  <c:v>15.24309027777781</c:v>
                </c:pt>
                <c:pt idx="10276">
                  <c:v>15.24447916666395</c:v>
                </c:pt>
                <c:pt idx="10277">
                  <c:v>15.245868055550091</c:v>
                </c:pt>
                <c:pt idx="10278">
                  <c:v>15.24726851851301</c:v>
                </c:pt>
                <c:pt idx="10279">
                  <c:v>15.248657407406427</c:v>
                </c:pt>
                <c:pt idx="10280">
                  <c:v>15.250046296292567</c:v>
                </c:pt>
                <c:pt idx="10281">
                  <c:v>15.251435185185983</c:v>
                </c:pt>
                <c:pt idx="10282">
                  <c:v>15.252824074072123</c:v>
                </c:pt>
                <c:pt idx="10283">
                  <c:v>15.254224537035043</c:v>
                </c:pt>
                <c:pt idx="10284">
                  <c:v>15.255613425921183</c:v>
                </c:pt>
                <c:pt idx="10285">
                  <c:v>15.257002314814599</c:v>
                </c:pt>
                <c:pt idx="10286">
                  <c:v>15.258391203700739</c:v>
                </c:pt>
                <c:pt idx="10287">
                  <c:v>15.25978009258688</c:v>
                </c:pt>
                <c:pt idx="10288">
                  <c:v>15.261168981480296</c:v>
                </c:pt>
                <c:pt idx="10289">
                  <c:v>15.262557870366436</c:v>
                </c:pt>
                <c:pt idx="10290">
                  <c:v>15.263958333329356</c:v>
                </c:pt>
                <c:pt idx="10291">
                  <c:v>15.265347222222772</c:v>
                </c:pt>
                <c:pt idx="10292">
                  <c:v>15.266736111108912</c:v>
                </c:pt>
                <c:pt idx="10293">
                  <c:v>15.268124999995052</c:v>
                </c:pt>
                <c:pt idx="10294">
                  <c:v>15.269513888888469</c:v>
                </c:pt>
                <c:pt idx="10295">
                  <c:v>15.270902777774609</c:v>
                </c:pt>
                <c:pt idx="10296">
                  <c:v>15.272303240737529</c:v>
                </c:pt>
                <c:pt idx="10297">
                  <c:v>15.273692129623669</c:v>
                </c:pt>
                <c:pt idx="10298">
                  <c:v>15.275081018517085</c:v>
                </c:pt>
                <c:pt idx="10299">
                  <c:v>15.276469907403225</c:v>
                </c:pt>
                <c:pt idx="10300">
                  <c:v>15.277858796296641</c:v>
                </c:pt>
                <c:pt idx="10301">
                  <c:v>15.279247685182781</c:v>
                </c:pt>
                <c:pt idx="10302">
                  <c:v>15.280648148145701</c:v>
                </c:pt>
                <c:pt idx="10303">
                  <c:v>15.282037037031841</c:v>
                </c:pt>
                <c:pt idx="10304">
                  <c:v>15.283425925925258</c:v>
                </c:pt>
                <c:pt idx="10305">
                  <c:v>15.284814814811398</c:v>
                </c:pt>
                <c:pt idx="10306">
                  <c:v>15.286203703697538</c:v>
                </c:pt>
                <c:pt idx="10307">
                  <c:v>15.287592592590954</c:v>
                </c:pt>
                <c:pt idx="10308">
                  <c:v>15.288981481477094</c:v>
                </c:pt>
                <c:pt idx="10309">
                  <c:v>15.290381944440014</c:v>
                </c:pt>
                <c:pt idx="10310">
                  <c:v>15.29177083333343</c:v>
                </c:pt>
                <c:pt idx="10311">
                  <c:v>15.293159722219571</c:v>
                </c:pt>
                <c:pt idx="10312">
                  <c:v>15.294548611105711</c:v>
                </c:pt>
                <c:pt idx="10313">
                  <c:v>15.295949074068631</c:v>
                </c:pt>
                <c:pt idx="10314">
                  <c:v>15.297337962962047</c:v>
                </c:pt>
                <c:pt idx="10315">
                  <c:v>15.298726851848187</c:v>
                </c:pt>
                <c:pt idx="10316">
                  <c:v>15.300115740741603</c:v>
                </c:pt>
                <c:pt idx="10317">
                  <c:v>15.301504629627743</c:v>
                </c:pt>
                <c:pt idx="10318">
                  <c:v>15.302893518513883</c:v>
                </c:pt>
                <c:pt idx="10319">
                  <c:v>14.8042824074073</c:v>
                </c:pt>
                <c:pt idx="10320">
                  <c:v>14.805682870370219</c:v>
                </c:pt>
                <c:pt idx="10321">
                  <c:v>14.80707175925636</c:v>
                </c:pt>
                <c:pt idx="10322">
                  <c:v>14.8084606481425</c:v>
                </c:pt>
                <c:pt idx="10323">
                  <c:v>14.809849537035916</c:v>
                </c:pt>
                <c:pt idx="10324">
                  <c:v>14.811238425922056</c:v>
                </c:pt>
                <c:pt idx="10325">
                  <c:v>14.812627314815472</c:v>
                </c:pt>
                <c:pt idx="10326">
                  <c:v>14.814016203701613</c:v>
                </c:pt>
                <c:pt idx="10327">
                  <c:v>14.815405092587753</c:v>
                </c:pt>
                <c:pt idx="10328">
                  <c:v>14.816793981481169</c:v>
                </c:pt>
                <c:pt idx="10329">
                  <c:v>14.818182870367309</c:v>
                </c:pt>
                <c:pt idx="10330">
                  <c:v>14.819571759253449</c:v>
                </c:pt>
                <c:pt idx="10331">
                  <c:v>14.820960648146865</c:v>
                </c:pt>
                <c:pt idx="10332">
                  <c:v>14.822349537033006</c:v>
                </c:pt>
                <c:pt idx="10333">
                  <c:v>14.823738425926422</c:v>
                </c:pt>
                <c:pt idx="10334">
                  <c:v>14.825127314812562</c:v>
                </c:pt>
                <c:pt idx="10335">
                  <c:v>14.826516203698702</c:v>
                </c:pt>
                <c:pt idx="10336">
                  <c:v>14.827905092592118</c:v>
                </c:pt>
                <c:pt idx="10337">
                  <c:v>14.829293981478259</c:v>
                </c:pt>
                <c:pt idx="10338">
                  <c:v>14.830682870364399</c:v>
                </c:pt>
                <c:pt idx="10339">
                  <c:v>14.832083333327319</c:v>
                </c:pt>
                <c:pt idx="10340">
                  <c:v>14.833472222220735</c:v>
                </c:pt>
                <c:pt idx="10341">
                  <c:v>14.834861111106875</c:v>
                </c:pt>
                <c:pt idx="10342">
                  <c:v>14.836250000000291</c:v>
                </c:pt>
                <c:pt idx="10343">
                  <c:v>14.837638888886431</c:v>
                </c:pt>
                <c:pt idx="10344">
                  <c:v>14.839027777772571</c:v>
                </c:pt>
                <c:pt idx="10345">
                  <c:v>14.840416666665988</c:v>
                </c:pt>
                <c:pt idx="10346">
                  <c:v>14.841805555552128</c:v>
                </c:pt>
                <c:pt idx="10347">
                  <c:v>14.843194444438268</c:v>
                </c:pt>
                <c:pt idx="10348">
                  <c:v>14.844583333331684</c:v>
                </c:pt>
                <c:pt idx="10349">
                  <c:v>14.845972222217824</c:v>
                </c:pt>
                <c:pt idx="10350">
                  <c:v>14.84736111111124</c:v>
                </c:pt>
                <c:pt idx="10351">
                  <c:v>14.848749999997381</c:v>
                </c:pt>
                <c:pt idx="10352">
                  <c:v>14.850138888883521</c:v>
                </c:pt>
                <c:pt idx="10353">
                  <c:v>14.851527777776937</c:v>
                </c:pt>
                <c:pt idx="10354">
                  <c:v>14.852916666663077</c:v>
                </c:pt>
                <c:pt idx="10355">
                  <c:v>14.854305555556493</c:v>
                </c:pt>
                <c:pt idx="10356">
                  <c:v>14.855694444442634</c:v>
                </c:pt>
                <c:pt idx="10357">
                  <c:v>14.857083333328774</c:v>
                </c:pt>
                <c:pt idx="10358">
                  <c:v>14.85847222222219</c:v>
                </c:pt>
                <c:pt idx="10359">
                  <c:v>14.85986111110833</c:v>
                </c:pt>
                <c:pt idx="10360">
                  <c:v>14.86124999999447</c:v>
                </c:pt>
                <c:pt idx="10361">
                  <c:v>14.862638888887886</c:v>
                </c:pt>
                <c:pt idx="10362">
                  <c:v>14.864027777774027</c:v>
                </c:pt>
                <c:pt idx="10363">
                  <c:v>14.865428240736946</c:v>
                </c:pt>
                <c:pt idx="10364">
                  <c:v>14.866817129630363</c:v>
                </c:pt>
                <c:pt idx="10365">
                  <c:v>14.868206018516503</c:v>
                </c:pt>
                <c:pt idx="10366">
                  <c:v>14.869594907402643</c:v>
                </c:pt>
                <c:pt idx="10367">
                  <c:v>14.870983796296059</c:v>
                </c:pt>
                <c:pt idx="10368">
                  <c:v>14.872372685182199</c:v>
                </c:pt>
                <c:pt idx="10369">
                  <c:v>14.87376157406834</c:v>
                </c:pt>
                <c:pt idx="10370">
                  <c:v>14.875150462961756</c:v>
                </c:pt>
                <c:pt idx="10371">
                  <c:v>14.876539351847896</c:v>
                </c:pt>
                <c:pt idx="10372">
                  <c:v>14.877928240741312</c:v>
                </c:pt>
                <c:pt idx="10373">
                  <c:v>14.879317129627452</c:v>
                </c:pt>
                <c:pt idx="10374">
                  <c:v>14.880706018513592</c:v>
                </c:pt>
                <c:pt idx="10375">
                  <c:v>14.882094907407009</c:v>
                </c:pt>
                <c:pt idx="10376">
                  <c:v>14.883483796293149</c:v>
                </c:pt>
                <c:pt idx="10377">
                  <c:v>14.884872685179289</c:v>
                </c:pt>
                <c:pt idx="10378">
                  <c:v>14.886273148142209</c:v>
                </c:pt>
                <c:pt idx="10379">
                  <c:v>15.887662037035625</c:v>
                </c:pt>
                <c:pt idx="10380">
                  <c:v>15.889050925921765</c:v>
                </c:pt>
                <c:pt idx="10381">
                  <c:v>15.890439814815181</c:v>
                </c:pt>
                <c:pt idx="10382">
                  <c:v>15.891828703701322</c:v>
                </c:pt>
                <c:pt idx="10383">
                  <c:v>15.893217592587462</c:v>
                </c:pt>
                <c:pt idx="10384">
                  <c:v>15.894618055550382</c:v>
                </c:pt>
                <c:pt idx="10385">
                  <c:v>15.896006944443798</c:v>
                </c:pt>
                <c:pt idx="10386">
                  <c:v>15.897395833329938</c:v>
                </c:pt>
                <c:pt idx="10387">
                  <c:v>15.898784722216078</c:v>
                </c:pt>
                <c:pt idx="10388">
                  <c:v>15.900173611109494</c:v>
                </c:pt>
                <c:pt idx="10389">
                  <c:v>15.901562499995634</c:v>
                </c:pt>
                <c:pt idx="10390">
                  <c:v>15.902951388889051</c:v>
                </c:pt>
                <c:pt idx="10391">
                  <c:v>15.904340277775191</c:v>
                </c:pt>
                <c:pt idx="10392">
                  <c:v>15.905729166661331</c:v>
                </c:pt>
                <c:pt idx="10393">
                  <c:v>15.907118055554747</c:v>
                </c:pt>
                <c:pt idx="10394">
                  <c:v>15.908506944440887</c:v>
                </c:pt>
                <c:pt idx="10395">
                  <c:v>15.909907407403807</c:v>
                </c:pt>
                <c:pt idx="10396">
                  <c:v>15.911296296297223</c:v>
                </c:pt>
                <c:pt idx="10397">
                  <c:v>15.912685185183364</c:v>
                </c:pt>
                <c:pt idx="10398">
                  <c:v>15.914074074069504</c:v>
                </c:pt>
                <c:pt idx="10399">
                  <c:v>15.91546296296292</c:v>
                </c:pt>
                <c:pt idx="10400">
                  <c:v>15.91685185184906</c:v>
                </c:pt>
                <c:pt idx="10401">
                  <c:v>15.9182407407352</c:v>
                </c:pt>
                <c:pt idx="10402">
                  <c:v>15.919629629628616</c:v>
                </c:pt>
                <c:pt idx="10403">
                  <c:v>15.921018518514757</c:v>
                </c:pt>
                <c:pt idx="10404">
                  <c:v>15.922407407408173</c:v>
                </c:pt>
                <c:pt idx="10405">
                  <c:v>15.923796296294313</c:v>
                </c:pt>
                <c:pt idx="10406">
                  <c:v>15.925185185180453</c:v>
                </c:pt>
                <c:pt idx="10407">
                  <c:v>15.926574074073869</c:v>
                </c:pt>
                <c:pt idx="10408">
                  <c:v>15.927974537036789</c:v>
                </c:pt>
                <c:pt idx="10409">
                  <c:v>15.429363425922929</c:v>
                </c:pt>
                <c:pt idx="10410">
                  <c:v>15.43075231480907</c:v>
                </c:pt>
                <c:pt idx="10411">
                  <c:v>15.432141203702486</c:v>
                </c:pt>
                <c:pt idx="10412">
                  <c:v>15.433530092588626</c:v>
                </c:pt>
                <c:pt idx="10413">
                  <c:v>15.434918981482042</c:v>
                </c:pt>
                <c:pt idx="10414">
                  <c:v>15.436307870368182</c:v>
                </c:pt>
                <c:pt idx="10415">
                  <c:v>15.437696759254322</c:v>
                </c:pt>
                <c:pt idx="10416">
                  <c:v>15.439085648147739</c:v>
                </c:pt>
                <c:pt idx="10417">
                  <c:v>15.440474537033879</c:v>
                </c:pt>
                <c:pt idx="10418">
                  <c:v>15.441874999996799</c:v>
                </c:pt>
                <c:pt idx="10419">
                  <c:v>15.443263888882939</c:v>
                </c:pt>
                <c:pt idx="10420">
                  <c:v>15.444652777776355</c:v>
                </c:pt>
                <c:pt idx="10421">
                  <c:v>15.446041666662495</c:v>
                </c:pt>
                <c:pt idx="10422">
                  <c:v>15.447430555555911</c:v>
                </c:pt>
                <c:pt idx="10423">
                  <c:v>15.448819444442051</c:v>
                </c:pt>
                <c:pt idx="10424">
                  <c:v>15.450208333328192</c:v>
                </c:pt>
                <c:pt idx="10425">
                  <c:v>15.451597222221608</c:v>
                </c:pt>
                <c:pt idx="10426">
                  <c:v>15.452986111107748</c:v>
                </c:pt>
                <c:pt idx="10427">
                  <c:v>15.454374999993888</c:v>
                </c:pt>
                <c:pt idx="10428">
                  <c:v>15.455763888887304</c:v>
                </c:pt>
                <c:pt idx="10429">
                  <c:v>15.457152777773445</c:v>
                </c:pt>
                <c:pt idx="10430">
                  <c:v>15.458553240736364</c:v>
                </c:pt>
                <c:pt idx="10431">
                  <c:v>15.459942129629781</c:v>
                </c:pt>
                <c:pt idx="10432">
                  <c:v>15.461331018515921</c:v>
                </c:pt>
                <c:pt idx="10433">
                  <c:v>15.462719907402061</c:v>
                </c:pt>
                <c:pt idx="10434">
                  <c:v>15.464108796295477</c:v>
                </c:pt>
                <c:pt idx="10435">
                  <c:v>15.465497685181617</c:v>
                </c:pt>
                <c:pt idx="10436">
                  <c:v>15.466886574075033</c:v>
                </c:pt>
                <c:pt idx="10437">
                  <c:v>15.468275462961174</c:v>
                </c:pt>
                <c:pt idx="10438">
                  <c:v>15.469664351847314</c:v>
                </c:pt>
                <c:pt idx="10439">
                  <c:v>15.471064814810234</c:v>
                </c:pt>
                <c:pt idx="10440">
                  <c:v>15.47245370370365</c:v>
                </c:pt>
                <c:pt idx="10441">
                  <c:v>15.47384259258979</c:v>
                </c:pt>
                <c:pt idx="10442">
                  <c:v>15.47523148147593</c:v>
                </c:pt>
                <c:pt idx="10443">
                  <c:v>15.476620370369346</c:v>
                </c:pt>
                <c:pt idx="10444">
                  <c:v>15.478009259255487</c:v>
                </c:pt>
                <c:pt idx="10445">
                  <c:v>15.479409722218406</c:v>
                </c:pt>
                <c:pt idx="10446">
                  <c:v>15.480798611111823</c:v>
                </c:pt>
                <c:pt idx="10447">
                  <c:v>15.482187499997963</c:v>
                </c:pt>
                <c:pt idx="10448">
                  <c:v>15.483576388884103</c:v>
                </c:pt>
                <c:pt idx="10449">
                  <c:v>15.484965277777519</c:v>
                </c:pt>
                <c:pt idx="10450">
                  <c:v>15.486354166663659</c:v>
                </c:pt>
                <c:pt idx="10451">
                  <c:v>15.487743055549799</c:v>
                </c:pt>
                <c:pt idx="10452">
                  <c:v>15.489131944443216</c:v>
                </c:pt>
                <c:pt idx="10453">
                  <c:v>15.490520833329356</c:v>
                </c:pt>
                <c:pt idx="10454">
                  <c:v>15.491909722222772</c:v>
                </c:pt>
                <c:pt idx="10455">
                  <c:v>15.493298611108912</c:v>
                </c:pt>
                <c:pt idx="10456">
                  <c:v>15.494687499995052</c:v>
                </c:pt>
                <c:pt idx="10457">
                  <c:v>15.496087962957972</c:v>
                </c:pt>
                <c:pt idx="10458">
                  <c:v>15.497476851851388</c:v>
                </c:pt>
                <c:pt idx="10459">
                  <c:v>15.498865740737529</c:v>
                </c:pt>
                <c:pt idx="10460">
                  <c:v>15.500254629623669</c:v>
                </c:pt>
                <c:pt idx="10461">
                  <c:v>15.501643518517085</c:v>
                </c:pt>
                <c:pt idx="10462">
                  <c:v>15.503032407403225</c:v>
                </c:pt>
                <c:pt idx="10463">
                  <c:v>15.504432870366145</c:v>
                </c:pt>
                <c:pt idx="10464">
                  <c:v>15.505821759259561</c:v>
                </c:pt>
                <c:pt idx="10465">
                  <c:v>15.507210648145701</c:v>
                </c:pt>
                <c:pt idx="10466">
                  <c:v>15.508599537031841</c:v>
                </c:pt>
                <c:pt idx="10467">
                  <c:v>15.509988425925258</c:v>
                </c:pt>
                <c:pt idx="10468">
                  <c:v>15.511377314811398</c:v>
                </c:pt>
                <c:pt idx="10469">
                  <c:v>15.512766203697538</c:v>
                </c:pt>
                <c:pt idx="10470">
                  <c:v>15.514155092590954</c:v>
                </c:pt>
                <c:pt idx="10471">
                  <c:v>15.515555555553874</c:v>
                </c:pt>
                <c:pt idx="10472">
                  <c:v>15.516944444440014</c:v>
                </c:pt>
                <c:pt idx="10473">
                  <c:v>15.51833333333343</c:v>
                </c:pt>
                <c:pt idx="10474">
                  <c:v>15.519745370365854</c:v>
                </c:pt>
                <c:pt idx="10475">
                  <c:v>15.52113425925927</c:v>
                </c:pt>
                <c:pt idx="10476">
                  <c:v>15.52252314814541</c:v>
                </c:pt>
                <c:pt idx="10477">
                  <c:v>15.52391203703155</c:v>
                </c:pt>
                <c:pt idx="10478">
                  <c:v>15.525300925924967</c:v>
                </c:pt>
                <c:pt idx="10479">
                  <c:v>15.52671296295739</c:v>
                </c:pt>
                <c:pt idx="10480">
                  <c:v>15.528101851850806</c:v>
                </c:pt>
                <c:pt idx="10481">
                  <c:v>15.529490740736946</c:v>
                </c:pt>
                <c:pt idx="10482">
                  <c:v>15.530879629630363</c:v>
                </c:pt>
                <c:pt idx="10483">
                  <c:v>15.532268518516503</c:v>
                </c:pt>
                <c:pt idx="10484">
                  <c:v>15.533657407402643</c:v>
                </c:pt>
                <c:pt idx="10485">
                  <c:v>15.535046296296059</c:v>
                </c:pt>
                <c:pt idx="10486">
                  <c:v>15.536435185182199</c:v>
                </c:pt>
                <c:pt idx="10487">
                  <c:v>15.53782407406834</c:v>
                </c:pt>
                <c:pt idx="10488">
                  <c:v>15.539212962961756</c:v>
                </c:pt>
                <c:pt idx="10489">
                  <c:v>15.540601851847896</c:v>
                </c:pt>
                <c:pt idx="10490">
                  <c:v>15.541990740741312</c:v>
                </c:pt>
                <c:pt idx="10491">
                  <c:v>15.543379629627452</c:v>
                </c:pt>
                <c:pt idx="10492">
                  <c:v>15.544768518513592</c:v>
                </c:pt>
                <c:pt idx="10493">
                  <c:v>15.546157407407009</c:v>
                </c:pt>
                <c:pt idx="10494">
                  <c:v>15.547546296293149</c:v>
                </c:pt>
                <c:pt idx="10495">
                  <c:v>15.548935185179289</c:v>
                </c:pt>
                <c:pt idx="10496">
                  <c:v>15.550324074072705</c:v>
                </c:pt>
                <c:pt idx="10497">
                  <c:v>15.551712962958845</c:v>
                </c:pt>
                <c:pt idx="10498">
                  <c:v>15.553101851852261</c:v>
                </c:pt>
                <c:pt idx="10499">
                  <c:v>15.554490740738402</c:v>
                </c:pt>
                <c:pt idx="10500">
                  <c:v>15.555879629624542</c:v>
                </c:pt>
                <c:pt idx="10501">
                  <c:v>15.557268518517958</c:v>
                </c:pt>
                <c:pt idx="10502">
                  <c:v>15.558668981480878</c:v>
                </c:pt>
                <c:pt idx="10503">
                  <c:v>15.560057870367018</c:v>
                </c:pt>
                <c:pt idx="10504">
                  <c:v>15.561446759253158</c:v>
                </c:pt>
                <c:pt idx="10505">
                  <c:v>15.562835648146574</c:v>
                </c:pt>
                <c:pt idx="10506">
                  <c:v>15.564224537032715</c:v>
                </c:pt>
                <c:pt idx="10507">
                  <c:v>15.565613425926131</c:v>
                </c:pt>
                <c:pt idx="10508">
                  <c:v>15.567002314812271</c:v>
                </c:pt>
                <c:pt idx="10509">
                  <c:v>15.568391203698411</c:v>
                </c:pt>
                <c:pt idx="10510">
                  <c:v>15.569780092591827</c:v>
                </c:pt>
                <c:pt idx="10511">
                  <c:v>15.571168981477967</c:v>
                </c:pt>
                <c:pt idx="10512">
                  <c:v>15.572557870364108</c:v>
                </c:pt>
                <c:pt idx="10513">
                  <c:v>15.573946759257524</c:v>
                </c:pt>
                <c:pt idx="10514">
                  <c:v>15.575335648143664</c:v>
                </c:pt>
                <c:pt idx="10515">
                  <c:v>15.57672453703708</c:v>
                </c:pt>
                <c:pt idx="10516">
                  <c:v>15.57811342592322</c:v>
                </c:pt>
                <c:pt idx="10517">
                  <c:v>15.579502314809361</c:v>
                </c:pt>
                <c:pt idx="10518">
                  <c:v>15.580891203702777</c:v>
                </c:pt>
                <c:pt idx="10519">
                  <c:v>15.582280092588917</c:v>
                </c:pt>
                <c:pt idx="10520">
                  <c:v>15.583668981482333</c:v>
                </c:pt>
                <c:pt idx="10521">
                  <c:v>15.585057870368473</c:v>
                </c:pt>
                <c:pt idx="10522">
                  <c:v>15.586446759254613</c:v>
                </c:pt>
                <c:pt idx="10523">
                  <c:v>15.58783564814803</c:v>
                </c:pt>
                <c:pt idx="10524">
                  <c:v>15.58922453703417</c:v>
                </c:pt>
                <c:pt idx="10525">
                  <c:v>15.59062499999709</c:v>
                </c:pt>
                <c:pt idx="10526">
                  <c:v>15.59201388888323</c:v>
                </c:pt>
                <c:pt idx="10527">
                  <c:v>15.593402777776646</c:v>
                </c:pt>
                <c:pt idx="10528">
                  <c:v>15.594791666662786</c:v>
                </c:pt>
                <c:pt idx="10529">
                  <c:v>15.596180555556202</c:v>
                </c:pt>
                <c:pt idx="10530">
                  <c:v>15.597569444442343</c:v>
                </c:pt>
                <c:pt idx="10531">
                  <c:v>15.598958333328483</c:v>
                </c:pt>
                <c:pt idx="10532">
                  <c:v>15.600347222221899</c:v>
                </c:pt>
                <c:pt idx="10533">
                  <c:v>15.601736111108039</c:v>
                </c:pt>
                <c:pt idx="10534">
                  <c:v>15.603124999994179</c:v>
                </c:pt>
                <c:pt idx="10535">
                  <c:v>15.604513888887595</c:v>
                </c:pt>
                <c:pt idx="10536">
                  <c:v>15.605902777773736</c:v>
                </c:pt>
                <c:pt idx="10537">
                  <c:v>15.607291666667152</c:v>
                </c:pt>
                <c:pt idx="10538">
                  <c:v>15.608680555553292</c:v>
                </c:pt>
                <c:pt idx="10539">
                  <c:v>15.610069444439432</c:v>
                </c:pt>
                <c:pt idx="10540">
                  <c:v>15.611458333332848</c:v>
                </c:pt>
                <c:pt idx="10541">
                  <c:v>15.612847222218988</c:v>
                </c:pt>
                <c:pt idx="10542">
                  <c:v>15.614236111105129</c:v>
                </c:pt>
                <c:pt idx="10543">
                  <c:v>15.615624999998545</c:v>
                </c:pt>
                <c:pt idx="10544">
                  <c:v>15.617013888884685</c:v>
                </c:pt>
                <c:pt idx="10545">
                  <c:v>15.618402777778101</c:v>
                </c:pt>
                <c:pt idx="10546">
                  <c:v>15.619791666664241</c:v>
                </c:pt>
                <c:pt idx="10547">
                  <c:v>15.621180555550382</c:v>
                </c:pt>
                <c:pt idx="10548">
                  <c:v>15.622581018513301</c:v>
                </c:pt>
                <c:pt idx="10549">
                  <c:v>15.623969907406718</c:v>
                </c:pt>
                <c:pt idx="10550">
                  <c:v>15.625358796292858</c:v>
                </c:pt>
                <c:pt idx="10551">
                  <c:v>15.626747685178998</c:v>
                </c:pt>
                <c:pt idx="10552">
                  <c:v>15.628136574072414</c:v>
                </c:pt>
                <c:pt idx="10553">
                  <c:v>15.629525462958554</c:v>
                </c:pt>
                <c:pt idx="10554">
                  <c:v>15.63091435185197</c:v>
                </c:pt>
                <c:pt idx="10555">
                  <c:v>15.632303240738111</c:v>
                </c:pt>
                <c:pt idx="10556">
                  <c:v>15.633692129624251</c:v>
                </c:pt>
                <c:pt idx="10557">
                  <c:v>15.635081018517667</c:v>
                </c:pt>
                <c:pt idx="10558">
                  <c:v>15.636469907403807</c:v>
                </c:pt>
                <c:pt idx="10559">
                  <c:v>15.637858796297223</c:v>
                </c:pt>
                <c:pt idx="10560">
                  <c:v>15.639247685183364</c:v>
                </c:pt>
                <c:pt idx="10561">
                  <c:v>15.640636574069504</c:v>
                </c:pt>
                <c:pt idx="10562">
                  <c:v>15.64202546296292</c:v>
                </c:pt>
                <c:pt idx="10563">
                  <c:v>15.64341435184906</c:v>
                </c:pt>
                <c:pt idx="10564">
                  <c:v>15.6448032407352</c:v>
                </c:pt>
                <c:pt idx="10565">
                  <c:v>15.646192129628616</c:v>
                </c:pt>
                <c:pt idx="10566">
                  <c:v>15.647581018514757</c:v>
                </c:pt>
                <c:pt idx="10567">
                  <c:v>15.648969907408173</c:v>
                </c:pt>
                <c:pt idx="10568">
                  <c:v>15.650358796294313</c:v>
                </c:pt>
                <c:pt idx="10569">
                  <c:v>15.651747685180453</c:v>
                </c:pt>
                <c:pt idx="10570">
                  <c:v>15.653136574073869</c:v>
                </c:pt>
                <c:pt idx="10571">
                  <c:v>15.654525462960009</c:v>
                </c:pt>
                <c:pt idx="10572">
                  <c:v>15.655925925922929</c:v>
                </c:pt>
                <c:pt idx="10573">
                  <c:v>15.65731481480907</c:v>
                </c:pt>
                <c:pt idx="10574">
                  <c:v>15.658703703702486</c:v>
                </c:pt>
                <c:pt idx="10575">
                  <c:v>15.660092592588626</c:v>
                </c:pt>
                <c:pt idx="10576">
                  <c:v>15.661481481482042</c:v>
                </c:pt>
                <c:pt idx="10577">
                  <c:v>15.662870370368182</c:v>
                </c:pt>
                <c:pt idx="10578">
                  <c:v>17.860081018516212</c:v>
                </c:pt>
                <c:pt idx="10579">
                  <c:v>17.861481481479132</c:v>
                </c:pt>
                <c:pt idx="10580">
                  <c:v>17.862870370365272</c:v>
                </c:pt>
                <c:pt idx="10581">
                  <c:v>17.864259259258688</c:v>
                </c:pt>
                <c:pt idx="10582">
                  <c:v>17.865648148144828</c:v>
                </c:pt>
                <c:pt idx="10583">
                  <c:v>17.867037037030968</c:v>
                </c:pt>
                <c:pt idx="10584">
                  <c:v>17.868425925924385</c:v>
                </c:pt>
                <c:pt idx="10585">
                  <c:v>17.869814814810525</c:v>
                </c:pt>
                <c:pt idx="10586">
                  <c:v>17.871203703703941</c:v>
                </c:pt>
                <c:pt idx="10587">
                  <c:v>17.872592592590081</c:v>
                </c:pt>
                <c:pt idx="10588">
                  <c:v>17.873981481476221</c:v>
                </c:pt>
                <c:pt idx="10589">
                  <c:v>17.875381944439141</c:v>
                </c:pt>
                <c:pt idx="10590">
                  <c:v>17.876770833332557</c:v>
                </c:pt>
                <c:pt idx="10591">
                  <c:v>17.878159722218697</c:v>
                </c:pt>
                <c:pt idx="10592">
                  <c:v>17.879548611104838</c:v>
                </c:pt>
                <c:pt idx="10593">
                  <c:v>17.880937499998254</c:v>
                </c:pt>
                <c:pt idx="10594">
                  <c:v>17.882326388884394</c:v>
                </c:pt>
                <c:pt idx="10595">
                  <c:v>17.88371527777781</c:v>
                </c:pt>
                <c:pt idx="10596">
                  <c:v>17.88510416666395</c:v>
                </c:pt>
                <c:pt idx="10597">
                  <c:v>17.886493055550091</c:v>
                </c:pt>
                <c:pt idx="10598">
                  <c:v>17.887881944443507</c:v>
                </c:pt>
                <c:pt idx="10599">
                  <c:v>17.889270833329647</c:v>
                </c:pt>
                <c:pt idx="10600">
                  <c:v>17.890659722223063</c:v>
                </c:pt>
                <c:pt idx="10601">
                  <c:v>17.892048611109203</c:v>
                </c:pt>
                <c:pt idx="10602">
                  <c:v>17.893437499995343</c:v>
                </c:pt>
                <c:pt idx="10603">
                  <c:v>17.89482638888876</c:v>
                </c:pt>
                <c:pt idx="10604">
                  <c:v>17.8962152777749</c:v>
                </c:pt>
                <c:pt idx="10605">
                  <c:v>17.89760416666104</c:v>
                </c:pt>
                <c:pt idx="10606">
                  <c:v>17.898993055554456</c:v>
                </c:pt>
                <c:pt idx="10607">
                  <c:v>17.900381944440596</c:v>
                </c:pt>
                <c:pt idx="10608">
                  <c:v>17.901770833334012</c:v>
                </c:pt>
                <c:pt idx="10609">
                  <c:v>17.903159722220153</c:v>
                </c:pt>
                <c:pt idx="10610">
                  <c:v>17.904548611106293</c:v>
                </c:pt>
                <c:pt idx="10611">
                  <c:v>17.905937499999709</c:v>
                </c:pt>
                <c:pt idx="10612">
                  <c:v>17.907326388885849</c:v>
                </c:pt>
                <c:pt idx="10613">
                  <c:v>17.908715277771989</c:v>
                </c:pt>
                <c:pt idx="10614">
                  <c:v>17.910104166665406</c:v>
                </c:pt>
                <c:pt idx="10615">
                  <c:v>17.911504629628325</c:v>
                </c:pt>
                <c:pt idx="10616">
                  <c:v>17.912893518514466</c:v>
                </c:pt>
                <c:pt idx="10617">
                  <c:v>17.914282407407882</c:v>
                </c:pt>
                <c:pt idx="10618">
                  <c:v>17.915671296294022</c:v>
                </c:pt>
                <c:pt idx="10619">
                  <c:v>17.917060185180162</c:v>
                </c:pt>
                <c:pt idx="10620">
                  <c:v>17.918449074073578</c:v>
                </c:pt>
                <c:pt idx="10621">
                  <c:v>17.919837962959718</c:v>
                </c:pt>
                <c:pt idx="10622">
                  <c:v>17.921226851845859</c:v>
                </c:pt>
                <c:pt idx="10623">
                  <c:v>17.922615740739275</c:v>
                </c:pt>
                <c:pt idx="10624">
                  <c:v>17.924004629625415</c:v>
                </c:pt>
                <c:pt idx="10625">
                  <c:v>17.925393518518831</c:v>
                </c:pt>
                <c:pt idx="10626">
                  <c:v>17.926782407404971</c:v>
                </c:pt>
                <c:pt idx="10627">
                  <c:v>17.928171296291112</c:v>
                </c:pt>
                <c:pt idx="10628">
                  <c:v>17.929560185184528</c:v>
                </c:pt>
                <c:pt idx="10629">
                  <c:v>17.930949074070668</c:v>
                </c:pt>
                <c:pt idx="10630">
                  <c:v>17.932337962956808</c:v>
                </c:pt>
                <c:pt idx="10631">
                  <c:v>17.933738425919728</c:v>
                </c:pt>
                <c:pt idx="10632">
                  <c:v>17.935127314813144</c:v>
                </c:pt>
                <c:pt idx="10633">
                  <c:v>17.936516203699284</c:v>
                </c:pt>
                <c:pt idx="10634">
                  <c:v>17.9379050925927</c:v>
                </c:pt>
                <c:pt idx="10635">
                  <c:v>17.939293981478841</c:v>
                </c:pt>
                <c:pt idx="10636">
                  <c:v>17.940682870364981</c:v>
                </c:pt>
                <c:pt idx="10637">
                  <c:v>17.942071759258397</c:v>
                </c:pt>
                <c:pt idx="10638">
                  <c:v>17.943460648144537</c:v>
                </c:pt>
                <c:pt idx="10639">
                  <c:v>17.944849537037953</c:v>
                </c:pt>
                <c:pt idx="10640">
                  <c:v>17.946238425924093</c:v>
                </c:pt>
                <c:pt idx="10641">
                  <c:v>17.947627314810234</c:v>
                </c:pt>
                <c:pt idx="10642">
                  <c:v>17.94901620370365</c:v>
                </c:pt>
                <c:pt idx="10643">
                  <c:v>17.95040509258979</c:v>
                </c:pt>
                <c:pt idx="10644">
                  <c:v>17.95179398147593</c:v>
                </c:pt>
                <c:pt idx="10645">
                  <c:v>17.95319444443885</c:v>
                </c:pt>
                <c:pt idx="10646">
                  <c:v>17.954583333332266</c:v>
                </c:pt>
                <c:pt idx="10647">
                  <c:v>17.955972222218406</c:v>
                </c:pt>
                <c:pt idx="10648">
                  <c:v>17.957361111111823</c:v>
                </c:pt>
                <c:pt idx="10649">
                  <c:v>17.958749999997963</c:v>
                </c:pt>
                <c:pt idx="10650">
                  <c:v>17.960138888884103</c:v>
                </c:pt>
                <c:pt idx="10651">
                  <c:v>17.961527777777519</c:v>
                </c:pt>
                <c:pt idx="10652">
                  <c:v>17.962916666663659</c:v>
                </c:pt>
                <c:pt idx="10653">
                  <c:v>17.964305555549799</c:v>
                </c:pt>
                <c:pt idx="10654">
                  <c:v>17.965694444443216</c:v>
                </c:pt>
                <c:pt idx="10655">
                  <c:v>17.967083333329356</c:v>
                </c:pt>
                <c:pt idx="10656">
                  <c:v>17.968472222222772</c:v>
                </c:pt>
                <c:pt idx="10657">
                  <c:v>17.969861111108912</c:v>
                </c:pt>
                <c:pt idx="10658">
                  <c:v>17.971249999995052</c:v>
                </c:pt>
                <c:pt idx="10659">
                  <c:v>17.972638888888469</c:v>
                </c:pt>
                <c:pt idx="10660">
                  <c:v>17.974039351851388</c:v>
                </c:pt>
                <c:pt idx="10661">
                  <c:v>17.975428240737529</c:v>
                </c:pt>
                <c:pt idx="10662">
                  <c:v>17.976817129623669</c:v>
                </c:pt>
                <c:pt idx="10663">
                  <c:v>17.978206018517085</c:v>
                </c:pt>
                <c:pt idx="10664">
                  <c:v>17.979594907403225</c:v>
                </c:pt>
                <c:pt idx="10665">
                  <c:v>17.980983796296641</c:v>
                </c:pt>
                <c:pt idx="10666">
                  <c:v>17.982372685182781</c:v>
                </c:pt>
                <c:pt idx="10667">
                  <c:v>17.983761574068922</c:v>
                </c:pt>
                <c:pt idx="10668">
                  <c:v>17.985150462962338</c:v>
                </c:pt>
                <c:pt idx="10669">
                  <c:v>17.986539351848478</c:v>
                </c:pt>
                <c:pt idx="10670">
                  <c:v>17.987928240734618</c:v>
                </c:pt>
                <c:pt idx="10671">
                  <c:v>17.989317129628034</c:v>
                </c:pt>
                <c:pt idx="10672">
                  <c:v>17.990706018514175</c:v>
                </c:pt>
                <c:pt idx="10673">
                  <c:v>17.992094907407591</c:v>
                </c:pt>
                <c:pt idx="10674">
                  <c:v>17.993483796293731</c:v>
                </c:pt>
                <c:pt idx="10675">
                  <c:v>17.994872685179871</c:v>
                </c:pt>
                <c:pt idx="10676">
                  <c:v>17.996261574073287</c:v>
                </c:pt>
                <c:pt idx="10677">
                  <c:v>17.997662037036207</c:v>
                </c:pt>
                <c:pt idx="10678">
                  <c:v>17.999050925922347</c:v>
                </c:pt>
                <c:pt idx="10679">
                  <c:v>18.000439814815763</c:v>
                </c:pt>
                <c:pt idx="10680">
                  <c:v>18.001828703701904</c:v>
                </c:pt>
                <c:pt idx="10681">
                  <c:v>18.003217592588044</c:v>
                </c:pt>
                <c:pt idx="10682">
                  <c:v>18.00460648148146</c:v>
                </c:pt>
                <c:pt idx="10683">
                  <c:v>18.0059953703676</c:v>
                </c:pt>
                <c:pt idx="10684">
                  <c:v>18.00738425925374</c:v>
                </c:pt>
                <c:pt idx="10685">
                  <c:v>18.008773148147156</c:v>
                </c:pt>
                <c:pt idx="10686">
                  <c:v>18.010162037033297</c:v>
                </c:pt>
                <c:pt idx="10687">
                  <c:v>18.011550925926713</c:v>
                </c:pt>
                <c:pt idx="10688">
                  <c:v>18.012939814812853</c:v>
                </c:pt>
                <c:pt idx="10689">
                  <c:v>18.014328703698993</c:v>
                </c:pt>
                <c:pt idx="10690">
                  <c:v>18.015717592592409</c:v>
                </c:pt>
                <c:pt idx="10691">
                  <c:v>18.01710648147855</c:v>
                </c:pt>
                <c:pt idx="10692">
                  <c:v>18.01849537036469</c:v>
                </c:pt>
                <c:pt idx="10693">
                  <c:v>18.019884259258106</c:v>
                </c:pt>
                <c:pt idx="10694">
                  <c:v>18.021273148144246</c:v>
                </c:pt>
                <c:pt idx="10695">
                  <c:v>18.022662037037662</c:v>
                </c:pt>
                <c:pt idx="10696">
                  <c:v>18.024050925923802</c:v>
                </c:pt>
                <c:pt idx="10697">
                  <c:v>18.025451388886722</c:v>
                </c:pt>
                <c:pt idx="10698">
                  <c:v>18.026840277772862</c:v>
                </c:pt>
                <c:pt idx="10699">
                  <c:v>18.028229166666279</c:v>
                </c:pt>
                <c:pt idx="10700">
                  <c:v>18.029618055552419</c:v>
                </c:pt>
                <c:pt idx="10701">
                  <c:v>18.031006944438559</c:v>
                </c:pt>
                <c:pt idx="10702">
                  <c:v>18.032395833331975</c:v>
                </c:pt>
                <c:pt idx="10703">
                  <c:v>18.033784722218115</c:v>
                </c:pt>
                <c:pt idx="10704">
                  <c:v>18.035173611111531</c:v>
                </c:pt>
                <c:pt idx="10705">
                  <c:v>18.036562499997672</c:v>
                </c:pt>
                <c:pt idx="10706">
                  <c:v>18.037951388883812</c:v>
                </c:pt>
                <c:pt idx="10707">
                  <c:v>18.039340277777228</c:v>
                </c:pt>
                <c:pt idx="10708">
                  <c:v>18.040729166663368</c:v>
                </c:pt>
                <c:pt idx="10709">
                  <c:v>18.042118055549508</c:v>
                </c:pt>
                <c:pt idx="10710">
                  <c:v>18.043506944442925</c:v>
                </c:pt>
                <c:pt idx="10711">
                  <c:v>18.044895833329065</c:v>
                </c:pt>
                <c:pt idx="10712">
                  <c:v>18.046284722222481</c:v>
                </c:pt>
                <c:pt idx="10713">
                  <c:v>18.047673611108621</c:v>
                </c:pt>
                <c:pt idx="10714">
                  <c:v>18.049074074071541</c:v>
                </c:pt>
                <c:pt idx="10715">
                  <c:v>18.050462962957681</c:v>
                </c:pt>
                <c:pt idx="10716">
                  <c:v>18.051851851851097</c:v>
                </c:pt>
                <c:pt idx="10717">
                  <c:v>18.053240740737238</c:v>
                </c:pt>
                <c:pt idx="10718">
                  <c:v>18.054629629623378</c:v>
                </c:pt>
                <c:pt idx="10719">
                  <c:v>18.056018518516794</c:v>
                </c:pt>
                <c:pt idx="10720">
                  <c:v>18.057407407402934</c:v>
                </c:pt>
                <c:pt idx="10721">
                  <c:v>18.05879629629635</c:v>
                </c:pt>
                <c:pt idx="10722">
                  <c:v>18.06018518518249</c:v>
                </c:pt>
                <c:pt idx="10723">
                  <c:v>18.061574074068631</c:v>
                </c:pt>
                <c:pt idx="10724">
                  <c:v>18.062962962962047</c:v>
                </c:pt>
                <c:pt idx="10725">
                  <c:v>18.064351851848187</c:v>
                </c:pt>
                <c:pt idx="10726">
                  <c:v>18.065740740741603</c:v>
                </c:pt>
                <c:pt idx="10727">
                  <c:v>18.067129629627743</c:v>
                </c:pt>
                <c:pt idx="10728">
                  <c:v>18.068518518513883</c:v>
                </c:pt>
                <c:pt idx="10729">
                  <c:v>18.0699074074073</c:v>
                </c:pt>
                <c:pt idx="10730">
                  <c:v>18.07129629629344</c:v>
                </c:pt>
                <c:pt idx="10731">
                  <c:v>18.07268518517958</c:v>
                </c:pt>
                <c:pt idx="10732">
                  <c:v>18.074074074072996</c:v>
                </c:pt>
                <c:pt idx="10733">
                  <c:v>18.075462962959136</c:v>
                </c:pt>
                <c:pt idx="10734">
                  <c:v>18.076863425922056</c:v>
                </c:pt>
                <c:pt idx="10735">
                  <c:v>18.078252314815472</c:v>
                </c:pt>
                <c:pt idx="10736">
                  <c:v>18.079641203701613</c:v>
                </c:pt>
                <c:pt idx="10737">
                  <c:v>18.081030092587753</c:v>
                </c:pt>
                <c:pt idx="10738">
                  <c:v>18.082418981481169</c:v>
                </c:pt>
                <c:pt idx="10739">
                  <c:v>18.083807870367309</c:v>
                </c:pt>
                <c:pt idx="10740">
                  <c:v>18.085196759253449</c:v>
                </c:pt>
                <c:pt idx="10741">
                  <c:v>18.086585648146865</c:v>
                </c:pt>
                <c:pt idx="10742">
                  <c:v>18.087974537033006</c:v>
                </c:pt>
                <c:pt idx="10743">
                  <c:v>18.089363425926422</c:v>
                </c:pt>
                <c:pt idx="10744">
                  <c:v>18.090752314812562</c:v>
                </c:pt>
                <c:pt idx="10745">
                  <c:v>18.092141203698702</c:v>
                </c:pt>
                <c:pt idx="10746">
                  <c:v>18.093530092592118</c:v>
                </c:pt>
                <c:pt idx="10747">
                  <c:v>18.094918981478259</c:v>
                </c:pt>
                <c:pt idx="10748">
                  <c:v>18.096307870364399</c:v>
                </c:pt>
                <c:pt idx="10749">
                  <c:v>18.097696759257815</c:v>
                </c:pt>
                <c:pt idx="10750">
                  <c:v>18.099085648143955</c:v>
                </c:pt>
                <c:pt idx="10751">
                  <c:v>18.100474537037371</c:v>
                </c:pt>
                <c:pt idx="10752">
                  <c:v>18.101875000000291</c:v>
                </c:pt>
                <c:pt idx="10753">
                  <c:v>18.103263888886431</c:v>
                </c:pt>
                <c:pt idx="10754">
                  <c:v>18.104652777772571</c:v>
                </c:pt>
                <c:pt idx="10755">
                  <c:v>18.106041666665988</c:v>
                </c:pt>
                <c:pt idx="10756">
                  <c:v>18.107430555552128</c:v>
                </c:pt>
                <c:pt idx="10757">
                  <c:v>18.108819444438268</c:v>
                </c:pt>
                <c:pt idx="10758">
                  <c:v>18.110208333331684</c:v>
                </c:pt>
                <c:pt idx="10759">
                  <c:v>18.111597222217824</c:v>
                </c:pt>
                <c:pt idx="10760">
                  <c:v>18.11298611111124</c:v>
                </c:pt>
                <c:pt idx="10761">
                  <c:v>18.114374999997381</c:v>
                </c:pt>
                <c:pt idx="10762">
                  <c:v>18.115763888883521</c:v>
                </c:pt>
                <c:pt idx="10763">
                  <c:v>18.117152777776937</c:v>
                </c:pt>
                <c:pt idx="10764">
                  <c:v>18.118541666663077</c:v>
                </c:pt>
                <c:pt idx="10765">
                  <c:v>18.119930555556493</c:v>
                </c:pt>
                <c:pt idx="10766">
                  <c:v>18.121319444442634</c:v>
                </c:pt>
                <c:pt idx="10767">
                  <c:v>18.122708333328774</c:v>
                </c:pt>
                <c:pt idx="10768">
                  <c:v>18.124108796291694</c:v>
                </c:pt>
                <c:pt idx="10769">
                  <c:v>18.12549768518511</c:v>
                </c:pt>
                <c:pt idx="10770">
                  <c:v>18.12688657407125</c:v>
                </c:pt>
                <c:pt idx="10771">
                  <c:v>18.12827546295739</c:v>
                </c:pt>
                <c:pt idx="10772">
                  <c:v>18.129664351850806</c:v>
                </c:pt>
                <c:pt idx="10773">
                  <c:v>18.131053240736946</c:v>
                </c:pt>
                <c:pt idx="10774">
                  <c:v>18.132442129630363</c:v>
                </c:pt>
                <c:pt idx="10775">
                  <c:v>18.133831018516503</c:v>
                </c:pt>
                <c:pt idx="10776">
                  <c:v>18.135219907402643</c:v>
                </c:pt>
                <c:pt idx="10777">
                  <c:v>18.136608796296059</c:v>
                </c:pt>
                <c:pt idx="10778">
                  <c:v>18.137997685182199</c:v>
                </c:pt>
                <c:pt idx="10779">
                  <c:v>18.13938657406834</c:v>
                </c:pt>
                <c:pt idx="10780">
                  <c:v>18.140775462961756</c:v>
                </c:pt>
                <c:pt idx="10781">
                  <c:v>18.142175925924676</c:v>
                </c:pt>
                <c:pt idx="10782">
                  <c:v>18.143564814810816</c:v>
                </c:pt>
                <c:pt idx="10783">
                  <c:v>18.144953703704232</c:v>
                </c:pt>
                <c:pt idx="10784">
                  <c:v>18.146342592590372</c:v>
                </c:pt>
                <c:pt idx="10785">
                  <c:v>18.147731481476512</c:v>
                </c:pt>
                <c:pt idx="10786">
                  <c:v>18.149120370369928</c:v>
                </c:pt>
                <c:pt idx="10787">
                  <c:v>18.150509259256069</c:v>
                </c:pt>
                <c:pt idx="10788">
                  <c:v>18.151898148142209</c:v>
                </c:pt>
                <c:pt idx="10789">
                  <c:v>18.153287037035625</c:v>
                </c:pt>
                <c:pt idx="10790">
                  <c:v>18.154675925921765</c:v>
                </c:pt>
                <c:pt idx="10791">
                  <c:v>18.156064814815181</c:v>
                </c:pt>
                <c:pt idx="10792">
                  <c:v>18.157453703701322</c:v>
                </c:pt>
                <c:pt idx="10793">
                  <c:v>18.158842592587462</c:v>
                </c:pt>
                <c:pt idx="10794">
                  <c:v>18.160231481480878</c:v>
                </c:pt>
                <c:pt idx="10795">
                  <c:v>18.161620370367018</c:v>
                </c:pt>
                <c:pt idx="10796">
                  <c:v>18.163020833329938</c:v>
                </c:pt>
                <c:pt idx="10797">
                  <c:v>18.164409722216078</c:v>
                </c:pt>
                <c:pt idx="10798">
                  <c:v>18.165798611109494</c:v>
                </c:pt>
                <c:pt idx="10799">
                  <c:v>18.167187499995634</c:v>
                </c:pt>
                <c:pt idx="10800">
                  <c:v>18.168576388889051</c:v>
                </c:pt>
                <c:pt idx="10801">
                  <c:v>18.169965277775191</c:v>
                </c:pt>
                <c:pt idx="10802">
                  <c:v>18.171354166661331</c:v>
                </c:pt>
                <c:pt idx="10803">
                  <c:v>18.172743055554747</c:v>
                </c:pt>
                <c:pt idx="10804">
                  <c:v>18.174131944440887</c:v>
                </c:pt>
                <c:pt idx="10805">
                  <c:v>18.175520833334303</c:v>
                </c:pt>
                <c:pt idx="10806">
                  <c:v>18.176909722220444</c:v>
                </c:pt>
                <c:pt idx="10807">
                  <c:v>18.178298611106584</c:v>
                </c:pt>
                <c:pt idx="10808">
                  <c:v>18.1796875</c:v>
                </c:pt>
                <c:pt idx="10809">
                  <c:v>18.18108796296292</c:v>
                </c:pt>
                <c:pt idx="10810">
                  <c:v>18.18247685184906</c:v>
                </c:pt>
                <c:pt idx="10811">
                  <c:v>18.1838657407352</c:v>
                </c:pt>
                <c:pt idx="10812">
                  <c:v>18.185254629628616</c:v>
                </c:pt>
                <c:pt idx="10813">
                  <c:v>18.186643518514757</c:v>
                </c:pt>
                <c:pt idx="10814">
                  <c:v>18.188032407408173</c:v>
                </c:pt>
                <c:pt idx="10815">
                  <c:v>18.189421296294313</c:v>
                </c:pt>
                <c:pt idx="10816">
                  <c:v>18.190810185180453</c:v>
                </c:pt>
                <c:pt idx="10817">
                  <c:v>18.192199074073869</c:v>
                </c:pt>
                <c:pt idx="10818">
                  <c:v>18.193587962960009</c:v>
                </c:pt>
                <c:pt idx="10819">
                  <c:v>18.19497685184615</c:v>
                </c:pt>
                <c:pt idx="10820">
                  <c:v>18.196365740739566</c:v>
                </c:pt>
                <c:pt idx="10821">
                  <c:v>18.197766203702486</c:v>
                </c:pt>
                <c:pt idx="10822">
                  <c:v>18.199155092588626</c:v>
                </c:pt>
                <c:pt idx="10823">
                  <c:v>18.200543981482042</c:v>
                </c:pt>
                <c:pt idx="10824">
                  <c:v>18.201932870368182</c:v>
                </c:pt>
                <c:pt idx="10825">
                  <c:v>18.203321759254322</c:v>
                </c:pt>
                <c:pt idx="10826">
                  <c:v>18.204710648147739</c:v>
                </c:pt>
                <c:pt idx="10827">
                  <c:v>18.206099537033879</c:v>
                </c:pt>
                <c:pt idx="10828">
                  <c:v>18.207488425920019</c:v>
                </c:pt>
                <c:pt idx="10829">
                  <c:v>18.208877314813435</c:v>
                </c:pt>
                <c:pt idx="10830">
                  <c:v>18.210266203699575</c:v>
                </c:pt>
                <c:pt idx="10831">
                  <c:v>18.211655092592991</c:v>
                </c:pt>
                <c:pt idx="10832">
                  <c:v>18.213043981479132</c:v>
                </c:pt>
                <c:pt idx="10833">
                  <c:v>18.214432870365272</c:v>
                </c:pt>
                <c:pt idx="10834">
                  <c:v>18.215821759258688</c:v>
                </c:pt>
                <c:pt idx="10835">
                  <c:v>18.217210648144828</c:v>
                </c:pt>
                <c:pt idx="10836">
                  <c:v>18.218599537030968</c:v>
                </c:pt>
                <c:pt idx="10837">
                  <c:v>18.219988425924385</c:v>
                </c:pt>
                <c:pt idx="10838">
                  <c:v>18.221388888887304</c:v>
                </c:pt>
                <c:pt idx="10839">
                  <c:v>18.222777777773445</c:v>
                </c:pt>
                <c:pt idx="10840">
                  <c:v>18.224166666666861</c:v>
                </c:pt>
                <c:pt idx="10841">
                  <c:v>18.225555555553001</c:v>
                </c:pt>
                <c:pt idx="10842">
                  <c:v>18.226944444439141</c:v>
                </c:pt>
                <c:pt idx="10843">
                  <c:v>18.228333333332557</c:v>
                </c:pt>
                <c:pt idx="10844">
                  <c:v>18.229722222218697</c:v>
                </c:pt>
                <c:pt idx="10845">
                  <c:v>18.231122685181617</c:v>
                </c:pt>
                <c:pt idx="10846">
                  <c:v>18.232511574075033</c:v>
                </c:pt>
                <c:pt idx="10847">
                  <c:v>18.233900462961174</c:v>
                </c:pt>
                <c:pt idx="10848">
                  <c:v>18.235289351847314</c:v>
                </c:pt>
                <c:pt idx="10849">
                  <c:v>18.23667824074073</c:v>
                </c:pt>
                <c:pt idx="10850">
                  <c:v>18.23806712962687</c:v>
                </c:pt>
                <c:pt idx="10851">
                  <c:v>18.23945601851301</c:v>
                </c:pt>
                <c:pt idx="10852">
                  <c:v>18.240844907406427</c:v>
                </c:pt>
                <c:pt idx="10853">
                  <c:v>18.242233796292567</c:v>
                </c:pt>
                <c:pt idx="10854">
                  <c:v>18.243622685185983</c:v>
                </c:pt>
                <c:pt idx="10855">
                  <c:v>18.245011574072123</c:v>
                </c:pt>
                <c:pt idx="10856">
                  <c:v>18.246412037035043</c:v>
                </c:pt>
                <c:pt idx="10857">
                  <c:v>18.247800925921183</c:v>
                </c:pt>
                <c:pt idx="10858">
                  <c:v>18.249189814814599</c:v>
                </c:pt>
                <c:pt idx="10859">
                  <c:v>18.250578703700739</c:v>
                </c:pt>
                <c:pt idx="10860">
                  <c:v>18.25196759258688</c:v>
                </c:pt>
                <c:pt idx="10861">
                  <c:v>18.253356481480296</c:v>
                </c:pt>
                <c:pt idx="10862">
                  <c:v>18.254745370366436</c:v>
                </c:pt>
                <c:pt idx="10863">
                  <c:v>18.256134259259852</c:v>
                </c:pt>
                <c:pt idx="10864">
                  <c:v>18.257523148145992</c:v>
                </c:pt>
                <c:pt idx="10865">
                  <c:v>18.258912037032133</c:v>
                </c:pt>
                <c:pt idx="10866">
                  <c:v>18.260300925925549</c:v>
                </c:pt>
                <c:pt idx="10867">
                  <c:v>18.261689814811689</c:v>
                </c:pt>
                <c:pt idx="10868">
                  <c:v>18.263078703697829</c:v>
                </c:pt>
                <c:pt idx="10869">
                  <c:v>18.264467592591245</c:v>
                </c:pt>
                <c:pt idx="10870">
                  <c:v>18.265856481477385</c:v>
                </c:pt>
                <c:pt idx="10871">
                  <c:v>18.267245370370802</c:v>
                </c:pt>
                <c:pt idx="10872">
                  <c:v>18.268634259256942</c:v>
                </c:pt>
                <c:pt idx="10873">
                  <c:v>18.270023148143082</c:v>
                </c:pt>
                <c:pt idx="10874">
                  <c:v>18.271412037036498</c:v>
                </c:pt>
                <c:pt idx="10875">
                  <c:v>18.272800925922638</c:v>
                </c:pt>
                <c:pt idx="10876">
                  <c:v>18.274189814808778</c:v>
                </c:pt>
                <c:pt idx="10877">
                  <c:v>18.275578703702195</c:v>
                </c:pt>
                <c:pt idx="10878">
                  <c:v>18.276967592588335</c:v>
                </c:pt>
                <c:pt idx="10879">
                  <c:v>18.278356481481751</c:v>
                </c:pt>
                <c:pt idx="10880">
                  <c:v>18.279745370367891</c:v>
                </c:pt>
                <c:pt idx="10881">
                  <c:v>18.281145833330811</c:v>
                </c:pt>
                <c:pt idx="10882">
                  <c:v>18.282534722216951</c:v>
                </c:pt>
                <c:pt idx="10883">
                  <c:v>18.283923611110367</c:v>
                </c:pt>
                <c:pt idx="10884">
                  <c:v>18.285312499996508</c:v>
                </c:pt>
                <c:pt idx="10885">
                  <c:v>18.286701388882648</c:v>
                </c:pt>
                <c:pt idx="10886">
                  <c:v>18.288090277776064</c:v>
                </c:pt>
                <c:pt idx="10887">
                  <c:v>18.289490740738984</c:v>
                </c:pt>
                <c:pt idx="10888">
                  <c:v>18.290879629625124</c:v>
                </c:pt>
                <c:pt idx="10889">
                  <c:v>18.29226851851854</c:v>
                </c:pt>
                <c:pt idx="10890">
                  <c:v>18.29365740740468</c:v>
                </c:pt>
                <c:pt idx="10891">
                  <c:v>18.29504629629082</c:v>
                </c:pt>
                <c:pt idx="10892">
                  <c:v>18.296435185184237</c:v>
                </c:pt>
                <c:pt idx="10893">
                  <c:v>18.297824074070377</c:v>
                </c:pt>
                <c:pt idx="10894">
                  <c:v>18.299212962963793</c:v>
                </c:pt>
                <c:pt idx="10895">
                  <c:v>18.300601851849933</c:v>
                </c:pt>
                <c:pt idx="10896">
                  <c:v>18.301990740736073</c:v>
                </c:pt>
                <c:pt idx="10897">
                  <c:v>18.30337962962949</c:v>
                </c:pt>
                <c:pt idx="10898">
                  <c:v>18.30476851851563</c:v>
                </c:pt>
                <c:pt idx="10899">
                  <c:v>18.30615740740177</c:v>
                </c:pt>
                <c:pt idx="10900">
                  <c:v>18.307546296295186</c:v>
                </c:pt>
                <c:pt idx="10901">
                  <c:v>18.308935185181326</c:v>
                </c:pt>
                <c:pt idx="10902">
                  <c:v>18.310324074074742</c:v>
                </c:pt>
                <c:pt idx="10903">
                  <c:v>18.311712962960883</c:v>
                </c:pt>
                <c:pt idx="10904">
                  <c:v>18.313101851847023</c:v>
                </c:pt>
                <c:pt idx="10905">
                  <c:v>18.314490740740439</c:v>
                </c:pt>
                <c:pt idx="10906">
                  <c:v>18.315879629626579</c:v>
                </c:pt>
                <c:pt idx="10907">
                  <c:v>18.317268518512719</c:v>
                </c:pt>
                <c:pt idx="10908">
                  <c:v>18.318657407406135</c:v>
                </c:pt>
                <c:pt idx="10909">
                  <c:v>18.320046296292276</c:v>
                </c:pt>
                <c:pt idx="10910">
                  <c:v>18.321435185185692</c:v>
                </c:pt>
                <c:pt idx="10911">
                  <c:v>18.322824074071832</c:v>
                </c:pt>
                <c:pt idx="10912">
                  <c:v>18.324224537034752</c:v>
                </c:pt>
                <c:pt idx="10913">
                  <c:v>18.325613425920892</c:v>
                </c:pt>
                <c:pt idx="10914">
                  <c:v>18.327002314814308</c:v>
                </c:pt>
                <c:pt idx="10915">
                  <c:v>18.328391203700448</c:v>
                </c:pt>
                <c:pt idx="10916">
                  <c:v>18.329780092586589</c:v>
                </c:pt>
                <c:pt idx="10917">
                  <c:v>18.331168981480005</c:v>
                </c:pt>
                <c:pt idx="10918">
                  <c:v>18.332569444442925</c:v>
                </c:pt>
                <c:pt idx="10919">
                  <c:v>18.333958333329065</c:v>
                </c:pt>
                <c:pt idx="10920">
                  <c:v>18.335358796291985</c:v>
                </c:pt>
                <c:pt idx="10921">
                  <c:v>18.336747685185401</c:v>
                </c:pt>
                <c:pt idx="10922">
                  <c:v>18.338136574071541</c:v>
                </c:pt>
                <c:pt idx="10923">
                  <c:v>18.339525462957681</c:v>
                </c:pt>
                <c:pt idx="10924">
                  <c:v>18.340914351851097</c:v>
                </c:pt>
                <c:pt idx="10925">
                  <c:v>18.342303240737238</c:v>
                </c:pt>
                <c:pt idx="10926">
                  <c:v>18.343692129623378</c:v>
                </c:pt>
                <c:pt idx="10927">
                  <c:v>18.345081018516794</c:v>
                </c:pt>
                <c:pt idx="10928">
                  <c:v>18.346469907402934</c:v>
                </c:pt>
                <c:pt idx="10929">
                  <c:v>18.34785879629635</c:v>
                </c:pt>
                <c:pt idx="10930">
                  <c:v>18.34924768518249</c:v>
                </c:pt>
                <c:pt idx="10931">
                  <c:v>18.350636574068631</c:v>
                </c:pt>
                <c:pt idx="10932">
                  <c:v>18.352025462962047</c:v>
                </c:pt>
                <c:pt idx="10933">
                  <c:v>18.353414351848187</c:v>
                </c:pt>
                <c:pt idx="10934">
                  <c:v>18.354803240741603</c:v>
                </c:pt>
                <c:pt idx="10935">
                  <c:v>18.356203703704523</c:v>
                </c:pt>
                <c:pt idx="10936">
                  <c:v>18.357592592590663</c:v>
                </c:pt>
                <c:pt idx="10937">
                  <c:v>18.358981481476803</c:v>
                </c:pt>
                <c:pt idx="10938">
                  <c:v>18.360370370370219</c:v>
                </c:pt>
                <c:pt idx="10939">
                  <c:v>18.36175925925636</c:v>
                </c:pt>
                <c:pt idx="10940">
                  <c:v>18.3631481481425</c:v>
                </c:pt>
                <c:pt idx="10941">
                  <c:v>18.364537037035916</c:v>
                </c:pt>
                <c:pt idx="10942">
                  <c:v>18.365925925922056</c:v>
                </c:pt>
                <c:pt idx="10943">
                  <c:v>18.367314814815472</c:v>
                </c:pt>
                <c:pt idx="10944">
                  <c:v>18.368703703701613</c:v>
                </c:pt>
                <c:pt idx="10945">
                  <c:v>18.370092592587753</c:v>
                </c:pt>
                <c:pt idx="10946">
                  <c:v>18.371481481481169</c:v>
                </c:pt>
                <c:pt idx="10947">
                  <c:v>18.372870370367309</c:v>
                </c:pt>
                <c:pt idx="10948">
                  <c:v>18.374259259253449</c:v>
                </c:pt>
                <c:pt idx="10949">
                  <c:v>18.375648148146865</c:v>
                </c:pt>
                <c:pt idx="10950">
                  <c:v>18.377037037033006</c:v>
                </c:pt>
                <c:pt idx="10951">
                  <c:v>18.378425925926422</c:v>
                </c:pt>
                <c:pt idx="10952">
                  <c:v>18.379814814812562</c:v>
                </c:pt>
                <c:pt idx="10953">
                  <c:v>18.381203703698702</c:v>
                </c:pt>
                <c:pt idx="10954">
                  <c:v>18.382592592592118</c:v>
                </c:pt>
                <c:pt idx="10955">
                  <c:v>18.383981481478259</c:v>
                </c:pt>
                <c:pt idx="10956">
                  <c:v>18.385370370364399</c:v>
                </c:pt>
                <c:pt idx="10957">
                  <c:v>18.386759259257815</c:v>
                </c:pt>
                <c:pt idx="10958">
                  <c:v>18.388159722220735</c:v>
                </c:pt>
                <c:pt idx="10959">
                  <c:v>18.389548611106875</c:v>
                </c:pt>
                <c:pt idx="10960">
                  <c:v>18.390937500000291</c:v>
                </c:pt>
                <c:pt idx="10961">
                  <c:v>18.392326388886431</c:v>
                </c:pt>
                <c:pt idx="10962">
                  <c:v>18.393715277772571</c:v>
                </c:pt>
                <c:pt idx="10963">
                  <c:v>18.395104166665988</c:v>
                </c:pt>
                <c:pt idx="10964">
                  <c:v>18.396493055552128</c:v>
                </c:pt>
                <c:pt idx="10965">
                  <c:v>18.397881944438268</c:v>
                </c:pt>
                <c:pt idx="10966">
                  <c:v>18.399270833331684</c:v>
                </c:pt>
                <c:pt idx="10967">
                  <c:v>18.400659722217824</c:v>
                </c:pt>
                <c:pt idx="10968">
                  <c:v>18.40204861111124</c:v>
                </c:pt>
                <c:pt idx="10969">
                  <c:v>18.403437499997381</c:v>
                </c:pt>
                <c:pt idx="10970">
                  <c:v>18.404826388883521</c:v>
                </c:pt>
                <c:pt idx="10971">
                  <c:v>18.406215277776937</c:v>
                </c:pt>
                <c:pt idx="10972">
                  <c:v>18.407604166663077</c:v>
                </c:pt>
                <c:pt idx="10973">
                  <c:v>18.408993055556493</c:v>
                </c:pt>
                <c:pt idx="10974">
                  <c:v>18.410381944442634</c:v>
                </c:pt>
                <c:pt idx="10975">
                  <c:v>18.411770833328774</c:v>
                </c:pt>
                <c:pt idx="10976">
                  <c:v>18.41315972222219</c:v>
                </c:pt>
                <c:pt idx="10977">
                  <c:v>18.41454861110833</c:v>
                </c:pt>
                <c:pt idx="10978">
                  <c:v>18.41593749999447</c:v>
                </c:pt>
                <c:pt idx="10979">
                  <c:v>18.417326388887886</c:v>
                </c:pt>
                <c:pt idx="10980">
                  <c:v>18.418726851850806</c:v>
                </c:pt>
                <c:pt idx="10981">
                  <c:v>18.420115740736946</c:v>
                </c:pt>
                <c:pt idx="10982">
                  <c:v>18.421504629630363</c:v>
                </c:pt>
                <c:pt idx="10983">
                  <c:v>18.422893518516503</c:v>
                </c:pt>
                <c:pt idx="10984">
                  <c:v>18.424282407402643</c:v>
                </c:pt>
                <c:pt idx="10985">
                  <c:v>18.425671296296059</c:v>
                </c:pt>
                <c:pt idx="10986">
                  <c:v>18.427060185182199</c:v>
                </c:pt>
                <c:pt idx="10987">
                  <c:v>18.42844907406834</c:v>
                </c:pt>
                <c:pt idx="10988">
                  <c:v>18.429837962961756</c:v>
                </c:pt>
                <c:pt idx="10989">
                  <c:v>18.431226851847896</c:v>
                </c:pt>
                <c:pt idx="10990">
                  <c:v>18.432615740741312</c:v>
                </c:pt>
                <c:pt idx="10991">
                  <c:v>18.434004629627452</c:v>
                </c:pt>
                <c:pt idx="10992">
                  <c:v>18.435393518513592</c:v>
                </c:pt>
                <c:pt idx="10993">
                  <c:v>18.436782407407009</c:v>
                </c:pt>
                <c:pt idx="10994">
                  <c:v>18.438171296293149</c:v>
                </c:pt>
                <c:pt idx="10995">
                  <c:v>18.439560185179289</c:v>
                </c:pt>
                <c:pt idx="10996">
                  <c:v>18.440949074072705</c:v>
                </c:pt>
                <c:pt idx="10997">
                  <c:v>18.442337962958845</c:v>
                </c:pt>
                <c:pt idx="10998">
                  <c:v>18.443726851852261</c:v>
                </c:pt>
                <c:pt idx="10999">
                  <c:v>18.445115740738402</c:v>
                </c:pt>
                <c:pt idx="11000">
                  <c:v>18.446504629624542</c:v>
                </c:pt>
                <c:pt idx="11001">
                  <c:v>18.447893518517958</c:v>
                </c:pt>
                <c:pt idx="11002">
                  <c:v>18.449282407404098</c:v>
                </c:pt>
                <c:pt idx="11003">
                  <c:v>18.450671296290238</c:v>
                </c:pt>
                <c:pt idx="11004">
                  <c:v>18.452060185183655</c:v>
                </c:pt>
                <c:pt idx="11005">
                  <c:v>18.453460648146574</c:v>
                </c:pt>
                <c:pt idx="11006">
                  <c:v>18.454849537032715</c:v>
                </c:pt>
                <c:pt idx="11007">
                  <c:v>18.456238425926131</c:v>
                </c:pt>
                <c:pt idx="11008">
                  <c:v>18.457627314812271</c:v>
                </c:pt>
                <c:pt idx="11009">
                  <c:v>18.459016203698411</c:v>
                </c:pt>
                <c:pt idx="11010">
                  <c:v>18.460405092591827</c:v>
                </c:pt>
                <c:pt idx="11011">
                  <c:v>18.461793981477967</c:v>
                </c:pt>
                <c:pt idx="11012">
                  <c:v>18.463182870364108</c:v>
                </c:pt>
                <c:pt idx="11013">
                  <c:v>18.464571759257524</c:v>
                </c:pt>
                <c:pt idx="11014">
                  <c:v>18.465960648143664</c:v>
                </c:pt>
                <c:pt idx="11015">
                  <c:v>18.46734953703708</c:v>
                </c:pt>
                <c:pt idx="11016">
                  <c:v>18.46873842592322</c:v>
                </c:pt>
                <c:pt idx="11017">
                  <c:v>18.470127314809361</c:v>
                </c:pt>
                <c:pt idx="11018">
                  <c:v>18.471516203702777</c:v>
                </c:pt>
                <c:pt idx="11019">
                  <c:v>18.472905092588917</c:v>
                </c:pt>
                <c:pt idx="11020">
                  <c:v>18.474293981482333</c:v>
                </c:pt>
                <c:pt idx="11021">
                  <c:v>18.475682870368473</c:v>
                </c:pt>
                <c:pt idx="11022">
                  <c:v>18.477071759254613</c:v>
                </c:pt>
                <c:pt idx="11023">
                  <c:v>18.47846064814803</c:v>
                </c:pt>
                <c:pt idx="11024">
                  <c:v>18.47984953703417</c:v>
                </c:pt>
                <c:pt idx="11025">
                  <c:v>18.48123842592031</c:v>
                </c:pt>
                <c:pt idx="11026">
                  <c:v>18.482627314813726</c:v>
                </c:pt>
                <c:pt idx="11027">
                  <c:v>18.484016203699866</c:v>
                </c:pt>
                <c:pt idx="11028">
                  <c:v>18.485405092593282</c:v>
                </c:pt>
                <c:pt idx="11029">
                  <c:v>18.486793981479423</c:v>
                </c:pt>
                <c:pt idx="11030">
                  <c:v>18.488182870365563</c:v>
                </c:pt>
                <c:pt idx="11031">
                  <c:v>18.489583333328483</c:v>
                </c:pt>
                <c:pt idx="11032">
                  <c:v>18.490972222221899</c:v>
                </c:pt>
                <c:pt idx="11033">
                  <c:v>18.492361111108039</c:v>
                </c:pt>
                <c:pt idx="11034">
                  <c:v>18.493749999994179</c:v>
                </c:pt>
                <c:pt idx="11035">
                  <c:v>18.495138888887595</c:v>
                </c:pt>
                <c:pt idx="11036">
                  <c:v>18.496527777773736</c:v>
                </c:pt>
                <c:pt idx="11037">
                  <c:v>18.497916666667152</c:v>
                </c:pt>
                <c:pt idx="11038">
                  <c:v>18.499305555553292</c:v>
                </c:pt>
                <c:pt idx="11039">
                  <c:v>18.500706018516212</c:v>
                </c:pt>
                <c:pt idx="11040">
                  <c:v>18.502094907402352</c:v>
                </c:pt>
                <c:pt idx="11041">
                  <c:v>18.503483796295768</c:v>
                </c:pt>
                <c:pt idx="11042">
                  <c:v>18.504872685181908</c:v>
                </c:pt>
                <c:pt idx="11043">
                  <c:v>18.506261574068049</c:v>
                </c:pt>
                <c:pt idx="11044">
                  <c:v>18.507650462961465</c:v>
                </c:pt>
                <c:pt idx="11045">
                  <c:v>18.509039351847605</c:v>
                </c:pt>
                <c:pt idx="11046">
                  <c:v>18.510428240741021</c:v>
                </c:pt>
                <c:pt idx="11047">
                  <c:v>18.511817129627161</c:v>
                </c:pt>
                <c:pt idx="11048">
                  <c:v>18.513206018513301</c:v>
                </c:pt>
                <c:pt idx="11049">
                  <c:v>18.514594907406718</c:v>
                </c:pt>
                <c:pt idx="11050">
                  <c:v>18.515983796292858</c:v>
                </c:pt>
                <c:pt idx="11051">
                  <c:v>18.517372685178998</c:v>
                </c:pt>
                <c:pt idx="11052">
                  <c:v>18.518761574072414</c:v>
                </c:pt>
                <c:pt idx="11053">
                  <c:v>18.520150462958554</c:v>
                </c:pt>
                <c:pt idx="11054">
                  <c:v>18.52153935185197</c:v>
                </c:pt>
                <c:pt idx="11055">
                  <c:v>18.52293981481489</c:v>
                </c:pt>
                <c:pt idx="11056">
                  <c:v>18.52432870370103</c:v>
                </c:pt>
                <c:pt idx="11057">
                  <c:v>18.525717592587171</c:v>
                </c:pt>
                <c:pt idx="11058">
                  <c:v>18.527106481480587</c:v>
                </c:pt>
                <c:pt idx="11059">
                  <c:v>18.528495370366727</c:v>
                </c:pt>
                <c:pt idx="11060">
                  <c:v>18.529884259260143</c:v>
                </c:pt>
                <c:pt idx="11061">
                  <c:v>18.531273148146283</c:v>
                </c:pt>
                <c:pt idx="11062">
                  <c:v>18.532662037032424</c:v>
                </c:pt>
                <c:pt idx="11063">
                  <c:v>18.53405092592584</c:v>
                </c:pt>
                <c:pt idx="11064">
                  <c:v>18.53543981481198</c:v>
                </c:pt>
                <c:pt idx="11065">
                  <c:v>18.53682870369812</c:v>
                </c:pt>
                <c:pt idx="11066">
                  <c:v>18.53822916666104</c:v>
                </c:pt>
                <c:pt idx="11067">
                  <c:v>18.539618055554456</c:v>
                </c:pt>
                <c:pt idx="11068">
                  <c:v>18.541006944440596</c:v>
                </c:pt>
                <c:pt idx="11069">
                  <c:v>18.542395833334012</c:v>
                </c:pt>
                <c:pt idx="11070">
                  <c:v>18.543784722220153</c:v>
                </c:pt>
                <c:pt idx="11071">
                  <c:v>18.545173611106293</c:v>
                </c:pt>
                <c:pt idx="11072">
                  <c:v>18.546562499999709</c:v>
                </c:pt>
                <c:pt idx="11073">
                  <c:v>18.547951388885849</c:v>
                </c:pt>
                <c:pt idx="11074">
                  <c:v>18.549340277771989</c:v>
                </c:pt>
                <c:pt idx="11075">
                  <c:v>18.550729166665406</c:v>
                </c:pt>
                <c:pt idx="11076">
                  <c:v>18.552118055551546</c:v>
                </c:pt>
                <c:pt idx="11077">
                  <c:v>18.553506944444962</c:v>
                </c:pt>
                <c:pt idx="11078">
                  <c:v>18.554895833331102</c:v>
                </c:pt>
                <c:pt idx="11079">
                  <c:v>18.556284722217242</c:v>
                </c:pt>
                <c:pt idx="11080">
                  <c:v>18.557673611110658</c:v>
                </c:pt>
                <c:pt idx="11081">
                  <c:v>18.559062499996799</c:v>
                </c:pt>
                <c:pt idx="11082">
                  <c:v>18.560451388882939</c:v>
                </c:pt>
                <c:pt idx="11083">
                  <c:v>18.561840277776355</c:v>
                </c:pt>
                <c:pt idx="11084">
                  <c:v>18.563229166662495</c:v>
                </c:pt>
                <c:pt idx="11085">
                  <c:v>18.564629629625415</c:v>
                </c:pt>
                <c:pt idx="11086">
                  <c:v>18.566018518518831</c:v>
                </c:pt>
                <c:pt idx="11087">
                  <c:v>18.567407407404971</c:v>
                </c:pt>
                <c:pt idx="11088">
                  <c:v>18.568796296291112</c:v>
                </c:pt>
                <c:pt idx="11089">
                  <c:v>18.570185185184528</c:v>
                </c:pt>
                <c:pt idx="11090">
                  <c:v>18.571574074070668</c:v>
                </c:pt>
                <c:pt idx="11091">
                  <c:v>18.572962962956808</c:v>
                </c:pt>
                <c:pt idx="11092">
                  <c:v>18.574351851850224</c:v>
                </c:pt>
                <c:pt idx="11093">
                  <c:v>18.575740740736364</c:v>
                </c:pt>
                <c:pt idx="11094">
                  <c:v>18.577129629629781</c:v>
                </c:pt>
                <c:pt idx="11095">
                  <c:v>18.578518518515921</c:v>
                </c:pt>
                <c:pt idx="11096">
                  <c:v>18.579907407402061</c:v>
                </c:pt>
                <c:pt idx="11097">
                  <c:v>18.581307870364981</c:v>
                </c:pt>
                <c:pt idx="11098">
                  <c:v>18.582696759258397</c:v>
                </c:pt>
                <c:pt idx="11099">
                  <c:v>18.584085648144537</c:v>
                </c:pt>
                <c:pt idx="11100">
                  <c:v>18.585474537037953</c:v>
                </c:pt>
                <c:pt idx="11101">
                  <c:v>18.586863425924093</c:v>
                </c:pt>
                <c:pt idx="11102">
                  <c:v>18.588252314810234</c:v>
                </c:pt>
                <c:pt idx="11103">
                  <c:v>18.58964120370365</c:v>
                </c:pt>
                <c:pt idx="11104">
                  <c:v>18.59103009258979</c:v>
                </c:pt>
                <c:pt idx="11105">
                  <c:v>18.59241898147593</c:v>
                </c:pt>
                <c:pt idx="11106">
                  <c:v>18.593807870369346</c:v>
                </c:pt>
                <c:pt idx="11107">
                  <c:v>18.595196759255487</c:v>
                </c:pt>
                <c:pt idx="11108">
                  <c:v>18.596585648148903</c:v>
                </c:pt>
                <c:pt idx="11109">
                  <c:v>18.597974537035043</c:v>
                </c:pt>
                <c:pt idx="11110">
                  <c:v>18.599363425921183</c:v>
                </c:pt>
                <c:pt idx="11111">
                  <c:v>18.600752314814599</c:v>
                </c:pt>
                <c:pt idx="11112">
                  <c:v>18.602141203700739</c:v>
                </c:pt>
                <c:pt idx="11113">
                  <c:v>18.60353009258688</c:v>
                </c:pt>
                <c:pt idx="11114">
                  <c:v>18.604918981480296</c:v>
                </c:pt>
                <c:pt idx="11115">
                  <c:v>18.606307870366436</c:v>
                </c:pt>
                <c:pt idx="11116">
                  <c:v>18.607696759259852</c:v>
                </c:pt>
                <c:pt idx="11117">
                  <c:v>18.609097222222772</c:v>
                </c:pt>
                <c:pt idx="11118">
                  <c:v>18.610486111108912</c:v>
                </c:pt>
                <c:pt idx="11119">
                  <c:v>18.611874999995052</c:v>
                </c:pt>
                <c:pt idx="11120">
                  <c:v>18.613263888888469</c:v>
                </c:pt>
                <c:pt idx="11121">
                  <c:v>18.614652777774609</c:v>
                </c:pt>
                <c:pt idx="11122">
                  <c:v>18.616041666660749</c:v>
                </c:pt>
                <c:pt idx="11123">
                  <c:v>18.617430555554165</c:v>
                </c:pt>
                <c:pt idx="11124">
                  <c:v>18.618819444440305</c:v>
                </c:pt>
                <c:pt idx="11125">
                  <c:v>18.620208333333721</c:v>
                </c:pt>
                <c:pt idx="11126">
                  <c:v>18.621597222219862</c:v>
                </c:pt>
                <c:pt idx="11127">
                  <c:v>18.622986111106002</c:v>
                </c:pt>
                <c:pt idx="11128">
                  <c:v>18.624374999999418</c:v>
                </c:pt>
                <c:pt idx="11129">
                  <c:v>18.625763888885558</c:v>
                </c:pt>
                <c:pt idx="11130">
                  <c:v>18.627164351848478</c:v>
                </c:pt>
                <c:pt idx="11131">
                  <c:v>18.628553240734618</c:v>
                </c:pt>
                <c:pt idx="11132">
                  <c:v>18.629942129628034</c:v>
                </c:pt>
                <c:pt idx="11133">
                  <c:v>18.631331018514175</c:v>
                </c:pt>
                <c:pt idx="11134">
                  <c:v>18.632719907407591</c:v>
                </c:pt>
                <c:pt idx="11135">
                  <c:v>18.634108796293731</c:v>
                </c:pt>
                <c:pt idx="11136">
                  <c:v>18.635497685179871</c:v>
                </c:pt>
                <c:pt idx="11137">
                  <c:v>18.636898148142791</c:v>
                </c:pt>
                <c:pt idx="11138">
                  <c:v>18.638287037036207</c:v>
                </c:pt>
                <c:pt idx="11139">
                  <c:v>18.639675925922347</c:v>
                </c:pt>
                <c:pt idx="11140">
                  <c:v>18.641064814815763</c:v>
                </c:pt>
                <c:pt idx="11141">
                  <c:v>18.642453703701904</c:v>
                </c:pt>
                <c:pt idx="11142">
                  <c:v>18.643842592588044</c:v>
                </c:pt>
                <c:pt idx="11143">
                  <c:v>18.64523148148146</c:v>
                </c:pt>
                <c:pt idx="11144">
                  <c:v>18.6466203703676</c:v>
                </c:pt>
                <c:pt idx="11145">
                  <c:v>18.64800925925374</c:v>
                </c:pt>
                <c:pt idx="11146">
                  <c:v>18.649398148147156</c:v>
                </c:pt>
                <c:pt idx="11147">
                  <c:v>18.650787037033297</c:v>
                </c:pt>
                <c:pt idx="11148">
                  <c:v>18.652175925926713</c:v>
                </c:pt>
                <c:pt idx="11149">
                  <c:v>18.653564814812853</c:v>
                </c:pt>
                <c:pt idx="11150">
                  <c:v>18.654953703698993</c:v>
                </c:pt>
                <c:pt idx="11151">
                  <c:v>18.656342592592409</c:v>
                </c:pt>
                <c:pt idx="11152">
                  <c:v>18.65773148147855</c:v>
                </c:pt>
                <c:pt idx="11153">
                  <c:v>18.65912037036469</c:v>
                </c:pt>
                <c:pt idx="11154">
                  <c:v>18.660509259258106</c:v>
                </c:pt>
                <c:pt idx="11155">
                  <c:v>18.661898148144246</c:v>
                </c:pt>
                <c:pt idx="11156">
                  <c:v>18.663287037037662</c:v>
                </c:pt>
                <c:pt idx="11157">
                  <c:v>18.664675925923802</c:v>
                </c:pt>
                <c:pt idx="11158">
                  <c:v>18.666064814809943</c:v>
                </c:pt>
                <c:pt idx="11159">
                  <c:v>18.667453703703359</c:v>
                </c:pt>
                <c:pt idx="11160">
                  <c:v>18.668854166666279</c:v>
                </c:pt>
                <c:pt idx="11161">
                  <c:v>18.670243055552419</c:v>
                </c:pt>
                <c:pt idx="11162">
                  <c:v>18.671631944438559</c:v>
                </c:pt>
                <c:pt idx="11163">
                  <c:v>18.673020833331975</c:v>
                </c:pt>
                <c:pt idx="11164">
                  <c:v>18.674409722218115</c:v>
                </c:pt>
                <c:pt idx="11165">
                  <c:v>18.675798611111531</c:v>
                </c:pt>
                <c:pt idx="11166">
                  <c:v>18.677187499997672</c:v>
                </c:pt>
                <c:pt idx="11167">
                  <c:v>18.678576388883812</c:v>
                </c:pt>
                <c:pt idx="11168">
                  <c:v>18.679965277777228</c:v>
                </c:pt>
                <c:pt idx="11169">
                  <c:v>18.681354166663368</c:v>
                </c:pt>
                <c:pt idx="11170">
                  <c:v>18.682743055549508</c:v>
                </c:pt>
                <c:pt idx="11171">
                  <c:v>18.684131944442925</c:v>
                </c:pt>
                <c:pt idx="11172">
                  <c:v>18.685520833329065</c:v>
                </c:pt>
                <c:pt idx="11173">
                  <c:v>18.686909722222481</c:v>
                </c:pt>
                <c:pt idx="11174">
                  <c:v>18.688298611108621</c:v>
                </c:pt>
                <c:pt idx="11175">
                  <c:v>18.689687499994761</c:v>
                </c:pt>
                <c:pt idx="11176">
                  <c:v>18.691076388888177</c:v>
                </c:pt>
                <c:pt idx="11177">
                  <c:v>18.692465277774318</c:v>
                </c:pt>
                <c:pt idx="11178">
                  <c:v>18.693854166660458</c:v>
                </c:pt>
                <c:pt idx="11179">
                  <c:v>18.695243055553874</c:v>
                </c:pt>
                <c:pt idx="11180">
                  <c:v>18.696631944440014</c:v>
                </c:pt>
                <c:pt idx="11181">
                  <c:v>18.698032407402934</c:v>
                </c:pt>
                <c:pt idx="11182">
                  <c:v>18.69942129629635</c:v>
                </c:pt>
                <c:pt idx="11183">
                  <c:v>18.70081018518249</c:v>
                </c:pt>
                <c:pt idx="11184">
                  <c:v>18.702199074068631</c:v>
                </c:pt>
                <c:pt idx="11185">
                  <c:v>18.703587962962047</c:v>
                </c:pt>
                <c:pt idx="11186">
                  <c:v>18.704976851848187</c:v>
                </c:pt>
                <c:pt idx="11187">
                  <c:v>18.706365740741603</c:v>
                </c:pt>
                <c:pt idx="11188">
                  <c:v>18.707754629627743</c:v>
                </c:pt>
                <c:pt idx="11189">
                  <c:v>18.709143518513883</c:v>
                </c:pt>
                <c:pt idx="11190">
                  <c:v>18.7105324074073</c:v>
                </c:pt>
                <c:pt idx="11191">
                  <c:v>18.71192129629344</c:v>
                </c:pt>
                <c:pt idx="11192">
                  <c:v>18.71331018517958</c:v>
                </c:pt>
                <c:pt idx="11193">
                  <c:v>18.714699074072996</c:v>
                </c:pt>
                <c:pt idx="11194">
                  <c:v>18.716087962959136</c:v>
                </c:pt>
                <c:pt idx="11195">
                  <c:v>18.717476851852552</c:v>
                </c:pt>
                <c:pt idx="11196">
                  <c:v>18.718865740738693</c:v>
                </c:pt>
                <c:pt idx="11197">
                  <c:v>18.720254629624833</c:v>
                </c:pt>
                <c:pt idx="11198">
                  <c:v>18.721643518518249</c:v>
                </c:pt>
                <c:pt idx="11199">
                  <c:v>18.723032407404389</c:v>
                </c:pt>
                <c:pt idx="11200">
                  <c:v>18.724421296290529</c:v>
                </c:pt>
                <c:pt idx="11201">
                  <c:v>18.725810185183946</c:v>
                </c:pt>
                <c:pt idx="11202">
                  <c:v>18.727199074070086</c:v>
                </c:pt>
                <c:pt idx="11203">
                  <c:v>18.728587962963502</c:v>
                </c:pt>
                <c:pt idx="11204">
                  <c:v>18.729988425926422</c:v>
                </c:pt>
                <c:pt idx="11205">
                  <c:v>18.731377314812562</c:v>
                </c:pt>
                <c:pt idx="11206">
                  <c:v>18.732766203698702</c:v>
                </c:pt>
                <c:pt idx="11207">
                  <c:v>18.734155092592118</c:v>
                </c:pt>
                <c:pt idx="11208">
                  <c:v>18.735543981478259</c:v>
                </c:pt>
                <c:pt idx="11209">
                  <c:v>18.736932870364399</c:v>
                </c:pt>
                <c:pt idx="11210">
                  <c:v>18.738321759257815</c:v>
                </c:pt>
                <c:pt idx="11211">
                  <c:v>18.739710648143955</c:v>
                </c:pt>
                <c:pt idx="11212">
                  <c:v>18.741099537037371</c:v>
                </c:pt>
                <c:pt idx="11213">
                  <c:v>18.742488425923511</c:v>
                </c:pt>
                <c:pt idx="11214">
                  <c:v>18.743877314809652</c:v>
                </c:pt>
                <c:pt idx="11215">
                  <c:v>18.745266203703068</c:v>
                </c:pt>
                <c:pt idx="11216">
                  <c:v>18.746655092589208</c:v>
                </c:pt>
                <c:pt idx="11217">
                  <c:v>18.748043981475348</c:v>
                </c:pt>
                <c:pt idx="11218">
                  <c:v>18.749432870368764</c:v>
                </c:pt>
                <c:pt idx="11219">
                  <c:v>18.750821759254904</c:v>
                </c:pt>
                <c:pt idx="11220">
                  <c:v>18.752210648148321</c:v>
                </c:pt>
                <c:pt idx="11221">
                  <c:v>18.75361111111124</c:v>
                </c:pt>
                <c:pt idx="11222">
                  <c:v>18.754999999997381</c:v>
                </c:pt>
                <c:pt idx="11223">
                  <c:v>18.756388888883521</c:v>
                </c:pt>
                <c:pt idx="11224">
                  <c:v>18.757777777776937</c:v>
                </c:pt>
                <c:pt idx="11225">
                  <c:v>18.759166666663077</c:v>
                </c:pt>
                <c:pt idx="11226">
                  <c:v>18.760555555556493</c:v>
                </c:pt>
                <c:pt idx="11227">
                  <c:v>18.761944444442634</c:v>
                </c:pt>
                <c:pt idx="11228">
                  <c:v>18.763333333328774</c:v>
                </c:pt>
                <c:pt idx="11229">
                  <c:v>18.76472222222219</c:v>
                </c:pt>
                <c:pt idx="11230">
                  <c:v>18.76611111110833</c:v>
                </c:pt>
                <c:pt idx="11231">
                  <c:v>18.76749999999447</c:v>
                </c:pt>
                <c:pt idx="11232">
                  <c:v>18.768888888887886</c:v>
                </c:pt>
                <c:pt idx="11233">
                  <c:v>18.770277777774027</c:v>
                </c:pt>
                <c:pt idx="11234">
                  <c:v>18.771678240736946</c:v>
                </c:pt>
                <c:pt idx="11235">
                  <c:v>18.773067129630363</c:v>
                </c:pt>
                <c:pt idx="11236">
                  <c:v>18.774456018516503</c:v>
                </c:pt>
                <c:pt idx="11237">
                  <c:v>18.775844907402643</c:v>
                </c:pt>
                <c:pt idx="11238">
                  <c:v>18.777233796296059</c:v>
                </c:pt>
                <c:pt idx="11239">
                  <c:v>18.778622685182199</c:v>
                </c:pt>
                <c:pt idx="11240">
                  <c:v>18.78001157406834</c:v>
                </c:pt>
                <c:pt idx="11241">
                  <c:v>18.781400462961756</c:v>
                </c:pt>
                <c:pt idx="11242">
                  <c:v>18.782789351847896</c:v>
                </c:pt>
                <c:pt idx="11243">
                  <c:v>18.784178240741312</c:v>
                </c:pt>
                <c:pt idx="11244">
                  <c:v>18.785567129627452</c:v>
                </c:pt>
                <c:pt idx="11245">
                  <c:v>18.786956018513592</c:v>
                </c:pt>
                <c:pt idx="11246">
                  <c:v>18.788344907407009</c:v>
                </c:pt>
                <c:pt idx="11247">
                  <c:v>18.789733796293149</c:v>
                </c:pt>
                <c:pt idx="11248">
                  <c:v>18.791122685179289</c:v>
                </c:pt>
                <c:pt idx="11249">
                  <c:v>18.792523148142209</c:v>
                </c:pt>
                <c:pt idx="11250">
                  <c:v>18.793912037035625</c:v>
                </c:pt>
                <c:pt idx="11251">
                  <c:v>18.795300925921765</c:v>
                </c:pt>
                <c:pt idx="11252">
                  <c:v>18.796689814815181</c:v>
                </c:pt>
                <c:pt idx="11253">
                  <c:v>18.798078703701322</c:v>
                </c:pt>
                <c:pt idx="11254">
                  <c:v>18.799467592587462</c:v>
                </c:pt>
                <c:pt idx="11255">
                  <c:v>18.800856481480878</c:v>
                </c:pt>
                <c:pt idx="11256">
                  <c:v>18.802245370367018</c:v>
                </c:pt>
                <c:pt idx="11257">
                  <c:v>18.803634259253158</c:v>
                </c:pt>
                <c:pt idx="11258">
                  <c:v>18.805023148146574</c:v>
                </c:pt>
                <c:pt idx="11259">
                  <c:v>18.806412037032715</c:v>
                </c:pt>
                <c:pt idx="11260">
                  <c:v>18.807812499995634</c:v>
                </c:pt>
                <c:pt idx="11261">
                  <c:v>18.809201388889051</c:v>
                </c:pt>
                <c:pt idx="11262">
                  <c:v>18.810590277775191</c:v>
                </c:pt>
                <c:pt idx="11263">
                  <c:v>18.811979166661331</c:v>
                </c:pt>
                <c:pt idx="11264">
                  <c:v>18.813368055554747</c:v>
                </c:pt>
                <c:pt idx="11265">
                  <c:v>18.814756944440887</c:v>
                </c:pt>
                <c:pt idx="11266">
                  <c:v>18.816145833334303</c:v>
                </c:pt>
                <c:pt idx="11267">
                  <c:v>18.817534722220444</c:v>
                </c:pt>
                <c:pt idx="11268">
                  <c:v>18.818923611106584</c:v>
                </c:pt>
                <c:pt idx="11269">
                  <c:v>18.820324074069504</c:v>
                </c:pt>
                <c:pt idx="11270">
                  <c:v>18.82171296296292</c:v>
                </c:pt>
                <c:pt idx="11271">
                  <c:v>18.82310185184906</c:v>
                </c:pt>
                <c:pt idx="11272">
                  <c:v>18.8244907407352</c:v>
                </c:pt>
                <c:pt idx="11273">
                  <c:v>18.825879629628616</c:v>
                </c:pt>
                <c:pt idx="11274">
                  <c:v>18.827268518514757</c:v>
                </c:pt>
                <c:pt idx="11275">
                  <c:v>18.828657407408173</c:v>
                </c:pt>
                <c:pt idx="11276">
                  <c:v>18.830046296294313</c:v>
                </c:pt>
                <c:pt idx="11277">
                  <c:v>18.831435185180453</c:v>
                </c:pt>
                <c:pt idx="11278">
                  <c:v>18.832824074073869</c:v>
                </c:pt>
                <c:pt idx="11279">
                  <c:v>18.834224537036789</c:v>
                </c:pt>
                <c:pt idx="11280">
                  <c:v>18.835613425922929</c:v>
                </c:pt>
                <c:pt idx="11281">
                  <c:v>18.83700231480907</c:v>
                </c:pt>
                <c:pt idx="11282">
                  <c:v>18.838391203702486</c:v>
                </c:pt>
                <c:pt idx="11283">
                  <c:v>18.839780092588626</c:v>
                </c:pt>
                <c:pt idx="11284">
                  <c:v>18.841168981482042</c:v>
                </c:pt>
                <c:pt idx="11285">
                  <c:v>18.842557870368182</c:v>
                </c:pt>
                <c:pt idx="11286">
                  <c:v>18.843946759254322</c:v>
                </c:pt>
                <c:pt idx="11287">
                  <c:v>18.845335648147739</c:v>
                </c:pt>
                <c:pt idx="11288">
                  <c:v>18.846724537033879</c:v>
                </c:pt>
                <c:pt idx="11289">
                  <c:v>18.848113425920019</c:v>
                </c:pt>
                <c:pt idx="11290">
                  <c:v>18.849502314813435</c:v>
                </c:pt>
                <c:pt idx="11291">
                  <c:v>18.850891203699575</c:v>
                </c:pt>
                <c:pt idx="11292">
                  <c:v>18.852280092592991</c:v>
                </c:pt>
                <c:pt idx="11293">
                  <c:v>18.853668981479132</c:v>
                </c:pt>
                <c:pt idx="11294">
                  <c:v>18.855069444442051</c:v>
                </c:pt>
                <c:pt idx="11295">
                  <c:v>18.856458333328192</c:v>
                </c:pt>
                <c:pt idx="11296">
                  <c:v>18.857847222221608</c:v>
                </c:pt>
                <c:pt idx="11297">
                  <c:v>18.859236111107748</c:v>
                </c:pt>
                <c:pt idx="11298">
                  <c:v>18.860624999993888</c:v>
                </c:pt>
                <c:pt idx="11299">
                  <c:v>18.862013888887304</c:v>
                </c:pt>
                <c:pt idx="11300">
                  <c:v>18.863402777773445</c:v>
                </c:pt>
                <c:pt idx="11301">
                  <c:v>18.864791666666861</c:v>
                </c:pt>
                <c:pt idx="11302">
                  <c:v>18.866180555553001</c:v>
                </c:pt>
                <c:pt idx="11303">
                  <c:v>18.867569444439141</c:v>
                </c:pt>
                <c:pt idx="11304">
                  <c:v>18.868969907402061</c:v>
                </c:pt>
                <c:pt idx="11305">
                  <c:v>18.870358796295477</c:v>
                </c:pt>
                <c:pt idx="11306">
                  <c:v>18.871747685181617</c:v>
                </c:pt>
                <c:pt idx="11307">
                  <c:v>18.873136574075033</c:v>
                </c:pt>
                <c:pt idx="11308">
                  <c:v>18.874525462961174</c:v>
                </c:pt>
                <c:pt idx="11309">
                  <c:v>18.875914351847314</c:v>
                </c:pt>
                <c:pt idx="11310">
                  <c:v>18.87730324074073</c:v>
                </c:pt>
                <c:pt idx="11311">
                  <c:v>18.87869212962687</c:v>
                </c:pt>
                <c:pt idx="11312">
                  <c:v>18.88008101851301</c:v>
                </c:pt>
                <c:pt idx="11313">
                  <c:v>18.88148148147593</c:v>
                </c:pt>
                <c:pt idx="11314">
                  <c:v>18.882870370369346</c:v>
                </c:pt>
                <c:pt idx="11315">
                  <c:v>18.884259259255487</c:v>
                </c:pt>
                <c:pt idx="11316">
                  <c:v>18.885648148148903</c:v>
                </c:pt>
                <c:pt idx="11317">
                  <c:v>18.887037037035043</c:v>
                </c:pt>
                <c:pt idx="11318">
                  <c:v>18.888425925921183</c:v>
                </c:pt>
                <c:pt idx="11319">
                  <c:v>18.889814814814599</c:v>
                </c:pt>
                <c:pt idx="11320">
                  <c:v>18.891203703700739</c:v>
                </c:pt>
                <c:pt idx="11321">
                  <c:v>18.89259259258688</c:v>
                </c:pt>
                <c:pt idx="11322">
                  <c:v>18.893981481480296</c:v>
                </c:pt>
                <c:pt idx="11323">
                  <c:v>18.895370370366436</c:v>
                </c:pt>
                <c:pt idx="11324">
                  <c:v>18.896759259259852</c:v>
                </c:pt>
                <c:pt idx="11325">
                  <c:v>18.898148148145992</c:v>
                </c:pt>
                <c:pt idx="11326">
                  <c:v>18.899537037032133</c:v>
                </c:pt>
                <c:pt idx="11327">
                  <c:v>18.900937499995052</c:v>
                </c:pt>
                <c:pt idx="11328">
                  <c:v>18.902326388888469</c:v>
                </c:pt>
                <c:pt idx="11329">
                  <c:v>18.903715277774609</c:v>
                </c:pt>
                <c:pt idx="11330">
                  <c:v>18.905104166660749</c:v>
                </c:pt>
                <c:pt idx="11331">
                  <c:v>18.906493055554165</c:v>
                </c:pt>
                <c:pt idx="11332">
                  <c:v>18.907881944440305</c:v>
                </c:pt>
                <c:pt idx="11333">
                  <c:v>18.909270833333721</c:v>
                </c:pt>
                <c:pt idx="11334">
                  <c:v>18.910659722219862</c:v>
                </c:pt>
                <c:pt idx="11335">
                  <c:v>18.912048611106002</c:v>
                </c:pt>
                <c:pt idx="11336">
                  <c:v>18.913437499999418</c:v>
                </c:pt>
                <c:pt idx="11337">
                  <c:v>18.914826388885558</c:v>
                </c:pt>
                <c:pt idx="11338">
                  <c:v>18.916215277771698</c:v>
                </c:pt>
                <c:pt idx="11339">
                  <c:v>18.917615740734618</c:v>
                </c:pt>
                <c:pt idx="11340">
                  <c:v>18.919004629628034</c:v>
                </c:pt>
                <c:pt idx="11341">
                  <c:v>18.920393518514175</c:v>
                </c:pt>
                <c:pt idx="11342">
                  <c:v>18.921782407407591</c:v>
                </c:pt>
                <c:pt idx="11343">
                  <c:v>18.923171296293731</c:v>
                </c:pt>
                <c:pt idx="11344">
                  <c:v>18.924560185179871</c:v>
                </c:pt>
                <c:pt idx="11345">
                  <c:v>18.925949074073287</c:v>
                </c:pt>
                <c:pt idx="11346">
                  <c:v>18.927337962959427</c:v>
                </c:pt>
                <c:pt idx="11347">
                  <c:v>18.928726851845568</c:v>
                </c:pt>
                <c:pt idx="11348">
                  <c:v>18.930115740738984</c:v>
                </c:pt>
                <c:pt idx="11349">
                  <c:v>18.931504629625124</c:v>
                </c:pt>
                <c:pt idx="11350">
                  <c:v>18.93289351851854</c:v>
                </c:pt>
                <c:pt idx="11351">
                  <c:v>18.93428240740468</c:v>
                </c:pt>
                <c:pt idx="11352">
                  <c:v>18.9356828703676</c:v>
                </c:pt>
                <c:pt idx="11353">
                  <c:v>18.93707175925374</c:v>
                </c:pt>
                <c:pt idx="11354">
                  <c:v>18.938460648147156</c:v>
                </c:pt>
                <c:pt idx="11355">
                  <c:v>18.939849537033297</c:v>
                </c:pt>
                <c:pt idx="11356">
                  <c:v>18.941238425926713</c:v>
                </c:pt>
                <c:pt idx="11357">
                  <c:v>18.942627314812853</c:v>
                </c:pt>
                <c:pt idx="11358">
                  <c:v>18.944016203698993</c:v>
                </c:pt>
                <c:pt idx="11359">
                  <c:v>18.945405092592409</c:v>
                </c:pt>
                <c:pt idx="11360">
                  <c:v>18.946805555555329</c:v>
                </c:pt>
                <c:pt idx="11361">
                  <c:v>18.948194444441469</c:v>
                </c:pt>
                <c:pt idx="11362">
                  <c:v>18.94958333332761</c:v>
                </c:pt>
                <c:pt idx="11363">
                  <c:v>18.950972222221026</c:v>
                </c:pt>
                <c:pt idx="11364">
                  <c:v>18.952361111107166</c:v>
                </c:pt>
                <c:pt idx="11365">
                  <c:v>18.953750000000582</c:v>
                </c:pt>
                <c:pt idx="11366">
                  <c:v>18.955138888886722</c:v>
                </c:pt>
                <c:pt idx="11367">
                  <c:v>18.956527777772862</c:v>
                </c:pt>
                <c:pt idx="11368">
                  <c:v>18.957916666666279</c:v>
                </c:pt>
                <c:pt idx="11369">
                  <c:v>18.959305555552419</c:v>
                </c:pt>
                <c:pt idx="11370">
                  <c:v>18.960694444438559</c:v>
                </c:pt>
                <c:pt idx="11371">
                  <c:v>18.962094907401479</c:v>
                </c:pt>
                <c:pt idx="11372">
                  <c:v>18.963483796294895</c:v>
                </c:pt>
                <c:pt idx="11373">
                  <c:v>18.964872685181035</c:v>
                </c:pt>
                <c:pt idx="11374">
                  <c:v>18.966261574074451</c:v>
                </c:pt>
                <c:pt idx="11375">
                  <c:v>18.967650462960592</c:v>
                </c:pt>
                <c:pt idx="11376">
                  <c:v>18.969039351846732</c:v>
                </c:pt>
                <c:pt idx="11377">
                  <c:v>18.970428240740148</c:v>
                </c:pt>
                <c:pt idx="11378">
                  <c:v>18.971817129626288</c:v>
                </c:pt>
                <c:pt idx="11379">
                  <c:v>18.973206018512428</c:v>
                </c:pt>
                <c:pt idx="11380">
                  <c:v>18.974594907405844</c:v>
                </c:pt>
                <c:pt idx="11381">
                  <c:v>18.975995370368764</c:v>
                </c:pt>
                <c:pt idx="11382">
                  <c:v>18.977384259254904</c:v>
                </c:pt>
                <c:pt idx="11383">
                  <c:v>18.978773148148321</c:v>
                </c:pt>
                <c:pt idx="11384">
                  <c:v>18.980162037034461</c:v>
                </c:pt>
                <c:pt idx="11385">
                  <c:v>18.981550925920601</c:v>
                </c:pt>
                <c:pt idx="11386">
                  <c:v>18.982939814814017</c:v>
                </c:pt>
                <c:pt idx="11387">
                  <c:v>18.984328703700157</c:v>
                </c:pt>
                <c:pt idx="11388">
                  <c:v>18.985729166663077</c:v>
                </c:pt>
                <c:pt idx="11389">
                  <c:v>18.987118055556493</c:v>
                </c:pt>
                <c:pt idx="11390">
                  <c:v>18.988506944442634</c:v>
                </c:pt>
                <c:pt idx="11391">
                  <c:v>18.989895833328774</c:v>
                </c:pt>
                <c:pt idx="11392">
                  <c:v>18.99128472222219</c:v>
                </c:pt>
                <c:pt idx="11393">
                  <c:v>18.99267361110833</c:v>
                </c:pt>
                <c:pt idx="11394">
                  <c:v>18.99407407407125</c:v>
                </c:pt>
                <c:pt idx="11395">
                  <c:v>18.99546296295739</c:v>
                </c:pt>
                <c:pt idx="11396">
                  <c:v>18.996851851850806</c:v>
                </c:pt>
                <c:pt idx="11397">
                  <c:v>18.998240740736946</c:v>
                </c:pt>
                <c:pt idx="11398">
                  <c:v>18.999629629630363</c:v>
                </c:pt>
                <c:pt idx="11399">
                  <c:v>19.001018518516503</c:v>
                </c:pt>
                <c:pt idx="11400">
                  <c:v>19.002407407402643</c:v>
                </c:pt>
                <c:pt idx="11401">
                  <c:v>19.003796296296059</c:v>
                </c:pt>
                <c:pt idx="11402">
                  <c:v>19.005185185182199</c:v>
                </c:pt>
                <c:pt idx="11403">
                  <c:v>19.006585648145119</c:v>
                </c:pt>
                <c:pt idx="11404">
                  <c:v>19.007974537031259</c:v>
                </c:pt>
                <c:pt idx="11405">
                  <c:v>19.009363425924676</c:v>
                </c:pt>
                <c:pt idx="11406">
                  <c:v>19.010752314810816</c:v>
                </c:pt>
                <c:pt idx="11407">
                  <c:v>19.012141203704232</c:v>
                </c:pt>
                <c:pt idx="11408">
                  <c:v>19.013530092590372</c:v>
                </c:pt>
                <c:pt idx="11409">
                  <c:v>19.014918981476512</c:v>
                </c:pt>
                <c:pt idx="11410">
                  <c:v>19.016307870369928</c:v>
                </c:pt>
                <c:pt idx="11411">
                  <c:v>19.017696759256069</c:v>
                </c:pt>
                <c:pt idx="11412">
                  <c:v>19.019085648142209</c:v>
                </c:pt>
                <c:pt idx="11413">
                  <c:v>19.020474537035625</c:v>
                </c:pt>
                <c:pt idx="11414">
                  <c:v>19.021863425921765</c:v>
                </c:pt>
                <c:pt idx="11415">
                  <c:v>19.023263888884685</c:v>
                </c:pt>
                <c:pt idx="11416">
                  <c:v>19.024652777778101</c:v>
                </c:pt>
                <c:pt idx="11417">
                  <c:v>19.026041666664241</c:v>
                </c:pt>
                <c:pt idx="11418">
                  <c:v>19.027430555550382</c:v>
                </c:pt>
                <c:pt idx="11419">
                  <c:v>19.028819444443798</c:v>
                </c:pt>
                <c:pt idx="11420">
                  <c:v>19.030208333329938</c:v>
                </c:pt>
                <c:pt idx="11421">
                  <c:v>19.031597222216078</c:v>
                </c:pt>
                <c:pt idx="11422">
                  <c:v>19.032986111109494</c:v>
                </c:pt>
                <c:pt idx="11423">
                  <c:v>19.034374999995634</c:v>
                </c:pt>
                <c:pt idx="11424">
                  <c:v>19.035763888889051</c:v>
                </c:pt>
                <c:pt idx="11425">
                  <c:v>19.03716435185197</c:v>
                </c:pt>
                <c:pt idx="11426">
                  <c:v>19.038553240738111</c:v>
                </c:pt>
                <c:pt idx="11427">
                  <c:v>19.039942129624251</c:v>
                </c:pt>
                <c:pt idx="11428">
                  <c:v>19.041331018517667</c:v>
                </c:pt>
                <c:pt idx="11429">
                  <c:v>19.042719907403807</c:v>
                </c:pt>
                <c:pt idx="11430">
                  <c:v>19.044108796297223</c:v>
                </c:pt>
                <c:pt idx="11431">
                  <c:v>19.045497685183364</c:v>
                </c:pt>
                <c:pt idx="11432">
                  <c:v>19.046886574069504</c:v>
                </c:pt>
                <c:pt idx="11433">
                  <c:v>19.04827546296292</c:v>
                </c:pt>
                <c:pt idx="11434">
                  <c:v>19.04966435184906</c:v>
                </c:pt>
                <c:pt idx="11435">
                  <c:v>19.0510532407352</c:v>
                </c:pt>
                <c:pt idx="11436">
                  <c:v>19.052442129628616</c:v>
                </c:pt>
                <c:pt idx="11437">
                  <c:v>19.053831018514757</c:v>
                </c:pt>
                <c:pt idx="11438">
                  <c:v>19.055219907408173</c:v>
                </c:pt>
                <c:pt idx="11439">
                  <c:v>19.056620370371093</c:v>
                </c:pt>
                <c:pt idx="11440">
                  <c:v>19.058009259257233</c:v>
                </c:pt>
                <c:pt idx="11441">
                  <c:v>19.059398148143373</c:v>
                </c:pt>
                <c:pt idx="11442">
                  <c:v>19.060787037036789</c:v>
                </c:pt>
                <c:pt idx="11443">
                  <c:v>19.062175925922929</c:v>
                </c:pt>
                <c:pt idx="11444">
                  <c:v>19.06356481480907</c:v>
                </c:pt>
                <c:pt idx="11445">
                  <c:v>19.064953703702486</c:v>
                </c:pt>
                <c:pt idx="11446">
                  <c:v>19.066342592588626</c:v>
                </c:pt>
                <c:pt idx="11447">
                  <c:v>19.067731481482042</c:v>
                </c:pt>
                <c:pt idx="11448">
                  <c:v>19.069120370368182</c:v>
                </c:pt>
                <c:pt idx="11449">
                  <c:v>19.070509259254322</c:v>
                </c:pt>
                <c:pt idx="11450">
                  <c:v>19.071909722217242</c:v>
                </c:pt>
                <c:pt idx="11451">
                  <c:v>19.073298611110658</c:v>
                </c:pt>
                <c:pt idx="11452">
                  <c:v>19.074687499996799</c:v>
                </c:pt>
                <c:pt idx="11453">
                  <c:v>19.076076388882939</c:v>
                </c:pt>
                <c:pt idx="11454">
                  <c:v>19.077465277776355</c:v>
                </c:pt>
                <c:pt idx="11455">
                  <c:v>19.078854166662495</c:v>
                </c:pt>
                <c:pt idx="11456">
                  <c:v>19.080243055555911</c:v>
                </c:pt>
                <c:pt idx="11457">
                  <c:v>19.081631944442051</c:v>
                </c:pt>
                <c:pt idx="11458">
                  <c:v>19.083020833328192</c:v>
                </c:pt>
                <c:pt idx="11459">
                  <c:v>19.084409722221608</c:v>
                </c:pt>
                <c:pt idx="11460">
                  <c:v>19.085798611107748</c:v>
                </c:pt>
                <c:pt idx="11461">
                  <c:v>19.087187499993888</c:v>
                </c:pt>
                <c:pt idx="11462">
                  <c:v>19.088576388887304</c:v>
                </c:pt>
                <c:pt idx="11463">
                  <c:v>19.089965277773445</c:v>
                </c:pt>
                <c:pt idx="11464">
                  <c:v>19.091365740736364</c:v>
                </c:pt>
                <c:pt idx="11465">
                  <c:v>19.092754629629781</c:v>
                </c:pt>
                <c:pt idx="11466">
                  <c:v>19.094143518515921</c:v>
                </c:pt>
                <c:pt idx="11467">
                  <c:v>19.095532407402061</c:v>
                </c:pt>
                <c:pt idx="11468">
                  <c:v>19.096921296295477</c:v>
                </c:pt>
                <c:pt idx="11469">
                  <c:v>19.098310185181617</c:v>
                </c:pt>
                <c:pt idx="11470">
                  <c:v>19.099699074075033</c:v>
                </c:pt>
                <c:pt idx="11471">
                  <c:v>19.101087962961174</c:v>
                </c:pt>
                <c:pt idx="11472">
                  <c:v>19.102476851847314</c:v>
                </c:pt>
                <c:pt idx="11473">
                  <c:v>19.10386574074073</c:v>
                </c:pt>
                <c:pt idx="11474">
                  <c:v>19.10525462962687</c:v>
                </c:pt>
                <c:pt idx="11475">
                  <c:v>19.10664351851301</c:v>
                </c:pt>
                <c:pt idx="11476">
                  <c:v>19.10804398147593</c:v>
                </c:pt>
                <c:pt idx="11477">
                  <c:v>19.109432870369346</c:v>
                </c:pt>
                <c:pt idx="11478">
                  <c:v>19.110821759255487</c:v>
                </c:pt>
                <c:pt idx="11479">
                  <c:v>19.112210648148903</c:v>
                </c:pt>
                <c:pt idx="11480">
                  <c:v>19.113599537035043</c:v>
                </c:pt>
                <c:pt idx="11481">
                  <c:v>19.114988425921183</c:v>
                </c:pt>
                <c:pt idx="11482">
                  <c:v>19.116377314814599</c:v>
                </c:pt>
                <c:pt idx="11483">
                  <c:v>19.117766203700739</c:v>
                </c:pt>
                <c:pt idx="11484">
                  <c:v>19.119166666663659</c:v>
                </c:pt>
                <c:pt idx="11485">
                  <c:v>19.120555555549799</c:v>
                </c:pt>
                <c:pt idx="11486">
                  <c:v>19.121944444443216</c:v>
                </c:pt>
                <c:pt idx="11487">
                  <c:v>19.123333333329356</c:v>
                </c:pt>
                <c:pt idx="11488">
                  <c:v>19.124722222222772</c:v>
                </c:pt>
                <c:pt idx="11489">
                  <c:v>19.126111111108912</c:v>
                </c:pt>
                <c:pt idx="11490">
                  <c:v>19.127499999995052</c:v>
                </c:pt>
                <c:pt idx="11491">
                  <c:v>19.128888888888469</c:v>
                </c:pt>
                <c:pt idx="11492">
                  <c:v>19.130277777774609</c:v>
                </c:pt>
                <c:pt idx="11493">
                  <c:v>19.131666666660749</c:v>
                </c:pt>
                <c:pt idx="11494">
                  <c:v>19.133067129623669</c:v>
                </c:pt>
                <c:pt idx="11495">
                  <c:v>19.134456018517085</c:v>
                </c:pt>
                <c:pt idx="11496">
                  <c:v>19.135844907403225</c:v>
                </c:pt>
                <c:pt idx="11497">
                  <c:v>19.137233796296641</c:v>
                </c:pt>
                <c:pt idx="11498">
                  <c:v>19.138622685182781</c:v>
                </c:pt>
                <c:pt idx="11499">
                  <c:v>19.140011574068922</c:v>
                </c:pt>
                <c:pt idx="11500">
                  <c:v>19.141400462962338</c:v>
                </c:pt>
                <c:pt idx="11501">
                  <c:v>19.142789351848478</c:v>
                </c:pt>
                <c:pt idx="11502">
                  <c:v>19.144178240734618</c:v>
                </c:pt>
                <c:pt idx="11503">
                  <c:v>19.145567129628034</c:v>
                </c:pt>
                <c:pt idx="11504">
                  <c:v>19.146956018514175</c:v>
                </c:pt>
                <c:pt idx="11505">
                  <c:v>19.148356481477094</c:v>
                </c:pt>
                <c:pt idx="11506">
                  <c:v>19.14974537037051</c:v>
                </c:pt>
                <c:pt idx="11507">
                  <c:v>19.151134259256651</c:v>
                </c:pt>
                <c:pt idx="11508">
                  <c:v>19.152523148142791</c:v>
                </c:pt>
                <c:pt idx="11509">
                  <c:v>19.153912037036207</c:v>
                </c:pt>
                <c:pt idx="11510">
                  <c:v>19.155300925922347</c:v>
                </c:pt>
                <c:pt idx="11511">
                  <c:v>19.156689814815763</c:v>
                </c:pt>
                <c:pt idx="11512">
                  <c:v>19.158078703701904</c:v>
                </c:pt>
                <c:pt idx="11513">
                  <c:v>19.159467592588044</c:v>
                </c:pt>
                <c:pt idx="11514">
                  <c:v>19.16085648148146</c:v>
                </c:pt>
                <c:pt idx="11515">
                  <c:v>19.1622453703676</c:v>
                </c:pt>
                <c:pt idx="11516">
                  <c:v>19.16364583333052</c:v>
                </c:pt>
                <c:pt idx="11517">
                  <c:v>19.16503472221666</c:v>
                </c:pt>
                <c:pt idx="11518">
                  <c:v>19.166423611110076</c:v>
                </c:pt>
                <c:pt idx="11519">
                  <c:v>19.167812499996217</c:v>
                </c:pt>
                <c:pt idx="11520">
                  <c:v>19.169201388889633</c:v>
                </c:pt>
                <c:pt idx="11521">
                  <c:v>19.170590277775773</c:v>
                </c:pt>
                <c:pt idx="11522">
                  <c:v>19.171979166661913</c:v>
                </c:pt>
                <c:pt idx="11523">
                  <c:v>19.173368055555329</c:v>
                </c:pt>
                <c:pt idx="11524">
                  <c:v>19.174756944441469</c:v>
                </c:pt>
                <c:pt idx="11525">
                  <c:v>19.17614583332761</c:v>
                </c:pt>
                <c:pt idx="11526">
                  <c:v>19.177534722221026</c:v>
                </c:pt>
                <c:pt idx="11527">
                  <c:v>19.178935185183946</c:v>
                </c:pt>
                <c:pt idx="11528">
                  <c:v>19.180324074070086</c:v>
                </c:pt>
                <c:pt idx="11529">
                  <c:v>19.181712962963502</c:v>
                </c:pt>
                <c:pt idx="11530">
                  <c:v>19.183101851849642</c:v>
                </c:pt>
                <c:pt idx="11531">
                  <c:v>19.184490740735782</c:v>
                </c:pt>
                <c:pt idx="11532">
                  <c:v>19.185879629629198</c:v>
                </c:pt>
                <c:pt idx="11533">
                  <c:v>19.187280092592118</c:v>
                </c:pt>
                <c:pt idx="11534">
                  <c:v>19.188668981478259</c:v>
                </c:pt>
                <c:pt idx="11535">
                  <c:v>19.190057870364399</c:v>
                </c:pt>
                <c:pt idx="11536">
                  <c:v>19.191446759257815</c:v>
                </c:pt>
                <c:pt idx="11537">
                  <c:v>19.192835648143955</c:v>
                </c:pt>
                <c:pt idx="11538">
                  <c:v>19.194224537037371</c:v>
                </c:pt>
                <c:pt idx="11539">
                  <c:v>19.195613425923511</c:v>
                </c:pt>
                <c:pt idx="11540">
                  <c:v>19.197002314809652</c:v>
                </c:pt>
                <c:pt idx="11541">
                  <c:v>19.198402777772571</c:v>
                </c:pt>
                <c:pt idx="11542">
                  <c:v>19.199791666665988</c:v>
                </c:pt>
                <c:pt idx="11543">
                  <c:v>19.201180555552128</c:v>
                </c:pt>
                <c:pt idx="11544">
                  <c:v>19.202569444438268</c:v>
                </c:pt>
                <c:pt idx="11545">
                  <c:v>19.203958333331684</c:v>
                </c:pt>
                <c:pt idx="11546">
                  <c:v>19.205347222217824</c:v>
                </c:pt>
                <c:pt idx="11547">
                  <c:v>19.20673611111124</c:v>
                </c:pt>
                <c:pt idx="11548">
                  <c:v>19.208124999997381</c:v>
                </c:pt>
                <c:pt idx="11549">
                  <c:v>19.209513888883521</c:v>
                </c:pt>
                <c:pt idx="11550">
                  <c:v>19.210902777776937</c:v>
                </c:pt>
                <c:pt idx="11551">
                  <c:v>19.212291666663077</c:v>
                </c:pt>
                <c:pt idx="11552">
                  <c:v>19.213692129625997</c:v>
                </c:pt>
                <c:pt idx="11553">
                  <c:v>19.215081018519413</c:v>
                </c:pt>
                <c:pt idx="11554">
                  <c:v>19.216469907405553</c:v>
                </c:pt>
                <c:pt idx="11555">
                  <c:v>19.217858796291694</c:v>
                </c:pt>
                <c:pt idx="11556">
                  <c:v>19.21924768518511</c:v>
                </c:pt>
                <c:pt idx="11557">
                  <c:v>19.22063657407125</c:v>
                </c:pt>
                <c:pt idx="11558">
                  <c:v>19.22202546295739</c:v>
                </c:pt>
                <c:pt idx="11559">
                  <c:v>19.22342592592031</c:v>
                </c:pt>
                <c:pt idx="11560">
                  <c:v>19.224814814813726</c:v>
                </c:pt>
                <c:pt idx="11561">
                  <c:v>19.226203703699866</c:v>
                </c:pt>
                <c:pt idx="11562">
                  <c:v>19.227604166662786</c:v>
                </c:pt>
                <c:pt idx="11563">
                  <c:v>19.228993055556202</c:v>
                </c:pt>
                <c:pt idx="11564">
                  <c:v>19.230393518519122</c:v>
                </c:pt>
                <c:pt idx="11565">
                  <c:v>19.231793981482042</c:v>
                </c:pt>
                <c:pt idx="11566">
                  <c:v>19.233182870368182</c:v>
                </c:pt>
                <c:pt idx="11567">
                  <c:v>19.234571759254322</c:v>
                </c:pt>
                <c:pt idx="11568">
                  <c:v>19.235972222217242</c:v>
                </c:pt>
                <c:pt idx="11569">
                  <c:v>19.237361111110658</c:v>
                </c:pt>
                <c:pt idx="11570">
                  <c:v>19.238749999996799</c:v>
                </c:pt>
                <c:pt idx="11571">
                  <c:v>19.240138888882939</c:v>
                </c:pt>
                <c:pt idx="11572">
                  <c:v>19.241527777776355</c:v>
                </c:pt>
                <c:pt idx="11573">
                  <c:v>19.242916666662495</c:v>
                </c:pt>
                <c:pt idx="11574">
                  <c:v>19.244305555555911</c:v>
                </c:pt>
                <c:pt idx="11575">
                  <c:v>19.245694444442051</c:v>
                </c:pt>
                <c:pt idx="11576">
                  <c:v>19.247083333328192</c:v>
                </c:pt>
                <c:pt idx="11577">
                  <c:v>19.248472222221608</c:v>
                </c:pt>
                <c:pt idx="11578">
                  <c:v>19.249861111107748</c:v>
                </c:pt>
                <c:pt idx="11579">
                  <c:v>19.251249999993888</c:v>
                </c:pt>
                <c:pt idx="11580">
                  <c:v>19.252638888887304</c:v>
                </c:pt>
                <c:pt idx="11581">
                  <c:v>19.254027777773445</c:v>
                </c:pt>
                <c:pt idx="11582">
                  <c:v>19.255416666666861</c:v>
                </c:pt>
                <c:pt idx="11583">
                  <c:v>19.256805555553001</c:v>
                </c:pt>
                <c:pt idx="11584">
                  <c:v>19.258206018515921</c:v>
                </c:pt>
                <c:pt idx="11585">
                  <c:v>19.259594907402061</c:v>
                </c:pt>
                <c:pt idx="11586">
                  <c:v>19.260983796295477</c:v>
                </c:pt>
                <c:pt idx="11587">
                  <c:v>19.262372685181617</c:v>
                </c:pt>
                <c:pt idx="11588">
                  <c:v>19.263761574075033</c:v>
                </c:pt>
                <c:pt idx="11589">
                  <c:v>19.265150462961174</c:v>
                </c:pt>
                <c:pt idx="11590">
                  <c:v>19.266539351847314</c:v>
                </c:pt>
                <c:pt idx="11591">
                  <c:v>19.26792824074073</c:v>
                </c:pt>
                <c:pt idx="11592">
                  <c:v>19.26931712962687</c:v>
                </c:pt>
                <c:pt idx="11593">
                  <c:v>19.27070601851301</c:v>
                </c:pt>
                <c:pt idx="11594">
                  <c:v>19.272094907406427</c:v>
                </c:pt>
                <c:pt idx="11595">
                  <c:v>19.273483796292567</c:v>
                </c:pt>
                <c:pt idx="11596">
                  <c:v>19.274872685185983</c:v>
                </c:pt>
                <c:pt idx="11597">
                  <c:v>19.276261574072123</c:v>
                </c:pt>
                <c:pt idx="11598">
                  <c:v>19.277650462958263</c:v>
                </c:pt>
                <c:pt idx="11599">
                  <c:v>19.279039351851679</c:v>
                </c:pt>
                <c:pt idx="11600">
                  <c:v>19.28042824073782</c:v>
                </c:pt>
                <c:pt idx="11601">
                  <c:v>19.28181712962396</c:v>
                </c:pt>
                <c:pt idx="11602">
                  <c:v>19.283206018517376</c:v>
                </c:pt>
                <c:pt idx="11603">
                  <c:v>19.284594907403516</c:v>
                </c:pt>
                <c:pt idx="11604">
                  <c:v>19.285983796296932</c:v>
                </c:pt>
                <c:pt idx="11605">
                  <c:v>19.287372685183072</c:v>
                </c:pt>
                <c:pt idx="11606">
                  <c:v>19.288761574069213</c:v>
                </c:pt>
                <c:pt idx="11607">
                  <c:v>19.290162037032133</c:v>
                </c:pt>
                <c:pt idx="11608">
                  <c:v>19.291550925925549</c:v>
                </c:pt>
                <c:pt idx="11609">
                  <c:v>19.292939814811689</c:v>
                </c:pt>
                <c:pt idx="11610">
                  <c:v>19.294328703697829</c:v>
                </c:pt>
                <c:pt idx="11611">
                  <c:v>19.295717592591245</c:v>
                </c:pt>
                <c:pt idx="11612">
                  <c:v>19.297106481477385</c:v>
                </c:pt>
                <c:pt idx="11613">
                  <c:v>19.298495370370802</c:v>
                </c:pt>
                <c:pt idx="11614">
                  <c:v>19.299884259256942</c:v>
                </c:pt>
                <c:pt idx="11615">
                  <c:v>19.301273148143082</c:v>
                </c:pt>
                <c:pt idx="11616">
                  <c:v>19.302662037036498</c:v>
                </c:pt>
                <c:pt idx="11617">
                  <c:v>19.304050925922638</c:v>
                </c:pt>
                <c:pt idx="11618">
                  <c:v>19.305439814808778</c:v>
                </c:pt>
                <c:pt idx="11619">
                  <c:v>19.306828703702195</c:v>
                </c:pt>
                <c:pt idx="11620">
                  <c:v>19.308217592588335</c:v>
                </c:pt>
                <c:pt idx="11621">
                  <c:v>19.309606481481751</c:v>
                </c:pt>
                <c:pt idx="11622">
                  <c:v>19.310995370367891</c:v>
                </c:pt>
                <c:pt idx="11623">
                  <c:v>19.312384259254031</c:v>
                </c:pt>
                <c:pt idx="11624">
                  <c:v>19.313773148147448</c:v>
                </c:pt>
                <c:pt idx="11625">
                  <c:v>19.315162037033588</c:v>
                </c:pt>
                <c:pt idx="11626">
                  <c:v>19.316550925919728</c:v>
                </c:pt>
                <c:pt idx="11627">
                  <c:v>19.317951388882648</c:v>
                </c:pt>
                <c:pt idx="11628">
                  <c:v>19.319340277776064</c:v>
                </c:pt>
                <c:pt idx="11629">
                  <c:v>19.320729166662204</c:v>
                </c:pt>
                <c:pt idx="11630">
                  <c:v>19.32211805555562</c:v>
                </c:pt>
                <c:pt idx="11631">
                  <c:v>19.32350694444176</c:v>
                </c:pt>
                <c:pt idx="11632">
                  <c:v>19.32490740740468</c:v>
                </c:pt>
                <c:pt idx="11633">
                  <c:v>19.32629629629082</c:v>
                </c:pt>
                <c:pt idx="11634">
                  <c:v>19.327685185184237</c:v>
                </c:pt>
                <c:pt idx="11635">
                  <c:v>19.329074074070377</c:v>
                </c:pt>
                <c:pt idx="11636">
                  <c:v>19.330462962963793</c:v>
                </c:pt>
                <c:pt idx="11637">
                  <c:v>19.331863425926713</c:v>
                </c:pt>
                <c:pt idx="11638">
                  <c:v>19.333252314812853</c:v>
                </c:pt>
                <c:pt idx="11639">
                  <c:v>19.334641203698993</c:v>
                </c:pt>
                <c:pt idx="11640">
                  <c:v>19.336030092592409</c:v>
                </c:pt>
                <c:pt idx="11641">
                  <c:v>19.33741898147855</c:v>
                </c:pt>
                <c:pt idx="11642">
                  <c:v>19.33880787036469</c:v>
                </c:pt>
                <c:pt idx="11643">
                  <c:v>19.34020833332761</c:v>
                </c:pt>
                <c:pt idx="11644">
                  <c:v>19.341597222221026</c:v>
                </c:pt>
                <c:pt idx="11645">
                  <c:v>19.342986111107166</c:v>
                </c:pt>
                <c:pt idx="11646">
                  <c:v>19.344375000000582</c:v>
                </c:pt>
                <c:pt idx="11647">
                  <c:v>19.345763888886722</c:v>
                </c:pt>
                <c:pt idx="11648">
                  <c:v>19.347164351849642</c:v>
                </c:pt>
                <c:pt idx="11649">
                  <c:v>19.348553240735782</c:v>
                </c:pt>
                <c:pt idx="11650">
                  <c:v>19.349942129629198</c:v>
                </c:pt>
                <c:pt idx="11651">
                  <c:v>19.351331018515339</c:v>
                </c:pt>
                <c:pt idx="11652">
                  <c:v>19.352719907401479</c:v>
                </c:pt>
                <c:pt idx="11653">
                  <c:v>19.354108796294895</c:v>
                </c:pt>
                <c:pt idx="11654">
                  <c:v>19.355497685181035</c:v>
                </c:pt>
                <c:pt idx="11655">
                  <c:v>19.356886574074451</c:v>
                </c:pt>
                <c:pt idx="11656">
                  <c:v>19.358275462960592</c:v>
                </c:pt>
                <c:pt idx="11657">
                  <c:v>19.359664351846732</c:v>
                </c:pt>
                <c:pt idx="11658">
                  <c:v>19.361053240740148</c:v>
                </c:pt>
                <c:pt idx="11659">
                  <c:v>19.362442129626288</c:v>
                </c:pt>
                <c:pt idx="11660">
                  <c:v>19.363831018512428</c:v>
                </c:pt>
                <c:pt idx="11661">
                  <c:v>19.365231481475348</c:v>
                </c:pt>
                <c:pt idx="11662">
                  <c:v>19.366620370368764</c:v>
                </c:pt>
                <c:pt idx="11663">
                  <c:v>19.368009259254904</c:v>
                </c:pt>
                <c:pt idx="11664">
                  <c:v>19.369398148148321</c:v>
                </c:pt>
                <c:pt idx="11665">
                  <c:v>19.370787037034461</c:v>
                </c:pt>
                <c:pt idx="11666">
                  <c:v>19.372175925920601</c:v>
                </c:pt>
                <c:pt idx="11667">
                  <c:v>19.373564814814017</c:v>
                </c:pt>
                <c:pt idx="11668">
                  <c:v>19.374953703700157</c:v>
                </c:pt>
                <c:pt idx="11669">
                  <c:v>19.376342592593573</c:v>
                </c:pt>
                <c:pt idx="11670">
                  <c:v>19.377731481479714</c:v>
                </c:pt>
                <c:pt idx="11671">
                  <c:v>19.379120370365854</c:v>
                </c:pt>
                <c:pt idx="11672">
                  <c:v>19.380520833328774</c:v>
                </c:pt>
                <c:pt idx="11673">
                  <c:v>19.38190972222219</c:v>
                </c:pt>
                <c:pt idx="11674">
                  <c:v>19.38329861110833</c:v>
                </c:pt>
                <c:pt idx="11675">
                  <c:v>19.38468749999447</c:v>
                </c:pt>
                <c:pt idx="11676">
                  <c:v>19.386076388887886</c:v>
                </c:pt>
                <c:pt idx="11677">
                  <c:v>19.387465277774027</c:v>
                </c:pt>
                <c:pt idx="11678">
                  <c:v>19.388865740736946</c:v>
                </c:pt>
                <c:pt idx="11679">
                  <c:v>19.390254629630363</c:v>
                </c:pt>
                <c:pt idx="11680">
                  <c:v>19.391643518516503</c:v>
                </c:pt>
                <c:pt idx="11681">
                  <c:v>19.393032407402643</c:v>
                </c:pt>
                <c:pt idx="11682">
                  <c:v>19.394421296296059</c:v>
                </c:pt>
                <c:pt idx="11683">
                  <c:v>19.395810185182199</c:v>
                </c:pt>
                <c:pt idx="11684">
                  <c:v>19.39719907406834</c:v>
                </c:pt>
                <c:pt idx="11685">
                  <c:v>19.398587962961756</c:v>
                </c:pt>
                <c:pt idx="11686">
                  <c:v>19.399976851847896</c:v>
                </c:pt>
                <c:pt idx="11687">
                  <c:v>19.401365740741312</c:v>
                </c:pt>
                <c:pt idx="11688">
                  <c:v>19.402754629627452</c:v>
                </c:pt>
                <c:pt idx="11689">
                  <c:v>19.404143518513592</c:v>
                </c:pt>
                <c:pt idx="11690">
                  <c:v>19.405532407407009</c:v>
                </c:pt>
                <c:pt idx="11691">
                  <c:v>19.406921296293149</c:v>
                </c:pt>
                <c:pt idx="11692">
                  <c:v>19.408310185179289</c:v>
                </c:pt>
                <c:pt idx="11693">
                  <c:v>19.409699074072705</c:v>
                </c:pt>
                <c:pt idx="11694">
                  <c:v>19.411087962958845</c:v>
                </c:pt>
                <c:pt idx="11695">
                  <c:v>19.412488425921765</c:v>
                </c:pt>
                <c:pt idx="11696">
                  <c:v>19.413877314815181</c:v>
                </c:pt>
                <c:pt idx="11697">
                  <c:v>19.415266203701322</c:v>
                </c:pt>
                <c:pt idx="11698">
                  <c:v>19.416655092587462</c:v>
                </c:pt>
                <c:pt idx="11699">
                  <c:v>19.418043981480878</c:v>
                </c:pt>
                <c:pt idx="11700">
                  <c:v>19.419432870367018</c:v>
                </c:pt>
                <c:pt idx="11701">
                  <c:v>19.420821759253158</c:v>
                </c:pt>
                <c:pt idx="11702">
                  <c:v>19.422210648146574</c:v>
                </c:pt>
                <c:pt idx="11703">
                  <c:v>19.423599537032715</c:v>
                </c:pt>
                <c:pt idx="11704">
                  <c:v>19.424988425926131</c:v>
                </c:pt>
                <c:pt idx="11705">
                  <c:v>19.426377314812271</c:v>
                </c:pt>
                <c:pt idx="11706">
                  <c:v>19.427766203698411</c:v>
                </c:pt>
                <c:pt idx="11707">
                  <c:v>19.429155092591827</c:v>
                </c:pt>
                <c:pt idx="11708">
                  <c:v>19.430543981477967</c:v>
                </c:pt>
                <c:pt idx="11709">
                  <c:v>19.431932870364108</c:v>
                </c:pt>
                <c:pt idx="11710">
                  <c:v>19.433321759257524</c:v>
                </c:pt>
                <c:pt idx="11711">
                  <c:v>19.434710648143664</c:v>
                </c:pt>
                <c:pt idx="11712">
                  <c:v>19.43609953703708</c:v>
                </c:pt>
                <c:pt idx="11713">
                  <c:v>19.43748842592322</c:v>
                </c:pt>
                <c:pt idx="11714">
                  <c:v>19.438877314809361</c:v>
                </c:pt>
                <c:pt idx="11715">
                  <c:v>19.440266203702777</c:v>
                </c:pt>
                <c:pt idx="11716">
                  <c:v>19.441655092588917</c:v>
                </c:pt>
                <c:pt idx="11717">
                  <c:v>19.443043981482333</c:v>
                </c:pt>
                <c:pt idx="11718">
                  <c:v>19.444444444445253</c:v>
                </c:pt>
                <c:pt idx="11719">
                  <c:v>19.445833333331393</c:v>
                </c:pt>
                <c:pt idx="11720">
                  <c:v>19.447222222217533</c:v>
                </c:pt>
                <c:pt idx="11721">
                  <c:v>19.448611111110949</c:v>
                </c:pt>
                <c:pt idx="11722">
                  <c:v>19.44999999999709</c:v>
                </c:pt>
                <c:pt idx="11723">
                  <c:v>19.45138888888323</c:v>
                </c:pt>
                <c:pt idx="11724">
                  <c:v>19.452777777776646</c:v>
                </c:pt>
                <c:pt idx="11725">
                  <c:v>19.454166666662786</c:v>
                </c:pt>
                <c:pt idx="11726">
                  <c:v>19.455555555556202</c:v>
                </c:pt>
                <c:pt idx="11727">
                  <c:v>19.456944444442343</c:v>
                </c:pt>
                <c:pt idx="11728">
                  <c:v>19.458333333328483</c:v>
                </c:pt>
                <c:pt idx="11729">
                  <c:v>19.459722222221899</c:v>
                </c:pt>
                <c:pt idx="11730">
                  <c:v>19.461111111108039</c:v>
                </c:pt>
                <c:pt idx="11731">
                  <c:v>19.462499999994179</c:v>
                </c:pt>
                <c:pt idx="11732">
                  <c:v>19.463888888887595</c:v>
                </c:pt>
                <c:pt idx="11733">
                  <c:v>19.465277777773736</c:v>
                </c:pt>
                <c:pt idx="11734">
                  <c:v>19.466666666667152</c:v>
                </c:pt>
                <c:pt idx="11735">
                  <c:v>19.468055555553292</c:v>
                </c:pt>
                <c:pt idx="11736">
                  <c:v>19.469444444439432</c:v>
                </c:pt>
                <c:pt idx="11737">
                  <c:v>19.470833333332848</c:v>
                </c:pt>
                <c:pt idx="11738">
                  <c:v>19.472222222218988</c:v>
                </c:pt>
                <c:pt idx="11739">
                  <c:v>19.473611111105129</c:v>
                </c:pt>
                <c:pt idx="11740">
                  <c:v>19.475011574068049</c:v>
                </c:pt>
                <c:pt idx="11741">
                  <c:v>19.476400462961465</c:v>
                </c:pt>
                <c:pt idx="11742">
                  <c:v>19.477789351847605</c:v>
                </c:pt>
                <c:pt idx="11743">
                  <c:v>19.479178240741021</c:v>
                </c:pt>
                <c:pt idx="11744">
                  <c:v>19.480567129627161</c:v>
                </c:pt>
                <c:pt idx="11745">
                  <c:v>19.481956018513301</c:v>
                </c:pt>
                <c:pt idx="11746">
                  <c:v>19.483344907406718</c:v>
                </c:pt>
                <c:pt idx="11747">
                  <c:v>19.484733796292858</c:v>
                </c:pt>
                <c:pt idx="11748">
                  <c:v>19.486122685178998</c:v>
                </c:pt>
                <c:pt idx="11749">
                  <c:v>19.487511574072414</c:v>
                </c:pt>
                <c:pt idx="11750">
                  <c:v>19.488900462958554</c:v>
                </c:pt>
                <c:pt idx="11751">
                  <c:v>19.49028935185197</c:v>
                </c:pt>
                <c:pt idx="11752">
                  <c:v>19.49168981481489</c:v>
                </c:pt>
                <c:pt idx="11753">
                  <c:v>19.49307870370103</c:v>
                </c:pt>
                <c:pt idx="11754">
                  <c:v>19.494467592587171</c:v>
                </c:pt>
                <c:pt idx="11755">
                  <c:v>19.495856481480587</c:v>
                </c:pt>
                <c:pt idx="11756">
                  <c:v>19.497256944443507</c:v>
                </c:pt>
                <c:pt idx="11757">
                  <c:v>19.498645833329647</c:v>
                </c:pt>
                <c:pt idx="11758">
                  <c:v>19.500034722223063</c:v>
                </c:pt>
                <c:pt idx="11759">
                  <c:v>19.501423611109203</c:v>
                </c:pt>
                <c:pt idx="11760">
                  <c:v>19.502824074072123</c:v>
                </c:pt>
                <c:pt idx="11761">
                  <c:v>19.504212962958263</c:v>
                </c:pt>
                <c:pt idx="11762">
                  <c:v>19.505601851851679</c:v>
                </c:pt>
                <c:pt idx="11763">
                  <c:v>19.50699074073782</c:v>
                </c:pt>
                <c:pt idx="11764">
                  <c:v>19.50837962962396</c:v>
                </c:pt>
                <c:pt idx="11765">
                  <c:v>19.509768518517376</c:v>
                </c:pt>
                <c:pt idx="11766">
                  <c:v>19.511157407403516</c:v>
                </c:pt>
                <c:pt idx="11767">
                  <c:v>19.512557870366436</c:v>
                </c:pt>
                <c:pt idx="11768">
                  <c:v>19.513946759259852</c:v>
                </c:pt>
                <c:pt idx="11769">
                  <c:v>19.515335648145992</c:v>
                </c:pt>
                <c:pt idx="11770">
                  <c:v>19.516724537032133</c:v>
                </c:pt>
                <c:pt idx="11771">
                  <c:v>19.518113425925549</c:v>
                </c:pt>
                <c:pt idx="11772">
                  <c:v>19.519502314811689</c:v>
                </c:pt>
                <c:pt idx="11773">
                  <c:v>19.520891203697829</c:v>
                </c:pt>
                <c:pt idx="11774">
                  <c:v>19.522280092591245</c:v>
                </c:pt>
                <c:pt idx="11775">
                  <c:v>19.523668981477385</c:v>
                </c:pt>
                <c:pt idx="11776">
                  <c:v>19.525057870370802</c:v>
                </c:pt>
                <c:pt idx="11777">
                  <c:v>19.526458333333721</c:v>
                </c:pt>
                <c:pt idx="11778">
                  <c:v>19.527847222219862</c:v>
                </c:pt>
                <c:pt idx="11779">
                  <c:v>19.529247685182781</c:v>
                </c:pt>
                <c:pt idx="11780">
                  <c:v>19.530636574068922</c:v>
                </c:pt>
                <c:pt idx="11781">
                  <c:v>19.532037037031841</c:v>
                </c:pt>
                <c:pt idx="11782">
                  <c:v>19.533425925925258</c:v>
                </c:pt>
                <c:pt idx="11783">
                  <c:v>19.534814814811398</c:v>
                </c:pt>
                <c:pt idx="11784">
                  <c:v>19.536203703697538</c:v>
                </c:pt>
                <c:pt idx="11785">
                  <c:v>19.537592592590954</c:v>
                </c:pt>
                <c:pt idx="11786">
                  <c:v>19.538981481477094</c:v>
                </c:pt>
                <c:pt idx="11787">
                  <c:v>19.54037037037051</c:v>
                </c:pt>
                <c:pt idx="11788">
                  <c:v>19.541759259256651</c:v>
                </c:pt>
                <c:pt idx="11789">
                  <c:v>19.543148148142791</c:v>
                </c:pt>
                <c:pt idx="11790">
                  <c:v>19.544537037036207</c:v>
                </c:pt>
                <c:pt idx="11791">
                  <c:v>19.545925925922347</c:v>
                </c:pt>
                <c:pt idx="11792">
                  <c:v>19.547314814815763</c:v>
                </c:pt>
                <c:pt idx="11793">
                  <c:v>19.548703703701904</c:v>
                </c:pt>
                <c:pt idx="11794">
                  <c:v>19.550092592588044</c:v>
                </c:pt>
                <c:pt idx="11795">
                  <c:v>19.55148148148146</c:v>
                </c:pt>
                <c:pt idx="11796">
                  <c:v>19.5528703703676</c:v>
                </c:pt>
                <c:pt idx="11797">
                  <c:v>19.55425925925374</c:v>
                </c:pt>
                <c:pt idx="11798">
                  <c:v>19.555648148147156</c:v>
                </c:pt>
                <c:pt idx="11799">
                  <c:v>19.557037037033297</c:v>
                </c:pt>
                <c:pt idx="11800">
                  <c:v>19.558425925926713</c:v>
                </c:pt>
                <c:pt idx="11801">
                  <c:v>19.559814814812853</c:v>
                </c:pt>
                <c:pt idx="11802">
                  <c:v>19.561203703698993</c:v>
                </c:pt>
                <c:pt idx="11803">
                  <c:v>19.562592592592409</c:v>
                </c:pt>
                <c:pt idx="11804">
                  <c:v>19.56398148147855</c:v>
                </c:pt>
                <c:pt idx="11805">
                  <c:v>19.56537037036469</c:v>
                </c:pt>
                <c:pt idx="11806">
                  <c:v>19.56677083332761</c:v>
                </c:pt>
                <c:pt idx="11807">
                  <c:v>19.568159722221026</c:v>
                </c:pt>
                <c:pt idx="11808">
                  <c:v>19.569548611107166</c:v>
                </c:pt>
                <c:pt idx="11809">
                  <c:v>19.570937500000582</c:v>
                </c:pt>
                <c:pt idx="11810">
                  <c:v>19.572326388886722</c:v>
                </c:pt>
                <c:pt idx="11811">
                  <c:v>19.573715277772862</c:v>
                </c:pt>
                <c:pt idx="11812">
                  <c:v>19.575104166666279</c:v>
                </c:pt>
                <c:pt idx="11813">
                  <c:v>19.576493055552419</c:v>
                </c:pt>
                <c:pt idx="11814">
                  <c:v>19.577881944438559</c:v>
                </c:pt>
                <c:pt idx="11815">
                  <c:v>19.579270833331975</c:v>
                </c:pt>
                <c:pt idx="11816">
                  <c:v>19.580659722218115</c:v>
                </c:pt>
                <c:pt idx="11817">
                  <c:v>19.582048611111531</c:v>
                </c:pt>
                <c:pt idx="11818">
                  <c:v>19.583437499997672</c:v>
                </c:pt>
                <c:pt idx="11819">
                  <c:v>19.584826388883812</c:v>
                </c:pt>
                <c:pt idx="11820">
                  <c:v>19.586215277777228</c:v>
                </c:pt>
                <c:pt idx="11821">
                  <c:v>19.587604166663368</c:v>
                </c:pt>
                <c:pt idx="11822">
                  <c:v>19.588993055549508</c:v>
                </c:pt>
                <c:pt idx="11823">
                  <c:v>19.590381944442925</c:v>
                </c:pt>
                <c:pt idx="11824">
                  <c:v>19.591770833329065</c:v>
                </c:pt>
                <c:pt idx="11825">
                  <c:v>19.593159722222481</c:v>
                </c:pt>
                <c:pt idx="11826">
                  <c:v>19.594548611108621</c:v>
                </c:pt>
                <c:pt idx="11827">
                  <c:v>19.595937499994761</c:v>
                </c:pt>
                <c:pt idx="11828">
                  <c:v>19.597326388888177</c:v>
                </c:pt>
                <c:pt idx="11829">
                  <c:v>19.598715277774318</c:v>
                </c:pt>
                <c:pt idx="11830">
                  <c:v>19.600115740737238</c:v>
                </c:pt>
                <c:pt idx="11831">
                  <c:v>19.601504629623378</c:v>
                </c:pt>
                <c:pt idx="11832">
                  <c:v>19.602893518516794</c:v>
                </c:pt>
                <c:pt idx="11833">
                  <c:v>19.604282407402934</c:v>
                </c:pt>
                <c:pt idx="11834">
                  <c:v>19.605682870365854</c:v>
                </c:pt>
                <c:pt idx="11835">
                  <c:v>19.60707175925927</c:v>
                </c:pt>
                <c:pt idx="11836">
                  <c:v>19.60846064814541</c:v>
                </c:pt>
                <c:pt idx="11837">
                  <c:v>19.60984953703155</c:v>
                </c:pt>
                <c:pt idx="11838">
                  <c:v>19.611238425924967</c:v>
                </c:pt>
                <c:pt idx="11839">
                  <c:v>19.612627314811107</c:v>
                </c:pt>
                <c:pt idx="11840">
                  <c:v>19.614016203704523</c:v>
                </c:pt>
                <c:pt idx="11841">
                  <c:v>19.615405092590663</c:v>
                </c:pt>
                <c:pt idx="11842">
                  <c:v>19.616793981476803</c:v>
                </c:pt>
                <c:pt idx="11843">
                  <c:v>19.618182870370219</c:v>
                </c:pt>
                <c:pt idx="11844">
                  <c:v>19.61957175925636</c:v>
                </c:pt>
                <c:pt idx="11845">
                  <c:v>19.6209606481425</c:v>
                </c:pt>
                <c:pt idx="11846">
                  <c:v>19.622349537035916</c:v>
                </c:pt>
                <c:pt idx="11847">
                  <c:v>19.623738425922056</c:v>
                </c:pt>
                <c:pt idx="11848">
                  <c:v>19.625127314815472</c:v>
                </c:pt>
                <c:pt idx="11849">
                  <c:v>19.626516203701613</c:v>
                </c:pt>
                <c:pt idx="11850">
                  <c:v>19.627905092587753</c:v>
                </c:pt>
                <c:pt idx="11851">
                  <c:v>19.629293981481169</c:v>
                </c:pt>
                <c:pt idx="11852">
                  <c:v>19.630682870367309</c:v>
                </c:pt>
                <c:pt idx="11853">
                  <c:v>19.632071759253449</c:v>
                </c:pt>
                <c:pt idx="11854">
                  <c:v>19.633460648146865</c:v>
                </c:pt>
                <c:pt idx="11855">
                  <c:v>19.634849537033006</c:v>
                </c:pt>
                <c:pt idx="11856">
                  <c:v>19.636238425926422</c:v>
                </c:pt>
                <c:pt idx="11857">
                  <c:v>19.637627314812562</c:v>
                </c:pt>
                <c:pt idx="11858">
                  <c:v>19.639027777775482</c:v>
                </c:pt>
                <c:pt idx="11859">
                  <c:v>19.640416666661622</c:v>
                </c:pt>
                <c:pt idx="11860">
                  <c:v>19.641805555555038</c:v>
                </c:pt>
                <c:pt idx="11861">
                  <c:v>19.643194444441178</c:v>
                </c:pt>
                <c:pt idx="11862">
                  <c:v>19.644583333327319</c:v>
                </c:pt>
                <c:pt idx="11863">
                  <c:v>19.645972222220735</c:v>
                </c:pt>
                <c:pt idx="11864">
                  <c:v>19.647361111106875</c:v>
                </c:pt>
                <c:pt idx="11865">
                  <c:v>19.648750000000291</c:v>
                </c:pt>
                <c:pt idx="11866">
                  <c:v>19.650138888886431</c:v>
                </c:pt>
                <c:pt idx="11867">
                  <c:v>19.651527777772571</c:v>
                </c:pt>
                <c:pt idx="11868">
                  <c:v>19.652916666665988</c:v>
                </c:pt>
                <c:pt idx="11869">
                  <c:v>19.654305555552128</c:v>
                </c:pt>
                <c:pt idx="11870">
                  <c:v>19.655694444438268</c:v>
                </c:pt>
                <c:pt idx="11871">
                  <c:v>19.657083333331684</c:v>
                </c:pt>
                <c:pt idx="11872">
                  <c:v>19.658472222217824</c:v>
                </c:pt>
                <c:pt idx="11873">
                  <c:v>19.65986111111124</c:v>
                </c:pt>
                <c:pt idx="11874">
                  <c:v>19.661249999997381</c:v>
                </c:pt>
                <c:pt idx="11875">
                  <c:v>19.662638888883521</c:v>
                </c:pt>
                <c:pt idx="11876">
                  <c:v>19.664027777776937</c:v>
                </c:pt>
                <c:pt idx="11877">
                  <c:v>19.665416666663077</c:v>
                </c:pt>
                <c:pt idx="11878">
                  <c:v>19.666805555556493</c:v>
                </c:pt>
                <c:pt idx="11879">
                  <c:v>19.668194444442634</c:v>
                </c:pt>
                <c:pt idx="11880">
                  <c:v>19.669583333328774</c:v>
                </c:pt>
                <c:pt idx="11881">
                  <c:v>19.670983796291694</c:v>
                </c:pt>
                <c:pt idx="11882">
                  <c:v>19.67237268518511</c:v>
                </c:pt>
                <c:pt idx="11883">
                  <c:v>19.67376157407125</c:v>
                </c:pt>
                <c:pt idx="11884">
                  <c:v>19.67515046295739</c:v>
                </c:pt>
                <c:pt idx="11885">
                  <c:v>19.676539351850806</c:v>
                </c:pt>
                <c:pt idx="11886">
                  <c:v>19.677928240736946</c:v>
                </c:pt>
                <c:pt idx="11887">
                  <c:v>19.679317129630363</c:v>
                </c:pt>
                <c:pt idx="11888">
                  <c:v>19.680706018516503</c:v>
                </c:pt>
                <c:pt idx="11889">
                  <c:v>19.682094907402643</c:v>
                </c:pt>
                <c:pt idx="11890">
                  <c:v>19.683483796296059</c:v>
                </c:pt>
                <c:pt idx="11891">
                  <c:v>19.684872685182199</c:v>
                </c:pt>
                <c:pt idx="11892">
                  <c:v>19.68626157406834</c:v>
                </c:pt>
                <c:pt idx="11893">
                  <c:v>19.687650462961756</c:v>
                </c:pt>
                <c:pt idx="11894">
                  <c:v>19.689039351847896</c:v>
                </c:pt>
                <c:pt idx="11895">
                  <c:v>19.690428240741312</c:v>
                </c:pt>
                <c:pt idx="11896">
                  <c:v>19.691817129627452</c:v>
                </c:pt>
                <c:pt idx="11897">
                  <c:v>19.693206018513592</c:v>
                </c:pt>
                <c:pt idx="11898">
                  <c:v>19.694594907407009</c:v>
                </c:pt>
                <c:pt idx="11899">
                  <c:v>19.695983796293149</c:v>
                </c:pt>
                <c:pt idx="11900">
                  <c:v>19.697372685179289</c:v>
                </c:pt>
                <c:pt idx="11901">
                  <c:v>19.698761574072705</c:v>
                </c:pt>
                <c:pt idx="11902">
                  <c:v>19.700150462958845</c:v>
                </c:pt>
                <c:pt idx="11903">
                  <c:v>19.701539351852261</c:v>
                </c:pt>
                <c:pt idx="11904">
                  <c:v>19.702928240738402</c:v>
                </c:pt>
                <c:pt idx="11905">
                  <c:v>19.704328703701322</c:v>
                </c:pt>
                <c:pt idx="11906">
                  <c:v>19.705717592587462</c:v>
                </c:pt>
                <c:pt idx="11907">
                  <c:v>19.707106481480878</c:v>
                </c:pt>
                <c:pt idx="11908">
                  <c:v>19.708495370367018</c:v>
                </c:pt>
                <c:pt idx="11909">
                  <c:v>19.709884259253158</c:v>
                </c:pt>
                <c:pt idx="11910">
                  <c:v>19.711273148146574</c:v>
                </c:pt>
                <c:pt idx="11911">
                  <c:v>19.712662037032715</c:v>
                </c:pt>
                <c:pt idx="11912">
                  <c:v>19.714050925926131</c:v>
                </c:pt>
                <c:pt idx="11913">
                  <c:v>19.715439814812271</c:v>
                </c:pt>
                <c:pt idx="11914">
                  <c:v>19.716828703698411</c:v>
                </c:pt>
                <c:pt idx="11915">
                  <c:v>19.718217592591827</c:v>
                </c:pt>
                <c:pt idx="11916">
                  <c:v>19.719606481477967</c:v>
                </c:pt>
                <c:pt idx="11917">
                  <c:v>19.720995370364108</c:v>
                </c:pt>
                <c:pt idx="11918">
                  <c:v>19.722384259257524</c:v>
                </c:pt>
                <c:pt idx="11919">
                  <c:v>19.723773148143664</c:v>
                </c:pt>
                <c:pt idx="11920">
                  <c:v>19.72516203703708</c:v>
                </c:pt>
                <c:pt idx="11921">
                  <c:v>19.72655092592322</c:v>
                </c:pt>
                <c:pt idx="11922">
                  <c:v>19.727939814809361</c:v>
                </c:pt>
                <c:pt idx="11923">
                  <c:v>19.729328703702777</c:v>
                </c:pt>
                <c:pt idx="11924">
                  <c:v>19.730717592588917</c:v>
                </c:pt>
                <c:pt idx="11925">
                  <c:v>19.732106481482333</c:v>
                </c:pt>
                <c:pt idx="11926">
                  <c:v>19.733495370368473</c:v>
                </c:pt>
                <c:pt idx="11927">
                  <c:v>19.734884259254613</c:v>
                </c:pt>
                <c:pt idx="11928">
                  <c:v>19.73627314814803</c:v>
                </c:pt>
                <c:pt idx="11929">
                  <c:v>19.737673611110949</c:v>
                </c:pt>
                <c:pt idx="11930">
                  <c:v>19.73906249999709</c:v>
                </c:pt>
                <c:pt idx="11931">
                  <c:v>19.74045138888323</c:v>
                </c:pt>
                <c:pt idx="11932">
                  <c:v>19.741840277776646</c:v>
                </c:pt>
                <c:pt idx="11933">
                  <c:v>19.743229166662786</c:v>
                </c:pt>
                <c:pt idx="11934">
                  <c:v>19.744618055556202</c:v>
                </c:pt>
                <c:pt idx="11935">
                  <c:v>19.746006944442343</c:v>
                </c:pt>
                <c:pt idx="11936">
                  <c:v>19.747395833328483</c:v>
                </c:pt>
                <c:pt idx="11937">
                  <c:v>19.748784722221899</c:v>
                </c:pt>
                <c:pt idx="11938">
                  <c:v>19.750173611108039</c:v>
                </c:pt>
                <c:pt idx="11939">
                  <c:v>19.751562499994179</c:v>
                </c:pt>
                <c:pt idx="11940">
                  <c:v>19.752951388887595</c:v>
                </c:pt>
                <c:pt idx="11941">
                  <c:v>19.754340277773736</c:v>
                </c:pt>
                <c:pt idx="11942">
                  <c:v>19.755729166667152</c:v>
                </c:pt>
                <c:pt idx="11943">
                  <c:v>19.757118055553292</c:v>
                </c:pt>
                <c:pt idx="11944">
                  <c:v>19.758506944439432</c:v>
                </c:pt>
                <c:pt idx="11945">
                  <c:v>19.759895833332848</c:v>
                </c:pt>
                <c:pt idx="11946">
                  <c:v>19.761284722218988</c:v>
                </c:pt>
                <c:pt idx="11947">
                  <c:v>19.762673611105129</c:v>
                </c:pt>
                <c:pt idx="11948">
                  <c:v>19.764062499998545</c:v>
                </c:pt>
                <c:pt idx="11949">
                  <c:v>19.765451388884685</c:v>
                </c:pt>
                <c:pt idx="11950">
                  <c:v>19.766840277778101</c:v>
                </c:pt>
                <c:pt idx="11951">
                  <c:v>19.768229166664241</c:v>
                </c:pt>
                <c:pt idx="11952">
                  <c:v>19.769629629627161</c:v>
                </c:pt>
                <c:pt idx="11953">
                  <c:v>19.771018518513301</c:v>
                </c:pt>
                <c:pt idx="11954">
                  <c:v>19.772407407406718</c:v>
                </c:pt>
                <c:pt idx="11955">
                  <c:v>19.773796296292858</c:v>
                </c:pt>
                <c:pt idx="11956">
                  <c:v>19.775185185178998</c:v>
                </c:pt>
                <c:pt idx="11957">
                  <c:v>19.776574074072414</c:v>
                </c:pt>
                <c:pt idx="11958">
                  <c:v>19.777962962958554</c:v>
                </c:pt>
                <c:pt idx="11959">
                  <c:v>19.77935185185197</c:v>
                </c:pt>
                <c:pt idx="11960">
                  <c:v>19.780740740738111</c:v>
                </c:pt>
                <c:pt idx="11961">
                  <c:v>19.782129629624251</c:v>
                </c:pt>
                <c:pt idx="11962">
                  <c:v>19.783518518517667</c:v>
                </c:pt>
                <c:pt idx="11963">
                  <c:v>19.784907407403807</c:v>
                </c:pt>
                <c:pt idx="11964">
                  <c:v>19.786296296297223</c:v>
                </c:pt>
                <c:pt idx="11965">
                  <c:v>19.787685185183364</c:v>
                </c:pt>
                <c:pt idx="11966">
                  <c:v>19.789074074069504</c:v>
                </c:pt>
                <c:pt idx="11967">
                  <c:v>19.79046296296292</c:v>
                </c:pt>
                <c:pt idx="11968">
                  <c:v>19.79185185184906</c:v>
                </c:pt>
                <c:pt idx="11969">
                  <c:v>19.7932407407352</c:v>
                </c:pt>
                <c:pt idx="11970">
                  <c:v>19.794629629628616</c:v>
                </c:pt>
                <c:pt idx="11971">
                  <c:v>19.796018518514757</c:v>
                </c:pt>
                <c:pt idx="11972">
                  <c:v>19.797407407408173</c:v>
                </c:pt>
                <c:pt idx="11973">
                  <c:v>19.798796296294313</c:v>
                </c:pt>
                <c:pt idx="11974">
                  <c:v>19.800185185180453</c:v>
                </c:pt>
                <c:pt idx="11975">
                  <c:v>19.801574074073869</c:v>
                </c:pt>
                <c:pt idx="11976">
                  <c:v>19.802974537036789</c:v>
                </c:pt>
                <c:pt idx="11977">
                  <c:v>19.804363425922929</c:v>
                </c:pt>
                <c:pt idx="11978">
                  <c:v>19.80575231480907</c:v>
                </c:pt>
                <c:pt idx="11979">
                  <c:v>19.807141203702486</c:v>
                </c:pt>
                <c:pt idx="11980">
                  <c:v>19.808530092588626</c:v>
                </c:pt>
                <c:pt idx="11981">
                  <c:v>19.809918981482042</c:v>
                </c:pt>
                <c:pt idx="11982">
                  <c:v>19.811307870368182</c:v>
                </c:pt>
                <c:pt idx="11983">
                  <c:v>19.812696759254322</c:v>
                </c:pt>
                <c:pt idx="11984">
                  <c:v>19.814085648147739</c:v>
                </c:pt>
                <c:pt idx="11985">
                  <c:v>19.815474537033879</c:v>
                </c:pt>
                <c:pt idx="11986">
                  <c:v>19.816863425920019</c:v>
                </c:pt>
                <c:pt idx="11987">
                  <c:v>19.818252314813435</c:v>
                </c:pt>
                <c:pt idx="11988">
                  <c:v>19.819641203699575</c:v>
                </c:pt>
                <c:pt idx="11989">
                  <c:v>19.821030092592991</c:v>
                </c:pt>
                <c:pt idx="11990">
                  <c:v>19.822418981479132</c:v>
                </c:pt>
                <c:pt idx="11991">
                  <c:v>19.823807870365272</c:v>
                </c:pt>
                <c:pt idx="11992">
                  <c:v>19.825196759258688</c:v>
                </c:pt>
                <c:pt idx="11993">
                  <c:v>19.826585648144828</c:v>
                </c:pt>
                <c:pt idx="11994">
                  <c:v>19.827974537030968</c:v>
                </c:pt>
                <c:pt idx="11995">
                  <c:v>19.829363425924385</c:v>
                </c:pt>
                <c:pt idx="11996">
                  <c:v>19.830752314810525</c:v>
                </c:pt>
                <c:pt idx="11997">
                  <c:v>19.832141203703941</c:v>
                </c:pt>
                <c:pt idx="11998">
                  <c:v>19.833541666666861</c:v>
                </c:pt>
                <c:pt idx="11999">
                  <c:v>19.834930555553001</c:v>
                </c:pt>
                <c:pt idx="12000">
                  <c:v>19.836319444439141</c:v>
                </c:pt>
                <c:pt idx="12001">
                  <c:v>19.837708333332557</c:v>
                </c:pt>
                <c:pt idx="12002">
                  <c:v>19.839097222218697</c:v>
                </c:pt>
                <c:pt idx="12003">
                  <c:v>19.840486111104838</c:v>
                </c:pt>
                <c:pt idx="12004">
                  <c:v>19.841874999998254</c:v>
                </c:pt>
                <c:pt idx="12005">
                  <c:v>19.843263888884394</c:v>
                </c:pt>
                <c:pt idx="12006">
                  <c:v>19.84465277777781</c:v>
                </c:pt>
                <c:pt idx="12007">
                  <c:v>19.84604166666395</c:v>
                </c:pt>
                <c:pt idx="12008">
                  <c:v>19.847430555550091</c:v>
                </c:pt>
                <c:pt idx="12009">
                  <c:v>19.848819444443507</c:v>
                </c:pt>
                <c:pt idx="12010">
                  <c:v>19.850208333329647</c:v>
                </c:pt>
                <c:pt idx="12011">
                  <c:v>19.851597222223063</c:v>
                </c:pt>
                <c:pt idx="12012">
                  <c:v>19.852986111109203</c:v>
                </c:pt>
                <c:pt idx="12013">
                  <c:v>19.854374999995343</c:v>
                </c:pt>
                <c:pt idx="12014">
                  <c:v>19.85576388888876</c:v>
                </c:pt>
                <c:pt idx="12015">
                  <c:v>19.8571527777749</c:v>
                </c:pt>
                <c:pt idx="12016">
                  <c:v>19.85854166666104</c:v>
                </c:pt>
                <c:pt idx="12017">
                  <c:v>19.859930555554456</c:v>
                </c:pt>
                <c:pt idx="12018">
                  <c:v>19.861319444440596</c:v>
                </c:pt>
                <c:pt idx="12019">
                  <c:v>19.862708333334012</c:v>
                </c:pt>
                <c:pt idx="12020">
                  <c:v>19.864097222220153</c:v>
                </c:pt>
                <c:pt idx="12021">
                  <c:v>19.865497685183072</c:v>
                </c:pt>
                <c:pt idx="12022">
                  <c:v>19.866886574069213</c:v>
                </c:pt>
                <c:pt idx="12023">
                  <c:v>19.868275462962629</c:v>
                </c:pt>
                <c:pt idx="12024">
                  <c:v>19.869664351848769</c:v>
                </c:pt>
                <c:pt idx="12025">
                  <c:v>19.871053240734909</c:v>
                </c:pt>
                <c:pt idx="12026">
                  <c:v>19.872442129628325</c:v>
                </c:pt>
                <c:pt idx="12027">
                  <c:v>19.873831018514466</c:v>
                </c:pt>
                <c:pt idx="12028">
                  <c:v>19.875219907407882</c:v>
                </c:pt>
                <c:pt idx="12029">
                  <c:v>19.876608796294022</c:v>
                </c:pt>
                <c:pt idx="12030">
                  <c:v>19.877997685180162</c:v>
                </c:pt>
                <c:pt idx="12031">
                  <c:v>19.879386574073578</c:v>
                </c:pt>
                <c:pt idx="12032">
                  <c:v>19.880775462959718</c:v>
                </c:pt>
                <c:pt idx="12033">
                  <c:v>19.882164351845859</c:v>
                </c:pt>
                <c:pt idx="12034">
                  <c:v>19.883553240739275</c:v>
                </c:pt>
                <c:pt idx="12035">
                  <c:v>19.884942129625415</c:v>
                </c:pt>
                <c:pt idx="12036">
                  <c:v>19.886331018518831</c:v>
                </c:pt>
                <c:pt idx="12037">
                  <c:v>19.887719907404971</c:v>
                </c:pt>
                <c:pt idx="12038">
                  <c:v>19.889108796291112</c:v>
                </c:pt>
                <c:pt idx="12039">
                  <c:v>19.890497685184528</c:v>
                </c:pt>
                <c:pt idx="12040">
                  <c:v>19.891886574070668</c:v>
                </c:pt>
                <c:pt idx="12041">
                  <c:v>19.893275462956808</c:v>
                </c:pt>
                <c:pt idx="12042">
                  <c:v>19.894664351850224</c:v>
                </c:pt>
                <c:pt idx="12043">
                  <c:v>19.896053240736364</c:v>
                </c:pt>
                <c:pt idx="12044">
                  <c:v>19.897453703699284</c:v>
                </c:pt>
                <c:pt idx="12045">
                  <c:v>19.8988425925927</c:v>
                </c:pt>
                <c:pt idx="12046">
                  <c:v>19.900231481478841</c:v>
                </c:pt>
                <c:pt idx="12047">
                  <c:v>19.901620370364981</c:v>
                </c:pt>
                <c:pt idx="12048">
                  <c:v>19.903009259258397</c:v>
                </c:pt>
                <c:pt idx="12049">
                  <c:v>19.904398148144537</c:v>
                </c:pt>
                <c:pt idx="12050">
                  <c:v>19.905787037037953</c:v>
                </c:pt>
                <c:pt idx="12051">
                  <c:v>19.907175925924093</c:v>
                </c:pt>
                <c:pt idx="12052">
                  <c:v>19.908564814810234</c:v>
                </c:pt>
                <c:pt idx="12053">
                  <c:v>19.90995370370365</c:v>
                </c:pt>
                <c:pt idx="12054">
                  <c:v>19.91134259258979</c:v>
                </c:pt>
                <c:pt idx="12055">
                  <c:v>19.91273148147593</c:v>
                </c:pt>
                <c:pt idx="12056">
                  <c:v>19.91413194443885</c:v>
                </c:pt>
                <c:pt idx="12057">
                  <c:v>19.915520833332266</c:v>
                </c:pt>
                <c:pt idx="12058">
                  <c:v>19.916909722218406</c:v>
                </c:pt>
                <c:pt idx="12059">
                  <c:v>19.918298611111823</c:v>
                </c:pt>
                <c:pt idx="12060">
                  <c:v>19.919687499997963</c:v>
                </c:pt>
                <c:pt idx="12061">
                  <c:v>19.921076388884103</c:v>
                </c:pt>
                <c:pt idx="12062">
                  <c:v>19.922465277777519</c:v>
                </c:pt>
                <c:pt idx="12063">
                  <c:v>19.923854166663659</c:v>
                </c:pt>
                <c:pt idx="12064">
                  <c:v>19.925243055549799</c:v>
                </c:pt>
                <c:pt idx="12065">
                  <c:v>19.926631944443216</c:v>
                </c:pt>
                <c:pt idx="12066">
                  <c:v>19.928020833329356</c:v>
                </c:pt>
                <c:pt idx="12067">
                  <c:v>19.929409722222772</c:v>
                </c:pt>
                <c:pt idx="12068">
                  <c:v>19.930798611108912</c:v>
                </c:pt>
                <c:pt idx="12069">
                  <c:v>19.932199074071832</c:v>
                </c:pt>
                <c:pt idx="12070">
                  <c:v>19.933587962957972</c:v>
                </c:pt>
                <c:pt idx="12071">
                  <c:v>19.934976851851388</c:v>
                </c:pt>
                <c:pt idx="12072">
                  <c:v>19.936365740737529</c:v>
                </c:pt>
                <c:pt idx="12073">
                  <c:v>19.937754629623669</c:v>
                </c:pt>
                <c:pt idx="12074">
                  <c:v>19.939143518517085</c:v>
                </c:pt>
                <c:pt idx="12075">
                  <c:v>19.940532407403225</c:v>
                </c:pt>
                <c:pt idx="12076">
                  <c:v>19.941921296296641</c:v>
                </c:pt>
                <c:pt idx="12077">
                  <c:v>19.943310185182781</c:v>
                </c:pt>
                <c:pt idx="12078">
                  <c:v>19.944699074068922</c:v>
                </c:pt>
                <c:pt idx="12079">
                  <c:v>19.946087962962338</c:v>
                </c:pt>
                <c:pt idx="12080">
                  <c:v>19.947476851848478</c:v>
                </c:pt>
                <c:pt idx="12081">
                  <c:v>19.948877314811398</c:v>
                </c:pt>
                <c:pt idx="12082">
                  <c:v>19.950266203697538</c:v>
                </c:pt>
                <c:pt idx="12083">
                  <c:v>19.951655092590954</c:v>
                </c:pt>
                <c:pt idx="12084">
                  <c:v>19.953043981477094</c:v>
                </c:pt>
                <c:pt idx="12085">
                  <c:v>19.95443287037051</c:v>
                </c:pt>
                <c:pt idx="12086">
                  <c:v>19.955821759256651</c:v>
                </c:pt>
                <c:pt idx="12087">
                  <c:v>19.957210648142791</c:v>
                </c:pt>
                <c:pt idx="12088">
                  <c:v>19.958599537036207</c:v>
                </c:pt>
                <c:pt idx="12089">
                  <c:v>19.959988425922347</c:v>
                </c:pt>
                <c:pt idx="12090">
                  <c:v>19.961377314815763</c:v>
                </c:pt>
                <c:pt idx="12091">
                  <c:v>19.962777777778683</c:v>
                </c:pt>
                <c:pt idx="12092">
                  <c:v>19.964166666664823</c:v>
                </c:pt>
                <c:pt idx="12093">
                  <c:v>19.965555555550964</c:v>
                </c:pt>
                <c:pt idx="12094">
                  <c:v>19.96694444444438</c:v>
                </c:pt>
                <c:pt idx="12095">
                  <c:v>19.96833333333052</c:v>
                </c:pt>
                <c:pt idx="12096">
                  <c:v>19.96972222221666</c:v>
                </c:pt>
                <c:pt idx="12097">
                  <c:v>19.971111111110076</c:v>
                </c:pt>
                <c:pt idx="12098">
                  <c:v>19.972499999996217</c:v>
                </c:pt>
                <c:pt idx="12099">
                  <c:v>19.973888888889633</c:v>
                </c:pt>
                <c:pt idx="12100">
                  <c:v>19.975277777775773</c:v>
                </c:pt>
                <c:pt idx="12101">
                  <c:v>19.976666666661913</c:v>
                </c:pt>
                <c:pt idx="12102">
                  <c:v>19.978067129624833</c:v>
                </c:pt>
                <c:pt idx="12103">
                  <c:v>19.979456018518249</c:v>
                </c:pt>
                <c:pt idx="12104">
                  <c:v>19.980844907404389</c:v>
                </c:pt>
                <c:pt idx="12105">
                  <c:v>19.982233796290529</c:v>
                </c:pt>
                <c:pt idx="12106">
                  <c:v>19.983622685183946</c:v>
                </c:pt>
                <c:pt idx="12107">
                  <c:v>19.985011574070086</c:v>
                </c:pt>
                <c:pt idx="12108">
                  <c:v>19.986400462963502</c:v>
                </c:pt>
                <c:pt idx="12109">
                  <c:v>19.987800925926422</c:v>
                </c:pt>
                <c:pt idx="12110">
                  <c:v>19.989189814812562</c:v>
                </c:pt>
                <c:pt idx="12111">
                  <c:v>19.990578703698702</c:v>
                </c:pt>
                <c:pt idx="12112">
                  <c:v>19.991967592592118</c:v>
                </c:pt>
                <c:pt idx="12113">
                  <c:v>19.993356481478259</c:v>
                </c:pt>
                <c:pt idx="12114">
                  <c:v>19.994745370364399</c:v>
                </c:pt>
                <c:pt idx="12115">
                  <c:v>19.996134259257815</c:v>
                </c:pt>
                <c:pt idx="12116">
                  <c:v>19.997523148143955</c:v>
                </c:pt>
                <c:pt idx="12117">
                  <c:v>19.998912037037371</c:v>
                </c:pt>
                <c:pt idx="12118">
                  <c:v>20.000300925923511</c:v>
                </c:pt>
                <c:pt idx="12119">
                  <c:v>20.001689814809652</c:v>
                </c:pt>
                <c:pt idx="12120">
                  <c:v>20.003078703703068</c:v>
                </c:pt>
                <c:pt idx="12121">
                  <c:v>20.004467592589208</c:v>
                </c:pt>
                <c:pt idx="12122">
                  <c:v>20.005856481475348</c:v>
                </c:pt>
                <c:pt idx="12123">
                  <c:v>20.007245370368764</c:v>
                </c:pt>
                <c:pt idx="12124">
                  <c:v>20.008634259254904</c:v>
                </c:pt>
                <c:pt idx="12125">
                  <c:v>20.010023148148321</c:v>
                </c:pt>
                <c:pt idx="12126">
                  <c:v>20.011412037034461</c:v>
                </c:pt>
                <c:pt idx="12127">
                  <c:v>20.012800925920601</c:v>
                </c:pt>
                <c:pt idx="12128">
                  <c:v>20.014189814814017</c:v>
                </c:pt>
                <c:pt idx="12129">
                  <c:v>20.015578703700157</c:v>
                </c:pt>
                <c:pt idx="12130">
                  <c:v>20.016967592593573</c:v>
                </c:pt>
                <c:pt idx="12131">
                  <c:v>20.018356481479714</c:v>
                </c:pt>
                <c:pt idx="12132">
                  <c:v>20.019745370365854</c:v>
                </c:pt>
                <c:pt idx="12133">
                  <c:v>20.021145833328774</c:v>
                </c:pt>
                <c:pt idx="12134">
                  <c:v>20.02253472222219</c:v>
                </c:pt>
                <c:pt idx="12135">
                  <c:v>20.02392361110833</c:v>
                </c:pt>
                <c:pt idx="12136">
                  <c:v>20.02531249999447</c:v>
                </c:pt>
                <c:pt idx="12137">
                  <c:v>20.026701388887886</c:v>
                </c:pt>
                <c:pt idx="12138">
                  <c:v>20.028090277774027</c:v>
                </c:pt>
                <c:pt idx="12139">
                  <c:v>20.029479166667443</c:v>
                </c:pt>
                <c:pt idx="12140">
                  <c:v>20.030868055553583</c:v>
                </c:pt>
                <c:pt idx="12141">
                  <c:v>20.032256944439723</c:v>
                </c:pt>
                <c:pt idx="12142">
                  <c:v>20.033645833333139</c:v>
                </c:pt>
                <c:pt idx="12143">
                  <c:v>20.03503472221928</c:v>
                </c:pt>
                <c:pt idx="12144">
                  <c:v>20.03642361110542</c:v>
                </c:pt>
                <c:pt idx="12145">
                  <c:v>20.037812499998836</c:v>
                </c:pt>
                <c:pt idx="12146">
                  <c:v>20.039201388884976</c:v>
                </c:pt>
                <c:pt idx="12147">
                  <c:v>20.040590277778392</c:v>
                </c:pt>
                <c:pt idx="12148">
                  <c:v>20.041979166664532</c:v>
                </c:pt>
                <c:pt idx="12149">
                  <c:v>20.043368055550673</c:v>
                </c:pt>
                <c:pt idx="12150">
                  <c:v>20.044756944444089</c:v>
                </c:pt>
                <c:pt idx="12151">
                  <c:v>20.046145833330229</c:v>
                </c:pt>
                <c:pt idx="12152">
                  <c:v>20.047534722216369</c:v>
                </c:pt>
                <c:pt idx="12153">
                  <c:v>20.048923611109785</c:v>
                </c:pt>
                <c:pt idx="12154">
                  <c:v>20.050324074072705</c:v>
                </c:pt>
                <c:pt idx="12155">
                  <c:v>20.051712962958845</c:v>
                </c:pt>
                <c:pt idx="12156">
                  <c:v>20.053101851852261</c:v>
                </c:pt>
                <c:pt idx="12157">
                  <c:v>20.054490740738402</c:v>
                </c:pt>
                <c:pt idx="12158">
                  <c:v>20.055879629624542</c:v>
                </c:pt>
                <c:pt idx="12159">
                  <c:v>20.057268518517958</c:v>
                </c:pt>
                <c:pt idx="12160">
                  <c:v>20.058657407404098</c:v>
                </c:pt>
                <c:pt idx="12161">
                  <c:v>20.060046296290238</c:v>
                </c:pt>
                <c:pt idx="12162">
                  <c:v>20.061435185183655</c:v>
                </c:pt>
                <c:pt idx="12163">
                  <c:v>20.062824074069795</c:v>
                </c:pt>
                <c:pt idx="12164">
                  <c:v>20.064212962963211</c:v>
                </c:pt>
                <c:pt idx="12165">
                  <c:v>20.065601851849351</c:v>
                </c:pt>
                <c:pt idx="12166">
                  <c:v>20.066990740735491</c:v>
                </c:pt>
                <c:pt idx="12167">
                  <c:v>20.068379629628907</c:v>
                </c:pt>
                <c:pt idx="12168">
                  <c:v>20.069768518515048</c:v>
                </c:pt>
                <c:pt idx="12169">
                  <c:v>20.071157407401188</c:v>
                </c:pt>
                <c:pt idx="12170">
                  <c:v>20.072546296294604</c:v>
                </c:pt>
                <c:pt idx="12171">
                  <c:v>20.073935185180744</c:v>
                </c:pt>
                <c:pt idx="12172">
                  <c:v>20.07532407407416</c:v>
                </c:pt>
                <c:pt idx="12173">
                  <c:v>20.076712962960301</c:v>
                </c:pt>
                <c:pt idx="12174">
                  <c:v>20.078101851846441</c:v>
                </c:pt>
                <c:pt idx="12175">
                  <c:v>20.079490740739857</c:v>
                </c:pt>
                <c:pt idx="12176">
                  <c:v>20.080879629625997</c:v>
                </c:pt>
                <c:pt idx="12177">
                  <c:v>20.082268518519413</c:v>
                </c:pt>
                <c:pt idx="12178">
                  <c:v>20.083668981482333</c:v>
                </c:pt>
                <c:pt idx="12179">
                  <c:v>20.085057870368473</c:v>
                </c:pt>
                <c:pt idx="12180">
                  <c:v>20.086446759254613</c:v>
                </c:pt>
                <c:pt idx="12181">
                  <c:v>20.08783564814803</c:v>
                </c:pt>
                <c:pt idx="12182">
                  <c:v>20.08922453703417</c:v>
                </c:pt>
                <c:pt idx="12183">
                  <c:v>20.09061342592031</c:v>
                </c:pt>
                <c:pt idx="12184">
                  <c:v>20.092002314813726</c:v>
                </c:pt>
                <c:pt idx="12185">
                  <c:v>20.093391203699866</c:v>
                </c:pt>
                <c:pt idx="12186">
                  <c:v>20.094780092593282</c:v>
                </c:pt>
                <c:pt idx="12187">
                  <c:v>20.096168981479423</c:v>
                </c:pt>
                <c:pt idx="12188">
                  <c:v>20.097557870365563</c:v>
                </c:pt>
                <c:pt idx="12189">
                  <c:v>20.098946759258979</c:v>
                </c:pt>
                <c:pt idx="12190">
                  <c:v>20.100335648145119</c:v>
                </c:pt>
                <c:pt idx="12191">
                  <c:v>20.101724537031259</c:v>
                </c:pt>
                <c:pt idx="12192">
                  <c:v>20.103113425924676</c:v>
                </c:pt>
                <c:pt idx="12193">
                  <c:v>20.104502314810816</c:v>
                </c:pt>
                <c:pt idx="12194">
                  <c:v>20.105891203704232</c:v>
                </c:pt>
                <c:pt idx="12195">
                  <c:v>20.107280092590372</c:v>
                </c:pt>
                <c:pt idx="12196">
                  <c:v>20.108668981476512</c:v>
                </c:pt>
                <c:pt idx="12197">
                  <c:v>20.110057870369928</c:v>
                </c:pt>
                <c:pt idx="12198">
                  <c:v>20.111446759256069</c:v>
                </c:pt>
                <c:pt idx="12199">
                  <c:v>20.112835648142209</c:v>
                </c:pt>
                <c:pt idx="12200">
                  <c:v>20.114224537035625</c:v>
                </c:pt>
                <c:pt idx="12201">
                  <c:v>20.115613425921765</c:v>
                </c:pt>
                <c:pt idx="12202">
                  <c:v>20.117002314815181</c:v>
                </c:pt>
                <c:pt idx="12203">
                  <c:v>20.118402777778101</c:v>
                </c:pt>
                <c:pt idx="12204">
                  <c:v>20.119791666664241</c:v>
                </c:pt>
                <c:pt idx="12205">
                  <c:v>20.121180555550382</c:v>
                </c:pt>
                <c:pt idx="12206">
                  <c:v>20.122569444443798</c:v>
                </c:pt>
                <c:pt idx="12207">
                  <c:v>20.123958333329938</c:v>
                </c:pt>
                <c:pt idx="12208">
                  <c:v>20.125347222216078</c:v>
                </c:pt>
                <c:pt idx="12209">
                  <c:v>20.126736111109494</c:v>
                </c:pt>
                <c:pt idx="12210">
                  <c:v>20.128124999995634</c:v>
                </c:pt>
                <c:pt idx="12211">
                  <c:v>20.129513888889051</c:v>
                </c:pt>
                <c:pt idx="12212">
                  <c:v>20.130902777775191</c:v>
                </c:pt>
                <c:pt idx="12213">
                  <c:v>20.132291666661331</c:v>
                </c:pt>
                <c:pt idx="12214">
                  <c:v>20.133680555554747</c:v>
                </c:pt>
                <c:pt idx="12215">
                  <c:v>20.135069444440887</c:v>
                </c:pt>
                <c:pt idx="12216">
                  <c:v>20.136458333334303</c:v>
                </c:pt>
                <c:pt idx="12217">
                  <c:v>20.137847222220444</c:v>
                </c:pt>
                <c:pt idx="12218">
                  <c:v>20.139236111106584</c:v>
                </c:pt>
                <c:pt idx="12219">
                  <c:v>20.140625</c:v>
                </c:pt>
                <c:pt idx="12220">
                  <c:v>20.14201388888614</c:v>
                </c:pt>
                <c:pt idx="12221">
                  <c:v>20.14340277777228</c:v>
                </c:pt>
                <c:pt idx="12222">
                  <c:v>20.144791666665697</c:v>
                </c:pt>
                <c:pt idx="12223">
                  <c:v>20.146180555551837</c:v>
                </c:pt>
                <c:pt idx="12224">
                  <c:v>20.147569444445253</c:v>
                </c:pt>
                <c:pt idx="12225">
                  <c:v>20.148958333331393</c:v>
                </c:pt>
                <c:pt idx="12226">
                  <c:v>20.150358796294313</c:v>
                </c:pt>
                <c:pt idx="12227">
                  <c:v>20.151747685180453</c:v>
                </c:pt>
                <c:pt idx="12228">
                  <c:v>20.153136574073869</c:v>
                </c:pt>
                <c:pt idx="12229">
                  <c:v>20.154525462960009</c:v>
                </c:pt>
                <c:pt idx="12230">
                  <c:v>20.15591435184615</c:v>
                </c:pt>
                <c:pt idx="12231">
                  <c:v>20.157303240739566</c:v>
                </c:pt>
                <c:pt idx="12232">
                  <c:v>20.158692129625706</c:v>
                </c:pt>
                <c:pt idx="12233">
                  <c:v>20.160081018519122</c:v>
                </c:pt>
                <c:pt idx="12234">
                  <c:v>20.161469907405262</c:v>
                </c:pt>
                <c:pt idx="12235">
                  <c:v>20.162858796291403</c:v>
                </c:pt>
                <c:pt idx="12236">
                  <c:v>20.164247685184819</c:v>
                </c:pt>
                <c:pt idx="12237">
                  <c:v>20.165636574070959</c:v>
                </c:pt>
                <c:pt idx="12238">
                  <c:v>20.167025462957099</c:v>
                </c:pt>
                <c:pt idx="12239">
                  <c:v>20.168414351850515</c:v>
                </c:pt>
                <c:pt idx="12240">
                  <c:v>20.169803240736655</c:v>
                </c:pt>
                <c:pt idx="12241">
                  <c:v>20.171192129630072</c:v>
                </c:pt>
                <c:pt idx="12242">
                  <c:v>20.172581018516212</c:v>
                </c:pt>
                <c:pt idx="12243">
                  <c:v>20.173969907402352</c:v>
                </c:pt>
                <c:pt idx="12244">
                  <c:v>20.175358796295768</c:v>
                </c:pt>
                <c:pt idx="12245">
                  <c:v>20.176747685181908</c:v>
                </c:pt>
                <c:pt idx="12246">
                  <c:v>20.178136574068049</c:v>
                </c:pt>
                <c:pt idx="12247">
                  <c:v>20.179525462961465</c:v>
                </c:pt>
                <c:pt idx="12248">
                  <c:v>20.180914351847605</c:v>
                </c:pt>
                <c:pt idx="12249">
                  <c:v>20.182303240741021</c:v>
                </c:pt>
                <c:pt idx="12250">
                  <c:v>20.183692129627161</c:v>
                </c:pt>
                <c:pt idx="12251">
                  <c:v>20.185092592590081</c:v>
                </c:pt>
                <c:pt idx="12252">
                  <c:v>20.186481481476221</c:v>
                </c:pt>
                <c:pt idx="12253">
                  <c:v>20.187870370369637</c:v>
                </c:pt>
                <c:pt idx="12254">
                  <c:v>20.189259259255778</c:v>
                </c:pt>
                <c:pt idx="12255">
                  <c:v>20.190648148141918</c:v>
                </c:pt>
                <c:pt idx="12256">
                  <c:v>20.192037037035334</c:v>
                </c:pt>
                <c:pt idx="12257">
                  <c:v>20.193425925921474</c:v>
                </c:pt>
                <c:pt idx="12258">
                  <c:v>20.19481481481489</c:v>
                </c:pt>
                <c:pt idx="12259">
                  <c:v>20.19620370370103</c:v>
                </c:pt>
                <c:pt idx="12260">
                  <c:v>20.197592592587171</c:v>
                </c:pt>
                <c:pt idx="12261">
                  <c:v>20.198981481480587</c:v>
                </c:pt>
                <c:pt idx="12262">
                  <c:v>20.200370370366727</c:v>
                </c:pt>
                <c:pt idx="12263">
                  <c:v>20.201759259260143</c:v>
                </c:pt>
                <c:pt idx="12264">
                  <c:v>20.203148148146283</c:v>
                </c:pt>
                <c:pt idx="12265">
                  <c:v>20.204537037032424</c:v>
                </c:pt>
                <c:pt idx="12266">
                  <c:v>20.20592592592584</c:v>
                </c:pt>
                <c:pt idx="12267">
                  <c:v>20.20731481481198</c:v>
                </c:pt>
                <c:pt idx="12268">
                  <c:v>20.20870370369812</c:v>
                </c:pt>
                <c:pt idx="12269">
                  <c:v>20.210092592591536</c:v>
                </c:pt>
                <c:pt idx="12270">
                  <c:v>20.211481481477676</c:v>
                </c:pt>
                <c:pt idx="12271">
                  <c:v>20.212870370371093</c:v>
                </c:pt>
                <c:pt idx="12272">
                  <c:v>20.214259259257233</c:v>
                </c:pt>
                <c:pt idx="12273">
                  <c:v>20.215648148143373</c:v>
                </c:pt>
                <c:pt idx="12274">
                  <c:v>20.217037037036789</c:v>
                </c:pt>
                <c:pt idx="12275">
                  <c:v>20.218437499999709</c:v>
                </c:pt>
                <c:pt idx="12276">
                  <c:v>20.219826388885849</c:v>
                </c:pt>
                <c:pt idx="12277">
                  <c:v>20.221215277771989</c:v>
                </c:pt>
                <c:pt idx="12278">
                  <c:v>20.222604166665406</c:v>
                </c:pt>
                <c:pt idx="12279">
                  <c:v>20.223993055551546</c:v>
                </c:pt>
                <c:pt idx="12280">
                  <c:v>20.225393518514466</c:v>
                </c:pt>
                <c:pt idx="12281">
                  <c:v>20.226782407407882</c:v>
                </c:pt>
                <c:pt idx="12282">
                  <c:v>20.228182870370802</c:v>
                </c:pt>
                <c:pt idx="12283">
                  <c:v>20.229571759256942</c:v>
                </c:pt>
                <c:pt idx="12284">
                  <c:v>20.230960648143082</c:v>
                </c:pt>
                <c:pt idx="12285">
                  <c:v>20.232361111106002</c:v>
                </c:pt>
                <c:pt idx="12286">
                  <c:v>20.233749999999418</c:v>
                </c:pt>
                <c:pt idx="12287">
                  <c:v>20.235138888885558</c:v>
                </c:pt>
                <c:pt idx="12288">
                  <c:v>20.236550925925258</c:v>
                </c:pt>
                <c:pt idx="12289">
                  <c:v>20.237939814811398</c:v>
                </c:pt>
                <c:pt idx="12290">
                  <c:v>20.239328703697538</c:v>
                </c:pt>
                <c:pt idx="12291">
                  <c:v>20.240717592590954</c:v>
                </c:pt>
                <c:pt idx="12292">
                  <c:v>20.242106481477094</c:v>
                </c:pt>
                <c:pt idx="12293">
                  <c:v>20.24349537037051</c:v>
                </c:pt>
                <c:pt idx="12294">
                  <c:v>20.244884259256651</c:v>
                </c:pt>
                <c:pt idx="12295">
                  <c:v>20.246273148142791</c:v>
                </c:pt>
                <c:pt idx="12296">
                  <c:v>20.247662037036207</c:v>
                </c:pt>
                <c:pt idx="12297">
                  <c:v>20.249050925922347</c:v>
                </c:pt>
                <c:pt idx="12298">
                  <c:v>20.250451388885267</c:v>
                </c:pt>
                <c:pt idx="12299">
                  <c:v>20.251840277778683</c:v>
                </c:pt>
                <c:pt idx="12300">
                  <c:v>20.253229166664823</c:v>
                </c:pt>
                <c:pt idx="12301">
                  <c:v>20.254618055550964</c:v>
                </c:pt>
                <c:pt idx="12302">
                  <c:v>20.25600694444438</c:v>
                </c:pt>
                <c:pt idx="12303">
                  <c:v>20.25739583333052</c:v>
                </c:pt>
                <c:pt idx="12304">
                  <c:v>20.25878472221666</c:v>
                </c:pt>
                <c:pt idx="12305">
                  <c:v>20.260173611110076</c:v>
                </c:pt>
                <c:pt idx="12306">
                  <c:v>20.261562499996217</c:v>
                </c:pt>
                <c:pt idx="12307">
                  <c:v>20.262951388889633</c:v>
                </c:pt>
                <c:pt idx="12308">
                  <c:v>20.264340277775773</c:v>
                </c:pt>
                <c:pt idx="12309">
                  <c:v>20.265729166661913</c:v>
                </c:pt>
                <c:pt idx="12310">
                  <c:v>20.267118055555329</c:v>
                </c:pt>
                <c:pt idx="12311">
                  <c:v>20.268506944441469</c:v>
                </c:pt>
                <c:pt idx="12312">
                  <c:v>20.26989583332761</c:v>
                </c:pt>
                <c:pt idx="12313">
                  <c:v>20.271284722221026</c:v>
                </c:pt>
                <c:pt idx="12314">
                  <c:v>20.272673611107166</c:v>
                </c:pt>
                <c:pt idx="12315">
                  <c:v>20.274062500000582</c:v>
                </c:pt>
                <c:pt idx="12316">
                  <c:v>20.275451388886722</c:v>
                </c:pt>
                <c:pt idx="12317">
                  <c:v>20.276840277772862</c:v>
                </c:pt>
                <c:pt idx="12318">
                  <c:v>20.278229166666279</c:v>
                </c:pt>
                <c:pt idx="12319">
                  <c:v>20.279618055552419</c:v>
                </c:pt>
                <c:pt idx="12320">
                  <c:v>20.281006944438559</c:v>
                </c:pt>
                <c:pt idx="12321">
                  <c:v>20.282395833331975</c:v>
                </c:pt>
                <c:pt idx="12322">
                  <c:v>20.283796296294895</c:v>
                </c:pt>
                <c:pt idx="12323">
                  <c:v>20.285185185181035</c:v>
                </c:pt>
                <c:pt idx="12324">
                  <c:v>20.286574074074451</c:v>
                </c:pt>
                <c:pt idx="12325">
                  <c:v>20.287962962960592</c:v>
                </c:pt>
                <c:pt idx="12326">
                  <c:v>20.289351851846732</c:v>
                </c:pt>
                <c:pt idx="12327">
                  <c:v>20.290740740740148</c:v>
                </c:pt>
                <c:pt idx="12328">
                  <c:v>20.292129629626288</c:v>
                </c:pt>
                <c:pt idx="12329">
                  <c:v>20.293518518512428</c:v>
                </c:pt>
                <c:pt idx="12330">
                  <c:v>20.294907407405844</c:v>
                </c:pt>
                <c:pt idx="12331">
                  <c:v>20.296296296291985</c:v>
                </c:pt>
                <c:pt idx="12332">
                  <c:v>20.297685185185401</c:v>
                </c:pt>
                <c:pt idx="12333">
                  <c:v>20.299074074071541</c:v>
                </c:pt>
                <c:pt idx="12334">
                  <c:v>20.300462962957681</c:v>
                </c:pt>
                <c:pt idx="12335">
                  <c:v>20.301851851851097</c:v>
                </c:pt>
                <c:pt idx="12336">
                  <c:v>20.303240740737238</c:v>
                </c:pt>
                <c:pt idx="12337">
                  <c:v>20.304629629623378</c:v>
                </c:pt>
                <c:pt idx="12338">
                  <c:v>20.306018518516794</c:v>
                </c:pt>
                <c:pt idx="12339">
                  <c:v>20.307407407402934</c:v>
                </c:pt>
                <c:pt idx="12340">
                  <c:v>20.30879629629635</c:v>
                </c:pt>
                <c:pt idx="12341">
                  <c:v>20.31018518518249</c:v>
                </c:pt>
                <c:pt idx="12342">
                  <c:v>20.311574074068631</c:v>
                </c:pt>
                <c:pt idx="12343">
                  <c:v>20.312962962962047</c:v>
                </c:pt>
                <c:pt idx="12344">
                  <c:v>20.314351851848187</c:v>
                </c:pt>
                <c:pt idx="12345">
                  <c:v>20.315752314811107</c:v>
                </c:pt>
                <c:pt idx="12346">
                  <c:v>20.317141203704523</c:v>
                </c:pt>
                <c:pt idx="12347">
                  <c:v>20.318530092590663</c:v>
                </c:pt>
                <c:pt idx="12348">
                  <c:v>20.319918981476803</c:v>
                </c:pt>
                <c:pt idx="12349">
                  <c:v>20.321307870370219</c:v>
                </c:pt>
                <c:pt idx="12350">
                  <c:v>20.32269675925636</c:v>
                </c:pt>
                <c:pt idx="12351">
                  <c:v>20.3240856481425</c:v>
                </c:pt>
                <c:pt idx="12352">
                  <c:v>20.325474537035916</c:v>
                </c:pt>
                <c:pt idx="12353">
                  <c:v>20.326863425922056</c:v>
                </c:pt>
                <c:pt idx="12354">
                  <c:v>20.328252314815472</c:v>
                </c:pt>
                <c:pt idx="12355">
                  <c:v>20.329652777778392</c:v>
                </c:pt>
                <c:pt idx="12356">
                  <c:v>20.331041666664532</c:v>
                </c:pt>
                <c:pt idx="12357">
                  <c:v>20.332430555550673</c:v>
                </c:pt>
                <c:pt idx="12358">
                  <c:v>20.333819444444089</c:v>
                </c:pt>
                <c:pt idx="12359">
                  <c:v>20.335208333330229</c:v>
                </c:pt>
                <c:pt idx="12360">
                  <c:v>20.336608796293149</c:v>
                </c:pt>
                <c:pt idx="12361">
                  <c:v>20.337997685179289</c:v>
                </c:pt>
                <c:pt idx="12362">
                  <c:v>20.339386574072705</c:v>
                </c:pt>
                <c:pt idx="12363">
                  <c:v>20.340775462958845</c:v>
                </c:pt>
                <c:pt idx="12364">
                  <c:v>20.342164351852261</c:v>
                </c:pt>
                <c:pt idx="12365">
                  <c:v>20.343553240738402</c:v>
                </c:pt>
                <c:pt idx="12366">
                  <c:v>20.344942129624542</c:v>
                </c:pt>
                <c:pt idx="12367">
                  <c:v>20.346331018517958</c:v>
                </c:pt>
                <c:pt idx="12368">
                  <c:v>20.347719907404098</c:v>
                </c:pt>
                <c:pt idx="12369">
                  <c:v>20.349108796290238</c:v>
                </c:pt>
                <c:pt idx="12370">
                  <c:v>20.350497685183655</c:v>
                </c:pt>
                <c:pt idx="12371">
                  <c:v>20.351886574069795</c:v>
                </c:pt>
                <c:pt idx="12372">
                  <c:v>20.353275462963211</c:v>
                </c:pt>
                <c:pt idx="12373">
                  <c:v>20.354664351849351</c:v>
                </c:pt>
                <c:pt idx="12374">
                  <c:v>20.356053240735491</c:v>
                </c:pt>
                <c:pt idx="12375">
                  <c:v>20.357453703698411</c:v>
                </c:pt>
                <c:pt idx="12376">
                  <c:v>20.358842592591827</c:v>
                </c:pt>
                <c:pt idx="12377">
                  <c:v>20.360231481477967</c:v>
                </c:pt>
                <c:pt idx="12378">
                  <c:v>20.361620370364108</c:v>
                </c:pt>
                <c:pt idx="12379">
                  <c:v>20.363009259257524</c:v>
                </c:pt>
                <c:pt idx="12380">
                  <c:v>20.364398148143664</c:v>
                </c:pt>
                <c:pt idx="12381">
                  <c:v>20.36578703703708</c:v>
                </c:pt>
                <c:pt idx="12382">
                  <c:v>20.36717592592322</c:v>
                </c:pt>
                <c:pt idx="12383">
                  <c:v>20.368564814809361</c:v>
                </c:pt>
                <c:pt idx="12384">
                  <c:v>20.369953703702777</c:v>
                </c:pt>
                <c:pt idx="12385">
                  <c:v>20.371342592588917</c:v>
                </c:pt>
                <c:pt idx="12386">
                  <c:v>20.372731481482333</c:v>
                </c:pt>
                <c:pt idx="12387">
                  <c:v>20.374120370368473</c:v>
                </c:pt>
                <c:pt idx="12388">
                  <c:v>20.375509259254613</c:v>
                </c:pt>
                <c:pt idx="12389">
                  <c:v>20.37689814814803</c:v>
                </c:pt>
                <c:pt idx="12390">
                  <c:v>20.37828703703417</c:v>
                </c:pt>
                <c:pt idx="12391">
                  <c:v>20.37967592592031</c:v>
                </c:pt>
                <c:pt idx="12392">
                  <c:v>20.381064814813726</c:v>
                </c:pt>
                <c:pt idx="12393">
                  <c:v>20.382453703699866</c:v>
                </c:pt>
                <c:pt idx="12394">
                  <c:v>20.383842592593282</c:v>
                </c:pt>
                <c:pt idx="12395">
                  <c:v>20.385231481479423</c:v>
                </c:pt>
                <c:pt idx="12396">
                  <c:v>20.386620370365563</c:v>
                </c:pt>
                <c:pt idx="12397">
                  <c:v>20.388009259258979</c:v>
                </c:pt>
                <c:pt idx="12398">
                  <c:v>20.389409722221899</c:v>
                </c:pt>
                <c:pt idx="12399">
                  <c:v>20.390798611108039</c:v>
                </c:pt>
                <c:pt idx="12400">
                  <c:v>20.392187499994179</c:v>
                </c:pt>
                <c:pt idx="12401">
                  <c:v>20.393576388887595</c:v>
                </c:pt>
                <c:pt idx="12402">
                  <c:v>20.394965277773736</c:v>
                </c:pt>
                <c:pt idx="12403">
                  <c:v>20.396354166667152</c:v>
                </c:pt>
                <c:pt idx="12404">
                  <c:v>20.397743055553292</c:v>
                </c:pt>
                <c:pt idx="12405">
                  <c:v>20.399131944439432</c:v>
                </c:pt>
                <c:pt idx="12406">
                  <c:v>20.400520833332848</c:v>
                </c:pt>
                <c:pt idx="12407">
                  <c:v>20.401909722218988</c:v>
                </c:pt>
                <c:pt idx="12408">
                  <c:v>20.403298611105129</c:v>
                </c:pt>
                <c:pt idx="12409">
                  <c:v>20.404687499998545</c:v>
                </c:pt>
                <c:pt idx="12410">
                  <c:v>20.406076388884685</c:v>
                </c:pt>
                <c:pt idx="12411">
                  <c:v>20.407465277778101</c:v>
                </c:pt>
                <c:pt idx="12412">
                  <c:v>20.408854166664241</c:v>
                </c:pt>
                <c:pt idx="12413">
                  <c:v>20.410254629627161</c:v>
                </c:pt>
                <c:pt idx="12414">
                  <c:v>20.411643518513301</c:v>
                </c:pt>
                <c:pt idx="12415">
                  <c:v>20.413032407406718</c:v>
                </c:pt>
                <c:pt idx="12416">
                  <c:v>20.414421296292858</c:v>
                </c:pt>
                <c:pt idx="12417">
                  <c:v>20.415810185178998</c:v>
                </c:pt>
                <c:pt idx="12418">
                  <c:v>20.417199074072414</c:v>
                </c:pt>
                <c:pt idx="12419">
                  <c:v>20.418587962958554</c:v>
                </c:pt>
                <c:pt idx="12420">
                  <c:v>20.41997685185197</c:v>
                </c:pt>
                <c:pt idx="12421">
                  <c:v>20.421365740738111</c:v>
                </c:pt>
                <c:pt idx="12422">
                  <c:v>20.422754629624251</c:v>
                </c:pt>
                <c:pt idx="12423">
                  <c:v>20.424143518517667</c:v>
                </c:pt>
                <c:pt idx="12424">
                  <c:v>20.425532407403807</c:v>
                </c:pt>
                <c:pt idx="12425">
                  <c:v>20.426921296297223</c:v>
                </c:pt>
                <c:pt idx="12426">
                  <c:v>20.428310185183364</c:v>
                </c:pt>
                <c:pt idx="12427">
                  <c:v>20.429699074069504</c:v>
                </c:pt>
                <c:pt idx="12428">
                  <c:v>20.43108796296292</c:v>
                </c:pt>
                <c:pt idx="12429">
                  <c:v>20.43247685184906</c:v>
                </c:pt>
                <c:pt idx="12430">
                  <c:v>20.4338657407352</c:v>
                </c:pt>
                <c:pt idx="12431">
                  <c:v>20.435254629628616</c:v>
                </c:pt>
                <c:pt idx="12432">
                  <c:v>20.436643518514757</c:v>
                </c:pt>
                <c:pt idx="12433">
                  <c:v>20.438032407408173</c:v>
                </c:pt>
                <c:pt idx="12434">
                  <c:v>20.439421296294313</c:v>
                </c:pt>
                <c:pt idx="12435">
                  <c:v>20.440810185180453</c:v>
                </c:pt>
                <c:pt idx="12436">
                  <c:v>20.442199074073869</c:v>
                </c:pt>
                <c:pt idx="12437">
                  <c:v>20.443599537036789</c:v>
                </c:pt>
                <c:pt idx="12438">
                  <c:v>20.444988425922929</c:v>
                </c:pt>
                <c:pt idx="12439">
                  <c:v>20.44637731480907</c:v>
                </c:pt>
                <c:pt idx="12440">
                  <c:v>20.447766203702486</c:v>
                </c:pt>
                <c:pt idx="12441">
                  <c:v>20.449155092588626</c:v>
                </c:pt>
                <c:pt idx="12442">
                  <c:v>20.450543981482042</c:v>
                </c:pt>
                <c:pt idx="12443">
                  <c:v>20.451932870368182</c:v>
                </c:pt>
                <c:pt idx="12444">
                  <c:v>20.453321759254322</c:v>
                </c:pt>
                <c:pt idx="12445">
                  <c:v>20.454710648147739</c:v>
                </c:pt>
                <c:pt idx="12446">
                  <c:v>20.456099537033879</c:v>
                </c:pt>
                <c:pt idx="12447">
                  <c:v>20.457488425920019</c:v>
                </c:pt>
                <c:pt idx="12448">
                  <c:v>20.458877314813435</c:v>
                </c:pt>
                <c:pt idx="12449">
                  <c:v>20.460266203699575</c:v>
                </c:pt>
                <c:pt idx="12450">
                  <c:v>20.461655092592991</c:v>
                </c:pt>
                <c:pt idx="12451">
                  <c:v>20.463043981479132</c:v>
                </c:pt>
                <c:pt idx="12452">
                  <c:v>20.464432870365272</c:v>
                </c:pt>
                <c:pt idx="12453">
                  <c:v>20.465821759258688</c:v>
                </c:pt>
                <c:pt idx="12454">
                  <c:v>20.467210648144828</c:v>
                </c:pt>
                <c:pt idx="12455">
                  <c:v>20.468599537030968</c:v>
                </c:pt>
                <c:pt idx="12456">
                  <c:v>20.469988425924385</c:v>
                </c:pt>
                <c:pt idx="12457">
                  <c:v>20.471377314810525</c:v>
                </c:pt>
                <c:pt idx="12458">
                  <c:v>20.472766203703941</c:v>
                </c:pt>
                <c:pt idx="12459">
                  <c:v>20.474155092590081</c:v>
                </c:pt>
                <c:pt idx="12460">
                  <c:v>20.475543981476221</c:v>
                </c:pt>
                <c:pt idx="12461">
                  <c:v>20.476932870369637</c:v>
                </c:pt>
                <c:pt idx="12462">
                  <c:v>20.478333333332557</c:v>
                </c:pt>
                <c:pt idx="12463">
                  <c:v>20.479722222218697</c:v>
                </c:pt>
                <c:pt idx="12464">
                  <c:v>20.481111111104838</c:v>
                </c:pt>
                <c:pt idx="12465">
                  <c:v>20.482499999998254</c:v>
                </c:pt>
                <c:pt idx="12466">
                  <c:v>20.483888888884394</c:v>
                </c:pt>
                <c:pt idx="12467">
                  <c:v>20.48527777777781</c:v>
                </c:pt>
                <c:pt idx="12468">
                  <c:v>20.48666666666395</c:v>
                </c:pt>
                <c:pt idx="12469">
                  <c:v>20.488055555550091</c:v>
                </c:pt>
                <c:pt idx="12470">
                  <c:v>20.489444444443507</c:v>
                </c:pt>
                <c:pt idx="12471">
                  <c:v>20.490833333329647</c:v>
                </c:pt>
                <c:pt idx="12472">
                  <c:v>20.492222222223063</c:v>
                </c:pt>
                <c:pt idx="12473">
                  <c:v>20.493611111109203</c:v>
                </c:pt>
                <c:pt idx="12474">
                  <c:v>20.494999999995343</c:v>
                </c:pt>
                <c:pt idx="12475">
                  <c:v>20.49638888888876</c:v>
                </c:pt>
                <c:pt idx="12476">
                  <c:v>20.497789351851679</c:v>
                </c:pt>
                <c:pt idx="12477">
                  <c:v>20.49917824073782</c:v>
                </c:pt>
                <c:pt idx="12478">
                  <c:v>20.50056712962396</c:v>
                </c:pt>
                <c:pt idx="12479">
                  <c:v>20.501956018517376</c:v>
                </c:pt>
                <c:pt idx="12480">
                  <c:v>20.503344907403516</c:v>
                </c:pt>
                <c:pt idx="12481">
                  <c:v>20.504745370366436</c:v>
                </c:pt>
                <c:pt idx="12482">
                  <c:v>20.506134259259852</c:v>
                </c:pt>
                <c:pt idx="12483">
                  <c:v>20.507523148145992</c:v>
                </c:pt>
                <c:pt idx="12484">
                  <c:v>20.508912037032133</c:v>
                </c:pt>
                <c:pt idx="12485">
                  <c:v>20.510300925925549</c:v>
                </c:pt>
                <c:pt idx="12486">
                  <c:v>20.511689814811689</c:v>
                </c:pt>
                <c:pt idx="12487">
                  <c:v>20.513078703697829</c:v>
                </c:pt>
                <c:pt idx="12488">
                  <c:v>20.514467592591245</c:v>
                </c:pt>
                <c:pt idx="12489">
                  <c:v>20.515856481477385</c:v>
                </c:pt>
                <c:pt idx="12490">
                  <c:v>20.517245370370802</c:v>
                </c:pt>
                <c:pt idx="12491">
                  <c:v>20.518634259256942</c:v>
                </c:pt>
                <c:pt idx="12492">
                  <c:v>20.520023148143082</c:v>
                </c:pt>
                <c:pt idx="12493">
                  <c:v>20.521412037036498</c:v>
                </c:pt>
                <c:pt idx="12494">
                  <c:v>20.522800925922638</c:v>
                </c:pt>
                <c:pt idx="12495">
                  <c:v>20.524189814808778</c:v>
                </c:pt>
                <c:pt idx="12496">
                  <c:v>20.525578703702195</c:v>
                </c:pt>
                <c:pt idx="12497">
                  <c:v>20.526979166665114</c:v>
                </c:pt>
                <c:pt idx="12498">
                  <c:v>20.528379629628034</c:v>
                </c:pt>
                <c:pt idx="12499">
                  <c:v>20.529768518514175</c:v>
                </c:pt>
                <c:pt idx="12500">
                  <c:v>20.531157407407591</c:v>
                </c:pt>
                <c:pt idx="12501">
                  <c:v>20.532546296293731</c:v>
                </c:pt>
                <c:pt idx="12502">
                  <c:v>20.533935185179871</c:v>
                </c:pt>
                <c:pt idx="12503">
                  <c:v>20.535324074073287</c:v>
                </c:pt>
                <c:pt idx="12504">
                  <c:v>20.536712962959427</c:v>
                </c:pt>
                <c:pt idx="12505">
                  <c:v>20.538101851845568</c:v>
                </c:pt>
                <c:pt idx="12506">
                  <c:v>20.539490740738984</c:v>
                </c:pt>
                <c:pt idx="12507">
                  <c:v>20.540879629625124</c:v>
                </c:pt>
                <c:pt idx="12508">
                  <c:v>20.54226851851854</c:v>
                </c:pt>
                <c:pt idx="12509">
                  <c:v>20.54365740740468</c:v>
                </c:pt>
                <c:pt idx="12510">
                  <c:v>20.54504629629082</c:v>
                </c:pt>
                <c:pt idx="12511">
                  <c:v>20.546435185184237</c:v>
                </c:pt>
                <c:pt idx="12512">
                  <c:v>20.547824074070377</c:v>
                </c:pt>
                <c:pt idx="12513">
                  <c:v>20.549212962963793</c:v>
                </c:pt>
                <c:pt idx="12514">
                  <c:v>20.550601851849933</c:v>
                </c:pt>
                <c:pt idx="12515">
                  <c:v>20.551990740736073</c:v>
                </c:pt>
                <c:pt idx="12516">
                  <c:v>20.55337962962949</c:v>
                </c:pt>
                <c:pt idx="12517">
                  <c:v>20.554780092592409</c:v>
                </c:pt>
                <c:pt idx="12518">
                  <c:v>20.55616898147855</c:v>
                </c:pt>
                <c:pt idx="12519">
                  <c:v>20.55755787036469</c:v>
                </c:pt>
                <c:pt idx="12520">
                  <c:v>20.558946759258106</c:v>
                </c:pt>
                <c:pt idx="12521">
                  <c:v>20.560335648144246</c:v>
                </c:pt>
                <c:pt idx="12522">
                  <c:v>20.561724537037662</c:v>
                </c:pt>
                <c:pt idx="12523">
                  <c:v>20.563113425923802</c:v>
                </c:pt>
                <c:pt idx="12524">
                  <c:v>20.564502314809943</c:v>
                </c:pt>
                <c:pt idx="12525">
                  <c:v>20.565891203703359</c:v>
                </c:pt>
                <c:pt idx="12526">
                  <c:v>20.567280092589499</c:v>
                </c:pt>
                <c:pt idx="12527">
                  <c:v>20.568668981475639</c:v>
                </c:pt>
                <c:pt idx="12528">
                  <c:v>20.570057870369055</c:v>
                </c:pt>
                <c:pt idx="12529">
                  <c:v>20.571446759255196</c:v>
                </c:pt>
                <c:pt idx="12530">
                  <c:v>20.572835648148612</c:v>
                </c:pt>
                <c:pt idx="12531">
                  <c:v>20.574224537034752</c:v>
                </c:pt>
                <c:pt idx="12532">
                  <c:v>20.575613425920892</c:v>
                </c:pt>
                <c:pt idx="12533">
                  <c:v>20.577002314814308</c:v>
                </c:pt>
                <c:pt idx="12534">
                  <c:v>20.578391203700448</c:v>
                </c:pt>
                <c:pt idx="12535">
                  <c:v>20.579780092586589</c:v>
                </c:pt>
                <c:pt idx="12536">
                  <c:v>20.581168981480005</c:v>
                </c:pt>
                <c:pt idx="12537">
                  <c:v>20.582557870366145</c:v>
                </c:pt>
                <c:pt idx="12538">
                  <c:v>20.583946759259561</c:v>
                </c:pt>
                <c:pt idx="12539">
                  <c:v>20.585347222222481</c:v>
                </c:pt>
                <c:pt idx="12540">
                  <c:v>20.586736111108621</c:v>
                </c:pt>
                <c:pt idx="12541">
                  <c:v>20.588124999994761</c:v>
                </c:pt>
                <c:pt idx="12542">
                  <c:v>20.589513888888177</c:v>
                </c:pt>
                <c:pt idx="12543">
                  <c:v>20.590902777774318</c:v>
                </c:pt>
                <c:pt idx="12544">
                  <c:v>20.592291666660458</c:v>
                </c:pt>
                <c:pt idx="12545">
                  <c:v>20.593680555553874</c:v>
                </c:pt>
                <c:pt idx="12546">
                  <c:v>20.595069444440014</c:v>
                </c:pt>
                <c:pt idx="12547">
                  <c:v>20.59645833333343</c:v>
                </c:pt>
                <c:pt idx="12548">
                  <c:v>20.597847222219571</c:v>
                </c:pt>
                <c:pt idx="12549">
                  <c:v>20.599236111105711</c:v>
                </c:pt>
                <c:pt idx="12550">
                  <c:v>20.600624999999127</c:v>
                </c:pt>
                <c:pt idx="12551">
                  <c:v>20.602013888885267</c:v>
                </c:pt>
                <c:pt idx="12552">
                  <c:v>20.603402777778683</c:v>
                </c:pt>
                <c:pt idx="12553">
                  <c:v>20.604791666664823</c:v>
                </c:pt>
                <c:pt idx="12554">
                  <c:v>20.606180555550964</c:v>
                </c:pt>
                <c:pt idx="12555">
                  <c:v>20.60756944444438</c:v>
                </c:pt>
                <c:pt idx="12556">
                  <c:v>20.60895833333052</c:v>
                </c:pt>
                <c:pt idx="12557">
                  <c:v>20.61034722221666</c:v>
                </c:pt>
                <c:pt idx="12558">
                  <c:v>20.611736111110076</c:v>
                </c:pt>
                <c:pt idx="12559">
                  <c:v>20.613124999996217</c:v>
                </c:pt>
                <c:pt idx="12560">
                  <c:v>20.614513888889633</c:v>
                </c:pt>
                <c:pt idx="12561">
                  <c:v>20.615902777775773</c:v>
                </c:pt>
                <c:pt idx="12562">
                  <c:v>20.617291666661913</c:v>
                </c:pt>
                <c:pt idx="12563">
                  <c:v>20.618692129624833</c:v>
                </c:pt>
                <c:pt idx="12564">
                  <c:v>20.620081018518249</c:v>
                </c:pt>
                <c:pt idx="12565">
                  <c:v>20.621469907404389</c:v>
                </c:pt>
                <c:pt idx="12566">
                  <c:v>20.622858796290529</c:v>
                </c:pt>
                <c:pt idx="12567">
                  <c:v>20.624247685183946</c:v>
                </c:pt>
                <c:pt idx="12568">
                  <c:v>20.625636574070086</c:v>
                </c:pt>
                <c:pt idx="12569">
                  <c:v>20.627025462963502</c:v>
                </c:pt>
                <c:pt idx="12570">
                  <c:v>20.628414351849642</c:v>
                </c:pt>
                <c:pt idx="12571">
                  <c:v>20.629803240735782</c:v>
                </c:pt>
                <c:pt idx="12572">
                  <c:v>20.631192129629198</c:v>
                </c:pt>
                <c:pt idx="12573">
                  <c:v>20.632581018515339</c:v>
                </c:pt>
                <c:pt idx="12574">
                  <c:v>20.633969907401479</c:v>
                </c:pt>
                <c:pt idx="12575">
                  <c:v>20.635358796294895</c:v>
                </c:pt>
                <c:pt idx="12576">
                  <c:v>20.636747685181035</c:v>
                </c:pt>
                <c:pt idx="12577">
                  <c:v>20.638136574074451</c:v>
                </c:pt>
                <c:pt idx="12578">
                  <c:v>20.639525462960592</c:v>
                </c:pt>
                <c:pt idx="12579">
                  <c:v>20.640914351846732</c:v>
                </c:pt>
                <c:pt idx="12580">
                  <c:v>20.642303240740148</c:v>
                </c:pt>
                <c:pt idx="12581">
                  <c:v>20.643692129626288</c:v>
                </c:pt>
                <c:pt idx="12582">
                  <c:v>20.645081018512428</c:v>
                </c:pt>
                <c:pt idx="12583">
                  <c:v>20.646469907405844</c:v>
                </c:pt>
                <c:pt idx="12584">
                  <c:v>20.647858796291985</c:v>
                </c:pt>
                <c:pt idx="12585">
                  <c:v>20.649247685185401</c:v>
                </c:pt>
                <c:pt idx="12586">
                  <c:v>20.650636574071541</c:v>
                </c:pt>
                <c:pt idx="12587">
                  <c:v>20.652025462957681</c:v>
                </c:pt>
                <c:pt idx="12588">
                  <c:v>20.653425925920601</c:v>
                </c:pt>
                <c:pt idx="12589">
                  <c:v>20.654814814814017</c:v>
                </c:pt>
                <c:pt idx="12590">
                  <c:v>20.656203703700157</c:v>
                </c:pt>
                <c:pt idx="12591">
                  <c:v>20.657592592593573</c:v>
                </c:pt>
                <c:pt idx="12592">
                  <c:v>20.658981481479714</c:v>
                </c:pt>
                <c:pt idx="12593">
                  <c:v>20.660370370365854</c:v>
                </c:pt>
                <c:pt idx="12594">
                  <c:v>20.66175925925927</c:v>
                </c:pt>
                <c:pt idx="12595">
                  <c:v>20.66314814814541</c:v>
                </c:pt>
                <c:pt idx="12596">
                  <c:v>20.66453703703155</c:v>
                </c:pt>
                <c:pt idx="12597">
                  <c:v>20.665925925924967</c:v>
                </c:pt>
                <c:pt idx="12598">
                  <c:v>20.667314814811107</c:v>
                </c:pt>
                <c:pt idx="12599">
                  <c:v>20.668703703704523</c:v>
                </c:pt>
                <c:pt idx="12600">
                  <c:v>20.670092592590663</c:v>
                </c:pt>
                <c:pt idx="12601">
                  <c:v>20.671481481476803</c:v>
                </c:pt>
                <c:pt idx="12602">
                  <c:v>20.672870370370219</c:v>
                </c:pt>
                <c:pt idx="12603">
                  <c:v>20.67425925925636</c:v>
                </c:pt>
                <c:pt idx="12604">
                  <c:v>20.6756481481425</c:v>
                </c:pt>
                <c:pt idx="12605">
                  <c:v>20.677037037035916</c:v>
                </c:pt>
                <c:pt idx="12606">
                  <c:v>20.678425925922056</c:v>
                </c:pt>
                <c:pt idx="12607">
                  <c:v>20.679814814815472</c:v>
                </c:pt>
                <c:pt idx="12608">
                  <c:v>20.681203703701613</c:v>
                </c:pt>
                <c:pt idx="12609">
                  <c:v>20.682592592587753</c:v>
                </c:pt>
                <c:pt idx="12610">
                  <c:v>20.683981481481169</c:v>
                </c:pt>
                <c:pt idx="12611">
                  <c:v>20.685370370367309</c:v>
                </c:pt>
                <c:pt idx="12612">
                  <c:v>20.686770833330229</c:v>
                </c:pt>
                <c:pt idx="12613">
                  <c:v>20.688159722216369</c:v>
                </c:pt>
                <c:pt idx="12614">
                  <c:v>20.689548611109785</c:v>
                </c:pt>
                <c:pt idx="12615">
                  <c:v>20.690937499995925</c:v>
                </c:pt>
                <c:pt idx="12616">
                  <c:v>20.692326388889342</c:v>
                </c:pt>
                <c:pt idx="12617">
                  <c:v>20.693715277775482</c:v>
                </c:pt>
                <c:pt idx="12618">
                  <c:v>20.695104166661622</c:v>
                </c:pt>
                <c:pt idx="12619">
                  <c:v>20.696493055555038</c:v>
                </c:pt>
                <c:pt idx="12620">
                  <c:v>20.697881944441178</c:v>
                </c:pt>
                <c:pt idx="12621">
                  <c:v>20.699270833327319</c:v>
                </c:pt>
                <c:pt idx="12622">
                  <c:v>20.700659722220735</c:v>
                </c:pt>
                <c:pt idx="12623">
                  <c:v>20.702048611106875</c:v>
                </c:pt>
                <c:pt idx="12624">
                  <c:v>20.703437500000291</c:v>
                </c:pt>
                <c:pt idx="12625">
                  <c:v>20.704826388886431</c:v>
                </c:pt>
                <c:pt idx="12626">
                  <c:v>20.706215277772571</c:v>
                </c:pt>
                <c:pt idx="12627">
                  <c:v>20.707604166665988</c:v>
                </c:pt>
                <c:pt idx="12628">
                  <c:v>20.708993055552128</c:v>
                </c:pt>
                <c:pt idx="12629">
                  <c:v>20.710381944438268</c:v>
                </c:pt>
                <c:pt idx="12630">
                  <c:v>20.711770833331684</c:v>
                </c:pt>
                <c:pt idx="12631">
                  <c:v>20.713159722217824</c:v>
                </c:pt>
                <c:pt idx="12632">
                  <c:v>20.71454861111124</c:v>
                </c:pt>
                <c:pt idx="12633">
                  <c:v>20.715937499997381</c:v>
                </c:pt>
                <c:pt idx="12634">
                  <c:v>20.717326388883521</c:v>
                </c:pt>
                <c:pt idx="12635">
                  <c:v>20.718715277776937</c:v>
                </c:pt>
                <c:pt idx="12636">
                  <c:v>20.720104166663077</c:v>
                </c:pt>
                <c:pt idx="12637">
                  <c:v>20.721504629625997</c:v>
                </c:pt>
                <c:pt idx="12638">
                  <c:v>20.722893518519413</c:v>
                </c:pt>
                <c:pt idx="12639">
                  <c:v>20.724282407405553</c:v>
                </c:pt>
                <c:pt idx="12640">
                  <c:v>20.725671296291694</c:v>
                </c:pt>
                <c:pt idx="12641">
                  <c:v>20.72706018518511</c:v>
                </c:pt>
                <c:pt idx="12642">
                  <c:v>20.72844907407125</c:v>
                </c:pt>
                <c:pt idx="12643">
                  <c:v>20.72983796295739</c:v>
                </c:pt>
                <c:pt idx="12644">
                  <c:v>20.731226851850806</c:v>
                </c:pt>
                <c:pt idx="12645">
                  <c:v>20.732615740736946</c:v>
                </c:pt>
                <c:pt idx="12646">
                  <c:v>20.734004629630363</c:v>
                </c:pt>
                <c:pt idx="12647">
                  <c:v>20.735393518516503</c:v>
                </c:pt>
                <c:pt idx="12648">
                  <c:v>20.736782407402643</c:v>
                </c:pt>
                <c:pt idx="12649">
                  <c:v>20.738171296296059</c:v>
                </c:pt>
                <c:pt idx="12650">
                  <c:v>20.739560185182199</c:v>
                </c:pt>
                <c:pt idx="12651">
                  <c:v>20.74094907406834</c:v>
                </c:pt>
                <c:pt idx="12652">
                  <c:v>20.742337962961756</c:v>
                </c:pt>
                <c:pt idx="12653">
                  <c:v>20.743726851847896</c:v>
                </c:pt>
                <c:pt idx="12654">
                  <c:v>20.745115740741312</c:v>
                </c:pt>
                <c:pt idx="12655">
                  <c:v>20.746504629627452</c:v>
                </c:pt>
                <c:pt idx="12656">
                  <c:v>20.747893518513592</c:v>
                </c:pt>
                <c:pt idx="12657">
                  <c:v>20.749282407407009</c:v>
                </c:pt>
                <c:pt idx="12658">
                  <c:v>20.750671296293149</c:v>
                </c:pt>
                <c:pt idx="12659">
                  <c:v>20.752060185179289</c:v>
                </c:pt>
                <c:pt idx="12660">
                  <c:v>20.753460648142209</c:v>
                </c:pt>
                <c:pt idx="12661">
                  <c:v>20.754849537035625</c:v>
                </c:pt>
                <c:pt idx="12662">
                  <c:v>20.756238425921765</c:v>
                </c:pt>
                <c:pt idx="12663">
                  <c:v>20.757627314815181</c:v>
                </c:pt>
                <c:pt idx="12664">
                  <c:v>20.759016203701322</c:v>
                </c:pt>
                <c:pt idx="12665">
                  <c:v>20.760405092587462</c:v>
                </c:pt>
                <c:pt idx="12666">
                  <c:v>20.761793981480878</c:v>
                </c:pt>
                <c:pt idx="12667">
                  <c:v>20.763182870367018</c:v>
                </c:pt>
                <c:pt idx="12668">
                  <c:v>20.764571759253158</c:v>
                </c:pt>
                <c:pt idx="12669">
                  <c:v>20.765960648146574</c:v>
                </c:pt>
                <c:pt idx="12670">
                  <c:v>20.767349537032715</c:v>
                </c:pt>
                <c:pt idx="12671">
                  <c:v>20.768738425926131</c:v>
                </c:pt>
                <c:pt idx="12672">
                  <c:v>20.770127314812271</c:v>
                </c:pt>
                <c:pt idx="12673">
                  <c:v>20.771516203698411</c:v>
                </c:pt>
                <c:pt idx="12674">
                  <c:v>20.772905092591827</c:v>
                </c:pt>
                <c:pt idx="12675">
                  <c:v>20.774293981477967</c:v>
                </c:pt>
                <c:pt idx="12676">
                  <c:v>20.775682870364108</c:v>
                </c:pt>
                <c:pt idx="12677">
                  <c:v>20.777071759257524</c:v>
                </c:pt>
                <c:pt idx="12678">
                  <c:v>20.778460648143664</c:v>
                </c:pt>
                <c:pt idx="12679">
                  <c:v>20.77984953703708</c:v>
                </c:pt>
                <c:pt idx="12680">
                  <c:v>20.78123842592322</c:v>
                </c:pt>
                <c:pt idx="12681">
                  <c:v>20.782627314809361</c:v>
                </c:pt>
                <c:pt idx="12682">
                  <c:v>20.784016203702777</c:v>
                </c:pt>
                <c:pt idx="12683">
                  <c:v>20.785405092588917</c:v>
                </c:pt>
                <c:pt idx="12684">
                  <c:v>20.786805555551837</c:v>
                </c:pt>
                <c:pt idx="12685">
                  <c:v>20.788194444445253</c:v>
                </c:pt>
                <c:pt idx="12686">
                  <c:v>20.789583333331393</c:v>
                </c:pt>
                <c:pt idx="12687">
                  <c:v>20.790972222217533</c:v>
                </c:pt>
                <c:pt idx="12688">
                  <c:v>20.792361111110949</c:v>
                </c:pt>
                <c:pt idx="12689">
                  <c:v>20.79374999999709</c:v>
                </c:pt>
                <c:pt idx="12690">
                  <c:v>20.79513888888323</c:v>
                </c:pt>
                <c:pt idx="12691">
                  <c:v>20.796527777776646</c:v>
                </c:pt>
                <c:pt idx="12692">
                  <c:v>20.797916666662786</c:v>
                </c:pt>
                <c:pt idx="12693">
                  <c:v>20.799305555556202</c:v>
                </c:pt>
                <c:pt idx="12694">
                  <c:v>20.800694444442343</c:v>
                </c:pt>
                <c:pt idx="12695">
                  <c:v>20.802083333328483</c:v>
                </c:pt>
                <c:pt idx="12696">
                  <c:v>20.803472222221899</c:v>
                </c:pt>
                <c:pt idx="12697">
                  <c:v>20.804861111108039</c:v>
                </c:pt>
                <c:pt idx="12698">
                  <c:v>20.806249999994179</c:v>
                </c:pt>
                <c:pt idx="12699">
                  <c:v>20.807638888887595</c:v>
                </c:pt>
                <c:pt idx="12700">
                  <c:v>20.809027777773736</c:v>
                </c:pt>
                <c:pt idx="12701">
                  <c:v>20.810416666667152</c:v>
                </c:pt>
                <c:pt idx="12702">
                  <c:v>20.811805555553292</c:v>
                </c:pt>
                <c:pt idx="12703">
                  <c:v>20.813194444439432</c:v>
                </c:pt>
                <c:pt idx="12704">
                  <c:v>20.814583333332848</c:v>
                </c:pt>
                <c:pt idx="12705">
                  <c:v>20.815972222218988</c:v>
                </c:pt>
                <c:pt idx="12706">
                  <c:v>20.817361111105129</c:v>
                </c:pt>
                <c:pt idx="12707">
                  <c:v>20.818749999998545</c:v>
                </c:pt>
                <c:pt idx="12708">
                  <c:v>20.820150462961465</c:v>
                </c:pt>
                <c:pt idx="12709">
                  <c:v>20.821539351847605</c:v>
                </c:pt>
                <c:pt idx="12710">
                  <c:v>20.822928240741021</c:v>
                </c:pt>
                <c:pt idx="12711">
                  <c:v>20.824317129627161</c:v>
                </c:pt>
                <c:pt idx="12712">
                  <c:v>20.825706018513301</c:v>
                </c:pt>
                <c:pt idx="12713">
                  <c:v>20.827094907406718</c:v>
                </c:pt>
                <c:pt idx="12714">
                  <c:v>20.828483796292858</c:v>
                </c:pt>
                <c:pt idx="12715">
                  <c:v>20.829872685178998</c:v>
                </c:pt>
                <c:pt idx="12716">
                  <c:v>20.831261574072414</c:v>
                </c:pt>
                <c:pt idx="12717">
                  <c:v>20.832650462958554</c:v>
                </c:pt>
                <c:pt idx="12718">
                  <c:v>20.83403935185197</c:v>
                </c:pt>
                <c:pt idx="12719">
                  <c:v>20.835428240738111</c:v>
                </c:pt>
                <c:pt idx="12720">
                  <c:v>20.836817129624251</c:v>
                </c:pt>
                <c:pt idx="12721">
                  <c:v>20.838217592587171</c:v>
                </c:pt>
                <c:pt idx="12722">
                  <c:v>20.839606481480587</c:v>
                </c:pt>
                <c:pt idx="12723">
                  <c:v>20.840995370366727</c:v>
                </c:pt>
                <c:pt idx="12724">
                  <c:v>20.842384259260143</c:v>
                </c:pt>
                <c:pt idx="12725">
                  <c:v>20.843773148146283</c:v>
                </c:pt>
                <c:pt idx="12726">
                  <c:v>20.845162037032424</c:v>
                </c:pt>
                <c:pt idx="12727">
                  <c:v>20.84655092592584</c:v>
                </c:pt>
                <c:pt idx="12728">
                  <c:v>20.84793981481198</c:v>
                </c:pt>
                <c:pt idx="12729">
                  <c:v>20.84932870369812</c:v>
                </c:pt>
                <c:pt idx="12730">
                  <c:v>20.850717592591536</c:v>
                </c:pt>
                <c:pt idx="12731">
                  <c:v>20.852106481477676</c:v>
                </c:pt>
                <c:pt idx="12732">
                  <c:v>20.853495370371093</c:v>
                </c:pt>
                <c:pt idx="12733">
                  <c:v>20.854884259257233</c:v>
                </c:pt>
                <c:pt idx="12734">
                  <c:v>20.856273148143373</c:v>
                </c:pt>
                <c:pt idx="12735">
                  <c:v>20.857662037036789</c:v>
                </c:pt>
                <c:pt idx="12736">
                  <c:v>20.859050925922929</c:v>
                </c:pt>
                <c:pt idx="12737">
                  <c:v>20.86043981480907</c:v>
                </c:pt>
                <c:pt idx="12738">
                  <c:v>20.861828703702486</c:v>
                </c:pt>
                <c:pt idx="12739">
                  <c:v>20.863217592588626</c:v>
                </c:pt>
                <c:pt idx="12740">
                  <c:v>20.864606481482042</c:v>
                </c:pt>
                <c:pt idx="12741">
                  <c:v>20.865995370368182</c:v>
                </c:pt>
                <c:pt idx="12742">
                  <c:v>20.867384259254322</c:v>
                </c:pt>
                <c:pt idx="12743">
                  <c:v>20.868773148147739</c:v>
                </c:pt>
                <c:pt idx="12744">
                  <c:v>20.870162037033879</c:v>
                </c:pt>
                <c:pt idx="12745">
                  <c:v>20.871550925920019</c:v>
                </c:pt>
                <c:pt idx="12746">
                  <c:v>20.872951388882939</c:v>
                </c:pt>
                <c:pt idx="12747">
                  <c:v>20.874340277776355</c:v>
                </c:pt>
                <c:pt idx="12748">
                  <c:v>20.875729166662495</c:v>
                </c:pt>
                <c:pt idx="12749">
                  <c:v>20.877118055555911</c:v>
                </c:pt>
                <c:pt idx="12750">
                  <c:v>20.878506944442051</c:v>
                </c:pt>
                <c:pt idx="12751">
                  <c:v>20.879895833328192</c:v>
                </c:pt>
                <c:pt idx="12752">
                  <c:v>20.881284722221608</c:v>
                </c:pt>
                <c:pt idx="12753">
                  <c:v>20.882673611107748</c:v>
                </c:pt>
                <c:pt idx="12754">
                  <c:v>20.884062499993888</c:v>
                </c:pt>
                <c:pt idx="12755">
                  <c:v>20.885451388887304</c:v>
                </c:pt>
                <c:pt idx="12756">
                  <c:v>20.886840277773445</c:v>
                </c:pt>
                <c:pt idx="12757">
                  <c:v>20.888229166666861</c:v>
                </c:pt>
                <c:pt idx="12758">
                  <c:v>20.889618055553001</c:v>
                </c:pt>
                <c:pt idx="12759">
                  <c:v>20.891006944439141</c:v>
                </c:pt>
                <c:pt idx="12760">
                  <c:v>20.892395833332557</c:v>
                </c:pt>
                <c:pt idx="12761">
                  <c:v>20.893784722218697</c:v>
                </c:pt>
                <c:pt idx="12762">
                  <c:v>20.895173611104838</c:v>
                </c:pt>
                <c:pt idx="12763">
                  <c:v>20.896562499998254</c:v>
                </c:pt>
                <c:pt idx="12764">
                  <c:v>20.897951388884394</c:v>
                </c:pt>
                <c:pt idx="12765">
                  <c:v>20.89934027777781</c:v>
                </c:pt>
                <c:pt idx="12766">
                  <c:v>20.90072916666395</c:v>
                </c:pt>
                <c:pt idx="12767">
                  <c:v>20.902118055550091</c:v>
                </c:pt>
                <c:pt idx="12768">
                  <c:v>20.903506944443507</c:v>
                </c:pt>
                <c:pt idx="12769">
                  <c:v>20.904895833329647</c:v>
                </c:pt>
                <c:pt idx="12770">
                  <c:v>20.906296296292567</c:v>
                </c:pt>
                <c:pt idx="12771">
                  <c:v>20.907685185185983</c:v>
                </c:pt>
                <c:pt idx="12772">
                  <c:v>20.909074074072123</c:v>
                </c:pt>
                <c:pt idx="12773">
                  <c:v>20.910462962958263</c:v>
                </c:pt>
                <c:pt idx="12774">
                  <c:v>20.911851851851679</c:v>
                </c:pt>
                <c:pt idx="12775">
                  <c:v>20.91324074073782</c:v>
                </c:pt>
                <c:pt idx="12776">
                  <c:v>20.91462962962396</c:v>
                </c:pt>
                <c:pt idx="12777">
                  <c:v>20.916018518517376</c:v>
                </c:pt>
                <c:pt idx="12778">
                  <c:v>20.917407407403516</c:v>
                </c:pt>
                <c:pt idx="12779">
                  <c:v>20.918796296296932</c:v>
                </c:pt>
                <c:pt idx="12780">
                  <c:v>20.920185185183072</c:v>
                </c:pt>
                <c:pt idx="12781">
                  <c:v>20.921574074069213</c:v>
                </c:pt>
                <c:pt idx="12782">
                  <c:v>20.922962962962629</c:v>
                </c:pt>
                <c:pt idx="12783">
                  <c:v>20.924351851848769</c:v>
                </c:pt>
                <c:pt idx="12784">
                  <c:v>20.925740740734909</c:v>
                </c:pt>
                <c:pt idx="12785">
                  <c:v>20.927129629628325</c:v>
                </c:pt>
                <c:pt idx="12786">
                  <c:v>20.928518518514466</c:v>
                </c:pt>
                <c:pt idx="12787">
                  <c:v>20.929907407407882</c:v>
                </c:pt>
                <c:pt idx="12788">
                  <c:v>20.931296296294022</c:v>
                </c:pt>
                <c:pt idx="12789">
                  <c:v>20.932685185180162</c:v>
                </c:pt>
                <c:pt idx="12790">
                  <c:v>20.934074074073578</c:v>
                </c:pt>
                <c:pt idx="12791">
                  <c:v>20.935462962959718</c:v>
                </c:pt>
                <c:pt idx="12792">
                  <c:v>20.936851851845859</c:v>
                </c:pt>
                <c:pt idx="12793">
                  <c:v>20.938252314808778</c:v>
                </c:pt>
                <c:pt idx="12794">
                  <c:v>20.939641203702195</c:v>
                </c:pt>
                <c:pt idx="12795">
                  <c:v>20.941030092588335</c:v>
                </c:pt>
                <c:pt idx="12796">
                  <c:v>20.942418981481751</c:v>
                </c:pt>
                <c:pt idx="12797">
                  <c:v>20.943807870367891</c:v>
                </c:pt>
                <c:pt idx="12798">
                  <c:v>20.945196759254031</c:v>
                </c:pt>
                <c:pt idx="12799">
                  <c:v>20.946585648147448</c:v>
                </c:pt>
                <c:pt idx="12800">
                  <c:v>20.947974537033588</c:v>
                </c:pt>
                <c:pt idx="12801">
                  <c:v>20.949363425919728</c:v>
                </c:pt>
                <c:pt idx="12802">
                  <c:v>20.950752314813144</c:v>
                </c:pt>
                <c:pt idx="12803">
                  <c:v>20.952141203699284</c:v>
                </c:pt>
                <c:pt idx="12804">
                  <c:v>20.9535300925927</c:v>
                </c:pt>
                <c:pt idx="12805">
                  <c:v>20.954918981478841</c:v>
                </c:pt>
                <c:pt idx="12806">
                  <c:v>20.956307870364981</c:v>
                </c:pt>
                <c:pt idx="12807">
                  <c:v>20.957696759258397</c:v>
                </c:pt>
                <c:pt idx="12808">
                  <c:v>20.959085648144537</c:v>
                </c:pt>
                <c:pt idx="12809">
                  <c:v>20.960474537037953</c:v>
                </c:pt>
                <c:pt idx="12810">
                  <c:v>20.961863425924093</c:v>
                </c:pt>
                <c:pt idx="12811">
                  <c:v>20.963252314810234</c:v>
                </c:pt>
                <c:pt idx="12812">
                  <c:v>20.96464120370365</c:v>
                </c:pt>
                <c:pt idx="12813">
                  <c:v>20.96603009258979</c:v>
                </c:pt>
                <c:pt idx="12814">
                  <c:v>20.96741898147593</c:v>
                </c:pt>
                <c:pt idx="12815">
                  <c:v>20.968807870369346</c:v>
                </c:pt>
                <c:pt idx="12816">
                  <c:v>20.970196759255487</c:v>
                </c:pt>
                <c:pt idx="12817">
                  <c:v>20.971597222218406</c:v>
                </c:pt>
                <c:pt idx="12818">
                  <c:v>20.972986111111823</c:v>
                </c:pt>
                <c:pt idx="12819">
                  <c:v>20.974374999997963</c:v>
                </c:pt>
                <c:pt idx="12820">
                  <c:v>20.975763888884103</c:v>
                </c:pt>
                <c:pt idx="12821">
                  <c:v>20.977152777777519</c:v>
                </c:pt>
                <c:pt idx="12822">
                  <c:v>20.978541666663659</c:v>
                </c:pt>
                <c:pt idx="12823">
                  <c:v>20.979930555549799</c:v>
                </c:pt>
                <c:pt idx="12824">
                  <c:v>20.981319444443216</c:v>
                </c:pt>
                <c:pt idx="12825">
                  <c:v>20.982708333329356</c:v>
                </c:pt>
                <c:pt idx="12826">
                  <c:v>20.984097222222772</c:v>
                </c:pt>
                <c:pt idx="12827">
                  <c:v>20.985486111108912</c:v>
                </c:pt>
                <c:pt idx="12828">
                  <c:v>20.986874999995052</c:v>
                </c:pt>
                <c:pt idx="12829">
                  <c:v>20.988263888888469</c:v>
                </c:pt>
                <c:pt idx="12830">
                  <c:v>20.989652777774609</c:v>
                </c:pt>
                <c:pt idx="12831">
                  <c:v>20.991041666660749</c:v>
                </c:pt>
                <c:pt idx="12832">
                  <c:v>20.992430555554165</c:v>
                </c:pt>
                <c:pt idx="12833">
                  <c:v>20.993819444440305</c:v>
                </c:pt>
                <c:pt idx="12834">
                  <c:v>20.995208333333721</c:v>
                </c:pt>
                <c:pt idx="12835">
                  <c:v>20.996597222219862</c:v>
                </c:pt>
                <c:pt idx="12836">
                  <c:v>20.997986111106002</c:v>
                </c:pt>
                <c:pt idx="12837">
                  <c:v>20.999374999999418</c:v>
                </c:pt>
                <c:pt idx="12838">
                  <c:v>21.000763888885558</c:v>
                </c:pt>
                <c:pt idx="12839">
                  <c:v>21.002152777771698</c:v>
                </c:pt>
                <c:pt idx="12840">
                  <c:v>21.003541666665114</c:v>
                </c:pt>
                <c:pt idx="12841">
                  <c:v>21.004942129628034</c:v>
                </c:pt>
                <c:pt idx="12842">
                  <c:v>21.006331018514175</c:v>
                </c:pt>
                <c:pt idx="12843">
                  <c:v>21.007719907407591</c:v>
                </c:pt>
                <c:pt idx="12844">
                  <c:v>21.009108796293731</c:v>
                </c:pt>
                <c:pt idx="12845">
                  <c:v>21.010497685179871</c:v>
                </c:pt>
                <c:pt idx="12846">
                  <c:v>21.011886574073287</c:v>
                </c:pt>
                <c:pt idx="12847">
                  <c:v>21.013275462959427</c:v>
                </c:pt>
                <c:pt idx="12848">
                  <c:v>21.014664351845568</c:v>
                </c:pt>
                <c:pt idx="12849">
                  <c:v>21.016053240738984</c:v>
                </c:pt>
                <c:pt idx="12850">
                  <c:v>21.017442129625124</c:v>
                </c:pt>
                <c:pt idx="12851">
                  <c:v>21.01883101851854</c:v>
                </c:pt>
                <c:pt idx="12852">
                  <c:v>21.02021990740468</c:v>
                </c:pt>
                <c:pt idx="12853">
                  <c:v>21.02160879629082</c:v>
                </c:pt>
                <c:pt idx="12854">
                  <c:v>21.022997685184237</c:v>
                </c:pt>
                <c:pt idx="12855">
                  <c:v>21.024386574070377</c:v>
                </c:pt>
                <c:pt idx="12856">
                  <c:v>21.025775462963793</c:v>
                </c:pt>
                <c:pt idx="12857">
                  <c:v>21.027164351849933</c:v>
                </c:pt>
                <c:pt idx="12858">
                  <c:v>21.028553240736073</c:v>
                </c:pt>
                <c:pt idx="12859">
                  <c:v>21.029953703698993</c:v>
                </c:pt>
                <c:pt idx="12860">
                  <c:v>21.031342592592409</c:v>
                </c:pt>
                <c:pt idx="12861">
                  <c:v>21.03273148147855</c:v>
                </c:pt>
                <c:pt idx="12862">
                  <c:v>21.03412037036469</c:v>
                </c:pt>
                <c:pt idx="12863">
                  <c:v>21.035509259258106</c:v>
                </c:pt>
                <c:pt idx="12864">
                  <c:v>21.036898148144246</c:v>
                </c:pt>
                <c:pt idx="12865">
                  <c:v>21.038287037037662</c:v>
                </c:pt>
                <c:pt idx="12866">
                  <c:v>21.039675925923802</c:v>
                </c:pt>
                <c:pt idx="12867">
                  <c:v>21.041064814809943</c:v>
                </c:pt>
                <c:pt idx="12868">
                  <c:v>21.042453703703359</c:v>
                </c:pt>
                <c:pt idx="12869">
                  <c:v>21.043854166666279</c:v>
                </c:pt>
                <c:pt idx="12870">
                  <c:v>21.045243055552419</c:v>
                </c:pt>
                <c:pt idx="12871">
                  <c:v>21.046631944438559</c:v>
                </c:pt>
                <c:pt idx="12872">
                  <c:v>21.048020833331975</c:v>
                </c:pt>
                <c:pt idx="12873">
                  <c:v>21.049409722218115</c:v>
                </c:pt>
                <c:pt idx="12874">
                  <c:v>21.050798611111531</c:v>
                </c:pt>
                <c:pt idx="12875">
                  <c:v>21.052187499997672</c:v>
                </c:pt>
                <c:pt idx="12876">
                  <c:v>21.053576388883812</c:v>
                </c:pt>
                <c:pt idx="12877">
                  <c:v>21.054965277777228</c:v>
                </c:pt>
                <c:pt idx="12878">
                  <c:v>21.056354166663368</c:v>
                </c:pt>
                <c:pt idx="12879">
                  <c:v>21.057743055549508</c:v>
                </c:pt>
                <c:pt idx="12880">
                  <c:v>21.059131944442925</c:v>
                </c:pt>
                <c:pt idx="12881">
                  <c:v>21.060520833329065</c:v>
                </c:pt>
                <c:pt idx="12882">
                  <c:v>21.061921296291985</c:v>
                </c:pt>
                <c:pt idx="12883">
                  <c:v>21.063310185185401</c:v>
                </c:pt>
                <c:pt idx="12884">
                  <c:v>21.064699074071541</c:v>
                </c:pt>
                <c:pt idx="12885">
                  <c:v>21.066087962957681</c:v>
                </c:pt>
                <c:pt idx="12886">
                  <c:v>21.067476851851097</c:v>
                </c:pt>
                <c:pt idx="12887">
                  <c:v>21.068865740737238</c:v>
                </c:pt>
                <c:pt idx="12888">
                  <c:v>21.070254629623378</c:v>
                </c:pt>
                <c:pt idx="12889">
                  <c:v>21.071643518516794</c:v>
                </c:pt>
                <c:pt idx="12890">
                  <c:v>21.073043981479714</c:v>
                </c:pt>
                <c:pt idx="12891">
                  <c:v>21.074432870365854</c:v>
                </c:pt>
                <c:pt idx="12892">
                  <c:v>21.07582175925927</c:v>
                </c:pt>
                <c:pt idx="12893">
                  <c:v>21.07721064814541</c:v>
                </c:pt>
                <c:pt idx="12894">
                  <c:v>21.07859953703155</c:v>
                </c:pt>
                <c:pt idx="12895">
                  <c:v>21.079988425924967</c:v>
                </c:pt>
                <c:pt idx="12896">
                  <c:v>21.081377314811107</c:v>
                </c:pt>
                <c:pt idx="12897">
                  <c:v>21.082766203704523</c:v>
                </c:pt>
                <c:pt idx="12898">
                  <c:v>21.084155092590663</c:v>
                </c:pt>
                <c:pt idx="12899">
                  <c:v>21.085543981476803</c:v>
                </c:pt>
                <c:pt idx="12900">
                  <c:v>21.086932870370219</c:v>
                </c:pt>
                <c:pt idx="12901">
                  <c:v>21.08832175925636</c:v>
                </c:pt>
                <c:pt idx="12902">
                  <c:v>21.0897106481425</c:v>
                </c:pt>
                <c:pt idx="12903">
                  <c:v>21.091099537035916</c:v>
                </c:pt>
                <c:pt idx="12904">
                  <c:v>21.092499999998836</c:v>
                </c:pt>
                <c:pt idx="12905">
                  <c:v>21.093888888884976</c:v>
                </c:pt>
                <c:pt idx="12906">
                  <c:v>21.095277777778392</c:v>
                </c:pt>
                <c:pt idx="12907">
                  <c:v>21.096666666664532</c:v>
                </c:pt>
                <c:pt idx="12908">
                  <c:v>21.098055555550673</c:v>
                </c:pt>
                <c:pt idx="12909">
                  <c:v>21.099444444444089</c:v>
                </c:pt>
                <c:pt idx="12910">
                  <c:v>21.100833333330229</c:v>
                </c:pt>
                <c:pt idx="12911">
                  <c:v>21.102222222216369</c:v>
                </c:pt>
                <c:pt idx="12912">
                  <c:v>21.103611111109785</c:v>
                </c:pt>
                <c:pt idx="12913">
                  <c:v>21.104999999995925</c:v>
                </c:pt>
                <c:pt idx="12914">
                  <c:v>21.106400462958845</c:v>
                </c:pt>
                <c:pt idx="12915">
                  <c:v>21.107789351852261</c:v>
                </c:pt>
                <c:pt idx="12916">
                  <c:v>21.109178240738402</c:v>
                </c:pt>
                <c:pt idx="12917">
                  <c:v>21.110567129624542</c:v>
                </c:pt>
                <c:pt idx="12918">
                  <c:v>21.111956018517958</c:v>
                </c:pt>
                <c:pt idx="12919">
                  <c:v>21.113344907404098</c:v>
                </c:pt>
                <c:pt idx="12920">
                  <c:v>21.114733796290238</c:v>
                </c:pt>
                <c:pt idx="12921">
                  <c:v>21.116134259253158</c:v>
                </c:pt>
                <c:pt idx="12922">
                  <c:v>21.117523148146574</c:v>
                </c:pt>
                <c:pt idx="12923">
                  <c:v>21.118912037032715</c:v>
                </c:pt>
                <c:pt idx="12924">
                  <c:v>21.120300925926131</c:v>
                </c:pt>
                <c:pt idx="12925">
                  <c:v>21.121689814812271</c:v>
                </c:pt>
                <c:pt idx="12926">
                  <c:v>21.123078703698411</c:v>
                </c:pt>
                <c:pt idx="12927">
                  <c:v>21.124467592591827</c:v>
                </c:pt>
                <c:pt idx="12928">
                  <c:v>21.125856481477967</c:v>
                </c:pt>
                <c:pt idx="12929">
                  <c:v>21.127245370364108</c:v>
                </c:pt>
                <c:pt idx="12930">
                  <c:v>21.128634259257524</c:v>
                </c:pt>
                <c:pt idx="12931">
                  <c:v>21.130034722220444</c:v>
                </c:pt>
                <c:pt idx="12932">
                  <c:v>21.131423611106584</c:v>
                </c:pt>
                <c:pt idx="12933">
                  <c:v>21.1328125</c:v>
                </c:pt>
                <c:pt idx="12934">
                  <c:v>21.13420138888614</c:v>
                </c:pt>
                <c:pt idx="12935">
                  <c:v>21.13559027777228</c:v>
                </c:pt>
                <c:pt idx="12936">
                  <c:v>21.1369907407352</c:v>
                </c:pt>
                <c:pt idx="12937">
                  <c:v>21.138379629628616</c:v>
                </c:pt>
                <c:pt idx="12938">
                  <c:v>21.139768518514757</c:v>
                </c:pt>
                <c:pt idx="12939">
                  <c:v>21.141157407408173</c:v>
                </c:pt>
                <c:pt idx="12940">
                  <c:v>21.142546296294313</c:v>
                </c:pt>
                <c:pt idx="12941">
                  <c:v>21.143935185180453</c:v>
                </c:pt>
                <c:pt idx="12942">
                  <c:v>21.145335648143373</c:v>
                </c:pt>
                <c:pt idx="12943">
                  <c:v>21.146724537036789</c:v>
                </c:pt>
                <c:pt idx="12944">
                  <c:v>21.148113425922929</c:v>
                </c:pt>
                <c:pt idx="12945">
                  <c:v>21.14950231480907</c:v>
                </c:pt>
                <c:pt idx="12946">
                  <c:v>21.150891203702486</c:v>
                </c:pt>
                <c:pt idx="12947">
                  <c:v>21.152280092588626</c:v>
                </c:pt>
                <c:pt idx="12948">
                  <c:v>21.153668981482042</c:v>
                </c:pt>
                <c:pt idx="12949">
                  <c:v>21.155057870368182</c:v>
                </c:pt>
                <c:pt idx="12950">
                  <c:v>21.156446759254322</c:v>
                </c:pt>
                <c:pt idx="12951">
                  <c:v>21.157835648147739</c:v>
                </c:pt>
                <c:pt idx="12952">
                  <c:v>21.159236111110658</c:v>
                </c:pt>
                <c:pt idx="12953">
                  <c:v>21.160624999996799</c:v>
                </c:pt>
                <c:pt idx="12954">
                  <c:v>21.162013888882939</c:v>
                </c:pt>
                <c:pt idx="12955">
                  <c:v>21.163402777776355</c:v>
                </c:pt>
                <c:pt idx="12956">
                  <c:v>21.164791666662495</c:v>
                </c:pt>
                <c:pt idx="12957">
                  <c:v>21.166180555555911</c:v>
                </c:pt>
                <c:pt idx="12958">
                  <c:v>21.167569444442051</c:v>
                </c:pt>
                <c:pt idx="12959">
                  <c:v>21.168958333328192</c:v>
                </c:pt>
                <c:pt idx="12960">
                  <c:v>21.170358796291112</c:v>
                </c:pt>
                <c:pt idx="12961">
                  <c:v>21.171747685184528</c:v>
                </c:pt>
                <c:pt idx="12962">
                  <c:v>21.173136574070668</c:v>
                </c:pt>
                <c:pt idx="12963">
                  <c:v>21.174525462956808</c:v>
                </c:pt>
                <c:pt idx="12964">
                  <c:v>21.175914351850224</c:v>
                </c:pt>
                <c:pt idx="12965">
                  <c:v>21.177303240736364</c:v>
                </c:pt>
                <c:pt idx="12966">
                  <c:v>21.178692129629781</c:v>
                </c:pt>
                <c:pt idx="12967">
                  <c:v>21.180081018515921</c:v>
                </c:pt>
                <c:pt idx="12968">
                  <c:v>21.181469907402061</c:v>
                </c:pt>
                <c:pt idx="12969">
                  <c:v>21.182858796295477</c:v>
                </c:pt>
                <c:pt idx="12970">
                  <c:v>21.184247685181617</c:v>
                </c:pt>
                <c:pt idx="12971">
                  <c:v>21.185636574075033</c:v>
                </c:pt>
                <c:pt idx="12972">
                  <c:v>21.187037037037953</c:v>
                </c:pt>
                <c:pt idx="12973">
                  <c:v>21.188425925924093</c:v>
                </c:pt>
                <c:pt idx="12974">
                  <c:v>21.189814814810234</c:v>
                </c:pt>
                <c:pt idx="12975">
                  <c:v>21.19120370370365</c:v>
                </c:pt>
                <c:pt idx="12976">
                  <c:v>21.19259259258979</c:v>
                </c:pt>
                <c:pt idx="12977">
                  <c:v>21.19398148147593</c:v>
                </c:pt>
                <c:pt idx="12978">
                  <c:v>21.195370370369346</c:v>
                </c:pt>
                <c:pt idx="12979">
                  <c:v>21.196759259255487</c:v>
                </c:pt>
                <c:pt idx="12980">
                  <c:v>21.198159722218406</c:v>
                </c:pt>
                <c:pt idx="12981">
                  <c:v>21.199548611111823</c:v>
                </c:pt>
                <c:pt idx="12982">
                  <c:v>21.200937499997963</c:v>
                </c:pt>
                <c:pt idx="12983">
                  <c:v>21.202326388884103</c:v>
                </c:pt>
                <c:pt idx="12984">
                  <c:v>21.203715277777519</c:v>
                </c:pt>
                <c:pt idx="12985">
                  <c:v>21.205104166663659</c:v>
                </c:pt>
                <c:pt idx="12986">
                  <c:v>21.206493055549799</c:v>
                </c:pt>
                <c:pt idx="12987">
                  <c:v>21.207881944443216</c:v>
                </c:pt>
                <c:pt idx="12988">
                  <c:v>21.209270833329356</c:v>
                </c:pt>
                <c:pt idx="12989">
                  <c:v>21.210671296292276</c:v>
                </c:pt>
                <c:pt idx="12990">
                  <c:v>21.212060185185692</c:v>
                </c:pt>
                <c:pt idx="12991">
                  <c:v>21.213449074071832</c:v>
                </c:pt>
                <c:pt idx="12992">
                  <c:v>21.214837962957972</c:v>
                </c:pt>
                <c:pt idx="12993">
                  <c:v>21.216226851851388</c:v>
                </c:pt>
                <c:pt idx="12994">
                  <c:v>21.217615740737529</c:v>
                </c:pt>
                <c:pt idx="12995">
                  <c:v>21.219004629623669</c:v>
                </c:pt>
                <c:pt idx="12996">
                  <c:v>21.220393518517085</c:v>
                </c:pt>
                <c:pt idx="12997">
                  <c:v>21.221782407403225</c:v>
                </c:pt>
                <c:pt idx="12998">
                  <c:v>21.223171296296641</c:v>
                </c:pt>
                <c:pt idx="12999">
                  <c:v>21.224571759259561</c:v>
                </c:pt>
                <c:pt idx="13000">
                  <c:v>21.225972222222481</c:v>
                </c:pt>
                <c:pt idx="13001">
                  <c:v>21.227372685185401</c:v>
                </c:pt>
                <c:pt idx="13002">
                  <c:v>21.228761574071541</c:v>
                </c:pt>
                <c:pt idx="13003">
                  <c:v>21.230162037034461</c:v>
                </c:pt>
                <c:pt idx="13004">
                  <c:v>21.231550925920601</c:v>
                </c:pt>
                <c:pt idx="13005">
                  <c:v>21.232939814814017</c:v>
                </c:pt>
                <c:pt idx="13006">
                  <c:v>21.234340277776937</c:v>
                </c:pt>
                <c:pt idx="13007">
                  <c:v>21.235729166663077</c:v>
                </c:pt>
                <c:pt idx="13008">
                  <c:v>21.237129629625997</c:v>
                </c:pt>
                <c:pt idx="13009">
                  <c:v>21.238518518519413</c:v>
                </c:pt>
                <c:pt idx="13010">
                  <c:v>21.239918981482333</c:v>
                </c:pt>
                <c:pt idx="13011">
                  <c:v>21.241307870368473</c:v>
                </c:pt>
                <c:pt idx="13012">
                  <c:v>21.242696759254613</c:v>
                </c:pt>
                <c:pt idx="13013">
                  <c:v>21.24408564814803</c:v>
                </c:pt>
                <c:pt idx="13014">
                  <c:v>21.24547453703417</c:v>
                </c:pt>
                <c:pt idx="13015">
                  <c:v>21.24686342592031</c:v>
                </c:pt>
                <c:pt idx="13016">
                  <c:v>21.248252314813726</c:v>
                </c:pt>
                <c:pt idx="13017">
                  <c:v>21.249641203699866</c:v>
                </c:pt>
                <c:pt idx="13018">
                  <c:v>21.251030092593282</c:v>
                </c:pt>
                <c:pt idx="13019">
                  <c:v>21.252418981479423</c:v>
                </c:pt>
                <c:pt idx="13020">
                  <c:v>21.253807870365563</c:v>
                </c:pt>
                <c:pt idx="13021">
                  <c:v>21.255196759258979</c:v>
                </c:pt>
                <c:pt idx="13022">
                  <c:v>21.256585648145119</c:v>
                </c:pt>
                <c:pt idx="13023">
                  <c:v>21.257974537031259</c:v>
                </c:pt>
                <c:pt idx="13024">
                  <c:v>21.259363425924676</c:v>
                </c:pt>
                <c:pt idx="13025">
                  <c:v>21.260752314810816</c:v>
                </c:pt>
                <c:pt idx="13026">
                  <c:v>21.262141203704232</c:v>
                </c:pt>
                <c:pt idx="13027">
                  <c:v>21.263530092590372</c:v>
                </c:pt>
                <c:pt idx="13028">
                  <c:v>21.264918981476512</c:v>
                </c:pt>
                <c:pt idx="13029">
                  <c:v>21.266307870369928</c:v>
                </c:pt>
                <c:pt idx="13030">
                  <c:v>21.267696759256069</c:v>
                </c:pt>
                <c:pt idx="13031">
                  <c:v>21.269097222218988</c:v>
                </c:pt>
                <c:pt idx="13032">
                  <c:v>21.270486111105129</c:v>
                </c:pt>
                <c:pt idx="13033">
                  <c:v>21.271874999998545</c:v>
                </c:pt>
                <c:pt idx="13034">
                  <c:v>21.273263888884685</c:v>
                </c:pt>
                <c:pt idx="13035">
                  <c:v>21.274652777778101</c:v>
                </c:pt>
                <c:pt idx="13036">
                  <c:v>21.276041666664241</c:v>
                </c:pt>
                <c:pt idx="13037">
                  <c:v>21.277430555550382</c:v>
                </c:pt>
                <c:pt idx="13038">
                  <c:v>21.278819444443798</c:v>
                </c:pt>
                <c:pt idx="13039">
                  <c:v>21.280208333329938</c:v>
                </c:pt>
                <c:pt idx="13040">
                  <c:v>21.281597222216078</c:v>
                </c:pt>
                <c:pt idx="13041">
                  <c:v>21.282986111109494</c:v>
                </c:pt>
                <c:pt idx="13042">
                  <c:v>21.284374999995634</c:v>
                </c:pt>
                <c:pt idx="13043">
                  <c:v>21.285763888889051</c:v>
                </c:pt>
                <c:pt idx="13044">
                  <c:v>21.287152777775191</c:v>
                </c:pt>
                <c:pt idx="13045">
                  <c:v>21.288541666661331</c:v>
                </c:pt>
                <c:pt idx="13046">
                  <c:v>21.289930555554747</c:v>
                </c:pt>
                <c:pt idx="13047">
                  <c:v>21.291319444440887</c:v>
                </c:pt>
                <c:pt idx="13048">
                  <c:v>21.292708333334303</c:v>
                </c:pt>
                <c:pt idx="13049">
                  <c:v>21.294097222220444</c:v>
                </c:pt>
                <c:pt idx="13050">
                  <c:v>21.295486111106584</c:v>
                </c:pt>
                <c:pt idx="13051">
                  <c:v>21.296875</c:v>
                </c:pt>
                <c:pt idx="13052">
                  <c:v>21.29826388888614</c:v>
                </c:pt>
                <c:pt idx="13053">
                  <c:v>21.29965277777228</c:v>
                </c:pt>
                <c:pt idx="13054">
                  <c:v>21.301041666665697</c:v>
                </c:pt>
                <c:pt idx="13055">
                  <c:v>21.302442129628616</c:v>
                </c:pt>
                <c:pt idx="13056">
                  <c:v>21.303831018514757</c:v>
                </c:pt>
                <c:pt idx="13057">
                  <c:v>21.305219907408173</c:v>
                </c:pt>
                <c:pt idx="13058">
                  <c:v>21.306608796294313</c:v>
                </c:pt>
                <c:pt idx="13059">
                  <c:v>21.307997685180453</c:v>
                </c:pt>
                <c:pt idx="13060">
                  <c:v>21.309386574073869</c:v>
                </c:pt>
                <c:pt idx="13061">
                  <c:v>21.310775462960009</c:v>
                </c:pt>
                <c:pt idx="13062">
                  <c:v>21.31216435184615</c:v>
                </c:pt>
                <c:pt idx="13063">
                  <c:v>21.313553240739566</c:v>
                </c:pt>
                <c:pt idx="13064">
                  <c:v>21.314942129625706</c:v>
                </c:pt>
                <c:pt idx="13065">
                  <c:v>21.316331018519122</c:v>
                </c:pt>
                <c:pt idx="13066">
                  <c:v>21.317719907405262</c:v>
                </c:pt>
                <c:pt idx="13067">
                  <c:v>21.319108796291403</c:v>
                </c:pt>
                <c:pt idx="13068">
                  <c:v>21.320509259254322</c:v>
                </c:pt>
                <c:pt idx="13069">
                  <c:v>21.321898148147739</c:v>
                </c:pt>
                <c:pt idx="13070">
                  <c:v>21.323287037033879</c:v>
                </c:pt>
                <c:pt idx="13071">
                  <c:v>21.324675925920019</c:v>
                </c:pt>
                <c:pt idx="13072">
                  <c:v>21.326064814813435</c:v>
                </c:pt>
                <c:pt idx="13073">
                  <c:v>21.327465277776355</c:v>
                </c:pt>
                <c:pt idx="13074">
                  <c:v>21.328854166662495</c:v>
                </c:pt>
                <c:pt idx="13075">
                  <c:v>21.330243055555911</c:v>
                </c:pt>
                <c:pt idx="13076">
                  <c:v>21.331631944442051</c:v>
                </c:pt>
                <c:pt idx="13077">
                  <c:v>21.333020833328192</c:v>
                </c:pt>
                <c:pt idx="13078">
                  <c:v>21.334421296291112</c:v>
                </c:pt>
                <c:pt idx="13079">
                  <c:v>21.335810185184528</c:v>
                </c:pt>
                <c:pt idx="13080">
                  <c:v>21.337199074070668</c:v>
                </c:pt>
                <c:pt idx="13081">
                  <c:v>21.338587962956808</c:v>
                </c:pt>
                <c:pt idx="13082">
                  <c:v>21.339976851850224</c:v>
                </c:pt>
                <c:pt idx="13083">
                  <c:v>21.341365740736364</c:v>
                </c:pt>
                <c:pt idx="13084">
                  <c:v>21.342754629629781</c:v>
                </c:pt>
                <c:pt idx="13085">
                  <c:v>21.344143518515921</c:v>
                </c:pt>
                <c:pt idx="13086">
                  <c:v>21.345532407402061</c:v>
                </c:pt>
                <c:pt idx="13087">
                  <c:v>21.346921296295477</c:v>
                </c:pt>
                <c:pt idx="13088">
                  <c:v>21.348321759258397</c:v>
                </c:pt>
                <c:pt idx="13089">
                  <c:v>21.349710648144537</c:v>
                </c:pt>
                <c:pt idx="13090">
                  <c:v>21.351099537037953</c:v>
                </c:pt>
                <c:pt idx="13091">
                  <c:v>21.352488425924093</c:v>
                </c:pt>
                <c:pt idx="13092">
                  <c:v>21.353877314810234</c:v>
                </c:pt>
                <c:pt idx="13093">
                  <c:v>21.35526620370365</c:v>
                </c:pt>
                <c:pt idx="13094">
                  <c:v>21.35665509258979</c:v>
                </c:pt>
                <c:pt idx="13095">
                  <c:v>21.35804398147593</c:v>
                </c:pt>
                <c:pt idx="13096">
                  <c:v>21.359432870369346</c:v>
                </c:pt>
                <c:pt idx="13097">
                  <c:v>21.360821759255487</c:v>
                </c:pt>
                <c:pt idx="13098">
                  <c:v>21.362210648148903</c:v>
                </c:pt>
                <c:pt idx="13099">
                  <c:v>21.363599537035043</c:v>
                </c:pt>
                <c:pt idx="13100">
                  <c:v>21.364988425921183</c:v>
                </c:pt>
                <c:pt idx="13101">
                  <c:v>21.366377314814599</c:v>
                </c:pt>
                <c:pt idx="13102">
                  <c:v>21.367766203700739</c:v>
                </c:pt>
                <c:pt idx="13103">
                  <c:v>21.36915509258688</c:v>
                </c:pt>
                <c:pt idx="13104">
                  <c:v>21.370543981480296</c:v>
                </c:pt>
                <c:pt idx="13105">
                  <c:v>21.371932870366436</c:v>
                </c:pt>
                <c:pt idx="13106">
                  <c:v>21.373321759259852</c:v>
                </c:pt>
                <c:pt idx="13107">
                  <c:v>21.374710648145992</c:v>
                </c:pt>
                <c:pt idx="13108">
                  <c:v>21.376099537032133</c:v>
                </c:pt>
                <c:pt idx="13109">
                  <c:v>21.377488425925549</c:v>
                </c:pt>
                <c:pt idx="13110">
                  <c:v>21.378877314811689</c:v>
                </c:pt>
                <c:pt idx="13111">
                  <c:v>21.380277777774609</c:v>
                </c:pt>
                <c:pt idx="13112">
                  <c:v>21.381666666660749</c:v>
                </c:pt>
                <c:pt idx="13113">
                  <c:v>21.383055555554165</c:v>
                </c:pt>
                <c:pt idx="13114">
                  <c:v>21.384444444440305</c:v>
                </c:pt>
                <c:pt idx="13115">
                  <c:v>21.385833333333721</c:v>
                </c:pt>
                <c:pt idx="13116">
                  <c:v>21.387222222219862</c:v>
                </c:pt>
                <c:pt idx="13117">
                  <c:v>21.388611111106002</c:v>
                </c:pt>
                <c:pt idx="13118">
                  <c:v>21.389999999999418</c:v>
                </c:pt>
                <c:pt idx="13119">
                  <c:v>21.391412037031841</c:v>
                </c:pt>
                <c:pt idx="13120">
                  <c:v>21.392800925925258</c:v>
                </c:pt>
                <c:pt idx="13121">
                  <c:v>21.394189814811398</c:v>
                </c:pt>
                <c:pt idx="13122">
                  <c:v>21.395590277774318</c:v>
                </c:pt>
                <c:pt idx="13123">
                  <c:v>21.396979166660458</c:v>
                </c:pt>
                <c:pt idx="13124">
                  <c:v>21.398368055553874</c:v>
                </c:pt>
                <c:pt idx="13125">
                  <c:v>21.399756944440014</c:v>
                </c:pt>
                <c:pt idx="13126">
                  <c:v>21.40114583333343</c:v>
                </c:pt>
                <c:pt idx="13127">
                  <c:v>21.402534722219571</c:v>
                </c:pt>
                <c:pt idx="13128">
                  <c:v>21.403923611105711</c:v>
                </c:pt>
                <c:pt idx="13129">
                  <c:v>21.405312499999127</c:v>
                </c:pt>
                <c:pt idx="13130">
                  <c:v>21.406701388885267</c:v>
                </c:pt>
                <c:pt idx="13131">
                  <c:v>21.408090277778683</c:v>
                </c:pt>
                <c:pt idx="13132">
                  <c:v>21.409479166664823</c:v>
                </c:pt>
                <c:pt idx="13133">
                  <c:v>21.410868055550964</c:v>
                </c:pt>
                <c:pt idx="13134">
                  <c:v>21.41225694444438</c:v>
                </c:pt>
                <c:pt idx="13135">
                  <c:v>21.41364583333052</c:v>
                </c:pt>
                <c:pt idx="13136">
                  <c:v>21.41503472221666</c:v>
                </c:pt>
                <c:pt idx="13137">
                  <c:v>21.416423611110076</c:v>
                </c:pt>
                <c:pt idx="13138">
                  <c:v>21.417812499996217</c:v>
                </c:pt>
                <c:pt idx="13139">
                  <c:v>21.419201388889633</c:v>
                </c:pt>
                <c:pt idx="13140">
                  <c:v>21.420601851852552</c:v>
                </c:pt>
                <c:pt idx="13141">
                  <c:v>21.421990740738693</c:v>
                </c:pt>
                <c:pt idx="13142">
                  <c:v>21.423379629624833</c:v>
                </c:pt>
                <c:pt idx="13143">
                  <c:v>21.424768518518249</c:v>
                </c:pt>
                <c:pt idx="13144">
                  <c:v>21.426157407404389</c:v>
                </c:pt>
                <c:pt idx="13145">
                  <c:v>21.427546296290529</c:v>
                </c:pt>
                <c:pt idx="13146">
                  <c:v>21.428935185183946</c:v>
                </c:pt>
                <c:pt idx="13147">
                  <c:v>21.430324074070086</c:v>
                </c:pt>
                <c:pt idx="13148">
                  <c:v>21.431712962963502</c:v>
                </c:pt>
                <c:pt idx="13149">
                  <c:v>21.433101851849642</c:v>
                </c:pt>
                <c:pt idx="13150">
                  <c:v>21.434490740735782</c:v>
                </c:pt>
                <c:pt idx="13151">
                  <c:v>21.435879629629198</c:v>
                </c:pt>
                <c:pt idx="13152">
                  <c:v>21.437268518515339</c:v>
                </c:pt>
                <c:pt idx="13153">
                  <c:v>21.438657407401479</c:v>
                </c:pt>
                <c:pt idx="13154">
                  <c:v>21.440046296294895</c:v>
                </c:pt>
                <c:pt idx="13155">
                  <c:v>21.441435185181035</c:v>
                </c:pt>
                <c:pt idx="13156">
                  <c:v>21.442824074074451</c:v>
                </c:pt>
                <c:pt idx="13157">
                  <c:v>21.444212962960592</c:v>
                </c:pt>
                <c:pt idx="13158">
                  <c:v>21.445601851846732</c:v>
                </c:pt>
                <c:pt idx="13159">
                  <c:v>21.446990740740148</c:v>
                </c:pt>
                <c:pt idx="13160">
                  <c:v>21.448379629626288</c:v>
                </c:pt>
                <c:pt idx="13161">
                  <c:v>21.449768518512428</c:v>
                </c:pt>
                <c:pt idx="13162">
                  <c:v>21.451157407405844</c:v>
                </c:pt>
                <c:pt idx="13163">
                  <c:v>21.452546296291985</c:v>
                </c:pt>
                <c:pt idx="13164">
                  <c:v>21.453935185185401</c:v>
                </c:pt>
                <c:pt idx="13165">
                  <c:v>21.455335648148321</c:v>
                </c:pt>
                <c:pt idx="13166">
                  <c:v>21.456724537034461</c:v>
                </c:pt>
                <c:pt idx="13167">
                  <c:v>21.458113425920601</c:v>
                </c:pt>
                <c:pt idx="13168">
                  <c:v>21.459502314814017</c:v>
                </c:pt>
                <c:pt idx="13169">
                  <c:v>21.460891203700157</c:v>
                </c:pt>
                <c:pt idx="13170">
                  <c:v>21.462280092593573</c:v>
                </c:pt>
                <c:pt idx="13171">
                  <c:v>21.463668981479714</c:v>
                </c:pt>
                <c:pt idx="13172">
                  <c:v>21.465057870365854</c:v>
                </c:pt>
                <c:pt idx="13173">
                  <c:v>21.46644675925927</c:v>
                </c:pt>
                <c:pt idx="13174">
                  <c:v>21.46783564814541</c:v>
                </c:pt>
                <c:pt idx="13175">
                  <c:v>21.46922453703155</c:v>
                </c:pt>
                <c:pt idx="13176">
                  <c:v>21.470613425924967</c:v>
                </c:pt>
                <c:pt idx="13177">
                  <c:v>21.472002314811107</c:v>
                </c:pt>
                <c:pt idx="13178">
                  <c:v>21.473391203704523</c:v>
                </c:pt>
                <c:pt idx="13179">
                  <c:v>21.474780092590663</c:v>
                </c:pt>
                <c:pt idx="13180">
                  <c:v>21.476168981476803</c:v>
                </c:pt>
                <c:pt idx="13181">
                  <c:v>21.477557870370219</c:v>
                </c:pt>
                <c:pt idx="13182">
                  <c:v>21.47894675925636</c:v>
                </c:pt>
                <c:pt idx="13183">
                  <c:v>21.4803356481425</c:v>
                </c:pt>
                <c:pt idx="13184">
                  <c:v>21.481724537035916</c:v>
                </c:pt>
                <c:pt idx="13185">
                  <c:v>21.483113425922056</c:v>
                </c:pt>
                <c:pt idx="13186">
                  <c:v>21.484502314815472</c:v>
                </c:pt>
                <c:pt idx="13187">
                  <c:v>21.485891203701613</c:v>
                </c:pt>
                <c:pt idx="13188">
                  <c:v>21.487291666664532</c:v>
                </c:pt>
                <c:pt idx="13189">
                  <c:v>21.488680555550673</c:v>
                </c:pt>
                <c:pt idx="13190">
                  <c:v>21.490069444444089</c:v>
                </c:pt>
                <c:pt idx="13191">
                  <c:v>21.491458333330229</c:v>
                </c:pt>
                <c:pt idx="13192">
                  <c:v>21.492847222216369</c:v>
                </c:pt>
                <c:pt idx="13193">
                  <c:v>21.494236111109785</c:v>
                </c:pt>
                <c:pt idx="13194">
                  <c:v>21.495624999995925</c:v>
                </c:pt>
                <c:pt idx="13195">
                  <c:v>21.497013888889342</c:v>
                </c:pt>
                <c:pt idx="13196">
                  <c:v>21.498414351852261</c:v>
                </c:pt>
                <c:pt idx="13197">
                  <c:v>21.499803240738402</c:v>
                </c:pt>
                <c:pt idx="13198">
                  <c:v>21.501203703701322</c:v>
                </c:pt>
                <c:pt idx="13199">
                  <c:v>21.502592592587462</c:v>
                </c:pt>
                <c:pt idx="13200">
                  <c:v>21.503981481480878</c:v>
                </c:pt>
                <c:pt idx="13201">
                  <c:v>21.505370370367018</c:v>
                </c:pt>
                <c:pt idx="13202">
                  <c:v>21.506759259253158</c:v>
                </c:pt>
                <c:pt idx="13203">
                  <c:v>21.508148148146574</c:v>
                </c:pt>
                <c:pt idx="13204">
                  <c:v>21.509537037032715</c:v>
                </c:pt>
                <c:pt idx="13205">
                  <c:v>21.510925925926131</c:v>
                </c:pt>
                <c:pt idx="13206">
                  <c:v>21.512314814812271</c:v>
                </c:pt>
                <c:pt idx="13207">
                  <c:v>21.513715277775191</c:v>
                </c:pt>
                <c:pt idx="13208">
                  <c:v>21.515104166661331</c:v>
                </c:pt>
                <c:pt idx="13209">
                  <c:v>21.516493055554747</c:v>
                </c:pt>
                <c:pt idx="13210">
                  <c:v>21.517881944440887</c:v>
                </c:pt>
                <c:pt idx="13211">
                  <c:v>21.519270833334303</c:v>
                </c:pt>
                <c:pt idx="13212">
                  <c:v>21.520659722220444</c:v>
                </c:pt>
                <c:pt idx="13213">
                  <c:v>21.522048611106584</c:v>
                </c:pt>
                <c:pt idx="13214">
                  <c:v>21.5234375</c:v>
                </c:pt>
                <c:pt idx="13215">
                  <c:v>21.52482638888614</c:v>
                </c:pt>
                <c:pt idx="13216">
                  <c:v>21.52621527777228</c:v>
                </c:pt>
                <c:pt idx="13217">
                  <c:v>21.5276157407352</c:v>
                </c:pt>
                <c:pt idx="13218">
                  <c:v>21.529004629628616</c:v>
                </c:pt>
                <c:pt idx="13219">
                  <c:v>21.530393518514757</c:v>
                </c:pt>
                <c:pt idx="13220">
                  <c:v>21.531782407408173</c:v>
                </c:pt>
                <c:pt idx="13221">
                  <c:v>21.533171296294313</c:v>
                </c:pt>
                <c:pt idx="13222">
                  <c:v>21.534583333334012</c:v>
                </c:pt>
                <c:pt idx="13223">
                  <c:v>21.535972222220153</c:v>
                </c:pt>
                <c:pt idx="13224">
                  <c:v>21.537372685183072</c:v>
                </c:pt>
                <c:pt idx="13225">
                  <c:v>21.538761574069213</c:v>
                </c:pt>
                <c:pt idx="13226">
                  <c:v>21.540150462962629</c:v>
                </c:pt>
                <c:pt idx="13227">
                  <c:v>21.541539351848769</c:v>
                </c:pt>
                <c:pt idx="13228">
                  <c:v>21.542928240734909</c:v>
                </c:pt>
                <c:pt idx="13229">
                  <c:v>21.544317129628325</c:v>
                </c:pt>
                <c:pt idx="13230">
                  <c:v>21.545706018514466</c:v>
                </c:pt>
                <c:pt idx="13231">
                  <c:v>21.547094907407882</c:v>
                </c:pt>
                <c:pt idx="13232">
                  <c:v>21.548483796294022</c:v>
                </c:pt>
                <c:pt idx="13233">
                  <c:v>21.549872685180162</c:v>
                </c:pt>
                <c:pt idx="13234">
                  <c:v>21.551261574073578</c:v>
                </c:pt>
                <c:pt idx="13235">
                  <c:v>21.552650462959718</c:v>
                </c:pt>
                <c:pt idx="13236">
                  <c:v>21.554039351845859</c:v>
                </c:pt>
                <c:pt idx="13237">
                  <c:v>21.555428240739275</c:v>
                </c:pt>
                <c:pt idx="13238">
                  <c:v>21.556817129625415</c:v>
                </c:pt>
                <c:pt idx="13239">
                  <c:v>21.558206018518831</c:v>
                </c:pt>
                <c:pt idx="13240">
                  <c:v>21.559594907404971</c:v>
                </c:pt>
                <c:pt idx="13241">
                  <c:v>21.560995370367891</c:v>
                </c:pt>
                <c:pt idx="13242">
                  <c:v>21.562384259254031</c:v>
                </c:pt>
                <c:pt idx="13243">
                  <c:v>21.563773148147448</c:v>
                </c:pt>
                <c:pt idx="13244">
                  <c:v>21.565162037033588</c:v>
                </c:pt>
                <c:pt idx="13245">
                  <c:v>21.566550925919728</c:v>
                </c:pt>
                <c:pt idx="13246">
                  <c:v>21.567939814813144</c:v>
                </c:pt>
                <c:pt idx="13247">
                  <c:v>21.569328703699284</c:v>
                </c:pt>
                <c:pt idx="13248">
                  <c:v>21.5707175925927</c:v>
                </c:pt>
                <c:pt idx="13249">
                  <c:v>21.572106481478841</c:v>
                </c:pt>
                <c:pt idx="13250">
                  <c:v>21.573495370364981</c:v>
                </c:pt>
                <c:pt idx="13251">
                  <c:v>21.574884259258397</c:v>
                </c:pt>
                <c:pt idx="13252">
                  <c:v>21.576273148144537</c:v>
                </c:pt>
                <c:pt idx="13253">
                  <c:v>21.577662037037953</c:v>
                </c:pt>
                <c:pt idx="13254">
                  <c:v>21.579050925924093</c:v>
                </c:pt>
                <c:pt idx="13255">
                  <c:v>21.580439814810234</c:v>
                </c:pt>
                <c:pt idx="13256">
                  <c:v>21.58182870370365</c:v>
                </c:pt>
                <c:pt idx="13257">
                  <c:v>21.58321759258979</c:v>
                </c:pt>
                <c:pt idx="13258">
                  <c:v>21.58460648147593</c:v>
                </c:pt>
                <c:pt idx="13259">
                  <c:v>21.585995370369346</c:v>
                </c:pt>
                <c:pt idx="13260">
                  <c:v>21.587384259255487</c:v>
                </c:pt>
                <c:pt idx="13261">
                  <c:v>21.588773148148903</c:v>
                </c:pt>
                <c:pt idx="13262">
                  <c:v>21.590173611111823</c:v>
                </c:pt>
                <c:pt idx="13263">
                  <c:v>21.591562499997963</c:v>
                </c:pt>
                <c:pt idx="13264">
                  <c:v>21.592951388884103</c:v>
                </c:pt>
                <c:pt idx="13265">
                  <c:v>21.594340277777519</c:v>
                </c:pt>
                <c:pt idx="13266">
                  <c:v>21.595729166663659</c:v>
                </c:pt>
                <c:pt idx="13267">
                  <c:v>21.597118055549799</c:v>
                </c:pt>
                <c:pt idx="13268">
                  <c:v>21.598506944443216</c:v>
                </c:pt>
                <c:pt idx="13269">
                  <c:v>21.599895833329356</c:v>
                </c:pt>
                <c:pt idx="13270">
                  <c:v>21.601284722222772</c:v>
                </c:pt>
                <c:pt idx="13271">
                  <c:v>21.602673611108912</c:v>
                </c:pt>
                <c:pt idx="13272">
                  <c:v>21.604062499995052</c:v>
                </c:pt>
                <c:pt idx="13273">
                  <c:v>21.605451388888469</c:v>
                </c:pt>
                <c:pt idx="13274">
                  <c:v>21.606840277774609</c:v>
                </c:pt>
                <c:pt idx="13275">
                  <c:v>21.608229166660749</c:v>
                </c:pt>
                <c:pt idx="13276">
                  <c:v>21.609618055554165</c:v>
                </c:pt>
                <c:pt idx="13277">
                  <c:v>21.611006944440305</c:v>
                </c:pt>
                <c:pt idx="13278">
                  <c:v>21.612395833333721</c:v>
                </c:pt>
                <c:pt idx="13279">
                  <c:v>21.613784722219862</c:v>
                </c:pt>
                <c:pt idx="13280">
                  <c:v>21.615173611106002</c:v>
                </c:pt>
                <c:pt idx="13281">
                  <c:v>21.616562499999418</c:v>
                </c:pt>
                <c:pt idx="13282">
                  <c:v>21.617951388885558</c:v>
                </c:pt>
                <c:pt idx="13283">
                  <c:v>21.619340277771698</c:v>
                </c:pt>
                <c:pt idx="13284">
                  <c:v>21.620729166665114</c:v>
                </c:pt>
                <c:pt idx="13285">
                  <c:v>21.622118055551255</c:v>
                </c:pt>
                <c:pt idx="13286">
                  <c:v>21.623506944444671</c:v>
                </c:pt>
                <c:pt idx="13287">
                  <c:v>21.624907407407591</c:v>
                </c:pt>
                <c:pt idx="13288">
                  <c:v>21.626296296293731</c:v>
                </c:pt>
                <c:pt idx="13289">
                  <c:v>21.627685185179871</c:v>
                </c:pt>
                <c:pt idx="13290">
                  <c:v>21.629074074073287</c:v>
                </c:pt>
                <c:pt idx="13291">
                  <c:v>21.630462962959427</c:v>
                </c:pt>
                <c:pt idx="13292">
                  <c:v>21.631851851845568</c:v>
                </c:pt>
                <c:pt idx="13293">
                  <c:v>21.633240740738984</c:v>
                </c:pt>
                <c:pt idx="13294">
                  <c:v>21.634629629625124</c:v>
                </c:pt>
                <c:pt idx="13295">
                  <c:v>21.63601851851854</c:v>
                </c:pt>
                <c:pt idx="13296">
                  <c:v>21.63740740740468</c:v>
                </c:pt>
                <c:pt idx="13297">
                  <c:v>21.63879629629082</c:v>
                </c:pt>
                <c:pt idx="13298">
                  <c:v>21.640185185184237</c:v>
                </c:pt>
                <c:pt idx="13299">
                  <c:v>21.641574074070377</c:v>
                </c:pt>
                <c:pt idx="13300">
                  <c:v>21.642962962963793</c:v>
                </c:pt>
                <c:pt idx="13301">
                  <c:v>21.644351851849933</c:v>
                </c:pt>
                <c:pt idx="13302">
                  <c:v>21.645740740736073</c:v>
                </c:pt>
                <c:pt idx="13303">
                  <c:v>21.647141203698993</c:v>
                </c:pt>
                <c:pt idx="13304">
                  <c:v>21.648530092592409</c:v>
                </c:pt>
                <c:pt idx="13305">
                  <c:v>21.64991898147855</c:v>
                </c:pt>
                <c:pt idx="13306">
                  <c:v>21.65130787036469</c:v>
                </c:pt>
                <c:pt idx="13307">
                  <c:v>21.652696759258106</c:v>
                </c:pt>
                <c:pt idx="13308">
                  <c:v>21.654085648144246</c:v>
                </c:pt>
                <c:pt idx="13309">
                  <c:v>21.655474537037662</c:v>
                </c:pt>
                <c:pt idx="13310">
                  <c:v>21.656863425923802</c:v>
                </c:pt>
                <c:pt idx="13311">
                  <c:v>21.658252314809943</c:v>
                </c:pt>
                <c:pt idx="13312">
                  <c:v>21.659641203703359</c:v>
                </c:pt>
                <c:pt idx="13313">
                  <c:v>21.661030092589499</c:v>
                </c:pt>
                <c:pt idx="13314">
                  <c:v>21.662430555552419</c:v>
                </c:pt>
                <c:pt idx="13315">
                  <c:v>21.663819444438559</c:v>
                </c:pt>
                <c:pt idx="13316">
                  <c:v>21.665208333331975</c:v>
                </c:pt>
                <c:pt idx="13317">
                  <c:v>21.666597222218115</c:v>
                </c:pt>
                <c:pt idx="13318">
                  <c:v>21.667986111111531</c:v>
                </c:pt>
                <c:pt idx="13319">
                  <c:v>21.669374999997672</c:v>
                </c:pt>
                <c:pt idx="13320">
                  <c:v>21.670763888883812</c:v>
                </c:pt>
                <c:pt idx="13321">
                  <c:v>21.672152777777228</c:v>
                </c:pt>
                <c:pt idx="13322">
                  <c:v>21.673541666663368</c:v>
                </c:pt>
                <c:pt idx="13323">
                  <c:v>21.674930555549508</c:v>
                </c:pt>
                <c:pt idx="13324">
                  <c:v>21.676319444442925</c:v>
                </c:pt>
                <c:pt idx="13325">
                  <c:v>21.677708333329065</c:v>
                </c:pt>
                <c:pt idx="13326">
                  <c:v>21.679097222222481</c:v>
                </c:pt>
                <c:pt idx="13327">
                  <c:v>21.680486111108621</c:v>
                </c:pt>
                <c:pt idx="13328">
                  <c:v>21.681886574071541</c:v>
                </c:pt>
                <c:pt idx="13329">
                  <c:v>21.683275462957681</c:v>
                </c:pt>
                <c:pt idx="13330">
                  <c:v>21.684664351851097</c:v>
                </c:pt>
                <c:pt idx="13331">
                  <c:v>21.686053240737238</c:v>
                </c:pt>
                <c:pt idx="13332">
                  <c:v>21.687442129623378</c:v>
                </c:pt>
                <c:pt idx="13333">
                  <c:v>21.688831018516794</c:v>
                </c:pt>
                <c:pt idx="13334">
                  <c:v>21.690219907402934</c:v>
                </c:pt>
                <c:pt idx="13335">
                  <c:v>21.69160879629635</c:v>
                </c:pt>
                <c:pt idx="13336">
                  <c:v>21.69299768518249</c:v>
                </c:pt>
                <c:pt idx="13337">
                  <c:v>21.694386574068631</c:v>
                </c:pt>
                <c:pt idx="13338">
                  <c:v>21.695775462962047</c:v>
                </c:pt>
                <c:pt idx="13339">
                  <c:v>21.697164351848187</c:v>
                </c:pt>
                <c:pt idx="13340">
                  <c:v>21.698553240741603</c:v>
                </c:pt>
                <c:pt idx="13341">
                  <c:v>21.699942129627743</c:v>
                </c:pt>
                <c:pt idx="13342">
                  <c:v>21.701331018513883</c:v>
                </c:pt>
                <c:pt idx="13343">
                  <c:v>21.702731481476803</c:v>
                </c:pt>
                <c:pt idx="13344">
                  <c:v>21.704120370370219</c:v>
                </c:pt>
                <c:pt idx="13345">
                  <c:v>21.70550925925636</c:v>
                </c:pt>
                <c:pt idx="13346">
                  <c:v>21.7068981481425</c:v>
                </c:pt>
                <c:pt idx="13347">
                  <c:v>21.708287037035916</c:v>
                </c:pt>
                <c:pt idx="13348">
                  <c:v>21.709675925922056</c:v>
                </c:pt>
                <c:pt idx="13349">
                  <c:v>21.711064814815472</c:v>
                </c:pt>
                <c:pt idx="13350">
                  <c:v>21.712453703701613</c:v>
                </c:pt>
                <c:pt idx="13351">
                  <c:v>21.713842592587753</c:v>
                </c:pt>
                <c:pt idx="13352">
                  <c:v>21.715231481481169</c:v>
                </c:pt>
                <c:pt idx="13353">
                  <c:v>21.716620370367309</c:v>
                </c:pt>
                <c:pt idx="13354">
                  <c:v>21.718009259253449</c:v>
                </c:pt>
                <c:pt idx="13355">
                  <c:v>21.719398148146865</c:v>
                </c:pt>
                <c:pt idx="13356">
                  <c:v>21.720787037033006</c:v>
                </c:pt>
                <c:pt idx="13357">
                  <c:v>21.722175925926422</c:v>
                </c:pt>
                <c:pt idx="13358">
                  <c:v>21.723564814812562</c:v>
                </c:pt>
                <c:pt idx="13359">
                  <c:v>21.724953703698702</c:v>
                </c:pt>
                <c:pt idx="13360">
                  <c:v>21.726354166661622</c:v>
                </c:pt>
                <c:pt idx="13361">
                  <c:v>21.727743055555038</c:v>
                </c:pt>
                <c:pt idx="13362">
                  <c:v>21.729131944441178</c:v>
                </c:pt>
                <c:pt idx="13363">
                  <c:v>21.730520833327319</c:v>
                </c:pt>
                <c:pt idx="13364">
                  <c:v>21.731909722220735</c:v>
                </c:pt>
                <c:pt idx="13365">
                  <c:v>21.733298611106875</c:v>
                </c:pt>
                <c:pt idx="13366">
                  <c:v>21.734687500000291</c:v>
                </c:pt>
                <c:pt idx="13367">
                  <c:v>21.736076388886431</c:v>
                </c:pt>
                <c:pt idx="13368">
                  <c:v>21.737465277772571</c:v>
                </c:pt>
                <c:pt idx="13369">
                  <c:v>21.738854166665988</c:v>
                </c:pt>
                <c:pt idx="13370">
                  <c:v>21.740243055552128</c:v>
                </c:pt>
                <c:pt idx="13371">
                  <c:v>21.741643518515048</c:v>
                </c:pt>
                <c:pt idx="13372">
                  <c:v>21.743032407401188</c:v>
                </c:pt>
                <c:pt idx="13373">
                  <c:v>21.744421296294604</c:v>
                </c:pt>
                <c:pt idx="13374">
                  <c:v>21.745810185180744</c:v>
                </c:pt>
                <c:pt idx="13375">
                  <c:v>21.74719907407416</c:v>
                </c:pt>
                <c:pt idx="13376">
                  <c:v>21.748587962960301</c:v>
                </c:pt>
                <c:pt idx="13377">
                  <c:v>21.749976851846441</c:v>
                </c:pt>
                <c:pt idx="13378">
                  <c:v>21.751365740739857</c:v>
                </c:pt>
                <c:pt idx="13379">
                  <c:v>21.752754629625997</c:v>
                </c:pt>
                <c:pt idx="13380">
                  <c:v>21.754143518519413</c:v>
                </c:pt>
                <c:pt idx="13381">
                  <c:v>21.755532407405553</c:v>
                </c:pt>
                <c:pt idx="13382">
                  <c:v>21.756921296291694</c:v>
                </c:pt>
                <c:pt idx="13383">
                  <c:v>21.758321759254613</c:v>
                </c:pt>
                <c:pt idx="13384">
                  <c:v>21.75971064814803</c:v>
                </c:pt>
                <c:pt idx="13385">
                  <c:v>21.76109953703417</c:v>
                </c:pt>
                <c:pt idx="13386">
                  <c:v>21.76248842592031</c:v>
                </c:pt>
                <c:pt idx="13387">
                  <c:v>21.763877314813726</c:v>
                </c:pt>
                <c:pt idx="13388">
                  <c:v>21.765266203699866</c:v>
                </c:pt>
                <c:pt idx="13389">
                  <c:v>21.766655092593282</c:v>
                </c:pt>
                <c:pt idx="13390">
                  <c:v>21.768043981479423</c:v>
                </c:pt>
                <c:pt idx="13391">
                  <c:v>21.769432870365563</c:v>
                </c:pt>
                <c:pt idx="13392">
                  <c:v>21.770821759258979</c:v>
                </c:pt>
                <c:pt idx="13393">
                  <c:v>21.772210648145119</c:v>
                </c:pt>
                <c:pt idx="13394">
                  <c:v>21.773599537031259</c:v>
                </c:pt>
                <c:pt idx="13395">
                  <c:v>21.774988425924676</c:v>
                </c:pt>
                <c:pt idx="13396">
                  <c:v>21.776377314810816</c:v>
                </c:pt>
                <c:pt idx="13397">
                  <c:v>21.777766203704232</c:v>
                </c:pt>
                <c:pt idx="13398">
                  <c:v>21.779155092590372</c:v>
                </c:pt>
                <c:pt idx="13399">
                  <c:v>21.780543981476512</c:v>
                </c:pt>
                <c:pt idx="13400">
                  <c:v>21.781932870369928</c:v>
                </c:pt>
                <c:pt idx="13401">
                  <c:v>21.783321759256069</c:v>
                </c:pt>
                <c:pt idx="13402">
                  <c:v>21.784710648142209</c:v>
                </c:pt>
                <c:pt idx="13403">
                  <c:v>21.786099537035625</c:v>
                </c:pt>
                <c:pt idx="13404">
                  <c:v>21.787488425921765</c:v>
                </c:pt>
                <c:pt idx="13405">
                  <c:v>21.788877314815181</c:v>
                </c:pt>
                <c:pt idx="13406">
                  <c:v>21.790266203701322</c:v>
                </c:pt>
                <c:pt idx="13407">
                  <c:v>21.791666666664241</c:v>
                </c:pt>
                <c:pt idx="13408">
                  <c:v>21.793055555550382</c:v>
                </c:pt>
                <c:pt idx="13409">
                  <c:v>21.794444444443798</c:v>
                </c:pt>
                <c:pt idx="13410">
                  <c:v>21.795833333329938</c:v>
                </c:pt>
                <c:pt idx="13411">
                  <c:v>21.797222222216078</c:v>
                </c:pt>
                <c:pt idx="13412">
                  <c:v>21.798611111109494</c:v>
                </c:pt>
                <c:pt idx="13413">
                  <c:v>21.799999999995634</c:v>
                </c:pt>
                <c:pt idx="13414">
                  <c:v>21.801388888889051</c:v>
                </c:pt>
                <c:pt idx="13415">
                  <c:v>21.802777777775191</c:v>
                </c:pt>
                <c:pt idx="13416">
                  <c:v>21.804166666661331</c:v>
                </c:pt>
                <c:pt idx="13417">
                  <c:v>21.805555555554747</c:v>
                </c:pt>
                <c:pt idx="13418">
                  <c:v>21.806944444440887</c:v>
                </c:pt>
                <c:pt idx="13419">
                  <c:v>21.808333333334303</c:v>
                </c:pt>
                <c:pt idx="13420">
                  <c:v>21.809722222220444</c:v>
                </c:pt>
                <c:pt idx="13421">
                  <c:v>21.811111111106584</c:v>
                </c:pt>
                <c:pt idx="13422">
                  <c:v>21.8125</c:v>
                </c:pt>
                <c:pt idx="13423">
                  <c:v>21.81388888888614</c:v>
                </c:pt>
                <c:pt idx="13424">
                  <c:v>21.81527777777228</c:v>
                </c:pt>
                <c:pt idx="13425">
                  <c:v>21.8166782407352</c:v>
                </c:pt>
                <c:pt idx="13426">
                  <c:v>21.818067129628616</c:v>
                </c:pt>
                <c:pt idx="13427">
                  <c:v>21.819456018514757</c:v>
                </c:pt>
                <c:pt idx="13428">
                  <c:v>21.820844907408173</c:v>
                </c:pt>
                <c:pt idx="13429">
                  <c:v>21.822233796294313</c:v>
                </c:pt>
                <c:pt idx="13430">
                  <c:v>21.823622685180453</c:v>
                </c:pt>
                <c:pt idx="13431">
                  <c:v>21.825011574073869</c:v>
                </c:pt>
                <c:pt idx="13432">
                  <c:v>21.826400462960009</c:v>
                </c:pt>
                <c:pt idx="13433">
                  <c:v>21.82778935184615</c:v>
                </c:pt>
                <c:pt idx="13434">
                  <c:v>21.829178240739566</c:v>
                </c:pt>
                <c:pt idx="13435">
                  <c:v>21.830567129625706</c:v>
                </c:pt>
                <c:pt idx="13436">
                  <c:v>21.831956018519122</c:v>
                </c:pt>
                <c:pt idx="13437">
                  <c:v>21.833344907405262</c:v>
                </c:pt>
                <c:pt idx="13438">
                  <c:v>21.834733796291403</c:v>
                </c:pt>
                <c:pt idx="13439">
                  <c:v>21.836122685184819</c:v>
                </c:pt>
                <c:pt idx="13440">
                  <c:v>21.837511574070959</c:v>
                </c:pt>
                <c:pt idx="13441">
                  <c:v>21.838900462957099</c:v>
                </c:pt>
                <c:pt idx="13442">
                  <c:v>21.840289351850515</c:v>
                </c:pt>
                <c:pt idx="13443">
                  <c:v>21.841678240736655</c:v>
                </c:pt>
                <c:pt idx="13444">
                  <c:v>21.843078703699575</c:v>
                </c:pt>
                <c:pt idx="13445">
                  <c:v>21.844467592592991</c:v>
                </c:pt>
                <c:pt idx="13446">
                  <c:v>21.845856481479132</c:v>
                </c:pt>
                <c:pt idx="13447">
                  <c:v>21.847245370365272</c:v>
                </c:pt>
                <c:pt idx="13448">
                  <c:v>21.848634259258688</c:v>
                </c:pt>
                <c:pt idx="13449">
                  <c:v>21.850023148144828</c:v>
                </c:pt>
                <c:pt idx="13450">
                  <c:v>21.851412037030968</c:v>
                </c:pt>
                <c:pt idx="13451">
                  <c:v>21.852800925924385</c:v>
                </c:pt>
                <c:pt idx="13452">
                  <c:v>21.854189814810525</c:v>
                </c:pt>
                <c:pt idx="13453">
                  <c:v>21.855578703703941</c:v>
                </c:pt>
                <c:pt idx="13454">
                  <c:v>21.856967592590081</c:v>
                </c:pt>
                <c:pt idx="13455">
                  <c:v>21.858356481476221</c:v>
                </c:pt>
                <c:pt idx="13456">
                  <c:v>21.859756944439141</c:v>
                </c:pt>
                <c:pt idx="13457">
                  <c:v>21.861145833332557</c:v>
                </c:pt>
                <c:pt idx="13458">
                  <c:v>21.862534722218697</c:v>
                </c:pt>
                <c:pt idx="13459">
                  <c:v>21.863923611104838</c:v>
                </c:pt>
                <c:pt idx="13460">
                  <c:v>21.865312499998254</c:v>
                </c:pt>
                <c:pt idx="13461">
                  <c:v>21.866701388884394</c:v>
                </c:pt>
                <c:pt idx="13462">
                  <c:v>21.86809027777781</c:v>
                </c:pt>
                <c:pt idx="13463">
                  <c:v>21.86947916666395</c:v>
                </c:pt>
                <c:pt idx="13464">
                  <c:v>21.87087962962687</c:v>
                </c:pt>
                <c:pt idx="13465">
                  <c:v>21.87226851851301</c:v>
                </c:pt>
                <c:pt idx="13466">
                  <c:v>21.873657407406427</c:v>
                </c:pt>
                <c:pt idx="13467">
                  <c:v>21.875046296292567</c:v>
                </c:pt>
                <c:pt idx="13468">
                  <c:v>21.876435185185983</c:v>
                </c:pt>
                <c:pt idx="13469">
                  <c:v>21.877824074072123</c:v>
                </c:pt>
                <c:pt idx="13470">
                  <c:v>21.879212962958263</c:v>
                </c:pt>
                <c:pt idx="13471">
                  <c:v>21.880601851851679</c:v>
                </c:pt>
                <c:pt idx="13472">
                  <c:v>21.88199074073782</c:v>
                </c:pt>
                <c:pt idx="13473">
                  <c:v>21.88337962962396</c:v>
                </c:pt>
                <c:pt idx="13474">
                  <c:v>21.884768518517376</c:v>
                </c:pt>
                <c:pt idx="13475">
                  <c:v>21.886157407403516</c:v>
                </c:pt>
                <c:pt idx="13476">
                  <c:v>21.887557870366436</c:v>
                </c:pt>
                <c:pt idx="13477">
                  <c:v>21.888946759259852</c:v>
                </c:pt>
                <c:pt idx="13478">
                  <c:v>21.890335648145992</c:v>
                </c:pt>
                <c:pt idx="13479">
                  <c:v>21.891724537032133</c:v>
                </c:pt>
                <c:pt idx="13480">
                  <c:v>21.893113425925549</c:v>
                </c:pt>
                <c:pt idx="13481">
                  <c:v>21.894502314811689</c:v>
                </c:pt>
                <c:pt idx="13482">
                  <c:v>21.895891203697829</c:v>
                </c:pt>
                <c:pt idx="13483">
                  <c:v>21.897280092591245</c:v>
                </c:pt>
                <c:pt idx="13484">
                  <c:v>21.898668981477385</c:v>
                </c:pt>
                <c:pt idx="13485">
                  <c:v>21.900057870370802</c:v>
                </c:pt>
                <c:pt idx="13486">
                  <c:v>21.901446759256942</c:v>
                </c:pt>
                <c:pt idx="13487">
                  <c:v>21.902835648143082</c:v>
                </c:pt>
                <c:pt idx="13488">
                  <c:v>21.904224537036498</c:v>
                </c:pt>
                <c:pt idx="13489">
                  <c:v>21.905613425922638</c:v>
                </c:pt>
                <c:pt idx="13490">
                  <c:v>21.907002314808778</c:v>
                </c:pt>
                <c:pt idx="13491">
                  <c:v>21.908391203702195</c:v>
                </c:pt>
                <c:pt idx="13492">
                  <c:v>21.909780092588335</c:v>
                </c:pt>
                <c:pt idx="13493">
                  <c:v>21.911168981481751</c:v>
                </c:pt>
                <c:pt idx="13494">
                  <c:v>21.912569444444671</c:v>
                </c:pt>
                <c:pt idx="13495">
                  <c:v>21.913958333330811</c:v>
                </c:pt>
                <c:pt idx="13496">
                  <c:v>21.915347222216951</c:v>
                </c:pt>
                <c:pt idx="13497">
                  <c:v>21.916736111110367</c:v>
                </c:pt>
                <c:pt idx="13498">
                  <c:v>21.918124999996508</c:v>
                </c:pt>
                <c:pt idx="13499">
                  <c:v>21.919513888882648</c:v>
                </c:pt>
                <c:pt idx="13500">
                  <c:v>21.920902777776064</c:v>
                </c:pt>
                <c:pt idx="13501">
                  <c:v>21.922291666662204</c:v>
                </c:pt>
                <c:pt idx="13502">
                  <c:v>21.92368055555562</c:v>
                </c:pt>
                <c:pt idx="13503">
                  <c:v>21.92506944444176</c:v>
                </c:pt>
                <c:pt idx="13504">
                  <c:v>21.926458333327901</c:v>
                </c:pt>
                <c:pt idx="13505">
                  <c:v>21.927847222221317</c:v>
                </c:pt>
                <c:pt idx="13506">
                  <c:v>21.929236111107457</c:v>
                </c:pt>
                <c:pt idx="13507">
                  <c:v>21.930636574070377</c:v>
                </c:pt>
                <c:pt idx="13508">
                  <c:v>21.932025462963793</c:v>
                </c:pt>
                <c:pt idx="13509">
                  <c:v>21.933414351849933</c:v>
                </c:pt>
                <c:pt idx="13510">
                  <c:v>21.934803240736073</c:v>
                </c:pt>
                <c:pt idx="13511">
                  <c:v>21.93619212962949</c:v>
                </c:pt>
                <c:pt idx="13512">
                  <c:v>21.937592592592409</c:v>
                </c:pt>
                <c:pt idx="13513">
                  <c:v>21.93898148147855</c:v>
                </c:pt>
                <c:pt idx="13514">
                  <c:v>21.94037037036469</c:v>
                </c:pt>
                <c:pt idx="13515">
                  <c:v>21.941759259258106</c:v>
                </c:pt>
                <c:pt idx="13516">
                  <c:v>21.943148148144246</c:v>
                </c:pt>
                <c:pt idx="13517">
                  <c:v>21.944537037037662</c:v>
                </c:pt>
                <c:pt idx="13518">
                  <c:v>21.945925925923802</c:v>
                </c:pt>
                <c:pt idx="13519">
                  <c:v>21.947314814809943</c:v>
                </c:pt>
                <c:pt idx="13520">
                  <c:v>21.948703703703359</c:v>
                </c:pt>
                <c:pt idx="13521">
                  <c:v>21.950092592589499</c:v>
                </c:pt>
                <c:pt idx="13522">
                  <c:v>21.951481481475639</c:v>
                </c:pt>
                <c:pt idx="13523">
                  <c:v>21.952870370369055</c:v>
                </c:pt>
                <c:pt idx="13524">
                  <c:v>21.954259259255196</c:v>
                </c:pt>
                <c:pt idx="13525">
                  <c:v>21.955648148148612</c:v>
                </c:pt>
                <c:pt idx="13526">
                  <c:v>21.957037037034752</c:v>
                </c:pt>
                <c:pt idx="13527">
                  <c:v>21.958425925920892</c:v>
                </c:pt>
                <c:pt idx="13528">
                  <c:v>21.959814814814308</c:v>
                </c:pt>
                <c:pt idx="13529">
                  <c:v>21.961215277777228</c:v>
                </c:pt>
                <c:pt idx="13530">
                  <c:v>21.962604166663368</c:v>
                </c:pt>
                <c:pt idx="13531">
                  <c:v>21.963993055549508</c:v>
                </c:pt>
                <c:pt idx="13532">
                  <c:v>21.965381944442925</c:v>
                </c:pt>
                <c:pt idx="13533">
                  <c:v>21.966770833329065</c:v>
                </c:pt>
                <c:pt idx="13534">
                  <c:v>21.968159722222481</c:v>
                </c:pt>
                <c:pt idx="13535">
                  <c:v>21.969548611108621</c:v>
                </c:pt>
                <c:pt idx="13536">
                  <c:v>21.970937499994761</c:v>
                </c:pt>
                <c:pt idx="13537">
                  <c:v>21.972326388888177</c:v>
                </c:pt>
                <c:pt idx="13538">
                  <c:v>21.973715277774318</c:v>
                </c:pt>
                <c:pt idx="13539">
                  <c:v>21.975104166660458</c:v>
                </c:pt>
                <c:pt idx="13540">
                  <c:v>21.976493055553874</c:v>
                </c:pt>
                <c:pt idx="13541">
                  <c:v>21.977881944440014</c:v>
                </c:pt>
                <c:pt idx="13542">
                  <c:v>21.97927083333343</c:v>
                </c:pt>
                <c:pt idx="13543">
                  <c:v>21.980659722219571</c:v>
                </c:pt>
                <c:pt idx="13544">
                  <c:v>21.982048611105711</c:v>
                </c:pt>
                <c:pt idx="13545">
                  <c:v>21.983437499999127</c:v>
                </c:pt>
                <c:pt idx="13546">
                  <c:v>21.984826388885267</c:v>
                </c:pt>
                <c:pt idx="13547">
                  <c:v>21.986215277778683</c:v>
                </c:pt>
                <c:pt idx="13548">
                  <c:v>21.987604166664823</c:v>
                </c:pt>
                <c:pt idx="13549">
                  <c:v>21.989004629627743</c:v>
                </c:pt>
                <c:pt idx="13550">
                  <c:v>21.990393518513883</c:v>
                </c:pt>
                <c:pt idx="13551">
                  <c:v>21.9917824074073</c:v>
                </c:pt>
                <c:pt idx="13552">
                  <c:v>21.99317129629344</c:v>
                </c:pt>
                <c:pt idx="13553">
                  <c:v>21.99456018517958</c:v>
                </c:pt>
                <c:pt idx="13554">
                  <c:v>21.995949074072996</c:v>
                </c:pt>
                <c:pt idx="13555">
                  <c:v>21.997337962959136</c:v>
                </c:pt>
                <c:pt idx="13556">
                  <c:v>21.998738425922056</c:v>
                </c:pt>
                <c:pt idx="13557">
                  <c:v>22.000127314815472</c:v>
                </c:pt>
                <c:pt idx="13558">
                  <c:v>22.001516203701613</c:v>
                </c:pt>
                <c:pt idx="13559">
                  <c:v>22.002905092587753</c:v>
                </c:pt>
                <c:pt idx="13560">
                  <c:v>22.004293981481169</c:v>
                </c:pt>
                <c:pt idx="13561">
                  <c:v>22.005682870367309</c:v>
                </c:pt>
                <c:pt idx="13562">
                  <c:v>22.007071759253449</c:v>
                </c:pt>
                <c:pt idx="13563">
                  <c:v>22.008460648146865</c:v>
                </c:pt>
                <c:pt idx="13564">
                  <c:v>22.009849537033006</c:v>
                </c:pt>
                <c:pt idx="13565">
                  <c:v>22.011238425926422</c:v>
                </c:pt>
                <c:pt idx="13566">
                  <c:v>22.012627314812562</c:v>
                </c:pt>
                <c:pt idx="13567">
                  <c:v>22.014016203698702</c:v>
                </c:pt>
                <c:pt idx="13568">
                  <c:v>22.015405092592118</c:v>
                </c:pt>
                <c:pt idx="13569">
                  <c:v>22.016793981478259</c:v>
                </c:pt>
                <c:pt idx="13570">
                  <c:v>22.018182870364399</c:v>
                </c:pt>
                <c:pt idx="13571">
                  <c:v>22.019571759257815</c:v>
                </c:pt>
                <c:pt idx="13572">
                  <c:v>22.020960648143955</c:v>
                </c:pt>
                <c:pt idx="13573">
                  <c:v>22.022349537037371</c:v>
                </c:pt>
                <c:pt idx="13574">
                  <c:v>22.023738425923511</c:v>
                </c:pt>
                <c:pt idx="13575">
                  <c:v>22.025127314809652</c:v>
                </c:pt>
                <c:pt idx="13576">
                  <c:v>22.026516203703068</c:v>
                </c:pt>
                <c:pt idx="13577">
                  <c:v>22.027905092589208</c:v>
                </c:pt>
                <c:pt idx="13578">
                  <c:v>22.029305555552128</c:v>
                </c:pt>
                <c:pt idx="13579">
                  <c:v>22.030694444438268</c:v>
                </c:pt>
                <c:pt idx="13580">
                  <c:v>22.032083333331684</c:v>
                </c:pt>
                <c:pt idx="13581">
                  <c:v>22.033472222217824</c:v>
                </c:pt>
                <c:pt idx="13582">
                  <c:v>22.03486111111124</c:v>
                </c:pt>
                <c:pt idx="13583">
                  <c:v>22.036249999997381</c:v>
                </c:pt>
                <c:pt idx="13584">
                  <c:v>22.037638888883521</c:v>
                </c:pt>
                <c:pt idx="13585">
                  <c:v>22.039027777776937</c:v>
                </c:pt>
                <c:pt idx="13586">
                  <c:v>22.040416666663077</c:v>
                </c:pt>
                <c:pt idx="13587">
                  <c:v>22.041805555556493</c:v>
                </c:pt>
                <c:pt idx="13588">
                  <c:v>22.043194444442634</c:v>
                </c:pt>
                <c:pt idx="13589">
                  <c:v>22.044583333328774</c:v>
                </c:pt>
                <c:pt idx="13590">
                  <c:v>22.04597222222219</c:v>
                </c:pt>
                <c:pt idx="13591">
                  <c:v>22.04737268518511</c:v>
                </c:pt>
                <c:pt idx="13592">
                  <c:v>22.04876157407125</c:v>
                </c:pt>
                <c:pt idx="13593">
                  <c:v>22.05015046295739</c:v>
                </c:pt>
                <c:pt idx="13594">
                  <c:v>22.051539351850806</c:v>
                </c:pt>
                <c:pt idx="13595">
                  <c:v>22.052928240736946</c:v>
                </c:pt>
                <c:pt idx="13596">
                  <c:v>22.054317129630363</c:v>
                </c:pt>
                <c:pt idx="13597">
                  <c:v>22.055706018516503</c:v>
                </c:pt>
                <c:pt idx="13598">
                  <c:v>22.057094907402643</c:v>
                </c:pt>
                <c:pt idx="13599">
                  <c:v>22.058483796296059</c:v>
                </c:pt>
                <c:pt idx="13600">
                  <c:v>22.059872685182199</c:v>
                </c:pt>
                <c:pt idx="13601">
                  <c:v>22.061273148145119</c:v>
                </c:pt>
                <c:pt idx="13602">
                  <c:v>22.062662037031259</c:v>
                </c:pt>
                <c:pt idx="13603">
                  <c:v>22.064050925924676</c:v>
                </c:pt>
                <c:pt idx="13604">
                  <c:v>22.065439814810816</c:v>
                </c:pt>
                <c:pt idx="13605">
                  <c:v>22.066828703704232</c:v>
                </c:pt>
                <c:pt idx="13606">
                  <c:v>22.068217592590372</c:v>
                </c:pt>
                <c:pt idx="13607">
                  <c:v>22.069606481476512</c:v>
                </c:pt>
                <c:pt idx="13608">
                  <c:v>22.070995370369928</c:v>
                </c:pt>
                <c:pt idx="13609">
                  <c:v>22.072384259256069</c:v>
                </c:pt>
                <c:pt idx="13610">
                  <c:v>22.073784722218988</c:v>
                </c:pt>
                <c:pt idx="13611">
                  <c:v>22.075173611105129</c:v>
                </c:pt>
                <c:pt idx="13612">
                  <c:v>22.076562499998545</c:v>
                </c:pt>
                <c:pt idx="13613">
                  <c:v>22.077951388884685</c:v>
                </c:pt>
                <c:pt idx="13614">
                  <c:v>22.079340277778101</c:v>
                </c:pt>
                <c:pt idx="13615">
                  <c:v>22.080729166664241</c:v>
                </c:pt>
                <c:pt idx="13616">
                  <c:v>22.082118055550382</c:v>
                </c:pt>
                <c:pt idx="13617">
                  <c:v>22.083506944443798</c:v>
                </c:pt>
                <c:pt idx="13618">
                  <c:v>22.084895833329938</c:v>
                </c:pt>
                <c:pt idx="13619">
                  <c:v>22.086284722216078</c:v>
                </c:pt>
                <c:pt idx="13620">
                  <c:v>22.087685185178998</c:v>
                </c:pt>
                <c:pt idx="13621">
                  <c:v>22.089074074072414</c:v>
                </c:pt>
                <c:pt idx="13622">
                  <c:v>22.090462962958554</c:v>
                </c:pt>
                <c:pt idx="13623">
                  <c:v>22.09185185185197</c:v>
                </c:pt>
                <c:pt idx="13624">
                  <c:v>22.093240740738111</c:v>
                </c:pt>
                <c:pt idx="13625">
                  <c:v>22.094629629624251</c:v>
                </c:pt>
                <c:pt idx="13626">
                  <c:v>22.096018518517667</c:v>
                </c:pt>
                <c:pt idx="13627">
                  <c:v>22.097407407403807</c:v>
                </c:pt>
                <c:pt idx="13628">
                  <c:v>22.098796296297223</c:v>
                </c:pt>
                <c:pt idx="13629">
                  <c:v>22.100185185183364</c:v>
                </c:pt>
                <c:pt idx="13630">
                  <c:v>22.101574074069504</c:v>
                </c:pt>
                <c:pt idx="13631">
                  <c:v>22.102974537032424</c:v>
                </c:pt>
                <c:pt idx="13632">
                  <c:v>22.10436342592584</c:v>
                </c:pt>
                <c:pt idx="13633">
                  <c:v>22.10575231481198</c:v>
                </c:pt>
                <c:pt idx="13634">
                  <c:v>22.10714120369812</c:v>
                </c:pt>
                <c:pt idx="13635">
                  <c:v>22.108530092591536</c:v>
                </c:pt>
                <c:pt idx="13636">
                  <c:v>22.109918981477676</c:v>
                </c:pt>
                <c:pt idx="13637">
                  <c:v>22.111307870371093</c:v>
                </c:pt>
                <c:pt idx="13638">
                  <c:v>22.112696759257233</c:v>
                </c:pt>
                <c:pt idx="13639">
                  <c:v>22.114085648143373</c:v>
                </c:pt>
                <c:pt idx="13640">
                  <c:v>22.115474537036789</c:v>
                </c:pt>
                <c:pt idx="13641">
                  <c:v>22.116874999999709</c:v>
                </c:pt>
                <c:pt idx="13642">
                  <c:v>22.118263888885849</c:v>
                </c:pt>
                <c:pt idx="13643">
                  <c:v>22.119652777771989</c:v>
                </c:pt>
                <c:pt idx="13644">
                  <c:v>22.121041666665406</c:v>
                </c:pt>
                <c:pt idx="13645">
                  <c:v>22.122430555551546</c:v>
                </c:pt>
                <c:pt idx="13646">
                  <c:v>22.123819444444962</c:v>
                </c:pt>
                <c:pt idx="13647">
                  <c:v>22.125208333331102</c:v>
                </c:pt>
                <c:pt idx="13648">
                  <c:v>22.126597222217242</c:v>
                </c:pt>
                <c:pt idx="13649">
                  <c:v>22.127986111110658</c:v>
                </c:pt>
                <c:pt idx="13650">
                  <c:v>22.129374999996799</c:v>
                </c:pt>
                <c:pt idx="13651">
                  <c:v>22.130763888882939</c:v>
                </c:pt>
                <c:pt idx="13652">
                  <c:v>22.132164351845859</c:v>
                </c:pt>
                <c:pt idx="13653">
                  <c:v>22.133553240739275</c:v>
                </c:pt>
                <c:pt idx="13654">
                  <c:v>22.134942129625415</c:v>
                </c:pt>
                <c:pt idx="13655">
                  <c:v>22.136331018518831</c:v>
                </c:pt>
                <c:pt idx="13656">
                  <c:v>22.137719907404971</c:v>
                </c:pt>
                <c:pt idx="13657">
                  <c:v>22.139108796291112</c:v>
                </c:pt>
                <c:pt idx="13658">
                  <c:v>22.140497685184528</c:v>
                </c:pt>
                <c:pt idx="13659">
                  <c:v>22.141898148147448</c:v>
                </c:pt>
                <c:pt idx="13660">
                  <c:v>22.143287037033588</c:v>
                </c:pt>
                <c:pt idx="13661">
                  <c:v>22.144675925919728</c:v>
                </c:pt>
                <c:pt idx="13662">
                  <c:v>22.146064814813144</c:v>
                </c:pt>
                <c:pt idx="13663">
                  <c:v>22.147453703699284</c:v>
                </c:pt>
                <c:pt idx="13664">
                  <c:v>22.1488425925927</c:v>
                </c:pt>
                <c:pt idx="13665">
                  <c:v>22.15024305555562</c:v>
                </c:pt>
                <c:pt idx="13666">
                  <c:v>22.15163194444176</c:v>
                </c:pt>
                <c:pt idx="13667">
                  <c:v>22.153020833327901</c:v>
                </c:pt>
                <c:pt idx="13668">
                  <c:v>22.154409722221317</c:v>
                </c:pt>
                <c:pt idx="13669">
                  <c:v>22.155798611107457</c:v>
                </c:pt>
                <c:pt idx="13670">
                  <c:v>22.157187500000873</c:v>
                </c:pt>
                <c:pt idx="13671">
                  <c:v>22.158576388887013</c:v>
                </c:pt>
                <c:pt idx="13672">
                  <c:v>22.159976851849933</c:v>
                </c:pt>
                <c:pt idx="13673">
                  <c:v>22.161365740736073</c:v>
                </c:pt>
                <c:pt idx="13674">
                  <c:v>22.16275462962949</c:v>
                </c:pt>
                <c:pt idx="13675">
                  <c:v>22.16414351851563</c:v>
                </c:pt>
                <c:pt idx="13676">
                  <c:v>22.16553240740177</c:v>
                </c:pt>
                <c:pt idx="13677">
                  <c:v>22.166921296295186</c:v>
                </c:pt>
                <c:pt idx="13678">
                  <c:v>22.168310185181326</c:v>
                </c:pt>
                <c:pt idx="13679">
                  <c:v>22.169710648144246</c:v>
                </c:pt>
                <c:pt idx="13680">
                  <c:v>22.171099537037662</c:v>
                </c:pt>
                <c:pt idx="13681">
                  <c:v>22.172488425923802</c:v>
                </c:pt>
                <c:pt idx="13682">
                  <c:v>22.173877314809943</c:v>
                </c:pt>
                <c:pt idx="13683">
                  <c:v>22.175266203703359</c:v>
                </c:pt>
                <c:pt idx="13684">
                  <c:v>22.176655092589499</c:v>
                </c:pt>
                <c:pt idx="13685">
                  <c:v>22.178043981475639</c:v>
                </c:pt>
                <c:pt idx="13686">
                  <c:v>22.179432870369055</c:v>
                </c:pt>
                <c:pt idx="13687">
                  <c:v>22.180821759255196</c:v>
                </c:pt>
                <c:pt idx="13688">
                  <c:v>22.182210648148612</c:v>
                </c:pt>
                <c:pt idx="13689">
                  <c:v>22.183599537034752</c:v>
                </c:pt>
                <c:pt idx="13690">
                  <c:v>22.184988425920892</c:v>
                </c:pt>
                <c:pt idx="13691">
                  <c:v>22.186377314814308</c:v>
                </c:pt>
                <c:pt idx="13692">
                  <c:v>22.187766203700448</c:v>
                </c:pt>
                <c:pt idx="13693">
                  <c:v>22.189155092586589</c:v>
                </c:pt>
                <c:pt idx="13694">
                  <c:v>22.190543981480005</c:v>
                </c:pt>
                <c:pt idx="13695">
                  <c:v>22.191932870366145</c:v>
                </c:pt>
                <c:pt idx="13696">
                  <c:v>22.193321759259561</c:v>
                </c:pt>
                <c:pt idx="13697">
                  <c:v>22.194710648145701</c:v>
                </c:pt>
                <c:pt idx="13698">
                  <c:v>22.196099537031841</c:v>
                </c:pt>
                <c:pt idx="13699">
                  <c:v>22.197488425925258</c:v>
                </c:pt>
                <c:pt idx="13700">
                  <c:v>22.198877314811398</c:v>
                </c:pt>
                <c:pt idx="13701">
                  <c:v>22.200266203697538</c:v>
                </c:pt>
                <c:pt idx="13702">
                  <c:v>22.201655092590954</c:v>
                </c:pt>
                <c:pt idx="13703">
                  <c:v>22.203055555553874</c:v>
                </c:pt>
                <c:pt idx="13704">
                  <c:v>22.204444444440014</c:v>
                </c:pt>
                <c:pt idx="13705">
                  <c:v>22.20583333333343</c:v>
                </c:pt>
                <c:pt idx="13706">
                  <c:v>22.207222222219571</c:v>
                </c:pt>
                <c:pt idx="13707">
                  <c:v>22.208611111105711</c:v>
                </c:pt>
                <c:pt idx="13708">
                  <c:v>22.209999999999127</c:v>
                </c:pt>
                <c:pt idx="13709">
                  <c:v>22.211388888885267</c:v>
                </c:pt>
                <c:pt idx="13710">
                  <c:v>22.212777777778683</c:v>
                </c:pt>
                <c:pt idx="13711">
                  <c:v>22.214166666664823</c:v>
                </c:pt>
                <c:pt idx="13712">
                  <c:v>22.215555555550964</c:v>
                </c:pt>
                <c:pt idx="13713">
                  <c:v>22.21694444444438</c:v>
                </c:pt>
                <c:pt idx="13714">
                  <c:v>22.21833333333052</c:v>
                </c:pt>
                <c:pt idx="13715">
                  <c:v>22.21972222221666</c:v>
                </c:pt>
                <c:pt idx="13716">
                  <c:v>22.221111111110076</c:v>
                </c:pt>
                <c:pt idx="13717">
                  <c:v>22.222511574072996</c:v>
                </c:pt>
                <c:pt idx="13718">
                  <c:v>22.223900462959136</c:v>
                </c:pt>
                <c:pt idx="13719">
                  <c:v>22.225300925922056</c:v>
                </c:pt>
                <c:pt idx="13720">
                  <c:v>22.226689814815472</c:v>
                </c:pt>
                <c:pt idx="13721">
                  <c:v>22.228078703701613</c:v>
                </c:pt>
                <c:pt idx="13722">
                  <c:v>22.229479166664532</c:v>
                </c:pt>
                <c:pt idx="13723">
                  <c:v>22.230868055550673</c:v>
                </c:pt>
                <c:pt idx="13724">
                  <c:v>22.232268518513592</c:v>
                </c:pt>
                <c:pt idx="13725">
                  <c:v>22.233657407407009</c:v>
                </c:pt>
                <c:pt idx="13726">
                  <c:v>22.235046296293149</c:v>
                </c:pt>
                <c:pt idx="13727">
                  <c:v>22.236446759256069</c:v>
                </c:pt>
                <c:pt idx="13728">
                  <c:v>22.237835648142209</c:v>
                </c:pt>
                <c:pt idx="13729">
                  <c:v>22.239224537035625</c:v>
                </c:pt>
                <c:pt idx="13730">
                  <c:v>22.240624999998545</c:v>
                </c:pt>
                <c:pt idx="13731">
                  <c:v>22.242013888884685</c:v>
                </c:pt>
                <c:pt idx="13732">
                  <c:v>22.243402777778101</c:v>
                </c:pt>
                <c:pt idx="13733">
                  <c:v>22.244791666664241</c:v>
                </c:pt>
                <c:pt idx="13734">
                  <c:v>22.246180555550382</c:v>
                </c:pt>
                <c:pt idx="13735">
                  <c:v>22.247569444443798</c:v>
                </c:pt>
                <c:pt idx="13736">
                  <c:v>22.248969907406718</c:v>
                </c:pt>
                <c:pt idx="13737">
                  <c:v>22.250358796292858</c:v>
                </c:pt>
                <c:pt idx="13738">
                  <c:v>22.251747685178998</c:v>
                </c:pt>
                <c:pt idx="13739">
                  <c:v>22.253136574072414</c:v>
                </c:pt>
                <c:pt idx="13740">
                  <c:v>22.254525462958554</c:v>
                </c:pt>
                <c:pt idx="13741">
                  <c:v>22.25591435185197</c:v>
                </c:pt>
                <c:pt idx="13742">
                  <c:v>22.257303240738111</c:v>
                </c:pt>
                <c:pt idx="13743">
                  <c:v>22.258692129624251</c:v>
                </c:pt>
                <c:pt idx="13744">
                  <c:v>22.260092592587171</c:v>
                </c:pt>
                <c:pt idx="13745">
                  <c:v>22.261481481480587</c:v>
                </c:pt>
                <c:pt idx="13746">
                  <c:v>22.262870370366727</c:v>
                </c:pt>
                <c:pt idx="13747">
                  <c:v>22.264259259260143</c:v>
                </c:pt>
                <c:pt idx="13748">
                  <c:v>22.265648148146283</c:v>
                </c:pt>
                <c:pt idx="13749">
                  <c:v>22.267048611109203</c:v>
                </c:pt>
                <c:pt idx="13750">
                  <c:v>22.268437499995343</c:v>
                </c:pt>
                <c:pt idx="13751">
                  <c:v>22.26982638888876</c:v>
                </c:pt>
                <c:pt idx="13752">
                  <c:v>22.2712152777749</c:v>
                </c:pt>
                <c:pt idx="13753">
                  <c:v>22.27260416666104</c:v>
                </c:pt>
                <c:pt idx="13754">
                  <c:v>22.273993055554456</c:v>
                </c:pt>
                <c:pt idx="13755">
                  <c:v>22.275393518517376</c:v>
                </c:pt>
                <c:pt idx="13756">
                  <c:v>22.276782407403516</c:v>
                </c:pt>
                <c:pt idx="13757">
                  <c:v>22.278171296296932</c:v>
                </c:pt>
                <c:pt idx="13758">
                  <c:v>22.279560185183072</c:v>
                </c:pt>
                <c:pt idx="13759">
                  <c:v>22.280949074069213</c:v>
                </c:pt>
                <c:pt idx="13760">
                  <c:v>22.282349537032133</c:v>
                </c:pt>
                <c:pt idx="13761">
                  <c:v>22.283738425925549</c:v>
                </c:pt>
                <c:pt idx="13762">
                  <c:v>22.285127314811689</c:v>
                </c:pt>
                <c:pt idx="13763">
                  <c:v>22.286516203697829</c:v>
                </c:pt>
                <c:pt idx="13764">
                  <c:v>22.287905092591245</c:v>
                </c:pt>
                <c:pt idx="13765">
                  <c:v>22.289305555554165</c:v>
                </c:pt>
                <c:pt idx="13766">
                  <c:v>22.290694444440305</c:v>
                </c:pt>
                <c:pt idx="13767">
                  <c:v>22.292083333333721</c:v>
                </c:pt>
                <c:pt idx="13768">
                  <c:v>22.293472222219862</c:v>
                </c:pt>
                <c:pt idx="13769">
                  <c:v>22.294872685182781</c:v>
                </c:pt>
                <c:pt idx="13770">
                  <c:v>22.296261574068922</c:v>
                </c:pt>
                <c:pt idx="13771">
                  <c:v>22.297650462962338</c:v>
                </c:pt>
                <c:pt idx="13772">
                  <c:v>22.299039351848478</c:v>
                </c:pt>
                <c:pt idx="13773">
                  <c:v>22.300428240734618</c:v>
                </c:pt>
                <c:pt idx="13774">
                  <c:v>22.301817129628034</c:v>
                </c:pt>
                <c:pt idx="13775">
                  <c:v>22.303217592590954</c:v>
                </c:pt>
                <c:pt idx="13776">
                  <c:v>22.304606481477094</c:v>
                </c:pt>
                <c:pt idx="13777">
                  <c:v>22.30599537037051</c:v>
                </c:pt>
                <c:pt idx="13778">
                  <c:v>22.307384259256651</c:v>
                </c:pt>
                <c:pt idx="13779">
                  <c:v>22.308773148142791</c:v>
                </c:pt>
                <c:pt idx="13780">
                  <c:v>22.310162037036207</c:v>
                </c:pt>
                <c:pt idx="13781">
                  <c:v>22.311550925922347</c:v>
                </c:pt>
                <c:pt idx="13782">
                  <c:v>22.312951388885267</c:v>
                </c:pt>
                <c:pt idx="13783">
                  <c:v>22.314340277778683</c:v>
                </c:pt>
                <c:pt idx="13784">
                  <c:v>22.315729166664823</c:v>
                </c:pt>
                <c:pt idx="13785">
                  <c:v>22.317129629627743</c:v>
                </c:pt>
                <c:pt idx="13786">
                  <c:v>22.318518518513883</c:v>
                </c:pt>
                <c:pt idx="13787">
                  <c:v>22.3199074074073</c:v>
                </c:pt>
                <c:pt idx="13788">
                  <c:v>22.32129629629344</c:v>
                </c:pt>
                <c:pt idx="13789">
                  <c:v>22.32268518517958</c:v>
                </c:pt>
                <c:pt idx="13790">
                  <c:v>22.3240856481425</c:v>
                </c:pt>
                <c:pt idx="13791">
                  <c:v>22.325474537035916</c:v>
                </c:pt>
                <c:pt idx="13792">
                  <c:v>22.326863425922056</c:v>
                </c:pt>
                <c:pt idx="13793">
                  <c:v>22.328252314815472</c:v>
                </c:pt>
                <c:pt idx="13794">
                  <c:v>22.329641203701613</c:v>
                </c:pt>
                <c:pt idx="13795">
                  <c:v>22.331041666664532</c:v>
                </c:pt>
                <c:pt idx="13796">
                  <c:v>22.332430555550673</c:v>
                </c:pt>
                <c:pt idx="13797">
                  <c:v>22.333819444444089</c:v>
                </c:pt>
                <c:pt idx="13798">
                  <c:v>22.335208333330229</c:v>
                </c:pt>
                <c:pt idx="13799">
                  <c:v>22.336597222216369</c:v>
                </c:pt>
                <c:pt idx="13800">
                  <c:v>22.337986111109785</c:v>
                </c:pt>
                <c:pt idx="13801">
                  <c:v>22.339386574072705</c:v>
                </c:pt>
                <c:pt idx="13802">
                  <c:v>22.340775462958845</c:v>
                </c:pt>
                <c:pt idx="13803">
                  <c:v>22.342164351852261</c:v>
                </c:pt>
                <c:pt idx="13804">
                  <c:v>22.343553240738402</c:v>
                </c:pt>
                <c:pt idx="13805">
                  <c:v>22.344942129624542</c:v>
                </c:pt>
                <c:pt idx="13806">
                  <c:v>22.346331018517958</c:v>
                </c:pt>
                <c:pt idx="13807">
                  <c:v>22.347719907404098</c:v>
                </c:pt>
                <c:pt idx="13808">
                  <c:v>22.349120370367018</c:v>
                </c:pt>
                <c:pt idx="13809">
                  <c:v>22.350509259253158</c:v>
                </c:pt>
                <c:pt idx="13810">
                  <c:v>22.351898148146574</c:v>
                </c:pt>
                <c:pt idx="13811">
                  <c:v>22.353287037032715</c:v>
                </c:pt>
                <c:pt idx="13812">
                  <c:v>22.354675925926131</c:v>
                </c:pt>
                <c:pt idx="13813">
                  <c:v>22.356064814812271</c:v>
                </c:pt>
                <c:pt idx="13814">
                  <c:v>22.357453703698411</c:v>
                </c:pt>
                <c:pt idx="13815">
                  <c:v>22.358842592591827</c:v>
                </c:pt>
                <c:pt idx="13816">
                  <c:v>22.360231481477967</c:v>
                </c:pt>
                <c:pt idx="13817">
                  <c:v>22.361631944440887</c:v>
                </c:pt>
                <c:pt idx="13818">
                  <c:v>22.363020833334303</c:v>
                </c:pt>
                <c:pt idx="13819">
                  <c:v>22.364409722220444</c:v>
                </c:pt>
                <c:pt idx="13820">
                  <c:v>22.365798611106584</c:v>
                </c:pt>
                <c:pt idx="13821">
                  <c:v>22.3671875</c:v>
                </c:pt>
                <c:pt idx="13822">
                  <c:v>22.36857638888614</c:v>
                </c:pt>
                <c:pt idx="13823">
                  <c:v>22.36996527777228</c:v>
                </c:pt>
                <c:pt idx="13824">
                  <c:v>22.371354166665697</c:v>
                </c:pt>
                <c:pt idx="13825">
                  <c:v>22.372743055551837</c:v>
                </c:pt>
                <c:pt idx="13826">
                  <c:v>22.374131944445253</c:v>
                </c:pt>
                <c:pt idx="13827">
                  <c:v>22.375520833331393</c:v>
                </c:pt>
                <c:pt idx="13828">
                  <c:v>22.376921296294313</c:v>
                </c:pt>
                <c:pt idx="13829">
                  <c:v>22.378310185180453</c:v>
                </c:pt>
                <c:pt idx="13830">
                  <c:v>22.379699074073869</c:v>
                </c:pt>
                <c:pt idx="13831">
                  <c:v>22.381087962960009</c:v>
                </c:pt>
                <c:pt idx="13832">
                  <c:v>22.38247685184615</c:v>
                </c:pt>
                <c:pt idx="13833">
                  <c:v>22.383865740739566</c:v>
                </c:pt>
                <c:pt idx="13834">
                  <c:v>22.385254629625706</c:v>
                </c:pt>
                <c:pt idx="13835">
                  <c:v>22.386643518519122</c:v>
                </c:pt>
                <c:pt idx="13836">
                  <c:v>22.388032407405262</c:v>
                </c:pt>
                <c:pt idx="13837">
                  <c:v>22.389421296291403</c:v>
                </c:pt>
                <c:pt idx="13838">
                  <c:v>22.390821759254322</c:v>
                </c:pt>
                <c:pt idx="13839">
                  <c:v>22.392210648147739</c:v>
                </c:pt>
                <c:pt idx="13840">
                  <c:v>22.393599537033879</c:v>
                </c:pt>
                <c:pt idx="13841">
                  <c:v>22.394988425920019</c:v>
                </c:pt>
                <c:pt idx="13842">
                  <c:v>22.396377314813435</c:v>
                </c:pt>
                <c:pt idx="13843">
                  <c:v>22.397766203699575</c:v>
                </c:pt>
                <c:pt idx="13844">
                  <c:v>22.399155092592991</c:v>
                </c:pt>
                <c:pt idx="13845">
                  <c:v>22.400543981479132</c:v>
                </c:pt>
                <c:pt idx="13846">
                  <c:v>22.401944444442051</c:v>
                </c:pt>
                <c:pt idx="13847">
                  <c:v>22.403333333328192</c:v>
                </c:pt>
                <c:pt idx="13848">
                  <c:v>22.404722222221608</c:v>
                </c:pt>
                <c:pt idx="13849">
                  <c:v>22.406111111107748</c:v>
                </c:pt>
                <c:pt idx="13850">
                  <c:v>22.407499999993888</c:v>
                </c:pt>
                <c:pt idx="13851">
                  <c:v>22.408888888887304</c:v>
                </c:pt>
                <c:pt idx="13852">
                  <c:v>22.410277777773445</c:v>
                </c:pt>
                <c:pt idx="13853">
                  <c:v>22.411666666666861</c:v>
                </c:pt>
                <c:pt idx="13854">
                  <c:v>22.413055555553001</c:v>
                </c:pt>
                <c:pt idx="13855">
                  <c:v>22.414444444439141</c:v>
                </c:pt>
                <c:pt idx="13856">
                  <c:v>22.415833333332557</c:v>
                </c:pt>
                <c:pt idx="13857">
                  <c:v>22.417222222218697</c:v>
                </c:pt>
                <c:pt idx="13858">
                  <c:v>22.418611111104838</c:v>
                </c:pt>
                <c:pt idx="13859">
                  <c:v>22.419999999998254</c:v>
                </c:pt>
                <c:pt idx="13860">
                  <c:v>22.421388888884394</c:v>
                </c:pt>
                <c:pt idx="13861">
                  <c:v>22.42277777777781</c:v>
                </c:pt>
                <c:pt idx="13862">
                  <c:v>22.42416666666395</c:v>
                </c:pt>
                <c:pt idx="13863">
                  <c:v>22.42556712962687</c:v>
                </c:pt>
                <c:pt idx="13864">
                  <c:v>22.42695601851301</c:v>
                </c:pt>
                <c:pt idx="13865">
                  <c:v>22.428344907406427</c:v>
                </c:pt>
                <c:pt idx="13866">
                  <c:v>22.429733796292567</c:v>
                </c:pt>
                <c:pt idx="13867">
                  <c:v>22.431122685185983</c:v>
                </c:pt>
                <c:pt idx="13868">
                  <c:v>22.432511574072123</c:v>
                </c:pt>
                <c:pt idx="13869">
                  <c:v>22.433900462958263</c:v>
                </c:pt>
                <c:pt idx="13870">
                  <c:v>22.435289351851679</c:v>
                </c:pt>
                <c:pt idx="13871">
                  <c:v>22.43667824073782</c:v>
                </c:pt>
                <c:pt idx="13872">
                  <c:v>22.43806712962396</c:v>
                </c:pt>
                <c:pt idx="13873">
                  <c:v>22.439456018517376</c:v>
                </c:pt>
                <c:pt idx="13874">
                  <c:v>22.440844907403516</c:v>
                </c:pt>
                <c:pt idx="13875">
                  <c:v>22.442233796296932</c:v>
                </c:pt>
                <c:pt idx="13876">
                  <c:v>22.443622685183072</c:v>
                </c:pt>
                <c:pt idx="13877">
                  <c:v>22.445011574069213</c:v>
                </c:pt>
                <c:pt idx="13878">
                  <c:v>22.446400462962629</c:v>
                </c:pt>
                <c:pt idx="13879">
                  <c:v>22.447789351848769</c:v>
                </c:pt>
                <c:pt idx="13880">
                  <c:v>22.449178240734909</c:v>
                </c:pt>
                <c:pt idx="13881">
                  <c:v>22.450567129628325</c:v>
                </c:pt>
                <c:pt idx="13882">
                  <c:v>22.451967592591245</c:v>
                </c:pt>
                <c:pt idx="13883">
                  <c:v>22.453356481477385</c:v>
                </c:pt>
                <c:pt idx="13884">
                  <c:v>22.454745370370802</c:v>
                </c:pt>
                <c:pt idx="13885">
                  <c:v>22.456134259256942</c:v>
                </c:pt>
                <c:pt idx="13886">
                  <c:v>22.457523148143082</c:v>
                </c:pt>
                <c:pt idx="13887">
                  <c:v>22.458912037036498</c:v>
                </c:pt>
                <c:pt idx="13888">
                  <c:v>22.460300925922638</c:v>
                </c:pt>
                <c:pt idx="13889">
                  <c:v>22.461689814808778</c:v>
                </c:pt>
                <c:pt idx="13890">
                  <c:v>22.463090277771698</c:v>
                </c:pt>
                <c:pt idx="13891">
                  <c:v>22.464479166665114</c:v>
                </c:pt>
                <c:pt idx="13892">
                  <c:v>22.465868055551255</c:v>
                </c:pt>
                <c:pt idx="13893">
                  <c:v>22.467256944444671</c:v>
                </c:pt>
                <c:pt idx="13894">
                  <c:v>22.468645833330811</c:v>
                </c:pt>
                <c:pt idx="13895">
                  <c:v>22.470034722216951</c:v>
                </c:pt>
                <c:pt idx="13896">
                  <c:v>22.471423611110367</c:v>
                </c:pt>
                <c:pt idx="13897">
                  <c:v>22.472812499996508</c:v>
                </c:pt>
                <c:pt idx="13898">
                  <c:v>22.474201388882648</c:v>
                </c:pt>
                <c:pt idx="13899">
                  <c:v>22.475590277776064</c:v>
                </c:pt>
                <c:pt idx="13900">
                  <c:v>22.476990740738984</c:v>
                </c:pt>
                <c:pt idx="13901">
                  <c:v>22.478379629625124</c:v>
                </c:pt>
                <c:pt idx="13902">
                  <c:v>22.47976851851854</c:v>
                </c:pt>
                <c:pt idx="13903">
                  <c:v>22.48115740740468</c:v>
                </c:pt>
                <c:pt idx="13904">
                  <c:v>22.48254629629082</c:v>
                </c:pt>
                <c:pt idx="13905">
                  <c:v>22.483935185184237</c:v>
                </c:pt>
                <c:pt idx="13906">
                  <c:v>22.485324074070377</c:v>
                </c:pt>
                <c:pt idx="13907">
                  <c:v>22.486712962963793</c:v>
                </c:pt>
                <c:pt idx="13908">
                  <c:v>22.488101851849933</c:v>
                </c:pt>
                <c:pt idx="13909">
                  <c:v>22.489490740736073</c:v>
                </c:pt>
                <c:pt idx="13910">
                  <c:v>22.49087962962949</c:v>
                </c:pt>
                <c:pt idx="13911">
                  <c:v>22.492280092592409</c:v>
                </c:pt>
                <c:pt idx="13912">
                  <c:v>22.49366898147855</c:v>
                </c:pt>
                <c:pt idx="13913">
                  <c:v>22.49505787036469</c:v>
                </c:pt>
                <c:pt idx="13914">
                  <c:v>22.496446759258106</c:v>
                </c:pt>
                <c:pt idx="13915">
                  <c:v>22.497835648144246</c:v>
                </c:pt>
                <c:pt idx="13916">
                  <c:v>22.499236111107166</c:v>
                </c:pt>
                <c:pt idx="13917">
                  <c:v>22.500625000000582</c:v>
                </c:pt>
                <c:pt idx="13918">
                  <c:v>22.502013888886722</c:v>
                </c:pt>
                <c:pt idx="13919">
                  <c:v>22.503402777772862</c:v>
                </c:pt>
                <c:pt idx="13920">
                  <c:v>22.504791666666279</c:v>
                </c:pt>
                <c:pt idx="13921">
                  <c:v>22.506180555552419</c:v>
                </c:pt>
                <c:pt idx="13922">
                  <c:v>22.507569444438559</c:v>
                </c:pt>
                <c:pt idx="13923">
                  <c:v>22.508958333331975</c:v>
                </c:pt>
                <c:pt idx="13924">
                  <c:v>22.510358796294895</c:v>
                </c:pt>
                <c:pt idx="13925">
                  <c:v>22.511747685181035</c:v>
                </c:pt>
                <c:pt idx="13926">
                  <c:v>22.513136574074451</c:v>
                </c:pt>
                <c:pt idx="13927">
                  <c:v>22.514525462960592</c:v>
                </c:pt>
                <c:pt idx="13928">
                  <c:v>22.515914351846732</c:v>
                </c:pt>
                <c:pt idx="13929">
                  <c:v>22.517314814809652</c:v>
                </c:pt>
                <c:pt idx="13930">
                  <c:v>22.518703703703068</c:v>
                </c:pt>
                <c:pt idx="13931">
                  <c:v>22.520092592589208</c:v>
                </c:pt>
                <c:pt idx="13932">
                  <c:v>22.521481481475348</c:v>
                </c:pt>
                <c:pt idx="13933">
                  <c:v>22.522870370368764</c:v>
                </c:pt>
                <c:pt idx="13934">
                  <c:v>22.524259259254904</c:v>
                </c:pt>
                <c:pt idx="13935">
                  <c:v>22.525648148148321</c:v>
                </c:pt>
                <c:pt idx="13936">
                  <c:v>22.527037037034461</c:v>
                </c:pt>
                <c:pt idx="13937">
                  <c:v>22.528472222220444</c:v>
                </c:pt>
                <c:pt idx="13938">
                  <c:v>22.529861111106584</c:v>
                </c:pt>
                <c:pt idx="13939">
                  <c:v>22.53125</c:v>
                </c:pt>
                <c:pt idx="13940">
                  <c:v>22.53263888888614</c:v>
                </c:pt>
                <c:pt idx="13941">
                  <c:v>22.53402777777228</c:v>
                </c:pt>
                <c:pt idx="13942">
                  <c:v>22.535416666665697</c:v>
                </c:pt>
                <c:pt idx="13943">
                  <c:v>22.536805555551837</c:v>
                </c:pt>
                <c:pt idx="13944">
                  <c:v>22.538194444445253</c:v>
                </c:pt>
                <c:pt idx="13945">
                  <c:v>22.539583333331393</c:v>
                </c:pt>
                <c:pt idx="13946">
                  <c:v>22.540972222217533</c:v>
                </c:pt>
                <c:pt idx="13947">
                  <c:v>22.542361111110949</c:v>
                </c:pt>
                <c:pt idx="13948">
                  <c:v>22.54374999999709</c:v>
                </c:pt>
                <c:pt idx="13949">
                  <c:v>22.54513888888323</c:v>
                </c:pt>
                <c:pt idx="13950">
                  <c:v>22.546527777776646</c:v>
                </c:pt>
                <c:pt idx="13951">
                  <c:v>22.547916666662786</c:v>
                </c:pt>
                <c:pt idx="13952">
                  <c:v>22.549305555556202</c:v>
                </c:pt>
                <c:pt idx="13953">
                  <c:v>22.550694444442343</c:v>
                </c:pt>
                <c:pt idx="13954">
                  <c:v>22.552083333328483</c:v>
                </c:pt>
                <c:pt idx="13955">
                  <c:v>22.553472222221899</c:v>
                </c:pt>
                <c:pt idx="13956">
                  <c:v>22.554872685184819</c:v>
                </c:pt>
                <c:pt idx="13957">
                  <c:v>22.556261574070959</c:v>
                </c:pt>
                <c:pt idx="13958">
                  <c:v>22.557650462957099</c:v>
                </c:pt>
                <c:pt idx="13959">
                  <c:v>22.559039351850515</c:v>
                </c:pt>
                <c:pt idx="13960">
                  <c:v>22.560428240736655</c:v>
                </c:pt>
                <c:pt idx="13961">
                  <c:v>22.561817129630072</c:v>
                </c:pt>
                <c:pt idx="13962">
                  <c:v>22.563206018516212</c:v>
                </c:pt>
                <c:pt idx="13963">
                  <c:v>22.564594907402352</c:v>
                </c:pt>
                <c:pt idx="13964">
                  <c:v>22.565995370365272</c:v>
                </c:pt>
                <c:pt idx="13965">
                  <c:v>22.567384259258688</c:v>
                </c:pt>
                <c:pt idx="13966">
                  <c:v>22.568773148144828</c:v>
                </c:pt>
                <c:pt idx="13967">
                  <c:v>22.570162037030968</c:v>
                </c:pt>
                <c:pt idx="13968">
                  <c:v>22.571550925924385</c:v>
                </c:pt>
                <c:pt idx="13969">
                  <c:v>22.572939814810525</c:v>
                </c:pt>
                <c:pt idx="13970">
                  <c:v>22.574328703703941</c:v>
                </c:pt>
                <c:pt idx="13971">
                  <c:v>22.575717592590081</c:v>
                </c:pt>
                <c:pt idx="13972">
                  <c:v>22.577106481476221</c:v>
                </c:pt>
                <c:pt idx="13973">
                  <c:v>22.578495370369637</c:v>
                </c:pt>
                <c:pt idx="13974">
                  <c:v>22.579884259255778</c:v>
                </c:pt>
                <c:pt idx="13975">
                  <c:v>22.581284722218697</c:v>
                </c:pt>
                <c:pt idx="13976">
                  <c:v>22.582673611104838</c:v>
                </c:pt>
                <c:pt idx="13977">
                  <c:v>22.584062499998254</c:v>
                </c:pt>
                <c:pt idx="13978">
                  <c:v>22.585451388884394</c:v>
                </c:pt>
                <c:pt idx="13979">
                  <c:v>22.58684027777781</c:v>
                </c:pt>
                <c:pt idx="13980">
                  <c:v>22.58822916666395</c:v>
                </c:pt>
                <c:pt idx="13981">
                  <c:v>22.589618055550091</c:v>
                </c:pt>
                <c:pt idx="13982">
                  <c:v>22.591006944443507</c:v>
                </c:pt>
                <c:pt idx="13983">
                  <c:v>22.592395833329647</c:v>
                </c:pt>
                <c:pt idx="13984">
                  <c:v>22.593784722223063</c:v>
                </c:pt>
                <c:pt idx="13985">
                  <c:v>22.595173611109203</c:v>
                </c:pt>
                <c:pt idx="13986">
                  <c:v>22.596562499995343</c:v>
                </c:pt>
                <c:pt idx="13987">
                  <c:v>22.597962962958263</c:v>
                </c:pt>
                <c:pt idx="13988">
                  <c:v>22.599351851851679</c:v>
                </c:pt>
                <c:pt idx="13989">
                  <c:v>22.60074074073782</c:v>
                </c:pt>
                <c:pt idx="13990">
                  <c:v>22.60212962962396</c:v>
                </c:pt>
                <c:pt idx="13991">
                  <c:v>22.603518518517376</c:v>
                </c:pt>
                <c:pt idx="13992">
                  <c:v>22.604907407403516</c:v>
                </c:pt>
                <c:pt idx="13993">
                  <c:v>22.606296296296932</c:v>
                </c:pt>
                <c:pt idx="13994">
                  <c:v>22.607685185183072</c:v>
                </c:pt>
                <c:pt idx="13995">
                  <c:v>22.609074074069213</c:v>
                </c:pt>
                <c:pt idx="13996">
                  <c:v>22.610462962962629</c:v>
                </c:pt>
                <c:pt idx="13997">
                  <c:v>22.611851851848769</c:v>
                </c:pt>
                <c:pt idx="13998">
                  <c:v>22.613252314811689</c:v>
                </c:pt>
                <c:pt idx="13999">
                  <c:v>22.614641203697829</c:v>
                </c:pt>
                <c:pt idx="14000">
                  <c:v>22.616030092591245</c:v>
                </c:pt>
                <c:pt idx="14001">
                  <c:v>22.617418981477385</c:v>
                </c:pt>
                <c:pt idx="14002">
                  <c:v>22.618807870370802</c:v>
                </c:pt>
                <c:pt idx="14003">
                  <c:v>22.620196759256942</c:v>
                </c:pt>
                <c:pt idx="14004">
                  <c:v>22.621585648143082</c:v>
                </c:pt>
                <c:pt idx="14005">
                  <c:v>22.622974537036498</c:v>
                </c:pt>
                <c:pt idx="14006">
                  <c:v>22.624363425922638</c:v>
                </c:pt>
                <c:pt idx="14007">
                  <c:v>22.625752314808778</c:v>
                </c:pt>
                <c:pt idx="14008">
                  <c:v>22.627141203702195</c:v>
                </c:pt>
                <c:pt idx="14009">
                  <c:v>22.628530092588335</c:v>
                </c:pt>
                <c:pt idx="14010">
                  <c:v>22.629918981481751</c:v>
                </c:pt>
                <c:pt idx="14011">
                  <c:v>22.631307870367891</c:v>
                </c:pt>
                <c:pt idx="14012">
                  <c:v>22.632696759254031</c:v>
                </c:pt>
                <c:pt idx="14013">
                  <c:v>22.634085648147448</c:v>
                </c:pt>
                <c:pt idx="14014">
                  <c:v>22.635486111110367</c:v>
                </c:pt>
                <c:pt idx="14015">
                  <c:v>22.636874999996508</c:v>
                </c:pt>
                <c:pt idx="14016">
                  <c:v>22.638263888882648</c:v>
                </c:pt>
                <c:pt idx="14017">
                  <c:v>22.639652777776064</c:v>
                </c:pt>
                <c:pt idx="14018">
                  <c:v>22.641041666662204</c:v>
                </c:pt>
                <c:pt idx="14019">
                  <c:v>22.64243055555562</c:v>
                </c:pt>
                <c:pt idx="14020">
                  <c:v>22.64381944444176</c:v>
                </c:pt>
                <c:pt idx="14021">
                  <c:v>22.645208333327901</c:v>
                </c:pt>
                <c:pt idx="14022">
                  <c:v>22.64660879629082</c:v>
                </c:pt>
                <c:pt idx="14023">
                  <c:v>22.647997685184237</c:v>
                </c:pt>
                <c:pt idx="14024">
                  <c:v>22.649386574070377</c:v>
                </c:pt>
                <c:pt idx="14025">
                  <c:v>22.650775462963793</c:v>
                </c:pt>
                <c:pt idx="14026">
                  <c:v>22.652164351849933</c:v>
                </c:pt>
                <c:pt idx="14027">
                  <c:v>22.653553240736073</c:v>
                </c:pt>
                <c:pt idx="14028">
                  <c:v>22.65494212962949</c:v>
                </c:pt>
                <c:pt idx="14029">
                  <c:v>22.65633101851563</c:v>
                </c:pt>
                <c:pt idx="14030">
                  <c:v>22.65771990740177</c:v>
                </c:pt>
                <c:pt idx="14031">
                  <c:v>22.659108796295186</c:v>
                </c:pt>
                <c:pt idx="14032">
                  <c:v>22.660497685181326</c:v>
                </c:pt>
                <c:pt idx="14033">
                  <c:v>22.661886574074742</c:v>
                </c:pt>
                <c:pt idx="14034">
                  <c:v>22.663287037037662</c:v>
                </c:pt>
                <c:pt idx="14035">
                  <c:v>22.664675925923802</c:v>
                </c:pt>
                <c:pt idx="14036">
                  <c:v>22.666064814809943</c:v>
                </c:pt>
                <c:pt idx="14037">
                  <c:v>22.667453703703359</c:v>
                </c:pt>
                <c:pt idx="14038">
                  <c:v>22.668842592589499</c:v>
                </c:pt>
                <c:pt idx="14039">
                  <c:v>22.670231481475639</c:v>
                </c:pt>
                <c:pt idx="14040">
                  <c:v>22.671620370369055</c:v>
                </c:pt>
                <c:pt idx="14041">
                  <c:v>22.673009259255196</c:v>
                </c:pt>
                <c:pt idx="14042">
                  <c:v>22.674398148148612</c:v>
                </c:pt>
                <c:pt idx="14043">
                  <c:v>22.675787037034752</c:v>
                </c:pt>
                <c:pt idx="14044">
                  <c:v>22.677175925920892</c:v>
                </c:pt>
                <c:pt idx="14045">
                  <c:v>22.678564814814308</c:v>
                </c:pt>
                <c:pt idx="14046">
                  <c:v>22.679953703700448</c:v>
                </c:pt>
                <c:pt idx="14047">
                  <c:v>22.681342592586589</c:v>
                </c:pt>
                <c:pt idx="14048">
                  <c:v>22.682731481480005</c:v>
                </c:pt>
                <c:pt idx="14049">
                  <c:v>22.684120370366145</c:v>
                </c:pt>
                <c:pt idx="14050">
                  <c:v>22.685509259259561</c:v>
                </c:pt>
                <c:pt idx="14051">
                  <c:v>22.686898148145701</c:v>
                </c:pt>
                <c:pt idx="14052">
                  <c:v>22.688287037031841</c:v>
                </c:pt>
                <c:pt idx="14053">
                  <c:v>22.689675925925258</c:v>
                </c:pt>
                <c:pt idx="14054">
                  <c:v>22.691064814811398</c:v>
                </c:pt>
                <c:pt idx="14055">
                  <c:v>22.692465277774318</c:v>
                </c:pt>
                <c:pt idx="14056">
                  <c:v>22.693854166660458</c:v>
                </c:pt>
                <c:pt idx="14057">
                  <c:v>22.695243055553874</c:v>
                </c:pt>
                <c:pt idx="14058">
                  <c:v>22.696631944440014</c:v>
                </c:pt>
                <c:pt idx="14059">
                  <c:v>22.69802083333343</c:v>
                </c:pt>
                <c:pt idx="14060">
                  <c:v>22.699409722219571</c:v>
                </c:pt>
                <c:pt idx="14061">
                  <c:v>22.700798611105711</c:v>
                </c:pt>
                <c:pt idx="14062">
                  <c:v>22.702187499999127</c:v>
                </c:pt>
                <c:pt idx="14063">
                  <c:v>22.703576388885267</c:v>
                </c:pt>
                <c:pt idx="14064">
                  <c:v>22.704965277778683</c:v>
                </c:pt>
                <c:pt idx="14065">
                  <c:v>22.706354166664823</c:v>
                </c:pt>
                <c:pt idx="14066">
                  <c:v>22.707743055550964</c:v>
                </c:pt>
                <c:pt idx="14067">
                  <c:v>22.70913194444438</c:v>
                </c:pt>
                <c:pt idx="14068">
                  <c:v>22.71052083333052</c:v>
                </c:pt>
                <c:pt idx="14069">
                  <c:v>22.71190972221666</c:v>
                </c:pt>
                <c:pt idx="14070">
                  <c:v>22.713298611110076</c:v>
                </c:pt>
                <c:pt idx="14071">
                  <c:v>22.714687499996217</c:v>
                </c:pt>
                <c:pt idx="14072">
                  <c:v>22.716076388889633</c:v>
                </c:pt>
                <c:pt idx="14073">
                  <c:v>22.717465277775773</c:v>
                </c:pt>
                <c:pt idx="14074">
                  <c:v>22.718854166661913</c:v>
                </c:pt>
                <c:pt idx="14075">
                  <c:v>22.720243055555329</c:v>
                </c:pt>
                <c:pt idx="14076">
                  <c:v>22.721631944441469</c:v>
                </c:pt>
                <c:pt idx="14077">
                  <c:v>22.723032407404389</c:v>
                </c:pt>
                <c:pt idx="14078">
                  <c:v>22.724421296290529</c:v>
                </c:pt>
                <c:pt idx="14079">
                  <c:v>22.725810185183946</c:v>
                </c:pt>
                <c:pt idx="14080">
                  <c:v>22.727199074070086</c:v>
                </c:pt>
                <c:pt idx="14081">
                  <c:v>22.728587962963502</c:v>
                </c:pt>
                <c:pt idx="14082">
                  <c:v>22.729988425926422</c:v>
                </c:pt>
                <c:pt idx="14083">
                  <c:v>22.731377314812562</c:v>
                </c:pt>
                <c:pt idx="14084">
                  <c:v>22.732766203698702</c:v>
                </c:pt>
                <c:pt idx="14085">
                  <c:v>22.734155092592118</c:v>
                </c:pt>
                <c:pt idx="14086">
                  <c:v>22.735543981478259</c:v>
                </c:pt>
                <c:pt idx="14087">
                  <c:v>22.736932870364399</c:v>
                </c:pt>
                <c:pt idx="14088">
                  <c:v>22.738321759257815</c:v>
                </c:pt>
                <c:pt idx="14089">
                  <c:v>22.739710648143955</c:v>
                </c:pt>
                <c:pt idx="14090">
                  <c:v>22.741099537037371</c:v>
                </c:pt>
                <c:pt idx="14091">
                  <c:v>22.742488425923511</c:v>
                </c:pt>
                <c:pt idx="14092">
                  <c:v>22.743877314809652</c:v>
                </c:pt>
                <c:pt idx="14093">
                  <c:v>22.745266203703068</c:v>
                </c:pt>
                <c:pt idx="14094">
                  <c:v>22.746655092589208</c:v>
                </c:pt>
                <c:pt idx="14095">
                  <c:v>22.748043981475348</c:v>
                </c:pt>
                <c:pt idx="14096">
                  <c:v>22.749432870368764</c:v>
                </c:pt>
                <c:pt idx="14097">
                  <c:v>22.750821759254904</c:v>
                </c:pt>
                <c:pt idx="14098">
                  <c:v>22.752210648148321</c:v>
                </c:pt>
                <c:pt idx="14099">
                  <c:v>22.753599537034461</c:v>
                </c:pt>
                <c:pt idx="14100">
                  <c:v>22.754988425920601</c:v>
                </c:pt>
                <c:pt idx="14101">
                  <c:v>22.756377314814017</c:v>
                </c:pt>
                <c:pt idx="14102">
                  <c:v>22.757766203700157</c:v>
                </c:pt>
                <c:pt idx="14103">
                  <c:v>22.759155092593573</c:v>
                </c:pt>
                <c:pt idx="14104">
                  <c:v>22.760543981479714</c:v>
                </c:pt>
                <c:pt idx="14105">
                  <c:v>22.761932870365854</c:v>
                </c:pt>
                <c:pt idx="14106">
                  <c:v>22.763333333328774</c:v>
                </c:pt>
                <c:pt idx="14107">
                  <c:v>22.76472222222219</c:v>
                </c:pt>
                <c:pt idx="14108">
                  <c:v>22.76611111110833</c:v>
                </c:pt>
                <c:pt idx="14109">
                  <c:v>22.76749999999447</c:v>
                </c:pt>
                <c:pt idx="14110">
                  <c:v>22.768888888887886</c:v>
                </c:pt>
                <c:pt idx="14111">
                  <c:v>22.770277777774027</c:v>
                </c:pt>
                <c:pt idx="14112">
                  <c:v>22.771666666667443</c:v>
                </c:pt>
                <c:pt idx="14113">
                  <c:v>22.773055555553583</c:v>
                </c:pt>
                <c:pt idx="14114">
                  <c:v>22.774444444439723</c:v>
                </c:pt>
                <c:pt idx="14115">
                  <c:v>22.775833333333139</c:v>
                </c:pt>
                <c:pt idx="14116">
                  <c:v>22.77722222221928</c:v>
                </c:pt>
                <c:pt idx="14117">
                  <c:v>22.77861111110542</c:v>
                </c:pt>
                <c:pt idx="14118">
                  <c:v>22.779999999998836</c:v>
                </c:pt>
                <c:pt idx="14119">
                  <c:v>22.781388888884976</c:v>
                </c:pt>
                <c:pt idx="14120">
                  <c:v>22.782777777778392</c:v>
                </c:pt>
                <c:pt idx="14121">
                  <c:v>22.784166666664532</c:v>
                </c:pt>
                <c:pt idx="14122">
                  <c:v>22.785555555550673</c:v>
                </c:pt>
                <c:pt idx="14123">
                  <c:v>22.786944444444089</c:v>
                </c:pt>
                <c:pt idx="14124">
                  <c:v>22.788333333330229</c:v>
                </c:pt>
                <c:pt idx="14125">
                  <c:v>22.789722222216369</c:v>
                </c:pt>
                <c:pt idx="14126">
                  <c:v>22.791111111109785</c:v>
                </c:pt>
                <c:pt idx="14127">
                  <c:v>22.792511574072705</c:v>
                </c:pt>
                <c:pt idx="14128">
                  <c:v>22.793900462958845</c:v>
                </c:pt>
                <c:pt idx="14129">
                  <c:v>22.795289351852261</c:v>
                </c:pt>
                <c:pt idx="14130">
                  <c:v>22.796678240738402</c:v>
                </c:pt>
                <c:pt idx="14131">
                  <c:v>22.798067129624542</c:v>
                </c:pt>
                <c:pt idx="14132">
                  <c:v>22.799456018517958</c:v>
                </c:pt>
                <c:pt idx="14133">
                  <c:v>22.800844907404098</c:v>
                </c:pt>
                <c:pt idx="14134">
                  <c:v>22.802233796290238</c:v>
                </c:pt>
                <c:pt idx="14135">
                  <c:v>22.803622685183655</c:v>
                </c:pt>
                <c:pt idx="14136">
                  <c:v>22.805011574069795</c:v>
                </c:pt>
                <c:pt idx="14137">
                  <c:v>22.806400462963211</c:v>
                </c:pt>
                <c:pt idx="14138">
                  <c:v>22.807789351849351</c:v>
                </c:pt>
                <c:pt idx="14139">
                  <c:v>22.809178240735491</c:v>
                </c:pt>
                <c:pt idx="14140">
                  <c:v>22.810567129628907</c:v>
                </c:pt>
                <c:pt idx="14141">
                  <c:v>22.811956018515048</c:v>
                </c:pt>
                <c:pt idx="14142">
                  <c:v>22.813344907401188</c:v>
                </c:pt>
                <c:pt idx="14143">
                  <c:v>22.814733796294604</c:v>
                </c:pt>
                <c:pt idx="14144">
                  <c:v>22.816122685180744</c:v>
                </c:pt>
                <c:pt idx="14145">
                  <c:v>22.81751157407416</c:v>
                </c:pt>
                <c:pt idx="14146">
                  <c:v>22.818900462960301</c:v>
                </c:pt>
                <c:pt idx="14147">
                  <c:v>22.820289351846441</c:v>
                </c:pt>
                <c:pt idx="14148">
                  <c:v>22.821678240739857</c:v>
                </c:pt>
                <c:pt idx="14149">
                  <c:v>22.823067129625997</c:v>
                </c:pt>
                <c:pt idx="14150">
                  <c:v>22.824467592588917</c:v>
                </c:pt>
                <c:pt idx="14151">
                  <c:v>22.825856481482333</c:v>
                </c:pt>
                <c:pt idx="14152">
                  <c:v>22.827245370368473</c:v>
                </c:pt>
                <c:pt idx="14153">
                  <c:v>22.828634259254613</c:v>
                </c:pt>
                <c:pt idx="14154">
                  <c:v>22.83002314814803</c:v>
                </c:pt>
                <c:pt idx="14155">
                  <c:v>22.83141203703417</c:v>
                </c:pt>
                <c:pt idx="14156">
                  <c:v>22.83280092592031</c:v>
                </c:pt>
                <c:pt idx="14157">
                  <c:v>22.834189814813726</c:v>
                </c:pt>
                <c:pt idx="14158">
                  <c:v>22.835578703699866</c:v>
                </c:pt>
                <c:pt idx="14159">
                  <c:v>22.836967592593282</c:v>
                </c:pt>
                <c:pt idx="14160">
                  <c:v>22.838356481479423</c:v>
                </c:pt>
                <c:pt idx="14161">
                  <c:v>22.839745370365563</c:v>
                </c:pt>
                <c:pt idx="14162">
                  <c:v>22.841134259258979</c:v>
                </c:pt>
                <c:pt idx="14163">
                  <c:v>22.842523148145119</c:v>
                </c:pt>
                <c:pt idx="14164">
                  <c:v>22.843912037031259</c:v>
                </c:pt>
                <c:pt idx="14165">
                  <c:v>22.845300925924676</c:v>
                </c:pt>
                <c:pt idx="14166">
                  <c:v>22.846689814810816</c:v>
                </c:pt>
                <c:pt idx="14167">
                  <c:v>22.848078703704232</c:v>
                </c:pt>
                <c:pt idx="14168">
                  <c:v>22.849467592590372</c:v>
                </c:pt>
                <c:pt idx="14169">
                  <c:v>22.850856481476512</c:v>
                </c:pt>
                <c:pt idx="14170">
                  <c:v>22.852245370369928</c:v>
                </c:pt>
                <c:pt idx="14171">
                  <c:v>22.853634259256069</c:v>
                </c:pt>
                <c:pt idx="14172">
                  <c:v>22.855023148142209</c:v>
                </c:pt>
                <c:pt idx="14173">
                  <c:v>22.856423611105129</c:v>
                </c:pt>
                <c:pt idx="14174">
                  <c:v>22.857812499998545</c:v>
                </c:pt>
                <c:pt idx="14175">
                  <c:v>22.859201388884685</c:v>
                </c:pt>
                <c:pt idx="14176">
                  <c:v>22.860590277778101</c:v>
                </c:pt>
                <c:pt idx="14177">
                  <c:v>22.861979166664241</c:v>
                </c:pt>
                <c:pt idx="14178">
                  <c:v>22.863368055550382</c:v>
                </c:pt>
                <c:pt idx="14179">
                  <c:v>22.864756944443798</c:v>
                </c:pt>
                <c:pt idx="14180">
                  <c:v>22.866145833329938</c:v>
                </c:pt>
                <c:pt idx="14181">
                  <c:v>22.867534722216078</c:v>
                </c:pt>
                <c:pt idx="14182">
                  <c:v>22.868923611109494</c:v>
                </c:pt>
                <c:pt idx="14183">
                  <c:v>22.870312499995634</c:v>
                </c:pt>
                <c:pt idx="14184">
                  <c:v>22.871701388889051</c:v>
                </c:pt>
                <c:pt idx="14185">
                  <c:v>22.873090277775191</c:v>
                </c:pt>
                <c:pt idx="14186">
                  <c:v>22.874479166661331</c:v>
                </c:pt>
                <c:pt idx="14187">
                  <c:v>22.875868055554747</c:v>
                </c:pt>
                <c:pt idx="14188">
                  <c:v>22.877256944440887</c:v>
                </c:pt>
                <c:pt idx="14189">
                  <c:v>22.878645833334303</c:v>
                </c:pt>
                <c:pt idx="14190">
                  <c:v>22.880034722220444</c:v>
                </c:pt>
                <c:pt idx="14191">
                  <c:v>22.881435185183364</c:v>
                </c:pt>
                <c:pt idx="14192">
                  <c:v>22.882824074069504</c:v>
                </c:pt>
                <c:pt idx="14193">
                  <c:v>22.88421296296292</c:v>
                </c:pt>
                <c:pt idx="14194">
                  <c:v>22.88560185184906</c:v>
                </c:pt>
                <c:pt idx="14195">
                  <c:v>22.8869907407352</c:v>
                </c:pt>
                <c:pt idx="14196">
                  <c:v>22.888379629628616</c:v>
                </c:pt>
                <c:pt idx="14197">
                  <c:v>22.889768518514757</c:v>
                </c:pt>
                <c:pt idx="14198">
                  <c:v>22.891157407408173</c:v>
                </c:pt>
                <c:pt idx="14199">
                  <c:v>22.892546296294313</c:v>
                </c:pt>
                <c:pt idx="14200">
                  <c:v>22.893946759257233</c:v>
                </c:pt>
                <c:pt idx="14201">
                  <c:v>22.895335648143373</c:v>
                </c:pt>
                <c:pt idx="14202">
                  <c:v>22.896724537036789</c:v>
                </c:pt>
                <c:pt idx="14203">
                  <c:v>22.898113425922929</c:v>
                </c:pt>
                <c:pt idx="14204">
                  <c:v>22.89950231480907</c:v>
                </c:pt>
                <c:pt idx="14205">
                  <c:v>22.900891203702486</c:v>
                </c:pt>
                <c:pt idx="14206">
                  <c:v>22.902280092588626</c:v>
                </c:pt>
                <c:pt idx="14207">
                  <c:v>22.903668981482042</c:v>
                </c:pt>
                <c:pt idx="14208">
                  <c:v>22.905057870368182</c:v>
                </c:pt>
                <c:pt idx="14209">
                  <c:v>22.906446759254322</c:v>
                </c:pt>
                <c:pt idx="14210">
                  <c:v>22.907835648147739</c:v>
                </c:pt>
                <c:pt idx="14211">
                  <c:v>22.909236111110658</c:v>
                </c:pt>
                <c:pt idx="14212">
                  <c:v>22.910624999996799</c:v>
                </c:pt>
                <c:pt idx="14213">
                  <c:v>22.912013888882939</c:v>
                </c:pt>
                <c:pt idx="14214">
                  <c:v>22.913402777776355</c:v>
                </c:pt>
                <c:pt idx="14215">
                  <c:v>22.914791666662495</c:v>
                </c:pt>
                <c:pt idx="14216">
                  <c:v>22.916180555555911</c:v>
                </c:pt>
                <c:pt idx="14217">
                  <c:v>22.917569444442051</c:v>
                </c:pt>
                <c:pt idx="14218">
                  <c:v>22.918969907404971</c:v>
                </c:pt>
                <c:pt idx="14219">
                  <c:v>22.920358796291112</c:v>
                </c:pt>
                <c:pt idx="14220">
                  <c:v>22.921747685184528</c:v>
                </c:pt>
                <c:pt idx="14221">
                  <c:v>22.923136574070668</c:v>
                </c:pt>
                <c:pt idx="14222">
                  <c:v>22.924525462956808</c:v>
                </c:pt>
                <c:pt idx="14223">
                  <c:v>22.925914351850224</c:v>
                </c:pt>
                <c:pt idx="14224">
                  <c:v>22.927303240736364</c:v>
                </c:pt>
                <c:pt idx="14225">
                  <c:v>22.928692129629781</c:v>
                </c:pt>
                <c:pt idx="14226">
                  <c:v>22.930081018515921</c:v>
                </c:pt>
                <c:pt idx="14227">
                  <c:v>22.931469907402061</c:v>
                </c:pt>
                <c:pt idx="14228">
                  <c:v>22.932858796295477</c:v>
                </c:pt>
                <c:pt idx="14229">
                  <c:v>22.934247685181617</c:v>
                </c:pt>
                <c:pt idx="14230">
                  <c:v>22.935648148144537</c:v>
                </c:pt>
                <c:pt idx="14231">
                  <c:v>22.937037037037953</c:v>
                </c:pt>
                <c:pt idx="14232">
                  <c:v>22.938425925924093</c:v>
                </c:pt>
                <c:pt idx="14233">
                  <c:v>22.939814814810234</c:v>
                </c:pt>
                <c:pt idx="14234">
                  <c:v>22.94120370370365</c:v>
                </c:pt>
                <c:pt idx="14235">
                  <c:v>22.94259259258979</c:v>
                </c:pt>
                <c:pt idx="14236">
                  <c:v>22.94398148147593</c:v>
                </c:pt>
                <c:pt idx="14237">
                  <c:v>22.945370370369346</c:v>
                </c:pt>
                <c:pt idx="14238">
                  <c:v>22.946759259255487</c:v>
                </c:pt>
                <c:pt idx="14239">
                  <c:v>22.948148148148903</c:v>
                </c:pt>
                <c:pt idx="14240">
                  <c:v>22.949537037035043</c:v>
                </c:pt>
                <c:pt idx="14241">
                  <c:v>22.950925925921183</c:v>
                </c:pt>
                <c:pt idx="14242">
                  <c:v>22.952326388884103</c:v>
                </c:pt>
                <c:pt idx="14243">
                  <c:v>22.953715277777519</c:v>
                </c:pt>
                <c:pt idx="14244">
                  <c:v>22.955104166663659</c:v>
                </c:pt>
                <c:pt idx="14245">
                  <c:v>22.956493055549799</c:v>
                </c:pt>
                <c:pt idx="14246">
                  <c:v>22.957881944443216</c:v>
                </c:pt>
                <c:pt idx="14247">
                  <c:v>22.959270833329356</c:v>
                </c:pt>
                <c:pt idx="14248">
                  <c:v>22.960659722222772</c:v>
                </c:pt>
                <c:pt idx="14249">
                  <c:v>22.962048611108912</c:v>
                </c:pt>
                <c:pt idx="14250">
                  <c:v>22.963437499995052</c:v>
                </c:pt>
                <c:pt idx="14251">
                  <c:v>22.964826388888469</c:v>
                </c:pt>
                <c:pt idx="14252">
                  <c:v>22.966215277774609</c:v>
                </c:pt>
                <c:pt idx="14253">
                  <c:v>22.967604166660749</c:v>
                </c:pt>
                <c:pt idx="14254">
                  <c:v>22.968993055554165</c:v>
                </c:pt>
                <c:pt idx="14255">
                  <c:v>22.970393518517085</c:v>
                </c:pt>
                <c:pt idx="14256">
                  <c:v>22.971782407403225</c:v>
                </c:pt>
                <c:pt idx="14257">
                  <c:v>22.973171296296641</c:v>
                </c:pt>
                <c:pt idx="14258">
                  <c:v>22.974560185182781</c:v>
                </c:pt>
                <c:pt idx="14259">
                  <c:v>22.975949074068922</c:v>
                </c:pt>
                <c:pt idx="14260">
                  <c:v>22.977337962962338</c:v>
                </c:pt>
                <c:pt idx="14261">
                  <c:v>22.978738425925258</c:v>
                </c:pt>
                <c:pt idx="14262">
                  <c:v>22.980127314811398</c:v>
                </c:pt>
                <c:pt idx="14263">
                  <c:v>22.981516203697538</c:v>
                </c:pt>
                <c:pt idx="14264">
                  <c:v>22.982905092590954</c:v>
                </c:pt>
                <c:pt idx="14265">
                  <c:v>22.984293981477094</c:v>
                </c:pt>
                <c:pt idx="14266">
                  <c:v>22.98568287037051</c:v>
                </c:pt>
                <c:pt idx="14267">
                  <c:v>22.987071759256651</c:v>
                </c:pt>
                <c:pt idx="14268">
                  <c:v>22.988460648142791</c:v>
                </c:pt>
                <c:pt idx="14269">
                  <c:v>22.989849537036207</c:v>
                </c:pt>
                <c:pt idx="14270">
                  <c:v>22.991249999999127</c:v>
                </c:pt>
                <c:pt idx="14271">
                  <c:v>22.992638888885267</c:v>
                </c:pt>
                <c:pt idx="14272">
                  <c:v>22.994039351848187</c:v>
                </c:pt>
                <c:pt idx="14273">
                  <c:v>22.995428240741603</c:v>
                </c:pt>
                <c:pt idx="14274">
                  <c:v>22.996828703704523</c:v>
                </c:pt>
                <c:pt idx="14275">
                  <c:v>22.998217592590663</c:v>
                </c:pt>
                <c:pt idx="14276">
                  <c:v>22.999606481476803</c:v>
                </c:pt>
                <c:pt idx="14277">
                  <c:v>23.000995370370219</c:v>
                </c:pt>
                <c:pt idx="14278">
                  <c:v>23.00238425925636</c:v>
                </c:pt>
                <c:pt idx="14279">
                  <c:v>23.00378472221928</c:v>
                </c:pt>
                <c:pt idx="14280">
                  <c:v>23.00517361110542</c:v>
                </c:pt>
                <c:pt idx="14281">
                  <c:v>23.006562499998836</c:v>
                </c:pt>
                <c:pt idx="14282">
                  <c:v>23.007962962961756</c:v>
                </c:pt>
                <c:pt idx="14283">
                  <c:v>23.009351851847896</c:v>
                </c:pt>
                <c:pt idx="14284">
                  <c:v>23.010740740741312</c:v>
                </c:pt>
                <c:pt idx="14285">
                  <c:v>23.012129629627452</c:v>
                </c:pt>
                <c:pt idx="14286">
                  <c:v>23.013518518513592</c:v>
                </c:pt>
                <c:pt idx="14287">
                  <c:v>23.014907407407009</c:v>
                </c:pt>
                <c:pt idx="14288">
                  <c:v>23.016296296293149</c:v>
                </c:pt>
                <c:pt idx="14289">
                  <c:v>23.017685185179289</c:v>
                </c:pt>
                <c:pt idx="14290">
                  <c:v>23.019074074072705</c:v>
                </c:pt>
                <c:pt idx="14291">
                  <c:v>23.020462962958845</c:v>
                </c:pt>
                <c:pt idx="14292">
                  <c:v>23.021851851852261</c:v>
                </c:pt>
                <c:pt idx="14293">
                  <c:v>23.023240740738402</c:v>
                </c:pt>
                <c:pt idx="14294">
                  <c:v>23.024629629624542</c:v>
                </c:pt>
                <c:pt idx="14295">
                  <c:v>23.026018518517958</c:v>
                </c:pt>
                <c:pt idx="14296">
                  <c:v>23.027407407404098</c:v>
                </c:pt>
                <c:pt idx="14297">
                  <c:v>23.028796296290238</c:v>
                </c:pt>
                <c:pt idx="14298">
                  <c:v>23.030185185183655</c:v>
                </c:pt>
                <c:pt idx="14299">
                  <c:v>23.031574074069795</c:v>
                </c:pt>
                <c:pt idx="14300">
                  <c:v>23.032962962963211</c:v>
                </c:pt>
                <c:pt idx="14301">
                  <c:v>23.034351851849351</c:v>
                </c:pt>
                <c:pt idx="14302">
                  <c:v>23.035752314812271</c:v>
                </c:pt>
                <c:pt idx="14303">
                  <c:v>23.037141203698411</c:v>
                </c:pt>
                <c:pt idx="14304">
                  <c:v>23.038530092591827</c:v>
                </c:pt>
                <c:pt idx="14305">
                  <c:v>23.039918981477967</c:v>
                </c:pt>
                <c:pt idx="14306">
                  <c:v>23.041307870364108</c:v>
                </c:pt>
                <c:pt idx="14307">
                  <c:v>23.042696759257524</c:v>
                </c:pt>
                <c:pt idx="14308">
                  <c:v>23.044085648143664</c:v>
                </c:pt>
                <c:pt idx="14309">
                  <c:v>23.04547453703708</c:v>
                </c:pt>
                <c:pt idx="14310">
                  <c:v>23.04686342592322</c:v>
                </c:pt>
                <c:pt idx="14311">
                  <c:v>23.048252314809361</c:v>
                </c:pt>
                <c:pt idx="14312">
                  <c:v>23.049641203702777</c:v>
                </c:pt>
                <c:pt idx="14313">
                  <c:v>23.051030092588917</c:v>
                </c:pt>
                <c:pt idx="14314">
                  <c:v>23.052418981482333</c:v>
                </c:pt>
                <c:pt idx="14315">
                  <c:v>23.053807870368473</c:v>
                </c:pt>
                <c:pt idx="14316">
                  <c:v>23.055196759254613</c:v>
                </c:pt>
                <c:pt idx="14317">
                  <c:v>23.05658564814803</c:v>
                </c:pt>
                <c:pt idx="14318">
                  <c:v>23.05797453703417</c:v>
                </c:pt>
                <c:pt idx="14319">
                  <c:v>23.05936342592031</c:v>
                </c:pt>
                <c:pt idx="14320">
                  <c:v>23.060752314813726</c:v>
                </c:pt>
                <c:pt idx="14321">
                  <c:v>23.062152777776646</c:v>
                </c:pt>
                <c:pt idx="14322">
                  <c:v>23.063541666662786</c:v>
                </c:pt>
                <c:pt idx="14323">
                  <c:v>23.064930555556202</c:v>
                </c:pt>
                <c:pt idx="14324">
                  <c:v>23.066319444442343</c:v>
                </c:pt>
                <c:pt idx="14325">
                  <c:v>23.067708333328483</c:v>
                </c:pt>
                <c:pt idx="14326">
                  <c:v>23.069097222221899</c:v>
                </c:pt>
                <c:pt idx="14327">
                  <c:v>23.070486111108039</c:v>
                </c:pt>
                <c:pt idx="14328">
                  <c:v>23.071874999994179</c:v>
                </c:pt>
                <c:pt idx="14329">
                  <c:v>23.073263888887595</c:v>
                </c:pt>
                <c:pt idx="14330">
                  <c:v>23.074652777773736</c:v>
                </c:pt>
                <c:pt idx="14331">
                  <c:v>23.076041666667152</c:v>
                </c:pt>
                <c:pt idx="14332">
                  <c:v>23.077430555553292</c:v>
                </c:pt>
                <c:pt idx="14333">
                  <c:v>23.078819444439432</c:v>
                </c:pt>
                <c:pt idx="14334">
                  <c:v>23.080208333332848</c:v>
                </c:pt>
                <c:pt idx="14335">
                  <c:v>23.081597222218988</c:v>
                </c:pt>
                <c:pt idx="14336">
                  <c:v>23.082986111105129</c:v>
                </c:pt>
                <c:pt idx="14337">
                  <c:v>23.084374999998545</c:v>
                </c:pt>
                <c:pt idx="14338">
                  <c:v>23.085763888884685</c:v>
                </c:pt>
                <c:pt idx="14339">
                  <c:v>23.087152777778101</c:v>
                </c:pt>
                <c:pt idx="14340">
                  <c:v>23.088541666664241</c:v>
                </c:pt>
                <c:pt idx="14341">
                  <c:v>23.089930555550382</c:v>
                </c:pt>
                <c:pt idx="14342">
                  <c:v>23.091319444443798</c:v>
                </c:pt>
                <c:pt idx="14343">
                  <c:v>23.092708333329938</c:v>
                </c:pt>
                <c:pt idx="14344">
                  <c:v>23.094097222216078</c:v>
                </c:pt>
                <c:pt idx="14345">
                  <c:v>23.095497685178998</c:v>
                </c:pt>
                <c:pt idx="14346">
                  <c:v>23.096886574072414</c:v>
                </c:pt>
                <c:pt idx="14347">
                  <c:v>23.098275462958554</c:v>
                </c:pt>
                <c:pt idx="14348">
                  <c:v>23.09966435185197</c:v>
                </c:pt>
                <c:pt idx="14349">
                  <c:v>23.101053240738111</c:v>
                </c:pt>
                <c:pt idx="14350">
                  <c:v>23.102442129624251</c:v>
                </c:pt>
                <c:pt idx="14351">
                  <c:v>23.103831018517667</c:v>
                </c:pt>
                <c:pt idx="14352">
                  <c:v>23.105219907403807</c:v>
                </c:pt>
                <c:pt idx="14353">
                  <c:v>23.106608796297223</c:v>
                </c:pt>
                <c:pt idx="14354">
                  <c:v>23.107997685183364</c:v>
                </c:pt>
                <c:pt idx="14355">
                  <c:v>23.109386574069504</c:v>
                </c:pt>
                <c:pt idx="14356">
                  <c:v>23.11077546296292</c:v>
                </c:pt>
                <c:pt idx="14357">
                  <c:v>23.11216435184906</c:v>
                </c:pt>
                <c:pt idx="14358">
                  <c:v>23.1135532407352</c:v>
                </c:pt>
                <c:pt idx="14359">
                  <c:v>23.114942129628616</c:v>
                </c:pt>
                <c:pt idx="14360">
                  <c:v>23.116331018514757</c:v>
                </c:pt>
                <c:pt idx="14361">
                  <c:v>23.117719907408173</c:v>
                </c:pt>
                <c:pt idx="14362">
                  <c:v>23.119108796294313</c:v>
                </c:pt>
                <c:pt idx="14363">
                  <c:v>23.120497685180453</c:v>
                </c:pt>
                <c:pt idx="14364">
                  <c:v>23.121886574073869</c:v>
                </c:pt>
                <c:pt idx="14365">
                  <c:v>23.123275462960009</c:v>
                </c:pt>
                <c:pt idx="14366">
                  <c:v>23.12466435184615</c:v>
                </c:pt>
                <c:pt idx="14367">
                  <c:v>23.126053240739566</c:v>
                </c:pt>
                <c:pt idx="14368">
                  <c:v>23.127442129625706</c:v>
                </c:pt>
                <c:pt idx="14369">
                  <c:v>23.128842592588626</c:v>
                </c:pt>
                <c:pt idx="14370">
                  <c:v>23.130231481482042</c:v>
                </c:pt>
                <c:pt idx="14371">
                  <c:v>23.131620370368182</c:v>
                </c:pt>
                <c:pt idx="14372">
                  <c:v>23.133009259254322</c:v>
                </c:pt>
                <c:pt idx="14373">
                  <c:v>23.134398148147739</c:v>
                </c:pt>
                <c:pt idx="14374">
                  <c:v>23.135787037033879</c:v>
                </c:pt>
                <c:pt idx="14375">
                  <c:v>23.137175925920019</c:v>
                </c:pt>
                <c:pt idx="14376">
                  <c:v>23.138564814813435</c:v>
                </c:pt>
                <c:pt idx="14377">
                  <c:v>23.139953703699575</c:v>
                </c:pt>
                <c:pt idx="14378">
                  <c:v>23.141342592592991</c:v>
                </c:pt>
                <c:pt idx="14379">
                  <c:v>23.142731481479132</c:v>
                </c:pt>
                <c:pt idx="14380">
                  <c:v>23.144120370365272</c:v>
                </c:pt>
                <c:pt idx="14381">
                  <c:v>23.145509259258688</c:v>
                </c:pt>
                <c:pt idx="14382">
                  <c:v>23.146898148144828</c:v>
                </c:pt>
                <c:pt idx="14383">
                  <c:v>23.148287037030968</c:v>
                </c:pt>
                <c:pt idx="14384">
                  <c:v>23.149675925924385</c:v>
                </c:pt>
                <c:pt idx="14385">
                  <c:v>23.151064814810525</c:v>
                </c:pt>
                <c:pt idx="14386">
                  <c:v>23.152453703703941</c:v>
                </c:pt>
                <c:pt idx="14387">
                  <c:v>23.153842592590081</c:v>
                </c:pt>
                <c:pt idx="14388">
                  <c:v>23.155231481476221</c:v>
                </c:pt>
                <c:pt idx="14389">
                  <c:v>23.156620370369637</c:v>
                </c:pt>
                <c:pt idx="14390">
                  <c:v>23.158020833332557</c:v>
                </c:pt>
                <c:pt idx="14391">
                  <c:v>23.159409722218697</c:v>
                </c:pt>
                <c:pt idx="14392">
                  <c:v>23.160798611104838</c:v>
                </c:pt>
                <c:pt idx="14393">
                  <c:v>23.162187499998254</c:v>
                </c:pt>
                <c:pt idx="14394">
                  <c:v>23.163576388884394</c:v>
                </c:pt>
                <c:pt idx="14395">
                  <c:v>23.16496527777781</c:v>
                </c:pt>
                <c:pt idx="14396">
                  <c:v>23.16635416666395</c:v>
                </c:pt>
                <c:pt idx="14397">
                  <c:v>23.167743055550091</c:v>
                </c:pt>
                <c:pt idx="14398">
                  <c:v>23.169131944443507</c:v>
                </c:pt>
                <c:pt idx="14399">
                  <c:v>23.170520833329647</c:v>
                </c:pt>
                <c:pt idx="14400">
                  <c:v>23.171909722223063</c:v>
                </c:pt>
                <c:pt idx="14401">
                  <c:v>23.173298611109203</c:v>
                </c:pt>
                <c:pt idx="14402">
                  <c:v>23.174687499995343</c:v>
                </c:pt>
                <c:pt idx="14403">
                  <c:v>23.17607638888876</c:v>
                </c:pt>
                <c:pt idx="14404">
                  <c:v>23.1774652777749</c:v>
                </c:pt>
                <c:pt idx="14405">
                  <c:v>23.17885416666104</c:v>
                </c:pt>
                <c:pt idx="14406">
                  <c:v>23.180243055554456</c:v>
                </c:pt>
                <c:pt idx="14407">
                  <c:v>23.181631944440596</c:v>
                </c:pt>
                <c:pt idx="14408">
                  <c:v>23.183020833334012</c:v>
                </c:pt>
                <c:pt idx="14409">
                  <c:v>23.184409722220153</c:v>
                </c:pt>
                <c:pt idx="14410">
                  <c:v>23.185798611106293</c:v>
                </c:pt>
                <c:pt idx="14411">
                  <c:v>23.187187499999709</c:v>
                </c:pt>
                <c:pt idx="14412">
                  <c:v>23.188576388885849</c:v>
                </c:pt>
                <c:pt idx="14413">
                  <c:v>23.189965277771989</c:v>
                </c:pt>
                <c:pt idx="14414">
                  <c:v>23.191365740734909</c:v>
                </c:pt>
                <c:pt idx="14415">
                  <c:v>23.192754629628325</c:v>
                </c:pt>
                <c:pt idx="14416">
                  <c:v>23.194143518514466</c:v>
                </c:pt>
                <c:pt idx="14417">
                  <c:v>23.195532407407882</c:v>
                </c:pt>
                <c:pt idx="14418">
                  <c:v>23.196921296294022</c:v>
                </c:pt>
                <c:pt idx="14419">
                  <c:v>23.198310185180162</c:v>
                </c:pt>
                <c:pt idx="14420">
                  <c:v>23.199699074073578</c:v>
                </c:pt>
                <c:pt idx="14421">
                  <c:v>23.201087962959718</c:v>
                </c:pt>
                <c:pt idx="14422">
                  <c:v>23.202476851845859</c:v>
                </c:pt>
                <c:pt idx="14423">
                  <c:v>23.203865740739275</c:v>
                </c:pt>
                <c:pt idx="14424">
                  <c:v>23.205254629625415</c:v>
                </c:pt>
                <c:pt idx="14425">
                  <c:v>23.206643518518831</c:v>
                </c:pt>
                <c:pt idx="14426">
                  <c:v>23.208032407404971</c:v>
                </c:pt>
                <c:pt idx="14427">
                  <c:v>23.209421296291112</c:v>
                </c:pt>
                <c:pt idx="14428">
                  <c:v>23.210810185184528</c:v>
                </c:pt>
                <c:pt idx="14429">
                  <c:v>23.212199074070668</c:v>
                </c:pt>
                <c:pt idx="14430">
                  <c:v>23.213587962956808</c:v>
                </c:pt>
                <c:pt idx="14431">
                  <c:v>23.214976851850224</c:v>
                </c:pt>
                <c:pt idx="14432">
                  <c:v>23.216365740736364</c:v>
                </c:pt>
                <c:pt idx="14433">
                  <c:v>23.217754629629781</c:v>
                </c:pt>
                <c:pt idx="14434">
                  <c:v>23.219143518515921</c:v>
                </c:pt>
                <c:pt idx="14435">
                  <c:v>23.220532407402061</c:v>
                </c:pt>
                <c:pt idx="14436">
                  <c:v>23.221921296295477</c:v>
                </c:pt>
                <c:pt idx="14437">
                  <c:v>23.223310185181617</c:v>
                </c:pt>
                <c:pt idx="14438">
                  <c:v>23.224710648144537</c:v>
                </c:pt>
                <c:pt idx="14439">
                  <c:v>23.226099537037953</c:v>
                </c:pt>
                <c:pt idx="14440">
                  <c:v>23.227488425924093</c:v>
                </c:pt>
                <c:pt idx="14441">
                  <c:v>23.228877314810234</c:v>
                </c:pt>
                <c:pt idx="14442">
                  <c:v>23.23026620370365</c:v>
                </c:pt>
                <c:pt idx="14443">
                  <c:v>23.23165509258979</c:v>
                </c:pt>
                <c:pt idx="14444">
                  <c:v>23.23304398147593</c:v>
                </c:pt>
                <c:pt idx="14445">
                  <c:v>23.234432870369346</c:v>
                </c:pt>
                <c:pt idx="14446">
                  <c:v>23.235821759255487</c:v>
                </c:pt>
                <c:pt idx="14447">
                  <c:v>23.237210648148903</c:v>
                </c:pt>
                <c:pt idx="14448">
                  <c:v>23.238599537035043</c:v>
                </c:pt>
                <c:pt idx="14449">
                  <c:v>23.239988425921183</c:v>
                </c:pt>
                <c:pt idx="14450">
                  <c:v>23.241377314814599</c:v>
                </c:pt>
                <c:pt idx="14451">
                  <c:v>23.242766203700739</c:v>
                </c:pt>
                <c:pt idx="14452">
                  <c:v>23.24415509258688</c:v>
                </c:pt>
                <c:pt idx="14453">
                  <c:v>23.245543981480296</c:v>
                </c:pt>
                <c:pt idx="14454">
                  <c:v>23.246932870366436</c:v>
                </c:pt>
                <c:pt idx="14455">
                  <c:v>23.248321759259852</c:v>
                </c:pt>
                <c:pt idx="14456">
                  <c:v>23.249722222222772</c:v>
                </c:pt>
                <c:pt idx="14457">
                  <c:v>23.251111111108912</c:v>
                </c:pt>
                <c:pt idx="14458">
                  <c:v>23.252499999995052</c:v>
                </c:pt>
                <c:pt idx="14459">
                  <c:v>23.253888888888469</c:v>
                </c:pt>
                <c:pt idx="14460">
                  <c:v>23.255277777774609</c:v>
                </c:pt>
                <c:pt idx="14461">
                  <c:v>23.256666666660749</c:v>
                </c:pt>
                <c:pt idx="14462">
                  <c:v>23.258055555554165</c:v>
                </c:pt>
                <c:pt idx="14463">
                  <c:v>23.259444444440305</c:v>
                </c:pt>
                <c:pt idx="14464">
                  <c:v>23.260833333333721</c:v>
                </c:pt>
                <c:pt idx="14465">
                  <c:v>23.262222222219862</c:v>
                </c:pt>
                <c:pt idx="14466">
                  <c:v>23.263611111106002</c:v>
                </c:pt>
                <c:pt idx="14467">
                  <c:v>23.264999999999418</c:v>
                </c:pt>
                <c:pt idx="14468">
                  <c:v>23.266388888885558</c:v>
                </c:pt>
                <c:pt idx="14469">
                  <c:v>23.267777777771698</c:v>
                </c:pt>
                <c:pt idx="14470">
                  <c:v>23.269166666665114</c:v>
                </c:pt>
                <c:pt idx="14471">
                  <c:v>23.270555555551255</c:v>
                </c:pt>
                <c:pt idx="14472">
                  <c:v>23.271944444444671</c:v>
                </c:pt>
                <c:pt idx="14473">
                  <c:v>23.273344907407591</c:v>
                </c:pt>
                <c:pt idx="14474">
                  <c:v>23.274733796293731</c:v>
                </c:pt>
                <c:pt idx="14475">
                  <c:v>23.276122685179871</c:v>
                </c:pt>
                <c:pt idx="14476">
                  <c:v>23.277511574073287</c:v>
                </c:pt>
                <c:pt idx="14477">
                  <c:v>23.278900462959427</c:v>
                </c:pt>
                <c:pt idx="14478">
                  <c:v>23.280289351845568</c:v>
                </c:pt>
                <c:pt idx="14479">
                  <c:v>23.281678240738984</c:v>
                </c:pt>
                <c:pt idx="14480">
                  <c:v>23.283078703701904</c:v>
                </c:pt>
                <c:pt idx="14481">
                  <c:v>23.284467592588044</c:v>
                </c:pt>
                <c:pt idx="14482">
                  <c:v>23.28585648148146</c:v>
                </c:pt>
                <c:pt idx="14483">
                  <c:v>23.2872453703676</c:v>
                </c:pt>
                <c:pt idx="14484">
                  <c:v>23.28863425925374</c:v>
                </c:pt>
                <c:pt idx="14485">
                  <c:v>23.29003472221666</c:v>
                </c:pt>
                <c:pt idx="14486">
                  <c:v>23.291423611110076</c:v>
                </c:pt>
                <c:pt idx="14487">
                  <c:v>23.292812499996217</c:v>
                </c:pt>
                <c:pt idx="14488">
                  <c:v>23.294212962959136</c:v>
                </c:pt>
                <c:pt idx="14489">
                  <c:v>23.295601851852552</c:v>
                </c:pt>
                <c:pt idx="14490">
                  <c:v>23.296990740738693</c:v>
                </c:pt>
                <c:pt idx="14491">
                  <c:v>23.298379629624833</c:v>
                </c:pt>
                <c:pt idx="14492">
                  <c:v>23.299768518518249</c:v>
                </c:pt>
                <c:pt idx="14493">
                  <c:v>23.301157407404389</c:v>
                </c:pt>
                <c:pt idx="14494">
                  <c:v>23.302546296290529</c:v>
                </c:pt>
                <c:pt idx="14495">
                  <c:v>23.303946759253449</c:v>
                </c:pt>
                <c:pt idx="14496">
                  <c:v>23.305335648146865</c:v>
                </c:pt>
                <c:pt idx="14497">
                  <c:v>23.306736111109785</c:v>
                </c:pt>
                <c:pt idx="14498">
                  <c:v>23.308124999995925</c:v>
                </c:pt>
                <c:pt idx="14499">
                  <c:v>23.309513888889342</c:v>
                </c:pt>
                <c:pt idx="14500">
                  <c:v>23.310914351852261</c:v>
                </c:pt>
                <c:pt idx="14501">
                  <c:v>23.312303240738402</c:v>
                </c:pt>
                <c:pt idx="14502">
                  <c:v>23.313692129624542</c:v>
                </c:pt>
                <c:pt idx="14503">
                  <c:v>23.315092592587462</c:v>
                </c:pt>
                <c:pt idx="14504">
                  <c:v>23.316481481480878</c:v>
                </c:pt>
                <c:pt idx="14505">
                  <c:v>23.317870370367018</c:v>
                </c:pt>
                <c:pt idx="14506">
                  <c:v>23.319259259253158</c:v>
                </c:pt>
                <c:pt idx="14507">
                  <c:v>23.320648148146574</c:v>
                </c:pt>
                <c:pt idx="14508">
                  <c:v>23.322037037032715</c:v>
                </c:pt>
                <c:pt idx="14509">
                  <c:v>23.323425925926131</c:v>
                </c:pt>
                <c:pt idx="14510">
                  <c:v>23.324814814812271</c:v>
                </c:pt>
                <c:pt idx="14511">
                  <c:v>23.326203703698411</c:v>
                </c:pt>
                <c:pt idx="14512">
                  <c:v>23.327592592591827</c:v>
                </c:pt>
                <c:pt idx="14513">
                  <c:v>23.328993055554747</c:v>
                </c:pt>
                <c:pt idx="14514">
                  <c:v>23.330381944440887</c:v>
                </c:pt>
                <c:pt idx="14515">
                  <c:v>23.331770833334303</c:v>
                </c:pt>
                <c:pt idx="14516">
                  <c:v>23.333159722220444</c:v>
                </c:pt>
                <c:pt idx="14517">
                  <c:v>23.334548611106584</c:v>
                </c:pt>
                <c:pt idx="14518">
                  <c:v>23.3359375</c:v>
                </c:pt>
                <c:pt idx="14519">
                  <c:v>23.33732638888614</c:v>
                </c:pt>
                <c:pt idx="14520">
                  <c:v>23.33872685184906</c:v>
                </c:pt>
                <c:pt idx="14521">
                  <c:v>23.3401157407352</c:v>
                </c:pt>
                <c:pt idx="14522">
                  <c:v>23.341504629628616</c:v>
                </c:pt>
                <c:pt idx="14523">
                  <c:v>23.342893518514757</c:v>
                </c:pt>
                <c:pt idx="14524">
                  <c:v>23.344293981477676</c:v>
                </c:pt>
                <c:pt idx="14525">
                  <c:v>23.345682870371093</c:v>
                </c:pt>
                <c:pt idx="14526">
                  <c:v>23.347071759257233</c:v>
                </c:pt>
                <c:pt idx="14527">
                  <c:v>23.348460648143373</c:v>
                </c:pt>
                <c:pt idx="14528">
                  <c:v>23.349849537036789</c:v>
                </c:pt>
                <c:pt idx="14529">
                  <c:v>23.351238425922929</c:v>
                </c:pt>
                <c:pt idx="14530">
                  <c:v>23.35262731480907</c:v>
                </c:pt>
                <c:pt idx="14531">
                  <c:v>23.354016203702486</c:v>
                </c:pt>
                <c:pt idx="14532">
                  <c:v>23.355405092588626</c:v>
                </c:pt>
                <c:pt idx="14533">
                  <c:v>23.356793981482042</c:v>
                </c:pt>
                <c:pt idx="14534">
                  <c:v>23.358182870368182</c:v>
                </c:pt>
                <c:pt idx="14535">
                  <c:v>23.359571759254322</c:v>
                </c:pt>
                <c:pt idx="14536">
                  <c:v>23.360972222217242</c:v>
                </c:pt>
                <c:pt idx="14537">
                  <c:v>23.362361111110658</c:v>
                </c:pt>
                <c:pt idx="14538">
                  <c:v>23.363749999996799</c:v>
                </c:pt>
                <c:pt idx="14539">
                  <c:v>23.365138888882939</c:v>
                </c:pt>
                <c:pt idx="14540">
                  <c:v>23.366527777776355</c:v>
                </c:pt>
                <c:pt idx="14541">
                  <c:v>23.367916666662495</c:v>
                </c:pt>
                <c:pt idx="14542">
                  <c:v>23.369305555555911</c:v>
                </c:pt>
                <c:pt idx="14543">
                  <c:v>24.765451388884685</c:v>
                </c:pt>
                <c:pt idx="14544">
                  <c:v>24.766840277778101</c:v>
                </c:pt>
                <c:pt idx="14545">
                  <c:v>24.768229166664241</c:v>
                </c:pt>
                <c:pt idx="14546">
                  <c:v>24.769629629627161</c:v>
                </c:pt>
                <c:pt idx="14547">
                  <c:v>24.771018518513301</c:v>
                </c:pt>
                <c:pt idx="14548">
                  <c:v>24.772407407406718</c:v>
                </c:pt>
                <c:pt idx="14549">
                  <c:v>24.773796296292858</c:v>
                </c:pt>
                <c:pt idx="14550">
                  <c:v>24.775185185178998</c:v>
                </c:pt>
                <c:pt idx="14551">
                  <c:v>24.776574074072414</c:v>
                </c:pt>
                <c:pt idx="14552">
                  <c:v>24.777962962958554</c:v>
                </c:pt>
                <c:pt idx="14553">
                  <c:v>24.77935185185197</c:v>
                </c:pt>
                <c:pt idx="14554">
                  <c:v>24.780740740738111</c:v>
                </c:pt>
                <c:pt idx="14555">
                  <c:v>24.782129629624251</c:v>
                </c:pt>
                <c:pt idx="14556">
                  <c:v>24.783530092587171</c:v>
                </c:pt>
                <c:pt idx="14557">
                  <c:v>24.784918981480587</c:v>
                </c:pt>
                <c:pt idx="14558">
                  <c:v>24.786307870366727</c:v>
                </c:pt>
                <c:pt idx="14559">
                  <c:v>24.787696759260143</c:v>
                </c:pt>
                <c:pt idx="14560">
                  <c:v>24.789085648146283</c:v>
                </c:pt>
                <c:pt idx="14561">
                  <c:v>24.790474537032424</c:v>
                </c:pt>
                <c:pt idx="14562">
                  <c:v>24.79186342592584</c:v>
                </c:pt>
                <c:pt idx="14563">
                  <c:v>24.79325231481198</c:v>
                </c:pt>
                <c:pt idx="14564">
                  <c:v>24.79464120369812</c:v>
                </c:pt>
                <c:pt idx="14565">
                  <c:v>24.79604166666104</c:v>
                </c:pt>
                <c:pt idx="14566">
                  <c:v>24.797430555554456</c:v>
                </c:pt>
                <c:pt idx="14567">
                  <c:v>24.798819444440596</c:v>
                </c:pt>
                <c:pt idx="14568">
                  <c:v>24.800208333334012</c:v>
                </c:pt>
                <c:pt idx="14569">
                  <c:v>24.801597222220153</c:v>
                </c:pt>
                <c:pt idx="14570">
                  <c:v>24.802986111106293</c:v>
                </c:pt>
                <c:pt idx="14571">
                  <c:v>24.804374999999709</c:v>
                </c:pt>
                <c:pt idx="14572">
                  <c:v>24.805763888885849</c:v>
                </c:pt>
                <c:pt idx="14573">
                  <c:v>24.807152777771989</c:v>
                </c:pt>
                <c:pt idx="14574">
                  <c:v>24.808541666665406</c:v>
                </c:pt>
                <c:pt idx="14575">
                  <c:v>24.809930555551546</c:v>
                </c:pt>
                <c:pt idx="14576">
                  <c:v>24.811319444444962</c:v>
                </c:pt>
                <c:pt idx="14577">
                  <c:v>24.812708333331102</c:v>
                </c:pt>
                <c:pt idx="14578">
                  <c:v>24.814097222217242</c:v>
                </c:pt>
                <c:pt idx="14579">
                  <c:v>24.815486111110658</c:v>
                </c:pt>
                <c:pt idx="14580">
                  <c:v>24.816874999996799</c:v>
                </c:pt>
                <c:pt idx="14581">
                  <c:v>24.818275462959718</c:v>
                </c:pt>
                <c:pt idx="14582">
                  <c:v>24.819664351845859</c:v>
                </c:pt>
                <c:pt idx="14583">
                  <c:v>24.821053240739275</c:v>
                </c:pt>
                <c:pt idx="14584">
                  <c:v>24.822442129625415</c:v>
                </c:pt>
                <c:pt idx="14585">
                  <c:v>24.823831018518831</c:v>
                </c:pt>
                <c:pt idx="14586">
                  <c:v>24.825219907404971</c:v>
                </c:pt>
                <c:pt idx="14587">
                  <c:v>24.826608796291112</c:v>
                </c:pt>
                <c:pt idx="14588">
                  <c:v>24.827997685184528</c:v>
                </c:pt>
                <c:pt idx="14589">
                  <c:v>24.829386574070668</c:v>
                </c:pt>
                <c:pt idx="14590">
                  <c:v>24.830775462956808</c:v>
                </c:pt>
                <c:pt idx="14591">
                  <c:v>24.832164351850224</c:v>
                </c:pt>
                <c:pt idx="14592">
                  <c:v>24.833553240736364</c:v>
                </c:pt>
                <c:pt idx="14593">
                  <c:v>24.834942129629781</c:v>
                </c:pt>
                <c:pt idx="14594">
                  <c:v>24.836331018515921</c:v>
                </c:pt>
                <c:pt idx="14595">
                  <c:v>24.837719907402061</c:v>
                </c:pt>
                <c:pt idx="14596">
                  <c:v>24.839108796295477</c:v>
                </c:pt>
                <c:pt idx="14597">
                  <c:v>24.840497685181617</c:v>
                </c:pt>
                <c:pt idx="14598">
                  <c:v>24.841886574075033</c:v>
                </c:pt>
                <c:pt idx="14599">
                  <c:v>24.843275462961174</c:v>
                </c:pt>
                <c:pt idx="14600">
                  <c:v>24.844664351847314</c:v>
                </c:pt>
                <c:pt idx="14601">
                  <c:v>24.84605324074073</c:v>
                </c:pt>
                <c:pt idx="14602">
                  <c:v>24.84744212962687</c:v>
                </c:pt>
                <c:pt idx="14603">
                  <c:v>24.84883101851301</c:v>
                </c:pt>
                <c:pt idx="14604">
                  <c:v>24.850219907406427</c:v>
                </c:pt>
                <c:pt idx="14605">
                  <c:v>24.851620370369346</c:v>
                </c:pt>
                <c:pt idx="14606">
                  <c:v>24.853009259255487</c:v>
                </c:pt>
                <c:pt idx="14607">
                  <c:v>24.854398148148903</c:v>
                </c:pt>
                <c:pt idx="14608">
                  <c:v>24.855787037035043</c:v>
                </c:pt>
                <c:pt idx="14609">
                  <c:v>24.857175925921183</c:v>
                </c:pt>
                <c:pt idx="14610">
                  <c:v>24.858564814814599</c:v>
                </c:pt>
                <c:pt idx="14611">
                  <c:v>24.859953703700739</c:v>
                </c:pt>
                <c:pt idx="14612">
                  <c:v>24.86134259258688</c:v>
                </c:pt>
                <c:pt idx="14613">
                  <c:v>24.862731481480296</c:v>
                </c:pt>
                <c:pt idx="14614">
                  <c:v>24.864120370366436</c:v>
                </c:pt>
                <c:pt idx="14615">
                  <c:v>24.865509259259852</c:v>
                </c:pt>
                <c:pt idx="14616">
                  <c:v>24.866898148145992</c:v>
                </c:pt>
                <c:pt idx="14617">
                  <c:v>24.868287037032133</c:v>
                </c:pt>
                <c:pt idx="14618">
                  <c:v>24.869675925925549</c:v>
                </c:pt>
                <c:pt idx="14619">
                  <c:v>24.871076388888469</c:v>
                </c:pt>
                <c:pt idx="14620">
                  <c:v>24.872465277774609</c:v>
                </c:pt>
                <c:pt idx="14621">
                  <c:v>24.873854166660749</c:v>
                </c:pt>
                <c:pt idx="14622">
                  <c:v>24.875243055554165</c:v>
                </c:pt>
                <c:pt idx="14623">
                  <c:v>24.876631944440305</c:v>
                </c:pt>
                <c:pt idx="14624">
                  <c:v>24.878020833333721</c:v>
                </c:pt>
                <c:pt idx="14625">
                  <c:v>24.879409722219862</c:v>
                </c:pt>
                <c:pt idx="14626">
                  <c:v>24.880798611106002</c:v>
                </c:pt>
                <c:pt idx="14627">
                  <c:v>24.882187499999418</c:v>
                </c:pt>
                <c:pt idx="14628">
                  <c:v>24.883576388885558</c:v>
                </c:pt>
                <c:pt idx="14629">
                  <c:v>24.884965277771698</c:v>
                </c:pt>
                <c:pt idx="14630">
                  <c:v>24.886354166665114</c:v>
                </c:pt>
                <c:pt idx="14631">
                  <c:v>24.887743055551255</c:v>
                </c:pt>
                <c:pt idx="14632">
                  <c:v>24.889131944444671</c:v>
                </c:pt>
                <c:pt idx="14633">
                  <c:v>24.890520833330811</c:v>
                </c:pt>
                <c:pt idx="14634">
                  <c:v>24.891921296293731</c:v>
                </c:pt>
                <c:pt idx="14635">
                  <c:v>24.893310185179871</c:v>
                </c:pt>
                <c:pt idx="14636">
                  <c:v>24.894699074073287</c:v>
                </c:pt>
                <c:pt idx="14637">
                  <c:v>24.896087962959427</c:v>
                </c:pt>
                <c:pt idx="14638">
                  <c:v>24.897476851845568</c:v>
                </c:pt>
                <c:pt idx="14639">
                  <c:v>24.898865740738984</c:v>
                </c:pt>
                <c:pt idx="14640">
                  <c:v>24.900254629625124</c:v>
                </c:pt>
                <c:pt idx="14641">
                  <c:v>24.90164351851854</c:v>
                </c:pt>
                <c:pt idx="14642">
                  <c:v>24.90303240740468</c:v>
                </c:pt>
                <c:pt idx="14643">
                  <c:v>24.90442129629082</c:v>
                </c:pt>
                <c:pt idx="14644">
                  <c:v>24.905810185184237</c:v>
                </c:pt>
                <c:pt idx="14645">
                  <c:v>24.907199074070377</c:v>
                </c:pt>
                <c:pt idx="14646">
                  <c:v>24.908587962963793</c:v>
                </c:pt>
                <c:pt idx="14647">
                  <c:v>24.909976851849933</c:v>
                </c:pt>
                <c:pt idx="14648">
                  <c:v>24.911365740736073</c:v>
                </c:pt>
                <c:pt idx="14649">
                  <c:v>24.91275462962949</c:v>
                </c:pt>
                <c:pt idx="14650">
                  <c:v>24.91414351851563</c:v>
                </c:pt>
                <c:pt idx="14651">
                  <c:v>24.91553240740177</c:v>
                </c:pt>
                <c:pt idx="14652">
                  <c:v>24.91693287036469</c:v>
                </c:pt>
                <c:pt idx="14653">
                  <c:v>24.918321759258106</c:v>
                </c:pt>
                <c:pt idx="14654">
                  <c:v>24.919710648144246</c:v>
                </c:pt>
                <c:pt idx="14655">
                  <c:v>24.921099537037662</c:v>
                </c:pt>
                <c:pt idx="14656">
                  <c:v>24.922488425923802</c:v>
                </c:pt>
                <c:pt idx="14657">
                  <c:v>24.923877314809943</c:v>
                </c:pt>
                <c:pt idx="14658">
                  <c:v>24.925266203703359</c:v>
                </c:pt>
                <c:pt idx="14659">
                  <c:v>24.926655092589499</c:v>
                </c:pt>
                <c:pt idx="14660">
                  <c:v>24.928055555552419</c:v>
                </c:pt>
                <c:pt idx="14661">
                  <c:v>24.929444444438559</c:v>
                </c:pt>
                <c:pt idx="14662">
                  <c:v>24.930833333331975</c:v>
                </c:pt>
                <c:pt idx="14663">
                  <c:v>24.932222222218115</c:v>
                </c:pt>
                <c:pt idx="14664">
                  <c:v>24.933611111111531</c:v>
                </c:pt>
                <c:pt idx="14665">
                  <c:v>24.934999999997672</c:v>
                </c:pt>
                <c:pt idx="14666">
                  <c:v>24.936400462960592</c:v>
                </c:pt>
                <c:pt idx="14667">
                  <c:v>24.937789351846732</c:v>
                </c:pt>
                <c:pt idx="14668">
                  <c:v>24.939178240740148</c:v>
                </c:pt>
                <c:pt idx="14669">
                  <c:v>24.940567129626288</c:v>
                </c:pt>
                <c:pt idx="14670">
                  <c:v>24.941956018512428</c:v>
                </c:pt>
                <c:pt idx="14671">
                  <c:v>24.943344907405844</c:v>
                </c:pt>
                <c:pt idx="14672">
                  <c:v>24.944733796291985</c:v>
                </c:pt>
                <c:pt idx="14673">
                  <c:v>24.946134259254904</c:v>
                </c:pt>
                <c:pt idx="14674">
                  <c:v>24.947523148148321</c:v>
                </c:pt>
                <c:pt idx="14675">
                  <c:v>24.948912037034461</c:v>
                </c:pt>
                <c:pt idx="14676">
                  <c:v>24.950300925920601</c:v>
                </c:pt>
                <c:pt idx="14677">
                  <c:v>24.951689814814017</c:v>
                </c:pt>
                <c:pt idx="14678">
                  <c:v>24.953090277776937</c:v>
                </c:pt>
                <c:pt idx="14679">
                  <c:v>24.954479166663077</c:v>
                </c:pt>
                <c:pt idx="14680">
                  <c:v>24.955868055556493</c:v>
                </c:pt>
                <c:pt idx="14681">
                  <c:v>24.957256944442634</c:v>
                </c:pt>
                <c:pt idx="14682">
                  <c:v>24.958645833328774</c:v>
                </c:pt>
                <c:pt idx="14683">
                  <c:v>24.96003472222219</c:v>
                </c:pt>
                <c:pt idx="14684">
                  <c:v>24.96142361110833</c:v>
                </c:pt>
                <c:pt idx="14685">
                  <c:v>24.96281249999447</c:v>
                </c:pt>
                <c:pt idx="14686">
                  <c:v>24.964201388887886</c:v>
                </c:pt>
                <c:pt idx="14687">
                  <c:v>24.965590277774027</c:v>
                </c:pt>
                <c:pt idx="14688">
                  <c:v>24.966990740736946</c:v>
                </c:pt>
                <c:pt idx="14689">
                  <c:v>24.968379629630363</c:v>
                </c:pt>
                <c:pt idx="14690">
                  <c:v>24.969768518516503</c:v>
                </c:pt>
                <c:pt idx="14691">
                  <c:v>24.971157407402643</c:v>
                </c:pt>
                <c:pt idx="14692">
                  <c:v>24.972546296296059</c:v>
                </c:pt>
                <c:pt idx="14693">
                  <c:v>24.973935185182199</c:v>
                </c:pt>
                <c:pt idx="14694">
                  <c:v>24.97532407406834</c:v>
                </c:pt>
                <c:pt idx="14695">
                  <c:v>24.976712962961756</c:v>
                </c:pt>
                <c:pt idx="14696">
                  <c:v>24.978113425924676</c:v>
                </c:pt>
                <c:pt idx="14697">
                  <c:v>24.979502314810816</c:v>
                </c:pt>
                <c:pt idx="14698">
                  <c:v>24.980891203704232</c:v>
                </c:pt>
                <c:pt idx="14699">
                  <c:v>24.982280092590372</c:v>
                </c:pt>
                <c:pt idx="14700">
                  <c:v>24.983668981476512</c:v>
                </c:pt>
                <c:pt idx="14701">
                  <c:v>24.985057870369928</c:v>
                </c:pt>
                <c:pt idx="14702">
                  <c:v>24.986446759256069</c:v>
                </c:pt>
                <c:pt idx="14703">
                  <c:v>24.987847222218988</c:v>
                </c:pt>
                <c:pt idx="14704">
                  <c:v>24.989236111105129</c:v>
                </c:pt>
                <c:pt idx="14705">
                  <c:v>24.990624999998545</c:v>
                </c:pt>
                <c:pt idx="14706">
                  <c:v>24.992013888884685</c:v>
                </c:pt>
                <c:pt idx="14707">
                  <c:v>24.993402777778101</c:v>
                </c:pt>
                <c:pt idx="14708">
                  <c:v>24.994791666664241</c:v>
                </c:pt>
                <c:pt idx="14709">
                  <c:v>24.996180555550382</c:v>
                </c:pt>
                <c:pt idx="14710">
                  <c:v>24.997569444443798</c:v>
                </c:pt>
                <c:pt idx="14711">
                  <c:v>24.998958333329938</c:v>
                </c:pt>
                <c:pt idx="14712">
                  <c:v>25.000358796292858</c:v>
                </c:pt>
                <c:pt idx="14713">
                  <c:v>25.001747685178998</c:v>
                </c:pt>
                <c:pt idx="14714">
                  <c:v>25.003136574072414</c:v>
                </c:pt>
                <c:pt idx="14715">
                  <c:v>25.004525462958554</c:v>
                </c:pt>
                <c:pt idx="14716">
                  <c:v>25.00591435185197</c:v>
                </c:pt>
                <c:pt idx="14717">
                  <c:v>25.007303240738111</c:v>
                </c:pt>
                <c:pt idx="14718">
                  <c:v>25.008692129624251</c:v>
                </c:pt>
                <c:pt idx="14719">
                  <c:v>25.010081018517667</c:v>
                </c:pt>
                <c:pt idx="14720">
                  <c:v>25.011469907403807</c:v>
                </c:pt>
                <c:pt idx="14721">
                  <c:v>25.012858796297223</c:v>
                </c:pt>
                <c:pt idx="14722">
                  <c:v>25.014247685183364</c:v>
                </c:pt>
                <c:pt idx="14723">
                  <c:v>25.015636574069504</c:v>
                </c:pt>
                <c:pt idx="14724">
                  <c:v>25.017037037032424</c:v>
                </c:pt>
                <c:pt idx="14725">
                  <c:v>25.01842592592584</c:v>
                </c:pt>
                <c:pt idx="14726">
                  <c:v>25.01981481481198</c:v>
                </c:pt>
                <c:pt idx="14727">
                  <c:v>25.02120370369812</c:v>
                </c:pt>
                <c:pt idx="14728">
                  <c:v>25.022592592591536</c:v>
                </c:pt>
                <c:pt idx="14729">
                  <c:v>25.023981481477676</c:v>
                </c:pt>
                <c:pt idx="14730">
                  <c:v>25.025370370371093</c:v>
                </c:pt>
                <c:pt idx="14731">
                  <c:v>25.026759259257233</c:v>
                </c:pt>
                <c:pt idx="14732">
                  <c:v>25.028148148143373</c:v>
                </c:pt>
                <c:pt idx="14733">
                  <c:v>25.029537037036789</c:v>
                </c:pt>
                <c:pt idx="14734">
                  <c:v>25.030925925922929</c:v>
                </c:pt>
                <c:pt idx="14735">
                  <c:v>25.032326388885849</c:v>
                </c:pt>
                <c:pt idx="14736">
                  <c:v>25.033715277771989</c:v>
                </c:pt>
                <c:pt idx="14737">
                  <c:v>25.035104166665406</c:v>
                </c:pt>
                <c:pt idx="14738">
                  <c:v>25.036493055551546</c:v>
                </c:pt>
                <c:pt idx="14739">
                  <c:v>25.037881944444962</c:v>
                </c:pt>
                <c:pt idx="14740">
                  <c:v>25.039270833331102</c:v>
                </c:pt>
                <c:pt idx="14741">
                  <c:v>25.040659722217242</c:v>
                </c:pt>
                <c:pt idx="14742">
                  <c:v>25.042048611110658</c:v>
                </c:pt>
                <c:pt idx="14743">
                  <c:v>25.043437499996799</c:v>
                </c:pt>
                <c:pt idx="14744">
                  <c:v>25.044826388882939</c:v>
                </c:pt>
                <c:pt idx="14745">
                  <c:v>25.046215277776355</c:v>
                </c:pt>
                <c:pt idx="14746">
                  <c:v>25.047604166662495</c:v>
                </c:pt>
                <c:pt idx="14747">
                  <c:v>25.048993055555911</c:v>
                </c:pt>
                <c:pt idx="14748">
                  <c:v>25.050381944442051</c:v>
                </c:pt>
                <c:pt idx="14749">
                  <c:v>25.051770833328192</c:v>
                </c:pt>
                <c:pt idx="14750">
                  <c:v>25.053159722221608</c:v>
                </c:pt>
                <c:pt idx="14751">
                  <c:v>25.054548611107748</c:v>
                </c:pt>
                <c:pt idx="14752">
                  <c:v>25.055937499993888</c:v>
                </c:pt>
                <c:pt idx="14753">
                  <c:v>25.057326388887304</c:v>
                </c:pt>
                <c:pt idx="14754">
                  <c:v>25.058715277773445</c:v>
                </c:pt>
                <c:pt idx="14755">
                  <c:v>25.060115740736364</c:v>
                </c:pt>
                <c:pt idx="14756">
                  <c:v>25.061504629629781</c:v>
                </c:pt>
                <c:pt idx="14757">
                  <c:v>25.062893518515921</c:v>
                </c:pt>
                <c:pt idx="14758">
                  <c:v>25.064282407402061</c:v>
                </c:pt>
                <c:pt idx="14759">
                  <c:v>25.065671296295477</c:v>
                </c:pt>
                <c:pt idx="14760">
                  <c:v>25.067060185181617</c:v>
                </c:pt>
                <c:pt idx="14761">
                  <c:v>25.068449074075033</c:v>
                </c:pt>
                <c:pt idx="14762">
                  <c:v>25.069837962961174</c:v>
                </c:pt>
                <c:pt idx="14763">
                  <c:v>25.071226851847314</c:v>
                </c:pt>
                <c:pt idx="14764">
                  <c:v>25.07261574074073</c:v>
                </c:pt>
                <c:pt idx="14765">
                  <c:v>25.07401620370365</c:v>
                </c:pt>
                <c:pt idx="14766">
                  <c:v>25.07540509258979</c:v>
                </c:pt>
                <c:pt idx="14767">
                  <c:v>25.07679398147593</c:v>
                </c:pt>
                <c:pt idx="14768">
                  <c:v>25.078182870369346</c:v>
                </c:pt>
                <c:pt idx="14769">
                  <c:v>25.079571759255487</c:v>
                </c:pt>
                <c:pt idx="14770">
                  <c:v>25.080960648148903</c:v>
                </c:pt>
                <c:pt idx="14771">
                  <c:v>25.082349537035043</c:v>
                </c:pt>
                <c:pt idx="14772">
                  <c:v>25.083738425921183</c:v>
                </c:pt>
                <c:pt idx="14773">
                  <c:v>25.085127314814599</c:v>
                </c:pt>
                <c:pt idx="14774">
                  <c:v>25.086516203700739</c:v>
                </c:pt>
                <c:pt idx="14775">
                  <c:v>25.08790509258688</c:v>
                </c:pt>
                <c:pt idx="14776">
                  <c:v>25.089305555549799</c:v>
                </c:pt>
                <c:pt idx="14777">
                  <c:v>25.090694444443216</c:v>
                </c:pt>
                <c:pt idx="14778">
                  <c:v>25.092083333329356</c:v>
                </c:pt>
                <c:pt idx="14779">
                  <c:v>25.093472222222772</c:v>
                </c:pt>
                <c:pt idx="14780">
                  <c:v>25.094861111108912</c:v>
                </c:pt>
                <c:pt idx="14781">
                  <c:v>25.096249999995052</c:v>
                </c:pt>
                <c:pt idx="14782">
                  <c:v>25.097638888888469</c:v>
                </c:pt>
                <c:pt idx="14783">
                  <c:v>25.099027777774609</c:v>
                </c:pt>
                <c:pt idx="14784">
                  <c:v>25.100416666660749</c:v>
                </c:pt>
                <c:pt idx="14785">
                  <c:v>25.101805555554165</c:v>
                </c:pt>
                <c:pt idx="14786">
                  <c:v>25.103206018517085</c:v>
                </c:pt>
                <c:pt idx="14787">
                  <c:v>25.104594907403225</c:v>
                </c:pt>
                <c:pt idx="14788">
                  <c:v>25.105983796296641</c:v>
                </c:pt>
                <c:pt idx="14789">
                  <c:v>25.107372685182781</c:v>
                </c:pt>
                <c:pt idx="14790">
                  <c:v>25.108761574068922</c:v>
                </c:pt>
                <c:pt idx="14791">
                  <c:v>25.110150462962338</c:v>
                </c:pt>
                <c:pt idx="14792">
                  <c:v>25.111539351848478</c:v>
                </c:pt>
                <c:pt idx="14793">
                  <c:v>25.112928240734618</c:v>
                </c:pt>
                <c:pt idx="14794">
                  <c:v>25.114328703697538</c:v>
                </c:pt>
                <c:pt idx="14795">
                  <c:v>25.115717592590954</c:v>
                </c:pt>
                <c:pt idx="14796">
                  <c:v>25.117106481477094</c:v>
                </c:pt>
                <c:pt idx="14797">
                  <c:v>25.11849537037051</c:v>
                </c:pt>
                <c:pt idx="14798">
                  <c:v>25.119884259256651</c:v>
                </c:pt>
                <c:pt idx="14799">
                  <c:v>25.121273148142791</c:v>
                </c:pt>
                <c:pt idx="14800">
                  <c:v>25.122662037036207</c:v>
                </c:pt>
                <c:pt idx="14801">
                  <c:v>25.124050925922347</c:v>
                </c:pt>
                <c:pt idx="14802">
                  <c:v>25.125439814815763</c:v>
                </c:pt>
                <c:pt idx="14803">
                  <c:v>25.126840277778683</c:v>
                </c:pt>
                <c:pt idx="14804">
                  <c:v>25.128229166664823</c:v>
                </c:pt>
                <c:pt idx="14805">
                  <c:v>25.129618055550964</c:v>
                </c:pt>
                <c:pt idx="14806">
                  <c:v>25.13100694444438</c:v>
                </c:pt>
                <c:pt idx="14807">
                  <c:v>25.13239583333052</c:v>
                </c:pt>
                <c:pt idx="14808">
                  <c:v>25.13378472221666</c:v>
                </c:pt>
                <c:pt idx="14809">
                  <c:v>25.135173611110076</c:v>
                </c:pt>
                <c:pt idx="14810">
                  <c:v>25.136562499996217</c:v>
                </c:pt>
                <c:pt idx="14811">
                  <c:v>25.137951388889633</c:v>
                </c:pt>
                <c:pt idx="14812">
                  <c:v>25.139340277775773</c:v>
                </c:pt>
                <c:pt idx="14813">
                  <c:v>25.140729166661913</c:v>
                </c:pt>
                <c:pt idx="14814">
                  <c:v>25.142118055555329</c:v>
                </c:pt>
                <c:pt idx="14815">
                  <c:v>25.143518518518249</c:v>
                </c:pt>
                <c:pt idx="14816">
                  <c:v>25.144907407404389</c:v>
                </c:pt>
                <c:pt idx="14817">
                  <c:v>25.146296296290529</c:v>
                </c:pt>
                <c:pt idx="14818">
                  <c:v>25.147685185183946</c:v>
                </c:pt>
                <c:pt idx="14819">
                  <c:v>25.149074074070086</c:v>
                </c:pt>
                <c:pt idx="14820">
                  <c:v>25.150462962963502</c:v>
                </c:pt>
                <c:pt idx="14821">
                  <c:v>25.151863425926422</c:v>
                </c:pt>
                <c:pt idx="14822">
                  <c:v>25.153252314812562</c:v>
                </c:pt>
                <c:pt idx="14823">
                  <c:v>25.154641203698702</c:v>
                </c:pt>
                <c:pt idx="14824">
                  <c:v>25.156030092592118</c:v>
                </c:pt>
                <c:pt idx="14825">
                  <c:v>25.157418981478259</c:v>
                </c:pt>
                <c:pt idx="14826">
                  <c:v>25.158807870364399</c:v>
                </c:pt>
                <c:pt idx="14827">
                  <c:v>25.160208333327319</c:v>
                </c:pt>
                <c:pt idx="14828">
                  <c:v>25.161597222220735</c:v>
                </c:pt>
                <c:pt idx="14829">
                  <c:v>25.162986111106875</c:v>
                </c:pt>
                <c:pt idx="14830">
                  <c:v>25.164375000000291</c:v>
                </c:pt>
                <c:pt idx="14831">
                  <c:v>25.165763888886431</c:v>
                </c:pt>
                <c:pt idx="14832">
                  <c:v>25.167152777772571</c:v>
                </c:pt>
                <c:pt idx="14833">
                  <c:v>25.168541666665988</c:v>
                </c:pt>
                <c:pt idx="14834">
                  <c:v>25.169930555552128</c:v>
                </c:pt>
                <c:pt idx="14835">
                  <c:v>25.171331018515048</c:v>
                </c:pt>
                <c:pt idx="14836">
                  <c:v>25.172719907401188</c:v>
                </c:pt>
                <c:pt idx="14837">
                  <c:v>25.174108796294604</c:v>
                </c:pt>
                <c:pt idx="14838">
                  <c:v>25.175497685180744</c:v>
                </c:pt>
                <c:pt idx="14839">
                  <c:v>25.17688657407416</c:v>
                </c:pt>
                <c:pt idx="14840">
                  <c:v>25.178275462960301</c:v>
                </c:pt>
                <c:pt idx="14841">
                  <c:v>25.179664351846441</c:v>
                </c:pt>
                <c:pt idx="14842">
                  <c:v>25.181053240739857</c:v>
                </c:pt>
                <c:pt idx="14843">
                  <c:v>25.182442129625997</c:v>
                </c:pt>
                <c:pt idx="14844">
                  <c:v>25.183842592588917</c:v>
                </c:pt>
                <c:pt idx="14845">
                  <c:v>25.185231481482333</c:v>
                </c:pt>
                <c:pt idx="14846">
                  <c:v>25.186620370368473</c:v>
                </c:pt>
                <c:pt idx="14847">
                  <c:v>25.188009259254613</c:v>
                </c:pt>
                <c:pt idx="14848">
                  <c:v>25.18939814814803</c:v>
                </c:pt>
                <c:pt idx="14849">
                  <c:v>25.19078703703417</c:v>
                </c:pt>
                <c:pt idx="14850">
                  <c:v>25.19218749999709</c:v>
                </c:pt>
                <c:pt idx="14851">
                  <c:v>25.19357638888323</c:v>
                </c:pt>
                <c:pt idx="14852">
                  <c:v>25.194965277776646</c:v>
                </c:pt>
                <c:pt idx="14853">
                  <c:v>25.196354166662786</c:v>
                </c:pt>
                <c:pt idx="14854">
                  <c:v>25.197743055556202</c:v>
                </c:pt>
                <c:pt idx="14855">
                  <c:v>25.199131944442343</c:v>
                </c:pt>
                <c:pt idx="14856">
                  <c:v>25.200520833328483</c:v>
                </c:pt>
                <c:pt idx="14857">
                  <c:v>25.201921296291403</c:v>
                </c:pt>
                <c:pt idx="14858">
                  <c:v>25.203310185184819</c:v>
                </c:pt>
                <c:pt idx="14859">
                  <c:v>25.204699074070959</c:v>
                </c:pt>
                <c:pt idx="14860">
                  <c:v>25.206087962957099</c:v>
                </c:pt>
                <c:pt idx="14861">
                  <c:v>25.207476851850515</c:v>
                </c:pt>
                <c:pt idx="14862">
                  <c:v>25.208865740736655</c:v>
                </c:pt>
                <c:pt idx="14863">
                  <c:v>25.210254629630072</c:v>
                </c:pt>
                <c:pt idx="14864">
                  <c:v>25.211655092592991</c:v>
                </c:pt>
                <c:pt idx="14865">
                  <c:v>25.213043981479132</c:v>
                </c:pt>
                <c:pt idx="14866">
                  <c:v>25.214432870365272</c:v>
                </c:pt>
                <c:pt idx="14867">
                  <c:v>25.215821759258688</c:v>
                </c:pt>
                <c:pt idx="14868">
                  <c:v>25.217210648144828</c:v>
                </c:pt>
                <c:pt idx="14869">
                  <c:v>25.218599537030968</c:v>
                </c:pt>
                <c:pt idx="14870">
                  <c:v>25.219988425924385</c:v>
                </c:pt>
                <c:pt idx="14871">
                  <c:v>25.221377314810525</c:v>
                </c:pt>
                <c:pt idx="14872">
                  <c:v>25.222777777773445</c:v>
                </c:pt>
                <c:pt idx="14873">
                  <c:v>25.224178240736364</c:v>
                </c:pt>
                <c:pt idx="14874">
                  <c:v>25.225567129629781</c:v>
                </c:pt>
                <c:pt idx="14875">
                  <c:v>25.2269675925927</c:v>
                </c:pt>
                <c:pt idx="14876">
                  <c:v>25.228356481478841</c:v>
                </c:pt>
                <c:pt idx="14877">
                  <c:v>25.22975694444176</c:v>
                </c:pt>
                <c:pt idx="14878">
                  <c:v>25.231145833327901</c:v>
                </c:pt>
                <c:pt idx="14879">
                  <c:v>25.23254629629082</c:v>
                </c:pt>
                <c:pt idx="14880">
                  <c:v>25.233935185184237</c:v>
                </c:pt>
                <c:pt idx="14881">
                  <c:v>25.23534722221666</c:v>
                </c:pt>
                <c:pt idx="14882">
                  <c:v>25.23674768517958</c:v>
                </c:pt>
                <c:pt idx="14883">
                  <c:v>25.238136574072996</c:v>
                </c:pt>
                <c:pt idx="14884">
                  <c:v>25.239525462959136</c:v>
                </c:pt>
                <c:pt idx="14885">
                  <c:v>25.240914351852552</c:v>
                </c:pt>
                <c:pt idx="14886">
                  <c:v>25.242303240738693</c:v>
                </c:pt>
                <c:pt idx="14887">
                  <c:v>25.243692129624833</c:v>
                </c:pt>
                <c:pt idx="14888">
                  <c:v>25.245081018518249</c:v>
                </c:pt>
                <c:pt idx="14889">
                  <c:v>25.246469907404389</c:v>
                </c:pt>
                <c:pt idx="14890">
                  <c:v>25.247858796290529</c:v>
                </c:pt>
                <c:pt idx="14891">
                  <c:v>25.249247685183946</c:v>
                </c:pt>
                <c:pt idx="14892">
                  <c:v>25.250636574070086</c:v>
                </c:pt>
                <c:pt idx="14893">
                  <c:v>25.252025462963502</c:v>
                </c:pt>
                <c:pt idx="14894">
                  <c:v>25.253414351849642</c:v>
                </c:pt>
                <c:pt idx="14895">
                  <c:v>25.254803240735782</c:v>
                </c:pt>
                <c:pt idx="14896">
                  <c:v>25.256192129629198</c:v>
                </c:pt>
                <c:pt idx="14897">
                  <c:v>25.257581018515339</c:v>
                </c:pt>
                <c:pt idx="14898">
                  <c:v>25.258969907401479</c:v>
                </c:pt>
                <c:pt idx="14899">
                  <c:v>25.260370370364399</c:v>
                </c:pt>
                <c:pt idx="14900">
                  <c:v>25.261759259257815</c:v>
                </c:pt>
                <c:pt idx="14901">
                  <c:v>25.263148148143955</c:v>
                </c:pt>
                <c:pt idx="14902">
                  <c:v>25.264537037037371</c:v>
                </c:pt>
                <c:pt idx="14903">
                  <c:v>25.265925925923511</c:v>
                </c:pt>
                <c:pt idx="14904">
                  <c:v>25.267314814809652</c:v>
                </c:pt>
                <c:pt idx="14905">
                  <c:v>25.268703703703068</c:v>
                </c:pt>
                <c:pt idx="14906">
                  <c:v>25.270092592589208</c:v>
                </c:pt>
                <c:pt idx="14907">
                  <c:v>25.271481481475348</c:v>
                </c:pt>
                <c:pt idx="14908">
                  <c:v>25.272870370368764</c:v>
                </c:pt>
                <c:pt idx="14909">
                  <c:v>25.274259259254904</c:v>
                </c:pt>
                <c:pt idx="14910">
                  <c:v>25.275648148148321</c:v>
                </c:pt>
                <c:pt idx="14911">
                  <c:v>25.277037037034461</c:v>
                </c:pt>
                <c:pt idx="14912">
                  <c:v>25.278425925920601</c:v>
                </c:pt>
                <c:pt idx="14913">
                  <c:v>25.279814814814017</c:v>
                </c:pt>
                <c:pt idx="14914">
                  <c:v>25.281203703700157</c:v>
                </c:pt>
                <c:pt idx="14915">
                  <c:v>25.282592592593573</c:v>
                </c:pt>
                <c:pt idx="14916">
                  <c:v>25.283981481479714</c:v>
                </c:pt>
                <c:pt idx="14917">
                  <c:v>25.285370370365854</c:v>
                </c:pt>
                <c:pt idx="14918">
                  <c:v>25.28675925925927</c:v>
                </c:pt>
                <c:pt idx="14919">
                  <c:v>25.28814814814541</c:v>
                </c:pt>
                <c:pt idx="14920">
                  <c:v>25.28953703703155</c:v>
                </c:pt>
                <c:pt idx="14921">
                  <c:v>25.290925925924967</c:v>
                </c:pt>
                <c:pt idx="14922">
                  <c:v>25.292326388887886</c:v>
                </c:pt>
                <c:pt idx="14923">
                  <c:v>25.293715277774027</c:v>
                </c:pt>
                <c:pt idx="14924">
                  <c:v>25.295104166667443</c:v>
                </c:pt>
                <c:pt idx="14925">
                  <c:v>25.296493055553583</c:v>
                </c:pt>
                <c:pt idx="14926">
                  <c:v>25.297881944439723</c:v>
                </c:pt>
                <c:pt idx="14927">
                  <c:v>25.299270833333139</c:v>
                </c:pt>
                <c:pt idx="14928">
                  <c:v>25.30065972221928</c:v>
                </c:pt>
                <c:pt idx="14929">
                  <c:v>25.30204861110542</c:v>
                </c:pt>
                <c:pt idx="14930">
                  <c:v>25.303437499998836</c:v>
                </c:pt>
                <c:pt idx="14931">
                  <c:v>25.304826388884976</c:v>
                </c:pt>
                <c:pt idx="14932">
                  <c:v>25.306215277778392</c:v>
                </c:pt>
                <c:pt idx="14933">
                  <c:v>25.307604166664532</c:v>
                </c:pt>
                <c:pt idx="14934">
                  <c:v>25.308993055550673</c:v>
                </c:pt>
                <c:pt idx="14935">
                  <c:v>25.310381944444089</c:v>
                </c:pt>
                <c:pt idx="14936">
                  <c:v>25.311770833330229</c:v>
                </c:pt>
                <c:pt idx="14937">
                  <c:v>25.313159722216369</c:v>
                </c:pt>
                <c:pt idx="14938">
                  <c:v>25.314548611109785</c:v>
                </c:pt>
                <c:pt idx="14939">
                  <c:v>25.315937499995925</c:v>
                </c:pt>
                <c:pt idx="14940">
                  <c:v>25.317326388889342</c:v>
                </c:pt>
                <c:pt idx="14941">
                  <c:v>25.318715277775482</c:v>
                </c:pt>
                <c:pt idx="14942">
                  <c:v>25.320115740738402</c:v>
                </c:pt>
                <c:pt idx="14943">
                  <c:v>25.321504629624542</c:v>
                </c:pt>
                <c:pt idx="14944">
                  <c:v>25.322893518517958</c:v>
                </c:pt>
                <c:pt idx="14945">
                  <c:v>25.324282407404098</c:v>
                </c:pt>
                <c:pt idx="14946">
                  <c:v>25.325671296290238</c:v>
                </c:pt>
                <c:pt idx="14947">
                  <c:v>25.327060185183655</c:v>
                </c:pt>
                <c:pt idx="14948">
                  <c:v>25.328460648146574</c:v>
                </c:pt>
                <c:pt idx="14949">
                  <c:v>25.329849537032715</c:v>
                </c:pt>
                <c:pt idx="14950">
                  <c:v>25.331238425926131</c:v>
                </c:pt>
                <c:pt idx="14951">
                  <c:v>25.332627314812271</c:v>
                </c:pt>
                <c:pt idx="14952">
                  <c:v>25.334016203698411</c:v>
                </c:pt>
                <c:pt idx="14953">
                  <c:v>25.335416666661331</c:v>
                </c:pt>
                <c:pt idx="14954">
                  <c:v>25.336805555554747</c:v>
                </c:pt>
                <c:pt idx="14955">
                  <c:v>25.338194444440887</c:v>
                </c:pt>
                <c:pt idx="14956">
                  <c:v>25.339583333334303</c:v>
                </c:pt>
                <c:pt idx="14957">
                  <c:v>25.340972222220444</c:v>
                </c:pt>
                <c:pt idx="14958">
                  <c:v>25.342361111106584</c:v>
                </c:pt>
                <c:pt idx="14959">
                  <c:v>25.34375</c:v>
                </c:pt>
                <c:pt idx="14960">
                  <c:v>25.34513888888614</c:v>
                </c:pt>
                <c:pt idx="14961">
                  <c:v>25.34652777777228</c:v>
                </c:pt>
                <c:pt idx="14962">
                  <c:v>25.3479282407352</c:v>
                </c:pt>
                <c:pt idx="14963">
                  <c:v>25.349317129628616</c:v>
                </c:pt>
                <c:pt idx="14964">
                  <c:v>25.350706018514757</c:v>
                </c:pt>
                <c:pt idx="14965">
                  <c:v>25.352094907408173</c:v>
                </c:pt>
                <c:pt idx="14966">
                  <c:v>25.353483796294313</c:v>
                </c:pt>
                <c:pt idx="14967">
                  <c:v>25.354872685180453</c:v>
                </c:pt>
                <c:pt idx="14968">
                  <c:v>25.356261574073869</c:v>
                </c:pt>
                <c:pt idx="14969">
                  <c:v>25.357650462960009</c:v>
                </c:pt>
                <c:pt idx="14970">
                  <c:v>25.35903935184615</c:v>
                </c:pt>
                <c:pt idx="14971">
                  <c:v>25.360428240739566</c:v>
                </c:pt>
                <c:pt idx="14972">
                  <c:v>25.361817129625706</c:v>
                </c:pt>
                <c:pt idx="14973">
                  <c:v>25.363206018519122</c:v>
                </c:pt>
                <c:pt idx="14974">
                  <c:v>25.364594907405262</c:v>
                </c:pt>
                <c:pt idx="14975">
                  <c:v>25.365983796291403</c:v>
                </c:pt>
                <c:pt idx="14976">
                  <c:v>25.367372685184819</c:v>
                </c:pt>
                <c:pt idx="14977">
                  <c:v>25.368761574070959</c:v>
                </c:pt>
                <c:pt idx="14978">
                  <c:v>25.370150462957099</c:v>
                </c:pt>
                <c:pt idx="14979">
                  <c:v>25.371539351850515</c:v>
                </c:pt>
                <c:pt idx="14980">
                  <c:v>25.372928240736655</c:v>
                </c:pt>
                <c:pt idx="14981">
                  <c:v>25.374317129630072</c:v>
                </c:pt>
                <c:pt idx="14982">
                  <c:v>25.375706018516212</c:v>
                </c:pt>
                <c:pt idx="14983">
                  <c:v>25.377094907402352</c:v>
                </c:pt>
                <c:pt idx="14984">
                  <c:v>25.378483796295768</c:v>
                </c:pt>
                <c:pt idx="14985">
                  <c:v>25.379884259258688</c:v>
                </c:pt>
                <c:pt idx="14986">
                  <c:v>25.381273148144828</c:v>
                </c:pt>
                <c:pt idx="14987">
                  <c:v>25.382662037030968</c:v>
                </c:pt>
                <c:pt idx="14988">
                  <c:v>25.384050925924385</c:v>
                </c:pt>
                <c:pt idx="14989">
                  <c:v>25.385439814810525</c:v>
                </c:pt>
                <c:pt idx="14990">
                  <c:v>25.386828703703941</c:v>
                </c:pt>
                <c:pt idx="14991">
                  <c:v>25.388217592590081</c:v>
                </c:pt>
                <c:pt idx="14992">
                  <c:v>25.389606481476221</c:v>
                </c:pt>
                <c:pt idx="14993">
                  <c:v>25.391006944439141</c:v>
                </c:pt>
                <c:pt idx="14994">
                  <c:v>25.392395833332557</c:v>
                </c:pt>
                <c:pt idx="14995">
                  <c:v>25.393784722218697</c:v>
                </c:pt>
                <c:pt idx="14996">
                  <c:v>25.395173611104838</c:v>
                </c:pt>
                <c:pt idx="14997">
                  <c:v>25.396562499998254</c:v>
                </c:pt>
                <c:pt idx="14998">
                  <c:v>25.397951388884394</c:v>
                </c:pt>
                <c:pt idx="14999">
                  <c:v>25.39934027777781</c:v>
                </c:pt>
                <c:pt idx="15000">
                  <c:v>25.40072916666395</c:v>
                </c:pt>
                <c:pt idx="15001">
                  <c:v>25.402118055550091</c:v>
                </c:pt>
                <c:pt idx="15002">
                  <c:v>25.403506944443507</c:v>
                </c:pt>
                <c:pt idx="15003">
                  <c:v>25.404895833329647</c:v>
                </c:pt>
                <c:pt idx="15004">
                  <c:v>25.406284722223063</c:v>
                </c:pt>
                <c:pt idx="15005">
                  <c:v>25.407673611109203</c:v>
                </c:pt>
                <c:pt idx="15006">
                  <c:v>25.409062499995343</c:v>
                </c:pt>
                <c:pt idx="15007">
                  <c:v>25.41045138888876</c:v>
                </c:pt>
                <c:pt idx="15008">
                  <c:v>25.4118402777749</c:v>
                </c:pt>
                <c:pt idx="15009">
                  <c:v>25.41322916666104</c:v>
                </c:pt>
                <c:pt idx="15010">
                  <c:v>25.41462962962396</c:v>
                </c:pt>
                <c:pt idx="15011">
                  <c:v>25.416018518517376</c:v>
                </c:pt>
                <c:pt idx="15012">
                  <c:v>25.417407407403516</c:v>
                </c:pt>
                <c:pt idx="15013">
                  <c:v>25.418796296296932</c:v>
                </c:pt>
                <c:pt idx="15014">
                  <c:v>25.420185185183072</c:v>
                </c:pt>
                <c:pt idx="15015">
                  <c:v>25.421574074069213</c:v>
                </c:pt>
                <c:pt idx="15016">
                  <c:v>25.422962962962629</c:v>
                </c:pt>
                <c:pt idx="15017">
                  <c:v>25.424351851848769</c:v>
                </c:pt>
                <c:pt idx="15018">
                  <c:v>25.425740740734909</c:v>
                </c:pt>
                <c:pt idx="15019">
                  <c:v>25.427129629628325</c:v>
                </c:pt>
                <c:pt idx="15020">
                  <c:v>25.428518518514466</c:v>
                </c:pt>
                <c:pt idx="15021">
                  <c:v>25.429907407407882</c:v>
                </c:pt>
                <c:pt idx="15022">
                  <c:v>25.431296296294022</c:v>
                </c:pt>
                <c:pt idx="15023">
                  <c:v>25.432685185180162</c:v>
                </c:pt>
                <c:pt idx="15024">
                  <c:v>25.434074074073578</c:v>
                </c:pt>
                <c:pt idx="15025">
                  <c:v>25.435462962959718</c:v>
                </c:pt>
                <c:pt idx="15026">
                  <c:v>25.436851851845859</c:v>
                </c:pt>
                <c:pt idx="15027">
                  <c:v>25.438240740739275</c:v>
                </c:pt>
                <c:pt idx="15028">
                  <c:v>25.439629629625415</c:v>
                </c:pt>
                <c:pt idx="15029">
                  <c:v>25.441018518518831</c:v>
                </c:pt>
                <c:pt idx="15030">
                  <c:v>25.442407407404971</c:v>
                </c:pt>
                <c:pt idx="15031">
                  <c:v>25.443796296291112</c:v>
                </c:pt>
                <c:pt idx="15032">
                  <c:v>25.445185185184528</c:v>
                </c:pt>
                <c:pt idx="15033">
                  <c:v>25.446574074070668</c:v>
                </c:pt>
                <c:pt idx="15034">
                  <c:v>25.447974537033588</c:v>
                </c:pt>
                <c:pt idx="15035">
                  <c:v>25.449363425919728</c:v>
                </c:pt>
                <c:pt idx="15036">
                  <c:v>25.450752314813144</c:v>
                </c:pt>
                <c:pt idx="15037">
                  <c:v>25.452141203699284</c:v>
                </c:pt>
                <c:pt idx="15038">
                  <c:v>25.4535300925927</c:v>
                </c:pt>
                <c:pt idx="15039">
                  <c:v>25.454918981478841</c:v>
                </c:pt>
                <c:pt idx="15040">
                  <c:v>25.456307870364981</c:v>
                </c:pt>
                <c:pt idx="15041">
                  <c:v>25.457696759258397</c:v>
                </c:pt>
                <c:pt idx="15042">
                  <c:v>25.459085648144537</c:v>
                </c:pt>
                <c:pt idx="15043">
                  <c:v>25.460474537037953</c:v>
                </c:pt>
                <c:pt idx="15044">
                  <c:v>25.461863425924093</c:v>
                </c:pt>
                <c:pt idx="15045">
                  <c:v>25.463252314810234</c:v>
                </c:pt>
                <c:pt idx="15046">
                  <c:v>25.46464120370365</c:v>
                </c:pt>
                <c:pt idx="15047">
                  <c:v>25.46603009258979</c:v>
                </c:pt>
                <c:pt idx="15048">
                  <c:v>25.46741898147593</c:v>
                </c:pt>
                <c:pt idx="15049">
                  <c:v>25.468807870369346</c:v>
                </c:pt>
                <c:pt idx="15050">
                  <c:v>25.470196759255487</c:v>
                </c:pt>
                <c:pt idx="15051">
                  <c:v>25.471585648148903</c:v>
                </c:pt>
                <c:pt idx="15052">
                  <c:v>25.472974537035043</c:v>
                </c:pt>
                <c:pt idx="15053">
                  <c:v>25.474363425921183</c:v>
                </c:pt>
                <c:pt idx="15054">
                  <c:v>25.475752314814599</c:v>
                </c:pt>
                <c:pt idx="15055">
                  <c:v>25.477141203700739</c:v>
                </c:pt>
                <c:pt idx="15056">
                  <c:v>25.47853009258688</c:v>
                </c:pt>
                <c:pt idx="15057">
                  <c:v>25.479918981480296</c:v>
                </c:pt>
                <c:pt idx="15058">
                  <c:v>25.481319444443216</c:v>
                </c:pt>
                <c:pt idx="15059">
                  <c:v>25.482708333329356</c:v>
                </c:pt>
                <c:pt idx="15060">
                  <c:v>25.484097222222772</c:v>
                </c:pt>
                <c:pt idx="15061">
                  <c:v>25.485486111108912</c:v>
                </c:pt>
                <c:pt idx="15062">
                  <c:v>25.486874999995052</c:v>
                </c:pt>
                <c:pt idx="15063">
                  <c:v>25.488263888888469</c:v>
                </c:pt>
                <c:pt idx="15064">
                  <c:v>25.489652777774609</c:v>
                </c:pt>
                <c:pt idx="15065">
                  <c:v>25.491041666660749</c:v>
                </c:pt>
                <c:pt idx="15066">
                  <c:v>25.492430555554165</c:v>
                </c:pt>
                <c:pt idx="15067">
                  <c:v>25.493819444440305</c:v>
                </c:pt>
                <c:pt idx="15068">
                  <c:v>25.495208333333721</c:v>
                </c:pt>
                <c:pt idx="15069">
                  <c:v>25.496597222219862</c:v>
                </c:pt>
                <c:pt idx="15070">
                  <c:v>25.497986111106002</c:v>
                </c:pt>
                <c:pt idx="15071">
                  <c:v>25.499374999999418</c:v>
                </c:pt>
                <c:pt idx="15072">
                  <c:v>25.500763888885558</c:v>
                </c:pt>
                <c:pt idx="15073">
                  <c:v>25.502152777771698</c:v>
                </c:pt>
                <c:pt idx="15074">
                  <c:v>25.503541666665114</c:v>
                </c:pt>
                <c:pt idx="15075">
                  <c:v>25.504930555551255</c:v>
                </c:pt>
                <c:pt idx="15076">
                  <c:v>25.506319444444671</c:v>
                </c:pt>
                <c:pt idx="15077">
                  <c:v>25.507708333330811</c:v>
                </c:pt>
                <c:pt idx="15078">
                  <c:v>25.509097222216951</c:v>
                </c:pt>
                <c:pt idx="15079">
                  <c:v>25.510486111110367</c:v>
                </c:pt>
                <c:pt idx="15080">
                  <c:v>25.511886574073287</c:v>
                </c:pt>
                <c:pt idx="15081">
                  <c:v>25.513275462959427</c:v>
                </c:pt>
                <c:pt idx="15082">
                  <c:v>25.514664351845568</c:v>
                </c:pt>
                <c:pt idx="15083">
                  <c:v>25.516053240738984</c:v>
                </c:pt>
                <c:pt idx="15084">
                  <c:v>25.517442129625124</c:v>
                </c:pt>
                <c:pt idx="15085">
                  <c:v>25.51883101851854</c:v>
                </c:pt>
                <c:pt idx="15086">
                  <c:v>25.52021990740468</c:v>
                </c:pt>
                <c:pt idx="15087">
                  <c:v>25.52160879629082</c:v>
                </c:pt>
                <c:pt idx="15088">
                  <c:v>25.522997685184237</c:v>
                </c:pt>
                <c:pt idx="15089">
                  <c:v>25.524386574070377</c:v>
                </c:pt>
                <c:pt idx="15090">
                  <c:v>25.525787037033297</c:v>
                </c:pt>
                <c:pt idx="15091">
                  <c:v>25.527175925926713</c:v>
                </c:pt>
                <c:pt idx="15092">
                  <c:v>25.528576388889633</c:v>
                </c:pt>
                <c:pt idx="15093">
                  <c:v>25.529965277775773</c:v>
                </c:pt>
                <c:pt idx="15094">
                  <c:v>25.531354166661913</c:v>
                </c:pt>
                <c:pt idx="15095">
                  <c:v>25.532743055555329</c:v>
                </c:pt>
                <c:pt idx="15096">
                  <c:v>25.534131944441469</c:v>
                </c:pt>
                <c:pt idx="15097">
                  <c:v>25.53552083332761</c:v>
                </c:pt>
                <c:pt idx="15098">
                  <c:v>25.536909722221026</c:v>
                </c:pt>
                <c:pt idx="15099">
                  <c:v>25.538298611107166</c:v>
                </c:pt>
                <c:pt idx="15100">
                  <c:v>25.539687500000582</c:v>
                </c:pt>
                <c:pt idx="15101">
                  <c:v>25.541076388886722</c:v>
                </c:pt>
                <c:pt idx="15102">
                  <c:v>25.542465277772862</c:v>
                </c:pt>
                <c:pt idx="15103">
                  <c:v>25.543865740735782</c:v>
                </c:pt>
                <c:pt idx="15104">
                  <c:v>25.545254629629198</c:v>
                </c:pt>
                <c:pt idx="15105">
                  <c:v>25.546643518515339</c:v>
                </c:pt>
                <c:pt idx="15106">
                  <c:v>25.548032407401479</c:v>
                </c:pt>
                <c:pt idx="15107">
                  <c:v>25.549421296294895</c:v>
                </c:pt>
                <c:pt idx="15108">
                  <c:v>25.550810185181035</c:v>
                </c:pt>
                <c:pt idx="15109">
                  <c:v>25.552199074074451</c:v>
                </c:pt>
                <c:pt idx="15110">
                  <c:v>25.553587962960592</c:v>
                </c:pt>
                <c:pt idx="15111">
                  <c:v>25.554976851846732</c:v>
                </c:pt>
                <c:pt idx="15112">
                  <c:v>25.556365740740148</c:v>
                </c:pt>
                <c:pt idx="15113">
                  <c:v>25.557754629626288</c:v>
                </c:pt>
                <c:pt idx="15114">
                  <c:v>25.559143518512428</c:v>
                </c:pt>
                <c:pt idx="15115">
                  <c:v>25.560532407405844</c:v>
                </c:pt>
                <c:pt idx="15116">
                  <c:v>25.561921296291985</c:v>
                </c:pt>
                <c:pt idx="15117">
                  <c:v>25.563310185185401</c:v>
                </c:pt>
                <c:pt idx="15118">
                  <c:v>25.564699074071541</c:v>
                </c:pt>
                <c:pt idx="15119">
                  <c:v>25.566087962957681</c:v>
                </c:pt>
                <c:pt idx="15120">
                  <c:v>25.567476851851097</c:v>
                </c:pt>
                <c:pt idx="15121">
                  <c:v>25.568865740737238</c:v>
                </c:pt>
                <c:pt idx="15122">
                  <c:v>25.570254629623378</c:v>
                </c:pt>
                <c:pt idx="15123">
                  <c:v>25.571643518516794</c:v>
                </c:pt>
                <c:pt idx="15124">
                  <c:v>25.573032407402934</c:v>
                </c:pt>
                <c:pt idx="15125">
                  <c:v>25.57442129629635</c:v>
                </c:pt>
                <c:pt idx="15126">
                  <c:v>25.57582175925927</c:v>
                </c:pt>
                <c:pt idx="15127">
                  <c:v>25.57721064814541</c:v>
                </c:pt>
                <c:pt idx="15128">
                  <c:v>25.57859953703155</c:v>
                </c:pt>
                <c:pt idx="15129">
                  <c:v>25.579988425924967</c:v>
                </c:pt>
                <c:pt idx="15130">
                  <c:v>25.581377314811107</c:v>
                </c:pt>
                <c:pt idx="15131">
                  <c:v>25.582766203704523</c:v>
                </c:pt>
                <c:pt idx="15132">
                  <c:v>25.584155092590663</c:v>
                </c:pt>
                <c:pt idx="15133">
                  <c:v>25.585543981476803</c:v>
                </c:pt>
                <c:pt idx="15134">
                  <c:v>25.586932870370219</c:v>
                </c:pt>
                <c:pt idx="15135">
                  <c:v>25.58832175925636</c:v>
                </c:pt>
                <c:pt idx="15136">
                  <c:v>25.5897106481425</c:v>
                </c:pt>
                <c:pt idx="15137">
                  <c:v>25.591099537035916</c:v>
                </c:pt>
                <c:pt idx="15138">
                  <c:v>25.592488425922056</c:v>
                </c:pt>
                <c:pt idx="15139">
                  <c:v>25.593877314815472</c:v>
                </c:pt>
                <c:pt idx="15140">
                  <c:v>25.595266203701613</c:v>
                </c:pt>
                <c:pt idx="15141">
                  <c:v>25.596655092587753</c:v>
                </c:pt>
                <c:pt idx="15142">
                  <c:v>25.598043981481169</c:v>
                </c:pt>
                <c:pt idx="15143">
                  <c:v>25.599432870367309</c:v>
                </c:pt>
                <c:pt idx="15144">
                  <c:v>25.600821759253449</c:v>
                </c:pt>
                <c:pt idx="15145">
                  <c:v>25.602210648146865</c:v>
                </c:pt>
                <c:pt idx="15146">
                  <c:v>25.603599537033006</c:v>
                </c:pt>
                <c:pt idx="15147">
                  <c:v>25.604988425926422</c:v>
                </c:pt>
                <c:pt idx="15148">
                  <c:v>25.606377314812562</c:v>
                </c:pt>
                <c:pt idx="15149">
                  <c:v>25.607766203698702</c:v>
                </c:pt>
                <c:pt idx="15150">
                  <c:v>25.609166666661622</c:v>
                </c:pt>
                <c:pt idx="15151">
                  <c:v>25.610555555555038</c:v>
                </c:pt>
                <c:pt idx="15152">
                  <c:v>25.611944444441178</c:v>
                </c:pt>
                <c:pt idx="15153">
                  <c:v>25.613333333327319</c:v>
                </c:pt>
                <c:pt idx="15154">
                  <c:v>25.614722222220735</c:v>
                </c:pt>
                <c:pt idx="15155">
                  <c:v>25.616111111106875</c:v>
                </c:pt>
                <c:pt idx="15156">
                  <c:v>25.617500000000291</c:v>
                </c:pt>
                <c:pt idx="15157">
                  <c:v>25.618888888886431</c:v>
                </c:pt>
                <c:pt idx="15158">
                  <c:v>25.620277777772571</c:v>
                </c:pt>
                <c:pt idx="15159">
                  <c:v>25.621666666665988</c:v>
                </c:pt>
                <c:pt idx="15160">
                  <c:v>25.623055555552128</c:v>
                </c:pt>
                <c:pt idx="15161">
                  <c:v>25.624444444438268</c:v>
                </c:pt>
                <c:pt idx="15162">
                  <c:v>25.625833333331684</c:v>
                </c:pt>
                <c:pt idx="15163">
                  <c:v>25.627233796294604</c:v>
                </c:pt>
                <c:pt idx="15164">
                  <c:v>25.628622685180744</c:v>
                </c:pt>
                <c:pt idx="15165">
                  <c:v>25.63001157407416</c:v>
                </c:pt>
                <c:pt idx="15166">
                  <c:v>25.631400462960301</c:v>
                </c:pt>
                <c:pt idx="15167">
                  <c:v>25.632789351846441</c:v>
                </c:pt>
                <c:pt idx="15168">
                  <c:v>25.634178240739857</c:v>
                </c:pt>
                <c:pt idx="15169">
                  <c:v>25.635567129625997</c:v>
                </c:pt>
                <c:pt idx="15170">
                  <c:v>25.636956018519413</c:v>
                </c:pt>
                <c:pt idx="15171">
                  <c:v>25.638344907405553</c:v>
                </c:pt>
                <c:pt idx="15172">
                  <c:v>25.639745370368473</c:v>
                </c:pt>
                <c:pt idx="15173">
                  <c:v>25.641134259254613</c:v>
                </c:pt>
                <c:pt idx="15174">
                  <c:v>25.64252314814803</c:v>
                </c:pt>
                <c:pt idx="15175">
                  <c:v>25.64391203703417</c:v>
                </c:pt>
                <c:pt idx="15176">
                  <c:v>25.64530092592031</c:v>
                </c:pt>
                <c:pt idx="15177">
                  <c:v>25.646689814813726</c:v>
                </c:pt>
                <c:pt idx="15178">
                  <c:v>25.648078703699866</c:v>
                </c:pt>
                <c:pt idx="15179">
                  <c:v>25.649467592593282</c:v>
                </c:pt>
                <c:pt idx="15180">
                  <c:v>25.650856481479423</c:v>
                </c:pt>
                <c:pt idx="15181">
                  <c:v>25.652245370365563</c:v>
                </c:pt>
                <c:pt idx="15182">
                  <c:v>25.653634259258979</c:v>
                </c:pt>
                <c:pt idx="15183">
                  <c:v>25.655023148145119</c:v>
                </c:pt>
                <c:pt idx="15184">
                  <c:v>25.656412037031259</c:v>
                </c:pt>
                <c:pt idx="15185">
                  <c:v>25.657812499994179</c:v>
                </c:pt>
                <c:pt idx="15186">
                  <c:v>25.659201388887595</c:v>
                </c:pt>
                <c:pt idx="15187">
                  <c:v>25.660590277773736</c:v>
                </c:pt>
                <c:pt idx="15188">
                  <c:v>25.661979166667152</c:v>
                </c:pt>
                <c:pt idx="15189">
                  <c:v>25.663368055553292</c:v>
                </c:pt>
                <c:pt idx="15190">
                  <c:v>25.664756944439432</c:v>
                </c:pt>
                <c:pt idx="15191">
                  <c:v>25.666145833332848</c:v>
                </c:pt>
                <c:pt idx="15192">
                  <c:v>25.667534722218988</c:v>
                </c:pt>
                <c:pt idx="15193">
                  <c:v>25.668923611105129</c:v>
                </c:pt>
                <c:pt idx="15194">
                  <c:v>25.670312499998545</c:v>
                </c:pt>
                <c:pt idx="15195">
                  <c:v>25.671701388884685</c:v>
                </c:pt>
                <c:pt idx="15196">
                  <c:v>25.673090277778101</c:v>
                </c:pt>
                <c:pt idx="15197">
                  <c:v>25.674479166664241</c:v>
                </c:pt>
                <c:pt idx="15198">
                  <c:v>25.675868055550382</c:v>
                </c:pt>
                <c:pt idx="15199">
                  <c:v>25.677256944443798</c:v>
                </c:pt>
                <c:pt idx="15200">
                  <c:v>25.678657407406718</c:v>
                </c:pt>
                <c:pt idx="15201">
                  <c:v>25.680046296292858</c:v>
                </c:pt>
                <c:pt idx="15202">
                  <c:v>25.681435185178998</c:v>
                </c:pt>
                <c:pt idx="15203">
                  <c:v>25.682824074072414</c:v>
                </c:pt>
                <c:pt idx="15204">
                  <c:v>25.684212962958554</c:v>
                </c:pt>
                <c:pt idx="15205">
                  <c:v>25.68560185185197</c:v>
                </c:pt>
                <c:pt idx="15206">
                  <c:v>25.686990740738111</c:v>
                </c:pt>
                <c:pt idx="15207">
                  <c:v>25.688379629624251</c:v>
                </c:pt>
                <c:pt idx="15208">
                  <c:v>25.689768518517667</c:v>
                </c:pt>
                <c:pt idx="15209">
                  <c:v>25.691157407403807</c:v>
                </c:pt>
                <c:pt idx="15210">
                  <c:v>25.692546296297223</c:v>
                </c:pt>
                <c:pt idx="15211">
                  <c:v>25.693935185183364</c:v>
                </c:pt>
                <c:pt idx="15212">
                  <c:v>25.695324074069504</c:v>
                </c:pt>
                <c:pt idx="15213">
                  <c:v>25.69671296296292</c:v>
                </c:pt>
                <c:pt idx="15214">
                  <c:v>25.69810185184906</c:v>
                </c:pt>
                <c:pt idx="15215">
                  <c:v>25.6994907407352</c:v>
                </c:pt>
                <c:pt idx="15216">
                  <c:v>25.700879629628616</c:v>
                </c:pt>
                <c:pt idx="15217">
                  <c:v>25.702268518514757</c:v>
                </c:pt>
                <c:pt idx="15218">
                  <c:v>25.703657407408173</c:v>
                </c:pt>
                <c:pt idx="15219">
                  <c:v>25.705046296294313</c:v>
                </c:pt>
                <c:pt idx="15220">
                  <c:v>25.706435185180453</c:v>
                </c:pt>
                <c:pt idx="15221">
                  <c:v>25.707824074073869</c:v>
                </c:pt>
                <c:pt idx="15222">
                  <c:v>25.709212962960009</c:v>
                </c:pt>
                <c:pt idx="15223">
                  <c:v>25.710613425922929</c:v>
                </c:pt>
                <c:pt idx="15224">
                  <c:v>25.71200231480907</c:v>
                </c:pt>
                <c:pt idx="15225">
                  <c:v>25.713391203702486</c:v>
                </c:pt>
                <c:pt idx="15226">
                  <c:v>25.714780092588626</c:v>
                </c:pt>
                <c:pt idx="15227">
                  <c:v>25.716168981482042</c:v>
                </c:pt>
                <c:pt idx="15228">
                  <c:v>25.717557870368182</c:v>
                </c:pt>
                <c:pt idx="15229">
                  <c:v>25.718946759254322</c:v>
                </c:pt>
                <c:pt idx="15230">
                  <c:v>25.720335648147739</c:v>
                </c:pt>
                <c:pt idx="15231">
                  <c:v>25.721724537033879</c:v>
                </c:pt>
                <c:pt idx="15232">
                  <c:v>25.723113425920019</c:v>
                </c:pt>
                <c:pt idx="15233">
                  <c:v>25.724502314813435</c:v>
                </c:pt>
                <c:pt idx="15234">
                  <c:v>25.725891203699575</c:v>
                </c:pt>
                <c:pt idx="15235">
                  <c:v>25.727280092592991</c:v>
                </c:pt>
                <c:pt idx="15236">
                  <c:v>25.728668981479132</c:v>
                </c:pt>
                <c:pt idx="15237">
                  <c:v>25.730057870365272</c:v>
                </c:pt>
                <c:pt idx="15238">
                  <c:v>25.731458333328192</c:v>
                </c:pt>
                <c:pt idx="15239">
                  <c:v>25.732847222221608</c:v>
                </c:pt>
                <c:pt idx="15240">
                  <c:v>25.734236111107748</c:v>
                </c:pt>
                <c:pt idx="15241">
                  <c:v>25.735624999993888</c:v>
                </c:pt>
                <c:pt idx="15242">
                  <c:v>25.737013888887304</c:v>
                </c:pt>
                <c:pt idx="15243">
                  <c:v>25.738402777773445</c:v>
                </c:pt>
                <c:pt idx="15244">
                  <c:v>25.739791666666861</c:v>
                </c:pt>
                <c:pt idx="15245">
                  <c:v>25.741180555553001</c:v>
                </c:pt>
                <c:pt idx="15246">
                  <c:v>25.742569444439141</c:v>
                </c:pt>
                <c:pt idx="15247">
                  <c:v>25.743958333332557</c:v>
                </c:pt>
                <c:pt idx="15248">
                  <c:v>25.745358796295477</c:v>
                </c:pt>
                <c:pt idx="15249">
                  <c:v>25.746747685181617</c:v>
                </c:pt>
                <c:pt idx="15250">
                  <c:v>25.748136574075033</c:v>
                </c:pt>
                <c:pt idx="15251">
                  <c:v>25.749525462961174</c:v>
                </c:pt>
                <c:pt idx="15252">
                  <c:v>25.750914351847314</c:v>
                </c:pt>
                <c:pt idx="15253">
                  <c:v>25.75230324074073</c:v>
                </c:pt>
                <c:pt idx="15254">
                  <c:v>25.75369212962687</c:v>
                </c:pt>
                <c:pt idx="15255">
                  <c:v>25.75508101851301</c:v>
                </c:pt>
                <c:pt idx="15256">
                  <c:v>25.756469907406427</c:v>
                </c:pt>
                <c:pt idx="15257">
                  <c:v>25.757858796292567</c:v>
                </c:pt>
                <c:pt idx="15258">
                  <c:v>25.759247685185983</c:v>
                </c:pt>
                <c:pt idx="15259">
                  <c:v>25.760636574072123</c:v>
                </c:pt>
                <c:pt idx="15260">
                  <c:v>25.762025462958263</c:v>
                </c:pt>
                <c:pt idx="15261">
                  <c:v>25.763414351851679</c:v>
                </c:pt>
                <c:pt idx="15262">
                  <c:v>25.76480324073782</c:v>
                </c:pt>
                <c:pt idx="15263">
                  <c:v>25.76619212962396</c:v>
                </c:pt>
                <c:pt idx="15264">
                  <c:v>25.76759259258688</c:v>
                </c:pt>
                <c:pt idx="15265">
                  <c:v>25.768981481480296</c:v>
                </c:pt>
                <c:pt idx="15266">
                  <c:v>25.770370370366436</c:v>
                </c:pt>
                <c:pt idx="15267">
                  <c:v>25.771759259259852</c:v>
                </c:pt>
                <c:pt idx="15268">
                  <c:v>25.773148148145992</c:v>
                </c:pt>
                <c:pt idx="15269">
                  <c:v>25.774537037032133</c:v>
                </c:pt>
                <c:pt idx="15270">
                  <c:v>25.775925925925549</c:v>
                </c:pt>
                <c:pt idx="15271">
                  <c:v>25.777314814811689</c:v>
                </c:pt>
                <c:pt idx="15272">
                  <c:v>25.778703703697829</c:v>
                </c:pt>
                <c:pt idx="15273">
                  <c:v>25.780092592591245</c:v>
                </c:pt>
                <c:pt idx="15274">
                  <c:v>25.781481481477385</c:v>
                </c:pt>
                <c:pt idx="15275">
                  <c:v>25.782870370370802</c:v>
                </c:pt>
                <c:pt idx="15276">
                  <c:v>25.784259259256942</c:v>
                </c:pt>
                <c:pt idx="15277">
                  <c:v>25.785648148143082</c:v>
                </c:pt>
                <c:pt idx="15278">
                  <c:v>25.787037037036498</c:v>
                </c:pt>
                <c:pt idx="15279">
                  <c:v>25.788425925922638</c:v>
                </c:pt>
                <c:pt idx="15280">
                  <c:v>25.789826388885558</c:v>
                </c:pt>
                <c:pt idx="15281">
                  <c:v>25.791215277771698</c:v>
                </c:pt>
                <c:pt idx="15282">
                  <c:v>25.792604166665114</c:v>
                </c:pt>
                <c:pt idx="15283">
                  <c:v>25.793993055551255</c:v>
                </c:pt>
                <c:pt idx="15284">
                  <c:v>25.795381944444671</c:v>
                </c:pt>
                <c:pt idx="15285">
                  <c:v>25.796770833330811</c:v>
                </c:pt>
                <c:pt idx="15286">
                  <c:v>25.798159722216951</c:v>
                </c:pt>
                <c:pt idx="15287">
                  <c:v>25.799548611110367</c:v>
                </c:pt>
                <c:pt idx="15288">
                  <c:v>25.800937499996508</c:v>
                </c:pt>
                <c:pt idx="15289">
                  <c:v>25.802326388882648</c:v>
                </c:pt>
                <c:pt idx="15290">
                  <c:v>25.803715277776064</c:v>
                </c:pt>
                <c:pt idx="15291">
                  <c:v>25.805104166662204</c:v>
                </c:pt>
                <c:pt idx="15292">
                  <c:v>25.80649305555562</c:v>
                </c:pt>
                <c:pt idx="15293">
                  <c:v>25.80788194444176</c:v>
                </c:pt>
                <c:pt idx="15294">
                  <c:v>25.809270833327901</c:v>
                </c:pt>
                <c:pt idx="15295">
                  <c:v>25.810659722221317</c:v>
                </c:pt>
                <c:pt idx="15296">
                  <c:v>25.812048611107457</c:v>
                </c:pt>
                <c:pt idx="15297">
                  <c:v>25.813437500000873</c:v>
                </c:pt>
                <c:pt idx="15298">
                  <c:v>25.814826388887013</c:v>
                </c:pt>
                <c:pt idx="15299">
                  <c:v>25.816215277773154</c:v>
                </c:pt>
                <c:pt idx="15300">
                  <c:v>25.81760416666657</c:v>
                </c:pt>
                <c:pt idx="15301">
                  <c:v>25.81899305555271</c:v>
                </c:pt>
                <c:pt idx="15302">
                  <c:v>25.82038194443885</c:v>
                </c:pt>
                <c:pt idx="15303">
                  <c:v>25.821770833332266</c:v>
                </c:pt>
                <c:pt idx="15304">
                  <c:v>25.823171296295186</c:v>
                </c:pt>
                <c:pt idx="15305">
                  <c:v>25.824560185181326</c:v>
                </c:pt>
                <c:pt idx="15306">
                  <c:v>25.825949074074742</c:v>
                </c:pt>
                <c:pt idx="15307">
                  <c:v>25.827337962960883</c:v>
                </c:pt>
                <c:pt idx="15308">
                  <c:v>25.828726851847023</c:v>
                </c:pt>
                <c:pt idx="15309">
                  <c:v>25.830115740740439</c:v>
                </c:pt>
                <c:pt idx="15310">
                  <c:v>25.831504629626579</c:v>
                </c:pt>
                <c:pt idx="15311">
                  <c:v>25.832893518512719</c:v>
                </c:pt>
                <c:pt idx="15312">
                  <c:v>25.834282407406135</c:v>
                </c:pt>
                <c:pt idx="15313">
                  <c:v>25.835671296292276</c:v>
                </c:pt>
                <c:pt idx="15314">
                  <c:v>25.837060185185692</c:v>
                </c:pt>
                <c:pt idx="15315">
                  <c:v>25.838449074071832</c:v>
                </c:pt>
                <c:pt idx="15316">
                  <c:v>25.839837962957972</c:v>
                </c:pt>
                <c:pt idx="15317">
                  <c:v>25.841226851851388</c:v>
                </c:pt>
                <c:pt idx="15318">
                  <c:v>25.842615740737529</c:v>
                </c:pt>
                <c:pt idx="15319">
                  <c:v>25.844016203700448</c:v>
                </c:pt>
                <c:pt idx="15320">
                  <c:v>25.845405092586589</c:v>
                </c:pt>
                <c:pt idx="15321">
                  <c:v>25.846793981480005</c:v>
                </c:pt>
                <c:pt idx="15322">
                  <c:v>25.848182870366145</c:v>
                </c:pt>
                <c:pt idx="15323">
                  <c:v>25.849571759259561</c:v>
                </c:pt>
                <c:pt idx="15324">
                  <c:v>25.850960648145701</c:v>
                </c:pt>
                <c:pt idx="15325">
                  <c:v>25.852349537031841</c:v>
                </c:pt>
                <c:pt idx="15326">
                  <c:v>25.853738425925258</c:v>
                </c:pt>
                <c:pt idx="15327">
                  <c:v>25.855127314811398</c:v>
                </c:pt>
                <c:pt idx="15328">
                  <c:v>25.856527777774318</c:v>
                </c:pt>
                <c:pt idx="15329">
                  <c:v>25.857916666660458</c:v>
                </c:pt>
                <c:pt idx="15330">
                  <c:v>25.859305555553874</c:v>
                </c:pt>
                <c:pt idx="15331">
                  <c:v>25.860694444440014</c:v>
                </c:pt>
                <c:pt idx="15332">
                  <c:v>25.86208333333343</c:v>
                </c:pt>
                <c:pt idx="15333">
                  <c:v>25.863472222219571</c:v>
                </c:pt>
                <c:pt idx="15334">
                  <c:v>25.864861111105711</c:v>
                </c:pt>
                <c:pt idx="15335">
                  <c:v>25.866249999999127</c:v>
                </c:pt>
                <c:pt idx="15336">
                  <c:v>25.867650462962047</c:v>
                </c:pt>
                <c:pt idx="15337">
                  <c:v>25.869039351848187</c:v>
                </c:pt>
                <c:pt idx="15338">
                  <c:v>25.870428240741603</c:v>
                </c:pt>
                <c:pt idx="15339">
                  <c:v>25.871817129627743</c:v>
                </c:pt>
                <c:pt idx="15340">
                  <c:v>25.873206018513883</c:v>
                </c:pt>
                <c:pt idx="15341">
                  <c:v>25.8745949074073</c:v>
                </c:pt>
                <c:pt idx="15342">
                  <c:v>25.87598379629344</c:v>
                </c:pt>
                <c:pt idx="15343">
                  <c:v>25.87737268517958</c:v>
                </c:pt>
                <c:pt idx="15344">
                  <c:v>25.878761574072996</c:v>
                </c:pt>
                <c:pt idx="15345">
                  <c:v>25.880150462959136</c:v>
                </c:pt>
                <c:pt idx="15346">
                  <c:v>25.881539351852552</c:v>
                </c:pt>
                <c:pt idx="15347">
                  <c:v>25.882928240738693</c:v>
                </c:pt>
                <c:pt idx="15348">
                  <c:v>25.884328703701613</c:v>
                </c:pt>
                <c:pt idx="15349">
                  <c:v>25.885717592587753</c:v>
                </c:pt>
                <c:pt idx="15350">
                  <c:v>25.887106481481169</c:v>
                </c:pt>
                <c:pt idx="15351">
                  <c:v>25.888495370367309</c:v>
                </c:pt>
                <c:pt idx="15352">
                  <c:v>25.889884259253449</c:v>
                </c:pt>
                <c:pt idx="15353">
                  <c:v>25.891273148146865</c:v>
                </c:pt>
                <c:pt idx="15354">
                  <c:v>25.892662037033006</c:v>
                </c:pt>
                <c:pt idx="15355">
                  <c:v>25.894050925926422</c:v>
                </c:pt>
                <c:pt idx="15356">
                  <c:v>25.895439814812562</c:v>
                </c:pt>
                <c:pt idx="15357">
                  <c:v>25.896828703698702</c:v>
                </c:pt>
                <c:pt idx="15358">
                  <c:v>25.898229166661622</c:v>
                </c:pt>
                <c:pt idx="15359">
                  <c:v>25.899618055555038</c:v>
                </c:pt>
                <c:pt idx="15360">
                  <c:v>25.901006944441178</c:v>
                </c:pt>
                <c:pt idx="15361">
                  <c:v>25.902395833327319</c:v>
                </c:pt>
                <c:pt idx="15362">
                  <c:v>25.903784722220735</c:v>
                </c:pt>
                <c:pt idx="15363">
                  <c:v>25.905173611106875</c:v>
                </c:pt>
                <c:pt idx="15364">
                  <c:v>25.906562500000291</c:v>
                </c:pt>
                <c:pt idx="15365">
                  <c:v>25.907951388886431</c:v>
                </c:pt>
                <c:pt idx="15366">
                  <c:v>25.909340277772571</c:v>
                </c:pt>
                <c:pt idx="15367">
                  <c:v>25.910740740735491</c:v>
                </c:pt>
                <c:pt idx="15368">
                  <c:v>25.912129629628907</c:v>
                </c:pt>
                <c:pt idx="15369">
                  <c:v>25.913518518515048</c:v>
                </c:pt>
                <c:pt idx="15370">
                  <c:v>25.914907407401188</c:v>
                </c:pt>
                <c:pt idx="15371">
                  <c:v>25.916296296294604</c:v>
                </c:pt>
                <c:pt idx="15372">
                  <c:v>25.917685185180744</c:v>
                </c:pt>
                <c:pt idx="15373">
                  <c:v>25.91907407407416</c:v>
                </c:pt>
                <c:pt idx="15374">
                  <c:v>25.920462962960301</c:v>
                </c:pt>
                <c:pt idx="15375">
                  <c:v>25.921851851846441</c:v>
                </c:pt>
                <c:pt idx="15376">
                  <c:v>25.923240740739857</c:v>
                </c:pt>
                <c:pt idx="15377">
                  <c:v>25.924629629625997</c:v>
                </c:pt>
                <c:pt idx="15378">
                  <c:v>25.926018518519413</c:v>
                </c:pt>
                <c:pt idx="15379">
                  <c:v>25.927407407405553</c:v>
                </c:pt>
                <c:pt idx="15380">
                  <c:v>25.928807870368473</c:v>
                </c:pt>
                <c:pt idx="15381">
                  <c:v>25.930196759254613</c:v>
                </c:pt>
                <c:pt idx="15382">
                  <c:v>25.93158564814803</c:v>
                </c:pt>
                <c:pt idx="15383">
                  <c:v>25.93297453703417</c:v>
                </c:pt>
                <c:pt idx="15384">
                  <c:v>25.93436342592031</c:v>
                </c:pt>
                <c:pt idx="15385">
                  <c:v>25.935752314813726</c:v>
                </c:pt>
                <c:pt idx="15386">
                  <c:v>25.937141203699866</c:v>
                </c:pt>
                <c:pt idx="15387">
                  <c:v>25.938530092593282</c:v>
                </c:pt>
                <c:pt idx="15388">
                  <c:v>25.939918981479423</c:v>
                </c:pt>
                <c:pt idx="15389">
                  <c:v>25.941307870365563</c:v>
                </c:pt>
                <c:pt idx="15390">
                  <c:v>25.942696759258979</c:v>
                </c:pt>
                <c:pt idx="15391">
                  <c:v>25.944085648145119</c:v>
                </c:pt>
                <c:pt idx="15392">
                  <c:v>25.945474537031259</c:v>
                </c:pt>
                <c:pt idx="15393">
                  <c:v>25.946863425924676</c:v>
                </c:pt>
                <c:pt idx="15394">
                  <c:v>25.948263888887595</c:v>
                </c:pt>
                <c:pt idx="15395">
                  <c:v>25.949652777773736</c:v>
                </c:pt>
                <c:pt idx="15396">
                  <c:v>25.951041666667152</c:v>
                </c:pt>
                <c:pt idx="15397">
                  <c:v>25.952430555553292</c:v>
                </c:pt>
                <c:pt idx="15398">
                  <c:v>25.953819444439432</c:v>
                </c:pt>
                <c:pt idx="15399">
                  <c:v>25.955208333332848</c:v>
                </c:pt>
                <c:pt idx="15400">
                  <c:v>25.956597222218988</c:v>
                </c:pt>
                <c:pt idx="15401">
                  <c:v>25.957986111105129</c:v>
                </c:pt>
                <c:pt idx="15402">
                  <c:v>25.959374999998545</c:v>
                </c:pt>
                <c:pt idx="15403">
                  <c:v>25.960763888884685</c:v>
                </c:pt>
                <c:pt idx="15404">
                  <c:v>25.970821759256069</c:v>
                </c:pt>
                <c:pt idx="15405">
                  <c:v>25.972222222218988</c:v>
                </c:pt>
                <c:pt idx="15406">
                  <c:v>25.973611111105129</c:v>
                </c:pt>
                <c:pt idx="15407">
                  <c:v>25.974999999998545</c:v>
                </c:pt>
                <c:pt idx="15408">
                  <c:v>25.976388888884685</c:v>
                </c:pt>
                <c:pt idx="15409">
                  <c:v>25.977777777778101</c:v>
                </c:pt>
                <c:pt idx="15410">
                  <c:v>25.979178240741021</c:v>
                </c:pt>
                <c:pt idx="15411">
                  <c:v>25.980567129627161</c:v>
                </c:pt>
                <c:pt idx="15412">
                  <c:v>25.981956018513301</c:v>
                </c:pt>
                <c:pt idx="15413">
                  <c:v>25.983344907406718</c:v>
                </c:pt>
                <c:pt idx="15414">
                  <c:v>25.984733796292858</c:v>
                </c:pt>
                <c:pt idx="15415">
                  <c:v>25.986122685178998</c:v>
                </c:pt>
                <c:pt idx="15416">
                  <c:v>25.987511574072414</c:v>
                </c:pt>
                <c:pt idx="15417">
                  <c:v>25.988900462958554</c:v>
                </c:pt>
                <c:pt idx="15418">
                  <c:v>25.99028935185197</c:v>
                </c:pt>
                <c:pt idx="15419">
                  <c:v>25.991678240738111</c:v>
                </c:pt>
                <c:pt idx="15420">
                  <c:v>25.993067129624251</c:v>
                </c:pt>
                <c:pt idx="15421">
                  <c:v>25.994456018517667</c:v>
                </c:pt>
                <c:pt idx="15422">
                  <c:v>25.995844907403807</c:v>
                </c:pt>
                <c:pt idx="15423">
                  <c:v>25.997233796297223</c:v>
                </c:pt>
                <c:pt idx="15424">
                  <c:v>25.998622685183364</c:v>
                </c:pt>
                <c:pt idx="15425">
                  <c:v>26.000011574069504</c:v>
                </c:pt>
                <c:pt idx="15426">
                  <c:v>26.00140046296292</c:v>
                </c:pt>
                <c:pt idx="15427">
                  <c:v>26.00278935184906</c:v>
                </c:pt>
                <c:pt idx="15428">
                  <c:v>26.0041782407352</c:v>
                </c:pt>
                <c:pt idx="15429">
                  <c:v>26.00557870369812</c:v>
                </c:pt>
                <c:pt idx="15430">
                  <c:v>26.006967592591536</c:v>
                </c:pt>
                <c:pt idx="15431">
                  <c:v>26.008356481477676</c:v>
                </c:pt>
                <c:pt idx="15432">
                  <c:v>26.009745370371093</c:v>
                </c:pt>
                <c:pt idx="15433">
                  <c:v>26.011134259257233</c:v>
                </c:pt>
                <c:pt idx="15434">
                  <c:v>26.012523148143373</c:v>
                </c:pt>
                <c:pt idx="15435">
                  <c:v>26.013912037036789</c:v>
                </c:pt>
                <c:pt idx="15436">
                  <c:v>26.015300925922929</c:v>
                </c:pt>
                <c:pt idx="15437">
                  <c:v>26.01668981480907</c:v>
                </c:pt>
                <c:pt idx="15438">
                  <c:v>26.018078703702486</c:v>
                </c:pt>
                <c:pt idx="15439">
                  <c:v>26.019467592588626</c:v>
                </c:pt>
                <c:pt idx="15440">
                  <c:v>26.020856481482042</c:v>
                </c:pt>
                <c:pt idx="15441">
                  <c:v>26.022245370368182</c:v>
                </c:pt>
                <c:pt idx="15442">
                  <c:v>26.023634259254322</c:v>
                </c:pt>
                <c:pt idx="15443">
                  <c:v>26.025023148147739</c:v>
                </c:pt>
                <c:pt idx="15444">
                  <c:v>26.026412037033879</c:v>
                </c:pt>
                <c:pt idx="15445">
                  <c:v>26.027800925920019</c:v>
                </c:pt>
                <c:pt idx="15446">
                  <c:v>26.029189814813435</c:v>
                </c:pt>
                <c:pt idx="15447">
                  <c:v>26.030578703699575</c:v>
                </c:pt>
                <c:pt idx="15448">
                  <c:v>26.031979166662495</c:v>
                </c:pt>
                <c:pt idx="15449">
                  <c:v>26.033368055555911</c:v>
                </c:pt>
                <c:pt idx="15450">
                  <c:v>26.034756944442051</c:v>
                </c:pt>
                <c:pt idx="15451">
                  <c:v>26.036145833328192</c:v>
                </c:pt>
                <c:pt idx="15452">
                  <c:v>26.037534722221608</c:v>
                </c:pt>
                <c:pt idx="15453">
                  <c:v>26.038923611107748</c:v>
                </c:pt>
                <c:pt idx="15454">
                  <c:v>26.040312499993888</c:v>
                </c:pt>
                <c:pt idx="15455">
                  <c:v>26.041701388887304</c:v>
                </c:pt>
                <c:pt idx="15456">
                  <c:v>26.043090277773445</c:v>
                </c:pt>
                <c:pt idx="15457">
                  <c:v>26.044479166666861</c:v>
                </c:pt>
                <c:pt idx="15458">
                  <c:v>26.045868055553001</c:v>
                </c:pt>
                <c:pt idx="15459">
                  <c:v>26.047256944439141</c:v>
                </c:pt>
                <c:pt idx="15460">
                  <c:v>26.048645833332557</c:v>
                </c:pt>
                <c:pt idx="15461">
                  <c:v>26.050034722218697</c:v>
                </c:pt>
                <c:pt idx="15462">
                  <c:v>26.051423611104838</c:v>
                </c:pt>
                <c:pt idx="15463">
                  <c:v>26.052812499998254</c:v>
                </c:pt>
                <c:pt idx="15464">
                  <c:v>26.054201388884394</c:v>
                </c:pt>
                <c:pt idx="15465">
                  <c:v>26.05559027777781</c:v>
                </c:pt>
                <c:pt idx="15466">
                  <c:v>26.05697916666395</c:v>
                </c:pt>
                <c:pt idx="15467">
                  <c:v>26.058368055550091</c:v>
                </c:pt>
                <c:pt idx="15468">
                  <c:v>26.059756944443507</c:v>
                </c:pt>
                <c:pt idx="15469">
                  <c:v>26.061145833329647</c:v>
                </c:pt>
                <c:pt idx="15470">
                  <c:v>26.062534722223063</c:v>
                </c:pt>
                <c:pt idx="15471">
                  <c:v>26.063923611109203</c:v>
                </c:pt>
                <c:pt idx="15472">
                  <c:v>26.065312499995343</c:v>
                </c:pt>
                <c:pt idx="15473">
                  <c:v>26.066712962958263</c:v>
                </c:pt>
                <c:pt idx="15474">
                  <c:v>26.068101851851679</c:v>
                </c:pt>
                <c:pt idx="15475">
                  <c:v>26.06949074073782</c:v>
                </c:pt>
                <c:pt idx="15476">
                  <c:v>26.07087962962396</c:v>
                </c:pt>
                <c:pt idx="15477">
                  <c:v>26.072268518517376</c:v>
                </c:pt>
                <c:pt idx="15478">
                  <c:v>26.073657407403516</c:v>
                </c:pt>
                <c:pt idx="15479">
                  <c:v>26.075046296296932</c:v>
                </c:pt>
                <c:pt idx="15480">
                  <c:v>26.076435185183072</c:v>
                </c:pt>
                <c:pt idx="15481">
                  <c:v>26.077824074069213</c:v>
                </c:pt>
                <c:pt idx="15482">
                  <c:v>26.079212962962629</c:v>
                </c:pt>
                <c:pt idx="15483">
                  <c:v>26.080601851848769</c:v>
                </c:pt>
                <c:pt idx="15484">
                  <c:v>26.081990740734909</c:v>
                </c:pt>
                <c:pt idx="15485">
                  <c:v>26.083379629628325</c:v>
                </c:pt>
                <c:pt idx="15486">
                  <c:v>26.084768518514466</c:v>
                </c:pt>
                <c:pt idx="15487">
                  <c:v>26.086157407407882</c:v>
                </c:pt>
                <c:pt idx="15488">
                  <c:v>26.087546296294022</c:v>
                </c:pt>
                <c:pt idx="15489">
                  <c:v>26.088935185180162</c:v>
                </c:pt>
                <c:pt idx="15490">
                  <c:v>26.090324074073578</c:v>
                </c:pt>
                <c:pt idx="15491">
                  <c:v>26.091712962959718</c:v>
                </c:pt>
                <c:pt idx="15492">
                  <c:v>26.093101851845859</c:v>
                </c:pt>
                <c:pt idx="15493">
                  <c:v>26.094490740739275</c:v>
                </c:pt>
                <c:pt idx="15494">
                  <c:v>26.095879629625415</c:v>
                </c:pt>
                <c:pt idx="15495">
                  <c:v>26.097268518518831</c:v>
                </c:pt>
                <c:pt idx="15496">
                  <c:v>26.098668981481751</c:v>
                </c:pt>
                <c:pt idx="15497">
                  <c:v>26.100057870367891</c:v>
                </c:pt>
                <c:pt idx="15498">
                  <c:v>26.101446759254031</c:v>
                </c:pt>
                <c:pt idx="15499">
                  <c:v>26.102835648147448</c:v>
                </c:pt>
                <c:pt idx="15500">
                  <c:v>26.104224537033588</c:v>
                </c:pt>
                <c:pt idx="15501">
                  <c:v>26.105613425919728</c:v>
                </c:pt>
                <c:pt idx="15502">
                  <c:v>26.107002314813144</c:v>
                </c:pt>
                <c:pt idx="15503">
                  <c:v>26.108391203699284</c:v>
                </c:pt>
                <c:pt idx="15504">
                  <c:v>26.1097800925927</c:v>
                </c:pt>
                <c:pt idx="15505">
                  <c:v>26.111168981478841</c:v>
                </c:pt>
                <c:pt idx="15506">
                  <c:v>26.112557870364981</c:v>
                </c:pt>
                <c:pt idx="15507">
                  <c:v>26.113946759258397</c:v>
                </c:pt>
                <c:pt idx="15508">
                  <c:v>26.115335648144537</c:v>
                </c:pt>
                <c:pt idx="15509">
                  <c:v>26.116724537037953</c:v>
                </c:pt>
                <c:pt idx="15510">
                  <c:v>26.118113425924093</c:v>
                </c:pt>
                <c:pt idx="15511">
                  <c:v>26.119502314810234</c:v>
                </c:pt>
                <c:pt idx="15512">
                  <c:v>26.12089120370365</c:v>
                </c:pt>
                <c:pt idx="15513">
                  <c:v>26.12228009258979</c:v>
                </c:pt>
                <c:pt idx="15514">
                  <c:v>26.12366898147593</c:v>
                </c:pt>
                <c:pt idx="15515">
                  <c:v>26.125057870369346</c:v>
                </c:pt>
                <c:pt idx="15516">
                  <c:v>26.126446759255487</c:v>
                </c:pt>
                <c:pt idx="15517">
                  <c:v>26.127835648148903</c:v>
                </c:pt>
                <c:pt idx="15518">
                  <c:v>26.129224537035043</c:v>
                </c:pt>
                <c:pt idx="15519">
                  <c:v>26.130624999997963</c:v>
                </c:pt>
                <c:pt idx="15520">
                  <c:v>26.132013888884103</c:v>
                </c:pt>
                <c:pt idx="15521">
                  <c:v>26.133402777777519</c:v>
                </c:pt>
                <c:pt idx="15522">
                  <c:v>26.134791666663659</c:v>
                </c:pt>
                <c:pt idx="15523">
                  <c:v>26.136180555549799</c:v>
                </c:pt>
                <c:pt idx="15524">
                  <c:v>26.137569444443216</c:v>
                </c:pt>
                <c:pt idx="15525">
                  <c:v>26.138958333329356</c:v>
                </c:pt>
                <c:pt idx="15526">
                  <c:v>26.140347222222772</c:v>
                </c:pt>
                <c:pt idx="15527">
                  <c:v>26.141736111108912</c:v>
                </c:pt>
                <c:pt idx="15528">
                  <c:v>26.143124999995052</c:v>
                </c:pt>
                <c:pt idx="15529">
                  <c:v>26.144513888888469</c:v>
                </c:pt>
                <c:pt idx="15530">
                  <c:v>26.145902777774609</c:v>
                </c:pt>
                <c:pt idx="15531">
                  <c:v>26.147291666660749</c:v>
                </c:pt>
                <c:pt idx="15532">
                  <c:v>26.148680555554165</c:v>
                </c:pt>
                <c:pt idx="15533">
                  <c:v>26.150069444440305</c:v>
                </c:pt>
                <c:pt idx="15534">
                  <c:v>26.151469907403225</c:v>
                </c:pt>
                <c:pt idx="15535">
                  <c:v>26.152858796296641</c:v>
                </c:pt>
                <c:pt idx="15536">
                  <c:v>26.154247685182781</c:v>
                </c:pt>
                <c:pt idx="15537">
                  <c:v>26.155636574068922</c:v>
                </c:pt>
                <c:pt idx="15538">
                  <c:v>26.157025462962338</c:v>
                </c:pt>
                <c:pt idx="15539">
                  <c:v>26.158414351848478</c:v>
                </c:pt>
                <c:pt idx="15540">
                  <c:v>26.159803240734618</c:v>
                </c:pt>
                <c:pt idx="15541">
                  <c:v>26.161192129628034</c:v>
                </c:pt>
                <c:pt idx="15542">
                  <c:v>26.162581018514175</c:v>
                </c:pt>
                <c:pt idx="15543">
                  <c:v>26.163969907407591</c:v>
                </c:pt>
                <c:pt idx="15544">
                  <c:v>26.165358796293731</c:v>
                </c:pt>
                <c:pt idx="15545">
                  <c:v>26.166747685179871</c:v>
                </c:pt>
                <c:pt idx="15546">
                  <c:v>26.168136574073287</c:v>
                </c:pt>
                <c:pt idx="15547">
                  <c:v>26.169525462959427</c:v>
                </c:pt>
                <c:pt idx="15548">
                  <c:v>26.170925925922347</c:v>
                </c:pt>
                <c:pt idx="15549">
                  <c:v>26.172314814815763</c:v>
                </c:pt>
                <c:pt idx="15550">
                  <c:v>26.173703703701904</c:v>
                </c:pt>
                <c:pt idx="15551">
                  <c:v>26.175092592588044</c:v>
                </c:pt>
                <c:pt idx="15552">
                  <c:v>26.17648148148146</c:v>
                </c:pt>
                <c:pt idx="15553">
                  <c:v>26.1778703703676</c:v>
                </c:pt>
                <c:pt idx="15554">
                  <c:v>26.17925925925374</c:v>
                </c:pt>
                <c:pt idx="15555">
                  <c:v>26.180648148147156</c:v>
                </c:pt>
                <c:pt idx="15556">
                  <c:v>26.182037037033297</c:v>
                </c:pt>
                <c:pt idx="15557">
                  <c:v>26.183425925926713</c:v>
                </c:pt>
                <c:pt idx="15558">
                  <c:v>26.184814814812853</c:v>
                </c:pt>
                <c:pt idx="15559">
                  <c:v>26.186203703698993</c:v>
                </c:pt>
                <c:pt idx="15560">
                  <c:v>26.187592592592409</c:v>
                </c:pt>
                <c:pt idx="15561">
                  <c:v>26.18898148147855</c:v>
                </c:pt>
                <c:pt idx="15562">
                  <c:v>26.19037037036469</c:v>
                </c:pt>
                <c:pt idx="15563">
                  <c:v>26.191759259258106</c:v>
                </c:pt>
                <c:pt idx="15564">
                  <c:v>26.193159722221026</c:v>
                </c:pt>
                <c:pt idx="15565">
                  <c:v>26.194548611107166</c:v>
                </c:pt>
                <c:pt idx="15566">
                  <c:v>26.195937500000582</c:v>
                </c:pt>
                <c:pt idx="15567">
                  <c:v>26.197326388886722</c:v>
                </c:pt>
                <c:pt idx="15568">
                  <c:v>26.198715277772862</c:v>
                </c:pt>
                <c:pt idx="15569">
                  <c:v>26.200104166666279</c:v>
                </c:pt>
                <c:pt idx="15570">
                  <c:v>26.201493055552419</c:v>
                </c:pt>
                <c:pt idx="15571">
                  <c:v>26.202881944438559</c:v>
                </c:pt>
                <c:pt idx="15572">
                  <c:v>26.204270833331975</c:v>
                </c:pt>
                <c:pt idx="15573">
                  <c:v>26.205659722218115</c:v>
                </c:pt>
                <c:pt idx="15574">
                  <c:v>26.207048611111531</c:v>
                </c:pt>
                <c:pt idx="15575">
                  <c:v>26.208437499997672</c:v>
                </c:pt>
                <c:pt idx="15576">
                  <c:v>26.209826388883812</c:v>
                </c:pt>
                <c:pt idx="15577">
                  <c:v>26.211215277777228</c:v>
                </c:pt>
                <c:pt idx="15578">
                  <c:v>26.212604166663368</c:v>
                </c:pt>
                <c:pt idx="15579">
                  <c:v>26.213993055549508</c:v>
                </c:pt>
                <c:pt idx="15580">
                  <c:v>26.215381944442925</c:v>
                </c:pt>
                <c:pt idx="15581">
                  <c:v>26.216770833329065</c:v>
                </c:pt>
                <c:pt idx="15582">
                  <c:v>26.218159722222481</c:v>
                </c:pt>
                <c:pt idx="15583">
                  <c:v>26.219560185185401</c:v>
                </c:pt>
                <c:pt idx="15584">
                  <c:v>26.220949074071541</c:v>
                </c:pt>
                <c:pt idx="15585">
                  <c:v>26.222337962957681</c:v>
                </c:pt>
                <c:pt idx="15586">
                  <c:v>26.223726851851097</c:v>
                </c:pt>
                <c:pt idx="15587">
                  <c:v>26.225115740737238</c:v>
                </c:pt>
                <c:pt idx="15588">
                  <c:v>26.226516203700157</c:v>
                </c:pt>
                <c:pt idx="15589">
                  <c:v>26.227905092593573</c:v>
                </c:pt>
                <c:pt idx="15590">
                  <c:v>26.229293981479714</c:v>
                </c:pt>
                <c:pt idx="15591">
                  <c:v>26.230682870365854</c:v>
                </c:pt>
                <c:pt idx="15592">
                  <c:v>26.23207175925927</c:v>
                </c:pt>
                <c:pt idx="15593">
                  <c:v>26.23346064814541</c:v>
                </c:pt>
                <c:pt idx="15594">
                  <c:v>26.23484953703155</c:v>
                </c:pt>
                <c:pt idx="15595">
                  <c:v>26.23624999999447</c:v>
                </c:pt>
                <c:pt idx="15596">
                  <c:v>26.237638888887886</c:v>
                </c:pt>
                <c:pt idx="15597">
                  <c:v>26.239027777774027</c:v>
                </c:pt>
                <c:pt idx="15598">
                  <c:v>26.240416666667443</c:v>
                </c:pt>
                <c:pt idx="15599">
                  <c:v>26.241805555553583</c:v>
                </c:pt>
                <c:pt idx="15600">
                  <c:v>26.243194444439723</c:v>
                </c:pt>
                <c:pt idx="15601">
                  <c:v>26.244583333333139</c:v>
                </c:pt>
                <c:pt idx="15602">
                  <c:v>26.24597222221928</c:v>
                </c:pt>
                <c:pt idx="15603">
                  <c:v>26.24736111110542</c:v>
                </c:pt>
                <c:pt idx="15604">
                  <c:v>26.24876157406834</c:v>
                </c:pt>
                <c:pt idx="15605">
                  <c:v>26.250150462961756</c:v>
                </c:pt>
                <c:pt idx="15606">
                  <c:v>26.251539351847896</c:v>
                </c:pt>
                <c:pt idx="15607">
                  <c:v>26.252928240741312</c:v>
                </c:pt>
                <c:pt idx="15608">
                  <c:v>26.254317129627452</c:v>
                </c:pt>
                <c:pt idx="15609">
                  <c:v>26.255706018513592</c:v>
                </c:pt>
                <c:pt idx="15610">
                  <c:v>26.257094907407009</c:v>
                </c:pt>
                <c:pt idx="15611">
                  <c:v>26.258483796293149</c:v>
                </c:pt>
                <c:pt idx="15612">
                  <c:v>26.259872685179289</c:v>
                </c:pt>
                <c:pt idx="15613">
                  <c:v>26.261261574072705</c:v>
                </c:pt>
                <c:pt idx="15614">
                  <c:v>26.262650462958845</c:v>
                </c:pt>
                <c:pt idx="15615">
                  <c:v>26.264039351852261</c:v>
                </c:pt>
                <c:pt idx="15616">
                  <c:v>26.265428240738402</c:v>
                </c:pt>
                <c:pt idx="15617">
                  <c:v>26.266817129624542</c:v>
                </c:pt>
                <c:pt idx="15618">
                  <c:v>26.268206018517958</c:v>
                </c:pt>
                <c:pt idx="15619">
                  <c:v>26.269594907404098</c:v>
                </c:pt>
                <c:pt idx="15620">
                  <c:v>26.270983796290238</c:v>
                </c:pt>
                <c:pt idx="15621">
                  <c:v>26.272372685183655</c:v>
                </c:pt>
                <c:pt idx="15622">
                  <c:v>26.273761574069795</c:v>
                </c:pt>
                <c:pt idx="15623">
                  <c:v>26.275150462963211</c:v>
                </c:pt>
                <c:pt idx="15624">
                  <c:v>26.276539351849351</c:v>
                </c:pt>
                <c:pt idx="15625">
                  <c:v>26.277928240735491</c:v>
                </c:pt>
                <c:pt idx="15626">
                  <c:v>26.279317129628907</c:v>
                </c:pt>
                <c:pt idx="15627">
                  <c:v>26.280706018515048</c:v>
                </c:pt>
                <c:pt idx="15628">
                  <c:v>26.282094907401188</c:v>
                </c:pt>
                <c:pt idx="15629">
                  <c:v>26.283495370364108</c:v>
                </c:pt>
                <c:pt idx="15630">
                  <c:v>26.284884259257524</c:v>
                </c:pt>
                <c:pt idx="15631">
                  <c:v>26.286273148143664</c:v>
                </c:pt>
                <c:pt idx="15632">
                  <c:v>26.28766203703708</c:v>
                </c:pt>
                <c:pt idx="15633">
                  <c:v>26.28905092592322</c:v>
                </c:pt>
                <c:pt idx="15634">
                  <c:v>26.290439814809361</c:v>
                </c:pt>
                <c:pt idx="15635">
                  <c:v>26.291828703702777</c:v>
                </c:pt>
                <c:pt idx="15636">
                  <c:v>26.293217592588917</c:v>
                </c:pt>
                <c:pt idx="15637">
                  <c:v>26.294606481482333</c:v>
                </c:pt>
                <c:pt idx="15638">
                  <c:v>26.295995370368473</c:v>
                </c:pt>
                <c:pt idx="15639">
                  <c:v>26.297384259254613</c:v>
                </c:pt>
                <c:pt idx="15640">
                  <c:v>26.29877314814803</c:v>
                </c:pt>
                <c:pt idx="15641">
                  <c:v>26.30016203703417</c:v>
                </c:pt>
                <c:pt idx="15642">
                  <c:v>26.30155092592031</c:v>
                </c:pt>
                <c:pt idx="15643">
                  <c:v>26.302939814813726</c:v>
                </c:pt>
                <c:pt idx="15644">
                  <c:v>26.304328703699866</c:v>
                </c:pt>
                <c:pt idx="15645">
                  <c:v>26.305717592593282</c:v>
                </c:pt>
                <c:pt idx="15646">
                  <c:v>26.307106481479423</c:v>
                </c:pt>
                <c:pt idx="15647">
                  <c:v>26.308495370365563</c:v>
                </c:pt>
                <c:pt idx="15648">
                  <c:v>26.309884259258979</c:v>
                </c:pt>
                <c:pt idx="15649">
                  <c:v>26.311284722221899</c:v>
                </c:pt>
                <c:pt idx="15650">
                  <c:v>26.312673611108039</c:v>
                </c:pt>
                <c:pt idx="15651">
                  <c:v>26.314062499994179</c:v>
                </c:pt>
                <c:pt idx="15652">
                  <c:v>26.315451388887595</c:v>
                </c:pt>
                <c:pt idx="15653">
                  <c:v>26.316840277773736</c:v>
                </c:pt>
                <c:pt idx="15654">
                  <c:v>26.318229166667152</c:v>
                </c:pt>
                <c:pt idx="15655">
                  <c:v>26.319618055553292</c:v>
                </c:pt>
                <c:pt idx="15656">
                  <c:v>26.321006944439432</c:v>
                </c:pt>
                <c:pt idx="15657">
                  <c:v>26.322395833332848</c:v>
                </c:pt>
                <c:pt idx="15658">
                  <c:v>26.323784722218988</c:v>
                </c:pt>
                <c:pt idx="15659">
                  <c:v>26.325173611105129</c:v>
                </c:pt>
                <c:pt idx="15660">
                  <c:v>26.326562499998545</c:v>
                </c:pt>
                <c:pt idx="15661">
                  <c:v>26.327962962961465</c:v>
                </c:pt>
                <c:pt idx="15662">
                  <c:v>26.329351851847605</c:v>
                </c:pt>
                <c:pt idx="15663">
                  <c:v>26.330740740741021</c:v>
                </c:pt>
                <c:pt idx="15664">
                  <c:v>26.332129629627161</c:v>
                </c:pt>
                <c:pt idx="15665">
                  <c:v>26.333518518513301</c:v>
                </c:pt>
                <c:pt idx="15666">
                  <c:v>26.334907407406718</c:v>
                </c:pt>
                <c:pt idx="15667">
                  <c:v>26.336296296292858</c:v>
                </c:pt>
                <c:pt idx="15668">
                  <c:v>26.337685185178998</c:v>
                </c:pt>
                <c:pt idx="15669">
                  <c:v>26.339085648141918</c:v>
                </c:pt>
                <c:pt idx="15670">
                  <c:v>26.340474537035334</c:v>
                </c:pt>
                <c:pt idx="15671">
                  <c:v>26.341863425921474</c:v>
                </c:pt>
                <c:pt idx="15672">
                  <c:v>26.34325231481489</c:v>
                </c:pt>
                <c:pt idx="15673">
                  <c:v>26.34464120370103</c:v>
                </c:pt>
                <c:pt idx="15674">
                  <c:v>26.346030092587171</c:v>
                </c:pt>
                <c:pt idx="15675">
                  <c:v>26.347418981480587</c:v>
                </c:pt>
                <c:pt idx="15676">
                  <c:v>26.348807870366727</c:v>
                </c:pt>
                <c:pt idx="15677">
                  <c:v>26.350196759260143</c:v>
                </c:pt>
                <c:pt idx="15678">
                  <c:v>26.351585648146283</c:v>
                </c:pt>
                <c:pt idx="15679">
                  <c:v>26.352974537032424</c:v>
                </c:pt>
                <c:pt idx="15680">
                  <c:v>26.35436342592584</c:v>
                </c:pt>
                <c:pt idx="15681">
                  <c:v>26.35575231481198</c:v>
                </c:pt>
                <c:pt idx="15682">
                  <c:v>26.35714120369812</c:v>
                </c:pt>
                <c:pt idx="15683">
                  <c:v>26.358530092591536</c:v>
                </c:pt>
                <c:pt idx="15684">
                  <c:v>26.359918981477676</c:v>
                </c:pt>
                <c:pt idx="15685">
                  <c:v>26.361307870371093</c:v>
                </c:pt>
                <c:pt idx="15686">
                  <c:v>26.362696759257233</c:v>
                </c:pt>
                <c:pt idx="15687">
                  <c:v>26.364085648143373</c:v>
                </c:pt>
                <c:pt idx="15688">
                  <c:v>26.365474537036789</c:v>
                </c:pt>
                <c:pt idx="15689">
                  <c:v>26.366863425922929</c:v>
                </c:pt>
                <c:pt idx="15690">
                  <c:v>26.36825231480907</c:v>
                </c:pt>
                <c:pt idx="15691">
                  <c:v>26.369641203702486</c:v>
                </c:pt>
                <c:pt idx="15692">
                  <c:v>26.371041666665406</c:v>
                </c:pt>
                <c:pt idx="15693">
                  <c:v>26.372430555551546</c:v>
                </c:pt>
                <c:pt idx="15694">
                  <c:v>26.373819444444962</c:v>
                </c:pt>
                <c:pt idx="15695">
                  <c:v>26.375208333331102</c:v>
                </c:pt>
                <c:pt idx="15696">
                  <c:v>26.376597222217242</c:v>
                </c:pt>
                <c:pt idx="15697">
                  <c:v>26.377986111110658</c:v>
                </c:pt>
                <c:pt idx="15698">
                  <c:v>26.379374999996799</c:v>
                </c:pt>
                <c:pt idx="15699">
                  <c:v>26.380763888882939</c:v>
                </c:pt>
                <c:pt idx="15700">
                  <c:v>26.382152777776355</c:v>
                </c:pt>
                <c:pt idx="15701">
                  <c:v>26.383541666662495</c:v>
                </c:pt>
                <c:pt idx="15702">
                  <c:v>26.384930555555911</c:v>
                </c:pt>
                <c:pt idx="15703">
                  <c:v>26.386319444442051</c:v>
                </c:pt>
                <c:pt idx="15704">
                  <c:v>26.387708333328192</c:v>
                </c:pt>
                <c:pt idx="15705">
                  <c:v>26.389108796291112</c:v>
                </c:pt>
                <c:pt idx="15706">
                  <c:v>26.390497685184528</c:v>
                </c:pt>
                <c:pt idx="15707">
                  <c:v>26.391886574070668</c:v>
                </c:pt>
                <c:pt idx="15708">
                  <c:v>26.393287037033588</c:v>
                </c:pt>
                <c:pt idx="15709">
                  <c:v>26.394675925919728</c:v>
                </c:pt>
                <c:pt idx="15710">
                  <c:v>26.396064814813144</c:v>
                </c:pt>
                <c:pt idx="15711">
                  <c:v>26.397453703699284</c:v>
                </c:pt>
                <c:pt idx="15712">
                  <c:v>26.3988425925927</c:v>
                </c:pt>
                <c:pt idx="15713">
                  <c:v>26.400231481478841</c:v>
                </c:pt>
                <c:pt idx="15714">
                  <c:v>26.401620370364981</c:v>
                </c:pt>
                <c:pt idx="15715">
                  <c:v>26.403009259258397</c:v>
                </c:pt>
                <c:pt idx="15716">
                  <c:v>26.404398148144537</c:v>
                </c:pt>
                <c:pt idx="15717">
                  <c:v>26.405787037037953</c:v>
                </c:pt>
                <c:pt idx="15718">
                  <c:v>26.407175925924093</c:v>
                </c:pt>
                <c:pt idx="15719">
                  <c:v>26.408564814810234</c:v>
                </c:pt>
                <c:pt idx="15720">
                  <c:v>26.40995370370365</c:v>
                </c:pt>
                <c:pt idx="15721">
                  <c:v>26.41135416666657</c:v>
                </c:pt>
                <c:pt idx="15722">
                  <c:v>26.41274305555271</c:v>
                </c:pt>
                <c:pt idx="15723">
                  <c:v>26.41413194443885</c:v>
                </c:pt>
                <c:pt idx="15724">
                  <c:v>26.415520833332266</c:v>
                </c:pt>
                <c:pt idx="15725">
                  <c:v>26.416909722218406</c:v>
                </c:pt>
                <c:pt idx="15726">
                  <c:v>26.418298611111823</c:v>
                </c:pt>
                <c:pt idx="15727">
                  <c:v>26.419687499997963</c:v>
                </c:pt>
                <c:pt idx="15728">
                  <c:v>26.421076388884103</c:v>
                </c:pt>
                <c:pt idx="15729">
                  <c:v>26.422465277777519</c:v>
                </c:pt>
                <c:pt idx="15730">
                  <c:v>26.423854166663659</c:v>
                </c:pt>
                <c:pt idx="15731">
                  <c:v>26.425243055549799</c:v>
                </c:pt>
                <c:pt idx="15732">
                  <c:v>26.426631944443216</c:v>
                </c:pt>
                <c:pt idx="15733">
                  <c:v>26.428020833329356</c:v>
                </c:pt>
                <c:pt idx="15734">
                  <c:v>26.429409722222772</c:v>
                </c:pt>
                <c:pt idx="15735">
                  <c:v>26.430798611108912</c:v>
                </c:pt>
                <c:pt idx="15736">
                  <c:v>26.432187499995052</c:v>
                </c:pt>
                <c:pt idx="15737">
                  <c:v>26.433576388888469</c:v>
                </c:pt>
                <c:pt idx="15738">
                  <c:v>26.434965277774609</c:v>
                </c:pt>
                <c:pt idx="15739">
                  <c:v>26.436354166660749</c:v>
                </c:pt>
                <c:pt idx="15740">
                  <c:v>26.437743055554165</c:v>
                </c:pt>
                <c:pt idx="15741">
                  <c:v>26.439131944440305</c:v>
                </c:pt>
                <c:pt idx="15742">
                  <c:v>26.440520833333721</c:v>
                </c:pt>
                <c:pt idx="15743">
                  <c:v>26.441909722219862</c:v>
                </c:pt>
                <c:pt idx="15744">
                  <c:v>26.443298611106002</c:v>
                </c:pt>
                <c:pt idx="15745">
                  <c:v>26.444687499999418</c:v>
                </c:pt>
                <c:pt idx="15746">
                  <c:v>26.446087962962338</c:v>
                </c:pt>
                <c:pt idx="15747">
                  <c:v>26.447476851848478</c:v>
                </c:pt>
                <c:pt idx="15748">
                  <c:v>26.448865740734618</c:v>
                </c:pt>
                <c:pt idx="15749">
                  <c:v>26.450254629628034</c:v>
                </c:pt>
                <c:pt idx="15750">
                  <c:v>26.451643518514175</c:v>
                </c:pt>
                <c:pt idx="15751">
                  <c:v>26.453032407407591</c:v>
                </c:pt>
                <c:pt idx="15752">
                  <c:v>26.454421296293731</c:v>
                </c:pt>
                <c:pt idx="15753">
                  <c:v>26.455810185179871</c:v>
                </c:pt>
                <c:pt idx="15754">
                  <c:v>26.457199074073287</c:v>
                </c:pt>
                <c:pt idx="15755">
                  <c:v>26.458587962959427</c:v>
                </c:pt>
                <c:pt idx="15756">
                  <c:v>26.459976851845568</c:v>
                </c:pt>
                <c:pt idx="15757">
                  <c:v>26.461365740738984</c:v>
                </c:pt>
                <c:pt idx="15758">
                  <c:v>26.462754629625124</c:v>
                </c:pt>
                <c:pt idx="15759">
                  <c:v>26.46414351851854</c:v>
                </c:pt>
                <c:pt idx="15760">
                  <c:v>26.46554398148146</c:v>
                </c:pt>
                <c:pt idx="15761">
                  <c:v>26.4669328703676</c:v>
                </c:pt>
                <c:pt idx="15762">
                  <c:v>26.46832175925374</c:v>
                </c:pt>
                <c:pt idx="15763">
                  <c:v>26.469710648147156</c:v>
                </c:pt>
                <c:pt idx="15764">
                  <c:v>26.471099537033297</c:v>
                </c:pt>
                <c:pt idx="15765">
                  <c:v>26.472488425926713</c:v>
                </c:pt>
                <c:pt idx="15766">
                  <c:v>26.473877314812853</c:v>
                </c:pt>
                <c:pt idx="15767">
                  <c:v>26.475266203698993</c:v>
                </c:pt>
                <c:pt idx="15768">
                  <c:v>26.476655092592409</c:v>
                </c:pt>
                <c:pt idx="15769">
                  <c:v>26.47804398147855</c:v>
                </c:pt>
                <c:pt idx="15770">
                  <c:v>26.47943287036469</c:v>
                </c:pt>
                <c:pt idx="15771">
                  <c:v>26.480821759258106</c:v>
                </c:pt>
                <c:pt idx="15772">
                  <c:v>26.482210648144246</c:v>
                </c:pt>
                <c:pt idx="15773">
                  <c:v>26.483599537037662</c:v>
                </c:pt>
                <c:pt idx="15774">
                  <c:v>26.485000000000582</c:v>
                </c:pt>
                <c:pt idx="15775">
                  <c:v>26.486388888886722</c:v>
                </c:pt>
                <c:pt idx="15776">
                  <c:v>26.487777777772862</c:v>
                </c:pt>
                <c:pt idx="15777">
                  <c:v>26.489166666666279</c:v>
                </c:pt>
                <c:pt idx="15778">
                  <c:v>26.490555555552419</c:v>
                </c:pt>
                <c:pt idx="15779">
                  <c:v>26.491944444438559</c:v>
                </c:pt>
                <c:pt idx="15780">
                  <c:v>26.493333333331975</c:v>
                </c:pt>
                <c:pt idx="15781">
                  <c:v>26.494722222218115</c:v>
                </c:pt>
                <c:pt idx="15782">
                  <c:v>26.496111111111531</c:v>
                </c:pt>
                <c:pt idx="15783">
                  <c:v>26.497499999997672</c:v>
                </c:pt>
                <c:pt idx="15784">
                  <c:v>26.498888888883812</c:v>
                </c:pt>
                <c:pt idx="15785">
                  <c:v>26.500289351846732</c:v>
                </c:pt>
                <c:pt idx="15786">
                  <c:v>26.501678240740148</c:v>
                </c:pt>
                <c:pt idx="15787">
                  <c:v>26.503067129626288</c:v>
                </c:pt>
                <c:pt idx="15788">
                  <c:v>26.504456018512428</c:v>
                </c:pt>
                <c:pt idx="15789">
                  <c:v>26.505844907405844</c:v>
                </c:pt>
                <c:pt idx="15790">
                  <c:v>26.507233796291985</c:v>
                </c:pt>
                <c:pt idx="15791">
                  <c:v>26.508622685185401</c:v>
                </c:pt>
                <c:pt idx="15792">
                  <c:v>26.510011574071541</c:v>
                </c:pt>
                <c:pt idx="15793">
                  <c:v>26.511400462957681</c:v>
                </c:pt>
                <c:pt idx="15794">
                  <c:v>26.512789351851097</c:v>
                </c:pt>
                <c:pt idx="15795">
                  <c:v>26.514178240737238</c:v>
                </c:pt>
                <c:pt idx="15796">
                  <c:v>26.515567129623378</c:v>
                </c:pt>
                <c:pt idx="15797">
                  <c:v>26.516956018516794</c:v>
                </c:pt>
                <c:pt idx="15798">
                  <c:v>26.518344907402934</c:v>
                </c:pt>
                <c:pt idx="15799">
                  <c:v>26.51973379629635</c:v>
                </c:pt>
                <c:pt idx="15800">
                  <c:v>26.52112268518249</c:v>
                </c:pt>
                <c:pt idx="15801">
                  <c:v>26.522511574068631</c:v>
                </c:pt>
                <c:pt idx="15802">
                  <c:v>26.523900462962047</c:v>
                </c:pt>
                <c:pt idx="15803">
                  <c:v>26.525289351848187</c:v>
                </c:pt>
                <c:pt idx="15804">
                  <c:v>26.526678240741603</c:v>
                </c:pt>
                <c:pt idx="15805">
                  <c:v>26.528067129627743</c:v>
                </c:pt>
                <c:pt idx="15806">
                  <c:v>26.529456018513883</c:v>
                </c:pt>
                <c:pt idx="15807">
                  <c:v>26.530856481476803</c:v>
                </c:pt>
                <c:pt idx="15808">
                  <c:v>26.532245370370219</c:v>
                </c:pt>
                <c:pt idx="15809">
                  <c:v>26.53363425925636</c:v>
                </c:pt>
                <c:pt idx="15810">
                  <c:v>26.5350231481425</c:v>
                </c:pt>
                <c:pt idx="15811">
                  <c:v>26.536412037035916</c:v>
                </c:pt>
                <c:pt idx="15812">
                  <c:v>26.537800925922056</c:v>
                </c:pt>
                <c:pt idx="15813">
                  <c:v>26.539189814815472</c:v>
                </c:pt>
                <c:pt idx="15814">
                  <c:v>26.540578703701613</c:v>
                </c:pt>
                <c:pt idx="15815">
                  <c:v>26.541967592587753</c:v>
                </c:pt>
                <c:pt idx="15816">
                  <c:v>26.543356481481169</c:v>
                </c:pt>
                <c:pt idx="15817">
                  <c:v>26.544745370367309</c:v>
                </c:pt>
                <c:pt idx="15818">
                  <c:v>26.546134259253449</c:v>
                </c:pt>
                <c:pt idx="15819">
                  <c:v>26.547523148146865</c:v>
                </c:pt>
                <c:pt idx="15820">
                  <c:v>26.548912037033006</c:v>
                </c:pt>
                <c:pt idx="15821">
                  <c:v>26.550300925926422</c:v>
                </c:pt>
                <c:pt idx="15822">
                  <c:v>26.551689814812562</c:v>
                </c:pt>
                <c:pt idx="15823">
                  <c:v>26.553078703698702</c:v>
                </c:pt>
                <c:pt idx="15824">
                  <c:v>26.554467592592118</c:v>
                </c:pt>
                <c:pt idx="15825">
                  <c:v>26.555856481478259</c:v>
                </c:pt>
                <c:pt idx="15826">
                  <c:v>26.557245370364399</c:v>
                </c:pt>
                <c:pt idx="15827">
                  <c:v>26.558634259257815</c:v>
                </c:pt>
                <c:pt idx="15828">
                  <c:v>26.560023148143955</c:v>
                </c:pt>
                <c:pt idx="15829">
                  <c:v>26.561423611106875</c:v>
                </c:pt>
                <c:pt idx="15830">
                  <c:v>26.562812500000291</c:v>
                </c:pt>
                <c:pt idx="15831">
                  <c:v>26.564201388886431</c:v>
                </c:pt>
                <c:pt idx="15832">
                  <c:v>26.565590277772571</c:v>
                </c:pt>
                <c:pt idx="15833">
                  <c:v>26.566979166665988</c:v>
                </c:pt>
                <c:pt idx="15834">
                  <c:v>26.568368055552128</c:v>
                </c:pt>
                <c:pt idx="15835">
                  <c:v>26.569756944438268</c:v>
                </c:pt>
                <c:pt idx="15836">
                  <c:v>26.571145833331684</c:v>
                </c:pt>
                <c:pt idx="15837">
                  <c:v>26.572534722217824</c:v>
                </c:pt>
                <c:pt idx="15838">
                  <c:v>26.57392361111124</c:v>
                </c:pt>
                <c:pt idx="15839">
                  <c:v>26.575312499997381</c:v>
                </c:pt>
                <c:pt idx="15840">
                  <c:v>26.576701388883521</c:v>
                </c:pt>
                <c:pt idx="15841">
                  <c:v>26.578090277776937</c:v>
                </c:pt>
                <c:pt idx="15842">
                  <c:v>26.579479166663077</c:v>
                </c:pt>
                <c:pt idx="15843">
                  <c:v>26.580868055556493</c:v>
                </c:pt>
                <c:pt idx="15844">
                  <c:v>26.582256944442634</c:v>
                </c:pt>
                <c:pt idx="15845">
                  <c:v>26.583645833328774</c:v>
                </c:pt>
                <c:pt idx="15846">
                  <c:v>26.58503472222219</c:v>
                </c:pt>
                <c:pt idx="15847">
                  <c:v>26.58642361110833</c:v>
                </c:pt>
                <c:pt idx="15848">
                  <c:v>26.58781249999447</c:v>
                </c:pt>
                <c:pt idx="15849">
                  <c:v>26.589201388887886</c:v>
                </c:pt>
                <c:pt idx="15850">
                  <c:v>26.590590277774027</c:v>
                </c:pt>
                <c:pt idx="15851">
                  <c:v>26.591979166667443</c:v>
                </c:pt>
                <c:pt idx="15852">
                  <c:v>26.593368055553583</c:v>
                </c:pt>
                <c:pt idx="15853">
                  <c:v>26.594756944439723</c:v>
                </c:pt>
                <c:pt idx="15854">
                  <c:v>26.596157407402643</c:v>
                </c:pt>
                <c:pt idx="15855">
                  <c:v>26.597546296296059</c:v>
                </c:pt>
                <c:pt idx="15856">
                  <c:v>26.598935185182199</c:v>
                </c:pt>
                <c:pt idx="15857">
                  <c:v>26.60032407406834</c:v>
                </c:pt>
                <c:pt idx="15858">
                  <c:v>26.601712962961756</c:v>
                </c:pt>
                <c:pt idx="15859">
                  <c:v>26.603101851847896</c:v>
                </c:pt>
                <c:pt idx="15860">
                  <c:v>26.604490740741312</c:v>
                </c:pt>
                <c:pt idx="15861">
                  <c:v>26.605879629627452</c:v>
                </c:pt>
                <c:pt idx="15862">
                  <c:v>26.607268518513592</c:v>
                </c:pt>
                <c:pt idx="15863">
                  <c:v>26.608657407407009</c:v>
                </c:pt>
                <c:pt idx="15864">
                  <c:v>26.610046296293149</c:v>
                </c:pt>
                <c:pt idx="15865">
                  <c:v>26.611446759256069</c:v>
                </c:pt>
                <c:pt idx="15866">
                  <c:v>26.612835648142209</c:v>
                </c:pt>
                <c:pt idx="15867">
                  <c:v>26.614224537035625</c:v>
                </c:pt>
                <c:pt idx="15868">
                  <c:v>26.615613425921765</c:v>
                </c:pt>
                <c:pt idx="15869">
                  <c:v>26.617002314815181</c:v>
                </c:pt>
                <c:pt idx="15870">
                  <c:v>26.618391203701322</c:v>
                </c:pt>
                <c:pt idx="15871">
                  <c:v>26.619780092587462</c:v>
                </c:pt>
                <c:pt idx="15872">
                  <c:v>26.621168981480878</c:v>
                </c:pt>
                <c:pt idx="15873">
                  <c:v>26.622557870367018</c:v>
                </c:pt>
                <c:pt idx="15874">
                  <c:v>26.623946759253158</c:v>
                </c:pt>
                <c:pt idx="15875">
                  <c:v>26.625335648146574</c:v>
                </c:pt>
                <c:pt idx="15876">
                  <c:v>26.626724537032715</c:v>
                </c:pt>
                <c:pt idx="15877">
                  <c:v>26.628113425926131</c:v>
                </c:pt>
                <c:pt idx="15878">
                  <c:v>26.629502314812271</c:v>
                </c:pt>
                <c:pt idx="15879">
                  <c:v>26.630902777775191</c:v>
                </c:pt>
                <c:pt idx="15880">
                  <c:v>26.632291666661331</c:v>
                </c:pt>
                <c:pt idx="15881">
                  <c:v>26.633680555554747</c:v>
                </c:pt>
                <c:pt idx="15882">
                  <c:v>26.635069444440887</c:v>
                </c:pt>
                <c:pt idx="15883">
                  <c:v>26.636458333334303</c:v>
                </c:pt>
                <c:pt idx="15884">
                  <c:v>26.637847222220444</c:v>
                </c:pt>
                <c:pt idx="15885">
                  <c:v>26.639236111106584</c:v>
                </c:pt>
                <c:pt idx="15886">
                  <c:v>26.640625</c:v>
                </c:pt>
                <c:pt idx="15887">
                  <c:v>26.64201388888614</c:v>
                </c:pt>
                <c:pt idx="15888">
                  <c:v>26.64340277777228</c:v>
                </c:pt>
                <c:pt idx="15889">
                  <c:v>26.644791666665697</c:v>
                </c:pt>
                <c:pt idx="15890">
                  <c:v>26.646180555551837</c:v>
                </c:pt>
                <c:pt idx="15891">
                  <c:v>26.647569444445253</c:v>
                </c:pt>
                <c:pt idx="15892">
                  <c:v>26.648958333331393</c:v>
                </c:pt>
                <c:pt idx="15893">
                  <c:v>26.650358796294313</c:v>
                </c:pt>
                <c:pt idx="15894">
                  <c:v>26.651747685180453</c:v>
                </c:pt>
                <c:pt idx="15895">
                  <c:v>26.653136574073869</c:v>
                </c:pt>
                <c:pt idx="15896">
                  <c:v>26.654525462960009</c:v>
                </c:pt>
                <c:pt idx="15897">
                  <c:v>26.65591435184615</c:v>
                </c:pt>
                <c:pt idx="15898">
                  <c:v>26.657303240739566</c:v>
                </c:pt>
                <c:pt idx="15899">
                  <c:v>26.658692129625706</c:v>
                </c:pt>
                <c:pt idx="15900">
                  <c:v>26.660081018519122</c:v>
                </c:pt>
                <c:pt idx="15901">
                  <c:v>26.661469907405262</c:v>
                </c:pt>
                <c:pt idx="15902">
                  <c:v>26.662858796291403</c:v>
                </c:pt>
                <c:pt idx="15903">
                  <c:v>26.664247685184819</c:v>
                </c:pt>
                <c:pt idx="15904">
                  <c:v>26.665636574070959</c:v>
                </c:pt>
                <c:pt idx="15905">
                  <c:v>26.667025462957099</c:v>
                </c:pt>
                <c:pt idx="15906">
                  <c:v>26.668414351850515</c:v>
                </c:pt>
                <c:pt idx="15907">
                  <c:v>26.669803240736655</c:v>
                </c:pt>
                <c:pt idx="15908">
                  <c:v>26.671192129630072</c:v>
                </c:pt>
                <c:pt idx="15909">
                  <c:v>26.672592592592991</c:v>
                </c:pt>
                <c:pt idx="15910">
                  <c:v>26.673981481479132</c:v>
                </c:pt>
                <c:pt idx="15911">
                  <c:v>26.675370370365272</c:v>
                </c:pt>
                <c:pt idx="15912">
                  <c:v>26.676759259258688</c:v>
                </c:pt>
                <c:pt idx="15913">
                  <c:v>26.678148148144828</c:v>
                </c:pt>
                <c:pt idx="15914">
                  <c:v>26.679537037030968</c:v>
                </c:pt>
                <c:pt idx="15915">
                  <c:v>26.680925925924385</c:v>
                </c:pt>
                <c:pt idx="15916">
                  <c:v>26.682314814810525</c:v>
                </c:pt>
                <c:pt idx="15917">
                  <c:v>26.683703703703941</c:v>
                </c:pt>
                <c:pt idx="15918">
                  <c:v>26.685092592590081</c:v>
                </c:pt>
                <c:pt idx="15919">
                  <c:v>26.686481481476221</c:v>
                </c:pt>
                <c:pt idx="15920">
                  <c:v>26.687870370369637</c:v>
                </c:pt>
                <c:pt idx="15921">
                  <c:v>26.689259259255778</c:v>
                </c:pt>
                <c:pt idx="15922">
                  <c:v>26.690648148141918</c:v>
                </c:pt>
                <c:pt idx="15923">
                  <c:v>26.692048611104838</c:v>
                </c:pt>
                <c:pt idx="15924">
                  <c:v>26.693437499998254</c:v>
                </c:pt>
                <c:pt idx="15925">
                  <c:v>26.694826388884394</c:v>
                </c:pt>
                <c:pt idx="15926">
                  <c:v>26.69621527777781</c:v>
                </c:pt>
                <c:pt idx="15927">
                  <c:v>26.69760416666395</c:v>
                </c:pt>
                <c:pt idx="15928">
                  <c:v>26.698993055550091</c:v>
                </c:pt>
                <c:pt idx="15929">
                  <c:v>26.700381944443507</c:v>
                </c:pt>
                <c:pt idx="15930">
                  <c:v>26.701770833329647</c:v>
                </c:pt>
                <c:pt idx="15931">
                  <c:v>26.703159722223063</c:v>
                </c:pt>
                <c:pt idx="15932">
                  <c:v>26.704548611109203</c:v>
                </c:pt>
                <c:pt idx="15933">
                  <c:v>26.705937499995343</c:v>
                </c:pt>
                <c:pt idx="15934">
                  <c:v>26.70732638888876</c:v>
                </c:pt>
                <c:pt idx="15935">
                  <c:v>26.7087152777749</c:v>
                </c:pt>
                <c:pt idx="15936">
                  <c:v>26.71010416666104</c:v>
                </c:pt>
                <c:pt idx="15937">
                  <c:v>26.71150462962396</c:v>
                </c:pt>
                <c:pt idx="15938">
                  <c:v>26.712893518517376</c:v>
                </c:pt>
                <c:pt idx="15939">
                  <c:v>26.714282407403516</c:v>
                </c:pt>
                <c:pt idx="15940">
                  <c:v>26.715671296296932</c:v>
                </c:pt>
                <c:pt idx="15941">
                  <c:v>26.717060185183072</c:v>
                </c:pt>
                <c:pt idx="15942">
                  <c:v>26.718449074069213</c:v>
                </c:pt>
                <c:pt idx="15943">
                  <c:v>26.719837962962629</c:v>
                </c:pt>
                <c:pt idx="15944">
                  <c:v>26.721226851848769</c:v>
                </c:pt>
                <c:pt idx="15945">
                  <c:v>26.722615740734909</c:v>
                </c:pt>
                <c:pt idx="15946">
                  <c:v>26.724004629628325</c:v>
                </c:pt>
                <c:pt idx="15947">
                  <c:v>26.725393518514466</c:v>
                </c:pt>
                <c:pt idx="15948">
                  <c:v>26.726782407407882</c:v>
                </c:pt>
                <c:pt idx="15949">
                  <c:v>26.728171296294022</c:v>
                </c:pt>
                <c:pt idx="15950">
                  <c:v>26.729560185180162</c:v>
                </c:pt>
                <c:pt idx="15951">
                  <c:v>26.730949074073578</c:v>
                </c:pt>
                <c:pt idx="15952">
                  <c:v>26.732337962959718</c:v>
                </c:pt>
                <c:pt idx="15953">
                  <c:v>26.733726851845859</c:v>
                </c:pt>
                <c:pt idx="15954">
                  <c:v>26.735115740739275</c:v>
                </c:pt>
                <c:pt idx="15955">
                  <c:v>26.736504629625415</c:v>
                </c:pt>
                <c:pt idx="15956">
                  <c:v>26.737893518518831</c:v>
                </c:pt>
                <c:pt idx="15957">
                  <c:v>26.739282407404971</c:v>
                </c:pt>
                <c:pt idx="15958">
                  <c:v>26.740671296291112</c:v>
                </c:pt>
                <c:pt idx="15959">
                  <c:v>26.742071759254031</c:v>
                </c:pt>
                <c:pt idx="15960">
                  <c:v>26.743460648147448</c:v>
                </c:pt>
                <c:pt idx="15961">
                  <c:v>26.744849537033588</c:v>
                </c:pt>
                <c:pt idx="15962">
                  <c:v>26.746238425919728</c:v>
                </c:pt>
                <c:pt idx="15963">
                  <c:v>26.747627314813144</c:v>
                </c:pt>
                <c:pt idx="15964">
                  <c:v>26.749016203699284</c:v>
                </c:pt>
                <c:pt idx="15965">
                  <c:v>26.7504050925927</c:v>
                </c:pt>
                <c:pt idx="15966">
                  <c:v>26.751793981478841</c:v>
                </c:pt>
                <c:pt idx="15967">
                  <c:v>26.753182870364981</c:v>
                </c:pt>
                <c:pt idx="15968">
                  <c:v>26.754571759258397</c:v>
                </c:pt>
                <c:pt idx="15969">
                  <c:v>26.755960648144537</c:v>
                </c:pt>
                <c:pt idx="15970">
                  <c:v>26.757349537037953</c:v>
                </c:pt>
                <c:pt idx="15971">
                  <c:v>26.758738425924093</c:v>
                </c:pt>
                <c:pt idx="15972">
                  <c:v>26.760127314810234</c:v>
                </c:pt>
                <c:pt idx="15973">
                  <c:v>26.76151620370365</c:v>
                </c:pt>
                <c:pt idx="15974">
                  <c:v>26.76290509258979</c:v>
                </c:pt>
                <c:pt idx="15975">
                  <c:v>26.76429398147593</c:v>
                </c:pt>
                <c:pt idx="15976">
                  <c:v>26.765682870369346</c:v>
                </c:pt>
                <c:pt idx="15977">
                  <c:v>26.767071759255487</c:v>
                </c:pt>
                <c:pt idx="15978">
                  <c:v>26.768460648148903</c:v>
                </c:pt>
                <c:pt idx="15979">
                  <c:v>26.769849537035043</c:v>
                </c:pt>
                <c:pt idx="15980">
                  <c:v>26.771238425921183</c:v>
                </c:pt>
                <c:pt idx="15981">
                  <c:v>26.772627314814599</c:v>
                </c:pt>
                <c:pt idx="15982">
                  <c:v>26.774027777777519</c:v>
                </c:pt>
                <c:pt idx="15983">
                  <c:v>26.775416666663659</c:v>
                </c:pt>
                <c:pt idx="15984">
                  <c:v>26.776805555549799</c:v>
                </c:pt>
                <c:pt idx="15985">
                  <c:v>26.778194444443216</c:v>
                </c:pt>
                <c:pt idx="15986">
                  <c:v>26.779583333329356</c:v>
                </c:pt>
                <c:pt idx="15987">
                  <c:v>26.780972222222772</c:v>
                </c:pt>
                <c:pt idx="15988">
                  <c:v>26.782361111108912</c:v>
                </c:pt>
                <c:pt idx="15989">
                  <c:v>26.783749999995052</c:v>
                </c:pt>
                <c:pt idx="15990">
                  <c:v>26.785138888888469</c:v>
                </c:pt>
                <c:pt idx="15991">
                  <c:v>26.786527777774609</c:v>
                </c:pt>
                <c:pt idx="15992">
                  <c:v>26.787916666660749</c:v>
                </c:pt>
                <c:pt idx="15993">
                  <c:v>26.789305555554165</c:v>
                </c:pt>
                <c:pt idx="15994">
                  <c:v>26.790706018517085</c:v>
                </c:pt>
                <c:pt idx="15995">
                  <c:v>26.792094907403225</c:v>
                </c:pt>
                <c:pt idx="15996">
                  <c:v>26.793483796296641</c:v>
                </c:pt>
                <c:pt idx="15997">
                  <c:v>26.794872685182781</c:v>
                </c:pt>
                <c:pt idx="15998">
                  <c:v>26.796261574068922</c:v>
                </c:pt>
                <c:pt idx="15999">
                  <c:v>26.797650462962338</c:v>
                </c:pt>
                <c:pt idx="16000">
                  <c:v>26.799039351848478</c:v>
                </c:pt>
                <c:pt idx="16001">
                  <c:v>26.800428240734618</c:v>
                </c:pt>
                <c:pt idx="16002">
                  <c:v>26.801817129628034</c:v>
                </c:pt>
                <c:pt idx="16003">
                  <c:v>26.803206018514175</c:v>
                </c:pt>
                <c:pt idx="16004">
                  <c:v>26.804594907407591</c:v>
                </c:pt>
                <c:pt idx="16005">
                  <c:v>26.805983796293731</c:v>
                </c:pt>
                <c:pt idx="16006">
                  <c:v>26.807372685179871</c:v>
                </c:pt>
                <c:pt idx="16007">
                  <c:v>26.808761574073287</c:v>
                </c:pt>
                <c:pt idx="16008">
                  <c:v>26.810150462959427</c:v>
                </c:pt>
                <c:pt idx="16009">
                  <c:v>26.811539351845568</c:v>
                </c:pt>
                <c:pt idx="16010">
                  <c:v>26.812928240738984</c:v>
                </c:pt>
                <c:pt idx="16011">
                  <c:v>26.814317129625124</c:v>
                </c:pt>
                <c:pt idx="16012">
                  <c:v>26.815717592588044</c:v>
                </c:pt>
                <c:pt idx="16013">
                  <c:v>26.81710648148146</c:v>
                </c:pt>
                <c:pt idx="16014">
                  <c:v>26.8184953703676</c:v>
                </c:pt>
                <c:pt idx="16015">
                  <c:v>26.81988425925374</c:v>
                </c:pt>
                <c:pt idx="16016">
                  <c:v>26.821273148147156</c:v>
                </c:pt>
                <c:pt idx="16017">
                  <c:v>26.822662037033297</c:v>
                </c:pt>
                <c:pt idx="16018">
                  <c:v>26.824050925926713</c:v>
                </c:pt>
                <c:pt idx="16019">
                  <c:v>26.825439814812853</c:v>
                </c:pt>
                <c:pt idx="16020">
                  <c:v>26.826828703698993</c:v>
                </c:pt>
                <c:pt idx="16021">
                  <c:v>26.828217592592409</c:v>
                </c:pt>
                <c:pt idx="16022">
                  <c:v>26.82960648147855</c:v>
                </c:pt>
                <c:pt idx="16023">
                  <c:v>26.83099537036469</c:v>
                </c:pt>
                <c:pt idx="16024">
                  <c:v>26.832384259258106</c:v>
                </c:pt>
                <c:pt idx="16025">
                  <c:v>26.833773148144246</c:v>
                </c:pt>
                <c:pt idx="16026">
                  <c:v>26.835162037037662</c:v>
                </c:pt>
                <c:pt idx="16027">
                  <c:v>26.836550925923802</c:v>
                </c:pt>
                <c:pt idx="16028">
                  <c:v>26.837939814809943</c:v>
                </c:pt>
                <c:pt idx="16029">
                  <c:v>26.839328703703359</c:v>
                </c:pt>
                <c:pt idx="16030">
                  <c:v>26.840717592589499</c:v>
                </c:pt>
                <c:pt idx="16031">
                  <c:v>26.842106481475639</c:v>
                </c:pt>
                <c:pt idx="16032">
                  <c:v>26.843495370369055</c:v>
                </c:pt>
                <c:pt idx="16033">
                  <c:v>26.844895833331975</c:v>
                </c:pt>
                <c:pt idx="16034">
                  <c:v>26.846284722218115</c:v>
                </c:pt>
                <c:pt idx="16035">
                  <c:v>26.847673611111531</c:v>
                </c:pt>
                <c:pt idx="16036">
                  <c:v>26.849062499997672</c:v>
                </c:pt>
                <c:pt idx="16037">
                  <c:v>26.850451388883812</c:v>
                </c:pt>
                <c:pt idx="16038">
                  <c:v>26.851840277777228</c:v>
                </c:pt>
                <c:pt idx="16039">
                  <c:v>26.853229166663368</c:v>
                </c:pt>
                <c:pt idx="16040">
                  <c:v>26.854618055549508</c:v>
                </c:pt>
                <c:pt idx="16041">
                  <c:v>26.856006944442925</c:v>
                </c:pt>
                <c:pt idx="16042">
                  <c:v>26.857395833329065</c:v>
                </c:pt>
                <c:pt idx="16043">
                  <c:v>26.858784722222481</c:v>
                </c:pt>
                <c:pt idx="16044">
                  <c:v>26.860173611108621</c:v>
                </c:pt>
                <c:pt idx="16045">
                  <c:v>26.861562499994761</c:v>
                </c:pt>
                <c:pt idx="16046">
                  <c:v>26.862951388888177</c:v>
                </c:pt>
                <c:pt idx="16047">
                  <c:v>26.864340277774318</c:v>
                </c:pt>
                <c:pt idx="16048">
                  <c:v>26.865729166660458</c:v>
                </c:pt>
                <c:pt idx="16049">
                  <c:v>26.867129629623378</c:v>
                </c:pt>
                <c:pt idx="16050">
                  <c:v>26.868518518516794</c:v>
                </c:pt>
                <c:pt idx="16051">
                  <c:v>26.869907407402934</c:v>
                </c:pt>
                <c:pt idx="16052">
                  <c:v>26.87129629629635</c:v>
                </c:pt>
                <c:pt idx="16053">
                  <c:v>26.87268518518249</c:v>
                </c:pt>
                <c:pt idx="16054">
                  <c:v>26.874074074068631</c:v>
                </c:pt>
                <c:pt idx="16055">
                  <c:v>26.875462962962047</c:v>
                </c:pt>
                <c:pt idx="16056">
                  <c:v>26.876851851848187</c:v>
                </c:pt>
                <c:pt idx="16057">
                  <c:v>26.878240740741603</c:v>
                </c:pt>
                <c:pt idx="16058">
                  <c:v>26.879629629627743</c:v>
                </c:pt>
                <c:pt idx="16059">
                  <c:v>26.881018518513883</c:v>
                </c:pt>
                <c:pt idx="16060">
                  <c:v>26.8824074074073</c:v>
                </c:pt>
                <c:pt idx="16061">
                  <c:v>26.88379629629344</c:v>
                </c:pt>
                <c:pt idx="16062">
                  <c:v>26.88519675925636</c:v>
                </c:pt>
                <c:pt idx="16063">
                  <c:v>26.8865856481425</c:v>
                </c:pt>
                <c:pt idx="16064">
                  <c:v>26.887974537035916</c:v>
                </c:pt>
                <c:pt idx="16065">
                  <c:v>26.889363425922056</c:v>
                </c:pt>
                <c:pt idx="16066">
                  <c:v>26.890752314815472</c:v>
                </c:pt>
                <c:pt idx="16067">
                  <c:v>26.892141203701613</c:v>
                </c:pt>
                <c:pt idx="16068">
                  <c:v>26.893530092587753</c:v>
                </c:pt>
                <c:pt idx="16069">
                  <c:v>26.894918981481169</c:v>
                </c:pt>
                <c:pt idx="16070">
                  <c:v>26.896307870367309</c:v>
                </c:pt>
                <c:pt idx="16071">
                  <c:v>26.897708333330229</c:v>
                </c:pt>
                <c:pt idx="16072">
                  <c:v>26.899097222216369</c:v>
                </c:pt>
                <c:pt idx="16073">
                  <c:v>26.900486111109785</c:v>
                </c:pt>
                <c:pt idx="16074">
                  <c:v>26.901874999995925</c:v>
                </c:pt>
                <c:pt idx="16075">
                  <c:v>26.903263888889342</c:v>
                </c:pt>
                <c:pt idx="16076">
                  <c:v>26.904652777775482</c:v>
                </c:pt>
                <c:pt idx="16077">
                  <c:v>26.906053240738402</c:v>
                </c:pt>
                <c:pt idx="16078">
                  <c:v>26.907442129624542</c:v>
                </c:pt>
                <c:pt idx="16079">
                  <c:v>26.908831018517958</c:v>
                </c:pt>
                <c:pt idx="16080">
                  <c:v>26.910219907404098</c:v>
                </c:pt>
                <c:pt idx="16081">
                  <c:v>26.911608796290238</c:v>
                </c:pt>
                <c:pt idx="16082">
                  <c:v>26.912997685183655</c:v>
                </c:pt>
                <c:pt idx="16083">
                  <c:v>26.914386574069795</c:v>
                </c:pt>
                <c:pt idx="16084">
                  <c:v>26.915775462963211</c:v>
                </c:pt>
                <c:pt idx="16085">
                  <c:v>26.917164351849351</c:v>
                </c:pt>
                <c:pt idx="16086">
                  <c:v>26.918564814812271</c:v>
                </c:pt>
                <c:pt idx="16087">
                  <c:v>26.919953703698411</c:v>
                </c:pt>
                <c:pt idx="16088">
                  <c:v>26.921342592591827</c:v>
                </c:pt>
                <c:pt idx="16089">
                  <c:v>26.922731481477967</c:v>
                </c:pt>
                <c:pt idx="16090">
                  <c:v>26.924120370364108</c:v>
                </c:pt>
                <c:pt idx="16091">
                  <c:v>26.925509259257524</c:v>
                </c:pt>
                <c:pt idx="16092">
                  <c:v>26.926898148143664</c:v>
                </c:pt>
                <c:pt idx="16093">
                  <c:v>26.92828703703708</c:v>
                </c:pt>
                <c:pt idx="16094">
                  <c:v>26.92967592592322</c:v>
                </c:pt>
                <c:pt idx="16095">
                  <c:v>26.93107638888614</c:v>
                </c:pt>
                <c:pt idx="16096">
                  <c:v>26.93246527777228</c:v>
                </c:pt>
                <c:pt idx="16097">
                  <c:v>26.933854166665697</c:v>
                </c:pt>
                <c:pt idx="16098">
                  <c:v>26.935243055551837</c:v>
                </c:pt>
                <c:pt idx="16099">
                  <c:v>26.936631944445253</c:v>
                </c:pt>
                <c:pt idx="16100">
                  <c:v>26.938020833331393</c:v>
                </c:pt>
                <c:pt idx="16101">
                  <c:v>26.939409722217533</c:v>
                </c:pt>
                <c:pt idx="16102">
                  <c:v>26.940798611110949</c:v>
                </c:pt>
                <c:pt idx="16103">
                  <c:v>26.942199074073869</c:v>
                </c:pt>
                <c:pt idx="16104">
                  <c:v>26.943587962960009</c:v>
                </c:pt>
                <c:pt idx="16105">
                  <c:v>26.94497685184615</c:v>
                </c:pt>
                <c:pt idx="16106">
                  <c:v>26.946365740739566</c:v>
                </c:pt>
                <c:pt idx="16107">
                  <c:v>26.947754629625706</c:v>
                </c:pt>
                <c:pt idx="16108">
                  <c:v>26.949143518519122</c:v>
                </c:pt>
                <c:pt idx="16109">
                  <c:v>26.950532407405262</c:v>
                </c:pt>
                <c:pt idx="16110">
                  <c:v>26.951932870368182</c:v>
                </c:pt>
                <c:pt idx="16111">
                  <c:v>26.953321759254322</c:v>
                </c:pt>
                <c:pt idx="16112">
                  <c:v>26.954710648147739</c:v>
                </c:pt>
                <c:pt idx="16113">
                  <c:v>26.956099537033879</c:v>
                </c:pt>
                <c:pt idx="16114">
                  <c:v>26.957488425920019</c:v>
                </c:pt>
                <c:pt idx="16115">
                  <c:v>26.958877314813435</c:v>
                </c:pt>
                <c:pt idx="16116">
                  <c:v>26.960266203699575</c:v>
                </c:pt>
                <c:pt idx="16117">
                  <c:v>26.961655092592991</c:v>
                </c:pt>
                <c:pt idx="16118">
                  <c:v>26.963043981479132</c:v>
                </c:pt>
                <c:pt idx="16119">
                  <c:v>26.964432870365272</c:v>
                </c:pt>
                <c:pt idx="16120">
                  <c:v>26.965821759258688</c:v>
                </c:pt>
                <c:pt idx="16121">
                  <c:v>26.967210648144828</c:v>
                </c:pt>
                <c:pt idx="16122">
                  <c:v>26.968599537030968</c:v>
                </c:pt>
                <c:pt idx="16123">
                  <c:v>26.969988425924385</c:v>
                </c:pt>
                <c:pt idx="16124">
                  <c:v>26.971377314810525</c:v>
                </c:pt>
                <c:pt idx="16125">
                  <c:v>26.972777777773445</c:v>
                </c:pt>
                <c:pt idx="16126">
                  <c:v>26.974166666666861</c:v>
                </c:pt>
                <c:pt idx="16127">
                  <c:v>26.975555555553001</c:v>
                </c:pt>
                <c:pt idx="16128">
                  <c:v>26.976944444439141</c:v>
                </c:pt>
                <c:pt idx="16129">
                  <c:v>26.978333333332557</c:v>
                </c:pt>
                <c:pt idx="16130">
                  <c:v>26.979722222218697</c:v>
                </c:pt>
                <c:pt idx="16131">
                  <c:v>26.981111111104838</c:v>
                </c:pt>
                <c:pt idx="16132">
                  <c:v>26.982499999998254</c:v>
                </c:pt>
                <c:pt idx="16133">
                  <c:v>26.983888888884394</c:v>
                </c:pt>
                <c:pt idx="16134">
                  <c:v>26.985289351847314</c:v>
                </c:pt>
                <c:pt idx="16135">
                  <c:v>26.98667824074073</c:v>
                </c:pt>
                <c:pt idx="16136">
                  <c:v>26.98806712962687</c:v>
                </c:pt>
                <c:pt idx="16137">
                  <c:v>26.98945601851301</c:v>
                </c:pt>
                <c:pt idx="16138">
                  <c:v>26.990844907406427</c:v>
                </c:pt>
                <c:pt idx="16139">
                  <c:v>26.992233796292567</c:v>
                </c:pt>
                <c:pt idx="16140">
                  <c:v>26.993622685185983</c:v>
                </c:pt>
                <c:pt idx="16141">
                  <c:v>26.995011574072123</c:v>
                </c:pt>
                <c:pt idx="16142">
                  <c:v>26.996412037035043</c:v>
                </c:pt>
                <c:pt idx="16143">
                  <c:v>26.997800925921183</c:v>
                </c:pt>
                <c:pt idx="16144">
                  <c:v>26.999189814814599</c:v>
                </c:pt>
                <c:pt idx="16145">
                  <c:v>27.000578703700739</c:v>
                </c:pt>
                <c:pt idx="16146">
                  <c:v>27.00196759258688</c:v>
                </c:pt>
                <c:pt idx="16147">
                  <c:v>27.003356481480296</c:v>
                </c:pt>
                <c:pt idx="16148">
                  <c:v>27.004745370366436</c:v>
                </c:pt>
                <c:pt idx="16149">
                  <c:v>27.006145833329356</c:v>
                </c:pt>
                <c:pt idx="16150">
                  <c:v>27.007534722222772</c:v>
                </c:pt>
                <c:pt idx="16151">
                  <c:v>27.008923611108912</c:v>
                </c:pt>
                <c:pt idx="16152">
                  <c:v>27.010312499995052</c:v>
                </c:pt>
                <c:pt idx="16153">
                  <c:v>27.011701388888469</c:v>
                </c:pt>
                <c:pt idx="16154">
                  <c:v>27.013090277774609</c:v>
                </c:pt>
                <c:pt idx="16155">
                  <c:v>27.014479166660749</c:v>
                </c:pt>
                <c:pt idx="16156">
                  <c:v>27.015868055554165</c:v>
                </c:pt>
                <c:pt idx="16157">
                  <c:v>27.017256944440305</c:v>
                </c:pt>
                <c:pt idx="16158">
                  <c:v>27.018645833333721</c:v>
                </c:pt>
                <c:pt idx="16159">
                  <c:v>27.020034722219862</c:v>
                </c:pt>
                <c:pt idx="16160">
                  <c:v>27.021435185182781</c:v>
                </c:pt>
                <c:pt idx="16161">
                  <c:v>27.022824074068922</c:v>
                </c:pt>
                <c:pt idx="16162">
                  <c:v>27.024212962962338</c:v>
                </c:pt>
                <c:pt idx="16163">
                  <c:v>27.025601851848478</c:v>
                </c:pt>
                <c:pt idx="16164">
                  <c:v>27.026990740734618</c:v>
                </c:pt>
                <c:pt idx="16165">
                  <c:v>27.028379629628034</c:v>
                </c:pt>
                <c:pt idx="16166">
                  <c:v>27.029768518514175</c:v>
                </c:pt>
                <c:pt idx="16167">
                  <c:v>27.031168981477094</c:v>
                </c:pt>
                <c:pt idx="16168">
                  <c:v>27.03255787037051</c:v>
                </c:pt>
                <c:pt idx="16169">
                  <c:v>27.033946759256651</c:v>
                </c:pt>
                <c:pt idx="16170">
                  <c:v>27.035335648142791</c:v>
                </c:pt>
                <c:pt idx="16171">
                  <c:v>27.036724537036207</c:v>
                </c:pt>
                <c:pt idx="16172">
                  <c:v>27.038113425922347</c:v>
                </c:pt>
                <c:pt idx="16173">
                  <c:v>27.039502314815763</c:v>
                </c:pt>
                <c:pt idx="16174">
                  <c:v>27.040891203701904</c:v>
                </c:pt>
                <c:pt idx="16175">
                  <c:v>27.042291666664823</c:v>
                </c:pt>
                <c:pt idx="16176">
                  <c:v>27.043680555550964</c:v>
                </c:pt>
                <c:pt idx="16177">
                  <c:v>27.04506944444438</c:v>
                </c:pt>
                <c:pt idx="16178">
                  <c:v>27.04645833333052</c:v>
                </c:pt>
                <c:pt idx="16179">
                  <c:v>27.04784722221666</c:v>
                </c:pt>
                <c:pt idx="16180">
                  <c:v>27.049236111110076</c:v>
                </c:pt>
                <c:pt idx="16181">
                  <c:v>27.050624999996217</c:v>
                </c:pt>
                <c:pt idx="16182">
                  <c:v>27.052013888889633</c:v>
                </c:pt>
                <c:pt idx="16183">
                  <c:v>27.053402777775773</c:v>
                </c:pt>
                <c:pt idx="16184">
                  <c:v>27.054803240738693</c:v>
                </c:pt>
                <c:pt idx="16185">
                  <c:v>27.056192129624833</c:v>
                </c:pt>
                <c:pt idx="16186">
                  <c:v>27.057581018518249</c:v>
                </c:pt>
                <c:pt idx="16187">
                  <c:v>27.058969907404389</c:v>
                </c:pt>
                <c:pt idx="16188">
                  <c:v>27.060358796290529</c:v>
                </c:pt>
                <c:pt idx="16189">
                  <c:v>27.061747685183946</c:v>
                </c:pt>
                <c:pt idx="16190">
                  <c:v>27.063136574070086</c:v>
                </c:pt>
                <c:pt idx="16191">
                  <c:v>27.064525462963502</c:v>
                </c:pt>
                <c:pt idx="16192">
                  <c:v>27.065914351849642</c:v>
                </c:pt>
                <c:pt idx="16193">
                  <c:v>27.067303240735782</c:v>
                </c:pt>
                <c:pt idx="16194">
                  <c:v>27.068703703698702</c:v>
                </c:pt>
                <c:pt idx="16195">
                  <c:v>27.070092592592118</c:v>
                </c:pt>
                <c:pt idx="16196">
                  <c:v>27.071481481478259</c:v>
                </c:pt>
                <c:pt idx="16197">
                  <c:v>27.072870370364399</c:v>
                </c:pt>
                <c:pt idx="16198">
                  <c:v>27.074259259257815</c:v>
                </c:pt>
                <c:pt idx="16199">
                  <c:v>27.075648148143955</c:v>
                </c:pt>
                <c:pt idx="16200">
                  <c:v>27.077037037037371</c:v>
                </c:pt>
                <c:pt idx="16201">
                  <c:v>27.078425925923511</c:v>
                </c:pt>
                <c:pt idx="16202">
                  <c:v>27.079826388886431</c:v>
                </c:pt>
                <c:pt idx="16203">
                  <c:v>27.081215277772571</c:v>
                </c:pt>
                <c:pt idx="16204">
                  <c:v>27.082604166665988</c:v>
                </c:pt>
                <c:pt idx="16205">
                  <c:v>27.083993055552128</c:v>
                </c:pt>
                <c:pt idx="16206">
                  <c:v>27.085381944438268</c:v>
                </c:pt>
                <c:pt idx="16207">
                  <c:v>27.086770833331684</c:v>
                </c:pt>
                <c:pt idx="16208">
                  <c:v>27.088159722217824</c:v>
                </c:pt>
                <c:pt idx="16209">
                  <c:v>27.08954861111124</c:v>
                </c:pt>
                <c:pt idx="16210">
                  <c:v>27.090937499997381</c:v>
                </c:pt>
                <c:pt idx="16211">
                  <c:v>27.092326388883521</c:v>
                </c:pt>
                <c:pt idx="16212">
                  <c:v>27.093715277776937</c:v>
                </c:pt>
                <c:pt idx="16213">
                  <c:v>27.095104166663077</c:v>
                </c:pt>
                <c:pt idx="16214">
                  <c:v>27.096504629625997</c:v>
                </c:pt>
                <c:pt idx="16215">
                  <c:v>27.097893518519413</c:v>
                </c:pt>
                <c:pt idx="16216">
                  <c:v>27.099282407405553</c:v>
                </c:pt>
                <c:pt idx="16217">
                  <c:v>27.100671296291694</c:v>
                </c:pt>
                <c:pt idx="16218">
                  <c:v>27.10206018518511</c:v>
                </c:pt>
                <c:pt idx="16219">
                  <c:v>27.10346064814803</c:v>
                </c:pt>
                <c:pt idx="16220">
                  <c:v>27.10484953703417</c:v>
                </c:pt>
                <c:pt idx="16221">
                  <c:v>27.10623842592031</c:v>
                </c:pt>
                <c:pt idx="16222">
                  <c:v>27.107627314813726</c:v>
                </c:pt>
                <c:pt idx="16223">
                  <c:v>27.109016203699866</c:v>
                </c:pt>
                <c:pt idx="16224">
                  <c:v>27.110405092593282</c:v>
                </c:pt>
                <c:pt idx="16225">
                  <c:v>27.111793981479423</c:v>
                </c:pt>
                <c:pt idx="16226">
                  <c:v>27.113182870365563</c:v>
                </c:pt>
                <c:pt idx="16227">
                  <c:v>27.114571759258979</c:v>
                </c:pt>
                <c:pt idx="16228">
                  <c:v>27.115972222221899</c:v>
                </c:pt>
                <c:pt idx="16229">
                  <c:v>27.117361111108039</c:v>
                </c:pt>
                <c:pt idx="16230">
                  <c:v>27.118749999994179</c:v>
                </c:pt>
                <c:pt idx="16231">
                  <c:v>27.120138888887595</c:v>
                </c:pt>
                <c:pt idx="16232">
                  <c:v>27.121527777773736</c:v>
                </c:pt>
                <c:pt idx="16233">
                  <c:v>27.122916666667152</c:v>
                </c:pt>
                <c:pt idx="16234">
                  <c:v>27.124305555553292</c:v>
                </c:pt>
                <c:pt idx="16235">
                  <c:v>27.125694444439432</c:v>
                </c:pt>
                <c:pt idx="16236">
                  <c:v>27.127083333332848</c:v>
                </c:pt>
                <c:pt idx="16237">
                  <c:v>27.128472222218988</c:v>
                </c:pt>
                <c:pt idx="16238">
                  <c:v>27.129861111105129</c:v>
                </c:pt>
                <c:pt idx="16239">
                  <c:v>27.131261574068049</c:v>
                </c:pt>
                <c:pt idx="16240">
                  <c:v>27.132650462961465</c:v>
                </c:pt>
                <c:pt idx="16241">
                  <c:v>27.134039351847605</c:v>
                </c:pt>
                <c:pt idx="16242">
                  <c:v>27.135428240741021</c:v>
                </c:pt>
                <c:pt idx="16243">
                  <c:v>27.136817129627161</c:v>
                </c:pt>
                <c:pt idx="16244">
                  <c:v>27.138206018513301</c:v>
                </c:pt>
                <c:pt idx="16245">
                  <c:v>27.139594907406718</c:v>
                </c:pt>
                <c:pt idx="16246">
                  <c:v>27.140983796292858</c:v>
                </c:pt>
                <c:pt idx="16247">
                  <c:v>27.142384259255778</c:v>
                </c:pt>
                <c:pt idx="16248">
                  <c:v>27.143773148141918</c:v>
                </c:pt>
                <c:pt idx="16249">
                  <c:v>27.145162037035334</c:v>
                </c:pt>
                <c:pt idx="16250">
                  <c:v>27.146550925921474</c:v>
                </c:pt>
                <c:pt idx="16251">
                  <c:v>27.14793981481489</c:v>
                </c:pt>
                <c:pt idx="16252">
                  <c:v>27.14934027777781</c:v>
                </c:pt>
                <c:pt idx="16253">
                  <c:v>27.15072916666395</c:v>
                </c:pt>
                <c:pt idx="16254">
                  <c:v>27.152118055550091</c:v>
                </c:pt>
                <c:pt idx="16255">
                  <c:v>27.153506944443507</c:v>
                </c:pt>
                <c:pt idx="16256">
                  <c:v>27.154895833329647</c:v>
                </c:pt>
                <c:pt idx="16257">
                  <c:v>27.156284722223063</c:v>
                </c:pt>
                <c:pt idx="16258">
                  <c:v>27.157685185185983</c:v>
                </c:pt>
                <c:pt idx="16259">
                  <c:v>27.159074074072123</c:v>
                </c:pt>
                <c:pt idx="16260">
                  <c:v>27.160462962958263</c:v>
                </c:pt>
                <c:pt idx="16261">
                  <c:v>27.161851851851679</c:v>
                </c:pt>
                <c:pt idx="16262">
                  <c:v>27.16324074073782</c:v>
                </c:pt>
                <c:pt idx="16263">
                  <c:v>27.16462962962396</c:v>
                </c:pt>
                <c:pt idx="16264">
                  <c:v>27.166018518517376</c:v>
                </c:pt>
                <c:pt idx="16265">
                  <c:v>27.167407407403516</c:v>
                </c:pt>
                <c:pt idx="16266">
                  <c:v>27.168807870366436</c:v>
                </c:pt>
                <c:pt idx="16267">
                  <c:v>27.170196759259852</c:v>
                </c:pt>
                <c:pt idx="16268">
                  <c:v>27.171585648145992</c:v>
                </c:pt>
                <c:pt idx="16269">
                  <c:v>27.172974537032133</c:v>
                </c:pt>
                <c:pt idx="16270">
                  <c:v>27.174363425925549</c:v>
                </c:pt>
                <c:pt idx="16271">
                  <c:v>27.175752314811689</c:v>
                </c:pt>
                <c:pt idx="16272">
                  <c:v>27.177141203697829</c:v>
                </c:pt>
                <c:pt idx="16273">
                  <c:v>27.178530092591245</c:v>
                </c:pt>
                <c:pt idx="16274">
                  <c:v>27.179930555554165</c:v>
                </c:pt>
                <c:pt idx="16275">
                  <c:v>27.181319444440305</c:v>
                </c:pt>
                <c:pt idx="16276">
                  <c:v>27.182708333333721</c:v>
                </c:pt>
                <c:pt idx="16277">
                  <c:v>27.184097222219862</c:v>
                </c:pt>
                <c:pt idx="16278">
                  <c:v>27.185486111106002</c:v>
                </c:pt>
                <c:pt idx="16279">
                  <c:v>27.186874999999418</c:v>
                </c:pt>
                <c:pt idx="16280">
                  <c:v>27.188263888885558</c:v>
                </c:pt>
                <c:pt idx="16281">
                  <c:v>27.189664351848478</c:v>
                </c:pt>
                <c:pt idx="16282">
                  <c:v>27.191053240734618</c:v>
                </c:pt>
                <c:pt idx="16283">
                  <c:v>27.192442129628034</c:v>
                </c:pt>
                <c:pt idx="16284">
                  <c:v>27.193831018514175</c:v>
                </c:pt>
                <c:pt idx="16285">
                  <c:v>27.195219907407591</c:v>
                </c:pt>
                <c:pt idx="16286">
                  <c:v>27.196608796293731</c:v>
                </c:pt>
                <c:pt idx="16287">
                  <c:v>27.197997685179871</c:v>
                </c:pt>
                <c:pt idx="16288">
                  <c:v>27.199386574073287</c:v>
                </c:pt>
                <c:pt idx="16289">
                  <c:v>27.200775462959427</c:v>
                </c:pt>
                <c:pt idx="16290">
                  <c:v>27.202175925922347</c:v>
                </c:pt>
                <c:pt idx="16291">
                  <c:v>27.203564814815763</c:v>
                </c:pt>
                <c:pt idx="16292">
                  <c:v>27.204953703701904</c:v>
                </c:pt>
                <c:pt idx="16293">
                  <c:v>27.206342592588044</c:v>
                </c:pt>
                <c:pt idx="16294">
                  <c:v>27.20773148148146</c:v>
                </c:pt>
                <c:pt idx="16295">
                  <c:v>27.2091203703676</c:v>
                </c:pt>
                <c:pt idx="16296">
                  <c:v>27.21050925925374</c:v>
                </c:pt>
                <c:pt idx="16297">
                  <c:v>27.211898148147156</c:v>
                </c:pt>
                <c:pt idx="16298">
                  <c:v>27.213287037033297</c:v>
                </c:pt>
                <c:pt idx="16299">
                  <c:v>27.214675925926713</c:v>
                </c:pt>
                <c:pt idx="16300">
                  <c:v>27.216064814812853</c:v>
                </c:pt>
                <c:pt idx="16301">
                  <c:v>27.217453703698993</c:v>
                </c:pt>
                <c:pt idx="16302">
                  <c:v>27.218842592592409</c:v>
                </c:pt>
                <c:pt idx="16303">
                  <c:v>27.22023148147855</c:v>
                </c:pt>
                <c:pt idx="16304">
                  <c:v>27.221631944441469</c:v>
                </c:pt>
                <c:pt idx="16305">
                  <c:v>27.22302083332761</c:v>
                </c:pt>
                <c:pt idx="16306">
                  <c:v>27.224421296290529</c:v>
                </c:pt>
                <c:pt idx="16307">
                  <c:v>27.225810185183946</c:v>
                </c:pt>
                <c:pt idx="16308">
                  <c:v>27.227210648146865</c:v>
                </c:pt>
                <c:pt idx="16309">
                  <c:v>27.228599537033006</c:v>
                </c:pt>
                <c:pt idx="16310">
                  <c:v>27.229999999995925</c:v>
                </c:pt>
                <c:pt idx="16311">
                  <c:v>27.231388888889342</c:v>
                </c:pt>
                <c:pt idx="16312">
                  <c:v>27.232789351852261</c:v>
                </c:pt>
                <c:pt idx="16313">
                  <c:v>27.234178240738402</c:v>
                </c:pt>
                <c:pt idx="16314">
                  <c:v>27.235578703701322</c:v>
                </c:pt>
                <c:pt idx="16315">
                  <c:v>27.236967592587462</c:v>
                </c:pt>
                <c:pt idx="16316">
                  <c:v>27.238356481480878</c:v>
                </c:pt>
                <c:pt idx="16317">
                  <c:v>27.239745370367018</c:v>
                </c:pt>
                <c:pt idx="16318">
                  <c:v>27.241134259253158</c:v>
                </c:pt>
                <c:pt idx="16319">
                  <c:v>27.242523148146574</c:v>
                </c:pt>
                <c:pt idx="16320">
                  <c:v>27.243912037032715</c:v>
                </c:pt>
                <c:pt idx="16321">
                  <c:v>27.245300925926131</c:v>
                </c:pt>
                <c:pt idx="16322">
                  <c:v>27.246689814812271</c:v>
                </c:pt>
                <c:pt idx="16323">
                  <c:v>27.248078703698411</c:v>
                </c:pt>
                <c:pt idx="16324">
                  <c:v>27.249467592591827</c:v>
                </c:pt>
                <c:pt idx="16325">
                  <c:v>27.250856481477967</c:v>
                </c:pt>
                <c:pt idx="16326">
                  <c:v>27.252245370364108</c:v>
                </c:pt>
                <c:pt idx="16327">
                  <c:v>27.253634259257524</c:v>
                </c:pt>
                <c:pt idx="16328">
                  <c:v>27.255023148143664</c:v>
                </c:pt>
                <c:pt idx="16329">
                  <c:v>27.256423611106584</c:v>
                </c:pt>
                <c:pt idx="16330">
                  <c:v>27.2578125</c:v>
                </c:pt>
                <c:pt idx="16331">
                  <c:v>27.25920138888614</c:v>
                </c:pt>
                <c:pt idx="16332">
                  <c:v>27.26059027777228</c:v>
                </c:pt>
                <c:pt idx="16333">
                  <c:v>27.261979166665697</c:v>
                </c:pt>
                <c:pt idx="16334">
                  <c:v>27.263368055551837</c:v>
                </c:pt>
                <c:pt idx="16335">
                  <c:v>27.264756944445253</c:v>
                </c:pt>
                <c:pt idx="16336">
                  <c:v>27.266145833331393</c:v>
                </c:pt>
                <c:pt idx="16337">
                  <c:v>27.267534722217533</c:v>
                </c:pt>
                <c:pt idx="16338">
                  <c:v>27.268923611110949</c:v>
                </c:pt>
                <c:pt idx="16339">
                  <c:v>27.27031249999709</c:v>
                </c:pt>
                <c:pt idx="16340">
                  <c:v>27.27170138888323</c:v>
                </c:pt>
                <c:pt idx="16341">
                  <c:v>27.273090277776646</c:v>
                </c:pt>
                <c:pt idx="16342">
                  <c:v>27.274479166662786</c:v>
                </c:pt>
                <c:pt idx="16343">
                  <c:v>27.275868055556202</c:v>
                </c:pt>
                <c:pt idx="16344">
                  <c:v>27.277256944442343</c:v>
                </c:pt>
                <c:pt idx="16345">
                  <c:v>27.278645833328483</c:v>
                </c:pt>
                <c:pt idx="16346">
                  <c:v>27.280034722221899</c:v>
                </c:pt>
                <c:pt idx="16347">
                  <c:v>27.281423611108039</c:v>
                </c:pt>
                <c:pt idx="16348">
                  <c:v>27.282812499994179</c:v>
                </c:pt>
                <c:pt idx="16349">
                  <c:v>27.284201388887595</c:v>
                </c:pt>
                <c:pt idx="16350">
                  <c:v>27.285590277773736</c:v>
                </c:pt>
                <c:pt idx="16351">
                  <c:v>27.286979166667152</c:v>
                </c:pt>
                <c:pt idx="16352">
                  <c:v>27.288379629630072</c:v>
                </c:pt>
                <c:pt idx="16353">
                  <c:v>27.289768518516212</c:v>
                </c:pt>
                <c:pt idx="16354">
                  <c:v>27.291157407402352</c:v>
                </c:pt>
                <c:pt idx="16355">
                  <c:v>27.292546296295768</c:v>
                </c:pt>
                <c:pt idx="16356">
                  <c:v>27.293935185181908</c:v>
                </c:pt>
                <c:pt idx="16357">
                  <c:v>27.295324074068049</c:v>
                </c:pt>
                <c:pt idx="16358">
                  <c:v>27.296712962961465</c:v>
                </c:pt>
                <c:pt idx="16359">
                  <c:v>27.298101851847605</c:v>
                </c:pt>
                <c:pt idx="16360">
                  <c:v>27.299490740741021</c:v>
                </c:pt>
                <c:pt idx="16361">
                  <c:v>27.300879629627161</c:v>
                </c:pt>
                <c:pt idx="16362">
                  <c:v>27.302268518513301</c:v>
                </c:pt>
                <c:pt idx="16363">
                  <c:v>27.303657407406718</c:v>
                </c:pt>
                <c:pt idx="16364">
                  <c:v>27.305046296292858</c:v>
                </c:pt>
                <c:pt idx="16365">
                  <c:v>27.306435185178998</c:v>
                </c:pt>
                <c:pt idx="16366">
                  <c:v>27.307824074072414</c:v>
                </c:pt>
                <c:pt idx="16367">
                  <c:v>27.309212962958554</c:v>
                </c:pt>
                <c:pt idx="16368">
                  <c:v>27.31060185185197</c:v>
                </c:pt>
                <c:pt idx="16369">
                  <c:v>27.311990740738111</c:v>
                </c:pt>
                <c:pt idx="16370">
                  <c:v>27.313379629624251</c:v>
                </c:pt>
                <c:pt idx="16371">
                  <c:v>27.314768518517667</c:v>
                </c:pt>
                <c:pt idx="16372">
                  <c:v>27.316157407403807</c:v>
                </c:pt>
                <c:pt idx="16373">
                  <c:v>27.317546296297223</c:v>
                </c:pt>
                <c:pt idx="16374">
                  <c:v>27.318935185183364</c:v>
                </c:pt>
                <c:pt idx="16375">
                  <c:v>27.320324074069504</c:v>
                </c:pt>
                <c:pt idx="16376">
                  <c:v>27.321724537032424</c:v>
                </c:pt>
                <c:pt idx="16377">
                  <c:v>27.32311342592584</c:v>
                </c:pt>
                <c:pt idx="16378">
                  <c:v>27.32450231481198</c:v>
                </c:pt>
                <c:pt idx="16379">
                  <c:v>27.32589120369812</c:v>
                </c:pt>
                <c:pt idx="16380">
                  <c:v>27.327280092591536</c:v>
                </c:pt>
                <c:pt idx="16381">
                  <c:v>27.328668981477676</c:v>
                </c:pt>
                <c:pt idx="16382">
                  <c:v>27.330057870371093</c:v>
                </c:pt>
                <c:pt idx="16383">
                  <c:v>27.331446759257233</c:v>
                </c:pt>
                <c:pt idx="16384">
                  <c:v>27.332835648143373</c:v>
                </c:pt>
                <c:pt idx="16385">
                  <c:v>27.334236111106293</c:v>
                </c:pt>
                <c:pt idx="16386">
                  <c:v>27.335624999999709</c:v>
                </c:pt>
                <c:pt idx="16387">
                  <c:v>27.337013888885849</c:v>
                </c:pt>
                <c:pt idx="16388">
                  <c:v>27.338402777771989</c:v>
                </c:pt>
                <c:pt idx="16389">
                  <c:v>27.339791666665406</c:v>
                </c:pt>
                <c:pt idx="16390">
                  <c:v>27.341180555551546</c:v>
                </c:pt>
                <c:pt idx="16391">
                  <c:v>27.342569444444962</c:v>
                </c:pt>
                <c:pt idx="16392">
                  <c:v>27.343958333331102</c:v>
                </c:pt>
                <c:pt idx="16393">
                  <c:v>27.345347222217242</c:v>
                </c:pt>
                <c:pt idx="16394">
                  <c:v>27.346736111110658</c:v>
                </c:pt>
                <c:pt idx="16395">
                  <c:v>27.348124999996799</c:v>
                </c:pt>
                <c:pt idx="16396">
                  <c:v>27.349513888882939</c:v>
                </c:pt>
                <c:pt idx="16397">
                  <c:v>27.350914351845859</c:v>
                </c:pt>
                <c:pt idx="16398">
                  <c:v>27.352303240739275</c:v>
                </c:pt>
                <c:pt idx="16399">
                  <c:v>27.353692129625415</c:v>
                </c:pt>
                <c:pt idx="16400">
                  <c:v>27.355081018518831</c:v>
                </c:pt>
                <c:pt idx="16401">
                  <c:v>27.356469907404971</c:v>
                </c:pt>
                <c:pt idx="16402">
                  <c:v>27.357858796291112</c:v>
                </c:pt>
                <c:pt idx="16403">
                  <c:v>27.359247685184528</c:v>
                </c:pt>
                <c:pt idx="16404">
                  <c:v>27.360636574070668</c:v>
                </c:pt>
                <c:pt idx="16405">
                  <c:v>27.362025462956808</c:v>
                </c:pt>
                <c:pt idx="16406">
                  <c:v>27.363414351850224</c:v>
                </c:pt>
                <c:pt idx="16407">
                  <c:v>27.364803240736364</c:v>
                </c:pt>
                <c:pt idx="16408">
                  <c:v>27.366192129629781</c:v>
                </c:pt>
                <c:pt idx="16409">
                  <c:v>27.367581018515921</c:v>
                </c:pt>
                <c:pt idx="16410">
                  <c:v>27.368981481478841</c:v>
                </c:pt>
                <c:pt idx="16411">
                  <c:v>27.370370370364981</c:v>
                </c:pt>
                <c:pt idx="16412">
                  <c:v>27.371759259258397</c:v>
                </c:pt>
                <c:pt idx="16413">
                  <c:v>27.373148148144537</c:v>
                </c:pt>
                <c:pt idx="16414">
                  <c:v>27.374537037037953</c:v>
                </c:pt>
                <c:pt idx="16415">
                  <c:v>27.375925925924093</c:v>
                </c:pt>
                <c:pt idx="16416">
                  <c:v>27.377314814810234</c:v>
                </c:pt>
                <c:pt idx="16417">
                  <c:v>27.37870370370365</c:v>
                </c:pt>
                <c:pt idx="16418">
                  <c:v>27.38009259258979</c:v>
                </c:pt>
                <c:pt idx="16419">
                  <c:v>27.38148148147593</c:v>
                </c:pt>
                <c:pt idx="16420">
                  <c:v>27.382870370369346</c:v>
                </c:pt>
                <c:pt idx="16421">
                  <c:v>27.384259259255487</c:v>
                </c:pt>
                <c:pt idx="16422">
                  <c:v>27.385648148148903</c:v>
                </c:pt>
                <c:pt idx="16423">
                  <c:v>27.387037037035043</c:v>
                </c:pt>
                <c:pt idx="16424">
                  <c:v>27.388437499997963</c:v>
                </c:pt>
                <c:pt idx="16425">
                  <c:v>27.389826388884103</c:v>
                </c:pt>
                <c:pt idx="16426">
                  <c:v>27.391215277777519</c:v>
                </c:pt>
                <c:pt idx="16427">
                  <c:v>27.392615740740439</c:v>
                </c:pt>
                <c:pt idx="16428">
                  <c:v>27.394004629626579</c:v>
                </c:pt>
                <c:pt idx="16429">
                  <c:v>27.395393518512719</c:v>
                </c:pt>
                <c:pt idx="16430">
                  <c:v>27.396782407406135</c:v>
                </c:pt>
                <c:pt idx="16431">
                  <c:v>27.398171296292276</c:v>
                </c:pt>
                <c:pt idx="16432">
                  <c:v>27.399560185185692</c:v>
                </c:pt>
                <c:pt idx="16433">
                  <c:v>27.400949074071832</c:v>
                </c:pt>
                <c:pt idx="16434">
                  <c:v>27.402337962957972</c:v>
                </c:pt>
                <c:pt idx="16435">
                  <c:v>27.403726851851388</c:v>
                </c:pt>
                <c:pt idx="16436">
                  <c:v>27.405115740737529</c:v>
                </c:pt>
                <c:pt idx="16437">
                  <c:v>27.406504629623669</c:v>
                </c:pt>
                <c:pt idx="16438">
                  <c:v>27.407893518517085</c:v>
                </c:pt>
                <c:pt idx="16439">
                  <c:v>27.409282407403225</c:v>
                </c:pt>
                <c:pt idx="16440">
                  <c:v>27.410671296296641</c:v>
                </c:pt>
                <c:pt idx="16441">
                  <c:v>27.412060185182781</c:v>
                </c:pt>
                <c:pt idx="16442">
                  <c:v>27.413449074068922</c:v>
                </c:pt>
                <c:pt idx="16443">
                  <c:v>27.414837962962338</c:v>
                </c:pt>
                <c:pt idx="16444">
                  <c:v>27.416226851848478</c:v>
                </c:pt>
                <c:pt idx="16445">
                  <c:v>27.417615740734618</c:v>
                </c:pt>
                <c:pt idx="16446">
                  <c:v>27.419004629628034</c:v>
                </c:pt>
                <c:pt idx="16447">
                  <c:v>27.420393518514175</c:v>
                </c:pt>
                <c:pt idx="16448">
                  <c:v>27.421782407407591</c:v>
                </c:pt>
                <c:pt idx="16449">
                  <c:v>27.423171296293731</c:v>
                </c:pt>
                <c:pt idx="16450">
                  <c:v>27.424571759256651</c:v>
                </c:pt>
                <c:pt idx="16451">
                  <c:v>27.425960648142791</c:v>
                </c:pt>
                <c:pt idx="16452">
                  <c:v>27.427349537036207</c:v>
                </c:pt>
                <c:pt idx="16453">
                  <c:v>27.428738425922347</c:v>
                </c:pt>
                <c:pt idx="16454">
                  <c:v>27.430127314815763</c:v>
                </c:pt>
                <c:pt idx="16455">
                  <c:v>27.431516203701904</c:v>
                </c:pt>
                <c:pt idx="16456">
                  <c:v>27.432905092588044</c:v>
                </c:pt>
                <c:pt idx="16457">
                  <c:v>27.43429398148146</c:v>
                </c:pt>
                <c:pt idx="16458">
                  <c:v>27.4356828703676</c:v>
                </c:pt>
                <c:pt idx="16459">
                  <c:v>27.43707175925374</c:v>
                </c:pt>
                <c:pt idx="16460">
                  <c:v>27.438460648147156</c:v>
                </c:pt>
                <c:pt idx="16461">
                  <c:v>27.439849537033297</c:v>
                </c:pt>
                <c:pt idx="16462">
                  <c:v>27.441238425926713</c:v>
                </c:pt>
                <c:pt idx="16463">
                  <c:v>27.442627314812853</c:v>
                </c:pt>
                <c:pt idx="16464">
                  <c:v>27.444016203698993</c:v>
                </c:pt>
                <c:pt idx="16465">
                  <c:v>27.445405092592409</c:v>
                </c:pt>
                <c:pt idx="16466">
                  <c:v>27.44679398147855</c:v>
                </c:pt>
                <c:pt idx="16467">
                  <c:v>27.44818287036469</c:v>
                </c:pt>
                <c:pt idx="16468">
                  <c:v>27.449571759258106</c:v>
                </c:pt>
                <c:pt idx="16469">
                  <c:v>27.450960648144246</c:v>
                </c:pt>
                <c:pt idx="16470">
                  <c:v>27.452349537037662</c:v>
                </c:pt>
                <c:pt idx="16471">
                  <c:v>27.453738425923802</c:v>
                </c:pt>
                <c:pt idx="16472">
                  <c:v>27.455127314809943</c:v>
                </c:pt>
                <c:pt idx="16473">
                  <c:v>27.456516203703359</c:v>
                </c:pt>
                <c:pt idx="16474">
                  <c:v>27.457916666666279</c:v>
                </c:pt>
                <c:pt idx="16475">
                  <c:v>27.459305555552419</c:v>
                </c:pt>
                <c:pt idx="16476">
                  <c:v>27.460694444438559</c:v>
                </c:pt>
                <c:pt idx="16477">
                  <c:v>27.462083333331975</c:v>
                </c:pt>
                <c:pt idx="16478">
                  <c:v>27.463472222218115</c:v>
                </c:pt>
                <c:pt idx="16479">
                  <c:v>27.464861111111531</c:v>
                </c:pt>
                <c:pt idx="16480">
                  <c:v>27.466249999997672</c:v>
                </c:pt>
                <c:pt idx="16481">
                  <c:v>27.467638888883812</c:v>
                </c:pt>
                <c:pt idx="16482">
                  <c:v>27.469027777777228</c:v>
                </c:pt>
                <c:pt idx="16483">
                  <c:v>27.470416666663368</c:v>
                </c:pt>
                <c:pt idx="16484">
                  <c:v>27.471805555549508</c:v>
                </c:pt>
                <c:pt idx="16485">
                  <c:v>27.473194444442925</c:v>
                </c:pt>
                <c:pt idx="16486">
                  <c:v>27.474583333329065</c:v>
                </c:pt>
                <c:pt idx="16487">
                  <c:v>27.475972222222481</c:v>
                </c:pt>
                <c:pt idx="16488">
                  <c:v>27.477361111108621</c:v>
                </c:pt>
                <c:pt idx="16489">
                  <c:v>27.478749999994761</c:v>
                </c:pt>
                <c:pt idx="16490">
                  <c:v>27.480138888888177</c:v>
                </c:pt>
                <c:pt idx="16491">
                  <c:v>27.481527777774318</c:v>
                </c:pt>
                <c:pt idx="16492">
                  <c:v>27.482916666660458</c:v>
                </c:pt>
                <c:pt idx="16493">
                  <c:v>27.484305555553874</c:v>
                </c:pt>
                <c:pt idx="16494">
                  <c:v>27.485694444440014</c:v>
                </c:pt>
                <c:pt idx="16495">
                  <c:v>27.48708333333343</c:v>
                </c:pt>
                <c:pt idx="16496">
                  <c:v>27.488472222219571</c:v>
                </c:pt>
                <c:pt idx="16497">
                  <c:v>27.489861111105711</c:v>
                </c:pt>
                <c:pt idx="16498">
                  <c:v>27.491261574068631</c:v>
                </c:pt>
                <c:pt idx="16499">
                  <c:v>27.492650462962047</c:v>
                </c:pt>
                <c:pt idx="16500">
                  <c:v>27.494039351848187</c:v>
                </c:pt>
                <c:pt idx="16501">
                  <c:v>27.495428240741603</c:v>
                </c:pt>
                <c:pt idx="16502">
                  <c:v>27.496817129627743</c:v>
                </c:pt>
                <c:pt idx="16503">
                  <c:v>27.498206018513883</c:v>
                </c:pt>
                <c:pt idx="16504">
                  <c:v>27.4995949074073</c:v>
                </c:pt>
                <c:pt idx="16505">
                  <c:v>27.50098379629344</c:v>
                </c:pt>
                <c:pt idx="16506">
                  <c:v>27.50237268517958</c:v>
                </c:pt>
                <c:pt idx="16507">
                  <c:v>27.503761574072996</c:v>
                </c:pt>
                <c:pt idx="16508">
                  <c:v>27.505150462959136</c:v>
                </c:pt>
                <c:pt idx="16509">
                  <c:v>27.506539351852552</c:v>
                </c:pt>
                <c:pt idx="16510">
                  <c:v>27.507928240738693</c:v>
                </c:pt>
                <c:pt idx="16511">
                  <c:v>27.509317129624833</c:v>
                </c:pt>
                <c:pt idx="16512">
                  <c:v>27.510706018518249</c:v>
                </c:pt>
                <c:pt idx="16513">
                  <c:v>27.512094907404389</c:v>
                </c:pt>
                <c:pt idx="16514">
                  <c:v>27.513495370367309</c:v>
                </c:pt>
                <c:pt idx="16515">
                  <c:v>27.514884259253449</c:v>
                </c:pt>
                <c:pt idx="16516">
                  <c:v>27.516273148146865</c:v>
                </c:pt>
                <c:pt idx="16517">
                  <c:v>27.517673611109785</c:v>
                </c:pt>
                <c:pt idx="16518">
                  <c:v>27.519062499995925</c:v>
                </c:pt>
                <c:pt idx="16519">
                  <c:v>27.520451388889342</c:v>
                </c:pt>
                <c:pt idx="16520">
                  <c:v>27.521840277775482</c:v>
                </c:pt>
                <c:pt idx="16521">
                  <c:v>27.523229166661622</c:v>
                </c:pt>
                <c:pt idx="16522">
                  <c:v>27.524618055555038</c:v>
                </c:pt>
                <c:pt idx="16523">
                  <c:v>27.526006944441178</c:v>
                </c:pt>
                <c:pt idx="16524">
                  <c:v>27.527395833327319</c:v>
                </c:pt>
                <c:pt idx="16525">
                  <c:v>27.528784722220735</c:v>
                </c:pt>
                <c:pt idx="16526">
                  <c:v>27.530173611106875</c:v>
                </c:pt>
                <c:pt idx="16527">
                  <c:v>27.531562500000291</c:v>
                </c:pt>
                <c:pt idx="16528">
                  <c:v>27.532951388886431</c:v>
                </c:pt>
                <c:pt idx="16529">
                  <c:v>27.534340277772571</c:v>
                </c:pt>
                <c:pt idx="16530">
                  <c:v>27.535740740735491</c:v>
                </c:pt>
                <c:pt idx="16531">
                  <c:v>27.537129629628907</c:v>
                </c:pt>
                <c:pt idx="16532">
                  <c:v>27.538518518515048</c:v>
                </c:pt>
                <c:pt idx="16533">
                  <c:v>27.539907407401188</c:v>
                </c:pt>
                <c:pt idx="16534">
                  <c:v>27.541296296294604</c:v>
                </c:pt>
                <c:pt idx="16535">
                  <c:v>27.542685185180744</c:v>
                </c:pt>
                <c:pt idx="16536">
                  <c:v>27.54407407407416</c:v>
                </c:pt>
                <c:pt idx="16537">
                  <c:v>27.545462962960301</c:v>
                </c:pt>
                <c:pt idx="16538">
                  <c:v>27.546851851846441</c:v>
                </c:pt>
                <c:pt idx="16539">
                  <c:v>27.548240740739857</c:v>
                </c:pt>
                <c:pt idx="16540">
                  <c:v>27.549629629625997</c:v>
                </c:pt>
                <c:pt idx="16541">
                  <c:v>27.551018518519413</c:v>
                </c:pt>
                <c:pt idx="16542">
                  <c:v>27.552407407405553</c:v>
                </c:pt>
                <c:pt idx="16543">
                  <c:v>27.553796296291694</c:v>
                </c:pt>
                <c:pt idx="16544">
                  <c:v>27.55518518518511</c:v>
                </c:pt>
                <c:pt idx="16545">
                  <c:v>27.55657407407125</c:v>
                </c:pt>
                <c:pt idx="16546">
                  <c:v>27.55796296295739</c:v>
                </c:pt>
                <c:pt idx="16547">
                  <c:v>27.559351851850806</c:v>
                </c:pt>
                <c:pt idx="16548">
                  <c:v>27.560740740736946</c:v>
                </c:pt>
                <c:pt idx="16549">
                  <c:v>27.562129629630363</c:v>
                </c:pt>
                <c:pt idx="16550">
                  <c:v>27.563518518516503</c:v>
                </c:pt>
                <c:pt idx="16551">
                  <c:v>27.564907407402643</c:v>
                </c:pt>
                <c:pt idx="16552">
                  <c:v>27.566296296296059</c:v>
                </c:pt>
                <c:pt idx="16553">
                  <c:v>27.567685185182199</c:v>
                </c:pt>
                <c:pt idx="16554">
                  <c:v>27.569085648145119</c:v>
                </c:pt>
                <c:pt idx="16555">
                  <c:v>27.570474537031259</c:v>
                </c:pt>
                <c:pt idx="16556">
                  <c:v>27.571863425924676</c:v>
                </c:pt>
                <c:pt idx="16557">
                  <c:v>27.573252314810816</c:v>
                </c:pt>
                <c:pt idx="16558">
                  <c:v>27.574641203704232</c:v>
                </c:pt>
                <c:pt idx="16559">
                  <c:v>27.576030092590372</c:v>
                </c:pt>
                <c:pt idx="16560">
                  <c:v>27.577418981476512</c:v>
                </c:pt>
                <c:pt idx="16561">
                  <c:v>27.578807870369928</c:v>
                </c:pt>
                <c:pt idx="16562">
                  <c:v>27.580196759256069</c:v>
                </c:pt>
                <c:pt idx="16563">
                  <c:v>27.581585648142209</c:v>
                </c:pt>
                <c:pt idx="16564">
                  <c:v>27.582974537035625</c:v>
                </c:pt>
                <c:pt idx="16565">
                  <c:v>27.584363425921765</c:v>
                </c:pt>
                <c:pt idx="16566">
                  <c:v>27.585752314815181</c:v>
                </c:pt>
                <c:pt idx="16567">
                  <c:v>27.587141203701322</c:v>
                </c:pt>
                <c:pt idx="16568">
                  <c:v>27.588530092587462</c:v>
                </c:pt>
                <c:pt idx="16569">
                  <c:v>27.589918981480878</c:v>
                </c:pt>
                <c:pt idx="16570">
                  <c:v>27.591307870367018</c:v>
                </c:pt>
                <c:pt idx="16571">
                  <c:v>27.592696759253158</c:v>
                </c:pt>
                <c:pt idx="16572">
                  <c:v>27.594085648146574</c:v>
                </c:pt>
                <c:pt idx="16573">
                  <c:v>27.595474537032715</c:v>
                </c:pt>
                <c:pt idx="16574">
                  <c:v>27.596863425926131</c:v>
                </c:pt>
                <c:pt idx="16575">
                  <c:v>27.598252314812271</c:v>
                </c:pt>
                <c:pt idx="16576">
                  <c:v>27.599641203698411</c:v>
                </c:pt>
                <c:pt idx="16577">
                  <c:v>27.601030092591827</c:v>
                </c:pt>
                <c:pt idx="16578">
                  <c:v>27.602430555554747</c:v>
                </c:pt>
                <c:pt idx="16579">
                  <c:v>27.603819444440887</c:v>
                </c:pt>
                <c:pt idx="16580">
                  <c:v>27.605208333334303</c:v>
                </c:pt>
                <c:pt idx="16581">
                  <c:v>27.606597222220444</c:v>
                </c:pt>
                <c:pt idx="16582">
                  <c:v>27.607986111106584</c:v>
                </c:pt>
                <c:pt idx="16583">
                  <c:v>27.609375</c:v>
                </c:pt>
                <c:pt idx="16584">
                  <c:v>27.61076388888614</c:v>
                </c:pt>
                <c:pt idx="16585">
                  <c:v>27.61215277777228</c:v>
                </c:pt>
                <c:pt idx="16586">
                  <c:v>27.613541666665697</c:v>
                </c:pt>
                <c:pt idx="16587">
                  <c:v>27.614930555551837</c:v>
                </c:pt>
                <c:pt idx="16588">
                  <c:v>27.616319444445253</c:v>
                </c:pt>
                <c:pt idx="16589">
                  <c:v>27.617708333331393</c:v>
                </c:pt>
                <c:pt idx="16590">
                  <c:v>27.619097222217533</c:v>
                </c:pt>
                <c:pt idx="16591">
                  <c:v>27.620486111110949</c:v>
                </c:pt>
                <c:pt idx="16592">
                  <c:v>27.62187499999709</c:v>
                </c:pt>
                <c:pt idx="16593">
                  <c:v>27.62326388888323</c:v>
                </c:pt>
                <c:pt idx="16594">
                  <c:v>27.624652777776646</c:v>
                </c:pt>
                <c:pt idx="16595">
                  <c:v>27.626041666662786</c:v>
                </c:pt>
                <c:pt idx="16596">
                  <c:v>27.627430555556202</c:v>
                </c:pt>
                <c:pt idx="16597">
                  <c:v>27.628819444442343</c:v>
                </c:pt>
                <c:pt idx="16598">
                  <c:v>27.630208333328483</c:v>
                </c:pt>
                <c:pt idx="16599">
                  <c:v>27.631597222221899</c:v>
                </c:pt>
                <c:pt idx="16600">
                  <c:v>27.632986111108039</c:v>
                </c:pt>
                <c:pt idx="16601">
                  <c:v>27.634386574070959</c:v>
                </c:pt>
                <c:pt idx="16602">
                  <c:v>27.635775462957099</c:v>
                </c:pt>
                <c:pt idx="16603">
                  <c:v>27.637164351850515</c:v>
                </c:pt>
                <c:pt idx="16604">
                  <c:v>27.638553240736655</c:v>
                </c:pt>
                <c:pt idx="16605">
                  <c:v>27.639942129630072</c:v>
                </c:pt>
                <c:pt idx="16606">
                  <c:v>27.641331018516212</c:v>
                </c:pt>
                <c:pt idx="16607">
                  <c:v>27.642719907402352</c:v>
                </c:pt>
                <c:pt idx="16608">
                  <c:v>27.644108796295768</c:v>
                </c:pt>
                <c:pt idx="16609">
                  <c:v>27.645497685181908</c:v>
                </c:pt>
                <c:pt idx="16610">
                  <c:v>27.646886574068049</c:v>
                </c:pt>
                <c:pt idx="16611">
                  <c:v>27.648275462961465</c:v>
                </c:pt>
                <c:pt idx="16612">
                  <c:v>27.649664351847605</c:v>
                </c:pt>
                <c:pt idx="16613">
                  <c:v>27.651053240741021</c:v>
                </c:pt>
                <c:pt idx="16614">
                  <c:v>27.652442129627161</c:v>
                </c:pt>
                <c:pt idx="16615">
                  <c:v>27.653831018513301</c:v>
                </c:pt>
                <c:pt idx="16616">
                  <c:v>27.655219907406718</c:v>
                </c:pt>
                <c:pt idx="16617">
                  <c:v>27.656608796292858</c:v>
                </c:pt>
                <c:pt idx="16618">
                  <c:v>27.657997685178998</c:v>
                </c:pt>
                <c:pt idx="16619">
                  <c:v>27.659386574072414</c:v>
                </c:pt>
                <c:pt idx="16620">
                  <c:v>27.660775462958554</c:v>
                </c:pt>
                <c:pt idx="16621">
                  <c:v>27.66216435185197</c:v>
                </c:pt>
                <c:pt idx="16622">
                  <c:v>27.663553240738111</c:v>
                </c:pt>
                <c:pt idx="16623">
                  <c:v>27.664942129624251</c:v>
                </c:pt>
                <c:pt idx="16624">
                  <c:v>27.666342592587171</c:v>
                </c:pt>
                <c:pt idx="16625">
                  <c:v>27.667731481480587</c:v>
                </c:pt>
                <c:pt idx="16626">
                  <c:v>27.669120370366727</c:v>
                </c:pt>
                <c:pt idx="16627">
                  <c:v>27.670509259260143</c:v>
                </c:pt>
                <c:pt idx="16628">
                  <c:v>27.671898148146283</c:v>
                </c:pt>
                <c:pt idx="16629">
                  <c:v>27.673287037032424</c:v>
                </c:pt>
                <c:pt idx="16630">
                  <c:v>27.67467592592584</c:v>
                </c:pt>
                <c:pt idx="16631">
                  <c:v>27.67606481481198</c:v>
                </c:pt>
                <c:pt idx="16632">
                  <c:v>27.67745370369812</c:v>
                </c:pt>
                <c:pt idx="16633">
                  <c:v>27.678842592591536</c:v>
                </c:pt>
                <c:pt idx="16634">
                  <c:v>27.680231481477676</c:v>
                </c:pt>
                <c:pt idx="16635">
                  <c:v>27.681620370371093</c:v>
                </c:pt>
                <c:pt idx="16636">
                  <c:v>27.683009259257233</c:v>
                </c:pt>
                <c:pt idx="16637">
                  <c:v>27.684398148143373</c:v>
                </c:pt>
                <c:pt idx="16638">
                  <c:v>27.685787037036789</c:v>
                </c:pt>
                <c:pt idx="16639">
                  <c:v>27.687175925922929</c:v>
                </c:pt>
                <c:pt idx="16640">
                  <c:v>27.68856481480907</c:v>
                </c:pt>
                <c:pt idx="16641">
                  <c:v>27.689953703702486</c:v>
                </c:pt>
                <c:pt idx="16642">
                  <c:v>27.691342592588626</c:v>
                </c:pt>
                <c:pt idx="16643">
                  <c:v>27.692731481482042</c:v>
                </c:pt>
                <c:pt idx="16644">
                  <c:v>27.694120370368182</c:v>
                </c:pt>
                <c:pt idx="16645">
                  <c:v>27.695509259254322</c:v>
                </c:pt>
                <c:pt idx="16646">
                  <c:v>27.696898148147739</c:v>
                </c:pt>
                <c:pt idx="16647">
                  <c:v>27.698287037033879</c:v>
                </c:pt>
                <c:pt idx="16648">
                  <c:v>27.699687499996799</c:v>
                </c:pt>
                <c:pt idx="16649">
                  <c:v>27.701076388882939</c:v>
                </c:pt>
                <c:pt idx="16650">
                  <c:v>27.702465277776355</c:v>
                </c:pt>
                <c:pt idx="16651">
                  <c:v>27.703854166662495</c:v>
                </c:pt>
                <c:pt idx="16652">
                  <c:v>27.705243055555911</c:v>
                </c:pt>
                <c:pt idx="16653">
                  <c:v>27.706631944442051</c:v>
                </c:pt>
                <c:pt idx="16654">
                  <c:v>27.708020833328192</c:v>
                </c:pt>
                <c:pt idx="16655">
                  <c:v>27.709409722221608</c:v>
                </c:pt>
                <c:pt idx="16656">
                  <c:v>27.710798611107748</c:v>
                </c:pt>
                <c:pt idx="16657">
                  <c:v>27.712187499993888</c:v>
                </c:pt>
                <c:pt idx="16658">
                  <c:v>27.713576388887304</c:v>
                </c:pt>
                <c:pt idx="16659">
                  <c:v>27.714965277773445</c:v>
                </c:pt>
                <c:pt idx="16660">
                  <c:v>27.716354166666861</c:v>
                </c:pt>
                <c:pt idx="16661">
                  <c:v>27.717743055553001</c:v>
                </c:pt>
                <c:pt idx="16662">
                  <c:v>27.719131944439141</c:v>
                </c:pt>
                <c:pt idx="16663">
                  <c:v>27.720520833332557</c:v>
                </c:pt>
                <c:pt idx="16664">
                  <c:v>27.721909722218697</c:v>
                </c:pt>
                <c:pt idx="16665">
                  <c:v>27.723298611104838</c:v>
                </c:pt>
                <c:pt idx="16666">
                  <c:v>27.724687499998254</c:v>
                </c:pt>
                <c:pt idx="16667">
                  <c:v>27.726076388884394</c:v>
                </c:pt>
                <c:pt idx="16668">
                  <c:v>27.72746527777781</c:v>
                </c:pt>
                <c:pt idx="16669">
                  <c:v>27.72885416666395</c:v>
                </c:pt>
                <c:pt idx="16670">
                  <c:v>27.730243055550091</c:v>
                </c:pt>
                <c:pt idx="16671">
                  <c:v>27.731631944443507</c:v>
                </c:pt>
                <c:pt idx="16672">
                  <c:v>27.733032407406427</c:v>
                </c:pt>
                <c:pt idx="16673">
                  <c:v>27.734421296292567</c:v>
                </c:pt>
                <c:pt idx="16674">
                  <c:v>27.735810185185983</c:v>
                </c:pt>
                <c:pt idx="16675">
                  <c:v>27.737199074072123</c:v>
                </c:pt>
                <c:pt idx="16676">
                  <c:v>27.738587962958263</c:v>
                </c:pt>
                <c:pt idx="16677">
                  <c:v>27.739976851851679</c:v>
                </c:pt>
                <c:pt idx="16678">
                  <c:v>27.74136574073782</c:v>
                </c:pt>
                <c:pt idx="16679">
                  <c:v>27.74275462962396</c:v>
                </c:pt>
                <c:pt idx="16680">
                  <c:v>27.744143518517376</c:v>
                </c:pt>
                <c:pt idx="16681">
                  <c:v>27.745532407403516</c:v>
                </c:pt>
                <c:pt idx="16682">
                  <c:v>27.746921296296932</c:v>
                </c:pt>
                <c:pt idx="16683">
                  <c:v>27.748310185183072</c:v>
                </c:pt>
                <c:pt idx="16684">
                  <c:v>27.749710648145992</c:v>
                </c:pt>
                <c:pt idx="16685">
                  <c:v>27.751099537032133</c:v>
                </c:pt>
                <c:pt idx="16686">
                  <c:v>27.752488425925549</c:v>
                </c:pt>
                <c:pt idx="16687">
                  <c:v>27.753877314811689</c:v>
                </c:pt>
                <c:pt idx="16688">
                  <c:v>27.755266203697829</c:v>
                </c:pt>
                <c:pt idx="16689">
                  <c:v>27.756655092591245</c:v>
                </c:pt>
                <c:pt idx="16690">
                  <c:v>27.758043981477385</c:v>
                </c:pt>
                <c:pt idx="16691">
                  <c:v>27.759432870370802</c:v>
                </c:pt>
                <c:pt idx="16692">
                  <c:v>27.760821759256942</c:v>
                </c:pt>
                <c:pt idx="16693">
                  <c:v>27.762210648143082</c:v>
                </c:pt>
                <c:pt idx="16694">
                  <c:v>27.763599537036498</c:v>
                </c:pt>
                <c:pt idx="16695">
                  <c:v>27.764988425922638</c:v>
                </c:pt>
                <c:pt idx="16696">
                  <c:v>27.766377314808778</c:v>
                </c:pt>
                <c:pt idx="16697">
                  <c:v>27.767766203702195</c:v>
                </c:pt>
                <c:pt idx="16698">
                  <c:v>27.769155092588335</c:v>
                </c:pt>
                <c:pt idx="16699">
                  <c:v>27.770543981481751</c:v>
                </c:pt>
                <c:pt idx="16700">
                  <c:v>27.771932870367891</c:v>
                </c:pt>
                <c:pt idx="16701">
                  <c:v>27.773321759254031</c:v>
                </c:pt>
                <c:pt idx="16702">
                  <c:v>27.774710648147448</c:v>
                </c:pt>
                <c:pt idx="16703">
                  <c:v>27.776111111110367</c:v>
                </c:pt>
                <c:pt idx="16704">
                  <c:v>27.777499999996508</c:v>
                </c:pt>
                <c:pt idx="16705">
                  <c:v>27.778888888882648</c:v>
                </c:pt>
                <c:pt idx="16706">
                  <c:v>27.780277777776064</c:v>
                </c:pt>
                <c:pt idx="16707">
                  <c:v>27.781666666662204</c:v>
                </c:pt>
                <c:pt idx="16708">
                  <c:v>27.78305555555562</c:v>
                </c:pt>
                <c:pt idx="16709">
                  <c:v>27.78444444444176</c:v>
                </c:pt>
                <c:pt idx="16710">
                  <c:v>27.785833333327901</c:v>
                </c:pt>
                <c:pt idx="16711">
                  <c:v>27.787222222221317</c:v>
                </c:pt>
                <c:pt idx="16712">
                  <c:v>27.788611111107457</c:v>
                </c:pt>
                <c:pt idx="16713">
                  <c:v>27.790000000000873</c:v>
                </c:pt>
                <c:pt idx="16714">
                  <c:v>27.791388888887013</c:v>
                </c:pt>
                <c:pt idx="16715">
                  <c:v>27.792777777773154</c:v>
                </c:pt>
                <c:pt idx="16716">
                  <c:v>27.79416666666657</c:v>
                </c:pt>
                <c:pt idx="16717">
                  <c:v>27.79555555555271</c:v>
                </c:pt>
                <c:pt idx="16718">
                  <c:v>27.79694444443885</c:v>
                </c:pt>
                <c:pt idx="16719">
                  <c:v>27.798333333332266</c:v>
                </c:pt>
                <c:pt idx="16720">
                  <c:v>27.799722222218406</c:v>
                </c:pt>
                <c:pt idx="16721">
                  <c:v>27.801111111111823</c:v>
                </c:pt>
                <c:pt idx="16722">
                  <c:v>27.802499999997963</c:v>
                </c:pt>
                <c:pt idx="16723">
                  <c:v>27.803900462960883</c:v>
                </c:pt>
                <c:pt idx="16724">
                  <c:v>27.805289351847023</c:v>
                </c:pt>
                <c:pt idx="16725">
                  <c:v>27.806678240740439</c:v>
                </c:pt>
                <c:pt idx="16726">
                  <c:v>27.808067129626579</c:v>
                </c:pt>
                <c:pt idx="16727">
                  <c:v>27.809456018512719</c:v>
                </c:pt>
                <c:pt idx="16728">
                  <c:v>27.810844907406135</c:v>
                </c:pt>
                <c:pt idx="16729">
                  <c:v>27.812233796292276</c:v>
                </c:pt>
                <c:pt idx="16730">
                  <c:v>27.813622685185692</c:v>
                </c:pt>
                <c:pt idx="16731">
                  <c:v>27.815011574071832</c:v>
                </c:pt>
                <c:pt idx="16732">
                  <c:v>27.816400462957972</c:v>
                </c:pt>
                <c:pt idx="16733">
                  <c:v>27.817789351851388</c:v>
                </c:pt>
                <c:pt idx="16734">
                  <c:v>27.819178240737529</c:v>
                </c:pt>
                <c:pt idx="16735">
                  <c:v>27.820567129623669</c:v>
                </c:pt>
                <c:pt idx="16736">
                  <c:v>27.821956018517085</c:v>
                </c:pt>
                <c:pt idx="16737">
                  <c:v>27.823344907403225</c:v>
                </c:pt>
                <c:pt idx="16738">
                  <c:v>27.824733796296641</c:v>
                </c:pt>
                <c:pt idx="16739">
                  <c:v>27.826122685182781</c:v>
                </c:pt>
                <c:pt idx="16740">
                  <c:v>27.827511574068922</c:v>
                </c:pt>
                <c:pt idx="16741">
                  <c:v>27.828912037031841</c:v>
                </c:pt>
                <c:pt idx="16742">
                  <c:v>27.830300925925258</c:v>
                </c:pt>
                <c:pt idx="16743">
                  <c:v>27.831689814811398</c:v>
                </c:pt>
                <c:pt idx="16744">
                  <c:v>27.833078703697538</c:v>
                </c:pt>
                <c:pt idx="16745">
                  <c:v>27.834467592590954</c:v>
                </c:pt>
                <c:pt idx="16746">
                  <c:v>27.835856481477094</c:v>
                </c:pt>
                <c:pt idx="16747">
                  <c:v>27.83724537037051</c:v>
                </c:pt>
                <c:pt idx="16748">
                  <c:v>27.838634259256651</c:v>
                </c:pt>
                <c:pt idx="16749">
                  <c:v>27.840023148142791</c:v>
                </c:pt>
                <c:pt idx="16750">
                  <c:v>27.841412037036207</c:v>
                </c:pt>
                <c:pt idx="16751">
                  <c:v>27.842800925922347</c:v>
                </c:pt>
                <c:pt idx="16752">
                  <c:v>27.844189814815763</c:v>
                </c:pt>
                <c:pt idx="16753">
                  <c:v>27.845578703701904</c:v>
                </c:pt>
                <c:pt idx="16754">
                  <c:v>27.846967592588044</c:v>
                </c:pt>
                <c:pt idx="16755">
                  <c:v>27.84835648148146</c:v>
                </c:pt>
                <c:pt idx="16756">
                  <c:v>27.8497453703676</c:v>
                </c:pt>
                <c:pt idx="16757">
                  <c:v>27.85113425925374</c:v>
                </c:pt>
                <c:pt idx="16758">
                  <c:v>27.852523148147156</c:v>
                </c:pt>
                <c:pt idx="16759">
                  <c:v>27.853912037033297</c:v>
                </c:pt>
                <c:pt idx="16760">
                  <c:v>27.855312499996217</c:v>
                </c:pt>
                <c:pt idx="16761">
                  <c:v>27.856701388889633</c:v>
                </c:pt>
                <c:pt idx="16762">
                  <c:v>27.858090277775773</c:v>
                </c:pt>
                <c:pt idx="16763">
                  <c:v>27.859479166661913</c:v>
                </c:pt>
                <c:pt idx="16764">
                  <c:v>27.860868055555329</c:v>
                </c:pt>
                <c:pt idx="16765">
                  <c:v>27.862256944441469</c:v>
                </c:pt>
                <c:pt idx="16766">
                  <c:v>27.86364583332761</c:v>
                </c:pt>
                <c:pt idx="16767">
                  <c:v>27.865034722221026</c:v>
                </c:pt>
                <c:pt idx="16768">
                  <c:v>27.866423611107166</c:v>
                </c:pt>
                <c:pt idx="16769">
                  <c:v>27.867812500000582</c:v>
                </c:pt>
                <c:pt idx="16770">
                  <c:v>27.869201388886722</c:v>
                </c:pt>
                <c:pt idx="16771">
                  <c:v>27.870590277772862</c:v>
                </c:pt>
                <c:pt idx="16772">
                  <c:v>27.871979166666279</c:v>
                </c:pt>
                <c:pt idx="16773">
                  <c:v>27.873368055552419</c:v>
                </c:pt>
                <c:pt idx="16774">
                  <c:v>27.874756944438559</c:v>
                </c:pt>
                <c:pt idx="16775">
                  <c:v>27.876145833331975</c:v>
                </c:pt>
                <c:pt idx="16776">
                  <c:v>27.877534722218115</c:v>
                </c:pt>
                <c:pt idx="16777">
                  <c:v>27.878923611111531</c:v>
                </c:pt>
                <c:pt idx="16778">
                  <c:v>27.880312499997672</c:v>
                </c:pt>
                <c:pt idx="16779">
                  <c:v>27.881701388883812</c:v>
                </c:pt>
                <c:pt idx="16780">
                  <c:v>27.883090277777228</c:v>
                </c:pt>
                <c:pt idx="16781">
                  <c:v>27.884479166663368</c:v>
                </c:pt>
                <c:pt idx="16782">
                  <c:v>27.885879629626288</c:v>
                </c:pt>
                <c:pt idx="16783">
                  <c:v>27.887268518512428</c:v>
                </c:pt>
                <c:pt idx="16784">
                  <c:v>27.888657407405844</c:v>
                </c:pt>
                <c:pt idx="16785">
                  <c:v>27.890046296291985</c:v>
                </c:pt>
                <c:pt idx="16786">
                  <c:v>27.891435185185401</c:v>
                </c:pt>
                <c:pt idx="16787">
                  <c:v>27.892824074071541</c:v>
                </c:pt>
                <c:pt idx="16788">
                  <c:v>27.894212962957681</c:v>
                </c:pt>
                <c:pt idx="16789">
                  <c:v>27.895601851851097</c:v>
                </c:pt>
                <c:pt idx="16790">
                  <c:v>27.896990740737238</c:v>
                </c:pt>
                <c:pt idx="16791">
                  <c:v>27.898379629623378</c:v>
                </c:pt>
                <c:pt idx="16792">
                  <c:v>27.899768518516794</c:v>
                </c:pt>
                <c:pt idx="16793">
                  <c:v>27.901157407402934</c:v>
                </c:pt>
                <c:pt idx="16794">
                  <c:v>27.90254629629635</c:v>
                </c:pt>
                <c:pt idx="16795">
                  <c:v>27.90393518518249</c:v>
                </c:pt>
                <c:pt idx="16796">
                  <c:v>27.905324074068631</c:v>
                </c:pt>
                <c:pt idx="16797">
                  <c:v>27.906712962962047</c:v>
                </c:pt>
                <c:pt idx="16798">
                  <c:v>27.908101851848187</c:v>
                </c:pt>
                <c:pt idx="16799">
                  <c:v>27.909490740741603</c:v>
                </c:pt>
                <c:pt idx="16800">
                  <c:v>27.910879629627743</c:v>
                </c:pt>
                <c:pt idx="16801">
                  <c:v>27.912268518513883</c:v>
                </c:pt>
                <c:pt idx="16802">
                  <c:v>27.9136574074073</c:v>
                </c:pt>
                <c:pt idx="16803">
                  <c:v>27.91504629629344</c:v>
                </c:pt>
                <c:pt idx="16804">
                  <c:v>27.91643518517958</c:v>
                </c:pt>
                <c:pt idx="16805">
                  <c:v>27.917824074072996</c:v>
                </c:pt>
                <c:pt idx="16806">
                  <c:v>27.919224537035916</c:v>
                </c:pt>
                <c:pt idx="16807">
                  <c:v>27.920613425922056</c:v>
                </c:pt>
                <c:pt idx="16808">
                  <c:v>27.922002314815472</c:v>
                </c:pt>
                <c:pt idx="16809">
                  <c:v>27.923391203701613</c:v>
                </c:pt>
                <c:pt idx="16810">
                  <c:v>27.924780092587753</c:v>
                </c:pt>
                <c:pt idx="16811">
                  <c:v>27.926168981481169</c:v>
                </c:pt>
                <c:pt idx="16812">
                  <c:v>27.927557870367309</c:v>
                </c:pt>
                <c:pt idx="16813">
                  <c:v>27.928946759253449</c:v>
                </c:pt>
                <c:pt idx="16814">
                  <c:v>27.930335648146865</c:v>
                </c:pt>
                <c:pt idx="16815">
                  <c:v>27.931724537033006</c:v>
                </c:pt>
                <c:pt idx="16816">
                  <c:v>27.933113425926422</c:v>
                </c:pt>
                <c:pt idx="16817">
                  <c:v>27.934502314812562</c:v>
                </c:pt>
                <c:pt idx="16818">
                  <c:v>27.935891203698702</c:v>
                </c:pt>
                <c:pt idx="16819">
                  <c:v>27.937280092592118</c:v>
                </c:pt>
                <c:pt idx="16820">
                  <c:v>27.938668981478259</c:v>
                </c:pt>
                <c:pt idx="16821">
                  <c:v>27.940057870364399</c:v>
                </c:pt>
                <c:pt idx="16822">
                  <c:v>27.941446759257815</c:v>
                </c:pt>
                <c:pt idx="16823">
                  <c:v>27.942835648143955</c:v>
                </c:pt>
                <c:pt idx="16824">
                  <c:v>27.944224537037371</c:v>
                </c:pt>
                <c:pt idx="16825">
                  <c:v>27.945613425923511</c:v>
                </c:pt>
                <c:pt idx="16826">
                  <c:v>27.947002314809652</c:v>
                </c:pt>
                <c:pt idx="16827">
                  <c:v>27.948391203703068</c:v>
                </c:pt>
                <c:pt idx="16828">
                  <c:v>27.949780092589208</c:v>
                </c:pt>
                <c:pt idx="16829">
                  <c:v>27.951180555552128</c:v>
                </c:pt>
                <c:pt idx="16830">
                  <c:v>27.952569444438268</c:v>
                </c:pt>
                <c:pt idx="16831">
                  <c:v>27.953958333331684</c:v>
                </c:pt>
                <c:pt idx="16832">
                  <c:v>27.955347222217824</c:v>
                </c:pt>
                <c:pt idx="16833">
                  <c:v>27.95673611111124</c:v>
                </c:pt>
                <c:pt idx="16834">
                  <c:v>27.958124999997381</c:v>
                </c:pt>
                <c:pt idx="16835">
                  <c:v>27.959513888883521</c:v>
                </c:pt>
                <c:pt idx="16836">
                  <c:v>27.960902777776937</c:v>
                </c:pt>
                <c:pt idx="16837">
                  <c:v>27.962291666663077</c:v>
                </c:pt>
                <c:pt idx="16838">
                  <c:v>27.963680555556493</c:v>
                </c:pt>
                <c:pt idx="16839">
                  <c:v>27.965069444442634</c:v>
                </c:pt>
                <c:pt idx="16840">
                  <c:v>27.966458333328774</c:v>
                </c:pt>
                <c:pt idx="16841">
                  <c:v>27.96784722222219</c:v>
                </c:pt>
                <c:pt idx="16842">
                  <c:v>27.96923611110833</c:v>
                </c:pt>
                <c:pt idx="16843">
                  <c:v>27.97062499999447</c:v>
                </c:pt>
                <c:pt idx="16844">
                  <c:v>27.972013888887886</c:v>
                </c:pt>
                <c:pt idx="16845">
                  <c:v>27.973402777774027</c:v>
                </c:pt>
                <c:pt idx="16846">
                  <c:v>27.974791666667443</c:v>
                </c:pt>
                <c:pt idx="16847">
                  <c:v>27.976180555553583</c:v>
                </c:pt>
                <c:pt idx="16848">
                  <c:v>27.977569444439723</c:v>
                </c:pt>
                <c:pt idx="16849">
                  <c:v>27.978958333333139</c:v>
                </c:pt>
                <c:pt idx="16850">
                  <c:v>27.98034722221928</c:v>
                </c:pt>
                <c:pt idx="16851">
                  <c:v>27.98173611110542</c:v>
                </c:pt>
                <c:pt idx="16852">
                  <c:v>27.98313657406834</c:v>
                </c:pt>
                <c:pt idx="16853">
                  <c:v>27.984525462961756</c:v>
                </c:pt>
                <c:pt idx="16854">
                  <c:v>27.985914351847896</c:v>
                </c:pt>
                <c:pt idx="16855">
                  <c:v>27.987303240741312</c:v>
                </c:pt>
                <c:pt idx="16856">
                  <c:v>27.988692129627452</c:v>
                </c:pt>
                <c:pt idx="16857">
                  <c:v>27.990081018513592</c:v>
                </c:pt>
                <c:pt idx="16858">
                  <c:v>27.991469907407009</c:v>
                </c:pt>
                <c:pt idx="16859">
                  <c:v>27.992858796293149</c:v>
                </c:pt>
                <c:pt idx="16860">
                  <c:v>27.994247685179289</c:v>
                </c:pt>
                <c:pt idx="16861">
                  <c:v>27.995636574072705</c:v>
                </c:pt>
                <c:pt idx="16862">
                  <c:v>27.997025462958845</c:v>
                </c:pt>
                <c:pt idx="16863">
                  <c:v>27.998414351852261</c:v>
                </c:pt>
                <c:pt idx="16864">
                  <c:v>27.999803240738402</c:v>
                </c:pt>
                <c:pt idx="16865">
                  <c:v>28.001192129624542</c:v>
                </c:pt>
                <c:pt idx="16866">
                  <c:v>28.002581018517958</c:v>
                </c:pt>
                <c:pt idx="16867">
                  <c:v>28.003969907404098</c:v>
                </c:pt>
                <c:pt idx="16868">
                  <c:v>28.005358796290238</c:v>
                </c:pt>
                <c:pt idx="16869">
                  <c:v>28.006747685183655</c:v>
                </c:pt>
                <c:pt idx="16870">
                  <c:v>28.008136574069795</c:v>
                </c:pt>
                <c:pt idx="16871">
                  <c:v>28.009525462963211</c:v>
                </c:pt>
                <c:pt idx="16872">
                  <c:v>28.010925925926131</c:v>
                </c:pt>
                <c:pt idx="16873">
                  <c:v>28.012314814812271</c:v>
                </c:pt>
                <c:pt idx="16874">
                  <c:v>28.013703703698411</c:v>
                </c:pt>
                <c:pt idx="16875">
                  <c:v>28.015092592591827</c:v>
                </c:pt>
                <c:pt idx="16876">
                  <c:v>28.016481481477967</c:v>
                </c:pt>
                <c:pt idx="16877">
                  <c:v>28.017870370364108</c:v>
                </c:pt>
                <c:pt idx="16878">
                  <c:v>28.019259259257524</c:v>
                </c:pt>
                <c:pt idx="16879">
                  <c:v>28.020648148143664</c:v>
                </c:pt>
                <c:pt idx="16880">
                  <c:v>28.02203703703708</c:v>
                </c:pt>
                <c:pt idx="16881">
                  <c:v>28.02342592592322</c:v>
                </c:pt>
                <c:pt idx="16882">
                  <c:v>28.024814814809361</c:v>
                </c:pt>
                <c:pt idx="16883">
                  <c:v>28.026203703702777</c:v>
                </c:pt>
                <c:pt idx="16884">
                  <c:v>28.027592592588917</c:v>
                </c:pt>
                <c:pt idx="16885">
                  <c:v>28.028993055551837</c:v>
                </c:pt>
                <c:pt idx="16886">
                  <c:v>28.030381944445253</c:v>
                </c:pt>
                <c:pt idx="16887">
                  <c:v>28.031770833331393</c:v>
                </c:pt>
                <c:pt idx="16888">
                  <c:v>28.033159722217533</c:v>
                </c:pt>
                <c:pt idx="16889">
                  <c:v>28.034548611110949</c:v>
                </c:pt>
                <c:pt idx="16890">
                  <c:v>28.03593749999709</c:v>
                </c:pt>
                <c:pt idx="16891">
                  <c:v>28.03732638888323</c:v>
                </c:pt>
                <c:pt idx="16892">
                  <c:v>28.038715277776646</c:v>
                </c:pt>
                <c:pt idx="16893">
                  <c:v>28.040104166662786</c:v>
                </c:pt>
                <c:pt idx="16894">
                  <c:v>28.041493055556202</c:v>
                </c:pt>
                <c:pt idx="16895">
                  <c:v>28.042881944442343</c:v>
                </c:pt>
                <c:pt idx="16896">
                  <c:v>28.044270833328483</c:v>
                </c:pt>
                <c:pt idx="16897">
                  <c:v>28.045659722221899</c:v>
                </c:pt>
                <c:pt idx="16898">
                  <c:v>28.047048611108039</c:v>
                </c:pt>
                <c:pt idx="16899">
                  <c:v>28.048437499994179</c:v>
                </c:pt>
                <c:pt idx="16900">
                  <c:v>28.049826388887595</c:v>
                </c:pt>
                <c:pt idx="16901">
                  <c:v>28.051215277773736</c:v>
                </c:pt>
                <c:pt idx="16902">
                  <c:v>28.052615740736655</c:v>
                </c:pt>
                <c:pt idx="16903">
                  <c:v>28.054004629630072</c:v>
                </c:pt>
                <c:pt idx="16904">
                  <c:v>28.055393518516212</c:v>
                </c:pt>
                <c:pt idx="16905">
                  <c:v>28.056782407402352</c:v>
                </c:pt>
                <c:pt idx="16906">
                  <c:v>28.058171296295768</c:v>
                </c:pt>
                <c:pt idx="16907">
                  <c:v>28.059560185181908</c:v>
                </c:pt>
                <c:pt idx="16908">
                  <c:v>28.060949074068049</c:v>
                </c:pt>
                <c:pt idx="16909">
                  <c:v>28.062337962961465</c:v>
                </c:pt>
                <c:pt idx="16910">
                  <c:v>28.063726851847605</c:v>
                </c:pt>
                <c:pt idx="16911">
                  <c:v>28.065115740741021</c:v>
                </c:pt>
                <c:pt idx="16912">
                  <c:v>28.066504629627161</c:v>
                </c:pt>
                <c:pt idx="16913">
                  <c:v>28.067893518513301</c:v>
                </c:pt>
                <c:pt idx="16914">
                  <c:v>28.069282407406718</c:v>
                </c:pt>
                <c:pt idx="16915">
                  <c:v>28.070671296292858</c:v>
                </c:pt>
                <c:pt idx="16916">
                  <c:v>28.072060185178998</c:v>
                </c:pt>
                <c:pt idx="16917">
                  <c:v>28.073449074072414</c:v>
                </c:pt>
                <c:pt idx="16918">
                  <c:v>28.074837962958554</c:v>
                </c:pt>
                <c:pt idx="16919">
                  <c:v>28.07622685185197</c:v>
                </c:pt>
                <c:pt idx="16920">
                  <c:v>28.077615740738111</c:v>
                </c:pt>
                <c:pt idx="16921">
                  <c:v>28.079004629624251</c:v>
                </c:pt>
                <c:pt idx="16922">
                  <c:v>28.080393518517667</c:v>
                </c:pt>
                <c:pt idx="16923">
                  <c:v>28.081782407403807</c:v>
                </c:pt>
                <c:pt idx="16924">
                  <c:v>28.083171296297223</c:v>
                </c:pt>
                <c:pt idx="16925">
                  <c:v>28.084571759260143</c:v>
                </c:pt>
                <c:pt idx="16926">
                  <c:v>28.085960648146283</c:v>
                </c:pt>
                <c:pt idx="16927">
                  <c:v>28.087349537032424</c:v>
                </c:pt>
                <c:pt idx="16928">
                  <c:v>28.08873842592584</c:v>
                </c:pt>
                <c:pt idx="16929">
                  <c:v>28.09012731481198</c:v>
                </c:pt>
                <c:pt idx="16930">
                  <c:v>28.09151620369812</c:v>
                </c:pt>
                <c:pt idx="16931">
                  <c:v>28.092905092591536</c:v>
                </c:pt>
                <c:pt idx="16932">
                  <c:v>28.094293981477676</c:v>
                </c:pt>
                <c:pt idx="16933">
                  <c:v>28.095682870371093</c:v>
                </c:pt>
                <c:pt idx="16934">
                  <c:v>28.097071759257233</c:v>
                </c:pt>
                <c:pt idx="16935">
                  <c:v>28.098460648143373</c:v>
                </c:pt>
                <c:pt idx="16936">
                  <c:v>28.099849537036789</c:v>
                </c:pt>
                <c:pt idx="16937">
                  <c:v>28.101238425922929</c:v>
                </c:pt>
                <c:pt idx="16938">
                  <c:v>28.10262731480907</c:v>
                </c:pt>
                <c:pt idx="16939">
                  <c:v>28.104016203702486</c:v>
                </c:pt>
                <c:pt idx="16940">
                  <c:v>28.105405092588626</c:v>
                </c:pt>
                <c:pt idx="16941">
                  <c:v>28.106793981482042</c:v>
                </c:pt>
                <c:pt idx="16942">
                  <c:v>28.108182870368182</c:v>
                </c:pt>
                <c:pt idx="16943">
                  <c:v>28.109583333331102</c:v>
                </c:pt>
                <c:pt idx="16944">
                  <c:v>28.110972222217242</c:v>
                </c:pt>
                <c:pt idx="16945">
                  <c:v>28.112361111110658</c:v>
                </c:pt>
                <c:pt idx="16946">
                  <c:v>28.113749999996799</c:v>
                </c:pt>
                <c:pt idx="16947">
                  <c:v>28.115138888882939</c:v>
                </c:pt>
                <c:pt idx="16948">
                  <c:v>28.116527777776355</c:v>
                </c:pt>
                <c:pt idx="16949">
                  <c:v>28.117916666662495</c:v>
                </c:pt>
                <c:pt idx="16950">
                  <c:v>28.119305555555911</c:v>
                </c:pt>
                <c:pt idx="16951">
                  <c:v>28.120694444442051</c:v>
                </c:pt>
                <c:pt idx="16952">
                  <c:v>28.122083333328192</c:v>
                </c:pt>
                <c:pt idx="16953">
                  <c:v>28.123472222221608</c:v>
                </c:pt>
                <c:pt idx="16954">
                  <c:v>28.124872685184528</c:v>
                </c:pt>
                <c:pt idx="16955">
                  <c:v>28.126261574070668</c:v>
                </c:pt>
                <c:pt idx="16956">
                  <c:v>28.127650462956808</c:v>
                </c:pt>
                <c:pt idx="16957">
                  <c:v>28.129039351850224</c:v>
                </c:pt>
                <c:pt idx="16958">
                  <c:v>28.130428240736364</c:v>
                </c:pt>
                <c:pt idx="16959">
                  <c:v>28.131817129629781</c:v>
                </c:pt>
                <c:pt idx="16960">
                  <c:v>28.133206018515921</c:v>
                </c:pt>
                <c:pt idx="16961">
                  <c:v>28.134594907402061</c:v>
                </c:pt>
                <c:pt idx="16962">
                  <c:v>28.135983796295477</c:v>
                </c:pt>
                <c:pt idx="16963">
                  <c:v>28.137372685181617</c:v>
                </c:pt>
                <c:pt idx="16964">
                  <c:v>28.138761574075033</c:v>
                </c:pt>
                <c:pt idx="16965">
                  <c:v>28.140150462961174</c:v>
                </c:pt>
                <c:pt idx="16966">
                  <c:v>28.141539351847314</c:v>
                </c:pt>
                <c:pt idx="16967">
                  <c:v>28.14292824074073</c:v>
                </c:pt>
                <c:pt idx="16968">
                  <c:v>28.14431712962687</c:v>
                </c:pt>
                <c:pt idx="16969">
                  <c:v>28.14570601851301</c:v>
                </c:pt>
                <c:pt idx="16970">
                  <c:v>28.147094907406427</c:v>
                </c:pt>
                <c:pt idx="16971">
                  <c:v>28.148483796292567</c:v>
                </c:pt>
                <c:pt idx="16972">
                  <c:v>28.149872685185983</c:v>
                </c:pt>
                <c:pt idx="16973">
                  <c:v>28.151261574072123</c:v>
                </c:pt>
                <c:pt idx="16974">
                  <c:v>28.152650462958263</c:v>
                </c:pt>
                <c:pt idx="16975">
                  <c:v>28.154050925921183</c:v>
                </c:pt>
                <c:pt idx="16976">
                  <c:v>28.155439814814599</c:v>
                </c:pt>
                <c:pt idx="16977">
                  <c:v>28.156828703700739</c:v>
                </c:pt>
                <c:pt idx="16978">
                  <c:v>28.15821759258688</c:v>
                </c:pt>
                <c:pt idx="16979">
                  <c:v>28.159606481480296</c:v>
                </c:pt>
                <c:pt idx="16980">
                  <c:v>28.160995370366436</c:v>
                </c:pt>
                <c:pt idx="16981">
                  <c:v>28.162384259259852</c:v>
                </c:pt>
                <c:pt idx="16982">
                  <c:v>28.163773148145992</c:v>
                </c:pt>
                <c:pt idx="16983">
                  <c:v>28.165162037032133</c:v>
                </c:pt>
                <c:pt idx="16984">
                  <c:v>28.166550925925549</c:v>
                </c:pt>
                <c:pt idx="16985">
                  <c:v>28.167939814811689</c:v>
                </c:pt>
                <c:pt idx="16986">
                  <c:v>28.169328703697829</c:v>
                </c:pt>
                <c:pt idx="16987">
                  <c:v>28.170717592591245</c:v>
                </c:pt>
                <c:pt idx="16988">
                  <c:v>28.172106481477385</c:v>
                </c:pt>
                <c:pt idx="16989">
                  <c:v>28.173495370370802</c:v>
                </c:pt>
                <c:pt idx="16990">
                  <c:v>28.174895833333721</c:v>
                </c:pt>
                <c:pt idx="16991">
                  <c:v>28.176284722219862</c:v>
                </c:pt>
                <c:pt idx="16992">
                  <c:v>28.177673611106002</c:v>
                </c:pt>
                <c:pt idx="16993">
                  <c:v>28.179062499999418</c:v>
                </c:pt>
                <c:pt idx="16994">
                  <c:v>28.180451388885558</c:v>
                </c:pt>
                <c:pt idx="16995">
                  <c:v>28.181840277771698</c:v>
                </c:pt>
                <c:pt idx="16996">
                  <c:v>28.183229166665114</c:v>
                </c:pt>
                <c:pt idx="16997">
                  <c:v>28.184618055551255</c:v>
                </c:pt>
                <c:pt idx="16998">
                  <c:v>28.186006944444671</c:v>
                </c:pt>
                <c:pt idx="16999">
                  <c:v>28.187395833330811</c:v>
                </c:pt>
                <c:pt idx="17000">
                  <c:v>28.188784722216951</c:v>
                </c:pt>
                <c:pt idx="17001">
                  <c:v>28.190185185179871</c:v>
                </c:pt>
                <c:pt idx="17002">
                  <c:v>28.191574074073287</c:v>
                </c:pt>
                <c:pt idx="17003">
                  <c:v>28.192962962959427</c:v>
                </c:pt>
                <c:pt idx="17004">
                  <c:v>28.194351851845568</c:v>
                </c:pt>
                <c:pt idx="17005">
                  <c:v>28.195740740738984</c:v>
                </c:pt>
                <c:pt idx="17006">
                  <c:v>28.197129629625124</c:v>
                </c:pt>
                <c:pt idx="17007">
                  <c:v>28.19851851851854</c:v>
                </c:pt>
                <c:pt idx="17008">
                  <c:v>28.19990740740468</c:v>
                </c:pt>
                <c:pt idx="17009">
                  <c:v>28.20129629629082</c:v>
                </c:pt>
                <c:pt idx="17010">
                  <c:v>28.202685185184237</c:v>
                </c:pt>
                <c:pt idx="17011">
                  <c:v>28.204074074070377</c:v>
                </c:pt>
                <c:pt idx="17012">
                  <c:v>28.205474537033297</c:v>
                </c:pt>
                <c:pt idx="17013">
                  <c:v>28.206863425926713</c:v>
                </c:pt>
                <c:pt idx="17014">
                  <c:v>28.208252314812853</c:v>
                </c:pt>
                <c:pt idx="17015">
                  <c:v>28.209641203698993</c:v>
                </c:pt>
                <c:pt idx="17016">
                  <c:v>28.211030092592409</c:v>
                </c:pt>
                <c:pt idx="17017">
                  <c:v>28.21241898147855</c:v>
                </c:pt>
                <c:pt idx="17018">
                  <c:v>28.21380787036469</c:v>
                </c:pt>
                <c:pt idx="17019">
                  <c:v>28.215196759258106</c:v>
                </c:pt>
                <c:pt idx="17020">
                  <c:v>28.216585648144246</c:v>
                </c:pt>
                <c:pt idx="17021">
                  <c:v>28.217974537037662</c:v>
                </c:pt>
                <c:pt idx="17022">
                  <c:v>28.219363425923802</c:v>
                </c:pt>
                <c:pt idx="17023">
                  <c:v>28.220752314809943</c:v>
                </c:pt>
                <c:pt idx="17024">
                  <c:v>28.222141203703359</c:v>
                </c:pt>
                <c:pt idx="17025">
                  <c:v>28.223541666666279</c:v>
                </c:pt>
                <c:pt idx="17026">
                  <c:v>28.224930555552419</c:v>
                </c:pt>
                <c:pt idx="17027">
                  <c:v>28.226331018515339</c:v>
                </c:pt>
                <c:pt idx="17028">
                  <c:v>28.227719907401479</c:v>
                </c:pt>
                <c:pt idx="17029">
                  <c:v>28.229120370364399</c:v>
                </c:pt>
                <c:pt idx="17030">
                  <c:v>28.230509259257815</c:v>
                </c:pt>
                <c:pt idx="17031">
                  <c:v>28.231898148143955</c:v>
                </c:pt>
                <c:pt idx="17032">
                  <c:v>28.233298611106875</c:v>
                </c:pt>
                <c:pt idx="17033">
                  <c:v>28.234687500000291</c:v>
                </c:pt>
                <c:pt idx="17034">
                  <c:v>28.236087962963211</c:v>
                </c:pt>
                <c:pt idx="17035">
                  <c:v>28.237476851849351</c:v>
                </c:pt>
                <c:pt idx="17036">
                  <c:v>28.238865740735491</c:v>
                </c:pt>
                <c:pt idx="17037">
                  <c:v>28.240254629628907</c:v>
                </c:pt>
                <c:pt idx="17038">
                  <c:v>28.241643518515048</c:v>
                </c:pt>
                <c:pt idx="17039">
                  <c:v>28.243032407401188</c:v>
                </c:pt>
                <c:pt idx="17040">
                  <c:v>28.244421296294604</c:v>
                </c:pt>
                <c:pt idx="17041">
                  <c:v>28.245810185180744</c:v>
                </c:pt>
                <c:pt idx="17042">
                  <c:v>28.24719907407416</c:v>
                </c:pt>
                <c:pt idx="17043">
                  <c:v>28.248587962960301</c:v>
                </c:pt>
                <c:pt idx="17044">
                  <c:v>28.249976851846441</c:v>
                </c:pt>
                <c:pt idx="17045">
                  <c:v>28.251365740739857</c:v>
                </c:pt>
                <c:pt idx="17046">
                  <c:v>28.252766203702777</c:v>
                </c:pt>
                <c:pt idx="17047">
                  <c:v>28.254155092588917</c:v>
                </c:pt>
                <c:pt idx="17048">
                  <c:v>28.255543981482333</c:v>
                </c:pt>
                <c:pt idx="17049">
                  <c:v>28.256932870368473</c:v>
                </c:pt>
                <c:pt idx="17050">
                  <c:v>28.258321759254613</c:v>
                </c:pt>
                <c:pt idx="17051">
                  <c:v>28.25971064814803</c:v>
                </c:pt>
                <c:pt idx="17052">
                  <c:v>28.26109953703417</c:v>
                </c:pt>
                <c:pt idx="17053">
                  <c:v>28.26248842592031</c:v>
                </c:pt>
                <c:pt idx="17054">
                  <c:v>28.263877314813726</c:v>
                </c:pt>
                <c:pt idx="17055">
                  <c:v>28.265266203699866</c:v>
                </c:pt>
                <c:pt idx="17056">
                  <c:v>28.266655092593282</c:v>
                </c:pt>
                <c:pt idx="17057">
                  <c:v>28.268043981479423</c:v>
                </c:pt>
                <c:pt idx="17058">
                  <c:v>28.269432870365563</c:v>
                </c:pt>
                <c:pt idx="17059">
                  <c:v>28.270821759258979</c:v>
                </c:pt>
                <c:pt idx="17060">
                  <c:v>28.272210648145119</c:v>
                </c:pt>
                <c:pt idx="17061">
                  <c:v>28.273599537031259</c:v>
                </c:pt>
                <c:pt idx="17062">
                  <c:v>28.274988425924676</c:v>
                </c:pt>
                <c:pt idx="17063">
                  <c:v>28.276377314810816</c:v>
                </c:pt>
                <c:pt idx="17064">
                  <c:v>28.277766203704232</c:v>
                </c:pt>
                <c:pt idx="17065">
                  <c:v>28.279155092590372</c:v>
                </c:pt>
                <c:pt idx="17066">
                  <c:v>28.280543981476512</c:v>
                </c:pt>
                <c:pt idx="17067">
                  <c:v>28.281932870369928</c:v>
                </c:pt>
                <c:pt idx="17068">
                  <c:v>28.283321759256069</c:v>
                </c:pt>
                <c:pt idx="17069">
                  <c:v>28.284722222218988</c:v>
                </c:pt>
                <c:pt idx="17070">
                  <c:v>28.286111111105129</c:v>
                </c:pt>
                <c:pt idx="17071">
                  <c:v>28.287499999998545</c:v>
                </c:pt>
                <c:pt idx="17072">
                  <c:v>28.288888888884685</c:v>
                </c:pt>
                <c:pt idx="17073">
                  <c:v>28.290277777778101</c:v>
                </c:pt>
                <c:pt idx="17074">
                  <c:v>28.291666666664241</c:v>
                </c:pt>
                <c:pt idx="17075">
                  <c:v>28.293055555550382</c:v>
                </c:pt>
                <c:pt idx="17076">
                  <c:v>28.294444444443798</c:v>
                </c:pt>
                <c:pt idx="17077">
                  <c:v>28.295833333329938</c:v>
                </c:pt>
                <c:pt idx="17078">
                  <c:v>28.297222222216078</c:v>
                </c:pt>
                <c:pt idx="17079">
                  <c:v>28.298611111109494</c:v>
                </c:pt>
                <c:pt idx="17080">
                  <c:v>28.299999999995634</c:v>
                </c:pt>
                <c:pt idx="17081">
                  <c:v>28.301388888889051</c:v>
                </c:pt>
                <c:pt idx="17082">
                  <c:v>28.302777777775191</c:v>
                </c:pt>
                <c:pt idx="17083">
                  <c:v>28.304166666661331</c:v>
                </c:pt>
                <c:pt idx="17084">
                  <c:v>28.305555555554747</c:v>
                </c:pt>
                <c:pt idx="17085">
                  <c:v>28.306944444440887</c:v>
                </c:pt>
                <c:pt idx="17086">
                  <c:v>28.308333333334303</c:v>
                </c:pt>
                <c:pt idx="17087">
                  <c:v>28.309722222220444</c:v>
                </c:pt>
                <c:pt idx="17088">
                  <c:v>28.311111111106584</c:v>
                </c:pt>
                <c:pt idx="17089">
                  <c:v>28.3125</c:v>
                </c:pt>
                <c:pt idx="17090">
                  <c:v>28.31388888888614</c:v>
                </c:pt>
                <c:pt idx="17091">
                  <c:v>28.31527777777228</c:v>
                </c:pt>
                <c:pt idx="17092">
                  <c:v>28.316666666665697</c:v>
                </c:pt>
                <c:pt idx="17093">
                  <c:v>28.318055555551837</c:v>
                </c:pt>
                <c:pt idx="17094">
                  <c:v>28.319456018514757</c:v>
                </c:pt>
                <c:pt idx="17095">
                  <c:v>28.320844907408173</c:v>
                </c:pt>
                <c:pt idx="17096">
                  <c:v>28.322233796294313</c:v>
                </c:pt>
                <c:pt idx="17097">
                  <c:v>28.323622685180453</c:v>
                </c:pt>
                <c:pt idx="17098">
                  <c:v>28.325011574073869</c:v>
                </c:pt>
                <c:pt idx="17099">
                  <c:v>28.326400462960009</c:v>
                </c:pt>
                <c:pt idx="17100">
                  <c:v>28.32778935184615</c:v>
                </c:pt>
                <c:pt idx="17101">
                  <c:v>28.329178240739566</c:v>
                </c:pt>
                <c:pt idx="17102">
                  <c:v>28.330567129625706</c:v>
                </c:pt>
                <c:pt idx="17103">
                  <c:v>28.331956018519122</c:v>
                </c:pt>
                <c:pt idx="17104">
                  <c:v>28.333344907405262</c:v>
                </c:pt>
                <c:pt idx="17105">
                  <c:v>28.334745370368182</c:v>
                </c:pt>
                <c:pt idx="17106">
                  <c:v>28.336134259254322</c:v>
                </c:pt>
                <c:pt idx="17107">
                  <c:v>28.337523148147739</c:v>
                </c:pt>
                <c:pt idx="17108">
                  <c:v>28.338912037033879</c:v>
                </c:pt>
                <c:pt idx="17109">
                  <c:v>28.340300925920019</c:v>
                </c:pt>
                <c:pt idx="17110">
                  <c:v>28.341689814813435</c:v>
                </c:pt>
                <c:pt idx="17111">
                  <c:v>28.343078703699575</c:v>
                </c:pt>
                <c:pt idx="17112">
                  <c:v>28.344467592592991</c:v>
                </c:pt>
                <c:pt idx="17113">
                  <c:v>28.345856481479132</c:v>
                </c:pt>
                <c:pt idx="17114">
                  <c:v>28.347245370365272</c:v>
                </c:pt>
                <c:pt idx="17115">
                  <c:v>28.348634259258688</c:v>
                </c:pt>
                <c:pt idx="17116">
                  <c:v>28.350023148144828</c:v>
                </c:pt>
                <c:pt idx="17117">
                  <c:v>28.351423611107748</c:v>
                </c:pt>
                <c:pt idx="17118">
                  <c:v>28.352812499993888</c:v>
                </c:pt>
                <c:pt idx="17119">
                  <c:v>28.354201388887304</c:v>
                </c:pt>
                <c:pt idx="17120">
                  <c:v>28.355590277773445</c:v>
                </c:pt>
                <c:pt idx="17121">
                  <c:v>28.356979166666861</c:v>
                </c:pt>
                <c:pt idx="17122">
                  <c:v>28.358368055553001</c:v>
                </c:pt>
                <c:pt idx="17123">
                  <c:v>28.359756944439141</c:v>
                </c:pt>
                <c:pt idx="17124">
                  <c:v>28.361145833332557</c:v>
                </c:pt>
                <c:pt idx="17125">
                  <c:v>28.362534722218697</c:v>
                </c:pt>
                <c:pt idx="17126">
                  <c:v>28.363923611104838</c:v>
                </c:pt>
                <c:pt idx="17127">
                  <c:v>28.365312499998254</c:v>
                </c:pt>
                <c:pt idx="17128">
                  <c:v>28.366701388884394</c:v>
                </c:pt>
                <c:pt idx="17129">
                  <c:v>28.36809027777781</c:v>
                </c:pt>
                <c:pt idx="17130">
                  <c:v>28.36947916666395</c:v>
                </c:pt>
                <c:pt idx="17131">
                  <c:v>28.370868055550091</c:v>
                </c:pt>
                <c:pt idx="17132">
                  <c:v>28.372256944443507</c:v>
                </c:pt>
                <c:pt idx="17133">
                  <c:v>28.373645833329647</c:v>
                </c:pt>
                <c:pt idx="17134">
                  <c:v>28.375034722223063</c:v>
                </c:pt>
                <c:pt idx="17135">
                  <c:v>28.376423611109203</c:v>
                </c:pt>
                <c:pt idx="17136">
                  <c:v>28.377812499995343</c:v>
                </c:pt>
                <c:pt idx="17137">
                  <c:v>28.37920138888876</c:v>
                </c:pt>
                <c:pt idx="17138">
                  <c:v>28.3805902777749</c:v>
                </c:pt>
                <c:pt idx="17139">
                  <c:v>28.38197916666104</c:v>
                </c:pt>
                <c:pt idx="17140">
                  <c:v>28.383368055554456</c:v>
                </c:pt>
                <c:pt idx="17141">
                  <c:v>28.384756944440596</c:v>
                </c:pt>
                <c:pt idx="17142">
                  <c:v>28.386157407403516</c:v>
                </c:pt>
                <c:pt idx="17143">
                  <c:v>28.387546296296932</c:v>
                </c:pt>
                <c:pt idx="17144">
                  <c:v>28.388946759259852</c:v>
                </c:pt>
                <c:pt idx="17145">
                  <c:v>28.390335648145992</c:v>
                </c:pt>
                <c:pt idx="17146">
                  <c:v>28.391724537032133</c:v>
                </c:pt>
                <c:pt idx="17147">
                  <c:v>28.393113425925549</c:v>
                </c:pt>
                <c:pt idx="17148">
                  <c:v>28.394502314811689</c:v>
                </c:pt>
                <c:pt idx="17149">
                  <c:v>28.395891203697829</c:v>
                </c:pt>
                <c:pt idx="17150">
                  <c:v>28.397280092591245</c:v>
                </c:pt>
                <c:pt idx="17151">
                  <c:v>28.398668981477385</c:v>
                </c:pt>
                <c:pt idx="17152">
                  <c:v>28.400057870370802</c:v>
                </c:pt>
                <c:pt idx="17153">
                  <c:v>28.401446759256942</c:v>
                </c:pt>
                <c:pt idx="17154">
                  <c:v>28.402835648143082</c:v>
                </c:pt>
                <c:pt idx="17155">
                  <c:v>28.404224537036498</c:v>
                </c:pt>
                <c:pt idx="17156">
                  <c:v>28.405613425922638</c:v>
                </c:pt>
                <c:pt idx="17157">
                  <c:v>28.407002314808778</c:v>
                </c:pt>
                <c:pt idx="17158">
                  <c:v>28.408391203702195</c:v>
                </c:pt>
                <c:pt idx="17159">
                  <c:v>28.409780092588335</c:v>
                </c:pt>
                <c:pt idx="17160">
                  <c:v>28.411168981481751</c:v>
                </c:pt>
                <c:pt idx="17161">
                  <c:v>28.412557870367891</c:v>
                </c:pt>
                <c:pt idx="17162">
                  <c:v>28.413946759254031</c:v>
                </c:pt>
                <c:pt idx="17163">
                  <c:v>28.415335648147448</c:v>
                </c:pt>
                <c:pt idx="17164">
                  <c:v>28.416724537033588</c:v>
                </c:pt>
                <c:pt idx="17165">
                  <c:v>28.418124999996508</c:v>
                </c:pt>
                <c:pt idx="17166">
                  <c:v>28.419513888882648</c:v>
                </c:pt>
                <c:pt idx="17167">
                  <c:v>28.420902777776064</c:v>
                </c:pt>
                <c:pt idx="17168">
                  <c:v>28.422291666662204</c:v>
                </c:pt>
                <c:pt idx="17169">
                  <c:v>28.42368055555562</c:v>
                </c:pt>
                <c:pt idx="17170">
                  <c:v>28.42506944444176</c:v>
                </c:pt>
                <c:pt idx="17171">
                  <c:v>28.426458333327901</c:v>
                </c:pt>
                <c:pt idx="17172">
                  <c:v>28.427847222221317</c:v>
                </c:pt>
                <c:pt idx="17173">
                  <c:v>28.429236111107457</c:v>
                </c:pt>
                <c:pt idx="17174">
                  <c:v>28.430625000000873</c:v>
                </c:pt>
                <c:pt idx="17175">
                  <c:v>28.432013888887013</c:v>
                </c:pt>
                <c:pt idx="17176">
                  <c:v>28.433402777773154</c:v>
                </c:pt>
                <c:pt idx="17177">
                  <c:v>28.43479166666657</c:v>
                </c:pt>
                <c:pt idx="17178">
                  <c:v>28.43618055555271</c:v>
                </c:pt>
                <c:pt idx="17179">
                  <c:v>28.43756944443885</c:v>
                </c:pt>
                <c:pt idx="17180">
                  <c:v>28.438958333332266</c:v>
                </c:pt>
                <c:pt idx="17181">
                  <c:v>28.440347222218406</c:v>
                </c:pt>
                <c:pt idx="17182">
                  <c:v>28.441736111111823</c:v>
                </c:pt>
                <c:pt idx="17183">
                  <c:v>28.443124999997963</c:v>
                </c:pt>
                <c:pt idx="17184">
                  <c:v>28.444513888884103</c:v>
                </c:pt>
                <c:pt idx="17185">
                  <c:v>28.445902777777519</c:v>
                </c:pt>
                <c:pt idx="17186">
                  <c:v>28.447291666663659</c:v>
                </c:pt>
                <c:pt idx="17187">
                  <c:v>28.448680555549799</c:v>
                </c:pt>
                <c:pt idx="17188">
                  <c:v>28.450069444443216</c:v>
                </c:pt>
                <c:pt idx="17189">
                  <c:v>28.451469907406135</c:v>
                </c:pt>
                <c:pt idx="17190">
                  <c:v>28.452858796292276</c:v>
                </c:pt>
                <c:pt idx="17191">
                  <c:v>28.454247685185692</c:v>
                </c:pt>
                <c:pt idx="17192">
                  <c:v>28.455636574071832</c:v>
                </c:pt>
                <c:pt idx="17193">
                  <c:v>28.457025462957972</c:v>
                </c:pt>
                <c:pt idx="17194">
                  <c:v>28.458414351851388</c:v>
                </c:pt>
                <c:pt idx="17195">
                  <c:v>28.459803240737529</c:v>
                </c:pt>
                <c:pt idx="17196">
                  <c:v>28.461192129623669</c:v>
                </c:pt>
                <c:pt idx="17197">
                  <c:v>28.462581018517085</c:v>
                </c:pt>
                <c:pt idx="17198">
                  <c:v>28.463969907403225</c:v>
                </c:pt>
                <c:pt idx="17199">
                  <c:v>28.465358796296641</c:v>
                </c:pt>
                <c:pt idx="17200">
                  <c:v>28.466747685182781</c:v>
                </c:pt>
                <c:pt idx="17201">
                  <c:v>28.468136574068922</c:v>
                </c:pt>
                <c:pt idx="17202">
                  <c:v>28.469525462962338</c:v>
                </c:pt>
                <c:pt idx="17203">
                  <c:v>28.470914351848478</c:v>
                </c:pt>
                <c:pt idx="17204">
                  <c:v>28.472303240734618</c:v>
                </c:pt>
                <c:pt idx="17205">
                  <c:v>28.473692129628034</c:v>
                </c:pt>
                <c:pt idx="17206">
                  <c:v>28.475081018514175</c:v>
                </c:pt>
                <c:pt idx="17207">
                  <c:v>28.476469907407591</c:v>
                </c:pt>
                <c:pt idx="17208">
                  <c:v>28.477858796293731</c:v>
                </c:pt>
                <c:pt idx="17209">
                  <c:v>28.479247685179871</c:v>
                </c:pt>
                <c:pt idx="17210">
                  <c:v>28.480636574073287</c:v>
                </c:pt>
                <c:pt idx="17211">
                  <c:v>28.482025462959427</c:v>
                </c:pt>
                <c:pt idx="17212">
                  <c:v>28.483414351845568</c:v>
                </c:pt>
                <c:pt idx="17213">
                  <c:v>28.484814814815763</c:v>
                </c:pt>
                <c:pt idx="17214">
                  <c:v>28.486203703701904</c:v>
                </c:pt>
                <c:pt idx="17215">
                  <c:v>28.487592592588044</c:v>
                </c:pt>
                <c:pt idx="17216">
                  <c:v>28.48898148148146</c:v>
                </c:pt>
                <c:pt idx="17217">
                  <c:v>28.4903703703676</c:v>
                </c:pt>
                <c:pt idx="17218">
                  <c:v>28.49175925925374</c:v>
                </c:pt>
                <c:pt idx="17219">
                  <c:v>28.49315972221666</c:v>
                </c:pt>
                <c:pt idx="17220">
                  <c:v>28.494548611110076</c:v>
                </c:pt>
                <c:pt idx="17221">
                  <c:v>28.495937499996217</c:v>
                </c:pt>
                <c:pt idx="17222">
                  <c:v>28.497326388889633</c:v>
                </c:pt>
                <c:pt idx="17223">
                  <c:v>28.498726851852552</c:v>
                </c:pt>
                <c:pt idx="17224">
                  <c:v>28.500115740738693</c:v>
                </c:pt>
                <c:pt idx="17225">
                  <c:v>28.501504629624833</c:v>
                </c:pt>
                <c:pt idx="17226">
                  <c:v>28.502893518518249</c:v>
                </c:pt>
                <c:pt idx="17227">
                  <c:v>28.504282407404389</c:v>
                </c:pt>
                <c:pt idx="17228">
                  <c:v>28.505671296290529</c:v>
                </c:pt>
                <c:pt idx="17229">
                  <c:v>28.507060185183946</c:v>
                </c:pt>
                <c:pt idx="17230">
                  <c:v>28.508449074070086</c:v>
                </c:pt>
                <c:pt idx="17231">
                  <c:v>28.509837962963502</c:v>
                </c:pt>
                <c:pt idx="17232">
                  <c:v>28.511226851849642</c:v>
                </c:pt>
                <c:pt idx="17233">
                  <c:v>28.512615740735782</c:v>
                </c:pt>
                <c:pt idx="17234">
                  <c:v>28.514004629629198</c:v>
                </c:pt>
                <c:pt idx="17235">
                  <c:v>28.515405092592118</c:v>
                </c:pt>
                <c:pt idx="17236">
                  <c:v>28.516793981478259</c:v>
                </c:pt>
                <c:pt idx="17237">
                  <c:v>28.518182870364399</c:v>
                </c:pt>
                <c:pt idx="17238">
                  <c:v>28.519571759257815</c:v>
                </c:pt>
                <c:pt idx="17239">
                  <c:v>28.520960648143955</c:v>
                </c:pt>
                <c:pt idx="17240">
                  <c:v>28.522349537037371</c:v>
                </c:pt>
                <c:pt idx="17241">
                  <c:v>28.523738425923511</c:v>
                </c:pt>
                <c:pt idx="17242">
                  <c:v>28.525127314809652</c:v>
                </c:pt>
                <c:pt idx="17243">
                  <c:v>28.526516203703068</c:v>
                </c:pt>
                <c:pt idx="17244">
                  <c:v>28.527905092589208</c:v>
                </c:pt>
                <c:pt idx="17245">
                  <c:v>28.529293981475348</c:v>
                </c:pt>
                <c:pt idx="17246">
                  <c:v>28.530682870368764</c:v>
                </c:pt>
                <c:pt idx="17247">
                  <c:v>28.532071759254904</c:v>
                </c:pt>
                <c:pt idx="17248">
                  <c:v>28.533460648148321</c:v>
                </c:pt>
                <c:pt idx="17249">
                  <c:v>28.534849537034461</c:v>
                </c:pt>
                <c:pt idx="17250">
                  <c:v>28.536238425920601</c:v>
                </c:pt>
                <c:pt idx="17251">
                  <c:v>28.537627314814017</c:v>
                </c:pt>
                <c:pt idx="17252">
                  <c:v>28.539016203700157</c:v>
                </c:pt>
                <c:pt idx="17253">
                  <c:v>28.540405092593573</c:v>
                </c:pt>
                <c:pt idx="17254">
                  <c:v>28.541793981479714</c:v>
                </c:pt>
                <c:pt idx="17255">
                  <c:v>28.543182870365854</c:v>
                </c:pt>
                <c:pt idx="17256">
                  <c:v>28.54457175925927</c:v>
                </c:pt>
                <c:pt idx="17257">
                  <c:v>28.54596064814541</c:v>
                </c:pt>
                <c:pt idx="17258">
                  <c:v>28.54736111110833</c:v>
                </c:pt>
                <c:pt idx="17259">
                  <c:v>28.54874999999447</c:v>
                </c:pt>
                <c:pt idx="17260">
                  <c:v>28.550138888887886</c:v>
                </c:pt>
                <c:pt idx="17261">
                  <c:v>28.551527777774027</c:v>
                </c:pt>
                <c:pt idx="17262">
                  <c:v>28.552916666667443</c:v>
                </c:pt>
                <c:pt idx="17263">
                  <c:v>28.554305555553583</c:v>
                </c:pt>
                <c:pt idx="17264">
                  <c:v>28.555694444439723</c:v>
                </c:pt>
                <c:pt idx="17265">
                  <c:v>28.557083333333139</c:v>
                </c:pt>
                <c:pt idx="17266">
                  <c:v>28.55847222221928</c:v>
                </c:pt>
                <c:pt idx="17267">
                  <c:v>28.55986111110542</c:v>
                </c:pt>
                <c:pt idx="17268">
                  <c:v>28.561249999998836</c:v>
                </c:pt>
                <c:pt idx="17269">
                  <c:v>28.562638888884976</c:v>
                </c:pt>
                <c:pt idx="17270">
                  <c:v>28.564027777778392</c:v>
                </c:pt>
                <c:pt idx="17271">
                  <c:v>28.565416666664532</c:v>
                </c:pt>
                <c:pt idx="17272">
                  <c:v>28.566805555550673</c:v>
                </c:pt>
                <c:pt idx="17273">
                  <c:v>28.568194444444089</c:v>
                </c:pt>
                <c:pt idx="17274">
                  <c:v>28.569583333330229</c:v>
                </c:pt>
                <c:pt idx="17275">
                  <c:v>28.570972222216369</c:v>
                </c:pt>
                <c:pt idx="17276">
                  <c:v>28.572361111109785</c:v>
                </c:pt>
                <c:pt idx="17277">
                  <c:v>28.573749999995925</c:v>
                </c:pt>
                <c:pt idx="17278">
                  <c:v>28.575138888889342</c:v>
                </c:pt>
                <c:pt idx="17279">
                  <c:v>28.576527777775482</c:v>
                </c:pt>
                <c:pt idx="17280">
                  <c:v>28.577916666661622</c:v>
                </c:pt>
                <c:pt idx="17281">
                  <c:v>28.579317129624542</c:v>
                </c:pt>
                <c:pt idx="17282">
                  <c:v>28.580706018517958</c:v>
                </c:pt>
                <c:pt idx="17283">
                  <c:v>28.582094907404098</c:v>
                </c:pt>
                <c:pt idx="17284">
                  <c:v>28.583483796290238</c:v>
                </c:pt>
                <c:pt idx="17285">
                  <c:v>28.584872685183655</c:v>
                </c:pt>
                <c:pt idx="17286">
                  <c:v>28.586261574069795</c:v>
                </c:pt>
                <c:pt idx="17287">
                  <c:v>28.587650462963211</c:v>
                </c:pt>
                <c:pt idx="17288">
                  <c:v>28.589039351849351</c:v>
                </c:pt>
                <c:pt idx="17289">
                  <c:v>28.590428240735491</c:v>
                </c:pt>
                <c:pt idx="17290">
                  <c:v>28.591817129628907</c:v>
                </c:pt>
                <c:pt idx="17291">
                  <c:v>28.593206018515048</c:v>
                </c:pt>
                <c:pt idx="17292">
                  <c:v>28.594594907401188</c:v>
                </c:pt>
                <c:pt idx="17293">
                  <c:v>28.595983796294604</c:v>
                </c:pt>
                <c:pt idx="17294">
                  <c:v>28.597372685180744</c:v>
                </c:pt>
                <c:pt idx="17295">
                  <c:v>28.59876157407416</c:v>
                </c:pt>
                <c:pt idx="17296">
                  <c:v>28.600150462960301</c:v>
                </c:pt>
                <c:pt idx="17297">
                  <c:v>28.601539351846441</c:v>
                </c:pt>
                <c:pt idx="17298">
                  <c:v>28.602928240739857</c:v>
                </c:pt>
                <c:pt idx="17299">
                  <c:v>28.604317129625997</c:v>
                </c:pt>
                <c:pt idx="17300">
                  <c:v>28.605706018519413</c:v>
                </c:pt>
                <c:pt idx="17301">
                  <c:v>28.607094907405553</c:v>
                </c:pt>
                <c:pt idx="17302">
                  <c:v>28.608483796291694</c:v>
                </c:pt>
                <c:pt idx="17303">
                  <c:v>28.60987268518511</c:v>
                </c:pt>
                <c:pt idx="17304">
                  <c:v>28.61126157407125</c:v>
                </c:pt>
                <c:pt idx="17305">
                  <c:v>28.61266203703417</c:v>
                </c:pt>
                <c:pt idx="17306">
                  <c:v>28.61405092592031</c:v>
                </c:pt>
                <c:pt idx="17307">
                  <c:v>28.615439814813726</c:v>
                </c:pt>
                <c:pt idx="17308">
                  <c:v>28.616828703699866</c:v>
                </c:pt>
                <c:pt idx="17309">
                  <c:v>28.618217592593282</c:v>
                </c:pt>
                <c:pt idx="17310">
                  <c:v>28.619606481479423</c:v>
                </c:pt>
                <c:pt idx="17311">
                  <c:v>28.620995370365563</c:v>
                </c:pt>
                <c:pt idx="17312">
                  <c:v>28.622384259258979</c:v>
                </c:pt>
                <c:pt idx="17313">
                  <c:v>28.623773148145119</c:v>
                </c:pt>
                <c:pt idx="17314">
                  <c:v>28.625162037031259</c:v>
                </c:pt>
                <c:pt idx="17315">
                  <c:v>28.626550925924676</c:v>
                </c:pt>
                <c:pt idx="17316">
                  <c:v>28.627939814810816</c:v>
                </c:pt>
                <c:pt idx="17317">
                  <c:v>28.629328703704232</c:v>
                </c:pt>
                <c:pt idx="17318">
                  <c:v>28.630717592590372</c:v>
                </c:pt>
                <c:pt idx="17319">
                  <c:v>28.632106481476512</c:v>
                </c:pt>
                <c:pt idx="17320">
                  <c:v>28.633495370369928</c:v>
                </c:pt>
                <c:pt idx="17321">
                  <c:v>28.634884259256069</c:v>
                </c:pt>
                <c:pt idx="17322">
                  <c:v>28.636273148142209</c:v>
                </c:pt>
                <c:pt idx="17323">
                  <c:v>28.637662037035625</c:v>
                </c:pt>
                <c:pt idx="17324">
                  <c:v>28.639050925921765</c:v>
                </c:pt>
                <c:pt idx="17325">
                  <c:v>28.640439814815181</c:v>
                </c:pt>
                <c:pt idx="17326">
                  <c:v>28.641828703701322</c:v>
                </c:pt>
                <c:pt idx="17327">
                  <c:v>28.643217592587462</c:v>
                </c:pt>
                <c:pt idx="17328">
                  <c:v>28.644618055550382</c:v>
                </c:pt>
                <c:pt idx="17329">
                  <c:v>28.646006944443798</c:v>
                </c:pt>
                <c:pt idx="17330">
                  <c:v>28.647395833329938</c:v>
                </c:pt>
                <c:pt idx="17331">
                  <c:v>28.648784722216078</c:v>
                </c:pt>
                <c:pt idx="17332">
                  <c:v>28.650173611109494</c:v>
                </c:pt>
                <c:pt idx="17333">
                  <c:v>28.651562499995634</c:v>
                </c:pt>
                <c:pt idx="17334">
                  <c:v>28.652951388889051</c:v>
                </c:pt>
                <c:pt idx="17335">
                  <c:v>28.654340277775191</c:v>
                </c:pt>
                <c:pt idx="17336">
                  <c:v>28.655729166661331</c:v>
                </c:pt>
                <c:pt idx="17337">
                  <c:v>28.657118055554747</c:v>
                </c:pt>
                <c:pt idx="17338">
                  <c:v>28.658506944440887</c:v>
                </c:pt>
                <c:pt idx="17339">
                  <c:v>28.659895833334303</c:v>
                </c:pt>
                <c:pt idx="17340">
                  <c:v>28.661284722220444</c:v>
                </c:pt>
                <c:pt idx="17341">
                  <c:v>28.662673611106584</c:v>
                </c:pt>
                <c:pt idx="17342">
                  <c:v>28.6640625</c:v>
                </c:pt>
                <c:pt idx="17343">
                  <c:v>28.66545138888614</c:v>
                </c:pt>
                <c:pt idx="17344">
                  <c:v>28.66684027777228</c:v>
                </c:pt>
                <c:pt idx="17345">
                  <c:v>28.668229166665697</c:v>
                </c:pt>
                <c:pt idx="17346">
                  <c:v>28.669618055551837</c:v>
                </c:pt>
                <c:pt idx="17347">
                  <c:v>28.671006944445253</c:v>
                </c:pt>
                <c:pt idx="17348">
                  <c:v>28.672395833331393</c:v>
                </c:pt>
                <c:pt idx="17349">
                  <c:v>28.673784722217533</c:v>
                </c:pt>
                <c:pt idx="17350">
                  <c:v>28.675173611110949</c:v>
                </c:pt>
                <c:pt idx="17351">
                  <c:v>28.67656249999709</c:v>
                </c:pt>
                <c:pt idx="17352">
                  <c:v>28.677962962960009</c:v>
                </c:pt>
                <c:pt idx="17353">
                  <c:v>28.67935185184615</c:v>
                </c:pt>
                <c:pt idx="17354">
                  <c:v>28.680740740739566</c:v>
                </c:pt>
                <c:pt idx="17355">
                  <c:v>28.682129629625706</c:v>
                </c:pt>
                <c:pt idx="17356">
                  <c:v>28.683518518519122</c:v>
                </c:pt>
                <c:pt idx="17357">
                  <c:v>28.684907407405262</c:v>
                </c:pt>
                <c:pt idx="17358">
                  <c:v>28.686296296291403</c:v>
                </c:pt>
                <c:pt idx="17359">
                  <c:v>28.687685185184819</c:v>
                </c:pt>
                <c:pt idx="17360">
                  <c:v>28.689074074070959</c:v>
                </c:pt>
                <c:pt idx="17361">
                  <c:v>28.690462962957099</c:v>
                </c:pt>
                <c:pt idx="17362">
                  <c:v>28.691851851850515</c:v>
                </c:pt>
                <c:pt idx="17363">
                  <c:v>28.693240740736655</c:v>
                </c:pt>
                <c:pt idx="17364">
                  <c:v>28.694629629630072</c:v>
                </c:pt>
                <c:pt idx="17365">
                  <c:v>28.696018518516212</c:v>
                </c:pt>
                <c:pt idx="17366">
                  <c:v>28.697407407402352</c:v>
                </c:pt>
                <c:pt idx="17367">
                  <c:v>28.698796296295768</c:v>
                </c:pt>
                <c:pt idx="17368">
                  <c:v>28.700185185181908</c:v>
                </c:pt>
                <c:pt idx="17369">
                  <c:v>28.701574074068049</c:v>
                </c:pt>
                <c:pt idx="17370">
                  <c:v>28.702962962961465</c:v>
                </c:pt>
                <c:pt idx="17371">
                  <c:v>28.704351851847605</c:v>
                </c:pt>
                <c:pt idx="17372">
                  <c:v>28.705740740741021</c:v>
                </c:pt>
                <c:pt idx="17373">
                  <c:v>28.707129629627161</c:v>
                </c:pt>
                <c:pt idx="17374">
                  <c:v>28.708518518513301</c:v>
                </c:pt>
                <c:pt idx="17375">
                  <c:v>28.709907407406718</c:v>
                </c:pt>
                <c:pt idx="17376">
                  <c:v>28.711307870369637</c:v>
                </c:pt>
                <c:pt idx="17377">
                  <c:v>28.712696759255778</c:v>
                </c:pt>
                <c:pt idx="17378">
                  <c:v>28.714085648141918</c:v>
                </c:pt>
                <c:pt idx="17379">
                  <c:v>28.715474537035334</c:v>
                </c:pt>
                <c:pt idx="17380">
                  <c:v>28.716863425921474</c:v>
                </c:pt>
                <c:pt idx="17381">
                  <c:v>28.71825231481489</c:v>
                </c:pt>
                <c:pt idx="17382">
                  <c:v>28.71964120370103</c:v>
                </c:pt>
                <c:pt idx="17383">
                  <c:v>28.721030092587171</c:v>
                </c:pt>
                <c:pt idx="17384">
                  <c:v>28.722418981480587</c:v>
                </c:pt>
                <c:pt idx="17385">
                  <c:v>28.723807870366727</c:v>
                </c:pt>
                <c:pt idx="17386">
                  <c:v>28.725196759260143</c:v>
                </c:pt>
                <c:pt idx="17387">
                  <c:v>28.726585648146283</c:v>
                </c:pt>
                <c:pt idx="17388">
                  <c:v>28.727974537032424</c:v>
                </c:pt>
                <c:pt idx="17389">
                  <c:v>28.72936342592584</c:v>
                </c:pt>
                <c:pt idx="17390">
                  <c:v>28.73075231481198</c:v>
                </c:pt>
                <c:pt idx="17391">
                  <c:v>28.73214120369812</c:v>
                </c:pt>
                <c:pt idx="17392">
                  <c:v>28.733530092591536</c:v>
                </c:pt>
                <c:pt idx="17393">
                  <c:v>28.734918981477676</c:v>
                </c:pt>
                <c:pt idx="17394">
                  <c:v>28.736307870371093</c:v>
                </c:pt>
                <c:pt idx="17395">
                  <c:v>28.737696759257233</c:v>
                </c:pt>
                <c:pt idx="17396">
                  <c:v>28.739085648143373</c:v>
                </c:pt>
                <c:pt idx="17397">
                  <c:v>28.740474537036789</c:v>
                </c:pt>
                <c:pt idx="17398">
                  <c:v>28.741863425922929</c:v>
                </c:pt>
                <c:pt idx="17399">
                  <c:v>28.743263888885849</c:v>
                </c:pt>
                <c:pt idx="17400">
                  <c:v>28.744652777771989</c:v>
                </c:pt>
                <c:pt idx="17401">
                  <c:v>28.746041666665406</c:v>
                </c:pt>
                <c:pt idx="17402">
                  <c:v>28.747430555551546</c:v>
                </c:pt>
                <c:pt idx="17403">
                  <c:v>28.748819444444962</c:v>
                </c:pt>
                <c:pt idx="17404">
                  <c:v>28.750208333331102</c:v>
                </c:pt>
                <c:pt idx="17405">
                  <c:v>28.751597222217242</c:v>
                </c:pt>
                <c:pt idx="17406">
                  <c:v>28.752986111110658</c:v>
                </c:pt>
                <c:pt idx="17407">
                  <c:v>28.754374999996799</c:v>
                </c:pt>
                <c:pt idx="17408">
                  <c:v>28.755763888882939</c:v>
                </c:pt>
                <c:pt idx="17409">
                  <c:v>28.757152777776355</c:v>
                </c:pt>
                <c:pt idx="17410">
                  <c:v>28.758541666662495</c:v>
                </c:pt>
                <c:pt idx="17411">
                  <c:v>28.759930555555911</c:v>
                </c:pt>
                <c:pt idx="17412">
                  <c:v>28.761319444442051</c:v>
                </c:pt>
                <c:pt idx="17413">
                  <c:v>28.762719907404971</c:v>
                </c:pt>
                <c:pt idx="17414">
                  <c:v>28.764108796291112</c:v>
                </c:pt>
                <c:pt idx="17415">
                  <c:v>28.765497685184528</c:v>
                </c:pt>
                <c:pt idx="17416">
                  <c:v>28.766886574070668</c:v>
                </c:pt>
                <c:pt idx="17417">
                  <c:v>28.768275462956808</c:v>
                </c:pt>
                <c:pt idx="17418">
                  <c:v>28.769664351850224</c:v>
                </c:pt>
                <c:pt idx="17419">
                  <c:v>28.771053240736364</c:v>
                </c:pt>
                <c:pt idx="17420">
                  <c:v>28.772442129629781</c:v>
                </c:pt>
                <c:pt idx="17421">
                  <c:v>28.773831018515921</c:v>
                </c:pt>
                <c:pt idx="17422">
                  <c:v>28.775219907402061</c:v>
                </c:pt>
                <c:pt idx="17423">
                  <c:v>28.776608796295477</c:v>
                </c:pt>
                <c:pt idx="17424">
                  <c:v>28.777997685181617</c:v>
                </c:pt>
                <c:pt idx="17425">
                  <c:v>28.779386574075033</c:v>
                </c:pt>
                <c:pt idx="17426">
                  <c:v>28.780787037037953</c:v>
                </c:pt>
                <c:pt idx="17427">
                  <c:v>28.782175925924093</c:v>
                </c:pt>
                <c:pt idx="17428">
                  <c:v>28.783564814810234</c:v>
                </c:pt>
                <c:pt idx="17429">
                  <c:v>28.78495370370365</c:v>
                </c:pt>
                <c:pt idx="17430">
                  <c:v>28.78634259258979</c:v>
                </c:pt>
                <c:pt idx="17431">
                  <c:v>28.78773148147593</c:v>
                </c:pt>
                <c:pt idx="17432">
                  <c:v>28.789120370369346</c:v>
                </c:pt>
                <c:pt idx="17433">
                  <c:v>28.790509259255487</c:v>
                </c:pt>
                <c:pt idx="17434">
                  <c:v>28.791898148148903</c:v>
                </c:pt>
                <c:pt idx="17435">
                  <c:v>28.793287037035043</c:v>
                </c:pt>
                <c:pt idx="17436">
                  <c:v>28.794675925921183</c:v>
                </c:pt>
                <c:pt idx="17437">
                  <c:v>28.796064814814599</c:v>
                </c:pt>
                <c:pt idx="17438">
                  <c:v>28.797453703700739</c:v>
                </c:pt>
                <c:pt idx="17439">
                  <c:v>28.798854166663659</c:v>
                </c:pt>
                <c:pt idx="17440">
                  <c:v>28.800243055549799</c:v>
                </c:pt>
                <c:pt idx="17441">
                  <c:v>28.801631944443216</c:v>
                </c:pt>
                <c:pt idx="17442">
                  <c:v>28.803020833329356</c:v>
                </c:pt>
                <c:pt idx="17443">
                  <c:v>28.804409722222772</c:v>
                </c:pt>
                <c:pt idx="17444">
                  <c:v>28.805798611108912</c:v>
                </c:pt>
                <c:pt idx="17445">
                  <c:v>28.807187499995052</c:v>
                </c:pt>
                <c:pt idx="17446">
                  <c:v>28.808576388888469</c:v>
                </c:pt>
                <c:pt idx="17447">
                  <c:v>28.809965277774609</c:v>
                </c:pt>
                <c:pt idx="17448">
                  <c:v>28.811354166660749</c:v>
                </c:pt>
                <c:pt idx="17449">
                  <c:v>28.812743055554165</c:v>
                </c:pt>
                <c:pt idx="17450">
                  <c:v>28.814131944440305</c:v>
                </c:pt>
                <c:pt idx="17451">
                  <c:v>28.815520833333721</c:v>
                </c:pt>
                <c:pt idx="17452">
                  <c:v>28.816909722219862</c:v>
                </c:pt>
                <c:pt idx="17453">
                  <c:v>28.818298611106002</c:v>
                </c:pt>
                <c:pt idx="17454">
                  <c:v>28.819687499999418</c:v>
                </c:pt>
                <c:pt idx="17455">
                  <c:v>28.821076388885558</c:v>
                </c:pt>
                <c:pt idx="17456">
                  <c:v>28.822465277771698</c:v>
                </c:pt>
                <c:pt idx="17457">
                  <c:v>28.823854166665114</c:v>
                </c:pt>
                <c:pt idx="17458">
                  <c:v>28.825243055551255</c:v>
                </c:pt>
                <c:pt idx="17459">
                  <c:v>28.826643518514175</c:v>
                </c:pt>
                <c:pt idx="17460">
                  <c:v>28.828032407407591</c:v>
                </c:pt>
                <c:pt idx="17461">
                  <c:v>28.829421296293731</c:v>
                </c:pt>
                <c:pt idx="17462">
                  <c:v>28.830810185179871</c:v>
                </c:pt>
                <c:pt idx="17463">
                  <c:v>28.832199074073287</c:v>
                </c:pt>
                <c:pt idx="17464">
                  <c:v>28.833587962959427</c:v>
                </c:pt>
                <c:pt idx="17465">
                  <c:v>28.834976851845568</c:v>
                </c:pt>
                <c:pt idx="17466">
                  <c:v>28.836365740738984</c:v>
                </c:pt>
                <c:pt idx="17467">
                  <c:v>28.837754629625124</c:v>
                </c:pt>
                <c:pt idx="17468">
                  <c:v>28.83914351851854</c:v>
                </c:pt>
                <c:pt idx="17469">
                  <c:v>28.84053240740468</c:v>
                </c:pt>
                <c:pt idx="17470">
                  <c:v>28.84192129629082</c:v>
                </c:pt>
                <c:pt idx="17471">
                  <c:v>28.843310185184237</c:v>
                </c:pt>
                <c:pt idx="17472">
                  <c:v>28.844699074070377</c:v>
                </c:pt>
                <c:pt idx="17473">
                  <c:v>28.846087962963793</c:v>
                </c:pt>
                <c:pt idx="17474">
                  <c:v>28.847476851849933</c:v>
                </c:pt>
                <c:pt idx="17475">
                  <c:v>28.848865740736073</c:v>
                </c:pt>
                <c:pt idx="17476">
                  <c:v>28.85025462962949</c:v>
                </c:pt>
                <c:pt idx="17477">
                  <c:v>28.85164351851563</c:v>
                </c:pt>
                <c:pt idx="17478">
                  <c:v>28.85303240740177</c:v>
                </c:pt>
                <c:pt idx="17479">
                  <c:v>28.854421296295186</c:v>
                </c:pt>
                <c:pt idx="17480">
                  <c:v>28.855810185181326</c:v>
                </c:pt>
                <c:pt idx="17481">
                  <c:v>28.857199074074742</c:v>
                </c:pt>
                <c:pt idx="17482">
                  <c:v>28.858587962960883</c:v>
                </c:pt>
                <c:pt idx="17483">
                  <c:v>28.859976851847023</c:v>
                </c:pt>
                <c:pt idx="17484">
                  <c:v>28.861377314809943</c:v>
                </c:pt>
                <c:pt idx="17485">
                  <c:v>28.862766203703359</c:v>
                </c:pt>
                <c:pt idx="17486">
                  <c:v>28.864155092589499</c:v>
                </c:pt>
                <c:pt idx="17487">
                  <c:v>28.865543981475639</c:v>
                </c:pt>
                <c:pt idx="17488">
                  <c:v>28.866932870369055</c:v>
                </c:pt>
                <c:pt idx="17489">
                  <c:v>28.868321759255196</c:v>
                </c:pt>
                <c:pt idx="17490">
                  <c:v>28.869710648148612</c:v>
                </c:pt>
                <c:pt idx="17491">
                  <c:v>28.871099537034752</c:v>
                </c:pt>
                <c:pt idx="17492">
                  <c:v>28.872488425920892</c:v>
                </c:pt>
                <c:pt idx="17493">
                  <c:v>28.873877314814308</c:v>
                </c:pt>
                <c:pt idx="17494">
                  <c:v>28.875266203700448</c:v>
                </c:pt>
                <c:pt idx="17495">
                  <c:v>28.876655092586589</c:v>
                </c:pt>
                <c:pt idx="17496">
                  <c:v>28.878043981480005</c:v>
                </c:pt>
                <c:pt idx="17497">
                  <c:v>28.879432870366145</c:v>
                </c:pt>
                <c:pt idx="17498">
                  <c:v>28.880821759259561</c:v>
                </c:pt>
                <c:pt idx="17499">
                  <c:v>28.882210648145701</c:v>
                </c:pt>
                <c:pt idx="17500">
                  <c:v>28.883599537031841</c:v>
                </c:pt>
                <c:pt idx="17501">
                  <c:v>28.884988425925258</c:v>
                </c:pt>
                <c:pt idx="17502">
                  <c:v>28.886377314811398</c:v>
                </c:pt>
                <c:pt idx="17503">
                  <c:v>28.887766203697538</c:v>
                </c:pt>
                <c:pt idx="17504">
                  <c:v>28.889155092590954</c:v>
                </c:pt>
                <c:pt idx="17505">
                  <c:v>28.890543981477094</c:v>
                </c:pt>
                <c:pt idx="17506">
                  <c:v>28.89193287037051</c:v>
                </c:pt>
                <c:pt idx="17507">
                  <c:v>28.89333333333343</c:v>
                </c:pt>
                <c:pt idx="17508">
                  <c:v>28.894722222219571</c:v>
                </c:pt>
                <c:pt idx="17509">
                  <c:v>28.896111111105711</c:v>
                </c:pt>
                <c:pt idx="17510">
                  <c:v>28.897499999999127</c:v>
                </c:pt>
                <c:pt idx="17511">
                  <c:v>28.898888888885267</c:v>
                </c:pt>
                <c:pt idx="17512">
                  <c:v>28.900277777778683</c:v>
                </c:pt>
                <c:pt idx="17513">
                  <c:v>28.901666666664823</c:v>
                </c:pt>
                <c:pt idx="17514">
                  <c:v>28.903055555550964</c:v>
                </c:pt>
                <c:pt idx="17515">
                  <c:v>28.90444444444438</c:v>
                </c:pt>
                <c:pt idx="17516">
                  <c:v>28.90583333333052</c:v>
                </c:pt>
                <c:pt idx="17517">
                  <c:v>28.90723379629344</c:v>
                </c:pt>
                <c:pt idx="17518">
                  <c:v>28.90862268517958</c:v>
                </c:pt>
                <c:pt idx="17519">
                  <c:v>28.910011574072996</c:v>
                </c:pt>
                <c:pt idx="17520">
                  <c:v>28.911400462959136</c:v>
                </c:pt>
                <c:pt idx="17521">
                  <c:v>28.912789351852552</c:v>
                </c:pt>
                <c:pt idx="17522">
                  <c:v>28.914178240738693</c:v>
                </c:pt>
                <c:pt idx="17523">
                  <c:v>28.915567129624833</c:v>
                </c:pt>
                <c:pt idx="17524">
                  <c:v>28.916956018518249</c:v>
                </c:pt>
                <c:pt idx="17525">
                  <c:v>28.918344907404389</c:v>
                </c:pt>
                <c:pt idx="17526">
                  <c:v>28.919733796290529</c:v>
                </c:pt>
                <c:pt idx="17527">
                  <c:v>28.921134259253449</c:v>
                </c:pt>
                <c:pt idx="17528">
                  <c:v>28.922523148146865</c:v>
                </c:pt>
                <c:pt idx="17529">
                  <c:v>28.923912037033006</c:v>
                </c:pt>
                <c:pt idx="17530">
                  <c:v>28.925300925926422</c:v>
                </c:pt>
                <c:pt idx="17531">
                  <c:v>28.926689814812562</c:v>
                </c:pt>
                <c:pt idx="17532">
                  <c:v>28.928078703698702</c:v>
                </c:pt>
                <c:pt idx="17533">
                  <c:v>28.929467592592118</c:v>
                </c:pt>
                <c:pt idx="17534">
                  <c:v>28.930856481478259</c:v>
                </c:pt>
                <c:pt idx="17535">
                  <c:v>28.932245370364399</c:v>
                </c:pt>
                <c:pt idx="17536">
                  <c:v>28.933634259257815</c:v>
                </c:pt>
                <c:pt idx="17537">
                  <c:v>28.935023148143955</c:v>
                </c:pt>
                <c:pt idx="17538">
                  <c:v>28.936412037037371</c:v>
                </c:pt>
                <c:pt idx="17539">
                  <c:v>28.937800925923511</c:v>
                </c:pt>
                <c:pt idx="17540">
                  <c:v>28.939189814809652</c:v>
                </c:pt>
                <c:pt idx="17541">
                  <c:v>28.940578703703068</c:v>
                </c:pt>
                <c:pt idx="17542">
                  <c:v>28.941967592589208</c:v>
                </c:pt>
                <c:pt idx="17543">
                  <c:v>28.943368055552128</c:v>
                </c:pt>
                <c:pt idx="17544">
                  <c:v>28.944756944438268</c:v>
                </c:pt>
                <c:pt idx="17545">
                  <c:v>28.946145833331684</c:v>
                </c:pt>
                <c:pt idx="17546">
                  <c:v>28.947534722217824</c:v>
                </c:pt>
                <c:pt idx="17547">
                  <c:v>28.94892361111124</c:v>
                </c:pt>
                <c:pt idx="17548">
                  <c:v>28.950312499997381</c:v>
                </c:pt>
                <c:pt idx="17549">
                  <c:v>28.951701388883521</c:v>
                </c:pt>
                <c:pt idx="17550">
                  <c:v>28.953090277776937</c:v>
                </c:pt>
                <c:pt idx="17551">
                  <c:v>28.954479166663077</c:v>
                </c:pt>
                <c:pt idx="17552">
                  <c:v>28.955868055556493</c:v>
                </c:pt>
                <c:pt idx="17553">
                  <c:v>28.957256944442634</c:v>
                </c:pt>
                <c:pt idx="17554">
                  <c:v>28.958645833328774</c:v>
                </c:pt>
                <c:pt idx="17555">
                  <c:v>28.96003472222219</c:v>
                </c:pt>
                <c:pt idx="17556">
                  <c:v>28.96142361110833</c:v>
                </c:pt>
                <c:pt idx="17557">
                  <c:v>28.96281249999447</c:v>
                </c:pt>
                <c:pt idx="17558">
                  <c:v>28.964201388887886</c:v>
                </c:pt>
                <c:pt idx="17559">
                  <c:v>28.965590277774027</c:v>
                </c:pt>
                <c:pt idx="17560">
                  <c:v>28.966990740736946</c:v>
                </c:pt>
                <c:pt idx="17561">
                  <c:v>28.968379629630363</c:v>
                </c:pt>
                <c:pt idx="17562">
                  <c:v>28.969768518516503</c:v>
                </c:pt>
                <c:pt idx="17563">
                  <c:v>28.971157407402643</c:v>
                </c:pt>
                <c:pt idx="17564">
                  <c:v>28.972546296296059</c:v>
                </c:pt>
                <c:pt idx="17565">
                  <c:v>28.973935185182199</c:v>
                </c:pt>
                <c:pt idx="17566">
                  <c:v>28.97532407406834</c:v>
                </c:pt>
                <c:pt idx="17567">
                  <c:v>28.976712962961756</c:v>
                </c:pt>
                <c:pt idx="17568">
                  <c:v>28.978101851847896</c:v>
                </c:pt>
                <c:pt idx="17569">
                  <c:v>28.979490740741312</c:v>
                </c:pt>
                <c:pt idx="17570">
                  <c:v>28.980879629627452</c:v>
                </c:pt>
                <c:pt idx="17571">
                  <c:v>28.982268518513592</c:v>
                </c:pt>
                <c:pt idx="17572">
                  <c:v>28.983657407407009</c:v>
                </c:pt>
                <c:pt idx="17573">
                  <c:v>28.985046296293149</c:v>
                </c:pt>
                <c:pt idx="17574">
                  <c:v>28.986435185179289</c:v>
                </c:pt>
                <c:pt idx="17575">
                  <c:v>28.987824074072705</c:v>
                </c:pt>
                <c:pt idx="17576">
                  <c:v>28.989224537035625</c:v>
                </c:pt>
                <c:pt idx="17577">
                  <c:v>28.990613425921765</c:v>
                </c:pt>
                <c:pt idx="17578">
                  <c:v>28.992002314815181</c:v>
                </c:pt>
                <c:pt idx="17579">
                  <c:v>28.993391203701322</c:v>
                </c:pt>
                <c:pt idx="17580">
                  <c:v>28.994780092587462</c:v>
                </c:pt>
                <c:pt idx="17581">
                  <c:v>28.996168981480878</c:v>
                </c:pt>
                <c:pt idx="17582">
                  <c:v>28.997557870367018</c:v>
                </c:pt>
                <c:pt idx="17583">
                  <c:v>28.998946759253158</c:v>
                </c:pt>
                <c:pt idx="17584">
                  <c:v>29.000335648146574</c:v>
                </c:pt>
                <c:pt idx="17585">
                  <c:v>29.001724537032715</c:v>
                </c:pt>
                <c:pt idx="17586">
                  <c:v>29.003113425926131</c:v>
                </c:pt>
                <c:pt idx="17587">
                  <c:v>29.004502314812271</c:v>
                </c:pt>
                <c:pt idx="17588">
                  <c:v>29.005891203698411</c:v>
                </c:pt>
                <c:pt idx="17589">
                  <c:v>29.007280092591827</c:v>
                </c:pt>
                <c:pt idx="17590">
                  <c:v>29.008668981477967</c:v>
                </c:pt>
                <c:pt idx="17591">
                  <c:v>29.010057870364108</c:v>
                </c:pt>
                <c:pt idx="17592">
                  <c:v>29.011458333334303</c:v>
                </c:pt>
                <c:pt idx="17593">
                  <c:v>29.012847222220444</c:v>
                </c:pt>
                <c:pt idx="17594">
                  <c:v>29.014236111106584</c:v>
                </c:pt>
                <c:pt idx="17595">
                  <c:v>29.015625</c:v>
                </c:pt>
                <c:pt idx="17596">
                  <c:v>29.01701388888614</c:v>
                </c:pt>
                <c:pt idx="17597">
                  <c:v>29.01840277777228</c:v>
                </c:pt>
                <c:pt idx="17598">
                  <c:v>29.019791666665697</c:v>
                </c:pt>
                <c:pt idx="17599">
                  <c:v>29.021180555551837</c:v>
                </c:pt>
                <c:pt idx="17600">
                  <c:v>29.022569444445253</c:v>
                </c:pt>
                <c:pt idx="17601">
                  <c:v>29.023958333331393</c:v>
                </c:pt>
                <c:pt idx="17602">
                  <c:v>29.025347222217533</c:v>
                </c:pt>
                <c:pt idx="17603">
                  <c:v>29.026736111110949</c:v>
                </c:pt>
                <c:pt idx="17604">
                  <c:v>29.02812499999709</c:v>
                </c:pt>
                <c:pt idx="17605">
                  <c:v>29.02951388888323</c:v>
                </c:pt>
                <c:pt idx="17606">
                  <c:v>29.030902777776646</c:v>
                </c:pt>
                <c:pt idx="17607">
                  <c:v>29.032291666662786</c:v>
                </c:pt>
                <c:pt idx="17608">
                  <c:v>29.033680555556202</c:v>
                </c:pt>
                <c:pt idx="17609">
                  <c:v>29.035069444442343</c:v>
                </c:pt>
                <c:pt idx="17610">
                  <c:v>29.036458333328483</c:v>
                </c:pt>
                <c:pt idx="17611">
                  <c:v>29.037847222221899</c:v>
                </c:pt>
                <c:pt idx="17612">
                  <c:v>29.039236111108039</c:v>
                </c:pt>
                <c:pt idx="17613">
                  <c:v>29.040624999994179</c:v>
                </c:pt>
                <c:pt idx="17614">
                  <c:v>29.042013888887595</c:v>
                </c:pt>
                <c:pt idx="17615">
                  <c:v>29.043414351850515</c:v>
                </c:pt>
                <c:pt idx="17616">
                  <c:v>29.044803240736655</c:v>
                </c:pt>
                <c:pt idx="17617">
                  <c:v>29.046192129630072</c:v>
                </c:pt>
                <c:pt idx="17618">
                  <c:v>29.047581018516212</c:v>
                </c:pt>
                <c:pt idx="17619">
                  <c:v>29.048969907402352</c:v>
                </c:pt>
                <c:pt idx="17620">
                  <c:v>29.050358796295768</c:v>
                </c:pt>
                <c:pt idx="17621">
                  <c:v>29.051747685181908</c:v>
                </c:pt>
                <c:pt idx="17622">
                  <c:v>29.053136574068049</c:v>
                </c:pt>
                <c:pt idx="17623">
                  <c:v>29.054525462961465</c:v>
                </c:pt>
                <c:pt idx="17624">
                  <c:v>29.055914351847605</c:v>
                </c:pt>
                <c:pt idx="17625">
                  <c:v>29.057303240741021</c:v>
                </c:pt>
                <c:pt idx="17626">
                  <c:v>29.058692129627161</c:v>
                </c:pt>
                <c:pt idx="17627">
                  <c:v>29.060081018513301</c:v>
                </c:pt>
                <c:pt idx="17628">
                  <c:v>29.061469907406718</c:v>
                </c:pt>
                <c:pt idx="17629">
                  <c:v>29.062858796292858</c:v>
                </c:pt>
                <c:pt idx="17630">
                  <c:v>29.064247685178998</c:v>
                </c:pt>
                <c:pt idx="17631">
                  <c:v>29.065636574072414</c:v>
                </c:pt>
                <c:pt idx="17632">
                  <c:v>29.067025462958554</c:v>
                </c:pt>
                <c:pt idx="17633">
                  <c:v>29.06841435185197</c:v>
                </c:pt>
                <c:pt idx="17634">
                  <c:v>29.069803240738111</c:v>
                </c:pt>
                <c:pt idx="17635">
                  <c:v>29.071192129624251</c:v>
                </c:pt>
                <c:pt idx="17636">
                  <c:v>29.072581018517667</c:v>
                </c:pt>
                <c:pt idx="17637">
                  <c:v>29.073969907403807</c:v>
                </c:pt>
                <c:pt idx="17638">
                  <c:v>29.075358796297223</c:v>
                </c:pt>
                <c:pt idx="17639">
                  <c:v>29.076747685183364</c:v>
                </c:pt>
                <c:pt idx="17640">
                  <c:v>29.078148148146283</c:v>
                </c:pt>
                <c:pt idx="17641">
                  <c:v>29.079537037032424</c:v>
                </c:pt>
                <c:pt idx="17642">
                  <c:v>29.08092592592584</c:v>
                </c:pt>
                <c:pt idx="17643">
                  <c:v>29.08231481481198</c:v>
                </c:pt>
                <c:pt idx="17644">
                  <c:v>29.08370370369812</c:v>
                </c:pt>
                <c:pt idx="17645">
                  <c:v>29.085092592591536</c:v>
                </c:pt>
                <c:pt idx="17646">
                  <c:v>29.086481481477676</c:v>
                </c:pt>
                <c:pt idx="17647">
                  <c:v>29.087870370371093</c:v>
                </c:pt>
                <c:pt idx="17648">
                  <c:v>29.089259259257233</c:v>
                </c:pt>
                <c:pt idx="17649">
                  <c:v>29.090648148143373</c:v>
                </c:pt>
                <c:pt idx="17650">
                  <c:v>29.092037037036789</c:v>
                </c:pt>
                <c:pt idx="17651">
                  <c:v>29.093425925922929</c:v>
                </c:pt>
                <c:pt idx="17652">
                  <c:v>29.09481481480907</c:v>
                </c:pt>
                <c:pt idx="17653">
                  <c:v>29.096203703702486</c:v>
                </c:pt>
                <c:pt idx="17654">
                  <c:v>29.097592592588626</c:v>
                </c:pt>
                <c:pt idx="17655">
                  <c:v>29.098981481482042</c:v>
                </c:pt>
                <c:pt idx="17656">
                  <c:v>29.100370370368182</c:v>
                </c:pt>
                <c:pt idx="17657">
                  <c:v>29.101759259254322</c:v>
                </c:pt>
                <c:pt idx="17658">
                  <c:v>29.103148148147739</c:v>
                </c:pt>
                <c:pt idx="17659">
                  <c:v>29.104537037033879</c:v>
                </c:pt>
                <c:pt idx="17660">
                  <c:v>29.105925925920019</c:v>
                </c:pt>
                <c:pt idx="17661">
                  <c:v>29.107314814813435</c:v>
                </c:pt>
                <c:pt idx="17662">
                  <c:v>29.108703703699575</c:v>
                </c:pt>
                <c:pt idx="17663">
                  <c:v>29.110092592592991</c:v>
                </c:pt>
                <c:pt idx="17664">
                  <c:v>29.111493055555911</c:v>
                </c:pt>
                <c:pt idx="17665">
                  <c:v>29.112881944442051</c:v>
                </c:pt>
                <c:pt idx="17666">
                  <c:v>29.114270833328192</c:v>
                </c:pt>
                <c:pt idx="17667">
                  <c:v>29.115659722221608</c:v>
                </c:pt>
                <c:pt idx="17668">
                  <c:v>29.117048611107748</c:v>
                </c:pt>
                <c:pt idx="17669">
                  <c:v>29.118437499993888</c:v>
                </c:pt>
                <c:pt idx="17670">
                  <c:v>29.119826388887304</c:v>
                </c:pt>
                <c:pt idx="17671">
                  <c:v>29.121215277773445</c:v>
                </c:pt>
                <c:pt idx="17672">
                  <c:v>29.122604166666861</c:v>
                </c:pt>
                <c:pt idx="17673">
                  <c:v>29.123993055553001</c:v>
                </c:pt>
                <c:pt idx="17674">
                  <c:v>29.125381944439141</c:v>
                </c:pt>
                <c:pt idx="17675">
                  <c:v>29.126770833332557</c:v>
                </c:pt>
                <c:pt idx="17676">
                  <c:v>29.128159722218697</c:v>
                </c:pt>
                <c:pt idx="17677">
                  <c:v>29.129548611104838</c:v>
                </c:pt>
                <c:pt idx="17678">
                  <c:v>29.130937499998254</c:v>
                </c:pt>
                <c:pt idx="17679">
                  <c:v>29.132326388884394</c:v>
                </c:pt>
                <c:pt idx="17680">
                  <c:v>29.13371527777781</c:v>
                </c:pt>
                <c:pt idx="17681">
                  <c:v>29.13510416666395</c:v>
                </c:pt>
                <c:pt idx="17682">
                  <c:v>29.136493055550091</c:v>
                </c:pt>
                <c:pt idx="17683">
                  <c:v>29.137881944443507</c:v>
                </c:pt>
                <c:pt idx="17684">
                  <c:v>29.139270833329647</c:v>
                </c:pt>
                <c:pt idx="17685">
                  <c:v>29.140671296292567</c:v>
                </c:pt>
                <c:pt idx="17686">
                  <c:v>29.142060185185983</c:v>
                </c:pt>
                <c:pt idx="17687">
                  <c:v>29.143449074072123</c:v>
                </c:pt>
                <c:pt idx="17688">
                  <c:v>29.144837962958263</c:v>
                </c:pt>
                <c:pt idx="17689">
                  <c:v>29.146226851851679</c:v>
                </c:pt>
                <c:pt idx="17690">
                  <c:v>29.14761574073782</c:v>
                </c:pt>
                <c:pt idx="17691">
                  <c:v>29.14900462962396</c:v>
                </c:pt>
                <c:pt idx="17692">
                  <c:v>29.150393518517376</c:v>
                </c:pt>
                <c:pt idx="17693">
                  <c:v>29.151782407403516</c:v>
                </c:pt>
                <c:pt idx="17694">
                  <c:v>29.153171296296932</c:v>
                </c:pt>
                <c:pt idx="17695">
                  <c:v>29.154560185183072</c:v>
                </c:pt>
                <c:pt idx="17696">
                  <c:v>29.155949074069213</c:v>
                </c:pt>
                <c:pt idx="17697">
                  <c:v>29.157337962962629</c:v>
                </c:pt>
                <c:pt idx="17698">
                  <c:v>29.158726851848769</c:v>
                </c:pt>
                <c:pt idx="17699">
                  <c:v>29.160115740734909</c:v>
                </c:pt>
                <c:pt idx="17700">
                  <c:v>29.161504629628325</c:v>
                </c:pt>
                <c:pt idx="17701">
                  <c:v>29.162905092591245</c:v>
                </c:pt>
                <c:pt idx="17702">
                  <c:v>29.164293981477385</c:v>
                </c:pt>
                <c:pt idx="17703">
                  <c:v>29.165682870370802</c:v>
                </c:pt>
                <c:pt idx="17704">
                  <c:v>29.167071759256942</c:v>
                </c:pt>
                <c:pt idx="17705">
                  <c:v>29.168460648143082</c:v>
                </c:pt>
                <c:pt idx="17706">
                  <c:v>29.169849537036498</c:v>
                </c:pt>
                <c:pt idx="17707">
                  <c:v>29.171238425922638</c:v>
                </c:pt>
                <c:pt idx="17708">
                  <c:v>29.172627314808778</c:v>
                </c:pt>
                <c:pt idx="17709">
                  <c:v>29.174016203702195</c:v>
                </c:pt>
                <c:pt idx="17710">
                  <c:v>29.175405092588335</c:v>
                </c:pt>
                <c:pt idx="17711">
                  <c:v>29.176793981481751</c:v>
                </c:pt>
                <c:pt idx="17712">
                  <c:v>29.178182870367891</c:v>
                </c:pt>
                <c:pt idx="17713">
                  <c:v>29.179571759254031</c:v>
                </c:pt>
                <c:pt idx="17714">
                  <c:v>29.180960648147448</c:v>
                </c:pt>
                <c:pt idx="17715">
                  <c:v>29.182361111110367</c:v>
                </c:pt>
                <c:pt idx="17716">
                  <c:v>29.183749999996508</c:v>
                </c:pt>
                <c:pt idx="17717">
                  <c:v>29.185138888882648</c:v>
                </c:pt>
                <c:pt idx="17718">
                  <c:v>29.186527777776064</c:v>
                </c:pt>
                <c:pt idx="17719">
                  <c:v>29.187916666662204</c:v>
                </c:pt>
                <c:pt idx="17720">
                  <c:v>29.18930555555562</c:v>
                </c:pt>
                <c:pt idx="17721">
                  <c:v>29.19069444444176</c:v>
                </c:pt>
                <c:pt idx="17722">
                  <c:v>29.192083333327901</c:v>
                </c:pt>
                <c:pt idx="17723">
                  <c:v>29.193472222221317</c:v>
                </c:pt>
                <c:pt idx="17724">
                  <c:v>29.194861111107457</c:v>
                </c:pt>
                <c:pt idx="17725">
                  <c:v>29.196250000000873</c:v>
                </c:pt>
                <c:pt idx="17726">
                  <c:v>29.197650462963793</c:v>
                </c:pt>
                <c:pt idx="17727">
                  <c:v>29.199039351849933</c:v>
                </c:pt>
                <c:pt idx="17728">
                  <c:v>29.200428240736073</c:v>
                </c:pt>
                <c:pt idx="17729">
                  <c:v>29.20181712962949</c:v>
                </c:pt>
                <c:pt idx="17730">
                  <c:v>29.20320601851563</c:v>
                </c:pt>
                <c:pt idx="17731">
                  <c:v>29.20459490740177</c:v>
                </c:pt>
                <c:pt idx="17732">
                  <c:v>29.205983796295186</c:v>
                </c:pt>
                <c:pt idx="17733">
                  <c:v>29.207372685181326</c:v>
                </c:pt>
                <c:pt idx="17734">
                  <c:v>29.208761574074742</c:v>
                </c:pt>
                <c:pt idx="17735">
                  <c:v>29.210150462960883</c:v>
                </c:pt>
                <c:pt idx="17736">
                  <c:v>29.211539351847023</c:v>
                </c:pt>
                <c:pt idx="17737">
                  <c:v>29.212928240740439</c:v>
                </c:pt>
                <c:pt idx="17738">
                  <c:v>29.214317129626579</c:v>
                </c:pt>
                <c:pt idx="17739">
                  <c:v>29.215706018512719</c:v>
                </c:pt>
                <c:pt idx="17740">
                  <c:v>29.217094907406135</c:v>
                </c:pt>
                <c:pt idx="17741">
                  <c:v>29.218495370369055</c:v>
                </c:pt>
                <c:pt idx="17742">
                  <c:v>29.219884259255196</c:v>
                </c:pt>
                <c:pt idx="17743">
                  <c:v>29.221273148148612</c:v>
                </c:pt>
                <c:pt idx="17744">
                  <c:v>29.222662037034752</c:v>
                </c:pt>
                <c:pt idx="17745">
                  <c:v>29.224050925920892</c:v>
                </c:pt>
                <c:pt idx="17746">
                  <c:v>29.225451388883812</c:v>
                </c:pt>
                <c:pt idx="17747">
                  <c:v>29.226840277777228</c:v>
                </c:pt>
                <c:pt idx="17748">
                  <c:v>29.228240740740148</c:v>
                </c:pt>
                <c:pt idx="17749">
                  <c:v>29.229629629626288</c:v>
                </c:pt>
                <c:pt idx="17750">
                  <c:v>29.231030092589208</c:v>
                </c:pt>
                <c:pt idx="17751">
                  <c:v>29.232418981475348</c:v>
                </c:pt>
                <c:pt idx="17752">
                  <c:v>29.233819444438268</c:v>
                </c:pt>
                <c:pt idx="17753">
                  <c:v>29.235208333331684</c:v>
                </c:pt>
                <c:pt idx="17754">
                  <c:v>29.236608796294604</c:v>
                </c:pt>
                <c:pt idx="17755">
                  <c:v>29.237997685180744</c:v>
                </c:pt>
                <c:pt idx="17756">
                  <c:v>29.23938657407416</c:v>
                </c:pt>
                <c:pt idx="17757">
                  <c:v>29.24078703703708</c:v>
                </c:pt>
                <c:pt idx="17758">
                  <c:v>29.24217592592322</c:v>
                </c:pt>
                <c:pt idx="17759">
                  <c:v>29.243564814809361</c:v>
                </c:pt>
                <c:pt idx="17760">
                  <c:v>29.244953703702777</c:v>
                </c:pt>
                <c:pt idx="17761">
                  <c:v>29.246342592588917</c:v>
                </c:pt>
                <c:pt idx="17762">
                  <c:v>29.247743055551837</c:v>
                </c:pt>
                <c:pt idx="17763">
                  <c:v>29.249131944445253</c:v>
                </c:pt>
                <c:pt idx="17764">
                  <c:v>29.250520833331393</c:v>
                </c:pt>
                <c:pt idx="17765">
                  <c:v>29.251909722217533</c:v>
                </c:pt>
                <c:pt idx="17766">
                  <c:v>29.253298611110949</c:v>
                </c:pt>
                <c:pt idx="17767">
                  <c:v>29.25468749999709</c:v>
                </c:pt>
                <c:pt idx="17768">
                  <c:v>29.25607638888323</c:v>
                </c:pt>
                <c:pt idx="17769">
                  <c:v>29.25747685184615</c:v>
                </c:pt>
                <c:pt idx="17770">
                  <c:v>29.258865740739566</c:v>
                </c:pt>
                <c:pt idx="17771">
                  <c:v>29.260254629625706</c:v>
                </c:pt>
                <c:pt idx="17772">
                  <c:v>29.261643518519122</c:v>
                </c:pt>
                <c:pt idx="17773">
                  <c:v>29.263032407405262</c:v>
                </c:pt>
                <c:pt idx="17774">
                  <c:v>29.264421296291403</c:v>
                </c:pt>
                <c:pt idx="17775">
                  <c:v>29.265821759254322</c:v>
                </c:pt>
                <c:pt idx="17776">
                  <c:v>29.267210648147739</c:v>
                </c:pt>
                <c:pt idx="17777">
                  <c:v>29.268599537033879</c:v>
                </c:pt>
                <c:pt idx="17778">
                  <c:v>29.269988425920019</c:v>
                </c:pt>
                <c:pt idx="17779">
                  <c:v>29.271388888882939</c:v>
                </c:pt>
                <c:pt idx="17780">
                  <c:v>29.272777777776355</c:v>
                </c:pt>
                <c:pt idx="17781">
                  <c:v>29.274166666662495</c:v>
                </c:pt>
                <c:pt idx="17782">
                  <c:v>29.275555555555911</c:v>
                </c:pt>
                <c:pt idx="17783">
                  <c:v>29.276956018518831</c:v>
                </c:pt>
                <c:pt idx="17784">
                  <c:v>29.278344907404971</c:v>
                </c:pt>
                <c:pt idx="17785">
                  <c:v>29.279733796291112</c:v>
                </c:pt>
                <c:pt idx="17786">
                  <c:v>29.281122685184528</c:v>
                </c:pt>
                <c:pt idx="17787">
                  <c:v>29.282511574070668</c:v>
                </c:pt>
                <c:pt idx="17788">
                  <c:v>29.283912037033588</c:v>
                </c:pt>
                <c:pt idx="17789">
                  <c:v>29.285300925919728</c:v>
                </c:pt>
                <c:pt idx="17790">
                  <c:v>29.286689814813144</c:v>
                </c:pt>
                <c:pt idx="17791">
                  <c:v>29.288101851845568</c:v>
                </c:pt>
                <c:pt idx="17792">
                  <c:v>29.289490740738984</c:v>
                </c:pt>
                <c:pt idx="17793">
                  <c:v>29.290879629625124</c:v>
                </c:pt>
                <c:pt idx="17794">
                  <c:v>29.29226851851854</c:v>
                </c:pt>
                <c:pt idx="17795">
                  <c:v>29.29365740740468</c:v>
                </c:pt>
                <c:pt idx="17796">
                  <c:v>29.295081018513883</c:v>
                </c:pt>
                <c:pt idx="17797">
                  <c:v>29.296493055553583</c:v>
                </c:pt>
                <c:pt idx="17798">
                  <c:v>29.297881944439723</c:v>
                </c:pt>
                <c:pt idx="17799">
                  <c:v>29.299282407402643</c:v>
                </c:pt>
                <c:pt idx="17800">
                  <c:v>29.300671296296059</c:v>
                </c:pt>
                <c:pt idx="17801">
                  <c:v>29.302060185182199</c:v>
                </c:pt>
                <c:pt idx="17802">
                  <c:v>29.30344907406834</c:v>
                </c:pt>
                <c:pt idx="17803">
                  <c:v>29.304837962961756</c:v>
                </c:pt>
                <c:pt idx="17804">
                  <c:v>29.306226851847896</c:v>
                </c:pt>
                <c:pt idx="17805">
                  <c:v>29.307615740741312</c:v>
                </c:pt>
                <c:pt idx="17806">
                  <c:v>29.309004629627452</c:v>
                </c:pt>
                <c:pt idx="17807">
                  <c:v>29.310393518513592</c:v>
                </c:pt>
                <c:pt idx="17808">
                  <c:v>29.311793981476512</c:v>
                </c:pt>
                <c:pt idx="17809">
                  <c:v>29.313182870369928</c:v>
                </c:pt>
                <c:pt idx="17810">
                  <c:v>29.314571759256069</c:v>
                </c:pt>
                <c:pt idx="17811">
                  <c:v>29.315972222218988</c:v>
                </c:pt>
                <c:pt idx="17812">
                  <c:v>29.317361111105129</c:v>
                </c:pt>
                <c:pt idx="17813">
                  <c:v>29.318749999998545</c:v>
                </c:pt>
                <c:pt idx="17814">
                  <c:v>29.320138888884685</c:v>
                </c:pt>
                <c:pt idx="17815">
                  <c:v>29.321527777778101</c:v>
                </c:pt>
                <c:pt idx="17816">
                  <c:v>29.322928240741021</c:v>
                </c:pt>
                <c:pt idx="17817">
                  <c:v>29.324317129627161</c:v>
                </c:pt>
                <c:pt idx="17818">
                  <c:v>29.325706018513301</c:v>
                </c:pt>
                <c:pt idx="17819">
                  <c:v>29.327094907406718</c:v>
                </c:pt>
                <c:pt idx="17820">
                  <c:v>29.328483796292858</c:v>
                </c:pt>
                <c:pt idx="17821">
                  <c:v>29.329872685178998</c:v>
                </c:pt>
                <c:pt idx="17822">
                  <c:v>29.331261574072414</c:v>
                </c:pt>
                <c:pt idx="17823">
                  <c:v>29.332650462958554</c:v>
                </c:pt>
                <c:pt idx="17824">
                  <c:v>29.33403935185197</c:v>
                </c:pt>
                <c:pt idx="17825">
                  <c:v>29.335428240738111</c:v>
                </c:pt>
                <c:pt idx="17826">
                  <c:v>29.336817129624251</c:v>
                </c:pt>
                <c:pt idx="17827">
                  <c:v>29.338206018517667</c:v>
                </c:pt>
                <c:pt idx="17828">
                  <c:v>29.339594907403807</c:v>
                </c:pt>
                <c:pt idx="17829">
                  <c:v>29.340983796297223</c:v>
                </c:pt>
                <c:pt idx="17830">
                  <c:v>29.342372685183364</c:v>
                </c:pt>
                <c:pt idx="17831">
                  <c:v>29.343761574069504</c:v>
                </c:pt>
                <c:pt idx="17832">
                  <c:v>29.34515046296292</c:v>
                </c:pt>
                <c:pt idx="17833">
                  <c:v>29.34653935184906</c:v>
                </c:pt>
                <c:pt idx="17834">
                  <c:v>29.3479282407352</c:v>
                </c:pt>
                <c:pt idx="17835">
                  <c:v>29.349317129628616</c:v>
                </c:pt>
                <c:pt idx="17836">
                  <c:v>29.350706018514757</c:v>
                </c:pt>
                <c:pt idx="17837">
                  <c:v>29.352094907408173</c:v>
                </c:pt>
                <c:pt idx="17838">
                  <c:v>29.353483796294313</c:v>
                </c:pt>
                <c:pt idx="17839">
                  <c:v>29.354884259257233</c:v>
                </c:pt>
                <c:pt idx="17840">
                  <c:v>29.356273148143373</c:v>
                </c:pt>
                <c:pt idx="17841">
                  <c:v>29.357662037036789</c:v>
                </c:pt>
                <c:pt idx="17842">
                  <c:v>29.359050925922929</c:v>
                </c:pt>
                <c:pt idx="17843">
                  <c:v>29.36043981480907</c:v>
                </c:pt>
                <c:pt idx="17844">
                  <c:v>29.361828703702486</c:v>
                </c:pt>
                <c:pt idx="17845">
                  <c:v>29.363217592588626</c:v>
                </c:pt>
                <c:pt idx="17846">
                  <c:v>29.364606481482042</c:v>
                </c:pt>
                <c:pt idx="17847">
                  <c:v>29.365995370368182</c:v>
                </c:pt>
                <c:pt idx="17848">
                  <c:v>29.367384259254322</c:v>
                </c:pt>
                <c:pt idx="17849">
                  <c:v>29.368773148147739</c:v>
                </c:pt>
                <c:pt idx="17850">
                  <c:v>29.370162037033879</c:v>
                </c:pt>
                <c:pt idx="17851">
                  <c:v>29.371550925920019</c:v>
                </c:pt>
                <c:pt idx="17852">
                  <c:v>29.372939814813435</c:v>
                </c:pt>
                <c:pt idx="17853">
                  <c:v>29.374328703699575</c:v>
                </c:pt>
                <c:pt idx="17854">
                  <c:v>29.375717592592991</c:v>
                </c:pt>
                <c:pt idx="17855">
                  <c:v>29.377106481479132</c:v>
                </c:pt>
                <c:pt idx="17856">
                  <c:v>29.378495370365272</c:v>
                </c:pt>
                <c:pt idx="17857">
                  <c:v>29.379884259258688</c:v>
                </c:pt>
                <c:pt idx="17858">
                  <c:v>29.381273148144828</c:v>
                </c:pt>
                <c:pt idx="17859">
                  <c:v>29.382662037030968</c:v>
                </c:pt>
                <c:pt idx="17860">
                  <c:v>29.384050925924385</c:v>
                </c:pt>
                <c:pt idx="17861">
                  <c:v>29.385439814810525</c:v>
                </c:pt>
                <c:pt idx="17862">
                  <c:v>29.386840277773445</c:v>
                </c:pt>
                <c:pt idx="17863">
                  <c:v>29.388229166666861</c:v>
                </c:pt>
                <c:pt idx="17864">
                  <c:v>29.389618055553001</c:v>
                </c:pt>
                <c:pt idx="17865">
                  <c:v>29.391006944439141</c:v>
                </c:pt>
                <c:pt idx="17866">
                  <c:v>29.392395833332557</c:v>
                </c:pt>
                <c:pt idx="17867">
                  <c:v>29.393784722218697</c:v>
                </c:pt>
                <c:pt idx="17868">
                  <c:v>29.395173611104838</c:v>
                </c:pt>
                <c:pt idx="17869">
                  <c:v>29.396562499998254</c:v>
                </c:pt>
                <c:pt idx="17870">
                  <c:v>29.397951388884394</c:v>
                </c:pt>
                <c:pt idx="17871">
                  <c:v>29.39934027777781</c:v>
                </c:pt>
                <c:pt idx="17872">
                  <c:v>29.40072916666395</c:v>
                </c:pt>
                <c:pt idx="17873">
                  <c:v>29.402118055550091</c:v>
                </c:pt>
                <c:pt idx="17874">
                  <c:v>29.403506944443507</c:v>
                </c:pt>
                <c:pt idx="17875">
                  <c:v>29.404895833329647</c:v>
                </c:pt>
                <c:pt idx="17876">
                  <c:v>29.406284722223063</c:v>
                </c:pt>
                <c:pt idx="17877">
                  <c:v>29.407673611109203</c:v>
                </c:pt>
                <c:pt idx="17878">
                  <c:v>29.409062499995343</c:v>
                </c:pt>
                <c:pt idx="17879">
                  <c:v>29.41045138888876</c:v>
                </c:pt>
                <c:pt idx="17880">
                  <c:v>29.4118402777749</c:v>
                </c:pt>
                <c:pt idx="17881">
                  <c:v>29.41322916666104</c:v>
                </c:pt>
                <c:pt idx="17882">
                  <c:v>29.414618055554456</c:v>
                </c:pt>
                <c:pt idx="17883">
                  <c:v>29.416006944440596</c:v>
                </c:pt>
                <c:pt idx="17884">
                  <c:v>29.417395833334012</c:v>
                </c:pt>
                <c:pt idx="17885">
                  <c:v>29.418796296296932</c:v>
                </c:pt>
                <c:pt idx="17886">
                  <c:v>29.420185185183072</c:v>
                </c:pt>
                <c:pt idx="17887">
                  <c:v>29.421574074069213</c:v>
                </c:pt>
                <c:pt idx="17888">
                  <c:v>29.422962962962629</c:v>
                </c:pt>
                <c:pt idx="17889">
                  <c:v>29.424351851848769</c:v>
                </c:pt>
                <c:pt idx="17890">
                  <c:v>29.425740740734909</c:v>
                </c:pt>
                <c:pt idx="17891">
                  <c:v>29.427129629628325</c:v>
                </c:pt>
                <c:pt idx="17892">
                  <c:v>29.428518518514466</c:v>
                </c:pt>
                <c:pt idx="17893">
                  <c:v>29.429907407407882</c:v>
                </c:pt>
                <c:pt idx="17894">
                  <c:v>29.431296296294022</c:v>
                </c:pt>
                <c:pt idx="17895">
                  <c:v>29.432685185180162</c:v>
                </c:pt>
                <c:pt idx="17896">
                  <c:v>29.434074074073578</c:v>
                </c:pt>
                <c:pt idx="17897">
                  <c:v>29.435462962959718</c:v>
                </c:pt>
                <c:pt idx="17898">
                  <c:v>29.436863425922638</c:v>
                </c:pt>
                <c:pt idx="17899">
                  <c:v>29.438252314808778</c:v>
                </c:pt>
                <c:pt idx="17900">
                  <c:v>29.439641203702195</c:v>
                </c:pt>
                <c:pt idx="17901">
                  <c:v>29.441030092588335</c:v>
                </c:pt>
                <c:pt idx="17902">
                  <c:v>29.442418981481751</c:v>
                </c:pt>
                <c:pt idx="17903">
                  <c:v>29.443807870367891</c:v>
                </c:pt>
                <c:pt idx="17904">
                  <c:v>29.445208333330811</c:v>
                </c:pt>
                <c:pt idx="17905">
                  <c:v>29.446597222216951</c:v>
                </c:pt>
                <c:pt idx="17906">
                  <c:v>29.447986111110367</c:v>
                </c:pt>
                <c:pt idx="17907">
                  <c:v>29.449374999996508</c:v>
                </c:pt>
                <c:pt idx="17908">
                  <c:v>29.450763888882648</c:v>
                </c:pt>
                <c:pt idx="17909">
                  <c:v>29.452152777776064</c:v>
                </c:pt>
                <c:pt idx="17910">
                  <c:v>29.453541666662204</c:v>
                </c:pt>
                <c:pt idx="17911">
                  <c:v>29.454942129625124</c:v>
                </c:pt>
                <c:pt idx="17912">
                  <c:v>29.45633101851854</c:v>
                </c:pt>
                <c:pt idx="17913">
                  <c:v>29.45771990740468</c:v>
                </c:pt>
                <c:pt idx="17914">
                  <c:v>29.45910879629082</c:v>
                </c:pt>
                <c:pt idx="17915">
                  <c:v>29.460497685184237</c:v>
                </c:pt>
                <c:pt idx="17916">
                  <c:v>29.461886574070377</c:v>
                </c:pt>
                <c:pt idx="17917">
                  <c:v>29.463275462963793</c:v>
                </c:pt>
                <c:pt idx="17918">
                  <c:v>29.464664351849933</c:v>
                </c:pt>
                <c:pt idx="17919">
                  <c:v>29.466053240736073</c:v>
                </c:pt>
                <c:pt idx="17920">
                  <c:v>29.46744212962949</c:v>
                </c:pt>
                <c:pt idx="17921">
                  <c:v>29.46883101851563</c:v>
                </c:pt>
                <c:pt idx="17922">
                  <c:v>29.47021990740177</c:v>
                </c:pt>
                <c:pt idx="17923">
                  <c:v>29.471608796295186</c:v>
                </c:pt>
                <c:pt idx="17924">
                  <c:v>29.472997685181326</c:v>
                </c:pt>
                <c:pt idx="17925">
                  <c:v>29.474386574074742</c:v>
                </c:pt>
                <c:pt idx="17926">
                  <c:v>29.475775462960883</c:v>
                </c:pt>
                <c:pt idx="17927">
                  <c:v>29.477164351847023</c:v>
                </c:pt>
                <c:pt idx="17928">
                  <c:v>29.478564814809943</c:v>
                </c:pt>
                <c:pt idx="17929">
                  <c:v>29.479953703703359</c:v>
                </c:pt>
                <c:pt idx="17930">
                  <c:v>29.481342592589499</c:v>
                </c:pt>
                <c:pt idx="17931">
                  <c:v>29.482731481475639</c:v>
                </c:pt>
                <c:pt idx="17932">
                  <c:v>29.484120370369055</c:v>
                </c:pt>
                <c:pt idx="17933">
                  <c:v>29.485509259255196</c:v>
                </c:pt>
                <c:pt idx="17934">
                  <c:v>29.486898148148612</c:v>
                </c:pt>
                <c:pt idx="17935">
                  <c:v>29.488287037034752</c:v>
                </c:pt>
                <c:pt idx="17936">
                  <c:v>29.489675925920892</c:v>
                </c:pt>
                <c:pt idx="17937">
                  <c:v>29.491064814814308</c:v>
                </c:pt>
                <c:pt idx="17938">
                  <c:v>29.492453703700448</c:v>
                </c:pt>
                <c:pt idx="17939">
                  <c:v>29.493912037032715</c:v>
                </c:pt>
                <c:pt idx="17940">
                  <c:v>29.495300925926131</c:v>
                </c:pt>
                <c:pt idx="17941">
                  <c:v>29.496689814812271</c:v>
                </c:pt>
                <c:pt idx="17942">
                  <c:v>29.498078703698411</c:v>
                </c:pt>
                <c:pt idx="17943">
                  <c:v>29.499467592591827</c:v>
                </c:pt>
                <c:pt idx="17944">
                  <c:v>29.500856481477967</c:v>
                </c:pt>
                <c:pt idx="17945">
                  <c:v>29.502245370364108</c:v>
                </c:pt>
                <c:pt idx="17946">
                  <c:v>29.503634259257524</c:v>
                </c:pt>
                <c:pt idx="17947">
                  <c:v>29.505023148143664</c:v>
                </c:pt>
                <c:pt idx="17948">
                  <c:v>29.50641203703708</c:v>
                </c:pt>
                <c:pt idx="17949">
                  <c:v>29.50780092592322</c:v>
                </c:pt>
                <c:pt idx="17950">
                  <c:v>29.509189814809361</c:v>
                </c:pt>
                <c:pt idx="17951">
                  <c:v>29.510578703702777</c:v>
                </c:pt>
                <c:pt idx="17952">
                  <c:v>29.511967592588917</c:v>
                </c:pt>
                <c:pt idx="17953">
                  <c:v>29.513356481482333</c:v>
                </c:pt>
                <c:pt idx="17954">
                  <c:v>29.514745370368473</c:v>
                </c:pt>
                <c:pt idx="17955">
                  <c:v>29.516134259254613</c:v>
                </c:pt>
                <c:pt idx="17956">
                  <c:v>29.51752314814803</c:v>
                </c:pt>
                <c:pt idx="17957">
                  <c:v>29.51891203703417</c:v>
                </c:pt>
                <c:pt idx="17958">
                  <c:v>29.52030092592031</c:v>
                </c:pt>
                <c:pt idx="17959">
                  <c:v>29.521689814813726</c:v>
                </c:pt>
                <c:pt idx="17960">
                  <c:v>29.523078703699866</c:v>
                </c:pt>
                <c:pt idx="17961">
                  <c:v>29.524479166662786</c:v>
                </c:pt>
                <c:pt idx="17962">
                  <c:v>29.525868055556202</c:v>
                </c:pt>
                <c:pt idx="17963">
                  <c:v>29.527256944442343</c:v>
                </c:pt>
                <c:pt idx="17964">
                  <c:v>29.528645833328483</c:v>
                </c:pt>
                <c:pt idx="17965">
                  <c:v>29.530034722221899</c:v>
                </c:pt>
                <c:pt idx="17966">
                  <c:v>29.531423611108039</c:v>
                </c:pt>
                <c:pt idx="17967">
                  <c:v>29.532812499994179</c:v>
                </c:pt>
                <c:pt idx="17968">
                  <c:v>29.534201388887595</c:v>
                </c:pt>
                <c:pt idx="17969">
                  <c:v>29.535590277773736</c:v>
                </c:pt>
                <c:pt idx="17970">
                  <c:v>29.536979166667152</c:v>
                </c:pt>
                <c:pt idx="17971">
                  <c:v>29.538368055553292</c:v>
                </c:pt>
                <c:pt idx="17972">
                  <c:v>29.539756944439432</c:v>
                </c:pt>
                <c:pt idx="17973">
                  <c:v>29.541145833332848</c:v>
                </c:pt>
                <c:pt idx="17974">
                  <c:v>29.542534722218988</c:v>
                </c:pt>
                <c:pt idx="17975">
                  <c:v>29.543923611105129</c:v>
                </c:pt>
                <c:pt idx="17976">
                  <c:v>29.545312499998545</c:v>
                </c:pt>
                <c:pt idx="17977">
                  <c:v>29.546701388884685</c:v>
                </c:pt>
                <c:pt idx="17978">
                  <c:v>29.548090277778101</c:v>
                </c:pt>
                <c:pt idx="17979">
                  <c:v>29.549479166664241</c:v>
                </c:pt>
                <c:pt idx="17980">
                  <c:v>29.550868055550382</c:v>
                </c:pt>
                <c:pt idx="17981">
                  <c:v>29.552256944443798</c:v>
                </c:pt>
                <c:pt idx="17982">
                  <c:v>29.553657407406718</c:v>
                </c:pt>
                <c:pt idx="17983">
                  <c:v>29.555046296292858</c:v>
                </c:pt>
                <c:pt idx="17984">
                  <c:v>29.556435185178998</c:v>
                </c:pt>
                <c:pt idx="17985">
                  <c:v>29.557824074072414</c:v>
                </c:pt>
                <c:pt idx="17986">
                  <c:v>29.559212962958554</c:v>
                </c:pt>
                <c:pt idx="17987">
                  <c:v>29.56060185185197</c:v>
                </c:pt>
                <c:pt idx="17988">
                  <c:v>29.561990740738111</c:v>
                </c:pt>
                <c:pt idx="17989">
                  <c:v>29.563379629624251</c:v>
                </c:pt>
                <c:pt idx="17990">
                  <c:v>29.564768518517667</c:v>
                </c:pt>
                <c:pt idx="17991">
                  <c:v>29.566157407403807</c:v>
                </c:pt>
                <c:pt idx="17992">
                  <c:v>29.567546296297223</c:v>
                </c:pt>
                <c:pt idx="17993">
                  <c:v>29.568935185183364</c:v>
                </c:pt>
                <c:pt idx="17994">
                  <c:v>29.570324074069504</c:v>
                </c:pt>
                <c:pt idx="17995">
                  <c:v>29.57171296296292</c:v>
                </c:pt>
                <c:pt idx="17996">
                  <c:v>29.57310185184906</c:v>
                </c:pt>
                <c:pt idx="17997">
                  <c:v>29.5744907407352</c:v>
                </c:pt>
                <c:pt idx="17998">
                  <c:v>29.575879629628616</c:v>
                </c:pt>
                <c:pt idx="17999">
                  <c:v>29.577268518514757</c:v>
                </c:pt>
                <c:pt idx="18000">
                  <c:v>29.578657407408173</c:v>
                </c:pt>
                <c:pt idx="18001">
                  <c:v>29.580046296294313</c:v>
                </c:pt>
                <c:pt idx="18002">
                  <c:v>29.581435185180453</c:v>
                </c:pt>
                <c:pt idx="18003">
                  <c:v>29.582824074073869</c:v>
                </c:pt>
                <c:pt idx="18004">
                  <c:v>29.584212962960009</c:v>
                </c:pt>
                <c:pt idx="18005">
                  <c:v>29.585613425922929</c:v>
                </c:pt>
                <c:pt idx="18006">
                  <c:v>29.58700231480907</c:v>
                </c:pt>
                <c:pt idx="18007">
                  <c:v>29.588391203702486</c:v>
                </c:pt>
                <c:pt idx="18008">
                  <c:v>29.589780092588626</c:v>
                </c:pt>
                <c:pt idx="18009">
                  <c:v>29.591168981482042</c:v>
                </c:pt>
                <c:pt idx="18010">
                  <c:v>29.592557870368182</c:v>
                </c:pt>
                <c:pt idx="18011">
                  <c:v>29.593946759254322</c:v>
                </c:pt>
                <c:pt idx="18012">
                  <c:v>29.595335648147739</c:v>
                </c:pt>
                <c:pt idx="18013">
                  <c:v>29.596724537033879</c:v>
                </c:pt>
                <c:pt idx="18014">
                  <c:v>29.598113425920019</c:v>
                </c:pt>
                <c:pt idx="18015">
                  <c:v>29.599502314813435</c:v>
                </c:pt>
                <c:pt idx="18016">
                  <c:v>29.600891203699575</c:v>
                </c:pt>
                <c:pt idx="18017">
                  <c:v>29.602280092592991</c:v>
                </c:pt>
                <c:pt idx="18018">
                  <c:v>29.603668981479132</c:v>
                </c:pt>
                <c:pt idx="18019">
                  <c:v>29.605057870365272</c:v>
                </c:pt>
                <c:pt idx="18020">
                  <c:v>29.606446759258688</c:v>
                </c:pt>
                <c:pt idx="18021">
                  <c:v>29.607835648144828</c:v>
                </c:pt>
                <c:pt idx="18022">
                  <c:v>29.609224537030968</c:v>
                </c:pt>
                <c:pt idx="18023">
                  <c:v>29.610613425924385</c:v>
                </c:pt>
                <c:pt idx="18024">
                  <c:v>29.612002314810525</c:v>
                </c:pt>
                <c:pt idx="18025">
                  <c:v>29.613391203703941</c:v>
                </c:pt>
                <c:pt idx="18026">
                  <c:v>29.614780092590081</c:v>
                </c:pt>
                <c:pt idx="18027">
                  <c:v>29.616180555553001</c:v>
                </c:pt>
                <c:pt idx="18028">
                  <c:v>29.617569444439141</c:v>
                </c:pt>
                <c:pt idx="18029">
                  <c:v>29.618958333332557</c:v>
                </c:pt>
                <c:pt idx="18030">
                  <c:v>29.620347222218697</c:v>
                </c:pt>
                <c:pt idx="18031">
                  <c:v>29.621736111104838</c:v>
                </c:pt>
                <c:pt idx="18032">
                  <c:v>29.623124999998254</c:v>
                </c:pt>
                <c:pt idx="18033">
                  <c:v>29.624513888884394</c:v>
                </c:pt>
                <c:pt idx="18034">
                  <c:v>29.62590277777781</c:v>
                </c:pt>
                <c:pt idx="18035">
                  <c:v>29.62729166666395</c:v>
                </c:pt>
                <c:pt idx="18036">
                  <c:v>29.628680555550091</c:v>
                </c:pt>
                <c:pt idx="18037">
                  <c:v>29.630069444443507</c:v>
                </c:pt>
                <c:pt idx="18038">
                  <c:v>29.631458333329647</c:v>
                </c:pt>
                <c:pt idx="18039">
                  <c:v>29.632847222223063</c:v>
                </c:pt>
                <c:pt idx="18040">
                  <c:v>29.634236111109203</c:v>
                </c:pt>
                <c:pt idx="18041">
                  <c:v>29.635624999995343</c:v>
                </c:pt>
                <c:pt idx="18042">
                  <c:v>29.63701388888876</c:v>
                </c:pt>
                <c:pt idx="18043">
                  <c:v>29.6384027777749</c:v>
                </c:pt>
                <c:pt idx="18044">
                  <c:v>29.63979166666104</c:v>
                </c:pt>
                <c:pt idx="18045">
                  <c:v>29.641180555554456</c:v>
                </c:pt>
                <c:pt idx="18046">
                  <c:v>29.642569444440596</c:v>
                </c:pt>
                <c:pt idx="18047">
                  <c:v>29.643969907403516</c:v>
                </c:pt>
                <c:pt idx="18048">
                  <c:v>29.645358796296932</c:v>
                </c:pt>
                <c:pt idx="18049">
                  <c:v>29.646747685183072</c:v>
                </c:pt>
                <c:pt idx="18050">
                  <c:v>29.648136574069213</c:v>
                </c:pt>
                <c:pt idx="18051">
                  <c:v>29.649525462962629</c:v>
                </c:pt>
                <c:pt idx="18052">
                  <c:v>29.650914351848769</c:v>
                </c:pt>
                <c:pt idx="18053">
                  <c:v>29.652303240734909</c:v>
                </c:pt>
                <c:pt idx="18054">
                  <c:v>29.653692129628325</c:v>
                </c:pt>
                <c:pt idx="18055">
                  <c:v>29.655081018514466</c:v>
                </c:pt>
                <c:pt idx="18056">
                  <c:v>29.656469907407882</c:v>
                </c:pt>
                <c:pt idx="18057">
                  <c:v>29.657858796294022</c:v>
                </c:pt>
                <c:pt idx="18058">
                  <c:v>29.659247685180162</c:v>
                </c:pt>
                <c:pt idx="18059">
                  <c:v>29.660636574073578</c:v>
                </c:pt>
                <c:pt idx="18060">
                  <c:v>29.662025462959718</c:v>
                </c:pt>
                <c:pt idx="18061">
                  <c:v>29.663414351845859</c:v>
                </c:pt>
                <c:pt idx="18062">
                  <c:v>29.664803240739275</c:v>
                </c:pt>
                <c:pt idx="18063">
                  <c:v>29.666192129625415</c:v>
                </c:pt>
                <c:pt idx="18064">
                  <c:v>29.667581018518831</c:v>
                </c:pt>
                <c:pt idx="18065">
                  <c:v>29.668969907404971</c:v>
                </c:pt>
                <c:pt idx="18066">
                  <c:v>29.670358796291112</c:v>
                </c:pt>
                <c:pt idx="18067">
                  <c:v>29.671747685184528</c:v>
                </c:pt>
                <c:pt idx="18068">
                  <c:v>29.673136574070668</c:v>
                </c:pt>
                <c:pt idx="18069">
                  <c:v>29.674537037033588</c:v>
                </c:pt>
                <c:pt idx="18070">
                  <c:v>29.675925925919728</c:v>
                </c:pt>
                <c:pt idx="18071">
                  <c:v>29.677314814813144</c:v>
                </c:pt>
                <c:pt idx="18072">
                  <c:v>29.678703703699284</c:v>
                </c:pt>
                <c:pt idx="18073">
                  <c:v>29.6800925925927</c:v>
                </c:pt>
                <c:pt idx="18074">
                  <c:v>29.681481481478841</c:v>
                </c:pt>
                <c:pt idx="18075">
                  <c:v>29.682870370364981</c:v>
                </c:pt>
                <c:pt idx="18076">
                  <c:v>29.684259259258397</c:v>
                </c:pt>
                <c:pt idx="18077">
                  <c:v>29.685648148144537</c:v>
                </c:pt>
                <c:pt idx="18078">
                  <c:v>29.687037037037953</c:v>
                </c:pt>
                <c:pt idx="18079">
                  <c:v>29.688425925924093</c:v>
                </c:pt>
                <c:pt idx="18080">
                  <c:v>29.689814814810234</c:v>
                </c:pt>
                <c:pt idx="18081">
                  <c:v>29.69120370370365</c:v>
                </c:pt>
                <c:pt idx="18082">
                  <c:v>29.69259259258979</c:v>
                </c:pt>
                <c:pt idx="18083">
                  <c:v>29.69398148147593</c:v>
                </c:pt>
                <c:pt idx="18084">
                  <c:v>29.695370370369346</c:v>
                </c:pt>
                <c:pt idx="18085">
                  <c:v>29.696759259255487</c:v>
                </c:pt>
                <c:pt idx="18086">
                  <c:v>29.698148148148903</c:v>
                </c:pt>
                <c:pt idx="18087">
                  <c:v>29.699537037035043</c:v>
                </c:pt>
                <c:pt idx="18088">
                  <c:v>29.700925925921183</c:v>
                </c:pt>
                <c:pt idx="18089">
                  <c:v>29.702326388884103</c:v>
                </c:pt>
                <c:pt idx="18090">
                  <c:v>29.703715277777519</c:v>
                </c:pt>
                <c:pt idx="18091">
                  <c:v>29.705104166663659</c:v>
                </c:pt>
                <c:pt idx="18092">
                  <c:v>29.706493055549799</c:v>
                </c:pt>
                <c:pt idx="18093">
                  <c:v>29.707881944443216</c:v>
                </c:pt>
                <c:pt idx="18094">
                  <c:v>29.709270833329356</c:v>
                </c:pt>
                <c:pt idx="18095">
                  <c:v>29.710659722222772</c:v>
                </c:pt>
                <c:pt idx="18096">
                  <c:v>29.712048611108912</c:v>
                </c:pt>
                <c:pt idx="18097">
                  <c:v>29.713437499995052</c:v>
                </c:pt>
                <c:pt idx="18098">
                  <c:v>29.714826388888469</c:v>
                </c:pt>
                <c:pt idx="18099">
                  <c:v>29.716215277774609</c:v>
                </c:pt>
                <c:pt idx="18100">
                  <c:v>29.717604166660749</c:v>
                </c:pt>
                <c:pt idx="18101">
                  <c:v>29.718993055554165</c:v>
                </c:pt>
                <c:pt idx="18102">
                  <c:v>29.720381944440305</c:v>
                </c:pt>
                <c:pt idx="18103">
                  <c:v>29.721770833333721</c:v>
                </c:pt>
                <c:pt idx="18104">
                  <c:v>29.723159722219862</c:v>
                </c:pt>
                <c:pt idx="18105">
                  <c:v>29.724548611106002</c:v>
                </c:pt>
                <c:pt idx="18106">
                  <c:v>29.725937499999418</c:v>
                </c:pt>
                <c:pt idx="18107">
                  <c:v>29.727326388885558</c:v>
                </c:pt>
                <c:pt idx="18108">
                  <c:v>29.728715277771698</c:v>
                </c:pt>
                <c:pt idx="18109">
                  <c:v>29.730104166665114</c:v>
                </c:pt>
                <c:pt idx="18110">
                  <c:v>29.731493055551255</c:v>
                </c:pt>
                <c:pt idx="18111">
                  <c:v>29.732893518514175</c:v>
                </c:pt>
                <c:pt idx="18112">
                  <c:v>29.734282407407591</c:v>
                </c:pt>
                <c:pt idx="18113">
                  <c:v>29.735671296293731</c:v>
                </c:pt>
                <c:pt idx="18114">
                  <c:v>29.737060185179871</c:v>
                </c:pt>
                <c:pt idx="18115">
                  <c:v>29.738449074073287</c:v>
                </c:pt>
                <c:pt idx="18116">
                  <c:v>29.739837962959427</c:v>
                </c:pt>
                <c:pt idx="18117">
                  <c:v>29.741226851845568</c:v>
                </c:pt>
                <c:pt idx="18118">
                  <c:v>29.742615740738984</c:v>
                </c:pt>
                <c:pt idx="18119">
                  <c:v>29.744004629625124</c:v>
                </c:pt>
                <c:pt idx="18120">
                  <c:v>29.74539351851854</c:v>
                </c:pt>
                <c:pt idx="18121">
                  <c:v>29.74678240740468</c:v>
                </c:pt>
                <c:pt idx="18122">
                  <c:v>29.74817129629082</c:v>
                </c:pt>
                <c:pt idx="18123">
                  <c:v>29.749560185184237</c:v>
                </c:pt>
                <c:pt idx="18124">
                  <c:v>29.750949074070377</c:v>
                </c:pt>
                <c:pt idx="18125">
                  <c:v>29.752337962963793</c:v>
                </c:pt>
                <c:pt idx="18126">
                  <c:v>29.753726851849933</c:v>
                </c:pt>
                <c:pt idx="18127">
                  <c:v>29.755115740736073</c:v>
                </c:pt>
                <c:pt idx="18128">
                  <c:v>29.75650462962949</c:v>
                </c:pt>
                <c:pt idx="18129">
                  <c:v>29.75789351851563</c:v>
                </c:pt>
                <c:pt idx="18130">
                  <c:v>29.75928240740177</c:v>
                </c:pt>
                <c:pt idx="18131">
                  <c:v>29.760671296295186</c:v>
                </c:pt>
                <c:pt idx="18132">
                  <c:v>29.762060185181326</c:v>
                </c:pt>
                <c:pt idx="18133">
                  <c:v>29.763449074074742</c:v>
                </c:pt>
                <c:pt idx="18134">
                  <c:v>29.764849537037662</c:v>
                </c:pt>
                <c:pt idx="18135">
                  <c:v>29.766238425923802</c:v>
                </c:pt>
                <c:pt idx="18136">
                  <c:v>29.767627314809943</c:v>
                </c:pt>
                <c:pt idx="18137">
                  <c:v>29.769016203703359</c:v>
                </c:pt>
                <c:pt idx="18138">
                  <c:v>29.770405092589499</c:v>
                </c:pt>
                <c:pt idx="18139">
                  <c:v>29.771793981475639</c:v>
                </c:pt>
                <c:pt idx="18140">
                  <c:v>29.773182870369055</c:v>
                </c:pt>
                <c:pt idx="18141">
                  <c:v>29.774571759255196</c:v>
                </c:pt>
                <c:pt idx="18142">
                  <c:v>29.775960648148612</c:v>
                </c:pt>
                <c:pt idx="18143">
                  <c:v>29.777361111111531</c:v>
                </c:pt>
                <c:pt idx="18144">
                  <c:v>29.778749999997672</c:v>
                </c:pt>
                <c:pt idx="18145">
                  <c:v>29.780138888883812</c:v>
                </c:pt>
                <c:pt idx="18146">
                  <c:v>29.781527777777228</c:v>
                </c:pt>
                <c:pt idx="18147">
                  <c:v>29.782928240740148</c:v>
                </c:pt>
                <c:pt idx="18148">
                  <c:v>29.784317129626288</c:v>
                </c:pt>
                <c:pt idx="18149">
                  <c:v>29.785706018512428</c:v>
                </c:pt>
                <c:pt idx="18150">
                  <c:v>29.787094907405844</c:v>
                </c:pt>
                <c:pt idx="18151">
                  <c:v>29.788483796291985</c:v>
                </c:pt>
                <c:pt idx="18152">
                  <c:v>29.789872685185401</c:v>
                </c:pt>
                <c:pt idx="18153">
                  <c:v>29.791261574071541</c:v>
                </c:pt>
                <c:pt idx="18154">
                  <c:v>29.792650462957681</c:v>
                </c:pt>
                <c:pt idx="18155">
                  <c:v>29.794039351851097</c:v>
                </c:pt>
                <c:pt idx="18156">
                  <c:v>29.795428240737238</c:v>
                </c:pt>
                <c:pt idx="18157">
                  <c:v>29.796817129623378</c:v>
                </c:pt>
                <c:pt idx="18158">
                  <c:v>29.798206018516794</c:v>
                </c:pt>
                <c:pt idx="18159">
                  <c:v>29.799594907402934</c:v>
                </c:pt>
                <c:pt idx="18160">
                  <c:v>29.80098379629635</c:v>
                </c:pt>
                <c:pt idx="18161">
                  <c:v>29.80237268518249</c:v>
                </c:pt>
                <c:pt idx="18162">
                  <c:v>29.803761574068631</c:v>
                </c:pt>
                <c:pt idx="18163">
                  <c:v>29.80516203703155</c:v>
                </c:pt>
                <c:pt idx="18164">
                  <c:v>29.806550925924967</c:v>
                </c:pt>
                <c:pt idx="18165">
                  <c:v>29.807939814811107</c:v>
                </c:pt>
                <c:pt idx="18166">
                  <c:v>29.809328703704523</c:v>
                </c:pt>
                <c:pt idx="18167">
                  <c:v>29.810717592590663</c:v>
                </c:pt>
                <c:pt idx="18168">
                  <c:v>29.812106481476803</c:v>
                </c:pt>
                <c:pt idx="18169">
                  <c:v>29.813495370370219</c:v>
                </c:pt>
                <c:pt idx="18170">
                  <c:v>29.81488425925636</c:v>
                </c:pt>
                <c:pt idx="18171">
                  <c:v>29.8162731481425</c:v>
                </c:pt>
                <c:pt idx="18172">
                  <c:v>29.817662037035916</c:v>
                </c:pt>
                <c:pt idx="18173">
                  <c:v>29.819050925922056</c:v>
                </c:pt>
                <c:pt idx="18174">
                  <c:v>29.820439814815472</c:v>
                </c:pt>
                <c:pt idx="18175">
                  <c:v>29.821828703701613</c:v>
                </c:pt>
                <c:pt idx="18176">
                  <c:v>29.823217592587753</c:v>
                </c:pt>
                <c:pt idx="18177">
                  <c:v>29.824606481481169</c:v>
                </c:pt>
                <c:pt idx="18178">
                  <c:v>29.825995370367309</c:v>
                </c:pt>
                <c:pt idx="18179">
                  <c:v>29.827384259253449</c:v>
                </c:pt>
                <c:pt idx="18180">
                  <c:v>29.828773148146865</c:v>
                </c:pt>
                <c:pt idx="18181">
                  <c:v>29.830162037033006</c:v>
                </c:pt>
                <c:pt idx="18182">
                  <c:v>29.831550925926422</c:v>
                </c:pt>
                <c:pt idx="18183">
                  <c:v>29.832939814812562</c:v>
                </c:pt>
                <c:pt idx="18184">
                  <c:v>29.834328703698702</c:v>
                </c:pt>
                <c:pt idx="18185">
                  <c:v>29.835717592592118</c:v>
                </c:pt>
                <c:pt idx="18186">
                  <c:v>29.837118055555038</c:v>
                </c:pt>
                <c:pt idx="18187">
                  <c:v>29.838506944441178</c:v>
                </c:pt>
                <c:pt idx="18188">
                  <c:v>29.839895833327319</c:v>
                </c:pt>
                <c:pt idx="18189">
                  <c:v>29.841284722220735</c:v>
                </c:pt>
                <c:pt idx="18190">
                  <c:v>29.842673611106875</c:v>
                </c:pt>
                <c:pt idx="18191">
                  <c:v>29.844062500000291</c:v>
                </c:pt>
                <c:pt idx="18192">
                  <c:v>29.845451388886431</c:v>
                </c:pt>
                <c:pt idx="18193">
                  <c:v>29.846840277772571</c:v>
                </c:pt>
                <c:pt idx="18194">
                  <c:v>29.848229166665988</c:v>
                </c:pt>
                <c:pt idx="18195">
                  <c:v>29.849618055552128</c:v>
                </c:pt>
                <c:pt idx="18196">
                  <c:v>29.851006944438268</c:v>
                </c:pt>
                <c:pt idx="18197">
                  <c:v>29.852395833331684</c:v>
                </c:pt>
                <c:pt idx="18198">
                  <c:v>29.853784722217824</c:v>
                </c:pt>
                <c:pt idx="18199">
                  <c:v>29.85517361111124</c:v>
                </c:pt>
                <c:pt idx="18200">
                  <c:v>29.856562499997381</c:v>
                </c:pt>
                <c:pt idx="18201">
                  <c:v>29.857951388883521</c:v>
                </c:pt>
                <c:pt idx="18202">
                  <c:v>29.859351851846441</c:v>
                </c:pt>
                <c:pt idx="18203">
                  <c:v>29.860740740739857</c:v>
                </c:pt>
                <c:pt idx="18204">
                  <c:v>29.862129629625997</c:v>
                </c:pt>
                <c:pt idx="18205">
                  <c:v>29.863518518519413</c:v>
                </c:pt>
                <c:pt idx="18206">
                  <c:v>29.864907407405553</c:v>
                </c:pt>
                <c:pt idx="18207">
                  <c:v>29.866296296291694</c:v>
                </c:pt>
                <c:pt idx="18208">
                  <c:v>29.86768518518511</c:v>
                </c:pt>
                <c:pt idx="18209">
                  <c:v>29.86907407407125</c:v>
                </c:pt>
                <c:pt idx="18210">
                  <c:v>29.87046296295739</c:v>
                </c:pt>
                <c:pt idx="18211">
                  <c:v>29.87186342592031</c:v>
                </c:pt>
                <c:pt idx="18212">
                  <c:v>29.873252314813726</c:v>
                </c:pt>
                <c:pt idx="18213">
                  <c:v>29.874641203699866</c:v>
                </c:pt>
                <c:pt idx="18214">
                  <c:v>29.876030092593282</c:v>
                </c:pt>
                <c:pt idx="18215">
                  <c:v>29.877418981479423</c:v>
                </c:pt>
                <c:pt idx="18216">
                  <c:v>29.878807870365563</c:v>
                </c:pt>
                <c:pt idx="18217">
                  <c:v>29.880196759258979</c:v>
                </c:pt>
                <c:pt idx="18218">
                  <c:v>29.881585648145119</c:v>
                </c:pt>
                <c:pt idx="18219">
                  <c:v>29.882974537031259</c:v>
                </c:pt>
                <c:pt idx="18220">
                  <c:v>29.884363425924676</c:v>
                </c:pt>
                <c:pt idx="18221">
                  <c:v>29.885752314810816</c:v>
                </c:pt>
                <c:pt idx="18222">
                  <c:v>29.887141203704232</c:v>
                </c:pt>
                <c:pt idx="18223">
                  <c:v>29.888541666667152</c:v>
                </c:pt>
                <c:pt idx="18224">
                  <c:v>29.889930555553292</c:v>
                </c:pt>
                <c:pt idx="18225">
                  <c:v>29.891319444439432</c:v>
                </c:pt>
                <c:pt idx="18226">
                  <c:v>29.892708333332848</c:v>
                </c:pt>
                <c:pt idx="18227">
                  <c:v>29.894097222218988</c:v>
                </c:pt>
                <c:pt idx="18228">
                  <c:v>29.895486111105129</c:v>
                </c:pt>
                <c:pt idx="18229">
                  <c:v>29.896874999998545</c:v>
                </c:pt>
                <c:pt idx="18230">
                  <c:v>29.898263888884685</c:v>
                </c:pt>
                <c:pt idx="18231">
                  <c:v>29.899652777778101</c:v>
                </c:pt>
                <c:pt idx="18232">
                  <c:v>29.901041666664241</c:v>
                </c:pt>
                <c:pt idx="18233">
                  <c:v>29.902430555550382</c:v>
                </c:pt>
                <c:pt idx="18234">
                  <c:v>29.903819444443798</c:v>
                </c:pt>
                <c:pt idx="18235">
                  <c:v>29.905208333329938</c:v>
                </c:pt>
                <c:pt idx="18236">
                  <c:v>29.906597222216078</c:v>
                </c:pt>
                <c:pt idx="18237">
                  <c:v>29.907986111109494</c:v>
                </c:pt>
                <c:pt idx="18238">
                  <c:v>29.909374999995634</c:v>
                </c:pt>
                <c:pt idx="18239">
                  <c:v>29.910763888889051</c:v>
                </c:pt>
                <c:pt idx="18240">
                  <c:v>29.912152777775191</c:v>
                </c:pt>
                <c:pt idx="18241">
                  <c:v>29.913541666661331</c:v>
                </c:pt>
                <c:pt idx="18242">
                  <c:v>29.914930555554747</c:v>
                </c:pt>
                <c:pt idx="18243">
                  <c:v>29.916319444440887</c:v>
                </c:pt>
                <c:pt idx="18244">
                  <c:v>29.917719907403807</c:v>
                </c:pt>
                <c:pt idx="18245">
                  <c:v>29.919108796297223</c:v>
                </c:pt>
                <c:pt idx="18246">
                  <c:v>29.920497685183364</c:v>
                </c:pt>
                <c:pt idx="18247">
                  <c:v>29.921886574069504</c:v>
                </c:pt>
                <c:pt idx="18248">
                  <c:v>29.92327546296292</c:v>
                </c:pt>
                <c:pt idx="18249">
                  <c:v>29.92466435184906</c:v>
                </c:pt>
                <c:pt idx="18250">
                  <c:v>29.9260532407352</c:v>
                </c:pt>
                <c:pt idx="18251">
                  <c:v>29.927442129628616</c:v>
                </c:pt>
                <c:pt idx="18252">
                  <c:v>29.928831018514757</c:v>
                </c:pt>
                <c:pt idx="18253">
                  <c:v>29.930219907408173</c:v>
                </c:pt>
                <c:pt idx="18254">
                  <c:v>29.931608796294313</c:v>
                </c:pt>
                <c:pt idx="18255">
                  <c:v>29.932997685180453</c:v>
                </c:pt>
                <c:pt idx="18256">
                  <c:v>29.934386574073869</c:v>
                </c:pt>
                <c:pt idx="18257">
                  <c:v>29.935775462960009</c:v>
                </c:pt>
                <c:pt idx="18258">
                  <c:v>29.93716435184615</c:v>
                </c:pt>
                <c:pt idx="18259">
                  <c:v>29.938553240739566</c:v>
                </c:pt>
                <c:pt idx="18260">
                  <c:v>29.939942129625706</c:v>
                </c:pt>
                <c:pt idx="18261">
                  <c:v>29.941331018519122</c:v>
                </c:pt>
                <c:pt idx="18262">
                  <c:v>29.942719907405262</c:v>
                </c:pt>
                <c:pt idx="18263">
                  <c:v>29.944108796291403</c:v>
                </c:pt>
                <c:pt idx="18264">
                  <c:v>29.945497685184819</c:v>
                </c:pt>
                <c:pt idx="18265">
                  <c:v>29.946886574070959</c:v>
                </c:pt>
                <c:pt idx="18266">
                  <c:v>29.948275462957099</c:v>
                </c:pt>
                <c:pt idx="18267">
                  <c:v>29.949675925920019</c:v>
                </c:pt>
                <c:pt idx="18268">
                  <c:v>29.951064814813435</c:v>
                </c:pt>
                <c:pt idx="18269">
                  <c:v>29.952453703699575</c:v>
                </c:pt>
                <c:pt idx="18270">
                  <c:v>29.953842592592991</c:v>
                </c:pt>
                <c:pt idx="18271">
                  <c:v>29.955231481479132</c:v>
                </c:pt>
                <c:pt idx="18272">
                  <c:v>29.956620370365272</c:v>
                </c:pt>
                <c:pt idx="18273">
                  <c:v>29.958009259258688</c:v>
                </c:pt>
                <c:pt idx="18274">
                  <c:v>29.959398148144828</c:v>
                </c:pt>
                <c:pt idx="18275">
                  <c:v>29.960787037030968</c:v>
                </c:pt>
                <c:pt idx="18276">
                  <c:v>29.962175925924385</c:v>
                </c:pt>
                <c:pt idx="18277">
                  <c:v>29.963564814810525</c:v>
                </c:pt>
                <c:pt idx="18278">
                  <c:v>29.964953703703941</c:v>
                </c:pt>
                <c:pt idx="18279">
                  <c:v>29.966342592590081</c:v>
                </c:pt>
                <c:pt idx="18280">
                  <c:v>29.967731481476221</c:v>
                </c:pt>
                <c:pt idx="18281">
                  <c:v>29.969120370369637</c:v>
                </c:pt>
                <c:pt idx="18282">
                  <c:v>29.970509259255778</c:v>
                </c:pt>
                <c:pt idx="18283">
                  <c:v>29.971909722218697</c:v>
                </c:pt>
                <c:pt idx="18284">
                  <c:v>29.973298611104838</c:v>
                </c:pt>
                <c:pt idx="18285">
                  <c:v>29.974687499998254</c:v>
                </c:pt>
                <c:pt idx="18286">
                  <c:v>29.976076388884394</c:v>
                </c:pt>
                <c:pt idx="18287">
                  <c:v>29.97746527777781</c:v>
                </c:pt>
                <c:pt idx="18288">
                  <c:v>29.97885416666395</c:v>
                </c:pt>
                <c:pt idx="18289">
                  <c:v>29.980243055550091</c:v>
                </c:pt>
                <c:pt idx="18290">
                  <c:v>29.981631944443507</c:v>
                </c:pt>
                <c:pt idx="18291">
                  <c:v>29.983020833329647</c:v>
                </c:pt>
                <c:pt idx="18292">
                  <c:v>29.984409722223063</c:v>
                </c:pt>
                <c:pt idx="18293">
                  <c:v>29.985798611109203</c:v>
                </c:pt>
                <c:pt idx="18294">
                  <c:v>29.987187499995343</c:v>
                </c:pt>
                <c:pt idx="18295">
                  <c:v>29.98857638888876</c:v>
                </c:pt>
                <c:pt idx="18296">
                  <c:v>29.9899652777749</c:v>
                </c:pt>
                <c:pt idx="18297">
                  <c:v>29.99136574073782</c:v>
                </c:pt>
                <c:pt idx="18298">
                  <c:v>29.99275462962396</c:v>
                </c:pt>
                <c:pt idx="18299">
                  <c:v>29.994143518517376</c:v>
                </c:pt>
                <c:pt idx="18300">
                  <c:v>29.995532407403516</c:v>
                </c:pt>
                <c:pt idx="18301">
                  <c:v>29.996921296296932</c:v>
                </c:pt>
                <c:pt idx="18302">
                  <c:v>29.998310185183072</c:v>
                </c:pt>
                <c:pt idx="18303">
                  <c:v>29.999699074069213</c:v>
                </c:pt>
                <c:pt idx="18304">
                  <c:v>30.001087962962629</c:v>
                </c:pt>
                <c:pt idx="18305">
                  <c:v>30.002476851848769</c:v>
                </c:pt>
                <c:pt idx="18306">
                  <c:v>30.003865740734909</c:v>
                </c:pt>
                <c:pt idx="18307">
                  <c:v>30.005254629628325</c:v>
                </c:pt>
                <c:pt idx="18308">
                  <c:v>30.006643518514466</c:v>
                </c:pt>
                <c:pt idx="18309">
                  <c:v>30.008032407407882</c:v>
                </c:pt>
                <c:pt idx="18310">
                  <c:v>30.009421296294022</c:v>
                </c:pt>
                <c:pt idx="18311">
                  <c:v>30.010810185180162</c:v>
                </c:pt>
                <c:pt idx="18312">
                  <c:v>30.012199074073578</c:v>
                </c:pt>
                <c:pt idx="18313">
                  <c:v>30.013599537036498</c:v>
                </c:pt>
                <c:pt idx="18314">
                  <c:v>30.014988425922638</c:v>
                </c:pt>
                <c:pt idx="18315">
                  <c:v>30.016377314808778</c:v>
                </c:pt>
                <c:pt idx="18316">
                  <c:v>30.017766203702195</c:v>
                </c:pt>
                <c:pt idx="18317">
                  <c:v>30.019155092588335</c:v>
                </c:pt>
                <c:pt idx="18318">
                  <c:v>30.020543981481751</c:v>
                </c:pt>
                <c:pt idx="18319">
                  <c:v>30.021932870367891</c:v>
                </c:pt>
                <c:pt idx="18320">
                  <c:v>30.023321759254031</c:v>
                </c:pt>
                <c:pt idx="18321">
                  <c:v>30.024710648147448</c:v>
                </c:pt>
                <c:pt idx="18322">
                  <c:v>30.026099537033588</c:v>
                </c:pt>
                <c:pt idx="18323">
                  <c:v>30.027488425919728</c:v>
                </c:pt>
                <c:pt idx="18324">
                  <c:v>30.028877314813144</c:v>
                </c:pt>
                <c:pt idx="18325">
                  <c:v>30.030266203699284</c:v>
                </c:pt>
                <c:pt idx="18326">
                  <c:v>30.031666666662204</c:v>
                </c:pt>
                <c:pt idx="18327">
                  <c:v>30.03305555555562</c:v>
                </c:pt>
                <c:pt idx="18328">
                  <c:v>30.03444444444176</c:v>
                </c:pt>
                <c:pt idx="18329">
                  <c:v>30.035833333327901</c:v>
                </c:pt>
                <c:pt idx="18330">
                  <c:v>30.037222222221317</c:v>
                </c:pt>
                <c:pt idx="18331">
                  <c:v>30.038611111107457</c:v>
                </c:pt>
                <c:pt idx="18332">
                  <c:v>30.040000000000873</c:v>
                </c:pt>
                <c:pt idx="18333">
                  <c:v>30.041388888887013</c:v>
                </c:pt>
                <c:pt idx="18334">
                  <c:v>30.042777777773154</c:v>
                </c:pt>
                <c:pt idx="18335">
                  <c:v>30.04416666666657</c:v>
                </c:pt>
                <c:pt idx="18336">
                  <c:v>30.04555555555271</c:v>
                </c:pt>
                <c:pt idx="18337">
                  <c:v>30.04694444443885</c:v>
                </c:pt>
                <c:pt idx="18338">
                  <c:v>30.04834490740177</c:v>
                </c:pt>
                <c:pt idx="18339">
                  <c:v>30.049733796295186</c:v>
                </c:pt>
                <c:pt idx="18340">
                  <c:v>30.051122685181326</c:v>
                </c:pt>
                <c:pt idx="18341">
                  <c:v>30.052511574074742</c:v>
                </c:pt>
                <c:pt idx="18342">
                  <c:v>30.053900462960883</c:v>
                </c:pt>
                <c:pt idx="18343">
                  <c:v>30.055289351847023</c:v>
                </c:pt>
                <c:pt idx="18344">
                  <c:v>30.056678240740439</c:v>
                </c:pt>
                <c:pt idx="18345">
                  <c:v>30.058067129626579</c:v>
                </c:pt>
                <c:pt idx="18346">
                  <c:v>30.059456018512719</c:v>
                </c:pt>
                <c:pt idx="18347">
                  <c:v>30.060844907406135</c:v>
                </c:pt>
                <c:pt idx="18348">
                  <c:v>30.062233796292276</c:v>
                </c:pt>
                <c:pt idx="18349">
                  <c:v>30.063622685185692</c:v>
                </c:pt>
                <c:pt idx="18350">
                  <c:v>30.065011574071832</c:v>
                </c:pt>
                <c:pt idx="18351">
                  <c:v>30.066400462957972</c:v>
                </c:pt>
                <c:pt idx="18352">
                  <c:v>30.067789351851388</c:v>
                </c:pt>
                <c:pt idx="18353">
                  <c:v>30.069178240737529</c:v>
                </c:pt>
                <c:pt idx="18354">
                  <c:v>30.070567129623669</c:v>
                </c:pt>
                <c:pt idx="18355">
                  <c:v>30.071956018517085</c:v>
                </c:pt>
                <c:pt idx="18356">
                  <c:v>30.073356481480005</c:v>
                </c:pt>
                <c:pt idx="18357">
                  <c:v>30.074745370366145</c:v>
                </c:pt>
                <c:pt idx="18358">
                  <c:v>30.076134259259561</c:v>
                </c:pt>
                <c:pt idx="18359">
                  <c:v>30.077523148145701</c:v>
                </c:pt>
                <c:pt idx="18360">
                  <c:v>30.078912037031841</c:v>
                </c:pt>
                <c:pt idx="18361">
                  <c:v>30.080300925925258</c:v>
                </c:pt>
                <c:pt idx="18362">
                  <c:v>30.081689814811398</c:v>
                </c:pt>
                <c:pt idx="18363">
                  <c:v>30.083078703697538</c:v>
                </c:pt>
                <c:pt idx="18364">
                  <c:v>30.084467592590954</c:v>
                </c:pt>
                <c:pt idx="18365">
                  <c:v>30.085856481477094</c:v>
                </c:pt>
                <c:pt idx="18366">
                  <c:v>30.08724537037051</c:v>
                </c:pt>
                <c:pt idx="18367">
                  <c:v>30.088634259256651</c:v>
                </c:pt>
                <c:pt idx="18368">
                  <c:v>30.090023148142791</c:v>
                </c:pt>
                <c:pt idx="18369">
                  <c:v>30.091412037036207</c:v>
                </c:pt>
                <c:pt idx="18370">
                  <c:v>30.092800925922347</c:v>
                </c:pt>
                <c:pt idx="18371">
                  <c:v>30.094189814815763</c:v>
                </c:pt>
                <c:pt idx="18372">
                  <c:v>30.095578703701904</c:v>
                </c:pt>
                <c:pt idx="18373">
                  <c:v>30.096967592588044</c:v>
                </c:pt>
                <c:pt idx="18374">
                  <c:v>30.098368055550964</c:v>
                </c:pt>
                <c:pt idx="18375">
                  <c:v>30.09975694444438</c:v>
                </c:pt>
                <c:pt idx="18376">
                  <c:v>30.10114583333052</c:v>
                </c:pt>
                <c:pt idx="18377">
                  <c:v>30.10253472221666</c:v>
                </c:pt>
                <c:pt idx="18378">
                  <c:v>30.103923611110076</c:v>
                </c:pt>
                <c:pt idx="18379">
                  <c:v>30.105312499996217</c:v>
                </c:pt>
                <c:pt idx="18380">
                  <c:v>30.106701388889633</c:v>
                </c:pt>
                <c:pt idx="18381">
                  <c:v>30.108090277775773</c:v>
                </c:pt>
                <c:pt idx="18382">
                  <c:v>30.109479166661913</c:v>
                </c:pt>
                <c:pt idx="18383">
                  <c:v>30.110868055555329</c:v>
                </c:pt>
                <c:pt idx="18384">
                  <c:v>30.112256944441469</c:v>
                </c:pt>
                <c:pt idx="18385">
                  <c:v>30.11364583332761</c:v>
                </c:pt>
                <c:pt idx="18386">
                  <c:v>30.115034722221026</c:v>
                </c:pt>
                <c:pt idx="18387">
                  <c:v>30.116423611107166</c:v>
                </c:pt>
                <c:pt idx="18388">
                  <c:v>30.117812500000582</c:v>
                </c:pt>
                <c:pt idx="18389">
                  <c:v>30.119201388886722</c:v>
                </c:pt>
                <c:pt idx="18390">
                  <c:v>30.120590277772862</c:v>
                </c:pt>
                <c:pt idx="18391">
                  <c:v>30.121979166666279</c:v>
                </c:pt>
                <c:pt idx="18392">
                  <c:v>30.123368055552419</c:v>
                </c:pt>
                <c:pt idx="18393">
                  <c:v>30.124756944438559</c:v>
                </c:pt>
                <c:pt idx="18394">
                  <c:v>30.126145833331975</c:v>
                </c:pt>
                <c:pt idx="18395">
                  <c:v>30.127546296294895</c:v>
                </c:pt>
                <c:pt idx="18396">
                  <c:v>30.128935185181035</c:v>
                </c:pt>
                <c:pt idx="18397">
                  <c:v>30.130324074074451</c:v>
                </c:pt>
                <c:pt idx="18398">
                  <c:v>30.131712962960592</c:v>
                </c:pt>
                <c:pt idx="18399">
                  <c:v>30.133101851846732</c:v>
                </c:pt>
                <c:pt idx="18400">
                  <c:v>30.134490740740148</c:v>
                </c:pt>
                <c:pt idx="18401">
                  <c:v>30.135879629626288</c:v>
                </c:pt>
                <c:pt idx="18402">
                  <c:v>30.137268518512428</c:v>
                </c:pt>
                <c:pt idx="18403">
                  <c:v>30.138657407405844</c:v>
                </c:pt>
                <c:pt idx="18404">
                  <c:v>30.140046296291985</c:v>
                </c:pt>
                <c:pt idx="18405">
                  <c:v>30.141435185185401</c:v>
                </c:pt>
                <c:pt idx="18406">
                  <c:v>30.142824074071541</c:v>
                </c:pt>
                <c:pt idx="18407">
                  <c:v>30.144212962957681</c:v>
                </c:pt>
                <c:pt idx="18408">
                  <c:v>30.145601851851097</c:v>
                </c:pt>
                <c:pt idx="18409">
                  <c:v>30.146990740737238</c:v>
                </c:pt>
                <c:pt idx="18410">
                  <c:v>30.148379629623378</c:v>
                </c:pt>
                <c:pt idx="18411">
                  <c:v>30.149768518516794</c:v>
                </c:pt>
                <c:pt idx="18412">
                  <c:v>30.151157407402934</c:v>
                </c:pt>
                <c:pt idx="18413">
                  <c:v>30.15254629629635</c:v>
                </c:pt>
                <c:pt idx="18414">
                  <c:v>30.15393518518249</c:v>
                </c:pt>
                <c:pt idx="18415">
                  <c:v>30.155324074068631</c:v>
                </c:pt>
                <c:pt idx="18416">
                  <c:v>30.156712962962047</c:v>
                </c:pt>
                <c:pt idx="18417">
                  <c:v>30.158101851848187</c:v>
                </c:pt>
                <c:pt idx="18418">
                  <c:v>30.159502314811107</c:v>
                </c:pt>
                <c:pt idx="18419">
                  <c:v>30.160891203704523</c:v>
                </c:pt>
                <c:pt idx="18420">
                  <c:v>30.162280092590663</c:v>
                </c:pt>
                <c:pt idx="18421">
                  <c:v>30.163668981476803</c:v>
                </c:pt>
                <c:pt idx="18422">
                  <c:v>30.165057870370219</c:v>
                </c:pt>
                <c:pt idx="18423">
                  <c:v>30.16644675925636</c:v>
                </c:pt>
                <c:pt idx="18424">
                  <c:v>30.1678356481425</c:v>
                </c:pt>
                <c:pt idx="18425">
                  <c:v>30.169224537035916</c:v>
                </c:pt>
                <c:pt idx="18426">
                  <c:v>30.170613425922056</c:v>
                </c:pt>
                <c:pt idx="18427">
                  <c:v>30.172002314815472</c:v>
                </c:pt>
                <c:pt idx="18428">
                  <c:v>30.173391203701613</c:v>
                </c:pt>
                <c:pt idx="18429">
                  <c:v>30.174780092587753</c:v>
                </c:pt>
                <c:pt idx="18430">
                  <c:v>30.176168981481169</c:v>
                </c:pt>
                <c:pt idx="18431">
                  <c:v>30.177557870367309</c:v>
                </c:pt>
                <c:pt idx="18432">
                  <c:v>30.178946759253449</c:v>
                </c:pt>
                <c:pt idx="18433">
                  <c:v>30.180335648146865</c:v>
                </c:pt>
                <c:pt idx="18434">
                  <c:v>30.181724537033006</c:v>
                </c:pt>
                <c:pt idx="18435">
                  <c:v>30.183113425926422</c:v>
                </c:pt>
                <c:pt idx="18436">
                  <c:v>30.184502314812562</c:v>
                </c:pt>
                <c:pt idx="18437">
                  <c:v>30.185891203698702</c:v>
                </c:pt>
                <c:pt idx="18438">
                  <c:v>30.187280092592118</c:v>
                </c:pt>
                <c:pt idx="18439">
                  <c:v>30.188668981478259</c:v>
                </c:pt>
                <c:pt idx="18440">
                  <c:v>30.190057870364399</c:v>
                </c:pt>
                <c:pt idx="18441">
                  <c:v>30.191458333327319</c:v>
                </c:pt>
                <c:pt idx="18442">
                  <c:v>30.192847222220735</c:v>
                </c:pt>
                <c:pt idx="18443">
                  <c:v>30.194236111106875</c:v>
                </c:pt>
                <c:pt idx="18444">
                  <c:v>30.195625000000291</c:v>
                </c:pt>
                <c:pt idx="18445">
                  <c:v>30.197013888886431</c:v>
                </c:pt>
                <c:pt idx="18446">
                  <c:v>30.198402777772571</c:v>
                </c:pt>
                <c:pt idx="18447">
                  <c:v>30.199791666665988</c:v>
                </c:pt>
                <c:pt idx="18448">
                  <c:v>30.201180555552128</c:v>
                </c:pt>
                <c:pt idx="18449">
                  <c:v>30.202569444438268</c:v>
                </c:pt>
                <c:pt idx="18450">
                  <c:v>30.203958333331684</c:v>
                </c:pt>
                <c:pt idx="18451">
                  <c:v>30.205347222217824</c:v>
                </c:pt>
                <c:pt idx="18452">
                  <c:v>30.20673611111124</c:v>
                </c:pt>
                <c:pt idx="18453">
                  <c:v>30.208124999997381</c:v>
                </c:pt>
                <c:pt idx="18454">
                  <c:v>30.209513888883521</c:v>
                </c:pt>
                <c:pt idx="18455">
                  <c:v>30.210902777776937</c:v>
                </c:pt>
                <c:pt idx="18456">
                  <c:v>30.212291666663077</c:v>
                </c:pt>
                <c:pt idx="18457">
                  <c:v>30.213680555556493</c:v>
                </c:pt>
                <c:pt idx="18458">
                  <c:v>30.215069444442634</c:v>
                </c:pt>
                <c:pt idx="18459">
                  <c:v>30.216458333328774</c:v>
                </c:pt>
                <c:pt idx="18460">
                  <c:v>30.21784722222219</c:v>
                </c:pt>
                <c:pt idx="18461">
                  <c:v>30.21923611110833</c:v>
                </c:pt>
                <c:pt idx="18462">
                  <c:v>30.22062499999447</c:v>
                </c:pt>
                <c:pt idx="18463">
                  <c:v>30.22202546295739</c:v>
                </c:pt>
                <c:pt idx="18464">
                  <c:v>30.223414351850806</c:v>
                </c:pt>
                <c:pt idx="18465">
                  <c:v>30.224803240736946</c:v>
                </c:pt>
                <c:pt idx="18466">
                  <c:v>30.226192129630363</c:v>
                </c:pt>
                <c:pt idx="18467">
                  <c:v>30.227581018516503</c:v>
                </c:pt>
                <c:pt idx="18468">
                  <c:v>30.228969907402643</c:v>
                </c:pt>
                <c:pt idx="18469">
                  <c:v>30.230358796296059</c:v>
                </c:pt>
                <c:pt idx="18470">
                  <c:v>30.231759259258979</c:v>
                </c:pt>
                <c:pt idx="18471">
                  <c:v>30.233148148145119</c:v>
                </c:pt>
                <c:pt idx="18472">
                  <c:v>30.234537037031259</c:v>
                </c:pt>
                <c:pt idx="18473">
                  <c:v>30.235925925924676</c:v>
                </c:pt>
                <c:pt idx="18474">
                  <c:v>30.237314814810816</c:v>
                </c:pt>
                <c:pt idx="18475">
                  <c:v>30.238703703704232</c:v>
                </c:pt>
                <c:pt idx="18476">
                  <c:v>30.240092592590372</c:v>
                </c:pt>
                <c:pt idx="18477">
                  <c:v>30.241481481476512</c:v>
                </c:pt>
                <c:pt idx="18478">
                  <c:v>30.242870370369928</c:v>
                </c:pt>
                <c:pt idx="18479">
                  <c:v>30.244270833332848</c:v>
                </c:pt>
                <c:pt idx="18480">
                  <c:v>30.245659722218988</c:v>
                </c:pt>
                <c:pt idx="18481">
                  <c:v>30.247048611105129</c:v>
                </c:pt>
                <c:pt idx="18482">
                  <c:v>30.248437499998545</c:v>
                </c:pt>
                <c:pt idx="18483">
                  <c:v>30.249826388884685</c:v>
                </c:pt>
                <c:pt idx="18484">
                  <c:v>30.251215277778101</c:v>
                </c:pt>
                <c:pt idx="18485">
                  <c:v>30.252615740741021</c:v>
                </c:pt>
                <c:pt idx="18486">
                  <c:v>30.254004629627161</c:v>
                </c:pt>
                <c:pt idx="18487">
                  <c:v>30.255393518513301</c:v>
                </c:pt>
                <c:pt idx="18488">
                  <c:v>30.256782407406718</c:v>
                </c:pt>
                <c:pt idx="18489">
                  <c:v>30.258171296292858</c:v>
                </c:pt>
                <c:pt idx="18490">
                  <c:v>30.259560185178998</c:v>
                </c:pt>
                <c:pt idx="18491">
                  <c:v>30.260949074072414</c:v>
                </c:pt>
                <c:pt idx="18492">
                  <c:v>30.262337962958554</c:v>
                </c:pt>
                <c:pt idx="18493">
                  <c:v>30.26372685185197</c:v>
                </c:pt>
                <c:pt idx="18494">
                  <c:v>30.26512731481489</c:v>
                </c:pt>
                <c:pt idx="18495">
                  <c:v>30.26651620370103</c:v>
                </c:pt>
                <c:pt idx="18496">
                  <c:v>30.267905092587171</c:v>
                </c:pt>
                <c:pt idx="18497">
                  <c:v>30.269293981480587</c:v>
                </c:pt>
                <c:pt idx="18498">
                  <c:v>30.270694444443507</c:v>
                </c:pt>
                <c:pt idx="18499">
                  <c:v>30.272083333329647</c:v>
                </c:pt>
                <c:pt idx="18500">
                  <c:v>30.273472222223063</c:v>
                </c:pt>
                <c:pt idx="18501">
                  <c:v>30.274861111109203</c:v>
                </c:pt>
                <c:pt idx="18502">
                  <c:v>30.276261574072123</c:v>
                </c:pt>
                <c:pt idx="18503">
                  <c:v>30.277650462958263</c:v>
                </c:pt>
                <c:pt idx="18504">
                  <c:v>30.279039351851679</c:v>
                </c:pt>
                <c:pt idx="18505">
                  <c:v>30.28042824073782</c:v>
                </c:pt>
                <c:pt idx="18506">
                  <c:v>30.28181712962396</c:v>
                </c:pt>
                <c:pt idx="18507">
                  <c:v>30.28321759258688</c:v>
                </c:pt>
                <c:pt idx="18508">
                  <c:v>30.284606481480296</c:v>
                </c:pt>
                <c:pt idx="18509">
                  <c:v>30.285995370366436</c:v>
                </c:pt>
                <c:pt idx="18510">
                  <c:v>30.287395833329356</c:v>
                </c:pt>
                <c:pt idx="18511">
                  <c:v>30.288784722222772</c:v>
                </c:pt>
                <c:pt idx="18512">
                  <c:v>30.290173611108912</c:v>
                </c:pt>
                <c:pt idx="18513">
                  <c:v>30.291585648148612</c:v>
                </c:pt>
                <c:pt idx="18514">
                  <c:v>30.292974537034752</c:v>
                </c:pt>
                <c:pt idx="18515">
                  <c:v>30.294363425920892</c:v>
                </c:pt>
                <c:pt idx="18516">
                  <c:v>30.295752314814308</c:v>
                </c:pt>
                <c:pt idx="18517">
                  <c:v>30.297152777777228</c:v>
                </c:pt>
                <c:pt idx="18518">
                  <c:v>30.298541666663368</c:v>
                </c:pt>
                <c:pt idx="18519">
                  <c:v>30.299930555549508</c:v>
                </c:pt>
                <c:pt idx="18520">
                  <c:v>30.301319444442925</c:v>
                </c:pt>
                <c:pt idx="18521">
                  <c:v>30.302708333329065</c:v>
                </c:pt>
                <c:pt idx="18522">
                  <c:v>30.304097222222481</c:v>
                </c:pt>
                <c:pt idx="18523">
                  <c:v>30.305486111108621</c:v>
                </c:pt>
                <c:pt idx="18524">
                  <c:v>30.306874999994761</c:v>
                </c:pt>
                <c:pt idx="18525">
                  <c:v>30.308263888888177</c:v>
                </c:pt>
                <c:pt idx="18526">
                  <c:v>30.309652777774318</c:v>
                </c:pt>
                <c:pt idx="18527">
                  <c:v>30.311041666660458</c:v>
                </c:pt>
                <c:pt idx="18528">
                  <c:v>30.312430555553874</c:v>
                </c:pt>
                <c:pt idx="18529">
                  <c:v>30.313819444440014</c:v>
                </c:pt>
                <c:pt idx="18530">
                  <c:v>30.31520833333343</c:v>
                </c:pt>
                <c:pt idx="18531">
                  <c:v>30.316597222219571</c:v>
                </c:pt>
                <c:pt idx="18532">
                  <c:v>30.317986111105711</c:v>
                </c:pt>
                <c:pt idx="18533">
                  <c:v>30.319374999999127</c:v>
                </c:pt>
                <c:pt idx="18534">
                  <c:v>30.320763888885267</c:v>
                </c:pt>
                <c:pt idx="18535">
                  <c:v>30.322152777778683</c:v>
                </c:pt>
                <c:pt idx="18536">
                  <c:v>30.323541666664823</c:v>
                </c:pt>
                <c:pt idx="18537">
                  <c:v>30.324942129627743</c:v>
                </c:pt>
                <c:pt idx="18538">
                  <c:v>30.326331018513883</c:v>
                </c:pt>
                <c:pt idx="18539">
                  <c:v>30.3277199074073</c:v>
                </c:pt>
                <c:pt idx="18540">
                  <c:v>30.32910879629344</c:v>
                </c:pt>
                <c:pt idx="18541">
                  <c:v>30.33049768517958</c:v>
                </c:pt>
                <c:pt idx="18542">
                  <c:v>30.331886574072996</c:v>
                </c:pt>
                <c:pt idx="18543">
                  <c:v>30.333287037035916</c:v>
                </c:pt>
                <c:pt idx="18544">
                  <c:v>30.334675925922056</c:v>
                </c:pt>
                <c:pt idx="18545">
                  <c:v>30.336064814815472</c:v>
                </c:pt>
                <c:pt idx="18546">
                  <c:v>30.337453703701613</c:v>
                </c:pt>
                <c:pt idx="18547">
                  <c:v>30.338842592587753</c:v>
                </c:pt>
                <c:pt idx="18548">
                  <c:v>30.340243055550673</c:v>
                </c:pt>
                <c:pt idx="18549">
                  <c:v>30.341631944444089</c:v>
                </c:pt>
                <c:pt idx="18550">
                  <c:v>30.343020833330229</c:v>
                </c:pt>
                <c:pt idx="18551">
                  <c:v>30.344409722216369</c:v>
                </c:pt>
                <c:pt idx="18552">
                  <c:v>30.345798611109785</c:v>
                </c:pt>
                <c:pt idx="18553">
                  <c:v>30.347187499995925</c:v>
                </c:pt>
                <c:pt idx="18554">
                  <c:v>30.348576388889342</c:v>
                </c:pt>
                <c:pt idx="18555">
                  <c:v>30.349965277775482</c:v>
                </c:pt>
                <c:pt idx="18556">
                  <c:v>30.351354166661622</c:v>
                </c:pt>
                <c:pt idx="18557">
                  <c:v>30.352743055555038</c:v>
                </c:pt>
                <c:pt idx="18558">
                  <c:v>30.354131944441178</c:v>
                </c:pt>
                <c:pt idx="18559">
                  <c:v>30.355520833327319</c:v>
                </c:pt>
                <c:pt idx="18560">
                  <c:v>30.356909722220735</c:v>
                </c:pt>
                <c:pt idx="18561">
                  <c:v>30.358298611106875</c:v>
                </c:pt>
                <c:pt idx="18562">
                  <c:v>30.359687500000291</c:v>
                </c:pt>
                <c:pt idx="18563">
                  <c:v>30.361076388886431</c:v>
                </c:pt>
                <c:pt idx="18564">
                  <c:v>30.362465277772571</c:v>
                </c:pt>
                <c:pt idx="18565">
                  <c:v>30.363854166665988</c:v>
                </c:pt>
                <c:pt idx="18566">
                  <c:v>30.365254629628907</c:v>
                </c:pt>
                <c:pt idx="18567">
                  <c:v>30.366643518515048</c:v>
                </c:pt>
                <c:pt idx="18568">
                  <c:v>30.368032407401188</c:v>
                </c:pt>
                <c:pt idx="18569">
                  <c:v>30.369421296294604</c:v>
                </c:pt>
                <c:pt idx="18570">
                  <c:v>30.370810185180744</c:v>
                </c:pt>
                <c:pt idx="18571">
                  <c:v>30.37219907407416</c:v>
                </c:pt>
                <c:pt idx="18572">
                  <c:v>30.373587962960301</c:v>
                </c:pt>
                <c:pt idx="18573">
                  <c:v>30.374976851846441</c:v>
                </c:pt>
                <c:pt idx="18574">
                  <c:v>30.376365740739857</c:v>
                </c:pt>
                <c:pt idx="18575">
                  <c:v>30.377754629625997</c:v>
                </c:pt>
                <c:pt idx="18576">
                  <c:v>30.379143518519413</c:v>
                </c:pt>
                <c:pt idx="18577">
                  <c:v>30.380532407405553</c:v>
                </c:pt>
                <c:pt idx="18578">
                  <c:v>30.381921296291694</c:v>
                </c:pt>
                <c:pt idx="18579">
                  <c:v>30.38331018518511</c:v>
                </c:pt>
                <c:pt idx="18580">
                  <c:v>30.38469907407125</c:v>
                </c:pt>
                <c:pt idx="18581">
                  <c:v>30.38608796295739</c:v>
                </c:pt>
                <c:pt idx="18582">
                  <c:v>30.387476851850806</c:v>
                </c:pt>
                <c:pt idx="18583">
                  <c:v>30.388877314813726</c:v>
                </c:pt>
                <c:pt idx="18584">
                  <c:v>30.390266203699866</c:v>
                </c:pt>
                <c:pt idx="18585">
                  <c:v>30.391655092593282</c:v>
                </c:pt>
                <c:pt idx="18586">
                  <c:v>30.393055555556202</c:v>
                </c:pt>
                <c:pt idx="18587">
                  <c:v>30.394444444442343</c:v>
                </c:pt>
                <c:pt idx="18588">
                  <c:v>30.395833333328483</c:v>
                </c:pt>
                <c:pt idx="18589">
                  <c:v>30.397222222221899</c:v>
                </c:pt>
                <c:pt idx="18590">
                  <c:v>30.398611111108039</c:v>
                </c:pt>
                <c:pt idx="18591">
                  <c:v>30.399999999994179</c:v>
                </c:pt>
                <c:pt idx="18592">
                  <c:v>30.401388888887595</c:v>
                </c:pt>
                <c:pt idx="18593">
                  <c:v>30.402777777773736</c:v>
                </c:pt>
                <c:pt idx="18594">
                  <c:v>30.404166666667152</c:v>
                </c:pt>
                <c:pt idx="18595">
                  <c:v>30.405555555553292</c:v>
                </c:pt>
                <c:pt idx="18596">
                  <c:v>30.406944444439432</c:v>
                </c:pt>
                <c:pt idx="18597">
                  <c:v>30.408333333332848</c:v>
                </c:pt>
                <c:pt idx="18598">
                  <c:v>30.409733796295768</c:v>
                </c:pt>
                <c:pt idx="18599">
                  <c:v>30.411122685181908</c:v>
                </c:pt>
                <c:pt idx="18600">
                  <c:v>30.412511574068049</c:v>
                </c:pt>
                <c:pt idx="18601">
                  <c:v>30.413900462961465</c:v>
                </c:pt>
                <c:pt idx="18602">
                  <c:v>30.415289351847605</c:v>
                </c:pt>
                <c:pt idx="18603">
                  <c:v>30.416678240741021</c:v>
                </c:pt>
                <c:pt idx="18604">
                  <c:v>30.418067129627161</c:v>
                </c:pt>
                <c:pt idx="18605">
                  <c:v>30.419456018513301</c:v>
                </c:pt>
                <c:pt idx="18606">
                  <c:v>30.420844907406718</c:v>
                </c:pt>
                <c:pt idx="18607">
                  <c:v>30.422233796292858</c:v>
                </c:pt>
                <c:pt idx="18608">
                  <c:v>30.423622685178998</c:v>
                </c:pt>
                <c:pt idx="18609">
                  <c:v>30.425011574072414</c:v>
                </c:pt>
                <c:pt idx="18610">
                  <c:v>30.426412037035334</c:v>
                </c:pt>
                <c:pt idx="18611">
                  <c:v>30.427800925921474</c:v>
                </c:pt>
                <c:pt idx="18612">
                  <c:v>30.42918981481489</c:v>
                </c:pt>
                <c:pt idx="18613">
                  <c:v>30.43057870370103</c:v>
                </c:pt>
                <c:pt idx="18614">
                  <c:v>30.431967592587171</c:v>
                </c:pt>
                <c:pt idx="18615">
                  <c:v>30.433356481480587</c:v>
                </c:pt>
                <c:pt idx="18616">
                  <c:v>30.434745370366727</c:v>
                </c:pt>
                <c:pt idx="18617">
                  <c:v>30.436134259260143</c:v>
                </c:pt>
                <c:pt idx="18618">
                  <c:v>30.437523148146283</c:v>
                </c:pt>
                <c:pt idx="18619">
                  <c:v>30.438912037032424</c:v>
                </c:pt>
                <c:pt idx="18620">
                  <c:v>30.44030092592584</c:v>
                </c:pt>
                <c:pt idx="18621">
                  <c:v>30.44168981481198</c:v>
                </c:pt>
                <c:pt idx="18622">
                  <c:v>30.44307870369812</c:v>
                </c:pt>
                <c:pt idx="18623">
                  <c:v>30.444467592591536</c:v>
                </c:pt>
                <c:pt idx="18624">
                  <c:v>30.445856481477676</c:v>
                </c:pt>
                <c:pt idx="18625">
                  <c:v>30.447245370371093</c:v>
                </c:pt>
                <c:pt idx="18626">
                  <c:v>30.448634259257233</c:v>
                </c:pt>
                <c:pt idx="18627">
                  <c:v>30.450023148143373</c:v>
                </c:pt>
                <c:pt idx="18628">
                  <c:v>30.451412037036789</c:v>
                </c:pt>
                <c:pt idx="18629">
                  <c:v>30.452800925922929</c:v>
                </c:pt>
                <c:pt idx="18630">
                  <c:v>30.454201388885849</c:v>
                </c:pt>
                <c:pt idx="18631">
                  <c:v>30.455590277771989</c:v>
                </c:pt>
                <c:pt idx="18632">
                  <c:v>30.456979166665406</c:v>
                </c:pt>
                <c:pt idx="18633">
                  <c:v>30.458368055551546</c:v>
                </c:pt>
                <c:pt idx="18634">
                  <c:v>30.459756944444962</c:v>
                </c:pt>
                <c:pt idx="18635">
                  <c:v>30.461145833331102</c:v>
                </c:pt>
                <c:pt idx="18636">
                  <c:v>30.462534722217242</c:v>
                </c:pt>
                <c:pt idx="18637">
                  <c:v>30.463923611110658</c:v>
                </c:pt>
                <c:pt idx="18638">
                  <c:v>30.465312499996799</c:v>
                </c:pt>
                <c:pt idx="18639">
                  <c:v>30.466701388882939</c:v>
                </c:pt>
                <c:pt idx="18640">
                  <c:v>30.468090277776355</c:v>
                </c:pt>
                <c:pt idx="18641">
                  <c:v>30.469479166662495</c:v>
                </c:pt>
                <c:pt idx="18642">
                  <c:v>30.470868055555911</c:v>
                </c:pt>
                <c:pt idx="18643">
                  <c:v>30.472256944442051</c:v>
                </c:pt>
                <c:pt idx="18644">
                  <c:v>30.473645833328192</c:v>
                </c:pt>
                <c:pt idx="18645">
                  <c:v>30.475046296291112</c:v>
                </c:pt>
                <c:pt idx="18646">
                  <c:v>30.476435185184528</c:v>
                </c:pt>
                <c:pt idx="18647">
                  <c:v>30.477824074070668</c:v>
                </c:pt>
                <c:pt idx="18648">
                  <c:v>30.479212962956808</c:v>
                </c:pt>
                <c:pt idx="18649">
                  <c:v>30.480601851850224</c:v>
                </c:pt>
                <c:pt idx="18650">
                  <c:v>30.481990740736364</c:v>
                </c:pt>
                <c:pt idx="18651">
                  <c:v>30.483379629629781</c:v>
                </c:pt>
                <c:pt idx="18652">
                  <c:v>30.484768518515921</c:v>
                </c:pt>
                <c:pt idx="18653">
                  <c:v>30.486157407402061</c:v>
                </c:pt>
                <c:pt idx="18654">
                  <c:v>30.487546296295477</c:v>
                </c:pt>
                <c:pt idx="18655">
                  <c:v>30.488935185181617</c:v>
                </c:pt>
                <c:pt idx="18656">
                  <c:v>30.490324074075033</c:v>
                </c:pt>
                <c:pt idx="18657">
                  <c:v>30.491712962961174</c:v>
                </c:pt>
                <c:pt idx="18658">
                  <c:v>30.493113425924093</c:v>
                </c:pt>
                <c:pt idx="18659">
                  <c:v>30.494502314810234</c:v>
                </c:pt>
                <c:pt idx="18660">
                  <c:v>30.495902777773154</c:v>
                </c:pt>
                <c:pt idx="18661">
                  <c:v>30.497303240736073</c:v>
                </c:pt>
                <c:pt idx="18662">
                  <c:v>30.49869212962949</c:v>
                </c:pt>
                <c:pt idx="18663">
                  <c:v>30.50008101851563</c:v>
                </c:pt>
                <c:pt idx="18664">
                  <c:v>30.50146990740177</c:v>
                </c:pt>
                <c:pt idx="18665">
                  <c:v>30.502858796295186</c:v>
                </c:pt>
                <c:pt idx="18666">
                  <c:v>30.504247685181326</c:v>
                </c:pt>
                <c:pt idx="18667">
                  <c:v>30.505636574074742</c:v>
                </c:pt>
                <c:pt idx="18668">
                  <c:v>30.507025462960883</c:v>
                </c:pt>
                <c:pt idx="18669">
                  <c:v>30.508414351847023</c:v>
                </c:pt>
                <c:pt idx="18670">
                  <c:v>30.509803240740439</c:v>
                </c:pt>
                <c:pt idx="18671">
                  <c:v>30.511192129626579</c:v>
                </c:pt>
                <c:pt idx="18672">
                  <c:v>30.512592592589499</c:v>
                </c:pt>
                <c:pt idx="18673">
                  <c:v>30.513981481475639</c:v>
                </c:pt>
                <c:pt idx="18674">
                  <c:v>30.515370370369055</c:v>
                </c:pt>
                <c:pt idx="18675">
                  <c:v>30.516759259255196</c:v>
                </c:pt>
                <c:pt idx="18676">
                  <c:v>30.518148148148612</c:v>
                </c:pt>
                <c:pt idx="18677">
                  <c:v>30.519537037034752</c:v>
                </c:pt>
                <c:pt idx="18678">
                  <c:v>30.520925925920892</c:v>
                </c:pt>
                <c:pt idx="18679">
                  <c:v>30.522314814814308</c:v>
                </c:pt>
                <c:pt idx="18680">
                  <c:v>30.523703703700448</c:v>
                </c:pt>
                <c:pt idx="18681">
                  <c:v>30.525104166663368</c:v>
                </c:pt>
                <c:pt idx="18682">
                  <c:v>30.526493055549508</c:v>
                </c:pt>
                <c:pt idx="18683">
                  <c:v>30.527881944442925</c:v>
                </c:pt>
                <c:pt idx="18684">
                  <c:v>30.529270833329065</c:v>
                </c:pt>
                <c:pt idx="18685">
                  <c:v>30.530659722222481</c:v>
                </c:pt>
                <c:pt idx="18686">
                  <c:v>30.532048611108621</c:v>
                </c:pt>
                <c:pt idx="18687">
                  <c:v>30.533437499994761</c:v>
                </c:pt>
                <c:pt idx="18688">
                  <c:v>30.534826388888177</c:v>
                </c:pt>
                <c:pt idx="18689">
                  <c:v>30.536215277774318</c:v>
                </c:pt>
                <c:pt idx="18690">
                  <c:v>30.537604166660458</c:v>
                </c:pt>
                <c:pt idx="18691">
                  <c:v>30.538993055553874</c:v>
                </c:pt>
                <c:pt idx="18692">
                  <c:v>30.540381944440014</c:v>
                </c:pt>
                <c:pt idx="18693">
                  <c:v>30.541782407402934</c:v>
                </c:pt>
                <c:pt idx="18694">
                  <c:v>30.54317129629635</c:v>
                </c:pt>
                <c:pt idx="18695">
                  <c:v>30.54456018518249</c:v>
                </c:pt>
                <c:pt idx="18696">
                  <c:v>30.545949074068631</c:v>
                </c:pt>
                <c:pt idx="18697">
                  <c:v>30.547337962962047</c:v>
                </c:pt>
                <c:pt idx="18698">
                  <c:v>30.548726851848187</c:v>
                </c:pt>
                <c:pt idx="18699">
                  <c:v>30.550115740741603</c:v>
                </c:pt>
                <c:pt idx="18700">
                  <c:v>30.551504629627743</c:v>
                </c:pt>
                <c:pt idx="18701">
                  <c:v>30.552893518513883</c:v>
                </c:pt>
                <c:pt idx="18702">
                  <c:v>30.5542824074073</c:v>
                </c:pt>
                <c:pt idx="18703">
                  <c:v>30.55567129629344</c:v>
                </c:pt>
                <c:pt idx="18704">
                  <c:v>30.55706018517958</c:v>
                </c:pt>
                <c:pt idx="18705">
                  <c:v>30.558449074072996</c:v>
                </c:pt>
                <c:pt idx="18706">
                  <c:v>30.559837962959136</c:v>
                </c:pt>
                <c:pt idx="18707">
                  <c:v>30.561226851852552</c:v>
                </c:pt>
                <c:pt idx="18708">
                  <c:v>30.562615740738693</c:v>
                </c:pt>
                <c:pt idx="18709">
                  <c:v>30.564004629624833</c:v>
                </c:pt>
                <c:pt idx="18710">
                  <c:v>30.565393518518249</c:v>
                </c:pt>
                <c:pt idx="18711">
                  <c:v>30.566782407404389</c:v>
                </c:pt>
                <c:pt idx="18712">
                  <c:v>30.568171296290529</c:v>
                </c:pt>
                <c:pt idx="18713">
                  <c:v>30.569560185183946</c:v>
                </c:pt>
                <c:pt idx="18714">
                  <c:v>30.570949074070086</c:v>
                </c:pt>
                <c:pt idx="18715">
                  <c:v>30.572337962963502</c:v>
                </c:pt>
                <c:pt idx="18716">
                  <c:v>30.573738425926422</c:v>
                </c:pt>
                <c:pt idx="18717">
                  <c:v>30.575127314812562</c:v>
                </c:pt>
                <c:pt idx="18718">
                  <c:v>30.576516203698702</c:v>
                </c:pt>
                <c:pt idx="18719">
                  <c:v>30.577905092592118</c:v>
                </c:pt>
                <c:pt idx="18720">
                  <c:v>30.579293981478259</c:v>
                </c:pt>
                <c:pt idx="18721">
                  <c:v>30.580682870364399</c:v>
                </c:pt>
                <c:pt idx="18722">
                  <c:v>30.582071759257815</c:v>
                </c:pt>
                <c:pt idx="18723">
                  <c:v>30.583460648143955</c:v>
                </c:pt>
                <c:pt idx="18724">
                  <c:v>30.584849537037371</c:v>
                </c:pt>
                <c:pt idx="18725">
                  <c:v>30.586238425923511</c:v>
                </c:pt>
                <c:pt idx="18726">
                  <c:v>30.587627314809652</c:v>
                </c:pt>
                <c:pt idx="18727">
                  <c:v>30.589016203703068</c:v>
                </c:pt>
                <c:pt idx="18728">
                  <c:v>30.590405092589208</c:v>
                </c:pt>
                <c:pt idx="18729">
                  <c:v>30.591793981475348</c:v>
                </c:pt>
                <c:pt idx="18730">
                  <c:v>30.593182870368764</c:v>
                </c:pt>
                <c:pt idx="18731">
                  <c:v>30.594571759254904</c:v>
                </c:pt>
                <c:pt idx="18732">
                  <c:v>30.595960648148321</c:v>
                </c:pt>
                <c:pt idx="18733">
                  <c:v>30.597349537034461</c:v>
                </c:pt>
                <c:pt idx="18734">
                  <c:v>30.598738425920601</c:v>
                </c:pt>
                <c:pt idx="18735">
                  <c:v>30.600127314814017</c:v>
                </c:pt>
                <c:pt idx="18736">
                  <c:v>30.601516203700157</c:v>
                </c:pt>
                <c:pt idx="18737">
                  <c:v>30.602905092593573</c:v>
                </c:pt>
                <c:pt idx="18738">
                  <c:v>30.604293981479714</c:v>
                </c:pt>
                <c:pt idx="18739">
                  <c:v>30.605694444442634</c:v>
                </c:pt>
                <c:pt idx="18740">
                  <c:v>30.607083333328774</c:v>
                </c:pt>
                <c:pt idx="18741">
                  <c:v>30.60847222222219</c:v>
                </c:pt>
                <c:pt idx="18742">
                  <c:v>30.60986111110833</c:v>
                </c:pt>
                <c:pt idx="18743">
                  <c:v>30.61124999999447</c:v>
                </c:pt>
                <c:pt idx="18744">
                  <c:v>30.612638888887886</c:v>
                </c:pt>
                <c:pt idx="18745">
                  <c:v>30.614027777774027</c:v>
                </c:pt>
                <c:pt idx="18746">
                  <c:v>30.615416666667443</c:v>
                </c:pt>
                <c:pt idx="18747">
                  <c:v>30.616805555553583</c:v>
                </c:pt>
                <c:pt idx="18748">
                  <c:v>30.618194444439723</c:v>
                </c:pt>
                <c:pt idx="18749">
                  <c:v>30.619583333333139</c:v>
                </c:pt>
                <c:pt idx="18750">
                  <c:v>30.62097222221928</c:v>
                </c:pt>
                <c:pt idx="18751">
                  <c:v>30.62236111110542</c:v>
                </c:pt>
                <c:pt idx="18752">
                  <c:v>30.623749999998836</c:v>
                </c:pt>
                <c:pt idx="18753">
                  <c:v>30.625150462961756</c:v>
                </c:pt>
                <c:pt idx="18754">
                  <c:v>30.626539351847896</c:v>
                </c:pt>
                <c:pt idx="18755">
                  <c:v>30.627928240741312</c:v>
                </c:pt>
                <c:pt idx="18756">
                  <c:v>30.629317129627452</c:v>
                </c:pt>
                <c:pt idx="18757">
                  <c:v>30.630706018513592</c:v>
                </c:pt>
                <c:pt idx="18758">
                  <c:v>30.632094907407009</c:v>
                </c:pt>
                <c:pt idx="18759">
                  <c:v>30.633483796293149</c:v>
                </c:pt>
                <c:pt idx="18760">
                  <c:v>30.634872685179289</c:v>
                </c:pt>
                <c:pt idx="18761">
                  <c:v>30.636261574072705</c:v>
                </c:pt>
                <c:pt idx="18762">
                  <c:v>30.637650462958845</c:v>
                </c:pt>
                <c:pt idx="18763">
                  <c:v>30.639039351852261</c:v>
                </c:pt>
                <c:pt idx="18764">
                  <c:v>30.640428240738402</c:v>
                </c:pt>
                <c:pt idx="18765">
                  <c:v>30.641817129624542</c:v>
                </c:pt>
                <c:pt idx="18766">
                  <c:v>30.643206018517958</c:v>
                </c:pt>
                <c:pt idx="18767">
                  <c:v>30.644594907404098</c:v>
                </c:pt>
                <c:pt idx="18768">
                  <c:v>30.645983796290238</c:v>
                </c:pt>
                <c:pt idx="18769">
                  <c:v>30.647372685183655</c:v>
                </c:pt>
                <c:pt idx="18770">
                  <c:v>30.648761574069795</c:v>
                </c:pt>
                <c:pt idx="18771">
                  <c:v>30.650150462963211</c:v>
                </c:pt>
                <c:pt idx="18772">
                  <c:v>30.651550925926131</c:v>
                </c:pt>
                <c:pt idx="18773">
                  <c:v>30.652939814812271</c:v>
                </c:pt>
                <c:pt idx="18774">
                  <c:v>30.654328703698411</c:v>
                </c:pt>
                <c:pt idx="18775">
                  <c:v>30.655717592591827</c:v>
                </c:pt>
                <c:pt idx="18776">
                  <c:v>30.657106481477967</c:v>
                </c:pt>
                <c:pt idx="18777">
                  <c:v>30.658495370364108</c:v>
                </c:pt>
                <c:pt idx="18778">
                  <c:v>30.659884259257524</c:v>
                </c:pt>
                <c:pt idx="18779">
                  <c:v>30.661273148143664</c:v>
                </c:pt>
                <c:pt idx="18780">
                  <c:v>30.66266203703708</c:v>
                </c:pt>
                <c:pt idx="18781">
                  <c:v>30.66405092592322</c:v>
                </c:pt>
                <c:pt idx="18782">
                  <c:v>30.665439814809361</c:v>
                </c:pt>
                <c:pt idx="18783">
                  <c:v>30.666828703702777</c:v>
                </c:pt>
                <c:pt idx="18784">
                  <c:v>30.668217592588917</c:v>
                </c:pt>
                <c:pt idx="18785">
                  <c:v>30.669606481482333</c:v>
                </c:pt>
                <c:pt idx="18786">
                  <c:v>30.670995370368473</c:v>
                </c:pt>
                <c:pt idx="18787">
                  <c:v>30.672384259254613</c:v>
                </c:pt>
                <c:pt idx="18788">
                  <c:v>30.67377314814803</c:v>
                </c:pt>
                <c:pt idx="18789">
                  <c:v>30.67516203703417</c:v>
                </c:pt>
                <c:pt idx="18790">
                  <c:v>30.67655092592031</c:v>
                </c:pt>
                <c:pt idx="18791">
                  <c:v>30.677939814813726</c:v>
                </c:pt>
                <c:pt idx="18792">
                  <c:v>30.679340277776646</c:v>
                </c:pt>
                <c:pt idx="18793">
                  <c:v>30.680729166662786</c:v>
                </c:pt>
                <c:pt idx="18794">
                  <c:v>30.682118055556202</c:v>
                </c:pt>
                <c:pt idx="18795">
                  <c:v>30.683506944442343</c:v>
                </c:pt>
                <c:pt idx="18796">
                  <c:v>30.684895833328483</c:v>
                </c:pt>
                <c:pt idx="18797">
                  <c:v>30.686284722221899</c:v>
                </c:pt>
                <c:pt idx="18798">
                  <c:v>30.687673611108039</c:v>
                </c:pt>
                <c:pt idx="18799">
                  <c:v>30.689062499994179</c:v>
                </c:pt>
                <c:pt idx="18800">
                  <c:v>30.690451388887595</c:v>
                </c:pt>
                <c:pt idx="18801">
                  <c:v>30.691840277773736</c:v>
                </c:pt>
                <c:pt idx="18802">
                  <c:v>30.693229166667152</c:v>
                </c:pt>
                <c:pt idx="18803">
                  <c:v>30.694618055553292</c:v>
                </c:pt>
                <c:pt idx="18804">
                  <c:v>30.696006944439432</c:v>
                </c:pt>
                <c:pt idx="18805">
                  <c:v>30.697395833332848</c:v>
                </c:pt>
                <c:pt idx="18806">
                  <c:v>30.698784722218988</c:v>
                </c:pt>
                <c:pt idx="18807">
                  <c:v>30.700173611105129</c:v>
                </c:pt>
                <c:pt idx="18808">
                  <c:v>30.701562499998545</c:v>
                </c:pt>
                <c:pt idx="18809">
                  <c:v>30.702951388884685</c:v>
                </c:pt>
                <c:pt idx="18810">
                  <c:v>30.704340277778101</c:v>
                </c:pt>
                <c:pt idx="18811">
                  <c:v>30.705729166664241</c:v>
                </c:pt>
                <c:pt idx="18812">
                  <c:v>30.707118055550382</c:v>
                </c:pt>
                <c:pt idx="18813">
                  <c:v>30.708506944443798</c:v>
                </c:pt>
                <c:pt idx="18814">
                  <c:v>30.709895833329938</c:v>
                </c:pt>
                <c:pt idx="18815">
                  <c:v>30.711296296292858</c:v>
                </c:pt>
                <c:pt idx="18816">
                  <c:v>30.712685185178998</c:v>
                </c:pt>
                <c:pt idx="18817">
                  <c:v>30.714074074072414</c:v>
                </c:pt>
                <c:pt idx="18818">
                  <c:v>30.715462962958554</c:v>
                </c:pt>
                <c:pt idx="18819">
                  <c:v>30.71685185185197</c:v>
                </c:pt>
                <c:pt idx="18820">
                  <c:v>30.718240740738111</c:v>
                </c:pt>
                <c:pt idx="18821">
                  <c:v>30.719629629624251</c:v>
                </c:pt>
                <c:pt idx="18822">
                  <c:v>30.721018518517667</c:v>
                </c:pt>
                <c:pt idx="18823">
                  <c:v>30.722407407403807</c:v>
                </c:pt>
                <c:pt idx="18824">
                  <c:v>30.723796296297223</c:v>
                </c:pt>
                <c:pt idx="18825">
                  <c:v>30.725185185183364</c:v>
                </c:pt>
                <c:pt idx="18826">
                  <c:v>30.726574074069504</c:v>
                </c:pt>
                <c:pt idx="18827">
                  <c:v>30.72796296296292</c:v>
                </c:pt>
                <c:pt idx="18828">
                  <c:v>30.72935185184906</c:v>
                </c:pt>
                <c:pt idx="18829">
                  <c:v>30.7307407407352</c:v>
                </c:pt>
                <c:pt idx="18830">
                  <c:v>30.732129629628616</c:v>
                </c:pt>
                <c:pt idx="18831">
                  <c:v>30.733518518514757</c:v>
                </c:pt>
                <c:pt idx="18832">
                  <c:v>30.734907407408173</c:v>
                </c:pt>
                <c:pt idx="18833">
                  <c:v>30.736296296294313</c:v>
                </c:pt>
                <c:pt idx="18834">
                  <c:v>30.737685185180453</c:v>
                </c:pt>
                <c:pt idx="18835">
                  <c:v>30.739074074073869</c:v>
                </c:pt>
                <c:pt idx="18836">
                  <c:v>30.740462962960009</c:v>
                </c:pt>
                <c:pt idx="18837">
                  <c:v>30.74185185184615</c:v>
                </c:pt>
                <c:pt idx="18838">
                  <c:v>30.74325231480907</c:v>
                </c:pt>
                <c:pt idx="18839">
                  <c:v>30.744641203702486</c:v>
                </c:pt>
                <c:pt idx="18840">
                  <c:v>30.746030092588626</c:v>
                </c:pt>
                <c:pt idx="18841">
                  <c:v>30.747418981482042</c:v>
                </c:pt>
                <c:pt idx="18842">
                  <c:v>30.748807870368182</c:v>
                </c:pt>
                <c:pt idx="18843">
                  <c:v>30.750196759254322</c:v>
                </c:pt>
                <c:pt idx="18844">
                  <c:v>30.751585648147739</c:v>
                </c:pt>
                <c:pt idx="18845">
                  <c:v>30.752974537033879</c:v>
                </c:pt>
                <c:pt idx="18846">
                  <c:v>30.754363425920019</c:v>
                </c:pt>
                <c:pt idx="18847">
                  <c:v>30.755752314813435</c:v>
                </c:pt>
                <c:pt idx="18848">
                  <c:v>30.757141203699575</c:v>
                </c:pt>
                <c:pt idx="18849">
                  <c:v>30.758530092592991</c:v>
                </c:pt>
                <c:pt idx="18850">
                  <c:v>30.759918981479132</c:v>
                </c:pt>
                <c:pt idx="18851">
                  <c:v>30.761307870365272</c:v>
                </c:pt>
                <c:pt idx="18852">
                  <c:v>30.762696759258688</c:v>
                </c:pt>
                <c:pt idx="18853">
                  <c:v>30.764085648144828</c:v>
                </c:pt>
                <c:pt idx="18854">
                  <c:v>30.765474537030968</c:v>
                </c:pt>
                <c:pt idx="18855">
                  <c:v>30.766863425924385</c:v>
                </c:pt>
                <c:pt idx="18856">
                  <c:v>30.768252314810525</c:v>
                </c:pt>
                <c:pt idx="18857">
                  <c:v>30.769652777773445</c:v>
                </c:pt>
                <c:pt idx="18858">
                  <c:v>30.771041666666861</c:v>
                </c:pt>
                <c:pt idx="18859">
                  <c:v>30.772430555553001</c:v>
                </c:pt>
                <c:pt idx="18860">
                  <c:v>30.773819444439141</c:v>
                </c:pt>
                <c:pt idx="18861">
                  <c:v>30.775208333332557</c:v>
                </c:pt>
                <c:pt idx="18862">
                  <c:v>30.776597222218697</c:v>
                </c:pt>
                <c:pt idx="18863">
                  <c:v>30.777986111104838</c:v>
                </c:pt>
                <c:pt idx="18864">
                  <c:v>30.779374999998254</c:v>
                </c:pt>
                <c:pt idx="18865">
                  <c:v>30.780763888884394</c:v>
                </c:pt>
                <c:pt idx="18866">
                  <c:v>30.782164351847314</c:v>
                </c:pt>
                <c:pt idx="18867">
                  <c:v>30.78355324074073</c:v>
                </c:pt>
                <c:pt idx="18868">
                  <c:v>30.78494212962687</c:v>
                </c:pt>
                <c:pt idx="18869">
                  <c:v>30.78633101851301</c:v>
                </c:pt>
                <c:pt idx="18870">
                  <c:v>30.787719907406427</c:v>
                </c:pt>
                <c:pt idx="18871">
                  <c:v>30.789108796292567</c:v>
                </c:pt>
                <c:pt idx="18872">
                  <c:v>30.790497685185983</c:v>
                </c:pt>
                <c:pt idx="18873">
                  <c:v>30.791886574072123</c:v>
                </c:pt>
                <c:pt idx="18874">
                  <c:v>30.793275462958263</c:v>
                </c:pt>
                <c:pt idx="18875">
                  <c:v>30.794664351851679</c:v>
                </c:pt>
                <c:pt idx="18876">
                  <c:v>30.79605324073782</c:v>
                </c:pt>
                <c:pt idx="18877">
                  <c:v>30.797453703700739</c:v>
                </c:pt>
                <c:pt idx="18878">
                  <c:v>30.79884259258688</c:v>
                </c:pt>
                <c:pt idx="18879">
                  <c:v>30.800231481480296</c:v>
                </c:pt>
                <c:pt idx="18880">
                  <c:v>30.801620370366436</c:v>
                </c:pt>
                <c:pt idx="18881">
                  <c:v>30.803009259259852</c:v>
                </c:pt>
                <c:pt idx="18882">
                  <c:v>30.804398148145992</c:v>
                </c:pt>
                <c:pt idx="18883">
                  <c:v>30.805787037032133</c:v>
                </c:pt>
                <c:pt idx="18884">
                  <c:v>30.807175925925549</c:v>
                </c:pt>
                <c:pt idx="18885">
                  <c:v>30.808564814811689</c:v>
                </c:pt>
                <c:pt idx="18886">
                  <c:v>30.809953703697829</c:v>
                </c:pt>
                <c:pt idx="18887">
                  <c:v>30.811342592591245</c:v>
                </c:pt>
                <c:pt idx="18888">
                  <c:v>30.812731481477385</c:v>
                </c:pt>
                <c:pt idx="18889">
                  <c:v>30.814120370370802</c:v>
                </c:pt>
                <c:pt idx="18890">
                  <c:v>30.815509259256942</c:v>
                </c:pt>
                <c:pt idx="18891">
                  <c:v>30.816898148143082</c:v>
                </c:pt>
                <c:pt idx="18892">
                  <c:v>30.818298611106002</c:v>
                </c:pt>
                <c:pt idx="18893">
                  <c:v>30.819687499999418</c:v>
                </c:pt>
                <c:pt idx="18894">
                  <c:v>30.821076388885558</c:v>
                </c:pt>
                <c:pt idx="18895">
                  <c:v>30.822465277771698</c:v>
                </c:pt>
                <c:pt idx="18896">
                  <c:v>30.823854166665114</c:v>
                </c:pt>
                <c:pt idx="18897">
                  <c:v>30.825243055551255</c:v>
                </c:pt>
                <c:pt idx="18898">
                  <c:v>30.826631944444671</c:v>
                </c:pt>
                <c:pt idx="18899">
                  <c:v>30.828020833330811</c:v>
                </c:pt>
                <c:pt idx="18900">
                  <c:v>30.829409722216951</c:v>
                </c:pt>
                <c:pt idx="18901">
                  <c:v>30.830810185179871</c:v>
                </c:pt>
                <c:pt idx="18902">
                  <c:v>30.832199074073287</c:v>
                </c:pt>
                <c:pt idx="18903">
                  <c:v>30.833587962959427</c:v>
                </c:pt>
                <c:pt idx="18904">
                  <c:v>30.834976851845568</c:v>
                </c:pt>
                <c:pt idx="18905">
                  <c:v>30.836365740738984</c:v>
                </c:pt>
                <c:pt idx="18906">
                  <c:v>30.837754629625124</c:v>
                </c:pt>
                <c:pt idx="18907">
                  <c:v>30.83914351851854</c:v>
                </c:pt>
                <c:pt idx="18908">
                  <c:v>30.84053240740468</c:v>
                </c:pt>
                <c:pt idx="18909">
                  <c:v>30.84192129629082</c:v>
                </c:pt>
                <c:pt idx="18910">
                  <c:v>30.843310185184237</c:v>
                </c:pt>
                <c:pt idx="18911">
                  <c:v>30.844699074070377</c:v>
                </c:pt>
                <c:pt idx="18912">
                  <c:v>30.846087962963793</c:v>
                </c:pt>
                <c:pt idx="18913">
                  <c:v>30.847476851849933</c:v>
                </c:pt>
                <c:pt idx="18914">
                  <c:v>30.848865740736073</c:v>
                </c:pt>
                <c:pt idx="18915">
                  <c:v>30.85025462962949</c:v>
                </c:pt>
                <c:pt idx="18916">
                  <c:v>30.85164351851563</c:v>
                </c:pt>
                <c:pt idx="18917">
                  <c:v>30.85304398147855</c:v>
                </c:pt>
                <c:pt idx="18918">
                  <c:v>30.85443287036469</c:v>
                </c:pt>
                <c:pt idx="18919">
                  <c:v>30.855821759258106</c:v>
                </c:pt>
                <c:pt idx="18920">
                  <c:v>30.857210648144246</c:v>
                </c:pt>
                <c:pt idx="18921">
                  <c:v>30.858599537037662</c:v>
                </c:pt>
                <c:pt idx="18922">
                  <c:v>30.859988425923802</c:v>
                </c:pt>
                <c:pt idx="18923">
                  <c:v>30.861377314809943</c:v>
                </c:pt>
                <c:pt idx="18924">
                  <c:v>30.862766203703359</c:v>
                </c:pt>
                <c:pt idx="18925">
                  <c:v>30.864155092589499</c:v>
                </c:pt>
                <c:pt idx="18926">
                  <c:v>30.865543981475639</c:v>
                </c:pt>
                <c:pt idx="18927">
                  <c:v>30.866932870369055</c:v>
                </c:pt>
                <c:pt idx="18928">
                  <c:v>30.868321759255196</c:v>
                </c:pt>
                <c:pt idx="18929">
                  <c:v>30.869710648148612</c:v>
                </c:pt>
                <c:pt idx="18930">
                  <c:v>30.871099537034752</c:v>
                </c:pt>
                <c:pt idx="18931">
                  <c:v>30.872488425920892</c:v>
                </c:pt>
                <c:pt idx="18932">
                  <c:v>30.873877314814308</c:v>
                </c:pt>
                <c:pt idx="18933">
                  <c:v>30.875266203700448</c:v>
                </c:pt>
                <c:pt idx="18934">
                  <c:v>30.876655092586589</c:v>
                </c:pt>
                <c:pt idx="18935">
                  <c:v>30.878055555549508</c:v>
                </c:pt>
                <c:pt idx="18936">
                  <c:v>30.879444444442925</c:v>
                </c:pt>
                <c:pt idx="18937">
                  <c:v>30.880833333329065</c:v>
                </c:pt>
                <c:pt idx="18938">
                  <c:v>30.882222222222481</c:v>
                </c:pt>
                <c:pt idx="18939">
                  <c:v>30.883611111108621</c:v>
                </c:pt>
                <c:pt idx="18940">
                  <c:v>30.884999999994761</c:v>
                </c:pt>
                <c:pt idx="18941">
                  <c:v>30.886400462957681</c:v>
                </c:pt>
                <c:pt idx="18942">
                  <c:v>30.887789351851097</c:v>
                </c:pt>
                <c:pt idx="18943">
                  <c:v>30.889178240737238</c:v>
                </c:pt>
                <c:pt idx="18944">
                  <c:v>30.890567129623378</c:v>
                </c:pt>
                <c:pt idx="18945">
                  <c:v>30.891956018516794</c:v>
                </c:pt>
                <c:pt idx="18946">
                  <c:v>30.893344907402934</c:v>
                </c:pt>
                <c:pt idx="18947">
                  <c:v>30.89473379629635</c:v>
                </c:pt>
                <c:pt idx="18948">
                  <c:v>30.89612268518249</c:v>
                </c:pt>
                <c:pt idx="18949">
                  <c:v>30.89752314814541</c:v>
                </c:pt>
                <c:pt idx="18950">
                  <c:v>30.89891203703155</c:v>
                </c:pt>
                <c:pt idx="18951">
                  <c:v>30.900300925924967</c:v>
                </c:pt>
                <c:pt idx="18952">
                  <c:v>30.901689814811107</c:v>
                </c:pt>
                <c:pt idx="18953">
                  <c:v>30.903078703704523</c:v>
                </c:pt>
                <c:pt idx="18954">
                  <c:v>30.904467592590663</c:v>
                </c:pt>
                <c:pt idx="18955">
                  <c:v>30.905856481476803</c:v>
                </c:pt>
                <c:pt idx="18956">
                  <c:v>30.907245370370219</c:v>
                </c:pt>
                <c:pt idx="18957">
                  <c:v>30.908645833333139</c:v>
                </c:pt>
                <c:pt idx="18958">
                  <c:v>30.91003472221928</c:v>
                </c:pt>
                <c:pt idx="18959">
                  <c:v>30.91142361110542</c:v>
                </c:pt>
                <c:pt idx="18960">
                  <c:v>30.912812499998836</c:v>
                </c:pt>
                <c:pt idx="18961">
                  <c:v>30.914201388884976</c:v>
                </c:pt>
                <c:pt idx="18962">
                  <c:v>30.915590277778392</c:v>
                </c:pt>
                <c:pt idx="18963">
                  <c:v>30.916979166664532</c:v>
                </c:pt>
                <c:pt idx="18964">
                  <c:v>30.918368055550673</c:v>
                </c:pt>
                <c:pt idx="18965">
                  <c:v>30.919768518513592</c:v>
                </c:pt>
                <c:pt idx="18966">
                  <c:v>30.921157407407009</c:v>
                </c:pt>
                <c:pt idx="18967">
                  <c:v>30.922546296293149</c:v>
                </c:pt>
                <c:pt idx="18968">
                  <c:v>30.923935185179289</c:v>
                </c:pt>
                <c:pt idx="18969">
                  <c:v>30.925324074072705</c:v>
                </c:pt>
                <c:pt idx="18970">
                  <c:v>30.926712962958845</c:v>
                </c:pt>
                <c:pt idx="18971">
                  <c:v>30.928101851852261</c:v>
                </c:pt>
                <c:pt idx="18972">
                  <c:v>30.929490740738402</c:v>
                </c:pt>
                <c:pt idx="18973">
                  <c:v>30.930879629624542</c:v>
                </c:pt>
                <c:pt idx="18974">
                  <c:v>30.932268518517958</c:v>
                </c:pt>
                <c:pt idx="18975">
                  <c:v>30.933657407404098</c:v>
                </c:pt>
                <c:pt idx="18976">
                  <c:v>30.935046296290238</c:v>
                </c:pt>
                <c:pt idx="18977">
                  <c:v>30.936446759253158</c:v>
                </c:pt>
                <c:pt idx="18978">
                  <c:v>30.937835648146574</c:v>
                </c:pt>
                <c:pt idx="18979">
                  <c:v>30.939224537032715</c:v>
                </c:pt>
                <c:pt idx="18980">
                  <c:v>30.940613425926131</c:v>
                </c:pt>
                <c:pt idx="18981">
                  <c:v>30.942002314812271</c:v>
                </c:pt>
                <c:pt idx="18982">
                  <c:v>30.943391203698411</c:v>
                </c:pt>
                <c:pt idx="18983">
                  <c:v>30.944780092591827</c:v>
                </c:pt>
                <c:pt idx="18984">
                  <c:v>30.946180555554747</c:v>
                </c:pt>
                <c:pt idx="18985">
                  <c:v>30.947569444440887</c:v>
                </c:pt>
                <c:pt idx="18986">
                  <c:v>30.948958333334303</c:v>
                </c:pt>
                <c:pt idx="18987">
                  <c:v>30.950347222220444</c:v>
                </c:pt>
                <c:pt idx="18988">
                  <c:v>30.951736111106584</c:v>
                </c:pt>
                <c:pt idx="18989">
                  <c:v>30.953125</c:v>
                </c:pt>
                <c:pt idx="18990">
                  <c:v>30.95451388888614</c:v>
                </c:pt>
                <c:pt idx="18991">
                  <c:v>30.95590277777228</c:v>
                </c:pt>
                <c:pt idx="18992">
                  <c:v>30.9573032407352</c:v>
                </c:pt>
                <c:pt idx="18993">
                  <c:v>30.958692129628616</c:v>
                </c:pt>
                <c:pt idx="18994">
                  <c:v>30.960081018514757</c:v>
                </c:pt>
                <c:pt idx="18995">
                  <c:v>30.961469907408173</c:v>
                </c:pt>
                <c:pt idx="18996">
                  <c:v>30.962858796294313</c:v>
                </c:pt>
                <c:pt idx="18997">
                  <c:v>30.964247685180453</c:v>
                </c:pt>
                <c:pt idx="18998">
                  <c:v>30.965636574073869</c:v>
                </c:pt>
                <c:pt idx="18999">
                  <c:v>30.967025462960009</c:v>
                </c:pt>
                <c:pt idx="19000">
                  <c:v>30.96841435184615</c:v>
                </c:pt>
                <c:pt idx="19001">
                  <c:v>30.969803240739566</c:v>
                </c:pt>
                <c:pt idx="19002">
                  <c:v>30.971203703702486</c:v>
                </c:pt>
                <c:pt idx="19003">
                  <c:v>30.972592592588626</c:v>
                </c:pt>
                <c:pt idx="19004">
                  <c:v>30.973981481482042</c:v>
                </c:pt>
                <c:pt idx="19005">
                  <c:v>30.975370370368182</c:v>
                </c:pt>
                <c:pt idx="19006">
                  <c:v>30.976759259254322</c:v>
                </c:pt>
                <c:pt idx="19007">
                  <c:v>30.978148148147739</c:v>
                </c:pt>
                <c:pt idx="19008">
                  <c:v>30.979537037033879</c:v>
                </c:pt>
                <c:pt idx="19009">
                  <c:v>30.980925925920019</c:v>
                </c:pt>
                <c:pt idx="19010">
                  <c:v>30.982314814813435</c:v>
                </c:pt>
                <c:pt idx="19011">
                  <c:v>30.983703703699575</c:v>
                </c:pt>
                <c:pt idx="19012">
                  <c:v>30.985104166662495</c:v>
                </c:pt>
                <c:pt idx="19013">
                  <c:v>30.986493055555911</c:v>
                </c:pt>
                <c:pt idx="19014">
                  <c:v>30.987881944442051</c:v>
                </c:pt>
                <c:pt idx="19015">
                  <c:v>30.989270833328192</c:v>
                </c:pt>
                <c:pt idx="19016">
                  <c:v>30.990659722221608</c:v>
                </c:pt>
                <c:pt idx="19017">
                  <c:v>30.992048611107748</c:v>
                </c:pt>
                <c:pt idx="19018">
                  <c:v>30.993437499993888</c:v>
                </c:pt>
                <c:pt idx="19019">
                  <c:v>30.994826388887304</c:v>
                </c:pt>
                <c:pt idx="19020">
                  <c:v>30.996226851850224</c:v>
                </c:pt>
                <c:pt idx="19021">
                  <c:v>30.997615740736364</c:v>
                </c:pt>
                <c:pt idx="19022">
                  <c:v>30.999004629629781</c:v>
                </c:pt>
                <c:pt idx="19023">
                  <c:v>31.000393518515921</c:v>
                </c:pt>
                <c:pt idx="19024">
                  <c:v>31.001782407402061</c:v>
                </c:pt>
                <c:pt idx="19025">
                  <c:v>31.003171296295477</c:v>
                </c:pt>
                <c:pt idx="19026">
                  <c:v>31.004560185181617</c:v>
                </c:pt>
                <c:pt idx="19027">
                  <c:v>31.005949074075033</c:v>
                </c:pt>
                <c:pt idx="19028">
                  <c:v>31.007337962961174</c:v>
                </c:pt>
                <c:pt idx="19029">
                  <c:v>31.008726851847314</c:v>
                </c:pt>
                <c:pt idx="19030">
                  <c:v>31.01011574074073</c:v>
                </c:pt>
                <c:pt idx="19031">
                  <c:v>31.01150462962687</c:v>
                </c:pt>
                <c:pt idx="19032">
                  <c:v>31.01290509258979</c:v>
                </c:pt>
                <c:pt idx="19033">
                  <c:v>31.01429398147593</c:v>
                </c:pt>
                <c:pt idx="19034">
                  <c:v>31.015682870369346</c:v>
                </c:pt>
                <c:pt idx="19035">
                  <c:v>31.017071759255487</c:v>
                </c:pt>
                <c:pt idx="19036">
                  <c:v>31.018460648148903</c:v>
                </c:pt>
                <c:pt idx="19037">
                  <c:v>31.019849537035043</c:v>
                </c:pt>
                <c:pt idx="19038">
                  <c:v>31.021238425921183</c:v>
                </c:pt>
                <c:pt idx="19039">
                  <c:v>31.022627314814599</c:v>
                </c:pt>
                <c:pt idx="19040">
                  <c:v>31.024016203700739</c:v>
                </c:pt>
                <c:pt idx="19041">
                  <c:v>31.025416666663659</c:v>
                </c:pt>
                <c:pt idx="19042">
                  <c:v>31.026805555549799</c:v>
                </c:pt>
                <c:pt idx="19043">
                  <c:v>31.028194444443216</c:v>
                </c:pt>
                <c:pt idx="19044">
                  <c:v>31.029583333329356</c:v>
                </c:pt>
                <c:pt idx="19045">
                  <c:v>31.030972222222772</c:v>
                </c:pt>
                <c:pt idx="19046">
                  <c:v>31.032361111108912</c:v>
                </c:pt>
                <c:pt idx="19047">
                  <c:v>31.033749999995052</c:v>
                </c:pt>
                <c:pt idx="19048">
                  <c:v>31.035150462957972</c:v>
                </c:pt>
                <c:pt idx="19049">
                  <c:v>31.036539351851388</c:v>
                </c:pt>
                <c:pt idx="19050">
                  <c:v>31.037928240737529</c:v>
                </c:pt>
                <c:pt idx="19051">
                  <c:v>31.039317129623669</c:v>
                </c:pt>
                <c:pt idx="19052">
                  <c:v>31.040706018517085</c:v>
                </c:pt>
                <c:pt idx="19053">
                  <c:v>31.042094907403225</c:v>
                </c:pt>
                <c:pt idx="19054">
                  <c:v>31.043483796296641</c:v>
                </c:pt>
                <c:pt idx="19055">
                  <c:v>31.044872685182781</c:v>
                </c:pt>
                <c:pt idx="19056">
                  <c:v>31.046273148145701</c:v>
                </c:pt>
                <c:pt idx="19057">
                  <c:v>31.047662037031841</c:v>
                </c:pt>
                <c:pt idx="19058">
                  <c:v>31.049050925925258</c:v>
                </c:pt>
                <c:pt idx="19059">
                  <c:v>31.050439814811398</c:v>
                </c:pt>
                <c:pt idx="19060">
                  <c:v>31.051828703697538</c:v>
                </c:pt>
                <c:pt idx="19061">
                  <c:v>31.053217592590954</c:v>
                </c:pt>
                <c:pt idx="19062">
                  <c:v>31.054606481477094</c:v>
                </c:pt>
                <c:pt idx="19063">
                  <c:v>31.05599537037051</c:v>
                </c:pt>
                <c:pt idx="19064">
                  <c:v>31.05739583333343</c:v>
                </c:pt>
                <c:pt idx="19065">
                  <c:v>31.058784722219571</c:v>
                </c:pt>
                <c:pt idx="19066">
                  <c:v>31.060173611105711</c:v>
                </c:pt>
                <c:pt idx="19067">
                  <c:v>31.061562499999127</c:v>
                </c:pt>
                <c:pt idx="19068">
                  <c:v>31.062951388885267</c:v>
                </c:pt>
                <c:pt idx="19069">
                  <c:v>31.064340277778683</c:v>
                </c:pt>
                <c:pt idx="19070">
                  <c:v>31.065729166664823</c:v>
                </c:pt>
                <c:pt idx="19071">
                  <c:v>31.067118055550964</c:v>
                </c:pt>
                <c:pt idx="19072">
                  <c:v>31.068518518513883</c:v>
                </c:pt>
                <c:pt idx="19073">
                  <c:v>31.0699074074073</c:v>
                </c:pt>
                <c:pt idx="19074">
                  <c:v>31.07129629629344</c:v>
                </c:pt>
                <c:pt idx="19075">
                  <c:v>31.07268518517958</c:v>
                </c:pt>
                <c:pt idx="19076">
                  <c:v>31.074074074072996</c:v>
                </c:pt>
                <c:pt idx="19077">
                  <c:v>31.075462962959136</c:v>
                </c:pt>
                <c:pt idx="19078">
                  <c:v>31.076851851852552</c:v>
                </c:pt>
                <c:pt idx="19079">
                  <c:v>31.078240740738693</c:v>
                </c:pt>
                <c:pt idx="19080">
                  <c:v>31.079629629624833</c:v>
                </c:pt>
                <c:pt idx="19081">
                  <c:v>31.081018518518249</c:v>
                </c:pt>
                <c:pt idx="19082">
                  <c:v>31.082418981481169</c:v>
                </c:pt>
                <c:pt idx="19083">
                  <c:v>31.083807870367309</c:v>
                </c:pt>
                <c:pt idx="19084">
                  <c:v>31.085196759253449</c:v>
                </c:pt>
                <c:pt idx="19085">
                  <c:v>31.086585648146865</c:v>
                </c:pt>
                <c:pt idx="19086">
                  <c:v>31.087974537033006</c:v>
                </c:pt>
                <c:pt idx="19087">
                  <c:v>31.089363425926422</c:v>
                </c:pt>
                <c:pt idx="19088">
                  <c:v>31.090752314812562</c:v>
                </c:pt>
                <c:pt idx="19089">
                  <c:v>31.092141203698702</c:v>
                </c:pt>
                <c:pt idx="19090">
                  <c:v>31.093530092592118</c:v>
                </c:pt>
                <c:pt idx="19091">
                  <c:v>31.094918981478259</c:v>
                </c:pt>
                <c:pt idx="19092">
                  <c:v>31.096319444441178</c:v>
                </c:pt>
                <c:pt idx="19093">
                  <c:v>31.097708333327319</c:v>
                </c:pt>
                <c:pt idx="19094">
                  <c:v>31.099097222220735</c:v>
                </c:pt>
                <c:pt idx="19095">
                  <c:v>31.100486111106875</c:v>
                </c:pt>
                <c:pt idx="19096">
                  <c:v>31.101875000000291</c:v>
                </c:pt>
                <c:pt idx="19097">
                  <c:v>31.103263888886431</c:v>
                </c:pt>
                <c:pt idx="19098">
                  <c:v>31.104664351849351</c:v>
                </c:pt>
                <c:pt idx="19099">
                  <c:v>31.106053240735491</c:v>
                </c:pt>
                <c:pt idx="19100">
                  <c:v>31.107442129628907</c:v>
                </c:pt>
                <c:pt idx="19101">
                  <c:v>31.108831018515048</c:v>
                </c:pt>
                <c:pt idx="19102">
                  <c:v>32.001597222217242</c:v>
                </c:pt>
                <c:pt idx="19103">
                  <c:v>32.003009259256942</c:v>
                </c:pt>
                <c:pt idx="19104">
                  <c:v>32.004409722219862</c:v>
                </c:pt>
                <c:pt idx="19105">
                  <c:v>32.005798611106002</c:v>
                </c:pt>
                <c:pt idx="19106">
                  <c:v>32.007199074068922</c:v>
                </c:pt>
                <c:pt idx="19107">
                  <c:v>32.008587962962338</c:v>
                </c:pt>
                <c:pt idx="19108">
                  <c:v>32.009976851848478</c:v>
                </c:pt>
                <c:pt idx="19109">
                  <c:v>32.011365740734618</c:v>
                </c:pt>
                <c:pt idx="19110">
                  <c:v>32.012766203697538</c:v>
                </c:pt>
                <c:pt idx="19111">
                  <c:v>32.014155092590954</c:v>
                </c:pt>
                <c:pt idx="19112">
                  <c:v>32.015543981477094</c:v>
                </c:pt>
                <c:pt idx="19113">
                  <c:v>32.01693287037051</c:v>
                </c:pt>
                <c:pt idx="19114">
                  <c:v>32.018321759256651</c:v>
                </c:pt>
                <c:pt idx="19115">
                  <c:v>32.019710648142791</c:v>
                </c:pt>
                <c:pt idx="19116">
                  <c:v>32.021099537036207</c:v>
                </c:pt>
                <c:pt idx="19117">
                  <c:v>32.022488425922347</c:v>
                </c:pt>
                <c:pt idx="19118">
                  <c:v>32.023877314815763</c:v>
                </c:pt>
                <c:pt idx="19119">
                  <c:v>32.025266203701904</c:v>
                </c:pt>
                <c:pt idx="19120">
                  <c:v>32.026655092588044</c:v>
                </c:pt>
                <c:pt idx="19121">
                  <c:v>32.02804398148146</c:v>
                </c:pt>
                <c:pt idx="19122">
                  <c:v>32.0294328703676</c:v>
                </c:pt>
                <c:pt idx="19123">
                  <c:v>32.03082175925374</c:v>
                </c:pt>
                <c:pt idx="19124">
                  <c:v>32.032210648147156</c:v>
                </c:pt>
                <c:pt idx="19125">
                  <c:v>32.033599537033297</c:v>
                </c:pt>
                <c:pt idx="19126">
                  <c:v>32.034988425926713</c:v>
                </c:pt>
                <c:pt idx="19127">
                  <c:v>32.036377314812853</c:v>
                </c:pt>
                <c:pt idx="19128">
                  <c:v>32.037777777775773</c:v>
                </c:pt>
                <c:pt idx="19129">
                  <c:v>32.039166666661913</c:v>
                </c:pt>
                <c:pt idx="19130">
                  <c:v>32.040555555555329</c:v>
                </c:pt>
                <c:pt idx="19131">
                  <c:v>32.041944444441469</c:v>
                </c:pt>
                <c:pt idx="19132">
                  <c:v>32.04333333332761</c:v>
                </c:pt>
                <c:pt idx="19133">
                  <c:v>32.044722222221026</c:v>
                </c:pt>
                <c:pt idx="19134">
                  <c:v>32.046111111107166</c:v>
                </c:pt>
                <c:pt idx="19135">
                  <c:v>32.047500000000582</c:v>
                </c:pt>
                <c:pt idx="19136">
                  <c:v>32.048888888886722</c:v>
                </c:pt>
                <c:pt idx="19137">
                  <c:v>32.050277777772862</c:v>
                </c:pt>
                <c:pt idx="19138">
                  <c:v>32.051666666666279</c:v>
                </c:pt>
                <c:pt idx="19139">
                  <c:v>32.053055555552419</c:v>
                </c:pt>
                <c:pt idx="19140">
                  <c:v>32.054444444438559</c:v>
                </c:pt>
                <c:pt idx="19141">
                  <c:v>32.055833333331975</c:v>
                </c:pt>
                <c:pt idx="19142">
                  <c:v>32.057222222218115</c:v>
                </c:pt>
                <c:pt idx="19143">
                  <c:v>32.058611111111531</c:v>
                </c:pt>
                <c:pt idx="19144">
                  <c:v>32.059999999997672</c:v>
                </c:pt>
                <c:pt idx="19145">
                  <c:v>32.061388888883812</c:v>
                </c:pt>
                <c:pt idx="19146">
                  <c:v>32.062777777777228</c:v>
                </c:pt>
                <c:pt idx="19147">
                  <c:v>32.064166666663368</c:v>
                </c:pt>
                <c:pt idx="19148">
                  <c:v>32.065555555549508</c:v>
                </c:pt>
                <c:pt idx="19149">
                  <c:v>32.066956018512428</c:v>
                </c:pt>
                <c:pt idx="19150">
                  <c:v>32.068344907405844</c:v>
                </c:pt>
                <c:pt idx="19151">
                  <c:v>32.069733796291985</c:v>
                </c:pt>
                <c:pt idx="19152">
                  <c:v>32.071122685185401</c:v>
                </c:pt>
                <c:pt idx="19153">
                  <c:v>32.072511574071541</c:v>
                </c:pt>
                <c:pt idx="19154">
                  <c:v>32.073900462957681</c:v>
                </c:pt>
                <c:pt idx="19155">
                  <c:v>32.075289351851097</c:v>
                </c:pt>
                <c:pt idx="19156">
                  <c:v>32.076678240737238</c:v>
                </c:pt>
                <c:pt idx="19157">
                  <c:v>32.078067129623378</c:v>
                </c:pt>
                <c:pt idx="19158">
                  <c:v>32.079456018516794</c:v>
                </c:pt>
                <c:pt idx="19159">
                  <c:v>32.080844907402934</c:v>
                </c:pt>
                <c:pt idx="19160">
                  <c:v>32.08223379629635</c:v>
                </c:pt>
                <c:pt idx="19161">
                  <c:v>32.08362268518249</c:v>
                </c:pt>
                <c:pt idx="19162">
                  <c:v>32.085011574068631</c:v>
                </c:pt>
                <c:pt idx="19163">
                  <c:v>32.086400462962047</c:v>
                </c:pt>
                <c:pt idx="19164">
                  <c:v>32.087789351848187</c:v>
                </c:pt>
                <c:pt idx="19165">
                  <c:v>32.089178240741603</c:v>
                </c:pt>
                <c:pt idx="19166">
                  <c:v>32.090567129627743</c:v>
                </c:pt>
                <c:pt idx="19167">
                  <c:v>32.091967592590663</c:v>
                </c:pt>
                <c:pt idx="19168">
                  <c:v>32.093356481476803</c:v>
                </c:pt>
                <c:pt idx="19169">
                  <c:v>32.094745370370219</c:v>
                </c:pt>
                <c:pt idx="19170">
                  <c:v>32.09613425925636</c:v>
                </c:pt>
                <c:pt idx="19171">
                  <c:v>32.0975231481425</c:v>
                </c:pt>
                <c:pt idx="19172">
                  <c:v>32.098912037035916</c:v>
                </c:pt>
                <c:pt idx="19173">
                  <c:v>32.100300925922056</c:v>
                </c:pt>
                <c:pt idx="19174">
                  <c:v>32.101689814815472</c:v>
                </c:pt>
                <c:pt idx="19175">
                  <c:v>32.103078703701613</c:v>
                </c:pt>
                <c:pt idx="19176">
                  <c:v>32.104467592587753</c:v>
                </c:pt>
                <c:pt idx="19177">
                  <c:v>32.105856481481169</c:v>
                </c:pt>
                <c:pt idx="19178">
                  <c:v>32.107245370367309</c:v>
                </c:pt>
                <c:pt idx="19179">
                  <c:v>32.108634259253449</c:v>
                </c:pt>
                <c:pt idx="19180">
                  <c:v>32.110023148146865</c:v>
                </c:pt>
                <c:pt idx="19181">
                  <c:v>32.111412037033006</c:v>
                </c:pt>
                <c:pt idx="19182">
                  <c:v>32.112800925926422</c:v>
                </c:pt>
                <c:pt idx="19183">
                  <c:v>32.114189814812562</c:v>
                </c:pt>
                <c:pt idx="19184">
                  <c:v>32.115578703698702</c:v>
                </c:pt>
                <c:pt idx="19185">
                  <c:v>32.116967592592118</c:v>
                </c:pt>
                <c:pt idx="19186">
                  <c:v>32.118356481478259</c:v>
                </c:pt>
                <c:pt idx="19187">
                  <c:v>32.119745370364399</c:v>
                </c:pt>
                <c:pt idx="19188">
                  <c:v>32.121134259257815</c:v>
                </c:pt>
                <c:pt idx="19189">
                  <c:v>32.122523148143955</c:v>
                </c:pt>
                <c:pt idx="19190">
                  <c:v>32.123912037037371</c:v>
                </c:pt>
                <c:pt idx="19191">
                  <c:v>32.125300925923511</c:v>
                </c:pt>
                <c:pt idx="19192">
                  <c:v>32.126689814809652</c:v>
                </c:pt>
                <c:pt idx="19193">
                  <c:v>32.128090277772571</c:v>
                </c:pt>
                <c:pt idx="19194">
                  <c:v>32.129479166665988</c:v>
                </c:pt>
                <c:pt idx="19195">
                  <c:v>32.130868055552128</c:v>
                </c:pt>
                <c:pt idx="19196">
                  <c:v>32.132256944438268</c:v>
                </c:pt>
                <c:pt idx="19197">
                  <c:v>32.133645833331684</c:v>
                </c:pt>
                <c:pt idx="19198">
                  <c:v>32.135034722217824</c:v>
                </c:pt>
                <c:pt idx="19199">
                  <c:v>32.13642361111124</c:v>
                </c:pt>
                <c:pt idx="19200">
                  <c:v>32.137812499997381</c:v>
                </c:pt>
                <c:pt idx="19201">
                  <c:v>32.139201388883521</c:v>
                </c:pt>
                <c:pt idx="19202">
                  <c:v>32.140590277776937</c:v>
                </c:pt>
                <c:pt idx="19203">
                  <c:v>32.141979166663077</c:v>
                </c:pt>
                <c:pt idx="19204">
                  <c:v>32.143368055556493</c:v>
                </c:pt>
                <c:pt idx="19205">
                  <c:v>32.144756944442634</c:v>
                </c:pt>
                <c:pt idx="19206">
                  <c:v>32.146145833328774</c:v>
                </c:pt>
                <c:pt idx="19207">
                  <c:v>32.14753472222219</c:v>
                </c:pt>
                <c:pt idx="19208">
                  <c:v>32.14892361110833</c:v>
                </c:pt>
                <c:pt idx="19209">
                  <c:v>32.15031249999447</c:v>
                </c:pt>
                <c:pt idx="19210">
                  <c:v>32.151701388887886</c:v>
                </c:pt>
                <c:pt idx="19211">
                  <c:v>32.153090277774027</c:v>
                </c:pt>
                <c:pt idx="19212">
                  <c:v>32.154479166667443</c:v>
                </c:pt>
                <c:pt idx="19213">
                  <c:v>32.155868055553583</c:v>
                </c:pt>
                <c:pt idx="19214">
                  <c:v>32.157256944439723</c:v>
                </c:pt>
                <c:pt idx="19215">
                  <c:v>32.158645833333139</c:v>
                </c:pt>
                <c:pt idx="19216">
                  <c:v>32.16003472221928</c:v>
                </c:pt>
                <c:pt idx="19217">
                  <c:v>32.16142361110542</c:v>
                </c:pt>
                <c:pt idx="19218">
                  <c:v>32.162812499998836</c:v>
                </c:pt>
                <c:pt idx="19219">
                  <c:v>32.164212962961756</c:v>
                </c:pt>
                <c:pt idx="19220">
                  <c:v>32.165601851847896</c:v>
                </c:pt>
                <c:pt idx="19221">
                  <c:v>32.166990740741312</c:v>
                </c:pt>
                <c:pt idx="19222">
                  <c:v>32.168379629627452</c:v>
                </c:pt>
                <c:pt idx="19223">
                  <c:v>32.169768518513592</c:v>
                </c:pt>
                <c:pt idx="19224">
                  <c:v>32.171157407407009</c:v>
                </c:pt>
                <c:pt idx="19225">
                  <c:v>32.172546296293149</c:v>
                </c:pt>
                <c:pt idx="19226">
                  <c:v>32.173935185179289</c:v>
                </c:pt>
                <c:pt idx="19227">
                  <c:v>32.175324074072705</c:v>
                </c:pt>
                <c:pt idx="19228">
                  <c:v>32.176712962958845</c:v>
                </c:pt>
                <c:pt idx="19229">
                  <c:v>32.178101851852261</c:v>
                </c:pt>
                <c:pt idx="19230">
                  <c:v>32.179490740738402</c:v>
                </c:pt>
                <c:pt idx="19231">
                  <c:v>32.180879629624542</c:v>
                </c:pt>
                <c:pt idx="19232">
                  <c:v>32.182268518517958</c:v>
                </c:pt>
                <c:pt idx="19233">
                  <c:v>32.183657407404098</c:v>
                </c:pt>
                <c:pt idx="19234">
                  <c:v>32.185046296290238</c:v>
                </c:pt>
                <c:pt idx="19235">
                  <c:v>32.186435185183655</c:v>
                </c:pt>
                <c:pt idx="19236">
                  <c:v>32.187824074069795</c:v>
                </c:pt>
                <c:pt idx="19237">
                  <c:v>32.189212962963211</c:v>
                </c:pt>
                <c:pt idx="19238">
                  <c:v>32.190601851849351</c:v>
                </c:pt>
                <c:pt idx="19239">
                  <c:v>32.191990740735491</c:v>
                </c:pt>
                <c:pt idx="19240">
                  <c:v>32.193379629628907</c:v>
                </c:pt>
                <c:pt idx="19241">
                  <c:v>32.194768518515048</c:v>
                </c:pt>
                <c:pt idx="19242">
                  <c:v>32.196157407401188</c:v>
                </c:pt>
                <c:pt idx="19243">
                  <c:v>32.197546296294604</c:v>
                </c:pt>
                <c:pt idx="19244">
                  <c:v>32.198935185180744</c:v>
                </c:pt>
                <c:pt idx="19245">
                  <c:v>32.200335648143664</c:v>
                </c:pt>
                <c:pt idx="19246">
                  <c:v>32.20172453703708</c:v>
                </c:pt>
                <c:pt idx="19247">
                  <c:v>32.20311342592322</c:v>
                </c:pt>
                <c:pt idx="19248">
                  <c:v>32.204502314809361</c:v>
                </c:pt>
                <c:pt idx="19249">
                  <c:v>32.205891203702777</c:v>
                </c:pt>
                <c:pt idx="19250">
                  <c:v>32.207280092588917</c:v>
                </c:pt>
                <c:pt idx="19251">
                  <c:v>32.208668981482333</c:v>
                </c:pt>
                <c:pt idx="19252">
                  <c:v>32.210057870368473</c:v>
                </c:pt>
                <c:pt idx="19253">
                  <c:v>32.211446759254613</c:v>
                </c:pt>
                <c:pt idx="19254">
                  <c:v>32.21283564814803</c:v>
                </c:pt>
                <c:pt idx="19255">
                  <c:v>32.21422453703417</c:v>
                </c:pt>
                <c:pt idx="19256">
                  <c:v>32.21561342592031</c:v>
                </c:pt>
                <c:pt idx="19257">
                  <c:v>32.217002314813726</c:v>
                </c:pt>
                <c:pt idx="19258">
                  <c:v>32.218391203699866</c:v>
                </c:pt>
                <c:pt idx="19259">
                  <c:v>32.219780092593282</c:v>
                </c:pt>
                <c:pt idx="19260">
                  <c:v>32.221168981479423</c:v>
                </c:pt>
                <c:pt idx="19261">
                  <c:v>32.222557870365563</c:v>
                </c:pt>
                <c:pt idx="19262">
                  <c:v>32.223946759258979</c:v>
                </c:pt>
                <c:pt idx="19263">
                  <c:v>32.225335648145119</c:v>
                </c:pt>
                <c:pt idx="19264">
                  <c:v>32.226724537031259</c:v>
                </c:pt>
                <c:pt idx="19265">
                  <c:v>32.228113425924676</c:v>
                </c:pt>
                <c:pt idx="19266">
                  <c:v>32.229502314810816</c:v>
                </c:pt>
                <c:pt idx="19267">
                  <c:v>32.230891203704232</c:v>
                </c:pt>
                <c:pt idx="19268">
                  <c:v>32.232291666667152</c:v>
                </c:pt>
                <c:pt idx="19269">
                  <c:v>32.233680555553292</c:v>
                </c:pt>
                <c:pt idx="19270">
                  <c:v>32.235069444439432</c:v>
                </c:pt>
                <c:pt idx="19271">
                  <c:v>32.236458333332848</c:v>
                </c:pt>
                <c:pt idx="19272">
                  <c:v>32.237847222218988</c:v>
                </c:pt>
                <c:pt idx="19273">
                  <c:v>32.239247685181908</c:v>
                </c:pt>
                <c:pt idx="19274">
                  <c:v>32.240636574068049</c:v>
                </c:pt>
                <c:pt idx="19275">
                  <c:v>32.242025462961465</c:v>
                </c:pt>
                <c:pt idx="19276">
                  <c:v>32.243414351847605</c:v>
                </c:pt>
                <c:pt idx="19277">
                  <c:v>32.244803240741021</c:v>
                </c:pt>
                <c:pt idx="19278">
                  <c:v>32.246192129627161</c:v>
                </c:pt>
                <c:pt idx="19279">
                  <c:v>32.247581018513301</c:v>
                </c:pt>
                <c:pt idx="19280">
                  <c:v>32.248969907406718</c:v>
                </c:pt>
                <c:pt idx="19281">
                  <c:v>32.250358796292858</c:v>
                </c:pt>
                <c:pt idx="19282">
                  <c:v>32.251747685178998</c:v>
                </c:pt>
                <c:pt idx="19283">
                  <c:v>32.253136574072414</c:v>
                </c:pt>
                <c:pt idx="19284">
                  <c:v>32.254525462958554</c:v>
                </c:pt>
                <c:pt idx="19285">
                  <c:v>32.25591435185197</c:v>
                </c:pt>
                <c:pt idx="19286">
                  <c:v>32.257303240738111</c:v>
                </c:pt>
                <c:pt idx="19287">
                  <c:v>32.258692129624251</c:v>
                </c:pt>
                <c:pt idx="19288">
                  <c:v>32.260081018517667</c:v>
                </c:pt>
                <c:pt idx="19289">
                  <c:v>32.261469907403807</c:v>
                </c:pt>
                <c:pt idx="19290">
                  <c:v>32.262858796297223</c:v>
                </c:pt>
                <c:pt idx="19291">
                  <c:v>32.264247685183364</c:v>
                </c:pt>
                <c:pt idx="19292">
                  <c:v>32.265636574069504</c:v>
                </c:pt>
                <c:pt idx="19293">
                  <c:v>32.26702546296292</c:v>
                </c:pt>
                <c:pt idx="19294">
                  <c:v>32.26841435184906</c:v>
                </c:pt>
                <c:pt idx="19295">
                  <c:v>32.2698032407352</c:v>
                </c:pt>
                <c:pt idx="19296">
                  <c:v>32.271192129628616</c:v>
                </c:pt>
                <c:pt idx="19297">
                  <c:v>32.272581018514757</c:v>
                </c:pt>
                <c:pt idx="19298">
                  <c:v>32.273981481477676</c:v>
                </c:pt>
                <c:pt idx="19299">
                  <c:v>32.275370370371093</c:v>
                </c:pt>
                <c:pt idx="19300">
                  <c:v>32.276759259257233</c:v>
                </c:pt>
                <c:pt idx="19301">
                  <c:v>32.278148148143373</c:v>
                </c:pt>
                <c:pt idx="19302">
                  <c:v>32.279537037036789</c:v>
                </c:pt>
                <c:pt idx="19303">
                  <c:v>32.280925925922929</c:v>
                </c:pt>
                <c:pt idx="19304">
                  <c:v>32.28231481480907</c:v>
                </c:pt>
                <c:pt idx="19305">
                  <c:v>32.283703703702486</c:v>
                </c:pt>
                <c:pt idx="19306">
                  <c:v>32.285092592588626</c:v>
                </c:pt>
                <c:pt idx="19307">
                  <c:v>32.286481481482042</c:v>
                </c:pt>
                <c:pt idx="19308">
                  <c:v>32.287870370368182</c:v>
                </c:pt>
                <c:pt idx="19309">
                  <c:v>32.289282407407882</c:v>
                </c:pt>
                <c:pt idx="19310">
                  <c:v>32.290671296294022</c:v>
                </c:pt>
                <c:pt idx="19311">
                  <c:v>32.292060185180162</c:v>
                </c:pt>
                <c:pt idx="19312">
                  <c:v>32.293449074073578</c:v>
                </c:pt>
                <c:pt idx="19313">
                  <c:v>32.294837962959718</c:v>
                </c:pt>
                <c:pt idx="19314">
                  <c:v>32.296226851845859</c:v>
                </c:pt>
                <c:pt idx="19315">
                  <c:v>32.297627314808778</c:v>
                </c:pt>
                <c:pt idx="19316">
                  <c:v>32.299016203702195</c:v>
                </c:pt>
                <c:pt idx="19317">
                  <c:v>32.300416666665114</c:v>
                </c:pt>
                <c:pt idx="19318">
                  <c:v>32.301805555551255</c:v>
                </c:pt>
                <c:pt idx="19319">
                  <c:v>32.303194444444671</c:v>
                </c:pt>
                <c:pt idx="19320">
                  <c:v>32.304583333330811</c:v>
                </c:pt>
                <c:pt idx="19321">
                  <c:v>32.305972222216951</c:v>
                </c:pt>
                <c:pt idx="19322">
                  <c:v>32.307361111110367</c:v>
                </c:pt>
                <c:pt idx="19323">
                  <c:v>32.308749999996508</c:v>
                </c:pt>
                <c:pt idx="19324">
                  <c:v>32.310138888882648</c:v>
                </c:pt>
                <c:pt idx="19325">
                  <c:v>32.311527777776064</c:v>
                </c:pt>
                <c:pt idx="19326">
                  <c:v>32.312916666662204</c:v>
                </c:pt>
                <c:pt idx="19327">
                  <c:v>32.31430555555562</c:v>
                </c:pt>
                <c:pt idx="19328">
                  <c:v>32.31569444444176</c:v>
                </c:pt>
                <c:pt idx="19329">
                  <c:v>32.317083333327901</c:v>
                </c:pt>
                <c:pt idx="19330">
                  <c:v>32.318472222221317</c:v>
                </c:pt>
                <c:pt idx="19331">
                  <c:v>32.319861111107457</c:v>
                </c:pt>
                <c:pt idx="19332">
                  <c:v>32.321261574070377</c:v>
                </c:pt>
                <c:pt idx="19333">
                  <c:v>32.322650462963793</c:v>
                </c:pt>
                <c:pt idx="19334">
                  <c:v>32.324039351849933</c:v>
                </c:pt>
                <c:pt idx="19335">
                  <c:v>32.325428240736073</c:v>
                </c:pt>
                <c:pt idx="19336">
                  <c:v>32.32681712962949</c:v>
                </c:pt>
                <c:pt idx="19337">
                  <c:v>32.32820601851563</c:v>
                </c:pt>
                <c:pt idx="19338">
                  <c:v>32.32959490740177</c:v>
                </c:pt>
                <c:pt idx="19339">
                  <c:v>32.330983796295186</c:v>
                </c:pt>
                <c:pt idx="19340">
                  <c:v>32.332372685181326</c:v>
                </c:pt>
                <c:pt idx="19341">
                  <c:v>32.333761574074742</c:v>
                </c:pt>
                <c:pt idx="19342">
                  <c:v>32.335150462960883</c:v>
                </c:pt>
                <c:pt idx="19343">
                  <c:v>32.336539351847023</c:v>
                </c:pt>
                <c:pt idx="19344">
                  <c:v>32.337928240740439</c:v>
                </c:pt>
                <c:pt idx="19345">
                  <c:v>32.339328703703359</c:v>
                </c:pt>
                <c:pt idx="19346">
                  <c:v>32.340717592589499</c:v>
                </c:pt>
                <c:pt idx="19347">
                  <c:v>32.342106481475639</c:v>
                </c:pt>
                <c:pt idx="19348">
                  <c:v>32.343495370369055</c:v>
                </c:pt>
                <c:pt idx="19349">
                  <c:v>32.344884259255196</c:v>
                </c:pt>
                <c:pt idx="19350">
                  <c:v>32.346273148148612</c:v>
                </c:pt>
                <c:pt idx="19351">
                  <c:v>32.347662037034752</c:v>
                </c:pt>
                <c:pt idx="19352">
                  <c:v>32.349050925920892</c:v>
                </c:pt>
                <c:pt idx="19353">
                  <c:v>32.350439814814308</c:v>
                </c:pt>
                <c:pt idx="19354">
                  <c:v>32.351828703700448</c:v>
                </c:pt>
                <c:pt idx="19355">
                  <c:v>32.353217592586589</c:v>
                </c:pt>
                <c:pt idx="19356">
                  <c:v>32.354606481480005</c:v>
                </c:pt>
                <c:pt idx="19357">
                  <c:v>32.355995370366145</c:v>
                </c:pt>
                <c:pt idx="19358">
                  <c:v>32.357384259259561</c:v>
                </c:pt>
                <c:pt idx="19359">
                  <c:v>32.358773148145701</c:v>
                </c:pt>
                <c:pt idx="19360">
                  <c:v>32.360162037031841</c:v>
                </c:pt>
                <c:pt idx="19361">
                  <c:v>32.361550925925258</c:v>
                </c:pt>
                <c:pt idx="19362">
                  <c:v>32.362939814811398</c:v>
                </c:pt>
                <c:pt idx="19363">
                  <c:v>32.364328703697538</c:v>
                </c:pt>
                <c:pt idx="19364">
                  <c:v>32.365717592590954</c:v>
                </c:pt>
                <c:pt idx="19365">
                  <c:v>32.367106481477094</c:v>
                </c:pt>
                <c:pt idx="19366">
                  <c:v>32.36849537037051</c:v>
                </c:pt>
                <c:pt idx="19367">
                  <c:v>32.369884259256651</c:v>
                </c:pt>
                <c:pt idx="19368">
                  <c:v>32.371273148142791</c:v>
                </c:pt>
                <c:pt idx="19369">
                  <c:v>32.372662037036207</c:v>
                </c:pt>
                <c:pt idx="19370">
                  <c:v>32.374062499999127</c:v>
                </c:pt>
                <c:pt idx="19371">
                  <c:v>32.375451388885267</c:v>
                </c:pt>
                <c:pt idx="19372">
                  <c:v>32.376840277778683</c:v>
                </c:pt>
                <c:pt idx="19373">
                  <c:v>32.378229166664823</c:v>
                </c:pt>
                <c:pt idx="19374">
                  <c:v>32.379618055550964</c:v>
                </c:pt>
                <c:pt idx="19375">
                  <c:v>32.38100694444438</c:v>
                </c:pt>
                <c:pt idx="19376">
                  <c:v>32.38239583333052</c:v>
                </c:pt>
                <c:pt idx="19377">
                  <c:v>32.38378472221666</c:v>
                </c:pt>
                <c:pt idx="19378">
                  <c:v>32.385173611110076</c:v>
                </c:pt>
                <c:pt idx="19379">
                  <c:v>32.386562499996217</c:v>
                </c:pt>
                <c:pt idx="19380">
                  <c:v>32.387951388889633</c:v>
                </c:pt>
                <c:pt idx="19381">
                  <c:v>32.389351851852552</c:v>
                </c:pt>
                <c:pt idx="19382">
                  <c:v>32.390740740738693</c:v>
                </c:pt>
                <c:pt idx="19383">
                  <c:v>32.392129629624833</c:v>
                </c:pt>
                <c:pt idx="19384">
                  <c:v>32.393518518518249</c:v>
                </c:pt>
                <c:pt idx="19385">
                  <c:v>32.394907407404389</c:v>
                </c:pt>
                <c:pt idx="19386">
                  <c:v>32.396296296290529</c:v>
                </c:pt>
                <c:pt idx="19387">
                  <c:v>32.397685185183946</c:v>
                </c:pt>
                <c:pt idx="19388">
                  <c:v>32.399074074070086</c:v>
                </c:pt>
                <c:pt idx="19389">
                  <c:v>32.400462962963502</c:v>
                </c:pt>
                <c:pt idx="19390">
                  <c:v>32.401851851849642</c:v>
                </c:pt>
                <c:pt idx="19391">
                  <c:v>32.403240740735782</c:v>
                </c:pt>
                <c:pt idx="19392">
                  <c:v>32.404629629629198</c:v>
                </c:pt>
                <c:pt idx="19393">
                  <c:v>32.406018518515339</c:v>
                </c:pt>
                <c:pt idx="19394">
                  <c:v>32.407407407401479</c:v>
                </c:pt>
                <c:pt idx="19395">
                  <c:v>32.408796296294895</c:v>
                </c:pt>
                <c:pt idx="19396">
                  <c:v>32.410185185181035</c:v>
                </c:pt>
                <c:pt idx="19397">
                  <c:v>32.411574074074451</c:v>
                </c:pt>
                <c:pt idx="19398">
                  <c:v>32.412962962960592</c:v>
                </c:pt>
                <c:pt idx="19399">
                  <c:v>32.414351851846732</c:v>
                </c:pt>
                <c:pt idx="19400">
                  <c:v>32.415740740740148</c:v>
                </c:pt>
                <c:pt idx="19401">
                  <c:v>32.417129629626288</c:v>
                </c:pt>
                <c:pt idx="19402">
                  <c:v>32.418518518512428</c:v>
                </c:pt>
                <c:pt idx="19403">
                  <c:v>32.419907407405844</c:v>
                </c:pt>
                <c:pt idx="19404">
                  <c:v>32.421307870368764</c:v>
                </c:pt>
                <c:pt idx="19405">
                  <c:v>32.422696759254904</c:v>
                </c:pt>
                <c:pt idx="19406">
                  <c:v>32.424085648148321</c:v>
                </c:pt>
                <c:pt idx="19407">
                  <c:v>32.425474537034461</c:v>
                </c:pt>
                <c:pt idx="19408">
                  <c:v>32.426863425920601</c:v>
                </c:pt>
                <c:pt idx="19409">
                  <c:v>32.428252314814017</c:v>
                </c:pt>
                <c:pt idx="19410">
                  <c:v>32.429641203700157</c:v>
                </c:pt>
                <c:pt idx="19411">
                  <c:v>32.431030092593573</c:v>
                </c:pt>
                <c:pt idx="19412">
                  <c:v>32.432418981479714</c:v>
                </c:pt>
                <c:pt idx="19413">
                  <c:v>32.433807870365854</c:v>
                </c:pt>
                <c:pt idx="19414">
                  <c:v>32.43519675925927</c:v>
                </c:pt>
                <c:pt idx="19415">
                  <c:v>32.43658564814541</c:v>
                </c:pt>
                <c:pt idx="19416">
                  <c:v>32.43797453703155</c:v>
                </c:pt>
                <c:pt idx="19417">
                  <c:v>32.439363425924967</c:v>
                </c:pt>
                <c:pt idx="19418">
                  <c:v>32.440752314811107</c:v>
                </c:pt>
                <c:pt idx="19419">
                  <c:v>32.442141203704523</c:v>
                </c:pt>
                <c:pt idx="19420">
                  <c:v>32.443530092590663</c:v>
                </c:pt>
                <c:pt idx="19421">
                  <c:v>32.444918981476803</c:v>
                </c:pt>
                <c:pt idx="19422">
                  <c:v>32.446307870370219</c:v>
                </c:pt>
                <c:pt idx="19423">
                  <c:v>32.44769675925636</c:v>
                </c:pt>
                <c:pt idx="19424">
                  <c:v>32.4490856481425</c:v>
                </c:pt>
                <c:pt idx="19425">
                  <c:v>32.450474537035916</c:v>
                </c:pt>
                <c:pt idx="19426">
                  <c:v>32.451863425922056</c:v>
                </c:pt>
                <c:pt idx="19427">
                  <c:v>32.453252314815472</c:v>
                </c:pt>
                <c:pt idx="19428">
                  <c:v>32.454641203701613</c:v>
                </c:pt>
                <c:pt idx="19429">
                  <c:v>32.456030092587753</c:v>
                </c:pt>
                <c:pt idx="19430">
                  <c:v>32.457430555550673</c:v>
                </c:pt>
                <c:pt idx="19431">
                  <c:v>32.458819444444089</c:v>
                </c:pt>
                <c:pt idx="19432">
                  <c:v>32.460208333330229</c:v>
                </c:pt>
                <c:pt idx="19433">
                  <c:v>32.461597222216369</c:v>
                </c:pt>
                <c:pt idx="19434">
                  <c:v>32.462986111109785</c:v>
                </c:pt>
                <c:pt idx="19435">
                  <c:v>32.464374999995925</c:v>
                </c:pt>
                <c:pt idx="19436">
                  <c:v>32.465763888889342</c:v>
                </c:pt>
                <c:pt idx="19437">
                  <c:v>32.467152777775482</c:v>
                </c:pt>
                <c:pt idx="19438">
                  <c:v>32.468541666661622</c:v>
                </c:pt>
                <c:pt idx="19439">
                  <c:v>32.469930555555038</c:v>
                </c:pt>
                <c:pt idx="19440">
                  <c:v>32.471319444441178</c:v>
                </c:pt>
                <c:pt idx="19441">
                  <c:v>32.472708333327319</c:v>
                </c:pt>
                <c:pt idx="19442">
                  <c:v>32.474097222220735</c:v>
                </c:pt>
                <c:pt idx="19443">
                  <c:v>32.475486111106875</c:v>
                </c:pt>
                <c:pt idx="19444">
                  <c:v>32.476875000000291</c:v>
                </c:pt>
                <c:pt idx="19445">
                  <c:v>32.478263888886431</c:v>
                </c:pt>
                <c:pt idx="19446">
                  <c:v>32.479652777772571</c:v>
                </c:pt>
                <c:pt idx="19447">
                  <c:v>32.481041666665988</c:v>
                </c:pt>
                <c:pt idx="19448">
                  <c:v>32.482430555552128</c:v>
                </c:pt>
                <c:pt idx="19449">
                  <c:v>32.483819444438268</c:v>
                </c:pt>
                <c:pt idx="19450">
                  <c:v>32.485208333331684</c:v>
                </c:pt>
                <c:pt idx="19451">
                  <c:v>32.486597222217824</c:v>
                </c:pt>
                <c:pt idx="19452">
                  <c:v>32.48798611111124</c:v>
                </c:pt>
                <c:pt idx="19453">
                  <c:v>32.489374999997381</c:v>
                </c:pt>
                <c:pt idx="19454">
                  <c:v>32.490763888883521</c:v>
                </c:pt>
                <c:pt idx="19455">
                  <c:v>32.492164351846441</c:v>
                </c:pt>
                <c:pt idx="19456">
                  <c:v>32.493553240739857</c:v>
                </c:pt>
                <c:pt idx="19457">
                  <c:v>32.494942129625997</c:v>
                </c:pt>
                <c:pt idx="19458">
                  <c:v>32.496331018519413</c:v>
                </c:pt>
                <c:pt idx="19459">
                  <c:v>32.497731481482333</c:v>
                </c:pt>
                <c:pt idx="19460">
                  <c:v>32.499120370368473</c:v>
                </c:pt>
                <c:pt idx="19461">
                  <c:v>32.500509259254613</c:v>
                </c:pt>
                <c:pt idx="19462">
                  <c:v>32.50189814814803</c:v>
                </c:pt>
                <c:pt idx="19463">
                  <c:v>32.50328703703417</c:v>
                </c:pt>
                <c:pt idx="19464">
                  <c:v>32.50467592592031</c:v>
                </c:pt>
                <c:pt idx="19465">
                  <c:v>32.506064814813726</c:v>
                </c:pt>
                <c:pt idx="19466">
                  <c:v>32.507453703699866</c:v>
                </c:pt>
                <c:pt idx="19467">
                  <c:v>32.508842592593282</c:v>
                </c:pt>
                <c:pt idx="19468">
                  <c:v>32.510231481479423</c:v>
                </c:pt>
                <c:pt idx="19469">
                  <c:v>32.511620370365563</c:v>
                </c:pt>
                <c:pt idx="19470">
                  <c:v>32.513009259258979</c:v>
                </c:pt>
                <c:pt idx="19471">
                  <c:v>32.514398148145119</c:v>
                </c:pt>
                <c:pt idx="19472">
                  <c:v>32.515787037031259</c:v>
                </c:pt>
                <c:pt idx="19473">
                  <c:v>32.517175925924676</c:v>
                </c:pt>
                <c:pt idx="19474">
                  <c:v>32.518564814810816</c:v>
                </c:pt>
                <c:pt idx="19475">
                  <c:v>32.519953703704232</c:v>
                </c:pt>
                <c:pt idx="19476">
                  <c:v>32.521342592590372</c:v>
                </c:pt>
                <c:pt idx="19477">
                  <c:v>32.522731481476512</c:v>
                </c:pt>
                <c:pt idx="19478">
                  <c:v>32.524131944439432</c:v>
                </c:pt>
                <c:pt idx="19479">
                  <c:v>32.525543981479132</c:v>
                </c:pt>
                <c:pt idx="19480">
                  <c:v>32.526932870365272</c:v>
                </c:pt>
                <c:pt idx="19481">
                  <c:v>32.528321759258688</c:v>
                </c:pt>
                <c:pt idx="19482">
                  <c:v>32.529710648144828</c:v>
                </c:pt>
                <c:pt idx="19483">
                  <c:v>32.531099537030968</c:v>
                </c:pt>
                <c:pt idx="19484">
                  <c:v>32.532488425924385</c:v>
                </c:pt>
                <c:pt idx="19485">
                  <c:v>32.533877314810525</c:v>
                </c:pt>
                <c:pt idx="19486">
                  <c:v>32.535266203703941</c:v>
                </c:pt>
                <c:pt idx="19487">
                  <c:v>32.536655092590081</c:v>
                </c:pt>
                <c:pt idx="19488">
                  <c:v>32.538043981476221</c:v>
                </c:pt>
                <c:pt idx="19489">
                  <c:v>32.539432870369637</c:v>
                </c:pt>
                <c:pt idx="19490">
                  <c:v>32.540821759255778</c:v>
                </c:pt>
                <c:pt idx="19491">
                  <c:v>32.542210648141918</c:v>
                </c:pt>
                <c:pt idx="19492">
                  <c:v>32.543599537035334</c:v>
                </c:pt>
                <c:pt idx="19493">
                  <c:v>32.544988425921474</c:v>
                </c:pt>
                <c:pt idx="19494">
                  <c:v>32.54637731481489</c:v>
                </c:pt>
                <c:pt idx="19495">
                  <c:v>32.54776620370103</c:v>
                </c:pt>
                <c:pt idx="19496">
                  <c:v>32.549155092587171</c:v>
                </c:pt>
                <c:pt idx="19497">
                  <c:v>32.550543981480587</c:v>
                </c:pt>
                <c:pt idx="19498">
                  <c:v>32.551944444443507</c:v>
                </c:pt>
                <c:pt idx="19499">
                  <c:v>32.553333333329647</c:v>
                </c:pt>
                <c:pt idx="19500">
                  <c:v>32.554722222223063</c:v>
                </c:pt>
                <c:pt idx="19501">
                  <c:v>32.556111111109203</c:v>
                </c:pt>
                <c:pt idx="19502">
                  <c:v>32.557499999995343</c:v>
                </c:pt>
                <c:pt idx="19503">
                  <c:v>32.55888888888876</c:v>
                </c:pt>
                <c:pt idx="19504">
                  <c:v>32.5602777777749</c:v>
                </c:pt>
                <c:pt idx="19505">
                  <c:v>32.56166666666104</c:v>
                </c:pt>
                <c:pt idx="19506">
                  <c:v>32.563055555554456</c:v>
                </c:pt>
                <c:pt idx="19507">
                  <c:v>32.564444444440596</c:v>
                </c:pt>
                <c:pt idx="19508">
                  <c:v>32.565833333334012</c:v>
                </c:pt>
                <c:pt idx="19509">
                  <c:v>32.567222222220153</c:v>
                </c:pt>
                <c:pt idx="19510">
                  <c:v>32.568611111106293</c:v>
                </c:pt>
                <c:pt idx="19511">
                  <c:v>32.569999999999709</c:v>
                </c:pt>
                <c:pt idx="19512">
                  <c:v>32.571388888885849</c:v>
                </c:pt>
                <c:pt idx="19513">
                  <c:v>32.572777777771989</c:v>
                </c:pt>
                <c:pt idx="19514">
                  <c:v>32.574166666665406</c:v>
                </c:pt>
                <c:pt idx="19515">
                  <c:v>32.575555555551546</c:v>
                </c:pt>
                <c:pt idx="19516">
                  <c:v>32.576944444444962</c:v>
                </c:pt>
                <c:pt idx="19517">
                  <c:v>32.578333333331102</c:v>
                </c:pt>
                <c:pt idx="19518">
                  <c:v>32.579722222217242</c:v>
                </c:pt>
                <c:pt idx="19519">
                  <c:v>32.581111111110658</c:v>
                </c:pt>
                <c:pt idx="19520">
                  <c:v>32.582499999996799</c:v>
                </c:pt>
                <c:pt idx="19521">
                  <c:v>32.583888888882939</c:v>
                </c:pt>
                <c:pt idx="19522">
                  <c:v>32.585277777776355</c:v>
                </c:pt>
                <c:pt idx="19523">
                  <c:v>32.586678240739275</c:v>
                </c:pt>
                <c:pt idx="19524">
                  <c:v>32.588067129625415</c:v>
                </c:pt>
                <c:pt idx="19525">
                  <c:v>32.589456018518831</c:v>
                </c:pt>
                <c:pt idx="19526">
                  <c:v>32.590844907404971</c:v>
                </c:pt>
                <c:pt idx="19527">
                  <c:v>32.592233796291112</c:v>
                </c:pt>
                <c:pt idx="19528">
                  <c:v>32.593622685184528</c:v>
                </c:pt>
                <c:pt idx="19529">
                  <c:v>32.595011574070668</c:v>
                </c:pt>
                <c:pt idx="19530">
                  <c:v>32.596400462956808</c:v>
                </c:pt>
                <c:pt idx="19531">
                  <c:v>32.597789351850224</c:v>
                </c:pt>
                <c:pt idx="19532">
                  <c:v>32.599178240736364</c:v>
                </c:pt>
                <c:pt idx="19533">
                  <c:v>32.600567129629781</c:v>
                </c:pt>
                <c:pt idx="19534">
                  <c:v>32.601956018515921</c:v>
                </c:pt>
                <c:pt idx="19535">
                  <c:v>32.603344907402061</c:v>
                </c:pt>
                <c:pt idx="19536">
                  <c:v>32.604733796295477</c:v>
                </c:pt>
                <c:pt idx="19537">
                  <c:v>32.606122685181617</c:v>
                </c:pt>
                <c:pt idx="19538">
                  <c:v>32.607511574075033</c:v>
                </c:pt>
                <c:pt idx="19539">
                  <c:v>32.608900462961174</c:v>
                </c:pt>
                <c:pt idx="19540">
                  <c:v>32.610289351847314</c:v>
                </c:pt>
                <c:pt idx="19541">
                  <c:v>32.61167824074073</c:v>
                </c:pt>
                <c:pt idx="19542">
                  <c:v>32.61306712962687</c:v>
                </c:pt>
                <c:pt idx="19543">
                  <c:v>32.61445601851301</c:v>
                </c:pt>
                <c:pt idx="19544">
                  <c:v>32.615844907406427</c:v>
                </c:pt>
                <c:pt idx="19545">
                  <c:v>32.617233796292567</c:v>
                </c:pt>
                <c:pt idx="19546">
                  <c:v>32.618622685185983</c:v>
                </c:pt>
                <c:pt idx="19547">
                  <c:v>32.620011574072123</c:v>
                </c:pt>
                <c:pt idx="19548">
                  <c:v>32.621412037035043</c:v>
                </c:pt>
                <c:pt idx="19549">
                  <c:v>32.622800925921183</c:v>
                </c:pt>
                <c:pt idx="19550">
                  <c:v>32.624189814814599</c:v>
                </c:pt>
                <c:pt idx="19551">
                  <c:v>32.625578703700739</c:v>
                </c:pt>
                <c:pt idx="19552">
                  <c:v>32.62696759258688</c:v>
                </c:pt>
                <c:pt idx="19553">
                  <c:v>32.628356481480296</c:v>
                </c:pt>
                <c:pt idx="19554">
                  <c:v>32.629745370366436</c:v>
                </c:pt>
                <c:pt idx="19555">
                  <c:v>32.631134259259852</c:v>
                </c:pt>
                <c:pt idx="19556">
                  <c:v>32.632523148145992</c:v>
                </c:pt>
                <c:pt idx="19557">
                  <c:v>32.633912037032133</c:v>
                </c:pt>
                <c:pt idx="19558">
                  <c:v>32.635300925925549</c:v>
                </c:pt>
                <c:pt idx="19559">
                  <c:v>32.636689814811689</c:v>
                </c:pt>
                <c:pt idx="19560">
                  <c:v>32.638078703697829</c:v>
                </c:pt>
                <c:pt idx="19561">
                  <c:v>32.639467592591245</c:v>
                </c:pt>
                <c:pt idx="19562">
                  <c:v>32.640856481477385</c:v>
                </c:pt>
                <c:pt idx="19563">
                  <c:v>32.642245370370802</c:v>
                </c:pt>
                <c:pt idx="19564">
                  <c:v>32.643634259256942</c:v>
                </c:pt>
                <c:pt idx="19565">
                  <c:v>32.645023148143082</c:v>
                </c:pt>
                <c:pt idx="19566">
                  <c:v>32.646412037036498</c:v>
                </c:pt>
                <c:pt idx="19567">
                  <c:v>32.647800925922638</c:v>
                </c:pt>
                <c:pt idx="19568">
                  <c:v>32.649201388885558</c:v>
                </c:pt>
                <c:pt idx="19569">
                  <c:v>32.650590277771698</c:v>
                </c:pt>
                <c:pt idx="19570">
                  <c:v>32.651979166665114</c:v>
                </c:pt>
                <c:pt idx="19571">
                  <c:v>32.653368055551255</c:v>
                </c:pt>
                <c:pt idx="19572">
                  <c:v>32.654756944444671</c:v>
                </c:pt>
                <c:pt idx="19573">
                  <c:v>32.656145833330811</c:v>
                </c:pt>
                <c:pt idx="19574">
                  <c:v>32.657534722216951</c:v>
                </c:pt>
                <c:pt idx="19575">
                  <c:v>32.658923611110367</c:v>
                </c:pt>
                <c:pt idx="19576">
                  <c:v>32.660312499996508</c:v>
                </c:pt>
                <c:pt idx="19577">
                  <c:v>32.661701388882648</c:v>
                </c:pt>
                <c:pt idx="19578">
                  <c:v>32.663090277776064</c:v>
                </c:pt>
                <c:pt idx="19579">
                  <c:v>32.664479166662204</c:v>
                </c:pt>
                <c:pt idx="19580">
                  <c:v>32.66586805555562</c:v>
                </c:pt>
                <c:pt idx="19581">
                  <c:v>32.66726851851854</c:v>
                </c:pt>
                <c:pt idx="19582">
                  <c:v>32.66865740740468</c:v>
                </c:pt>
                <c:pt idx="19583">
                  <c:v>32.67004629629082</c:v>
                </c:pt>
                <c:pt idx="19584">
                  <c:v>32.671435185184237</c:v>
                </c:pt>
                <c:pt idx="19585">
                  <c:v>32.672824074070377</c:v>
                </c:pt>
                <c:pt idx="19586">
                  <c:v>32.674212962963793</c:v>
                </c:pt>
                <c:pt idx="19587">
                  <c:v>32.675601851849933</c:v>
                </c:pt>
                <c:pt idx="19588">
                  <c:v>32.676990740736073</c:v>
                </c:pt>
                <c:pt idx="19589">
                  <c:v>32.67837962962949</c:v>
                </c:pt>
                <c:pt idx="19590">
                  <c:v>32.67976851851563</c:v>
                </c:pt>
                <c:pt idx="19591">
                  <c:v>32.68115740740177</c:v>
                </c:pt>
                <c:pt idx="19592">
                  <c:v>32.682546296295186</c:v>
                </c:pt>
                <c:pt idx="19593">
                  <c:v>32.683935185181326</c:v>
                </c:pt>
                <c:pt idx="19594">
                  <c:v>32.685324074074742</c:v>
                </c:pt>
                <c:pt idx="19595">
                  <c:v>32.686724537037662</c:v>
                </c:pt>
                <c:pt idx="19596">
                  <c:v>32.688113425923802</c:v>
                </c:pt>
                <c:pt idx="19597">
                  <c:v>32.689502314809943</c:v>
                </c:pt>
                <c:pt idx="19598">
                  <c:v>32.690891203703359</c:v>
                </c:pt>
                <c:pt idx="19599">
                  <c:v>32.692280092589499</c:v>
                </c:pt>
                <c:pt idx="19600">
                  <c:v>32.693668981475639</c:v>
                </c:pt>
                <c:pt idx="19601">
                  <c:v>32.695057870369055</c:v>
                </c:pt>
                <c:pt idx="19602">
                  <c:v>32.696446759255196</c:v>
                </c:pt>
                <c:pt idx="19603">
                  <c:v>32.697835648148612</c:v>
                </c:pt>
                <c:pt idx="19604">
                  <c:v>32.699224537034752</c:v>
                </c:pt>
                <c:pt idx="19605">
                  <c:v>32.700624999997672</c:v>
                </c:pt>
                <c:pt idx="19606">
                  <c:v>32.702013888883812</c:v>
                </c:pt>
                <c:pt idx="19607">
                  <c:v>32.703402777777228</c:v>
                </c:pt>
                <c:pt idx="19608">
                  <c:v>32.704872685178998</c:v>
                </c:pt>
                <c:pt idx="19609">
                  <c:v>32.706261574072414</c:v>
                </c:pt>
                <c:pt idx="19610">
                  <c:v>32.707650462958554</c:v>
                </c:pt>
                <c:pt idx="19611">
                  <c:v>32.70903935185197</c:v>
                </c:pt>
                <c:pt idx="19612">
                  <c:v>32.710428240738111</c:v>
                </c:pt>
                <c:pt idx="19613">
                  <c:v>32.711817129624251</c:v>
                </c:pt>
                <c:pt idx="19614">
                  <c:v>32.713206018517667</c:v>
                </c:pt>
                <c:pt idx="19615">
                  <c:v>32.714594907403807</c:v>
                </c:pt>
                <c:pt idx="19616">
                  <c:v>32.715983796297223</c:v>
                </c:pt>
                <c:pt idx="19617">
                  <c:v>32.717372685183364</c:v>
                </c:pt>
                <c:pt idx="19618">
                  <c:v>32.718761574069504</c:v>
                </c:pt>
                <c:pt idx="19619">
                  <c:v>32.72015046296292</c:v>
                </c:pt>
                <c:pt idx="19620">
                  <c:v>32.72155092592584</c:v>
                </c:pt>
                <c:pt idx="19621">
                  <c:v>32.72293981481198</c:v>
                </c:pt>
                <c:pt idx="19622">
                  <c:v>32.72432870369812</c:v>
                </c:pt>
                <c:pt idx="19623">
                  <c:v>32.725717592591536</c:v>
                </c:pt>
                <c:pt idx="19624">
                  <c:v>32.727106481477676</c:v>
                </c:pt>
                <c:pt idx="19625">
                  <c:v>32.728495370371093</c:v>
                </c:pt>
                <c:pt idx="19626">
                  <c:v>32.729884259257233</c:v>
                </c:pt>
                <c:pt idx="19627">
                  <c:v>32.731273148143373</c:v>
                </c:pt>
                <c:pt idx="19628">
                  <c:v>32.732662037036789</c:v>
                </c:pt>
                <c:pt idx="19629">
                  <c:v>32.734062499999709</c:v>
                </c:pt>
                <c:pt idx="19630">
                  <c:v>32.735451388885849</c:v>
                </c:pt>
                <c:pt idx="19631">
                  <c:v>32.736840277771989</c:v>
                </c:pt>
                <c:pt idx="19632">
                  <c:v>32.738229166665406</c:v>
                </c:pt>
                <c:pt idx="19633">
                  <c:v>32.739618055551546</c:v>
                </c:pt>
                <c:pt idx="19634">
                  <c:v>32.741006944444962</c:v>
                </c:pt>
                <c:pt idx="19635">
                  <c:v>32.742395833331102</c:v>
                </c:pt>
                <c:pt idx="19636">
                  <c:v>32.743784722217242</c:v>
                </c:pt>
                <c:pt idx="19637">
                  <c:v>32.745173611110658</c:v>
                </c:pt>
                <c:pt idx="19638">
                  <c:v>32.746562499996799</c:v>
                </c:pt>
                <c:pt idx="19639">
                  <c:v>32.747951388882939</c:v>
                </c:pt>
                <c:pt idx="19640">
                  <c:v>32.749340277776355</c:v>
                </c:pt>
                <c:pt idx="19641">
                  <c:v>32.750729166662495</c:v>
                </c:pt>
                <c:pt idx="19642">
                  <c:v>32.752118055555911</c:v>
                </c:pt>
                <c:pt idx="19643">
                  <c:v>32.753518518518831</c:v>
                </c:pt>
                <c:pt idx="19644">
                  <c:v>32.754907407404971</c:v>
                </c:pt>
                <c:pt idx="19645">
                  <c:v>32.756296296291112</c:v>
                </c:pt>
                <c:pt idx="19646">
                  <c:v>32.757685185184528</c:v>
                </c:pt>
                <c:pt idx="19647">
                  <c:v>32.759074074070668</c:v>
                </c:pt>
                <c:pt idx="19648">
                  <c:v>32.760462962956808</c:v>
                </c:pt>
                <c:pt idx="19649">
                  <c:v>32.761851851850224</c:v>
                </c:pt>
                <c:pt idx="19650">
                  <c:v>32.763240740736364</c:v>
                </c:pt>
                <c:pt idx="19651">
                  <c:v>32.764629629629781</c:v>
                </c:pt>
                <c:pt idx="19652">
                  <c:v>32.766018518515921</c:v>
                </c:pt>
                <c:pt idx="19653">
                  <c:v>32.767407407402061</c:v>
                </c:pt>
                <c:pt idx="19654">
                  <c:v>32.768796296295477</c:v>
                </c:pt>
                <c:pt idx="19655">
                  <c:v>32.770185185181617</c:v>
                </c:pt>
                <c:pt idx="19656">
                  <c:v>32.771574074075033</c:v>
                </c:pt>
                <c:pt idx="19657">
                  <c:v>32.772962962961174</c:v>
                </c:pt>
                <c:pt idx="19658">
                  <c:v>32.774351851847314</c:v>
                </c:pt>
                <c:pt idx="19659">
                  <c:v>32.77574074074073</c:v>
                </c:pt>
                <c:pt idx="19660">
                  <c:v>32.77712962962687</c:v>
                </c:pt>
                <c:pt idx="19661">
                  <c:v>32.77851851851301</c:v>
                </c:pt>
                <c:pt idx="19662">
                  <c:v>32.779907407406427</c:v>
                </c:pt>
                <c:pt idx="19663">
                  <c:v>32.781296296292567</c:v>
                </c:pt>
                <c:pt idx="19664">
                  <c:v>32.782696759255487</c:v>
                </c:pt>
                <c:pt idx="19665">
                  <c:v>32.784085648148903</c:v>
                </c:pt>
                <c:pt idx="19666">
                  <c:v>32.785474537035043</c:v>
                </c:pt>
                <c:pt idx="19667">
                  <c:v>32.786863425921183</c:v>
                </c:pt>
                <c:pt idx="19668">
                  <c:v>32.788252314814599</c:v>
                </c:pt>
                <c:pt idx="19669">
                  <c:v>32.789641203700739</c:v>
                </c:pt>
                <c:pt idx="19670">
                  <c:v>32.79103009258688</c:v>
                </c:pt>
                <c:pt idx="19671">
                  <c:v>32.792418981480296</c:v>
                </c:pt>
                <c:pt idx="19672">
                  <c:v>32.793807870366436</c:v>
                </c:pt>
                <c:pt idx="19673">
                  <c:v>32.795196759259852</c:v>
                </c:pt>
                <c:pt idx="19674">
                  <c:v>32.796585648145992</c:v>
                </c:pt>
                <c:pt idx="19675">
                  <c:v>32.797974537032133</c:v>
                </c:pt>
                <c:pt idx="19676">
                  <c:v>32.799363425925549</c:v>
                </c:pt>
                <c:pt idx="19677">
                  <c:v>32.800763888888469</c:v>
                </c:pt>
                <c:pt idx="19678">
                  <c:v>32.802152777774609</c:v>
                </c:pt>
                <c:pt idx="19679">
                  <c:v>32.803541666660749</c:v>
                </c:pt>
                <c:pt idx="19680">
                  <c:v>32.804930555554165</c:v>
                </c:pt>
                <c:pt idx="19681">
                  <c:v>32.806319444440305</c:v>
                </c:pt>
                <c:pt idx="19682">
                  <c:v>32.807708333333721</c:v>
                </c:pt>
                <c:pt idx="19683">
                  <c:v>32.809097222219862</c:v>
                </c:pt>
                <c:pt idx="19684">
                  <c:v>32.810486111106002</c:v>
                </c:pt>
                <c:pt idx="19685">
                  <c:v>32.811874999999418</c:v>
                </c:pt>
                <c:pt idx="19686">
                  <c:v>32.813263888885558</c:v>
                </c:pt>
                <c:pt idx="19687">
                  <c:v>32.814652777771698</c:v>
                </c:pt>
                <c:pt idx="19688">
                  <c:v>32.816041666665114</c:v>
                </c:pt>
                <c:pt idx="19689">
                  <c:v>32.817430555551255</c:v>
                </c:pt>
                <c:pt idx="19690">
                  <c:v>32.818819444444671</c:v>
                </c:pt>
                <c:pt idx="19691">
                  <c:v>32.820208333330811</c:v>
                </c:pt>
                <c:pt idx="19692">
                  <c:v>32.821597222216951</c:v>
                </c:pt>
                <c:pt idx="19693">
                  <c:v>32.822986111110367</c:v>
                </c:pt>
                <c:pt idx="19694">
                  <c:v>32.824374999996508</c:v>
                </c:pt>
                <c:pt idx="19695">
                  <c:v>32.825775462959427</c:v>
                </c:pt>
                <c:pt idx="19696">
                  <c:v>32.827164351845568</c:v>
                </c:pt>
                <c:pt idx="19697">
                  <c:v>32.828553240738984</c:v>
                </c:pt>
                <c:pt idx="19698">
                  <c:v>32.829942129625124</c:v>
                </c:pt>
                <c:pt idx="19699">
                  <c:v>32.83133101851854</c:v>
                </c:pt>
                <c:pt idx="19700">
                  <c:v>32.83271990740468</c:v>
                </c:pt>
                <c:pt idx="19701">
                  <c:v>32.83410879629082</c:v>
                </c:pt>
                <c:pt idx="19702">
                  <c:v>32.835497685184237</c:v>
                </c:pt>
                <c:pt idx="19703">
                  <c:v>32.836886574070377</c:v>
                </c:pt>
                <c:pt idx="19704">
                  <c:v>32.838275462963793</c:v>
                </c:pt>
                <c:pt idx="19705">
                  <c:v>32.839664351849933</c:v>
                </c:pt>
                <c:pt idx="19706">
                  <c:v>32.841053240736073</c:v>
                </c:pt>
                <c:pt idx="19707">
                  <c:v>33.767488425924967</c:v>
                </c:pt>
                <c:pt idx="19708">
                  <c:v>33.768888888887886</c:v>
                </c:pt>
                <c:pt idx="19709">
                  <c:v>33.770277777774027</c:v>
                </c:pt>
                <c:pt idx="19710">
                  <c:v>33.771666666667443</c:v>
                </c:pt>
                <c:pt idx="19711">
                  <c:v>33.773055555553583</c:v>
                </c:pt>
                <c:pt idx="19712">
                  <c:v>33.774444444439723</c:v>
                </c:pt>
                <c:pt idx="19713">
                  <c:v>33.775833333333139</c:v>
                </c:pt>
                <c:pt idx="19714">
                  <c:v>33.77722222221928</c:v>
                </c:pt>
                <c:pt idx="19715">
                  <c:v>33.77861111110542</c:v>
                </c:pt>
                <c:pt idx="19716">
                  <c:v>33.779999999998836</c:v>
                </c:pt>
                <c:pt idx="19717">
                  <c:v>33.781388888884976</c:v>
                </c:pt>
                <c:pt idx="19718">
                  <c:v>33.782777777778392</c:v>
                </c:pt>
                <c:pt idx="19719">
                  <c:v>33.784178240741312</c:v>
                </c:pt>
                <c:pt idx="19720">
                  <c:v>33.785567129627452</c:v>
                </c:pt>
                <c:pt idx="19721">
                  <c:v>33.786956018513592</c:v>
                </c:pt>
                <c:pt idx="19722">
                  <c:v>33.788344907407009</c:v>
                </c:pt>
                <c:pt idx="19723">
                  <c:v>33.789733796293149</c:v>
                </c:pt>
                <c:pt idx="19724">
                  <c:v>33.791203703702195</c:v>
                </c:pt>
                <c:pt idx="19725">
                  <c:v>33.792592592588335</c:v>
                </c:pt>
                <c:pt idx="19726">
                  <c:v>33.793981481481751</c:v>
                </c:pt>
                <c:pt idx="19727">
                  <c:v>33.795370370367891</c:v>
                </c:pt>
                <c:pt idx="19728">
                  <c:v>33.796759259254031</c:v>
                </c:pt>
                <c:pt idx="19729">
                  <c:v>33.798148148147448</c:v>
                </c:pt>
                <c:pt idx="19730">
                  <c:v>33.799537037033588</c:v>
                </c:pt>
                <c:pt idx="19731">
                  <c:v>33.800925925919728</c:v>
                </c:pt>
                <c:pt idx="19732">
                  <c:v>33.802314814813144</c:v>
                </c:pt>
                <c:pt idx="19733">
                  <c:v>33.803703703699284</c:v>
                </c:pt>
                <c:pt idx="19734">
                  <c:v>33.8050925925927</c:v>
                </c:pt>
                <c:pt idx="19735">
                  <c:v>33.806481481478841</c:v>
                </c:pt>
                <c:pt idx="19736">
                  <c:v>33.807870370364981</c:v>
                </c:pt>
                <c:pt idx="19737">
                  <c:v>33.809259259258397</c:v>
                </c:pt>
                <c:pt idx="19738">
                  <c:v>33.810648148144537</c:v>
                </c:pt>
                <c:pt idx="19739">
                  <c:v>33.812037037037953</c:v>
                </c:pt>
                <c:pt idx="19740">
                  <c:v>33.813425925924093</c:v>
                </c:pt>
                <c:pt idx="19741">
                  <c:v>33.814814814810234</c:v>
                </c:pt>
                <c:pt idx="19742">
                  <c:v>33.816215277773154</c:v>
                </c:pt>
                <c:pt idx="19743">
                  <c:v>33.81760416666657</c:v>
                </c:pt>
                <c:pt idx="19744">
                  <c:v>33.81899305555271</c:v>
                </c:pt>
                <c:pt idx="19745">
                  <c:v>33.82038194443885</c:v>
                </c:pt>
                <c:pt idx="19746">
                  <c:v>33.821770833332266</c:v>
                </c:pt>
                <c:pt idx="19747">
                  <c:v>33.823159722218406</c:v>
                </c:pt>
                <c:pt idx="19748">
                  <c:v>33.824548611111823</c:v>
                </c:pt>
                <c:pt idx="19749">
                  <c:v>33.825937499997963</c:v>
                </c:pt>
                <c:pt idx="19750">
                  <c:v>33.827326388884103</c:v>
                </c:pt>
                <c:pt idx="19751">
                  <c:v>33.828715277777519</c:v>
                </c:pt>
                <c:pt idx="19752">
                  <c:v>33.830104166663659</c:v>
                </c:pt>
                <c:pt idx="19753">
                  <c:v>33.831493055549799</c:v>
                </c:pt>
                <c:pt idx="19754">
                  <c:v>33.832881944443216</c:v>
                </c:pt>
                <c:pt idx="19755">
                  <c:v>33.834270833329356</c:v>
                </c:pt>
                <c:pt idx="19756">
                  <c:v>33.835659722222772</c:v>
                </c:pt>
                <c:pt idx="19757">
                  <c:v>33.837048611108912</c:v>
                </c:pt>
                <c:pt idx="19758">
                  <c:v>33.838437499995052</c:v>
                </c:pt>
                <c:pt idx="19759">
                  <c:v>33.839826388888469</c:v>
                </c:pt>
                <c:pt idx="19760">
                  <c:v>33.841215277774609</c:v>
                </c:pt>
                <c:pt idx="19761">
                  <c:v>33.842604166660749</c:v>
                </c:pt>
                <c:pt idx="19762">
                  <c:v>33.843993055554165</c:v>
                </c:pt>
                <c:pt idx="19763">
                  <c:v>33.845381944440305</c:v>
                </c:pt>
                <c:pt idx="19764">
                  <c:v>33.846770833333721</c:v>
                </c:pt>
                <c:pt idx="19765">
                  <c:v>33.848159722219862</c:v>
                </c:pt>
                <c:pt idx="19766">
                  <c:v>33.849560185182781</c:v>
                </c:pt>
                <c:pt idx="19767">
                  <c:v>33.850949074068922</c:v>
                </c:pt>
                <c:pt idx="19768">
                  <c:v>33.852337962962338</c:v>
                </c:pt>
                <c:pt idx="19769">
                  <c:v>33.853726851848478</c:v>
                </c:pt>
                <c:pt idx="19770">
                  <c:v>33.855115740734618</c:v>
                </c:pt>
                <c:pt idx="19771">
                  <c:v>33.856504629628034</c:v>
                </c:pt>
                <c:pt idx="19772">
                  <c:v>33.857893518514175</c:v>
                </c:pt>
                <c:pt idx="19773">
                  <c:v>33.859282407407591</c:v>
                </c:pt>
                <c:pt idx="19774">
                  <c:v>33.860671296293731</c:v>
                </c:pt>
                <c:pt idx="19775">
                  <c:v>33.862060185179871</c:v>
                </c:pt>
                <c:pt idx="19776">
                  <c:v>33.863449074073287</c:v>
                </c:pt>
                <c:pt idx="19777">
                  <c:v>33.864837962959427</c:v>
                </c:pt>
                <c:pt idx="19778">
                  <c:v>33.866226851845568</c:v>
                </c:pt>
                <c:pt idx="19779">
                  <c:v>33.867615740738984</c:v>
                </c:pt>
                <c:pt idx="19780">
                  <c:v>33.869004629625124</c:v>
                </c:pt>
                <c:pt idx="19781">
                  <c:v>33.87039351851854</c:v>
                </c:pt>
                <c:pt idx="19782">
                  <c:v>33.87178240740468</c:v>
                </c:pt>
                <c:pt idx="19783">
                  <c:v>33.87317129629082</c:v>
                </c:pt>
                <c:pt idx="19784">
                  <c:v>33.874560185184237</c:v>
                </c:pt>
                <c:pt idx="19785">
                  <c:v>33.875949074070377</c:v>
                </c:pt>
                <c:pt idx="19786">
                  <c:v>33.877337962963793</c:v>
                </c:pt>
                <c:pt idx="19787">
                  <c:v>33.878726851849933</c:v>
                </c:pt>
                <c:pt idx="19788">
                  <c:v>33.880115740736073</c:v>
                </c:pt>
                <c:pt idx="19789">
                  <c:v>33.88150462962949</c:v>
                </c:pt>
                <c:pt idx="19790">
                  <c:v>33.882905092592409</c:v>
                </c:pt>
                <c:pt idx="19791">
                  <c:v>33.88429398147855</c:v>
                </c:pt>
                <c:pt idx="19792">
                  <c:v>33.88568287036469</c:v>
                </c:pt>
                <c:pt idx="19793">
                  <c:v>33.887071759258106</c:v>
                </c:pt>
                <c:pt idx="19794">
                  <c:v>33.888460648144246</c:v>
                </c:pt>
                <c:pt idx="19795">
                  <c:v>33.889849537037662</c:v>
                </c:pt>
                <c:pt idx="19796">
                  <c:v>33.891238425923802</c:v>
                </c:pt>
                <c:pt idx="19797">
                  <c:v>33.892627314809943</c:v>
                </c:pt>
                <c:pt idx="19798">
                  <c:v>33.894016203703359</c:v>
                </c:pt>
                <c:pt idx="19799">
                  <c:v>33.895405092589499</c:v>
                </c:pt>
                <c:pt idx="19800">
                  <c:v>33.896793981475639</c:v>
                </c:pt>
                <c:pt idx="19801">
                  <c:v>33.898182870369055</c:v>
                </c:pt>
                <c:pt idx="19802">
                  <c:v>33.899571759255196</c:v>
                </c:pt>
                <c:pt idx="19803">
                  <c:v>33.900960648148612</c:v>
                </c:pt>
                <c:pt idx="19804">
                  <c:v>33.902349537034752</c:v>
                </c:pt>
                <c:pt idx="19805">
                  <c:v>33.903738425920892</c:v>
                </c:pt>
                <c:pt idx="19806">
                  <c:v>33.905127314814308</c:v>
                </c:pt>
                <c:pt idx="19807">
                  <c:v>33.906516203700448</c:v>
                </c:pt>
                <c:pt idx="19808">
                  <c:v>33.907905092586589</c:v>
                </c:pt>
                <c:pt idx="19809">
                  <c:v>33.909293981480005</c:v>
                </c:pt>
                <c:pt idx="19810">
                  <c:v>33.910682870366145</c:v>
                </c:pt>
                <c:pt idx="19811">
                  <c:v>33.912071759259561</c:v>
                </c:pt>
                <c:pt idx="19812">
                  <c:v>33.913460648145701</c:v>
                </c:pt>
                <c:pt idx="19813">
                  <c:v>33.914849537031841</c:v>
                </c:pt>
                <c:pt idx="19814">
                  <c:v>33.916249999994761</c:v>
                </c:pt>
                <c:pt idx="19815">
                  <c:v>33.917638888888177</c:v>
                </c:pt>
                <c:pt idx="19816">
                  <c:v>33.919027777774318</c:v>
                </c:pt>
                <c:pt idx="19817">
                  <c:v>33.920416666660458</c:v>
                </c:pt>
                <c:pt idx="19818">
                  <c:v>33.921805555553874</c:v>
                </c:pt>
                <c:pt idx="19819">
                  <c:v>33.923194444440014</c:v>
                </c:pt>
                <c:pt idx="19820">
                  <c:v>33.92458333333343</c:v>
                </c:pt>
                <c:pt idx="19821">
                  <c:v>33.925972222219571</c:v>
                </c:pt>
                <c:pt idx="19822">
                  <c:v>33.927361111105711</c:v>
                </c:pt>
                <c:pt idx="19823">
                  <c:v>33.928749999999127</c:v>
                </c:pt>
                <c:pt idx="19824">
                  <c:v>33.930138888885267</c:v>
                </c:pt>
                <c:pt idx="19825">
                  <c:v>33.931527777778683</c:v>
                </c:pt>
                <c:pt idx="19826">
                  <c:v>33.932916666664823</c:v>
                </c:pt>
                <c:pt idx="19827">
                  <c:v>33.934305555550964</c:v>
                </c:pt>
                <c:pt idx="19828">
                  <c:v>33.93569444444438</c:v>
                </c:pt>
                <c:pt idx="19829">
                  <c:v>33.93708333333052</c:v>
                </c:pt>
                <c:pt idx="19830">
                  <c:v>33.93847222221666</c:v>
                </c:pt>
                <c:pt idx="19831">
                  <c:v>33.939861111110076</c:v>
                </c:pt>
                <c:pt idx="19832">
                  <c:v>33.941249999996217</c:v>
                </c:pt>
                <c:pt idx="19833">
                  <c:v>33.942638888889633</c:v>
                </c:pt>
                <c:pt idx="19834">
                  <c:v>33.944027777775773</c:v>
                </c:pt>
                <c:pt idx="19835">
                  <c:v>33.945416666661913</c:v>
                </c:pt>
                <c:pt idx="19836">
                  <c:v>33.946805555555329</c:v>
                </c:pt>
                <c:pt idx="19837">
                  <c:v>33.948194444441469</c:v>
                </c:pt>
                <c:pt idx="19838">
                  <c:v>33.949594907404389</c:v>
                </c:pt>
                <c:pt idx="19839">
                  <c:v>33.950983796290529</c:v>
                </c:pt>
                <c:pt idx="19840">
                  <c:v>33.952372685183946</c:v>
                </c:pt>
                <c:pt idx="19841">
                  <c:v>33.969039351846732</c:v>
                </c:pt>
                <c:pt idx="19842">
                  <c:v>33.970428240740148</c:v>
                </c:pt>
                <c:pt idx="19843">
                  <c:v>33.971817129626288</c:v>
                </c:pt>
                <c:pt idx="19844">
                  <c:v>33.973206018512428</c:v>
                </c:pt>
                <c:pt idx="19845">
                  <c:v>33.974594907405844</c:v>
                </c:pt>
                <c:pt idx="19846">
                  <c:v>33.975983796291985</c:v>
                </c:pt>
                <c:pt idx="19847">
                  <c:v>33.977384259254904</c:v>
                </c:pt>
                <c:pt idx="19848">
                  <c:v>33.978773148148321</c:v>
                </c:pt>
                <c:pt idx="19849">
                  <c:v>33.980162037034461</c:v>
                </c:pt>
                <c:pt idx="19850">
                  <c:v>33.981550925920601</c:v>
                </c:pt>
                <c:pt idx="19851">
                  <c:v>33.982939814814017</c:v>
                </c:pt>
                <c:pt idx="19852">
                  <c:v>33.984328703700157</c:v>
                </c:pt>
                <c:pt idx="19853">
                  <c:v>33.985717592593573</c:v>
                </c:pt>
                <c:pt idx="19854">
                  <c:v>33.987106481479714</c:v>
                </c:pt>
                <c:pt idx="19855">
                  <c:v>33.988495370365854</c:v>
                </c:pt>
                <c:pt idx="19856">
                  <c:v>33.98988425925927</c:v>
                </c:pt>
                <c:pt idx="19857">
                  <c:v>33.99127314814541</c:v>
                </c:pt>
                <c:pt idx="19858">
                  <c:v>33.99267361110833</c:v>
                </c:pt>
                <c:pt idx="19859">
                  <c:v>33.99406249999447</c:v>
                </c:pt>
                <c:pt idx="19860">
                  <c:v>33.995451388887886</c:v>
                </c:pt>
                <c:pt idx="19861">
                  <c:v>33.996840277774027</c:v>
                </c:pt>
                <c:pt idx="19862">
                  <c:v>33.998229166667443</c:v>
                </c:pt>
                <c:pt idx="19863">
                  <c:v>33.999618055553583</c:v>
                </c:pt>
                <c:pt idx="19864">
                  <c:v>34.001006944439723</c:v>
                </c:pt>
                <c:pt idx="19865">
                  <c:v>34.002395833333139</c:v>
                </c:pt>
                <c:pt idx="19866">
                  <c:v>34.00378472221928</c:v>
                </c:pt>
                <c:pt idx="19867">
                  <c:v>34.00517361110542</c:v>
                </c:pt>
                <c:pt idx="19868">
                  <c:v>34.00657407406834</c:v>
                </c:pt>
                <c:pt idx="19869">
                  <c:v>34.007962962961756</c:v>
                </c:pt>
                <c:pt idx="19870">
                  <c:v>34.009351851847896</c:v>
                </c:pt>
                <c:pt idx="19871">
                  <c:v>34.010740740741312</c:v>
                </c:pt>
                <c:pt idx="19872">
                  <c:v>34.012129629627452</c:v>
                </c:pt>
                <c:pt idx="19873">
                  <c:v>34.013518518513592</c:v>
                </c:pt>
                <c:pt idx="19874">
                  <c:v>34.014907407407009</c:v>
                </c:pt>
                <c:pt idx="19875">
                  <c:v>34.016296296293149</c:v>
                </c:pt>
                <c:pt idx="19876">
                  <c:v>34.017685185179289</c:v>
                </c:pt>
                <c:pt idx="19877">
                  <c:v>34.019074074072705</c:v>
                </c:pt>
                <c:pt idx="19878">
                  <c:v>34.020462962958845</c:v>
                </c:pt>
                <c:pt idx="19879">
                  <c:v>34.021851851852261</c:v>
                </c:pt>
                <c:pt idx="19880">
                  <c:v>34.023252314815181</c:v>
                </c:pt>
                <c:pt idx="19881">
                  <c:v>34.024641203701322</c:v>
                </c:pt>
                <c:pt idx="19882">
                  <c:v>34.026030092587462</c:v>
                </c:pt>
                <c:pt idx="19883">
                  <c:v>34.027418981480878</c:v>
                </c:pt>
                <c:pt idx="19884">
                  <c:v>34.028807870367018</c:v>
                </c:pt>
                <c:pt idx="19885">
                  <c:v>34.030196759253158</c:v>
                </c:pt>
                <c:pt idx="19886">
                  <c:v>34.031585648146574</c:v>
                </c:pt>
                <c:pt idx="19887">
                  <c:v>34.032974537032715</c:v>
                </c:pt>
                <c:pt idx="19888">
                  <c:v>34.034363425926131</c:v>
                </c:pt>
                <c:pt idx="19889">
                  <c:v>34.035752314812271</c:v>
                </c:pt>
                <c:pt idx="19890">
                  <c:v>34.037141203698411</c:v>
                </c:pt>
                <c:pt idx="19891">
                  <c:v>34.038541666661331</c:v>
                </c:pt>
                <c:pt idx="19892">
                  <c:v>34.039930555554747</c:v>
                </c:pt>
                <c:pt idx="19893">
                  <c:v>34.041319444440887</c:v>
                </c:pt>
                <c:pt idx="19894">
                  <c:v>34.042708333334303</c:v>
                </c:pt>
                <c:pt idx="19895">
                  <c:v>34.044097222220444</c:v>
                </c:pt>
                <c:pt idx="19896">
                  <c:v>34.045486111106584</c:v>
                </c:pt>
                <c:pt idx="19897">
                  <c:v>34.046875</c:v>
                </c:pt>
                <c:pt idx="19898">
                  <c:v>34.04826388888614</c:v>
                </c:pt>
                <c:pt idx="19899">
                  <c:v>34.04965277777228</c:v>
                </c:pt>
                <c:pt idx="19900">
                  <c:v>34.051041666665697</c:v>
                </c:pt>
                <c:pt idx="19901">
                  <c:v>34.052430555551837</c:v>
                </c:pt>
                <c:pt idx="19902">
                  <c:v>34.053831018514757</c:v>
                </c:pt>
                <c:pt idx="19903">
                  <c:v>34.055219907408173</c:v>
                </c:pt>
                <c:pt idx="19904">
                  <c:v>34.056608796294313</c:v>
                </c:pt>
                <c:pt idx="19905">
                  <c:v>34.057997685180453</c:v>
                </c:pt>
                <c:pt idx="19906">
                  <c:v>34.059386574073869</c:v>
                </c:pt>
                <c:pt idx="19907">
                  <c:v>34.060775462960009</c:v>
                </c:pt>
                <c:pt idx="19908">
                  <c:v>34.987361111110658</c:v>
                </c:pt>
                <c:pt idx="19909">
                  <c:v>34.988749999996799</c:v>
                </c:pt>
                <c:pt idx="19910">
                  <c:v>34.990150462959718</c:v>
                </c:pt>
                <c:pt idx="19911">
                  <c:v>34.991539351845859</c:v>
                </c:pt>
                <c:pt idx="19912">
                  <c:v>34.992928240739275</c:v>
                </c:pt>
                <c:pt idx="19913">
                  <c:v>34.994317129625415</c:v>
                </c:pt>
                <c:pt idx="19914">
                  <c:v>34.995706018518831</c:v>
                </c:pt>
                <c:pt idx="19915">
                  <c:v>34.997094907404971</c:v>
                </c:pt>
                <c:pt idx="19916">
                  <c:v>34.998483796291112</c:v>
                </c:pt>
                <c:pt idx="19917">
                  <c:v>34.999872685184528</c:v>
                </c:pt>
                <c:pt idx="19918">
                  <c:v>35.001261574070668</c:v>
                </c:pt>
                <c:pt idx="19919">
                  <c:v>35.002650462956808</c:v>
                </c:pt>
                <c:pt idx="19920">
                  <c:v>35.004039351850224</c:v>
                </c:pt>
                <c:pt idx="19921">
                  <c:v>35.005428240736364</c:v>
                </c:pt>
                <c:pt idx="19922">
                  <c:v>35.006817129629781</c:v>
                </c:pt>
                <c:pt idx="19923">
                  <c:v>35.008206018515921</c:v>
                </c:pt>
                <c:pt idx="19924">
                  <c:v>35.009594907402061</c:v>
                </c:pt>
                <c:pt idx="19925">
                  <c:v>35.010983796295477</c:v>
                </c:pt>
                <c:pt idx="19926">
                  <c:v>35.012372685181617</c:v>
                </c:pt>
                <c:pt idx="19927">
                  <c:v>35.013761574075033</c:v>
                </c:pt>
                <c:pt idx="19928">
                  <c:v>35.015150462961174</c:v>
                </c:pt>
                <c:pt idx="19929">
                  <c:v>35.016539351847314</c:v>
                </c:pt>
                <c:pt idx="19930">
                  <c:v>35.01792824074073</c:v>
                </c:pt>
                <c:pt idx="19931">
                  <c:v>35.01932870370365</c:v>
                </c:pt>
                <c:pt idx="19932">
                  <c:v>35.02071759258979</c:v>
                </c:pt>
                <c:pt idx="19933">
                  <c:v>35.02210648147593</c:v>
                </c:pt>
                <c:pt idx="19934">
                  <c:v>35.023495370369346</c:v>
                </c:pt>
                <c:pt idx="19935">
                  <c:v>35.024884259255487</c:v>
                </c:pt>
                <c:pt idx="19936">
                  <c:v>35.026273148148903</c:v>
                </c:pt>
                <c:pt idx="19937">
                  <c:v>35.027662037035043</c:v>
                </c:pt>
                <c:pt idx="19938">
                  <c:v>35.029050925921183</c:v>
                </c:pt>
                <c:pt idx="19939">
                  <c:v>35.030439814814599</c:v>
                </c:pt>
                <c:pt idx="19940">
                  <c:v>35.031828703700739</c:v>
                </c:pt>
                <c:pt idx="19941">
                  <c:v>35.03321759258688</c:v>
                </c:pt>
                <c:pt idx="19942">
                  <c:v>35.034606481480296</c:v>
                </c:pt>
                <c:pt idx="19943">
                  <c:v>35.035995370366436</c:v>
                </c:pt>
                <c:pt idx="19944">
                  <c:v>35.037384259259852</c:v>
                </c:pt>
                <c:pt idx="19945">
                  <c:v>35.038773148145992</c:v>
                </c:pt>
                <c:pt idx="19946">
                  <c:v>35.040162037032133</c:v>
                </c:pt>
                <c:pt idx="19947">
                  <c:v>35.041550925925549</c:v>
                </c:pt>
                <c:pt idx="19948">
                  <c:v>35.042951388888469</c:v>
                </c:pt>
                <c:pt idx="19949">
                  <c:v>35.044340277774609</c:v>
                </c:pt>
                <c:pt idx="19950">
                  <c:v>35.045729166660749</c:v>
                </c:pt>
                <c:pt idx="19951">
                  <c:v>35.047118055554165</c:v>
                </c:pt>
                <c:pt idx="19952">
                  <c:v>35.048506944440305</c:v>
                </c:pt>
                <c:pt idx="19953">
                  <c:v>35.049895833333721</c:v>
                </c:pt>
                <c:pt idx="19954">
                  <c:v>35.051284722219862</c:v>
                </c:pt>
                <c:pt idx="19955">
                  <c:v>35.052673611106002</c:v>
                </c:pt>
                <c:pt idx="19956">
                  <c:v>35.054062499999418</c:v>
                </c:pt>
                <c:pt idx="19957">
                  <c:v>35.055451388885558</c:v>
                </c:pt>
                <c:pt idx="19958">
                  <c:v>35.056840277771698</c:v>
                </c:pt>
                <c:pt idx="19959">
                  <c:v>35.058229166665114</c:v>
                </c:pt>
                <c:pt idx="19960">
                  <c:v>35.059618055551255</c:v>
                </c:pt>
                <c:pt idx="19961">
                  <c:v>35.061006944444671</c:v>
                </c:pt>
                <c:pt idx="19962">
                  <c:v>35.062395833330811</c:v>
                </c:pt>
                <c:pt idx="19963">
                  <c:v>35.063784722216951</c:v>
                </c:pt>
                <c:pt idx="19964">
                  <c:v>35.065173611110367</c:v>
                </c:pt>
                <c:pt idx="19965">
                  <c:v>35.066562499996508</c:v>
                </c:pt>
                <c:pt idx="19966">
                  <c:v>35.067962962959427</c:v>
                </c:pt>
                <c:pt idx="19967">
                  <c:v>35.069351851845568</c:v>
                </c:pt>
                <c:pt idx="19968">
                  <c:v>35.070740740738984</c:v>
                </c:pt>
                <c:pt idx="19969">
                  <c:v>35.072129629625124</c:v>
                </c:pt>
                <c:pt idx="19970">
                  <c:v>35.07351851851854</c:v>
                </c:pt>
                <c:pt idx="19971">
                  <c:v>35.07490740740468</c:v>
                </c:pt>
                <c:pt idx="19972">
                  <c:v>35.07629629629082</c:v>
                </c:pt>
                <c:pt idx="19973">
                  <c:v>35.077685185184237</c:v>
                </c:pt>
                <c:pt idx="19974">
                  <c:v>35.079074074070377</c:v>
                </c:pt>
                <c:pt idx="19975">
                  <c:v>35.080462962963793</c:v>
                </c:pt>
                <c:pt idx="19976">
                  <c:v>35.081851851849933</c:v>
                </c:pt>
                <c:pt idx="19977">
                  <c:v>35.083240740736073</c:v>
                </c:pt>
                <c:pt idx="19978">
                  <c:v>35.08462962962949</c:v>
                </c:pt>
                <c:pt idx="19979">
                  <c:v>35.08601851851563</c:v>
                </c:pt>
                <c:pt idx="19980">
                  <c:v>35.08740740740177</c:v>
                </c:pt>
                <c:pt idx="19981">
                  <c:v>35.088796296295186</c:v>
                </c:pt>
                <c:pt idx="19982">
                  <c:v>35.090196759258106</c:v>
                </c:pt>
                <c:pt idx="19983">
                  <c:v>35.091585648144246</c:v>
                </c:pt>
                <c:pt idx="19984">
                  <c:v>35.092974537037662</c:v>
                </c:pt>
                <c:pt idx="19985">
                  <c:v>35.094363425923802</c:v>
                </c:pt>
                <c:pt idx="19986">
                  <c:v>35.095752314809943</c:v>
                </c:pt>
                <c:pt idx="19987">
                  <c:v>35.097141203703359</c:v>
                </c:pt>
                <c:pt idx="19988">
                  <c:v>35.098530092589499</c:v>
                </c:pt>
                <c:pt idx="19989">
                  <c:v>35.099918981475639</c:v>
                </c:pt>
                <c:pt idx="19990">
                  <c:v>35.101307870369055</c:v>
                </c:pt>
                <c:pt idx="19991">
                  <c:v>35.102696759255196</c:v>
                </c:pt>
                <c:pt idx="19992">
                  <c:v>35.104085648148612</c:v>
                </c:pt>
                <c:pt idx="19993">
                  <c:v>35.105474537034752</c:v>
                </c:pt>
                <c:pt idx="19994">
                  <c:v>35.106863425920892</c:v>
                </c:pt>
                <c:pt idx="19995">
                  <c:v>35.108252314814308</c:v>
                </c:pt>
                <c:pt idx="19996">
                  <c:v>35.109641203700448</c:v>
                </c:pt>
                <c:pt idx="19997">
                  <c:v>35.111030092586589</c:v>
                </c:pt>
                <c:pt idx="19998">
                  <c:v>35.112430555549508</c:v>
                </c:pt>
                <c:pt idx="19999">
                  <c:v>35.113819444442925</c:v>
                </c:pt>
                <c:pt idx="20000">
                  <c:v>35.115208333329065</c:v>
                </c:pt>
                <c:pt idx="20001">
                  <c:v>35.116597222222481</c:v>
                </c:pt>
                <c:pt idx="20002">
                  <c:v>35.117986111108621</c:v>
                </c:pt>
                <c:pt idx="20003">
                  <c:v>35.119374999994761</c:v>
                </c:pt>
                <c:pt idx="20004">
                  <c:v>35.120763888888177</c:v>
                </c:pt>
                <c:pt idx="20005">
                  <c:v>35.122152777774318</c:v>
                </c:pt>
                <c:pt idx="20006">
                  <c:v>35.123541666660458</c:v>
                </c:pt>
                <c:pt idx="20007">
                  <c:v>35.124930555553874</c:v>
                </c:pt>
                <c:pt idx="20008">
                  <c:v>35.126319444440014</c:v>
                </c:pt>
                <c:pt idx="20009">
                  <c:v>35.12770833333343</c:v>
                </c:pt>
                <c:pt idx="20010">
                  <c:v>35.129097222219571</c:v>
                </c:pt>
                <c:pt idx="20011">
                  <c:v>35.130486111105711</c:v>
                </c:pt>
                <c:pt idx="20012">
                  <c:v>35.131874999999127</c:v>
                </c:pt>
                <c:pt idx="20013">
                  <c:v>35.133263888885267</c:v>
                </c:pt>
                <c:pt idx="20014">
                  <c:v>35.134652777778683</c:v>
                </c:pt>
                <c:pt idx="20015">
                  <c:v>35.136041666664823</c:v>
                </c:pt>
                <c:pt idx="20016">
                  <c:v>35.137442129627743</c:v>
                </c:pt>
                <c:pt idx="20017">
                  <c:v>35.138831018513883</c:v>
                </c:pt>
                <c:pt idx="20018">
                  <c:v>35.1402199074073</c:v>
                </c:pt>
                <c:pt idx="20019">
                  <c:v>35.14160879629344</c:v>
                </c:pt>
                <c:pt idx="20020">
                  <c:v>35.14299768517958</c:v>
                </c:pt>
                <c:pt idx="20021">
                  <c:v>35.144386574072996</c:v>
                </c:pt>
                <c:pt idx="20022">
                  <c:v>35.145775462959136</c:v>
                </c:pt>
                <c:pt idx="20023">
                  <c:v>35.147164351852552</c:v>
                </c:pt>
                <c:pt idx="20024">
                  <c:v>35.148553240738693</c:v>
                </c:pt>
                <c:pt idx="20025">
                  <c:v>35.149942129624833</c:v>
                </c:pt>
                <c:pt idx="20026">
                  <c:v>35.151331018518249</c:v>
                </c:pt>
                <c:pt idx="20027">
                  <c:v>35.152719907404389</c:v>
                </c:pt>
                <c:pt idx="20028">
                  <c:v>35.154108796290529</c:v>
                </c:pt>
                <c:pt idx="20029">
                  <c:v>35.155497685183946</c:v>
                </c:pt>
                <c:pt idx="20030">
                  <c:v>35.156886574070086</c:v>
                </c:pt>
                <c:pt idx="20031">
                  <c:v>35.158287037033006</c:v>
                </c:pt>
                <c:pt idx="20032">
                  <c:v>35.159675925926422</c:v>
                </c:pt>
                <c:pt idx="20033">
                  <c:v>35.161064814812562</c:v>
                </c:pt>
                <c:pt idx="20034">
                  <c:v>35.162453703698702</c:v>
                </c:pt>
                <c:pt idx="20035">
                  <c:v>35.163842592592118</c:v>
                </c:pt>
                <c:pt idx="20036">
                  <c:v>35.165231481478259</c:v>
                </c:pt>
                <c:pt idx="20037">
                  <c:v>35.166620370364399</c:v>
                </c:pt>
                <c:pt idx="20038">
                  <c:v>35.168009259257815</c:v>
                </c:pt>
                <c:pt idx="20039">
                  <c:v>35.169398148143955</c:v>
                </c:pt>
                <c:pt idx="20040">
                  <c:v>35.170787037037371</c:v>
                </c:pt>
                <c:pt idx="20041">
                  <c:v>35.172175925923511</c:v>
                </c:pt>
                <c:pt idx="20042">
                  <c:v>35.173564814809652</c:v>
                </c:pt>
                <c:pt idx="20043">
                  <c:v>35.174953703703068</c:v>
                </c:pt>
                <c:pt idx="20044">
                  <c:v>35.176342592589208</c:v>
                </c:pt>
                <c:pt idx="20045">
                  <c:v>35.177731481475348</c:v>
                </c:pt>
                <c:pt idx="20046">
                  <c:v>35.179120370368764</c:v>
                </c:pt>
                <c:pt idx="20047">
                  <c:v>35.180509259254904</c:v>
                </c:pt>
                <c:pt idx="20048">
                  <c:v>35.181909722217824</c:v>
                </c:pt>
                <c:pt idx="20049">
                  <c:v>35.18329861111124</c:v>
                </c:pt>
                <c:pt idx="20050">
                  <c:v>35.184687499997381</c:v>
                </c:pt>
                <c:pt idx="20051">
                  <c:v>35.186076388883521</c:v>
                </c:pt>
                <c:pt idx="20052">
                  <c:v>35.187465277776937</c:v>
                </c:pt>
                <c:pt idx="20053">
                  <c:v>35.188854166663077</c:v>
                </c:pt>
                <c:pt idx="20054">
                  <c:v>35.190243055556493</c:v>
                </c:pt>
                <c:pt idx="20055">
                  <c:v>35.191631944442634</c:v>
                </c:pt>
                <c:pt idx="20056">
                  <c:v>35.193020833328774</c:v>
                </c:pt>
                <c:pt idx="20057">
                  <c:v>35.19440972222219</c:v>
                </c:pt>
                <c:pt idx="20058">
                  <c:v>35.19579861110833</c:v>
                </c:pt>
                <c:pt idx="20059">
                  <c:v>35.19719907407125</c:v>
                </c:pt>
                <c:pt idx="20060">
                  <c:v>35.19858796295739</c:v>
                </c:pt>
                <c:pt idx="20061">
                  <c:v>35.199976851850806</c:v>
                </c:pt>
                <c:pt idx="20062">
                  <c:v>35.201365740736946</c:v>
                </c:pt>
                <c:pt idx="20063">
                  <c:v>35.202754629630363</c:v>
                </c:pt>
                <c:pt idx="20064">
                  <c:v>35.204143518516503</c:v>
                </c:pt>
                <c:pt idx="20065">
                  <c:v>35.205532407402643</c:v>
                </c:pt>
                <c:pt idx="20066">
                  <c:v>35.206921296296059</c:v>
                </c:pt>
                <c:pt idx="20067">
                  <c:v>35.208310185182199</c:v>
                </c:pt>
                <c:pt idx="20068">
                  <c:v>35.20969907406834</c:v>
                </c:pt>
                <c:pt idx="20069">
                  <c:v>35.211087962961756</c:v>
                </c:pt>
                <c:pt idx="20070">
                  <c:v>35.212476851847896</c:v>
                </c:pt>
                <c:pt idx="20071">
                  <c:v>35.213865740741312</c:v>
                </c:pt>
                <c:pt idx="20072">
                  <c:v>35.215254629627452</c:v>
                </c:pt>
                <c:pt idx="20073">
                  <c:v>35.216643518513592</c:v>
                </c:pt>
                <c:pt idx="20074">
                  <c:v>35.218043981476512</c:v>
                </c:pt>
                <c:pt idx="20075">
                  <c:v>35.219432870369928</c:v>
                </c:pt>
                <c:pt idx="20076">
                  <c:v>35.220821759256069</c:v>
                </c:pt>
                <c:pt idx="20077">
                  <c:v>35.222210648142209</c:v>
                </c:pt>
                <c:pt idx="20078">
                  <c:v>35.223599537035625</c:v>
                </c:pt>
                <c:pt idx="20079">
                  <c:v>35.224988425921765</c:v>
                </c:pt>
                <c:pt idx="20080">
                  <c:v>35.226377314815181</c:v>
                </c:pt>
                <c:pt idx="20081">
                  <c:v>35.227777777778101</c:v>
                </c:pt>
                <c:pt idx="20082">
                  <c:v>35.229166666664241</c:v>
                </c:pt>
                <c:pt idx="20083">
                  <c:v>35.230555555550382</c:v>
                </c:pt>
                <c:pt idx="20084">
                  <c:v>35.231944444443798</c:v>
                </c:pt>
                <c:pt idx="20085">
                  <c:v>35.233333333329938</c:v>
                </c:pt>
                <c:pt idx="20086">
                  <c:v>35.234722222216078</c:v>
                </c:pt>
                <c:pt idx="20087">
                  <c:v>35.236122685178998</c:v>
                </c:pt>
                <c:pt idx="20088">
                  <c:v>35.237511574072414</c:v>
                </c:pt>
                <c:pt idx="20089">
                  <c:v>35.238900462958554</c:v>
                </c:pt>
                <c:pt idx="20090">
                  <c:v>35.24028935185197</c:v>
                </c:pt>
                <c:pt idx="20091">
                  <c:v>35.241678240738111</c:v>
                </c:pt>
                <c:pt idx="20092">
                  <c:v>35.243067129624251</c:v>
                </c:pt>
                <c:pt idx="20093">
                  <c:v>35.244456018517667</c:v>
                </c:pt>
                <c:pt idx="20094">
                  <c:v>35.245844907403807</c:v>
                </c:pt>
                <c:pt idx="20095">
                  <c:v>35.247233796297223</c:v>
                </c:pt>
                <c:pt idx="20096">
                  <c:v>35.248634259260143</c:v>
                </c:pt>
                <c:pt idx="20097">
                  <c:v>35.250023148146283</c:v>
                </c:pt>
                <c:pt idx="20098">
                  <c:v>35.251412037032424</c:v>
                </c:pt>
                <c:pt idx="20099">
                  <c:v>35.25280092592584</c:v>
                </c:pt>
                <c:pt idx="20100">
                  <c:v>35.25418981481198</c:v>
                </c:pt>
                <c:pt idx="20101">
                  <c:v>35.25557870369812</c:v>
                </c:pt>
                <c:pt idx="20102">
                  <c:v>35.25697916666104</c:v>
                </c:pt>
                <c:pt idx="20103">
                  <c:v>35.258368055554456</c:v>
                </c:pt>
                <c:pt idx="20104">
                  <c:v>35.259756944440596</c:v>
                </c:pt>
                <c:pt idx="20105">
                  <c:v>35.261145833334012</c:v>
                </c:pt>
                <c:pt idx="20106">
                  <c:v>35.262534722220153</c:v>
                </c:pt>
                <c:pt idx="20107">
                  <c:v>35.263923611106293</c:v>
                </c:pt>
                <c:pt idx="20108">
                  <c:v>35.265312499999709</c:v>
                </c:pt>
                <c:pt idx="20109">
                  <c:v>35.266701388885849</c:v>
                </c:pt>
                <c:pt idx="20110">
                  <c:v>35.268090277771989</c:v>
                </c:pt>
                <c:pt idx="20111">
                  <c:v>35.269479166665406</c:v>
                </c:pt>
                <c:pt idx="20112">
                  <c:v>35.270868055551546</c:v>
                </c:pt>
                <c:pt idx="20113">
                  <c:v>35.272256944444962</c:v>
                </c:pt>
                <c:pt idx="20114">
                  <c:v>35.273645833331102</c:v>
                </c:pt>
                <c:pt idx="20115">
                  <c:v>35.275034722217242</c:v>
                </c:pt>
                <c:pt idx="20116">
                  <c:v>35.276423611110658</c:v>
                </c:pt>
                <c:pt idx="20117">
                  <c:v>35.277824074073578</c:v>
                </c:pt>
                <c:pt idx="20118">
                  <c:v>35.279212962959718</c:v>
                </c:pt>
                <c:pt idx="20119">
                  <c:v>35.280601851845859</c:v>
                </c:pt>
                <c:pt idx="20120">
                  <c:v>35.281990740739275</c:v>
                </c:pt>
                <c:pt idx="20121">
                  <c:v>35.283379629625415</c:v>
                </c:pt>
                <c:pt idx="20122">
                  <c:v>35.284768518518831</c:v>
                </c:pt>
                <c:pt idx="20123">
                  <c:v>35.286157407404971</c:v>
                </c:pt>
                <c:pt idx="20124">
                  <c:v>35.287557870367891</c:v>
                </c:pt>
                <c:pt idx="20125">
                  <c:v>35.288958333330811</c:v>
                </c:pt>
                <c:pt idx="20126">
                  <c:v>35.290347222216951</c:v>
                </c:pt>
                <c:pt idx="20127">
                  <c:v>35.291747685179871</c:v>
                </c:pt>
                <c:pt idx="20128">
                  <c:v>35.293136574073287</c:v>
                </c:pt>
                <c:pt idx="20129">
                  <c:v>35.294537037036207</c:v>
                </c:pt>
                <c:pt idx="20130">
                  <c:v>35.295925925922347</c:v>
                </c:pt>
                <c:pt idx="20131">
                  <c:v>35.29734953703155</c:v>
                </c:pt>
                <c:pt idx="20132">
                  <c:v>35.29874999999447</c:v>
                </c:pt>
                <c:pt idx="20133">
                  <c:v>35.30016203703417</c:v>
                </c:pt>
                <c:pt idx="20134">
                  <c:v>35.30155092592031</c:v>
                </c:pt>
                <c:pt idx="20135">
                  <c:v>35.302939814813726</c:v>
                </c:pt>
                <c:pt idx="20136">
                  <c:v>35.304340277776646</c:v>
                </c:pt>
                <c:pt idx="20137">
                  <c:v>35.305729166662786</c:v>
                </c:pt>
                <c:pt idx="20138">
                  <c:v>35.307118055556202</c:v>
                </c:pt>
                <c:pt idx="20139">
                  <c:v>35.308506944442343</c:v>
                </c:pt>
                <c:pt idx="20140">
                  <c:v>35.309895833328483</c:v>
                </c:pt>
                <c:pt idx="20141">
                  <c:v>35.311284722221899</c:v>
                </c:pt>
                <c:pt idx="20142">
                  <c:v>35.312673611108039</c:v>
                </c:pt>
                <c:pt idx="20143">
                  <c:v>35.314062499994179</c:v>
                </c:pt>
                <c:pt idx="20144">
                  <c:v>35.315451388887595</c:v>
                </c:pt>
                <c:pt idx="20145">
                  <c:v>35.316840277773736</c:v>
                </c:pt>
                <c:pt idx="20146">
                  <c:v>35.318229166667152</c:v>
                </c:pt>
                <c:pt idx="20147">
                  <c:v>35.319618055553292</c:v>
                </c:pt>
                <c:pt idx="20148">
                  <c:v>35.321006944439432</c:v>
                </c:pt>
                <c:pt idx="20149">
                  <c:v>35.322395833332848</c:v>
                </c:pt>
                <c:pt idx="20150">
                  <c:v>35.323784722218988</c:v>
                </c:pt>
                <c:pt idx="20151">
                  <c:v>35.325173611105129</c:v>
                </c:pt>
                <c:pt idx="20152">
                  <c:v>35.326562499998545</c:v>
                </c:pt>
                <c:pt idx="20153">
                  <c:v>35.327951388884685</c:v>
                </c:pt>
                <c:pt idx="20154">
                  <c:v>35.329340277778101</c:v>
                </c:pt>
                <c:pt idx="20155">
                  <c:v>35.330729166664241</c:v>
                </c:pt>
                <c:pt idx="20156">
                  <c:v>35.332129629627161</c:v>
                </c:pt>
                <c:pt idx="20157">
                  <c:v>35.333518518513301</c:v>
                </c:pt>
                <c:pt idx="20158">
                  <c:v>35.334907407406718</c:v>
                </c:pt>
                <c:pt idx="20159">
                  <c:v>35.336296296292858</c:v>
                </c:pt>
                <c:pt idx="20160">
                  <c:v>35.337685185178998</c:v>
                </c:pt>
                <c:pt idx="20161">
                  <c:v>35.339074074072414</c:v>
                </c:pt>
                <c:pt idx="20162">
                  <c:v>35.340462962958554</c:v>
                </c:pt>
                <c:pt idx="20163">
                  <c:v>35.34185185185197</c:v>
                </c:pt>
                <c:pt idx="20164">
                  <c:v>35.343240740738111</c:v>
                </c:pt>
                <c:pt idx="20165">
                  <c:v>35.344629629624251</c:v>
                </c:pt>
                <c:pt idx="20166">
                  <c:v>35.346018518517667</c:v>
                </c:pt>
                <c:pt idx="20167">
                  <c:v>35.347407407403807</c:v>
                </c:pt>
                <c:pt idx="20168">
                  <c:v>35.348796296297223</c:v>
                </c:pt>
                <c:pt idx="20169">
                  <c:v>35.350185185183364</c:v>
                </c:pt>
                <c:pt idx="20170">
                  <c:v>35.351574074069504</c:v>
                </c:pt>
                <c:pt idx="20171">
                  <c:v>35.35296296296292</c:v>
                </c:pt>
                <c:pt idx="20172">
                  <c:v>35.35435185184906</c:v>
                </c:pt>
                <c:pt idx="20173">
                  <c:v>35.3557407407352</c:v>
                </c:pt>
                <c:pt idx="20174">
                  <c:v>35.964953703703941</c:v>
                </c:pt>
                <c:pt idx="20175">
                  <c:v>35.966342592590081</c:v>
                </c:pt>
                <c:pt idx="20176">
                  <c:v>35.967731481476221</c:v>
                </c:pt>
                <c:pt idx="20177">
                  <c:v>35.969120370369637</c:v>
                </c:pt>
                <c:pt idx="20178">
                  <c:v>35.970509259255778</c:v>
                </c:pt>
                <c:pt idx="20179">
                  <c:v>35.971898148141918</c:v>
                </c:pt>
                <c:pt idx="20180">
                  <c:v>35.973287037035334</c:v>
                </c:pt>
                <c:pt idx="20181">
                  <c:v>35.974675925921474</c:v>
                </c:pt>
                <c:pt idx="20182">
                  <c:v>35.97606481481489</c:v>
                </c:pt>
                <c:pt idx="20183">
                  <c:v>35.97745370370103</c:v>
                </c:pt>
                <c:pt idx="20184">
                  <c:v>35.978842592587171</c:v>
                </c:pt>
                <c:pt idx="20185">
                  <c:v>35.980231481480587</c:v>
                </c:pt>
                <c:pt idx="20186">
                  <c:v>35.981620370366727</c:v>
                </c:pt>
                <c:pt idx="20187">
                  <c:v>35.983009259260143</c:v>
                </c:pt>
                <c:pt idx="20188">
                  <c:v>35.984398148146283</c:v>
                </c:pt>
                <c:pt idx="20189">
                  <c:v>35.985787037032424</c:v>
                </c:pt>
                <c:pt idx="20190">
                  <c:v>35.98717592592584</c:v>
                </c:pt>
                <c:pt idx="20191">
                  <c:v>35.98856481481198</c:v>
                </c:pt>
                <c:pt idx="20192">
                  <c:v>35.9899652777749</c:v>
                </c:pt>
                <c:pt idx="20193">
                  <c:v>35.99135416666104</c:v>
                </c:pt>
                <c:pt idx="20194">
                  <c:v>35.992743055554456</c:v>
                </c:pt>
                <c:pt idx="20195">
                  <c:v>35.994131944440596</c:v>
                </c:pt>
                <c:pt idx="20196">
                  <c:v>35.995520833334012</c:v>
                </c:pt>
                <c:pt idx="20197">
                  <c:v>35.996909722220153</c:v>
                </c:pt>
                <c:pt idx="20198">
                  <c:v>35.998298611106293</c:v>
                </c:pt>
                <c:pt idx="20199">
                  <c:v>35.999687499999709</c:v>
                </c:pt>
                <c:pt idx="20200">
                  <c:v>36.002743055556493</c:v>
                </c:pt>
                <c:pt idx="20201">
                  <c:v>36.00280092592584</c:v>
                </c:pt>
                <c:pt idx="20202">
                  <c:v>36.002858796295186</c:v>
                </c:pt>
                <c:pt idx="20203">
                  <c:v>36.002916666664532</c:v>
                </c:pt>
                <c:pt idx="20204">
                  <c:v>36.002974537033879</c:v>
                </c:pt>
                <c:pt idx="20205">
                  <c:v>36.003032407403225</c:v>
                </c:pt>
                <c:pt idx="20206">
                  <c:v>36.003090277772571</c:v>
                </c:pt>
                <c:pt idx="20207">
                  <c:v>36.003148148141918</c:v>
                </c:pt>
                <c:pt idx="20208">
                  <c:v>36.003252314811107</c:v>
                </c:pt>
                <c:pt idx="20209">
                  <c:v>36.004641203704523</c:v>
                </c:pt>
                <c:pt idx="20210">
                  <c:v>36.006030092590663</c:v>
                </c:pt>
                <c:pt idx="20211">
                  <c:v>36.007418981476803</c:v>
                </c:pt>
                <c:pt idx="20212">
                  <c:v>36.008807870370219</c:v>
                </c:pt>
                <c:pt idx="20213">
                  <c:v>36.01019675925636</c:v>
                </c:pt>
                <c:pt idx="20214">
                  <c:v>36.0115856481425</c:v>
                </c:pt>
                <c:pt idx="20215">
                  <c:v>36.012974537035916</c:v>
                </c:pt>
                <c:pt idx="20216">
                  <c:v>36.014363425922056</c:v>
                </c:pt>
                <c:pt idx="20217">
                  <c:v>36.015752314815472</c:v>
                </c:pt>
                <c:pt idx="20218">
                  <c:v>36.017141203701613</c:v>
                </c:pt>
                <c:pt idx="20219">
                  <c:v>36.018530092587753</c:v>
                </c:pt>
                <c:pt idx="20220">
                  <c:v>36.019918981481169</c:v>
                </c:pt>
                <c:pt idx="20221">
                  <c:v>36.021307870367309</c:v>
                </c:pt>
                <c:pt idx="20222">
                  <c:v>36.022696759253449</c:v>
                </c:pt>
                <c:pt idx="20223">
                  <c:v>36.024085648146865</c:v>
                </c:pt>
                <c:pt idx="20224">
                  <c:v>36.025474537033006</c:v>
                </c:pt>
                <c:pt idx="20225">
                  <c:v>36.026863425926422</c:v>
                </c:pt>
                <c:pt idx="20226">
                  <c:v>36.028252314812562</c:v>
                </c:pt>
                <c:pt idx="20227">
                  <c:v>36.029641203698702</c:v>
                </c:pt>
                <c:pt idx="20228">
                  <c:v>36.031030092592118</c:v>
                </c:pt>
                <c:pt idx="20229">
                  <c:v>36.032418981478259</c:v>
                </c:pt>
                <c:pt idx="20230">
                  <c:v>36.033819444441178</c:v>
                </c:pt>
                <c:pt idx="20231">
                  <c:v>36.035208333327319</c:v>
                </c:pt>
                <c:pt idx="20232">
                  <c:v>36.036597222220735</c:v>
                </c:pt>
                <c:pt idx="20233">
                  <c:v>36.037986111106875</c:v>
                </c:pt>
                <c:pt idx="20234">
                  <c:v>36.039375000000291</c:v>
                </c:pt>
                <c:pt idx="20235">
                  <c:v>36.040763888886431</c:v>
                </c:pt>
                <c:pt idx="20236">
                  <c:v>36.042152777772571</c:v>
                </c:pt>
                <c:pt idx="20237">
                  <c:v>36.043541666665988</c:v>
                </c:pt>
                <c:pt idx="20238">
                  <c:v>36.044930555552128</c:v>
                </c:pt>
                <c:pt idx="20239">
                  <c:v>36.046319444438268</c:v>
                </c:pt>
                <c:pt idx="20240">
                  <c:v>36.047708333331684</c:v>
                </c:pt>
                <c:pt idx="20241">
                  <c:v>36.049097222217824</c:v>
                </c:pt>
                <c:pt idx="20242">
                  <c:v>36.05048611111124</c:v>
                </c:pt>
                <c:pt idx="20243">
                  <c:v>36.051874999997381</c:v>
                </c:pt>
                <c:pt idx="20244">
                  <c:v>36.053263888883521</c:v>
                </c:pt>
                <c:pt idx="20245">
                  <c:v>36.054652777776937</c:v>
                </c:pt>
                <c:pt idx="20246">
                  <c:v>36.056041666663077</c:v>
                </c:pt>
                <c:pt idx="20247">
                  <c:v>36.057430555556493</c:v>
                </c:pt>
                <c:pt idx="20248">
                  <c:v>36.058819444442634</c:v>
                </c:pt>
                <c:pt idx="20249">
                  <c:v>36.060208333328774</c:v>
                </c:pt>
                <c:pt idx="20250">
                  <c:v>36.06159722222219</c:v>
                </c:pt>
                <c:pt idx="20251">
                  <c:v>36.06298611110833</c:v>
                </c:pt>
                <c:pt idx="20252">
                  <c:v>36.06437499999447</c:v>
                </c:pt>
                <c:pt idx="20253">
                  <c:v>36.065763888887886</c:v>
                </c:pt>
                <c:pt idx="20254">
                  <c:v>36.067152777774027</c:v>
                </c:pt>
                <c:pt idx="20255">
                  <c:v>36.068541666667443</c:v>
                </c:pt>
                <c:pt idx="20256">
                  <c:v>36.069930555553583</c:v>
                </c:pt>
                <c:pt idx="20257">
                  <c:v>36.071319444439723</c:v>
                </c:pt>
                <c:pt idx="20258">
                  <c:v>36.072708333333139</c:v>
                </c:pt>
                <c:pt idx="20259">
                  <c:v>36.07409722221928</c:v>
                </c:pt>
                <c:pt idx="20260">
                  <c:v>36.07548611110542</c:v>
                </c:pt>
                <c:pt idx="20261">
                  <c:v>36.076874999998836</c:v>
                </c:pt>
                <c:pt idx="20262">
                  <c:v>36.078263888884976</c:v>
                </c:pt>
                <c:pt idx="20263">
                  <c:v>36.079652777778392</c:v>
                </c:pt>
                <c:pt idx="20264">
                  <c:v>36.081041666664532</c:v>
                </c:pt>
                <c:pt idx="20265">
                  <c:v>36.082442129627452</c:v>
                </c:pt>
                <c:pt idx="20266">
                  <c:v>36.083831018513592</c:v>
                </c:pt>
                <c:pt idx="20267">
                  <c:v>36.085219907407009</c:v>
                </c:pt>
                <c:pt idx="20268">
                  <c:v>36.086608796293149</c:v>
                </c:pt>
                <c:pt idx="20269">
                  <c:v>36.087997685179289</c:v>
                </c:pt>
                <c:pt idx="20270">
                  <c:v>36.089386574072705</c:v>
                </c:pt>
                <c:pt idx="20271">
                  <c:v>36.090775462958845</c:v>
                </c:pt>
                <c:pt idx="20272">
                  <c:v>36.092164351852261</c:v>
                </c:pt>
                <c:pt idx="20273">
                  <c:v>36.093553240738402</c:v>
                </c:pt>
                <c:pt idx="20274">
                  <c:v>36.094942129624542</c:v>
                </c:pt>
                <c:pt idx="20275">
                  <c:v>36.096331018517958</c:v>
                </c:pt>
                <c:pt idx="20276">
                  <c:v>36.097719907404098</c:v>
                </c:pt>
                <c:pt idx="20277">
                  <c:v>36.099108796290238</c:v>
                </c:pt>
                <c:pt idx="20278">
                  <c:v>36.100497685183655</c:v>
                </c:pt>
                <c:pt idx="20279">
                  <c:v>36.101886574069795</c:v>
                </c:pt>
                <c:pt idx="20280">
                  <c:v>36.103275462963211</c:v>
                </c:pt>
                <c:pt idx="20281">
                  <c:v>36.104664351849351</c:v>
                </c:pt>
                <c:pt idx="20282">
                  <c:v>36.106053240735491</c:v>
                </c:pt>
                <c:pt idx="20283">
                  <c:v>36.107442129628907</c:v>
                </c:pt>
                <c:pt idx="20284">
                  <c:v>36.108831018515048</c:v>
                </c:pt>
                <c:pt idx="20285">
                  <c:v>36.110219907401188</c:v>
                </c:pt>
                <c:pt idx="20286">
                  <c:v>36.111608796294604</c:v>
                </c:pt>
                <c:pt idx="20287">
                  <c:v>36.112997685180744</c:v>
                </c:pt>
                <c:pt idx="20288">
                  <c:v>36.11438657407416</c:v>
                </c:pt>
                <c:pt idx="20289">
                  <c:v>36.115775462960301</c:v>
                </c:pt>
                <c:pt idx="20290">
                  <c:v>36.117164351846441</c:v>
                </c:pt>
                <c:pt idx="20291">
                  <c:v>36.118553240739857</c:v>
                </c:pt>
                <c:pt idx="20292">
                  <c:v>36.119942129625997</c:v>
                </c:pt>
                <c:pt idx="20293">
                  <c:v>36.121331018519413</c:v>
                </c:pt>
                <c:pt idx="20294">
                  <c:v>36.122719907405553</c:v>
                </c:pt>
                <c:pt idx="20295">
                  <c:v>36.124108796291694</c:v>
                </c:pt>
                <c:pt idx="20296">
                  <c:v>36.12549768518511</c:v>
                </c:pt>
                <c:pt idx="20297">
                  <c:v>36.12688657407125</c:v>
                </c:pt>
                <c:pt idx="20298">
                  <c:v>36.12827546295739</c:v>
                </c:pt>
                <c:pt idx="20299">
                  <c:v>36.129664351850806</c:v>
                </c:pt>
                <c:pt idx="20300">
                  <c:v>36.131064814813726</c:v>
                </c:pt>
                <c:pt idx="20301">
                  <c:v>36.132453703699866</c:v>
                </c:pt>
                <c:pt idx="20302">
                  <c:v>36.133842592593282</c:v>
                </c:pt>
                <c:pt idx="20303">
                  <c:v>36.135231481479423</c:v>
                </c:pt>
                <c:pt idx="20304">
                  <c:v>36.136620370365563</c:v>
                </c:pt>
                <c:pt idx="20305">
                  <c:v>36.138009259258979</c:v>
                </c:pt>
                <c:pt idx="20306">
                  <c:v>36.139398148145119</c:v>
                </c:pt>
                <c:pt idx="20307">
                  <c:v>36.140787037031259</c:v>
                </c:pt>
                <c:pt idx="20308">
                  <c:v>36.142175925924676</c:v>
                </c:pt>
                <c:pt idx="20309">
                  <c:v>36.143564814810816</c:v>
                </c:pt>
                <c:pt idx="20310">
                  <c:v>36.144953703704232</c:v>
                </c:pt>
                <c:pt idx="20311">
                  <c:v>36.146342592590372</c:v>
                </c:pt>
                <c:pt idx="20312">
                  <c:v>36.147731481476512</c:v>
                </c:pt>
                <c:pt idx="20313">
                  <c:v>36.149120370369928</c:v>
                </c:pt>
                <c:pt idx="20314">
                  <c:v>36.150509259256069</c:v>
                </c:pt>
                <c:pt idx="20315">
                  <c:v>36.151898148142209</c:v>
                </c:pt>
                <c:pt idx="20316">
                  <c:v>36.153287037035625</c:v>
                </c:pt>
                <c:pt idx="20317">
                  <c:v>36.154675925921765</c:v>
                </c:pt>
                <c:pt idx="20318">
                  <c:v>36.156076388884685</c:v>
                </c:pt>
                <c:pt idx="20319">
                  <c:v>36.157465277778101</c:v>
                </c:pt>
                <c:pt idx="20320">
                  <c:v>36.158854166664241</c:v>
                </c:pt>
                <c:pt idx="20321">
                  <c:v>36.160243055550382</c:v>
                </c:pt>
                <c:pt idx="20322">
                  <c:v>36.161631944443798</c:v>
                </c:pt>
                <c:pt idx="20323">
                  <c:v>36.163020833329938</c:v>
                </c:pt>
                <c:pt idx="20324">
                  <c:v>36.164409722216078</c:v>
                </c:pt>
                <c:pt idx="20325">
                  <c:v>36.165798611109494</c:v>
                </c:pt>
                <c:pt idx="20326">
                  <c:v>36.167187499995634</c:v>
                </c:pt>
                <c:pt idx="20327">
                  <c:v>36.168576388889051</c:v>
                </c:pt>
                <c:pt idx="20328">
                  <c:v>36.169965277775191</c:v>
                </c:pt>
                <c:pt idx="20329">
                  <c:v>36.171354166661331</c:v>
                </c:pt>
                <c:pt idx="20330">
                  <c:v>36.172743055554747</c:v>
                </c:pt>
                <c:pt idx="20331">
                  <c:v>36.174131944440887</c:v>
                </c:pt>
                <c:pt idx="20332">
                  <c:v>36.175520833334303</c:v>
                </c:pt>
                <c:pt idx="20333">
                  <c:v>36.176909722220444</c:v>
                </c:pt>
                <c:pt idx="20334">
                  <c:v>36.178298611106584</c:v>
                </c:pt>
                <c:pt idx="20335">
                  <c:v>36.1796875</c:v>
                </c:pt>
                <c:pt idx="20336">
                  <c:v>36.18107638888614</c:v>
                </c:pt>
                <c:pt idx="20337">
                  <c:v>36.18246527777228</c:v>
                </c:pt>
                <c:pt idx="20338">
                  <c:v>36.183854166665697</c:v>
                </c:pt>
                <c:pt idx="20339">
                  <c:v>36.185243055551837</c:v>
                </c:pt>
                <c:pt idx="20340">
                  <c:v>36.186631944445253</c:v>
                </c:pt>
                <c:pt idx="20341">
                  <c:v>36.188020833331393</c:v>
                </c:pt>
                <c:pt idx="20342">
                  <c:v>36.189409722217533</c:v>
                </c:pt>
                <c:pt idx="20343">
                  <c:v>36.190798611110949</c:v>
                </c:pt>
                <c:pt idx="20344">
                  <c:v>36.19218749999709</c:v>
                </c:pt>
                <c:pt idx="20345">
                  <c:v>36.19357638888323</c:v>
                </c:pt>
                <c:pt idx="20346">
                  <c:v>36.19497685184615</c:v>
                </c:pt>
                <c:pt idx="20347">
                  <c:v>36.196365740739566</c:v>
                </c:pt>
                <c:pt idx="20348">
                  <c:v>36.197754629625706</c:v>
                </c:pt>
                <c:pt idx="20349">
                  <c:v>36.199143518519122</c:v>
                </c:pt>
                <c:pt idx="20350">
                  <c:v>36.200532407405262</c:v>
                </c:pt>
                <c:pt idx="20351">
                  <c:v>36.201921296291403</c:v>
                </c:pt>
                <c:pt idx="20352">
                  <c:v>36.203310185184819</c:v>
                </c:pt>
                <c:pt idx="20353">
                  <c:v>36.204699074070959</c:v>
                </c:pt>
                <c:pt idx="20354">
                  <c:v>36.206087962957099</c:v>
                </c:pt>
                <c:pt idx="20355">
                  <c:v>36.207476851850515</c:v>
                </c:pt>
                <c:pt idx="20356">
                  <c:v>36.208865740736655</c:v>
                </c:pt>
                <c:pt idx="20357">
                  <c:v>36.210254629630072</c:v>
                </c:pt>
                <c:pt idx="20358">
                  <c:v>36.211643518516212</c:v>
                </c:pt>
                <c:pt idx="20359">
                  <c:v>36.213032407402352</c:v>
                </c:pt>
                <c:pt idx="20360">
                  <c:v>36.214421296295768</c:v>
                </c:pt>
                <c:pt idx="20361">
                  <c:v>36.215810185181908</c:v>
                </c:pt>
                <c:pt idx="20362">
                  <c:v>36.217199074068049</c:v>
                </c:pt>
                <c:pt idx="20363">
                  <c:v>36.218587962961465</c:v>
                </c:pt>
                <c:pt idx="20364">
                  <c:v>36.219976851847605</c:v>
                </c:pt>
                <c:pt idx="20365">
                  <c:v>36.221365740741021</c:v>
                </c:pt>
                <c:pt idx="20366">
                  <c:v>36.222754629627161</c:v>
                </c:pt>
                <c:pt idx="20367">
                  <c:v>36.224143518513301</c:v>
                </c:pt>
                <c:pt idx="20368">
                  <c:v>36.225532407406718</c:v>
                </c:pt>
                <c:pt idx="20369">
                  <c:v>36.226921296292858</c:v>
                </c:pt>
                <c:pt idx="20370">
                  <c:v>36.228310185178998</c:v>
                </c:pt>
                <c:pt idx="20371">
                  <c:v>36.229699074072414</c:v>
                </c:pt>
                <c:pt idx="20372">
                  <c:v>36.231087962958554</c:v>
                </c:pt>
                <c:pt idx="20373">
                  <c:v>36.23247685185197</c:v>
                </c:pt>
                <c:pt idx="20374">
                  <c:v>36.233865740738111</c:v>
                </c:pt>
                <c:pt idx="20375">
                  <c:v>36.235254629624251</c:v>
                </c:pt>
                <c:pt idx="20376">
                  <c:v>36.236643518517667</c:v>
                </c:pt>
                <c:pt idx="20377">
                  <c:v>36.238032407403807</c:v>
                </c:pt>
                <c:pt idx="20378">
                  <c:v>36.239421296297223</c:v>
                </c:pt>
                <c:pt idx="20379">
                  <c:v>36.240810185183364</c:v>
                </c:pt>
                <c:pt idx="20380">
                  <c:v>36.242210648146283</c:v>
                </c:pt>
                <c:pt idx="20381">
                  <c:v>36.243599537032424</c:v>
                </c:pt>
                <c:pt idx="20382">
                  <c:v>36.24498842592584</c:v>
                </c:pt>
                <c:pt idx="20383">
                  <c:v>36.24637731481198</c:v>
                </c:pt>
                <c:pt idx="20384">
                  <c:v>36.24776620369812</c:v>
                </c:pt>
                <c:pt idx="20385">
                  <c:v>36.249155092591536</c:v>
                </c:pt>
                <c:pt idx="20386">
                  <c:v>36.250543981477676</c:v>
                </c:pt>
                <c:pt idx="20387">
                  <c:v>36.251932870371093</c:v>
                </c:pt>
                <c:pt idx="20388">
                  <c:v>36.253321759257233</c:v>
                </c:pt>
                <c:pt idx="20389">
                  <c:v>36.254710648143373</c:v>
                </c:pt>
                <c:pt idx="20390">
                  <c:v>36.256099537036789</c:v>
                </c:pt>
                <c:pt idx="20391">
                  <c:v>36.257488425922929</c:v>
                </c:pt>
                <c:pt idx="20392">
                  <c:v>36.25887731480907</c:v>
                </c:pt>
                <c:pt idx="20393">
                  <c:v>36.260266203702486</c:v>
                </c:pt>
                <c:pt idx="20394">
                  <c:v>36.261655092588626</c:v>
                </c:pt>
                <c:pt idx="20395">
                  <c:v>36.263043981482042</c:v>
                </c:pt>
                <c:pt idx="20396">
                  <c:v>36.264432870368182</c:v>
                </c:pt>
                <c:pt idx="20397">
                  <c:v>36.265821759254322</c:v>
                </c:pt>
                <c:pt idx="20398">
                  <c:v>36.267210648147739</c:v>
                </c:pt>
                <c:pt idx="20399">
                  <c:v>36.268599537033879</c:v>
                </c:pt>
                <c:pt idx="20400">
                  <c:v>36.269988425920019</c:v>
                </c:pt>
                <c:pt idx="20401">
                  <c:v>36.271377314813435</c:v>
                </c:pt>
                <c:pt idx="20402">
                  <c:v>36.272766203699575</c:v>
                </c:pt>
                <c:pt idx="20403">
                  <c:v>36.274155092592991</c:v>
                </c:pt>
                <c:pt idx="20404">
                  <c:v>36.275543981479132</c:v>
                </c:pt>
                <c:pt idx="20405">
                  <c:v>36.276932870365272</c:v>
                </c:pt>
                <c:pt idx="20406">
                  <c:v>36.278321759258688</c:v>
                </c:pt>
                <c:pt idx="20407">
                  <c:v>36.279710648144828</c:v>
                </c:pt>
                <c:pt idx="20408">
                  <c:v>36.281099537030968</c:v>
                </c:pt>
                <c:pt idx="20409">
                  <c:v>36.282488425924385</c:v>
                </c:pt>
                <c:pt idx="20410">
                  <c:v>36.283877314810525</c:v>
                </c:pt>
                <c:pt idx="20411">
                  <c:v>36.285266203703941</c:v>
                </c:pt>
                <c:pt idx="20412">
                  <c:v>36.286655092590081</c:v>
                </c:pt>
                <c:pt idx="20413">
                  <c:v>36.288043981476221</c:v>
                </c:pt>
                <c:pt idx="20414">
                  <c:v>36.289432870369637</c:v>
                </c:pt>
                <c:pt idx="20415">
                  <c:v>36.290833333332557</c:v>
                </c:pt>
                <c:pt idx="20416">
                  <c:v>36.292222222218697</c:v>
                </c:pt>
                <c:pt idx="20417">
                  <c:v>36.293611111104838</c:v>
                </c:pt>
                <c:pt idx="20418">
                  <c:v>36.294999999998254</c:v>
                </c:pt>
                <c:pt idx="20419">
                  <c:v>36.296388888884394</c:v>
                </c:pt>
                <c:pt idx="20420">
                  <c:v>36.29777777777781</c:v>
                </c:pt>
                <c:pt idx="20421">
                  <c:v>36.29916666666395</c:v>
                </c:pt>
                <c:pt idx="20422">
                  <c:v>36.300555555550091</c:v>
                </c:pt>
                <c:pt idx="20423">
                  <c:v>36.301944444443507</c:v>
                </c:pt>
                <c:pt idx="20424">
                  <c:v>36.303333333329647</c:v>
                </c:pt>
                <c:pt idx="20425">
                  <c:v>36.304722222223063</c:v>
                </c:pt>
                <c:pt idx="20426">
                  <c:v>36.306111111109203</c:v>
                </c:pt>
                <c:pt idx="20427">
                  <c:v>36.307499999995343</c:v>
                </c:pt>
                <c:pt idx="20428">
                  <c:v>36.30888888888876</c:v>
                </c:pt>
                <c:pt idx="20429">
                  <c:v>36.3102777777749</c:v>
                </c:pt>
                <c:pt idx="20430">
                  <c:v>36.31166666666104</c:v>
                </c:pt>
                <c:pt idx="20431">
                  <c:v>36.313055555554456</c:v>
                </c:pt>
                <c:pt idx="20432">
                  <c:v>36.314444444440596</c:v>
                </c:pt>
                <c:pt idx="20433">
                  <c:v>36.315833333334012</c:v>
                </c:pt>
                <c:pt idx="20434">
                  <c:v>36.317222222220153</c:v>
                </c:pt>
                <c:pt idx="20435">
                  <c:v>36.318611111106293</c:v>
                </c:pt>
                <c:pt idx="20436">
                  <c:v>36.319999999999709</c:v>
                </c:pt>
                <c:pt idx="20437">
                  <c:v>36.321388888885849</c:v>
                </c:pt>
                <c:pt idx="20438">
                  <c:v>36.322777777771989</c:v>
                </c:pt>
                <c:pt idx="20439">
                  <c:v>36.324166666665406</c:v>
                </c:pt>
                <c:pt idx="20440">
                  <c:v>36.325555555551546</c:v>
                </c:pt>
                <c:pt idx="20441">
                  <c:v>36.326944444444962</c:v>
                </c:pt>
                <c:pt idx="20442">
                  <c:v>36.328333333331102</c:v>
                </c:pt>
                <c:pt idx="20443">
                  <c:v>36.329722222217242</c:v>
                </c:pt>
                <c:pt idx="20444">
                  <c:v>36.331111111110658</c:v>
                </c:pt>
                <c:pt idx="20445">
                  <c:v>36.332499999996799</c:v>
                </c:pt>
                <c:pt idx="20446">
                  <c:v>36.333888888882939</c:v>
                </c:pt>
                <c:pt idx="20447">
                  <c:v>36.335277777776355</c:v>
                </c:pt>
                <c:pt idx="20448">
                  <c:v>36.336666666662495</c:v>
                </c:pt>
                <c:pt idx="20449">
                  <c:v>36.338055555555911</c:v>
                </c:pt>
                <c:pt idx="20450">
                  <c:v>36.339456018518831</c:v>
                </c:pt>
                <c:pt idx="20451">
                  <c:v>36.340844907404971</c:v>
                </c:pt>
                <c:pt idx="20452">
                  <c:v>36.342233796291112</c:v>
                </c:pt>
                <c:pt idx="20453">
                  <c:v>36.343622685184528</c:v>
                </c:pt>
                <c:pt idx="20454">
                  <c:v>36.345011574070668</c:v>
                </c:pt>
                <c:pt idx="20455">
                  <c:v>36.346400462956808</c:v>
                </c:pt>
                <c:pt idx="20456">
                  <c:v>36.347789351850224</c:v>
                </c:pt>
                <c:pt idx="20457">
                  <c:v>36.349178240736364</c:v>
                </c:pt>
                <c:pt idx="20458">
                  <c:v>36.350567129629781</c:v>
                </c:pt>
                <c:pt idx="20459">
                  <c:v>36.351956018515921</c:v>
                </c:pt>
                <c:pt idx="20460">
                  <c:v>36.353344907402061</c:v>
                </c:pt>
                <c:pt idx="20461">
                  <c:v>36.354733796295477</c:v>
                </c:pt>
                <c:pt idx="20462">
                  <c:v>36.356122685181617</c:v>
                </c:pt>
                <c:pt idx="20463">
                  <c:v>36.357511574075033</c:v>
                </c:pt>
                <c:pt idx="20464">
                  <c:v>36.358900462961174</c:v>
                </c:pt>
                <c:pt idx="20465">
                  <c:v>36.360289351847314</c:v>
                </c:pt>
                <c:pt idx="20466">
                  <c:v>36.36167824074073</c:v>
                </c:pt>
                <c:pt idx="20467">
                  <c:v>36.36306712962687</c:v>
                </c:pt>
                <c:pt idx="20468">
                  <c:v>36.36445601851301</c:v>
                </c:pt>
                <c:pt idx="20469">
                  <c:v>36.365844907406427</c:v>
                </c:pt>
                <c:pt idx="20470">
                  <c:v>36.367233796292567</c:v>
                </c:pt>
                <c:pt idx="20471">
                  <c:v>36.368622685185983</c:v>
                </c:pt>
                <c:pt idx="20472">
                  <c:v>36.370011574072123</c:v>
                </c:pt>
                <c:pt idx="20473">
                  <c:v>36.371400462958263</c:v>
                </c:pt>
                <c:pt idx="20474">
                  <c:v>36.372789351851679</c:v>
                </c:pt>
                <c:pt idx="20475">
                  <c:v>36.37417824073782</c:v>
                </c:pt>
                <c:pt idx="20476">
                  <c:v>36.37556712962396</c:v>
                </c:pt>
                <c:pt idx="20477">
                  <c:v>36.376956018517376</c:v>
                </c:pt>
                <c:pt idx="20478">
                  <c:v>36.378344907403516</c:v>
                </c:pt>
                <c:pt idx="20479">
                  <c:v>36.379733796296932</c:v>
                </c:pt>
                <c:pt idx="20480">
                  <c:v>36.381122685183072</c:v>
                </c:pt>
                <c:pt idx="20481">
                  <c:v>36.382511574069213</c:v>
                </c:pt>
                <c:pt idx="20482">
                  <c:v>36.383900462962629</c:v>
                </c:pt>
                <c:pt idx="20483">
                  <c:v>36.385289351848769</c:v>
                </c:pt>
                <c:pt idx="20484">
                  <c:v>36.386689814811689</c:v>
                </c:pt>
                <c:pt idx="20485">
                  <c:v>36.388078703697829</c:v>
                </c:pt>
                <c:pt idx="20486">
                  <c:v>36.389467592591245</c:v>
                </c:pt>
                <c:pt idx="20487">
                  <c:v>36.390856481477385</c:v>
                </c:pt>
                <c:pt idx="20488">
                  <c:v>36.392245370370802</c:v>
                </c:pt>
                <c:pt idx="20489">
                  <c:v>36.393634259256942</c:v>
                </c:pt>
                <c:pt idx="20490">
                  <c:v>36.395023148143082</c:v>
                </c:pt>
                <c:pt idx="20491">
                  <c:v>36.396412037036498</c:v>
                </c:pt>
                <c:pt idx="20492">
                  <c:v>36.397800925922638</c:v>
                </c:pt>
                <c:pt idx="20493">
                  <c:v>36.399189814808778</c:v>
                </c:pt>
                <c:pt idx="20494">
                  <c:v>36.400578703702195</c:v>
                </c:pt>
                <c:pt idx="20495">
                  <c:v>36.401967592588335</c:v>
                </c:pt>
                <c:pt idx="20496">
                  <c:v>36.403356481481751</c:v>
                </c:pt>
                <c:pt idx="20497">
                  <c:v>36.404745370367891</c:v>
                </c:pt>
                <c:pt idx="20498">
                  <c:v>36.406134259254031</c:v>
                </c:pt>
                <c:pt idx="20499">
                  <c:v>36.407523148147448</c:v>
                </c:pt>
                <c:pt idx="20500">
                  <c:v>36.408912037033588</c:v>
                </c:pt>
                <c:pt idx="20501">
                  <c:v>36.410300925919728</c:v>
                </c:pt>
                <c:pt idx="20502">
                  <c:v>36.411689814813144</c:v>
                </c:pt>
                <c:pt idx="20503">
                  <c:v>36.413078703699284</c:v>
                </c:pt>
                <c:pt idx="20504">
                  <c:v>36.4144675925927</c:v>
                </c:pt>
                <c:pt idx="20505">
                  <c:v>36.415856481478841</c:v>
                </c:pt>
                <c:pt idx="20506">
                  <c:v>36.417245370364981</c:v>
                </c:pt>
                <c:pt idx="20507">
                  <c:v>36.418634259258397</c:v>
                </c:pt>
                <c:pt idx="20508">
                  <c:v>36.420023148144537</c:v>
                </c:pt>
                <c:pt idx="20509">
                  <c:v>36.421412037037953</c:v>
                </c:pt>
                <c:pt idx="20510">
                  <c:v>36.422800925924093</c:v>
                </c:pt>
                <c:pt idx="20511">
                  <c:v>36.424189814810234</c:v>
                </c:pt>
                <c:pt idx="20512">
                  <c:v>36.42557870370365</c:v>
                </c:pt>
                <c:pt idx="20513">
                  <c:v>36.42696759258979</c:v>
                </c:pt>
                <c:pt idx="20514">
                  <c:v>36.42835648147593</c:v>
                </c:pt>
                <c:pt idx="20515">
                  <c:v>36.429745370369346</c:v>
                </c:pt>
                <c:pt idx="20516">
                  <c:v>36.431134259255487</c:v>
                </c:pt>
                <c:pt idx="20517">
                  <c:v>36.432523148148903</c:v>
                </c:pt>
                <c:pt idx="20518">
                  <c:v>36.433912037035043</c:v>
                </c:pt>
                <c:pt idx="20519">
                  <c:v>36.435312499997963</c:v>
                </c:pt>
                <c:pt idx="20520">
                  <c:v>36.436701388884103</c:v>
                </c:pt>
                <c:pt idx="20521">
                  <c:v>36.438090277777519</c:v>
                </c:pt>
                <c:pt idx="20522">
                  <c:v>36.439479166663659</c:v>
                </c:pt>
                <c:pt idx="20523">
                  <c:v>36.440868055549799</c:v>
                </c:pt>
                <c:pt idx="20524">
                  <c:v>36.442256944443216</c:v>
                </c:pt>
                <c:pt idx="20525">
                  <c:v>36.443645833329356</c:v>
                </c:pt>
                <c:pt idx="20526">
                  <c:v>36.445034722222772</c:v>
                </c:pt>
                <c:pt idx="20527">
                  <c:v>36.446423611108912</c:v>
                </c:pt>
                <c:pt idx="20528">
                  <c:v>36.447812499995052</c:v>
                </c:pt>
                <c:pt idx="20529">
                  <c:v>36.449201388888469</c:v>
                </c:pt>
                <c:pt idx="20530">
                  <c:v>36.450590277774609</c:v>
                </c:pt>
                <c:pt idx="20531">
                  <c:v>36.451979166660749</c:v>
                </c:pt>
                <c:pt idx="20532">
                  <c:v>36.453368055554165</c:v>
                </c:pt>
                <c:pt idx="20533">
                  <c:v>36.454756944440305</c:v>
                </c:pt>
                <c:pt idx="20534">
                  <c:v>36.456145833333721</c:v>
                </c:pt>
                <c:pt idx="20535">
                  <c:v>36.457534722219862</c:v>
                </c:pt>
                <c:pt idx="20536">
                  <c:v>36.458923611106002</c:v>
                </c:pt>
                <c:pt idx="20537">
                  <c:v>36.460312499999418</c:v>
                </c:pt>
                <c:pt idx="20538">
                  <c:v>36.461701388885558</c:v>
                </c:pt>
                <c:pt idx="20539">
                  <c:v>36.463090277771698</c:v>
                </c:pt>
                <c:pt idx="20540">
                  <c:v>36.464479166665114</c:v>
                </c:pt>
                <c:pt idx="20541">
                  <c:v>36.465868055551255</c:v>
                </c:pt>
                <c:pt idx="20542">
                  <c:v>36.467256944444671</c:v>
                </c:pt>
                <c:pt idx="20543">
                  <c:v>36.468645833330811</c:v>
                </c:pt>
                <c:pt idx="20544">
                  <c:v>36.470034722216951</c:v>
                </c:pt>
                <c:pt idx="20545">
                  <c:v>36.471423611110367</c:v>
                </c:pt>
                <c:pt idx="20546">
                  <c:v>36.472812499996508</c:v>
                </c:pt>
                <c:pt idx="20547">
                  <c:v>36.474201388882648</c:v>
                </c:pt>
                <c:pt idx="20548">
                  <c:v>36.475590277776064</c:v>
                </c:pt>
                <c:pt idx="20549">
                  <c:v>36.476979166662204</c:v>
                </c:pt>
                <c:pt idx="20550">
                  <c:v>36.47836805555562</c:v>
                </c:pt>
                <c:pt idx="20551">
                  <c:v>36.47975694444176</c:v>
                </c:pt>
                <c:pt idx="20552">
                  <c:v>36.481145833327901</c:v>
                </c:pt>
                <c:pt idx="20553">
                  <c:v>36.482534722221317</c:v>
                </c:pt>
                <c:pt idx="20554">
                  <c:v>36.483935185184237</c:v>
                </c:pt>
                <c:pt idx="20555">
                  <c:v>36.485324074070377</c:v>
                </c:pt>
                <c:pt idx="20556">
                  <c:v>36.486712962963793</c:v>
                </c:pt>
                <c:pt idx="20557">
                  <c:v>36.488101851849933</c:v>
                </c:pt>
                <c:pt idx="20558">
                  <c:v>36.489490740736073</c:v>
                </c:pt>
                <c:pt idx="20559">
                  <c:v>36.49087962962949</c:v>
                </c:pt>
                <c:pt idx="20560">
                  <c:v>36.49226851851563</c:v>
                </c:pt>
                <c:pt idx="20561">
                  <c:v>36.49365740740177</c:v>
                </c:pt>
                <c:pt idx="20562">
                  <c:v>36.495046296295186</c:v>
                </c:pt>
                <c:pt idx="20563">
                  <c:v>36.496435185181326</c:v>
                </c:pt>
                <c:pt idx="20564">
                  <c:v>36.497824074074742</c:v>
                </c:pt>
                <c:pt idx="20565">
                  <c:v>36.499212962960883</c:v>
                </c:pt>
                <c:pt idx="20566">
                  <c:v>36.500601851847023</c:v>
                </c:pt>
                <c:pt idx="20567">
                  <c:v>36.501990740740439</c:v>
                </c:pt>
                <c:pt idx="20568">
                  <c:v>36.503379629626579</c:v>
                </c:pt>
                <c:pt idx="20569">
                  <c:v>36.504768518512719</c:v>
                </c:pt>
                <c:pt idx="20570">
                  <c:v>36.506157407406135</c:v>
                </c:pt>
                <c:pt idx="20571">
                  <c:v>36.507546296292276</c:v>
                </c:pt>
                <c:pt idx="20572">
                  <c:v>36.508935185185692</c:v>
                </c:pt>
                <c:pt idx="20573">
                  <c:v>36.510324074071832</c:v>
                </c:pt>
                <c:pt idx="20574">
                  <c:v>36.511712962957972</c:v>
                </c:pt>
                <c:pt idx="20575">
                  <c:v>36.513101851851388</c:v>
                </c:pt>
                <c:pt idx="20576">
                  <c:v>36.514490740737529</c:v>
                </c:pt>
                <c:pt idx="20577">
                  <c:v>36.515879629623669</c:v>
                </c:pt>
                <c:pt idx="20578">
                  <c:v>36.517268518517085</c:v>
                </c:pt>
                <c:pt idx="20579">
                  <c:v>36.518657407403225</c:v>
                </c:pt>
                <c:pt idx="20580">
                  <c:v>36.520046296296641</c:v>
                </c:pt>
                <c:pt idx="20581">
                  <c:v>36.521435185182781</c:v>
                </c:pt>
                <c:pt idx="20582">
                  <c:v>36.522824074068922</c:v>
                </c:pt>
                <c:pt idx="20583">
                  <c:v>36.524212962962338</c:v>
                </c:pt>
                <c:pt idx="20584">
                  <c:v>36.525601851848478</c:v>
                </c:pt>
                <c:pt idx="20585">
                  <c:v>36.526990740734618</c:v>
                </c:pt>
                <c:pt idx="20586">
                  <c:v>36.528379629628034</c:v>
                </c:pt>
                <c:pt idx="20587">
                  <c:v>36.529768518514175</c:v>
                </c:pt>
                <c:pt idx="20588">
                  <c:v>36.531157407407591</c:v>
                </c:pt>
                <c:pt idx="20589">
                  <c:v>36.53255787037051</c:v>
                </c:pt>
                <c:pt idx="20590">
                  <c:v>36.533946759256651</c:v>
                </c:pt>
                <c:pt idx="20591">
                  <c:v>36.535335648142791</c:v>
                </c:pt>
                <c:pt idx="20592">
                  <c:v>36.536724537036207</c:v>
                </c:pt>
                <c:pt idx="20593">
                  <c:v>36.538113425922347</c:v>
                </c:pt>
                <c:pt idx="20594">
                  <c:v>36.539502314815763</c:v>
                </c:pt>
                <c:pt idx="20595">
                  <c:v>36.540891203701904</c:v>
                </c:pt>
                <c:pt idx="20596">
                  <c:v>36.542280092588044</c:v>
                </c:pt>
                <c:pt idx="20597">
                  <c:v>36.54366898148146</c:v>
                </c:pt>
                <c:pt idx="20598">
                  <c:v>36.5450578703676</c:v>
                </c:pt>
                <c:pt idx="20599">
                  <c:v>36.54644675925374</c:v>
                </c:pt>
                <c:pt idx="20600">
                  <c:v>36.547835648147156</c:v>
                </c:pt>
                <c:pt idx="20601">
                  <c:v>36.549224537033297</c:v>
                </c:pt>
                <c:pt idx="20602">
                  <c:v>36.550613425926713</c:v>
                </c:pt>
                <c:pt idx="20603">
                  <c:v>36.552002314812853</c:v>
                </c:pt>
                <c:pt idx="20604">
                  <c:v>36.553391203698993</c:v>
                </c:pt>
                <c:pt idx="20605">
                  <c:v>36.554780092592409</c:v>
                </c:pt>
                <c:pt idx="20606">
                  <c:v>36.55616898147855</c:v>
                </c:pt>
                <c:pt idx="20607">
                  <c:v>36.55755787036469</c:v>
                </c:pt>
                <c:pt idx="20608">
                  <c:v>36.558946759258106</c:v>
                </c:pt>
                <c:pt idx="20609">
                  <c:v>36.560335648144246</c:v>
                </c:pt>
                <c:pt idx="20610">
                  <c:v>36.561724537037662</c:v>
                </c:pt>
                <c:pt idx="20611">
                  <c:v>36.563113425923802</c:v>
                </c:pt>
                <c:pt idx="20612">
                  <c:v>36.564502314809943</c:v>
                </c:pt>
                <c:pt idx="20613">
                  <c:v>36.565891203703359</c:v>
                </c:pt>
                <c:pt idx="20614">
                  <c:v>36.567280092589499</c:v>
                </c:pt>
                <c:pt idx="20615">
                  <c:v>36.568668981475639</c:v>
                </c:pt>
                <c:pt idx="20616">
                  <c:v>36.570057870369055</c:v>
                </c:pt>
                <c:pt idx="20617">
                  <c:v>36.571446759255196</c:v>
                </c:pt>
                <c:pt idx="20618">
                  <c:v>36.572835648148612</c:v>
                </c:pt>
                <c:pt idx="20619">
                  <c:v>36.574224537034752</c:v>
                </c:pt>
                <c:pt idx="20620">
                  <c:v>36.575613425920892</c:v>
                </c:pt>
                <c:pt idx="20621">
                  <c:v>36.577002314814308</c:v>
                </c:pt>
                <c:pt idx="20622">
                  <c:v>36.578391203700448</c:v>
                </c:pt>
                <c:pt idx="20623">
                  <c:v>36.579791666663368</c:v>
                </c:pt>
                <c:pt idx="20624">
                  <c:v>36.581180555549508</c:v>
                </c:pt>
                <c:pt idx="20625">
                  <c:v>36.582569444442925</c:v>
                </c:pt>
                <c:pt idx="20626">
                  <c:v>36.583958333329065</c:v>
                </c:pt>
                <c:pt idx="20627">
                  <c:v>36.585347222222481</c:v>
                </c:pt>
                <c:pt idx="20628">
                  <c:v>36.586736111108621</c:v>
                </c:pt>
                <c:pt idx="20629">
                  <c:v>36.588124999994761</c:v>
                </c:pt>
                <c:pt idx="20630">
                  <c:v>36.589513888888177</c:v>
                </c:pt>
                <c:pt idx="20631">
                  <c:v>36.590902777774318</c:v>
                </c:pt>
                <c:pt idx="20632">
                  <c:v>36.592291666660458</c:v>
                </c:pt>
                <c:pt idx="20633">
                  <c:v>36.593680555553874</c:v>
                </c:pt>
                <c:pt idx="20634">
                  <c:v>36.595069444440014</c:v>
                </c:pt>
                <c:pt idx="20635">
                  <c:v>36.59645833333343</c:v>
                </c:pt>
                <c:pt idx="20636">
                  <c:v>36.597847222219571</c:v>
                </c:pt>
                <c:pt idx="20637">
                  <c:v>36.599236111105711</c:v>
                </c:pt>
                <c:pt idx="20638">
                  <c:v>36.600624999999127</c:v>
                </c:pt>
                <c:pt idx="20639">
                  <c:v>36.602013888885267</c:v>
                </c:pt>
                <c:pt idx="20640">
                  <c:v>36.603402777778683</c:v>
                </c:pt>
                <c:pt idx="20641">
                  <c:v>36.604791666664823</c:v>
                </c:pt>
                <c:pt idx="20642">
                  <c:v>36.606180555550964</c:v>
                </c:pt>
                <c:pt idx="20643">
                  <c:v>36.60756944444438</c:v>
                </c:pt>
                <c:pt idx="20644">
                  <c:v>36.60895833333052</c:v>
                </c:pt>
                <c:pt idx="20645">
                  <c:v>36.61034722221666</c:v>
                </c:pt>
                <c:pt idx="20646">
                  <c:v>36.611736111110076</c:v>
                </c:pt>
                <c:pt idx="20647">
                  <c:v>36.613124999996217</c:v>
                </c:pt>
                <c:pt idx="20648">
                  <c:v>36.614513888889633</c:v>
                </c:pt>
                <c:pt idx="20649">
                  <c:v>36.615902777775773</c:v>
                </c:pt>
                <c:pt idx="20650">
                  <c:v>36.617291666661913</c:v>
                </c:pt>
                <c:pt idx="20651">
                  <c:v>36.618680555555329</c:v>
                </c:pt>
                <c:pt idx="20652">
                  <c:v>36.620069444441469</c:v>
                </c:pt>
                <c:pt idx="20653">
                  <c:v>36.62145833332761</c:v>
                </c:pt>
                <c:pt idx="20654">
                  <c:v>36.622847222221026</c:v>
                </c:pt>
                <c:pt idx="20655">
                  <c:v>36.624236111107166</c:v>
                </c:pt>
                <c:pt idx="20656">
                  <c:v>36.625625000000582</c:v>
                </c:pt>
                <c:pt idx="20657">
                  <c:v>36.627025462963502</c:v>
                </c:pt>
                <c:pt idx="20658">
                  <c:v>36.628414351849642</c:v>
                </c:pt>
                <c:pt idx="20659">
                  <c:v>36.629803240735782</c:v>
                </c:pt>
                <c:pt idx="20660">
                  <c:v>36.631192129629198</c:v>
                </c:pt>
                <c:pt idx="20661">
                  <c:v>36.632581018515339</c:v>
                </c:pt>
                <c:pt idx="20662">
                  <c:v>36.633969907401479</c:v>
                </c:pt>
                <c:pt idx="20663">
                  <c:v>36.635358796294895</c:v>
                </c:pt>
                <c:pt idx="20664">
                  <c:v>36.636747685181035</c:v>
                </c:pt>
                <c:pt idx="20665">
                  <c:v>36.638136574074451</c:v>
                </c:pt>
                <c:pt idx="20666">
                  <c:v>36.639525462960592</c:v>
                </c:pt>
                <c:pt idx="20667">
                  <c:v>36.640914351846732</c:v>
                </c:pt>
                <c:pt idx="20668">
                  <c:v>36.642303240740148</c:v>
                </c:pt>
                <c:pt idx="20669">
                  <c:v>36.643692129626288</c:v>
                </c:pt>
                <c:pt idx="20670">
                  <c:v>36.645081018512428</c:v>
                </c:pt>
                <c:pt idx="20671">
                  <c:v>36.646469907405844</c:v>
                </c:pt>
                <c:pt idx="20672">
                  <c:v>36.647858796291985</c:v>
                </c:pt>
                <c:pt idx="20673">
                  <c:v>36.649247685185401</c:v>
                </c:pt>
                <c:pt idx="20674">
                  <c:v>36.650636574071541</c:v>
                </c:pt>
                <c:pt idx="20675">
                  <c:v>36.652025462957681</c:v>
                </c:pt>
                <c:pt idx="20676">
                  <c:v>36.653414351851097</c:v>
                </c:pt>
                <c:pt idx="20677">
                  <c:v>36.654803240737238</c:v>
                </c:pt>
                <c:pt idx="20678">
                  <c:v>36.656192129623378</c:v>
                </c:pt>
                <c:pt idx="20679">
                  <c:v>36.657581018516794</c:v>
                </c:pt>
                <c:pt idx="20680">
                  <c:v>36.658969907402934</c:v>
                </c:pt>
                <c:pt idx="20681">
                  <c:v>36.66035879629635</c:v>
                </c:pt>
                <c:pt idx="20682">
                  <c:v>36.66174768518249</c:v>
                </c:pt>
                <c:pt idx="20683">
                  <c:v>36.663136574068631</c:v>
                </c:pt>
                <c:pt idx="20684">
                  <c:v>36.664525462962047</c:v>
                </c:pt>
                <c:pt idx="20685">
                  <c:v>36.665914351848187</c:v>
                </c:pt>
                <c:pt idx="20686">
                  <c:v>36.667303240741603</c:v>
                </c:pt>
                <c:pt idx="20687">
                  <c:v>36.668692129627743</c:v>
                </c:pt>
                <c:pt idx="20688">
                  <c:v>36.670081018513883</c:v>
                </c:pt>
                <c:pt idx="20689">
                  <c:v>36.6714699074073</c:v>
                </c:pt>
                <c:pt idx="20690">
                  <c:v>36.67285879629344</c:v>
                </c:pt>
                <c:pt idx="20691">
                  <c:v>36.67424768517958</c:v>
                </c:pt>
                <c:pt idx="20692">
                  <c:v>36.6756481481425</c:v>
                </c:pt>
                <c:pt idx="20693">
                  <c:v>36.677037037035916</c:v>
                </c:pt>
                <c:pt idx="20694">
                  <c:v>36.678425925922056</c:v>
                </c:pt>
                <c:pt idx="20695">
                  <c:v>36.679814814815472</c:v>
                </c:pt>
                <c:pt idx="20696">
                  <c:v>36.681203703701613</c:v>
                </c:pt>
                <c:pt idx="20697">
                  <c:v>36.682592592587753</c:v>
                </c:pt>
                <c:pt idx="20698">
                  <c:v>36.683981481481169</c:v>
                </c:pt>
                <c:pt idx="20699">
                  <c:v>36.685370370367309</c:v>
                </c:pt>
                <c:pt idx="20700">
                  <c:v>36.686759259253449</c:v>
                </c:pt>
                <c:pt idx="20701">
                  <c:v>36.688148148146865</c:v>
                </c:pt>
                <c:pt idx="20702">
                  <c:v>36.689537037033006</c:v>
                </c:pt>
                <c:pt idx="20703">
                  <c:v>36.690925925926422</c:v>
                </c:pt>
                <c:pt idx="20704">
                  <c:v>36.692314814812562</c:v>
                </c:pt>
                <c:pt idx="20705">
                  <c:v>36.693703703698702</c:v>
                </c:pt>
                <c:pt idx="20706">
                  <c:v>36.695092592592118</c:v>
                </c:pt>
                <c:pt idx="20707">
                  <c:v>36.696481481478259</c:v>
                </c:pt>
                <c:pt idx="20708">
                  <c:v>36.697870370364399</c:v>
                </c:pt>
                <c:pt idx="20709">
                  <c:v>36.699259259257815</c:v>
                </c:pt>
                <c:pt idx="20710">
                  <c:v>36.700648148143955</c:v>
                </c:pt>
                <c:pt idx="20711">
                  <c:v>36.702037037037371</c:v>
                </c:pt>
                <c:pt idx="20712">
                  <c:v>36.703425925923511</c:v>
                </c:pt>
                <c:pt idx="20713">
                  <c:v>36.704814814809652</c:v>
                </c:pt>
                <c:pt idx="20714">
                  <c:v>36.706203703703068</c:v>
                </c:pt>
                <c:pt idx="20715">
                  <c:v>36.707592592589208</c:v>
                </c:pt>
                <c:pt idx="20716">
                  <c:v>36.708981481475348</c:v>
                </c:pt>
                <c:pt idx="20717">
                  <c:v>36.710370370368764</c:v>
                </c:pt>
                <c:pt idx="20718">
                  <c:v>36.711759259254904</c:v>
                </c:pt>
                <c:pt idx="20719">
                  <c:v>36.713148148148321</c:v>
                </c:pt>
                <c:pt idx="20720">
                  <c:v>36.714537037034461</c:v>
                </c:pt>
                <c:pt idx="20721">
                  <c:v>36.715925925920601</c:v>
                </c:pt>
                <c:pt idx="20722">
                  <c:v>36.717314814814017</c:v>
                </c:pt>
                <c:pt idx="20723">
                  <c:v>36.718703703700157</c:v>
                </c:pt>
                <c:pt idx="20724">
                  <c:v>36.720104166663077</c:v>
                </c:pt>
                <c:pt idx="20725">
                  <c:v>36.721493055556493</c:v>
                </c:pt>
                <c:pt idx="20726">
                  <c:v>36.722881944442634</c:v>
                </c:pt>
                <c:pt idx="20727">
                  <c:v>36.724270833328774</c:v>
                </c:pt>
                <c:pt idx="20728">
                  <c:v>36.72565972222219</c:v>
                </c:pt>
                <c:pt idx="20729">
                  <c:v>36.72704861110833</c:v>
                </c:pt>
                <c:pt idx="20730">
                  <c:v>36.72843749999447</c:v>
                </c:pt>
                <c:pt idx="20731">
                  <c:v>36.729826388887886</c:v>
                </c:pt>
                <c:pt idx="20732">
                  <c:v>36.731215277774027</c:v>
                </c:pt>
                <c:pt idx="20733">
                  <c:v>36.732604166667443</c:v>
                </c:pt>
                <c:pt idx="20734">
                  <c:v>36.733993055553583</c:v>
                </c:pt>
                <c:pt idx="20735">
                  <c:v>36.735381944439723</c:v>
                </c:pt>
                <c:pt idx="20736">
                  <c:v>36.736770833333139</c:v>
                </c:pt>
                <c:pt idx="20737">
                  <c:v>36.73815972221928</c:v>
                </c:pt>
                <c:pt idx="20738">
                  <c:v>36.73954861110542</c:v>
                </c:pt>
                <c:pt idx="20739">
                  <c:v>36.740937499998836</c:v>
                </c:pt>
                <c:pt idx="20740">
                  <c:v>36.742326388884976</c:v>
                </c:pt>
                <c:pt idx="20741">
                  <c:v>36.743715277778392</c:v>
                </c:pt>
                <c:pt idx="20742">
                  <c:v>36.745104166664532</c:v>
                </c:pt>
                <c:pt idx="20743">
                  <c:v>36.746493055550673</c:v>
                </c:pt>
                <c:pt idx="20744">
                  <c:v>36.747881944444089</c:v>
                </c:pt>
                <c:pt idx="20745">
                  <c:v>36.749270833330229</c:v>
                </c:pt>
                <c:pt idx="20746">
                  <c:v>36.750659722216369</c:v>
                </c:pt>
                <c:pt idx="20747">
                  <c:v>36.752048611109785</c:v>
                </c:pt>
                <c:pt idx="20748">
                  <c:v>36.753437499995925</c:v>
                </c:pt>
                <c:pt idx="20749">
                  <c:v>36.754826388889342</c:v>
                </c:pt>
                <c:pt idx="20750">
                  <c:v>36.756215277775482</c:v>
                </c:pt>
                <c:pt idx="20751">
                  <c:v>36.757604166661622</c:v>
                </c:pt>
                <c:pt idx="20752">
                  <c:v>36.758993055555038</c:v>
                </c:pt>
                <c:pt idx="20753">
                  <c:v>36.760381944441178</c:v>
                </c:pt>
                <c:pt idx="20754">
                  <c:v>36.761770833327319</c:v>
                </c:pt>
                <c:pt idx="20755">
                  <c:v>36.763159722220735</c:v>
                </c:pt>
                <c:pt idx="20756">
                  <c:v>36.764548611106875</c:v>
                </c:pt>
                <c:pt idx="20757">
                  <c:v>36.765937500000291</c:v>
                </c:pt>
                <c:pt idx="20758">
                  <c:v>36.767337962963211</c:v>
                </c:pt>
                <c:pt idx="20759">
                  <c:v>36.768726851849351</c:v>
                </c:pt>
                <c:pt idx="20760">
                  <c:v>36.770115740735491</c:v>
                </c:pt>
                <c:pt idx="20761">
                  <c:v>36.771504629628907</c:v>
                </c:pt>
                <c:pt idx="20762">
                  <c:v>36.772893518515048</c:v>
                </c:pt>
                <c:pt idx="20763">
                  <c:v>36.774282407401188</c:v>
                </c:pt>
                <c:pt idx="20764">
                  <c:v>36.775671296294604</c:v>
                </c:pt>
                <c:pt idx="20765">
                  <c:v>36.777060185180744</c:v>
                </c:pt>
                <c:pt idx="20766">
                  <c:v>36.77844907407416</c:v>
                </c:pt>
                <c:pt idx="20767">
                  <c:v>36.779837962960301</c:v>
                </c:pt>
                <c:pt idx="20768">
                  <c:v>36.781226851846441</c:v>
                </c:pt>
                <c:pt idx="20769">
                  <c:v>36.782615740739857</c:v>
                </c:pt>
                <c:pt idx="20770">
                  <c:v>36.784004629625997</c:v>
                </c:pt>
                <c:pt idx="20771">
                  <c:v>36.785393518519413</c:v>
                </c:pt>
                <c:pt idx="20772">
                  <c:v>36.786782407405553</c:v>
                </c:pt>
                <c:pt idx="20773">
                  <c:v>36.788171296291694</c:v>
                </c:pt>
                <c:pt idx="20774">
                  <c:v>36.78956018518511</c:v>
                </c:pt>
                <c:pt idx="20775">
                  <c:v>36.79094907407125</c:v>
                </c:pt>
                <c:pt idx="20776">
                  <c:v>36.79233796295739</c:v>
                </c:pt>
                <c:pt idx="20777">
                  <c:v>36.793726851850806</c:v>
                </c:pt>
                <c:pt idx="20778">
                  <c:v>36.795115740736946</c:v>
                </c:pt>
                <c:pt idx="20779">
                  <c:v>36.796504629630363</c:v>
                </c:pt>
                <c:pt idx="20780">
                  <c:v>36.797893518516503</c:v>
                </c:pt>
                <c:pt idx="20781">
                  <c:v>36.799282407402643</c:v>
                </c:pt>
                <c:pt idx="20782">
                  <c:v>36.800671296296059</c:v>
                </c:pt>
                <c:pt idx="20783">
                  <c:v>36.802060185182199</c:v>
                </c:pt>
                <c:pt idx="20784">
                  <c:v>36.80344907406834</c:v>
                </c:pt>
                <c:pt idx="20785">
                  <c:v>36.804837962961756</c:v>
                </c:pt>
                <c:pt idx="20786">
                  <c:v>36.806226851847896</c:v>
                </c:pt>
                <c:pt idx="20787">
                  <c:v>36.807615740741312</c:v>
                </c:pt>
                <c:pt idx="20788">
                  <c:v>36.809004629627452</c:v>
                </c:pt>
                <c:pt idx="20789">
                  <c:v>36.810393518513592</c:v>
                </c:pt>
                <c:pt idx="20790">
                  <c:v>36.811782407407009</c:v>
                </c:pt>
                <c:pt idx="20791">
                  <c:v>36.813171296293149</c:v>
                </c:pt>
                <c:pt idx="20792">
                  <c:v>36.814560185179289</c:v>
                </c:pt>
                <c:pt idx="20793">
                  <c:v>36.815960648142209</c:v>
                </c:pt>
                <c:pt idx="20794">
                  <c:v>36.817349537035625</c:v>
                </c:pt>
                <c:pt idx="20795">
                  <c:v>36.818738425921765</c:v>
                </c:pt>
                <c:pt idx="20796">
                  <c:v>36.820127314815181</c:v>
                </c:pt>
                <c:pt idx="20797">
                  <c:v>36.821516203701322</c:v>
                </c:pt>
                <c:pt idx="20798">
                  <c:v>36.822905092587462</c:v>
                </c:pt>
                <c:pt idx="20799">
                  <c:v>36.824293981480878</c:v>
                </c:pt>
                <c:pt idx="20800">
                  <c:v>36.825682870367018</c:v>
                </c:pt>
                <c:pt idx="20801">
                  <c:v>36.827071759253158</c:v>
                </c:pt>
                <c:pt idx="20802">
                  <c:v>36.828460648146574</c:v>
                </c:pt>
                <c:pt idx="20803">
                  <c:v>36.829849537032715</c:v>
                </c:pt>
                <c:pt idx="20804">
                  <c:v>36.831238425926131</c:v>
                </c:pt>
                <c:pt idx="20805">
                  <c:v>36.832627314812271</c:v>
                </c:pt>
                <c:pt idx="20806">
                  <c:v>36.834016203698411</c:v>
                </c:pt>
                <c:pt idx="20807">
                  <c:v>36.835405092591827</c:v>
                </c:pt>
                <c:pt idx="20808">
                  <c:v>36.836793981477967</c:v>
                </c:pt>
                <c:pt idx="20809">
                  <c:v>36.838182870364108</c:v>
                </c:pt>
                <c:pt idx="20810">
                  <c:v>36.839571759257524</c:v>
                </c:pt>
                <c:pt idx="20811">
                  <c:v>36.840960648143664</c:v>
                </c:pt>
                <c:pt idx="20812">
                  <c:v>36.84234953703708</c:v>
                </c:pt>
                <c:pt idx="20813">
                  <c:v>36.84373842592322</c:v>
                </c:pt>
                <c:pt idx="20814">
                  <c:v>36.845127314809361</c:v>
                </c:pt>
                <c:pt idx="20815">
                  <c:v>36.846516203702777</c:v>
                </c:pt>
                <c:pt idx="20816">
                  <c:v>36.847905092588917</c:v>
                </c:pt>
                <c:pt idx="20817">
                  <c:v>36.849293981482333</c:v>
                </c:pt>
                <c:pt idx="20818">
                  <c:v>36.850682870368473</c:v>
                </c:pt>
                <c:pt idx="20819">
                  <c:v>36.852071759254613</c:v>
                </c:pt>
                <c:pt idx="20820">
                  <c:v>36.85346064814803</c:v>
                </c:pt>
                <c:pt idx="20821">
                  <c:v>36.85484953703417</c:v>
                </c:pt>
                <c:pt idx="20822">
                  <c:v>36.85623842592031</c:v>
                </c:pt>
                <c:pt idx="20823">
                  <c:v>36.857627314813726</c:v>
                </c:pt>
                <c:pt idx="20824">
                  <c:v>36.859016203699866</c:v>
                </c:pt>
                <c:pt idx="20825">
                  <c:v>36.860405092593282</c:v>
                </c:pt>
                <c:pt idx="20826">
                  <c:v>36.861793981479423</c:v>
                </c:pt>
                <c:pt idx="20827">
                  <c:v>36.863182870365563</c:v>
                </c:pt>
                <c:pt idx="20828">
                  <c:v>36.864583333328483</c:v>
                </c:pt>
                <c:pt idx="20829">
                  <c:v>36.865972222221899</c:v>
                </c:pt>
                <c:pt idx="20830">
                  <c:v>36.867361111108039</c:v>
                </c:pt>
                <c:pt idx="20831">
                  <c:v>36.868749999994179</c:v>
                </c:pt>
                <c:pt idx="20832">
                  <c:v>36.870138888887595</c:v>
                </c:pt>
                <c:pt idx="20833">
                  <c:v>36.871527777773736</c:v>
                </c:pt>
                <c:pt idx="20834">
                  <c:v>36.872916666667152</c:v>
                </c:pt>
                <c:pt idx="20835">
                  <c:v>36.874305555553292</c:v>
                </c:pt>
                <c:pt idx="20836">
                  <c:v>36.875694444439432</c:v>
                </c:pt>
                <c:pt idx="20837">
                  <c:v>36.877083333332848</c:v>
                </c:pt>
                <c:pt idx="20838">
                  <c:v>36.878472222218988</c:v>
                </c:pt>
                <c:pt idx="20839">
                  <c:v>36.879861111105129</c:v>
                </c:pt>
                <c:pt idx="20840">
                  <c:v>36.881249999998545</c:v>
                </c:pt>
                <c:pt idx="20841">
                  <c:v>36.882638888884685</c:v>
                </c:pt>
                <c:pt idx="20842">
                  <c:v>36.884027777778101</c:v>
                </c:pt>
                <c:pt idx="20843">
                  <c:v>36.885416666664241</c:v>
                </c:pt>
                <c:pt idx="20844">
                  <c:v>36.886805555550382</c:v>
                </c:pt>
                <c:pt idx="20845">
                  <c:v>36.888194444443798</c:v>
                </c:pt>
                <c:pt idx="20846">
                  <c:v>36.889583333329938</c:v>
                </c:pt>
                <c:pt idx="20847">
                  <c:v>36.890972222216078</c:v>
                </c:pt>
                <c:pt idx="20848">
                  <c:v>36.892361111109494</c:v>
                </c:pt>
                <c:pt idx="20849">
                  <c:v>36.893749999995634</c:v>
                </c:pt>
                <c:pt idx="20850">
                  <c:v>36.895138888889051</c:v>
                </c:pt>
                <c:pt idx="20851">
                  <c:v>36.896527777775191</c:v>
                </c:pt>
                <c:pt idx="20852">
                  <c:v>36.897916666661331</c:v>
                </c:pt>
                <c:pt idx="20853">
                  <c:v>36.899305555554747</c:v>
                </c:pt>
                <c:pt idx="20854">
                  <c:v>36.900694444440887</c:v>
                </c:pt>
                <c:pt idx="20855">
                  <c:v>36.902083333334303</c:v>
                </c:pt>
                <c:pt idx="20856">
                  <c:v>36.903472222220444</c:v>
                </c:pt>
                <c:pt idx="20857">
                  <c:v>36.904861111106584</c:v>
                </c:pt>
                <c:pt idx="20858">
                  <c:v>36.90625</c:v>
                </c:pt>
                <c:pt idx="20859">
                  <c:v>36.90763888888614</c:v>
                </c:pt>
                <c:pt idx="20860">
                  <c:v>36.90902777777228</c:v>
                </c:pt>
                <c:pt idx="20861">
                  <c:v>36.910416666665697</c:v>
                </c:pt>
                <c:pt idx="20862">
                  <c:v>36.911817129628616</c:v>
                </c:pt>
                <c:pt idx="20863">
                  <c:v>36.913206018514757</c:v>
                </c:pt>
                <c:pt idx="20864">
                  <c:v>36.914594907408173</c:v>
                </c:pt>
                <c:pt idx="20865">
                  <c:v>36.915983796294313</c:v>
                </c:pt>
                <c:pt idx="20866">
                  <c:v>36.917372685180453</c:v>
                </c:pt>
                <c:pt idx="20867">
                  <c:v>36.918761574073869</c:v>
                </c:pt>
                <c:pt idx="20868">
                  <c:v>36.920150462960009</c:v>
                </c:pt>
                <c:pt idx="20869">
                  <c:v>36.92153935184615</c:v>
                </c:pt>
                <c:pt idx="20870">
                  <c:v>36.922928240739566</c:v>
                </c:pt>
                <c:pt idx="20871">
                  <c:v>36.924317129625706</c:v>
                </c:pt>
                <c:pt idx="20872">
                  <c:v>36.925706018519122</c:v>
                </c:pt>
                <c:pt idx="20873">
                  <c:v>36.927094907405262</c:v>
                </c:pt>
                <c:pt idx="20874">
                  <c:v>36.928483796291403</c:v>
                </c:pt>
                <c:pt idx="20875">
                  <c:v>36.929872685184819</c:v>
                </c:pt>
                <c:pt idx="20876">
                  <c:v>36.931261574070959</c:v>
                </c:pt>
                <c:pt idx="20877">
                  <c:v>36.932650462957099</c:v>
                </c:pt>
                <c:pt idx="20878">
                  <c:v>36.934039351850515</c:v>
                </c:pt>
                <c:pt idx="20879">
                  <c:v>36.935428240736655</c:v>
                </c:pt>
                <c:pt idx="20880">
                  <c:v>36.936817129630072</c:v>
                </c:pt>
                <c:pt idx="20881">
                  <c:v>36.938206018516212</c:v>
                </c:pt>
                <c:pt idx="20882">
                  <c:v>36.939594907402352</c:v>
                </c:pt>
                <c:pt idx="20883">
                  <c:v>36.940983796295768</c:v>
                </c:pt>
                <c:pt idx="20884">
                  <c:v>36.942372685181908</c:v>
                </c:pt>
                <c:pt idx="20885">
                  <c:v>36.943761574068049</c:v>
                </c:pt>
                <c:pt idx="20886">
                  <c:v>36.945150462961465</c:v>
                </c:pt>
                <c:pt idx="20887">
                  <c:v>36.946539351847605</c:v>
                </c:pt>
                <c:pt idx="20888">
                  <c:v>36.947928240741021</c:v>
                </c:pt>
                <c:pt idx="20889">
                  <c:v>36.949317129627161</c:v>
                </c:pt>
                <c:pt idx="20890">
                  <c:v>36.950706018513301</c:v>
                </c:pt>
                <c:pt idx="20891">
                  <c:v>36.952094907406718</c:v>
                </c:pt>
                <c:pt idx="20892">
                  <c:v>36.953483796292858</c:v>
                </c:pt>
                <c:pt idx="20893">
                  <c:v>36.954872685178998</c:v>
                </c:pt>
                <c:pt idx="20894">
                  <c:v>36.956261574072414</c:v>
                </c:pt>
                <c:pt idx="20895">
                  <c:v>36.957650462958554</c:v>
                </c:pt>
                <c:pt idx="20896">
                  <c:v>36.959050925921474</c:v>
                </c:pt>
                <c:pt idx="20897">
                  <c:v>36.96043981481489</c:v>
                </c:pt>
                <c:pt idx="20898">
                  <c:v>36.96182870370103</c:v>
                </c:pt>
                <c:pt idx="20899">
                  <c:v>36.963217592587171</c:v>
                </c:pt>
                <c:pt idx="20900">
                  <c:v>36.964606481480587</c:v>
                </c:pt>
                <c:pt idx="20901">
                  <c:v>36.965995370366727</c:v>
                </c:pt>
                <c:pt idx="20902">
                  <c:v>36.967384259260143</c:v>
                </c:pt>
                <c:pt idx="20903">
                  <c:v>36.968773148146283</c:v>
                </c:pt>
                <c:pt idx="20904">
                  <c:v>36.970162037032424</c:v>
                </c:pt>
                <c:pt idx="20905">
                  <c:v>36.97155092592584</c:v>
                </c:pt>
                <c:pt idx="20906">
                  <c:v>36.97293981481198</c:v>
                </c:pt>
                <c:pt idx="20907">
                  <c:v>36.97432870369812</c:v>
                </c:pt>
                <c:pt idx="20908">
                  <c:v>36.975717592591536</c:v>
                </c:pt>
                <c:pt idx="20909">
                  <c:v>36.977106481477676</c:v>
                </c:pt>
                <c:pt idx="20910">
                  <c:v>36.978495370371093</c:v>
                </c:pt>
                <c:pt idx="20911">
                  <c:v>36.979884259257233</c:v>
                </c:pt>
                <c:pt idx="20912">
                  <c:v>36.981273148143373</c:v>
                </c:pt>
                <c:pt idx="20913">
                  <c:v>36.982662037036789</c:v>
                </c:pt>
                <c:pt idx="20914">
                  <c:v>36.984050925922929</c:v>
                </c:pt>
                <c:pt idx="20915">
                  <c:v>36.98543981480907</c:v>
                </c:pt>
                <c:pt idx="20916">
                  <c:v>36.986828703702486</c:v>
                </c:pt>
                <c:pt idx="20917">
                  <c:v>36.988217592588626</c:v>
                </c:pt>
                <c:pt idx="20918">
                  <c:v>36.989606481482042</c:v>
                </c:pt>
                <c:pt idx="20919">
                  <c:v>36.990995370368182</c:v>
                </c:pt>
                <c:pt idx="20920">
                  <c:v>36.992384259254322</c:v>
                </c:pt>
                <c:pt idx="20921">
                  <c:v>36.993773148147739</c:v>
                </c:pt>
                <c:pt idx="20922">
                  <c:v>36.995162037033879</c:v>
                </c:pt>
                <c:pt idx="20923">
                  <c:v>36.996550925920019</c:v>
                </c:pt>
                <c:pt idx="20924">
                  <c:v>36.997939814813435</c:v>
                </c:pt>
                <c:pt idx="20925">
                  <c:v>36.999328703699575</c:v>
                </c:pt>
                <c:pt idx="20926">
                  <c:v>37.000717592592991</c:v>
                </c:pt>
                <c:pt idx="20927">
                  <c:v>37.002106481479132</c:v>
                </c:pt>
                <c:pt idx="20928">
                  <c:v>37.003495370365272</c:v>
                </c:pt>
                <c:pt idx="20929">
                  <c:v>37.004884259258688</c:v>
                </c:pt>
                <c:pt idx="20930">
                  <c:v>37.006273148144828</c:v>
                </c:pt>
                <c:pt idx="20931">
                  <c:v>37.007673611107748</c:v>
                </c:pt>
                <c:pt idx="20932">
                  <c:v>37.009062499993888</c:v>
                </c:pt>
                <c:pt idx="20933">
                  <c:v>37.010451388887304</c:v>
                </c:pt>
                <c:pt idx="20934">
                  <c:v>37.011840277773445</c:v>
                </c:pt>
                <c:pt idx="20935">
                  <c:v>37.013229166666861</c:v>
                </c:pt>
                <c:pt idx="20936">
                  <c:v>38.746134259257815</c:v>
                </c:pt>
                <c:pt idx="20937">
                  <c:v>38.747523148143955</c:v>
                </c:pt>
                <c:pt idx="20938">
                  <c:v>38.748912037037371</c:v>
                </c:pt>
                <c:pt idx="20939">
                  <c:v>38.750300925923511</c:v>
                </c:pt>
                <c:pt idx="20940">
                  <c:v>38.751689814809652</c:v>
                </c:pt>
                <c:pt idx="20941">
                  <c:v>38.753078703703068</c:v>
                </c:pt>
                <c:pt idx="20942">
                  <c:v>38.754467592589208</c:v>
                </c:pt>
                <c:pt idx="20943">
                  <c:v>38.755856481475348</c:v>
                </c:pt>
                <c:pt idx="20944">
                  <c:v>38.757245370368764</c:v>
                </c:pt>
                <c:pt idx="20945">
                  <c:v>38.758634259254904</c:v>
                </c:pt>
                <c:pt idx="20946">
                  <c:v>38.760023148148321</c:v>
                </c:pt>
                <c:pt idx="20947">
                  <c:v>38.761412037034461</c:v>
                </c:pt>
                <c:pt idx="20948">
                  <c:v>38.762800925920601</c:v>
                </c:pt>
                <c:pt idx="20949">
                  <c:v>38.764189814814017</c:v>
                </c:pt>
                <c:pt idx="20950">
                  <c:v>38.765578703700157</c:v>
                </c:pt>
                <c:pt idx="20951">
                  <c:v>38.766967592593573</c:v>
                </c:pt>
                <c:pt idx="20952">
                  <c:v>38.768356481479714</c:v>
                </c:pt>
                <c:pt idx="20953">
                  <c:v>38.769745370365854</c:v>
                </c:pt>
                <c:pt idx="20954">
                  <c:v>38.77113425925927</c:v>
                </c:pt>
                <c:pt idx="20955">
                  <c:v>38.77252314814541</c:v>
                </c:pt>
                <c:pt idx="20956">
                  <c:v>38.77391203703155</c:v>
                </c:pt>
                <c:pt idx="20957">
                  <c:v>38.77531249999447</c:v>
                </c:pt>
                <c:pt idx="20958">
                  <c:v>38.776701388887886</c:v>
                </c:pt>
                <c:pt idx="20959">
                  <c:v>38.778090277774027</c:v>
                </c:pt>
                <c:pt idx="20960">
                  <c:v>38.779479166667443</c:v>
                </c:pt>
                <c:pt idx="20961">
                  <c:v>38.780868055553583</c:v>
                </c:pt>
                <c:pt idx="20962">
                  <c:v>38.782256944439723</c:v>
                </c:pt>
                <c:pt idx="20963">
                  <c:v>38.783645833333139</c:v>
                </c:pt>
                <c:pt idx="20964">
                  <c:v>38.78503472221928</c:v>
                </c:pt>
                <c:pt idx="20965">
                  <c:v>38.78642361110542</c:v>
                </c:pt>
                <c:pt idx="20966">
                  <c:v>38.787812499998836</c:v>
                </c:pt>
                <c:pt idx="20967">
                  <c:v>38.789201388884976</c:v>
                </c:pt>
                <c:pt idx="20968">
                  <c:v>38.790590277778392</c:v>
                </c:pt>
                <c:pt idx="20969">
                  <c:v>38.791979166664532</c:v>
                </c:pt>
                <c:pt idx="20970">
                  <c:v>38.793368055550673</c:v>
                </c:pt>
                <c:pt idx="20971">
                  <c:v>38.794756944444089</c:v>
                </c:pt>
                <c:pt idx="20972">
                  <c:v>38.796145833330229</c:v>
                </c:pt>
                <c:pt idx="20973">
                  <c:v>38.797534722216369</c:v>
                </c:pt>
                <c:pt idx="20974">
                  <c:v>38.798923611109785</c:v>
                </c:pt>
                <c:pt idx="20975">
                  <c:v>38.800312499995925</c:v>
                </c:pt>
                <c:pt idx="20976">
                  <c:v>38.801701388889342</c:v>
                </c:pt>
                <c:pt idx="20977">
                  <c:v>38.803090277775482</c:v>
                </c:pt>
                <c:pt idx="20978">
                  <c:v>38.804479166661622</c:v>
                </c:pt>
                <c:pt idx="20979">
                  <c:v>38.805868055555038</c:v>
                </c:pt>
                <c:pt idx="20980">
                  <c:v>38.807256944441178</c:v>
                </c:pt>
                <c:pt idx="20981">
                  <c:v>38.808645833327319</c:v>
                </c:pt>
                <c:pt idx="20982">
                  <c:v>38.810034722220735</c:v>
                </c:pt>
                <c:pt idx="20983">
                  <c:v>38.811423611106875</c:v>
                </c:pt>
                <c:pt idx="20984">
                  <c:v>38.812812500000291</c:v>
                </c:pt>
                <c:pt idx="20985">
                  <c:v>38.814201388886431</c:v>
                </c:pt>
                <c:pt idx="20986">
                  <c:v>38.815590277772571</c:v>
                </c:pt>
                <c:pt idx="20987">
                  <c:v>38.816979166665988</c:v>
                </c:pt>
                <c:pt idx="20988">
                  <c:v>38.818368055552128</c:v>
                </c:pt>
                <c:pt idx="20989">
                  <c:v>38.819756944438268</c:v>
                </c:pt>
                <c:pt idx="20990">
                  <c:v>38.821145833331684</c:v>
                </c:pt>
                <c:pt idx="20991">
                  <c:v>38.822534722217824</c:v>
                </c:pt>
                <c:pt idx="20992">
                  <c:v>38.823935185180744</c:v>
                </c:pt>
                <c:pt idx="20993">
                  <c:v>38.82532407407416</c:v>
                </c:pt>
                <c:pt idx="20994">
                  <c:v>38.826712962960301</c:v>
                </c:pt>
                <c:pt idx="20995">
                  <c:v>38.828101851846441</c:v>
                </c:pt>
                <c:pt idx="20996">
                  <c:v>38.829490740739857</c:v>
                </c:pt>
                <c:pt idx="20997">
                  <c:v>38.830879629625997</c:v>
                </c:pt>
                <c:pt idx="20998">
                  <c:v>38.832268518519413</c:v>
                </c:pt>
                <c:pt idx="20999">
                  <c:v>38.833657407405553</c:v>
                </c:pt>
                <c:pt idx="21000">
                  <c:v>38.835046296291694</c:v>
                </c:pt>
                <c:pt idx="21001">
                  <c:v>38.83643518518511</c:v>
                </c:pt>
                <c:pt idx="21002">
                  <c:v>38.83782407407125</c:v>
                </c:pt>
                <c:pt idx="21003">
                  <c:v>38.83921296295739</c:v>
                </c:pt>
                <c:pt idx="21004">
                  <c:v>38.840601851850806</c:v>
                </c:pt>
                <c:pt idx="21005">
                  <c:v>38.841990740736946</c:v>
                </c:pt>
                <c:pt idx="21006">
                  <c:v>38.843379629630363</c:v>
                </c:pt>
                <c:pt idx="21007">
                  <c:v>38.844768518516503</c:v>
                </c:pt>
                <c:pt idx="21008">
                  <c:v>38.846157407402643</c:v>
                </c:pt>
                <c:pt idx="21009">
                  <c:v>38.847546296296059</c:v>
                </c:pt>
                <c:pt idx="21010">
                  <c:v>38.848935185182199</c:v>
                </c:pt>
                <c:pt idx="21011">
                  <c:v>38.85032407406834</c:v>
                </c:pt>
                <c:pt idx="21012">
                  <c:v>38.851712962961756</c:v>
                </c:pt>
                <c:pt idx="21013">
                  <c:v>38.853101851847896</c:v>
                </c:pt>
                <c:pt idx="21014">
                  <c:v>38.854490740741312</c:v>
                </c:pt>
                <c:pt idx="21015">
                  <c:v>38.855879629627452</c:v>
                </c:pt>
                <c:pt idx="21016">
                  <c:v>38.857268518513592</c:v>
                </c:pt>
                <c:pt idx="21017">
                  <c:v>38.858657407407009</c:v>
                </c:pt>
                <c:pt idx="21018">
                  <c:v>38.860046296293149</c:v>
                </c:pt>
                <c:pt idx="21019">
                  <c:v>38.861435185179289</c:v>
                </c:pt>
                <c:pt idx="21020">
                  <c:v>38.862824074072705</c:v>
                </c:pt>
                <c:pt idx="21021">
                  <c:v>38.864212962958845</c:v>
                </c:pt>
                <c:pt idx="21022">
                  <c:v>38.865601851852261</c:v>
                </c:pt>
                <c:pt idx="21023">
                  <c:v>38.866990740738402</c:v>
                </c:pt>
                <c:pt idx="21024">
                  <c:v>38.868379629624542</c:v>
                </c:pt>
                <c:pt idx="21025">
                  <c:v>38.869768518517958</c:v>
                </c:pt>
                <c:pt idx="21026">
                  <c:v>38.871157407404098</c:v>
                </c:pt>
                <c:pt idx="21027">
                  <c:v>38.872557870367018</c:v>
                </c:pt>
                <c:pt idx="21028">
                  <c:v>38.873946759253158</c:v>
                </c:pt>
                <c:pt idx="21029">
                  <c:v>38.875335648146574</c:v>
                </c:pt>
                <c:pt idx="21030">
                  <c:v>38.876724537032715</c:v>
                </c:pt>
                <c:pt idx="21031">
                  <c:v>38.878113425926131</c:v>
                </c:pt>
                <c:pt idx="21032">
                  <c:v>38.879502314812271</c:v>
                </c:pt>
                <c:pt idx="21033">
                  <c:v>38.880891203698411</c:v>
                </c:pt>
                <c:pt idx="21034">
                  <c:v>38.882280092591827</c:v>
                </c:pt>
                <c:pt idx="21035">
                  <c:v>38.883668981477967</c:v>
                </c:pt>
                <c:pt idx="21036">
                  <c:v>38.885057870364108</c:v>
                </c:pt>
                <c:pt idx="21037">
                  <c:v>38.886446759257524</c:v>
                </c:pt>
                <c:pt idx="21038">
                  <c:v>38.887835648143664</c:v>
                </c:pt>
                <c:pt idx="21039">
                  <c:v>38.88922453703708</c:v>
                </c:pt>
                <c:pt idx="21040">
                  <c:v>38.89061342592322</c:v>
                </c:pt>
                <c:pt idx="21041">
                  <c:v>38.892002314809361</c:v>
                </c:pt>
                <c:pt idx="21042">
                  <c:v>38.893391203702777</c:v>
                </c:pt>
                <c:pt idx="21043">
                  <c:v>38.894780092588917</c:v>
                </c:pt>
                <c:pt idx="21044">
                  <c:v>38.896168981482333</c:v>
                </c:pt>
                <c:pt idx="21045">
                  <c:v>38.897557870368473</c:v>
                </c:pt>
                <c:pt idx="21046">
                  <c:v>38.898946759254613</c:v>
                </c:pt>
                <c:pt idx="21047">
                  <c:v>38.90033564814803</c:v>
                </c:pt>
                <c:pt idx="21048">
                  <c:v>38.90172453703417</c:v>
                </c:pt>
                <c:pt idx="21049">
                  <c:v>38.90311342592031</c:v>
                </c:pt>
                <c:pt idx="21050">
                  <c:v>38.904502314813726</c:v>
                </c:pt>
                <c:pt idx="21051">
                  <c:v>38.905891203699866</c:v>
                </c:pt>
                <c:pt idx="21052">
                  <c:v>38.907280092593282</c:v>
                </c:pt>
                <c:pt idx="21053">
                  <c:v>38.908668981479423</c:v>
                </c:pt>
                <c:pt idx="21054">
                  <c:v>38.910057870365563</c:v>
                </c:pt>
                <c:pt idx="21055">
                  <c:v>38.911446759258979</c:v>
                </c:pt>
                <c:pt idx="21056">
                  <c:v>38.912835648145119</c:v>
                </c:pt>
                <c:pt idx="21057">
                  <c:v>38.914224537031259</c:v>
                </c:pt>
                <c:pt idx="21058">
                  <c:v>38.915613425924676</c:v>
                </c:pt>
                <c:pt idx="21059">
                  <c:v>38.917002314810816</c:v>
                </c:pt>
                <c:pt idx="21060">
                  <c:v>38.918391203704232</c:v>
                </c:pt>
                <c:pt idx="21061">
                  <c:v>38.919780092590372</c:v>
                </c:pt>
                <c:pt idx="21062">
                  <c:v>38.921180555553292</c:v>
                </c:pt>
                <c:pt idx="21063">
                  <c:v>38.922569444439432</c:v>
                </c:pt>
                <c:pt idx="21064">
                  <c:v>38.923958333332848</c:v>
                </c:pt>
                <c:pt idx="21065">
                  <c:v>38.925347222218988</c:v>
                </c:pt>
                <c:pt idx="21066">
                  <c:v>38.926736111105129</c:v>
                </c:pt>
                <c:pt idx="21067">
                  <c:v>38.928124999998545</c:v>
                </c:pt>
                <c:pt idx="21068">
                  <c:v>38.929513888884685</c:v>
                </c:pt>
                <c:pt idx="21069">
                  <c:v>38.930902777778101</c:v>
                </c:pt>
                <c:pt idx="21070">
                  <c:v>38.932291666664241</c:v>
                </c:pt>
                <c:pt idx="21071">
                  <c:v>38.933680555550382</c:v>
                </c:pt>
                <c:pt idx="21072">
                  <c:v>38.935069444443798</c:v>
                </c:pt>
                <c:pt idx="21073">
                  <c:v>38.936458333329938</c:v>
                </c:pt>
                <c:pt idx="21074">
                  <c:v>38.937847222216078</c:v>
                </c:pt>
                <c:pt idx="21075">
                  <c:v>38.939236111109494</c:v>
                </c:pt>
                <c:pt idx="21076">
                  <c:v>38.940624999995634</c:v>
                </c:pt>
                <c:pt idx="21077">
                  <c:v>38.942013888889051</c:v>
                </c:pt>
                <c:pt idx="21078">
                  <c:v>38.943402777775191</c:v>
                </c:pt>
                <c:pt idx="21079">
                  <c:v>38.944791666661331</c:v>
                </c:pt>
                <c:pt idx="21080">
                  <c:v>38.946180555554747</c:v>
                </c:pt>
                <c:pt idx="21081">
                  <c:v>38.947569444440887</c:v>
                </c:pt>
                <c:pt idx="21082">
                  <c:v>38.948958333334303</c:v>
                </c:pt>
                <c:pt idx="21083">
                  <c:v>38.950347222220444</c:v>
                </c:pt>
                <c:pt idx="21084">
                  <c:v>38.951736111106584</c:v>
                </c:pt>
                <c:pt idx="21085">
                  <c:v>38.953125</c:v>
                </c:pt>
                <c:pt idx="21086">
                  <c:v>38.95451388888614</c:v>
                </c:pt>
                <c:pt idx="21087">
                  <c:v>38.95590277777228</c:v>
                </c:pt>
                <c:pt idx="21088">
                  <c:v>38.957291666665697</c:v>
                </c:pt>
                <c:pt idx="21089">
                  <c:v>38.958680555551837</c:v>
                </c:pt>
                <c:pt idx="21090">
                  <c:v>38.960069444445253</c:v>
                </c:pt>
                <c:pt idx="21091">
                  <c:v>38.961458333331393</c:v>
                </c:pt>
                <c:pt idx="21092">
                  <c:v>38.962847222217533</c:v>
                </c:pt>
                <c:pt idx="21093">
                  <c:v>38.964236111110949</c:v>
                </c:pt>
                <c:pt idx="21094">
                  <c:v>38.96562499999709</c:v>
                </c:pt>
                <c:pt idx="21095">
                  <c:v>38.96701388888323</c:v>
                </c:pt>
                <c:pt idx="21096">
                  <c:v>38.96841435184615</c:v>
                </c:pt>
                <c:pt idx="21097">
                  <c:v>38.969803240739566</c:v>
                </c:pt>
                <c:pt idx="21098">
                  <c:v>38.971192129625706</c:v>
                </c:pt>
                <c:pt idx="21099">
                  <c:v>38.972581018519122</c:v>
                </c:pt>
                <c:pt idx="21100">
                  <c:v>38.973969907405262</c:v>
                </c:pt>
                <c:pt idx="21101">
                  <c:v>38.975358796291403</c:v>
                </c:pt>
                <c:pt idx="21102">
                  <c:v>38.976747685184819</c:v>
                </c:pt>
                <c:pt idx="21103">
                  <c:v>38.978136574070959</c:v>
                </c:pt>
                <c:pt idx="21104">
                  <c:v>38.979525462957099</c:v>
                </c:pt>
                <c:pt idx="21105">
                  <c:v>38.980914351850515</c:v>
                </c:pt>
                <c:pt idx="21106">
                  <c:v>38.982303240736655</c:v>
                </c:pt>
                <c:pt idx="21107">
                  <c:v>38.983692129630072</c:v>
                </c:pt>
                <c:pt idx="21108">
                  <c:v>38.985081018516212</c:v>
                </c:pt>
                <c:pt idx="21109">
                  <c:v>38.986469907402352</c:v>
                </c:pt>
                <c:pt idx="21110">
                  <c:v>38.987858796295768</c:v>
                </c:pt>
                <c:pt idx="21111">
                  <c:v>38.989247685181908</c:v>
                </c:pt>
                <c:pt idx="21112">
                  <c:v>38.990636574068049</c:v>
                </c:pt>
                <c:pt idx="21113">
                  <c:v>38.992025462961465</c:v>
                </c:pt>
                <c:pt idx="21114">
                  <c:v>38.993414351847605</c:v>
                </c:pt>
                <c:pt idx="21115">
                  <c:v>38.994803240741021</c:v>
                </c:pt>
                <c:pt idx="21116">
                  <c:v>38.996192129627161</c:v>
                </c:pt>
                <c:pt idx="21117">
                  <c:v>38.997581018513301</c:v>
                </c:pt>
                <c:pt idx="21118">
                  <c:v>38.998969907406718</c:v>
                </c:pt>
                <c:pt idx="21119">
                  <c:v>39.000358796292858</c:v>
                </c:pt>
                <c:pt idx="21120">
                  <c:v>39.736712962963793</c:v>
                </c:pt>
                <c:pt idx="21121">
                  <c:v>39.738101851849933</c:v>
                </c:pt>
                <c:pt idx="21122">
                  <c:v>39.739490740736073</c:v>
                </c:pt>
                <c:pt idx="21123">
                  <c:v>39.74087962962949</c:v>
                </c:pt>
                <c:pt idx="21124">
                  <c:v>39.74226851851563</c:v>
                </c:pt>
                <c:pt idx="21125">
                  <c:v>39.74365740740177</c:v>
                </c:pt>
                <c:pt idx="21126">
                  <c:v>39.745046296295186</c:v>
                </c:pt>
                <c:pt idx="21127">
                  <c:v>39.746678240735491</c:v>
                </c:pt>
                <c:pt idx="21128">
                  <c:v>39.747025462958845</c:v>
                </c:pt>
                <c:pt idx="21129">
                  <c:v>39.747372685182199</c:v>
                </c:pt>
                <c:pt idx="21130">
                  <c:v>39.747719907405553</c:v>
                </c:pt>
                <c:pt idx="21131">
                  <c:v>39.748067129628907</c:v>
                </c:pt>
                <c:pt idx="21132">
                  <c:v>39.748414351852261</c:v>
                </c:pt>
                <c:pt idx="21133">
                  <c:v>39.74876157406834</c:v>
                </c:pt>
                <c:pt idx="21134">
                  <c:v>39.749108796291694</c:v>
                </c:pt>
                <c:pt idx="21135">
                  <c:v>39.749456018515048</c:v>
                </c:pt>
                <c:pt idx="21136">
                  <c:v>39.749803240738402</c:v>
                </c:pt>
                <c:pt idx="21137">
                  <c:v>39.750150462961756</c:v>
                </c:pt>
                <c:pt idx="21138">
                  <c:v>39.75049768518511</c:v>
                </c:pt>
                <c:pt idx="21139">
                  <c:v>39.750844907401188</c:v>
                </c:pt>
                <c:pt idx="21140">
                  <c:v>39.751192129624542</c:v>
                </c:pt>
                <c:pt idx="21141">
                  <c:v>39.751539351847896</c:v>
                </c:pt>
                <c:pt idx="21142">
                  <c:v>39.75188657407125</c:v>
                </c:pt>
                <c:pt idx="21143">
                  <c:v>39.752233796294604</c:v>
                </c:pt>
                <c:pt idx="21144">
                  <c:v>39.752581018517958</c:v>
                </c:pt>
                <c:pt idx="21145">
                  <c:v>39.752928240741312</c:v>
                </c:pt>
                <c:pt idx="21146">
                  <c:v>39.75327546295739</c:v>
                </c:pt>
                <c:pt idx="21147">
                  <c:v>39.753622685180744</c:v>
                </c:pt>
                <c:pt idx="21148">
                  <c:v>39.753969907404098</c:v>
                </c:pt>
                <c:pt idx="21149">
                  <c:v>39.754317129627452</c:v>
                </c:pt>
                <c:pt idx="21150">
                  <c:v>39.754664351850806</c:v>
                </c:pt>
                <c:pt idx="21151">
                  <c:v>39.75501157407416</c:v>
                </c:pt>
                <c:pt idx="21152">
                  <c:v>39.755358796290238</c:v>
                </c:pt>
                <c:pt idx="21153">
                  <c:v>39.755706018513592</c:v>
                </c:pt>
                <c:pt idx="21154">
                  <c:v>39.756053240736946</c:v>
                </c:pt>
                <c:pt idx="21155">
                  <c:v>39.756400462960301</c:v>
                </c:pt>
                <c:pt idx="21156">
                  <c:v>39.756747685183655</c:v>
                </c:pt>
                <c:pt idx="21157">
                  <c:v>39.757094907407009</c:v>
                </c:pt>
                <c:pt idx="21158">
                  <c:v>39.757453703699866</c:v>
                </c:pt>
                <c:pt idx="21159">
                  <c:v>39.75780092592322</c:v>
                </c:pt>
                <c:pt idx="21160">
                  <c:v>39.758148148146574</c:v>
                </c:pt>
                <c:pt idx="21161">
                  <c:v>39.758495370369928</c:v>
                </c:pt>
                <c:pt idx="21162">
                  <c:v>39.758842592593282</c:v>
                </c:pt>
                <c:pt idx="21163">
                  <c:v>39.759189814809361</c:v>
                </c:pt>
                <c:pt idx="21164">
                  <c:v>39.759537037032715</c:v>
                </c:pt>
                <c:pt idx="21165">
                  <c:v>39.759884259256069</c:v>
                </c:pt>
                <c:pt idx="21166">
                  <c:v>39.760231481479423</c:v>
                </c:pt>
                <c:pt idx="21167">
                  <c:v>39.760578703702777</c:v>
                </c:pt>
                <c:pt idx="21168">
                  <c:v>39.760925925926131</c:v>
                </c:pt>
                <c:pt idx="21169">
                  <c:v>39.761273148142209</c:v>
                </c:pt>
                <c:pt idx="21170">
                  <c:v>39.761620370365563</c:v>
                </c:pt>
                <c:pt idx="21171">
                  <c:v>39.761967592588917</c:v>
                </c:pt>
                <c:pt idx="21172">
                  <c:v>39.762314814812271</c:v>
                </c:pt>
                <c:pt idx="21173">
                  <c:v>39.762662037035625</c:v>
                </c:pt>
                <c:pt idx="21174">
                  <c:v>39.763009259258979</c:v>
                </c:pt>
                <c:pt idx="21175">
                  <c:v>39.763356481482333</c:v>
                </c:pt>
                <c:pt idx="21176">
                  <c:v>39.763703703698411</c:v>
                </c:pt>
                <c:pt idx="21177">
                  <c:v>39.764050925921765</c:v>
                </c:pt>
                <c:pt idx="21178">
                  <c:v>39.764398148145119</c:v>
                </c:pt>
                <c:pt idx="21179">
                  <c:v>39.764745370368473</c:v>
                </c:pt>
                <c:pt idx="21180">
                  <c:v>39.765092592591827</c:v>
                </c:pt>
                <c:pt idx="21181">
                  <c:v>39.765439814815181</c:v>
                </c:pt>
                <c:pt idx="21182">
                  <c:v>39.765787037031259</c:v>
                </c:pt>
                <c:pt idx="21183">
                  <c:v>39.766134259254613</c:v>
                </c:pt>
                <c:pt idx="21184">
                  <c:v>39.766481481477967</c:v>
                </c:pt>
                <c:pt idx="21185">
                  <c:v>39.766828703701322</c:v>
                </c:pt>
                <c:pt idx="21186">
                  <c:v>39.767175925924676</c:v>
                </c:pt>
                <c:pt idx="21187">
                  <c:v>39.76752314814803</c:v>
                </c:pt>
                <c:pt idx="21188">
                  <c:v>39.767870370364108</c:v>
                </c:pt>
                <c:pt idx="21189">
                  <c:v>39.768217592587462</c:v>
                </c:pt>
                <c:pt idx="21190">
                  <c:v>39.768564814810816</c:v>
                </c:pt>
                <c:pt idx="21191">
                  <c:v>39.76891203703417</c:v>
                </c:pt>
                <c:pt idx="21192">
                  <c:v>39.769259259257524</c:v>
                </c:pt>
                <c:pt idx="21193">
                  <c:v>39.769606481480878</c:v>
                </c:pt>
                <c:pt idx="21194">
                  <c:v>39.769953703704232</c:v>
                </c:pt>
                <c:pt idx="21195">
                  <c:v>39.77031249999709</c:v>
                </c:pt>
                <c:pt idx="21196">
                  <c:v>39.770659722220444</c:v>
                </c:pt>
                <c:pt idx="21197">
                  <c:v>39.771006944443798</c:v>
                </c:pt>
                <c:pt idx="21198">
                  <c:v>39.771354166667152</c:v>
                </c:pt>
                <c:pt idx="21199">
                  <c:v>39.77170138888323</c:v>
                </c:pt>
                <c:pt idx="21200">
                  <c:v>39.772048611106584</c:v>
                </c:pt>
                <c:pt idx="21201">
                  <c:v>39.772395833329938</c:v>
                </c:pt>
                <c:pt idx="21202">
                  <c:v>39.772743055553292</c:v>
                </c:pt>
                <c:pt idx="21203">
                  <c:v>39.773090277776646</c:v>
                </c:pt>
                <c:pt idx="21204">
                  <c:v>39.7734375</c:v>
                </c:pt>
                <c:pt idx="21205">
                  <c:v>39.773784722216078</c:v>
                </c:pt>
                <c:pt idx="21206">
                  <c:v>39.774131944439432</c:v>
                </c:pt>
                <c:pt idx="21207">
                  <c:v>39.774479166662786</c:v>
                </c:pt>
                <c:pt idx="21208">
                  <c:v>39.77482638888614</c:v>
                </c:pt>
                <c:pt idx="21209">
                  <c:v>39.775173611109494</c:v>
                </c:pt>
                <c:pt idx="21210">
                  <c:v>39.775520833332848</c:v>
                </c:pt>
                <c:pt idx="21211">
                  <c:v>39.775868055556202</c:v>
                </c:pt>
                <c:pt idx="21212">
                  <c:v>39.77621527777228</c:v>
                </c:pt>
                <c:pt idx="21213">
                  <c:v>39.776562499995634</c:v>
                </c:pt>
                <c:pt idx="21214">
                  <c:v>39.776909722218988</c:v>
                </c:pt>
                <c:pt idx="21215">
                  <c:v>39.777256944442343</c:v>
                </c:pt>
                <c:pt idx="21216">
                  <c:v>39.777604166665697</c:v>
                </c:pt>
                <c:pt idx="21217">
                  <c:v>39.777951388889051</c:v>
                </c:pt>
                <c:pt idx="21218">
                  <c:v>39.778298611105129</c:v>
                </c:pt>
                <c:pt idx="21219">
                  <c:v>39.778645833328483</c:v>
                </c:pt>
                <c:pt idx="21220">
                  <c:v>39.778993055551837</c:v>
                </c:pt>
                <c:pt idx="21221">
                  <c:v>39.779340277775191</c:v>
                </c:pt>
                <c:pt idx="21222">
                  <c:v>39.779687499998545</c:v>
                </c:pt>
                <c:pt idx="21223">
                  <c:v>39.780034722221899</c:v>
                </c:pt>
                <c:pt idx="21224">
                  <c:v>39.780381944445253</c:v>
                </c:pt>
                <c:pt idx="21225">
                  <c:v>39.780729166661331</c:v>
                </c:pt>
                <c:pt idx="21226">
                  <c:v>39.781076388884685</c:v>
                </c:pt>
                <c:pt idx="21227">
                  <c:v>39.781423611108039</c:v>
                </c:pt>
                <c:pt idx="21228">
                  <c:v>39.781770833331393</c:v>
                </c:pt>
                <c:pt idx="21229">
                  <c:v>39.782118055554747</c:v>
                </c:pt>
                <c:pt idx="21230">
                  <c:v>39.782465277778101</c:v>
                </c:pt>
                <c:pt idx="21231">
                  <c:v>39.782824074070959</c:v>
                </c:pt>
                <c:pt idx="21232">
                  <c:v>39.783171296294313</c:v>
                </c:pt>
                <c:pt idx="21233">
                  <c:v>39.783518518517667</c:v>
                </c:pt>
                <c:pt idx="21234">
                  <c:v>39.783865740741021</c:v>
                </c:pt>
                <c:pt idx="21235">
                  <c:v>39.784212962957099</c:v>
                </c:pt>
                <c:pt idx="21236">
                  <c:v>39.784560185180453</c:v>
                </c:pt>
                <c:pt idx="21237">
                  <c:v>39.784907407403807</c:v>
                </c:pt>
                <c:pt idx="21238">
                  <c:v>39.785254629627161</c:v>
                </c:pt>
                <c:pt idx="21239">
                  <c:v>39.785601851850515</c:v>
                </c:pt>
                <c:pt idx="21240">
                  <c:v>39.785949074073869</c:v>
                </c:pt>
                <c:pt idx="21241">
                  <c:v>39.786296296297223</c:v>
                </c:pt>
                <c:pt idx="21242">
                  <c:v>39.786643518513301</c:v>
                </c:pt>
                <c:pt idx="21243">
                  <c:v>39.786990740736655</c:v>
                </c:pt>
                <c:pt idx="21244">
                  <c:v>39.787337962960009</c:v>
                </c:pt>
                <c:pt idx="21245">
                  <c:v>39.787685185183364</c:v>
                </c:pt>
                <c:pt idx="21246">
                  <c:v>39.788032407406718</c:v>
                </c:pt>
                <c:pt idx="21247">
                  <c:v>39.788379629630072</c:v>
                </c:pt>
                <c:pt idx="21248">
                  <c:v>39.78872685184615</c:v>
                </c:pt>
                <c:pt idx="21249">
                  <c:v>39.789074074069504</c:v>
                </c:pt>
                <c:pt idx="21250">
                  <c:v>39.789421296292858</c:v>
                </c:pt>
                <c:pt idx="21251">
                  <c:v>39.789768518516212</c:v>
                </c:pt>
                <c:pt idx="21252">
                  <c:v>39.790115740739566</c:v>
                </c:pt>
                <c:pt idx="21253">
                  <c:v>39.79046296296292</c:v>
                </c:pt>
                <c:pt idx="21254">
                  <c:v>39.790810185178998</c:v>
                </c:pt>
                <c:pt idx="21255">
                  <c:v>39.791157407402352</c:v>
                </c:pt>
                <c:pt idx="21256">
                  <c:v>39.791504629625706</c:v>
                </c:pt>
                <c:pt idx="21257">
                  <c:v>39.79185185184906</c:v>
                </c:pt>
                <c:pt idx="21258">
                  <c:v>39.792199074072414</c:v>
                </c:pt>
                <c:pt idx="21259">
                  <c:v>39.792546296295768</c:v>
                </c:pt>
                <c:pt idx="21260">
                  <c:v>39.792893518519122</c:v>
                </c:pt>
                <c:pt idx="21261">
                  <c:v>39.7932407407352</c:v>
                </c:pt>
                <c:pt idx="21262">
                  <c:v>39.793587962958554</c:v>
                </c:pt>
                <c:pt idx="21263">
                  <c:v>39.793935185181908</c:v>
                </c:pt>
                <c:pt idx="21264">
                  <c:v>39.794282407405262</c:v>
                </c:pt>
                <c:pt idx="21265">
                  <c:v>39.794629629628616</c:v>
                </c:pt>
                <c:pt idx="21266">
                  <c:v>39.79497685185197</c:v>
                </c:pt>
                <c:pt idx="21267">
                  <c:v>39.795324074068049</c:v>
                </c:pt>
                <c:pt idx="21268">
                  <c:v>39.795682870368182</c:v>
                </c:pt>
                <c:pt idx="21269">
                  <c:v>39.796030092591536</c:v>
                </c:pt>
                <c:pt idx="21270">
                  <c:v>39.79637731481489</c:v>
                </c:pt>
                <c:pt idx="21271">
                  <c:v>39.796724537030968</c:v>
                </c:pt>
                <c:pt idx="21272">
                  <c:v>39.797071759254322</c:v>
                </c:pt>
                <c:pt idx="21273">
                  <c:v>39.797418981477676</c:v>
                </c:pt>
                <c:pt idx="21274">
                  <c:v>39.79776620370103</c:v>
                </c:pt>
                <c:pt idx="21275">
                  <c:v>39.798113425924385</c:v>
                </c:pt>
                <c:pt idx="21276">
                  <c:v>39.798460648147739</c:v>
                </c:pt>
                <c:pt idx="21277">
                  <c:v>39.798807870371093</c:v>
                </c:pt>
                <c:pt idx="21278">
                  <c:v>39.799155092587171</c:v>
                </c:pt>
                <c:pt idx="21279">
                  <c:v>39.799502314810525</c:v>
                </c:pt>
                <c:pt idx="21280">
                  <c:v>39.799849537033879</c:v>
                </c:pt>
                <c:pt idx="21281">
                  <c:v>39.800196759257233</c:v>
                </c:pt>
                <c:pt idx="21282">
                  <c:v>39.800543981480587</c:v>
                </c:pt>
                <c:pt idx="21283">
                  <c:v>39.800891203703941</c:v>
                </c:pt>
                <c:pt idx="21284">
                  <c:v>39.801238425920019</c:v>
                </c:pt>
                <c:pt idx="21285">
                  <c:v>39.801585648143373</c:v>
                </c:pt>
                <c:pt idx="21286">
                  <c:v>39.801932870366727</c:v>
                </c:pt>
                <c:pt idx="21287">
                  <c:v>39.802280092590081</c:v>
                </c:pt>
                <c:pt idx="21288">
                  <c:v>39.802627314813435</c:v>
                </c:pt>
                <c:pt idx="21289">
                  <c:v>39.802974537036789</c:v>
                </c:pt>
                <c:pt idx="21290">
                  <c:v>39.803321759260143</c:v>
                </c:pt>
                <c:pt idx="21291">
                  <c:v>39.803668981476221</c:v>
                </c:pt>
                <c:pt idx="21292">
                  <c:v>39.804016203699575</c:v>
                </c:pt>
                <c:pt idx="21293">
                  <c:v>39.804363425922929</c:v>
                </c:pt>
                <c:pt idx="21294">
                  <c:v>39.804710648146283</c:v>
                </c:pt>
                <c:pt idx="21295">
                  <c:v>39.805057870369637</c:v>
                </c:pt>
                <c:pt idx="21296">
                  <c:v>39.805405092592991</c:v>
                </c:pt>
                <c:pt idx="21297">
                  <c:v>39.80575231480907</c:v>
                </c:pt>
                <c:pt idx="21298">
                  <c:v>39.806099537032424</c:v>
                </c:pt>
                <c:pt idx="21299">
                  <c:v>39.806446759255778</c:v>
                </c:pt>
                <c:pt idx="21300">
                  <c:v>39.806793981479132</c:v>
                </c:pt>
                <c:pt idx="21301">
                  <c:v>39.807141203702486</c:v>
                </c:pt>
                <c:pt idx="21302">
                  <c:v>39.80748842592584</c:v>
                </c:pt>
                <c:pt idx="21303">
                  <c:v>39.807835648141918</c:v>
                </c:pt>
                <c:pt idx="21304">
                  <c:v>39.808194444442051</c:v>
                </c:pt>
                <c:pt idx="21305">
                  <c:v>39.808541666665406</c:v>
                </c:pt>
                <c:pt idx="21306">
                  <c:v>39.80888888888876</c:v>
                </c:pt>
                <c:pt idx="21307">
                  <c:v>39.809236111104838</c:v>
                </c:pt>
                <c:pt idx="21308">
                  <c:v>39.809583333328192</c:v>
                </c:pt>
                <c:pt idx="21309">
                  <c:v>39.809930555551546</c:v>
                </c:pt>
                <c:pt idx="21310">
                  <c:v>39.8102777777749</c:v>
                </c:pt>
                <c:pt idx="21311">
                  <c:v>39.810624999998254</c:v>
                </c:pt>
                <c:pt idx="21312">
                  <c:v>39.810972222221608</c:v>
                </c:pt>
                <c:pt idx="21313">
                  <c:v>39.811319444444962</c:v>
                </c:pt>
                <c:pt idx="21314">
                  <c:v>39.81166666666104</c:v>
                </c:pt>
                <c:pt idx="21315">
                  <c:v>39.812013888884394</c:v>
                </c:pt>
                <c:pt idx="21316">
                  <c:v>39.812361111107748</c:v>
                </c:pt>
                <c:pt idx="21317">
                  <c:v>39.812708333331102</c:v>
                </c:pt>
                <c:pt idx="21318">
                  <c:v>39.813055555554456</c:v>
                </c:pt>
                <c:pt idx="21319">
                  <c:v>39.81340277777781</c:v>
                </c:pt>
                <c:pt idx="21320">
                  <c:v>39.813749999993888</c:v>
                </c:pt>
                <c:pt idx="21321">
                  <c:v>39.814097222217242</c:v>
                </c:pt>
                <c:pt idx="21322">
                  <c:v>39.814444444440596</c:v>
                </c:pt>
                <c:pt idx="21323">
                  <c:v>39.81479166666395</c:v>
                </c:pt>
                <c:pt idx="21324">
                  <c:v>39.815138888887304</c:v>
                </c:pt>
                <c:pt idx="21325">
                  <c:v>39.815486111110658</c:v>
                </c:pt>
                <c:pt idx="21326">
                  <c:v>39.815833333334012</c:v>
                </c:pt>
                <c:pt idx="21327">
                  <c:v>39.816180555550091</c:v>
                </c:pt>
                <c:pt idx="21328">
                  <c:v>39.816527777773445</c:v>
                </c:pt>
                <c:pt idx="21329">
                  <c:v>39.816874999996799</c:v>
                </c:pt>
                <c:pt idx="21330">
                  <c:v>39.817222222220153</c:v>
                </c:pt>
                <c:pt idx="21331">
                  <c:v>39.817569444443507</c:v>
                </c:pt>
                <c:pt idx="21332">
                  <c:v>39.817916666666861</c:v>
                </c:pt>
                <c:pt idx="21333">
                  <c:v>39.818263888882939</c:v>
                </c:pt>
                <c:pt idx="21334">
                  <c:v>39.818611111106293</c:v>
                </c:pt>
                <c:pt idx="21335">
                  <c:v>39.818958333329647</c:v>
                </c:pt>
                <c:pt idx="21336">
                  <c:v>39.819305555553001</c:v>
                </c:pt>
                <c:pt idx="21337">
                  <c:v>39.819652777776355</c:v>
                </c:pt>
                <c:pt idx="21338">
                  <c:v>39.819999999999709</c:v>
                </c:pt>
                <c:pt idx="21339">
                  <c:v>39.820358796292567</c:v>
                </c:pt>
                <c:pt idx="21340">
                  <c:v>39.820706018515921</c:v>
                </c:pt>
                <c:pt idx="21341">
                  <c:v>39.821053240739275</c:v>
                </c:pt>
                <c:pt idx="21342">
                  <c:v>39.821400462962629</c:v>
                </c:pt>
                <c:pt idx="21343">
                  <c:v>39.821747685185983</c:v>
                </c:pt>
                <c:pt idx="21344">
                  <c:v>39.822094907402061</c:v>
                </c:pt>
                <c:pt idx="21345">
                  <c:v>39.822442129625415</c:v>
                </c:pt>
                <c:pt idx="21346">
                  <c:v>39.822789351848769</c:v>
                </c:pt>
                <c:pt idx="21347">
                  <c:v>39.823136574072123</c:v>
                </c:pt>
                <c:pt idx="21348">
                  <c:v>39.823483796295477</c:v>
                </c:pt>
                <c:pt idx="21349">
                  <c:v>39.823831018518831</c:v>
                </c:pt>
                <c:pt idx="21350">
                  <c:v>39.824178240734909</c:v>
                </c:pt>
                <c:pt idx="21351">
                  <c:v>39.824525462958263</c:v>
                </c:pt>
                <c:pt idx="21352">
                  <c:v>39.824872685181617</c:v>
                </c:pt>
                <c:pt idx="21353">
                  <c:v>39.825219907404971</c:v>
                </c:pt>
                <c:pt idx="21354">
                  <c:v>39.825567129628325</c:v>
                </c:pt>
                <c:pt idx="21355">
                  <c:v>39.825914351851679</c:v>
                </c:pt>
                <c:pt idx="21356">
                  <c:v>39.826261574075033</c:v>
                </c:pt>
                <c:pt idx="21357">
                  <c:v>39.826608796291112</c:v>
                </c:pt>
                <c:pt idx="21358">
                  <c:v>39.826956018514466</c:v>
                </c:pt>
                <c:pt idx="21359">
                  <c:v>39.82730324073782</c:v>
                </c:pt>
                <c:pt idx="21360">
                  <c:v>39.827650462961174</c:v>
                </c:pt>
                <c:pt idx="21361">
                  <c:v>39.827997685184528</c:v>
                </c:pt>
                <c:pt idx="21362">
                  <c:v>39.828344907407882</c:v>
                </c:pt>
                <c:pt idx="21363">
                  <c:v>39.82869212962396</c:v>
                </c:pt>
                <c:pt idx="21364">
                  <c:v>39.829039351847314</c:v>
                </c:pt>
                <c:pt idx="21365">
                  <c:v>39.829386574070668</c:v>
                </c:pt>
                <c:pt idx="21366">
                  <c:v>39.829733796294022</c:v>
                </c:pt>
                <c:pt idx="21367">
                  <c:v>39.830081018517376</c:v>
                </c:pt>
                <c:pt idx="21368">
                  <c:v>39.83042824074073</c:v>
                </c:pt>
                <c:pt idx="21369">
                  <c:v>39.830775462956808</c:v>
                </c:pt>
                <c:pt idx="21370">
                  <c:v>39.831122685180162</c:v>
                </c:pt>
                <c:pt idx="21371">
                  <c:v>39.831469907403516</c:v>
                </c:pt>
                <c:pt idx="21372">
                  <c:v>39.83181712962687</c:v>
                </c:pt>
                <c:pt idx="21373">
                  <c:v>39.832164351850224</c:v>
                </c:pt>
                <c:pt idx="21374">
                  <c:v>39.832511574073578</c:v>
                </c:pt>
                <c:pt idx="21375">
                  <c:v>39.832870370366436</c:v>
                </c:pt>
                <c:pt idx="21376">
                  <c:v>39.83321759258979</c:v>
                </c:pt>
                <c:pt idx="21377">
                  <c:v>39.833564814813144</c:v>
                </c:pt>
                <c:pt idx="21378">
                  <c:v>39.833912037036498</c:v>
                </c:pt>
                <c:pt idx="21379">
                  <c:v>39.834259259259852</c:v>
                </c:pt>
                <c:pt idx="21380">
                  <c:v>39.83460648147593</c:v>
                </c:pt>
                <c:pt idx="21381">
                  <c:v>39.834953703699284</c:v>
                </c:pt>
                <c:pt idx="21382">
                  <c:v>39.835300925922638</c:v>
                </c:pt>
                <c:pt idx="21383">
                  <c:v>39.835648148145992</c:v>
                </c:pt>
                <c:pt idx="21384">
                  <c:v>39.835995370369346</c:v>
                </c:pt>
                <c:pt idx="21385">
                  <c:v>39.8363425925927</c:v>
                </c:pt>
                <c:pt idx="21386">
                  <c:v>39.836689814808778</c:v>
                </c:pt>
                <c:pt idx="21387">
                  <c:v>39.837037037032133</c:v>
                </c:pt>
                <c:pt idx="21388">
                  <c:v>39.837384259255487</c:v>
                </c:pt>
                <c:pt idx="21389">
                  <c:v>39.837731481478841</c:v>
                </c:pt>
                <c:pt idx="21390">
                  <c:v>39.838078703702195</c:v>
                </c:pt>
                <c:pt idx="21391">
                  <c:v>39.838425925925549</c:v>
                </c:pt>
                <c:pt idx="21392">
                  <c:v>39.838773148148903</c:v>
                </c:pt>
                <c:pt idx="21393">
                  <c:v>39.839120370364981</c:v>
                </c:pt>
                <c:pt idx="21394">
                  <c:v>39.839467592588335</c:v>
                </c:pt>
                <c:pt idx="21395">
                  <c:v>39.839814814811689</c:v>
                </c:pt>
                <c:pt idx="21396">
                  <c:v>39.840162037035043</c:v>
                </c:pt>
                <c:pt idx="21397">
                  <c:v>39.840509259258397</c:v>
                </c:pt>
                <c:pt idx="21398">
                  <c:v>39.840856481481751</c:v>
                </c:pt>
                <c:pt idx="21399">
                  <c:v>39.841203703697829</c:v>
                </c:pt>
                <c:pt idx="21400">
                  <c:v>39.841550925921183</c:v>
                </c:pt>
                <c:pt idx="21401">
                  <c:v>39.841898148144537</c:v>
                </c:pt>
                <c:pt idx="21402">
                  <c:v>39.842245370367891</c:v>
                </c:pt>
                <c:pt idx="21403">
                  <c:v>39.842592592591245</c:v>
                </c:pt>
                <c:pt idx="21404">
                  <c:v>39.842939814814599</c:v>
                </c:pt>
                <c:pt idx="21405">
                  <c:v>39.843287037037953</c:v>
                </c:pt>
                <c:pt idx="21406">
                  <c:v>39.843634259254031</c:v>
                </c:pt>
                <c:pt idx="21407">
                  <c:v>39.843981481477385</c:v>
                </c:pt>
                <c:pt idx="21408">
                  <c:v>39.844328703700739</c:v>
                </c:pt>
                <c:pt idx="21409">
                  <c:v>39.844675925924093</c:v>
                </c:pt>
                <c:pt idx="21410">
                  <c:v>39.845023148147448</c:v>
                </c:pt>
                <c:pt idx="21411">
                  <c:v>39.845381944440305</c:v>
                </c:pt>
                <c:pt idx="21412">
                  <c:v>39.845729166663659</c:v>
                </c:pt>
                <c:pt idx="21413">
                  <c:v>39.846076388887013</c:v>
                </c:pt>
                <c:pt idx="21414">
                  <c:v>39.846423611110367</c:v>
                </c:pt>
                <c:pt idx="21415">
                  <c:v>39.846770833333721</c:v>
                </c:pt>
                <c:pt idx="21416">
                  <c:v>39.847118055549799</c:v>
                </c:pt>
                <c:pt idx="21417">
                  <c:v>39.847465277773154</c:v>
                </c:pt>
                <c:pt idx="21418">
                  <c:v>39.847812499996508</c:v>
                </c:pt>
                <c:pt idx="21419">
                  <c:v>39.848159722219862</c:v>
                </c:pt>
                <c:pt idx="21420">
                  <c:v>39.848506944443216</c:v>
                </c:pt>
                <c:pt idx="21421">
                  <c:v>39.84885416666657</c:v>
                </c:pt>
                <c:pt idx="21422">
                  <c:v>39.849201388882648</c:v>
                </c:pt>
                <c:pt idx="21423">
                  <c:v>39.849548611106002</c:v>
                </c:pt>
                <c:pt idx="21424">
                  <c:v>39.849895833329356</c:v>
                </c:pt>
                <c:pt idx="21425">
                  <c:v>39.85024305555271</c:v>
                </c:pt>
                <c:pt idx="21426">
                  <c:v>39.850590277776064</c:v>
                </c:pt>
                <c:pt idx="21427">
                  <c:v>39.850937499999418</c:v>
                </c:pt>
                <c:pt idx="21428">
                  <c:v>39.851284722222772</c:v>
                </c:pt>
                <c:pt idx="21429">
                  <c:v>39.85163194443885</c:v>
                </c:pt>
                <c:pt idx="21430">
                  <c:v>39.851979166662204</c:v>
                </c:pt>
                <c:pt idx="21431">
                  <c:v>39.852326388885558</c:v>
                </c:pt>
                <c:pt idx="21432">
                  <c:v>39.852673611108912</c:v>
                </c:pt>
                <c:pt idx="21433">
                  <c:v>39.853020833332266</c:v>
                </c:pt>
                <c:pt idx="21434">
                  <c:v>39.85336805555562</c:v>
                </c:pt>
                <c:pt idx="21435">
                  <c:v>39.853715277771698</c:v>
                </c:pt>
                <c:pt idx="21436">
                  <c:v>39.854062499995052</c:v>
                </c:pt>
                <c:pt idx="21437">
                  <c:v>39.854409722218406</c:v>
                </c:pt>
                <c:pt idx="21438">
                  <c:v>39.85475694444176</c:v>
                </c:pt>
                <c:pt idx="21439">
                  <c:v>39.855104166665114</c:v>
                </c:pt>
                <c:pt idx="21440">
                  <c:v>39.855451388888469</c:v>
                </c:pt>
                <c:pt idx="21441">
                  <c:v>39.855798611111823</c:v>
                </c:pt>
                <c:pt idx="21442">
                  <c:v>39.856145833327901</c:v>
                </c:pt>
                <c:pt idx="21443">
                  <c:v>39.856493055551255</c:v>
                </c:pt>
                <c:pt idx="21444">
                  <c:v>39.856840277774609</c:v>
                </c:pt>
                <c:pt idx="21445">
                  <c:v>39.857187499997963</c:v>
                </c:pt>
                <c:pt idx="21446">
                  <c:v>39.85754629629082</c:v>
                </c:pt>
                <c:pt idx="21447">
                  <c:v>39.857893518514175</c:v>
                </c:pt>
                <c:pt idx="21448">
                  <c:v>39.858240740737529</c:v>
                </c:pt>
                <c:pt idx="21449">
                  <c:v>39.858587962960883</c:v>
                </c:pt>
                <c:pt idx="21450">
                  <c:v>39.858935185184237</c:v>
                </c:pt>
                <c:pt idx="21451">
                  <c:v>39.859282407407591</c:v>
                </c:pt>
                <c:pt idx="21452">
                  <c:v>39.859629629623669</c:v>
                </c:pt>
                <c:pt idx="21453">
                  <c:v>39.859976851847023</c:v>
                </c:pt>
                <c:pt idx="21454">
                  <c:v>39.860324074070377</c:v>
                </c:pt>
                <c:pt idx="21455">
                  <c:v>39.860671296293731</c:v>
                </c:pt>
                <c:pt idx="21456">
                  <c:v>39.861018518517085</c:v>
                </c:pt>
                <c:pt idx="21457">
                  <c:v>39.861365740740439</c:v>
                </c:pt>
                <c:pt idx="21458">
                  <c:v>39.861712962963793</c:v>
                </c:pt>
                <c:pt idx="21459">
                  <c:v>39.862060185179871</c:v>
                </c:pt>
                <c:pt idx="21460">
                  <c:v>39.862407407403225</c:v>
                </c:pt>
                <c:pt idx="21461">
                  <c:v>39.862754629626579</c:v>
                </c:pt>
                <c:pt idx="21462">
                  <c:v>39.863101851849933</c:v>
                </c:pt>
                <c:pt idx="21463">
                  <c:v>39.863449074073287</c:v>
                </c:pt>
                <c:pt idx="21464">
                  <c:v>39.863796296296641</c:v>
                </c:pt>
                <c:pt idx="21465">
                  <c:v>39.864143518512719</c:v>
                </c:pt>
                <c:pt idx="21466">
                  <c:v>39.864490740736073</c:v>
                </c:pt>
                <c:pt idx="21467">
                  <c:v>39.864837962959427</c:v>
                </c:pt>
                <c:pt idx="21468">
                  <c:v>39.865185185182781</c:v>
                </c:pt>
                <c:pt idx="21469">
                  <c:v>39.865532407406135</c:v>
                </c:pt>
                <c:pt idx="21470">
                  <c:v>39.86587962962949</c:v>
                </c:pt>
                <c:pt idx="21471">
                  <c:v>39.866226851845568</c:v>
                </c:pt>
                <c:pt idx="21472">
                  <c:v>39.866574074068922</c:v>
                </c:pt>
                <c:pt idx="21473">
                  <c:v>39.866921296292276</c:v>
                </c:pt>
                <c:pt idx="21474">
                  <c:v>39.86726851851563</c:v>
                </c:pt>
                <c:pt idx="21475">
                  <c:v>39.867615740738984</c:v>
                </c:pt>
                <c:pt idx="21476">
                  <c:v>39.867962962962338</c:v>
                </c:pt>
                <c:pt idx="21477">
                  <c:v>39.868310185185692</c:v>
                </c:pt>
                <c:pt idx="21478">
                  <c:v>39.86865740740177</c:v>
                </c:pt>
                <c:pt idx="21479">
                  <c:v>39.869004629625124</c:v>
                </c:pt>
                <c:pt idx="21480">
                  <c:v>39.869351851848478</c:v>
                </c:pt>
                <c:pt idx="21481">
                  <c:v>39.869710648148612</c:v>
                </c:pt>
                <c:pt idx="21482">
                  <c:v>39.87005787036469</c:v>
                </c:pt>
                <c:pt idx="21483">
                  <c:v>39.870405092588044</c:v>
                </c:pt>
                <c:pt idx="21484">
                  <c:v>39.870752314811398</c:v>
                </c:pt>
                <c:pt idx="21485">
                  <c:v>39.871099537034752</c:v>
                </c:pt>
                <c:pt idx="21486">
                  <c:v>39.871446759258106</c:v>
                </c:pt>
                <c:pt idx="21487">
                  <c:v>39.87179398148146</c:v>
                </c:pt>
                <c:pt idx="21488">
                  <c:v>39.872141203697538</c:v>
                </c:pt>
                <c:pt idx="21489">
                  <c:v>39.872488425920892</c:v>
                </c:pt>
                <c:pt idx="21490">
                  <c:v>39.872835648144246</c:v>
                </c:pt>
                <c:pt idx="21491">
                  <c:v>39.8731828703676</c:v>
                </c:pt>
                <c:pt idx="21492">
                  <c:v>39.873530092590954</c:v>
                </c:pt>
                <c:pt idx="21493">
                  <c:v>39.873877314814308</c:v>
                </c:pt>
                <c:pt idx="21494">
                  <c:v>39.874224537037662</c:v>
                </c:pt>
                <c:pt idx="21495">
                  <c:v>39.87457175925374</c:v>
                </c:pt>
                <c:pt idx="21496">
                  <c:v>39.874918981477094</c:v>
                </c:pt>
                <c:pt idx="21497">
                  <c:v>39.875266203700448</c:v>
                </c:pt>
                <c:pt idx="21498">
                  <c:v>39.875613425923802</c:v>
                </c:pt>
                <c:pt idx="21499">
                  <c:v>39.875960648147156</c:v>
                </c:pt>
                <c:pt idx="21500">
                  <c:v>39.87630787037051</c:v>
                </c:pt>
                <c:pt idx="21501">
                  <c:v>39.876655092586589</c:v>
                </c:pt>
                <c:pt idx="21502">
                  <c:v>39.877002314809943</c:v>
                </c:pt>
                <c:pt idx="21503">
                  <c:v>39.877349537033297</c:v>
                </c:pt>
                <c:pt idx="21504">
                  <c:v>39.877696759256651</c:v>
                </c:pt>
                <c:pt idx="21505">
                  <c:v>39.878043981480005</c:v>
                </c:pt>
                <c:pt idx="21506">
                  <c:v>39.878391203703359</c:v>
                </c:pt>
                <c:pt idx="21507">
                  <c:v>39.878738425926713</c:v>
                </c:pt>
                <c:pt idx="21508">
                  <c:v>39.879085648142791</c:v>
                </c:pt>
                <c:pt idx="21509">
                  <c:v>39.879432870366145</c:v>
                </c:pt>
                <c:pt idx="21510">
                  <c:v>39.879780092589499</c:v>
                </c:pt>
                <c:pt idx="21511">
                  <c:v>39.880127314812853</c:v>
                </c:pt>
                <c:pt idx="21512">
                  <c:v>39.880474537036207</c:v>
                </c:pt>
                <c:pt idx="21513">
                  <c:v>39.880821759259561</c:v>
                </c:pt>
                <c:pt idx="21514">
                  <c:v>39.881168981475639</c:v>
                </c:pt>
                <c:pt idx="21515">
                  <c:v>39.881516203698993</c:v>
                </c:pt>
                <c:pt idx="21516">
                  <c:v>39.881863425922347</c:v>
                </c:pt>
                <c:pt idx="21517">
                  <c:v>39.882222222222481</c:v>
                </c:pt>
                <c:pt idx="21518">
                  <c:v>39.882569444438559</c:v>
                </c:pt>
                <c:pt idx="21519">
                  <c:v>39.882916666661913</c:v>
                </c:pt>
                <c:pt idx="21520">
                  <c:v>39.883263888885267</c:v>
                </c:pt>
                <c:pt idx="21521">
                  <c:v>39.883611111108621</c:v>
                </c:pt>
                <c:pt idx="21522">
                  <c:v>39.883958333331975</c:v>
                </c:pt>
                <c:pt idx="21523">
                  <c:v>39.884305555555329</c:v>
                </c:pt>
                <c:pt idx="21524">
                  <c:v>39.884652777778683</c:v>
                </c:pt>
                <c:pt idx="21525">
                  <c:v>39.884999999994761</c:v>
                </c:pt>
                <c:pt idx="21526">
                  <c:v>39.885347222218115</c:v>
                </c:pt>
                <c:pt idx="21527">
                  <c:v>39.885694444441469</c:v>
                </c:pt>
                <c:pt idx="21528">
                  <c:v>39.886041666664823</c:v>
                </c:pt>
                <c:pt idx="21529">
                  <c:v>39.886388888888177</c:v>
                </c:pt>
                <c:pt idx="21530">
                  <c:v>39.886736111111531</c:v>
                </c:pt>
                <c:pt idx="21531">
                  <c:v>39.88708333332761</c:v>
                </c:pt>
                <c:pt idx="21532">
                  <c:v>39.887430555550964</c:v>
                </c:pt>
                <c:pt idx="21533">
                  <c:v>39.887777777774318</c:v>
                </c:pt>
                <c:pt idx="21534">
                  <c:v>39.888124999997672</c:v>
                </c:pt>
                <c:pt idx="21535">
                  <c:v>39.888472222221026</c:v>
                </c:pt>
                <c:pt idx="21536">
                  <c:v>39.88881944444438</c:v>
                </c:pt>
                <c:pt idx="21537">
                  <c:v>39.889166666660458</c:v>
                </c:pt>
                <c:pt idx="21538">
                  <c:v>39.889513888883812</c:v>
                </c:pt>
                <c:pt idx="21539">
                  <c:v>39.889861111107166</c:v>
                </c:pt>
                <c:pt idx="21540">
                  <c:v>39.89020833333052</c:v>
                </c:pt>
                <c:pt idx="21541">
                  <c:v>39.890555555553874</c:v>
                </c:pt>
                <c:pt idx="21542">
                  <c:v>39.890902777777228</c:v>
                </c:pt>
                <c:pt idx="21543">
                  <c:v>39.891250000000582</c:v>
                </c:pt>
                <c:pt idx="21544">
                  <c:v>39.89159722221666</c:v>
                </c:pt>
                <c:pt idx="21545">
                  <c:v>39.891944444440014</c:v>
                </c:pt>
                <c:pt idx="21546">
                  <c:v>39.892291666663368</c:v>
                </c:pt>
                <c:pt idx="21547">
                  <c:v>39.892638888886722</c:v>
                </c:pt>
                <c:pt idx="21548">
                  <c:v>39.892986111110076</c:v>
                </c:pt>
                <c:pt idx="21549">
                  <c:v>39.89333333333343</c:v>
                </c:pt>
                <c:pt idx="21550">
                  <c:v>39.893680555549508</c:v>
                </c:pt>
                <c:pt idx="21551">
                  <c:v>39.894027777772862</c:v>
                </c:pt>
                <c:pt idx="21552">
                  <c:v>39.894374999996217</c:v>
                </c:pt>
                <c:pt idx="21553">
                  <c:v>39.89473379629635</c:v>
                </c:pt>
                <c:pt idx="21554">
                  <c:v>39.895081018512428</c:v>
                </c:pt>
                <c:pt idx="21555">
                  <c:v>39.895428240735782</c:v>
                </c:pt>
                <c:pt idx="21556">
                  <c:v>39.895775462959136</c:v>
                </c:pt>
                <c:pt idx="21557">
                  <c:v>39.89612268518249</c:v>
                </c:pt>
                <c:pt idx="21558">
                  <c:v>39.896469907405844</c:v>
                </c:pt>
                <c:pt idx="21559">
                  <c:v>39.896817129629198</c:v>
                </c:pt>
                <c:pt idx="21560">
                  <c:v>39.897164351852552</c:v>
                </c:pt>
                <c:pt idx="21561">
                  <c:v>39.897511574068631</c:v>
                </c:pt>
                <c:pt idx="21562">
                  <c:v>39.897858796291985</c:v>
                </c:pt>
                <c:pt idx="21563">
                  <c:v>39.898206018515339</c:v>
                </c:pt>
                <c:pt idx="21564">
                  <c:v>39.898553240738693</c:v>
                </c:pt>
                <c:pt idx="21565">
                  <c:v>39.898900462962047</c:v>
                </c:pt>
                <c:pt idx="21566">
                  <c:v>39.899247685185401</c:v>
                </c:pt>
                <c:pt idx="21567">
                  <c:v>39.899594907401479</c:v>
                </c:pt>
                <c:pt idx="21568">
                  <c:v>39.899942129624833</c:v>
                </c:pt>
                <c:pt idx="21569">
                  <c:v>39.900289351848187</c:v>
                </c:pt>
                <c:pt idx="21570">
                  <c:v>39.900636574071541</c:v>
                </c:pt>
                <c:pt idx="21571">
                  <c:v>39.900983796294895</c:v>
                </c:pt>
                <c:pt idx="21572">
                  <c:v>39.901331018518249</c:v>
                </c:pt>
                <c:pt idx="21573">
                  <c:v>39.901678240741603</c:v>
                </c:pt>
                <c:pt idx="21574">
                  <c:v>39.902025462957681</c:v>
                </c:pt>
                <c:pt idx="21575">
                  <c:v>39.902372685181035</c:v>
                </c:pt>
                <c:pt idx="21576">
                  <c:v>39.902719907404389</c:v>
                </c:pt>
                <c:pt idx="21577">
                  <c:v>39.903067129627743</c:v>
                </c:pt>
                <c:pt idx="21578">
                  <c:v>39.903414351851097</c:v>
                </c:pt>
                <c:pt idx="21579">
                  <c:v>39.903761574074451</c:v>
                </c:pt>
                <c:pt idx="21580">
                  <c:v>39.904108796290529</c:v>
                </c:pt>
                <c:pt idx="21581">
                  <c:v>39.904456018513883</c:v>
                </c:pt>
                <c:pt idx="21582">
                  <c:v>39.904803240737238</c:v>
                </c:pt>
                <c:pt idx="21583">
                  <c:v>39.905150462960592</c:v>
                </c:pt>
                <c:pt idx="21584">
                  <c:v>39.905497685183946</c:v>
                </c:pt>
                <c:pt idx="21585">
                  <c:v>39.9058449074073</c:v>
                </c:pt>
                <c:pt idx="21586">
                  <c:v>39.906192129623378</c:v>
                </c:pt>
                <c:pt idx="21587">
                  <c:v>39.906539351846732</c:v>
                </c:pt>
                <c:pt idx="21588">
                  <c:v>39.906886574070086</c:v>
                </c:pt>
                <c:pt idx="21589">
                  <c:v>39.90723379629344</c:v>
                </c:pt>
                <c:pt idx="21590">
                  <c:v>39.907592592593573</c:v>
                </c:pt>
                <c:pt idx="21591">
                  <c:v>39.907939814809652</c:v>
                </c:pt>
                <c:pt idx="21592">
                  <c:v>39.908287037033006</c:v>
                </c:pt>
                <c:pt idx="21593">
                  <c:v>39.90863425925636</c:v>
                </c:pt>
                <c:pt idx="21594">
                  <c:v>39.908981481479714</c:v>
                </c:pt>
                <c:pt idx="21595">
                  <c:v>39.909328703703068</c:v>
                </c:pt>
                <c:pt idx="21596">
                  <c:v>39.909675925926422</c:v>
                </c:pt>
                <c:pt idx="21597">
                  <c:v>39.9100231481425</c:v>
                </c:pt>
                <c:pt idx="21598">
                  <c:v>39.910370370365854</c:v>
                </c:pt>
                <c:pt idx="21599">
                  <c:v>39.910717592589208</c:v>
                </c:pt>
                <c:pt idx="21600">
                  <c:v>39.911064814812562</c:v>
                </c:pt>
                <c:pt idx="21601">
                  <c:v>39.911412037035916</c:v>
                </c:pt>
                <c:pt idx="21602">
                  <c:v>39.91175925925927</c:v>
                </c:pt>
                <c:pt idx="21603">
                  <c:v>39.912106481475348</c:v>
                </c:pt>
                <c:pt idx="21604">
                  <c:v>39.912453703698702</c:v>
                </c:pt>
                <c:pt idx="21605">
                  <c:v>39.912800925922056</c:v>
                </c:pt>
                <c:pt idx="21606">
                  <c:v>39.91314814814541</c:v>
                </c:pt>
                <c:pt idx="21607">
                  <c:v>39.913495370368764</c:v>
                </c:pt>
                <c:pt idx="21608">
                  <c:v>39.913842592592118</c:v>
                </c:pt>
                <c:pt idx="21609">
                  <c:v>39.914189814815472</c:v>
                </c:pt>
                <c:pt idx="21610">
                  <c:v>39.91453703703155</c:v>
                </c:pt>
                <c:pt idx="21611">
                  <c:v>39.914884259254904</c:v>
                </c:pt>
                <c:pt idx="21612">
                  <c:v>39.915231481478259</c:v>
                </c:pt>
                <c:pt idx="21613">
                  <c:v>39.915578703701613</c:v>
                </c:pt>
                <c:pt idx="21614">
                  <c:v>39.915925925924967</c:v>
                </c:pt>
                <c:pt idx="21615">
                  <c:v>39.916273148148321</c:v>
                </c:pt>
                <c:pt idx="21616">
                  <c:v>39.916620370364399</c:v>
                </c:pt>
                <c:pt idx="21617">
                  <c:v>39.916967592587753</c:v>
                </c:pt>
                <c:pt idx="21618">
                  <c:v>39.917314814811107</c:v>
                </c:pt>
                <c:pt idx="21619">
                  <c:v>39.917662037034461</c:v>
                </c:pt>
                <c:pt idx="21620">
                  <c:v>39.918009259257815</c:v>
                </c:pt>
                <c:pt idx="21621">
                  <c:v>39.918356481481169</c:v>
                </c:pt>
                <c:pt idx="21622">
                  <c:v>39.918703703704523</c:v>
                </c:pt>
                <c:pt idx="21623">
                  <c:v>39.919050925920601</c:v>
                </c:pt>
                <c:pt idx="21624">
                  <c:v>39.919398148143955</c:v>
                </c:pt>
                <c:pt idx="21625">
                  <c:v>39.919756944444089</c:v>
                </c:pt>
                <c:pt idx="21626">
                  <c:v>39.920104166667443</c:v>
                </c:pt>
                <c:pt idx="21627">
                  <c:v>39.920451388883521</c:v>
                </c:pt>
                <c:pt idx="21628">
                  <c:v>39.920798611106875</c:v>
                </c:pt>
                <c:pt idx="21629">
                  <c:v>39.921145833330229</c:v>
                </c:pt>
                <c:pt idx="21630">
                  <c:v>39.921493055553583</c:v>
                </c:pt>
                <c:pt idx="21631">
                  <c:v>39.921840277776937</c:v>
                </c:pt>
                <c:pt idx="21632">
                  <c:v>39.922187500000291</c:v>
                </c:pt>
                <c:pt idx="21633">
                  <c:v>39.922534722216369</c:v>
                </c:pt>
                <c:pt idx="21634">
                  <c:v>39.922881944439723</c:v>
                </c:pt>
                <c:pt idx="21635">
                  <c:v>39.923229166663077</c:v>
                </c:pt>
                <c:pt idx="21636">
                  <c:v>39.923576388886431</c:v>
                </c:pt>
                <c:pt idx="21637">
                  <c:v>39.923923611109785</c:v>
                </c:pt>
                <c:pt idx="21638">
                  <c:v>39.924270833333139</c:v>
                </c:pt>
                <c:pt idx="21639">
                  <c:v>39.924618055556493</c:v>
                </c:pt>
                <c:pt idx="21640">
                  <c:v>39.924965277772571</c:v>
                </c:pt>
                <c:pt idx="21641">
                  <c:v>39.925312499995925</c:v>
                </c:pt>
                <c:pt idx="21642">
                  <c:v>39.92565972221928</c:v>
                </c:pt>
                <c:pt idx="21643">
                  <c:v>39.926006944442634</c:v>
                </c:pt>
                <c:pt idx="21644">
                  <c:v>39.926354166665988</c:v>
                </c:pt>
                <c:pt idx="21645">
                  <c:v>39.926701388889342</c:v>
                </c:pt>
                <c:pt idx="21646">
                  <c:v>39.92704861110542</c:v>
                </c:pt>
                <c:pt idx="21647">
                  <c:v>39.927395833328774</c:v>
                </c:pt>
                <c:pt idx="21648">
                  <c:v>39.927743055552128</c:v>
                </c:pt>
                <c:pt idx="21649">
                  <c:v>39.928090277775482</c:v>
                </c:pt>
                <c:pt idx="21650">
                  <c:v>39.928437499998836</c:v>
                </c:pt>
                <c:pt idx="21651">
                  <c:v>39.92878472222219</c:v>
                </c:pt>
                <c:pt idx="21652">
                  <c:v>39.929131944438268</c:v>
                </c:pt>
                <c:pt idx="21653">
                  <c:v>39.929479166661622</c:v>
                </c:pt>
                <c:pt idx="21654">
                  <c:v>39.929826388884976</c:v>
                </c:pt>
                <c:pt idx="21655">
                  <c:v>39.93017361110833</c:v>
                </c:pt>
                <c:pt idx="21656">
                  <c:v>39.930520833331684</c:v>
                </c:pt>
                <c:pt idx="21657">
                  <c:v>39.930868055555038</c:v>
                </c:pt>
                <c:pt idx="21658">
                  <c:v>39.931226851847896</c:v>
                </c:pt>
                <c:pt idx="21659">
                  <c:v>39.949641203704232</c:v>
                </c:pt>
                <c:pt idx="21660">
                  <c:v>39.94998842592031</c:v>
                </c:pt>
                <c:pt idx="21661">
                  <c:v>39.950335648143664</c:v>
                </c:pt>
                <c:pt idx="21662">
                  <c:v>39.950682870367018</c:v>
                </c:pt>
                <c:pt idx="21663">
                  <c:v>39.951030092590372</c:v>
                </c:pt>
                <c:pt idx="21664">
                  <c:v>39.951377314813726</c:v>
                </c:pt>
                <c:pt idx="21665">
                  <c:v>39.95172453703708</c:v>
                </c:pt>
                <c:pt idx="21666">
                  <c:v>39.952071759253158</c:v>
                </c:pt>
                <c:pt idx="21667">
                  <c:v>39.952418981476512</c:v>
                </c:pt>
                <c:pt idx="21668">
                  <c:v>39.952766203699866</c:v>
                </c:pt>
                <c:pt idx="21669">
                  <c:v>39.95311342592322</c:v>
                </c:pt>
                <c:pt idx="21670">
                  <c:v>39.953460648146574</c:v>
                </c:pt>
                <c:pt idx="21671">
                  <c:v>39.953807870369928</c:v>
                </c:pt>
                <c:pt idx="21672">
                  <c:v>39.954166666662786</c:v>
                </c:pt>
                <c:pt idx="21673">
                  <c:v>39.95451388888614</c:v>
                </c:pt>
                <c:pt idx="21674">
                  <c:v>39.954861111109494</c:v>
                </c:pt>
                <c:pt idx="21675">
                  <c:v>39.955208333332848</c:v>
                </c:pt>
                <c:pt idx="21676">
                  <c:v>39.955555555556202</c:v>
                </c:pt>
                <c:pt idx="21677">
                  <c:v>39.95590277777228</c:v>
                </c:pt>
                <c:pt idx="21678">
                  <c:v>39.956249999995634</c:v>
                </c:pt>
                <c:pt idx="21679">
                  <c:v>39.956597222218988</c:v>
                </c:pt>
                <c:pt idx="21680">
                  <c:v>39.956944444442343</c:v>
                </c:pt>
                <c:pt idx="21681">
                  <c:v>39.957291666665697</c:v>
                </c:pt>
                <c:pt idx="21682">
                  <c:v>39.957638888889051</c:v>
                </c:pt>
                <c:pt idx="21683">
                  <c:v>39.957986111105129</c:v>
                </c:pt>
                <c:pt idx="21684">
                  <c:v>39.958333333328483</c:v>
                </c:pt>
                <c:pt idx="21685">
                  <c:v>39.958680555551837</c:v>
                </c:pt>
                <c:pt idx="21686">
                  <c:v>39.959027777775191</c:v>
                </c:pt>
                <c:pt idx="21687">
                  <c:v>39.959374999998545</c:v>
                </c:pt>
                <c:pt idx="21688">
                  <c:v>39.959722222221899</c:v>
                </c:pt>
                <c:pt idx="21689">
                  <c:v>39.960069444445253</c:v>
                </c:pt>
                <c:pt idx="21690">
                  <c:v>39.960416666661331</c:v>
                </c:pt>
                <c:pt idx="21691">
                  <c:v>39.960763888884685</c:v>
                </c:pt>
                <c:pt idx="21692">
                  <c:v>39.961111111108039</c:v>
                </c:pt>
                <c:pt idx="21693">
                  <c:v>39.961458333331393</c:v>
                </c:pt>
                <c:pt idx="21694">
                  <c:v>39.961805555554747</c:v>
                </c:pt>
                <c:pt idx="21695">
                  <c:v>39.962152777778101</c:v>
                </c:pt>
                <c:pt idx="21696">
                  <c:v>39.962499999994179</c:v>
                </c:pt>
                <c:pt idx="21697">
                  <c:v>39.962847222217533</c:v>
                </c:pt>
                <c:pt idx="21698">
                  <c:v>39.963194444440887</c:v>
                </c:pt>
                <c:pt idx="21699">
                  <c:v>39.963541666664241</c:v>
                </c:pt>
                <c:pt idx="21700">
                  <c:v>39.963888888887595</c:v>
                </c:pt>
                <c:pt idx="21701">
                  <c:v>39.964236111110949</c:v>
                </c:pt>
                <c:pt idx="21702">
                  <c:v>39.964583333334303</c:v>
                </c:pt>
                <c:pt idx="21703">
                  <c:v>39.964930555550382</c:v>
                </c:pt>
                <c:pt idx="21704">
                  <c:v>39.965277777773736</c:v>
                </c:pt>
                <c:pt idx="21705">
                  <c:v>39.96562499999709</c:v>
                </c:pt>
                <c:pt idx="21706">
                  <c:v>39.965972222220444</c:v>
                </c:pt>
                <c:pt idx="21707">
                  <c:v>39.966331018513301</c:v>
                </c:pt>
                <c:pt idx="21708">
                  <c:v>39.966678240736655</c:v>
                </c:pt>
                <c:pt idx="21709">
                  <c:v>39.967025462960009</c:v>
                </c:pt>
                <c:pt idx="21710">
                  <c:v>39.967372685183364</c:v>
                </c:pt>
                <c:pt idx="21711">
                  <c:v>39.967719907406718</c:v>
                </c:pt>
                <c:pt idx="21712">
                  <c:v>39.968067129630072</c:v>
                </c:pt>
                <c:pt idx="21713">
                  <c:v>39.96841435184615</c:v>
                </c:pt>
                <c:pt idx="21714">
                  <c:v>39.968761574069504</c:v>
                </c:pt>
                <c:pt idx="21715">
                  <c:v>39.969108796292858</c:v>
                </c:pt>
                <c:pt idx="21716">
                  <c:v>39.969456018516212</c:v>
                </c:pt>
                <c:pt idx="21717">
                  <c:v>39.969803240739566</c:v>
                </c:pt>
                <c:pt idx="21718">
                  <c:v>39.97015046296292</c:v>
                </c:pt>
                <c:pt idx="21719">
                  <c:v>39.970497685178998</c:v>
                </c:pt>
                <c:pt idx="21720">
                  <c:v>39.970844907402352</c:v>
                </c:pt>
                <c:pt idx="21721">
                  <c:v>39.971192129625706</c:v>
                </c:pt>
                <c:pt idx="21722">
                  <c:v>39.97153935184906</c:v>
                </c:pt>
                <c:pt idx="21723">
                  <c:v>39.971886574072414</c:v>
                </c:pt>
                <c:pt idx="21724">
                  <c:v>39.972233796295768</c:v>
                </c:pt>
                <c:pt idx="21725">
                  <c:v>39.972581018519122</c:v>
                </c:pt>
                <c:pt idx="21726">
                  <c:v>39.9729282407352</c:v>
                </c:pt>
                <c:pt idx="21727">
                  <c:v>39.973275462958554</c:v>
                </c:pt>
                <c:pt idx="21728">
                  <c:v>39.973622685181908</c:v>
                </c:pt>
                <c:pt idx="21729">
                  <c:v>39.973969907405262</c:v>
                </c:pt>
                <c:pt idx="21730">
                  <c:v>39.974317129628616</c:v>
                </c:pt>
                <c:pt idx="21731">
                  <c:v>39.97466435185197</c:v>
                </c:pt>
                <c:pt idx="21732">
                  <c:v>39.975011574068049</c:v>
                </c:pt>
                <c:pt idx="21733">
                  <c:v>39.975358796291403</c:v>
                </c:pt>
                <c:pt idx="21734">
                  <c:v>39.975706018514757</c:v>
                </c:pt>
                <c:pt idx="21735">
                  <c:v>39.976053240738111</c:v>
                </c:pt>
                <c:pt idx="21736">
                  <c:v>39.976400462961465</c:v>
                </c:pt>
                <c:pt idx="21737">
                  <c:v>39.976747685184819</c:v>
                </c:pt>
                <c:pt idx="21738">
                  <c:v>39.977094907408173</c:v>
                </c:pt>
                <c:pt idx="21739">
                  <c:v>39.977442129624251</c:v>
                </c:pt>
                <c:pt idx="21740">
                  <c:v>39.977789351847605</c:v>
                </c:pt>
                <c:pt idx="21741">
                  <c:v>39.978136574070959</c:v>
                </c:pt>
                <c:pt idx="21742">
                  <c:v>39.978495370371093</c:v>
                </c:pt>
                <c:pt idx="21743">
                  <c:v>39.978842592587171</c:v>
                </c:pt>
                <c:pt idx="21744">
                  <c:v>39.979189814810525</c:v>
                </c:pt>
                <c:pt idx="21745">
                  <c:v>39.979537037033879</c:v>
                </c:pt>
                <c:pt idx="21746">
                  <c:v>39.979884259257233</c:v>
                </c:pt>
                <c:pt idx="21747">
                  <c:v>39.980231481480587</c:v>
                </c:pt>
                <c:pt idx="21748">
                  <c:v>39.980578703703941</c:v>
                </c:pt>
                <c:pt idx="21749">
                  <c:v>39.980925925920019</c:v>
                </c:pt>
                <c:pt idx="21750">
                  <c:v>39.981273148143373</c:v>
                </c:pt>
                <c:pt idx="21751">
                  <c:v>39.981620370366727</c:v>
                </c:pt>
                <c:pt idx="21752">
                  <c:v>39.981967592590081</c:v>
                </c:pt>
                <c:pt idx="21753">
                  <c:v>39.982314814813435</c:v>
                </c:pt>
                <c:pt idx="21754">
                  <c:v>39.982662037036789</c:v>
                </c:pt>
                <c:pt idx="21755">
                  <c:v>39.983009259260143</c:v>
                </c:pt>
                <c:pt idx="21756">
                  <c:v>39.983356481476221</c:v>
                </c:pt>
                <c:pt idx="21757">
                  <c:v>39.983703703699575</c:v>
                </c:pt>
                <c:pt idx="21758">
                  <c:v>39.984050925922929</c:v>
                </c:pt>
                <c:pt idx="21759">
                  <c:v>39.984398148146283</c:v>
                </c:pt>
                <c:pt idx="21760">
                  <c:v>39.984745370369637</c:v>
                </c:pt>
                <c:pt idx="21761">
                  <c:v>39.985092592592991</c:v>
                </c:pt>
                <c:pt idx="21762">
                  <c:v>39.98543981480907</c:v>
                </c:pt>
                <c:pt idx="21763">
                  <c:v>39.985787037032424</c:v>
                </c:pt>
                <c:pt idx="21764">
                  <c:v>39.986134259255778</c:v>
                </c:pt>
                <c:pt idx="21765">
                  <c:v>39.986481481479132</c:v>
                </c:pt>
                <c:pt idx="21766">
                  <c:v>39.986828703702486</c:v>
                </c:pt>
                <c:pt idx="21767">
                  <c:v>39.98717592592584</c:v>
                </c:pt>
                <c:pt idx="21768">
                  <c:v>39.987523148141918</c:v>
                </c:pt>
                <c:pt idx="21769">
                  <c:v>39.987870370365272</c:v>
                </c:pt>
                <c:pt idx="21770">
                  <c:v>39.988217592588626</c:v>
                </c:pt>
                <c:pt idx="21771">
                  <c:v>39.98856481481198</c:v>
                </c:pt>
                <c:pt idx="21772">
                  <c:v>39.988912037035334</c:v>
                </c:pt>
                <c:pt idx="21773">
                  <c:v>39.989259259258688</c:v>
                </c:pt>
                <c:pt idx="21774">
                  <c:v>39.989606481482042</c:v>
                </c:pt>
                <c:pt idx="21775">
                  <c:v>39.98995370369812</c:v>
                </c:pt>
                <c:pt idx="21776">
                  <c:v>39.990300925921474</c:v>
                </c:pt>
                <c:pt idx="21777">
                  <c:v>39.990659722221608</c:v>
                </c:pt>
                <c:pt idx="21778">
                  <c:v>39.991006944444962</c:v>
                </c:pt>
                <c:pt idx="21779">
                  <c:v>39.99135416666104</c:v>
                </c:pt>
                <c:pt idx="21780">
                  <c:v>39.991701388884394</c:v>
                </c:pt>
                <c:pt idx="21781">
                  <c:v>39.992048611107748</c:v>
                </c:pt>
                <c:pt idx="21782">
                  <c:v>39.992395833331102</c:v>
                </c:pt>
                <c:pt idx="21783">
                  <c:v>39.992743055554456</c:v>
                </c:pt>
                <c:pt idx="21784">
                  <c:v>39.99309027777781</c:v>
                </c:pt>
                <c:pt idx="21785">
                  <c:v>39.993437499993888</c:v>
                </c:pt>
                <c:pt idx="21786">
                  <c:v>39.993784722217242</c:v>
                </c:pt>
                <c:pt idx="21787">
                  <c:v>39.994131944440596</c:v>
                </c:pt>
                <c:pt idx="21788">
                  <c:v>39.99447916666395</c:v>
                </c:pt>
                <c:pt idx="21789">
                  <c:v>39.994826388887304</c:v>
                </c:pt>
                <c:pt idx="21790">
                  <c:v>39.995173611110658</c:v>
                </c:pt>
                <c:pt idx="21791">
                  <c:v>39.995520833334012</c:v>
                </c:pt>
                <c:pt idx="21792">
                  <c:v>39.995868055550091</c:v>
                </c:pt>
                <c:pt idx="21793">
                  <c:v>39.996215277773445</c:v>
                </c:pt>
                <c:pt idx="21794">
                  <c:v>39.996562499996799</c:v>
                </c:pt>
                <c:pt idx="21795">
                  <c:v>39.996909722220153</c:v>
                </c:pt>
                <c:pt idx="21796">
                  <c:v>39.997256944443507</c:v>
                </c:pt>
                <c:pt idx="21797">
                  <c:v>39.997604166666861</c:v>
                </c:pt>
                <c:pt idx="21798">
                  <c:v>39.997951388882939</c:v>
                </c:pt>
                <c:pt idx="21799">
                  <c:v>39.998298611106293</c:v>
                </c:pt>
                <c:pt idx="21800">
                  <c:v>39.998645833329647</c:v>
                </c:pt>
                <c:pt idx="21801">
                  <c:v>39.998993055553001</c:v>
                </c:pt>
                <c:pt idx="21802">
                  <c:v>39.999340277776355</c:v>
                </c:pt>
                <c:pt idx="21803">
                  <c:v>39.999687499999709</c:v>
                </c:pt>
                <c:pt idx="21804">
                  <c:v>40.000034722223063</c:v>
                </c:pt>
                <c:pt idx="21805">
                  <c:v>40.000381944439141</c:v>
                </c:pt>
                <c:pt idx="21806">
                  <c:v>40.000729166662495</c:v>
                </c:pt>
                <c:pt idx="21807">
                  <c:v>40.001076388885849</c:v>
                </c:pt>
                <c:pt idx="21808">
                  <c:v>40.001423611109203</c:v>
                </c:pt>
                <c:pt idx="21809">
                  <c:v>40.001770833332557</c:v>
                </c:pt>
                <c:pt idx="21810">
                  <c:v>40.002118055555911</c:v>
                </c:pt>
                <c:pt idx="21811">
                  <c:v>40.002465277771989</c:v>
                </c:pt>
                <c:pt idx="21812">
                  <c:v>40.002824074072123</c:v>
                </c:pt>
                <c:pt idx="21813">
                  <c:v>40.003171296295477</c:v>
                </c:pt>
                <c:pt idx="21814">
                  <c:v>40.003518518518831</c:v>
                </c:pt>
                <c:pt idx="21815">
                  <c:v>40.003865740734909</c:v>
                </c:pt>
                <c:pt idx="21816">
                  <c:v>40.004212962958263</c:v>
                </c:pt>
                <c:pt idx="21817">
                  <c:v>40.004560185181617</c:v>
                </c:pt>
                <c:pt idx="21818">
                  <c:v>40.004907407404971</c:v>
                </c:pt>
                <c:pt idx="21819">
                  <c:v>40.005254629628325</c:v>
                </c:pt>
                <c:pt idx="21820">
                  <c:v>40.005601851851679</c:v>
                </c:pt>
                <c:pt idx="21821">
                  <c:v>40.005949074075033</c:v>
                </c:pt>
                <c:pt idx="21822">
                  <c:v>40.006296296291112</c:v>
                </c:pt>
                <c:pt idx="21823">
                  <c:v>40.006643518514466</c:v>
                </c:pt>
                <c:pt idx="21824">
                  <c:v>40.00699074073782</c:v>
                </c:pt>
                <c:pt idx="21825">
                  <c:v>40.007337962961174</c:v>
                </c:pt>
                <c:pt idx="21826">
                  <c:v>40.007685185184528</c:v>
                </c:pt>
                <c:pt idx="21827">
                  <c:v>40.008032407407882</c:v>
                </c:pt>
                <c:pt idx="21828">
                  <c:v>40.00837962962396</c:v>
                </c:pt>
                <c:pt idx="21829">
                  <c:v>40.008726851847314</c:v>
                </c:pt>
                <c:pt idx="21830">
                  <c:v>40.009074074070668</c:v>
                </c:pt>
                <c:pt idx="21831">
                  <c:v>40.009421296294022</c:v>
                </c:pt>
                <c:pt idx="21832">
                  <c:v>40.009768518517376</c:v>
                </c:pt>
                <c:pt idx="21833">
                  <c:v>40.01011574074073</c:v>
                </c:pt>
                <c:pt idx="21834">
                  <c:v>40.010462962956808</c:v>
                </c:pt>
                <c:pt idx="21835">
                  <c:v>40.010810185180162</c:v>
                </c:pt>
                <c:pt idx="21836">
                  <c:v>40.011157407403516</c:v>
                </c:pt>
                <c:pt idx="21837">
                  <c:v>40.01150462962687</c:v>
                </c:pt>
                <c:pt idx="21838">
                  <c:v>40.011851851850224</c:v>
                </c:pt>
                <c:pt idx="21839">
                  <c:v>40.012199074073578</c:v>
                </c:pt>
                <c:pt idx="21840">
                  <c:v>40.012546296296932</c:v>
                </c:pt>
                <c:pt idx="21841">
                  <c:v>40.01289351851301</c:v>
                </c:pt>
                <c:pt idx="21842">
                  <c:v>40.013240740736364</c:v>
                </c:pt>
                <c:pt idx="21843">
                  <c:v>40.013587962959718</c:v>
                </c:pt>
                <c:pt idx="21844">
                  <c:v>40.013935185183072</c:v>
                </c:pt>
                <c:pt idx="21845">
                  <c:v>40.014282407406427</c:v>
                </c:pt>
                <c:pt idx="21846">
                  <c:v>40.014629629629781</c:v>
                </c:pt>
                <c:pt idx="21847">
                  <c:v>40.014976851845859</c:v>
                </c:pt>
                <c:pt idx="21848">
                  <c:v>40.015335648145992</c:v>
                </c:pt>
                <c:pt idx="21849">
                  <c:v>40.015682870369346</c:v>
                </c:pt>
                <c:pt idx="21850">
                  <c:v>40.0160300925927</c:v>
                </c:pt>
                <c:pt idx="21851">
                  <c:v>40.016377314808778</c:v>
                </c:pt>
                <c:pt idx="21852">
                  <c:v>40.016724537032133</c:v>
                </c:pt>
                <c:pt idx="21853">
                  <c:v>40.017071759255487</c:v>
                </c:pt>
                <c:pt idx="21854">
                  <c:v>40.017418981478841</c:v>
                </c:pt>
                <c:pt idx="21855">
                  <c:v>40.017766203702195</c:v>
                </c:pt>
                <c:pt idx="21856">
                  <c:v>40.018113425925549</c:v>
                </c:pt>
                <c:pt idx="21857">
                  <c:v>40.018460648148903</c:v>
                </c:pt>
                <c:pt idx="21858">
                  <c:v>40.018807870364981</c:v>
                </c:pt>
                <c:pt idx="21859">
                  <c:v>40.019155092588335</c:v>
                </c:pt>
                <c:pt idx="21860">
                  <c:v>40.019502314811689</c:v>
                </c:pt>
                <c:pt idx="21861">
                  <c:v>40.019849537035043</c:v>
                </c:pt>
                <c:pt idx="21862">
                  <c:v>40.020196759258397</c:v>
                </c:pt>
                <c:pt idx="21863">
                  <c:v>40.020543981481751</c:v>
                </c:pt>
                <c:pt idx="21864">
                  <c:v>40.020891203697829</c:v>
                </c:pt>
                <c:pt idx="21865">
                  <c:v>40.021238425921183</c:v>
                </c:pt>
                <c:pt idx="21866">
                  <c:v>40.021585648144537</c:v>
                </c:pt>
                <c:pt idx="21867">
                  <c:v>40.021932870367891</c:v>
                </c:pt>
                <c:pt idx="21868">
                  <c:v>40.022280092591245</c:v>
                </c:pt>
                <c:pt idx="21869">
                  <c:v>40.022627314814599</c:v>
                </c:pt>
                <c:pt idx="21870">
                  <c:v>40.022974537037953</c:v>
                </c:pt>
                <c:pt idx="21871">
                  <c:v>40.023321759254031</c:v>
                </c:pt>
                <c:pt idx="21872">
                  <c:v>40.785509259258106</c:v>
                </c:pt>
                <c:pt idx="21873">
                  <c:v>40.78585648148146</c:v>
                </c:pt>
              </c:numCache>
            </c:numRef>
          </c:xVal>
          <c:yVal>
            <c:numRef>
              <c:f>'Silco pumpdown'!$C$2:$C$22000</c:f>
              <c:numCache>
                <c:formatCode>General</c:formatCode>
                <c:ptCount val="21999"/>
                <c:pt idx="0">
                  <c:v>1.5094114045258408E-11</c:v>
                </c:pt>
                <c:pt idx="1">
                  <c:v>1.4854641411869932E-11</c:v>
                </c:pt>
                <c:pt idx="2">
                  <c:v>3.6960482070472125E-11</c:v>
                </c:pt>
                <c:pt idx="3">
                  <c:v>3.3848501369390613E-11</c:v>
                </c:pt>
                <c:pt idx="4">
                  <c:v>3.2177019140253543E-11</c:v>
                </c:pt>
                <c:pt idx="5">
                  <c:v>2.6771747356461435E-11</c:v>
                </c:pt>
                <c:pt idx="6">
                  <c:v>2.6914806594471548E-11</c:v>
                </c:pt>
                <c:pt idx="7">
                  <c:v>2.586000092738709E-11</c:v>
                </c:pt>
                <c:pt idx="8">
                  <c:v>2.5722548257436611E-11</c:v>
                </c:pt>
                <c:pt idx="9">
                  <c:v>2.4979305200377973E-11</c:v>
                </c:pt>
                <c:pt idx="10">
                  <c:v>2.5046009219985789E-11</c:v>
                </c:pt>
                <c:pt idx="11">
                  <c:v>2.5247086232098496E-11</c:v>
                </c:pt>
                <c:pt idx="12">
                  <c:v>2.4979305200377973E-11</c:v>
                </c:pt>
                <c:pt idx="13">
                  <c:v>2.4912830979835156E-11</c:v>
                </c:pt>
                <c:pt idx="14">
                  <c:v>2.4648646793426813E-11</c:v>
                </c:pt>
                <c:pt idx="15">
                  <c:v>2.4714416098583445E-11</c:v>
                </c:pt>
                <c:pt idx="16">
                  <c:v>2.445233597148568E-11</c:v>
                </c:pt>
                <c:pt idx="17">
                  <c:v>2.3431514181543072E-11</c:v>
                </c:pt>
                <c:pt idx="18">
                  <c:v>2.3431514181543072E-11</c:v>
                </c:pt>
                <c:pt idx="19">
                  <c:v>2.2633523706794719E-11</c:v>
                </c:pt>
                <c:pt idx="20">
                  <c:v>2.2693916114536892E-11</c:v>
                </c:pt>
                <c:pt idx="21">
                  <c:v>2.293714949831587E-11</c:v>
                </c:pt>
                <c:pt idx="22">
                  <c:v>2.2156041629562838E-11</c:v>
                </c:pt>
                <c:pt idx="23">
                  <c:v>2.2754469665676826E-11</c:v>
                </c:pt>
                <c:pt idx="24">
                  <c:v>2.1688587225340177E-11</c:v>
                </c:pt>
                <c:pt idx="25">
                  <c:v>2.1979582825162175E-11</c:v>
                </c:pt>
                <c:pt idx="26">
                  <c:v>2.1688587225340177E-11</c:v>
                </c:pt>
                <c:pt idx="27">
                  <c:v>2.1174540305241976E-11</c:v>
                </c:pt>
                <c:pt idx="28">
                  <c:v>2.1344535982399162E-11</c:v>
                </c:pt>
                <c:pt idx="29">
                  <c:v>2.0949998232619284E-11</c:v>
                </c:pt>
                <c:pt idx="30">
                  <c:v>2.0838599890820656E-11</c:v>
                </c:pt>
                <c:pt idx="31">
                  <c:v>2.0672633673407016E-11</c:v>
                </c:pt>
                <c:pt idx="32">
                  <c:v>2.0562753217435718E-11</c:v>
                </c:pt>
                <c:pt idx="33">
                  <c:v>2.0507989271540817E-11</c:v>
                </c:pt>
                <c:pt idx="34">
                  <c:v>2.0021924014596557E-11</c:v>
                </c:pt>
                <c:pt idx="35">
                  <c:v>2.0021924014596557E-11</c:v>
                </c:pt>
                <c:pt idx="36">
                  <c:v>1.9391656062790682E-11</c:v>
                </c:pt>
                <c:pt idx="37">
                  <c:v>1.9033215834629829E-11</c:v>
                </c:pt>
                <c:pt idx="38">
                  <c:v>1.9495319377094086E-11</c:v>
                </c:pt>
                <c:pt idx="39">
                  <c:v>1.8932049313346226E-11</c:v>
                </c:pt>
                <c:pt idx="40">
                  <c:v>1.868140110543346E-11</c:v>
                </c:pt>
                <c:pt idx="41">
                  <c:v>1.8287293925262216E-11</c:v>
                </c:pt>
                <c:pt idx="42">
                  <c:v>1.8631686689152889E-11</c:v>
                </c:pt>
                <c:pt idx="43">
                  <c:v>1.8731287382719521E-11</c:v>
                </c:pt>
                <c:pt idx="44">
                  <c:v>1.8781267560786689E-11</c:v>
                </c:pt>
                <c:pt idx="45">
                  <c:v>1.8141647240004625E-11</c:v>
                </c:pt>
                <c:pt idx="46">
                  <c:v>1.8045219639037359E-11</c:v>
                </c:pt>
                <c:pt idx="47">
                  <c:v>1.7997160538122006E-11</c:v>
                </c:pt>
                <c:pt idx="48">
                  <c:v>1.7758926832843076E-11</c:v>
                </c:pt>
                <c:pt idx="49">
                  <c:v>1.7806312488044033E-11</c:v>
                </c:pt>
                <c:pt idx="50">
                  <c:v>1.7901500921773201E-11</c:v>
                </c:pt>
                <c:pt idx="51">
                  <c:v>1.7062944991068728E-11</c:v>
                </c:pt>
                <c:pt idx="52">
                  <c:v>1.7384280384353505E-11</c:v>
                </c:pt>
                <c:pt idx="53">
                  <c:v>1.7997160538122006E-11</c:v>
                </c:pt>
                <c:pt idx="54">
                  <c:v>1.7617488256008978E-11</c:v>
                </c:pt>
                <c:pt idx="55">
                  <c:v>1.7245825628613417E-11</c:v>
                </c:pt>
                <c:pt idx="56">
                  <c:v>1.7570605094514049E-11</c:v>
                </c:pt>
                <c:pt idx="57">
                  <c:v>1.7154123645794889E-11</c:v>
                </c:pt>
                <c:pt idx="58">
                  <c:v>1.6927049467715832E-11</c:v>
                </c:pt>
                <c:pt idx="59">
                  <c:v>1.6525822415663039E-11</c:v>
                </c:pt>
                <c:pt idx="60">
                  <c:v>1.6614165645227853E-11</c:v>
                </c:pt>
                <c:pt idx="61">
                  <c:v>1.6972215447462063E-11</c:v>
                </c:pt>
                <c:pt idx="62">
                  <c:v>1.6882003682397549E-11</c:v>
                </c:pt>
                <c:pt idx="63">
                  <c:v>1.6792236265924501E-11</c:v>
                </c:pt>
                <c:pt idx="64">
                  <c:v>1.6882003682397549E-11</c:v>
                </c:pt>
                <c:pt idx="65">
                  <c:v>1.6263669344849473E-11</c:v>
                </c:pt>
                <c:pt idx="66">
                  <c:v>1.6614165645227853E-11</c:v>
                </c:pt>
                <c:pt idx="67">
                  <c:v>1.6220354974510243E-11</c:v>
                </c:pt>
                <c:pt idx="68">
                  <c:v>1.6091170145667103E-11</c:v>
                </c:pt>
                <c:pt idx="69">
                  <c:v>1.6437983346339775E-11</c:v>
                </c:pt>
                <c:pt idx="70">
                  <c:v>1.600564136686465E-11</c:v>
                </c:pt>
                <c:pt idx="71">
                  <c:v>1.6048348778760608E-11</c:v>
                </c:pt>
                <c:pt idx="72">
                  <c:v>1.5793736925950762E-11</c:v>
                </c:pt>
                <c:pt idx="73">
                  <c:v>1.6437983346339775E-11</c:v>
                </c:pt>
                <c:pt idx="74">
                  <c:v>1.6177189824590764E-11</c:v>
                </c:pt>
                <c:pt idx="75">
                  <c:v>1.6091170145667103E-11</c:v>
                </c:pt>
                <c:pt idx="76">
                  <c:v>1.5878166595581753E-11</c:v>
                </c:pt>
                <c:pt idx="77">
                  <c:v>1.5501801536372906E-11</c:v>
                </c:pt>
                <c:pt idx="78">
                  <c:v>1.5793736925950762E-11</c:v>
                </c:pt>
                <c:pt idx="79">
                  <c:v>1.5378371720328988E-11</c:v>
                </c:pt>
                <c:pt idx="80">
                  <c:v>1.5013853452541834E-11</c:v>
                </c:pt>
                <c:pt idx="81">
                  <c:v>1.5094114045258408E-11</c:v>
                </c:pt>
                <c:pt idx="82">
                  <c:v>1.4894277642296602E-11</c:v>
                </c:pt>
                <c:pt idx="83">
                  <c:v>1.5053914504070249E-11</c:v>
                </c:pt>
                <c:pt idx="84">
                  <c:v>1.4934019632984913E-11</c:v>
                </c:pt>
                <c:pt idx="85">
                  <c:v>1.4815110660258707E-11</c:v>
                </c:pt>
                <c:pt idx="86">
                  <c:v>1.4854641411869932E-11</c:v>
                </c:pt>
                <c:pt idx="87">
                  <c:v>1.4894277642296602E-11</c:v>
                </c:pt>
                <c:pt idx="88">
                  <c:v>1.4618968083427106E-11</c:v>
                </c:pt>
                <c:pt idx="89">
                  <c:v>1.4736333624442714E-11</c:v>
                </c:pt>
                <c:pt idx="90">
                  <c:v>1.4502537284428662E-11</c:v>
                </c:pt>
                <c:pt idx="91">
                  <c:v>1.4272480069236867E-11</c:v>
                </c:pt>
                <c:pt idx="92">
                  <c:v>1.4272480069236867E-11</c:v>
                </c:pt>
                <c:pt idx="93">
                  <c:v>1.4463943542363277E-11</c:v>
                </c:pt>
                <c:pt idx="94">
                  <c:v>1.4463943542363277E-11</c:v>
                </c:pt>
                <c:pt idx="95">
                  <c:v>1.4463943542363277E-11</c:v>
                </c:pt>
                <c:pt idx="96">
                  <c:v>1.4158808827281392E-11</c:v>
                </c:pt>
                <c:pt idx="97">
                  <c:v>1.4008663972464441E-11</c:v>
                </c:pt>
                <c:pt idx="98">
                  <c:v>1.3749724318509147E-11</c:v>
                </c:pt>
                <c:pt idx="99">
                  <c:v>1.3749724318509147E-11</c:v>
                </c:pt>
                <c:pt idx="100">
                  <c:v>1.3603889059341638E-11</c:v>
                </c:pt>
                <c:pt idx="101">
                  <c:v>1.3971355266391091E-11</c:v>
                </c:pt>
                <c:pt idx="102">
                  <c:v>1.3640216494203326E-11</c:v>
                </c:pt>
                <c:pt idx="103">
                  <c:v>1.3640216494203326E-11</c:v>
                </c:pt>
                <c:pt idx="104">
                  <c:v>1.3603889059341638E-11</c:v>
                </c:pt>
                <c:pt idx="105">
                  <c:v>1.3786412329096608E-11</c:v>
                </c:pt>
                <c:pt idx="106">
                  <c:v>1.4008663972464441E-11</c:v>
                </c:pt>
                <c:pt idx="107">
                  <c:v>1.4008663972464441E-11</c:v>
                </c:pt>
                <c:pt idx="108">
                  <c:v>1.3860082292301959E-11</c:v>
                </c:pt>
                <c:pt idx="109">
                  <c:v>1.3676612308080174E-11</c:v>
                </c:pt>
                <c:pt idx="110">
                  <c:v>1.3388087315730144E-11</c:v>
                </c:pt>
                <c:pt idx="111">
                  <c:v>1.4121100246511353E-11</c:v>
                </c:pt>
                <c:pt idx="112">
                  <c:v>1.3860082292301959E-11</c:v>
                </c:pt>
                <c:pt idx="113">
                  <c:v>1.3860082292301959E-11</c:v>
                </c:pt>
                <c:pt idx="114">
                  <c:v>1.3603889059341638E-11</c:v>
                </c:pt>
                <c:pt idx="115">
                  <c:v>1.3603889059341638E-11</c:v>
                </c:pt>
                <c:pt idx="116">
                  <c:v>1.3749724318509147E-11</c:v>
                </c:pt>
                <c:pt idx="117">
                  <c:v>1.3495570969980439E-11</c:v>
                </c:pt>
                <c:pt idx="118">
                  <c:v>1.3316898253551347E-11</c:v>
                </c:pt>
                <c:pt idx="119">
                  <c:v>1.3495570969980439E-11</c:v>
                </c:pt>
                <c:pt idx="120">
                  <c:v>1.3281459700543095E-11</c:v>
                </c:pt>
                <c:pt idx="121">
                  <c:v>1.2966645182350175E-11</c:v>
                </c:pt>
                <c:pt idx="122">
                  <c:v>1.3423810380266365E-11</c:v>
                </c:pt>
                <c:pt idx="123">
                  <c:v>1.3316898253551347E-11</c:v>
                </c:pt>
                <c:pt idx="124">
                  <c:v>1.3603889059341638E-11</c:v>
                </c:pt>
                <c:pt idx="125">
                  <c:v>1.3210837614045628E-11</c:v>
                </c:pt>
                <c:pt idx="126">
                  <c:v>1.3352459316402979E-11</c:v>
                </c:pt>
                <c:pt idx="127">
                  <c:v>1.3070745370427699E-11</c:v>
                </c:pt>
                <c:pt idx="128">
                  <c:v>1.2966645182350175E-11</c:v>
                </c:pt>
                <c:pt idx="129">
                  <c:v>1.3175681306611671E-11</c:v>
                </c:pt>
                <c:pt idx="130">
                  <c:v>1.3001270939454018E-11</c:v>
                </c:pt>
                <c:pt idx="131">
                  <c:v>1.2625630686056918E-11</c:v>
                </c:pt>
                <c:pt idx="132">
                  <c:v>1.3246115455609862E-11</c:v>
                </c:pt>
                <c:pt idx="133">
                  <c:v>1.2863401012580047E-11</c:v>
                </c:pt>
                <c:pt idx="134">
                  <c:v>1.2863401012580047E-11</c:v>
                </c:pt>
                <c:pt idx="135">
                  <c:v>1.2760952190666963E-11</c:v>
                </c:pt>
                <c:pt idx="136">
                  <c:v>1.3316898253551347E-11</c:v>
                </c:pt>
                <c:pt idx="137">
                  <c:v>1.2726966464730965E-11</c:v>
                </c:pt>
                <c:pt idx="138">
                  <c:v>1.2760952190666963E-11</c:v>
                </c:pt>
                <c:pt idx="139">
                  <c:v>1.2966645182350175E-11</c:v>
                </c:pt>
                <c:pt idx="140">
                  <c:v>1.2293558919835851E-11</c:v>
                </c:pt>
                <c:pt idx="141">
                  <c:v>1.2592005356390766E-11</c:v>
                </c:pt>
                <c:pt idx="142">
                  <c:v>1.2491718028566343E-11</c:v>
                </c:pt>
                <c:pt idx="143">
                  <c:v>1.2863401012580047E-11</c:v>
                </c:pt>
                <c:pt idx="144">
                  <c:v>1.2491718028566343E-11</c:v>
                </c:pt>
                <c:pt idx="145">
                  <c:v>1.2293558919835851E-11</c:v>
                </c:pt>
                <c:pt idx="146">
                  <c:v>1.1970221106053516E-11</c:v>
                </c:pt>
                <c:pt idx="147">
                  <c:v>1.2260817983424143E-11</c:v>
                </c:pt>
                <c:pt idx="148">
                  <c:v>1.2260817983424143E-11</c:v>
                </c:pt>
                <c:pt idx="149">
                  <c:v>1.2392255365809326E-11</c:v>
                </c:pt>
                <c:pt idx="150">
                  <c:v>1.23263614844081E-11</c:v>
                </c:pt>
                <c:pt idx="151">
                  <c:v>1.2726966464730965E-11</c:v>
                </c:pt>
                <c:pt idx="152">
                  <c:v>1.2625630686056918E-11</c:v>
                </c:pt>
                <c:pt idx="153">
                  <c:v>1.235925157515966E-11</c:v>
                </c:pt>
                <c:pt idx="154">
                  <c:v>1.2592005356390766E-11</c:v>
                </c:pt>
                <c:pt idx="155">
                  <c:v>1.2659319308574237E-11</c:v>
                </c:pt>
                <c:pt idx="156">
                  <c:v>1.2066321697297122E-11</c:v>
                </c:pt>
                <c:pt idx="157">
                  <c:v>1.2525075553830916E-11</c:v>
                </c:pt>
                <c:pt idx="158">
                  <c:v>1.2293558919835851E-11</c:v>
                </c:pt>
                <c:pt idx="159">
                  <c:v>1.23263614844081E-11</c:v>
                </c:pt>
                <c:pt idx="160">
                  <c:v>1.2228189841363034E-11</c:v>
                </c:pt>
                <c:pt idx="161">
                  <c:v>1.2195648528390819E-11</c:v>
                </c:pt>
                <c:pt idx="162">
                  <c:v>1.2002160917245376E-11</c:v>
                </c:pt>
                <c:pt idx="163">
                  <c:v>1.2066321697297122E-11</c:v>
                </c:pt>
                <c:pt idx="164">
                  <c:v>1.2195648528390819E-11</c:v>
                </c:pt>
                <c:pt idx="165">
                  <c:v>1.2098517931048956E-11</c:v>
                </c:pt>
                <c:pt idx="166">
                  <c:v>1.2098517931048956E-11</c:v>
                </c:pt>
                <c:pt idx="167">
                  <c:v>1.2002160917245376E-11</c:v>
                </c:pt>
                <c:pt idx="168">
                  <c:v>1.2066321697297122E-11</c:v>
                </c:pt>
                <c:pt idx="169">
                  <c:v>1.2228189841363034E-11</c:v>
                </c:pt>
                <c:pt idx="170">
                  <c:v>1.1717694539148372E-11</c:v>
                </c:pt>
                <c:pt idx="171">
                  <c:v>1.1970221106053516E-11</c:v>
                </c:pt>
                <c:pt idx="172">
                  <c:v>1.1562559768025827E-11</c:v>
                </c:pt>
                <c:pt idx="173">
                  <c:v>1.1906571325878304E-11</c:v>
                </c:pt>
                <c:pt idx="174">
                  <c:v>1.1970221106053516E-11</c:v>
                </c:pt>
                <c:pt idx="175">
                  <c:v>1.1531789810979639E-11</c:v>
                </c:pt>
                <c:pt idx="176">
                  <c:v>1.1624370541871196E-11</c:v>
                </c:pt>
                <c:pt idx="177">
                  <c:v>1.1531789810979639E-11</c:v>
                </c:pt>
                <c:pt idx="178">
                  <c:v>1.1717694539148372E-11</c:v>
                </c:pt>
                <c:pt idx="179">
                  <c:v>1.1655387529530989E-11</c:v>
                </c:pt>
                <c:pt idx="180">
                  <c:v>1.2260817983424143E-11</c:v>
                </c:pt>
                <c:pt idx="181">
                  <c:v>1.2392255365809326E-11</c:v>
                </c:pt>
                <c:pt idx="182">
                  <c:v>1.2195648528390819E-11</c:v>
                </c:pt>
                <c:pt idx="183">
                  <c:v>1.2066321697297122E-11</c:v>
                </c:pt>
                <c:pt idx="184">
                  <c:v>1.2228189841363034E-11</c:v>
                </c:pt>
                <c:pt idx="185">
                  <c:v>1.2491718028566343E-11</c:v>
                </c:pt>
                <c:pt idx="186">
                  <c:v>1.2293558919835851E-11</c:v>
                </c:pt>
                <c:pt idx="187">
                  <c:v>1.1938366292183924E-11</c:v>
                </c:pt>
                <c:pt idx="188">
                  <c:v>1.23263614844081E-11</c:v>
                </c:pt>
                <c:pt idx="189">
                  <c:v>1.2163193813440341E-11</c:v>
                </c:pt>
                <c:pt idx="190">
                  <c:v>1.178030996837999E-11</c:v>
                </c:pt>
                <c:pt idx="191">
                  <c:v>1.1938366292183924E-11</c:v>
                </c:pt>
                <c:pt idx="192">
                  <c:v>1.2002160917245376E-11</c:v>
                </c:pt>
                <c:pt idx="193">
                  <c:v>1.2098517931048956E-11</c:v>
                </c:pt>
                <c:pt idx="194">
                  <c:v>1.1906571325878304E-11</c:v>
                </c:pt>
                <c:pt idx="195">
                  <c:v>1.21308000731243E-11</c:v>
                </c:pt>
                <c:pt idx="196">
                  <c:v>1.184328478450137E-11</c:v>
                </c:pt>
                <c:pt idx="197">
                  <c:v>1.2002160917245376E-11</c:v>
                </c:pt>
                <c:pt idx="198">
                  <c:v>1.1938366292183924E-11</c:v>
                </c:pt>
                <c:pt idx="199">
                  <c:v>1.2066321697297122E-11</c:v>
                </c:pt>
                <c:pt idx="200">
                  <c:v>1.1811743044915329E-11</c:v>
                </c:pt>
                <c:pt idx="201">
                  <c:v>1.2002160917245376E-11</c:v>
                </c:pt>
                <c:pt idx="202">
                  <c:v>1.187488589500359E-11</c:v>
                </c:pt>
                <c:pt idx="203">
                  <c:v>1.178030996837999E-11</c:v>
                </c:pt>
                <c:pt idx="204">
                  <c:v>1.2066321697297122E-11</c:v>
                </c:pt>
                <c:pt idx="205">
                  <c:v>1.2163193813440341E-11</c:v>
                </c:pt>
                <c:pt idx="206">
                  <c:v>1.1717694539148372E-11</c:v>
                </c:pt>
                <c:pt idx="207">
                  <c:v>1.1970221106053516E-11</c:v>
                </c:pt>
                <c:pt idx="208">
                  <c:v>1.184328478450137E-11</c:v>
                </c:pt>
                <c:pt idx="209">
                  <c:v>1.2098517931048956E-11</c:v>
                </c:pt>
                <c:pt idx="210">
                  <c:v>1.1531789810979639E-11</c:v>
                </c:pt>
                <c:pt idx="211">
                  <c:v>1.1970221106053516E-11</c:v>
                </c:pt>
                <c:pt idx="212">
                  <c:v>1.1717694539148372E-11</c:v>
                </c:pt>
                <c:pt idx="213">
                  <c:v>1.1562559768025827E-11</c:v>
                </c:pt>
                <c:pt idx="214">
                  <c:v>1.1811743044915329E-11</c:v>
                </c:pt>
                <c:pt idx="215">
                  <c:v>1.178030996837999E-11</c:v>
                </c:pt>
                <c:pt idx="216">
                  <c:v>1.1439946426828837E-11</c:v>
                </c:pt>
                <c:pt idx="217">
                  <c:v>1.1409502764938533E-11</c:v>
                </c:pt>
                <c:pt idx="218">
                  <c:v>1.1198606657817813E-11</c:v>
                </c:pt>
                <c:pt idx="219">
                  <c:v>1.1470471320703427E-11</c:v>
                </c:pt>
                <c:pt idx="220">
                  <c:v>1.1501101738072925E-11</c:v>
                </c:pt>
                <c:pt idx="221">
                  <c:v>1.1409502764938533E-11</c:v>
                </c:pt>
                <c:pt idx="222">
                  <c:v>1.1318633319467695E-11</c:v>
                </c:pt>
                <c:pt idx="223">
                  <c:v>1.1139059816892841E-11</c:v>
                </c:pt>
                <c:pt idx="224">
                  <c:v>1.1470471320703427E-11</c:v>
                </c:pt>
                <c:pt idx="225">
                  <c:v>1.1686487278964398E-11</c:v>
                </c:pt>
                <c:pt idx="226">
                  <c:v>1.1348834516920158E-11</c:v>
                </c:pt>
                <c:pt idx="227">
                  <c:v>1.1501101738072925E-11</c:v>
                </c:pt>
                <c:pt idx="228">
                  <c:v>1.1439946426828837E-11</c:v>
                </c:pt>
                <c:pt idx="229">
                  <c:v>1.178030996837999E-11</c:v>
                </c:pt>
                <c:pt idx="230">
                  <c:v>1.1409502764938533E-11</c:v>
                </c:pt>
                <c:pt idx="231">
                  <c:v>1.1593411827700685E-11</c:v>
                </c:pt>
                <c:pt idx="232">
                  <c:v>1.1531789810979639E-11</c:v>
                </c:pt>
                <c:pt idx="233">
                  <c:v>1.1562559768025827E-11</c:v>
                </c:pt>
                <c:pt idx="234">
                  <c:v>1.1470471320703427E-11</c:v>
                </c:pt>
                <c:pt idx="235">
                  <c:v>1.1906571325878304E-11</c:v>
                </c:pt>
                <c:pt idx="236">
                  <c:v>1.1717694539148372E-11</c:v>
                </c:pt>
                <c:pt idx="237">
                  <c:v>1.184328478450137E-11</c:v>
                </c:pt>
                <c:pt idx="238">
                  <c:v>1.1562559768025827E-11</c:v>
                </c:pt>
                <c:pt idx="239">
                  <c:v>1.1409502764938533E-11</c:v>
                </c:pt>
                <c:pt idx="240">
                  <c:v>1.1748960540658967E-11</c:v>
                </c:pt>
                <c:pt idx="241">
                  <c:v>1.1258448255525682E-11</c:v>
                </c:pt>
                <c:pt idx="242">
                  <c:v>1.1593411827700685E-11</c:v>
                </c:pt>
                <c:pt idx="243">
                  <c:v>1.1531789810979639E-11</c:v>
                </c:pt>
                <c:pt idx="244">
                  <c:v>1.1531789810979639E-11</c:v>
                </c:pt>
                <c:pt idx="245">
                  <c:v>1.1258448255525682E-11</c:v>
                </c:pt>
                <c:pt idx="246">
                  <c:v>1.1318633319467695E-11</c:v>
                </c:pt>
                <c:pt idx="247">
                  <c:v>1.1379116299395715E-11</c:v>
                </c:pt>
                <c:pt idx="248">
                  <c:v>1.1079852799968539E-11</c:v>
                </c:pt>
                <c:pt idx="249">
                  <c:v>1.1501101738072925E-11</c:v>
                </c:pt>
                <c:pt idx="250">
                  <c:v>1.1379116299395715E-11</c:v>
                </c:pt>
                <c:pt idx="251">
                  <c:v>1.1258448255525682E-11</c:v>
                </c:pt>
                <c:pt idx="252">
                  <c:v>1.1318633319467695E-11</c:v>
                </c:pt>
                <c:pt idx="253">
                  <c:v>1.1109416865939331E-11</c:v>
                </c:pt>
                <c:pt idx="254">
                  <c:v>1.1288512492587772E-11</c:v>
                </c:pt>
                <c:pt idx="255">
                  <c:v>1.1258448255525682E-11</c:v>
                </c:pt>
                <c:pt idx="256">
                  <c:v>1.1288512492587772E-11</c:v>
                </c:pt>
                <c:pt idx="257">
                  <c:v>1.1168781863315711E-11</c:v>
                </c:pt>
                <c:pt idx="258">
                  <c:v>1.1258448255525682E-11</c:v>
                </c:pt>
                <c:pt idx="259">
                  <c:v>1.0731071327945392E-11</c:v>
                </c:pt>
                <c:pt idx="260">
                  <c:v>1.0788437156644007E-11</c:v>
                </c:pt>
                <c:pt idx="261">
                  <c:v>1.0991608807169341E-11</c:v>
                </c:pt>
                <c:pt idx="262">
                  <c:v>1.1020937414125315E-11</c:v>
                </c:pt>
                <c:pt idx="263">
                  <c:v>1.1139059816892841E-11</c:v>
                </c:pt>
                <c:pt idx="264">
                  <c:v>1.1168781863315711E-11</c:v>
                </c:pt>
                <c:pt idx="265">
                  <c:v>1.0933162644968171E-11</c:v>
                </c:pt>
                <c:pt idx="266">
                  <c:v>1.1198606657817813E-11</c:v>
                </c:pt>
                <c:pt idx="267">
                  <c:v>1.0875050025375687E-11</c:v>
                </c:pt>
                <c:pt idx="268">
                  <c:v>1.1079852799968539E-11</c:v>
                </c:pt>
                <c:pt idx="269">
                  <c:v>1.1318633319467695E-11</c:v>
                </c:pt>
                <c:pt idx="270">
                  <c:v>1.1624370541871196E-11</c:v>
                </c:pt>
                <c:pt idx="271">
                  <c:v>1.1079852799968539E-11</c:v>
                </c:pt>
                <c:pt idx="272">
                  <c:v>1.1228487591435778E-11</c:v>
                </c:pt>
                <c:pt idx="273">
                  <c:v>1.0875050025375687E-11</c:v>
                </c:pt>
                <c:pt idx="274">
                  <c:v>1.0962335301639773E-11</c:v>
                </c:pt>
                <c:pt idx="275">
                  <c:v>1.0702514104420065E-11</c:v>
                </c:pt>
                <c:pt idx="276">
                  <c:v>1.0846086946117943E-11</c:v>
                </c:pt>
                <c:pt idx="277">
                  <c:v>1.0617275374753338E-11</c:v>
                </c:pt>
                <c:pt idx="278">
                  <c:v>1.0645605158124655E-11</c:v>
                </c:pt>
                <c:pt idx="279">
                  <c:v>1.0702514104420065E-11</c:v>
                </c:pt>
                <c:pt idx="280">
                  <c:v>1.0904067621745462E-11</c:v>
                </c:pt>
                <c:pt idx="281">
                  <c:v>1.0991608807169341E-11</c:v>
                </c:pt>
                <c:pt idx="282">
                  <c:v>1.0846086946117943E-11</c:v>
                </c:pt>
                <c:pt idx="283">
                  <c:v>1.0962335301639773E-11</c:v>
                </c:pt>
                <c:pt idx="284">
                  <c:v>1.1079852799968539E-11</c:v>
                </c:pt>
                <c:pt idx="285">
                  <c:v>1.0532715517449143E-11</c:v>
                </c:pt>
                <c:pt idx="286">
                  <c:v>1.1079852799968539E-11</c:v>
                </c:pt>
                <c:pt idx="287">
                  <c:v>1.1020937414125315E-11</c:v>
                </c:pt>
                <c:pt idx="288">
                  <c:v>1.0846086946117943E-11</c:v>
                </c:pt>
                <c:pt idx="289">
                  <c:v>1.0645605158124655E-11</c:v>
                </c:pt>
                <c:pt idx="290">
                  <c:v>1.0731071327945392E-11</c:v>
                </c:pt>
                <c:pt idx="291">
                  <c:v>1.0645605158124655E-11</c:v>
                </c:pt>
                <c:pt idx="292">
                  <c:v>1.0532715517449143E-11</c:v>
                </c:pt>
                <c:pt idx="293">
                  <c:v>1.0759704749923487E-11</c:v>
                </c:pt>
                <c:pt idx="294">
                  <c:v>1.05608196720829E-11</c:v>
                </c:pt>
                <c:pt idx="295">
                  <c:v>1.0645605158124655E-11</c:v>
                </c:pt>
                <c:pt idx="296">
                  <c:v>1.0702514104420065E-11</c:v>
                </c:pt>
                <c:pt idx="297">
                  <c:v>1.0702514104420065E-11</c:v>
                </c:pt>
                <c:pt idx="298">
                  <c:v>1.0702514104420065E-11</c:v>
                </c:pt>
                <c:pt idx="299">
                  <c:v>1.0532715517449143E-11</c:v>
                </c:pt>
                <c:pt idx="300">
                  <c:v>1.0674032876570328E-11</c:v>
                </c:pt>
                <c:pt idx="301">
                  <c:v>1.0904067621745462E-11</c:v>
                </c:pt>
                <c:pt idx="302">
                  <c:v>1.0674032876570328E-11</c:v>
                </c:pt>
                <c:pt idx="303">
                  <c:v>1.0875050025375687E-11</c:v>
                </c:pt>
                <c:pt idx="304">
                  <c:v>1.0731071327945392E-11</c:v>
                </c:pt>
                <c:pt idx="305">
                  <c:v>1.0759704749923487E-11</c:v>
                </c:pt>
                <c:pt idx="306">
                  <c:v>1.0674032876570328E-11</c:v>
                </c:pt>
                <c:pt idx="307">
                  <c:v>1.0674032876570328E-11</c:v>
                </c:pt>
                <c:pt idx="308">
                  <c:v>1.0532715517449143E-11</c:v>
                </c:pt>
                <c:pt idx="309">
                  <c:v>1.0991608807169341E-11</c:v>
                </c:pt>
                <c:pt idx="310">
                  <c:v>1.0731071327945392E-11</c:v>
                </c:pt>
                <c:pt idx="311">
                  <c:v>1.0846086946117943E-11</c:v>
                </c:pt>
                <c:pt idx="312">
                  <c:v>1.105034427779522E-11</c:v>
                </c:pt>
                <c:pt idx="313">
                  <c:v>1.0532715517449143E-11</c:v>
                </c:pt>
                <c:pt idx="314">
                  <c:v>1.0759704749923487E-11</c:v>
                </c:pt>
                <c:pt idx="315">
                  <c:v>1.105034427779522E-11</c:v>
                </c:pt>
                <c:pt idx="316">
                  <c:v>1.0875050025375687E-11</c:v>
                </c:pt>
                <c:pt idx="317">
                  <c:v>1.0532715517449143E-11</c:v>
                </c:pt>
                <c:pt idx="318">
                  <c:v>1.0146935500184079E-11</c:v>
                </c:pt>
                <c:pt idx="319">
                  <c:v>1.0228398197676381E-11</c:v>
                </c:pt>
                <c:pt idx="320">
                  <c:v>1.0702514104420065E-11</c:v>
                </c:pt>
                <c:pt idx="321">
                  <c:v>1.05608196720829E-11</c:v>
                </c:pt>
                <c:pt idx="322">
                  <c:v>1.0532715517449143E-11</c:v>
                </c:pt>
                <c:pt idx="323">
                  <c:v>1.0476731379097093E-11</c:v>
                </c:pt>
                <c:pt idx="324">
                  <c:v>1.0731071327945392E-11</c:v>
                </c:pt>
                <c:pt idx="325">
                  <c:v>1.0674032876570328E-11</c:v>
                </c:pt>
                <c:pt idx="326">
                  <c:v>1.0759704749923487E-11</c:v>
                </c:pt>
                <c:pt idx="327">
                  <c:v>1.0504686152796875E-11</c:v>
                </c:pt>
                <c:pt idx="328">
                  <c:v>1.0589020981800297E-11</c:v>
                </c:pt>
                <c:pt idx="329">
                  <c:v>1.0504686152796875E-11</c:v>
                </c:pt>
                <c:pt idx="330">
                  <c:v>1.05608196720829E-11</c:v>
                </c:pt>
                <c:pt idx="331">
                  <c:v>1.0255690350789859E-11</c:v>
                </c:pt>
                <c:pt idx="332">
                  <c:v>1.05608196720829E-11</c:v>
                </c:pt>
                <c:pt idx="333">
                  <c:v>1.0338026165441095E-11</c:v>
                </c:pt>
                <c:pt idx="334">
                  <c:v>1.0365610835840657E-11</c:v>
                </c:pt>
                <c:pt idx="335">
                  <c:v>1.0532715517449143E-11</c:v>
                </c:pt>
                <c:pt idx="336">
                  <c:v>1.0504686152796875E-11</c:v>
                </c:pt>
                <c:pt idx="337">
                  <c:v>1.0589020981800297E-11</c:v>
                </c:pt>
                <c:pt idx="338">
                  <c:v>1.0532715517449143E-11</c:v>
                </c:pt>
                <c:pt idx="339">
                  <c:v>1.0532715517449143E-11</c:v>
                </c:pt>
                <c:pt idx="340">
                  <c:v>1.0421022997161113E-11</c:v>
                </c:pt>
                <c:pt idx="341">
                  <c:v>1.05608196720829E-11</c:v>
                </c:pt>
                <c:pt idx="342">
                  <c:v>1.0476731379097093E-11</c:v>
                </c:pt>
                <c:pt idx="343">
                  <c:v>1.0393290865484983E-11</c:v>
                </c:pt>
                <c:pt idx="344">
                  <c:v>1.0310514902586235E-11</c:v>
                </c:pt>
                <c:pt idx="345">
                  <c:v>1.0448829125720158E-11</c:v>
                </c:pt>
                <c:pt idx="346">
                  <c:v>1.0255690350789859E-11</c:v>
                </c:pt>
                <c:pt idx="347">
                  <c:v>1.0255690350789859E-11</c:v>
                </c:pt>
                <c:pt idx="348">
                  <c:v>1.0228398197676381E-11</c:v>
                </c:pt>
                <c:pt idx="349">
                  <c:v>1.0255690350789859E-11</c:v>
                </c:pt>
                <c:pt idx="350">
                  <c:v>1.0283076851926044E-11</c:v>
                </c:pt>
                <c:pt idx="351">
                  <c:v>1.0201178673668873E-11</c:v>
                </c:pt>
                <c:pt idx="352">
                  <c:v>1.0255690350789859E-11</c:v>
                </c:pt>
                <c:pt idx="353">
                  <c:v>9.7752853833681878E-12</c:v>
                </c:pt>
                <c:pt idx="354">
                  <c:v>1.0201178673668873E-11</c:v>
                </c:pt>
                <c:pt idx="355">
                  <c:v>1.0119932762403253E-11</c:v>
                </c:pt>
                <c:pt idx="356">
                  <c:v>9.6716249114609702E-12</c:v>
                </c:pt>
                <c:pt idx="357">
                  <c:v>1.0283076851926044E-11</c:v>
                </c:pt>
                <c:pt idx="358">
                  <c:v>1.0283076851926044E-11</c:v>
                </c:pt>
                <c:pt idx="359">
                  <c:v>9.9859513339212405E-12</c:v>
                </c:pt>
                <c:pt idx="360">
                  <c:v>1.0476731379097093E-11</c:v>
                </c:pt>
                <c:pt idx="361">
                  <c:v>1.0504686152796875E-11</c:v>
                </c:pt>
                <c:pt idx="362">
                  <c:v>1.0146935500184079E-11</c:v>
                </c:pt>
                <c:pt idx="363">
                  <c:v>1.0012617531729293E-11</c:v>
                </c:pt>
                <c:pt idx="364">
                  <c:v>1.0255690350789859E-11</c:v>
                </c:pt>
                <c:pt idx="365">
                  <c:v>1.009300188354452E-11</c:v>
                </c:pt>
                <c:pt idx="366">
                  <c:v>1.0255690350789859E-11</c:v>
                </c:pt>
                <c:pt idx="367">
                  <c:v>1.0255690350789859E-11</c:v>
                </c:pt>
                <c:pt idx="368">
                  <c:v>1.0201178673668873E-11</c:v>
                </c:pt>
                <c:pt idx="369">
                  <c:v>1.0119932762403253E-11</c:v>
                </c:pt>
                <c:pt idx="370">
                  <c:v>1.009300188354452E-11</c:v>
                </c:pt>
                <c:pt idx="371">
                  <c:v>1.0201178673668873E-11</c:v>
                </c:pt>
                <c:pt idx="372">
                  <c:v>1.009300188354452E-11</c:v>
                </c:pt>
                <c:pt idx="373">
                  <c:v>1.0338026165441095E-11</c:v>
                </c:pt>
                <c:pt idx="374">
                  <c:v>1.009300188354452E-11</c:v>
                </c:pt>
                <c:pt idx="375">
                  <c:v>1.0255690350789859E-11</c:v>
                </c:pt>
                <c:pt idx="376">
                  <c:v>1.009300188354452E-11</c:v>
                </c:pt>
                <c:pt idx="377">
                  <c:v>1.0393290865484983E-11</c:v>
                </c:pt>
                <c:pt idx="378">
                  <c:v>1.0393290865484983E-11</c:v>
                </c:pt>
                <c:pt idx="379">
                  <c:v>1.009300188354452E-11</c:v>
                </c:pt>
                <c:pt idx="380">
                  <c:v>1.0201178673668873E-11</c:v>
                </c:pt>
                <c:pt idx="381">
                  <c:v>1.0039333923236689E-11</c:v>
                </c:pt>
                <c:pt idx="382">
                  <c:v>1.0119932762403253E-11</c:v>
                </c:pt>
                <c:pt idx="383">
                  <c:v>9.9328733902391179E-12</c:v>
                </c:pt>
                <c:pt idx="384">
                  <c:v>1.009300188354452E-11</c:v>
                </c:pt>
                <c:pt idx="385">
                  <c:v>1.0283076851926044E-11</c:v>
                </c:pt>
                <c:pt idx="386">
                  <c:v>1.0012617531729293E-11</c:v>
                </c:pt>
                <c:pt idx="387">
                  <c:v>1.009300188354452E-11</c:v>
                </c:pt>
                <c:pt idx="388">
                  <c:v>1.009300188354452E-11</c:v>
                </c:pt>
                <c:pt idx="389">
                  <c:v>1.0012617531729293E-11</c:v>
                </c:pt>
                <c:pt idx="390">
                  <c:v>1.0228398197676381E-11</c:v>
                </c:pt>
                <c:pt idx="391">
                  <c:v>1.0174010288626176E-11</c:v>
                </c:pt>
                <c:pt idx="392">
                  <c:v>9.8537643602052539E-12</c:v>
                </c:pt>
                <c:pt idx="393">
                  <c:v>9.9859513339212405E-12</c:v>
                </c:pt>
                <c:pt idx="394">
                  <c:v>9.4675900641806324E-12</c:v>
                </c:pt>
                <c:pt idx="395">
                  <c:v>9.7492716703673563E-12</c:v>
                </c:pt>
                <c:pt idx="396">
                  <c:v>1.0201178673668873E-11</c:v>
                </c:pt>
                <c:pt idx="397">
                  <c:v>9.5945965596902835E-12</c:v>
                </c:pt>
                <c:pt idx="398">
                  <c:v>9.6974314417542354E-12</c:v>
                </c:pt>
                <c:pt idx="399">
                  <c:v>1.0012617531729293E-11</c:v>
                </c:pt>
                <c:pt idx="400">
                  <c:v>9.8013685080427282E-12</c:v>
                </c:pt>
                <c:pt idx="401">
                  <c:v>9.9859513339212405E-12</c:v>
                </c:pt>
                <c:pt idx="402">
                  <c:v>1.0119932762403253E-11</c:v>
                </c:pt>
                <c:pt idx="403">
                  <c:v>1.0201178673668873E-11</c:v>
                </c:pt>
                <c:pt idx="404">
                  <c:v>9.9064403084912446E-12</c:v>
                </c:pt>
                <c:pt idx="405">
                  <c:v>1.009300188354452E-11</c:v>
                </c:pt>
                <c:pt idx="406">
                  <c:v>1.0201178673668873E-11</c:v>
                </c:pt>
                <c:pt idx="407">
                  <c:v>1.0039333923236689E-11</c:v>
                </c:pt>
                <c:pt idx="408">
                  <c:v>1.0146935500184079E-11</c:v>
                </c:pt>
                <c:pt idx="409">
                  <c:v>1.0174010288626176E-11</c:v>
                </c:pt>
                <c:pt idx="410">
                  <c:v>9.959377002650774E-12</c:v>
                </c:pt>
                <c:pt idx="411">
                  <c:v>9.8800568881715721E-12</c:v>
                </c:pt>
                <c:pt idx="412">
                  <c:v>9.6974314417542354E-12</c:v>
                </c:pt>
                <c:pt idx="413">
                  <c:v>9.8537643602052539E-12</c:v>
                </c:pt>
                <c:pt idx="414">
                  <c:v>9.9859513339212405E-12</c:v>
                </c:pt>
                <c:pt idx="415">
                  <c:v>9.4675900641806324E-12</c:v>
                </c:pt>
                <c:pt idx="416">
                  <c:v>9.8537643602052539E-12</c:v>
                </c:pt>
                <c:pt idx="417">
                  <c:v>9.4928521739121415E-12</c:v>
                </c:pt>
                <c:pt idx="418">
                  <c:v>9.6458870567762887E-12</c:v>
                </c:pt>
                <c:pt idx="419">
                  <c:v>9.959377002650774E-12</c:v>
                </c:pt>
                <c:pt idx="420">
                  <c:v>9.8537643602052539E-12</c:v>
                </c:pt>
                <c:pt idx="421">
                  <c:v>9.7492716703673563E-12</c:v>
                </c:pt>
                <c:pt idx="422">
                  <c:v>9.5945965596902835E-12</c:v>
                </c:pt>
                <c:pt idx="423">
                  <c:v>9.959377002650774E-12</c:v>
                </c:pt>
                <c:pt idx="424">
                  <c:v>9.8013685080427282E-12</c:v>
                </c:pt>
                <c:pt idx="425">
                  <c:v>1.0039333923236689E-11</c:v>
                </c:pt>
                <c:pt idx="426">
                  <c:v>9.6458870567762887E-12</c:v>
                </c:pt>
                <c:pt idx="427">
                  <c:v>9.6974314417542354E-12</c:v>
                </c:pt>
                <c:pt idx="428">
                  <c:v>1.0066121601355504E-11</c:v>
                </c:pt>
                <c:pt idx="429">
                  <c:v>9.7752853833681878E-12</c:v>
                </c:pt>
                <c:pt idx="430">
                  <c:v>1.0039333923236689E-11</c:v>
                </c:pt>
                <c:pt idx="431">
                  <c:v>9.7752853833681878E-12</c:v>
                </c:pt>
                <c:pt idx="432">
                  <c:v>9.8537643602052539E-12</c:v>
                </c:pt>
                <c:pt idx="433">
                  <c:v>9.5690636906768438E-12</c:v>
                </c:pt>
                <c:pt idx="434">
                  <c:v>9.7492716703673563E-12</c:v>
                </c:pt>
                <c:pt idx="435">
                  <c:v>9.6458870567762887E-12</c:v>
                </c:pt>
                <c:pt idx="436">
                  <c:v>9.6201975573546784E-12</c:v>
                </c:pt>
                <c:pt idx="437">
                  <c:v>9.6716249114609702E-12</c:v>
                </c:pt>
                <c:pt idx="438">
                  <c:v>9.7233271843238267E-12</c:v>
                </c:pt>
                <c:pt idx="439">
                  <c:v>9.9328733902391179E-12</c:v>
                </c:pt>
                <c:pt idx="440">
                  <c:v>9.5690636906768438E-12</c:v>
                </c:pt>
                <c:pt idx="441">
                  <c:v>9.367192498750284E-12</c:v>
                </c:pt>
                <c:pt idx="442">
                  <c:v>9.6716249114609702E-12</c:v>
                </c:pt>
                <c:pt idx="443">
                  <c:v>9.5435987690122923E-12</c:v>
                </c:pt>
                <c:pt idx="444">
                  <c:v>9.6716249114609702E-12</c:v>
                </c:pt>
                <c:pt idx="445">
                  <c:v>9.8013685080427282E-12</c:v>
                </c:pt>
                <c:pt idx="446">
                  <c:v>1.0012617531729293E-11</c:v>
                </c:pt>
                <c:pt idx="447">
                  <c:v>9.8013685080427282E-12</c:v>
                </c:pt>
                <c:pt idx="448">
                  <c:v>9.7233271843238267E-12</c:v>
                </c:pt>
                <c:pt idx="449">
                  <c:v>9.5690636906768438E-12</c:v>
                </c:pt>
                <c:pt idx="450">
                  <c:v>9.5690636906768438E-12</c:v>
                </c:pt>
                <c:pt idx="451">
                  <c:v>9.6716249114609702E-12</c:v>
                </c:pt>
                <c:pt idx="452">
                  <c:v>9.9859513339212405E-12</c:v>
                </c:pt>
                <c:pt idx="453">
                  <c:v>9.8275418011707717E-12</c:v>
                </c:pt>
                <c:pt idx="454">
                  <c:v>9.9328733902391179E-12</c:v>
                </c:pt>
                <c:pt idx="455">
                  <c:v>9.9859513339212405E-12</c:v>
                </c:pt>
                <c:pt idx="456">
                  <c:v>9.9328733902391179E-12</c:v>
                </c:pt>
                <c:pt idx="457">
                  <c:v>9.6716249114609702E-12</c:v>
                </c:pt>
                <c:pt idx="458">
                  <c:v>1.0039333923236689E-11</c:v>
                </c:pt>
                <c:pt idx="459">
                  <c:v>9.4928521739121415E-12</c:v>
                </c:pt>
                <c:pt idx="460">
                  <c:v>9.7752853833681878E-12</c:v>
                </c:pt>
                <c:pt idx="461">
                  <c:v>9.5435987690122923E-12</c:v>
                </c:pt>
                <c:pt idx="462">
                  <c:v>9.6974314417542354E-12</c:v>
                </c:pt>
                <c:pt idx="463">
                  <c:v>9.6201975573546784E-12</c:v>
                </c:pt>
                <c:pt idx="464">
                  <c:v>9.5945965596902835E-12</c:v>
                </c:pt>
                <c:pt idx="465">
                  <c:v>9.5945965596902835E-12</c:v>
                </c:pt>
                <c:pt idx="466">
                  <c:v>9.5690636906768438E-12</c:v>
                </c:pt>
                <c:pt idx="467">
                  <c:v>9.5435987690122923E-12</c:v>
                </c:pt>
                <c:pt idx="468">
                  <c:v>9.5690636906768438E-12</c:v>
                </c:pt>
                <c:pt idx="469">
                  <c:v>9.4423951812610875E-12</c:v>
                </c:pt>
                <c:pt idx="470">
                  <c:v>9.4423951812610875E-12</c:v>
                </c:pt>
                <c:pt idx="471">
                  <c:v>9.6974314417542354E-12</c:v>
                </c:pt>
                <c:pt idx="472">
                  <c:v>9.4423951812610875E-12</c:v>
                </c:pt>
                <c:pt idx="473">
                  <c:v>9.5690636906768438E-12</c:v>
                </c:pt>
                <c:pt idx="474">
                  <c:v>9.5181816898350896E-12</c:v>
                </c:pt>
                <c:pt idx="475">
                  <c:v>9.5435987690122923E-12</c:v>
                </c:pt>
                <c:pt idx="476">
                  <c:v>9.4423951812610875E-12</c:v>
                </c:pt>
                <c:pt idx="477">
                  <c:v>9.4675900641806324E-12</c:v>
                </c:pt>
                <c:pt idx="478">
                  <c:v>9.7492716703673563E-12</c:v>
                </c:pt>
                <c:pt idx="479">
                  <c:v>9.7752853833681878E-12</c:v>
                </c:pt>
                <c:pt idx="480">
                  <c:v>9.7233271843238267E-12</c:v>
                </c:pt>
                <c:pt idx="481">
                  <c:v>9.5945965596902835E-12</c:v>
                </c:pt>
                <c:pt idx="482">
                  <c:v>9.417247633490744E-12</c:v>
                </c:pt>
                <c:pt idx="483">
                  <c:v>9.4675900641806324E-12</c:v>
                </c:pt>
                <c:pt idx="484">
                  <c:v>9.4928521739121415E-12</c:v>
                </c:pt>
                <c:pt idx="485">
                  <c:v>9.4928521739121415E-12</c:v>
                </c:pt>
                <c:pt idx="486">
                  <c:v>9.6201975573546784E-12</c:v>
                </c:pt>
                <c:pt idx="487">
                  <c:v>9.4675900641806324E-12</c:v>
                </c:pt>
                <c:pt idx="488">
                  <c:v>9.6201975573546784E-12</c:v>
                </c:pt>
                <c:pt idx="489">
                  <c:v>9.4928521739121415E-12</c:v>
                </c:pt>
                <c:pt idx="490">
                  <c:v>9.5435987690122923E-12</c:v>
                </c:pt>
                <c:pt idx="491">
                  <c:v>9.5690636906768438E-12</c:v>
                </c:pt>
                <c:pt idx="492">
                  <c:v>9.4423951812610875E-12</c:v>
                </c:pt>
                <c:pt idx="493">
                  <c:v>9.342245235231421E-12</c:v>
                </c:pt>
                <c:pt idx="494">
                  <c:v>9.6201975573546784E-12</c:v>
                </c:pt>
                <c:pt idx="495">
                  <c:v>9.5945965596902835E-12</c:v>
                </c:pt>
                <c:pt idx="496">
                  <c:v>9.7492716703673563E-12</c:v>
                </c:pt>
                <c:pt idx="497">
                  <c:v>9.2678595834659692E-12</c:v>
                </c:pt>
                <c:pt idx="498">
                  <c:v>9.2185791883959021E-12</c:v>
                </c:pt>
                <c:pt idx="499">
                  <c:v>9.367192498750284E-12</c:v>
                </c:pt>
                <c:pt idx="500">
                  <c:v>9.7752853833681878E-12</c:v>
                </c:pt>
                <c:pt idx="501">
                  <c:v>9.4423951812610875E-12</c:v>
                </c:pt>
                <c:pt idx="502">
                  <c:v>9.392186720423973E-12</c:v>
                </c:pt>
                <c:pt idx="503">
                  <c:v>9.367192498750284E-12</c:v>
                </c:pt>
                <c:pt idx="504">
                  <c:v>9.342245235231421E-12</c:v>
                </c:pt>
                <c:pt idx="505">
                  <c:v>9.6201975573546784E-12</c:v>
                </c:pt>
                <c:pt idx="506">
                  <c:v>9.4423951812610875E-12</c:v>
                </c:pt>
                <c:pt idx="507">
                  <c:v>9.4928521739121415E-12</c:v>
                </c:pt>
                <c:pt idx="508">
                  <c:v>9.367192498750284E-12</c:v>
                </c:pt>
                <c:pt idx="509">
                  <c:v>9.6201975573546784E-12</c:v>
                </c:pt>
                <c:pt idx="510">
                  <c:v>9.342245235231421E-12</c:v>
                </c:pt>
                <c:pt idx="511">
                  <c:v>9.5945965596902835E-12</c:v>
                </c:pt>
                <c:pt idx="512">
                  <c:v>9.1940469661765358E-12</c:v>
                </c:pt>
                <c:pt idx="513">
                  <c:v>9.342245235231421E-12</c:v>
                </c:pt>
                <c:pt idx="514">
                  <c:v>9.6201975573546784E-12</c:v>
                </c:pt>
                <c:pt idx="515">
                  <c:v>9.367192498750284E-12</c:v>
                </c:pt>
                <c:pt idx="516">
                  <c:v>9.2678595834659692E-12</c:v>
                </c:pt>
                <c:pt idx="517">
                  <c:v>9.4423951812610875E-12</c:v>
                </c:pt>
                <c:pt idx="518">
                  <c:v>9.4928521739121415E-12</c:v>
                </c:pt>
                <c:pt idx="519">
                  <c:v>9.1695608341256989E-12</c:v>
                </c:pt>
                <c:pt idx="520">
                  <c:v>9.3173839164256973E-12</c:v>
                </c:pt>
                <c:pt idx="521">
                  <c:v>9.2431768692679352E-12</c:v>
                </c:pt>
                <c:pt idx="522">
                  <c:v>9.4423951812610875E-12</c:v>
                </c:pt>
                <c:pt idx="523">
                  <c:v>9.0723236726547268E-12</c:v>
                </c:pt>
                <c:pt idx="524">
                  <c:v>9.342245235231421E-12</c:v>
                </c:pt>
                <c:pt idx="525">
                  <c:v>9.4675900641806324E-12</c:v>
                </c:pt>
                <c:pt idx="526">
                  <c:v>9.2185791883959021E-12</c:v>
                </c:pt>
                <c:pt idx="527">
                  <c:v>9.3173839164256973E-12</c:v>
                </c:pt>
                <c:pt idx="528">
                  <c:v>9.392186720423973E-12</c:v>
                </c:pt>
                <c:pt idx="529">
                  <c:v>9.5435987690122923E-12</c:v>
                </c:pt>
                <c:pt idx="530">
                  <c:v>9.6458870567762887E-12</c:v>
                </c:pt>
                <c:pt idx="531">
                  <c:v>9.5435987690122923E-12</c:v>
                </c:pt>
                <c:pt idx="532">
                  <c:v>9.417247633490744E-12</c:v>
                </c:pt>
                <c:pt idx="533">
                  <c:v>9.5690636906768438E-12</c:v>
                </c:pt>
                <c:pt idx="534">
                  <c:v>9.4423951812610875E-12</c:v>
                </c:pt>
                <c:pt idx="535">
                  <c:v>9.4675900641806324E-12</c:v>
                </c:pt>
                <c:pt idx="536">
                  <c:v>9.4423951812610875E-12</c:v>
                </c:pt>
                <c:pt idx="537">
                  <c:v>9.392186720423973E-12</c:v>
                </c:pt>
                <c:pt idx="538">
                  <c:v>9.367192498750284E-12</c:v>
                </c:pt>
                <c:pt idx="539">
                  <c:v>9.342245235231421E-12</c:v>
                </c:pt>
                <c:pt idx="540">
                  <c:v>9.1695608341256989E-12</c:v>
                </c:pt>
                <c:pt idx="541">
                  <c:v>9.2678595834659692E-12</c:v>
                </c:pt>
                <c:pt idx="542">
                  <c:v>9.1208222195191711E-12</c:v>
                </c:pt>
                <c:pt idx="543">
                  <c:v>9.417247633490744E-12</c:v>
                </c:pt>
                <c:pt idx="544">
                  <c:v>9.0965501453806569E-12</c:v>
                </c:pt>
                <c:pt idx="545">
                  <c:v>9.392186720423973E-12</c:v>
                </c:pt>
                <c:pt idx="546">
                  <c:v>9.5435987690122923E-12</c:v>
                </c:pt>
                <c:pt idx="547">
                  <c:v>9.6201975573546784E-12</c:v>
                </c:pt>
                <c:pt idx="548">
                  <c:v>9.417247633490744E-12</c:v>
                </c:pt>
                <c:pt idx="549">
                  <c:v>9.5945965596902835E-12</c:v>
                </c:pt>
                <c:pt idx="550">
                  <c:v>9.2678595834659692E-12</c:v>
                </c:pt>
                <c:pt idx="551">
                  <c:v>9.2185791883959021E-12</c:v>
                </c:pt>
                <c:pt idx="552">
                  <c:v>9.1695608341256989E-12</c:v>
                </c:pt>
                <c:pt idx="553">
                  <c:v>9.0965501453806569E-12</c:v>
                </c:pt>
                <c:pt idx="554">
                  <c:v>8.9522306569010423E-12</c:v>
                </c:pt>
                <c:pt idx="555">
                  <c:v>9.0481806614775158E-12</c:v>
                </c:pt>
                <c:pt idx="556">
                  <c:v>9.2678595834659692E-12</c:v>
                </c:pt>
                <c:pt idx="557">
                  <c:v>9.1695608341256989E-12</c:v>
                </c:pt>
                <c:pt idx="558">
                  <c:v>9.1940469661765358E-12</c:v>
                </c:pt>
                <c:pt idx="559">
                  <c:v>9.392186720423973E-12</c:v>
                </c:pt>
                <c:pt idx="560">
                  <c:v>9.0965501453806569E-12</c:v>
                </c:pt>
                <c:pt idx="561">
                  <c:v>9.2431768692679352E-12</c:v>
                </c:pt>
                <c:pt idx="562">
                  <c:v>9.342245235231421E-12</c:v>
                </c:pt>
                <c:pt idx="563">
                  <c:v>9.2185791883959021E-12</c:v>
                </c:pt>
                <c:pt idx="564">
                  <c:v>9.2185791883959021E-12</c:v>
                </c:pt>
                <c:pt idx="565">
                  <c:v>9.4928521739121415E-12</c:v>
                </c:pt>
                <c:pt idx="566">
                  <c:v>9.0481806614775158E-12</c:v>
                </c:pt>
                <c:pt idx="567">
                  <c:v>9.2925887578584672E-12</c:v>
                </c:pt>
                <c:pt idx="568">
                  <c:v>9.392186720423973E-12</c:v>
                </c:pt>
                <c:pt idx="569">
                  <c:v>9.392186720423973E-12</c:v>
                </c:pt>
                <c:pt idx="570">
                  <c:v>9.1451590581644092E-12</c:v>
                </c:pt>
                <c:pt idx="571">
                  <c:v>9.1451590581644092E-12</c:v>
                </c:pt>
                <c:pt idx="572">
                  <c:v>8.9522306569010423E-12</c:v>
                </c:pt>
                <c:pt idx="573">
                  <c:v>9.1451590581644092E-12</c:v>
                </c:pt>
                <c:pt idx="574">
                  <c:v>9.2431768692679352E-12</c:v>
                </c:pt>
                <c:pt idx="575">
                  <c:v>9.342245235231421E-12</c:v>
                </c:pt>
                <c:pt idx="576">
                  <c:v>8.9046285693254588E-12</c:v>
                </c:pt>
                <c:pt idx="577">
                  <c:v>9.342245235231421E-12</c:v>
                </c:pt>
                <c:pt idx="578">
                  <c:v>9.0723236726547268E-12</c:v>
                </c:pt>
                <c:pt idx="579">
                  <c:v>9.0965501453806569E-12</c:v>
                </c:pt>
                <c:pt idx="580">
                  <c:v>9.1208222195191711E-12</c:v>
                </c:pt>
                <c:pt idx="581">
                  <c:v>9.4928521739121415E-12</c:v>
                </c:pt>
                <c:pt idx="582">
                  <c:v>9.2678595834659692E-12</c:v>
                </c:pt>
                <c:pt idx="583">
                  <c:v>9.2185791883959021E-12</c:v>
                </c:pt>
                <c:pt idx="584">
                  <c:v>9.4423951812610875E-12</c:v>
                </c:pt>
                <c:pt idx="585">
                  <c:v>9.2185791883959021E-12</c:v>
                </c:pt>
                <c:pt idx="586">
                  <c:v>9.2431768692679352E-12</c:v>
                </c:pt>
                <c:pt idx="587">
                  <c:v>8.9761176473245285E-12</c:v>
                </c:pt>
                <c:pt idx="588">
                  <c:v>9.1451590581644092E-12</c:v>
                </c:pt>
                <c:pt idx="589">
                  <c:v>9.392186720423973E-12</c:v>
                </c:pt>
                <c:pt idx="590">
                  <c:v>9.367192498750284E-12</c:v>
                </c:pt>
                <c:pt idx="591">
                  <c:v>9.1695608341256989E-12</c:v>
                </c:pt>
                <c:pt idx="592">
                  <c:v>8.8102008402664989E-12</c:v>
                </c:pt>
                <c:pt idx="593">
                  <c:v>9.342245235231421E-12</c:v>
                </c:pt>
                <c:pt idx="594">
                  <c:v>9.367192498750284E-12</c:v>
                </c:pt>
                <c:pt idx="595">
                  <c:v>9.0965501453806569E-12</c:v>
                </c:pt>
                <c:pt idx="596">
                  <c:v>9.3173839164256973E-12</c:v>
                </c:pt>
                <c:pt idx="597">
                  <c:v>9.2678595834659692E-12</c:v>
                </c:pt>
                <c:pt idx="598">
                  <c:v>9.2678595834659692E-12</c:v>
                </c:pt>
                <c:pt idx="599">
                  <c:v>8.7400331842927515E-12</c:v>
                </c:pt>
                <c:pt idx="600">
                  <c:v>9.0723236726547268E-12</c:v>
                </c:pt>
                <c:pt idx="601">
                  <c:v>8.9522306569010423E-12</c:v>
                </c:pt>
                <c:pt idx="602">
                  <c:v>9.0000683747464525E-12</c:v>
                </c:pt>
                <c:pt idx="603">
                  <c:v>9.1451590581644092E-12</c:v>
                </c:pt>
                <c:pt idx="604">
                  <c:v>8.8572981390130882E-12</c:v>
                </c:pt>
                <c:pt idx="605">
                  <c:v>9.2431768692679352E-12</c:v>
                </c:pt>
                <c:pt idx="606">
                  <c:v>9.0723236726547268E-12</c:v>
                </c:pt>
                <c:pt idx="607">
                  <c:v>9.1208222195191711E-12</c:v>
                </c:pt>
                <c:pt idx="608">
                  <c:v>9.1451590581644092E-12</c:v>
                </c:pt>
                <c:pt idx="609">
                  <c:v>8.6935776215102712E-12</c:v>
                </c:pt>
                <c:pt idx="610">
                  <c:v>8.9761176473245285E-12</c:v>
                </c:pt>
                <c:pt idx="611">
                  <c:v>8.8809318236145129E-12</c:v>
                </c:pt>
                <c:pt idx="612">
                  <c:v>8.8102008402664989E-12</c:v>
                </c:pt>
                <c:pt idx="613">
                  <c:v>8.6935776215102712E-12</c:v>
                </c:pt>
                <c:pt idx="614">
                  <c:v>8.7400331842927515E-12</c:v>
                </c:pt>
                <c:pt idx="615">
                  <c:v>8.6473508810313054E-12</c:v>
                </c:pt>
                <c:pt idx="616">
                  <c:v>8.6473508810313054E-12</c:v>
                </c:pt>
                <c:pt idx="617">
                  <c:v>9.0481806614775158E-12</c:v>
                </c:pt>
                <c:pt idx="618">
                  <c:v>8.8337088564432334E-12</c:v>
                </c:pt>
                <c:pt idx="619">
                  <c:v>8.9761176473245285E-12</c:v>
                </c:pt>
                <c:pt idx="620">
                  <c:v>8.9522306569010423E-12</c:v>
                </c:pt>
                <c:pt idx="621">
                  <c:v>8.6935776215102712E-12</c:v>
                </c:pt>
                <c:pt idx="622">
                  <c:v>9.0000683747464525E-12</c:v>
                </c:pt>
                <c:pt idx="623">
                  <c:v>8.7867553829575451E-12</c:v>
                </c:pt>
                <c:pt idx="624">
                  <c:v>8.8102008402664989E-12</c:v>
                </c:pt>
                <c:pt idx="625">
                  <c:v>9.0481806614775158E-12</c:v>
                </c:pt>
                <c:pt idx="626">
                  <c:v>9.0241018989988362E-12</c:v>
                </c:pt>
                <c:pt idx="627">
                  <c:v>9.5690636906768438E-12</c:v>
                </c:pt>
                <c:pt idx="628">
                  <c:v>9.2431768692679352E-12</c:v>
                </c:pt>
                <c:pt idx="629">
                  <c:v>9.5181816898350896E-12</c:v>
                </c:pt>
                <c:pt idx="630">
                  <c:v>9.6974314417542354E-12</c:v>
                </c:pt>
                <c:pt idx="631">
                  <c:v>9.417247633490744E-12</c:v>
                </c:pt>
                <c:pt idx="632">
                  <c:v>9.3173839164256973E-12</c:v>
                </c:pt>
                <c:pt idx="633">
                  <c:v>9.0241018989988362E-12</c:v>
                </c:pt>
                <c:pt idx="634">
                  <c:v>8.7400331842927515E-12</c:v>
                </c:pt>
                <c:pt idx="635">
                  <c:v>8.3751594016917088E-12</c:v>
                </c:pt>
                <c:pt idx="636">
                  <c:v>8.6704243691484317E-12</c:v>
                </c:pt>
                <c:pt idx="637">
                  <c:v>8.3084565745623681E-12</c:v>
                </c:pt>
                <c:pt idx="638">
                  <c:v>8.5556514126352091E-12</c:v>
                </c:pt>
                <c:pt idx="639">
                  <c:v>8.3751594016917088E-12</c:v>
                </c:pt>
                <c:pt idx="640">
                  <c:v>8.6473508810313054E-12</c:v>
                </c:pt>
                <c:pt idx="641">
                  <c:v>8.46492435678718E-12</c:v>
                </c:pt>
                <c:pt idx="642">
                  <c:v>8.5556514126352091E-12</c:v>
                </c:pt>
                <c:pt idx="643">
                  <c:v>8.7867553829575451E-12</c:v>
                </c:pt>
                <c:pt idx="644">
                  <c:v>8.9046285693254588E-12</c:v>
                </c:pt>
                <c:pt idx="645">
                  <c:v>8.7633723180365284E-12</c:v>
                </c:pt>
                <c:pt idx="646">
                  <c:v>8.8337088564432334E-12</c:v>
                </c:pt>
                <c:pt idx="647">
                  <c:v>8.7400331842927515E-12</c:v>
                </c:pt>
                <c:pt idx="648">
                  <c:v>8.9761176473245285E-12</c:v>
                </c:pt>
                <c:pt idx="649">
                  <c:v>9.1208222195191711E-12</c:v>
                </c:pt>
                <c:pt idx="650">
                  <c:v>8.6935776215102712E-12</c:v>
                </c:pt>
                <c:pt idx="651">
                  <c:v>8.7167744551654335E-12</c:v>
                </c:pt>
                <c:pt idx="652">
                  <c:v>8.6473508810313054E-12</c:v>
                </c:pt>
                <c:pt idx="653">
                  <c:v>8.578480221587179E-12</c:v>
                </c:pt>
                <c:pt idx="654">
                  <c:v>8.6473508810313054E-12</c:v>
                </c:pt>
                <c:pt idx="655">
                  <c:v>8.4199134443123192E-12</c:v>
                </c:pt>
                <c:pt idx="656">
                  <c:v>8.6013879489365184E-12</c:v>
                </c:pt>
                <c:pt idx="657">
                  <c:v>8.6935776215102712E-12</c:v>
                </c:pt>
                <c:pt idx="658">
                  <c:v>9.1451590581644092E-12</c:v>
                </c:pt>
                <c:pt idx="659">
                  <c:v>8.9761176473245285E-12</c:v>
                </c:pt>
                <c:pt idx="660">
                  <c:v>9.2185791883959021E-12</c:v>
                </c:pt>
                <c:pt idx="661">
                  <c:v>8.8337088564432334E-12</c:v>
                </c:pt>
                <c:pt idx="662">
                  <c:v>9.1695608341256989E-12</c:v>
                </c:pt>
                <c:pt idx="663">
                  <c:v>8.9046285693254588E-12</c:v>
                </c:pt>
                <c:pt idx="664">
                  <c:v>8.9522306569010423E-12</c:v>
                </c:pt>
                <c:pt idx="665">
                  <c:v>8.9284072338609162E-12</c:v>
                </c:pt>
                <c:pt idx="666">
                  <c:v>8.8809318236145129E-12</c:v>
                </c:pt>
                <c:pt idx="667">
                  <c:v>8.9761176473245285E-12</c:v>
                </c:pt>
                <c:pt idx="668">
                  <c:v>8.9761176473245285E-12</c:v>
                </c:pt>
                <c:pt idx="669">
                  <c:v>8.9761176473245285E-12</c:v>
                </c:pt>
                <c:pt idx="670">
                  <c:v>8.6935776215102712E-12</c:v>
                </c:pt>
                <c:pt idx="671">
                  <c:v>8.9761176473245285E-12</c:v>
                </c:pt>
                <c:pt idx="672">
                  <c:v>7.6292078191237521E-12</c:v>
                </c:pt>
                <c:pt idx="673">
                  <c:v>7.6088892596482963E-12</c:v>
                </c:pt>
                <c:pt idx="674">
                  <c:v>7.7109776654575748E-12</c:v>
                </c:pt>
                <c:pt idx="675">
                  <c:v>7.5886406987426033E-12</c:v>
                </c:pt>
                <c:pt idx="676">
                  <c:v>7.7315526547211172E-12</c:v>
                </c:pt>
                <c:pt idx="677">
                  <c:v>7.6699757466965201E-12</c:v>
                </c:pt>
                <c:pt idx="678">
                  <c:v>7.8771559790187213E-12</c:v>
                </c:pt>
                <c:pt idx="679">
                  <c:v>7.9615833336304725E-12</c:v>
                </c:pt>
                <c:pt idx="680">
                  <c:v>7.9615833336304725E-12</c:v>
                </c:pt>
                <c:pt idx="681">
                  <c:v>7.7521825436616531E-12</c:v>
                </c:pt>
                <c:pt idx="682">
                  <c:v>7.8352868343124506E-12</c:v>
                </c:pt>
                <c:pt idx="683">
                  <c:v>7.4087803261701193E-12</c:v>
                </c:pt>
                <c:pt idx="684">
                  <c:v>7.7728837494096871E-12</c:v>
                </c:pt>
                <c:pt idx="685">
                  <c:v>7.5886406987426033E-12</c:v>
                </c:pt>
                <c:pt idx="686">
                  <c:v>8.2203508573824794E-12</c:v>
                </c:pt>
                <c:pt idx="687">
                  <c:v>8.1984579306507977E-12</c:v>
                </c:pt>
                <c:pt idx="688">
                  <c:v>7.8771559790187213E-12</c:v>
                </c:pt>
                <c:pt idx="689">
                  <c:v>7.8981743772980372E-12</c:v>
                </c:pt>
                <c:pt idx="690">
                  <c:v>7.4483703631570043E-12</c:v>
                </c:pt>
                <c:pt idx="691">
                  <c:v>7.7728837494096871E-12</c:v>
                </c:pt>
                <c:pt idx="692">
                  <c:v>7.649564624159115E-12</c:v>
                </c:pt>
                <c:pt idx="693">
                  <c:v>7.8561935143064626E-12</c:v>
                </c:pt>
                <c:pt idx="694">
                  <c:v>7.9828437172374565E-12</c:v>
                </c:pt>
                <c:pt idx="695">
                  <c:v>7.9828437172374565E-12</c:v>
                </c:pt>
                <c:pt idx="696">
                  <c:v>7.9403961932298755E-12</c:v>
                </c:pt>
                <c:pt idx="697">
                  <c:v>8.0684038329848855E-12</c:v>
                </c:pt>
                <c:pt idx="698">
                  <c:v>8.352854179648454E-12</c:v>
                </c:pt>
                <c:pt idx="699">
                  <c:v>8.1331794433827493E-12</c:v>
                </c:pt>
                <c:pt idx="700">
                  <c:v>7.8981743772980372E-12</c:v>
                </c:pt>
                <c:pt idx="701">
                  <c:v>8.0684038329848855E-12</c:v>
                </c:pt>
                <c:pt idx="702">
                  <c:v>8.1331794433827493E-12</c:v>
                </c:pt>
                <c:pt idx="703">
                  <c:v>8.2863463449031429E-12</c:v>
                </c:pt>
                <c:pt idx="704">
                  <c:v>8.3084565745623681E-12</c:v>
                </c:pt>
                <c:pt idx="705">
                  <c:v>8.0255013564320882E-12</c:v>
                </c:pt>
                <c:pt idx="706">
                  <c:v>8.2863463449031429E-12</c:v>
                </c:pt>
                <c:pt idx="707">
                  <c:v>8.1331794433827493E-12</c:v>
                </c:pt>
                <c:pt idx="708">
                  <c:v>8.0684038329848855E-12</c:v>
                </c:pt>
                <c:pt idx="709">
                  <c:v>7.9615833336304725E-12</c:v>
                </c:pt>
                <c:pt idx="710">
                  <c:v>8.0684038329848855E-12</c:v>
                </c:pt>
                <c:pt idx="711">
                  <c:v>7.7315526547211172E-12</c:v>
                </c:pt>
                <c:pt idx="712">
                  <c:v>7.6292078191237521E-12</c:v>
                </c:pt>
                <c:pt idx="713">
                  <c:v>7.9192654354480975E-12</c:v>
                </c:pt>
                <c:pt idx="714">
                  <c:v>7.8771559790187213E-12</c:v>
                </c:pt>
                <c:pt idx="715">
                  <c:v>7.7109776654575748E-12</c:v>
                </c:pt>
                <c:pt idx="716">
                  <c:v>8.0255013564320882E-12</c:v>
                </c:pt>
                <c:pt idx="717">
                  <c:v>8.1548809820184561E-12</c:v>
                </c:pt>
                <c:pt idx="718">
                  <c:v>7.8981743772980372E-12</c:v>
                </c:pt>
                <c:pt idx="719">
                  <c:v>7.7315526547211172E-12</c:v>
                </c:pt>
                <c:pt idx="720">
                  <c:v>7.6292078191237521E-12</c:v>
                </c:pt>
                <c:pt idx="721">
                  <c:v>7.3497740948097838E-12</c:v>
                </c:pt>
                <c:pt idx="722">
                  <c:v>7.4881876307232025E-12</c:v>
                </c:pt>
                <c:pt idx="723">
                  <c:v>7.3890488222883477E-12</c:v>
                </c:pt>
                <c:pt idx="724">
                  <c:v>7.4483703631570043E-12</c:v>
                </c:pt>
                <c:pt idx="725">
                  <c:v>7.0617177346417754E-12</c:v>
                </c:pt>
                <c:pt idx="726">
                  <c:v>7.4087803261701193E-12</c:v>
                </c:pt>
                <c:pt idx="727">
                  <c:v>7.3301997398286248E-12</c:v>
                </c:pt>
                <c:pt idx="728">
                  <c:v>7.2912378106183595E-12</c:v>
                </c:pt>
                <c:pt idx="729">
                  <c:v>7.3301997398286248E-12</c:v>
                </c:pt>
                <c:pt idx="730">
                  <c:v>7.5282019937105869E-12</c:v>
                </c:pt>
                <c:pt idx="731">
                  <c:v>7.3301997398286248E-12</c:v>
                </c:pt>
                <c:pt idx="732">
                  <c:v>7.310692819591273E-12</c:v>
                </c:pt>
                <c:pt idx="733">
                  <c:v>7.9828437172374565E-12</c:v>
                </c:pt>
                <c:pt idx="734">
                  <c:v>8.1331794433827493E-12</c:v>
                </c:pt>
                <c:pt idx="735">
                  <c:v>7.9403961932298755E-12</c:v>
                </c:pt>
                <c:pt idx="736">
                  <c:v>7.8561935143064626E-12</c:v>
                </c:pt>
                <c:pt idx="737">
                  <c:v>7.649564624159115E-12</c:v>
                </c:pt>
                <c:pt idx="738">
                  <c:v>8.0469155805949702E-12</c:v>
                </c:pt>
                <c:pt idx="739">
                  <c:v>7.7315526547211172E-12</c:v>
                </c:pt>
                <c:pt idx="740">
                  <c:v>8.1331794433827493E-12</c:v>
                </c:pt>
                <c:pt idx="741">
                  <c:v>8.0255013564320882E-12</c:v>
                </c:pt>
                <c:pt idx="742">
                  <c:v>8.0899325326439683E-12</c:v>
                </c:pt>
                <c:pt idx="743">
                  <c:v>8.1984579306507977E-12</c:v>
                </c:pt>
                <c:pt idx="744">
                  <c:v>8.0684038329848855E-12</c:v>
                </c:pt>
                <c:pt idx="745">
                  <c:v>7.8771559790187213E-12</c:v>
                </c:pt>
                <c:pt idx="746">
                  <c:v>7.7109776654575748E-12</c:v>
                </c:pt>
                <c:pt idx="747">
                  <c:v>7.6699757466965201E-12</c:v>
                </c:pt>
                <c:pt idx="748">
                  <c:v>7.8771559790187213E-12</c:v>
                </c:pt>
                <c:pt idx="749">
                  <c:v>7.8561935143064626E-12</c:v>
                </c:pt>
                <c:pt idx="750">
                  <c:v>7.7936239209714902E-12</c:v>
                </c:pt>
                <c:pt idx="751">
                  <c:v>7.8771559790187213E-12</c:v>
                </c:pt>
                <c:pt idx="752">
                  <c:v>7.8144194329616597E-12</c:v>
                </c:pt>
                <c:pt idx="753">
                  <c:v>7.8352868343124506E-12</c:v>
                </c:pt>
                <c:pt idx="754">
                  <c:v>7.8352868343124506E-12</c:v>
                </c:pt>
                <c:pt idx="755">
                  <c:v>7.7109776654575748E-12</c:v>
                </c:pt>
                <c:pt idx="756">
                  <c:v>7.4285489705989117E-12</c:v>
                </c:pt>
                <c:pt idx="757">
                  <c:v>7.5684460227345363E-12</c:v>
                </c:pt>
                <c:pt idx="758">
                  <c:v>7.9615833336304725E-12</c:v>
                </c:pt>
                <c:pt idx="759">
                  <c:v>7.8352868343124506E-12</c:v>
                </c:pt>
                <c:pt idx="760">
                  <c:v>8.004144119196913E-12</c:v>
                </c:pt>
                <c:pt idx="761">
                  <c:v>7.6699757466965201E-12</c:v>
                </c:pt>
                <c:pt idx="762">
                  <c:v>7.8771559790187213E-12</c:v>
                </c:pt>
                <c:pt idx="763">
                  <c:v>7.5282019937105869E-12</c:v>
                </c:pt>
                <c:pt idx="764">
                  <c:v>7.3693852945370893E-12</c:v>
                </c:pt>
                <c:pt idx="765">
                  <c:v>7.4483703631570043E-12</c:v>
                </c:pt>
                <c:pt idx="766">
                  <c:v>7.7315526547211172E-12</c:v>
                </c:pt>
                <c:pt idx="767">
                  <c:v>7.7728837494096871E-12</c:v>
                </c:pt>
                <c:pt idx="768">
                  <c:v>7.6292078191237521E-12</c:v>
                </c:pt>
                <c:pt idx="769">
                  <c:v>7.8771559790187213E-12</c:v>
                </c:pt>
                <c:pt idx="770">
                  <c:v>7.3497740948097838E-12</c:v>
                </c:pt>
                <c:pt idx="771">
                  <c:v>7.3890488222883477E-12</c:v>
                </c:pt>
                <c:pt idx="772">
                  <c:v>7.9615833336304725E-12</c:v>
                </c:pt>
                <c:pt idx="773">
                  <c:v>7.6088892596482963E-12</c:v>
                </c:pt>
                <c:pt idx="774">
                  <c:v>7.4881876307232025E-12</c:v>
                </c:pt>
                <c:pt idx="775">
                  <c:v>7.6699757466965201E-12</c:v>
                </c:pt>
                <c:pt idx="776">
                  <c:v>7.7728837494096871E-12</c:v>
                </c:pt>
                <c:pt idx="777">
                  <c:v>7.8981743772980372E-12</c:v>
                </c:pt>
                <c:pt idx="778">
                  <c:v>7.8771559790187213E-12</c:v>
                </c:pt>
                <c:pt idx="779">
                  <c:v>8.0469155805949702E-12</c:v>
                </c:pt>
                <c:pt idx="780">
                  <c:v>7.8981743772980372E-12</c:v>
                </c:pt>
                <c:pt idx="781">
                  <c:v>7.649564624159115E-12</c:v>
                </c:pt>
                <c:pt idx="782">
                  <c:v>7.7315526547211172E-12</c:v>
                </c:pt>
                <c:pt idx="783">
                  <c:v>7.8771559790187213E-12</c:v>
                </c:pt>
                <c:pt idx="784">
                  <c:v>7.9828437172374565E-12</c:v>
                </c:pt>
                <c:pt idx="785">
                  <c:v>8.0469155805949702E-12</c:v>
                </c:pt>
                <c:pt idx="786">
                  <c:v>7.9403961932298755E-12</c:v>
                </c:pt>
                <c:pt idx="787">
                  <c:v>7.7728837494096871E-12</c:v>
                </c:pt>
                <c:pt idx="788">
                  <c:v>7.649564624159115E-12</c:v>
                </c:pt>
                <c:pt idx="789">
                  <c:v>8.0255013564320882E-12</c:v>
                </c:pt>
                <c:pt idx="790">
                  <c:v>7.4682446445907759E-12</c:v>
                </c:pt>
                <c:pt idx="791">
                  <c:v>7.6699757466965201E-12</c:v>
                </c:pt>
                <c:pt idx="792">
                  <c:v>7.7315526547211172E-12</c:v>
                </c:pt>
                <c:pt idx="793">
                  <c:v>7.6292078191237521E-12</c:v>
                </c:pt>
                <c:pt idx="794">
                  <c:v>7.5684460227345363E-12</c:v>
                </c:pt>
                <c:pt idx="795">
                  <c:v>7.6904574297735717E-12</c:v>
                </c:pt>
                <c:pt idx="796">
                  <c:v>7.7521825436616531E-12</c:v>
                </c:pt>
                <c:pt idx="797">
                  <c:v>7.8144194329616597E-12</c:v>
                </c:pt>
                <c:pt idx="798">
                  <c:v>7.5886406987426033E-12</c:v>
                </c:pt>
                <c:pt idx="799">
                  <c:v>7.6699757466965201E-12</c:v>
                </c:pt>
                <c:pt idx="800">
                  <c:v>7.9615833336304725E-12</c:v>
                </c:pt>
                <c:pt idx="801">
                  <c:v>7.3890488222883477E-12</c:v>
                </c:pt>
                <c:pt idx="802">
                  <c:v>7.5684460227345363E-12</c:v>
                </c:pt>
                <c:pt idx="803">
                  <c:v>7.6699757466965201E-12</c:v>
                </c:pt>
                <c:pt idx="804">
                  <c:v>7.5282019937105869E-12</c:v>
                </c:pt>
                <c:pt idx="805">
                  <c:v>7.6292078191237521E-12</c:v>
                </c:pt>
                <c:pt idx="806">
                  <c:v>7.4881876307232025E-12</c:v>
                </c:pt>
                <c:pt idx="807">
                  <c:v>7.5483050882271097E-12</c:v>
                </c:pt>
                <c:pt idx="808">
                  <c:v>7.8771559790187213E-12</c:v>
                </c:pt>
                <c:pt idx="809">
                  <c:v>7.7521825436616531E-12</c:v>
                </c:pt>
                <c:pt idx="810">
                  <c:v>7.5684460227345363E-12</c:v>
                </c:pt>
                <c:pt idx="811">
                  <c:v>7.7728837494096871E-12</c:v>
                </c:pt>
                <c:pt idx="812">
                  <c:v>7.8981743772980372E-12</c:v>
                </c:pt>
                <c:pt idx="813">
                  <c:v>7.5081681554750366E-12</c:v>
                </c:pt>
                <c:pt idx="814">
                  <c:v>7.6088892596482963E-12</c:v>
                </c:pt>
                <c:pt idx="815">
                  <c:v>7.5886406987426033E-12</c:v>
                </c:pt>
                <c:pt idx="816">
                  <c:v>7.5081681554750366E-12</c:v>
                </c:pt>
                <c:pt idx="817">
                  <c:v>7.4682446445907759E-12</c:v>
                </c:pt>
                <c:pt idx="818">
                  <c:v>7.3497740948097838E-12</c:v>
                </c:pt>
                <c:pt idx="819">
                  <c:v>7.6699757466965201E-12</c:v>
                </c:pt>
                <c:pt idx="820">
                  <c:v>7.5081681554750366E-12</c:v>
                </c:pt>
                <c:pt idx="821">
                  <c:v>7.6292078191237521E-12</c:v>
                </c:pt>
                <c:pt idx="822">
                  <c:v>7.3301997398286248E-12</c:v>
                </c:pt>
                <c:pt idx="823">
                  <c:v>7.0429252911235001E-12</c:v>
                </c:pt>
                <c:pt idx="824">
                  <c:v>7.213919029365965E-12</c:v>
                </c:pt>
                <c:pt idx="825">
                  <c:v>7.4285489705989117E-12</c:v>
                </c:pt>
                <c:pt idx="826">
                  <c:v>7.2524677929437249E-12</c:v>
                </c:pt>
                <c:pt idx="827">
                  <c:v>7.5282019937105869E-12</c:v>
                </c:pt>
                <c:pt idx="828">
                  <c:v>7.5886406987426033E-12</c:v>
                </c:pt>
                <c:pt idx="829">
                  <c:v>7.5483050882271097E-12</c:v>
                </c:pt>
                <c:pt idx="830">
                  <c:v>7.3693852945370893E-12</c:v>
                </c:pt>
                <c:pt idx="831">
                  <c:v>7.5886406987426033E-12</c:v>
                </c:pt>
                <c:pt idx="832">
                  <c:v>7.4682446445907759E-12</c:v>
                </c:pt>
                <c:pt idx="833">
                  <c:v>7.5886406987426033E-12</c:v>
                </c:pt>
                <c:pt idx="834">
                  <c:v>6.9868328628308715E-12</c:v>
                </c:pt>
                <c:pt idx="835">
                  <c:v>7.5081681554750366E-12</c:v>
                </c:pt>
                <c:pt idx="836">
                  <c:v>7.5483050882271097E-12</c:v>
                </c:pt>
                <c:pt idx="837">
                  <c:v>7.3301997398286248E-12</c:v>
                </c:pt>
                <c:pt idx="838">
                  <c:v>7.4682446445907759E-12</c:v>
                </c:pt>
                <c:pt idx="839">
                  <c:v>7.5282019937105869E-12</c:v>
                </c:pt>
                <c:pt idx="840">
                  <c:v>7.7936239209714902E-12</c:v>
                </c:pt>
                <c:pt idx="841">
                  <c:v>7.0994680465634264E-12</c:v>
                </c:pt>
                <c:pt idx="842">
                  <c:v>7.213919029365965E-12</c:v>
                </c:pt>
                <c:pt idx="843">
                  <c:v>7.8144194329616597E-12</c:v>
                </c:pt>
                <c:pt idx="844">
                  <c:v>7.5081681554750366E-12</c:v>
                </c:pt>
                <c:pt idx="845">
                  <c:v>7.5282019937105869E-12</c:v>
                </c:pt>
                <c:pt idx="846">
                  <c:v>7.4682446445907759E-12</c:v>
                </c:pt>
                <c:pt idx="847">
                  <c:v>7.7109776654575748E-12</c:v>
                </c:pt>
                <c:pt idx="848">
                  <c:v>7.7936239209714902E-12</c:v>
                </c:pt>
                <c:pt idx="849">
                  <c:v>7.5483050882271097E-12</c:v>
                </c:pt>
                <c:pt idx="850">
                  <c:v>7.4881876307232025E-12</c:v>
                </c:pt>
                <c:pt idx="851">
                  <c:v>7.6292078191237521E-12</c:v>
                </c:pt>
                <c:pt idx="852">
                  <c:v>7.310692819591273E-12</c:v>
                </c:pt>
                <c:pt idx="853">
                  <c:v>7.8561935143064626E-12</c:v>
                </c:pt>
                <c:pt idx="854">
                  <c:v>7.5282019937105869E-12</c:v>
                </c:pt>
                <c:pt idx="855">
                  <c:v>7.3301997398286248E-12</c:v>
                </c:pt>
                <c:pt idx="856">
                  <c:v>7.5886406987426033E-12</c:v>
                </c:pt>
                <c:pt idx="857">
                  <c:v>7.5684460227345363E-12</c:v>
                </c:pt>
                <c:pt idx="858">
                  <c:v>7.649564624159115E-12</c:v>
                </c:pt>
                <c:pt idx="859">
                  <c:v>7.5081681554750366E-12</c:v>
                </c:pt>
                <c:pt idx="860">
                  <c:v>7.7728837494096871E-12</c:v>
                </c:pt>
                <c:pt idx="861">
                  <c:v>7.7109776654575748E-12</c:v>
                </c:pt>
                <c:pt idx="862">
                  <c:v>7.6699757466965201E-12</c:v>
                </c:pt>
                <c:pt idx="863">
                  <c:v>7.649564624159115E-12</c:v>
                </c:pt>
                <c:pt idx="864">
                  <c:v>7.5886406987426033E-12</c:v>
                </c:pt>
                <c:pt idx="865">
                  <c:v>7.7315526547211172E-12</c:v>
                </c:pt>
                <c:pt idx="866">
                  <c:v>7.8352868343124506E-12</c:v>
                </c:pt>
                <c:pt idx="867">
                  <c:v>7.8771559790187213E-12</c:v>
                </c:pt>
                <c:pt idx="868">
                  <c:v>7.8981743772980372E-12</c:v>
                </c:pt>
                <c:pt idx="869">
                  <c:v>7.7728837494096871E-12</c:v>
                </c:pt>
                <c:pt idx="870">
                  <c:v>7.8981743772980372E-12</c:v>
                </c:pt>
                <c:pt idx="871">
                  <c:v>8.0255013564320882E-12</c:v>
                </c:pt>
                <c:pt idx="872">
                  <c:v>8.004144119196913E-12</c:v>
                </c:pt>
                <c:pt idx="873">
                  <c:v>7.9828437172374565E-12</c:v>
                </c:pt>
                <c:pt idx="874">
                  <c:v>7.4285489705989117E-12</c:v>
                </c:pt>
                <c:pt idx="875">
                  <c:v>7.649564624159115E-12</c:v>
                </c:pt>
                <c:pt idx="876">
                  <c:v>7.4483703631570043E-12</c:v>
                </c:pt>
                <c:pt idx="877">
                  <c:v>7.4285489705989117E-12</c:v>
                </c:pt>
                <c:pt idx="878">
                  <c:v>7.3693852945370893E-12</c:v>
                </c:pt>
                <c:pt idx="879">
                  <c:v>7.3890488222883477E-12</c:v>
                </c:pt>
                <c:pt idx="880">
                  <c:v>7.7315526547211172E-12</c:v>
                </c:pt>
                <c:pt idx="881">
                  <c:v>7.5282019937105869E-12</c:v>
                </c:pt>
                <c:pt idx="882">
                  <c:v>7.6292078191237521E-12</c:v>
                </c:pt>
                <c:pt idx="883">
                  <c:v>7.8352868343124506E-12</c:v>
                </c:pt>
                <c:pt idx="884">
                  <c:v>7.649564624159115E-12</c:v>
                </c:pt>
                <c:pt idx="885">
                  <c:v>7.8771559790187213E-12</c:v>
                </c:pt>
                <c:pt idx="886">
                  <c:v>7.9828437172374565E-12</c:v>
                </c:pt>
                <c:pt idx="887">
                  <c:v>7.8981743772980372E-12</c:v>
                </c:pt>
                <c:pt idx="888">
                  <c:v>7.6904574297735717E-12</c:v>
                </c:pt>
                <c:pt idx="889">
                  <c:v>7.7936239209714902E-12</c:v>
                </c:pt>
                <c:pt idx="890">
                  <c:v>7.7109776654575748E-12</c:v>
                </c:pt>
                <c:pt idx="891">
                  <c:v>7.2912378106183595E-12</c:v>
                </c:pt>
                <c:pt idx="892">
                  <c:v>7.2524677929437249E-12</c:v>
                </c:pt>
                <c:pt idx="893">
                  <c:v>7.2718345747651126E-12</c:v>
                </c:pt>
                <c:pt idx="894">
                  <c:v>7.3301997398286248E-12</c:v>
                </c:pt>
                <c:pt idx="895">
                  <c:v>7.4285489705989117E-12</c:v>
                </c:pt>
                <c:pt idx="896">
                  <c:v>7.175560142228222E-12</c:v>
                </c:pt>
                <c:pt idx="897">
                  <c:v>7.6699757466965201E-12</c:v>
                </c:pt>
                <c:pt idx="898">
                  <c:v>7.5282019937105869E-12</c:v>
                </c:pt>
                <c:pt idx="899">
                  <c:v>7.6292078191237521E-12</c:v>
                </c:pt>
                <c:pt idx="900">
                  <c:v>7.4881876307232025E-12</c:v>
                </c:pt>
                <c:pt idx="901">
                  <c:v>7.6292078191237521E-12</c:v>
                </c:pt>
                <c:pt idx="902">
                  <c:v>7.6292078191237521E-12</c:v>
                </c:pt>
                <c:pt idx="903">
                  <c:v>7.5081681554750366E-12</c:v>
                </c:pt>
                <c:pt idx="904">
                  <c:v>7.3693852945370893E-12</c:v>
                </c:pt>
                <c:pt idx="905">
                  <c:v>7.649564624159115E-12</c:v>
                </c:pt>
                <c:pt idx="906">
                  <c:v>7.6904574297735717E-12</c:v>
                </c:pt>
                <c:pt idx="907">
                  <c:v>7.2912378106183595E-12</c:v>
                </c:pt>
                <c:pt idx="908">
                  <c:v>7.2912378106183595E-12</c:v>
                </c:pt>
                <c:pt idx="909">
                  <c:v>7.1184113615582554E-12</c:v>
                </c:pt>
                <c:pt idx="910">
                  <c:v>7.2331677307650315E-12</c:v>
                </c:pt>
                <c:pt idx="911">
                  <c:v>7.1374201629331904E-12</c:v>
                </c:pt>
                <c:pt idx="912">
                  <c:v>7.310692819591273E-12</c:v>
                </c:pt>
                <c:pt idx="913">
                  <c:v>7.3301997398286248E-12</c:v>
                </c:pt>
                <c:pt idx="914">
                  <c:v>6.9127420958308513E-12</c:v>
                </c:pt>
                <c:pt idx="915">
                  <c:v>7.2718345747651126E-12</c:v>
                </c:pt>
                <c:pt idx="916">
                  <c:v>7.7315526547211172E-12</c:v>
                </c:pt>
                <c:pt idx="917">
                  <c:v>7.6904574297735717E-12</c:v>
                </c:pt>
                <c:pt idx="918">
                  <c:v>7.5483050882271097E-12</c:v>
                </c:pt>
                <c:pt idx="919">
                  <c:v>7.5081681554750366E-12</c:v>
                </c:pt>
                <c:pt idx="920">
                  <c:v>7.7109776654575748E-12</c:v>
                </c:pt>
                <c:pt idx="921">
                  <c:v>7.8561935143064626E-12</c:v>
                </c:pt>
                <c:pt idx="922">
                  <c:v>7.649564624159115E-12</c:v>
                </c:pt>
                <c:pt idx="923">
                  <c:v>7.649564624159115E-12</c:v>
                </c:pt>
                <c:pt idx="924">
                  <c:v>7.6088892596482963E-12</c:v>
                </c:pt>
                <c:pt idx="925">
                  <c:v>7.4483703631570043E-12</c:v>
                </c:pt>
                <c:pt idx="926">
                  <c:v>7.3497740948097838E-12</c:v>
                </c:pt>
                <c:pt idx="927">
                  <c:v>7.4881876307232025E-12</c:v>
                </c:pt>
                <c:pt idx="928">
                  <c:v>7.1947064916655383E-12</c:v>
                </c:pt>
                <c:pt idx="929">
                  <c:v>7.175560142228222E-12</c:v>
                </c:pt>
                <c:pt idx="930">
                  <c:v>7.3301997398286248E-12</c:v>
                </c:pt>
                <c:pt idx="931">
                  <c:v>7.6088892596482963E-12</c:v>
                </c:pt>
                <c:pt idx="932">
                  <c:v>7.5081681554750366E-12</c:v>
                </c:pt>
                <c:pt idx="933">
                  <c:v>7.6292078191237521E-12</c:v>
                </c:pt>
                <c:pt idx="934">
                  <c:v>7.7109776654575748E-12</c:v>
                </c:pt>
                <c:pt idx="935">
                  <c:v>7.8144194329616597E-12</c:v>
                </c:pt>
                <c:pt idx="936">
                  <c:v>7.649564624159115E-12</c:v>
                </c:pt>
                <c:pt idx="937">
                  <c:v>7.7109776654575748E-12</c:v>
                </c:pt>
                <c:pt idx="938">
                  <c:v>7.6088892596482963E-12</c:v>
                </c:pt>
                <c:pt idx="939">
                  <c:v>7.3301997398286248E-12</c:v>
                </c:pt>
                <c:pt idx="940">
                  <c:v>7.2331677307650315E-12</c:v>
                </c:pt>
                <c:pt idx="941">
                  <c:v>7.4087803261701193E-12</c:v>
                </c:pt>
                <c:pt idx="942">
                  <c:v>7.2718345747651126E-12</c:v>
                </c:pt>
                <c:pt idx="943">
                  <c:v>7.2331677307650315E-12</c:v>
                </c:pt>
                <c:pt idx="944">
                  <c:v>7.2912378106183595E-12</c:v>
                </c:pt>
                <c:pt idx="945">
                  <c:v>7.310692819591273E-12</c:v>
                </c:pt>
                <c:pt idx="946">
                  <c:v>6.931187175115731E-12</c:v>
                </c:pt>
                <c:pt idx="947">
                  <c:v>7.1564647445145363E-12</c:v>
                </c:pt>
                <c:pt idx="948">
                  <c:v>7.2912378106183595E-12</c:v>
                </c:pt>
                <c:pt idx="949">
                  <c:v>7.4285489705989117E-12</c:v>
                </c:pt>
                <c:pt idx="950">
                  <c:v>7.5081681554750366E-12</c:v>
                </c:pt>
                <c:pt idx="951">
                  <c:v>7.4087803261701193E-12</c:v>
                </c:pt>
                <c:pt idx="952">
                  <c:v>7.4285489705989117E-12</c:v>
                </c:pt>
                <c:pt idx="953">
                  <c:v>7.4483703631570043E-12</c:v>
                </c:pt>
                <c:pt idx="954">
                  <c:v>7.5081681554750366E-12</c:v>
                </c:pt>
                <c:pt idx="955">
                  <c:v>7.3693852945370893E-12</c:v>
                </c:pt>
                <c:pt idx="956">
                  <c:v>7.5684460227345363E-12</c:v>
                </c:pt>
                <c:pt idx="957">
                  <c:v>7.4483703631570043E-12</c:v>
                </c:pt>
                <c:pt idx="958">
                  <c:v>7.5886406987426033E-12</c:v>
                </c:pt>
                <c:pt idx="959">
                  <c:v>7.2331677307650315E-12</c:v>
                </c:pt>
                <c:pt idx="960">
                  <c:v>7.1374201629331904E-12</c:v>
                </c:pt>
                <c:pt idx="961">
                  <c:v>7.175560142228222E-12</c:v>
                </c:pt>
                <c:pt idx="962">
                  <c:v>7.3497740948097838E-12</c:v>
                </c:pt>
                <c:pt idx="963">
                  <c:v>7.1184113615582554E-12</c:v>
                </c:pt>
                <c:pt idx="964">
                  <c:v>7.213919029365965E-12</c:v>
                </c:pt>
                <c:pt idx="965">
                  <c:v>7.4483703631570043E-12</c:v>
                </c:pt>
                <c:pt idx="966">
                  <c:v>7.2718345747651126E-12</c:v>
                </c:pt>
                <c:pt idx="967">
                  <c:v>7.175560142228222E-12</c:v>
                </c:pt>
                <c:pt idx="968">
                  <c:v>7.3497740948097838E-12</c:v>
                </c:pt>
                <c:pt idx="969">
                  <c:v>7.5684460227345363E-12</c:v>
                </c:pt>
                <c:pt idx="970">
                  <c:v>7.3693852945370893E-12</c:v>
                </c:pt>
                <c:pt idx="971">
                  <c:v>7.6292078191237521E-12</c:v>
                </c:pt>
                <c:pt idx="972">
                  <c:v>7.3890488222883477E-12</c:v>
                </c:pt>
                <c:pt idx="973">
                  <c:v>7.5886406987426033E-12</c:v>
                </c:pt>
                <c:pt idx="974">
                  <c:v>7.2331677307650315E-12</c:v>
                </c:pt>
                <c:pt idx="975">
                  <c:v>7.2912378106183595E-12</c:v>
                </c:pt>
                <c:pt idx="976">
                  <c:v>7.2912378106183595E-12</c:v>
                </c:pt>
                <c:pt idx="977">
                  <c:v>7.0994680465634264E-12</c:v>
                </c:pt>
                <c:pt idx="978">
                  <c:v>7.1564647445145363E-12</c:v>
                </c:pt>
                <c:pt idx="979">
                  <c:v>7.0994680465634264E-12</c:v>
                </c:pt>
                <c:pt idx="980">
                  <c:v>7.5081681554750366E-12</c:v>
                </c:pt>
                <c:pt idx="981">
                  <c:v>7.3890488222883477E-12</c:v>
                </c:pt>
                <c:pt idx="982">
                  <c:v>7.213919029365965E-12</c:v>
                </c:pt>
                <c:pt idx="983">
                  <c:v>7.3301997398286248E-12</c:v>
                </c:pt>
                <c:pt idx="984">
                  <c:v>7.4682446445907759E-12</c:v>
                </c:pt>
                <c:pt idx="985">
                  <c:v>7.5081681554750366E-12</c:v>
                </c:pt>
                <c:pt idx="986">
                  <c:v>7.1947064916655383E-12</c:v>
                </c:pt>
                <c:pt idx="987">
                  <c:v>7.6088892596482963E-12</c:v>
                </c:pt>
                <c:pt idx="988">
                  <c:v>7.2331677307650315E-12</c:v>
                </c:pt>
                <c:pt idx="989">
                  <c:v>7.0994680465634264E-12</c:v>
                </c:pt>
                <c:pt idx="990">
                  <c:v>7.2912378106183595E-12</c:v>
                </c:pt>
                <c:pt idx="991">
                  <c:v>7.4285489705989117E-12</c:v>
                </c:pt>
                <c:pt idx="992">
                  <c:v>6.8030693751491135E-12</c:v>
                </c:pt>
                <c:pt idx="993">
                  <c:v>7.0054903007596067E-12</c:v>
                </c:pt>
                <c:pt idx="994">
                  <c:v>7.1184113615582554E-12</c:v>
                </c:pt>
                <c:pt idx="995">
                  <c:v>7.3497740948097838E-12</c:v>
                </c:pt>
                <c:pt idx="996">
                  <c:v>7.2331677307650315E-12</c:v>
                </c:pt>
                <c:pt idx="997">
                  <c:v>7.2524677929437249E-12</c:v>
                </c:pt>
                <c:pt idx="998">
                  <c:v>7.4087803261701193E-12</c:v>
                </c:pt>
                <c:pt idx="999">
                  <c:v>7.4285489705989117E-12</c:v>
                </c:pt>
                <c:pt idx="1000">
                  <c:v>7.5282019937105869E-12</c:v>
                </c:pt>
                <c:pt idx="1001">
                  <c:v>7.2912378106183595E-12</c:v>
                </c:pt>
                <c:pt idx="1002">
                  <c:v>7.4087803261701193E-12</c:v>
                </c:pt>
                <c:pt idx="1003">
                  <c:v>7.5684460227345363E-12</c:v>
                </c:pt>
                <c:pt idx="1004">
                  <c:v>7.1374201629331904E-12</c:v>
                </c:pt>
                <c:pt idx="1005">
                  <c:v>7.3890488222883477E-12</c:v>
                </c:pt>
                <c:pt idx="1006">
                  <c:v>7.3693852945370893E-12</c:v>
                </c:pt>
                <c:pt idx="1007">
                  <c:v>7.1947064916655383E-12</c:v>
                </c:pt>
                <c:pt idx="1008">
                  <c:v>7.1374201629331904E-12</c:v>
                </c:pt>
                <c:pt idx="1009">
                  <c:v>7.0994680465634264E-12</c:v>
                </c:pt>
                <c:pt idx="1010">
                  <c:v>7.3497740948097838E-12</c:v>
                </c:pt>
                <c:pt idx="1011">
                  <c:v>7.1947064916655383E-12</c:v>
                </c:pt>
                <c:pt idx="1012">
                  <c:v>7.310692819591273E-12</c:v>
                </c:pt>
                <c:pt idx="1013">
                  <c:v>7.3497740948097838E-12</c:v>
                </c:pt>
                <c:pt idx="1014">
                  <c:v>7.4881876307232025E-12</c:v>
                </c:pt>
                <c:pt idx="1015">
                  <c:v>7.4483703631570043E-12</c:v>
                </c:pt>
                <c:pt idx="1016">
                  <c:v>7.2718345747651126E-12</c:v>
                </c:pt>
                <c:pt idx="1017">
                  <c:v>7.2331677307650315E-12</c:v>
                </c:pt>
                <c:pt idx="1018">
                  <c:v>7.3301997398286248E-12</c:v>
                </c:pt>
                <c:pt idx="1019">
                  <c:v>7.5483050882271097E-12</c:v>
                </c:pt>
                <c:pt idx="1020">
                  <c:v>7.2912378106183595E-12</c:v>
                </c:pt>
                <c:pt idx="1021">
                  <c:v>7.1947064916655383E-12</c:v>
                </c:pt>
                <c:pt idx="1022">
                  <c:v>7.3890488222883477E-12</c:v>
                </c:pt>
                <c:pt idx="1023">
                  <c:v>7.1947064916655383E-12</c:v>
                </c:pt>
                <c:pt idx="1024">
                  <c:v>7.3497740948097838E-12</c:v>
                </c:pt>
                <c:pt idx="1025">
                  <c:v>7.4483703631570043E-12</c:v>
                </c:pt>
                <c:pt idx="1026">
                  <c:v>7.4483703631570043E-12</c:v>
                </c:pt>
                <c:pt idx="1027">
                  <c:v>7.649564624159115E-12</c:v>
                </c:pt>
                <c:pt idx="1028">
                  <c:v>7.3301997398286248E-12</c:v>
                </c:pt>
                <c:pt idx="1029">
                  <c:v>7.3497740948097838E-12</c:v>
                </c:pt>
                <c:pt idx="1030">
                  <c:v>7.4881876307232025E-12</c:v>
                </c:pt>
                <c:pt idx="1031">
                  <c:v>7.5282019937105869E-12</c:v>
                </c:pt>
                <c:pt idx="1032">
                  <c:v>7.5081681554750366E-12</c:v>
                </c:pt>
                <c:pt idx="1033">
                  <c:v>7.7521825436616531E-12</c:v>
                </c:pt>
                <c:pt idx="1034">
                  <c:v>7.1374201629331904E-12</c:v>
                </c:pt>
                <c:pt idx="1035">
                  <c:v>7.5081681554750366E-12</c:v>
                </c:pt>
                <c:pt idx="1036">
                  <c:v>7.3301997398286248E-12</c:v>
                </c:pt>
                <c:pt idx="1037">
                  <c:v>7.3301997398286248E-12</c:v>
                </c:pt>
                <c:pt idx="1038">
                  <c:v>7.3890488222883477E-12</c:v>
                </c:pt>
                <c:pt idx="1039">
                  <c:v>7.3301997398286248E-12</c:v>
                </c:pt>
                <c:pt idx="1040">
                  <c:v>6.9868328628308715E-12</c:v>
                </c:pt>
                <c:pt idx="1041">
                  <c:v>7.1564647445145363E-12</c:v>
                </c:pt>
                <c:pt idx="1042">
                  <c:v>7.4087803261701193E-12</c:v>
                </c:pt>
                <c:pt idx="1043">
                  <c:v>7.3890488222883477E-12</c:v>
                </c:pt>
                <c:pt idx="1044">
                  <c:v>7.3693852945370893E-12</c:v>
                </c:pt>
                <c:pt idx="1045">
                  <c:v>7.213919029365965E-12</c:v>
                </c:pt>
                <c:pt idx="1046">
                  <c:v>7.3890488222883477E-12</c:v>
                </c:pt>
                <c:pt idx="1047">
                  <c:v>7.3497740948097838E-12</c:v>
                </c:pt>
                <c:pt idx="1048">
                  <c:v>7.6904574297735717E-12</c:v>
                </c:pt>
                <c:pt idx="1049">
                  <c:v>7.5684460227345363E-12</c:v>
                </c:pt>
                <c:pt idx="1050">
                  <c:v>7.5282019937105869E-12</c:v>
                </c:pt>
                <c:pt idx="1051">
                  <c:v>7.4285489705989117E-12</c:v>
                </c:pt>
                <c:pt idx="1052">
                  <c:v>7.3693852945370893E-12</c:v>
                </c:pt>
                <c:pt idx="1053">
                  <c:v>7.3301997398286248E-12</c:v>
                </c:pt>
                <c:pt idx="1054">
                  <c:v>7.0994680465634264E-12</c:v>
                </c:pt>
                <c:pt idx="1055">
                  <c:v>7.4087803261701193E-12</c:v>
                </c:pt>
                <c:pt idx="1056">
                  <c:v>7.0054903007596067E-12</c:v>
                </c:pt>
                <c:pt idx="1057">
                  <c:v>7.3301997398286248E-12</c:v>
                </c:pt>
                <c:pt idx="1058">
                  <c:v>7.2912378106183595E-12</c:v>
                </c:pt>
                <c:pt idx="1059">
                  <c:v>7.4483703631570043E-12</c:v>
                </c:pt>
                <c:pt idx="1060">
                  <c:v>7.3890488222883477E-12</c:v>
                </c:pt>
                <c:pt idx="1061">
                  <c:v>7.5684460227345363E-12</c:v>
                </c:pt>
                <c:pt idx="1062">
                  <c:v>7.3890488222883477E-12</c:v>
                </c:pt>
                <c:pt idx="1063">
                  <c:v>7.649564624159115E-12</c:v>
                </c:pt>
                <c:pt idx="1064">
                  <c:v>7.4682446445907759E-12</c:v>
                </c:pt>
                <c:pt idx="1065">
                  <c:v>7.4285489705989117E-12</c:v>
                </c:pt>
                <c:pt idx="1066">
                  <c:v>7.3890488222883477E-12</c:v>
                </c:pt>
                <c:pt idx="1067">
                  <c:v>7.2331677307650315E-12</c:v>
                </c:pt>
                <c:pt idx="1068">
                  <c:v>7.4682446445907759E-12</c:v>
                </c:pt>
                <c:pt idx="1069">
                  <c:v>7.4881876307232025E-12</c:v>
                </c:pt>
                <c:pt idx="1070">
                  <c:v>6.9496960183972245E-12</c:v>
                </c:pt>
                <c:pt idx="1071">
                  <c:v>7.1374201629331904E-12</c:v>
                </c:pt>
                <c:pt idx="1072">
                  <c:v>7.0429252911235001E-12</c:v>
                </c:pt>
                <c:pt idx="1073">
                  <c:v>7.0994680465634264E-12</c:v>
                </c:pt>
                <c:pt idx="1074">
                  <c:v>7.2331677307650315E-12</c:v>
                </c:pt>
                <c:pt idx="1075">
                  <c:v>7.3497740948097838E-12</c:v>
                </c:pt>
                <c:pt idx="1076">
                  <c:v>7.3497740948097838E-12</c:v>
                </c:pt>
                <c:pt idx="1077">
                  <c:v>7.310692819591273E-12</c:v>
                </c:pt>
                <c:pt idx="1078">
                  <c:v>7.310692819591273E-12</c:v>
                </c:pt>
                <c:pt idx="1079">
                  <c:v>7.4285489705989117E-12</c:v>
                </c:pt>
                <c:pt idx="1080">
                  <c:v>7.4682446445907759E-12</c:v>
                </c:pt>
                <c:pt idx="1081">
                  <c:v>7.2524677929437249E-12</c:v>
                </c:pt>
                <c:pt idx="1082">
                  <c:v>7.5081681554750366E-12</c:v>
                </c:pt>
                <c:pt idx="1083">
                  <c:v>7.310692819591273E-12</c:v>
                </c:pt>
                <c:pt idx="1084">
                  <c:v>7.310692819591273E-12</c:v>
                </c:pt>
                <c:pt idx="1085">
                  <c:v>7.2718345747651126E-12</c:v>
                </c:pt>
                <c:pt idx="1086">
                  <c:v>7.3301997398286248E-12</c:v>
                </c:pt>
                <c:pt idx="1087">
                  <c:v>7.2524677929437249E-12</c:v>
                </c:pt>
                <c:pt idx="1088">
                  <c:v>7.1374201629331904E-12</c:v>
                </c:pt>
                <c:pt idx="1089">
                  <c:v>7.0994680465634264E-12</c:v>
                </c:pt>
                <c:pt idx="1090">
                  <c:v>7.0429252911235001E-12</c:v>
                </c:pt>
                <c:pt idx="1091">
                  <c:v>7.1374201629331904E-12</c:v>
                </c:pt>
                <c:pt idx="1092">
                  <c:v>7.2331677307650315E-12</c:v>
                </c:pt>
                <c:pt idx="1093">
                  <c:v>7.2524677929437249E-12</c:v>
                </c:pt>
                <c:pt idx="1094">
                  <c:v>7.3693852945370893E-12</c:v>
                </c:pt>
                <c:pt idx="1095">
                  <c:v>7.3890488222883477E-12</c:v>
                </c:pt>
                <c:pt idx="1096">
                  <c:v>7.0994680465634264E-12</c:v>
                </c:pt>
                <c:pt idx="1097">
                  <c:v>7.4087803261701193E-12</c:v>
                </c:pt>
                <c:pt idx="1098">
                  <c:v>7.5684460227345363E-12</c:v>
                </c:pt>
                <c:pt idx="1099">
                  <c:v>7.2912378106183595E-12</c:v>
                </c:pt>
                <c:pt idx="1100">
                  <c:v>7.5483050882271097E-12</c:v>
                </c:pt>
                <c:pt idx="1101">
                  <c:v>7.0994680465634264E-12</c:v>
                </c:pt>
                <c:pt idx="1102">
                  <c:v>7.1374201629331904E-12</c:v>
                </c:pt>
                <c:pt idx="1103">
                  <c:v>7.1564647445145363E-12</c:v>
                </c:pt>
                <c:pt idx="1104">
                  <c:v>7.213919029365965E-12</c:v>
                </c:pt>
                <c:pt idx="1105">
                  <c:v>7.2524677929437249E-12</c:v>
                </c:pt>
                <c:pt idx="1106">
                  <c:v>7.4087803261701193E-12</c:v>
                </c:pt>
                <c:pt idx="1107">
                  <c:v>7.175560142228222E-12</c:v>
                </c:pt>
                <c:pt idx="1108">
                  <c:v>7.1184113615582554E-12</c:v>
                </c:pt>
                <c:pt idx="1109">
                  <c:v>7.4087803261701193E-12</c:v>
                </c:pt>
                <c:pt idx="1110">
                  <c:v>7.3497740948097838E-12</c:v>
                </c:pt>
                <c:pt idx="1111">
                  <c:v>7.5282019937105869E-12</c:v>
                </c:pt>
                <c:pt idx="1112">
                  <c:v>7.3890488222883477E-12</c:v>
                </c:pt>
                <c:pt idx="1113">
                  <c:v>7.5081681554750366E-12</c:v>
                </c:pt>
                <c:pt idx="1114">
                  <c:v>7.1374201629331904E-12</c:v>
                </c:pt>
                <c:pt idx="1115">
                  <c:v>7.1184113615582554E-12</c:v>
                </c:pt>
                <c:pt idx="1116">
                  <c:v>7.5684460227345363E-12</c:v>
                </c:pt>
                <c:pt idx="1117">
                  <c:v>7.4087803261701193E-12</c:v>
                </c:pt>
                <c:pt idx="1118">
                  <c:v>7.1184113615582554E-12</c:v>
                </c:pt>
                <c:pt idx="1119">
                  <c:v>7.1947064916655383E-12</c:v>
                </c:pt>
                <c:pt idx="1120">
                  <c:v>7.5081681554750366E-12</c:v>
                </c:pt>
                <c:pt idx="1121">
                  <c:v>7.4087803261701193E-12</c:v>
                </c:pt>
                <c:pt idx="1122">
                  <c:v>7.2331677307650315E-12</c:v>
                </c:pt>
                <c:pt idx="1123">
                  <c:v>7.0429252911235001E-12</c:v>
                </c:pt>
                <c:pt idx="1124">
                  <c:v>7.3301997398286248E-12</c:v>
                </c:pt>
                <c:pt idx="1125">
                  <c:v>6.9496960183972245E-12</c:v>
                </c:pt>
                <c:pt idx="1126">
                  <c:v>7.2912378106183595E-12</c:v>
                </c:pt>
                <c:pt idx="1127">
                  <c:v>7.310692819591273E-12</c:v>
                </c:pt>
                <c:pt idx="1128">
                  <c:v>6.9868328628308715E-12</c:v>
                </c:pt>
                <c:pt idx="1129">
                  <c:v>7.4881876307232025E-12</c:v>
                </c:pt>
                <c:pt idx="1130">
                  <c:v>7.3693852945370893E-12</c:v>
                </c:pt>
                <c:pt idx="1131">
                  <c:v>7.3301997398286248E-12</c:v>
                </c:pt>
                <c:pt idx="1132">
                  <c:v>6.9496960183972245E-12</c:v>
                </c:pt>
                <c:pt idx="1133">
                  <c:v>7.2331677307650315E-12</c:v>
                </c:pt>
                <c:pt idx="1134">
                  <c:v>7.0805751429827124E-12</c:v>
                </c:pt>
                <c:pt idx="1135">
                  <c:v>7.2718345747651126E-12</c:v>
                </c:pt>
                <c:pt idx="1136">
                  <c:v>7.5081681554750366E-12</c:v>
                </c:pt>
                <c:pt idx="1137">
                  <c:v>7.0805751429827124E-12</c:v>
                </c:pt>
                <c:pt idx="1138">
                  <c:v>7.3497740948097838E-12</c:v>
                </c:pt>
                <c:pt idx="1139">
                  <c:v>7.310692819591273E-12</c:v>
                </c:pt>
                <c:pt idx="1140">
                  <c:v>7.2912378106183595E-12</c:v>
                </c:pt>
                <c:pt idx="1141">
                  <c:v>7.0241828575244392E-12</c:v>
                </c:pt>
                <c:pt idx="1142">
                  <c:v>7.5081681554750366E-12</c:v>
                </c:pt>
                <c:pt idx="1143">
                  <c:v>7.4087803261701193E-12</c:v>
                </c:pt>
                <c:pt idx="1144">
                  <c:v>7.4087803261701193E-12</c:v>
                </c:pt>
                <c:pt idx="1145">
                  <c:v>7.213919029365965E-12</c:v>
                </c:pt>
                <c:pt idx="1146">
                  <c:v>7.2718345747651126E-12</c:v>
                </c:pt>
                <c:pt idx="1147">
                  <c:v>7.175560142228222E-12</c:v>
                </c:pt>
                <c:pt idx="1148">
                  <c:v>7.4682446445907759E-12</c:v>
                </c:pt>
                <c:pt idx="1149">
                  <c:v>7.0429252911235001E-12</c:v>
                </c:pt>
                <c:pt idx="1150">
                  <c:v>7.2524677929437249E-12</c:v>
                </c:pt>
                <c:pt idx="1151">
                  <c:v>7.2912378106183595E-12</c:v>
                </c:pt>
                <c:pt idx="1152">
                  <c:v>7.213919029365965E-12</c:v>
                </c:pt>
                <c:pt idx="1153">
                  <c:v>7.4087803261701193E-12</c:v>
                </c:pt>
                <c:pt idx="1154">
                  <c:v>7.4087803261701193E-12</c:v>
                </c:pt>
                <c:pt idx="1155">
                  <c:v>7.4682446445907759E-12</c:v>
                </c:pt>
                <c:pt idx="1156">
                  <c:v>7.2524677929437249E-12</c:v>
                </c:pt>
                <c:pt idx="1157">
                  <c:v>7.0994680465634264E-12</c:v>
                </c:pt>
                <c:pt idx="1158">
                  <c:v>6.8576864940336028E-12</c:v>
                </c:pt>
                <c:pt idx="1159">
                  <c:v>7.1374201629331904E-12</c:v>
                </c:pt>
                <c:pt idx="1160">
                  <c:v>7.0805751429827124E-12</c:v>
                </c:pt>
                <c:pt idx="1161">
                  <c:v>7.0617177346417754E-12</c:v>
                </c:pt>
                <c:pt idx="1162">
                  <c:v>7.3497740948097838E-12</c:v>
                </c:pt>
                <c:pt idx="1163">
                  <c:v>7.2718345747651126E-12</c:v>
                </c:pt>
                <c:pt idx="1164">
                  <c:v>7.2912378106183595E-12</c:v>
                </c:pt>
                <c:pt idx="1165">
                  <c:v>7.4087803261701193E-12</c:v>
                </c:pt>
                <c:pt idx="1166">
                  <c:v>7.3301997398286248E-12</c:v>
                </c:pt>
                <c:pt idx="1167">
                  <c:v>7.4881876307232025E-12</c:v>
                </c:pt>
                <c:pt idx="1168">
                  <c:v>7.1947064916655383E-12</c:v>
                </c:pt>
                <c:pt idx="1169">
                  <c:v>7.310692819591273E-12</c:v>
                </c:pt>
                <c:pt idx="1170">
                  <c:v>7.1184113615582554E-12</c:v>
                </c:pt>
                <c:pt idx="1171">
                  <c:v>7.2912378106183595E-12</c:v>
                </c:pt>
                <c:pt idx="1172">
                  <c:v>7.3301997398286248E-12</c:v>
                </c:pt>
                <c:pt idx="1173">
                  <c:v>7.1374201629331904E-12</c:v>
                </c:pt>
                <c:pt idx="1174">
                  <c:v>7.175560142228222E-12</c:v>
                </c:pt>
                <c:pt idx="1175">
                  <c:v>6.9496960183972245E-12</c:v>
                </c:pt>
                <c:pt idx="1176">
                  <c:v>6.9496960183972245E-12</c:v>
                </c:pt>
                <c:pt idx="1177">
                  <c:v>6.9868328628308715E-12</c:v>
                </c:pt>
                <c:pt idx="1178">
                  <c:v>7.2718345747651126E-12</c:v>
                </c:pt>
                <c:pt idx="1179">
                  <c:v>7.0054903007596067E-12</c:v>
                </c:pt>
                <c:pt idx="1180">
                  <c:v>7.0994680465634264E-12</c:v>
                </c:pt>
                <c:pt idx="1181">
                  <c:v>7.1947064916655383E-12</c:v>
                </c:pt>
                <c:pt idx="1182">
                  <c:v>7.2524677929437249E-12</c:v>
                </c:pt>
                <c:pt idx="1183">
                  <c:v>7.0994680465634264E-12</c:v>
                </c:pt>
                <c:pt idx="1184">
                  <c:v>7.310692819591273E-12</c:v>
                </c:pt>
                <c:pt idx="1185">
                  <c:v>7.4087803261701193E-12</c:v>
                </c:pt>
                <c:pt idx="1186">
                  <c:v>7.5684460227345363E-12</c:v>
                </c:pt>
                <c:pt idx="1187">
                  <c:v>7.3693852945370893E-12</c:v>
                </c:pt>
                <c:pt idx="1188">
                  <c:v>7.3890488222883477E-12</c:v>
                </c:pt>
                <c:pt idx="1189">
                  <c:v>7.1374201629331904E-12</c:v>
                </c:pt>
                <c:pt idx="1190">
                  <c:v>7.0617177346417754E-12</c:v>
                </c:pt>
                <c:pt idx="1191">
                  <c:v>7.0241828575244392E-12</c:v>
                </c:pt>
                <c:pt idx="1192">
                  <c:v>6.7849652393301076E-12</c:v>
                </c:pt>
                <c:pt idx="1193">
                  <c:v>6.9682397008155908E-12</c:v>
                </c:pt>
                <c:pt idx="1194">
                  <c:v>7.175560142228222E-12</c:v>
                </c:pt>
                <c:pt idx="1195">
                  <c:v>7.3693852945370893E-12</c:v>
                </c:pt>
                <c:pt idx="1196">
                  <c:v>7.2331677307650315E-12</c:v>
                </c:pt>
                <c:pt idx="1197">
                  <c:v>7.2524677929437249E-12</c:v>
                </c:pt>
                <c:pt idx="1198">
                  <c:v>7.4483703631570043E-12</c:v>
                </c:pt>
                <c:pt idx="1199">
                  <c:v>7.1947064916655383E-12</c:v>
                </c:pt>
                <c:pt idx="1200">
                  <c:v>6.9496960183972245E-12</c:v>
                </c:pt>
                <c:pt idx="1201">
                  <c:v>7.2718345747651126E-12</c:v>
                </c:pt>
                <c:pt idx="1202">
                  <c:v>7.3301997398286248E-12</c:v>
                </c:pt>
                <c:pt idx="1203">
                  <c:v>7.310692819591273E-12</c:v>
                </c:pt>
                <c:pt idx="1204">
                  <c:v>7.3497740948097838E-12</c:v>
                </c:pt>
                <c:pt idx="1205">
                  <c:v>7.2331677307650315E-12</c:v>
                </c:pt>
                <c:pt idx="1206">
                  <c:v>7.2524677929437249E-12</c:v>
                </c:pt>
                <c:pt idx="1207">
                  <c:v>7.2524677929437249E-12</c:v>
                </c:pt>
                <c:pt idx="1208">
                  <c:v>7.0617177346417754E-12</c:v>
                </c:pt>
                <c:pt idx="1209">
                  <c:v>7.0617177346417754E-12</c:v>
                </c:pt>
                <c:pt idx="1210">
                  <c:v>7.0805751429827124E-12</c:v>
                </c:pt>
                <c:pt idx="1211">
                  <c:v>6.766909281725345E-12</c:v>
                </c:pt>
                <c:pt idx="1212">
                  <c:v>7.0617177346417754E-12</c:v>
                </c:pt>
                <c:pt idx="1213">
                  <c:v>6.8759990632060827E-12</c:v>
                </c:pt>
                <c:pt idx="1214">
                  <c:v>7.1184113615582554E-12</c:v>
                </c:pt>
                <c:pt idx="1215">
                  <c:v>7.5483050882271097E-12</c:v>
                </c:pt>
                <c:pt idx="1216">
                  <c:v>7.0429252911235001E-12</c:v>
                </c:pt>
                <c:pt idx="1217">
                  <c:v>7.2718345747651126E-12</c:v>
                </c:pt>
                <c:pt idx="1218">
                  <c:v>7.6292078191237521E-12</c:v>
                </c:pt>
                <c:pt idx="1219">
                  <c:v>7.3497740948097838E-12</c:v>
                </c:pt>
                <c:pt idx="1220">
                  <c:v>7.1564647445145363E-12</c:v>
                </c:pt>
                <c:pt idx="1221">
                  <c:v>7.0054903007596067E-12</c:v>
                </c:pt>
                <c:pt idx="1222">
                  <c:v>7.3301997398286248E-12</c:v>
                </c:pt>
                <c:pt idx="1223">
                  <c:v>7.175560142228222E-12</c:v>
                </c:pt>
                <c:pt idx="1224">
                  <c:v>7.3301997398286248E-12</c:v>
                </c:pt>
                <c:pt idx="1225">
                  <c:v>7.2524677929437249E-12</c:v>
                </c:pt>
                <c:pt idx="1226">
                  <c:v>7.0054903007596067E-12</c:v>
                </c:pt>
                <c:pt idx="1227">
                  <c:v>7.0429252911235001E-12</c:v>
                </c:pt>
                <c:pt idx="1228">
                  <c:v>7.0241828575244392E-12</c:v>
                </c:pt>
                <c:pt idx="1229">
                  <c:v>6.9496960183972245E-12</c:v>
                </c:pt>
                <c:pt idx="1230">
                  <c:v>6.7849652393301076E-12</c:v>
                </c:pt>
                <c:pt idx="1231">
                  <c:v>7.0805751429827124E-12</c:v>
                </c:pt>
                <c:pt idx="1232">
                  <c:v>7.4087803261701193E-12</c:v>
                </c:pt>
                <c:pt idx="1233">
                  <c:v>7.2331677307650315E-12</c:v>
                </c:pt>
                <c:pt idx="1234">
                  <c:v>7.3301997398286248E-12</c:v>
                </c:pt>
                <c:pt idx="1235">
                  <c:v>7.3301997398286248E-12</c:v>
                </c:pt>
                <c:pt idx="1236">
                  <c:v>6.8030693751491135E-12</c:v>
                </c:pt>
                <c:pt idx="1237">
                  <c:v>7.0994680465634264E-12</c:v>
                </c:pt>
                <c:pt idx="1238">
                  <c:v>7.1374201629331904E-12</c:v>
                </c:pt>
                <c:pt idx="1239">
                  <c:v>7.310692819591273E-12</c:v>
                </c:pt>
                <c:pt idx="1240">
                  <c:v>7.0805751429827124E-12</c:v>
                </c:pt>
                <c:pt idx="1241">
                  <c:v>7.0617177346417754E-12</c:v>
                </c:pt>
                <c:pt idx="1242">
                  <c:v>7.1947064916655383E-12</c:v>
                </c:pt>
                <c:pt idx="1243">
                  <c:v>7.0994680465634264E-12</c:v>
                </c:pt>
                <c:pt idx="1244">
                  <c:v>7.0805751429827124E-12</c:v>
                </c:pt>
                <c:pt idx="1245">
                  <c:v>6.8943461020692995E-12</c:v>
                </c:pt>
                <c:pt idx="1246">
                  <c:v>7.0054903007596067E-12</c:v>
                </c:pt>
                <c:pt idx="1247">
                  <c:v>6.8394370126825016E-12</c:v>
                </c:pt>
                <c:pt idx="1248">
                  <c:v>7.0994680465634264E-12</c:v>
                </c:pt>
                <c:pt idx="1249">
                  <c:v>7.213919029365965E-12</c:v>
                </c:pt>
                <c:pt idx="1250">
                  <c:v>7.0054903007596067E-12</c:v>
                </c:pt>
                <c:pt idx="1251">
                  <c:v>7.310692819591273E-12</c:v>
                </c:pt>
                <c:pt idx="1252">
                  <c:v>7.4087803261701193E-12</c:v>
                </c:pt>
                <c:pt idx="1253">
                  <c:v>7.2331677307650315E-12</c:v>
                </c:pt>
                <c:pt idx="1254">
                  <c:v>7.0805751429827124E-12</c:v>
                </c:pt>
                <c:pt idx="1255">
                  <c:v>7.1947064916655383E-12</c:v>
                </c:pt>
                <c:pt idx="1256">
                  <c:v>7.4087803261701193E-12</c:v>
                </c:pt>
                <c:pt idx="1257">
                  <c:v>7.1184113615582554E-12</c:v>
                </c:pt>
                <c:pt idx="1258">
                  <c:v>7.1564647445145363E-12</c:v>
                </c:pt>
                <c:pt idx="1259">
                  <c:v>7.0241828575244392E-12</c:v>
                </c:pt>
                <c:pt idx="1260">
                  <c:v>6.931187175115731E-12</c:v>
                </c:pt>
                <c:pt idx="1261">
                  <c:v>6.9868328628308715E-12</c:v>
                </c:pt>
                <c:pt idx="1262">
                  <c:v>6.9127420958308513E-12</c:v>
                </c:pt>
                <c:pt idx="1263">
                  <c:v>6.8576864940336028E-12</c:v>
                </c:pt>
                <c:pt idx="1264">
                  <c:v>7.1374201629331904E-12</c:v>
                </c:pt>
                <c:pt idx="1265">
                  <c:v>6.8943461020692995E-12</c:v>
                </c:pt>
                <c:pt idx="1266">
                  <c:v>7.4682446445907759E-12</c:v>
                </c:pt>
                <c:pt idx="1267">
                  <c:v>7.2912378106183595E-12</c:v>
                </c:pt>
                <c:pt idx="1268">
                  <c:v>7.2331677307650315E-12</c:v>
                </c:pt>
                <c:pt idx="1269">
                  <c:v>7.2912378106183595E-12</c:v>
                </c:pt>
                <c:pt idx="1270">
                  <c:v>7.2912378106183595E-12</c:v>
                </c:pt>
                <c:pt idx="1271">
                  <c:v>7.1947064916655383E-12</c:v>
                </c:pt>
                <c:pt idx="1272">
                  <c:v>7.3890488222883477E-12</c:v>
                </c:pt>
                <c:pt idx="1273">
                  <c:v>7.1184113615582554E-12</c:v>
                </c:pt>
                <c:pt idx="1274">
                  <c:v>7.1564647445145363E-12</c:v>
                </c:pt>
                <c:pt idx="1275">
                  <c:v>7.0429252911235001E-12</c:v>
                </c:pt>
                <c:pt idx="1276">
                  <c:v>7.7109776654575748E-12</c:v>
                </c:pt>
                <c:pt idx="1277">
                  <c:v>6.9868328628308715E-12</c:v>
                </c:pt>
                <c:pt idx="1278">
                  <c:v>6.931187175115731E-12</c:v>
                </c:pt>
                <c:pt idx="1279">
                  <c:v>7.175560142228222E-12</c:v>
                </c:pt>
                <c:pt idx="1280">
                  <c:v>6.8943461020692995E-12</c:v>
                </c:pt>
                <c:pt idx="1281">
                  <c:v>6.9496960183972245E-12</c:v>
                </c:pt>
                <c:pt idx="1282">
                  <c:v>6.8943461020692995E-12</c:v>
                </c:pt>
                <c:pt idx="1283">
                  <c:v>7.0241828575244392E-12</c:v>
                </c:pt>
                <c:pt idx="1284">
                  <c:v>7.2718345747651126E-12</c:v>
                </c:pt>
                <c:pt idx="1285">
                  <c:v>6.8943461020692995E-12</c:v>
                </c:pt>
                <c:pt idx="1286">
                  <c:v>6.8759990632060827E-12</c:v>
                </c:pt>
                <c:pt idx="1287">
                  <c:v>6.8759990632060827E-12</c:v>
                </c:pt>
                <c:pt idx="1288">
                  <c:v>6.8943461020692995E-12</c:v>
                </c:pt>
                <c:pt idx="1289">
                  <c:v>6.7309272990675957E-12</c:v>
                </c:pt>
                <c:pt idx="1290">
                  <c:v>6.9127420958308513E-12</c:v>
                </c:pt>
                <c:pt idx="1291">
                  <c:v>6.6418280354907992E-12</c:v>
                </c:pt>
                <c:pt idx="1292">
                  <c:v>6.8943461020692995E-12</c:v>
                </c:pt>
                <c:pt idx="1293">
                  <c:v>6.4499284913700369E-12</c:v>
                </c:pt>
                <c:pt idx="1294">
                  <c:v>6.7309272990675957E-12</c:v>
                </c:pt>
                <c:pt idx="1295">
                  <c:v>6.4156320045312099E-12</c:v>
                </c:pt>
                <c:pt idx="1296">
                  <c:v>6.8212360963350405E-12</c:v>
                </c:pt>
                <c:pt idx="1297">
                  <c:v>6.5713958177616907E-12</c:v>
                </c:pt>
                <c:pt idx="1298">
                  <c:v>6.8759990632060827E-12</c:v>
                </c:pt>
                <c:pt idx="1299">
                  <c:v>6.6065111528137721E-12</c:v>
                </c:pt>
                <c:pt idx="1300">
                  <c:v>6.7309272990675957E-12</c:v>
                </c:pt>
                <c:pt idx="1301">
                  <c:v>6.6951506596506942E-12</c:v>
                </c:pt>
                <c:pt idx="1302">
                  <c:v>6.931187175115731E-12</c:v>
                </c:pt>
                <c:pt idx="1303">
                  <c:v>6.931187175115731E-12</c:v>
                </c:pt>
                <c:pt idx="1304">
                  <c:v>7.4087803261701193E-12</c:v>
                </c:pt>
                <c:pt idx="1305">
                  <c:v>7.0429252911235001E-12</c:v>
                </c:pt>
                <c:pt idx="1306">
                  <c:v>7.0241828575244392E-12</c:v>
                </c:pt>
                <c:pt idx="1307">
                  <c:v>6.9682397008155908E-12</c:v>
                </c:pt>
                <c:pt idx="1308">
                  <c:v>6.9496960183972245E-12</c:v>
                </c:pt>
                <c:pt idx="1309">
                  <c:v>7.2524677929437249E-12</c:v>
                </c:pt>
                <c:pt idx="1310">
                  <c:v>7.1374201629331904E-12</c:v>
                </c:pt>
                <c:pt idx="1311">
                  <c:v>6.931187175115731E-12</c:v>
                </c:pt>
                <c:pt idx="1312">
                  <c:v>6.8759990632060827E-12</c:v>
                </c:pt>
                <c:pt idx="1313">
                  <c:v>6.8030693751491135E-12</c:v>
                </c:pt>
                <c:pt idx="1314">
                  <c:v>7.0241828575244392E-12</c:v>
                </c:pt>
                <c:pt idx="1315">
                  <c:v>6.5713958177616907E-12</c:v>
                </c:pt>
                <c:pt idx="1316">
                  <c:v>6.6595502422522895E-12</c:v>
                </c:pt>
                <c:pt idx="1317">
                  <c:v>6.8030693751491135E-12</c:v>
                </c:pt>
                <c:pt idx="1318">
                  <c:v>6.7849652393301076E-12</c:v>
                </c:pt>
                <c:pt idx="1319">
                  <c:v>6.9127420958308513E-12</c:v>
                </c:pt>
                <c:pt idx="1320">
                  <c:v>6.9682397008155908E-12</c:v>
                </c:pt>
                <c:pt idx="1321">
                  <c:v>7.1947064916655383E-12</c:v>
                </c:pt>
                <c:pt idx="1322">
                  <c:v>6.8759990632060827E-12</c:v>
                </c:pt>
                <c:pt idx="1323">
                  <c:v>7.0241828575244392E-12</c:v>
                </c:pt>
                <c:pt idx="1324">
                  <c:v>6.9127420958308513E-12</c:v>
                </c:pt>
                <c:pt idx="1325">
                  <c:v>7.175560142228222E-12</c:v>
                </c:pt>
                <c:pt idx="1326">
                  <c:v>6.7489013741243017E-12</c:v>
                </c:pt>
                <c:pt idx="1327">
                  <c:v>6.9496960183972245E-12</c:v>
                </c:pt>
                <c:pt idx="1328">
                  <c:v>6.931187175115731E-12</c:v>
                </c:pt>
                <c:pt idx="1329">
                  <c:v>6.8943461020692995E-12</c:v>
                </c:pt>
                <c:pt idx="1330">
                  <c:v>7.0241828575244392E-12</c:v>
                </c:pt>
                <c:pt idx="1331">
                  <c:v>7.0241828575244392E-12</c:v>
                </c:pt>
                <c:pt idx="1332">
                  <c:v>6.8759990632060827E-12</c:v>
                </c:pt>
                <c:pt idx="1333">
                  <c:v>6.8576864940336028E-12</c:v>
                </c:pt>
                <c:pt idx="1334">
                  <c:v>6.8030693751491135E-12</c:v>
                </c:pt>
                <c:pt idx="1335">
                  <c:v>6.8943461020692995E-12</c:v>
                </c:pt>
                <c:pt idx="1336">
                  <c:v>7.0805751429827124E-12</c:v>
                </c:pt>
                <c:pt idx="1337">
                  <c:v>7.1947064916655383E-12</c:v>
                </c:pt>
                <c:pt idx="1338">
                  <c:v>6.9496960183972245E-12</c:v>
                </c:pt>
                <c:pt idx="1339">
                  <c:v>6.9868328628308715E-12</c:v>
                </c:pt>
                <c:pt idx="1340">
                  <c:v>7.0054903007596067E-12</c:v>
                </c:pt>
                <c:pt idx="1341">
                  <c:v>6.8943461020692995E-12</c:v>
                </c:pt>
                <c:pt idx="1342">
                  <c:v>6.9682397008155908E-12</c:v>
                </c:pt>
                <c:pt idx="1343">
                  <c:v>6.9127420958308513E-12</c:v>
                </c:pt>
                <c:pt idx="1344">
                  <c:v>6.7130151457011658E-12</c:v>
                </c:pt>
                <c:pt idx="1345">
                  <c:v>7.2524677929437249E-12</c:v>
                </c:pt>
                <c:pt idx="1346">
                  <c:v>6.9496960183972245E-12</c:v>
                </c:pt>
                <c:pt idx="1347">
                  <c:v>6.9868328628308715E-12</c:v>
                </c:pt>
                <c:pt idx="1348">
                  <c:v>6.6418280354907992E-12</c:v>
                </c:pt>
                <c:pt idx="1349">
                  <c:v>6.7849652393301076E-12</c:v>
                </c:pt>
                <c:pt idx="1350">
                  <c:v>6.3475984469325461E-12</c:v>
                </c:pt>
                <c:pt idx="1351">
                  <c:v>6.2802863404639198E-12</c:v>
                </c:pt>
                <c:pt idx="1352">
                  <c:v>6.6065111528137721E-12</c:v>
                </c:pt>
                <c:pt idx="1353">
                  <c:v>6.6418280354907992E-12</c:v>
                </c:pt>
                <c:pt idx="1354">
                  <c:v>6.4156320045312099E-12</c:v>
                </c:pt>
                <c:pt idx="1355">
                  <c:v>6.4156320045312099E-12</c:v>
                </c:pt>
                <c:pt idx="1356">
                  <c:v>6.7489013741243017E-12</c:v>
                </c:pt>
                <c:pt idx="1357">
                  <c:v>6.8759990632060827E-12</c:v>
                </c:pt>
                <c:pt idx="1358">
                  <c:v>6.5713958177616907E-12</c:v>
                </c:pt>
                <c:pt idx="1359">
                  <c:v>6.5713958177616907E-12</c:v>
                </c:pt>
                <c:pt idx="1360">
                  <c:v>6.9868328628308715E-12</c:v>
                </c:pt>
                <c:pt idx="1361">
                  <c:v>6.9496960183972245E-12</c:v>
                </c:pt>
                <c:pt idx="1362">
                  <c:v>6.8759990632060827E-12</c:v>
                </c:pt>
                <c:pt idx="1363">
                  <c:v>6.8943461020692995E-12</c:v>
                </c:pt>
                <c:pt idx="1364">
                  <c:v>6.9868328628308715E-12</c:v>
                </c:pt>
                <c:pt idx="1365">
                  <c:v>6.931187175115731E-12</c:v>
                </c:pt>
                <c:pt idx="1366">
                  <c:v>6.7130151457011658E-12</c:v>
                </c:pt>
                <c:pt idx="1367">
                  <c:v>6.677319736689825E-12</c:v>
                </c:pt>
                <c:pt idx="1368">
                  <c:v>6.8576864940336028E-12</c:v>
                </c:pt>
                <c:pt idx="1369">
                  <c:v>6.7130151457011658E-12</c:v>
                </c:pt>
                <c:pt idx="1370">
                  <c:v>6.677319736689825E-12</c:v>
                </c:pt>
                <c:pt idx="1371">
                  <c:v>7.175560142228222E-12</c:v>
                </c:pt>
                <c:pt idx="1372">
                  <c:v>6.8576864940336028E-12</c:v>
                </c:pt>
                <c:pt idx="1373">
                  <c:v>6.9868328628308715E-12</c:v>
                </c:pt>
                <c:pt idx="1374">
                  <c:v>6.7489013741243017E-12</c:v>
                </c:pt>
                <c:pt idx="1375">
                  <c:v>6.5889300921770617E-12</c:v>
                </c:pt>
                <c:pt idx="1376">
                  <c:v>6.8759990632060827E-12</c:v>
                </c:pt>
                <c:pt idx="1377">
                  <c:v>6.8394370126825016E-12</c:v>
                </c:pt>
                <c:pt idx="1378">
                  <c:v>7.0805751429827124E-12</c:v>
                </c:pt>
                <c:pt idx="1379">
                  <c:v>7.3497740948097838E-12</c:v>
                </c:pt>
                <c:pt idx="1380">
                  <c:v>6.9127420958308513E-12</c:v>
                </c:pt>
                <c:pt idx="1381">
                  <c:v>6.8943461020692995E-12</c:v>
                </c:pt>
                <c:pt idx="1382">
                  <c:v>7.2524677929437249E-12</c:v>
                </c:pt>
                <c:pt idx="1383">
                  <c:v>7.2331677307650315E-12</c:v>
                </c:pt>
                <c:pt idx="1384">
                  <c:v>6.8576864940336028E-12</c:v>
                </c:pt>
                <c:pt idx="1385">
                  <c:v>6.7849652393301076E-12</c:v>
                </c:pt>
                <c:pt idx="1386">
                  <c:v>6.7130151457011658E-12</c:v>
                </c:pt>
                <c:pt idx="1387">
                  <c:v>6.5713958177616907E-12</c:v>
                </c:pt>
                <c:pt idx="1388">
                  <c:v>6.3645355689890664E-12</c:v>
                </c:pt>
                <c:pt idx="1389">
                  <c:v>6.8943461020692995E-12</c:v>
                </c:pt>
                <c:pt idx="1390">
                  <c:v>6.8943461020692995E-12</c:v>
                </c:pt>
                <c:pt idx="1391">
                  <c:v>6.8576864940336028E-12</c:v>
                </c:pt>
                <c:pt idx="1392">
                  <c:v>6.5364534473961789E-12</c:v>
                </c:pt>
                <c:pt idx="1393">
                  <c:v>6.6595502422522895E-12</c:v>
                </c:pt>
                <c:pt idx="1394">
                  <c:v>6.4499284913700369E-12</c:v>
                </c:pt>
                <c:pt idx="1395">
                  <c:v>6.7489013741243017E-12</c:v>
                </c:pt>
                <c:pt idx="1396">
                  <c:v>6.3645355689890664E-12</c:v>
                </c:pt>
                <c:pt idx="1397">
                  <c:v>6.5364534473961789E-12</c:v>
                </c:pt>
                <c:pt idx="1398">
                  <c:v>6.3307063974662494E-12</c:v>
                </c:pt>
                <c:pt idx="1399">
                  <c:v>6.5364534473961789E-12</c:v>
                </c:pt>
                <c:pt idx="1400">
                  <c:v>6.5713958177616907E-12</c:v>
                </c:pt>
                <c:pt idx="1401">
                  <c:v>6.6418280354907992E-12</c:v>
                </c:pt>
                <c:pt idx="1402">
                  <c:v>6.5539082050615061E-12</c:v>
                </c:pt>
                <c:pt idx="1403">
                  <c:v>6.5539082050615061E-12</c:v>
                </c:pt>
                <c:pt idx="1404">
                  <c:v>6.4327641240835365E-12</c:v>
                </c:pt>
                <c:pt idx="1405">
                  <c:v>6.3645355689890664E-12</c:v>
                </c:pt>
                <c:pt idx="1406">
                  <c:v>6.0988326684864205E-12</c:v>
                </c:pt>
                <c:pt idx="1407">
                  <c:v>6.5017104873756103E-12</c:v>
                </c:pt>
                <c:pt idx="1408">
                  <c:v>6.5713958177616907E-12</c:v>
                </c:pt>
                <c:pt idx="1409">
                  <c:v>6.0664030788209292E-12</c:v>
                </c:pt>
                <c:pt idx="1410">
                  <c:v>6.4499284913700369E-12</c:v>
                </c:pt>
                <c:pt idx="1411">
                  <c:v>6.4671386578648703E-12</c:v>
                </c:pt>
                <c:pt idx="1412">
                  <c:v>6.5190588223437777E-12</c:v>
                </c:pt>
                <c:pt idx="1413">
                  <c:v>6.3138593006442512E-12</c:v>
                </c:pt>
                <c:pt idx="1414">
                  <c:v>6.7130151457011658E-12</c:v>
                </c:pt>
                <c:pt idx="1415">
                  <c:v>6.5190588223437777E-12</c:v>
                </c:pt>
                <c:pt idx="1416">
                  <c:v>6.6595502422522895E-12</c:v>
                </c:pt>
                <c:pt idx="1417">
                  <c:v>6.6951506596506942E-12</c:v>
                </c:pt>
                <c:pt idx="1418">
                  <c:v>6.5364534473961789E-12</c:v>
                </c:pt>
                <c:pt idx="1419">
                  <c:v>6.7849652393301076E-12</c:v>
                </c:pt>
                <c:pt idx="1420">
                  <c:v>6.4499284913700369E-12</c:v>
                </c:pt>
                <c:pt idx="1421">
                  <c:v>6.4156320045312099E-12</c:v>
                </c:pt>
                <c:pt idx="1422">
                  <c:v>6.3815312420865748E-12</c:v>
                </c:pt>
                <c:pt idx="1423">
                  <c:v>6.1641999545718514E-12</c:v>
                </c:pt>
                <c:pt idx="1424">
                  <c:v>6.4156320045312099E-12</c:v>
                </c:pt>
                <c:pt idx="1425">
                  <c:v>6.4327641240835365E-12</c:v>
                </c:pt>
                <c:pt idx="1426">
                  <c:v>6.5713958177616907E-12</c:v>
                </c:pt>
                <c:pt idx="1427">
                  <c:v>6.2635734200716532E-12</c:v>
                </c:pt>
                <c:pt idx="1428">
                  <c:v>6.5539082050615061E-12</c:v>
                </c:pt>
                <c:pt idx="1429">
                  <c:v>6.7309272990675957E-12</c:v>
                </c:pt>
                <c:pt idx="1430">
                  <c:v>6.6418280354907992E-12</c:v>
                </c:pt>
                <c:pt idx="1431">
                  <c:v>6.7309272990675957E-12</c:v>
                </c:pt>
                <c:pt idx="1432">
                  <c:v>6.8576864940336028E-12</c:v>
                </c:pt>
                <c:pt idx="1433">
                  <c:v>6.9127420958308513E-12</c:v>
                </c:pt>
                <c:pt idx="1434">
                  <c:v>6.8943461020692995E-12</c:v>
                </c:pt>
                <c:pt idx="1435">
                  <c:v>6.8759990632060827E-12</c:v>
                </c:pt>
                <c:pt idx="1436">
                  <c:v>6.5713958177616907E-12</c:v>
                </c:pt>
                <c:pt idx="1437">
                  <c:v>6.6241529905647227E-12</c:v>
                </c:pt>
                <c:pt idx="1438">
                  <c:v>6.4327641240835365E-12</c:v>
                </c:pt>
                <c:pt idx="1439">
                  <c:v>6.2970438554812257E-12</c:v>
                </c:pt>
                <c:pt idx="1440">
                  <c:v>6.5190588223437777E-12</c:v>
                </c:pt>
                <c:pt idx="1441">
                  <c:v>6.5539082050615061E-12</c:v>
                </c:pt>
                <c:pt idx="1442">
                  <c:v>6.8212360963350405E-12</c:v>
                </c:pt>
                <c:pt idx="1443">
                  <c:v>6.677319736689825E-12</c:v>
                </c:pt>
                <c:pt idx="1444">
                  <c:v>6.5364534473961789E-12</c:v>
                </c:pt>
                <c:pt idx="1445">
                  <c:v>6.7130151457011658E-12</c:v>
                </c:pt>
                <c:pt idx="1446">
                  <c:v>7.1564647445145363E-12</c:v>
                </c:pt>
                <c:pt idx="1447">
                  <c:v>7.1947064916655383E-12</c:v>
                </c:pt>
                <c:pt idx="1448">
                  <c:v>7.0805751429827124E-12</c:v>
                </c:pt>
                <c:pt idx="1449">
                  <c:v>6.9496960183972245E-12</c:v>
                </c:pt>
                <c:pt idx="1450">
                  <c:v>7.1564647445145363E-12</c:v>
                </c:pt>
                <c:pt idx="1451">
                  <c:v>6.7489013741243017E-12</c:v>
                </c:pt>
                <c:pt idx="1452">
                  <c:v>6.7309272990675957E-12</c:v>
                </c:pt>
                <c:pt idx="1453">
                  <c:v>6.7849652393301076E-12</c:v>
                </c:pt>
                <c:pt idx="1454">
                  <c:v>6.6595502422522895E-12</c:v>
                </c:pt>
                <c:pt idx="1455">
                  <c:v>6.8943461020692995E-12</c:v>
                </c:pt>
                <c:pt idx="1456">
                  <c:v>6.6418280354907992E-12</c:v>
                </c:pt>
                <c:pt idx="1457">
                  <c:v>6.4843947457728255E-12</c:v>
                </c:pt>
                <c:pt idx="1458">
                  <c:v>6.5364534473961789E-12</c:v>
                </c:pt>
                <c:pt idx="1459">
                  <c:v>6.3985589060855277E-12</c:v>
                </c:pt>
                <c:pt idx="1460">
                  <c:v>6.4156320045312099E-12</c:v>
                </c:pt>
                <c:pt idx="1461">
                  <c:v>6.7309272990675957E-12</c:v>
                </c:pt>
                <c:pt idx="1462">
                  <c:v>6.8759990632060827E-12</c:v>
                </c:pt>
                <c:pt idx="1463">
                  <c:v>6.5713958177616907E-12</c:v>
                </c:pt>
                <c:pt idx="1464">
                  <c:v>6.7849652393301076E-12</c:v>
                </c:pt>
                <c:pt idx="1465">
                  <c:v>6.677319736689825E-12</c:v>
                </c:pt>
                <c:pt idx="1466">
                  <c:v>6.5889300921770617E-12</c:v>
                </c:pt>
                <c:pt idx="1467">
                  <c:v>6.5889300921770617E-12</c:v>
                </c:pt>
                <c:pt idx="1468">
                  <c:v>6.7489013741243017E-12</c:v>
                </c:pt>
                <c:pt idx="1469">
                  <c:v>6.5889300921770617E-12</c:v>
                </c:pt>
                <c:pt idx="1470">
                  <c:v>6.7849652393301076E-12</c:v>
                </c:pt>
                <c:pt idx="1471">
                  <c:v>6.766909281725345E-12</c:v>
                </c:pt>
                <c:pt idx="1472">
                  <c:v>6.7130151457011658E-12</c:v>
                </c:pt>
                <c:pt idx="1473">
                  <c:v>6.8576864940336028E-12</c:v>
                </c:pt>
                <c:pt idx="1474">
                  <c:v>6.2635734200716532E-12</c:v>
                </c:pt>
                <c:pt idx="1475">
                  <c:v>6.4499284913700369E-12</c:v>
                </c:pt>
                <c:pt idx="1476">
                  <c:v>6.6241529905647227E-12</c:v>
                </c:pt>
                <c:pt idx="1477">
                  <c:v>6.5713958177616907E-12</c:v>
                </c:pt>
                <c:pt idx="1478">
                  <c:v>6.3138593006442512E-12</c:v>
                </c:pt>
                <c:pt idx="1479">
                  <c:v>6.5017104873756103E-12</c:v>
                </c:pt>
                <c:pt idx="1480">
                  <c:v>6.5017104873756103E-12</c:v>
                </c:pt>
                <c:pt idx="1481">
                  <c:v>6.7130151457011658E-12</c:v>
                </c:pt>
                <c:pt idx="1482">
                  <c:v>6.4327641240835365E-12</c:v>
                </c:pt>
                <c:pt idx="1483">
                  <c:v>6.7130151457011658E-12</c:v>
                </c:pt>
                <c:pt idx="1484">
                  <c:v>6.6418280354907992E-12</c:v>
                </c:pt>
                <c:pt idx="1485">
                  <c:v>6.5889300921770617E-12</c:v>
                </c:pt>
                <c:pt idx="1486">
                  <c:v>6.7309272990675957E-12</c:v>
                </c:pt>
                <c:pt idx="1487">
                  <c:v>6.6418280354907992E-12</c:v>
                </c:pt>
                <c:pt idx="1488">
                  <c:v>6.4499284913700369E-12</c:v>
                </c:pt>
                <c:pt idx="1489">
                  <c:v>6.5889300921770617E-12</c:v>
                </c:pt>
                <c:pt idx="1490">
                  <c:v>6.4327641240835365E-12</c:v>
                </c:pt>
                <c:pt idx="1491">
                  <c:v>6.7489013741243017E-12</c:v>
                </c:pt>
                <c:pt idx="1492">
                  <c:v>6.3138593006442512E-12</c:v>
                </c:pt>
                <c:pt idx="1493">
                  <c:v>6.3645355689890664E-12</c:v>
                </c:pt>
                <c:pt idx="1494">
                  <c:v>6.3815312420865748E-12</c:v>
                </c:pt>
                <c:pt idx="1495">
                  <c:v>6.7309272990675957E-12</c:v>
                </c:pt>
                <c:pt idx="1496">
                  <c:v>6.3815312420865748E-12</c:v>
                </c:pt>
                <c:pt idx="1497">
                  <c:v>6.766909281725345E-12</c:v>
                </c:pt>
                <c:pt idx="1498">
                  <c:v>6.3815312420865748E-12</c:v>
                </c:pt>
                <c:pt idx="1499">
                  <c:v>6.4327641240835365E-12</c:v>
                </c:pt>
                <c:pt idx="1500">
                  <c:v>6.3138593006442512E-12</c:v>
                </c:pt>
                <c:pt idx="1501">
                  <c:v>6.6951506596506942E-12</c:v>
                </c:pt>
                <c:pt idx="1502">
                  <c:v>6.5539082050615061E-12</c:v>
                </c:pt>
                <c:pt idx="1503">
                  <c:v>6.4499284913700369E-12</c:v>
                </c:pt>
                <c:pt idx="1504">
                  <c:v>6.5889300921770617E-12</c:v>
                </c:pt>
                <c:pt idx="1505">
                  <c:v>6.3815312420865748E-12</c:v>
                </c:pt>
                <c:pt idx="1506">
                  <c:v>6.7309272990675957E-12</c:v>
                </c:pt>
                <c:pt idx="1507">
                  <c:v>6.3138593006442512E-12</c:v>
                </c:pt>
                <c:pt idx="1508">
                  <c:v>6.5889300921770617E-12</c:v>
                </c:pt>
                <c:pt idx="1509">
                  <c:v>6.3815312420865748E-12</c:v>
                </c:pt>
                <c:pt idx="1510">
                  <c:v>6.7130151457011658E-12</c:v>
                </c:pt>
                <c:pt idx="1511">
                  <c:v>6.5713958177616907E-12</c:v>
                </c:pt>
                <c:pt idx="1512">
                  <c:v>6.2468918992529914E-12</c:v>
                </c:pt>
                <c:pt idx="1513">
                  <c:v>6.3307063974662494E-12</c:v>
                </c:pt>
                <c:pt idx="1514">
                  <c:v>6.8394370126825016E-12</c:v>
                </c:pt>
                <c:pt idx="1515">
                  <c:v>6.4671386578648703E-12</c:v>
                </c:pt>
                <c:pt idx="1516">
                  <c:v>6.6241529905647227E-12</c:v>
                </c:pt>
                <c:pt idx="1517">
                  <c:v>6.7130151457011658E-12</c:v>
                </c:pt>
                <c:pt idx="1518">
                  <c:v>6.4671386578648703E-12</c:v>
                </c:pt>
                <c:pt idx="1519">
                  <c:v>6.8576864940336028E-12</c:v>
                </c:pt>
                <c:pt idx="1520">
                  <c:v>6.5889300921770617E-12</c:v>
                </c:pt>
                <c:pt idx="1521">
                  <c:v>6.7309272990675957E-12</c:v>
                </c:pt>
                <c:pt idx="1522">
                  <c:v>6.4327641240835365E-12</c:v>
                </c:pt>
                <c:pt idx="1523">
                  <c:v>6.4671386578648703E-12</c:v>
                </c:pt>
                <c:pt idx="1524">
                  <c:v>6.3475984469325461E-12</c:v>
                </c:pt>
                <c:pt idx="1525">
                  <c:v>6.5017104873756103E-12</c:v>
                </c:pt>
                <c:pt idx="1526">
                  <c:v>6.5017104873756103E-12</c:v>
                </c:pt>
                <c:pt idx="1527">
                  <c:v>6.4327641240835365E-12</c:v>
                </c:pt>
                <c:pt idx="1528">
                  <c:v>6.4156320045312099E-12</c:v>
                </c:pt>
                <c:pt idx="1529">
                  <c:v>6.5713958177616907E-12</c:v>
                </c:pt>
                <c:pt idx="1530">
                  <c:v>6.6065111528137721E-12</c:v>
                </c:pt>
                <c:pt idx="1531">
                  <c:v>6.3475984469325461E-12</c:v>
                </c:pt>
                <c:pt idx="1532">
                  <c:v>6.2635734200716532E-12</c:v>
                </c:pt>
                <c:pt idx="1533">
                  <c:v>6.2468918992529914E-12</c:v>
                </c:pt>
                <c:pt idx="1534">
                  <c:v>6.2635734200716532E-12</c:v>
                </c:pt>
                <c:pt idx="1535">
                  <c:v>6.4843947457728255E-12</c:v>
                </c:pt>
                <c:pt idx="1536">
                  <c:v>6.2302678472032291E-12</c:v>
                </c:pt>
                <c:pt idx="1537">
                  <c:v>6.5364534473961789E-12</c:v>
                </c:pt>
                <c:pt idx="1538">
                  <c:v>6.4499284913700369E-12</c:v>
                </c:pt>
                <c:pt idx="1539">
                  <c:v>6.8759990632060827E-12</c:v>
                </c:pt>
                <c:pt idx="1540">
                  <c:v>6.9496960183972245E-12</c:v>
                </c:pt>
                <c:pt idx="1541">
                  <c:v>6.9496960183972245E-12</c:v>
                </c:pt>
                <c:pt idx="1542">
                  <c:v>6.7849652393301076E-12</c:v>
                </c:pt>
                <c:pt idx="1543">
                  <c:v>6.6241529905647227E-12</c:v>
                </c:pt>
                <c:pt idx="1544">
                  <c:v>6.8576864940336028E-12</c:v>
                </c:pt>
                <c:pt idx="1545">
                  <c:v>7.0241828575244392E-12</c:v>
                </c:pt>
                <c:pt idx="1546">
                  <c:v>7.0805751429827124E-12</c:v>
                </c:pt>
                <c:pt idx="1547">
                  <c:v>7.0805751429827124E-12</c:v>
                </c:pt>
                <c:pt idx="1548">
                  <c:v>7.2524677929437249E-12</c:v>
                </c:pt>
                <c:pt idx="1549">
                  <c:v>6.8030693751491135E-12</c:v>
                </c:pt>
                <c:pt idx="1550">
                  <c:v>6.5889300921770617E-12</c:v>
                </c:pt>
                <c:pt idx="1551">
                  <c:v>6.5190588223437777E-12</c:v>
                </c:pt>
                <c:pt idx="1552">
                  <c:v>6.5190588223437777E-12</c:v>
                </c:pt>
                <c:pt idx="1553">
                  <c:v>6.4327641240835365E-12</c:v>
                </c:pt>
                <c:pt idx="1554">
                  <c:v>6.2802863404639198E-12</c:v>
                </c:pt>
                <c:pt idx="1555">
                  <c:v>6.3138593006442512E-12</c:v>
                </c:pt>
                <c:pt idx="1556">
                  <c:v>6.2970438554812257E-12</c:v>
                </c:pt>
                <c:pt idx="1557">
                  <c:v>6.3307063974662494E-12</c:v>
                </c:pt>
                <c:pt idx="1558">
                  <c:v>6.4327641240835365E-12</c:v>
                </c:pt>
                <c:pt idx="1559">
                  <c:v>6.8030693751491135E-12</c:v>
                </c:pt>
                <c:pt idx="1560">
                  <c:v>6.7309272990675957E-12</c:v>
                </c:pt>
                <c:pt idx="1561">
                  <c:v>6.6241529905647227E-12</c:v>
                </c:pt>
                <c:pt idx="1562">
                  <c:v>6.6595502422522895E-12</c:v>
                </c:pt>
                <c:pt idx="1563">
                  <c:v>6.766909281725345E-12</c:v>
                </c:pt>
                <c:pt idx="1564">
                  <c:v>6.7489013741243017E-12</c:v>
                </c:pt>
                <c:pt idx="1565">
                  <c:v>6.6418280354907992E-12</c:v>
                </c:pt>
                <c:pt idx="1566">
                  <c:v>6.8576864940336028E-12</c:v>
                </c:pt>
                <c:pt idx="1567">
                  <c:v>6.8030693751491135E-12</c:v>
                </c:pt>
                <c:pt idx="1568">
                  <c:v>6.7849652393301076E-12</c:v>
                </c:pt>
                <c:pt idx="1569">
                  <c:v>6.6065111528137721E-12</c:v>
                </c:pt>
                <c:pt idx="1570">
                  <c:v>6.4499284913700369E-12</c:v>
                </c:pt>
                <c:pt idx="1571">
                  <c:v>6.4327641240835365E-12</c:v>
                </c:pt>
                <c:pt idx="1572">
                  <c:v>6.0664030788209292E-12</c:v>
                </c:pt>
                <c:pt idx="1573">
                  <c:v>6.3645355689890664E-12</c:v>
                </c:pt>
                <c:pt idx="1574">
                  <c:v>6.6595502422522895E-12</c:v>
                </c:pt>
                <c:pt idx="1575">
                  <c:v>6.3815312420865748E-12</c:v>
                </c:pt>
                <c:pt idx="1576">
                  <c:v>6.5713958177616907E-12</c:v>
                </c:pt>
                <c:pt idx="1577">
                  <c:v>6.6241529905647227E-12</c:v>
                </c:pt>
                <c:pt idx="1578">
                  <c:v>6.6595502422522895E-12</c:v>
                </c:pt>
                <c:pt idx="1579">
                  <c:v>6.6418280354907992E-12</c:v>
                </c:pt>
                <c:pt idx="1580">
                  <c:v>6.5713958177616907E-12</c:v>
                </c:pt>
                <c:pt idx="1581">
                  <c:v>6.677319736689825E-12</c:v>
                </c:pt>
                <c:pt idx="1582">
                  <c:v>6.5364534473961789E-12</c:v>
                </c:pt>
                <c:pt idx="1583">
                  <c:v>6.5539082050615061E-12</c:v>
                </c:pt>
                <c:pt idx="1584">
                  <c:v>6.8576864940336028E-12</c:v>
                </c:pt>
                <c:pt idx="1585">
                  <c:v>6.3815312420865748E-12</c:v>
                </c:pt>
                <c:pt idx="1586">
                  <c:v>6.5017104873756103E-12</c:v>
                </c:pt>
                <c:pt idx="1587">
                  <c:v>6.2468918992529914E-12</c:v>
                </c:pt>
                <c:pt idx="1588">
                  <c:v>6.4499284913700369E-12</c:v>
                </c:pt>
                <c:pt idx="1589">
                  <c:v>6.3138593006442512E-12</c:v>
                </c:pt>
                <c:pt idx="1590">
                  <c:v>6.4327641240835365E-12</c:v>
                </c:pt>
                <c:pt idx="1591">
                  <c:v>6.3815312420865748E-12</c:v>
                </c:pt>
                <c:pt idx="1592">
                  <c:v>6.5190588223437777E-12</c:v>
                </c:pt>
                <c:pt idx="1593">
                  <c:v>6.6418280354907992E-12</c:v>
                </c:pt>
                <c:pt idx="1594">
                  <c:v>6.6241529905647227E-12</c:v>
                </c:pt>
                <c:pt idx="1595">
                  <c:v>6.6951506596506942E-12</c:v>
                </c:pt>
                <c:pt idx="1596">
                  <c:v>6.677319736689825E-12</c:v>
                </c:pt>
                <c:pt idx="1597">
                  <c:v>6.5190588223437777E-12</c:v>
                </c:pt>
                <c:pt idx="1598">
                  <c:v>6.5017104873756103E-12</c:v>
                </c:pt>
                <c:pt idx="1599">
                  <c:v>6.4843947457728255E-12</c:v>
                </c:pt>
                <c:pt idx="1600">
                  <c:v>6.7309272990675957E-12</c:v>
                </c:pt>
                <c:pt idx="1601">
                  <c:v>6.5190588223437777E-12</c:v>
                </c:pt>
                <c:pt idx="1602">
                  <c:v>6.6065111528137721E-12</c:v>
                </c:pt>
                <c:pt idx="1603">
                  <c:v>6.5364534473961789E-12</c:v>
                </c:pt>
                <c:pt idx="1604">
                  <c:v>6.2970438554812257E-12</c:v>
                </c:pt>
                <c:pt idx="1605">
                  <c:v>6.2970438554812257E-12</c:v>
                </c:pt>
                <c:pt idx="1606">
                  <c:v>6.5190588223437777E-12</c:v>
                </c:pt>
                <c:pt idx="1607">
                  <c:v>6.4156320045312099E-12</c:v>
                </c:pt>
                <c:pt idx="1608">
                  <c:v>6.3307063974662494E-12</c:v>
                </c:pt>
                <c:pt idx="1609">
                  <c:v>6.4499284913700369E-12</c:v>
                </c:pt>
                <c:pt idx="1610">
                  <c:v>6.5713958177616907E-12</c:v>
                </c:pt>
                <c:pt idx="1611">
                  <c:v>6.5017104873756103E-12</c:v>
                </c:pt>
                <c:pt idx="1612">
                  <c:v>6.4327641240835365E-12</c:v>
                </c:pt>
                <c:pt idx="1613">
                  <c:v>6.4499284913700369E-12</c:v>
                </c:pt>
                <c:pt idx="1614">
                  <c:v>6.5889300921770617E-12</c:v>
                </c:pt>
                <c:pt idx="1615">
                  <c:v>6.7849652393301076E-12</c:v>
                </c:pt>
                <c:pt idx="1616">
                  <c:v>6.6595502422522895E-12</c:v>
                </c:pt>
                <c:pt idx="1617">
                  <c:v>6.677319736689825E-12</c:v>
                </c:pt>
                <c:pt idx="1618">
                  <c:v>6.7849652393301076E-12</c:v>
                </c:pt>
                <c:pt idx="1619">
                  <c:v>6.5017104873756103E-12</c:v>
                </c:pt>
                <c:pt idx="1620">
                  <c:v>6.5190588223437777E-12</c:v>
                </c:pt>
                <c:pt idx="1621">
                  <c:v>6.6241529905647227E-12</c:v>
                </c:pt>
                <c:pt idx="1622">
                  <c:v>6.5017104873756103E-12</c:v>
                </c:pt>
                <c:pt idx="1623">
                  <c:v>6.3307063974662494E-12</c:v>
                </c:pt>
                <c:pt idx="1624">
                  <c:v>6.2802863404639198E-12</c:v>
                </c:pt>
                <c:pt idx="1625">
                  <c:v>6.1151060156699256E-12</c:v>
                </c:pt>
                <c:pt idx="1626">
                  <c:v>6.1806477194839128E-12</c:v>
                </c:pt>
                <c:pt idx="1627">
                  <c:v>6.0180880299417639E-12</c:v>
                </c:pt>
                <c:pt idx="1628">
                  <c:v>6.2136880346106109E-12</c:v>
                </c:pt>
                <c:pt idx="1629">
                  <c:v>6.3815312420865748E-12</c:v>
                </c:pt>
                <c:pt idx="1630">
                  <c:v>6.2468918992529914E-12</c:v>
                </c:pt>
                <c:pt idx="1631">
                  <c:v>6.6951506596506942E-12</c:v>
                </c:pt>
                <c:pt idx="1632">
                  <c:v>6.6065111528137721E-12</c:v>
                </c:pt>
                <c:pt idx="1633">
                  <c:v>6.5713958177616907E-12</c:v>
                </c:pt>
                <c:pt idx="1634">
                  <c:v>6.6241529905647227E-12</c:v>
                </c:pt>
                <c:pt idx="1635">
                  <c:v>6.5539082050615061E-12</c:v>
                </c:pt>
                <c:pt idx="1636">
                  <c:v>6.7130151457011658E-12</c:v>
                </c:pt>
                <c:pt idx="1637">
                  <c:v>6.5364534473961789E-12</c:v>
                </c:pt>
                <c:pt idx="1638">
                  <c:v>6.766909281725345E-12</c:v>
                </c:pt>
                <c:pt idx="1639">
                  <c:v>6.766909281725345E-12</c:v>
                </c:pt>
                <c:pt idx="1640">
                  <c:v>6.6418280354907992E-12</c:v>
                </c:pt>
                <c:pt idx="1641">
                  <c:v>6.6065111528137721E-12</c:v>
                </c:pt>
                <c:pt idx="1642">
                  <c:v>6.5017104873756103E-12</c:v>
                </c:pt>
                <c:pt idx="1643">
                  <c:v>6.4327641240835365E-12</c:v>
                </c:pt>
                <c:pt idx="1644">
                  <c:v>6.3307063974662494E-12</c:v>
                </c:pt>
                <c:pt idx="1645">
                  <c:v>6.3307063974662494E-12</c:v>
                </c:pt>
                <c:pt idx="1646">
                  <c:v>6.6065111528137721E-12</c:v>
                </c:pt>
                <c:pt idx="1647">
                  <c:v>6.4327641240835365E-12</c:v>
                </c:pt>
                <c:pt idx="1648">
                  <c:v>6.6241529905647227E-12</c:v>
                </c:pt>
                <c:pt idx="1649">
                  <c:v>6.6951506596506942E-12</c:v>
                </c:pt>
                <c:pt idx="1650">
                  <c:v>6.5713958177616907E-12</c:v>
                </c:pt>
                <c:pt idx="1651">
                  <c:v>6.8212360963350405E-12</c:v>
                </c:pt>
                <c:pt idx="1652">
                  <c:v>6.6065111528137721E-12</c:v>
                </c:pt>
                <c:pt idx="1653">
                  <c:v>6.7309272990675957E-12</c:v>
                </c:pt>
                <c:pt idx="1654">
                  <c:v>6.7489013741243017E-12</c:v>
                </c:pt>
                <c:pt idx="1655">
                  <c:v>6.8943461020692995E-12</c:v>
                </c:pt>
                <c:pt idx="1656">
                  <c:v>6.7309272990675957E-12</c:v>
                </c:pt>
                <c:pt idx="1657">
                  <c:v>6.7309272990675957E-12</c:v>
                </c:pt>
                <c:pt idx="1658">
                  <c:v>6.5017104873756103E-12</c:v>
                </c:pt>
                <c:pt idx="1659">
                  <c:v>6.6241529905647227E-12</c:v>
                </c:pt>
                <c:pt idx="1660">
                  <c:v>6.3645355689890664E-12</c:v>
                </c:pt>
                <c:pt idx="1661">
                  <c:v>6.2802863404639198E-12</c:v>
                </c:pt>
                <c:pt idx="1662">
                  <c:v>6.5539082050615061E-12</c:v>
                </c:pt>
                <c:pt idx="1663">
                  <c:v>6.3475984469325461E-12</c:v>
                </c:pt>
                <c:pt idx="1664">
                  <c:v>6.4499284913700369E-12</c:v>
                </c:pt>
                <c:pt idx="1665">
                  <c:v>6.5364534473961789E-12</c:v>
                </c:pt>
                <c:pt idx="1666">
                  <c:v>6.5364534473961789E-12</c:v>
                </c:pt>
                <c:pt idx="1667">
                  <c:v>6.5889300921770617E-12</c:v>
                </c:pt>
                <c:pt idx="1668">
                  <c:v>6.4843947457728255E-12</c:v>
                </c:pt>
                <c:pt idx="1669">
                  <c:v>6.4499284913700369E-12</c:v>
                </c:pt>
                <c:pt idx="1670">
                  <c:v>6.5889300921770617E-12</c:v>
                </c:pt>
                <c:pt idx="1671">
                  <c:v>6.5364534473961789E-12</c:v>
                </c:pt>
                <c:pt idx="1672">
                  <c:v>6.3307063974662494E-12</c:v>
                </c:pt>
                <c:pt idx="1673">
                  <c:v>6.3985589060855277E-12</c:v>
                </c:pt>
                <c:pt idx="1674">
                  <c:v>6.6595502422522895E-12</c:v>
                </c:pt>
                <c:pt idx="1675">
                  <c:v>6.3138593006442512E-12</c:v>
                </c:pt>
                <c:pt idx="1676">
                  <c:v>6.5539082050615061E-12</c:v>
                </c:pt>
                <c:pt idx="1677">
                  <c:v>6.6951506596506942E-12</c:v>
                </c:pt>
                <c:pt idx="1678">
                  <c:v>6.6065111528137721E-12</c:v>
                </c:pt>
                <c:pt idx="1679">
                  <c:v>6.5190588223437777E-12</c:v>
                </c:pt>
                <c:pt idx="1680">
                  <c:v>6.2970438554812257E-12</c:v>
                </c:pt>
                <c:pt idx="1681">
                  <c:v>6.2802863404639198E-12</c:v>
                </c:pt>
                <c:pt idx="1682">
                  <c:v>6.4843947457728255E-12</c:v>
                </c:pt>
                <c:pt idx="1683">
                  <c:v>6.3138593006442512E-12</c:v>
                </c:pt>
                <c:pt idx="1684">
                  <c:v>6.5190588223437777E-12</c:v>
                </c:pt>
                <c:pt idx="1685">
                  <c:v>6.4327641240835365E-12</c:v>
                </c:pt>
                <c:pt idx="1686">
                  <c:v>6.5190588223437777E-12</c:v>
                </c:pt>
                <c:pt idx="1687">
                  <c:v>6.7849652393301076E-12</c:v>
                </c:pt>
                <c:pt idx="1688">
                  <c:v>6.5889300921770617E-12</c:v>
                </c:pt>
                <c:pt idx="1689">
                  <c:v>6.6065111528137721E-12</c:v>
                </c:pt>
                <c:pt idx="1690">
                  <c:v>6.677319736689825E-12</c:v>
                </c:pt>
                <c:pt idx="1691">
                  <c:v>6.4671386578648703E-12</c:v>
                </c:pt>
                <c:pt idx="1692">
                  <c:v>6.5017104873756103E-12</c:v>
                </c:pt>
                <c:pt idx="1693">
                  <c:v>6.5539082050615061E-12</c:v>
                </c:pt>
                <c:pt idx="1694">
                  <c:v>6.5190588223437777E-12</c:v>
                </c:pt>
                <c:pt idx="1695">
                  <c:v>6.3985589060855277E-12</c:v>
                </c:pt>
                <c:pt idx="1696">
                  <c:v>6.6418280354907992E-12</c:v>
                </c:pt>
                <c:pt idx="1697">
                  <c:v>6.5889300921770617E-12</c:v>
                </c:pt>
                <c:pt idx="1698">
                  <c:v>6.5889300921770617E-12</c:v>
                </c:pt>
                <c:pt idx="1699">
                  <c:v>6.5190588223437777E-12</c:v>
                </c:pt>
                <c:pt idx="1700">
                  <c:v>6.5713958177616907E-12</c:v>
                </c:pt>
                <c:pt idx="1701">
                  <c:v>6.7489013741243017E-12</c:v>
                </c:pt>
                <c:pt idx="1702">
                  <c:v>6.6065111528137721E-12</c:v>
                </c:pt>
                <c:pt idx="1703">
                  <c:v>6.4156320045312099E-12</c:v>
                </c:pt>
                <c:pt idx="1704">
                  <c:v>6.5889300921770617E-12</c:v>
                </c:pt>
                <c:pt idx="1705">
                  <c:v>6.4327641240835365E-12</c:v>
                </c:pt>
                <c:pt idx="1706">
                  <c:v>6.5017104873756103E-12</c:v>
                </c:pt>
                <c:pt idx="1707">
                  <c:v>6.5190588223437777E-12</c:v>
                </c:pt>
                <c:pt idx="1708">
                  <c:v>6.5713958177616907E-12</c:v>
                </c:pt>
                <c:pt idx="1709">
                  <c:v>6.3815312420865748E-12</c:v>
                </c:pt>
                <c:pt idx="1710">
                  <c:v>6.4843947457728255E-12</c:v>
                </c:pt>
                <c:pt idx="1711">
                  <c:v>6.5713958177616907E-12</c:v>
                </c:pt>
                <c:pt idx="1712">
                  <c:v>6.5190588223437777E-12</c:v>
                </c:pt>
                <c:pt idx="1713">
                  <c:v>6.5539082050615061E-12</c:v>
                </c:pt>
                <c:pt idx="1714">
                  <c:v>6.6241529905647227E-12</c:v>
                </c:pt>
                <c:pt idx="1715">
                  <c:v>6.4499284913700369E-12</c:v>
                </c:pt>
                <c:pt idx="1716">
                  <c:v>6.3138593006442512E-12</c:v>
                </c:pt>
                <c:pt idx="1717">
                  <c:v>6.2468918992529914E-12</c:v>
                </c:pt>
                <c:pt idx="1718">
                  <c:v>6.4156320045312099E-12</c:v>
                </c:pt>
                <c:pt idx="1719">
                  <c:v>6.5539082050615061E-12</c:v>
                </c:pt>
                <c:pt idx="1720">
                  <c:v>6.3475984469325461E-12</c:v>
                </c:pt>
                <c:pt idx="1721">
                  <c:v>6.3307063974662494E-12</c:v>
                </c:pt>
                <c:pt idx="1722">
                  <c:v>6.2302678472032291E-12</c:v>
                </c:pt>
                <c:pt idx="1723">
                  <c:v>6.4843947457728255E-12</c:v>
                </c:pt>
                <c:pt idx="1724">
                  <c:v>6.4499284913700369E-12</c:v>
                </c:pt>
                <c:pt idx="1725">
                  <c:v>6.2302678472032291E-12</c:v>
                </c:pt>
                <c:pt idx="1726">
                  <c:v>6.4671386578648703E-12</c:v>
                </c:pt>
                <c:pt idx="1727">
                  <c:v>6.5190588223437777E-12</c:v>
                </c:pt>
                <c:pt idx="1728">
                  <c:v>6.3138593006442512E-12</c:v>
                </c:pt>
                <c:pt idx="1729">
                  <c:v>6.3645355689890664E-12</c:v>
                </c:pt>
                <c:pt idx="1730">
                  <c:v>6.4671386578648703E-12</c:v>
                </c:pt>
                <c:pt idx="1731">
                  <c:v>6.3985589060855277E-12</c:v>
                </c:pt>
                <c:pt idx="1732">
                  <c:v>6.5539082050615061E-12</c:v>
                </c:pt>
                <c:pt idx="1733">
                  <c:v>6.4843947457728255E-12</c:v>
                </c:pt>
                <c:pt idx="1734">
                  <c:v>6.5017104873756103E-12</c:v>
                </c:pt>
                <c:pt idx="1735">
                  <c:v>6.5364534473961789E-12</c:v>
                </c:pt>
                <c:pt idx="1736">
                  <c:v>6.7309272990675957E-12</c:v>
                </c:pt>
                <c:pt idx="1737">
                  <c:v>6.6065111528137721E-12</c:v>
                </c:pt>
                <c:pt idx="1738">
                  <c:v>6.4671386578648703E-12</c:v>
                </c:pt>
                <c:pt idx="1739">
                  <c:v>6.5017104873756103E-12</c:v>
                </c:pt>
                <c:pt idx="1740">
                  <c:v>6.6418280354907992E-12</c:v>
                </c:pt>
                <c:pt idx="1741">
                  <c:v>6.8030693751491135E-12</c:v>
                </c:pt>
                <c:pt idx="1742">
                  <c:v>6.5713958177616907E-12</c:v>
                </c:pt>
                <c:pt idx="1743">
                  <c:v>6.7309272990675957E-12</c:v>
                </c:pt>
                <c:pt idx="1744">
                  <c:v>6.5364534473961789E-12</c:v>
                </c:pt>
                <c:pt idx="1745">
                  <c:v>6.2302678472032291E-12</c:v>
                </c:pt>
                <c:pt idx="1746">
                  <c:v>6.3138593006442512E-12</c:v>
                </c:pt>
                <c:pt idx="1747">
                  <c:v>6.4156320045312099E-12</c:v>
                </c:pt>
                <c:pt idx="1748">
                  <c:v>5.9861003177202656E-12</c:v>
                </c:pt>
                <c:pt idx="1749">
                  <c:v>6.0502593385155663E-12</c:v>
                </c:pt>
                <c:pt idx="1750">
                  <c:v>5.9226216611406294E-12</c:v>
                </c:pt>
                <c:pt idx="1751">
                  <c:v>5.9861003177202656E-12</c:v>
                </c:pt>
                <c:pt idx="1752">
                  <c:v>6.1477959599866042E-12</c:v>
                </c:pt>
                <c:pt idx="1753">
                  <c:v>6.2802863404639198E-12</c:v>
                </c:pt>
                <c:pt idx="1754">
                  <c:v>6.1641999545718514E-12</c:v>
                </c:pt>
                <c:pt idx="1755">
                  <c:v>6.1314227845773772E-12</c:v>
                </c:pt>
                <c:pt idx="1756">
                  <c:v>6.0826026274742134E-12</c:v>
                </c:pt>
                <c:pt idx="1757">
                  <c:v>6.2802863404639198E-12</c:v>
                </c:pt>
                <c:pt idx="1758">
                  <c:v>6.2468918992529914E-12</c:v>
                </c:pt>
                <c:pt idx="1759">
                  <c:v>6.2302678472032291E-12</c:v>
                </c:pt>
                <c:pt idx="1760">
                  <c:v>6.1151060156699256E-12</c:v>
                </c:pt>
                <c:pt idx="1761">
                  <c:v>6.1151060156699256E-12</c:v>
                </c:pt>
                <c:pt idx="1762">
                  <c:v>6.0341585594753424E-12</c:v>
                </c:pt>
                <c:pt idx="1763">
                  <c:v>6.1971523437463751E-12</c:v>
                </c:pt>
                <c:pt idx="1764">
                  <c:v>5.8442099434792074E-12</c:v>
                </c:pt>
                <c:pt idx="1765">
                  <c:v>5.9861003177202656E-12</c:v>
                </c:pt>
                <c:pt idx="1766">
                  <c:v>5.6451896435142318E-12</c:v>
                </c:pt>
                <c:pt idx="1767">
                  <c:v>5.8754517399644661E-12</c:v>
                </c:pt>
                <c:pt idx="1768">
                  <c:v>6.0502593385155663E-12</c:v>
                </c:pt>
                <c:pt idx="1769">
                  <c:v>6.1971523437463751E-12</c:v>
                </c:pt>
                <c:pt idx="1770">
                  <c:v>6.2136880346106109E-12</c:v>
                </c:pt>
                <c:pt idx="1771">
                  <c:v>6.2302678472032291E-12</c:v>
                </c:pt>
                <c:pt idx="1772">
                  <c:v>6.2802863404639198E-12</c:v>
                </c:pt>
                <c:pt idx="1773">
                  <c:v>6.2302678472032291E-12</c:v>
                </c:pt>
                <c:pt idx="1774">
                  <c:v>6.3138593006442512E-12</c:v>
                </c:pt>
                <c:pt idx="1775">
                  <c:v>6.3138593006442512E-12</c:v>
                </c:pt>
                <c:pt idx="1776">
                  <c:v>6.3475984469325461E-12</c:v>
                </c:pt>
                <c:pt idx="1777">
                  <c:v>6.1806477194839128E-12</c:v>
                </c:pt>
                <c:pt idx="1778">
                  <c:v>6.3985589060855277E-12</c:v>
                </c:pt>
                <c:pt idx="1779">
                  <c:v>6.4327641240835365E-12</c:v>
                </c:pt>
                <c:pt idx="1780">
                  <c:v>6.3138593006442512E-12</c:v>
                </c:pt>
                <c:pt idx="1781">
                  <c:v>6.3138593006442512E-12</c:v>
                </c:pt>
                <c:pt idx="1782">
                  <c:v>6.2635734200716532E-12</c:v>
                </c:pt>
                <c:pt idx="1783">
                  <c:v>6.2802863404639198E-12</c:v>
                </c:pt>
                <c:pt idx="1784">
                  <c:v>6.2302678472032291E-12</c:v>
                </c:pt>
                <c:pt idx="1785">
                  <c:v>6.0988326684864205E-12</c:v>
                </c:pt>
                <c:pt idx="1786">
                  <c:v>5.9701702768516522E-12</c:v>
                </c:pt>
                <c:pt idx="1787">
                  <c:v>6.1477959599866042E-12</c:v>
                </c:pt>
                <c:pt idx="1788">
                  <c:v>5.9701702768516522E-12</c:v>
                </c:pt>
                <c:pt idx="1789">
                  <c:v>6.0180880299417639E-12</c:v>
                </c:pt>
                <c:pt idx="1790">
                  <c:v>5.859816153961646E-12</c:v>
                </c:pt>
                <c:pt idx="1791">
                  <c:v>5.6602525475122859E-12</c:v>
                </c:pt>
                <c:pt idx="1792">
                  <c:v>5.8911290459706449E-12</c:v>
                </c:pt>
                <c:pt idx="1793">
                  <c:v>5.9226216611406294E-12</c:v>
                </c:pt>
                <c:pt idx="1794">
                  <c:v>6.0180880299417639E-12</c:v>
                </c:pt>
                <c:pt idx="1795">
                  <c:v>5.9701702768516522E-12</c:v>
                </c:pt>
                <c:pt idx="1796">
                  <c:v>5.8754517399644661E-12</c:v>
                </c:pt>
                <c:pt idx="1797">
                  <c:v>6.1971523437463751E-12</c:v>
                </c:pt>
                <c:pt idx="1798">
                  <c:v>5.9068481833005226E-12</c:v>
                </c:pt>
                <c:pt idx="1799">
                  <c:v>6.0180880299417639E-12</c:v>
                </c:pt>
                <c:pt idx="1800">
                  <c:v>5.9861003177202656E-12</c:v>
                </c:pt>
                <c:pt idx="1801">
                  <c:v>5.9861003177202656E-12</c:v>
                </c:pt>
                <c:pt idx="1802">
                  <c:v>5.9701702768516522E-12</c:v>
                </c:pt>
                <c:pt idx="1803">
                  <c:v>6.2635734200716532E-12</c:v>
                </c:pt>
                <c:pt idx="1804">
                  <c:v>6.1314227845773772E-12</c:v>
                </c:pt>
                <c:pt idx="1805">
                  <c:v>5.9861003177202656E-12</c:v>
                </c:pt>
                <c:pt idx="1806">
                  <c:v>6.1806477194839128E-12</c:v>
                </c:pt>
                <c:pt idx="1807">
                  <c:v>6.3645355689890664E-12</c:v>
                </c:pt>
                <c:pt idx="1808">
                  <c:v>6.3307063974662494E-12</c:v>
                </c:pt>
                <c:pt idx="1809">
                  <c:v>6.2302678472032291E-12</c:v>
                </c:pt>
                <c:pt idx="1810">
                  <c:v>6.1151060156699256E-12</c:v>
                </c:pt>
                <c:pt idx="1811">
                  <c:v>6.3138593006442512E-12</c:v>
                </c:pt>
                <c:pt idx="1812">
                  <c:v>6.3138593006442512E-12</c:v>
                </c:pt>
                <c:pt idx="1813">
                  <c:v>6.2635734200716532E-12</c:v>
                </c:pt>
                <c:pt idx="1814">
                  <c:v>6.2802863404639198E-12</c:v>
                </c:pt>
                <c:pt idx="1815">
                  <c:v>6.3815312420865748E-12</c:v>
                </c:pt>
                <c:pt idx="1816">
                  <c:v>6.3815312420865748E-12</c:v>
                </c:pt>
                <c:pt idx="1817">
                  <c:v>6.1641999545718514E-12</c:v>
                </c:pt>
                <c:pt idx="1818">
                  <c:v>6.1314227845773772E-12</c:v>
                </c:pt>
                <c:pt idx="1819">
                  <c:v>6.2302678472032291E-12</c:v>
                </c:pt>
                <c:pt idx="1820">
                  <c:v>5.9226216611406294E-12</c:v>
                </c:pt>
                <c:pt idx="1821">
                  <c:v>6.0341585594753424E-12</c:v>
                </c:pt>
                <c:pt idx="1822">
                  <c:v>5.9384248293479283E-12</c:v>
                </c:pt>
                <c:pt idx="1823">
                  <c:v>6.0502593385155663E-12</c:v>
                </c:pt>
                <c:pt idx="1824">
                  <c:v>5.9701702768516522E-12</c:v>
                </c:pt>
                <c:pt idx="1825">
                  <c:v>6.0664030788209292E-12</c:v>
                </c:pt>
                <c:pt idx="1826">
                  <c:v>6.0826026274742134E-12</c:v>
                </c:pt>
                <c:pt idx="1827">
                  <c:v>6.1971523437463751E-12</c:v>
                </c:pt>
                <c:pt idx="1828">
                  <c:v>6.0664030788209292E-12</c:v>
                </c:pt>
                <c:pt idx="1829">
                  <c:v>6.2635734200716532E-12</c:v>
                </c:pt>
                <c:pt idx="1830">
                  <c:v>6.0664030788209292E-12</c:v>
                </c:pt>
                <c:pt idx="1831">
                  <c:v>6.1806477194839128E-12</c:v>
                </c:pt>
                <c:pt idx="1832">
                  <c:v>6.2468918992529914E-12</c:v>
                </c:pt>
                <c:pt idx="1833">
                  <c:v>6.1806477194839128E-12</c:v>
                </c:pt>
                <c:pt idx="1834">
                  <c:v>6.2970438554812257E-12</c:v>
                </c:pt>
                <c:pt idx="1835">
                  <c:v>6.2468918992529914E-12</c:v>
                </c:pt>
                <c:pt idx="1836">
                  <c:v>5.8754517399644661E-12</c:v>
                </c:pt>
                <c:pt idx="1837">
                  <c:v>5.8911290459706449E-12</c:v>
                </c:pt>
                <c:pt idx="1838">
                  <c:v>5.7976645218495335E-12</c:v>
                </c:pt>
                <c:pt idx="1839">
                  <c:v>5.7668484182367206E-12</c:v>
                </c:pt>
                <c:pt idx="1840">
                  <c:v>5.859816153961646E-12</c:v>
                </c:pt>
                <c:pt idx="1841">
                  <c:v>6.0341585594753424E-12</c:v>
                </c:pt>
                <c:pt idx="1842">
                  <c:v>5.8286574972616336E-12</c:v>
                </c:pt>
                <c:pt idx="1843">
                  <c:v>5.782235940991608E-12</c:v>
                </c:pt>
                <c:pt idx="1844">
                  <c:v>5.9068481833005226E-12</c:v>
                </c:pt>
                <c:pt idx="1845">
                  <c:v>5.9226216611406294E-12</c:v>
                </c:pt>
                <c:pt idx="1846">
                  <c:v>6.1971523437463751E-12</c:v>
                </c:pt>
                <c:pt idx="1847">
                  <c:v>6.3138593006442512E-12</c:v>
                </c:pt>
                <c:pt idx="1848">
                  <c:v>6.1477959599866042E-12</c:v>
                </c:pt>
                <c:pt idx="1849">
                  <c:v>6.2635734200716532E-12</c:v>
                </c:pt>
                <c:pt idx="1850">
                  <c:v>6.2302678472032291E-12</c:v>
                </c:pt>
                <c:pt idx="1851">
                  <c:v>6.2302678472032291E-12</c:v>
                </c:pt>
                <c:pt idx="1852">
                  <c:v>6.1806477194839128E-12</c:v>
                </c:pt>
                <c:pt idx="1853">
                  <c:v>6.2468918992529914E-12</c:v>
                </c:pt>
                <c:pt idx="1854">
                  <c:v>6.3475984469325461E-12</c:v>
                </c:pt>
                <c:pt idx="1855">
                  <c:v>6.1477959599866042E-12</c:v>
                </c:pt>
                <c:pt idx="1856">
                  <c:v>6.1806477194839128E-12</c:v>
                </c:pt>
                <c:pt idx="1857">
                  <c:v>6.1641999545718514E-12</c:v>
                </c:pt>
                <c:pt idx="1858">
                  <c:v>6.1477959599866042E-12</c:v>
                </c:pt>
                <c:pt idx="1859">
                  <c:v>6.2468918992529914E-12</c:v>
                </c:pt>
                <c:pt idx="1860">
                  <c:v>6.1971523437463751E-12</c:v>
                </c:pt>
                <c:pt idx="1861">
                  <c:v>6.0341585594753424E-12</c:v>
                </c:pt>
                <c:pt idx="1862">
                  <c:v>6.0020728642780531E-12</c:v>
                </c:pt>
                <c:pt idx="1863">
                  <c:v>6.2302678472032291E-12</c:v>
                </c:pt>
                <c:pt idx="1864">
                  <c:v>6.0988326684864205E-12</c:v>
                </c:pt>
                <c:pt idx="1865">
                  <c:v>6.2802863404639198E-12</c:v>
                </c:pt>
                <c:pt idx="1866">
                  <c:v>6.3138593006442512E-12</c:v>
                </c:pt>
                <c:pt idx="1867">
                  <c:v>6.0664030788209292E-12</c:v>
                </c:pt>
                <c:pt idx="1868">
                  <c:v>6.1806477194839128E-12</c:v>
                </c:pt>
                <c:pt idx="1869">
                  <c:v>6.0826026274742134E-12</c:v>
                </c:pt>
                <c:pt idx="1870">
                  <c:v>5.9384248293479283E-12</c:v>
                </c:pt>
                <c:pt idx="1871">
                  <c:v>5.9226216611406294E-12</c:v>
                </c:pt>
                <c:pt idx="1872">
                  <c:v>5.8131464387740792E-12</c:v>
                </c:pt>
                <c:pt idx="1873">
                  <c:v>5.859816153961646E-12</c:v>
                </c:pt>
                <c:pt idx="1874">
                  <c:v>5.8911290459706449E-12</c:v>
                </c:pt>
                <c:pt idx="1875">
                  <c:v>5.7976645218495335E-12</c:v>
                </c:pt>
                <c:pt idx="1876">
                  <c:v>5.9861003177202656E-12</c:v>
                </c:pt>
                <c:pt idx="1877">
                  <c:v>6.0502593385155663E-12</c:v>
                </c:pt>
                <c:pt idx="1878">
                  <c:v>6.0020728642780531E-12</c:v>
                </c:pt>
                <c:pt idx="1879">
                  <c:v>5.9701702768516522E-12</c:v>
                </c:pt>
                <c:pt idx="1880">
                  <c:v>6.1806477194839128E-12</c:v>
                </c:pt>
                <c:pt idx="1881">
                  <c:v>6.0988326684864205E-12</c:v>
                </c:pt>
                <c:pt idx="1882">
                  <c:v>6.1314227845773772E-12</c:v>
                </c:pt>
                <c:pt idx="1883">
                  <c:v>6.1641999545718514E-12</c:v>
                </c:pt>
                <c:pt idx="1884">
                  <c:v>6.2136880346106109E-12</c:v>
                </c:pt>
                <c:pt idx="1885">
                  <c:v>5.8911290459706449E-12</c:v>
                </c:pt>
                <c:pt idx="1886">
                  <c:v>6.0988326684864205E-12</c:v>
                </c:pt>
                <c:pt idx="1887">
                  <c:v>6.0826026274742134E-12</c:v>
                </c:pt>
                <c:pt idx="1888">
                  <c:v>6.1477959599866042E-12</c:v>
                </c:pt>
                <c:pt idx="1889">
                  <c:v>6.2302678472032291E-12</c:v>
                </c:pt>
                <c:pt idx="1890">
                  <c:v>5.9701702768516522E-12</c:v>
                </c:pt>
                <c:pt idx="1891">
                  <c:v>6.1641999545718514E-12</c:v>
                </c:pt>
                <c:pt idx="1892">
                  <c:v>6.3475984469325461E-12</c:v>
                </c:pt>
                <c:pt idx="1893">
                  <c:v>6.1806477194839128E-12</c:v>
                </c:pt>
                <c:pt idx="1894">
                  <c:v>6.3985589060855277E-12</c:v>
                </c:pt>
                <c:pt idx="1895">
                  <c:v>6.4327641240835365E-12</c:v>
                </c:pt>
                <c:pt idx="1896">
                  <c:v>6.4156320045312099E-12</c:v>
                </c:pt>
                <c:pt idx="1897">
                  <c:v>6.3138593006442512E-12</c:v>
                </c:pt>
                <c:pt idx="1898">
                  <c:v>6.2468918992529914E-12</c:v>
                </c:pt>
                <c:pt idx="1899">
                  <c:v>6.2468918992529914E-12</c:v>
                </c:pt>
                <c:pt idx="1900">
                  <c:v>6.2468918992529914E-12</c:v>
                </c:pt>
                <c:pt idx="1901">
                  <c:v>6.2802863404639198E-12</c:v>
                </c:pt>
                <c:pt idx="1902">
                  <c:v>6.2635734200716532E-12</c:v>
                </c:pt>
                <c:pt idx="1903">
                  <c:v>6.1151060156699256E-12</c:v>
                </c:pt>
                <c:pt idx="1904">
                  <c:v>6.1806477194839128E-12</c:v>
                </c:pt>
                <c:pt idx="1905">
                  <c:v>6.1971523437463751E-12</c:v>
                </c:pt>
                <c:pt idx="1906">
                  <c:v>6.1151060156699256E-12</c:v>
                </c:pt>
                <c:pt idx="1907">
                  <c:v>5.9861003177202656E-12</c:v>
                </c:pt>
                <c:pt idx="1908">
                  <c:v>5.9226216611406294E-12</c:v>
                </c:pt>
                <c:pt idx="1909">
                  <c:v>6.1314227845773772E-12</c:v>
                </c:pt>
                <c:pt idx="1910">
                  <c:v>6.1151060156699256E-12</c:v>
                </c:pt>
                <c:pt idx="1911">
                  <c:v>5.9384248293479283E-12</c:v>
                </c:pt>
                <c:pt idx="1912">
                  <c:v>5.6602525475122859E-12</c:v>
                </c:pt>
                <c:pt idx="1913">
                  <c:v>5.8442099434792074E-12</c:v>
                </c:pt>
                <c:pt idx="1914">
                  <c:v>6.0180880299417639E-12</c:v>
                </c:pt>
                <c:pt idx="1915">
                  <c:v>5.8911290459706449E-12</c:v>
                </c:pt>
                <c:pt idx="1916">
                  <c:v>5.9384248293479283E-12</c:v>
                </c:pt>
                <c:pt idx="1917">
                  <c:v>6.0180880299417639E-12</c:v>
                </c:pt>
                <c:pt idx="1918">
                  <c:v>5.859816153961646E-12</c:v>
                </c:pt>
                <c:pt idx="1919">
                  <c:v>6.1151060156699256E-12</c:v>
                </c:pt>
                <c:pt idx="1920">
                  <c:v>6.1806477194839128E-12</c:v>
                </c:pt>
                <c:pt idx="1921">
                  <c:v>6.0988326684864205E-12</c:v>
                </c:pt>
                <c:pt idx="1922">
                  <c:v>6.1641999545718514E-12</c:v>
                </c:pt>
                <c:pt idx="1923">
                  <c:v>6.1806477194839128E-12</c:v>
                </c:pt>
                <c:pt idx="1924">
                  <c:v>6.0341585594753424E-12</c:v>
                </c:pt>
                <c:pt idx="1925">
                  <c:v>6.1151060156699256E-12</c:v>
                </c:pt>
                <c:pt idx="1926">
                  <c:v>6.1971523437463751E-12</c:v>
                </c:pt>
                <c:pt idx="1927">
                  <c:v>5.9701702768516522E-12</c:v>
                </c:pt>
                <c:pt idx="1928">
                  <c:v>6.0502593385155663E-12</c:v>
                </c:pt>
                <c:pt idx="1929">
                  <c:v>6.0664030788209292E-12</c:v>
                </c:pt>
                <c:pt idx="1930">
                  <c:v>6.1151060156699256E-12</c:v>
                </c:pt>
                <c:pt idx="1931">
                  <c:v>6.0988326684864205E-12</c:v>
                </c:pt>
                <c:pt idx="1932">
                  <c:v>6.0180880299417639E-12</c:v>
                </c:pt>
                <c:pt idx="1933">
                  <c:v>6.2302678472032291E-12</c:v>
                </c:pt>
                <c:pt idx="1934">
                  <c:v>6.1314227845773772E-12</c:v>
                </c:pt>
                <c:pt idx="1935">
                  <c:v>6.2136880346106109E-12</c:v>
                </c:pt>
                <c:pt idx="1936">
                  <c:v>6.0341585594753424E-12</c:v>
                </c:pt>
                <c:pt idx="1937">
                  <c:v>6.1151060156699256E-12</c:v>
                </c:pt>
                <c:pt idx="1938">
                  <c:v>6.0341585594753424E-12</c:v>
                </c:pt>
                <c:pt idx="1939">
                  <c:v>6.0180880299417639E-12</c:v>
                </c:pt>
                <c:pt idx="1940">
                  <c:v>5.9861003177202656E-12</c:v>
                </c:pt>
                <c:pt idx="1941">
                  <c:v>6.0180880299417639E-12</c:v>
                </c:pt>
                <c:pt idx="1942">
                  <c:v>6.1806477194839128E-12</c:v>
                </c:pt>
                <c:pt idx="1943">
                  <c:v>6.0826026274742134E-12</c:v>
                </c:pt>
                <c:pt idx="1944">
                  <c:v>6.1151060156699256E-12</c:v>
                </c:pt>
                <c:pt idx="1945">
                  <c:v>6.0502593385155663E-12</c:v>
                </c:pt>
                <c:pt idx="1946">
                  <c:v>6.1971523437463751E-12</c:v>
                </c:pt>
                <c:pt idx="1947">
                  <c:v>6.0180880299417639E-12</c:v>
                </c:pt>
                <c:pt idx="1948">
                  <c:v>5.9226216611406294E-12</c:v>
                </c:pt>
                <c:pt idx="1949">
                  <c:v>5.9226216611406294E-12</c:v>
                </c:pt>
                <c:pt idx="1950">
                  <c:v>6.0988326684864205E-12</c:v>
                </c:pt>
                <c:pt idx="1951">
                  <c:v>6.0502593385155663E-12</c:v>
                </c:pt>
                <c:pt idx="1952">
                  <c:v>6.0826026274742134E-12</c:v>
                </c:pt>
                <c:pt idx="1953">
                  <c:v>5.9861003177202656E-12</c:v>
                </c:pt>
                <c:pt idx="1954">
                  <c:v>6.0341585594753424E-12</c:v>
                </c:pt>
                <c:pt idx="1955">
                  <c:v>6.0180880299417639E-12</c:v>
                </c:pt>
                <c:pt idx="1956">
                  <c:v>6.2136880346106109E-12</c:v>
                </c:pt>
                <c:pt idx="1957">
                  <c:v>6.0341585594753424E-12</c:v>
                </c:pt>
                <c:pt idx="1958">
                  <c:v>6.3138593006442512E-12</c:v>
                </c:pt>
                <c:pt idx="1959">
                  <c:v>6.1806477194839128E-12</c:v>
                </c:pt>
                <c:pt idx="1960">
                  <c:v>6.0341585594753424E-12</c:v>
                </c:pt>
                <c:pt idx="1961">
                  <c:v>6.1806477194839128E-12</c:v>
                </c:pt>
                <c:pt idx="1962">
                  <c:v>6.1806477194839128E-12</c:v>
                </c:pt>
                <c:pt idx="1963">
                  <c:v>6.1477959599866042E-12</c:v>
                </c:pt>
                <c:pt idx="1964">
                  <c:v>6.1314227845773772E-12</c:v>
                </c:pt>
                <c:pt idx="1965">
                  <c:v>5.9861003177202656E-12</c:v>
                </c:pt>
                <c:pt idx="1966">
                  <c:v>6.1151060156699256E-12</c:v>
                </c:pt>
                <c:pt idx="1967">
                  <c:v>6.0664030788209292E-12</c:v>
                </c:pt>
                <c:pt idx="1968">
                  <c:v>5.7361841029435919E-12</c:v>
                </c:pt>
                <c:pt idx="1969">
                  <c:v>6.1641999545718514E-12</c:v>
                </c:pt>
                <c:pt idx="1970">
                  <c:v>6.0988326684864205E-12</c:v>
                </c:pt>
                <c:pt idx="1971">
                  <c:v>5.9701702768516522E-12</c:v>
                </c:pt>
                <c:pt idx="1972">
                  <c:v>5.9226216611406294E-12</c:v>
                </c:pt>
                <c:pt idx="1973">
                  <c:v>6.1477959599866042E-12</c:v>
                </c:pt>
                <c:pt idx="1974">
                  <c:v>6.1806477194839128E-12</c:v>
                </c:pt>
                <c:pt idx="1975">
                  <c:v>5.9226216611406294E-12</c:v>
                </c:pt>
                <c:pt idx="1976">
                  <c:v>5.9861003177202656E-12</c:v>
                </c:pt>
                <c:pt idx="1977">
                  <c:v>5.9861003177202656E-12</c:v>
                </c:pt>
                <c:pt idx="1978">
                  <c:v>6.1314227845773772E-12</c:v>
                </c:pt>
                <c:pt idx="1979">
                  <c:v>5.6151722297443759E-12</c:v>
                </c:pt>
                <c:pt idx="1980">
                  <c:v>5.9226216611406294E-12</c:v>
                </c:pt>
                <c:pt idx="1981">
                  <c:v>5.7056947838406495E-12</c:v>
                </c:pt>
                <c:pt idx="1982">
                  <c:v>5.8131464387740792E-12</c:v>
                </c:pt>
                <c:pt idx="1983">
                  <c:v>5.9542701647135688E-12</c:v>
                </c:pt>
                <c:pt idx="1984">
                  <c:v>5.6602525475122859E-12</c:v>
                </c:pt>
                <c:pt idx="1985">
                  <c:v>5.9861003177202656E-12</c:v>
                </c:pt>
                <c:pt idx="1986">
                  <c:v>6.1971523437463751E-12</c:v>
                </c:pt>
                <c:pt idx="1987">
                  <c:v>6.0664030788209292E-12</c:v>
                </c:pt>
                <c:pt idx="1988">
                  <c:v>6.2302678472032291E-12</c:v>
                </c:pt>
                <c:pt idx="1989">
                  <c:v>6.3307063974662494E-12</c:v>
                </c:pt>
                <c:pt idx="1990">
                  <c:v>6.1641999545718514E-12</c:v>
                </c:pt>
                <c:pt idx="1991">
                  <c:v>6.1477959599866042E-12</c:v>
                </c:pt>
                <c:pt idx="1992">
                  <c:v>6.0341585594753424E-12</c:v>
                </c:pt>
                <c:pt idx="1993">
                  <c:v>6.0341585594753424E-12</c:v>
                </c:pt>
                <c:pt idx="1994">
                  <c:v>5.8286574972616336E-12</c:v>
                </c:pt>
                <c:pt idx="1995">
                  <c:v>5.8286574972616336E-12</c:v>
                </c:pt>
                <c:pt idx="1996">
                  <c:v>5.6451896435142318E-12</c:v>
                </c:pt>
                <c:pt idx="1997">
                  <c:v>5.675355643442092E-12</c:v>
                </c:pt>
                <c:pt idx="1998">
                  <c:v>5.8442099434792074E-12</c:v>
                </c:pt>
                <c:pt idx="1999">
                  <c:v>5.7976645218495335E-12</c:v>
                </c:pt>
                <c:pt idx="2000">
                  <c:v>5.8754517399644661E-12</c:v>
                </c:pt>
                <c:pt idx="2001">
                  <c:v>6.0664030788209292E-12</c:v>
                </c:pt>
                <c:pt idx="2002">
                  <c:v>6.0664030788209292E-12</c:v>
                </c:pt>
                <c:pt idx="2003">
                  <c:v>6.1641999545718514E-12</c:v>
                </c:pt>
                <c:pt idx="2004">
                  <c:v>5.9701702768516522E-12</c:v>
                </c:pt>
                <c:pt idx="2005">
                  <c:v>6.2468918992529914E-12</c:v>
                </c:pt>
                <c:pt idx="2006">
                  <c:v>6.2635734200716532E-12</c:v>
                </c:pt>
                <c:pt idx="2007">
                  <c:v>6.0180880299417639E-12</c:v>
                </c:pt>
                <c:pt idx="2008">
                  <c:v>6.3307063974662494E-12</c:v>
                </c:pt>
                <c:pt idx="2009">
                  <c:v>6.0988326684864205E-12</c:v>
                </c:pt>
                <c:pt idx="2010">
                  <c:v>6.0180880299417639E-12</c:v>
                </c:pt>
                <c:pt idx="2011">
                  <c:v>6.1806477194839128E-12</c:v>
                </c:pt>
                <c:pt idx="2012">
                  <c:v>6.0826026274742134E-12</c:v>
                </c:pt>
                <c:pt idx="2013">
                  <c:v>5.9701702768516522E-12</c:v>
                </c:pt>
                <c:pt idx="2014">
                  <c:v>5.8442099434792074E-12</c:v>
                </c:pt>
                <c:pt idx="2015">
                  <c:v>5.7976645218495335E-12</c:v>
                </c:pt>
                <c:pt idx="2016">
                  <c:v>5.526085843040608E-12</c:v>
                </c:pt>
                <c:pt idx="2017">
                  <c:v>5.8286574972616336E-12</c:v>
                </c:pt>
                <c:pt idx="2018">
                  <c:v>5.8754517399644661E-12</c:v>
                </c:pt>
                <c:pt idx="2019">
                  <c:v>5.9861003177202656E-12</c:v>
                </c:pt>
                <c:pt idx="2020">
                  <c:v>5.8442099434792074E-12</c:v>
                </c:pt>
                <c:pt idx="2021">
                  <c:v>6.1477959599866042E-12</c:v>
                </c:pt>
                <c:pt idx="2022">
                  <c:v>6.1477959599866042E-12</c:v>
                </c:pt>
                <c:pt idx="2023">
                  <c:v>6.2635734200716532E-12</c:v>
                </c:pt>
                <c:pt idx="2024">
                  <c:v>6.2136880346106109E-12</c:v>
                </c:pt>
                <c:pt idx="2025">
                  <c:v>6.2635734200716532E-12</c:v>
                </c:pt>
                <c:pt idx="2026">
                  <c:v>6.1151060156699256E-12</c:v>
                </c:pt>
                <c:pt idx="2027">
                  <c:v>5.8754517399644661E-12</c:v>
                </c:pt>
                <c:pt idx="2028">
                  <c:v>6.2635734200716532E-12</c:v>
                </c:pt>
                <c:pt idx="2029">
                  <c:v>5.9068481833005226E-12</c:v>
                </c:pt>
                <c:pt idx="2030">
                  <c:v>6.0180880299417639E-12</c:v>
                </c:pt>
                <c:pt idx="2031">
                  <c:v>5.8286574972616336E-12</c:v>
                </c:pt>
                <c:pt idx="2032">
                  <c:v>5.7361841029435919E-12</c:v>
                </c:pt>
                <c:pt idx="2033">
                  <c:v>5.6002292922130189E-12</c:v>
                </c:pt>
                <c:pt idx="2034">
                  <c:v>5.555627021563973E-12</c:v>
                </c:pt>
                <c:pt idx="2035">
                  <c:v>5.8286574972616336E-12</c:v>
                </c:pt>
                <c:pt idx="2036">
                  <c:v>5.859816153961646E-12</c:v>
                </c:pt>
                <c:pt idx="2037">
                  <c:v>5.9068481833005226E-12</c:v>
                </c:pt>
                <c:pt idx="2038">
                  <c:v>5.9701702768516522E-12</c:v>
                </c:pt>
                <c:pt idx="2039">
                  <c:v>6.1314227845773772E-12</c:v>
                </c:pt>
                <c:pt idx="2040">
                  <c:v>5.9384248293479283E-12</c:v>
                </c:pt>
                <c:pt idx="2041">
                  <c:v>6.0988326684864205E-12</c:v>
                </c:pt>
                <c:pt idx="2042">
                  <c:v>5.9226216611406294E-12</c:v>
                </c:pt>
                <c:pt idx="2043">
                  <c:v>6.1314227845773772E-12</c:v>
                </c:pt>
                <c:pt idx="2044">
                  <c:v>6.1151060156699256E-12</c:v>
                </c:pt>
                <c:pt idx="2045">
                  <c:v>5.9068481833005226E-12</c:v>
                </c:pt>
                <c:pt idx="2046">
                  <c:v>5.9542701647135688E-12</c:v>
                </c:pt>
                <c:pt idx="2047">
                  <c:v>5.9384248293479283E-12</c:v>
                </c:pt>
                <c:pt idx="2048">
                  <c:v>6.0826026274742134E-12</c:v>
                </c:pt>
                <c:pt idx="2049">
                  <c:v>6.0020728642780531E-12</c:v>
                </c:pt>
                <c:pt idx="2050">
                  <c:v>5.8131464387740792E-12</c:v>
                </c:pt>
                <c:pt idx="2051">
                  <c:v>5.9861003177202656E-12</c:v>
                </c:pt>
                <c:pt idx="2052">
                  <c:v>5.9861003177202656E-12</c:v>
                </c:pt>
                <c:pt idx="2053">
                  <c:v>5.9068481833005226E-12</c:v>
                </c:pt>
                <c:pt idx="2054">
                  <c:v>5.675355643442092E-12</c:v>
                </c:pt>
                <c:pt idx="2055">
                  <c:v>5.859816153961646E-12</c:v>
                </c:pt>
                <c:pt idx="2056">
                  <c:v>5.6451896435142318E-12</c:v>
                </c:pt>
                <c:pt idx="2057">
                  <c:v>5.6602525475122859E-12</c:v>
                </c:pt>
                <c:pt idx="2058">
                  <c:v>5.630155039104267E-12</c:v>
                </c:pt>
                <c:pt idx="2059">
                  <c:v>5.9068481833005226E-12</c:v>
                </c:pt>
                <c:pt idx="2060">
                  <c:v>5.6904990385466657E-12</c:v>
                </c:pt>
                <c:pt idx="2061">
                  <c:v>5.7976645218495335E-12</c:v>
                </c:pt>
                <c:pt idx="2062">
                  <c:v>5.7668484182367206E-12</c:v>
                </c:pt>
                <c:pt idx="2063">
                  <c:v>5.675355643442092E-12</c:v>
                </c:pt>
                <c:pt idx="2064">
                  <c:v>5.859816153961646E-12</c:v>
                </c:pt>
                <c:pt idx="2065">
                  <c:v>5.7209191320376847E-12</c:v>
                </c:pt>
                <c:pt idx="2066">
                  <c:v>5.859816153961646E-12</c:v>
                </c:pt>
                <c:pt idx="2067">
                  <c:v>5.9542701647135688E-12</c:v>
                </c:pt>
                <c:pt idx="2068">
                  <c:v>5.9701702768516522E-12</c:v>
                </c:pt>
                <c:pt idx="2069">
                  <c:v>5.8911290459706449E-12</c:v>
                </c:pt>
                <c:pt idx="2070">
                  <c:v>5.8754517399644661E-12</c:v>
                </c:pt>
                <c:pt idx="2071">
                  <c:v>5.6451896435142318E-12</c:v>
                </c:pt>
                <c:pt idx="2072">
                  <c:v>5.7056947838406495E-12</c:v>
                </c:pt>
                <c:pt idx="2073">
                  <c:v>5.9226216611406294E-12</c:v>
                </c:pt>
                <c:pt idx="2074">
                  <c:v>5.8131464387740792E-12</c:v>
                </c:pt>
                <c:pt idx="2075">
                  <c:v>6.0664030788209292E-12</c:v>
                </c:pt>
                <c:pt idx="2076">
                  <c:v>6.0341585594753424E-12</c:v>
                </c:pt>
                <c:pt idx="2077">
                  <c:v>6.0502593385155663E-12</c:v>
                </c:pt>
                <c:pt idx="2078">
                  <c:v>5.9542701647135688E-12</c:v>
                </c:pt>
                <c:pt idx="2079">
                  <c:v>6.0826026274742134E-12</c:v>
                </c:pt>
                <c:pt idx="2080">
                  <c:v>6.2635734200716532E-12</c:v>
                </c:pt>
                <c:pt idx="2081">
                  <c:v>5.9542701647135688E-12</c:v>
                </c:pt>
                <c:pt idx="2082">
                  <c:v>5.9384248293479283E-12</c:v>
                </c:pt>
                <c:pt idx="2083">
                  <c:v>6.2635734200716532E-12</c:v>
                </c:pt>
                <c:pt idx="2084">
                  <c:v>6.1151060156699256E-12</c:v>
                </c:pt>
                <c:pt idx="2085">
                  <c:v>6.0988326684864205E-12</c:v>
                </c:pt>
                <c:pt idx="2086">
                  <c:v>5.859816153961646E-12</c:v>
                </c:pt>
                <c:pt idx="2087">
                  <c:v>5.8131464387740792E-12</c:v>
                </c:pt>
                <c:pt idx="2088">
                  <c:v>5.8911290459706449E-12</c:v>
                </c:pt>
                <c:pt idx="2089">
                  <c:v>5.6151722297443759E-12</c:v>
                </c:pt>
                <c:pt idx="2090">
                  <c:v>5.7668484182367206E-12</c:v>
                </c:pt>
                <c:pt idx="2091">
                  <c:v>5.7056947838406495E-12</c:v>
                </c:pt>
                <c:pt idx="2092">
                  <c:v>5.6002292922130189E-12</c:v>
                </c:pt>
                <c:pt idx="2093">
                  <c:v>5.7209191320376847E-12</c:v>
                </c:pt>
                <c:pt idx="2094">
                  <c:v>5.782235940991608E-12</c:v>
                </c:pt>
                <c:pt idx="2095">
                  <c:v>5.859816153961646E-12</c:v>
                </c:pt>
                <c:pt idx="2096">
                  <c:v>5.7361841029435919E-12</c:v>
                </c:pt>
                <c:pt idx="2097">
                  <c:v>5.8131464387740792E-12</c:v>
                </c:pt>
                <c:pt idx="2098">
                  <c:v>5.7361841029435919E-12</c:v>
                </c:pt>
                <c:pt idx="2099">
                  <c:v>5.7209191320376847E-12</c:v>
                </c:pt>
                <c:pt idx="2100">
                  <c:v>5.8286574972616336E-12</c:v>
                </c:pt>
                <c:pt idx="2101">
                  <c:v>5.8754517399644661E-12</c:v>
                </c:pt>
                <c:pt idx="2102">
                  <c:v>5.782235940991608E-12</c:v>
                </c:pt>
                <c:pt idx="2103">
                  <c:v>5.3664229688461654E-12</c:v>
                </c:pt>
                <c:pt idx="2104">
                  <c:v>5.7056947838406495E-12</c:v>
                </c:pt>
                <c:pt idx="2105">
                  <c:v>5.9226216611406294E-12</c:v>
                </c:pt>
                <c:pt idx="2106">
                  <c:v>5.6602525475122859E-12</c:v>
                </c:pt>
                <c:pt idx="2107">
                  <c:v>5.5408425440565784E-12</c:v>
                </c:pt>
                <c:pt idx="2108">
                  <c:v>5.9701702768516522E-12</c:v>
                </c:pt>
                <c:pt idx="2109">
                  <c:v>5.9701702768516522E-12</c:v>
                </c:pt>
                <c:pt idx="2110">
                  <c:v>6.1151060156699256E-12</c:v>
                </c:pt>
                <c:pt idx="2111">
                  <c:v>5.8911290459706449E-12</c:v>
                </c:pt>
                <c:pt idx="2112">
                  <c:v>5.9226216611406294E-12</c:v>
                </c:pt>
                <c:pt idx="2113">
                  <c:v>5.8131464387740792E-12</c:v>
                </c:pt>
                <c:pt idx="2114">
                  <c:v>5.9701702768516522E-12</c:v>
                </c:pt>
                <c:pt idx="2115">
                  <c:v>5.6002292922130189E-12</c:v>
                </c:pt>
                <c:pt idx="2116">
                  <c:v>6.0826026274742134E-12</c:v>
                </c:pt>
                <c:pt idx="2117">
                  <c:v>5.5853144288814948E-12</c:v>
                </c:pt>
                <c:pt idx="2118">
                  <c:v>5.9384248293479283E-12</c:v>
                </c:pt>
                <c:pt idx="2119">
                  <c:v>5.9542701647135688E-12</c:v>
                </c:pt>
                <c:pt idx="2120">
                  <c:v>5.7976645218495335E-12</c:v>
                </c:pt>
                <c:pt idx="2121">
                  <c:v>5.526085843040608E-12</c:v>
                </c:pt>
                <c:pt idx="2122">
                  <c:v>5.4239402880657182E-12</c:v>
                </c:pt>
                <c:pt idx="2123">
                  <c:v>6.0020728642780531E-12</c:v>
                </c:pt>
                <c:pt idx="2124">
                  <c:v>6.0180880299417639E-12</c:v>
                </c:pt>
                <c:pt idx="2125">
                  <c:v>5.7976645218495335E-12</c:v>
                </c:pt>
                <c:pt idx="2126">
                  <c:v>5.859816153961646E-12</c:v>
                </c:pt>
                <c:pt idx="2127">
                  <c:v>6.0826026274742134E-12</c:v>
                </c:pt>
                <c:pt idx="2128">
                  <c:v>6.3307063974662494E-12</c:v>
                </c:pt>
                <c:pt idx="2129">
                  <c:v>6.0826026274742134E-12</c:v>
                </c:pt>
                <c:pt idx="2130">
                  <c:v>6.1971523437463751E-12</c:v>
                </c:pt>
                <c:pt idx="2131">
                  <c:v>6.1151060156699256E-12</c:v>
                </c:pt>
                <c:pt idx="2132">
                  <c:v>6.2302678472032291E-12</c:v>
                </c:pt>
                <c:pt idx="2133">
                  <c:v>6.0020728642780531E-12</c:v>
                </c:pt>
                <c:pt idx="2134">
                  <c:v>6.0341585594753424E-12</c:v>
                </c:pt>
                <c:pt idx="2135">
                  <c:v>5.9701702768516522E-12</c:v>
                </c:pt>
                <c:pt idx="2136">
                  <c:v>6.1477959599866042E-12</c:v>
                </c:pt>
                <c:pt idx="2137">
                  <c:v>6.3475984469325461E-12</c:v>
                </c:pt>
                <c:pt idx="2138">
                  <c:v>5.8754517399644661E-12</c:v>
                </c:pt>
                <c:pt idx="2139">
                  <c:v>6.0180880299417639E-12</c:v>
                </c:pt>
                <c:pt idx="2140">
                  <c:v>5.8286574972616336E-12</c:v>
                </c:pt>
                <c:pt idx="2141">
                  <c:v>5.555627021563973E-12</c:v>
                </c:pt>
                <c:pt idx="2142">
                  <c:v>5.3378990269011106E-12</c:v>
                </c:pt>
                <c:pt idx="2143">
                  <c:v>5.4095062515691938E-12</c:v>
                </c:pt>
                <c:pt idx="2144">
                  <c:v>5.630155039104267E-12</c:v>
                </c:pt>
                <c:pt idx="2145">
                  <c:v>5.675355643442092E-12</c:v>
                </c:pt>
                <c:pt idx="2146">
                  <c:v>5.5408425440565784E-12</c:v>
                </c:pt>
                <c:pt idx="2147">
                  <c:v>5.2672286624324911E-12</c:v>
                </c:pt>
                <c:pt idx="2148">
                  <c:v>5.630155039104267E-12</c:v>
                </c:pt>
                <c:pt idx="2149">
                  <c:v>5.6904990385466657E-12</c:v>
                </c:pt>
                <c:pt idx="2150">
                  <c:v>5.7209191320376847E-12</c:v>
                </c:pt>
                <c:pt idx="2151">
                  <c:v>5.7361841029435919E-12</c:v>
                </c:pt>
                <c:pt idx="2152">
                  <c:v>5.8754517399644661E-12</c:v>
                </c:pt>
                <c:pt idx="2153">
                  <c:v>5.7056947838406495E-12</c:v>
                </c:pt>
                <c:pt idx="2154">
                  <c:v>5.9701702768516522E-12</c:v>
                </c:pt>
                <c:pt idx="2155">
                  <c:v>5.7668484182367206E-12</c:v>
                </c:pt>
                <c:pt idx="2156">
                  <c:v>5.7515018443222037E-12</c:v>
                </c:pt>
                <c:pt idx="2157">
                  <c:v>5.4820740778895085E-12</c:v>
                </c:pt>
                <c:pt idx="2158">
                  <c:v>5.5408425440565784E-12</c:v>
                </c:pt>
                <c:pt idx="2159">
                  <c:v>5.4967132511511266E-12</c:v>
                </c:pt>
                <c:pt idx="2160">
                  <c:v>5.3095155829655656E-12</c:v>
                </c:pt>
                <c:pt idx="2161">
                  <c:v>5.6451896435142318E-12</c:v>
                </c:pt>
                <c:pt idx="2162">
                  <c:v>5.7976645218495335E-12</c:v>
                </c:pt>
                <c:pt idx="2163">
                  <c:v>5.7361841029435919E-12</c:v>
                </c:pt>
                <c:pt idx="2164">
                  <c:v>5.9384248293479283E-12</c:v>
                </c:pt>
                <c:pt idx="2165">
                  <c:v>5.570450948085367E-12</c:v>
                </c:pt>
                <c:pt idx="2166">
                  <c:v>5.675355643442092E-12</c:v>
                </c:pt>
                <c:pt idx="2167">
                  <c:v>5.7668484182367206E-12</c:v>
                </c:pt>
                <c:pt idx="2168">
                  <c:v>5.5408425440565784E-12</c:v>
                </c:pt>
                <c:pt idx="2169">
                  <c:v>5.6602525475122859E-12</c:v>
                </c:pt>
                <c:pt idx="2170">
                  <c:v>5.7515018443222037E-12</c:v>
                </c:pt>
                <c:pt idx="2171">
                  <c:v>5.9542701647135688E-12</c:v>
                </c:pt>
                <c:pt idx="2172">
                  <c:v>5.6602525475122859E-12</c:v>
                </c:pt>
                <c:pt idx="2173">
                  <c:v>5.4095062515691938E-12</c:v>
                </c:pt>
                <c:pt idx="2174">
                  <c:v>5.6151722297443759E-12</c:v>
                </c:pt>
                <c:pt idx="2175">
                  <c:v>5.4239402880657182E-12</c:v>
                </c:pt>
                <c:pt idx="2176">
                  <c:v>5.438424222523642E-12</c:v>
                </c:pt>
                <c:pt idx="2177">
                  <c:v>5.4095062515691938E-12</c:v>
                </c:pt>
                <c:pt idx="2178">
                  <c:v>5.5853144288814948E-12</c:v>
                </c:pt>
                <c:pt idx="2179">
                  <c:v>5.8442099434792074E-12</c:v>
                </c:pt>
                <c:pt idx="2180">
                  <c:v>5.7668484182367206E-12</c:v>
                </c:pt>
                <c:pt idx="2181">
                  <c:v>5.630155039104267E-12</c:v>
                </c:pt>
                <c:pt idx="2182">
                  <c:v>5.7976645218495335E-12</c:v>
                </c:pt>
                <c:pt idx="2183">
                  <c:v>6.1314227845773772E-12</c:v>
                </c:pt>
                <c:pt idx="2184">
                  <c:v>5.8131464387740792E-12</c:v>
                </c:pt>
                <c:pt idx="2185">
                  <c:v>5.555627021563973E-12</c:v>
                </c:pt>
                <c:pt idx="2186">
                  <c:v>5.9384248293479283E-12</c:v>
                </c:pt>
                <c:pt idx="2187">
                  <c:v>5.7668484182367206E-12</c:v>
                </c:pt>
                <c:pt idx="2188">
                  <c:v>6.0180880299417639E-12</c:v>
                </c:pt>
                <c:pt idx="2189">
                  <c:v>5.7515018443222037E-12</c:v>
                </c:pt>
                <c:pt idx="2190">
                  <c:v>5.6602525475122859E-12</c:v>
                </c:pt>
                <c:pt idx="2191">
                  <c:v>5.6002292922130189E-12</c:v>
                </c:pt>
                <c:pt idx="2192">
                  <c:v>5.7361841029435919E-12</c:v>
                </c:pt>
                <c:pt idx="2193">
                  <c:v>5.4529354200453604E-12</c:v>
                </c:pt>
                <c:pt idx="2194">
                  <c:v>5.675355643442092E-12</c:v>
                </c:pt>
                <c:pt idx="2195">
                  <c:v>5.3664229688461654E-12</c:v>
                </c:pt>
                <c:pt idx="2196">
                  <c:v>5.4967132511511266E-12</c:v>
                </c:pt>
                <c:pt idx="2197">
                  <c:v>5.4967132511511266E-12</c:v>
                </c:pt>
                <c:pt idx="2198">
                  <c:v>5.8286574972616336E-12</c:v>
                </c:pt>
                <c:pt idx="2199">
                  <c:v>5.7361841029435919E-12</c:v>
                </c:pt>
                <c:pt idx="2200">
                  <c:v>5.4239402880657182E-12</c:v>
                </c:pt>
                <c:pt idx="2201">
                  <c:v>5.570450948085367E-12</c:v>
                </c:pt>
                <c:pt idx="2202">
                  <c:v>5.438424222523642E-12</c:v>
                </c:pt>
                <c:pt idx="2203">
                  <c:v>5.7361841029435919E-12</c:v>
                </c:pt>
                <c:pt idx="2204">
                  <c:v>5.7361841029435919E-12</c:v>
                </c:pt>
                <c:pt idx="2205">
                  <c:v>5.9384248293479283E-12</c:v>
                </c:pt>
                <c:pt idx="2206">
                  <c:v>5.8286574972616336E-12</c:v>
                </c:pt>
                <c:pt idx="2207">
                  <c:v>5.6151722297443759E-12</c:v>
                </c:pt>
                <c:pt idx="2208">
                  <c:v>5.6904990385466657E-12</c:v>
                </c:pt>
                <c:pt idx="2209">
                  <c:v>5.8442099434792074E-12</c:v>
                </c:pt>
                <c:pt idx="2210">
                  <c:v>5.6151722297443759E-12</c:v>
                </c:pt>
                <c:pt idx="2211">
                  <c:v>5.6602525475122859E-12</c:v>
                </c:pt>
                <c:pt idx="2212">
                  <c:v>5.555627021563973E-12</c:v>
                </c:pt>
                <c:pt idx="2213">
                  <c:v>5.4967132511511266E-12</c:v>
                </c:pt>
                <c:pt idx="2214">
                  <c:v>5.9384248293479283E-12</c:v>
                </c:pt>
                <c:pt idx="2215">
                  <c:v>5.7361841029435919E-12</c:v>
                </c:pt>
                <c:pt idx="2216">
                  <c:v>5.9384248293479283E-12</c:v>
                </c:pt>
                <c:pt idx="2217">
                  <c:v>5.8286574972616336E-12</c:v>
                </c:pt>
                <c:pt idx="2218">
                  <c:v>5.6451896435142318E-12</c:v>
                </c:pt>
                <c:pt idx="2219">
                  <c:v>5.7361841029435919E-12</c:v>
                </c:pt>
                <c:pt idx="2220">
                  <c:v>5.8442099434792074E-12</c:v>
                </c:pt>
                <c:pt idx="2221">
                  <c:v>5.8131464387740792E-12</c:v>
                </c:pt>
                <c:pt idx="2222">
                  <c:v>5.8131464387740792E-12</c:v>
                </c:pt>
                <c:pt idx="2223">
                  <c:v>5.2812830635577391E-12</c:v>
                </c:pt>
                <c:pt idx="2224">
                  <c:v>5.3521419958128669E-12</c:v>
                </c:pt>
                <c:pt idx="2225">
                  <c:v>5.3664229688461654E-12</c:v>
                </c:pt>
                <c:pt idx="2226">
                  <c:v>5.5853144288814948E-12</c:v>
                </c:pt>
                <c:pt idx="2227">
                  <c:v>5.5853144288814948E-12</c:v>
                </c:pt>
                <c:pt idx="2228">
                  <c:v>5.2953860502581372E-12</c:v>
                </c:pt>
                <c:pt idx="2229">
                  <c:v>5.6904990385466657E-12</c:v>
                </c:pt>
                <c:pt idx="2230">
                  <c:v>5.7515018443222037E-12</c:v>
                </c:pt>
                <c:pt idx="2231">
                  <c:v>5.6002292922130189E-12</c:v>
                </c:pt>
                <c:pt idx="2232">
                  <c:v>5.8442099434792074E-12</c:v>
                </c:pt>
                <c:pt idx="2233">
                  <c:v>5.7976645218495335E-12</c:v>
                </c:pt>
                <c:pt idx="2234">
                  <c:v>5.8286574972616336E-12</c:v>
                </c:pt>
                <c:pt idx="2235">
                  <c:v>5.9068481833005226E-12</c:v>
                </c:pt>
                <c:pt idx="2236">
                  <c:v>5.7976645218495335E-12</c:v>
                </c:pt>
                <c:pt idx="2237">
                  <c:v>5.782235940991608E-12</c:v>
                </c:pt>
                <c:pt idx="2238">
                  <c:v>5.6002292922130189E-12</c:v>
                </c:pt>
                <c:pt idx="2239">
                  <c:v>5.4967132511511266E-12</c:v>
                </c:pt>
                <c:pt idx="2240">
                  <c:v>5.4967132511511266E-12</c:v>
                </c:pt>
                <c:pt idx="2241">
                  <c:v>5.526085843040608E-12</c:v>
                </c:pt>
                <c:pt idx="2242">
                  <c:v>5.6151722297443759E-12</c:v>
                </c:pt>
                <c:pt idx="2243">
                  <c:v>5.6451896435142318E-12</c:v>
                </c:pt>
                <c:pt idx="2244">
                  <c:v>5.570450948085367E-12</c:v>
                </c:pt>
                <c:pt idx="2245">
                  <c:v>5.7209191320376847E-12</c:v>
                </c:pt>
                <c:pt idx="2246">
                  <c:v>5.6451896435142318E-12</c:v>
                </c:pt>
                <c:pt idx="2247">
                  <c:v>5.675355643442092E-12</c:v>
                </c:pt>
                <c:pt idx="2248">
                  <c:v>5.6904990385466657E-12</c:v>
                </c:pt>
                <c:pt idx="2249">
                  <c:v>5.859816153961646E-12</c:v>
                </c:pt>
                <c:pt idx="2250">
                  <c:v>5.6002292922130189E-12</c:v>
                </c:pt>
                <c:pt idx="2251">
                  <c:v>5.7056947838406495E-12</c:v>
                </c:pt>
                <c:pt idx="2252">
                  <c:v>5.9068481833005226E-12</c:v>
                </c:pt>
                <c:pt idx="2253">
                  <c:v>5.7056947838406495E-12</c:v>
                </c:pt>
                <c:pt idx="2254">
                  <c:v>5.675355643442092E-12</c:v>
                </c:pt>
                <c:pt idx="2255">
                  <c:v>5.9068481833005226E-12</c:v>
                </c:pt>
                <c:pt idx="2256">
                  <c:v>5.6451896435142318E-12</c:v>
                </c:pt>
                <c:pt idx="2257">
                  <c:v>5.3807420474063561E-12</c:v>
                </c:pt>
                <c:pt idx="2258">
                  <c:v>5.7976645218495335E-12</c:v>
                </c:pt>
                <c:pt idx="2259">
                  <c:v>5.8286574972616336E-12</c:v>
                </c:pt>
                <c:pt idx="2260">
                  <c:v>5.7361841029435919E-12</c:v>
                </c:pt>
                <c:pt idx="2261">
                  <c:v>5.8442099434792074E-12</c:v>
                </c:pt>
                <c:pt idx="2262">
                  <c:v>5.675355643442092E-12</c:v>
                </c:pt>
                <c:pt idx="2263">
                  <c:v>5.7668484182367206E-12</c:v>
                </c:pt>
                <c:pt idx="2264">
                  <c:v>6.0180880299417639E-12</c:v>
                </c:pt>
                <c:pt idx="2265">
                  <c:v>6.1806477194839128E-12</c:v>
                </c:pt>
                <c:pt idx="2266">
                  <c:v>6.4327641240835365E-12</c:v>
                </c:pt>
                <c:pt idx="2267">
                  <c:v>6.2468918992529914E-12</c:v>
                </c:pt>
                <c:pt idx="2268">
                  <c:v>5.9701702768516522E-12</c:v>
                </c:pt>
                <c:pt idx="2269">
                  <c:v>6.2302678472032291E-12</c:v>
                </c:pt>
                <c:pt idx="2270">
                  <c:v>6.1151060156699256E-12</c:v>
                </c:pt>
                <c:pt idx="2271">
                  <c:v>6.0341585594753424E-12</c:v>
                </c:pt>
                <c:pt idx="2272">
                  <c:v>6.1151060156699256E-12</c:v>
                </c:pt>
                <c:pt idx="2273">
                  <c:v>6.0988326684864205E-12</c:v>
                </c:pt>
                <c:pt idx="2274">
                  <c:v>5.7976645218495335E-12</c:v>
                </c:pt>
                <c:pt idx="2275">
                  <c:v>5.8286574972616336E-12</c:v>
                </c:pt>
                <c:pt idx="2276">
                  <c:v>5.570450948085367E-12</c:v>
                </c:pt>
                <c:pt idx="2277">
                  <c:v>5.7209191320376847E-12</c:v>
                </c:pt>
                <c:pt idx="2278">
                  <c:v>5.5408425440565784E-12</c:v>
                </c:pt>
                <c:pt idx="2279">
                  <c:v>5.438424222523642E-12</c:v>
                </c:pt>
                <c:pt idx="2280">
                  <c:v>5.3951106265223786E-12</c:v>
                </c:pt>
                <c:pt idx="2281">
                  <c:v>5.3521419958128669E-12</c:v>
                </c:pt>
                <c:pt idx="2282">
                  <c:v>5.6002292922130189E-12</c:v>
                </c:pt>
                <c:pt idx="2283">
                  <c:v>5.630155039104267E-12</c:v>
                </c:pt>
                <c:pt idx="2284">
                  <c:v>5.6451896435142318E-12</c:v>
                </c:pt>
                <c:pt idx="2285">
                  <c:v>5.3521419958128669E-12</c:v>
                </c:pt>
                <c:pt idx="2286">
                  <c:v>5.555627021563973E-12</c:v>
                </c:pt>
                <c:pt idx="2287">
                  <c:v>5.4674853373956301E-12</c:v>
                </c:pt>
                <c:pt idx="2288">
                  <c:v>5.4674853373956301E-12</c:v>
                </c:pt>
                <c:pt idx="2289">
                  <c:v>5.1836625044804678E-12</c:v>
                </c:pt>
                <c:pt idx="2290">
                  <c:v>5.4820740778895085E-12</c:v>
                </c:pt>
                <c:pt idx="2291">
                  <c:v>5.2532116624820397E-12</c:v>
                </c:pt>
                <c:pt idx="2292">
                  <c:v>5.0473354875026455E-12</c:v>
                </c:pt>
                <c:pt idx="2293">
                  <c:v>5.2672286624324911E-12</c:v>
                </c:pt>
                <c:pt idx="2294">
                  <c:v>5.6451896435142318E-12</c:v>
                </c:pt>
                <c:pt idx="2295">
                  <c:v>5.2812830635577391E-12</c:v>
                </c:pt>
                <c:pt idx="2296">
                  <c:v>5.7668484182367206E-12</c:v>
                </c:pt>
                <c:pt idx="2297">
                  <c:v>5.5408425440565784E-12</c:v>
                </c:pt>
                <c:pt idx="2298">
                  <c:v>5.7668484182367206E-12</c:v>
                </c:pt>
                <c:pt idx="2299">
                  <c:v>5.7361841029435919E-12</c:v>
                </c:pt>
                <c:pt idx="2300">
                  <c:v>6.0826026274742134E-12</c:v>
                </c:pt>
                <c:pt idx="2301">
                  <c:v>6.1151060156699256E-12</c:v>
                </c:pt>
                <c:pt idx="2302">
                  <c:v>5.9542701647135688E-12</c:v>
                </c:pt>
                <c:pt idx="2303">
                  <c:v>5.9701702768516522E-12</c:v>
                </c:pt>
                <c:pt idx="2304">
                  <c:v>6.0341585594753424E-12</c:v>
                </c:pt>
                <c:pt idx="2305">
                  <c:v>5.9542701647135688E-12</c:v>
                </c:pt>
                <c:pt idx="2306">
                  <c:v>6.2802863404639198E-12</c:v>
                </c:pt>
                <c:pt idx="2307">
                  <c:v>6.2635734200716532E-12</c:v>
                </c:pt>
                <c:pt idx="2308">
                  <c:v>6.1314227845773772E-12</c:v>
                </c:pt>
                <c:pt idx="2309">
                  <c:v>6.1971523437463751E-12</c:v>
                </c:pt>
                <c:pt idx="2310">
                  <c:v>6.1806477194839128E-12</c:v>
                </c:pt>
                <c:pt idx="2311">
                  <c:v>6.2635734200716532E-12</c:v>
                </c:pt>
                <c:pt idx="2312">
                  <c:v>6.0826026274742134E-12</c:v>
                </c:pt>
                <c:pt idx="2313">
                  <c:v>5.8286574972616336E-12</c:v>
                </c:pt>
                <c:pt idx="2314">
                  <c:v>6.0020728642780531E-12</c:v>
                </c:pt>
                <c:pt idx="2315">
                  <c:v>6.1151060156699256E-12</c:v>
                </c:pt>
                <c:pt idx="2316">
                  <c:v>6.0826026274742134E-12</c:v>
                </c:pt>
                <c:pt idx="2317">
                  <c:v>5.9384248293479283E-12</c:v>
                </c:pt>
                <c:pt idx="2318">
                  <c:v>5.9068481833005226E-12</c:v>
                </c:pt>
                <c:pt idx="2319">
                  <c:v>6.0180880299417639E-12</c:v>
                </c:pt>
                <c:pt idx="2320">
                  <c:v>5.9384248293479283E-12</c:v>
                </c:pt>
                <c:pt idx="2321">
                  <c:v>5.7361841029435919E-12</c:v>
                </c:pt>
                <c:pt idx="2322">
                  <c:v>5.7668484182367206E-12</c:v>
                </c:pt>
                <c:pt idx="2323">
                  <c:v>5.8754517399644661E-12</c:v>
                </c:pt>
                <c:pt idx="2324">
                  <c:v>5.9068481833005226E-12</c:v>
                </c:pt>
                <c:pt idx="2325">
                  <c:v>5.675355643442092E-12</c:v>
                </c:pt>
                <c:pt idx="2326">
                  <c:v>5.630155039104267E-12</c:v>
                </c:pt>
                <c:pt idx="2327">
                  <c:v>5.570450948085367E-12</c:v>
                </c:pt>
                <c:pt idx="2328">
                  <c:v>5.526085843040608E-12</c:v>
                </c:pt>
                <c:pt idx="2329">
                  <c:v>5.4095062515691938E-12</c:v>
                </c:pt>
                <c:pt idx="2330">
                  <c:v>5.4239402880657182E-12</c:v>
                </c:pt>
                <c:pt idx="2331">
                  <c:v>5.4674853373956301E-12</c:v>
                </c:pt>
                <c:pt idx="2332">
                  <c:v>5.5113799796820352E-12</c:v>
                </c:pt>
                <c:pt idx="2333">
                  <c:v>5.6002292922130189E-12</c:v>
                </c:pt>
                <c:pt idx="2334">
                  <c:v>5.630155039104267E-12</c:v>
                </c:pt>
                <c:pt idx="2335">
                  <c:v>5.859816153961646E-12</c:v>
                </c:pt>
                <c:pt idx="2336">
                  <c:v>5.8131464387740792E-12</c:v>
                </c:pt>
                <c:pt idx="2337">
                  <c:v>5.6602525475122859E-12</c:v>
                </c:pt>
                <c:pt idx="2338">
                  <c:v>5.8131464387740792E-12</c:v>
                </c:pt>
                <c:pt idx="2339">
                  <c:v>5.859816153961646E-12</c:v>
                </c:pt>
                <c:pt idx="2340">
                  <c:v>5.6151722297443759E-12</c:v>
                </c:pt>
                <c:pt idx="2341">
                  <c:v>5.9542701647135688E-12</c:v>
                </c:pt>
                <c:pt idx="2342">
                  <c:v>5.7209191320376847E-12</c:v>
                </c:pt>
                <c:pt idx="2343">
                  <c:v>5.7209191320376847E-12</c:v>
                </c:pt>
                <c:pt idx="2344">
                  <c:v>5.9861003177202656E-12</c:v>
                </c:pt>
                <c:pt idx="2345">
                  <c:v>5.8286574972616336E-12</c:v>
                </c:pt>
                <c:pt idx="2346">
                  <c:v>5.6451896435142318E-12</c:v>
                </c:pt>
                <c:pt idx="2347">
                  <c:v>5.675355643442092E-12</c:v>
                </c:pt>
                <c:pt idx="2348">
                  <c:v>5.5113799796820352E-12</c:v>
                </c:pt>
                <c:pt idx="2349">
                  <c:v>5.4820740778895085E-12</c:v>
                </c:pt>
                <c:pt idx="2350">
                  <c:v>5.7668484182367206E-12</c:v>
                </c:pt>
                <c:pt idx="2351">
                  <c:v>5.630155039104267E-12</c:v>
                </c:pt>
                <c:pt idx="2352">
                  <c:v>5.6151722297443759E-12</c:v>
                </c:pt>
                <c:pt idx="2353">
                  <c:v>5.6904990385466657E-12</c:v>
                </c:pt>
                <c:pt idx="2354">
                  <c:v>5.6151722297443759E-12</c:v>
                </c:pt>
                <c:pt idx="2355">
                  <c:v>5.675355643442092E-12</c:v>
                </c:pt>
                <c:pt idx="2356">
                  <c:v>5.6602525475122859E-12</c:v>
                </c:pt>
                <c:pt idx="2357">
                  <c:v>5.782235940991608E-12</c:v>
                </c:pt>
                <c:pt idx="2358">
                  <c:v>5.7668484182367206E-12</c:v>
                </c:pt>
                <c:pt idx="2359">
                  <c:v>5.9701702768516522E-12</c:v>
                </c:pt>
                <c:pt idx="2360">
                  <c:v>5.8131464387740792E-12</c:v>
                </c:pt>
                <c:pt idx="2361">
                  <c:v>5.8442099434792074E-12</c:v>
                </c:pt>
                <c:pt idx="2362">
                  <c:v>5.8286574972616336E-12</c:v>
                </c:pt>
                <c:pt idx="2363">
                  <c:v>5.7056947838406495E-12</c:v>
                </c:pt>
                <c:pt idx="2364">
                  <c:v>5.6002292922130189E-12</c:v>
                </c:pt>
                <c:pt idx="2365">
                  <c:v>5.5853144288814948E-12</c:v>
                </c:pt>
                <c:pt idx="2366">
                  <c:v>5.4239402880657182E-12</c:v>
                </c:pt>
                <c:pt idx="2367">
                  <c:v>5.6002292922130189E-12</c:v>
                </c:pt>
                <c:pt idx="2368">
                  <c:v>5.675355643442092E-12</c:v>
                </c:pt>
                <c:pt idx="2369">
                  <c:v>5.570450948085367E-12</c:v>
                </c:pt>
                <c:pt idx="2370">
                  <c:v>5.570450948085367E-12</c:v>
                </c:pt>
                <c:pt idx="2371">
                  <c:v>5.8286574972616336E-12</c:v>
                </c:pt>
                <c:pt idx="2372">
                  <c:v>5.859816153961646E-12</c:v>
                </c:pt>
                <c:pt idx="2373">
                  <c:v>5.859816153961646E-12</c:v>
                </c:pt>
                <c:pt idx="2374">
                  <c:v>5.7056947838406495E-12</c:v>
                </c:pt>
                <c:pt idx="2375">
                  <c:v>5.859816153961646E-12</c:v>
                </c:pt>
                <c:pt idx="2376">
                  <c:v>5.859816153961646E-12</c:v>
                </c:pt>
                <c:pt idx="2377">
                  <c:v>5.9384248293479283E-12</c:v>
                </c:pt>
                <c:pt idx="2378">
                  <c:v>5.9861003177202656E-12</c:v>
                </c:pt>
                <c:pt idx="2379">
                  <c:v>5.9542701647135688E-12</c:v>
                </c:pt>
                <c:pt idx="2380">
                  <c:v>5.555627021563973E-12</c:v>
                </c:pt>
                <c:pt idx="2381">
                  <c:v>5.7361841029435919E-12</c:v>
                </c:pt>
                <c:pt idx="2382">
                  <c:v>5.6602525475122859E-12</c:v>
                </c:pt>
                <c:pt idx="2383">
                  <c:v>5.4674853373956301E-12</c:v>
                </c:pt>
                <c:pt idx="2384">
                  <c:v>5.555627021563973E-12</c:v>
                </c:pt>
                <c:pt idx="2385">
                  <c:v>5.526085843040608E-12</c:v>
                </c:pt>
                <c:pt idx="2386">
                  <c:v>5.6602525475122859E-12</c:v>
                </c:pt>
                <c:pt idx="2387">
                  <c:v>5.782235940991608E-12</c:v>
                </c:pt>
                <c:pt idx="2388">
                  <c:v>5.5853144288814948E-12</c:v>
                </c:pt>
                <c:pt idx="2389">
                  <c:v>5.7056947838406495E-12</c:v>
                </c:pt>
                <c:pt idx="2390">
                  <c:v>5.6602525475122859E-12</c:v>
                </c:pt>
                <c:pt idx="2391">
                  <c:v>5.7668484182367206E-12</c:v>
                </c:pt>
                <c:pt idx="2392">
                  <c:v>6.1477959599866042E-12</c:v>
                </c:pt>
                <c:pt idx="2393">
                  <c:v>6.1641999545718514E-12</c:v>
                </c:pt>
                <c:pt idx="2394">
                  <c:v>6.0988326684864205E-12</c:v>
                </c:pt>
                <c:pt idx="2395">
                  <c:v>5.9861003177202656E-12</c:v>
                </c:pt>
                <c:pt idx="2396">
                  <c:v>5.8911290459706449E-12</c:v>
                </c:pt>
                <c:pt idx="2397">
                  <c:v>5.5408425440565784E-12</c:v>
                </c:pt>
                <c:pt idx="2398">
                  <c:v>5.570450948085367E-12</c:v>
                </c:pt>
                <c:pt idx="2399">
                  <c:v>5.4967132511511266E-12</c:v>
                </c:pt>
                <c:pt idx="2400">
                  <c:v>5.675355643442092E-12</c:v>
                </c:pt>
                <c:pt idx="2401">
                  <c:v>5.6151722297443759E-12</c:v>
                </c:pt>
                <c:pt idx="2402">
                  <c:v>5.438424222523642E-12</c:v>
                </c:pt>
                <c:pt idx="2403">
                  <c:v>5.8131464387740792E-12</c:v>
                </c:pt>
                <c:pt idx="2404">
                  <c:v>5.5408425440565784E-12</c:v>
                </c:pt>
                <c:pt idx="2405">
                  <c:v>5.8911290459706449E-12</c:v>
                </c:pt>
                <c:pt idx="2406">
                  <c:v>5.8442099434792074E-12</c:v>
                </c:pt>
                <c:pt idx="2407">
                  <c:v>5.7209191320376847E-12</c:v>
                </c:pt>
                <c:pt idx="2408">
                  <c:v>5.6151722297443759E-12</c:v>
                </c:pt>
                <c:pt idx="2409">
                  <c:v>5.6151722297443759E-12</c:v>
                </c:pt>
                <c:pt idx="2410">
                  <c:v>5.8286574972616336E-12</c:v>
                </c:pt>
                <c:pt idx="2411">
                  <c:v>5.6904990385466657E-12</c:v>
                </c:pt>
                <c:pt idx="2412">
                  <c:v>5.7515018443222037E-12</c:v>
                </c:pt>
                <c:pt idx="2413">
                  <c:v>5.9384248293479283E-12</c:v>
                </c:pt>
                <c:pt idx="2414">
                  <c:v>5.6904990385466657E-12</c:v>
                </c:pt>
                <c:pt idx="2415">
                  <c:v>5.5408425440565784E-12</c:v>
                </c:pt>
                <c:pt idx="2416">
                  <c:v>5.526085843040608E-12</c:v>
                </c:pt>
                <c:pt idx="2417">
                  <c:v>5.4820740778895085E-12</c:v>
                </c:pt>
                <c:pt idx="2418">
                  <c:v>5.675355643442092E-12</c:v>
                </c:pt>
                <c:pt idx="2419">
                  <c:v>5.5408425440565784E-12</c:v>
                </c:pt>
                <c:pt idx="2420">
                  <c:v>5.675355643442092E-12</c:v>
                </c:pt>
                <c:pt idx="2421">
                  <c:v>5.6904990385466657E-12</c:v>
                </c:pt>
                <c:pt idx="2422">
                  <c:v>5.4820740778895085E-12</c:v>
                </c:pt>
                <c:pt idx="2423">
                  <c:v>5.859816153961646E-12</c:v>
                </c:pt>
                <c:pt idx="2424">
                  <c:v>5.7056947838406495E-12</c:v>
                </c:pt>
                <c:pt idx="2425">
                  <c:v>5.9861003177202656E-12</c:v>
                </c:pt>
                <c:pt idx="2426">
                  <c:v>5.7976645218495335E-12</c:v>
                </c:pt>
                <c:pt idx="2427">
                  <c:v>5.7515018443222037E-12</c:v>
                </c:pt>
                <c:pt idx="2428">
                  <c:v>5.8442099434792074E-12</c:v>
                </c:pt>
                <c:pt idx="2429">
                  <c:v>5.8754517399644661E-12</c:v>
                </c:pt>
                <c:pt idx="2430">
                  <c:v>5.7361841029435919E-12</c:v>
                </c:pt>
                <c:pt idx="2431">
                  <c:v>5.9861003177202656E-12</c:v>
                </c:pt>
                <c:pt idx="2432">
                  <c:v>5.7209191320376847E-12</c:v>
                </c:pt>
                <c:pt idx="2433">
                  <c:v>5.7976645218495335E-12</c:v>
                </c:pt>
                <c:pt idx="2434">
                  <c:v>5.4674853373956301E-12</c:v>
                </c:pt>
                <c:pt idx="2435">
                  <c:v>5.5113799796820352E-12</c:v>
                </c:pt>
                <c:pt idx="2436">
                  <c:v>5.6151722297443759E-12</c:v>
                </c:pt>
                <c:pt idx="2437">
                  <c:v>5.570450948085367E-12</c:v>
                </c:pt>
                <c:pt idx="2438">
                  <c:v>5.6151722297443759E-12</c:v>
                </c:pt>
                <c:pt idx="2439">
                  <c:v>5.7976645218495335E-12</c:v>
                </c:pt>
                <c:pt idx="2440">
                  <c:v>5.8131464387740792E-12</c:v>
                </c:pt>
                <c:pt idx="2441">
                  <c:v>5.859816153961646E-12</c:v>
                </c:pt>
                <c:pt idx="2442">
                  <c:v>5.7668484182367206E-12</c:v>
                </c:pt>
                <c:pt idx="2443">
                  <c:v>5.9226216611406294E-12</c:v>
                </c:pt>
                <c:pt idx="2444">
                  <c:v>5.9226216611406294E-12</c:v>
                </c:pt>
                <c:pt idx="2445">
                  <c:v>5.9068481833005226E-12</c:v>
                </c:pt>
                <c:pt idx="2446">
                  <c:v>5.782235940991608E-12</c:v>
                </c:pt>
                <c:pt idx="2447">
                  <c:v>5.6151722297443759E-12</c:v>
                </c:pt>
                <c:pt idx="2448">
                  <c:v>5.8442099434792074E-12</c:v>
                </c:pt>
                <c:pt idx="2449">
                  <c:v>5.4820740778895085E-12</c:v>
                </c:pt>
                <c:pt idx="2450">
                  <c:v>5.5113799796820352E-12</c:v>
                </c:pt>
                <c:pt idx="2451">
                  <c:v>5.6151722297443759E-12</c:v>
                </c:pt>
                <c:pt idx="2452">
                  <c:v>5.6151722297443759E-12</c:v>
                </c:pt>
                <c:pt idx="2453">
                  <c:v>5.4239402880657182E-12</c:v>
                </c:pt>
                <c:pt idx="2454">
                  <c:v>5.5408425440565784E-12</c:v>
                </c:pt>
                <c:pt idx="2455">
                  <c:v>5.3951106265223786E-12</c:v>
                </c:pt>
                <c:pt idx="2456">
                  <c:v>5.5853144288814948E-12</c:v>
                </c:pt>
                <c:pt idx="2457">
                  <c:v>5.7361841029435919E-12</c:v>
                </c:pt>
                <c:pt idx="2458">
                  <c:v>5.6602525475122859E-12</c:v>
                </c:pt>
                <c:pt idx="2459">
                  <c:v>5.6904990385466657E-12</c:v>
                </c:pt>
                <c:pt idx="2460">
                  <c:v>5.8131464387740792E-12</c:v>
                </c:pt>
                <c:pt idx="2461">
                  <c:v>5.859816153961646E-12</c:v>
                </c:pt>
                <c:pt idx="2462">
                  <c:v>5.6602525475122859E-12</c:v>
                </c:pt>
                <c:pt idx="2463">
                  <c:v>5.8911290459706449E-12</c:v>
                </c:pt>
                <c:pt idx="2464">
                  <c:v>5.7056947838406495E-12</c:v>
                </c:pt>
                <c:pt idx="2465">
                  <c:v>5.8286574972616336E-12</c:v>
                </c:pt>
                <c:pt idx="2466">
                  <c:v>5.7976645218495335E-12</c:v>
                </c:pt>
                <c:pt idx="2467">
                  <c:v>5.7361841029435919E-12</c:v>
                </c:pt>
                <c:pt idx="2468">
                  <c:v>5.675355643442092E-12</c:v>
                </c:pt>
                <c:pt idx="2469">
                  <c:v>5.6602525475122859E-12</c:v>
                </c:pt>
                <c:pt idx="2470">
                  <c:v>5.6151722297443759E-12</c:v>
                </c:pt>
                <c:pt idx="2471">
                  <c:v>5.438424222523642E-12</c:v>
                </c:pt>
                <c:pt idx="2472">
                  <c:v>5.6904990385466657E-12</c:v>
                </c:pt>
                <c:pt idx="2473">
                  <c:v>5.438424222523642E-12</c:v>
                </c:pt>
                <c:pt idx="2474">
                  <c:v>5.6002292922130189E-12</c:v>
                </c:pt>
                <c:pt idx="2475">
                  <c:v>5.8911290459706449E-12</c:v>
                </c:pt>
                <c:pt idx="2476">
                  <c:v>5.6602525475122859E-12</c:v>
                </c:pt>
                <c:pt idx="2477">
                  <c:v>5.555627021563973E-12</c:v>
                </c:pt>
                <c:pt idx="2478">
                  <c:v>5.9068481833005226E-12</c:v>
                </c:pt>
                <c:pt idx="2479">
                  <c:v>5.9226216611406294E-12</c:v>
                </c:pt>
                <c:pt idx="2480">
                  <c:v>5.7515018443222037E-12</c:v>
                </c:pt>
                <c:pt idx="2481">
                  <c:v>5.570450948085367E-12</c:v>
                </c:pt>
                <c:pt idx="2482">
                  <c:v>6.0341585594753424E-12</c:v>
                </c:pt>
                <c:pt idx="2483">
                  <c:v>5.8442099434792074E-12</c:v>
                </c:pt>
                <c:pt idx="2484">
                  <c:v>5.8286574972616336E-12</c:v>
                </c:pt>
                <c:pt idx="2485">
                  <c:v>5.4674853373956301E-12</c:v>
                </c:pt>
                <c:pt idx="2486">
                  <c:v>5.7209191320376847E-12</c:v>
                </c:pt>
                <c:pt idx="2487">
                  <c:v>5.3236828171158377E-12</c:v>
                </c:pt>
                <c:pt idx="2488">
                  <c:v>5.555627021563973E-12</c:v>
                </c:pt>
                <c:pt idx="2489">
                  <c:v>5.526085843040608E-12</c:v>
                </c:pt>
                <c:pt idx="2490">
                  <c:v>5.6151722297443759E-12</c:v>
                </c:pt>
                <c:pt idx="2491">
                  <c:v>5.3664229688461654E-12</c:v>
                </c:pt>
                <c:pt idx="2492">
                  <c:v>5.2953860502581372E-12</c:v>
                </c:pt>
                <c:pt idx="2493">
                  <c:v>5.7976645218495335E-12</c:v>
                </c:pt>
                <c:pt idx="2494">
                  <c:v>5.782235940991608E-12</c:v>
                </c:pt>
                <c:pt idx="2495">
                  <c:v>5.8754517399644661E-12</c:v>
                </c:pt>
                <c:pt idx="2496">
                  <c:v>5.8754517399644661E-12</c:v>
                </c:pt>
                <c:pt idx="2497">
                  <c:v>5.782235940991608E-12</c:v>
                </c:pt>
                <c:pt idx="2498">
                  <c:v>5.6151722297443759E-12</c:v>
                </c:pt>
                <c:pt idx="2499">
                  <c:v>5.3236828171158377E-12</c:v>
                </c:pt>
                <c:pt idx="2500">
                  <c:v>5.8442099434792074E-12</c:v>
                </c:pt>
                <c:pt idx="2501">
                  <c:v>5.7056947838406495E-12</c:v>
                </c:pt>
                <c:pt idx="2502">
                  <c:v>5.630155039104267E-12</c:v>
                </c:pt>
                <c:pt idx="2503">
                  <c:v>5.6151722297443759E-12</c:v>
                </c:pt>
                <c:pt idx="2504">
                  <c:v>5.6602525475122859E-12</c:v>
                </c:pt>
                <c:pt idx="2505">
                  <c:v>5.555627021563973E-12</c:v>
                </c:pt>
                <c:pt idx="2506">
                  <c:v>5.6904990385466657E-12</c:v>
                </c:pt>
                <c:pt idx="2507">
                  <c:v>5.3664229688461654E-12</c:v>
                </c:pt>
                <c:pt idx="2508">
                  <c:v>5.4239402880657182E-12</c:v>
                </c:pt>
                <c:pt idx="2509">
                  <c:v>5.6602525475122859E-12</c:v>
                </c:pt>
                <c:pt idx="2510">
                  <c:v>5.7209191320376847E-12</c:v>
                </c:pt>
                <c:pt idx="2511">
                  <c:v>5.7361841029435919E-12</c:v>
                </c:pt>
                <c:pt idx="2512">
                  <c:v>5.9068481833005226E-12</c:v>
                </c:pt>
                <c:pt idx="2513">
                  <c:v>6.0341585594753424E-12</c:v>
                </c:pt>
                <c:pt idx="2514">
                  <c:v>5.8442099434792074E-12</c:v>
                </c:pt>
                <c:pt idx="2515">
                  <c:v>5.9861003177202656E-12</c:v>
                </c:pt>
                <c:pt idx="2516">
                  <c:v>5.9542701647135688E-12</c:v>
                </c:pt>
                <c:pt idx="2517">
                  <c:v>5.8911290459706449E-12</c:v>
                </c:pt>
                <c:pt idx="2518">
                  <c:v>5.9701702768516522E-12</c:v>
                </c:pt>
                <c:pt idx="2519">
                  <c:v>5.8286574972616336E-12</c:v>
                </c:pt>
                <c:pt idx="2520">
                  <c:v>5.7056947838406495E-12</c:v>
                </c:pt>
                <c:pt idx="2521">
                  <c:v>5.7209191320376847E-12</c:v>
                </c:pt>
                <c:pt idx="2522">
                  <c:v>5.6151722297443759E-12</c:v>
                </c:pt>
                <c:pt idx="2523">
                  <c:v>5.4529354200453604E-12</c:v>
                </c:pt>
                <c:pt idx="2524">
                  <c:v>5.4820740778895085E-12</c:v>
                </c:pt>
                <c:pt idx="2525">
                  <c:v>5.2532116624820397E-12</c:v>
                </c:pt>
                <c:pt idx="2526">
                  <c:v>5.3095155829655656E-12</c:v>
                </c:pt>
                <c:pt idx="2527">
                  <c:v>5.3378990269011106E-12</c:v>
                </c:pt>
                <c:pt idx="2528">
                  <c:v>5.3095155829655656E-12</c:v>
                </c:pt>
                <c:pt idx="2529">
                  <c:v>5.7209191320376847E-12</c:v>
                </c:pt>
                <c:pt idx="2530">
                  <c:v>5.7209191320376847E-12</c:v>
                </c:pt>
                <c:pt idx="2531">
                  <c:v>5.7361841029435919E-12</c:v>
                </c:pt>
                <c:pt idx="2532">
                  <c:v>5.675355643442092E-12</c:v>
                </c:pt>
                <c:pt idx="2533">
                  <c:v>6.0341585594753424E-12</c:v>
                </c:pt>
                <c:pt idx="2534">
                  <c:v>5.8754517399644661E-12</c:v>
                </c:pt>
                <c:pt idx="2535">
                  <c:v>5.6904990385466657E-12</c:v>
                </c:pt>
                <c:pt idx="2536">
                  <c:v>5.8286574972616336E-12</c:v>
                </c:pt>
                <c:pt idx="2537">
                  <c:v>5.5408425440565784E-12</c:v>
                </c:pt>
                <c:pt idx="2538">
                  <c:v>5.782235940991608E-12</c:v>
                </c:pt>
                <c:pt idx="2539">
                  <c:v>5.7976645218495335E-12</c:v>
                </c:pt>
                <c:pt idx="2540">
                  <c:v>5.570450948085367E-12</c:v>
                </c:pt>
                <c:pt idx="2541">
                  <c:v>5.6451896435142318E-12</c:v>
                </c:pt>
                <c:pt idx="2542">
                  <c:v>5.4967132511511266E-12</c:v>
                </c:pt>
                <c:pt idx="2543">
                  <c:v>5.4820740778895085E-12</c:v>
                </c:pt>
                <c:pt idx="2544">
                  <c:v>5.3095155829655656E-12</c:v>
                </c:pt>
                <c:pt idx="2545">
                  <c:v>5.555627021563973E-12</c:v>
                </c:pt>
                <c:pt idx="2546">
                  <c:v>5.675355643442092E-12</c:v>
                </c:pt>
                <c:pt idx="2547">
                  <c:v>5.630155039104267E-12</c:v>
                </c:pt>
                <c:pt idx="2548">
                  <c:v>5.630155039104267E-12</c:v>
                </c:pt>
                <c:pt idx="2549">
                  <c:v>5.675355643442092E-12</c:v>
                </c:pt>
                <c:pt idx="2550">
                  <c:v>5.6602525475122859E-12</c:v>
                </c:pt>
                <c:pt idx="2551">
                  <c:v>5.8911290459706449E-12</c:v>
                </c:pt>
                <c:pt idx="2552">
                  <c:v>6.0020728642780531E-12</c:v>
                </c:pt>
                <c:pt idx="2553">
                  <c:v>5.7361841029435919E-12</c:v>
                </c:pt>
                <c:pt idx="2554">
                  <c:v>5.8754517399644661E-12</c:v>
                </c:pt>
                <c:pt idx="2555">
                  <c:v>5.7976645218495335E-12</c:v>
                </c:pt>
                <c:pt idx="2556">
                  <c:v>5.7668484182367206E-12</c:v>
                </c:pt>
                <c:pt idx="2557">
                  <c:v>5.8131464387740792E-12</c:v>
                </c:pt>
                <c:pt idx="2558">
                  <c:v>5.6904990385466657E-12</c:v>
                </c:pt>
                <c:pt idx="2559">
                  <c:v>5.7361841029435919E-12</c:v>
                </c:pt>
                <c:pt idx="2560">
                  <c:v>5.5113799796820352E-12</c:v>
                </c:pt>
                <c:pt idx="2561">
                  <c:v>5.2532116624820397E-12</c:v>
                </c:pt>
                <c:pt idx="2562">
                  <c:v>5.2672286624324911E-12</c:v>
                </c:pt>
                <c:pt idx="2563">
                  <c:v>5.438424222523642E-12</c:v>
                </c:pt>
                <c:pt idx="2564">
                  <c:v>5.4820740778895085E-12</c:v>
                </c:pt>
                <c:pt idx="2565">
                  <c:v>5.7361841029435919E-12</c:v>
                </c:pt>
                <c:pt idx="2566">
                  <c:v>5.7668484182367206E-12</c:v>
                </c:pt>
                <c:pt idx="2567">
                  <c:v>6.0020728642780531E-12</c:v>
                </c:pt>
                <c:pt idx="2568">
                  <c:v>5.9861003177202656E-12</c:v>
                </c:pt>
                <c:pt idx="2569">
                  <c:v>5.7668484182367206E-12</c:v>
                </c:pt>
                <c:pt idx="2570">
                  <c:v>5.675355643442092E-12</c:v>
                </c:pt>
                <c:pt idx="2571">
                  <c:v>5.8754517399644661E-12</c:v>
                </c:pt>
                <c:pt idx="2572">
                  <c:v>5.9701702768516522E-12</c:v>
                </c:pt>
                <c:pt idx="2573">
                  <c:v>5.9068481833005226E-12</c:v>
                </c:pt>
                <c:pt idx="2574">
                  <c:v>5.8286574972616336E-12</c:v>
                </c:pt>
                <c:pt idx="2575">
                  <c:v>5.7056947838406495E-12</c:v>
                </c:pt>
                <c:pt idx="2576">
                  <c:v>5.7976645218495335E-12</c:v>
                </c:pt>
                <c:pt idx="2577">
                  <c:v>5.8131464387740792E-12</c:v>
                </c:pt>
                <c:pt idx="2578">
                  <c:v>5.5408425440565784E-12</c:v>
                </c:pt>
                <c:pt idx="2579">
                  <c:v>5.526085843040608E-12</c:v>
                </c:pt>
                <c:pt idx="2580">
                  <c:v>5.3807420474063561E-12</c:v>
                </c:pt>
                <c:pt idx="2581">
                  <c:v>5.6151722297443759E-12</c:v>
                </c:pt>
                <c:pt idx="2582">
                  <c:v>5.6151722297443759E-12</c:v>
                </c:pt>
                <c:pt idx="2583">
                  <c:v>5.3807420474063561E-12</c:v>
                </c:pt>
                <c:pt idx="2584">
                  <c:v>5.8442099434792074E-12</c:v>
                </c:pt>
                <c:pt idx="2585">
                  <c:v>5.6602525475122859E-12</c:v>
                </c:pt>
                <c:pt idx="2586">
                  <c:v>5.5408425440565784E-12</c:v>
                </c:pt>
                <c:pt idx="2587">
                  <c:v>5.7668484182367206E-12</c:v>
                </c:pt>
                <c:pt idx="2588">
                  <c:v>5.8754517399644661E-12</c:v>
                </c:pt>
                <c:pt idx="2589">
                  <c:v>5.9384248293479283E-12</c:v>
                </c:pt>
                <c:pt idx="2590">
                  <c:v>5.6451896435142318E-12</c:v>
                </c:pt>
                <c:pt idx="2591">
                  <c:v>5.7209191320376847E-12</c:v>
                </c:pt>
                <c:pt idx="2592">
                  <c:v>5.8442099434792074E-12</c:v>
                </c:pt>
                <c:pt idx="2593">
                  <c:v>5.7976645218495335E-12</c:v>
                </c:pt>
                <c:pt idx="2594">
                  <c:v>5.9384248293479283E-12</c:v>
                </c:pt>
                <c:pt idx="2595">
                  <c:v>5.6602525475122859E-12</c:v>
                </c:pt>
                <c:pt idx="2596">
                  <c:v>5.630155039104267E-12</c:v>
                </c:pt>
                <c:pt idx="2597">
                  <c:v>5.4820740778895085E-12</c:v>
                </c:pt>
                <c:pt idx="2598">
                  <c:v>5.6451896435142318E-12</c:v>
                </c:pt>
                <c:pt idx="2599">
                  <c:v>5.675355643442092E-12</c:v>
                </c:pt>
                <c:pt idx="2600">
                  <c:v>5.4967132511511266E-12</c:v>
                </c:pt>
                <c:pt idx="2601">
                  <c:v>5.8442099434792074E-12</c:v>
                </c:pt>
                <c:pt idx="2602">
                  <c:v>5.7056947838406495E-12</c:v>
                </c:pt>
                <c:pt idx="2603">
                  <c:v>5.7361841029435919E-12</c:v>
                </c:pt>
                <c:pt idx="2604">
                  <c:v>5.859816153961646E-12</c:v>
                </c:pt>
                <c:pt idx="2605">
                  <c:v>5.7668484182367206E-12</c:v>
                </c:pt>
                <c:pt idx="2606">
                  <c:v>5.8442099434792074E-12</c:v>
                </c:pt>
                <c:pt idx="2607">
                  <c:v>5.8754517399644661E-12</c:v>
                </c:pt>
                <c:pt idx="2608">
                  <c:v>5.7976645218495335E-12</c:v>
                </c:pt>
                <c:pt idx="2609">
                  <c:v>5.7209191320376847E-12</c:v>
                </c:pt>
                <c:pt idx="2610">
                  <c:v>5.4967132511511266E-12</c:v>
                </c:pt>
                <c:pt idx="2611">
                  <c:v>5.7361841029435919E-12</c:v>
                </c:pt>
                <c:pt idx="2612">
                  <c:v>5.7209191320376847E-12</c:v>
                </c:pt>
                <c:pt idx="2613">
                  <c:v>5.5408425440565784E-12</c:v>
                </c:pt>
                <c:pt idx="2614">
                  <c:v>5.438424222523642E-12</c:v>
                </c:pt>
                <c:pt idx="2615">
                  <c:v>5.1423886881527036E-12</c:v>
                </c:pt>
                <c:pt idx="2616">
                  <c:v>5.2812830635577391E-12</c:v>
                </c:pt>
                <c:pt idx="2617">
                  <c:v>5.5408425440565784E-12</c:v>
                </c:pt>
                <c:pt idx="2618">
                  <c:v>5.5113799796820352E-12</c:v>
                </c:pt>
                <c:pt idx="2619">
                  <c:v>5.3807420474063561E-12</c:v>
                </c:pt>
                <c:pt idx="2620">
                  <c:v>5.7209191320376847E-12</c:v>
                </c:pt>
                <c:pt idx="2621">
                  <c:v>5.7361841029435919E-12</c:v>
                </c:pt>
                <c:pt idx="2622">
                  <c:v>5.6151722297443759E-12</c:v>
                </c:pt>
                <c:pt idx="2623">
                  <c:v>5.7976645218495335E-12</c:v>
                </c:pt>
                <c:pt idx="2624">
                  <c:v>5.9068481833005226E-12</c:v>
                </c:pt>
                <c:pt idx="2625">
                  <c:v>5.9068481833005226E-12</c:v>
                </c:pt>
                <c:pt idx="2626">
                  <c:v>5.5408425440565784E-12</c:v>
                </c:pt>
                <c:pt idx="2627">
                  <c:v>5.555627021563973E-12</c:v>
                </c:pt>
                <c:pt idx="2628">
                  <c:v>5.9226216611406294E-12</c:v>
                </c:pt>
                <c:pt idx="2629">
                  <c:v>5.4674853373956301E-12</c:v>
                </c:pt>
                <c:pt idx="2630">
                  <c:v>5.7515018443222037E-12</c:v>
                </c:pt>
                <c:pt idx="2631">
                  <c:v>5.630155039104267E-12</c:v>
                </c:pt>
                <c:pt idx="2632">
                  <c:v>5.526085843040608E-12</c:v>
                </c:pt>
                <c:pt idx="2633">
                  <c:v>5.570450948085367E-12</c:v>
                </c:pt>
                <c:pt idx="2634">
                  <c:v>5.555627021563973E-12</c:v>
                </c:pt>
                <c:pt idx="2635">
                  <c:v>5.4967132511511266E-12</c:v>
                </c:pt>
                <c:pt idx="2636">
                  <c:v>5.7361841029435919E-12</c:v>
                </c:pt>
                <c:pt idx="2637">
                  <c:v>5.7361841029435919E-12</c:v>
                </c:pt>
                <c:pt idx="2638">
                  <c:v>5.6151722297443759E-12</c:v>
                </c:pt>
                <c:pt idx="2639">
                  <c:v>5.8754517399644661E-12</c:v>
                </c:pt>
                <c:pt idx="2640">
                  <c:v>5.9068481833005226E-12</c:v>
                </c:pt>
                <c:pt idx="2641">
                  <c:v>5.526085843040608E-12</c:v>
                </c:pt>
                <c:pt idx="2642">
                  <c:v>5.782235940991608E-12</c:v>
                </c:pt>
                <c:pt idx="2643">
                  <c:v>5.859816153961646E-12</c:v>
                </c:pt>
                <c:pt idx="2644">
                  <c:v>5.7976645218495335E-12</c:v>
                </c:pt>
                <c:pt idx="2645">
                  <c:v>5.5853144288814948E-12</c:v>
                </c:pt>
                <c:pt idx="2646">
                  <c:v>5.675355643442092E-12</c:v>
                </c:pt>
                <c:pt idx="2647">
                  <c:v>5.7976645218495335E-12</c:v>
                </c:pt>
                <c:pt idx="2648">
                  <c:v>5.4239402880657182E-12</c:v>
                </c:pt>
                <c:pt idx="2649">
                  <c:v>5.211373166927479E-12</c:v>
                </c:pt>
                <c:pt idx="2650">
                  <c:v>5.3951106265223786E-12</c:v>
                </c:pt>
                <c:pt idx="2651">
                  <c:v>5.2812830635577391E-12</c:v>
                </c:pt>
                <c:pt idx="2652">
                  <c:v>5.6451896435142318E-12</c:v>
                </c:pt>
                <c:pt idx="2653">
                  <c:v>5.4820740778895085E-12</c:v>
                </c:pt>
                <c:pt idx="2654">
                  <c:v>5.570450948085367E-12</c:v>
                </c:pt>
                <c:pt idx="2655">
                  <c:v>5.570450948085367E-12</c:v>
                </c:pt>
                <c:pt idx="2656">
                  <c:v>5.7361841029435919E-12</c:v>
                </c:pt>
                <c:pt idx="2657">
                  <c:v>5.675355643442092E-12</c:v>
                </c:pt>
                <c:pt idx="2658">
                  <c:v>5.7056947838406495E-12</c:v>
                </c:pt>
                <c:pt idx="2659">
                  <c:v>6.0180880299417639E-12</c:v>
                </c:pt>
                <c:pt idx="2660">
                  <c:v>5.8131464387740792E-12</c:v>
                </c:pt>
                <c:pt idx="2661">
                  <c:v>5.7209191320376847E-12</c:v>
                </c:pt>
                <c:pt idx="2662">
                  <c:v>5.6602525475122859E-12</c:v>
                </c:pt>
                <c:pt idx="2663">
                  <c:v>5.6904990385466657E-12</c:v>
                </c:pt>
                <c:pt idx="2664">
                  <c:v>5.675355643442092E-12</c:v>
                </c:pt>
                <c:pt idx="2665">
                  <c:v>5.526085843040608E-12</c:v>
                </c:pt>
                <c:pt idx="2666">
                  <c:v>5.526085843040608E-12</c:v>
                </c:pt>
                <c:pt idx="2667">
                  <c:v>5.225278530372917E-12</c:v>
                </c:pt>
                <c:pt idx="2668">
                  <c:v>5.5113799796820352E-12</c:v>
                </c:pt>
                <c:pt idx="2669">
                  <c:v>5.0071366649681511E-12</c:v>
                </c:pt>
                <c:pt idx="2670">
                  <c:v>5.3236828171158377E-12</c:v>
                </c:pt>
                <c:pt idx="2671">
                  <c:v>5.630155039104267E-12</c:v>
                </c:pt>
                <c:pt idx="2672">
                  <c:v>5.4967132511511266E-12</c:v>
                </c:pt>
                <c:pt idx="2673">
                  <c:v>5.4529354200453604E-12</c:v>
                </c:pt>
                <c:pt idx="2674">
                  <c:v>5.4239402880657182E-12</c:v>
                </c:pt>
                <c:pt idx="2675">
                  <c:v>5.8131464387740792E-12</c:v>
                </c:pt>
                <c:pt idx="2676">
                  <c:v>5.8286574972616336E-12</c:v>
                </c:pt>
                <c:pt idx="2677">
                  <c:v>6.0180880299417639E-12</c:v>
                </c:pt>
                <c:pt idx="2678">
                  <c:v>5.8286574972616336E-12</c:v>
                </c:pt>
                <c:pt idx="2679">
                  <c:v>5.9226216611406294E-12</c:v>
                </c:pt>
                <c:pt idx="2680">
                  <c:v>5.9226216611406294E-12</c:v>
                </c:pt>
                <c:pt idx="2681">
                  <c:v>5.630155039104267E-12</c:v>
                </c:pt>
                <c:pt idx="2682">
                  <c:v>5.8754517399644661E-12</c:v>
                </c:pt>
                <c:pt idx="2683">
                  <c:v>5.6002292922130189E-12</c:v>
                </c:pt>
                <c:pt idx="2684">
                  <c:v>5.9384248293479283E-12</c:v>
                </c:pt>
                <c:pt idx="2685">
                  <c:v>5.8286574972616336E-12</c:v>
                </c:pt>
                <c:pt idx="2686">
                  <c:v>5.8442099434792074E-12</c:v>
                </c:pt>
                <c:pt idx="2687">
                  <c:v>5.782235940991608E-12</c:v>
                </c:pt>
                <c:pt idx="2688">
                  <c:v>5.7668484182367206E-12</c:v>
                </c:pt>
                <c:pt idx="2689">
                  <c:v>5.7361841029435919E-12</c:v>
                </c:pt>
                <c:pt idx="2690">
                  <c:v>5.5853144288814948E-12</c:v>
                </c:pt>
                <c:pt idx="2691">
                  <c:v>5.7361841029435919E-12</c:v>
                </c:pt>
                <c:pt idx="2692">
                  <c:v>5.570450948085367E-12</c:v>
                </c:pt>
                <c:pt idx="2693">
                  <c:v>5.4239402880657182E-12</c:v>
                </c:pt>
                <c:pt idx="2694">
                  <c:v>5.6602525475122859E-12</c:v>
                </c:pt>
                <c:pt idx="2695">
                  <c:v>5.7056947838406495E-12</c:v>
                </c:pt>
                <c:pt idx="2696">
                  <c:v>5.7515018443222037E-12</c:v>
                </c:pt>
                <c:pt idx="2697">
                  <c:v>5.6002292922130189E-12</c:v>
                </c:pt>
                <c:pt idx="2698">
                  <c:v>5.7668484182367206E-12</c:v>
                </c:pt>
                <c:pt idx="2699">
                  <c:v>5.6451896435142318E-12</c:v>
                </c:pt>
                <c:pt idx="2700">
                  <c:v>5.9542701647135688E-12</c:v>
                </c:pt>
                <c:pt idx="2701">
                  <c:v>5.7515018443222037E-12</c:v>
                </c:pt>
                <c:pt idx="2702">
                  <c:v>5.9226216611406294E-12</c:v>
                </c:pt>
                <c:pt idx="2703">
                  <c:v>5.675355643442092E-12</c:v>
                </c:pt>
                <c:pt idx="2704">
                  <c:v>5.8131464387740792E-12</c:v>
                </c:pt>
                <c:pt idx="2705">
                  <c:v>5.7668484182367206E-12</c:v>
                </c:pt>
                <c:pt idx="2706">
                  <c:v>5.8286574972616336E-12</c:v>
                </c:pt>
                <c:pt idx="2707">
                  <c:v>5.9068481833005226E-12</c:v>
                </c:pt>
                <c:pt idx="2708">
                  <c:v>5.9068481833005226E-12</c:v>
                </c:pt>
                <c:pt idx="2709">
                  <c:v>5.859816153961646E-12</c:v>
                </c:pt>
                <c:pt idx="2710">
                  <c:v>5.9701702768516522E-12</c:v>
                </c:pt>
                <c:pt idx="2711">
                  <c:v>5.6451896435142318E-12</c:v>
                </c:pt>
                <c:pt idx="2712">
                  <c:v>6.0502593385155663E-12</c:v>
                </c:pt>
                <c:pt idx="2713">
                  <c:v>5.7668484182367206E-12</c:v>
                </c:pt>
                <c:pt idx="2714">
                  <c:v>5.675355643442092E-12</c:v>
                </c:pt>
                <c:pt idx="2715">
                  <c:v>5.4674853373956301E-12</c:v>
                </c:pt>
                <c:pt idx="2716">
                  <c:v>5.4239402880657182E-12</c:v>
                </c:pt>
                <c:pt idx="2717">
                  <c:v>5.4095062515691938E-12</c:v>
                </c:pt>
                <c:pt idx="2718">
                  <c:v>5.5853144288814948E-12</c:v>
                </c:pt>
                <c:pt idx="2719">
                  <c:v>5.782235940991608E-12</c:v>
                </c:pt>
                <c:pt idx="2720">
                  <c:v>5.4967132511511266E-12</c:v>
                </c:pt>
                <c:pt idx="2721">
                  <c:v>5.4820740778895085E-12</c:v>
                </c:pt>
                <c:pt idx="2722">
                  <c:v>5.5408425440565784E-12</c:v>
                </c:pt>
                <c:pt idx="2723">
                  <c:v>5.3807420474063561E-12</c:v>
                </c:pt>
                <c:pt idx="2724">
                  <c:v>5.4674853373956301E-12</c:v>
                </c:pt>
                <c:pt idx="2725">
                  <c:v>5.3236828171158377E-12</c:v>
                </c:pt>
                <c:pt idx="2726">
                  <c:v>5.4820740778895085E-12</c:v>
                </c:pt>
                <c:pt idx="2727">
                  <c:v>5.570450948085367E-12</c:v>
                </c:pt>
                <c:pt idx="2728">
                  <c:v>5.4674853373956301E-12</c:v>
                </c:pt>
                <c:pt idx="2729">
                  <c:v>6.9496960183972245E-12</c:v>
                </c:pt>
                <c:pt idx="2730">
                  <c:v>5.9861003177202656E-12</c:v>
                </c:pt>
                <c:pt idx="2731">
                  <c:v>6.1151060156699256E-12</c:v>
                </c:pt>
                <c:pt idx="2732">
                  <c:v>6.4327641240835365E-12</c:v>
                </c:pt>
                <c:pt idx="2733">
                  <c:v>6.5017104873756103E-12</c:v>
                </c:pt>
                <c:pt idx="2734">
                  <c:v>6.7130151457011658E-12</c:v>
                </c:pt>
                <c:pt idx="2735">
                  <c:v>6.2635734200716532E-12</c:v>
                </c:pt>
                <c:pt idx="2736">
                  <c:v>6.0020728642780531E-12</c:v>
                </c:pt>
                <c:pt idx="2737">
                  <c:v>5.4095062515691938E-12</c:v>
                </c:pt>
                <c:pt idx="2738">
                  <c:v>5.1975048080419803E-12</c:v>
                </c:pt>
                <c:pt idx="2739">
                  <c:v>5.6904990385466657E-12</c:v>
                </c:pt>
                <c:pt idx="2740">
                  <c:v>5.9701702768516522E-12</c:v>
                </c:pt>
                <c:pt idx="2741">
                  <c:v>5.6602525475122859E-12</c:v>
                </c:pt>
                <c:pt idx="2742">
                  <c:v>5.5113799796820352E-12</c:v>
                </c:pt>
                <c:pt idx="2743">
                  <c:v>5.675355643442092E-12</c:v>
                </c:pt>
                <c:pt idx="2744">
                  <c:v>5.4239402880657182E-12</c:v>
                </c:pt>
                <c:pt idx="2745">
                  <c:v>5.555627021563973E-12</c:v>
                </c:pt>
                <c:pt idx="2746">
                  <c:v>5.4239402880657182E-12</c:v>
                </c:pt>
                <c:pt idx="2747">
                  <c:v>5.4095062515691938E-12</c:v>
                </c:pt>
                <c:pt idx="2748">
                  <c:v>5.3664229688461654E-12</c:v>
                </c:pt>
                <c:pt idx="2749">
                  <c:v>5.4239402880657182E-12</c:v>
                </c:pt>
                <c:pt idx="2750">
                  <c:v>5.4674853373956301E-12</c:v>
                </c:pt>
                <c:pt idx="2751">
                  <c:v>5.3236828171158377E-12</c:v>
                </c:pt>
                <c:pt idx="2752">
                  <c:v>5.4529354200453604E-12</c:v>
                </c:pt>
                <c:pt idx="2753">
                  <c:v>5.211373166927479E-12</c:v>
                </c:pt>
                <c:pt idx="2754">
                  <c:v>5.526085843040608E-12</c:v>
                </c:pt>
                <c:pt idx="2755">
                  <c:v>5.3951106265223786E-12</c:v>
                </c:pt>
                <c:pt idx="2756">
                  <c:v>5.3236828171158377E-12</c:v>
                </c:pt>
                <c:pt idx="2757">
                  <c:v>5.5853144288814948E-12</c:v>
                </c:pt>
                <c:pt idx="2758">
                  <c:v>5.3236828171158377E-12</c:v>
                </c:pt>
                <c:pt idx="2759">
                  <c:v>5.555627021563973E-12</c:v>
                </c:pt>
                <c:pt idx="2760">
                  <c:v>5.782235940991608E-12</c:v>
                </c:pt>
                <c:pt idx="2761">
                  <c:v>5.8131464387740792E-12</c:v>
                </c:pt>
                <c:pt idx="2762">
                  <c:v>5.8754517399644661E-12</c:v>
                </c:pt>
                <c:pt idx="2763">
                  <c:v>5.6151722297443759E-12</c:v>
                </c:pt>
                <c:pt idx="2764">
                  <c:v>5.4967132511511266E-12</c:v>
                </c:pt>
                <c:pt idx="2765">
                  <c:v>5.3807420474063561E-12</c:v>
                </c:pt>
                <c:pt idx="2766">
                  <c:v>5.8286574972616336E-12</c:v>
                </c:pt>
                <c:pt idx="2767">
                  <c:v>5.9384248293479283E-12</c:v>
                </c:pt>
                <c:pt idx="2768">
                  <c:v>6.3815312420865748E-12</c:v>
                </c:pt>
                <c:pt idx="2769">
                  <c:v>6.6418280354907992E-12</c:v>
                </c:pt>
                <c:pt idx="2770">
                  <c:v>5.7361841029435919E-12</c:v>
                </c:pt>
                <c:pt idx="2771">
                  <c:v>1.5215262353664113E-11</c:v>
                </c:pt>
                <c:pt idx="2772">
                  <c:v>8.0899325326439683E-12</c:v>
                </c:pt>
                <c:pt idx="2773">
                  <c:v>6.3985589060855277E-12</c:v>
                </c:pt>
                <c:pt idx="2774">
                  <c:v>1.4411930943543955E-4</c:v>
                </c:pt>
                <c:pt idx="2775">
                  <c:v>1.4373578320510383E-4</c:v>
                </c:pt>
                <c:pt idx="2776">
                  <c:v>1.4450385901824882E-4</c:v>
                </c:pt>
                <c:pt idx="2777">
                  <c:v>1.4221155976479945E-4</c:v>
                </c:pt>
                <c:pt idx="2778">
                  <c:v>1.4605265132102823E-4</c:v>
                </c:pt>
                <c:pt idx="2779">
                  <c:v>1.4605265132102823E-4</c:v>
                </c:pt>
                <c:pt idx="2780">
                  <c:v>1.4259101895172251E-4</c:v>
                </c:pt>
                <c:pt idx="2781">
                  <c:v>1.4145537201879161E-4</c:v>
                </c:pt>
                <c:pt idx="2782">
                  <c:v>1.4411930943543955E-4</c:v>
                </c:pt>
                <c:pt idx="2783">
                  <c:v>1.3736836144598056E-4</c:v>
                </c:pt>
                <c:pt idx="2784">
                  <c:v>1.4145537201879161E-4</c:v>
                </c:pt>
                <c:pt idx="2785">
                  <c:v>1.4145537201879161E-4</c:v>
                </c:pt>
                <c:pt idx="2786">
                  <c:v>1.4259101895172251E-4</c:v>
                </c:pt>
                <c:pt idx="2787">
                  <c:v>1.4183281349078482E-4</c:v>
                </c:pt>
                <c:pt idx="2788">
                  <c:v>1.407034997115398E-4</c:v>
                </c:pt>
                <c:pt idx="2789">
                  <c:v>1.399553308392034E-4</c:v>
                </c:pt>
                <c:pt idx="2790">
                  <c:v>1.429714906391387E-4</c:v>
                </c:pt>
                <c:pt idx="2791">
                  <c:v>1.4259101895172251E-4</c:v>
                </c:pt>
                <c:pt idx="2792">
                  <c:v>1.4527634327162774E-4</c:v>
                </c:pt>
                <c:pt idx="2793">
                  <c:v>1.4605265132102823E-4</c:v>
                </c:pt>
                <c:pt idx="2794">
                  <c:v>1.3627430966414605E-4</c:v>
                </c:pt>
                <c:pt idx="2795">
                  <c:v>1.4183281349078482E-4</c:v>
                </c:pt>
                <c:pt idx="2796">
                  <c:v>1.4566398013594526E-4</c:v>
                </c:pt>
                <c:pt idx="2797">
                  <c:v>1.4183281349078482E-4</c:v>
                </c:pt>
                <c:pt idx="2798">
                  <c:v>1.4259101895172251E-4</c:v>
                </c:pt>
                <c:pt idx="2799">
                  <c:v>1.399553308392034E-4</c:v>
                </c:pt>
                <c:pt idx="2800">
                  <c:v>1.4373578320510383E-4</c:v>
                </c:pt>
                <c:pt idx="2801">
                  <c:v>1.4259101895172251E-4</c:v>
                </c:pt>
                <c:pt idx="2802">
                  <c:v>1.4145537201879161E-4</c:v>
                </c:pt>
                <c:pt idx="2803">
                  <c:v>1.4373578320510383E-4</c:v>
                </c:pt>
                <c:pt idx="2804">
                  <c:v>1.399553308392034E-4</c:v>
                </c:pt>
                <c:pt idx="2805">
                  <c:v>1.4032876979264399E-4</c:v>
                </c:pt>
                <c:pt idx="2806">
                  <c:v>1.4259101895172251E-4</c:v>
                </c:pt>
                <c:pt idx="2807">
                  <c:v>1.4221155976479945E-4</c:v>
                </c:pt>
                <c:pt idx="2808">
                  <c:v>1.4335297752867627E-4</c:v>
                </c:pt>
                <c:pt idx="2809">
                  <c:v>1.4373578320510383E-4</c:v>
                </c:pt>
                <c:pt idx="2810">
                  <c:v>1.4450385901824882E-4</c:v>
                </c:pt>
                <c:pt idx="2811">
                  <c:v>1.4335297752867627E-4</c:v>
                </c:pt>
                <c:pt idx="2812">
                  <c:v>1.4373578320510383E-4</c:v>
                </c:pt>
                <c:pt idx="2813">
                  <c:v>1.407034997115398E-4</c:v>
                </c:pt>
                <c:pt idx="2814">
                  <c:v>1.4183281349078482E-4</c:v>
                </c:pt>
                <c:pt idx="2815">
                  <c:v>1.4450385901824882E-4</c:v>
                </c:pt>
                <c:pt idx="2816">
                  <c:v>1.4221155976479945E-4</c:v>
                </c:pt>
                <c:pt idx="2817">
                  <c:v>1.4527634327162774E-4</c:v>
                </c:pt>
                <c:pt idx="2818">
                  <c:v>1.4373578320510383E-4</c:v>
                </c:pt>
                <c:pt idx="2819">
                  <c:v>1.429714906391387E-4</c:v>
                </c:pt>
                <c:pt idx="2820">
                  <c:v>1.4373578320510383E-4</c:v>
                </c:pt>
                <c:pt idx="2821">
                  <c:v>1.4450385901824882E-4</c:v>
                </c:pt>
                <c:pt idx="2822">
                  <c:v>1.4335297752867627E-4</c:v>
                </c:pt>
                <c:pt idx="2823">
                  <c:v>1.4488973797557051E-4</c:v>
                </c:pt>
                <c:pt idx="2824">
                  <c:v>1.4107893498336899E-4</c:v>
                </c:pt>
                <c:pt idx="2825">
                  <c:v>1.468334150603244E-4</c:v>
                </c:pt>
                <c:pt idx="2826">
                  <c:v>1.4259101895172251E-4</c:v>
                </c:pt>
                <c:pt idx="2827">
                  <c:v>1.4411930943543955E-4</c:v>
                </c:pt>
                <c:pt idx="2828">
                  <c:v>1.4145537201879161E-4</c:v>
                </c:pt>
                <c:pt idx="2829">
                  <c:v>1.4373578320510383E-4</c:v>
                </c:pt>
                <c:pt idx="2830">
                  <c:v>1.4373578320510383E-4</c:v>
                </c:pt>
                <c:pt idx="2831">
                  <c:v>1.4183281349078482E-4</c:v>
                </c:pt>
                <c:pt idx="2832">
                  <c:v>1.4335297752867627E-4</c:v>
                </c:pt>
                <c:pt idx="2833">
                  <c:v>1.4605265132102823E-4</c:v>
                </c:pt>
                <c:pt idx="2834">
                  <c:v>1.4259101895172251E-4</c:v>
                </c:pt>
                <c:pt idx="2835">
                  <c:v>1.4032876979264399E-4</c:v>
                </c:pt>
                <c:pt idx="2836">
                  <c:v>1.4259101895172251E-4</c:v>
                </c:pt>
                <c:pt idx="2837">
                  <c:v>1.4107893498336899E-4</c:v>
                </c:pt>
                <c:pt idx="2838">
                  <c:v>1.4527634327162774E-4</c:v>
                </c:pt>
                <c:pt idx="2839">
                  <c:v>1.4145537201879161E-4</c:v>
                </c:pt>
                <c:pt idx="2840">
                  <c:v>1.4411930943543955E-4</c:v>
                </c:pt>
                <c:pt idx="2841">
                  <c:v>1.4450385901824882E-4</c:v>
                </c:pt>
                <c:pt idx="2842">
                  <c:v>1.4335297752867627E-4</c:v>
                </c:pt>
                <c:pt idx="2843">
                  <c:v>1.4373578320510383E-4</c:v>
                </c:pt>
                <c:pt idx="2844">
                  <c:v>1.4450385901824882E-4</c:v>
                </c:pt>
                <c:pt idx="2845">
                  <c:v>1.4450385901824882E-4</c:v>
                </c:pt>
                <c:pt idx="2846">
                  <c:v>1.4605265132102823E-4</c:v>
                </c:pt>
                <c:pt idx="2847">
                  <c:v>1.4259101895172251E-4</c:v>
                </c:pt>
                <c:pt idx="2848">
                  <c:v>1.4335297752867627E-4</c:v>
                </c:pt>
                <c:pt idx="2849">
                  <c:v>1.4221155976479945E-4</c:v>
                </c:pt>
                <c:pt idx="2850">
                  <c:v>1.429714906391387E-4</c:v>
                </c:pt>
                <c:pt idx="2851">
                  <c:v>1.407034997115398E-4</c:v>
                </c:pt>
                <c:pt idx="2852">
                  <c:v>1.4221155976479945E-4</c:v>
                </c:pt>
                <c:pt idx="2853">
                  <c:v>1.399553308392034E-4</c:v>
                </c:pt>
                <c:pt idx="2854">
                  <c:v>1.4221155976479945E-4</c:v>
                </c:pt>
                <c:pt idx="2855">
                  <c:v>1.4450385901824882E-4</c:v>
                </c:pt>
                <c:pt idx="2856">
                  <c:v>1.4373578320510383E-4</c:v>
                </c:pt>
                <c:pt idx="2857">
                  <c:v>1.4411930943543955E-4</c:v>
                </c:pt>
                <c:pt idx="2858">
                  <c:v>1.4450385901824882E-4</c:v>
                </c:pt>
                <c:pt idx="2859">
                  <c:v>1.4566398013594526E-4</c:v>
                </c:pt>
                <c:pt idx="2860">
                  <c:v>1.407034997115398E-4</c:v>
                </c:pt>
                <c:pt idx="2861">
                  <c:v>1.4259101895172251E-4</c:v>
                </c:pt>
                <c:pt idx="2862">
                  <c:v>1.4450385901824882E-4</c:v>
                </c:pt>
                <c:pt idx="2863">
                  <c:v>1.4450385901824882E-4</c:v>
                </c:pt>
                <c:pt idx="2864">
                  <c:v>1.4605265132102823E-4</c:v>
                </c:pt>
                <c:pt idx="2865">
                  <c:v>1.4488973797557051E-4</c:v>
                </c:pt>
                <c:pt idx="2866">
                  <c:v>1.3884067548865421E-4</c:v>
                </c:pt>
                <c:pt idx="2867">
                  <c:v>1.4488973797557051E-4</c:v>
                </c:pt>
                <c:pt idx="2868">
                  <c:v>1.429714906391387E-4</c:v>
                </c:pt>
                <c:pt idx="2869">
                  <c:v>1.4488973797557051E-4</c:v>
                </c:pt>
                <c:pt idx="2870">
                  <c:v>1.407034997115398E-4</c:v>
                </c:pt>
                <c:pt idx="2871">
                  <c:v>1.4335297752867627E-4</c:v>
                </c:pt>
                <c:pt idx="2872">
                  <c:v>1.4335297752867627E-4</c:v>
                </c:pt>
                <c:pt idx="2873">
                  <c:v>1.4373578320510383E-4</c:v>
                </c:pt>
                <c:pt idx="2874">
                  <c:v>1.4527634327162774E-4</c:v>
                </c:pt>
                <c:pt idx="2875">
                  <c:v>1.4373578320510383E-4</c:v>
                </c:pt>
                <c:pt idx="2876">
                  <c:v>1.4183281349078482E-4</c:v>
                </c:pt>
                <c:pt idx="2877">
                  <c:v>1.4373578320510383E-4</c:v>
                </c:pt>
                <c:pt idx="2878">
                  <c:v>1.429714906391387E-4</c:v>
                </c:pt>
                <c:pt idx="2879">
                  <c:v>1.4527634327162774E-4</c:v>
                </c:pt>
                <c:pt idx="2880">
                  <c:v>1.4373578320510383E-4</c:v>
                </c:pt>
                <c:pt idx="2881">
                  <c:v>1.4488973797557051E-4</c:v>
                </c:pt>
                <c:pt idx="2882">
                  <c:v>1.4373578320510383E-4</c:v>
                </c:pt>
                <c:pt idx="2883">
                  <c:v>1.4145537201879161E-4</c:v>
                </c:pt>
                <c:pt idx="2884">
                  <c:v>1.4566398013594526E-4</c:v>
                </c:pt>
                <c:pt idx="2885">
                  <c:v>1.4183281349078482E-4</c:v>
                </c:pt>
                <c:pt idx="2886">
                  <c:v>1.4450385901824882E-4</c:v>
                </c:pt>
                <c:pt idx="2887">
                  <c:v>1.429714906391387E-4</c:v>
                </c:pt>
                <c:pt idx="2888">
                  <c:v>1.4373578320510383E-4</c:v>
                </c:pt>
                <c:pt idx="2889">
                  <c:v>1.4527634327162774E-4</c:v>
                </c:pt>
                <c:pt idx="2890">
                  <c:v>1.4221155976479945E-4</c:v>
                </c:pt>
                <c:pt idx="2891">
                  <c:v>1.4373578320510383E-4</c:v>
                </c:pt>
                <c:pt idx="2892">
                  <c:v>1.4259101895172251E-4</c:v>
                </c:pt>
                <c:pt idx="2893">
                  <c:v>1.3921114023793271E-4</c:v>
                </c:pt>
                <c:pt idx="2894">
                  <c:v>1.4450385901824882E-4</c:v>
                </c:pt>
                <c:pt idx="2895">
                  <c:v>1.4259101895172251E-4</c:v>
                </c:pt>
                <c:pt idx="2896">
                  <c:v>1.4450385901824882E-4</c:v>
                </c:pt>
                <c:pt idx="2897">
                  <c:v>1.4373578320510383E-4</c:v>
                </c:pt>
                <c:pt idx="2898">
                  <c:v>1.4259101895172251E-4</c:v>
                </c:pt>
                <c:pt idx="2899">
                  <c:v>1.399553308392034E-4</c:v>
                </c:pt>
                <c:pt idx="2900">
                  <c:v>1.4335297752867627E-4</c:v>
                </c:pt>
                <c:pt idx="2901">
                  <c:v>1.4488973797557051E-4</c:v>
                </c:pt>
                <c:pt idx="2902">
                  <c:v>1.4411930943543955E-4</c:v>
                </c:pt>
                <c:pt idx="2903">
                  <c:v>1.407034997115398E-4</c:v>
                </c:pt>
                <c:pt idx="2904">
                  <c:v>1.4373578320510383E-4</c:v>
                </c:pt>
                <c:pt idx="2905">
                  <c:v>1.429714906391387E-4</c:v>
                </c:pt>
                <c:pt idx="2906">
                  <c:v>1.429714906391387E-4</c:v>
                </c:pt>
                <c:pt idx="2907">
                  <c:v>1.4259101895172251E-4</c:v>
                </c:pt>
                <c:pt idx="2908">
                  <c:v>1.4221155976479945E-4</c:v>
                </c:pt>
                <c:pt idx="2909">
                  <c:v>1.4527634327162774E-4</c:v>
                </c:pt>
                <c:pt idx="2910">
                  <c:v>1.4450385901824882E-4</c:v>
                </c:pt>
                <c:pt idx="2911">
                  <c:v>1.4107893498336899E-4</c:v>
                </c:pt>
                <c:pt idx="2912">
                  <c:v>1.4411930943543955E-4</c:v>
                </c:pt>
                <c:pt idx="2913">
                  <c:v>1.4221155976479945E-4</c:v>
                </c:pt>
                <c:pt idx="2914">
                  <c:v>1.4032876979264399E-4</c:v>
                </c:pt>
                <c:pt idx="2915">
                  <c:v>1.4259101895172251E-4</c:v>
                </c:pt>
                <c:pt idx="2916">
                  <c:v>1.429714906391387E-4</c:v>
                </c:pt>
                <c:pt idx="2917">
                  <c:v>1.4259101895172251E-4</c:v>
                </c:pt>
                <c:pt idx="2918">
                  <c:v>1.4373578320510383E-4</c:v>
                </c:pt>
                <c:pt idx="2919">
                  <c:v>1.4221155976479945E-4</c:v>
                </c:pt>
                <c:pt idx="2920">
                  <c:v>1.3958288567094426E-4</c:v>
                </c:pt>
                <c:pt idx="2921">
                  <c:v>1.4335297752867627E-4</c:v>
                </c:pt>
                <c:pt idx="2922">
                  <c:v>1.3884067548865421E-4</c:v>
                </c:pt>
                <c:pt idx="2923">
                  <c:v>1.4221155976479945E-4</c:v>
                </c:pt>
                <c:pt idx="2924">
                  <c:v>1.4450385901824882E-4</c:v>
                </c:pt>
                <c:pt idx="2925">
                  <c:v>1.4335297752867627E-4</c:v>
                </c:pt>
                <c:pt idx="2926">
                  <c:v>1.4183281349078482E-4</c:v>
                </c:pt>
                <c:pt idx="2927">
                  <c:v>1.4183281349078482E-4</c:v>
                </c:pt>
                <c:pt idx="2928">
                  <c:v>1.4221155976479945E-4</c:v>
                </c:pt>
                <c:pt idx="2929">
                  <c:v>1.4259101895172251E-4</c:v>
                </c:pt>
                <c:pt idx="2930">
                  <c:v>1.3958288567094426E-4</c:v>
                </c:pt>
                <c:pt idx="2931">
                  <c:v>1.3847119660969013E-4</c:v>
                </c:pt>
                <c:pt idx="2932">
                  <c:v>1.4527634327162774E-4</c:v>
                </c:pt>
                <c:pt idx="2933">
                  <c:v>1.429714906391387E-4</c:v>
                </c:pt>
                <c:pt idx="2934">
                  <c:v>1.407034997115398E-4</c:v>
                </c:pt>
                <c:pt idx="2935">
                  <c:v>1.4450385901824882E-4</c:v>
                </c:pt>
                <c:pt idx="2936">
                  <c:v>1.429714906391387E-4</c:v>
                </c:pt>
                <c:pt idx="2937">
                  <c:v>1.4527634327162774E-4</c:v>
                </c:pt>
                <c:pt idx="2938">
                  <c:v>1.4373578320510383E-4</c:v>
                </c:pt>
                <c:pt idx="2939">
                  <c:v>1.4221155976479945E-4</c:v>
                </c:pt>
                <c:pt idx="2940">
                  <c:v>1.4032876979264399E-4</c:v>
                </c:pt>
                <c:pt idx="2941">
                  <c:v>1.4259101895172251E-4</c:v>
                </c:pt>
                <c:pt idx="2942">
                  <c:v>4.7472110089586953E-12</c:v>
                </c:pt>
                <c:pt idx="2943">
                  <c:v>1.4527634327162774E-4</c:v>
                </c:pt>
                <c:pt idx="2944">
                  <c:v>1.4335297752867627E-4</c:v>
                </c:pt>
                <c:pt idx="2945">
                  <c:v>1.4145537201879161E-4</c:v>
                </c:pt>
                <c:pt idx="2946">
                  <c:v>1.4488973797557051E-4</c:v>
                </c:pt>
                <c:pt idx="2947">
                  <c:v>1.4488973797557051E-4</c:v>
                </c:pt>
                <c:pt idx="2948">
                  <c:v>1.4450385901824882E-4</c:v>
                </c:pt>
                <c:pt idx="2949">
                  <c:v>1.4488973797557051E-4</c:v>
                </c:pt>
                <c:pt idx="2950">
                  <c:v>1.4450385901824882E-4</c:v>
                </c:pt>
                <c:pt idx="2951">
                  <c:v>1.4183281349078482E-4</c:v>
                </c:pt>
                <c:pt idx="2952">
                  <c:v>1.3921114023793271E-4</c:v>
                </c:pt>
                <c:pt idx="2953">
                  <c:v>1.4221155976479945E-4</c:v>
                </c:pt>
                <c:pt idx="2954">
                  <c:v>1.4335297752867627E-4</c:v>
                </c:pt>
                <c:pt idx="2955">
                  <c:v>1.4450385901824882E-4</c:v>
                </c:pt>
                <c:pt idx="2956">
                  <c:v>1.4145537201879161E-4</c:v>
                </c:pt>
                <c:pt idx="2957">
                  <c:v>1.4411930943543955E-4</c:v>
                </c:pt>
                <c:pt idx="2958">
                  <c:v>1.4605265132102823E-4</c:v>
                </c:pt>
                <c:pt idx="2959">
                  <c:v>1.3958288567094426E-4</c:v>
                </c:pt>
                <c:pt idx="2960">
                  <c:v>1.4259101895172251E-4</c:v>
                </c:pt>
                <c:pt idx="2961">
                  <c:v>1.4644266612885969E-4</c:v>
                </c:pt>
                <c:pt idx="2962">
                  <c:v>1.4107893498336899E-4</c:v>
                </c:pt>
                <c:pt idx="2963">
                  <c:v>1.4527634327162774E-4</c:v>
                </c:pt>
                <c:pt idx="2964">
                  <c:v>1.4450385901824882E-4</c:v>
                </c:pt>
                <c:pt idx="2965">
                  <c:v>1.4450385901824882E-4</c:v>
                </c:pt>
                <c:pt idx="2966">
                  <c:v>1.4221155976479945E-4</c:v>
                </c:pt>
                <c:pt idx="2967">
                  <c:v>1.429714906391387E-4</c:v>
                </c:pt>
                <c:pt idx="2968">
                  <c:v>1.4183281349078482E-4</c:v>
                </c:pt>
                <c:pt idx="2969">
                  <c:v>1.4450385901824882E-4</c:v>
                </c:pt>
                <c:pt idx="2970">
                  <c:v>1.4221155976479945E-4</c:v>
                </c:pt>
                <c:pt idx="2971">
                  <c:v>1.4527634327162774E-4</c:v>
                </c:pt>
                <c:pt idx="2972">
                  <c:v>1.4221155976479945E-4</c:v>
                </c:pt>
                <c:pt idx="2973">
                  <c:v>1.4373578320510383E-4</c:v>
                </c:pt>
                <c:pt idx="2974">
                  <c:v>1.4644266612885969E-4</c:v>
                </c:pt>
                <c:pt idx="2975">
                  <c:v>1.4107893498336899E-4</c:v>
                </c:pt>
                <c:pt idx="2976">
                  <c:v>1.4107893498336899E-4</c:v>
                </c:pt>
                <c:pt idx="2977">
                  <c:v>1.429714906391387E-4</c:v>
                </c:pt>
                <c:pt idx="2978">
                  <c:v>1.4450385901824882E-4</c:v>
                </c:pt>
                <c:pt idx="2979">
                  <c:v>1.4488973797557051E-4</c:v>
                </c:pt>
                <c:pt idx="2980">
                  <c:v>1.4450385901824882E-4</c:v>
                </c:pt>
                <c:pt idx="2981">
                  <c:v>1.407034997115398E-4</c:v>
                </c:pt>
                <c:pt idx="2982">
                  <c:v>1.4259101895172251E-4</c:v>
                </c:pt>
                <c:pt idx="2983">
                  <c:v>1.4145537201879161E-4</c:v>
                </c:pt>
                <c:pt idx="2984">
                  <c:v>1.4373578320510383E-4</c:v>
                </c:pt>
                <c:pt idx="2985">
                  <c:v>1.4145537201879161E-4</c:v>
                </c:pt>
                <c:pt idx="2986">
                  <c:v>1.429714906391387E-4</c:v>
                </c:pt>
                <c:pt idx="2987">
                  <c:v>1.4527634327162774E-4</c:v>
                </c:pt>
                <c:pt idx="2988">
                  <c:v>1.4527634327162774E-4</c:v>
                </c:pt>
                <c:pt idx="2989">
                  <c:v>1.3958288567094426E-4</c:v>
                </c:pt>
                <c:pt idx="2990">
                  <c:v>1.4183281349078482E-4</c:v>
                </c:pt>
                <c:pt idx="2991">
                  <c:v>1.4335297752867627E-4</c:v>
                </c:pt>
                <c:pt idx="2992">
                  <c:v>1.4107893498336899E-4</c:v>
                </c:pt>
                <c:pt idx="2993">
                  <c:v>1.4450385901824882E-4</c:v>
                </c:pt>
                <c:pt idx="2994">
                  <c:v>1.4221155976479945E-4</c:v>
                </c:pt>
                <c:pt idx="2995">
                  <c:v>1.3847119660969013E-4</c:v>
                </c:pt>
                <c:pt idx="2996">
                  <c:v>1.4259101895172251E-4</c:v>
                </c:pt>
                <c:pt idx="2997">
                  <c:v>1.4450385901824882E-4</c:v>
                </c:pt>
                <c:pt idx="2998">
                  <c:v>1.3958288567094426E-4</c:v>
                </c:pt>
                <c:pt idx="2999">
                  <c:v>1.4107893498336899E-4</c:v>
                </c:pt>
                <c:pt idx="3000">
                  <c:v>1.484071755438249E-4</c:v>
                </c:pt>
                <c:pt idx="3001">
                  <c:v>1.4335297752867627E-4</c:v>
                </c:pt>
                <c:pt idx="3002">
                  <c:v>1.3810270097746875E-4</c:v>
                </c:pt>
                <c:pt idx="3003">
                  <c:v>1.4488973797557051E-4</c:v>
                </c:pt>
                <c:pt idx="3004">
                  <c:v>1.4221155976479945E-4</c:v>
                </c:pt>
                <c:pt idx="3005">
                  <c:v>1.4107893498336899E-4</c:v>
                </c:pt>
                <c:pt idx="3006">
                  <c:v>1.4450385901824882E-4</c:v>
                </c:pt>
                <c:pt idx="3007">
                  <c:v>1.4335297752867627E-4</c:v>
                </c:pt>
                <c:pt idx="3008">
                  <c:v>1.4183281349078482E-4</c:v>
                </c:pt>
                <c:pt idx="3009">
                  <c:v>1.407034997115398E-4</c:v>
                </c:pt>
                <c:pt idx="3010">
                  <c:v>1.4183281349078482E-4</c:v>
                </c:pt>
                <c:pt idx="3011">
                  <c:v>1.4221155976479945E-4</c:v>
                </c:pt>
                <c:pt idx="3012">
                  <c:v>1.4335297752867627E-4</c:v>
                </c:pt>
                <c:pt idx="3013">
                  <c:v>1.407034997115398E-4</c:v>
                </c:pt>
                <c:pt idx="3014">
                  <c:v>1.4145537201879161E-4</c:v>
                </c:pt>
                <c:pt idx="3015">
                  <c:v>1.4221155976479945E-4</c:v>
                </c:pt>
                <c:pt idx="3016">
                  <c:v>1.4335297752867627E-4</c:v>
                </c:pt>
                <c:pt idx="3017">
                  <c:v>1.3884067548865421E-4</c:v>
                </c:pt>
                <c:pt idx="3018">
                  <c:v>1.4411930943543955E-4</c:v>
                </c:pt>
                <c:pt idx="3019">
                  <c:v>1.4488973797557051E-4</c:v>
                </c:pt>
                <c:pt idx="3020">
                  <c:v>1.4145537201879161E-4</c:v>
                </c:pt>
                <c:pt idx="3021">
                  <c:v>1.4221155976479945E-4</c:v>
                </c:pt>
                <c:pt idx="3022">
                  <c:v>1.4527634327162774E-4</c:v>
                </c:pt>
                <c:pt idx="3023">
                  <c:v>1.4373578320510383E-4</c:v>
                </c:pt>
                <c:pt idx="3024">
                  <c:v>1.4221155976479945E-4</c:v>
                </c:pt>
                <c:pt idx="3025">
                  <c:v>1.4411930943543955E-4</c:v>
                </c:pt>
                <c:pt idx="3026">
                  <c:v>1.4183281349078482E-4</c:v>
                </c:pt>
                <c:pt idx="3027">
                  <c:v>1.4259101895172251E-4</c:v>
                </c:pt>
                <c:pt idx="3028">
                  <c:v>1.4145537201879161E-4</c:v>
                </c:pt>
                <c:pt idx="3029">
                  <c:v>1.4411930943543955E-4</c:v>
                </c:pt>
                <c:pt idx="3030">
                  <c:v>1.4145537201879161E-4</c:v>
                </c:pt>
                <c:pt idx="3031">
                  <c:v>1.4145537201879161E-4</c:v>
                </c:pt>
                <c:pt idx="3032">
                  <c:v>1.429714906391387E-4</c:v>
                </c:pt>
                <c:pt idx="3033">
                  <c:v>1.4450385901824882E-4</c:v>
                </c:pt>
                <c:pt idx="3034">
                  <c:v>1.4335297752867627E-4</c:v>
                </c:pt>
                <c:pt idx="3035">
                  <c:v>1.407034997115398E-4</c:v>
                </c:pt>
                <c:pt idx="3036">
                  <c:v>1.4335297752867627E-4</c:v>
                </c:pt>
                <c:pt idx="3037">
                  <c:v>1.4411930943543955E-4</c:v>
                </c:pt>
                <c:pt idx="3038">
                  <c:v>1.429714906391387E-4</c:v>
                </c:pt>
                <c:pt idx="3039">
                  <c:v>1.4259101895172251E-4</c:v>
                </c:pt>
                <c:pt idx="3040">
                  <c:v>1.4335297752867627E-4</c:v>
                </c:pt>
                <c:pt idx="3041">
                  <c:v>1.4032876979264399E-4</c:v>
                </c:pt>
                <c:pt idx="3042">
                  <c:v>1.4450385901824882E-4</c:v>
                </c:pt>
                <c:pt idx="3043">
                  <c:v>1.429714906391387E-4</c:v>
                </c:pt>
                <c:pt idx="3044">
                  <c:v>1.4527634327162774E-4</c:v>
                </c:pt>
                <c:pt idx="3045">
                  <c:v>1.4221155976479945E-4</c:v>
                </c:pt>
                <c:pt idx="3046">
                  <c:v>1.4259101895172251E-4</c:v>
                </c:pt>
                <c:pt idx="3047">
                  <c:v>1.4373578320510383E-4</c:v>
                </c:pt>
                <c:pt idx="3048">
                  <c:v>1.429714906391387E-4</c:v>
                </c:pt>
                <c:pt idx="3049">
                  <c:v>1.4373578320510383E-4</c:v>
                </c:pt>
                <c:pt idx="3050">
                  <c:v>1.4335297752867627E-4</c:v>
                </c:pt>
                <c:pt idx="3051">
                  <c:v>1.4145537201879161E-4</c:v>
                </c:pt>
                <c:pt idx="3052">
                  <c:v>1.4259101895172251E-4</c:v>
                </c:pt>
                <c:pt idx="3053">
                  <c:v>1.4373578320510383E-4</c:v>
                </c:pt>
                <c:pt idx="3054">
                  <c:v>1.4221155976479945E-4</c:v>
                </c:pt>
                <c:pt idx="3055">
                  <c:v>1.4221155976479945E-4</c:v>
                </c:pt>
                <c:pt idx="3056">
                  <c:v>1.4450385901824882E-4</c:v>
                </c:pt>
                <c:pt idx="3057">
                  <c:v>1.4259101895172251E-4</c:v>
                </c:pt>
                <c:pt idx="3058">
                  <c:v>1.429714906391387E-4</c:v>
                </c:pt>
                <c:pt idx="3059">
                  <c:v>1.4221155976479945E-4</c:v>
                </c:pt>
                <c:pt idx="3060">
                  <c:v>1.4107893498336899E-4</c:v>
                </c:pt>
                <c:pt idx="3061">
                  <c:v>1.399553308392034E-4</c:v>
                </c:pt>
                <c:pt idx="3062">
                  <c:v>1.4488973797557051E-4</c:v>
                </c:pt>
                <c:pt idx="3063">
                  <c:v>1.4145537201879161E-4</c:v>
                </c:pt>
                <c:pt idx="3064">
                  <c:v>1.4373578320510383E-4</c:v>
                </c:pt>
                <c:pt idx="3065">
                  <c:v>1.429714906391387E-4</c:v>
                </c:pt>
                <c:pt idx="3066">
                  <c:v>1.4488973797557051E-4</c:v>
                </c:pt>
                <c:pt idx="3067">
                  <c:v>1.4373578320510383E-4</c:v>
                </c:pt>
                <c:pt idx="3068">
                  <c:v>1.4450385901824882E-4</c:v>
                </c:pt>
                <c:pt idx="3069">
                  <c:v>1.3736836144598056E-4</c:v>
                </c:pt>
                <c:pt idx="3070">
                  <c:v>1.4221155976479945E-4</c:v>
                </c:pt>
                <c:pt idx="3071">
                  <c:v>1.4488973797557051E-4</c:v>
                </c:pt>
                <c:pt idx="3072">
                  <c:v>1.4145537201879161E-4</c:v>
                </c:pt>
                <c:pt idx="3073">
                  <c:v>1.4221155976479945E-4</c:v>
                </c:pt>
                <c:pt idx="3074">
                  <c:v>1.4259101895172251E-4</c:v>
                </c:pt>
                <c:pt idx="3075">
                  <c:v>1.4373578320510383E-4</c:v>
                </c:pt>
                <c:pt idx="3076">
                  <c:v>1.4411930943543955E-4</c:v>
                </c:pt>
                <c:pt idx="3077">
                  <c:v>1.4411930943543955E-4</c:v>
                </c:pt>
                <c:pt idx="3078">
                  <c:v>1.4411930943543955E-4</c:v>
                </c:pt>
                <c:pt idx="3079">
                  <c:v>1.3958288567094426E-4</c:v>
                </c:pt>
                <c:pt idx="3080">
                  <c:v>1.407034997115398E-4</c:v>
                </c:pt>
                <c:pt idx="3081">
                  <c:v>1.429714906391387E-4</c:v>
                </c:pt>
                <c:pt idx="3082">
                  <c:v>1.4450385901824882E-4</c:v>
                </c:pt>
                <c:pt idx="3083">
                  <c:v>1.4259101895172251E-4</c:v>
                </c:pt>
                <c:pt idx="3084">
                  <c:v>1.4032876979264399E-4</c:v>
                </c:pt>
                <c:pt idx="3085">
                  <c:v>1.4488973797557051E-4</c:v>
                </c:pt>
                <c:pt idx="3086">
                  <c:v>1.4373578320510383E-4</c:v>
                </c:pt>
                <c:pt idx="3087">
                  <c:v>1.4145537201879161E-4</c:v>
                </c:pt>
                <c:pt idx="3088">
                  <c:v>1.4032876979264399E-4</c:v>
                </c:pt>
                <c:pt idx="3089">
                  <c:v>1.429714906391387E-4</c:v>
                </c:pt>
                <c:pt idx="3090">
                  <c:v>1.4183281349078482E-4</c:v>
                </c:pt>
                <c:pt idx="3091">
                  <c:v>1.4335297752867627E-4</c:v>
                </c:pt>
                <c:pt idx="3092">
                  <c:v>1.4411930943543955E-4</c:v>
                </c:pt>
                <c:pt idx="3093">
                  <c:v>1.4488973797557051E-4</c:v>
                </c:pt>
                <c:pt idx="3094">
                  <c:v>1.4488973797557051E-4</c:v>
                </c:pt>
                <c:pt idx="3095">
                  <c:v>1.4373578320510383E-4</c:v>
                </c:pt>
                <c:pt idx="3096">
                  <c:v>1.4335297752867627E-4</c:v>
                </c:pt>
                <c:pt idx="3097">
                  <c:v>1.4335297752867627E-4</c:v>
                </c:pt>
                <c:pt idx="3098">
                  <c:v>1.4373578320510383E-4</c:v>
                </c:pt>
                <c:pt idx="3099">
                  <c:v>1.4488973797557051E-4</c:v>
                </c:pt>
                <c:pt idx="3100">
                  <c:v>1.4335297752867627E-4</c:v>
                </c:pt>
                <c:pt idx="3101">
                  <c:v>1.4107893498336899E-4</c:v>
                </c:pt>
                <c:pt idx="3102">
                  <c:v>1.4411930943543955E-4</c:v>
                </c:pt>
                <c:pt idx="3103">
                  <c:v>1.4335297752867627E-4</c:v>
                </c:pt>
                <c:pt idx="3104">
                  <c:v>1.4221155976479945E-4</c:v>
                </c:pt>
                <c:pt idx="3105">
                  <c:v>1.4373578320510383E-4</c:v>
                </c:pt>
                <c:pt idx="3106">
                  <c:v>1.4373578320510383E-4</c:v>
                </c:pt>
                <c:pt idx="3107">
                  <c:v>1.4373578320510383E-4</c:v>
                </c:pt>
                <c:pt idx="3108">
                  <c:v>1.429714906391387E-4</c:v>
                </c:pt>
                <c:pt idx="3109">
                  <c:v>1.429714906391387E-4</c:v>
                </c:pt>
                <c:pt idx="3110">
                  <c:v>1.4411930943543955E-4</c:v>
                </c:pt>
                <c:pt idx="3111">
                  <c:v>1.4259101895172251E-4</c:v>
                </c:pt>
                <c:pt idx="3112">
                  <c:v>1.4221155976479945E-4</c:v>
                </c:pt>
                <c:pt idx="3113">
                  <c:v>1.4450385901824882E-4</c:v>
                </c:pt>
                <c:pt idx="3114">
                  <c:v>1.429714906391387E-4</c:v>
                </c:pt>
                <c:pt idx="3115">
                  <c:v>1.4411930943543955E-4</c:v>
                </c:pt>
                <c:pt idx="3116">
                  <c:v>1.4107893498336899E-4</c:v>
                </c:pt>
                <c:pt idx="3117">
                  <c:v>1.4335297752867627E-4</c:v>
                </c:pt>
                <c:pt idx="3118">
                  <c:v>1.4450385901824882E-4</c:v>
                </c:pt>
                <c:pt idx="3119">
                  <c:v>1.4450385901824882E-4</c:v>
                </c:pt>
                <c:pt idx="3120">
                  <c:v>1.4761835258223361E-4</c:v>
                </c:pt>
                <c:pt idx="3121">
                  <c:v>1.4145537201879161E-4</c:v>
                </c:pt>
                <c:pt idx="3122">
                  <c:v>1.429714906391387E-4</c:v>
                </c:pt>
                <c:pt idx="3123">
                  <c:v>1.4450385901824882E-4</c:v>
                </c:pt>
                <c:pt idx="3124">
                  <c:v>1.4183281349078482E-4</c:v>
                </c:pt>
                <c:pt idx="3125">
                  <c:v>1.4335297752867627E-4</c:v>
                </c:pt>
                <c:pt idx="3126">
                  <c:v>1.4566398013594526E-4</c:v>
                </c:pt>
                <c:pt idx="3127">
                  <c:v>1.4107893498336899E-4</c:v>
                </c:pt>
                <c:pt idx="3128">
                  <c:v>1.3958288567094426E-4</c:v>
                </c:pt>
                <c:pt idx="3129">
                  <c:v>1.4221155976479945E-4</c:v>
                </c:pt>
                <c:pt idx="3130">
                  <c:v>1.4145537201879161E-4</c:v>
                </c:pt>
                <c:pt idx="3131">
                  <c:v>1.4221155976479945E-4</c:v>
                </c:pt>
                <c:pt idx="3132">
                  <c:v>1.4183281349078482E-4</c:v>
                </c:pt>
                <c:pt idx="3133">
                  <c:v>1.429714906391387E-4</c:v>
                </c:pt>
                <c:pt idx="3134">
                  <c:v>1.4373578320510383E-4</c:v>
                </c:pt>
                <c:pt idx="3135">
                  <c:v>1.399553308392034E-4</c:v>
                </c:pt>
                <c:pt idx="3136">
                  <c:v>1.407034997115398E-4</c:v>
                </c:pt>
                <c:pt idx="3137">
                  <c:v>1.4450385901824882E-4</c:v>
                </c:pt>
                <c:pt idx="3138">
                  <c:v>1.407034997115398E-4</c:v>
                </c:pt>
                <c:pt idx="3139">
                  <c:v>1.399553308392034E-4</c:v>
                </c:pt>
                <c:pt idx="3140">
                  <c:v>1.4450385901824882E-4</c:v>
                </c:pt>
                <c:pt idx="3141">
                  <c:v>1.4488973797557051E-4</c:v>
                </c:pt>
                <c:pt idx="3142">
                  <c:v>1.4644266612885969E-4</c:v>
                </c:pt>
                <c:pt idx="3143">
                  <c:v>1.429714906391387E-4</c:v>
                </c:pt>
                <c:pt idx="3144">
                  <c:v>1.4335297752867627E-4</c:v>
                </c:pt>
                <c:pt idx="3145">
                  <c:v>1.4373578320510383E-4</c:v>
                </c:pt>
                <c:pt idx="3146">
                  <c:v>1.4259101895172251E-4</c:v>
                </c:pt>
                <c:pt idx="3147">
                  <c:v>1.4221155976479945E-4</c:v>
                </c:pt>
                <c:pt idx="3148">
                  <c:v>1.4145537201879161E-4</c:v>
                </c:pt>
                <c:pt idx="3149">
                  <c:v>1.4373578320510383E-4</c:v>
                </c:pt>
                <c:pt idx="3150">
                  <c:v>1.407034997115398E-4</c:v>
                </c:pt>
                <c:pt idx="3151">
                  <c:v>1.4488973797557051E-4</c:v>
                </c:pt>
                <c:pt idx="3152">
                  <c:v>1.3810270097746875E-4</c:v>
                </c:pt>
                <c:pt idx="3153">
                  <c:v>1.4335297752867627E-4</c:v>
                </c:pt>
                <c:pt idx="3154">
                  <c:v>1.4488973797557051E-4</c:v>
                </c:pt>
                <c:pt idx="3155">
                  <c:v>1.4488973797557051E-4</c:v>
                </c:pt>
                <c:pt idx="3156">
                  <c:v>1.429714906391387E-4</c:v>
                </c:pt>
                <c:pt idx="3157">
                  <c:v>1.4450385901824882E-4</c:v>
                </c:pt>
                <c:pt idx="3158">
                  <c:v>1.429714906391387E-4</c:v>
                </c:pt>
                <c:pt idx="3159">
                  <c:v>1.4488973797557051E-4</c:v>
                </c:pt>
                <c:pt idx="3160">
                  <c:v>1.4373578320510383E-4</c:v>
                </c:pt>
                <c:pt idx="3161">
                  <c:v>1.4566398013594526E-4</c:v>
                </c:pt>
                <c:pt idx="3162">
                  <c:v>1.4411930943543955E-4</c:v>
                </c:pt>
                <c:pt idx="3163">
                  <c:v>1.4566398013594526E-4</c:v>
                </c:pt>
                <c:pt idx="3164">
                  <c:v>1.4488973797557051E-4</c:v>
                </c:pt>
                <c:pt idx="3165">
                  <c:v>1.399553308392034E-4</c:v>
                </c:pt>
                <c:pt idx="3166">
                  <c:v>1.4107893498336899E-4</c:v>
                </c:pt>
                <c:pt idx="3167">
                  <c:v>1.399553308392034E-4</c:v>
                </c:pt>
                <c:pt idx="3168">
                  <c:v>1.4145537201879161E-4</c:v>
                </c:pt>
                <c:pt idx="3169">
                  <c:v>1.4450385901824882E-4</c:v>
                </c:pt>
                <c:pt idx="3170">
                  <c:v>1.4221155976479945E-4</c:v>
                </c:pt>
                <c:pt idx="3171">
                  <c:v>1.4335297752867627E-4</c:v>
                </c:pt>
                <c:pt idx="3172">
                  <c:v>1.4605265132102823E-4</c:v>
                </c:pt>
                <c:pt idx="3173">
                  <c:v>1.4221155976479945E-4</c:v>
                </c:pt>
                <c:pt idx="3174">
                  <c:v>1.4566398013594526E-4</c:v>
                </c:pt>
                <c:pt idx="3175">
                  <c:v>1.4373578320510383E-4</c:v>
                </c:pt>
                <c:pt idx="3176">
                  <c:v>1.4450385901824882E-4</c:v>
                </c:pt>
                <c:pt idx="3177">
                  <c:v>1.429714906391387E-4</c:v>
                </c:pt>
                <c:pt idx="3178">
                  <c:v>1.4259101895172251E-4</c:v>
                </c:pt>
                <c:pt idx="3179">
                  <c:v>1.4450385901824882E-4</c:v>
                </c:pt>
                <c:pt idx="3180">
                  <c:v>1.4221155976479945E-4</c:v>
                </c:pt>
                <c:pt idx="3181">
                  <c:v>1.4373578320510383E-4</c:v>
                </c:pt>
                <c:pt idx="3182">
                  <c:v>1.4605265132102823E-4</c:v>
                </c:pt>
                <c:pt idx="3183">
                  <c:v>1.4259101895172251E-4</c:v>
                </c:pt>
                <c:pt idx="3184">
                  <c:v>1.407034997115398E-4</c:v>
                </c:pt>
                <c:pt idx="3185">
                  <c:v>1.4259101895172251E-4</c:v>
                </c:pt>
                <c:pt idx="3186">
                  <c:v>1.4107893498336899E-4</c:v>
                </c:pt>
                <c:pt idx="3187">
                  <c:v>1.4032876979264399E-4</c:v>
                </c:pt>
                <c:pt idx="3188">
                  <c:v>1.4183281349078482E-4</c:v>
                </c:pt>
                <c:pt idx="3189">
                  <c:v>1.4335297752867627E-4</c:v>
                </c:pt>
                <c:pt idx="3190">
                  <c:v>1.4335297752867627E-4</c:v>
                </c:pt>
                <c:pt idx="3191">
                  <c:v>1.4373578320510383E-4</c:v>
                </c:pt>
                <c:pt idx="3192">
                  <c:v>1.4259101895172251E-4</c:v>
                </c:pt>
                <c:pt idx="3193">
                  <c:v>1.4644266612885969E-4</c:v>
                </c:pt>
                <c:pt idx="3194">
                  <c:v>1.4450385901824882E-4</c:v>
                </c:pt>
                <c:pt idx="3195">
                  <c:v>1.4145537201879161E-4</c:v>
                </c:pt>
                <c:pt idx="3196">
                  <c:v>1.4221155976479945E-4</c:v>
                </c:pt>
                <c:pt idx="3197">
                  <c:v>1.429714906391387E-4</c:v>
                </c:pt>
                <c:pt idx="3198">
                  <c:v>1.399553308392034E-4</c:v>
                </c:pt>
                <c:pt idx="3199">
                  <c:v>1.4221155976479945E-4</c:v>
                </c:pt>
                <c:pt idx="3200">
                  <c:v>1.4373578320510383E-4</c:v>
                </c:pt>
                <c:pt idx="3201">
                  <c:v>1.4335297752867627E-4</c:v>
                </c:pt>
                <c:pt idx="3202">
                  <c:v>1.4221155976479945E-4</c:v>
                </c:pt>
                <c:pt idx="3203">
                  <c:v>1.4145537201879161E-4</c:v>
                </c:pt>
                <c:pt idx="3204">
                  <c:v>1.4488973797557051E-4</c:v>
                </c:pt>
                <c:pt idx="3205">
                  <c:v>1.4183281349078482E-4</c:v>
                </c:pt>
                <c:pt idx="3206">
                  <c:v>1.4373578320510383E-4</c:v>
                </c:pt>
                <c:pt idx="3207">
                  <c:v>1.4644266612885969E-4</c:v>
                </c:pt>
                <c:pt idx="3208">
                  <c:v>1.407034997115398E-4</c:v>
                </c:pt>
                <c:pt idx="3209">
                  <c:v>1.429714906391387E-4</c:v>
                </c:pt>
                <c:pt idx="3210">
                  <c:v>1.4145537201879161E-4</c:v>
                </c:pt>
                <c:pt idx="3211">
                  <c:v>1.4145537201879161E-4</c:v>
                </c:pt>
                <c:pt idx="3212">
                  <c:v>1.4259101895172251E-4</c:v>
                </c:pt>
                <c:pt idx="3213">
                  <c:v>1.4183281349078482E-4</c:v>
                </c:pt>
                <c:pt idx="3214">
                  <c:v>1.4221155976479945E-4</c:v>
                </c:pt>
                <c:pt idx="3215">
                  <c:v>1.4411930943543955E-4</c:v>
                </c:pt>
                <c:pt idx="3216">
                  <c:v>1.4411930943543955E-4</c:v>
                </c:pt>
                <c:pt idx="3217">
                  <c:v>1.4032876979264399E-4</c:v>
                </c:pt>
                <c:pt idx="3218">
                  <c:v>1.4527634327162774E-4</c:v>
                </c:pt>
                <c:pt idx="3219">
                  <c:v>1.4259101895172251E-4</c:v>
                </c:pt>
                <c:pt idx="3220">
                  <c:v>1.4221155976479945E-4</c:v>
                </c:pt>
                <c:pt idx="3221">
                  <c:v>1.4450385901824882E-4</c:v>
                </c:pt>
                <c:pt idx="3222">
                  <c:v>1.4644266612885969E-4</c:v>
                </c:pt>
                <c:pt idx="3223">
                  <c:v>1.4221155976479945E-4</c:v>
                </c:pt>
                <c:pt idx="3224">
                  <c:v>1.4411930943543955E-4</c:v>
                </c:pt>
                <c:pt idx="3225">
                  <c:v>1.4411930943543955E-4</c:v>
                </c:pt>
                <c:pt idx="3226">
                  <c:v>1.4373578320510383E-4</c:v>
                </c:pt>
                <c:pt idx="3227">
                  <c:v>1.4335297752867627E-4</c:v>
                </c:pt>
                <c:pt idx="3228">
                  <c:v>1.4221155976479945E-4</c:v>
                </c:pt>
                <c:pt idx="3229">
                  <c:v>1.4335297752867627E-4</c:v>
                </c:pt>
                <c:pt idx="3230">
                  <c:v>1.4335297752867627E-4</c:v>
                </c:pt>
                <c:pt idx="3231">
                  <c:v>1.4107893498336899E-4</c:v>
                </c:pt>
                <c:pt idx="3232">
                  <c:v>1.4605265132102823E-4</c:v>
                </c:pt>
                <c:pt idx="3233">
                  <c:v>1.407034997115398E-4</c:v>
                </c:pt>
                <c:pt idx="3234">
                  <c:v>1.4411930943543955E-4</c:v>
                </c:pt>
                <c:pt idx="3235">
                  <c:v>1.4335297752867627E-4</c:v>
                </c:pt>
                <c:pt idx="3236">
                  <c:v>1.4183281349078482E-4</c:v>
                </c:pt>
                <c:pt idx="3237">
                  <c:v>1.407034997115398E-4</c:v>
                </c:pt>
                <c:pt idx="3238">
                  <c:v>1.4450385901824882E-4</c:v>
                </c:pt>
                <c:pt idx="3239">
                  <c:v>1.4183281349078482E-4</c:v>
                </c:pt>
                <c:pt idx="3240">
                  <c:v>1.4527634327162774E-4</c:v>
                </c:pt>
                <c:pt idx="3241">
                  <c:v>1.407034997115398E-4</c:v>
                </c:pt>
                <c:pt idx="3242">
                  <c:v>1.4335297752867627E-4</c:v>
                </c:pt>
                <c:pt idx="3243">
                  <c:v>1.4183281349078482E-4</c:v>
                </c:pt>
                <c:pt idx="3244">
                  <c:v>1.4221155976479945E-4</c:v>
                </c:pt>
                <c:pt idx="3245">
                  <c:v>1.429714906391387E-4</c:v>
                </c:pt>
                <c:pt idx="3246">
                  <c:v>1.4644266612885969E-4</c:v>
                </c:pt>
                <c:pt idx="3247">
                  <c:v>1.4488973797557051E-4</c:v>
                </c:pt>
                <c:pt idx="3248">
                  <c:v>1.429714906391387E-4</c:v>
                </c:pt>
                <c:pt idx="3249">
                  <c:v>1.4373578320510383E-4</c:v>
                </c:pt>
                <c:pt idx="3250">
                  <c:v>1.4566398013594526E-4</c:v>
                </c:pt>
                <c:pt idx="3251">
                  <c:v>1.4373578320510383E-4</c:v>
                </c:pt>
                <c:pt idx="3252">
                  <c:v>1.429714906391387E-4</c:v>
                </c:pt>
                <c:pt idx="3253">
                  <c:v>1.4032876979264399E-4</c:v>
                </c:pt>
                <c:pt idx="3254">
                  <c:v>1.4411930943543955E-4</c:v>
                </c:pt>
                <c:pt idx="3255">
                  <c:v>1.4373578320510383E-4</c:v>
                </c:pt>
                <c:pt idx="3256">
                  <c:v>1.4605265132102823E-4</c:v>
                </c:pt>
                <c:pt idx="3257">
                  <c:v>1.4107893498336899E-4</c:v>
                </c:pt>
                <c:pt idx="3258">
                  <c:v>1.4411930943543955E-4</c:v>
                </c:pt>
                <c:pt idx="3259">
                  <c:v>1.4605265132102823E-4</c:v>
                </c:pt>
                <c:pt idx="3260">
                  <c:v>1.429714906391387E-4</c:v>
                </c:pt>
                <c:pt idx="3261">
                  <c:v>1.4450385901824882E-4</c:v>
                </c:pt>
                <c:pt idx="3262">
                  <c:v>1.429714906391387E-4</c:v>
                </c:pt>
                <c:pt idx="3263">
                  <c:v>1.4221155976479945E-4</c:v>
                </c:pt>
                <c:pt idx="3264">
                  <c:v>1.4373578320510383E-4</c:v>
                </c:pt>
                <c:pt idx="3265">
                  <c:v>1.4373578320510383E-4</c:v>
                </c:pt>
                <c:pt idx="3266">
                  <c:v>1.4411930943543955E-4</c:v>
                </c:pt>
                <c:pt idx="3267">
                  <c:v>1.4259101895172251E-4</c:v>
                </c:pt>
                <c:pt idx="3268">
                  <c:v>1.4032876979264399E-4</c:v>
                </c:pt>
                <c:pt idx="3269">
                  <c:v>1.4259101895172251E-4</c:v>
                </c:pt>
                <c:pt idx="3270">
                  <c:v>1.4145537201879161E-4</c:v>
                </c:pt>
                <c:pt idx="3271">
                  <c:v>1.4335297752867627E-4</c:v>
                </c:pt>
                <c:pt idx="3272">
                  <c:v>1.4373578320510383E-4</c:v>
                </c:pt>
                <c:pt idx="3273">
                  <c:v>1.4488973797557051E-4</c:v>
                </c:pt>
                <c:pt idx="3274">
                  <c:v>1.399553308392034E-4</c:v>
                </c:pt>
                <c:pt idx="3275">
                  <c:v>1.4145537201879161E-4</c:v>
                </c:pt>
                <c:pt idx="3276">
                  <c:v>1.4183281349078482E-4</c:v>
                </c:pt>
                <c:pt idx="3277">
                  <c:v>1.4527634327162774E-4</c:v>
                </c:pt>
                <c:pt idx="3278">
                  <c:v>1.4373578320510383E-4</c:v>
                </c:pt>
                <c:pt idx="3279">
                  <c:v>1.4335297752867627E-4</c:v>
                </c:pt>
                <c:pt idx="3280">
                  <c:v>1.399553308392034E-4</c:v>
                </c:pt>
                <c:pt idx="3281">
                  <c:v>1.3884067548865421E-4</c:v>
                </c:pt>
                <c:pt idx="3282">
                  <c:v>1.4488973797557051E-4</c:v>
                </c:pt>
                <c:pt idx="3283">
                  <c:v>1.4335297752867627E-4</c:v>
                </c:pt>
                <c:pt idx="3284">
                  <c:v>1.4183281349078482E-4</c:v>
                </c:pt>
                <c:pt idx="3285">
                  <c:v>1.4488973797557051E-4</c:v>
                </c:pt>
                <c:pt idx="3286">
                  <c:v>1.4107893498336899E-4</c:v>
                </c:pt>
                <c:pt idx="3287">
                  <c:v>1.4373578320510383E-4</c:v>
                </c:pt>
                <c:pt idx="3288">
                  <c:v>1.4373578320510383E-4</c:v>
                </c:pt>
                <c:pt idx="3289">
                  <c:v>1.4145537201879161E-4</c:v>
                </c:pt>
                <c:pt idx="3290">
                  <c:v>1.4032876979264399E-4</c:v>
                </c:pt>
                <c:pt idx="3291">
                  <c:v>1.4373578320510383E-4</c:v>
                </c:pt>
                <c:pt idx="3292">
                  <c:v>1.4183281349078482E-4</c:v>
                </c:pt>
                <c:pt idx="3293">
                  <c:v>1.407034997115398E-4</c:v>
                </c:pt>
                <c:pt idx="3294">
                  <c:v>1.4259101895172251E-4</c:v>
                </c:pt>
                <c:pt idx="3295">
                  <c:v>1.4488973797557051E-4</c:v>
                </c:pt>
                <c:pt idx="3296">
                  <c:v>1.4183281349078482E-4</c:v>
                </c:pt>
                <c:pt idx="3297">
                  <c:v>1.4221155976479945E-4</c:v>
                </c:pt>
                <c:pt idx="3298">
                  <c:v>1.4145537201879161E-4</c:v>
                </c:pt>
                <c:pt idx="3299">
                  <c:v>1.4450385901824882E-4</c:v>
                </c:pt>
                <c:pt idx="3300">
                  <c:v>1.429714906391387E-4</c:v>
                </c:pt>
                <c:pt idx="3301">
                  <c:v>1.4335297752867627E-4</c:v>
                </c:pt>
                <c:pt idx="3302">
                  <c:v>1.4032876979264399E-4</c:v>
                </c:pt>
                <c:pt idx="3303">
                  <c:v>1.4488973797557051E-4</c:v>
                </c:pt>
                <c:pt idx="3304">
                  <c:v>1.4335297752867627E-4</c:v>
                </c:pt>
                <c:pt idx="3305">
                  <c:v>1.4335297752867627E-4</c:v>
                </c:pt>
                <c:pt idx="3306">
                  <c:v>1.4259101895172251E-4</c:v>
                </c:pt>
                <c:pt idx="3307">
                  <c:v>1.4373578320510383E-4</c:v>
                </c:pt>
                <c:pt idx="3308">
                  <c:v>1.429714906391387E-4</c:v>
                </c:pt>
                <c:pt idx="3309">
                  <c:v>1.4566398013594526E-4</c:v>
                </c:pt>
                <c:pt idx="3310">
                  <c:v>1.399553308392034E-4</c:v>
                </c:pt>
                <c:pt idx="3311">
                  <c:v>1.4107893498336899E-4</c:v>
                </c:pt>
                <c:pt idx="3312">
                  <c:v>1.4411930943543955E-4</c:v>
                </c:pt>
                <c:pt idx="3313">
                  <c:v>1.4183281349078482E-4</c:v>
                </c:pt>
                <c:pt idx="3314">
                  <c:v>1.429714906391387E-4</c:v>
                </c:pt>
                <c:pt idx="3315">
                  <c:v>1.4411930943543955E-4</c:v>
                </c:pt>
                <c:pt idx="3316">
                  <c:v>1.4335297752867627E-4</c:v>
                </c:pt>
                <c:pt idx="3317">
                  <c:v>1.4566398013594526E-4</c:v>
                </c:pt>
                <c:pt idx="3318">
                  <c:v>1.4644266612885969E-4</c:v>
                </c:pt>
                <c:pt idx="3319">
                  <c:v>1.4411930943543955E-4</c:v>
                </c:pt>
                <c:pt idx="3320">
                  <c:v>1.4373578320510383E-4</c:v>
                </c:pt>
                <c:pt idx="3321">
                  <c:v>1.4221155976479945E-4</c:v>
                </c:pt>
                <c:pt idx="3322">
                  <c:v>1.4450385901824882E-4</c:v>
                </c:pt>
                <c:pt idx="3323">
                  <c:v>1.4373578320510383E-4</c:v>
                </c:pt>
                <c:pt idx="3324">
                  <c:v>1.407034997115398E-4</c:v>
                </c:pt>
                <c:pt idx="3325">
                  <c:v>1.4221155976479945E-4</c:v>
                </c:pt>
                <c:pt idx="3326">
                  <c:v>1.4221155976479945E-4</c:v>
                </c:pt>
                <c:pt idx="3327">
                  <c:v>1.4605265132102823E-4</c:v>
                </c:pt>
                <c:pt idx="3328">
                  <c:v>1.429714906391387E-4</c:v>
                </c:pt>
                <c:pt idx="3329">
                  <c:v>1.4183281349078482E-4</c:v>
                </c:pt>
                <c:pt idx="3330">
                  <c:v>1.4032876979264399E-4</c:v>
                </c:pt>
                <c:pt idx="3331">
                  <c:v>1.4335297752867627E-4</c:v>
                </c:pt>
                <c:pt idx="3332">
                  <c:v>1.4411930943543955E-4</c:v>
                </c:pt>
                <c:pt idx="3333">
                  <c:v>1.4335297752867627E-4</c:v>
                </c:pt>
                <c:pt idx="3334">
                  <c:v>1.3847119660969013E-4</c:v>
                </c:pt>
                <c:pt idx="3335">
                  <c:v>1.4259101895172251E-4</c:v>
                </c:pt>
                <c:pt idx="3336">
                  <c:v>1.4145537201879161E-4</c:v>
                </c:pt>
                <c:pt idx="3337">
                  <c:v>1.4373578320510383E-4</c:v>
                </c:pt>
                <c:pt idx="3338">
                  <c:v>1.4335297752867627E-4</c:v>
                </c:pt>
                <c:pt idx="3339">
                  <c:v>1.4488973797557051E-4</c:v>
                </c:pt>
                <c:pt idx="3340">
                  <c:v>1.429714906391387E-4</c:v>
                </c:pt>
                <c:pt idx="3341">
                  <c:v>1.4801223856547113E-4</c:v>
                </c:pt>
                <c:pt idx="3342">
                  <c:v>1.4605265132102823E-4</c:v>
                </c:pt>
                <c:pt idx="3343">
                  <c:v>1.4411930943543955E-4</c:v>
                </c:pt>
                <c:pt idx="3344">
                  <c:v>1.4373578320510383E-4</c:v>
                </c:pt>
                <c:pt idx="3345">
                  <c:v>1.4335297752867627E-4</c:v>
                </c:pt>
                <c:pt idx="3346">
                  <c:v>1.3884067548865421E-4</c:v>
                </c:pt>
                <c:pt idx="3347">
                  <c:v>1.4221155976479945E-4</c:v>
                </c:pt>
                <c:pt idx="3348">
                  <c:v>1.4145537201879161E-4</c:v>
                </c:pt>
                <c:pt idx="3349">
                  <c:v>1.4488973797557051E-4</c:v>
                </c:pt>
                <c:pt idx="3350">
                  <c:v>1.4373578320510383E-4</c:v>
                </c:pt>
                <c:pt idx="3351">
                  <c:v>1.4259101895172251E-4</c:v>
                </c:pt>
                <c:pt idx="3352">
                  <c:v>1.4527634327162774E-4</c:v>
                </c:pt>
                <c:pt idx="3353">
                  <c:v>1.4183281349078482E-4</c:v>
                </c:pt>
                <c:pt idx="3354">
                  <c:v>1.4335297752867627E-4</c:v>
                </c:pt>
                <c:pt idx="3355">
                  <c:v>1.399553308392034E-4</c:v>
                </c:pt>
                <c:pt idx="3356">
                  <c:v>1.484071755438249E-4</c:v>
                </c:pt>
                <c:pt idx="3357">
                  <c:v>1.4527634327162774E-4</c:v>
                </c:pt>
                <c:pt idx="3358">
                  <c:v>1.4566398013594526E-4</c:v>
                </c:pt>
                <c:pt idx="3359">
                  <c:v>1.4259101895172251E-4</c:v>
                </c:pt>
                <c:pt idx="3360">
                  <c:v>1.4259101895172251E-4</c:v>
                </c:pt>
                <c:pt idx="3361">
                  <c:v>1.4145537201879161E-4</c:v>
                </c:pt>
                <c:pt idx="3362">
                  <c:v>1.4183281349078482E-4</c:v>
                </c:pt>
                <c:pt idx="3363">
                  <c:v>1.4373578320510383E-4</c:v>
                </c:pt>
                <c:pt idx="3364">
                  <c:v>1.4335297752867627E-4</c:v>
                </c:pt>
                <c:pt idx="3365">
                  <c:v>1.3554997605868364E-4</c:v>
                </c:pt>
                <c:pt idx="3366">
                  <c:v>1.429714906391387E-4</c:v>
                </c:pt>
                <c:pt idx="3367">
                  <c:v>1.399553308392034E-4</c:v>
                </c:pt>
                <c:pt idx="3368">
                  <c:v>1.4411930943543955E-4</c:v>
                </c:pt>
                <c:pt idx="3369">
                  <c:v>1.4450385901824882E-4</c:v>
                </c:pt>
                <c:pt idx="3370">
                  <c:v>1.407034997115398E-4</c:v>
                </c:pt>
                <c:pt idx="3371">
                  <c:v>1.4411930943543955E-4</c:v>
                </c:pt>
                <c:pt idx="3372">
                  <c:v>1.4373578320510383E-4</c:v>
                </c:pt>
                <c:pt idx="3373">
                  <c:v>1.4566398013594526E-4</c:v>
                </c:pt>
                <c:pt idx="3374">
                  <c:v>1.4527634327162774E-4</c:v>
                </c:pt>
                <c:pt idx="3375">
                  <c:v>1.4221155976479945E-4</c:v>
                </c:pt>
                <c:pt idx="3376">
                  <c:v>1.4373578320510383E-4</c:v>
                </c:pt>
                <c:pt idx="3377">
                  <c:v>1.4373578320510383E-4</c:v>
                </c:pt>
                <c:pt idx="3378">
                  <c:v>1.4335297752867627E-4</c:v>
                </c:pt>
                <c:pt idx="3379">
                  <c:v>1.4488973797557051E-4</c:v>
                </c:pt>
                <c:pt idx="3380">
                  <c:v>1.4335297752867627E-4</c:v>
                </c:pt>
                <c:pt idx="3381">
                  <c:v>1.399553308392034E-4</c:v>
                </c:pt>
                <c:pt idx="3382">
                  <c:v>1.4335297752867627E-4</c:v>
                </c:pt>
                <c:pt idx="3383">
                  <c:v>1.4488973797557051E-4</c:v>
                </c:pt>
                <c:pt idx="3384">
                  <c:v>1.4221155976479945E-4</c:v>
                </c:pt>
                <c:pt idx="3385">
                  <c:v>1.4373578320510383E-4</c:v>
                </c:pt>
                <c:pt idx="3386">
                  <c:v>1.4488973797557051E-4</c:v>
                </c:pt>
                <c:pt idx="3387">
                  <c:v>1.4335297752867627E-4</c:v>
                </c:pt>
                <c:pt idx="3388">
                  <c:v>1.4221155976479945E-4</c:v>
                </c:pt>
                <c:pt idx="3389">
                  <c:v>1.429714906391387E-4</c:v>
                </c:pt>
                <c:pt idx="3390">
                  <c:v>1.4566398013594526E-4</c:v>
                </c:pt>
                <c:pt idx="3391">
                  <c:v>1.4488973797557051E-4</c:v>
                </c:pt>
                <c:pt idx="3392">
                  <c:v>1.4335297752867627E-4</c:v>
                </c:pt>
                <c:pt idx="3393">
                  <c:v>1.399553308392034E-4</c:v>
                </c:pt>
                <c:pt idx="3394">
                  <c:v>1.4488973797557051E-4</c:v>
                </c:pt>
                <c:pt idx="3395">
                  <c:v>1.4107893498336899E-4</c:v>
                </c:pt>
                <c:pt idx="3396">
                  <c:v>1.4527634327162774E-4</c:v>
                </c:pt>
                <c:pt idx="3397">
                  <c:v>1.4411930943543955E-4</c:v>
                </c:pt>
                <c:pt idx="3398">
                  <c:v>1.4259101895172251E-4</c:v>
                </c:pt>
                <c:pt idx="3399">
                  <c:v>1.429714906391387E-4</c:v>
                </c:pt>
                <c:pt idx="3400">
                  <c:v>1.4335297752867627E-4</c:v>
                </c:pt>
                <c:pt idx="3401">
                  <c:v>1.4032876979264399E-4</c:v>
                </c:pt>
                <c:pt idx="3402">
                  <c:v>1.4411930943543955E-4</c:v>
                </c:pt>
                <c:pt idx="3403">
                  <c:v>1.429714906391387E-4</c:v>
                </c:pt>
                <c:pt idx="3404">
                  <c:v>1.3958288567094426E-4</c:v>
                </c:pt>
                <c:pt idx="3405">
                  <c:v>1.4259101895172251E-4</c:v>
                </c:pt>
                <c:pt idx="3406">
                  <c:v>1.4259101895172251E-4</c:v>
                </c:pt>
                <c:pt idx="3407">
                  <c:v>1.429714906391387E-4</c:v>
                </c:pt>
                <c:pt idx="3408">
                  <c:v>1.407034997115398E-4</c:v>
                </c:pt>
                <c:pt idx="3409">
                  <c:v>1.4450385901824882E-4</c:v>
                </c:pt>
                <c:pt idx="3410">
                  <c:v>1.4411930943543955E-4</c:v>
                </c:pt>
                <c:pt idx="3411">
                  <c:v>1.4450385901824882E-4</c:v>
                </c:pt>
                <c:pt idx="3412">
                  <c:v>1.429714906391387E-4</c:v>
                </c:pt>
                <c:pt idx="3413">
                  <c:v>1.399553308392034E-4</c:v>
                </c:pt>
                <c:pt idx="3414">
                  <c:v>1.4411930943543955E-4</c:v>
                </c:pt>
                <c:pt idx="3415">
                  <c:v>1.4373578320510383E-4</c:v>
                </c:pt>
                <c:pt idx="3416">
                  <c:v>1.4566398013594526E-4</c:v>
                </c:pt>
                <c:pt idx="3417">
                  <c:v>1.4527634327162774E-4</c:v>
                </c:pt>
                <c:pt idx="3418">
                  <c:v>1.399553308392034E-4</c:v>
                </c:pt>
                <c:pt idx="3419">
                  <c:v>1.4566398013594526E-4</c:v>
                </c:pt>
                <c:pt idx="3420">
                  <c:v>1.4259101895172251E-4</c:v>
                </c:pt>
                <c:pt idx="3421">
                  <c:v>1.4221155976479945E-4</c:v>
                </c:pt>
                <c:pt idx="3422">
                  <c:v>1.4335297752867627E-4</c:v>
                </c:pt>
                <c:pt idx="3423">
                  <c:v>1.4032876979264399E-4</c:v>
                </c:pt>
                <c:pt idx="3424">
                  <c:v>1.4032876979264399E-4</c:v>
                </c:pt>
                <c:pt idx="3425">
                  <c:v>1.4032876979264399E-4</c:v>
                </c:pt>
                <c:pt idx="3426">
                  <c:v>1.4450385901824882E-4</c:v>
                </c:pt>
                <c:pt idx="3427">
                  <c:v>1.4411930943543955E-4</c:v>
                </c:pt>
                <c:pt idx="3428">
                  <c:v>1.484071755438249E-4</c:v>
                </c:pt>
                <c:pt idx="3429">
                  <c:v>1.4183281349078482E-4</c:v>
                </c:pt>
                <c:pt idx="3430">
                  <c:v>1.4183281349078482E-4</c:v>
                </c:pt>
                <c:pt idx="3431">
                  <c:v>1.4145537201879161E-4</c:v>
                </c:pt>
                <c:pt idx="3432">
                  <c:v>1.4450385901824882E-4</c:v>
                </c:pt>
                <c:pt idx="3433">
                  <c:v>1.4527634327162774E-4</c:v>
                </c:pt>
                <c:pt idx="3434">
                  <c:v>1.4183281349078482E-4</c:v>
                </c:pt>
                <c:pt idx="3435">
                  <c:v>1.4373578320510383E-4</c:v>
                </c:pt>
                <c:pt idx="3436">
                  <c:v>1.4183281349078482E-4</c:v>
                </c:pt>
                <c:pt idx="3437">
                  <c:v>1.4107893498336899E-4</c:v>
                </c:pt>
                <c:pt idx="3438">
                  <c:v>1.4259101895172251E-4</c:v>
                </c:pt>
                <c:pt idx="3439">
                  <c:v>1.4183281349078482E-4</c:v>
                </c:pt>
                <c:pt idx="3440">
                  <c:v>1.4450385901824882E-4</c:v>
                </c:pt>
                <c:pt idx="3441">
                  <c:v>1.4145537201879161E-4</c:v>
                </c:pt>
                <c:pt idx="3442">
                  <c:v>1.407034997115398E-4</c:v>
                </c:pt>
                <c:pt idx="3443">
                  <c:v>1.4259101895172251E-4</c:v>
                </c:pt>
                <c:pt idx="3444">
                  <c:v>1.4488973797557051E-4</c:v>
                </c:pt>
                <c:pt idx="3445">
                  <c:v>1.4335297752867627E-4</c:v>
                </c:pt>
                <c:pt idx="3446">
                  <c:v>1.4335297752867627E-4</c:v>
                </c:pt>
                <c:pt idx="3447">
                  <c:v>1.429714906391387E-4</c:v>
                </c:pt>
                <c:pt idx="3448">
                  <c:v>1.4373578320510383E-4</c:v>
                </c:pt>
                <c:pt idx="3449">
                  <c:v>1.4107893498336899E-4</c:v>
                </c:pt>
                <c:pt idx="3450">
                  <c:v>1.4450385901824882E-4</c:v>
                </c:pt>
                <c:pt idx="3451">
                  <c:v>1.4335297752867627E-4</c:v>
                </c:pt>
                <c:pt idx="3452">
                  <c:v>1.4411930943543955E-4</c:v>
                </c:pt>
                <c:pt idx="3453">
                  <c:v>1.3958288567094426E-4</c:v>
                </c:pt>
                <c:pt idx="3454">
                  <c:v>1.3847119660969013E-4</c:v>
                </c:pt>
                <c:pt idx="3455">
                  <c:v>1.399553308392034E-4</c:v>
                </c:pt>
                <c:pt idx="3456">
                  <c:v>1.4335297752867627E-4</c:v>
                </c:pt>
                <c:pt idx="3457">
                  <c:v>1.429714906391387E-4</c:v>
                </c:pt>
                <c:pt idx="3458">
                  <c:v>1.3921114023793271E-4</c:v>
                </c:pt>
                <c:pt idx="3459">
                  <c:v>1.407034997115398E-4</c:v>
                </c:pt>
                <c:pt idx="3460">
                  <c:v>1.4183281349078482E-4</c:v>
                </c:pt>
                <c:pt idx="3461">
                  <c:v>1.429714906391387E-4</c:v>
                </c:pt>
                <c:pt idx="3462">
                  <c:v>1.4183281349078482E-4</c:v>
                </c:pt>
                <c:pt idx="3463">
                  <c:v>1.407034997115398E-4</c:v>
                </c:pt>
                <c:pt idx="3464">
                  <c:v>1.3958288567094426E-4</c:v>
                </c:pt>
                <c:pt idx="3465">
                  <c:v>1.4221155976479945E-4</c:v>
                </c:pt>
                <c:pt idx="3466">
                  <c:v>1.4605265132102823E-4</c:v>
                </c:pt>
                <c:pt idx="3467">
                  <c:v>1.4373578320510383E-4</c:v>
                </c:pt>
                <c:pt idx="3468">
                  <c:v>1.429714906391387E-4</c:v>
                </c:pt>
                <c:pt idx="3469">
                  <c:v>1.407034997115398E-4</c:v>
                </c:pt>
                <c:pt idx="3470">
                  <c:v>1.4107893498336899E-4</c:v>
                </c:pt>
                <c:pt idx="3471">
                  <c:v>1.4221155976479945E-4</c:v>
                </c:pt>
                <c:pt idx="3472">
                  <c:v>1.4450385901824882E-4</c:v>
                </c:pt>
                <c:pt idx="3473">
                  <c:v>1.4488973797557051E-4</c:v>
                </c:pt>
                <c:pt idx="3474">
                  <c:v>1.4373578320510383E-4</c:v>
                </c:pt>
                <c:pt idx="3475">
                  <c:v>1.4373578320510383E-4</c:v>
                </c:pt>
                <c:pt idx="3476">
                  <c:v>1.407034997115398E-4</c:v>
                </c:pt>
                <c:pt idx="3477">
                  <c:v>1.4335297752867627E-4</c:v>
                </c:pt>
                <c:pt idx="3478">
                  <c:v>1.4527634327162774E-4</c:v>
                </c:pt>
                <c:pt idx="3479">
                  <c:v>1.4373578320510383E-4</c:v>
                </c:pt>
                <c:pt idx="3480">
                  <c:v>1.3847119660969013E-4</c:v>
                </c:pt>
                <c:pt idx="3481">
                  <c:v>1.4221155976479945E-4</c:v>
                </c:pt>
                <c:pt idx="3482">
                  <c:v>1.4145537201879161E-4</c:v>
                </c:pt>
                <c:pt idx="3483">
                  <c:v>1.4335297752867627E-4</c:v>
                </c:pt>
                <c:pt idx="3484">
                  <c:v>1.4335297752867627E-4</c:v>
                </c:pt>
                <c:pt idx="3485">
                  <c:v>1.4221155976479945E-4</c:v>
                </c:pt>
                <c:pt idx="3486">
                  <c:v>1.4411930943543955E-4</c:v>
                </c:pt>
                <c:pt idx="3487">
                  <c:v>1.399553308392034E-4</c:v>
                </c:pt>
                <c:pt idx="3488">
                  <c:v>1.429714906391387E-4</c:v>
                </c:pt>
                <c:pt idx="3489">
                  <c:v>1.4605265132102823E-4</c:v>
                </c:pt>
                <c:pt idx="3490">
                  <c:v>1.3773489766026197E-4</c:v>
                </c:pt>
                <c:pt idx="3491">
                  <c:v>1.4183281349078482E-4</c:v>
                </c:pt>
                <c:pt idx="3492">
                  <c:v>1.4411930943543955E-4</c:v>
                </c:pt>
                <c:pt idx="3493">
                  <c:v>1.4450385901824882E-4</c:v>
                </c:pt>
                <c:pt idx="3494">
                  <c:v>1.3518897131012514E-4</c:v>
                </c:pt>
                <c:pt idx="3495">
                  <c:v>1.407034997115398E-4</c:v>
                </c:pt>
                <c:pt idx="3496">
                  <c:v>1.4527634327162774E-4</c:v>
                </c:pt>
                <c:pt idx="3497">
                  <c:v>1.3921114023793271E-4</c:v>
                </c:pt>
                <c:pt idx="3498">
                  <c:v>1.4032876979264399E-4</c:v>
                </c:pt>
                <c:pt idx="3499">
                  <c:v>1.3847119660969013E-4</c:v>
                </c:pt>
                <c:pt idx="3500">
                  <c:v>1.4183281349078482E-4</c:v>
                </c:pt>
                <c:pt idx="3501">
                  <c:v>1.4373578320510383E-4</c:v>
                </c:pt>
                <c:pt idx="3502">
                  <c:v>1.4761835258223361E-4</c:v>
                </c:pt>
                <c:pt idx="3503">
                  <c:v>1.4373578320510383E-4</c:v>
                </c:pt>
                <c:pt idx="3504">
                  <c:v>1.4183281349078482E-4</c:v>
                </c:pt>
                <c:pt idx="3505">
                  <c:v>1.4259101895172251E-4</c:v>
                </c:pt>
                <c:pt idx="3506">
                  <c:v>1.4450385901824882E-4</c:v>
                </c:pt>
                <c:pt idx="3507">
                  <c:v>1.4335297752867627E-4</c:v>
                </c:pt>
                <c:pt idx="3508">
                  <c:v>1.3773489766026197E-4</c:v>
                </c:pt>
                <c:pt idx="3509">
                  <c:v>1.3773489766026197E-4</c:v>
                </c:pt>
                <c:pt idx="3510">
                  <c:v>1.4527634327162774E-4</c:v>
                </c:pt>
                <c:pt idx="3511">
                  <c:v>1.4450385901824882E-4</c:v>
                </c:pt>
                <c:pt idx="3512">
                  <c:v>1.4373578320510383E-4</c:v>
                </c:pt>
                <c:pt idx="3513">
                  <c:v>1.4259101895172251E-4</c:v>
                </c:pt>
                <c:pt idx="3514">
                  <c:v>1.4335297752867627E-4</c:v>
                </c:pt>
                <c:pt idx="3515">
                  <c:v>1.4527634327162774E-4</c:v>
                </c:pt>
                <c:pt idx="3516">
                  <c:v>1.4259101895172251E-4</c:v>
                </c:pt>
                <c:pt idx="3517">
                  <c:v>1.4335297752867627E-4</c:v>
                </c:pt>
                <c:pt idx="3518">
                  <c:v>1.407034997115398E-4</c:v>
                </c:pt>
                <c:pt idx="3519">
                  <c:v>1.4527634327162774E-4</c:v>
                </c:pt>
                <c:pt idx="3520">
                  <c:v>1.4605265132102823E-4</c:v>
                </c:pt>
                <c:pt idx="3521">
                  <c:v>1.4183281349078482E-4</c:v>
                </c:pt>
                <c:pt idx="3522">
                  <c:v>1.4259101895172251E-4</c:v>
                </c:pt>
                <c:pt idx="3523">
                  <c:v>1.4145537201879161E-4</c:v>
                </c:pt>
                <c:pt idx="3524">
                  <c:v>1.4335297752867627E-4</c:v>
                </c:pt>
                <c:pt idx="3525">
                  <c:v>1.4183281349078482E-4</c:v>
                </c:pt>
                <c:pt idx="3526">
                  <c:v>1.4411930943543955E-4</c:v>
                </c:pt>
                <c:pt idx="3527">
                  <c:v>1.407034997115398E-4</c:v>
                </c:pt>
                <c:pt idx="3528">
                  <c:v>1.4335297752867627E-4</c:v>
                </c:pt>
                <c:pt idx="3529">
                  <c:v>1.4605265132102823E-4</c:v>
                </c:pt>
                <c:pt idx="3530">
                  <c:v>1.4488973797557051E-4</c:v>
                </c:pt>
                <c:pt idx="3531">
                  <c:v>1.4488973797557051E-4</c:v>
                </c:pt>
                <c:pt idx="3532">
                  <c:v>1.407034997115398E-4</c:v>
                </c:pt>
                <c:pt idx="3533">
                  <c:v>1.429714906391387E-4</c:v>
                </c:pt>
                <c:pt idx="3534">
                  <c:v>1.399553308392034E-4</c:v>
                </c:pt>
                <c:pt idx="3535">
                  <c:v>1.4450385901824882E-4</c:v>
                </c:pt>
                <c:pt idx="3536">
                  <c:v>1.468334150603244E-4</c:v>
                </c:pt>
                <c:pt idx="3537">
                  <c:v>1.4450385901824882E-4</c:v>
                </c:pt>
                <c:pt idx="3538">
                  <c:v>1.4411930943543955E-4</c:v>
                </c:pt>
                <c:pt idx="3539">
                  <c:v>1.4373578320510383E-4</c:v>
                </c:pt>
                <c:pt idx="3540">
                  <c:v>1.468334150603244E-4</c:v>
                </c:pt>
                <c:pt idx="3541">
                  <c:v>1.4145537201879161E-4</c:v>
                </c:pt>
                <c:pt idx="3542">
                  <c:v>1.407034997115398E-4</c:v>
                </c:pt>
                <c:pt idx="3543">
                  <c:v>1.4107893498336899E-4</c:v>
                </c:pt>
                <c:pt idx="3544">
                  <c:v>1.4221155976479945E-4</c:v>
                </c:pt>
                <c:pt idx="3545">
                  <c:v>1.3810270097746875E-4</c:v>
                </c:pt>
                <c:pt idx="3546">
                  <c:v>1.4527634327162774E-4</c:v>
                </c:pt>
                <c:pt idx="3547">
                  <c:v>1.4221155976479945E-4</c:v>
                </c:pt>
                <c:pt idx="3548">
                  <c:v>1.4450385901824882E-4</c:v>
                </c:pt>
                <c:pt idx="3549">
                  <c:v>1.4411930943543955E-4</c:v>
                </c:pt>
                <c:pt idx="3550">
                  <c:v>1.4450385901824882E-4</c:v>
                </c:pt>
                <c:pt idx="3551">
                  <c:v>1.429714906391387E-4</c:v>
                </c:pt>
                <c:pt idx="3552">
                  <c:v>1.3921114023793271E-4</c:v>
                </c:pt>
                <c:pt idx="3553">
                  <c:v>1.429714906391387E-4</c:v>
                </c:pt>
                <c:pt idx="3554">
                  <c:v>1.4488973797557051E-4</c:v>
                </c:pt>
                <c:pt idx="3555">
                  <c:v>1.3810270097746875E-4</c:v>
                </c:pt>
                <c:pt idx="3556">
                  <c:v>1.429714906391387E-4</c:v>
                </c:pt>
                <c:pt idx="3557">
                  <c:v>1.407034997115398E-4</c:v>
                </c:pt>
                <c:pt idx="3558">
                  <c:v>1.4259101895172251E-4</c:v>
                </c:pt>
                <c:pt idx="3559">
                  <c:v>1.4373578320510383E-4</c:v>
                </c:pt>
                <c:pt idx="3560">
                  <c:v>1.4107893498336899E-4</c:v>
                </c:pt>
                <c:pt idx="3561">
                  <c:v>1.4527634327162774E-4</c:v>
                </c:pt>
                <c:pt idx="3562">
                  <c:v>1.4373578320510383E-4</c:v>
                </c:pt>
                <c:pt idx="3563">
                  <c:v>1.468334150603244E-4</c:v>
                </c:pt>
                <c:pt idx="3564">
                  <c:v>1.4145537201879161E-4</c:v>
                </c:pt>
                <c:pt idx="3565">
                  <c:v>1.4221155976479945E-4</c:v>
                </c:pt>
                <c:pt idx="3566">
                  <c:v>1.4644266612885969E-4</c:v>
                </c:pt>
                <c:pt idx="3567">
                  <c:v>1.4145537201879161E-4</c:v>
                </c:pt>
                <c:pt idx="3568">
                  <c:v>1.4183281349078482E-4</c:v>
                </c:pt>
                <c:pt idx="3569">
                  <c:v>1.4183281349078482E-4</c:v>
                </c:pt>
                <c:pt idx="3570">
                  <c:v>1.4411930943543955E-4</c:v>
                </c:pt>
                <c:pt idx="3571">
                  <c:v>1.4488973797557051E-4</c:v>
                </c:pt>
                <c:pt idx="3572">
                  <c:v>1.4259101895172251E-4</c:v>
                </c:pt>
                <c:pt idx="3573">
                  <c:v>1.4221155976479945E-4</c:v>
                </c:pt>
                <c:pt idx="3574">
                  <c:v>1.4373578320510383E-4</c:v>
                </c:pt>
                <c:pt idx="3575">
                  <c:v>1.4644266612885969E-4</c:v>
                </c:pt>
                <c:pt idx="3576">
                  <c:v>1.4373578320510383E-4</c:v>
                </c:pt>
                <c:pt idx="3577">
                  <c:v>1.4032876979264399E-4</c:v>
                </c:pt>
                <c:pt idx="3578">
                  <c:v>1.4259101895172251E-4</c:v>
                </c:pt>
                <c:pt idx="3579">
                  <c:v>1.4183281349078482E-4</c:v>
                </c:pt>
                <c:pt idx="3580">
                  <c:v>1.407034997115398E-4</c:v>
                </c:pt>
                <c:pt idx="3581">
                  <c:v>1.4335297752867627E-4</c:v>
                </c:pt>
                <c:pt idx="3582">
                  <c:v>1.4183281349078482E-4</c:v>
                </c:pt>
                <c:pt idx="3583">
                  <c:v>1.4221155976479945E-4</c:v>
                </c:pt>
                <c:pt idx="3584">
                  <c:v>1.4373578320510383E-4</c:v>
                </c:pt>
                <c:pt idx="3585">
                  <c:v>1.4488973797557051E-4</c:v>
                </c:pt>
                <c:pt idx="3586">
                  <c:v>1.429714906391387E-4</c:v>
                </c:pt>
                <c:pt idx="3587">
                  <c:v>1.407034997115398E-4</c:v>
                </c:pt>
                <c:pt idx="3588">
                  <c:v>1.4145537201879161E-4</c:v>
                </c:pt>
                <c:pt idx="3589">
                  <c:v>1.4145537201879161E-4</c:v>
                </c:pt>
                <c:pt idx="3590">
                  <c:v>1.4373578320510383E-4</c:v>
                </c:pt>
                <c:pt idx="3591">
                  <c:v>1.4335297752867627E-4</c:v>
                </c:pt>
                <c:pt idx="3592">
                  <c:v>1.4920052602577792E-4</c:v>
                </c:pt>
                <c:pt idx="3593">
                  <c:v>1.429714906391387E-4</c:v>
                </c:pt>
                <c:pt idx="3594">
                  <c:v>1.4032876979264399E-4</c:v>
                </c:pt>
                <c:pt idx="3595">
                  <c:v>1.4145537201879161E-4</c:v>
                </c:pt>
                <c:pt idx="3596">
                  <c:v>1.399553308392034E-4</c:v>
                </c:pt>
                <c:pt idx="3597">
                  <c:v>1.4145537201879161E-4</c:v>
                </c:pt>
                <c:pt idx="3598">
                  <c:v>1.429714906391387E-4</c:v>
                </c:pt>
                <c:pt idx="3599">
                  <c:v>1.4373578320510383E-4</c:v>
                </c:pt>
                <c:pt idx="3600">
                  <c:v>1.4373578320510383E-4</c:v>
                </c:pt>
                <c:pt idx="3601">
                  <c:v>1.3847119660969013E-4</c:v>
                </c:pt>
                <c:pt idx="3602">
                  <c:v>1.429714906391387E-4</c:v>
                </c:pt>
                <c:pt idx="3603">
                  <c:v>1.429714906391387E-4</c:v>
                </c:pt>
                <c:pt idx="3604">
                  <c:v>1.4107893498336899E-4</c:v>
                </c:pt>
                <c:pt idx="3605">
                  <c:v>1.4450385901824882E-4</c:v>
                </c:pt>
                <c:pt idx="3606">
                  <c:v>1.4488973797557051E-4</c:v>
                </c:pt>
                <c:pt idx="3607">
                  <c:v>1.4107893498336899E-4</c:v>
                </c:pt>
                <c:pt idx="3608">
                  <c:v>1.4145537201879161E-4</c:v>
                </c:pt>
                <c:pt idx="3609">
                  <c:v>1.4259101895172251E-4</c:v>
                </c:pt>
                <c:pt idx="3610">
                  <c:v>1.4183281349078482E-4</c:v>
                </c:pt>
                <c:pt idx="3611">
                  <c:v>1.4107893498336899E-4</c:v>
                </c:pt>
                <c:pt idx="3612">
                  <c:v>1.407034997115398E-4</c:v>
                </c:pt>
                <c:pt idx="3613">
                  <c:v>1.4145537201879161E-4</c:v>
                </c:pt>
                <c:pt idx="3614">
                  <c:v>1.4259101895172251E-4</c:v>
                </c:pt>
                <c:pt idx="3615">
                  <c:v>1.4107893498336899E-4</c:v>
                </c:pt>
                <c:pt idx="3616">
                  <c:v>1.4488973797557051E-4</c:v>
                </c:pt>
                <c:pt idx="3617">
                  <c:v>1.4259101895172251E-4</c:v>
                </c:pt>
                <c:pt idx="3618">
                  <c:v>1.4259101895172251E-4</c:v>
                </c:pt>
                <c:pt idx="3619">
                  <c:v>1.4221155976479945E-4</c:v>
                </c:pt>
                <c:pt idx="3620">
                  <c:v>1.429714906391387E-4</c:v>
                </c:pt>
                <c:pt idx="3621">
                  <c:v>1.4566398013594526E-4</c:v>
                </c:pt>
                <c:pt idx="3622">
                  <c:v>1.4566398013594526E-4</c:v>
                </c:pt>
                <c:pt idx="3623">
                  <c:v>1.4450385901824882E-4</c:v>
                </c:pt>
                <c:pt idx="3624">
                  <c:v>1.4145537201879161E-4</c:v>
                </c:pt>
                <c:pt idx="3625">
                  <c:v>1.3958288567094426E-4</c:v>
                </c:pt>
                <c:pt idx="3626">
                  <c:v>1.4107893498336899E-4</c:v>
                </c:pt>
                <c:pt idx="3627">
                  <c:v>1.4259101895172251E-4</c:v>
                </c:pt>
                <c:pt idx="3628">
                  <c:v>1.4644266612885969E-4</c:v>
                </c:pt>
                <c:pt idx="3629">
                  <c:v>1.4221155976479945E-4</c:v>
                </c:pt>
                <c:pt idx="3630">
                  <c:v>1.407034997115398E-4</c:v>
                </c:pt>
                <c:pt idx="3631">
                  <c:v>1.4761835258223361E-4</c:v>
                </c:pt>
                <c:pt idx="3632">
                  <c:v>1.4221155976479945E-4</c:v>
                </c:pt>
                <c:pt idx="3633">
                  <c:v>1.4221155976479945E-4</c:v>
                </c:pt>
                <c:pt idx="3634">
                  <c:v>1.3921114023793271E-4</c:v>
                </c:pt>
                <c:pt idx="3635">
                  <c:v>1.4183281349078482E-4</c:v>
                </c:pt>
                <c:pt idx="3636">
                  <c:v>1.407034997115398E-4</c:v>
                </c:pt>
                <c:pt idx="3637">
                  <c:v>1.4221155976479945E-4</c:v>
                </c:pt>
                <c:pt idx="3638">
                  <c:v>1.3921114023793271E-4</c:v>
                </c:pt>
                <c:pt idx="3639">
                  <c:v>1.399553308392034E-4</c:v>
                </c:pt>
                <c:pt idx="3640">
                  <c:v>1.4411930943543955E-4</c:v>
                </c:pt>
                <c:pt idx="3641">
                  <c:v>1.4221155976479945E-4</c:v>
                </c:pt>
                <c:pt idx="3642">
                  <c:v>1.4488973797557051E-4</c:v>
                </c:pt>
                <c:pt idx="3643">
                  <c:v>1.4373578320510383E-4</c:v>
                </c:pt>
                <c:pt idx="3644">
                  <c:v>1.407034997115398E-4</c:v>
                </c:pt>
                <c:pt idx="3645">
                  <c:v>1.4259101895172251E-4</c:v>
                </c:pt>
                <c:pt idx="3646">
                  <c:v>1.4183281349078482E-4</c:v>
                </c:pt>
                <c:pt idx="3647">
                  <c:v>1.4145537201879161E-4</c:v>
                </c:pt>
                <c:pt idx="3648">
                  <c:v>1.429714906391387E-4</c:v>
                </c:pt>
                <c:pt idx="3649">
                  <c:v>1.4373578320510383E-4</c:v>
                </c:pt>
                <c:pt idx="3650">
                  <c:v>1.4259101895172251E-4</c:v>
                </c:pt>
                <c:pt idx="3651">
                  <c:v>1.4259101895172251E-4</c:v>
                </c:pt>
                <c:pt idx="3652">
                  <c:v>1.3847119660969013E-4</c:v>
                </c:pt>
                <c:pt idx="3653">
                  <c:v>1.4259101895172251E-4</c:v>
                </c:pt>
                <c:pt idx="3654">
                  <c:v>1.4259101895172251E-4</c:v>
                </c:pt>
                <c:pt idx="3655">
                  <c:v>1.4450385901824882E-4</c:v>
                </c:pt>
                <c:pt idx="3656">
                  <c:v>1.399553308392034E-4</c:v>
                </c:pt>
                <c:pt idx="3657">
                  <c:v>1.3958288567094426E-4</c:v>
                </c:pt>
                <c:pt idx="3658">
                  <c:v>1.4527634327162774E-4</c:v>
                </c:pt>
                <c:pt idx="3659">
                  <c:v>1.4259101895172251E-4</c:v>
                </c:pt>
                <c:pt idx="3660">
                  <c:v>1.4488973797557051E-4</c:v>
                </c:pt>
                <c:pt idx="3661">
                  <c:v>1.4335297752867627E-4</c:v>
                </c:pt>
                <c:pt idx="3662">
                  <c:v>1.3884067548865421E-4</c:v>
                </c:pt>
                <c:pt idx="3663">
                  <c:v>1.399553308392034E-4</c:v>
                </c:pt>
                <c:pt idx="3664">
                  <c:v>1.4644266612885969E-4</c:v>
                </c:pt>
                <c:pt idx="3665">
                  <c:v>1.4183281349078482E-4</c:v>
                </c:pt>
                <c:pt idx="3666">
                  <c:v>1.4527634327162774E-4</c:v>
                </c:pt>
                <c:pt idx="3667">
                  <c:v>1.4032876979264399E-4</c:v>
                </c:pt>
                <c:pt idx="3668">
                  <c:v>1.4450385901824882E-4</c:v>
                </c:pt>
                <c:pt idx="3669">
                  <c:v>1.429714906391387E-4</c:v>
                </c:pt>
                <c:pt idx="3670">
                  <c:v>1.4107893498336899E-4</c:v>
                </c:pt>
                <c:pt idx="3671">
                  <c:v>1.4107893498336899E-4</c:v>
                </c:pt>
                <c:pt idx="3672">
                  <c:v>1.4183281349078482E-4</c:v>
                </c:pt>
                <c:pt idx="3673">
                  <c:v>1.407034997115398E-4</c:v>
                </c:pt>
                <c:pt idx="3674">
                  <c:v>1.4450385901824882E-4</c:v>
                </c:pt>
                <c:pt idx="3675">
                  <c:v>1.4450385901824882E-4</c:v>
                </c:pt>
                <c:pt idx="3676">
                  <c:v>1.4221155976479945E-4</c:v>
                </c:pt>
                <c:pt idx="3677">
                  <c:v>1.429714906391387E-4</c:v>
                </c:pt>
                <c:pt idx="3678">
                  <c:v>1.429714906391387E-4</c:v>
                </c:pt>
                <c:pt idx="3679">
                  <c:v>1.4566398013594526E-4</c:v>
                </c:pt>
                <c:pt idx="3680">
                  <c:v>1.4335297752867627E-4</c:v>
                </c:pt>
                <c:pt idx="3681">
                  <c:v>1.4450385901824882E-4</c:v>
                </c:pt>
                <c:pt idx="3682">
                  <c:v>1.429714906391387E-4</c:v>
                </c:pt>
                <c:pt idx="3683">
                  <c:v>1.4373578320510383E-4</c:v>
                </c:pt>
                <c:pt idx="3684">
                  <c:v>1.4488973797557051E-4</c:v>
                </c:pt>
                <c:pt idx="3685">
                  <c:v>1.4450385901824882E-4</c:v>
                </c:pt>
                <c:pt idx="3686">
                  <c:v>1.4221155976479945E-4</c:v>
                </c:pt>
                <c:pt idx="3687">
                  <c:v>1.407034997115398E-4</c:v>
                </c:pt>
                <c:pt idx="3688">
                  <c:v>1.484071755438249E-4</c:v>
                </c:pt>
                <c:pt idx="3689">
                  <c:v>1.4605265132102823E-4</c:v>
                </c:pt>
                <c:pt idx="3690">
                  <c:v>1.4411930943543955E-4</c:v>
                </c:pt>
                <c:pt idx="3691">
                  <c:v>1.4450385901824882E-4</c:v>
                </c:pt>
                <c:pt idx="3692">
                  <c:v>1.429714906391387E-4</c:v>
                </c:pt>
                <c:pt idx="3693">
                  <c:v>1.4221155976479945E-4</c:v>
                </c:pt>
                <c:pt idx="3694">
                  <c:v>1.4259101895172251E-4</c:v>
                </c:pt>
                <c:pt idx="3695">
                  <c:v>1.4221155976479945E-4</c:v>
                </c:pt>
                <c:pt idx="3696">
                  <c:v>1.429714906391387E-4</c:v>
                </c:pt>
                <c:pt idx="3697">
                  <c:v>1.407034997115398E-4</c:v>
                </c:pt>
                <c:pt idx="3698">
                  <c:v>1.4145537201879161E-4</c:v>
                </c:pt>
                <c:pt idx="3699">
                  <c:v>1.4527634327162774E-4</c:v>
                </c:pt>
                <c:pt idx="3700">
                  <c:v>1.429714906391387E-4</c:v>
                </c:pt>
                <c:pt idx="3701">
                  <c:v>1.4450385901824882E-4</c:v>
                </c:pt>
                <c:pt idx="3702">
                  <c:v>1.484071755438249E-4</c:v>
                </c:pt>
                <c:pt idx="3703">
                  <c:v>1.4373578320510383E-4</c:v>
                </c:pt>
                <c:pt idx="3704">
                  <c:v>1.4107893498336899E-4</c:v>
                </c:pt>
                <c:pt idx="3705">
                  <c:v>1.4488973797557051E-4</c:v>
                </c:pt>
                <c:pt idx="3706">
                  <c:v>1.4221155976479945E-4</c:v>
                </c:pt>
                <c:pt idx="3707">
                  <c:v>1.4566398013594526E-4</c:v>
                </c:pt>
                <c:pt idx="3708">
                  <c:v>1.429714906391387E-4</c:v>
                </c:pt>
                <c:pt idx="3709">
                  <c:v>1.4259101895172251E-4</c:v>
                </c:pt>
                <c:pt idx="3710">
                  <c:v>1.4488973797557051E-4</c:v>
                </c:pt>
                <c:pt idx="3711">
                  <c:v>1.4032876979264399E-4</c:v>
                </c:pt>
                <c:pt idx="3712">
                  <c:v>1.429714906391387E-4</c:v>
                </c:pt>
                <c:pt idx="3713">
                  <c:v>1.4107893498336899E-4</c:v>
                </c:pt>
                <c:pt idx="3714">
                  <c:v>1.3921114023793271E-4</c:v>
                </c:pt>
                <c:pt idx="3715">
                  <c:v>1.4183281349078482E-4</c:v>
                </c:pt>
                <c:pt idx="3716">
                  <c:v>1.399553308392034E-4</c:v>
                </c:pt>
                <c:pt idx="3717">
                  <c:v>1.4605265132102823E-4</c:v>
                </c:pt>
                <c:pt idx="3718">
                  <c:v>1.4032876979264399E-4</c:v>
                </c:pt>
                <c:pt idx="3719">
                  <c:v>1.3921114023793271E-4</c:v>
                </c:pt>
                <c:pt idx="3720">
                  <c:v>1.4527634327162774E-4</c:v>
                </c:pt>
                <c:pt idx="3721">
                  <c:v>1.4450385901824882E-4</c:v>
                </c:pt>
                <c:pt idx="3722">
                  <c:v>1.4880316632163838E-4</c:v>
                </c:pt>
                <c:pt idx="3723">
                  <c:v>1.3884067548865421E-4</c:v>
                </c:pt>
                <c:pt idx="3724">
                  <c:v>1.4259101895172251E-4</c:v>
                </c:pt>
                <c:pt idx="3725">
                  <c:v>1.4145537201879161E-4</c:v>
                </c:pt>
                <c:pt idx="3726">
                  <c:v>1.3921114023793271E-4</c:v>
                </c:pt>
                <c:pt idx="3727">
                  <c:v>1.4107893498336899E-4</c:v>
                </c:pt>
                <c:pt idx="3728">
                  <c:v>1.4183281349078482E-4</c:v>
                </c:pt>
                <c:pt idx="3729">
                  <c:v>1.472252066163971E-4</c:v>
                </c:pt>
                <c:pt idx="3730">
                  <c:v>1.3921114023793271E-4</c:v>
                </c:pt>
                <c:pt idx="3731">
                  <c:v>1.4221155976479945E-4</c:v>
                </c:pt>
                <c:pt idx="3732">
                  <c:v>1.4605265132102823E-4</c:v>
                </c:pt>
                <c:pt idx="3733">
                  <c:v>1.4335297752867627E-4</c:v>
                </c:pt>
                <c:pt idx="3734">
                  <c:v>1.4107893498336899E-4</c:v>
                </c:pt>
                <c:pt idx="3735">
                  <c:v>1.4450385901824882E-4</c:v>
                </c:pt>
                <c:pt idx="3736">
                  <c:v>1.4183281349078482E-4</c:v>
                </c:pt>
                <c:pt idx="3737">
                  <c:v>1.429714906391387E-4</c:v>
                </c:pt>
                <c:pt idx="3738">
                  <c:v>1.407034997115398E-4</c:v>
                </c:pt>
                <c:pt idx="3739">
                  <c:v>1.4527634327162774E-4</c:v>
                </c:pt>
                <c:pt idx="3740">
                  <c:v>1.472252066163971E-4</c:v>
                </c:pt>
                <c:pt idx="3741">
                  <c:v>1.4145537201879161E-4</c:v>
                </c:pt>
                <c:pt idx="3742">
                  <c:v>1.4373578320510383E-4</c:v>
                </c:pt>
                <c:pt idx="3743">
                  <c:v>1.4450385901824882E-4</c:v>
                </c:pt>
                <c:pt idx="3744">
                  <c:v>1.4450385901824882E-4</c:v>
                </c:pt>
                <c:pt idx="3745">
                  <c:v>1.4145537201879161E-4</c:v>
                </c:pt>
                <c:pt idx="3746">
                  <c:v>1.4145537201879161E-4</c:v>
                </c:pt>
                <c:pt idx="3747">
                  <c:v>1.4566398013594526E-4</c:v>
                </c:pt>
                <c:pt idx="3748">
                  <c:v>1.429714906391387E-4</c:v>
                </c:pt>
                <c:pt idx="3749">
                  <c:v>1.4221155976479945E-4</c:v>
                </c:pt>
                <c:pt idx="3750">
                  <c:v>1.399553308392034E-4</c:v>
                </c:pt>
                <c:pt idx="3751">
                  <c:v>1.4107893498336899E-4</c:v>
                </c:pt>
                <c:pt idx="3752">
                  <c:v>1.4488973797557051E-4</c:v>
                </c:pt>
                <c:pt idx="3753">
                  <c:v>1.4145537201879161E-4</c:v>
                </c:pt>
                <c:pt idx="3754">
                  <c:v>1.4373578320510383E-4</c:v>
                </c:pt>
                <c:pt idx="3755">
                  <c:v>1.4527634327162774E-4</c:v>
                </c:pt>
                <c:pt idx="3756">
                  <c:v>1.4411930943543955E-4</c:v>
                </c:pt>
                <c:pt idx="3757">
                  <c:v>1.4373578320510383E-4</c:v>
                </c:pt>
                <c:pt idx="3758">
                  <c:v>1.4527634327162774E-4</c:v>
                </c:pt>
                <c:pt idx="3759">
                  <c:v>1.4488973797557051E-4</c:v>
                </c:pt>
                <c:pt idx="3760">
                  <c:v>1.407034997115398E-4</c:v>
                </c:pt>
                <c:pt idx="3761">
                  <c:v>1.429714906391387E-4</c:v>
                </c:pt>
                <c:pt idx="3762">
                  <c:v>1.4488973797557051E-4</c:v>
                </c:pt>
                <c:pt idx="3763">
                  <c:v>1.4335297752867627E-4</c:v>
                </c:pt>
                <c:pt idx="3764">
                  <c:v>1.399553308392034E-4</c:v>
                </c:pt>
                <c:pt idx="3765">
                  <c:v>1.4373578320510383E-4</c:v>
                </c:pt>
                <c:pt idx="3766">
                  <c:v>1.4373578320510383E-4</c:v>
                </c:pt>
                <c:pt idx="3767">
                  <c:v>1.4373578320510383E-4</c:v>
                </c:pt>
                <c:pt idx="3768">
                  <c:v>1.4183281349078482E-4</c:v>
                </c:pt>
                <c:pt idx="3769">
                  <c:v>1.429714906391387E-4</c:v>
                </c:pt>
                <c:pt idx="3770">
                  <c:v>1.4488973797557051E-4</c:v>
                </c:pt>
                <c:pt idx="3771">
                  <c:v>1.3958288567094426E-4</c:v>
                </c:pt>
                <c:pt idx="3772">
                  <c:v>1.4488973797557051E-4</c:v>
                </c:pt>
                <c:pt idx="3773">
                  <c:v>1.4373578320510383E-4</c:v>
                </c:pt>
                <c:pt idx="3774">
                  <c:v>1.4183281349078482E-4</c:v>
                </c:pt>
                <c:pt idx="3775">
                  <c:v>1.3958288567094426E-4</c:v>
                </c:pt>
                <c:pt idx="3776">
                  <c:v>1.429714906391387E-4</c:v>
                </c:pt>
                <c:pt idx="3777">
                  <c:v>1.4221155976479945E-4</c:v>
                </c:pt>
                <c:pt idx="3778">
                  <c:v>1.407034997115398E-4</c:v>
                </c:pt>
                <c:pt idx="3779">
                  <c:v>1.4145537201879161E-4</c:v>
                </c:pt>
                <c:pt idx="3780">
                  <c:v>1.4605265132102823E-4</c:v>
                </c:pt>
                <c:pt idx="3781">
                  <c:v>1.4145537201879161E-4</c:v>
                </c:pt>
                <c:pt idx="3782">
                  <c:v>1.4183281349078482E-4</c:v>
                </c:pt>
                <c:pt idx="3783">
                  <c:v>1.399553308392034E-4</c:v>
                </c:pt>
                <c:pt idx="3784">
                  <c:v>1.3958288567094426E-4</c:v>
                </c:pt>
                <c:pt idx="3785">
                  <c:v>1.4221155976479945E-4</c:v>
                </c:pt>
                <c:pt idx="3786">
                  <c:v>1.4145537201879161E-4</c:v>
                </c:pt>
                <c:pt idx="3787">
                  <c:v>1.4644266612885969E-4</c:v>
                </c:pt>
                <c:pt idx="3788">
                  <c:v>1.4107893498336899E-4</c:v>
                </c:pt>
                <c:pt idx="3789">
                  <c:v>1.4221155976479945E-4</c:v>
                </c:pt>
                <c:pt idx="3790">
                  <c:v>1.4527634327162774E-4</c:v>
                </c:pt>
                <c:pt idx="3791">
                  <c:v>1.4488973797557051E-4</c:v>
                </c:pt>
                <c:pt idx="3792">
                  <c:v>1.429714906391387E-4</c:v>
                </c:pt>
                <c:pt idx="3793">
                  <c:v>1.4373578320510383E-4</c:v>
                </c:pt>
                <c:pt idx="3794">
                  <c:v>1.4145537201879161E-4</c:v>
                </c:pt>
                <c:pt idx="3795">
                  <c:v>1.4527634327162774E-4</c:v>
                </c:pt>
                <c:pt idx="3796">
                  <c:v>1.429714906391387E-4</c:v>
                </c:pt>
                <c:pt idx="3797">
                  <c:v>1.3958288567094426E-4</c:v>
                </c:pt>
                <c:pt idx="3798">
                  <c:v>1.472252066163971E-4</c:v>
                </c:pt>
                <c:pt idx="3799">
                  <c:v>1.399553308392034E-4</c:v>
                </c:pt>
                <c:pt idx="3800">
                  <c:v>1.407034997115398E-4</c:v>
                </c:pt>
                <c:pt idx="3801">
                  <c:v>1.3958288567094426E-4</c:v>
                </c:pt>
                <c:pt idx="3802">
                  <c:v>1.4411930943543955E-4</c:v>
                </c:pt>
                <c:pt idx="3803">
                  <c:v>1.468334150603244E-4</c:v>
                </c:pt>
                <c:pt idx="3804">
                  <c:v>1.4221155976479945E-4</c:v>
                </c:pt>
                <c:pt idx="3805">
                  <c:v>1.3736836144598056E-4</c:v>
                </c:pt>
                <c:pt idx="3806">
                  <c:v>1.4450385901824882E-4</c:v>
                </c:pt>
                <c:pt idx="3807">
                  <c:v>1.4259101895172251E-4</c:v>
                </c:pt>
                <c:pt idx="3808">
                  <c:v>1.407034997115398E-4</c:v>
                </c:pt>
                <c:pt idx="3809">
                  <c:v>1.4450385901824882E-4</c:v>
                </c:pt>
                <c:pt idx="3810">
                  <c:v>1.4450385901824882E-4</c:v>
                </c:pt>
                <c:pt idx="3811">
                  <c:v>1.4335297752867627E-4</c:v>
                </c:pt>
                <c:pt idx="3812">
                  <c:v>1.4221155976479945E-4</c:v>
                </c:pt>
                <c:pt idx="3813">
                  <c:v>1.4259101895172251E-4</c:v>
                </c:pt>
                <c:pt idx="3814">
                  <c:v>1.4032876979264399E-4</c:v>
                </c:pt>
                <c:pt idx="3815">
                  <c:v>1.4411930943543955E-4</c:v>
                </c:pt>
                <c:pt idx="3816">
                  <c:v>1.3958288567094426E-4</c:v>
                </c:pt>
                <c:pt idx="3817">
                  <c:v>1.4221155976479945E-4</c:v>
                </c:pt>
                <c:pt idx="3818">
                  <c:v>1.4183281349078482E-4</c:v>
                </c:pt>
                <c:pt idx="3819">
                  <c:v>1.4335297752867627E-4</c:v>
                </c:pt>
                <c:pt idx="3820">
                  <c:v>1.4145537201879161E-4</c:v>
                </c:pt>
                <c:pt idx="3821">
                  <c:v>1.4032876979264399E-4</c:v>
                </c:pt>
                <c:pt idx="3822">
                  <c:v>1.4145537201879161E-4</c:v>
                </c:pt>
                <c:pt idx="3823">
                  <c:v>1.407034997115398E-4</c:v>
                </c:pt>
                <c:pt idx="3824">
                  <c:v>1.399553308392034E-4</c:v>
                </c:pt>
                <c:pt idx="3825">
                  <c:v>1.4411930943543955E-4</c:v>
                </c:pt>
                <c:pt idx="3826">
                  <c:v>1.484071755438249E-4</c:v>
                </c:pt>
                <c:pt idx="3827">
                  <c:v>1.4373578320510383E-4</c:v>
                </c:pt>
                <c:pt idx="3828">
                  <c:v>1.4183281349078482E-4</c:v>
                </c:pt>
                <c:pt idx="3829">
                  <c:v>1.3958288567094426E-4</c:v>
                </c:pt>
                <c:pt idx="3830">
                  <c:v>1.4259101895172251E-4</c:v>
                </c:pt>
                <c:pt idx="3831">
                  <c:v>1.4411930943543955E-4</c:v>
                </c:pt>
                <c:pt idx="3832">
                  <c:v>1.407034997115398E-4</c:v>
                </c:pt>
                <c:pt idx="3833">
                  <c:v>1.429714906391387E-4</c:v>
                </c:pt>
                <c:pt idx="3834">
                  <c:v>1.4145537201879161E-4</c:v>
                </c:pt>
                <c:pt idx="3835">
                  <c:v>1.4411930943543955E-4</c:v>
                </c:pt>
                <c:pt idx="3836">
                  <c:v>1.4145537201879161E-4</c:v>
                </c:pt>
                <c:pt idx="3837">
                  <c:v>1.3921114023793271E-4</c:v>
                </c:pt>
                <c:pt idx="3838">
                  <c:v>1.4259101895172251E-4</c:v>
                </c:pt>
                <c:pt idx="3839">
                  <c:v>1.4183281349078482E-4</c:v>
                </c:pt>
                <c:pt idx="3840">
                  <c:v>1.4411930943543955E-4</c:v>
                </c:pt>
                <c:pt idx="3841">
                  <c:v>1.407034997115398E-4</c:v>
                </c:pt>
                <c:pt idx="3842">
                  <c:v>1.4107893498336899E-4</c:v>
                </c:pt>
                <c:pt idx="3843">
                  <c:v>1.4450385901824882E-4</c:v>
                </c:pt>
                <c:pt idx="3844">
                  <c:v>1.4450385901824882E-4</c:v>
                </c:pt>
                <c:pt idx="3845">
                  <c:v>1.4450385901824882E-4</c:v>
                </c:pt>
                <c:pt idx="3846">
                  <c:v>1.4527634327162774E-4</c:v>
                </c:pt>
                <c:pt idx="3847">
                  <c:v>1.4920052602577792E-4</c:v>
                </c:pt>
                <c:pt idx="3848">
                  <c:v>1.3921114023793271E-4</c:v>
                </c:pt>
                <c:pt idx="3849">
                  <c:v>1.429714906391387E-4</c:v>
                </c:pt>
                <c:pt idx="3850">
                  <c:v>1.4107893498336899E-4</c:v>
                </c:pt>
                <c:pt idx="3851">
                  <c:v>1.4411930943543955E-4</c:v>
                </c:pt>
                <c:pt idx="3852">
                  <c:v>1.4488973797557051E-4</c:v>
                </c:pt>
                <c:pt idx="3853">
                  <c:v>1.429714906391387E-4</c:v>
                </c:pt>
                <c:pt idx="3854">
                  <c:v>1.4373578320510383E-4</c:v>
                </c:pt>
                <c:pt idx="3855">
                  <c:v>1.4145537201879161E-4</c:v>
                </c:pt>
                <c:pt idx="3856">
                  <c:v>1.4450385901824882E-4</c:v>
                </c:pt>
                <c:pt idx="3857">
                  <c:v>1.4450385901824882E-4</c:v>
                </c:pt>
                <c:pt idx="3858">
                  <c:v>1.4373578320510383E-4</c:v>
                </c:pt>
                <c:pt idx="3859">
                  <c:v>1.3958288567094426E-4</c:v>
                </c:pt>
                <c:pt idx="3860">
                  <c:v>1.4411930943543955E-4</c:v>
                </c:pt>
                <c:pt idx="3861">
                  <c:v>1.4145537201879161E-4</c:v>
                </c:pt>
                <c:pt idx="3862">
                  <c:v>1.429714906391387E-4</c:v>
                </c:pt>
                <c:pt idx="3863">
                  <c:v>1.3773489766026197E-4</c:v>
                </c:pt>
                <c:pt idx="3864">
                  <c:v>1.3921114023793271E-4</c:v>
                </c:pt>
                <c:pt idx="3865">
                  <c:v>1.4411930943543955E-4</c:v>
                </c:pt>
                <c:pt idx="3866">
                  <c:v>1.4450385901824882E-4</c:v>
                </c:pt>
                <c:pt idx="3867">
                  <c:v>1.4605265132102823E-4</c:v>
                </c:pt>
                <c:pt idx="3868">
                  <c:v>1.4259101895172251E-4</c:v>
                </c:pt>
                <c:pt idx="3869">
                  <c:v>1.4527634327162774E-4</c:v>
                </c:pt>
                <c:pt idx="3870">
                  <c:v>1.4566398013594526E-4</c:v>
                </c:pt>
                <c:pt idx="3871">
                  <c:v>1.4335297752867627E-4</c:v>
                </c:pt>
                <c:pt idx="3872">
                  <c:v>1.4880316632163838E-4</c:v>
                </c:pt>
                <c:pt idx="3873">
                  <c:v>1.3958288567094426E-4</c:v>
                </c:pt>
                <c:pt idx="3874">
                  <c:v>1.4183281349078482E-4</c:v>
                </c:pt>
                <c:pt idx="3875">
                  <c:v>1.4411930943543955E-4</c:v>
                </c:pt>
                <c:pt idx="3876">
                  <c:v>1.429714906391387E-4</c:v>
                </c:pt>
                <c:pt idx="3877">
                  <c:v>1.484071755438249E-4</c:v>
                </c:pt>
                <c:pt idx="3878">
                  <c:v>1.4605265132102823E-4</c:v>
                </c:pt>
                <c:pt idx="3879">
                  <c:v>1.3847119660969013E-4</c:v>
                </c:pt>
                <c:pt idx="3880">
                  <c:v>1.4032876979264399E-4</c:v>
                </c:pt>
                <c:pt idx="3881">
                  <c:v>1.4032876979264399E-4</c:v>
                </c:pt>
                <c:pt idx="3882">
                  <c:v>1.429714906391387E-4</c:v>
                </c:pt>
                <c:pt idx="3883">
                  <c:v>1.4259101895172251E-4</c:v>
                </c:pt>
                <c:pt idx="3884">
                  <c:v>1.4032876979264399E-4</c:v>
                </c:pt>
                <c:pt idx="3885">
                  <c:v>1.4450385901824882E-4</c:v>
                </c:pt>
                <c:pt idx="3886">
                  <c:v>1.4259101895172251E-4</c:v>
                </c:pt>
                <c:pt idx="3887">
                  <c:v>1.4801223856547113E-4</c:v>
                </c:pt>
                <c:pt idx="3888">
                  <c:v>1.4259101895172251E-4</c:v>
                </c:pt>
                <c:pt idx="3889">
                  <c:v>1.4450385901824882E-4</c:v>
                </c:pt>
                <c:pt idx="3890">
                  <c:v>1.4221155976479945E-4</c:v>
                </c:pt>
                <c:pt idx="3891">
                  <c:v>1.4488973797557051E-4</c:v>
                </c:pt>
                <c:pt idx="3892">
                  <c:v>1.4488973797557051E-4</c:v>
                </c:pt>
                <c:pt idx="3893">
                  <c:v>1.4373578320510383E-4</c:v>
                </c:pt>
                <c:pt idx="3894">
                  <c:v>1.4145537201879161E-4</c:v>
                </c:pt>
                <c:pt idx="3895">
                  <c:v>1.4221155976479945E-4</c:v>
                </c:pt>
                <c:pt idx="3896">
                  <c:v>1.4373578320510383E-4</c:v>
                </c:pt>
                <c:pt idx="3897">
                  <c:v>1.4761835258223361E-4</c:v>
                </c:pt>
                <c:pt idx="3898">
                  <c:v>1.4145537201879161E-4</c:v>
                </c:pt>
                <c:pt idx="3899">
                  <c:v>1.3884067548865421E-4</c:v>
                </c:pt>
                <c:pt idx="3900">
                  <c:v>1.4183281349078482E-4</c:v>
                </c:pt>
                <c:pt idx="3901">
                  <c:v>1.4183281349078482E-4</c:v>
                </c:pt>
                <c:pt idx="3902">
                  <c:v>1.4373578320510383E-4</c:v>
                </c:pt>
                <c:pt idx="3903">
                  <c:v>1.407034997115398E-4</c:v>
                </c:pt>
                <c:pt idx="3904">
                  <c:v>1.4373578320510383E-4</c:v>
                </c:pt>
                <c:pt idx="3905">
                  <c:v>1.4335297752867627E-4</c:v>
                </c:pt>
                <c:pt idx="3906">
                  <c:v>1.4644266612885969E-4</c:v>
                </c:pt>
                <c:pt idx="3907">
                  <c:v>1.4450385901824882E-4</c:v>
                </c:pt>
                <c:pt idx="3908">
                  <c:v>1.468334150603244E-4</c:v>
                </c:pt>
                <c:pt idx="3909">
                  <c:v>1.4527634327162774E-4</c:v>
                </c:pt>
                <c:pt idx="3910">
                  <c:v>1.4488973797557051E-4</c:v>
                </c:pt>
                <c:pt idx="3911">
                  <c:v>1.4411930943543955E-4</c:v>
                </c:pt>
                <c:pt idx="3912">
                  <c:v>1.4450385901824882E-4</c:v>
                </c:pt>
                <c:pt idx="3913">
                  <c:v>1.4259101895172251E-4</c:v>
                </c:pt>
                <c:pt idx="3914">
                  <c:v>1.407034997115398E-4</c:v>
                </c:pt>
                <c:pt idx="3915">
                  <c:v>1.4259101895172251E-4</c:v>
                </c:pt>
                <c:pt idx="3916">
                  <c:v>1.4259101895172251E-4</c:v>
                </c:pt>
                <c:pt idx="3917">
                  <c:v>1.4450385901824882E-4</c:v>
                </c:pt>
                <c:pt idx="3918">
                  <c:v>1.4373578320510383E-4</c:v>
                </c:pt>
                <c:pt idx="3919">
                  <c:v>1.4335297752867627E-4</c:v>
                </c:pt>
                <c:pt idx="3920">
                  <c:v>1.4221155976479945E-4</c:v>
                </c:pt>
                <c:pt idx="3921">
                  <c:v>1.407034997115398E-4</c:v>
                </c:pt>
                <c:pt idx="3922">
                  <c:v>1.3921114023793271E-4</c:v>
                </c:pt>
                <c:pt idx="3923">
                  <c:v>1.4221155976479945E-4</c:v>
                </c:pt>
                <c:pt idx="3924">
                  <c:v>1.4411930943543955E-4</c:v>
                </c:pt>
                <c:pt idx="3925">
                  <c:v>1.4373578320510383E-4</c:v>
                </c:pt>
                <c:pt idx="3926">
                  <c:v>1.4450385901824882E-4</c:v>
                </c:pt>
                <c:pt idx="3927">
                  <c:v>1.4335297752867627E-4</c:v>
                </c:pt>
                <c:pt idx="3928">
                  <c:v>1.4259101895172251E-4</c:v>
                </c:pt>
                <c:pt idx="3929">
                  <c:v>1.4259101895172251E-4</c:v>
                </c:pt>
                <c:pt idx="3930">
                  <c:v>1.4373578320510383E-4</c:v>
                </c:pt>
                <c:pt idx="3931">
                  <c:v>1.4335297752867627E-4</c:v>
                </c:pt>
                <c:pt idx="3932">
                  <c:v>1.4032876979264399E-4</c:v>
                </c:pt>
                <c:pt idx="3933">
                  <c:v>1.3663792665019866E-4</c:v>
                </c:pt>
                <c:pt idx="3934">
                  <c:v>1.4335297752867627E-4</c:v>
                </c:pt>
                <c:pt idx="3935">
                  <c:v>1.4145537201879161E-4</c:v>
                </c:pt>
                <c:pt idx="3936">
                  <c:v>1.4373578320510383E-4</c:v>
                </c:pt>
                <c:pt idx="3937">
                  <c:v>1.399553308392034E-4</c:v>
                </c:pt>
                <c:pt idx="3938">
                  <c:v>1.4259101895172251E-4</c:v>
                </c:pt>
                <c:pt idx="3939">
                  <c:v>1.4107893498336899E-4</c:v>
                </c:pt>
                <c:pt idx="3940">
                  <c:v>1.4373578320510383E-4</c:v>
                </c:pt>
                <c:pt idx="3941">
                  <c:v>1.4450385901824882E-4</c:v>
                </c:pt>
                <c:pt idx="3942">
                  <c:v>1.4450385901824882E-4</c:v>
                </c:pt>
                <c:pt idx="3943">
                  <c:v>1.4032876979264399E-4</c:v>
                </c:pt>
                <c:pt idx="3944">
                  <c:v>1.407034997115398E-4</c:v>
                </c:pt>
                <c:pt idx="3945">
                  <c:v>1.3921114023793271E-4</c:v>
                </c:pt>
                <c:pt idx="3946">
                  <c:v>1.3921114023793271E-4</c:v>
                </c:pt>
                <c:pt idx="3947">
                  <c:v>1.4221155976479945E-4</c:v>
                </c:pt>
                <c:pt idx="3948">
                  <c:v>1.4527634327162774E-4</c:v>
                </c:pt>
                <c:pt idx="3949">
                  <c:v>1.4335297752867627E-4</c:v>
                </c:pt>
                <c:pt idx="3950">
                  <c:v>1.4145537201879161E-4</c:v>
                </c:pt>
                <c:pt idx="3951">
                  <c:v>1.4335297752867627E-4</c:v>
                </c:pt>
                <c:pt idx="3952">
                  <c:v>1.4527634327162774E-4</c:v>
                </c:pt>
                <c:pt idx="3953">
                  <c:v>1.429714906391387E-4</c:v>
                </c:pt>
                <c:pt idx="3954">
                  <c:v>1.4032876979264399E-4</c:v>
                </c:pt>
                <c:pt idx="3955">
                  <c:v>1.4488973797557051E-4</c:v>
                </c:pt>
                <c:pt idx="3956">
                  <c:v>1.429714906391387E-4</c:v>
                </c:pt>
                <c:pt idx="3957">
                  <c:v>1.4145537201879161E-4</c:v>
                </c:pt>
                <c:pt idx="3958">
                  <c:v>1.4488973797557051E-4</c:v>
                </c:pt>
                <c:pt idx="3959">
                  <c:v>1.3921114023793271E-4</c:v>
                </c:pt>
                <c:pt idx="3960">
                  <c:v>1.4032876979264399E-4</c:v>
                </c:pt>
                <c:pt idx="3961">
                  <c:v>1.3663792665019866E-4</c:v>
                </c:pt>
                <c:pt idx="3962">
                  <c:v>1.4145537201879161E-4</c:v>
                </c:pt>
                <c:pt idx="3963">
                  <c:v>1.4450385901824882E-4</c:v>
                </c:pt>
                <c:pt idx="3964">
                  <c:v>1.4145537201879161E-4</c:v>
                </c:pt>
                <c:pt idx="3965">
                  <c:v>1.4107893498336899E-4</c:v>
                </c:pt>
                <c:pt idx="3966">
                  <c:v>1.4488973797557051E-4</c:v>
                </c:pt>
                <c:pt idx="3967">
                  <c:v>1.4373578320510383E-4</c:v>
                </c:pt>
                <c:pt idx="3968">
                  <c:v>1.4259101895172251E-4</c:v>
                </c:pt>
                <c:pt idx="3969">
                  <c:v>1.4107893498336899E-4</c:v>
                </c:pt>
                <c:pt idx="3970">
                  <c:v>1.4221155976479945E-4</c:v>
                </c:pt>
                <c:pt idx="3971">
                  <c:v>1.4488973797557051E-4</c:v>
                </c:pt>
                <c:pt idx="3972">
                  <c:v>1.407034997115398E-4</c:v>
                </c:pt>
                <c:pt idx="3973">
                  <c:v>1.4566398013594526E-4</c:v>
                </c:pt>
                <c:pt idx="3974">
                  <c:v>1.399553308392034E-4</c:v>
                </c:pt>
                <c:pt idx="3975">
                  <c:v>1.4107893498336899E-4</c:v>
                </c:pt>
                <c:pt idx="3976">
                  <c:v>1.407034997115398E-4</c:v>
                </c:pt>
                <c:pt idx="3977">
                  <c:v>1.4527634327162774E-4</c:v>
                </c:pt>
                <c:pt idx="3978">
                  <c:v>1.4488973797557051E-4</c:v>
                </c:pt>
                <c:pt idx="3979">
                  <c:v>1.4373578320510383E-4</c:v>
                </c:pt>
                <c:pt idx="3980">
                  <c:v>1.3884067548865421E-4</c:v>
                </c:pt>
                <c:pt idx="3981">
                  <c:v>1.3663792665019866E-4</c:v>
                </c:pt>
                <c:pt idx="3982">
                  <c:v>1.3958288567094426E-4</c:v>
                </c:pt>
                <c:pt idx="3983">
                  <c:v>1.4032876979264399E-4</c:v>
                </c:pt>
                <c:pt idx="3984">
                  <c:v>1.4450385901824882E-4</c:v>
                </c:pt>
                <c:pt idx="3985">
                  <c:v>1.407034997115398E-4</c:v>
                </c:pt>
                <c:pt idx="3986">
                  <c:v>1.3884067548865421E-4</c:v>
                </c:pt>
                <c:pt idx="3987">
                  <c:v>1.429714906391387E-4</c:v>
                </c:pt>
                <c:pt idx="3988">
                  <c:v>1.3958288567094426E-4</c:v>
                </c:pt>
                <c:pt idx="3989">
                  <c:v>1.3736836144598056E-4</c:v>
                </c:pt>
                <c:pt idx="3990">
                  <c:v>1.4259101895172251E-4</c:v>
                </c:pt>
                <c:pt idx="3991">
                  <c:v>1.4488973797557051E-4</c:v>
                </c:pt>
                <c:pt idx="3992">
                  <c:v>1.4221155976479945E-4</c:v>
                </c:pt>
                <c:pt idx="3993">
                  <c:v>1.4335297752867627E-4</c:v>
                </c:pt>
                <c:pt idx="3994">
                  <c:v>1.4259101895172251E-4</c:v>
                </c:pt>
                <c:pt idx="3995">
                  <c:v>1.429714906391387E-4</c:v>
                </c:pt>
                <c:pt idx="3996">
                  <c:v>1.399553308392034E-4</c:v>
                </c:pt>
                <c:pt idx="3997">
                  <c:v>1.4221155976479945E-4</c:v>
                </c:pt>
                <c:pt idx="3998">
                  <c:v>1.3921114023793271E-4</c:v>
                </c:pt>
                <c:pt idx="3999">
                  <c:v>1.4259101895172251E-4</c:v>
                </c:pt>
                <c:pt idx="4000">
                  <c:v>1.4145537201879161E-4</c:v>
                </c:pt>
                <c:pt idx="4001">
                  <c:v>1.4183281349078482E-4</c:v>
                </c:pt>
                <c:pt idx="4002">
                  <c:v>1.4259101895172251E-4</c:v>
                </c:pt>
                <c:pt idx="4003">
                  <c:v>1.4221155976479945E-4</c:v>
                </c:pt>
                <c:pt idx="4004">
                  <c:v>1.4801223856547113E-4</c:v>
                </c:pt>
                <c:pt idx="4005">
                  <c:v>1.4644266612885969E-4</c:v>
                </c:pt>
                <c:pt idx="4006">
                  <c:v>1.3554997605868364E-4</c:v>
                </c:pt>
                <c:pt idx="4007">
                  <c:v>1.4335297752867627E-4</c:v>
                </c:pt>
                <c:pt idx="4008">
                  <c:v>1.4221155976479945E-4</c:v>
                </c:pt>
                <c:pt idx="4009">
                  <c:v>1.4221155976479945E-4</c:v>
                </c:pt>
                <c:pt idx="4010">
                  <c:v>1.4411930943543955E-4</c:v>
                </c:pt>
                <c:pt idx="4011">
                  <c:v>1.399553308392034E-4</c:v>
                </c:pt>
                <c:pt idx="4012">
                  <c:v>1.4644266612885969E-4</c:v>
                </c:pt>
                <c:pt idx="4013">
                  <c:v>1.4411930943543955E-4</c:v>
                </c:pt>
                <c:pt idx="4014">
                  <c:v>1.484071755438249E-4</c:v>
                </c:pt>
                <c:pt idx="4015">
                  <c:v>1.4259101895172251E-4</c:v>
                </c:pt>
                <c:pt idx="4016">
                  <c:v>1.4411930943543955E-4</c:v>
                </c:pt>
                <c:pt idx="4017">
                  <c:v>1.3921114023793271E-4</c:v>
                </c:pt>
                <c:pt idx="4018">
                  <c:v>1.4259101895172251E-4</c:v>
                </c:pt>
                <c:pt idx="4019">
                  <c:v>1.3736836144598056E-4</c:v>
                </c:pt>
                <c:pt idx="4020">
                  <c:v>1.4527634327162774E-4</c:v>
                </c:pt>
                <c:pt idx="4021">
                  <c:v>1.4373578320510383E-4</c:v>
                </c:pt>
                <c:pt idx="4022">
                  <c:v>1.4373578320510383E-4</c:v>
                </c:pt>
                <c:pt idx="4023">
                  <c:v>1.4221155976479945E-4</c:v>
                </c:pt>
                <c:pt idx="4024">
                  <c:v>1.4566398013594526E-4</c:v>
                </c:pt>
                <c:pt idx="4025">
                  <c:v>1.4259101895172251E-4</c:v>
                </c:pt>
                <c:pt idx="4026">
                  <c:v>1.3958288567094426E-4</c:v>
                </c:pt>
                <c:pt idx="4027">
                  <c:v>1.4450385901824882E-4</c:v>
                </c:pt>
                <c:pt idx="4028">
                  <c:v>1.472252066163971E-4</c:v>
                </c:pt>
                <c:pt idx="4029">
                  <c:v>1.4107893498336899E-4</c:v>
                </c:pt>
                <c:pt idx="4030">
                  <c:v>1.4488973797557051E-4</c:v>
                </c:pt>
                <c:pt idx="4031">
                  <c:v>1.4032876979264399E-4</c:v>
                </c:pt>
                <c:pt idx="4032">
                  <c:v>1.4411930943543955E-4</c:v>
                </c:pt>
                <c:pt idx="4033">
                  <c:v>1.4761835258223361E-4</c:v>
                </c:pt>
                <c:pt idx="4034">
                  <c:v>1.3773489766026197E-4</c:v>
                </c:pt>
                <c:pt idx="4035">
                  <c:v>1.3884067548865421E-4</c:v>
                </c:pt>
                <c:pt idx="4036">
                  <c:v>1.4145537201879161E-4</c:v>
                </c:pt>
                <c:pt idx="4037">
                  <c:v>1.4450385901824882E-4</c:v>
                </c:pt>
                <c:pt idx="4038">
                  <c:v>1.4411930943543955E-4</c:v>
                </c:pt>
                <c:pt idx="4039">
                  <c:v>1.4221155976479945E-4</c:v>
                </c:pt>
                <c:pt idx="4040">
                  <c:v>1.4221155976479945E-4</c:v>
                </c:pt>
                <c:pt idx="4041">
                  <c:v>1.4335297752867627E-4</c:v>
                </c:pt>
                <c:pt idx="4042">
                  <c:v>1.3773489766026197E-4</c:v>
                </c:pt>
                <c:pt idx="4043">
                  <c:v>1.4335297752867627E-4</c:v>
                </c:pt>
                <c:pt idx="4044">
                  <c:v>1.429714906391387E-4</c:v>
                </c:pt>
                <c:pt idx="4045">
                  <c:v>1.4527634327162774E-4</c:v>
                </c:pt>
                <c:pt idx="4046">
                  <c:v>1.4605265132102823E-4</c:v>
                </c:pt>
                <c:pt idx="4047">
                  <c:v>1.4527634327162774E-4</c:v>
                </c:pt>
                <c:pt idx="4048">
                  <c:v>1.4373578320510383E-4</c:v>
                </c:pt>
                <c:pt idx="4049">
                  <c:v>1.4221155976479945E-4</c:v>
                </c:pt>
                <c:pt idx="4050">
                  <c:v>1.429714906391387E-4</c:v>
                </c:pt>
                <c:pt idx="4051">
                  <c:v>1.4411930943543955E-4</c:v>
                </c:pt>
                <c:pt idx="4052">
                  <c:v>1.4335297752867627E-4</c:v>
                </c:pt>
                <c:pt idx="4053">
                  <c:v>1.429714906391387E-4</c:v>
                </c:pt>
                <c:pt idx="4054">
                  <c:v>1.4259101895172251E-4</c:v>
                </c:pt>
                <c:pt idx="4055">
                  <c:v>1.429714906391387E-4</c:v>
                </c:pt>
                <c:pt idx="4056">
                  <c:v>1.4032876979264399E-4</c:v>
                </c:pt>
                <c:pt idx="4057">
                  <c:v>1.4335297752867627E-4</c:v>
                </c:pt>
                <c:pt idx="4058">
                  <c:v>1.407034997115398E-4</c:v>
                </c:pt>
                <c:pt idx="4059">
                  <c:v>1.4183281349078482E-4</c:v>
                </c:pt>
                <c:pt idx="4060">
                  <c:v>1.4221155976479945E-4</c:v>
                </c:pt>
                <c:pt idx="4061">
                  <c:v>1.3921114023793271E-4</c:v>
                </c:pt>
                <c:pt idx="4062">
                  <c:v>1.4259101895172251E-4</c:v>
                </c:pt>
                <c:pt idx="4063">
                  <c:v>1.4145537201879161E-4</c:v>
                </c:pt>
                <c:pt idx="4064">
                  <c:v>1.4450385901824882E-4</c:v>
                </c:pt>
                <c:pt idx="4065">
                  <c:v>1.4335297752867627E-4</c:v>
                </c:pt>
                <c:pt idx="4066">
                  <c:v>1.4373578320510383E-4</c:v>
                </c:pt>
                <c:pt idx="4067">
                  <c:v>1.4145537201879161E-4</c:v>
                </c:pt>
                <c:pt idx="4068">
                  <c:v>1.429714906391387E-4</c:v>
                </c:pt>
                <c:pt idx="4069">
                  <c:v>1.4221155976479945E-4</c:v>
                </c:pt>
                <c:pt idx="4070">
                  <c:v>1.468334150603244E-4</c:v>
                </c:pt>
                <c:pt idx="4071">
                  <c:v>1.4373578320510383E-4</c:v>
                </c:pt>
                <c:pt idx="4072">
                  <c:v>1.4183281349078482E-4</c:v>
                </c:pt>
                <c:pt idx="4073">
                  <c:v>1.3884067548865421E-4</c:v>
                </c:pt>
                <c:pt idx="4074">
                  <c:v>1.4032876979264399E-4</c:v>
                </c:pt>
                <c:pt idx="4075">
                  <c:v>1.4488973797557051E-4</c:v>
                </c:pt>
                <c:pt idx="4076">
                  <c:v>1.3921114023793271E-4</c:v>
                </c:pt>
                <c:pt idx="4077">
                  <c:v>1.399553308392034E-4</c:v>
                </c:pt>
                <c:pt idx="4078">
                  <c:v>1.3884067548865421E-4</c:v>
                </c:pt>
                <c:pt idx="4079">
                  <c:v>1.4411930943543955E-4</c:v>
                </c:pt>
                <c:pt idx="4080">
                  <c:v>1.4605265132102823E-4</c:v>
                </c:pt>
                <c:pt idx="4081">
                  <c:v>1.3736836144598056E-4</c:v>
                </c:pt>
                <c:pt idx="4082">
                  <c:v>1.4259101895172251E-4</c:v>
                </c:pt>
                <c:pt idx="4083">
                  <c:v>1.4373578320510383E-4</c:v>
                </c:pt>
                <c:pt idx="4084">
                  <c:v>1.429714906391387E-4</c:v>
                </c:pt>
                <c:pt idx="4085">
                  <c:v>1.4335297752867627E-4</c:v>
                </c:pt>
                <c:pt idx="4086">
                  <c:v>1.4221155976479945E-4</c:v>
                </c:pt>
                <c:pt idx="4087">
                  <c:v>1.4566398013594526E-4</c:v>
                </c:pt>
                <c:pt idx="4088">
                  <c:v>1.3810270097746875E-4</c:v>
                </c:pt>
                <c:pt idx="4089">
                  <c:v>1.4183281349078482E-4</c:v>
                </c:pt>
                <c:pt idx="4090">
                  <c:v>1.429714906391387E-4</c:v>
                </c:pt>
                <c:pt idx="4091">
                  <c:v>1.4183281349078482E-4</c:v>
                </c:pt>
                <c:pt idx="4092">
                  <c:v>1.4032876979264399E-4</c:v>
                </c:pt>
                <c:pt idx="4093">
                  <c:v>1.4145537201879161E-4</c:v>
                </c:pt>
                <c:pt idx="4094">
                  <c:v>1.4411930943543955E-4</c:v>
                </c:pt>
                <c:pt idx="4095">
                  <c:v>1.4566398013594526E-4</c:v>
                </c:pt>
                <c:pt idx="4096">
                  <c:v>1.4335297752867627E-4</c:v>
                </c:pt>
                <c:pt idx="4097">
                  <c:v>1.4411930943543955E-4</c:v>
                </c:pt>
                <c:pt idx="4098">
                  <c:v>1.3921114023793271E-4</c:v>
                </c:pt>
                <c:pt idx="4099">
                  <c:v>1.4488973797557051E-4</c:v>
                </c:pt>
                <c:pt idx="4100">
                  <c:v>1.4373578320510383E-4</c:v>
                </c:pt>
                <c:pt idx="4101">
                  <c:v>1.407034997115398E-4</c:v>
                </c:pt>
                <c:pt idx="4102">
                  <c:v>1.4107893498336899E-4</c:v>
                </c:pt>
                <c:pt idx="4103">
                  <c:v>1.3773489766026197E-4</c:v>
                </c:pt>
                <c:pt idx="4104">
                  <c:v>1.4373578320510383E-4</c:v>
                </c:pt>
                <c:pt idx="4105">
                  <c:v>1.4411930943543955E-4</c:v>
                </c:pt>
                <c:pt idx="4106">
                  <c:v>1.399553308392034E-4</c:v>
                </c:pt>
                <c:pt idx="4107">
                  <c:v>1.429714906391387E-4</c:v>
                </c:pt>
                <c:pt idx="4108">
                  <c:v>1.4221155976479945E-4</c:v>
                </c:pt>
                <c:pt idx="4109">
                  <c:v>1.4183281349078482E-4</c:v>
                </c:pt>
                <c:pt idx="4110">
                  <c:v>1.4221155976479945E-4</c:v>
                </c:pt>
                <c:pt idx="4111">
                  <c:v>1.4259101895172251E-4</c:v>
                </c:pt>
                <c:pt idx="4112">
                  <c:v>1.4488973797557051E-4</c:v>
                </c:pt>
                <c:pt idx="4113">
                  <c:v>1.4183281349078482E-4</c:v>
                </c:pt>
                <c:pt idx="4114">
                  <c:v>1.4488973797557051E-4</c:v>
                </c:pt>
                <c:pt idx="4115">
                  <c:v>1.4761835258223361E-4</c:v>
                </c:pt>
                <c:pt idx="4116">
                  <c:v>1.4145537201879161E-4</c:v>
                </c:pt>
                <c:pt idx="4117">
                  <c:v>1.4411930943543955E-4</c:v>
                </c:pt>
                <c:pt idx="4118">
                  <c:v>1.399553308392034E-4</c:v>
                </c:pt>
                <c:pt idx="4119">
                  <c:v>1.4761835258223361E-4</c:v>
                </c:pt>
                <c:pt idx="4120">
                  <c:v>1.4488973797557051E-4</c:v>
                </c:pt>
                <c:pt idx="4121">
                  <c:v>1.399553308392034E-4</c:v>
                </c:pt>
                <c:pt idx="4122">
                  <c:v>1.4107893498336899E-4</c:v>
                </c:pt>
                <c:pt idx="4123">
                  <c:v>1.3921114023793271E-4</c:v>
                </c:pt>
                <c:pt idx="4124">
                  <c:v>1.4373578320510383E-4</c:v>
                </c:pt>
                <c:pt idx="4125">
                  <c:v>1.4411930943543955E-4</c:v>
                </c:pt>
                <c:pt idx="4126">
                  <c:v>1.429714906391387E-4</c:v>
                </c:pt>
                <c:pt idx="4127">
                  <c:v>1.1655387529530989E-11</c:v>
                </c:pt>
                <c:pt idx="4128">
                  <c:v>9.7752853833681878E-12</c:v>
                </c:pt>
                <c:pt idx="4129">
                  <c:v>7.9615833336304725E-12</c:v>
                </c:pt>
                <c:pt idx="4130">
                  <c:v>7.8561935143064626E-12</c:v>
                </c:pt>
                <c:pt idx="4131">
                  <c:v>7.3497740948097838E-12</c:v>
                </c:pt>
                <c:pt idx="4132">
                  <c:v>7.3693852945370893E-12</c:v>
                </c:pt>
                <c:pt idx="4133">
                  <c:v>7.5483050882271097E-12</c:v>
                </c:pt>
                <c:pt idx="4134">
                  <c:v>7.4483703631570043E-12</c:v>
                </c:pt>
                <c:pt idx="4135">
                  <c:v>7.7109776654575748E-12</c:v>
                </c:pt>
                <c:pt idx="4136">
                  <c:v>7.649564624159115E-12</c:v>
                </c:pt>
                <c:pt idx="4137">
                  <c:v>7.649564624159115E-12</c:v>
                </c:pt>
                <c:pt idx="4138">
                  <c:v>7.6088892596482963E-12</c:v>
                </c:pt>
                <c:pt idx="4139">
                  <c:v>7.8144194329616597E-12</c:v>
                </c:pt>
                <c:pt idx="4140">
                  <c:v>7.4483703631570043E-12</c:v>
                </c:pt>
                <c:pt idx="4141">
                  <c:v>7.3890488222883477E-12</c:v>
                </c:pt>
                <c:pt idx="4142">
                  <c:v>7.2524677929437249E-12</c:v>
                </c:pt>
                <c:pt idx="4143">
                  <c:v>7.1564647445145363E-12</c:v>
                </c:pt>
                <c:pt idx="4144">
                  <c:v>7.2912378106183595E-12</c:v>
                </c:pt>
                <c:pt idx="4145">
                  <c:v>7.4087803261701193E-12</c:v>
                </c:pt>
                <c:pt idx="4146">
                  <c:v>7.3301997398286248E-12</c:v>
                </c:pt>
                <c:pt idx="4147">
                  <c:v>7.1564647445145363E-12</c:v>
                </c:pt>
                <c:pt idx="4148">
                  <c:v>7.0617177346417754E-12</c:v>
                </c:pt>
                <c:pt idx="4149">
                  <c:v>7.2524677929437249E-12</c:v>
                </c:pt>
                <c:pt idx="4150">
                  <c:v>7.0429252911235001E-12</c:v>
                </c:pt>
                <c:pt idx="4151">
                  <c:v>7.1947064916655383E-12</c:v>
                </c:pt>
                <c:pt idx="4152">
                  <c:v>7.0994680465634264E-12</c:v>
                </c:pt>
                <c:pt idx="4153">
                  <c:v>6.8943461020692995E-12</c:v>
                </c:pt>
                <c:pt idx="4154">
                  <c:v>6.8394370126825016E-12</c:v>
                </c:pt>
                <c:pt idx="4155">
                  <c:v>6.8576864940336028E-12</c:v>
                </c:pt>
                <c:pt idx="4156">
                  <c:v>6.931187175115731E-12</c:v>
                </c:pt>
                <c:pt idx="4157">
                  <c:v>7.0805751429827124E-12</c:v>
                </c:pt>
                <c:pt idx="4158">
                  <c:v>6.9496960183972245E-12</c:v>
                </c:pt>
                <c:pt idx="4159">
                  <c:v>7.0241828575244392E-12</c:v>
                </c:pt>
                <c:pt idx="4160">
                  <c:v>6.7309272990675957E-12</c:v>
                </c:pt>
                <c:pt idx="4161">
                  <c:v>6.8943461020692995E-12</c:v>
                </c:pt>
                <c:pt idx="4162">
                  <c:v>6.6241529905647227E-12</c:v>
                </c:pt>
                <c:pt idx="4163">
                  <c:v>6.7849652393301076E-12</c:v>
                </c:pt>
                <c:pt idx="4164">
                  <c:v>6.6418280354907992E-12</c:v>
                </c:pt>
                <c:pt idx="4165">
                  <c:v>6.5889300921770617E-12</c:v>
                </c:pt>
                <c:pt idx="4166">
                  <c:v>6.7130151457011658E-12</c:v>
                </c:pt>
                <c:pt idx="4167">
                  <c:v>6.6241529905647227E-12</c:v>
                </c:pt>
                <c:pt idx="4168">
                  <c:v>6.7489013741243017E-12</c:v>
                </c:pt>
                <c:pt idx="4169">
                  <c:v>6.7130151457011658E-12</c:v>
                </c:pt>
                <c:pt idx="4170">
                  <c:v>6.5889300921770617E-12</c:v>
                </c:pt>
                <c:pt idx="4171">
                  <c:v>7.0805751429827124E-12</c:v>
                </c:pt>
                <c:pt idx="4172">
                  <c:v>7.0241828575244392E-12</c:v>
                </c:pt>
                <c:pt idx="4173">
                  <c:v>7.1184113615582554E-12</c:v>
                </c:pt>
                <c:pt idx="4174">
                  <c:v>6.677319736689825E-12</c:v>
                </c:pt>
                <c:pt idx="4175">
                  <c:v>6.931187175115731E-12</c:v>
                </c:pt>
                <c:pt idx="4176">
                  <c:v>6.6241529905647227E-12</c:v>
                </c:pt>
                <c:pt idx="4177">
                  <c:v>6.3815312420865748E-12</c:v>
                </c:pt>
                <c:pt idx="4178">
                  <c:v>6.7130151457011658E-12</c:v>
                </c:pt>
                <c:pt idx="4179">
                  <c:v>6.9682397008155908E-12</c:v>
                </c:pt>
                <c:pt idx="4180">
                  <c:v>6.8759990632060827E-12</c:v>
                </c:pt>
                <c:pt idx="4181">
                  <c:v>7.0805751429827124E-12</c:v>
                </c:pt>
                <c:pt idx="4182">
                  <c:v>7.1374201629331904E-12</c:v>
                </c:pt>
                <c:pt idx="4183">
                  <c:v>6.931187175115731E-12</c:v>
                </c:pt>
                <c:pt idx="4184">
                  <c:v>6.4671386578648703E-12</c:v>
                </c:pt>
                <c:pt idx="4185">
                  <c:v>6.5889300921770617E-12</c:v>
                </c:pt>
                <c:pt idx="4186">
                  <c:v>6.5364534473961789E-12</c:v>
                </c:pt>
                <c:pt idx="4187">
                  <c:v>6.3475984469325461E-12</c:v>
                </c:pt>
                <c:pt idx="4188">
                  <c:v>6.3307063974662494E-12</c:v>
                </c:pt>
                <c:pt idx="4189">
                  <c:v>6.2802863404639198E-12</c:v>
                </c:pt>
                <c:pt idx="4190">
                  <c:v>6.6065111528137721E-12</c:v>
                </c:pt>
                <c:pt idx="4191">
                  <c:v>6.7309272990675957E-12</c:v>
                </c:pt>
                <c:pt idx="4192">
                  <c:v>6.7309272990675957E-12</c:v>
                </c:pt>
                <c:pt idx="4193">
                  <c:v>6.6595502422522895E-12</c:v>
                </c:pt>
                <c:pt idx="4194">
                  <c:v>6.8212360963350405E-12</c:v>
                </c:pt>
                <c:pt idx="4195">
                  <c:v>6.3138593006442512E-12</c:v>
                </c:pt>
                <c:pt idx="4196">
                  <c:v>6.3138593006442512E-12</c:v>
                </c:pt>
                <c:pt idx="4197">
                  <c:v>6.3307063974662494E-12</c:v>
                </c:pt>
                <c:pt idx="4198">
                  <c:v>6.6951506596506942E-12</c:v>
                </c:pt>
                <c:pt idx="4199">
                  <c:v>6.5713958177616907E-12</c:v>
                </c:pt>
                <c:pt idx="4200">
                  <c:v>6.5190588223437777E-12</c:v>
                </c:pt>
                <c:pt idx="4201">
                  <c:v>6.4671386578648703E-12</c:v>
                </c:pt>
                <c:pt idx="4202">
                  <c:v>6.8394370126825016E-12</c:v>
                </c:pt>
                <c:pt idx="4203">
                  <c:v>7.1564647445145363E-12</c:v>
                </c:pt>
                <c:pt idx="4204">
                  <c:v>6.6418280354907992E-12</c:v>
                </c:pt>
                <c:pt idx="4205">
                  <c:v>6.677319736689825E-12</c:v>
                </c:pt>
                <c:pt idx="4206">
                  <c:v>6.766909281725345E-12</c:v>
                </c:pt>
                <c:pt idx="4207">
                  <c:v>6.3475984469325461E-12</c:v>
                </c:pt>
                <c:pt idx="4208">
                  <c:v>6.4156320045312099E-12</c:v>
                </c:pt>
                <c:pt idx="4209">
                  <c:v>6.7309272990675957E-12</c:v>
                </c:pt>
                <c:pt idx="4210">
                  <c:v>6.5190588223437777E-12</c:v>
                </c:pt>
                <c:pt idx="4211">
                  <c:v>6.3985589060855277E-12</c:v>
                </c:pt>
                <c:pt idx="4212">
                  <c:v>6.2970438554812257E-12</c:v>
                </c:pt>
                <c:pt idx="4213">
                  <c:v>6.6418280354907992E-12</c:v>
                </c:pt>
                <c:pt idx="4214">
                  <c:v>6.766909281725345E-12</c:v>
                </c:pt>
                <c:pt idx="4215">
                  <c:v>6.8212360963350405E-12</c:v>
                </c:pt>
                <c:pt idx="4216">
                  <c:v>7.175560142228222E-12</c:v>
                </c:pt>
                <c:pt idx="4217">
                  <c:v>6.8030693751491135E-12</c:v>
                </c:pt>
                <c:pt idx="4218">
                  <c:v>6.7849652393301076E-12</c:v>
                </c:pt>
                <c:pt idx="4219">
                  <c:v>7.0241828575244392E-12</c:v>
                </c:pt>
                <c:pt idx="4220">
                  <c:v>6.9496960183972245E-12</c:v>
                </c:pt>
                <c:pt idx="4221">
                  <c:v>7.2331677307650315E-12</c:v>
                </c:pt>
                <c:pt idx="4222">
                  <c:v>6.9496960183972245E-12</c:v>
                </c:pt>
                <c:pt idx="4223">
                  <c:v>7.0805751429827124E-12</c:v>
                </c:pt>
                <c:pt idx="4224">
                  <c:v>7.1374201629331904E-12</c:v>
                </c:pt>
                <c:pt idx="4225">
                  <c:v>6.8576864940336028E-12</c:v>
                </c:pt>
                <c:pt idx="4226">
                  <c:v>6.9682397008155908E-12</c:v>
                </c:pt>
                <c:pt idx="4227">
                  <c:v>6.9496960183972245E-12</c:v>
                </c:pt>
                <c:pt idx="4228">
                  <c:v>6.5889300921770617E-12</c:v>
                </c:pt>
                <c:pt idx="4229">
                  <c:v>7.0241828575244392E-12</c:v>
                </c:pt>
                <c:pt idx="4230">
                  <c:v>6.8759990632060827E-12</c:v>
                </c:pt>
                <c:pt idx="4231">
                  <c:v>6.766909281725345E-12</c:v>
                </c:pt>
                <c:pt idx="4232">
                  <c:v>6.9682397008155908E-12</c:v>
                </c:pt>
                <c:pt idx="4233">
                  <c:v>6.9496960183972245E-12</c:v>
                </c:pt>
                <c:pt idx="4234">
                  <c:v>7.1184113615582554E-12</c:v>
                </c:pt>
                <c:pt idx="4235">
                  <c:v>7.2524677929437249E-12</c:v>
                </c:pt>
                <c:pt idx="4236">
                  <c:v>7.0805751429827124E-12</c:v>
                </c:pt>
                <c:pt idx="4237">
                  <c:v>7.0054903007596067E-12</c:v>
                </c:pt>
                <c:pt idx="4238">
                  <c:v>6.9682397008155908E-12</c:v>
                </c:pt>
                <c:pt idx="4239">
                  <c:v>6.8759990632060827E-12</c:v>
                </c:pt>
                <c:pt idx="4240">
                  <c:v>6.8030693751491135E-12</c:v>
                </c:pt>
                <c:pt idx="4241">
                  <c:v>6.7309272990675957E-12</c:v>
                </c:pt>
                <c:pt idx="4242">
                  <c:v>6.9127420958308513E-12</c:v>
                </c:pt>
                <c:pt idx="4243">
                  <c:v>6.8394370126825016E-12</c:v>
                </c:pt>
                <c:pt idx="4244">
                  <c:v>6.931187175115731E-12</c:v>
                </c:pt>
                <c:pt idx="4245">
                  <c:v>7.0429252911235001E-12</c:v>
                </c:pt>
                <c:pt idx="4246">
                  <c:v>6.8212360963350405E-12</c:v>
                </c:pt>
                <c:pt idx="4247">
                  <c:v>6.9496960183972245E-12</c:v>
                </c:pt>
                <c:pt idx="4248">
                  <c:v>7.1564647445145363E-12</c:v>
                </c:pt>
                <c:pt idx="4249">
                  <c:v>7.0054903007596067E-12</c:v>
                </c:pt>
                <c:pt idx="4250">
                  <c:v>6.8394370126825016E-12</c:v>
                </c:pt>
                <c:pt idx="4251">
                  <c:v>6.3815312420865748E-12</c:v>
                </c:pt>
                <c:pt idx="4252">
                  <c:v>6.6595502422522895E-12</c:v>
                </c:pt>
                <c:pt idx="4253">
                  <c:v>6.5190588223437777E-12</c:v>
                </c:pt>
                <c:pt idx="4254">
                  <c:v>6.4327641240835365E-12</c:v>
                </c:pt>
                <c:pt idx="4255">
                  <c:v>6.6595502422522895E-12</c:v>
                </c:pt>
                <c:pt idx="4256">
                  <c:v>6.5713958177616907E-12</c:v>
                </c:pt>
                <c:pt idx="4257">
                  <c:v>6.7309272990675957E-12</c:v>
                </c:pt>
                <c:pt idx="4258">
                  <c:v>7.0805751429827124E-12</c:v>
                </c:pt>
                <c:pt idx="4259">
                  <c:v>7.0805751429827124E-12</c:v>
                </c:pt>
                <c:pt idx="4260">
                  <c:v>7.175560142228222E-12</c:v>
                </c:pt>
                <c:pt idx="4261">
                  <c:v>7.3890488222883477E-12</c:v>
                </c:pt>
                <c:pt idx="4262">
                  <c:v>6.8759990632060827E-12</c:v>
                </c:pt>
                <c:pt idx="4263">
                  <c:v>6.5190588223437777E-12</c:v>
                </c:pt>
                <c:pt idx="4264">
                  <c:v>6.7849652393301076E-12</c:v>
                </c:pt>
                <c:pt idx="4265">
                  <c:v>6.2302678472032291E-12</c:v>
                </c:pt>
                <c:pt idx="4266">
                  <c:v>6.4327641240835365E-12</c:v>
                </c:pt>
                <c:pt idx="4267">
                  <c:v>6.2635734200716532E-12</c:v>
                </c:pt>
                <c:pt idx="4268">
                  <c:v>6.1641999545718514E-12</c:v>
                </c:pt>
                <c:pt idx="4269">
                  <c:v>6.1971523437463751E-12</c:v>
                </c:pt>
                <c:pt idx="4270">
                  <c:v>5.3378990269011106E-12</c:v>
                </c:pt>
                <c:pt idx="4271">
                  <c:v>5.438424222523642E-12</c:v>
                </c:pt>
                <c:pt idx="4272">
                  <c:v>5.6904990385466657E-12</c:v>
                </c:pt>
                <c:pt idx="4273">
                  <c:v>5.782235940991608E-12</c:v>
                </c:pt>
                <c:pt idx="4274">
                  <c:v>5.7976645218495335E-12</c:v>
                </c:pt>
                <c:pt idx="4275">
                  <c:v>5.782235940991608E-12</c:v>
                </c:pt>
                <c:pt idx="4276">
                  <c:v>6.0988326684864205E-12</c:v>
                </c:pt>
                <c:pt idx="4277">
                  <c:v>5.7976645218495335E-12</c:v>
                </c:pt>
                <c:pt idx="4278">
                  <c:v>5.859816153961646E-12</c:v>
                </c:pt>
                <c:pt idx="4279">
                  <c:v>6.1641999545718514E-12</c:v>
                </c:pt>
                <c:pt idx="4280">
                  <c:v>6.0664030788209292E-12</c:v>
                </c:pt>
                <c:pt idx="4281">
                  <c:v>5.8911290459706449E-12</c:v>
                </c:pt>
                <c:pt idx="4282">
                  <c:v>5.9701702768516522E-12</c:v>
                </c:pt>
                <c:pt idx="4283">
                  <c:v>5.8911290459706449E-12</c:v>
                </c:pt>
                <c:pt idx="4284">
                  <c:v>5.4529354200453604E-12</c:v>
                </c:pt>
                <c:pt idx="4285">
                  <c:v>5.5853144288814948E-12</c:v>
                </c:pt>
                <c:pt idx="4286">
                  <c:v>5.7056947838406495E-12</c:v>
                </c:pt>
                <c:pt idx="4287">
                  <c:v>5.7515018443222037E-12</c:v>
                </c:pt>
                <c:pt idx="4288">
                  <c:v>6.1151060156699256E-12</c:v>
                </c:pt>
                <c:pt idx="4289">
                  <c:v>6.3138593006442512E-12</c:v>
                </c:pt>
                <c:pt idx="4290">
                  <c:v>6.1806477194839128E-12</c:v>
                </c:pt>
                <c:pt idx="4291">
                  <c:v>6.1971523437463751E-12</c:v>
                </c:pt>
                <c:pt idx="4292">
                  <c:v>5.7361841029435919E-12</c:v>
                </c:pt>
                <c:pt idx="4293">
                  <c:v>6.1641999545718514E-12</c:v>
                </c:pt>
                <c:pt idx="4294">
                  <c:v>5.859816153961646E-12</c:v>
                </c:pt>
                <c:pt idx="4295">
                  <c:v>5.4967132511511266E-12</c:v>
                </c:pt>
                <c:pt idx="4296">
                  <c:v>5.7668484182367206E-12</c:v>
                </c:pt>
                <c:pt idx="4297">
                  <c:v>5.7209191320376847E-12</c:v>
                </c:pt>
                <c:pt idx="4298">
                  <c:v>5.9226216611406294E-12</c:v>
                </c:pt>
                <c:pt idx="4299">
                  <c:v>5.8131464387740792E-12</c:v>
                </c:pt>
                <c:pt idx="4300">
                  <c:v>6.1151060156699256E-12</c:v>
                </c:pt>
                <c:pt idx="4301">
                  <c:v>5.7361841029435919E-12</c:v>
                </c:pt>
                <c:pt idx="4302">
                  <c:v>5.9861003177202656E-12</c:v>
                </c:pt>
                <c:pt idx="4303">
                  <c:v>5.7515018443222037E-12</c:v>
                </c:pt>
                <c:pt idx="4304">
                  <c:v>5.675355643442092E-12</c:v>
                </c:pt>
                <c:pt idx="4305">
                  <c:v>5.8442099434792074E-12</c:v>
                </c:pt>
                <c:pt idx="4306">
                  <c:v>5.2953860502581372E-12</c:v>
                </c:pt>
                <c:pt idx="4307">
                  <c:v>5.9542701647135688E-12</c:v>
                </c:pt>
                <c:pt idx="4308">
                  <c:v>5.7976645218495335E-12</c:v>
                </c:pt>
                <c:pt idx="4309">
                  <c:v>5.8131464387740792E-12</c:v>
                </c:pt>
                <c:pt idx="4310">
                  <c:v>5.7361841029435919E-12</c:v>
                </c:pt>
                <c:pt idx="4311">
                  <c:v>6.3985589060855277E-12</c:v>
                </c:pt>
                <c:pt idx="4312">
                  <c:v>5.9226216611406294E-12</c:v>
                </c:pt>
                <c:pt idx="4313">
                  <c:v>6.1151060156699256E-12</c:v>
                </c:pt>
                <c:pt idx="4314">
                  <c:v>6.1806477194839128E-12</c:v>
                </c:pt>
                <c:pt idx="4315">
                  <c:v>6.3138593006442512E-12</c:v>
                </c:pt>
                <c:pt idx="4316">
                  <c:v>6.4671386578648703E-12</c:v>
                </c:pt>
                <c:pt idx="4317">
                  <c:v>6.0341585594753424E-12</c:v>
                </c:pt>
                <c:pt idx="4318">
                  <c:v>5.7361841029435919E-12</c:v>
                </c:pt>
                <c:pt idx="4319">
                  <c:v>5.9701702768516522E-12</c:v>
                </c:pt>
                <c:pt idx="4320">
                  <c:v>5.7976645218495335E-12</c:v>
                </c:pt>
                <c:pt idx="4321">
                  <c:v>5.8442099434792074E-12</c:v>
                </c:pt>
                <c:pt idx="4322">
                  <c:v>5.7976645218495335E-12</c:v>
                </c:pt>
                <c:pt idx="4323">
                  <c:v>6.3138593006442512E-12</c:v>
                </c:pt>
                <c:pt idx="4324">
                  <c:v>6.1806477194839128E-12</c:v>
                </c:pt>
                <c:pt idx="4325">
                  <c:v>5.9861003177202656E-12</c:v>
                </c:pt>
                <c:pt idx="4326">
                  <c:v>6.1314227845773772E-12</c:v>
                </c:pt>
                <c:pt idx="4327">
                  <c:v>5.8131464387740792E-12</c:v>
                </c:pt>
                <c:pt idx="4328">
                  <c:v>5.8286574972616336E-12</c:v>
                </c:pt>
                <c:pt idx="4329">
                  <c:v>5.630155039104267E-12</c:v>
                </c:pt>
                <c:pt idx="4330">
                  <c:v>5.859816153961646E-12</c:v>
                </c:pt>
                <c:pt idx="4331">
                  <c:v>5.6002292922130189E-12</c:v>
                </c:pt>
                <c:pt idx="4332">
                  <c:v>5.570450948085367E-12</c:v>
                </c:pt>
                <c:pt idx="4333">
                  <c:v>5.5113799796820352E-12</c:v>
                </c:pt>
                <c:pt idx="4334">
                  <c:v>5.782235940991608E-12</c:v>
                </c:pt>
                <c:pt idx="4335">
                  <c:v>5.555627021563973E-12</c:v>
                </c:pt>
                <c:pt idx="4336">
                  <c:v>5.526085843040608E-12</c:v>
                </c:pt>
                <c:pt idx="4337">
                  <c:v>5.4239402880657182E-12</c:v>
                </c:pt>
                <c:pt idx="4338">
                  <c:v>5.526085843040608E-12</c:v>
                </c:pt>
                <c:pt idx="4339">
                  <c:v>5.2953860502581372E-12</c:v>
                </c:pt>
                <c:pt idx="4340">
                  <c:v>5.1286931731158419E-12</c:v>
                </c:pt>
                <c:pt idx="4341">
                  <c:v>5.1286931731158419E-12</c:v>
                </c:pt>
                <c:pt idx="4342">
                  <c:v>5.1423886881527036E-12</c:v>
                </c:pt>
                <c:pt idx="4343">
                  <c:v>5.3378990269011106E-12</c:v>
                </c:pt>
                <c:pt idx="4344">
                  <c:v>5.5853144288814948E-12</c:v>
                </c:pt>
                <c:pt idx="4345">
                  <c:v>5.3236828171158377E-12</c:v>
                </c:pt>
                <c:pt idx="4346">
                  <c:v>5.438424222523642E-12</c:v>
                </c:pt>
                <c:pt idx="4347">
                  <c:v>5.4674853373956301E-12</c:v>
                </c:pt>
                <c:pt idx="4348">
                  <c:v>5.6151722297443759E-12</c:v>
                </c:pt>
                <c:pt idx="4349">
                  <c:v>5.438424222523642E-12</c:v>
                </c:pt>
                <c:pt idx="4350">
                  <c:v>5.4820740778895085E-12</c:v>
                </c:pt>
                <c:pt idx="4351">
                  <c:v>5.2672286624324911E-12</c:v>
                </c:pt>
                <c:pt idx="4352">
                  <c:v>5.4674853373956301E-12</c:v>
                </c:pt>
                <c:pt idx="4353">
                  <c:v>5.4820740778895085E-12</c:v>
                </c:pt>
                <c:pt idx="4354">
                  <c:v>5.8286574972616336E-12</c:v>
                </c:pt>
                <c:pt idx="4355">
                  <c:v>5.782235940991608E-12</c:v>
                </c:pt>
                <c:pt idx="4356">
                  <c:v>5.570450948085367E-12</c:v>
                </c:pt>
                <c:pt idx="4357">
                  <c:v>5.6602525475122859E-12</c:v>
                </c:pt>
                <c:pt idx="4358">
                  <c:v>6.1971523437463751E-12</c:v>
                </c:pt>
                <c:pt idx="4359">
                  <c:v>5.9861003177202656E-12</c:v>
                </c:pt>
                <c:pt idx="4360">
                  <c:v>6.0664030788209292E-12</c:v>
                </c:pt>
                <c:pt idx="4361">
                  <c:v>6.1477959599866042E-12</c:v>
                </c:pt>
                <c:pt idx="4362">
                  <c:v>5.7668484182367206E-12</c:v>
                </c:pt>
                <c:pt idx="4363">
                  <c:v>5.9068481833005226E-12</c:v>
                </c:pt>
                <c:pt idx="4364">
                  <c:v>5.8911290459706449E-12</c:v>
                </c:pt>
                <c:pt idx="4365">
                  <c:v>5.6904990385466657E-12</c:v>
                </c:pt>
                <c:pt idx="4366">
                  <c:v>5.6151722297443759E-12</c:v>
                </c:pt>
                <c:pt idx="4367">
                  <c:v>5.6904990385466657E-12</c:v>
                </c:pt>
                <c:pt idx="4368">
                  <c:v>5.5408425440565784E-12</c:v>
                </c:pt>
                <c:pt idx="4369">
                  <c:v>5.5113799796820352E-12</c:v>
                </c:pt>
                <c:pt idx="4370">
                  <c:v>5.7361841029435919E-12</c:v>
                </c:pt>
                <c:pt idx="4371">
                  <c:v>5.6451896435142318E-12</c:v>
                </c:pt>
                <c:pt idx="4372">
                  <c:v>6.0502593385155663E-12</c:v>
                </c:pt>
                <c:pt idx="4373">
                  <c:v>5.9384248293479283E-12</c:v>
                </c:pt>
                <c:pt idx="4374">
                  <c:v>6.1641999545718514E-12</c:v>
                </c:pt>
                <c:pt idx="4375">
                  <c:v>6.0502593385155663E-12</c:v>
                </c:pt>
                <c:pt idx="4376">
                  <c:v>6.0180880299417639E-12</c:v>
                </c:pt>
                <c:pt idx="4377">
                  <c:v>5.9542701647135688E-12</c:v>
                </c:pt>
                <c:pt idx="4378">
                  <c:v>6.1806477194839128E-12</c:v>
                </c:pt>
                <c:pt idx="4379">
                  <c:v>6.1151060156699256E-12</c:v>
                </c:pt>
                <c:pt idx="4380">
                  <c:v>5.9226216611406294E-12</c:v>
                </c:pt>
                <c:pt idx="4381">
                  <c:v>6.0180880299417639E-12</c:v>
                </c:pt>
                <c:pt idx="4382">
                  <c:v>6.0664030788209292E-12</c:v>
                </c:pt>
                <c:pt idx="4383">
                  <c:v>6.3815312420865748E-12</c:v>
                </c:pt>
                <c:pt idx="4384">
                  <c:v>6.0826026274742134E-12</c:v>
                </c:pt>
                <c:pt idx="4385">
                  <c:v>6.1806477194839128E-12</c:v>
                </c:pt>
                <c:pt idx="4386">
                  <c:v>6.0988326684864205E-12</c:v>
                </c:pt>
                <c:pt idx="4387">
                  <c:v>6.1477959599866042E-12</c:v>
                </c:pt>
                <c:pt idx="4388">
                  <c:v>6.1641999545718514E-12</c:v>
                </c:pt>
                <c:pt idx="4389">
                  <c:v>6.4843947457728255E-12</c:v>
                </c:pt>
                <c:pt idx="4390">
                  <c:v>6.2302678472032291E-12</c:v>
                </c:pt>
                <c:pt idx="4391">
                  <c:v>6.0502593385155663E-12</c:v>
                </c:pt>
                <c:pt idx="4392">
                  <c:v>5.8131464387740792E-12</c:v>
                </c:pt>
                <c:pt idx="4393">
                  <c:v>5.8131464387740792E-12</c:v>
                </c:pt>
                <c:pt idx="4394">
                  <c:v>5.7515018443222037E-12</c:v>
                </c:pt>
                <c:pt idx="4395">
                  <c:v>5.9384248293479283E-12</c:v>
                </c:pt>
                <c:pt idx="4396">
                  <c:v>5.7515018443222037E-12</c:v>
                </c:pt>
                <c:pt idx="4397">
                  <c:v>5.782235940991608E-12</c:v>
                </c:pt>
                <c:pt idx="4398">
                  <c:v>5.8754517399644661E-12</c:v>
                </c:pt>
                <c:pt idx="4399">
                  <c:v>6.0180880299417639E-12</c:v>
                </c:pt>
                <c:pt idx="4400">
                  <c:v>5.6904990385466657E-12</c:v>
                </c:pt>
                <c:pt idx="4401">
                  <c:v>5.7361841029435919E-12</c:v>
                </c:pt>
                <c:pt idx="4402">
                  <c:v>5.7056947838406495E-12</c:v>
                </c:pt>
                <c:pt idx="4403">
                  <c:v>5.9542701647135688E-12</c:v>
                </c:pt>
                <c:pt idx="4404">
                  <c:v>6.0020728642780531E-12</c:v>
                </c:pt>
                <c:pt idx="4405">
                  <c:v>6.0180880299417639E-12</c:v>
                </c:pt>
                <c:pt idx="4406">
                  <c:v>5.6904990385466657E-12</c:v>
                </c:pt>
                <c:pt idx="4407">
                  <c:v>5.7515018443222037E-12</c:v>
                </c:pt>
                <c:pt idx="4408">
                  <c:v>5.6151722297443759E-12</c:v>
                </c:pt>
                <c:pt idx="4409">
                  <c:v>5.7209191320376847E-12</c:v>
                </c:pt>
                <c:pt idx="4410">
                  <c:v>5.7056947838406495E-12</c:v>
                </c:pt>
                <c:pt idx="4411">
                  <c:v>5.782235940991608E-12</c:v>
                </c:pt>
                <c:pt idx="4412">
                  <c:v>5.8911290459706449E-12</c:v>
                </c:pt>
                <c:pt idx="4413">
                  <c:v>6.0020728642780531E-12</c:v>
                </c:pt>
                <c:pt idx="4414">
                  <c:v>6.0988326684864205E-12</c:v>
                </c:pt>
                <c:pt idx="4415">
                  <c:v>5.8442099434792074E-12</c:v>
                </c:pt>
                <c:pt idx="4416">
                  <c:v>5.6451896435142318E-12</c:v>
                </c:pt>
                <c:pt idx="4417">
                  <c:v>5.7668484182367206E-12</c:v>
                </c:pt>
                <c:pt idx="4418">
                  <c:v>5.9701702768516522E-12</c:v>
                </c:pt>
                <c:pt idx="4419">
                  <c:v>5.9384248293479283E-12</c:v>
                </c:pt>
                <c:pt idx="4420">
                  <c:v>6.5017104873756103E-12</c:v>
                </c:pt>
                <c:pt idx="4421">
                  <c:v>6.2802863404639198E-12</c:v>
                </c:pt>
                <c:pt idx="4422">
                  <c:v>6.0180880299417639E-12</c:v>
                </c:pt>
                <c:pt idx="4423">
                  <c:v>5.8442099434792074E-12</c:v>
                </c:pt>
                <c:pt idx="4424">
                  <c:v>5.7056947838406495E-12</c:v>
                </c:pt>
                <c:pt idx="4425">
                  <c:v>5.8131464387740792E-12</c:v>
                </c:pt>
                <c:pt idx="4426">
                  <c:v>5.9861003177202656E-12</c:v>
                </c:pt>
                <c:pt idx="4427">
                  <c:v>6.0020728642780531E-12</c:v>
                </c:pt>
                <c:pt idx="4428">
                  <c:v>6.0341585594753424E-12</c:v>
                </c:pt>
                <c:pt idx="4429">
                  <c:v>5.9226216611406294E-12</c:v>
                </c:pt>
                <c:pt idx="4430">
                  <c:v>5.9861003177202656E-12</c:v>
                </c:pt>
                <c:pt idx="4431">
                  <c:v>6.2468918992529914E-12</c:v>
                </c:pt>
                <c:pt idx="4432">
                  <c:v>6.2970438554812257E-12</c:v>
                </c:pt>
                <c:pt idx="4433">
                  <c:v>6.2635734200716532E-12</c:v>
                </c:pt>
                <c:pt idx="4434">
                  <c:v>6.0664030788209292E-12</c:v>
                </c:pt>
                <c:pt idx="4435">
                  <c:v>6.1151060156699256E-12</c:v>
                </c:pt>
                <c:pt idx="4436">
                  <c:v>5.9226216611406294E-12</c:v>
                </c:pt>
                <c:pt idx="4437">
                  <c:v>5.782235940991608E-12</c:v>
                </c:pt>
                <c:pt idx="4438">
                  <c:v>6.1806477194839128E-12</c:v>
                </c:pt>
                <c:pt idx="4439">
                  <c:v>6.3138593006442512E-12</c:v>
                </c:pt>
                <c:pt idx="4440">
                  <c:v>6.0020728642780531E-12</c:v>
                </c:pt>
                <c:pt idx="4441">
                  <c:v>6.0502593385155663E-12</c:v>
                </c:pt>
                <c:pt idx="4442">
                  <c:v>5.9701702768516522E-12</c:v>
                </c:pt>
                <c:pt idx="4443">
                  <c:v>5.8131464387740792E-12</c:v>
                </c:pt>
                <c:pt idx="4444">
                  <c:v>6.2468918992529914E-12</c:v>
                </c:pt>
                <c:pt idx="4445">
                  <c:v>5.9542701647135688E-12</c:v>
                </c:pt>
                <c:pt idx="4446">
                  <c:v>5.782235940991608E-12</c:v>
                </c:pt>
                <c:pt idx="4447">
                  <c:v>5.9861003177202656E-12</c:v>
                </c:pt>
                <c:pt idx="4448">
                  <c:v>6.0826026274742134E-12</c:v>
                </c:pt>
                <c:pt idx="4449">
                  <c:v>6.2802863404639198E-12</c:v>
                </c:pt>
                <c:pt idx="4450">
                  <c:v>6.2302678472032291E-12</c:v>
                </c:pt>
                <c:pt idx="4451">
                  <c:v>5.9068481833005226E-12</c:v>
                </c:pt>
                <c:pt idx="4452">
                  <c:v>5.8911290459706449E-12</c:v>
                </c:pt>
                <c:pt idx="4453">
                  <c:v>5.9068481833005226E-12</c:v>
                </c:pt>
                <c:pt idx="4454">
                  <c:v>5.9226216611406294E-12</c:v>
                </c:pt>
                <c:pt idx="4455">
                  <c:v>5.6602525475122859E-12</c:v>
                </c:pt>
                <c:pt idx="4456">
                  <c:v>5.9861003177202656E-12</c:v>
                </c:pt>
                <c:pt idx="4457">
                  <c:v>5.782235940991608E-12</c:v>
                </c:pt>
                <c:pt idx="4458">
                  <c:v>5.8911290459706449E-12</c:v>
                </c:pt>
                <c:pt idx="4459">
                  <c:v>5.7515018443222037E-12</c:v>
                </c:pt>
                <c:pt idx="4460">
                  <c:v>5.9701702768516522E-12</c:v>
                </c:pt>
                <c:pt idx="4461">
                  <c:v>5.6904990385466657E-12</c:v>
                </c:pt>
                <c:pt idx="4462">
                  <c:v>5.859816153961646E-12</c:v>
                </c:pt>
                <c:pt idx="4463">
                  <c:v>5.6002292922130189E-12</c:v>
                </c:pt>
                <c:pt idx="4464">
                  <c:v>5.7056947838406495E-12</c:v>
                </c:pt>
                <c:pt idx="4465">
                  <c:v>5.9068481833005226E-12</c:v>
                </c:pt>
                <c:pt idx="4466">
                  <c:v>5.9701702768516522E-12</c:v>
                </c:pt>
                <c:pt idx="4467">
                  <c:v>6.0020728642780531E-12</c:v>
                </c:pt>
                <c:pt idx="4468">
                  <c:v>5.9384248293479283E-12</c:v>
                </c:pt>
                <c:pt idx="4469">
                  <c:v>5.6904990385466657E-12</c:v>
                </c:pt>
                <c:pt idx="4470">
                  <c:v>6.0988326684864205E-12</c:v>
                </c:pt>
                <c:pt idx="4471">
                  <c:v>5.7668484182367206E-12</c:v>
                </c:pt>
                <c:pt idx="4472">
                  <c:v>5.9226216611406294E-12</c:v>
                </c:pt>
                <c:pt idx="4473">
                  <c:v>5.8754517399644661E-12</c:v>
                </c:pt>
                <c:pt idx="4474">
                  <c:v>5.675355643442092E-12</c:v>
                </c:pt>
                <c:pt idx="4475">
                  <c:v>6.0020728642780531E-12</c:v>
                </c:pt>
                <c:pt idx="4476">
                  <c:v>5.7361841029435919E-12</c:v>
                </c:pt>
                <c:pt idx="4477">
                  <c:v>5.7515018443222037E-12</c:v>
                </c:pt>
                <c:pt idx="4478">
                  <c:v>5.859816153961646E-12</c:v>
                </c:pt>
                <c:pt idx="4479">
                  <c:v>6.1151060156699256E-12</c:v>
                </c:pt>
                <c:pt idx="4480">
                  <c:v>5.9226216611406294E-12</c:v>
                </c:pt>
                <c:pt idx="4481">
                  <c:v>5.9861003177202656E-12</c:v>
                </c:pt>
                <c:pt idx="4482">
                  <c:v>6.1477959599866042E-12</c:v>
                </c:pt>
                <c:pt idx="4483">
                  <c:v>6.1151060156699256E-12</c:v>
                </c:pt>
                <c:pt idx="4484">
                  <c:v>6.2802863404639198E-12</c:v>
                </c:pt>
                <c:pt idx="4485">
                  <c:v>6.2136880346106109E-12</c:v>
                </c:pt>
                <c:pt idx="4486">
                  <c:v>6.2802863404639198E-12</c:v>
                </c:pt>
                <c:pt idx="4487">
                  <c:v>6.1971523437463751E-12</c:v>
                </c:pt>
                <c:pt idx="4488">
                  <c:v>6.2970438554812257E-12</c:v>
                </c:pt>
                <c:pt idx="4489">
                  <c:v>6.1151060156699256E-12</c:v>
                </c:pt>
                <c:pt idx="4490">
                  <c:v>5.8911290459706449E-12</c:v>
                </c:pt>
                <c:pt idx="4491">
                  <c:v>6.0180880299417639E-12</c:v>
                </c:pt>
                <c:pt idx="4492">
                  <c:v>6.2302678472032291E-12</c:v>
                </c:pt>
                <c:pt idx="4493">
                  <c:v>6.0341585594753424E-12</c:v>
                </c:pt>
                <c:pt idx="4494">
                  <c:v>5.9861003177202656E-12</c:v>
                </c:pt>
                <c:pt idx="4495">
                  <c:v>5.7209191320376847E-12</c:v>
                </c:pt>
                <c:pt idx="4496">
                  <c:v>6.0664030788209292E-12</c:v>
                </c:pt>
                <c:pt idx="4497">
                  <c:v>5.8911290459706449E-12</c:v>
                </c:pt>
                <c:pt idx="4498">
                  <c:v>6.3645355689890664E-12</c:v>
                </c:pt>
                <c:pt idx="4499">
                  <c:v>6.0664030788209292E-12</c:v>
                </c:pt>
                <c:pt idx="4500">
                  <c:v>5.9226216611406294E-12</c:v>
                </c:pt>
                <c:pt idx="4501">
                  <c:v>5.8911290459706449E-12</c:v>
                </c:pt>
                <c:pt idx="4502">
                  <c:v>6.0180880299417639E-12</c:v>
                </c:pt>
                <c:pt idx="4503">
                  <c:v>5.7515018443222037E-12</c:v>
                </c:pt>
                <c:pt idx="4504">
                  <c:v>6.0826026274742134E-12</c:v>
                </c:pt>
                <c:pt idx="4505">
                  <c:v>5.859816153961646E-12</c:v>
                </c:pt>
                <c:pt idx="4506">
                  <c:v>5.8286574972616336E-12</c:v>
                </c:pt>
                <c:pt idx="4507">
                  <c:v>5.9701702768516522E-12</c:v>
                </c:pt>
                <c:pt idx="4508">
                  <c:v>5.9701702768516522E-12</c:v>
                </c:pt>
                <c:pt idx="4509">
                  <c:v>5.9701702768516522E-12</c:v>
                </c:pt>
                <c:pt idx="4510">
                  <c:v>5.859816153961646E-12</c:v>
                </c:pt>
                <c:pt idx="4511">
                  <c:v>5.8754517399644661E-12</c:v>
                </c:pt>
                <c:pt idx="4512">
                  <c:v>5.6904990385466657E-12</c:v>
                </c:pt>
                <c:pt idx="4513">
                  <c:v>5.8442099434792074E-12</c:v>
                </c:pt>
                <c:pt idx="4514">
                  <c:v>5.6151722297443759E-12</c:v>
                </c:pt>
                <c:pt idx="4515">
                  <c:v>5.630155039104267E-12</c:v>
                </c:pt>
                <c:pt idx="4516">
                  <c:v>5.8754517399644661E-12</c:v>
                </c:pt>
                <c:pt idx="4517">
                  <c:v>6.0341585594753424E-12</c:v>
                </c:pt>
                <c:pt idx="4518">
                  <c:v>5.8911290459706449E-12</c:v>
                </c:pt>
                <c:pt idx="4519">
                  <c:v>5.6151722297443759E-12</c:v>
                </c:pt>
                <c:pt idx="4520">
                  <c:v>5.9226216611406294E-12</c:v>
                </c:pt>
                <c:pt idx="4521">
                  <c:v>5.9226216611406294E-12</c:v>
                </c:pt>
                <c:pt idx="4522">
                  <c:v>5.7976645218495335E-12</c:v>
                </c:pt>
                <c:pt idx="4523">
                  <c:v>5.9226216611406294E-12</c:v>
                </c:pt>
                <c:pt idx="4524">
                  <c:v>5.8286574972616336E-12</c:v>
                </c:pt>
                <c:pt idx="4525">
                  <c:v>5.7361841029435919E-12</c:v>
                </c:pt>
                <c:pt idx="4526">
                  <c:v>5.8911290459706449E-12</c:v>
                </c:pt>
                <c:pt idx="4527">
                  <c:v>5.6602525475122859E-12</c:v>
                </c:pt>
                <c:pt idx="4528">
                  <c:v>5.9384248293479283E-12</c:v>
                </c:pt>
                <c:pt idx="4529">
                  <c:v>5.9701702768516522E-12</c:v>
                </c:pt>
                <c:pt idx="4530">
                  <c:v>5.8754517399644661E-12</c:v>
                </c:pt>
                <c:pt idx="4531">
                  <c:v>5.7668484182367206E-12</c:v>
                </c:pt>
                <c:pt idx="4532">
                  <c:v>5.6451896435142318E-12</c:v>
                </c:pt>
                <c:pt idx="4533">
                  <c:v>5.570450948085367E-12</c:v>
                </c:pt>
                <c:pt idx="4534">
                  <c:v>6.0180880299417639E-12</c:v>
                </c:pt>
                <c:pt idx="4535">
                  <c:v>5.9542701647135688E-12</c:v>
                </c:pt>
                <c:pt idx="4536">
                  <c:v>5.9226216611406294E-12</c:v>
                </c:pt>
                <c:pt idx="4537">
                  <c:v>5.5853144288814948E-12</c:v>
                </c:pt>
                <c:pt idx="4538">
                  <c:v>5.6904990385466657E-12</c:v>
                </c:pt>
                <c:pt idx="4539">
                  <c:v>6.0180880299417639E-12</c:v>
                </c:pt>
                <c:pt idx="4540">
                  <c:v>5.8286574972616336E-12</c:v>
                </c:pt>
                <c:pt idx="4541">
                  <c:v>5.9068481833005226E-12</c:v>
                </c:pt>
                <c:pt idx="4542">
                  <c:v>5.7668484182367206E-12</c:v>
                </c:pt>
                <c:pt idx="4543">
                  <c:v>5.9701702768516522E-12</c:v>
                </c:pt>
                <c:pt idx="4544">
                  <c:v>5.859816153961646E-12</c:v>
                </c:pt>
                <c:pt idx="4545">
                  <c:v>5.782235940991608E-12</c:v>
                </c:pt>
                <c:pt idx="4546">
                  <c:v>5.9861003177202656E-12</c:v>
                </c:pt>
                <c:pt idx="4547">
                  <c:v>5.9542701647135688E-12</c:v>
                </c:pt>
                <c:pt idx="4548">
                  <c:v>5.8286574972616336E-12</c:v>
                </c:pt>
                <c:pt idx="4549">
                  <c:v>6.0020728642780531E-12</c:v>
                </c:pt>
                <c:pt idx="4550">
                  <c:v>5.9068481833005226E-12</c:v>
                </c:pt>
                <c:pt idx="4551">
                  <c:v>5.9226216611406294E-12</c:v>
                </c:pt>
                <c:pt idx="4552">
                  <c:v>5.7361841029435919E-12</c:v>
                </c:pt>
                <c:pt idx="4553">
                  <c:v>5.7668484182367206E-12</c:v>
                </c:pt>
                <c:pt idx="4554">
                  <c:v>5.9226216611406294E-12</c:v>
                </c:pt>
                <c:pt idx="4555">
                  <c:v>5.5853144288814948E-12</c:v>
                </c:pt>
                <c:pt idx="4556">
                  <c:v>5.8754517399644661E-12</c:v>
                </c:pt>
                <c:pt idx="4557">
                  <c:v>5.9701702768516522E-12</c:v>
                </c:pt>
                <c:pt idx="4558">
                  <c:v>5.4820740778895085E-12</c:v>
                </c:pt>
                <c:pt idx="4559">
                  <c:v>5.6451896435142318E-12</c:v>
                </c:pt>
                <c:pt idx="4560">
                  <c:v>5.6451896435142318E-12</c:v>
                </c:pt>
                <c:pt idx="4561">
                  <c:v>5.6904990385466657E-12</c:v>
                </c:pt>
                <c:pt idx="4562">
                  <c:v>5.859816153961646E-12</c:v>
                </c:pt>
                <c:pt idx="4563">
                  <c:v>5.6151722297443759E-12</c:v>
                </c:pt>
                <c:pt idx="4564">
                  <c:v>5.9701702768516522E-12</c:v>
                </c:pt>
                <c:pt idx="4565">
                  <c:v>5.9861003177202656E-12</c:v>
                </c:pt>
                <c:pt idx="4566">
                  <c:v>5.8442099434792074E-12</c:v>
                </c:pt>
                <c:pt idx="4567">
                  <c:v>5.7515018443222037E-12</c:v>
                </c:pt>
                <c:pt idx="4568">
                  <c:v>6.0502593385155663E-12</c:v>
                </c:pt>
                <c:pt idx="4569">
                  <c:v>6.0664030788209292E-12</c:v>
                </c:pt>
                <c:pt idx="4570">
                  <c:v>6.1477959599866042E-12</c:v>
                </c:pt>
                <c:pt idx="4571">
                  <c:v>5.859816153961646E-12</c:v>
                </c:pt>
                <c:pt idx="4572">
                  <c:v>5.675355643442092E-12</c:v>
                </c:pt>
                <c:pt idx="4573">
                  <c:v>5.7515018443222037E-12</c:v>
                </c:pt>
                <c:pt idx="4574">
                  <c:v>5.7361841029435919E-12</c:v>
                </c:pt>
                <c:pt idx="4575">
                  <c:v>5.8442099434792074E-12</c:v>
                </c:pt>
                <c:pt idx="4576">
                  <c:v>5.9701702768516522E-12</c:v>
                </c:pt>
                <c:pt idx="4577">
                  <c:v>6.0020728642780531E-12</c:v>
                </c:pt>
                <c:pt idx="4578">
                  <c:v>5.9701702768516522E-12</c:v>
                </c:pt>
                <c:pt idx="4579">
                  <c:v>6.0988326684864205E-12</c:v>
                </c:pt>
                <c:pt idx="4580">
                  <c:v>6.1151060156699256E-12</c:v>
                </c:pt>
                <c:pt idx="4581">
                  <c:v>6.3307063974662494E-12</c:v>
                </c:pt>
                <c:pt idx="4582">
                  <c:v>6.3307063974662494E-12</c:v>
                </c:pt>
                <c:pt idx="4583">
                  <c:v>5.8131464387740792E-12</c:v>
                </c:pt>
                <c:pt idx="4584">
                  <c:v>6.4327641240835365E-12</c:v>
                </c:pt>
                <c:pt idx="4585">
                  <c:v>6.4499284913700369E-12</c:v>
                </c:pt>
                <c:pt idx="4586">
                  <c:v>6.3985589060855277E-12</c:v>
                </c:pt>
                <c:pt idx="4587">
                  <c:v>6.0988326684864205E-12</c:v>
                </c:pt>
                <c:pt idx="4588">
                  <c:v>6.0341585594753424E-12</c:v>
                </c:pt>
                <c:pt idx="4589">
                  <c:v>5.859816153961646E-12</c:v>
                </c:pt>
                <c:pt idx="4590">
                  <c:v>6.0020728642780531E-12</c:v>
                </c:pt>
                <c:pt idx="4591">
                  <c:v>6.1151060156699256E-12</c:v>
                </c:pt>
                <c:pt idx="4592">
                  <c:v>5.8911290459706449E-12</c:v>
                </c:pt>
                <c:pt idx="4593">
                  <c:v>5.859816153961646E-12</c:v>
                </c:pt>
                <c:pt idx="4594">
                  <c:v>5.675355643442092E-12</c:v>
                </c:pt>
                <c:pt idx="4595">
                  <c:v>5.9226216611406294E-12</c:v>
                </c:pt>
                <c:pt idx="4596">
                  <c:v>5.8754517399644661E-12</c:v>
                </c:pt>
                <c:pt idx="4597">
                  <c:v>6.0664030788209292E-12</c:v>
                </c:pt>
                <c:pt idx="4598">
                  <c:v>5.7976645218495335E-12</c:v>
                </c:pt>
                <c:pt idx="4599">
                  <c:v>5.7056947838406495E-12</c:v>
                </c:pt>
                <c:pt idx="4600">
                  <c:v>5.9226216611406294E-12</c:v>
                </c:pt>
                <c:pt idx="4601">
                  <c:v>5.4967132511511266E-12</c:v>
                </c:pt>
                <c:pt idx="4602">
                  <c:v>5.859816153961646E-12</c:v>
                </c:pt>
                <c:pt idx="4603">
                  <c:v>5.8754517399644661E-12</c:v>
                </c:pt>
                <c:pt idx="4604">
                  <c:v>5.6151722297443759E-12</c:v>
                </c:pt>
                <c:pt idx="4605">
                  <c:v>5.438424222523642E-12</c:v>
                </c:pt>
                <c:pt idx="4606">
                  <c:v>5.4529354200453604E-12</c:v>
                </c:pt>
                <c:pt idx="4607">
                  <c:v>5.6151722297443759E-12</c:v>
                </c:pt>
                <c:pt idx="4608">
                  <c:v>5.6602525475122859E-12</c:v>
                </c:pt>
                <c:pt idx="4609">
                  <c:v>5.782235940991608E-12</c:v>
                </c:pt>
                <c:pt idx="4610">
                  <c:v>5.7361841029435919E-12</c:v>
                </c:pt>
                <c:pt idx="4611">
                  <c:v>5.6602525475122859E-12</c:v>
                </c:pt>
                <c:pt idx="4612">
                  <c:v>5.3521419958128669E-12</c:v>
                </c:pt>
                <c:pt idx="4613">
                  <c:v>5.6002292922130189E-12</c:v>
                </c:pt>
                <c:pt idx="4614">
                  <c:v>5.6451896435142318E-12</c:v>
                </c:pt>
                <c:pt idx="4615">
                  <c:v>5.782235940991608E-12</c:v>
                </c:pt>
                <c:pt idx="4616">
                  <c:v>5.7056947838406495E-12</c:v>
                </c:pt>
                <c:pt idx="4617">
                  <c:v>5.859816153961646E-12</c:v>
                </c:pt>
                <c:pt idx="4618">
                  <c:v>6.0180880299417639E-12</c:v>
                </c:pt>
                <c:pt idx="4619">
                  <c:v>5.7515018443222037E-12</c:v>
                </c:pt>
                <c:pt idx="4620">
                  <c:v>5.9226216611406294E-12</c:v>
                </c:pt>
                <c:pt idx="4621">
                  <c:v>5.675355643442092E-12</c:v>
                </c:pt>
                <c:pt idx="4622">
                  <c:v>5.859816153961646E-12</c:v>
                </c:pt>
                <c:pt idx="4623">
                  <c:v>5.8131464387740792E-12</c:v>
                </c:pt>
                <c:pt idx="4624">
                  <c:v>5.438424222523642E-12</c:v>
                </c:pt>
                <c:pt idx="4625">
                  <c:v>5.7976645218495335E-12</c:v>
                </c:pt>
                <c:pt idx="4626">
                  <c:v>5.8286574972616336E-12</c:v>
                </c:pt>
                <c:pt idx="4627">
                  <c:v>5.526085843040608E-12</c:v>
                </c:pt>
                <c:pt idx="4628">
                  <c:v>5.9226216611406294E-12</c:v>
                </c:pt>
                <c:pt idx="4629">
                  <c:v>5.8131464387740792E-12</c:v>
                </c:pt>
                <c:pt idx="4630">
                  <c:v>5.9226216611406294E-12</c:v>
                </c:pt>
                <c:pt idx="4631">
                  <c:v>5.5408425440565784E-12</c:v>
                </c:pt>
                <c:pt idx="4632">
                  <c:v>5.859816153961646E-12</c:v>
                </c:pt>
                <c:pt idx="4633">
                  <c:v>5.8286574972616336E-12</c:v>
                </c:pt>
                <c:pt idx="4634">
                  <c:v>5.859816153961646E-12</c:v>
                </c:pt>
                <c:pt idx="4635">
                  <c:v>6.1151060156699256E-12</c:v>
                </c:pt>
                <c:pt idx="4636">
                  <c:v>6.1477959599866042E-12</c:v>
                </c:pt>
                <c:pt idx="4637">
                  <c:v>6.2468918992529914E-12</c:v>
                </c:pt>
                <c:pt idx="4638">
                  <c:v>6.2468918992529914E-12</c:v>
                </c:pt>
                <c:pt idx="4639">
                  <c:v>6.1477959599866042E-12</c:v>
                </c:pt>
                <c:pt idx="4640">
                  <c:v>6.1477959599866042E-12</c:v>
                </c:pt>
                <c:pt idx="4641">
                  <c:v>6.3138593006442512E-12</c:v>
                </c:pt>
                <c:pt idx="4642">
                  <c:v>5.9701702768516522E-12</c:v>
                </c:pt>
                <c:pt idx="4643">
                  <c:v>5.7976645218495335E-12</c:v>
                </c:pt>
                <c:pt idx="4644">
                  <c:v>6.0341585594753424E-12</c:v>
                </c:pt>
                <c:pt idx="4645">
                  <c:v>5.9861003177202656E-12</c:v>
                </c:pt>
                <c:pt idx="4646">
                  <c:v>6.0341585594753424E-12</c:v>
                </c:pt>
                <c:pt idx="4647">
                  <c:v>5.9861003177202656E-12</c:v>
                </c:pt>
                <c:pt idx="4648">
                  <c:v>5.782235940991608E-12</c:v>
                </c:pt>
                <c:pt idx="4649">
                  <c:v>5.9384248293479283E-12</c:v>
                </c:pt>
                <c:pt idx="4650">
                  <c:v>6.0988326684864205E-12</c:v>
                </c:pt>
                <c:pt idx="4651">
                  <c:v>6.3475984469325461E-12</c:v>
                </c:pt>
                <c:pt idx="4652">
                  <c:v>6.0826026274742134E-12</c:v>
                </c:pt>
                <c:pt idx="4653">
                  <c:v>6.2302678472032291E-12</c:v>
                </c:pt>
                <c:pt idx="4654">
                  <c:v>6.0664030788209292E-12</c:v>
                </c:pt>
                <c:pt idx="4655">
                  <c:v>5.8286574972616336E-12</c:v>
                </c:pt>
                <c:pt idx="4656">
                  <c:v>5.8442099434792074E-12</c:v>
                </c:pt>
                <c:pt idx="4657">
                  <c:v>5.8131464387740792E-12</c:v>
                </c:pt>
                <c:pt idx="4658">
                  <c:v>5.8442099434792074E-12</c:v>
                </c:pt>
                <c:pt idx="4659">
                  <c:v>5.859816153961646E-12</c:v>
                </c:pt>
                <c:pt idx="4660">
                  <c:v>5.675355643442092E-12</c:v>
                </c:pt>
                <c:pt idx="4661">
                  <c:v>5.9068481833005226E-12</c:v>
                </c:pt>
                <c:pt idx="4662">
                  <c:v>6.0020728642780531E-12</c:v>
                </c:pt>
                <c:pt idx="4663">
                  <c:v>5.859816153961646E-12</c:v>
                </c:pt>
                <c:pt idx="4664">
                  <c:v>5.7976645218495335E-12</c:v>
                </c:pt>
                <c:pt idx="4665">
                  <c:v>6.2468918992529914E-12</c:v>
                </c:pt>
                <c:pt idx="4666">
                  <c:v>5.8131464387740792E-12</c:v>
                </c:pt>
                <c:pt idx="4667">
                  <c:v>6.1477959599866042E-12</c:v>
                </c:pt>
                <c:pt idx="4668">
                  <c:v>5.8442099434792074E-12</c:v>
                </c:pt>
                <c:pt idx="4669">
                  <c:v>5.8131464387740792E-12</c:v>
                </c:pt>
                <c:pt idx="4670">
                  <c:v>5.570450948085367E-12</c:v>
                </c:pt>
                <c:pt idx="4671">
                  <c:v>5.5408425440565784E-12</c:v>
                </c:pt>
                <c:pt idx="4672">
                  <c:v>5.6151722297443759E-12</c:v>
                </c:pt>
                <c:pt idx="4673">
                  <c:v>5.3951106265223786E-12</c:v>
                </c:pt>
                <c:pt idx="4674">
                  <c:v>5.675355643442092E-12</c:v>
                </c:pt>
                <c:pt idx="4675">
                  <c:v>5.4674853373956301E-12</c:v>
                </c:pt>
                <c:pt idx="4676">
                  <c:v>5.7209191320376847E-12</c:v>
                </c:pt>
                <c:pt idx="4677">
                  <c:v>5.5853144288814948E-12</c:v>
                </c:pt>
                <c:pt idx="4678">
                  <c:v>5.7668484182367206E-12</c:v>
                </c:pt>
                <c:pt idx="4679">
                  <c:v>5.9861003177202656E-12</c:v>
                </c:pt>
                <c:pt idx="4680">
                  <c:v>5.7515018443222037E-12</c:v>
                </c:pt>
                <c:pt idx="4681">
                  <c:v>5.7361841029435919E-12</c:v>
                </c:pt>
                <c:pt idx="4682">
                  <c:v>6.0502593385155663E-12</c:v>
                </c:pt>
                <c:pt idx="4683">
                  <c:v>5.8911290459706449E-12</c:v>
                </c:pt>
                <c:pt idx="4684">
                  <c:v>5.7056947838406495E-12</c:v>
                </c:pt>
                <c:pt idx="4685">
                  <c:v>5.7056947838406495E-12</c:v>
                </c:pt>
                <c:pt idx="4686">
                  <c:v>5.3664229688461654E-12</c:v>
                </c:pt>
                <c:pt idx="4687">
                  <c:v>5.7209191320376847E-12</c:v>
                </c:pt>
                <c:pt idx="4688">
                  <c:v>5.526085843040608E-12</c:v>
                </c:pt>
                <c:pt idx="4689">
                  <c:v>5.782235940991608E-12</c:v>
                </c:pt>
                <c:pt idx="4690">
                  <c:v>5.5853144288814948E-12</c:v>
                </c:pt>
                <c:pt idx="4691">
                  <c:v>5.8286574972616336E-12</c:v>
                </c:pt>
                <c:pt idx="4692">
                  <c:v>5.555627021563973E-12</c:v>
                </c:pt>
                <c:pt idx="4693">
                  <c:v>5.630155039104267E-12</c:v>
                </c:pt>
                <c:pt idx="4694">
                  <c:v>5.8286574972616336E-12</c:v>
                </c:pt>
                <c:pt idx="4695">
                  <c:v>5.8131464387740792E-12</c:v>
                </c:pt>
                <c:pt idx="4696">
                  <c:v>5.7056947838406495E-12</c:v>
                </c:pt>
                <c:pt idx="4697">
                  <c:v>6.0826026274742134E-12</c:v>
                </c:pt>
                <c:pt idx="4698">
                  <c:v>5.9384248293479283E-12</c:v>
                </c:pt>
                <c:pt idx="4699">
                  <c:v>5.9542701647135688E-12</c:v>
                </c:pt>
                <c:pt idx="4700">
                  <c:v>5.9861003177202656E-12</c:v>
                </c:pt>
                <c:pt idx="4701">
                  <c:v>6.3475984469325461E-12</c:v>
                </c:pt>
                <c:pt idx="4702">
                  <c:v>6.2136880346106109E-12</c:v>
                </c:pt>
                <c:pt idx="4703">
                  <c:v>6.1641999545718514E-12</c:v>
                </c:pt>
                <c:pt idx="4704">
                  <c:v>6.1314227845773772E-12</c:v>
                </c:pt>
                <c:pt idx="4705">
                  <c:v>5.9701702768516522E-12</c:v>
                </c:pt>
                <c:pt idx="4706">
                  <c:v>6.0988326684864205E-12</c:v>
                </c:pt>
                <c:pt idx="4707">
                  <c:v>5.9701702768516522E-12</c:v>
                </c:pt>
                <c:pt idx="4708">
                  <c:v>5.8131464387740792E-12</c:v>
                </c:pt>
                <c:pt idx="4709">
                  <c:v>5.9068481833005226E-12</c:v>
                </c:pt>
                <c:pt idx="4710">
                  <c:v>5.9068481833005226E-12</c:v>
                </c:pt>
                <c:pt idx="4711">
                  <c:v>5.6904990385466657E-12</c:v>
                </c:pt>
                <c:pt idx="4712">
                  <c:v>6.0020728642780531E-12</c:v>
                </c:pt>
                <c:pt idx="4713">
                  <c:v>5.9384248293479283E-12</c:v>
                </c:pt>
                <c:pt idx="4714">
                  <c:v>6.0020728642780531E-12</c:v>
                </c:pt>
                <c:pt idx="4715">
                  <c:v>5.7515018443222037E-12</c:v>
                </c:pt>
                <c:pt idx="4716">
                  <c:v>6.0180880299417639E-12</c:v>
                </c:pt>
                <c:pt idx="4717">
                  <c:v>5.9384248293479283E-12</c:v>
                </c:pt>
                <c:pt idx="4718">
                  <c:v>6.1314227845773772E-12</c:v>
                </c:pt>
                <c:pt idx="4719">
                  <c:v>6.0341585594753424E-12</c:v>
                </c:pt>
                <c:pt idx="4720">
                  <c:v>5.8911290459706449E-12</c:v>
                </c:pt>
                <c:pt idx="4721">
                  <c:v>6.0988326684864205E-12</c:v>
                </c:pt>
                <c:pt idx="4722">
                  <c:v>6.2468918992529914E-12</c:v>
                </c:pt>
                <c:pt idx="4723">
                  <c:v>6.0341585594753424E-12</c:v>
                </c:pt>
                <c:pt idx="4724">
                  <c:v>5.7976645218495335E-12</c:v>
                </c:pt>
                <c:pt idx="4725">
                  <c:v>5.7515018443222037E-12</c:v>
                </c:pt>
                <c:pt idx="4726">
                  <c:v>5.9384248293479283E-12</c:v>
                </c:pt>
                <c:pt idx="4727">
                  <c:v>5.9226216611406294E-12</c:v>
                </c:pt>
                <c:pt idx="4728">
                  <c:v>5.7515018443222037E-12</c:v>
                </c:pt>
                <c:pt idx="4729">
                  <c:v>5.782235940991608E-12</c:v>
                </c:pt>
                <c:pt idx="4730">
                  <c:v>5.8131464387740792E-12</c:v>
                </c:pt>
                <c:pt idx="4731">
                  <c:v>5.7668484182367206E-12</c:v>
                </c:pt>
                <c:pt idx="4732">
                  <c:v>5.555627021563973E-12</c:v>
                </c:pt>
                <c:pt idx="4733">
                  <c:v>6.0502593385155663E-12</c:v>
                </c:pt>
                <c:pt idx="4734">
                  <c:v>5.7209191320376847E-12</c:v>
                </c:pt>
                <c:pt idx="4735">
                  <c:v>6.0826026274742134E-12</c:v>
                </c:pt>
                <c:pt idx="4736">
                  <c:v>6.0502593385155663E-12</c:v>
                </c:pt>
                <c:pt idx="4737">
                  <c:v>5.9542701647135688E-12</c:v>
                </c:pt>
                <c:pt idx="4738">
                  <c:v>6.0502593385155663E-12</c:v>
                </c:pt>
                <c:pt idx="4739">
                  <c:v>6.1971523437463751E-12</c:v>
                </c:pt>
                <c:pt idx="4740">
                  <c:v>6.0988326684864205E-12</c:v>
                </c:pt>
                <c:pt idx="4741">
                  <c:v>5.9701702768516522E-12</c:v>
                </c:pt>
                <c:pt idx="4742">
                  <c:v>5.859816153961646E-12</c:v>
                </c:pt>
                <c:pt idx="4743">
                  <c:v>5.8911290459706449E-12</c:v>
                </c:pt>
                <c:pt idx="4744">
                  <c:v>5.675355643442092E-12</c:v>
                </c:pt>
                <c:pt idx="4745">
                  <c:v>5.8754517399644661E-12</c:v>
                </c:pt>
                <c:pt idx="4746">
                  <c:v>5.7209191320376847E-12</c:v>
                </c:pt>
                <c:pt idx="4747">
                  <c:v>5.9384248293479283E-12</c:v>
                </c:pt>
                <c:pt idx="4748">
                  <c:v>5.526085843040608E-12</c:v>
                </c:pt>
                <c:pt idx="4749">
                  <c:v>5.570450948085367E-12</c:v>
                </c:pt>
                <c:pt idx="4750">
                  <c:v>5.7976645218495335E-12</c:v>
                </c:pt>
                <c:pt idx="4751">
                  <c:v>5.6904990385466657E-12</c:v>
                </c:pt>
                <c:pt idx="4752">
                  <c:v>5.9542701647135688E-12</c:v>
                </c:pt>
                <c:pt idx="4753">
                  <c:v>5.9384248293479283E-12</c:v>
                </c:pt>
                <c:pt idx="4754">
                  <c:v>6.1477959599866042E-12</c:v>
                </c:pt>
                <c:pt idx="4755">
                  <c:v>6.1477959599866042E-12</c:v>
                </c:pt>
                <c:pt idx="4756">
                  <c:v>6.2302678472032291E-12</c:v>
                </c:pt>
                <c:pt idx="4757">
                  <c:v>6.3138593006442512E-12</c:v>
                </c:pt>
                <c:pt idx="4758">
                  <c:v>6.2970438554812257E-12</c:v>
                </c:pt>
                <c:pt idx="4759">
                  <c:v>6.2802863404639198E-12</c:v>
                </c:pt>
                <c:pt idx="4760">
                  <c:v>6.0988326684864205E-12</c:v>
                </c:pt>
                <c:pt idx="4761">
                  <c:v>5.9861003177202656E-12</c:v>
                </c:pt>
                <c:pt idx="4762">
                  <c:v>6.1641999545718514E-12</c:v>
                </c:pt>
                <c:pt idx="4763">
                  <c:v>5.8131464387740792E-12</c:v>
                </c:pt>
                <c:pt idx="4764">
                  <c:v>6.0502593385155663E-12</c:v>
                </c:pt>
                <c:pt idx="4765">
                  <c:v>5.6602525475122859E-12</c:v>
                </c:pt>
                <c:pt idx="4766">
                  <c:v>5.7515018443222037E-12</c:v>
                </c:pt>
                <c:pt idx="4767">
                  <c:v>5.9226216611406294E-12</c:v>
                </c:pt>
                <c:pt idx="4768">
                  <c:v>5.859816153961646E-12</c:v>
                </c:pt>
                <c:pt idx="4769">
                  <c:v>5.8131464387740792E-12</c:v>
                </c:pt>
                <c:pt idx="4770">
                  <c:v>6.1314227845773772E-12</c:v>
                </c:pt>
                <c:pt idx="4771">
                  <c:v>6.0341585594753424E-12</c:v>
                </c:pt>
                <c:pt idx="4772">
                  <c:v>6.0341585594753424E-12</c:v>
                </c:pt>
                <c:pt idx="4773">
                  <c:v>6.0826026274742134E-12</c:v>
                </c:pt>
                <c:pt idx="4774">
                  <c:v>5.6451896435142318E-12</c:v>
                </c:pt>
                <c:pt idx="4775">
                  <c:v>6.0341585594753424E-12</c:v>
                </c:pt>
                <c:pt idx="4776">
                  <c:v>5.9068481833005226E-12</c:v>
                </c:pt>
                <c:pt idx="4777">
                  <c:v>5.675355643442092E-12</c:v>
                </c:pt>
                <c:pt idx="4778">
                  <c:v>5.7668484182367206E-12</c:v>
                </c:pt>
                <c:pt idx="4779">
                  <c:v>5.7361841029435919E-12</c:v>
                </c:pt>
                <c:pt idx="4780">
                  <c:v>5.8754517399644661E-12</c:v>
                </c:pt>
                <c:pt idx="4781">
                  <c:v>5.8286574972616336E-12</c:v>
                </c:pt>
                <c:pt idx="4782">
                  <c:v>5.675355643442092E-12</c:v>
                </c:pt>
                <c:pt idx="4783">
                  <c:v>5.9226216611406294E-12</c:v>
                </c:pt>
                <c:pt idx="4784">
                  <c:v>5.9226216611406294E-12</c:v>
                </c:pt>
                <c:pt idx="4785">
                  <c:v>5.7976645218495335E-12</c:v>
                </c:pt>
                <c:pt idx="4786">
                  <c:v>5.8131464387740792E-12</c:v>
                </c:pt>
                <c:pt idx="4787">
                  <c:v>5.7976645218495335E-12</c:v>
                </c:pt>
                <c:pt idx="4788">
                  <c:v>5.9226216611406294E-12</c:v>
                </c:pt>
                <c:pt idx="4789">
                  <c:v>6.0988326684864205E-12</c:v>
                </c:pt>
                <c:pt idx="4790">
                  <c:v>5.9701702768516522E-12</c:v>
                </c:pt>
                <c:pt idx="4791">
                  <c:v>5.9701702768516522E-12</c:v>
                </c:pt>
                <c:pt idx="4792">
                  <c:v>6.0826026274742134E-12</c:v>
                </c:pt>
                <c:pt idx="4793">
                  <c:v>5.9068481833005226E-12</c:v>
                </c:pt>
                <c:pt idx="4794">
                  <c:v>5.7668484182367206E-12</c:v>
                </c:pt>
                <c:pt idx="4795">
                  <c:v>5.8286574972616336E-12</c:v>
                </c:pt>
                <c:pt idx="4796">
                  <c:v>5.7209191320376847E-12</c:v>
                </c:pt>
                <c:pt idx="4797">
                  <c:v>5.8286574972616336E-12</c:v>
                </c:pt>
                <c:pt idx="4798">
                  <c:v>5.6904990385466657E-12</c:v>
                </c:pt>
                <c:pt idx="4799">
                  <c:v>5.8286574972616336E-12</c:v>
                </c:pt>
                <c:pt idx="4800">
                  <c:v>5.8131464387740792E-12</c:v>
                </c:pt>
                <c:pt idx="4801">
                  <c:v>6.0020728642780531E-12</c:v>
                </c:pt>
                <c:pt idx="4802">
                  <c:v>5.859816153961646E-12</c:v>
                </c:pt>
                <c:pt idx="4803">
                  <c:v>5.8286574972616336E-12</c:v>
                </c:pt>
                <c:pt idx="4804">
                  <c:v>6.0664030788209292E-12</c:v>
                </c:pt>
                <c:pt idx="4805">
                  <c:v>5.9384248293479283E-12</c:v>
                </c:pt>
                <c:pt idx="4806">
                  <c:v>5.8442099434792074E-12</c:v>
                </c:pt>
                <c:pt idx="4807">
                  <c:v>6.0826026274742134E-12</c:v>
                </c:pt>
                <c:pt idx="4808">
                  <c:v>5.9861003177202656E-12</c:v>
                </c:pt>
                <c:pt idx="4809">
                  <c:v>5.8754517399644661E-12</c:v>
                </c:pt>
                <c:pt idx="4810">
                  <c:v>5.9068481833005226E-12</c:v>
                </c:pt>
                <c:pt idx="4811">
                  <c:v>5.7056947838406495E-12</c:v>
                </c:pt>
                <c:pt idx="4812">
                  <c:v>5.8286574972616336E-12</c:v>
                </c:pt>
                <c:pt idx="4813">
                  <c:v>5.9068481833005226E-12</c:v>
                </c:pt>
                <c:pt idx="4814">
                  <c:v>5.5113799796820352E-12</c:v>
                </c:pt>
                <c:pt idx="4815">
                  <c:v>5.7976645218495335E-12</c:v>
                </c:pt>
                <c:pt idx="4816">
                  <c:v>5.9068481833005226E-12</c:v>
                </c:pt>
                <c:pt idx="4817">
                  <c:v>5.7668484182367206E-12</c:v>
                </c:pt>
                <c:pt idx="4818">
                  <c:v>5.782235940991608E-12</c:v>
                </c:pt>
                <c:pt idx="4819">
                  <c:v>5.7515018443222037E-12</c:v>
                </c:pt>
                <c:pt idx="4820">
                  <c:v>5.7209191320376847E-12</c:v>
                </c:pt>
                <c:pt idx="4821">
                  <c:v>5.8754517399644661E-12</c:v>
                </c:pt>
                <c:pt idx="4822">
                  <c:v>6.0180880299417639E-12</c:v>
                </c:pt>
                <c:pt idx="4823">
                  <c:v>5.7976645218495335E-12</c:v>
                </c:pt>
                <c:pt idx="4824">
                  <c:v>5.9226216611406294E-12</c:v>
                </c:pt>
                <c:pt idx="4825">
                  <c:v>6.1641999545718514E-12</c:v>
                </c:pt>
                <c:pt idx="4826">
                  <c:v>6.0020728642780531E-12</c:v>
                </c:pt>
                <c:pt idx="4827">
                  <c:v>5.9701702768516522E-12</c:v>
                </c:pt>
                <c:pt idx="4828">
                  <c:v>5.9226216611406294E-12</c:v>
                </c:pt>
                <c:pt idx="4829">
                  <c:v>5.9701702768516522E-12</c:v>
                </c:pt>
                <c:pt idx="4830">
                  <c:v>5.8286574972616336E-12</c:v>
                </c:pt>
                <c:pt idx="4831">
                  <c:v>5.782235940991608E-12</c:v>
                </c:pt>
                <c:pt idx="4832">
                  <c:v>5.7209191320376847E-12</c:v>
                </c:pt>
                <c:pt idx="4833">
                  <c:v>5.9384248293479283E-12</c:v>
                </c:pt>
                <c:pt idx="4834">
                  <c:v>5.9384248293479283E-12</c:v>
                </c:pt>
                <c:pt idx="4835">
                  <c:v>6.0988326684864205E-12</c:v>
                </c:pt>
                <c:pt idx="4836">
                  <c:v>6.0988326684864205E-12</c:v>
                </c:pt>
                <c:pt idx="4837">
                  <c:v>6.5017104873756103E-12</c:v>
                </c:pt>
                <c:pt idx="4838">
                  <c:v>6.3815312420865748E-12</c:v>
                </c:pt>
                <c:pt idx="4839">
                  <c:v>6.2635734200716532E-12</c:v>
                </c:pt>
                <c:pt idx="4840">
                  <c:v>6.1314227845773772E-12</c:v>
                </c:pt>
                <c:pt idx="4841">
                  <c:v>6.3985589060855277E-12</c:v>
                </c:pt>
                <c:pt idx="4842">
                  <c:v>5.9384248293479283E-12</c:v>
                </c:pt>
                <c:pt idx="4843">
                  <c:v>6.1314227845773772E-12</c:v>
                </c:pt>
                <c:pt idx="4844">
                  <c:v>5.7515018443222037E-12</c:v>
                </c:pt>
                <c:pt idx="4845">
                  <c:v>6.0180880299417639E-12</c:v>
                </c:pt>
                <c:pt idx="4846">
                  <c:v>6.0341585594753424E-12</c:v>
                </c:pt>
                <c:pt idx="4847">
                  <c:v>6.2468918992529914E-12</c:v>
                </c:pt>
                <c:pt idx="4848">
                  <c:v>6.0180880299417639E-12</c:v>
                </c:pt>
                <c:pt idx="4849">
                  <c:v>6.0341585594753424E-12</c:v>
                </c:pt>
                <c:pt idx="4850">
                  <c:v>5.7976645218495335E-12</c:v>
                </c:pt>
                <c:pt idx="4851">
                  <c:v>6.1641999545718514E-12</c:v>
                </c:pt>
                <c:pt idx="4852">
                  <c:v>5.8442099434792074E-12</c:v>
                </c:pt>
                <c:pt idx="4853">
                  <c:v>6.1806477194839128E-12</c:v>
                </c:pt>
                <c:pt idx="4854">
                  <c:v>5.9068481833005226E-12</c:v>
                </c:pt>
                <c:pt idx="4855">
                  <c:v>5.7976645218495335E-12</c:v>
                </c:pt>
                <c:pt idx="4856">
                  <c:v>5.9384248293479283E-12</c:v>
                </c:pt>
                <c:pt idx="4857">
                  <c:v>6.0664030788209292E-12</c:v>
                </c:pt>
                <c:pt idx="4858">
                  <c:v>5.9542701647135688E-12</c:v>
                </c:pt>
                <c:pt idx="4859">
                  <c:v>5.9701702768516522E-12</c:v>
                </c:pt>
                <c:pt idx="4860">
                  <c:v>5.7976645218495335E-12</c:v>
                </c:pt>
                <c:pt idx="4861">
                  <c:v>5.6002292922130189E-12</c:v>
                </c:pt>
                <c:pt idx="4862">
                  <c:v>5.8286574972616336E-12</c:v>
                </c:pt>
                <c:pt idx="4863">
                  <c:v>5.7976645218495335E-12</c:v>
                </c:pt>
                <c:pt idx="4864">
                  <c:v>5.8911290459706449E-12</c:v>
                </c:pt>
                <c:pt idx="4865">
                  <c:v>5.9542701647135688E-12</c:v>
                </c:pt>
                <c:pt idx="4866">
                  <c:v>6.1314227845773772E-12</c:v>
                </c:pt>
                <c:pt idx="4867">
                  <c:v>5.8911290459706449E-12</c:v>
                </c:pt>
                <c:pt idx="4868">
                  <c:v>5.7515018443222037E-12</c:v>
                </c:pt>
                <c:pt idx="4869">
                  <c:v>5.6002292922130189E-12</c:v>
                </c:pt>
                <c:pt idx="4870">
                  <c:v>5.859816153961646E-12</c:v>
                </c:pt>
                <c:pt idx="4871">
                  <c:v>5.5853144288814948E-12</c:v>
                </c:pt>
                <c:pt idx="4872">
                  <c:v>5.6904990385466657E-12</c:v>
                </c:pt>
                <c:pt idx="4873">
                  <c:v>5.9861003177202656E-12</c:v>
                </c:pt>
                <c:pt idx="4874">
                  <c:v>5.7976645218495335E-12</c:v>
                </c:pt>
                <c:pt idx="4875">
                  <c:v>5.9542701647135688E-12</c:v>
                </c:pt>
                <c:pt idx="4876">
                  <c:v>5.7976645218495335E-12</c:v>
                </c:pt>
                <c:pt idx="4877">
                  <c:v>5.9861003177202656E-12</c:v>
                </c:pt>
                <c:pt idx="4878">
                  <c:v>6.1806477194839128E-12</c:v>
                </c:pt>
                <c:pt idx="4879">
                  <c:v>6.0502593385155663E-12</c:v>
                </c:pt>
                <c:pt idx="4880">
                  <c:v>5.9701702768516522E-12</c:v>
                </c:pt>
                <c:pt idx="4881">
                  <c:v>6.0502593385155663E-12</c:v>
                </c:pt>
                <c:pt idx="4882">
                  <c:v>6.1641999545718514E-12</c:v>
                </c:pt>
                <c:pt idx="4883">
                  <c:v>6.0664030788209292E-12</c:v>
                </c:pt>
                <c:pt idx="4884">
                  <c:v>5.7976645218495335E-12</c:v>
                </c:pt>
                <c:pt idx="4885">
                  <c:v>5.7668484182367206E-12</c:v>
                </c:pt>
                <c:pt idx="4886">
                  <c:v>5.7361841029435919E-12</c:v>
                </c:pt>
                <c:pt idx="4887">
                  <c:v>5.6151722297443759E-12</c:v>
                </c:pt>
                <c:pt idx="4888">
                  <c:v>5.5408425440565784E-12</c:v>
                </c:pt>
                <c:pt idx="4889">
                  <c:v>5.3807420474063561E-12</c:v>
                </c:pt>
                <c:pt idx="4890">
                  <c:v>5.438424222523642E-12</c:v>
                </c:pt>
                <c:pt idx="4891">
                  <c:v>5.570450948085367E-12</c:v>
                </c:pt>
                <c:pt idx="4892">
                  <c:v>5.8286574972616336E-12</c:v>
                </c:pt>
                <c:pt idx="4893">
                  <c:v>5.8911290459706449E-12</c:v>
                </c:pt>
                <c:pt idx="4894">
                  <c:v>5.9384248293479283E-12</c:v>
                </c:pt>
                <c:pt idx="4895">
                  <c:v>6.1477959599866042E-12</c:v>
                </c:pt>
                <c:pt idx="4896">
                  <c:v>6.0341585594753424E-12</c:v>
                </c:pt>
                <c:pt idx="4897">
                  <c:v>6.1971523437463751E-12</c:v>
                </c:pt>
                <c:pt idx="4898">
                  <c:v>5.9542701647135688E-12</c:v>
                </c:pt>
                <c:pt idx="4899">
                  <c:v>5.9068481833005226E-12</c:v>
                </c:pt>
                <c:pt idx="4900">
                  <c:v>6.0826026274742134E-12</c:v>
                </c:pt>
                <c:pt idx="4901">
                  <c:v>6.1971523437463751E-12</c:v>
                </c:pt>
                <c:pt idx="4902">
                  <c:v>6.3985589060855277E-12</c:v>
                </c:pt>
                <c:pt idx="4903">
                  <c:v>6.1971523437463751E-12</c:v>
                </c:pt>
                <c:pt idx="4904">
                  <c:v>6.2468918992529914E-12</c:v>
                </c:pt>
                <c:pt idx="4905">
                  <c:v>6.2302678472032291E-12</c:v>
                </c:pt>
                <c:pt idx="4906">
                  <c:v>7.9828437172374565E-12</c:v>
                </c:pt>
                <c:pt idx="4907">
                  <c:v>6.3307063974662494E-12</c:v>
                </c:pt>
                <c:pt idx="4908">
                  <c:v>6.0341585594753424E-12</c:v>
                </c:pt>
                <c:pt idx="4909">
                  <c:v>6.3475984469325461E-12</c:v>
                </c:pt>
                <c:pt idx="4910">
                  <c:v>6.4671386578648703E-12</c:v>
                </c:pt>
                <c:pt idx="4911">
                  <c:v>6.5017104873756103E-12</c:v>
                </c:pt>
                <c:pt idx="4912">
                  <c:v>6.2136880346106109E-12</c:v>
                </c:pt>
                <c:pt idx="4913">
                  <c:v>6.2136880346106109E-12</c:v>
                </c:pt>
                <c:pt idx="4914">
                  <c:v>6.0341585594753424E-12</c:v>
                </c:pt>
                <c:pt idx="4915">
                  <c:v>6.1971523437463751E-12</c:v>
                </c:pt>
                <c:pt idx="4916">
                  <c:v>6.2136880346106109E-12</c:v>
                </c:pt>
                <c:pt idx="4917">
                  <c:v>6.2468918992529914E-12</c:v>
                </c:pt>
                <c:pt idx="4918">
                  <c:v>6.1477959599866042E-12</c:v>
                </c:pt>
                <c:pt idx="4919">
                  <c:v>6.3138593006442512E-12</c:v>
                </c:pt>
                <c:pt idx="4920">
                  <c:v>6.3815312420865748E-12</c:v>
                </c:pt>
                <c:pt idx="4921">
                  <c:v>6.4327641240835365E-12</c:v>
                </c:pt>
                <c:pt idx="4922">
                  <c:v>6.3645355689890664E-12</c:v>
                </c:pt>
                <c:pt idx="4923">
                  <c:v>6.4327641240835365E-12</c:v>
                </c:pt>
                <c:pt idx="4924">
                  <c:v>6.3138593006442512E-12</c:v>
                </c:pt>
                <c:pt idx="4925">
                  <c:v>6.1151060156699256E-12</c:v>
                </c:pt>
                <c:pt idx="4926">
                  <c:v>6.2136880346106109E-12</c:v>
                </c:pt>
                <c:pt idx="4927">
                  <c:v>6.3138593006442512E-12</c:v>
                </c:pt>
                <c:pt idx="4928">
                  <c:v>6.4499284913700369E-12</c:v>
                </c:pt>
                <c:pt idx="4929">
                  <c:v>6.2468918992529914E-12</c:v>
                </c:pt>
                <c:pt idx="4930">
                  <c:v>6.1806477194839128E-12</c:v>
                </c:pt>
                <c:pt idx="4931">
                  <c:v>6.4843947457728255E-12</c:v>
                </c:pt>
                <c:pt idx="4932">
                  <c:v>6.4327641240835365E-12</c:v>
                </c:pt>
                <c:pt idx="4933">
                  <c:v>6.1477959599866042E-12</c:v>
                </c:pt>
                <c:pt idx="4934">
                  <c:v>5.859816153961646E-12</c:v>
                </c:pt>
                <c:pt idx="4935">
                  <c:v>6.2970438554812257E-12</c:v>
                </c:pt>
                <c:pt idx="4936">
                  <c:v>6.4671386578648703E-12</c:v>
                </c:pt>
                <c:pt idx="4937">
                  <c:v>6.2802863404639198E-12</c:v>
                </c:pt>
                <c:pt idx="4938">
                  <c:v>6.3138593006442512E-12</c:v>
                </c:pt>
                <c:pt idx="4939">
                  <c:v>6.4843947457728255E-12</c:v>
                </c:pt>
                <c:pt idx="4940">
                  <c:v>5.8911290459706449E-12</c:v>
                </c:pt>
                <c:pt idx="4941">
                  <c:v>5.9701702768516522E-12</c:v>
                </c:pt>
                <c:pt idx="4942">
                  <c:v>6.3985589060855277E-12</c:v>
                </c:pt>
                <c:pt idx="4943">
                  <c:v>6.6241529905647227E-12</c:v>
                </c:pt>
                <c:pt idx="4944">
                  <c:v>6.6418280354907992E-12</c:v>
                </c:pt>
                <c:pt idx="4945">
                  <c:v>6.4843947457728255E-12</c:v>
                </c:pt>
                <c:pt idx="4946">
                  <c:v>6.6595502422522895E-12</c:v>
                </c:pt>
                <c:pt idx="4947">
                  <c:v>6.8030693751491135E-12</c:v>
                </c:pt>
                <c:pt idx="4948">
                  <c:v>6.9682397008155908E-12</c:v>
                </c:pt>
                <c:pt idx="4949">
                  <c:v>6.7130151457011658E-12</c:v>
                </c:pt>
                <c:pt idx="4950">
                  <c:v>6.6951506596506942E-12</c:v>
                </c:pt>
                <c:pt idx="4951">
                  <c:v>6.5539082050615061E-12</c:v>
                </c:pt>
                <c:pt idx="4952">
                  <c:v>6.7489013741243017E-12</c:v>
                </c:pt>
                <c:pt idx="4953">
                  <c:v>6.766909281725345E-12</c:v>
                </c:pt>
                <c:pt idx="4954">
                  <c:v>6.4671386578648703E-12</c:v>
                </c:pt>
                <c:pt idx="4955">
                  <c:v>6.7309272990675957E-12</c:v>
                </c:pt>
                <c:pt idx="4956">
                  <c:v>6.7130151457011658E-12</c:v>
                </c:pt>
                <c:pt idx="4957">
                  <c:v>6.7130151457011658E-12</c:v>
                </c:pt>
                <c:pt idx="4958">
                  <c:v>6.5889300921770617E-12</c:v>
                </c:pt>
                <c:pt idx="4959">
                  <c:v>6.6418280354907992E-12</c:v>
                </c:pt>
                <c:pt idx="4960">
                  <c:v>6.7849652393301076E-12</c:v>
                </c:pt>
                <c:pt idx="4961">
                  <c:v>6.9127420958308513E-12</c:v>
                </c:pt>
                <c:pt idx="4962">
                  <c:v>6.8576864940336028E-12</c:v>
                </c:pt>
                <c:pt idx="4963">
                  <c:v>6.6595502422522895E-12</c:v>
                </c:pt>
                <c:pt idx="4964">
                  <c:v>6.7309272990675957E-12</c:v>
                </c:pt>
                <c:pt idx="4965">
                  <c:v>6.7849652393301076E-12</c:v>
                </c:pt>
                <c:pt idx="4966">
                  <c:v>6.7309272990675957E-12</c:v>
                </c:pt>
                <c:pt idx="4967">
                  <c:v>6.4843947457728255E-12</c:v>
                </c:pt>
                <c:pt idx="4968">
                  <c:v>6.4327641240835365E-12</c:v>
                </c:pt>
                <c:pt idx="4969">
                  <c:v>6.3645355689890664E-12</c:v>
                </c:pt>
                <c:pt idx="4970">
                  <c:v>6.3307063974662494E-12</c:v>
                </c:pt>
                <c:pt idx="4971">
                  <c:v>6.2635734200716532E-12</c:v>
                </c:pt>
                <c:pt idx="4972">
                  <c:v>6.4156320045312099E-12</c:v>
                </c:pt>
                <c:pt idx="4973">
                  <c:v>6.3645355689890664E-12</c:v>
                </c:pt>
                <c:pt idx="4974">
                  <c:v>6.4156320045312099E-12</c:v>
                </c:pt>
                <c:pt idx="4975">
                  <c:v>6.5364534473961789E-12</c:v>
                </c:pt>
                <c:pt idx="4976">
                  <c:v>6.5889300921770617E-12</c:v>
                </c:pt>
                <c:pt idx="4977">
                  <c:v>6.4499284913700369E-12</c:v>
                </c:pt>
                <c:pt idx="4978">
                  <c:v>6.8212360963350405E-12</c:v>
                </c:pt>
                <c:pt idx="4979">
                  <c:v>6.5889300921770617E-12</c:v>
                </c:pt>
                <c:pt idx="4980">
                  <c:v>6.5539082050615061E-12</c:v>
                </c:pt>
                <c:pt idx="4981">
                  <c:v>6.3645355689890664E-12</c:v>
                </c:pt>
                <c:pt idx="4982">
                  <c:v>6.4499284913700369E-12</c:v>
                </c:pt>
                <c:pt idx="4983">
                  <c:v>6.0180880299417639E-12</c:v>
                </c:pt>
                <c:pt idx="4984">
                  <c:v>6.0664030788209292E-12</c:v>
                </c:pt>
                <c:pt idx="4985">
                  <c:v>6.2136880346106109E-12</c:v>
                </c:pt>
                <c:pt idx="4986">
                  <c:v>6.2802863404639198E-12</c:v>
                </c:pt>
                <c:pt idx="4987">
                  <c:v>6.3138593006442512E-12</c:v>
                </c:pt>
                <c:pt idx="4988">
                  <c:v>6.6595502422522895E-12</c:v>
                </c:pt>
                <c:pt idx="4989">
                  <c:v>5.8131464387740792E-12</c:v>
                </c:pt>
                <c:pt idx="4990">
                  <c:v>5.6904990385466657E-12</c:v>
                </c:pt>
                <c:pt idx="4991">
                  <c:v>5.8131464387740792E-12</c:v>
                </c:pt>
                <c:pt idx="4992">
                  <c:v>5.8286574972616336E-12</c:v>
                </c:pt>
                <c:pt idx="4993">
                  <c:v>5.6602525475122859E-12</c:v>
                </c:pt>
                <c:pt idx="4994">
                  <c:v>5.782235940991608E-12</c:v>
                </c:pt>
                <c:pt idx="4995">
                  <c:v>6.2136880346106109E-12</c:v>
                </c:pt>
                <c:pt idx="4996">
                  <c:v>5.9542701647135688E-12</c:v>
                </c:pt>
                <c:pt idx="4997">
                  <c:v>6.1641999545718514E-12</c:v>
                </c:pt>
                <c:pt idx="4998">
                  <c:v>6.1151060156699256E-12</c:v>
                </c:pt>
                <c:pt idx="4999">
                  <c:v>6.2635734200716532E-12</c:v>
                </c:pt>
                <c:pt idx="5000">
                  <c:v>6.0341585594753424E-12</c:v>
                </c:pt>
                <c:pt idx="5001">
                  <c:v>5.8442099434792074E-12</c:v>
                </c:pt>
                <c:pt idx="5002">
                  <c:v>5.7976645218495335E-12</c:v>
                </c:pt>
                <c:pt idx="5003">
                  <c:v>5.7976645218495335E-12</c:v>
                </c:pt>
                <c:pt idx="5004">
                  <c:v>5.9226216611406294E-12</c:v>
                </c:pt>
                <c:pt idx="5005">
                  <c:v>6.2302678472032291E-12</c:v>
                </c:pt>
                <c:pt idx="5006">
                  <c:v>6.2302678472032291E-12</c:v>
                </c:pt>
                <c:pt idx="5007">
                  <c:v>6.3138593006442512E-12</c:v>
                </c:pt>
                <c:pt idx="5008">
                  <c:v>6.2468918992529914E-12</c:v>
                </c:pt>
                <c:pt idx="5009">
                  <c:v>5.9542701647135688E-12</c:v>
                </c:pt>
                <c:pt idx="5010">
                  <c:v>6.1806477194839128E-12</c:v>
                </c:pt>
                <c:pt idx="5011">
                  <c:v>6.2468918992529914E-12</c:v>
                </c:pt>
                <c:pt idx="5012">
                  <c:v>5.9542701647135688E-12</c:v>
                </c:pt>
                <c:pt idx="5013">
                  <c:v>5.9384248293479283E-12</c:v>
                </c:pt>
                <c:pt idx="5014">
                  <c:v>5.8442099434792074E-12</c:v>
                </c:pt>
                <c:pt idx="5015">
                  <c:v>5.782235940991608E-12</c:v>
                </c:pt>
                <c:pt idx="5016">
                  <c:v>5.782235940991608E-12</c:v>
                </c:pt>
                <c:pt idx="5017">
                  <c:v>6.2136880346106109E-12</c:v>
                </c:pt>
                <c:pt idx="5018">
                  <c:v>6.1151060156699256E-12</c:v>
                </c:pt>
                <c:pt idx="5019">
                  <c:v>6.1151060156699256E-12</c:v>
                </c:pt>
                <c:pt idx="5020">
                  <c:v>6.1641999545718514E-12</c:v>
                </c:pt>
                <c:pt idx="5021">
                  <c:v>6.1151060156699256E-12</c:v>
                </c:pt>
                <c:pt idx="5022">
                  <c:v>6.2970438554812257E-12</c:v>
                </c:pt>
                <c:pt idx="5023">
                  <c:v>6.1806477194839128E-12</c:v>
                </c:pt>
                <c:pt idx="5024">
                  <c:v>6.1151060156699256E-12</c:v>
                </c:pt>
                <c:pt idx="5025">
                  <c:v>6.2802863404639198E-12</c:v>
                </c:pt>
                <c:pt idx="5026">
                  <c:v>6.1314227845773772E-12</c:v>
                </c:pt>
                <c:pt idx="5027">
                  <c:v>6.0826026274742134E-12</c:v>
                </c:pt>
                <c:pt idx="5028">
                  <c:v>6.0502593385155663E-12</c:v>
                </c:pt>
                <c:pt idx="5029">
                  <c:v>6.1971523437463751E-12</c:v>
                </c:pt>
                <c:pt idx="5030">
                  <c:v>6.2136880346106109E-12</c:v>
                </c:pt>
                <c:pt idx="5031">
                  <c:v>6.5190588223437777E-12</c:v>
                </c:pt>
                <c:pt idx="5032">
                  <c:v>6.5017104873756103E-12</c:v>
                </c:pt>
                <c:pt idx="5033">
                  <c:v>6.2468918992529914E-12</c:v>
                </c:pt>
                <c:pt idx="5034">
                  <c:v>5.9861003177202656E-12</c:v>
                </c:pt>
                <c:pt idx="5035">
                  <c:v>6.0180880299417639E-12</c:v>
                </c:pt>
                <c:pt idx="5036">
                  <c:v>5.9701702768516522E-12</c:v>
                </c:pt>
                <c:pt idx="5037">
                  <c:v>5.8286574972616336E-12</c:v>
                </c:pt>
                <c:pt idx="5038">
                  <c:v>5.9068481833005226E-12</c:v>
                </c:pt>
                <c:pt idx="5039">
                  <c:v>5.9861003177202656E-12</c:v>
                </c:pt>
                <c:pt idx="5040">
                  <c:v>6.1971523437463751E-12</c:v>
                </c:pt>
                <c:pt idx="5041">
                  <c:v>6.1806477194839128E-12</c:v>
                </c:pt>
                <c:pt idx="5042">
                  <c:v>6.0020728642780531E-12</c:v>
                </c:pt>
                <c:pt idx="5043">
                  <c:v>6.1477959599866042E-12</c:v>
                </c:pt>
                <c:pt idx="5044">
                  <c:v>6.5190588223437777E-12</c:v>
                </c:pt>
                <c:pt idx="5045">
                  <c:v>5.9701702768516522E-12</c:v>
                </c:pt>
                <c:pt idx="5046">
                  <c:v>6.0988326684864205E-12</c:v>
                </c:pt>
                <c:pt idx="5047">
                  <c:v>6.1477959599866042E-12</c:v>
                </c:pt>
                <c:pt idx="5048">
                  <c:v>5.675355643442092E-12</c:v>
                </c:pt>
                <c:pt idx="5049">
                  <c:v>6.0826026274742134E-12</c:v>
                </c:pt>
                <c:pt idx="5050">
                  <c:v>5.9226216611406294E-12</c:v>
                </c:pt>
                <c:pt idx="5051">
                  <c:v>5.9068481833005226E-12</c:v>
                </c:pt>
                <c:pt idx="5052">
                  <c:v>6.0020728642780531E-12</c:v>
                </c:pt>
                <c:pt idx="5053">
                  <c:v>5.782235940991608E-12</c:v>
                </c:pt>
                <c:pt idx="5054">
                  <c:v>5.8131464387740792E-12</c:v>
                </c:pt>
                <c:pt idx="5055">
                  <c:v>5.5853144288814948E-12</c:v>
                </c:pt>
                <c:pt idx="5056">
                  <c:v>6.0664030788209292E-12</c:v>
                </c:pt>
                <c:pt idx="5057">
                  <c:v>5.6904990385466657E-12</c:v>
                </c:pt>
                <c:pt idx="5058">
                  <c:v>5.8911290459706449E-12</c:v>
                </c:pt>
                <c:pt idx="5059">
                  <c:v>5.782235940991608E-12</c:v>
                </c:pt>
                <c:pt idx="5060">
                  <c:v>5.7209191320376847E-12</c:v>
                </c:pt>
                <c:pt idx="5061">
                  <c:v>5.6602525475122859E-12</c:v>
                </c:pt>
                <c:pt idx="5062">
                  <c:v>5.526085843040608E-12</c:v>
                </c:pt>
                <c:pt idx="5063">
                  <c:v>5.1975048080419803E-12</c:v>
                </c:pt>
                <c:pt idx="5064">
                  <c:v>5.5408425440565784E-12</c:v>
                </c:pt>
                <c:pt idx="5065">
                  <c:v>5.8442099434792074E-12</c:v>
                </c:pt>
                <c:pt idx="5066">
                  <c:v>6.1151060156699256E-12</c:v>
                </c:pt>
                <c:pt idx="5067">
                  <c:v>6.1151060156699256E-12</c:v>
                </c:pt>
                <c:pt idx="5068">
                  <c:v>6.0988326684864205E-12</c:v>
                </c:pt>
                <c:pt idx="5069">
                  <c:v>6.1971523437463751E-12</c:v>
                </c:pt>
                <c:pt idx="5070">
                  <c:v>6.0664030788209292E-12</c:v>
                </c:pt>
                <c:pt idx="5071">
                  <c:v>5.8286574972616336E-12</c:v>
                </c:pt>
                <c:pt idx="5072">
                  <c:v>5.9068481833005226E-12</c:v>
                </c:pt>
                <c:pt idx="5073">
                  <c:v>5.9226216611406294E-12</c:v>
                </c:pt>
                <c:pt idx="5074">
                  <c:v>6.0020728642780531E-12</c:v>
                </c:pt>
                <c:pt idx="5075">
                  <c:v>6.0020728642780531E-12</c:v>
                </c:pt>
                <c:pt idx="5076">
                  <c:v>5.8442099434792074E-12</c:v>
                </c:pt>
                <c:pt idx="5077">
                  <c:v>5.9226216611406294E-12</c:v>
                </c:pt>
                <c:pt idx="5078">
                  <c:v>5.675355643442092E-12</c:v>
                </c:pt>
                <c:pt idx="5079">
                  <c:v>5.7056947838406495E-12</c:v>
                </c:pt>
                <c:pt idx="5080">
                  <c:v>5.7515018443222037E-12</c:v>
                </c:pt>
                <c:pt idx="5081">
                  <c:v>5.7976645218495335E-12</c:v>
                </c:pt>
                <c:pt idx="5082">
                  <c:v>5.8131464387740792E-12</c:v>
                </c:pt>
                <c:pt idx="5083">
                  <c:v>5.555627021563973E-12</c:v>
                </c:pt>
                <c:pt idx="5084">
                  <c:v>5.9542701647135688E-12</c:v>
                </c:pt>
                <c:pt idx="5085">
                  <c:v>5.9542701647135688E-12</c:v>
                </c:pt>
                <c:pt idx="5086">
                  <c:v>6.0664030788209292E-12</c:v>
                </c:pt>
                <c:pt idx="5087">
                  <c:v>5.9226216611406294E-12</c:v>
                </c:pt>
                <c:pt idx="5088">
                  <c:v>5.8911290459706449E-12</c:v>
                </c:pt>
                <c:pt idx="5089">
                  <c:v>5.555627021563973E-12</c:v>
                </c:pt>
                <c:pt idx="5090">
                  <c:v>5.3807420474063561E-12</c:v>
                </c:pt>
                <c:pt idx="5091">
                  <c:v>5.8911290459706449E-12</c:v>
                </c:pt>
                <c:pt idx="5092">
                  <c:v>5.5408425440565784E-12</c:v>
                </c:pt>
                <c:pt idx="5093">
                  <c:v>5.8442099434792074E-12</c:v>
                </c:pt>
                <c:pt idx="5094">
                  <c:v>5.8911290459706449E-12</c:v>
                </c:pt>
                <c:pt idx="5095">
                  <c:v>1.4373578320510383E-4</c:v>
                </c:pt>
                <c:pt idx="5096">
                  <c:v>1.4221155976479945E-4</c:v>
                </c:pt>
                <c:pt idx="5097">
                  <c:v>1.4373578320510383E-4</c:v>
                </c:pt>
                <c:pt idx="5098">
                  <c:v>1.429714906391387E-4</c:v>
                </c:pt>
                <c:pt idx="5099">
                  <c:v>1.4032876979264399E-4</c:v>
                </c:pt>
                <c:pt idx="5100">
                  <c:v>1.4221155976479945E-4</c:v>
                </c:pt>
                <c:pt idx="5101">
                  <c:v>1.4221155976479945E-4</c:v>
                </c:pt>
                <c:pt idx="5102">
                  <c:v>1.4221155976479945E-4</c:v>
                </c:pt>
                <c:pt idx="5103">
                  <c:v>1.4411930943543955E-4</c:v>
                </c:pt>
                <c:pt idx="5104">
                  <c:v>1.4411930943543955E-4</c:v>
                </c:pt>
                <c:pt idx="5105">
                  <c:v>1.4145537201879161E-4</c:v>
                </c:pt>
                <c:pt idx="5106">
                  <c:v>1.4107893498336899E-4</c:v>
                </c:pt>
                <c:pt idx="5107">
                  <c:v>1.4145537201879161E-4</c:v>
                </c:pt>
                <c:pt idx="5108">
                  <c:v>1.3921114023793271E-4</c:v>
                </c:pt>
                <c:pt idx="5109">
                  <c:v>1.3884067548865421E-4</c:v>
                </c:pt>
                <c:pt idx="5110">
                  <c:v>1.4259101895172251E-4</c:v>
                </c:pt>
                <c:pt idx="5111">
                  <c:v>1.4221155976479945E-4</c:v>
                </c:pt>
                <c:pt idx="5112">
                  <c:v>1.4335297752867627E-4</c:v>
                </c:pt>
                <c:pt idx="5113">
                  <c:v>1.4527634327162774E-4</c:v>
                </c:pt>
                <c:pt idx="5114">
                  <c:v>1.4373578320510383E-4</c:v>
                </c:pt>
                <c:pt idx="5115">
                  <c:v>1.4107893498336899E-4</c:v>
                </c:pt>
                <c:pt idx="5116">
                  <c:v>1.4411930943543955E-4</c:v>
                </c:pt>
                <c:pt idx="5117">
                  <c:v>1.3921114023793271E-4</c:v>
                </c:pt>
                <c:pt idx="5118">
                  <c:v>1.4145537201879161E-4</c:v>
                </c:pt>
                <c:pt idx="5119">
                  <c:v>1.3921114023793271E-4</c:v>
                </c:pt>
                <c:pt idx="5120">
                  <c:v>1.399553308392034E-4</c:v>
                </c:pt>
                <c:pt idx="5121">
                  <c:v>1.4488973797557051E-4</c:v>
                </c:pt>
                <c:pt idx="5122">
                  <c:v>1.4145537201879161E-4</c:v>
                </c:pt>
                <c:pt idx="5123">
                  <c:v>1.399553308392034E-4</c:v>
                </c:pt>
                <c:pt idx="5124">
                  <c:v>1.4527634327162774E-4</c:v>
                </c:pt>
                <c:pt idx="5125">
                  <c:v>1.4335297752867627E-4</c:v>
                </c:pt>
                <c:pt idx="5126">
                  <c:v>1.4259101895172251E-4</c:v>
                </c:pt>
                <c:pt idx="5127">
                  <c:v>1.4373578320510383E-4</c:v>
                </c:pt>
                <c:pt idx="5128">
                  <c:v>1.399553308392034E-4</c:v>
                </c:pt>
                <c:pt idx="5129">
                  <c:v>1.4335297752867627E-4</c:v>
                </c:pt>
                <c:pt idx="5130">
                  <c:v>1.4566398013594526E-4</c:v>
                </c:pt>
                <c:pt idx="5131">
                  <c:v>1.4221155976479945E-4</c:v>
                </c:pt>
                <c:pt idx="5132">
                  <c:v>1.4335297752867627E-4</c:v>
                </c:pt>
                <c:pt idx="5133">
                  <c:v>1.3847119660969013E-4</c:v>
                </c:pt>
                <c:pt idx="5134">
                  <c:v>1.4373578320510383E-4</c:v>
                </c:pt>
                <c:pt idx="5135">
                  <c:v>1.4411930943543955E-4</c:v>
                </c:pt>
                <c:pt idx="5136">
                  <c:v>1.4107893498336899E-4</c:v>
                </c:pt>
                <c:pt idx="5137">
                  <c:v>1.4259101895172251E-4</c:v>
                </c:pt>
                <c:pt idx="5138">
                  <c:v>1.4488973797557051E-4</c:v>
                </c:pt>
                <c:pt idx="5139">
                  <c:v>1.399553308392034E-4</c:v>
                </c:pt>
                <c:pt idx="5140">
                  <c:v>1.4373578320510383E-4</c:v>
                </c:pt>
                <c:pt idx="5141">
                  <c:v>1.4145537201879161E-4</c:v>
                </c:pt>
                <c:pt idx="5142">
                  <c:v>1.4335297752867627E-4</c:v>
                </c:pt>
                <c:pt idx="5143">
                  <c:v>1.4145537201879161E-4</c:v>
                </c:pt>
                <c:pt idx="5144">
                  <c:v>1.4373578320510383E-4</c:v>
                </c:pt>
                <c:pt idx="5145">
                  <c:v>1.4527634327162774E-4</c:v>
                </c:pt>
                <c:pt idx="5146">
                  <c:v>1.4145537201879161E-4</c:v>
                </c:pt>
                <c:pt idx="5147">
                  <c:v>1.3810270097746875E-4</c:v>
                </c:pt>
                <c:pt idx="5148">
                  <c:v>1.4450385901824882E-4</c:v>
                </c:pt>
                <c:pt idx="5149">
                  <c:v>1.3921114023793271E-4</c:v>
                </c:pt>
                <c:pt idx="5150">
                  <c:v>1.3921114023793271E-4</c:v>
                </c:pt>
                <c:pt idx="5151">
                  <c:v>1.4644266612885969E-4</c:v>
                </c:pt>
                <c:pt idx="5152">
                  <c:v>1.4373578320510383E-4</c:v>
                </c:pt>
                <c:pt idx="5153">
                  <c:v>1.4183281349078482E-4</c:v>
                </c:pt>
                <c:pt idx="5154">
                  <c:v>1.4107893498336899E-4</c:v>
                </c:pt>
                <c:pt idx="5155">
                  <c:v>1.3518897131012514E-4</c:v>
                </c:pt>
                <c:pt idx="5156">
                  <c:v>1.4032876979264399E-4</c:v>
                </c:pt>
                <c:pt idx="5157">
                  <c:v>1.4259101895172251E-4</c:v>
                </c:pt>
                <c:pt idx="5158">
                  <c:v>1.468334150603244E-4</c:v>
                </c:pt>
                <c:pt idx="5159">
                  <c:v>1.4335297752867627E-4</c:v>
                </c:pt>
                <c:pt idx="5160">
                  <c:v>1.468334150603244E-4</c:v>
                </c:pt>
                <c:pt idx="5161">
                  <c:v>1.4259101895172251E-4</c:v>
                </c:pt>
                <c:pt idx="5162">
                  <c:v>1.4450385901824882E-4</c:v>
                </c:pt>
                <c:pt idx="5163">
                  <c:v>1.4221155976479945E-4</c:v>
                </c:pt>
                <c:pt idx="5164">
                  <c:v>1.4527634327162774E-4</c:v>
                </c:pt>
                <c:pt idx="5165">
                  <c:v>1.4221155976479945E-4</c:v>
                </c:pt>
                <c:pt idx="5166">
                  <c:v>1.4411930943543955E-4</c:v>
                </c:pt>
                <c:pt idx="5167">
                  <c:v>1.4107893498336899E-4</c:v>
                </c:pt>
                <c:pt idx="5168">
                  <c:v>1.4221155976479945E-4</c:v>
                </c:pt>
                <c:pt idx="5169">
                  <c:v>1.4145537201879161E-4</c:v>
                </c:pt>
                <c:pt idx="5170">
                  <c:v>1.4373578320510383E-4</c:v>
                </c:pt>
                <c:pt idx="5171">
                  <c:v>1.4259101895172251E-4</c:v>
                </c:pt>
                <c:pt idx="5172">
                  <c:v>1.4335297752867627E-4</c:v>
                </c:pt>
                <c:pt idx="5173">
                  <c:v>1.3700280064750782E-4</c:v>
                </c:pt>
                <c:pt idx="5174">
                  <c:v>1.4107893498336899E-4</c:v>
                </c:pt>
                <c:pt idx="5175">
                  <c:v>1.429714906391387E-4</c:v>
                </c:pt>
                <c:pt idx="5176">
                  <c:v>1.4221155976479945E-4</c:v>
                </c:pt>
                <c:pt idx="5177">
                  <c:v>1.3700280064750782E-4</c:v>
                </c:pt>
                <c:pt idx="5178">
                  <c:v>1.4221155976479945E-4</c:v>
                </c:pt>
                <c:pt idx="5179">
                  <c:v>1.4259101895172251E-4</c:v>
                </c:pt>
                <c:pt idx="5180">
                  <c:v>1.4373578320510383E-4</c:v>
                </c:pt>
                <c:pt idx="5181">
                  <c:v>1.4183281349078482E-4</c:v>
                </c:pt>
                <c:pt idx="5182">
                  <c:v>1.399553308392034E-4</c:v>
                </c:pt>
                <c:pt idx="5183">
                  <c:v>1.4373578320510383E-4</c:v>
                </c:pt>
                <c:pt idx="5184">
                  <c:v>1.4335297752867627E-4</c:v>
                </c:pt>
                <c:pt idx="5185">
                  <c:v>1.4959863367882521E-4</c:v>
                </c:pt>
                <c:pt idx="5186">
                  <c:v>1.4107893498336899E-4</c:v>
                </c:pt>
                <c:pt idx="5187">
                  <c:v>1.4373578320510383E-4</c:v>
                </c:pt>
                <c:pt idx="5188">
                  <c:v>1.4373578320510383E-4</c:v>
                </c:pt>
                <c:pt idx="5189">
                  <c:v>1.4335297752867627E-4</c:v>
                </c:pt>
                <c:pt idx="5190">
                  <c:v>1.468334150603244E-4</c:v>
                </c:pt>
                <c:pt idx="5191">
                  <c:v>1.4145537201879161E-4</c:v>
                </c:pt>
                <c:pt idx="5192">
                  <c:v>1.4566398013594526E-4</c:v>
                </c:pt>
                <c:pt idx="5193">
                  <c:v>1.4373578320510383E-4</c:v>
                </c:pt>
                <c:pt idx="5194">
                  <c:v>1.4566398013594526E-4</c:v>
                </c:pt>
                <c:pt idx="5195">
                  <c:v>1.4527634327162774E-4</c:v>
                </c:pt>
                <c:pt idx="5196">
                  <c:v>1.4032876979264399E-4</c:v>
                </c:pt>
                <c:pt idx="5197">
                  <c:v>1.4527634327162774E-4</c:v>
                </c:pt>
                <c:pt idx="5198">
                  <c:v>1.399553308392034E-4</c:v>
                </c:pt>
                <c:pt idx="5199">
                  <c:v>1.4221155976479945E-4</c:v>
                </c:pt>
                <c:pt idx="5200">
                  <c:v>1.4450385901824882E-4</c:v>
                </c:pt>
                <c:pt idx="5201">
                  <c:v>1.4335297752867627E-4</c:v>
                </c:pt>
                <c:pt idx="5202">
                  <c:v>1.468334150603244E-4</c:v>
                </c:pt>
                <c:pt idx="5203">
                  <c:v>1.407034997115398E-4</c:v>
                </c:pt>
                <c:pt idx="5204">
                  <c:v>1.4335297752867627E-4</c:v>
                </c:pt>
                <c:pt idx="5205">
                  <c:v>1.4373578320510383E-4</c:v>
                </c:pt>
                <c:pt idx="5206">
                  <c:v>1.4411930943543955E-4</c:v>
                </c:pt>
                <c:pt idx="5207">
                  <c:v>1.429714906391387E-4</c:v>
                </c:pt>
                <c:pt idx="5208">
                  <c:v>1.4183281349078482E-4</c:v>
                </c:pt>
                <c:pt idx="5209">
                  <c:v>1.4373578320510383E-4</c:v>
                </c:pt>
                <c:pt idx="5210">
                  <c:v>1.4373578320510383E-4</c:v>
                </c:pt>
                <c:pt idx="5211">
                  <c:v>1.3810270097746875E-4</c:v>
                </c:pt>
                <c:pt idx="5212">
                  <c:v>1.429714906391387E-4</c:v>
                </c:pt>
                <c:pt idx="5213">
                  <c:v>1.4259101895172251E-4</c:v>
                </c:pt>
                <c:pt idx="5214">
                  <c:v>1.4373578320510383E-4</c:v>
                </c:pt>
                <c:pt idx="5215">
                  <c:v>1.4373578320510383E-4</c:v>
                </c:pt>
                <c:pt idx="5216">
                  <c:v>1.3810270097746875E-4</c:v>
                </c:pt>
                <c:pt idx="5217">
                  <c:v>1.4644266612885969E-4</c:v>
                </c:pt>
                <c:pt idx="5218">
                  <c:v>1.429714906391387E-4</c:v>
                </c:pt>
                <c:pt idx="5219">
                  <c:v>1.4527634327162774E-4</c:v>
                </c:pt>
                <c:pt idx="5220">
                  <c:v>1.4761835258223361E-4</c:v>
                </c:pt>
                <c:pt idx="5221">
                  <c:v>1.4183281349078482E-4</c:v>
                </c:pt>
                <c:pt idx="5222">
                  <c:v>1.429714906391387E-4</c:v>
                </c:pt>
                <c:pt idx="5223">
                  <c:v>1.4761835258223361E-4</c:v>
                </c:pt>
                <c:pt idx="5224">
                  <c:v>1.407034997115398E-4</c:v>
                </c:pt>
                <c:pt idx="5225">
                  <c:v>1.407034997115398E-4</c:v>
                </c:pt>
                <c:pt idx="5226">
                  <c:v>1.407034997115398E-4</c:v>
                </c:pt>
                <c:pt idx="5227">
                  <c:v>1.3921114023793271E-4</c:v>
                </c:pt>
                <c:pt idx="5228">
                  <c:v>1.4107893498336899E-4</c:v>
                </c:pt>
                <c:pt idx="5229">
                  <c:v>1.4107893498336899E-4</c:v>
                </c:pt>
                <c:pt idx="5230">
                  <c:v>1.4373578320510383E-4</c:v>
                </c:pt>
                <c:pt idx="5231">
                  <c:v>1.4145537201879161E-4</c:v>
                </c:pt>
                <c:pt idx="5232">
                  <c:v>1.4605265132102823E-4</c:v>
                </c:pt>
                <c:pt idx="5233">
                  <c:v>1.4221155976479945E-4</c:v>
                </c:pt>
                <c:pt idx="5234">
                  <c:v>1.4373578320510383E-4</c:v>
                </c:pt>
                <c:pt idx="5235">
                  <c:v>1.429714906391387E-4</c:v>
                </c:pt>
                <c:pt idx="5236">
                  <c:v>1.4335297752867627E-4</c:v>
                </c:pt>
                <c:pt idx="5237">
                  <c:v>1.3921114023793271E-4</c:v>
                </c:pt>
                <c:pt idx="5238">
                  <c:v>1.4450385901824882E-4</c:v>
                </c:pt>
                <c:pt idx="5239">
                  <c:v>1.3627430966414605E-4</c:v>
                </c:pt>
                <c:pt idx="5240">
                  <c:v>1.4761835258223361E-4</c:v>
                </c:pt>
                <c:pt idx="5241">
                  <c:v>1.4335297752867627E-4</c:v>
                </c:pt>
                <c:pt idx="5242">
                  <c:v>1.429714906391387E-4</c:v>
                </c:pt>
                <c:pt idx="5243">
                  <c:v>1.4411930943543955E-4</c:v>
                </c:pt>
                <c:pt idx="5244">
                  <c:v>1.4527634327162774E-4</c:v>
                </c:pt>
                <c:pt idx="5245">
                  <c:v>1.4644266612885969E-4</c:v>
                </c:pt>
                <c:pt idx="5246">
                  <c:v>1.4221155976479945E-4</c:v>
                </c:pt>
                <c:pt idx="5247">
                  <c:v>1.3921114023793271E-4</c:v>
                </c:pt>
                <c:pt idx="5248">
                  <c:v>1.4335297752867627E-4</c:v>
                </c:pt>
                <c:pt idx="5249">
                  <c:v>1.4259101895172251E-4</c:v>
                </c:pt>
                <c:pt idx="5250">
                  <c:v>1.3921114023793271E-4</c:v>
                </c:pt>
                <c:pt idx="5251">
                  <c:v>1.3810270097746875E-4</c:v>
                </c:pt>
                <c:pt idx="5252">
                  <c:v>1.4221155976479945E-4</c:v>
                </c:pt>
                <c:pt idx="5253">
                  <c:v>1.4183281349078482E-4</c:v>
                </c:pt>
                <c:pt idx="5254">
                  <c:v>1.4373578320510383E-4</c:v>
                </c:pt>
                <c:pt idx="5255">
                  <c:v>1.4145537201879161E-4</c:v>
                </c:pt>
                <c:pt idx="5256">
                  <c:v>1.4335297752867627E-4</c:v>
                </c:pt>
                <c:pt idx="5257">
                  <c:v>1.4411930943543955E-4</c:v>
                </c:pt>
                <c:pt idx="5258">
                  <c:v>1.4183281349078482E-4</c:v>
                </c:pt>
                <c:pt idx="5259">
                  <c:v>1.4411930943543955E-4</c:v>
                </c:pt>
                <c:pt idx="5260">
                  <c:v>1.4566398013594526E-4</c:v>
                </c:pt>
                <c:pt idx="5261">
                  <c:v>1.4488973797557051E-4</c:v>
                </c:pt>
                <c:pt idx="5262">
                  <c:v>1.4488973797557051E-4</c:v>
                </c:pt>
                <c:pt idx="5263">
                  <c:v>1.4221155976479945E-4</c:v>
                </c:pt>
                <c:pt idx="5264">
                  <c:v>1.3958288567094426E-4</c:v>
                </c:pt>
                <c:pt idx="5265">
                  <c:v>1.4335297752867627E-4</c:v>
                </c:pt>
                <c:pt idx="5266">
                  <c:v>1.4259101895172251E-4</c:v>
                </c:pt>
                <c:pt idx="5267">
                  <c:v>1.472252066163971E-4</c:v>
                </c:pt>
                <c:pt idx="5268">
                  <c:v>1.4221155976479945E-4</c:v>
                </c:pt>
                <c:pt idx="5269">
                  <c:v>1.4259101895172251E-4</c:v>
                </c:pt>
                <c:pt idx="5270">
                  <c:v>1.4183281349078482E-4</c:v>
                </c:pt>
                <c:pt idx="5271">
                  <c:v>1.4450385901824882E-4</c:v>
                </c:pt>
                <c:pt idx="5272">
                  <c:v>1.4527634327162774E-4</c:v>
                </c:pt>
                <c:pt idx="5273">
                  <c:v>1.429714906391387E-4</c:v>
                </c:pt>
                <c:pt idx="5274">
                  <c:v>1.4221155976479945E-4</c:v>
                </c:pt>
                <c:pt idx="5275">
                  <c:v>1.4335297752867627E-4</c:v>
                </c:pt>
                <c:pt idx="5276">
                  <c:v>1.4259101895172251E-4</c:v>
                </c:pt>
                <c:pt idx="5277">
                  <c:v>1.4032876979264399E-4</c:v>
                </c:pt>
                <c:pt idx="5278">
                  <c:v>1.4450385901824882E-4</c:v>
                </c:pt>
                <c:pt idx="5279">
                  <c:v>1.407034997115398E-4</c:v>
                </c:pt>
                <c:pt idx="5280">
                  <c:v>1.4373578320510383E-4</c:v>
                </c:pt>
                <c:pt idx="5281">
                  <c:v>1.407034997115398E-4</c:v>
                </c:pt>
                <c:pt idx="5282">
                  <c:v>1.4259101895172251E-4</c:v>
                </c:pt>
                <c:pt idx="5283">
                  <c:v>1.4644266612885969E-4</c:v>
                </c:pt>
                <c:pt idx="5284">
                  <c:v>1.4450385901824882E-4</c:v>
                </c:pt>
                <c:pt idx="5285">
                  <c:v>1.429714906391387E-4</c:v>
                </c:pt>
                <c:pt idx="5286">
                  <c:v>1.4107893498336899E-4</c:v>
                </c:pt>
                <c:pt idx="5287">
                  <c:v>1.4221155976479945E-4</c:v>
                </c:pt>
                <c:pt idx="5288">
                  <c:v>1.4335297752867627E-4</c:v>
                </c:pt>
                <c:pt idx="5289">
                  <c:v>1.4145537201879161E-4</c:v>
                </c:pt>
                <c:pt idx="5290">
                  <c:v>1.4259101895172251E-4</c:v>
                </c:pt>
                <c:pt idx="5291">
                  <c:v>1.4221155976479945E-4</c:v>
                </c:pt>
                <c:pt idx="5292">
                  <c:v>1.4183281349078482E-4</c:v>
                </c:pt>
                <c:pt idx="5293">
                  <c:v>1.429714906391387E-4</c:v>
                </c:pt>
                <c:pt idx="5294">
                  <c:v>1.4761835258223361E-4</c:v>
                </c:pt>
                <c:pt idx="5295">
                  <c:v>1.3884067548865421E-4</c:v>
                </c:pt>
                <c:pt idx="5296">
                  <c:v>1.4032876979264399E-4</c:v>
                </c:pt>
                <c:pt idx="5297">
                  <c:v>1.3773489766026197E-4</c:v>
                </c:pt>
                <c:pt idx="5298">
                  <c:v>1.4335297752867627E-4</c:v>
                </c:pt>
                <c:pt idx="5299">
                  <c:v>1.4221155976479945E-4</c:v>
                </c:pt>
                <c:pt idx="5300">
                  <c:v>1.4221155976479945E-4</c:v>
                </c:pt>
                <c:pt idx="5301">
                  <c:v>1.3884067548865421E-4</c:v>
                </c:pt>
                <c:pt idx="5302">
                  <c:v>1.4145537201879161E-4</c:v>
                </c:pt>
                <c:pt idx="5303">
                  <c:v>1.4373578320510383E-4</c:v>
                </c:pt>
                <c:pt idx="5304">
                  <c:v>1.4450385901824882E-4</c:v>
                </c:pt>
                <c:pt idx="5305">
                  <c:v>1.3958288567094426E-4</c:v>
                </c:pt>
                <c:pt idx="5306">
                  <c:v>1.4145537201879161E-4</c:v>
                </c:pt>
                <c:pt idx="5307">
                  <c:v>1.4032876979264399E-4</c:v>
                </c:pt>
                <c:pt idx="5308">
                  <c:v>1.4221155976479945E-4</c:v>
                </c:pt>
                <c:pt idx="5309">
                  <c:v>1.4259101895172251E-4</c:v>
                </c:pt>
                <c:pt idx="5310">
                  <c:v>1.3921114023793271E-4</c:v>
                </c:pt>
                <c:pt idx="5311">
                  <c:v>1.4527634327162774E-4</c:v>
                </c:pt>
                <c:pt idx="5312">
                  <c:v>1.407034997115398E-4</c:v>
                </c:pt>
                <c:pt idx="5313">
                  <c:v>1.4488973797557051E-4</c:v>
                </c:pt>
                <c:pt idx="5314">
                  <c:v>1.4145537201879161E-4</c:v>
                </c:pt>
                <c:pt idx="5315">
                  <c:v>1.4259101895172251E-4</c:v>
                </c:pt>
                <c:pt idx="5316">
                  <c:v>1.4373578320510383E-4</c:v>
                </c:pt>
                <c:pt idx="5317">
                  <c:v>1.4335297752867627E-4</c:v>
                </c:pt>
                <c:pt idx="5318">
                  <c:v>1.4488973797557051E-4</c:v>
                </c:pt>
                <c:pt idx="5319">
                  <c:v>1.4527634327162774E-4</c:v>
                </c:pt>
                <c:pt idx="5320">
                  <c:v>1.4032876979264399E-4</c:v>
                </c:pt>
                <c:pt idx="5321">
                  <c:v>1.4411930943543955E-4</c:v>
                </c:pt>
                <c:pt idx="5322">
                  <c:v>1.4644266612885969E-4</c:v>
                </c:pt>
                <c:pt idx="5323">
                  <c:v>1.3921114023793271E-4</c:v>
                </c:pt>
                <c:pt idx="5324">
                  <c:v>1.3884067548865421E-4</c:v>
                </c:pt>
                <c:pt idx="5325">
                  <c:v>1.4221155976479945E-4</c:v>
                </c:pt>
                <c:pt idx="5326">
                  <c:v>1.429714906391387E-4</c:v>
                </c:pt>
                <c:pt idx="5327">
                  <c:v>1.4373578320510383E-4</c:v>
                </c:pt>
                <c:pt idx="5328">
                  <c:v>1.4450385901824882E-4</c:v>
                </c:pt>
                <c:pt idx="5329">
                  <c:v>1.399553308392034E-4</c:v>
                </c:pt>
                <c:pt idx="5330">
                  <c:v>1.429714906391387E-4</c:v>
                </c:pt>
                <c:pt idx="5331">
                  <c:v>1.4450385901824882E-4</c:v>
                </c:pt>
                <c:pt idx="5332">
                  <c:v>1.4259101895172251E-4</c:v>
                </c:pt>
                <c:pt idx="5333">
                  <c:v>1.4373578320510383E-4</c:v>
                </c:pt>
                <c:pt idx="5334">
                  <c:v>1.4145537201879161E-4</c:v>
                </c:pt>
                <c:pt idx="5335">
                  <c:v>1.4335297752867627E-4</c:v>
                </c:pt>
                <c:pt idx="5336">
                  <c:v>1.4488973797557051E-4</c:v>
                </c:pt>
                <c:pt idx="5337">
                  <c:v>1.4335297752867627E-4</c:v>
                </c:pt>
                <c:pt idx="5338">
                  <c:v>1.4221155976479945E-4</c:v>
                </c:pt>
                <c:pt idx="5339">
                  <c:v>1.4107893498336899E-4</c:v>
                </c:pt>
                <c:pt idx="5340">
                  <c:v>1.4145537201879161E-4</c:v>
                </c:pt>
                <c:pt idx="5341">
                  <c:v>1.4335297752867627E-4</c:v>
                </c:pt>
                <c:pt idx="5342">
                  <c:v>1.429714906391387E-4</c:v>
                </c:pt>
                <c:pt idx="5343">
                  <c:v>1.4450385901824882E-4</c:v>
                </c:pt>
                <c:pt idx="5344">
                  <c:v>1.4450385901824882E-4</c:v>
                </c:pt>
                <c:pt idx="5345">
                  <c:v>1.4335297752867627E-4</c:v>
                </c:pt>
                <c:pt idx="5346">
                  <c:v>1.4488973797557051E-4</c:v>
                </c:pt>
                <c:pt idx="5347">
                  <c:v>1.4527634327162774E-4</c:v>
                </c:pt>
                <c:pt idx="5348">
                  <c:v>1.4221155976479945E-4</c:v>
                </c:pt>
                <c:pt idx="5349">
                  <c:v>1.4259101895172251E-4</c:v>
                </c:pt>
                <c:pt idx="5350">
                  <c:v>1.4183281349078482E-4</c:v>
                </c:pt>
                <c:pt idx="5351">
                  <c:v>1.4145537201879161E-4</c:v>
                </c:pt>
                <c:pt idx="5352">
                  <c:v>1.3847119660969013E-4</c:v>
                </c:pt>
                <c:pt idx="5353">
                  <c:v>1.399553308392034E-4</c:v>
                </c:pt>
                <c:pt idx="5354">
                  <c:v>1.4566398013594526E-4</c:v>
                </c:pt>
                <c:pt idx="5355">
                  <c:v>1.4183281349078482E-4</c:v>
                </c:pt>
                <c:pt idx="5356">
                  <c:v>1.4605265132102823E-4</c:v>
                </c:pt>
                <c:pt idx="5357">
                  <c:v>1.429714906391387E-4</c:v>
                </c:pt>
                <c:pt idx="5358">
                  <c:v>1.4107893498336899E-4</c:v>
                </c:pt>
                <c:pt idx="5359">
                  <c:v>1.4605265132102823E-4</c:v>
                </c:pt>
                <c:pt idx="5360">
                  <c:v>1.4221155976479945E-4</c:v>
                </c:pt>
                <c:pt idx="5361">
                  <c:v>1.4450385901824882E-4</c:v>
                </c:pt>
                <c:pt idx="5362">
                  <c:v>1.468334150603244E-4</c:v>
                </c:pt>
                <c:pt idx="5363">
                  <c:v>1.429714906391387E-4</c:v>
                </c:pt>
                <c:pt idx="5364">
                  <c:v>1.4411930943543955E-4</c:v>
                </c:pt>
                <c:pt idx="5365">
                  <c:v>1.4221155976479945E-4</c:v>
                </c:pt>
                <c:pt idx="5366">
                  <c:v>1.4644266612885969E-4</c:v>
                </c:pt>
                <c:pt idx="5367">
                  <c:v>1.407034997115398E-4</c:v>
                </c:pt>
                <c:pt idx="5368">
                  <c:v>1.4145537201879161E-4</c:v>
                </c:pt>
                <c:pt idx="5369">
                  <c:v>1.4411930943543955E-4</c:v>
                </c:pt>
                <c:pt idx="5370">
                  <c:v>1.4450385901824882E-4</c:v>
                </c:pt>
                <c:pt idx="5371">
                  <c:v>1.4450385901824882E-4</c:v>
                </c:pt>
                <c:pt idx="5372">
                  <c:v>1.4259101895172251E-4</c:v>
                </c:pt>
                <c:pt idx="5373">
                  <c:v>1.3773489766026197E-4</c:v>
                </c:pt>
                <c:pt idx="5374">
                  <c:v>1.4145537201879161E-4</c:v>
                </c:pt>
                <c:pt idx="5375">
                  <c:v>1.4221155976479945E-4</c:v>
                </c:pt>
                <c:pt idx="5376">
                  <c:v>1.4527634327162774E-4</c:v>
                </c:pt>
                <c:pt idx="5377">
                  <c:v>1.4761835258223361E-4</c:v>
                </c:pt>
                <c:pt idx="5378">
                  <c:v>1.399553308392034E-4</c:v>
                </c:pt>
                <c:pt idx="5379">
                  <c:v>1.4183281349078482E-4</c:v>
                </c:pt>
                <c:pt idx="5380">
                  <c:v>1.4183281349078482E-4</c:v>
                </c:pt>
                <c:pt idx="5381">
                  <c:v>1.429714906391387E-4</c:v>
                </c:pt>
                <c:pt idx="5382">
                  <c:v>1.4411930943543955E-4</c:v>
                </c:pt>
                <c:pt idx="5383">
                  <c:v>1.4527634327162774E-4</c:v>
                </c:pt>
                <c:pt idx="5384">
                  <c:v>1.4527634327162774E-4</c:v>
                </c:pt>
                <c:pt idx="5385">
                  <c:v>1.4411930943543955E-4</c:v>
                </c:pt>
                <c:pt idx="5386">
                  <c:v>1.4605265132102823E-4</c:v>
                </c:pt>
                <c:pt idx="5387">
                  <c:v>1.4221155976479945E-4</c:v>
                </c:pt>
                <c:pt idx="5388">
                  <c:v>1.4259101895172251E-4</c:v>
                </c:pt>
                <c:pt idx="5389">
                  <c:v>1.429714906391387E-4</c:v>
                </c:pt>
                <c:pt idx="5390">
                  <c:v>1.4145537201879161E-4</c:v>
                </c:pt>
                <c:pt idx="5391">
                  <c:v>1.4527634327162774E-4</c:v>
                </c:pt>
                <c:pt idx="5392">
                  <c:v>1.3958288567094426E-4</c:v>
                </c:pt>
                <c:pt idx="5393">
                  <c:v>1.4259101895172251E-4</c:v>
                </c:pt>
                <c:pt idx="5394">
                  <c:v>1.4373578320510383E-4</c:v>
                </c:pt>
                <c:pt idx="5395">
                  <c:v>1.4145537201879161E-4</c:v>
                </c:pt>
                <c:pt idx="5396">
                  <c:v>1.4335297752867627E-4</c:v>
                </c:pt>
                <c:pt idx="5397">
                  <c:v>1.4145537201879161E-4</c:v>
                </c:pt>
                <c:pt idx="5398">
                  <c:v>1.4605265132102823E-4</c:v>
                </c:pt>
                <c:pt idx="5399">
                  <c:v>1.4183281349078482E-4</c:v>
                </c:pt>
                <c:pt idx="5400">
                  <c:v>1.4259101895172251E-4</c:v>
                </c:pt>
                <c:pt idx="5401">
                  <c:v>1.4566398013594526E-4</c:v>
                </c:pt>
                <c:pt idx="5402">
                  <c:v>1.4450385901824882E-4</c:v>
                </c:pt>
                <c:pt idx="5403">
                  <c:v>1.4259101895172251E-4</c:v>
                </c:pt>
                <c:pt idx="5404">
                  <c:v>1.4488973797557051E-4</c:v>
                </c:pt>
                <c:pt idx="5405">
                  <c:v>1.4605265132102823E-4</c:v>
                </c:pt>
                <c:pt idx="5406">
                  <c:v>1.4145537201879161E-4</c:v>
                </c:pt>
                <c:pt idx="5407">
                  <c:v>1.4259101895172251E-4</c:v>
                </c:pt>
                <c:pt idx="5408">
                  <c:v>1.4335297752867627E-4</c:v>
                </c:pt>
                <c:pt idx="5409">
                  <c:v>1.4411930943543955E-4</c:v>
                </c:pt>
                <c:pt idx="5410">
                  <c:v>1.4450385901824882E-4</c:v>
                </c:pt>
                <c:pt idx="5411">
                  <c:v>1.4145537201879161E-4</c:v>
                </c:pt>
                <c:pt idx="5412">
                  <c:v>1.4221155976479945E-4</c:v>
                </c:pt>
                <c:pt idx="5413">
                  <c:v>1.4335297752867627E-4</c:v>
                </c:pt>
                <c:pt idx="5414">
                  <c:v>1.4221155976479945E-4</c:v>
                </c:pt>
                <c:pt idx="5415">
                  <c:v>1.4450385901824882E-4</c:v>
                </c:pt>
                <c:pt idx="5416">
                  <c:v>1.4335297752867627E-4</c:v>
                </c:pt>
                <c:pt idx="5417">
                  <c:v>1.4259101895172251E-4</c:v>
                </c:pt>
                <c:pt idx="5418">
                  <c:v>1.407034997115398E-4</c:v>
                </c:pt>
                <c:pt idx="5419">
                  <c:v>1.3847119660969013E-4</c:v>
                </c:pt>
                <c:pt idx="5420">
                  <c:v>1.4411930943543955E-4</c:v>
                </c:pt>
                <c:pt idx="5421">
                  <c:v>1.4450385901824882E-4</c:v>
                </c:pt>
                <c:pt idx="5422">
                  <c:v>1.4221155976479945E-4</c:v>
                </c:pt>
                <c:pt idx="5423">
                  <c:v>1.3921114023793271E-4</c:v>
                </c:pt>
                <c:pt idx="5424">
                  <c:v>1.4373578320510383E-4</c:v>
                </c:pt>
                <c:pt idx="5425">
                  <c:v>1.407034997115398E-4</c:v>
                </c:pt>
                <c:pt idx="5426">
                  <c:v>1.4527634327162774E-4</c:v>
                </c:pt>
                <c:pt idx="5427">
                  <c:v>1.4527634327162774E-4</c:v>
                </c:pt>
                <c:pt idx="5428">
                  <c:v>1.4032876979264399E-4</c:v>
                </c:pt>
                <c:pt idx="5429">
                  <c:v>1.4373578320510383E-4</c:v>
                </c:pt>
                <c:pt idx="5430">
                  <c:v>1.4527634327162774E-4</c:v>
                </c:pt>
                <c:pt idx="5431">
                  <c:v>1.4527634327162774E-4</c:v>
                </c:pt>
                <c:pt idx="5432">
                  <c:v>1.4221155976479945E-4</c:v>
                </c:pt>
                <c:pt idx="5433">
                  <c:v>1.3958288567094426E-4</c:v>
                </c:pt>
                <c:pt idx="5434">
                  <c:v>1.4373578320510383E-4</c:v>
                </c:pt>
                <c:pt idx="5435">
                  <c:v>1.4450385901824882E-4</c:v>
                </c:pt>
                <c:pt idx="5436">
                  <c:v>1.3884067548865421E-4</c:v>
                </c:pt>
                <c:pt idx="5437">
                  <c:v>1.4605265132102823E-4</c:v>
                </c:pt>
                <c:pt idx="5438">
                  <c:v>1.4411930943543955E-4</c:v>
                </c:pt>
                <c:pt idx="5439">
                  <c:v>1.429714906391387E-4</c:v>
                </c:pt>
                <c:pt idx="5440">
                  <c:v>1.429714906391387E-4</c:v>
                </c:pt>
                <c:pt idx="5441">
                  <c:v>1.4221155976479945E-4</c:v>
                </c:pt>
                <c:pt idx="5442">
                  <c:v>1.4411930943543955E-4</c:v>
                </c:pt>
                <c:pt idx="5443">
                  <c:v>1.4221155976479945E-4</c:v>
                </c:pt>
                <c:pt idx="5444">
                  <c:v>1.407034997115398E-4</c:v>
                </c:pt>
                <c:pt idx="5445">
                  <c:v>1.4107893498336899E-4</c:v>
                </c:pt>
                <c:pt idx="5446">
                  <c:v>1.4566398013594526E-4</c:v>
                </c:pt>
                <c:pt idx="5447">
                  <c:v>1.3554997605868364E-4</c:v>
                </c:pt>
                <c:pt idx="5448">
                  <c:v>1.4450385901824882E-4</c:v>
                </c:pt>
                <c:pt idx="5449">
                  <c:v>1.4107893498336899E-4</c:v>
                </c:pt>
                <c:pt idx="5450">
                  <c:v>1.4259101895172251E-4</c:v>
                </c:pt>
                <c:pt idx="5451">
                  <c:v>1.4450385901824882E-4</c:v>
                </c:pt>
                <c:pt idx="5452">
                  <c:v>1.399553308392034E-4</c:v>
                </c:pt>
                <c:pt idx="5453">
                  <c:v>1.4259101895172251E-4</c:v>
                </c:pt>
                <c:pt idx="5454">
                  <c:v>1.4373578320510383E-4</c:v>
                </c:pt>
                <c:pt idx="5455">
                  <c:v>1.4221155976479945E-4</c:v>
                </c:pt>
                <c:pt idx="5456">
                  <c:v>1.3847119660969013E-4</c:v>
                </c:pt>
                <c:pt idx="5457">
                  <c:v>1.4527634327162774E-4</c:v>
                </c:pt>
                <c:pt idx="5458">
                  <c:v>1.399553308392034E-4</c:v>
                </c:pt>
                <c:pt idx="5459">
                  <c:v>1.4605265132102823E-4</c:v>
                </c:pt>
                <c:pt idx="5460">
                  <c:v>1.429714906391387E-4</c:v>
                </c:pt>
                <c:pt idx="5461">
                  <c:v>1.4032876979264399E-4</c:v>
                </c:pt>
                <c:pt idx="5462">
                  <c:v>1.4259101895172251E-4</c:v>
                </c:pt>
                <c:pt idx="5463">
                  <c:v>1.4335297752867627E-4</c:v>
                </c:pt>
                <c:pt idx="5464">
                  <c:v>1.429714906391387E-4</c:v>
                </c:pt>
                <c:pt idx="5465">
                  <c:v>1.4259101895172251E-4</c:v>
                </c:pt>
                <c:pt idx="5466">
                  <c:v>1.4488973797557051E-4</c:v>
                </c:pt>
                <c:pt idx="5467">
                  <c:v>1.4373578320510383E-4</c:v>
                </c:pt>
                <c:pt idx="5468">
                  <c:v>1.4107893498336899E-4</c:v>
                </c:pt>
                <c:pt idx="5469">
                  <c:v>1.4107893498336899E-4</c:v>
                </c:pt>
                <c:pt idx="5470">
                  <c:v>1.4183281349078482E-4</c:v>
                </c:pt>
                <c:pt idx="5471">
                  <c:v>1.4183281349078482E-4</c:v>
                </c:pt>
                <c:pt idx="5472">
                  <c:v>1.3921114023793271E-4</c:v>
                </c:pt>
                <c:pt idx="5473">
                  <c:v>1.4183281349078482E-4</c:v>
                </c:pt>
                <c:pt idx="5474">
                  <c:v>1.407034997115398E-4</c:v>
                </c:pt>
                <c:pt idx="5475">
                  <c:v>1.4488973797557051E-4</c:v>
                </c:pt>
                <c:pt idx="5476">
                  <c:v>1.4107893498336899E-4</c:v>
                </c:pt>
                <c:pt idx="5477">
                  <c:v>1.4450385901824882E-4</c:v>
                </c:pt>
                <c:pt idx="5478">
                  <c:v>1.4335297752867627E-4</c:v>
                </c:pt>
                <c:pt idx="5479">
                  <c:v>1.4373578320510383E-4</c:v>
                </c:pt>
                <c:pt idx="5480">
                  <c:v>1.4183281349078482E-4</c:v>
                </c:pt>
                <c:pt idx="5481">
                  <c:v>1.4373578320510383E-4</c:v>
                </c:pt>
                <c:pt idx="5482">
                  <c:v>1.399553308392034E-4</c:v>
                </c:pt>
                <c:pt idx="5483">
                  <c:v>1.4527634327162774E-4</c:v>
                </c:pt>
                <c:pt idx="5484">
                  <c:v>1.4183281349078482E-4</c:v>
                </c:pt>
                <c:pt idx="5485">
                  <c:v>1.468334150603244E-4</c:v>
                </c:pt>
                <c:pt idx="5486">
                  <c:v>1.4450385901824882E-4</c:v>
                </c:pt>
                <c:pt idx="5487">
                  <c:v>1.4488973797557051E-4</c:v>
                </c:pt>
                <c:pt idx="5488">
                  <c:v>1.4605265132102823E-4</c:v>
                </c:pt>
                <c:pt idx="5489">
                  <c:v>1.4527634327162774E-4</c:v>
                </c:pt>
                <c:pt idx="5490">
                  <c:v>1.4566398013594526E-4</c:v>
                </c:pt>
                <c:pt idx="5491">
                  <c:v>1.4221155976479945E-4</c:v>
                </c:pt>
                <c:pt idx="5492">
                  <c:v>1.4183281349078482E-4</c:v>
                </c:pt>
                <c:pt idx="5493">
                  <c:v>1.429714906391387E-4</c:v>
                </c:pt>
                <c:pt idx="5494">
                  <c:v>1.4221155976479945E-4</c:v>
                </c:pt>
                <c:pt idx="5495">
                  <c:v>1.4221155976479945E-4</c:v>
                </c:pt>
                <c:pt idx="5496">
                  <c:v>1.399553308392034E-4</c:v>
                </c:pt>
                <c:pt idx="5497">
                  <c:v>1.4450385901824882E-4</c:v>
                </c:pt>
                <c:pt idx="5498">
                  <c:v>1.4373578320510383E-4</c:v>
                </c:pt>
                <c:pt idx="5499">
                  <c:v>1.4221155976479945E-4</c:v>
                </c:pt>
                <c:pt idx="5500">
                  <c:v>1.4259101895172251E-4</c:v>
                </c:pt>
                <c:pt idx="5501">
                  <c:v>1.3921114023793271E-4</c:v>
                </c:pt>
                <c:pt idx="5502">
                  <c:v>1.4411930943543955E-4</c:v>
                </c:pt>
                <c:pt idx="5503">
                  <c:v>1.429714906391387E-4</c:v>
                </c:pt>
                <c:pt idx="5504">
                  <c:v>1.3884067548865421E-4</c:v>
                </c:pt>
                <c:pt idx="5505">
                  <c:v>1.4527634327162774E-4</c:v>
                </c:pt>
                <c:pt idx="5506">
                  <c:v>1.407034997115398E-4</c:v>
                </c:pt>
                <c:pt idx="5507">
                  <c:v>1.4488973797557051E-4</c:v>
                </c:pt>
                <c:pt idx="5508">
                  <c:v>1.4373578320510383E-4</c:v>
                </c:pt>
                <c:pt idx="5509">
                  <c:v>1.4605265132102823E-4</c:v>
                </c:pt>
                <c:pt idx="5510">
                  <c:v>1.4183281349078482E-4</c:v>
                </c:pt>
                <c:pt idx="5511">
                  <c:v>1.407034997115398E-4</c:v>
                </c:pt>
                <c:pt idx="5512">
                  <c:v>1.4527634327162774E-4</c:v>
                </c:pt>
                <c:pt idx="5513">
                  <c:v>1.429714906391387E-4</c:v>
                </c:pt>
                <c:pt idx="5514">
                  <c:v>1.4527634327162774E-4</c:v>
                </c:pt>
                <c:pt idx="5515">
                  <c:v>1.399553308392034E-4</c:v>
                </c:pt>
                <c:pt idx="5516">
                  <c:v>1.4221155976479945E-4</c:v>
                </c:pt>
                <c:pt idx="5517">
                  <c:v>1.4488973797557051E-4</c:v>
                </c:pt>
                <c:pt idx="5518">
                  <c:v>1.4527634327162774E-4</c:v>
                </c:pt>
                <c:pt idx="5519">
                  <c:v>1.4450385901824882E-4</c:v>
                </c:pt>
                <c:pt idx="5520">
                  <c:v>1.4145537201879161E-4</c:v>
                </c:pt>
                <c:pt idx="5521">
                  <c:v>1.4335297752867627E-4</c:v>
                </c:pt>
                <c:pt idx="5522">
                  <c:v>1.4221155976479945E-4</c:v>
                </c:pt>
                <c:pt idx="5523">
                  <c:v>1.4183281349078482E-4</c:v>
                </c:pt>
                <c:pt idx="5524">
                  <c:v>1.4488973797557051E-4</c:v>
                </c:pt>
                <c:pt idx="5525">
                  <c:v>1.4527634327162774E-4</c:v>
                </c:pt>
                <c:pt idx="5526">
                  <c:v>1.4221155976479945E-4</c:v>
                </c:pt>
                <c:pt idx="5527">
                  <c:v>1.4488973797557051E-4</c:v>
                </c:pt>
                <c:pt idx="5528">
                  <c:v>1.4373578320510383E-4</c:v>
                </c:pt>
                <c:pt idx="5529">
                  <c:v>1.468334150603244E-4</c:v>
                </c:pt>
                <c:pt idx="5530">
                  <c:v>1.4335297752867627E-4</c:v>
                </c:pt>
                <c:pt idx="5531">
                  <c:v>1.4221155976479945E-4</c:v>
                </c:pt>
                <c:pt idx="5532">
                  <c:v>1.407034997115398E-4</c:v>
                </c:pt>
                <c:pt idx="5533">
                  <c:v>1.4183281349078482E-4</c:v>
                </c:pt>
                <c:pt idx="5534">
                  <c:v>1.4335297752867627E-4</c:v>
                </c:pt>
                <c:pt idx="5535">
                  <c:v>1.4221155976479945E-4</c:v>
                </c:pt>
                <c:pt idx="5536">
                  <c:v>1.407034997115398E-4</c:v>
                </c:pt>
                <c:pt idx="5537">
                  <c:v>1.4221155976479945E-4</c:v>
                </c:pt>
                <c:pt idx="5538">
                  <c:v>1.4411930943543955E-4</c:v>
                </c:pt>
                <c:pt idx="5539">
                  <c:v>1.4527634327162774E-4</c:v>
                </c:pt>
                <c:pt idx="5540">
                  <c:v>1.4373578320510383E-4</c:v>
                </c:pt>
                <c:pt idx="5541">
                  <c:v>1.4221155976479945E-4</c:v>
                </c:pt>
                <c:pt idx="5542">
                  <c:v>1.4373578320510383E-4</c:v>
                </c:pt>
                <c:pt idx="5543">
                  <c:v>1.4373578320510383E-4</c:v>
                </c:pt>
                <c:pt idx="5544">
                  <c:v>1.407034997115398E-4</c:v>
                </c:pt>
                <c:pt idx="5545">
                  <c:v>1.4221155976479945E-4</c:v>
                </c:pt>
                <c:pt idx="5546">
                  <c:v>1.4373578320510383E-4</c:v>
                </c:pt>
                <c:pt idx="5547">
                  <c:v>1.407034997115398E-4</c:v>
                </c:pt>
                <c:pt idx="5548">
                  <c:v>1.4183281349078482E-4</c:v>
                </c:pt>
                <c:pt idx="5549">
                  <c:v>1.4259101895172251E-4</c:v>
                </c:pt>
                <c:pt idx="5550">
                  <c:v>1.399553308392034E-4</c:v>
                </c:pt>
                <c:pt idx="5551">
                  <c:v>1.407034997115398E-4</c:v>
                </c:pt>
                <c:pt idx="5552">
                  <c:v>1.4221155976479945E-4</c:v>
                </c:pt>
                <c:pt idx="5553">
                  <c:v>1.4145537201879161E-4</c:v>
                </c:pt>
                <c:pt idx="5554">
                  <c:v>1.4411930943543955E-4</c:v>
                </c:pt>
                <c:pt idx="5555">
                  <c:v>1.4373578320510383E-4</c:v>
                </c:pt>
                <c:pt idx="5556">
                  <c:v>1.4373578320510383E-4</c:v>
                </c:pt>
                <c:pt idx="5557">
                  <c:v>1.4145537201879161E-4</c:v>
                </c:pt>
                <c:pt idx="5558">
                  <c:v>1.4145537201879161E-4</c:v>
                </c:pt>
                <c:pt idx="5559">
                  <c:v>1.4221155976479945E-4</c:v>
                </c:pt>
                <c:pt idx="5560">
                  <c:v>1.4527634327162774E-4</c:v>
                </c:pt>
                <c:pt idx="5561">
                  <c:v>1.4335297752867627E-4</c:v>
                </c:pt>
                <c:pt idx="5562">
                  <c:v>1.4373578320510383E-4</c:v>
                </c:pt>
                <c:pt idx="5563">
                  <c:v>1.4373578320510383E-4</c:v>
                </c:pt>
                <c:pt idx="5564">
                  <c:v>1.429714906391387E-4</c:v>
                </c:pt>
                <c:pt idx="5565">
                  <c:v>1.4032876979264399E-4</c:v>
                </c:pt>
                <c:pt idx="5566">
                  <c:v>1.484071755438249E-4</c:v>
                </c:pt>
                <c:pt idx="5567">
                  <c:v>1.3958288567094426E-4</c:v>
                </c:pt>
                <c:pt idx="5568">
                  <c:v>1.429714906391387E-4</c:v>
                </c:pt>
                <c:pt idx="5569">
                  <c:v>1.407034997115398E-4</c:v>
                </c:pt>
                <c:pt idx="5570">
                  <c:v>1.4373578320510383E-4</c:v>
                </c:pt>
                <c:pt idx="5571">
                  <c:v>1.4527634327162774E-4</c:v>
                </c:pt>
                <c:pt idx="5572">
                  <c:v>1.4183281349078482E-4</c:v>
                </c:pt>
                <c:pt idx="5573">
                  <c:v>1.3958288567094426E-4</c:v>
                </c:pt>
                <c:pt idx="5574">
                  <c:v>1.4488973797557051E-4</c:v>
                </c:pt>
                <c:pt idx="5575">
                  <c:v>1.4183281349078482E-4</c:v>
                </c:pt>
                <c:pt idx="5576">
                  <c:v>1.407034997115398E-4</c:v>
                </c:pt>
                <c:pt idx="5577">
                  <c:v>1.4221155976479945E-4</c:v>
                </c:pt>
                <c:pt idx="5578">
                  <c:v>1.429714906391387E-4</c:v>
                </c:pt>
                <c:pt idx="5579">
                  <c:v>1.4183281349078482E-4</c:v>
                </c:pt>
                <c:pt idx="5580">
                  <c:v>1.4373578320510383E-4</c:v>
                </c:pt>
                <c:pt idx="5581">
                  <c:v>1.4450385901824882E-4</c:v>
                </c:pt>
                <c:pt idx="5582">
                  <c:v>1.4335297752867627E-4</c:v>
                </c:pt>
                <c:pt idx="5583">
                  <c:v>1.4032876979264399E-4</c:v>
                </c:pt>
                <c:pt idx="5584">
                  <c:v>1.468334150603244E-4</c:v>
                </c:pt>
                <c:pt idx="5585">
                  <c:v>1.4221155976479945E-4</c:v>
                </c:pt>
                <c:pt idx="5586">
                  <c:v>1.429714906391387E-4</c:v>
                </c:pt>
                <c:pt idx="5587">
                  <c:v>1.4221155976479945E-4</c:v>
                </c:pt>
                <c:pt idx="5588">
                  <c:v>1.4373578320510383E-4</c:v>
                </c:pt>
                <c:pt idx="5589">
                  <c:v>1.4373578320510383E-4</c:v>
                </c:pt>
                <c:pt idx="5590">
                  <c:v>1.4373578320510383E-4</c:v>
                </c:pt>
                <c:pt idx="5591">
                  <c:v>1.4335297752867627E-4</c:v>
                </c:pt>
                <c:pt idx="5592">
                  <c:v>1.3627430966414605E-4</c:v>
                </c:pt>
                <c:pt idx="5593">
                  <c:v>1.4450385901824882E-4</c:v>
                </c:pt>
                <c:pt idx="5594">
                  <c:v>1.472252066163971E-4</c:v>
                </c:pt>
                <c:pt idx="5595">
                  <c:v>1.4221155976479945E-4</c:v>
                </c:pt>
                <c:pt idx="5596">
                  <c:v>1.4373578320510383E-4</c:v>
                </c:pt>
                <c:pt idx="5597">
                  <c:v>1.4450385901824882E-4</c:v>
                </c:pt>
                <c:pt idx="5598">
                  <c:v>1.4032876979264399E-4</c:v>
                </c:pt>
                <c:pt idx="5599">
                  <c:v>1.429714906391387E-4</c:v>
                </c:pt>
                <c:pt idx="5600">
                  <c:v>1.4605265132102823E-4</c:v>
                </c:pt>
                <c:pt idx="5601">
                  <c:v>1.429714906391387E-4</c:v>
                </c:pt>
                <c:pt idx="5602">
                  <c:v>1.4259101895172251E-4</c:v>
                </c:pt>
                <c:pt idx="5603">
                  <c:v>1.399553308392034E-4</c:v>
                </c:pt>
                <c:pt idx="5604">
                  <c:v>1.4335297752867627E-4</c:v>
                </c:pt>
                <c:pt idx="5605">
                  <c:v>1.429714906391387E-4</c:v>
                </c:pt>
                <c:pt idx="5606">
                  <c:v>1.4373578320510383E-4</c:v>
                </c:pt>
                <c:pt idx="5607">
                  <c:v>1.4450385901824882E-4</c:v>
                </c:pt>
                <c:pt idx="5608">
                  <c:v>1.4221155976479945E-4</c:v>
                </c:pt>
                <c:pt idx="5609">
                  <c:v>1.4373578320510383E-4</c:v>
                </c:pt>
                <c:pt idx="5610">
                  <c:v>1.4488973797557051E-4</c:v>
                </c:pt>
                <c:pt idx="5611">
                  <c:v>1.4221155976479945E-4</c:v>
                </c:pt>
                <c:pt idx="5612">
                  <c:v>1.4880316632163838E-4</c:v>
                </c:pt>
                <c:pt idx="5613">
                  <c:v>1.4605265132102823E-4</c:v>
                </c:pt>
                <c:pt idx="5614">
                  <c:v>1.4032876979264399E-4</c:v>
                </c:pt>
                <c:pt idx="5615">
                  <c:v>1.407034997115398E-4</c:v>
                </c:pt>
                <c:pt idx="5616">
                  <c:v>1.468334150603244E-4</c:v>
                </c:pt>
                <c:pt idx="5617">
                  <c:v>1.4259101895172251E-4</c:v>
                </c:pt>
                <c:pt idx="5618">
                  <c:v>1.429714906391387E-4</c:v>
                </c:pt>
                <c:pt idx="5619">
                  <c:v>1.4488973797557051E-4</c:v>
                </c:pt>
                <c:pt idx="5620">
                  <c:v>1.4488973797557051E-4</c:v>
                </c:pt>
                <c:pt idx="5621">
                  <c:v>1.4221155976479945E-4</c:v>
                </c:pt>
                <c:pt idx="5622">
                  <c:v>1.3921114023793271E-4</c:v>
                </c:pt>
                <c:pt idx="5623">
                  <c:v>1.407034997115398E-4</c:v>
                </c:pt>
                <c:pt idx="5624">
                  <c:v>1.4335297752867627E-4</c:v>
                </c:pt>
                <c:pt idx="5625">
                  <c:v>1.4221155976479945E-4</c:v>
                </c:pt>
                <c:pt idx="5626">
                  <c:v>1.429714906391387E-4</c:v>
                </c:pt>
                <c:pt idx="5627">
                  <c:v>1.4761835258223361E-4</c:v>
                </c:pt>
                <c:pt idx="5628">
                  <c:v>1.407034997115398E-4</c:v>
                </c:pt>
                <c:pt idx="5629">
                  <c:v>1.407034997115398E-4</c:v>
                </c:pt>
                <c:pt idx="5630">
                  <c:v>1.407034997115398E-4</c:v>
                </c:pt>
                <c:pt idx="5631">
                  <c:v>1.4644266612885969E-4</c:v>
                </c:pt>
                <c:pt idx="5632">
                  <c:v>1.4373578320510383E-4</c:v>
                </c:pt>
                <c:pt idx="5633">
                  <c:v>1.4527634327162774E-4</c:v>
                </c:pt>
                <c:pt idx="5634">
                  <c:v>1.4221155976479945E-4</c:v>
                </c:pt>
                <c:pt idx="5635">
                  <c:v>1.4183281349078482E-4</c:v>
                </c:pt>
                <c:pt idx="5636">
                  <c:v>1.4411930943543955E-4</c:v>
                </c:pt>
                <c:pt idx="5637">
                  <c:v>1.429714906391387E-4</c:v>
                </c:pt>
                <c:pt idx="5638">
                  <c:v>1.429714906391387E-4</c:v>
                </c:pt>
                <c:pt idx="5639">
                  <c:v>1.4373578320510383E-4</c:v>
                </c:pt>
                <c:pt idx="5640">
                  <c:v>1.4183281349078482E-4</c:v>
                </c:pt>
                <c:pt idx="5641">
                  <c:v>1.4373578320510383E-4</c:v>
                </c:pt>
                <c:pt idx="5642">
                  <c:v>1.4145537201879161E-4</c:v>
                </c:pt>
                <c:pt idx="5643">
                  <c:v>1.4527634327162774E-4</c:v>
                </c:pt>
                <c:pt idx="5644">
                  <c:v>1.4335297752867627E-4</c:v>
                </c:pt>
                <c:pt idx="5645">
                  <c:v>1.4335297752867627E-4</c:v>
                </c:pt>
                <c:pt idx="5646">
                  <c:v>1.4411930943543955E-4</c:v>
                </c:pt>
                <c:pt idx="5647">
                  <c:v>1.399553308392034E-4</c:v>
                </c:pt>
                <c:pt idx="5648">
                  <c:v>1.4373578320510383E-4</c:v>
                </c:pt>
                <c:pt idx="5649">
                  <c:v>1.4145537201879161E-4</c:v>
                </c:pt>
                <c:pt idx="5650">
                  <c:v>1.3921114023793271E-4</c:v>
                </c:pt>
                <c:pt idx="5651">
                  <c:v>1.4411930943543955E-4</c:v>
                </c:pt>
                <c:pt idx="5652">
                  <c:v>1.4566398013594526E-4</c:v>
                </c:pt>
                <c:pt idx="5653">
                  <c:v>1.407034997115398E-4</c:v>
                </c:pt>
                <c:pt idx="5654">
                  <c:v>1.4107893498336899E-4</c:v>
                </c:pt>
                <c:pt idx="5655">
                  <c:v>1.4450385901824882E-4</c:v>
                </c:pt>
                <c:pt idx="5656">
                  <c:v>1.4145537201879161E-4</c:v>
                </c:pt>
                <c:pt idx="5657">
                  <c:v>1.429714906391387E-4</c:v>
                </c:pt>
                <c:pt idx="5658">
                  <c:v>1.407034997115398E-4</c:v>
                </c:pt>
                <c:pt idx="5659">
                  <c:v>1.4335297752867627E-4</c:v>
                </c:pt>
                <c:pt idx="5660">
                  <c:v>1.429714906391387E-4</c:v>
                </c:pt>
                <c:pt idx="5661">
                  <c:v>1.429714906391387E-4</c:v>
                </c:pt>
                <c:pt idx="5662">
                  <c:v>1.407034997115398E-4</c:v>
                </c:pt>
                <c:pt idx="5663">
                  <c:v>1.4373578320510383E-4</c:v>
                </c:pt>
                <c:pt idx="5664">
                  <c:v>1.429714906391387E-4</c:v>
                </c:pt>
                <c:pt idx="5665">
                  <c:v>1.4373578320510383E-4</c:v>
                </c:pt>
                <c:pt idx="5666">
                  <c:v>1.407034997115398E-4</c:v>
                </c:pt>
                <c:pt idx="5667">
                  <c:v>1.4566398013594526E-4</c:v>
                </c:pt>
                <c:pt idx="5668">
                  <c:v>1.4411930943543955E-4</c:v>
                </c:pt>
                <c:pt idx="5669">
                  <c:v>1.4032876979264399E-4</c:v>
                </c:pt>
                <c:pt idx="5670">
                  <c:v>1.4527634327162774E-4</c:v>
                </c:pt>
                <c:pt idx="5671">
                  <c:v>1.4527634327162774E-4</c:v>
                </c:pt>
                <c:pt idx="5672">
                  <c:v>1.4221155976479945E-4</c:v>
                </c:pt>
                <c:pt idx="5673">
                  <c:v>1.429714906391387E-4</c:v>
                </c:pt>
                <c:pt idx="5674">
                  <c:v>1.4373578320510383E-4</c:v>
                </c:pt>
                <c:pt idx="5675">
                  <c:v>1.4259101895172251E-4</c:v>
                </c:pt>
                <c:pt idx="5676">
                  <c:v>1.399553308392034E-4</c:v>
                </c:pt>
                <c:pt idx="5677">
                  <c:v>1.4644266612885969E-4</c:v>
                </c:pt>
                <c:pt idx="5678">
                  <c:v>1.4450385901824882E-4</c:v>
                </c:pt>
                <c:pt idx="5679">
                  <c:v>1.4183281349078482E-4</c:v>
                </c:pt>
                <c:pt idx="5680">
                  <c:v>1.4107893498336899E-4</c:v>
                </c:pt>
                <c:pt idx="5681">
                  <c:v>1.399553308392034E-4</c:v>
                </c:pt>
                <c:pt idx="5682">
                  <c:v>1.4411930943543955E-4</c:v>
                </c:pt>
                <c:pt idx="5683">
                  <c:v>1.4411930943543955E-4</c:v>
                </c:pt>
                <c:pt idx="5684">
                  <c:v>1.4183281349078482E-4</c:v>
                </c:pt>
                <c:pt idx="5685">
                  <c:v>1.4259101895172251E-4</c:v>
                </c:pt>
                <c:pt idx="5686">
                  <c:v>1.429714906391387E-4</c:v>
                </c:pt>
                <c:pt idx="5687">
                  <c:v>1.4221155976479945E-4</c:v>
                </c:pt>
                <c:pt idx="5688">
                  <c:v>1.4527634327162774E-4</c:v>
                </c:pt>
                <c:pt idx="5689">
                  <c:v>1.4411930943543955E-4</c:v>
                </c:pt>
                <c:pt idx="5690">
                  <c:v>1.4373578320510383E-4</c:v>
                </c:pt>
                <c:pt idx="5691">
                  <c:v>1.4221155976479945E-4</c:v>
                </c:pt>
                <c:pt idx="5692">
                  <c:v>1.4221155976479945E-4</c:v>
                </c:pt>
                <c:pt idx="5693">
                  <c:v>1.4605265132102823E-4</c:v>
                </c:pt>
                <c:pt idx="5694">
                  <c:v>1.4450385901824882E-4</c:v>
                </c:pt>
                <c:pt idx="5695">
                  <c:v>1.4259101895172251E-4</c:v>
                </c:pt>
                <c:pt idx="5696">
                  <c:v>1.4335297752867627E-4</c:v>
                </c:pt>
                <c:pt idx="5697">
                  <c:v>1.4221155976479945E-4</c:v>
                </c:pt>
                <c:pt idx="5698">
                  <c:v>1.407034997115398E-4</c:v>
                </c:pt>
                <c:pt idx="5699">
                  <c:v>1.4145537201879161E-4</c:v>
                </c:pt>
                <c:pt idx="5700">
                  <c:v>1.3958288567094426E-4</c:v>
                </c:pt>
                <c:pt idx="5701">
                  <c:v>1.4527634327162774E-4</c:v>
                </c:pt>
                <c:pt idx="5702">
                  <c:v>1.4145537201879161E-4</c:v>
                </c:pt>
                <c:pt idx="5703">
                  <c:v>1.4488973797557051E-4</c:v>
                </c:pt>
                <c:pt idx="5704">
                  <c:v>1.429714906391387E-4</c:v>
                </c:pt>
                <c:pt idx="5705">
                  <c:v>1.4221155976479945E-4</c:v>
                </c:pt>
                <c:pt idx="5706">
                  <c:v>1.407034997115398E-4</c:v>
                </c:pt>
                <c:pt idx="5707">
                  <c:v>1.429714906391387E-4</c:v>
                </c:pt>
                <c:pt idx="5708">
                  <c:v>1.4450385901824882E-4</c:v>
                </c:pt>
                <c:pt idx="5709">
                  <c:v>1.429714906391387E-4</c:v>
                </c:pt>
                <c:pt idx="5710">
                  <c:v>1.4527634327162774E-4</c:v>
                </c:pt>
                <c:pt idx="5711">
                  <c:v>1.4373578320510383E-4</c:v>
                </c:pt>
                <c:pt idx="5712">
                  <c:v>1.4450385901824882E-4</c:v>
                </c:pt>
                <c:pt idx="5713">
                  <c:v>1.4605265132102823E-4</c:v>
                </c:pt>
                <c:pt idx="5714">
                  <c:v>1.407034997115398E-4</c:v>
                </c:pt>
                <c:pt idx="5715">
                  <c:v>1.4183281349078482E-4</c:v>
                </c:pt>
                <c:pt idx="5716">
                  <c:v>1.4373578320510383E-4</c:v>
                </c:pt>
                <c:pt idx="5717">
                  <c:v>1.4373578320510383E-4</c:v>
                </c:pt>
                <c:pt idx="5718">
                  <c:v>1.4411930943543955E-4</c:v>
                </c:pt>
                <c:pt idx="5719">
                  <c:v>1.4259101895172251E-4</c:v>
                </c:pt>
                <c:pt idx="5720">
                  <c:v>1.4373578320510383E-4</c:v>
                </c:pt>
                <c:pt idx="5721">
                  <c:v>1.4411930943543955E-4</c:v>
                </c:pt>
                <c:pt idx="5722">
                  <c:v>1.4221155976479945E-4</c:v>
                </c:pt>
                <c:pt idx="5723">
                  <c:v>1.4450385901824882E-4</c:v>
                </c:pt>
                <c:pt idx="5724">
                  <c:v>1.407034997115398E-4</c:v>
                </c:pt>
                <c:pt idx="5725">
                  <c:v>1.4221155976479945E-4</c:v>
                </c:pt>
                <c:pt idx="5726">
                  <c:v>1.4183281349078482E-4</c:v>
                </c:pt>
                <c:pt idx="5727">
                  <c:v>1.4373578320510383E-4</c:v>
                </c:pt>
                <c:pt idx="5728">
                  <c:v>1.4183281349078482E-4</c:v>
                </c:pt>
                <c:pt idx="5729">
                  <c:v>1.4259101895172251E-4</c:v>
                </c:pt>
                <c:pt idx="5730">
                  <c:v>1.429714906391387E-4</c:v>
                </c:pt>
                <c:pt idx="5731">
                  <c:v>1.4335297752867627E-4</c:v>
                </c:pt>
                <c:pt idx="5732">
                  <c:v>1.4335297752867627E-4</c:v>
                </c:pt>
                <c:pt idx="5733">
                  <c:v>1.4335297752867627E-4</c:v>
                </c:pt>
                <c:pt idx="5734">
                  <c:v>1.4373578320510383E-4</c:v>
                </c:pt>
                <c:pt idx="5735">
                  <c:v>1.4373578320510383E-4</c:v>
                </c:pt>
                <c:pt idx="5736">
                  <c:v>1.4221155976479945E-4</c:v>
                </c:pt>
                <c:pt idx="5737">
                  <c:v>1.4450385901824882E-4</c:v>
                </c:pt>
                <c:pt idx="5738">
                  <c:v>1.3921114023793271E-4</c:v>
                </c:pt>
                <c:pt idx="5739">
                  <c:v>1.4335297752867627E-4</c:v>
                </c:pt>
                <c:pt idx="5740">
                  <c:v>1.4373578320510383E-4</c:v>
                </c:pt>
                <c:pt idx="5741">
                  <c:v>1.4183281349078482E-4</c:v>
                </c:pt>
                <c:pt idx="5742">
                  <c:v>1.4221155976479945E-4</c:v>
                </c:pt>
                <c:pt idx="5743">
                  <c:v>1.4335297752867627E-4</c:v>
                </c:pt>
                <c:pt idx="5744">
                  <c:v>1.4605265132102823E-4</c:v>
                </c:pt>
                <c:pt idx="5745">
                  <c:v>1.4145537201879161E-4</c:v>
                </c:pt>
                <c:pt idx="5746">
                  <c:v>1.4107893498336899E-4</c:v>
                </c:pt>
                <c:pt idx="5747">
                  <c:v>1.4032876979264399E-4</c:v>
                </c:pt>
                <c:pt idx="5748">
                  <c:v>1.4527634327162774E-4</c:v>
                </c:pt>
                <c:pt idx="5749">
                  <c:v>1.4259101895172251E-4</c:v>
                </c:pt>
                <c:pt idx="5750">
                  <c:v>1.4566398013594526E-4</c:v>
                </c:pt>
                <c:pt idx="5751">
                  <c:v>1.4183281349078482E-4</c:v>
                </c:pt>
                <c:pt idx="5752">
                  <c:v>1.4373578320510383E-4</c:v>
                </c:pt>
                <c:pt idx="5753">
                  <c:v>1.4183281349078482E-4</c:v>
                </c:pt>
                <c:pt idx="5754">
                  <c:v>1.4566398013594526E-4</c:v>
                </c:pt>
                <c:pt idx="5755">
                  <c:v>1.4221155976479945E-4</c:v>
                </c:pt>
                <c:pt idx="5756">
                  <c:v>1.4761835258223361E-4</c:v>
                </c:pt>
                <c:pt idx="5757">
                  <c:v>1.4183281349078482E-4</c:v>
                </c:pt>
                <c:pt idx="5758">
                  <c:v>1.3884067548865421E-4</c:v>
                </c:pt>
                <c:pt idx="5759">
                  <c:v>1.4221155976479945E-4</c:v>
                </c:pt>
                <c:pt idx="5760">
                  <c:v>1.4373578320510383E-4</c:v>
                </c:pt>
                <c:pt idx="5761">
                  <c:v>1.4107893498336899E-4</c:v>
                </c:pt>
                <c:pt idx="5762">
                  <c:v>1.4335297752867627E-4</c:v>
                </c:pt>
                <c:pt idx="5763">
                  <c:v>1.4145537201879161E-4</c:v>
                </c:pt>
                <c:pt idx="5764">
                  <c:v>1.4335297752867627E-4</c:v>
                </c:pt>
                <c:pt idx="5765">
                  <c:v>1.4183281349078482E-4</c:v>
                </c:pt>
                <c:pt idx="5766">
                  <c:v>1.4373578320510383E-4</c:v>
                </c:pt>
                <c:pt idx="5767">
                  <c:v>1.4450385901824882E-4</c:v>
                </c:pt>
                <c:pt idx="5768">
                  <c:v>1.429714906391387E-4</c:v>
                </c:pt>
                <c:pt idx="5769">
                  <c:v>1.4566398013594526E-4</c:v>
                </c:pt>
                <c:pt idx="5770">
                  <c:v>1.4107893498336899E-4</c:v>
                </c:pt>
                <c:pt idx="5771">
                  <c:v>1.407034997115398E-4</c:v>
                </c:pt>
                <c:pt idx="5772">
                  <c:v>1.4107893498336899E-4</c:v>
                </c:pt>
                <c:pt idx="5773">
                  <c:v>1.4107893498336899E-4</c:v>
                </c:pt>
                <c:pt idx="5774">
                  <c:v>1.4221155976479945E-4</c:v>
                </c:pt>
                <c:pt idx="5775">
                  <c:v>1.4450385901824882E-4</c:v>
                </c:pt>
                <c:pt idx="5776">
                  <c:v>1.4411930943543955E-4</c:v>
                </c:pt>
                <c:pt idx="5777">
                  <c:v>1.4527634327162774E-4</c:v>
                </c:pt>
                <c:pt idx="5778">
                  <c:v>1.399553308392034E-4</c:v>
                </c:pt>
                <c:pt idx="5779">
                  <c:v>1.468334150603244E-4</c:v>
                </c:pt>
                <c:pt idx="5780">
                  <c:v>1.4450385901824882E-4</c:v>
                </c:pt>
                <c:pt idx="5781">
                  <c:v>1.429714906391387E-4</c:v>
                </c:pt>
                <c:pt idx="5782">
                  <c:v>1.4183281349078482E-4</c:v>
                </c:pt>
                <c:pt idx="5783">
                  <c:v>1.4259101895172251E-4</c:v>
                </c:pt>
                <c:pt idx="5784">
                  <c:v>1.4527634327162774E-4</c:v>
                </c:pt>
                <c:pt idx="5785">
                  <c:v>1.4373578320510383E-4</c:v>
                </c:pt>
                <c:pt idx="5786">
                  <c:v>1.4107893498336899E-4</c:v>
                </c:pt>
                <c:pt idx="5787">
                  <c:v>1.4221155976479945E-4</c:v>
                </c:pt>
                <c:pt idx="5788">
                  <c:v>1.4373578320510383E-4</c:v>
                </c:pt>
                <c:pt idx="5789">
                  <c:v>1.4335297752867627E-4</c:v>
                </c:pt>
                <c:pt idx="5790">
                  <c:v>1.4335297752867627E-4</c:v>
                </c:pt>
                <c:pt idx="5791">
                  <c:v>1.4221155976479945E-4</c:v>
                </c:pt>
                <c:pt idx="5792">
                  <c:v>1.468334150603244E-4</c:v>
                </c:pt>
                <c:pt idx="5793">
                  <c:v>1.4450385901824882E-4</c:v>
                </c:pt>
                <c:pt idx="5794">
                  <c:v>1.4411930943543955E-4</c:v>
                </c:pt>
                <c:pt idx="5795">
                  <c:v>1.4259101895172251E-4</c:v>
                </c:pt>
                <c:pt idx="5796">
                  <c:v>1.4183281349078482E-4</c:v>
                </c:pt>
                <c:pt idx="5797">
                  <c:v>1.4221155976479945E-4</c:v>
                </c:pt>
                <c:pt idx="5798">
                  <c:v>1.429714906391387E-4</c:v>
                </c:pt>
                <c:pt idx="5799">
                  <c:v>1.4221155976479945E-4</c:v>
                </c:pt>
                <c:pt idx="5800">
                  <c:v>1.4605265132102823E-4</c:v>
                </c:pt>
                <c:pt idx="5801">
                  <c:v>1.399553308392034E-4</c:v>
                </c:pt>
                <c:pt idx="5802">
                  <c:v>1.3921114023793271E-4</c:v>
                </c:pt>
                <c:pt idx="5803">
                  <c:v>1.4644266612885969E-4</c:v>
                </c:pt>
                <c:pt idx="5804">
                  <c:v>1.4145537201879161E-4</c:v>
                </c:pt>
                <c:pt idx="5805">
                  <c:v>1.4335297752867627E-4</c:v>
                </c:pt>
                <c:pt idx="5806">
                  <c:v>1.4145537201879161E-4</c:v>
                </c:pt>
                <c:pt idx="5807">
                  <c:v>1.4373578320510383E-4</c:v>
                </c:pt>
                <c:pt idx="5808">
                  <c:v>1.4221155976479945E-4</c:v>
                </c:pt>
                <c:pt idx="5809">
                  <c:v>1.4145537201879161E-4</c:v>
                </c:pt>
                <c:pt idx="5810">
                  <c:v>1.4335297752867627E-4</c:v>
                </c:pt>
                <c:pt idx="5811">
                  <c:v>1.4411930943543955E-4</c:v>
                </c:pt>
                <c:pt idx="5812">
                  <c:v>1.4221155976479945E-4</c:v>
                </c:pt>
                <c:pt idx="5813">
                  <c:v>1.4259101895172251E-4</c:v>
                </c:pt>
                <c:pt idx="5814">
                  <c:v>1.4221155976479945E-4</c:v>
                </c:pt>
                <c:pt idx="5815">
                  <c:v>1.4259101895172251E-4</c:v>
                </c:pt>
                <c:pt idx="5816">
                  <c:v>1.4450385901824882E-4</c:v>
                </c:pt>
                <c:pt idx="5817">
                  <c:v>1.4373578320510383E-4</c:v>
                </c:pt>
                <c:pt idx="5818">
                  <c:v>1.4107893498336899E-4</c:v>
                </c:pt>
                <c:pt idx="5819">
                  <c:v>1.4221155976479945E-4</c:v>
                </c:pt>
                <c:pt idx="5820">
                  <c:v>1.4335297752867627E-4</c:v>
                </c:pt>
                <c:pt idx="5821">
                  <c:v>1.4373578320510383E-4</c:v>
                </c:pt>
                <c:pt idx="5822">
                  <c:v>1.4335297752867627E-4</c:v>
                </c:pt>
                <c:pt idx="5823">
                  <c:v>1.4527634327162774E-4</c:v>
                </c:pt>
                <c:pt idx="5824">
                  <c:v>1.429714906391387E-4</c:v>
                </c:pt>
                <c:pt idx="5825">
                  <c:v>1.4450385901824882E-4</c:v>
                </c:pt>
                <c:pt idx="5826">
                  <c:v>1.4107893498336899E-4</c:v>
                </c:pt>
                <c:pt idx="5827">
                  <c:v>1.4107893498336899E-4</c:v>
                </c:pt>
                <c:pt idx="5828">
                  <c:v>1.4145537201879161E-4</c:v>
                </c:pt>
                <c:pt idx="5829">
                  <c:v>1.4411930943543955E-4</c:v>
                </c:pt>
                <c:pt idx="5830">
                  <c:v>1.4259101895172251E-4</c:v>
                </c:pt>
                <c:pt idx="5831">
                  <c:v>1.399553308392034E-4</c:v>
                </c:pt>
                <c:pt idx="5832">
                  <c:v>1.429714906391387E-4</c:v>
                </c:pt>
                <c:pt idx="5833">
                  <c:v>1.429714906391387E-4</c:v>
                </c:pt>
                <c:pt idx="5834">
                  <c:v>1.4145537201879161E-4</c:v>
                </c:pt>
                <c:pt idx="5835">
                  <c:v>1.4373578320510383E-4</c:v>
                </c:pt>
                <c:pt idx="5836">
                  <c:v>1.4605265132102823E-4</c:v>
                </c:pt>
                <c:pt idx="5837">
                  <c:v>1.4373578320510383E-4</c:v>
                </c:pt>
                <c:pt idx="5838">
                  <c:v>1.4411930943543955E-4</c:v>
                </c:pt>
                <c:pt idx="5839">
                  <c:v>1.4488973797557051E-4</c:v>
                </c:pt>
                <c:pt idx="5840">
                  <c:v>1.3884067548865421E-4</c:v>
                </c:pt>
                <c:pt idx="5841">
                  <c:v>1.4450385901824882E-4</c:v>
                </c:pt>
                <c:pt idx="5842">
                  <c:v>1.4335297752867627E-4</c:v>
                </c:pt>
                <c:pt idx="5843">
                  <c:v>1.4183281349078482E-4</c:v>
                </c:pt>
                <c:pt idx="5844">
                  <c:v>1.4488973797557051E-4</c:v>
                </c:pt>
                <c:pt idx="5845">
                  <c:v>1.4183281349078482E-4</c:v>
                </c:pt>
                <c:pt idx="5846">
                  <c:v>1.4335297752867627E-4</c:v>
                </c:pt>
                <c:pt idx="5847">
                  <c:v>1.4605265132102823E-4</c:v>
                </c:pt>
                <c:pt idx="5848">
                  <c:v>1.4221155976479945E-4</c:v>
                </c:pt>
                <c:pt idx="5849">
                  <c:v>1.4411930943543955E-4</c:v>
                </c:pt>
                <c:pt idx="5850">
                  <c:v>1.4107893498336899E-4</c:v>
                </c:pt>
                <c:pt idx="5851">
                  <c:v>1.4145537201879161E-4</c:v>
                </c:pt>
                <c:pt idx="5852">
                  <c:v>1.4259101895172251E-4</c:v>
                </c:pt>
                <c:pt idx="5853">
                  <c:v>1.4566398013594526E-4</c:v>
                </c:pt>
                <c:pt idx="5854">
                  <c:v>1.4259101895172251E-4</c:v>
                </c:pt>
                <c:pt idx="5855">
                  <c:v>1.4605265132102823E-4</c:v>
                </c:pt>
                <c:pt idx="5856">
                  <c:v>1.4450385901824882E-4</c:v>
                </c:pt>
                <c:pt idx="5857">
                  <c:v>1.4335297752867627E-4</c:v>
                </c:pt>
                <c:pt idx="5858">
                  <c:v>1.4373578320510383E-4</c:v>
                </c:pt>
                <c:pt idx="5859">
                  <c:v>1.4373578320510383E-4</c:v>
                </c:pt>
                <c:pt idx="5860">
                  <c:v>1.4373578320510383E-4</c:v>
                </c:pt>
                <c:pt idx="5861">
                  <c:v>1.3921114023793271E-4</c:v>
                </c:pt>
                <c:pt idx="5862">
                  <c:v>1.429714906391387E-4</c:v>
                </c:pt>
                <c:pt idx="5863">
                  <c:v>1.3921114023793271E-4</c:v>
                </c:pt>
                <c:pt idx="5864">
                  <c:v>1.429714906391387E-4</c:v>
                </c:pt>
                <c:pt idx="5865">
                  <c:v>1.4411930943543955E-4</c:v>
                </c:pt>
                <c:pt idx="5866">
                  <c:v>1.4450385901824882E-4</c:v>
                </c:pt>
                <c:pt idx="5867">
                  <c:v>1.429714906391387E-4</c:v>
                </c:pt>
                <c:pt idx="5868">
                  <c:v>1.4183281349078482E-4</c:v>
                </c:pt>
                <c:pt idx="5869">
                  <c:v>1.4183281349078482E-4</c:v>
                </c:pt>
                <c:pt idx="5870">
                  <c:v>1.4488973797557051E-4</c:v>
                </c:pt>
                <c:pt idx="5871">
                  <c:v>1.4221155976479945E-4</c:v>
                </c:pt>
                <c:pt idx="5872">
                  <c:v>1.4259101895172251E-4</c:v>
                </c:pt>
                <c:pt idx="5873">
                  <c:v>1.399553308392034E-4</c:v>
                </c:pt>
                <c:pt idx="5874">
                  <c:v>1.4335297752867627E-4</c:v>
                </c:pt>
                <c:pt idx="5875">
                  <c:v>1.407034997115398E-4</c:v>
                </c:pt>
                <c:pt idx="5876">
                  <c:v>1.429714906391387E-4</c:v>
                </c:pt>
                <c:pt idx="5877">
                  <c:v>1.4145537201879161E-4</c:v>
                </c:pt>
                <c:pt idx="5878">
                  <c:v>1.4183281349078482E-4</c:v>
                </c:pt>
                <c:pt idx="5879">
                  <c:v>1.4450385901824882E-4</c:v>
                </c:pt>
                <c:pt idx="5880">
                  <c:v>1.4259101895172251E-4</c:v>
                </c:pt>
                <c:pt idx="5881">
                  <c:v>1.4373578320510383E-4</c:v>
                </c:pt>
                <c:pt idx="5882">
                  <c:v>1.4335297752867627E-4</c:v>
                </c:pt>
                <c:pt idx="5883">
                  <c:v>1.4221155976479945E-4</c:v>
                </c:pt>
                <c:pt idx="5884">
                  <c:v>1.4221155976479945E-4</c:v>
                </c:pt>
                <c:pt idx="5885">
                  <c:v>1.429714906391387E-4</c:v>
                </c:pt>
                <c:pt idx="5886">
                  <c:v>1.429714906391387E-4</c:v>
                </c:pt>
                <c:pt idx="5887">
                  <c:v>1.4488973797557051E-4</c:v>
                </c:pt>
                <c:pt idx="5888">
                  <c:v>1.429714906391387E-4</c:v>
                </c:pt>
                <c:pt idx="5889">
                  <c:v>1.429714906391387E-4</c:v>
                </c:pt>
                <c:pt idx="5890">
                  <c:v>1.4450385901824882E-4</c:v>
                </c:pt>
                <c:pt idx="5891">
                  <c:v>1.4450385901824882E-4</c:v>
                </c:pt>
                <c:pt idx="5892">
                  <c:v>1.4450385901824882E-4</c:v>
                </c:pt>
                <c:pt idx="5893">
                  <c:v>1.4183281349078482E-4</c:v>
                </c:pt>
                <c:pt idx="5894">
                  <c:v>1.407034997115398E-4</c:v>
                </c:pt>
                <c:pt idx="5895">
                  <c:v>1.4373578320510383E-4</c:v>
                </c:pt>
                <c:pt idx="5896">
                  <c:v>1.3884067548865421E-4</c:v>
                </c:pt>
                <c:pt idx="5897">
                  <c:v>1.429714906391387E-4</c:v>
                </c:pt>
                <c:pt idx="5898">
                  <c:v>1.4450385901824882E-4</c:v>
                </c:pt>
                <c:pt idx="5899">
                  <c:v>1.429714906391387E-4</c:v>
                </c:pt>
                <c:pt idx="5900">
                  <c:v>1.429714906391387E-4</c:v>
                </c:pt>
                <c:pt idx="5901">
                  <c:v>1.4411930943543955E-4</c:v>
                </c:pt>
                <c:pt idx="5902">
                  <c:v>1.3958288567094426E-4</c:v>
                </c:pt>
                <c:pt idx="5903">
                  <c:v>1.4488973797557051E-4</c:v>
                </c:pt>
                <c:pt idx="5904">
                  <c:v>1.4373578320510383E-4</c:v>
                </c:pt>
                <c:pt idx="5905">
                  <c:v>1.4373578320510383E-4</c:v>
                </c:pt>
                <c:pt idx="5906">
                  <c:v>1.3921114023793271E-4</c:v>
                </c:pt>
                <c:pt idx="5907">
                  <c:v>1.4450385901824882E-4</c:v>
                </c:pt>
                <c:pt idx="5908">
                  <c:v>1.4335297752867627E-4</c:v>
                </c:pt>
                <c:pt idx="5909">
                  <c:v>1.4107893498336899E-4</c:v>
                </c:pt>
                <c:pt idx="5910">
                  <c:v>1.407034997115398E-4</c:v>
                </c:pt>
                <c:pt idx="5911">
                  <c:v>1.4221155976479945E-4</c:v>
                </c:pt>
                <c:pt idx="5912">
                  <c:v>1.4145537201879161E-4</c:v>
                </c:pt>
                <c:pt idx="5913">
                  <c:v>1.4373578320510383E-4</c:v>
                </c:pt>
                <c:pt idx="5914">
                  <c:v>1.4605265132102823E-4</c:v>
                </c:pt>
                <c:pt idx="5915">
                  <c:v>1.4032876979264399E-4</c:v>
                </c:pt>
                <c:pt idx="5916">
                  <c:v>1.4411930943543955E-4</c:v>
                </c:pt>
                <c:pt idx="5917">
                  <c:v>1.4259101895172251E-4</c:v>
                </c:pt>
                <c:pt idx="5918">
                  <c:v>1.4183281349078482E-4</c:v>
                </c:pt>
                <c:pt idx="5919">
                  <c:v>1.4221155976479945E-4</c:v>
                </c:pt>
                <c:pt idx="5920">
                  <c:v>1.4566398013594526E-4</c:v>
                </c:pt>
                <c:pt idx="5921">
                  <c:v>1.4259101895172251E-4</c:v>
                </c:pt>
                <c:pt idx="5922">
                  <c:v>1.4335297752867627E-4</c:v>
                </c:pt>
                <c:pt idx="5923">
                  <c:v>1.4221155976479945E-4</c:v>
                </c:pt>
                <c:pt idx="5924">
                  <c:v>1.4221155976479945E-4</c:v>
                </c:pt>
                <c:pt idx="5925">
                  <c:v>1.4183281349078482E-4</c:v>
                </c:pt>
                <c:pt idx="5926">
                  <c:v>1.4411930943543955E-4</c:v>
                </c:pt>
                <c:pt idx="5927">
                  <c:v>1.4183281349078482E-4</c:v>
                </c:pt>
                <c:pt idx="5928">
                  <c:v>1.4183281349078482E-4</c:v>
                </c:pt>
                <c:pt idx="5929">
                  <c:v>1.4373578320510383E-4</c:v>
                </c:pt>
                <c:pt idx="5930">
                  <c:v>1.4183281349078482E-4</c:v>
                </c:pt>
                <c:pt idx="5931">
                  <c:v>1.4920052602577792E-4</c:v>
                </c:pt>
                <c:pt idx="5932">
                  <c:v>1.4107893498336899E-4</c:v>
                </c:pt>
                <c:pt idx="5933">
                  <c:v>1.4450385901824882E-4</c:v>
                </c:pt>
                <c:pt idx="5934">
                  <c:v>1.4411930943543955E-4</c:v>
                </c:pt>
                <c:pt idx="5935">
                  <c:v>1.4373578320510383E-4</c:v>
                </c:pt>
                <c:pt idx="5936">
                  <c:v>1.4373578320510383E-4</c:v>
                </c:pt>
                <c:pt idx="5937">
                  <c:v>1.4221155976479945E-4</c:v>
                </c:pt>
                <c:pt idx="5938">
                  <c:v>1.4566398013594526E-4</c:v>
                </c:pt>
                <c:pt idx="5939">
                  <c:v>1.429714906391387E-4</c:v>
                </c:pt>
                <c:pt idx="5940">
                  <c:v>1.3958288567094426E-4</c:v>
                </c:pt>
                <c:pt idx="5941">
                  <c:v>1.4373578320510383E-4</c:v>
                </c:pt>
                <c:pt idx="5942">
                  <c:v>1.4527634327162774E-4</c:v>
                </c:pt>
                <c:pt idx="5943">
                  <c:v>1.4032876979264399E-4</c:v>
                </c:pt>
                <c:pt idx="5944">
                  <c:v>1.4411930943543955E-4</c:v>
                </c:pt>
                <c:pt idx="5945">
                  <c:v>1.407034997115398E-4</c:v>
                </c:pt>
                <c:pt idx="5946">
                  <c:v>1.4761835258223361E-4</c:v>
                </c:pt>
                <c:pt idx="5947">
                  <c:v>1.4335297752867627E-4</c:v>
                </c:pt>
                <c:pt idx="5948">
                  <c:v>1.4450385901824882E-4</c:v>
                </c:pt>
                <c:pt idx="5949">
                  <c:v>1.429714906391387E-4</c:v>
                </c:pt>
                <c:pt idx="5950">
                  <c:v>1.4145537201879161E-4</c:v>
                </c:pt>
                <c:pt idx="5951">
                  <c:v>1.4183281349078482E-4</c:v>
                </c:pt>
                <c:pt idx="5952">
                  <c:v>1.4605265132102823E-4</c:v>
                </c:pt>
                <c:pt idx="5953">
                  <c:v>1.4373578320510383E-4</c:v>
                </c:pt>
                <c:pt idx="5954">
                  <c:v>1.4259101895172251E-4</c:v>
                </c:pt>
                <c:pt idx="5955">
                  <c:v>1.407034997115398E-4</c:v>
                </c:pt>
                <c:pt idx="5956">
                  <c:v>1.4450385901824882E-4</c:v>
                </c:pt>
                <c:pt idx="5957">
                  <c:v>1.429714906391387E-4</c:v>
                </c:pt>
                <c:pt idx="5958">
                  <c:v>1.4259101895172251E-4</c:v>
                </c:pt>
                <c:pt idx="5959">
                  <c:v>1.4221155976479945E-4</c:v>
                </c:pt>
                <c:pt idx="5960">
                  <c:v>1.4145537201879161E-4</c:v>
                </c:pt>
                <c:pt idx="5961">
                  <c:v>1.4221155976479945E-4</c:v>
                </c:pt>
                <c:pt idx="5962">
                  <c:v>1.4450385901824882E-4</c:v>
                </c:pt>
                <c:pt idx="5963">
                  <c:v>1.4221155976479945E-4</c:v>
                </c:pt>
                <c:pt idx="5964">
                  <c:v>1.4145537201879161E-4</c:v>
                </c:pt>
                <c:pt idx="5965">
                  <c:v>1.429714906391387E-4</c:v>
                </c:pt>
                <c:pt idx="5966">
                  <c:v>1.472252066163971E-4</c:v>
                </c:pt>
                <c:pt idx="5967">
                  <c:v>1.4527634327162774E-4</c:v>
                </c:pt>
                <c:pt idx="5968">
                  <c:v>1.4335297752867627E-4</c:v>
                </c:pt>
                <c:pt idx="5969">
                  <c:v>1.4373578320510383E-4</c:v>
                </c:pt>
                <c:pt idx="5970">
                  <c:v>1.4373578320510383E-4</c:v>
                </c:pt>
                <c:pt idx="5971">
                  <c:v>1.4183281349078482E-4</c:v>
                </c:pt>
                <c:pt idx="5972">
                  <c:v>1.4259101895172251E-4</c:v>
                </c:pt>
                <c:pt idx="5973">
                  <c:v>1.4335297752867627E-4</c:v>
                </c:pt>
                <c:pt idx="5974">
                  <c:v>1.4373578320510383E-4</c:v>
                </c:pt>
                <c:pt idx="5975">
                  <c:v>1.4450385901824882E-4</c:v>
                </c:pt>
                <c:pt idx="5976">
                  <c:v>1.399553308392034E-4</c:v>
                </c:pt>
                <c:pt idx="5977">
                  <c:v>1.3921114023793271E-4</c:v>
                </c:pt>
                <c:pt idx="5978">
                  <c:v>1.4411930943543955E-4</c:v>
                </c:pt>
                <c:pt idx="5979">
                  <c:v>1.4032876979264399E-4</c:v>
                </c:pt>
                <c:pt idx="5980">
                  <c:v>1.484071755438249E-4</c:v>
                </c:pt>
                <c:pt idx="5981">
                  <c:v>1.4335297752867627E-4</c:v>
                </c:pt>
                <c:pt idx="5982">
                  <c:v>1.4183281349078482E-4</c:v>
                </c:pt>
                <c:pt idx="5983">
                  <c:v>1.429714906391387E-4</c:v>
                </c:pt>
                <c:pt idx="5984">
                  <c:v>1.4259101895172251E-4</c:v>
                </c:pt>
                <c:pt idx="5985">
                  <c:v>1.4335297752867627E-4</c:v>
                </c:pt>
                <c:pt idx="5986">
                  <c:v>1.4221155976479945E-4</c:v>
                </c:pt>
                <c:pt idx="5987">
                  <c:v>1.4183281349078482E-4</c:v>
                </c:pt>
                <c:pt idx="5988">
                  <c:v>1.4183281349078482E-4</c:v>
                </c:pt>
                <c:pt idx="5989">
                  <c:v>1.4032876979264399E-4</c:v>
                </c:pt>
                <c:pt idx="5990">
                  <c:v>1.4221155976479945E-4</c:v>
                </c:pt>
                <c:pt idx="5991">
                  <c:v>1.4488973797557051E-4</c:v>
                </c:pt>
                <c:pt idx="5992">
                  <c:v>1.4450385901824882E-4</c:v>
                </c:pt>
                <c:pt idx="5993">
                  <c:v>1.4335297752867627E-4</c:v>
                </c:pt>
                <c:pt idx="5994">
                  <c:v>1.4373578320510383E-4</c:v>
                </c:pt>
                <c:pt idx="5995">
                  <c:v>1.4411930943543955E-4</c:v>
                </c:pt>
                <c:pt idx="5996">
                  <c:v>1.429714906391387E-4</c:v>
                </c:pt>
                <c:pt idx="5997">
                  <c:v>1.468334150603244E-4</c:v>
                </c:pt>
                <c:pt idx="5998">
                  <c:v>1.429714906391387E-4</c:v>
                </c:pt>
                <c:pt idx="5999">
                  <c:v>1.4259101895172251E-4</c:v>
                </c:pt>
                <c:pt idx="6000">
                  <c:v>1.4488973797557051E-4</c:v>
                </c:pt>
                <c:pt idx="6001">
                  <c:v>1.4032876979264399E-4</c:v>
                </c:pt>
                <c:pt idx="6002">
                  <c:v>1.4221155976479945E-4</c:v>
                </c:pt>
                <c:pt idx="6003">
                  <c:v>1.4488973797557051E-4</c:v>
                </c:pt>
                <c:pt idx="6004">
                  <c:v>1.4373578320510383E-4</c:v>
                </c:pt>
                <c:pt idx="6005">
                  <c:v>1.4450385901824882E-4</c:v>
                </c:pt>
                <c:pt idx="6006">
                  <c:v>1.4221155976479945E-4</c:v>
                </c:pt>
                <c:pt idx="6007">
                  <c:v>1.4335297752867627E-4</c:v>
                </c:pt>
                <c:pt idx="6008">
                  <c:v>1.4450385901824882E-4</c:v>
                </c:pt>
                <c:pt idx="6009">
                  <c:v>1.4183281349078482E-4</c:v>
                </c:pt>
                <c:pt idx="6010">
                  <c:v>1.407034997115398E-4</c:v>
                </c:pt>
                <c:pt idx="6011">
                  <c:v>1.4221155976479945E-4</c:v>
                </c:pt>
                <c:pt idx="6012">
                  <c:v>1.4411930943543955E-4</c:v>
                </c:pt>
                <c:pt idx="6013">
                  <c:v>1.407034997115398E-4</c:v>
                </c:pt>
                <c:pt idx="6014">
                  <c:v>1.4221155976479945E-4</c:v>
                </c:pt>
                <c:pt idx="6015">
                  <c:v>1.4183281349078482E-4</c:v>
                </c:pt>
                <c:pt idx="6016">
                  <c:v>1.4259101895172251E-4</c:v>
                </c:pt>
                <c:pt idx="6017">
                  <c:v>1.429714906391387E-4</c:v>
                </c:pt>
                <c:pt idx="6018">
                  <c:v>1.4107893498336899E-4</c:v>
                </c:pt>
                <c:pt idx="6019">
                  <c:v>1.4221155976479945E-4</c:v>
                </c:pt>
                <c:pt idx="6020">
                  <c:v>1.407034997115398E-4</c:v>
                </c:pt>
                <c:pt idx="6021">
                  <c:v>1.4032876979264399E-4</c:v>
                </c:pt>
                <c:pt idx="6022">
                  <c:v>1.4644266612885969E-4</c:v>
                </c:pt>
                <c:pt idx="6023">
                  <c:v>1.4335297752867627E-4</c:v>
                </c:pt>
                <c:pt idx="6024">
                  <c:v>1.4183281349078482E-4</c:v>
                </c:pt>
                <c:pt idx="6025">
                  <c:v>1.4450385901824882E-4</c:v>
                </c:pt>
                <c:pt idx="6026">
                  <c:v>1.4450385901824882E-4</c:v>
                </c:pt>
                <c:pt idx="6027">
                  <c:v>1.4411930943543955E-4</c:v>
                </c:pt>
                <c:pt idx="6028">
                  <c:v>1.429714906391387E-4</c:v>
                </c:pt>
                <c:pt idx="6029">
                  <c:v>1.4221155976479945E-4</c:v>
                </c:pt>
                <c:pt idx="6030">
                  <c:v>1.407034997115398E-4</c:v>
                </c:pt>
                <c:pt idx="6031">
                  <c:v>1.4527634327162774E-4</c:v>
                </c:pt>
                <c:pt idx="6032">
                  <c:v>1.4373578320510383E-4</c:v>
                </c:pt>
                <c:pt idx="6033">
                  <c:v>1.4335297752867627E-4</c:v>
                </c:pt>
                <c:pt idx="6034">
                  <c:v>1.4221155976479945E-4</c:v>
                </c:pt>
                <c:pt idx="6035">
                  <c:v>1.4259101895172251E-4</c:v>
                </c:pt>
                <c:pt idx="6036">
                  <c:v>1.4373578320510383E-4</c:v>
                </c:pt>
                <c:pt idx="6037">
                  <c:v>1.4107893498336899E-4</c:v>
                </c:pt>
                <c:pt idx="6038">
                  <c:v>1.4488973797557051E-4</c:v>
                </c:pt>
                <c:pt idx="6039">
                  <c:v>1.4183281349078482E-4</c:v>
                </c:pt>
                <c:pt idx="6040">
                  <c:v>1.429714906391387E-4</c:v>
                </c:pt>
                <c:pt idx="6041">
                  <c:v>1.4335297752867627E-4</c:v>
                </c:pt>
                <c:pt idx="6042">
                  <c:v>1.4411930943543955E-4</c:v>
                </c:pt>
                <c:pt idx="6043">
                  <c:v>1.4107893498336899E-4</c:v>
                </c:pt>
                <c:pt idx="6044">
                  <c:v>1.4373578320510383E-4</c:v>
                </c:pt>
                <c:pt idx="6045">
                  <c:v>1.4259101895172251E-4</c:v>
                </c:pt>
                <c:pt idx="6046">
                  <c:v>1.4259101895172251E-4</c:v>
                </c:pt>
                <c:pt idx="6047">
                  <c:v>1.4450385901824882E-4</c:v>
                </c:pt>
                <c:pt idx="6048">
                  <c:v>1.4145537201879161E-4</c:v>
                </c:pt>
                <c:pt idx="6049">
                  <c:v>1.4221155976479945E-4</c:v>
                </c:pt>
                <c:pt idx="6050">
                  <c:v>1.4411930943543955E-4</c:v>
                </c:pt>
                <c:pt idx="6051">
                  <c:v>1.4373578320510383E-4</c:v>
                </c:pt>
                <c:pt idx="6052">
                  <c:v>1.4411930943543955E-4</c:v>
                </c:pt>
                <c:pt idx="6053">
                  <c:v>1.4259101895172251E-4</c:v>
                </c:pt>
                <c:pt idx="6054">
                  <c:v>1.4107893498336899E-4</c:v>
                </c:pt>
                <c:pt idx="6055">
                  <c:v>1.4221155976479945E-4</c:v>
                </c:pt>
                <c:pt idx="6056">
                  <c:v>1.399553308392034E-4</c:v>
                </c:pt>
                <c:pt idx="6057">
                  <c:v>1.4411930943543955E-4</c:v>
                </c:pt>
                <c:pt idx="6058">
                  <c:v>1.4411930943543955E-4</c:v>
                </c:pt>
                <c:pt idx="6059">
                  <c:v>1.4373578320510383E-4</c:v>
                </c:pt>
                <c:pt idx="6060">
                  <c:v>1.4145537201879161E-4</c:v>
                </c:pt>
                <c:pt idx="6061">
                  <c:v>1.4450385901824882E-4</c:v>
                </c:pt>
                <c:pt idx="6062">
                  <c:v>1.4183281349078482E-4</c:v>
                </c:pt>
                <c:pt idx="6063">
                  <c:v>1.4145537201879161E-4</c:v>
                </c:pt>
                <c:pt idx="6064">
                  <c:v>1.4644266612885969E-4</c:v>
                </c:pt>
                <c:pt idx="6065">
                  <c:v>1.4450385901824882E-4</c:v>
                </c:pt>
                <c:pt idx="6066">
                  <c:v>1.4032876979264399E-4</c:v>
                </c:pt>
                <c:pt idx="6067">
                  <c:v>1.4527634327162774E-4</c:v>
                </c:pt>
                <c:pt idx="6068">
                  <c:v>1.4450385901824882E-4</c:v>
                </c:pt>
                <c:pt idx="6069">
                  <c:v>1.4411930943543955E-4</c:v>
                </c:pt>
                <c:pt idx="6070">
                  <c:v>1.4183281349078482E-4</c:v>
                </c:pt>
                <c:pt idx="6071">
                  <c:v>1.429714906391387E-4</c:v>
                </c:pt>
                <c:pt idx="6072">
                  <c:v>1.4373578320510383E-4</c:v>
                </c:pt>
                <c:pt idx="6073">
                  <c:v>1.4373578320510383E-4</c:v>
                </c:pt>
                <c:pt idx="6074">
                  <c:v>1.4145537201879161E-4</c:v>
                </c:pt>
                <c:pt idx="6075">
                  <c:v>1.429714906391387E-4</c:v>
                </c:pt>
                <c:pt idx="6076">
                  <c:v>1.4221155976479945E-4</c:v>
                </c:pt>
                <c:pt idx="6077">
                  <c:v>1.4527634327162774E-4</c:v>
                </c:pt>
                <c:pt idx="6078">
                  <c:v>1.4488973797557051E-4</c:v>
                </c:pt>
                <c:pt idx="6079">
                  <c:v>1.4527634327162774E-4</c:v>
                </c:pt>
                <c:pt idx="6080">
                  <c:v>1.4605265132102823E-4</c:v>
                </c:pt>
                <c:pt idx="6081">
                  <c:v>1.429714906391387E-4</c:v>
                </c:pt>
                <c:pt idx="6082">
                  <c:v>1.4450385901824882E-4</c:v>
                </c:pt>
                <c:pt idx="6083">
                  <c:v>1.4221155976479945E-4</c:v>
                </c:pt>
                <c:pt idx="6084">
                  <c:v>1.4107893498336899E-4</c:v>
                </c:pt>
                <c:pt idx="6085">
                  <c:v>1.429714906391387E-4</c:v>
                </c:pt>
                <c:pt idx="6086">
                  <c:v>1.4221155976479945E-4</c:v>
                </c:pt>
                <c:pt idx="6087">
                  <c:v>1.3921114023793271E-4</c:v>
                </c:pt>
                <c:pt idx="6088">
                  <c:v>1.4411930943543955E-4</c:v>
                </c:pt>
                <c:pt idx="6089">
                  <c:v>1.399553308392034E-4</c:v>
                </c:pt>
                <c:pt idx="6090">
                  <c:v>1.4411930943543955E-4</c:v>
                </c:pt>
                <c:pt idx="6091">
                  <c:v>1.4411930943543955E-4</c:v>
                </c:pt>
                <c:pt idx="6092">
                  <c:v>1.4411930943543955E-4</c:v>
                </c:pt>
                <c:pt idx="6093">
                  <c:v>1.429714906391387E-4</c:v>
                </c:pt>
                <c:pt idx="6094">
                  <c:v>1.4107893498336899E-4</c:v>
                </c:pt>
                <c:pt idx="6095">
                  <c:v>1.4373578320510383E-4</c:v>
                </c:pt>
                <c:pt idx="6096">
                  <c:v>1.4221155976479945E-4</c:v>
                </c:pt>
                <c:pt idx="6097">
                  <c:v>1.4259101895172251E-4</c:v>
                </c:pt>
                <c:pt idx="6098">
                  <c:v>1.4107893498336899E-4</c:v>
                </c:pt>
                <c:pt idx="6099">
                  <c:v>1.4411930943543955E-4</c:v>
                </c:pt>
                <c:pt idx="6100">
                  <c:v>1.4373578320510383E-4</c:v>
                </c:pt>
                <c:pt idx="6101">
                  <c:v>1.4488973797557051E-4</c:v>
                </c:pt>
                <c:pt idx="6102">
                  <c:v>1.4450385901824882E-4</c:v>
                </c:pt>
                <c:pt idx="6103">
                  <c:v>1.4221155976479945E-4</c:v>
                </c:pt>
                <c:pt idx="6104">
                  <c:v>1.4605265132102823E-4</c:v>
                </c:pt>
                <c:pt idx="6105">
                  <c:v>1.4335297752867627E-4</c:v>
                </c:pt>
                <c:pt idx="6106">
                  <c:v>1.4183281349078482E-4</c:v>
                </c:pt>
                <c:pt idx="6107">
                  <c:v>1.4183281349078482E-4</c:v>
                </c:pt>
                <c:pt idx="6108">
                  <c:v>1.4335297752867627E-4</c:v>
                </c:pt>
                <c:pt idx="6109">
                  <c:v>1.4411930943543955E-4</c:v>
                </c:pt>
                <c:pt idx="6110">
                  <c:v>1.4450385901824882E-4</c:v>
                </c:pt>
                <c:pt idx="6111">
                  <c:v>1.4259101895172251E-4</c:v>
                </c:pt>
                <c:pt idx="6112">
                  <c:v>1.4527634327162774E-4</c:v>
                </c:pt>
                <c:pt idx="6113">
                  <c:v>1.4335297752867627E-4</c:v>
                </c:pt>
                <c:pt idx="6114">
                  <c:v>1.429714906391387E-4</c:v>
                </c:pt>
                <c:pt idx="6115">
                  <c:v>1.4145537201879161E-4</c:v>
                </c:pt>
                <c:pt idx="6116">
                  <c:v>1.4145537201879161E-4</c:v>
                </c:pt>
                <c:pt idx="6117">
                  <c:v>1.4183281349078482E-4</c:v>
                </c:pt>
                <c:pt idx="6118">
                  <c:v>1.4373578320510383E-4</c:v>
                </c:pt>
                <c:pt idx="6119">
                  <c:v>1.4221155976479945E-4</c:v>
                </c:pt>
                <c:pt idx="6120">
                  <c:v>1.4411930943543955E-4</c:v>
                </c:pt>
                <c:pt idx="6121">
                  <c:v>1.4221155976479945E-4</c:v>
                </c:pt>
                <c:pt idx="6122">
                  <c:v>1.4183281349078482E-4</c:v>
                </c:pt>
                <c:pt idx="6123">
                  <c:v>1.4259101895172251E-4</c:v>
                </c:pt>
                <c:pt idx="6124">
                  <c:v>1.4221155976479945E-4</c:v>
                </c:pt>
                <c:pt idx="6125">
                  <c:v>1.429714906391387E-4</c:v>
                </c:pt>
                <c:pt idx="6126">
                  <c:v>1.4335297752867627E-4</c:v>
                </c:pt>
                <c:pt idx="6127">
                  <c:v>1.4411930943543955E-4</c:v>
                </c:pt>
                <c:pt idx="6128">
                  <c:v>1.4373578320510383E-4</c:v>
                </c:pt>
                <c:pt idx="6129">
                  <c:v>1.4032876979264399E-4</c:v>
                </c:pt>
                <c:pt idx="6130">
                  <c:v>1.3921114023793271E-4</c:v>
                </c:pt>
                <c:pt idx="6131">
                  <c:v>1.4527634327162774E-4</c:v>
                </c:pt>
                <c:pt idx="6132">
                  <c:v>1.4183281349078482E-4</c:v>
                </c:pt>
                <c:pt idx="6133">
                  <c:v>1.4605265132102823E-4</c:v>
                </c:pt>
                <c:pt idx="6134">
                  <c:v>1.4183281349078482E-4</c:v>
                </c:pt>
                <c:pt idx="6135">
                  <c:v>1.4488973797557051E-4</c:v>
                </c:pt>
                <c:pt idx="6136">
                  <c:v>1.4145537201879161E-4</c:v>
                </c:pt>
                <c:pt idx="6137">
                  <c:v>1.4221155976479945E-4</c:v>
                </c:pt>
                <c:pt idx="6138">
                  <c:v>1.4335297752867627E-4</c:v>
                </c:pt>
                <c:pt idx="6139">
                  <c:v>1.4527634327162774E-4</c:v>
                </c:pt>
                <c:pt idx="6140">
                  <c:v>1.4259101895172251E-4</c:v>
                </c:pt>
                <c:pt idx="6141">
                  <c:v>1.429714906391387E-4</c:v>
                </c:pt>
                <c:pt idx="6142">
                  <c:v>1.429714906391387E-4</c:v>
                </c:pt>
                <c:pt idx="6143">
                  <c:v>1.4335297752867627E-4</c:v>
                </c:pt>
                <c:pt idx="6144">
                  <c:v>1.4259101895172251E-4</c:v>
                </c:pt>
                <c:pt idx="6145">
                  <c:v>1.4373578320510383E-4</c:v>
                </c:pt>
                <c:pt idx="6146">
                  <c:v>1.4145537201879161E-4</c:v>
                </c:pt>
                <c:pt idx="6147">
                  <c:v>1.4488973797557051E-4</c:v>
                </c:pt>
                <c:pt idx="6148">
                  <c:v>1.4488973797557051E-4</c:v>
                </c:pt>
                <c:pt idx="6149">
                  <c:v>1.399553308392034E-4</c:v>
                </c:pt>
                <c:pt idx="6150">
                  <c:v>1.4145537201879161E-4</c:v>
                </c:pt>
                <c:pt idx="6151">
                  <c:v>1.4373578320510383E-4</c:v>
                </c:pt>
                <c:pt idx="6152">
                  <c:v>1.4335297752867627E-4</c:v>
                </c:pt>
                <c:pt idx="6153">
                  <c:v>1.4411930943543955E-4</c:v>
                </c:pt>
                <c:pt idx="6154">
                  <c:v>1.4373578320510383E-4</c:v>
                </c:pt>
                <c:pt idx="6155">
                  <c:v>1.4373578320510383E-4</c:v>
                </c:pt>
                <c:pt idx="6156">
                  <c:v>1.4373578320510383E-4</c:v>
                </c:pt>
                <c:pt idx="6157">
                  <c:v>1.429714906391387E-4</c:v>
                </c:pt>
                <c:pt idx="6158">
                  <c:v>1.4373578320510383E-4</c:v>
                </c:pt>
                <c:pt idx="6159">
                  <c:v>1.4107893498336899E-4</c:v>
                </c:pt>
                <c:pt idx="6160">
                  <c:v>1.4183281349078482E-4</c:v>
                </c:pt>
                <c:pt idx="6161">
                  <c:v>1.4566398013594526E-4</c:v>
                </c:pt>
                <c:pt idx="6162">
                  <c:v>1.407034997115398E-4</c:v>
                </c:pt>
                <c:pt idx="6163">
                  <c:v>1.4145537201879161E-4</c:v>
                </c:pt>
                <c:pt idx="6164">
                  <c:v>1.4373578320510383E-4</c:v>
                </c:pt>
                <c:pt idx="6165">
                  <c:v>1.4335297752867627E-4</c:v>
                </c:pt>
                <c:pt idx="6166">
                  <c:v>1.4411930943543955E-4</c:v>
                </c:pt>
                <c:pt idx="6167">
                  <c:v>1.4145537201879161E-4</c:v>
                </c:pt>
                <c:pt idx="6168">
                  <c:v>1.429714906391387E-4</c:v>
                </c:pt>
                <c:pt idx="6169">
                  <c:v>1.4450385901824882E-4</c:v>
                </c:pt>
                <c:pt idx="6170">
                  <c:v>1.4450385901824882E-4</c:v>
                </c:pt>
                <c:pt idx="6171">
                  <c:v>1.4488973797557051E-4</c:v>
                </c:pt>
                <c:pt idx="6172">
                  <c:v>1.4221155976479945E-4</c:v>
                </c:pt>
                <c:pt idx="6173">
                  <c:v>1.4145537201879161E-4</c:v>
                </c:pt>
                <c:pt idx="6174">
                  <c:v>1.407034997115398E-4</c:v>
                </c:pt>
                <c:pt idx="6175">
                  <c:v>1.4183281349078482E-4</c:v>
                </c:pt>
                <c:pt idx="6176">
                  <c:v>1.4527634327162774E-4</c:v>
                </c:pt>
                <c:pt idx="6177">
                  <c:v>1.4644266612885969E-4</c:v>
                </c:pt>
                <c:pt idx="6178">
                  <c:v>1.4411930943543955E-4</c:v>
                </c:pt>
                <c:pt idx="6179">
                  <c:v>1.4373578320510383E-4</c:v>
                </c:pt>
                <c:pt idx="6180">
                  <c:v>1.4259101895172251E-4</c:v>
                </c:pt>
                <c:pt idx="6181">
                  <c:v>1.429714906391387E-4</c:v>
                </c:pt>
                <c:pt idx="6182">
                  <c:v>1.4335297752867627E-4</c:v>
                </c:pt>
                <c:pt idx="6183">
                  <c:v>1.4221155976479945E-4</c:v>
                </c:pt>
                <c:pt idx="6184">
                  <c:v>1.4566398013594526E-4</c:v>
                </c:pt>
                <c:pt idx="6185">
                  <c:v>1.4335297752867627E-4</c:v>
                </c:pt>
                <c:pt idx="6186">
                  <c:v>1.4450385901824882E-4</c:v>
                </c:pt>
                <c:pt idx="6187">
                  <c:v>1.4259101895172251E-4</c:v>
                </c:pt>
                <c:pt idx="6188">
                  <c:v>1.4527634327162774E-4</c:v>
                </c:pt>
                <c:pt idx="6189">
                  <c:v>1.4335297752867627E-4</c:v>
                </c:pt>
                <c:pt idx="6190">
                  <c:v>1.4221155976479945E-4</c:v>
                </c:pt>
                <c:pt idx="6191">
                  <c:v>1.4145537201879161E-4</c:v>
                </c:pt>
                <c:pt idx="6192">
                  <c:v>1.4450385901824882E-4</c:v>
                </c:pt>
                <c:pt idx="6193">
                  <c:v>1.4145537201879161E-4</c:v>
                </c:pt>
                <c:pt idx="6194">
                  <c:v>1.4259101895172251E-4</c:v>
                </c:pt>
                <c:pt idx="6195">
                  <c:v>1.4373578320510383E-4</c:v>
                </c:pt>
                <c:pt idx="6196">
                  <c:v>1.4411930943543955E-4</c:v>
                </c:pt>
                <c:pt idx="6197">
                  <c:v>1.4450385901824882E-4</c:v>
                </c:pt>
                <c:pt idx="6198">
                  <c:v>1.4373578320510383E-4</c:v>
                </c:pt>
                <c:pt idx="6199">
                  <c:v>1.4450385901824882E-4</c:v>
                </c:pt>
                <c:pt idx="6200">
                  <c:v>1.4411930943543955E-4</c:v>
                </c:pt>
                <c:pt idx="6201">
                  <c:v>1.4221155976479945E-4</c:v>
                </c:pt>
                <c:pt idx="6202">
                  <c:v>1.4450385901824882E-4</c:v>
                </c:pt>
                <c:pt idx="6203">
                  <c:v>1.399553308392034E-4</c:v>
                </c:pt>
                <c:pt idx="6204">
                  <c:v>1.429714906391387E-4</c:v>
                </c:pt>
                <c:pt idx="6205">
                  <c:v>1.4566398013594526E-4</c:v>
                </c:pt>
                <c:pt idx="6206">
                  <c:v>1.429714906391387E-4</c:v>
                </c:pt>
                <c:pt idx="6207">
                  <c:v>1.4488973797557051E-4</c:v>
                </c:pt>
                <c:pt idx="6208">
                  <c:v>1.4450385901824882E-4</c:v>
                </c:pt>
                <c:pt idx="6209">
                  <c:v>1.4183281349078482E-4</c:v>
                </c:pt>
                <c:pt idx="6210">
                  <c:v>1.4450385901824882E-4</c:v>
                </c:pt>
                <c:pt idx="6211">
                  <c:v>1.4259101895172251E-4</c:v>
                </c:pt>
                <c:pt idx="6212">
                  <c:v>1.4488973797557051E-4</c:v>
                </c:pt>
                <c:pt idx="6213">
                  <c:v>1.4183281349078482E-4</c:v>
                </c:pt>
                <c:pt idx="6214">
                  <c:v>1.4373578320510383E-4</c:v>
                </c:pt>
                <c:pt idx="6215">
                  <c:v>1.3921114023793271E-4</c:v>
                </c:pt>
                <c:pt idx="6216">
                  <c:v>1.4259101895172251E-4</c:v>
                </c:pt>
                <c:pt idx="6217">
                  <c:v>1.4221155976479945E-4</c:v>
                </c:pt>
                <c:pt idx="6218">
                  <c:v>1.4107893498336899E-4</c:v>
                </c:pt>
                <c:pt idx="6219">
                  <c:v>1.4107893498336899E-4</c:v>
                </c:pt>
                <c:pt idx="6220">
                  <c:v>1.4450385901824882E-4</c:v>
                </c:pt>
                <c:pt idx="6221">
                  <c:v>1.4183281349078482E-4</c:v>
                </c:pt>
                <c:pt idx="6222">
                  <c:v>1.4488973797557051E-4</c:v>
                </c:pt>
                <c:pt idx="6223">
                  <c:v>1.4373578320510383E-4</c:v>
                </c:pt>
                <c:pt idx="6224">
                  <c:v>1.4107893498336899E-4</c:v>
                </c:pt>
                <c:pt idx="6225">
                  <c:v>1.4411930943543955E-4</c:v>
                </c:pt>
                <c:pt idx="6226">
                  <c:v>1.4335297752867627E-4</c:v>
                </c:pt>
                <c:pt idx="6227">
                  <c:v>1.429714906391387E-4</c:v>
                </c:pt>
                <c:pt idx="6228">
                  <c:v>1.4221155976479945E-4</c:v>
                </c:pt>
                <c:pt idx="6229">
                  <c:v>1.4644266612885969E-4</c:v>
                </c:pt>
                <c:pt idx="6230">
                  <c:v>1.429714906391387E-4</c:v>
                </c:pt>
                <c:pt idx="6231">
                  <c:v>1.4527634327162774E-4</c:v>
                </c:pt>
                <c:pt idx="6232">
                  <c:v>1.4488973797557051E-4</c:v>
                </c:pt>
                <c:pt idx="6233">
                  <c:v>1.4259101895172251E-4</c:v>
                </c:pt>
                <c:pt idx="6234">
                  <c:v>1.4107893498336899E-4</c:v>
                </c:pt>
                <c:pt idx="6235">
                  <c:v>1.4335297752867627E-4</c:v>
                </c:pt>
                <c:pt idx="6236">
                  <c:v>1.429714906391387E-4</c:v>
                </c:pt>
                <c:pt idx="6237">
                  <c:v>1.4221155976479945E-4</c:v>
                </c:pt>
                <c:pt idx="6238">
                  <c:v>1.399553308392034E-4</c:v>
                </c:pt>
                <c:pt idx="6239">
                  <c:v>1.4335297752867627E-4</c:v>
                </c:pt>
                <c:pt idx="6240">
                  <c:v>1.4527634327162774E-4</c:v>
                </c:pt>
                <c:pt idx="6241">
                  <c:v>1.407034997115398E-4</c:v>
                </c:pt>
                <c:pt idx="6242">
                  <c:v>1.4221155976479945E-4</c:v>
                </c:pt>
                <c:pt idx="6243">
                  <c:v>1.407034997115398E-4</c:v>
                </c:pt>
                <c:pt idx="6244">
                  <c:v>1.4145537201879161E-4</c:v>
                </c:pt>
                <c:pt idx="6245">
                  <c:v>1.4644266612885969E-4</c:v>
                </c:pt>
                <c:pt idx="6246">
                  <c:v>1.4373578320510383E-4</c:v>
                </c:pt>
                <c:pt idx="6247">
                  <c:v>1.407034997115398E-4</c:v>
                </c:pt>
                <c:pt idx="6248">
                  <c:v>1.4488973797557051E-4</c:v>
                </c:pt>
                <c:pt idx="6249">
                  <c:v>1.429714906391387E-4</c:v>
                </c:pt>
                <c:pt idx="6250">
                  <c:v>1.399553308392034E-4</c:v>
                </c:pt>
                <c:pt idx="6251">
                  <c:v>1.4221155976479945E-4</c:v>
                </c:pt>
                <c:pt idx="6252">
                  <c:v>1.4145537201879161E-4</c:v>
                </c:pt>
                <c:pt idx="6253">
                  <c:v>1.429714906391387E-4</c:v>
                </c:pt>
                <c:pt idx="6254">
                  <c:v>1.4221155976479945E-4</c:v>
                </c:pt>
                <c:pt idx="6255">
                  <c:v>1.4373578320510383E-4</c:v>
                </c:pt>
                <c:pt idx="6256">
                  <c:v>1.429714906391387E-4</c:v>
                </c:pt>
                <c:pt idx="6257">
                  <c:v>1.4527634327162774E-4</c:v>
                </c:pt>
                <c:pt idx="6258">
                  <c:v>1.4450385901824882E-4</c:v>
                </c:pt>
                <c:pt idx="6259">
                  <c:v>1.4488973797557051E-4</c:v>
                </c:pt>
                <c:pt idx="6260">
                  <c:v>1.4145537201879161E-4</c:v>
                </c:pt>
                <c:pt idx="6261">
                  <c:v>1.4566398013594526E-4</c:v>
                </c:pt>
                <c:pt idx="6262">
                  <c:v>1.4145537201879161E-4</c:v>
                </c:pt>
                <c:pt idx="6263">
                  <c:v>1.4527634327162774E-4</c:v>
                </c:pt>
                <c:pt idx="6264">
                  <c:v>1.3921114023793271E-4</c:v>
                </c:pt>
                <c:pt idx="6265">
                  <c:v>1.4183281349078482E-4</c:v>
                </c:pt>
                <c:pt idx="6266">
                  <c:v>1.4527634327162774E-4</c:v>
                </c:pt>
                <c:pt idx="6267">
                  <c:v>1.3921114023793271E-4</c:v>
                </c:pt>
                <c:pt idx="6268">
                  <c:v>1.429714906391387E-4</c:v>
                </c:pt>
                <c:pt idx="6269">
                  <c:v>1.4145537201879161E-4</c:v>
                </c:pt>
                <c:pt idx="6270">
                  <c:v>1.407034997115398E-4</c:v>
                </c:pt>
                <c:pt idx="6271">
                  <c:v>1.4183281349078482E-4</c:v>
                </c:pt>
                <c:pt idx="6272">
                  <c:v>1.3958288567094426E-4</c:v>
                </c:pt>
                <c:pt idx="6273">
                  <c:v>1.3773489766026197E-4</c:v>
                </c:pt>
                <c:pt idx="6274">
                  <c:v>1.4373578320510383E-4</c:v>
                </c:pt>
                <c:pt idx="6275">
                  <c:v>1.4221155976479945E-4</c:v>
                </c:pt>
                <c:pt idx="6276">
                  <c:v>1.4221155976479945E-4</c:v>
                </c:pt>
                <c:pt idx="6277">
                  <c:v>1.429714906391387E-4</c:v>
                </c:pt>
                <c:pt idx="6278">
                  <c:v>1.4527634327162774E-4</c:v>
                </c:pt>
                <c:pt idx="6279">
                  <c:v>1.3958288567094426E-4</c:v>
                </c:pt>
                <c:pt idx="6280">
                  <c:v>1.407034997115398E-4</c:v>
                </c:pt>
                <c:pt idx="6281">
                  <c:v>1.4183281349078482E-4</c:v>
                </c:pt>
                <c:pt idx="6282">
                  <c:v>1.4373578320510383E-4</c:v>
                </c:pt>
                <c:pt idx="6283">
                  <c:v>1.4259101895172251E-4</c:v>
                </c:pt>
                <c:pt idx="6284">
                  <c:v>1.4488973797557051E-4</c:v>
                </c:pt>
                <c:pt idx="6285">
                  <c:v>1.407034997115398E-4</c:v>
                </c:pt>
                <c:pt idx="6286">
                  <c:v>1.4183281349078482E-4</c:v>
                </c:pt>
                <c:pt idx="6287">
                  <c:v>1.4183281349078482E-4</c:v>
                </c:pt>
                <c:pt idx="6288">
                  <c:v>1.4259101895172251E-4</c:v>
                </c:pt>
                <c:pt idx="6289">
                  <c:v>1.4221155976479945E-4</c:v>
                </c:pt>
                <c:pt idx="6290">
                  <c:v>9.5945965596902835E-12</c:v>
                </c:pt>
                <c:pt idx="6291">
                  <c:v>8.8809318236145129E-12</c:v>
                </c:pt>
                <c:pt idx="6292">
                  <c:v>8.1548809820184561E-12</c:v>
                </c:pt>
                <c:pt idx="6293">
                  <c:v>7.5483050882271097E-12</c:v>
                </c:pt>
                <c:pt idx="6294">
                  <c:v>7.7728837494096871E-12</c:v>
                </c:pt>
                <c:pt idx="6295">
                  <c:v>7.9615833336304725E-12</c:v>
                </c:pt>
                <c:pt idx="6296">
                  <c:v>8.1548809820184561E-12</c:v>
                </c:pt>
                <c:pt idx="6297">
                  <c:v>8.1331794433827493E-12</c:v>
                </c:pt>
                <c:pt idx="6298">
                  <c:v>8.1115186767392331E-12</c:v>
                </c:pt>
                <c:pt idx="6299">
                  <c:v>8.1115186767392331E-12</c:v>
                </c:pt>
                <c:pt idx="6300">
                  <c:v>8.1548809820184561E-12</c:v>
                </c:pt>
                <c:pt idx="6301">
                  <c:v>7.4682446445907759E-12</c:v>
                </c:pt>
                <c:pt idx="6302">
                  <c:v>7.2912378106183595E-12</c:v>
                </c:pt>
                <c:pt idx="6303">
                  <c:v>7.8144194329616597E-12</c:v>
                </c:pt>
                <c:pt idx="6304">
                  <c:v>7.8352868343124506E-12</c:v>
                </c:pt>
                <c:pt idx="6305">
                  <c:v>7.6088892596482963E-12</c:v>
                </c:pt>
                <c:pt idx="6306">
                  <c:v>7.6699757466965201E-12</c:v>
                </c:pt>
                <c:pt idx="6307">
                  <c:v>7.8771559790187213E-12</c:v>
                </c:pt>
                <c:pt idx="6308">
                  <c:v>7.6088892596482963E-12</c:v>
                </c:pt>
                <c:pt idx="6309">
                  <c:v>7.7109776654575748E-12</c:v>
                </c:pt>
                <c:pt idx="6310">
                  <c:v>7.4682446445907759E-12</c:v>
                </c:pt>
                <c:pt idx="6311">
                  <c:v>7.6904574297735717E-12</c:v>
                </c:pt>
                <c:pt idx="6312">
                  <c:v>7.2524677929437249E-12</c:v>
                </c:pt>
                <c:pt idx="6313">
                  <c:v>7.3301997398286248E-12</c:v>
                </c:pt>
                <c:pt idx="6314">
                  <c:v>7.1564647445145363E-12</c:v>
                </c:pt>
                <c:pt idx="6315">
                  <c:v>7.4087803261701193E-12</c:v>
                </c:pt>
                <c:pt idx="6316">
                  <c:v>7.0054903007596067E-12</c:v>
                </c:pt>
                <c:pt idx="6317">
                  <c:v>7.2524677929437249E-12</c:v>
                </c:pt>
                <c:pt idx="6318">
                  <c:v>7.1374201629331904E-12</c:v>
                </c:pt>
                <c:pt idx="6319">
                  <c:v>7.0054903007596067E-12</c:v>
                </c:pt>
                <c:pt idx="6320">
                  <c:v>7.0054903007596067E-12</c:v>
                </c:pt>
                <c:pt idx="6321">
                  <c:v>7.175560142228222E-12</c:v>
                </c:pt>
                <c:pt idx="6322">
                  <c:v>7.1947064916655383E-12</c:v>
                </c:pt>
                <c:pt idx="6323">
                  <c:v>6.9682397008155908E-12</c:v>
                </c:pt>
                <c:pt idx="6324">
                  <c:v>7.0617177346417754E-12</c:v>
                </c:pt>
                <c:pt idx="6325">
                  <c:v>7.0617177346417754E-12</c:v>
                </c:pt>
                <c:pt idx="6326">
                  <c:v>6.8576864940336028E-12</c:v>
                </c:pt>
                <c:pt idx="6327">
                  <c:v>6.931187175115731E-12</c:v>
                </c:pt>
                <c:pt idx="6328">
                  <c:v>6.8943461020692995E-12</c:v>
                </c:pt>
                <c:pt idx="6329">
                  <c:v>6.7309272990675957E-12</c:v>
                </c:pt>
                <c:pt idx="6330">
                  <c:v>6.8576864940336028E-12</c:v>
                </c:pt>
                <c:pt idx="6331">
                  <c:v>6.8030693751491135E-12</c:v>
                </c:pt>
                <c:pt idx="6332">
                  <c:v>6.8759990632060827E-12</c:v>
                </c:pt>
                <c:pt idx="6333">
                  <c:v>6.6595502422522895E-12</c:v>
                </c:pt>
                <c:pt idx="6334">
                  <c:v>6.8394370126825016E-12</c:v>
                </c:pt>
                <c:pt idx="6335">
                  <c:v>6.6065111528137721E-12</c:v>
                </c:pt>
                <c:pt idx="6336">
                  <c:v>6.9127420958308513E-12</c:v>
                </c:pt>
                <c:pt idx="6337">
                  <c:v>6.8030693751491135E-12</c:v>
                </c:pt>
                <c:pt idx="6338">
                  <c:v>6.8943461020692995E-12</c:v>
                </c:pt>
                <c:pt idx="6339">
                  <c:v>6.6065111528137721E-12</c:v>
                </c:pt>
                <c:pt idx="6340">
                  <c:v>6.8943461020692995E-12</c:v>
                </c:pt>
                <c:pt idx="6341">
                  <c:v>6.766909281725345E-12</c:v>
                </c:pt>
                <c:pt idx="6342">
                  <c:v>6.6241529905647227E-12</c:v>
                </c:pt>
                <c:pt idx="6343">
                  <c:v>6.8212360963350405E-12</c:v>
                </c:pt>
                <c:pt idx="6344">
                  <c:v>6.6418280354907992E-12</c:v>
                </c:pt>
                <c:pt idx="6345">
                  <c:v>6.5889300921770617E-12</c:v>
                </c:pt>
                <c:pt idx="6346">
                  <c:v>6.8030693751491135E-12</c:v>
                </c:pt>
                <c:pt idx="6347">
                  <c:v>6.7849652393301076E-12</c:v>
                </c:pt>
                <c:pt idx="6348">
                  <c:v>6.931187175115731E-12</c:v>
                </c:pt>
                <c:pt idx="6349">
                  <c:v>6.7309272990675957E-12</c:v>
                </c:pt>
                <c:pt idx="6350">
                  <c:v>6.931187175115731E-12</c:v>
                </c:pt>
                <c:pt idx="6351">
                  <c:v>6.7849652393301076E-12</c:v>
                </c:pt>
                <c:pt idx="6352">
                  <c:v>6.7309272990675957E-12</c:v>
                </c:pt>
                <c:pt idx="6353">
                  <c:v>6.8394370126825016E-12</c:v>
                </c:pt>
                <c:pt idx="6354">
                  <c:v>6.8759990632060827E-12</c:v>
                </c:pt>
                <c:pt idx="6355">
                  <c:v>6.8943461020692995E-12</c:v>
                </c:pt>
                <c:pt idx="6356">
                  <c:v>7.0054903007596067E-12</c:v>
                </c:pt>
                <c:pt idx="6357">
                  <c:v>6.8759990632060827E-12</c:v>
                </c:pt>
                <c:pt idx="6358">
                  <c:v>6.9127420958308513E-12</c:v>
                </c:pt>
                <c:pt idx="6359">
                  <c:v>6.9496960183972245E-12</c:v>
                </c:pt>
                <c:pt idx="6360">
                  <c:v>6.8576864940336028E-12</c:v>
                </c:pt>
                <c:pt idx="6361">
                  <c:v>6.6241529905647227E-12</c:v>
                </c:pt>
                <c:pt idx="6362">
                  <c:v>6.4843947457728255E-12</c:v>
                </c:pt>
                <c:pt idx="6363">
                  <c:v>6.5713958177616907E-12</c:v>
                </c:pt>
                <c:pt idx="6364">
                  <c:v>6.5889300921770617E-12</c:v>
                </c:pt>
                <c:pt idx="6365">
                  <c:v>6.677319736689825E-12</c:v>
                </c:pt>
                <c:pt idx="6366">
                  <c:v>6.8212360963350405E-12</c:v>
                </c:pt>
                <c:pt idx="6367">
                  <c:v>6.4499284913700369E-12</c:v>
                </c:pt>
                <c:pt idx="6368">
                  <c:v>6.6595502422522895E-12</c:v>
                </c:pt>
                <c:pt idx="6369">
                  <c:v>6.766909281725345E-12</c:v>
                </c:pt>
                <c:pt idx="6370">
                  <c:v>6.5713958177616907E-12</c:v>
                </c:pt>
                <c:pt idx="6371">
                  <c:v>6.5713958177616907E-12</c:v>
                </c:pt>
                <c:pt idx="6372">
                  <c:v>6.5017104873756103E-12</c:v>
                </c:pt>
                <c:pt idx="6373">
                  <c:v>6.7309272990675957E-12</c:v>
                </c:pt>
                <c:pt idx="6374">
                  <c:v>6.7489013741243017E-12</c:v>
                </c:pt>
                <c:pt idx="6375">
                  <c:v>6.6595502422522895E-12</c:v>
                </c:pt>
                <c:pt idx="6376">
                  <c:v>6.5713958177616907E-12</c:v>
                </c:pt>
                <c:pt idx="6377">
                  <c:v>6.4499284913700369E-12</c:v>
                </c:pt>
                <c:pt idx="6378">
                  <c:v>6.8576864940336028E-12</c:v>
                </c:pt>
                <c:pt idx="6379">
                  <c:v>6.8030693751491135E-12</c:v>
                </c:pt>
                <c:pt idx="6380">
                  <c:v>6.931187175115731E-12</c:v>
                </c:pt>
                <c:pt idx="6381">
                  <c:v>6.8576864940336028E-12</c:v>
                </c:pt>
                <c:pt idx="6382">
                  <c:v>6.8759990632060827E-12</c:v>
                </c:pt>
                <c:pt idx="6383">
                  <c:v>6.7849652393301076E-12</c:v>
                </c:pt>
                <c:pt idx="6384">
                  <c:v>7.0054903007596067E-12</c:v>
                </c:pt>
                <c:pt idx="6385">
                  <c:v>6.7849652393301076E-12</c:v>
                </c:pt>
                <c:pt idx="6386">
                  <c:v>6.6951506596506942E-12</c:v>
                </c:pt>
                <c:pt idx="6387">
                  <c:v>6.7849652393301076E-12</c:v>
                </c:pt>
                <c:pt idx="6388">
                  <c:v>6.8394370126825016E-12</c:v>
                </c:pt>
                <c:pt idx="6389">
                  <c:v>6.5713958177616907E-12</c:v>
                </c:pt>
                <c:pt idx="6390">
                  <c:v>6.7309272990675957E-12</c:v>
                </c:pt>
                <c:pt idx="6391">
                  <c:v>6.5539082050615061E-12</c:v>
                </c:pt>
                <c:pt idx="6392">
                  <c:v>6.6595502422522895E-12</c:v>
                </c:pt>
                <c:pt idx="6393">
                  <c:v>6.5539082050615061E-12</c:v>
                </c:pt>
                <c:pt idx="6394">
                  <c:v>6.6418280354907992E-12</c:v>
                </c:pt>
                <c:pt idx="6395">
                  <c:v>6.7849652393301076E-12</c:v>
                </c:pt>
                <c:pt idx="6396">
                  <c:v>6.6951506596506942E-12</c:v>
                </c:pt>
                <c:pt idx="6397">
                  <c:v>6.7489013741243017E-12</c:v>
                </c:pt>
                <c:pt idx="6398">
                  <c:v>6.8759990632060827E-12</c:v>
                </c:pt>
                <c:pt idx="6399">
                  <c:v>6.766909281725345E-12</c:v>
                </c:pt>
                <c:pt idx="6400">
                  <c:v>6.8212360963350405E-12</c:v>
                </c:pt>
                <c:pt idx="6401">
                  <c:v>6.8394370126825016E-12</c:v>
                </c:pt>
                <c:pt idx="6402">
                  <c:v>6.8212360963350405E-12</c:v>
                </c:pt>
                <c:pt idx="6403">
                  <c:v>6.8576864940336028E-12</c:v>
                </c:pt>
                <c:pt idx="6404">
                  <c:v>6.6595502422522895E-12</c:v>
                </c:pt>
                <c:pt idx="6405">
                  <c:v>6.8759990632060827E-12</c:v>
                </c:pt>
                <c:pt idx="6406">
                  <c:v>6.6951506596506942E-12</c:v>
                </c:pt>
                <c:pt idx="6407">
                  <c:v>6.8943461020692995E-12</c:v>
                </c:pt>
                <c:pt idx="6408">
                  <c:v>7.0805751429827124E-12</c:v>
                </c:pt>
                <c:pt idx="6409">
                  <c:v>6.9682397008155908E-12</c:v>
                </c:pt>
                <c:pt idx="6410">
                  <c:v>6.9496960183972245E-12</c:v>
                </c:pt>
                <c:pt idx="6411">
                  <c:v>6.931187175115731E-12</c:v>
                </c:pt>
                <c:pt idx="6412">
                  <c:v>7.0429252911235001E-12</c:v>
                </c:pt>
                <c:pt idx="6413">
                  <c:v>6.9496960183972245E-12</c:v>
                </c:pt>
                <c:pt idx="6414">
                  <c:v>6.9496960183972245E-12</c:v>
                </c:pt>
                <c:pt idx="6415">
                  <c:v>6.8576864940336028E-12</c:v>
                </c:pt>
                <c:pt idx="6416">
                  <c:v>6.766909281725345E-12</c:v>
                </c:pt>
                <c:pt idx="6417">
                  <c:v>6.8943461020692995E-12</c:v>
                </c:pt>
                <c:pt idx="6418">
                  <c:v>6.8759990632060827E-12</c:v>
                </c:pt>
                <c:pt idx="6419">
                  <c:v>6.766909281725345E-12</c:v>
                </c:pt>
                <c:pt idx="6420">
                  <c:v>6.9682397008155908E-12</c:v>
                </c:pt>
                <c:pt idx="6421">
                  <c:v>6.8943461020692995E-12</c:v>
                </c:pt>
                <c:pt idx="6422">
                  <c:v>6.8394370126825016E-12</c:v>
                </c:pt>
                <c:pt idx="6423">
                  <c:v>6.9496960183972245E-12</c:v>
                </c:pt>
                <c:pt idx="6424">
                  <c:v>6.6418280354907992E-12</c:v>
                </c:pt>
                <c:pt idx="6425">
                  <c:v>6.7849652393301076E-12</c:v>
                </c:pt>
                <c:pt idx="6426">
                  <c:v>7.0054903007596067E-12</c:v>
                </c:pt>
                <c:pt idx="6427">
                  <c:v>6.8759990632060827E-12</c:v>
                </c:pt>
                <c:pt idx="6428">
                  <c:v>5.4967132511511266E-12</c:v>
                </c:pt>
                <c:pt idx="6429">
                  <c:v>5.6602525475122859E-12</c:v>
                </c:pt>
                <c:pt idx="6430">
                  <c:v>5.3951106265223786E-12</c:v>
                </c:pt>
                <c:pt idx="6431">
                  <c:v>5.438424222523642E-12</c:v>
                </c:pt>
                <c:pt idx="6432">
                  <c:v>5.526085843040608E-12</c:v>
                </c:pt>
                <c:pt idx="6433">
                  <c:v>5.675355643442092E-12</c:v>
                </c:pt>
                <c:pt idx="6434">
                  <c:v>5.225278530372917E-12</c:v>
                </c:pt>
                <c:pt idx="6435">
                  <c:v>5.4095062515691938E-12</c:v>
                </c:pt>
                <c:pt idx="6436">
                  <c:v>5.3807420474063561E-12</c:v>
                </c:pt>
                <c:pt idx="6437">
                  <c:v>5.1698678884261693E-12</c:v>
                </c:pt>
                <c:pt idx="6438">
                  <c:v>5.1836625044804678E-12</c:v>
                </c:pt>
                <c:pt idx="6439">
                  <c:v>5.211373166927479E-12</c:v>
                </c:pt>
                <c:pt idx="6440">
                  <c:v>5.225278530372917E-12</c:v>
                </c:pt>
                <c:pt idx="6441">
                  <c:v>5.2392319641754382E-12</c:v>
                </c:pt>
                <c:pt idx="6442">
                  <c:v>5.5408425440565784E-12</c:v>
                </c:pt>
                <c:pt idx="6443">
                  <c:v>5.526085843040608E-12</c:v>
                </c:pt>
                <c:pt idx="6444">
                  <c:v>5.6002292922130189E-12</c:v>
                </c:pt>
                <c:pt idx="6445">
                  <c:v>5.3236828171158377E-12</c:v>
                </c:pt>
                <c:pt idx="6446">
                  <c:v>5.4674853373956301E-12</c:v>
                </c:pt>
                <c:pt idx="6447">
                  <c:v>5.4529354200453604E-12</c:v>
                </c:pt>
                <c:pt idx="6448">
                  <c:v>5.4674853373956301E-12</c:v>
                </c:pt>
                <c:pt idx="6449">
                  <c:v>5.2953860502581372E-12</c:v>
                </c:pt>
                <c:pt idx="6450">
                  <c:v>5.2392319641754382E-12</c:v>
                </c:pt>
                <c:pt idx="6451">
                  <c:v>5.5408425440565784E-12</c:v>
                </c:pt>
                <c:pt idx="6452">
                  <c:v>5.3664229688461654E-12</c:v>
                </c:pt>
                <c:pt idx="6453">
                  <c:v>5.3378990269011106E-12</c:v>
                </c:pt>
                <c:pt idx="6454">
                  <c:v>5.4967132511511266E-12</c:v>
                </c:pt>
                <c:pt idx="6455">
                  <c:v>5.3807420474063561E-12</c:v>
                </c:pt>
                <c:pt idx="6456">
                  <c:v>5.3664229688461654E-12</c:v>
                </c:pt>
                <c:pt idx="6457">
                  <c:v>5.3521419958128669E-12</c:v>
                </c:pt>
                <c:pt idx="6458">
                  <c:v>5.5113799796820352E-12</c:v>
                </c:pt>
                <c:pt idx="6459">
                  <c:v>5.570450948085367E-12</c:v>
                </c:pt>
                <c:pt idx="6460">
                  <c:v>5.2532116624820397E-12</c:v>
                </c:pt>
                <c:pt idx="6461">
                  <c:v>5.570450948085367E-12</c:v>
                </c:pt>
                <c:pt idx="6462">
                  <c:v>5.438424222523642E-12</c:v>
                </c:pt>
                <c:pt idx="6463">
                  <c:v>5.3807420474063561E-12</c:v>
                </c:pt>
                <c:pt idx="6464">
                  <c:v>5.225278530372917E-12</c:v>
                </c:pt>
                <c:pt idx="6465">
                  <c:v>5.3095155829655656E-12</c:v>
                </c:pt>
                <c:pt idx="6466">
                  <c:v>5.3951106265223786E-12</c:v>
                </c:pt>
                <c:pt idx="6467">
                  <c:v>5.1698678884261693E-12</c:v>
                </c:pt>
                <c:pt idx="6468">
                  <c:v>5.1836625044804678E-12</c:v>
                </c:pt>
                <c:pt idx="6469">
                  <c:v>5.0878463882705631E-12</c:v>
                </c:pt>
                <c:pt idx="6470">
                  <c:v>4.9938013611540588E-12</c:v>
                </c:pt>
                <c:pt idx="6471">
                  <c:v>5.0338931237963733E-12</c:v>
                </c:pt>
                <c:pt idx="6472">
                  <c:v>5.1150448398915459E-12</c:v>
                </c:pt>
                <c:pt idx="6473">
                  <c:v>5.211373166927479E-12</c:v>
                </c:pt>
                <c:pt idx="6474">
                  <c:v>5.1286931731158419E-12</c:v>
                </c:pt>
                <c:pt idx="6475">
                  <c:v>5.2953860502581372E-12</c:v>
                </c:pt>
                <c:pt idx="6476">
                  <c:v>5.0473354875026455E-12</c:v>
                </c:pt>
                <c:pt idx="6477">
                  <c:v>5.1836625044804678E-12</c:v>
                </c:pt>
                <c:pt idx="6478">
                  <c:v>5.1975048080419803E-12</c:v>
                </c:pt>
                <c:pt idx="6479">
                  <c:v>5.0878463882705631E-12</c:v>
                </c:pt>
                <c:pt idx="6480">
                  <c:v>5.1014328272256244E-12</c:v>
                </c:pt>
                <c:pt idx="6481">
                  <c:v>5.1286931731158419E-12</c:v>
                </c:pt>
                <c:pt idx="6482">
                  <c:v>5.1014328272256244E-12</c:v>
                </c:pt>
                <c:pt idx="6483">
                  <c:v>5.1975048080419803E-12</c:v>
                </c:pt>
                <c:pt idx="6484">
                  <c:v>5.2953860502581372E-12</c:v>
                </c:pt>
                <c:pt idx="6485">
                  <c:v>5.3807420474063561E-12</c:v>
                </c:pt>
                <c:pt idx="6486">
                  <c:v>5.3664229688461654E-12</c:v>
                </c:pt>
                <c:pt idx="6487">
                  <c:v>5.7515018443222037E-12</c:v>
                </c:pt>
                <c:pt idx="6488">
                  <c:v>5.6904990385466657E-12</c:v>
                </c:pt>
                <c:pt idx="6489">
                  <c:v>5.570450948085367E-12</c:v>
                </c:pt>
                <c:pt idx="6490">
                  <c:v>5.526085843040608E-12</c:v>
                </c:pt>
                <c:pt idx="6491">
                  <c:v>5.570450948085367E-12</c:v>
                </c:pt>
                <c:pt idx="6492">
                  <c:v>5.6904990385466657E-12</c:v>
                </c:pt>
                <c:pt idx="6493">
                  <c:v>5.526085843040608E-12</c:v>
                </c:pt>
                <c:pt idx="6494">
                  <c:v>5.4239402880657182E-12</c:v>
                </c:pt>
                <c:pt idx="6495">
                  <c:v>5.3807420474063561E-12</c:v>
                </c:pt>
                <c:pt idx="6496">
                  <c:v>5.3236828171158377E-12</c:v>
                </c:pt>
                <c:pt idx="6497">
                  <c:v>5.3521419958128669E-12</c:v>
                </c:pt>
                <c:pt idx="6498">
                  <c:v>5.4529354200453604E-12</c:v>
                </c:pt>
                <c:pt idx="6499">
                  <c:v>5.6002292922130189E-12</c:v>
                </c:pt>
                <c:pt idx="6500">
                  <c:v>5.438424222523642E-12</c:v>
                </c:pt>
                <c:pt idx="6501">
                  <c:v>5.4820740778895085E-12</c:v>
                </c:pt>
                <c:pt idx="6502">
                  <c:v>5.4674853373956301E-12</c:v>
                </c:pt>
                <c:pt idx="6503">
                  <c:v>5.2953860502581372E-12</c:v>
                </c:pt>
                <c:pt idx="6504">
                  <c:v>5.4239402880657182E-12</c:v>
                </c:pt>
                <c:pt idx="6505">
                  <c:v>5.438424222523642E-12</c:v>
                </c:pt>
                <c:pt idx="6506">
                  <c:v>5.4529354200453604E-12</c:v>
                </c:pt>
                <c:pt idx="6507">
                  <c:v>5.526085843040608E-12</c:v>
                </c:pt>
                <c:pt idx="6508">
                  <c:v>5.2672286624324911E-12</c:v>
                </c:pt>
                <c:pt idx="6509">
                  <c:v>5.2532116624820397E-12</c:v>
                </c:pt>
                <c:pt idx="6510">
                  <c:v>5.2812830635577391E-12</c:v>
                </c:pt>
                <c:pt idx="6511">
                  <c:v>5.4095062515691938E-12</c:v>
                </c:pt>
                <c:pt idx="6512">
                  <c:v>5.3807420474063561E-12</c:v>
                </c:pt>
                <c:pt idx="6513">
                  <c:v>5.3236828171158377E-12</c:v>
                </c:pt>
                <c:pt idx="6514">
                  <c:v>5.3378990269011106E-12</c:v>
                </c:pt>
                <c:pt idx="6515">
                  <c:v>5.4529354200453604E-12</c:v>
                </c:pt>
                <c:pt idx="6516">
                  <c:v>5.4820740778895085E-12</c:v>
                </c:pt>
                <c:pt idx="6517">
                  <c:v>5.3236828171158377E-12</c:v>
                </c:pt>
                <c:pt idx="6518">
                  <c:v>5.4239402880657182E-12</c:v>
                </c:pt>
                <c:pt idx="6519">
                  <c:v>5.2812830635577391E-12</c:v>
                </c:pt>
                <c:pt idx="6520">
                  <c:v>5.1423886881527036E-12</c:v>
                </c:pt>
                <c:pt idx="6521">
                  <c:v>5.4674853373956301E-12</c:v>
                </c:pt>
                <c:pt idx="6522">
                  <c:v>5.2532116624820397E-12</c:v>
                </c:pt>
                <c:pt idx="6523">
                  <c:v>5.526085843040608E-12</c:v>
                </c:pt>
                <c:pt idx="6524">
                  <c:v>5.438424222523642E-12</c:v>
                </c:pt>
                <c:pt idx="6525">
                  <c:v>5.5113799796820352E-12</c:v>
                </c:pt>
                <c:pt idx="6526">
                  <c:v>5.4820740778895085E-12</c:v>
                </c:pt>
                <c:pt idx="6527">
                  <c:v>5.4529354200453604E-12</c:v>
                </c:pt>
                <c:pt idx="6528">
                  <c:v>5.555627021563973E-12</c:v>
                </c:pt>
                <c:pt idx="6529">
                  <c:v>5.1014328272256244E-12</c:v>
                </c:pt>
                <c:pt idx="6530">
                  <c:v>5.3807420474063561E-12</c:v>
                </c:pt>
                <c:pt idx="6531">
                  <c:v>5.225278530372917E-12</c:v>
                </c:pt>
                <c:pt idx="6532">
                  <c:v>5.1150448398915459E-12</c:v>
                </c:pt>
                <c:pt idx="6533">
                  <c:v>5.2672286624324911E-12</c:v>
                </c:pt>
                <c:pt idx="6534">
                  <c:v>5.2532116624820397E-12</c:v>
                </c:pt>
                <c:pt idx="6535">
                  <c:v>5.3236828171158377E-12</c:v>
                </c:pt>
                <c:pt idx="6536">
                  <c:v>5.1975048080419803E-12</c:v>
                </c:pt>
                <c:pt idx="6537">
                  <c:v>5.2672286624324911E-12</c:v>
                </c:pt>
                <c:pt idx="6538">
                  <c:v>5.4529354200453604E-12</c:v>
                </c:pt>
                <c:pt idx="6539">
                  <c:v>5.3378990269011106E-12</c:v>
                </c:pt>
                <c:pt idx="6540">
                  <c:v>5.3236828171158377E-12</c:v>
                </c:pt>
                <c:pt idx="6541">
                  <c:v>5.3236828171158377E-12</c:v>
                </c:pt>
                <c:pt idx="6542">
                  <c:v>5.4529354200453604E-12</c:v>
                </c:pt>
                <c:pt idx="6543">
                  <c:v>5.2812830635577391E-12</c:v>
                </c:pt>
                <c:pt idx="6544">
                  <c:v>5.3095155829655656E-12</c:v>
                </c:pt>
                <c:pt idx="6545">
                  <c:v>5.5408425440565784E-12</c:v>
                </c:pt>
                <c:pt idx="6546">
                  <c:v>5.5408425440565784E-12</c:v>
                </c:pt>
                <c:pt idx="6547">
                  <c:v>5.4820740778895085E-12</c:v>
                </c:pt>
                <c:pt idx="6548">
                  <c:v>5.5853144288814948E-12</c:v>
                </c:pt>
                <c:pt idx="6549">
                  <c:v>5.1561099822139786E-12</c:v>
                </c:pt>
                <c:pt idx="6550">
                  <c:v>5.1286931731158419E-12</c:v>
                </c:pt>
                <c:pt idx="6551">
                  <c:v>5.2532116624820397E-12</c:v>
                </c:pt>
                <c:pt idx="6552">
                  <c:v>5.1423886881527036E-12</c:v>
                </c:pt>
                <c:pt idx="6553">
                  <c:v>5.2672286624324911E-12</c:v>
                </c:pt>
                <c:pt idx="6554">
                  <c:v>5.0743067553548827E-12</c:v>
                </c:pt>
                <c:pt idx="6555">
                  <c:v>5.211373166927479E-12</c:v>
                </c:pt>
                <c:pt idx="6556">
                  <c:v>5.0878463882705631E-12</c:v>
                </c:pt>
                <c:pt idx="6557">
                  <c:v>5.1014328272256244E-12</c:v>
                </c:pt>
                <c:pt idx="6558">
                  <c:v>5.2672286624324911E-12</c:v>
                </c:pt>
                <c:pt idx="6559">
                  <c:v>5.2812830635577391E-12</c:v>
                </c:pt>
                <c:pt idx="6560">
                  <c:v>5.3664229688461654E-12</c:v>
                </c:pt>
                <c:pt idx="6561">
                  <c:v>5.1836625044804678E-12</c:v>
                </c:pt>
                <c:pt idx="6562">
                  <c:v>5.225278530372917E-12</c:v>
                </c:pt>
                <c:pt idx="6563">
                  <c:v>4.9672580005323518E-12</c:v>
                </c:pt>
                <c:pt idx="6564">
                  <c:v>5.1561099822139786E-12</c:v>
                </c:pt>
                <c:pt idx="6565">
                  <c:v>5.1975048080419803E-12</c:v>
                </c:pt>
                <c:pt idx="6566">
                  <c:v>5.1561099822139786E-12</c:v>
                </c:pt>
                <c:pt idx="6567">
                  <c:v>5.2953860502581372E-12</c:v>
                </c:pt>
                <c:pt idx="6568">
                  <c:v>5.0608031537273928E-12</c:v>
                </c:pt>
                <c:pt idx="6569">
                  <c:v>4.9672580005323518E-12</c:v>
                </c:pt>
                <c:pt idx="6570">
                  <c:v>5.211373166927479E-12</c:v>
                </c:pt>
                <c:pt idx="6571">
                  <c:v>4.9408453823353905E-12</c:v>
                </c:pt>
                <c:pt idx="6572">
                  <c:v>5.0743067553548827E-12</c:v>
                </c:pt>
                <c:pt idx="6573">
                  <c:v>5.3236828171158377E-12</c:v>
                </c:pt>
                <c:pt idx="6574">
                  <c:v>5.438424222523642E-12</c:v>
                </c:pt>
                <c:pt idx="6575">
                  <c:v>5.2953860502581372E-12</c:v>
                </c:pt>
                <c:pt idx="6576">
                  <c:v>5.1975048080419803E-12</c:v>
                </c:pt>
                <c:pt idx="6577">
                  <c:v>5.3378990269011106E-12</c:v>
                </c:pt>
                <c:pt idx="6578">
                  <c:v>5.4239402880657182E-12</c:v>
                </c:pt>
                <c:pt idx="6579">
                  <c:v>5.3378990269011106E-12</c:v>
                </c:pt>
                <c:pt idx="6580">
                  <c:v>5.570450948085367E-12</c:v>
                </c:pt>
                <c:pt idx="6581">
                  <c:v>5.4674853373956301E-12</c:v>
                </c:pt>
                <c:pt idx="6582">
                  <c:v>5.5408425440565784E-12</c:v>
                </c:pt>
                <c:pt idx="6583">
                  <c:v>5.438424222523642E-12</c:v>
                </c:pt>
                <c:pt idx="6584">
                  <c:v>5.5113799796820352E-12</c:v>
                </c:pt>
                <c:pt idx="6585">
                  <c:v>5.6151722297443759E-12</c:v>
                </c:pt>
                <c:pt idx="6586">
                  <c:v>5.6904990385466657E-12</c:v>
                </c:pt>
                <c:pt idx="6587">
                  <c:v>5.526085843040608E-12</c:v>
                </c:pt>
                <c:pt idx="6588">
                  <c:v>5.5853144288814948E-12</c:v>
                </c:pt>
                <c:pt idx="6589">
                  <c:v>5.6002292922130189E-12</c:v>
                </c:pt>
                <c:pt idx="6590">
                  <c:v>5.3807420474063561E-12</c:v>
                </c:pt>
                <c:pt idx="6591">
                  <c:v>5.570450948085367E-12</c:v>
                </c:pt>
                <c:pt idx="6592">
                  <c:v>5.4674853373956301E-12</c:v>
                </c:pt>
                <c:pt idx="6593">
                  <c:v>5.5853144288814948E-12</c:v>
                </c:pt>
                <c:pt idx="6594">
                  <c:v>5.4529354200453604E-12</c:v>
                </c:pt>
                <c:pt idx="6595">
                  <c:v>5.3521419958128669E-12</c:v>
                </c:pt>
                <c:pt idx="6596">
                  <c:v>5.2953860502581372E-12</c:v>
                </c:pt>
                <c:pt idx="6597">
                  <c:v>5.438424222523642E-12</c:v>
                </c:pt>
                <c:pt idx="6598">
                  <c:v>5.4239402880657182E-12</c:v>
                </c:pt>
                <c:pt idx="6599">
                  <c:v>5.4820740778895085E-12</c:v>
                </c:pt>
                <c:pt idx="6600">
                  <c:v>5.4820740778895085E-12</c:v>
                </c:pt>
                <c:pt idx="6601">
                  <c:v>5.2672286624324911E-12</c:v>
                </c:pt>
                <c:pt idx="6602">
                  <c:v>5.3236828171158377E-12</c:v>
                </c:pt>
                <c:pt idx="6603">
                  <c:v>5.7056947838406495E-12</c:v>
                </c:pt>
                <c:pt idx="6604">
                  <c:v>5.6002292922130189E-12</c:v>
                </c:pt>
                <c:pt idx="6605">
                  <c:v>5.438424222523642E-12</c:v>
                </c:pt>
                <c:pt idx="6606">
                  <c:v>5.438424222523642E-12</c:v>
                </c:pt>
                <c:pt idx="6607">
                  <c:v>5.4820740778895085E-12</c:v>
                </c:pt>
                <c:pt idx="6608">
                  <c:v>5.4529354200453604E-12</c:v>
                </c:pt>
                <c:pt idx="6609">
                  <c:v>5.526085843040608E-12</c:v>
                </c:pt>
                <c:pt idx="6610">
                  <c:v>5.5853144288814948E-12</c:v>
                </c:pt>
                <c:pt idx="6611">
                  <c:v>5.4820740778895085E-12</c:v>
                </c:pt>
                <c:pt idx="6612">
                  <c:v>5.6002292922130189E-12</c:v>
                </c:pt>
                <c:pt idx="6613">
                  <c:v>5.555627021563973E-12</c:v>
                </c:pt>
                <c:pt idx="6614">
                  <c:v>5.4529354200453604E-12</c:v>
                </c:pt>
                <c:pt idx="6615">
                  <c:v>5.526085843040608E-12</c:v>
                </c:pt>
                <c:pt idx="6616">
                  <c:v>5.5113799796820352E-12</c:v>
                </c:pt>
                <c:pt idx="6617">
                  <c:v>5.5113799796820352E-12</c:v>
                </c:pt>
                <c:pt idx="6618">
                  <c:v>5.3378990269011106E-12</c:v>
                </c:pt>
                <c:pt idx="6619">
                  <c:v>5.4095062515691938E-12</c:v>
                </c:pt>
                <c:pt idx="6620">
                  <c:v>5.4967132511511266E-12</c:v>
                </c:pt>
                <c:pt idx="6621">
                  <c:v>5.5853144288814948E-12</c:v>
                </c:pt>
                <c:pt idx="6622">
                  <c:v>5.3378990269011106E-12</c:v>
                </c:pt>
                <c:pt idx="6623">
                  <c:v>5.4239402880657182E-12</c:v>
                </c:pt>
                <c:pt idx="6624">
                  <c:v>5.3521419958128669E-12</c:v>
                </c:pt>
                <c:pt idx="6625">
                  <c:v>5.5408425440565784E-12</c:v>
                </c:pt>
                <c:pt idx="6626">
                  <c:v>5.555627021563973E-12</c:v>
                </c:pt>
                <c:pt idx="6627">
                  <c:v>5.630155039104267E-12</c:v>
                </c:pt>
                <c:pt idx="6628">
                  <c:v>5.5408425440565784E-12</c:v>
                </c:pt>
                <c:pt idx="6629">
                  <c:v>5.3236828171158377E-12</c:v>
                </c:pt>
                <c:pt idx="6630">
                  <c:v>5.4967132511511266E-12</c:v>
                </c:pt>
                <c:pt idx="6631">
                  <c:v>5.4239402880657182E-12</c:v>
                </c:pt>
                <c:pt idx="6632">
                  <c:v>5.438424222523642E-12</c:v>
                </c:pt>
                <c:pt idx="6633">
                  <c:v>5.3236828171158377E-12</c:v>
                </c:pt>
                <c:pt idx="6634">
                  <c:v>5.1836625044804678E-12</c:v>
                </c:pt>
                <c:pt idx="6635">
                  <c:v>5.4095062515691938E-12</c:v>
                </c:pt>
                <c:pt idx="6636">
                  <c:v>5.3521419958128669E-12</c:v>
                </c:pt>
                <c:pt idx="6637">
                  <c:v>5.4095062515691938E-12</c:v>
                </c:pt>
                <c:pt idx="6638">
                  <c:v>5.4529354200453604E-12</c:v>
                </c:pt>
                <c:pt idx="6639">
                  <c:v>5.4239402880657182E-12</c:v>
                </c:pt>
                <c:pt idx="6640">
                  <c:v>5.2672286624324911E-12</c:v>
                </c:pt>
                <c:pt idx="6641">
                  <c:v>5.4529354200453604E-12</c:v>
                </c:pt>
                <c:pt idx="6642">
                  <c:v>5.4529354200453604E-12</c:v>
                </c:pt>
                <c:pt idx="6643">
                  <c:v>5.438424222523642E-12</c:v>
                </c:pt>
                <c:pt idx="6644">
                  <c:v>5.2953860502581372E-12</c:v>
                </c:pt>
                <c:pt idx="6645">
                  <c:v>5.3095155829655656E-12</c:v>
                </c:pt>
                <c:pt idx="6646">
                  <c:v>5.2532116624820397E-12</c:v>
                </c:pt>
                <c:pt idx="6647">
                  <c:v>5.3807420474063561E-12</c:v>
                </c:pt>
                <c:pt idx="6648">
                  <c:v>5.211373166927479E-12</c:v>
                </c:pt>
                <c:pt idx="6649">
                  <c:v>5.5408425440565784E-12</c:v>
                </c:pt>
                <c:pt idx="6650">
                  <c:v>5.4239402880657182E-12</c:v>
                </c:pt>
                <c:pt idx="6651">
                  <c:v>5.3807420474063561E-12</c:v>
                </c:pt>
                <c:pt idx="6652">
                  <c:v>5.4239402880657182E-12</c:v>
                </c:pt>
                <c:pt idx="6653">
                  <c:v>5.3378990269011106E-12</c:v>
                </c:pt>
                <c:pt idx="6654">
                  <c:v>5.3095155829655656E-12</c:v>
                </c:pt>
                <c:pt idx="6655">
                  <c:v>5.3807420474063561E-12</c:v>
                </c:pt>
                <c:pt idx="6656">
                  <c:v>5.4095062515691938E-12</c:v>
                </c:pt>
                <c:pt idx="6657">
                  <c:v>5.4967132511511266E-12</c:v>
                </c:pt>
                <c:pt idx="6658">
                  <c:v>5.3095155829655656E-12</c:v>
                </c:pt>
                <c:pt idx="6659">
                  <c:v>5.3236828171158377E-12</c:v>
                </c:pt>
                <c:pt idx="6660">
                  <c:v>5.2532116624820397E-12</c:v>
                </c:pt>
                <c:pt idx="6661">
                  <c:v>5.3951106265223786E-12</c:v>
                </c:pt>
                <c:pt idx="6662">
                  <c:v>5.1423886881527036E-12</c:v>
                </c:pt>
                <c:pt idx="6663">
                  <c:v>5.2953860502581372E-12</c:v>
                </c:pt>
                <c:pt idx="6664">
                  <c:v>5.3236828171158377E-12</c:v>
                </c:pt>
                <c:pt idx="6665">
                  <c:v>5.3521419958128669E-12</c:v>
                </c:pt>
                <c:pt idx="6666">
                  <c:v>5.225278530372917E-12</c:v>
                </c:pt>
                <c:pt idx="6667">
                  <c:v>5.438424222523642E-12</c:v>
                </c:pt>
                <c:pt idx="6668">
                  <c:v>5.3378990269011106E-12</c:v>
                </c:pt>
                <c:pt idx="6669">
                  <c:v>5.2672286624324911E-12</c:v>
                </c:pt>
                <c:pt idx="6670">
                  <c:v>5.4674853373956301E-12</c:v>
                </c:pt>
                <c:pt idx="6671">
                  <c:v>5.5408425440565784E-12</c:v>
                </c:pt>
                <c:pt idx="6672">
                  <c:v>5.4529354200453604E-12</c:v>
                </c:pt>
                <c:pt idx="6673">
                  <c:v>5.3951106265223786E-12</c:v>
                </c:pt>
                <c:pt idx="6674">
                  <c:v>5.1836625044804678E-12</c:v>
                </c:pt>
                <c:pt idx="6675">
                  <c:v>5.3095155829655656E-12</c:v>
                </c:pt>
                <c:pt idx="6676">
                  <c:v>5.211373166927479E-12</c:v>
                </c:pt>
                <c:pt idx="6677">
                  <c:v>5.1286931731158419E-12</c:v>
                </c:pt>
                <c:pt idx="6678">
                  <c:v>5.3095155829655656E-12</c:v>
                </c:pt>
                <c:pt idx="6679">
                  <c:v>5.3236828171158377E-12</c:v>
                </c:pt>
                <c:pt idx="6680">
                  <c:v>5.2392319641754382E-12</c:v>
                </c:pt>
                <c:pt idx="6681">
                  <c:v>5.3807420474063561E-12</c:v>
                </c:pt>
                <c:pt idx="6682">
                  <c:v>5.4095062515691938E-12</c:v>
                </c:pt>
                <c:pt idx="6683">
                  <c:v>5.2392319641754382E-12</c:v>
                </c:pt>
                <c:pt idx="6684">
                  <c:v>5.3664229688461654E-12</c:v>
                </c:pt>
                <c:pt idx="6685">
                  <c:v>5.3236828171158377E-12</c:v>
                </c:pt>
                <c:pt idx="6686">
                  <c:v>5.3095155829655656E-12</c:v>
                </c:pt>
                <c:pt idx="6687">
                  <c:v>5.4529354200453604E-12</c:v>
                </c:pt>
                <c:pt idx="6688">
                  <c:v>5.1975048080419803E-12</c:v>
                </c:pt>
                <c:pt idx="6689">
                  <c:v>5.3664229688461654E-12</c:v>
                </c:pt>
                <c:pt idx="6690">
                  <c:v>5.3521419958128669E-12</c:v>
                </c:pt>
                <c:pt idx="6691">
                  <c:v>5.5113799796820352E-12</c:v>
                </c:pt>
                <c:pt idx="6692">
                  <c:v>5.3807420474063561E-12</c:v>
                </c:pt>
                <c:pt idx="6693">
                  <c:v>5.438424222523642E-12</c:v>
                </c:pt>
                <c:pt idx="6694">
                  <c:v>5.3378990269011106E-12</c:v>
                </c:pt>
                <c:pt idx="6695">
                  <c:v>5.5113799796820352E-12</c:v>
                </c:pt>
                <c:pt idx="6696">
                  <c:v>5.4820740778895085E-12</c:v>
                </c:pt>
                <c:pt idx="6697">
                  <c:v>5.555627021563973E-12</c:v>
                </c:pt>
                <c:pt idx="6698">
                  <c:v>5.4967132511511266E-12</c:v>
                </c:pt>
                <c:pt idx="6699">
                  <c:v>5.3236828171158377E-12</c:v>
                </c:pt>
                <c:pt idx="6700">
                  <c:v>5.211373166927479E-12</c:v>
                </c:pt>
                <c:pt idx="6701">
                  <c:v>5.2392319641754382E-12</c:v>
                </c:pt>
                <c:pt idx="6702">
                  <c:v>5.2953860502581372E-12</c:v>
                </c:pt>
                <c:pt idx="6703">
                  <c:v>5.2392319641754382E-12</c:v>
                </c:pt>
                <c:pt idx="6704">
                  <c:v>5.3095155829655656E-12</c:v>
                </c:pt>
                <c:pt idx="6705">
                  <c:v>5.2672286624324911E-12</c:v>
                </c:pt>
                <c:pt idx="6706">
                  <c:v>5.4529354200453604E-12</c:v>
                </c:pt>
                <c:pt idx="6707">
                  <c:v>5.4095062515691938E-12</c:v>
                </c:pt>
                <c:pt idx="6708">
                  <c:v>5.3951106265223786E-12</c:v>
                </c:pt>
                <c:pt idx="6709">
                  <c:v>5.4239402880657182E-12</c:v>
                </c:pt>
                <c:pt idx="6710">
                  <c:v>5.5408425440565784E-12</c:v>
                </c:pt>
                <c:pt idx="6711">
                  <c:v>5.4529354200453604E-12</c:v>
                </c:pt>
                <c:pt idx="6712">
                  <c:v>5.4967132511511266E-12</c:v>
                </c:pt>
                <c:pt idx="6713">
                  <c:v>5.4239402880657182E-12</c:v>
                </c:pt>
                <c:pt idx="6714">
                  <c:v>5.3807420474063561E-12</c:v>
                </c:pt>
                <c:pt idx="6715">
                  <c:v>5.3236828171158377E-12</c:v>
                </c:pt>
                <c:pt idx="6716">
                  <c:v>5.1975048080419803E-12</c:v>
                </c:pt>
                <c:pt idx="6717">
                  <c:v>5.3521419958128669E-12</c:v>
                </c:pt>
                <c:pt idx="6718">
                  <c:v>5.2392319641754382E-12</c:v>
                </c:pt>
                <c:pt idx="6719">
                  <c:v>5.1836625044804678E-12</c:v>
                </c:pt>
                <c:pt idx="6720">
                  <c:v>5.2392319641754382E-12</c:v>
                </c:pt>
                <c:pt idx="6721">
                  <c:v>5.3236828171158377E-12</c:v>
                </c:pt>
                <c:pt idx="6722">
                  <c:v>5.3664229688461654E-12</c:v>
                </c:pt>
                <c:pt idx="6723">
                  <c:v>5.2672286624324911E-12</c:v>
                </c:pt>
                <c:pt idx="6724">
                  <c:v>5.2953860502581372E-12</c:v>
                </c:pt>
                <c:pt idx="6725">
                  <c:v>5.2392319641754382E-12</c:v>
                </c:pt>
                <c:pt idx="6726">
                  <c:v>5.555627021563973E-12</c:v>
                </c:pt>
                <c:pt idx="6727">
                  <c:v>5.3236828171158377E-12</c:v>
                </c:pt>
                <c:pt idx="6728">
                  <c:v>5.211373166927479E-12</c:v>
                </c:pt>
                <c:pt idx="6729">
                  <c:v>5.3951106265223786E-12</c:v>
                </c:pt>
                <c:pt idx="6730">
                  <c:v>5.438424222523642E-12</c:v>
                </c:pt>
                <c:pt idx="6731">
                  <c:v>5.3378990269011106E-12</c:v>
                </c:pt>
                <c:pt idx="6732">
                  <c:v>5.570450948085367E-12</c:v>
                </c:pt>
                <c:pt idx="6733">
                  <c:v>5.3095155829655656E-12</c:v>
                </c:pt>
                <c:pt idx="6734">
                  <c:v>5.4529354200453604E-12</c:v>
                </c:pt>
                <c:pt idx="6735">
                  <c:v>5.3951106265223786E-12</c:v>
                </c:pt>
                <c:pt idx="6736">
                  <c:v>5.5113799796820352E-12</c:v>
                </c:pt>
                <c:pt idx="6737">
                  <c:v>5.211373166927479E-12</c:v>
                </c:pt>
                <c:pt idx="6738">
                  <c:v>5.4239402880657182E-12</c:v>
                </c:pt>
                <c:pt idx="6739">
                  <c:v>5.2392319641754382E-12</c:v>
                </c:pt>
                <c:pt idx="6740">
                  <c:v>5.1698678884261693E-12</c:v>
                </c:pt>
                <c:pt idx="6741">
                  <c:v>5.1975048080419803E-12</c:v>
                </c:pt>
                <c:pt idx="6742">
                  <c:v>5.2532116624820397E-12</c:v>
                </c:pt>
                <c:pt idx="6743">
                  <c:v>5.3807420474063561E-12</c:v>
                </c:pt>
                <c:pt idx="6744">
                  <c:v>5.2532116624820397E-12</c:v>
                </c:pt>
                <c:pt idx="6745">
                  <c:v>5.5113799796820352E-12</c:v>
                </c:pt>
                <c:pt idx="6746">
                  <c:v>5.4095062515691938E-12</c:v>
                </c:pt>
                <c:pt idx="6747">
                  <c:v>5.4967132511511266E-12</c:v>
                </c:pt>
                <c:pt idx="6748">
                  <c:v>5.2812830635577391E-12</c:v>
                </c:pt>
                <c:pt idx="6749">
                  <c:v>5.4095062515691938E-12</c:v>
                </c:pt>
                <c:pt idx="6750">
                  <c:v>5.6151722297443759E-12</c:v>
                </c:pt>
                <c:pt idx="6751">
                  <c:v>5.4820740778895085E-12</c:v>
                </c:pt>
                <c:pt idx="6752">
                  <c:v>5.4239402880657182E-12</c:v>
                </c:pt>
                <c:pt idx="6753">
                  <c:v>5.6002292922130189E-12</c:v>
                </c:pt>
                <c:pt idx="6754">
                  <c:v>5.4239402880657182E-12</c:v>
                </c:pt>
                <c:pt idx="6755">
                  <c:v>5.4674853373956301E-12</c:v>
                </c:pt>
                <c:pt idx="6756">
                  <c:v>5.5408425440565784E-12</c:v>
                </c:pt>
                <c:pt idx="6757">
                  <c:v>5.2953860502581372E-12</c:v>
                </c:pt>
                <c:pt idx="6758">
                  <c:v>5.2532116624820397E-12</c:v>
                </c:pt>
                <c:pt idx="6759">
                  <c:v>5.4674853373956301E-12</c:v>
                </c:pt>
                <c:pt idx="6760">
                  <c:v>5.3807420474063561E-12</c:v>
                </c:pt>
                <c:pt idx="6761">
                  <c:v>5.2812830635577391E-12</c:v>
                </c:pt>
                <c:pt idx="6762">
                  <c:v>5.4529354200453604E-12</c:v>
                </c:pt>
                <c:pt idx="6763">
                  <c:v>5.3095155829655656E-12</c:v>
                </c:pt>
                <c:pt idx="6764">
                  <c:v>5.211373166927479E-12</c:v>
                </c:pt>
                <c:pt idx="6765">
                  <c:v>5.438424222523642E-12</c:v>
                </c:pt>
                <c:pt idx="6766">
                  <c:v>5.4239402880657182E-12</c:v>
                </c:pt>
                <c:pt idx="6767">
                  <c:v>5.4529354200453604E-12</c:v>
                </c:pt>
                <c:pt idx="6768">
                  <c:v>5.4674853373956301E-12</c:v>
                </c:pt>
                <c:pt idx="6769">
                  <c:v>5.438424222523642E-12</c:v>
                </c:pt>
                <c:pt idx="6770">
                  <c:v>5.4820740778895085E-12</c:v>
                </c:pt>
                <c:pt idx="6771">
                  <c:v>5.4095062515691938E-12</c:v>
                </c:pt>
                <c:pt idx="6772">
                  <c:v>5.4095062515691938E-12</c:v>
                </c:pt>
                <c:pt idx="6773">
                  <c:v>5.3095155829655656E-12</c:v>
                </c:pt>
                <c:pt idx="6774">
                  <c:v>5.4674853373956301E-12</c:v>
                </c:pt>
                <c:pt idx="6775">
                  <c:v>5.2953860502581372E-12</c:v>
                </c:pt>
                <c:pt idx="6776">
                  <c:v>5.4967132511511266E-12</c:v>
                </c:pt>
                <c:pt idx="6777">
                  <c:v>5.2953860502581372E-12</c:v>
                </c:pt>
                <c:pt idx="6778">
                  <c:v>5.225278530372917E-12</c:v>
                </c:pt>
                <c:pt idx="6779">
                  <c:v>5.3664229688461654E-12</c:v>
                </c:pt>
                <c:pt idx="6780">
                  <c:v>5.1975048080419803E-12</c:v>
                </c:pt>
                <c:pt idx="6781">
                  <c:v>5.2392319641754382E-12</c:v>
                </c:pt>
                <c:pt idx="6782">
                  <c:v>5.2953860502581372E-12</c:v>
                </c:pt>
                <c:pt idx="6783">
                  <c:v>5.1975048080419803E-12</c:v>
                </c:pt>
                <c:pt idx="6784">
                  <c:v>5.3664229688461654E-12</c:v>
                </c:pt>
                <c:pt idx="6785">
                  <c:v>5.438424222523642E-12</c:v>
                </c:pt>
                <c:pt idx="6786">
                  <c:v>5.2812830635577391E-12</c:v>
                </c:pt>
                <c:pt idx="6787">
                  <c:v>5.211373166927479E-12</c:v>
                </c:pt>
                <c:pt idx="6788">
                  <c:v>5.3521419958128669E-12</c:v>
                </c:pt>
                <c:pt idx="6789">
                  <c:v>5.3951106265223786E-12</c:v>
                </c:pt>
                <c:pt idx="6790">
                  <c:v>5.3664229688461654E-12</c:v>
                </c:pt>
                <c:pt idx="6791">
                  <c:v>5.4674853373956301E-12</c:v>
                </c:pt>
                <c:pt idx="6792">
                  <c:v>5.2672286624324911E-12</c:v>
                </c:pt>
                <c:pt idx="6793">
                  <c:v>5.3951106265223786E-12</c:v>
                </c:pt>
                <c:pt idx="6794">
                  <c:v>5.3951106265223786E-12</c:v>
                </c:pt>
                <c:pt idx="6795">
                  <c:v>5.2953860502581372E-12</c:v>
                </c:pt>
                <c:pt idx="6796">
                  <c:v>5.4967132511511266E-12</c:v>
                </c:pt>
                <c:pt idx="6797">
                  <c:v>5.3664229688461654E-12</c:v>
                </c:pt>
                <c:pt idx="6798">
                  <c:v>5.3664229688461654E-12</c:v>
                </c:pt>
                <c:pt idx="6799">
                  <c:v>5.3236828171158377E-12</c:v>
                </c:pt>
                <c:pt idx="6800">
                  <c:v>5.3951106265223786E-12</c:v>
                </c:pt>
                <c:pt idx="6801">
                  <c:v>5.225278530372917E-12</c:v>
                </c:pt>
                <c:pt idx="6802">
                  <c:v>5.2672286624324911E-12</c:v>
                </c:pt>
                <c:pt idx="6803">
                  <c:v>5.1698678884261693E-12</c:v>
                </c:pt>
                <c:pt idx="6804">
                  <c:v>5.3236828171158377E-12</c:v>
                </c:pt>
                <c:pt idx="6805">
                  <c:v>5.3664229688461654E-12</c:v>
                </c:pt>
                <c:pt idx="6806">
                  <c:v>5.3807420474063561E-12</c:v>
                </c:pt>
                <c:pt idx="6807">
                  <c:v>5.4095062515691938E-12</c:v>
                </c:pt>
                <c:pt idx="6808">
                  <c:v>5.211373166927479E-12</c:v>
                </c:pt>
                <c:pt idx="6809">
                  <c:v>5.3236828171158377E-12</c:v>
                </c:pt>
                <c:pt idx="6810">
                  <c:v>5.3378990269011106E-12</c:v>
                </c:pt>
                <c:pt idx="6811">
                  <c:v>5.2672286624324911E-12</c:v>
                </c:pt>
                <c:pt idx="6812">
                  <c:v>5.5408425440565784E-12</c:v>
                </c:pt>
                <c:pt idx="6813">
                  <c:v>5.438424222523642E-12</c:v>
                </c:pt>
                <c:pt idx="6814">
                  <c:v>5.3236828171158377E-12</c:v>
                </c:pt>
                <c:pt idx="6815">
                  <c:v>5.4239402880657182E-12</c:v>
                </c:pt>
                <c:pt idx="6816">
                  <c:v>5.1150448398915459E-12</c:v>
                </c:pt>
                <c:pt idx="6817">
                  <c:v>5.225278530372917E-12</c:v>
                </c:pt>
                <c:pt idx="6818">
                  <c:v>5.3095155829655656E-12</c:v>
                </c:pt>
                <c:pt idx="6819">
                  <c:v>5.438424222523642E-12</c:v>
                </c:pt>
                <c:pt idx="6820">
                  <c:v>5.3664229688461654E-12</c:v>
                </c:pt>
                <c:pt idx="6821">
                  <c:v>5.3664229688461654E-12</c:v>
                </c:pt>
                <c:pt idx="6822">
                  <c:v>5.4529354200453604E-12</c:v>
                </c:pt>
                <c:pt idx="6823">
                  <c:v>5.225278530372917E-12</c:v>
                </c:pt>
                <c:pt idx="6824">
                  <c:v>5.3521419958128669E-12</c:v>
                </c:pt>
                <c:pt idx="6825">
                  <c:v>5.2532116624820397E-12</c:v>
                </c:pt>
                <c:pt idx="6826">
                  <c:v>5.3236828171158377E-12</c:v>
                </c:pt>
                <c:pt idx="6827">
                  <c:v>5.3951106265223786E-12</c:v>
                </c:pt>
                <c:pt idx="6828">
                  <c:v>5.4967132511511266E-12</c:v>
                </c:pt>
                <c:pt idx="6829">
                  <c:v>5.555627021563973E-12</c:v>
                </c:pt>
                <c:pt idx="6830">
                  <c:v>5.438424222523642E-12</c:v>
                </c:pt>
                <c:pt idx="6831">
                  <c:v>5.526085843040608E-12</c:v>
                </c:pt>
                <c:pt idx="6832">
                  <c:v>5.6451896435142318E-12</c:v>
                </c:pt>
                <c:pt idx="6833">
                  <c:v>5.675355643442092E-12</c:v>
                </c:pt>
                <c:pt idx="6834">
                  <c:v>5.4095062515691938E-12</c:v>
                </c:pt>
                <c:pt idx="6835">
                  <c:v>5.4529354200453604E-12</c:v>
                </c:pt>
                <c:pt idx="6836">
                  <c:v>5.555627021563973E-12</c:v>
                </c:pt>
                <c:pt idx="6837">
                  <c:v>5.3378990269011106E-12</c:v>
                </c:pt>
                <c:pt idx="6838">
                  <c:v>5.438424222523642E-12</c:v>
                </c:pt>
                <c:pt idx="6839">
                  <c:v>5.3378990269011106E-12</c:v>
                </c:pt>
                <c:pt idx="6840">
                  <c:v>5.4529354200453604E-12</c:v>
                </c:pt>
                <c:pt idx="6841">
                  <c:v>5.5113799796820352E-12</c:v>
                </c:pt>
                <c:pt idx="6842">
                  <c:v>5.2953860502581372E-12</c:v>
                </c:pt>
                <c:pt idx="6843">
                  <c:v>5.438424222523642E-12</c:v>
                </c:pt>
                <c:pt idx="6844">
                  <c:v>5.4674853373956301E-12</c:v>
                </c:pt>
                <c:pt idx="6845">
                  <c:v>5.5408425440565784E-12</c:v>
                </c:pt>
                <c:pt idx="6846">
                  <c:v>5.3664229688461654E-12</c:v>
                </c:pt>
                <c:pt idx="6847">
                  <c:v>5.438424222523642E-12</c:v>
                </c:pt>
                <c:pt idx="6848">
                  <c:v>5.3951106265223786E-12</c:v>
                </c:pt>
                <c:pt idx="6849">
                  <c:v>5.2392319641754382E-12</c:v>
                </c:pt>
                <c:pt idx="6850">
                  <c:v>5.5113799796820352E-12</c:v>
                </c:pt>
                <c:pt idx="6851">
                  <c:v>5.3521419958128669E-12</c:v>
                </c:pt>
                <c:pt idx="6852">
                  <c:v>5.438424222523642E-12</c:v>
                </c:pt>
                <c:pt idx="6853">
                  <c:v>5.6151722297443759E-12</c:v>
                </c:pt>
                <c:pt idx="6854">
                  <c:v>5.5853144288814948E-12</c:v>
                </c:pt>
                <c:pt idx="6855">
                  <c:v>5.3095155829655656E-12</c:v>
                </c:pt>
                <c:pt idx="6856">
                  <c:v>5.2812830635577391E-12</c:v>
                </c:pt>
                <c:pt idx="6857">
                  <c:v>5.438424222523642E-12</c:v>
                </c:pt>
                <c:pt idx="6858">
                  <c:v>5.1836625044804678E-12</c:v>
                </c:pt>
                <c:pt idx="6859">
                  <c:v>5.3807420474063561E-12</c:v>
                </c:pt>
                <c:pt idx="6860">
                  <c:v>5.5113799796820352E-12</c:v>
                </c:pt>
                <c:pt idx="6861">
                  <c:v>5.526085843040608E-12</c:v>
                </c:pt>
                <c:pt idx="6862">
                  <c:v>5.1975048080419803E-12</c:v>
                </c:pt>
                <c:pt idx="6863">
                  <c:v>5.3378990269011106E-12</c:v>
                </c:pt>
                <c:pt idx="6864">
                  <c:v>5.3521419958128669E-12</c:v>
                </c:pt>
                <c:pt idx="6865">
                  <c:v>5.3664229688461654E-12</c:v>
                </c:pt>
                <c:pt idx="6866">
                  <c:v>5.2672286624324911E-12</c:v>
                </c:pt>
                <c:pt idx="6867">
                  <c:v>5.5113799796820352E-12</c:v>
                </c:pt>
                <c:pt idx="6868">
                  <c:v>5.5113799796820352E-12</c:v>
                </c:pt>
                <c:pt idx="6869">
                  <c:v>5.4095062515691938E-12</c:v>
                </c:pt>
                <c:pt idx="6870">
                  <c:v>5.570450948085367E-12</c:v>
                </c:pt>
                <c:pt idx="6871">
                  <c:v>5.2672286624324911E-12</c:v>
                </c:pt>
                <c:pt idx="6872">
                  <c:v>5.211373166927479E-12</c:v>
                </c:pt>
                <c:pt idx="6873">
                  <c:v>5.4820740778895085E-12</c:v>
                </c:pt>
                <c:pt idx="6874">
                  <c:v>5.5408425440565784E-12</c:v>
                </c:pt>
                <c:pt idx="6875">
                  <c:v>5.4239402880657182E-12</c:v>
                </c:pt>
                <c:pt idx="6876">
                  <c:v>5.3951106265223786E-12</c:v>
                </c:pt>
                <c:pt idx="6877">
                  <c:v>5.3378990269011106E-12</c:v>
                </c:pt>
                <c:pt idx="6878">
                  <c:v>5.438424222523642E-12</c:v>
                </c:pt>
                <c:pt idx="6879">
                  <c:v>5.4239402880657182E-12</c:v>
                </c:pt>
                <c:pt idx="6880">
                  <c:v>5.6151722297443759E-12</c:v>
                </c:pt>
                <c:pt idx="6881">
                  <c:v>5.3664229688461654E-12</c:v>
                </c:pt>
                <c:pt idx="6882">
                  <c:v>5.3378990269011106E-12</c:v>
                </c:pt>
                <c:pt idx="6883">
                  <c:v>5.3236828171158377E-12</c:v>
                </c:pt>
                <c:pt idx="6884">
                  <c:v>5.4529354200453604E-12</c:v>
                </c:pt>
                <c:pt idx="6885">
                  <c:v>5.4529354200453604E-12</c:v>
                </c:pt>
                <c:pt idx="6886">
                  <c:v>5.4095062515691938E-12</c:v>
                </c:pt>
                <c:pt idx="6887">
                  <c:v>5.6151722297443759E-12</c:v>
                </c:pt>
                <c:pt idx="6888">
                  <c:v>5.2392319641754382E-12</c:v>
                </c:pt>
                <c:pt idx="6889">
                  <c:v>5.6451896435142318E-12</c:v>
                </c:pt>
                <c:pt idx="6890">
                  <c:v>5.4239402880657182E-12</c:v>
                </c:pt>
                <c:pt idx="6891">
                  <c:v>5.3807420474063561E-12</c:v>
                </c:pt>
                <c:pt idx="6892">
                  <c:v>5.3378990269011106E-12</c:v>
                </c:pt>
                <c:pt idx="6893">
                  <c:v>5.211373166927479E-12</c:v>
                </c:pt>
                <c:pt idx="6894">
                  <c:v>5.3095155829655656E-12</c:v>
                </c:pt>
                <c:pt idx="6895">
                  <c:v>5.3521419958128669E-12</c:v>
                </c:pt>
                <c:pt idx="6896">
                  <c:v>5.5408425440565784E-12</c:v>
                </c:pt>
                <c:pt idx="6897">
                  <c:v>5.4239402880657182E-12</c:v>
                </c:pt>
                <c:pt idx="6898">
                  <c:v>5.555627021563973E-12</c:v>
                </c:pt>
                <c:pt idx="6899">
                  <c:v>5.4820740778895085E-12</c:v>
                </c:pt>
                <c:pt idx="6900">
                  <c:v>5.4239402880657182E-12</c:v>
                </c:pt>
                <c:pt idx="6901">
                  <c:v>5.6602525475122859E-12</c:v>
                </c:pt>
                <c:pt idx="6902">
                  <c:v>5.3664229688461654E-12</c:v>
                </c:pt>
                <c:pt idx="6903">
                  <c:v>5.4239402880657182E-12</c:v>
                </c:pt>
                <c:pt idx="6904">
                  <c:v>5.5113799796820352E-12</c:v>
                </c:pt>
                <c:pt idx="6905">
                  <c:v>5.4674853373956301E-12</c:v>
                </c:pt>
                <c:pt idx="6906">
                  <c:v>5.4820740778895085E-12</c:v>
                </c:pt>
                <c:pt idx="6907">
                  <c:v>5.5113799796820352E-12</c:v>
                </c:pt>
                <c:pt idx="6908">
                  <c:v>5.1150448398915459E-12</c:v>
                </c:pt>
                <c:pt idx="6909">
                  <c:v>5.3664229688461654E-12</c:v>
                </c:pt>
                <c:pt idx="6910">
                  <c:v>5.3378990269011106E-12</c:v>
                </c:pt>
                <c:pt idx="6911">
                  <c:v>5.5408425440565784E-12</c:v>
                </c:pt>
                <c:pt idx="6912">
                  <c:v>5.3807420474063561E-12</c:v>
                </c:pt>
                <c:pt idx="6913">
                  <c:v>5.4095062515691938E-12</c:v>
                </c:pt>
                <c:pt idx="6914">
                  <c:v>5.438424222523642E-12</c:v>
                </c:pt>
                <c:pt idx="6915">
                  <c:v>5.3951106265223786E-12</c:v>
                </c:pt>
                <c:pt idx="6916">
                  <c:v>5.225278530372917E-12</c:v>
                </c:pt>
                <c:pt idx="6917">
                  <c:v>5.526085843040608E-12</c:v>
                </c:pt>
                <c:pt idx="6918">
                  <c:v>5.5408425440565784E-12</c:v>
                </c:pt>
                <c:pt idx="6919">
                  <c:v>5.1836625044804678E-12</c:v>
                </c:pt>
                <c:pt idx="6920">
                  <c:v>5.3521419958128669E-12</c:v>
                </c:pt>
                <c:pt idx="6921">
                  <c:v>5.2812830635577391E-12</c:v>
                </c:pt>
                <c:pt idx="6922">
                  <c:v>5.3951106265223786E-12</c:v>
                </c:pt>
                <c:pt idx="6923">
                  <c:v>5.3236828171158377E-12</c:v>
                </c:pt>
                <c:pt idx="6924">
                  <c:v>5.4095062515691938E-12</c:v>
                </c:pt>
                <c:pt idx="6925">
                  <c:v>5.3664229688461654E-12</c:v>
                </c:pt>
                <c:pt idx="6926">
                  <c:v>5.3664229688461654E-12</c:v>
                </c:pt>
                <c:pt idx="6927">
                  <c:v>5.3807420474063561E-12</c:v>
                </c:pt>
                <c:pt idx="6928">
                  <c:v>5.2812830635577391E-12</c:v>
                </c:pt>
                <c:pt idx="6929">
                  <c:v>5.4095062515691938E-12</c:v>
                </c:pt>
                <c:pt idx="6930">
                  <c:v>5.2532116624820397E-12</c:v>
                </c:pt>
                <c:pt idx="6931">
                  <c:v>5.3236828171158377E-12</c:v>
                </c:pt>
                <c:pt idx="6932">
                  <c:v>5.4820740778895085E-12</c:v>
                </c:pt>
                <c:pt idx="6933">
                  <c:v>5.2532116624820397E-12</c:v>
                </c:pt>
                <c:pt idx="6934">
                  <c:v>5.3807420474063561E-12</c:v>
                </c:pt>
                <c:pt idx="6935">
                  <c:v>5.5408425440565784E-12</c:v>
                </c:pt>
                <c:pt idx="6936">
                  <c:v>5.438424222523642E-12</c:v>
                </c:pt>
                <c:pt idx="6937">
                  <c:v>5.4239402880657182E-12</c:v>
                </c:pt>
                <c:pt idx="6938">
                  <c:v>5.3236828171158377E-12</c:v>
                </c:pt>
                <c:pt idx="6939">
                  <c:v>5.3521419958128669E-12</c:v>
                </c:pt>
                <c:pt idx="6940">
                  <c:v>5.3807420474063561E-12</c:v>
                </c:pt>
                <c:pt idx="6941">
                  <c:v>5.4820740778895085E-12</c:v>
                </c:pt>
                <c:pt idx="6942">
                  <c:v>5.0878463882705631E-12</c:v>
                </c:pt>
                <c:pt idx="6943">
                  <c:v>5.3378990269011106E-12</c:v>
                </c:pt>
                <c:pt idx="6944">
                  <c:v>5.438424222523642E-12</c:v>
                </c:pt>
                <c:pt idx="6945">
                  <c:v>5.3378990269011106E-12</c:v>
                </c:pt>
                <c:pt idx="6946">
                  <c:v>5.2953860502581372E-12</c:v>
                </c:pt>
                <c:pt idx="6947">
                  <c:v>5.4820740778895085E-12</c:v>
                </c:pt>
                <c:pt idx="6948">
                  <c:v>5.3095155829655656E-12</c:v>
                </c:pt>
                <c:pt idx="6949">
                  <c:v>5.2532116624820397E-12</c:v>
                </c:pt>
                <c:pt idx="6950">
                  <c:v>5.3236828171158377E-12</c:v>
                </c:pt>
                <c:pt idx="6951">
                  <c:v>5.1561099822139786E-12</c:v>
                </c:pt>
                <c:pt idx="6952">
                  <c:v>5.2812830635577391E-12</c:v>
                </c:pt>
                <c:pt idx="6953">
                  <c:v>5.438424222523642E-12</c:v>
                </c:pt>
                <c:pt idx="6954">
                  <c:v>5.4529354200453604E-12</c:v>
                </c:pt>
                <c:pt idx="6955">
                  <c:v>5.2953860502581372E-12</c:v>
                </c:pt>
                <c:pt idx="6956">
                  <c:v>5.3236828171158377E-12</c:v>
                </c:pt>
                <c:pt idx="6957">
                  <c:v>5.1150448398915459E-12</c:v>
                </c:pt>
                <c:pt idx="6958">
                  <c:v>5.3951106265223786E-12</c:v>
                </c:pt>
                <c:pt idx="6959">
                  <c:v>5.3807420474063561E-12</c:v>
                </c:pt>
                <c:pt idx="6960">
                  <c:v>5.5408425440565784E-12</c:v>
                </c:pt>
                <c:pt idx="6961">
                  <c:v>5.4820740778895085E-12</c:v>
                </c:pt>
                <c:pt idx="6962">
                  <c:v>5.5853144288814948E-12</c:v>
                </c:pt>
                <c:pt idx="6963">
                  <c:v>5.438424222523642E-12</c:v>
                </c:pt>
                <c:pt idx="6964">
                  <c:v>5.3095155829655656E-12</c:v>
                </c:pt>
                <c:pt idx="6965">
                  <c:v>5.2953860502581372E-12</c:v>
                </c:pt>
                <c:pt idx="6966">
                  <c:v>5.3095155829655656E-12</c:v>
                </c:pt>
                <c:pt idx="6967">
                  <c:v>5.3236828171158377E-12</c:v>
                </c:pt>
                <c:pt idx="6968">
                  <c:v>5.3095155829655656E-12</c:v>
                </c:pt>
                <c:pt idx="6969">
                  <c:v>5.3807420474063561E-12</c:v>
                </c:pt>
                <c:pt idx="6970">
                  <c:v>5.1975048080419803E-12</c:v>
                </c:pt>
                <c:pt idx="6971">
                  <c:v>5.4095062515691938E-12</c:v>
                </c:pt>
                <c:pt idx="6972">
                  <c:v>5.4095062515691938E-12</c:v>
                </c:pt>
                <c:pt idx="6973">
                  <c:v>5.3236828171158377E-12</c:v>
                </c:pt>
                <c:pt idx="6974">
                  <c:v>5.4529354200453604E-12</c:v>
                </c:pt>
                <c:pt idx="6975">
                  <c:v>5.3664229688461654E-12</c:v>
                </c:pt>
                <c:pt idx="6976">
                  <c:v>5.4095062515691938E-12</c:v>
                </c:pt>
                <c:pt idx="6977">
                  <c:v>5.3807420474063561E-12</c:v>
                </c:pt>
                <c:pt idx="6978">
                  <c:v>5.6602525475122859E-12</c:v>
                </c:pt>
                <c:pt idx="6979">
                  <c:v>5.526085843040608E-12</c:v>
                </c:pt>
                <c:pt idx="6980">
                  <c:v>5.675355643442092E-12</c:v>
                </c:pt>
                <c:pt idx="6981">
                  <c:v>5.630155039104267E-12</c:v>
                </c:pt>
                <c:pt idx="6982">
                  <c:v>5.3521419958128669E-12</c:v>
                </c:pt>
                <c:pt idx="6983">
                  <c:v>5.5113799796820352E-12</c:v>
                </c:pt>
                <c:pt idx="6984">
                  <c:v>5.5853144288814948E-12</c:v>
                </c:pt>
                <c:pt idx="6985">
                  <c:v>5.4239402880657182E-12</c:v>
                </c:pt>
                <c:pt idx="6986">
                  <c:v>5.3236828171158377E-12</c:v>
                </c:pt>
                <c:pt idx="6987">
                  <c:v>5.3664229688461654E-12</c:v>
                </c:pt>
                <c:pt idx="6988">
                  <c:v>5.4095062515691938E-12</c:v>
                </c:pt>
                <c:pt idx="6989">
                  <c:v>5.2392319641754382E-12</c:v>
                </c:pt>
                <c:pt idx="6990">
                  <c:v>5.438424222523642E-12</c:v>
                </c:pt>
                <c:pt idx="6991">
                  <c:v>5.7056947838406495E-12</c:v>
                </c:pt>
                <c:pt idx="6992">
                  <c:v>5.4529354200453604E-12</c:v>
                </c:pt>
                <c:pt idx="6993">
                  <c:v>5.3951106265223786E-12</c:v>
                </c:pt>
                <c:pt idx="6994">
                  <c:v>5.4095062515691938E-12</c:v>
                </c:pt>
                <c:pt idx="6995">
                  <c:v>5.4820740778895085E-12</c:v>
                </c:pt>
                <c:pt idx="6996">
                  <c:v>5.3095155829655656E-12</c:v>
                </c:pt>
                <c:pt idx="6997">
                  <c:v>5.211373166927479E-12</c:v>
                </c:pt>
                <c:pt idx="6998">
                  <c:v>5.211373166927479E-12</c:v>
                </c:pt>
                <c:pt idx="6999">
                  <c:v>5.3951106265223786E-12</c:v>
                </c:pt>
                <c:pt idx="7000">
                  <c:v>5.3521419958128669E-12</c:v>
                </c:pt>
                <c:pt idx="7001">
                  <c:v>5.526085843040608E-12</c:v>
                </c:pt>
                <c:pt idx="7002">
                  <c:v>5.1975048080419803E-12</c:v>
                </c:pt>
                <c:pt idx="7003">
                  <c:v>5.438424222523642E-12</c:v>
                </c:pt>
                <c:pt idx="7004">
                  <c:v>5.1836625044804678E-12</c:v>
                </c:pt>
                <c:pt idx="7005">
                  <c:v>5.2672286624324911E-12</c:v>
                </c:pt>
                <c:pt idx="7006">
                  <c:v>5.3807420474063561E-12</c:v>
                </c:pt>
                <c:pt idx="7007">
                  <c:v>5.6151722297443759E-12</c:v>
                </c:pt>
                <c:pt idx="7008">
                  <c:v>5.3807420474063561E-12</c:v>
                </c:pt>
                <c:pt idx="7009">
                  <c:v>5.4239402880657182E-12</c:v>
                </c:pt>
                <c:pt idx="7010">
                  <c:v>5.3095155829655656E-12</c:v>
                </c:pt>
                <c:pt idx="7011">
                  <c:v>5.3236828171158377E-12</c:v>
                </c:pt>
                <c:pt idx="7012">
                  <c:v>5.3378990269011106E-12</c:v>
                </c:pt>
                <c:pt idx="7013">
                  <c:v>5.2812830635577391E-12</c:v>
                </c:pt>
                <c:pt idx="7014">
                  <c:v>5.3378990269011106E-12</c:v>
                </c:pt>
                <c:pt idx="7015">
                  <c:v>5.4674853373956301E-12</c:v>
                </c:pt>
                <c:pt idx="7016">
                  <c:v>5.2953860502581372E-12</c:v>
                </c:pt>
                <c:pt idx="7017">
                  <c:v>5.3095155829655656E-12</c:v>
                </c:pt>
                <c:pt idx="7018">
                  <c:v>5.438424222523642E-12</c:v>
                </c:pt>
                <c:pt idx="7019">
                  <c:v>5.4239402880657182E-12</c:v>
                </c:pt>
                <c:pt idx="7020">
                  <c:v>5.225278530372917E-12</c:v>
                </c:pt>
                <c:pt idx="7021">
                  <c:v>5.6151722297443759E-12</c:v>
                </c:pt>
                <c:pt idx="7022">
                  <c:v>5.4095062515691938E-12</c:v>
                </c:pt>
                <c:pt idx="7023">
                  <c:v>5.5113799796820352E-12</c:v>
                </c:pt>
                <c:pt idx="7024">
                  <c:v>5.4967132511511266E-12</c:v>
                </c:pt>
                <c:pt idx="7025">
                  <c:v>5.2812830635577391E-12</c:v>
                </c:pt>
                <c:pt idx="7026">
                  <c:v>5.3807420474063561E-12</c:v>
                </c:pt>
                <c:pt idx="7027">
                  <c:v>5.3807420474063561E-12</c:v>
                </c:pt>
                <c:pt idx="7028">
                  <c:v>5.438424222523642E-12</c:v>
                </c:pt>
                <c:pt idx="7029">
                  <c:v>5.3236828171158377E-12</c:v>
                </c:pt>
                <c:pt idx="7030">
                  <c:v>5.4239402880657182E-12</c:v>
                </c:pt>
                <c:pt idx="7031">
                  <c:v>5.2392319641754382E-12</c:v>
                </c:pt>
                <c:pt idx="7032">
                  <c:v>5.555627021563973E-12</c:v>
                </c:pt>
                <c:pt idx="7033">
                  <c:v>5.3236828171158377E-12</c:v>
                </c:pt>
                <c:pt idx="7034">
                  <c:v>5.3807420474063561E-12</c:v>
                </c:pt>
                <c:pt idx="7035">
                  <c:v>5.4674853373956301E-12</c:v>
                </c:pt>
                <c:pt idx="7036">
                  <c:v>5.225278530372917E-12</c:v>
                </c:pt>
                <c:pt idx="7037">
                  <c:v>5.6602525475122859E-12</c:v>
                </c:pt>
                <c:pt idx="7038">
                  <c:v>5.4239402880657182E-12</c:v>
                </c:pt>
                <c:pt idx="7039">
                  <c:v>5.6002292922130189E-12</c:v>
                </c:pt>
                <c:pt idx="7040">
                  <c:v>5.3807420474063561E-12</c:v>
                </c:pt>
                <c:pt idx="7041">
                  <c:v>5.4820740778895085E-12</c:v>
                </c:pt>
                <c:pt idx="7042">
                  <c:v>5.7976645218495335E-12</c:v>
                </c:pt>
                <c:pt idx="7043">
                  <c:v>5.6451896435142318E-12</c:v>
                </c:pt>
                <c:pt idx="7044">
                  <c:v>5.4967132511511266E-12</c:v>
                </c:pt>
                <c:pt idx="7045">
                  <c:v>5.6151722297443759E-12</c:v>
                </c:pt>
                <c:pt idx="7046">
                  <c:v>5.4820740778895085E-12</c:v>
                </c:pt>
                <c:pt idx="7047">
                  <c:v>5.3664229688461654E-12</c:v>
                </c:pt>
                <c:pt idx="7048">
                  <c:v>5.570450948085367E-12</c:v>
                </c:pt>
                <c:pt idx="7049">
                  <c:v>5.3664229688461654E-12</c:v>
                </c:pt>
                <c:pt idx="7050">
                  <c:v>5.1836625044804678E-12</c:v>
                </c:pt>
                <c:pt idx="7051">
                  <c:v>5.4967132511511266E-12</c:v>
                </c:pt>
                <c:pt idx="7052">
                  <c:v>5.1423886881527036E-12</c:v>
                </c:pt>
                <c:pt idx="7053">
                  <c:v>5.3951106265223786E-12</c:v>
                </c:pt>
                <c:pt idx="7054">
                  <c:v>5.570450948085367E-12</c:v>
                </c:pt>
                <c:pt idx="7055">
                  <c:v>5.1836625044804678E-12</c:v>
                </c:pt>
                <c:pt idx="7056">
                  <c:v>5.570450948085367E-12</c:v>
                </c:pt>
                <c:pt idx="7057">
                  <c:v>5.555627021563973E-12</c:v>
                </c:pt>
                <c:pt idx="7058">
                  <c:v>5.555627021563973E-12</c:v>
                </c:pt>
                <c:pt idx="7059">
                  <c:v>5.630155039104267E-12</c:v>
                </c:pt>
                <c:pt idx="7060">
                  <c:v>5.675355643442092E-12</c:v>
                </c:pt>
                <c:pt idx="7061">
                  <c:v>5.4820740778895085E-12</c:v>
                </c:pt>
                <c:pt idx="7062">
                  <c:v>5.4529354200453604E-12</c:v>
                </c:pt>
                <c:pt idx="7063">
                  <c:v>5.8131464387740792E-12</c:v>
                </c:pt>
                <c:pt idx="7064">
                  <c:v>5.6002292922130189E-12</c:v>
                </c:pt>
                <c:pt idx="7065">
                  <c:v>5.5853144288814948E-12</c:v>
                </c:pt>
                <c:pt idx="7066">
                  <c:v>5.3095155829655656E-12</c:v>
                </c:pt>
                <c:pt idx="7067">
                  <c:v>5.6002292922130189E-12</c:v>
                </c:pt>
                <c:pt idx="7068">
                  <c:v>5.555627021563973E-12</c:v>
                </c:pt>
                <c:pt idx="7069">
                  <c:v>5.3095155829655656E-12</c:v>
                </c:pt>
                <c:pt idx="7070">
                  <c:v>5.3378990269011106E-12</c:v>
                </c:pt>
                <c:pt idx="7071">
                  <c:v>5.1698678884261693E-12</c:v>
                </c:pt>
                <c:pt idx="7072">
                  <c:v>5.2812830635577391E-12</c:v>
                </c:pt>
                <c:pt idx="7073">
                  <c:v>5.0071366649681511E-12</c:v>
                </c:pt>
                <c:pt idx="7074">
                  <c:v>5.3807420474063561E-12</c:v>
                </c:pt>
                <c:pt idx="7075">
                  <c:v>5.1561099822139786E-12</c:v>
                </c:pt>
                <c:pt idx="7076">
                  <c:v>5.4095062515691938E-12</c:v>
                </c:pt>
                <c:pt idx="7077">
                  <c:v>5.3378990269011106E-12</c:v>
                </c:pt>
                <c:pt idx="7078">
                  <c:v>5.211373166927479E-12</c:v>
                </c:pt>
                <c:pt idx="7079">
                  <c:v>5.1561099822139786E-12</c:v>
                </c:pt>
                <c:pt idx="7080">
                  <c:v>5.2532116624820397E-12</c:v>
                </c:pt>
                <c:pt idx="7081">
                  <c:v>5.4529354200453604E-12</c:v>
                </c:pt>
                <c:pt idx="7082">
                  <c:v>5.4529354200453604E-12</c:v>
                </c:pt>
                <c:pt idx="7083">
                  <c:v>5.2953860502581372E-12</c:v>
                </c:pt>
                <c:pt idx="7084">
                  <c:v>5.1836625044804678E-12</c:v>
                </c:pt>
                <c:pt idx="7085">
                  <c:v>5.1836625044804678E-12</c:v>
                </c:pt>
                <c:pt idx="7086">
                  <c:v>5.2953860502581372E-12</c:v>
                </c:pt>
                <c:pt idx="7087">
                  <c:v>5.2532116624820397E-12</c:v>
                </c:pt>
                <c:pt idx="7088">
                  <c:v>5.3664229688461654E-12</c:v>
                </c:pt>
                <c:pt idx="7089">
                  <c:v>5.1698678884261693E-12</c:v>
                </c:pt>
                <c:pt idx="7090">
                  <c:v>5.3951106265223786E-12</c:v>
                </c:pt>
                <c:pt idx="7091">
                  <c:v>5.438424222523642E-12</c:v>
                </c:pt>
                <c:pt idx="7092">
                  <c:v>5.3807420474063561E-12</c:v>
                </c:pt>
                <c:pt idx="7093">
                  <c:v>5.3378990269011106E-12</c:v>
                </c:pt>
                <c:pt idx="7094">
                  <c:v>5.4529354200453604E-12</c:v>
                </c:pt>
                <c:pt idx="7095">
                  <c:v>5.3664229688461654E-12</c:v>
                </c:pt>
                <c:pt idx="7096">
                  <c:v>5.4674853373956301E-12</c:v>
                </c:pt>
                <c:pt idx="7097">
                  <c:v>5.3664229688461654E-12</c:v>
                </c:pt>
                <c:pt idx="7098">
                  <c:v>5.1286931731158419E-12</c:v>
                </c:pt>
                <c:pt idx="7099">
                  <c:v>5.3664229688461654E-12</c:v>
                </c:pt>
                <c:pt idx="7100">
                  <c:v>5.4820740778895085E-12</c:v>
                </c:pt>
                <c:pt idx="7101">
                  <c:v>5.2672286624324911E-12</c:v>
                </c:pt>
                <c:pt idx="7102">
                  <c:v>5.3807420474063561E-12</c:v>
                </c:pt>
                <c:pt idx="7103">
                  <c:v>5.3807420474063561E-12</c:v>
                </c:pt>
                <c:pt idx="7104">
                  <c:v>5.4967132511511266E-12</c:v>
                </c:pt>
                <c:pt idx="7105">
                  <c:v>5.1286931731158419E-12</c:v>
                </c:pt>
                <c:pt idx="7106">
                  <c:v>5.5408425440565784E-12</c:v>
                </c:pt>
                <c:pt idx="7107">
                  <c:v>5.1561099822139786E-12</c:v>
                </c:pt>
                <c:pt idx="7108">
                  <c:v>5.5408425440565784E-12</c:v>
                </c:pt>
                <c:pt idx="7109">
                  <c:v>5.3378990269011106E-12</c:v>
                </c:pt>
                <c:pt idx="7110">
                  <c:v>5.4095062515691938E-12</c:v>
                </c:pt>
                <c:pt idx="7111">
                  <c:v>5.4674853373956301E-12</c:v>
                </c:pt>
                <c:pt idx="7112">
                  <c:v>5.3951106265223786E-12</c:v>
                </c:pt>
                <c:pt idx="7113">
                  <c:v>5.438424222523642E-12</c:v>
                </c:pt>
                <c:pt idx="7114">
                  <c:v>5.2812830635577391E-12</c:v>
                </c:pt>
                <c:pt idx="7115">
                  <c:v>5.3951106265223786E-12</c:v>
                </c:pt>
                <c:pt idx="7116">
                  <c:v>5.4239402880657182E-12</c:v>
                </c:pt>
                <c:pt idx="7117">
                  <c:v>5.4095062515691938E-12</c:v>
                </c:pt>
                <c:pt idx="7118">
                  <c:v>5.4967132511511266E-12</c:v>
                </c:pt>
                <c:pt idx="7119">
                  <c:v>5.225278530372917E-12</c:v>
                </c:pt>
                <c:pt idx="7120">
                  <c:v>5.5113799796820352E-12</c:v>
                </c:pt>
                <c:pt idx="7121">
                  <c:v>5.4674853373956301E-12</c:v>
                </c:pt>
                <c:pt idx="7122">
                  <c:v>5.4820740778895085E-12</c:v>
                </c:pt>
                <c:pt idx="7123">
                  <c:v>5.2672286624324911E-12</c:v>
                </c:pt>
                <c:pt idx="7124">
                  <c:v>5.3236828171158377E-12</c:v>
                </c:pt>
                <c:pt idx="7125">
                  <c:v>5.3378990269011106E-12</c:v>
                </c:pt>
                <c:pt idx="7126">
                  <c:v>5.2532116624820397E-12</c:v>
                </c:pt>
                <c:pt idx="7127">
                  <c:v>5.3236828171158377E-12</c:v>
                </c:pt>
                <c:pt idx="7128">
                  <c:v>5.2812830635577391E-12</c:v>
                </c:pt>
                <c:pt idx="7129">
                  <c:v>5.2392319641754382E-12</c:v>
                </c:pt>
                <c:pt idx="7130">
                  <c:v>5.0473354875026455E-12</c:v>
                </c:pt>
                <c:pt idx="7131">
                  <c:v>5.3236828171158377E-12</c:v>
                </c:pt>
                <c:pt idx="7132">
                  <c:v>5.3378990269011106E-12</c:v>
                </c:pt>
                <c:pt idx="7133">
                  <c:v>5.3378990269011106E-12</c:v>
                </c:pt>
                <c:pt idx="7134">
                  <c:v>5.3095155829655656E-12</c:v>
                </c:pt>
                <c:pt idx="7135">
                  <c:v>5.3521419958128669E-12</c:v>
                </c:pt>
                <c:pt idx="7136">
                  <c:v>5.3951106265223786E-12</c:v>
                </c:pt>
                <c:pt idx="7137">
                  <c:v>5.2532116624820397E-12</c:v>
                </c:pt>
                <c:pt idx="7138">
                  <c:v>5.3236828171158377E-12</c:v>
                </c:pt>
                <c:pt idx="7139">
                  <c:v>5.4095062515691938E-12</c:v>
                </c:pt>
                <c:pt idx="7140">
                  <c:v>5.1423886881527036E-12</c:v>
                </c:pt>
                <c:pt idx="7141">
                  <c:v>4.9540392740236839E-12</c:v>
                </c:pt>
                <c:pt idx="7142">
                  <c:v>5.0608031537273928E-12</c:v>
                </c:pt>
                <c:pt idx="7143">
                  <c:v>5.1286931731158419E-12</c:v>
                </c:pt>
                <c:pt idx="7144">
                  <c:v>5.1975048080419803E-12</c:v>
                </c:pt>
                <c:pt idx="7145">
                  <c:v>5.0071366649681511E-12</c:v>
                </c:pt>
                <c:pt idx="7146">
                  <c:v>5.1836625044804678E-12</c:v>
                </c:pt>
                <c:pt idx="7147">
                  <c:v>3.7848488127281258E-12</c:v>
                </c:pt>
                <c:pt idx="7148">
                  <c:v>4.5248384848187751E-12</c:v>
                </c:pt>
                <c:pt idx="7149">
                  <c:v>4.488801019170043E-12</c:v>
                </c:pt>
                <c:pt idx="7150">
                  <c:v>4.8884509668408928E-12</c:v>
                </c:pt>
                <c:pt idx="7151">
                  <c:v>4.9540392740236839E-12</c:v>
                </c:pt>
                <c:pt idx="7152">
                  <c:v>4.8624675711248077E-12</c:v>
                </c:pt>
                <c:pt idx="7153">
                  <c:v>5.0338931237963733E-12</c:v>
                </c:pt>
                <c:pt idx="7154">
                  <c:v>5.1698678884261693E-12</c:v>
                </c:pt>
                <c:pt idx="7155">
                  <c:v>5.1286931731158419E-12</c:v>
                </c:pt>
                <c:pt idx="7156">
                  <c:v>4.9408453823353905E-12</c:v>
                </c:pt>
                <c:pt idx="7157">
                  <c:v>5.0878463882705631E-12</c:v>
                </c:pt>
                <c:pt idx="7158">
                  <c:v>4.9805119982047855E-12</c:v>
                </c:pt>
                <c:pt idx="7159">
                  <c:v>4.8884509668408928E-12</c:v>
                </c:pt>
                <c:pt idx="7160">
                  <c:v>5.0743067553548827E-12</c:v>
                </c:pt>
                <c:pt idx="7161">
                  <c:v>4.875441959381481E-12</c:v>
                </c:pt>
                <c:pt idx="7162">
                  <c:v>4.7725885025204984E-12</c:v>
                </c:pt>
                <c:pt idx="7163">
                  <c:v>4.875441959381481E-12</c:v>
                </c:pt>
                <c:pt idx="7164">
                  <c:v>4.9672580005323518E-12</c:v>
                </c:pt>
                <c:pt idx="7165">
                  <c:v>5.0204970697822265E-12</c:v>
                </c:pt>
                <c:pt idx="7166">
                  <c:v>4.7345778652807059E-12</c:v>
                </c:pt>
                <c:pt idx="7167">
                  <c:v>4.875441959381481E-12</c:v>
                </c:pt>
                <c:pt idx="7168">
                  <c:v>4.8237411041690521E-12</c:v>
                </c:pt>
                <c:pt idx="7169">
                  <c:v>4.9540392740236839E-12</c:v>
                </c:pt>
                <c:pt idx="7170">
                  <c:v>5.1698678884261693E-12</c:v>
                </c:pt>
                <c:pt idx="7171">
                  <c:v>5.1150448398915459E-12</c:v>
                </c:pt>
                <c:pt idx="7172">
                  <c:v>5.225278530372917E-12</c:v>
                </c:pt>
                <c:pt idx="7173">
                  <c:v>5.3236828171158377E-12</c:v>
                </c:pt>
                <c:pt idx="7174">
                  <c:v>5.0878463882705631E-12</c:v>
                </c:pt>
                <c:pt idx="7175">
                  <c:v>5.2953860502581372E-12</c:v>
                </c:pt>
                <c:pt idx="7176">
                  <c:v>5.1836625044804678E-12</c:v>
                </c:pt>
                <c:pt idx="7177">
                  <c:v>5.3521419958128669E-12</c:v>
                </c:pt>
                <c:pt idx="7178">
                  <c:v>5.2672286624324911E-12</c:v>
                </c:pt>
                <c:pt idx="7179">
                  <c:v>5.1975048080419803E-12</c:v>
                </c:pt>
                <c:pt idx="7180">
                  <c:v>5.1698678884261693E-12</c:v>
                </c:pt>
                <c:pt idx="7181">
                  <c:v>4.9938013611540588E-12</c:v>
                </c:pt>
                <c:pt idx="7182">
                  <c:v>5.225278530372917E-12</c:v>
                </c:pt>
                <c:pt idx="7183">
                  <c:v>5.0608031537273928E-12</c:v>
                </c:pt>
                <c:pt idx="7184">
                  <c:v>5.2672286624324911E-12</c:v>
                </c:pt>
                <c:pt idx="7185">
                  <c:v>4.9805119982047855E-12</c:v>
                </c:pt>
                <c:pt idx="7186">
                  <c:v>5.0071366649681511E-12</c:v>
                </c:pt>
                <c:pt idx="7187">
                  <c:v>5.1975048080419803E-12</c:v>
                </c:pt>
                <c:pt idx="7188">
                  <c:v>5.211373166927479E-12</c:v>
                </c:pt>
                <c:pt idx="7189">
                  <c:v>5.1014328272256244E-12</c:v>
                </c:pt>
                <c:pt idx="7190">
                  <c:v>5.0204970697822265E-12</c:v>
                </c:pt>
                <c:pt idx="7191">
                  <c:v>5.1150448398915459E-12</c:v>
                </c:pt>
                <c:pt idx="7192">
                  <c:v>5.1836625044804678E-12</c:v>
                </c:pt>
                <c:pt idx="7193">
                  <c:v>5.1014328272256244E-12</c:v>
                </c:pt>
                <c:pt idx="7194">
                  <c:v>4.8884509668408928E-12</c:v>
                </c:pt>
                <c:pt idx="7195">
                  <c:v>5.0071366649681511E-12</c:v>
                </c:pt>
                <c:pt idx="7196">
                  <c:v>4.8366121596608802E-12</c:v>
                </c:pt>
                <c:pt idx="7197">
                  <c:v>4.8237411041690521E-12</c:v>
                </c:pt>
                <c:pt idx="7198">
                  <c:v>4.7598778613059196E-12</c:v>
                </c:pt>
                <c:pt idx="7199">
                  <c:v>4.6843707811344472E-12</c:v>
                </c:pt>
                <c:pt idx="7200">
                  <c:v>4.7725885025204984E-12</c:v>
                </c:pt>
                <c:pt idx="7201">
                  <c:v>4.9014946858764951E-12</c:v>
                </c:pt>
                <c:pt idx="7202">
                  <c:v>4.8366121596608802E-12</c:v>
                </c:pt>
                <c:pt idx="7203">
                  <c:v>4.7219684562532389E-12</c:v>
                </c:pt>
                <c:pt idx="7204">
                  <c:v>4.6223527120888274E-12</c:v>
                </c:pt>
                <c:pt idx="7205">
                  <c:v>4.7598778613059196E-12</c:v>
                </c:pt>
                <c:pt idx="7206">
                  <c:v>4.875441959381481E-12</c:v>
                </c:pt>
                <c:pt idx="7207">
                  <c:v>4.9938013611540588E-12</c:v>
                </c:pt>
                <c:pt idx="7208">
                  <c:v>4.8495175586354731E-12</c:v>
                </c:pt>
                <c:pt idx="7209">
                  <c:v>5.0071366649681511E-12</c:v>
                </c:pt>
                <c:pt idx="7210">
                  <c:v>5.1423886881527036E-12</c:v>
                </c:pt>
                <c:pt idx="7211">
                  <c:v>5.0338931237963733E-12</c:v>
                </c:pt>
                <c:pt idx="7212">
                  <c:v>5.1014328272256244E-12</c:v>
                </c:pt>
                <c:pt idx="7213">
                  <c:v>5.1836625044804678E-12</c:v>
                </c:pt>
                <c:pt idx="7214">
                  <c:v>5.0338931237963733E-12</c:v>
                </c:pt>
                <c:pt idx="7215">
                  <c:v>5.0608031537273928E-12</c:v>
                </c:pt>
                <c:pt idx="7216">
                  <c:v>4.8624675711248077E-12</c:v>
                </c:pt>
                <c:pt idx="7217">
                  <c:v>5.0743067553548827E-12</c:v>
                </c:pt>
                <c:pt idx="7218">
                  <c:v>4.9805119982047855E-12</c:v>
                </c:pt>
                <c:pt idx="7219">
                  <c:v>4.9408453823353905E-12</c:v>
                </c:pt>
                <c:pt idx="7220">
                  <c:v>5.1286931731158419E-12</c:v>
                </c:pt>
                <c:pt idx="7221">
                  <c:v>4.9408453823353905E-12</c:v>
                </c:pt>
                <c:pt idx="7222">
                  <c:v>5.0338931237963733E-12</c:v>
                </c:pt>
                <c:pt idx="7223">
                  <c:v>4.9672580005323518E-12</c:v>
                </c:pt>
                <c:pt idx="7224">
                  <c:v>5.1014328272256244E-12</c:v>
                </c:pt>
                <c:pt idx="7225">
                  <c:v>5.0608031537273928E-12</c:v>
                </c:pt>
                <c:pt idx="7226">
                  <c:v>5.225278530372917E-12</c:v>
                </c:pt>
                <c:pt idx="7227">
                  <c:v>5.1561099822139786E-12</c:v>
                </c:pt>
                <c:pt idx="7228">
                  <c:v>5.1286931731158419E-12</c:v>
                </c:pt>
                <c:pt idx="7229">
                  <c:v>5.1561099822139786E-12</c:v>
                </c:pt>
                <c:pt idx="7230">
                  <c:v>5.1836625044804678E-12</c:v>
                </c:pt>
                <c:pt idx="7231">
                  <c:v>4.9145834965944815E-12</c:v>
                </c:pt>
                <c:pt idx="7232">
                  <c:v>5.0071366649681511E-12</c:v>
                </c:pt>
                <c:pt idx="7233">
                  <c:v>5.0071366649681511E-12</c:v>
                </c:pt>
                <c:pt idx="7234">
                  <c:v>4.9276969443392658E-12</c:v>
                </c:pt>
                <c:pt idx="7235">
                  <c:v>4.875441959381481E-12</c:v>
                </c:pt>
                <c:pt idx="7236">
                  <c:v>5.0473354875026455E-12</c:v>
                </c:pt>
                <c:pt idx="7237">
                  <c:v>5.1423886881527036E-12</c:v>
                </c:pt>
                <c:pt idx="7238">
                  <c:v>5.1975048080419803E-12</c:v>
                </c:pt>
                <c:pt idx="7239">
                  <c:v>5.0473354875026455E-12</c:v>
                </c:pt>
                <c:pt idx="7240">
                  <c:v>5.1150448398915459E-12</c:v>
                </c:pt>
                <c:pt idx="7241">
                  <c:v>5.1698678884261693E-12</c:v>
                </c:pt>
                <c:pt idx="7242">
                  <c:v>5.1698678884261693E-12</c:v>
                </c:pt>
                <c:pt idx="7243">
                  <c:v>5.1561099822139786E-12</c:v>
                </c:pt>
                <c:pt idx="7244">
                  <c:v>5.1423886881527036E-12</c:v>
                </c:pt>
                <c:pt idx="7245">
                  <c:v>5.1561099822139786E-12</c:v>
                </c:pt>
                <c:pt idx="7246">
                  <c:v>5.0743067553548827E-12</c:v>
                </c:pt>
                <c:pt idx="7247">
                  <c:v>4.9408453823353905E-12</c:v>
                </c:pt>
                <c:pt idx="7248">
                  <c:v>4.8884509668408928E-12</c:v>
                </c:pt>
                <c:pt idx="7249">
                  <c:v>4.8884509668408928E-12</c:v>
                </c:pt>
                <c:pt idx="7250">
                  <c:v>4.9540392740236839E-12</c:v>
                </c:pt>
                <c:pt idx="7251">
                  <c:v>4.9145834965944815E-12</c:v>
                </c:pt>
                <c:pt idx="7252">
                  <c:v>4.8884509668408928E-12</c:v>
                </c:pt>
                <c:pt idx="7253">
                  <c:v>5.0204970697822265E-12</c:v>
                </c:pt>
                <c:pt idx="7254">
                  <c:v>4.9276969443392658E-12</c:v>
                </c:pt>
                <c:pt idx="7255">
                  <c:v>4.7980916146414748E-12</c:v>
                </c:pt>
                <c:pt idx="7256">
                  <c:v>4.9672580005323518E-12</c:v>
                </c:pt>
                <c:pt idx="7257">
                  <c:v>4.9408453823353905E-12</c:v>
                </c:pt>
                <c:pt idx="7258">
                  <c:v>4.8884509668408928E-12</c:v>
                </c:pt>
                <c:pt idx="7259">
                  <c:v>4.9408453823353905E-12</c:v>
                </c:pt>
                <c:pt idx="7260">
                  <c:v>5.211373166927479E-12</c:v>
                </c:pt>
                <c:pt idx="7261">
                  <c:v>5.2812830635577391E-12</c:v>
                </c:pt>
                <c:pt idx="7262">
                  <c:v>5.4529354200453604E-12</c:v>
                </c:pt>
                <c:pt idx="7263">
                  <c:v>5.3378990269011106E-12</c:v>
                </c:pt>
                <c:pt idx="7264">
                  <c:v>5.2672286624324911E-12</c:v>
                </c:pt>
                <c:pt idx="7265">
                  <c:v>5.0878463882705631E-12</c:v>
                </c:pt>
                <c:pt idx="7266">
                  <c:v>5.1561099822139786E-12</c:v>
                </c:pt>
                <c:pt idx="7267">
                  <c:v>5.0204970697822265E-12</c:v>
                </c:pt>
                <c:pt idx="7268">
                  <c:v>4.9805119982047855E-12</c:v>
                </c:pt>
                <c:pt idx="7269">
                  <c:v>4.875441959381481E-12</c:v>
                </c:pt>
                <c:pt idx="7270">
                  <c:v>4.9145834965944815E-12</c:v>
                </c:pt>
                <c:pt idx="7271">
                  <c:v>4.9145834965944815E-12</c:v>
                </c:pt>
                <c:pt idx="7272">
                  <c:v>4.875441959381481E-12</c:v>
                </c:pt>
                <c:pt idx="7273">
                  <c:v>4.8237411041690521E-12</c:v>
                </c:pt>
                <c:pt idx="7274">
                  <c:v>4.8108942303070575E-12</c:v>
                </c:pt>
                <c:pt idx="7275">
                  <c:v>4.8884509668408928E-12</c:v>
                </c:pt>
                <c:pt idx="7276">
                  <c:v>4.9805119982047855E-12</c:v>
                </c:pt>
                <c:pt idx="7277">
                  <c:v>4.9014946858764951E-12</c:v>
                </c:pt>
                <c:pt idx="7278">
                  <c:v>4.9805119982047855E-12</c:v>
                </c:pt>
                <c:pt idx="7279">
                  <c:v>5.1014328272256244E-12</c:v>
                </c:pt>
                <c:pt idx="7280">
                  <c:v>4.9540392740236839E-12</c:v>
                </c:pt>
                <c:pt idx="7281">
                  <c:v>5.0878463882705631E-12</c:v>
                </c:pt>
                <c:pt idx="7282">
                  <c:v>4.9672580005323518E-12</c:v>
                </c:pt>
                <c:pt idx="7283">
                  <c:v>5.0338931237963733E-12</c:v>
                </c:pt>
                <c:pt idx="7284">
                  <c:v>5.0204970697822265E-12</c:v>
                </c:pt>
                <c:pt idx="7285">
                  <c:v>5.0204970697822265E-12</c:v>
                </c:pt>
                <c:pt idx="7286">
                  <c:v>4.9805119982047855E-12</c:v>
                </c:pt>
                <c:pt idx="7287">
                  <c:v>5.1014328272256244E-12</c:v>
                </c:pt>
                <c:pt idx="7288">
                  <c:v>4.9540392740236839E-12</c:v>
                </c:pt>
                <c:pt idx="7289">
                  <c:v>4.9145834965944815E-12</c:v>
                </c:pt>
                <c:pt idx="7290">
                  <c:v>5.0071366649681511E-12</c:v>
                </c:pt>
                <c:pt idx="7291">
                  <c:v>4.9805119982047855E-12</c:v>
                </c:pt>
                <c:pt idx="7292">
                  <c:v>4.9014946858764951E-12</c:v>
                </c:pt>
                <c:pt idx="7293">
                  <c:v>5.1423886881527036E-12</c:v>
                </c:pt>
                <c:pt idx="7294">
                  <c:v>5.1561099822139786E-12</c:v>
                </c:pt>
                <c:pt idx="7295">
                  <c:v>5.1423886881527036E-12</c:v>
                </c:pt>
                <c:pt idx="7296">
                  <c:v>5.1150448398915459E-12</c:v>
                </c:pt>
                <c:pt idx="7297">
                  <c:v>5.1286931731158419E-12</c:v>
                </c:pt>
                <c:pt idx="7298">
                  <c:v>5.0473354875026455E-12</c:v>
                </c:pt>
                <c:pt idx="7299">
                  <c:v>5.0473354875026455E-12</c:v>
                </c:pt>
                <c:pt idx="7300">
                  <c:v>5.0608031537273928E-12</c:v>
                </c:pt>
                <c:pt idx="7301">
                  <c:v>5.0878463882705631E-12</c:v>
                </c:pt>
                <c:pt idx="7302">
                  <c:v>5.0338931237963733E-12</c:v>
                </c:pt>
                <c:pt idx="7303">
                  <c:v>5.3236828171158377E-12</c:v>
                </c:pt>
                <c:pt idx="7304">
                  <c:v>5.0071366649681511E-12</c:v>
                </c:pt>
                <c:pt idx="7305">
                  <c:v>5.0071366649681511E-12</c:v>
                </c:pt>
                <c:pt idx="7306">
                  <c:v>4.8884509668408928E-12</c:v>
                </c:pt>
                <c:pt idx="7307">
                  <c:v>4.9014946858764951E-12</c:v>
                </c:pt>
                <c:pt idx="7308">
                  <c:v>5.0071366649681511E-12</c:v>
                </c:pt>
                <c:pt idx="7309">
                  <c:v>4.9145834965944815E-12</c:v>
                </c:pt>
                <c:pt idx="7310">
                  <c:v>4.9145834965944815E-12</c:v>
                </c:pt>
                <c:pt idx="7311">
                  <c:v>5.1150448398915459E-12</c:v>
                </c:pt>
                <c:pt idx="7312">
                  <c:v>5.1561099822139786E-12</c:v>
                </c:pt>
                <c:pt idx="7313">
                  <c:v>5.0473354875026455E-12</c:v>
                </c:pt>
                <c:pt idx="7314">
                  <c:v>4.9805119982047855E-12</c:v>
                </c:pt>
                <c:pt idx="7315">
                  <c:v>5.0878463882705631E-12</c:v>
                </c:pt>
                <c:pt idx="7316">
                  <c:v>5.1014328272256244E-12</c:v>
                </c:pt>
                <c:pt idx="7317">
                  <c:v>5.1014328272256244E-12</c:v>
                </c:pt>
                <c:pt idx="7318">
                  <c:v>5.0204970697822265E-12</c:v>
                </c:pt>
                <c:pt idx="7319">
                  <c:v>5.0878463882705631E-12</c:v>
                </c:pt>
                <c:pt idx="7320">
                  <c:v>4.9276969443392658E-12</c:v>
                </c:pt>
                <c:pt idx="7321">
                  <c:v>4.7853230689346273E-12</c:v>
                </c:pt>
                <c:pt idx="7322">
                  <c:v>5.0071366649681511E-12</c:v>
                </c:pt>
                <c:pt idx="7323">
                  <c:v>5.0204970697822265E-12</c:v>
                </c:pt>
                <c:pt idx="7324">
                  <c:v>4.9014946858764951E-12</c:v>
                </c:pt>
                <c:pt idx="7325">
                  <c:v>4.9276969443392658E-12</c:v>
                </c:pt>
                <c:pt idx="7326">
                  <c:v>5.0473354875026455E-12</c:v>
                </c:pt>
                <c:pt idx="7327">
                  <c:v>4.8366121596608802E-12</c:v>
                </c:pt>
                <c:pt idx="7328">
                  <c:v>4.9938013611540588E-12</c:v>
                </c:pt>
                <c:pt idx="7329">
                  <c:v>4.875441959381481E-12</c:v>
                </c:pt>
                <c:pt idx="7330">
                  <c:v>5.0071366649681511E-12</c:v>
                </c:pt>
                <c:pt idx="7331">
                  <c:v>4.9014946858764951E-12</c:v>
                </c:pt>
                <c:pt idx="7332">
                  <c:v>4.9408453823353905E-12</c:v>
                </c:pt>
                <c:pt idx="7333">
                  <c:v>5.0338931237963733E-12</c:v>
                </c:pt>
                <c:pt idx="7334">
                  <c:v>4.8624675711248077E-12</c:v>
                </c:pt>
                <c:pt idx="7335">
                  <c:v>4.7472110089586953E-12</c:v>
                </c:pt>
                <c:pt idx="7336">
                  <c:v>5.0473354875026455E-12</c:v>
                </c:pt>
                <c:pt idx="7337">
                  <c:v>4.6594623715205582E-12</c:v>
                </c:pt>
                <c:pt idx="7338">
                  <c:v>4.7345778652807059E-12</c:v>
                </c:pt>
                <c:pt idx="7339">
                  <c:v>4.9408453823353905E-12</c:v>
                </c:pt>
                <c:pt idx="7340">
                  <c:v>5.0473354875026455E-12</c:v>
                </c:pt>
                <c:pt idx="7341">
                  <c:v>5.1150448398915459E-12</c:v>
                </c:pt>
                <c:pt idx="7342">
                  <c:v>5.3378990269011106E-12</c:v>
                </c:pt>
                <c:pt idx="7343">
                  <c:v>5.3378990269011106E-12</c:v>
                </c:pt>
                <c:pt idx="7344">
                  <c:v>5.4967132511511266E-12</c:v>
                </c:pt>
                <c:pt idx="7345">
                  <c:v>5.2953860502581372E-12</c:v>
                </c:pt>
                <c:pt idx="7346">
                  <c:v>5.2672286624324911E-12</c:v>
                </c:pt>
                <c:pt idx="7347">
                  <c:v>5.3664229688461654E-12</c:v>
                </c:pt>
                <c:pt idx="7348">
                  <c:v>5.1561099822139786E-12</c:v>
                </c:pt>
                <c:pt idx="7349">
                  <c:v>5.225278530372917E-12</c:v>
                </c:pt>
                <c:pt idx="7350">
                  <c:v>5.1836625044804678E-12</c:v>
                </c:pt>
                <c:pt idx="7351">
                  <c:v>5.2812830635577391E-12</c:v>
                </c:pt>
                <c:pt idx="7352">
                  <c:v>5.2392319641754382E-12</c:v>
                </c:pt>
                <c:pt idx="7353">
                  <c:v>5.1975048080419803E-12</c:v>
                </c:pt>
                <c:pt idx="7354">
                  <c:v>5.3378990269011106E-12</c:v>
                </c:pt>
                <c:pt idx="7355">
                  <c:v>5.1698678884261693E-12</c:v>
                </c:pt>
                <c:pt idx="7356">
                  <c:v>5.211373166927479E-12</c:v>
                </c:pt>
                <c:pt idx="7357">
                  <c:v>5.0743067553548827E-12</c:v>
                </c:pt>
                <c:pt idx="7358">
                  <c:v>5.0338931237963733E-12</c:v>
                </c:pt>
                <c:pt idx="7359">
                  <c:v>5.0338931237963733E-12</c:v>
                </c:pt>
                <c:pt idx="7360">
                  <c:v>5.0071366649681511E-12</c:v>
                </c:pt>
                <c:pt idx="7361">
                  <c:v>5.1014328272256244E-12</c:v>
                </c:pt>
                <c:pt idx="7362">
                  <c:v>5.0878463882705631E-12</c:v>
                </c:pt>
                <c:pt idx="7363">
                  <c:v>5.1423886881527036E-12</c:v>
                </c:pt>
                <c:pt idx="7364">
                  <c:v>5.1286931731158419E-12</c:v>
                </c:pt>
                <c:pt idx="7365">
                  <c:v>4.9672580005323518E-12</c:v>
                </c:pt>
                <c:pt idx="7366">
                  <c:v>5.0608031537273928E-12</c:v>
                </c:pt>
                <c:pt idx="7367">
                  <c:v>5.1975048080419803E-12</c:v>
                </c:pt>
                <c:pt idx="7368">
                  <c:v>5.0608031537273928E-12</c:v>
                </c:pt>
                <c:pt idx="7369">
                  <c:v>5.0878463882705631E-12</c:v>
                </c:pt>
                <c:pt idx="7370">
                  <c:v>5.1286931731158419E-12</c:v>
                </c:pt>
                <c:pt idx="7371">
                  <c:v>5.1014328272256244E-12</c:v>
                </c:pt>
                <c:pt idx="7372">
                  <c:v>5.0743067553548827E-12</c:v>
                </c:pt>
                <c:pt idx="7373">
                  <c:v>5.1150448398915459E-12</c:v>
                </c:pt>
                <c:pt idx="7374">
                  <c:v>4.9805119982047855E-12</c:v>
                </c:pt>
                <c:pt idx="7375">
                  <c:v>4.9276969443392658E-12</c:v>
                </c:pt>
                <c:pt idx="7376">
                  <c:v>5.0338931237963733E-12</c:v>
                </c:pt>
                <c:pt idx="7377">
                  <c:v>5.0878463882705631E-12</c:v>
                </c:pt>
                <c:pt idx="7378">
                  <c:v>5.0878463882705631E-12</c:v>
                </c:pt>
                <c:pt idx="7379">
                  <c:v>5.0071366649681511E-12</c:v>
                </c:pt>
                <c:pt idx="7380">
                  <c:v>5.0338931237963733E-12</c:v>
                </c:pt>
                <c:pt idx="7381">
                  <c:v>5.0743067553548827E-12</c:v>
                </c:pt>
                <c:pt idx="7382">
                  <c:v>4.9805119982047855E-12</c:v>
                </c:pt>
                <c:pt idx="7383">
                  <c:v>5.0473354875026455E-12</c:v>
                </c:pt>
                <c:pt idx="7384">
                  <c:v>5.1286931731158419E-12</c:v>
                </c:pt>
                <c:pt idx="7385">
                  <c:v>5.1698678884261693E-12</c:v>
                </c:pt>
                <c:pt idx="7386">
                  <c:v>5.0071366649681511E-12</c:v>
                </c:pt>
                <c:pt idx="7387">
                  <c:v>4.9408453823353905E-12</c:v>
                </c:pt>
                <c:pt idx="7388">
                  <c:v>5.211373166927479E-12</c:v>
                </c:pt>
                <c:pt idx="7389">
                  <c:v>5.0338931237963733E-12</c:v>
                </c:pt>
                <c:pt idx="7390">
                  <c:v>5.1698678884261693E-12</c:v>
                </c:pt>
                <c:pt idx="7391">
                  <c:v>5.3236828171158377E-12</c:v>
                </c:pt>
                <c:pt idx="7392">
                  <c:v>5.0743067553548827E-12</c:v>
                </c:pt>
                <c:pt idx="7393">
                  <c:v>5.211373166927479E-12</c:v>
                </c:pt>
                <c:pt idx="7394">
                  <c:v>5.1014328272256244E-12</c:v>
                </c:pt>
                <c:pt idx="7395">
                  <c:v>4.9805119982047855E-12</c:v>
                </c:pt>
                <c:pt idx="7396">
                  <c:v>5.0338931237963733E-12</c:v>
                </c:pt>
                <c:pt idx="7397">
                  <c:v>5.0204970697822265E-12</c:v>
                </c:pt>
                <c:pt idx="7398">
                  <c:v>5.1698678884261693E-12</c:v>
                </c:pt>
                <c:pt idx="7399">
                  <c:v>4.8624675711248077E-12</c:v>
                </c:pt>
                <c:pt idx="7400">
                  <c:v>5.0338931237963733E-12</c:v>
                </c:pt>
                <c:pt idx="7401">
                  <c:v>5.1561099822139786E-12</c:v>
                </c:pt>
                <c:pt idx="7402">
                  <c:v>4.8884509668408928E-12</c:v>
                </c:pt>
                <c:pt idx="7403">
                  <c:v>5.0878463882705631E-12</c:v>
                </c:pt>
                <c:pt idx="7404">
                  <c:v>5.1836625044804678E-12</c:v>
                </c:pt>
                <c:pt idx="7405">
                  <c:v>4.9540392740236839E-12</c:v>
                </c:pt>
                <c:pt idx="7406">
                  <c:v>4.9672580005323518E-12</c:v>
                </c:pt>
                <c:pt idx="7407">
                  <c:v>4.9672580005323518E-12</c:v>
                </c:pt>
                <c:pt idx="7408">
                  <c:v>5.0608031537273928E-12</c:v>
                </c:pt>
                <c:pt idx="7409">
                  <c:v>5.1836625044804678E-12</c:v>
                </c:pt>
                <c:pt idx="7410">
                  <c:v>5.0338931237963733E-12</c:v>
                </c:pt>
                <c:pt idx="7411">
                  <c:v>4.9408453823353905E-12</c:v>
                </c:pt>
                <c:pt idx="7412">
                  <c:v>5.0473354875026455E-12</c:v>
                </c:pt>
                <c:pt idx="7413">
                  <c:v>4.9145834965944815E-12</c:v>
                </c:pt>
                <c:pt idx="7414">
                  <c:v>4.9805119982047855E-12</c:v>
                </c:pt>
                <c:pt idx="7415">
                  <c:v>5.1561099822139786E-12</c:v>
                </c:pt>
                <c:pt idx="7416">
                  <c:v>5.0608031537273928E-12</c:v>
                </c:pt>
                <c:pt idx="7417">
                  <c:v>4.9938013611540588E-12</c:v>
                </c:pt>
                <c:pt idx="7418">
                  <c:v>4.9672580005323518E-12</c:v>
                </c:pt>
                <c:pt idx="7419">
                  <c:v>4.9805119982047855E-12</c:v>
                </c:pt>
                <c:pt idx="7420">
                  <c:v>5.1561099822139786E-12</c:v>
                </c:pt>
                <c:pt idx="7421">
                  <c:v>4.9672580005323518E-12</c:v>
                </c:pt>
                <c:pt idx="7422">
                  <c:v>5.1014328272256244E-12</c:v>
                </c:pt>
                <c:pt idx="7423">
                  <c:v>5.0338931237963733E-12</c:v>
                </c:pt>
                <c:pt idx="7424">
                  <c:v>5.0071366649681511E-12</c:v>
                </c:pt>
                <c:pt idx="7425">
                  <c:v>5.1698678884261693E-12</c:v>
                </c:pt>
                <c:pt idx="7426">
                  <c:v>5.0743067553548827E-12</c:v>
                </c:pt>
                <c:pt idx="7427">
                  <c:v>5.1150448398915459E-12</c:v>
                </c:pt>
                <c:pt idx="7428">
                  <c:v>5.1014328272256244E-12</c:v>
                </c:pt>
                <c:pt idx="7429">
                  <c:v>5.0473354875026455E-12</c:v>
                </c:pt>
                <c:pt idx="7430">
                  <c:v>5.1975048080419803E-12</c:v>
                </c:pt>
                <c:pt idx="7431">
                  <c:v>5.0338931237963733E-12</c:v>
                </c:pt>
                <c:pt idx="7432">
                  <c:v>5.0338931237963733E-12</c:v>
                </c:pt>
                <c:pt idx="7433">
                  <c:v>5.1286931731158419E-12</c:v>
                </c:pt>
                <c:pt idx="7434">
                  <c:v>5.1423886881527036E-12</c:v>
                </c:pt>
                <c:pt idx="7435">
                  <c:v>5.1150448398915459E-12</c:v>
                </c:pt>
                <c:pt idx="7436">
                  <c:v>4.9805119982047855E-12</c:v>
                </c:pt>
                <c:pt idx="7437">
                  <c:v>5.0878463882705631E-12</c:v>
                </c:pt>
                <c:pt idx="7438">
                  <c:v>5.0204970697822265E-12</c:v>
                </c:pt>
                <c:pt idx="7439">
                  <c:v>5.0338931237963733E-12</c:v>
                </c:pt>
                <c:pt idx="7440">
                  <c:v>5.0338931237963733E-12</c:v>
                </c:pt>
                <c:pt idx="7441">
                  <c:v>5.0071366649681511E-12</c:v>
                </c:pt>
                <c:pt idx="7442">
                  <c:v>4.9408453823353905E-12</c:v>
                </c:pt>
                <c:pt idx="7443">
                  <c:v>5.1561099822139786E-12</c:v>
                </c:pt>
                <c:pt idx="7444">
                  <c:v>5.1698678884261693E-12</c:v>
                </c:pt>
                <c:pt idx="7445">
                  <c:v>5.1561099822139786E-12</c:v>
                </c:pt>
                <c:pt idx="7446">
                  <c:v>5.0473354875026455E-12</c:v>
                </c:pt>
                <c:pt idx="7447">
                  <c:v>5.1014328272256244E-12</c:v>
                </c:pt>
                <c:pt idx="7448">
                  <c:v>5.0608031537273928E-12</c:v>
                </c:pt>
                <c:pt idx="7449">
                  <c:v>4.8884509668408928E-12</c:v>
                </c:pt>
                <c:pt idx="7450">
                  <c:v>4.9672580005323518E-12</c:v>
                </c:pt>
                <c:pt idx="7451">
                  <c:v>5.0338931237963733E-12</c:v>
                </c:pt>
                <c:pt idx="7452">
                  <c:v>4.9672580005323518E-12</c:v>
                </c:pt>
                <c:pt idx="7453">
                  <c:v>4.9540392740236839E-12</c:v>
                </c:pt>
                <c:pt idx="7454">
                  <c:v>5.0743067553548827E-12</c:v>
                </c:pt>
                <c:pt idx="7455">
                  <c:v>4.8237411041690521E-12</c:v>
                </c:pt>
                <c:pt idx="7456">
                  <c:v>4.9276969443392658E-12</c:v>
                </c:pt>
                <c:pt idx="7457">
                  <c:v>5.1014328272256244E-12</c:v>
                </c:pt>
                <c:pt idx="7458">
                  <c:v>5.1423886881527036E-12</c:v>
                </c:pt>
                <c:pt idx="7459">
                  <c:v>4.9145834965944815E-12</c:v>
                </c:pt>
                <c:pt idx="7460">
                  <c:v>4.9276969443392658E-12</c:v>
                </c:pt>
                <c:pt idx="7461">
                  <c:v>5.0204970697822265E-12</c:v>
                </c:pt>
                <c:pt idx="7462">
                  <c:v>5.0338931237963733E-12</c:v>
                </c:pt>
                <c:pt idx="7463">
                  <c:v>5.0071366649681511E-12</c:v>
                </c:pt>
                <c:pt idx="7464">
                  <c:v>5.0473354875026455E-12</c:v>
                </c:pt>
                <c:pt idx="7465">
                  <c:v>5.0473354875026455E-12</c:v>
                </c:pt>
                <c:pt idx="7466">
                  <c:v>5.0473354875026455E-12</c:v>
                </c:pt>
                <c:pt idx="7467">
                  <c:v>5.1423886881527036E-12</c:v>
                </c:pt>
                <c:pt idx="7468">
                  <c:v>5.0338931237963733E-12</c:v>
                </c:pt>
                <c:pt idx="7469">
                  <c:v>4.8366121596608802E-12</c:v>
                </c:pt>
                <c:pt idx="7470">
                  <c:v>5.0071366649681511E-12</c:v>
                </c:pt>
                <c:pt idx="7471">
                  <c:v>4.8624675711248077E-12</c:v>
                </c:pt>
                <c:pt idx="7472">
                  <c:v>5.0338931237963733E-12</c:v>
                </c:pt>
                <c:pt idx="7473">
                  <c:v>5.0743067553548827E-12</c:v>
                </c:pt>
                <c:pt idx="7474">
                  <c:v>5.1286931731158419E-12</c:v>
                </c:pt>
                <c:pt idx="7475">
                  <c:v>5.1150448398915459E-12</c:v>
                </c:pt>
                <c:pt idx="7476">
                  <c:v>5.2392319641754382E-12</c:v>
                </c:pt>
                <c:pt idx="7477">
                  <c:v>5.1698678884261693E-12</c:v>
                </c:pt>
                <c:pt idx="7478">
                  <c:v>5.1286931731158419E-12</c:v>
                </c:pt>
                <c:pt idx="7479">
                  <c:v>5.0743067553548827E-12</c:v>
                </c:pt>
                <c:pt idx="7480">
                  <c:v>5.0743067553548827E-12</c:v>
                </c:pt>
                <c:pt idx="7481">
                  <c:v>5.0338931237963733E-12</c:v>
                </c:pt>
                <c:pt idx="7482">
                  <c:v>4.9805119982047855E-12</c:v>
                </c:pt>
                <c:pt idx="7483">
                  <c:v>5.1698678884261693E-12</c:v>
                </c:pt>
                <c:pt idx="7484">
                  <c:v>5.0204970697822265E-12</c:v>
                </c:pt>
                <c:pt idx="7485">
                  <c:v>4.8884509668408928E-12</c:v>
                </c:pt>
                <c:pt idx="7486">
                  <c:v>4.9672580005323518E-12</c:v>
                </c:pt>
                <c:pt idx="7487">
                  <c:v>5.0878463882705631E-12</c:v>
                </c:pt>
                <c:pt idx="7488">
                  <c:v>5.0608031537273928E-12</c:v>
                </c:pt>
                <c:pt idx="7489">
                  <c:v>5.2532116624820397E-12</c:v>
                </c:pt>
                <c:pt idx="7490">
                  <c:v>5.0338931237963733E-12</c:v>
                </c:pt>
                <c:pt idx="7491">
                  <c:v>5.0743067553548827E-12</c:v>
                </c:pt>
                <c:pt idx="7492">
                  <c:v>5.1286931731158419E-12</c:v>
                </c:pt>
                <c:pt idx="7493">
                  <c:v>5.0204970697822265E-12</c:v>
                </c:pt>
                <c:pt idx="7494">
                  <c:v>4.9408453823353905E-12</c:v>
                </c:pt>
                <c:pt idx="7495">
                  <c:v>5.0473354875026455E-12</c:v>
                </c:pt>
                <c:pt idx="7496">
                  <c:v>5.1150448398915459E-12</c:v>
                </c:pt>
                <c:pt idx="7497">
                  <c:v>5.1014328272256244E-12</c:v>
                </c:pt>
                <c:pt idx="7498">
                  <c:v>5.0071366649681511E-12</c:v>
                </c:pt>
                <c:pt idx="7499">
                  <c:v>5.0071366649681511E-12</c:v>
                </c:pt>
                <c:pt idx="7500">
                  <c:v>5.0608031537273928E-12</c:v>
                </c:pt>
                <c:pt idx="7501">
                  <c:v>5.1561099822139786E-12</c:v>
                </c:pt>
                <c:pt idx="7502">
                  <c:v>5.0743067553548827E-12</c:v>
                </c:pt>
                <c:pt idx="7503">
                  <c:v>4.9938013611540588E-12</c:v>
                </c:pt>
                <c:pt idx="7504">
                  <c:v>5.0473354875026455E-12</c:v>
                </c:pt>
                <c:pt idx="7505">
                  <c:v>4.7725885025204984E-12</c:v>
                </c:pt>
                <c:pt idx="7506">
                  <c:v>5.1698678884261693E-12</c:v>
                </c:pt>
                <c:pt idx="7507">
                  <c:v>5.0204970697822265E-12</c:v>
                </c:pt>
                <c:pt idx="7508">
                  <c:v>5.1561099822139786E-12</c:v>
                </c:pt>
                <c:pt idx="7509">
                  <c:v>5.0878463882705631E-12</c:v>
                </c:pt>
                <c:pt idx="7510">
                  <c:v>5.211373166927479E-12</c:v>
                </c:pt>
                <c:pt idx="7511">
                  <c:v>5.2672286624324911E-12</c:v>
                </c:pt>
                <c:pt idx="7512">
                  <c:v>5.0608031537273928E-12</c:v>
                </c:pt>
                <c:pt idx="7513">
                  <c:v>5.1975048080419803E-12</c:v>
                </c:pt>
                <c:pt idx="7514">
                  <c:v>4.9938013611540588E-12</c:v>
                </c:pt>
                <c:pt idx="7515">
                  <c:v>5.1150448398915459E-12</c:v>
                </c:pt>
                <c:pt idx="7516">
                  <c:v>4.9938013611540588E-12</c:v>
                </c:pt>
                <c:pt idx="7517">
                  <c:v>5.0743067553548827E-12</c:v>
                </c:pt>
                <c:pt idx="7518">
                  <c:v>5.0071366649681511E-12</c:v>
                </c:pt>
                <c:pt idx="7519">
                  <c:v>4.9805119982047855E-12</c:v>
                </c:pt>
                <c:pt idx="7520">
                  <c:v>4.9145834965944815E-12</c:v>
                </c:pt>
                <c:pt idx="7521">
                  <c:v>5.0743067553548827E-12</c:v>
                </c:pt>
                <c:pt idx="7522">
                  <c:v>5.0338931237963733E-12</c:v>
                </c:pt>
                <c:pt idx="7523">
                  <c:v>4.9805119982047855E-12</c:v>
                </c:pt>
                <c:pt idx="7524">
                  <c:v>5.0338931237963733E-12</c:v>
                </c:pt>
                <c:pt idx="7525">
                  <c:v>5.0473354875026455E-12</c:v>
                </c:pt>
                <c:pt idx="7526">
                  <c:v>5.0608031537273928E-12</c:v>
                </c:pt>
                <c:pt idx="7527">
                  <c:v>5.211373166927479E-12</c:v>
                </c:pt>
                <c:pt idx="7528">
                  <c:v>5.0608031537273928E-12</c:v>
                </c:pt>
                <c:pt idx="7529">
                  <c:v>5.0743067553548827E-12</c:v>
                </c:pt>
                <c:pt idx="7530">
                  <c:v>5.1014328272256244E-12</c:v>
                </c:pt>
                <c:pt idx="7531">
                  <c:v>5.1014328272256244E-12</c:v>
                </c:pt>
                <c:pt idx="7532">
                  <c:v>5.0071366649681511E-12</c:v>
                </c:pt>
                <c:pt idx="7533">
                  <c:v>4.9276969443392658E-12</c:v>
                </c:pt>
                <c:pt idx="7534">
                  <c:v>5.1014328272256244E-12</c:v>
                </c:pt>
                <c:pt idx="7535">
                  <c:v>4.9276969443392658E-12</c:v>
                </c:pt>
                <c:pt idx="7536">
                  <c:v>5.0743067553548827E-12</c:v>
                </c:pt>
                <c:pt idx="7537">
                  <c:v>5.1014328272256244E-12</c:v>
                </c:pt>
                <c:pt idx="7538">
                  <c:v>4.8884509668408928E-12</c:v>
                </c:pt>
                <c:pt idx="7539">
                  <c:v>5.0071366649681511E-12</c:v>
                </c:pt>
                <c:pt idx="7540">
                  <c:v>5.1150448398915459E-12</c:v>
                </c:pt>
                <c:pt idx="7541">
                  <c:v>5.0878463882705631E-12</c:v>
                </c:pt>
                <c:pt idx="7542">
                  <c:v>5.0743067553548827E-12</c:v>
                </c:pt>
                <c:pt idx="7543">
                  <c:v>5.0878463882705631E-12</c:v>
                </c:pt>
                <c:pt idx="7544">
                  <c:v>5.2672286624324911E-12</c:v>
                </c:pt>
                <c:pt idx="7545">
                  <c:v>5.1014328272256244E-12</c:v>
                </c:pt>
                <c:pt idx="7546">
                  <c:v>5.1423886881527036E-12</c:v>
                </c:pt>
                <c:pt idx="7547">
                  <c:v>5.0608031537273928E-12</c:v>
                </c:pt>
                <c:pt idx="7548">
                  <c:v>5.0608031537273928E-12</c:v>
                </c:pt>
                <c:pt idx="7549">
                  <c:v>5.0743067553548827E-12</c:v>
                </c:pt>
                <c:pt idx="7550">
                  <c:v>5.1286931731158419E-12</c:v>
                </c:pt>
                <c:pt idx="7551">
                  <c:v>5.0743067553548827E-12</c:v>
                </c:pt>
                <c:pt idx="7552">
                  <c:v>5.1698678884261693E-12</c:v>
                </c:pt>
                <c:pt idx="7553">
                  <c:v>5.1286931731158419E-12</c:v>
                </c:pt>
                <c:pt idx="7554">
                  <c:v>4.9408453823353905E-12</c:v>
                </c:pt>
                <c:pt idx="7555">
                  <c:v>4.9938013611540588E-12</c:v>
                </c:pt>
                <c:pt idx="7556">
                  <c:v>4.9672580005323518E-12</c:v>
                </c:pt>
                <c:pt idx="7557">
                  <c:v>5.0878463882705631E-12</c:v>
                </c:pt>
                <c:pt idx="7558">
                  <c:v>5.0338931237963733E-12</c:v>
                </c:pt>
                <c:pt idx="7559">
                  <c:v>5.1698678884261693E-12</c:v>
                </c:pt>
                <c:pt idx="7560">
                  <c:v>4.9938013611540588E-12</c:v>
                </c:pt>
                <c:pt idx="7561">
                  <c:v>5.1975048080419803E-12</c:v>
                </c:pt>
                <c:pt idx="7562">
                  <c:v>5.1975048080419803E-12</c:v>
                </c:pt>
                <c:pt idx="7563">
                  <c:v>5.1014328272256244E-12</c:v>
                </c:pt>
                <c:pt idx="7564">
                  <c:v>5.0071366649681511E-12</c:v>
                </c:pt>
                <c:pt idx="7565">
                  <c:v>5.0878463882705631E-12</c:v>
                </c:pt>
                <c:pt idx="7566">
                  <c:v>5.0473354875026455E-12</c:v>
                </c:pt>
                <c:pt idx="7567">
                  <c:v>5.1286931731158419E-12</c:v>
                </c:pt>
                <c:pt idx="7568">
                  <c:v>5.211373166927479E-12</c:v>
                </c:pt>
                <c:pt idx="7569">
                  <c:v>5.0473354875026455E-12</c:v>
                </c:pt>
                <c:pt idx="7570">
                  <c:v>4.9540392740236839E-12</c:v>
                </c:pt>
                <c:pt idx="7571">
                  <c:v>4.9276969443392658E-12</c:v>
                </c:pt>
                <c:pt idx="7572">
                  <c:v>4.8366121596608802E-12</c:v>
                </c:pt>
                <c:pt idx="7573">
                  <c:v>5.0338931237963733E-12</c:v>
                </c:pt>
                <c:pt idx="7574">
                  <c:v>5.1286931731158419E-12</c:v>
                </c:pt>
                <c:pt idx="7575">
                  <c:v>5.2392319641754382E-12</c:v>
                </c:pt>
                <c:pt idx="7576">
                  <c:v>4.9540392740236839E-12</c:v>
                </c:pt>
                <c:pt idx="7577">
                  <c:v>5.0071366649681511E-12</c:v>
                </c:pt>
                <c:pt idx="7578">
                  <c:v>5.211373166927479E-12</c:v>
                </c:pt>
                <c:pt idx="7579">
                  <c:v>5.0071366649681511E-12</c:v>
                </c:pt>
                <c:pt idx="7580">
                  <c:v>5.1975048080419803E-12</c:v>
                </c:pt>
                <c:pt idx="7581">
                  <c:v>5.0743067553548827E-12</c:v>
                </c:pt>
                <c:pt idx="7582">
                  <c:v>5.1423886881527036E-12</c:v>
                </c:pt>
                <c:pt idx="7583">
                  <c:v>5.1561099822139786E-12</c:v>
                </c:pt>
                <c:pt idx="7584">
                  <c:v>5.3807420474063561E-12</c:v>
                </c:pt>
                <c:pt idx="7585">
                  <c:v>5.0878463882705631E-12</c:v>
                </c:pt>
                <c:pt idx="7586">
                  <c:v>5.0338931237963733E-12</c:v>
                </c:pt>
                <c:pt idx="7587">
                  <c:v>5.211373166927479E-12</c:v>
                </c:pt>
                <c:pt idx="7588">
                  <c:v>5.1014328272256244E-12</c:v>
                </c:pt>
                <c:pt idx="7589">
                  <c:v>4.9276969443392658E-12</c:v>
                </c:pt>
                <c:pt idx="7590">
                  <c:v>5.1150448398915459E-12</c:v>
                </c:pt>
                <c:pt idx="7591">
                  <c:v>5.1150448398915459E-12</c:v>
                </c:pt>
                <c:pt idx="7592">
                  <c:v>5.0608031537273928E-12</c:v>
                </c:pt>
                <c:pt idx="7593">
                  <c:v>5.2392319641754382E-12</c:v>
                </c:pt>
                <c:pt idx="7594">
                  <c:v>5.211373166927479E-12</c:v>
                </c:pt>
                <c:pt idx="7595">
                  <c:v>5.0338931237963733E-12</c:v>
                </c:pt>
                <c:pt idx="7596">
                  <c:v>4.9805119982047855E-12</c:v>
                </c:pt>
                <c:pt idx="7597">
                  <c:v>5.0608031537273928E-12</c:v>
                </c:pt>
                <c:pt idx="7598">
                  <c:v>4.8884509668408928E-12</c:v>
                </c:pt>
                <c:pt idx="7599">
                  <c:v>5.0338931237963733E-12</c:v>
                </c:pt>
                <c:pt idx="7600">
                  <c:v>5.0473354875026455E-12</c:v>
                </c:pt>
                <c:pt idx="7601">
                  <c:v>5.0338931237963733E-12</c:v>
                </c:pt>
                <c:pt idx="7602">
                  <c:v>5.0743067553548827E-12</c:v>
                </c:pt>
                <c:pt idx="7603">
                  <c:v>5.1423886881527036E-12</c:v>
                </c:pt>
                <c:pt idx="7604">
                  <c:v>5.2392319641754382E-12</c:v>
                </c:pt>
                <c:pt idx="7605">
                  <c:v>5.0743067553548827E-12</c:v>
                </c:pt>
                <c:pt idx="7606">
                  <c:v>5.0608031537273928E-12</c:v>
                </c:pt>
                <c:pt idx="7607">
                  <c:v>5.0338931237963733E-12</c:v>
                </c:pt>
                <c:pt idx="7608">
                  <c:v>5.0608031537273928E-12</c:v>
                </c:pt>
                <c:pt idx="7609">
                  <c:v>5.0473354875026455E-12</c:v>
                </c:pt>
                <c:pt idx="7610">
                  <c:v>4.875441959381481E-12</c:v>
                </c:pt>
                <c:pt idx="7611">
                  <c:v>5.0473354875026455E-12</c:v>
                </c:pt>
                <c:pt idx="7612">
                  <c:v>4.9276969443392658E-12</c:v>
                </c:pt>
                <c:pt idx="7613">
                  <c:v>5.1423886881527036E-12</c:v>
                </c:pt>
                <c:pt idx="7614">
                  <c:v>4.9408453823353905E-12</c:v>
                </c:pt>
                <c:pt idx="7615">
                  <c:v>5.2672286624324911E-12</c:v>
                </c:pt>
                <c:pt idx="7616">
                  <c:v>5.0608031537273928E-12</c:v>
                </c:pt>
                <c:pt idx="7617">
                  <c:v>5.0743067553548827E-12</c:v>
                </c:pt>
                <c:pt idx="7618">
                  <c:v>5.1150448398915459E-12</c:v>
                </c:pt>
                <c:pt idx="7619">
                  <c:v>4.9540392740236839E-12</c:v>
                </c:pt>
                <c:pt idx="7620">
                  <c:v>4.9672580005323518E-12</c:v>
                </c:pt>
                <c:pt idx="7621">
                  <c:v>5.1423886881527036E-12</c:v>
                </c:pt>
                <c:pt idx="7622">
                  <c:v>5.1150448398915459E-12</c:v>
                </c:pt>
                <c:pt idx="7623">
                  <c:v>5.0071366649681511E-12</c:v>
                </c:pt>
                <c:pt idx="7624">
                  <c:v>5.0338931237963733E-12</c:v>
                </c:pt>
                <c:pt idx="7625">
                  <c:v>5.1561099822139786E-12</c:v>
                </c:pt>
                <c:pt idx="7626">
                  <c:v>4.9938013611540588E-12</c:v>
                </c:pt>
                <c:pt idx="7627">
                  <c:v>5.0338931237963733E-12</c:v>
                </c:pt>
                <c:pt idx="7628">
                  <c:v>4.9672580005323518E-12</c:v>
                </c:pt>
                <c:pt idx="7629">
                  <c:v>5.0473354875026455E-12</c:v>
                </c:pt>
                <c:pt idx="7630">
                  <c:v>4.8237411041690521E-12</c:v>
                </c:pt>
                <c:pt idx="7631">
                  <c:v>5.0204970697822265E-12</c:v>
                </c:pt>
                <c:pt idx="7632">
                  <c:v>5.0878463882705631E-12</c:v>
                </c:pt>
                <c:pt idx="7633">
                  <c:v>4.9014946858764951E-12</c:v>
                </c:pt>
                <c:pt idx="7634">
                  <c:v>5.1836625044804678E-12</c:v>
                </c:pt>
                <c:pt idx="7635">
                  <c:v>5.1150448398915459E-12</c:v>
                </c:pt>
                <c:pt idx="7636">
                  <c:v>5.1286931731158419E-12</c:v>
                </c:pt>
                <c:pt idx="7637">
                  <c:v>5.0608031537273928E-12</c:v>
                </c:pt>
                <c:pt idx="7638">
                  <c:v>5.0743067553548827E-12</c:v>
                </c:pt>
                <c:pt idx="7639">
                  <c:v>5.0743067553548827E-12</c:v>
                </c:pt>
                <c:pt idx="7640">
                  <c:v>5.2812830635577391E-12</c:v>
                </c:pt>
                <c:pt idx="7641">
                  <c:v>4.9805119982047855E-12</c:v>
                </c:pt>
                <c:pt idx="7642">
                  <c:v>5.1561099822139786E-12</c:v>
                </c:pt>
                <c:pt idx="7643">
                  <c:v>5.1698678884261693E-12</c:v>
                </c:pt>
                <c:pt idx="7644">
                  <c:v>5.0608031537273928E-12</c:v>
                </c:pt>
                <c:pt idx="7645">
                  <c:v>5.1561099822139786E-12</c:v>
                </c:pt>
                <c:pt idx="7646">
                  <c:v>5.0608031537273928E-12</c:v>
                </c:pt>
                <c:pt idx="7647">
                  <c:v>5.0204970697822265E-12</c:v>
                </c:pt>
                <c:pt idx="7648">
                  <c:v>5.1014328272256244E-12</c:v>
                </c:pt>
                <c:pt idx="7649">
                  <c:v>5.0743067553548827E-12</c:v>
                </c:pt>
                <c:pt idx="7650">
                  <c:v>5.0204970697822265E-12</c:v>
                </c:pt>
                <c:pt idx="7651">
                  <c:v>5.0743067553548827E-12</c:v>
                </c:pt>
                <c:pt idx="7652">
                  <c:v>5.0878463882705631E-12</c:v>
                </c:pt>
                <c:pt idx="7653">
                  <c:v>5.0204970697822265E-12</c:v>
                </c:pt>
                <c:pt idx="7654">
                  <c:v>4.9938013611540588E-12</c:v>
                </c:pt>
                <c:pt idx="7655">
                  <c:v>4.8884509668408928E-12</c:v>
                </c:pt>
                <c:pt idx="7656">
                  <c:v>4.875441959381481E-12</c:v>
                </c:pt>
                <c:pt idx="7657">
                  <c:v>4.9276969443392658E-12</c:v>
                </c:pt>
                <c:pt idx="7658">
                  <c:v>5.0608031537273928E-12</c:v>
                </c:pt>
                <c:pt idx="7659">
                  <c:v>5.0743067553548827E-12</c:v>
                </c:pt>
                <c:pt idx="7660">
                  <c:v>5.1975048080419803E-12</c:v>
                </c:pt>
                <c:pt idx="7661">
                  <c:v>5.1561099822139786E-12</c:v>
                </c:pt>
                <c:pt idx="7662">
                  <c:v>5.2672286624324911E-12</c:v>
                </c:pt>
                <c:pt idx="7663">
                  <c:v>5.1286931731158419E-12</c:v>
                </c:pt>
                <c:pt idx="7664">
                  <c:v>5.2812830635577391E-12</c:v>
                </c:pt>
                <c:pt idx="7665">
                  <c:v>5.2392319641754382E-12</c:v>
                </c:pt>
                <c:pt idx="7666">
                  <c:v>5.0608031537273928E-12</c:v>
                </c:pt>
                <c:pt idx="7667">
                  <c:v>5.0878463882705631E-12</c:v>
                </c:pt>
                <c:pt idx="7668">
                  <c:v>5.1150448398915459E-12</c:v>
                </c:pt>
                <c:pt idx="7669">
                  <c:v>4.9938013611540588E-12</c:v>
                </c:pt>
                <c:pt idx="7670">
                  <c:v>5.1150448398915459E-12</c:v>
                </c:pt>
                <c:pt idx="7671">
                  <c:v>5.1423886881527036E-12</c:v>
                </c:pt>
                <c:pt idx="7672">
                  <c:v>4.9672580005323518E-12</c:v>
                </c:pt>
                <c:pt idx="7673">
                  <c:v>5.1561099822139786E-12</c:v>
                </c:pt>
                <c:pt idx="7674">
                  <c:v>5.2812830635577391E-12</c:v>
                </c:pt>
                <c:pt idx="7675">
                  <c:v>5.0338931237963733E-12</c:v>
                </c:pt>
                <c:pt idx="7676">
                  <c:v>5.1150448398915459E-12</c:v>
                </c:pt>
                <c:pt idx="7677">
                  <c:v>5.2812830635577391E-12</c:v>
                </c:pt>
                <c:pt idx="7678">
                  <c:v>5.0473354875026455E-12</c:v>
                </c:pt>
                <c:pt idx="7679">
                  <c:v>5.1286931731158419E-12</c:v>
                </c:pt>
                <c:pt idx="7680">
                  <c:v>5.225278530372917E-12</c:v>
                </c:pt>
                <c:pt idx="7681">
                  <c:v>4.9276969443392658E-12</c:v>
                </c:pt>
                <c:pt idx="7682">
                  <c:v>5.1423886881527036E-12</c:v>
                </c:pt>
                <c:pt idx="7683">
                  <c:v>4.9672580005323518E-12</c:v>
                </c:pt>
                <c:pt idx="7684">
                  <c:v>5.0473354875026455E-12</c:v>
                </c:pt>
                <c:pt idx="7685">
                  <c:v>5.0071366649681511E-12</c:v>
                </c:pt>
                <c:pt idx="7686">
                  <c:v>4.9938013611540588E-12</c:v>
                </c:pt>
                <c:pt idx="7687">
                  <c:v>5.0608031537273928E-12</c:v>
                </c:pt>
                <c:pt idx="7688">
                  <c:v>5.1698678884261693E-12</c:v>
                </c:pt>
                <c:pt idx="7689">
                  <c:v>5.0473354875026455E-12</c:v>
                </c:pt>
                <c:pt idx="7690">
                  <c:v>5.1286931731158419E-12</c:v>
                </c:pt>
                <c:pt idx="7691">
                  <c:v>5.1150448398915459E-12</c:v>
                </c:pt>
                <c:pt idx="7692">
                  <c:v>5.1150448398915459E-12</c:v>
                </c:pt>
                <c:pt idx="7693">
                  <c:v>5.1014328272256244E-12</c:v>
                </c:pt>
                <c:pt idx="7694">
                  <c:v>5.0878463882705631E-12</c:v>
                </c:pt>
                <c:pt idx="7695">
                  <c:v>5.1150448398915459E-12</c:v>
                </c:pt>
                <c:pt idx="7696">
                  <c:v>4.9938013611540588E-12</c:v>
                </c:pt>
                <c:pt idx="7697">
                  <c:v>5.1561099822139786E-12</c:v>
                </c:pt>
                <c:pt idx="7698">
                  <c:v>4.9408453823353905E-12</c:v>
                </c:pt>
                <c:pt idx="7699">
                  <c:v>5.1836625044804678E-12</c:v>
                </c:pt>
                <c:pt idx="7700">
                  <c:v>5.0204970697822265E-12</c:v>
                </c:pt>
                <c:pt idx="7701">
                  <c:v>4.8624675711248077E-12</c:v>
                </c:pt>
                <c:pt idx="7702">
                  <c:v>4.8495175586354731E-12</c:v>
                </c:pt>
                <c:pt idx="7703">
                  <c:v>4.8495175586354731E-12</c:v>
                </c:pt>
                <c:pt idx="7704">
                  <c:v>5.0338931237963733E-12</c:v>
                </c:pt>
                <c:pt idx="7705">
                  <c:v>4.9276969443392658E-12</c:v>
                </c:pt>
                <c:pt idx="7706">
                  <c:v>5.1014328272256244E-12</c:v>
                </c:pt>
                <c:pt idx="7707">
                  <c:v>5.1423886881527036E-12</c:v>
                </c:pt>
                <c:pt idx="7708">
                  <c:v>4.9672580005323518E-12</c:v>
                </c:pt>
                <c:pt idx="7709">
                  <c:v>5.3236828171158377E-12</c:v>
                </c:pt>
                <c:pt idx="7710">
                  <c:v>5.1698678884261693E-12</c:v>
                </c:pt>
                <c:pt idx="7711">
                  <c:v>5.1014328272256244E-12</c:v>
                </c:pt>
                <c:pt idx="7712">
                  <c:v>5.0878463882705631E-12</c:v>
                </c:pt>
                <c:pt idx="7713">
                  <c:v>5.1561099822139786E-12</c:v>
                </c:pt>
                <c:pt idx="7714">
                  <c:v>5.2532116624820397E-12</c:v>
                </c:pt>
                <c:pt idx="7715">
                  <c:v>5.225278530372917E-12</c:v>
                </c:pt>
                <c:pt idx="7716">
                  <c:v>5.1836625044804678E-12</c:v>
                </c:pt>
                <c:pt idx="7717">
                  <c:v>7.2331677307650315E-12</c:v>
                </c:pt>
                <c:pt idx="7718">
                  <c:v>5.438424222523642E-12</c:v>
                </c:pt>
                <c:pt idx="7719">
                  <c:v>5.2672286624324911E-12</c:v>
                </c:pt>
                <c:pt idx="7720">
                  <c:v>5.6002292922130189E-12</c:v>
                </c:pt>
                <c:pt idx="7721">
                  <c:v>5.3807420474063561E-12</c:v>
                </c:pt>
                <c:pt idx="7722">
                  <c:v>5.6451896435142318E-12</c:v>
                </c:pt>
                <c:pt idx="7723">
                  <c:v>5.9384248293479283E-12</c:v>
                </c:pt>
                <c:pt idx="7724">
                  <c:v>6.0020728642780531E-12</c:v>
                </c:pt>
                <c:pt idx="7725">
                  <c:v>5.8286574972616336E-12</c:v>
                </c:pt>
                <c:pt idx="7726">
                  <c:v>5.7668484182367206E-12</c:v>
                </c:pt>
                <c:pt idx="7727">
                  <c:v>5.9701702768516522E-12</c:v>
                </c:pt>
                <c:pt idx="7728">
                  <c:v>5.7976645218495335E-12</c:v>
                </c:pt>
                <c:pt idx="7729">
                  <c:v>6.0020728642780531E-12</c:v>
                </c:pt>
                <c:pt idx="7730">
                  <c:v>5.7056947838406495E-12</c:v>
                </c:pt>
                <c:pt idx="7731">
                  <c:v>5.7361841029435919E-12</c:v>
                </c:pt>
                <c:pt idx="7732">
                  <c:v>5.7209191320376847E-12</c:v>
                </c:pt>
                <c:pt idx="7733">
                  <c:v>5.5408425440565784E-12</c:v>
                </c:pt>
                <c:pt idx="7734">
                  <c:v>5.3378990269011106E-12</c:v>
                </c:pt>
                <c:pt idx="7735">
                  <c:v>5.526085843040608E-12</c:v>
                </c:pt>
                <c:pt idx="7736">
                  <c:v>5.438424222523642E-12</c:v>
                </c:pt>
                <c:pt idx="7737">
                  <c:v>5.438424222523642E-12</c:v>
                </c:pt>
                <c:pt idx="7738">
                  <c:v>5.2953860502581372E-12</c:v>
                </c:pt>
                <c:pt idx="7739">
                  <c:v>5.2812830635577391E-12</c:v>
                </c:pt>
                <c:pt idx="7740">
                  <c:v>5.1836625044804678E-12</c:v>
                </c:pt>
                <c:pt idx="7741">
                  <c:v>5.4967132511511266E-12</c:v>
                </c:pt>
                <c:pt idx="7742">
                  <c:v>5.3095155829655656E-12</c:v>
                </c:pt>
                <c:pt idx="7743">
                  <c:v>5.4820740778895085E-12</c:v>
                </c:pt>
                <c:pt idx="7744">
                  <c:v>5.4967132511511266E-12</c:v>
                </c:pt>
                <c:pt idx="7745">
                  <c:v>5.7976645218495335E-12</c:v>
                </c:pt>
                <c:pt idx="7746">
                  <c:v>5.7976645218495335E-12</c:v>
                </c:pt>
                <c:pt idx="7747">
                  <c:v>5.555627021563973E-12</c:v>
                </c:pt>
                <c:pt idx="7748">
                  <c:v>5.7209191320376847E-12</c:v>
                </c:pt>
                <c:pt idx="7749">
                  <c:v>5.6151722297443759E-12</c:v>
                </c:pt>
                <c:pt idx="7750">
                  <c:v>5.570450948085367E-12</c:v>
                </c:pt>
                <c:pt idx="7751">
                  <c:v>5.6002292922130189E-12</c:v>
                </c:pt>
                <c:pt idx="7752">
                  <c:v>5.6451896435142318E-12</c:v>
                </c:pt>
                <c:pt idx="7753">
                  <c:v>5.6451896435142318E-12</c:v>
                </c:pt>
                <c:pt idx="7754">
                  <c:v>5.4820740778895085E-12</c:v>
                </c:pt>
                <c:pt idx="7755">
                  <c:v>5.5408425440565784E-12</c:v>
                </c:pt>
                <c:pt idx="7756">
                  <c:v>5.555627021563973E-12</c:v>
                </c:pt>
                <c:pt idx="7757">
                  <c:v>5.5113799796820352E-12</c:v>
                </c:pt>
                <c:pt idx="7758">
                  <c:v>5.5408425440565784E-12</c:v>
                </c:pt>
                <c:pt idx="7759">
                  <c:v>5.555627021563973E-12</c:v>
                </c:pt>
                <c:pt idx="7760">
                  <c:v>5.3807420474063561E-12</c:v>
                </c:pt>
                <c:pt idx="7761">
                  <c:v>5.2392319641754382E-12</c:v>
                </c:pt>
                <c:pt idx="7762">
                  <c:v>5.0878463882705631E-12</c:v>
                </c:pt>
                <c:pt idx="7763">
                  <c:v>5.0473354875026455E-12</c:v>
                </c:pt>
                <c:pt idx="7764">
                  <c:v>5.2392319641754382E-12</c:v>
                </c:pt>
                <c:pt idx="7765">
                  <c:v>5.3807420474063561E-12</c:v>
                </c:pt>
                <c:pt idx="7766">
                  <c:v>5.211373166927479E-12</c:v>
                </c:pt>
                <c:pt idx="7767">
                  <c:v>5.3236828171158377E-12</c:v>
                </c:pt>
                <c:pt idx="7768">
                  <c:v>5.1836625044804678E-12</c:v>
                </c:pt>
                <c:pt idx="7769">
                  <c:v>5.211373166927479E-12</c:v>
                </c:pt>
                <c:pt idx="7770">
                  <c:v>5.3807420474063561E-12</c:v>
                </c:pt>
                <c:pt idx="7771">
                  <c:v>5.438424222523642E-12</c:v>
                </c:pt>
                <c:pt idx="7772">
                  <c:v>5.3236828171158377E-12</c:v>
                </c:pt>
                <c:pt idx="7773">
                  <c:v>5.3521419958128669E-12</c:v>
                </c:pt>
                <c:pt idx="7774">
                  <c:v>5.4095062515691938E-12</c:v>
                </c:pt>
                <c:pt idx="7775">
                  <c:v>5.438424222523642E-12</c:v>
                </c:pt>
                <c:pt idx="7776">
                  <c:v>5.5113799796820352E-12</c:v>
                </c:pt>
                <c:pt idx="7777">
                  <c:v>5.3095155829655656E-12</c:v>
                </c:pt>
                <c:pt idx="7778">
                  <c:v>5.5113799796820352E-12</c:v>
                </c:pt>
                <c:pt idx="7779">
                  <c:v>5.4239402880657182E-12</c:v>
                </c:pt>
                <c:pt idx="7780">
                  <c:v>5.555627021563973E-12</c:v>
                </c:pt>
                <c:pt idx="7781">
                  <c:v>5.4095062515691938E-12</c:v>
                </c:pt>
                <c:pt idx="7782">
                  <c:v>5.4529354200453604E-12</c:v>
                </c:pt>
                <c:pt idx="7783">
                  <c:v>5.6451896435142318E-12</c:v>
                </c:pt>
                <c:pt idx="7784">
                  <c:v>5.3951106265223786E-12</c:v>
                </c:pt>
                <c:pt idx="7785">
                  <c:v>5.5853144288814948E-12</c:v>
                </c:pt>
                <c:pt idx="7786">
                  <c:v>5.5853144288814948E-12</c:v>
                </c:pt>
                <c:pt idx="7787">
                  <c:v>5.6602525475122859E-12</c:v>
                </c:pt>
                <c:pt idx="7788">
                  <c:v>5.6151722297443759E-12</c:v>
                </c:pt>
                <c:pt idx="7789">
                  <c:v>5.675355643442092E-12</c:v>
                </c:pt>
                <c:pt idx="7790">
                  <c:v>5.675355643442092E-12</c:v>
                </c:pt>
                <c:pt idx="7791">
                  <c:v>5.3236828171158377E-12</c:v>
                </c:pt>
                <c:pt idx="7792">
                  <c:v>5.4239402880657182E-12</c:v>
                </c:pt>
                <c:pt idx="7793">
                  <c:v>5.5408425440565784E-12</c:v>
                </c:pt>
                <c:pt idx="7794">
                  <c:v>5.3095155829655656E-12</c:v>
                </c:pt>
                <c:pt idx="7795">
                  <c:v>5.3095155829655656E-12</c:v>
                </c:pt>
                <c:pt idx="7796">
                  <c:v>5.3236828171158377E-12</c:v>
                </c:pt>
                <c:pt idx="7797">
                  <c:v>5.3664229688461654E-12</c:v>
                </c:pt>
                <c:pt idx="7798">
                  <c:v>5.4239402880657182E-12</c:v>
                </c:pt>
                <c:pt idx="7799">
                  <c:v>5.8286574972616336E-12</c:v>
                </c:pt>
                <c:pt idx="7800">
                  <c:v>5.3521419958128669E-12</c:v>
                </c:pt>
                <c:pt idx="7801">
                  <c:v>5.6002292922130189E-12</c:v>
                </c:pt>
                <c:pt idx="7802">
                  <c:v>5.7056947838406495E-12</c:v>
                </c:pt>
                <c:pt idx="7803">
                  <c:v>5.9861003177202656E-12</c:v>
                </c:pt>
                <c:pt idx="7804">
                  <c:v>5.7668484182367206E-12</c:v>
                </c:pt>
                <c:pt idx="7805">
                  <c:v>5.859816153961646E-12</c:v>
                </c:pt>
                <c:pt idx="7806">
                  <c:v>5.6151722297443759E-12</c:v>
                </c:pt>
                <c:pt idx="7807">
                  <c:v>5.9861003177202656E-12</c:v>
                </c:pt>
                <c:pt idx="7808">
                  <c:v>5.6602525475122859E-12</c:v>
                </c:pt>
                <c:pt idx="7809">
                  <c:v>5.782235940991608E-12</c:v>
                </c:pt>
                <c:pt idx="7810">
                  <c:v>5.6904990385466657E-12</c:v>
                </c:pt>
                <c:pt idx="7811">
                  <c:v>5.7976645218495335E-12</c:v>
                </c:pt>
                <c:pt idx="7812">
                  <c:v>5.3664229688461654E-12</c:v>
                </c:pt>
                <c:pt idx="7813">
                  <c:v>5.526085843040608E-12</c:v>
                </c:pt>
                <c:pt idx="7814">
                  <c:v>5.526085843040608E-12</c:v>
                </c:pt>
                <c:pt idx="7815">
                  <c:v>5.6002292922130189E-12</c:v>
                </c:pt>
                <c:pt idx="7816">
                  <c:v>5.9226216611406294E-12</c:v>
                </c:pt>
                <c:pt idx="7817">
                  <c:v>5.526085843040608E-12</c:v>
                </c:pt>
                <c:pt idx="7818">
                  <c:v>5.5408425440565784E-12</c:v>
                </c:pt>
                <c:pt idx="7819">
                  <c:v>5.6002292922130189E-12</c:v>
                </c:pt>
                <c:pt idx="7820">
                  <c:v>5.7515018443222037E-12</c:v>
                </c:pt>
                <c:pt idx="7821">
                  <c:v>5.8131464387740792E-12</c:v>
                </c:pt>
                <c:pt idx="7822">
                  <c:v>5.7515018443222037E-12</c:v>
                </c:pt>
                <c:pt idx="7823">
                  <c:v>6.0826026274742134E-12</c:v>
                </c:pt>
                <c:pt idx="7824">
                  <c:v>5.782235940991608E-12</c:v>
                </c:pt>
                <c:pt idx="7825">
                  <c:v>5.8442099434792074E-12</c:v>
                </c:pt>
                <c:pt idx="7826">
                  <c:v>6.0341585594753424E-12</c:v>
                </c:pt>
                <c:pt idx="7827">
                  <c:v>5.8442099434792074E-12</c:v>
                </c:pt>
                <c:pt idx="7828">
                  <c:v>5.6602525475122859E-12</c:v>
                </c:pt>
                <c:pt idx="7829">
                  <c:v>5.9384248293479283E-12</c:v>
                </c:pt>
                <c:pt idx="7830">
                  <c:v>6.0180880299417639E-12</c:v>
                </c:pt>
                <c:pt idx="7831">
                  <c:v>5.675355643442092E-12</c:v>
                </c:pt>
                <c:pt idx="7832">
                  <c:v>5.7515018443222037E-12</c:v>
                </c:pt>
                <c:pt idx="7833">
                  <c:v>5.9068481833005226E-12</c:v>
                </c:pt>
                <c:pt idx="7834">
                  <c:v>5.6151722297443759E-12</c:v>
                </c:pt>
                <c:pt idx="7835">
                  <c:v>5.630155039104267E-12</c:v>
                </c:pt>
                <c:pt idx="7836">
                  <c:v>5.8442099434792074E-12</c:v>
                </c:pt>
                <c:pt idx="7837">
                  <c:v>5.5408425440565784E-12</c:v>
                </c:pt>
                <c:pt idx="7838">
                  <c:v>5.782235940991608E-12</c:v>
                </c:pt>
                <c:pt idx="7839">
                  <c:v>5.630155039104267E-12</c:v>
                </c:pt>
                <c:pt idx="7840">
                  <c:v>5.630155039104267E-12</c:v>
                </c:pt>
                <c:pt idx="7841">
                  <c:v>5.9068481833005226E-12</c:v>
                </c:pt>
                <c:pt idx="7842">
                  <c:v>5.6904990385466657E-12</c:v>
                </c:pt>
                <c:pt idx="7843">
                  <c:v>5.9384248293479283E-12</c:v>
                </c:pt>
                <c:pt idx="7844">
                  <c:v>5.7361841029435919E-12</c:v>
                </c:pt>
                <c:pt idx="7845">
                  <c:v>5.7668484182367206E-12</c:v>
                </c:pt>
                <c:pt idx="7846">
                  <c:v>5.6451896435142318E-12</c:v>
                </c:pt>
                <c:pt idx="7847">
                  <c:v>5.3807420474063561E-12</c:v>
                </c:pt>
                <c:pt idx="7848">
                  <c:v>5.526085843040608E-12</c:v>
                </c:pt>
                <c:pt idx="7849">
                  <c:v>5.555627021563973E-12</c:v>
                </c:pt>
                <c:pt idx="7850">
                  <c:v>5.675355643442092E-12</c:v>
                </c:pt>
                <c:pt idx="7851">
                  <c:v>5.6151722297443759E-12</c:v>
                </c:pt>
                <c:pt idx="7852">
                  <c:v>5.4239402880657182E-12</c:v>
                </c:pt>
                <c:pt idx="7853">
                  <c:v>5.7209191320376847E-12</c:v>
                </c:pt>
                <c:pt idx="7854">
                  <c:v>5.9861003177202656E-12</c:v>
                </c:pt>
                <c:pt idx="7855">
                  <c:v>5.630155039104267E-12</c:v>
                </c:pt>
                <c:pt idx="7856">
                  <c:v>5.6904990385466657E-12</c:v>
                </c:pt>
                <c:pt idx="7857">
                  <c:v>5.630155039104267E-12</c:v>
                </c:pt>
                <c:pt idx="7858">
                  <c:v>5.4967132511511266E-12</c:v>
                </c:pt>
                <c:pt idx="7859">
                  <c:v>5.6002292922130189E-12</c:v>
                </c:pt>
                <c:pt idx="7860">
                  <c:v>5.7361841029435919E-12</c:v>
                </c:pt>
                <c:pt idx="7861">
                  <c:v>5.6904990385466657E-12</c:v>
                </c:pt>
                <c:pt idx="7862">
                  <c:v>5.5408425440565784E-12</c:v>
                </c:pt>
                <c:pt idx="7863">
                  <c:v>5.438424222523642E-12</c:v>
                </c:pt>
                <c:pt idx="7864">
                  <c:v>5.4239402880657182E-12</c:v>
                </c:pt>
                <c:pt idx="7865">
                  <c:v>5.4529354200453604E-12</c:v>
                </c:pt>
                <c:pt idx="7866">
                  <c:v>5.7056947838406495E-12</c:v>
                </c:pt>
                <c:pt idx="7867">
                  <c:v>5.7515018443222037E-12</c:v>
                </c:pt>
                <c:pt idx="7868">
                  <c:v>5.6151722297443759E-12</c:v>
                </c:pt>
                <c:pt idx="7869">
                  <c:v>5.5408425440565784E-12</c:v>
                </c:pt>
                <c:pt idx="7870">
                  <c:v>5.2953860502581372E-12</c:v>
                </c:pt>
                <c:pt idx="7871">
                  <c:v>5.3951106265223786E-12</c:v>
                </c:pt>
                <c:pt idx="7872">
                  <c:v>5.6002292922130189E-12</c:v>
                </c:pt>
                <c:pt idx="7873">
                  <c:v>5.8286574972616336E-12</c:v>
                </c:pt>
                <c:pt idx="7874">
                  <c:v>5.6151722297443759E-12</c:v>
                </c:pt>
                <c:pt idx="7875">
                  <c:v>5.7361841029435919E-12</c:v>
                </c:pt>
                <c:pt idx="7876">
                  <c:v>5.7056947838406495E-12</c:v>
                </c:pt>
                <c:pt idx="7877">
                  <c:v>5.7209191320376847E-12</c:v>
                </c:pt>
                <c:pt idx="7878">
                  <c:v>5.7515018443222037E-12</c:v>
                </c:pt>
                <c:pt idx="7879">
                  <c:v>5.8911290459706449E-12</c:v>
                </c:pt>
                <c:pt idx="7880">
                  <c:v>5.570450948085367E-12</c:v>
                </c:pt>
                <c:pt idx="7881">
                  <c:v>5.4529354200453604E-12</c:v>
                </c:pt>
                <c:pt idx="7882">
                  <c:v>5.4529354200453604E-12</c:v>
                </c:pt>
                <c:pt idx="7883">
                  <c:v>5.7056947838406495E-12</c:v>
                </c:pt>
                <c:pt idx="7884">
                  <c:v>5.7515018443222037E-12</c:v>
                </c:pt>
                <c:pt idx="7885">
                  <c:v>5.555627021563973E-12</c:v>
                </c:pt>
                <c:pt idx="7886">
                  <c:v>5.4967132511511266E-12</c:v>
                </c:pt>
                <c:pt idx="7887">
                  <c:v>5.4239402880657182E-12</c:v>
                </c:pt>
                <c:pt idx="7888">
                  <c:v>5.3236828171158377E-12</c:v>
                </c:pt>
                <c:pt idx="7889">
                  <c:v>5.555627021563973E-12</c:v>
                </c:pt>
                <c:pt idx="7890">
                  <c:v>5.6904990385466657E-12</c:v>
                </c:pt>
                <c:pt idx="7891">
                  <c:v>5.7056947838406495E-12</c:v>
                </c:pt>
                <c:pt idx="7892">
                  <c:v>5.7361841029435919E-12</c:v>
                </c:pt>
                <c:pt idx="7893">
                  <c:v>5.630155039104267E-12</c:v>
                </c:pt>
                <c:pt idx="7894">
                  <c:v>5.4529354200453604E-12</c:v>
                </c:pt>
                <c:pt idx="7895">
                  <c:v>5.4820740778895085E-12</c:v>
                </c:pt>
                <c:pt idx="7896">
                  <c:v>5.5113799796820352E-12</c:v>
                </c:pt>
                <c:pt idx="7897">
                  <c:v>5.6602525475122859E-12</c:v>
                </c:pt>
                <c:pt idx="7898">
                  <c:v>5.4820740778895085E-12</c:v>
                </c:pt>
                <c:pt idx="7899">
                  <c:v>5.6602525475122859E-12</c:v>
                </c:pt>
                <c:pt idx="7900">
                  <c:v>5.4529354200453604E-12</c:v>
                </c:pt>
                <c:pt idx="7901">
                  <c:v>5.9861003177202656E-12</c:v>
                </c:pt>
                <c:pt idx="7902">
                  <c:v>5.7668484182367206E-12</c:v>
                </c:pt>
                <c:pt idx="7903">
                  <c:v>5.7515018443222037E-12</c:v>
                </c:pt>
                <c:pt idx="7904">
                  <c:v>5.4529354200453604E-12</c:v>
                </c:pt>
                <c:pt idx="7905">
                  <c:v>5.2532116624820397E-12</c:v>
                </c:pt>
                <c:pt idx="7906">
                  <c:v>5.2953860502581372E-12</c:v>
                </c:pt>
                <c:pt idx="7907">
                  <c:v>5.4674853373956301E-12</c:v>
                </c:pt>
                <c:pt idx="7908">
                  <c:v>5.2392319641754382E-12</c:v>
                </c:pt>
                <c:pt idx="7909">
                  <c:v>5.0743067553548827E-12</c:v>
                </c:pt>
                <c:pt idx="7910">
                  <c:v>5.3378990269011106E-12</c:v>
                </c:pt>
                <c:pt idx="7911">
                  <c:v>5.3664229688461654E-12</c:v>
                </c:pt>
                <c:pt idx="7912">
                  <c:v>5.6602525475122859E-12</c:v>
                </c:pt>
                <c:pt idx="7913">
                  <c:v>5.555627021563973E-12</c:v>
                </c:pt>
                <c:pt idx="7914">
                  <c:v>5.6451896435142318E-12</c:v>
                </c:pt>
                <c:pt idx="7915">
                  <c:v>5.6602525475122859E-12</c:v>
                </c:pt>
                <c:pt idx="7916">
                  <c:v>5.5113799796820352E-12</c:v>
                </c:pt>
                <c:pt idx="7917">
                  <c:v>5.3951106265223786E-12</c:v>
                </c:pt>
                <c:pt idx="7918">
                  <c:v>5.4820740778895085E-12</c:v>
                </c:pt>
                <c:pt idx="7919">
                  <c:v>5.630155039104267E-12</c:v>
                </c:pt>
                <c:pt idx="7920">
                  <c:v>5.4674853373956301E-12</c:v>
                </c:pt>
                <c:pt idx="7921">
                  <c:v>5.570450948085367E-12</c:v>
                </c:pt>
                <c:pt idx="7922">
                  <c:v>5.675355643442092E-12</c:v>
                </c:pt>
                <c:pt idx="7923">
                  <c:v>5.675355643442092E-12</c:v>
                </c:pt>
                <c:pt idx="7924">
                  <c:v>5.5113799796820352E-12</c:v>
                </c:pt>
                <c:pt idx="7925">
                  <c:v>5.5113799796820352E-12</c:v>
                </c:pt>
                <c:pt idx="7926">
                  <c:v>5.5853144288814948E-12</c:v>
                </c:pt>
                <c:pt idx="7927">
                  <c:v>5.6451896435142318E-12</c:v>
                </c:pt>
                <c:pt idx="7928">
                  <c:v>5.3521419958128669E-12</c:v>
                </c:pt>
                <c:pt idx="7929">
                  <c:v>5.570450948085367E-12</c:v>
                </c:pt>
                <c:pt idx="7930">
                  <c:v>5.3951106265223786E-12</c:v>
                </c:pt>
                <c:pt idx="7931">
                  <c:v>5.6002292922130189E-12</c:v>
                </c:pt>
                <c:pt idx="7932">
                  <c:v>5.6002292922130189E-12</c:v>
                </c:pt>
                <c:pt idx="7933">
                  <c:v>5.570450948085367E-12</c:v>
                </c:pt>
                <c:pt idx="7934">
                  <c:v>5.3378990269011106E-12</c:v>
                </c:pt>
                <c:pt idx="7935">
                  <c:v>5.5408425440565784E-12</c:v>
                </c:pt>
                <c:pt idx="7936">
                  <c:v>5.5853144288814948E-12</c:v>
                </c:pt>
                <c:pt idx="7937">
                  <c:v>5.6002292922130189E-12</c:v>
                </c:pt>
                <c:pt idx="7938">
                  <c:v>5.5853144288814948E-12</c:v>
                </c:pt>
                <c:pt idx="7939">
                  <c:v>5.6451896435142318E-12</c:v>
                </c:pt>
                <c:pt idx="7940">
                  <c:v>5.675355643442092E-12</c:v>
                </c:pt>
                <c:pt idx="7941">
                  <c:v>5.4967132511511266E-12</c:v>
                </c:pt>
                <c:pt idx="7942">
                  <c:v>5.4239402880657182E-12</c:v>
                </c:pt>
                <c:pt idx="7943">
                  <c:v>5.6151722297443759E-12</c:v>
                </c:pt>
                <c:pt idx="7944">
                  <c:v>5.211373166927479E-12</c:v>
                </c:pt>
                <c:pt idx="7945">
                  <c:v>5.4820740778895085E-12</c:v>
                </c:pt>
                <c:pt idx="7946">
                  <c:v>5.5853144288814948E-12</c:v>
                </c:pt>
                <c:pt idx="7947">
                  <c:v>5.438424222523642E-12</c:v>
                </c:pt>
                <c:pt idx="7948">
                  <c:v>5.4967132511511266E-12</c:v>
                </c:pt>
                <c:pt idx="7949">
                  <c:v>5.5853144288814948E-12</c:v>
                </c:pt>
                <c:pt idx="7950">
                  <c:v>5.5113799796820352E-12</c:v>
                </c:pt>
                <c:pt idx="7951">
                  <c:v>5.5113799796820352E-12</c:v>
                </c:pt>
                <c:pt idx="7952">
                  <c:v>5.438424222523642E-12</c:v>
                </c:pt>
                <c:pt idx="7953">
                  <c:v>5.1561099822139786E-12</c:v>
                </c:pt>
                <c:pt idx="7954">
                  <c:v>5.2672286624324911E-12</c:v>
                </c:pt>
                <c:pt idx="7955">
                  <c:v>5.4967132511511266E-12</c:v>
                </c:pt>
                <c:pt idx="7956">
                  <c:v>5.1014328272256244E-12</c:v>
                </c:pt>
                <c:pt idx="7957">
                  <c:v>5.5113799796820352E-12</c:v>
                </c:pt>
                <c:pt idx="7958">
                  <c:v>5.4674853373956301E-12</c:v>
                </c:pt>
                <c:pt idx="7959">
                  <c:v>5.4095062515691938E-12</c:v>
                </c:pt>
                <c:pt idx="7960">
                  <c:v>5.6151722297443759E-12</c:v>
                </c:pt>
                <c:pt idx="7961">
                  <c:v>5.6602525475122859E-12</c:v>
                </c:pt>
                <c:pt idx="7962">
                  <c:v>5.5113799796820352E-12</c:v>
                </c:pt>
                <c:pt idx="7963">
                  <c:v>5.4967132511511266E-12</c:v>
                </c:pt>
                <c:pt idx="7964">
                  <c:v>5.7976645218495335E-12</c:v>
                </c:pt>
                <c:pt idx="7965">
                  <c:v>5.438424222523642E-12</c:v>
                </c:pt>
                <c:pt idx="7966">
                  <c:v>5.630155039104267E-12</c:v>
                </c:pt>
                <c:pt idx="7967">
                  <c:v>5.6151722297443759E-12</c:v>
                </c:pt>
                <c:pt idx="7968">
                  <c:v>5.4820740778895085E-12</c:v>
                </c:pt>
                <c:pt idx="7969">
                  <c:v>5.555627021563973E-12</c:v>
                </c:pt>
                <c:pt idx="7970">
                  <c:v>5.5113799796820352E-12</c:v>
                </c:pt>
                <c:pt idx="7971">
                  <c:v>5.2532116624820397E-12</c:v>
                </c:pt>
                <c:pt idx="7972">
                  <c:v>5.3521419958128669E-12</c:v>
                </c:pt>
                <c:pt idx="7973">
                  <c:v>5.3521419958128669E-12</c:v>
                </c:pt>
                <c:pt idx="7974">
                  <c:v>5.6904990385466657E-12</c:v>
                </c:pt>
                <c:pt idx="7975">
                  <c:v>5.3664229688461654E-12</c:v>
                </c:pt>
                <c:pt idx="7976">
                  <c:v>5.6151722297443759E-12</c:v>
                </c:pt>
                <c:pt idx="7977">
                  <c:v>5.6151722297443759E-12</c:v>
                </c:pt>
                <c:pt idx="7978">
                  <c:v>5.4529354200453604E-12</c:v>
                </c:pt>
                <c:pt idx="7979">
                  <c:v>5.3664229688461654E-12</c:v>
                </c:pt>
                <c:pt idx="7980">
                  <c:v>5.5408425440565784E-12</c:v>
                </c:pt>
                <c:pt idx="7981">
                  <c:v>5.6002292922130189E-12</c:v>
                </c:pt>
                <c:pt idx="7982">
                  <c:v>5.6904990385466657E-12</c:v>
                </c:pt>
                <c:pt idx="7983">
                  <c:v>5.5113799796820352E-12</c:v>
                </c:pt>
                <c:pt idx="7984">
                  <c:v>5.782235940991608E-12</c:v>
                </c:pt>
                <c:pt idx="7985">
                  <c:v>5.4674853373956301E-12</c:v>
                </c:pt>
                <c:pt idx="7986">
                  <c:v>5.4239402880657182E-12</c:v>
                </c:pt>
                <c:pt idx="7987">
                  <c:v>5.4239402880657182E-12</c:v>
                </c:pt>
                <c:pt idx="7988">
                  <c:v>5.630155039104267E-12</c:v>
                </c:pt>
                <c:pt idx="7989">
                  <c:v>5.4967132511511266E-12</c:v>
                </c:pt>
                <c:pt idx="7990">
                  <c:v>5.5113799796820352E-12</c:v>
                </c:pt>
                <c:pt idx="7991">
                  <c:v>5.6002292922130189E-12</c:v>
                </c:pt>
                <c:pt idx="7992">
                  <c:v>5.5853144288814948E-12</c:v>
                </c:pt>
                <c:pt idx="7993">
                  <c:v>5.6151722297443759E-12</c:v>
                </c:pt>
                <c:pt idx="7994">
                  <c:v>5.630155039104267E-12</c:v>
                </c:pt>
                <c:pt idx="7995">
                  <c:v>5.4239402880657182E-12</c:v>
                </c:pt>
                <c:pt idx="7996">
                  <c:v>5.3664229688461654E-12</c:v>
                </c:pt>
                <c:pt idx="7997">
                  <c:v>5.4529354200453604E-12</c:v>
                </c:pt>
                <c:pt idx="7998">
                  <c:v>5.3807420474063561E-12</c:v>
                </c:pt>
                <c:pt idx="7999">
                  <c:v>5.4820740778895085E-12</c:v>
                </c:pt>
                <c:pt idx="8000">
                  <c:v>5.5408425440565784E-12</c:v>
                </c:pt>
                <c:pt idx="8001">
                  <c:v>5.526085843040608E-12</c:v>
                </c:pt>
                <c:pt idx="8002">
                  <c:v>5.1836625044804678E-12</c:v>
                </c:pt>
                <c:pt idx="8003">
                  <c:v>5.5408425440565784E-12</c:v>
                </c:pt>
                <c:pt idx="8004">
                  <c:v>5.6602525475122859E-12</c:v>
                </c:pt>
                <c:pt idx="8005">
                  <c:v>5.4095062515691938E-12</c:v>
                </c:pt>
                <c:pt idx="8006">
                  <c:v>5.6602525475122859E-12</c:v>
                </c:pt>
                <c:pt idx="8007">
                  <c:v>5.5113799796820352E-12</c:v>
                </c:pt>
                <c:pt idx="8008">
                  <c:v>5.3664229688461654E-12</c:v>
                </c:pt>
                <c:pt idx="8009">
                  <c:v>5.7209191320376847E-12</c:v>
                </c:pt>
                <c:pt idx="8010">
                  <c:v>5.570450948085367E-12</c:v>
                </c:pt>
                <c:pt idx="8011">
                  <c:v>5.4674853373956301E-12</c:v>
                </c:pt>
                <c:pt idx="8012">
                  <c:v>5.4239402880657182E-12</c:v>
                </c:pt>
                <c:pt idx="8013">
                  <c:v>5.570450948085367E-12</c:v>
                </c:pt>
                <c:pt idx="8014">
                  <c:v>5.3521419958128669E-12</c:v>
                </c:pt>
                <c:pt idx="8015">
                  <c:v>5.3236828171158377E-12</c:v>
                </c:pt>
                <c:pt idx="8016">
                  <c:v>5.3521419958128669E-12</c:v>
                </c:pt>
                <c:pt idx="8017">
                  <c:v>5.5408425440565784E-12</c:v>
                </c:pt>
                <c:pt idx="8018">
                  <c:v>5.3236828171158377E-12</c:v>
                </c:pt>
                <c:pt idx="8019">
                  <c:v>5.4239402880657182E-12</c:v>
                </c:pt>
                <c:pt idx="8020">
                  <c:v>5.3095155829655656E-12</c:v>
                </c:pt>
                <c:pt idx="8021">
                  <c:v>5.5853144288814948E-12</c:v>
                </c:pt>
                <c:pt idx="8022">
                  <c:v>5.570450948085367E-12</c:v>
                </c:pt>
                <c:pt idx="8023">
                  <c:v>5.5853144288814948E-12</c:v>
                </c:pt>
                <c:pt idx="8024">
                  <c:v>5.5113799796820352E-12</c:v>
                </c:pt>
                <c:pt idx="8025">
                  <c:v>5.7976645218495335E-12</c:v>
                </c:pt>
                <c:pt idx="8026">
                  <c:v>5.6151722297443759E-12</c:v>
                </c:pt>
                <c:pt idx="8027">
                  <c:v>5.7056947838406495E-12</c:v>
                </c:pt>
                <c:pt idx="8028">
                  <c:v>5.675355643442092E-12</c:v>
                </c:pt>
                <c:pt idx="8029">
                  <c:v>5.5408425440565784E-12</c:v>
                </c:pt>
                <c:pt idx="8030">
                  <c:v>5.3951106265223786E-12</c:v>
                </c:pt>
                <c:pt idx="8031">
                  <c:v>5.5853144288814948E-12</c:v>
                </c:pt>
                <c:pt idx="8032">
                  <c:v>5.3807420474063561E-12</c:v>
                </c:pt>
                <c:pt idx="8033">
                  <c:v>5.2812830635577391E-12</c:v>
                </c:pt>
                <c:pt idx="8034">
                  <c:v>5.3807420474063561E-12</c:v>
                </c:pt>
                <c:pt idx="8035">
                  <c:v>5.2953860502581372E-12</c:v>
                </c:pt>
                <c:pt idx="8036">
                  <c:v>5.4529354200453604E-12</c:v>
                </c:pt>
                <c:pt idx="8037">
                  <c:v>5.5113799796820352E-12</c:v>
                </c:pt>
                <c:pt idx="8038">
                  <c:v>5.3378990269011106E-12</c:v>
                </c:pt>
                <c:pt idx="8039">
                  <c:v>5.5113799796820352E-12</c:v>
                </c:pt>
                <c:pt idx="8040">
                  <c:v>5.4529354200453604E-12</c:v>
                </c:pt>
                <c:pt idx="8041">
                  <c:v>5.4529354200453604E-12</c:v>
                </c:pt>
                <c:pt idx="8042">
                  <c:v>5.4820740778895085E-12</c:v>
                </c:pt>
                <c:pt idx="8043">
                  <c:v>5.3236828171158377E-12</c:v>
                </c:pt>
                <c:pt idx="8044">
                  <c:v>5.555627021563973E-12</c:v>
                </c:pt>
                <c:pt idx="8045">
                  <c:v>5.5853144288814948E-12</c:v>
                </c:pt>
                <c:pt idx="8046">
                  <c:v>5.3095155829655656E-12</c:v>
                </c:pt>
                <c:pt idx="8047">
                  <c:v>5.5408425440565784E-12</c:v>
                </c:pt>
                <c:pt idx="8048">
                  <c:v>5.570450948085367E-12</c:v>
                </c:pt>
                <c:pt idx="8049">
                  <c:v>5.7056947838406495E-12</c:v>
                </c:pt>
                <c:pt idx="8050">
                  <c:v>5.4820740778895085E-12</c:v>
                </c:pt>
                <c:pt idx="8051">
                  <c:v>5.5408425440565784E-12</c:v>
                </c:pt>
                <c:pt idx="8052">
                  <c:v>5.4239402880657182E-12</c:v>
                </c:pt>
                <c:pt idx="8053">
                  <c:v>5.438424222523642E-12</c:v>
                </c:pt>
                <c:pt idx="8054">
                  <c:v>5.5113799796820352E-12</c:v>
                </c:pt>
                <c:pt idx="8055">
                  <c:v>5.4967132511511266E-12</c:v>
                </c:pt>
                <c:pt idx="8056">
                  <c:v>5.5853144288814948E-12</c:v>
                </c:pt>
                <c:pt idx="8057">
                  <c:v>5.4967132511511266E-12</c:v>
                </c:pt>
                <c:pt idx="8058">
                  <c:v>5.438424222523642E-12</c:v>
                </c:pt>
                <c:pt idx="8059">
                  <c:v>5.4820740778895085E-12</c:v>
                </c:pt>
                <c:pt idx="8060">
                  <c:v>5.5408425440565784E-12</c:v>
                </c:pt>
                <c:pt idx="8061">
                  <c:v>5.8442099434792074E-12</c:v>
                </c:pt>
                <c:pt idx="8062">
                  <c:v>5.6451896435142318E-12</c:v>
                </c:pt>
                <c:pt idx="8063">
                  <c:v>5.6602525475122859E-12</c:v>
                </c:pt>
                <c:pt idx="8064">
                  <c:v>5.6151722297443759E-12</c:v>
                </c:pt>
                <c:pt idx="8065">
                  <c:v>5.8131464387740792E-12</c:v>
                </c:pt>
                <c:pt idx="8066">
                  <c:v>5.8131464387740792E-12</c:v>
                </c:pt>
                <c:pt idx="8067">
                  <c:v>5.7515018443222037E-12</c:v>
                </c:pt>
                <c:pt idx="8068">
                  <c:v>5.9226216611406294E-12</c:v>
                </c:pt>
                <c:pt idx="8069">
                  <c:v>6.0664030788209292E-12</c:v>
                </c:pt>
                <c:pt idx="8070">
                  <c:v>5.859816153961646E-12</c:v>
                </c:pt>
                <c:pt idx="8071">
                  <c:v>5.6451896435142318E-12</c:v>
                </c:pt>
                <c:pt idx="8072">
                  <c:v>5.7209191320376847E-12</c:v>
                </c:pt>
                <c:pt idx="8073">
                  <c:v>5.9226216611406294E-12</c:v>
                </c:pt>
                <c:pt idx="8074">
                  <c:v>5.7976645218495335E-12</c:v>
                </c:pt>
                <c:pt idx="8075">
                  <c:v>5.555627021563973E-12</c:v>
                </c:pt>
                <c:pt idx="8076">
                  <c:v>5.570450948085367E-12</c:v>
                </c:pt>
                <c:pt idx="8077">
                  <c:v>5.8442099434792074E-12</c:v>
                </c:pt>
                <c:pt idx="8078">
                  <c:v>5.4967132511511266E-12</c:v>
                </c:pt>
                <c:pt idx="8079">
                  <c:v>5.6904990385466657E-12</c:v>
                </c:pt>
                <c:pt idx="8080">
                  <c:v>5.4674853373956301E-12</c:v>
                </c:pt>
                <c:pt idx="8081">
                  <c:v>5.4529354200453604E-12</c:v>
                </c:pt>
                <c:pt idx="8082">
                  <c:v>5.4095062515691938E-12</c:v>
                </c:pt>
                <c:pt idx="8083">
                  <c:v>5.7361841029435919E-12</c:v>
                </c:pt>
                <c:pt idx="8084">
                  <c:v>5.4820740778895085E-12</c:v>
                </c:pt>
                <c:pt idx="8085">
                  <c:v>5.6602525475122859E-12</c:v>
                </c:pt>
                <c:pt idx="8086">
                  <c:v>5.526085843040608E-12</c:v>
                </c:pt>
                <c:pt idx="8087">
                  <c:v>5.6151722297443759E-12</c:v>
                </c:pt>
                <c:pt idx="8088">
                  <c:v>5.4529354200453604E-12</c:v>
                </c:pt>
                <c:pt idx="8089">
                  <c:v>5.6602525475122859E-12</c:v>
                </c:pt>
                <c:pt idx="8090">
                  <c:v>5.5408425440565784E-12</c:v>
                </c:pt>
                <c:pt idx="8091">
                  <c:v>5.4095062515691938E-12</c:v>
                </c:pt>
                <c:pt idx="8092">
                  <c:v>5.4529354200453604E-12</c:v>
                </c:pt>
                <c:pt idx="8093">
                  <c:v>5.6451896435142318E-12</c:v>
                </c:pt>
                <c:pt idx="8094">
                  <c:v>5.5408425440565784E-12</c:v>
                </c:pt>
                <c:pt idx="8095">
                  <c:v>5.4095062515691938E-12</c:v>
                </c:pt>
                <c:pt idx="8096">
                  <c:v>5.8442099434792074E-12</c:v>
                </c:pt>
                <c:pt idx="8097">
                  <c:v>5.6602525475122859E-12</c:v>
                </c:pt>
                <c:pt idx="8098">
                  <c:v>5.3951106265223786E-12</c:v>
                </c:pt>
                <c:pt idx="8099">
                  <c:v>5.3236828171158377E-12</c:v>
                </c:pt>
                <c:pt idx="8100">
                  <c:v>5.4239402880657182E-12</c:v>
                </c:pt>
                <c:pt idx="8101">
                  <c:v>5.2812830635577391E-12</c:v>
                </c:pt>
                <c:pt idx="8102">
                  <c:v>5.0878463882705631E-12</c:v>
                </c:pt>
                <c:pt idx="8103">
                  <c:v>4.9938013611540588E-12</c:v>
                </c:pt>
                <c:pt idx="8104">
                  <c:v>5.2672286624324911E-12</c:v>
                </c:pt>
                <c:pt idx="8105">
                  <c:v>5.3236828171158377E-12</c:v>
                </c:pt>
                <c:pt idx="8106">
                  <c:v>5.2953860502581372E-12</c:v>
                </c:pt>
                <c:pt idx="8107">
                  <c:v>5.1836625044804678E-12</c:v>
                </c:pt>
                <c:pt idx="8108">
                  <c:v>5.3521419958128669E-12</c:v>
                </c:pt>
                <c:pt idx="8109">
                  <c:v>5.2812830635577391E-12</c:v>
                </c:pt>
                <c:pt idx="8110">
                  <c:v>5.570450948085367E-12</c:v>
                </c:pt>
                <c:pt idx="8111">
                  <c:v>5.3807420474063561E-12</c:v>
                </c:pt>
                <c:pt idx="8112">
                  <c:v>5.570450948085367E-12</c:v>
                </c:pt>
                <c:pt idx="8113">
                  <c:v>5.5113799796820352E-12</c:v>
                </c:pt>
                <c:pt idx="8114">
                  <c:v>5.526085843040608E-12</c:v>
                </c:pt>
                <c:pt idx="8115">
                  <c:v>5.3521419958128669E-12</c:v>
                </c:pt>
                <c:pt idx="8116">
                  <c:v>5.2672286624324911E-12</c:v>
                </c:pt>
                <c:pt idx="8117">
                  <c:v>5.526085843040608E-12</c:v>
                </c:pt>
                <c:pt idx="8118">
                  <c:v>5.4967132511511266E-12</c:v>
                </c:pt>
                <c:pt idx="8119">
                  <c:v>5.526085843040608E-12</c:v>
                </c:pt>
                <c:pt idx="8120">
                  <c:v>5.526085843040608E-12</c:v>
                </c:pt>
                <c:pt idx="8121">
                  <c:v>5.7056947838406495E-12</c:v>
                </c:pt>
                <c:pt idx="8122">
                  <c:v>5.2812830635577391E-12</c:v>
                </c:pt>
                <c:pt idx="8123">
                  <c:v>5.1014328272256244E-12</c:v>
                </c:pt>
                <c:pt idx="8124">
                  <c:v>5.5853144288814948E-12</c:v>
                </c:pt>
                <c:pt idx="8125">
                  <c:v>5.675355643442092E-12</c:v>
                </c:pt>
                <c:pt idx="8126">
                  <c:v>5.9068481833005226E-12</c:v>
                </c:pt>
                <c:pt idx="8127">
                  <c:v>5.6002292922130189E-12</c:v>
                </c:pt>
                <c:pt idx="8128">
                  <c:v>5.7976645218495335E-12</c:v>
                </c:pt>
                <c:pt idx="8129">
                  <c:v>5.859816153961646E-12</c:v>
                </c:pt>
                <c:pt idx="8130">
                  <c:v>5.7056947838406495E-12</c:v>
                </c:pt>
                <c:pt idx="8131">
                  <c:v>5.8754517399644661E-12</c:v>
                </c:pt>
                <c:pt idx="8132">
                  <c:v>5.8131464387740792E-12</c:v>
                </c:pt>
                <c:pt idx="8133">
                  <c:v>5.6602525475122859E-12</c:v>
                </c:pt>
                <c:pt idx="8134">
                  <c:v>5.9226216611406294E-12</c:v>
                </c:pt>
                <c:pt idx="8135">
                  <c:v>5.6002292922130189E-12</c:v>
                </c:pt>
                <c:pt idx="8136">
                  <c:v>5.6002292922130189E-12</c:v>
                </c:pt>
                <c:pt idx="8137">
                  <c:v>5.7056947838406495E-12</c:v>
                </c:pt>
                <c:pt idx="8138">
                  <c:v>5.6451896435142318E-12</c:v>
                </c:pt>
                <c:pt idx="8139">
                  <c:v>5.7976645218495335E-12</c:v>
                </c:pt>
                <c:pt idx="8140">
                  <c:v>5.859816153961646E-12</c:v>
                </c:pt>
                <c:pt idx="8141">
                  <c:v>5.7361841029435919E-12</c:v>
                </c:pt>
                <c:pt idx="8142">
                  <c:v>5.675355643442092E-12</c:v>
                </c:pt>
                <c:pt idx="8143">
                  <c:v>5.630155039104267E-12</c:v>
                </c:pt>
                <c:pt idx="8144">
                  <c:v>5.555627021563973E-12</c:v>
                </c:pt>
                <c:pt idx="8145">
                  <c:v>5.5113799796820352E-12</c:v>
                </c:pt>
                <c:pt idx="8146">
                  <c:v>5.7515018443222037E-12</c:v>
                </c:pt>
                <c:pt idx="8147">
                  <c:v>5.5113799796820352E-12</c:v>
                </c:pt>
                <c:pt idx="8148">
                  <c:v>5.4967132511511266E-12</c:v>
                </c:pt>
                <c:pt idx="8149">
                  <c:v>5.4095062515691938E-12</c:v>
                </c:pt>
                <c:pt idx="8150">
                  <c:v>5.3664229688461654E-12</c:v>
                </c:pt>
                <c:pt idx="8151">
                  <c:v>5.4967132511511266E-12</c:v>
                </c:pt>
                <c:pt idx="8152">
                  <c:v>5.6002292922130189E-12</c:v>
                </c:pt>
                <c:pt idx="8153">
                  <c:v>5.5408425440565784E-12</c:v>
                </c:pt>
                <c:pt idx="8154">
                  <c:v>5.8286574972616336E-12</c:v>
                </c:pt>
                <c:pt idx="8155">
                  <c:v>5.6002292922130189E-12</c:v>
                </c:pt>
                <c:pt idx="8156">
                  <c:v>5.8131464387740792E-12</c:v>
                </c:pt>
                <c:pt idx="8157">
                  <c:v>5.526085843040608E-12</c:v>
                </c:pt>
                <c:pt idx="8158">
                  <c:v>5.5853144288814948E-12</c:v>
                </c:pt>
                <c:pt idx="8159">
                  <c:v>5.438424222523642E-12</c:v>
                </c:pt>
                <c:pt idx="8160">
                  <c:v>5.6002292922130189E-12</c:v>
                </c:pt>
                <c:pt idx="8161">
                  <c:v>5.3378990269011106E-12</c:v>
                </c:pt>
                <c:pt idx="8162">
                  <c:v>5.5408425440565784E-12</c:v>
                </c:pt>
                <c:pt idx="8163">
                  <c:v>5.3951106265223786E-12</c:v>
                </c:pt>
                <c:pt idx="8164">
                  <c:v>5.6151722297443759E-12</c:v>
                </c:pt>
                <c:pt idx="8165">
                  <c:v>5.4529354200453604E-12</c:v>
                </c:pt>
                <c:pt idx="8166">
                  <c:v>5.5408425440565784E-12</c:v>
                </c:pt>
                <c:pt idx="8167">
                  <c:v>5.6602525475122859E-12</c:v>
                </c:pt>
                <c:pt idx="8168">
                  <c:v>5.3807420474063561E-12</c:v>
                </c:pt>
                <c:pt idx="8169">
                  <c:v>5.675355643442092E-12</c:v>
                </c:pt>
                <c:pt idx="8170">
                  <c:v>5.4239402880657182E-12</c:v>
                </c:pt>
                <c:pt idx="8171">
                  <c:v>5.555627021563973E-12</c:v>
                </c:pt>
                <c:pt idx="8172">
                  <c:v>5.5113799796820352E-12</c:v>
                </c:pt>
                <c:pt idx="8173">
                  <c:v>5.6904990385466657E-12</c:v>
                </c:pt>
                <c:pt idx="8174">
                  <c:v>5.570450948085367E-12</c:v>
                </c:pt>
                <c:pt idx="8175">
                  <c:v>5.526085843040608E-12</c:v>
                </c:pt>
                <c:pt idx="8176">
                  <c:v>5.6151722297443759E-12</c:v>
                </c:pt>
                <c:pt idx="8177">
                  <c:v>5.6904990385466657E-12</c:v>
                </c:pt>
                <c:pt idx="8178">
                  <c:v>5.4967132511511266E-12</c:v>
                </c:pt>
                <c:pt idx="8179">
                  <c:v>5.7976645218495335E-12</c:v>
                </c:pt>
                <c:pt idx="8180">
                  <c:v>5.5113799796820352E-12</c:v>
                </c:pt>
                <c:pt idx="8181">
                  <c:v>5.6451896435142318E-12</c:v>
                </c:pt>
                <c:pt idx="8182">
                  <c:v>5.5113799796820352E-12</c:v>
                </c:pt>
                <c:pt idx="8183">
                  <c:v>5.7056947838406495E-12</c:v>
                </c:pt>
                <c:pt idx="8184">
                  <c:v>5.7515018443222037E-12</c:v>
                </c:pt>
                <c:pt idx="8185">
                  <c:v>5.782235940991608E-12</c:v>
                </c:pt>
                <c:pt idx="8186">
                  <c:v>5.3807420474063561E-12</c:v>
                </c:pt>
                <c:pt idx="8187">
                  <c:v>5.630155039104267E-12</c:v>
                </c:pt>
                <c:pt idx="8188">
                  <c:v>5.2812830635577391E-12</c:v>
                </c:pt>
                <c:pt idx="8189">
                  <c:v>5.4529354200453604E-12</c:v>
                </c:pt>
                <c:pt idx="8190">
                  <c:v>5.2953860502581372E-12</c:v>
                </c:pt>
                <c:pt idx="8191">
                  <c:v>5.5113799796820352E-12</c:v>
                </c:pt>
                <c:pt idx="8192">
                  <c:v>5.4095062515691938E-12</c:v>
                </c:pt>
                <c:pt idx="8193">
                  <c:v>5.526085843040608E-12</c:v>
                </c:pt>
                <c:pt idx="8194">
                  <c:v>5.7209191320376847E-12</c:v>
                </c:pt>
                <c:pt idx="8195">
                  <c:v>5.7209191320376847E-12</c:v>
                </c:pt>
                <c:pt idx="8196">
                  <c:v>5.7209191320376847E-12</c:v>
                </c:pt>
                <c:pt idx="8197">
                  <c:v>5.675355643442092E-12</c:v>
                </c:pt>
                <c:pt idx="8198">
                  <c:v>5.630155039104267E-12</c:v>
                </c:pt>
                <c:pt idx="8199">
                  <c:v>5.570450948085367E-12</c:v>
                </c:pt>
                <c:pt idx="8200">
                  <c:v>5.6151722297443759E-12</c:v>
                </c:pt>
                <c:pt idx="8201">
                  <c:v>5.6602525475122859E-12</c:v>
                </c:pt>
                <c:pt idx="8202">
                  <c:v>5.2672286624324911E-12</c:v>
                </c:pt>
                <c:pt idx="8203">
                  <c:v>5.8131464387740792E-12</c:v>
                </c:pt>
                <c:pt idx="8204">
                  <c:v>5.555627021563973E-12</c:v>
                </c:pt>
                <c:pt idx="8205">
                  <c:v>5.5408425440565784E-12</c:v>
                </c:pt>
                <c:pt idx="8206">
                  <c:v>5.5113799796820352E-12</c:v>
                </c:pt>
                <c:pt idx="8207">
                  <c:v>5.570450948085367E-12</c:v>
                </c:pt>
                <c:pt idx="8208">
                  <c:v>5.6002292922130189E-12</c:v>
                </c:pt>
                <c:pt idx="8209">
                  <c:v>5.555627021563973E-12</c:v>
                </c:pt>
                <c:pt idx="8210">
                  <c:v>5.5408425440565784E-12</c:v>
                </c:pt>
                <c:pt idx="8211">
                  <c:v>5.3951106265223786E-12</c:v>
                </c:pt>
                <c:pt idx="8212">
                  <c:v>5.570450948085367E-12</c:v>
                </c:pt>
                <c:pt idx="8213">
                  <c:v>5.4967132511511266E-12</c:v>
                </c:pt>
                <c:pt idx="8214">
                  <c:v>5.4674853373956301E-12</c:v>
                </c:pt>
                <c:pt idx="8215">
                  <c:v>5.6451896435142318E-12</c:v>
                </c:pt>
                <c:pt idx="8216">
                  <c:v>5.4820740778895085E-12</c:v>
                </c:pt>
                <c:pt idx="8217">
                  <c:v>5.7361841029435919E-12</c:v>
                </c:pt>
                <c:pt idx="8218">
                  <c:v>5.4095062515691938E-12</c:v>
                </c:pt>
                <c:pt idx="8219">
                  <c:v>5.438424222523642E-12</c:v>
                </c:pt>
                <c:pt idx="8220">
                  <c:v>5.438424222523642E-12</c:v>
                </c:pt>
                <c:pt idx="8221">
                  <c:v>5.555627021563973E-12</c:v>
                </c:pt>
                <c:pt idx="8222">
                  <c:v>5.5853144288814948E-12</c:v>
                </c:pt>
                <c:pt idx="8223">
                  <c:v>5.7056947838406495E-12</c:v>
                </c:pt>
                <c:pt idx="8224">
                  <c:v>5.5853144288814948E-12</c:v>
                </c:pt>
                <c:pt idx="8225">
                  <c:v>5.6451896435142318E-12</c:v>
                </c:pt>
                <c:pt idx="8226">
                  <c:v>5.782235940991608E-12</c:v>
                </c:pt>
                <c:pt idx="8227">
                  <c:v>5.555627021563973E-12</c:v>
                </c:pt>
                <c:pt idx="8228">
                  <c:v>5.4674853373956301E-12</c:v>
                </c:pt>
                <c:pt idx="8229">
                  <c:v>5.675355643442092E-12</c:v>
                </c:pt>
                <c:pt idx="8230">
                  <c:v>5.6002292922130189E-12</c:v>
                </c:pt>
                <c:pt idx="8231">
                  <c:v>5.570450948085367E-12</c:v>
                </c:pt>
                <c:pt idx="8232">
                  <c:v>5.438424222523642E-12</c:v>
                </c:pt>
                <c:pt idx="8233">
                  <c:v>5.6151722297443759E-12</c:v>
                </c:pt>
                <c:pt idx="8234">
                  <c:v>5.7976645218495335E-12</c:v>
                </c:pt>
                <c:pt idx="8235">
                  <c:v>5.6904990385466657E-12</c:v>
                </c:pt>
                <c:pt idx="8236">
                  <c:v>5.4820740778895085E-12</c:v>
                </c:pt>
                <c:pt idx="8237">
                  <c:v>5.3664229688461654E-12</c:v>
                </c:pt>
                <c:pt idx="8238">
                  <c:v>5.8754517399644661E-12</c:v>
                </c:pt>
                <c:pt idx="8239">
                  <c:v>5.7209191320376847E-12</c:v>
                </c:pt>
                <c:pt idx="8240">
                  <c:v>5.782235940991608E-12</c:v>
                </c:pt>
                <c:pt idx="8241">
                  <c:v>5.6451896435142318E-12</c:v>
                </c:pt>
                <c:pt idx="8242">
                  <c:v>5.8131464387740792E-12</c:v>
                </c:pt>
                <c:pt idx="8243">
                  <c:v>5.9861003177202656E-12</c:v>
                </c:pt>
                <c:pt idx="8244">
                  <c:v>5.5408425440565784E-12</c:v>
                </c:pt>
                <c:pt idx="8245">
                  <c:v>5.570450948085367E-12</c:v>
                </c:pt>
                <c:pt idx="8246">
                  <c:v>5.570450948085367E-12</c:v>
                </c:pt>
                <c:pt idx="8247">
                  <c:v>5.570450948085367E-12</c:v>
                </c:pt>
                <c:pt idx="8248">
                  <c:v>5.6602525475122859E-12</c:v>
                </c:pt>
                <c:pt idx="8249">
                  <c:v>5.675355643442092E-12</c:v>
                </c:pt>
                <c:pt idx="8250">
                  <c:v>5.8286574972616336E-12</c:v>
                </c:pt>
                <c:pt idx="8251">
                  <c:v>5.9542701647135688E-12</c:v>
                </c:pt>
                <c:pt idx="8252">
                  <c:v>5.6451896435142318E-12</c:v>
                </c:pt>
                <c:pt idx="8253">
                  <c:v>5.782235940991608E-12</c:v>
                </c:pt>
                <c:pt idx="8254">
                  <c:v>5.6451896435142318E-12</c:v>
                </c:pt>
                <c:pt idx="8255">
                  <c:v>5.6002292922130189E-12</c:v>
                </c:pt>
                <c:pt idx="8256">
                  <c:v>5.6904990385466657E-12</c:v>
                </c:pt>
                <c:pt idx="8257">
                  <c:v>5.6002292922130189E-12</c:v>
                </c:pt>
                <c:pt idx="8258">
                  <c:v>5.4674853373956301E-12</c:v>
                </c:pt>
                <c:pt idx="8259">
                  <c:v>5.438424222523642E-12</c:v>
                </c:pt>
                <c:pt idx="8260">
                  <c:v>5.570450948085367E-12</c:v>
                </c:pt>
                <c:pt idx="8261">
                  <c:v>5.438424222523642E-12</c:v>
                </c:pt>
                <c:pt idx="8262">
                  <c:v>5.438424222523642E-12</c:v>
                </c:pt>
                <c:pt idx="8263">
                  <c:v>5.4239402880657182E-12</c:v>
                </c:pt>
                <c:pt idx="8264">
                  <c:v>5.5408425440565784E-12</c:v>
                </c:pt>
                <c:pt idx="8265">
                  <c:v>5.4239402880657182E-12</c:v>
                </c:pt>
                <c:pt idx="8266">
                  <c:v>5.6602525475122859E-12</c:v>
                </c:pt>
                <c:pt idx="8267">
                  <c:v>5.4529354200453604E-12</c:v>
                </c:pt>
                <c:pt idx="8268">
                  <c:v>5.6151722297443759E-12</c:v>
                </c:pt>
                <c:pt idx="8269">
                  <c:v>5.3236828171158377E-12</c:v>
                </c:pt>
                <c:pt idx="8270">
                  <c:v>5.5408425440565784E-12</c:v>
                </c:pt>
                <c:pt idx="8271">
                  <c:v>5.5113799796820352E-12</c:v>
                </c:pt>
                <c:pt idx="8272">
                  <c:v>5.6602525475122859E-12</c:v>
                </c:pt>
                <c:pt idx="8273">
                  <c:v>5.782235940991608E-12</c:v>
                </c:pt>
                <c:pt idx="8274">
                  <c:v>5.6151722297443759E-12</c:v>
                </c:pt>
                <c:pt idx="8275">
                  <c:v>5.6451896435142318E-12</c:v>
                </c:pt>
                <c:pt idx="8276">
                  <c:v>5.5853144288814948E-12</c:v>
                </c:pt>
                <c:pt idx="8277">
                  <c:v>5.859816153961646E-12</c:v>
                </c:pt>
                <c:pt idx="8278">
                  <c:v>5.4820740778895085E-12</c:v>
                </c:pt>
                <c:pt idx="8279">
                  <c:v>5.4095062515691938E-12</c:v>
                </c:pt>
                <c:pt idx="8280">
                  <c:v>5.4095062515691938E-12</c:v>
                </c:pt>
                <c:pt idx="8281">
                  <c:v>5.6002292922130189E-12</c:v>
                </c:pt>
                <c:pt idx="8282">
                  <c:v>5.4095062515691938E-12</c:v>
                </c:pt>
                <c:pt idx="8283">
                  <c:v>5.7056947838406495E-12</c:v>
                </c:pt>
                <c:pt idx="8284">
                  <c:v>5.7056947838406495E-12</c:v>
                </c:pt>
                <c:pt idx="8285">
                  <c:v>5.7976645218495335E-12</c:v>
                </c:pt>
                <c:pt idx="8286">
                  <c:v>5.630155039104267E-12</c:v>
                </c:pt>
                <c:pt idx="8287">
                  <c:v>5.7209191320376847E-12</c:v>
                </c:pt>
                <c:pt idx="8288">
                  <c:v>5.8131464387740792E-12</c:v>
                </c:pt>
                <c:pt idx="8289">
                  <c:v>5.7361841029435919E-12</c:v>
                </c:pt>
                <c:pt idx="8290">
                  <c:v>5.5853144288814948E-12</c:v>
                </c:pt>
                <c:pt idx="8291">
                  <c:v>5.8131464387740792E-12</c:v>
                </c:pt>
                <c:pt idx="8292">
                  <c:v>5.4239402880657182E-12</c:v>
                </c:pt>
                <c:pt idx="8293">
                  <c:v>5.6451896435142318E-12</c:v>
                </c:pt>
                <c:pt idx="8294">
                  <c:v>5.6451896435142318E-12</c:v>
                </c:pt>
                <c:pt idx="8295">
                  <c:v>5.675355643442092E-12</c:v>
                </c:pt>
                <c:pt idx="8296">
                  <c:v>5.3521419958128669E-12</c:v>
                </c:pt>
                <c:pt idx="8297">
                  <c:v>5.6002292922130189E-12</c:v>
                </c:pt>
                <c:pt idx="8298">
                  <c:v>5.3807420474063561E-12</c:v>
                </c:pt>
                <c:pt idx="8299">
                  <c:v>5.630155039104267E-12</c:v>
                </c:pt>
                <c:pt idx="8300">
                  <c:v>5.4820740778895085E-12</c:v>
                </c:pt>
                <c:pt idx="8301">
                  <c:v>5.782235940991608E-12</c:v>
                </c:pt>
                <c:pt idx="8302">
                  <c:v>5.6904990385466657E-12</c:v>
                </c:pt>
                <c:pt idx="8303">
                  <c:v>5.3521419958128669E-12</c:v>
                </c:pt>
                <c:pt idx="8304">
                  <c:v>5.6151722297443759E-12</c:v>
                </c:pt>
                <c:pt idx="8305">
                  <c:v>5.4967132511511266E-12</c:v>
                </c:pt>
                <c:pt idx="8306">
                  <c:v>5.570450948085367E-12</c:v>
                </c:pt>
                <c:pt idx="8307">
                  <c:v>5.438424222523642E-12</c:v>
                </c:pt>
                <c:pt idx="8308">
                  <c:v>5.675355643442092E-12</c:v>
                </c:pt>
                <c:pt idx="8309">
                  <c:v>5.7209191320376847E-12</c:v>
                </c:pt>
                <c:pt idx="8310">
                  <c:v>5.6151722297443759E-12</c:v>
                </c:pt>
                <c:pt idx="8311">
                  <c:v>5.526085843040608E-12</c:v>
                </c:pt>
                <c:pt idx="8312">
                  <c:v>5.6002292922130189E-12</c:v>
                </c:pt>
                <c:pt idx="8313">
                  <c:v>5.7361841029435919E-12</c:v>
                </c:pt>
                <c:pt idx="8314">
                  <c:v>5.6904990385466657E-12</c:v>
                </c:pt>
                <c:pt idx="8315">
                  <c:v>5.675355643442092E-12</c:v>
                </c:pt>
                <c:pt idx="8316">
                  <c:v>5.4674853373956301E-12</c:v>
                </c:pt>
                <c:pt idx="8317">
                  <c:v>5.7056947838406495E-12</c:v>
                </c:pt>
                <c:pt idx="8318">
                  <c:v>5.7976645218495335E-12</c:v>
                </c:pt>
                <c:pt idx="8319">
                  <c:v>5.859816153961646E-12</c:v>
                </c:pt>
                <c:pt idx="8320">
                  <c:v>5.9384248293479283E-12</c:v>
                </c:pt>
                <c:pt idx="8321">
                  <c:v>5.859816153961646E-12</c:v>
                </c:pt>
                <c:pt idx="8322">
                  <c:v>6.0664030788209292E-12</c:v>
                </c:pt>
                <c:pt idx="8323">
                  <c:v>6.0502593385155663E-12</c:v>
                </c:pt>
                <c:pt idx="8324">
                  <c:v>5.859816153961646E-12</c:v>
                </c:pt>
                <c:pt idx="8325">
                  <c:v>5.7056947838406495E-12</c:v>
                </c:pt>
                <c:pt idx="8326">
                  <c:v>5.6904990385466657E-12</c:v>
                </c:pt>
                <c:pt idx="8327">
                  <c:v>5.782235940991608E-12</c:v>
                </c:pt>
                <c:pt idx="8328">
                  <c:v>5.7515018443222037E-12</c:v>
                </c:pt>
                <c:pt idx="8329">
                  <c:v>5.7668484182367206E-12</c:v>
                </c:pt>
                <c:pt idx="8330">
                  <c:v>5.6904990385466657E-12</c:v>
                </c:pt>
                <c:pt idx="8331">
                  <c:v>5.7668484182367206E-12</c:v>
                </c:pt>
                <c:pt idx="8332">
                  <c:v>5.555627021563973E-12</c:v>
                </c:pt>
                <c:pt idx="8333">
                  <c:v>5.6002292922130189E-12</c:v>
                </c:pt>
                <c:pt idx="8334">
                  <c:v>5.4095062515691938E-12</c:v>
                </c:pt>
                <c:pt idx="8335">
                  <c:v>5.3521419958128669E-12</c:v>
                </c:pt>
                <c:pt idx="8336">
                  <c:v>5.2953860502581372E-12</c:v>
                </c:pt>
                <c:pt idx="8337">
                  <c:v>5.4095062515691938E-12</c:v>
                </c:pt>
                <c:pt idx="8338">
                  <c:v>5.4239402880657182E-12</c:v>
                </c:pt>
                <c:pt idx="8339">
                  <c:v>5.4095062515691938E-12</c:v>
                </c:pt>
                <c:pt idx="8340">
                  <c:v>5.3951106265223786E-12</c:v>
                </c:pt>
                <c:pt idx="8341">
                  <c:v>5.6451896435142318E-12</c:v>
                </c:pt>
                <c:pt idx="8342">
                  <c:v>5.1561099822139786E-12</c:v>
                </c:pt>
                <c:pt idx="8343">
                  <c:v>5.4820740778895085E-12</c:v>
                </c:pt>
                <c:pt idx="8344">
                  <c:v>5.7361841029435919E-12</c:v>
                </c:pt>
                <c:pt idx="8345">
                  <c:v>5.6602525475122859E-12</c:v>
                </c:pt>
                <c:pt idx="8346">
                  <c:v>5.6002292922130189E-12</c:v>
                </c:pt>
                <c:pt idx="8347">
                  <c:v>5.7361841029435919E-12</c:v>
                </c:pt>
                <c:pt idx="8348">
                  <c:v>5.8131464387740792E-12</c:v>
                </c:pt>
                <c:pt idx="8349">
                  <c:v>5.9701702768516522E-12</c:v>
                </c:pt>
                <c:pt idx="8350">
                  <c:v>5.7209191320376847E-12</c:v>
                </c:pt>
                <c:pt idx="8351">
                  <c:v>5.9226216611406294E-12</c:v>
                </c:pt>
                <c:pt idx="8352">
                  <c:v>6.1806477194839128E-12</c:v>
                </c:pt>
                <c:pt idx="8353">
                  <c:v>6.0502593385155663E-12</c:v>
                </c:pt>
                <c:pt idx="8354">
                  <c:v>6.0502593385155663E-12</c:v>
                </c:pt>
                <c:pt idx="8355">
                  <c:v>6.0664030788209292E-12</c:v>
                </c:pt>
                <c:pt idx="8356">
                  <c:v>5.859816153961646E-12</c:v>
                </c:pt>
                <c:pt idx="8357">
                  <c:v>5.7209191320376847E-12</c:v>
                </c:pt>
                <c:pt idx="8358">
                  <c:v>5.8911290459706449E-12</c:v>
                </c:pt>
                <c:pt idx="8359">
                  <c:v>5.8911290459706449E-12</c:v>
                </c:pt>
                <c:pt idx="8360">
                  <c:v>5.9861003177202656E-12</c:v>
                </c:pt>
                <c:pt idx="8361">
                  <c:v>5.9701702768516522E-12</c:v>
                </c:pt>
                <c:pt idx="8362">
                  <c:v>5.8131464387740792E-12</c:v>
                </c:pt>
                <c:pt idx="8363">
                  <c:v>5.6602525475122859E-12</c:v>
                </c:pt>
                <c:pt idx="8364">
                  <c:v>5.4820740778895085E-12</c:v>
                </c:pt>
                <c:pt idx="8365">
                  <c:v>5.7056947838406495E-12</c:v>
                </c:pt>
                <c:pt idx="8366">
                  <c:v>5.630155039104267E-12</c:v>
                </c:pt>
                <c:pt idx="8367">
                  <c:v>5.5853144288814948E-12</c:v>
                </c:pt>
                <c:pt idx="8368">
                  <c:v>5.555627021563973E-12</c:v>
                </c:pt>
                <c:pt idx="8369">
                  <c:v>5.7209191320376847E-12</c:v>
                </c:pt>
                <c:pt idx="8370">
                  <c:v>5.1561099822139786E-12</c:v>
                </c:pt>
                <c:pt idx="8371">
                  <c:v>5.1561099822139786E-12</c:v>
                </c:pt>
                <c:pt idx="8372">
                  <c:v>5.225278530372917E-12</c:v>
                </c:pt>
                <c:pt idx="8373">
                  <c:v>5.211373166927479E-12</c:v>
                </c:pt>
                <c:pt idx="8374">
                  <c:v>5.3095155829655656E-12</c:v>
                </c:pt>
                <c:pt idx="8375">
                  <c:v>5.211373166927479E-12</c:v>
                </c:pt>
                <c:pt idx="8376">
                  <c:v>4.9408453823353905E-12</c:v>
                </c:pt>
                <c:pt idx="8377">
                  <c:v>5.0473354875026455E-12</c:v>
                </c:pt>
                <c:pt idx="8378">
                  <c:v>5.2953860502581372E-12</c:v>
                </c:pt>
                <c:pt idx="8379">
                  <c:v>5.2532116624820397E-12</c:v>
                </c:pt>
                <c:pt idx="8380">
                  <c:v>5.3951106265223786E-12</c:v>
                </c:pt>
                <c:pt idx="8381">
                  <c:v>5.3807420474063561E-12</c:v>
                </c:pt>
                <c:pt idx="8382">
                  <c:v>5.3378990269011106E-12</c:v>
                </c:pt>
                <c:pt idx="8383">
                  <c:v>5.6451896435142318E-12</c:v>
                </c:pt>
                <c:pt idx="8384">
                  <c:v>5.438424222523642E-12</c:v>
                </c:pt>
                <c:pt idx="8385">
                  <c:v>5.3521419958128669E-12</c:v>
                </c:pt>
                <c:pt idx="8386">
                  <c:v>5.7361841029435919E-12</c:v>
                </c:pt>
                <c:pt idx="8387">
                  <c:v>5.438424222523642E-12</c:v>
                </c:pt>
                <c:pt idx="8388">
                  <c:v>5.4967132511511266E-12</c:v>
                </c:pt>
                <c:pt idx="8389">
                  <c:v>5.4239402880657182E-12</c:v>
                </c:pt>
                <c:pt idx="8390">
                  <c:v>5.5113799796820352E-12</c:v>
                </c:pt>
                <c:pt idx="8391">
                  <c:v>5.6602525475122859E-12</c:v>
                </c:pt>
                <c:pt idx="8392">
                  <c:v>5.5408425440565784E-12</c:v>
                </c:pt>
                <c:pt idx="8393">
                  <c:v>5.4239402880657182E-12</c:v>
                </c:pt>
                <c:pt idx="8394">
                  <c:v>5.3378990269011106E-12</c:v>
                </c:pt>
                <c:pt idx="8395">
                  <c:v>5.5113799796820352E-12</c:v>
                </c:pt>
                <c:pt idx="8396">
                  <c:v>5.6151722297443759E-12</c:v>
                </c:pt>
                <c:pt idx="8397">
                  <c:v>5.6602525475122859E-12</c:v>
                </c:pt>
                <c:pt idx="8398">
                  <c:v>5.555627021563973E-12</c:v>
                </c:pt>
                <c:pt idx="8399">
                  <c:v>5.4674853373956301E-12</c:v>
                </c:pt>
                <c:pt idx="8400">
                  <c:v>5.5113799796820352E-12</c:v>
                </c:pt>
                <c:pt idx="8401">
                  <c:v>5.6002292922130189E-12</c:v>
                </c:pt>
                <c:pt idx="8402">
                  <c:v>5.7976645218495335E-12</c:v>
                </c:pt>
                <c:pt idx="8403">
                  <c:v>5.782235940991608E-12</c:v>
                </c:pt>
                <c:pt idx="8404">
                  <c:v>5.3521419958128669E-12</c:v>
                </c:pt>
                <c:pt idx="8405">
                  <c:v>5.675355643442092E-12</c:v>
                </c:pt>
                <c:pt idx="8406">
                  <c:v>5.6151722297443759E-12</c:v>
                </c:pt>
                <c:pt idx="8407">
                  <c:v>5.675355643442092E-12</c:v>
                </c:pt>
                <c:pt idx="8408">
                  <c:v>5.526085843040608E-12</c:v>
                </c:pt>
                <c:pt idx="8409">
                  <c:v>5.5408425440565784E-12</c:v>
                </c:pt>
                <c:pt idx="8410">
                  <c:v>5.3664229688461654E-12</c:v>
                </c:pt>
                <c:pt idx="8411">
                  <c:v>5.438424222523642E-12</c:v>
                </c:pt>
                <c:pt idx="8412">
                  <c:v>5.782235940991608E-12</c:v>
                </c:pt>
                <c:pt idx="8413">
                  <c:v>5.4967132511511266E-12</c:v>
                </c:pt>
                <c:pt idx="8414">
                  <c:v>5.6602525475122859E-12</c:v>
                </c:pt>
                <c:pt idx="8415">
                  <c:v>5.6602525475122859E-12</c:v>
                </c:pt>
                <c:pt idx="8416">
                  <c:v>5.6151722297443759E-12</c:v>
                </c:pt>
                <c:pt idx="8417">
                  <c:v>5.675355643442092E-12</c:v>
                </c:pt>
                <c:pt idx="8418">
                  <c:v>5.4529354200453604E-12</c:v>
                </c:pt>
                <c:pt idx="8419">
                  <c:v>5.8442099434792074E-12</c:v>
                </c:pt>
                <c:pt idx="8420">
                  <c:v>5.6602525475122859E-12</c:v>
                </c:pt>
                <c:pt idx="8421">
                  <c:v>5.9384248293479283E-12</c:v>
                </c:pt>
                <c:pt idx="8422">
                  <c:v>5.8442099434792074E-12</c:v>
                </c:pt>
                <c:pt idx="8423">
                  <c:v>5.6002292922130189E-12</c:v>
                </c:pt>
                <c:pt idx="8424">
                  <c:v>5.675355643442092E-12</c:v>
                </c:pt>
                <c:pt idx="8425">
                  <c:v>5.570450948085367E-12</c:v>
                </c:pt>
                <c:pt idx="8426">
                  <c:v>5.3807420474063561E-12</c:v>
                </c:pt>
                <c:pt idx="8427">
                  <c:v>5.4820740778895085E-12</c:v>
                </c:pt>
                <c:pt idx="8428">
                  <c:v>5.5113799796820352E-12</c:v>
                </c:pt>
                <c:pt idx="8429">
                  <c:v>5.3095155829655656E-12</c:v>
                </c:pt>
                <c:pt idx="8430">
                  <c:v>5.4674853373956301E-12</c:v>
                </c:pt>
                <c:pt idx="8431">
                  <c:v>5.630155039104267E-12</c:v>
                </c:pt>
                <c:pt idx="8432">
                  <c:v>5.6151722297443759E-12</c:v>
                </c:pt>
                <c:pt idx="8433">
                  <c:v>5.7668484182367206E-12</c:v>
                </c:pt>
                <c:pt idx="8434">
                  <c:v>5.438424222523642E-12</c:v>
                </c:pt>
                <c:pt idx="8435">
                  <c:v>5.859816153961646E-12</c:v>
                </c:pt>
                <c:pt idx="8436">
                  <c:v>5.7361841029435919E-12</c:v>
                </c:pt>
                <c:pt idx="8437">
                  <c:v>5.9861003177202656E-12</c:v>
                </c:pt>
                <c:pt idx="8438">
                  <c:v>5.7976645218495335E-12</c:v>
                </c:pt>
                <c:pt idx="8439">
                  <c:v>5.675355643442092E-12</c:v>
                </c:pt>
                <c:pt idx="8440">
                  <c:v>5.6002292922130189E-12</c:v>
                </c:pt>
                <c:pt idx="8441">
                  <c:v>5.7209191320376847E-12</c:v>
                </c:pt>
                <c:pt idx="8442">
                  <c:v>5.7361841029435919E-12</c:v>
                </c:pt>
                <c:pt idx="8443">
                  <c:v>5.6151722297443759E-12</c:v>
                </c:pt>
                <c:pt idx="8444">
                  <c:v>5.6151722297443759E-12</c:v>
                </c:pt>
                <c:pt idx="8445">
                  <c:v>5.7361841029435919E-12</c:v>
                </c:pt>
                <c:pt idx="8446">
                  <c:v>5.7209191320376847E-12</c:v>
                </c:pt>
                <c:pt idx="8447">
                  <c:v>5.5408425440565784E-12</c:v>
                </c:pt>
                <c:pt idx="8448">
                  <c:v>5.6151722297443759E-12</c:v>
                </c:pt>
                <c:pt idx="8449">
                  <c:v>5.6904990385466657E-12</c:v>
                </c:pt>
                <c:pt idx="8450">
                  <c:v>5.9226216611406294E-12</c:v>
                </c:pt>
                <c:pt idx="8451">
                  <c:v>5.8131464387740792E-12</c:v>
                </c:pt>
                <c:pt idx="8452">
                  <c:v>5.3378990269011106E-12</c:v>
                </c:pt>
                <c:pt idx="8453">
                  <c:v>5.6904990385466657E-12</c:v>
                </c:pt>
                <c:pt idx="8454">
                  <c:v>5.5113799796820352E-12</c:v>
                </c:pt>
                <c:pt idx="8455">
                  <c:v>5.9068481833005226E-12</c:v>
                </c:pt>
                <c:pt idx="8456">
                  <c:v>5.782235940991608E-12</c:v>
                </c:pt>
                <c:pt idx="8457">
                  <c:v>5.782235940991608E-12</c:v>
                </c:pt>
                <c:pt idx="8458">
                  <c:v>5.4239402880657182E-12</c:v>
                </c:pt>
                <c:pt idx="8459">
                  <c:v>5.3951106265223786E-12</c:v>
                </c:pt>
                <c:pt idx="8460">
                  <c:v>5.1286931731158419E-12</c:v>
                </c:pt>
                <c:pt idx="8461">
                  <c:v>5.4239402880657182E-12</c:v>
                </c:pt>
                <c:pt idx="8462">
                  <c:v>5.6904990385466657E-12</c:v>
                </c:pt>
                <c:pt idx="9082">
                  <c:v>6.3985589060855277E-12</c:v>
                </c:pt>
                <c:pt idx="9083">
                  <c:v>5.3236828171158377E-12</c:v>
                </c:pt>
                <c:pt idx="9084">
                  <c:v>4.9540392740236839E-12</c:v>
                </c:pt>
                <c:pt idx="9085">
                  <c:v>4.9408453823353905E-12</c:v>
                </c:pt>
                <c:pt idx="9086">
                  <c:v>4.9805119982047855E-12</c:v>
                </c:pt>
                <c:pt idx="9087">
                  <c:v>5.1150448398915459E-12</c:v>
                </c:pt>
                <c:pt idx="9088">
                  <c:v>5.3236828171158377E-12</c:v>
                </c:pt>
                <c:pt idx="9089">
                  <c:v>5.3236828171158377E-12</c:v>
                </c:pt>
                <c:pt idx="9090">
                  <c:v>5.2812830635577391E-12</c:v>
                </c:pt>
                <c:pt idx="9091">
                  <c:v>5.3807420474063561E-12</c:v>
                </c:pt>
                <c:pt idx="9092">
                  <c:v>5.3951106265223786E-12</c:v>
                </c:pt>
                <c:pt idx="9093">
                  <c:v>5.6904990385466657E-12</c:v>
                </c:pt>
                <c:pt idx="9094">
                  <c:v>5.675355643442092E-12</c:v>
                </c:pt>
                <c:pt idx="9095">
                  <c:v>5.7668484182367206E-12</c:v>
                </c:pt>
                <c:pt idx="9096">
                  <c:v>5.570450948085367E-12</c:v>
                </c:pt>
                <c:pt idx="9097">
                  <c:v>5.555627021563973E-12</c:v>
                </c:pt>
                <c:pt idx="9098">
                  <c:v>5.3807420474063561E-12</c:v>
                </c:pt>
                <c:pt idx="9099">
                  <c:v>5.4820740778895085E-12</c:v>
                </c:pt>
                <c:pt idx="9100">
                  <c:v>5.630155039104267E-12</c:v>
                </c:pt>
                <c:pt idx="9101">
                  <c:v>5.438424222523642E-12</c:v>
                </c:pt>
                <c:pt idx="9102">
                  <c:v>5.5853144288814948E-12</c:v>
                </c:pt>
                <c:pt idx="9103">
                  <c:v>5.782235940991608E-12</c:v>
                </c:pt>
                <c:pt idx="9104">
                  <c:v>5.5853144288814948E-12</c:v>
                </c:pt>
                <c:pt idx="9105">
                  <c:v>5.3664229688461654E-12</c:v>
                </c:pt>
                <c:pt idx="9106">
                  <c:v>5.438424222523642E-12</c:v>
                </c:pt>
                <c:pt idx="9107">
                  <c:v>5.2672286624324911E-12</c:v>
                </c:pt>
                <c:pt idx="9108">
                  <c:v>5.4239402880657182E-12</c:v>
                </c:pt>
                <c:pt idx="9109">
                  <c:v>4.875441959381481E-12</c:v>
                </c:pt>
                <c:pt idx="9110">
                  <c:v>4.875441959381481E-12</c:v>
                </c:pt>
                <c:pt idx="9111">
                  <c:v>4.6968699586330425E-12</c:v>
                </c:pt>
                <c:pt idx="9112">
                  <c:v>4.7725885025204984E-12</c:v>
                </c:pt>
                <c:pt idx="9113">
                  <c:v>4.9540392740236839E-12</c:v>
                </c:pt>
                <c:pt idx="9114">
                  <c:v>5.0878463882705631E-12</c:v>
                </c:pt>
                <c:pt idx="9115">
                  <c:v>5.0743067553548827E-12</c:v>
                </c:pt>
                <c:pt idx="9116">
                  <c:v>4.7472110089586953E-12</c:v>
                </c:pt>
                <c:pt idx="9117">
                  <c:v>6.1477959599866042E-12</c:v>
                </c:pt>
                <c:pt idx="9118">
                  <c:v>6.2802863404639198E-12</c:v>
                </c:pt>
                <c:pt idx="9119">
                  <c:v>6.1971523437463751E-12</c:v>
                </c:pt>
                <c:pt idx="9120">
                  <c:v>6.1971523437463751E-12</c:v>
                </c:pt>
                <c:pt idx="9121">
                  <c:v>6.5190588223437777E-12</c:v>
                </c:pt>
                <c:pt idx="9122">
                  <c:v>6.1971523437463751E-12</c:v>
                </c:pt>
                <c:pt idx="9123">
                  <c:v>6.2970438554812257E-12</c:v>
                </c:pt>
                <c:pt idx="9124">
                  <c:v>6.4327641240835365E-12</c:v>
                </c:pt>
                <c:pt idx="9125">
                  <c:v>6.2468918992529914E-12</c:v>
                </c:pt>
                <c:pt idx="9126">
                  <c:v>6.4327641240835365E-12</c:v>
                </c:pt>
                <c:pt idx="9127">
                  <c:v>6.3645355689890664E-12</c:v>
                </c:pt>
                <c:pt idx="9128">
                  <c:v>6.2802863404639198E-12</c:v>
                </c:pt>
                <c:pt idx="9129">
                  <c:v>6.3138593006442512E-12</c:v>
                </c:pt>
                <c:pt idx="9130">
                  <c:v>6.5190588223437777E-12</c:v>
                </c:pt>
                <c:pt idx="9131">
                  <c:v>6.6595502422522895E-12</c:v>
                </c:pt>
                <c:pt idx="9132">
                  <c:v>6.6241529905647227E-12</c:v>
                </c:pt>
                <c:pt idx="9133">
                  <c:v>6.8212360963350405E-12</c:v>
                </c:pt>
                <c:pt idx="9134">
                  <c:v>6.5889300921770617E-12</c:v>
                </c:pt>
                <c:pt idx="9135">
                  <c:v>6.7489013741243017E-12</c:v>
                </c:pt>
                <c:pt idx="9136">
                  <c:v>6.5713958177616907E-12</c:v>
                </c:pt>
                <c:pt idx="9137">
                  <c:v>6.5889300921770617E-12</c:v>
                </c:pt>
                <c:pt idx="9138">
                  <c:v>6.766909281725345E-12</c:v>
                </c:pt>
                <c:pt idx="9139">
                  <c:v>6.8943461020692995E-12</c:v>
                </c:pt>
                <c:pt idx="9140">
                  <c:v>6.4671386578648703E-12</c:v>
                </c:pt>
                <c:pt idx="9141">
                  <c:v>6.9496960183972245E-12</c:v>
                </c:pt>
                <c:pt idx="9142">
                  <c:v>6.8212360963350405E-12</c:v>
                </c:pt>
                <c:pt idx="9143">
                  <c:v>6.766909281725345E-12</c:v>
                </c:pt>
                <c:pt idx="9144">
                  <c:v>6.6241529905647227E-12</c:v>
                </c:pt>
                <c:pt idx="9145">
                  <c:v>6.4843947457728255E-12</c:v>
                </c:pt>
                <c:pt idx="9146">
                  <c:v>6.8759990632060827E-12</c:v>
                </c:pt>
                <c:pt idx="9147">
                  <c:v>6.6065111528137721E-12</c:v>
                </c:pt>
                <c:pt idx="9148">
                  <c:v>6.9127420958308513E-12</c:v>
                </c:pt>
                <c:pt idx="9149">
                  <c:v>6.8212360963350405E-12</c:v>
                </c:pt>
                <c:pt idx="9150">
                  <c:v>6.9496960183972245E-12</c:v>
                </c:pt>
                <c:pt idx="9151">
                  <c:v>6.6065111528137721E-12</c:v>
                </c:pt>
                <c:pt idx="9152">
                  <c:v>6.931187175115731E-12</c:v>
                </c:pt>
                <c:pt idx="9153">
                  <c:v>6.6951506596506942E-12</c:v>
                </c:pt>
                <c:pt idx="9154">
                  <c:v>6.6595502422522895E-12</c:v>
                </c:pt>
                <c:pt idx="9155">
                  <c:v>6.6595502422522895E-12</c:v>
                </c:pt>
                <c:pt idx="9156">
                  <c:v>6.8576864940336028E-12</c:v>
                </c:pt>
                <c:pt idx="9157">
                  <c:v>7.1184113615582554E-12</c:v>
                </c:pt>
                <c:pt idx="9158">
                  <c:v>6.7849652393301076E-12</c:v>
                </c:pt>
                <c:pt idx="9159">
                  <c:v>7.0241828575244392E-12</c:v>
                </c:pt>
                <c:pt idx="9160">
                  <c:v>6.0988326684864205E-12</c:v>
                </c:pt>
                <c:pt idx="9161">
                  <c:v>6.6418280354907992E-12</c:v>
                </c:pt>
                <c:pt idx="9162">
                  <c:v>6.5017104873756103E-12</c:v>
                </c:pt>
                <c:pt idx="9163">
                  <c:v>6.6951506596506942E-12</c:v>
                </c:pt>
                <c:pt idx="9164">
                  <c:v>7.1374201629331904E-12</c:v>
                </c:pt>
                <c:pt idx="9165">
                  <c:v>6.5364534473961789E-12</c:v>
                </c:pt>
                <c:pt idx="9166">
                  <c:v>6.8030693751491135E-12</c:v>
                </c:pt>
                <c:pt idx="9167">
                  <c:v>6.7489013741243017E-12</c:v>
                </c:pt>
                <c:pt idx="9168">
                  <c:v>6.766909281725345E-12</c:v>
                </c:pt>
                <c:pt idx="9169">
                  <c:v>7.175560142228222E-12</c:v>
                </c:pt>
                <c:pt idx="9170">
                  <c:v>6.766909281725345E-12</c:v>
                </c:pt>
                <c:pt idx="9171">
                  <c:v>6.7849652393301076E-12</c:v>
                </c:pt>
                <c:pt idx="9172">
                  <c:v>6.7309272990675957E-12</c:v>
                </c:pt>
                <c:pt idx="9173">
                  <c:v>6.9868328628308715E-12</c:v>
                </c:pt>
                <c:pt idx="9174">
                  <c:v>6.7849652393301076E-12</c:v>
                </c:pt>
                <c:pt idx="9175">
                  <c:v>7.0805751429827124E-12</c:v>
                </c:pt>
                <c:pt idx="9176">
                  <c:v>7.0429252911235001E-12</c:v>
                </c:pt>
                <c:pt idx="9177">
                  <c:v>6.6241529905647227E-12</c:v>
                </c:pt>
                <c:pt idx="9178">
                  <c:v>6.6595502422522895E-12</c:v>
                </c:pt>
                <c:pt idx="9179">
                  <c:v>6.7489013741243017E-12</c:v>
                </c:pt>
                <c:pt idx="9180">
                  <c:v>6.931187175115731E-12</c:v>
                </c:pt>
                <c:pt idx="9181">
                  <c:v>6.6241529905647227E-12</c:v>
                </c:pt>
                <c:pt idx="9182">
                  <c:v>6.5889300921770617E-12</c:v>
                </c:pt>
                <c:pt idx="9183">
                  <c:v>6.6418280354907992E-12</c:v>
                </c:pt>
                <c:pt idx="9184">
                  <c:v>6.5017104873756103E-12</c:v>
                </c:pt>
                <c:pt idx="9185">
                  <c:v>6.6241529905647227E-12</c:v>
                </c:pt>
                <c:pt idx="9186">
                  <c:v>6.931187175115731E-12</c:v>
                </c:pt>
                <c:pt idx="9187">
                  <c:v>6.7849652393301076E-12</c:v>
                </c:pt>
                <c:pt idx="9188">
                  <c:v>7.1184113615582554E-12</c:v>
                </c:pt>
                <c:pt idx="9189">
                  <c:v>6.8759990632060827E-12</c:v>
                </c:pt>
                <c:pt idx="9190">
                  <c:v>6.9496960183972245E-12</c:v>
                </c:pt>
                <c:pt idx="9191">
                  <c:v>6.931187175115731E-12</c:v>
                </c:pt>
                <c:pt idx="9192">
                  <c:v>6.9868328628308715E-12</c:v>
                </c:pt>
                <c:pt idx="9193">
                  <c:v>7.0994680465634264E-12</c:v>
                </c:pt>
                <c:pt idx="9194">
                  <c:v>7.0994680465634264E-12</c:v>
                </c:pt>
                <c:pt idx="9195">
                  <c:v>6.9682397008155908E-12</c:v>
                </c:pt>
                <c:pt idx="9196">
                  <c:v>6.931187175115731E-12</c:v>
                </c:pt>
                <c:pt idx="9197">
                  <c:v>6.8759990632060827E-12</c:v>
                </c:pt>
                <c:pt idx="9198">
                  <c:v>6.6241529905647227E-12</c:v>
                </c:pt>
                <c:pt idx="9199">
                  <c:v>6.6595502422522895E-12</c:v>
                </c:pt>
                <c:pt idx="9200">
                  <c:v>6.7309272990675957E-12</c:v>
                </c:pt>
                <c:pt idx="9201">
                  <c:v>6.8212360963350405E-12</c:v>
                </c:pt>
                <c:pt idx="9202">
                  <c:v>6.9496960183972245E-12</c:v>
                </c:pt>
                <c:pt idx="9203">
                  <c:v>6.8030693751491135E-12</c:v>
                </c:pt>
                <c:pt idx="9204">
                  <c:v>6.8943461020692995E-12</c:v>
                </c:pt>
                <c:pt idx="9205">
                  <c:v>6.8030693751491135E-12</c:v>
                </c:pt>
                <c:pt idx="9206">
                  <c:v>6.8030693751491135E-12</c:v>
                </c:pt>
                <c:pt idx="9207">
                  <c:v>6.8576864940336028E-12</c:v>
                </c:pt>
                <c:pt idx="9208">
                  <c:v>6.677319736689825E-12</c:v>
                </c:pt>
                <c:pt idx="9209">
                  <c:v>6.8212360963350405E-12</c:v>
                </c:pt>
                <c:pt idx="9210">
                  <c:v>6.9496960183972245E-12</c:v>
                </c:pt>
                <c:pt idx="9211">
                  <c:v>6.5889300921770617E-12</c:v>
                </c:pt>
                <c:pt idx="9212">
                  <c:v>6.7849652393301076E-12</c:v>
                </c:pt>
                <c:pt idx="9213">
                  <c:v>6.9682397008155908E-12</c:v>
                </c:pt>
                <c:pt idx="9214">
                  <c:v>6.931187175115731E-12</c:v>
                </c:pt>
                <c:pt idx="9215">
                  <c:v>6.7489013741243017E-12</c:v>
                </c:pt>
                <c:pt idx="9216">
                  <c:v>6.7130151457011658E-12</c:v>
                </c:pt>
                <c:pt idx="9217">
                  <c:v>6.6241529905647227E-12</c:v>
                </c:pt>
                <c:pt idx="9218">
                  <c:v>5.8286574972616336E-12</c:v>
                </c:pt>
                <c:pt idx="9219">
                  <c:v>5.8131464387740792E-12</c:v>
                </c:pt>
                <c:pt idx="9220">
                  <c:v>5.859816153961646E-12</c:v>
                </c:pt>
                <c:pt idx="9221">
                  <c:v>5.8131464387740792E-12</c:v>
                </c:pt>
                <c:pt idx="9222">
                  <c:v>5.9068481833005226E-12</c:v>
                </c:pt>
                <c:pt idx="9223">
                  <c:v>5.7976645218495335E-12</c:v>
                </c:pt>
                <c:pt idx="9224">
                  <c:v>5.4967132511511266E-12</c:v>
                </c:pt>
                <c:pt idx="9225">
                  <c:v>5.1423886881527036E-12</c:v>
                </c:pt>
                <c:pt idx="9226">
                  <c:v>5.1561099822139786E-12</c:v>
                </c:pt>
                <c:pt idx="9227">
                  <c:v>5.3807420474063561E-12</c:v>
                </c:pt>
                <c:pt idx="9228">
                  <c:v>5.0743067553548827E-12</c:v>
                </c:pt>
                <c:pt idx="9229">
                  <c:v>5.1561099822139786E-12</c:v>
                </c:pt>
                <c:pt idx="9230">
                  <c:v>5.0878463882705631E-12</c:v>
                </c:pt>
                <c:pt idx="9231">
                  <c:v>5.0338931237963733E-12</c:v>
                </c:pt>
                <c:pt idx="9232">
                  <c:v>4.9672580005323518E-12</c:v>
                </c:pt>
                <c:pt idx="9233">
                  <c:v>5.1150448398915459E-12</c:v>
                </c:pt>
                <c:pt idx="9234">
                  <c:v>5.1975048080419803E-12</c:v>
                </c:pt>
                <c:pt idx="9235">
                  <c:v>5.1698678884261693E-12</c:v>
                </c:pt>
                <c:pt idx="9236">
                  <c:v>5.1975048080419803E-12</c:v>
                </c:pt>
                <c:pt idx="9237">
                  <c:v>5.438424222523642E-12</c:v>
                </c:pt>
                <c:pt idx="9238">
                  <c:v>5.0878463882705631E-12</c:v>
                </c:pt>
                <c:pt idx="9239">
                  <c:v>5.2953860502581372E-12</c:v>
                </c:pt>
                <c:pt idx="9240">
                  <c:v>5.6602525475122859E-12</c:v>
                </c:pt>
                <c:pt idx="9241">
                  <c:v>5.3521419958128669E-12</c:v>
                </c:pt>
                <c:pt idx="9242">
                  <c:v>5.2532116624820397E-12</c:v>
                </c:pt>
                <c:pt idx="9243">
                  <c:v>5.526085843040608E-12</c:v>
                </c:pt>
                <c:pt idx="9244">
                  <c:v>5.3236828171158377E-12</c:v>
                </c:pt>
                <c:pt idx="9245">
                  <c:v>5.211373166927479E-12</c:v>
                </c:pt>
                <c:pt idx="9246">
                  <c:v>5.2532116624820397E-12</c:v>
                </c:pt>
                <c:pt idx="9247">
                  <c:v>5.3664229688461654E-12</c:v>
                </c:pt>
                <c:pt idx="9248">
                  <c:v>5.2672286624324911E-12</c:v>
                </c:pt>
                <c:pt idx="9249">
                  <c:v>5.1423886881527036E-12</c:v>
                </c:pt>
                <c:pt idx="9250">
                  <c:v>5.4967132511511266E-12</c:v>
                </c:pt>
                <c:pt idx="9251">
                  <c:v>5.2672286624324911E-12</c:v>
                </c:pt>
                <c:pt idx="9252">
                  <c:v>5.3095155829655656E-12</c:v>
                </c:pt>
                <c:pt idx="9253">
                  <c:v>5.2532116624820397E-12</c:v>
                </c:pt>
                <c:pt idx="9254">
                  <c:v>5.4820740778895085E-12</c:v>
                </c:pt>
                <c:pt idx="9255">
                  <c:v>5.6451896435142318E-12</c:v>
                </c:pt>
                <c:pt idx="9256">
                  <c:v>5.8442099434792074E-12</c:v>
                </c:pt>
                <c:pt idx="9257">
                  <c:v>5.7976645218495335E-12</c:v>
                </c:pt>
                <c:pt idx="9258">
                  <c:v>5.8286574972616336E-12</c:v>
                </c:pt>
                <c:pt idx="9259">
                  <c:v>5.9384248293479283E-12</c:v>
                </c:pt>
                <c:pt idx="9260">
                  <c:v>5.8131464387740792E-12</c:v>
                </c:pt>
                <c:pt idx="9261">
                  <c:v>5.8131464387740792E-12</c:v>
                </c:pt>
                <c:pt idx="9262">
                  <c:v>5.8131464387740792E-12</c:v>
                </c:pt>
                <c:pt idx="9263">
                  <c:v>5.782235940991608E-12</c:v>
                </c:pt>
                <c:pt idx="9264">
                  <c:v>5.7361841029435919E-12</c:v>
                </c:pt>
                <c:pt idx="9265">
                  <c:v>5.438424222523642E-12</c:v>
                </c:pt>
                <c:pt idx="9266">
                  <c:v>5.630155039104267E-12</c:v>
                </c:pt>
                <c:pt idx="9267">
                  <c:v>5.3807420474063561E-12</c:v>
                </c:pt>
                <c:pt idx="9268">
                  <c:v>5.859816153961646E-12</c:v>
                </c:pt>
                <c:pt idx="9269">
                  <c:v>5.782235940991608E-12</c:v>
                </c:pt>
                <c:pt idx="9270">
                  <c:v>5.6904990385466657E-12</c:v>
                </c:pt>
                <c:pt idx="9271">
                  <c:v>5.6002292922130189E-12</c:v>
                </c:pt>
                <c:pt idx="9272">
                  <c:v>5.630155039104267E-12</c:v>
                </c:pt>
                <c:pt idx="9273">
                  <c:v>5.5408425440565784E-12</c:v>
                </c:pt>
                <c:pt idx="9274">
                  <c:v>5.7361841029435919E-12</c:v>
                </c:pt>
                <c:pt idx="9275">
                  <c:v>5.7976645218495335E-12</c:v>
                </c:pt>
                <c:pt idx="9276">
                  <c:v>6.1971523437463751E-12</c:v>
                </c:pt>
                <c:pt idx="9277">
                  <c:v>6.0988326684864205E-12</c:v>
                </c:pt>
                <c:pt idx="9278">
                  <c:v>6.0664030788209292E-12</c:v>
                </c:pt>
                <c:pt idx="9279">
                  <c:v>5.6451896435142318E-12</c:v>
                </c:pt>
                <c:pt idx="9280">
                  <c:v>5.570450948085367E-12</c:v>
                </c:pt>
                <c:pt idx="9281">
                  <c:v>5.6451896435142318E-12</c:v>
                </c:pt>
                <c:pt idx="9282">
                  <c:v>5.6002292922130189E-12</c:v>
                </c:pt>
                <c:pt idx="9283">
                  <c:v>5.6602525475122859E-12</c:v>
                </c:pt>
                <c:pt idx="9284">
                  <c:v>5.1975048080419803E-12</c:v>
                </c:pt>
                <c:pt idx="9285">
                  <c:v>5.0743067553548827E-12</c:v>
                </c:pt>
                <c:pt idx="9286">
                  <c:v>5.225278530372917E-12</c:v>
                </c:pt>
                <c:pt idx="9287">
                  <c:v>5.5113799796820352E-12</c:v>
                </c:pt>
                <c:pt idx="9288">
                  <c:v>5.1286931731158419E-12</c:v>
                </c:pt>
                <c:pt idx="9289">
                  <c:v>5.3521419958128669E-12</c:v>
                </c:pt>
                <c:pt idx="9290">
                  <c:v>5.1836625044804678E-12</c:v>
                </c:pt>
                <c:pt idx="9291">
                  <c:v>5.2392319641754382E-12</c:v>
                </c:pt>
                <c:pt idx="9292">
                  <c:v>5.1561099822139786E-12</c:v>
                </c:pt>
                <c:pt idx="9293">
                  <c:v>5.1014328272256244E-12</c:v>
                </c:pt>
                <c:pt idx="9294">
                  <c:v>5.3521419958128669E-12</c:v>
                </c:pt>
                <c:pt idx="9295">
                  <c:v>5.2392319641754382E-12</c:v>
                </c:pt>
                <c:pt idx="9296">
                  <c:v>5.1150448398915459E-12</c:v>
                </c:pt>
                <c:pt idx="9297">
                  <c:v>5.225278530372917E-12</c:v>
                </c:pt>
                <c:pt idx="9298">
                  <c:v>5.225278530372917E-12</c:v>
                </c:pt>
                <c:pt idx="9299">
                  <c:v>5.4095062515691938E-12</c:v>
                </c:pt>
                <c:pt idx="9300">
                  <c:v>5.4674853373956301E-12</c:v>
                </c:pt>
                <c:pt idx="9301">
                  <c:v>5.438424222523642E-12</c:v>
                </c:pt>
                <c:pt idx="9302">
                  <c:v>5.6002292922130189E-12</c:v>
                </c:pt>
                <c:pt idx="9303">
                  <c:v>5.3521419958128669E-12</c:v>
                </c:pt>
                <c:pt idx="9304">
                  <c:v>5.570450948085367E-12</c:v>
                </c:pt>
                <c:pt idx="9305">
                  <c:v>5.2953860502581372E-12</c:v>
                </c:pt>
                <c:pt idx="9306">
                  <c:v>5.3951106265223786E-12</c:v>
                </c:pt>
                <c:pt idx="9307">
                  <c:v>5.4095062515691938E-12</c:v>
                </c:pt>
                <c:pt idx="9308">
                  <c:v>5.4529354200453604E-12</c:v>
                </c:pt>
                <c:pt idx="9309">
                  <c:v>5.1975048080419803E-12</c:v>
                </c:pt>
                <c:pt idx="9310">
                  <c:v>5.3095155829655656E-12</c:v>
                </c:pt>
                <c:pt idx="9311">
                  <c:v>5.4095062515691938E-12</c:v>
                </c:pt>
                <c:pt idx="9312">
                  <c:v>5.5113799796820352E-12</c:v>
                </c:pt>
                <c:pt idx="9313">
                  <c:v>5.1561099822139786E-12</c:v>
                </c:pt>
                <c:pt idx="9314">
                  <c:v>5.5853144288814948E-12</c:v>
                </c:pt>
                <c:pt idx="9315">
                  <c:v>5.2953860502581372E-12</c:v>
                </c:pt>
                <c:pt idx="9316">
                  <c:v>5.570450948085367E-12</c:v>
                </c:pt>
                <c:pt idx="9317">
                  <c:v>5.5853144288814948E-12</c:v>
                </c:pt>
                <c:pt idx="9318">
                  <c:v>5.438424222523642E-12</c:v>
                </c:pt>
                <c:pt idx="9319">
                  <c:v>5.3378990269011106E-12</c:v>
                </c:pt>
                <c:pt idx="9320">
                  <c:v>5.3807420474063561E-12</c:v>
                </c:pt>
                <c:pt idx="9321">
                  <c:v>5.3095155829655656E-12</c:v>
                </c:pt>
                <c:pt idx="9322">
                  <c:v>5.4529354200453604E-12</c:v>
                </c:pt>
                <c:pt idx="9323">
                  <c:v>5.3807420474063561E-12</c:v>
                </c:pt>
                <c:pt idx="9324">
                  <c:v>5.5113799796820352E-12</c:v>
                </c:pt>
                <c:pt idx="9325">
                  <c:v>5.225278530372917E-12</c:v>
                </c:pt>
                <c:pt idx="9326">
                  <c:v>5.3521419958128669E-12</c:v>
                </c:pt>
                <c:pt idx="9327">
                  <c:v>5.1561099822139786E-12</c:v>
                </c:pt>
                <c:pt idx="9328">
                  <c:v>5.526085843040608E-12</c:v>
                </c:pt>
                <c:pt idx="9329">
                  <c:v>5.1975048080419803E-12</c:v>
                </c:pt>
                <c:pt idx="9330">
                  <c:v>5.211373166927479E-12</c:v>
                </c:pt>
                <c:pt idx="9331">
                  <c:v>5.2392319641754382E-12</c:v>
                </c:pt>
                <c:pt idx="9332">
                  <c:v>4.9938013611540588E-12</c:v>
                </c:pt>
                <c:pt idx="9333">
                  <c:v>4.8366121596608802E-12</c:v>
                </c:pt>
                <c:pt idx="9334">
                  <c:v>4.8884509668408928E-12</c:v>
                </c:pt>
                <c:pt idx="9335">
                  <c:v>4.7219684562532389E-12</c:v>
                </c:pt>
                <c:pt idx="9336">
                  <c:v>4.7980916146414748E-12</c:v>
                </c:pt>
                <c:pt idx="9337">
                  <c:v>4.7725885025204984E-12</c:v>
                </c:pt>
                <c:pt idx="9338">
                  <c:v>5.0071366649681511E-12</c:v>
                </c:pt>
                <c:pt idx="9339">
                  <c:v>4.6223527120888274E-12</c:v>
                </c:pt>
                <c:pt idx="9340">
                  <c:v>5.0071366649681511E-12</c:v>
                </c:pt>
                <c:pt idx="9341">
                  <c:v>4.9805119982047855E-12</c:v>
                </c:pt>
                <c:pt idx="9342">
                  <c:v>4.7598778613059196E-12</c:v>
                </c:pt>
                <c:pt idx="9343">
                  <c:v>4.9014946858764951E-12</c:v>
                </c:pt>
                <c:pt idx="9344">
                  <c:v>5.1561099822139786E-12</c:v>
                </c:pt>
                <c:pt idx="9345">
                  <c:v>4.8624675711248077E-12</c:v>
                </c:pt>
                <c:pt idx="9346">
                  <c:v>5.0338931237963733E-12</c:v>
                </c:pt>
                <c:pt idx="9347">
                  <c:v>4.8624675711248077E-12</c:v>
                </c:pt>
                <c:pt idx="9348">
                  <c:v>5.1014328272256244E-12</c:v>
                </c:pt>
                <c:pt idx="9349">
                  <c:v>5.211373166927479E-12</c:v>
                </c:pt>
                <c:pt idx="9350">
                  <c:v>5.1975048080419803E-12</c:v>
                </c:pt>
                <c:pt idx="9351">
                  <c:v>4.8366121596608802E-12</c:v>
                </c:pt>
                <c:pt idx="9352">
                  <c:v>4.9672580005323518E-12</c:v>
                </c:pt>
                <c:pt idx="9353">
                  <c:v>5.0204970697822265E-12</c:v>
                </c:pt>
                <c:pt idx="9354">
                  <c:v>4.7094024873426034E-12</c:v>
                </c:pt>
                <c:pt idx="9355">
                  <c:v>4.9408453823353905E-12</c:v>
                </c:pt>
                <c:pt idx="9356">
                  <c:v>4.7725885025204984E-12</c:v>
                </c:pt>
                <c:pt idx="9357">
                  <c:v>4.8495175586354731E-12</c:v>
                </c:pt>
                <c:pt idx="9358">
                  <c:v>4.875441959381481E-12</c:v>
                </c:pt>
                <c:pt idx="9359">
                  <c:v>4.9938013611540588E-12</c:v>
                </c:pt>
                <c:pt idx="9360">
                  <c:v>5.0608031537273928E-12</c:v>
                </c:pt>
                <c:pt idx="9361">
                  <c:v>4.9805119982047855E-12</c:v>
                </c:pt>
                <c:pt idx="9362">
                  <c:v>5.3095155829655656E-12</c:v>
                </c:pt>
                <c:pt idx="9363">
                  <c:v>5.2392319641754382E-12</c:v>
                </c:pt>
                <c:pt idx="9364">
                  <c:v>4.8495175586354731E-12</c:v>
                </c:pt>
                <c:pt idx="9365">
                  <c:v>4.9805119982047855E-12</c:v>
                </c:pt>
                <c:pt idx="9366">
                  <c:v>4.9672580005323518E-12</c:v>
                </c:pt>
                <c:pt idx="9367">
                  <c:v>5.0608031537273928E-12</c:v>
                </c:pt>
                <c:pt idx="9368">
                  <c:v>4.875441959381481E-12</c:v>
                </c:pt>
                <c:pt idx="9369">
                  <c:v>4.9014946858764951E-12</c:v>
                </c:pt>
                <c:pt idx="9370">
                  <c:v>4.9540392740236839E-12</c:v>
                </c:pt>
                <c:pt idx="9371">
                  <c:v>5.0204970697822265E-12</c:v>
                </c:pt>
                <c:pt idx="9372">
                  <c:v>4.7853230689346273E-12</c:v>
                </c:pt>
                <c:pt idx="9373">
                  <c:v>4.8108942303070575E-12</c:v>
                </c:pt>
                <c:pt idx="9374">
                  <c:v>5.1014328272256244E-12</c:v>
                </c:pt>
                <c:pt idx="9375">
                  <c:v>4.8884509668408928E-12</c:v>
                </c:pt>
                <c:pt idx="9376">
                  <c:v>4.9408453823353905E-12</c:v>
                </c:pt>
                <c:pt idx="9377">
                  <c:v>5.0608031537273928E-12</c:v>
                </c:pt>
                <c:pt idx="9378">
                  <c:v>4.8884509668408928E-12</c:v>
                </c:pt>
                <c:pt idx="9379">
                  <c:v>4.9145834965944815E-12</c:v>
                </c:pt>
                <c:pt idx="9380">
                  <c:v>4.8108942303070575E-12</c:v>
                </c:pt>
                <c:pt idx="9381">
                  <c:v>4.6594623715205582E-12</c:v>
                </c:pt>
                <c:pt idx="9382">
                  <c:v>4.7598778613059196E-12</c:v>
                </c:pt>
                <c:pt idx="9383">
                  <c:v>4.7345778652807059E-12</c:v>
                </c:pt>
                <c:pt idx="9384">
                  <c:v>4.9014946858764951E-12</c:v>
                </c:pt>
                <c:pt idx="9385">
                  <c:v>4.8366121596608802E-12</c:v>
                </c:pt>
                <c:pt idx="9386">
                  <c:v>4.7472110089586953E-12</c:v>
                </c:pt>
                <c:pt idx="9387">
                  <c:v>4.9805119982047855E-12</c:v>
                </c:pt>
                <c:pt idx="9388">
                  <c:v>4.8366121596608802E-12</c:v>
                </c:pt>
                <c:pt idx="9389">
                  <c:v>4.6968699586330425E-12</c:v>
                </c:pt>
                <c:pt idx="9390">
                  <c:v>5.1150448398915459E-12</c:v>
                </c:pt>
                <c:pt idx="9391">
                  <c:v>4.9938013611540588E-12</c:v>
                </c:pt>
                <c:pt idx="9392">
                  <c:v>4.7980916146414748E-12</c:v>
                </c:pt>
                <c:pt idx="9393">
                  <c:v>4.6718950865960199E-12</c:v>
                </c:pt>
                <c:pt idx="9394">
                  <c:v>4.9145834965944815E-12</c:v>
                </c:pt>
                <c:pt idx="9395">
                  <c:v>5.0743067553548827E-12</c:v>
                </c:pt>
                <c:pt idx="9396">
                  <c:v>4.8366121596608802E-12</c:v>
                </c:pt>
                <c:pt idx="9397">
                  <c:v>4.9014946858764951E-12</c:v>
                </c:pt>
                <c:pt idx="9398">
                  <c:v>4.8884509668408928E-12</c:v>
                </c:pt>
                <c:pt idx="9399">
                  <c:v>4.7980916146414748E-12</c:v>
                </c:pt>
                <c:pt idx="9400">
                  <c:v>4.6100518377792635E-12</c:v>
                </c:pt>
                <c:pt idx="9401">
                  <c:v>4.7980916146414748E-12</c:v>
                </c:pt>
                <c:pt idx="9402">
                  <c:v>4.7980916146414748E-12</c:v>
                </c:pt>
                <c:pt idx="9403">
                  <c:v>4.6718950865960199E-12</c:v>
                </c:pt>
                <c:pt idx="9404">
                  <c:v>4.6843707811344472E-12</c:v>
                </c:pt>
                <c:pt idx="9405">
                  <c:v>4.9408453823353905E-12</c:v>
                </c:pt>
                <c:pt idx="9406">
                  <c:v>4.7853230689346273E-12</c:v>
                </c:pt>
                <c:pt idx="9407">
                  <c:v>5.1561099822139786E-12</c:v>
                </c:pt>
                <c:pt idx="9408">
                  <c:v>5.0473354875026455E-12</c:v>
                </c:pt>
                <c:pt idx="9409">
                  <c:v>5.0473354875026455E-12</c:v>
                </c:pt>
                <c:pt idx="9410">
                  <c:v>5.2672286624324911E-12</c:v>
                </c:pt>
                <c:pt idx="9411">
                  <c:v>5.0608031537273928E-12</c:v>
                </c:pt>
                <c:pt idx="9412">
                  <c:v>5.2392319641754382E-12</c:v>
                </c:pt>
                <c:pt idx="9413">
                  <c:v>5.1561099822139786E-12</c:v>
                </c:pt>
                <c:pt idx="9414">
                  <c:v>4.9672580005323518E-12</c:v>
                </c:pt>
                <c:pt idx="9415">
                  <c:v>5.0204970697822265E-12</c:v>
                </c:pt>
                <c:pt idx="9416">
                  <c:v>4.8884509668408928E-12</c:v>
                </c:pt>
                <c:pt idx="9417">
                  <c:v>5.211373166927479E-12</c:v>
                </c:pt>
                <c:pt idx="9418">
                  <c:v>5.1561099822139786E-12</c:v>
                </c:pt>
                <c:pt idx="9419">
                  <c:v>4.9276969443392658E-12</c:v>
                </c:pt>
                <c:pt idx="9420">
                  <c:v>4.6470627420348369E-12</c:v>
                </c:pt>
                <c:pt idx="9421">
                  <c:v>4.8624675711248077E-12</c:v>
                </c:pt>
                <c:pt idx="9422">
                  <c:v>4.6843707811344472E-12</c:v>
                </c:pt>
                <c:pt idx="9423">
                  <c:v>4.9276969443392658E-12</c:v>
                </c:pt>
                <c:pt idx="9424">
                  <c:v>5.0204970697822265E-12</c:v>
                </c:pt>
                <c:pt idx="9425">
                  <c:v>4.6223527120888274E-12</c:v>
                </c:pt>
                <c:pt idx="9426">
                  <c:v>4.6100518377792635E-12</c:v>
                </c:pt>
                <c:pt idx="9427">
                  <c:v>4.7725885025204984E-12</c:v>
                </c:pt>
                <c:pt idx="9428">
                  <c:v>4.5248384848187751E-12</c:v>
                </c:pt>
                <c:pt idx="9429">
                  <c:v>4.5490272262292523E-12</c:v>
                </c:pt>
                <c:pt idx="9430">
                  <c:v>4.5007783632608321E-12</c:v>
                </c:pt>
                <c:pt idx="9431">
                  <c:v>4.5977836982085182E-12</c:v>
                </c:pt>
                <c:pt idx="9432">
                  <c:v>4.6718950865960199E-12</c:v>
                </c:pt>
                <c:pt idx="9433">
                  <c:v>4.5855386075330356E-12</c:v>
                </c:pt>
                <c:pt idx="9434">
                  <c:v>4.488801019170043E-12</c:v>
                </c:pt>
                <c:pt idx="9435">
                  <c:v>4.7853230689346273E-12</c:v>
                </c:pt>
                <c:pt idx="9436">
                  <c:v>4.8237411041690521E-12</c:v>
                </c:pt>
                <c:pt idx="9437">
                  <c:v>4.9145834965944815E-12</c:v>
                </c:pt>
                <c:pt idx="9438">
                  <c:v>4.7725885025204984E-12</c:v>
                </c:pt>
                <c:pt idx="9439">
                  <c:v>4.7472110089586953E-12</c:v>
                </c:pt>
                <c:pt idx="9440">
                  <c:v>4.561165270249075E-12</c:v>
                </c:pt>
                <c:pt idx="9441">
                  <c:v>4.6223527120888274E-12</c:v>
                </c:pt>
                <c:pt idx="9442">
                  <c:v>4.6968699586330425E-12</c:v>
                </c:pt>
                <c:pt idx="9443">
                  <c:v>4.8108942303070575E-12</c:v>
                </c:pt>
                <c:pt idx="9444">
                  <c:v>4.6100518377792635E-12</c:v>
                </c:pt>
                <c:pt idx="9445">
                  <c:v>4.8108942303070575E-12</c:v>
                </c:pt>
                <c:pt idx="9446">
                  <c:v>4.8108942303070575E-12</c:v>
                </c:pt>
                <c:pt idx="9447">
                  <c:v>4.9145834965944815E-12</c:v>
                </c:pt>
                <c:pt idx="9448">
                  <c:v>5.0743067553548827E-12</c:v>
                </c:pt>
                <c:pt idx="9449">
                  <c:v>5.0338931237963733E-12</c:v>
                </c:pt>
                <c:pt idx="9450">
                  <c:v>4.7345778652807059E-12</c:v>
                </c:pt>
                <c:pt idx="9451">
                  <c:v>4.6223527120888274E-12</c:v>
                </c:pt>
                <c:pt idx="9452">
                  <c:v>4.8366121596608802E-12</c:v>
                </c:pt>
                <c:pt idx="9453">
                  <c:v>4.8366121596608802E-12</c:v>
                </c:pt>
                <c:pt idx="9454">
                  <c:v>4.7853230689346273E-12</c:v>
                </c:pt>
                <c:pt idx="9455">
                  <c:v>4.5248384848187751E-12</c:v>
                </c:pt>
                <c:pt idx="9456">
                  <c:v>4.8366121596608802E-12</c:v>
                </c:pt>
                <c:pt idx="9457">
                  <c:v>4.4293814403541745E-12</c:v>
                </c:pt>
                <c:pt idx="9458">
                  <c:v>4.488801019170043E-12</c:v>
                </c:pt>
                <c:pt idx="9459">
                  <c:v>4.7219684562532389E-12</c:v>
                </c:pt>
                <c:pt idx="9460">
                  <c:v>5.0204970697822265E-12</c:v>
                </c:pt>
                <c:pt idx="9461">
                  <c:v>4.9014946858764951E-12</c:v>
                </c:pt>
                <c:pt idx="9462">
                  <c:v>5.0071366649681511E-12</c:v>
                </c:pt>
                <c:pt idx="9463">
                  <c:v>4.7853230689346273E-12</c:v>
                </c:pt>
                <c:pt idx="9464">
                  <c:v>4.7853230689346273E-12</c:v>
                </c:pt>
                <c:pt idx="9465">
                  <c:v>4.7219684562532389E-12</c:v>
                </c:pt>
                <c:pt idx="9466">
                  <c:v>4.9408453823353905E-12</c:v>
                </c:pt>
                <c:pt idx="9467">
                  <c:v>4.7598778613059196E-12</c:v>
                </c:pt>
                <c:pt idx="9468">
                  <c:v>4.7094024873426034E-12</c:v>
                </c:pt>
                <c:pt idx="9469">
                  <c:v>4.6968699586330425E-12</c:v>
                </c:pt>
                <c:pt idx="9470">
                  <c:v>4.8624675711248077E-12</c:v>
                </c:pt>
                <c:pt idx="9471">
                  <c:v>5.0878463882705631E-12</c:v>
                </c:pt>
                <c:pt idx="9472">
                  <c:v>4.7980916146414748E-12</c:v>
                </c:pt>
                <c:pt idx="9473">
                  <c:v>4.6223527120888274E-12</c:v>
                </c:pt>
                <c:pt idx="9474">
                  <c:v>4.6594623715205582E-12</c:v>
                </c:pt>
                <c:pt idx="9475">
                  <c:v>4.5977836982085182E-12</c:v>
                </c:pt>
                <c:pt idx="9476">
                  <c:v>4.8237411041690521E-12</c:v>
                </c:pt>
                <c:pt idx="9477">
                  <c:v>4.8237411041690521E-12</c:v>
                </c:pt>
                <c:pt idx="9478">
                  <c:v>4.6968699586330425E-12</c:v>
                </c:pt>
                <c:pt idx="9479">
                  <c:v>4.875441959381481E-12</c:v>
                </c:pt>
                <c:pt idx="9480">
                  <c:v>4.7472110089586953E-12</c:v>
                </c:pt>
                <c:pt idx="9481">
                  <c:v>4.8495175586354731E-12</c:v>
                </c:pt>
                <c:pt idx="9482">
                  <c:v>4.8495175586354731E-12</c:v>
                </c:pt>
                <c:pt idx="9483">
                  <c:v>4.8884509668408928E-12</c:v>
                </c:pt>
                <c:pt idx="9484">
                  <c:v>4.7853230689346273E-12</c:v>
                </c:pt>
                <c:pt idx="9485">
                  <c:v>4.9014946858764951E-12</c:v>
                </c:pt>
                <c:pt idx="9486">
                  <c:v>4.8495175586354731E-12</c:v>
                </c:pt>
                <c:pt idx="9487">
                  <c:v>4.875441959381481E-12</c:v>
                </c:pt>
                <c:pt idx="9488">
                  <c:v>4.9672580005323518E-12</c:v>
                </c:pt>
                <c:pt idx="9489">
                  <c:v>4.875441959381481E-12</c:v>
                </c:pt>
                <c:pt idx="9490">
                  <c:v>4.8495175586354731E-12</c:v>
                </c:pt>
                <c:pt idx="9491">
                  <c:v>4.6346864084824159E-12</c:v>
                </c:pt>
                <c:pt idx="9492">
                  <c:v>4.7980916146414748E-12</c:v>
                </c:pt>
                <c:pt idx="9493">
                  <c:v>4.6843707811344472E-12</c:v>
                </c:pt>
                <c:pt idx="9494">
                  <c:v>4.6968699586330425E-12</c:v>
                </c:pt>
                <c:pt idx="9495">
                  <c:v>4.9540392740236839E-12</c:v>
                </c:pt>
                <c:pt idx="9496">
                  <c:v>4.9014946858764951E-12</c:v>
                </c:pt>
                <c:pt idx="9497">
                  <c:v>4.7980916146414748E-12</c:v>
                </c:pt>
                <c:pt idx="9498">
                  <c:v>4.9276969443392658E-12</c:v>
                </c:pt>
                <c:pt idx="9499">
                  <c:v>5.0473354875026455E-12</c:v>
                </c:pt>
                <c:pt idx="9500">
                  <c:v>4.9014946858764951E-12</c:v>
                </c:pt>
                <c:pt idx="9501">
                  <c:v>4.8237411041690521E-12</c:v>
                </c:pt>
                <c:pt idx="9502">
                  <c:v>5.0743067553548827E-12</c:v>
                </c:pt>
                <c:pt idx="9503">
                  <c:v>4.7853230689346273E-12</c:v>
                </c:pt>
                <c:pt idx="9504">
                  <c:v>4.8237411041690521E-12</c:v>
                </c:pt>
                <c:pt idx="9505">
                  <c:v>4.7980916146414748E-12</c:v>
                </c:pt>
                <c:pt idx="9506">
                  <c:v>4.9672580005323518E-12</c:v>
                </c:pt>
                <c:pt idx="9507">
                  <c:v>4.6718950865960199E-12</c:v>
                </c:pt>
                <c:pt idx="9508">
                  <c:v>4.7853230689346273E-12</c:v>
                </c:pt>
                <c:pt idx="9509">
                  <c:v>4.8366121596608802E-12</c:v>
                </c:pt>
                <c:pt idx="9510">
                  <c:v>4.7853230689346273E-12</c:v>
                </c:pt>
                <c:pt idx="9511">
                  <c:v>4.7980916146414748E-12</c:v>
                </c:pt>
                <c:pt idx="9512">
                  <c:v>4.9938013611540588E-12</c:v>
                </c:pt>
                <c:pt idx="9513">
                  <c:v>4.8495175586354731E-12</c:v>
                </c:pt>
                <c:pt idx="9514">
                  <c:v>4.6346864084824159E-12</c:v>
                </c:pt>
                <c:pt idx="9515">
                  <c:v>4.5977836982085182E-12</c:v>
                </c:pt>
                <c:pt idx="9516">
                  <c:v>4.9145834965944815E-12</c:v>
                </c:pt>
                <c:pt idx="9517">
                  <c:v>4.7094024873426034E-12</c:v>
                </c:pt>
                <c:pt idx="9518">
                  <c:v>4.6100518377792635E-12</c:v>
                </c:pt>
                <c:pt idx="9519">
                  <c:v>4.8624675711248077E-12</c:v>
                </c:pt>
                <c:pt idx="9520">
                  <c:v>4.9805119982047855E-12</c:v>
                </c:pt>
                <c:pt idx="9521">
                  <c:v>4.8884509668408928E-12</c:v>
                </c:pt>
                <c:pt idx="9522">
                  <c:v>4.9408453823353905E-12</c:v>
                </c:pt>
                <c:pt idx="9523">
                  <c:v>4.8624675711248077E-12</c:v>
                </c:pt>
                <c:pt idx="9524">
                  <c:v>4.5855386075330356E-12</c:v>
                </c:pt>
                <c:pt idx="9525">
                  <c:v>4.7345778652807059E-12</c:v>
                </c:pt>
                <c:pt idx="9526">
                  <c:v>4.6223527120888274E-12</c:v>
                </c:pt>
                <c:pt idx="9527">
                  <c:v>4.7345778652807059E-12</c:v>
                </c:pt>
                <c:pt idx="9528">
                  <c:v>4.8237411041690521E-12</c:v>
                </c:pt>
                <c:pt idx="9529">
                  <c:v>4.8366121596608802E-12</c:v>
                </c:pt>
                <c:pt idx="9530">
                  <c:v>4.5855386075330356E-12</c:v>
                </c:pt>
                <c:pt idx="9531">
                  <c:v>4.8237411041690521E-12</c:v>
                </c:pt>
                <c:pt idx="9532">
                  <c:v>4.7345778652807059E-12</c:v>
                </c:pt>
                <c:pt idx="9533">
                  <c:v>4.8624675711248077E-12</c:v>
                </c:pt>
                <c:pt idx="9534">
                  <c:v>5.0071366649681511E-12</c:v>
                </c:pt>
                <c:pt idx="9535">
                  <c:v>4.8495175586354731E-12</c:v>
                </c:pt>
                <c:pt idx="9536">
                  <c:v>4.7980916146414748E-12</c:v>
                </c:pt>
                <c:pt idx="9537">
                  <c:v>4.8237411041690521E-12</c:v>
                </c:pt>
                <c:pt idx="9538">
                  <c:v>4.9145834965944815E-12</c:v>
                </c:pt>
                <c:pt idx="9539">
                  <c:v>4.8884509668408928E-12</c:v>
                </c:pt>
                <c:pt idx="9540">
                  <c:v>5.211373166927479E-12</c:v>
                </c:pt>
                <c:pt idx="9541">
                  <c:v>4.8495175586354731E-12</c:v>
                </c:pt>
                <c:pt idx="9542">
                  <c:v>4.7219684562532389E-12</c:v>
                </c:pt>
                <c:pt idx="9543">
                  <c:v>4.9145834965944815E-12</c:v>
                </c:pt>
                <c:pt idx="9544">
                  <c:v>4.9805119982047855E-12</c:v>
                </c:pt>
                <c:pt idx="9545">
                  <c:v>4.6346864084824159E-12</c:v>
                </c:pt>
                <c:pt idx="9546">
                  <c:v>4.8237411041690521E-12</c:v>
                </c:pt>
                <c:pt idx="9547">
                  <c:v>4.8495175586354731E-12</c:v>
                </c:pt>
                <c:pt idx="9548">
                  <c:v>5.3236828171158377E-12</c:v>
                </c:pt>
                <c:pt idx="9549">
                  <c:v>4.9145834965944815E-12</c:v>
                </c:pt>
                <c:pt idx="9550">
                  <c:v>5.0743067553548827E-12</c:v>
                </c:pt>
                <c:pt idx="9551">
                  <c:v>5.0743067553548827E-12</c:v>
                </c:pt>
                <c:pt idx="9552">
                  <c:v>5.2812830635577391E-12</c:v>
                </c:pt>
                <c:pt idx="9553">
                  <c:v>5.0878463882705631E-12</c:v>
                </c:pt>
                <c:pt idx="9554">
                  <c:v>4.9145834965944815E-12</c:v>
                </c:pt>
                <c:pt idx="9555">
                  <c:v>4.9805119982047855E-12</c:v>
                </c:pt>
                <c:pt idx="9556">
                  <c:v>4.8495175586354731E-12</c:v>
                </c:pt>
                <c:pt idx="9557">
                  <c:v>4.9145834965944815E-12</c:v>
                </c:pt>
                <c:pt idx="9558">
                  <c:v>4.7094024873426034E-12</c:v>
                </c:pt>
                <c:pt idx="9559">
                  <c:v>4.8624675711248077E-12</c:v>
                </c:pt>
                <c:pt idx="9560">
                  <c:v>4.6223527120888274E-12</c:v>
                </c:pt>
                <c:pt idx="9561">
                  <c:v>4.7219684562532389E-12</c:v>
                </c:pt>
                <c:pt idx="9562">
                  <c:v>4.488801019170043E-12</c:v>
                </c:pt>
                <c:pt idx="9563">
                  <c:v>4.7345778652807059E-12</c:v>
                </c:pt>
                <c:pt idx="9564">
                  <c:v>4.5733357018773469E-12</c:v>
                </c:pt>
                <c:pt idx="9565">
                  <c:v>4.6346864084824159E-12</c:v>
                </c:pt>
                <c:pt idx="9566">
                  <c:v>4.5977836982085182E-12</c:v>
                </c:pt>
                <c:pt idx="9567">
                  <c:v>4.875441959381481E-12</c:v>
                </c:pt>
                <c:pt idx="9568">
                  <c:v>5.0204970697822265E-12</c:v>
                </c:pt>
                <c:pt idx="9569">
                  <c:v>4.7980916146414748E-12</c:v>
                </c:pt>
                <c:pt idx="9570">
                  <c:v>4.8237411041690521E-12</c:v>
                </c:pt>
                <c:pt idx="9571">
                  <c:v>4.6968699586330425E-12</c:v>
                </c:pt>
                <c:pt idx="9572">
                  <c:v>4.7980916146414748E-12</c:v>
                </c:pt>
                <c:pt idx="9573">
                  <c:v>4.9672580005323518E-12</c:v>
                </c:pt>
                <c:pt idx="9574">
                  <c:v>4.7725885025204984E-12</c:v>
                </c:pt>
                <c:pt idx="9575">
                  <c:v>4.7853230689346273E-12</c:v>
                </c:pt>
                <c:pt idx="9576">
                  <c:v>4.9938013611540588E-12</c:v>
                </c:pt>
                <c:pt idx="9577">
                  <c:v>4.6843707811344472E-12</c:v>
                </c:pt>
                <c:pt idx="9578">
                  <c:v>4.875441959381481E-12</c:v>
                </c:pt>
                <c:pt idx="9579">
                  <c:v>4.8495175586354731E-12</c:v>
                </c:pt>
                <c:pt idx="9580">
                  <c:v>4.7853230689346273E-12</c:v>
                </c:pt>
                <c:pt idx="9581">
                  <c:v>4.9276969443392658E-12</c:v>
                </c:pt>
                <c:pt idx="9582">
                  <c:v>4.6346864084824159E-12</c:v>
                </c:pt>
                <c:pt idx="9583">
                  <c:v>4.875441959381481E-12</c:v>
                </c:pt>
                <c:pt idx="9584">
                  <c:v>4.5855386075330356E-12</c:v>
                </c:pt>
                <c:pt idx="9585">
                  <c:v>4.9938013611540588E-12</c:v>
                </c:pt>
                <c:pt idx="9586">
                  <c:v>5.0338931237963733E-12</c:v>
                </c:pt>
                <c:pt idx="9587">
                  <c:v>5.0338931237963733E-12</c:v>
                </c:pt>
                <c:pt idx="9588">
                  <c:v>5.0743067553548827E-12</c:v>
                </c:pt>
                <c:pt idx="9589">
                  <c:v>4.7472110089586953E-12</c:v>
                </c:pt>
                <c:pt idx="9590">
                  <c:v>4.9276969443392658E-12</c:v>
                </c:pt>
                <c:pt idx="9591">
                  <c:v>4.7853230689346273E-12</c:v>
                </c:pt>
                <c:pt idx="9592">
                  <c:v>4.9014946858764951E-12</c:v>
                </c:pt>
                <c:pt idx="9593">
                  <c:v>4.6346864084824159E-12</c:v>
                </c:pt>
                <c:pt idx="9594">
                  <c:v>4.6470627420348369E-12</c:v>
                </c:pt>
                <c:pt idx="9595">
                  <c:v>4.7345778652807059E-12</c:v>
                </c:pt>
                <c:pt idx="9596">
                  <c:v>4.6843707811344472E-12</c:v>
                </c:pt>
                <c:pt idx="9597">
                  <c:v>4.7598778613059196E-12</c:v>
                </c:pt>
                <c:pt idx="9598">
                  <c:v>4.7472110089586953E-12</c:v>
                </c:pt>
                <c:pt idx="9599">
                  <c:v>4.561165270249075E-12</c:v>
                </c:pt>
                <c:pt idx="9600">
                  <c:v>4.7345778652807059E-12</c:v>
                </c:pt>
                <c:pt idx="9601">
                  <c:v>4.8108942303070575E-12</c:v>
                </c:pt>
                <c:pt idx="9602">
                  <c:v>4.7345778652807059E-12</c:v>
                </c:pt>
                <c:pt idx="9603">
                  <c:v>4.9408453823353905E-12</c:v>
                </c:pt>
                <c:pt idx="9604">
                  <c:v>4.875441959381481E-12</c:v>
                </c:pt>
                <c:pt idx="9605">
                  <c:v>4.9145834965944815E-12</c:v>
                </c:pt>
                <c:pt idx="9606">
                  <c:v>4.875441959381481E-12</c:v>
                </c:pt>
                <c:pt idx="9607">
                  <c:v>4.7598778613059196E-12</c:v>
                </c:pt>
                <c:pt idx="9608">
                  <c:v>4.8495175586354731E-12</c:v>
                </c:pt>
                <c:pt idx="9609">
                  <c:v>4.9408453823353905E-12</c:v>
                </c:pt>
                <c:pt idx="9610">
                  <c:v>4.8108942303070575E-12</c:v>
                </c:pt>
                <c:pt idx="9611">
                  <c:v>4.8624675711248077E-12</c:v>
                </c:pt>
                <c:pt idx="9612">
                  <c:v>4.9938013611540588E-12</c:v>
                </c:pt>
                <c:pt idx="9613">
                  <c:v>4.7598778613059196E-12</c:v>
                </c:pt>
                <c:pt idx="9614">
                  <c:v>4.7980916146414748E-12</c:v>
                </c:pt>
                <c:pt idx="9615">
                  <c:v>4.7219684562532389E-12</c:v>
                </c:pt>
                <c:pt idx="9616">
                  <c:v>4.8366121596608802E-12</c:v>
                </c:pt>
                <c:pt idx="9617">
                  <c:v>4.9145834965944815E-12</c:v>
                </c:pt>
                <c:pt idx="9618">
                  <c:v>5.0071366649681511E-12</c:v>
                </c:pt>
                <c:pt idx="9619">
                  <c:v>4.7598778613059196E-12</c:v>
                </c:pt>
                <c:pt idx="9620">
                  <c:v>4.9805119982047855E-12</c:v>
                </c:pt>
                <c:pt idx="9621">
                  <c:v>4.7980916146414748E-12</c:v>
                </c:pt>
                <c:pt idx="9622">
                  <c:v>4.6718950865960199E-12</c:v>
                </c:pt>
                <c:pt idx="9623">
                  <c:v>4.9014946858764951E-12</c:v>
                </c:pt>
                <c:pt idx="9624">
                  <c:v>4.8237411041690521E-12</c:v>
                </c:pt>
                <c:pt idx="9625">
                  <c:v>4.9014946858764951E-12</c:v>
                </c:pt>
                <c:pt idx="9626">
                  <c:v>4.9408453823353905E-12</c:v>
                </c:pt>
                <c:pt idx="9627">
                  <c:v>4.6470627420348369E-12</c:v>
                </c:pt>
                <c:pt idx="9628">
                  <c:v>4.7980916146414748E-12</c:v>
                </c:pt>
                <c:pt idx="9629">
                  <c:v>4.8884509668408928E-12</c:v>
                </c:pt>
                <c:pt idx="9630">
                  <c:v>5.0878463882705631E-12</c:v>
                </c:pt>
                <c:pt idx="9631">
                  <c:v>4.8624675711248077E-12</c:v>
                </c:pt>
                <c:pt idx="9632">
                  <c:v>4.9805119982047855E-12</c:v>
                </c:pt>
                <c:pt idx="9633">
                  <c:v>4.8884509668408928E-12</c:v>
                </c:pt>
                <c:pt idx="9634">
                  <c:v>4.7094024873426034E-12</c:v>
                </c:pt>
                <c:pt idx="9635">
                  <c:v>4.7598778613059196E-12</c:v>
                </c:pt>
                <c:pt idx="9636">
                  <c:v>5.0071366649681511E-12</c:v>
                </c:pt>
                <c:pt idx="9637">
                  <c:v>4.8366121596608802E-12</c:v>
                </c:pt>
                <c:pt idx="9638">
                  <c:v>4.8884509668408928E-12</c:v>
                </c:pt>
                <c:pt idx="9639">
                  <c:v>4.7853230689346273E-12</c:v>
                </c:pt>
                <c:pt idx="9640">
                  <c:v>4.7472110089586953E-12</c:v>
                </c:pt>
                <c:pt idx="9641">
                  <c:v>4.6100518377792635E-12</c:v>
                </c:pt>
                <c:pt idx="9642">
                  <c:v>4.7219684562532389E-12</c:v>
                </c:pt>
                <c:pt idx="9643">
                  <c:v>4.9014946858764951E-12</c:v>
                </c:pt>
                <c:pt idx="9644">
                  <c:v>4.7472110089586953E-12</c:v>
                </c:pt>
                <c:pt idx="9645">
                  <c:v>4.7598778613059196E-12</c:v>
                </c:pt>
                <c:pt idx="9646">
                  <c:v>4.7853230689346273E-12</c:v>
                </c:pt>
                <c:pt idx="9647">
                  <c:v>4.8624675711248077E-12</c:v>
                </c:pt>
                <c:pt idx="9648">
                  <c:v>4.8884509668408928E-12</c:v>
                </c:pt>
                <c:pt idx="9649">
                  <c:v>4.9540392740236839E-12</c:v>
                </c:pt>
                <c:pt idx="9650">
                  <c:v>4.7472110089586953E-12</c:v>
                </c:pt>
                <c:pt idx="9651">
                  <c:v>4.7598778613059196E-12</c:v>
                </c:pt>
                <c:pt idx="9652">
                  <c:v>4.7725885025204984E-12</c:v>
                </c:pt>
                <c:pt idx="9653">
                  <c:v>4.7853230689346273E-12</c:v>
                </c:pt>
                <c:pt idx="9654">
                  <c:v>4.6718950865960199E-12</c:v>
                </c:pt>
                <c:pt idx="9655">
                  <c:v>4.6346864084824159E-12</c:v>
                </c:pt>
                <c:pt idx="9656">
                  <c:v>4.8495175586354731E-12</c:v>
                </c:pt>
                <c:pt idx="9657">
                  <c:v>4.7853230689346273E-12</c:v>
                </c:pt>
                <c:pt idx="9658">
                  <c:v>4.7725885025204984E-12</c:v>
                </c:pt>
                <c:pt idx="9659">
                  <c:v>4.6223527120888274E-12</c:v>
                </c:pt>
                <c:pt idx="9660">
                  <c:v>4.8624675711248077E-12</c:v>
                </c:pt>
                <c:pt idx="9661">
                  <c:v>4.7219684562532389E-12</c:v>
                </c:pt>
                <c:pt idx="9662">
                  <c:v>4.7598778613059196E-12</c:v>
                </c:pt>
                <c:pt idx="9663">
                  <c:v>4.9276969443392658E-12</c:v>
                </c:pt>
                <c:pt idx="9664">
                  <c:v>4.875441959381481E-12</c:v>
                </c:pt>
                <c:pt idx="9665">
                  <c:v>4.8366121596608802E-12</c:v>
                </c:pt>
                <c:pt idx="9666">
                  <c:v>4.8366121596608802E-12</c:v>
                </c:pt>
                <c:pt idx="9667">
                  <c:v>4.9408453823353905E-12</c:v>
                </c:pt>
                <c:pt idx="9668">
                  <c:v>4.7598778613059196E-12</c:v>
                </c:pt>
                <c:pt idx="9669">
                  <c:v>4.8624675711248077E-12</c:v>
                </c:pt>
                <c:pt idx="9670">
                  <c:v>4.8366121596608802E-12</c:v>
                </c:pt>
                <c:pt idx="9671">
                  <c:v>4.7980916146414748E-12</c:v>
                </c:pt>
                <c:pt idx="9672">
                  <c:v>4.8624675711248077E-12</c:v>
                </c:pt>
                <c:pt idx="9673">
                  <c:v>4.9672580005323518E-12</c:v>
                </c:pt>
                <c:pt idx="9674">
                  <c:v>4.9540392740236839E-12</c:v>
                </c:pt>
                <c:pt idx="9675">
                  <c:v>4.8624675711248077E-12</c:v>
                </c:pt>
                <c:pt idx="9676">
                  <c:v>4.7980916146414748E-12</c:v>
                </c:pt>
                <c:pt idx="9677">
                  <c:v>4.8884509668408928E-12</c:v>
                </c:pt>
                <c:pt idx="9678">
                  <c:v>4.8624675711248077E-12</c:v>
                </c:pt>
                <c:pt idx="9679">
                  <c:v>4.8237411041690521E-12</c:v>
                </c:pt>
                <c:pt idx="9680">
                  <c:v>4.8366121596608802E-12</c:v>
                </c:pt>
                <c:pt idx="9681">
                  <c:v>4.7094024873426034E-12</c:v>
                </c:pt>
                <c:pt idx="9682">
                  <c:v>4.8884509668408928E-12</c:v>
                </c:pt>
                <c:pt idx="9683">
                  <c:v>4.7598778613059196E-12</c:v>
                </c:pt>
                <c:pt idx="9684">
                  <c:v>4.7345778652807059E-12</c:v>
                </c:pt>
                <c:pt idx="9685">
                  <c:v>4.875441959381481E-12</c:v>
                </c:pt>
                <c:pt idx="9686">
                  <c:v>4.8495175586354731E-12</c:v>
                </c:pt>
                <c:pt idx="9687">
                  <c:v>4.9276969443392658E-12</c:v>
                </c:pt>
                <c:pt idx="9688">
                  <c:v>5.0473354875026455E-12</c:v>
                </c:pt>
                <c:pt idx="9689">
                  <c:v>4.5855386075330356E-12</c:v>
                </c:pt>
                <c:pt idx="9690">
                  <c:v>4.875441959381481E-12</c:v>
                </c:pt>
                <c:pt idx="9691">
                  <c:v>4.7345778652807059E-12</c:v>
                </c:pt>
                <c:pt idx="9692">
                  <c:v>4.8108942303070575E-12</c:v>
                </c:pt>
                <c:pt idx="9693">
                  <c:v>4.8366121596608802E-12</c:v>
                </c:pt>
                <c:pt idx="9694">
                  <c:v>4.7725885025204984E-12</c:v>
                </c:pt>
                <c:pt idx="9695">
                  <c:v>4.9408453823353905E-12</c:v>
                </c:pt>
                <c:pt idx="9696">
                  <c:v>4.8624675711248077E-12</c:v>
                </c:pt>
                <c:pt idx="9697">
                  <c:v>4.8108942303070575E-12</c:v>
                </c:pt>
                <c:pt idx="9698">
                  <c:v>4.8108942303070575E-12</c:v>
                </c:pt>
                <c:pt idx="9699">
                  <c:v>4.7219684562532389E-12</c:v>
                </c:pt>
                <c:pt idx="9700">
                  <c:v>4.8495175586354731E-12</c:v>
                </c:pt>
                <c:pt idx="9701">
                  <c:v>4.7980916146414748E-12</c:v>
                </c:pt>
                <c:pt idx="9702">
                  <c:v>4.8237411041690521E-12</c:v>
                </c:pt>
                <c:pt idx="9703">
                  <c:v>4.7472110089586953E-12</c:v>
                </c:pt>
                <c:pt idx="9704">
                  <c:v>4.8884509668408928E-12</c:v>
                </c:pt>
                <c:pt idx="9705">
                  <c:v>4.8366121596608802E-12</c:v>
                </c:pt>
                <c:pt idx="9706">
                  <c:v>4.7725885025204984E-12</c:v>
                </c:pt>
                <c:pt idx="9707">
                  <c:v>5.1286931731158419E-12</c:v>
                </c:pt>
                <c:pt idx="9708">
                  <c:v>4.9805119982047855E-12</c:v>
                </c:pt>
                <c:pt idx="9709">
                  <c:v>4.8495175586354731E-12</c:v>
                </c:pt>
                <c:pt idx="9710">
                  <c:v>4.9145834965944815E-12</c:v>
                </c:pt>
                <c:pt idx="9711">
                  <c:v>4.7598778613059196E-12</c:v>
                </c:pt>
                <c:pt idx="9712">
                  <c:v>4.7598778613059196E-12</c:v>
                </c:pt>
                <c:pt idx="9713">
                  <c:v>4.5369119866863041E-12</c:v>
                </c:pt>
                <c:pt idx="9714">
                  <c:v>4.7472110089586953E-12</c:v>
                </c:pt>
                <c:pt idx="9715">
                  <c:v>4.7980916146414748E-12</c:v>
                </c:pt>
                <c:pt idx="9716">
                  <c:v>4.8495175586354731E-12</c:v>
                </c:pt>
                <c:pt idx="9717">
                  <c:v>5.0878463882705631E-12</c:v>
                </c:pt>
                <c:pt idx="9718">
                  <c:v>4.9938013611540588E-12</c:v>
                </c:pt>
                <c:pt idx="9719">
                  <c:v>4.7345778652807059E-12</c:v>
                </c:pt>
                <c:pt idx="9720">
                  <c:v>4.9672580005323518E-12</c:v>
                </c:pt>
                <c:pt idx="9721">
                  <c:v>4.6843707811344472E-12</c:v>
                </c:pt>
                <c:pt idx="9722">
                  <c:v>4.7345778652807059E-12</c:v>
                </c:pt>
                <c:pt idx="9723">
                  <c:v>5.1836625044804678E-12</c:v>
                </c:pt>
                <c:pt idx="9724">
                  <c:v>4.9805119982047855E-12</c:v>
                </c:pt>
                <c:pt idx="9725">
                  <c:v>4.7980916146414748E-12</c:v>
                </c:pt>
                <c:pt idx="9726">
                  <c:v>4.8495175586354731E-12</c:v>
                </c:pt>
                <c:pt idx="9727">
                  <c:v>5.0071366649681511E-12</c:v>
                </c:pt>
                <c:pt idx="9728">
                  <c:v>4.8884509668408928E-12</c:v>
                </c:pt>
                <c:pt idx="9729">
                  <c:v>4.7598778613059196E-12</c:v>
                </c:pt>
                <c:pt idx="9730">
                  <c:v>4.7472110089586953E-12</c:v>
                </c:pt>
                <c:pt idx="9731">
                  <c:v>4.7598778613059196E-12</c:v>
                </c:pt>
                <c:pt idx="9732">
                  <c:v>4.7345778652807059E-12</c:v>
                </c:pt>
                <c:pt idx="9733">
                  <c:v>4.6223527120888274E-12</c:v>
                </c:pt>
                <c:pt idx="9734">
                  <c:v>4.7980916146414748E-12</c:v>
                </c:pt>
                <c:pt idx="9735">
                  <c:v>4.9938013611540588E-12</c:v>
                </c:pt>
                <c:pt idx="9736">
                  <c:v>4.7472110089586953E-12</c:v>
                </c:pt>
                <c:pt idx="9737">
                  <c:v>4.9276969443392658E-12</c:v>
                </c:pt>
                <c:pt idx="9738">
                  <c:v>4.8884509668408928E-12</c:v>
                </c:pt>
                <c:pt idx="9739">
                  <c:v>4.8884509668408928E-12</c:v>
                </c:pt>
                <c:pt idx="9740">
                  <c:v>4.7980916146414748E-12</c:v>
                </c:pt>
                <c:pt idx="9741">
                  <c:v>4.8237411041690521E-12</c:v>
                </c:pt>
                <c:pt idx="9742">
                  <c:v>4.6223527120888274E-12</c:v>
                </c:pt>
                <c:pt idx="9743">
                  <c:v>4.875441959381481E-12</c:v>
                </c:pt>
                <c:pt idx="9744">
                  <c:v>4.8495175586354731E-12</c:v>
                </c:pt>
                <c:pt idx="9745">
                  <c:v>4.5127971126129532E-12</c:v>
                </c:pt>
                <c:pt idx="9746">
                  <c:v>4.875441959381481E-12</c:v>
                </c:pt>
                <c:pt idx="9747">
                  <c:v>4.6223527120888274E-12</c:v>
                </c:pt>
                <c:pt idx="9748">
                  <c:v>4.8624675711248077E-12</c:v>
                </c:pt>
                <c:pt idx="9749">
                  <c:v>4.8237411041690521E-12</c:v>
                </c:pt>
                <c:pt idx="9750">
                  <c:v>4.6594623715205582E-12</c:v>
                </c:pt>
                <c:pt idx="9751">
                  <c:v>4.7094024873426034E-12</c:v>
                </c:pt>
                <c:pt idx="9752">
                  <c:v>4.9672580005323518E-12</c:v>
                </c:pt>
                <c:pt idx="9753">
                  <c:v>4.875441959381481E-12</c:v>
                </c:pt>
                <c:pt idx="9754">
                  <c:v>4.9672580005323518E-12</c:v>
                </c:pt>
                <c:pt idx="9755">
                  <c:v>4.8237411041690521E-12</c:v>
                </c:pt>
                <c:pt idx="9756">
                  <c:v>4.8624675711248077E-12</c:v>
                </c:pt>
                <c:pt idx="9757">
                  <c:v>5.0071366649681511E-12</c:v>
                </c:pt>
                <c:pt idx="9758">
                  <c:v>4.9014946858764951E-12</c:v>
                </c:pt>
                <c:pt idx="9759">
                  <c:v>4.7598778613059196E-12</c:v>
                </c:pt>
                <c:pt idx="9760">
                  <c:v>4.7980916146414748E-12</c:v>
                </c:pt>
                <c:pt idx="9761">
                  <c:v>4.9014946858764951E-12</c:v>
                </c:pt>
                <c:pt idx="9762">
                  <c:v>4.5127971126129532E-12</c:v>
                </c:pt>
                <c:pt idx="9763">
                  <c:v>4.8366121596608802E-12</c:v>
                </c:pt>
                <c:pt idx="9764">
                  <c:v>4.561165270249075E-12</c:v>
                </c:pt>
                <c:pt idx="9765">
                  <c:v>4.7345778652807059E-12</c:v>
                </c:pt>
                <c:pt idx="9766">
                  <c:v>4.9938013611540588E-12</c:v>
                </c:pt>
                <c:pt idx="9767">
                  <c:v>4.6843707811344472E-12</c:v>
                </c:pt>
                <c:pt idx="9768">
                  <c:v>4.7980916146414748E-12</c:v>
                </c:pt>
                <c:pt idx="9769">
                  <c:v>4.7598778613059196E-12</c:v>
                </c:pt>
                <c:pt idx="9770">
                  <c:v>4.9805119982047855E-12</c:v>
                </c:pt>
                <c:pt idx="9771">
                  <c:v>4.8366121596608802E-12</c:v>
                </c:pt>
                <c:pt idx="9772">
                  <c:v>4.7980916146414748E-12</c:v>
                </c:pt>
                <c:pt idx="9773">
                  <c:v>4.7345778652807059E-12</c:v>
                </c:pt>
                <c:pt idx="9774">
                  <c:v>4.9938013611540588E-12</c:v>
                </c:pt>
                <c:pt idx="9775">
                  <c:v>4.8884509668408928E-12</c:v>
                </c:pt>
                <c:pt idx="9776">
                  <c:v>4.7725885025204984E-12</c:v>
                </c:pt>
                <c:pt idx="9777">
                  <c:v>4.9145834965944815E-12</c:v>
                </c:pt>
                <c:pt idx="9778">
                  <c:v>4.8366121596608802E-12</c:v>
                </c:pt>
                <c:pt idx="9779">
                  <c:v>4.6843707811344472E-12</c:v>
                </c:pt>
                <c:pt idx="9780">
                  <c:v>4.5977836982085182E-12</c:v>
                </c:pt>
                <c:pt idx="9781">
                  <c:v>4.8108942303070575E-12</c:v>
                </c:pt>
                <c:pt idx="9782">
                  <c:v>4.8884509668408928E-12</c:v>
                </c:pt>
                <c:pt idx="9783">
                  <c:v>4.7598778613059196E-12</c:v>
                </c:pt>
                <c:pt idx="9784">
                  <c:v>4.7725885025204984E-12</c:v>
                </c:pt>
                <c:pt idx="9785">
                  <c:v>4.8366121596608802E-12</c:v>
                </c:pt>
                <c:pt idx="9786">
                  <c:v>4.6968699586330425E-12</c:v>
                </c:pt>
                <c:pt idx="9787">
                  <c:v>4.8237411041690521E-12</c:v>
                </c:pt>
                <c:pt idx="9788">
                  <c:v>4.6968699586330425E-12</c:v>
                </c:pt>
                <c:pt idx="9789">
                  <c:v>4.7980916146414748E-12</c:v>
                </c:pt>
                <c:pt idx="9790">
                  <c:v>4.9145834965944815E-12</c:v>
                </c:pt>
                <c:pt idx="9791">
                  <c:v>5.1014328272256244E-12</c:v>
                </c:pt>
                <c:pt idx="9792">
                  <c:v>4.7598778613059196E-12</c:v>
                </c:pt>
                <c:pt idx="9793">
                  <c:v>4.9672580005323518E-12</c:v>
                </c:pt>
                <c:pt idx="9794">
                  <c:v>5.1014328272256244E-12</c:v>
                </c:pt>
                <c:pt idx="9795">
                  <c:v>4.8366121596608802E-12</c:v>
                </c:pt>
                <c:pt idx="9796">
                  <c:v>4.8884509668408928E-12</c:v>
                </c:pt>
                <c:pt idx="9797">
                  <c:v>4.9408453823353905E-12</c:v>
                </c:pt>
                <c:pt idx="9798">
                  <c:v>4.9276969443392658E-12</c:v>
                </c:pt>
                <c:pt idx="9799">
                  <c:v>4.6843707811344472E-12</c:v>
                </c:pt>
                <c:pt idx="9800">
                  <c:v>4.9014946858764951E-12</c:v>
                </c:pt>
                <c:pt idx="9801">
                  <c:v>4.8624675711248077E-12</c:v>
                </c:pt>
                <c:pt idx="9802">
                  <c:v>4.6843707811344472E-12</c:v>
                </c:pt>
                <c:pt idx="9803">
                  <c:v>4.6968699586330425E-12</c:v>
                </c:pt>
                <c:pt idx="9804">
                  <c:v>4.7598778613059196E-12</c:v>
                </c:pt>
                <c:pt idx="9805">
                  <c:v>4.7725885025204984E-12</c:v>
                </c:pt>
                <c:pt idx="9806">
                  <c:v>4.9145834965944815E-12</c:v>
                </c:pt>
                <c:pt idx="9807">
                  <c:v>4.8495175586354731E-12</c:v>
                </c:pt>
                <c:pt idx="9808">
                  <c:v>4.8366121596608802E-12</c:v>
                </c:pt>
                <c:pt idx="9809">
                  <c:v>4.8884509668408928E-12</c:v>
                </c:pt>
                <c:pt idx="9810">
                  <c:v>5.0071366649681511E-12</c:v>
                </c:pt>
                <c:pt idx="9811">
                  <c:v>4.7219684562532389E-12</c:v>
                </c:pt>
                <c:pt idx="9812">
                  <c:v>4.7853230689346273E-12</c:v>
                </c:pt>
                <c:pt idx="9813">
                  <c:v>4.8495175586354731E-12</c:v>
                </c:pt>
                <c:pt idx="9814">
                  <c:v>4.7598778613059196E-12</c:v>
                </c:pt>
                <c:pt idx="9815">
                  <c:v>4.9408453823353905E-12</c:v>
                </c:pt>
                <c:pt idx="9816">
                  <c:v>4.9276969443392658E-12</c:v>
                </c:pt>
                <c:pt idx="9817">
                  <c:v>4.8624675711248077E-12</c:v>
                </c:pt>
                <c:pt idx="9818">
                  <c:v>4.7472110089586953E-12</c:v>
                </c:pt>
                <c:pt idx="9819">
                  <c:v>4.8108942303070575E-12</c:v>
                </c:pt>
                <c:pt idx="9820">
                  <c:v>4.6843707811344472E-12</c:v>
                </c:pt>
                <c:pt idx="9821">
                  <c:v>4.8495175586354731E-12</c:v>
                </c:pt>
                <c:pt idx="9822">
                  <c:v>4.875441959381481E-12</c:v>
                </c:pt>
                <c:pt idx="9823">
                  <c:v>4.6346864084824159E-12</c:v>
                </c:pt>
                <c:pt idx="9824">
                  <c:v>4.7980916146414748E-12</c:v>
                </c:pt>
                <c:pt idx="9825">
                  <c:v>4.9540392740236839E-12</c:v>
                </c:pt>
                <c:pt idx="9826">
                  <c:v>5.0338931237963733E-12</c:v>
                </c:pt>
                <c:pt idx="9827">
                  <c:v>4.875441959381481E-12</c:v>
                </c:pt>
                <c:pt idx="9828">
                  <c:v>4.6968699586330425E-12</c:v>
                </c:pt>
                <c:pt idx="9829">
                  <c:v>4.9672580005323518E-12</c:v>
                </c:pt>
                <c:pt idx="9830">
                  <c:v>4.9276969443392658E-12</c:v>
                </c:pt>
                <c:pt idx="9831">
                  <c:v>4.7472110089586953E-12</c:v>
                </c:pt>
                <c:pt idx="9832">
                  <c:v>4.7853230689346273E-12</c:v>
                </c:pt>
                <c:pt idx="9833">
                  <c:v>4.9805119982047855E-12</c:v>
                </c:pt>
                <c:pt idx="9834">
                  <c:v>4.9938013611540588E-12</c:v>
                </c:pt>
                <c:pt idx="9835">
                  <c:v>5.0338931237963733E-12</c:v>
                </c:pt>
                <c:pt idx="9836">
                  <c:v>4.8108942303070575E-12</c:v>
                </c:pt>
                <c:pt idx="9837">
                  <c:v>4.7472110089586953E-12</c:v>
                </c:pt>
                <c:pt idx="9838">
                  <c:v>4.8624675711248077E-12</c:v>
                </c:pt>
                <c:pt idx="9839">
                  <c:v>5.0338931237963733E-12</c:v>
                </c:pt>
                <c:pt idx="9840">
                  <c:v>4.6968699586330425E-12</c:v>
                </c:pt>
                <c:pt idx="9841">
                  <c:v>4.8237411041690521E-12</c:v>
                </c:pt>
                <c:pt idx="9842">
                  <c:v>4.5855386075330356E-12</c:v>
                </c:pt>
                <c:pt idx="9843">
                  <c:v>5.0204970697822265E-12</c:v>
                </c:pt>
                <c:pt idx="9844">
                  <c:v>4.7094024873426034E-12</c:v>
                </c:pt>
                <c:pt idx="9845">
                  <c:v>4.6718950865960199E-12</c:v>
                </c:pt>
                <c:pt idx="9846">
                  <c:v>4.8495175586354731E-12</c:v>
                </c:pt>
                <c:pt idx="9847">
                  <c:v>4.9276969443392658E-12</c:v>
                </c:pt>
                <c:pt idx="9848">
                  <c:v>4.7345778652807059E-12</c:v>
                </c:pt>
                <c:pt idx="9849">
                  <c:v>4.7219684562532389E-12</c:v>
                </c:pt>
                <c:pt idx="9850">
                  <c:v>4.7219684562532389E-12</c:v>
                </c:pt>
                <c:pt idx="9851">
                  <c:v>4.8366121596608802E-12</c:v>
                </c:pt>
                <c:pt idx="9852">
                  <c:v>4.7345778652807059E-12</c:v>
                </c:pt>
                <c:pt idx="9853">
                  <c:v>5.1150448398915459E-12</c:v>
                </c:pt>
                <c:pt idx="9854">
                  <c:v>4.8366121596608802E-12</c:v>
                </c:pt>
                <c:pt idx="9855">
                  <c:v>4.9145834965944815E-12</c:v>
                </c:pt>
                <c:pt idx="9856">
                  <c:v>5.1150448398915459E-12</c:v>
                </c:pt>
                <c:pt idx="9857">
                  <c:v>4.875441959381481E-12</c:v>
                </c:pt>
                <c:pt idx="9858">
                  <c:v>4.9672580005323518E-12</c:v>
                </c:pt>
                <c:pt idx="9859">
                  <c:v>4.8237411041690521E-12</c:v>
                </c:pt>
                <c:pt idx="9860">
                  <c:v>4.7345778652807059E-12</c:v>
                </c:pt>
                <c:pt idx="9861">
                  <c:v>4.7094024873426034E-12</c:v>
                </c:pt>
                <c:pt idx="9862">
                  <c:v>4.875441959381481E-12</c:v>
                </c:pt>
                <c:pt idx="9863">
                  <c:v>4.5855386075330356E-12</c:v>
                </c:pt>
                <c:pt idx="9864">
                  <c:v>4.5490272262292523E-12</c:v>
                </c:pt>
                <c:pt idx="9865">
                  <c:v>4.7725885025204984E-12</c:v>
                </c:pt>
                <c:pt idx="9866">
                  <c:v>4.6843707811344472E-12</c:v>
                </c:pt>
                <c:pt idx="9867">
                  <c:v>4.6223527120888274E-12</c:v>
                </c:pt>
                <c:pt idx="9868">
                  <c:v>4.8624675711248077E-12</c:v>
                </c:pt>
                <c:pt idx="9869">
                  <c:v>4.7219684562532389E-12</c:v>
                </c:pt>
                <c:pt idx="9870">
                  <c:v>4.8884509668408928E-12</c:v>
                </c:pt>
                <c:pt idx="9871">
                  <c:v>4.6718950865960199E-12</c:v>
                </c:pt>
                <c:pt idx="9872">
                  <c:v>4.9408453823353905E-12</c:v>
                </c:pt>
                <c:pt idx="9873">
                  <c:v>4.8495175586354731E-12</c:v>
                </c:pt>
                <c:pt idx="9874">
                  <c:v>4.9408453823353905E-12</c:v>
                </c:pt>
                <c:pt idx="9875">
                  <c:v>5.0071366649681511E-12</c:v>
                </c:pt>
                <c:pt idx="9876">
                  <c:v>5.0878463882705631E-12</c:v>
                </c:pt>
                <c:pt idx="9877">
                  <c:v>4.8108942303070575E-12</c:v>
                </c:pt>
                <c:pt idx="9878">
                  <c:v>4.9805119982047855E-12</c:v>
                </c:pt>
                <c:pt idx="9879">
                  <c:v>4.9672580005323518E-12</c:v>
                </c:pt>
                <c:pt idx="9880">
                  <c:v>4.8884509668408928E-12</c:v>
                </c:pt>
                <c:pt idx="9881">
                  <c:v>5.0743067553548827E-12</c:v>
                </c:pt>
                <c:pt idx="9882">
                  <c:v>4.7598778613059196E-12</c:v>
                </c:pt>
                <c:pt idx="9883">
                  <c:v>4.9540392740236839E-12</c:v>
                </c:pt>
                <c:pt idx="9884">
                  <c:v>4.7980916146414748E-12</c:v>
                </c:pt>
                <c:pt idx="9885">
                  <c:v>4.6470627420348369E-12</c:v>
                </c:pt>
                <c:pt idx="9886">
                  <c:v>4.8624675711248077E-12</c:v>
                </c:pt>
                <c:pt idx="9887">
                  <c:v>4.9276969443392658E-12</c:v>
                </c:pt>
                <c:pt idx="9888">
                  <c:v>4.875441959381481E-12</c:v>
                </c:pt>
                <c:pt idx="9889">
                  <c:v>4.8237411041690521E-12</c:v>
                </c:pt>
                <c:pt idx="9890">
                  <c:v>4.875441959381481E-12</c:v>
                </c:pt>
                <c:pt idx="9891">
                  <c:v>4.7472110089586953E-12</c:v>
                </c:pt>
                <c:pt idx="9892">
                  <c:v>4.8108942303070575E-12</c:v>
                </c:pt>
                <c:pt idx="9893">
                  <c:v>4.6718950865960199E-12</c:v>
                </c:pt>
                <c:pt idx="9894">
                  <c:v>5.0204970697822265E-12</c:v>
                </c:pt>
                <c:pt idx="9895">
                  <c:v>4.9805119982047855E-12</c:v>
                </c:pt>
                <c:pt idx="9896">
                  <c:v>4.875441959381481E-12</c:v>
                </c:pt>
                <c:pt idx="9897">
                  <c:v>5.1423886881527036E-12</c:v>
                </c:pt>
                <c:pt idx="9898">
                  <c:v>4.9805119982047855E-12</c:v>
                </c:pt>
                <c:pt idx="9899">
                  <c:v>5.0071366649681511E-12</c:v>
                </c:pt>
                <c:pt idx="9900">
                  <c:v>5.0743067553548827E-12</c:v>
                </c:pt>
                <c:pt idx="9901">
                  <c:v>4.6968699586330425E-12</c:v>
                </c:pt>
                <c:pt idx="9902">
                  <c:v>4.8884509668408928E-12</c:v>
                </c:pt>
                <c:pt idx="9903">
                  <c:v>4.7345778652807059E-12</c:v>
                </c:pt>
                <c:pt idx="9904">
                  <c:v>4.6346864084824159E-12</c:v>
                </c:pt>
                <c:pt idx="9905">
                  <c:v>4.5733357018773469E-12</c:v>
                </c:pt>
                <c:pt idx="9906">
                  <c:v>4.5977836982085182E-12</c:v>
                </c:pt>
                <c:pt idx="9907">
                  <c:v>4.5855386075330356E-12</c:v>
                </c:pt>
                <c:pt idx="9908">
                  <c:v>4.6968699586330425E-12</c:v>
                </c:pt>
                <c:pt idx="9909">
                  <c:v>4.7472110089586953E-12</c:v>
                </c:pt>
                <c:pt idx="9910">
                  <c:v>4.5977836982085182E-12</c:v>
                </c:pt>
                <c:pt idx="9911">
                  <c:v>4.6470627420348369E-12</c:v>
                </c:pt>
                <c:pt idx="9912">
                  <c:v>4.7345778652807059E-12</c:v>
                </c:pt>
                <c:pt idx="9913">
                  <c:v>4.7345778652807059E-12</c:v>
                </c:pt>
                <c:pt idx="9914">
                  <c:v>4.7472110089586953E-12</c:v>
                </c:pt>
                <c:pt idx="9915">
                  <c:v>4.7725885025204984E-12</c:v>
                </c:pt>
                <c:pt idx="9916">
                  <c:v>4.6968699586330425E-12</c:v>
                </c:pt>
                <c:pt idx="9917">
                  <c:v>4.7853230689346273E-12</c:v>
                </c:pt>
                <c:pt idx="9918">
                  <c:v>4.6843707811344472E-12</c:v>
                </c:pt>
                <c:pt idx="9919">
                  <c:v>4.7094024873426034E-12</c:v>
                </c:pt>
                <c:pt idx="9920">
                  <c:v>4.5855386075330356E-12</c:v>
                </c:pt>
                <c:pt idx="9921">
                  <c:v>4.5490272262292523E-12</c:v>
                </c:pt>
                <c:pt idx="9922">
                  <c:v>4.9672580005323518E-12</c:v>
                </c:pt>
                <c:pt idx="9923">
                  <c:v>4.9145834965944815E-12</c:v>
                </c:pt>
                <c:pt idx="9924">
                  <c:v>4.9145834965944815E-12</c:v>
                </c:pt>
                <c:pt idx="9925">
                  <c:v>4.8366121596608802E-12</c:v>
                </c:pt>
                <c:pt idx="9926">
                  <c:v>4.9540392740236839E-12</c:v>
                </c:pt>
                <c:pt idx="9927">
                  <c:v>5.0473354875026455E-12</c:v>
                </c:pt>
                <c:pt idx="9928">
                  <c:v>5.0071366649681511E-12</c:v>
                </c:pt>
                <c:pt idx="9929">
                  <c:v>4.9540392740236839E-12</c:v>
                </c:pt>
                <c:pt idx="9930">
                  <c:v>4.9408453823353905E-12</c:v>
                </c:pt>
                <c:pt idx="9931">
                  <c:v>4.9276969443392658E-12</c:v>
                </c:pt>
                <c:pt idx="9932">
                  <c:v>4.7598778613059196E-12</c:v>
                </c:pt>
                <c:pt idx="9933">
                  <c:v>4.8237411041690521E-12</c:v>
                </c:pt>
                <c:pt idx="9934">
                  <c:v>4.8237411041690521E-12</c:v>
                </c:pt>
                <c:pt idx="9935">
                  <c:v>4.7219684562532389E-12</c:v>
                </c:pt>
                <c:pt idx="9936">
                  <c:v>4.7094024873426034E-12</c:v>
                </c:pt>
                <c:pt idx="9937">
                  <c:v>4.2557827039787058E-12</c:v>
                </c:pt>
                <c:pt idx="9938">
                  <c:v>4.5127971126129532E-12</c:v>
                </c:pt>
                <c:pt idx="9939">
                  <c:v>4.3475076442765683E-12</c:v>
                </c:pt>
                <c:pt idx="9940">
                  <c:v>4.5248384848187751E-12</c:v>
                </c:pt>
                <c:pt idx="9941">
                  <c:v>4.3941042294576065E-12</c:v>
                </c:pt>
                <c:pt idx="9942">
                  <c:v>4.4058288967133442E-12</c:v>
                </c:pt>
                <c:pt idx="9943">
                  <c:v>4.7219684562532389E-12</c:v>
                </c:pt>
                <c:pt idx="9944">
                  <c:v>4.875441959381481E-12</c:v>
                </c:pt>
                <c:pt idx="9945">
                  <c:v>4.9672580005323518E-12</c:v>
                </c:pt>
                <c:pt idx="9946">
                  <c:v>4.6718950865960199E-12</c:v>
                </c:pt>
                <c:pt idx="9947">
                  <c:v>4.7725885025204984E-12</c:v>
                </c:pt>
                <c:pt idx="9948">
                  <c:v>4.7980916146414748E-12</c:v>
                </c:pt>
                <c:pt idx="9949">
                  <c:v>4.6346864084824159E-12</c:v>
                </c:pt>
                <c:pt idx="9950">
                  <c:v>4.7853230689346273E-12</c:v>
                </c:pt>
                <c:pt idx="9951">
                  <c:v>5.0204970697822265E-12</c:v>
                </c:pt>
                <c:pt idx="9952">
                  <c:v>4.7980916146414748E-12</c:v>
                </c:pt>
                <c:pt idx="9953">
                  <c:v>4.6718950865960199E-12</c:v>
                </c:pt>
                <c:pt idx="9954">
                  <c:v>4.8108942303070575E-12</c:v>
                </c:pt>
                <c:pt idx="9955">
                  <c:v>4.9805119982047855E-12</c:v>
                </c:pt>
                <c:pt idx="9956">
                  <c:v>5.1014328272256244E-12</c:v>
                </c:pt>
                <c:pt idx="9957">
                  <c:v>4.9540392740236839E-12</c:v>
                </c:pt>
                <c:pt idx="9958">
                  <c:v>4.7725885025204984E-12</c:v>
                </c:pt>
                <c:pt idx="9959">
                  <c:v>4.875441959381481E-12</c:v>
                </c:pt>
                <c:pt idx="9960">
                  <c:v>4.6594623715205582E-12</c:v>
                </c:pt>
                <c:pt idx="9961">
                  <c:v>4.8624675711248077E-12</c:v>
                </c:pt>
                <c:pt idx="9962">
                  <c:v>4.875441959381481E-12</c:v>
                </c:pt>
                <c:pt idx="9963">
                  <c:v>4.9540392740236839E-12</c:v>
                </c:pt>
                <c:pt idx="9964">
                  <c:v>4.8495175586354731E-12</c:v>
                </c:pt>
                <c:pt idx="9965">
                  <c:v>5.0204970697822265E-12</c:v>
                </c:pt>
                <c:pt idx="9966">
                  <c:v>4.875441959381481E-12</c:v>
                </c:pt>
                <c:pt idx="9967">
                  <c:v>5.0071366649681511E-12</c:v>
                </c:pt>
                <c:pt idx="9968">
                  <c:v>5.0743067553548827E-12</c:v>
                </c:pt>
                <c:pt idx="9969">
                  <c:v>4.7725885025204984E-12</c:v>
                </c:pt>
                <c:pt idx="9970">
                  <c:v>5.0878463882705631E-12</c:v>
                </c:pt>
                <c:pt idx="9971">
                  <c:v>4.8624675711248077E-12</c:v>
                </c:pt>
                <c:pt idx="9972">
                  <c:v>4.9938013611540588E-12</c:v>
                </c:pt>
                <c:pt idx="9973">
                  <c:v>4.7345778652807059E-12</c:v>
                </c:pt>
                <c:pt idx="9974">
                  <c:v>4.7853230689346273E-12</c:v>
                </c:pt>
                <c:pt idx="9975">
                  <c:v>4.5977836982085182E-12</c:v>
                </c:pt>
                <c:pt idx="9976">
                  <c:v>4.875441959381481E-12</c:v>
                </c:pt>
                <c:pt idx="9977">
                  <c:v>4.8884509668408928E-12</c:v>
                </c:pt>
                <c:pt idx="9978">
                  <c:v>4.7472110089586953E-12</c:v>
                </c:pt>
                <c:pt idx="9979">
                  <c:v>4.9276969443392658E-12</c:v>
                </c:pt>
                <c:pt idx="9980">
                  <c:v>4.7725885025204984E-12</c:v>
                </c:pt>
                <c:pt idx="9981">
                  <c:v>4.8884509668408928E-12</c:v>
                </c:pt>
                <c:pt idx="9982">
                  <c:v>4.6718950865960199E-12</c:v>
                </c:pt>
                <c:pt idx="9983">
                  <c:v>4.9014946858764951E-12</c:v>
                </c:pt>
                <c:pt idx="9984">
                  <c:v>4.9408453823353905E-12</c:v>
                </c:pt>
                <c:pt idx="9985">
                  <c:v>4.7980916146414748E-12</c:v>
                </c:pt>
                <c:pt idx="9986">
                  <c:v>5.1698678884261693E-12</c:v>
                </c:pt>
                <c:pt idx="9987">
                  <c:v>4.7853230689346273E-12</c:v>
                </c:pt>
                <c:pt idx="9988">
                  <c:v>4.9014946858764951E-12</c:v>
                </c:pt>
                <c:pt idx="9989">
                  <c:v>5.1836625044804678E-12</c:v>
                </c:pt>
                <c:pt idx="9990">
                  <c:v>5.1423886881527036E-12</c:v>
                </c:pt>
                <c:pt idx="9991">
                  <c:v>5.1975048080419803E-12</c:v>
                </c:pt>
                <c:pt idx="9992">
                  <c:v>5.211373166927479E-12</c:v>
                </c:pt>
                <c:pt idx="9993">
                  <c:v>4.9408453823353905E-12</c:v>
                </c:pt>
                <c:pt idx="9994">
                  <c:v>5.225278530372917E-12</c:v>
                </c:pt>
                <c:pt idx="9995">
                  <c:v>4.9938013611540588E-12</c:v>
                </c:pt>
                <c:pt idx="9996">
                  <c:v>5.1014328272256244E-12</c:v>
                </c:pt>
                <c:pt idx="9997">
                  <c:v>5.2532116624820397E-12</c:v>
                </c:pt>
                <c:pt idx="9998">
                  <c:v>5.1423886881527036E-12</c:v>
                </c:pt>
                <c:pt idx="9999">
                  <c:v>5.438424222523642E-12</c:v>
                </c:pt>
                <c:pt idx="10000">
                  <c:v>5.211373166927479E-12</c:v>
                </c:pt>
                <c:pt idx="10001">
                  <c:v>5.1150448398915459E-12</c:v>
                </c:pt>
                <c:pt idx="10002">
                  <c:v>4.9805119982047855E-12</c:v>
                </c:pt>
                <c:pt idx="10003">
                  <c:v>5.4674853373956301E-12</c:v>
                </c:pt>
                <c:pt idx="10004">
                  <c:v>5.2953860502581372E-12</c:v>
                </c:pt>
                <c:pt idx="10005">
                  <c:v>5.675355643442092E-12</c:v>
                </c:pt>
                <c:pt idx="10006">
                  <c:v>5.1698678884261693E-12</c:v>
                </c:pt>
                <c:pt idx="10007">
                  <c:v>5.0878463882705631E-12</c:v>
                </c:pt>
                <c:pt idx="10008">
                  <c:v>5.0743067553548827E-12</c:v>
                </c:pt>
                <c:pt idx="10009">
                  <c:v>5.0204970697822265E-12</c:v>
                </c:pt>
                <c:pt idx="10010">
                  <c:v>5.2392319641754382E-12</c:v>
                </c:pt>
                <c:pt idx="10011">
                  <c:v>5.2532116624820397E-12</c:v>
                </c:pt>
                <c:pt idx="10012">
                  <c:v>5.0071366649681511E-12</c:v>
                </c:pt>
                <c:pt idx="10013">
                  <c:v>4.875441959381481E-12</c:v>
                </c:pt>
                <c:pt idx="10014">
                  <c:v>4.875441959381481E-12</c:v>
                </c:pt>
                <c:pt idx="10015">
                  <c:v>4.9014946858764951E-12</c:v>
                </c:pt>
                <c:pt idx="10016">
                  <c:v>5.0878463882705631E-12</c:v>
                </c:pt>
                <c:pt idx="10017">
                  <c:v>5.0338931237963733E-12</c:v>
                </c:pt>
                <c:pt idx="10018">
                  <c:v>5.1698678884261693E-12</c:v>
                </c:pt>
                <c:pt idx="10019">
                  <c:v>4.8495175586354731E-12</c:v>
                </c:pt>
                <c:pt idx="10020">
                  <c:v>5.0473354875026455E-12</c:v>
                </c:pt>
                <c:pt idx="10021">
                  <c:v>4.9276969443392658E-12</c:v>
                </c:pt>
                <c:pt idx="10022">
                  <c:v>5.225278530372917E-12</c:v>
                </c:pt>
                <c:pt idx="10023">
                  <c:v>5.1561099822139786E-12</c:v>
                </c:pt>
                <c:pt idx="10024">
                  <c:v>5.1286931731158419E-12</c:v>
                </c:pt>
                <c:pt idx="10025">
                  <c:v>5.0473354875026455E-12</c:v>
                </c:pt>
                <c:pt idx="10026">
                  <c:v>5.2392319641754382E-12</c:v>
                </c:pt>
                <c:pt idx="10027">
                  <c:v>5.3807420474063561E-12</c:v>
                </c:pt>
                <c:pt idx="10028">
                  <c:v>5.3807420474063561E-12</c:v>
                </c:pt>
                <c:pt idx="10029">
                  <c:v>5.1975048080419803E-12</c:v>
                </c:pt>
                <c:pt idx="10030">
                  <c:v>5.1975048080419803E-12</c:v>
                </c:pt>
                <c:pt idx="10031">
                  <c:v>5.5408425440565784E-12</c:v>
                </c:pt>
                <c:pt idx="10032">
                  <c:v>5.4095062515691938E-12</c:v>
                </c:pt>
                <c:pt idx="10033">
                  <c:v>5.526085843040608E-12</c:v>
                </c:pt>
                <c:pt idx="10034">
                  <c:v>5.3664229688461654E-12</c:v>
                </c:pt>
                <c:pt idx="10035">
                  <c:v>5.3521419958128669E-12</c:v>
                </c:pt>
                <c:pt idx="10036">
                  <c:v>5.5408425440565784E-12</c:v>
                </c:pt>
                <c:pt idx="10037">
                  <c:v>5.5113799796820352E-12</c:v>
                </c:pt>
                <c:pt idx="10038">
                  <c:v>5.555627021563973E-12</c:v>
                </c:pt>
                <c:pt idx="10039">
                  <c:v>5.3951106265223786E-12</c:v>
                </c:pt>
                <c:pt idx="10040">
                  <c:v>5.4674853373956301E-12</c:v>
                </c:pt>
                <c:pt idx="10041">
                  <c:v>5.3236828171158377E-12</c:v>
                </c:pt>
                <c:pt idx="10042">
                  <c:v>5.1836625044804678E-12</c:v>
                </c:pt>
                <c:pt idx="10043">
                  <c:v>5.4095062515691938E-12</c:v>
                </c:pt>
                <c:pt idx="10044">
                  <c:v>5.2953860502581372E-12</c:v>
                </c:pt>
                <c:pt idx="10045">
                  <c:v>5.2812830635577391E-12</c:v>
                </c:pt>
                <c:pt idx="10046">
                  <c:v>5.211373166927479E-12</c:v>
                </c:pt>
                <c:pt idx="10047">
                  <c:v>5.3095155829655656E-12</c:v>
                </c:pt>
                <c:pt idx="10048">
                  <c:v>5.1561099822139786E-12</c:v>
                </c:pt>
                <c:pt idx="10049">
                  <c:v>5.4529354200453604E-12</c:v>
                </c:pt>
                <c:pt idx="10050">
                  <c:v>5.5408425440565784E-12</c:v>
                </c:pt>
                <c:pt idx="10051">
                  <c:v>5.2672286624324911E-12</c:v>
                </c:pt>
                <c:pt idx="10052">
                  <c:v>5.0071366649681511E-12</c:v>
                </c:pt>
                <c:pt idx="10053">
                  <c:v>5.211373166927479E-12</c:v>
                </c:pt>
                <c:pt idx="10054">
                  <c:v>4.9805119982047855E-12</c:v>
                </c:pt>
                <c:pt idx="10055">
                  <c:v>5.3378990269011106E-12</c:v>
                </c:pt>
                <c:pt idx="10056">
                  <c:v>5.2532116624820397E-12</c:v>
                </c:pt>
                <c:pt idx="10057">
                  <c:v>5.4820740778895085E-12</c:v>
                </c:pt>
                <c:pt idx="10058">
                  <c:v>5.3236828171158377E-12</c:v>
                </c:pt>
                <c:pt idx="10059">
                  <c:v>5.1014328272256244E-12</c:v>
                </c:pt>
                <c:pt idx="10060">
                  <c:v>5.3095155829655656E-12</c:v>
                </c:pt>
                <c:pt idx="10061">
                  <c:v>5.0338931237963733E-12</c:v>
                </c:pt>
                <c:pt idx="10062">
                  <c:v>4.9276969443392658E-12</c:v>
                </c:pt>
                <c:pt idx="10063">
                  <c:v>5.2392319641754382E-12</c:v>
                </c:pt>
                <c:pt idx="10064">
                  <c:v>5.0473354875026455E-12</c:v>
                </c:pt>
                <c:pt idx="10065">
                  <c:v>5.0608031537273928E-12</c:v>
                </c:pt>
                <c:pt idx="10066">
                  <c:v>5.1150448398915459E-12</c:v>
                </c:pt>
                <c:pt idx="10067">
                  <c:v>5.0608031537273928E-12</c:v>
                </c:pt>
                <c:pt idx="10068">
                  <c:v>5.1150448398915459E-12</c:v>
                </c:pt>
                <c:pt idx="10069">
                  <c:v>5.0608031537273928E-12</c:v>
                </c:pt>
                <c:pt idx="10070">
                  <c:v>5.0608031537273928E-12</c:v>
                </c:pt>
                <c:pt idx="10071">
                  <c:v>5.1836625044804678E-12</c:v>
                </c:pt>
                <c:pt idx="10072">
                  <c:v>5.1561099822139786E-12</c:v>
                </c:pt>
                <c:pt idx="10073">
                  <c:v>5.0608031537273928E-12</c:v>
                </c:pt>
                <c:pt idx="10074">
                  <c:v>5.1561099822139786E-12</c:v>
                </c:pt>
                <c:pt idx="10075">
                  <c:v>5.1836625044804678E-12</c:v>
                </c:pt>
                <c:pt idx="10076">
                  <c:v>4.9145834965944815E-12</c:v>
                </c:pt>
                <c:pt idx="10077">
                  <c:v>5.0204970697822265E-12</c:v>
                </c:pt>
                <c:pt idx="10078">
                  <c:v>5.211373166927479E-12</c:v>
                </c:pt>
                <c:pt idx="10079">
                  <c:v>5.0473354875026455E-12</c:v>
                </c:pt>
                <c:pt idx="10080">
                  <c:v>4.9276969443392658E-12</c:v>
                </c:pt>
                <c:pt idx="10081">
                  <c:v>5.2672286624324911E-12</c:v>
                </c:pt>
                <c:pt idx="10082">
                  <c:v>5.0071366649681511E-12</c:v>
                </c:pt>
                <c:pt idx="10083">
                  <c:v>4.9805119982047855E-12</c:v>
                </c:pt>
                <c:pt idx="10084">
                  <c:v>5.0071366649681511E-12</c:v>
                </c:pt>
                <c:pt idx="10085">
                  <c:v>4.9014946858764951E-12</c:v>
                </c:pt>
                <c:pt idx="10086">
                  <c:v>5.0071366649681511E-12</c:v>
                </c:pt>
                <c:pt idx="10087">
                  <c:v>4.8237411041690521E-12</c:v>
                </c:pt>
                <c:pt idx="10088">
                  <c:v>4.7980916146414748E-12</c:v>
                </c:pt>
                <c:pt idx="10089">
                  <c:v>4.9672580005323518E-12</c:v>
                </c:pt>
                <c:pt idx="10090">
                  <c:v>4.7853230689346273E-12</c:v>
                </c:pt>
                <c:pt idx="10091">
                  <c:v>4.9276969443392658E-12</c:v>
                </c:pt>
                <c:pt idx="10092">
                  <c:v>4.8884509668408928E-12</c:v>
                </c:pt>
                <c:pt idx="10093">
                  <c:v>4.8237411041690521E-12</c:v>
                </c:pt>
                <c:pt idx="10094">
                  <c:v>5.1975048080419803E-12</c:v>
                </c:pt>
                <c:pt idx="10095">
                  <c:v>5.0473354875026455E-12</c:v>
                </c:pt>
                <c:pt idx="10096">
                  <c:v>4.9014946858764951E-12</c:v>
                </c:pt>
                <c:pt idx="10097">
                  <c:v>5.0338931237963733E-12</c:v>
                </c:pt>
                <c:pt idx="10098">
                  <c:v>5.0338931237963733E-12</c:v>
                </c:pt>
                <c:pt idx="10099">
                  <c:v>4.8884509668408928E-12</c:v>
                </c:pt>
                <c:pt idx="10100">
                  <c:v>5.1423886881527036E-12</c:v>
                </c:pt>
                <c:pt idx="10101">
                  <c:v>5.1286931731158419E-12</c:v>
                </c:pt>
                <c:pt idx="10102">
                  <c:v>4.9805119982047855E-12</c:v>
                </c:pt>
                <c:pt idx="10103">
                  <c:v>5.1014328272256244E-12</c:v>
                </c:pt>
                <c:pt idx="10104">
                  <c:v>4.7980916146414748E-12</c:v>
                </c:pt>
                <c:pt idx="10105">
                  <c:v>4.9805119982047855E-12</c:v>
                </c:pt>
                <c:pt idx="10106">
                  <c:v>5.0338931237963733E-12</c:v>
                </c:pt>
                <c:pt idx="10107">
                  <c:v>4.8495175586354731E-12</c:v>
                </c:pt>
                <c:pt idx="10108">
                  <c:v>5.0338931237963733E-12</c:v>
                </c:pt>
                <c:pt idx="10109">
                  <c:v>4.9938013611540588E-12</c:v>
                </c:pt>
                <c:pt idx="10110">
                  <c:v>4.9408453823353905E-12</c:v>
                </c:pt>
                <c:pt idx="10111">
                  <c:v>4.9672580005323518E-12</c:v>
                </c:pt>
                <c:pt idx="10112">
                  <c:v>4.8495175586354731E-12</c:v>
                </c:pt>
                <c:pt idx="10113">
                  <c:v>4.8237411041690521E-12</c:v>
                </c:pt>
                <c:pt idx="10114">
                  <c:v>4.9540392740236839E-12</c:v>
                </c:pt>
                <c:pt idx="10115">
                  <c:v>4.9145834965944815E-12</c:v>
                </c:pt>
                <c:pt idx="10116">
                  <c:v>5.2953860502581372E-12</c:v>
                </c:pt>
                <c:pt idx="10117">
                  <c:v>5.1150448398915459E-12</c:v>
                </c:pt>
                <c:pt idx="10118">
                  <c:v>5.2392319641754382E-12</c:v>
                </c:pt>
                <c:pt idx="10119">
                  <c:v>4.9276969443392658E-12</c:v>
                </c:pt>
                <c:pt idx="10120">
                  <c:v>5.0473354875026455E-12</c:v>
                </c:pt>
                <c:pt idx="10121">
                  <c:v>5.0338931237963733E-12</c:v>
                </c:pt>
                <c:pt idx="10122">
                  <c:v>4.9145834965944815E-12</c:v>
                </c:pt>
                <c:pt idx="10123">
                  <c:v>4.8366121596608802E-12</c:v>
                </c:pt>
                <c:pt idx="10124">
                  <c:v>4.8366121596608802E-12</c:v>
                </c:pt>
                <c:pt idx="10125">
                  <c:v>5.2532116624820397E-12</c:v>
                </c:pt>
                <c:pt idx="10126">
                  <c:v>5.0071366649681511E-12</c:v>
                </c:pt>
                <c:pt idx="10127">
                  <c:v>5.1561099822139786E-12</c:v>
                </c:pt>
                <c:pt idx="10128">
                  <c:v>5.1561099822139786E-12</c:v>
                </c:pt>
                <c:pt idx="10129">
                  <c:v>4.9408453823353905E-12</c:v>
                </c:pt>
                <c:pt idx="10130">
                  <c:v>4.875441959381481E-12</c:v>
                </c:pt>
                <c:pt idx="10131">
                  <c:v>5.0473354875026455E-12</c:v>
                </c:pt>
                <c:pt idx="10132">
                  <c:v>4.9276969443392658E-12</c:v>
                </c:pt>
                <c:pt idx="10133">
                  <c:v>5.0204970697822265E-12</c:v>
                </c:pt>
                <c:pt idx="10134">
                  <c:v>4.8884509668408928E-12</c:v>
                </c:pt>
                <c:pt idx="10135">
                  <c:v>4.7980916146414748E-12</c:v>
                </c:pt>
                <c:pt idx="10136">
                  <c:v>5.1975048080419803E-12</c:v>
                </c:pt>
                <c:pt idx="10137">
                  <c:v>5.3951106265223786E-12</c:v>
                </c:pt>
                <c:pt idx="10138">
                  <c:v>4.9014946858764951E-12</c:v>
                </c:pt>
                <c:pt idx="10139">
                  <c:v>4.9276969443392658E-12</c:v>
                </c:pt>
                <c:pt idx="10140">
                  <c:v>5.0743067553548827E-12</c:v>
                </c:pt>
                <c:pt idx="10141">
                  <c:v>4.9014946858764951E-12</c:v>
                </c:pt>
                <c:pt idx="10142">
                  <c:v>5.0608031537273928E-12</c:v>
                </c:pt>
                <c:pt idx="10143">
                  <c:v>4.9276969443392658E-12</c:v>
                </c:pt>
                <c:pt idx="10144">
                  <c:v>4.6346864084824159E-12</c:v>
                </c:pt>
                <c:pt idx="10145">
                  <c:v>4.9672580005323518E-12</c:v>
                </c:pt>
                <c:pt idx="10146">
                  <c:v>4.9276969443392658E-12</c:v>
                </c:pt>
                <c:pt idx="10147">
                  <c:v>4.9805119982047855E-12</c:v>
                </c:pt>
                <c:pt idx="10148">
                  <c:v>5.0743067553548827E-12</c:v>
                </c:pt>
                <c:pt idx="10149">
                  <c:v>4.8884509668408928E-12</c:v>
                </c:pt>
                <c:pt idx="10150">
                  <c:v>5.1150448398915459E-12</c:v>
                </c:pt>
                <c:pt idx="10151">
                  <c:v>5.1014328272256244E-12</c:v>
                </c:pt>
                <c:pt idx="10152">
                  <c:v>5.4095062515691938E-12</c:v>
                </c:pt>
                <c:pt idx="10153">
                  <c:v>5.0743067553548827E-12</c:v>
                </c:pt>
                <c:pt idx="10154">
                  <c:v>4.9938013611540588E-12</c:v>
                </c:pt>
                <c:pt idx="10155">
                  <c:v>4.9408453823353905E-12</c:v>
                </c:pt>
                <c:pt idx="10156">
                  <c:v>5.1836625044804678E-12</c:v>
                </c:pt>
                <c:pt idx="10157">
                  <c:v>5.0608031537273928E-12</c:v>
                </c:pt>
                <c:pt idx="10158">
                  <c:v>4.8237411041690521E-12</c:v>
                </c:pt>
                <c:pt idx="10159">
                  <c:v>4.875441959381481E-12</c:v>
                </c:pt>
                <c:pt idx="10160">
                  <c:v>4.7725885025204984E-12</c:v>
                </c:pt>
                <c:pt idx="10161">
                  <c:v>5.1561099822139786E-12</c:v>
                </c:pt>
                <c:pt idx="10162">
                  <c:v>4.9276969443392658E-12</c:v>
                </c:pt>
                <c:pt idx="10163">
                  <c:v>4.9540392740236839E-12</c:v>
                </c:pt>
                <c:pt idx="10164">
                  <c:v>4.8237411041690521E-12</c:v>
                </c:pt>
                <c:pt idx="10165">
                  <c:v>4.875441959381481E-12</c:v>
                </c:pt>
                <c:pt idx="10166">
                  <c:v>4.5490272262292523E-12</c:v>
                </c:pt>
                <c:pt idx="10167">
                  <c:v>4.8108942303070575E-12</c:v>
                </c:pt>
                <c:pt idx="10168">
                  <c:v>4.8884509668408928E-12</c:v>
                </c:pt>
                <c:pt idx="10169">
                  <c:v>4.875441959381481E-12</c:v>
                </c:pt>
                <c:pt idx="10170">
                  <c:v>4.5733357018773469E-12</c:v>
                </c:pt>
                <c:pt idx="10171">
                  <c:v>5.0473354875026455E-12</c:v>
                </c:pt>
                <c:pt idx="10172">
                  <c:v>4.9805119982047855E-12</c:v>
                </c:pt>
                <c:pt idx="10173">
                  <c:v>4.7598778613059196E-12</c:v>
                </c:pt>
                <c:pt idx="10174">
                  <c:v>5.0204970697822265E-12</c:v>
                </c:pt>
                <c:pt idx="10175">
                  <c:v>4.7598778613059196E-12</c:v>
                </c:pt>
                <c:pt idx="10176">
                  <c:v>4.7980916146414748E-12</c:v>
                </c:pt>
                <c:pt idx="10177">
                  <c:v>4.9014946858764951E-12</c:v>
                </c:pt>
                <c:pt idx="10178">
                  <c:v>4.9014946858764951E-12</c:v>
                </c:pt>
                <c:pt idx="10179">
                  <c:v>4.9014946858764951E-12</c:v>
                </c:pt>
                <c:pt idx="10180">
                  <c:v>5.1975048080419803E-12</c:v>
                </c:pt>
                <c:pt idx="10181">
                  <c:v>5.4820740778895085E-12</c:v>
                </c:pt>
                <c:pt idx="10182">
                  <c:v>5.3951106265223786E-12</c:v>
                </c:pt>
                <c:pt idx="10183">
                  <c:v>5.4820740778895085E-12</c:v>
                </c:pt>
                <c:pt idx="10184">
                  <c:v>5.3807420474063561E-12</c:v>
                </c:pt>
                <c:pt idx="10185">
                  <c:v>5.0338931237963733E-12</c:v>
                </c:pt>
                <c:pt idx="10186">
                  <c:v>5.1150448398915459E-12</c:v>
                </c:pt>
                <c:pt idx="10187">
                  <c:v>4.9540392740236839E-12</c:v>
                </c:pt>
                <c:pt idx="10188">
                  <c:v>4.9672580005323518E-12</c:v>
                </c:pt>
                <c:pt idx="10189">
                  <c:v>5.0071366649681511E-12</c:v>
                </c:pt>
                <c:pt idx="10190">
                  <c:v>5.3378990269011106E-12</c:v>
                </c:pt>
                <c:pt idx="10191">
                  <c:v>4.9408453823353905E-12</c:v>
                </c:pt>
                <c:pt idx="10192">
                  <c:v>5.3378990269011106E-12</c:v>
                </c:pt>
                <c:pt idx="10193">
                  <c:v>5.1150448398915459E-12</c:v>
                </c:pt>
                <c:pt idx="10194">
                  <c:v>5.1698678884261693E-12</c:v>
                </c:pt>
                <c:pt idx="10195">
                  <c:v>5.2812830635577391E-12</c:v>
                </c:pt>
                <c:pt idx="10196">
                  <c:v>5.225278530372917E-12</c:v>
                </c:pt>
                <c:pt idx="10197">
                  <c:v>5.225278530372917E-12</c:v>
                </c:pt>
                <c:pt idx="10198">
                  <c:v>4.9276969443392658E-12</c:v>
                </c:pt>
                <c:pt idx="10199">
                  <c:v>5.211373166927479E-12</c:v>
                </c:pt>
                <c:pt idx="10200">
                  <c:v>4.9805119982047855E-12</c:v>
                </c:pt>
                <c:pt idx="10201">
                  <c:v>4.8884509668408928E-12</c:v>
                </c:pt>
                <c:pt idx="10202">
                  <c:v>5.0743067553548827E-12</c:v>
                </c:pt>
                <c:pt idx="10203">
                  <c:v>4.7853230689346273E-12</c:v>
                </c:pt>
                <c:pt idx="10204">
                  <c:v>4.9276969443392658E-12</c:v>
                </c:pt>
                <c:pt idx="10205">
                  <c:v>4.875441959381481E-12</c:v>
                </c:pt>
                <c:pt idx="10206">
                  <c:v>4.7472110089586953E-12</c:v>
                </c:pt>
                <c:pt idx="10207">
                  <c:v>4.9408453823353905E-12</c:v>
                </c:pt>
                <c:pt idx="10208">
                  <c:v>5.0071366649681511E-12</c:v>
                </c:pt>
                <c:pt idx="10209">
                  <c:v>5.0608031537273928E-12</c:v>
                </c:pt>
                <c:pt idx="10210">
                  <c:v>5.0473354875026455E-12</c:v>
                </c:pt>
                <c:pt idx="10211">
                  <c:v>4.9408453823353905E-12</c:v>
                </c:pt>
                <c:pt idx="10212">
                  <c:v>5.0071366649681511E-12</c:v>
                </c:pt>
                <c:pt idx="10213">
                  <c:v>5.0608031537273928E-12</c:v>
                </c:pt>
                <c:pt idx="10214">
                  <c:v>4.7725885025204984E-12</c:v>
                </c:pt>
                <c:pt idx="10215">
                  <c:v>4.8624675711248077E-12</c:v>
                </c:pt>
                <c:pt idx="10216">
                  <c:v>5.3095155829655656E-12</c:v>
                </c:pt>
                <c:pt idx="10217">
                  <c:v>4.6843707811344472E-12</c:v>
                </c:pt>
                <c:pt idx="10218">
                  <c:v>4.8495175586354731E-12</c:v>
                </c:pt>
                <c:pt idx="10219">
                  <c:v>4.8884509668408928E-12</c:v>
                </c:pt>
                <c:pt idx="10220">
                  <c:v>5.4239402880657182E-12</c:v>
                </c:pt>
                <c:pt idx="10221">
                  <c:v>4.9014946858764951E-12</c:v>
                </c:pt>
                <c:pt idx="10222">
                  <c:v>5.1150448398915459E-12</c:v>
                </c:pt>
                <c:pt idx="10223">
                  <c:v>5.0204970697822265E-12</c:v>
                </c:pt>
                <c:pt idx="10224">
                  <c:v>5.2672286624324911E-12</c:v>
                </c:pt>
                <c:pt idx="10225">
                  <c:v>4.9145834965944815E-12</c:v>
                </c:pt>
                <c:pt idx="10226">
                  <c:v>5.211373166927479E-12</c:v>
                </c:pt>
                <c:pt idx="10227">
                  <c:v>5.4674853373956301E-12</c:v>
                </c:pt>
                <c:pt idx="10228">
                  <c:v>4.9540392740236839E-12</c:v>
                </c:pt>
                <c:pt idx="10229">
                  <c:v>5.1975048080419803E-12</c:v>
                </c:pt>
                <c:pt idx="10230">
                  <c:v>5.0338931237963733E-12</c:v>
                </c:pt>
                <c:pt idx="10231">
                  <c:v>5.0743067553548827E-12</c:v>
                </c:pt>
                <c:pt idx="10232">
                  <c:v>4.9408453823353905E-12</c:v>
                </c:pt>
                <c:pt idx="10233">
                  <c:v>4.9014946858764951E-12</c:v>
                </c:pt>
                <c:pt idx="10234">
                  <c:v>5.1286931731158419E-12</c:v>
                </c:pt>
                <c:pt idx="10235">
                  <c:v>4.8366121596608802E-12</c:v>
                </c:pt>
                <c:pt idx="10236">
                  <c:v>4.7345778652807059E-12</c:v>
                </c:pt>
                <c:pt idx="10237">
                  <c:v>5.1423886881527036E-12</c:v>
                </c:pt>
                <c:pt idx="10238">
                  <c:v>5.1286931731158419E-12</c:v>
                </c:pt>
                <c:pt idx="10239">
                  <c:v>5.0878463882705631E-12</c:v>
                </c:pt>
                <c:pt idx="10240">
                  <c:v>5.1014328272256244E-12</c:v>
                </c:pt>
                <c:pt idx="10241">
                  <c:v>5.1975048080419803E-12</c:v>
                </c:pt>
                <c:pt idx="10242">
                  <c:v>5.1561099822139786E-12</c:v>
                </c:pt>
                <c:pt idx="10243">
                  <c:v>4.9540392740236839E-12</c:v>
                </c:pt>
                <c:pt idx="10244">
                  <c:v>4.8495175586354731E-12</c:v>
                </c:pt>
                <c:pt idx="10245">
                  <c:v>5.0071366649681511E-12</c:v>
                </c:pt>
                <c:pt idx="10246">
                  <c:v>5.0743067553548827E-12</c:v>
                </c:pt>
                <c:pt idx="10247">
                  <c:v>5.1286931731158419E-12</c:v>
                </c:pt>
                <c:pt idx="10248">
                  <c:v>5.0204970697822265E-12</c:v>
                </c:pt>
                <c:pt idx="10249">
                  <c:v>5.211373166927479E-12</c:v>
                </c:pt>
                <c:pt idx="10250">
                  <c:v>5.4820740778895085E-12</c:v>
                </c:pt>
                <c:pt idx="10251">
                  <c:v>5.2392319641754382E-12</c:v>
                </c:pt>
                <c:pt idx="10252">
                  <c:v>5.1975048080419803E-12</c:v>
                </c:pt>
                <c:pt idx="10253">
                  <c:v>5.2532116624820397E-12</c:v>
                </c:pt>
                <c:pt idx="10254">
                  <c:v>4.8495175586354731E-12</c:v>
                </c:pt>
                <c:pt idx="10255">
                  <c:v>5.1423886881527036E-12</c:v>
                </c:pt>
                <c:pt idx="10256">
                  <c:v>5.2812830635577391E-12</c:v>
                </c:pt>
                <c:pt idx="10257">
                  <c:v>5.1561099822139786E-12</c:v>
                </c:pt>
                <c:pt idx="10258">
                  <c:v>5.0473354875026455E-12</c:v>
                </c:pt>
                <c:pt idx="10259">
                  <c:v>4.9276969443392658E-12</c:v>
                </c:pt>
                <c:pt idx="10260">
                  <c:v>5.3378990269011106E-12</c:v>
                </c:pt>
                <c:pt idx="10261">
                  <c:v>5.1286931731158419E-12</c:v>
                </c:pt>
                <c:pt idx="10262">
                  <c:v>5.1014328272256244E-12</c:v>
                </c:pt>
                <c:pt idx="10263">
                  <c:v>4.7345778652807059E-12</c:v>
                </c:pt>
                <c:pt idx="10264">
                  <c:v>5.225278530372917E-12</c:v>
                </c:pt>
                <c:pt idx="10265">
                  <c:v>5.1423886881527036E-12</c:v>
                </c:pt>
                <c:pt idx="10266">
                  <c:v>5.1014328272256244E-12</c:v>
                </c:pt>
                <c:pt idx="10267">
                  <c:v>5.1561099822139786E-12</c:v>
                </c:pt>
                <c:pt idx="10268">
                  <c:v>5.211373166927479E-12</c:v>
                </c:pt>
                <c:pt idx="10269">
                  <c:v>5.0608031537273928E-12</c:v>
                </c:pt>
                <c:pt idx="10270">
                  <c:v>5.0743067553548827E-12</c:v>
                </c:pt>
                <c:pt idx="10271">
                  <c:v>4.875441959381481E-12</c:v>
                </c:pt>
                <c:pt idx="10272">
                  <c:v>4.9276969443392658E-12</c:v>
                </c:pt>
                <c:pt idx="10273">
                  <c:v>4.8108942303070575E-12</c:v>
                </c:pt>
                <c:pt idx="10274">
                  <c:v>4.9938013611540588E-12</c:v>
                </c:pt>
                <c:pt idx="10275">
                  <c:v>5.2672286624324911E-12</c:v>
                </c:pt>
                <c:pt idx="10276">
                  <c:v>5.1698678884261693E-12</c:v>
                </c:pt>
                <c:pt idx="10277">
                  <c:v>4.9805119982047855E-12</c:v>
                </c:pt>
                <c:pt idx="10278">
                  <c:v>5.0338931237963733E-12</c:v>
                </c:pt>
                <c:pt idx="10279">
                  <c:v>5.1014328272256244E-12</c:v>
                </c:pt>
                <c:pt idx="10280">
                  <c:v>5.0071366649681511E-12</c:v>
                </c:pt>
                <c:pt idx="10281">
                  <c:v>5.0608031537273928E-12</c:v>
                </c:pt>
                <c:pt idx="10282">
                  <c:v>5.4095062515691938E-12</c:v>
                </c:pt>
                <c:pt idx="10283">
                  <c:v>5.1423886881527036E-12</c:v>
                </c:pt>
                <c:pt idx="10284">
                  <c:v>4.9938013611540588E-12</c:v>
                </c:pt>
                <c:pt idx="10285">
                  <c:v>5.1014328272256244E-12</c:v>
                </c:pt>
                <c:pt idx="10286">
                  <c:v>5.0338931237963733E-12</c:v>
                </c:pt>
                <c:pt idx="10287">
                  <c:v>4.9805119982047855E-12</c:v>
                </c:pt>
                <c:pt idx="10288">
                  <c:v>4.9014946858764951E-12</c:v>
                </c:pt>
                <c:pt idx="10289">
                  <c:v>4.8884509668408928E-12</c:v>
                </c:pt>
                <c:pt idx="10290">
                  <c:v>4.9805119982047855E-12</c:v>
                </c:pt>
                <c:pt idx="10291">
                  <c:v>4.8884509668408928E-12</c:v>
                </c:pt>
                <c:pt idx="10292">
                  <c:v>4.8884509668408928E-12</c:v>
                </c:pt>
                <c:pt idx="10293">
                  <c:v>4.7853230689346273E-12</c:v>
                </c:pt>
                <c:pt idx="10294">
                  <c:v>4.7725885025204984E-12</c:v>
                </c:pt>
                <c:pt idx="10295">
                  <c:v>4.9672580005323518E-12</c:v>
                </c:pt>
                <c:pt idx="10296">
                  <c:v>4.9672580005323518E-12</c:v>
                </c:pt>
                <c:pt idx="10297">
                  <c:v>4.9014946858764951E-12</c:v>
                </c:pt>
                <c:pt idx="10298">
                  <c:v>4.8366121596608802E-12</c:v>
                </c:pt>
                <c:pt idx="10299">
                  <c:v>5.1014328272256244E-12</c:v>
                </c:pt>
                <c:pt idx="10300">
                  <c:v>5.1423886881527036E-12</c:v>
                </c:pt>
                <c:pt idx="10301">
                  <c:v>5.1561099822139786E-12</c:v>
                </c:pt>
                <c:pt idx="10302">
                  <c:v>4.7853230689346273E-12</c:v>
                </c:pt>
                <c:pt idx="10303">
                  <c:v>5.211373166927479E-12</c:v>
                </c:pt>
                <c:pt idx="10304">
                  <c:v>5.225278530372917E-12</c:v>
                </c:pt>
                <c:pt idx="10305">
                  <c:v>5.5408425440565784E-12</c:v>
                </c:pt>
                <c:pt idx="10306">
                  <c:v>5.2392319641754382E-12</c:v>
                </c:pt>
                <c:pt idx="10307">
                  <c:v>5.1150448398915459E-12</c:v>
                </c:pt>
                <c:pt idx="10308">
                  <c:v>5.1014328272256244E-12</c:v>
                </c:pt>
                <c:pt idx="10309">
                  <c:v>5.1286931731158419E-12</c:v>
                </c:pt>
                <c:pt idx="10310">
                  <c:v>5.1014328272256244E-12</c:v>
                </c:pt>
                <c:pt idx="10311">
                  <c:v>5.0338931237963733E-12</c:v>
                </c:pt>
                <c:pt idx="10312">
                  <c:v>5.2392319641754382E-12</c:v>
                </c:pt>
                <c:pt idx="10313">
                  <c:v>5.1423886881527036E-12</c:v>
                </c:pt>
                <c:pt idx="10314">
                  <c:v>5.1561099822139786E-12</c:v>
                </c:pt>
                <c:pt idx="10315">
                  <c:v>5.2953860502581372E-12</c:v>
                </c:pt>
                <c:pt idx="10316">
                  <c:v>5.0473354875026455E-12</c:v>
                </c:pt>
                <c:pt idx="10317">
                  <c:v>5.0878463882705631E-12</c:v>
                </c:pt>
                <c:pt idx="10318">
                  <c:v>4.9276969443392658E-12</c:v>
                </c:pt>
                <c:pt idx="10319">
                  <c:v>4.9805119982047855E-12</c:v>
                </c:pt>
                <c:pt idx="10320">
                  <c:v>5.0338931237963733E-12</c:v>
                </c:pt>
                <c:pt idx="10321">
                  <c:v>5.0338931237963733E-12</c:v>
                </c:pt>
                <c:pt idx="10322">
                  <c:v>4.8884509668408928E-12</c:v>
                </c:pt>
                <c:pt idx="10323">
                  <c:v>5.0743067553548827E-12</c:v>
                </c:pt>
                <c:pt idx="10324">
                  <c:v>5.1698678884261693E-12</c:v>
                </c:pt>
                <c:pt idx="10325">
                  <c:v>4.9276969443392658E-12</c:v>
                </c:pt>
                <c:pt idx="10326">
                  <c:v>5.1286931731158419E-12</c:v>
                </c:pt>
                <c:pt idx="10327">
                  <c:v>5.0608031537273928E-12</c:v>
                </c:pt>
                <c:pt idx="10328">
                  <c:v>4.9672580005323518E-12</c:v>
                </c:pt>
                <c:pt idx="10329">
                  <c:v>5.1975048080419803E-12</c:v>
                </c:pt>
                <c:pt idx="10330">
                  <c:v>5.0743067553548827E-12</c:v>
                </c:pt>
                <c:pt idx="10331">
                  <c:v>5.225278530372917E-12</c:v>
                </c:pt>
                <c:pt idx="10332">
                  <c:v>5.1561099822139786E-12</c:v>
                </c:pt>
                <c:pt idx="10333">
                  <c:v>4.9805119982047855E-12</c:v>
                </c:pt>
                <c:pt idx="10334">
                  <c:v>5.0608031537273928E-12</c:v>
                </c:pt>
                <c:pt idx="10335">
                  <c:v>4.8884509668408928E-12</c:v>
                </c:pt>
                <c:pt idx="10336">
                  <c:v>5.0473354875026455E-12</c:v>
                </c:pt>
                <c:pt idx="10337">
                  <c:v>5.0743067553548827E-12</c:v>
                </c:pt>
                <c:pt idx="10338">
                  <c:v>5.0204970697822265E-12</c:v>
                </c:pt>
                <c:pt idx="10339">
                  <c:v>5.1836625044804678E-12</c:v>
                </c:pt>
                <c:pt idx="10340">
                  <c:v>5.211373166927479E-12</c:v>
                </c:pt>
                <c:pt idx="10341">
                  <c:v>5.1975048080419803E-12</c:v>
                </c:pt>
                <c:pt idx="10342">
                  <c:v>4.9672580005323518E-12</c:v>
                </c:pt>
                <c:pt idx="10343">
                  <c:v>5.1150448398915459E-12</c:v>
                </c:pt>
                <c:pt idx="10344">
                  <c:v>5.0878463882705631E-12</c:v>
                </c:pt>
                <c:pt idx="10345">
                  <c:v>4.875441959381481E-12</c:v>
                </c:pt>
                <c:pt idx="10346">
                  <c:v>4.9014946858764951E-12</c:v>
                </c:pt>
                <c:pt idx="10347">
                  <c:v>5.211373166927479E-12</c:v>
                </c:pt>
                <c:pt idx="10348">
                  <c:v>5.2672286624324911E-12</c:v>
                </c:pt>
                <c:pt idx="10349">
                  <c:v>5.1014328272256244E-12</c:v>
                </c:pt>
                <c:pt idx="10350">
                  <c:v>5.211373166927479E-12</c:v>
                </c:pt>
                <c:pt idx="10351">
                  <c:v>5.0473354875026455E-12</c:v>
                </c:pt>
                <c:pt idx="10352">
                  <c:v>5.0878463882705631E-12</c:v>
                </c:pt>
                <c:pt idx="10353">
                  <c:v>4.9276969443392658E-12</c:v>
                </c:pt>
                <c:pt idx="10354">
                  <c:v>5.1423886881527036E-12</c:v>
                </c:pt>
                <c:pt idx="10355">
                  <c:v>5.0743067553548827E-12</c:v>
                </c:pt>
                <c:pt idx="10356">
                  <c:v>5.0338931237963733E-12</c:v>
                </c:pt>
                <c:pt idx="10357">
                  <c:v>5.1561099822139786E-12</c:v>
                </c:pt>
                <c:pt idx="10358">
                  <c:v>4.9014946858764951E-12</c:v>
                </c:pt>
                <c:pt idx="10359">
                  <c:v>5.0473354875026455E-12</c:v>
                </c:pt>
                <c:pt idx="10360">
                  <c:v>4.9938013611540588E-12</c:v>
                </c:pt>
                <c:pt idx="10361">
                  <c:v>4.8884509668408928E-12</c:v>
                </c:pt>
                <c:pt idx="10362">
                  <c:v>5.0608031537273928E-12</c:v>
                </c:pt>
                <c:pt idx="10363">
                  <c:v>5.1150448398915459E-12</c:v>
                </c:pt>
                <c:pt idx="10364">
                  <c:v>4.9145834965944815E-12</c:v>
                </c:pt>
                <c:pt idx="10365">
                  <c:v>4.9938013611540588E-12</c:v>
                </c:pt>
                <c:pt idx="10366">
                  <c:v>5.0608031537273928E-12</c:v>
                </c:pt>
                <c:pt idx="10367">
                  <c:v>5.0473354875026455E-12</c:v>
                </c:pt>
                <c:pt idx="10368">
                  <c:v>4.9805119982047855E-12</c:v>
                </c:pt>
                <c:pt idx="10369">
                  <c:v>5.2812830635577391E-12</c:v>
                </c:pt>
                <c:pt idx="10370">
                  <c:v>5.0338931237963733E-12</c:v>
                </c:pt>
                <c:pt idx="10371">
                  <c:v>4.8366121596608802E-12</c:v>
                </c:pt>
                <c:pt idx="10372">
                  <c:v>5.0071366649681511E-12</c:v>
                </c:pt>
                <c:pt idx="10373">
                  <c:v>5.0743067553548827E-12</c:v>
                </c:pt>
                <c:pt idx="10374">
                  <c:v>4.9540392740236839E-12</c:v>
                </c:pt>
                <c:pt idx="10375">
                  <c:v>4.8884509668408928E-12</c:v>
                </c:pt>
                <c:pt idx="10376">
                  <c:v>4.7345778652807059E-12</c:v>
                </c:pt>
                <c:pt idx="10377">
                  <c:v>4.5369119866863041E-12</c:v>
                </c:pt>
                <c:pt idx="10378">
                  <c:v>4.6470627420348369E-12</c:v>
                </c:pt>
                <c:pt idx="10379">
                  <c:v>4.9276969443392658E-12</c:v>
                </c:pt>
                <c:pt idx="10380">
                  <c:v>4.7094024873426034E-12</c:v>
                </c:pt>
                <c:pt idx="10381">
                  <c:v>4.6843707811344472E-12</c:v>
                </c:pt>
                <c:pt idx="10382">
                  <c:v>4.7980916146414748E-12</c:v>
                </c:pt>
                <c:pt idx="10383">
                  <c:v>4.6843707811344472E-12</c:v>
                </c:pt>
                <c:pt idx="10384">
                  <c:v>5.0338931237963733E-12</c:v>
                </c:pt>
                <c:pt idx="10385">
                  <c:v>4.6346864084824159E-12</c:v>
                </c:pt>
                <c:pt idx="10386">
                  <c:v>4.7472110089586953E-12</c:v>
                </c:pt>
                <c:pt idx="10387">
                  <c:v>4.7725885025204984E-12</c:v>
                </c:pt>
                <c:pt idx="10388">
                  <c:v>4.9805119982047855E-12</c:v>
                </c:pt>
                <c:pt idx="10389">
                  <c:v>4.9408453823353905E-12</c:v>
                </c:pt>
                <c:pt idx="10390">
                  <c:v>4.9938013611540588E-12</c:v>
                </c:pt>
                <c:pt idx="10391">
                  <c:v>4.9014946858764951E-12</c:v>
                </c:pt>
                <c:pt idx="10392">
                  <c:v>5.1561099822139786E-12</c:v>
                </c:pt>
                <c:pt idx="10393">
                  <c:v>5.3095155829655656E-12</c:v>
                </c:pt>
                <c:pt idx="10394">
                  <c:v>5.1561099822139786E-12</c:v>
                </c:pt>
                <c:pt idx="10395">
                  <c:v>5.0338931237963733E-12</c:v>
                </c:pt>
                <c:pt idx="10396">
                  <c:v>4.9540392740236839E-12</c:v>
                </c:pt>
                <c:pt idx="10397">
                  <c:v>5.0338931237963733E-12</c:v>
                </c:pt>
                <c:pt idx="10398">
                  <c:v>5.0204970697822265E-12</c:v>
                </c:pt>
                <c:pt idx="10399">
                  <c:v>5.0608031537273928E-12</c:v>
                </c:pt>
                <c:pt idx="10400">
                  <c:v>5.1561099822139786E-12</c:v>
                </c:pt>
                <c:pt idx="10401">
                  <c:v>5.0338931237963733E-12</c:v>
                </c:pt>
                <c:pt idx="10402">
                  <c:v>5.225278530372917E-12</c:v>
                </c:pt>
                <c:pt idx="10403">
                  <c:v>5.0878463882705631E-12</c:v>
                </c:pt>
                <c:pt idx="10404">
                  <c:v>4.9805119982047855E-12</c:v>
                </c:pt>
                <c:pt idx="10405">
                  <c:v>5.2812830635577391E-12</c:v>
                </c:pt>
                <c:pt idx="10406">
                  <c:v>5.2532116624820397E-12</c:v>
                </c:pt>
                <c:pt idx="10407">
                  <c:v>5.2672286624324911E-12</c:v>
                </c:pt>
                <c:pt idx="10408">
                  <c:v>4.9014946858764951E-12</c:v>
                </c:pt>
                <c:pt idx="10409">
                  <c:v>5.0743067553548827E-12</c:v>
                </c:pt>
                <c:pt idx="10410">
                  <c:v>5.0878463882705631E-12</c:v>
                </c:pt>
                <c:pt idx="10411">
                  <c:v>5.2532116624820397E-12</c:v>
                </c:pt>
                <c:pt idx="10412">
                  <c:v>5.1286931731158419E-12</c:v>
                </c:pt>
                <c:pt idx="10413">
                  <c:v>4.9938013611540588E-12</c:v>
                </c:pt>
                <c:pt idx="10414">
                  <c:v>4.9014946858764951E-12</c:v>
                </c:pt>
                <c:pt idx="10415">
                  <c:v>5.0204970697822265E-12</c:v>
                </c:pt>
                <c:pt idx="10416">
                  <c:v>4.9672580005323518E-12</c:v>
                </c:pt>
                <c:pt idx="10417">
                  <c:v>5.0878463882705631E-12</c:v>
                </c:pt>
                <c:pt idx="10418">
                  <c:v>4.8884509668408928E-12</c:v>
                </c:pt>
                <c:pt idx="10419">
                  <c:v>5.3095155829655656E-12</c:v>
                </c:pt>
                <c:pt idx="10420">
                  <c:v>5.1014328272256244E-12</c:v>
                </c:pt>
                <c:pt idx="10421">
                  <c:v>5.0878463882705631E-12</c:v>
                </c:pt>
                <c:pt idx="10422">
                  <c:v>4.9672580005323518E-12</c:v>
                </c:pt>
                <c:pt idx="10423">
                  <c:v>5.0743067553548827E-12</c:v>
                </c:pt>
                <c:pt idx="10424">
                  <c:v>4.8884509668408928E-12</c:v>
                </c:pt>
                <c:pt idx="10425">
                  <c:v>4.7345778652807059E-12</c:v>
                </c:pt>
                <c:pt idx="10426">
                  <c:v>4.7980916146414748E-12</c:v>
                </c:pt>
                <c:pt idx="10427">
                  <c:v>4.9938013611540588E-12</c:v>
                </c:pt>
                <c:pt idx="10428">
                  <c:v>4.9014946858764951E-12</c:v>
                </c:pt>
                <c:pt idx="10429">
                  <c:v>4.9408453823353905E-12</c:v>
                </c:pt>
                <c:pt idx="10430">
                  <c:v>4.875441959381481E-12</c:v>
                </c:pt>
                <c:pt idx="10431">
                  <c:v>4.7598778613059196E-12</c:v>
                </c:pt>
                <c:pt idx="10432">
                  <c:v>4.9276969443392658E-12</c:v>
                </c:pt>
                <c:pt idx="10433">
                  <c:v>4.8108942303070575E-12</c:v>
                </c:pt>
                <c:pt idx="10434">
                  <c:v>4.8495175586354731E-12</c:v>
                </c:pt>
                <c:pt idx="10435">
                  <c:v>4.7980916146414748E-12</c:v>
                </c:pt>
                <c:pt idx="10436">
                  <c:v>4.7472110089586953E-12</c:v>
                </c:pt>
                <c:pt idx="10437">
                  <c:v>4.6470627420348369E-12</c:v>
                </c:pt>
                <c:pt idx="10438">
                  <c:v>4.9805119982047855E-12</c:v>
                </c:pt>
                <c:pt idx="10439">
                  <c:v>4.8495175586354731E-12</c:v>
                </c:pt>
                <c:pt idx="10440">
                  <c:v>4.8495175586354731E-12</c:v>
                </c:pt>
                <c:pt idx="10441">
                  <c:v>4.6843707811344472E-12</c:v>
                </c:pt>
                <c:pt idx="10442">
                  <c:v>4.8884509668408928E-12</c:v>
                </c:pt>
                <c:pt idx="10443">
                  <c:v>4.7598778613059196E-12</c:v>
                </c:pt>
                <c:pt idx="10444">
                  <c:v>4.7853230689346273E-12</c:v>
                </c:pt>
                <c:pt idx="10445">
                  <c:v>4.9408453823353905E-12</c:v>
                </c:pt>
                <c:pt idx="10446">
                  <c:v>4.7980916146414748E-12</c:v>
                </c:pt>
                <c:pt idx="10447">
                  <c:v>4.9408453823353905E-12</c:v>
                </c:pt>
                <c:pt idx="10448">
                  <c:v>4.9805119982047855E-12</c:v>
                </c:pt>
                <c:pt idx="10449">
                  <c:v>5.211373166927479E-12</c:v>
                </c:pt>
                <c:pt idx="10450">
                  <c:v>5.1975048080419803E-12</c:v>
                </c:pt>
                <c:pt idx="10451">
                  <c:v>5.3095155829655656E-12</c:v>
                </c:pt>
                <c:pt idx="10452">
                  <c:v>5.1561099822139786E-12</c:v>
                </c:pt>
                <c:pt idx="10453">
                  <c:v>5.0204970697822265E-12</c:v>
                </c:pt>
                <c:pt idx="10454">
                  <c:v>5.1014328272256244E-12</c:v>
                </c:pt>
                <c:pt idx="10455">
                  <c:v>5.1561099822139786E-12</c:v>
                </c:pt>
                <c:pt idx="10456">
                  <c:v>5.0878463882705631E-12</c:v>
                </c:pt>
                <c:pt idx="10457">
                  <c:v>5.0608031537273928E-12</c:v>
                </c:pt>
                <c:pt idx="10458">
                  <c:v>4.9805119982047855E-12</c:v>
                </c:pt>
                <c:pt idx="10459">
                  <c:v>5.2672286624324911E-12</c:v>
                </c:pt>
                <c:pt idx="10460">
                  <c:v>5.0878463882705631E-12</c:v>
                </c:pt>
                <c:pt idx="10461">
                  <c:v>5.1975048080419803E-12</c:v>
                </c:pt>
                <c:pt idx="10462">
                  <c:v>5.211373166927479E-12</c:v>
                </c:pt>
                <c:pt idx="10463">
                  <c:v>5.0743067553548827E-12</c:v>
                </c:pt>
                <c:pt idx="10464">
                  <c:v>5.0608031537273928E-12</c:v>
                </c:pt>
                <c:pt idx="10465">
                  <c:v>4.8237411041690521E-12</c:v>
                </c:pt>
                <c:pt idx="10466">
                  <c:v>5.0608031537273928E-12</c:v>
                </c:pt>
                <c:pt idx="10467">
                  <c:v>5.1014328272256244E-12</c:v>
                </c:pt>
                <c:pt idx="10468">
                  <c:v>5.0338931237963733E-12</c:v>
                </c:pt>
                <c:pt idx="10469">
                  <c:v>4.9672580005323518E-12</c:v>
                </c:pt>
                <c:pt idx="10470">
                  <c:v>5.0743067553548827E-12</c:v>
                </c:pt>
                <c:pt idx="10471">
                  <c:v>5.0338931237963733E-12</c:v>
                </c:pt>
                <c:pt idx="10472">
                  <c:v>5.1423886881527036E-12</c:v>
                </c:pt>
                <c:pt idx="10473">
                  <c:v>5.1014328272256244E-12</c:v>
                </c:pt>
                <c:pt idx="10474">
                  <c:v>4.9540392740236839E-12</c:v>
                </c:pt>
                <c:pt idx="10475">
                  <c:v>5.3807420474063561E-12</c:v>
                </c:pt>
                <c:pt idx="10476">
                  <c:v>4.9408453823353905E-12</c:v>
                </c:pt>
                <c:pt idx="10477">
                  <c:v>5.0473354875026455E-12</c:v>
                </c:pt>
                <c:pt idx="10478">
                  <c:v>5.211373166927479E-12</c:v>
                </c:pt>
                <c:pt idx="10479">
                  <c:v>4.9805119982047855E-12</c:v>
                </c:pt>
                <c:pt idx="10480">
                  <c:v>5.1561099822139786E-12</c:v>
                </c:pt>
                <c:pt idx="10481">
                  <c:v>5.1150448398915459E-12</c:v>
                </c:pt>
                <c:pt idx="10482">
                  <c:v>5.0338931237963733E-12</c:v>
                </c:pt>
                <c:pt idx="10483">
                  <c:v>5.1561099822139786E-12</c:v>
                </c:pt>
                <c:pt idx="10484">
                  <c:v>5.0878463882705631E-12</c:v>
                </c:pt>
                <c:pt idx="10485">
                  <c:v>4.8495175586354731E-12</c:v>
                </c:pt>
                <c:pt idx="10486">
                  <c:v>4.7345778652807059E-12</c:v>
                </c:pt>
                <c:pt idx="10487">
                  <c:v>4.875441959381481E-12</c:v>
                </c:pt>
                <c:pt idx="10488">
                  <c:v>4.9276969443392658E-12</c:v>
                </c:pt>
                <c:pt idx="10489">
                  <c:v>4.9408453823353905E-12</c:v>
                </c:pt>
                <c:pt idx="10490">
                  <c:v>4.9014946858764951E-12</c:v>
                </c:pt>
                <c:pt idx="10491">
                  <c:v>4.9938013611540588E-12</c:v>
                </c:pt>
                <c:pt idx="10492">
                  <c:v>4.9672580005323518E-12</c:v>
                </c:pt>
                <c:pt idx="10493">
                  <c:v>4.8884509668408928E-12</c:v>
                </c:pt>
                <c:pt idx="10494">
                  <c:v>5.1561099822139786E-12</c:v>
                </c:pt>
                <c:pt idx="10495">
                  <c:v>5.211373166927479E-12</c:v>
                </c:pt>
                <c:pt idx="10496">
                  <c:v>5.0071366649681511E-12</c:v>
                </c:pt>
                <c:pt idx="10497">
                  <c:v>5.0473354875026455E-12</c:v>
                </c:pt>
                <c:pt idx="10498">
                  <c:v>5.0878463882705631E-12</c:v>
                </c:pt>
                <c:pt idx="10499">
                  <c:v>4.9408453823353905E-12</c:v>
                </c:pt>
                <c:pt idx="10500">
                  <c:v>4.9938013611540588E-12</c:v>
                </c:pt>
                <c:pt idx="10501">
                  <c:v>5.1286931731158419E-12</c:v>
                </c:pt>
                <c:pt idx="10502">
                  <c:v>5.0473354875026455E-12</c:v>
                </c:pt>
                <c:pt idx="10503">
                  <c:v>5.1286931731158419E-12</c:v>
                </c:pt>
                <c:pt idx="10504">
                  <c:v>5.1561099822139786E-12</c:v>
                </c:pt>
                <c:pt idx="10505">
                  <c:v>4.9938013611540588E-12</c:v>
                </c:pt>
                <c:pt idx="10506">
                  <c:v>4.9014946858764951E-12</c:v>
                </c:pt>
                <c:pt idx="10507">
                  <c:v>4.9014946858764951E-12</c:v>
                </c:pt>
                <c:pt idx="10508">
                  <c:v>4.8884509668408928E-12</c:v>
                </c:pt>
                <c:pt idx="10509">
                  <c:v>5.211373166927479E-12</c:v>
                </c:pt>
                <c:pt idx="10510">
                  <c:v>5.0204970697822265E-12</c:v>
                </c:pt>
                <c:pt idx="10511">
                  <c:v>5.0473354875026455E-12</c:v>
                </c:pt>
                <c:pt idx="10512">
                  <c:v>5.211373166927479E-12</c:v>
                </c:pt>
                <c:pt idx="10513">
                  <c:v>4.9408453823353905E-12</c:v>
                </c:pt>
                <c:pt idx="10514">
                  <c:v>4.7980916146414748E-12</c:v>
                </c:pt>
                <c:pt idx="10515">
                  <c:v>4.9672580005323518E-12</c:v>
                </c:pt>
                <c:pt idx="10516">
                  <c:v>5.1014328272256244E-12</c:v>
                </c:pt>
                <c:pt idx="10517">
                  <c:v>4.8495175586354731E-12</c:v>
                </c:pt>
                <c:pt idx="10518">
                  <c:v>4.9938013611540588E-12</c:v>
                </c:pt>
                <c:pt idx="10519">
                  <c:v>4.9014946858764951E-12</c:v>
                </c:pt>
                <c:pt idx="10520">
                  <c:v>5.2672286624324911E-12</c:v>
                </c:pt>
                <c:pt idx="10521">
                  <c:v>4.9145834965944815E-12</c:v>
                </c:pt>
                <c:pt idx="10522">
                  <c:v>5.0743067553548827E-12</c:v>
                </c:pt>
                <c:pt idx="10523">
                  <c:v>5.0743067553548827E-12</c:v>
                </c:pt>
                <c:pt idx="10524">
                  <c:v>4.9276969443392658E-12</c:v>
                </c:pt>
                <c:pt idx="10525">
                  <c:v>5.211373166927479E-12</c:v>
                </c:pt>
                <c:pt idx="10526">
                  <c:v>5.1698678884261693E-12</c:v>
                </c:pt>
                <c:pt idx="10527">
                  <c:v>5.0473354875026455E-12</c:v>
                </c:pt>
                <c:pt idx="10528">
                  <c:v>5.0071366649681511E-12</c:v>
                </c:pt>
                <c:pt idx="10529">
                  <c:v>5.2672286624324911E-12</c:v>
                </c:pt>
                <c:pt idx="10530">
                  <c:v>4.9938013611540588E-12</c:v>
                </c:pt>
                <c:pt idx="10531">
                  <c:v>4.9014946858764951E-12</c:v>
                </c:pt>
                <c:pt idx="10532">
                  <c:v>5.0608031537273928E-12</c:v>
                </c:pt>
                <c:pt idx="10533">
                  <c:v>5.1423886881527036E-12</c:v>
                </c:pt>
                <c:pt idx="10534">
                  <c:v>4.875441959381481E-12</c:v>
                </c:pt>
                <c:pt idx="10535">
                  <c:v>5.1014328272256244E-12</c:v>
                </c:pt>
                <c:pt idx="10536">
                  <c:v>5.0878463882705631E-12</c:v>
                </c:pt>
                <c:pt idx="10537">
                  <c:v>5.225278530372917E-12</c:v>
                </c:pt>
                <c:pt idx="10538">
                  <c:v>5.0204970697822265E-12</c:v>
                </c:pt>
                <c:pt idx="10539">
                  <c:v>4.9014946858764951E-12</c:v>
                </c:pt>
                <c:pt idx="10540">
                  <c:v>5.0338931237963733E-12</c:v>
                </c:pt>
                <c:pt idx="10541">
                  <c:v>4.9805119982047855E-12</c:v>
                </c:pt>
                <c:pt idx="10542">
                  <c:v>4.8495175586354731E-12</c:v>
                </c:pt>
                <c:pt idx="10543">
                  <c:v>4.9672580005323518E-12</c:v>
                </c:pt>
                <c:pt idx="10544">
                  <c:v>4.9145834965944815E-12</c:v>
                </c:pt>
                <c:pt idx="10545">
                  <c:v>4.9805119982047855E-12</c:v>
                </c:pt>
                <c:pt idx="10546">
                  <c:v>4.9805119982047855E-12</c:v>
                </c:pt>
                <c:pt idx="10547">
                  <c:v>5.0473354875026455E-12</c:v>
                </c:pt>
                <c:pt idx="10548">
                  <c:v>5.1423886881527036E-12</c:v>
                </c:pt>
                <c:pt idx="10549">
                  <c:v>5.1698678884261693E-12</c:v>
                </c:pt>
                <c:pt idx="10550">
                  <c:v>5.1561099822139786E-12</c:v>
                </c:pt>
                <c:pt idx="10551">
                  <c:v>5.0608031537273928E-12</c:v>
                </c:pt>
                <c:pt idx="10552">
                  <c:v>5.1150448398915459E-12</c:v>
                </c:pt>
                <c:pt idx="10553">
                  <c:v>5.0338931237963733E-12</c:v>
                </c:pt>
                <c:pt idx="10554">
                  <c:v>5.1286931731158419E-12</c:v>
                </c:pt>
                <c:pt idx="10555">
                  <c:v>5.1698678884261693E-12</c:v>
                </c:pt>
                <c:pt idx="10556">
                  <c:v>5.0878463882705631E-12</c:v>
                </c:pt>
                <c:pt idx="10557">
                  <c:v>5.1698678884261693E-12</c:v>
                </c:pt>
                <c:pt idx="10558">
                  <c:v>5.0743067553548827E-12</c:v>
                </c:pt>
                <c:pt idx="10559">
                  <c:v>5.211373166927479E-12</c:v>
                </c:pt>
                <c:pt idx="10560">
                  <c:v>4.9014946858764951E-12</c:v>
                </c:pt>
                <c:pt idx="10561">
                  <c:v>5.1150448398915459E-12</c:v>
                </c:pt>
                <c:pt idx="10562">
                  <c:v>5.1975048080419803E-12</c:v>
                </c:pt>
                <c:pt idx="10563">
                  <c:v>4.9672580005323518E-12</c:v>
                </c:pt>
                <c:pt idx="10564">
                  <c:v>5.0473354875026455E-12</c:v>
                </c:pt>
                <c:pt idx="10565">
                  <c:v>4.9938013611540588E-12</c:v>
                </c:pt>
                <c:pt idx="10566">
                  <c:v>4.7725885025204984E-12</c:v>
                </c:pt>
                <c:pt idx="10567">
                  <c:v>4.9014946858764951E-12</c:v>
                </c:pt>
                <c:pt idx="10568">
                  <c:v>4.7980916146414748E-12</c:v>
                </c:pt>
                <c:pt idx="10569">
                  <c:v>4.7598778613059196E-12</c:v>
                </c:pt>
                <c:pt idx="10570">
                  <c:v>4.8884509668408928E-12</c:v>
                </c:pt>
                <c:pt idx="10571">
                  <c:v>4.875441959381481E-12</c:v>
                </c:pt>
                <c:pt idx="10572">
                  <c:v>4.9408453823353905E-12</c:v>
                </c:pt>
                <c:pt idx="10573">
                  <c:v>5.0473354875026455E-12</c:v>
                </c:pt>
                <c:pt idx="10574">
                  <c:v>5.1150448398915459E-12</c:v>
                </c:pt>
                <c:pt idx="10575">
                  <c:v>4.9276969443392658E-12</c:v>
                </c:pt>
                <c:pt idx="10576">
                  <c:v>5.211373166927479E-12</c:v>
                </c:pt>
                <c:pt idx="10577">
                  <c:v>5.0338931237963733E-12</c:v>
                </c:pt>
                <c:pt idx="10578">
                  <c:v>4.561165270249075E-12</c:v>
                </c:pt>
                <c:pt idx="10579">
                  <c:v>4.9408453823353905E-12</c:v>
                </c:pt>
                <c:pt idx="10580">
                  <c:v>4.7725885025204984E-12</c:v>
                </c:pt>
                <c:pt idx="10581">
                  <c:v>4.8624675711248077E-12</c:v>
                </c:pt>
                <c:pt idx="10582">
                  <c:v>4.9014946858764951E-12</c:v>
                </c:pt>
                <c:pt idx="10583">
                  <c:v>4.9805119982047855E-12</c:v>
                </c:pt>
                <c:pt idx="10584">
                  <c:v>4.8884509668408928E-12</c:v>
                </c:pt>
                <c:pt idx="10585">
                  <c:v>4.9276969443392658E-12</c:v>
                </c:pt>
                <c:pt idx="10586">
                  <c:v>4.6968699586330425E-12</c:v>
                </c:pt>
                <c:pt idx="10587">
                  <c:v>4.6718950865960199E-12</c:v>
                </c:pt>
                <c:pt idx="10588">
                  <c:v>4.5733357018773469E-12</c:v>
                </c:pt>
                <c:pt idx="10589">
                  <c:v>4.5490272262292523E-12</c:v>
                </c:pt>
                <c:pt idx="10590">
                  <c:v>4.3475076442765683E-12</c:v>
                </c:pt>
                <c:pt idx="10591">
                  <c:v>4.5855386075330356E-12</c:v>
                </c:pt>
                <c:pt idx="10592">
                  <c:v>4.9014946858764951E-12</c:v>
                </c:pt>
                <c:pt idx="10593">
                  <c:v>4.7094024873426034E-12</c:v>
                </c:pt>
                <c:pt idx="10594">
                  <c:v>5.0473354875026455E-12</c:v>
                </c:pt>
                <c:pt idx="10595">
                  <c:v>5.3664229688461654E-12</c:v>
                </c:pt>
                <c:pt idx="10596">
                  <c:v>5.1286931731158419E-12</c:v>
                </c:pt>
                <c:pt idx="10597">
                  <c:v>5.0204970697822265E-12</c:v>
                </c:pt>
                <c:pt idx="10598">
                  <c:v>5.4674853373956301E-12</c:v>
                </c:pt>
                <c:pt idx="10599">
                  <c:v>5.2532116624820397E-12</c:v>
                </c:pt>
                <c:pt idx="10600">
                  <c:v>4.8237411041690521E-12</c:v>
                </c:pt>
                <c:pt idx="10601">
                  <c:v>4.7853230689346273E-12</c:v>
                </c:pt>
                <c:pt idx="10602">
                  <c:v>4.9805119982047855E-12</c:v>
                </c:pt>
                <c:pt idx="10603">
                  <c:v>4.9145834965944815E-12</c:v>
                </c:pt>
                <c:pt idx="10604">
                  <c:v>4.9276969443392658E-12</c:v>
                </c:pt>
                <c:pt idx="10605">
                  <c:v>4.7219684562532389E-12</c:v>
                </c:pt>
                <c:pt idx="10606">
                  <c:v>4.6346864084824159E-12</c:v>
                </c:pt>
                <c:pt idx="10607">
                  <c:v>4.7980916146414748E-12</c:v>
                </c:pt>
                <c:pt idx="10608">
                  <c:v>5.3095155829655656E-12</c:v>
                </c:pt>
                <c:pt idx="10609">
                  <c:v>5.0473354875026455E-12</c:v>
                </c:pt>
                <c:pt idx="10610">
                  <c:v>5.1561099822139786E-12</c:v>
                </c:pt>
                <c:pt idx="10611">
                  <c:v>5.0204970697822265E-12</c:v>
                </c:pt>
                <c:pt idx="10612">
                  <c:v>4.8108942303070575E-12</c:v>
                </c:pt>
                <c:pt idx="10613">
                  <c:v>4.9672580005323518E-12</c:v>
                </c:pt>
                <c:pt idx="10614">
                  <c:v>5.1975048080419803E-12</c:v>
                </c:pt>
                <c:pt idx="10615">
                  <c:v>5.211373166927479E-12</c:v>
                </c:pt>
                <c:pt idx="10616">
                  <c:v>4.9805119982047855E-12</c:v>
                </c:pt>
                <c:pt idx="10617">
                  <c:v>5.0608031537273928E-12</c:v>
                </c:pt>
                <c:pt idx="10618">
                  <c:v>5.3095155829655656E-12</c:v>
                </c:pt>
                <c:pt idx="10619">
                  <c:v>5.4529354200453604E-12</c:v>
                </c:pt>
                <c:pt idx="10620">
                  <c:v>5.6151722297443759E-12</c:v>
                </c:pt>
                <c:pt idx="10621">
                  <c:v>5.3807420474063561E-12</c:v>
                </c:pt>
                <c:pt idx="10622">
                  <c:v>5.3378990269011106E-12</c:v>
                </c:pt>
                <c:pt idx="10623">
                  <c:v>5.4529354200453604E-12</c:v>
                </c:pt>
                <c:pt idx="10624">
                  <c:v>5.3664229688461654E-12</c:v>
                </c:pt>
                <c:pt idx="10625">
                  <c:v>5.2953860502581372E-12</c:v>
                </c:pt>
                <c:pt idx="10626">
                  <c:v>5.0878463882705631E-12</c:v>
                </c:pt>
                <c:pt idx="10627">
                  <c:v>5.1836625044804678E-12</c:v>
                </c:pt>
                <c:pt idx="10628">
                  <c:v>4.8624675711248077E-12</c:v>
                </c:pt>
                <c:pt idx="10629">
                  <c:v>5.1423886881527036E-12</c:v>
                </c:pt>
                <c:pt idx="10630">
                  <c:v>4.8495175586354731E-12</c:v>
                </c:pt>
                <c:pt idx="10631">
                  <c:v>4.7219684562532389E-12</c:v>
                </c:pt>
                <c:pt idx="10632">
                  <c:v>5.0338931237963733E-12</c:v>
                </c:pt>
                <c:pt idx="10633">
                  <c:v>4.9938013611540588E-12</c:v>
                </c:pt>
                <c:pt idx="10634">
                  <c:v>5.1975048080419803E-12</c:v>
                </c:pt>
                <c:pt idx="10635">
                  <c:v>5.1014328272256244E-12</c:v>
                </c:pt>
                <c:pt idx="10636">
                  <c:v>5.0878463882705631E-12</c:v>
                </c:pt>
                <c:pt idx="10637">
                  <c:v>5.225278530372917E-12</c:v>
                </c:pt>
                <c:pt idx="10638">
                  <c:v>5.438424222523642E-12</c:v>
                </c:pt>
                <c:pt idx="10639">
                  <c:v>5.0743067553548827E-12</c:v>
                </c:pt>
                <c:pt idx="10640">
                  <c:v>5.0071366649681511E-12</c:v>
                </c:pt>
                <c:pt idx="10641">
                  <c:v>5.0071366649681511E-12</c:v>
                </c:pt>
                <c:pt idx="10642">
                  <c:v>4.8366121596608802E-12</c:v>
                </c:pt>
                <c:pt idx="10643">
                  <c:v>4.9805119982047855E-12</c:v>
                </c:pt>
                <c:pt idx="10644">
                  <c:v>5.1150448398915459E-12</c:v>
                </c:pt>
                <c:pt idx="10645">
                  <c:v>4.8366121596608802E-12</c:v>
                </c:pt>
                <c:pt idx="10646">
                  <c:v>4.8237411041690521E-12</c:v>
                </c:pt>
                <c:pt idx="10647">
                  <c:v>4.8624675711248077E-12</c:v>
                </c:pt>
                <c:pt idx="10648">
                  <c:v>4.6223527120888274E-12</c:v>
                </c:pt>
                <c:pt idx="10649">
                  <c:v>4.7598778613059196E-12</c:v>
                </c:pt>
                <c:pt idx="10650">
                  <c:v>5.0071366649681511E-12</c:v>
                </c:pt>
                <c:pt idx="10651">
                  <c:v>4.875441959381481E-12</c:v>
                </c:pt>
                <c:pt idx="10652">
                  <c:v>4.8495175586354731E-12</c:v>
                </c:pt>
                <c:pt idx="10653">
                  <c:v>4.5007783632608321E-12</c:v>
                </c:pt>
                <c:pt idx="10654">
                  <c:v>4.5369119866863041E-12</c:v>
                </c:pt>
                <c:pt idx="10655">
                  <c:v>4.5369119866863041E-12</c:v>
                </c:pt>
                <c:pt idx="10656">
                  <c:v>4.6100518377792635E-12</c:v>
                </c:pt>
                <c:pt idx="10657">
                  <c:v>4.5490272262292523E-12</c:v>
                </c:pt>
                <c:pt idx="10658">
                  <c:v>4.7853230689346273E-12</c:v>
                </c:pt>
                <c:pt idx="10659">
                  <c:v>4.9938013611540588E-12</c:v>
                </c:pt>
                <c:pt idx="10660">
                  <c:v>4.9014946858764951E-12</c:v>
                </c:pt>
                <c:pt idx="10661">
                  <c:v>4.6718950865960199E-12</c:v>
                </c:pt>
                <c:pt idx="10662">
                  <c:v>4.5977836982085182E-12</c:v>
                </c:pt>
                <c:pt idx="10663">
                  <c:v>4.7094024873426034E-12</c:v>
                </c:pt>
                <c:pt idx="10664">
                  <c:v>4.7094024873426034E-12</c:v>
                </c:pt>
                <c:pt idx="10665">
                  <c:v>4.8884509668408928E-12</c:v>
                </c:pt>
                <c:pt idx="10666">
                  <c:v>4.9014946858764951E-12</c:v>
                </c:pt>
                <c:pt idx="10667">
                  <c:v>4.8108942303070575E-12</c:v>
                </c:pt>
                <c:pt idx="10668">
                  <c:v>5.211373166927479E-12</c:v>
                </c:pt>
                <c:pt idx="10669">
                  <c:v>5.4674853373956301E-12</c:v>
                </c:pt>
                <c:pt idx="10670">
                  <c:v>5.6602525475122859E-12</c:v>
                </c:pt>
                <c:pt idx="10671">
                  <c:v>5.6151722297443759E-12</c:v>
                </c:pt>
                <c:pt idx="10672">
                  <c:v>5.5853144288814948E-12</c:v>
                </c:pt>
                <c:pt idx="10673">
                  <c:v>5.675355643442092E-12</c:v>
                </c:pt>
                <c:pt idx="10674">
                  <c:v>5.2532116624820397E-12</c:v>
                </c:pt>
                <c:pt idx="10675">
                  <c:v>4.8884509668408928E-12</c:v>
                </c:pt>
                <c:pt idx="10676">
                  <c:v>4.7472110089586953E-12</c:v>
                </c:pt>
                <c:pt idx="10677">
                  <c:v>4.7598778613059196E-12</c:v>
                </c:pt>
                <c:pt idx="10678">
                  <c:v>4.8624675711248077E-12</c:v>
                </c:pt>
                <c:pt idx="10679">
                  <c:v>4.6594623715205582E-12</c:v>
                </c:pt>
                <c:pt idx="10680">
                  <c:v>4.6718950865960199E-12</c:v>
                </c:pt>
                <c:pt idx="10681">
                  <c:v>4.4649418674749542E-12</c:v>
                </c:pt>
                <c:pt idx="10682">
                  <c:v>4.7345778652807059E-12</c:v>
                </c:pt>
                <c:pt idx="10683">
                  <c:v>4.7853230689346273E-12</c:v>
                </c:pt>
                <c:pt idx="10684">
                  <c:v>4.9805119982047855E-12</c:v>
                </c:pt>
                <c:pt idx="10685">
                  <c:v>4.8366121596608802E-12</c:v>
                </c:pt>
                <c:pt idx="10686">
                  <c:v>4.7598778613059196E-12</c:v>
                </c:pt>
                <c:pt idx="10687">
                  <c:v>5.1286931731158419E-12</c:v>
                </c:pt>
                <c:pt idx="10688">
                  <c:v>4.7980916146414748E-12</c:v>
                </c:pt>
                <c:pt idx="10689">
                  <c:v>4.9805119982047855E-12</c:v>
                </c:pt>
                <c:pt idx="10690">
                  <c:v>4.9805119982047855E-12</c:v>
                </c:pt>
                <c:pt idx="10691">
                  <c:v>5.1836625044804678E-12</c:v>
                </c:pt>
                <c:pt idx="10692">
                  <c:v>4.8884509668408928E-12</c:v>
                </c:pt>
                <c:pt idx="10693">
                  <c:v>5.1150448398915459E-12</c:v>
                </c:pt>
                <c:pt idx="10694">
                  <c:v>4.9276969443392658E-12</c:v>
                </c:pt>
                <c:pt idx="10695">
                  <c:v>4.7853230689346273E-12</c:v>
                </c:pt>
                <c:pt idx="10696">
                  <c:v>4.7725885025204984E-12</c:v>
                </c:pt>
                <c:pt idx="10697">
                  <c:v>4.5248384848187751E-12</c:v>
                </c:pt>
                <c:pt idx="10698">
                  <c:v>4.875441959381481E-12</c:v>
                </c:pt>
                <c:pt idx="10699">
                  <c:v>4.9540392740236839E-12</c:v>
                </c:pt>
                <c:pt idx="10700">
                  <c:v>4.5248384848187751E-12</c:v>
                </c:pt>
                <c:pt idx="10701">
                  <c:v>5.4095062515691938E-12</c:v>
                </c:pt>
                <c:pt idx="10702">
                  <c:v>5.570450948085367E-12</c:v>
                </c:pt>
                <c:pt idx="10703">
                  <c:v>5.675355643442092E-12</c:v>
                </c:pt>
                <c:pt idx="10704">
                  <c:v>5.7361841029435919E-12</c:v>
                </c:pt>
                <c:pt idx="10705">
                  <c:v>5.5408425440565784E-12</c:v>
                </c:pt>
                <c:pt idx="10706">
                  <c:v>5.438424222523642E-12</c:v>
                </c:pt>
                <c:pt idx="10707">
                  <c:v>4.7725885025204984E-12</c:v>
                </c:pt>
                <c:pt idx="10708">
                  <c:v>5.1423886881527036E-12</c:v>
                </c:pt>
                <c:pt idx="10709">
                  <c:v>5.1423886881527036E-12</c:v>
                </c:pt>
                <c:pt idx="10710">
                  <c:v>5.3521419958128669E-12</c:v>
                </c:pt>
                <c:pt idx="10711">
                  <c:v>5.3236828171158377E-12</c:v>
                </c:pt>
                <c:pt idx="10712">
                  <c:v>5.4674853373956301E-12</c:v>
                </c:pt>
                <c:pt idx="10713">
                  <c:v>5.7668484182367206E-12</c:v>
                </c:pt>
                <c:pt idx="10714">
                  <c:v>5.1975048080419803E-12</c:v>
                </c:pt>
                <c:pt idx="10715">
                  <c:v>5.2672286624324911E-12</c:v>
                </c:pt>
                <c:pt idx="10716">
                  <c:v>5.2953860502581372E-12</c:v>
                </c:pt>
                <c:pt idx="10717">
                  <c:v>5.2532116624820397E-12</c:v>
                </c:pt>
                <c:pt idx="10718">
                  <c:v>5.3378990269011106E-12</c:v>
                </c:pt>
                <c:pt idx="10719">
                  <c:v>5.3236828171158377E-12</c:v>
                </c:pt>
                <c:pt idx="10720">
                  <c:v>5.0204970697822265E-12</c:v>
                </c:pt>
                <c:pt idx="10721">
                  <c:v>4.875441959381481E-12</c:v>
                </c:pt>
                <c:pt idx="10722">
                  <c:v>5.1014328272256244E-12</c:v>
                </c:pt>
                <c:pt idx="10723">
                  <c:v>4.7598778613059196E-12</c:v>
                </c:pt>
                <c:pt idx="10724">
                  <c:v>4.8495175586354731E-12</c:v>
                </c:pt>
                <c:pt idx="10725">
                  <c:v>4.9014946858764951E-12</c:v>
                </c:pt>
                <c:pt idx="10726">
                  <c:v>4.8624675711248077E-12</c:v>
                </c:pt>
                <c:pt idx="10727">
                  <c:v>4.7725885025204984E-12</c:v>
                </c:pt>
                <c:pt idx="10728">
                  <c:v>4.9540392740236839E-12</c:v>
                </c:pt>
                <c:pt idx="10729">
                  <c:v>5.1014328272256244E-12</c:v>
                </c:pt>
                <c:pt idx="10730">
                  <c:v>5.0608031537273928E-12</c:v>
                </c:pt>
                <c:pt idx="10731">
                  <c:v>4.8495175586354731E-12</c:v>
                </c:pt>
                <c:pt idx="10732">
                  <c:v>5.0743067553548827E-12</c:v>
                </c:pt>
                <c:pt idx="10733">
                  <c:v>4.8884509668408928E-12</c:v>
                </c:pt>
                <c:pt idx="10734">
                  <c:v>5.1561099822139786E-12</c:v>
                </c:pt>
                <c:pt idx="10735">
                  <c:v>4.9805119982047855E-12</c:v>
                </c:pt>
                <c:pt idx="10736">
                  <c:v>5.0743067553548827E-12</c:v>
                </c:pt>
                <c:pt idx="10737">
                  <c:v>5.211373166927479E-12</c:v>
                </c:pt>
                <c:pt idx="10738">
                  <c:v>4.7853230689346273E-12</c:v>
                </c:pt>
                <c:pt idx="10739">
                  <c:v>5.0338931237963733E-12</c:v>
                </c:pt>
                <c:pt idx="10740">
                  <c:v>5.1014328272256244E-12</c:v>
                </c:pt>
                <c:pt idx="10741">
                  <c:v>4.9408453823353905E-12</c:v>
                </c:pt>
                <c:pt idx="10742">
                  <c:v>4.7725885025204984E-12</c:v>
                </c:pt>
                <c:pt idx="10743">
                  <c:v>5.1014328272256244E-12</c:v>
                </c:pt>
                <c:pt idx="10744">
                  <c:v>4.9276969443392658E-12</c:v>
                </c:pt>
                <c:pt idx="10745">
                  <c:v>5.2532116624820397E-12</c:v>
                </c:pt>
                <c:pt idx="10746">
                  <c:v>5.225278530372917E-12</c:v>
                </c:pt>
                <c:pt idx="10747">
                  <c:v>4.9540392740236839E-12</c:v>
                </c:pt>
                <c:pt idx="10748">
                  <c:v>4.561165270249075E-12</c:v>
                </c:pt>
                <c:pt idx="10749">
                  <c:v>4.5733357018773469E-12</c:v>
                </c:pt>
                <c:pt idx="10750">
                  <c:v>5.0071366649681511E-12</c:v>
                </c:pt>
                <c:pt idx="10751">
                  <c:v>4.6594623715205582E-12</c:v>
                </c:pt>
                <c:pt idx="10752">
                  <c:v>4.6594623715205582E-12</c:v>
                </c:pt>
                <c:pt idx="10753">
                  <c:v>4.4649418674749542E-12</c:v>
                </c:pt>
                <c:pt idx="10754">
                  <c:v>4.6968699586330425E-12</c:v>
                </c:pt>
                <c:pt idx="10755">
                  <c:v>5.0204970697822265E-12</c:v>
                </c:pt>
                <c:pt idx="10756">
                  <c:v>5.0204970697822265E-12</c:v>
                </c:pt>
                <c:pt idx="10757">
                  <c:v>4.8624675711248077E-12</c:v>
                </c:pt>
                <c:pt idx="10758">
                  <c:v>5.1014328272256244E-12</c:v>
                </c:pt>
                <c:pt idx="10759">
                  <c:v>5.1423886881527036E-12</c:v>
                </c:pt>
                <c:pt idx="10760">
                  <c:v>5.1561099822139786E-12</c:v>
                </c:pt>
                <c:pt idx="10761">
                  <c:v>5.1698678884261693E-12</c:v>
                </c:pt>
                <c:pt idx="10762">
                  <c:v>5.3378990269011106E-12</c:v>
                </c:pt>
                <c:pt idx="10763">
                  <c:v>5.0608031537273928E-12</c:v>
                </c:pt>
                <c:pt idx="10764">
                  <c:v>4.7472110089586953E-12</c:v>
                </c:pt>
                <c:pt idx="10765">
                  <c:v>4.7094024873426034E-12</c:v>
                </c:pt>
                <c:pt idx="10766">
                  <c:v>4.9938013611540588E-12</c:v>
                </c:pt>
                <c:pt idx="10767">
                  <c:v>5.0071366649681511E-12</c:v>
                </c:pt>
                <c:pt idx="10768">
                  <c:v>4.7472110089586953E-12</c:v>
                </c:pt>
                <c:pt idx="10769">
                  <c:v>4.8237411041690521E-12</c:v>
                </c:pt>
                <c:pt idx="10770">
                  <c:v>4.7853230689346273E-12</c:v>
                </c:pt>
                <c:pt idx="10771">
                  <c:v>4.8237411041690521E-12</c:v>
                </c:pt>
                <c:pt idx="10772">
                  <c:v>4.6968699586330425E-12</c:v>
                </c:pt>
                <c:pt idx="10773">
                  <c:v>4.875441959381481E-12</c:v>
                </c:pt>
                <c:pt idx="10774">
                  <c:v>4.4175848485757075E-12</c:v>
                </c:pt>
                <c:pt idx="10775">
                  <c:v>4.8884509668408928E-12</c:v>
                </c:pt>
                <c:pt idx="10776">
                  <c:v>4.8237411041690521E-12</c:v>
                </c:pt>
                <c:pt idx="10777">
                  <c:v>4.9145834965944815E-12</c:v>
                </c:pt>
                <c:pt idx="10778">
                  <c:v>4.7853230689346273E-12</c:v>
                </c:pt>
                <c:pt idx="10779">
                  <c:v>4.9938013611540588E-12</c:v>
                </c:pt>
                <c:pt idx="10780">
                  <c:v>4.9276969443392658E-12</c:v>
                </c:pt>
                <c:pt idx="10781">
                  <c:v>4.9145834965944815E-12</c:v>
                </c:pt>
                <c:pt idx="10782">
                  <c:v>4.9014946858764951E-12</c:v>
                </c:pt>
                <c:pt idx="10783">
                  <c:v>4.8108942303070575E-12</c:v>
                </c:pt>
                <c:pt idx="10784">
                  <c:v>4.5490272262292523E-12</c:v>
                </c:pt>
                <c:pt idx="10785">
                  <c:v>4.7980916146414748E-12</c:v>
                </c:pt>
                <c:pt idx="10786">
                  <c:v>4.9014946858764951E-12</c:v>
                </c:pt>
                <c:pt idx="10787">
                  <c:v>4.5007783632608321E-12</c:v>
                </c:pt>
                <c:pt idx="10788">
                  <c:v>4.4649418674749542E-12</c:v>
                </c:pt>
                <c:pt idx="10789">
                  <c:v>4.6223527120888274E-12</c:v>
                </c:pt>
                <c:pt idx="10790">
                  <c:v>5.0608031537273928E-12</c:v>
                </c:pt>
                <c:pt idx="10791">
                  <c:v>4.7725885025204984E-12</c:v>
                </c:pt>
                <c:pt idx="10792">
                  <c:v>4.7094024873426034E-12</c:v>
                </c:pt>
                <c:pt idx="10793">
                  <c:v>4.9014946858764951E-12</c:v>
                </c:pt>
                <c:pt idx="10794">
                  <c:v>5.0338931237963733E-12</c:v>
                </c:pt>
                <c:pt idx="10795">
                  <c:v>4.8495175586354731E-12</c:v>
                </c:pt>
                <c:pt idx="10796">
                  <c:v>4.8624675711248077E-12</c:v>
                </c:pt>
                <c:pt idx="10797">
                  <c:v>4.8108942303070575E-12</c:v>
                </c:pt>
                <c:pt idx="10798">
                  <c:v>5.3378990269011106E-12</c:v>
                </c:pt>
                <c:pt idx="10799">
                  <c:v>4.9540392740236839E-12</c:v>
                </c:pt>
                <c:pt idx="10800">
                  <c:v>4.8237411041690521E-12</c:v>
                </c:pt>
                <c:pt idx="10801">
                  <c:v>5.1150448398915459E-12</c:v>
                </c:pt>
                <c:pt idx="10802">
                  <c:v>4.8366121596608802E-12</c:v>
                </c:pt>
                <c:pt idx="10803">
                  <c:v>5.0204970697822265E-12</c:v>
                </c:pt>
                <c:pt idx="10804">
                  <c:v>5.1423886881527036E-12</c:v>
                </c:pt>
                <c:pt idx="10805">
                  <c:v>4.8884509668408928E-12</c:v>
                </c:pt>
                <c:pt idx="10806">
                  <c:v>5.0608031537273928E-12</c:v>
                </c:pt>
                <c:pt idx="10807">
                  <c:v>5.0743067553548827E-12</c:v>
                </c:pt>
                <c:pt idx="10808">
                  <c:v>4.9540392740236839E-12</c:v>
                </c:pt>
                <c:pt idx="10809">
                  <c:v>4.9805119982047855E-12</c:v>
                </c:pt>
                <c:pt idx="10810">
                  <c:v>5.211373166927479E-12</c:v>
                </c:pt>
                <c:pt idx="10811">
                  <c:v>5.1014328272256244E-12</c:v>
                </c:pt>
                <c:pt idx="10812">
                  <c:v>4.7725885025204984E-12</c:v>
                </c:pt>
                <c:pt idx="10813">
                  <c:v>4.9938013611540588E-12</c:v>
                </c:pt>
                <c:pt idx="10814">
                  <c:v>4.9672580005323518E-12</c:v>
                </c:pt>
                <c:pt idx="10815">
                  <c:v>4.4293814403541745E-12</c:v>
                </c:pt>
                <c:pt idx="10816">
                  <c:v>4.5855386075330356E-12</c:v>
                </c:pt>
                <c:pt idx="10817">
                  <c:v>4.5007783632608321E-12</c:v>
                </c:pt>
                <c:pt idx="10818">
                  <c:v>4.488801019170043E-12</c:v>
                </c:pt>
                <c:pt idx="10819">
                  <c:v>4.382410763554773E-12</c:v>
                </c:pt>
                <c:pt idx="10820">
                  <c:v>4.6100518377792635E-12</c:v>
                </c:pt>
                <c:pt idx="10821">
                  <c:v>4.8884509668408928E-12</c:v>
                </c:pt>
                <c:pt idx="10822">
                  <c:v>4.9276969443392658E-12</c:v>
                </c:pt>
                <c:pt idx="10823">
                  <c:v>4.6346864084824159E-12</c:v>
                </c:pt>
                <c:pt idx="10824">
                  <c:v>4.8237411041690521E-12</c:v>
                </c:pt>
                <c:pt idx="10825">
                  <c:v>4.6968699586330425E-12</c:v>
                </c:pt>
                <c:pt idx="10826">
                  <c:v>4.8624675711248077E-12</c:v>
                </c:pt>
                <c:pt idx="10827">
                  <c:v>5.0071366649681511E-12</c:v>
                </c:pt>
                <c:pt idx="10828">
                  <c:v>4.9408453823353905E-12</c:v>
                </c:pt>
                <c:pt idx="10829">
                  <c:v>4.8884509668408928E-12</c:v>
                </c:pt>
                <c:pt idx="10830">
                  <c:v>5.2392319641754382E-12</c:v>
                </c:pt>
                <c:pt idx="10831">
                  <c:v>4.9408453823353905E-12</c:v>
                </c:pt>
                <c:pt idx="10832">
                  <c:v>4.9805119982047855E-12</c:v>
                </c:pt>
                <c:pt idx="10833">
                  <c:v>4.9805119982047855E-12</c:v>
                </c:pt>
                <c:pt idx="10834">
                  <c:v>4.488801019170043E-12</c:v>
                </c:pt>
                <c:pt idx="10835">
                  <c:v>4.9938013611540588E-12</c:v>
                </c:pt>
                <c:pt idx="10836">
                  <c:v>4.7598778613059196E-12</c:v>
                </c:pt>
                <c:pt idx="10837">
                  <c:v>5.0204970697822265E-12</c:v>
                </c:pt>
                <c:pt idx="10838">
                  <c:v>4.8366121596608802E-12</c:v>
                </c:pt>
                <c:pt idx="10839">
                  <c:v>4.9408453823353905E-12</c:v>
                </c:pt>
                <c:pt idx="10840">
                  <c:v>5.0743067553548827E-12</c:v>
                </c:pt>
                <c:pt idx="10841">
                  <c:v>4.7345778652807059E-12</c:v>
                </c:pt>
                <c:pt idx="10842">
                  <c:v>4.8884509668408928E-12</c:v>
                </c:pt>
                <c:pt idx="10843">
                  <c:v>5.0608031537273928E-12</c:v>
                </c:pt>
                <c:pt idx="10844">
                  <c:v>4.7853230689346273E-12</c:v>
                </c:pt>
                <c:pt idx="10845">
                  <c:v>4.9276969443392658E-12</c:v>
                </c:pt>
                <c:pt idx="10846">
                  <c:v>5.0743067553548827E-12</c:v>
                </c:pt>
                <c:pt idx="10847">
                  <c:v>5.1698678884261693E-12</c:v>
                </c:pt>
                <c:pt idx="10848">
                  <c:v>4.8108942303070575E-12</c:v>
                </c:pt>
                <c:pt idx="10849">
                  <c:v>4.9938013611540588E-12</c:v>
                </c:pt>
                <c:pt idx="10850">
                  <c:v>4.6100518377792635E-12</c:v>
                </c:pt>
                <c:pt idx="10851">
                  <c:v>4.6843707811344472E-12</c:v>
                </c:pt>
                <c:pt idx="10852">
                  <c:v>4.5855386075330356E-12</c:v>
                </c:pt>
                <c:pt idx="10853">
                  <c:v>4.5248384848187751E-12</c:v>
                </c:pt>
                <c:pt idx="10854">
                  <c:v>4.7725885025204984E-12</c:v>
                </c:pt>
                <c:pt idx="10855">
                  <c:v>4.488801019170043E-12</c:v>
                </c:pt>
                <c:pt idx="10856">
                  <c:v>4.6968699586330425E-12</c:v>
                </c:pt>
                <c:pt idx="10857">
                  <c:v>4.7980916146414748E-12</c:v>
                </c:pt>
                <c:pt idx="10858">
                  <c:v>4.9014946858764951E-12</c:v>
                </c:pt>
                <c:pt idx="10859">
                  <c:v>4.7980916146414748E-12</c:v>
                </c:pt>
                <c:pt idx="10860">
                  <c:v>5.1561099822139786E-12</c:v>
                </c:pt>
                <c:pt idx="10861">
                  <c:v>4.875441959381481E-12</c:v>
                </c:pt>
                <c:pt idx="10862">
                  <c:v>5.0743067553548827E-12</c:v>
                </c:pt>
                <c:pt idx="10863">
                  <c:v>5.2532116624820397E-12</c:v>
                </c:pt>
                <c:pt idx="10864">
                  <c:v>4.9672580005323518E-12</c:v>
                </c:pt>
                <c:pt idx="10865">
                  <c:v>4.8366121596608802E-12</c:v>
                </c:pt>
                <c:pt idx="10866">
                  <c:v>4.7980916146414748E-12</c:v>
                </c:pt>
                <c:pt idx="10867">
                  <c:v>4.5855386075330356E-12</c:v>
                </c:pt>
                <c:pt idx="10868">
                  <c:v>4.4412002368198514E-12</c:v>
                </c:pt>
                <c:pt idx="10869">
                  <c:v>4.6968699586330425E-12</c:v>
                </c:pt>
                <c:pt idx="10870">
                  <c:v>4.7853230689346273E-12</c:v>
                </c:pt>
                <c:pt idx="10871">
                  <c:v>4.9014946858764951E-12</c:v>
                </c:pt>
                <c:pt idx="10872">
                  <c:v>4.875441959381481E-12</c:v>
                </c:pt>
                <c:pt idx="10873">
                  <c:v>4.8624675711248077E-12</c:v>
                </c:pt>
                <c:pt idx="10874">
                  <c:v>4.9938013611540588E-12</c:v>
                </c:pt>
                <c:pt idx="10875">
                  <c:v>5.0204970697822265E-12</c:v>
                </c:pt>
                <c:pt idx="10876">
                  <c:v>4.9408453823353905E-12</c:v>
                </c:pt>
                <c:pt idx="10877">
                  <c:v>4.9145834965944815E-12</c:v>
                </c:pt>
                <c:pt idx="10878">
                  <c:v>4.9540392740236839E-12</c:v>
                </c:pt>
                <c:pt idx="10879">
                  <c:v>4.9408453823353905E-12</c:v>
                </c:pt>
                <c:pt idx="10880">
                  <c:v>5.0338931237963733E-12</c:v>
                </c:pt>
                <c:pt idx="10881">
                  <c:v>4.8237411041690521E-12</c:v>
                </c:pt>
                <c:pt idx="10882">
                  <c:v>4.6718950865960199E-12</c:v>
                </c:pt>
                <c:pt idx="10883">
                  <c:v>4.7598778613059196E-12</c:v>
                </c:pt>
                <c:pt idx="10884">
                  <c:v>4.4293814403541745E-12</c:v>
                </c:pt>
                <c:pt idx="10885">
                  <c:v>4.7980916146414748E-12</c:v>
                </c:pt>
                <c:pt idx="10886">
                  <c:v>4.7472110089586953E-12</c:v>
                </c:pt>
                <c:pt idx="10887">
                  <c:v>4.5977836982085182E-12</c:v>
                </c:pt>
                <c:pt idx="10888">
                  <c:v>5.211373166927479E-12</c:v>
                </c:pt>
                <c:pt idx="10889">
                  <c:v>4.8237411041690521E-12</c:v>
                </c:pt>
                <c:pt idx="10890">
                  <c:v>4.9145834965944815E-12</c:v>
                </c:pt>
                <c:pt idx="10891">
                  <c:v>4.9276969443392658E-12</c:v>
                </c:pt>
                <c:pt idx="10892">
                  <c:v>5.2532116624820397E-12</c:v>
                </c:pt>
                <c:pt idx="10893">
                  <c:v>4.875441959381481E-12</c:v>
                </c:pt>
                <c:pt idx="10894">
                  <c:v>4.9672580005323518E-12</c:v>
                </c:pt>
                <c:pt idx="10895">
                  <c:v>4.8884509668408928E-12</c:v>
                </c:pt>
                <c:pt idx="10896">
                  <c:v>4.7725885025204984E-12</c:v>
                </c:pt>
                <c:pt idx="10897">
                  <c:v>4.5977836982085182E-12</c:v>
                </c:pt>
                <c:pt idx="10898">
                  <c:v>4.7853230689346273E-12</c:v>
                </c:pt>
                <c:pt idx="10899">
                  <c:v>4.4530505690545188E-12</c:v>
                </c:pt>
                <c:pt idx="10900">
                  <c:v>4.5855386075330356E-12</c:v>
                </c:pt>
                <c:pt idx="10901">
                  <c:v>4.8237411041690521E-12</c:v>
                </c:pt>
                <c:pt idx="10902">
                  <c:v>5.0071366649681511E-12</c:v>
                </c:pt>
                <c:pt idx="10903">
                  <c:v>4.6843707811344472E-12</c:v>
                </c:pt>
                <c:pt idx="10904">
                  <c:v>4.8237411041690521E-12</c:v>
                </c:pt>
                <c:pt idx="10905">
                  <c:v>4.9672580005323518E-12</c:v>
                </c:pt>
                <c:pt idx="10906">
                  <c:v>4.9805119982047855E-12</c:v>
                </c:pt>
                <c:pt idx="10907">
                  <c:v>4.9938013611540588E-12</c:v>
                </c:pt>
                <c:pt idx="10908">
                  <c:v>4.8884509668408928E-12</c:v>
                </c:pt>
                <c:pt idx="10909">
                  <c:v>4.7219684562532389E-12</c:v>
                </c:pt>
                <c:pt idx="10910">
                  <c:v>5.1150448398915459E-12</c:v>
                </c:pt>
                <c:pt idx="10911">
                  <c:v>4.7598778613059196E-12</c:v>
                </c:pt>
                <c:pt idx="10912">
                  <c:v>4.6223527120888274E-12</c:v>
                </c:pt>
                <c:pt idx="10913">
                  <c:v>4.8495175586354731E-12</c:v>
                </c:pt>
                <c:pt idx="10914">
                  <c:v>4.8237411041690521E-12</c:v>
                </c:pt>
                <c:pt idx="10915">
                  <c:v>4.6718950865960199E-12</c:v>
                </c:pt>
                <c:pt idx="10916">
                  <c:v>4.9276969443392658E-12</c:v>
                </c:pt>
                <c:pt idx="10917">
                  <c:v>4.9408453823353905E-12</c:v>
                </c:pt>
                <c:pt idx="10918">
                  <c:v>4.8108942303070575E-12</c:v>
                </c:pt>
                <c:pt idx="10919">
                  <c:v>4.9672580005323518E-12</c:v>
                </c:pt>
                <c:pt idx="10920">
                  <c:v>4.9938013611540588E-12</c:v>
                </c:pt>
                <c:pt idx="10921">
                  <c:v>4.7725885025204984E-12</c:v>
                </c:pt>
                <c:pt idx="10922">
                  <c:v>5.0743067553548827E-12</c:v>
                </c:pt>
                <c:pt idx="10923">
                  <c:v>4.8884509668408928E-12</c:v>
                </c:pt>
                <c:pt idx="10924">
                  <c:v>4.8237411041690521E-12</c:v>
                </c:pt>
                <c:pt idx="10925">
                  <c:v>4.8884509668408928E-12</c:v>
                </c:pt>
                <c:pt idx="10926">
                  <c:v>5.0878463882705631E-12</c:v>
                </c:pt>
                <c:pt idx="10927">
                  <c:v>4.6718950865960199E-12</c:v>
                </c:pt>
                <c:pt idx="10928">
                  <c:v>4.9014946858764951E-12</c:v>
                </c:pt>
                <c:pt idx="10929">
                  <c:v>4.7980916146414748E-12</c:v>
                </c:pt>
                <c:pt idx="10930">
                  <c:v>4.7853230689346273E-12</c:v>
                </c:pt>
                <c:pt idx="10931">
                  <c:v>4.5007783632608321E-12</c:v>
                </c:pt>
                <c:pt idx="10932">
                  <c:v>4.6223527120888274E-12</c:v>
                </c:pt>
                <c:pt idx="10933">
                  <c:v>4.8495175586354731E-12</c:v>
                </c:pt>
                <c:pt idx="10934">
                  <c:v>4.8624675711248077E-12</c:v>
                </c:pt>
                <c:pt idx="10935">
                  <c:v>4.9276969443392658E-12</c:v>
                </c:pt>
                <c:pt idx="10936">
                  <c:v>4.6968699586330425E-12</c:v>
                </c:pt>
                <c:pt idx="10937">
                  <c:v>4.9014946858764951E-12</c:v>
                </c:pt>
                <c:pt idx="10938">
                  <c:v>4.875441959381481E-12</c:v>
                </c:pt>
                <c:pt idx="10939">
                  <c:v>5.0878463882705631E-12</c:v>
                </c:pt>
                <c:pt idx="10940">
                  <c:v>5.0743067553548827E-12</c:v>
                </c:pt>
                <c:pt idx="10941">
                  <c:v>4.7219684562532389E-12</c:v>
                </c:pt>
                <c:pt idx="10942">
                  <c:v>4.8884509668408928E-12</c:v>
                </c:pt>
                <c:pt idx="10943">
                  <c:v>4.7725885025204984E-12</c:v>
                </c:pt>
                <c:pt idx="10944">
                  <c:v>4.6843707811344472E-12</c:v>
                </c:pt>
                <c:pt idx="10945">
                  <c:v>4.6594623715205582E-12</c:v>
                </c:pt>
                <c:pt idx="10946">
                  <c:v>4.8366121596608802E-12</c:v>
                </c:pt>
                <c:pt idx="10947">
                  <c:v>4.9672580005323518E-12</c:v>
                </c:pt>
                <c:pt idx="10948">
                  <c:v>4.7980916146414748E-12</c:v>
                </c:pt>
                <c:pt idx="10949">
                  <c:v>4.7853230689346273E-12</c:v>
                </c:pt>
                <c:pt idx="10950">
                  <c:v>4.8237411041690521E-12</c:v>
                </c:pt>
                <c:pt idx="10951">
                  <c:v>5.1286931731158419E-12</c:v>
                </c:pt>
                <c:pt idx="10952">
                  <c:v>4.9540392740236839E-12</c:v>
                </c:pt>
                <c:pt idx="10953">
                  <c:v>5.0608031537273928E-12</c:v>
                </c:pt>
                <c:pt idx="10954">
                  <c:v>4.7472110089586953E-12</c:v>
                </c:pt>
                <c:pt idx="10955">
                  <c:v>5.1423886881527036E-12</c:v>
                </c:pt>
                <c:pt idx="10956">
                  <c:v>4.9672580005323518E-12</c:v>
                </c:pt>
                <c:pt idx="10957">
                  <c:v>4.9408453823353905E-12</c:v>
                </c:pt>
                <c:pt idx="10958">
                  <c:v>4.9014946858764951E-12</c:v>
                </c:pt>
                <c:pt idx="10959">
                  <c:v>4.8108942303070575E-12</c:v>
                </c:pt>
                <c:pt idx="10960">
                  <c:v>4.6718950865960199E-12</c:v>
                </c:pt>
                <c:pt idx="10961">
                  <c:v>4.8624675711248077E-12</c:v>
                </c:pt>
                <c:pt idx="10962">
                  <c:v>5.0473354875026455E-12</c:v>
                </c:pt>
                <c:pt idx="10963">
                  <c:v>4.6100518377792635E-12</c:v>
                </c:pt>
                <c:pt idx="10964">
                  <c:v>4.7980916146414748E-12</c:v>
                </c:pt>
                <c:pt idx="10965">
                  <c:v>4.9540392740236839E-12</c:v>
                </c:pt>
                <c:pt idx="10966">
                  <c:v>4.7853230689346273E-12</c:v>
                </c:pt>
                <c:pt idx="10967">
                  <c:v>5.1698678884261693E-12</c:v>
                </c:pt>
                <c:pt idx="10968">
                  <c:v>4.6968699586330425E-12</c:v>
                </c:pt>
                <c:pt idx="10969">
                  <c:v>4.6968699586330425E-12</c:v>
                </c:pt>
                <c:pt idx="10970">
                  <c:v>4.7725885025204984E-12</c:v>
                </c:pt>
                <c:pt idx="10971">
                  <c:v>4.8495175586354731E-12</c:v>
                </c:pt>
                <c:pt idx="10972">
                  <c:v>4.7980916146414748E-12</c:v>
                </c:pt>
                <c:pt idx="10973">
                  <c:v>4.9408453823353905E-12</c:v>
                </c:pt>
                <c:pt idx="10974">
                  <c:v>5.0338931237963733E-12</c:v>
                </c:pt>
                <c:pt idx="10975">
                  <c:v>4.9276969443392658E-12</c:v>
                </c:pt>
                <c:pt idx="10976">
                  <c:v>4.9672580005323518E-12</c:v>
                </c:pt>
                <c:pt idx="10977">
                  <c:v>4.9672580005323518E-12</c:v>
                </c:pt>
                <c:pt idx="10978">
                  <c:v>4.7345778652807059E-12</c:v>
                </c:pt>
                <c:pt idx="10979">
                  <c:v>5.1423886881527036E-12</c:v>
                </c:pt>
                <c:pt idx="10980">
                  <c:v>4.9276969443392658E-12</c:v>
                </c:pt>
                <c:pt idx="10981">
                  <c:v>4.9145834965944815E-12</c:v>
                </c:pt>
                <c:pt idx="10982">
                  <c:v>5.0204970697822265E-12</c:v>
                </c:pt>
                <c:pt idx="10983">
                  <c:v>4.9672580005323518E-12</c:v>
                </c:pt>
                <c:pt idx="10984">
                  <c:v>4.9938013611540588E-12</c:v>
                </c:pt>
                <c:pt idx="10985">
                  <c:v>4.875441959381481E-12</c:v>
                </c:pt>
                <c:pt idx="10986">
                  <c:v>4.8624675711248077E-12</c:v>
                </c:pt>
                <c:pt idx="10987">
                  <c:v>4.7219684562532389E-12</c:v>
                </c:pt>
                <c:pt idx="10988">
                  <c:v>4.6718950865960199E-12</c:v>
                </c:pt>
                <c:pt idx="10989">
                  <c:v>4.9408453823353905E-12</c:v>
                </c:pt>
                <c:pt idx="10990">
                  <c:v>4.7345778652807059E-12</c:v>
                </c:pt>
                <c:pt idx="10991">
                  <c:v>5.0338931237963733E-12</c:v>
                </c:pt>
                <c:pt idx="10992">
                  <c:v>4.9408453823353905E-12</c:v>
                </c:pt>
                <c:pt idx="10993">
                  <c:v>4.7598778613059196E-12</c:v>
                </c:pt>
                <c:pt idx="10994">
                  <c:v>4.8237411041690521E-12</c:v>
                </c:pt>
                <c:pt idx="10995">
                  <c:v>4.9014946858764951E-12</c:v>
                </c:pt>
                <c:pt idx="10996">
                  <c:v>4.7980916146414748E-12</c:v>
                </c:pt>
                <c:pt idx="10997">
                  <c:v>4.9938013611540588E-12</c:v>
                </c:pt>
                <c:pt idx="10998">
                  <c:v>4.8624675711248077E-12</c:v>
                </c:pt>
                <c:pt idx="10999">
                  <c:v>4.7980916146414748E-12</c:v>
                </c:pt>
                <c:pt idx="11000">
                  <c:v>4.7725885025204984E-12</c:v>
                </c:pt>
                <c:pt idx="11001">
                  <c:v>4.9276969443392658E-12</c:v>
                </c:pt>
                <c:pt idx="11002">
                  <c:v>5.0743067553548827E-12</c:v>
                </c:pt>
                <c:pt idx="11003">
                  <c:v>4.9540392740236839E-12</c:v>
                </c:pt>
                <c:pt idx="11004">
                  <c:v>4.6470627420348369E-12</c:v>
                </c:pt>
                <c:pt idx="11005">
                  <c:v>4.9408453823353905E-12</c:v>
                </c:pt>
                <c:pt idx="11006">
                  <c:v>4.9014946858764951E-12</c:v>
                </c:pt>
                <c:pt idx="11007">
                  <c:v>4.9672580005323518E-12</c:v>
                </c:pt>
                <c:pt idx="11008">
                  <c:v>5.0071366649681511E-12</c:v>
                </c:pt>
                <c:pt idx="11009">
                  <c:v>5.0338931237963733E-12</c:v>
                </c:pt>
                <c:pt idx="11010">
                  <c:v>4.9540392740236839E-12</c:v>
                </c:pt>
                <c:pt idx="11011">
                  <c:v>4.8624675711248077E-12</c:v>
                </c:pt>
                <c:pt idx="11012">
                  <c:v>5.0743067553548827E-12</c:v>
                </c:pt>
                <c:pt idx="11013">
                  <c:v>4.7725885025204984E-12</c:v>
                </c:pt>
                <c:pt idx="11014">
                  <c:v>4.9014946858764951E-12</c:v>
                </c:pt>
                <c:pt idx="11015">
                  <c:v>4.7980916146414748E-12</c:v>
                </c:pt>
                <c:pt idx="11016">
                  <c:v>4.7219684562532389E-12</c:v>
                </c:pt>
                <c:pt idx="11017">
                  <c:v>4.8884509668408928E-12</c:v>
                </c:pt>
                <c:pt idx="11018">
                  <c:v>4.8237411041690521E-12</c:v>
                </c:pt>
                <c:pt idx="11019">
                  <c:v>4.8237411041690521E-12</c:v>
                </c:pt>
                <c:pt idx="11020">
                  <c:v>4.7219684562532389E-12</c:v>
                </c:pt>
                <c:pt idx="11021">
                  <c:v>4.6100518377792635E-12</c:v>
                </c:pt>
                <c:pt idx="11022">
                  <c:v>4.7853230689346273E-12</c:v>
                </c:pt>
                <c:pt idx="11023">
                  <c:v>4.8366121596608802E-12</c:v>
                </c:pt>
                <c:pt idx="11024">
                  <c:v>5.0071366649681511E-12</c:v>
                </c:pt>
                <c:pt idx="11025">
                  <c:v>4.8624675711248077E-12</c:v>
                </c:pt>
                <c:pt idx="11026">
                  <c:v>4.8366121596608802E-12</c:v>
                </c:pt>
                <c:pt idx="11027">
                  <c:v>5.1286931731158419E-12</c:v>
                </c:pt>
                <c:pt idx="11028">
                  <c:v>4.8237411041690521E-12</c:v>
                </c:pt>
                <c:pt idx="11029">
                  <c:v>4.9145834965944815E-12</c:v>
                </c:pt>
                <c:pt idx="11030">
                  <c:v>4.8495175586354731E-12</c:v>
                </c:pt>
                <c:pt idx="11031">
                  <c:v>5.0473354875026455E-12</c:v>
                </c:pt>
                <c:pt idx="11032">
                  <c:v>5.0204970697822265E-12</c:v>
                </c:pt>
                <c:pt idx="11033">
                  <c:v>4.8237411041690521E-12</c:v>
                </c:pt>
                <c:pt idx="11034">
                  <c:v>5.1014328272256244E-12</c:v>
                </c:pt>
                <c:pt idx="11035">
                  <c:v>4.7345778652807059E-12</c:v>
                </c:pt>
                <c:pt idx="11036">
                  <c:v>4.9540392740236839E-12</c:v>
                </c:pt>
                <c:pt idx="11037">
                  <c:v>4.9276969443392658E-12</c:v>
                </c:pt>
                <c:pt idx="11038">
                  <c:v>4.7853230689346273E-12</c:v>
                </c:pt>
                <c:pt idx="11039">
                  <c:v>4.9014946858764951E-12</c:v>
                </c:pt>
                <c:pt idx="11040">
                  <c:v>4.8884509668408928E-12</c:v>
                </c:pt>
                <c:pt idx="11041">
                  <c:v>4.9408453823353905E-12</c:v>
                </c:pt>
                <c:pt idx="11042">
                  <c:v>4.9672580005323518E-12</c:v>
                </c:pt>
                <c:pt idx="11043">
                  <c:v>4.8366121596608802E-12</c:v>
                </c:pt>
                <c:pt idx="11044">
                  <c:v>5.1836625044804678E-12</c:v>
                </c:pt>
                <c:pt idx="11045">
                  <c:v>4.9276969443392658E-12</c:v>
                </c:pt>
                <c:pt idx="11046">
                  <c:v>4.8108942303070575E-12</c:v>
                </c:pt>
                <c:pt idx="11047">
                  <c:v>4.8495175586354731E-12</c:v>
                </c:pt>
                <c:pt idx="11048">
                  <c:v>5.0878463882705631E-12</c:v>
                </c:pt>
                <c:pt idx="11049">
                  <c:v>4.7980916146414748E-12</c:v>
                </c:pt>
                <c:pt idx="11050">
                  <c:v>4.6968699586330425E-12</c:v>
                </c:pt>
                <c:pt idx="11051">
                  <c:v>4.6718950865960199E-12</c:v>
                </c:pt>
                <c:pt idx="11052">
                  <c:v>4.6223527120888274E-12</c:v>
                </c:pt>
                <c:pt idx="11053">
                  <c:v>4.7725885025204984E-12</c:v>
                </c:pt>
                <c:pt idx="11054">
                  <c:v>4.8884509668408928E-12</c:v>
                </c:pt>
                <c:pt idx="11055">
                  <c:v>4.7725885025204984E-12</c:v>
                </c:pt>
                <c:pt idx="11056">
                  <c:v>4.9408453823353905E-12</c:v>
                </c:pt>
                <c:pt idx="11057">
                  <c:v>4.9408453823353905E-12</c:v>
                </c:pt>
                <c:pt idx="11058">
                  <c:v>4.9672580005323518E-12</c:v>
                </c:pt>
                <c:pt idx="11059">
                  <c:v>4.9014946858764951E-12</c:v>
                </c:pt>
                <c:pt idx="11060">
                  <c:v>4.7598778613059196E-12</c:v>
                </c:pt>
                <c:pt idx="11061">
                  <c:v>5.0743067553548827E-12</c:v>
                </c:pt>
                <c:pt idx="11062">
                  <c:v>4.9145834965944815E-12</c:v>
                </c:pt>
                <c:pt idx="11063">
                  <c:v>4.9145834965944815E-12</c:v>
                </c:pt>
                <c:pt idx="11064">
                  <c:v>4.7853230689346273E-12</c:v>
                </c:pt>
                <c:pt idx="11065">
                  <c:v>4.7094024873426034E-12</c:v>
                </c:pt>
                <c:pt idx="11066">
                  <c:v>4.7853230689346273E-12</c:v>
                </c:pt>
                <c:pt idx="11067">
                  <c:v>4.9408453823353905E-12</c:v>
                </c:pt>
                <c:pt idx="11068">
                  <c:v>4.9276969443392658E-12</c:v>
                </c:pt>
                <c:pt idx="11069">
                  <c:v>4.9672580005323518E-12</c:v>
                </c:pt>
                <c:pt idx="11070">
                  <c:v>4.8884509668408928E-12</c:v>
                </c:pt>
                <c:pt idx="11071">
                  <c:v>4.9276969443392658E-12</c:v>
                </c:pt>
                <c:pt idx="11072">
                  <c:v>4.875441959381481E-12</c:v>
                </c:pt>
                <c:pt idx="11073">
                  <c:v>4.8495175586354731E-12</c:v>
                </c:pt>
                <c:pt idx="11074">
                  <c:v>4.9276969443392658E-12</c:v>
                </c:pt>
                <c:pt idx="11075">
                  <c:v>4.9014946858764951E-12</c:v>
                </c:pt>
                <c:pt idx="11076">
                  <c:v>4.9276969443392658E-12</c:v>
                </c:pt>
                <c:pt idx="11077">
                  <c:v>4.8108942303070575E-12</c:v>
                </c:pt>
                <c:pt idx="11078">
                  <c:v>5.1150448398915459E-12</c:v>
                </c:pt>
                <c:pt idx="11079">
                  <c:v>4.9408453823353905E-12</c:v>
                </c:pt>
                <c:pt idx="11080">
                  <c:v>4.8237411041690521E-12</c:v>
                </c:pt>
                <c:pt idx="11081">
                  <c:v>4.9938013611540588E-12</c:v>
                </c:pt>
                <c:pt idx="11082">
                  <c:v>4.7980916146414748E-12</c:v>
                </c:pt>
                <c:pt idx="11083">
                  <c:v>4.9540392740236839E-12</c:v>
                </c:pt>
                <c:pt idx="11084">
                  <c:v>4.9672580005323518E-12</c:v>
                </c:pt>
                <c:pt idx="11085">
                  <c:v>4.7472110089586953E-12</c:v>
                </c:pt>
                <c:pt idx="11086">
                  <c:v>4.7345778652807059E-12</c:v>
                </c:pt>
                <c:pt idx="11087">
                  <c:v>4.9408453823353905E-12</c:v>
                </c:pt>
                <c:pt idx="11088">
                  <c:v>4.875441959381481E-12</c:v>
                </c:pt>
                <c:pt idx="11089">
                  <c:v>4.9276969443392658E-12</c:v>
                </c:pt>
                <c:pt idx="11090">
                  <c:v>4.8366121596608802E-12</c:v>
                </c:pt>
                <c:pt idx="11091">
                  <c:v>4.8108942303070575E-12</c:v>
                </c:pt>
                <c:pt idx="11092">
                  <c:v>4.7345778652807059E-12</c:v>
                </c:pt>
                <c:pt idx="11093">
                  <c:v>4.8366121596608802E-12</c:v>
                </c:pt>
                <c:pt idx="11094">
                  <c:v>4.8237411041690521E-12</c:v>
                </c:pt>
                <c:pt idx="11095">
                  <c:v>4.9014946858764951E-12</c:v>
                </c:pt>
                <c:pt idx="11096">
                  <c:v>4.6968699586330425E-12</c:v>
                </c:pt>
                <c:pt idx="11097">
                  <c:v>4.7345778652807059E-12</c:v>
                </c:pt>
                <c:pt idx="11098">
                  <c:v>4.6718950865960199E-12</c:v>
                </c:pt>
                <c:pt idx="11099">
                  <c:v>4.7980916146414748E-12</c:v>
                </c:pt>
                <c:pt idx="11100">
                  <c:v>5.0204970697822265E-12</c:v>
                </c:pt>
                <c:pt idx="11101">
                  <c:v>4.8237411041690521E-12</c:v>
                </c:pt>
                <c:pt idx="11102">
                  <c:v>5.0878463882705631E-12</c:v>
                </c:pt>
                <c:pt idx="11103">
                  <c:v>4.7980916146414748E-12</c:v>
                </c:pt>
                <c:pt idx="11104">
                  <c:v>4.9408453823353905E-12</c:v>
                </c:pt>
                <c:pt idx="11105">
                  <c:v>4.6346864084824159E-12</c:v>
                </c:pt>
                <c:pt idx="11106">
                  <c:v>4.8624675711248077E-12</c:v>
                </c:pt>
                <c:pt idx="11107">
                  <c:v>4.9408453823353905E-12</c:v>
                </c:pt>
                <c:pt idx="11108">
                  <c:v>4.9805119982047855E-12</c:v>
                </c:pt>
                <c:pt idx="11109">
                  <c:v>4.8108942303070575E-12</c:v>
                </c:pt>
                <c:pt idx="11110">
                  <c:v>5.1561099822139786E-12</c:v>
                </c:pt>
                <c:pt idx="11111">
                  <c:v>4.6594623715205582E-12</c:v>
                </c:pt>
                <c:pt idx="11112">
                  <c:v>4.7725885025204984E-12</c:v>
                </c:pt>
                <c:pt idx="11113">
                  <c:v>4.7345778652807059E-12</c:v>
                </c:pt>
                <c:pt idx="11114">
                  <c:v>4.9145834965944815E-12</c:v>
                </c:pt>
                <c:pt idx="11115">
                  <c:v>4.7094024873426034E-12</c:v>
                </c:pt>
                <c:pt idx="11116">
                  <c:v>4.8366121596608802E-12</c:v>
                </c:pt>
                <c:pt idx="11117">
                  <c:v>5.0473354875026455E-12</c:v>
                </c:pt>
                <c:pt idx="11118">
                  <c:v>5.1423886881527036E-12</c:v>
                </c:pt>
                <c:pt idx="11119">
                  <c:v>5.0878463882705631E-12</c:v>
                </c:pt>
                <c:pt idx="11120">
                  <c:v>4.9408453823353905E-12</c:v>
                </c:pt>
                <c:pt idx="11121">
                  <c:v>4.9805119982047855E-12</c:v>
                </c:pt>
                <c:pt idx="11122">
                  <c:v>5.0338931237963733E-12</c:v>
                </c:pt>
                <c:pt idx="11123">
                  <c:v>5.0473354875026455E-12</c:v>
                </c:pt>
                <c:pt idx="11124">
                  <c:v>4.875441959381481E-12</c:v>
                </c:pt>
                <c:pt idx="11125">
                  <c:v>4.7853230689346273E-12</c:v>
                </c:pt>
                <c:pt idx="11126">
                  <c:v>4.9540392740236839E-12</c:v>
                </c:pt>
                <c:pt idx="11127">
                  <c:v>5.0071366649681511E-12</c:v>
                </c:pt>
                <c:pt idx="11128">
                  <c:v>5.0338931237963733E-12</c:v>
                </c:pt>
                <c:pt idx="11129">
                  <c:v>5.1286931731158419E-12</c:v>
                </c:pt>
                <c:pt idx="11130">
                  <c:v>4.9276969443392658E-12</c:v>
                </c:pt>
                <c:pt idx="11131">
                  <c:v>5.0743067553548827E-12</c:v>
                </c:pt>
                <c:pt idx="11132">
                  <c:v>5.0071366649681511E-12</c:v>
                </c:pt>
                <c:pt idx="11133">
                  <c:v>4.8495175586354731E-12</c:v>
                </c:pt>
                <c:pt idx="11134">
                  <c:v>5.1975048080419803E-12</c:v>
                </c:pt>
                <c:pt idx="11135">
                  <c:v>4.9014946858764951E-12</c:v>
                </c:pt>
                <c:pt idx="11136">
                  <c:v>4.8237411041690521E-12</c:v>
                </c:pt>
                <c:pt idx="11137">
                  <c:v>5.0071366649681511E-12</c:v>
                </c:pt>
                <c:pt idx="11138">
                  <c:v>5.0338931237963733E-12</c:v>
                </c:pt>
                <c:pt idx="11139">
                  <c:v>4.8366121596608802E-12</c:v>
                </c:pt>
                <c:pt idx="11140">
                  <c:v>4.8495175586354731E-12</c:v>
                </c:pt>
                <c:pt idx="11141">
                  <c:v>4.9938013611540588E-12</c:v>
                </c:pt>
                <c:pt idx="11142">
                  <c:v>4.8366121596608802E-12</c:v>
                </c:pt>
                <c:pt idx="11143">
                  <c:v>4.7725885025204984E-12</c:v>
                </c:pt>
                <c:pt idx="11144">
                  <c:v>4.9540392740236839E-12</c:v>
                </c:pt>
                <c:pt idx="11145">
                  <c:v>4.8624675711248077E-12</c:v>
                </c:pt>
                <c:pt idx="11146">
                  <c:v>4.7725885025204984E-12</c:v>
                </c:pt>
                <c:pt idx="11147">
                  <c:v>4.8237411041690521E-12</c:v>
                </c:pt>
                <c:pt idx="11148">
                  <c:v>4.875441959381481E-12</c:v>
                </c:pt>
                <c:pt idx="11149">
                  <c:v>4.9672580005323518E-12</c:v>
                </c:pt>
                <c:pt idx="11150">
                  <c:v>4.9408453823353905E-12</c:v>
                </c:pt>
                <c:pt idx="11151">
                  <c:v>4.8366121596608802E-12</c:v>
                </c:pt>
                <c:pt idx="11152">
                  <c:v>5.1286931731158419E-12</c:v>
                </c:pt>
                <c:pt idx="11153">
                  <c:v>4.7219684562532389E-12</c:v>
                </c:pt>
                <c:pt idx="11154">
                  <c:v>4.7345778652807059E-12</c:v>
                </c:pt>
                <c:pt idx="11155">
                  <c:v>5.0878463882705631E-12</c:v>
                </c:pt>
                <c:pt idx="11156">
                  <c:v>4.9408453823353905E-12</c:v>
                </c:pt>
                <c:pt idx="11157">
                  <c:v>4.9408453823353905E-12</c:v>
                </c:pt>
                <c:pt idx="11158">
                  <c:v>4.9014946858764951E-12</c:v>
                </c:pt>
                <c:pt idx="11159">
                  <c:v>4.8366121596608802E-12</c:v>
                </c:pt>
                <c:pt idx="11160">
                  <c:v>4.8237411041690521E-12</c:v>
                </c:pt>
                <c:pt idx="11161">
                  <c:v>5.0071366649681511E-12</c:v>
                </c:pt>
                <c:pt idx="11162">
                  <c:v>4.5855386075330356E-12</c:v>
                </c:pt>
                <c:pt idx="11163">
                  <c:v>4.875441959381481E-12</c:v>
                </c:pt>
                <c:pt idx="11164">
                  <c:v>4.5490272262292523E-12</c:v>
                </c:pt>
                <c:pt idx="11165">
                  <c:v>4.875441959381481E-12</c:v>
                </c:pt>
                <c:pt idx="11166">
                  <c:v>4.7598778613059196E-12</c:v>
                </c:pt>
                <c:pt idx="11167">
                  <c:v>5.1014328272256244E-12</c:v>
                </c:pt>
                <c:pt idx="11168">
                  <c:v>4.8108942303070575E-12</c:v>
                </c:pt>
                <c:pt idx="11169">
                  <c:v>4.8624675711248077E-12</c:v>
                </c:pt>
                <c:pt idx="11170">
                  <c:v>5.0204970697822265E-12</c:v>
                </c:pt>
                <c:pt idx="11171">
                  <c:v>4.9805119982047855E-12</c:v>
                </c:pt>
                <c:pt idx="11172">
                  <c:v>4.8237411041690521E-12</c:v>
                </c:pt>
                <c:pt idx="11173">
                  <c:v>4.7219684562532389E-12</c:v>
                </c:pt>
                <c:pt idx="11174">
                  <c:v>4.8495175586354731E-12</c:v>
                </c:pt>
                <c:pt idx="11175">
                  <c:v>4.9276969443392658E-12</c:v>
                </c:pt>
                <c:pt idx="11176">
                  <c:v>4.9938013611540588E-12</c:v>
                </c:pt>
                <c:pt idx="11177">
                  <c:v>4.9276969443392658E-12</c:v>
                </c:pt>
                <c:pt idx="11178">
                  <c:v>4.8884509668408928E-12</c:v>
                </c:pt>
                <c:pt idx="11179">
                  <c:v>4.7219684562532389E-12</c:v>
                </c:pt>
                <c:pt idx="11180">
                  <c:v>4.8237411041690521E-12</c:v>
                </c:pt>
                <c:pt idx="11181">
                  <c:v>4.7345778652807059E-12</c:v>
                </c:pt>
                <c:pt idx="11182">
                  <c:v>5.0473354875026455E-12</c:v>
                </c:pt>
                <c:pt idx="11183">
                  <c:v>4.8624675711248077E-12</c:v>
                </c:pt>
                <c:pt idx="11184">
                  <c:v>4.9805119982047855E-12</c:v>
                </c:pt>
                <c:pt idx="11185">
                  <c:v>4.9938013611540588E-12</c:v>
                </c:pt>
                <c:pt idx="11186">
                  <c:v>4.7345778652807059E-12</c:v>
                </c:pt>
                <c:pt idx="11187">
                  <c:v>4.7345778652807059E-12</c:v>
                </c:pt>
                <c:pt idx="11188">
                  <c:v>4.7345778652807059E-12</c:v>
                </c:pt>
                <c:pt idx="11189">
                  <c:v>4.9938013611540588E-12</c:v>
                </c:pt>
                <c:pt idx="11190">
                  <c:v>4.7725885025204984E-12</c:v>
                </c:pt>
                <c:pt idx="11191">
                  <c:v>4.8366121596608802E-12</c:v>
                </c:pt>
                <c:pt idx="11192">
                  <c:v>5.0608031537273928E-12</c:v>
                </c:pt>
                <c:pt idx="11193">
                  <c:v>4.5977836982085182E-12</c:v>
                </c:pt>
                <c:pt idx="11194">
                  <c:v>5.1836625044804678E-12</c:v>
                </c:pt>
                <c:pt idx="11195">
                  <c:v>4.9145834965944815E-12</c:v>
                </c:pt>
                <c:pt idx="11196">
                  <c:v>4.9805119982047855E-12</c:v>
                </c:pt>
                <c:pt idx="11197">
                  <c:v>5.2532116624820397E-12</c:v>
                </c:pt>
                <c:pt idx="11198">
                  <c:v>5.4095062515691938E-12</c:v>
                </c:pt>
                <c:pt idx="11199">
                  <c:v>5.2392319641754382E-12</c:v>
                </c:pt>
                <c:pt idx="11200">
                  <c:v>5.0743067553548827E-12</c:v>
                </c:pt>
                <c:pt idx="11201">
                  <c:v>5.3095155829655656E-12</c:v>
                </c:pt>
                <c:pt idx="11202">
                  <c:v>5.526085843040608E-12</c:v>
                </c:pt>
                <c:pt idx="11203">
                  <c:v>5.3807420474063561E-12</c:v>
                </c:pt>
                <c:pt idx="11204">
                  <c:v>5.4529354200453604E-12</c:v>
                </c:pt>
                <c:pt idx="11205">
                  <c:v>5.1561099822139786E-12</c:v>
                </c:pt>
                <c:pt idx="11206">
                  <c:v>4.9408453823353905E-12</c:v>
                </c:pt>
                <c:pt idx="11207">
                  <c:v>5.0071366649681511E-12</c:v>
                </c:pt>
                <c:pt idx="11208">
                  <c:v>4.7980916146414748E-12</c:v>
                </c:pt>
                <c:pt idx="11209">
                  <c:v>4.9145834965944815E-12</c:v>
                </c:pt>
                <c:pt idx="11210">
                  <c:v>4.8884509668408928E-12</c:v>
                </c:pt>
                <c:pt idx="11211">
                  <c:v>4.9540392740236839E-12</c:v>
                </c:pt>
                <c:pt idx="11212">
                  <c:v>4.6968699586330425E-12</c:v>
                </c:pt>
                <c:pt idx="11213">
                  <c:v>5.0878463882705631E-12</c:v>
                </c:pt>
                <c:pt idx="11214">
                  <c:v>4.7472110089586953E-12</c:v>
                </c:pt>
                <c:pt idx="11215">
                  <c:v>5.0608031537273928E-12</c:v>
                </c:pt>
                <c:pt idx="11216">
                  <c:v>4.9408453823353905E-12</c:v>
                </c:pt>
                <c:pt idx="11217">
                  <c:v>4.6843707811344472E-12</c:v>
                </c:pt>
                <c:pt idx="11218">
                  <c:v>4.9672580005323518E-12</c:v>
                </c:pt>
                <c:pt idx="11219">
                  <c:v>5.0473354875026455E-12</c:v>
                </c:pt>
                <c:pt idx="11220">
                  <c:v>4.9145834965944815E-12</c:v>
                </c:pt>
                <c:pt idx="11221">
                  <c:v>4.9938013611540588E-12</c:v>
                </c:pt>
                <c:pt idx="11222">
                  <c:v>5.0608031537273928E-12</c:v>
                </c:pt>
                <c:pt idx="11223">
                  <c:v>4.9540392740236839E-12</c:v>
                </c:pt>
                <c:pt idx="11224">
                  <c:v>5.2953860502581372E-12</c:v>
                </c:pt>
                <c:pt idx="11225">
                  <c:v>5.1423886881527036E-12</c:v>
                </c:pt>
                <c:pt idx="11226">
                  <c:v>5.1014328272256244E-12</c:v>
                </c:pt>
                <c:pt idx="11227">
                  <c:v>5.0473354875026455E-12</c:v>
                </c:pt>
                <c:pt idx="11228">
                  <c:v>4.6843707811344472E-12</c:v>
                </c:pt>
                <c:pt idx="11229">
                  <c:v>4.8884509668408928E-12</c:v>
                </c:pt>
                <c:pt idx="11230">
                  <c:v>4.875441959381481E-12</c:v>
                </c:pt>
                <c:pt idx="11231">
                  <c:v>5.1698678884261693E-12</c:v>
                </c:pt>
                <c:pt idx="11232">
                  <c:v>4.9014946858764951E-12</c:v>
                </c:pt>
                <c:pt idx="11233">
                  <c:v>5.1975048080419803E-12</c:v>
                </c:pt>
                <c:pt idx="11234">
                  <c:v>5.1150448398915459E-12</c:v>
                </c:pt>
                <c:pt idx="11235">
                  <c:v>5.2672286624324911E-12</c:v>
                </c:pt>
                <c:pt idx="11236">
                  <c:v>5.0473354875026455E-12</c:v>
                </c:pt>
                <c:pt idx="11237">
                  <c:v>5.2672286624324911E-12</c:v>
                </c:pt>
                <c:pt idx="11238">
                  <c:v>5.2812830635577391E-12</c:v>
                </c:pt>
                <c:pt idx="11239">
                  <c:v>5.1014328272256244E-12</c:v>
                </c:pt>
                <c:pt idx="11240">
                  <c:v>5.1561099822139786E-12</c:v>
                </c:pt>
                <c:pt idx="11241">
                  <c:v>5.0071366649681511E-12</c:v>
                </c:pt>
                <c:pt idx="11242">
                  <c:v>4.8366121596608802E-12</c:v>
                </c:pt>
                <c:pt idx="11243">
                  <c:v>4.875441959381481E-12</c:v>
                </c:pt>
                <c:pt idx="11244">
                  <c:v>4.8237411041690521E-12</c:v>
                </c:pt>
                <c:pt idx="11245">
                  <c:v>4.9276969443392658E-12</c:v>
                </c:pt>
                <c:pt idx="11246">
                  <c:v>5.0743067553548827E-12</c:v>
                </c:pt>
                <c:pt idx="11247">
                  <c:v>5.0608031537273928E-12</c:v>
                </c:pt>
                <c:pt idx="11248">
                  <c:v>4.9014946858764951E-12</c:v>
                </c:pt>
                <c:pt idx="11249">
                  <c:v>4.9408453823353905E-12</c:v>
                </c:pt>
                <c:pt idx="11250">
                  <c:v>4.7980916146414748E-12</c:v>
                </c:pt>
                <c:pt idx="11251">
                  <c:v>4.8624675711248077E-12</c:v>
                </c:pt>
                <c:pt idx="11252">
                  <c:v>5.1014328272256244E-12</c:v>
                </c:pt>
                <c:pt idx="11253">
                  <c:v>4.8624675711248077E-12</c:v>
                </c:pt>
                <c:pt idx="11254">
                  <c:v>5.0338931237963733E-12</c:v>
                </c:pt>
                <c:pt idx="11255">
                  <c:v>5.0338931237963733E-12</c:v>
                </c:pt>
                <c:pt idx="11256">
                  <c:v>4.9938013611540588E-12</c:v>
                </c:pt>
                <c:pt idx="11257">
                  <c:v>4.8108942303070575E-12</c:v>
                </c:pt>
                <c:pt idx="11258">
                  <c:v>4.7980916146414748E-12</c:v>
                </c:pt>
                <c:pt idx="11259">
                  <c:v>4.9014946858764951E-12</c:v>
                </c:pt>
                <c:pt idx="11260">
                  <c:v>5.1698678884261693E-12</c:v>
                </c:pt>
                <c:pt idx="11261">
                  <c:v>4.4293814403541745E-12</c:v>
                </c:pt>
                <c:pt idx="11262">
                  <c:v>4.7094024873426034E-12</c:v>
                </c:pt>
                <c:pt idx="11263">
                  <c:v>4.9145834965944815E-12</c:v>
                </c:pt>
                <c:pt idx="11264">
                  <c:v>4.7598778613059196E-12</c:v>
                </c:pt>
                <c:pt idx="11265">
                  <c:v>4.7853230689346273E-12</c:v>
                </c:pt>
                <c:pt idx="11266">
                  <c:v>4.8624675711248077E-12</c:v>
                </c:pt>
                <c:pt idx="11267">
                  <c:v>5.0473354875026455E-12</c:v>
                </c:pt>
                <c:pt idx="11268">
                  <c:v>5.211373166927479E-12</c:v>
                </c:pt>
                <c:pt idx="11269">
                  <c:v>5.0338931237963733E-12</c:v>
                </c:pt>
                <c:pt idx="11270">
                  <c:v>4.9014946858764951E-12</c:v>
                </c:pt>
                <c:pt idx="11271">
                  <c:v>4.7598778613059196E-12</c:v>
                </c:pt>
                <c:pt idx="11272">
                  <c:v>5.0071366649681511E-12</c:v>
                </c:pt>
                <c:pt idx="11273">
                  <c:v>5.2532116624820397E-12</c:v>
                </c:pt>
                <c:pt idx="11274">
                  <c:v>4.7980916146414748E-12</c:v>
                </c:pt>
                <c:pt idx="11275">
                  <c:v>5.0071366649681511E-12</c:v>
                </c:pt>
                <c:pt idx="11276">
                  <c:v>4.8366121596608802E-12</c:v>
                </c:pt>
                <c:pt idx="11277">
                  <c:v>5.0608031537273928E-12</c:v>
                </c:pt>
                <c:pt idx="11278">
                  <c:v>4.875441959381481E-12</c:v>
                </c:pt>
                <c:pt idx="11279">
                  <c:v>5.1150448398915459E-12</c:v>
                </c:pt>
                <c:pt idx="11280">
                  <c:v>5.1423886881527036E-12</c:v>
                </c:pt>
                <c:pt idx="11281">
                  <c:v>5.1150448398915459E-12</c:v>
                </c:pt>
                <c:pt idx="11282">
                  <c:v>5.0473354875026455E-12</c:v>
                </c:pt>
                <c:pt idx="11283">
                  <c:v>5.1150448398915459E-12</c:v>
                </c:pt>
                <c:pt idx="11284">
                  <c:v>5.3521419958128669E-12</c:v>
                </c:pt>
                <c:pt idx="11285">
                  <c:v>5.211373166927479E-12</c:v>
                </c:pt>
                <c:pt idx="11286">
                  <c:v>5.2812830635577391E-12</c:v>
                </c:pt>
                <c:pt idx="11287">
                  <c:v>5.0338931237963733E-12</c:v>
                </c:pt>
                <c:pt idx="11288">
                  <c:v>5.211373166927479E-12</c:v>
                </c:pt>
                <c:pt idx="11289">
                  <c:v>5.1014328272256244E-12</c:v>
                </c:pt>
                <c:pt idx="11290">
                  <c:v>4.9805119982047855E-12</c:v>
                </c:pt>
                <c:pt idx="11291">
                  <c:v>5.0878463882705631E-12</c:v>
                </c:pt>
                <c:pt idx="11292">
                  <c:v>5.1014328272256244E-12</c:v>
                </c:pt>
                <c:pt idx="11293">
                  <c:v>5.0473354875026455E-12</c:v>
                </c:pt>
                <c:pt idx="11294">
                  <c:v>4.8884509668408928E-12</c:v>
                </c:pt>
                <c:pt idx="11295">
                  <c:v>4.9805119982047855E-12</c:v>
                </c:pt>
                <c:pt idx="11296">
                  <c:v>5.1423886881527036E-12</c:v>
                </c:pt>
                <c:pt idx="11297">
                  <c:v>4.9276969443392658E-12</c:v>
                </c:pt>
                <c:pt idx="11298">
                  <c:v>4.875441959381481E-12</c:v>
                </c:pt>
                <c:pt idx="11299">
                  <c:v>5.0204970697822265E-12</c:v>
                </c:pt>
                <c:pt idx="11300">
                  <c:v>4.9672580005323518E-12</c:v>
                </c:pt>
                <c:pt idx="11301">
                  <c:v>4.9276969443392658E-12</c:v>
                </c:pt>
                <c:pt idx="11302">
                  <c:v>4.7345778652807059E-12</c:v>
                </c:pt>
                <c:pt idx="11303">
                  <c:v>4.7219684562532389E-12</c:v>
                </c:pt>
                <c:pt idx="11304">
                  <c:v>4.9805119982047855E-12</c:v>
                </c:pt>
                <c:pt idx="11305">
                  <c:v>4.5977836982085182E-12</c:v>
                </c:pt>
                <c:pt idx="11306">
                  <c:v>4.5369119866863041E-12</c:v>
                </c:pt>
                <c:pt idx="11307">
                  <c:v>4.9014946858764951E-12</c:v>
                </c:pt>
                <c:pt idx="11308">
                  <c:v>4.5977836982085182E-12</c:v>
                </c:pt>
                <c:pt idx="11309">
                  <c:v>4.7345778652807059E-12</c:v>
                </c:pt>
                <c:pt idx="11310">
                  <c:v>5.0743067553548827E-12</c:v>
                </c:pt>
                <c:pt idx="11311">
                  <c:v>5.1975048080419803E-12</c:v>
                </c:pt>
                <c:pt idx="11312">
                  <c:v>4.9672580005323518E-12</c:v>
                </c:pt>
                <c:pt idx="11313">
                  <c:v>4.8366121596608802E-12</c:v>
                </c:pt>
                <c:pt idx="11314">
                  <c:v>4.8495175586354731E-12</c:v>
                </c:pt>
                <c:pt idx="11315">
                  <c:v>4.9938013611540588E-12</c:v>
                </c:pt>
                <c:pt idx="11316">
                  <c:v>5.0878463882705631E-12</c:v>
                </c:pt>
                <c:pt idx="11317">
                  <c:v>4.8108942303070575E-12</c:v>
                </c:pt>
                <c:pt idx="11318">
                  <c:v>4.6594623715205582E-12</c:v>
                </c:pt>
                <c:pt idx="11319">
                  <c:v>4.9014946858764951E-12</c:v>
                </c:pt>
                <c:pt idx="11320">
                  <c:v>4.4175848485757075E-12</c:v>
                </c:pt>
                <c:pt idx="11321">
                  <c:v>4.9540392740236839E-12</c:v>
                </c:pt>
                <c:pt idx="11322">
                  <c:v>4.9276969443392658E-12</c:v>
                </c:pt>
                <c:pt idx="11323">
                  <c:v>4.8624675711248077E-12</c:v>
                </c:pt>
                <c:pt idx="11324">
                  <c:v>4.6223527120888274E-12</c:v>
                </c:pt>
                <c:pt idx="11325">
                  <c:v>5.225278530372917E-12</c:v>
                </c:pt>
                <c:pt idx="11326">
                  <c:v>5.2953860502581372E-12</c:v>
                </c:pt>
                <c:pt idx="11327">
                  <c:v>5.0743067553548827E-12</c:v>
                </c:pt>
                <c:pt idx="11328">
                  <c:v>5.0473354875026455E-12</c:v>
                </c:pt>
                <c:pt idx="11329">
                  <c:v>5.0338931237963733E-12</c:v>
                </c:pt>
                <c:pt idx="11330">
                  <c:v>5.1975048080419803E-12</c:v>
                </c:pt>
                <c:pt idx="11331">
                  <c:v>5.1561099822139786E-12</c:v>
                </c:pt>
                <c:pt idx="11332">
                  <c:v>4.7598778613059196E-12</c:v>
                </c:pt>
                <c:pt idx="11333">
                  <c:v>4.9805119982047855E-12</c:v>
                </c:pt>
                <c:pt idx="11334">
                  <c:v>4.8366121596608802E-12</c:v>
                </c:pt>
                <c:pt idx="11335">
                  <c:v>5.1423886881527036E-12</c:v>
                </c:pt>
                <c:pt idx="11336">
                  <c:v>5.3807420474063561E-12</c:v>
                </c:pt>
                <c:pt idx="11337">
                  <c:v>5.0608031537273928E-12</c:v>
                </c:pt>
                <c:pt idx="11338">
                  <c:v>5.1836625044804678E-12</c:v>
                </c:pt>
                <c:pt idx="11339">
                  <c:v>5.4239402880657182E-12</c:v>
                </c:pt>
                <c:pt idx="11340">
                  <c:v>4.9014946858764951E-12</c:v>
                </c:pt>
                <c:pt idx="11341">
                  <c:v>5.3951106265223786E-12</c:v>
                </c:pt>
                <c:pt idx="11342">
                  <c:v>5.3095155829655656E-12</c:v>
                </c:pt>
                <c:pt idx="11343">
                  <c:v>4.9540392740236839E-12</c:v>
                </c:pt>
                <c:pt idx="11344">
                  <c:v>4.9672580005323518E-12</c:v>
                </c:pt>
                <c:pt idx="11345">
                  <c:v>4.6346864084824159E-12</c:v>
                </c:pt>
                <c:pt idx="11346">
                  <c:v>5.0338931237963733E-12</c:v>
                </c:pt>
                <c:pt idx="11347">
                  <c:v>4.8366121596608802E-12</c:v>
                </c:pt>
                <c:pt idx="11348">
                  <c:v>4.8884509668408928E-12</c:v>
                </c:pt>
                <c:pt idx="11349">
                  <c:v>4.6594623715205582E-12</c:v>
                </c:pt>
                <c:pt idx="11350">
                  <c:v>5.1698678884261693E-12</c:v>
                </c:pt>
                <c:pt idx="11351">
                  <c:v>5.438424222523642E-12</c:v>
                </c:pt>
                <c:pt idx="11352">
                  <c:v>5.1975048080419803E-12</c:v>
                </c:pt>
                <c:pt idx="11353">
                  <c:v>5.0473354875026455E-12</c:v>
                </c:pt>
                <c:pt idx="11354">
                  <c:v>5.0878463882705631E-12</c:v>
                </c:pt>
                <c:pt idx="11355">
                  <c:v>5.1014328272256244E-12</c:v>
                </c:pt>
                <c:pt idx="11356">
                  <c:v>5.3807420474063561E-12</c:v>
                </c:pt>
                <c:pt idx="11357">
                  <c:v>4.7472110089586953E-12</c:v>
                </c:pt>
                <c:pt idx="11358">
                  <c:v>4.9805119982047855E-12</c:v>
                </c:pt>
                <c:pt idx="11359">
                  <c:v>4.6843707811344472E-12</c:v>
                </c:pt>
                <c:pt idx="11360">
                  <c:v>4.7725885025204984E-12</c:v>
                </c:pt>
                <c:pt idx="11361">
                  <c:v>4.8108942303070575E-12</c:v>
                </c:pt>
                <c:pt idx="11362">
                  <c:v>5.0608031537273928E-12</c:v>
                </c:pt>
                <c:pt idx="11363">
                  <c:v>5.0071366649681511E-12</c:v>
                </c:pt>
                <c:pt idx="11364">
                  <c:v>4.6470627420348369E-12</c:v>
                </c:pt>
                <c:pt idx="11365">
                  <c:v>4.6718950865960199E-12</c:v>
                </c:pt>
                <c:pt idx="11366">
                  <c:v>4.6223527120888274E-12</c:v>
                </c:pt>
                <c:pt idx="11367">
                  <c:v>4.6346864084824159E-12</c:v>
                </c:pt>
                <c:pt idx="11368">
                  <c:v>4.6346864084824159E-12</c:v>
                </c:pt>
                <c:pt idx="11369">
                  <c:v>4.4175848485757075E-12</c:v>
                </c:pt>
                <c:pt idx="11370">
                  <c:v>4.3128825061829432E-12</c:v>
                </c:pt>
                <c:pt idx="11371">
                  <c:v>4.8884509668408928E-12</c:v>
                </c:pt>
                <c:pt idx="11372">
                  <c:v>4.6223527120888274E-12</c:v>
                </c:pt>
                <c:pt idx="11373">
                  <c:v>4.9938013611540588E-12</c:v>
                </c:pt>
                <c:pt idx="11374">
                  <c:v>5.1561099822139786E-12</c:v>
                </c:pt>
                <c:pt idx="11375">
                  <c:v>5.0878463882705631E-12</c:v>
                </c:pt>
                <c:pt idx="11376">
                  <c:v>5.2532116624820397E-12</c:v>
                </c:pt>
                <c:pt idx="11377">
                  <c:v>5.225278530372917E-12</c:v>
                </c:pt>
                <c:pt idx="11378">
                  <c:v>5.1561099822139786E-12</c:v>
                </c:pt>
                <c:pt idx="11379">
                  <c:v>5.2953860502581372E-12</c:v>
                </c:pt>
                <c:pt idx="11380">
                  <c:v>5.3378990269011106E-12</c:v>
                </c:pt>
                <c:pt idx="11381">
                  <c:v>4.9938013611540588E-12</c:v>
                </c:pt>
                <c:pt idx="11382">
                  <c:v>5.1150448398915459E-12</c:v>
                </c:pt>
                <c:pt idx="11383">
                  <c:v>5.3378990269011106E-12</c:v>
                </c:pt>
                <c:pt idx="11384">
                  <c:v>5.0473354875026455E-12</c:v>
                </c:pt>
                <c:pt idx="11385">
                  <c:v>5.1423886881527036E-12</c:v>
                </c:pt>
                <c:pt idx="11386">
                  <c:v>4.9805119982047855E-12</c:v>
                </c:pt>
                <c:pt idx="11387">
                  <c:v>4.6100518377792635E-12</c:v>
                </c:pt>
                <c:pt idx="11388">
                  <c:v>4.8237411041690521E-12</c:v>
                </c:pt>
                <c:pt idx="11389">
                  <c:v>4.6718950865960199E-12</c:v>
                </c:pt>
                <c:pt idx="11390">
                  <c:v>4.8366121596608802E-12</c:v>
                </c:pt>
                <c:pt idx="11391">
                  <c:v>4.7598778613059196E-12</c:v>
                </c:pt>
                <c:pt idx="11392">
                  <c:v>4.875441959381481E-12</c:v>
                </c:pt>
                <c:pt idx="11393">
                  <c:v>4.9276969443392658E-12</c:v>
                </c:pt>
                <c:pt idx="11394">
                  <c:v>4.5127971126129532E-12</c:v>
                </c:pt>
                <c:pt idx="11395">
                  <c:v>4.6843707811344472E-12</c:v>
                </c:pt>
                <c:pt idx="11396">
                  <c:v>5.225278530372917E-12</c:v>
                </c:pt>
                <c:pt idx="11397">
                  <c:v>5.1975048080419803E-12</c:v>
                </c:pt>
                <c:pt idx="11398">
                  <c:v>5.2672286624324911E-12</c:v>
                </c:pt>
                <c:pt idx="11399">
                  <c:v>4.9145834965944815E-12</c:v>
                </c:pt>
                <c:pt idx="11400">
                  <c:v>4.9540392740236839E-12</c:v>
                </c:pt>
                <c:pt idx="11401">
                  <c:v>4.9408453823353905E-12</c:v>
                </c:pt>
                <c:pt idx="11402">
                  <c:v>4.9805119982047855E-12</c:v>
                </c:pt>
                <c:pt idx="11403">
                  <c:v>4.5977836982085182E-12</c:v>
                </c:pt>
                <c:pt idx="11404">
                  <c:v>4.8366121596608802E-12</c:v>
                </c:pt>
                <c:pt idx="11405">
                  <c:v>4.8237411041690521E-12</c:v>
                </c:pt>
                <c:pt idx="11406">
                  <c:v>4.6223527120888274E-12</c:v>
                </c:pt>
                <c:pt idx="11407">
                  <c:v>4.7725885025204984E-12</c:v>
                </c:pt>
                <c:pt idx="11408">
                  <c:v>4.9014946858764951E-12</c:v>
                </c:pt>
                <c:pt idx="11409">
                  <c:v>4.875441959381481E-12</c:v>
                </c:pt>
                <c:pt idx="11410">
                  <c:v>5.2672286624324911E-12</c:v>
                </c:pt>
                <c:pt idx="11411">
                  <c:v>5.1561099822139786E-12</c:v>
                </c:pt>
                <c:pt idx="11412">
                  <c:v>5.0204970697822265E-12</c:v>
                </c:pt>
                <c:pt idx="11413">
                  <c:v>4.9408453823353905E-12</c:v>
                </c:pt>
                <c:pt idx="11414">
                  <c:v>5.3236828171158377E-12</c:v>
                </c:pt>
                <c:pt idx="11415">
                  <c:v>4.9672580005323518E-12</c:v>
                </c:pt>
                <c:pt idx="11416">
                  <c:v>4.875441959381481E-12</c:v>
                </c:pt>
                <c:pt idx="11417">
                  <c:v>5.1423886881527036E-12</c:v>
                </c:pt>
                <c:pt idx="11418">
                  <c:v>5.0743067553548827E-12</c:v>
                </c:pt>
                <c:pt idx="11419">
                  <c:v>4.6843707811344472E-12</c:v>
                </c:pt>
                <c:pt idx="11420">
                  <c:v>4.6843707811344472E-12</c:v>
                </c:pt>
                <c:pt idx="11421">
                  <c:v>4.6346864084824159E-12</c:v>
                </c:pt>
                <c:pt idx="11422">
                  <c:v>4.875441959381481E-12</c:v>
                </c:pt>
                <c:pt idx="11423">
                  <c:v>4.7472110089586953E-12</c:v>
                </c:pt>
                <c:pt idx="11424">
                  <c:v>4.9014946858764951E-12</c:v>
                </c:pt>
                <c:pt idx="11425">
                  <c:v>5.0608031537273928E-12</c:v>
                </c:pt>
                <c:pt idx="11426">
                  <c:v>4.9408453823353905E-12</c:v>
                </c:pt>
                <c:pt idx="11427">
                  <c:v>5.1286931731158419E-12</c:v>
                </c:pt>
                <c:pt idx="11428">
                  <c:v>5.0473354875026455E-12</c:v>
                </c:pt>
                <c:pt idx="11429">
                  <c:v>4.9938013611540588E-12</c:v>
                </c:pt>
                <c:pt idx="11430">
                  <c:v>4.7094024873426034E-12</c:v>
                </c:pt>
                <c:pt idx="11431">
                  <c:v>4.1994476571093242E-12</c:v>
                </c:pt>
                <c:pt idx="11432">
                  <c:v>4.289949427419574E-12</c:v>
                </c:pt>
                <c:pt idx="11433">
                  <c:v>4.4412002368198514E-12</c:v>
                </c:pt>
                <c:pt idx="11434">
                  <c:v>5.0608031537273928E-12</c:v>
                </c:pt>
                <c:pt idx="11435">
                  <c:v>4.6223527120888274E-12</c:v>
                </c:pt>
                <c:pt idx="11436">
                  <c:v>4.8237411041690521E-12</c:v>
                </c:pt>
                <c:pt idx="11437">
                  <c:v>4.9408453823353905E-12</c:v>
                </c:pt>
                <c:pt idx="11438">
                  <c:v>4.9672580005323518E-12</c:v>
                </c:pt>
                <c:pt idx="11439">
                  <c:v>4.9938013611540588E-12</c:v>
                </c:pt>
                <c:pt idx="11440">
                  <c:v>4.7598778613059196E-12</c:v>
                </c:pt>
                <c:pt idx="11441">
                  <c:v>5.0608031537273928E-12</c:v>
                </c:pt>
                <c:pt idx="11442">
                  <c:v>4.7725885025204984E-12</c:v>
                </c:pt>
                <c:pt idx="11443">
                  <c:v>5.1975048080419803E-12</c:v>
                </c:pt>
                <c:pt idx="11444">
                  <c:v>4.9805119982047855E-12</c:v>
                </c:pt>
                <c:pt idx="11445">
                  <c:v>5.1150448398915459E-12</c:v>
                </c:pt>
                <c:pt idx="11446">
                  <c:v>5.225278530372917E-12</c:v>
                </c:pt>
                <c:pt idx="11447">
                  <c:v>5.3095155829655656E-12</c:v>
                </c:pt>
                <c:pt idx="11448">
                  <c:v>5.0878463882705631E-12</c:v>
                </c:pt>
                <c:pt idx="11449">
                  <c:v>5.2392319641754382E-12</c:v>
                </c:pt>
                <c:pt idx="11450">
                  <c:v>5.3095155829655656E-12</c:v>
                </c:pt>
                <c:pt idx="11451">
                  <c:v>5.3378990269011106E-12</c:v>
                </c:pt>
                <c:pt idx="11452">
                  <c:v>4.9145834965944815E-12</c:v>
                </c:pt>
                <c:pt idx="11453">
                  <c:v>4.7725885025204984E-12</c:v>
                </c:pt>
                <c:pt idx="11454">
                  <c:v>4.7980916146414748E-12</c:v>
                </c:pt>
                <c:pt idx="11455">
                  <c:v>4.8108942303070575E-12</c:v>
                </c:pt>
                <c:pt idx="11456">
                  <c:v>5.1561099822139786E-12</c:v>
                </c:pt>
                <c:pt idx="11457">
                  <c:v>5.0071366649681511E-12</c:v>
                </c:pt>
                <c:pt idx="11458">
                  <c:v>5.0071366649681511E-12</c:v>
                </c:pt>
                <c:pt idx="11459">
                  <c:v>5.0071366649681511E-12</c:v>
                </c:pt>
                <c:pt idx="11460">
                  <c:v>4.7219684562532389E-12</c:v>
                </c:pt>
                <c:pt idx="11461">
                  <c:v>4.8495175586354731E-12</c:v>
                </c:pt>
                <c:pt idx="11462">
                  <c:v>4.9540392740236839E-12</c:v>
                </c:pt>
                <c:pt idx="11463">
                  <c:v>5.0743067553548827E-12</c:v>
                </c:pt>
                <c:pt idx="11464">
                  <c:v>5.0071366649681511E-12</c:v>
                </c:pt>
                <c:pt idx="11465">
                  <c:v>5.0204970697822265E-12</c:v>
                </c:pt>
                <c:pt idx="11466">
                  <c:v>5.1150448398915459E-12</c:v>
                </c:pt>
                <c:pt idx="11467">
                  <c:v>4.9014946858764951E-12</c:v>
                </c:pt>
                <c:pt idx="11468">
                  <c:v>5.0608031537273928E-12</c:v>
                </c:pt>
                <c:pt idx="11469">
                  <c:v>4.7853230689346273E-12</c:v>
                </c:pt>
                <c:pt idx="11470">
                  <c:v>4.7598778613059196E-12</c:v>
                </c:pt>
                <c:pt idx="11471">
                  <c:v>4.7345778652807059E-12</c:v>
                </c:pt>
                <c:pt idx="11472">
                  <c:v>4.9540392740236839E-12</c:v>
                </c:pt>
                <c:pt idx="11473">
                  <c:v>4.6346864084824159E-12</c:v>
                </c:pt>
                <c:pt idx="11474">
                  <c:v>4.7725885025204984E-12</c:v>
                </c:pt>
                <c:pt idx="11475">
                  <c:v>4.6968699586330425E-12</c:v>
                </c:pt>
                <c:pt idx="11476">
                  <c:v>4.6843707811344472E-12</c:v>
                </c:pt>
                <c:pt idx="11477">
                  <c:v>4.7853230689346273E-12</c:v>
                </c:pt>
                <c:pt idx="11478">
                  <c:v>4.6968699586330425E-12</c:v>
                </c:pt>
                <c:pt idx="11479">
                  <c:v>4.8624675711248077E-12</c:v>
                </c:pt>
                <c:pt idx="11480">
                  <c:v>4.9805119982047855E-12</c:v>
                </c:pt>
                <c:pt idx="11481">
                  <c:v>4.9805119982047855E-12</c:v>
                </c:pt>
                <c:pt idx="11482">
                  <c:v>5.211373166927479E-12</c:v>
                </c:pt>
                <c:pt idx="11483">
                  <c:v>4.9672580005323518E-12</c:v>
                </c:pt>
                <c:pt idx="11484">
                  <c:v>4.8495175586354731E-12</c:v>
                </c:pt>
                <c:pt idx="11485">
                  <c:v>4.9672580005323518E-12</c:v>
                </c:pt>
                <c:pt idx="11486">
                  <c:v>4.1882722057716074E-12</c:v>
                </c:pt>
                <c:pt idx="11487">
                  <c:v>4.3591079791478338E-12</c:v>
                </c:pt>
                <c:pt idx="11488">
                  <c:v>4.5007783632608321E-12</c:v>
                </c:pt>
                <c:pt idx="11489">
                  <c:v>4.5369119866863041E-12</c:v>
                </c:pt>
                <c:pt idx="11490">
                  <c:v>4.875441959381481E-12</c:v>
                </c:pt>
                <c:pt idx="11491">
                  <c:v>4.6223527120888274E-12</c:v>
                </c:pt>
                <c:pt idx="11492">
                  <c:v>4.8495175586354731E-12</c:v>
                </c:pt>
                <c:pt idx="11493">
                  <c:v>5.0338931237963733E-12</c:v>
                </c:pt>
                <c:pt idx="11494">
                  <c:v>5.1150448398915459E-12</c:v>
                </c:pt>
                <c:pt idx="11495">
                  <c:v>5.4095062515691938E-12</c:v>
                </c:pt>
                <c:pt idx="11496">
                  <c:v>5.211373166927479E-12</c:v>
                </c:pt>
                <c:pt idx="11497">
                  <c:v>5.1286931731158419E-12</c:v>
                </c:pt>
                <c:pt idx="11498">
                  <c:v>5.0878463882705631E-12</c:v>
                </c:pt>
                <c:pt idx="11499">
                  <c:v>5.0473354875026455E-12</c:v>
                </c:pt>
                <c:pt idx="11500">
                  <c:v>5.1150448398915459E-12</c:v>
                </c:pt>
                <c:pt idx="11501">
                  <c:v>4.8108942303070575E-12</c:v>
                </c:pt>
                <c:pt idx="11502">
                  <c:v>4.9540392740236839E-12</c:v>
                </c:pt>
                <c:pt idx="11503">
                  <c:v>4.561165270249075E-12</c:v>
                </c:pt>
                <c:pt idx="11504">
                  <c:v>4.6223527120888274E-12</c:v>
                </c:pt>
                <c:pt idx="11505">
                  <c:v>4.6718950865960199E-12</c:v>
                </c:pt>
                <c:pt idx="11506">
                  <c:v>4.6223527120888274E-12</c:v>
                </c:pt>
                <c:pt idx="11507">
                  <c:v>4.6594623715205582E-12</c:v>
                </c:pt>
                <c:pt idx="11508">
                  <c:v>4.6346864084824159E-12</c:v>
                </c:pt>
                <c:pt idx="11509">
                  <c:v>4.9805119982047855E-12</c:v>
                </c:pt>
                <c:pt idx="11510">
                  <c:v>4.6594623715205582E-12</c:v>
                </c:pt>
                <c:pt idx="11511">
                  <c:v>5.0608031537273928E-12</c:v>
                </c:pt>
                <c:pt idx="11512">
                  <c:v>4.9145834965944815E-12</c:v>
                </c:pt>
                <c:pt idx="11513">
                  <c:v>5.1150448398915459E-12</c:v>
                </c:pt>
                <c:pt idx="11514">
                  <c:v>4.9672580005323518E-12</c:v>
                </c:pt>
                <c:pt idx="11515">
                  <c:v>4.8884509668408928E-12</c:v>
                </c:pt>
                <c:pt idx="11516">
                  <c:v>4.7725885025204984E-12</c:v>
                </c:pt>
                <c:pt idx="11517">
                  <c:v>4.9408453823353905E-12</c:v>
                </c:pt>
                <c:pt idx="11518">
                  <c:v>4.6223527120888274E-12</c:v>
                </c:pt>
                <c:pt idx="11519">
                  <c:v>4.8884509668408928E-12</c:v>
                </c:pt>
                <c:pt idx="11520">
                  <c:v>4.8624675711248077E-12</c:v>
                </c:pt>
                <c:pt idx="11521">
                  <c:v>4.7598778613059196E-12</c:v>
                </c:pt>
                <c:pt idx="11522">
                  <c:v>4.6470627420348369E-12</c:v>
                </c:pt>
                <c:pt idx="11523">
                  <c:v>4.875441959381481E-12</c:v>
                </c:pt>
                <c:pt idx="11524">
                  <c:v>4.8884509668408928E-12</c:v>
                </c:pt>
                <c:pt idx="11525">
                  <c:v>4.9276969443392658E-12</c:v>
                </c:pt>
                <c:pt idx="11526">
                  <c:v>4.7980916146414748E-12</c:v>
                </c:pt>
                <c:pt idx="11527">
                  <c:v>4.5490272262292523E-12</c:v>
                </c:pt>
                <c:pt idx="11528">
                  <c:v>4.9540392740236839E-12</c:v>
                </c:pt>
                <c:pt idx="11529">
                  <c:v>4.8624675711248077E-12</c:v>
                </c:pt>
                <c:pt idx="11530">
                  <c:v>4.8237411041690521E-12</c:v>
                </c:pt>
                <c:pt idx="11531">
                  <c:v>4.6968699586330425E-12</c:v>
                </c:pt>
                <c:pt idx="11532">
                  <c:v>4.5977836982085182E-12</c:v>
                </c:pt>
                <c:pt idx="11533">
                  <c:v>4.9408453823353905E-12</c:v>
                </c:pt>
                <c:pt idx="11534">
                  <c:v>4.8495175586354731E-12</c:v>
                </c:pt>
                <c:pt idx="11535">
                  <c:v>4.9672580005323518E-12</c:v>
                </c:pt>
                <c:pt idx="11536">
                  <c:v>5.211373166927479E-12</c:v>
                </c:pt>
                <c:pt idx="11537">
                  <c:v>4.7094024873426034E-12</c:v>
                </c:pt>
                <c:pt idx="11538">
                  <c:v>4.5733357018773469E-12</c:v>
                </c:pt>
                <c:pt idx="11539">
                  <c:v>4.6470627420348369E-12</c:v>
                </c:pt>
                <c:pt idx="11540">
                  <c:v>4.9805119982047855E-12</c:v>
                </c:pt>
                <c:pt idx="11541">
                  <c:v>4.9938013611540588E-12</c:v>
                </c:pt>
                <c:pt idx="11542">
                  <c:v>4.5733357018773469E-12</c:v>
                </c:pt>
                <c:pt idx="11543">
                  <c:v>4.7094024873426034E-12</c:v>
                </c:pt>
                <c:pt idx="11544">
                  <c:v>4.6223527120888274E-12</c:v>
                </c:pt>
                <c:pt idx="11545">
                  <c:v>4.9276969443392658E-12</c:v>
                </c:pt>
                <c:pt idx="11546">
                  <c:v>4.8237411041690521E-12</c:v>
                </c:pt>
                <c:pt idx="11547">
                  <c:v>4.875441959381481E-12</c:v>
                </c:pt>
                <c:pt idx="11548">
                  <c:v>5.0338931237963733E-12</c:v>
                </c:pt>
                <c:pt idx="11549">
                  <c:v>5.1561099822139786E-12</c:v>
                </c:pt>
                <c:pt idx="11550">
                  <c:v>5.0338931237963733E-12</c:v>
                </c:pt>
                <c:pt idx="11551">
                  <c:v>4.7725885025204984E-12</c:v>
                </c:pt>
                <c:pt idx="11552">
                  <c:v>4.8495175586354731E-12</c:v>
                </c:pt>
                <c:pt idx="11553">
                  <c:v>5.0878463882705631E-12</c:v>
                </c:pt>
                <c:pt idx="11554">
                  <c:v>4.6594623715205582E-12</c:v>
                </c:pt>
                <c:pt idx="11555">
                  <c:v>4.4649418674749542E-12</c:v>
                </c:pt>
                <c:pt idx="11556">
                  <c:v>4.5855386075330356E-12</c:v>
                </c:pt>
                <c:pt idx="11557">
                  <c:v>4.3475076442765683E-12</c:v>
                </c:pt>
                <c:pt idx="11558">
                  <c:v>4.7219684562532389E-12</c:v>
                </c:pt>
                <c:pt idx="11559">
                  <c:v>4.6470627420348369E-12</c:v>
                </c:pt>
                <c:pt idx="11560">
                  <c:v>4.8624675711248077E-12</c:v>
                </c:pt>
                <c:pt idx="11561">
                  <c:v>4.7725885025204984E-12</c:v>
                </c:pt>
                <c:pt idx="11562">
                  <c:v>4.875441959381481E-12</c:v>
                </c:pt>
                <c:pt idx="11563">
                  <c:v>4.9805119982047855E-12</c:v>
                </c:pt>
                <c:pt idx="11564">
                  <c:v>4.8108942303070575E-12</c:v>
                </c:pt>
                <c:pt idx="11565">
                  <c:v>4.9276969443392658E-12</c:v>
                </c:pt>
                <c:pt idx="11566">
                  <c:v>5.0473354875026455E-12</c:v>
                </c:pt>
                <c:pt idx="11567">
                  <c:v>5.1150448398915459E-12</c:v>
                </c:pt>
                <c:pt idx="11568">
                  <c:v>4.6843707811344472E-12</c:v>
                </c:pt>
                <c:pt idx="11569">
                  <c:v>4.6968699586330425E-12</c:v>
                </c:pt>
                <c:pt idx="11570">
                  <c:v>4.7345778652807059E-12</c:v>
                </c:pt>
                <c:pt idx="11571">
                  <c:v>4.5490272262292523E-12</c:v>
                </c:pt>
                <c:pt idx="11572">
                  <c:v>4.488801019170043E-12</c:v>
                </c:pt>
                <c:pt idx="11573">
                  <c:v>4.7980916146414748E-12</c:v>
                </c:pt>
                <c:pt idx="11574">
                  <c:v>4.8366121596608802E-12</c:v>
                </c:pt>
                <c:pt idx="11575">
                  <c:v>4.9408453823353905E-12</c:v>
                </c:pt>
                <c:pt idx="11576">
                  <c:v>4.8237411041690521E-12</c:v>
                </c:pt>
                <c:pt idx="11577">
                  <c:v>4.6100518377792635E-12</c:v>
                </c:pt>
                <c:pt idx="11578">
                  <c:v>4.7853230689346273E-12</c:v>
                </c:pt>
                <c:pt idx="11579">
                  <c:v>4.7980916146414748E-12</c:v>
                </c:pt>
                <c:pt idx="11580">
                  <c:v>5.1423886881527036E-12</c:v>
                </c:pt>
                <c:pt idx="11581">
                  <c:v>4.8884509668408928E-12</c:v>
                </c:pt>
                <c:pt idx="11582">
                  <c:v>5.211373166927479E-12</c:v>
                </c:pt>
                <c:pt idx="11583">
                  <c:v>4.875441959381481E-12</c:v>
                </c:pt>
                <c:pt idx="11584">
                  <c:v>4.7853230689346273E-12</c:v>
                </c:pt>
                <c:pt idx="11585">
                  <c:v>4.9276969443392658E-12</c:v>
                </c:pt>
                <c:pt idx="11586">
                  <c:v>4.6718950865960199E-12</c:v>
                </c:pt>
                <c:pt idx="11587">
                  <c:v>4.9276969443392658E-12</c:v>
                </c:pt>
                <c:pt idx="11588">
                  <c:v>4.6843707811344472E-12</c:v>
                </c:pt>
                <c:pt idx="11589">
                  <c:v>4.6843707811344472E-12</c:v>
                </c:pt>
                <c:pt idx="11590">
                  <c:v>4.8108942303070575E-12</c:v>
                </c:pt>
                <c:pt idx="11591">
                  <c:v>4.5733357018773469E-12</c:v>
                </c:pt>
                <c:pt idx="11592">
                  <c:v>4.6100518377792635E-12</c:v>
                </c:pt>
                <c:pt idx="11593">
                  <c:v>4.5977836982085182E-12</c:v>
                </c:pt>
                <c:pt idx="11594">
                  <c:v>4.6594623715205582E-12</c:v>
                </c:pt>
                <c:pt idx="11595">
                  <c:v>5.0608031537273928E-12</c:v>
                </c:pt>
                <c:pt idx="11596">
                  <c:v>4.7853230689346273E-12</c:v>
                </c:pt>
                <c:pt idx="11597">
                  <c:v>4.7598778613059196E-12</c:v>
                </c:pt>
                <c:pt idx="11598">
                  <c:v>4.8237411041690521E-12</c:v>
                </c:pt>
                <c:pt idx="11599">
                  <c:v>4.7219684562532389E-12</c:v>
                </c:pt>
                <c:pt idx="11600">
                  <c:v>4.8495175586354731E-12</c:v>
                </c:pt>
                <c:pt idx="11601">
                  <c:v>5.0071366649681511E-12</c:v>
                </c:pt>
                <c:pt idx="11602">
                  <c:v>4.8624675711248077E-12</c:v>
                </c:pt>
                <c:pt idx="11603">
                  <c:v>4.8366121596608802E-12</c:v>
                </c:pt>
                <c:pt idx="11604">
                  <c:v>4.9276969443392658E-12</c:v>
                </c:pt>
                <c:pt idx="11605">
                  <c:v>4.9276969443392658E-12</c:v>
                </c:pt>
                <c:pt idx="11606">
                  <c:v>4.9938013611540588E-12</c:v>
                </c:pt>
                <c:pt idx="11607">
                  <c:v>4.6223527120888274E-12</c:v>
                </c:pt>
                <c:pt idx="11608">
                  <c:v>4.7219684562532389E-12</c:v>
                </c:pt>
                <c:pt idx="11609">
                  <c:v>4.6718950865960199E-12</c:v>
                </c:pt>
                <c:pt idx="11610">
                  <c:v>4.7219684562532389E-12</c:v>
                </c:pt>
                <c:pt idx="11611">
                  <c:v>5.1561099822139786E-12</c:v>
                </c:pt>
                <c:pt idx="11612">
                  <c:v>4.8495175586354731E-12</c:v>
                </c:pt>
                <c:pt idx="11613">
                  <c:v>4.6470627420348369E-12</c:v>
                </c:pt>
                <c:pt idx="11614">
                  <c:v>4.7094024873426034E-12</c:v>
                </c:pt>
                <c:pt idx="11615">
                  <c:v>4.9276969443392658E-12</c:v>
                </c:pt>
                <c:pt idx="11616">
                  <c:v>4.6718950865960199E-12</c:v>
                </c:pt>
                <c:pt idx="11617">
                  <c:v>4.7345778652807059E-12</c:v>
                </c:pt>
                <c:pt idx="11618">
                  <c:v>4.9672580005323518E-12</c:v>
                </c:pt>
                <c:pt idx="11619">
                  <c:v>4.875441959381481E-12</c:v>
                </c:pt>
                <c:pt idx="11620">
                  <c:v>4.6718950865960199E-12</c:v>
                </c:pt>
                <c:pt idx="11621">
                  <c:v>4.9938013611540588E-12</c:v>
                </c:pt>
                <c:pt idx="11622">
                  <c:v>4.6718950865960199E-12</c:v>
                </c:pt>
                <c:pt idx="11623">
                  <c:v>4.7853230689346273E-12</c:v>
                </c:pt>
                <c:pt idx="11624">
                  <c:v>4.8624675711248077E-12</c:v>
                </c:pt>
                <c:pt idx="11625">
                  <c:v>4.7980916146414748E-12</c:v>
                </c:pt>
                <c:pt idx="11626">
                  <c:v>5.0338931237963733E-12</c:v>
                </c:pt>
                <c:pt idx="11627">
                  <c:v>4.9014946858764951E-12</c:v>
                </c:pt>
                <c:pt idx="11628">
                  <c:v>4.9672580005323518E-12</c:v>
                </c:pt>
                <c:pt idx="11629">
                  <c:v>4.8366121596608802E-12</c:v>
                </c:pt>
                <c:pt idx="11630">
                  <c:v>4.9014946858764951E-12</c:v>
                </c:pt>
                <c:pt idx="11631">
                  <c:v>4.7598778613059196E-12</c:v>
                </c:pt>
                <c:pt idx="11632">
                  <c:v>5.0473354875026455E-12</c:v>
                </c:pt>
                <c:pt idx="11633">
                  <c:v>4.8624675711248077E-12</c:v>
                </c:pt>
                <c:pt idx="11634">
                  <c:v>4.7598778613059196E-12</c:v>
                </c:pt>
                <c:pt idx="11635">
                  <c:v>4.9145834965944815E-12</c:v>
                </c:pt>
                <c:pt idx="11636">
                  <c:v>4.7980916146414748E-12</c:v>
                </c:pt>
                <c:pt idx="11637">
                  <c:v>4.7725885025204984E-12</c:v>
                </c:pt>
                <c:pt idx="11638">
                  <c:v>4.9540392740236839E-12</c:v>
                </c:pt>
                <c:pt idx="11639">
                  <c:v>4.7980916146414748E-12</c:v>
                </c:pt>
                <c:pt idx="11640">
                  <c:v>5.1423886881527036E-12</c:v>
                </c:pt>
                <c:pt idx="11641">
                  <c:v>4.7598778613059196E-12</c:v>
                </c:pt>
                <c:pt idx="11642">
                  <c:v>4.7598778613059196E-12</c:v>
                </c:pt>
                <c:pt idx="11643">
                  <c:v>4.9672580005323518E-12</c:v>
                </c:pt>
                <c:pt idx="11644">
                  <c:v>4.6968699586330425E-12</c:v>
                </c:pt>
                <c:pt idx="11645">
                  <c:v>5.0338931237963733E-12</c:v>
                </c:pt>
                <c:pt idx="11646">
                  <c:v>4.7980916146414748E-12</c:v>
                </c:pt>
                <c:pt idx="11647">
                  <c:v>4.8237411041690521E-12</c:v>
                </c:pt>
                <c:pt idx="11648">
                  <c:v>4.6223527120888274E-12</c:v>
                </c:pt>
                <c:pt idx="11649">
                  <c:v>4.6470627420348369E-12</c:v>
                </c:pt>
                <c:pt idx="11650">
                  <c:v>4.7472110089586953E-12</c:v>
                </c:pt>
                <c:pt idx="11651">
                  <c:v>5.0204970697822265E-12</c:v>
                </c:pt>
                <c:pt idx="11652">
                  <c:v>4.875441959381481E-12</c:v>
                </c:pt>
                <c:pt idx="11653">
                  <c:v>4.7980916146414748E-12</c:v>
                </c:pt>
                <c:pt idx="11654">
                  <c:v>5.1698678884261693E-12</c:v>
                </c:pt>
                <c:pt idx="11655">
                  <c:v>4.8366121596608802E-12</c:v>
                </c:pt>
                <c:pt idx="11656">
                  <c:v>4.7725885025204984E-12</c:v>
                </c:pt>
                <c:pt idx="11657">
                  <c:v>4.9408453823353905E-12</c:v>
                </c:pt>
                <c:pt idx="11658">
                  <c:v>4.6718950865960199E-12</c:v>
                </c:pt>
                <c:pt idx="11659">
                  <c:v>4.7094024873426034E-12</c:v>
                </c:pt>
                <c:pt idx="11660">
                  <c:v>5.1014328272256244E-12</c:v>
                </c:pt>
                <c:pt idx="11661">
                  <c:v>4.7853230689346273E-12</c:v>
                </c:pt>
                <c:pt idx="11662">
                  <c:v>4.8884509668408928E-12</c:v>
                </c:pt>
                <c:pt idx="11663">
                  <c:v>5.225278530372917E-12</c:v>
                </c:pt>
                <c:pt idx="11664">
                  <c:v>5.1286931731158419E-12</c:v>
                </c:pt>
                <c:pt idx="11665">
                  <c:v>5.4239402880657182E-12</c:v>
                </c:pt>
                <c:pt idx="11666">
                  <c:v>5.3378990269011106E-12</c:v>
                </c:pt>
                <c:pt idx="11667">
                  <c:v>5.2532116624820397E-12</c:v>
                </c:pt>
                <c:pt idx="11668">
                  <c:v>5.3378990269011106E-12</c:v>
                </c:pt>
                <c:pt idx="11669">
                  <c:v>5.1975048080419803E-12</c:v>
                </c:pt>
                <c:pt idx="11670">
                  <c:v>5.4239402880657182E-12</c:v>
                </c:pt>
                <c:pt idx="11671">
                  <c:v>5.2532116624820397E-12</c:v>
                </c:pt>
                <c:pt idx="11672">
                  <c:v>5.0204970697822265E-12</c:v>
                </c:pt>
                <c:pt idx="11673">
                  <c:v>4.8366121596608802E-12</c:v>
                </c:pt>
                <c:pt idx="11674">
                  <c:v>4.7853230689346273E-12</c:v>
                </c:pt>
                <c:pt idx="11675">
                  <c:v>4.9938013611540588E-12</c:v>
                </c:pt>
                <c:pt idx="11676">
                  <c:v>5.0608031537273928E-12</c:v>
                </c:pt>
                <c:pt idx="11677">
                  <c:v>4.9145834965944815E-12</c:v>
                </c:pt>
                <c:pt idx="11678">
                  <c:v>4.9805119982047855E-12</c:v>
                </c:pt>
                <c:pt idx="11679">
                  <c:v>4.7853230689346273E-12</c:v>
                </c:pt>
                <c:pt idx="11680">
                  <c:v>4.7472110089586953E-12</c:v>
                </c:pt>
                <c:pt idx="11681">
                  <c:v>4.7598778613059196E-12</c:v>
                </c:pt>
                <c:pt idx="11682">
                  <c:v>5.0338931237963733E-12</c:v>
                </c:pt>
                <c:pt idx="11683">
                  <c:v>4.8237411041690521E-12</c:v>
                </c:pt>
                <c:pt idx="11684">
                  <c:v>4.8237411041690521E-12</c:v>
                </c:pt>
                <c:pt idx="11685">
                  <c:v>4.6718950865960199E-12</c:v>
                </c:pt>
                <c:pt idx="11686">
                  <c:v>4.6470627420348369E-12</c:v>
                </c:pt>
                <c:pt idx="11687">
                  <c:v>4.7853230689346273E-12</c:v>
                </c:pt>
                <c:pt idx="11688">
                  <c:v>4.7980916146414748E-12</c:v>
                </c:pt>
                <c:pt idx="11689">
                  <c:v>4.8108942303070575E-12</c:v>
                </c:pt>
                <c:pt idx="11690">
                  <c:v>4.4530505690545188E-12</c:v>
                </c:pt>
                <c:pt idx="11691">
                  <c:v>4.6594623715205582E-12</c:v>
                </c:pt>
                <c:pt idx="11692">
                  <c:v>4.7219684562532389E-12</c:v>
                </c:pt>
                <c:pt idx="11693">
                  <c:v>4.6718950865960199E-12</c:v>
                </c:pt>
                <c:pt idx="11694">
                  <c:v>4.7094024873426034E-12</c:v>
                </c:pt>
                <c:pt idx="11695">
                  <c:v>4.8884509668408928E-12</c:v>
                </c:pt>
                <c:pt idx="11696">
                  <c:v>4.6100518377792635E-12</c:v>
                </c:pt>
                <c:pt idx="11697">
                  <c:v>5.0338931237963733E-12</c:v>
                </c:pt>
                <c:pt idx="11698">
                  <c:v>4.7219684562532389E-12</c:v>
                </c:pt>
                <c:pt idx="11699">
                  <c:v>4.875441959381481E-12</c:v>
                </c:pt>
                <c:pt idx="11700">
                  <c:v>4.7725885025204984E-12</c:v>
                </c:pt>
                <c:pt idx="11701">
                  <c:v>5.0204970697822265E-12</c:v>
                </c:pt>
                <c:pt idx="11702">
                  <c:v>4.7725885025204984E-12</c:v>
                </c:pt>
                <c:pt idx="11703">
                  <c:v>5.0338931237963733E-12</c:v>
                </c:pt>
                <c:pt idx="11704">
                  <c:v>4.875441959381481E-12</c:v>
                </c:pt>
                <c:pt idx="11705">
                  <c:v>5.1423886881527036E-12</c:v>
                </c:pt>
                <c:pt idx="11706">
                  <c:v>4.7853230689346273E-12</c:v>
                </c:pt>
                <c:pt idx="11707">
                  <c:v>4.7472110089586953E-12</c:v>
                </c:pt>
                <c:pt idx="11708">
                  <c:v>4.8624675711248077E-12</c:v>
                </c:pt>
                <c:pt idx="11709">
                  <c:v>4.7598778613059196E-12</c:v>
                </c:pt>
                <c:pt idx="11710">
                  <c:v>4.9672580005323518E-12</c:v>
                </c:pt>
                <c:pt idx="11711">
                  <c:v>4.8366121596608802E-12</c:v>
                </c:pt>
                <c:pt idx="11712">
                  <c:v>4.6718950865960199E-12</c:v>
                </c:pt>
                <c:pt idx="11713">
                  <c:v>4.9276969443392658E-12</c:v>
                </c:pt>
                <c:pt idx="11714">
                  <c:v>5.1836625044804678E-12</c:v>
                </c:pt>
                <c:pt idx="11715">
                  <c:v>4.9014946858764951E-12</c:v>
                </c:pt>
                <c:pt idx="11716">
                  <c:v>4.875441959381481E-12</c:v>
                </c:pt>
                <c:pt idx="11717">
                  <c:v>4.8884509668408928E-12</c:v>
                </c:pt>
                <c:pt idx="11718">
                  <c:v>5.0071366649681511E-12</c:v>
                </c:pt>
                <c:pt idx="11719">
                  <c:v>4.9276969443392658E-12</c:v>
                </c:pt>
                <c:pt idx="11720">
                  <c:v>4.9672580005323518E-12</c:v>
                </c:pt>
                <c:pt idx="11721">
                  <c:v>4.9938013611540588E-12</c:v>
                </c:pt>
                <c:pt idx="11722">
                  <c:v>4.9408453823353905E-12</c:v>
                </c:pt>
                <c:pt idx="11723">
                  <c:v>5.0204970697822265E-12</c:v>
                </c:pt>
                <c:pt idx="11724">
                  <c:v>5.2953860502581372E-12</c:v>
                </c:pt>
                <c:pt idx="11725">
                  <c:v>4.9672580005323518E-12</c:v>
                </c:pt>
                <c:pt idx="11726">
                  <c:v>5.1286931731158419E-12</c:v>
                </c:pt>
                <c:pt idx="11727">
                  <c:v>5.211373166927479E-12</c:v>
                </c:pt>
                <c:pt idx="11728">
                  <c:v>5.225278530372917E-12</c:v>
                </c:pt>
                <c:pt idx="11729">
                  <c:v>5.0338931237963733E-12</c:v>
                </c:pt>
                <c:pt idx="11730">
                  <c:v>5.1150448398915459E-12</c:v>
                </c:pt>
                <c:pt idx="11731">
                  <c:v>5.1014328272256244E-12</c:v>
                </c:pt>
                <c:pt idx="11732">
                  <c:v>5.0338931237963733E-12</c:v>
                </c:pt>
                <c:pt idx="11733">
                  <c:v>5.3095155829655656E-12</c:v>
                </c:pt>
                <c:pt idx="11734">
                  <c:v>4.8495175586354731E-12</c:v>
                </c:pt>
                <c:pt idx="11735">
                  <c:v>5.0878463882705631E-12</c:v>
                </c:pt>
                <c:pt idx="11736">
                  <c:v>4.7725885025204984E-12</c:v>
                </c:pt>
                <c:pt idx="11737">
                  <c:v>4.9672580005323518E-12</c:v>
                </c:pt>
                <c:pt idx="11738">
                  <c:v>5.0608031537273928E-12</c:v>
                </c:pt>
                <c:pt idx="11739">
                  <c:v>5.1014328272256244E-12</c:v>
                </c:pt>
                <c:pt idx="11740">
                  <c:v>5.0338931237963733E-12</c:v>
                </c:pt>
                <c:pt idx="11741">
                  <c:v>4.9276969443392658E-12</c:v>
                </c:pt>
                <c:pt idx="11742">
                  <c:v>5.1150448398915459E-12</c:v>
                </c:pt>
                <c:pt idx="11743">
                  <c:v>5.3236828171158377E-12</c:v>
                </c:pt>
                <c:pt idx="11744">
                  <c:v>5.1698678884261693E-12</c:v>
                </c:pt>
                <c:pt idx="11745">
                  <c:v>5.0743067553548827E-12</c:v>
                </c:pt>
                <c:pt idx="11746">
                  <c:v>4.7345778652807059E-12</c:v>
                </c:pt>
                <c:pt idx="11747">
                  <c:v>4.9672580005323518E-12</c:v>
                </c:pt>
                <c:pt idx="11748">
                  <c:v>4.875441959381481E-12</c:v>
                </c:pt>
                <c:pt idx="11749">
                  <c:v>4.8237411041690521E-12</c:v>
                </c:pt>
                <c:pt idx="11750">
                  <c:v>4.7598778613059196E-12</c:v>
                </c:pt>
                <c:pt idx="11751">
                  <c:v>4.6718950865960199E-12</c:v>
                </c:pt>
                <c:pt idx="11752">
                  <c:v>4.8884509668408928E-12</c:v>
                </c:pt>
                <c:pt idx="11753">
                  <c:v>4.6100518377792635E-12</c:v>
                </c:pt>
                <c:pt idx="11754">
                  <c:v>4.7219684562532389E-12</c:v>
                </c:pt>
                <c:pt idx="11755">
                  <c:v>4.8624675711248077E-12</c:v>
                </c:pt>
                <c:pt idx="11756">
                  <c:v>4.9540392740236839E-12</c:v>
                </c:pt>
                <c:pt idx="11757">
                  <c:v>4.8237411041690521E-12</c:v>
                </c:pt>
                <c:pt idx="11758">
                  <c:v>5.0204970697822265E-12</c:v>
                </c:pt>
                <c:pt idx="11759">
                  <c:v>4.8884509668408928E-12</c:v>
                </c:pt>
                <c:pt idx="11760">
                  <c:v>5.0608031537273928E-12</c:v>
                </c:pt>
                <c:pt idx="11761">
                  <c:v>4.9805119982047855E-12</c:v>
                </c:pt>
                <c:pt idx="11762">
                  <c:v>4.9672580005323518E-12</c:v>
                </c:pt>
                <c:pt idx="11763">
                  <c:v>4.9276969443392658E-12</c:v>
                </c:pt>
                <c:pt idx="11764">
                  <c:v>5.225278530372917E-12</c:v>
                </c:pt>
                <c:pt idx="11765">
                  <c:v>4.6843707811344472E-12</c:v>
                </c:pt>
                <c:pt idx="11766">
                  <c:v>4.8884509668408928E-12</c:v>
                </c:pt>
                <c:pt idx="11767">
                  <c:v>4.6968699586330425E-12</c:v>
                </c:pt>
                <c:pt idx="11768">
                  <c:v>4.5369119866863041E-12</c:v>
                </c:pt>
                <c:pt idx="11769">
                  <c:v>4.7598778613059196E-12</c:v>
                </c:pt>
                <c:pt idx="11770">
                  <c:v>4.7345778652807059E-12</c:v>
                </c:pt>
                <c:pt idx="11771">
                  <c:v>4.5855386075330356E-12</c:v>
                </c:pt>
                <c:pt idx="11772">
                  <c:v>4.7980916146414748E-12</c:v>
                </c:pt>
                <c:pt idx="11773">
                  <c:v>4.7345778652807059E-12</c:v>
                </c:pt>
                <c:pt idx="11774">
                  <c:v>4.875441959381481E-12</c:v>
                </c:pt>
                <c:pt idx="11775">
                  <c:v>4.8884509668408928E-12</c:v>
                </c:pt>
                <c:pt idx="11776">
                  <c:v>4.7219684562532389E-12</c:v>
                </c:pt>
                <c:pt idx="11777">
                  <c:v>4.6346864084824159E-12</c:v>
                </c:pt>
                <c:pt idx="11778">
                  <c:v>4.4058288967133442E-12</c:v>
                </c:pt>
                <c:pt idx="11779">
                  <c:v>4.8108942303070575E-12</c:v>
                </c:pt>
                <c:pt idx="11780">
                  <c:v>4.7219684562532389E-12</c:v>
                </c:pt>
                <c:pt idx="11781">
                  <c:v>4.6968699586330425E-12</c:v>
                </c:pt>
                <c:pt idx="11782">
                  <c:v>4.8884509668408928E-12</c:v>
                </c:pt>
                <c:pt idx="11783">
                  <c:v>4.9805119982047855E-12</c:v>
                </c:pt>
                <c:pt idx="11784">
                  <c:v>4.7094024873426034E-12</c:v>
                </c:pt>
                <c:pt idx="11785">
                  <c:v>4.875441959381481E-12</c:v>
                </c:pt>
                <c:pt idx="11786">
                  <c:v>4.9014946858764951E-12</c:v>
                </c:pt>
                <c:pt idx="11787">
                  <c:v>4.7725885025204984E-12</c:v>
                </c:pt>
                <c:pt idx="11788">
                  <c:v>4.875441959381481E-12</c:v>
                </c:pt>
                <c:pt idx="11789">
                  <c:v>4.8237411041690521E-12</c:v>
                </c:pt>
                <c:pt idx="11790">
                  <c:v>4.875441959381481E-12</c:v>
                </c:pt>
                <c:pt idx="11791">
                  <c:v>4.9540392740236839E-12</c:v>
                </c:pt>
                <c:pt idx="11792">
                  <c:v>5.0473354875026455E-12</c:v>
                </c:pt>
                <c:pt idx="11793">
                  <c:v>4.9805119982047855E-12</c:v>
                </c:pt>
                <c:pt idx="11794">
                  <c:v>5.1698678884261693E-12</c:v>
                </c:pt>
                <c:pt idx="11795">
                  <c:v>5.211373166927479E-12</c:v>
                </c:pt>
                <c:pt idx="11796">
                  <c:v>5.0473354875026455E-12</c:v>
                </c:pt>
                <c:pt idx="11797">
                  <c:v>5.1975048080419803E-12</c:v>
                </c:pt>
                <c:pt idx="11798">
                  <c:v>5.3521419958128669E-12</c:v>
                </c:pt>
                <c:pt idx="11799">
                  <c:v>5.1150448398915459E-12</c:v>
                </c:pt>
                <c:pt idx="11800">
                  <c:v>5.1150448398915459E-12</c:v>
                </c:pt>
                <c:pt idx="11801">
                  <c:v>4.8884509668408928E-12</c:v>
                </c:pt>
                <c:pt idx="11802">
                  <c:v>5.1561099822139786E-12</c:v>
                </c:pt>
                <c:pt idx="11803">
                  <c:v>5.4095062515691938E-12</c:v>
                </c:pt>
                <c:pt idx="11804">
                  <c:v>5.3236828171158377E-12</c:v>
                </c:pt>
                <c:pt idx="11805">
                  <c:v>5.3521419958128669E-12</c:v>
                </c:pt>
                <c:pt idx="11806">
                  <c:v>5.3095155829655656E-12</c:v>
                </c:pt>
                <c:pt idx="11807">
                  <c:v>4.9672580005323518E-12</c:v>
                </c:pt>
                <c:pt idx="11808">
                  <c:v>5.0878463882705631E-12</c:v>
                </c:pt>
                <c:pt idx="11809">
                  <c:v>5.1836625044804678E-12</c:v>
                </c:pt>
                <c:pt idx="11810">
                  <c:v>5.0473354875026455E-12</c:v>
                </c:pt>
                <c:pt idx="11811">
                  <c:v>5.0743067553548827E-12</c:v>
                </c:pt>
                <c:pt idx="11812">
                  <c:v>5.1014328272256244E-12</c:v>
                </c:pt>
                <c:pt idx="11813">
                  <c:v>5.2953860502581372E-12</c:v>
                </c:pt>
                <c:pt idx="11814">
                  <c:v>4.9672580005323518E-12</c:v>
                </c:pt>
                <c:pt idx="11815">
                  <c:v>5.1423886881527036E-12</c:v>
                </c:pt>
                <c:pt idx="11816">
                  <c:v>5.1975048080419803E-12</c:v>
                </c:pt>
                <c:pt idx="11817">
                  <c:v>5.0338931237963733E-12</c:v>
                </c:pt>
                <c:pt idx="11818">
                  <c:v>4.8884509668408928E-12</c:v>
                </c:pt>
                <c:pt idx="11819">
                  <c:v>4.9276969443392658E-12</c:v>
                </c:pt>
                <c:pt idx="11820">
                  <c:v>5.0071366649681511E-12</c:v>
                </c:pt>
                <c:pt idx="11821">
                  <c:v>5.1561099822139786E-12</c:v>
                </c:pt>
                <c:pt idx="11822">
                  <c:v>4.9276969443392658E-12</c:v>
                </c:pt>
                <c:pt idx="11823">
                  <c:v>4.875441959381481E-12</c:v>
                </c:pt>
                <c:pt idx="11824">
                  <c:v>4.8495175586354731E-12</c:v>
                </c:pt>
                <c:pt idx="11825">
                  <c:v>4.9276969443392658E-12</c:v>
                </c:pt>
                <c:pt idx="11826">
                  <c:v>4.875441959381481E-12</c:v>
                </c:pt>
                <c:pt idx="11827">
                  <c:v>5.0338931237963733E-12</c:v>
                </c:pt>
                <c:pt idx="11828">
                  <c:v>4.9672580005323518E-12</c:v>
                </c:pt>
                <c:pt idx="11829">
                  <c:v>5.0878463882705631E-12</c:v>
                </c:pt>
                <c:pt idx="11830">
                  <c:v>5.2392319641754382E-12</c:v>
                </c:pt>
                <c:pt idx="11831">
                  <c:v>5.0071366649681511E-12</c:v>
                </c:pt>
                <c:pt idx="11832">
                  <c:v>5.1014328272256244E-12</c:v>
                </c:pt>
                <c:pt idx="11833">
                  <c:v>5.0071366649681511E-12</c:v>
                </c:pt>
                <c:pt idx="11834">
                  <c:v>4.8884509668408928E-12</c:v>
                </c:pt>
                <c:pt idx="11835">
                  <c:v>4.6718950865960199E-12</c:v>
                </c:pt>
                <c:pt idx="11836">
                  <c:v>4.9014946858764951E-12</c:v>
                </c:pt>
                <c:pt idx="11837">
                  <c:v>4.8366121596608802E-12</c:v>
                </c:pt>
                <c:pt idx="11838">
                  <c:v>4.6223527120888274E-12</c:v>
                </c:pt>
                <c:pt idx="11839">
                  <c:v>4.6718950865960199E-12</c:v>
                </c:pt>
                <c:pt idx="11840">
                  <c:v>4.6470627420348369E-12</c:v>
                </c:pt>
                <c:pt idx="11841">
                  <c:v>4.6843707811344472E-12</c:v>
                </c:pt>
                <c:pt idx="11842">
                  <c:v>4.8495175586354731E-12</c:v>
                </c:pt>
                <c:pt idx="11843">
                  <c:v>4.6968699586330425E-12</c:v>
                </c:pt>
                <c:pt idx="11844">
                  <c:v>4.6843707811344472E-12</c:v>
                </c:pt>
                <c:pt idx="11845">
                  <c:v>4.6223527120888274E-12</c:v>
                </c:pt>
                <c:pt idx="11846">
                  <c:v>4.7980916146414748E-12</c:v>
                </c:pt>
                <c:pt idx="11847">
                  <c:v>4.6594623715205582E-12</c:v>
                </c:pt>
                <c:pt idx="11848">
                  <c:v>4.7598778613059196E-12</c:v>
                </c:pt>
                <c:pt idx="11849">
                  <c:v>4.6470627420348369E-12</c:v>
                </c:pt>
                <c:pt idx="11850">
                  <c:v>4.8366121596608802E-12</c:v>
                </c:pt>
                <c:pt idx="11851">
                  <c:v>4.9408453823353905E-12</c:v>
                </c:pt>
                <c:pt idx="11852">
                  <c:v>4.7725885025204984E-12</c:v>
                </c:pt>
                <c:pt idx="11853">
                  <c:v>4.8108942303070575E-12</c:v>
                </c:pt>
                <c:pt idx="11854">
                  <c:v>4.9805119982047855E-12</c:v>
                </c:pt>
                <c:pt idx="11855">
                  <c:v>4.8624675711248077E-12</c:v>
                </c:pt>
                <c:pt idx="11856">
                  <c:v>4.7219684562532389E-12</c:v>
                </c:pt>
                <c:pt idx="11857">
                  <c:v>4.6968699586330425E-12</c:v>
                </c:pt>
                <c:pt idx="11858">
                  <c:v>4.8366121596608802E-12</c:v>
                </c:pt>
                <c:pt idx="11859">
                  <c:v>4.8884509668408928E-12</c:v>
                </c:pt>
                <c:pt idx="11860">
                  <c:v>4.7980916146414748E-12</c:v>
                </c:pt>
                <c:pt idx="11861">
                  <c:v>4.8884509668408928E-12</c:v>
                </c:pt>
                <c:pt idx="11862">
                  <c:v>4.7472110089586953E-12</c:v>
                </c:pt>
                <c:pt idx="11863">
                  <c:v>4.8624675711248077E-12</c:v>
                </c:pt>
                <c:pt idx="11864">
                  <c:v>5.0743067553548827E-12</c:v>
                </c:pt>
                <c:pt idx="11865">
                  <c:v>5.1150448398915459E-12</c:v>
                </c:pt>
                <c:pt idx="11866">
                  <c:v>4.9145834965944815E-12</c:v>
                </c:pt>
                <c:pt idx="11867">
                  <c:v>5.0473354875026455E-12</c:v>
                </c:pt>
                <c:pt idx="11868">
                  <c:v>5.1150448398915459E-12</c:v>
                </c:pt>
                <c:pt idx="11869">
                  <c:v>4.875441959381481E-12</c:v>
                </c:pt>
                <c:pt idx="11870">
                  <c:v>5.225278530372917E-12</c:v>
                </c:pt>
                <c:pt idx="11871">
                  <c:v>5.1561099822139786E-12</c:v>
                </c:pt>
                <c:pt idx="11872">
                  <c:v>5.2532116624820397E-12</c:v>
                </c:pt>
                <c:pt idx="11873">
                  <c:v>5.211373166927479E-12</c:v>
                </c:pt>
                <c:pt idx="11874">
                  <c:v>5.1836625044804678E-12</c:v>
                </c:pt>
                <c:pt idx="11875">
                  <c:v>5.3664229688461654E-12</c:v>
                </c:pt>
                <c:pt idx="11876">
                  <c:v>5.1150448398915459E-12</c:v>
                </c:pt>
                <c:pt idx="11877">
                  <c:v>4.9014946858764951E-12</c:v>
                </c:pt>
                <c:pt idx="11878">
                  <c:v>4.8624675711248077E-12</c:v>
                </c:pt>
                <c:pt idx="11879">
                  <c:v>5.0473354875026455E-12</c:v>
                </c:pt>
                <c:pt idx="11880">
                  <c:v>4.9408453823353905E-12</c:v>
                </c:pt>
                <c:pt idx="11881">
                  <c:v>5.225278530372917E-12</c:v>
                </c:pt>
                <c:pt idx="11882">
                  <c:v>5.211373166927479E-12</c:v>
                </c:pt>
                <c:pt idx="11883">
                  <c:v>4.9145834965944815E-12</c:v>
                </c:pt>
                <c:pt idx="11884">
                  <c:v>5.0338931237963733E-12</c:v>
                </c:pt>
                <c:pt idx="11885">
                  <c:v>4.8237411041690521E-12</c:v>
                </c:pt>
                <c:pt idx="11886">
                  <c:v>5.1150448398915459E-12</c:v>
                </c:pt>
                <c:pt idx="11887">
                  <c:v>5.0071366649681511E-12</c:v>
                </c:pt>
                <c:pt idx="11888">
                  <c:v>5.0071366649681511E-12</c:v>
                </c:pt>
                <c:pt idx="11889">
                  <c:v>4.9145834965944815E-12</c:v>
                </c:pt>
                <c:pt idx="11890">
                  <c:v>4.9408453823353905E-12</c:v>
                </c:pt>
                <c:pt idx="11891">
                  <c:v>5.1014328272256244E-12</c:v>
                </c:pt>
                <c:pt idx="11892">
                  <c:v>5.0338931237963733E-12</c:v>
                </c:pt>
                <c:pt idx="11893">
                  <c:v>4.9408453823353905E-12</c:v>
                </c:pt>
                <c:pt idx="11894">
                  <c:v>4.8237411041690521E-12</c:v>
                </c:pt>
                <c:pt idx="11895">
                  <c:v>4.8495175586354731E-12</c:v>
                </c:pt>
                <c:pt idx="11896">
                  <c:v>4.5977836982085182E-12</c:v>
                </c:pt>
                <c:pt idx="11897">
                  <c:v>4.6843707811344472E-12</c:v>
                </c:pt>
                <c:pt idx="11898">
                  <c:v>4.6718950865960199E-12</c:v>
                </c:pt>
                <c:pt idx="11899">
                  <c:v>4.6968699586330425E-12</c:v>
                </c:pt>
                <c:pt idx="11900">
                  <c:v>4.5733357018773469E-12</c:v>
                </c:pt>
                <c:pt idx="11901">
                  <c:v>4.9938013611540588E-12</c:v>
                </c:pt>
                <c:pt idx="11902">
                  <c:v>4.9938013611540588E-12</c:v>
                </c:pt>
                <c:pt idx="11903">
                  <c:v>4.7725885025204984E-12</c:v>
                </c:pt>
                <c:pt idx="11904">
                  <c:v>4.8237411041690521E-12</c:v>
                </c:pt>
                <c:pt idx="11905">
                  <c:v>4.9145834965944815E-12</c:v>
                </c:pt>
                <c:pt idx="11906">
                  <c:v>4.8237411041690521E-12</c:v>
                </c:pt>
                <c:pt idx="11907">
                  <c:v>4.7725885025204984E-12</c:v>
                </c:pt>
                <c:pt idx="11908">
                  <c:v>4.8884509668408928E-12</c:v>
                </c:pt>
                <c:pt idx="11909">
                  <c:v>5.0608031537273928E-12</c:v>
                </c:pt>
                <c:pt idx="11910">
                  <c:v>4.7472110089586953E-12</c:v>
                </c:pt>
                <c:pt idx="11911">
                  <c:v>5.0204970697822265E-12</c:v>
                </c:pt>
                <c:pt idx="11912">
                  <c:v>5.0878463882705631E-12</c:v>
                </c:pt>
                <c:pt idx="11913">
                  <c:v>4.5977836982085182E-12</c:v>
                </c:pt>
                <c:pt idx="11914">
                  <c:v>4.9145834965944815E-12</c:v>
                </c:pt>
                <c:pt idx="11915">
                  <c:v>4.9408453823353905E-12</c:v>
                </c:pt>
                <c:pt idx="11916">
                  <c:v>4.9672580005323518E-12</c:v>
                </c:pt>
                <c:pt idx="11917">
                  <c:v>4.9145834965944815E-12</c:v>
                </c:pt>
                <c:pt idx="11918">
                  <c:v>4.9805119982047855E-12</c:v>
                </c:pt>
                <c:pt idx="11919">
                  <c:v>5.0743067553548827E-12</c:v>
                </c:pt>
                <c:pt idx="11920">
                  <c:v>5.0743067553548827E-12</c:v>
                </c:pt>
                <c:pt idx="11921">
                  <c:v>4.9672580005323518E-12</c:v>
                </c:pt>
                <c:pt idx="11922">
                  <c:v>5.0878463882705631E-12</c:v>
                </c:pt>
                <c:pt idx="11923">
                  <c:v>5.0204970697822265E-12</c:v>
                </c:pt>
                <c:pt idx="11924">
                  <c:v>4.7853230689346273E-12</c:v>
                </c:pt>
                <c:pt idx="11925">
                  <c:v>4.8624675711248077E-12</c:v>
                </c:pt>
                <c:pt idx="11926">
                  <c:v>5.0473354875026455E-12</c:v>
                </c:pt>
                <c:pt idx="11927">
                  <c:v>5.225278530372917E-12</c:v>
                </c:pt>
                <c:pt idx="11928">
                  <c:v>5.2672286624324911E-12</c:v>
                </c:pt>
                <c:pt idx="11929">
                  <c:v>5.3807420474063561E-12</c:v>
                </c:pt>
                <c:pt idx="11930">
                  <c:v>5.211373166927479E-12</c:v>
                </c:pt>
                <c:pt idx="11931">
                  <c:v>5.211373166927479E-12</c:v>
                </c:pt>
                <c:pt idx="11932">
                  <c:v>5.4529354200453604E-12</c:v>
                </c:pt>
                <c:pt idx="11933">
                  <c:v>5.3095155829655656E-12</c:v>
                </c:pt>
                <c:pt idx="11934">
                  <c:v>5.2812830635577391E-12</c:v>
                </c:pt>
                <c:pt idx="11935">
                  <c:v>4.9672580005323518E-12</c:v>
                </c:pt>
                <c:pt idx="11936">
                  <c:v>4.8624675711248077E-12</c:v>
                </c:pt>
                <c:pt idx="11937">
                  <c:v>5.0071366649681511E-12</c:v>
                </c:pt>
                <c:pt idx="11938">
                  <c:v>4.8237411041690521E-12</c:v>
                </c:pt>
                <c:pt idx="11939">
                  <c:v>4.8237411041690521E-12</c:v>
                </c:pt>
                <c:pt idx="11940">
                  <c:v>4.9276969443392658E-12</c:v>
                </c:pt>
                <c:pt idx="11941">
                  <c:v>4.9540392740236839E-12</c:v>
                </c:pt>
                <c:pt idx="11942">
                  <c:v>4.9938013611540588E-12</c:v>
                </c:pt>
                <c:pt idx="11943">
                  <c:v>5.0473354875026455E-12</c:v>
                </c:pt>
                <c:pt idx="11944">
                  <c:v>4.9805119982047855E-12</c:v>
                </c:pt>
                <c:pt idx="11945">
                  <c:v>4.9672580005323518E-12</c:v>
                </c:pt>
                <c:pt idx="11946">
                  <c:v>5.1150448398915459E-12</c:v>
                </c:pt>
                <c:pt idx="11947">
                  <c:v>5.1150448398915459E-12</c:v>
                </c:pt>
                <c:pt idx="11948">
                  <c:v>4.8366121596608802E-12</c:v>
                </c:pt>
                <c:pt idx="11949">
                  <c:v>4.8884509668408928E-12</c:v>
                </c:pt>
                <c:pt idx="11950">
                  <c:v>4.9805119982047855E-12</c:v>
                </c:pt>
                <c:pt idx="11951">
                  <c:v>5.0338931237963733E-12</c:v>
                </c:pt>
                <c:pt idx="11952">
                  <c:v>4.6223527120888274E-12</c:v>
                </c:pt>
                <c:pt idx="11953">
                  <c:v>4.7094024873426034E-12</c:v>
                </c:pt>
                <c:pt idx="11954">
                  <c:v>4.8108942303070575E-12</c:v>
                </c:pt>
                <c:pt idx="11955">
                  <c:v>4.9408453823353905E-12</c:v>
                </c:pt>
                <c:pt idx="11956">
                  <c:v>4.9408453823353905E-12</c:v>
                </c:pt>
                <c:pt idx="11957">
                  <c:v>4.9408453823353905E-12</c:v>
                </c:pt>
                <c:pt idx="11958">
                  <c:v>4.8237411041690521E-12</c:v>
                </c:pt>
                <c:pt idx="11959">
                  <c:v>4.7472110089586953E-12</c:v>
                </c:pt>
                <c:pt idx="11960">
                  <c:v>4.7472110089586953E-12</c:v>
                </c:pt>
                <c:pt idx="11961">
                  <c:v>5.0878463882705631E-12</c:v>
                </c:pt>
                <c:pt idx="11962">
                  <c:v>5.4095062515691938E-12</c:v>
                </c:pt>
                <c:pt idx="11963">
                  <c:v>5.3521419958128669E-12</c:v>
                </c:pt>
                <c:pt idx="11964">
                  <c:v>5.1836625044804678E-12</c:v>
                </c:pt>
                <c:pt idx="11965">
                  <c:v>4.8495175586354731E-12</c:v>
                </c:pt>
                <c:pt idx="11966">
                  <c:v>4.7094024873426034E-12</c:v>
                </c:pt>
                <c:pt idx="11967">
                  <c:v>4.7725885025204984E-12</c:v>
                </c:pt>
                <c:pt idx="11968">
                  <c:v>4.8108942303070575E-12</c:v>
                </c:pt>
                <c:pt idx="11969">
                  <c:v>4.7725885025204984E-12</c:v>
                </c:pt>
                <c:pt idx="11970">
                  <c:v>4.6718950865960199E-12</c:v>
                </c:pt>
                <c:pt idx="11971">
                  <c:v>4.7853230689346273E-12</c:v>
                </c:pt>
                <c:pt idx="11972">
                  <c:v>4.6843707811344472E-12</c:v>
                </c:pt>
                <c:pt idx="11973">
                  <c:v>4.8884509668408928E-12</c:v>
                </c:pt>
                <c:pt idx="11974">
                  <c:v>4.8884509668408928E-12</c:v>
                </c:pt>
                <c:pt idx="11975">
                  <c:v>4.9672580005323518E-12</c:v>
                </c:pt>
                <c:pt idx="11976">
                  <c:v>5.0204970697822265E-12</c:v>
                </c:pt>
                <c:pt idx="11977">
                  <c:v>5.0608031537273928E-12</c:v>
                </c:pt>
                <c:pt idx="11978">
                  <c:v>4.8884509668408928E-12</c:v>
                </c:pt>
                <c:pt idx="11979">
                  <c:v>4.8237411041690521E-12</c:v>
                </c:pt>
                <c:pt idx="11980">
                  <c:v>4.7219684562532389E-12</c:v>
                </c:pt>
                <c:pt idx="11981">
                  <c:v>4.7345778652807059E-12</c:v>
                </c:pt>
                <c:pt idx="11982">
                  <c:v>4.8366121596608802E-12</c:v>
                </c:pt>
                <c:pt idx="11983">
                  <c:v>5.1698678884261693E-12</c:v>
                </c:pt>
                <c:pt idx="11984">
                  <c:v>5.0071366649681511E-12</c:v>
                </c:pt>
                <c:pt idx="11985">
                  <c:v>5.1561099822139786E-12</c:v>
                </c:pt>
                <c:pt idx="11986">
                  <c:v>4.9276969443392658E-12</c:v>
                </c:pt>
                <c:pt idx="11987">
                  <c:v>5.0743067553548827E-12</c:v>
                </c:pt>
                <c:pt idx="11988">
                  <c:v>4.7725885025204984E-12</c:v>
                </c:pt>
                <c:pt idx="11989">
                  <c:v>4.8624675711248077E-12</c:v>
                </c:pt>
                <c:pt idx="11990">
                  <c:v>4.5855386075330356E-12</c:v>
                </c:pt>
                <c:pt idx="11991">
                  <c:v>4.488801019170043E-12</c:v>
                </c:pt>
                <c:pt idx="11992">
                  <c:v>4.7853230689346273E-12</c:v>
                </c:pt>
                <c:pt idx="11993">
                  <c:v>4.7094024873426034E-12</c:v>
                </c:pt>
                <c:pt idx="11994">
                  <c:v>4.6968699586330425E-12</c:v>
                </c:pt>
                <c:pt idx="11995">
                  <c:v>4.8624675711248077E-12</c:v>
                </c:pt>
                <c:pt idx="11996">
                  <c:v>4.8108942303070575E-12</c:v>
                </c:pt>
                <c:pt idx="11997">
                  <c:v>5.211373166927479E-12</c:v>
                </c:pt>
                <c:pt idx="11998">
                  <c:v>5.211373166927479E-12</c:v>
                </c:pt>
                <c:pt idx="11999">
                  <c:v>4.5977836982085182E-12</c:v>
                </c:pt>
                <c:pt idx="12000">
                  <c:v>4.8108942303070575E-12</c:v>
                </c:pt>
                <c:pt idx="12001">
                  <c:v>5.1150448398915459E-12</c:v>
                </c:pt>
                <c:pt idx="12002">
                  <c:v>5.4820740778895085E-12</c:v>
                </c:pt>
                <c:pt idx="12003">
                  <c:v>5.2532116624820397E-12</c:v>
                </c:pt>
                <c:pt idx="12004">
                  <c:v>5.1561099822139786E-12</c:v>
                </c:pt>
                <c:pt idx="12005">
                  <c:v>5.2532116624820397E-12</c:v>
                </c:pt>
                <c:pt idx="12006">
                  <c:v>5.4529354200453604E-12</c:v>
                </c:pt>
                <c:pt idx="12007">
                  <c:v>5.0608031537273928E-12</c:v>
                </c:pt>
                <c:pt idx="12008">
                  <c:v>5.3236828171158377E-12</c:v>
                </c:pt>
                <c:pt idx="12009">
                  <c:v>5.1014328272256244E-12</c:v>
                </c:pt>
                <c:pt idx="12010">
                  <c:v>4.9938013611540588E-12</c:v>
                </c:pt>
                <c:pt idx="12011">
                  <c:v>4.9938013611540588E-12</c:v>
                </c:pt>
                <c:pt idx="12012">
                  <c:v>4.5369119866863041E-12</c:v>
                </c:pt>
                <c:pt idx="12013">
                  <c:v>4.6100518377792635E-12</c:v>
                </c:pt>
                <c:pt idx="12014">
                  <c:v>4.8366121596608802E-12</c:v>
                </c:pt>
                <c:pt idx="12015">
                  <c:v>4.4649418674749542E-12</c:v>
                </c:pt>
                <c:pt idx="12016">
                  <c:v>4.8108942303070575E-12</c:v>
                </c:pt>
                <c:pt idx="12017">
                  <c:v>4.7345778652807059E-12</c:v>
                </c:pt>
                <c:pt idx="12018">
                  <c:v>4.5369119866863041E-12</c:v>
                </c:pt>
                <c:pt idx="12019">
                  <c:v>4.7219684562532389E-12</c:v>
                </c:pt>
                <c:pt idx="12020">
                  <c:v>4.7853230689346273E-12</c:v>
                </c:pt>
                <c:pt idx="12021">
                  <c:v>4.7725885025204984E-12</c:v>
                </c:pt>
                <c:pt idx="12022">
                  <c:v>4.9805119982047855E-12</c:v>
                </c:pt>
                <c:pt idx="12023">
                  <c:v>4.8495175586354731E-12</c:v>
                </c:pt>
                <c:pt idx="12024">
                  <c:v>5.0338931237963733E-12</c:v>
                </c:pt>
                <c:pt idx="12025">
                  <c:v>5.225278530372917E-12</c:v>
                </c:pt>
                <c:pt idx="12026">
                  <c:v>4.9276969443392658E-12</c:v>
                </c:pt>
                <c:pt idx="12027">
                  <c:v>4.9672580005323518E-12</c:v>
                </c:pt>
                <c:pt idx="12028">
                  <c:v>4.7853230689346273E-12</c:v>
                </c:pt>
                <c:pt idx="12029">
                  <c:v>4.9014946858764951E-12</c:v>
                </c:pt>
                <c:pt idx="12030">
                  <c:v>5.1150448398915459E-12</c:v>
                </c:pt>
                <c:pt idx="12031">
                  <c:v>5.2672286624324911E-12</c:v>
                </c:pt>
                <c:pt idx="12032">
                  <c:v>5.2672286624324911E-12</c:v>
                </c:pt>
                <c:pt idx="12033">
                  <c:v>4.8237411041690521E-12</c:v>
                </c:pt>
                <c:pt idx="12034">
                  <c:v>5.0338931237963733E-12</c:v>
                </c:pt>
                <c:pt idx="12035">
                  <c:v>5.0878463882705631E-12</c:v>
                </c:pt>
                <c:pt idx="12036">
                  <c:v>5.2812830635577391E-12</c:v>
                </c:pt>
                <c:pt idx="12037">
                  <c:v>5.1150448398915459E-12</c:v>
                </c:pt>
                <c:pt idx="12038">
                  <c:v>5.4820740778895085E-12</c:v>
                </c:pt>
                <c:pt idx="12039">
                  <c:v>5.4095062515691938E-12</c:v>
                </c:pt>
                <c:pt idx="12040">
                  <c:v>5.630155039104267E-12</c:v>
                </c:pt>
                <c:pt idx="12041">
                  <c:v>5.5113799796820352E-12</c:v>
                </c:pt>
                <c:pt idx="12042">
                  <c:v>5.4967132511511266E-12</c:v>
                </c:pt>
                <c:pt idx="12043">
                  <c:v>5.6602525475122859E-12</c:v>
                </c:pt>
                <c:pt idx="12044">
                  <c:v>5.1423886881527036E-12</c:v>
                </c:pt>
                <c:pt idx="12045">
                  <c:v>5.0878463882705631E-12</c:v>
                </c:pt>
                <c:pt idx="12046">
                  <c:v>4.9276969443392658E-12</c:v>
                </c:pt>
                <c:pt idx="12047">
                  <c:v>4.7980916146414748E-12</c:v>
                </c:pt>
                <c:pt idx="12048">
                  <c:v>5.1836625044804678E-12</c:v>
                </c:pt>
                <c:pt idx="12049">
                  <c:v>4.7472110089586953E-12</c:v>
                </c:pt>
                <c:pt idx="12050">
                  <c:v>4.6346864084824159E-12</c:v>
                </c:pt>
                <c:pt idx="12051">
                  <c:v>4.8366121596608802E-12</c:v>
                </c:pt>
                <c:pt idx="12052">
                  <c:v>4.6843707811344472E-12</c:v>
                </c:pt>
                <c:pt idx="12053">
                  <c:v>4.9014946858764951E-12</c:v>
                </c:pt>
                <c:pt idx="12054">
                  <c:v>4.8495175586354731E-12</c:v>
                </c:pt>
                <c:pt idx="12055">
                  <c:v>4.9540392740236839E-12</c:v>
                </c:pt>
                <c:pt idx="12056">
                  <c:v>5.0743067553548827E-12</c:v>
                </c:pt>
                <c:pt idx="12057">
                  <c:v>4.8884509668408928E-12</c:v>
                </c:pt>
                <c:pt idx="12058">
                  <c:v>4.9938013611540588E-12</c:v>
                </c:pt>
                <c:pt idx="12059">
                  <c:v>4.9672580005323518E-12</c:v>
                </c:pt>
                <c:pt idx="12060">
                  <c:v>5.0743067553548827E-12</c:v>
                </c:pt>
                <c:pt idx="12061">
                  <c:v>4.9672580005323518E-12</c:v>
                </c:pt>
                <c:pt idx="12062">
                  <c:v>4.8884509668408928E-12</c:v>
                </c:pt>
                <c:pt idx="12063">
                  <c:v>5.2532116624820397E-12</c:v>
                </c:pt>
                <c:pt idx="12064">
                  <c:v>5.0743067553548827E-12</c:v>
                </c:pt>
                <c:pt idx="12065">
                  <c:v>4.7725885025204984E-12</c:v>
                </c:pt>
                <c:pt idx="12066">
                  <c:v>5.1150448398915459E-12</c:v>
                </c:pt>
                <c:pt idx="12067">
                  <c:v>5.0878463882705631E-12</c:v>
                </c:pt>
                <c:pt idx="12068">
                  <c:v>5.0071366649681511E-12</c:v>
                </c:pt>
                <c:pt idx="12069">
                  <c:v>4.9276969443392658E-12</c:v>
                </c:pt>
                <c:pt idx="12070">
                  <c:v>5.0473354875026455E-12</c:v>
                </c:pt>
                <c:pt idx="12071">
                  <c:v>5.1014328272256244E-12</c:v>
                </c:pt>
                <c:pt idx="12072">
                  <c:v>5.1836625044804678E-12</c:v>
                </c:pt>
                <c:pt idx="12073">
                  <c:v>5.1150448398915459E-12</c:v>
                </c:pt>
                <c:pt idx="12074">
                  <c:v>4.9540392740236839E-12</c:v>
                </c:pt>
                <c:pt idx="12075">
                  <c:v>4.9540392740236839E-12</c:v>
                </c:pt>
                <c:pt idx="12076">
                  <c:v>4.8495175586354731E-12</c:v>
                </c:pt>
                <c:pt idx="12077">
                  <c:v>5.1561099822139786E-12</c:v>
                </c:pt>
                <c:pt idx="12078">
                  <c:v>4.6968699586330425E-12</c:v>
                </c:pt>
                <c:pt idx="12079">
                  <c:v>4.9145834965944815E-12</c:v>
                </c:pt>
                <c:pt idx="12080">
                  <c:v>4.9014946858764951E-12</c:v>
                </c:pt>
                <c:pt idx="12081">
                  <c:v>5.0071366649681511E-12</c:v>
                </c:pt>
                <c:pt idx="12082">
                  <c:v>4.5369119866863041E-12</c:v>
                </c:pt>
                <c:pt idx="12083">
                  <c:v>4.6843707811344472E-12</c:v>
                </c:pt>
                <c:pt idx="12084">
                  <c:v>4.9938013611540588E-12</c:v>
                </c:pt>
                <c:pt idx="12085">
                  <c:v>5.0743067553548827E-12</c:v>
                </c:pt>
                <c:pt idx="12086">
                  <c:v>4.9805119982047855E-12</c:v>
                </c:pt>
                <c:pt idx="12087">
                  <c:v>4.6470627420348369E-12</c:v>
                </c:pt>
                <c:pt idx="12088">
                  <c:v>4.5855386075330356E-12</c:v>
                </c:pt>
                <c:pt idx="12089">
                  <c:v>4.6968699586330425E-12</c:v>
                </c:pt>
                <c:pt idx="12090">
                  <c:v>4.7725885025204984E-12</c:v>
                </c:pt>
                <c:pt idx="12091">
                  <c:v>4.6843707811344472E-12</c:v>
                </c:pt>
                <c:pt idx="12092">
                  <c:v>4.8884509668408928E-12</c:v>
                </c:pt>
                <c:pt idx="12093">
                  <c:v>4.9145834965944815E-12</c:v>
                </c:pt>
                <c:pt idx="12094">
                  <c:v>4.9408453823353905E-12</c:v>
                </c:pt>
                <c:pt idx="12095">
                  <c:v>5.0473354875026455E-12</c:v>
                </c:pt>
                <c:pt idx="12096">
                  <c:v>4.9938013611540588E-12</c:v>
                </c:pt>
                <c:pt idx="12097">
                  <c:v>4.9805119982047855E-12</c:v>
                </c:pt>
                <c:pt idx="12098">
                  <c:v>4.9408453823353905E-12</c:v>
                </c:pt>
                <c:pt idx="12099">
                  <c:v>5.0743067553548827E-12</c:v>
                </c:pt>
                <c:pt idx="12100">
                  <c:v>4.9672580005323518E-12</c:v>
                </c:pt>
                <c:pt idx="12101">
                  <c:v>5.0878463882705631E-12</c:v>
                </c:pt>
                <c:pt idx="12102">
                  <c:v>4.9014946858764951E-12</c:v>
                </c:pt>
                <c:pt idx="12103">
                  <c:v>4.9805119982047855E-12</c:v>
                </c:pt>
                <c:pt idx="12104">
                  <c:v>5.0608031537273928E-12</c:v>
                </c:pt>
                <c:pt idx="12105">
                  <c:v>5.0608031537273928E-12</c:v>
                </c:pt>
                <c:pt idx="12106">
                  <c:v>4.8624675711248077E-12</c:v>
                </c:pt>
                <c:pt idx="12107">
                  <c:v>4.9408453823353905E-12</c:v>
                </c:pt>
                <c:pt idx="12108">
                  <c:v>4.6594623715205582E-12</c:v>
                </c:pt>
                <c:pt idx="12109">
                  <c:v>4.7094024873426034E-12</c:v>
                </c:pt>
                <c:pt idx="12110">
                  <c:v>4.7980916146414748E-12</c:v>
                </c:pt>
                <c:pt idx="12111">
                  <c:v>4.6594623715205582E-12</c:v>
                </c:pt>
                <c:pt idx="12112">
                  <c:v>4.5855386075330356E-12</c:v>
                </c:pt>
                <c:pt idx="12113">
                  <c:v>4.7725885025204984E-12</c:v>
                </c:pt>
                <c:pt idx="12114">
                  <c:v>4.9540392740236839E-12</c:v>
                </c:pt>
                <c:pt idx="12115">
                  <c:v>4.8108942303070575E-12</c:v>
                </c:pt>
                <c:pt idx="12116">
                  <c:v>4.875441959381481E-12</c:v>
                </c:pt>
                <c:pt idx="12117">
                  <c:v>5.0071366649681511E-12</c:v>
                </c:pt>
                <c:pt idx="12118">
                  <c:v>4.8495175586354731E-12</c:v>
                </c:pt>
                <c:pt idx="12119">
                  <c:v>4.9408453823353905E-12</c:v>
                </c:pt>
                <c:pt idx="12120">
                  <c:v>5.0878463882705631E-12</c:v>
                </c:pt>
                <c:pt idx="12121">
                  <c:v>4.8366121596608802E-12</c:v>
                </c:pt>
                <c:pt idx="12122">
                  <c:v>4.6594623715205582E-12</c:v>
                </c:pt>
                <c:pt idx="12123">
                  <c:v>4.5733357018773469E-12</c:v>
                </c:pt>
                <c:pt idx="12124">
                  <c:v>4.8237411041690521E-12</c:v>
                </c:pt>
                <c:pt idx="12125">
                  <c:v>4.5369119866863041E-12</c:v>
                </c:pt>
                <c:pt idx="12126">
                  <c:v>4.5490272262292523E-12</c:v>
                </c:pt>
                <c:pt idx="12127">
                  <c:v>4.3243904517521694E-12</c:v>
                </c:pt>
                <c:pt idx="12128">
                  <c:v>4.3014051852330021E-12</c:v>
                </c:pt>
                <c:pt idx="12129">
                  <c:v>4.4768555488486101E-12</c:v>
                </c:pt>
                <c:pt idx="12130">
                  <c:v>4.4768555488486101E-12</c:v>
                </c:pt>
                <c:pt idx="12131">
                  <c:v>4.5248384848187751E-12</c:v>
                </c:pt>
                <c:pt idx="12132">
                  <c:v>4.4175848485757075E-12</c:v>
                </c:pt>
                <c:pt idx="12133">
                  <c:v>4.8108942303070575E-12</c:v>
                </c:pt>
                <c:pt idx="12134">
                  <c:v>4.7725885025204984E-12</c:v>
                </c:pt>
                <c:pt idx="12135">
                  <c:v>4.4293814403541745E-12</c:v>
                </c:pt>
                <c:pt idx="12136">
                  <c:v>4.7980916146414748E-12</c:v>
                </c:pt>
                <c:pt idx="12137">
                  <c:v>4.6223527120888274E-12</c:v>
                </c:pt>
                <c:pt idx="12138">
                  <c:v>4.5248384848187751E-12</c:v>
                </c:pt>
                <c:pt idx="12139">
                  <c:v>4.8884509668408928E-12</c:v>
                </c:pt>
                <c:pt idx="12140">
                  <c:v>4.4649418674749542E-12</c:v>
                </c:pt>
                <c:pt idx="12141">
                  <c:v>4.6346864084824159E-12</c:v>
                </c:pt>
                <c:pt idx="12142">
                  <c:v>4.8624675711248077E-12</c:v>
                </c:pt>
                <c:pt idx="12143">
                  <c:v>4.5977836982085182E-12</c:v>
                </c:pt>
                <c:pt idx="12144">
                  <c:v>4.5127971126129532E-12</c:v>
                </c:pt>
                <c:pt idx="12145">
                  <c:v>4.6100518377792635E-12</c:v>
                </c:pt>
                <c:pt idx="12146">
                  <c:v>4.6843707811344472E-12</c:v>
                </c:pt>
                <c:pt idx="12147">
                  <c:v>4.8237411041690521E-12</c:v>
                </c:pt>
                <c:pt idx="12148">
                  <c:v>4.875441959381481E-12</c:v>
                </c:pt>
                <c:pt idx="12149">
                  <c:v>4.9145834965944815E-12</c:v>
                </c:pt>
                <c:pt idx="12150">
                  <c:v>4.7598778613059196E-12</c:v>
                </c:pt>
                <c:pt idx="12151">
                  <c:v>4.5369119866863041E-12</c:v>
                </c:pt>
                <c:pt idx="12152">
                  <c:v>4.6843707811344472E-12</c:v>
                </c:pt>
                <c:pt idx="12153">
                  <c:v>4.6968699586330425E-12</c:v>
                </c:pt>
                <c:pt idx="12154">
                  <c:v>4.5733357018773469E-12</c:v>
                </c:pt>
                <c:pt idx="12155">
                  <c:v>4.6843707811344472E-12</c:v>
                </c:pt>
                <c:pt idx="12156">
                  <c:v>4.9805119982047855E-12</c:v>
                </c:pt>
                <c:pt idx="12157">
                  <c:v>4.8237411041690521E-12</c:v>
                </c:pt>
                <c:pt idx="12158">
                  <c:v>4.6718950865960199E-12</c:v>
                </c:pt>
                <c:pt idx="12159">
                  <c:v>4.8237411041690521E-12</c:v>
                </c:pt>
                <c:pt idx="12160">
                  <c:v>4.5855386075330356E-12</c:v>
                </c:pt>
                <c:pt idx="12161">
                  <c:v>4.6843707811344472E-12</c:v>
                </c:pt>
                <c:pt idx="12162">
                  <c:v>4.4412002368198514E-12</c:v>
                </c:pt>
                <c:pt idx="12163">
                  <c:v>4.488801019170043E-12</c:v>
                </c:pt>
                <c:pt idx="12164">
                  <c:v>4.4293814403541745E-12</c:v>
                </c:pt>
                <c:pt idx="12165">
                  <c:v>4.7853230689346273E-12</c:v>
                </c:pt>
                <c:pt idx="12166">
                  <c:v>4.4530505690545188E-12</c:v>
                </c:pt>
                <c:pt idx="12167">
                  <c:v>4.5855386075330356E-12</c:v>
                </c:pt>
                <c:pt idx="12168">
                  <c:v>4.5007783632608321E-12</c:v>
                </c:pt>
                <c:pt idx="12169">
                  <c:v>4.4649418674749542E-12</c:v>
                </c:pt>
                <c:pt idx="12170">
                  <c:v>4.5733357018773469E-12</c:v>
                </c:pt>
                <c:pt idx="12171">
                  <c:v>4.3359291036555118E-12</c:v>
                </c:pt>
                <c:pt idx="12172">
                  <c:v>4.2557827039787058E-12</c:v>
                </c:pt>
                <c:pt idx="12173">
                  <c:v>4.289949427419574E-12</c:v>
                </c:pt>
                <c:pt idx="12174">
                  <c:v>4.1882722057716074E-12</c:v>
                </c:pt>
                <c:pt idx="12175">
                  <c:v>4.3359291036555118E-12</c:v>
                </c:pt>
                <c:pt idx="12176">
                  <c:v>4.3128825061829432E-12</c:v>
                </c:pt>
                <c:pt idx="12177">
                  <c:v>4.1328221641383764E-12</c:v>
                </c:pt>
                <c:pt idx="12178">
                  <c:v>4.3014051852330021E-12</c:v>
                </c:pt>
                <c:pt idx="12179">
                  <c:v>4.4293814403541745E-12</c:v>
                </c:pt>
                <c:pt idx="12180">
                  <c:v>4.4412002368198514E-12</c:v>
                </c:pt>
                <c:pt idx="12181">
                  <c:v>4.5127971126129532E-12</c:v>
                </c:pt>
                <c:pt idx="12182">
                  <c:v>4.5490272262292523E-12</c:v>
                </c:pt>
                <c:pt idx="12183">
                  <c:v>4.5733357018773469E-12</c:v>
                </c:pt>
                <c:pt idx="12184">
                  <c:v>4.7725885025204984E-12</c:v>
                </c:pt>
                <c:pt idx="12185">
                  <c:v>4.5007783632608321E-12</c:v>
                </c:pt>
                <c:pt idx="12186">
                  <c:v>4.7598778613059196E-12</c:v>
                </c:pt>
                <c:pt idx="12187">
                  <c:v>4.5490272262292523E-12</c:v>
                </c:pt>
                <c:pt idx="12188">
                  <c:v>4.5248384848187751E-12</c:v>
                </c:pt>
                <c:pt idx="12189">
                  <c:v>4.3475076442765683E-12</c:v>
                </c:pt>
                <c:pt idx="12190">
                  <c:v>4.4058288967133442E-12</c:v>
                </c:pt>
                <c:pt idx="12191">
                  <c:v>4.382410763554773E-12</c:v>
                </c:pt>
                <c:pt idx="12192">
                  <c:v>4.3128825061829432E-12</c:v>
                </c:pt>
                <c:pt idx="12193">
                  <c:v>4.3475076442765683E-12</c:v>
                </c:pt>
                <c:pt idx="12194">
                  <c:v>4.1328221641383764E-12</c:v>
                </c:pt>
                <c:pt idx="12195">
                  <c:v>4.2106529275959526E-12</c:v>
                </c:pt>
                <c:pt idx="12196">
                  <c:v>4.5127971126129532E-12</c:v>
                </c:pt>
                <c:pt idx="12197">
                  <c:v>4.3941042294576065E-12</c:v>
                </c:pt>
                <c:pt idx="12198">
                  <c:v>4.4768555488486101E-12</c:v>
                </c:pt>
                <c:pt idx="12199">
                  <c:v>4.6843707811344472E-12</c:v>
                </c:pt>
                <c:pt idx="12200">
                  <c:v>4.5733357018773469E-12</c:v>
                </c:pt>
                <c:pt idx="12201">
                  <c:v>4.3359291036555118E-12</c:v>
                </c:pt>
                <c:pt idx="12202">
                  <c:v>4.5007783632608321E-12</c:v>
                </c:pt>
                <c:pt idx="12203">
                  <c:v>4.3014051852330021E-12</c:v>
                </c:pt>
                <c:pt idx="12204">
                  <c:v>4.6718950865960199E-12</c:v>
                </c:pt>
                <c:pt idx="12205">
                  <c:v>4.2785331353302517E-12</c:v>
                </c:pt>
                <c:pt idx="12206">
                  <c:v>4.4412002368198514E-12</c:v>
                </c:pt>
                <c:pt idx="12207">
                  <c:v>4.6594623715205582E-12</c:v>
                </c:pt>
                <c:pt idx="12208">
                  <c:v>4.2106529275959526E-12</c:v>
                </c:pt>
                <c:pt idx="12209">
                  <c:v>4.3014051852330021E-12</c:v>
                </c:pt>
                <c:pt idx="12210">
                  <c:v>4.2671472239545621E-12</c:v>
                </c:pt>
                <c:pt idx="12211">
                  <c:v>4.289949427419574E-12</c:v>
                </c:pt>
                <c:pt idx="12212">
                  <c:v>4.2785331353302517E-12</c:v>
                </c:pt>
                <c:pt idx="12213">
                  <c:v>4.1994476571093242E-12</c:v>
                </c:pt>
                <c:pt idx="12214">
                  <c:v>4.2444573354075097E-12</c:v>
                </c:pt>
                <c:pt idx="12215">
                  <c:v>4.2671472239545621E-12</c:v>
                </c:pt>
                <c:pt idx="12216">
                  <c:v>4.3014051852330021E-12</c:v>
                </c:pt>
                <c:pt idx="12217">
                  <c:v>4.2106529275959526E-12</c:v>
                </c:pt>
                <c:pt idx="12218">
                  <c:v>4.3707392668730373E-12</c:v>
                </c:pt>
                <c:pt idx="12219">
                  <c:v>4.1882722057716074E-12</c:v>
                </c:pt>
                <c:pt idx="12220">
                  <c:v>4.3014051852330021E-12</c:v>
                </c:pt>
                <c:pt idx="12221">
                  <c:v>4.382410763554773E-12</c:v>
                </c:pt>
                <c:pt idx="12222">
                  <c:v>4.4412002368198514E-12</c:v>
                </c:pt>
                <c:pt idx="12223">
                  <c:v>4.2785331353302517E-12</c:v>
                </c:pt>
                <c:pt idx="12224">
                  <c:v>4.1218240146782777E-12</c:v>
                </c:pt>
                <c:pt idx="12225">
                  <c:v>4.1549152768448813E-12</c:v>
                </c:pt>
                <c:pt idx="12226">
                  <c:v>4.4649418674749542E-12</c:v>
                </c:pt>
                <c:pt idx="12227">
                  <c:v>4.2106529275959526E-12</c:v>
                </c:pt>
                <c:pt idx="12228">
                  <c:v>4.0781147820857424E-12</c:v>
                </c:pt>
                <c:pt idx="12229">
                  <c:v>4.3359291036555118E-12</c:v>
                </c:pt>
                <c:pt idx="12230">
                  <c:v>4.0889963034047274E-12</c:v>
                </c:pt>
                <c:pt idx="12231">
                  <c:v>4.4768555488486101E-12</c:v>
                </c:pt>
                <c:pt idx="12232">
                  <c:v>4.4058288967133442E-12</c:v>
                </c:pt>
                <c:pt idx="12233">
                  <c:v>4.1994476571093242E-12</c:v>
                </c:pt>
                <c:pt idx="12234">
                  <c:v>4.289949427419574E-12</c:v>
                </c:pt>
                <c:pt idx="12235">
                  <c:v>4.1994476571093242E-12</c:v>
                </c:pt>
                <c:pt idx="12236">
                  <c:v>4.3941042294576065E-12</c:v>
                </c:pt>
                <c:pt idx="12237">
                  <c:v>4.3359291036555118E-12</c:v>
                </c:pt>
                <c:pt idx="12238">
                  <c:v>4.3941042294576065E-12</c:v>
                </c:pt>
                <c:pt idx="12239">
                  <c:v>4.5855386075330356E-12</c:v>
                </c:pt>
                <c:pt idx="12240">
                  <c:v>4.5248384848187751E-12</c:v>
                </c:pt>
                <c:pt idx="12241">
                  <c:v>4.2785331353302517E-12</c:v>
                </c:pt>
                <c:pt idx="12242">
                  <c:v>4.2106529275959526E-12</c:v>
                </c:pt>
                <c:pt idx="12243">
                  <c:v>3.8767322655527721E-12</c:v>
                </c:pt>
                <c:pt idx="12244">
                  <c:v>4.0456351870981972E-12</c:v>
                </c:pt>
                <c:pt idx="12245">
                  <c:v>3.8974563808120765E-12</c:v>
                </c:pt>
                <c:pt idx="12246">
                  <c:v>4.2331621055868579E-12</c:v>
                </c:pt>
                <c:pt idx="12247">
                  <c:v>4.1218240146782777E-12</c:v>
                </c:pt>
                <c:pt idx="12248">
                  <c:v>4.099906859587257E-12</c:v>
                </c:pt>
                <c:pt idx="12249">
                  <c:v>4.0781147820857424E-12</c:v>
                </c:pt>
                <c:pt idx="12250">
                  <c:v>4.3014051852330021E-12</c:v>
                </c:pt>
                <c:pt idx="12251">
                  <c:v>4.0241231541919961E-12</c:v>
                </c:pt>
                <c:pt idx="12252">
                  <c:v>4.099906859587257E-12</c:v>
                </c:pt>
                <c:pt idx="12253">
                  <c:v>4.2106529275959526E-12</c:v>
                </c:pt>
                <c:pt idx="12254">
                  <c:v>4.1328221641383764E-12</c:v>
                </c:pt>
                <c:pt idx="12255">
                  <c:v>4.2671472239545621E-12</c:v>
                </c:pt>
                <c:pt idx="12256">
                  <c:v>4.1994476571093242E-12</c:v>
                </c:pt>
                <c:pt idx="12257">
                  <c:v>4.289949427419574E-12</c:v>
                </c:pt>
                <c:pt idx="12258">
                  <c:v>4.289949427419574E-12</c:v>
                </c:pt>
                <c:pt idx="12259">
                  <c:v>4.4058288967133442E-12</c:v>
                </c:pt>
                <c:pt idx="12260">
                  <c:v>4.2557827039787058E-12</c:v>
                </c:pt>
                <c:pt idx="12261">
                  <c:v>4.1882722057716074E-12</c:v>
                </c:pt>
                <c:pt idx="12262">
                  <c:v>4.0027338869098091E-12</c:v>
                </c:pt>
                <c:pt idx="12263">
                  <c:v>4.1438583338180732E-12</c:v>
                </c:pt>
                <c:pt idx="12264">
                  <c:v>4.1882722057716074E-12</c:v>
                </c:pt>
                <c:pt idx="12265">
                  <c:v>4.3591079791478338E-12</c:v>
                </c:pt>
                <c:pt idx="12266">
                  <c:v>4.0889963034047274E-12</c:v>
                </c:pt>
                <c:pt idx="12267">
                  <c:v>4.2785331353302517E-12</c:v>
                </c:pt>
                <c:pt idx="12268">
                  <c:v>4.2106529275959526E-12</c:v>
                </c:pt>
                <c:pt idx="12269">
                  <c:v>4.2331621055868579E-12</c:v>
                </c:pt>
                <c:pt idx="12270">
                  <c:v>4.5369119866863041E-12</c:v>
                </c:pt>
                <c:pt idx="12271">
                  <c:v>4.2444573354075097E-12</c:v>
                </c:pt>
                <c:pt idx="12272">
                  <c:v>4.4293814403541745E-12</c:v>
                </c:pt>
                <c:pt idx="12273">
                  <c:v>4.2785331353302517E-12</c:v>
                </c:pt>
                <c:pt idx="12274">
                  <c:v>4.2331621055868579E-12</c:v>
                </c:pt>
                <c:pt idx="12275">
                  <c:v>4.4293814403541745E-12</c:v>
                </c:pt>
                <c:pt idx="12276">
                  <c:v>4.3707392668730373E-12</c:v>
                </c:pt>
                <c:pt idx="12277">
                  <c:v>4.3014051852330021E-12</c:v>
                </c:pt>
                <c:pt idx="12278">
                  <c:v>4.5490272262292523E-12</c:v>
                </c:pt>
                <c:pt idx="12279">
                  <c:v>4.1882722057716074E-12</c:v>
                </c:pt>
                <c:pt idx="12280">
                  <c:v>4.3014051852330021E-12</c:v>
                </c:pt>
                <c:pt idx="12281">
                  <c:v>4.2557827039787058E-12</c:v>
                </c:pt>
                <c:pt idx="12282">
                  <c:v>4.3941042294576065E-12</c:v>
                </c:pt>
                <c:pt idx="12283">
                  <c:v>4.289949427419574E-12</c:v>
                </c:pt>
                <c:pt idx="12284">
                  <c:v>4.2785331353302517E-12</c:v>
                </c:pt>
                <c:pt idx="12285">
                  <c:v>4.5248384848187751E-12</c:v>
                </c:pt>
                <c:pt idx="12286">
                  <c:v>4.289949427419574E-12</c:v>
                </c:pt>
                <c:pt idx="12287">
                  <c:v>4.2785331353302517E-12</c:v>
                </c:pt>
                <c:pt idx="12288">
                  <c:v>4.289949427419574E-12</c:v>
                </c:pt>
                <c:pt idx="12289">
                  <c:v>4.1994476571093242E-12</c:v>
                </c:pt>
                <c:pt idx="12290">
                  <c:v>4.3941042294576065E-12</c:v>
                </c:pt>
                <c:pt idx="12291">
                  <c:v>4.4175848485757075E-12</c:v>
                </c:pt>
                <c:pt idx="12292">
                  <c:v>4.3707392668730373E-12</c:v>
                </c:pt>
                <c:pt idx="12293">
                  <c:v>4.4649418674749542E-12</c:v>
                </c:pt>
                <c:pt idx="12294">
                  <c:v>4.5007783632608321E-12</c:v>
                </c:pt>
                <c:pt idx="12295">
                  <c:v>4.5855386075330356E-12</c:v>
                </c:pt>
                <c:pt idx="12296">
                  <c:v>4.4530505690545188E-12</c:v>
                </c:pt>
                <c:pt idx="12297">
                  <c:v>4.4293814403541745E-12</c:v>
                </c:pt>
                <c:pt idx="12298">
                  <c:v>4.382410763554773E-12</c:v>
                </c:pt>
                <c:pt idx="12299">
                  <c:v>4.4768555488486101E-12</c:v>
                </c:pt>
                <c:pt idx="12300">
                  <c:v>4.3014051852330021E-12</c:v>
                </c:pt>
                <c:pt idx="12301">
                  <c:v>4.4293814403541745E-12</c:v>
                </c:pt>
                <c:pt idx="12302">
                  <c:v>4.3941042294576065E-12</c:v>
                </c:pt>
                <c:pt idx="12303">
                  <c:v>4.099906859587257E-12</c:v>
                </c:pt>
                <c:pt idx="12304">
                  <c:v>4.5127971126129532E-12</c:v>
                </c:pt>
                <c:pt idx="12305">
                  <c:v>4.3707392668730373E-12</c:v>
                </c:pt>
                <c:pt idx="12306">
                  <c:v>4.2671472239545621E-12</c:v>
                </c:pt>
                <c:pt idx="12307">
                  <c:v>4.2785331353302517E-12</c:v>
                </c:pt>
                <c:pt idx="12308">
                  <c:v>4.2444573354075097E-12</c:v>
                </c:pt>
                <c:pt idx="12309">
                  <c:v>4.3243904517521694E-12</c:v>
                </c:pt>
                <c:pt idx="12310">
                  <c:v>4.5127971126129532E-12</c:v>
                </c:pt>
                <c:pt idx="12311">
                  <c:v>4.4530505690545188E-12</c:v>
                </c:pt>
                <c:pt idx="12312">
                  <c:v>4.289949427419574E-12</c:v>
                </c:pt>
                <c:pt idx="12313">
                  <c:v>4.2106529275959526E-12</c:v>
                </c:pt>
                <c:pt idx="12314">
                  <c:v>4.0781147820857424E-12</c:v>
                </c:pt>
                <c:pt idx="12315">
                  <c:v>4.0781147820857424E-12</c:v>
                </c:pt>
                <c:pt idx="12316">
                  <c:v>4.1438583338180732E-12</c:v>
                </c:pt>
                <c:pt idx="12317">
                  <c:v>4.2331621055868579E-12</c:v>
                </c:pt>
                <c:pt idx="12318">
                  <c:v>4.4293814403541745E-12</c:v>
                </c:pt>
                <c:pt idx="12319">
                  <c:v>4.1549152768448813E-12</c:v>
                </c:pt>
                <c:pt idx="12320">
                  <c:v>3.9287463510827799E-12</c:v>
                </c:pt>
                <c:pt idx="12321">
                  <c:v>3.960287526792076E-12</c:v>
                </c:pt>
                <c:pt idx="12322">
                  <c:v>4.0781147820857424E-12</c:v>
                </c:pt>
                <c:pt idx="12323">
                  <c:v>3.9287463510827799E-12</c:v>
                </c:pt>
                <c:pt idx="12324">
                  <c:v>4.1328221641383764E-12</c:v>
                </c:pt>
                <c:pt idx="12325">
                  <c:v>4.289949427419574E-12</c:v>
                </c:pt>
                <c:pt idx="12326">
                  <c:v>3.9287463510827799E-12</c:v>
                </c:pt>
                <c:pt idx="12327">
                  <c:v>4.3707392668730373E-12</c:v>
                </c:pt>
                <c:pt idx="12328">
                  <c:v>4.5977836982085182E-12</c:v>
                </c:pt>
                <c:pt idx="12329">
                  <c:v>4.4058288967133442E-12</c:v>
                </c:pt>
                <c:pt idx="12330">
                  <c:v>4.4058288967133442E-12</c:v>
                </c:pt>
                <c:pt idx="12331">
                  <c:v>4.382410763554773E-12</c:v>
                </c:pt>
                <c:pt idx="12332">
                  <c:v>4.0456351870981972E-12</c:v>
                </c:pt>
                <c:pt idx="12333">
                  <c:v>4.0027338869098091E-12</c:v>
                </c:pt>
                <c:pt idx="12334">
                  <c:v>4.3359291036555118E-12</c:v>
                </c:pt>
                <c:pt idx="12335">
                  <c:v>4.3591079791478338E-12</c:v>
                </c:pt>
                <c:pt idx="12336">
                  <c:v>4.3591079791478338E-12</c:v>
                </c:pt>
                <c:pt idx="12337">
                  <c:v>4.5369119866863041E-12</c:v>
                </c:pt>
                <c:pt idx="12338">
                  <c:v>4.4293814403541745E-12</c:v>
                </c:pt>
                <c:pt idx="12339">
                  <c:v>4.3014051852330021E-12</c:v>
                </c:pt>
                <c:pt idx="12340">
                  <c:v>4.5855386075330356E-12</c:v>
                </c:pt>
                <c:pt idx="12341">
                  <c:v>4.5248384848187751E-12</c:v>
                </c:pt>
                <c:pt idx="12342">
                  <c:v>4.6470627420348369E-12</c:v>
                </c:pt>
                <c:pt idx="12343">
                  <c:v>4.5490272262292523E-12</c:v>
                </c:pt>
                <c:pt idx="12344">
                  <c:v>4.5248384848187751E-12</c:v>
                </c:pt>
                <c:pt idx="12345">
                  <c:v>4.4768555488486101E-12</c:v>
                </c:pt>
                <c:pt idx="12346">
                  <c:v>4.6346864084824159E-12</c:v>
                </c:pt>
                <c:pt idx="12347">
                  <c:v>4.5007783632608321E-12</c:v>
                </c:pt>
                <c:pt idx="12348">
                  <c:v>4.4175848485757075E-12</c:v>
                </c:pt>
                <c:pt idx="12349">
                  <c:v>4.4058288967133442E-12</c:v>
                </c:pt>
                <c:pt idx="12350">
                  <c:v>4.3475076442765683E-12</c:v>
                </c:pt>
                <c:pt idx="12351">
                  <c:v>4.488801019170043E-12</c:v>
                </c:pt>
                <c:pt idx="12352">
                  <c:v>4.4649418674749542E-12</c:v>
                </c:pt>
                <c:pt idx="12353">
                  <c:v>4.2671472239545621E-12</c:v>
                </c:pt>
                <c:pt idx="12354">
                  <c:v>4.2218969343123572E-12</c:v>
                </c:pt>
                <c:pt idx="12355">
                  <c:v>4.561165270249075E-12</c:v>
                </c:pt>
                <c:pt idx="12356">
                  <c:v>4.382410763554773E-12</c:v>
                </c:pt>
                <c:pt idx="12357">
                  <c:v>4.3941042294576065E-12</c:v>
                </c:pt>
                <c:pt idx="12358">
                  <c:v>4.382410763554773E-12</c:v>
                </c:pt>
                <c:pt idx="12359">
                  <c:v>4.2444573354075097E-12</c:v>
                </c:pt>
                <c:pt idx="12360">
                  <c:v>4.289949427419574E-12</c:v>
                </c:pt>
                <c:pt idx="12361">
                  <c:v>4.3243904517521694E-12</c:v>
                </c:pt>
                <c:pt idx="12362">
                  <c:v>4.2444573354075097E-12</c:v>
                </c:pt>
                <c:pt idx="12363">
                  <c:v>4.3475076442765683E-12</c:v>
                </c:pt>
                <c:pt idx="12364">
                  <c:v>4.5369119866863041E-12</c:v>
                </c:pt>
                <c:pt idx="12365">
                  <c:v>4.3475076442765683E-12</c:v>
                </c:pt>
                <c:pt idx="12366">
                  <c:v>4.4175848485757075E-12</c:v>
                </c:pt>
                <c:pt idx="12367">
                  <c:v>4.1549152768448813E-12</c:v>
                </c:pt>
                <c:pt idx="12368">
                  <c:v>4.3359291036555118E-12</c:v>
                </c:pt>
                <c:pt idx="12369">
                  <c:v>4.3941042294576065E-12</c:v>
                </c:pt>
                <c:pt idx="12370">
                  <c:v>4.289949427419574E-12</c:v>
                </c:pt>
                <c:pt idx="12371">
                  <c:v>4.2785331353302517E-12</c:v>
                </c:pt>
                <c:pt idx="12372">
                  <c:v>4.3707392668730373E-12</c:v>
                </c:pt>
                <c:pt idx="12373">
                  <c:v>4.4768555488486101E-12</c:v>
                </c:pt>
                <c:pt idx="12374">
                  <c:v>4.3475076442765683E-12</c:v>
                </c:pt>
                <c:pt idx="12375">
                  <c:v>4.5007783632608321E-12</c:v>
                </c:pt>
                <c:pt idx="12376">
                  <c:v>4.3475076442765683E-12</c:v>
                </c:pt>
                <c:pt idx="12377">
                  <c:v>4.6100518377792635E-12</c:v>
                </c:pt>
                <c:pt idx="12378">
                  <c:v>4.382410763554773E-12</c:v>
                </c:pt>
                <c:pt idx="12379">
                  <c:v>4.3243904517521694E-12</c:v>
                </c:pt>
                <c:pt idx="12380">
                  <c:v>4.1882722057716074E-12</c:v>
                </c:pt>
                <c:pt idx="12381">
                  <c:v>4.289949427419574E-12</c:v>
                </c:pt>
                <c:pt idx="12382">
                  <c:v>4.0241231541919961E-12</c:v>
                </c:pt>
                <c:pt idx="12383">
                  <c:v>4.0781147820857424E-12</c:v>
                </c:pt>
                <c:pt idx="12384">
                  <c:v>4.2218969343123572E-12</c:v>
                </c:pt>
                <c:pt idx="12385">
                  <c:v>4.2444573354075097E-12</c:v>
                </c:pt>
                <c:pt idx="12386">
                  <c:v>4.0672622183635476E-12</c:v>
                </c:pt>
                <c:pt idx="12387">
                  <c:v>4.2444573354075097E-12</c:v>
                </c:pt>
                <c:pt idx="12388">
                  <c:v>4.1771177504297225E-12</c:v>
                </c:pt>
                <c:pt idx="12389">
                  <c:v>4.1994476571093242E-12</c:v>
                </c:pt>
                <c:pt idx="12390">
                  <c:v>4.2331621055868579E-12</c:v>
                </c:pt>
                <c:pt idx="12391">
                  <c:v>4.3014051852330021E-12</c:v>
                </c:pt>
                <c:pt idx="12392">
                  <c:v>4.289949427419574E-12</c:v>
                </c:pt>
                <c:pt idx="12393">
                  <c:v>4.1882722057716074E-12</c:v>
                </c:pt>
                <c:pt idx="12394">
                  <c:v>4.2557827039787058E-12</c:v>
                </c:pt>
                <c:pt idx="12395">
                  <c:v>4.2444573354075097E-12</c:v>
                </c:pt>
                <c:pt idx="12396">
                  <c:v>4.2106529275959526E-12</c:v>
                </c:pt>
                <c:pt idx="12397">
                  <c:v>4.3243904517521694E-12</c:v>
                </c:pt>
                <c:pt idx="12398">
                  <c:v>4.2671472239545621E-12</c:v>
                </c:pt>
                <c:pt idx="12399">
                  <c:v>4.6594623715205582E-12</c:v>
                </c:pt>
                <c:pt idx="12400">
                  <c:v>4.4768555488486101E-12</c:v>
                </c:pt>
                <c:pt idx="12401">
                  <c:v>4.3475076442765683E-12</c:v>
                </c:pt>
                <c:pt idx="12402">
                  <c:v>4.3243904517521694E-12</c:v>
                </c:pt>
                <c:pt idx="12403">
                  <c:v>4.2444573354075097E-12</c:v>
                </c:pt>
                <c:pt idx="12404">
                  <c:v>4.289949427419574E-12</c:v>
                </c:pt>
                <c:pt idx="12405">
                  <c:v>4.1994476571093242E-12</c:v>
                </c:pt>
                <c:pt idx="12406">
                  <c:v>4.289949427419574E-12</c:v>
                </c:pt>
                <c:pt idx="12407">
                  <c:v>4.3359291036555118E-12</c:v>
                </c:pt>
                <c:pt idx="12408">
                  <c:v>4.4058288967133442E-12</c:v>
                </c:pt>
                <c:pt idx="12409">
                  <c:v>4.5127971126129532E-12</c:v>
                </c:pt>
                <c:pt idx="12410">
                  <c:v>4.5007783632608321E-12</c:v>
                </c:pt>
                <c:pt idx="12411">
                  <c:v>4.4530505690545188E-12</c:v>
                </c:pt>
                <c:pt idx="12412">
                  <c:v>4.4058288967133442E-12</c:v>
                </c:pt>
                <c:pt idx="12413">
                  <c:v>4.3591079791478338E-12</c:v>
                </c:pt>
                <c:pt idx="12414">
                  <c:v>4.6470627420348369E-12</c:v>
                </c:pt>
                <c:pt idx="12415">
                  <c:v>4.3475076442765683E-12</c:v>
                </c:pt>
                <c:pt idx="12416">
                  <c:v>4.5369119866863041E-12</c:v>
                </c:pt>
                <c:pt idx="12417">
                  <c:v>4.7345778652807059E-12</c:v>
                </c:pt>
                <c:pt idx="12418">
                  <c:v>4.488801019170043E-12</c:v>
                </c:pt>
                <c:pt idx="12419">
                  <c:v>4.3591079791478338E-12</c:v>
                </c:pt>
                <c:pt idx="12420">
                  <c:v>4.3014051852330021E-12</c:v>
                </c:pt>
                <c:pt idx="12421">
                  <c:v>4.4175848485757075E-12</c:v>
                </c:pt>
                <c:pt idx="12422">
                  <c:v>4.2671472239545621E-12</c:v>
                </c:pt>
                <c:pt idx="12423">
                  <c:v>4.382410763554773E-12</c:v>
                </c:pt>
                <c:pt idx="12424">
                  <c:v>4.3941042294576065E-12</c:v>
                </c:pt>
                <c:pt idx="12425">
                  <c:v>4.3707392668730373E-12</c:v>
                </c:pt>
                <c:pt idx="12426">
                  <c:v>4.4530505690545188E-12</c:v>
                </c:pt>
                <c:pt idx="12427">
                  <c:v>4.4058288967133442E-12</c:v>
                </c:pt>
                <c:pt idx="12428">
                  <c:v>4.3941042294576065E-12</c:v>
                </c:pt>
                <c:pt idx="12429">
                  <c:v>4.3707392668730373E-12</c:v>
                </c:pt>
                <c:pt idx="12430">
                  <c:v>4.3591079791478338E-12</c:v>
                </c:pt>
                <c:pt idx="12431">
                  <c:v>4.289949427419574E-12</c:v>
                </c:pt>
                <c:pt idx="12432">
                  <c:v>4.3591079791478338E-12</c:v>
                </c:pt>
                <c:pt idx="12433">
                  <c:v>4.5369119866863041E-12</c:v>
                </c:pt>
                <c:pt idx="12434">
                  <c:v>4.4768555488486101E-12</c:v>
                </c:pt>
                <c:pt idx="12435">
                  <c:v>4.2557827039787058E-12</c:v>
                </c:pt>
                <c:pt idx="12436">
                  <c:v>4.2785331353302517E-12</c:v>
                </c:pt>
                <c:pt idx="12437">
                  <c:v>4.4175848485757075E-12</c:v>
                </c:pt>
                <c:pt idx="12438">
                  <c:v>4.5369119866863041E-12</c:v>
                </c:pt>
                <c:pt idx="12439">
                  <c:v>4.4293814403541745E-12</c:v>
                </c:pt>
                <c:pt idx="12440">
                  <c:v>4.3359291036555118E-12</c:v>
                </c:pt>
                <c:pt idx="12441">
                  <c:v>4.382410763554773E-12</c:v>
                </c:pt>
                <c:pt idx="12442">
                  <c:v>4.3128825061829432E-12</c:v>
                </c:pt>
                <c:pt idx="12443">
                  <c:v>4.3475076442765683E-12</c:v>
                </c:pt>
                <c:pt idx="12444">
                  <c:v>4.3359291036555118E-12</c:v>
                </c:pt>
                <c:pt idx="12445">
                  <c:v>4.4530505690545188E-12</c:v>
                </c:pt>
                <c:pt idx="12446">
                  <c:v>4.289949427419574E-12</c:v>
                </c:pt>
                <c:pt idx="12447">
                  <c:v>4.2671472239545621E-12</c:v>
                </c:pt>
                <c:pt idx="12448">
                  <c:v>4.2671472239545621E-12</c:v>
                </c:pt>
                <c:pt idx="12449">
                  <c:v>4.3707392668730373E-12</c:v>
                </c:pt>
                <c:pt idx="12450">
                  <c:v>4.4175848485757075E-12</c:v>
                </c:pt>
                <c:pt idx="12451">
                  <c:v>4.3359291036555118E-12</c:v>
                </c:pt>
                <c:pt idx="12452">
                  <c:v>4.1660017228081386E-12</c:v>
                </c:pt>
                <c:pt idx="12453">
                  <c:v>4.2106529275959526E-12</c:v>
                </c:pt>
                <c:pt idx="12454">
                  <c:v>4.2106529275959526E-12</c:v>
                </c:pt>
                <c:pt idx="12455">
                  <c:v>4.1218240146782777E-12</c:v>
                </c:pt>
                <c:pt idx="12456">
                  <c:v>4.0456351870981972E-12</c:v>
                </c:pt>
                <c:pt idx="12457">
                  <c:v>4.2106529275959526E-12</c:v>
                </c:pt>
                <c:pt idx="12458">
                  <c:v>4.1549152768448813E-12</c:v>
                </c:pt>
                <c:pt idx="12459">
                  <c:v>4.1882722057716074E-12</c:v>
                </c:pt>
                <c:pt idx="12460">
                  <c:v>3.9497402537906346E-12</c:v>
                </c:pt>
                <c:pt idx="12461">
                  <c:v>3.9287463510827799E-12</c:v>
                </c:pt>
                <c:pt idx="12462">
                  <c:v>4.099906859587257E-12</c:v>
                </c:pt>
                <c:pt idx="12463">
                  <c:v>4.099906859587257E-12</c:v>
                </c:pt>
                <c:pt idx="12464">
                  <c:v>4.099906859587257E-12</c:v>
                </c:pt>
                <c:pt idx="12465">
                  <c:v>4.099906859587257E-12</c:v>
                </c:pt>
                <c:pt idx="12466">
                  <c:v>4.1328221641383764E-12</c:v>
                </c:pt>
                <c:pt idx="12467">
                  <c:v>4.2106529275959526E-12</c:v>
                </c:pt>
                <c:pt idx="12468">
                  <c:v>4.1549152768448813E-12</c:v>
                </c:pt>
                <c:pt idx="12469">
                  <c:v>4.2785331353302517E-12</c:v>
                </c:pt>
                <c:pt idx="12470">
                  <c:v>4.1994476571093242E-12</c:v>
                </c:pt>
                <c:pt idx="12471">
                  <c:v>4.2671472239545621E-12</c:v>
                </c:pt>
                <c:pt idx="12472">
                  <c:v>4.3359291036555118E-12</c:v>
                </c:pt>
                <c:pt idx="12473">
                  <c:v>4.3475076442765683E-12</c:v>
                </c:pt>
                <c:pt idx="12474">
                  <c:v>4.2671472239545621E-12</c:v>
                </c:pt>
                <c:pt idx="12475">
                  <c:v>4.3014051852330021E-12</c:v>
                </c:pt>
                <c:pt idx="12476">
                  <c:v>4.289949427419574E-12</c:v>
                </c:pt>
                <c:pt idx="12477">
                  <c:v>4.4412002368198514E-12</c:v>
                </c:pt>
                <c:pt idx="12478">
                  <c:v>4.4412002368198514E-12</c:v>
                </c:pt>
                <c:pt idx="12479">
                  <c:v>4.3941042294576065E-12</c:v>
                </c:pt>
                <c:pt idx="12480">
                  <c:v>4.4649418674749542E-12</c:v>
                </c:pt>
                <c:pt idx="12481">
                  <c:v>4.2218969343123572E-12</c:v>
                </c:pt>
                <c:pt idx="12482">
                  <c:v>4.3591079791478338E-12</c:v>
                </c:pt>
                <c:pt idx="12483">
                  <c:v>4.5490272262292523E-12</c:v>
                </c:pt>
                <c:pt idx="12484">
                  <c:v>4.6594623715205582E-12</c:v>
                </c:pt>
                <c:pt idx="12485">
                  <c:v>4.4058288967133442E-12</c:v>
                </c:pt>
                <c:pt idx="12486">
                  <c:v>4.561165270249075E-12</c:v>
                </c:pt>
                <c:pt idx="12487">
                  <c:v>4.3941042294576065E-12</c:v>
                </c:pt>
                <c:pt idx="12488">
                  <c:v>4.7219684562532389E-12</c:v>
                </c:pt>
                <c:pt idx="12489">
                  <c:v>4.3359291036555118E-12</c:v>
                </c:pt>
                <c:pt idx="12490">
                  <c:v>4.5369119866863041E-12</c:v>
                </c:pt>
                <c:pt idx="12491">
                  <c:v>4.1328221641383764E-12</c:v>
                </c:pt>
                <c:pt idx="12492">
                  <c:v>4.4768555488486101E-12</c:v>
                </c:pt>
                <c:pt idx="12493">
                  <c:v>4.5127971126129532E-12</c:v>
                </c:pt>
                <c:pt idx="12494">
                  <c:v>4.382410763554773E-12</c:v>
                </c:pt>
                <c:pt idx="12495">
                  <c:v>4.5007783632608321E-12</c:v>
                </c:pt>
                <c:pt idx="12496">
                  <c:v>4.3475076442765683E-12</c:v>
                </c:pt>
                <c:pt idx="12497">
                  <c:v>4.1882722057716074E-12</c:v>
                </c:pt>
                <c:pt idx="12498">
                  <c:v>4.3941042294576065E-12</c:v>
                </c:pt>
                <c:pt idx="12499">
                  <c:v>4.3014051852330021E-12</c:v>
                </c:pt>
                <c:pt idx="12500">
                  <c:v>4.3941042294576065E-12</c:v>
                </c:pt>
                <c:pt idx="12501">
                  <c:v>4.2331621055868579E-12</c:v>
                </c:pt>
                <c:pt idx="12502">
                  <c:v>4.4058288967133442E-12</c:v>
                </c:pt>
                <c:pt idx="12503">
                  <c:v>4.488801019170043E-12</c:v>
                </c:pt>
                <c:pt idx="12504">
                  <c:v>4.2106529275959526E-12</c:v>
                </c:pt>
                <c:pt idx="12505">
                  <c:v>4.488801019170043E-12</c:v>
                </c:pt>
                <c:pt idx="12506">
                  <c:v>4.4293814403541745E-12</c:v>
                </c:pt>
                <c:pt idx="12507">
                  <c:v>4.4412002368198514E-12</c:v>
                </c:pt>
                <c:pt idx="12508">
                  <c:v>4.3707392668730373E-12</c:v>
                </c:pt>
                <c:pt idx="12509">
                  <c:v>4.3243904517521694E-12</c:v>
                </c:pt>
                <c:pt idx="12510">
                  <c:v>4.3359291036555118E-12</c:v>
                </c:pt>
                <c:pt idx="12511">
                  <c:v>4.5855386075330356E-12</c:v>
                </c:pt>
                <c:pt idx="12512">
                  <c:v>4.2785331353302517E-12</c:v>
                </c:pt>
                <c:pt idx="12513">
                  <c:v>4.4058288967133442E-12</c:v>
                </c:pt>
                <c:pt idx="12514">
                  <c:v>4.5248384848187751E-12</c:v>
                </c:pt>
                <c:pt idx="12515">
                  <c:v>4.3014051852330021E-12</c:v>
                </c:pt>
                <c:pt idx="12516">
                  <c:v>4.1218240146782777E-12</c:v>
                </c:pt>
                <c:pt idx="12517">
                  <c:v>4.3128825061829432E-12</c:v>
                </c:pt>
                <c:pt idx="12518">
                  <c:v>4.3475076442765683E-12</c:v>
                </c:pt>
                <c:pt idx="12519">
                  <c:v>4.5369119866863041E-12</c:v>
                </c:pt>
                <c:pt idx="12520">
                  <c:v>4.4175848485757075E-12</c:v>
                </c:pt>
                <c:pt idx="12521">
                  <c:v>4.3014051852330021E-12</c:v>
                </c:pt>
                <c:pt idx="12522">
                  <c:v>4.3243904517521694E-12</c:v>
                </c:pt>
                <c:pt idx="12523">
                  <c:v>4.4293814403541745E-12</c:v>
                </c:pt>
                <c:pt idx="12524">
                  <c:v>4.4293814403541745E-12</c:v>
                </c:pt>
                <c:pt idx="12525">
                  <c:v>4.3014051852330021E-12</c:v>
                </c:pt>
                <c:pt idx="12526">
                  <c:v>4.3128825061829432E-12</c:v>
                </c:pt>
                <c:pt idx="12527">
                  <c:v>4.4649418674749542E-12</c:v>
                </c:pt>
                <c:pt idx="12528">
                  <c:v>4.4058288967133442E-12</c:v>
                </c:pt>
                <c:pt idx="12529">
                  <c:v>4.4293814403541745E-12</c:v>
                </c:pt>
                <c:pt idx="12530">
                  <c:v>4.382410763554773E-12</c:v>
                </c:pt>
                <c:pt idx="12531">
                  <c:v>4.1549152768448813E-12</c:v>
                </c:pt>
                <c:pt idx="12532">
                  <c:v>4.1328221641383764E-12</c:v>
                </c:pt>
                <c:pt idx="12533">
                  <c:v>4.2106529275959526E-12</c:v>
                </c:pt>
                <c:pt idx="12534">
                  <c:v>4.2218969343123572E-12</c:v>
                </c:pt>
                <c:pt idx="12535">
                  <c:v>4.4530505690545188E-12</c:v>
                </c:pt>
                <c:pt idx="12536">
                  <c:v>4.3014051852330021E-12</c:v>
                </c:pt>
                <c:pt idx="12537">
                  <c:v>4.1328221641383764E-12</c:v>
                </c:pt>
                <c:pt idx="12538">
                  <c:v>4.4175848485757075E-12</c:v>
                </c:pt>
                <c:pt idx="12539">
                  <c:v>4.5248384848187751E-12</c:v>
                </c:pt>
                <c:pt idx="12540">
                  <c:v>4.4649418674749542E-12</c:v>
                </c:pt>
                <c:pt idx="12541">
                  <c:v>4.4412002368198514E-12</c:v>
                </c:pt>
                <c:pt idx="12542">
                  <c:v>4.7598778613059196E-12</c:v>
                </c:pt>
                <c:pt idx="12543">
                  <c:v>4.3359291036555118E-12</c:v>
                </c:pt>
                <c:pt idx="12544">
                  <c:v>4.4412002368198514E-12</c:v>
                </c:pt>
                <c:pt idx="12545">
                  <c:v>4.561165270249075E-12</c:v>
                </c:pt>
                <c:pt idx="12546">
                  <c:v>4.2106529275959526E-12</c:v>
                </c:pt>
                <c:pt idx="12547">
                  <c:v>4.3359291036555118E-12</c:v>
                </c:pt>
                <c:pt idx="12548">
                  <c:v>4.5007783632608321E-12</c:v>
                </c:pt>
                <c:pt idx="12549">
                  <c:v>4.5127971126129532E-12</c:v>
                </c:pt>
                <c:pt idx="12550">
                  <c:v>4.2785331353302517E-12</c:v>
                </c:pt>
                <c:pt idx="12551">
                  <c:v>4.3243904517521694E-12</c:v>
                </c:pt>
                <c:pt idx="12552">
                  <c:v>4.3475076442765683E-12</c:v>
                </c:pt>
                <c:pt idx="12553">
                  <c:v>4.0672622183635476E-12</c:v>
                </c:pt>
                <c:pt idx="12554">
                  <c:v>4.289949427419574E-12</c:v>
                </c:pt>
                <c:pt idx="12555">
                  <c:v>4.2557827039787058E-12</c:v>
                </c:pt>
                <c:pt idx="12556">
                  <c:v>4.3475076442765683E-12</c:v>
                </c:pt>
                <c:pt idx="12557">
                  <c:v>4.5248384848187751E-12</c:v>
                </c:pt>
                <c:pt idx="12558">
                  <c:v>4.382410763554773E-12</c:v>
                </c:pt>
                <c:pt idx="12559">
                  <c:v>4.488801019170043E-12</c:v>
                </c:pt>
                <c:pt idx="12560">
                  <c:v>4.4412002368198514E-12</c:v>
                </c:pt>
                <c:pt idx="12561">
                  <c:v>4.4175848485757075E-12</c:v>
                </c:pt>
                <c:pt idx="12562">
                  <c:v>4.4058288967133442E-12</c:v>
                </c:pt>
                <c:pt idx="12563">
                  <c:v>4.382410763554773E-12</c:v>
                </c:pt>
                <c:pt idx="12564">
                  <c:v>4.289949427419574E-12</c:v>
                </c:pt>
                <c:pt idx="12565">
                  <c:v>4.4293814403541745E-12</c:v>
                </c:pt>
                <c:pt idx="12566">
                  <c:v>4.3014051852330021E-12</c:v>
                </c:pt>
                <c:pt idx="12567">
                  <c:v>4.4530505690545188E-12</c:v>
                </c:pt>
                <c:pt idx="12568">
                  <c:v>4.4412002368198514E-12</c:v>
                </c:pt>
                <c:pt idx="12569">
                  <c:v>4.3359291036555118E-12</c:v>
                </c:pt>
                <c:pt idx="12570">
                  <c:v>4.5733357018773469E-12</c:v>
                </c:pt>
                <c:pt idx="12571">
                  <c:v>4.3243904517521694E-12</c:v>
                </c:pt>
                <c:pt idx="12572">
                  <c:v>4.2557827039787058E-12</c:v>
                </c:pt>
                <c:pt idx="12573">
                  <c:v>4.3128825061829432E-12</c:v>
                </c:pt>
                <c:pt idx="12574">
                  <c:v>4.2557827039787058E-12</c:v>
                </c:pt>
                <c:pt idx="12575">
                  <c:v>4.3475076442765683E-12</c:v>
                </c:pt>
                <c:pt idx="12576">
                  <c:v>4.4058288967133442E-12</c:v>
                </c:pt>
                <c:pt idx="12577">
                  <c:v>4.2331621055868579E-12</c:v>
                </c:pt>
                <c:pt idx="12578">
                  <c:v>4.1218240146782777E-12</c:v>
                </c:pt>
                <c:pt idx="12579">
                  <c:v>4.3591079791478338E-12</c:v>
                </c:pt>
                <c:pt idx="12580">
                  <c:v>4.2106529275959526E-12</c:v>
                </c:pt>
                <c:pt idx="12581">
                  <c:v>4.4293814403541745E-12</c:v>
                </c:pt>
                <c:pt idx="12582">
                  <c:v>4.3591079791478338E-12</c:v>
                </c:pt>
                <c:pt idx="12583">
                  <c:v>4.4530505690545188E-12</c:v>
                </c:pt>
                <c:pt idx="12584">
                  <c:v>4.289949427419574E-12</c:v>
                </c:pt>
                <c:pt idx="12585">
                  <c:v>4.2106529275959526E-12</c:v>
                </c:pt>
                <c:pt idx="12586">
                  <c:v>4.1549152768448813E-12</c:v>
                </c:pt>
                <c:pt idx="12587">
                  <c:v>4.5007783632608321E-12</c:v>
                </c:pt>
                <c:pt idx="12588">
                  <c:v>4.4175848485757075E-12</c:v>
                </c:pt>
                <c:pt idx="12589">
                  <c:v>4.289949427419574E-12</c:v>
                </c:pt>
                <c:pt idx="12590">
                  <c:v>4.6223527120888274E-12</c:v>
                </c:pt>
                <c:pt idx="12591">
                  <c:v>4.561165270249075E-12</c:v>
                </c:pt>
                <c:pt idx="12592">
                  <c:v>4.2106529275959526E-12</c:v>
                </c:pt>
                <c:pt idx="12593">
                  <c:v>4.2218969343123572E-12</c:v>
                </c:pt>
                <c:pt idx="12594">
                  <c:v>4.3591079791478338E-12</c:v>
                </c:pt>
                <c:pt idx="12595">
                  <c:v>4.2218969343123572E-12</c:v>
                </c:pt>
                <c:pt idx="12596">
                  <c:v>4.1438583338180732E-12</c:v>
                </c:pt>
                <c:pt idx="12597">
                  <c:v>4.1994476571093242E-12</c:v>
                </c:pt>
                <c:pt idx="12598">
                  <c:v>4.3591079791478338E-12</c:v>
                </c:pt>
                <c:pt idx="12599">
                  <c:v>4.4175848485757075E-12</c:v>
                </c:pt>
                <c:pt idx="12600">
                  <c:v>4.4175848485757075E-12</c:v>
                </c:pt>
                <c:pt idx="12601">
                  <c:v>4.6223527120888274E-12</c:v>
                </c:pt>
                <c:pt idx="12602">
                  <c:v>4.3014051852330021E-12</c:v>
                </c:pt>
                <c:pt idx="12603">
                  <c:v>4.3707392668730373E-12</c:v>
                </c:pt>
                <c:pt idx="12604">
                  <c:v>4.4649418674749542E-12</c:v>
                </c:pt>
                <c:pt idx="12605">
                  <c:v>4.4058288967133442E-12</c:v>
                </c:pt>
                <c:pt idx="12606">
                  <c:v>4.3591079791478338E-12</c:v>
                </c:pt>
                <c:pt idx="12607">
                  <c:v>4.289949427419574E-12</c:v>
                </c:pt>
                <c:pt idx="12608">
                  <c:v>4.3707392668730373E-12</c:v>
                </c:pt>
                <c:pt idx="12609">
                  <c:v>4.5248384848187751E-12</c:v>
                </c:pt>
                <c:pt idx="12610">
                  <c:v>4.3014051852330021E-12</c:v>
                </c:pt>
                <c:pt idx="12611">
                  <c:v>4.1660017228081386E-12</c:v>
                </c:pt>
                <c:pt idx="12612">
                  <c:v>4.1660017228081386E-12</c:v>
                </c:pt>
                <c:pt idx="12613">
                  <c:v>4.0348690571556026E-12</c:v>
                </c:pt>
                <c:pt idx="12614">
                  <c:v>4.0781147820857424E-12</c:v>
                </c:pt>
                <c:pt idx="12615">
                  <c:v>4.0134142714629757E-12</c:v>
                </c:pt>
                <c:pt idx="12616">
                  <c:v>3.9920819246939557E-12</c:v>
                </c:pt>
                <c:pt idx="12617">
                  <c:v>4.0564300440087009E-12</c:v>
                </c:pt>
                <c:pt idx="12618">
                  <c:v>4.0672622183635476E-12</c:v>
                </c:pt>
                <c:pt idx="12619">
                  <c:v>4.3475076442765683E-12</c:v>
                </c:pt>
                <c:pt idx="12620">
                  <c:v>4.1218240146782777E-12</c:v>
                </c:pt>
                <c:pt idx="12621">
                  <c:v>4.3243904517521694E-12</c:v>
                </c:pt>
                <c:pt idx="12622">
                  <c:v>4.289949427419574E-12</c:v>
                </c:pt>
                <c:pt idx="12623">
                  <c:v>4.5369119866863041E-12</c:v>
                </c:pt>
                <c:pt idx="12624">
                  <c:v>4.1994476571093242E-12</c:v>
                </c:pt>
                <c:pt idx="12625">
                  <c:v>4.0456351870981972E-12</c:v>
                </c:pt>
                <c:pt idx="12626">
                  <c:v>4.2331621055868579E-12</c:v>
                </c:pt>
                <c:pt idx="12627">
                  <c:v>4.2785331353302517E-12</c:v>
                </c:pt>
                <c:pt idx="12628">
                  <c:v>4.1549152768448813E-12</c:v>
                </c:pt>
                <c:pt idx="12629">
                  <c:v>4.2331621055868579E-12</c:v>
                </c:pt>
                <c:pt idx="12630">
                  <c:v>4.2331621055868579E-12</c:v>
                </c:pt>
                <c:pt idx="12631">
                  <c:v>4.4058288967133442E-12</c:v>
                </c:pt>
                <c:pt idx="12632">
                  <c:v>4.2671472239545621E-12</c:v>
                </c:pt>
                <c:pt idx="12633">
                  <c:v>4.3475076442765683E-12</c:v>
                </c:pt>
                <c:pt idx="12634">
                  <c:v>4.2671472239545621E-12</c:v>
                </c:pt>
                <c:pt idx="12635">
                  <c:v>4.3243904517521694E-12</c:v>
                </c:pt>
                <c:pt idx="12636">
                  <c:v>4.4768555488486101E-12</c:v>
                </c:pt>
                <c:pt idx="12637">
                  <c:v>4.3941042294576065E-12</c:v>
                </c:pt>
                <c:pt idx="12638">
                  <c:v>4.3128825061829432E-12</c:v>
                </c:pt>
                <c:pt idx="12639">
                  <c:v>4.2557827039787058E-12</c:v>
                </c:pt>
                <c:pt idx="12640">
                  <c:v>4.561165270249075E-12</c:v>
                </c:pt>
                <c:pt idx="12641">
                  <c:v>4.4649418674749542E-12</c:v>
                </c:pt>
                <c:pt idx="12642">
                  <c:v>4.561165270249075E-12</c:v>
                </c:pt>
                <c:pt idx="12643">
                  <c:v>4.6346864084824159E-12</c:v>
                </c:pt>
                <c:pt idx="12644">
                  <c:v>4.5977836982085182E-12</c:v>
                </c:pt>
                <c:pt idx="12645">
                  <c:v>4.5855386075330356E-12</c:v>
                </c:pt>
                <c:pt idx="12646">
                  <c:v>4.5855386075330356E-12</c:v>
                </c:pt>
                <c:pt idx="12647">
                  <c:v>4.5977836982085182E-12</c:v>
                </c:pt>
                <c:pt idx="12648">
                  <c:v>4.7853230689346273E-12</c:v>
                </c:pt>
                <c:pt idx="12649">
                  <c:v>4.7853230689346273E-12</c:v>
                </c:pt>
                <c:pt idx="12650">
                  <c:v>4.6346864084824159E-12</c:v>
                </c:pt>
                <c:pt idx="12651">
                  <c:v>4.6843707811344472E-12</c:v>
                </c:pt>
                <c:pt idx="12652">
                  <c:v>4.9276969443392658E-12</c:v>
                </c:pt>
                <c:pt idx="12653">
                  <c:v>4.9276969443392658E-12</c:v>
                </c:pt>
                <c:pt idx="12654">
                  <c:v>4.9276969443392658E-12</c:v>
                </c:pt>
                <c:pt idx="12655">
                  <c:v>4.8884509668408928E-12</c:v>
                </c:pt>
                <c:pt idx="12656">
                  <c:v>4.9672580005323518E-12</c:v>
                </c:pt>
                <c:pt idx="12657">
                  <c:v>4.9276969443392658E-12</c:v>
                </c:pt>
                <c:pt idx="12658">
                  <c:v>4.8108942303070575E-12</c:v>
                </c:pt>
                <c:pt idx="12659">
                  <c:v>4.8366121596608802E-12</c:v>
                </c:pt>
                <c:pt idx="12660">
                  <c:v>4.9276969443392658E-12</c:v>
                </c:pt>
                <c:pt idx="12661">
                  <c:v>4.488801019170043E-12</c:v>
                </c:pt>
                <c:pt idx="12662">
                  <c:v>4.3591079791478338E-12</c:v>
                </c:pt>
                <c:pt idx="12663">
                  <c:v>4.2671472239545621E-12</c:v>
                </c:pt>
                <c:pt idx="12664">
                  <c:v>4.0456351870981972E-12</c:v>
                </c:pt>
                <c:pt idx="12665">
                  <c:v>4.1771177504297225E-12</c:v>
                </c:pt>
                <c:pt idx="12666">
                  <c:v>3.8254148207791541E-12</c:v>
                </c:pt>
                <c:pt idx="12667">
                  <c:v>3.9287463510827799E-12</c:v>
                </c:pt>
                <c:pt idx="12668">
                  <c:v>4.1328221641383764E-12</c:v>
                </c:pt>
                <c:pt idx="12669">
                  <c:v>4.1218240146782777E-12</c:v>
                </c:pt>
                <c:pt idx="12670">
                  <c:v>4.3014051852330021E-12</c:v>
                </c:pt>
                <c:pt idx="12671">
                  <c:v>4.289949427419574E-12</c:v>
                </c:pt>
                <c:pt idx="12672">
                  <c:v>4.0889963034047274E-12</c:v>
                </c:pt>
                <c:pt idx="12673">
                  <c:v>4.3359291036555118E-12</c:v>
                </c:pt>
                <c:pt idx="12674">
                  <c:v>4.2671472239545621E-12</c:v>
                </c:pt>
                <c:pt idx="12675">
                  <c:v>4.1438583338180732E-12</c:v>
                </c:pt>
                <c:pt idx="12676">
                  <c:v>4.1882722057716074E-12</c:v>
                </c:pt>
                <c:pt idx="12677">
                  <c:v>3.9814499749632831E-12</c:v>
                </c:pt>
                <c:pt idx="12678">
                  <c:v>3.9920819246939557E-12</c:v>
                </c:pt>
                <c:pt idx="12679">
                  <c:v>4.0027338869098091E-12</c:v>
                </c:pt>
                <c:pt idx="12680">
                  <c:v>4.289949427419574E-12</c:v>
                </c:pt>
                <c:pt idx="12681">
                  <c:v>4.1328221641383764E-12</c:v>
                </c:pt>
                <c:pt idx="12682">
                  <c:v>4.8624675711248077E-12</c:v>
                </c:pt>
                <c:pt idx="12683">
                  <c:v>4.4649418674749542E-12</c:v>
                </c:pt>
                <c:pt idx="12684">
                  <c:v>4.4530505690545188E-12</c:v>
                </c:pt>
                <c:pt idx="12685">
                  <c:v>4.4412002368198514E-12</c:v>
                </c:pt>
                <c:pt idx="12686">
                  <c:v>4.2331621055868579E-12</c:v>
                </c:pt>
                <c:pt idx="12687">
                  <c:v>4.6470627420348369E-12</c:v>
                </c:pt>
                <c:pt idx="12688">
                  <c:v>4.3359291036555118E-12</c:v>
                </c:pt>
                <c:pt idx="12689">
                  <c:v>4.3014051852330021E-12</c:v>
                </c:pt>
                <c:pt idx="12690">
                  <c:v>4.4768555488486101E-12</c:v>
                </c:pt>
                <c:pt idx="12691">
                  <c:v>4.2218969343123572E-12</c:v>
                </c:pt>
                <c:pt idx="12692">
                  <c:v>4.5490272262292523E-12</c:v>
                </c:pt>
                <c:pt idx="12693">
                  <c:v>4.5733357018773469E-12</c:v>
                </c:pt>
                <c:pt idx="12694">
                  <c:v>4.6594623715205582E-12</c:v>
                </c:pt>
                <c:pt idx="12695">
                  <c:v>4.4293814403541745E-12</c:v>
                </c:pt>
                <c:pt idx="12696">
                  <c:v>4.5248384848187751E-12</c:v>
                </c:pt>
                <c:pt idx="12697">
                  <c:v>4.4293814403541745E-12</c:v>
                </c:pt>
                <c:pt idx="12698">
                  <c:v>4.4412002368198514E-12</c:v>
                </c:pt>
                <c:pt idx="12699">
                  <c:v>4.5855386075330356E-12</c:v>
                </c:pt>
                <c:pt idx="12700">
                  <c:v>4.488801019170043E-12</c:v>
                </c:pt>
                <c:pt idx="12701">
                  <c:v>4.7094024873426034E-12</c:v>
                </c:pt>
                <c:pt idx="12702">
                  <c:v>4.4530505690545188E-12</c:v>
                </c:pt>
                <c:pt idx="12703">
                  <c:v>4.5855386075330356E-12</c:v>
                </c:pt>
                <c:pt idx="12704">
                  <c:v>4.6843707811344472E-12</c:v>
                </c:pt>
                <c:pt idx="12705">
                  <c:v>4.7345778652807059E-12</c:v>
                </c:pt>
                <c:pt idx="12706">
                  <c:v>4.6223527120888274E-12</c:v>
                </c:pt>
                <c:pt idx="12707">
                  <c:v>4.8624675711248077E-12</c:v>
                </c:pt>
                <c:pt idx="12708">
                  <c:v>4.5490272262292523E-12</c:v>
                </c:pt>
                <c:pt idx="12709">
                  <c:v>4.5007783632608321E-12</c:v>
                </c:pt>
                <c:pt idx="12710">
                  <c:v>4.7094024873426034E-12</c:v>
                </c:pt>
                <c:pt idx="12711">
                  <c:v>4.6100518377792635E-12</c:v>
                </c:pt>
                <c:pt idx="12712">
                  <c:v>4.9276969443392658E-12</c:v>
                </c:pt>
                <c:pt idx="12713">
                  <c:v>4.6470627420348369E-12</c:v>
                </c:pt>
                <c:pt idx="12714">
                  <c:v>4.8624675711248077E-12</c:v>
                </c:pt>
                <c:pt idx="12715">
                  <c:v>4.6718950865960199E-12</c:v>
                </c:pt>
                <c:pt idx="12716">
                  <c:v>4.9540392740236839E-12</c:v>
                </c:pt>
                <c:pt idx="12717">
                  <c:v>4.7980916146414748E-12</c:v>
                </c:pt>
                <c:pt idx="12718">
                  <c:v>4.4412002368198514E-12</c:v>
                </c:pt>
                <c:pt idx="12719">
                  <c:v>4.6100518377792635E-12</c:v>
                </c:pt>
                <c:pt idx="12720">
                  <c:v>4.8624675711248077E-12</c:v>
                </c:pt>
                <c:pt idx="12721">
                  <c:v>4.8624675711248077E-12</c:v>
                </c:pt>
                <c:pt idx="12722">
                  <c:v>4.8237411041690521E-12</c:v>
                </c:pt>
                <c:pt idx="12723">
                  <c:v>4.5733357018773469E-12</c:v>
                </c:pt>
                <c:pt idx="12724">
                  <c:v>4.5855386075330356E-12</c:v>
                </c:pt>
                <c:pt idx="12725">
                  <c:v>4.7345778652807059E-12</c:v>
                </c:pt>
                <c:pt idx="12726">
                  <c:v>4.8237411041690521E-12</c:v>
                </c:pt>
                <c:pt idx="12727">
                  <c:v>4.9408453823353905E-12</c:v>
                </c:pt>
                <c:pt idx="12728">
                  <c:v>5.0473354875026455E-12</c:v>
                </c:pt>
                <c:pt idx="12729">
                  <c:v>5.1698678884261693E-12</c:v>
                </c:pt>
                <c:pt idx="12730">
                  <c:v>4.9672580005323518E-12</c:v>
                </c:pt>
                <c:pt idx="12731">
                  <c:v>4.9540392740236839E-12</c:v>
                </c:pt>
                <c:pt idx="12732">
                  <c:v>5.0071366649681511E-12</c:v>
                </c:pt>
                <c:pt idx="12733">
                  <c:v>5.1975048080419803E-12</c:v>
                </c:pt>
                <c:pt idx="12734">
                  <c:v>4.7725885025204984E-12</c:v>
                </c:pt>
                <c:pt idx="12735">
                  <c:v>5.0071366649681511E-12</c:v>
                </c:pt>
                <c:pt idx="12736">
                  <c:v>4.8366121596608802E-12</c:v>
                </c:pt>
                <c:pt idx="12737">
                  <c:v>4.9805119982047855E-12</c:v>
                </c:pt>
                <c:pt idx="12738">
                  <c:v>5.0743067553548827E-12</c:v>
                </c:pt>
                <c:pt idx="12739">
                  <c:v>4.9276969443392658E-12</c:v>
                </c:pt>
                <c:pt idx="12740">
                  <c:v>4.8108942303070575E-12</c:v>
                </c:pt>
                <c:pt idx="12741">
                  <c:v>4.8624675711248077E-12</c:v>
                </c:pt>
                <c:pt idx="12742">
                  <c:v>4.7980916146414748E-12</c:v>
                </c:pt>
                <c:pt idx="12743">
                  <c:v>4.8624675711248077E-12</c:v>
                </c:pt>
                <c:pt idx="12744">
                  <c:v>5.0473354875026455E-12</c:v>
                </c:pt>
                <c:pt idx="12745">
                  <c:v>4.8495175586354731E-12</c:v>
                </c:pt>
                <c:pt idx="12746">
                  <c:v>4.9408453823353905E-12</c:v>
                </c:pt>
                <c:pt idx="12747">
                  <c:v>4.8237411041690521E-12</c:v>
                </c:pt>
                <c:pt idx="12748">
                  <c:v>4.7853230689346273E-12</c:v>
                </c:pt>
                <c:pt idx="12749">
                  <c:v>4.8884509668408928E-12</c:v>
                </c:pt>
                <c:pt idx="12750">
                  <c:v>4.8108942303070575E-12</c:v>
                </c:pt>
                <c:pt idx="12751">
                  <c:v>4.8495175586354731E-12</c:v>
                </c:pt>
                <c:pt idx="12752">
                  <c:v>4.8237411041690521E-12</c:v>
                </c:pt>
                <c:pt idx="12753">
                  <c:v>4.8237411041690521E-12</c:v>
                </c:pt>
                <c:pt idx="12754">
                  <c:v>4.9805119982047855E-12</c:v>
                </c:pt>
                <c:pt idx="12755">
                  <c:v>5.0473354875026455E-12</c:v>
                </c:pt>
                <c:pt idx="12756">
                  <c:v>4.8495175586354731E-12</c:v>
                </c:pt>
                <c:pt idx="12757">
                  <c:v>5.0204970697822265E-12</c:v>
                </c:pt>
                <c:pt idx="12758">
                  <c:v>5.1014328272256244E-12</c:v>
                </c:pt>
                <c:pt idx="12759">
                  <c:v>4.9276969443392658E-12</c:v>
                </c:pt>
                <c:pt idx="12760">
                  <c:v>5.0071366649681511E-12</c:v>
                </c:pt>
                <c:pt idx="12761">
                  <c:v>4.8237411041690521E-12</c:v>
                </c:pt>
                <c:pt idx="12762">
                  <c:v>4.6594623715205582E-12</c:v>
                </c:pt>
                <c:pt idx="12763">
                  <c:v>4.8366121596608802E-12</c:v>
                </c:pt>
                <c:pt idx="12764">
                  <c:v>4.7853230689346273E-12</c:v>
                </c:pt>
                <c:pt idx="12765">
                  <c:v>4.6223527120888274E-12</c:v>
                </c:pt>
                <c:pt idx="12766">
                  <c:v>4.8366121596608802E-12</c:v>
                </c:pt>
                <c:pt idx="12767">
                  <c:v>4.9408453823353905E-12</c:v>
                </c:pt>
                <c:pt idx="12768">
                  <c:v>4.9276969443392658E-12</c:v>
                </c:pt>
                <c:pt idx="12769">
                  <c:v>4.9408453823353905E-12</c:v>
                </c:pt>
                <c:pt idx="12770">
                  <c:v>4.8237411041690521E-12</c:v>
                </c:pt>
                <c:pt idx="12771">
                  <c:v>4.9408453823353905E-12</c:v>
                </c:pt>
                <c:pt idx="12772">
                  <c:v>4.8624675711248077E-12</c:v>
                </c:pt>
                <c:pt idx="12773">
                  <c:v>4.9276969443392658E-12</c:v>
                </c:pt>
                <c:pt idx="12774">
                  <c:v>4.9145834965944815E-12</c:v>
                </c:pt>
                <c:pt idx="12775">
                  <c:v>4.8495175586354731E-12</c:v>
                </c:pt>
                <c:pt idx="12776">
                  <c:v>4.9672580005323518E-12</c:v>
                </c:pt>
                <c:pt idx="12777">
                  <c:v>4.9145834965944815E-12</c:v>
                </c:pt>
                <c:pt idx="12778">
                  <c:v>5.0204970697822265E-12</c:v>
                </c:pt>
                <c:pt idx="12779">
                  <c:v>4.9276969443392658E-12</c:v>
                </c:pt>
                <c:pt idx="12780">
                  <c:v>5.0338931237963733E-12</c:v>
                </c:pt>
                <c:pt idx="12781">
                  <c:v>4.8884509668408928E-12</c:v>
                </c:pt>
                <c:pt idx="12782">
                  <c:v>4.9938013611540588E-12</c:v>
                </c:pt>
                <c:pt idx="12783">
                  <c:v>4.9938013611540588E-12</c:v>
                </c:pt>
                <c:pt idx="12784">
                  <c:v>4.9672580005323518E-12</c:v>
                </c:pt>
                <c:pt idx="12785">
                  <c:v>4.9408453823353905E-12</c:v>
                </c:pt>
                <c:pt idx="12786">
                  <c:v>4.9540392740236839E-12</c:v>
                </c:pt>
                <c:pt idx="12787">
                  <c:v>4.9276969443392658E-12</c:v>
                </c:pt>
                <c:pt idx="12788">
                  <c:v>4.9408453823353905E-12</c:v>
                </c:pt>
                <c:pt idx="12789">
                  <c:v>4.9014946858764951E-12</c:v>
                </c:pt>
                <c:pt idx="12790">
                  <c:v>4.875441959381481E-12</c:v>
                </c:pt>
                <c:pt idx="12791">
                  <c:v>4.9408453823353905E-12</c:v>
                </c:pt>
                <c:pt idx="12792">
                  <c:v>4.9276969443392658E-12</c:v>
                </c:pt>
                <c:pt idx="12793">
                  <c:v>4.7472110089586953E-12</c:v>
                </c:pt>
                <c:pt idx="12794">
                  <c:v>4.7219684562532389E-12</c:v>
                </c:pt>
                <c:pt idx="12795">
                  <c:v>4.7853230689346273E-12</c:v>
                </c:pt>
                <c:pt idx="12796">
                  <c:v>4.5977836982085182E-12</c:v>
                </c:pt>
                <c:pt idx="12797">
                  <c:v>4.7853230689346273E-12</c:v>
                </c:pt>
                <c:pt idx="12798">
                  <c:v>4.6100518377792635E-12</c:v>
                </c:pt>
                <c:pt idx="12799">
                  <c:v>4.7853230689346273E-12</c:v>
                </c:pt>
                <c:pt idx="12800">
                  <c:v>4.875441959381481E-12</c:v>
                </c:pt>
                <c:pt idx="12801">
                  <c:v>4.7853230689346273E-12</c:v>
                </c:pt>
                <c:pt idx="12802">
                  <c:v>4.8237411041690521E-12</c:v>
                </c:pt>
                <c:pt idx="12803">
                  <c:v>4.5855386075330356E-12</c:v>
                </c:pt>
                <c:pt idx="12804">
                  <c:v>4.5855386075330356E-12</c:v>
                </c:pt>
                <c:pt idx="12805">
                  <c:v>4.7598778613059196E-12</c:v>
                </c:pt>
                <c:pt idx="12806">
                  <c:v>4.6968699586330425E-12</c:v>
                </c:pt>
                <c:pt idx="12807">
                  <c:v>4.9408453823353905E-12</c:v>
                </c:pt>
                <c:pt idx="12808">
                  <c:v>5.0473354875026455E-12</c:v>
                </c:pt>
                <c:pt idx="12809">
                  <c:v>5.0338931237963733E-12</c:v>
                </c:pt>
                <c:pt idx="12810">
                  <c:v>4.7345778652807059E-12</c:v>
                </c:pt>
                <c:pt idx="12811">
                  <c:v>4.9938013611540588E-12</c:v>
                </c:pt>
                <c:pt idx="12812">
                  <c:v>4.8884509668408928E-12</c:v>
                </c:pt>
                <c:pt idx="12813">
                  <c:v>4.6594623715205582E-12</c:v>
                </c:pt>
                <c:pt idx="12814">
                  <c:v>4.7345778652807059E-12</c:v>
                </c:pt>
                <c:pt idx="12815">
                  <c:v>4.7345778652807059E-12</c:v>
                </c:pt>
                <c:pt idx="12816">
                  <c:v>4.9408453823353905E-12</c:v>
                </c:pt>
                <c:pt idx="12817">
                  <c:v>4.7853230689346273E-12</c:v>
                </c:pt>
                <c:pt idx="12818">
                  <c:v>4.875441959381481E-12</c:v>
                </c:pt>
                <c:pt idx="12819">
                  <c:v>4.9014946858764951E-12</c:v>
                </c:pt>
                <c:pt idx="12820">
                  <c:v>4.6594623715205582E-12</c:v>
                </c:pt>
                <c:pt idx="12821">
                  <c:v>4.7094024873426034E-12</c:v>
                </c:pt>
                <c:pt idx="12822">
                  <c:v>4.8884509668408928E-12</c:v>
                </c:pt>
                <c:pt idx="12823">
                  <c:v>4.7725885025204984E-12</c:v>
                </c:pt>
                <c:pt idx="12824">
                  <c:v>4.9276969443392658E-12</c:v>
                </c:pt>
                <c:pt idx="12825">
                  <c:v>4.8884509668408928E-12</c:v>
                </c:pt>
                <c:pt idx="12826">
                  <c:v>4.9672580005323518E-12</c:v>
                </c:pt>
                <c:pt idx="12827">
                  <c:v>4.7598778613059196E-12</c:v>
                </c:pt>
                <c:pt idx="12828">
                  <c:v>4.9805119982047855E-12</c:v>
                </c:pt>
                <c:pt idx="12829">
                  <c:v>4.9408453823353905E-12</c:v>
                </c:pt>
                <c:pt idx="12830">
                  <c:v>4.8366121596608802E-12</c:v>
                </c:pt>
                <c:pt idx="12831">
                  <c:v>4.9276969443392658E-12</c:v>
                </c:pt>
                <c:pt idx="12832">
                  <c:v>5.0071366649681511E-12</c:v>
                </c:pt>
                <c:pt idx="12833">
                  <c:v>5.0071366649681511E-12</c:v>
                </c:pt>
                <c:pt idx="12834">
                  <c:v>4.9938013611540588E-12</c:v>
                </c:pt>
                <c:pt idx="12835">
                  <c:v>4.8884509668408928E-12</c:v>
                </c:pt>
                <c:pt idx="12836">
                  <c:v>5.0338931237963733E-12</c:v>
                </c:pt>
                <c:pt idx="12837">
                  <c:v>4.9938013611540588E-12</c:v>
                </c:pt>
                <c:pt idx="12838">
                  <c:v>4.9540392740236839E-12</c:v>
                </c:pt>
                <c:pt idx="12839">
                  <c:v>5.0743067553548827E-12</c:v>
                </c:pt>
                <c:pt idx="12840">
                  <c:v>5.0743067553548827E-12</c:v>
                </c:pt>
                <c:pt idx="12841">
                  <c:v>5.0473354875026455E-12</c:v>
                </c:pt>
                <c:pt idx="12842">
                  <c:v>5.1150448398915459E-12</c:v>
                </c:pt>
                <c:pt idx="12843">
                  <c:v>5.0878463882705631E-12</c:v>
                </c:pt>
                <c:pt idx="12844">
                  <c:v>4.7725885025204984E-12</c:v>
                </c:pt>
                <c:pt idx="12845">
                  <c:v>4.7219684562532389E-12</c:v>
                </c:pt>
                <c:pt idx="12846">
                  <c:v>4.6968699586330425E-12</c:v>
                </c:pt>
                <c:pt idx="12847">
                  <c:v>4.6223527120888274E-12</c:v>
                </c:pt>
                <c:pt idx="12848">
                  <c:v>4.8237411041690521E-12</c:v>
                </c:pt>
                <c:pt idx="12849">
                  <c:v>5.1975048080419803E-12</c:v>
                </c:pt>
                <c:pt idx="12850">
                  <c:v>5.225278530372917E-12</c:v>
                </c:pt>
                <c:pt idx="12851">
                  <c:v>5.2812830635577391E-12</c:v>
                </c:pt>
                <c:pt idx="12852">
                  <c:v>5.1014328272256244E-12</c:v>
                </c:pt>
                <c:pt idx="12853">
                  <c:v>4.9805119982047855E-12</c:v>
                </c:pt>
                <c:pt idx="12854">
                  <c:v>4.7980916146414748E-12</c:v>
                </c:pt>
                <c:pt idx="12855">
                  <c:v>4.875441959381481E-12</c:v>
                </c:pt>
                <c:pt idx="12856">
                  <c:v>4.8624675711248077E-12</c:v>
                </c:pt>
                <c:pt idx="12857">
                  <c:v>4.9805119982047855E-12</c:v>
                </c:pt>
                <c:pt idx="12858">
                  <c:v>4.6968699586330425E-12</c:v>
                </c:pt>
                <c:pt idx="12859">
                  <c:v>4.6968699586330425E-12</c:v>
                </c:pt>
                <c:pt idx="12860">
                  <c:v>4.9938013611540588E-12</c:v>
                </c:pt>
                <c:pt idx="12861">
                  <c:v>4.9276969443392658E-12</c:v>
                </c:pt>
                <c:pt idx="12862">
                  <c:v>5.1014328272256244E-12</c:v>
                </c:pt>
                <c:pt idx="12863">
                  <c:v>5.1286931731158419E-12</c:v>
                </c:pt>
                <c:pt idx="12864">
                  <c:v>5.1150448398915459E-12</c:v>
                </c:pt>
                <c:pt idx="12865">
                  <c:v>5.2392319641754382E-12</c:v>
                </c:pt>
                <c:pt idx="12866">
                  <c:v>5.0743067553548827E-12</c:v>
                </c:pt>
                <c:pt idx="12867">
                  <c:v>5.1014328272256244E-12</c:v>
                </c:pt>
                <c:pt idx="12868">
                  <c:v>4.9938013611540588E-12</c:v>
                </c:pt>
                <c:pt idx="12869">
                  <c:v>4.7853230689346273E-12</c:v>
                </c:pt>
                <c:pt idx="12870">
                  <c:v>4.875441959381481E-12</c:v>
                </c:pt>
                <c:pt idx="12871">
                  <c:v>4.6100518377792635E-12</c:v>
                </c:pt>
                <c:pt idx="12872">
                  <c:v>4.7725885025204984E-12</c:v>
                </c:pt>
                <c:pt idx="12873">
                  <c:v>4.9145834965944815E-12</c:v>
                </c:pt>
                <c:pt idx="12874">
                  <c:v>4.8108942303070575E-12</c:v>
                </c:pt>
                <c:pt idx="12875">
                  <c:v>4.6843707811344472E-12</c:v>
                </c:pt>
                <c:pt idx="12876">
                  <c:v>4.3707392668730373E-12</c:v>
                </c:pt>
                <c:pt idx="12877">
                  <c:v>4.7725885025204984E-12</c:v>
                </c:pt>
                <c:pt idx="12878">
                  <c:v>4.6223527120888274E-12</c:v>
                </c:pt>
                <c:pt idx="12879">
                  <c:v>4.8624675711248077E-12</c:v>
                </c:pt>
                <c:pt idx="12880">
                  <c:v>4.8624675711248077E-12</c:v>
                </c:pt>
                <c:pt idx="12881">
                  <c:v>5.0204970697822265E-12</c:v>
                </c:pt>
                <c:pt idx="12882">
                  <c:v>4.9805119982047855E-12</c:v>
                </c:pt>
                <c:pt idx="12883">
                  <c:v>5.0473354875026455E-12</c:v>
                </c:pt>
                <c:pt idx="12884">
                  <c:v>5.1836625044804678E-12</c:v>
                </c:pt>
                <c:pt idx="12885">
                  <c:v>5.0204970697822265E-12</c:v>
                </c:pt>
                <c:pt idx="12886">
                  <c:v>4.9938013611540588E-12</c:v>
                </c:pt>
                <c:pt idx="12887">
                  <c:v>5.0338931237963733E-12</c:v>
                </c:pt>
                <c:pt idx="12888">
                  <c:v>4.9276969443392658E-12</c:v>
                </c:pt>
                <c:pt idx="12889">
                  <c:v>4.7219684562532389E-12</c:v>
                </c:pt>
                <c:pt idx="12890">
                  <c:v>4.9540392740236839E-12</c:v>
                </c:pt>
                <c:pt idx="12891">
                  <c:v>4.7345778652807059E-12</c:v>
                </c:pt>
                <c:pt idx="12892">
                  <c:v>4.9408453823353905E-12</c:v>
                </c:pt>
                <c:pt idx="12893">
                  <c:v>4.9805119982047855E-12</c:v>
                </c:pt>
                <c:pt idx="12894">
                  <c:v>5.1150448398915459E-12</c:v>
                </c:pt>
                <c:pt idx="12895">
                  <c:v>5.225278530372917E-12</c:v>
                </c:pt>
                <c:pt idx="12896">
                  <c:v>4.9408453823353905E-12</c:v>
                </c:pt>
                <c:pt idx="12897">
                  <c:v>4.9805119982047855E-12</c:v>
                </c:pt>
                <c:pt idx="12898">
                  <c:v>5.0878463882705631E-12</c:v>
                </c:pt>
                <c:pt idx="12899">
                  <c:v>5.1975048080419803E-12</c:v>
                </c:pt>
                <c:pt idx="12900">
                  <c:v>5.0204970697822265E-12</c:v>
                </c:pt>
                <c:pt idx="12901">
                  <c:v>5.1698678884261693E-12</c:v>
                </c:pt>
                <c:pt idx="12902">
                  <c:v>4.9672580005323518E-12</c:v>
                </c:pt>
                <c:pt idx="12903">
                  <c:v>4.8884509668408928E-12</c:v>
                </c:pt>
                <c:pt idx="12904">
                  <c:v>5.0473354875026455E-12</c:v>
                </c:pt>
                <c:pt idx="12905">
                  <c:v>4.9276969443392658E-12</c:v>
                </c:pt>
                <c:pt idx="12906">
                  <c:v>4.9805119982047855E-12</c:v>
                </c:pt>
                <c:pt idx="12907">
                  <c:v>4.7980916146414748E-12</c:v>
                </c:pt>
                <c:pt idx="12908">
                  <c:v>4.8366121596608802E-12</c:v>
                </c:pt>
                <c:pt idx="12909">
                  <c:v>5.0743067553548827E-12</c:v>
                </c:pt>
                <c:pt idx="12910">
                  <c:v>4.7472110089586953E-12</c:v>
                </c:pt>
                <c:pt idx="12911">
                  <c:v>4.6100518377792635E-12</c:v>
                </c:pt>
                <c:pt idx="12912">
                  <c:v>4.7598778613059196E-12</c:v>
                </c:pt>
                <c:pt idx="12913">
                  <c:v>4.7219684562532389E-12</c:v>
                </c:pt>
                <c:pt idx="12914">
                  <c:v>4.6594623715205582E-12</c:v>
                </c:pt>
                <c:pt idx="12915">
                  <c:v>4.7980916146414748E-12</c:v>
                </c:pt>
                <c:pt idx="12916">
                  <c:v>4.5490272262292523E-12</c:v>
                </c:pt>
                <c:pt idx="12917">
                  <c:v>4.8237411041690521E-12</c:v>
                </c:pt>
                <c:pt idx="12918">
                  <c:v>5.0743067553548827E-12</c:v>
                </c:pt>
                <c:pt idx="12919">
                  <c:v>4.8366121596608802E-12</c:v>
                </c:pt>
                <c:pt idx="12920">
                  <c:v>4.9540392740236839E-12</c:v>
                </c:pt>
                <c:pt idx="12921">
                  <c:v>5.0473354875026455E-12</c:v>
                </c:pt>
                <c:pt idx="12922">
                  <c:v>4.7980916146414748E-12</c:v>
                </c:pt>
                <c:pt idx="12923">
                  <c:v>4.7853230689346273E-12</c:v>
                </c:pt>
                <c:pt idx="12924">
                  <c:v>4.8366121596608802E-12</c:v>
                </c:pt>
                <c:pt idx="12925">
                  <c:v>4.9276969443392658E-12</c:v>
                </c:pt>
                <c:pt idx="12926">
                  <c:v>4.8366121596608802E-12</c:v>
                </c:pt>
                <c:pt idx="12927">
                  <c:v>4.7219684562532389E-12</c:v>
                </c:pt>
                <c:pt idx="12928">
                  <c:v>4.7219684562532389E-12</c:v>
                </c:pt>
                <c:pt idx="12929">
                  <c:v>4.7472110089586953E-12</c:v>
                </c:pt>
                <c:pt idx="12930">
                  <c:v>4.7980916146414748E-12</c:v>
                </c:pt>
                <c:pt idx="12931">
                  <c:v>4.8237411041690521E-12</c:v>
                </c:pt>
                <c:pt idx="12932">
                  <c:v>4.8495175586354731E-12</c:v>
                </c:pt>
                <c:pt idx="12933">
                  <c:v>4.6968699586330425E-12</c:v>
                </c:pt>
                <c:pt idx="12934">
                  <c:v>4.9938013611540588E-12</c:v>
                </c:pt>
                <c:pt idx="12935">
                  <c:v>4.8366121596608802E-12</c:v>
                </c:pt>
                <c:pt idx="12936">
                  <c:v>4.9408453823353905E-12</c:v>
                </c:pt>
                <c:pt idx="12937">
                  <c:v>4.9938013611540588E-12</c:v>
                </c:pt>
                <c:pt idx="12938">
                  <c:v>4.9938013611540588E-12</c:v>
                </c:pt>
                <c:pt idx="12939">
                  <c:v>4.6594623715205582E-12</c:v>
                </c:pt>
                <c:pt idx="12940">
                  <c:v>5.1150448398915459E-12</c:v>
                </c:pt>
                <c:pt idx="12941">
                  <c:v>4.9805119982047855E-12</c:v>
                </c:pt>
                <c:pt idx="12942">
                  <c:v>4.7980916146414748E-12</c:v>
                </c:pt>
                <c:pt idx="12943">
                  <c:v>5.1698678884261693E-12</c:v>
                </c:pt>
                <c:pt idx="12944">
                  <c:v>4.6843707811344472E-12</c:v>
                </c:pt>
                <c:pt idx="12945">
                  <c:v>4.8237411041690521E-12</c:v>
                </c:pt>
                <c:pt idx="12946">
                  <c:v>4.9014946858764951E-12</c:v>
                </c:pt>
                <c:pt idx="12947">
                  <c:v>4.8237411041690521E-12</c:v>
                </c:pt>
                <c:pt idx="12948">
                  <c:v>5.0204970697822265E-12</c:v>
                </c:pt>
                <c:pt idx="12949">
                  <c:v>4.8884509668408928E-12</c:v>
                </c:pt>
                <c:pt idx="12950">
                  <c:v>5.0071366649681511E-12</c:v>
                </c:pt>
                <c:pt idx="12951">
                  <c:v>4.875441959381481E-12</c:v>
                </c:pt>
                <c:pt idx="12952">
                  <c:v>5.0743067553548827E-12</c:v>
                </c:pt>
                <c:pt idx="12953">
                  <c:v>5.0338931237963733E-12</c:v>
                </c:pt>
                <c:pt idx="12954">
                  <c:v>4.7980916146414748E-12</c:v>
                </c:pt>
                <c:pt idx="12955">
                  <c:v>4.8366121596608802E-12</c:v>
                </c:pt>
                <c:pt idx="12956">
                  <c:v>5.0204970697822265E-12</c:v>
                </c:pt>
                <c:pt idx="12957">
                  <c:v>4.9805119982047855E-12</c:v>
                </c:pt>
                <c:pt idx="12958">
                  <c:v>4.7980916146414748E-12</c:v>
                </c:pt>
                <c:pt idx="12959">
                  <c:v>4.8495175586354731E-12</c:v>
                </c:pt>
                <c:pt idx="12960">
                  <c:v>4.875441959381481E-12</c:v>
                </c:pt>
                <c:pt idx="12961">
                  <c:v>5.0608031537273928E-12</c:v>
                </c:pt>
                <c:pt idx="12962">
                  <c:v>5.1423886881527036E-12</c:v>
                </c:pt>
                <c:pt idx="12963">
                  <c:v>4.7094024873426034E-12</c:v>
                </c:pt>
                <c:pt idx="12964">
                  <c:v>4.8366121596608802E-12</c:v>
                </c:pt>
                <c:pt idx="12965">
                  <c:v>4.7980916146414748E-12</c:v>
                </c:pt>
                <c:pt idx="12966">
                  <c:v>4.9276969443392658E-12</c:v>
                </c:pt>
                <c:pt idx="12967">
                  <c:v>5.0071366649681511E-12</c:v>
                </c:pt>
                <c:pt idx="12968">
                  <c:v>4.9276969443392658E-12</c:v>
                </c:pt>
                <c:pt idx="12969">
                  <c:v>4.8495175586354731E-12</c:v>
                </c:pt>
                <c:pt idx="12970">
                  <c:v>4.8884509668408928E-12</c:v>
                </c:pt>
                <c:pt idx="12971">
                  <c:v>5.0338931237963733E-12</c:v>
                </c:pt>
                <c:pt idx="12972">
                  <c:v>5.1286931731158419E-12</c:v>
                </c:pt>
                <c:pt idx="12973">
                  <c:v>5.0338931237963733E-12</c:v>
                </c:pt>
                <c:pt idx="12974">
                  <c:v>4.9408453823353905E-12</c:v>
                </c:pt>
                <c:pt idx="12975">
                  <c:v>5.1150448398915459E-12</c:v>
                </c:pt>
                <c:pt idx="12976">
                  <c:v>5.0473354875026455E-12</c:v>
                </c:pt>
                <c:pt idx="12977">
                  <c:v>5.1698678884261693E-12</c:v>
                </c:pt>
                <c:pt idx="12978">
                  <c:v>4.9408453823353905E-12</c:v>
                </c:pt>
                <c:pt idx="12979">
                  <c:v>5.1150448398915459E-12</c:v>
                </c:pt>
                <c:pt idx="12980">
                  <c:v>5.225278530372917E-12</c:v>
                </c:pt>
                <c:pt idx="12981">
                  <c:v>5.1561099822139786E-12</c:v>
                </c:pt>
                <c:pt idx="12982">
                  <c:v>4.9014946858764951E-12</c:v>
                </c:pt>
                <c:pt idx="12983">
                  <c:v>5.0338931237963733E-12</c:v>
                </c:pt>
                <c:pt idx="12984">
                  <c:v>4.9540392740236839E-12</c:v>
                </c:pt>
                <c:pt idx="12985">
                  <c:v>4.9408453823353905E-12</c:v>
                </c:pt>
                <c:pt idx="12986">
                  <c:v>4.8366121596608802E-12</c:v>
                </c:pt>
                <c:pt idx="12987">
                  <c:v>4.8237411041690521E-12</c:v>
                </c:pt>
                <c:pt idx="12988">
                  <c:v>4.9540392740236839E-12</c:v>
                </c:pt>
                <c:pt idx="12989">
                  <c:v>4.8366121596608802E-12</c:v>
                </c:pt>
                <c:pt idx="12990">
                  <c:v>4.9014946858764951E-12</c:v>
                </c:pt>
                <c:pt idx="12991">
                  <c:v>4.9805119982047855E-12</c:v>
                </c:pt>
                <c:pt idx="12992">
                  <c:v>4.875441959381481E-12</c:v>
                </c:pt>
                <c:pt idx="12993">
                  <c:v>4.875441959381481E-12</c:v>
                </c:pt>
                <c:pt idx="12994">
                  <c:v>5.0878463882705631E-12</c:v>
                </c:pt>
                <c:pt idx="12995">
                  <c:v>5.1286931731158419E-12</c:v>
                </c:pt>
                <c:pt idx="12996">
                  <c:v>4.9672580005323518E-12</c:v>
                </c:pt>
                <c:pt idx="12997">
                  <c:v>4.9276969443392658E-12</c:v>
                </c:pt>
                <c:pt idx="12998">
                  <c:v>4.6470627420348369E-12</c:v>
                </c:pt>
                <c:pt idx="12999">
                  <c:v>4.8884509668408928E-12</c:v>
                </c:pt>
                <c:pt idx="13000">
                  <c:v>4.8495175586354731E-12</c:v>
                </c:pt>
                <c:pt idx="13001">
                  <c:v>4.7598778613059196E-12</c:v>
                </c:pt>
                <c:pt idx="13002">
                  <c:v>4.9014946858764951E-12</c:v>
                </c:pt>
                <c:pt idx="13003">
                  <c:v>4.9408453823353905E-12</c:v>
                </c:pt>
                <c:pt idx="13004">
                  <c:v>5.1561099822139786E-12</c:v>
                </c:pt>
                <c:pt idx="13005">
                  <c:v>5.1150448398915459E-12</c:v>
                </c:pt>
                <c:pt idx="13006">
                  <c:v>4.9805119982047855E-12</c:v>
                </c:pt>
                <c:pt idx="13007">
                  <c:v>4.7219684562532389E-12</c:v>
                </c:pt>
                <c:pt idx="13008">
                  <c:v>4.6594623715205582E-12</c:v>
                </c:pt>
                <c:pt idx="13009">
                  <c:v>4.8495175586354731E-12</c:v>
                </c:pt>
                <c:pt idx="13010">
                  <c:v>4.6968699586330425E-12</c:v>
                </c:pt>
                <c:pt idx="13011">
                  <c:v>4.7472110089586953E-12</c:v>
                </c:pt>
                <c:pt idx="13012">
                  <c:v>4.7472110089586953E-12</c:v>
                </c:pt>
                <c:pt idx="13013">
                  <c:v>4.6718950865960199E-12</c:v>
                </c:pt>
                <c:pt idx="13014">
                  <c:v>4.8495175586354731E-12</c:v>
                </c:pt>
                <c:pt idx="13015">
                  <c:v>4.7598778613059196E-12</c:v>
                </c:pt>
                <c:pt idx="13016">
                  <c:v>4.875441959381481E-12</c:v>
                </c:pt>
                <c:pt idx="13017">
                  <c:v>4.7345778652807059E-12</c:v>
                </c:pt>
                <c:pt idx="13018">
                  <c:v>4.7345778652807059E-12</c:v>
                </c:pt>
                <c:pt idx="13019">
                  <c:v>4.8108942303070575E-12</c:v>
                </c:pt>
                <c:pt idx="13020">
                  <c:v>4.7345778652807059E-12</c:v>
                </c:pt>
                <c:pt idx="13021">
                  <c:v>4.6718950865960199E-12</c:v>
                </c:pt>
                <c:pt idx="13022">
                  <c:v>4.8237411041690521E-12</c:v>
                </c:pt>
                <c:pt idx="13023">
                  <c:v>5.0071366649681511E-12</c:v>
                </c:pt>
                <c:pt idx="13024">
                  <c:v>4.8108942303070575E-12</c:v>
                </c:pt>
                <c:pt idx="13025">
                  <c:v>4.6843707811344472E-12</c:v>
                </c:pt>
                <c:pt idx="13026">
                  <c:v>4.7853230689346273E-12</c:v>
                </c:pt>
                <c:pt idx="13027">
                  <c:v>4.9805119982047855E-12</c:v>
                </c:pt>
                <c:pt idx="13028">
                  <c:v>4.6470627420348369E-12</c:v>
                </c:pt>
                <c:pt idx="13029">
                  <c:v>4.5248384848187751E-12</c:v>
                </c:pt>
                <c:pt idx="13030">
                  <c:v>4.5855386075330356E-12</c:v>
                </c:pt>
                <c:pt idx="13031">
                  <c:v>4.6968699586330425E-12</c:v>
                </c:pt>
                <c:pt idx="13032">
                  <c:v>4.6718950865960199E-12</c:v>
                </c:pt>
                <c:pt idx="13033">
                  <c:v>4.7094024873426034E-12</c:v>
                </c:pt>
                <c:pt idx="13034">
                  <c:v>4.6718950865960199E-12</c:v>
                </c:pt>
                <c:pt idx="13035">
                  <c:v>4.6223527120888274E-12</c:v>
                </c:pt>
                <c:pt idx="13036">
                  <c:v>4.7980916146414748E-12</c:v>
                </c:pt>
                <c:pt idx="13037">
                  <c:v>4.7219684562532389E-12</c:v>
                </c:pt>
                <c:pt idx="13038">
                  <c:v>4.6718950865960199E-12</c:v>
                </c:pt>
                <c:pt idx="13039">
                  <c:v>4.5007783632608321E-12</c:v>
                </c:pt>
                <c:pt idx="13040">
                  <c:v>4.7598778613059196E-12</c:v>
                </c:pt>
                <c:pt idx="13041">
                  <c:v>4.9408453823353905E-12</c:v>
                </c:pt>
                <c:pt idx="13042">
                  <c:v>4.7853230689346273E-12</c:v>
                </c:pt>
                <c:pt idx="13043">
                  <c:v>4.6594623715205582E-12</c:v>
                </c:pt>
                <c:pt idx="13044">
                  <c:v>4.6223527120888274E-12</c:v>
                </c:pt>
                <c:pt idx="13045">
                  <c:v>4.6470627420348369E-12</c:v>
                </c:pt>
                <c:pt idx="13046">
                  <c:v>4.5733357018773469E-12</c:v>
                </c:pt>
                <c:pt idx="13047">
                  <c:v>4.6968699586330425E-12</c:v>
                </c:pt>
                <c:pt idx="13048">
                  <c:v>4.5977836982085182E-12</c:v>
                </c:pt>
                <c:pt idx="13049">
                  <c:v>4.5248384848187751E-12</c:v>
                </c:pt>
                <c:pt idx="13050">
                  <c:v>4.5127971126129532E-12</c:v>
                </c:pt>
                <c:pt idx="13051">
                  <c:v>4.5733357018773469E-12</c:v>
                </c:pt>
                <c:pt idx="13052">
                  <c:v>4.6718950865960199E-12</c:v>
                </c:pt>
                <c:pt idx="13053">
                  <c:v>4.6100518377792635E-12</c:v>
                </c:pt>
                <c:pt idx="13054">
                  <c:v>4.6968699586330425E-12</c:v>
                </c:pt>
                <c:pt idx="13055">
                  <c:v>4.5369119866863041E-12</c:v>
                </c:pt>
                <c:pt idx="13056">
                  <c:v>4.6594623715205582E-12</c:v>
                </c:pt>
                <c:pt idx="13057">
                  <c:v>4.5977836982085182E-12</c:v>
                </c:pt>
                <c:pt idx="13058">
                  <c:v>4.6594623715205582E-12</c:v>
                </c:pt>
                <c:pt idx="13059">
                  <c:v>4.6346864084824159E-12</c:v>
                </c:pt>
                <c:pt idx="13060">
                  <c:v>4.5369119866863041E-12</c:v>
                </c:pt>
                <c:pt idx="13061">
                  <c:v>4.5733357018773469E-12</c:v>
                </c:pt>
                <c:pt idx="13062">
                  <c:v>4.4768555488486101E-12</c:v>
                </c:pt>
                <c:pt idx="13063">
                  <c:v>4.6346864084824159E-12</c:v>
                </c:pt>
                <c:pt idx="13064">
                  <c:v>4.5855386075330356E-12</c:v>
                </c:pt>
                <c:pt idx="13065">
                  <c:v>4.6470627420348369E-12</c:v>
                </c:pt>
                <c:pt idx="13066">
                  <c:v>4.4293814403541745E-12</c:v>
                </c:pt>
                <c:pt idx="13067">
                  <c:v>4.6223527120888274E-12</c:v>
                </c:pt>
                <c:pt idx="13068">
                  <c:v>4.4649418674749542E-12</c:v>
                </c:pt>
                <c:pt idx="13069">
                  <c:v>4.4058288967133442E-12</c:v>
                </c:pt>
                <c:pt idx="13070">
                  <c:v>4.4412002368198514E-12</c:v>
                </c:pt>
                <c:pt idx="13071">
                  <c:v>4.6594623715205582E-12</c:v>
                </c:pt>
                <c:pt idx="13072">
                  <c:v>4.4530505690545188E-12</c:v>
                </c:pt>
                <c:pt idx="13073">
                  <c:v>4.5248384848187751E-12</c:v>
                </c:pt>
                <c:pt idx="13074">
                  <c:v>4.561165270249075E-12</c:v>
                </c:pt>
                <c:pt idx="13075">
                  <c:v>4.4649418674749542E-12</c:v>
                </c:pt>
                <c:pt idx="13076">
                  <c:v>4.5855386075330356E-12</c:v>
                </c:pt>
                <c:pt idx="13077">
                  <c:v>4.561165270249075E-12</c:v>
                </c:pt>
                <c:pt idx="13078">
                  <c:v>4.7219684562532389E-12</c:v>
                </c:pt>
                <c:pt idx="13079">
                  <c:v>4.5733357018773469E-12</c:v>
                </c:pt>
                <c:pt idx="13080">
                  <c:v>4.561165270249075E-12</c:v>
                </c:pt>
                <c:pt idx="13081">
                  <c:v>4.4412002368198514E-12</c:v>
                </c:pt>
                <c:pt idx="13082">
                  <c:v>4.4530505690545188E-12</c:v>
                </c:pt>
                <c:pt idx="13083">
                  <c:v>4.2671472239545621E-12</c:v>
                </c:pt>
                <c:pt idx="13084">
                  <c:v>4.2557827039787058E-12</c:v>
                </c:pt>
                <c:pt idx="13085">
                  <c:v>4.3941042294576065E-12</c:v>
                </c:pt>
                <c:pt idx="13086">
                  <c:v>4.3941042294576065E-12</c:v>
                </c:pt>
                <c:pt idx="13087">
                  <c:v>4.2331621055868579E-12</c:v>
                </c:pt>
                <c:pt idx="13088">
                  <c:v>4.289949427419574E-12</c:v>
                </c:pt>
                <c:pt idx="13089">
                  <c:v>4.2444573354075097E-12</c:v>
                </c:pt>
                <c:pt idx="13090">
                  <c:v>4.289949427419574E-12</c:v>
                </c:pt>
                <c:pt idx="13091">
                  <c:v>4.3014051852330021E-12</c:v>
                </c:pt>
                <c:pt idx="13092">
                  <c:v>4.2671472239545621E-12</c:v>
                </c:pt>
                <c:pt idx="13093">
                  <c:v>4.1438583338180732E-12</c:v>
                </c:pt>
                <c:pt idx="13094">
                  <c:v>4.1882722057716074E-12</c:v>
                </c:pt>
                <c:pt idx="13095">
                  <c:v>4.0348690571556026E-12</c:v>
                </c:pt>
                <c:pt idx="13096">
                  <c:v>4.2444573354075097E-12</c:v>
                </c:pt>
                <c:pt idx="13097">
                  <c:v>4.1882722057716074E-12</c:v>
                </c:pt>
                <c:pt idx="13098">
                  <c:v>4.0889963034047274E-12</c:v>
                </c:pt>
                <c:pt idx="13099">
                  <c:v>4.2785331353302517E-12</c:v>
                </c:pt>
                <c:pt idx="13100">
                  <c:v>4.2557827039787058E-12</c:v>
                </c:pt>
                <c:pt idx="13101">
                  <c:v>4.099906859587257E-12</c:v>
                </c:pt>
                <c:pt idx="13102">
                  <c:v>4.3707392668730373E-12</c:v>
                </c:pt>
                <c:pt idx="13103">
                  <c:v>4.2106529275959526E-12</c:v>
                </c:pt>
                <c:pt idx="13104">
                  <c:v>4.1660017228081386E-12</c:v>
                </c:pt>
                <c:pt idx="13105">
                  <c:v>4.2671472239545621E-12</c:v>
                </c:pt>
                <c:pt idx="13106">
                  <c:v>4.1328221641383764E-12</c:v>
                </c:pt>
                <c:pt idx="13107">
                  <c:v>4.1771177504297225E-12</c:v>
                </c:pt>
                <c:pt idx="13108">
                  <c:v>4.3128825061829432E-12</c:v>
                </c:pt>
                <c:pt idx="13109">
                  <c:v>4.3941042294576065E-12</c:v>
                </c:pt>
                <c:pt idx="13110">
                  <c:v>4.3707392668730373E-12</c:v>
                </c:pt>
                <c:pt idx="13111">
                  <c:v>4.4768555488486101E-12</c:v>
                </c:pt>
                <c:pt idx="13112">
                  <c:v>4.5490272262292523E-12</c:v>
                </c:pt>
                <c:pt idx="13113">
                  <c:v>4.6594623715205582E-12</c:v>
                </c:pt>
                <c:pt idx="13114">
                  <c:v>4.5369119866863041E-12</c:v>
                </c:pt>
                <c:pt idx="13115">
                  <c:v>4.6718950865960199E-12</c:v>
                </c:pt>
                <c:pt idx="13116">
                  <c:v>4.5369119866863041E-12</c:v>
                </c:pt>
                <c:pt idx="13117">
                  <c:v>4.5977836982085182E-12</c:v>
                </c:pt>
                <c:pt idx="13118">
                  <c:v>4.5369119866863041E-12</c:v>
                </c:pt>
                <c:pt idx="13119">
                  <c:v>4.3591079791478338E-12</c:v>
                </c:pt>
                <c:pt idx="13120">
                  <c:v>4.3014051852330021E-12</c:v>
                </c:pt>
                <c:pt idx="13121">
                  <c:v>4.488801019170043E-12</c:v>
                </c:pt>
                <c:pt idx="13122">
                  <c:v>4.5248384848187751E-12</c:v>
                </c:pt>
                <c:pt idx="13123">
                  <c:v>4.2671472239545621E-12</c:v>
                </c:pt>
                <c:pt idx="13124">
                  <c:v>4.3591079791478338E-12</c:v>
                </c:pt>
                <c:pt idx="13125">
                  <c:v>4.5007783632608321E-12</c:v>
                </c:pt>
                <c:pt idx="13126">
                  <c:v>4.2218969343123572E-12</c:v>
                </c:pt>
                <c:pt idx="13127">
                  <c:v>4.4530505690545188E-12</c:v>
                </c:pt>
                <c:pt idx="13128">
                  <c:v>4.4058288967133442E-12</c:v>
                </c:pt>
                <c:pt idx="13129">
                  <c:v>4.4768555488486101E-12</c:v>
                </c:pt>
                <c:pt idx="13130">
                  <c:v>4.5855386075330356E-12</c:v>
                </c:pt>
                <c:pt idx="13131">
                  <c:v>4.4412002368198514E-12</c:v>
                </c:pt>
                <c:pt idx="13132">
                  <c:v>4.488801019170043E-12</c:v>
                </c:pt>
                <c:pt idx="13133">
                  <c:v>4.561165270249075E-12</c:v>
                </c:pt>
                <c:pt idx="13134">
                  <c:v>4.6223527120888274E-12</c:v>
                </c:pt>
                <c:pt idx="13135">
                  <c:v>4.4293814403541745E-12</c:v>
                </c:pt>
                <c:pt idx="13136">
                  <c:v>4.3243904517521694E-12</c:v>
                </c:pt>
                <c:pt idx="13137">
                  <c:v>4.2785331353302517E-12</c:v>
                </c:pt>
                <c:pt idx="13138">
                  <c:v>4.289949427419574E-12</c:v>
                </c:pt>
                <c:pt idx="13139">
                  <c:v>4.3128825061829432E-12</c:v>
                </c:pt>
                <c:pt idx="13140">
                  <c:v>4.3707392668730373E-12</c:v>
                </c:pt>
                <c:pt idx="13141">
                  <c:v>4.3359291036555118E-12</c:v>
                </c:pt>
                <c:pt idx="13142">
                  <c:v>4.5490272262292523E-12</c:v>
                </c:pt>
                <c:pt idx="13143">
                  <c:v>4.3707392668730373E-12</c:v>
                </c:pt>
                <c:pt idx="13144">
                  <c:v>4.5855386075330356E-12</c:v>
                </c:pt>
                <c:pt idx="13145">
                  <c:v>4.6843707811344472E-12</c:v>
                </c:pt>
                <c:pt idx="13146">
                  <c:v>4.3707392668730373E-12</c:v>
                </c:pt>
                <c:pt idx="13147">
                  <c:v>4.4058288967133442E-12</c:v>
                </c:pt>
                <c:pt idx="13148">
                  <c:v>4.3941042294576065E-12</c:v>
                </c:pt>
                <c:pt idx="13149">
                  <c:v>4.3128825061829432E-12</c:v>
                </c:pt>
                <c:pt idx="13150">
                  <c:v>4.289949427419574E-12</c:v>
                </c:pt>
                <c:pt idx="13151">
                  <c:v>4.4530505690545188E-12</c:v>
                </c:pt>
                <c:pt idx="13152">
                  <c:v>4.3014051852330021E-12</c:v>
                </c:pt>
                <c:pt idx="13153">
                  <c:v>4.2444573354075097E-12</c:v>
                </c:pt>
                <c:pt idx="13154">
                  <c:v>4.3591079791478338E-12</c:v>
                </c:pt>
                <c:pt idx="13155">
                  <c:v>4.3359291036555118E-12</c:v>
                </c:pt>
                <c:pt idx="13156">
                  <c:v>4.2218969343123572E-12</c:v>
                </c:pt>
                <c:pt idx="13157">
                  <c:v>4.2218969343123572E-12</c:v>
                </c:pt>
                <c:pt idx="13158">
                  <c:v>4.289949427419574E-12</c:v>
                </c:pt>
                <c:pt idx="13159">
                  <c:v>4.3941042294576065E-12</c:v>
                </c:pt>
                <c:pt idx="13160">
                  <c:v>4.2557827039787058E-12</c:v>
                </c:pt>
                <c:pt idx="13161">
                  <c:v>4.3359291036555118E-12</c:v>
                </c:pt>
                <c:pt idx="13162">
                  <c:v>4.3475076442765683E-12</c:v>
                </c:pt>
                <c:pt idx="13163">
                  <c:v>4.289949427419574E-12</c:v>
                </c:pt>
                <c:pt idx="13164">
                  <c:v>4.2557827039787058E-12</c:v>
                </c:pt>
                <c:pt idx="13165">
                  <c:v>4.3014051852330021E-12</c:v>
                </c:pt>
                <c:pt idx="13166">
                  <c:v>4.4412002368198514E-12</c:v>
                </c:pt>
                <c:pt idx="13167">
                  <c:v>4.4412002368198514E-12</c:v>
                </c:pt>
                <c:pt idx="13168">
                  <c:v>4.5248384848187751E-12</c:v>
                </c:pt>
                <c:pt idx="13169">
                  <c:v>4.3707392668730373E-12</c:v>
                </c:pt>
                <c:pt idx="13170">
                  <c:v>4.4293814403541745E-12</c:v>
                </c:pt>
                <c:pt idx="13171">
                  <c:v>4.2557827039787058E-12</c:v>
                </c:pt>
                <c:pt idx="13172">
                  <c:v>4.4175848485757075E-12</c:v>
                </c:pt>
                <c:pt idx="13173">
                  <c:v>4.4530505690545188E-12</c:v>
                </c:pt>
                <c:pt idx="13174">
                  <c:v>4.3707392668730373E-12</c:v>
                </c:pt>
                <c:pt idx="13175">
                  <c:v>4.3941042294576065E-12</c:v>
                </c:pt>
                <c:pt idx="13176">
                  <c:v>4.3128825061829432E-12</c:v>
                </c:pt>
                <c:pt idx="13177">
                  <c:v>4.2444573354075097E-12</c:v>
                </c:pt>
                <c:pt idx="13178">
                  <c:v>4.3014051852330021E-12</c:v>
                </c:pt>
                <c:pt idx="13179">
                  <c:v>4.3014051852330021E-12</c:v>
                </c:pt>
                <c:pt idx="13180">
                  <c:v>4.1218240146782777E-12</c:v>
                </c:pt>
                <c:pt idx="13181">
                  <c:v>4.3707392668730373E-12</c:v>
                </c:pt>
                <c:pt idx="13182">
                  <c:v>4.3475076442765683E-12</c:v>
                </c:pt>
                <c:pt idx="13183">
                  <c:v>4.5248384848187751E-12</c:v>
                </c:pt>
                <c:pt idx="13184">
                  <c:v>4.289949427419574E-12</c:v>
                </c:pt>
                <c:pt idx="13185">
                  <c:v>4.4649418674749542E-12</c:v>
                </c:pt>
                <c:pt idx="13186">
                  <c:v>4.4768555488486101E-12</c:v>
                </c:pt>
                <c:pt idx="13187">
                  <c:v>4.4649418674749542E-12</c:v>
                </c:pt>
                <c:pt idx="13188">
                  <c:v>4.4768555488486101E-12</c:v>
                </c:pt>
                <c:pt idx="13189">
                  <c:v>4.3014051852330021E-12</c:v>
                </c:pt>
                <c:pt idx="13190">
                  <c:v>4.3359291036555118E-12</c:v>
                </c:pt>
                <c:pt idx="13191">
                  <c:v>4.3359291036555118E-12</c:v>
                </c:pt>
                <c:pt idx="13192">
                  <c:v>4.4412002368198514E-12</c:v>
                </c:pt>
                <c:pt idx="13193">
                  <c:v>4.3128825061829432E-12</c:v>
                </c:pt>
                <c:pt idx="13194">
                  <c:v>4.3941042294576065E-12</c:v>
                </c:pt>
                <c:pt idx="13195">
                  <c:v>4.4412002368198514E-12</c:v>
                </c:pt>
                <c:pt idx="13196">
                  <c:v>4.1328221641383764E-12</c:v>
                </c:pt>
                <c:pt idx="13197">
                  <c:v>4.3707392668730373E-12</c:v>
                </c:pt>
                <c:pt idx="13198">
                  <c:v>4.2218969343123572E-12</c:v>
                </c:pt>
                <c:pt idx="13199">
                  <c:v>4.3475076442765683E-12</c:v>
                </c:pt>
                <c:pt idx="13200">
                  <c:v>4.2218969343123572E-12</c:v>
                </c:pt>
                <c:pt idx="13201">
                  <c:v>4.2785331353302517E-12</c:v>
                </c:pt>
                <c:pt idx="13202">
                  <c:v>4.2557827039787058E-12</c:v>
                </c:pt>
                <c:pt idx="13203">
                  <c:v>4.1328221641383764E-12</c:v>
                </c:pt>
                <c:pt idx="13204">
                  <c:v>4.2557827039787058E-12</c:v>
                </c:pt>
                <c:pt idx="13205">
                  <c:v>4.2444573354075097E-12</c:v>
                </c:pt>
                <c:pt idx="13206">
                  <c:v>4.289949427419574E-12</c:v>
                </c:pt>
                <c:pt idx="13207">
                  <c:v>4.3475076442765683E-12</c:v>
                </c:pt>
                <c:pt idx="13208">
                  <c:v>4.382410763554773E-12</c:v>
                </c:pt>
                <c:pt idx="13209">
                  <c:v>4.289949427419574E-12</c:v>
                </c:pt>
                <c:pt idx="13210">
                  <c:v>4.3475076442765683E-12</c:v>
                </c:pt>
                <c:pt idx="13211">
                  <c:v>4.4412002368198514E-12</c:v>
                </c:pt>
                <c:pt idx="13212">
                  <c:v>4.488801019170043E-12</c:v>
                </c:pt>
                <c:pt idx="13213">
                  <c:v>4.4412002368198514E-12</c:v>
                </c:pt>
                <c:pt idx="13214">
                  <c:v>4.2785331353302517E-12</c:v>
                </c:pt>
                <c:pt idx="13215">
                  <c:v>4.1328221641383764E-12</c:v>
                </c:pt>
                <c:pt idx="13216">
                  <c:v>4.3014051852330021E-12</c:v>
                </c:pt>
                <c:pt idx="13217">
                  <c:v>4.2444573354075097E-12</c:v>
                </c:pt>
                <c:pt idx="13218">
                  <c:v>4.1549152768448813E-12</c:v>
                </c:pt>
                <c:pt idx="13219">
                  <c:v>4.2557827039787058E-12</c:v>
                </c:pt>
                <c:pt idx="13220">
                  <c:v>4.1328221641383764E-12</c:v>
                </c:pt>
                <c:pt idx="13221">
                  <c:v>4.1328221641383764E-12</c:v>
                </c:pt>
                <c:pt idx="13222">
                  <c:v>4.2557827039787058E-12</c:v>
                </c:pt>
                <c:pt idx="13223">
                  <c:v>4.099906859587257E-12</c:v>
                </c:pt>
                <c:pt idx="13224">
                  <c:v>4.289949427419574E-12</c:v>
                </c:pt>
                <c:pt idx="13225">
                  <c:v>4.4649418674749542E-12</c:v>
                </c:pt>
                <c:pt idx="13226">
                  <c:v>4.3128825061829432E-12</c:v>
                </c:pt>
                <c:pt idx="13227">
                  <c:v>4.3941042294576065E-12</c:v>
                </c:pt>
                <c:pt idx="13228">
                  <c:v>4.4293814403541745E-12</c:v>
                </c:pt>
                <c:pt idx="13229">
                  <c:v>4.4293814403541745E-12</c:v>
                </c:pt>
                <c:pt idx="13230">
                  <c:v>4.3359291036555118E-12</c:v>
                </c:pt>
                <c:pt idx="13231">
                  <c:v>4.6470627420348369E-12</c:v>
                </c:pt>
                <c:pt idx="13232">
                  <c:v>4.5369119866863041E-12</c:v>
                </c:pt>
                <c:pt idx="13233">
                  <c:v>4.4412002368198514E-12</c:v>
                </c:pt>
                <c:pt idx="13234">
                  <c:v>4.3707392668730373E-12</c:v>
                </c:pt>
                <c:pt idx="13235">
                  <c:v>4.3475076442765683E-12</c:v>
                </c:pt>
                <c:pt idx="13236">
                  <c:v>4.3128825061829432E-12</c:v>
                </c:pt>
                <c:pt idx="13237">
                  <c:v>4.1994476571093242E-12</c:v>
                </c:pt>
                <c:pt idx="13238">
                  <c:v>4.1771177504297225E-12</c:v>
                </c:pt>
                <c:pt idx="13239">
                  <c:v>4.1882722057716074E-12</c:v>
                </c:pt>
                <c:pt idx="13240">
                  <c:v>4.099906859587257E-12</c:v>
                </c:pt>
                <c:pt idx="13241">
                  <c:v>4.1660017228081386E-12</c:v>
                </c:pt>
                <c:pt idx="13242">
                  <c:v>4.3014051852330021E-12</c:v>
                </c:pt>
                <c:pt idx="13243">
                  <c:v>4.3359291036555118E-12</c:v>
                </c:pt>
                <c:pt idx="13244">
                  <c:v>4.1549152768448813E-12</c:v>
                </c:pt>
                <c:pt idx="13245">
                  <c:v>4.2671472239545621E-12</c:v>
                </c:pt>
                <c:pt idx="13246">
                  <c:v>4.4412002368198514E-12</c:v>
                </c:pt>
                <c:pt idx="13247">
                  <c:v>4.4293814403541745E-12</c:v>
                </c:pt>
                <c:pt idx="13248">
                  <c:v>4.4649418674749542E-12</c:v>
                </c:pt>
                <c:pt idx="13249">
                  <c:v>4.4530505690545188E-12</c:v>
                </c:pt>
                <c:pt idx="13250">
                  <c:v>4.4412002368198514E-12</c:v>
                </c:pt>
                <c:pt idx="13251">
                  <c:v>4.4530505690545188E-12</c:v>
                </c:pt>
                <c:pt idx="13252">
                  <c:v>4.4530505690545188E-12</c:v>
                </c:pt>
                <c:pt idx="13253">
                  <c:v>4.3014051852330021E-12</c:v>
                </c:pt>
                <c:pt idx="13254">
                  <c:v>4.3591079791478338E-12</c:v>
                </c:pt>
                <c:pt idx="13255">
                  <c:v>4.3128825061829432E-12</c:v>
                </c:pt>
                <c:pt idx="13256">
                  <c:v>4.3359291036555118E-12</c:v>
                </c:pt>
                <c:pt idx="13257">
                  <c:v>4.2444573354075097E-12</c:v>
                </c:pt>
                <c:pt idx="13258">
                  <c:v>4.2785331353302517E-12</c:v>
                </c:pt>
                <c:pt idx="13259">
                  <c:v>4.2331621055868579E-12</c:v>
                </c:pt>
                <c:pt idx="13260">
                  <c:v>4.2106529275959526E-12</c:v>
                </c:pt>
                <c:pt idx="13261">
                  <c:v>4.0889963034047274E-12</c:v>
                </c:pt>
                <c:pt idx="13262">
                  <c:v>4.2218969343123572E-12</c:v>
                </c:pt>
                <c:pt idx="13263">
                  <c:v>4.1771177504297225E-12</c:v>
                </c:pt>
                <c:pt idx="13264">
                  <c:v>4.289949427419574E-12</c:v>
                </c:pt>
                <c:pt idx="13265">
                  <c:v>4.3014051852330021E-12</c:v>
                </c:pt>
                <c:pt idx="13266">
                  <c:v>4.289949427419574E-12</c:v>
                </c:pt>
                <c:pt idx="13267">
                  <c:v>4.2444573354075097E-12</c:v>
                </c:pt>
                <c:pt idx="13268">
                  <c:v>4.4649418674749542E-12</c:v>
                </c:pt>
                <c:pt idx="13269">
                  <c:v>4.3941042294576065E-12</c:v>
                </c:pt>
                <c:pt idx="13270">
                  <c:v>4.3014051852330021E-12</c:v>
                </c:pt>
                <c:pt idx="13271">
                  <c:v>4.5127971126129532E-12</c:v>
                </c:pt>
                <c:pt idx="13272">
                  <c:v>4.4768555488486101E-12</c:v>
                </c:pt>
                <c:pt idx="13273">
                  <c:v>4.488801019170043E-12</c:v>
                </c:pt>
                <c:pt idx="13274">
                  <c:v>4.4175848485757075E-12</c:v>
                </c:pt>
                <c:pt idx="13275">
                  <c:v>4.561165270249075E-12</c:v>
                </c:pt>
                <c:pt idx="13276">
                  <c:v>4.3014051852330021E-12</c:v>
                </c:pt>
                <c:pt idx="13277">
                  <c:v>4.3475076442765683E-12</c:v>
                </c:pt>
                <c:pt idx="13278">
                  <c:v>4.3941042294576065E-12</c:v>
                </c:pt>
                <c:pt idx="13279">
                  <c:v>4.3014051852330021E-12</c:v>
                </c:pt>
                <c:pt idx="13280">
                  <c:v>4.2671472239545621E-12</c:v>
                </c:pt>
                <c:pt idx="13281">
                  <c:v>4.2331621055868579E-12</c:v>
                </c:pt>
                <c:pt idx="13282">
                  <c:v>4.2106529275959526E-12</c:v>
                </c:pt>
                <c:pt idx="13283">
                  <c:v>4.1994476571093242E-12</c:v>
                </c:pt>
                <c:pt idx="13284">
                  <c:v>4.2671472239545621E-12</c:v>
                </c:pt>
                <c:pt idx="13285">
                  <c:v>4.3359291036555118E-12</c:v>
                </c:pt>
                <c:pt idx="13286">
                  <c:v>4.2671472239545621E-12</c:v>
                </c:pt>
                <c:pt idx="13287">
                  <c:v>4.382410763554773E-12</c:v>
                </c:pt>
                <c:pt idx="13288">
                  <c:v>4.4058288967133442E-12</c:v>
                </c:pt>
                <c:pt idx="13289">
                  <c:v>4.3359291036555118E-12</c:v>
                </c:pt>
                <c:pt idx="13290">
                  <c:v>4.4175848485757075E-12</c:v>
                </c:pt>
                <c:pt idx="13291">
                  <c:v>4.5007783632608321E-12</c:v>
                </c:pt>
                <c:pt idx="13292">
                  <c:v>4.5490272262292523E-12</c:v>
                </c:pt>
                <c:pt idx="13293">
                  <c:v>4.4649418674749542E-12</c:v>
                </c:pt>
                <c:pt idx="13294">
                  <c:v>4.7094024873426034E-12</c:v>
                </c:pt>
                <c:pt idx="13295">
                  <c:v>4.3707392668730373E-12</c:v>
                </c:pt>
                <c:pt idx="13296">
                  <c:v>4.3243904517521694E-12</c:v>
                </c:pt>
                <c:pt idx="13297">
                  <c:v>4.382410763554773E-12</c:v>
                </c:pt>
                <c:pt idx="13298">
                  <c:v>4.2671472239545621E-12</c:v>
                </c:pt>
                <c:pt idx="13299">
                  <c:v>4.1438583338180732E-12</c:v>
                </c:pt>
                <c:pt idx="13300">
                  <c:v>4.1994476571093242E-12</c:v>
                </c:pt>
                <c:pt idx="13301">
                  <c:v>4.0348690571556026E-12</c:v>
                </c:pt>
                <c:pt idx="13302">
                  <c:v>4.3707392668730373E-12</c:v>
                </c:pt>
                <c:pt idx="13303">
                  <c:v>4.3014051852330021E-12</c:v>
                </c:pt>
                <c:pt idx="13304">
                  <c:v>4.2331621055868579E-12</c:v>
                </c:pt>
                <c:pt idx="13305">
                  <c:v>4.1549152768448813E-12</c:v>
                </c:pt>
                <c:pt idx="13306">
                  <c:v>4.3243904517521694E-12</c:v>
                </c:pt>
                <c:pt idx="13307">
                  <c:v>4.3243904517521694E-12</c:v>
                </c:pt>
                <c:pt idx="13308">
                  <c:v>4.3243904517521694E-12</c:v>
                </c:pt>
                <c:pt idx="13309">
                  <c:v>4.2331621055868579E-12</c:v>
                </c:pt>
                <c:pt idx="13310">
                  <c:v>4.5369119866863041E-12</c:v>
                </c:pt>
                <c:pt idx="13311">
                  <c:v>4.4412002368198514E-12</c:v>
                </c:pt>
                <c:pt idx="13312">
                  <c:v>4.6100518377792635E-12</c:v>
                </c:pt>
                <c:pt idx="13313">
                  <c:v>4.5977836982085182E-12</c:v>
                </c:pt>
                <c:pt idx="13314">
                  <c:v>4.5977836982085182E-12</c:v>
                </c:pt>
                <c:pt idx="13315">
                  <c:v>4.1771177504297225E-12</c:v>
                </c:pt>
                <c:pt idx="13316">
                  <c:v>4.2557827039787058E-12</c:v>
                </c:pt>
                <c:pt idx="13317">
                  <c:v>4.3128825061829432E-12</c:v>
                </c:pt>
                <c:pt idx="13318">
                  <c:v>4.1882722057716074E-12</c:v>
                </c:pt>
                <c:pt idx="13319">
                  <c:v>4.0027338869098091E-12</c:v>
                </c:pt>
                <c:pt idx="13320">
                  <c:v>4.1771177504297225E-12</c:v>
                </c:pt>
                <c:pt idx="13321">
                  <c:v>4.1771177504297225E-12</c:v>
                </c:pt>
                <c:pt idx="13322">
                  <c:v>4.1994476571093242E-12</c:v>
                </c:pt>
                <c:pt idx="13323">
                  <c:v>4.3128825061829432E-12</c:v>
                </c:pt>
                <c:pt idx="13324">
                  <c:v>4.3707392668730373E-12</c:v>
                </c:pt>
                <c:pt idx="13325">
                  <c:v>4.0456351870981972E-12</c:v>
                </c:pt>
                <c:pt idx="13326">
                  <c:v>4.2785331353302517E-12</c:v>
                </c:pt>
                <c:pt idx="13327">
                  <c:v>4.1994476571093242E-12</c:v>
                </c:pt>
                <c:pt idx="13328">
                  <c:v>4.4768555488486101E-12</c:v>
                </c:pt>
                <c:pt idx="13329">
                  <c:v>4.2785331353302517E-12</c:v>
                </c:pt>
                <c:pt idx="13330">
                  <c:v>4.5007783632608321E-12</c:v>
                </c:pt>
                <c:pt idx="13331">
                  <c:v>4.5007783632608321E-12</c:v>
                </c:pt>
                <c:pt idx="13332">
                  <c:v>4.488801019170043E-12</c:v>
                </c:pt>
                <c:pt idx="13333">
                  <c:v>4.3475076442765683E-12</c:v>
                </c:pt>
                <c:pt idx="13334">
                  <c:v>4.6470627420348369E-12</c:v>
                </c:pt>
                <c:pt idx="13335">
                  <c:v>4.5248384848187751E-12</c:v>
                </c:pt>
                <c:pt idx="13336">
                  <c:v>4.4293814403541745E-12</c:v>
                </c:pt>
                <c:pt idx="13337">
                  <c:v>4.289949427419574E-12</c:v>
                </c:pt>
                <c:pt idx="13338">
                  <c:v>4.3128825061829432E-12</c:v>
                </c:pt>
                <c:pt idx="13339">
                  <c:v>4.3475076442765683E-12</c:v>
                </c:pt>
                <c:pt idx="13340">
                  <c:v>4.3128825061829432E-12</c:v>
                </c:pt>
                <c:pt idx="13341">
                  <c:v>4.2106529275959526E-12</c:v>
                </c:pt>
                <c:pt idx="13342">
                  <c:v>4.3243904517521694E-12</c:v>
                </c:pt>
                <c:pt idx="13343">
                  <c:v>4.3014051852330021E-12</c:v>
                </c:pt>
                <c:pt idx="13344">
                  <c:v>4.3243904517521694E-12</c:v>
                </c:pt>
                <c:pt idx="13345">
                  <c:v>4.4058288967133442E-12</c:v>
                </c:pt>
                <c:pt idx="13346">
                  <c:v>4.3014051852330021E-12</c:v>
                </c:pt>
                <c:pt idx="13347">
                  <c:v>4.2557827039787058E-12</c:v>
                </c:pt>
                <c:pt idx="13348">
                  <c:v>4.3707392668730373E-12</c:v>
                </c:pt>
                <c:pt idx="13349">
                  <c:v>4.3475076442765683E-12</c:v>
                </c:pt>
                <c:pt idx="13350">
                  <c:v>4.4768555488486101E-12</c:v>
                </c:pt>
                <c:pt idx="13351">
                  <c:v>4.5007783632608321E-12</c:v>
                </c:pt>
                <c:pt idx="13352">
                  <c:v>4.382410763554773E-12</c:v>
                </c:pt>
                <c:pt idx="13353">
                  <c:v>4.3475076442765683E-12</c:v>
                </c:pt>
                <c:pt idx="13354">
                  <c:v>4.6346864084824159E-12</c:v>
                </c:pt>
                <c:pt idx="13355">
                  <c:v>4.5733357018773469E-12</c:v>
                </c:pt>
                <c:pt idx="13356">
                  <c:v>4.3128825061829432E-12</c:v>
                </c:pt>
                <c:pt idx="13357">
                  <c:v>4.3475076442765683E-12</c:v>
                </c:pt>
                <c:pt idx="13358">
                  <c:v>4.2106529275959526E-12</c:v>
                </c:pt>
                <c:pt idx="13359">
                  <c:v>4.1771177504297225E-12</c:v>
                </c:pt>
                <c:pt idx="13360">
                  <c:v>4.1882722057716074E-12</c:v>
                </c:pt>
                <c:pt idx="13361">
                  <c:v>4.289949427419574E-12</c:v>
                </c:pt>
                <c:pt idx="13362">
                  <c:v>4.2557827039787058E-12</c:v>
                </c:pt>
                <c:pt idx="13363">
                  <c:v>4.3359291036555118E-12</c:v>
                </c:pt>
                <c:pt idx="13364">
                  <c:v>4.099906859587257E-12</c:v>
                </c:pt>
                <c:pt idx="13365">
                  <c:v>4.3128825061829432E-12</c:v>
                </c:pt>
                <c:pt idx="13366">
                  <c:v>4.1771177504297225E-12</c:v>
                </c:pt>
                <c:pt idx="13367">
                  <c:v>4.3941042294576065E-12</c:v>
                </c:pt>
                <c:pt idx="13368">
                  <c:v>4.3591079791478338E-12</c:v>
                </c:pt>
                <c:pt idx="13369">
                  <c:v>4.1108551331824724E-12</c:v>
                </c:pt>
                <c:pt idx="13370">
                  <c:v>4.4058288967133442E-12</c:v>
                </c:pt>
                <c:pt idx="13371">
                  <c:v>4.2331621055868579E-12</c:v>
                </c:pt>
                <c:pt idx="13372">
                  <c:v>4.4768555488486101E-12</c:v>
                </c:pt>
                <c:pt idx="13373">
                  <c:v>4.4530505690545188E-12</c:v>
                </c:pt>
                <c:pt idx="13374">
                  <c:v>4.5855386075330356E-12</c:v>
                </c:pt>
                <c:pt idx="13375">
                  <c:v>4.488801019170043E-12</c:v>
                </c:pt>
                <c:pt idx="13376">
                  <c:v>4.3014051852330021E-12</c:v>
                </c:pt>
                <c:pt idx="13377">
                  <c:v>4.1660017228081386E-12</c:v>
                </c:pt>
                <c:pt idx="13378">
                  <c:v>4.1328221641383764E-12</c:v>
                </c:pt>
                <c:pt idx="13379">
                  <c:v>4.099906859587257E-12</c:v>
                </c:pt>
                <c:pt idx="13380">
                  <c:v>4.0241231541919961E-12</c:v>
                </c:pt>
                <c:pt idx="13381">
                  <c:v>3.9497402537906346E-12</c:v>
                </c:pt>
                <c:pt idx="13382">
                  <c:v>3.9287463510827799E-12</c:v>
                </c:pt>
                <c:pt idx="13383">
                  <c:v>4.1328221641383764E-12</c:v>
                </c:pt>
                <c:pt idx="13384">
                  <c:v>4.289949427419574E-12</c:v>
                </c:pt>
                <c:pt idx="13385">
                  <c:v>4.0134142714629757E-12</c:v>
                </c:pt>
                <c:pt idx="13386">
                  <c:v>4.2444573354075097E-12</c:v>
                </c:pt>
                <c:pt idx="13387">
                  <c:v>4.2671472239545621E-12</c:v>
                </c:pt>
                <c:pt idx="13388">
                  <c:v>4.3128825061829432E-12</c:v>
                </c:pt>
                <c:pt idx="13389">
                  <c:v>4.4412002368198514E-12</c:v>
                </c:pt>
                <c:pt idx="13390">
                  <c:v>4.5007783632608321E-12</c:v>
                </c:pt>
                <c:pt idx="13391">
                  <c:v>4.3475076442765683E-12</c:v>
                </c:pt>
                <c:pt idx="13392">
                  <c:v>4.488801019170043E-12</c:v>
                </c:pt>
                <c:pt idx="13393">
                  <c:v>4.4293814403541745E-12</c:v>
                </c:pt>
                <c:pt idx="13394">
                  <c:v>4.3475076442765683E-12</c:v>
                </c:pt>
                <c:pt idx="13395">
                  <c:v>4.1218240146782777E-12</c:v>
                </c:pt>
                <c:pt idx="13396">
                  <c:v>4.3475076442765683E-12</c:v>
                </c:pt>
                <c:pt idx="13397">
                  <c:v>4.1549152768448813E-12</c:v>
                </c:pt>
                <c:pt idx="13398">
                  <c:v>4.1218240146782777E-12</c:v>
                </c:pt>
                <c:pt idx="13399">
                  <c:v>4.4649418674749542E-12</c:v>
                </c:pt>
                <c:pt idx="13400">
                  <c:v>4.3707392668730373E-12</c:v>
                </c:pt>
                <c:pt idx="13401">
                  <c:v>4.3014051852330021E-12</c:v>
                </c:pt>
                <c:pt idx="13402">
                  <c:v>4.3591079791478338E-12</c:v>
                </c:pt>
                <c:pt idx="13403">
                  <c:v>4.3475076442765683E-12</c:v>
                </c:pt>
                <c:pt idx="13404">
                  <c:v>4.6843707811344472E-12</c:v>
                </c:pt>
                <c:pt idx="13405">
                  <c:v>4.3941042294576065E-12</c:v>
                </c:pt>
                <c:pt idx="13406">
                  <c:v>4.6346864084824159E-12</c:v>
                </c:pt>
                <c:pt idx="13407">
                  <c:v>4.289949427419574E-12</c:v>
                </c:pt>
                <c:pt idx="13408">
                  <c:v>4.1660017228081386E-12</c:v>
                </c:pt>
                <c:pt idx="13409">
                  <c:v>4.2785331353302517E-12</c:v>
                </c:pt>
                <c:pt idx="13410">
                  <c:v>4.2218969343123572E-12</c:v>
                </c:pt>
                <c:pt idx="13411">
                  <c:v>4.3014051852330021E-12</c:v>
                </c:pt>
                <c:pt idx="13412">
                  <c:v>4.1660017228081386E-12</c:v>
                </c:pt>
                <c:pt idx="13413">
                  <c:v>4.561165270249075E-12</c:v>
                </c:pt>
                <c:pt idx="13414">
                  <c:v>4.6223527120888274E-12</c:v>
                </c:pt>
                <c:pt idx="13415">
                  <c:v>4.5369119866863041E-12</c:v>
                </c:pt>
                <c:pt idx="13416">
                  <c:v>4.2557827039787058E-12</c:v>
                </c:pt>
                <c:pt idx="13417">
                  <c:v>4.3014051852330021E-12</c:v>
                </c:pt>
                <c:pt idx="13418">
                  <c:v>4.289949427419574E-12</c:v>
                </c:pt>
                <c:pt idx="13419">
                  <c:v>4.4649418674749542E-12</c:v>
                </c:pt>
                <c:pt idx="13420">
                  <c:v>4.2671472239545621E-12</c:v>
                </c:pt>
                <c:pt idx="13421">
                  <c:v>4.4768555488486101E-12</c:v>
                </c:pt>
                <c:pt idx="13422">
                  <c:v>4.4293814403541745E-12</c:v>
                </c:pt>
                <c:pt idx="13423">
                  <c:v>4.5855386075330356E-12</c:v>
                </c:pt>
                <c:pt idx="13424">
                  <c:v>4.3243904517521694E-12</c:v>
                </c:pt>
                <c:pt idx="13425">
                  <c:v>4.4293814403541745E-12</c:v>
                </c:pt>
                <c:pt idx="13426">
                  <c:v>4.488801019170043E-12</c:v>
                </c:pt>
                <c:pt idx="13427">
                  <c:v>4.289949427419574E-12</c:v>
                </c:pt>
                <c:pt idx="13428">
                  <c:v>4.6718950865960199E-12</c:v>
                </c:pt>
                <c:pt idx="13429">
                  <c:v>4.6346864084824159E-12</c:v>
                </c:pt>
                <c:pt idx="13430">
                  <c:v>5.1014328272256244E-12</c:v>
                </c:pt>
                <c:pt idx="13431">
                  <c:v>4.7980916146414748E-12</c:v>
                </c:pt>
                <c:pt idx="13432">
                  <c:v>4.7219684562532389E-12</c:v>
                </c:pt>
                <c:pt idx="13433">
                  <c:v>4.7980916146414748E-12</c:v>
                </c:pt>
                <c:pt idx="13434">
                  <c:v>4.7472110089586953E-12</c:v>
                </c:pt>
                <c:pt idx="13435">
                  <c:v>4.6470627420348369E-12</c:v>
                </c:pt>
                <c:pt idx="13436">
                  <c:v>4.9672580005323518E-12</c:v>
                </c:pt>
                <c:pt idx="13437">
                  <c:v>4.3359291036555118E-12</c:v>
                </c:pt>
                <c:pt idx="13438">
                  <c:v>4.4293814403541745E-12</c:v>
                </c:pt>
                <c:pt idx="13439">
                  <c:v>4.5369119866863041E-12</c:v>
                </c:pt>
                <c:pt idx="13440">
                  <c:v>4.5977836982085182E-12</c:v>
                </c:pt>
                <c:pt idx="13441">
                  <c:v>4.6346864084824159E-12</c:v>
                </c:pt>
                <c:pt idx="13442">
                  <c:v>4.5733357018773469E-12</c:v>
                </c:pt>
                <c:pt idx="13443">
                  <c:v>4.9145834965944815E-12</c:v>
                </c:pt>
                <c:pt idx="13444">
                  <c:v>4.9540392740236839E-12</c:v>
                </c:pt>
                <c:pt idx="13445">
                  <c:v>4.8237411041690521E-12</c:v>
                </c:pt>
                <c:pt idx="13446">
                  <c:v>4.8495175586354731E-12</c:v>
                </c:pt>
                <c:pt idx="13447">
                  <c:v>4.875441959381481E-12</c:v>
                </c:pt>
                <c:pt idx="13448">
                  <c:v>4.8624675711248077E-12</c:v>
                </c:pt>
                <c:pt idx="13449">
                  <c:v>4.6346864084824159E-12</c:v>
                </c:pt>
                <c:pt idx="13450">
                  <c:v>5.0878463882705631E-12</c:v>
                </c:pt>
                <c:pt idx="13451">
                  <c:v>4.6594623715205582E-12</c:v>
                </c:pt>
                <c:pt idx="13452">
                  <c:v>4.7472110089586953E-12</c:v>
                </c:pt>
                <c:pt idx="13453">
                  <c:v>4.8237411041690521E-12</c:v>
                </c:pt>
                <c:pt idx="13454">
                  <c:v>4.7094024873426034E-12</c:v>
                </c:pt>
                <c:pt idx="13455">
                  <c:v>4.7094024873426034E-12</c:v>
                </c:pt>
                <c:pt idx="13456">
                  <c:v>4.6594623715205582E-12</c:v>
                </c:pt>
                <c:pt idx="13457">
                  <c:v>4.9540392740236839E-12</c:v>
                </c:pt>
                <c:pt idx="13458">
                  <c:v>4.6718950865960199E-12</c:v>
                </c:pt>
                <c:pt idx="13459">
                  <c:v>4.8366121596608802E-12</c:v>
                </c:pt>
                <c:pt idx="13460">
                  <c:v>4.7598778613059196E-12</c:v>
                </c:pt>
                <c:pt idx="13461">
                  <c:v>4.7853230689346273E-12</c:v>
                </c:pt>
                <c:pt idx="13462">
                  <c:v>4.8884509668408928E-12</c:v>
                </c:pt>
                <c:pt idx="13463">
                  <c:v>4.9805119982047855E-12</c:v>
                </c:pt>
                <c:pt idx="13464">
                  <c:v>4.7853230689346273E-12</c:v>
                </c:pt>
                <c:pt idx="13465">
                  <c:v>4.8884509668408928E-12</c:v>
                </c:pt>
                <c:pt idx="13466">
                  <c:v>4.7725885025204984E-12</c:v>
                </c:pt>
                <c:pt idx="13467">
                  <c:v>4.7725885025204984E-12</c:v>
                </c:pt>
                <c:pt idx="13468">
                  <c:v>4.7980916146414748E-12</c:v>
                </c:pt>
                <c:pt idx="13469">
                  <c:v>4.8237411041690521E-12</c:v>
                </c:pt>
                <c:pt idx="13470">
                  <c:v>4.8884509668408928E-12</c:v>
                </c:pt>
                <c:pt idx="13471">
                  <c:v>4.7219684562532389E-12</c:v>
                </c:pt>
                <c:pt idx="13472">
                  <c:v>4.6100518377792635E-12</c:v>
                </c:pt>
                <c:pt idx="13473">
                  <c:v>4.4293814403541745E-12</c:v>
                </c:pt>
                <c:pt idx="13474">
                  <c:v>4.6968699586330425E-12</c:v>
                </c:pt>
                <c:pt idx="13475">
                  <c:v>4.4293814403541745E-12</c:v>
                </c:pt>
                <c:pt idx="13476">
                  <c:v>4.4058288967133442E-12</c:v>
                </c:pt>
                <c:pt idx="13477">
                  <c:v>4.9672580005323518E-12</c:v>
                </c:pt>
                <c:pt idx="13478">
                  <c:v>4.8624675711248077E-12</c:v>
                </c:pt>
                <c:pt idx="13479">
                  <c:v>4.9938013611540588E-12</c:v>
                </c:pt>
                <c:pt idx="13480">
                  <c:v>4.5369119866863041E-12</c:v>
                </c:pt>
                <c:pt idx="13481">
                  <c:v>4.6346864084824159E-12</c:v>
                </c:pt>
                <c:pt idx="13482">
                  <c:v>4.488801019170043E-12</c:v>
                </c:pt>
                <c:pt idx="13483">
                  <c:v>4.5855386075330356E-12</c:v>
                </c:pt>
                <c:pt idx="13484">
                  <c:v>4.7725885025204984E-12</c:v>
                </c:pt>
                <c:pt idx="13485">
                  <c:v>4.8495175586354731E-12</c:v>
                </c:pt>
                <c:pt idx="13486">
                  <c:v>4.7980916146414748E-12</c:v>
                </c:pt>
                <c:pt idx="13487">
                  <c:v>4.5490272262292523E-12</c:v>
                </c:pt>
                <c:pt idx="13488">
                  <c:v>4.8108942303070575E-12</c:v>
                </c:pt>
                <c:pt idx="13489">
                  <c:v>4.4649418674749542E-12</c:v>
                </c:pt>
                <c:pt idx="13490">
                  <c:v>4.8624675711248077E-12</c:v>
                </c:pt>
                <c:pt idx="13491">
                  <c:v>4.8495175586354731E-12</c:v>
                </c:pt>
                <c:pt idx="13492">
                  <c:v>4.8108942303070575E-12</c:v>
                </c:pt>
                <c:pt idx="13493">
                  <c:v>4.7345778652807059E-12</c:v>
                </c:pt>
                <c:pt idx="13494">
                  <c:v>4.8884509668408928E-12</c:v>
                </c:pt>
                <c:pt idx="13495">
                  <c:v>4.8624675711248077E-12</c:v>
                </c:pt>
                <c:pt idx="13496">
                  <c:v>4.875441959381481E-12</c:v>
                </c:pt>
                <c:pt idx="13497">
                  <c:v>4.7472110089586953E-12</c:v>
                </c:pt>
                <c:pt idx="13498">
                  <c:v>4.8884509668408928E-12</c:v>
                </c:pt>
                <c:pt idx="13499">
                  <c:v>4.6843707811344472E-12</c:v>
                </c:pt>
                <c:pt idx="13500">
                  <c:v>4.7725885025204984E-12</c:v>
                </c:pt>
                <c:pt idx="13501">
                  <c:v>4.9408453823353905E-12</c:v>
                </c:pt>
                <c:pt idx="13502">
                  <c:v>4.8108942303070575E-12</c:v>
                </c:pt>
                <c:pt idx="13503">
                  <c:v>4.7472110089586953E-12</c:v>
                </c:pt>
                <c:pt idx="13504">
                  <c:v>4.9276969443392658E-12</c:v>
                </c:pt>
                <c:pt idx="13505">
                  <c:v>4.382410763554773E-12</c:v>
                </c:pt>
                <c:pt idx="13506">
                  <c:v>4.561165270249075E-12</c:v>
                </c:pt>
                <c:pt idx="13507">
                  <c:v>5.8442099434792074E-12</c:v>
                </c:pt>
                <c:pt idx="13508">
                  <c:v>5.7976645218495335E-12</c:v>
                </c:pt>
                <c:pt idx="13509">
                  <c:v>5.9542701647135688E-12</c:v>
                </c:pt>
                <c:pt idx="13510">
                  <c:v>5.9384248293479283E-12</c:v>
                </c:pt>
                <c:pt idx="13511">
                  <c:v>5.6904990385466657E-12</c:v>
                </c:pt>
                <c:pt idx="13512">
                  <c:v>5.8911290459706449E-12</c:v>
                </c:pt>
                <c:pt idx="13513">
                  <c:v>5.7515018443222037E-12</c:v>
                </c:pt>
                <c:pt idx="13514">
                  <c:v>5.9384248293479283E-12</c:v>
                </c:pt>
                <c:pt idx="13515">
                  <c:v>5.675355643442092E-12</c:v>
                </c:pt>
                <c:pt idx="13516">
                  <c:v>6.2802863404639198E-12</c:v>
                </c:pt>
                <c:pt idx="13517">
                  <c:v>6.5889300921770617E-12</c:v>
                </c:pt>
                <c:pt idx="13518">
                  <c:v>6.1477959599866042E-12</c:v>
                </c:pt>
                <c:pt idx="13519">
                  <c:v>6.0180880299417639E-12</c:v>
                </c:pt>
                <c:pt idx="13520">
                  <c:v>5.9701702768516522E-12</c:v>
                </c:pt>
                <c:pt idx="13521">
                  <c:v>5.8754517399644661E-12</c:v>
                </c:pt>
                <c:pt idx="13522">
                  <c:v>5.859816153961646E-12</c:v>
                </c:pt>
                <c:pt idx="13523">
                  <c:v>5.6002292922130189E-12</c:v>
                </c:pt>
                <c:pt idx="13524">
                  <c:v>5.5113799796820352E-12</c:v>
                </c:pt>
                <c:pt idx="13525">
                  <c:v>5.570450948085367E-12</c:v>
                </c:pt>
                <c:pt idx="13526">
                  <c:v>5.859816153961646E-12</c:v>
                </c:pt>
                <c:pt idx="13527">
                  <c:v>6.0341585594753424E-12</c:v>
                </c:pt>
                <c:pt idx="13528">
                  <c:v>5.9226216611406294E-12</c:v>
                </c:pt>
                <c:pt idx="13529">
                  <c:v>6.0180880299417639E-12</c:v>
                </c:pt>
                <c:pt idx="13530">
                  <c:v>6.1641999545718514E-12</c:v>
                </c:pt>
                <c:pt idx="13531">
                  <c:v>6.4156320045312099E-12</c:v>
                </c:pt>
                <c:pt idx="13532">
                  <c:v>5.9542701647135688E-12</c:v>
                </c:pt>
                <c:pt idx="13533">
                  <c:v>6.1151060156699256E-12</c:v>
                </c:pt>
                <c:pt idx="13534">
                  <c:v>6.1151060156699256E-12</c:v>
                </c:pt>
                <c:pt idx="13535">
                  <c:v>6.1971523437463751E-12</c:v>
                </c:pt>
                <c:pt idx="13536">
                  <c:v>6.4499284913700369E-12</c:v>
                </c:pt>
                <c:pt idx="13537">
                  <c:v>6.2136880346106109E-12</c:v>
                </c:pt>
                <c:pt idx="13538">
                  <c:v>5.9701702768516522E-12</c:v>
                </c:pt>
                <c:pt idx="13539">
                  <c:v>6.0502593385155663E-12</c:v>
                </c:pt>
                <c:pt idx="13540">
                  <c:v>5.9068481833005226E-12</c:v>
                </c:pt>
                <c:pt idx="13541">
                  <c:v>5.675355643442092E-12</c:v>
                </c:pt>
                <c:pt idx="13542">
                  <c:v>5.7361841029435919E-12</c:v>
                </c:pt>
                <c:pt idx="13543">
                  <c:v>5.4674853373956301E-12</c:v>
                </c:pt>
                <c:pt idx="13544">
                  <c:v>5.859816153961646E-12</c:v>
                </c:pt>
                <c:pt idx="13545">
                  <c:v>5.8131464387740792E-12</c:v>
                </c:pt>
                <c:pt idx="13546">
                  <c:v>5.8442099434792074E-12</c:v>
                </c:pt>
                <c:pt idx="13547">
                  <c:v>6.0341585594753424E-12</c:v>
                </c:pt>
                <c:pt idx="13548">
                  <c:v>6.0664030788209292E-12</c:v>
                </c:pt>
                <c:pt idx="13549">
                  <c:v>6.0020728642780531E-12</c:v>
                </c:pt>
                <c:pt idx="13550">
                  <c:v>5.7668484182367206E-12</c:v>
                </c:pt>
                <c:pt idx="13551">
                  <c:v>5.7361841029435919E-12</c:v>
                </c:pt>
                <c:pt idx="13552">
                  <c:v>6.0502593385155663E-12</c:v>
                </c:pt>
                <c:pt idx="13553">
                  <c:v>5.7668484182367206E-12</c:v>
                </c:pt>
                <c:pt idx="13554">
                  <c:v>5.555627021563973E-12</c:v>
                </c:pt>
                <c:pt idx="13555">
                  <c:v>5.6151722297443759E-12</c:v>
                </c:pt>
                <c:pt idx="13556">
                  <c:v>5.675355643442092E-12</c:v>
                </c:pt>
                <c:pt idx="13557">
                  <c:v>5.9226216611406294E-12</c:v>
                </c:pt>
                <c:pt idx="13558">
                  <c:v>6.2302678472032291E-12</c:v>
                </c:pt>
                <c:pt idx="13559">
                  <c:v>5.9226216611406294E-12</c:v>
                </c:pt>
                <c:pt idx="13560">
                  <c:v>6.1477959599866042E-12</c:v>
                </c:pt>
                <c:pt idx="13561">
                  <c:v>5.9384248293479283E-12</c:v>
                </c:pt>
                <c:pt idx="13562">
                  <c:v>5.8754517399644661E-12</c:v>
                </c:pt>
                <c:pt idx="13563">
                  <c:v>5.9861003177202656E-12</c:v>
                </c:pt>
                <c:pt idx="13564">
                  <c:v>6.3138593006442512E-12</c:v>
                </c:pt>
                <c:pt idx="13565">
                  <c:v>6.0826026274742134E-12</c:v>
                </c:pt>
                <c:pt idx="13566">
                  <c:v>6.3475984469325461E-12</c:v>
                </c:pt>
                <c:pt idx="13567">
                  <c:v>6.3645355689890664E-12</c:v>
                </c:pt>
                <c:pt idx="13568">
                  <c:v>6.3645355689890664E-12</c:v>
                </c:pt>
                <c:pt idx="13569">
                  <c:v>6.0988326684864205E-12</c:v>
                </c:pt>
                <c:pt idx="13570">
                  <c:v>6.4843947457728255E-12</c:v>
                </c:pt>
                <c:pt idx="13571">
                  <c:v>6.1151060156699256E-12</c:v>
                </c:pt>
                <c:pt idx="13572">
                  <c:v>5.8442099434792074E-12</c:v>
                </c:pt>
                <c:pt idx="13573">
                  <c:v>6.0020728642780531E-12</c:v>
                </c:pt>
                <c:pt idx="13574">
                  <c:v>5.7056947838406495E-12</c:v>
                </c:pt>
                <c:pt idx="13575">
                  <c:v>6.0502593385155663E-12</c:v>
                </c:pt>
                <c:pt idx="13576">
                  <c:v>6.4156320045312099E-12</c:v>
                </c:pt>
                <c:pt idx="13577">
                  <c:v>6.1971523437463751E-12</c:v>
                </c:pt>
                <c:pt idx="13578">
                  <c:v>6.0180880299417639E-12</c:v>
                </c:pt>
                <c:pt idx="13579">
                  <c:v>6.0180880299417639E-12</c:v>
                </c:pt>
                <c:pt idx="13580">
                  <c:v>6.0020728642780531E-12</c:v>
                </c:pt>
                <c:pt idx="13581">
                  <c:v>6.1314227845773772E-12</c:v>
                </c:pt>
                <c:pt idx="13582">
                  <c:v>5.9861003177202656E-12</c:v>
                </c:pt>
                <c:pt idx="13583">
                  <c:v>6.0020728642780531E-12</c:v>
                </c:pt>
                <c:pt idx="13584">
                  <c:v>6.2302678472032291E-12</c:v>
                </c:pt>
                <c:pt idx="13585">
                  <c:v>5.9226216611406294E-12</c:v>
                </c:pt>
                <c:pt idx="13586">
                  <c:v>6.1806477194839128E-12</c:v>
                </c:pt>
                <c:pt idx="13587">
                  <c:v>5.9542701647135688E-12</c:v>
                </c:pt>
                <c:pt idx="13588">
                  <c:v>5.8131464387740792E-12</c:v>
                </c:pt>
                <c:pt idx="13589">
                  <c:v>5.9542701647135688E-12</c:v>
                </c:pt>
                <c:pt idx="13590">
                  <c:v>5.9226216611406294E-12</c:v>
                </c:pt>
                <c:pt idx="13591">
                  <c:v>5.555627021563973E-12</c:v>
                </c:pt>
                <c:pt idx="13592">
                  <c:v>5.7056947838406495E-12</c:v>
                </c:pt>
                <c:pt idx="13593">
                  <c:v>5.8911290459706449E-12</c:v>
                </c:pt>
                <c:pt idx="13594">
                  <c:v>5.7209191320376847E-12</c:v>
                </c:pt>
                <c:pt idx="13595">
                  <c:v>5.859816153961646E-12</c:v>
                </c:pt>
                <c:pt idx="13596">
                  <c:v>5.8131464387740792E-12</c:v>
                </c:pt>
                <c:pt idx="13597">
                  <c:v>5.9701702768516522E-12</c:v>
                </c:pt>
                <c:pt idx="13598">
                  <c:v>6.0664030788209292E-12</c:v>
                </c:pt>
                <c:pt idx="13599">
                  <c:v>5.9861003177202656E-12</c:v>
                </c:pt>
                <c:pt idx="13600">
                  <c:v>6.1477959599866042E-12</c:v>
                </c:pt>
                <c:pt idx="13601">
                  <c:v>6.0988326684864205E-12</c:v>
                </c:pt>
                <c:pt idx="13602">
                  <c:v>6.0341585594753424E-12</c:v>
                </c:pt>
                <c:pt idx="13603">
                  <c:v>5.782235940991608E-12</c:v>
                </c:pt>
                <c:pt idx="13604">
                  <c:v>6.2302678472032291E-12</c:v>
                </c:pt>
                <c:pt idx="13605">
                  <c:v>5.675355643442092E-12</c:v>
                </c:pt>
                <c:pt idx="13606">
                  <c:v>5.7209191320376847E-12</c:v>
                </c:pt>
                <c:pt idx="13607">
                  <c:v>5.7976645218495335E-12</c:v>
                </c:pt>
                <c:pt idx="13608">
                  <c:v>5.3664229688461654E-12</c:v>
                </c:pt>
                <c:pt idx="13609">
                  <c:v>5.4529354200453604E-12</c:v>
                </c:pt>
                <c:pt idx="13610">
                  <c:v>5.3664229688461654E-12</c:v>
                </c:pt>
                <c:pt idx="13611">
                  <c:v>5.526085843040608E-12</c:v>
                </c:pt>
                <c:pt idx="13612">
                  <c:v>5.7976645218495335E-12</c:v>
                </c:pt>
                <c:pt idx="13613">
                  <c:v>6.0341585594753424E-12</c:v>
                </c:pt>
                <c:pt idx="13614">
                  <c:v>5.9384248293479283E-12</c:v>
                </c:pt>
                <c:pt idx="13615">
                  <c:v>6.0180880299417639E-12</c:v>
                </c:pt>
                <c:pt idx="13616">
                  <c:v>5.7668484182367206E-12</c:v>
                </c:pt>
                <c:pt idx="13617">
                  <c:v>5.8131464387740792E-12</c:v>
                </c:pt>
                <c:pt idx="13618">
                  <c:v>5.9384248293479283E-12</c:v>
                </c:pt>
                <c:pt idx="13619">
                  <c:v>6.0664030788209292E-12</c:v>
                </c:pt>
                <c:pt idx="13620">
                  <c:v>5.9542701647135688E-12</c:v>
                </c:pt>
                <c:pt idx="13621">
                  <c:v>6.0341585594753424E-12</c:v>
                </c:pt>
                <c:pt idx="13622">
                  <c:v>6.0988326684864205E-12</c:v>
                </c:pt>
                <c:pt idx="13623">
                  <c:v>5.6904990385466657E-12</c:v>
                </c:pt>
                <c:pt idx="13624">
                  <c:v>5.9701702768516522E-12</c:v>
                </c:pt>
                <c:pt idx="13625">
                  <c:v>5.8911290459706449E-12</c:v>
                </c:pt>
                <c:pt idx="13626">
                  <c:v>5.9068481833005226E-12</c:v>
                </c:pt>
                <c:pt idx="13627">
                  <c:v>5.6451896435142318E-12</c:v>
                </c:pt>
                <c:pt idx="13628">
                  <c:v>5.9861003177202656E-12</c:v>
                </c:pt>
                <c:pt idx="13629">
                  <c:v>5.8911290459706449E-12</c:v>
                </c:pt>
                <c:pt idx="13630">
                  <c:v>5.859816153961646E-12</c:v>
                </c:pt>
                <c:pt idx="13631">
                  <c:v>5.7976645218495335E-12</c:v>
                </c:pt>
                <c:pt idx="13632">
                  <c:v>5.6904990385466657E-12</c:v>
                </c:pt>
                <c:pt idx="13633">
                  <c:v>5.630155039104267E-12</c:v>
                </c:pt>
                <c:pt idx="13634">
                  <c:v>5.8754517399644661E-12</c:v>
                </c:pt>
                <c:pt idx="13635">
                  <c:v>5.7515018443222037E-12</c:v>
                </c:pt>
                <c:pt idx="13636">
                  <c:v>6.1806477194839128E-12</c:v>
                </c:pt>
                <c:pt idx="13637">
                  <c:v>5.9701702768516522E-12</c:v>
                </c:pt>
                <c:pt idx="13638">
                  <c:v>6.1806477194839128E-12</c:v>
                </c:pt>
                <c:pt idx="13639">
                  <c:v>6.1971523437463751E-12</c:v>
                </c:pt>
                <c:pt idx="13640">
                  <c:v>6.0988326684864205E-12</c:v>
                </c:pt>
                <c:pt idx="13641">
                  <c:v>5.9861003177202656E-12</c:v>
                </c:pt>
                <c:pt idx="13642">
                  <c:v>5.6904990385466657E-12</c:v>
                </c:pt>
                <c:pt idx="13643">
                  <c:v>6.0826026274742134E-12</c:v>
                </c:pt>
                <c:pt idx="13644">
                  <c:v>5.4820740778895085E-12</c:v>
                </c:pt>
                <c:pt idx="13645">
                  <c:v>5.438424222523642E-12</c:v>
                </c:pt>
                <c:pt idx="13646">
                  <c:v>5.6002292922130189E-12</c:v>
                </c:pt>
                <c:pt idx="13647">
                  <c:v>5.8131464387740792E-12</c:v>
                </c:pt>
                <c:pt idx="13648">
                  <c:v>5.9384248293479283E-12</c:v>
                </c:pt>
                <c:pt idx="13649">
                  <c:v>6.1314227845773772E-12</c:v>
                </c:pt>
                <c:pt idx="13650">
                  <c:v>5.9384248293479283E-12</c:v>
                </c:pt>
                <c:pt idx="13651">
                  <c:v>5.7209191320376847E-12</c:v>
                </c:pt>
                <c:pt idx="13652">
                  <c:v>5.9861003177202656E-12</c:v>
                </c:pt>
                <c:pt idx="13653">
                  <c:v>5.8131464387740792E-12</c:v>
                </c:pt>
                <c:pt idx="13654">
                  <c:v>5.9861003177202656E-12</c:v>
                </c:pt>
                <c:pt idx="13655">
                  <c:v>5.9068481833005226E-12</c:v>
                </c:pt>
                <c:pt idx="13656">
                  <c:v>5.859816153961646E-12</c:v>
                </c:pt>
                <c:pt idx="13657">
                  <c:v>5.9384248293479283E-12</c:v>
                </c:pt>
                <c:pt idx="13658">
                  <c:v>5.9861003177202656E-12</c:v>
                </c:pt>
                <c:pt idx="13659">
                  <c:v>5.4967132511511266E-12</c:v>
                </c:pt>
                <c:pt idx="13660">
                  <c:v>5.6904990385466657E-12</c:v>
                </c:pt>
                <c:pt idx="13661">
                  <c:v>5.3807420474063561E-12</c:v>
                </c:pt>
                <c:pt idx="13662">
                  <c:v>5.7515018443222037E-12</c:v>
                </c:pt>
                <c:pt idx="13663">
                  <c:v>5.3807420474063561E-12</c:v>
                </c:pt>
                <c:pt idx="13664">
                  <c:v>5.3664229688461654E-12</c:v>
                </c:pt>
                <c:pt idx="13665">
                  <c:v>5.6602525475122859E-12</c:v>
                </c:pt>
                <c:pt idx="13666">
                  <c:v>5.5113799796820352E-12</c:v>
                </c:pt>
                <c:pt idx="13667">
                  <c:v>5.5853144288814948E-12</c:v>
                </c:pt>
                <c:pt idx="13668">
                  <c:v>5.7515018443222037E-12</c:v>
                </c:pt>
                <c:pt idx="13669">
                  <c:v>5.6151722297443759E-12</c:v>
                </c:pt>
                <c:pt idx="13670">
                  <c:v>5.675355643442092E-12</c:v>
                </c:pt>
                <c:pt idx="13671">
                  <c:v>6.0502593385155663E-12</c:v>
                </c:pt>
                <c:pt idx="13672">
                  <c:v>5.9226216611406294E-12</c:v>
                </c:pt>
                <c:pt idx="13673">
                  <c:v>5.9226216611406294E-12</c:v>
                </c:pt>
                <c:pt idx="13674">
                  <c:v>6.2302678472032291E-12</c:v>
                </c:pt>
                <c:pt idx="13675">
                  <c:v>6.0826026274742134E-12</c:v>
                </c:pt>
                <c:pt idx="13676">
                  <c:v>6.0988326684864205E-12</c:v>
                </c:pt>
                <c:pt idx="13677">
                  <c:v>6.1151060156699256E-12</c:v>
                </c:pt>
                <c:pt idx="13678">
                  <c:v>5.8131464387740792E-12</c:v>
                </c:pt>
                <c:pt idx="13679">
                  <c:v>5.6904990385466657E-12</c:v>
                </c:pt>
                <c:pt idx="13680">
                  <c:v>5.9068481833005226E-12</c:v>
                </c:pt>
                <c:pt idx="13681">
                  <c:v>6.0502593385155663E-12</c:v>
                </c:pt>
                <c:pt idx="13682">
                  <c:v>5.9542701647135688E-12</c:v>
                </c:pt>
                <c:pt idx="13683">
                  <c:v>6.0180880299417639E-12</c:v>
                </c:pt>
                <c:pt idx="13684">
                  <c:v>5.8754517399644661E-12</c:v>
                </c:pt>
                <c:pt idx="13685">
                  <c:v>5.782235940991608E-12</c:v>
                </c:pt>
                <c:pt idx="13686">
                  <c:v>5.859816153961646E-12</c:v>
                </c:pt>
                <c:pt idx="13687">
                  <c:v>5.8442099434792074E-12</c:v>
                </c:pt>
                <c:pt idx="13688">
                  <c:v>6.0341585594753424E-12</c:v>
                </c:pt>
                <c:pt idx="13689">
                  <c:v>5.9226216611406294E-12</c:v>
                </c:pt>
                <c:pt idx="13690">
                  <c:v>6.0664030788209292E-12</c:v>
                </c:pt>
                <c:pt idx="13691">
                  <c:v>6.0988326684864205E-12</c:v>
                </c:pt>
                <c:pt idx="13692">
                  <c:v>6.1971523437463751E-12</c:v>
                </c:pt>
                <c:pt idx="13693">
                  <c:v>5.9861003177202656E-12</c:v>
                </c:pt>
                <c:pt idx="13694">
                  <c:v>6.0180880299417639E-12</c:v>
                </c:pt>
                <c:pt idx="13695">
                  <c:v>6.0341585594753424E-12</c:v>
                </c:pt>
                <c:pt idx="13696">
                  <c:v>5.8442099434792074E-12</c:v>
                </c:pt>
                <c:pt idx="13697">
                  <c:v>5.782235940991608E-12</c:v>
                </c:pt>
                <c:pt idx="13698">
                  <c:v>5.859816153961646E-12</c:v>
                </c:pt>
                <c:pt idx="13699">
                  <c:v>5.8754517399644661E-12</c:v>
                </c:pt>
                <c:pt idx="13700">
                  <c:v>5.859816153961646E-12</c:v>
                </c:pt>
                <c:pt idx="13701">
                  <c:v>5.9542701647135688E-12</c:v>
                </c:pt>
                <c:pt idx="13702">
                  <c:v>5.9384248293479283E-12</c:v>
                </c:pt>
                <c:pt idx="13703">
                  <c:v>5.859816153961646E-12</c:v>
                </c:pt>
                <c:pt idx="13704">
                  <c:v>5.9068481833005226E-12</c:v>
                </c:pt>
                <c:pt idx="13705">
                  <c:v>5.6602525475122859E-12</c:v>
                </c:pt>
                <c:pt idx="13706">
                  <c:v>5.9384248293479283E-12</c:v>
                </c:pt>
                <c:pt idx="13707">
                  <c:v>5.859816153961646E-12</c:v>
                </c:pt>
                <c:pt idx="13708">
                  <c:v>5.9861003177202656E-12</c:v>
                </c:pt>
                <c:pt idx="13709">
                  <c:v>5.9384248293479283E-12</c:v>
                </c:pt>
                <c:pt idx="13710">
                  <c:v>5.8911290459706449E-12</c:v>
                </c:pt>
                <c:pt idx="13711">
                  <c:v>5.9384248293479283E-12</c:v>
                </c:pt>
                <c:pt idx="13712">
                  <c:v>5.9384248293479283E-12</c:v>
                </c:pt>
                <c:pt idx="13713">
                  <c:v>5.7668484182367206E-12</c:v>
                </c:pt>
                <c:pt idx="13714">
                  <c:v>5.8286574972616336E-12</c:v>
                </c:pt>
                <c:pt idx="13715">
                  <c:v>5.7668484182367206E-12</c:v>
                </c:pt>
                <c:pt idx="13716">
                  <c:v>5.8286574972616336E-12</c:v>
                </c:pt>
                <c:pt idx="13717">
                  <c:v>5.782235940991608E-12</c:v>
                </c:pt>
                <c:pt idx="13718">
                  <c:v>5.7361841029435919E-12</c:v>
                </c:pt>
                <c:pt idx="13719">
                  <c:v>5.9542701647135688E-12</c:v>
                </c:pt>
                <c:pt idx="13720">
                  <c:v>5.6451896435142318E-12</c:v>
                </c:pt>
                <c:pt idx="13721">
                  <c:v>5.4967132511511266E-12</c:v>
                </c:pt>
                <c:pt idx="13722">
                  <c:v>5.7515018443222037E-12</c:v>
                </c:pt>
                <c:pt idx="13723">
                  <c:v>5.859816153961646E-12</c:v>
                </c:pt>
                <c:pt idx="13724">
                  <c:v>5.8911290459706449E-12</c:v>
                </c:pt>
                <c:pt idx="13725">
                  <c:v>5.8442099434792074E-12</c:v>
                </c:pt>
                <c:pt idx="13726">
                  <c:v>5.9068481833005226E-12</c:v>
                </c:pt>
                <c:pt idx="13727">
                  <c:v>5.9068481833005226E-12</c:v>
                </c:pt>
                <c:pt idx="13728">
                  <c:v>6.0664030788209292E-12</c:v>
                </c:pt>
                <c:pt idx="13729">
                  <c:v>6.0502593385155663E-12</c:v>
                </c:pt>
                <c:pt idx="13730">
                  <c:v>5.9226216611406294E-12</c:v>
                </c:pt>
                <c:pt idx="13731">
                  <c:v>6.0664030788209292E-12</c:v>
                </c:pt>
                <c:pt idx="13732">
                  <c:v>5.8754517399644661E-12</c:v>
                </c:pt>
                <c:pt idx="13733">
                  <c:v>5.8911290459706449E-12</c:v>
                </c:pt>
                <c:pt idx="13734">
                  <c:v>5.9861003177202656E-12</c:v>
                </c:pt>
                <c:pt idx="13735">
                  <c:v>5.9861003177202656E-12</c:v>
                </c:pt>
                <c:pt idx="13736">
                  <c:v>5.9861003177202656E-12</c:v>
                </c:pt>
                <c:pt idx="13737">
                  <c:v>6.1151060156699256E-12</c:v>
                </c:pt>
                <c:pt idx="13738">
                  <c:v>5.9701702768516522E-12</c:v>
                </c:pt>
                <c:pt idx="13739">
                  <c:v>6.0180880299417639E-12</c:v>
                </c:pt>
                <c:pt idx="13740">
                  <c:v>5.8911290459706449E-12</c:v>
                </c:pt>
                <c:pt idx="13741">
                  <c:v>5.9068481833005226E-12</c:v>
                </c:pt>
                <c:pt idx="13742">
                  <c:v>5.8754517399644661E-12</c:v>
                </c:pt>
                <c:pt idx="13743">
                  <c:v>6.0664030788209292E-12</c:v>
                </c:pt>
                <c:pt idx="13744">
                  <c:v>5.7361841029435919E-12</c:v>
                </c:pt>
                <c:pt idx="13745">
                  <c:v>5.9068481833005226E-12</c:v>
                </c:pt>
                <c:pt idx="13746">
                  <c:v>5.5408425440565784E-12</c:v>
                </c:pt>
                <c:pt idx="13747">
                  <c:v>5.555627021563973E-12</c:v>
                </c:pt>
                <c:pt idx="13748">
                  <c:v>5.6451896435142318E-12</c:v>
                </c:pt>
                <c:pt idx="13749">
                  <c:v>5.675355643442092E-12</c:v>
                </c:pt>
                <c:pt idx="13750">
                  <c:v>5.7976645218495335E-12</c:v>
                </c:pt>
                <c:pt idx="13751">
                  <c:v>5.8286574972616336E-12</c:v>
                </c:pt>
                <c:pt idx="13752">
                  <c:v>5.7976645218495335E-12</c:v>
                </c:pt>
                <c:pt idx="13753">
                  <c:v>5.7209191320376847E-12</c:v>
                </c:pt>
                <c:pt idx="13754">
                  <c:v>5.9384248293479283E-12</c:v>
                </c:pt>
                <c:pt idx="13755">
                  <c:v>5.8131464387740792E-12</c:v>
                </c:pt>
                <c:pt idx="13756">
                  <c:v>6.0664030788209292E-12</c:v>
                </c:pt>
                <c:pt idx="13757">
                  <c:v>5.9542701647135688E-12</c:v>
                </c:pt>
                <c:pt idx="13758">
                  <c:v>5.9861003177202656E-12</c:v>
                </c:pt>
                <c:pt idx="13759">
                  <c:v>5.9701702768516522E-12</c:v>
                </c:pt>
                <c:pt idx="13760">
                  <c:v>5.8911290459706449E-12</c:v>
                </c:pt>
                <c:pt idx="13761">
                  <c:v>5.9701702768516522E-12</c:v>
                </c:pt>
                <c:pt idx="13762">
                  <c:v>5.6904990385466657E-12</c:v>
                </c:pt>
                <c:pt idx="13763">
                  <c:v>5.8911290459706449E-12</c:v>
                </c:pt>
                <c:pt idx="13764">
                  <c:v>5.8442099434792074E-12</c:v>
                </c:pt>
                <c:pt idx="13765">
                  <c:v>5.782235940991608E-12</c:v>
                </c:pt>
                <c:pt idx="13766">
                  <c:v>6.0341585594753424E-12</c:v>
                </c:pt>
                <c:pt idx="13767">
                  <c:v>5.7056947838406495E-12</c:v>
                </c:pt>
                <c:pt idx="13768">
                  <c:v>5.8442099434792074E-12</c:v>
                </c:pt>
                <c:pt idx="13769">
                  <c:v>5.9384248293479283E-12</c:v>
                </c:pt>
                <c:pt idx="13770">
                  <c:v>5.9542701647135688E-12</c:v>
                </c:pt>
                <c:pt idx="13771">
                  <c:v>5.859816153961646E-12</c:v>
                </c:pt>
                <c:pt idx="13772">
                  <c:v>5.8286574972616336E-12</c:v>
                </c:pt>
                <c:pt idx="13773">
                  <c:v>5.8911290459706449E-12</c:v>
                </c:pt>
                <c:pt idx="13774">
                  <c:v>6.0020728642780531E-12</c:v>
                </c:pt>
                <c:pt idx="13775">
                  <c:v>5.6602525475122859E-12</c:v>
                </c:pt>
                <c:pt idx="13776">
                  <c:v>5.9701702768516522E-12</c:v>
                </c:pt>
                <c:pt idx="13777">
                  <c:v>5.8286574972616336E-12</c:v>
                </c:pt>
                <c:pt idx="13778">
                  <c:v>5.7976645218495335E-12</c:v>
                </c:pt>
                <c:pt idx="13779">
                  <c:v>6.2802863404639198E-12</c:v>
                </c:pt>
                <c:pt idx="13780">
                  <c:v>5.8286574972616336E-12</c:v>
                </c:pt>
                <c:pt idx="13781">
                  <c:v>6.2635734200716532E-12</c:v>
                </c:pt>
                <c:pt idx="13782">
                  <c:v>6.0341585594753424E-12</c:v>
                </c:pt>
                <c:pt idx="13783">
                  <c:v>5.9384248293479283E-12</c:v>
                </c:pt>
                <c:pt idx="13784">
                  <c:v>6.0502593385155663E-12</c:v>
                </c:pt>
                <c:pt idx="13785">
                  <c:v>6.1151060156699256E-12</c:v>
                </c:pt>
                <c:pt idx="13786">
                  <c:v>6.1477959599866042E-12</c:v>
                </c:pt>
                <c:pt idx="13787">
                  <c:v>6.0502593385155663E-12</c:v>
                </c:pt>
                <c:pt idx="13788">
                  <c:v>6.2136880346106109E-12</c:v>
                </c:pt>
                <c:pt idx="13789">
                  <c:v>6.1151060156699256E-12</c:v>
                </c:pt>
                <c:pt idx="13790">
                  <c:v>6.0664030788209292E-12</c:v>
                </c:pt>
                <c:pt idx="13791">
                  <c:v>6.1806477194839128E-12</c:v>
                </c:pt>
                <c:pt idx="13792">
                  <c:v>6.0502593385155663E-12</c:v>
                </c:pt>
                <c:pt idx="13793">
                  <c:v>5.9226216611406294E-12</c:v>
                </c:pt>
                <c:pt idx="13794">
                  <c:v>6.0020728642780531E-12</c:v>
                </c:pt>
                <c:pt idx="13795">
                  <c:v>5.8911290459706449E-12</c:v>
                </c:pt>
                <c:pt idx="13796">
                  <c:v>6.0502593385155663E-12</c:v>
                </c:pt>
                <c:pt idx="13797">
                  <c:v>5.7976645218495335E-12</c:v>
                </c:pt>
                <c:pt idx="13798">
                  <c:v>6.0664030788209292E-12</c:v>
                </c:pt>
                <c:pt idx="13799">
                  <c:v>6.0341585594753424E-12</c:v>
                </c:pt>
                <c:pt idx="13800">
                  <c:v>5.8754517399644661E-12</c:v>
                </c:pt>
                <c:pt idx="13801">
                  <c:v>5.9226216611406294E-12</c:v>
                </c:pt>
                <c:pt idx="13802">
                  <c:v>6.0341585594753424E-12</c:v>
                </c:pt>
                <c:pt idx="13803">
                  <c:v>5.7209191320376847E-12</c:v>
                </c:pt>
                <c:pt idx="13804">
                  <c:v>6.2802863404639198E-12</c:v>
                </c:pt>
                <c:pt idx="13805">
                  <c:v>6.0826026274742134E-12</c:v>
                </c:pt>
                <c:pt idx="13806">
                  <c:v>5.9542701647135688E-12</c:v>
                </c:pt>
                <c:pt idx="13807">
                  <c:v>6.1151060156699256E-12</c:v>
                </c:pt>
                <c:pt idx="13808">
                  <c:v>5.7209191320376847E-12</c:v>
                </c:pt>
                <c:pt idx="13809">
                  <c:v>5.9861003177202656E-12</c:v>
                </c:pt>
                <c:pt idx="13810">
                  <c:v>6.0341585594753424E-12</c:v>
                </c:pt>
                <c:pt idx="13811">
                  <c:v>5.9384248293479283E-12</c:v>
                </c:pt>
                <c:pt idx="13812">
                  <c:v>5.7361841029435919E-12</c:v>
                </c:pt>
                <c:pt idx="13813">
                  <c:v>5.8131464387740792E-12</c:v>
                </c:pt>
                <c:pt idx="13814">
                  <c:v>5.782235940991608E-12</c:v>
                </c:pt>
                <c:pt idx="13815">
                  <c:v>5.8286574972616336E-12</c:v>
                </c:pt>
                <c:pt idx="13816">
                  <c:v>5.7976645218495335E-12</c:v>
                </c:pt>
                <c:pt idx="13817">
                  <c:v>5.675355643442092E-12</c:v>
                </c:pt>
                <c:pt idx="13818">
                  <c:v>6.1151060156699256E-12</c:v>
                </c:pt>
                <c:pt idx="13819">
                  <c:v>5.9068481833005226E-12</c:v>
                </c:pt>
                <c:pt idx="13820">
                  <c:v>5.5853144288814948E-12</c:v>
                </c:pt>
                <c:pt idx="13821">
                  <c:v>5.6602525475122859E-12</c:v>
                </c:pt>
                <c:pt idx="13822">
                  <c:v>5.555627021563973E-12</c:v>
                </c:pt>
                <c:pt idx="13823">
                  <c:v>5.438424222523642E-12</c:v>
                </c:pt>
                <c:pt idx="13824">
                  <c:v>5.675355643442092E-12</c:v>
                </c:pt>
                <c:pt idx="13825">
                  <c:v>5.6602525475122859E-12</c:v>
                </c:pt>
                <c:pt idx="13826">
                  <c:v>5.438424222523642E-12</c:v>
                </c:pt>
                <c:pt idx="13827">
                  <c:v>5.6151722297443759E-12</c:v>
                </c:pt>
                <c:pt idx="13828">
                  <c:v>5.555627021563973E-12</c:v>
                </c:pt>
                <c:pt idx="13829">
                  <c:v>5.4674853373956301E-12</c:v>
                </c:pt>
                <c:pt idx="13830">
                  <c:v>5.4239402880657182E-12</c:v>
                </c:pt>
                <c:pt idx="13831">
                  <c:v>5.5408425440565784E-12</c:v>
                </c:pt>
                <c:pt idx="13832">
                  <c:v>5.2953860502581372E-12</c:v>
                </c:pt>
                <c:pt idx="13833">
                  <c:v>5.5853144288814948E-12</c:v>
                </c:pt>
                <c:pt idx="13834">
                  <c:v>5.675355643442092E-12</c:v>
                </c:pt>
                <c:pt idx="13835">
                  <c:v>5.630155039104267E-12</c:v>
                </c:pt>
                <c:pt idx="13836">
                  <c:v>5.9384248293479283E-12</c:v>
                </c:pt>
                <c:pt idx="13837">
                  <c:v>5.859816153961646E-12</c:v>
                </c:pt>
                <c:pt idx="13838">
                  <c:v>5.675355643442092E-12</c:v>
                </c:pt>
                <c:pt idx="13839">
                  <c:v>5.7668484182367206E-12</c:v>
                </c:pt>
                <c:pt idx="13840">
                  <c:v>5.6904990385466657E-12</c:v>
                </c:pt>
                <c:pt idx="13841">
                  <c:v>5.5408425440565784E-12</c:v>
                </c:pt>
                <c:pt idx="13842">
                  <c:v>5.7976645218495335E-12</c:v>
                </c:pt>
                <c:pt idx="13843">
                  <c:v>5.6002292922130189E-12</c:v>
                </c:pt>
                <c:pt idx="13844">
                  <c:v>5.7209191320376847E-12</c:v>
                </c:pt>
                <c:pt idx="13845">
                  <c:v>5.5853144288814948E-12</c:v>
                </c:pt>
                <c:pt idx="13846">
                  <c:v>5.8286574972616336E-12</c:v>
                </c:pt>
                <c:pt idx="13847">
                  <c:v>5.9226216611406294E-12</c:v>
                </c:pt>
                <c:pt idx="13848">
                  <c:v>5.9384248293479283E-12</c:v>
                </c:pt>
                <c:pt idx="13849">
                  <c:v>5.7976645218495335E-12</c:v>
                </c:pt>
                <c:pt idx="13850">
                  <c:v>6.0020728642780531E-12</c:v>
                </c:pt>
                <c:pt idx="13851">
                  <c:v>5.6151722297443759E-12</c:v>
                </c:pt>
                <c:pt idx="13852">
                  <c:v>5.9068481833005226E-12</c:v>
                </c:pt>
                <c:pt idx="13853">
                  <c:v>5.630155039104267E-12</c:v>
                </c:pt>
                <c:pt idx="13854">
                  <c:v>5.555627021563973E-12</c:v>
                </c:pt>
                <c:pt idx="13855">
                  <c:v>5.5113799796820352E-12</c:v>
                </c:pt>
                <c:pt idx="13856">
                  <c:v>5.3664229688461654E-12</c:v>
                </c:pt>
                <c:pt idx="13857">
                  <c:v>5.7668484182367206E-12</c:v>
                </c:pt>
                <c:pt idx="13858">
                  <c:v>5.6602525475122859E-12</c:v>
                </c:pt>
                <c:pt idx="13859">
                  <c:v>5.555627021563973E-12</c:v>
                </c:pt>
                <c:pt idx="13860">
                  <c:v>5.4820740778895085E-12</c:v>
                </c:pt>
                <c:pt idx="13861">
                  <c:v>5.6904990385466657E-12</c:v>
                </c:pt>
                <c:pt idx="13862">
                  <c:v>5.7668484182367206E-12</c:v>
                </c:pt>
                <c:pt idx="13863">
                  <c:v>5.7056947838406495E-12</c:v>
                </c:pt>
                <c:pt idx="13864">
                  <c:v>5.6151722297443759E-12</c:v>
                </c:pt>
                <c:pt idx="13865">
                  <c:v>5.6602525475122859E-12</c:v>
                </c:pt>
                <c:pt idx="13866">
                  <c:v>5.6151722297443759E-12</c:v>
                </c:pt>
                <c:pt idx="13867">
                  <c:v>5.6451896435142318E-12</c:v>
                </c:pt>
                <c:pt idx="13868">
                  <c:v>5.7056947838406495E-12</c:v>
                </c:pt>
                <c:pt idx="13869">
                  <c:v>5.4529354200453604E-12</c:v>
                </c:pt>
                <c:pt idx="13870">
                  <c:v>5.6602525475122859E-12</c:v>
                </c:pt>
                <c:pt idx="13871">
                  <c:v>5.7056947838406495E-12</c:v>
                </c:pt>
                <c:pt idx="13872">
                  <c:v>5.6002292922130189E-12</c:v>
                </c:pt>
                <c:pt idx="13873">
                  <c:v>5.4239402880657182E-12</c:v>
                </c:pt>
                <c:pt idx="13874">
                  <c:v>5.3378990269011106E-12</c:v>
                </c:pt>
                <c:pt idx="13875">
                  <c:v>5.4095062515691938E-12</c:v>
                </c:pt>
                <c:pt idx="13876">
                  <c:v>5.570450948085367E-12</c:v>
                </c:pt>
                <c:pt idx="13877">
                  <c:v>5.4967132511511266E-12</c:v>
                </c:pt>
                <c:pt idx="13878">
                  <c:v>5.5853144288814948E-12</c:v>
                </c:pt>
                <c:pt idx="13879">
                  <c:v>5.4820740778895085E-12</c:v>
                </c:pt>
                <c:pt idx="13880">
                  <c:v>5.4820740778895085E-12</c:v>
                </c:pt>
                <c:pt idx="13881">
                  <c:v>5.4095062515691938E-12</c:v>
                </c:pt>
                <c:pt idx="13882">
                  <c:v>5.225278530372917E-12</c:v>
                </c:pt>
                <c:pt idx="13883">
                  <c:v>5.3807420474063561E-12</c:v>
                </c:pt>
                <c:pt idx="13884">
                  <c:v>5.1836625044804678E-12</c:v>
                </c:pt>
                <c:pt idx="13885">
                  <c:v>5.1975048080419803E-12</c:v>
                </c:pt>
                <c:pt idx="13886">
                  <c:v>5.2532116624820397E-12</c:v>
                </c:pt>
                <c:pt idx="13887">
                  <c:v>5.3951106265223786E-12</c:v>
                </c:pt>
                <c:pt idx="13888">
                  <c:v>5.2532116624820397E-12</c:v>
                </c:pt>
                <c:pt idx="13889">
                  <c:v>5.570450948085367E-12</c:v>
                </c:pt>
                <c:pt idx="13890">
                  <c:v>5.3236828171158377E-12</c:v>
                </c:pt>
                <c:pt idx="13891">
                  <c:v>5.630155039104267E-12</c:v>
                </c:pt>
                <c:pt idx="13892">
                  <c:v>5.555627021563973E-12</c:v>
                </c:pt>
                <c:pt idx="13893">
                  <c:v>5.2953860502581372E-12</c:v>
                </c:pt>
                <c:pt idx="13894">
                  <c:v>5.4239402880657182E-12</c:v>
                </c:pt>
                <c:pt idx="13895">
                  <c:v>5.438424222523642E-12</c:v>
                </c:pt>
                <c:pt idx="13896">
                  <c:v>5.6602525475122859E-12</c:v>
                </c:pt>
                <c:pt idx="13897">
                  <c:v>5.6451896435142318E-12</c:v>
                </c:pt>
                <c:pt idx="13898">
                  <c:v>5.6602525475122859E-12</c:v>
                </c:pt>
                <c:pt idx="13899">
                  <c:v>5.5853144288814948E-12</c:v>
                </c:pt>
                <c:pt idx="13900">
                  <c:v>5.4820740778895085E-12</c:v>
                </c:pt>
                <c:pt idx="13901">
                  <c:v>5.4239402880657182E-12</c:v>
                </c:pt>
                <c:pt idx="13902">
                  <c:v>5.526085843040608E-12</c:v>
                </c:pt>
                <c:pt idx="13903">
                  <c:v>5.438424222523642E-12</c:v>
                </c:pt>
                <c:pt idx="13904">
                  <c:v>5.7209191320376847E-12</c:v>
                </c:pt>
                <c:pt idx="13905">
                  <c:v>5.782235940991608E-12</c:v>
                </c:pt>
                <c:pt idx="13906">
                  <c:v>5.2953860502581372E-12</c:v>
                </c:pt>
                <c:pt idx="13907">
                  <c:v>5.5113799796820352E-12</c:v>
                </c:pt>
                <c:pt idx="13908">
                  <c:v>5.4820740778895085E-12</c:v>
                </c:pt>
                <c:pt idx="13909">
                  <c:v>5.4674853373956301E-12</c:v>
                </c:pt>
                <c:pt idx="13910">
                  <c:v>5.6002292922130189E-12</c:v>
                </c:pt>
                <c:pt idx="13911">
                  <c:v>5.675355643442092E-12</c:v>
                </c:pt>
                <c:pt idx="13912">
                  <c:v>5.7976645218495335E-12</c:v>
                </c:pt>
                <c:pt idx="13913">
                  <c:v>5.7976645218495335E-12</c:v>
                </c:pt>
                <c:pt idx="13914">
                  <c:v>5.9068481833005226E-12</c:v>
                </c:pt>
                <c:pt idx="13915">
                  <c:v>5.6602525475122859E-12</c:v>
                </c:pt>
                <c:pt idx="13916">
                  <c:v>5.7361841029435919E-12</c:v>
                </c:pt>
                <c:pt idx="13917">
                  <c:v>5.8442099434792074E-12</c:v>
                </c:pt>
                <c:pt idx="13918">
                  <c:v>5.675355643442092E-12</c:v>
                </c:pt>
                <c:pt idx="13919">
                  <c:v>5.7515018443222037E-12</c:v>
                </c:pt>
                <c:pt idx="13920">
                  <c:v>5.555627021563973E-12</c:v>
                </c:pt>
                <c:pt idx="13921">
                  <c:v>5.5853144288814948E-12</c:v>
                </c:pt>
                <c:pt idx="13922">
                  <c:v>5.8286574972616336E-12</c:v>
                </c:pt>
                <c:pt idx="13923">
                  <c:v>5.675355643442092E-12</c:v>
                </c:pt>
                <c:pt idx="13924">
                  <c:v>5.6904990385466657E-12</c:v>
                </c:pt>
                <c:pt idx="13925">
                  <c:v>5.570450948085367E-12</c:v>
                </c:pt>
                <c:pt idx="13926">
                  <c:v>5.6151722297443759E-12</c:v>
                </c:pt>
                <c:pt idx="13927">
                  <c:v>5.7056947838406495E-12</c:v>
                </c:pt>
                <c:pt idx="13928">
                  <c:v>5.6602525475122859E-12</c:v>
                </c:pt>
                <c:pt idx="13929">
                  <c:v>5.3236828171158377E-12</c:v>
                </c:pt>
                <c:pt idx="13930">
                  <c:v>5.4820740778895085E-12</c:v>
                </c:pt>
                <c:pt idx="13931">
                  <c:v>5.4095062515691938E-12</c:v>
                </c:pt>
                <c:pt idx="13932">
                  <c:v>5.4674853373956301E-12</c:v>
                </c:pt>
                <c:pt idx="13933">
                  <c:v>5.6451896435142318E-12</c:v>
                </c:pt>
                <c:pt idx="13934">
                  <c:v>5.4529354200453604E-12</c:v>
                </c:pt>
                <c:pt idx="13935">
                  <c:v>5.5408425440565784E-12</c:v>
                </c:pt>
                <c:pt idx="13936">
                  <c:v>5.6151722297443759E-12</c:v>
                </c:pt>
                <c:pt idx="13937">
                  <c:v>5.3951106265223786E-12</c:v>
                </c:pt>
                <c:pt idx="13938">
                  <c:v>5.6002292922130189E-12</c:v>
                </c:pt>
                <c:pt idx="13939">
                  <c:v>5.6904990385466657E-12</c:v>
                </c:pt>
                <c:pt idx="13940">
                  <c:v>5.4674853373956301E-12</c:v>
                </c:pt>
                <c:pt idx="13941">
                  <c:v>5.4820740778895085E-12</c:v>
                </c:pt>
                <c:pt idx="13942">
                  <c:v>5.5113799796820352E-12</c:v>
                </c:pt>
                <c:pt idx="13943">
                  <c:v>5.6151722297443759E-12</c:v>
                </c:pt>
                <c:pt idx="13944">
                  <c:v>5.438424222523642E-12</c:v>
                </c:pt>
                <c:pt idx="13945">
                  <c:v>5.438424222523642E-12</c:v>
                </c:pt>
                <c:pt idx="13946">
                  <c:v>5.6151722297443759E-12</c:v>
                </c:pt>
                <c:pt idx="13947">
                  <c:v>5.2953860502581372E-12</c:v>
                </c:pt>
                <c:pt idx="13948">
                  <c:v>5.570450948085367E-12</c:v>
                </c:pt>
                <c:pt idx="13949">
                  <c:v>5.3236828171158377E-12</c:v>
                </c:pt>
                <c:pt idx="13950">
                  <c:v>5.3236828171158377E-12</c:v>
                </c:pt>
                <c:pt idx="13951">
                  <c:v>5.211373166927479E-12</c:v>
                </c:pt>
                <c:pt idx="13952">
                  <c:v>5.3236828171158377E-12</c:v>
                </c:pt>
                <c:pt idx="13953">
                  <c:v>5.1286931731158419E-12</c:v>
                </c:pt>
                <c:pt idx="13954">
                  <c:v>5.3378990269011106E-12</c:v>
                </c:pt>
                <c:pt idx="13955">
                  <c:v>5.3378990269011106E-12</c:v>
                </c:pt>
                <c:pt idx="13956">
                  <c:v>5.1698678884261693E-12</c:v>
                </c:pt>
                <c:pt idx="13957">
                  <c:v>5.3236828171158377E-12</c:v>
                </c:pt>
                <c:pt idx="13958">
                  <c:v>5.3807420474063561E-12</c:v>
                </c:pt>
                <c:pt idx="13959">
                  <c:v>5.1014328272256244E-12</c:v>
                </c:pt>
                <c:pt idx="13960">
                  <c:v>5.1150448398915459E-12</c:v>
                </c:pt>
                <c:pt idx="13961">
                  <c:v>5.1423886881527036E-12</c:v>
                </c:pt>
                <c:pt idx="13962">
                  <c:v>5.3521419958128669E-12</c:v>
                </c:pt>
                <c:pt idx="13963">
                  <c:v>5.1150448398915459E-12</c:v>
                </c:pt>
                <c:pt idx="13964">
                  <c:v>5.438424222523642E-12</c:v>
                </c:pt>
                <c:pt idx="13965">
                  <c:v>5.4820740778895085E-12</c:v>
                </c:pt>
                <c:pt idx="13966">
                  <c:v>5.4239402880657182E-12</c:v>
                </c:pt>
                <c:pt idx="13967">
                  <c:v>5.7209191320376847E-12</c:v>
                </c:pt>
                <c:pt idx="13968">
                  <c:v>5.5408425440565784E-12</c:v>
                </c:pt>
                <c:pt idx="13969">
                  <c:v>5.4674853373956301E-12</c:v>
                </c:pt>
                <c:pt idx="13970">
                  <c:v>5.5408425440565784E-12</c:v>
                </c:pt>
                <c:pt idx="13971">
                  <c:v>5.211373166927479E-12</c:v>
                </c:pt>
                <c:pt idx="13972">
                  <c:v>5.2672286624324911E-12</c:v>
                </c:pt>
                <c:pt idx="13973">
                  <c:v>5.225278530372917E-12</c:v>
                </c:pt>
                <c:pt idx="13974">
                  <c:v>5.1836625044804678E-12</c:v>
                </c:pt>
                <c:pt idx="13975">
                  <c:v>5.211373166927479E-12</c:v>
                </c:pt>
                <c:pt idx="13976">
                  <c:v>5.4095062515691938E-12</c:v>
                </c:pt>
                <c:pt idx="13977">
                  <c:v>5.2953860502581372E-12</c:v>
                </c:pt>
                <c:pt idx="13978">
                  <c:v>5.3951106265223786E-12</c:v>
                </c:pt>
                <c:pt idx="13979">
                  <c:v>5.4239402880657182E-12</c:v>
                </c:pt>
                <c:pt idx="13980">
                  <c:v>5.4967132511511266E-12</c:v>
                </c:pt>
                <c:pt idx="13981">
                  <c:v>5.5113799796820352E-12</c:v>
                </c:pt>
                <c:pt idx="13982">
                  <c:v>5.3951106265223786E-12</c:v>
                </c:pt>
                <c:pt idx="13983">
                  <c:v>5.526085843040608E-12</c:v>
                </c:pt>
                <c:pt idx="13984">
                  <c:v>5.4674853373956301E-12</c:v>
                </c:pt>
                <c:pt idx="13985">
                  <c:v>5.6904990385466657E-12</c:v>
                </c:pt>
                <c:pt idx="13986">
                  <c:v>5.555627021563973E-12</c:v>
                </c:pt>
                <c:pt idx="13987">
                  <c:v>5.6904990385466657E-12</c:v>
                </c:pt>
                <c:pt idx="13988">
                  <c:v>5.6602525475122859E-12</c:v>
                </c:pt>
                <c:pt idx="13989">
                  <c:v>5.630155039104267E-12</c:v>
                </c:pt>
                <c:pt idx="13990">
                  <c:v>5.5113799796820352E-12</c:v>
                </c:pt>
                <c:pt idx="13991">
                  <c:v>5.5408425440565784E-12</c:v>
                </c:pt>
                <c:pt idx="13992">
                  <c:v>5.4674853373956301E-12</c:v>
                </c:pt>
                <c:pt idx="13993">
                  <c:v>5.4095062515691938E-12</c:v>
                </c:pt>
                <c:pt idx="13994">
                  <c:v>5.5113799796820352E-12</c:v>
                </c:pt>
                <c:pt idx="13995">
                  <c:v>5.4239402880657182E-12</c:v>
                </c:pt>
                <c:pt idx="13996">
                  <c:v>5.4820740778895085E-12</c:v>
                </c:pt>
                <c:pt idx="13997">
                  <c:v>5.4529354200453604E-12</c:v>
                </c:pt>
                <c:pt idx="13998">
                  <c:v>5.3236828171158377E-12</c:v>
                </c:pt>
                <c:pt idx="13999">
                  <c:v>5.4820740778895085E-12</c:v>
                </c:pt>
                <c:pt idx="14000">
                  <c:v>5.4820740778895085E-12</c:v>
                </c:pt>
                <c:pt idx="14001">
                  <c:v>5.4529354200453604E-12</c:v>
                </c:pt>
                <c:pt idx="14002">
                  <c:v>5.555627021563973E-12</c:v>
                </c:pt>
                <c:pt idx="14003">
                  <c:v>5.6151722297443759E-12</c:v>
                </c:pt>
                <c:pt idx="14004">
                  <c:v>5.4529354200453604E-12</c:v>
                </c:pt>
                <c:pt idx="14005">
                  <c:v>5.4529354200453604E-12</c:v>
                </c:pt>
                <c:pt idx="14006">
                  <c:v>5.5113799796820352E-12</c:v>
                </c:pt>
                <c:pt idx="14007">
                  <c:v>5.6151722297443759E-12</c:v>
                </c:pt>
                <c:pt idx="14008">
                  <c:v>5.555627021563973E-12</c:v>
                </c:pt>
                <c:pt idx="14009">
                  <c:v>5.7209191320376847E-12</c:v>
                </c:pt>
                <c:pt idx="14010">
                  <c:v>5.5408425440565784E-12</c:v>
                </c:pt>
                <c:pt idx="14011">
                  <c:v>5.5113799796820352E-12</c:v>
                </c:pt>
                <c:pt idx="14012">
                  <c:v>5.5853144288814948E-12</c:v>
                </c:pt>
                <c:pt idx="14013">
                  <c:v>5.4095062515691938E-12</c:v>
                </c:pt>
                <c:pt idx="14014">
                  <c:v>5.3951106265223786E-12</c:v>
                </c:pt>
                <c:pt idx="14015">
                  <c:v>5.4529354200453604E-12</c:v>
                </c:pt>
                <c:pt idx="14016">
                  <c:v>5.3664229688461654E-12</c:v>
                </c:pt>
                <c:pt idx="14017">
                  <c:v>5.438424222523642E-12</c:v>
                </c:pt>
                <c:pt idx="14018">
                  <c:v>5.4239402880657182E-12</c:v>
                </c:pt>
                <c:pt idx="14019">
                  <c:v>5.675355643442092E-12</c:v>
                </c:pt>
                <c:pt idx="14020">
                  <c:v>5.555627021563973E-12</c:v>
                </c:pt>
                <c:pt idx="14021">
                  <c:v>5.4967132511511266E-12</c:v>
                </c:pt>
                <c:pt idx="14022">
                  <c:v>5.4529354200453604E-12</c:v>
                </c:pt>
                <c:pt idx="14023">
                  <c:v>5.6151722297443759E-12</c:v>
                </c:pt>
                <c:pt idx="14024">
                  <c:v>5.4820740778895085E-12</c:v>
                </c:pt>
                <c:pt idx="14025">
                  <c:v>5.570450948085367E-12</c:v>
                </c:pt>
                <c:pt idx="14026">
                  <c:v>5.555627021563973E-12</c:v>
                </c:pt>
                <c:pt idx="14027">
                  <c:v>5.5113799796820352E-12</c:v>
                </c:pt>
                <c:pt idx="14028">
                  <c:v>5.2953860502581372E-12</c:v>
                </c:pt>
                <c:pt idx="14029">
                  <c:v>5.4095062515691938E-12</c:v>
                </c:pt>
                <c:pt idx="14030">
                  <c:v>5.4095062515691938E-12</c:v>
                </c:pt>
                <c:pt idx="14031">
                  <c:v>5.1150448398915459E-12</c:v>
                </c:pt>
                <c:pt idx="14032">
                  <c:v>5.5113799796820352E-12</c:v>
                </c:pt>
                <c:pt idx="14033">
                  <c:v>5.3095155829655656E-12</c:v>
                </c:pt>
                <c:pt idx="14034">
                  <c:v>5.526085843040608E-12</c:v>
                </c:pt>
                <c:pt idx="14035">
                  <c:v>5.225278530372917E-12</c:v>
                </c:pt>
                <c:pt idx="14036">
                  <c:v>5.1423886881527036E-12</c:v>
                </c:pt>
                <c:pt idx="14037">
                  <c:v>5.0608031537273928E-12</c:v>
                </c:pt>
                <c:pt idx="14038">
                  <c:v>5.211373166927479E-12</c:v>
                </c:pt>
                <c:pt idx="14039">
                  <c:v>5.3236828171158377E-12</c:v>
                </c:pt>
                <c:pt idx="14040">
                  <c:v>5.2812830635577391E-12</c:v>
                </c:pt>
                <c:pt idx="14041">
                  <c:v>5.3378990269011106E-12</c:v>
                </c:pt>
                <c:pt idx="14042">
                  <c:v>5.2953860502581372E-12</c:v>
                </c:pt>
                <c:pt idx="14043">
                  <c:v>5.1561099822139786E-12</c:v>
                </c:pt>
                <c:pt idx="14044">
                  <c:v>5.2953860502581372E-12</c:v>
                </c:pt>
                <c:pt idx="14045">
                  <c:v>5.3521419958128669E-12</c:v>
                </c:pt>
                <c:pt idx="14046">
                  <c:v>5.2672286624324911E-12</c:v>
                </c:pt>
                <c:pt idx="14047">
                  <c:v>5.2672286624324911E-12</c:v>
                </c:pt>
                <c:pt idx="14048">
                  <c:v>5.3236828171158377E-12</c:v>
                </c:pt>
                <c:pt idx="14049">
                  <c:v>5.3807420474063561E-12</c:v>
                </c:pt>
                <c:pt idx="14050">
                  <c:v>5.2672286624324911E-12</c:v>
                </c:pt>
                <c:pt idx="14051">
                  <c:v>5.0204970697822265E-12</c:v>
                </c:pt>
                <c:pt idx="14052">
                  <c:v>5.2672286624324911E-12</c:v>
                </c:pt>
                <c:pt idx="14053">
                  <c:v>5.3236828171158377E-12</c:v>
                </c:pt>
                <c:pt idx="14054">
                  <c:v>5.2672286624324911E-12</c:v>
                </c:pt>
                <c:pt idx="14055">
                  <c:v>5.4239402880657182E-12</c:v>
                </c:pt>
                <c:pt idx="14056">
                  <c:v>5.675355643442092E-12</c:v>
                </c:pt>
                <c:pt idx="14057">
                  <c:v>5.7976645218495335E-12</c:v>
                </c:pt>
                <c:pt idx="14058">
                  <c:v>5.7209191320376847E-12</c:v>
                </c:pt>
                <c:pt idx="14059">
                  <c:v>5.6451896435142318E-12</c:v>
                </c:pt>
                <c:pt idx="14060">
                  <c:v>5.7209191320376847E-12</c:v>
                </c:pt>
                <c:pt idx="14061">
                  <c:v>5.6602525475122859E-12</c:v>
                </c:pt>
                <c:pt idx="14062">
                  <c:v>5.6151722297443759E-12</c:v>
                </c:pt>
                <c:pt idx="14063">
                  <c:v>5.570450948085367E-12</c:v>
                </c:pt>
                <c:pt idx="14064">
                  <c:v>5.4674853373956301E-12</c:v>
                </c:pt>
                <c:pt idx="14065">
                  <c:v>5.570450948085367E-12</c:v>
                </c:pt>
                <c:pt idx="14066">
                  <c:v>5.7209191320376847E-12</c:v>
                </c:pt>
                <c:pt idx="14067">
                  <c:v>5.3236828171158377E-12</c:v>
                </c:pt>
                <c:pt idx="14068">
                  <c:v>5.4095062515691938E-12</c:v>
                </c:pt>
                <c:pt idx="14069">
                  <c:v>5.4529354200453604E-12</c:v>
                </c:pt>
                <c:pt idx="14070">
                  <c:v>5.3807420474063561E-12</c:v>
                </c:pt>
                <c:pt idx="14071">
                  <c:v>5.438424222523642E-12</c:v>
                </c:pt>
                <c:pt idx="14072">
                  <c:v>5.4529354200453604E-12</c:v>
                </c:pt>
                <c:pt idx="14073">
                  <c:v>5.5113799796820352E-12</c:v>
                </c:pt>
                <c:pt idx="14074">
                  <c:v>5.4239402880657182E-12</c:v>
                </c:pt>
                <c:pt idx="14075">
                  <c:v>5.675355643442092E-12</c:v>
                </c:pt>
                <c:pt idx="14076">
                  <c:v>5.5113799796820352E-12</c:v>
                </c:pt>
                <c:pt idx="14077">
                  <c:v>5.438424222523642E-12</c:v>
                </c:pt>
                <c:pt idx="14078">
                  <c:v>5.4967132511511266E-12</c:v>
                </c:pt>
                <c:pt idx="14079">
                  <c:v>5.4820740778895085E-12</c:v>
                </c:pt>
                <c:pt idx="14080">
                  <c:v>5.438424222523642E-12</c:v>
                </c:pt>
                <c:pt idx="14081">
                  <c:v>5.526085843040608E-12</c:v>
                </c:pt>
                <c:pt idx="14082">
                  <c:v>5.4674853373956301E-12</c:v>
                </c:pt>
                <c:pt idx="14083">
                  <c:v>5.570450948085367E-12</c:v>
                </c:pt>
                <c:pt idx="14084">
                  <c:v>5.4529354200453604E-12</c:v>
                </c:pt>
                <c:pt idx="14085">
                  <c:v>5.6002292922130189E-12</c:v>
                </c:pt>
                <c:pt idx="14086">
                  <c:v>5.4820740778895085E-12</c:v>
                </c:pt>
                <c:pt idx="14087">
                  <c:v>5.570450948085367E-12</c:v>
                </c:pt>
                <c:pt idx="14088">
                  <c:v>5.3095155829655656E-12</c:v>
                </c:pt>
                <c:pt idx="14089">
                  <c:v>5.3807420474063561E-12</c:v>
                </c:pt>
                <c:pt idx="14090">
                  <c:v>5.5853144288814948E-12</c:v>
                </c:pt>
                <c:pt idx="14091">
                  <c:v>5.4967132511511266E-12</c:v>
                </c:pt>
                <c:pt idx="14092">
                  <c:v>5.4529354200453604E-12</c:v>
                </c:pt>
                <c:pt idx="14093">
                  <c:v>5.4967132511511266E-12</c:v>
                </c:pt>
                <c:pt idx="14094">
                  <c:v>5.3236828171158377E-12</c:v>
                </c:pt>
                <c:pt idx="14095">
                  <c:v>5.3664229688461654E-12</c:v>
                </c:pt>
                <c:pt idx="14096">
                  <c:v>5.3378990269011106E-12</c:v>
                </c:pt>
                <c:pt idx="14097">
                  <c:v>5.3378990269011106E-12</c:v>
                </c:pt>
                <c:pt idx="14098">
                  <c:v>5.4820740778895085E-12</c:v>
                </c:pt>
                <c:pt idx="14099">
                  <c:v>5.570450948085367E-12</c:v>
                </c:pt>
                <c:pt idx="14100">
                  <c:v>5.630155039104267E-12</c:v>
                </c:pt>
                <c:pt idx="14101">
                  <c:v>5.6151722297443759E-12</c:v>
                </c:pt>
                <c:pt idx="14102">
                  <c:v>5.630155039104267E-12</c:v>
                </c:pt>
                <c:pt idx="14103">
                  <c:v>5.570450948085367E-12</c:v>
                </c:pt>
                <c:pt idx="14104">
                  <c:v>5.5408425440565784E-12</c:v>
                </c:pt>
                <c:pt idx="14105">
                  <c:v>5.2532116624820397E-12</c:v>
                </c:pt>
                <c:pt idx="14106">
                  <c:v>5.555627021563973E-12</c:v>
                </c:pt>
                <c:pt idx="14107">
                  <c:v>5.5113799796820352E-12</c:v>
                </c:pt>
                <c:pt idx="14108">
                  <c:v>5.555627021563973E-12</c:v>
                </c:pt>
                <c:pt idx="14109">
                  <c:v>5.526085843040608E-12</c:v>
                </c:pt>
                <c:pt idx="14110">
                  <c:v>5.6451896435142318E-12</c:v>
                </c:pt>
                <c:pt idx="14111">
                  <c:v>5.4820740778895085E-12</c:v>
                </c:pt>
                <c:pt idx="14112">
                  <c:v>5.438424222523642E-12</c:v>
                </c:pt>
                <c:pt idx="14113">
                  <c:v>5.4239402880657182E-12</c:v>
                </c:pt>
                <c:pt idx="14114">
                  <c:v>5.3807420474063561E-12</c:v>
                </c:pt>
                <c:pt idx="14115">
                  <c:v>5.5853144288814948E-12</c:v>
                </c:pt>
                <c:pt idx="14116">
                  <c:v>5.4239402880657182E-12</c:v>
                </c:pt>
                <c:pt idx="14117">
                  <c:v>5.4674853373956301E-12</c:v>
                </c:pt>
                <c:pt idx="14118">
                  <c:v>5.570450948085367E-12</c:v>
                </c:pt>
                <c:pt idx="14119">
                  <c:v>5.211373166927479E-12</c:v>
                </c:pt>
                <c:pt idx="14120">
                  <c:v>5.2532116624820397E-12</c:v>
                </c:pt>
                <c:pt idx="14121">
                  <c:v>5.1286931731158419E-12</c:v>
                </c:pt>
                <c:pt idx="14122">
                  <c:v>5.2812830635577391E-12</c:v>
                </c:pt>
                <c:pt idx="14123">
                  <c:v>5.2392319641754382E-12</c:v>
                </c:pt>
                <c:pt idx="14124">
                  <c:v>5.3236828171158377E-12</c:v>
                </c:pt>
                <c:pt idx="14125">
                  <c:v>5.2812830635577391E-12</c:v>
                </c:pt>
                <c:pt idx="14126">
                  <c:v>5.438424222523642E-12</c:v>
                </c:pt>
                <c:pt idx="14127">
                  <c:v>5.2953860502581372E-12</c:v>
                </c:pt>
                <c:pt idx="14128">
                  <c:v>5.1836625044804678E-12</c:v>
                </c:pt>
                <c:pt idx="14129">
                  <c:v>5.225278530372917E-12</c:v>
                </c:pt>
                <c:pt idx="14130">
                  <c:v>5.0204970697822265E-12</c:v>
                </c:pt>
                <c:pt idx="14131">
                  <c:v>5.1286931731158419E-12</c:v>
                </c:pt>
                <c:pt idx="14132">
                  <c:v>5.4529354200453604E-12</c:v>
                </c:pt>
                <c:pt idx="14133">
                  <c:v>5.5408425440565784E-12</c:v>
                </c:pt>
                <c:pt idx="14134">
                  <c:v>5.2532116624820397E-12</c:v>
                </c:pt>
                <c:pt idx="14135">
                  <c:v>5.2532116624820397E-12</c:v>
                </c:pt>
                <c:pt idx="14136">
                  <c:v>5.2953860502581372E-12</c:v>
                </c:pt>
                <c:pt idx="14137">
                  <c:v>5.438424222523642E-12</c:v>
                </c:pt>
                <c:pt idx="14138">
                  <c:v>5.2532116624820397E-12</c:v>
                </c:pt>
                <c:pt idx="14139">
                  <c:v>5.2812830635577391E-12</c:v>
                </c:pt>
                <c:pt idx="14140">
                  <c:v>5.3521419958128669E-12</c:v>
                </c:pt>
                <c:pt idx="14141">
                  <c:v>5.211373166927479E-12</c:v>
                </c:pt>
                <c:pt idx="14142">
                  <c:v>5.1836625044804678E-12</c:v>
                </c:pt>
                <c:pt idx="14143">
                  <c:v>5.2532116624820397E-12</c:v>
                </c:pt>
                <c:pt idx="14144">
                  <c:v>5.1975048080419803E-12</c:v>
                </c:pt>
                <c:pt idx="14145">
                  <c:v>5.3236828171158377E-12</c:v>
                </c:pt>
                <c:pt idx="14146">
                  <c:v>5.2392319641754382E-12</c:v>
                </c:pt>
                <c:pt idx="14147">
                  <c:v>5.3807420474063561E-12</c:v>
                </c:pt>
                <c:pt idx="14148">
                  <c:v>5.3664229688461654E-12</c:v>
                </c:pt>
                <c:pt idx="14149">
                  <c:v>5.2953860502581372E-12</c:v>
                </c:pt>
                <c:pt idx="14150">
                  <c:v>5.3378990269011106E-12</c:v>
                </c:pt>
                <c:pt idx="14151">
                  <c:v>5.2392319641754382E-12</c:v>
                </c:pt>
                <c:pt idx="14152">
                  <c:v>5.3807420474063561E-12</c:v>
                </c:pt>
                <c:pt idx="14153">
                  <c:v>5.3521419958128669E-12</c:v>
                </c:pt>
                <c:pt idx="14154">
                  <c:v>5.5408425440565784E-12</c:v>
                </c:pt>
                <c:pt idx="14155">
                  <c:v>5.555627021563973E-12</c:v>
                </c:pt>
                <c:pt idx="14156">
                  <c:v>5.526085843040608E-12</c:v>
                </c:pt>
                <c:pt idx="14157">
                  <c:v>5.438424222523642E-12</c:v>
                </c:pt>
                <c:pt idx="14158">
                  <c:v>5.4239402880657182E-12</c:v>
                </c:pt>
                <c:pt idx="14159">
                  <c:v>5.2392319641754382E-12</c:v>
                </c:pt>
                <c:pt idx="14160">
                  <c:v>5.3236828171158377E-12</c:v>
                </c:pt>
                <c:pt idx="14161">
                  <c:v>5.3951106265223786E-12</c:v>
                </c:pt>
                <c:pt idx="14162">
                  <c:v>5.1423886881527036E-12</c:v>
                </c:pt>
                <c:pt idx="14163">
                  <c:v>5.3378990269011106E-12</c:v>
                </c:pt>
                <c:pt idx="14164">
                  <c:v>5.3095155829655656E-12</c:v>
                </c:pt>
                <c:pt idx="14165">
                  <c:v>5.555627021563973E-12</c:v>
                </c:pt>
                <c:pt idx="14166">
                  <c:v>5.2392319641754382E-12</c:v>
                </c:pt>
                <c:pt idx="14167">
                  <c:v>5.3378990269011106E-12</c:v>
                </c:pt>
                <c:pt idx="14168">
                  <c:v>5.2953860502581372E-12</c:v>
                </c:pt>
                <c:pt idx="14169">
                  <c:v>5.4239402880657182E-12</c:v>
                </c:pt>
                <c:pt idx="14170">
                  <c:v>5.3236828171158377E-12</c:v>
                </c:pt>
                <c:pt idx="14171">
                  <c:v>5.4239402880657182E-12</c:v>
                </c:pt>
                <c:pt idx="14172">
                  <c:v>5.4095062515691938E-12</c:v>
                </c:pt>
                <c:pt idx="14173">
                  <c:v>5.2953860502581372E-12</c:v>
                </c:pt>
                <c:pt idx="14174">
                  <c:v>5.4095062515691938E-12</c:v>
                </c:pt>
                <c:pt idx="14175">
                  <c:v>5.3236828171158377E-12</c:v>
                </c:pt>
                <c:pt idx="14176">
                  <c:v>5.4967132511511266E-12</c:v>
                </c:pt>
                <c:pt idx="14177">
                  <c:v>5.1836625044804678E-12</c:v>
                </c:pt>
                <c:pt idx="14178">
                  <c:v>5.3236828171158377E-12</c:v>
                </c:pt>
                <c:pt idx="14179">
                  <c:v>5.3378990269011106E-12</c:v>
                </c:pt>
                <c:pt idx="14180">
                  <c:v>5.1975048080419803E-12</c:v>
                </c:pt>
                <c:pt idx="14181">
                  <c:v>5.4239402880657182E-12</c:v>
                </c:pt>
                <c:pt idx="14182">
                  <c:v>5.438424222523642E-12</c:v>
                </c:pt>
                <c:pt idx="14183">
                  <c:v>5.3664229688461654E-12</c:v>
                </c:pt>
                <c:pt idx="14184">
                  <c:v>5.2532116624820397E-12</c:v>
                </c:pt>
                <c:pt idx="14185">
                  <c:v>5.4967132511511266E-12</c:v>
                </c:pt>
                <c:pt idx="14186">
                  <c:v>5.211373166927479E-12</c:v>
                </c:pt>
                <c:pt idx="14187">
                  <c:v>5.3236828171158377E-12</c:v>
                </c:pt>
                <c:pt idx="14188">
                  <c:v>5.225278530372917E-12</c:v>
                </c:pt>
                <c:pt idx="14189">
                  <c:v>5.1698678884261693E-12</c:v>
                </c:pt>
                <c:pt idx="14190">
                  <c:v>5.3807420474063561E-12</c:v>
                </c:pt>
                <c:pt idx="14191">
                  <c:v>5.1975048080419803E-12</c:v>
                </c:pt>
                <c:pt idx="14192">
                  <c:v>5.3095155829655656E-12</c:v>
                </c:pt>
                <c:pt idx="14193">
                  <c:v>5.2672286624324911E-12</c:v>
                </c:pt>
                <c:pt idx="14194">
                  <c:v>5.3521419958128669E-12</c:v>
                </c:pt>
                <c:pt idx="14195">
                  <c:v>5.7515018443222037E-12</c:v>
                </c:pt>
                <c:pt idx="14196">
                  <c:v>5.4967132511511266E-12</c:v>
                </c:pt>
                <c:pt idx="14197">
                  <c:v>5.4674853373956301E-12</c:v>
                </c:pt>
                <c:pt idx="14198">
                  <c:v>5.3236828171158377E-12</c:v>
                </c:pt>
                <c:pt idx="14199">
                  <c:v>5.3664229688461654E-12</c:v>
                </c:pt>
                <c:pt idx="14200">
                  <c:v>5.0608031537273928E-12</c:v>
                </c:pt>
                <c:pt idx="14201">
                  <c:v>5.0071366649681511E-12</c:v>
                </c:pt>
                <c:pt idx="14202">
                  <c:v>5.2953860502581372E-12</c:v>
                </c:pt>
                <c:pt idx="14203">
                  <c:v>5.225278530372917E-12</c:v>
                </c:pt>
                <c:pt idx="14204">
                  <c:v>5.3095155829655656E-12</c:v>
                </c:pt>
                <c:pt idx="14205">
                  <c:v>5.438424222523642E-12</c:v>
                </c:pt>
                <c:pt idx="14206">
                  <c:v>5.4674853373956301E-12</c:v>
                </c:pt>
                <c:pt idx="14207">
                  <c:v>5.4095062515691938E-12</c:v>
                </c:pt>
                <c:pt idx="14208">
                  <c:v>5.4967132511511266E-12</c:v>
                </c:pt>
                <c:pt idx="14209">
                  <c:v>5.438424222523642E-12</c:v>
                </c:pt>
                <c:pt idx="14210">
                  <c:v>5.4820740778895085E-12</c:v>
                </c:pt>
                <c:pt idx="14211">
                  <c:v>5.7056947838406495E-12</c:v>
                </c:pt>
                <c:pt idx="14212">
                  <c:v>5.5113799796820352E-12</c:v>
                </c:pt>
                <c:pt idx="14213">
                  <c:v>5.6002292922130189E-12</c:v>
                </c:pt>
                <c:pt idx="14214">
                  <c:v>5.4529354200453604E-12</c:v>
                </c:pt>
                <c:pt idx="14215">
                  <c:v>5.3807420474063561E-12</c:v>
                </c:pt>
                <c:pt idx="14216">
                  <c:v>5.3521419958128669E-12</c:v>
                </c:pt>
                <c:pt idx="14217">
                  <c:v>5.0878463882705631E-12</c:v>
                </c:pt>
                <c:pt idx="14218">
                  <c:v>5.211373166927479E-12</c:v>
                </c:pt>
                <c:pt idx="14219">
                  <c:v>5.211373166927479E-12</c:v>
                </c:pt>
                <c:pt idx="14220">
                  <c:v>5.3664229688461654E-12</c:v>
                </c:pt>
                <c:pt idx="14221">
                  <c:v>5.555627021563973E-12</c:v>
                </c:pt>
                <c:pt idx="14222">
                  <c:v>5.3664229688461654E-12</c:v>
                </c:pt>
                <c:pt idx="14223">
                  <c:v>5.3236828171158377E-12</c:v>
                </c:pt>
                <c:pt idx="14224">
                  <c:v>5.6451896435142318E-12</c:v>
                </c:pt>
                <c:pt idx="14225">
                  <c:v>5.3236828171158377E-12</c:v>
                </c:pt>
                <c:pt idx="14226">
                  <c:v>4.6223527120888274E-12</c:v>
                </c:pt>
                <c:pt idx="14227">
                  <c:v>4.9540392740236839E-12</c:v>
                </c:pt>
                <c:pt idx="14228">
                  <c:v>5.0338931237963733E-12</c:v>
                </c:pt>
                <c:pt idx="14229">
                  <c:v>4.9805119982047855E-12</c:v>
                </c:pt>
                <c:pt idx="14230">
                  <c:v>4.8884509668408928E-12</c:v>
                </c:pt>
                <c:pt idx="14231">
                  <c:v>5.0204970697822265E-12</c:v>
                </c:pt>
                <c:pt idx="14232">
                  <c:v>4.6594623715205582E-12</c:v>
                </c:pt>
                <c:pt idx="14233">
                  <c:v>4.8108942303070575E-12</c:v>
                </c:pt>
                <c:pt idx="14234">
                  <c:v>4.6718950865960199E-12</c:v>
                </c:pt>
                <c:pt idx="14235">
                  <c:v>4.5490272262292523E-12</c:v>
                </c:pt>
                <c:pt idx="14236">
                  <c:v>4.5490272262292523E-12</c:v>
                </c:pt>
                <c:pt idx="14237">
                  <c:v>4.3941042294576065E-12</c:v>
                </c:pt>
                <c:pt idx="14238">
                  <c:v>4.6346864084824159E-12</c:v>
                </c:pt>
                <c:pt idx="14239">
                  <c:v>4.4530505690545188E-12</c:v>
                </c:pt>
                <c:pt idx="14240">
                  <c:v>4.5855386075330356E-12</c:v>
                </c:pt>
                <c:pt idx="14241">
                  <c:v>4.6718950865960199E-12</c:v>
                </c:pt>
                <c:pt idx="14242">
                  <c:v>4.5733357018773469E-12</c:v>
                </c:pt>
                <c:pt idx="14243">
                  <c:v>4.7345778652807059E-12</c:v>
                </c:pt>
                <c:pt idx="14244">
                  <c:v>5.0608031537273928E-12</c:v>
                </c:pt>
                <c:pt idx="14245">
                  <c:v>4.7345778652807059E-12</c:v>
                </c:pt>
                <c:pt idx="14246">
                  <c:v>4.9408453823353905E-12</c:v>
                </c:pt>
                <c:pt idx="14247">
                  <c:v>5.1150448398915459E-12</c:v>
                </c:pt>
                <c:pt idx="14248">
                  <c:v>5.0071366649681511E-12</c:v>
                </c:pt>
                <c:pt idx="14249">
                  <c:v>5.0204970697822265E-12</c:v>
                </c:pt>
                <c:pt idx="14250">
                  <c:v>5.1286931731158419E-12</c:v>
                </c:pt>
                <c:pt idx="14251">
                  <c:v>4.875441959381481E-12</c:v>
                </c:pt>
                <c:pt idx="14252">
                  <c:v>4.7345778652807059E-12</c:v>
                </c:pt>
                <c:pt idx="14253">
                  <c:v>4.7094024873426034E-12</c:v>
                </c:pt>
                <c:pt idx="14254">
                  <c:v>4.8624675711248077E-12</c:v>
                </c:pt>
                <c:pt idx="14255">
                  <c:v>4.7094024873426034E-12</c:v>
                </c:pt>
                <c:pt idx="14256">
                  <c:v>4.8624675711248077E-12</c:v>
                </c:pt>
                <c:pt idx="14257">
                  <c:v>4.5248384848187751E-12</c:v>
                </c:pt>
                <c:pt idx="14258">
                  <c:v>4.8237411041690521E-12</c:v>
                </c:pt>
                <c:pt idx="14259">
                  <c:v>4.5855386075330356E-12</c:v>
                </c:pt>
                <c:pt idx="14260">
                  <c:v>4.875441959381481E-12</c:v>
                </c:pt>
                <c:pt idx="14261">
                  <c:v>4.8237411041690521E-12</c:v>
                </c:pt>
                <c:pt idx="14262">
                  <c:v>4.6470627420348369E-12</c:v>
                </c:pt>
                <c:pt idx="14263">
                  <c:v>4.8237411041690521E-12</c:v>
                </c:pt>
                <c:pt idx="14264">
                  <c:v>5.0473354875026455E-12</c:v>
                </c:pt>
                <c:pt idx="14265">
                  <c:v>4.7853230689346273E-12</c:v>
                </c:pt>
                <c:pt idx="14266">
                  <c:v>4.6843707811344472E-12</c:v>
                </c:pt>
                <c:pt idx="14267">
                  <c:v>5.1561099822139786E-12</c:v>
                </c:pt>
                <c:pt idx="14268">
                  <c:v>4.6470627420348369E-12</c:v>
                </c:pt>
                <c:pt idx="14269">
                  <c:v>4.6470627420348369E-12</c:v>
                </c:pt>
                <c:pt idx="14270">
                  <c:v>4.6100518377792635E-12</c:v>
                </c:pt>
                <c:pt idx="14271">
                  <c:v>4.6594623715205582E-12</c:v>
                </c:pt>
                <c:pt idx="14272">
                  <c:v>4.7598778613059196E-12</c:v>
                </c:pt>
                <c:pt idx="14273">
                  <c:v>4.6718950865960199E-12</c:v>
                </c:pt>
                <c:pt idx="14274">
                  <c:v>4.5855386075330356E-12</c:v>
                </c:pt>
                <c:pt idx="14275">
                  <c:v>4.6718950865960199E-12</c:v>
                </c:pt>
                <c:pt idx="14276">
                  <c:v>4.7094024873426034E-12</c:v>
                </c:pt>
                <c:pt idx="14277">
                  <c:v>4.7853230689346273E-12</c:v>
                </c:pt>
                <c:pt idx="14278">
                  <c:v>4.7094024873426034E-12</c:v>
                </c:pt>
                <c:pt idx="14279">
                  <c:v>4.9805119982047855E-12</c:v>
                </c:pt>
                <c:pt idx="14280">
                  <c:v>4.9276969443392658E-12</c:v>
                </c:pt>
                <c:pt idx="14281">
                  <c:v>4.9408453823353905E-12</c:v>
                </c:pt>
                <c:pt idx="14282">
                  <c:v>4.9408453823353905E-12</c:v>
                </c:pt>
                <c:pt idx="14283">
                  <c:v>4.8237411041690521E-12</c:v>
                </c:pt>
                <c:pt idx="14284">
                  <c:v>4.7472110089586953E-12</c:v>
                </c:pt>
                <c:pt idx="14285">
                  <c:v>4.6346864084824159E-12</c:v>
                </c:pt>
                <c:pt idx="14286">
                  <c:v>4.7219684562532389E-12</c:v>
                </c:pt>
                <c:pt idx="14287">
                  <c:v>4.8495175586354731E-12</c:v>
                </c:pt>
                <c:pt idx="14288">
                  <c:v>4.8108942303070575E-12</c:v>
                </c:pt>
                <c:pt idx="14289">
                  <c:v>4.6843707811344472E-12</c:v>
                </c:pt>
                <c:pt idx="14290">
                  <c:v>4.5855386075330356E-12</c:v>
                </c:pt>
                <c:pt idx="14291">
                  <c:v>4.5855386075330356E-12</c:v>
                </c:pt>
                <c:pt idx="14292">
                  <c:v>4.4649418674749542E-12</c:v>
                </c:pt>
                <c:pt idx="14293">
                  <c:v>4.8108942303070575E-12</c:v>
                </c:pt>
                <c:pt idx="14294">
                  <c:v>4.5007783632608321E-12</c:v>
                </c:pt>
                <c:pt idx="14295">
                  <c:v>4.6968699586330425E-12</c:v>
                </c:pt>
                <c:pt idx="14296">
                  <c:v>4.5733357018773469E-12</c:v>
                </c:pt>
                <c:pt idx="14297">
                  <c:v>4.6718950865960199E-12</c:v>
                </c:pt>
                <c:pt idx="14298">
                  <c:v>4.7980916146414748E-12</c:v>
                </c:pt>
                <c:pt idx="14299">
                  <c:v>4.8624675711248077E-12</c:v>
                </c:pt>
                <c:pt idx="14300">
                  <c:v>4.8495175586354731E-12</c:v>
                </c:pt>
                <c:pt idx="14301">
                  <c:v>4.7472110089586953E-12</c:v>
                </c:pt>
                <c:pt idx="14302">
                  <c:v>4.7219684562532389E-12</c:v>
                </c:pt>
                <c:pt idx="14303">
                  <c:v>4.9672580005323518E-12</c:v>
                </c:pt>
                <c:pt idx="14304">
                  <c:v>4.8237411041690521E-12</c:v>
                </c:pt>
                <c:pt idx="14305">
                  <c:v>5.0204970697822265E-12</c:v>
                </c:pt>
                <c:pt idx="14306">
                  <c:v>4.7853230689346273E-12</c:v>
                </c:pt>
                <c:pt idx="14307">
                  <c:v>4.9145834965944815E-12</c:v>
                </c:pt>
                <c:pt idx="14308">
                  <c:v>4.6223527120888274E-12</c:v>
                </c:pt>
                <c:pt idx="14309">
                  <c:v>4.6594623715205582E-12</c:v>
                </c:pt>
                <c:pt idx="14310">
                  <c:v>4.6718950865960199E-12</c:v>
                </c:pt>
                <c:pt idx="14311">
                  <c:v>4.5733357018773469E-12</c:v>
                </c:pt>
                <c:pt idx="14312">
                  <c:v>4.5733357018773469E-12</c:v>
                </c:pt>
                <c:pt idx="14313">
                  <c:v>4.5733357018773469E-12</c:v>
                </c:pt>
                <c:pt idx="14314">
                  <c:v>4.7219684562532389E-12</c:v>
                </c:pt>
                <c:pt idx="14315">
                  <c:v>4.7219684562532389E-12</c:v>
                </c:pt>
                <c:pt idx="14316">
                  <c:v>4.6843707811344472E-12</c:v>
                </c:pt>
                <c:pt idx="14317">
                  <c:v>4.7853230689346273E-12</c:v>
                </c:pt>
                <c:pt idx="14318">
                  <c:v>4.4649418674749542E-12</c:v>
                </c:pt>
                <c:pt idx="14319">
                  <c:v>4.6346864084824159E-12</c:v>
                </c:pt>
                <c:pt idx="14320">
                  <c:v>4.7345778652807059E-12</c:v>
                </c:pt>
                <c:pt idx="14321">
                  <c:v>4.5855386075330356E-12</c:v>
                </c:pt>
                <c:pt idx="14322">
                  <c:v>4.7853230689346273E-12</c:v>
                </c:pt>
                <c:pt idx="14323">
                  <c:v>4.7345778652807059E-12</c:v>
                </c:pt>
                <c:pt idx="14324">
                  <c:v>4.9805119982047855E-12</c:v>
                </c:pt>
                <c:pt idx="14325">
                  <c:v>4.6843707811344472E-12</c:v>
                </c:pt>
                <c:pt idx="14326">
                  <c:v>4.9805119982047855E-12</c:v>
                </c:pt>
                <c:pt idx="14327">
                  <c:v>4.6843707811344472E-12</c:v>
                </c:pt>
                <c:pt idx="14328">
                  <c:v>4.6843707811344472E-12</c:v>
                </c:pt>
                <c:pt idx="14329">
                  <c:v>4.7598778613059196E-12</c:v>
                </c:pt>
                <c:pt idx="14330">
                  <c:v>4.7725885025204984E-12</c:v>
                </c:pt>
                <c:pt idx="14331">
                  <c:v>4.7345778652807059E-12</c:v>
                </c:pt>
                <c:pt idx="14332">
                  <c:v>4.8237411041690521E-12</c:v>
                </c:pt>
                <c:pt idx="14333">
                  <c:v>4.9145834965944815E-12</c:v>
                </c:pt>
                <c:pt idx="14334">
                  <c:v>4.9014946858764951E-12</c:v>
                </c:pt>
                <c:pt idx="14335">
                  <c:v>4.9672580005323518E-12</c:v>
                </c:pt>
                <c:pt idx="14336">
                  <c:v>4.875441959381481E-12</c:v>
                </c:pt>
                <c:pt idx="14337">
                  <c:v>4.8495175586354731E-12</c:v>
                </c:pt>
                <c:pt idx="14338">
                  <c:v>4.8237411041690521E-12</c:v>
                </c:pt>
                <c:pt idx="14339">
                  <c:v>5.0338931237963733E-12</c:v>
                </c:pt>
                <c:pt idx="14340">
                  <c:v>5.0743067553548827E-12</c:v>
                </c:pt>
                <c:pt idx="14341">
                  <c:v>4.7980916146414748E-12</c:v>
                </c:pt>
                <c:pt idx="14342">
                  <c:v>4.9408453823353905E-12</c:v>
                </c:pt>
                <c:pt idx="14343">
                  <c:v>5.0473354875026455E-12</c:v>
                </c:pt>
                <c:pt idx="14344">
                  <c:v>4.9408453823353905E-12</c:v>
                </c:pt>
                <c:pt idx="14345">
                  <c:v>4.8108942303070575E-12</c:v>
                </c:pt>
                <c:pt idx="14346">
                  <c:v>4.7094024873426034E-12</c:v>
                </c:pt>
                <c:pt idx="14347">
                  <c:v>4.7725885025204984E-12</c:v>
                </c:pt>
                <c:pt idx="14348">
                  <c:v>4.9276969443392658E-12</c:v>
                </c:pt>
                <c:pt idx="14349">
                  <c:v>4.8495175586354731E-12</c:v>
                </c:pt>
                <c:pt idx="14350">
                  <c:v>4.9276969443392658E-12</c:v>
                </c:pt>
                <c:pt idx="14351">
                  <c:v>4.6843707811344472E-12</c:v>
                </c:pt>
                <c:pt idx="14352">
                  <c:v>4.8624675711248077E-12</c:v>
                </c:pt>
                <c:pt idx="14353">
                  <c:v>4.5733357018773469E-12</c:v>
                </c:pt>
                <c:pt idx="14354">
                  <c:v>4.7980916146414748E-12</c:v>
                </c:pt>
                <c:pt idx="14355">
                  <c:v>4.5248384848187751E-12</c:v>
                </c:pt>
                <c:pt idx="14356">
                  <c:v>4.488801019170043E-12</c:v>
                </c:pt>
                <c:pt idx="14357">
                  <c:v>4.9014946858764951E-12</c:v>
                </c:pt>
                <c:pt idx="14358">
                  <c:v>4.6346864084824159E-12</c:v>
                </c:pt>
                <c:pt idx="14359">
                  <c:v>4.8366121596608802E-12</c:v>
                </c:pt>
                <c:pt idx="14360">
                  <c:v>4.7725885025204984E-12</c:v>
                </c:pt>
                <c:pt idx="14361">
                  <c:v>4.6843707811344472E-12</c:v>
                </c:pt>
                <c:pt idx="14362">
                  <c:v>4.6843707811344472E-12</c:v>
                </c:pt>
                <c:pt idx="14363">
                  <c:v>4.5977836982085182E-12</c:v>
                </c:pt>
                <c:pt idx="14364">
                  <c:v>4.8108942303070575E-12</c:v>
                </c:pt>
                <c:pt idx="14365">
                  <c:v>4.7725885025204984E-12</c:v>
                </c:pt>
                <c:pt idx="14366">
                  <c:v>4.7853230689346273E-12</c:v>
                </c:pt>
                <c:pt idx="14367">
                  <c:v>4.6223527120888274E-12</c:v>
                </c:pt>
                <c:pt idx="14368">
                  <c:v>4.561165270249075E-12</c:v>
                </c:pt>
                <c:pt idx="14369">
                  <c:v>4.6968699586330425E-12</c:v>
                </c:pt>
                <c:pt idx="14370">
                  <c:v>4.6843707811344472E-12</c:v>
                </c:pt>
                <c:pt idx="14371">
                  <c:v>4.5977836982085182E-12</c:v>
                </c:pt>
                <c:pt idx="14372">
                  <c:v>4.6223527120888274E-12</c:v>
                </c:pt>
                <c:pt idx="14373">
                  <c:v>4.6223527120888274E-12</c:v>
                </c:pt>
                <c:pt idx="14374">
                  <c:v>4.6718950865960199E-12</c:v>
                </c:pt>
                <c:pt idx="14375">
                  <c:v>4.5855386075330356E-12</c:v>
                </c:pt>
                <c:pt idx="14376">
                  <c:v>4.7472110089586953E-12</c:v>
                </c:pt>
                <c:pt idx="14377">
                  <c:v>4.8237411041690521E-12</c:v>
                </c:pt>
                <c:pt idx="14378">
                  <c:v>4.6470627420348369E-12</c:v>
                </c:pt>
                <c:pt idx="14379">
                  <c:v>4.9276969443392658E-12</c:v>
                </c:pt>
                <c:pt idx="14380">
                  <c:v>4.9014946858764951E-12</c:v>
                </c:pt>
                <c:pt idx="14381">
                  <c:v>4.8108942303070575E-12</c:v>
                </c:pt>
                <c:pt idx="14382">
                  <c:v>4.8495175586354731E-12</c:v>
                </c:pt>
                <c:pt idx="14383">
                  <c:v>4.7598778613059196E-12</c:v>
                </c:pt>
                <c:pt idx="14384">
                  <c:v>4.5733357018773469E-12</c:v>
                </c:pt>
                <c:pt idx="14385">
                  <c:v>4.6843707811344472E-12</c:v>
                </c:pt>
                <c:pt idx="14386">
                  <c:v>4.4530505690545188E-12</c:v>
                </c:pt>
                <c:pt idx="14387">
                  <c:v>4.5490272262292523E-12</c:v>
                </c:pt>
                <c:pt idx="14388">
                  <c:v>4.5248384848187751E-12</c:v>
                </c:pt>
                <c:pt idx="14389">
                  <c:v>4.5855386075330356E-12</c:v>
                </c:pt>
                <c:pt idx="14390">
                  <c:v>4.6223527120888274E-12</c:v>
                </c:pt>
                <c:pt idx="14391">
                  <c:v>4.5733357018773469E-12</c:v>
                </c:pt>
                <c:pt idx="14392">
                  <c:v>4.6223527120888274E-12</c:v>
                </c:pt>
                <c:pt idx="14393">
                  <c:v>4.8366121596608802E-12</c:v>
                </c:pt>
                <c:pt idx="14394">
                  <c:v>4.7219684562532389E-12</c:v>
                </c:pt>
                <c:pt idx="14395">
                  <c:v>4.6223527120888274E-12</c:v>
                </c:pt>
                <c:pt idx="14396">
                  <c:v>4.5127971126129532E-12</c:v>
                </c:pt>
                <c:pt idx="14397">
                  <c:v>4.5977836982085182E-12</c:v>
                </c:pt>
                <c:pt idx="14398">
                  <c:v>4.6718950865960199E-12</c:v>
                </c:pt>
                <c:pt idx="14399">
                  <c:v>4.8884509668408928E-12</c:v>
                </c:pt>
                <c:pt idx="14400">
                  <c:v>4.8884509668408928E-12</c:v>
                </c:pt>
                <c:pt idx="14401">
                  <c:v>4.7725885025204984E-12</c:v>
                </c:pt>
                <c:pt idx="14402">
                  <c:v>4.9672580005323518E-12</c:v>
                </c:pt>
                <c:pt idx="14403">
                  <c:v>4.875441959381481E-12</c:v>
                </c:pt>
                <c:pt idx="14404">
                  <c:v>4.9276969443392658E-12</c:v>
                </c:pt>
                <c:pt idx="14405">
                  <c:v>4.9014946858764951E-12</c:v>
                </c:pt>
                <c:pt idx="14406">
                  <c:v>4.9276969443392658E-12</c:v>
                </c:pt>
                <c:pt idx="14407">
                  <c:v>4.9408453823353905E-12</c:v>
                </c:pt>
                <c:pt idx="14408">
                  <c:v>5.0338931237963733E-12</c:v>
                </c:pt>
                <c:pt idx="14409">
                  <c:v>4.9014946858764951E-12</c:v>
                </c:pt>
                <c:pt idx="14410">
                  <c:v>4.9805119982047855E-12</c:v>
                </c:pt>
                <c:pt idx="14411">
                  <c:v>5.0071366649681511E-12</c:v>
                </c:pt>
                <c:pt idx="14412">
                  <c:v>4.8624675711248077E-12</c:v>
                </c:pt>
                <c:pt idx="14413">
                  <c:v>4.8884509668408928E-12</c:v>
                </c:pt>
                <c:pt idx="14414">
                  <c:v>4.7980916146414748E-12</c:v>
                </c:pt>
                <c:pt idx="14415">
                  <c:v>4.7472110089586953E-12</c:v>
                </c:pt>
                <c:pt idx="14416">
                  <c:v>4.6346864084824159E-12</c:v>
                </c:pt>
                <c:pt idx="14417">
                  <c:v>4.5733357018773469E-12</c:v>
                </c:pt>
                <c:pt idx="14418">
                  <c:v>4.6843707811344472E-12</c:v>
                </c:pt>
                <c:pt idx="14419">
                  <c:v>4.7345778652807059E-12</c:v>
                </c:pt>
                <c:pt idx="14420">
                  <c:v>4.6223527120888274E-12</c:v>
                </c:pt>
                <c:pt idx="14421">
                  <c:v>4.6718950865960199E-12</c:v>
                </c:pt>
                <c:pt idx="14422">
                  <c:v>4.7725885025204984E-12</c:v>
                </c:pt>
                <c:pt idx="14423">
                  <c:v>4.9014946858764951E-12</c:v>
                </c:pt>
                <c:pt idx="14424">
                  <c:v>4.9014946858764951E-12</c:v>
                </c:pt>
                <c:pt idx="14425">
                  <c:v>4.7980916146414748E-12</c:v>
                </c:pt>
                <c:pt idx="14426">
                  <c:v>4.7725885025204984E-12</c:v>
                </c:pt>
                <c:pt idx="14427">
                  <c:v>4.8366121596608802E-12</c:v>
                </c:pt>
                <c:pt idx="14428">
                  <c:v>4.7853230689346273E-12</c:v>
                </c:pt>
                <c:pt idx="14429">
                  <c:v>4.9014946858764951E-12</c:v>
                </c:pt>
                <c:pt idx="14430">
                  <c:v>4.8237411041690521E-12</c:v>
                </c:pt>
                <c:pt idx="14431">
                  <c:v>4.5855386075330356E-12</c:v>
                </c:pt>
                <c:pt idx="14432">
                  <c:v>4.8624675711248077E-12</c:v>
                </c:pt>
                <c:pt idx="14433">
                  <c:v>4.9672580005323518E-12</c:v>
                </c:pt>
                <c:pt idx="14434">
                  <c:v>4.9276969443392658E-12</c:v>
                </c:pt>
                <c:pt idx="14435">
                  <c:v>4.7094024873426034E-12</c:v>
                </c:pt>
                <c:pt idx="14436">
                  <c:v>4.7598778613059196E-12</c:v>
                </c:pt>
                <c:pt idx="14437">
                  <c:v>4.5369119866863041E-12</c:v>
                </c:pt>
                <c:pt idx="14438">
                  <c:v>4.7472110089586953E-12</c:v>
                </c:pt>
                <c:pt idx="14439">
                  <c:v>5.0071366649681511E-12</c:v>
                </c:pt>
                <c:pt idx="14440">
                  <c:v>4.9672580005323518E-12</c:v>
                </c:pt>
                <c:pt idx="14441">
                  <c:v>4.9276969443392658E-12</c:v>
                </c:pt>
                <c:pt idx="14442">
                  <c:v>4.7853230689346273E-12</c:v>
                </c:pt>
                <c:pt idx="14443">
                  <c:v>4.7598778613059196E-12</c:v>
                </c:pt>
                <c:pt idx="14444">
                  <c:v>4.8495175586354731E-12</c:v>
                </c:pt>
                <c:pt idx="14445">
                  <c:v>4.8624675711248077E-12</c:v>
                </c:pt>
                <c:pt idx="14446">
                  <c:v>4.7219684562532389E-12</c:v>
                </c:pt>
                <c:pt idx="14447">
                  <c:v>4.7980916146414748E-12</c:v>
                </c:pt>
                <c:pt idx="14448">
                  <c:v>4.6594623715205582E-12</c:v>
                </c:pt>
                <c:pt idx="14449">
                  <c:v>4.7094024873426034E-12</c:v>
                </c:pt>
                <c:pt idx="14450">
                  <c:v>4.6968699586330425E-12</c:v>
                </c:pt>
                <c:pt idx="14451">
                  <c:v>4.8108942303070575E-12</c:v>
                </c:pt>
                <c:pt idx="14452">
                  <c:v>4.6718950865960199E-12</c:v>
                </c:pt>
                <c:pt idx="14453">
                  <c:v>4.6718950865960199E-12</c:v>
                </c:pt>
                <c:pt idx="14454">
                  <c:v>4.6594623715205582E-12</c:v>
                </c:pt>
                <c:pt idx="14455">
                  <c:v>4.8108942303070575E-12</c:v>
                </c:pt>
                <c:pt idx="14456">
                  <c:v>4.6100518377792635E-12</c:v>
                </c:pt>
                <c:pt idx="14457">
                  <c:v>4.7725885025204984E-12</c:v>
                </c:pt>
                <c:pt idx="14458">
                  <c:v>4.7980916146414748E-12</c:v>
                </c:pt>
                <c:pt idx="14459">
                  <c:v>4.9805119982047855E-12</c:v>
                </c:pt>
                <c:pt idx="14460">
                  <c:v>4.9408453823353905E-12</c:v>
                </c:pt>
                <c:pt idx="14461">
                  <c:v>4.9672580005323518E-12</c:v>
                </c:pt>
                <c:pt idx="14462">
                  <c:v>4.9805119982047855E-12</c:v>
                </c:pt>
                <c:pt idx="14463">
                  <c:v>4.8366121596608802E-12</c:v>
                </c:pt>
                <c:pt idx="14464">
                  <c:v>4.875441959381481E-12</c:v>
                </c:pt>
                <c:pt idx="14465">
                  <c:v>4.9276969443392658E-12</c:v>
                </c:pt>
                <c:pt idx="14466">
                  <c:v>4.875441959381481E-12</c:v>
                </c:pt>
                <c:pt idx="14467">
                  <c:v>4.9014946858764951E-12</c:v>
                </c:pt>
                <c:pt idx="14468">
                  <c:v>4.7853230689346273E-12</c:v>
                </c:pt>
                <c:pt idx="14469">
                  <c:v>4.875441959381481E-12</c:v>
                </c:pt>
                <c:pt idx="14470">
                  <c:v>4.8366121596608802E-12</c:v>
                </c:pt>
                <c:pt idx="14471">
                  <c:v>4.7472110089586953E-12</c:v>
                </c:pt>
                <c:pt idx="14472">
                  <c:v>4.8884509668408928E-12</c:v>
                </c:pt>
                <c:pt idx="14473">
                  <c:v>4.6718950865960199E-12</c:v>
                </c:pt>
                <c:pt idx="14474">
                  <c:v>4.5855386075330356E-12</c:v>
                </c:pt>
                <c:pt idx="14475">
                  <c:v>4.7853230689346273E-12</c:v>
                </c:pt>
                <c:pt idx="14476">
                  <c:v>4.6346864084824159E-12</c:v>
                </c:pt>
                <c:pt idx="14477">
                  <c:v>4.9014946858764951E-12</c:v>
                </c:pt>
                <c:pt idx="14478">
                  <c:v>4.6843707811344472E-12</c:v>
                </c:pt>
                <c:pt idx="14479">
                  <c:v>4.8108942303070575E-12</c:v>
                </c:pt>
                <c:pt idx="14480">
                  <c:v>4.7853230689346273E-12</c:v>
                </c:pt>
                <c:pt idx="14481">
                  <c:v>4.8108942303070575E-12</c:v>
                </c:pt>
                <c:pt idx="14482">
                  <c:v>4.8237411041690521E-12</c:v>
                </c:pt>
                <c:pt idx="14483">
                  <c:v>4.9672580005323518E-12</c:v>
                </c:pt>
                <c:pt idx="14484">
                  <c:v>4.8237411041690521E-12</c:v>
                </c:pt>
                <c:pt idx="14485">
                  <c:v>4.6470627420348369E-12</c:v>
                </c:pt>
                <c:pt idx="14486">
                  <c:v>4.9540392740236839E-12</c:v>
                </c:pt>
                <c:pt idx="14487">
                  <c:v>4.7598778613059196E-12</c:v>
                </c:pt>
                <c:pt idx="14488">
                  <c:v>4.7598778613059196E-12</c:v>
                </c:pt>
                <c:pt idx="14489">
                  <c:v>4.9276969443392658E-12</c:v>
                </c:pt>
                <c:pt idx="14490">
                  <c:v>4.7853230689346273E-12</c:v>
                </c:pt>
                <c:pt idx="14491">
                  <c:v>4.8366121596608802E-12</c:v>
                </c:pt>
                <c:pt idx="14492">
                  <c:v>4.7853230689346273E-12</c:v>
                </c:pt>
                <c:pt idx="14493">
                  <c:v>4.8108942303070575E-12</c:v>
                </c:pt>
                <c:pt idx="14494">
                  <c:v>4.6346864084824159E-12</c:v>
                </c:pt>
                <c:pt idx="14495">
                  <c:v>4.9672580005323518E-12</c:v>
                </c:pt>
                <c:pt idx="14496">
                  <c:v>4.8237411041690521E-12</c:v>
                </c:pt>
                <c:pt idx="14497">
                  <c:v>4.7853230689346273E-12</c:v>
                </c:pt>
                <c:pt idx="14498">
                  <c:v>4.7472110089586953E-12</c:v>
                </c:pt>
                <c:pt idx="14499">
                  <c:v>4.8366121596608802E-12</c:v>
                </c:pt>
                <c:pt idx="14500">
                  <c:v>4.6470627420348369E-12</c:v>
                </c:pt>
                <c:pt idx="14501">
                  <c:v>4.6968699586330425E-12</c:v>
                </c:pt>
                <c:pt idx="14502">
                  <c:v>4.8237411041690521E-12</c:v>
                </c:pt>
                <c:pt idx="14503">
                  <c:v>4.7725885025204984E-12</c:v>
                </c:pt>
                <c:pt idx="14504">
                  <c:v>4.488801019170043E-12</c:v>
                </c:pt>
                <c:pt idx="14505">
                  <c:v>4.7345778652807059E-12</c:v>
                </c:pt>
                <c:pt idx="14506">
                  <c:v>4.5490272262292523E-12</c:v>
                </c:pt>
                <c:pt idx="14507">
                  <c:v>4.5733357018773469E-12</c:v>
                </c:pt>
                <c:pt idx="14508">
                  <c:v>4.7980916146414748E-12</c:v>
                </c:pt>
                <c:pt idx="14509">
                  <c:v>4.8108942303070575E-12</c:v>
                </c:pt>
                <c:pt idx="14510">
                  <c:v>4.5127971126129532E-12</c:v>
                </c:pt>
                <c:pt idx="14511">
                  <c:v>4.6968699586330425E-12</c:v>
                </c:pt>
                <c:pt idx="14512">
                  <c:v>4.6470627420348369E-12</c:v>
                </c:pt>
                <c:pt idx="14513">
                  <c:v>4.6223527120888274E-12</c:v>
                </c:pt>
                <c:pt idx="14514">
                  <c:v>4.7345778652807059E-12</c:v>
                </c:pt>
                <c:pt idx="14515">
                  <c:v>4.5977836982085182E-12</c:v>
                </c:pt>
                <c:pt idx="14516">
                  <c:v>4.7853230689346273E-12</c:v>
                </c:pt>
                <c:pt idx="14517">
                  <c:v>4.9672580005323518E-12</c:v>
                </c:pt>
                <c:pt idx="14518">
                  <c:v>4.9805119982047855E-12</c:v>
                </c:pt>
                <c:pt idx="14519">
                  <c:v>4.8237411041690521E-12</c:v>
                </c:pt>
                <c:pt idx="14520">
                  <c:v>4.7345778652807059E-12</c:v>
                </c:pt>
                <c:pt idx="14521">
                  <c:v>4.7598778613059196E-12</c:v>
                </c:pt>
                <c:pt idx="14522">
                  <c:v>4.7472110089586953E-12</c:v>
                </c:pt>
                <c:pt idx="14523">
                  <c:v>5.0473354875026455E-12</c:v>
                </c:pt>
                <c:pt idx="14524">
                  <c:v>4.9014946858764951E-12</c:v>
                </c:pt>
                <c:pt idx="14525">
                  <c:v>4.9805119982047855E-12</c:v>
                </c:pt>
                <c:pt idx="14526">
                  <c:v>4.7853230689346273E-12</c:v>
                </c:pt>
                <c:pt idx="14527">
                  <c:v>4.5733357018773469E-12</c:v>
                </c:pt>
                <c:pt idx="14528">
                  <c:v>4.8495175586354731E-12</c:v>
                </c:pt>
                <c:pt idx="14529">
                  <c:v>4.7219684562532389E-12</c:v>
                </c:pt>
                <c:pt idx="14530">
                  <c:v>4.6346864084824159E-12</c:v>
                </c:pt>
                <c:pt idx="14531">
                  <c:v>4.9672580005323518E-12</c:v>
                </c:pt>
                <c:pt idx="14532">
                  <c:v>4.9672580005323518E-12</c:v>
                </c:pt>
                <c:pt idx="14533">
                  <c:v>4.7980916146414748E-12</c:v>
                </c:pt>
                <c:pt idx="14534">
                  <c:v>4.7725885025204984E-12</c:v>
                </c:pt>
                <c:pt idx="14535">
                  <c:v>4.9408453823353905E-12</c:v>
                </c:pt>
                <c:pt idx="14536">
                  <c:v>4.8237411041690521E-12</c:v>
                </c:pt>
                <c:pt idx="14537">
                  <c:v>4.8624675711248077E-12</c:v>
                </c:pt>
                <c:pt idx="14538">
                  <c:v>4.6718950865960199E-12</c:v>
                </c:pt>
                <c:pt idx="14539">
                  <c:v>4.5369119866863041E-12</c:v>
                </c:pt>
                <c:pt idx="14540">
                  <c:v>4.7345778652807059E-12</c:v>
                </c:pt>
                <c:pt idx="14541">
                  <c:v>4.7094024873426034E-12</c:v>
                </c:pt>
                <c:pt idx="14542">
                  <c:v>6.3645355689890664E-12</c:v>
                </c:pt>
                <c:pt idx="14543">
                  <c:v>4.9145834965944815E-12</c:v>
                </c:pt>
                <c:pt idx="14544">
                  <c:v>4.875441959381481E-12</c:v>
                </c:pt>
                <c:pt idx="14545">
                  <c:v>4.8237411041690521E-12</c:v>
                </c:pt>
                <c:pt idx="14546">
                  <c:v>5.1014328272256244E-12</c:v>
                </c:pt>
                <c:pt idx="14547">
                  <c:v>4.8366121596608802E-12</c:v>
                </c:pt>
                <c:pt idx="14548">
                  <c:v>5.0878463882705631E-12</c:v>
                </c:pt>
                <c:pt idx="14549">
                  <c:v>4.9145834965944815E-12</c:v>
                </c:pt>
                <c:pt idx="14550">
                  <c:v>4.9276969443392658E-12</c:v>
                </c:pt>
                <c:pt idx="14551">
                  <c:v>4.9540392740236839E-12</c:v>
                </c:pt>
                <c:pt idx="14552">
                  <c:v>5.0338931237963733E-12</c:v>
                </c:pt>
                <c:pt idx="14553">
                  <c:v>4.8884509668408928E-12</c:v>
                </c:pt>
                <c:pt idx="14554">
                  <c:v>5.1014328272256244E-12</c:v>
                </c:pt>
                <c:pt idx="14555">
                  <c:v>5.0878463882705631E-12</c:v>
                </c:pt>
                <c:pt idx="14556">
                  <c:v>4.9276969443392658E-12</c:v>
                </c:pt>
                <c:pt idx="14557">
                  <c:v>5.0608031537273928E-12</c:v>
                </c:pt>
                <c:pt idx="14558">
                  <c:v>5.1561099822139786E-12</c:v>
                </c:pt>
                <c:pt idx="14559">
                  <c:v>5.1150448398915459E-12</c:v>
                </c:pt>
                <c:pt idx="14560">
                  <c:v>4.9805119982047855E-12</c:v>
                </c:pt>
                <c:pt idx="14561">
                  <c:v>4.9014946858764951E-12</c:v>
                </c:pt>
                <c:pt idx="14562">
                  <c:v>4.8237411041690521E-12</c:v>
                </c:pt>
                <c:pt idx="14563">
                  <c:v>4.9408453823353905E-12</c:v>
                </c:pt>
                <c:pt idx="14564">
                  <c:v>4.9408453823353905E-12</c:v>
                </c:pt>
                <c:pt idx="14565">
                  <c:v>4.9145834965944815E-12</c:v>
                </c:pt>
                <c:pt idx="14566">
                  <c:v>5.0204970697822265E-12</c:v>
                </c:pt>
                <c:pt idx="14567">
                  <c:v>4.9540392740236839E-12</c:v>
                </c:pt>
                <c:pt idx="14568">
                  <c:v>5.0878463882705631E-12</c:v>
                </c:pt>
                <c:pt idx="14569">
                  <c:v>5.0071366649681511E-12</c:v>
                </c:pt>
                <c:pt idx="14570">
                  <c:v>4.8108942303070575E-12</c:v>
                </c:pt>
                <c:pt idx="14571">
                  <c:v>4.9672580005323518E-12</c:v>
                </c:pt>
                <c:pt idx="14572">
                  <c:v>4.6718950865960199E-12</c:v>
                </c:pt>
                <c:pt idx="14573">
                  <c:v>4.5977836982085182E-12</c:v>
                </c:pt>
                <c:pt idx="14574">
                  <c:v>4.5490272262292523E-12</c:v>
                </c:pt>
                <c:pt idx="14575">
                  <c:v>4.6223527120888274E-12</c:v>
                </c:pt>
                <c:pt idx="14576">
                  <c:v>4.4412002368198514E-12</c:v>
                </c:pt>
                <c:pt idx="14577">
                  <c:v>4.561165270249075E-12</c:v>
                </c:pt>
                <c:pt idx="14578">
                  <c:v>4.4768555488486101E-12</c:v>
                </c:pt>
                <c:pt idx="14579">
                  <c:v>4.4058288967133442E-12</c:v>
                </c:pt>
                <c:pt idx="14580">
                  <c:v>4.5733357018773469E-12</c:v>
                </c:pt>
                <c:pt idx="14581">
                  <c:v>4.6100518377792635E-12</c:v>
                </c:pt>
                <c:pt idx="14582">
                  <c:v>4.5490272262292523E-12</c:v>
                </c:pt>
                <c:pt idx="14583">
                  <c:v>4.8884509668408928E-12</c:v>
                </c:pt>
                <c:pt idx="14584">
                  <c:v>4.7725885025204984E-12</c:v>
                </c:pt>
                <c:pt idx="14585">
                  <c:v>4.6718950865960199E-12</c:v>
                </c:pt>
                <c:pt idx="14586">
                  <c:v>4.7345778652807059E-12</c:v>
                </c:pt>
                <c:pt idx="14587">
                  <c:v>4.8108942303070575E-12</c:v>
                </c:pt>
                <c:pt idx="14588">
                  <c:v>4.7345778652807059E-12</c:v>
                </c:pt>
                <c:pt idx="14589">
                  <c:v>4.7725885025204984E-12</c:v>
                </c:pt>
                <c:pt idx="14590">
                  <c:v>5.0878463882705631E-12</c:v>
                </c:pt>
                <c:pt idx="14591">
                  <c:v>4.9014946858764951E-12</c:v>
                </c:pt>
                <c:pt idx="14592">
                  <c:v>4.9276969443392658E-12</c:v>
                </c:pt>
                <c:pt idx="14593">
                  <c:v>4.7472110089586953E-12</c:v>
                </c:pt>
                <c:pt idx="14594">
                  <c:v>4.8884509668408928E-12</c:v>
                </c:pt>
                <c:pt idx="14595">
                  <c:v>4.9805119982047855E-12</c:v>
                </c:pt>
                <c:pt idx="14596">
                  <c:v>4.875441959381481E-12</c:v>
                </c:pt>
                <c:pt idx="14597">
                  <c:v>4.6346864084824159E-12</c:v>
                </c:pt>
                <c:pt idx="14598">
                  <c:v>4.7853230689346273E-12</c:v>
                </c:pt>
                <c:pt idx="14599">
                  <c:v>4.9276969443392658E-12</c:v>
                </c:pt>
                <c:pt idx="14600">
                  <c:v>4.9672580005323518E-12</c:v>
                </c:pt>
                <c:pt idx="14601">
                  <c:v>4.9938013611540588E-12</c:v>
                </c:pt>
                <c:pt idx="14602">
                  <c:v>5.1014328272256244E-12</c:v>
                </c:pt>
                <c:pt idx="14603">
                  <c:v>5.0743067553548827E-12</c:v>
                </c:pt>
                <c:pt idx="14604">
                  <c:v>4.7725885025204984E-12</c:v>
                </c:pt>
                <c:pt idx="14605">
                  <c:v>5.0608031537273928E-12</c:v>
                </c:pt>
                <c:pt idx="14606">
                  <c:v>5.0071366649681511E-12</c:v>
                </c:pt>
                <c:pt idx="14607">
                  <c:v>4.8624675711248077E-12</c:v>
                </c:pt>
                <c:pt idx="14608">
                  <c:v>4.7472110089586953E-12</c:v>
                </c:pt>
                <c:pt idx="14609">
                  <c:v>4.7472110089586953E-12</c:v>
                </c:pt>
                <c:pt idx="14610">
                  <c:v>5.1698678884261693E-12</c:v>
                </c:pt>
                <c:pt idx="14611">
                  <c:v>4.7853230689346273E-12</c:v>
                </c:pt>
                <c:pt idx="14612">
                  <c:v>4.6718950865960199E-12</c:v>
                </c:pt>
                <c:pt idx="14613">
                  <c:v>4.8366121596608802E-12</c:v>
                </c:pt>
                <c:pt idx="14614">
                  <c:v>4.8237411041690521E-12</c:v>
                </c:pt>
                <c:pt idx="14615">
                  <c:v>4.9408453823353905E-12</c:v>
                </c:pt>
                <c:pt idx="14616">
                  <c:v>5.211373166927479E-12</c:v>
                </c:pt>
                <c:pt idx="14617">
                  <c:v>4.9805119982047855E-12</c:v>
                </c:pt>
                <c:pt idx="14618">
                  <c:v>5.2672286624324911E-12</c:v>
                </c:pt>
                <c:pt idx="14619">
                  <c:v>5.1698678884261693E-12</c:v>
                </c:pt>
                <c:pt idx="14620">
                  <c:v>5.0878463882705631E-12</c:v>
                </c:pt>
                <c:pt idx="14621">
                  <c:v>4.875441959381481E-12</c:v>
                </c:pt>
                <c:pt idx="14622">
                  <c:v>4.9408453823353905E-12</c:v>
                </c:pt>
                <c:pt idx="14623">
                  <c:v>4.6718950865960199E-12</c:v>
                </c:pt>
                <c:pt idx="14624">
                  <c:v>4.9408453823353905E-12</c:v>
                </c:pt>
                <c:pt idx="14625">
                  <c:v>4.9408453823353905E-12</c:v>
                </c:pt>
                <c:pt idx="14626">
                  <c:v>4.7219684562532389E-12</c:v>
                </c:pt>
                <c:pt idx="14627">
                  <c:v>4.7094024873426034E-12</c:v>
                </c:pt>
                <c:pt idx="14628">
                  <c:v>5.1698678884261693E-12</c:v>
                </c:pt>
                <c:pt idx="14629">
                  <c:v>5.211373166927479E-12</c:v>
                </c:pt>
                <c:pt idx="14630">
                  <c:v>4.8495175586354731E-12</c:v>
                </c:pt>
                <c:pt idx="14631">
                  <c:v>4.9014946858764951E-12</c:v>
                </c:pt>
                <c:pt idx="14632">
                  <c:v>4.9805119982047855E-12</c:v>
                </c:pt>
                <c:pt idx="14633">
                  <c:v>4.9805119982047855E-12</c:v>
                </c:pt>
                <c:pt idx="14634">
                  <c:v>4.9408453823353905E-12</c:v>
                </c:pt>
                <c:pt idx="14635">
                  <c:v>5.0473354875026455E-12</c:v>
                </c:pt>
                <c:pt idx="14636">
                  <c:v>5.2392319641754382E-12</c:v>
                </c:pt>
                <c:pt idx="14637">
                  <c:v>5.0338931237963733E-12</c:v>
                </c:pt>
                <c:pt idx="14638">
                  <c:v>5.1836625044804678E-12</c:v>
                </c:pt>
                <c:pt idx="14639">
                  <c:v>5.1698678884261693E-12</c:v>
                </c:pt>
                <c:pt idx="14640">
                  <c:v>4.9672580005323518E-12</c:v>
                </c:pt>
                <c:pt idx="14641">
                  <c:v>5.0071366649681511E-12</c:v>
                </c:pt>
                <c:pt idx="14642">
                  <c:v>5.0204970697822265E-12</c:v>
                </c:pt>
                <c:pt idx="14643">
                  <c:v>5.2672286624324911E-12</c:v>
                </c:pt>
                <c:pt idx="14644">
                  <c:v>5.1698678884261693E-12</c:v>
                </c:pt>
                <c:pt idx="14645">
                  <c:v>5.0608031537273928E-12</c:v>
                </c:pt>
                <c:pt idx="14646">
                  <c:v>5.1561099822139786E-12</c:v>
                </c:pt>
                <c:pt idx="14647">
                  <c:v>5.0204970697822265E-12</c:v>
                </c:pt>
                <c:pt idx="14648">
                  <c:v>5.1698678884261693E-12</c:v>
                </c:pt>
                <c:pt idx="14649">
                  <c:v>5.0338931237963733E-12</c:v>
                </c:pt>
                <c:pt idx="14650">
                  <c:v>5.1836625044804678E-12</c:v>
                </c:pt>
                <c:pt idx="14651">
                  <c:v>5.2532116624820397E-12</c:v>
                </c:pt>
                <c:pt idx="14652">
                  <c:v>4.9540392740236839E-12</c:v>
                </c:pt>
                <c:pt idx="14653">
                  <c:v>5.0608031537273928E-12</c:v>
                </c:pt>
                <c:pt idx="14654">
                  <c:v>5.0743067553548827E-12</c:v>
                </c:pt>
                <c:pt idx="14655">
                  <c:v>5.0338931237963733E-12</c:v>
                </c:pt>
                <c:pt idx="14656">
                  <c:v>4.8237411041690521E-12</c:v>
                </c:pt>
                <c:pt idx="14657">
                  <c:v>5.1975048080419803E-12</c:v>
                </c:pt>
                <c:pt idx="14658">
                  <c:v>4.9540392740236839E-12</c:v>
                </c:pt>
                <c:pt idx="14659">
                  <c:v>4.8108942303070575E-12</c:v>
                </c:pt>
                <c:pt idx="14660">
                  <c:v>5.2532116624820397E-12</c:v>
                </c:pt>
                <c:pt idx="14661">
                  <c:v>5.0204970697822265E-12</c:v>
                </c:pt>
                <c:pt idx="14662">
                  <c:v>4.9938013611540588E-12</c:v>
                </c:pt>
                <c:pt idx="14663">
                  <c:v>4.9408453823353905E-12</c:v>
                </c:pt>
                <c:pt idx="14664">
                  <c:v>5.0338931237963733E-12</c:v>
                </c:pt>
                <c:pt idx="14665">
                  <c:v>4.8884509668408928E-12</c:v>
                </c:pt>
                <c:pt idx="14666">
                  <c:v>4.9805119982047855E-12</c:v>
                </c:pt>
                <c:pt idx="14667">
                  <c:v>4.9276969443392658E-12</c:v>
                </c:pt>
                <c:pt idx="14668">
                  <c:v>5.1698678884261693E-12</c:v>
                </c:pt>
                <c:pt idx="14669">
                  <c:v>5.0204970697822265E-12</c:v>
                </c:pt>
                <c:pt idx="14670">
                  <c:v>5.0204970697822265E-12</c:v>
                </c:pt>
                <c:pt idx="14671">
                  <c:v>4.8884509668408928E-12</c:v>
                </c:pt>
                <c:pt idx="14672">
                  <c:v>4.6718950865960199E-12</c:v>
                </c:pt>
                <c:pt idx="14673">
                  <c:v>4.7980916146414748E-12</c:v>
                </c:pt>
                <c:pt idx="14674">
                  <c:v>4.5855386075330356E-12</c:v>
                </c:pt>
                <c:pt idx="14675">
                  <c:v>4.5248384848187751E-12</c:v>
                </c:pt>
                <c:pt idx="14676">
                  <c:v>4.488801019170043E-12</c:v>
                </c:pt>
                <c:pt idx="14677">
                  <c:v>4.8495175586354731E-12</c:v>
                </c:pt>
                <c:pt idx="14678">
                  <c:v>4.6470627420348369E-12</c:v>
                </c:pt>
                <c:pt idx="14679">
                  <c:v>4.8237411041690521E-12</c:v>
                </c:pt>
                <c:pt idx="14680">
                  <c:v>4.7219684562532389E-12</c:v>
                </c:pt>
                <c:pt idx="14681">
                  <c:v>4.9672580005323518E-12</c:v>
                </c:pt>
                <c:pt idx="14682">
                  <c:v>4.8884509668408928E-12</c:v>
                </c:pt>
                <c:pt idx="14683">
                  <c:v>5.0071366649681511E-12</c:v>
                </c:pt>
                <c:pt idx="14684">
                  <c:v>5.0204970697822265E-12</c:v>
                </c:pt>
                <c:pt idx="14685">
                  <c:v>4.7472110089586953E-12</c:v>
                </c:pt>
                <c:pt idx="14686">
                  <c:v>4.8237411041690521E-12</c:v>
                </c:pt>
                <c:pt idx="14687">
                  <c:v>4.7345778652807059E-12</c:v>
                </c:pt>
                <c:pt idx="14688">
                  <c:v>4.7094024873426034E-12</c:v>
                </c:pt>
                <c:pt idx="14689">
                  <c:v>4.9805119982047855E-12</c:v>
                </c:pt>
                <c:pt idx="14690">
                  <c:v>5.0878463882705631E-12</c:v>
                </c:pt>
                <c:pt idx="14691">
                  <c:v>5.0473354875026455E-12</c:v>
                </c:pt>
                <c:pt idx="14692">
                  <c:v>4.7472110089586953E-12</c:v>
                </c:pt>
                <c:pt idx="14693">
                  <c:v>4.6223527120888274E-12</c:v>
                </c:pt>
                <c:pt idx="14694">
                  <c:v>4.7219684562532389E-12</c:v>
                </c:pt>
                <c:pt idx="14695">
                  <c:v>4.6843707811344472E-12</c:v>
                </c:pt>
                <c:pt idx="14696">
                  <c:v>4.6594623715205582E-12</c:v>
                </c:pt>
                <c:pt idx="14697">
                  <c:v>4.9014946858764951E-12</c:v>
                </c:pt>
                <c:pt idx="14698">
                  <c:v>4.9145834965944815E-12</c:v>
                </c:pt>
                <c:pt idx="14699">
                  <c:v>5.0608031537273928E-12</c:v>
                </c:pt>
                <c:pt idx="14700">
                  <c:v>4.9805119982047855E-12</c:v>
                </c:pt>
                <c:pt idx="14701">
                  <c:v>4.6968699586330425E-12</c:v>
                </c:pt>
                <c:pt idx="14702">
                  <c:v>4.8237411041690521E-12</c:v>
                </c:pt>
                <c:pt idx="14703">
                  <c:v>4.5490272262292523E-12</c:v>
                </c:pt>
                <c:pt idx="14704">
                  <c:v>4.8366121596608802E-12</c:v>
                </c:pt>
                <c:pt idx="14705">
                  <c:v>4.9145834965944815E-12</c:v>
                </c:pt>
                <c:pt idx="14706">
                  <c:v>5.0743067553548827E-12</c:v>
                </c:pt>
                <c:pt idx="14707">
                  <c:v>4.875441959381481E-12</c:v>
                </c:pt>
                <c:pt idx="14708">
                  <c:v>4.7853230689346273E-12</c:v>
                </c:pt>
                <c:pt idx="14709">
                  <c:v>4.6223527120888274E-12</c:v>
                </c:pt>
                <c:pt idx="14710">
                  <c:v>4.7094024873426034E-12</c:v>
                </c:pt>
                <c:pt idx="14711">
                  <c:v>4.7725885025204984E-12</c:v>
                </c:pt>
                <c:pt idx="14712">
                  <c:v>4.6843707811344472E-12</c:v>
                </c:pt>
                <c:pt idx="14713">
                  <c:v>4.8624675711248077E-12</c:v>
                </c:pt>
                <c:pt idx="14714">
                  <c:v>4.8495175586354731E-12</c:v>
                </c:pt>
                <c:pt idx="14715">
                  <c:v>4.9805119982047855E-12</c:v>
                </c:pt>
                <c:pt idx="14716">
                  <c:v>4.7980916146414748E-12</c:v>
                </c:pt>
                <c:pt idx="14717">
                  <c:v>4.4768555488486101E-12</c:v>
                </c:pt>
                <c:pt idx="14718">
                  <c:v>4.5369119866863041E-12</c:v>
                </c:pt>
                <c:pt idx="14719">
                  <c:v>4.8884509668408928E-12</c:v>
                </c:pt>
                <c:pt idx="14720">
                  <c:v>4.5127971126129532E-12</c:v>
                </c:pt>
                <c:pt idx="14721">
                  <c:v>4.9540392740236839E-12</c:v>
                </c:pt>
                <c:pt idx="14722">
                  <c:v>4.7853230689346273E-12</c:v>
                </c:pt>
                <c:pt idx="14723">
                  <c:v>4.9276969443392658E-12</c:v>
                </c:pt>
                <c:pt idx="14724">
                  <c:v>4.6594623715205582E-12</c:v>
                </c:pt>
                <c:pt idx="14725">
                  <c:v>4.7219684562532389E-12</c:v>
                </c:pt>
                <c:pt idx="14726">
                  <c:v>4.7980916146414748E-12</c:v>
                </c:pt>
                <c:pt idx="14727">
                  <c:v>5.1561099822139786E-12</c:v>
                </c:pt>
                <c:pt idx="14728">
                  <c:v>4.9014946858764951E-12</c:v>
                </c:pt>
                <c:pt idx="14729">
                  <c:v>5.3807420474063561E-12</c:v>
                </c:pt>
                <c:pt idx="14730">
                  <c:v>4.8237411041690521E-12</c:v>
                </c:pt>
                <c:pt idx="14731">
                  <c:v>4.9805119982047855E-12</c:v>
                </c:pt>
                <c:pt idx="14732">
                  <c:v>4.6594623715205582E-12</c:v>
                </c:pt>
                <c:pt idx="14733">
                  <c:v>5.1423886881527036E-12</c:v>
                </c:pt>
                <c:pt idx="14734">
                  <c:v>5.0743067553548827E-12</c:v>
                </c:pt>
                <c:pt idx="14735">
                  <c:v>4.7472110089586953E-12</c:v>
                </c:pt>
                <c:pt idx="14736">
                  <c:v>4.8624675711248077E-12</c:v>
                </c:pt>
                <c:pt idx="14737">
                  <c:v>4.9145834965944815E-12</c:v>
                </c:pt>
                <c:pt idx="14738">
                  <c:v>4.7853230689346273E-12</c:v>
                </c:pt>
                <c:pt idx="14739">
                  <c:v>4.7725885025204984E-12</c:v>
                </c:pt>
                <c:pt idx="14740">
                  <c:v>5.0473354875026455E-12</c:v>
                </c:pt>
                <c:pt idx="14741">
                  <c:v>4.7219684562532389E-12</c:v>
                </c:pt>
                <c:pt idx="14742">
                  <c:v>4.9408453823353905E-12</c:v>
                </c:pt>
                <c:pt idx="14743">
                  <c:v>4.875441959381481E-12</c:v>
                </c:pt>
                <c:pt idx="14744">
                  <c:v>4.7980916146414748E-12</c:v>
                </c:pt>
                <c:pt idx="14745">
                  <c:v>4.9672580005323518E-12</c:v>
                </c:pt>
                <c:pt idx="14746">
                  <c:v>4.8237411041690521E-12</c:v>
                </c:pt>
                <c:pt idx="14747">
                  <c:v>5.0338931237963733E-12</c:v>
                </c:pt>
                <c:pt idx="14748">
                  <c:v>5.0878463882705631E-12</c:v>
                </c:pt>
                <c:pt idx="14749">
                  <c:v>5.1698678884261693E-12</c:v>
                </c:pt>
                <c:pt idx="14750">
                  <c:v>5.1836625044804678E-12</c:v>
                </c:pt>
                <c:pt idx="14751">
                  <c:v>4.875441959381481E-12</c:v>
                </c:pt>
                <c:pt idx="14752">
                  <c:v>5.2392319641754382E-12</c:v>
                </c:pt>
                <c:pt idx="14753">
                  <c:v>4.8624675711248077E-12</c:v>
                </c:pt>
                <c:pt idx="14754">
                  <c:v>4.8366121596608802E-12</c:v>
                </c:pt>
                <c:pt idx="14755">
                  <c:v>4.6843707811344472E-12</c:v>
                </c:pt>
                <c:pt idx="14756">
                  <c:v>4.6346864084824159E-12</c:v>
                </c:pt>
                <c:pt idx="14757">
                  <c:v>4.5369119866863041E-12</c:v>
                </c:pt>
                <c:pt idx="14758">
                  <c:v>4.7853230689346273E-12</c:v>
                </c:pt>
                <c:pt idx="14759">
                  <c:v>4.5733357018773469E-12</c:v>
                </c:pt>
                <c:pt idx="14760">
                  <c:v>4.6346864084824159E-12</c:v>
                </c:pt>
                <c:pt idx="14761">
                  <c:v>4.7219684562532389E-12</c:v>
                </c:pt>
                <c:pt idx="14762">
                  <c:v>4.875441959381481E-12</c:v>
                </c:pt>
                <c:pt idx="14763">
                  <c:v>4.9805119982047855E-12</c:v>
                </c:pt>
                <c:pt idx="14764">
                  <c:v>5.0338931237963733E-12</c:v>
                </c:pt>
                <c:pt idx="14765">
                  <c:v>4.7598778613059196E-12</c:v>
                </c:pt>
                <c:pt idx="14766">
                  <c:v>5.0204970697822265E-12</c:v>
                </c:pt>
                <c:pt idx="14767">
                  <c:v>4.8237411041690521E-12</c:v>
                </c:pt>
                <c:pt idx="14768">
                  <c:v>4.7598778613059196E-12</c:v>
                </c:pt>
                <c:pt idx="14769">
                  <c:v>4.9276969443392658E-12</c:v>
                </c:pt>
                <c:pt idx="14770">
                  <c:v>5.0743067553548827E-12</c:v>
                </c:pt>
                <c:pt idx="14771">
                  <c:v>4.6968699586330425E-12</c:v>
                </c:pt>
                <c:pt idx="14772">
                  <c:v>4.8624675711248077E-12</c:v>
                </c:pt>
                <c:pt idx="14773">
                  <c:v>4.5977836982085182E-12</c:v>
                </c:pt>
                <c:pt idx="14774">
                  <c:v>4.6346864084824159E-12</c:v>
                </c:pt>
                <c:pt idx="14775">
                  <c:v>4.6843707811344472E-12</c:v>
                </c:pt>
                <c:pt idx="14776">
                  <c:v>4.875441959381481E-12</c:v>
                </c:pt>
                <c:pt idx="14777">
                  <c:v>4.7345778652807059E-12</c:v>
                </c:pt>
                <c:pt idx="14778">
                  <c:v>4.6346864084824159E-12</c:v>
                </c:pt>
                <c:pt idx="14779">
                  <c:v>4.5977836982085182E-12</c:v>
                </c:pt>
                <c:pt idx="14780">
                  <c:v>4.6100518377792635E-12</c:v>
                </c:pt>
                <c:pt idx="14781">
                  <c:v>4.6223527120888274E-12</c:v>
                </c:pt>
                <c:pt idx="14782">
                  <c:v>4.7345778652807059E-12</c:v>
                </c:pt>
                <c:pt idx="14783">
                  <c:v>4.6470627420348369E-12</c:v>
                </c:pt>
                <c:pt idx="14784">
                  <c:v>4.9408453823353905E-12</c:v>
                </c:pt>
                <c:pt idx="14785">
                  <c:v>5.1561099822139786E-12</c:v>
                </c:pt>
                <c:pt idx="14786">
                  <c:v>4.8495175586354731E-12</c:v>
                </c:pt>
                <c:pt idx="14787">
                  <c:v>5.0204970697822265E-12</c:v>
                </c:pt>
                <c:pt idx="14788">
                  <c:v>4.9805119982047855E-12</c:v>
                </c:pt>
                <c:pt idx="14789">
                  <c:v>4.9276969443392658E-12</c:v>
                </c:pt>
                <c:pt idx="14790">
                  <c:v>4.8108942303070575E-12</c:v>
                </c:pt>
                <c:pt idx="14791">
                  <c:v>4.8108942303070575E-12</c:v>
                </c:pt>
                <c:pt idx="14792">
                  <c:v>4.9408453823353905E-12</c:v>
                </c:pt>
                <c:pt idx="14793">
                  <c:v>4.8366121596608802E-12</c:v>
                </c:pt>
                <c:pt idx="14794">
                  <c:v>4.7980916146414748E-12</c:v>
                </c:pt>
                <c:pt idx="14795">
                  <c:v>4.9276969443392658E-12</c:v>
                </c:pt>
                <c:pt idx="14796">
                  <c:v>4.7472110089586953E-12</c:v>
                </c:pt>
                <c:pt idx="14797">
                  <c:v>4.7219684562532389E-12</c:v>
                </c:pt>
                <c:pt idx="14798">
                  <c:v>4.7219684562532389E-12</c:v>
                </c:pt>
                <c:pt idx="14799">
                  <c:v>5.0204970697822265E-12</c:v>
                </c:pt>
                <c:pt idx="14800">
                  <c:v>5.0338931237963733E-12</c:v>
                </c:pt>
                <c:pt idx="14801">
                  <c:v>5.0743067553548827E-12</c:v>
                </c:pt>
                <c:pt idx="14802">
                  <c:v>5.0473354875026455E-12</c:v>
                </c:pt>
                <c:pt idx="14803">
                  <c:v>4.9408453823353905E-12</c:v>
                </c:pt>
                <c:pt idx="14804">
                  <c:v>5.1423886881527036E-12</c:v>
                </c:pt>
                <c:pt idx="14805">
                  <c:v>5.211373166927479E-12</c:v>
                </c:pt>
                <c:pt idx="14806">
                  <c:v>5.211373166927479E-12</c:v>
                </c:pt>
                <c:pt idx="14807">
                  <c:v>4.9805119982047855E-12</c:v>
                </c:pt>
                <c:pt idx="14808">
                  <c:v>5.0338931237963733E-12</c:v>
                </c:pt>
                <c:pt idx="14809">
                  <c:v>5.0204970697822265E-12</c:v>
                </c:pt>
                <c:pt idx="14810">
                  <c:v>5.1286931731158419E-12</c:v>
                </c:pt>
                <c:pt idx="14811">
                  <c:v>5.1150448398915459E-12</c:v>
                </c:pt>
                <c:pt idx="14812">
                  <c:v>4.9014946858764951E-12</c:v>
                </c:pt>
                <c:pt idx="14813">
                  <c:v>4.8237411041690521E-12</c:v>
                </c:pt>
                <c:pt idx="14814">
                  <c:v>4.875441959381481E-12</c:v>
                </c:pt>
                <c:pt idx="14815">
                  <c:v>5.0071366649681511E-12</c:v>
                </c:pt>
                <c:pt idx="14816">
                  <c:v>4.6843707811344472E-12</c:v>
                </c:pt>
                <c:pt idx="14817">
                  <c:v>4.875441959381481E-12</c:v>
                </c:pt>
                <c:pt idx="14818">
                  <c:v>4.7725885025204984E-12</c:v>
                </c:pt>
                <c:pt idx="14819">
                  <c:v>4.875441959381481E-12</c:v>
                </c:pt>
                <c:pt idx="14820">
                  <c:v>4.6718950865960199E-12</c:v>
                </c:pt>
                <c:pt idx="14821">
                  <c:v>5.0878463882705631E-12</c:v>
                </c:pt>
                <c:pt idx="14822">
                  <c:v>5.0071366649681511E-12</c:v>
                </c:pt>
                <c:pt idx="14823">
                  <c:v>4.875441959381481E-12</c:v>
                </c:pt>
                <c:pt idx="14824">
                  <c:v>4.8366121596608802E-12</c:v>
                </c:pt>
                <c:pt idx="14825">
                  <c:v>4.9672580005323518E-12</c:v>
                </c:pt>
                <c:pt idx="14826">
                  <c:v>4.8884509668408928E-12</c:v>
                </c:pt>
                <c:pt idx="14827">
                  <c:v>4.9805119982047855E-12</c:v>
                </c:pt>
                <c:pt idx="14828">
                  <c:v>4.9938013611540588E-12</c:v>
                </c:pt>
                <c:pt idx="14829">
                  <c:v>4.7980916146414748E-12</c:v>
                </c:pt>
                <c:pt idx="14830">
                  <c:v>4.875441959381481E-12</c:v>
                </c:pt>
                <c:pt idx="14831">
                  <c:v>4.5007783632608321E-12</c:v>
                </c:pt>
                <c:pt idx="14832">
                  <c:v>4.6100518377792635E-12</c:v>
                </c:pt>
                <c:pt idx="14833">
                  <c:v>4.6100518377792635E-12</c:v>
                </c:pt>
                <c:pt idx="14834">
                  <c:v>4.4649418674749542E-12</c:v>
                </c:pt>
                <c:pt idx="14835">
                  <c:v>4.6968699586330425E-12</c:v>
                </c:pt>
                <c:pt idx="14836">
                  <c:v>4.9014946858764951E-12</c:v>
                </c:pt>
                <c:pt idx="14837">
                  <c:v>4.6968699586330425E-12</c:v>
                </c:pt>
                <c:pt idx="14838">
                  <c:v>4.7598778613059196E-12</c:v>
                </c:pt>
                <c:pt idx="14839">
                  <c:v>4.8366121596608802E-12</c:v>
                </c:pt>
                <c:pt idx="14840">
                  <c:v>4.9014946858764951E-12</c:v>
                </c:pt>
                <c:pt idx="14841">
                  <c:v>4.7853230689346273E-12</c:v>
                </c:pt>
                <c:pt idx="14842">
                  <c:v>4.9408453823353905E-12</c:v>
                </c:pt>
                <c:pt idx="14843">
                  <c:v>4.875441959381481E-12</c:v>
                </c:pt>
                <c:pt idx="14844">
                  <c:v>4.6346864084824159E-12</c:v>
                </c:pt>
                <c:pt idx="14845">
                  <c:v>4.9408453823353905E-12</c:v>
                </c:pt>
                <c:pt idx="14846">
                  <c:v>5.1150448398915459E-12</c:v>
                </c:pt>
                <c:pt idx="14847">
                  <c:v>4.875441959381481E-12</c:v>
                </c:pt>
                <c:pt idx="14848">
                  <c:v>4.5490272262292523E-12</c:v>
                </c:pt>
                <c:pt idx="14849">
                  <c:v>4.7472110089586953E-12</c:v>
                </c:pt>
                <c:pt idx="14850">
                  <c:v>4.8884509668408928E-12</c:v>
                </c:pt>
                <c:pt idx="14851">
                  <c:v>4.488801019170043E-12</c:v>
                </c:pt>
                <c:pt idx="14852">
                  <c:v>4.5977836982085182E-12</c:v>
                </c:pt>
                <c:pt idx="14853">
                  <c:v>4.5369119866863041E-12</c:v>
                </c:pt>
                <c:pt idx="14854">
                  <c:v>4.6843707811344472E-12</c:v>
                </c:pt>
                <c:pt idx="14855">
                  <c:v>4.5977836982085182E-12</c:v>
                </c:pt>
                <c:pt idx="14856">
                  <c:v>4.7219684562532389E-12</c:v>
                </c:pt>
                <c:pt idx="14857">
                  <c:v>4.6718950865960199E-12</c:v>
                </c:pt>
                <c:pt idx="14858">
                  <c:v>4.9145834965944815E-12</c:v>
                </c:pt>
                <c:pt idx="14859">
                  <c:v>4.8884509668408928E-12</c:v>
                </c:pt>
                <c:pt idx="14860">
                  <c:v>4.6843707811344472E-12</c:v>
                </c:pt>
                <c:pt idx="14861">
                  <c:v>4.9014946858764951E-12</c:v>
                </c:pt>
                <c:pt idx="14862">
                  <c:v>4.9540392740236839E-12</c:v>
                </c:pt>
                <c:pt idx="14863">
                  <c:v>5.0608031537273928E-12</c:v>
                </c:pt>
                <c:pt idx="14864">
                  <c:v>5.1014328272256244E-12</c:v>
                </c:pt>
                <c:pt idx="14865">
                  <c:v>5.1423886881527036E-12</c:v>
                </c:pt>
                <c:pt idx="14866">
                  <c:v>4.9672580005323518E-12</c:v>
                </c:pt>
                <c:pt idx="14867">
                  <c:v>5.0338931237963733E-12</c:v>
                </c:pt>
                <c:pt idx="14868">
                  <c:v>5.0878463882705631E-12</c:v>
                </c:pt>
                <c:pt idx="14869">
                  <c:v>5.2392319641754382E-12</c:v>
                </c:pt>
                <c:pt idx="14870">
                  <c:v>4.9145834965944815E-12</c:v>
                </c:pt>
                <c:pt idx="14871">
                  <c:v>4.7725885025204984E-12</c:v>
                </c:pt>
                <c:pt idx="14872">
                  <c:v>4.7598778613059196E-12</c:v>
                </c:pt>
                <c:pt idx="14873">
                  <c:v>4.8366121596608802E-12</c:v>
                </c:pt>
                <c:pt idx="14874">
                  <c:v>4.7219684562532389E-12</c:v>
                </c:pt>
                <c:pt idx="14875">
                  <c:v>4.9145834965944815E-12</c:v>
                </c:pt>
                <c:pt idx="14876">
                  <c:v>4.8495175586354731E-12</c:v>
                </c:pt>
                <c:pt idx="14877">
                  <c:v>4.8624675711248077E-12</c:v>
                </c:pt>
                <c:pt idx="14878">
                  <c:v>4.7598778613059196E-12</c:v>
                </c:pt>
                <c:pt idx="14879">
                  <c:v>4.7853230689346273E-12</c:v>
                </c:pt>
                <c:pt idx="14880">
                  <c:v>4.9276969443392658E-12</c:v>
                </c:pt>
                <c:pt idx="14881">
                  <c:v>4.8624675711248077E-12</c:v>
                </c:pt>
                <c:pt idx="14882">
                  <c:v>5.0204970697822265E-12</c:v>
                </c:pt>
                <c:pt idx="14883">
                  <c:v>4.9672580005323518E-12</c:v>
                </c:pt>
                <c:pt idx="14884">
                  <c:v>4.9276969443392658E-12</c:v>
                </c:pt>
                <c:pt idx="14885">
                  <c:v>4.9938013611540588E-12</c:v>
                </c:pt>
                <c:pt idx="14886">
                  <c:v>4.875441959381481E-12</c:v>
                </c:pt>
                <c:pt idx="14887">
                  <c:v>5.0204970697822265E-12</c:v>
                </c:pt>
                <c:pt idx="14888">
                  <c:v>4.9672580005323518E-12</c:v>
                </c:pt>
                <c:pt idx="14889">
                  <c:v>4.9276969443392658E-12</c:v>
                </c:pt>
                <c:pt idx="14890">
                  <c:v>4.7598778613059196E-12</c:v>
                </c:pt>
                <c:pt idx="14891">
                  <c:v>4.6843707811344472E-12</c:v>
                </c:pt>
                <c:pt idx="14892">
                  <c:v>4.5855386075330356E-12</c:v>
                </c:pt>
                <c:pt idx="14893">
                  <c:v>4.7598778613059196E-12</c:v>
                </c:pt>
                <c:pt idx="14894">
                  <c:v>4.6718950865960199E-12</c:v>
                </c:pt>
                <c:pt idx="14895">
                  <c:v>4.6223527120888274E-12</c:v>
                </c:pt>
                <c:pt idx="14896">
                  <c:v>4.7345778652807059E-12</c:v>
                </c:pt>
                <c:pt idx="14897">
                  <c:v>4.8237411041690521E-12</c:v>
                </c:pt>
                <c:pt idx="14898">
                  <c:v>4.7472110089586953E-12</c:v>
                </c:pt>
                <c:pt idx="14899">
                  <c:v>4.7472110089586953E-12</c:v>
                </c:pt>
                <c:pt idx="14900">
                  <c:v>4.8884509668408928E-12</c:v>
                </c:pt>
                <c:pt idx="14901">
                  <c:v>4.9408453823353905E-12</c:v>
                </c:pt>
                <c:pt idx="14902">
                  <c:v>4.8237411041690521E-12</c:v>
                </c:pt>
                <c:pt idx="14903">
                  <c:v>4.8884509668408928E-12</c:v>
                </c:pt>
                <c:pt idx="14904">
                  <c:v>4.9672580005323518E-12</c:v>
                </c:pt>
                <c:pt idx="14905">
                  <c:v>4.9145834965944815E-12</c:v>
                </c:pt>
                <c:pt idx="14906">
                  <c:v>4.9276969443392658E-12</c:v>
                </c:pt>
                <c:pt idx="14907">
                  <c:v>4.6470627420348369E-12</c:v>
                </c:pt>
                <c:pt idx="14908">
                  <c:v>4.7598778613059196E-12</c:v>
                </c:pt>
                <c:pt idx="14909">
                  <c:v>4.5733357018773469E-12</c:v>
                </c:pt>
                <c:pt idx="14910">
                  <c:v>4.4175848485757075E-12</c:v>
                </c:pt>
                <c:pt idx="14911">
                  <c:v>4.6843707811344472E-12</c:v>
                </c:pt>
                <c:pt idx="14912">
                  <c:v>4.7345778652807059E-12</c:v>
                </c:pt>
                <c:pt idx="14913">
                  <c:v>4.6843707811344472E-12</c:v>
                </c:pt>
                <c:pt idx="14914">
                  <c:v>4.6718950865960199E-12</c:v>
                </c:pt>
                <c:pt idx="14915">
                  <c:v>4.5490272262292523E-12</c:v>
                </c:pt>
                <c:pt idx="14916">
                  <c:v>4.6223527120888274E-12</c:v>
                </c:pt>
                <c:pt idx="14917">
                  <c:v>4.5007783632608321E-12</c:v>
                </c:pt>
                <c:pt idx="14918">
                  <c:v>4.5007783632608321E-12</c:v>
                </c:pt>
                <c:pt idx="14919">
                  <c:v>4.7345778652807059E-12</c:v>
                </c:pt>
                <c:pt idx="14920">
                  <c:v>4.5248384848187751E-12</c:v>
                </c:pt>
                <c:pt idx="14921">
                  <c:v>4.7980916146414748E-12</c:v>
                </c:pt>
                <c:pt idx="14922">
                  <c:v>4.7980916146414748E-12</c:v>
                </c:pt>
                <c:pt idx="14923">
                  <c:v>4.9540392740236839E-12</c:v>
                </c:pt>
                <c:pt idx="14924">
                  <c:v>5.0743067553548827E-12</c:v>
                </c:pt>
                <c:pt idx="14925">
                  <c:v>5.1561099822139786E-12</c:v>
                </c:pt>
                <c:pt idx="14926">
                  <c:v>4.8366121596608802E-12</c:v>
                </c:pt>
                <c:pt idx="14927">
                  <c:v>5.1561099822139786E-12</c:v>
                </c:pt>
                <c:pt idx="14928">
                  <c:v>5.1423886881527036E-12</c:v>
                </c:pt>
                <c:pt idx="14929">
                  <c:v>4.9540392740236839E-12</c:v>
                </c:pt>
                <c:pt idx="14930">
                  <c:v>4.7725885025204984E-12</c:v>
                </c:pt>
                <c:pt idx="14931">
                  <c:v>4.7219684562532389E-12</c:v>
                </c:pt>
                <c:pt idx="14932">
                  <c:v>4.8495175586354731E-12</c:v>
                </c:pt>
                <c:pt idx="14933">
                  <c:v>4.6346864084824159E-12</c:v>
                </c:pt>
                <c:pt idx="14934">
                  <c:v>4.5977836982085182E-12</c:v>
                </c:pt>
                <c:pt idx="14935">
                  <c:v>4.6100518377792635E-12</c:v>
                </c:pt>
                <c:pt idx="14936">
                  <c:v>4.6718950865960199E-12</c:v>
                </c:pt>
                <c:pt idx="14937">
                  <c:v>4.6223527120888274E-12</c:v>
                </c:pt>
                <c:pt idx="14938">
                  <c:v>4.6843707811344472E-12</c:v>
                </c:pt>
                <c:pt idx="14939">
                  <c:v>4.6718950865960199E-12</c:v>
                </c:pt>
                <c:pt idx="14940">
                  <c:v>4.7853230689346273E-12</c:v>
                </c:pt>
                <c:pt idx="14941">
                  <c:v>4.8884509668408928E-12</c:v>
                </c:pt>
                <c:pt idx="14942">
                  <c:v>4.6594623715205582E-12</c:v>
                </c:pt>
                <c:pt idx="14943">
                  <c:v>4.8108942303070575E-12</c:v>
                </c:pt>
                <c:pt idx="14944">
                  <c:v>4.8366121596608802E-12</c:v>
                </c:pt>
                <c:pt idx="14945">
                  <c:v>4.6843707811344472E-12</c:v>
                </c:pt>
                <c:pt idx="14946">
                  <c:v>4.7725885025204984E-12</c:v>
                </c:pt>
                <c:pt idx="14947">
                  <c:v>4.7725885025204984E-12</c:v>
                </c:pt>
                <c:pt idx="14948">
                  <c:v>4.7980916146414748E-12</c:v>
                </c:pt>
                <c:pt idx="14949">
                  <c:v>4.6718950865960199E-12</c:v>
                </c:pt>
                <c:pt idx="14950">
                  <c:v>4.7853230689346273E-12</c:v>
                </c:pt>
                <c:pt idx="14951">
                  <c:v>4.7219684562532389E-12</c:v>
                </c:pt>
                <c:pt idx="14952">
                  <c:v>4.7094024873426034E-12</c:v>
                </c:pt>
                <c:pt idx="14953">
                  <c:v>4.7219684562532389E-12</c:v>
                </c:pt>
                <c:pt idx="14954">
                  <c:v>4.6968699586330425E-12</c:v>
                </c:pt>
                <c:pt idx="14955">
                  <c:v>4.6718950865960199E-12</c:v>
                </c:pt>
                <c:pt idx="14956">
                  <c:v>4.7598778613059196E-12</c:v>
                </c:pt>
                <c:pt idx="14957">
                  <c:v>4.7472110089586953E-12</c:v>
                </c:pt>
                <c:pt idx="14958">
                  <c:v>4.8884509668408928E-12</c:v>
                </c:pt>
                <c:pt idx="14959">
                  <c:v>4.7472110089586953E-12</c:v>
                </c:pt>
                <c:pt idx="14960">
                  <c:v>4.8884509668408928E-12</c:v>
                </c:pt>
                <c:pt idx="14961">
                  <c:v>4.8624675711248077E-12</c:v>
                </c:pt>
                <c:pt idx="14962">
                  <c:v>5.0338931237963733E-12</c:v>
                </c:pt>
                <c:pt idx="14963">
                  <c:v>5.0071366649681511E-12</c:v>
                </c:pt>
                <c:pt idx="14964">
                  <c:v>5.0204970697822265E-12</c:v>
                </c:pt>
                <c:pt idx="14965">
                  <c:v>4.7853230689346273E-12</c:v>
                </c:pt>
                <c:pt idx="14966">
                  <c:v>4.8495175586354731E-12</c:v>
                </c:pt>
                <c:pt idx="14967">
                  <c:v>4.9540392740236839E-12</c:v>
                </c:pt>
                <c:pt idx="14968">
                  <c:v>4.7598778613059196E-12</c:v>
                </c:pt>
                <c:pt idx="14969">
                  <c:v>4.7980916146414748E-12</c:v>
                </c:pt>
                <c:pt idx="14970">
                  <c:v>4.8624675711248077E-12</c:v>
                </c:pt>
                <c:pt idx="14971">
                  <c:v>4.8366121596608802E-12</c:v>
                </c:pt>
                <c:pt idx="14972">
                  <c:v>4.6223527120888274E-12</c:v>
                </c:pt>
                <c:pt idx="14973">
                  <c:v>4.6843707811344472E-12</c:v>
                </c:pt>
                <c:pt idx="14974">
                  <c:v>4.7219684562532389E-12</c:v>
                </c:pt>
                <c:pt idx="14975">
                  <c:v>4.5977836982085182E-12</c:v>
                </c:pt>
                <c:pt idx="14976">
                  <c:v>4.6223527120888274E-12</c:v>
                </c:pt>
                <c:pt idx="14977">
                  <c:v>4.4649418674749542E-12</c:v>
                </c:pt>
                <c:pt idx="14978">
                  <c:v>4.4293814403541745E-12</c:v>
                </c:pt>
                <c:pt idx="14979">
                  <c:v>4.7598778613059196E-12</c:v>
                </c:pt>
                <c:pt idx="14980">
                  <c:v>4.6346864084824159E-12</c:v>
                </c:pt>
                <c:pt idx="14981">
                  <c:v>4.8884509668408928E-12</c:v>
                </c:pt>
                <c:pt idx="14982">
                  <c:v>4.9014946858764951E-12</c:v>
                </c:pt>
                <c:pt idx="14983">
                  <c:v>4.7094024873426034E-12</c:v>
                </c:pt>
                <c:pt idx="14984">
                  <c:v>4.9145834965944815E-12</c:v>
                </c:pt>
                <c:pt idx="14985">
                  <c:v>4.9408453823353905E-12</c:v>
                </c:pt>
                <c:pt idx="14986">
                  <c:v>4.8237411041690521E-12</c:v>
                </c:pt>
                <c:pt idx="14987">
                  <c:v>4.9540392740236839E-12</c:v>
                </c:pt>
                <c:pt idx="14988">
                  <c:v>4.9145834965944815E-12</c:v>
                </c:pt>
                <c:pt idx="14989">
                  <c:v>4.9540392740236839E-12</c:v>
                </c:pt>
                <c:pt idx="14990">
                  <c:v>4.8366121596608802E-12</c:v>
                </c:pt>
                <c:pt idx="14991">
                  <c:v>4.6100518377792635E-12</c:v>
                </c:pt>
                <c:pt idx="14992">
                  <c:v>4.5490272262292523E-12</c:v>
                </c:pt>
                <c:pt idx="14993">
                  <c:v>4.9276969443392658E-12</c:v>
                </c:pt>
                <c:pt idx="14994">
                  <c:v>4.7345778652807059E-12</c:v>
                </c:pt>
                <c:pt idx="14995">
                  <c:v>4.6594623715205582E-12</c:v>
                </c:pt>
                <c:pt idx="14996">
                  <c:v>4.7853230689346273E-12</c:v>
                </c:pt>
                <c:pt idx="14997">
                  <c:v>4.7853230689346273E-12</c:v>
                </c:pt>
                <c:pt idx="14998">
                  <c:v>4.6223527120888274E-12</c:v>
                </c:pt>
                <c:pt idx="14999">
                  <c:v>4.6968699586330425E-12</c:v>
                </c:pt>
                <c:pt idx="15000">
                  <c:v>4.8366121596608802E-12</c:v>
                </c:pt>
                <c:pt idx="15001">
                  <c:v>4.7219684562532389E-12</c:v>
                </c:pt>
                <c:pt idx="15002">
                  <c:v>4.9276969443392658E-12</c:v>
                </c:pt>
                <c:pt idx="15003">
                  <c:v>4.7345778652807059E-12</c:v>
                </c:pt>
                <c:pt idx="15004">
                  <c:v>5.0473354875026455E-12</c:v>
                </c:pt>
                <c:pt idx="15005">
                  <c:v>4.9408453823353905E-12</c:v>
                </c:pt>
                <c:pt idx="15006">
                  <c:v>4.9408453823353905E-12</c:v>
                </c:pt>
                <c:pt idx="15007">
                  <c:v>5.0608031537273928E-12</c:v>
                </c:pt>
                <c:pt idx="15008">
                  <c:v>5.0338931237963733E-12</c:v>
                </c:pt>
                <c:pt idx="15009">
                  <c:v>4.9938013611540588E-12</c:v>
                </c:pt>
                <c:pt idx="15010">
                  <c:v>5.1423886881527036E-12</c:v>
                </c:pt>
                <c:pt idx="15011">
                  <c:v>4.7725885025204984E-12</c:v>
                </c:pt>
                <c:pt idx="15012">
                  <c:v>4.9408453823353905E-12</c:v>
                </c:pt>
                <c:pt idx="15013">
                  <c:v>4.6346864084824159E-12</c:v>
                </c:pt>
                <c:pt idx="15014">
                  <c:v>4.4530505690545188E-12</c:v>
                </c:pt>
                <c:pt idx="15015">
                  <c:v>4.4768555488486101E-12</c:v>
                </c:pt>
                <c:pt idx="15016">
                  <c:v>4.6346864084824159E-12</c:v>
                </c:pt>
                <c:pt idx="15017">
                  <c:v>4.6968699586330425E-12</c:v>
                </c:pt>
                <c:pt idx="15018">
                  <c:v>4.6100518377792635E-12</c:v>
                </c:pt>
                <c:pt idx="15019">
                  <c:v>4.6346864084824159E-12</c:v>
                </c:pt>
                <c:pt idx="15020">
                  <c:v>4.5855386075330356E-12</c:v>
                </c:pt>
                <c:pt idx="15021">
                  <c:v>4.7219684562532389E-12</c:v>
                </c:pt>
                <c:pt idx="15022">
                  <c:v>5.0204970697822265E-12</c:v>
                </c:pt>
                <c:pt idx="15023">
                  <c:v>4.9805119982047855E-12</c:v>
                </c:pt>
                <c:pt idx="15024">
                  <c:v>5.211373166927479E-12</c:v>
                </c:pt>
                <c:pt idx="15025">
                  <c:v>4.9938013611540588E-12</c:v>
                </c:pt>
                <c:pt idx="15026">
                  <c:v>4.9276969443392658E-12</c:v>
                </c:pt>
                <c:pt idx="15027">
                  <c:v>4.875441959381481E-12</c:v>
                </c:pt>
                <c:pt idx="15028">
                  <c:v>5.0338931237963733E-12</c:v>
                </c:pt>
                <c:pt idx="15029">
                  <c:v>5.1014328272256244E-12</c:v>
                </c:pt>
                <c:pt idx="15030">
                  <c:v>4.9408453823353905E-12</c:v>
                </c:pt>
                <c:pt idx="15031">
                  <c:v>4.7980916146414748E-12</c:v>
                </c:pt>
                <c:pt idx="15032">
                  <c:v>4.8237411041690521E-12</c:v>
                </c:pt>
                <c:pt idx="15033">
                  <c:v>4.8884509668408928E-12</c:v>
                </c:pt>
                <c:pt idx="15034">
                  <c:v>4.6718950865960199E-12</c:v>
                </c:pt>
                <c:pt idx="15035">
                  <c:v>4.5733357018773469E-12</c:v>
                </c:pt>
                <c:pt idx="15036">
                  <c:v>4.5977836982085182E-12</c:v>
                </c:pt>
                <c:pt idx="15037">
                  <c:v>4.7853230689346273E-12</c:v>
                </c:pt>
                <c:pt idx="15038">
                  <c:v>4.561165270249075E-12</c:v>
                </c:pt>
                <c:pt idx="15039">
                  <c:v>4.7219684562532389E-12</c:v>
                </c:pt>
                <c:pt idx="15040">
                  <c:v>4.8624675711248077E-12</c:v>
                </c:pt>
                <c:pt idx="15041">
                  <c:v>4.7853230689346273E-12</c:v>
                </c:pt>
                <c:pt idx="15042">
                  <c:v>4.5855386075330356E-12</c:v>
                </c:pt>
                <c:pt idx="15043">
                  <c:v>4.9540392740236839E-12</c:v>
                </c:pt>
                <c:pt idx="15044">
                  <c:v>5.0473354875026455E-12</c:v>
                </c:pt>
                <c:pt idx="15045">
                  <c:v>5.1423886881527036E-12</c:v>
                </c:pt>
                <c:pt idx="15046">
                  <c:v>5.0878463882705631E-12</c:v>
                </c:pt>
                <c:pt idx="15047">
                  <c:v>5.1286931731158419E-12</c:v>
                </c:pt>
                <c:pt idx="15048">
                  <c:v>5.0743067553548827E-12</c:v>
                </c:pt>
                <c:pt idx="15049">
                  <c:v>5.0473354875026455E-12</c:v>
                </c:pt>
                <c:pt idx="15050">
                  <c:v>4.9014946858764951E-12</c:v>
                </c:pt>
                <c:pt idx="15051">
                  <c:v>4.7980916146414748E-12</c:v>
                </c:pt>
                <c:pt idx="15052">
                  <c:v>5.0204970697822265E-12</c:v>
                </c:pt>
                <c:pt idx="15053">
                  <c:v>4.9276969443392658E-12</c:v>
                </c:pt>
                <c:pt idx="15054">
                  <c:v>4.7725885025204984E-12</c:v>
                </c:pt>
                <c:pt idx="15055">
                  <c:v>4.6843707811344472E-12</c:v>
                </c:pt>
                <c:pt idx="15056">
                  <c:v>4.9014946858764951E-12</c:v>
                </c:pt>
                <c:pt idx="15057">
                  <c:v>4.5733357018773469E-12</c:v>
                </c:pt>
                <c:pt idx="15058">
                  <c:v>4.5127971126129532E-12</c:v>
                </c:pt>
                <c:pt idx="15059">
                  <c:v>4.8495175586354731E-12</c:v>
                </c:pt>
                <c:pt idx="15060">
                  <c:v>4.7980916146414748E-12</c:v>
                </c:pt>
                <c:pt idx="15061">
                  <c:v>4.9408453823353905E-12</c:v>
                </c:pt>
                <c:pt idx="15062">
                  <c:v>4.8624675711248077E-12</c:v>
                </c:pt>
                <c:pt idx="15063">
                  <c:v>4.9672580005323518E-12</c:v>
                </c:pt>
                <c:pt idx="15064">
                  <c:v>5.0204970697822265E-12</c:v>
                </c:pt>
                <c:pt idx="15065">
                  <c:v>5.1286931731158419E-12</c:v>
                </c:pt>
                <c:pt idx="15066">
                  <c:v>5.2953860502581372E-12</c:v>
                </c:pt>
                <c:pt idx="15067">
                  <c:v>5.1014328272256244E-12</c:v>
                </c:pt>
                <c:pt idx="15068">
                  <c:v>4.6718950865960199E-12</c:v>
                </c:pt>
                <c:pt idx="15069">
                  <c:v>4.8108942303070575E-12</c:v>
                </c:pt>
                <c:pt idx="15070">
                  <c:v>4.7725885025204984E-12</c:v>
                </c:pt>
                <c:pt idx="15071">
                  <c:v>4.7472110089586953E-12</c:v>
                </c:pt>
                <c:pt idx="15072">
                  <c:v>4.7219684562532389E-12</c:v>
                </c:pt>
                <c:pt idx="15073">
                  <c:v>4.561165270249075E-12</c:v>
                </c:pt>
                <c:pt idx="15074">
                  <c:v>4.6100518377792635E-12</c:v>
                </c:pt>
                <c:pt idx="15075">
                  <c:v>4.6346864084824159E-12</c:v>
                </c:pt>
                <c:pt idx="15076">
                  <c:v>4.6223527120888274E-12</c:v>
                </c:pt>
                <c:pt idx="15077">
                  <c:v>4.6718950865960199E-12</c:v>
                </c:pt>
                <c:pt idx="15078">
                  <c:v>4.561165270249075E-12</c:v>
                </c:pt>
                <c:pt idx="15079">
                  <c:v>4.6968699586330425E-12</c:v>
                </c:pt>
                <c:pt idx="15080">
                  <c:v>4.6968699586330425E-12</c:v>
                </c:pt>
                <c:pt idx="15081">
                  <c:v>4.8495175586354731E-12</c:v>
                </c:pt>
                <c:pt idx="15082">
                  <c:v>4.9672580005323518E-12</c:v>
                </c:pt>
                <c:pt idx="15083">
                  <c:v>4.9408453823353905E-12</c:v>
                </c:pt>
                <c:pt idx="15084">
                  <c:v>4.875441959381481E-12</c:v>
                </c:pt>
                <c:pt idx="15085">
                  <c:v>4.9408453823353905E-12</c:v>
                </c:pt>
                <c:pt idx="15086">
                  <c:v>5.1286931731158419E-12</c:v>
                </c:pt>
                <c:pt idx="15087">
                  <c:v>5.0473354875026455E-12</c:v>
                </c:pt>
                <c:pt idx="15088">
                  <c:v>4.6223527120888274E-12</c:v>
                </c:pt>
                <c:pt idx="15089">
                  <c:v>4.7472110089586953E-12</c:v>
                </c:pt>
                <c:pt idx="15090">
                  <c:v>4.8624675711248077E-12</c:v>
                </c:pt>
                <c:pt idx="15091">
                  <c:v>4.5855386075330356E-12</c:v>
                </c:pt>
                <c:pt idx="15092">
                  <c:v>4.6718950865960199E-12</c:v>
                </c:pt>
                <c:pt idx="15093">
                  <c:v>4.4175848485757075E-12</c:v>
                </c:pt>
                <c:pt idx="15094">
                  <c:v>4.8366121596608802E-12</c:v>
                </c:pt>
                <c:pt idx="15095">
                  <c:v>4.7094024873426034E-12</c:v>
                </c:pt>
                <c:pt idx="15096">
                  <c:v>4.7345778652807059E-12</c:v>
                </c:pt>
                <c:pt idx="15097">
                  <c:v>4.5369119866863041E-12</c:v>
                </c:pt>
                <c:pt idx="15098">
                  <c:v>4.7219684562532389E-12</c:v>
                </c:pt>
                <c:pt idx="15099">
                  <c:v>4.6843707811344472E-12</c:v>
                </c:pt>
                <c:pt idx="15100">
                  <c:v>4.6843707811344472E-12</c:v>
                </c:pt>
                <c:pt idx="15101">
                  <c:v>4.7725885025204984E-12</c:v>
                </c:pt>
                <c:pt idx="15102">
                  <c:v>4.9014946858764951E-12</c:v>
                </c:pt>
                <c:pt idx="15103">
                  <c:v>5.0338931237963733E-12</c:v>
                </c:pt>
                <c:pt idx="15104">
                  <c:v>5.1698678884261693E-12</c:v>
                </c:pt>
                <c:pt idx="15105">
                  <c:v>5.0608031537273928E-12</c:v>
                </c:pt>
                <c:pt idx="15106">
                  <c:v>4.9672580005323518E-12</c:v>
                </c:pt>
                <c:pt idx="15107">
                  <c:v>5.0473354875026455E-12</c:v>
                </c:pt>
                <c:pt idx="15108">
                  <c:v>5.1975048080419803E-12</c:v>
                </c:pt>
                <c:pt idx="15109">
                  <c:v>4.8624675711248077E-12</c:v>
                </c:pt>
                <c:pt idx="15110">
                  <c:v>4.875441959381481E-12</c:v>
                </c:pt>
                <c:pt idx="15111">
                  <c:v>4.6843707811344472E-12</c:v>
                </c:pt>
                <c:pt idx="15112">
                  <c:v>4.6718950865960199E-12</c:v>
                </c:pt>
                <c:pt idx="15113">
                  <c:v>4.8366121596608802E-12</c:v>
                </c:pt>
                <c:pt idx="15114">
                  <c:v>4.6100518377792635E-12</c:v>
                </c:pt>
                <c:pt idx="15115">
                  <c:v>4.6594623715205582E-12</c:v>
                </c:pt>
                <c:pt idx="15116">
                  <c:v>4.7725885025204984E-12</c:v>
                </c:pt>
                <c:pt idx="15117">
                  <c:v>4.7219684562532389E-12</c:v>
                </c:pt>
                <c:pt idx="15118">
                  <c:v>4.7094024873426034E-12</c:v>
                </c:pt>
                <c:pt idx="15119">
                  <c:v>4.7598778613059196E-12</c:v>
                </c:pt>
                <c:pt idx="15120">
                  <c:v>4.5490272262292523E-12</c:v>
                </c:pt>
                <c:pt idx="15121">
                  <c:v>4.8366121596608802E-12</c:v>
                </c:pt>
                <c:pt idx="15122">
                  <c:v>4.7853230689346273E-12</c:v>
                </c:pt>
                <c:pt idx="15123">
                  <c:v>4.9540392740236839E-12</c:v>
                </c:pt>
                <c:pt idx="15124">
                  <c:v>4.9938013611540588E-12</c:v>
                </c:pt>
                <c:pt idx="15125">
                  <c:v>4.9672580005323518E-12</c:v>
                </c:pt>
                <c:pt idx="15126">
                  <c:v>5.0473354875026455E-12</c:v>
                </c:pt>
                <c:pt idx="15127">
                  <c:v>5.211373166927479E-12</c:v>
                </c:pt>
                <c:pt idx="15128">
                  <c:v>4.875441959381481E-12</c:v>
                </c:pt>
                <c:pt idx="15129">
                  <c:v>4.7598778613059196E-12</c:v>
                </c:pt>
                <c:pt idx="15130">
                  <c:v>4.7219684562532389E-12</c:v>
                </c:pt>
                <c:pt idx="15131">
                  <c:v>4.5977836982085182E-12</c:v>
                </c:pt>
                <c:pt idx="15132">
                  <c:v>4.8366121596608802E-12</c:v>
                </c:pt>
                <c:pt idx="15133">
                  <c:v>4.4649418674749542E-12</c:v>
                </c:pt>
                <c:pt idx="15134">
                  <c:v>4.7853230689346273E-12</c:v>
                </c:pt>
                <c:pt idx="15135">
                  <c:v>4.8237411041690521E-12</c:v>
                </c:pt>
                <c:pt idx="15136">
                  <c:v>4.7345778652807059E-12</c:v>
                </c:pt>
                <c:pt idx="15137">
                  <c:v>4.5369119866863041E-12</c:v>
                </c:pt>
                <c:pt idx="15138">
                  <c:v>4.4649418674749542E-12</c:v>
                </c:pt>
                <c:pt idx="15139">
                  <c:v>4.9408453823353905E-12</c:v>
                </c:pt>
                <c:pt idx="15140">
                  <c:v>4.9540392740236839E-12</c:v>
                </c:pt>
                <c:pt idx="15141">
                  <c:v>4.875441959381481E-12</c:v>
                </c:pt>
                <c:pt idx="15142">
                  <c:v>4.9014946858764951E-12</c:v>
                </c:pt>
                <c:pt idx="15143">
                  <c:v>5.0743067553548827E-12</c:v>
                </c:pt>
                <c:pt idx="15144">
                  <c:v>5.0338931237963733E-12</c:v>
                </c:pt>
                <c:pt idx="15145">
                  <c:v>5.0071366649681511E-12</c:v>
                </c:pt>
                <c:pt idx="15146">
                  <c:v>4.8495175586354731E-12</c:v>
                </c:pt>
                <c:pt idx="15147">
                  <c:v>4.9408453823353905E-12</c:v>
                </c:pt>
                <c:pt idx="15148">
                  <c:v>4.8108942303070575E-12</c:v>
                </c:pt>
                <c:pt idx="15149">
                  <c:v>4.6594623715205582E-12</c:v>
                </c:pt>
                <c:pt idx="15150">
                  <c:v>4.6223527120888274E-12</c:v>
                </c:pt>
                <c:pt idx="15151">
                  <c:v>4.6594623715205582E-12</c:v>
                </c:pt>
                <c:pt idx="15152">
                  <c:v>4.5248384848187751E-12</c:v>
                </c:pt>
                <c:pt idx="15153">
                  <c:v>4.6100518377792635E-12</c:v>
                </c:pt>
                <c:pt idx="15154">
                  <c:v>4.7725885025204984E-12</c:v>
                </c:pt>
                <c:pt idx="15155">
                  <c:v>4.5369119866863041E-12</c:v>
                </c:pt>
                <c:pt idx="15156">
                  <c:v>4.488801019170043E-12</c:v>
                </c:pt>
                <c:pt idx="15157">
                  <c:v>4.6843707811344472E-12</c:v>
                </c:pt>
                <c:pt idx="15158">
                  <c:v>4.6470627420348369E-12</c:v>
                </c:pt>
                <c:pt idx="15159">
                  <c:v>4.7219684562532389E-12</c:v>
                </c:pt>
                <c:pt idx="15160">
                  <c:v>4.8237411041690521E-12</c:v>
                </c:pt>
                <c:pt idx="15161">
                  <c:v>4.8366121596608802E-12</c:v>
                </c:pt>
                <c:pt idx="15162">
                  <c:v>5.0743067553548827E-12</c:v>
                </c:pt>
                <c:pt idx="15163">
                  <c:v>5.0338931237963733E-12</c:v>
                </c:pt>
                <c:pt idx="15164">
                  <c:v>4.7725885025204984E-12</c:v>
                </c:pt>
                <c:pt idx="15165">
                  <c:v>4.9805119982047855E-12</c:v>
                </c:pt>
                <c:pt idx="15166">
                  <c:v>5.1423886881527036E-12</c:v>
                </c:pt>
                <c:pt idx="15167">
                  <c:v>4.8237411041690521E-12</c:v>
                </c:pt>
                <c:pt idx="15168">
                  <c:v>4.9805119982047855E-12</c:v>
                </c:pt>
                <c:pt idx="15169">
                  <c:v>4.8108942303070575E-12</c:v>
                </c:pt>
                <c:pt idx="15170">
                  <c:v>4.7345778652807059E-12</c:v>
                </c:pt>
                <c:pt idx="15171">
                  <c:v>4.5977836982085182E-12</c:v>
                </c:pt>
                <c:pt idx="15172">
                  <c:v>4.5855386075330356E-12</c:v>
                </c:pt>
                <c:pt idx="15173">
                  <c:v>4.5369119866863041E-12</c:v>
                </c:pt>
                <c:pt idx="15174">
                  <c:v>4.6470627420348369E-12</c:v>
                </c:pt>
                <c:pt idx="15175">
                  <c:v>4.561165270249075E-12</c:v>
                </c:pt>
                <c:pt idx="15176">
                  <c:v>4.6718950865960199E-12</c:v>
                </c:pt>
                <c:pt idx="15177">
                  <c:v>4.5369119866863041E-12</c:v>
                </c:pt>
                <c:pt idx="15178">
                  <c:v>4.561165270249075E-12</c:v>
                </c:pt>
                <c:pt idx="15179">
                  <c:v>4.8366121596608802E-12</c:v>
                </c:pt>
                <c:pt idx="15180">
                  <c:v>4.7598778613059196E-12</c:v>
                </c:pt>
                <c:pt idx="15181">
                  <c:v>5.0473354875026455E-12</c:v>
                </c:pt>
                <c:pt idx="15182">
                  <c:v>5.1014328272256244E-12</c:v>
                </c:pt>
                <c:pt idx="15183">
                  <c:v>5.0338931237963733E-12</c:v>
                </c:pt>
                <c:pt idx="15184">
                  <c:v>5.0743067553548827E-12</c:v>
                </c:pt>
                <c:pt idx="15185">
                  <c:v>5.2812830635577391E-12</c:v>
                </c:pt>
                <c:pt idx="15186">
                  <c:v>5.0338931237963733E-12</c:v>
                </c:pt>
                <c:pt idx="15187">
                  <c:v>5.1698678884261693E-12</c:v>
                </c:pt>
                <c:pt idx="15188">
                  <c:v>4.9672580005323518E-12</c:v>
                </c:pt>
                <c:pt idx="15189">
                  <c:v>4.9672580005323518E-12</c:v>
                </c:pt>
                <c:pt idx="15190">
                  <c:v>4.9805119982047855E-12</c:v>
                </c:pt>
                <c:pt idx="15191">
                  <c:v>4.6223527120888274E-12</c:v>
                </c:pt>
                <c:pt idx="15192">
                  <c:v>4.7219684562532389E-12</c:v>
                </c:pt>
                <c:pt idx="15193">
                  <c:v>4.6594623715205582E-12</c:v>
                </c:pt>
                <c:pt idx="15194">
                  <c:v>4.5490272262292523E-12</c:v>
                </c:pt>
                <c:pt idx="15195">
                  <c:v>4.5977836982085182E-12</c:v>
                </c:pt>
                <c:pt idx="15196">
                  <c:v>4.6100518377792635E-12</c:v>
                </c:pt>
                <c:pt idx="15197">
                  <c:v>4.6594623715205582E-12</c:v>
                </c:pt>
                <c:pt idx="15198">
                  <c:v>4.6223527120888274E-12</c:v>
                </c:pt>
                <c:pt idx="15199">
                  <c:v>4.6718950865960199E-12</c:v>
                </c:pt>
                <c:pt idx="15200">
                  <c:v>4.5855386075330356E-12</c:v>
                </c:pt>
                <c:pt idx="15201">
                  <c:v>4.8366121596608802E-12</c:v>
                </c:pt>
                <c:pt idx="15202">
                  <c:v>4.9540392740236839E-12</c:v>
                </c:pt>
                <c:pt idx="15203">
                  <c:v>5.1286931731158419E-12</c:v>
                </c:pt>
                <c:pt idx="15204">
                  <c:v>5.0473354875026455E-12</c:v>
                </c:pt>
                <c:pt idx="15205">
                  <c:v>5.0338931237963733E-12</c:v>
                </c:pt>
                <c:pt idx="15206">
                  <c:v>5.1150448398915459E-12</c:v>
                </c:pt>
                <c:pt idx="15207">
                  <c:v>5.0743067553548827E-12</c:v>
                </c:pt>
                <c:pt idx="15208">
                  <c:v>4.9408453823353905E-12</c:v>
                </c:pt>
                <c:pt idx="15209">
                  <c:v>5.0743067553548827E-12</c:v>
                </c:pt>
                <c:pt idx="15210">
                  <c:v>4.8366121596608802E-12</c:v>
                </c:pt>
                <c:pt idx="15211">
                  <c:v>4.8624675711248077E-12</c:v>
                </c:pt>
                <c:pt idx="15212">
                  <c:v>4.6843707811344472E-12</c:v>
                </c:pt>
                <c:pt idx="15213">
                  <c:v>4.6346864084824159E-12</c:v>
                </c:pt>
                <c:pt idx="15214">
                  <c:v>4.9672580005323518E-12</c:v>
                </c:pt>
                <c:pt idx="15215">
                  <c:v>4.5369119866863041E-12</c:v>
                </c:pt>
                <c:pt idx="15216">
                  <c:v>4.7598778613059196E-12</c:v>
                </c:pt>
                <c:pt idx="15217">
                  <c:v>4.6223527120888274E-12</c:v>
                </c:pt>
                <c:pt idx="15218">
                  <c:v>4.561165270249075E-12</c:v>
                </c:pt>
                <c:pt idx="15219">
                  <c:v>4.7598778613059196E-12</c:v>
                </c:pt>
                <c:pt idx="15220">
                  <c:v>4.8884509668408928E-12</c:v>
                </c:pt>
                <c:pt idx="15221">
                  <c:v>5.0071366649681511E-12</c:v>
                </c:pt>
                <c:pt idx="15222">
                  <c:v>5.2812830635577391E-12</c:v>
                </c:pt>
                <c:pt idx="15223">
                  <c:v>5.2672286624324911E-12</c:v>
                </c:pt>
                <c:pt idx="15224">
                  <c:v>5.2953860502581372E-12</c:v>
                </c:pt>
                <c:pt idx="15225">
                  <c:v>5.1423886881527036E-12</c:v>
                </c:pt>
                <c:pt idx="15226">
                  <c:v>5.3521419958128669E-12</c:v>
                </c:pt>
                <c:pt idx="15227">
                  <c:v>5.3521419958128669E-12</c:v>
                </c:pt>
                <c:pt idx="15228">
                  <c:v>5.211373166927479E-12</c:v>
                </c:pt>
                <c:pt idx="15229">
                  <c:v>5.1286931731158419E-12</c:v>
                </c:pt>
                <c:pt idx="15230">
                  <c:v>5.2672286624324911E-12</c:v>
                </c:pt>
                <c:pt idx="15231">
                  <c:v>5.0473354875026455E-12</c:v>
                </c:pt>
                <c:pt idx="15232">
                  <c:v>5.2392319641754382E-12</c:v>
                </c:pt>
                <c:pt idx="15233">
                  <c:v>5.0878463882705631E-12</c:v>
                </c:pt>
                <c:pt idx="15234">
                  <c:v>5.0878463882705631E-12</c:v>
                </c:pt>
                <c:pt idx="15235">
                  <c:v>5.225278530372917E-12</c:v>
                </c:pt>
                <c:pt idx="15236">
                  <c:v>5.1561099822139786E-12</c:v>
                </c:pt>
                <c:pt idx="15237">
                  <c:v>5.0204970697822265E-12</c:v>
                </c:pt>
                <c:pt idx="15238">
                  <c:v>5.0338931237963733E-12</c:v>
                </c:pt>
                <c:pt idx="15239">
                  <c:v>5.0071366649681511E-12</c:v>
                </c:pt>
                <c:pt idx="15240">
                  <c:v>5.0608031537273928E-12</c:v>
                </c:pt>
                <c:pt idx="15241">
                  <c:v>4.9938013611540588E-12</c:v>
                </c:pt>
                <c:pt idx="15242">
                  <c:v>4.6968699586330425E-12</c:v>
                </c:pt>
                <c:pt idx="15243">
                  <c:v>4.8624675711248077E-12</c:v>
                </c:pt>
                <c:pt idx="15244">
                  <c:v>5.0204970697822265E-12</c:v>
                </c:pt>
                <c:pt idx="15245">
                  <c:v>5.0743067553548827E-12</c:v>
                </c:pt>
                <c:pt idx="15246">
                  <c:v>5.0743067553548827E-12</c:v>
                </c:pt>
                <c:pt idx="15247">
                  <c:v>4.9938013611540588E-12</c:v>
                </c:pt>
                <c:pt idx="15248">
                  <c:v>5.1975048080419803E-12</c:v>
                </c:pt>
                <c:pt idx="15249">
                  <c:v>5.0473354875026455E-12</c:v>
                </c:pt>
                <c:pt idx="15250">
                  <c:v>5.1423886881527036E-12</c:v>
                </c:pt>
                <c:pt idx="15251">
                  <c:v>4.9014946858764951E-12</c:v>
                </c:pt>
                <c:pt idx="15252">
                  <c:v>5.0743067553548827E-12</c:v>
                </c:pt>
                <c:pt idx="15253">
                  <c:v>5.0204970697822265E-12</c:v>
                </c:pt>
                <c:pt idx="15254">
                  <c:v>4.9014946858764951E-12</c:v>
                </c:pt>
                <c:pt idx="15255">
                  <c:v>5.1014328272256244E-12</c:v>
                </c:pt>
                <c:pt idx="15256">
                  <c:v>5.1561099822139786E-12</c:v>
                </c:pt>
                <c:pt idx="15257">
                  <c:v>4.8108942303070575E-12</c:v>
                </c:pt>
                <c:pt idx="15258">
                  <c:v>4.6968699586330425E-12</c:v>
                </c:pt>
                <c:pt idx="15259">
                  <c:v>4.9014946858764951E-12</c:v>
                </c:pt>
                <c:pt idx="15260">
                  <c:v>4.875441959381481E-12</c:v>
                </c:pt>
                <c:pt idx="15261">
                  <c:v>4.9014946858764951E-12</c:v>
                </c:pt>
                <c:pt idx="15262">
                  <c:v>4.6718950865960199E-12</c:v>
                </c:pt>
                <c:pt idx="15263">
                  <c:v>4.5855386075330356E-12</c:v>
                </c:pt>
                <c:pt idx="15264">
                  <c:v>4.7219684562532389E-12</c:v>
                </c:pt>
                <c:pt idx="15265">
                  <c:v>4.8624675711248077E-12</c:v>
                </c:pt>
                <c:pt idx="15266">
                  <c:v>4.8237411041690521E-12</c:v>
                </c:pt>
                <c:pt idx="15267">
                  <c:v>4.9408453823353905E-12</c:v>
                </c:pt>
                <c:pt idx="15268">
                  <c:v>4.7853230689346273E-12</c:v>
                </c:pt>
                <c:pt idx="15269">
                  <c:v>4.7219684562532389E-12</c:v>
                </c:pt>
                <c:pt idx="15270">
                  <c:v>4.7345778652807059E-12</c:v>
                </c:pt>
                <c:pt idx="15271">
                  <c:v>4.488801019170043E-12</c:v>
                </c:pt>
                <c:pt idx="15272">
                  <c:v>4.2671472239545621E-12</c:v>
                </c:pt>
                <c:pt idx="15273">
                  <c:v>4.488801019170043E-12</c:v>
                </c:pt>
                <c:pt idx="15274">
                  <c:v>4.2785331353302517E-12</c:v>
                </c:pt>
                <c:pt idx="15275">
                  <c:v>4.488801019170043E-12</c:v>
                </c:pt>
                <c:pt idx="15276">
                  <c:v>4.3014051852330021E-12</c:v>
                </c:pt>
                <c:pt idx="15277">
                  <c:v>4.4293814403541745E-12</c:v>
                </c:pt>
                <c:pt idx="15278">
                  <c:v>4.4175848485757075E-12</c:v>
                </c:pt>
                <c:pt idx="15279">
                  <c:v>4.5007783632608321E-12</c:v>
                </c:pt>
                <c:pt idx="15280">
                  <c:v>4.5490272262292523E-12</c:v>
                </c:pt>
                <c:pt idx="15281">
                  <c:v>4.5369119866863041E-12</c:v>
                </c:pt>
                <c:pt idx="15282">
                  <c:v>4.8237411041690521E-12</c:v>
                </c:pt>
                <c:pt idx="15283">
                  <c:v>4.8884509668408928E-12</c:v>
                </c:pt>
                <c:pt idx="15284">
                  <c:v>4.6968699586330425E-12</c:v>
                </c:pt>
                <c:pt idx="15285">
                  <c:v>4.8237411041690521E-12</c:v>
                </c:pt>
                <c:pt idx="15286">
                  <c:v>4.8237411041690521E-12</c:v>
                </c:pt>
                <c:pt idx="15287">
                  <c:v>4.8884509668408928E-12</c:v>
                </c:pt>
                <c:pt idx="15288">
                  <c:v>4.9408453823353905E-12</c:v>
                </c:pt>
                <c:pt idx="15289">
                  <c:v>4.9408453823353905E-12</c:v>
                </c:pt>
                <c:pt idx="15290">
                  <c:v>4.8237411041690521E-12</c:v>
                </c:pt>
                <c:pt idx="15291">
                  <c:v>4.6346864084824159E-12</c:v>
                </c:pt>
                <c:pt idx="15292">
                  <c:v>4.6968699586330425E-12</c:v>
                </c:pt>
                <c:pt idx="15293">
                  <c:v>4.8495175586354731E-12</c:v>
                </c:pt>
                <c:pt idx="15294">
                  <c:v>4.7219684562532389E-12</c:v>
                </c:pt>
                <c:pt idx="15295">
                  <c:v>4.7598778613059196E-12</c:v>
                </c:pt>
                <c:pt idx="15296">
                  <c:v>4.7094024873426034E-12</c:v>
                </c:pt>
                <c:pt idx="15297">
                  <c:v>4.8884509668408928E-12</c:v>
                </c:pt>
                <c:pt idx="15298">
                  <c:v>4.8237411041690521E-12</c:v>
                </c:pt>
                <c:pt idx="15299">
                  <c:v>4.7725885025204984E-12</c:v>
                </c:pt>
                <c:pt idx="15300">
                  <c:v>4.9540392740236839E-12</c:v>
                </c:pt>
                <c:pt idx="15301">
                  <c:v>4.7345778652807059E-12</c:v>
                </c:pt>
                <c:pt idx="15302">
                  <c:v>5.0338931237963733E-12</c:v>
                </c:pt>
                <c:pt idx="15303">
                  <c:v>4.7980916146414748E-12</c:v>
                </c:pt>
                <c:pt idx="15304">
                  <c:v>5.0204970697822265E-12</c:v>
                </c:pt>
                <c:pt idx="15305">
                  <c:v>4.6223527120888274E-12</c:v>
                </c:pt>
                <c:pt idx="15306">
                  <c:v>4.6968699586330425E-12</c:v>
                </c:pt>
                <c:pt idx="15307">
                  <c:v>4.8366121596608802E-12</c:v>
                </c:pt>
                <c:pt idx="15308">
                  <c:v>4.7598778613059196E-12</c:v>
                </c:pt>
                <c:pt idx="15309">
                  <c:v>4.8624675711248077E-12</c:v>
                </c:pt>
                <c:pt idx="15310">
                  <c:v>5.0743067553548827E-12</c:v>
                </c:pt>
                <c:pt idx="15311">
                  <c:v>4.9408453823353905E-12</c:v>
                </c:pt>
                <c:pt idx="15312">
                  <c:v>4.9145834965944815E-12</c:v>
                </c:pt>
                <c:pt idx="15313">
                  <c:v>4.7345778652807059E-12</c:v>
                </c:pt>
                <c:pt idx="15314">
                  <c:v>4.9672580005323518E-12</c:v>
                </c:pt>
                <c:pt idx="15315">
                  <c:v>4.6843707811344472E-12</c:v>
                </c:pt>
                <c:pt idx="15316">
                  <c:v>5.0878463882705631E-12</c:v>
                </c:pt>
                <c:pt idx="15317">
                  <c:v>4.9805119982047855E-12</c:v>
                </c:pt>
                <c:pt idx="15318">
                  <c:v>4.6968699586330425E-12</c:v>
                </c:pt>
                <c:pt idx="15319">
                  <c:v>5.0338931237963733E-12</c:v>
                </c:pt>
                <c:pt idx="15320">
                  <c:v>4.9805119982047855E-12</c:v>
                </c:pt>
                <c:pt idx="15321">
                  <c:v>4.9938013611540588E-12</c:v>
                </c:pt>
                <c:pt idx="15322">
                  <c:v>4.875441959381481E-12</c:v>
                </c:pt>
                <c:pt idx="15323">
                  <c:v>4.9805119982047855E-12</c:v>
                </c:pt>
                <c:pt idx="15324">
                  <c:v>4.9276969443392658E-12</c:v>
                </c:pt>
                <c:pt idx="15325">
                  <c:v>4.7853230689346273E-12</c:v>
                </c:pt>
                <c:pt idx="15326">
                  <c:v>4.9938013611540588E-12</c:v>
                </c:pt>
                <c:pt idx="15327">
                  <c:v>4.8624675711248077E-12</c:v>
                </c:pt>
                <c:pt idx="15328">
                  <c:v>4.9014946858764951E-12</c:v>
                </c:pt>
                <c:pt idx="15329">
                  <c:v>4.7219684562532389E-12</c:v>
                </c:pt>
                <c:pt idx="15330">
                  <c:v>4.7725885025204984E-12</c:v>
                </c:pt>
                <c:pt idx="15331">
                  <c:v>4.6968699586330425E-12</c:v>
                </c:pt>
                <c:pt idx="15332">
                  <c:v>4.8237411041690521E-12</c:v>
                </c:pt>
                <c:pt idx="15333">
                  <c:v>4.6968699586330425E-12</c:v>
                </c:pt>
                <c:pt idx="15334">
                  <c:v>4.4293814403541745E-12</c:v>
                </c:pt>
                <c:pt idx="15335">
                  <c:v>4.6718950865960199E-12</c:v>
                </c:pt>
                <c:pt idx="15336">
                  <c:v>4.7345778652807059E-12</c:v>
                </c:pt>
                <c:pt idx="15337">
                  <c:v>4.875441959381481E-12</c:v>
                </c:pt>
                <c:pt idx="15338">
                  <c:v>4.6594623715205582E-12</c:v>
                </c:pt>
                <c:pt idx="15339">
                  <c:v>4.6968699586330425E-12</c:v>
                </c:pt>
                <c:pt idx="15340">
                  <c:v>4.9014946858764951E-12</c:v>
                </c:pt>
                <c:pt idx="15341">
                  <c:v>4.8495175586354731E-12</c:v>
                </c:pt>
                <c:pt idx="15342">
                  <c:v>4.6718950865960199E-12</c:v>
                </c:pt>
                <c:pt idx="15343">
                  <c:v>4.7219684562532389E-12</c:v>
                </c:pt>
                <c:pt idx="15344">
                  <c:v>4.6718950865960199E-12</c:v>
                </c:pt>
                <c:pt idx="15345">
                  <c:v>4.8237411041690521E-12</c:v>
                </c:pt>
                <c:pt idx="15346">
                  <c:v>4.875441959381481E-12</c:v>
                </c:pt>
                <c:pt idx="15347">
                  <c:v>4.9014946858764951E-12</c:v>
                </c:pt>
                <c:pt idx="15348">
                  <c:v>4.7980916146414748E-12</c:v>
                </c:pt>
                <c:pt idx="15349">
                  <c:v>4.9145834965944815E-12</c:v>
                </c:pt>
                <c:pt idx="15350">
                  <c:v>4.9408453823353905E-12</c:v>
                </c:pt>
                <c:pt idx="15351">
                  <c:v>5.0071366649681511E-12</c:v>
                </c:pt>
                <c:pt idx="15352">
                  <c:v>4.8884509668408928E-12</c:v>
                </c:pt>
                <c:pt idx="15353">
                  <c:v>5.0204970697822265E-12</c:v>
                </c:pt>
                <c:pt idx="15354">
                  <c:v>4.7725885025204984E-12</c:v>
                </c:pt>
                <c:pt idx="15355">
                  <c:v>4.8237411041690521E-12</c:v>
                </c:pt>
                <c:pt idx="15356">
                  <c:v>4.6718950865960199E-12</c:v>
                </c:pt>
                <c:pt idx="15357">
                  <c:v>4.6100518377792635E-12</c:v>
                </c:pt>
                <c:pt idx="15358">
                  <c:v>4.8495175586354731E-12</c:v>
                </c:pt>
                <c:pt idx="15359">
                  <c:v>4.8237411041690521E-12</c:v>
                </c:pt>
                <c:pt idx="15360">
                  <c:v>4.9672580005323518E-12</c:v>
                </c:pt>
                <c:pt idx="15361">
                  <c:v>4.7725885025204984E-12</c:v>
                </c:pt>
                <c:pt idx="15362">
                  <c:v>5.0878463882705631E-12</c:v>
                </c:pt>
                <c:pt idx="15363">
                  <c:v>4.9408453823353905E-12</c:v>
                </c:pt>
                <c:pt idx="15364">
                  <c:v>5.0743067553548827E-12</c:v>
                </c:pt>
                <c:pt idx="15365">
                  <c:v>4.9672580005323518E-12</c:v>
                </c:pt>
                <c:pt idx="15366">
                  <c:v>4.8366121596608802E-12</c:v>
                </c:pt>
                <c:pt idx="15367">
                  <c:v>4.9540392740236839E-12</c:v>
                </c:pt>
                <c:pt idx="15368">
                  <c:v>4.6843707811344472E-12</c:v>
                </c:pt>
                <c:pt idx="15369">
                  <c:v>4.7725885025204984E-12</c:v>
                </c:pt>
                <c:pt idx="15370">
                  <c:v>5.225278530372917E-12</c:v>
                </c:pt>
                <c:pt idx="15371">
                  <c:v>1.2795001887826847E-11</c:v>
                </c:pt>
                <c:pt idx="15372">
                  <c:v>5.0071366649681511E-12</c:v>
                </c:pt>
                <c:pt idx="15373">
                  <c:v>4.8624675711248077E-12</c:v>
                </c:pt>
                <c:pt idx="15374">
                  <c:v>4.9014946858764951E-12</c:v>
                </c:pt>
                <c:pt idx="15375">
                  <c:v>5.0338931237963733E-12</c:v>
                </c:pt>
                <c:pt idx="15376">
                  <c:v>5.0338931237963733E-12</c:v>
                </c:pt>
                <c:pt idx="15377">
                  <c:v>4.9805119982047855E-12</c:v>
                </c:pt>
                <c:pt idx="15378">
                  <c:v>4.8237411041690521E-12</c:v>
                </c:pt>
                <c:pt idx="15379">
                  <c:v>4.8108942303070575E-12</c:v>
                </c:pt>
                <c:pt idx="15380">
                  <c:v>5.0878463882705631E-12</c:v>
                </c:pt>
                <c:pt idx="15381">
                  <c:v>5.1286931731158419E-12</c:v>
                </c:pt>
                <c:pt idx="15382">
                  <c:v>4.8495175586354731E-12</c:v>
                </c:pt>
                <c:pt idx="15383">
                  <c:v>4.6594623715205582E-12</c:v>
                </c:pt>
                <c:pt idx="15384">
                  <c:v>4.8366121596608802E-12</c:v>
                </c:pt>
                <c:pt idx="15385">
                  <c:v>4.8884509668408928E-12</c:v>
                </c:pt>
                <c:pt idx="15386">
                  <c:v>5.1423886881527036E-12</c:v>
                </c:pt>
                <c:pt idx="15387">
                  <c:v>4.6718950865960199E-12</c:v>
                </c:pt>
                <c:pt idx="15388">
                  <c:v>4.7725885025204984E-12</c:v>
                </c:pt>
                <c:pt idx="15389">
                  <c:v>4.6718950865960199E-12</c:v>
                </c:pt>
                <c:pt idx="15390">
                  <c:v>4.8366121596608802E-12</c:v>
                </c:pt>
                <c:pt idx="15391">
                  <c:v>4.8884509668408928E-12</c:v>
                </c:pt>
                <c:pt idx="15392">
                  <c:v>4.6718950865960199E-12</c:v>
                </c:pt>
                <c:pt idx="15393">
                  <c:v>4.7219684562532389E-12</c:v>
                </c:pt>
                <c:pt idx="15394">
                  <c:v>4.5855386075330356E-12</c:v>
                </c:pt>
                <c:pt idx="15395">
                  <c:v>4.9672580005323518E-12</c:v>
                </c:pt>
                <c:pt idx="15396">
                  <c:v>4.4649418674749542E-12</c:v>
                </c:pt>
                <c:pt idx="15397">
                  <c:v>4.5248384848187751E-12</c:v>
                </c:pt>
                <c:pt idx="15398">
                  <c:v>4.4768555488486101E-12</c:v>
                </c:pt>
                <c:pt idx="15399">
                  <c:v>4.7725885025204984E-12</c:v>
                </c:pt>
                <c:pt idx="15400">
                  <c:v>4.7219684562532389E-12</c:v>
                </c:pt>
                <c:pt idx="15401">
                  <c:v>4.7980916146414748E-12</c:v>
                </c:pt>
                <c:pt idx="15402">
                  <c:v>4.9276969443392658E-12</c:v>
                </c:pt>
                <c:pt idx="15403">
                  <c:v>4.875441959381481E-12</c:v>
                </c:pt>
                <c:pt idx="15404">
                  <c:v>4.6100518377792635E-12</c:v>
                </c:pt>
                <c:pt idx="15405">
                  <c:v>4.8108942303070575E-12</c:v>
                </c:pt>
                <c:pt idx="15406">
                  <c:v>4.5855386075330356E-12</c:v>
                </c:pt>
                <c:pt idx="15407">
                  <c:v>4.9145834965944815E-12</c:v>
                </c:pt>
                <c:pt idx="15408">
                  <c:v>4.9672580005323518E-12</c:v>
                </c:pt>
                <c:pt idx="15409">
                  <c:v>5.1836625044804678E-12</c:v>
                </c:pt>
                <c:pt idx="15410">
                  <c:v>4.9014946858764951E-12</c:v>
                </c:pt>
                <c:pt idx="15411">
                  <c:v>4.9276969443392658E-12</c:v>
                </c:pt>
                <c:pt idx="15412">
                  <c:v>5.0878463882705631E-12</c:v>
                </c:pt>
                <c:pt idx="15413">
                  <c:v>4.7853230689346273E-12</c:v>
                </c:pt>
                <c:pt idx="15414">
                  <c:v>4.8237411041690521E-12</c:v>
                </c:pt>
                <c:pt idx="15415">
                  <c:v>5.1423886881527036E-12</c:v>
                </c:pt>
                <c:pt idx="15416">
                  <c:v>4.8366121596608802E-12</c:v>
                </c:pt>
                <c:pt idx="15417">
                  <c:v>4.8495175586354731E-12</c:v>
                </c:pt>
                <c:pt idx="15418">
                  <c:v>4.9145834965944815E-12</c:v>
                </c:pt>
                <c:pt idx="15419">
                  <c:v>4.7345778652807059E-12</c:v>
                </c:pt>
                <c:pt idx="15420">
                  <c:v>5.0071366649681511E-12</c:v>
                </c:pt>
                <c:pt idx="15421">
                  <c:v>4.9145834965944815E-12</c:v>
                </c:pt>
                <c:pt idx="15422">
                  <c:v>4.5490272262292523E-12</c:v>
                </c:pt>
                <c:pt idx="15423">
                  <c:v>4.7219684562532389E-12</c:v>
                </c:pt>
                <c:pt idx="15424">
                  <c:v>4.6346864084824159E-12</c:v>
                </c:pt>
                <c:pt idx="15425">
                  <c:v>4.5855386075330356E-12</c:v>
                </c:pt>
                <c:pt idx="15426">
                  <c:v>4.7094024873426034E-12</c:v>
                </c:pt>
                <c:pt idx="15427">
                  <c:v>4.9805119982047855E-12</c:v>
                </c:pt>
                <c:pt idx="15428">
                  <c:v>4.8237411041690521E-12</c:v>
                </c:pt>
                <c:pt idx="15429">
                  <c:v>4.8237411041690521E-12</c:v>
                </c:pt>
                <c:pt idx="15430">
                  <c:v>4.4058288967133442E-12</c:v>
                </c:pt>
                <c:pt idx="15431">
                  <c:v>4.6470627420348369E-12</c:v>
                </c:pt>
                <c:pt idx="15432">
                  <c:v>4.7980916146414748E-12</c:v>
                </c:pt>
                <c:pt idx="15433">
                  <c:v>4.9408453823353905E-12</c:v>
                </c:pt>
                <c:pt idx="15434">
                  <c:v>4.8495175586354731E-12</c:v>
                </c:pt>
                <c:pt idx="15435">
                  <c:v>4.7725885025204984E-12</c:v>
                </c:pt>
                <c:pt idx="15436">
                  <c:v>4.8884509668408928E-12</c:v>
                </c:pt>
                <c:pt idx="15437">
                  <c:v>5.0071366649681511E-12</c:v>
                </c:pt>
                <c:pt idx="15438">
                  <c:v>4.9145834965944815E-12</c:v>
                </c:pt>
                <c:pt idx="15439">
                  <c:v>4.875441959381481E-12</c:v>
                </c:pt>
                <c:pt idx="15440">
                  <c:v>4.8108942303070575E-12</c:v>
                </c:pt>
                <c:pt idx="15441">
                  <c:v>4.8884509668408928E-12</c:v>
                </c:pt>
                <c:pt idx="15442">
                  <c:v>5.0473354875026455E-12</c:v>
                </c:pt>
                <c:pt idx="15443">
                  <c:v>5.0204970697822265E-12</c:v>
                </c:pt>
                <c:pt idx="15444">
                  <c:v>4.9276969443392658E-12</c:v>
                </c:pt>
                <c:pt idx="15445">
                  <c:v>5.0743067553548827E-12</c:v>
                </c:pt>
                <c:pt idx="15446">
                  <c:v>5.0071366649681511E-12</c:v>
                </c:pt>
                <c:pt idx="15447">
                  <c:v>4.9014946858764951E-12</c:v>
                </c:pt>
                <c:pt idx="15448">
                  <c:v>4.9014946858764951E-12</c:v>
                </c:pt>
                <c:pt idx="15449">
                  <c:v>4.5490272262292523E-12</c:v>
                </c:pt>
                <c:pt idx="15450">
                  <c:v>4.6968699586330425E-12</c:v>
                </c:pt>
                <c:pt idx="15451">
                  <c:v>5.0878463882705631E-12</c:v>
                </c:pt>
                <c:pt idx="15452">
                  <c:v>5.0204970697822265E-12</c:v>
                </c:pt>
                <c:pt idx="15453">
                  <c:v>4.9014946858764951E-12</c:v>
                </c:pt>
                <c:pt idx="15454">
                  <c:v>4.9805119982047855E-12</c:v>
                </c:pt>
                <c:pt idx="15455">
                  <c:v>4.7345778652807059E-12</c:v>
                </c:pt>
                <c:pt idx="15456">
                  <c:v>4.7980916146414748E-12</c:v>
                </c:pt>
                <c:pt idx="15457">
                  <c:v>4.8884509668408928E-12</c:v>
                </c:pt>
                <c:pt idx="15458">
                  <c:v>4.7345778652807059E-12</c:v>
                </c:pt>
                <c:pt idx="15459">
                  <c:v>4.7345778652807059E-12</c:v>
                </c:pt>
                <c:pt idx="15460">
                  <c:v>4.8884509668408928E-12</c:v>
                </c:pt>
                <c:pt idx="15461">
                  <c:v>4.6718950865960199E-12</c:v>
                </c:pt>
                <c:pt idx="15462">
                  <c:v>4.7980916146414748E-12</c:v>
                </c:pt>
                <c:pt idx="15463">
                  <c:v>4.6968699586330425E-12</c:v>
                </c:pt>
                <c:pt idx="15464">
                  <c:v>4.7980916146414748E-12</c:v>
                </c:pt>
                <c:pt idx="15465">
                  <c:v>4.9540392740236839E-12</c:v>
                </c:pt>
                <c:pt idx="15466">
                  <c:v>4.9805119982047855E-12</c:v>
                </c:pt>
                <c:pt idx="15467">
                  <c:v>4.6718950865960199E-12</c:v>
                </c:pt>
                <c:pt idx="15468">
                  <c:v>4.8624675711248077E-12</c:v>
                </c:pt>
                <c:pt idx="15469">
                  <c:v>4.7980916146414748E-12</c:v>
                </c:pt>
                <c:pt idx="15470">
                  <c:v>4.8624675711248077E-12</c:v>
                </c:pt>
                <c:pt idx="15471">
                  <c:v>4.7853230689346273E-12</c:v>
                </c:pt>
                <c:pt idx="15472">
                  <c:v>4.9938013611540588E-12</c:v>
                </c:pt>
                <c:pt idx="15473">
                  <c:v>5.211373166927479E-12</c:v>
                </c:pt>
                <c:pt idx="15474">
                  <c:v>4.8366121596608802E-12</c:v>
                </c:pt>
                <c:pt idx="15475">
                  <c:v>4.8366121596608802E-12</c:v>
                </c:pt>
                <c:pt idx="15476">
                  <c:v>5.0473354875026455E-12</c:v>
                </c:pt>
                <c:pt idx="15477">
                  <c:v>4.4293814403541745E-12</c:v>
                </c:pt>
                <c:pt idx="15478">
                  <c:v>4.6968699586330425E-12</c:v>
                </c:pt>
                <c:pt idx="15479">
                  <c:v>4.8624675711248077E-12</c:v>
                </c:pt>
                <c:pt idx="15480">
                  <c:v>4.6968699586330425E-12</c:v>
                </c:pt>
                <c:pt idx="15481">
                  <c:v>4.6718950865960199E-12</c:v>
                </c:pt>
                <c:pt idx="15482">
                  <c:v>4.7598778613059196E-12</c:v>
                </c:pt>
                <c:pt idx="15483">
                  <c:v>4.9408453823353905E-12</c:v>
                </c:pt>
                <c:pt idx="15484">
                  <c:v>4.6968699586330425E-12</c:v>
                </c:pt>
                <c:pt idx="15485">
                  <c:v>5.0608031537273928E-12</c:v>
                </c:pt>
                <c:pt idx="15486">
                  <c:v>5.2532116624820397E-12</c:v>
                </c:pt>
                <c:pt idx="15487">
                  <c:v>5.3236828171158377E-12</c:v>
                </c:pt>
                <c:pt idx="15488">
                  <c:v>5.1698678884261693E-12</c:v>
                </c:pt>
                <c:pt idx="15489">
                  <c:v>5.1561099822139786E-12</c:v>
                </c:pt>
                <c:pt idx="15490">
                  <c:v>5.3378990269011106E-12</c:v>
                </c:pt>
                <c:pt idx="15491">
                  <c:v>4.8884509668408928E-12</c:v>
                </c:pt>
                <c:pt idx="15492">
                  <c:v>4.9672580005323518E-12</c:v>
                </c:pt>
                <c:pt idx="15493">
                  <c:v>5.0071366649681511E-12</c:v>
                </c:pt>
                <c:pt idx="15494">
                  <c:v>5.2953860502581372E-12</c:v>
                </c:pt>
                <c:pt idx="15495">
                  <c:v>5.1423886881527036E-12</c:v>
                </c:pt>
                <c:pt idx="15496">
                  <c:v>5.2392319641754382E-12</c:v>
                </c:pt>
                <c:pt idx="15497">
                  <c:v>4.9805119982047855E-12</c:v>
                </c:pt>
                <c:pt idx="15498">
                  <c:v>4.9805119982047855E-12</c:v>
                </c:pt>
                <c:pt idx="15499">
                  <c:v>5.0743067553548827E-12</c:v>
                </c:pt>
                <c:pt idx="15500">
                  <c:v>5.0338931237963733E-12</c:v>
                </c:pt>
                <c:pt idx="15501">
                  <c:v>4.9805119982047855E-12</c:v>
                </c:pt>
                <c:pt idx="15502">
                  <c:v>4.7345778652807059E-12</c:v>
                </c:pt>
                <c:pt idx="15503">
                  <c:v>4.8884509668408928E-12</c:v>
                </c:pt>
                <c:pt idx="15504">
                  <c:v>5.0878463882705631E-12</c:v>
                </c:pt>
                <c:pt idx="15505">
                  <c:v>5.3378990269011106E-12</c:v>
                </c:pt>
                <c:pt idx="15506">
                  <c:v>5.2812830635577391E-12</c:v>
                </c:pt>
                <c:pt idx="15507">
                  <c:v>5.1836625044804678E-12</c:v>
                </c:pt>
                <c:pt idx="15508">
                  <c:v>5.2953860502581372E-12</c:v>
                </c:pt>
                <c:pt idx="15509">
                  <c:v>5.1561099822139786E-12</c:v>
                </c:pt>
                <c:pt idx="15510">
                  <c:v>5.211373166927479E-12</c:v>
                </c:pt>
                <c:pt idx="15511">
                  <c:v>5.0608031537273928E-12</c:v>
                </c:pt>
                <c:pt idx="15512">
                  <c:v>4.7853230689346273E-12</c:v>
                </c:pt>
                <c:pt idx="15513">
                  <c:v>4.7725885025204984E-12</c:v>
                </c:pt>
                <c:pt idx="15514">
                  <c:v>4.561165270249075E-12</c:v>
                </c:pt>
                <c:pt idx="15515">
                  <c:v>4.4530505690545188E-12</c:v>
                </c:pt>
                <c:pt idx="15516">
                  <c:v>4.5733357018773469E-12</c:v>
                </c:pt>
                <c:pt idx="15517">
                  <c:v>4.4530505690545188E-12</c:v>
                </c:pt>
                <c:pt idx="15518">
                  <c:v>4.3014051852330021E-12</c:v>
                </c:pt>
                <c:pt idx="15519">
                  <c:v>4.3359291036555118E-12</c:v>
                </c:pt>
                <c:pt idx="15520">
                  <c:v>4.4058288967133442E-12</c:v>
                </c:pt>
                <c:pt idx="15521">
                  <c:v>4.1660017228081386E-12</c:v>
                </c:pt>
                <c:pt idx="15522">
                  <c:v>4.5733357018773469E-12</c:v>
                </c:pt>
                <c:pt idx="15523">
                  <c:v>4.488801019170043E-12</c:v>
                </c:pt>
                <c:pt idx="15524">
                  <c:v>4.5007783632608321E-12</c:v>
                </c:pt>
                <c:pt idx="15525">
                  <c:v>4.5855386075330356E-12</c:v>
                </c:pt>
                <c:pt idx="15526">
                  <c:v>4.4058288967133442E-12</c:v>
                </c:pt>
                <c:pt idx="15527">
                  <c:v>4.7345778652807059E-12</c:v>
                </c:pt>
                <c:pt idx="15528">
                  <c:v>4.7094024873426034E-12</c:v>
                </c:pt>
                <c:pt idx="15529">
                  <c:v>4.7980916146414748E-12</c:v>
                </c:pt>
                <c:pt idx="15530">
                  <c:v>4.8884509668408928E-12</c:v>
                </c:pt>
                <c:pt idx="15531">
                  <c:v>4.7345778652807059E-12</c:v>
                </c:pt>
                <c:pt idx="15532">
                  <c:v>5.1150448398915459E-12</c:v>
                </c:pt>
                <c:pt idx="15533">
                  <c:v>4.9014946858764951E-12</c:v>
                </c:pt>
                <c:pt idx="15534">
                  <c:v>5.1014328272256244E-12</c:v>
                </c:pt>
                <c:pt idx="15535">
                  <c:v>4.4293814403541745E-12</c:v>
                </c:pt>
                <c:pt idx="15536">
                  <c:v>4.7472110089586953E-12</c:v>
                </c:pt>
                <c:pt idx="15537">
                  <c:v>5.0878463882705631E-12</c:v>
                </c:pt>
                <c:pt idx="15538">
                  <c:v>4.8237411041690521E-12</c:v>
                </c:pt>
                <c:pt idx="15539">
                  <c:v>4.7472110089586953E-12</c:v>
                </c:pt>
                <c:pt idx="15540">
                  <c:v>4.8366121596608802E-12</c:v>
                </c:pt>
                <c:pt idx="15541">
                  <c:v>5.0071366649681511E-12</c:v>
                </c:pt>
                <c:pt idx="15542">
                  <c:v>4.8624675711248077E-12</c:v>
                </c:pt>
                <c:pt idx="15543">
                  <c:v>4.9276969443392658E-12</c:v>
                </c:pt>
                <c:pt idx="15544">
                  <c:v>4.9805119982047855E-12</c:v>
                </c:pt>
                <c:pt idx="15545">
                  <c:v>5.0071366649681511E-12</c:v>
                </c:pt>
                <c:pt idx="15546">
                  <c:v>5.0743067553548827E-12</c:v>
                </c:pt>
                <c:pt idx="15547">
                  <c:v>4.8366121596608802E-12</c:v>
                </c:pt>
                <c:pt idx="15548">
                  <c:v>4.8108942303070575E-12</c:v>
                </c:pt>
                <c:pt idx="15549">
                  <c:v>4.8108942303070575E-12</c:v>
                </c:pt>
                <c:pt idx="15550">
                  <c:v>4.8624675711248077E-12</c:v>
                </c:pt>
                <c:pt idx="15551">
                  <c:v>4.7725885025204984E-12</c:v>
                </c:pt>
                <c:pt idx="15552">
                  <c:v>5.0071366649681511E-12</c:v>
                </c:pt>
                <c:pt idx="15553">
                  <c:v>4.6100518377792635E-12</c:v>
                </c:pt>
                <c:pt idx="15554">
                  <c:v>4.7598778613059196E-12</c:v>
                </c:pt>
                <c:pt idx="15555">
                  <c:v>4.9540392740236839E-12</c:v>
                </c:pt>
                <c:pt idx="15556">
                  <c:v>4.8237411041690521E-12</c:v>
                </c:pt>
                <c:pt idx="15557">
                  <c:v>5.0338931237963733E-12</c:v>
                </c:pt>
                <c:pt idx="15558">
                  <c:v>4.9014946858764951E-12</c:v>
                </c:pt>
                <c:pt idx="15559">
                  <c:v>4.8108942303070575E-12</c:v>
                </c:pt>
                <c:pt idx="15560">
                  <c:v>4.7853230689346273E-12</c:v>
                </c:pt>
                <c:pt idx="15561">
                  <c:v>4.8237411041690521E-12</c:v>
                </c:pt>
                <c:pt idx="15562">
                  <c:v>4.6100518377792635E-12</c:v>
                </c:pt>
                <c:pt idx="15563">
                  <c:v>4.7345778652807059E-12</c:v>
                </c:pt>
                <c:pt idx="15564">
                  <c:v>5.0071366649681511E-12</c:v>
                </c:pt>
                <c:pt idx="15565">
                  <c:v>4.5733357018773469E-12</c:v>
                </c:pt>
                <c:pt idx="15566">
                  <c:v>4.8624675711248077E-12</c:v>
                </c:pt>
                <c:pt idx="15567">
                  <c:v>4.8366121596608802E-12</c:v>
                </c:pt>
                <c:pt idx="15568">
                  <c:v>4.8366121596608802E-12</c:v>
                </c:pt>
                <c:pt idx="15569">
                  <c:v>4.9145834965944815E-12</c:v>
                </c:pt>
                <c:pt idx="15570">
                  <c:v>4.8108942303070575E-12</c:v>
                </c:pt>
                <c:pt idx="15571">
                  <c:v>4.9276969443392658E-12</c:v>
                </c:pt>
                <c:pt idx="15572">
                  <c:v>5.0608031537273928E-12</c:v>
                </c:pt>
                <c:pt idx="15573">
                  <c:v>4.9014946858764951E-12</c:v>
                </c:pt>
                <c:pt idx="15574">
                  <c:v>4.8237411041690521E-12</c:v>
                </c:pt>
                <c:pt idx="15575">
                  <c:v>4.8495175586354731E-12</c:v>
                </c:pt>
                <c:pt idx="15576">
                  <c:v>5.0338931237963733E-12</c:v>
                </c:pt>
                <c:pt idx="15577">
                  <c:v>5.0608031537273928E-12</c:v>
                </c:pt>
                <c:pt idx="15578">
                  <c:v>4.9276969443392658E-12</c:v>
                </c:pt>
                <c:pt idx="15579">
                  <c:v>4.7345778652807059E-12</c:v>
                </c:pt>
                <c:pt idx="15580">
                  <c:v>4.7345778652807059E-12</c:v>
                </c:pt>
                <c:pt idx="15581">
                  <c:v>4.7598778613059196E-12</c:v>
                </c:pt>
                <c:pt idx="15582">
                  <c:v>4.7345778652807059E-12</c:v>
                </c:pt>
                <c:pt idx="15583">
                  <c:v>4.6223527120888274E-12</c:v>
                </c:pt>
                <c:pt idx="15584">
                  <c:v>4.6470627420348369E-12</c:v>
                </c:pt>
                <c:pt idx="15585">
                  <c:v>4.6718950865960199E-12</c:v>
                </c:pt>
                <c:pt idx="15586">
                  <c:v>4.9145834965944815E-12</c:v>
                </c:pt>
                <c:pt idx="15587">
                  <c:v>4.8366121596608802E-12</c:v>
                </c:pt>
                <c:pt idx="15588">
                  <c:v>4.9805119982047855E-12</c:v>
                </c:pt>
                <c:pt idx="15589">
                  <c:v>4.7980916146414748E-12</c:v>
                </c:pt>
                <c:pt idx="15590">
                  <c:v>4.875441959381481E-12</c:v>
                </c:pt>
                <c:pt idx="15591">
                  <c:v>5.0743067553548827E-12</c:v>
                </c:pt>
                <c:pt idx="15592">
                  <c:v>4.7980916146414748E-12</c:v>
                </c:pt>
                <c:pt idx="15593">
                  <c:v>4.9672580005323518E-12</c:v>
                </c:pt>
                <c:pt idx="15594">
                  <c:v>4.7094024873426034E-12</c:v>
                </c:pt>
                <c:pt idx="15595">
                  <c:v>4.6968699586330425E-12</c:v>
                </c:pt>
                <c:pt idx="15596">
                  <c:v>4.9014946858764951E-12</c:v>
                </c:pt>
                <c:pt idx="15597">
                  <c:v>4.8624675711248077E-12</c:v>
                </c:pt>
                <c:pt idx="15598">
                  <c:v>4.6968699586330425E-12</c:v>
                </c:pt>
                <c:pt idx="15599">
                  <c:v>4.5369119866863041E-12</c:v>
                </c:pt>
                <c:pt idx="15600">
                  <c:v>4.6843707811344472E-12</c:v>
                </c:pt>
                <c:pt idx="15601">
                  <c:v>4.5733357018773469E-12</c:v>
                </c:pt>
                <c:pt idx="15602">
                  <c:v>4.6594623715205582E-12</c:v>
                </c:pt>
                <c:pt idx="15603">
                  <c:v>4.875441959381481E-12</c:v>
                </c:pt>
                <c:pt idx="15604">
                  <c:v>4.9014946858764951E-12</c:v>
                </c:pt>
                <c:pt idx="15605">
                  <c:v>4.8366121596608802E-12</c:v>
                </c:pt>
                <c:pt idx="15606">
                  <c:v>5.1561099822139786E-12</c:v>
                </c:pt>
                <c:pt idx="15607">
                  <c:v>4.7472110089586953E-12</c:v>
                </c:pt>
                <c:pt idx="15608">
                  <c:v>4.8884509668408928E-12</c:v>
                </c:pt>
                <c:pt idx="15609">
                  <c:v>4.7980916146414748E-12</c:v>
                </c:pt>
                <c:pt idx="15610">
                  <c:v>4.9276969443392658E-12</c:v>
                </c:pt>
                <c:pt idx="15611">
                  <c:v>4.7853230689346273E-12</c:v>
                </c:pt>
                <c:pt idx="15612">
                  <c:v>5.1698678884261693E-12</c:v>
                </c:pt>
                <c:pt idx="15613">
                  <c:v>4.9014946858764951E-12</c:v>
                </c:pt>
                <c:pt idx="15614">
                  <c:v>4.7853230689346273E-12</c:v>
                </c:pt>
                <c:pt idx="15615">
                  <c:v>4.8237411041690521E-12</c:v>
                </c:pt>
                <c:pt idx="15616">
                  <c:v>4.875441959381481E-12</c:v>
                </c:pt>
                <c:pt idx="15617">
                  <c:v>4.9672580005323518E-12</c:v>
                </c:pt>
                <c:pt idx="15618">
                  <c:v>4.6718950865960199E-12</c:v>
                </c:pt>
                <c:pt idx="15619">
                  <c:v>4.561165270249075E-12</c:v>
                </c:pt>
                <c:pt idx="15620">
                  <c:v>4.4412002368198514E-12</c:v>
                </c:pt>
                <c:pt idx="15621">
                  <c:v>4.6100518377792635E-12</c:v>
                </c:pt>
                <c:pt idx="15622">
                  <c:v>4.6470627420348369E-12</c:v>
                </c:pt>
                <c:pt idx="15623">
                  <c:v>4.7980916146414748E-12</c:v>
                </c:pt>
                <c:pt idx="15624">
                  <c:v>4.6843707811344472E-12</c:v>
                </c:pt>
                <c:pt idx="15625">
                  <c:v>4.7598778613059196E-12</c:v>
                </c:pt>
                <c:pt idx="15626">
                  <c:v>4.6968699586330425E-12</c:v>
                </c:pt>
                <c:pt idx="15627">
                  <c:v>4.8624675711248077E-12</c:v>
                </c:pt>
                <c:pt idx="15628">
                  <c:v>4.9276969443392658E-12</c:v>
                </c:pt>
                <c:pt idx="15629">
                  <c:v>5.0473354875026455E-12</c:v>
                </c:pt>
                <c:pt idx="15630">
                  <c:v>4.8495175586354731E-12</c:v>
                </c:pt>
                <c:pt idx="15631">
                  <c:v>4.9540392740236839E-12</c:v>
                </c:pt>
                <c:pt idx="15632">
                  <c:v>4.8237411041690521E-12</c:v>
                </c:pt>
                <c:pt idx="15633">
                  <c:v>5.0743067553548827E-12</c:v>
                </c:pt>
                <c:pt idx="15634">
                  <c:v>4.9540392740236839E-12</c:v>
                </c:pt>
                <c:pt idx="15635">
                  <c:v>4.8366121596608802E-12</c:v>
                </c:pt>
                <c:pt idx="15636">
                  <c:v>4.8624675711248077E-12</c:v>
                </c:pt>
                <c:pt idx="15637">
                  <c:v>4.6968699586330425E-12</c:v>
                </c:pt>
                <c:pt idx="15638">
                  <c:v>4.4768555488486101E-12</c:v>
                </c:pt>
                <c:pt idx="15639">
                  <c:v>4.3707392668730373E-12</c:v>
                </c:pt>
                <c:pt idx="15640">
                  <c:v>4.5248384848187751E-12</c:v>
                </c:pt>
                <c:pt idx="15641">
                  <c:v>4.561165270249075E-12</c:v>
                </c:pt>
                <c:pt idx="15642">
                  <c:v>4.5855386075330356E-12</c:v>
                </c:pt>
                <c:pt idx="15643">
                  <c:v>4.5977836982085182E-12</c:v>
                </c:pt>
                <c:pt idx="15644">
                  <c:v>4.488801019170043E-12</c:v>
                </c:pt>
                <c:pt idx="15645">
                  <c:v>4.5248384848187751E-12</c:v>
                </c:pt>
                <c:pt idx="15646">
                  <c:v>4.7598778613059196E-12</c:v>
                </c:pt>
                <c:pt idx="15647">
                  <c:v>4.9408453823353905E-12</c:v>
                </c:pt>
                <c:pt idx="15648">
                  <c:v>4.6470627420348369E-12</c:v>
                </c:pt>
                <c:pt idx="15649">
                  <c:v>4.8624675711248077E-12</c:v>
                </c:pt>
                <c:pt idx="15650">
                  <c:v>4.7598778613059196E-12</c:v>
                </c:pt>
                <c:pt idx="15651">
                  <c:v>4.9805119982047855E-12</c:v>
                </c:pt>
                <c:pt idx="15652">
                  <c:v>5.1014328272256244E-12</c:v>
                </c:pt>
                <c:pt idx="15653">
                  <c:v>4.9540392740236839E-12</c:v>
                </c:pt>
                <c:pt idx="15654">
                  <c:v>5.0338931237963733E-12</c:v>
                </c:pt>
                <c:pt idx="15655">
                  <c:v>4.9408453823353905E-12</c:v>
                </c:pt>
                <c:pt idx="15656">
                  <c:v>4.6594623715205582E-12</c:v>
                </c:pt>
                <c:pt idx="15657">
                  <c:v>4.8884509668408928E-12</c:v>
                </c:pt>
                <c:pt idx="15658">
                  <c:v>4.6843707811344472E-12</c:v>
                </c:pt>
                <c:pt idx="15659">
                  <c:v>4.5248384848187751E-12</c:v>
                </c:pt>
                <c:pt idx="15660">
                  <c:v>4.4768555488486101E-12</c:v>
                </c:pt>
                <c:pt idx="15661">
                  <c:v>4.5855386075330356E-12</c:v>
                </c:pt>
                <c:pt idx="15662">
                  <c:v>4.6223527120888274E-12</c:v>
                </c:pt>
                <c:pt idx="15663">
                  <c:v>4.5369119866863041E-12</c:v>
                </c:pt>
                <c:pt idx="15664">
                  <c:v>4.7598778613059196E-12</c:v>
                </c:pt>
                <c:pt idx="15665">
                  <c:v>4.9014946858764951E-12</c:v>
                </c:pt>
                <c:pt idx="15666">
                  <c:v>4.5733357018773469E-12</c:v>
                </c:pt>
                <c:pt idx="15667">
                  <c:v>4.6718950865960199E-12</c:v>
                </c:pt>
                <c:pt idx="15668">
                  <c:v>4.7725885025204984E-12</c:v>
                </c:pt>
                <c:pt idx="15669">
                  <c:v>4.9805119982047855E-12</c:v>
                </c:pt>
                <c:pt idx="15670">
                  <c:v>5.0608031537273928E-12</c:v>
                </c:pt>
                <c:pt idx="15671">
                  <c:v>4.7853230689346273E-12</c:v>
                </c:pt>
                <c:pt idx="15672">
                  <c:v>5.0204970697822265E-12</c:v>
                </c:pt>
                <c:pt idx="15673">
                  <c:v>4.8237411041690521E-12</c:v>
                </c:pt>
                <c:pt idx="15674">
                  <c:v>5.0071366649681511E-12</c:v>
                </c:pt>
                <c:pt idx="15675">
                  <c:v>4.9672580005323518E-12</c:v>
                </c:pt>
                <c:pt idx="15676">
                  <c:v>4.7725885025204984E-12</c:v>
                </c:pt>
                <c:pt idx="15677">
                  <c:v>4.9276969443392658E-12</c:v>
                </c:pt>
                <c:pt idx="15678">
                  <c:v>4.6594623715205582E-12</c:v>
                </c:pt>
                <c:pt idx="15679">
                  <c:v>4.6100518377792635E-12</c:v>
                </c:pt>
                <c:pt idx="15680">
                  <c:v>4.7345778652807059E-12</c:v>
                </c:pt>
                <c:pt idx="15681">
                  <c:v>4.5855386075330356E-12</c:v>
                </c:pt>
                <c:pt idx="15682">
                  <c:v>4.6346864084824159E-12</c:v>
                </c:pt>
                <c:pt idx="15683">
                  <c:v>4.7725885025204984E-12</c:v>
                </c:pt>
                <c:pt idx="15684">
                  <c:v>4.3941042294576065E-12</c:v>
                </c:pt>
                <c:pt idx="15685">
                  <c:v>4.7598778613059196E-12</c:v>
                </c:pt>
                <c:pt idx="15686">
                  <c:v>4.6346864084824159E-12</c:v>
                </c:pt>
                <c:pt idx="15687">
                  <c:v>4.8108942303070575E-12</c:v>
                </c:pt>
                <c:pt idx="15688">
                  <c:v>4.8495175586354731E-12</c:v>
                </c:pt>
                <c:pt idx="15689">
                  <c:v>4.9540392740236839E-12</c:v>
                </c:pt>
                <c:pt idx="15690">
                  <c:v>4.9408453823353905E-12</c:v>
                </c:pt>
                <c:pt idx="15691">
                  <c:v>4.7980916146414748E-12</c:v>
                </c:pt>
                <c:pt idx="15692">
                  <c:v>4.7853230689346273E-12</c:v>
                </c:pt>
                <c:pt idx="15693">
                  <c:v>4.7725885025204984E-12</c:v>
                </c:pt>
                <c:pt idx="15694">
                  <c:v>4.9805119982047855E-12</c:v>
                </c:pt>
                <c:pt idx="15695">
                  <c:v>4.9805119982047855E-12</c:v>
                </c:pt>
                <c:pt idx="15696">
                  <c:v>5.0204970697822265E-12</c:v>
                </c:pt>
                <c:pt idx="15697">
                  <c:v>4.9145834965944815E-12</c:v>
                </c:pt>
                <c:pt idx="15698">
                  <c:v>4.6843707811344472E-12</c:v>
                </c:pt>
                <c:pt idx="15699">
                  <c:v>4.6843707811344472E-12</c:v>
                </c:pt>
                <c:pt idx="15700">
                  <c:v>4.6223527120888274E-12</c:v>
                </c:pt>
                <c:pt idx="15701">
                  <c:v>4.7219684562532389E-12</c:v>
                </c:pt>
                <c:pt idx="15702">
                  <c:v>4.4768555488486101E-12</c:v>
                </c:pt>
                <c:pt idx="15703">
                  <c:v>4.6470627420348369E-12</c:v>
                </c:pt>
                <c:pt idx="15704">
                  <c:v>4.7345778652807059E-12</c:v>
                </c:pt>
                <c:pt idx="15705">
                  <c:v>4.8108942303070575E-12</c:v>
                </c:pt>
                <c:pt idx="15706">
                  <c:v>4.561165270249075E-12</c:v>
                </c:pt>
                <c:pt idx="15707">
                  <c:v>4.8884509668408928E-12</c:v>
                </c:pt>
                <c:pt idx="15708">
                  <c:v>4.6223527120888274E-12</c:v>
                </c:pt>
                <c:pt idx="15709">
                  <c:v>4.7472110089586953E-12</c:v>
                </c:pt>
                <c:pt idx="15710">
                  <c:v>4.9014946858764951E-12</c:v>
                </c:pt>
                <c:pt idx="15711">
                  <c:v>4.7853230689346273E-12</c:v>
                </c:pt>
                <c:pt idx="15712">
                  <c:v>4.9672580005323518E-12</c:v>
                </c:pt>
                <c:pt idx="15713">
                  <c:v>4.9408453823353905E-12</c:v>
                </c:pt>
                <c:pt idx="15714">
                  <c:v>4.9938013611540588E-12</c:v>
                </c:pt>
                <c:pt idx="15715">
                  <c:v>4.9408453823353905E-12</c:v>
                </c:pt>
                <c:pt idx="15716">
                  <c:v>4.9672580005323518E-12</c:v>
                </c:pt>
                <c:pt idx="15717">
                  <c:v>4.9145834965944815E-12</c:v>
                </c:pt>
                <c:pt idx="15718">
                  <c:v>4.7725885025204984E-12</c:v>
                </c:pt>
                <c:pt idx="15719">
                  <c:v>4.8366121596608802E-12</c:v>
                </c:pt>
                <c:pt idx="15720">
                  <c:v>4.6100518377792635E-12</c:v>
                </c:pt>
                <c:pt idx="15721">
                  <c:v>4.6968699586330425E-12</c:v>
                </c:pt>
                <c:pt idx="15722">
                  <c:v>4.7345778652807059E-12</c:v>
                </c:pt>
                <c:pt idx="15723">
                  <c:v>4.6470627420348369E-12</c:v>
                </c:pt>
                <c:pt idx="15724">
                  <c:v>4.7345778652807059E-12</c:v>
                </c:pt>
                <c:pt idx="15725">
                  <c:v>4.7345778652807059E-12</c:v>
                </c:pt>
                <c:pt idx="15726">
                  <c:v>4.9408453823353905E-12</c:v>
                </c:pt>
                <c:pt idx="15727">
                  <c:v>4.6346864084824159E-12</c:v>
                </c:pt>
                <c:pt idx="15728">
                  <c:v>4.9145834965944815E-12</c:v>
                </c:pt>
                <c:pt idx="15729">
                  <c:v>4.9938013611540588E-12</c:v>
                </c:pt>
                <c:pt idx="15730">
                  <c:v>4.9145834965944815E-12</c:v>
                </c:pt>
                <c:pt idx="15731">
                  <c:v>5.0204970697822265E-12</c:v>
                </c:pt>
                <c:pt idx="15732">
                  <c:v>4.9408453823353905E-12</c:v>
                </c:pt>
                <c:pt idx="15733">
                  <c:v>4.7345778652807059E-12</c:v>
                </c:pt>
                <c:pt idx="15734">
                  <c:v>4.7980916146414748E-12</c:v>
                </c:pt>
                <c:pt idx="15735">
                  <c:v>4.7725885025204984E-12</c:v>
                </c:pt>
                <c:pt idx="15736">
                  <c:v>4.5490272262292523E-12</c:v>
                </c:pt>
                <c:pt idx="15737">
                  <c:v>4.5007783632608321E-12</c:v>
                </c:pt>
                <c:pt idx="15738">
                  <c:v>4.3128825061829432E-12</c:v>
                </c:pt>
                <c:pt idx="15739">
                  <c:v>4.5490272262292523E-12</c:v>
                </c:pt>
                <c:pt idx="15740">
                  <c:v>4.4293814403541745E-12</c:v>
                </c:pt>
                <c:pt idx="15741">
                  <c:v>4.5248384848187751E-12</c:v>
                </c:pt>
                <c:pt idx="15742">
                  <c:v>4.6223527120888274E-12</c:v>
                </c:pt>
                <c:pt idx="15743">
                  <c:v>4.5855386075330356E-12</c:v>
                </c:pt>
                <c:pt idx="15744">
                  <c:v>4.5007783632608321E-12</c:v>
                </c:pt>
                <c:pt idx="15745">
                  <c:v>4.6223527120888274E-12</c:v>
                </c:pt>
                <c:pt idx="15746">
                  <c:v>4.5977836982085182E-12</c:v>
                </c:pt>
                <c:pt idx="15747">
                  <c:v>4.5369119866863041E-12</c:v>
                </c:pt>
                <c:pt idx="15748">
                  <c:v>4.6718950865960199E-12</c:v>
                </c:pt>
                <c:pt idx="15749">
                  <c:v>4.8495175586354731E-12</c:v>
                </c:pt>
                <c:pt idx="15750">
                  <c:v>4.9540392740236839E-12</c:v>
                </c:pt>
                <c:pt idx="15751">
                  <c:v>4.8366121596608802E-12</c:v>
                </c:pt>
                <c:pt idx="15752">
                  <c:v>4.9276969443392658E-12</c:v>
                </c:pt>
                <c:pt idx="15753">
                  <c:v>4.9408453823353905E-12</c:v>
                </c:pt>
                <c:pt idx="15754">
                  <c:v>4.9540392740236839E-12</c:v>
                </c:pt>
                <c:pt idx="15755">
                  <c:v>4.8884509668408928E-12</c:v>
                </c:pt>
                <c:pt idx="15756">
                  <c:v>4.9014946858764951E-12</c:v>
                </c:pt>
                <c:pt idx="15757">
                  <c:v>4.7472110089586953E-12</c:v>
                </c:pt>
                <c:pt idx="15758">
                  <c:v>4.6843707811344472E-12</c:v>
                </c:pt>
                <c:pt idx="15759">
                  <c:v>4.6346864084824159E-12</c:v>
                </c:pt>
                <c:pt idx="15760">
                  <c:v>4.6223527120888274E-12</c:v>
                </c:pt>
                <c:pt idx="15761">
                  <c:v>4.5369119866863041E-12</c:v>
                </c:pt>
                <c:pt idx="15762">
                  <c:v>4.3359291036555118E-12</c:v>
                </c:pt>
                <c:pt idx="15763">
                  <c:v>4.6594623715205582E-12</c:v>
                </c:pt>
                <c:pt idx="15764">
                  <c:v>4.5127971126129532E-12</c:v>
                </c:pt>
                <c:pt idx="15765">
                  <c:v>4.5007783632608321E-12</c:v>
                </c:pt>
                <c:pt idx="15766">
                  <c:v>4.6843707811344472E-12</c:v>
                </c:pt>
                <c:pt idx="15767">
                  <c:v>4.7598778613059196E-12</c:v>
                </c:pt>
                <c:pt idx="15768">
                  <c:v>4.6968699586330425E-12</c:v>
                </c:pt>
                <c:pt idx="15769">
                  <c:v>4.7980916146414748E-12</c:v>
                </c:pt>
                <c:pt idx="15770">
                  <c:v>4.8237411041690521E-12</c:v>
                </c:pt>
                <c:pt idx="15771">
                  <c:v>4.6594623715205582E-12</c:v>
                </c:pt>
                <c:pt idx="15772">
                  <c:v>4.7853230689346273E-12</c:v>
                </c:pt>
                <c:pt idx="15773">
                  <c:v>5.1836625044804678E-12</c:v>
                </c:pt>
                <c:pt idx="15774">
                  <c:v>4.8884509668408928E-12</c:v>
                </c:pt>
                <c:pt idx="15775">
                  <c:v>4.875441959381481E-12</c:v>
                </c:pt>
                <c:pt idx="15776">
                  <c:v>4.8624675711248077E-12</c:v>
                </c:pt>
                <c:pt idx="15777">
                  <c:v>5.0473354875026455E-12</c:v>
                </c:pt>
                <c:pt idx="15778">
                  <c:v>4.9276969443392658E-12</c:v>
                </c:pt>
                <c:pt idx="15779">
                  <c:v>4.8108942303070575E-12</c:v>
                </c:pt>
                <c:pt idx="15780">
                  <c:v>4.8366121596608802E-12</c:v>
                </c:pt>
                <c:pt idx="15781">
                  <c:v>4.8366121596608802E-12</c:v>
                </c:pt>
                <c:pt idx="15782">
                  <c:v>4.6968699586330425E-12</c:v>
                </c:pt>
                <c:pt idx="15783">
                  <c:v>4.6718950865960199E-12</c:v>
                </c:pt>
                <c:pt idx="15784">
                  <c:v>4.7094024873426034E-12</c:v>
                </c:pt>
                <c:pt idx="15785">
                  <c:v>4.6718950865960199E-12</c:v>
                </c:pt>
                <c:pt idx="15786">
                  <c:v>4.7345778652807059E-12</c:v>
                </c:pt>
                <c:pt idx="15787">
                  <c:v>4.6594623715205582E-12</c:v>
                </c:pt>
                <c:pt idx="15788">
                  <c:v>4.6843707811344472E-12</c:v>
                </c:pt>
                <c:pt idx="15789">
                  <c:v>4.7345778652807059E-12</c:v>
                </c:pt>
                <c:pt idx="15790">
                  <c:v>4.9805119982047855E-12</c:v>
                </c:pt>
                <c:pt idx="15791">
                  <c:v>4.9145834965944815E-12</c:v>
                </c:pt>
                <c:pt idx="15792">
                  <c:v>4.8624675711248077E-12</c:v>
                </c:pt>
                <c:pt idx="15793">
                  <c:v>5.1561099822139786E-12</c:v>
                </c:pt>
                <c:pt idx="15794">
                  <c:v>4.9805119982047855E-12</c:v>
                </c:pt>
                <c:pt idx="15795">
                  <c:v>4.9276969443392658E-12</c:v>
                </c:pt>
                <c:pt idx="15796">
                  <c:v>5.0473354875026455E-12</c:v>
                </c:pt>
                <c:pt idx="15797">
                  <c:v>4.8108942303070575E-12</c:v>
                </c:pt>
                <c:pt idx="15798">
                  <c:v>4.8624675711248077E-12</c:v>
                </c:pt>
                <c:pt idx="15799">
                  <c:v>4.7980916146414748E-12</c:v>
                </c:pt>
                <c:pt idx="15800">
                  <c:v>4.561165270249075E-12</c:v>
                </c:pt>
                <c:pt idx="15801">
                  <c:v>4.5127971126129532E-12</c:v>
                </c:pt>
                <c:pt idx="15802">
                  <c:v>4.5369119866863041E-12</c:v>
                </c:pt>
                <c:pt idx="15803">
                  <c:v>4.875441959381481E-12</c:v>
                </c:pt>
                <c:pt idx="15804">
                  <c:v>4.6100518377792635E-12</c:v>
                </c:pt>
                <c:pt idx="15805">
                  <c:v>4.7345778652807059E-12</c:v>
                </c:pt>
                <c:pt idx="15806">
                  <c:v>4.4058288967133442E-12</c:v>
                </c:pt>
                <c:pt idx="15807">
                  <c:v>4.6223527120888274E-12</c:v>
                </c:pt>
                <c:pt idx="15808">
                  <c:v>4.5369119866863041E-12</c:v>
                </c:pt>
                <c:pt idx="15809">
                  <c:v>4.6594623715205582E-12</c:v>
                </c:pt>
                <c:pt idx="15810">
                  <c:v>4.7853230689346273E-12</c:v>
                </c:pt>
                <c:pt idx="15811">
                  <c:v>5.0338931237963733E-12</c:v>
                </c:pt>
                <c:pt idx="15812">
                  <c:v>4.8884509668408928E-12</c:v>
                </c:pt>
                <c:pt idx="15813">
                  <c:v>4.7094024873426034E-12</c:v>
                </c:pt>
                <c:pt idx="15814">
                  <c:v>4.7219684562532389E-12</c:v>
                </c:pt>
                <c:pt idx="15815">
                  <c:v>4.8884509668408928E-12</c:v>
                </c:pt>
                <c:pt idx="15816">
                  <c:v>4.8366121596608802E-12</c:v>
                </c:pt>
                <c:pt idx="15817">
                  <c:v>4.7725885025204984E-12</c:v>
                </c:pt>
                <c:pt idx="15818">
                  <c:v>4.9805119982047855E-12</c:v>
                </c:pt>
                <c:pt idx="15819">
                  <c:v>4.6594623715205582E-12</c:v>
                </c:pt>
                <c:pt idx="15820">
                  <c:v>4.7219684562532389E-12</c:v>
                </c:pt>
                <c:pt idx="15821">
                  <c:v>4.6718950865960199E-12</c:v>
                </c:pt>
                <c:pt idx="15822">
                  <c:v>4.5855386075330356E-12</c:v>
                </c:pt>
                <c:pt idx="15823">
                  <c:v>4.6968699586330425E-12</c:v>
                </c:pt>
                <c:pt idx="15824">
                  <c:v>4.4175848485757075E-12</c:v>
                </c:pt>
                <c:pt idx="15825">
                  <c:v>4.5369119866863041E-12</c:v>
                </c:pt>
                <c:pt idx="15826">
                  <c:v>4.4649418674749542E-12</c:v>
                </c:pt>
                <c:pt idx="15827">
                  <c:v>4.7472110089586953E-12</c:v>
                </c:pt>
                <c:pt idx="15828">
                  <c:v>4.4293814403541745E-12</c:v>
                </c:pt>
                <c:pt idx="15829">
                  <c:v>4.7725885025204984E-12</c:v>
                </c:pt>
                <c:pt idx="15830">
                  <c:v>4.8884509668408928E-12</c:v>
                </c:pt>
                <c:pt idx="15831">
                  <c:v>4.9145834965944815E-12</c:v>
                </c:pt>
                <c:pt idx="15832">
                  <c:v>4.7598778613059196E-12</c:v>
                </c:pt>
                <c:pt idx="15833">
                  <c:v>4.9408453823353905E-12</c:v>
                </c:pt>
                <c:pt idx="15834">
                  <c:v>4.9672580005323518E-12</c:v>
                </c:pt>
                <c:pt idx="15835">
                  <c:v>4.9145834965944815E-12</c:v>
                </c:pt>
                <c:pt idx="15836">
                  <c:v>4.9408453823353905E-12</c:v>
                </c:pt>
                <c:pt idx="15837">
                  <c:v>4.8108942303070575E-12</c:v>
                </c:pt>
                <c:pt idx="15838">
                  <c:v>5.1014328272256244E-12</c:v>
                </c:pt>
                <c:pt idx="15839">
                  <c:v>4.7094024873426034E-12</c:v>
                </c:pt>
                <c:pt idx="15840">
                  <c:v>4.7725885025204984E-12</c:v>
                </c:pt>
                <c:pt idx="15841">
                  <c:v>4.6968699586330425E-12</c:v>
                </c:pt>
                <c:pt idx="15842">
                  <c:v>4.7980916146414748E-12</c:v>
                </c:pt>
                <c:pt idx="15843">
                  <c:v>4.6470627420348369E-12</c:v>
                </c:pt>
                <c:pt idx="15844">
                  <c:v>4.5007783632608321E-12</c:v>
                </c:pt>
                <c:pt idx="15845">
                  <c:v>4.6470627420348369E-12</c:v>
                </c:pt>
                <c:pt idx="15846">
                  <c:v>4.5733357018773469E-12</c:v>
                </c:pt>
                <c:pt idx="15847">
                  <c:v>4.6223527120888274E-12</c:v>
                </c:pt>
                <c:pt idx="15848">
                  <c:v>4.5007783632608321E-12</c:v>
                </c:pt>
                <c:pt idx="15849">
                  <c:v>4.6718950865960199E-12</c:v>
                </c:pt>
                <c:pt idx="15850">
                  <c:v>4.488801019170043E-12</c:v>
                </c:pt>
                <c:pt idx="15851">
                  <c:v>4.9672580005323518E-12</c:v>
                </c:pt>
                <c:pt idx="15852">
                  <c:v>4.6718950865960199E-12</c:v>
                </c:pt>
                <c:pt idx="15853">
                  <c:v>4.7472110089586953E-12</c:v>
                </c:pt>
                <c:pt idx="15854">
                  <c:v>4.9276969443392658E-12</c:v>
                </c:pt>
                <c:pt idx="15855">
                  <c:v>4.8884509668408928E-12</c:v>
                </c:pt>
                <c:pt idx="15856">
                  <c:v>4.7853230689346273E-12</c:v>
                </c:pt>
                <c:pt idx="15857">
                  <c:v>5.0608031537273928E-12</c:v>
                </c:pt>
                <c:pt idx="15858">
                  <c:v>4.9276969443392658E-12</c:v>
                </c:pt>
                <c:pt idx="15859">
                  <c:v>4.7980916146414748E-12</c:v>
                </c:pt>
                <c:pt idx="15860">
                  <c:v>4.7725885025204984E-12</c:v>
                </c:pt>
                <c:pt idx="15861">
                  <c:v>4.6346864084824159E-12</c:v>
                </c:pt>
                <c:pt idx="15862">
                  <c:v>4.7219684562532389E-12</c:v>
                </c:pt>
                <c:pt idx="15863">
                  <c:v>4.6843707811344472E-12</c:v>
                </c:pt>
                <c:pt idx="15864">
                  <c:v>4.5733357018773469E-12</c:v>
                </c:pt>
                <c:pt idx="15865">
                  <c:v>4.5369119866863041E-12</c:v>
                </c:pt>
                <c:pt idx="15866">
                  <c:v>4.5248384848187751E-12</c:v>
                </c:pt>
                <c:pt idx="15867">
                  <c:v>4.5248384848187751E-12</c:v>
                </c:pt>
                <c:pt idx="15868">
                  <c:v>4.5369119866863041E-12</c:v>
                </c:pt>
                <c:pt idx="15869">
                  <c:v>4.5369119866863041E-12</c:v>
                </c:pt>
                <c:pt idx="15870">
                  <c:v>4.6968699586330425E-12</c:v>
                </c:pt>
                <c:pt idx="15871">
                  <c:v>4.7345778652807059E-12</c:v>
                </c:pt>
                <c:pt idx="15872">
                  <c:v>4.9938013611540588E-12</c:v>
                </c:pt>
                <c:pt idx="15873">
                  <c:v>5.0071366649681511E-12</c:v>
                </c:pt>
                <c:pt idx="15874">
                  <c:v>5.0473354875026455E-12</c:v>
                </c:pt>
                <c:pt idx="15875">
                  <c:v>4.8366121596608802E-12</c:v>
                </c:pt>
                <c:pt idx="15876">
                  <c:v>5.0608031537273928E-12</c:v>
                </c:pt>
                <c:pt idx="15877">
                  <c:v>4.9540392740236839E-12</c:v>
                </c:pt>
                <c:pt idx="15878">
                  <c:v>4.7725885025204984E-12</c:v>
                </c:pt>
                <c:pt idx="15879">
                  <c:v>4.8624675711248077E-12</c:v>
                </c:pt>
                <c:pt idx="15880">
                  <c:v>4.6718950865960199E-12</c:v>
                </c:pt>
                <c:pt idx="15881">
                  <c:v>4.6718950865960199E-12</c:v>
                </c:pt>
                <c:pt idx="15882">
                  <c:v>4.6346864084824159E-12</c:v>
                </c:pt>
                <c:pt idx="15883">
                  <c:v>4.8108942303070575E-12</c:v>
                </c:pt>
                <c:pt idx="15884">
                  <c:v>4.5855386075330356E-12</c:v>
                </c:pt>
                <c:pt idx="15885">
                  <c:v>4.5490272262292523E-12</c:v>
                </c:pt>
                <c:pt idx="15886">
                  <c:v>4.6100518377792635E-12</c:v>
                </c:pt>
                <c:pt idx="15887">
                  <c:v>4.7472110089586953E-12</c:v>
                </c:pt>
                <c:pt idx="15888">
                  <c:v>4.5490272262292523E-12</c:v>
                </c:pt>
                <c:pt idx="15889">
                  <c:v>4.6594623715205582E-12</c:v>
                </c:pt>
                <c:pt idx="15890">
                  <c:v>4.6843707811344472E-12</c:v>
                </c:pt>
                <c:pt idx="15891">
                  <c:v>4.8366121596608802E-12</c:v>
                </c:pt>
                <c:pt idx="15892">
                  <c:v>5.0878463882705631E-12</c:v>
                </c:pt>
                <c:pt idx="15893">
                  <c:v>4.9672580005323518E-12</c:v>
                </c:pt>
                <c:pt idx="15894">
                  <c:v>4.8624675711248077E-12</c:v>
                </c:pt>
                <c:pt idx="15895">
                  <c:v>4.9276969443392658E-12</c:v>
                </c:pt>
                <c:pt idx="15896">
                  <c:v>5.0071366649681511E-12</c:v>
                </c:pt>
                <c:pt idx="15897">
                  <c:v>4.9408453823353905E-12</c:v>
                </c:pt>
                <c:pt idx="15898">
                  <c:v>4.9540392740236839E-12</c:v>
                </c:pt>
                <c:pt idx="15899">
                  <c:v>4.6718950865960199E-12</c:v>
                </c:pt>
                <c:pt idx="15900">
                  <c:v>4.875441959381481E-12</c:v>
                </c:pt>
                <c:pt idx="15901">
                  <c:v>4.7219684562532389E-12</c:v>
                </c:pt>
                <c:pt idx="15902">
                  <c:v>4.6968699586330425E-12</c:v>
                </c:pt>
                <c:pt idx="15903">
                  <c:v>4.7853230689346273E-12</c:v>
                </c:pt>
                <c:pt idx="15904">
                  <c:v>4.6470627420348369E-12</c:v>
                </c:pt>
                <c:pt idx="15905">
                  <c:v>4.7219684562532389E-12</c:v>
                </c:pt>
                <c:pt idx="15906">
                  <c:v>4.5733357018773469E-12</c:v>
                </c:pt>
                <c:pt idx="15907">
                  <c:v>4.6223527120888274E-12</c:v>
                </c:pt>
                <c:pt idx="15908">
                  <c:v>4.7094024873426034E-12</c:v>
                </c:pt>
                <c:pt idx="15909">
                  <c:v>4.5855386075330356E-12</c:v>
                </c:pt>
                <c:pt idx="15910">
                  <c:v>4.7472110089586953E-12</c:v>
                </c:pt>
                <c:pt idx="15911">
                  <c:v>4.6223527120888274E-12</c:v>
                </c:pt>
                <c:pt idx="15912">
                  <c:v>4.8366121596608802E-12</c:v>
                </c:pt>
                <c:pt idx="15913">
                  <c:v>4.875441959381481E-12</c:v>
                </c:pt>
                <c:pt idx="15914">
                  <c:v>4.9938013611540588E-12</c:v>
                </c:pt>
                <c:pt idx="15915">
                  <c:v>5.0473354875026455E-12</c:v>
                </c:pt>
                <c:pt idx="15916">
                  <c:v>4.875441959381481E-12</c:v>
                </c:pt>
                <c:pt idx="15917">
                  <c:v>4.9805119982047855E-12</c:v>
                </c:pt>
                <c:pt idx="15918">
                  <c:v>4.9805119982047855E-12</c:v>
                </c:pt>
                <c:pt idx="15919">
                  <c:v>4.8237411041690521E-12</c:v>
                </c:pt>
                <c:pt idx="15920">
                  <c:v>4.9276969443392658E-12</c:v>
                </c:pt>
                <c:pt idx="15921">
                  <c:v>4.7345778652807059E-12</c:v>
                </c:pt>
                <c:pt idx="15922">
                  <c:v>4.8495175586354731E-12</c:v>
                </c:pt>
                <c:pt idx="15923">
                  <c:v>4.6843707811344472E-12</c:v>
                </c:pt>
                <c:pt idx="15924">
                  <c:v>4.5369119866863041E-12</c:v>
                </c:pt>
                <c:pt idx="15925">
                  <c:v>4.561165270249075E-12</c:v>
                </c:pt>
                <c:pt idx="15926">
                  <c:v>4.5248384848187751E-12</c:v>
                </c:pt>
                <c:pt idx="15927">
                  <c:v>4.6594623715205582E-12</c:v>
                </c:pt>
                <c:pt idx="15928">
                  <c:v>4.4412002368198514E-12</c:v>
                </c:pt>
                <c:pt idx="15929">
                  <c:v>4.7853230689346273E-12</c:v>
                </c:pt>
                <c:pt idx="15930">
                  <c:v>4.7980916146414748E-12</c:v>
                </c:pt>
                <c:pt idx="15931">
                  <c:v>4.8624675711248077E-12</c:v>
                </c:pt>
                <c:pt idx="15932">
                  <c:v>4.7094024873426034E-12</c:v>
                </c:pt>
                <c:pt idx="15933">
                  <c:v>4.7853230689346273E-12</c:v>
                </c:pt>
                <c:pt idx="15934">
                  <c:v>5.0338931237963733E-12</c:v>
                </c:pt>
                <c:pt idx="15935">
                  <c:v>4.7853230689346273E-12</c:v>
                </c:pt>
                <c:pt idx="15936">
                  <c:v>4.8366121596608802E-12</c:v>
                </c:pt>
                <c:pt idx="15937">
                  <c:v>5.0473354875026455E-12</c:v>
                </c:pt>
                <c:pt idx="15938">
                  <c:v>5.0743067553548827E-12</c:v>
                </c:pt>
                <c:pt idx="15939">
                  <c:v>5.0608031537273928E-12</c:v>
                </c:pt>
                <c:pt idx="15940">
                  <c:v>4.9145834965944815E-12</c:v>
                </c:pt>
                <c:pt idx="15941">
                  <c:v>4.9938013611540588E-12</c:v>
                </c:pt>
                <c:pt idx="15942">
                  <c:v>4.9805119982047855E-12</c:v>
                </c:pt>
                <c:pt idx="15943">
                  <c:v>4.9408453823353905E-12</c:v>
                </c:pt>
                <c:pt idx="15944">
                  <c:v>4.9276969443392658E-12</c:v>
                </c:pt>
                <c:pt idx="15945">
                  <c:v>4.9938013611540588E-12</c:v>
                </c:pt>
                <c:pt idx="15946">
                  <c:v>4.9145834965944815E-12</c:v>
                </c:pt>
                <c:pt idx="15947">
                  <c:v>5.1975048080419803E-12</c:v>
                </c:pt>
                <c:pt idx="15948">
                  <c:v>5.0608031537273928E-12</c:v>
                </c:pt>
                <c:pt idx="15949">
                  <c:v>5.1014328272256244E-12</c:v>
                </c:pt>
                <c:pt idx="15950">
                  <c:v>5.1698678884261693E-12</c:v>
                </c:pt>
                <c:pt idx="15951">
                  <c:v>5.0473354875026455E-12</c:v>
                </c:pt>
                <c:pt idx="15952">
                  <c:v>5.1423886881527036E-12</c:v>
                </c:pt>
                <c:pt idx="15953">
                  <c:v>5.0743067553548827E-12</c:v>
                </c:pt>
                <c:pt idx="15954">
                  <c:v>5.1423886881527036E-12</c:v>
                </c:pt>
                <c:pt idx="15955">
                  <c:v>5.1286931731158419E-12</c:v>
                </c:pt>
                <c:pt idx="15956">
                  <c:v>5.1561099822139786E-12</c:v>
                </c:pt>
                <c:pt idx="15957">
                  <c:v>4.9276969443392658E-12</c:v>
                </c:pt>
                <c:pt idx="15958">
                  <c:v>4.8624675711248077E-12</c:v>
                </c:pt>
                <c:pt idx="15959">
                  <c:v>4.8366121596608802E-12</c:v>
                </c:pt>
                <c:pt idx="15960">
                  <c:v>4.9014946858764951E-12</c:v>
                </c:pt>
                <c:pt idx="15961">
                  <c:v>4.7853230689346273E-12</c:v>
                </c:pt>
                <c:pt idx="15962">
                  <c:v>4.8237411041690521E-12</c:v>
                </c:pt>
                <c:pt idx="15963">
                  <c:v>4.8884509668408928E-12</c:v>
                </c:pt>
                <c:pt idx="15964">
                  <c:v>5.0204970697822265E-12</c:v>
                </c:pt>
                <c:pt idx="15965">
                  <c:v>5.1698678884261693E-12</c:v>
                </c:pt>
                <c:pt idx="15966">
                  <c:v>4.7853230689346273E-12</c:v>
                </c:pt>
                <c:pt idx="15967">
                  <c:v>4.9672580005323518E-12</c:v>
                </c:pt>
                <c:pt idx="15968">
                  <c:v>4.9672580005323518E-12</c:v>
                </c:pt>
                <c:pt idx="15969">
                  <c:v>4.9408453823353905E-12</c:v>
                </c:pt>
                <c:pt idx="15970">
                  <c:v>4.875441959381481E-12</c:v>
                </c:pt>
                <c:pt idx="15971">
                  <c:v>4.6843707811344472E-12</c:v>
                </c:pt>
                <c:pt idx="15972">
                  <c:v>4.8495175586354731E-12</c:v>
                </c:pt>
                <c:pt idx="15973">
                  <c:v>4.7598778613059196E-12</c:v>
                </c:pt>
                <c:pt idx="15974">
                  <c:v>4.6968699586330425E-12</c:v>
                </c:pt>
                <c:pt idx="15975">
                  <c:v>4.7094024873426034E-12</c:v>
                </c:pt>
                <c:pt idx="15976">
                  <c:v>4.6843707811344472E-12</c:v>
                </c:pt>
                <c:pt idx="15977">
                  <c:v>4.4175848485757075E-12</c:v>
                </c:pt>
                <c:pt idx="15978">
                  <c:v>4.6594623715205582E-12</c:v>
                </c:pt>
                <c:pt idx="15979">
                  <c:v>4.289949427419574E-12</c:v>
                </c:pt>
                <c:pt idx="15980">
                  <c:v>4.1994476571093242E-12</c:v>
                </c:pt>
                <c:pt idx="15981">
                  <c:v>4.1882722057716074E-12</c:v>
                </c:pt>
                <c:pt idx="15982">
                  <c:v>4.5855386075330356E-12</c:v>
                </c:pt>
                <c:pt idx="15983">
                  <c:v>4.1994476571093242E-12</c:v>
                </c:pt>
                <c:pt idx="15984">
                  <c:v>4.7598778613059196E-12</c:v>
                </c:pt>
                <c:pt idx="15985">
                  <c:v>4.7853230689346273E-12</c:v>
                </c:pt>
                <c:pt idx="15986">
                  <c:v>4.5977836982085182E-12</c:v>
                </c:pt>
                <c:pt idx="15987">
                  <c:v>4.6223527120888274E-12</c:v>
                </c:pt>
                <c:pt idx="15988">
                  <c:v>4.3941042294576065E-12</c:v>
                </c:pt>
                <c:pt idx="15989">
                  <c:v>4.2444573354075097E-12</c:v>
                </c:pt>
                <c:pt idx="15990">
                  <c:v>4.3707392668730373E-12</c:v>
                </c:pt>
                <c:pt idx="15991">
                  <c:v>4.6718950865960199E-12</c:v>
                </c:pt>
                <c:pt idx="15992">
                  <c:v>4.7980916146414748E-12</c:v>
                </c:pt>
                <c:pt idx="15993">
                  <c:v>4.6100518377792635E-12</c:v>
                </c:pt>
                <c:pt idx="15994">
                  <c:v>4.8495175586354731E-12</c:v>
                </c:pt>
                <c:pt idx="15995">
                  <c:v>4.6223527120888274E-12</c:v>
                </c:pt>
                <c:pt idx="15996">
                  <c:v>4.5977836982085182E-12</c:v>
                </c:pt>
                <c:pt idx="15997">
                  <c:v>4.5855386075330356E-12</c:v>
                </c:pt>
                <c:pt idx="15998">
                  <c:v>4.4175848485757075E-12</c:v>
                </c:pt>
                <c:pt idx="15999">
                  <c:v>4.5248384848187751E-12</c:v>
                </c:pt>
                <c:pt idx="16000">
                  <c:v>4.5248384848187751E-12</c:v>
                </c:pt>
                <c:pt idx="16001">
                  <c:v>4.6346864084824159E-12</c:v>
                </c:pt>
                <c:pt idx="16002">
                  <c:v>4.4175848485757075E-12</c:v>
                </c:pt>
                <c:pt idx="16003">
                  <c:v>4.4293814403541745E-12</c:v>
                </c:pt>
                <c:pt idx="16004">
                  <c:v>4.3707392668730373E-12</c:v>
                </c:pt>
                <c:pt idx="16005">
                  <c:v>4.5855386075330356E-12</c:v>
                </c:pt>
                <c:pt idx="16006">
                  <c:v>4.6843707811344472E-12</c:v>
                </c:pt>
                <c:pt idx="16007">
                  <c:v>4.5248384848187751E-12</c:v>
                </c:pt>
                <c:pt idx="16008">
                  <c:v>4.5369119866863041E-12</c:v>
                </c:pt>
                <c:pt idx="16009">
                  <c:v>4.7725885025204984E-12</c:v>
                </c:pt>
                <c:pt idx="16010">
                  <c:v>4.488801019170043E-12</c:v>
                </c:pt>
                <c:pt idx="16011">
                  <c:v>4.6718950865960199E-12</c:v>
                </c:pt>
                <c:pt idx="16012">
                  <c:v>4.9805119982047855E-12</c:v>
                </c:pt>
                <c:pt idx="16013">
                  <c:v>4.7345778652807059E-12</c:v>
                </c:pt>
                <c:pt idx="16014">
                  <c:v>4.8884509668408928E-12</c:v>
                </c:pt>
                <c:pt idx="16015">
                  <c:v>5.1698678884261693E-12</c:v>
                </c:pt>
                <c:pt idx="16016">
                  <c:v>4.7725885025204984E-12</c:v>
                </c:pt>
                <c:pt idx="16017">
                  <c:v>4.7472110089586953E-12</c:v>
                </c:pt>
                <c:pt idx="16018">
                  <c:v>4.7853230689346273E-12</c:v>
                </c:pt>
                <c:pt idx="16019">
                  <c:v>4.9014946858764951E-12</c:v>
                </c:pt>
                <c:pt idx="16020">
                  <c:v>4.6968699586330425E-12</c:v>
                </c:pt>
                <c:pt idx="16021">
                  <c:v>4.8884509668408928E-12</c:v>
                </c:pt>
                <c:pt idx="16022">
                  <c:v>4.5007783632608321E-12</c:v>
                </c:pt>
                <c:pt idx="16023">
                  <c:v>4.488801019170043E-12</c:v>
                </c:pt>
                <c:pt idx="16024">
                  <c:v>4.8108942303070575E-12</c:v>
                </c:pt>
                <c:pt idx="16025">
                  <c:v>4.9145834965944815E-12</c:v>
                </c:pt>
                <c:pt idx="16026">
                  <c:v>4.9408453823353905E-12</c:v>
                </c:pt>
                <c:pt idx="16027">
                  <c:v>4.5248384848187751E-12</c:v>
                </c:pt>
                <c:pt idx="16028">
                  <c:v>4.5855386075330356E-12</c:v>
                </c:pt>
                <c:pt idx="16029">
                  <c:v>4.6968699586330425E-12</c:v>
                </c:pt>
                <c:pt idx="16030">
                  <c:v>4.7345778652807059E-12</c:v>
                </c:pt>
                <c:pt idx="16031">
                  <c:v>4.5733357018773469E-12</c:v>
                </c:pt>
                <c:pt idx="16032">
                  <c:v>4.8624675711248077E-12</c:v>
                </c:pt>
                <c:pt idx="16033">
                  <c:v>4.7853230689346273E-12</c:v>
                </c:pt>
                <c:pt idx="16034">
                  <c:v>4.9672580005323518E-12</c:v>
                </c:pt>
                <c:pt idx="16035">
                  <c:v>4.9408453823353905E-12</c:v>
                </c:pt>
                <c:pt idx="16036">
                  <c:v>4.9540392740236839E-12</c:v>
                </c:pt>
                <c:pt idx="16037">
                  <c:v>4.8237411041690521E-12</c:v>
                </c:pt>
                <c:pt idx="16038">
                  <c:v>4.8366121596608802E-12</c:v>
                </c:pt>
                <c:pt idx="16039">
                  <c:v>4.7725885025204984E-12</c:v>
                </c:pt>
                <c:pt idx="16040">
                  <c:v>4.9014946858764951E-12</c:v>
                </c:pt>
                <c:pt idx="16041">
                  <c:v>4.9805119982047855E-12</c:v>
                </c:pt>
                <c:pt idx="16042">
                  <c:v>4.6346864084824159E-12</c:v>
                </c:pt>
                <c:pt idx="16043">
                  <c:v>4.5855386075330356E-12</c:v>
                </c:pt>
                <c:pt idx="16044">
                  <c:v>4.9276969443392658E-12</c:v>
                </c:pt>
                <c:pt idx="16045">
                  <c:v>4.7219684562532389E-12</c:v>
                </c:pt>
                <c:pt idx="16046">
                  <c:v>5.1286931731158419E-12</c:v>
                </c:pt>
                <c:pt idx="16047">
                  <c:v>4.6346864084824159E-12</c:v>
                </c:pt>
                <c:pt idx="16048">
                  <c:v>4.7472110089586953E-12</c:v>
                </c:pt>
                <c:pt idx="16049">
                  <c:v>4.8108942303070575E-12</c:v>
                </c:pt>
                <c:pt idx="16050">
                  <c:v>4.8624675711248077E-12</c:v>
                </c:pt>
                <c:pt idx="16051">
                  <c:v>4.7094024873426034E-12</c:v>
                </c:pt>
                <c:pt idx="16052">
                  <c:v>4.5127971126129532E-12</c:v>
                </c:pt>
                <c:pt idx="16053">
                  <c:v>4.8108942303070575E-12</c:v>
                </c:pt>
                <c:pt idx="16054">
                  <c:v>5.1975048080419803E-12</c:v>
                </c:pt>
                <c:pt idx="16055">
                  <c:v>4.9672580005323518E-12</c:v>
                </c:pt>
                <c:pt idx="16056">
                  <c:v>5.1423886881527036E-12</c:v>
                </c:pt>
                <c:pt idx="16057">
                  <c:v>4.9276969443392658E-12</c:v>
                </c:pt>
                <c:pt idx="16058">
                  <c:v>4.7980916146414748E-12</c:v>
                </c:pt>
                <c:pt idx="16059">
                  <c:v>4.9672580005323518E-12</c:v>
                </c:pt>
                <c:pt idx="16060">
                  <c:v>5.0743067553548827E-12</c:v>
                </c:pt>
                <c:pt idx="16061">
                  <c:v>4.875441959381481E-12</c:v>
                </c:pt>
                <c:pt idx="16062">
                  <c:v>5.3664229688461654E-12</c:v>
                </c:pt>
                <c:pt idx="16063">
                  <c:v>5.1561099822139786E-12</c:v>
                </c:pt>
                <c:pt idx="16064">
                  <c:v>4.9938013611540588E-12</c:v>
                </c:pt>
                <c:pt idx="16065">
                  <c:v>4.9014946858764951E-12</c:v>
                </c:pt>
                <c:pt idx="16066">
                  <c:v>4.9276969443392658E-12</c:v>
                </c:pt>
                <c:pt idx="16067">
                  <c:v>4.9672580005323518E-12</c:v>
                </c:pt>
                <c:pt idx="16068">
                  <c:v>5.0878463882705631E-12</c:v>
                </c:pt>
                <c:pt idx="16069">
                  <c:v>4.8495175586354731E-12</c:v>
                </c:pt>
                <c:pt idx="16070">
                  <c:v>4.8237411041690521E-12</c:v>
                </c:pt>
                <c:pt idx="16071">
                  <c:v>4.8366121596608802E-12</c:v>
                </c:pt>
                <c:pt idx="16072">
                  <c:v>4.6968699586330425E-12</c:v>
                </c:pt>
                <c:pt idx="16073">
                  <c:v>4.6843707811344472E-12</c:v>
                </c:pt>
                <c:pt idx="16074">
                  <c:v>4.8366121596608802E-12</c:v>
                </c:pt>
                <c:pt idx="16075">
                  <c:v>4.6718950865960199E-12</c:v>
                </c:pt>
                <c:pt idx="16076">
                  <c:v>4.5977836982085182E-12</c:v>
                </c:pt>
                <c:pt idx="16077">
                  <c:v>4.9014946858764951E-12</c:v>
                </c:pt>
                <c:pt idx="16078">
                  <c:v>4.7219684562532389E-12</c:v>
                </c:pt>
                <c:pt idx="16079">
                  <c:v>5.1561099822139786E-12</c:v>
                </c:pt>
                <c:pt idx="16080">
                  <c:v>4.8237411041690521E-12</c:v>
                </c:pt>
                <c:pt idx="16081">
                  <c:v>4.7345778652807059E-12</c:v>
                </c:pt>
                <c:pt idx="16082">
                  <c:v>4.5855386075330356E-12</c:v>
                </c:pt>
                <c:pt idx="16083">
                  <c:v>4.8624675711248077E-12</c:v>
                </c:pt>
                <c:pt idx="16084">
                  <c:v>4.5855386075330356E-12</c:v>
                </c:pt>
                <c:pt idx="16085">
                  <c:v>4.6346864084824159E-12</c:v>
                </c:pt>
                <c:pt idx="16086">
                  <c:v>4.7598778613059196E-12</c:v>
                </c:pt>
                <c:pt idx="16087">
                  <c:v>4.7853230689346273E-12</c:v>
                </c:pt>
                <c:pt idx="16088">
                  <c:v>4.3707392668730373E-12</c:v>
                </c:pt>
                <c:pt idx="16089">
                  <c:v>4.2557827039787058E-12</c:v>
                </c:pt>
                <c:pt idx="16090">
                  <c:v>4.6223527120888274E-12</c:v>
                </c:pt>
                <c:pt idx="16091">
                  <c:v>4.5855386075330356E-12</c:v>
                </c:pt>
                <c:pt idx="16092">
                  <c:v>4.3014051852330021E-12</c:v>
                </c:pt>
                <c:pt idx="16093">
                  <c:v>4.4768555488486101E-12</c:v>
                </c:pt>
                <c:pt idx="16094">
                  <c:v>4.5733357018773469E-12</c:v>
                </c:pt>
                <c:pt idx="16095">
                  <c:v>4.7598778613059196E-12</c:v>
                </c:pt>
                <c:pt idx="16096">
                  <c:v>4.7472110089586953E-12</c:v>
                </c:pt>
                <c:pt idx="16097">
                  <c:v>4.5977836982085182E-12</c:v>
                </c:pt>
                <c:pt idx="16098">
                  <c:v>4.6223527120888274E-12</c:v>
                </c:pt>
                <c:pt idx="16099">
                  <c:v>4.6346864084824159E-12</c:v>
                </c:pt>
                <c:pt idx="16100">
                  <c:v>4.3128825061829432E-12</c:v>
                </c:pt>
                <c:pt idx="16101">
                  <c:v>4.4412002368198514E-12</c:v>
                </c:pt>
                <c:pt idx="16102">
                  <c:v>4.5490272262292523E-12</c:v>
                </c:pt>
                <c:pt idx="16103">
                  <c:v>4.6843707811344472E-12</c:v>
                </c:pt>
                <c:pt idx="16104">
                  <c:v>4.5248384848187751E-12</c:v>
                </c:pt>
                <c:pt idx="16105">
                  <c:v>4.1438583338180732E-12</c:v>
                </c:pt>
                <c:pt idx="16106">
                  <c:v>4.2444573354075097E-12</c:v>
                </c:pt>
                <c:pt idx="16107">
                  <c:v>4.6594623715205582E-12</c:v>
                </c:pt>
                <c:pt idx="16108">
                  <c:v>4.6223527120888274E-12</c:v>
                </c:pt>
                <c:pt idx="16109">
                  <c:v>4.8237411041690521E-12</c:v>
                </c:pt>
                <c:pt idx="16110">
                  <c:v>4.3941042294576065E-12</c:v>
                </c:pt>
                <c:pt idx="16111">
                  <c:v>4.7980916146414748E-12</c:v>
                </c:pt>
                <c:pt idx="16112">
                  <c:v>4.6594623715205582E-12</c:v>
                </c:pt>
                <c:pt idx="16113">
                  <c:v>4.7853230689346273E-12</c:v>
                </c:pt>
                <c:pt idx="16114">
                  <c:v>5.1014328272256244E-12</c:v>
                </c:pt>
                <c:pt idx="16115">
                  <c:v>4.9805119982047855E-12</c:v>
                </c:pt>
                <c:pt idx="16116">
                  <c:v>5.0071366649681511E-12</c:v>
                </c:pt>
                <c:pt idx="16117">
                  <c:v>4.7725885025204984E-12</c:v>
                </c:pt>
                <c:pt idx="16118">
                  <c:v>4.8366121596608802E-12</c:v>
                </c:pt>
                <c:pt idx="16119">
                  <c:v>4.9408453823353905E-12</c:v>
                </c:pt>
                <c:pt idx="16120">
                  <c:v>4.8108942303070575E-12</c:v>
                </c:pt>
                <c:pt idx="16121">
                  <c:v>5.0338931237963733E-12</c:v>
                </c:pt>
                <c:pt idx="16122">
                  <c:v>4.8884509668408928E-12</c:v>
                </c:pt>
                <c:pt idx="16123">
                  <c:v>4.9540392740236839E-12</c:v>
                </c:pt>
                <c:pt idx="16124">
                  <c:v>4.9014946858764951E-12</c:v>
                </c:pt>
                <c:pt idx="16125">
                  <c:v>5.1150448398915459E-12</c:v>
                </c:pt>
                <c:pt idx="16126">
                  <c:v>4.5855386075330356E-12</c:v>
                </c:pt>
                <c:pt idx="16127">
                  <c:v>4.7345778652807059E-12</c:v>
                </c:pt>
                <c:pt idx="16128">
                  <c:v>4.9805119982047855E-12</c:v>
                </c:pt>
                <c:pt idx="16129">
                  <c:v>4.9145834965944815E-12</c:v>
                </c:pt>
                <c:pt idx="16130">
                  <c:v>4.7345778652807059E-12</c:v>
                </c:pt>
                <c:pt idx="16131">
                  <c:v>4.7725885025204984E-12</c:v>
                </c:pt>
                <c:pt idx="16132">
                  <c:v>5.0743067553548827E-12</c:v>
                </c:pt>
                <c:pt idx="16133">
                  <c:v>5.0473354875026455E-12</c:v>
                </c:pt>
                <c:pt idx="16134">
                  <c:v>4.9408453823353905E-12</c:v>
                </c:pt>
                <c:pt idx="16135">
                  <c:v>5.0204970697822265E-12</c:v>
                </c:pt>
                <c:pt idx="16136">
                  <c:v>4.9014946858764951E-12</c:v>
                </c:pt>
                <c:pt idx="16137">
                  <c:v>4.7725885025204984E-12</c:v>
                </c:pt>
                <c:pt idx="16138">
                  <c:v>4.7980916146414748E-12</c:v>
                </c:pt>
                <c:pt idx="16139">
                  <c:v>5.0473354875026455E-12</c:v>
                </c:pt>
                <c:pt idx="16140">
                  <c:v>4.8624675711248077E-12</c:v>
                </c:pt>
                <c:pt idx="16141">
                  <c:v>4.9276969443392658E-12</c:v>
                </c:pt>
                <c:pt idx="16142">
                  <c:v>4.6594623715205582E-12</c:v>
                </c:pt>
                <c:pt idx="16143">
                  <c:v>4.7345778652807059E-12</c:v>
                </c:pt>
                <c:pt idx="16144">
                  <c:v>4.8884509668408928E-12</c:v>
                </c:pt>
                <c:pt idx="16145">
                  <c:v>4.9805119982047855E-12</c:v>
                </c:pt>
                <c:pt idx="16146">
                  <c:v>4.9938013611540588E-12</c:v>
                </c:pt>
                <c:pt idx="16147">
                  <c:v>5.3095155829655656E-12</c:v>
                </c:pt>
                <c:pt idx="16148">
                  <c:v>5.211373166927479E-12</c:v>
                </c:pt>
                <c:pt idx="16149">
                  <c:v>4.9672580005323518E-12</c:v>
                </c:pt>
                <c:pt idx="16150">
                  <c:v>4.5855386075330356E-12</c:v>
                </c:pt>
                <c:pt idx="16151">
                  <c:v>4.7853230689346273E-12</c:v>
                </c:pt>
                <c:pt idx="16152">
                  <c:v>4.6346864084824159E-12</c:v>
                </c:pt>
                <c:pt idx="16153">
                  <c:v>4.7219684562532389E-12</c:v>
                </c:pt>
                <c:pt idx="16154">
                  <c:v>4.8366121596608802E-12</c:v>
                </c:pt>
                <c:pt idx="16155">
                  <c:v>4.4175848485757075E-12</c:v>
                </c:pt>
                <c:pt idx="16156">
                  <c:v>4.8884509668408928E-12</c:v>
                </c:pt>
                <c:pt idx="16157">
                  <c:v>4.7980916146414748E-12</c:v>
                </c:pt>
                <c:pt idx="16158">
                  <c:v>4.6968699586330425E-12</c:v>
                </c:pt>
                <c:pt idx="16159">
                  <c:v>4.8108942303070575E-12</c:v>
                </c:pt>
                <c:pt idx="16160">
                  <c:v>4.9145834965944815E-12</c:v>
                </c:pt>
                <c:pt idx="16161">
                  <c:v>4.7980916146414748E-12</c:v>
                </c:pt>
                <c:pt idx="16162">
                  <c:v>4.7219684562532389E-12</c:v>
                </c:pt>
                <c:pt idx="16163">
                  <c:v>4.6100518377792635E-12</c:v>
                </c:pt>
                <c:pt idx="16164">
                  <c:v>4.7094024873426034E-12</c:v>
                </c:pt>
                <c:pt idx="16165">
                  <c:v>4.6968699586330425E-12</c:v>
                </c:pt>
                <c:pt idx="16166">
                  <c:v>4.3707392668730373E-12</c:v>
                </c:pt>
                <c:pt idx="16167">
                  <c:v>4.6223527120888274E-12</c:v>
                </c:pt>
                <c:pt idx="16168">
                  <c:v>4.4768555488486101E-12</c:v>
                </c:pt>
                <c:pt idx="16169">
                  <c:v>4.5007783632608321E-12</c:v>
                </c:pt>
                <c:pt idx="16170">
                  <c:v>4.4768555488486101E-12</c:v>
                </c:pt>
                <c:pt idx="16171">
                  <c:v>4.6346864084824159E-12</c:v>
                </c:pt>
                <c:pt idx="16172">
                  <c:v>4.9145834965944815E-12</c:v>
                </c:pt>
                <c:pt idx="16173">
                  <c:v>4.6346864084824159E-12</c:v>
                </c:pt>
                <c:pt idx="16174">
                  <c:v>4.6346864084824159E-12</c:v>
                </c:pt>
                <c:pt idx="16175">
                  <c:v>4.6346864084824159E-12</c:v>
                </c:pt>
                <c:pt idx="16176">
                  <c:v>4.6346864084824159E-12</c:v>
                </c:pt>
                <c:pt idx="16177">
                  <c:v>4.6968699586330425E-12</c:v>
                </c:pt>
                <c:pt idx="16178">
                  <c:v>4.6594623715205582E-12</c:v>
                </c:pt>
                <c:pt idx="16179">
                  <c:v>4.6718950865960199E-12</c:v>
                </c:pt>
                <c:pt idx="16180">
                  <c:v>5.0473354875026455E-12</c:v>
                </c:pt>
                <c:pt idx="16181">
                  <c:v>4.5855386075330356E-12</c:v>
                </c:pt>
                <c:pt idx="16182">
                  <c:v>4.7725885025204984E-12</c:v>
                </c:pt>
                <c:pt idx="16183">
                  <c:v>4.6100518377792635E-12</c:v>
                </c:pt>
                <c:pt idx="16184">
                  <c:v>4.5733357018773469E-12</c:v>
                </c:pt>
                <c:pt idx="16185">
                  <c:v>4.6223527120888274E-12</c:v>
                </c:pt>
                <c:pt idx="16186">
                  <c:v>4.9276969443392658E-12</c:v>
                </c:pt>
                <c:pt idx="16187">
                  <c:v>4.4412002368198514E-12</c:v>
                </c:pt>
                <c:pt idx="16188">
                  <c:v>4.6843707811344472E-12</c:v>
                </c:pt>
                <c:pt idx="16189">
                  <c:v>4.6100518377792635E-12</c:v>
                </c:pt>
                <c:pt idx="16190">
                  <c:v>4.7094024873426034E-12</c:v>
                </c:pt>
                <c:pt idx="16191">
                  <c:v>4.5733357018773469E-12</c:v>
                </c:pt>
                <c:pt idx="16192">
                  <c:v>4.9672580005323518E-12</c:v>
                </c:pt>
                <c:pt idx="16193">
                  <c:v>4.6843707811344472E-12</c:v>
                </c:pt>
                <c:pt idx="16194">
                  <c:v>4.8624675711248077E-12</c:v>
                </c:pt>
                <c:pt idx="16195">
                  <c:v>4.6968699586330425E-12</c:v>
                </c:pt>
                <c:pt idx="16196">
                  <c:v>4.8624675711248077E-12</c:v>
                </c:pt>
                <c:pt idx="16197">
                  <c:v>4.6718950865960199E-12</c:v>
                </c:pt>
                <c:pt idx="16198">
                  <c:v>4.8237411041690521E-12</c:v>
                </c:pt>
                <c:pt idx="16199">
                  <c:v>4.7219684562532389E-12</c:v>
                </c:pt>
                <c:pt idx="16200">
                  <c:v>4.7980916146414748E-12</c:v>
                </c:pt>
                <c:pt idx="16201">
                  <c:v>4.7094024873426034E-12</c:v>
                </c:pt>
                <c:pt idx="16202">
                  <c:v>4.8366121596608802E-12</c:v>
                </c:pt>
                <c:pt idx="16203">
                  <c:v>4.7980916146414748E-12</c:v>
                </c:pt>
                <c:pt idx="16204">
                  <c:v>4.6100518377792635E-12</c:v>
                </c:pt>
                <c:pt idx="16205">
                  <c:v>4.4768555488486101E-12</c:v>
                </c:pt>
                <c:pt idx="16206">
                  <c:v>4.6843707811344472E-12</c:v>
                </c:pt>
                <c:pt idx="16207">
                  <c:v>4.5855386075330356E-12</c:v>
                </c:pt>
                <c:pt idx="16208">
                  <c:v>5.0071366649681511E-12</c:v>
                </c:pt>
                <c:pt idx="16209">
                  <c:v>4.7725885025204984E-12</c:v>
                </c:pt>
                <c:pt idx="16210">
                  <c:v>4.8237411041690521E-12</c:v>
                </c:pt>
                <c:pt idx="16211">
                  <c:v>4.9276969443392658E-12</c:v>
                </c:pt>
                <c:pt idx="16212">
                  <c:v>4.5855386075330356E-12</c:v>
                </c:pt>
                <c:pt idx="16213">
                  <c:v>4.8108942303070575E-12</c:v>
                </c:pt>
                <c:pt idx="16214">
                  <c:v>4.5977836982085182E-12</c:v>
                </c:pt>
                <c:pt idx="16215">
                  <c:v>4.7219684562532389E-12</c:v>
                </c:pt>
                <c:pt idx="16216">
                  <c:v>4.7853230689346273E-12</c:v>
                </c:pt>
                <c:pt idx="16217">
                  <c:v>5.0473354875026455E-12</c:v>
                </c:pt>
                <c:pt idx="16218">
                  <c:v>4.8366121596608802E-12</c:v>
                </c:pt>
                <c:pt idx="16219">
                  <c:v>4.7472110089586953E-12</c:v>
                </c:pt>
                <c:pt idx="16220">
                  <c:v>4.5127971126129532E-12</c:v>
                </c:pt>
                <c:pt idx="16221">
                  <c:v>4.5248384848187751E-12</c:v>
                </c:pt>
                <c:pt idx="16222">
                  <c:v>4.5977836982085182E-12</c:v>
                </c:pt>
                <c:pt idx="16223">
                  <c:v>4.6223527120888274E-12</c:v>
                </c:pt>
                <c:pt idx="16224">
                  <c:v>4.6594623715205582E-12</c:v>
                </c:pt>
                <c:pt idx="16225">
                  <c:v>4.561165270249075E-12</c:v>
                </c:pt>
                <c:pt idx="16226">
                  <c:v>4.875441959381481E-12</c:v>
                </c:pt>
                <c:pt idx="16227">
                  <c:v>4.5855386075330356E-12</c:v>
                </c:pt>
                <c:pt idx="16228">
                  <c:v>4.875441959381481E-12</c:v>
                </c:pt>
                <c:pt idx="16229">
                  <c:v>4.9805119982047855E-12</c:v>
                </c:pt>
                <c:pt idx="16230">
                  <c:v>4.6223527120888274E-12</c:v>
                </c:pt>
                <c:pt idx="16231">
                  <c:v>4.9014946858764951E-12</c:v>
                </c:pt>
                <c:pt idx="16232">
                  <c:v>4.8237411041690521E-12</c:v>
                </c:pt>
                <c:pt idx="16233">
                  <c:v>4.875441959381481E-12</c:v>
                </c:pt>
                <c:pt idx="16234">
                  <c:v>4.9938013611540588E-12</c:v>
                </c:pt>
                <c:pt idx="16235">
                  <c:v>4.9145834965944815E-12</c:v>
                </c:pt>
                <c:pt idx="16236">
                  <c:v>4.8495175586354731E-12</c:v>
                </c:pt>
                <c:pt idx="16237">
                  <c:v>4.9540392740236839E-12</c:v>
                </c:pt>
                <c:pt idx="16238">
                  <c:v>4.9938013611540588E-12</c:v>
                </c:pt>
                <c:pt idx="16239">
                  <c:v>4.7853230689346273E-12</c:v>
                </c:pt>
                <c:pt idx="16240">
                  <c:v>4.5490272262292523E-12</c:v>
                </c:pt>
                <c:pt idx="16241">
                  <c:v>4.6594623715205582E-12</c:v>
                </c:pt>
                <c:pt idx="16242">
                  <c:v>4.4530505690545188E-12</c:v>
                </c:pt>
                <c:pt idx="16243">
                  <c:v>4.5733357018773469E-12</c:v>
                </c:pt>
                <c:pt idx="16244">
                  <c:v>4.9805119982047855E-12</c:v>
                </c:pt>
                <c:pt idx="16245">
                  <c:v>4.7345778652807059E-12</c:v>
                </c:pt>
                <c:pt idx="16246">
                  <c:v>4.6594623715205582E-12</c:v>
                </c:pt>
                <c:pt idx="16247">
                  <c:v>4.7980916146414748E-12</c:v>
                </c:pt>
                <c:pt idx="16248">
                  <c:v>4.8884509668408928E-12</c:v>
                </c:pt>
                <c:pt idx="16249">
                  <c:v>4.4530505690545188E-12</c:v>
                </c:pt>
                <c:pt idx="16250">
                  <c:v>4.8108942303070575E-12</c:v>
                </c:pt>
                <c:pt idx="16251">
                  <c:v>4.5369119866863041E-12</c:v>
                </c:pt>
                <c:pt idx="16252">
                  <c:v>4.8237411041690521E-12</c:v>
                </c:pt>
                <c:pt idx="16253">
                  <c:v>4.7345778652807059E-12</c:v>
                </c:pt>
                <c:pt idx="16254">
                  <c:v>4.5248384848187751E-12</c:v>
                </c:pt>
                <c:pt idx="16255">
                  <c:v>4.488801019170043E-12</c:v>
                </c:pt>
                <c:pt idx="16256">
                  <c:v>4.6100518377792635E-12</c:v>
                </c:pt>
                <c:pt idx="16257">
                  <c:v>4.2671472239545621E-12</c:v>
                </c:pt>
                <c:pt idx="16258">
                  <c:v>4.7345778652807059E-12</c:v>
                </c:pt>
                <c:pt idx="16259">
                  <c:v>4.6594623715205582E-12</c:v>
                </c:pt>
                <c:pt idx="16260">
                  <c:v>4.5248384848187751E-12</c:v>
                </c:pt>
                <c:pt idx="16261">
                  <c:v>4.4412002368198514E-12</c:v>
                </c:pt>
                <c:pt idx="16262">
                  <c:v>4.4649418674749542E-12</c:v>
                </c:pt>
                <c:pt idx="16263">
                  <c:v>4.4412002368198514E-12</c:v>
                </c:pt>
                <c:pt idx="16264">
                  <c:v>4.6843707811344472E-12</c:v>
                </c:pt>
                <c:pt idx="16265">
                  <c:v>4.7345778652807059E-12</c:v>
                </c:pt>
                <c:pt idx="16266">
                  <c:v>4.8237411041690521E-12</c:v>
                </c:pt>
                <c:pt idx="16267">
                  <c:v>4.9014946858764951E-12</c:v>
                </c:pt>
                <c:pt idx="16268">
                  <c:v>4.7345778652807059E-12</c:v>
                </c:pt>
                <c:pt idx="16269">
                  <c:v>5.1150448398915459E-12</c:v>
                </c:pt>
                <c:pt idx="16270">
                  <c:v>5.0608031537273928E-12</c:v>
                </c:pt>
                <c:pt idx="16271">
                  <c:v>4.8624675711248077E-12</c:v>
                </c:pt>
                <c:pt idx="16272">
                  <c:v>4.9938013611540588E-12</c:v>
                </c:pt>
                <c:pt idx="16273">
                  <c:v>4.8237411041690521E-12</c:v>
                </c:pt>
                <c:pt idx="16274">
                  <c:v>5.0204970697822265E-12</c:v>
                </c:pt>
                <c:pt idx="16275">
                  <c:v>4.7725885025204984E-12</c:v>
                </c:pt>
                <c:pt idx="16276">
                  <c:v>4.5127971126129532E-12</c:v>
                </c:pt>
                <c:pt idx="16277">
                  <c:v>4.7094024873426034E-12</c:v>
                </c:pt>
                <c:pt idx="16278">
                  <c:v>4.875441959381481E-12</c:v>
                </c:pt>
                <c:pt idx="16279">
                  <c:v>4.8366121596608802E-12</c:v>
                </c:pt>
                <c:pt idx="16280">
                  <c:v>4.6843707811344472E-12</c:v>
                </c:pt>
                <c:pt idx="16281">
                  <c:v>4.9408453823353905E-12</c:v>
                </c:pt>
                <c:pt idx="16282">
                  <c:v>4.7219684562532389E-12</c:v>
                </c:pt>
                <c:pt idx="16283">
                  <c:v>4.8884509668408928E-12</c:v>
                </c:pt>
                <c:pt idx="16284">
                  <c:v>4.7472110089586953E-12</c:v>
                </c:pt>
                <c:pt idx="16285">
                  <c:v>4.8624675711248077E-12</c:v>
                </c:pt>
                <c:pt idx="16286">
                  <c:v>4.875441959381481E-12</c:v>
                </c:pt>
                <c:pt idx="16287">
                  <c:v>4.8237411041690521E-12</c:v>
                </c:pt>
                <c:pt idx="16288">
                  <c:v>4.7725885025204984E-12</c:v>
                </c:pt>
                <c:pt idx="16289">
                  <c:v>4.6968699586330425E-12</c:v>
                </c:pt>
                <c:pt idx="16290">
                  <c:v>4.9408453823353905E-12</c:v>
                </c:pt>
                <c:pt idx="16291">
                  <c:v>4.7598778613059196E-12</c:v>
                </c:pt>
                <c:pt idx="16292">
                  <c:v>5.0878463882705631E-12</c:v>
                </c:pt>
                <c:pt idx="16293">
                  <c:v>4.7219684562532389E-12</c:v>
                </c:pt>
                <c:pt idx="16294">
                  <c:v>4.6594623715205582E-12</c:v>
                </c:pt>
                <c:pt idx="16295">
                  <c:v>4.6346864084824159E-12</c:v>
                </c:pt>
                <c:pt idx="16296">
                  <c:v>4.5369119866863041E-12</c:v>
                </c:pt>
                <c:pt idx="16297">
                  <c:v>4.6100518377792635E-12</c:v>
                </c:pt>
                <c:pt idx="16298">
                  <c:v>4.5248384848187751E-12</c:v>
                </c:pt>
                <c:pt idx="16299">
                  <c:v>4.7094024873426034E-12</c:v>
                </c:pt>
                <c:pt idx="16300">
                  <c:v>4.7345778652807059E-12</c:v>
                </c:pt>
                <c:pt idx="16301">
                  <c:v>4.5855386075330356E-12</c:v>
                </c:pt>
                <c:pt idx="16302">
                  <c:v>4.7219684562532389E-12</c:v>
                </c:pt>
                <c:pt idx="16303">
                  <c:v>4.9408453823353905E-12</c:v>
                </c:pt>
                <c:pt idx="16304">
                  <c:v>4.6346864084824159E-12</c:v>
                </c:pt>
                <c:pt idx="16305">
                  <c:v>4.6718950865960199E-12</c:v>
                </c:pt>
                <c:pt idx="16306">
                  <c:v>4.8495175586354731E-12</c:v>
                </c:pt>
                <c:pt idx="16307">
                  <c:v>4.6346864084824159E-12</c:v>
                </c:pt>
                <c:pt idx="16308">
                  <c:v>4.8366121596608802E-12</c:v>
                </c:pt>
                <c:pt idx="16309">
                  <c:v>4.7853230689346273E-12</c:v>
                </c:pt>
                <c:pt idx="16310">
                  <c:v>4.6843707811344472E-12</c:v>
                </c:pt>
                <c:pt idx="16311">
                  <c:v>4.9276969443392658E-12</c:v>
                </c:pt>
                <c:pt idx="16312">
                  <c:v>4.6968699586330425E-12</c:v>
                </c:pt>
                <c:pt idx="16313">
                  <c:v>4.9014946858764951E-12</c:v>
                </c:pt>
                <c:pt idx="16314">
                  <c:v>4.5855386075330356E-12</c:v>
                </c:pt>
                <c:pt idx="16315">
                  <c:v>4.7472110089586953E-12</c:v>
                </c:pt>
                <c:pt idx="16316">
                  <c:v>4.7980916146414748E-12</c:v>
                </c:pt>
                <c:pt idx="16317">
                  <c:v>4.9938013611540588E-12</c:v>
                </c:pt>
                <c:pt idx="16318">
                  <c:v>5.1975048080419803E-12</c:v>
                </c:pt>
                <c:pt idx="16319">
                  <c:v>4.9805119982047855E-12</c:v>
                </c:pt>
                <c:pt idx="16320">
                  <c:v>4.9145834965944815E-12</c:v>
                </c:pt>
                <c:pt idx="16321">
                  <c:v>4.9672580005323518E-12</c:v>
                </c:pt>
                <c:pt idx="16322">
                  <c:v>4.9408453823353905E-12</c:v>
                </c:pt>
                <c:pt idx="16323">
                  <c:v>5.0204970697822265E-12</c:v>
                </c:pt>
                <c:pt idx="16324">
                  <c:v>4.7219684562532389E-12</c:v>
                </c:pt>
                <c:pt idx="16325">
                  <c:v>4.8624675711248077E-12</c:v>
                </c:pt>
                <c:pt idx="16326">
                  <c:v>4.9805119982047855E-12</c:v>
                </c:pt>
                <c:pt idx="16327">
                  <c:v>5.1150448398915459E-12</c:v>
                </c:pt>
                <c:pt idx="16328">
                  <c:v>5.0204970697822265E-12</c:v>
                </c:pt>
                <c:pt idx="16329">
                  <c:v>5.0071366649681511E-12</c:v>
                </c:pt>
                <c:pt idx="16330">
                  <c:v>4.9408453823353905E-12</c:v>
                </c:pt>
                <c:pt idx="16331">
                  <c:v>4.9145834965944815E-12</c:v>
                </c:pt>
                <c:pt idx="16332">
                  <c:v>4.8237411041690521E-12</c:v>
                </c:pt>
                <c:pt idx="16333">
                  <c:v>4.5977836982085182E-12</c:v>
                </c:pt>
                <c:pt idx="16334">
                  <c:v>4.7345778652807059E-12</c:v>
                </c:pt>
                <c:pt idx="16335">
                  <c:v>4.6718950865960199E-12</c:v>
                </c:pt>
                <c:pt idx="16336">
                  <c:v>4.8108942303070575E-12</c:v>
                </c:pt>
                <c:pt idx="16337">
                  <c:v>4.5855386075330356E-12</c:v>
                </c:pt>
                <c:pt idx="16338">
                  <c:v>4.875441959381481E-12</c:v>
                </c:pt>
                <c:pt idx="16339">
                  <c:v>4.5369119866863041E-12</c:v>
                </c:pt>
                <c:pt idx="16340">
                  <c:v>4.8884509668408928E-12</c:v>
                </c:pt>
                <c:pt idx="16341">
                  <c:v>4.5733357018773469E-12</c:v>
                </c:pt>
                <c:pt idx="16342">
                  <c:v>4.6718950865960199E-12</c:v>
                </c:pt>
                <c:pt idx="16343">
                  <c:v>4.7345778652807059E-12</c:v>
                </c:pt>
                <c:pt idx="16344">
                  <c:v>4.7345778652807059E-12</c:v>
                </c:pt>
                <c:pt idx="16345">
                  <c:v>4.6223527120888274E-12</c:v>
                </c:pt>
                <c:pt idx="16346">
                  <c:v>4.5369119866863041E-12</c:v>
                </c:pt>
                <c:pt idx="16347">
                  <c:v>4.6718950865960199E-12</c:v>
                </c:pt>
                <c:pt idx="16348">
                  <c:v>4.7853230689346273E-12</c:v>
                </c:pt>
                <c:pt idx="16349">
                  <c:v>4.7345778652807059E-12</c:v>
                </c:pt>
                <c:pt idx="16350">
                  <c:v>4.7853230689346273E-12</c:v>
                </c:pt>
                <c:pt idx="16351">
                  <c:v>4.382410763554773E-12</c:v>
                </c:pt>
                <c:pt idx="16352">
                  <c:v>4.7598778613059196E-12</c:v>
                </c:pt>
                <c:pt idx="16353">
                  <c:v>4.5490272262292523E-12</c:v>
                </c:pt>
                <c:pt idx="16354">
                  <c:v>4.5248384848187751E-12</c:v>
                </c:pt>
                <c:pt idx="16355">
                  <c:v>4.561165270249075E-12</c:v>
                </c:pt>
                <c:pt idx="16356">
                  <c:v>4.6223527120888274E-12</c:v>
                </c:pt>
                <c:pt idx="16357">
                  <c:v>4.5977836982085182E-12</c:v>
                </c:pt>
                <c:pt idx="16358">
                  <c:v>4.561165270249075E-12</c:v>
                </c:pt>
                <c:pt idx="16359">
                  <c:v>4.9805119982047855E-12</c:v>
                </c:pt>
                <c:pt idx="16360">
                  <c:v>4.6718950865960199E-12</c:v>
                </c:pt>
                <c:pt idx="16361">
                  <c:v>4.7345778652807059E-12</c:v>
                </c:pt>
                <c:pt idx="16362">
                  <c:v>4.8884509668408928E-12</c:v>
                </c:pt>
                <c:pt idx="16363">
                  <c:v>4.6346864084824159E-12</c:v>
                </c:pt>
                <c:pt idx="16364">
                  <c:v>4.5977836982085182E-12</c:v>
                </c:pt>
                <c:pt idx="16365">
                  <c:v>4.561165270249075E-12</c:v>
                </c:pt>
                <c:pt idx="16366">
                  <c:v>4.7725885025204984E-12</c:v>
                </c:pt>
                <c:pt idx="16367">
                  <c:v>4.7472110089586953E-12</c:v>
                </c:pt>
                <c:pt idx="16368">
                  <c:v>4.9408453823353905E-12</c:v>
                </c:pt>
                <c:pt idx="16369">
                  <c:v>4.9014946858764951E-12</c:v>
                </c:pt>
                <c:pt idx="16370">
                  <c:v>4.7853230689346273E-12</c:v>
                </c:pt>
                <c:pt idx="16371">
                  <c:v>4.9672580005323518E-12</c:v>
                </c:pt>
                <c:pt idx="16372">
                  <c:v>4.6100518377792635E-12</c:v>
                </c:pt>
                <c:pt idx="16373">
                  <c:v>4.8495175586354731E-12</c:v>
                </c:pt>
                <c:pt idx="16374">
                  <c:v>4.8237411041690521E-12</c:v>
                </c:pt>
                <c:pt idx="16375">
                  <c:v>4.9145834965944815E-12</c:v>
                </c:pt>
                <c:pt idx="16376">
                  <c:v>4.875441959381481E-12</c:v>
                </c:pt>
                <c:pt idx="16377">
                  <c:v>4.7725885025204984E-12</c:v>
                </c:pt>
                <c:pt idx="16378">
                  <c:v>4.875441959381481E-12</c:v>
                </c:pt>
                <c:pt idx="16379">
                  <c:v>4.7345778652807059E-12</c:v>
                </c:pt>
                <c:pt idx="16380">
                  <c:v>4.6843707811344472E-12</c:v>
                </c:pt>
                <c:pt idx="16381">
                  <c:v>4.7598778613059196E-12</c:v>
                </c:pt>
                <c:pt idx="16382">
                  <c:v>4.9805119982047855E-12</c:v>
                </c:pt>
                <c:pt idx="16383">
                  <c:v>4.8624675711248077E-12</c:v>
                </c:pt>
                <c:pt idx="16384">
                  <c:v>4.8366121596608802E-12</c:v>
                </c:pt>
                <c:pt idx="16385">
                  <c:v>4.9276969443392658E-12</c:v>
                </c:pt>
                <c:pt idx="16386">
                  <c:v>4.7345778652807059E-12</c:v>
                </c:pt>
                <c:pt idx="16387">
                  <c:v>5.0204970697822265E-12</c:v>
                </c:pt>
                <c:pt idx="16388">
                  <c:v>4.9145834965944815E-12</c:v>
                </c:pt>
                <c:pt idx="16389">
                  <c:v>4.9672580005323518E-12</c:v>
                </c:pt>
                <c:pt idx="16390">
                  <c:v>4.7853230689346273E-12</c:v>
                </c:pt>
                <c:pt idx="16391">
                  <c:v>4.6470627420348369E-12</c:v>
                </c:pt>
                <c:pt idx="16392">
                  <c:v>4.6843707811344472E-12</c:v>
                </c:pt>
                <c:pt idx="16393">
                  <c:v>4.6223527120888274E-12</c:v>
                </c:pt>
                <c:pt idx="16394">
                  <c:v>4.6346864084824159E-12</c:v>
                </c:pt>
                <c:pt idx="16395">
                  <c:v>5.0743067553548827E-12</c:v>
                </c:pt>
                <c:pt idx="16396">
                  <c:v>4.6594623715205582E-12</c:v>
                </c:pt>
                <c:pt idx="16397">
                  <c:v>4.8624675711248077E-12</c:v>
                </c:pt>
                <c:pt idx="16398">
                  <c:v>4.7980916146414748E-12</c:v>
                </c:pt>
                <c:pt idx="16399">
                  <c:v>4.8624675711248077E-12</c:v>
                </c:pt>
                <c:pt idx="16400">
                  <c:v>4.6843707811344472E-12</c:v>
                </c:pt>
                <c:pt idx="16401">
                  <c:v>4.7853230689346273E-12</c:v>
                </c:pt>
                <c:pt idx="16402">
                  <c:v>4.8366121596608802E-12</c:v>
                </c:pt>
                <c:pt idx="16403">
                  <c:v>4.6718950865960199E-12</c:v>
                </c:pt>
                <c:pt idx="16404">
                  <c:v>4.7980916146414748E-12</c:v>
                </c:pt>
                <c:pt idx="16405">
                  <c:v>4.4530505690545188E-12</c:v>
                </c:pt>
                <c:pt idx="16406">
                  <c:v>4.7598778613059196E-12</c:v>
                </c:pt>
                <c:pt idx="16407">
                  <c:v>4.7219684562532389E-12</c:v>
                </c:pt>
                <c:pt idx="16408">
                  <c:v>4.5248384848187751E-12</c:v>
                </c:pt>
                <c:pt idx="16409">
                  <c:v>4.6718950865960199E-12</c:v>
                </c:pt>
                <c:pt idx="16410">
                  <c:v>4.6223527120888274E-12</c:v>
                </c:pt>
                <c:pt idx="16411">
                  <c:v>4.8495175586354731E-12</c:v>
                </c:pt>
                <c:pt idx="16412">
                  <c:v>4.6346864084824159E-12</c:v>
                </c:pt>
                <c:pt idx="16413">
                  <c:v>4.4412002368198514E-12</c:v>
                </c:pt>
                <c:pt idx="16414">
                  <c:v>4.6223527120888274E-12</c:v>
                </c:pt>
                <c:pt idx="16415">
                  <c:v>4.6470627420348369E-12</c:v>
                </c:pt>
                <c:pt idx="16416">
                  <c:v>4.6470627420348369E-12</c:v>
                </c:pt>
                <c:pt idx="16417">
                  <c:v>4.6346864084824159E-12</c:v>
                </c:pt>
                <c:pt idx="16418">
                  <c:v>4.8884509668408928E-12</c:v>
                </c:pt>
                <c:pt idx="16419">
                  <c:v>4.7094024873426034E-12</c:v>
                </c:pt>
                <c:pt idx="16420">
                  <c:v>4.7980916146414748E-12</c:v>
                </c:pt>
                <c:pt idx="16421">
                  <c:v>4.8495175586354731E-12</c:v>
                </c:pt>
                <c:pt idx="16422">
                  <c:v>4.7725885025204984E-12</c:v>
                </c:pt>
                <c:pt idx="16423">
                  <c:v>4.7980916146414748E-12</c:v>
                </c:pt>
                <c:pt idx="16424">
                  <c:v>4.8624675711248077E-12</c:v>
                </c:pt>
                <c:pt idx="16425">
                  <c:v>4.7472110089586953E-12</c:v>
                </c:pt>
                <c:pt idx="16426">
                  <c:v>4.9540392740236839E-12</c:v>
                </c:pt>
                <c:pt idx="16427">
                  <c:v>4.7980916146414748E-12</c:v>
                </c:pt>
                <c:pt idx="16428">
                  <c:v>4.6718950865960199E-12</c:v>
                </c:pt>
                <c:pt idx="16429">
                  <c:v>4.5977836982085182E-12</c:v>
                </c:pt>
                <c:pt idx="16430">
                  <c:v>4.8108942303070575E-12</c:v>
                </c:pt>
                <c:pt idx="16431">
                  <c:v>4.8237411041690521E-12</c:v>
                </c:pt>
                <c:pt idx="16432">
                  <c:v>4.6594623715205582E-12</c:v>
                </c:pt>
                <c:pt idx="16433">
                  <c:v>4.9014946858764951E-12</c:v>
                </c:pt>
                <c:pt idx="16434">
                  <c:v>4.6968699586330425E-12</c:v>
                </c:pt>
                <c:pt idx="16435">
                  <c:v>4.7472110089586953E-12</c:v>
                </c:pt>
                <c:pt idx="16436">
                  <c:v>4.8884509668408928E-12</c:v>
                </c:pt>
                <c:pt idx="16437">
                  <c:v>4.7345778652807059E-12</c:v>
                </c:pt>
                <c:pt idx="16438">
                  <c:v>4.8108942303070575E-12</c:v>
                </c:pt>
                <c:pt idx="16439">
                  <c:v>4.8884509668408928E-12</c:v>
                </c:pt>
                <c:pt idx="16440">
                  <c:v>4.8495175586354731E-12</c:v>
                </c:pt>
                <c:pt idx="16441">
                  <c:v>5.0071366649681511E-12</c:v>
                </c:pt>
                <c:pt idx="16442">
                  <c:v>4.9408453823353905E-12</c:v>
                </c:pt>
                <c:pt idx="16443">
                  <c:v>5.0071366649681511E-12</c:v>
                </c:pt>
                <c:pt idx="16444">
                  <c:v>4.8366121596608802E-12</c:v>
                </c:pt>
                <c:pt idx="16445">
                  <c:v>4.9805119982047855E-12</c:v>
                </c:pt>
                <c:pt idx="16446">
                  <c:v>4.6223527120888274E-12</c:v>
                </c:pt>
                <c:pt idx="16447">
                  <c:v>4.7980916146414748E-12</c:v>
                </c:pt>
                <c:pt idx="16448">
                  <c:v>4.8495175586354731E-12</c:v>
                </c:pt>
                <c:pt idx="16449">
                  <c:v>4.8495175586354731E-12</c:v>
                </c:pt>
                <c:pt idx="16450">
                  <c:v>4.7725885025204984E-12</c:v>
                </c:pt>
                <c:pt idx="16451">
                  <c:v>4.875441959381481E-12</c:v>
                </c:pt>
                <c:pt idx="16452">
                  <c:v>4.8884509668408928E-12</c:v>
                </c:pt>
                <c:pt idx="16453">
                  <c:v>4.7598778613059196E-12</c:v>
                </c:pt>
                <c:pt idx="16454">
                  <c:v>4.6346864084824159E-12</c:v>
                </c:pt>
                <c:pt idx="16455">
                  <c:v>4.8108942303070575E-12</c:v>
                </c:pt>
                <c:pt idx="16456">
                  <c:v>4.5490272262292523E-12</c:v>
                </c:pt>
                <c:pt idx="16457">
                  <c:v>4.7853230689346273E-12</c:v>
                </c:pt>
                <c:pt idx="16458">
                  <c:v>4.8108942303070575E-12</c:v>
                </c:pt>
                <c:pt idx="16459">
                  <c:v>4.6718950865960199E-12</c:v>
                </c:pt>
                <c:pt idx="16460">
                  <c:v>4.6223527120888274E-12</c:v>
                </c:pt>
                <c:pt idx="16461">
                  <c:v>5.0204970697822265E-12</c:v>
                </c:pt>
                <c:pt idx="16462">
                  <c:v>4.8237411041690521E-12</c:v>
                </c:pt>
                <c:pt idx="16463">
                  <c:v>4.6718950865960199E-12</c:v>
                </c:pt>
                <c:pt idx="16464">
                  <c:v>4.6718950865960199E-12</c:v>
                </c:pt>
                <c:pt idx="16465">
                  <c:v>4.4058288967133442E-12</c:v>
                </c:pt>
                <c:pt idx="16466">
                  <c:v>4.4412002368198514E-12</c:v>
                </c:pt>
                <c:pt idx="16467">
                  <c:v>4.4530505690545188E-12</c:v>
                </c:pt>
                <c:pt idx="16468">
                  <c:v>4.6843707811344472E-12</c:v>
                </c:pt>
                <c:pt idx="16469">
                  <c:v>4.7345778652807059E-12</c:v>
                </c:pt>
                <c:pt idx="16470">
                  <c:v>4.4058288967133442E-12</c:v>
                </c:pt>
                <c:pt idx="16471">
                  <c:v>4.7472110089586953E-12</c:v>
                </c:pt>
                <c:pt idx="16472">
                  <c:v>4.5855386075330356E-12</c:v>
                </c:pt>
                <c:pt idx="16473">
                  <c:v>4.5733357018773469E-12</c:v>
                </c:pt>
                <c:pt idx="16474">
                  <c:v>4.6223527120888274E-12</c:v>
                </c:pt>
                <c:pt idx="16475">
                  <c:v>4.7472110089586953E-12</c:v>
                </c:pt>
                <c:pt idx="16476">
                  <c:v>4.7094024873426034E-12</c:v>
                </c:pt>
                <c:pt idx="16477">
                  <c:v>4.7980916146414748E-12</c:v>
                </c:pt>
                <c:pt idx="16478">
                  <c:v>4.6100518377792635E-12</c:v>
                </c:pt>
                <c:pt idx="16479">
                  <c:v>4.8366121596608802E-12</c:v>
                </c:pt>
                <c:pt idx="16480">
                  <c:v>4.9540392740236839E-12</c:v>
                </c:pt>
                <c:pt idx="16481">
                  <c:v>5.0878463882705631E-12</c:v>
                </c:pt>
                <c:pt idx="16482">
                  <c:v>4.7598778613059196E-12</c:v>
                </c:pt>
                <c:pt idx="16483">
                  <c:v>4.9276969443392658E-12</c:v>
                </c:pt>
                <c:pt idx="16484">
                  <c:v>4.8237411041690521E-12</c:v>
                </c:pt>
                <c:pt idx="16485">
                  <c:v>4.5369119866863041E-12</c:v>
                </c:pt>
                <c:pt idx="16486">
                  <c:v>4.8495175586354731E-12</c:v>
                </c:pt>
                <c:pt idx="16487">
                  <c:v>4.6718950865960199E-12</c:v>
                </c:pt>
                <c:pt idx="16488">
                  <c:v>4.5977836982085182E-12</c:v>
                </c:pt>
                <c:pt idx="16489">
                  <c:v>4.8108942303070575E-12</c:v>
                </c:pt>
                <c:pt idx="16490">
                  <c:v>4.9672580005323518E-12</c:v>
                </c:pt>
                <c:pt idx="16491">
                  <c:v>4.9672580005323518E-12</c:v>
                </c:pt>
                <c:pt idx="16492">
                  <c:v>4.7853230689346273E-12</c:v>
                </c:pt>
                <c:pt idx="16493">
                  <c:v>5.0338931237963733E-12</c:v>
                </c:pt>
                <c:pt idx="16494">
                  <c:v>4.7472110089586953E-12</c:v>
                </c:pt>
                <c:pt idx="16495">
                  <c:v>4.7472110089586953E-12</c:v>
                </c:pt>
                <c:pt idx="16496">
                  <c:v>4.8884509668408928E-12</c:v>
                </c:pt>
                <c:pt idx="16497">
                  <c:v>5.0878463882705631E-12</c:v>
                </c:pt>
                <c:pt idx="16498">
                  <c:v>4.8237411041690521E-12</c:v>
                </c:pt>
                <c:pt idx="16499">
                  <c:v>4.7219684562532389E-12</c:v>
                </c:pt>
                <c:pt idx="16500">
                  <c:v>4.9938013611540588E-12</c:v>
                </c:pt>
                <c:pt idx="16501">
                  <c:v>5.0338931237963733E-12</c:v>
                </c:pt>
                <c:pt idx="16502">
                  <c:v>4.7345778652807059E-12</c:v>
                </c:pt>
                <c:pt idx="16503">
                  <c:v>4.8108942303070575E-12</c:v>
                </c:pt>
                <c:pt idx="16504">
                  <c:v>4.7345778652807059E-12</c:v>
                </c:pt>
                <c:pt idx="16505">
                  <c:v>4.8108942303070575E-12</c:v>
                </c:pt>
                <c:pt idx="16506">
                  <c:v>4.6968699586330425E-12</c:v>
                </c:pt>
                <c:pt idx="16507">
                  <c:v>4.8108942303070575E-12</c:v>
                </c:pt>
                <c:pt idx="16508">
                  <c:v>4.8237411041690521E-12</c:v>
                </c:pt>
                <c:pt idx="16509">
                  <c:v>4.7853230689346273E-12</c:v>
                </c:pt>
                <c:pt idx="16510">
                  <c:v>5.0878463882705631E-12</c:v>
                </c:pt>
                <c:pt idx="16511">
                  <c:v>4.9938013611540588E-12</c:v>
                </c:pt>
                <c:pt idx="16512">
                  <c:v>4.9145834965944815E-12</c:v>
                </c:pt>
                <c:pt idx="16513">
                  <c:v>4.9672580005323518E-12</c:v>
                </c:pt>
                <c:pt idx="16514">
                  <c:v>5.1150448398915459E-12</c:v>
                </c:pt>
                <c:pt idx="16515">
                  <c:v>5.1286931731158419E-12</c:v>
                </c:pt>
                <c:pt idx="16516">
                  <c:v>4.875441959381481E-12</c:v>
                </c:pt>
                <c:pt idx="16517">
                  <c:v>5.1836625044804678E-12</c:v>
                </c:pt>
                <c:pt idx="16518">
                  <c:v>5.1014328272256244E-12</c:v>
                </c:pt>
                <c:pt idx="16519">
                  <c:v>4.9276969443392658E-12</c:v>
                </c:pt>
                <c:pt idx="16520">
                  <c:v>5.1698678884261693E-12</c:v>
                </c:pt>
                <c:pt idx="16521">
                  <c:v>4.8495175586354731E-12</c:v>
                </c:pt>
                <c:pt idx="16522">
                  <c:v>4.8366121596608802E-12</c:v>
                </c:pt>
                <c:pt idx="16523">
                  <c:v>4.8108942303070575E-12</c:v>
                </c:pt>
                <c:pt idx="16524">
                  <c:v>4.8237411041690521E-12</c:v>
                </c:pt>
                <c:pt idx="16525">
                  <c:v>4.6968699586330425E-12</c:v>
                </c:pt>
                <c:pt idx="16526">
                  <c:v>4.6346864084824159E-12</c:v>
                </c:pt>
                <c:pt idx="16527">
                  <c:v>4.7094024873426034E-12</c:v>
                </c:pt>
                <c:pt idx="16528">
                  <c:v>4.5855386075330356E-12</c:v>
                </c:pt>
                <c:pt idx="16529">
                  <c:v>4.7725885025204984E-12</c:v>
                </c:pt>
                <c:pt idx="16530">
                  <c:v>4.6594623715205582E-12</c:v>
                </c:pt>
                <c:pt idx="16531">
                  <c:v>4.6968699586330425E-12</c:v>
                </c:pt>
                <c:pt idx="16532">
                  <c:v>4.7345778652807059E-12</c:v>
                </c:pt>
                <c:pt idx="16533">
                  <c:v>4.4530505690545188E-12</c:v>
                </c:pt>
                <c:pt idx="16534">
                  <c:v>4.6100518377792635E-12</c:v>
                </c:pt>
                <c:pt idx="16535">
                  <c:v>4.6223527120888274E-12</c:v>
                </c:pt>
                <c:pt idx="16536">
                  <c:v>4.6843707811344472E-12</c:v>
                </c:pt>
                <c:pt idx="16537">
                  <c:v>4.6968699586330425E-12</c:v>
                </c:pt>
                <c:pt idx="16538">
                  <c:v>4.5127971126129532E-12</c:v>
                </c:pt>
                <c:pt idx="16539">
                  <c:v>4.5855386075330356E-12</c:v>
                </c:pt>
                <c:pt idx="16540">
                  <c:v>4.3941042294576065E-12</c:v>
                </c:pt>
                <c:pt idx="16541">
                  <c:v>4.5855386075330356E-12</c:v>
                </c:pt>
                <c:pt idx="16542">
                  <c:v>4.6843707811344472E-12</c:v>
                </c:pt>
                <c:pt idx="16543">
                  <c:v>4.4649418674749542E-12</c:v>
                </c:pt>
                <c:pt idx="16544">
                  <c:v>4.4058288967133442E-12</c:v>
                </c:pt>
                <c:pt idx="16545">
                  <c:v>4.6843707811344472E-12</c:v>
                </c:pt>
                <c:pt idx="16546">
                  <c:v>4.5855386075330356E-12</c:v>
                </c:pt>
                <c:pt idx="16547">
                  <c:v>4.8495175586354731E-12</c:v>
                </c:pt>
                <c:pt idx="16548">
                  <c:v>4.6470627420348369E-12</c:v>
                </c:pt>
                <c:pt idx="16549">
                  <c:v>4.6470627420348369E-12</c:v>
                </c:pt>
                <c:pt idx="16550">
                  <c:v>4.9408453823353905E-12</c:v>
                </c:pt>
                <c:pt idx="16551">
                  <c:v>4.6346864084824159E-12</c:v>
                </c:pt>
                <c:pt idx="16552">
                  <c:v>4.7219684562532389E-12</c:v>
                </c:pt>
                <c:pt idx="16553">
                  <c:v>4.7725885025204984E-12</c:v>
                </c:pt>
                <c:pt idx="16554">
                  <c:v>4.8495175586354731E-12</c:v>
                </c:pt>
                <c:pt idx="16555">
                  <c:v>4.7980916146414748E-12</c:v>
                </c:pt>
                <c:pt idx="16556">
                  <c:v>4.8108942303070575E-12</c:v>
                </c:pt>
                <c:pt idx="16557">
                  <c:v>4.7725885025204984E-12</c:v>
                </c:pt>
                <c:pt idx="16558">
                  <c:v>4.7472110089586953E-12</c:v>
                </c:pt>
                <c:pt idx="16559">
                  <c:v>4.8884509668408928E-12</c:v>
                </c:pt>
                <c:pt idx="16560">
                  <c:v>4.9014946858764951E-12</c:v>
                </c:pt>
                <c:pt idx="16561">
                  <c:v>5.1286931731158419E-12</c:v>
                </c:pt>
                <c:pt idx="16562">
                  <c:v>5.0473354875026455E-12</c:v>
                </c:pt>
                <c:pt idx="16563">
                  <c:v>4.9672580005323518E-12</c:v>
                </c:pt>
                <c:pt idx="16564">
                  <c:v>4.8495175586354731E-12</c:v>
                </c:pt>
                <c:pt idx="16565">
                  <c:v>4.6843707811344472E-12</c:v>
                </c:pt>
                <c:pt idx="16566">
                  <c:v>4.6843707811344472E-12</c:v>
                </c:pt>
                <c:pt idx="16567">
                  <c:v>4.6968699586330425E-12</c:v>
                </c:pt>
                <c:pt idx="16568">
                  <c:v>4.8237411041690521E-12</c:v>
                </c:pt>
                <c:pt idx="16569">
                  <c:v>4.9145834965944815E-12</c:v>
                </c:pt>
                <c:pt idx="16570">
                  <c:v>4.9276969443392658E-12</c:v>
                </c:pt>
                <c:pt idx="16571">
                  <c:v>4.6346864084824159E-12</c:v>
                </c:pt>
                <c:pt idx="16572">
                  <c:v>4.7472110089586953E-12</c:v>
                </c:pt>
                <c:pt idx="16573">
                  <c:v>4.8108942303070575E-12</c:v>
                </c:pt>
                <c:pt idx="16574">
                  <c:v>4.8884509668408928E-12</c:v>
                </c:pt>
                <c:pt idx="16575">
                  <c:v>4.9672580005323518E-12</c:v>
                </c:pt>
                <c:pt idx="16576">
                  <c:v>4.9014946858764951E-12</c:v>
                </c:pt>
                <c:pt idx="16577">
                  <c:v>4.6346864084824159E-12</c:v>
                </c:pt>
                <c:pt idx="16578">
                  <c:v>4.8495175586354731E-12</c:v>
                </c:pt>
                <c:pt idx="16579">
                  <c:v>4.9408453823353905E-12</c:v>
                </c:pt>
                <c:pt idx="16580">
                  <c:v>4.8495175586354731E-12</c:v>
                </c:pt>
                <c:pt idx="16581">
                  <c:v>4.7345778652807059E-12</c:v>
                </c:pt>
                <c:pt idx="16582">
                  <c:v>4.7345778652807059E-12</c:v>
                </c:pt>
                <c:pt idx="16583">
                  <c:v>4.8237411041690521E-12</c:v>
                </c:pt>
                <c:pt idx="16584">
                  <c:v>4.5490272262292523E-12</c:v>
                </c:pt>
                <c:pt idx="16585">
                  <c:v>4.7219684562532389E-12</c:v>
                </c:pt>
                <c:pt idx="16586">
                  <c:v>4.8624675711248077E-12</c:v>
                </c:pt>
                <c:pt idx="16587">
                  <c:v>4.8884509668408928E-12</c:v>
                </c:pt>
                <c:pt idx="16588">
                  <c:v>4.8108942303070575E-12</c:v>
                </c:pt>
                <c:pt idx="16589">
                  <c:v>4.875441959381481E-12</c:v>
                </c:pt>
                <c:pt idx="16590">
                  <c:v>4.6346864084824159E-12</c:v>
                </c:pt>
                <c:pt idx="16591">
                  <c:v>4.5855386075330356E-12</c:v>
                </c:pt>
                <c:pt idx="16592">
                  <c:v>4.5369119866863041E-12</c:v>
                </c:pt>
                <c:pt idx="16593">
                  <c:v>4.7345778652807059E-12</c:v>
                </c:pt>
                <c:pt idx="16594">
                  <c:v>4.5855386075330356E-12</c:v>
                </c:pt>
                <c:pt idx="16595">
                  <c:v>4.875441959381481E-12</c:v>
                </c:pt>
                <c:pt idx="16596">
                  <c:v>4.7219684562532389E-12</c:v>
                </c:pt>
                <c:pt idx="16597">
                  <c:v>4.9145834965944815E-12</c:v>
                </c:pt>
                <c:pt idx="16598">
                  <c:v>4.7980916146414748E-12</c:v>
                </c:pt>
                <c:pt idx="16599">
                  <c:v>4.4412002368198514E-12</c:v>
                </c:pt>
                <c:pt idx="16600">
                  <c:v>4.561165270249075E-12</c:v>
                </c:pt>
                <c:pt idx="16601">
                  <c:v>4.7598778613059196E-12</c:v>
                </c:pt>
                <c:pt idx="16602">
                  <c:v>4.6346864084824159E-12</c:v>
                </c:pt>
                <c:pt idx="16603">
                  <c:v>4.488801019170043E-12</c:v>
                </c:pt>
                <c:pt idx="16604">
                  <c:v>4.5977836982085182E-12</c:v>
                </c:pt>
                <c:pt idx="16605">
                  <c:v>4.8237411041690521E-12</c:v>
                </c:pt>
                <c:pt idx="16606">
                  <c:v>4.7094024873426034E-12</c:v>
                </c:pt>
                <c:pt idx="16607">
                  <c:v>4.9540392740236839E-12</c:v>
                </c:pt>
                <c:pt idx="16608">
                  <c:v>4.6470627420348369E-12</c:v>
                </c:pt>
                <c:pt idx="16609">
                  <c:v>4.561165270249075E-12</c:v>
                </c:pt>
                <c:pt idx="16610">
                  <c:v>4.5977836982085182E-12</c:v>
                </c:pt>
                <c:pt idx="16611">
                  <c:v>4.7219684562532389E-12</c:v>
                </c:pt>
                <c:pt idx="16612">
                  <c:v>4.8495175586354731E-12</c:v>
                </c:pt>
                <c:pt idx="16613">
                  <c:v>4.8624675711248077E-12</c:v>
                </c:pt>
                <c:pt idx="16614">
                  <c:v>4.9276969443392658E-12</c:v>
                </c:pt>
                <c:pt idx="16615">
                  <c:v>4.7725885025204984E-12</c:v>
                </c:pt>
                <c:pt idx="16616">
                  <c:v>4.6346864084824159E-12</c:v>
                </c:pt>
                <c:pt idx="16617">
                  <c:v>4.6100518377792635E-12</c:v>
                </c:pt>
                <c:pt idx="16618">
                  <c:v>4.6594623715205582E-12</c:v>
                </c:pt>
                <c:pt idx="16619">
                  <c:v>4.8624675711248077E-12</c:v>
                </c:pt>
                <c:pt idx="16620">
                  <c:v>4.8624675711248077E-12</c:v>
                </c:pt>
                <c:pt idx="16621">
                  <c:v>4.7980916146414748E-12</c:v>
                </c:pt>
                <c:pt idx="16622">
                  <c:v>4.875441959381481E-12</c:v>
                </c:pt>
                <c:pt idx="16623">
                  <c:v>4.8884509668408928E-12</c:v>
                </c:pt>
                <c:pt idx="16624">
                  <c:v>4.6843707811344472E-12</c:v>
                </c:pt>
                <c:pt idx="16625">
                  <c:v>4.8884509668408928E-12</c:v>
                </c:pt>
                <c:pt idx="16626">
                  <c:v>4.8237411041690521E-12</c:v>
                </c:pt>
                <c:pt idx="16627">
                  <c:v>4.875441959381481E-12</c:v>
                </c:pt>
                <c:pt idx="16628">
                  <c:v>4.8366121596608802E-12</c:v>
                </c:pt>
                <c:pt idx="16629">
                  <c:v>4.9938013611540588E-12</c:v>
                </c:pt>
                <c:pt idx="16630">
                  <c:v>4.6594623715205582E-12</c:v>
                </c:pt>
                <c:pt idx="16631">
                  <c:v>4.8237411041690521E-12</c:v>
                </c:pt>
                <c:pt idx="16632">
                  <c:v>4.9014946858764951E-12</c:v>
                </c:pt>
                <c:pt idx="16633">
                  <c:v>4.7853230689346273E-12</c:v>
                </c:pt>
                <c:pt idx="16634">
                  <c:v>4.5855386075330356E-12</c:v>
                </c:pt>
                <c:pt idx="16635">
                  <c:v>4.7980916146414748E-12</c:v>
                </c:pt>
                <c:pt idx="16636">
                  <c:v>4.6346864084824159E-12</c:v>
                </c:pt>
                <c:pt idx="16637">
                  <c:v>4.6968699586330425E-12</c:v>
                </c:pt>
                <c:pt idx="16638">
                  <c:v>4.7472110089586953E-12</c:v>
                </c:pt>
                <c:pt idx="16639">
                  <c:v>4.6594623715205582E-12</c:v>
                </c:pt>
                <c:pt idx="16640">
                  <c:v>4.7725885025204984E-12</c:v>
                </c:pt>
                <c:pt idx="16641">
                  <c:v>4.8624675711248077E-12</c:v>
                </c:pt>
                <c:pt idx="16642">
                  <c:v>4.8237411041690521E-12</c:v>
                </c:pt>
                <c:pt idx="16643">
                  <c:v>4.9408453823353905E-12</c:v>
                </c:pt>
                <c:pt idx="16644">
                  <c:v>4.9672580005323518E-12</c:v>
                </c:pt>
                <c:pt idx="16645">
                  <c:v>4.7598778613059196E-12</c:v>
                </c:pt>
                <c:pt idx="16646">
                  <c:v>4.9540392740236839E-12</c:v>
                </c:pt>
                <c:pt idx="16647">
                  <c:v>4.7853230689346273E-12</c:v>
                </c:pt>
                <c:pt idx="16648">
                  <c:v>4.8884509668408928E-12</c:v>
                </c:pt>
                <c:pt idx="16649">
                  <c:v>4.5248384848187751E-12</c:v>
                </c:pt>
                <c:pt idx="16650">
                  <c:v>4.6843707811344472E-12</c:v>
                </c:pt>
                <c:pt idx="16651">
                  <c:v>4.9145834965944815E-12</c:v>
                </c:pt>
                <c:pt idx="16652">
                  <c:v>4.9938013611540588E-12</c:v>
                </c:pt>
                <c:pt idx="16653">
                  <c:v>4.6968699586330425E-12</c:v>
                </c:pt>
                <c:pt idx="16654">
                  <c:v>4.7094024873426034E-12</c:v>
                </c:pt>
                <c:pt idx="16655">
                  <c:v>5.0473354875026455E-12</c:v>
                </c:pt>
                <c:pt idx="16656">
                  <c:v>4.9276969443392658E-12</c:v>
                </c:pt>
                <c:pt idx="16657">
                  <c:v>4.7725885025204984E-12</c:v>
                </c:pt>
                <c:pt idx="16658">
                  <c:v>4.5977836982085182E-12</c:v>
                </c:pt>
                <c:pt idx="16659">
                  <c:v>4.7725885025204984E-12</c:v>
                </c:pt>
                <c:pt idx="16660">
                  <c:v>4.6223527120888274E-12</c:v>
                </c:pt>
                <c:pt idx="16661">
                  <c:v>4.9408453823353905E-12</c:v>
                </c:pt>
                <c:pt idx="16662">
                  <c:v>4.6223527120888274E-12</c:v>
                </c:pt>
                <c:pt idx="16663">
                  <c:v>4.7853230689346273E-12</c:v>
                </c:pt>
                <c:pt idx="16664">
                  <c:v>4.7345778652807059E-12</c:v>
                </c:pt>
                <c:pt idx="16665">
                  <c:v>4.9805119982047855E-12</c:v>
                </c:pt>
                <c:pt idx="16666">
                  <c:v>4.9145834965944815E-12</c:v>
                </c:pt>
                <c:pt idx="16667">
                  <c:v>4.9540392740236839E-12</c:v>
                </c:pt>
                <c:pt idx="16668">
                  <c:v>4.8884509668408928E-12</c:v>
                </c:pt>
                <c:pt idx="16669">
                  <c:v>4.7853230689346273E-12</c:v>
                </c:pt>
                <c:pt idx="16670">
                  <c:v>4.9014946858764951E-12</c:v>
                </c:pt>
                <c:pt idx="16671">
                  <c:v>5.0338931237963733E-12</c:v>
                </c:pt>
                <c:pt idx="16672">
                  <c:v>4.7980916146414748E-12</c:v>
                </c:pt>
                <c:pt idx="16673">
                  <c:v>4.7598778613059196E-12</c:v>
                </c:pt>
                <c:pt idx="16674">
                  <c:v>4.8884509668408928E-12</c:v>
                </c:pt>
                <c:pt idx="16675">
                  <c:v>4.8624675711248077E-12</c:v>
                </c:pt>
                <c:pt idx="16676">
                  <c:v>4.9672580005323518E-12</c:v>
                </c:pt>
                <c:pt idx="16677">
                  <c:v>4.9145834965944815E-12</c:v>
                </c:pt>
                <c:pt idx="16678">
                  <c:v>4.9540392740236839E-12</c:v>
                </c:pt>
                <c:pt idx="16679">
                  <c:v>4.9540392740236839E-12</c:v>
                </c:pt>
                <c:pt idx="16680">
                  <c:v>4.7472110089586953E-12</c:v>
                </c:pt>
                <c:pt idx="16681">
                  <c:v>4.9408453823353905E-12</c:v>
                </c:pt>
                <c:pt idx="16682">
                  <c:v>1.4335297752867627E-4</c:v>
                </c:pt>
                <c:pt idx="16683">
                  <c:v>1.4373578320510383E-4</c:v>
                </c:pt>
                <c:pt idx="16684">
                  <c:v>1.4335297752867627E-4</c:v>
                </c:pt>
                <c:pt idx="16685">
                  <c:v>1.4221155976479945E-4</c:v>
                </c:pt>
                <c:pt idx="16686">
                  <c:v>1.4450385901824882E-4</c:v>
                </c:pt>
                <c:pt idx="16687">
                  <c:v>1.4373578320510383E-4</c:v>
                </c:pt>
                <c:pt idx="16688">
                  <c:v>1.4411930943543955E-4</c:v>
                </c:pt>
                <c:pt idx="16689">
                  <c:v>1.4411930943543955E-4</c:v>
                </c:pt>
                <c:pt idx="16690">
                  <c:v>1.468334150603244E-4</c:v>
                </c:pt>
                <c:pt idx="16691">
                  <c:v>1.4221155976479945E-4</c:v>
                </c:pt>
                <c:pt idx="16692">
                  <c:v>1.4566398013594526E-4</c:v>
                </c:pt>
                <c:pt idx="16693">
                  <c:v>1.429714906391387E-4</c:v>
                </c:pt>
                <c:pt idx="16694">
                  <c:v>1.429714906391387E-4</c:v>
                </c:pt>
                <c:pt idx="16695">
                  <c:v>1.4221155976479945E-4</c:v>
                </c:pt>
                <c:pt idx="16696">
                  <c:v>1.4107893498336899E-4</c:v>
                </c:pt>
                <c:pt idx="16697">
                  <c:v>1.4450385901824882E-4</c:v>
                </c:pt>
                <c:pt idx="16698">
                  <c:v>1.429714906391387E-4</c:v>
                </c:pt>
                <c:pt idx="16699">
                  <c:v>1.4221155976479945E-4</c:v>
                </c:pt>
                <c:pt idx="16700">
                  <c:v>1.3958288567094426E-4</c:v>
                </c:pt>
                <c:pt idx="16701">
                  <c:v>1.4450385901824882E-4</c:v>
                </c:pt>
                <c:pt idx="16702">
                  <c:v>1.407034997115398E-4</c:v>
                </c:pt>
                <c:pt idx="16703">
                  <c:v>1.4566398013594526E-4</c:v>
                </c:pt>
                <c:pt idx="16704">
                  <c:v>1.4221155976479945E-4</c:v>
                </c:pt>
                <c:pt idx="16705">
                  <c:v>1.429714906391387E-4</c:v>
                </c:pt>
                <c:pt idx="16706">
                  <c:v>1.4450385901824882E-4</c:v>
                </c:pt>
                <c:pt idx="16707">
                  <c:v>1.4145537201879161E-4</c:v>
                </c:pt>
                <c:pt idx="16708">
                  <c:v>1.4221155976479945E-4</c:v>
                </c:pt>
                <c:pt idx="16709">
                  <c:v>1.4566398013594526E-4</c:v>
                </c:pt>
                <c:pt idx="16710">
                  <c:v>1.407034997115398E-4</c:v>
                </c:pt>
                <c:pt idx="16711">
                  <c:v>1.4335297752867627E-4</c:v>
                </c:pt>
                <c:pt idx="16712">
                  <c:v>1.4145537201879161E-4</c:v>
                </c:pt>
                <c:pt idx="16713">
                  <c:v>1.4145537201879161E-4</c:v>
                </c:pt>
                <c:pt idx="16714">
                  <c:v>1.4373578320510383E-4</c:v>
                </c:pt>
                <c:pt idx="16715">
                  <c:v>1.4488973797557051E-4</c:v>
                </c:pt>
                <c:pt idx="16716">
                  <c:v>1.4527634327162774E-4</c:v>
                </c:pt>
                <c:pt idx="16717">
                  <c:v>1.4259101895172251E-4</c:v>
                </c:pt>
                <c:pt idx="16718">
                  <c:v>1.4566398013594526E-4</c:v>
                </c:pt>
                <c:pt idx="16719">
                  <c:v>1.407034997115398E-4</c:v>
                </c:pt>
                <c:pt idx="16720">
                  <c:v>1.4259101895172251E-4</c:v>
                </c:pt>
                <c:pt idx="16721">
                  <c:v>1.4259101895172251E-4</c:v>
                </c:pt>
                <c:pt idx="16722">
                  <c:v>1.4183281349078482E-4</c:v>
                </c:pt>
                <c:pt idx="16723">
                  <c:v>1.4145537201879161E-4</c:v>
                </c:pt>
                <c:pt idx="16724">
                  <c:v>1.4221155976479945E-4</c:v>
                </c:pt>
                <c:pt idx="16725">
                  <c:v>1.4259101895172251E-4</c:v>
                </c:pt>
                <c:pt idx="16726">
                  <c:v>1.4259101895172251E-4</c:v>
                </c:pt>
                <c:pt idx="16727">
                  <c:v>1.4373578320510383E-4</c:v>
                </c:pt>
                <c:pt idx="16728">
                  <c:v>1.4527634327162774E-4</c:v>
                </c:pt>
                <c:pt idx="16729">
                  <c:v>1.4488973797557051E-4</c:v>
                </c:pt>
                <c:pt idx="16730">
                  <c:v>1.4527634327162774E-4</c:v>
                </c:pt>
                <c:pt idx="16731">
                  <c:v>1.4450385901824882E-4</c:v>
                </c:pt>
                <c:pt idx="16732">
                  <c:v>1.4373578320510383E-4</c:v>
                </c:pt>
                <c:pt idx="16733">
                  <c:v>1.4335297752867627E-4</c:v>
                </c:pt>
                <c:pt idx="16734">
                  <c:v>1.4221155976479945E-4</c:v>
                </c:pt>
                <c:pt idx="16735">
                  <c:v>1.4183281349078482E-4</c:v>
                </c:pt>
                <c:pt idx="16736">
                  <c:v>1.4145537201879161E-4</c:v>
                </c:pt>
                <c:pt idx="16737">
                  <c:v>1.4259101895172251E-4</c:v>
                </c:pt>
                <c:pt idx="16738">
                  <c:v>1.4450385901824882E-4</c:v>
                </c:pt>
                <c:pt idx="16739">
                  <c:v>1.4221155976479945E-4</c:v>
                </c:pt>
                <c:pt idx="16740">
                  <c:v>1.468334150603244E-4</c:v>
                </c:pt>
                <c:pt idx="16741">
                  <c:v>1.4183281349078482E-4</c:v>
                </c:pt>
                <c:pt idx="16742">
                  <c:v>1.4032876979264399E-4</c:v>
                </c:pt>
                <c:pt idx="16743">
                  <c:v>1.399553308392034E-4</c:v>
                </c:pt>
                <c:pt idx="16744">
                  <c:v>1.4032876979264399E-4</c:v>
                </c:pt>
                <c:pt idx="16745">
                  <c:v>1.4411930943543955E-4</c:v>
                </c:pt>
                <c:pt idx="16746">
                  <c:v>1.4221155976479945E-4</c:v>
                </c:pt>
                <c:pt idx="16747">
                  <c:v>1.399553308392034E-4</c:v>
                </c:pt>
                <c:pt idx="16748">
                  <c:v>1.4107893498336899E-4</c:v>
                </c:pt>
                <c:pt idx="16749">
                  <c:v>1.4221155976479945E-4</c:v>
                </c:pt>
                <c:pt idx="16750">
                  <c:v>1.4450385901824882E-4</c:v>
                </c:pt>
                <c:pt idx="16751">
                  <c:v>1.4221155976479945E-4</c:v>
                </c:pt>
                <c:pt idx="16752">
                  <c:v>1.4411930943543955E-4</c:v>
                </c:pt>
                <c:pt idx="16753">
                  <c:v>1.4411930943543955E-4</c:v>
                </c:pt>
                <c:pt idx="16754">
                  <c:v>1.4488973797557051E-4</c:v>
                </c:pt>
                <c:pt idx="16755">
                  <c:v>1.407034997115398E-4</c:v>
                </c:pt>
                <c:pt idx="16756">
                  <c:v>1.4183281349078482E-4</c:v>
                </c:pt>
                <c:pt idx="16757">
                  <c:v>1.4411930943543955E-4</c:v>
                </c:pt>
                <c:pt idx="16758">
                  <c:v>1.4488973797557051E-4</c:v>
                </c:pt>
                <c:pt idx="16759">
                  <c:v>1.4183281349078482E-4</c:v>
                </c:pt>
                <c:pt idx="16760">
                  <c:v>1.4107893498336899E-4</c:v>
                </c:pt>
                <c:pt idx="16761">
                  <c:v>1.407034997115398E-4</c:v>
                </c:pt>
                <c:pt idx="16762">
                  <c:v>1.3958288567094426E-4</c:v>
                </c:pt>
                <c:pt idx="16763">
                  <c:v>1.4488973797557051E-4</c:v>
                </c:pt>
                <c:pt idx="16764">
                  <c:v>1.3958288567094426E-4</c:v>
                </c:pt>
                <c:pt idx="16765">
                  <c:v>1.4145537201879161E-4</c:v>
                </c:pt>
                <c:pt idx="16766">
                  <c:v>1.4644266612885969E-4</c:v>
                </c:pt>
                <c:pt idx="16767">
                  <c:v>1.429714906391387E-4</c:v>
                </c:pt>
                <c:pt idx="16768">
                  <c:v>1.407034997115398E-4</c:v>
                </c:pt>
                <c:pt idx="16769">
                  <c:v>1.4527634327162774E-4</c:v>
                </c:pt>
                <c:pt idx="16770">
                  <c:v>1.4145537201879161E-4</c:v>
                </c:pt>
                <c:pt idx="16771">
                  <c:v>1.429714906391387E-4</c:v>
                </c:pt>
                <c:pt idx="16772">
                  <c:v>1.4527634327162774E-4</c:v>
                </c:pt>
                <c:pt idx="16773">
                  <c:v>1.4259101895172251E-4</c:v>
                </c:pt>
                <c:pt idx="16774">
                  <c:v>1.407034997115398E-4</c:v>
                </c:pt>
                <c:pt idx="16775">
                  <c:v>1.4450385901824882E-4</c:v>
                </c:pt>
                <c:pt idx="16776">
                  <c:v>1.4527634327162774E-4</c:v>
                </c:pt>
                <c:pt idx="16777">
                  <c:v>1.4450385901824882E-4</c:v>
                </c:pt>
                <c:pt idx="16778">
                  <c:v>1.4032876979264399E-4</c:v>
                </c:pt>
                <c:pt idx="16779">
                  <c:v>1.4259101895172251E-4</c:v>
                </c:pt>
                <c:pt idx="16780">
                  <c:v>1.429714906391387E-4</c:v>
                </c:pt>
                <c:pt idx="16781">
                  <c:v>1.4183281349078482E-4</c:v>
                </c:pt>
                <c:pt idx="16782">
                  <c:v>1.4259101895172251E-4</c:v>
                </c:pt>
                <c:pt idx="16783">
                  <c:v>1.429714906391387E-4</c:v>
                </c:pt>
                <c:pt idx="16784">
                  <c:v>1.4527634327162774E-4</c:v>
                </c:pt>
                <c:pt idx="16785">
                  <c:v>1.4145537201879161E-4</c:v>
                </c:pt>
                <c:pt idx="16786">
                  <c:v>1.4527634327162774E-4</c:v>
                </c:pt>
                <c:pt idx="16787">
                  <c:v>1.4801223856547113E-4</c:v>
                </c:pt>
                <c:pt idx="16788">
                  <c:v>1.4183281349078482E-4</c:v>
                </c:pt>
                <c:pt idx="16789">
                  <c:v>1.407034997115398E-4</c:v>
                </c:pt>
                <c:pt idx="16790">
                  <c:v>1.4183281349078482E-4</c:v>
                </c:pt>
                <c:pt idx="16791">
                  <c:v>1.407034997115398E-4</c:v>
                </c:pt>
                <c:pt idx="16792">
                  <c:v>1.4259101895172251E-4</c:v>
                </c:pt>
                <c:pt idx="16793">
                  <c:v>1.429714906391387E-4</c:v>
                </c:pt>
                <c:pt idx="16794">
                  <c:v>1.429714906391387E-4</c:v>
                </c:pt>
                <c:pt idx="16795">
                  <c:v>1.4183281349078482E-4</c:v>
                </c:pt>
                <c:pt idx="16796">
                  <c:v>1.4373578320510383E-4</c:v>
                </c:pt>
                <c:pt idx="16797">
                  <c:v>1.4411930943543955E-4</c:v>
                </c:pt>
                <c:pt idx="16798">
                  <c:v>1.4411930943543955E-4</c:v>
                </c:pt>
                <c:pt idx="16799">
                  <c:v>1.4411930943543955E-4</c:v>
                </c:pt>
                <c:pt idx="16800">
                  <c:v>1.4411930943543955E-4</c:v>
                </c:pt>
                <c:pt idx="16801">
                  <c:v>1.429714906391387E-4</c:v>
                </c:pt>
                <c:pt idx="16802">
                  <c:v>1.4335297752867627E-4</c:v>
                </c:pt>
                <c:pt idx="16803">
                  <c:v>1.4183281349078482E-4</c:v>
                </c:pt>
                <c:pt idx="16804">
                  <c:v>1.4488973797557051E-4</c:v>
                </c:pt>
                <c:pt idx="16805">
                  <c:v>1.4183281349078482E-4</c:v>
                </c:pt>
                <c:pt idx="16806">
                  <c:v>1.4259101895172251E-4</c:v>
                </c:pt>
                <c:pt idx="16807">
                  <c:v>1.399553308392034E-4</c:v>
                </c:pt>
                <c:pt idx="16808">
                  <c:v>1.4450385901824882E-4</c:v>
                </c:pt>
                <c:pt idx="16809">
                  <c:v>1.429714906391387E-4</c:v>
                </c:pt>
                <c:pt idx="16810">
                  <c:v>1.4450385901824882E-4</c:v>
                </c:pt>
                <c:pt idx="16811">
                  <c:v>1.4221155976479945E-4</c:v>
                </c:pt>
                <c:pt idx="16812">
                  <c:v>1.4221155976479945E-4</c:v>
                </c:pt>
                <c:pt idx="16813">
                  <c:v>1.4259101895172251E-4</c:v>
                </c:pt>
                <c:pt idx="16814">
                  <c:v>1.429714906391387E-4</c:v>
                </c:pt>
                <c:pt idx="16815">
                  <c:v>1.4032876979264399E-4</c:v>
                </c:pt>
                <c:pt idx="16816">
                  <c:v>1.4183281349078482E-4</c:v>
                </c:pt>
                <c:pt idx="16817">
                  <c:v>1.4373578320510383E-4</c:v>
                </c:pt>
                <c:pt idx="16818">
                  <c:v>1.4335297752867627E-4</c:v>
                </c:pt>
                <c:pt idx="16819">
                  <c:v>1.4566398013594526E-4</c:v>
                </c:pt>
                <c:pt idx="16820">
                  <c:v>1.4335297752867627E-4</c:v>
                </c:pt>
                <c:pt idx="16821">
                  <c:v>1.4373578320510383E-4</c:v>
                </c:pt>
                <c:pt idx="16822">
                  <c:v>1.429714906391387E-4</c:v>
                </c:pt>
                <c:pt idx="16823">
                  <c:v>1.4335297752867627E-4</c:v>
                </c:pt>
                <c:pt idx="16824">
                  <c:v>1.429714906391387E-4</c:v>
                </c:pt>
                <c:pt idx="16825">
                  <c:v>1.4259101895172251E-4</c:v>
                </c:pt>
                <c:pt idx="16826">
                  <c:v>1.3847119660969013E-4</c:v>
                </c:pt>
                <c:pt idx="16827">
                  <c:v>1.4411930943543955E-4</c:v>
                </c:pt>
                <c:pt idx="16828">
                  <c:v>1.429714906391387E-4</c:v>
                </c:pt>
                <c:pt idx="16829">
                  <c:v>1.407034997115398E-4</c:v>
                </c:pt>
                <c:pt idx="16830">
                  <c:v>1.4259101895172251E-4</c:v>
                </c:pt>
                <c:pt idx="16831">
                  <c:v>1.4488973797557051E-4</c:v>
                </c:pt>
                <c:pt idx="16832">
                  <c:v>1.4145537201879161E-4</c:v>
                </c:pt>
                <c:pt idx="16833">
                  <c:v>1.399553308392034E-4</c:v>
                </c:pt>
                <c:pt idx="16834">
                  <c:v>1.4221155976479945E-4</c:v>
                </c:pt>
                <c:pt idx="16835">
                  <c:v>1.4605265132102823E-4</c:v>
                </c:pt>
                <c:pt idx="16836">
                  <c:v>1.429714906391387E-4</c:v>
                </c:pt>
                <c:pt idx="16837">
                  <c:v>1.4032876979264399E-4</c:v>
                </c:pt>
                <c:pt idx="16838">
                  <c:v>1.4411930943543955E-4</c:v>
                </c:pt>
                <c:pt idx="16839">
                  <c:v>1.429714906391387E-4</c:v>
                </c:pt>
                <c:pt idx="16840">
                  <c:v>1.4183281349078482E-4</c:v>
                </c:pt>
                <c:pt idx="16841">
                  <c:v>1.429714906391387E-4</c:v>
                </c:pt>
                <c:pt idx="16842">
                  <c:v>1.4221155976479945E-4</c:v>
                </c:pt>
                <c:pt idx="16843">
                  <c:v>1.4183281349078482E-4</c:v>
                </c:pt>
                <c:pt idx="16844">
                  <c:v>1.4221155976479945E-4</c:v>
                </c:pt>
                <c:pt idx="16845">
                  <c:v>1.429714906391387E-4</c:v>
                </c:pt>
                <c:pt idx="16846">
                  <c:v>1.429714906391387E-4</c:v>
                </c:pt>
                <c:pt idx="16847">
                  <c:v>1.4411930943543955E-4</c:v>
                </c:pt>
                <c:pt idx="16848">
                  <c:v>1.429714906391387E-4</c:v>
                </c:pt>
                <c:pt idx="16849">
                  <c:v>1.4145537201879161E-4</c:v>
                </c:pt>
                <c:pt idx="16850">
                  <c:v>1.4450385901824882E-4</c:v>
                </c:pt>
                <c:pt idx="16851">
                  <c:v>1.4761835258223361E-4</c:v>
                </c:pt>
                <c:pt idx="16852">
                  <c:v>1.4373578320510383E-4</c:v>
                </c:pt>
                <c:pt idx="16853">
                  <c:v>1.4183281349078482E-4</c:v>
                </c:pt>
                <c:pt idx="16854">
                  <c:v>1.4450385901824882E-4</c:v>
                </c:pt>
                <c:pt idx="16855">
                  <c:v>1.4566398013594526E-4</c:v>
                </c:pt>
                <c:pt idx="16856">
                  <c:v>1.4335297752867627E-4</c:v>
                </c:pt>
                <c:pt idx="16857">
                  <c:v>1.4221155976479945E-4</c:v>
                </c:pt>
                <c:pt idx="16858">
                  <c:v>1.4183281349078482E-4</c:v>
                </c:pt>
                <c:pt idx="16859">
                  <c:v>1.4373578320510383E-4</c:v>
                </c:pt>
                <c:pt idx="16860">
                  <c:v>1.4183281349078482E-4</c:v>
                </c:pt>
                <c:pt idx="16861">
                  <c:v>1.4335297752867627E-4</c:v>
                </c:pt>
                <c:pt idx="16862">
                  <c:v>1.4335297752867627E-4</c:v>
                </c:pt>
                <c:pt idx="16863">
                  <c:v>1.3921114023793271E-4</c:v>
                </c:pt>
                <c:pt idx="16864">
                  <c:v>1.4145537201879161E-4</c:v>
                </c:pt>
                <c:pt idx="16865">
                  <c:v>1.429714906391387E-4</c:v>
                </c:pt>
                <c:pt idx="16866">
                  <c:v>1.4527634327162774E-4</c:v>
                </c:pt>
                <c:pt idx="16867">
                  <c:v>1.4411930943543955E-4</c:v>
                </c:pt>
                <c:pt idx="16868">
                  <c:v>1.4259101895172251E-4</c:v>
                </c:pt>
                <c:pt idx="16869">
                  <c:v>1.407034997115398E-4</c:v>
                </c:pt>
                <c:pt idx="16870">
                  <c:v>1.4183281349078482E-4</c:v>
                </c:pt>
                <c:pt idx="16871">
                  <c:v>1.4145537201879161E-4</c:v>
                </c:pt>
                <c:pt idx="16872">
                  <c:v>1.4259101895172251E-4</c:v>
                </c:pt>
                <c:pt idx="16873">
                  <c:v>1.4335297752867627E-4</c:v>
                </c:pt>
                <c:pt idx="16874">
                  <c:v>1.4221155976479945E-4</c:v>
                </c:pt>
                <c:pt idx="16875">
                  <c:v>1.4107893498336899E-4</c:v>
                </c:pt>
                <c:pt idx="16876">
                  <c:v>1.4107893498336899E-4</c:v>
                </c:pt>
                <c:pt idx="16877">
                  <c:v>1.4335297752867627E-4</c:v>
                </c:pt>
                <c:pt idx="16878">
                  <c:v>1.4527634327162774E-4</c:v>
                </c:pt>
                <c:pt idx="16879">
                  <c:v>1.4411930943543955E-4</c:v>
                </c:pt>
                <c:pt idx="16880">
                  <c:v>1.4259101895172251E-4</c:v>
                </c:pt>
                <c:pt idx="16881">
                  <c:v>1.4221155976479945E-4</c:v>
                </c:pt>
                <c:pt idx="16882">
                  <c:v>1.4145537201879161E-4</c:v>
                </c:pt>
                <c:pt idx="16883">
                  <c:v>1.429714906391387E-4</c:v>
                </c:pt>
                <c:pt idx="16884">
                  <c:v>1.4373578320510383E-4</c:v>
                </c:pt>
                <c:pt idx="16885">
                  <c:v>1.4450385901824882E-4</c:v>
                </c:pt>
                <c:pt idx="16886">
                  <c:v>1.4259101895172251E-4</c:v>
                </c:pt>
                <c:pt idx="16887">
                  <c:v>1.4335297752867627E-4</c:v>
                </c:pt>
                <c:pt idx="16888">
                  <c:v>1.4373578320510383E-4</c:v>
                </c:pt>
                <c:pt idx="16889">
                  <c:v>1.429714906391387E-4</c:v>
                </c:pt>
                <c:pt idx="16890">
                  <c:v>1.4450385901824882E-4</c:v>
                </c:pt>
                <c:pt idx="16891">
                  <c:v>1.429714906391387E-4</c:v>
                </c:pt>
                <c:pt idx="16892">
                  <c:v>1.4107893498336899E-4</c:v>
                </c:pt>
                <c:pt idx="16893">
                  <c:v>1.4411930943543955E-4</c:v>
                </c:pt>
                <c:pt idx="16894">
                  <c:v>1.4566398013594526E-4</c:v>
                </c:pt>
                <c:pt idx="16895">
                  <c:v>1.4183281349078482E-4</c:v>
                </c:pt>
                <c:pt idx="16896">
                  <c:v>1.4032876979264399E-4</c:v>
                </c:pt>
                <c:pt idx="16897">
                  <c:v>1.4411930943543955E-4</c:v>
                </c:pt>
                <c:pt idx="16898">
                  <c:v>1.4335297752867627E-4</c:v>
                </c:pt>
                <c:pt idx="16899">
                  <c:v>1.4450385901824882E-4</c:v>
                </c:pt>
                <c:pt idx="16900">
                  <c:v>1.4527634327162774E-4</c:v>
                </c:pt>
                <c:pt idx="16901">
                  <c:v>1.4373578320510383E-4</c:v>
                </c:pt>
                <c:pt idx="16902">
                  <c:v>1.4032876979264399E-4</c:v>
                </c:pt>
                <c:pt idx="16903">
                  <c:v>1.4259101895172251E-4</c:v>
                </c:pt>
                <c:pt idx="16904">
                  <c:v>1.4335297752867627E-4</c:v>
                </c:pt>
                <c:pt idx="16905">
                  <c:v>1.4259101895172251E-4</c:v>
                </c:pt>
                <c:pt idx="16906">
                  <c:v>1.4259101895172251E-4</c:v>
                </c:pt>
                <c:pt idx="16907">
                  <c:v>1.4221155976479945E-4</c:v>
                </c:pt>
                <c:pt idx="16908">
                  <c:v>1.4221155976479945E-4</c:v>
                </c:pt>
                <c:pt idx="16909">
                  <c:v>1.4259101895172251E-4</c:v>
                </c:pt>
                <c:pt idx="16910">
                  <c:v>1.4335297752867627E-4</c:v>
                </c:pt>
                <c:pt idx="16911">
                  <c:v>1.4373578320510383E-4</c:v>
                </c:pt>
                <c:pt idx="16912">
                  <c:v>1.4221155976479945E-4</c:v>
                </c:pt>
                <c:pt idx="16913">
                  <c:v>1.4411930943543955E-4</c:v>
                </c:pt>
                <c:pt idx="16914">
                  <c:v>1.4259101895172251E-4</c:v>
                </c:pt>
                <c:pt idx="16915">
                  <c:v>1.4335297752867627E-4</c:v>
                </c:pt>
                <c:pt idx="16916">
                  <c:v>1.4411930943543955E-4</c:v>
                </c:pt>
                <c:pt idx="16917">
                  <c:v>1.3921114023793271E-4</c:v>
                </c:pt>
                <c:pt idx="16918">
                  <c:v>1.4107893498336899E-4</c:v>
                </c:pt>
                <c:pt idx="16919">
                  <c:v>1.3958288567094426E-4</c:v>
                </c:pt>
                <c:pt idx="16920">
                  <c:v>1.4450385901824882E-4</c:v>
                </c:pt>
                <c:pt idx="16921">
                  <c:v>1.4107893498336899E-4</c:v>
                </c:pt>
                <c:pt idx="16922">
                  <c:v>1.3884067548865421E-4</c:v>
                </c:pt>
                <c:pt idx="16923">
                  <c:v>1.4373578320510383E-4</c:v>
                </c:pt>
                <c:pt idx="16924">
                  <c:v>1.4145537201879161E-4</c:v>
                </c:pt>
                <c:pt idx="16925">
                  <c:v>1.429714906391387E-4</c:v>
                </c:pt>
                <c:pt idx="16926">
                  <c:v>1.429714906391387E-4</c:v>
                </c:pt>
                <c:pt idx="16927">
                  <c:v>1.4527634327162774E-4</c:v>
                </c:pt>
                <c:pt idx="16928">
                  <c:v>1.4450385901824882E-4</c:v>
                </c:pt>
                <c:pt idx="16929">
                  <c:v>1.4488973797557051E-4</c:v>
                </c:pt>
                <c:pt idx="16930">
                  <c:v>1.4527634327162774E-4</c:v>
                </c:pt>
                <c:pt idx="16931">
                  <c:v>1.4373578320510383E-4</c:v>
                </c:pt>
                <c:pt idx="16932">
                  <c:v>1.4145537201879161E-4</c:v>
                </c:pt>
                <c:pt idx="16933">
                  <c:v>1.4335297752867627E-4</c:v>
                </c:pt>
                <c:pt idx="16934">
                  <c:v>1.4373578320510383E-4</c:v>
                </c:pt>
                <c:pt idx="16935">
                  <c:v>1.4145537201879161E-4</c:v>
                </c:pt>
                <c:pt idx="16936">
                  <c:v>1.4411930943543955E-4</c:v>
                </c:pt>
                <c:pt idx="16937">
                  <c:v>1.3810270097746875E-4</c:v>
                </c:pt>
                <c:pt idx="16938">
                  <c:v>1.4527634327162774E-4</c:v>
                </c:pt>
                <c:pt idx="16939">
                  <c:v>1.4335297752867627E-4</c:v>
                </c:pt>
                <c:pt idx="16940">
                  <c:v>1.4259101895172251E-4</c:v>
                </c:pt>
                <c:pt idx="16941">
                  <c:v>1.429714906391387E-4</c:v>
                </c:pt>
                <c:pt idx="16942">
                  <c:v>1.4373578320510383E-4</c:v>
                </c:pt>
                <c:pt idx="16943">
                  <c:v>1.407034997115398E-4</c:v>
                </c:pt>
                <c:pt idx="16944">
                  <c:v>1.4221155976479945E-4</c:v>
                </c:pt>
                <c:pt idx="16945">
                  <c:v>1.4411930943543955E-4</c:v>
                </c:pt>
                <c:pt idx="16946">
                  <c:v>1.4145537201879161E-4</c:v>
                </c:pt>
                <c:pt idx="16947">
                  <c:v>1.4221155976479945E-4</c:v>
                </c:pt>
                <c:pt idx="16948">
                  <c:v>1.4373578320510383E-4</c:v>
                </c:pt>
                <c:pt idx="16949">
                  <c:v>1.4221155976479945E-4</c:v>
                </c:pt>
                <c:pt idx="16950">
                  <c:v>1.4373578320510383E-4</c:v>
                </c:pt>
                <c:pt idx="16951">
                  <c:v>1.4335297752867627E-4</c:v>
                </c:pt>
                <c:pt idx="16952">
                  <c:v>1.3921114023793271E-4</c:v>
                </c:pt>
                <c:pt idx="16953">
                  <c:v>1.4488973797557051E-4</c:v>
                </c:pt>
                <c:pt idx="16954">
                  <c:v>1.429714906391387E-4</c:v>
                </c:pt>
                <c:pt idx="16955">
                  <c:v>1.4221155976479945E-4</c:v>
                </c:pt>
                <c:pt idx="16956">
                  <c:v>1.4488973797557051E-4</c:v>
                </c:pt>
                <c:pt idx="16957">
                  <c:v>1.4183281349078482E-4</c:v>
                </c:pt>
                <c:pt idx="16958">
                  <c:v>1.4221155976479945E-4</c:v>
                </c:pt>
                <c:pt idx="16959">
                  <c:v>1.4107893498336899E-4</c:v>
                </c:pt>
                <c:pt idx="16960">
                  <c:v>1.429714906391387E-4</c:v>
                </c:pt>
                <c:pt idx="16961">
                  <c:v>1.4411930943543955E-4</c:v>
                </c:pt>
                <c:pt idx="16962">
                  <c:v>1.399553308392034E-4</c:v>
                </c:pt>
                <c:pt idx="16963">
                  <c:v>1.4259101895172251E-4</c:v>
                </c:pt>
                <c:pt idx="16964">
                  <c:v>1.4373578320510383E-4</c:v>
                </c:pt>
                <c:pt idx="16965">
                  <c:v>1.4801223856547113E-4</c:v>
                </c:pt>
                <c:pt idx="16966">
                  <c:v>1.407034997115398E-4</c:v>
                </c:pt>
                <c:pt idx="16967">
                  <c:v>1.4450385901824882E-4</c:v>
                </c:pt>
                <c:pt idx="16968">
                  <c:v>1.4527634327162774E-4</c:v>
                </c:pt>
                <c:pt idx="16969">
                  <c:v>1.3921114023793271E-4</c:v>
                </c:pt>
                <c:pt idx="16970">
                  <c:v>1.429714906391387E-4</c:v>
                </c:pt>
                <c:pt idx="16971">
                  <c:v>1.407034997115398E-4</c:v>
                </c:pt>
                <c:pt idx="16972">
                  <c:v>1.4373578320510383E-4</c:v>
                </c:pt>
                <c:pt idx="16973">
                  <c:v>1.4107893498336899E-4</c:v>
                </c:pt>
                <c:pt idx="16974">
                  <c:v>1.4488973797557051E-4</c:v>
                </c:pt>
                <c:pt idx="16975">
                  <c:v>1.4411930943543955E-4</c:v>
                </c:pt>
                <c:pt idx="16976">
                  <c:v>1.3958288567094426E-4</c:v>
                </c:pt>
                <c:pt idx="16977">
                  <c:v>1.4183281349078482E-4</c:v>
                </c:pt>
                <c:pt idx="16978">
                  <c:v>1.4488973797557051E-4</c:v>
                </c:pt>
                <c:pt idx="16979">
                  <c:v>1.4145537201879161E-4</c:v>
                </c:pt>
                <c:pt idx="16980">
                  <c:v>1.4527634327162774E-4</c:v>
                </c:pt>
                <c:pt idx="16981">
                  <c:v>1.4107893498336899E-4</c:v>
                </c:pt>
                <c:pt idx="16982">
                  <c:v>1.4259101895172251E-4</c:v>
                </c:pt>
                <c:pt idx="16983">
                  <c:v>1.4032876979264399E-4</c:v>
                </c:pt>
                <c:pt idx="16984">
                  <c:v>1.4450385901824882E-4</c:v>
                </c:pt>
                <c:pt idx="16985">
                  <c:v>1.4259101895172251E-4</c:v>
                </c:pt>
                <c:pt idx="16986">
                  <c:v>1.4221155976479945E-4</c:v>
                </c:pt>
                <c:pt idx="16987">
                  <c:v>1.4373578320510383E-4</c:v>
                </c:pt>
                <c:pt idx="16988">
                  <c:v>1.4488973797557051E-4</c:v>
                </c:pt>
                <c:pt idx="16989">
                  <c:v>1.4373578320510383E-4</c:v>
                </c:pt>
                <c:pt idx="16990">
                  <c:v>1.4221155976479945E-4</c:v>
                </c:pt>
                <c:pt idx="16991">
                  <c:v>1.429714906391387E-4</c:v>
                </c:pt>
                <c:pt idx="16992">
                  <c:v>1.4411930943543955E-4</c:v>
                </c:pt>
                <c:pt idx="16993">
                  <c:v>1.407034997115398E-4</c:v>
                </c:pt>
                <c:pt idx="16994">
                  <c:v>1.4527634327162774E-4</c:v>
                </c:pt>
                <c:pt idx="16995">
                  <c:v>1.399553308392034E-4</c:v>
                </c:pt>
                <c:pt idx="16996">
                  <c:v>1.4145537201879161E-4</c:v>
                </c:pt>
                <c:pt idx="16997">
                  <c:v>1.4373578320510383E-4</c:v>
                </c:pt>
                <c:pt idx="16998">
                  <c:v>1.4183281349078482E-4</c:v>
                </c:pt>
                <c:pt idx="16999">
                  <c:v>1.4107893498336899E-4</c:v>
                </c:pt>
                <c:pt idx="17000">
                  <c:v>1.4411930943543955E-4</c:v>
                </c:pt>
                <c:pt idx="17001">
                  <c:v>1.429714906391387E-4</c:v>
                </c:pt>
                <c:pt idx="17002">
                  <c:v>1.4259101895172251E-4</c:v>
                </c:pt>
                <c:pt idx="17003">
                  <c:v>1.3736836144598056E-4</c:v>
                </c:pt>
                <c:pt idx="17004">
                  <c:v>1.4183281349078482E-4</c:v>
                </c:pt>
                <c:pt idx="17005">
                  <c:v>1.4107893498336899E-4</c:v>
                </c:pt>
                <c:pt idx="17006">
                  <c:v>1.4335297752867627E-4</c:v>
                </c:pt>
                <c:pt idx="17007">
                  <c:v>1.4605265132102823E-4</c:v>
                </c:pt>
                <c:pt idx="17008">
                  <c:v>1.429714906391387E-4</c:v>
                </c:pt>
                <c:pt idx="17009">
                  <c:v>1.4221155976479945E-4</c:v>
                </c:pt>
                <c:pt idx="17010">
                  <c:v>1.3884067548865421E-4</c:v>
                </c:pt>
                <c:pt idx="17011">
                  <c:v>1.4644266612885969E-4</c:v>
                </c:pt>
                <c:pt idx="17012">
                  <c:v>1.468334150603244E-4</c:v>
                </c:pt>
                <c:pt idx="17013">
                  <c:v>1.4107893498336899E-4</c:v>
                </c:pt>
                <c:pt idx="17014">
                  <c:v>1.4566398013594526E-4</c:v>
                </c:pt>
                <c:pt idx="17015">
                  <c:v>1.4183281349078482E-4</c:v>
                </c:pt>
                <c:pt idx="17016">
                  <c:v>1.4145537201879161E-4</c:v>
                </c:pt>
                <c:pt idx="17017">
                  <c:v>1.4032876979264399E-4</c:v>
                </c:pt>
                <c:pt idx="17018">
                  <c:v>1.4527634327162774E-4</c:v>
                </c:pt>
                <c:pt idx="17019">
                  <c:v>1.4183281349078482E-4</c:v>
                </c:pt>
                <c:pt idx="17020">
                  <c:v>1.399553308392034E-4</c:v>
                </c:pt>
                <c:pt idx="17021">
                  <c:v>1.4221155976479945E-4</c:v>
                </c:pt>
                <c:pt idx="17022">
                  <c:v>1.4335297752867627E-4</c:v>
                </c:pt>
                <c:pt idx="17023">
                  <c:v>1.4605265132102823E-4</c:v>
                </c:pt>
                <c:pt idx="17024">
                  <c:v>1.4373578320510383E-4</c:v>
                </c:pt>
                <c:pt idx="17025">
                  <c:v>1.3921114023793271E-4</c:v>
                </c:pt>
                <c:pt idx="17026">
                  <c:v>1.4373578320510383E-4</c:v>
                </c:pt>
                <c:pt idx="17027">
                  <c:v>1.4107893498336899E-4</c:v>
                </c:pt>
                <c:pt idx="17028">
                  <c:v>1.4107893498336899E-4</c:v>
                </c:pt>
                <c:pt idx="17029">
                  <c:v>1.4032876979264399E-4</c:v>
                </c:pt>
                <c:pt idx="17030">
                  <c:v>1.3958288567094426E-4</c:v>
                </c:pt>
                <c:pt idx="17031">
                  <c:v>1.3958288567094426E-4</c:v>
                </c:pt>
                <c:pt idx="17032">
                  <c:v>1.4488973797557051E-4</c:v>
                </c:pt>
                <c:pt idx="17033">
                  <c:v>1.4373578320510383E-4</c:v>
                </c:pt>
                <c:pt idx="17034">
                  <c:v>1.4335297752867627E-4</c:v>
                </c:pt>
                <c:pt idx="17035">
                  <c:v>1.4411930943543955E-4</c:v>
                </c:pt>
                <c:pt idx="17036">
                  <c:v>1.4107893498336899E-4</c:v>
                </c:pt>
                <c:pt idx="17037">
                  <c:v>1.4107893498336899E-4</c:v>
                </c:pt>
                <c:pt idx="17038">
                  <c:v>1.4335297752867627E-4</c:v>
                </c:pt>
                <c:pt idx="17039">
                  <c:v>1.4183281349078482E-4</c:v>
                </c:pt>
                <c:pt idx="17040">
                  <c:v>1.4259101895172251E-4</c:v>
                </c:pt>
                <c:pt idx="17041">
                  <c:v>1.4259101895172251E-4</c:v>
                </c:pt>
                <c:pt idx="17042">
                  <c:v>1.429714906391387E-4</c:v>
                </c:pt>
                <c:pt idx="17043">
                  <c:v>1.4259101895172251E-4</c:v>
                </c:pt>
                <c:pt idx="17044">
                  <c:v>1.4221155976479945E-4</c:v>
                </c:pt>
                <c:pt idx="17045">
                  <c:v>1.4183281349078482E-4</c:v>
                </c:pt>
                <c:pt idx="17046">
                  <c:v>1.4259101895172251E-4</c:v>
                </c:pt>
                <c:pt idx="17047">
                  <c:v>1.4221155976479945E-4</c:v>
                </c:pt>
                <c:pt idx="17048">
                  <c:v>1.4221155976479945E-4</c:v>
                </c:pt>
                <c:pt idx="17049">
                  <c:v>1.4221155976479945E-4</c:v>
                </c:pt>
                <c:pt idx="17050">
                  <c:v>1.4032876979264399E-4</c:v>
                </c:pt>
                <c:pt idx="17051">
                  <c:v>1.4183281349078482E-4</c:v>
                </c:pt>
                <c:pt idx="17052">
                  <c:v>1.4335297752867627E-4</c:v>
                </c:pt>
                <c:pt idx="17053">
                  <c:v>1.4221155976479945E-4</c:v>
                </c:pt>
                <c:pt idx="17054">
                  <c:v>1.4335297752867627E-4</c:v>
                </c:pt>
                <c:pt idx="17055">
                  <c:v>1.4527634327162774E-4</c:v>
                </c:pt>
                <c:pt idx="17056">
                  <c:v>1.4605265132102823E-4</c:v>
                </c:pt>
                <c:pt idx="17057">
                  <c:v>1.4183281349078482E-4</c:v>
                </c:pt>
                <c:pt idx="17058">
                  <c:v>1.4032876979264399E-4</c:v>
                </c:pt>
                <c:pt idx="17059">
                  <c:v>1.4488973797557051E-4</c:v>
                </c:pt>
                <c:pt idx="17060">
                  <c:v>1.4373578320510383E-4</c:v>
                </c:pt>
                <c:pt idx="17061">
                  <c:v>1.3773489766026197E-4</c:v>
                </c:pt>
                <c:pt idx="17062">
                  <c:v>1.4411930943543955E-4</c:v>
                </c:pt>
                <c:pt idx="17063">
                  <c:v>1.4527634327162774E-4</c:v>
                </c:pt>
                <c:pt idx="17064">
                  <c:v>1.3921114023793271E-4</c:v>
                </c:pt>
                <c:pt idx="17065">
                  <c:v>1.472252066163971E-4</c:v>
                </c:pt>
                <c:pt idx="17066">
                  <c:v>1.429714906391387E-4</c:v>
                </c:pt>
                <c:pt idx="17067">
                  <c:v>1.4032876979264399E-4</c:v>
                </c:pt>
                <c:pt idx="17068">
                  <c:v>1.4373578320510383E-4</c:v>
                </c:pt>
                <c:pt idx="17069">
                  <c:v>1.4221155976479945E-4</c:v>
                </c:pt>
                <c:pt idx="17070">
                  <c:v>1.4259101895172251E-4</c:v>
                </c:pt>
                <c:pt idx="17071">
                  <c:v>1.3810270097746875E-4</c:v>
                </c:pt>
                <c:pt idx="17072">
                  <c:v>1.399553308392034E-4</c:v>
                </c:pt>
                <c:pt idx="17073">
                  <c:v>1.399553308392034E-4</c:v>
                </c:pt>
                <c:pt idx="17074">
                  <c:v>1.399553308392034E-4</c:v>
                </c:pt>
                <c:pt idx="17075">
                  <c:v>1.4221155976479945E-4</c:v>
                </c:pt>
                <c:pt idx="17076">
                  <c:v>1.4335297752867627E-4</c:v>
                </c:pt>
                <c:pt idx="17077">
                  <c:v>1.4259101895172251E-4</c:v>
                </c:pt>
                <c:pt idx="17078">
                  <c:v>1.4411930943543955E-4</c:v>
                </c:pt>
                <c:pt idx="17079">
                  <c:v>1.4488973797557051E-4</c:v>
                </c:pt>
                <c:pt idx="17080">
                  <c:v>1.407034997115398E-4</c:v>
                </c:pt>
                <c:pt idx="17081">
                  <c:v>1.4450385901824882E-4</c:v>
                </c:pt>
                <c:pt idx="17082">
                  <c:v>1.399553308392034E-4</c:v>
                </c:pt>
                <c:pt idx="17083">
                  <c:v>1.4335297752867627E-4</c:v>
                </c:pt>
                <c:pt idx="17084">
                  <c:v>1.4221155976479945E-4</c:v>
                </c:pt>
                <c:pt idx="17085">
                  <c:v>1.4566398013594526E-4</c:v>
                </c:pt>
                <c:pt idx="17086">
                  <c:v>1.4259101895172251E-4</c:v>
                </c:pt>
                <c:pt idx="17087">
                  <c:v>1.399553308392034E-4</c:v>
                </c:pt>
                <c:pt idx="17088">
                  <c:v>1.4259101895172251E-4</c:v>
                </c:pt>
                <c:pt idx="17089">
                  <c:v>1.4488973797557051E-4</c:v>
                </c:pt>
                <c:pt idx="17090">
                  <c:v>1.407034997115398E-4</c:v>
                </c:pt>
                <c:pt idx="17091">
                  <c:v>1.4373578320510383E-4</c:v>
                </c:pt>
                <c:pt idx="17092">
                  <c:v>1.4259101895172251E-4</c:v>
                </c:pt>
                <c:pt idx="17093">
                  <c:v>1.4488973797557051E-4</c:v>
                </c:pt>
                <c:pt idx="17094">
                  <c:v>1.4450385901824882E-4</c:v>
                </c:pt>
                <c:pt idx="17095">
                  <c:v>1.4373578320510383E-4</c:v>
                </c:pt>
                <c:pt idx="17096">
                  <c:v>1.407034997115398E-4</c:v>
                </c:pt>
                <c:pt idx="17097">
                  <c:v>1.407034997115398E-4</c:v>
                </c:pt>
                <c:pt idx="17098">
                  <c:v>1.4221155976479945E-4</c:v>
                </c:pt>
                <c:pt idx="17099">
                  <c:v>1.4183281349078482E-4</c:v>
                </c:pt>
                <c:pt idx="17100">
                  <c:v>1.4259101895172251E-4</c:v>
                </c:pt>
                <c:pt idx="17101">
                  <c:v>1.407034997115398E-4</c:v>
                </c:pt>
                <c:pt idx="17102">
                  <c:v>1.4373578320510383E-4</c:v>
                </c:pt>
                <c:pt idx="17103">
                  <c:v>1.4527634327162774E-4</c:v>
                </c:pt>
                <c:pt idx="17104">
                  <c:v>1.4450385901824882E-4</c:v>
                </c:pt>
                <c:pt idx="17105">
                  <c:v>1.4032876979264399E-4</c:v>
                </c:pt>
                <c:pt idx="17106">
                  <c:v>1.4488973797557051E-4</c:v>
                </c:pt>
                <c:pt idx="17107">
                  <c:v>1.4488973797557051E-4</c:v>
                </c:pt>
                <c:pt idx="17108">
                  <c:v>1.4488973797557051E-4</c:v>
                </c:pt>
                <c:pt idx="17109">
                  <c:v>1.4566398013594526E-4</c:v>
                </c:pt>
                <c:pt idx="17110">
                  <c:v>1.4450385901824882E-4</c:v>
                </c:pt>
                <c:pt idx="17111">
                  <c:v>1.4450385901824882E-4</c:v>
                </c:pt>
                <c:pt idx="17112">
                  <c:v>1.4373578320510383E-4</c:v>
                </c:pt>
                <c:pt idx="17113">
                  <c:v>1.4373578320510383E-4</c:v>
                </c:pt>
                <c:pt idx="17114">
                  <c:v>1.429714906391387E-4</c:v>
                </c:pt>
                <c:pt idx="17115">
                  <c:v>1.4259101895172251E-4</c:v>
                </c:pt>
                <c:pt idx="17116">
                  <c:v>1.4411930943543955E-4</c:v>
                </c:pt>
                <c:pt idx="17117">
                  <c:v>1.4411930943543955E-4</c:v>
                </c:pt>
                <c:pt idx="17118">
                  <c:v>1.4259101895172251E-4</c:v>
                </c:pt>
                <c:pt idx="17119">
                  <c:v>1.429714906391387E-4</c:v>
                </c:pt>
                <c:pt idx="17120">
                  <c:v>1.4107893498336899E-4</c:v>
                </c:pt>
                <c:pt idx="17121">
                  <c:v>1.4488973797557051E-4</c:v>
                </c:pt>
                <c:pt idx="17122">
                  <c:v>1.4411930943543955E-4</c:v>
                </c:pt>
                <c:pt idx="17123">
                  <c:v>1.4411930943543955E-4</c:v>
                </c:pt>
                <c:pt idx="17124">
                  <c:v>1.4183281349078482E-4</c:v>
                </c:pt>
                <c:pt idx="17125">
                  <c:v>1.4183281349078482E-4</c:v>
                </c:pt>
                <c:pt idx="17126">
                  <c:v>1.4259101895172251E-4</c:v>
                </c:pt>
                <c:pt idx="17127">
                  <c:v>1.4450385901824882E-4</c:v>
                </c:pt>
                <c:pt idx="17128">
                  <c:v>1.429714906391387E-4</c:v>
                </c:pt>
                <c:pt idx="17129">
                  <c:v>1.4259101895172251E-4</c:v>
                </c:pt>
                <c:pt idx="17130">
                  <c:v>1.4373578320510383E-4</c:v>
                </c:pt>
                <c:pt idx="17131">
                  <c:v>1.4488973797557051E-4</c:v>
                </c:pt>
                <c:pt idx="17132">
                  <c:v>1.4145537201879161E-4</c:v>
                </c:pt>
                <c:pt idx="17133">
                  <c:v>1.429714906391387E-4</c:v>
                </c:pt>
                <c:pt idx="17134">
                  <c:v>1.4221155976479945E-4</c:v>
                </c:pt>
                <c:pt idx="17135">
                  <c:v>1.4145537201879161E-4</c:v>
                </c:pt>
                <c:pt idx="17136">
                  <c:v>1.4527634327162774E-4</c:v>
                </c:pt>
                <c:pt idx="17137">
                  <c:v>1.4566398013594526E-4</c:v>
                </c:pt>
                <c:pt idx="17138">
                  <c:v>1.4145537201879161E-4</c:v>
                </c:pt>
                <c:pt idx="17139">
                  <c:v>1.4373578320510383E-4</c:v>
                </c:pt>
                <c:pt idx="17140">
                  <c:v>1.4221155976479945E-4</c:v>
                </c:pt>
                <c:pt idx="17141">
                  <c:v>1.4373578320510383E-4</c:v>
                </c:pt>
                <c:pt idx="17142">
                  <c:v>1.4221155976479945E-4</c:v>
                </c:pt>
                <c:pt idx="17143">
                  <c:v>1.4801223856547113E-4</c:v>
                </c:pt>
                <c:pt idx="17144">
                  <c:v>1.4183281349078482E-4</c:v>
                </c:pt>
                <c:pt idx="17145">
                  <c:v>1.4450385901824882E-4</c:v>
                </c:pt>
                <c:pt idx="17146">
                  <c:v>1.3921114023793271E-4</c:v>
                </c:pt>
                <c:pt idx="17147">
                  <c:v>1.4145537201879161E-4</c:v>
                </c:pt>
                <c:pt idx="17148">
                  <c:v>1.4221155976479945E-4</c:v>
                </c:pt>
                <c:pt idx="17149">
                  <c:v>1.3921114023793271E-4</c:v>
                </c:pt>
                <c:pt idx="17150">
                  <c:v>1.4880316632163838E-4</c:v>
                </c:pt>
                <c:pt idx="17151">
                  <c:v>1.4450385901824882E-4</c:v>
                </c:pt>
                <c:pt idx="17152">
                  <c:v>1.429714906391387E-4</c:v>
                </c:pt>
                <c:pt idx="17153">
                  <c:v>1.4411930943543955E-4</c:v>
                </c:pt>
                <c:pt idx="17154">
                  <c:v>1.4411930943543955E-4</c:v>
                </c:pt>
                <c:pt idx="17155">
                  <c:v>1.4221155976479945E-4</c:v>
                </c:pt>
                <c:pt idx="17156">
                  <c:v>1.4488973797557051E-4</c:v>
                </c:pt>
                <c:pt idx="17157">
                  <c:v>1.429714906391387E-4</c:v>
                </c:pt>
                <c:pt idx="17158">
                  <c:v>1.4183281349078482E-4</c:v>
                </c:pt>
                <c:pt idx="17159">
                  <c:v>1.4605265132102823E-4</c:v>
                </c:pt>
                <c:pt idx="17160">
                  <c:v>1.4259101895172251E-4</c:v>
                </c:pt>
                <c:pt idx="17161">
                  <c:v>1.4373578320510383E-4</c:v>
                </c:pt>
                <c:pt idx="17162">
                  <c:v>1.429714906391387E-4</c:v>
                </c:pt>
                <c:pt idx="17163">
                  <c:v>1.4527634327162774E-4</c:v>
                </c:pt>
                <c:pt idx="17164">
                  <c:v>1.4335297752867627E-4</c:v>
                </c:pt>
                <c:pt idx="17165">
                  <c:v>1.4221155976479945E-4</c:v>
                </c:pt>
                <c:pt idx="17166">
                  <c:v>1.4221155976479945E-4</c:v>
                </c:pt>
                <c:pt idx="17167">
                  <c:v>1.399553308392034E-4</c:v>
                </c:pt>
                <c:pt idx="17168">
                  <c:v>1.407034997115398E-4</c:v>
                </c:pt>
                <c:pt idx="17169">
                  <c:v>1.4566398013594526E-4</c:v>
                </c:pt>
                <c:pt idx="17170">
                  <c:v>1.4259101895172251E-4</c:v>
                </c:pt>
                <c:pt idx="17171">
                  <c:v>1.4221155976479945E-4</c:v>
                </c:pt>
                <c:pt idx="17172">
                  <c:v>1.4488973797557051E-4</c:v>
                </c:pt>
                <c:pt idx="17173">
                  <c:v>1.4335297752867627E-4</c:v>
                </c:pt>
                <c:pt idx="17174">
                  <c:v>1.4221155976479945E-4</c:v>
                </c:pt>
                <c:pt idx="17175">
                  <c:v>1.4450385901824882E-4</c:v>
                </c:pt>
                <c:pt idx="17176">
                  <c:v>1.4488973797557051E-4</c:v>
                </c:pt>
                <c:pt idx="17177">
                  <c:v>1.4373578320510383E-4</c:v>
                </c:pt>
                <c:pt idx="17178">
                  <c:v>1.4373578320510383E-4</c:v>
                </c:pt>
                <c:pt idx="17179">
                  <c:v>1.4259101895172251E-4</c:v>
                </c:pt>
                <c:pt idx="17180">
                  <c:v>1.407034997115398E-4</c:v>
                </c:pt>
                <c:pt idx="17181">
                  <c:v>1.4145537201879161E-4</c:v>
                </c:pt>
                <c:pt idx="17182">
                  <c:v>1.4373578320510383E-4</c:v>
                </c:pt>
                <c:pt idx="17183">
                  <c:v>1.4259101895172251E-4</c:v>
                </c:pt>
                <c:pt idx="17184">
                  <c:v>1.4411930943543955E-4</c:v>
                </c:pt>
                <c:pt idx="17185">
                  <c:v>1.399553308392034E-4</c:v>
                </c:pt>
                <c:pt idx="17186">
                  <c:v>1.4259101895172251E-4</c:v>
                </c:pt>
                <c:pt idx="17187">
                  <c:v>1.429714906391387E-4</c:v>
                </c:pt>
                <c:pt idx="17188">
                  <c:v>1.3736836144598056E-4</c:v>
                </c:pt>
                <c:pt idx="17189">
                  <c:v>1.4032876979264399E-4</c:v>
                </c:pt>
                <c:pt idx="17190">
                  <c:v>1.4221155976479945E-4</c:v>
                </c:pt>
                <c:pt idx="17191">
                  <c:v>1.4221155976479945E-4</c:v>
                </c:pt>
                <c:pt idx="17192">
                  <c:v>1.407034997115398E-4</c:v>
                </c:pt>
                <c:pt idx="17193">
                  <c:v>1.4145537201879161E-4</c:v>
                </c:pt>
                <c:pt idx="17194">
                  <c:v>1.4373578320510383E-4</c:v>
                </c:pt>
                <c:pt idx="17195">
                  <c:v>1.4183281349078482E-4</c:v>
                </c:pt>
                <c:pt idx="17196">
                  <c:v>1.4488973797557051E-4</c:v>
                </c:pt>
                <c:pt idx="17197">
                  <c:v>1.407034997115398E-4</c:v>
                </c:pt>
                <c:pt idx="17198">
                  <c:v>1.407034997115398E-4</c:v>
                </c:pt>
                <c:pt idx="17199">
                  <c:v>1.4605265132102823E-4</c:v>
                </c:pt>
                <c:pt idx="17200">
                  <c:v>1.4527634327162774E-4</c:v>
                </c:pt>
                <c:pt idx="17201">
                  <c:v>1.4145537201879161E-4</c:v>
                </c:pt>
                <c:pt idx="17202">
                  <c:v>1.4373578320510383E-4</c:v>
                </c:pt>
                <c:pt idx="17203">
                  <c:v>1.4221155976479945E-4</c:v>
                </c:pt>
                <c:pt idx="17204">
                  <c:v>1.3958288567094426E-4</c:v>
                </c:pt>
                <c:pt idx="17205">
                  <c:v>1.429714906391387E-4</c:v>
                </c:pt>
                <c:pt idx="17206">
                  <c:v>1.4032876979264399E-4</c:v>
                </c:pt>
                <c:pt idx="17207">
                  <c:v>1.3773489766026197E-4</c:v>
                </c:pt>
                <c:pt idx="17208">
                  <c:v>1.429714906391387E-4</c:v>
                </c:pt>
                <c:pt idx="17209">
                  <c:v>1.4411930943543955E-4</c:v>
                </c:pt>
                <c:pt idx="17210">
                  <c:v>1.407034997115398E-4</c:v>
                </c:pt>
                <c:pt idx="17211">
                  <c:v>1.429714906391387E-4</c:v>
                </c:pt>
                <c:pt idx="17212">
                  <c:v>1.429714906391387E-4</c:v>
                </c:pt>
                <c:pt idx="17213">
                  <c:v>1.4373578320510383E-4</c:v>
                </c:pt>
                <c:pt idx="17214">
                  <c:v>1.4145537201879161E-4</c:v>
                </c:pt>
                <c:pt idx="17215">
                  <c:v>1.4032876979264399E-4</c:v>
                </c:pt>
                <c:pt idx="17216">
                  <c:v>1.4488973797557051E-4</c:v>
                </c:pt>
                <c:pt idx="17217">
                  <c:v>1.429714906391387E-4</c:v>
                </c:pt>
                <c:pt idx="17218">
                  <c:v>1.4411930943543955E-4</c:v>
                </c:pt>
                <c:pt idx="17219">
                  <c:v>1.4488973797557051E-4</c:v>
                </c:pt>
                <c:pt idx="17220">
                  <c:v>1.4145537201879161E-4</c:v>
                </c:pt>
                <c:pt idx="17221">
                  <c:v>1.4373578320510383E-4</c:v>
                </c:pt>
                <c:pt idx="17222">
                  <c:v>1.4335297752867627E-4</c:v>
                </c:pt>
                <c:pt idx="17223">
                  <c:v>1.4183281349078482E-4</c:v>
                </c:pt>
                <c:pt idx="17224">
                  <c:v>1.4335297752867627E-4</c:v>
                </c:pt>
                <c:pt idx="17225">
                  <c:v>1.4411930943543955E-4</c:v>
                </c:pt>
                <c:pt idx="17226">
                  <c:v>1.407034997115398E-4</c:v>
                </c:pt>
                <c:pt idx="17227">
                  <c:v>1.4450385901824882E-4</c:v>
                </c:pt>
                <c:pt idx="17228">
                  <c:v>1.4605265132102823E-4</c:v>
                </c:pt>
                <c:pt idx="17229">
                  <c:v>1.4221155976479945E-4</c:v>
                </c:pt>
                <c:pt idx="17230">
                  <c:v>1.4145537201879161E-4</c:v>
                </c:pt>
                <c:pt idx="17231">
                  <c:v>1.3921114023793271E-4</c:v>
                </c:pt>
                <c:pt idx="17232">
                  <c:v>1.4335297752867627E-4</c:v>
                </c:pt>
                <c:pt idx="17233">
                  <c:v>1.4335297752867627E-4</c:v>
                </c:pt>
                <c:pt idx="17234">
                  <c:v>1.429714906391387E-4</c:v>
                </c:pt>
                <c:pt idx="17235">
                  <c:v>1.4373578320510383E-4</c:v>
                </c:pt>
                <c:pt idx="17236">
                  <c:v>1.4032876979264399E-4</c:v>
                </c:pt>
                <c:pt idx="17237">
                  <c:v>1.4373578320510383E-4</c:v>
                </c:pt>
                <c:pt idx="17238">
                  <c:v>1.407034997115398E-4</c:v>
                </c:pt>
                <c:pt idx="17239">
                  <c:v>1.4145537201879161E-4</c:v>
                </c:pt>
                <c:pt idx="17240">
                  <c:v>1.4373578320510383E-4</c:v>
                </c:pt>
                <c:pt idx="17241">
                  <c:v>1.4221155976479945E-4</c:v>
                </c:pt>
                <c:pt idx="17242">
                  <c:v>1.4335297752867627E-4</c:v>
                </c:pt>
                <c:pt idx="17243">
                  <c:v>1.4183281349078482E-4</c:v>
                </c:pt>
                <c:pt idx="17244">
                  <c:v>1.4221155976479945E-4</c:v>
                </c:pt>
                <c:pt idx="17245">
                  <c:v>1.4373578320510383E-4</c:v>
                </c:pt>
                <c:pt idx="17246">
                  <c:v>1.4183281349078482E-4</c:v>
                </c:pt>
                <c:pt idx="17247">
                  <c:v>1.3810270097746875E-4</c:v>
                </c:pt>
                <c:pt idx="17248">
                  <c:v>1.429714906391387E-4</c:v>
                </c:pt>
                <c:pt idx="17249">
                  <c:v>1.407034997115398E-4</c:v>
                </c:pt>
                <c:pt idx="17250">
                  <c:v>1.4221155976479945E-4</c:v>
                </c:pt>
                <c:pt idx="17251">
                  <c:v>1.4373578320510383E-4</c:v>
                </c:pt>
                <c:pt idx="17252">
                  <c:v>1.3921114023793271E-4</c:v>
                </c:pt>
                <c:pt idx="17253">
                  <c:v>1.4411930943543955E-4</c:v>
                </c:pt>
                <c:pt idx="17254">
                  <c:v>1.4527634327162774E-4</c:v>
                </c:pt>
                <c:pt idx="17255">
                  <c:v>1.4373578320510383E-4</c:v>
                </c:pt>
                <c:pt idx="17256">
                  <c:v>1.4335297752867627E-4</c:v>
                </c:pt>
                <c:pt idx="17257">
                  <c:v>1.4107893498336899E-4</c:v>
                </c:pt>
                <c:pt idx="17258">
                  <c:v>1.4032876979264399E-4</c:v>
                </c:pt>
                <c:pt idx="17259">
                  <c:v>1.4145537201879161E-4</c:v>
                </c:pt>
                <c:pt idx="17260">
                  <c:v>1.4335297752867627E-4</c:v>
                </c:pt>
                <c:pt idx="17261">
                  <c:v>1.4259101895172251E-4</c:v>
                </c:pt>
                <c:pt idx="17262">
                  <c:v>1.4335297752867627E-4</c:v>
                </c:pt>
                <c:pt idx="17263">
                  <c:v>1.4488973797557051E-4</c:v>
                </c:pt>
                <c:pt idx="17264">
                  <c:v>1.4411930943543955E-4</c:v>
                </c:pt>
                <c:pt idx="17265">
                  <c:v>1.429714906391387E-4</c:v>
                </c:pt>
                <c:pt idx="17266">
                  <c:v>1.4107893498336899E-4</c:v>
                </c:pt>
                <c:pt idx="17267">
                  <c:v>1.4183281349078482E-4</c:v>
                </c:pt>
                <c:pt idx="17268">
                  <c:v>1.399553308392034E-4</c:v>
                </c:pt>
                <c:pt idx="17269">
                  <c:v>1.4411930943543955E-4</c:v>
                </c:pt>
                <c:pt idx="17270">
                  <c:v>1.4145537201879161E-4</c:v>
                </c:pt>
                <c:pt idx="17271">
                  <c:v>1.4259101895172251E-4</c:v>
                </c:pt>
                <c:pt idx="17272">
                  <c:v>1.4183281349078482E-4</c:v>
                </c:pt>
                <c:pt idx="17273">
                  <c:v>1.4145537201879161E-4</c:v>
                </c:pt>
                <c:pt idx="17274">
                  <c:v>1.4107893498336899E-4</c:v>
                </c:pt>
                <c:pt idx="17275">
                  <c:v>1.4145537201879161E-4</c:v>
                </c:pt>
                <c:pt idx="17276">
                  <c:v>1.4221155976479945E-4</c:v>
                </c:pt>
                <c:pt idx="17277">
                  <c:v>1.4145537201879161E-4</c:v>
                </c:pt>
                <c:pt idx="17278">
                  <c:v>1.3810270097746875E-4</c:v>
                </c:pt>
                <c:pt idx="17279">
                  <c:v>1.4527634327162774E-4</c:v>
                </c:pt>
                <c:pt idx="17280">
                  <c:v>1.4335297752867627E-4</c:v>
                </c:pt>
                <c:pt idx="17281">
                  <c:v>1.429714906391387E-4</c:v>
                </c:pt>
                <c:pt idx="17282">
                  <c:v>1.4644266612885969E-4</c:v>
                </c:pt>
                <c:pt idx="17283">
                  <c:v>1.3958288567094426E-4</c:v>
                </c:pt>
                <c:pt idx="17284">
                  <c:v>1.4411930943543955E-4</c:v>
                </c:pt>
                <c:pt idx="17285">
                  <c:v>1.4450385901824882E-4</c:v>
                </c:pt>
                <c:pt idx="17286">
                  <c:v>1.4221155976479945E-4</c:v>
                </c:pt>
                <c:pt idx="17287">
                  <c:v>1.4527634327162774E-4</c:v>
                </c:pt>
                <c:pt idx="17288">
                  <c:v>1.4411930943543955E-4</c:v>
                </c:pt>
                <c:pt idx="17289">
                  <c:v>1.4335297752867627E-4</c:v>
                </c:pt>
                <c:pt idx="17290">
                  <c:v>1.4032876979264399E-4</c:v>
                </c:pt>
                <c:pt idx="17291">
                  <c:v>1.399553308392034E-4</c:v>
                </c:pt>
                <c:pt idx="17292">
                  <c:v>1.4183281349078482E-4</c:v>
                </c:pt>
                <c:pt idx="17293">
                  <c:v>1.4373578320510383E-4</c:v>
                </c:pt>
                <c:pt idx="17294">
                  <c:v>1.4221155976479945E-4</c:v>
                </c:pt>
                <c:pt idx="17295">
                  <c:v>1.4527634327162774E-4</c:v>
                </c:pt>
                <c:pt idx="17296">
                  <c:v>1.4107893498336899E-4</c:v>
                </c:pt>
                <c:pt idx="17297">
                  <c:v>1.4488973797557051E-4</c:v>
                </c:pt>
                <c:pt idx="17298">
                  <c:v>1.4373578320510383E-4</c:v>
                </c:pt>
                <c:pt idx="17299">
                  <c:v>1.429714906391387E-4</c:v>
                </c:pt>
                <c:pt idx="17300">
                  <c:v>1.4411930943543955E-4</c:v>
                </c:pt>
                <c:pt idx="17301">
                  <c:v>1.4145537201879161E-4</c:v>
                </c:pt>
                <c:pt idx="17302">
                  <c:v>1.429714906391387E-4</c:v>
                </c:pt>
                <c:pt idx="17303">
                  <c:v>1.4145537201879161E-4</c:v>
                </c:pt>
                <c:pt idx="17304">
                  <c:v>1.3958288567094426E-4</c:v>
                </c:pt>
                <c:pt idx="17305">
                  <c:v>1.4411930943543955E-4</c:v>
                </c:pt>
                <c:pt idx="17306">
                  <c:v>1.4259101895172251E-4</c:v>
                </c:pt>
                <c:pt idx="17307">
                  <c:v>1.4145537201879161E-4</c:v>
                </c:pt>
                <c:pt idx="17308">
                  <c:v>1.399553308392034E-4</c:v>
                </c:pt>
                <c:pt idx="17309">
                  <c:v>1.4145537201879161E-4</c:v>
                </c:pt>
                <c:pt idx="17310">
                  <c:v>1.4183281349078482E-4</c:v>
                </c:pt>
                <c:pt idx="17311">
                  <c:v>1.4221155976479945E-4</c:v>
                </c:pt>
                <c:pt idx="17312">
                  <c:v>1.4450385901824882E-4</c:v>
                </c:pt>
                <c:pt idx="17313">
                  <c:v>1.399553308392034E-4</c:v>
                </c:pt>
                <c:pt idx="17314">
                  <c:v>1.429714906391387E-4</c:v>
                </c:pt>
                <c:pt idx="17315">
                  <c:v>1.4488973797557051E-4</c:v>
                </c:pt>
                <c:pt idx="17316">
                  <c:v>1.4183281349078482E-4</c:v>
                </c:pt>
                <c:pt idx="17317">
                  <c:v>1.4259101895172251E-4</c:v>
                </c:pt>
                <c:pt idx="17318">
                  <c:v>1.4527634327162774E-4</c:v>
                </c:pt>
                <c:pt idx="17319">
                  <c:v>1.407034997115398E-4</c:v>
                </c:pt>
                <c:pt idx="17320">
                  <c:v>1.4259101895172251E-4</c:v>
                </c:pt>
                <c:pt idx="17321">
                  <c:v>1.4335297752867627E-4</c:v>
                </c:pt>
                <c:pt idx="17322">
                  <c:v>1.4450385901824882E-4</c:v>
                </c:pt>
                <c:pt idx="17323">
                  <c:v>1.4259101895172251E-4</c:v>
                </c:pt>
                <c:pt idx="17324">
                  <c:v>1.399553308392034E-4</c:v>
                </c:pt>
                <c:pt idx="17325">
                  <c:v>1.4373578320510383E-4</c:v>
                </c:pt>
                <c:pt idx="17326">
                  <c:v>1.4221155976479945E-4</c:v>
                </c:pt>
                <c:pt idx="17327">
                  <c:v>1.4373578320510383E-4</c:v>
                </c:pt>
                <c:pt idx="17328">
                  <c:v>1.4373578320510383E-4</c:v>
                </c:pt>
                <c:pt idx="17329">
                  <c:v>1.399553308392034E-4</c:v>
                </c:pt>
                <c:pt idx="17330">
                  <c:v>1.4259101895172251E-4</c:v>
                </c:pt>
                <c:pt idx="17331">
                  <c:v>1.407034997115398E-4</c:v>
                </c:pt>
                <c:pt idx="17332">
                  <c:v>1.429714906391387E-4</c:v>
                </c:pt>
                <c:pt idx="17333">
                  <c:v>1.4373578320510383E-4</c:v>
                </c:pt>
                <c:pt idx="17334">
                  <c:v>1.4373578320510383E-4</c:v>
                </c:pt>
                <c:pt idx="17335">
                  <c:v>1.4221155976479945E-4</c:v>
                </c:pt>
                <c:pt idx="17336">
                  <c:v>1.4373578320510383E-4</c:v>
                </c:pt>
                <c:pt idx="17337">
                  <c:v>1.4411930943543955E-4</c:v>
                </c:pt>
                <c:pt idx="17338">
                  <c:v>1.4221155976479945E-4</c:v>
                </c:pt>
                <c:pt idx="17339">
                  <c:v>1.4411930943543955E-4</c:v>
                </c:pt>
                <c:pt idx="17340">
                  <c:v>1.429714906391387E-4</c:v>
                </c:pt>
                <c:pt idx="17341">
                  <c:v>1.429714906391387E-4</c:v>
                </c:pt>
                <c:pt idx="17342">
                  <c:v>1.4335297752867627E-4</c:v>
                </c:pt>
                <c:pt idx="17343">
                  <c:v>1.4488973797557051E-4</c:v>
                </c:pt>
                <c:pt idx="17344">
                  <c:v>1.4183281349078482E-4</c:v>
                </c:pt>
                <c:pt idx="17345">
                  <c:v>1.4488973797557051E-4</c:v>
                </c:pt>
                <c:pt idx="17346">
                  <c:v>1.4145537201879161E-4</c:v>
                </c:pt>
                <c:pt idx="17347">
                  <c:v>1.4259101895172251E-4</c:v>
                </c:pt>
                <c:pt idx="17348">
                  <c:v>1.4411930943543955E-4</c:v>
                </c:pt>
                <c:pt idx="17349">
                  <c:v>1.4373578320510383E-4</c:v>
                </c:pt>
                <c:pt idx="17350">
                  <c:v>1.4644266612885969E-4</c:v>
                </c:pt>
                <c:pt idx="17351">
                  <c:v>1.4259101895172251E-4</c:v>
                </c:pt>
                <c:pt idx="17352">
                  <c:v>1.4411930943543955E-4</c:v>
                </c:pt>
                <c:pt idx="17353">
                  <c:v>1.4411930943543955E-4</c:v>
                </c:pt>
                <c:pt idx="17354">
                  <c:v>1.4107893498336899E-4</c:v>
                </c:pt>
                <c:pt idx="17355">
                  <c:v>1.4335297752867627E-4</c:v>
                </c:pt>
                <c:pt idx="17356">
                  <c:v>1.4221155976479945E-4</c:v>
                </c:pt>
                <c:pt idx="17357">
                  <c:v>1.4373578320510383E-4</c:v>
                </c:pt>
                <c:pt idx="17358">
                  <c:v>1.4183281349078482E-4</c:v>
                </c:pt>
                <c:pt idx="17359">
                  <c:v>1.4107893498336899E-4</c:v>
                </c:pt>
                <c:pt idx="17360">
                  <c:v>1.4527634327162774E-4</c:v>
                </c:pt>
                <c:pt idx="17361">
                  <c:v>1.4566398013594526E-4</c:v>
                </c:pt>
                <c:pt idx="17362">
                  <c:v>1.4183281349078482E-4</c:v>
                </c:pt>
                <c:pt idx="17363">
                  <c:v>1.4032876979264399E-4</c:v>
                </c:pt>
                <c:pt idx="17364">
                  <c:v>1.4335297752867627E-4</c:v>
                </c:pt>
                <c:pt idx="17365">
                  <c:v>1.4373578320510383E-4</c:v>
                </c:pt>
                <c:pt idx="17366">
                  <c:v>1.4183281349078482E-4</c:v>
                </c:pt>
                <c:pt idx="17367">
                  <c:v>1.4411930943543955E-4</c:v>
                </c:pt>
                <c:pt idx="17368">
                  <c:v>1.4221155976479945E-4</c:v>
                </c:pt>
                <c:pt idx="17369">
                  <c:v>1.407034997115398E-4</c:v>
                </c:pt>
                <c:pt idx="17370">
                  <c:v>1.472252066163971E-4</c:v>
                </c:pt>
                <c:pt idx="17371">
                  <c:v>1.4335297752867627E-4</c:v>
                </c:pt>
                <c:pt idx="17372">
                  <c:v>1.429714906391387E-4</c:v>
                </c:pt>
                <c:pt idx="17373">
                  <c:v>1.4411930943543955E-4</c:v>
                </c:pt>
                <c:pt idx="17374">
                  <c:v>1.429714906391387E-4</c:v>
                </c:pt>
                <c:pt idx="17375">
                  <c:v>1.3884067548865421E-4</c:v>
                </c:pt>
                <c:pt idx="17376">
                  <c:v>1.4145537201879161E-4</c:v>
                </c:pt>
                <c:pt idx="17377">
                  <c:v>1.429714906391387E-4</c:v>
                </c:pt>
                <c:pt idx="17378">
                  <c:v>1.4373578320510383E-4</c:v>
                </c:pt>
                <c:pt idx="17379">
                  <c:v>1.468334150603244E-4</c:v>
                </c:pt>
                <c:pt idx="17380">
                  <c:v>1.429714906391387E-4</c:v>
                </c:pt>
                <c:pt idx="17381">
                  <c:v>1.4145537201879161E-4</c:v>
                </c:pt>
                <c:pt idx="17382">
                  <c:v>1.4373578320510383E-4</c:v>
                </c:pt>
                <c:pt idx="17383">
                  <c:v>1.429714906391387E-4</c:v>
                </c:pt>
                <c:pt idx="17384">
                  <c:v>1.4183281349078482E-4</c:v>
                </c:pt>
                <c:pt idx="17385">
                  <c:v>1.4259101895172251E-4</c:v>
                </c:pt>
                <c:pt idx="17386">
                  <c:v>1.4335297752867627E-4</c:v>
                </c:pt>
                <c:pt idx="17387">
                  <c:v>1.429714906391387E-4</c:v>
                </c:pt>
                <c:pt idx="17388">
                  <c:v>1.4335297752867627E-4</c:v>
                </c:pt>
                <c:pt idx="17389">
                  <c:v>1.4221155976479945E-4</c:v>
                </c:pt>
                <c:pt idx="17390">
                  <c:v>1.4221155976479945E-4</c:v>
                </c:pt>
                <c:pt idx="17391">
                  <c:v>1.4221155976479945E-4</c:v>
                </c:pt>
                <c:pt idx="17392">
                  <c:v>1.4145537201879161E-4</c:v>
                </c:pt>
                <c:pt idx="17393">
                  <c:v>1.4411930943543955E-4</c:v>
                </c:pt>
                <c:pt idx="17394">
                  <c:v>1.4450385901824882E-4</c:v>
                </c:pt>
                <c:pt idx="17395">
                  <c:v>1.4527634327162774E-4</c:v>
                </c:pt>
                <c:pt idx="17396">
                  <c:v>1.429714906391387E-4</c:v>
                </c:pt>
                <c:pt idx="17397">
                  <c:v>1.4183281349078482E-4</c:v>
                </c:pt>
                <c:pt idx="17398">
                  <c:v>1.4373578320510383E-4</c:v>
                </c:pt>
                <c:pt idx="17399">
                  <c:v>1.4450385901824882E-4</c:v>
                </c:pt>
                <c:pt idx="17400">
                  <c:v>1.3884067548865421E-4</c:v>
                </c:pt>
                <c:pt idx="17401">
                  <c:v>1.429714906391387E-4</c:v>
                </c:pt>
                <c:pt idx="17402">
                  <c:v>1.4335297752867627E-4</c:v>
                </c:pt>
                <c:pt idx="17403">
                  <c:v>1.4450385901824882E-4</c:v>
                </c:pt>
                <c:pt idx="17404">
                  <c:v>1.4373578320510383E-4</c:v>
                </c:pt>
                <c:pt idx="17405">
                  <c:v>1.4183281349078482E-4</c:v>
                </c:pt>
                <c:pt idx="17406">
                  <c:v>1.4221155976479945E-4</c:v>
                </c:pt>
                <c:pt idx="17407">
                  <c:v>1.4259101895172251E-4</c:v>
                </c:pt>
                <c:pt idx="17408">
                  <c:v>1.4411930943543955E-4</c:v>
                </c:pt>
                <c:pt idx="17409">
                  <c:v>1.4527634327162774E-4</c:v>
                </c:pt>
                <c:pt idx="17410">
                  <c:v>1.4488973797557051E-4</c:v>
                </c:pt>
                <c:pt idx="17411">
                  <c:v>1.399553308392034E-4</c:v>
                </c:pt>
                <c:pt idx="17412">
                  <c:v>1.4373578320510383E-4</c:v>
                </c:pt>
                <c:pt idx="17413">
                  <c:v>1.4411930943543955E-4</c:v>
                </c:pt>
                <c:pt idx="17414">
                  <c:v>1.4107893498336899E-4</c:v>
                </c:pt>
                <c:pt idx="17415">
                  <c:v>1.4335297752867627E-4</c:v>
                </c:pt>
                <c:pt idx="17416">
                  <c:v>1.4145537201879161E-4</c:v>
                </c:pt>
                <c:pt idx="17417">
                  <c:v>1.4259101895172251E-4</c:v>
                </c:pt>
                <c:pt idx="17418">
                  <c:v>1.4335297752867627E-4</c:v>
                </c:pt>
                <c:pt idx="17419">
                  <c:v>1.4450385901824882E-4</c:v>
                </c:pt>
                <c:pt idx="17420">
                  <c:v>1.4488973797557051E-4</c:v>
                </c:pt>
                <c:pt idx="17421">
                  <c:v>1.4259101895172251E-4</c:v>
                </c:pt>
                <c:pt idx="17422">
                  <c:v>1.429714906391387E-4</c:v>
                </c:pt>
                <c:pt idx="17423">
                  <c:v>1.399553308392034E-4</c:v>
                </c:pt>
                <c:pt idx="17424">
                  <c:v>1.4183281349078482E-4</c:v>
                </c:pt>
                <c:pt idx="17425">
                  <c:v>1.4335297752867627E-4</c:v>
                </c:pt>
                <c:pt idx="17426">
                  <c:v>1.4411930943543955E-4</c:v>
                </c:pt>
                <c:pt idx="17427">
                  <c:v>1.4411930943543955E-4</c:v>
                </c:pt>
                <c:pt idx="17428">
                  <c:v>1.4411930943543955E-4</c:v>
                </c:pt>
                <c:pt idx="17429">
                  <c:v>1.4259101895172251E-4</c:v>
                </c:pt>
                <c:pt idx="17430">
                  <c:v>1.4335297752867627E-4</c:v>
                </c:pt>
                <c:pt idx="17431">
                  <c:v>1.4183281349078482E-4</c:v>
                </c:pt>
                <c:pt idx="17432">
                  <c:v>1.4488973797557051E-4</c:v>
                </c:pt>
                <c:pt idx="17433">
                  <c:v>1.4644266612885969E-4</c:v>
                </c:pt>
                <c:pt idx="17434">
                  <c:v>1.4335297752867627E-4</c:v>
                </c:pt>
                <c:pt idx="17435">
                  <c:v>1.399553308392034E-4</c:v>
                </c:pt>
                <c:pt idx="17436">
                  <c:v>1.4221155976479945E-4</c:v>
                </c:pt>
                <c:pt idx="17437">
                  <c:v>1.4373578320510383E-4</c:v>
                </c:pt>
                <c:pt idx="17438">
                  <c:v>1.472252066163971E-4</c:v>
                </c:pt>
                <c:pt idx="17439">
                  <c:v>1.3921114023793271E-4</c:v>
                </c:pt>
                <c:pt idx="17440">
                  <c:v>1.4411930943543955E-4</c:v>
                </c:pt>
                <c:pt idx="17441">
                  <c:v>1.4032876979264399E-4</c:v>
                </c:pt>
                <c:pt idx="17442">
                  <c:v>1.4259101895172251E-4</c:v>
                </c:pt>
                <c:pt idx="17443">
                  <c:v>1.4107893498336899E-4</c:v>
                </c:pt>
                <c:pt idx="17444">
                  <c:v>1.4221155976479945E-4</c:v>
                </c:pt>
                <c:pt idx="17445">
                  <c:v>1.407034997115398E-4</c:v>
                </c:pt>
                <c:pt idx="17446">
                  <c:v>6.5065165098834233E-9</c:v>
                </c:pt>
                <c:pt idx="17447">
                  <c:v>7.0241828575244392E-12</c:v>
                </c:pt>
                <c:pt idx="17448">
                  <c:v>6.7130151457011658E-12</c:v>
                </c:pt>
                <c:pt idx="17449">
                  <c:v>6.5364534473961789E-12</c:v>
                </c:pt>
                <c:pt idx="17450">
                  <c:v>6.5017104873756103E-12</c:v>
                </c:pt>
                <c:pt idx="17451">
                  <c:v>6.5713958177616907E-12</c:v>
                </c:pt>
                <c:pt idx="17452">
                  <c:v>6.8759990632060827E-12</c:v>
                </c:pt>
                <c:pt idx="17453">
                  <c:v>7.0241828575244392E-12</c:v>
                </c:pt>
                <c:pt idx="17454">
                  <c:v>6.7849652393301076E-12</c:v>
                </c:pt>
                <c:pt idx="17455">
                  <c:v>7.2718345747651126E-12</c:v>
                </c:pt>
                <c:pt idx="17456">
                  <c:v>7.175560142228222E-12</c:v>
                </c:pt>
                <c:pt idx="17457">
                  <c:v>7.0054903007596067E-12</c:v>
                </c:pt>
                <c:pt idx="17458">
                  <c:v>7.213919029365965E-12</c:v>
                </c:pt>
                <c:pt idx="17459">
                  <c:v>6.9868328628308715E-12</c:v>
                </c:pt>
                <c:pt idx="17460">
                  <c:v>7.1564647445145363E-12</c:v>
                </c:pt>
                <c:pt idx="17461">
                  <c:v>6.9868328628308715E-12</c:v>
                </c:pt>
                <c:pt idx="17462">
                  <c:v>7.0805751429827124E-12</c:v>
                </c:pt>
                <c:pt idx="17463">
                  <c:v>7.1564647445145363E-12</c:v>
                </c:pt>
                <c:pt idx="17464">
                  <c:v>7.2524677929437249E-12</c:v>
                </c:pt>
                <c:pt idx="17465">
                  <c:v>7.310692819591273E-12</c:v>
                </c:pt>
                <c:pt idx="17466">
                  <c:v>7.5684460227345363E-12</c:v>
                </c:pt>
                <c:pt idx="17467">
                  <c:v>7.3301997398286248E-12</c:v>
                </c:pt>
                <c:pt idx="17468">
                  <c:v>7.6292078191237521E-12</c:v>
                </c:pt>
                <c:pt idx="17469">
                  <c:v>7.4881876307232025E-12</c:v>
                </c:pt>
                <c:pt idx="17470">
                  <c:v>7.7109776654575748E-12</c:v>
                </c:pt>
                <c:pt idx="17471">
                  <c:v>7.6904574297735717E-12</c:v>
                </c:pt>
                <c:pt idx="17472">
                  <c:v>7.5684460227345363E-12</c:v>
                </c:pt>
                <c:pt idx="17473">
                  <c:v>7.8771559790187213E-12</c:v>
                </c:pt>
                <c:pt idx="17474">
                  <c:v>7.7109776654575748E-12</c:v>
                </c:pt>
                <c:pt idx="17475">
                  <c:v>7.3890488222883477E-12</c:v>
                </c:pt>
                <c:pt idx="17476">
                  <c:v>7.213919029365965E-12</c:v>
                </c:pt>
                <c:pt idx="17477">
                  <c:v>7.9615833336304725E-12</c:v>
                </c:pt>
                <c:pt idx="17478">
                  <c:v>7.5282019937105869E-12</c:v>
                </c:pt>
                <c:pt idx="17479">
                  <c:v>7.5483050882271097E-12</c:v>
                </c:pt>
                <c:pt idx="17480">
                  <c:v>7.6292078191237521E-12</c:v>
                </c:pt>
                <c:pt idx="17481">
                  <c:v>7.2524677929437249E-12</c:v>
                </c:pt>
                <c:pt idx="17482">
                  <c:v>7.175560142228222E-12</c:v>
                </c:pt>
                <c:pt idx="17483">
                  <c:v>7.4285489705989117E-12</c:v>
                </c:pt>
                <c:pt idx="17484">
                  <c:v>7.5282019937105869E-12</c:v>
                </c:pt>
                <c:pt idx="17485">
                  <c:v>7.8771559790187213E-12</c:v>
                </c:pt>
                <c:pt idx="17486">
                  <c:v>7.6699757466965201E-12</c:v>
                </c:pt>
                <c:pt idx="17487">
                  <c:v>7.5081681554750366E-12</c:v>
                </c:pt>
                <c:pt idx="17488">
                  <c:v>7.4881876307232025E-12</c:v>
                </c:pt>
                <c:pt idx="17489">
                  <c:v>7.4483703631570043E-12</c:v>
                </c:pt>
                <c:pt idx="17490">
                  <c:v>7.6699757466965201E-12</c:v>
                </c:pt>
                <c:pt idx="17491">
                  <c:v>8.1115186767392331E-12</c:v>
                </c:pt>
                <c:pt idx="17492">
                  <c:v>7.7728837494096871E-12</c:v>
                </c:pt>
                <c:pt idx="17493">
                  <c:v>7.9828437172374565E-12</c:v>
                </c:pt>
                <c:pt idx="17494">
                  <c:v>7.9403961932298755E-12</c:v>
                </c:pt>
                <c:pt idx="17495">
                  <c:v>8.1548809820184561E-12</c:v>
                </c:pt>
                <c:pt idx="17496">
                  <c:v>7.9828437172374565E-12</c:v>
                </c:pt>
                <c:pt idx="17497">
                  <c:v>8.004144119196913E-12</c:v>
                </c:pt>
                <c:pt idx="17498">
                  <c:v>7.649564624159115E-12</c:v>
                </c:pt>
                <c:pt idx="17499">
                  <c:v>7.7315526547211172E-12</c:v>
                </c:pt>
                <c:pt idx="17500">
                  <c:v>7.6699757466965201E-12</c:v>
                </c:pt>
                <c:pt idx="17501">
                  <c:v>7.7936239209714902E-12</c:v>
                </c:pt>
                <c:pt idx="17502">
                  <c:v>7.7109776654575748E-12</c:v>
                </c:pt>
                <c:pt idx="17503">
                  <c:v>7.5081681554750366E-12</c:v>
                </c:pt>
                <c:pt idx="17504">
                  <c:v>7.5282019937105869E-12</c:v>
                </c:pt>
                <c:pt idx="17505">
                  <c:v>7.7109776654575748E-12</c:v>
                </c:pt>
                <c:pt idx="17506">
                  <c:v>7.5081681554750366E-12</c:v>
                </c:pt>
                <c:pt idx="17507">
                  <c:v>7.8352868343124506E-12</c:v>
                </c:pt>
                <c:pt idx="17508">
                  <c:v>7.6699757466965201E-12</c:v>
                </c:pt>
                <c:pt idx="17509">
                  <c:v>7.7936239209714902E-12</c:v>
                </c:pt>
                <c:pt idx="17510">
                  <c:v>8.004144119196913E-12</c:v>
                </c:pt>
                <c:pt idx="17511">
                  <c:v>7.6292078191237521E-12</c:v>
                </c:pt>
                <c:pt idx="17512">
                  <c:v>7.2524677929437249E-12</c:v>
                </c:pt>
                <c:pt idx="17513">
                  <c:v>7.6904574297735717E-12</c:v>
                </c:pt>
                <c:pt idx="17514">
                  <c:v>7.3301997398286248E-12</c:v>
                </c:pt>
                <c:pt idx="17515">
                  <c:v>7.3301997398286248E-12</c:v>
                </c:pt>
                <c:pt idx="17516">
                  <c:v>7.4881876307232025E-12</c:v>
                </c:pt>
                <c:pt idx="17517">
                  <c:v>7.6699757466965201E-12</c:v>
                </c:pt>
                <c:pt idx="17518">
                  <c:v>7.4682446445907759E-12</c:v>
                </c:pt>
                <c:pt idx="17519">
                  <c:v>7.7521825436616531E-12</c:v>
                </c:pt>
                <c:pt idx="17520">
                  <c:v>7.7109776654575748E-12</c:v>
                </c:pt>
                <c:pt idx="17521">
                  <c:v>7.9403961932298755E-12</c:v>
                </c:pt>
                <c:pt idx="17522">
                  <c:v>8.0255013564320882E-12</c:v>
                </c:pt>
                <c:pt idx="17523">
                  <c:v>8.0469155805949702E-12</c:v>
                </c:pt>
                <c:pt idx="17524">
                  <c:v>7.8352868343124506E-12</c:v>
                </c:pt>
                <c:pt idx="17525">
                  <c:v>7.9192654354480975E-12</c:v>
                </c:pt>
                <c:pt idx="17526">
                  <c:v>8.1115186767392331E-12</c:v>
                </c:pt>
                <c:pt idx="17527">
                  <c:v>7.8561935143064626E-12</c:v>
                </c:pt>
                <c:pt idx="17528">
                  <c:v>8.0255013564320882E-12</c:v>
                </c:pt>
                <c:pt idx="17529">
                  <c:v>7.8981743772980372E-12</c:v>
                </c:pt>
                <c:pt idx="17530">
                  <c:v>7.9192654354480975E-12</c:v>
                </c:pt>
                <c:pt idx="17531">
                  <c:v>8.2422849931005458E-12</c:v>
                </c:pt>
                <c:pt idx="17532">
                  <c:v>7.8144194329616597E-12</c:v>
                </c:pt>
                <c:pt idx="17533">
                  <c:v>5.7668484182367206E-12</c:v>
                </c:pt>
                <c:pt idx="17534">
                  <c:v>5.859816153961646E-12</c:v>
                </c:pt>
                <c:pt idx="17535">
                  <c:v>5.8286574972616336E-12</c:v>
                </c:pt>
                <c:pt idx="17536">
                  <c:v>5.782235940991608E-12</c:v>
                </c:pt>
                <c:pt idx="17537">
                  <c:v>5.859816153961646E-12</c:v>
                </c:pt>
                <c:pt idx="17538">
                  <c:v>6.0502593385155663E-12</c:v>
                </c:pt>
                <c:pt idx="17539">
                  <c:v>6.0020728642780531E-12</c:v>
                </c:pt>
                <c:pt idx="17540">
                  <c:v>6.0664030788209292E-12</c:v>
                </c:pt>
                <c:pt idx="17541">
                  <c:v>6.0826026274742134E-12</c:v>
                </c:pt>
                <c:pt idx="17542">
                  <c:v>5.675355643442092E-12</c:v>
                </c:pt>
                <c:pt idx="17543">
                  <c:v>5.2672286624324911E-12</c:v>
                </c:pt>
                <c:pt idx="17544">
                  <c:v>5.0071366649681511E-12</c:v>
                </c:pt>
                <c:pt idx="17545">
                  <c:v>5.6002292922130189E-12</c:v>
                </c:pt>
                <c:pt idx="17546">
                  <c:v>5.3521419958128669E-12</c:v>
                </c:pt>
                <c:pt idx="17547">
                  <c:v>5.3951106265223786E-12</c:v>
                </c:pt>
                <c:pt idx="17548">
                  <c:v>5.438424222523642E-12</c:v>
                </c:pt>
                <c:pt idx="17549">
                  <c:v>5.555627021563973E-12</c:v>
                </c:pt>
                <c:pt idx="17550">
                  <c:v>5.6602525475122859E-12</c:v>
                </c:pt>
                <c:pt idx="17551">
                  <c:v>5.6451896435142318E-12</c:v>
                </c:pt>
                <c:pt idx="17552">
                  <c:v>5.570450948085367E-12</c:v>
                </c:pt>
                <c:pt idx="17553">
                  <c:v>5.675355643442092E-12</c:v>
                </c:pt>
                <c:pt idx="17554">
                  <c:v>5.8286574972616336E-12</c:v>
                </c:pt>
                <c:pt idx="17555">
                  <c:v>5.4674853373956301E-12</c:v>
                </c:pt>
                <c:pt idx="17556">
                  <c:v>5.6451896435142318E-12</c:v>
                </c:pt>
                <c:pt idx="17557">
                  <c:v>5.438424222523642E-12</c:v>
                </c:pt>
                <c:pt idx="17558">
                  <c:v>5.7056947838406495E-12</c:v>
                </c:pt>
                <c:pt idx="17559">
                  <c:v>5.859816153961646E-12</c:v>
                </c:pt>
                <c:pt idx="17560">
                  <c:v>5.8286574972616336E-12</c:v>
                </c:pt>
                <c:pt idx="17561">
                  <c:v>5.8754517399644661E-12</c:v>
                </c:pt>
                <c:pt idx="17562">
                  <c:v>6.0180880299417639E-12</c:v>
                </c:pt>
                <c:pt idx="17563">
                  <c:v>5.6451896435142318E-12</c:v>
                </c:pt>
                <c:pt idx="17564">
                  <c:v>5.4967132511511266E-12</c:v>
                </c:pt>
                <c:pt idx="17565">
                  <c:v>5.5408425440565784E-12</c:v>
                </c:pt>
                <c:pt idx="17566">
                  <c:v>5.6451896435142318E-12</c:v>
                </c:pt>
                <c:pt idx="17567">
                  <c:v>5.9226216611406294E-12</c:v>
                </c:pt>
                <c:pt idx="17568">
                  <c:v>6.0020728642780531E-12</c:v>
                </c:pt>
                <c:pt idx="17569">
                  <c:v>5.4967132511511266E-12</c:v>
                </c:pt>
                <c:pt idx="17570">
                  <c:v>5.6904990385466657E-12</c:v>
                </c:pt>
                <c:pt idx="17571">
                  <c:v>5.7976645218495335E-12</c:v>
                </c:pt>
                <c:pt idx="17572">
                  <c:v>6.1151060156699256E-12</c:v>
                </c:pt>
                <c:pt idx="17573">
                  <c:v>6.1151060156699256E-12</c:v>
                </c:pt>
                <c:pt idx="17574">
                  <c:v>6.0502593385155663E-12</c:v>
                </c:pt>
                <c:pt idx="17575">
                  <c:v>5.6151722297443759E-12</c:v>
                </c:pt>
                <c:pt idx="17576">
                  <c:v>5.859816153961646E-12</c:v>
                </c:pt>
                <c:pt idx="17577">
                  <c:v>5.6904990385466657E-12</c:v>
                </c:pt>
                <c:pt idx="17578">
                  <c:v>5.5853144288814948E-12</c:v>
                </c:pt>
                <c:pt idx="17579">
                  <c:v>5.9068481833005226E-12</c:v>
                </c:pt>
                <c:pt idx="17580">
                  <c:v>5.7668484182367206E-12</c:v>
                </c:pt>
                <c:pt idx="17581">
                  <c:v>5.3807420474063561E-12</c:v>
                </c:pt>
                <c:pt idx="17582">
                  <c:v>5.4529354200453604E-12</c:v>
                </c:pt>
                <c:pt idx="17583">
                  <c:v>5.9226216611406294E-12</c:v>
                </c:pt>
                <c:pt idx="17584">
                  <c:v>5.6602525475122859E-12</c:v>
                </c:pt>
                <c:pt idx="17585">
                  <c:v>5.4095062515691938E-12</c:v>
                </c:pt>
                <c:pt idx="17586">
                  <c:v>5.5408425440565784E-12</c:v>
                </c:pt>
                <c:pt idx="17587">
                  <c:v>5.4820740778895085E-12</c:v>
                </c:pt>
                <c:pt idx="17588">
                  <c:v>5.630155039104267E-12</c:v>
                </c:pt>
                <c:pt idx="17589">
                  <c:v>5.8286574972616336E-12</c:v>
                </c:pt>
                <c:pt idx="17590">
                  <c:v>5.8131464387740792E-12</c:v>
                </c:pt>
                <c:pt idx="17591">
                  <c:v>5.675355643442092E-12</c:v>
                </c:pt>
                <c:pt idx="17592">
                  <c:v>5.3521419958128669E-12</c:v>
                </c:pt>
                <c:pt idx="17593">
                  <c:v>5.526085843040608E-12</c:v>
                </c:pt>
                <c:pt idx="17594">
                  <c:v>5.438424222523642E-12</c:v>
                </c:pt>
                <c:pt idx="17595">
                  <c:v>5.7976645218495335E-12</c:v>
                </c:pt>
                <c:pt idx="17596">
                  <c:v>5.7361841029435919E-12</c:v>
                </c:pt>
                <c:pt idx="17597">
                  <c:v>5.7209191320376847E-12</c:v>
                </c:pt>
                <c:pt idx="17598">
                  <c:v>5.7668484182367206E-12</c:v>
                </c:pt>
                <c:pt idx="17599">
                  <c:v>5.5853144288814948E-12</c:v>
                </c:pt>
                <c:pt idx="17600">
                  <c:v>6.0664030788209292E-12</c:v>
                </c:pt>
                <c:pt idx="17601">
                  <c:v>5.7056947838406495E-12</c:v>
                </c:pt>
                <c:pt idx="17602">
                  <c:v>5.5853144288814948E-12</c:v>
                </c:pt>
                <c:pt idx="17603">
                  <c:v>5.675355643442092E-12</c:v>
                </c:pt>
                <c:pt idx="17604">
                  <c:v>5.9861003177202656E-12</c:v>
                </c:pt>
                <c:pt idx="17605">
                  <c:v>5.6451896435142318E-12</c:v>
                </c:pt>
                <c:pt idx="17606">
                  <c:v>5.782235940991608E-12</c:v>
                </c:pt>
                <c:pt idx="17607">
                  <c:v>5.782235940991608E-12</c:v>
                </c:pt>
                <c:pt idx="17608">
                  <c:v>5.675355643442092E-12</c:v>
                </c:pt>
                <c:pt idx="17609">
                  <c:v>5.8442099434792074E-12</c:v>
                </c:pt>
                <c:pt idx="17610">
                  <c:v>5.782235940991608E-12</c:v>
                </c:pt>
                <c:pt idx="17611">
                  <c:v>5.859816153961646E-12</c:v>
                </c:pt>
                <c:pt idx="17612">
                  <c:v>6.0341585594753424E-12</c:v>
                </c:pt>
                <c:pt idx="17613">
                  <c:v>6.0020728642780531E-12</c:v>
                </c:pt>
                <c:pt idx="17614">
                  <c:v>5.9384248293479283E-12</c:v>
                </c:pt>
                <c:pt idx="17615">
                  <c:v>5.6602525475122859E-12</c:v>
                </c:pt>
                <c:pt idx="17616">
                  <c:v>5.7209191320376847E-12</c:v>
                </c:pt>
                <c:pt idx="17617">
                  <c:v>5.675355643442092E-12</c:v>
                </c:pt>
                <c:pt idx="17618">
                  <c:v>5.859816153961646E-12</c:v>
                </c:pt>
                <c:pt idx="17619">
                  <c:v>5.7056947838406495E-12</c:v>
                </c:pt>
                <c:pt idx="17620">
                  <c:v>5.8131464387740792E-12</c:v>
                </c:pt>
                <c:pt idx="17621">
                  <c:v>5.9068481833005226E-12</c:v>
                </c:pt>
                <c:pt idx="17622">
                  <c:v>5.7515018443222037E-12</c:v>
                </c:pt>
                <c:pt idx="17623">
                  <c:v>5.9384248293479283E-12</c:v>
                </c:pt>
                <c:pt idx="17624">
                  <c:v>5.7056947838406495E-12</c:v>
                </c:pt>
                <c:pt idx="17625">
                  <c:v>6.0180880299417639E-12</c:v>
                </c:pt>
                <c:pt idx="17626">
                  <c:v>6.1151060156699256E-12</c:v>
                </c:pt>
                <c:pt idx="17627">
                  <c:v>5.6451896435142318E-12</c:v>
                </c:pt>
                <c:pt idx="17628">
                  <c:v>5.6904990385466657E-12</c:v>
                </c:pt>
                <c:pt idx="17629">
                  <c:v>5.7361841029435919E-12</c:v>
                </c:pt>
                <c:pt idx="17630">
                  <c:v>5.8754517399644661E-12</c:v>
                </c:pt>
                <c:pt idx="17631">
                  <c:v>5.4674853373956301E-12</c:v>
                </c:pt>
                <c:pt idx="17632">
                  <c:v>5.8911290459706449E-12</c:v>
                </c:pt>
                <c:pt idx="17633">
                  <c:v>5.630155039104267E-12</c:v>
                </c:pt>
                <c:pt idx="17634">
                  <c:v>5.6451896435142318E-12</c:v>
                </c:pt>
                <c:pt idx="17635">
                  <c:v>5.7056947838406495E-12</c:v>
                </c:pt>
                <c:pt idx="17636">
                  <c:v>5.7361841029435919E-12</c:v>
                </c:pt>
                <c:pt idx="17637">
                  <c:v>5.6151722297443759E-12</c:v>
                </c:pt>
                <c:pt idx="17638">
                  <c:v>5.526085843040608E-12</c:v>
                </c:pt>
                <c:pt idx="17639">
                  <c:v>5.570450948085367E-12</c:v>
                </c:pt>
                <c:pt idx="17640">
                  <c:v>6.0988326684864205E-12</c:v>
                </c:pt>
                <c:pt idx="17641">
                  <c:v>6.1806477194839128E-12</c:v>
                </c:pt>
                <c:pt idx="17642">
                  <c:v>5.5408425440565784E-12</c:v>
                </c:pt>
                <c:pt idx="17643">
                  <c:v>5.4529354200453604E-12</c:v>
                </c:pt>
                <c:pt idx="17644">
                  <c:v>5.859816153961646E-12</c:v>
                </c:pt>
                <c:pt idx="17645">
                  <c:v>5.9701702768516522E-12</c:v>
                </c:pt>
                <c:pt idx="17646">
                  <c:v>6.1641999545718514E-12</c:v>
                </c:pt>
                <c:pt idx="17647">
                  <c:v>5.9384248293479283E-12</c:v>
                </c:pt>
                <c:pt idx="17648">
                  <c:v>5.859816153961646E-12</c:v>
                </c:pt>
                <c:pt idx="17649">
                  <c:v>5.8911290459706449E-12</c:v>
                </c:pt>
                <c:pt idx="17650">
                  <c:v>5.7361841029435919E-12</c:v>
                </c:pt>
                <c:pt idx="17651">
                  <c:v>5.7056947838406495E-12</c:v>
                </c:pt>
                <c:pt idx="17652">
                  <c:v>5.6151722297443759E-12</c:v>
                </c:pt>
                <c:pt idx="17653">
                  <c:v>5.4674853373956301E-12</c:v>
                </c:pt>
                <c:pt idx="17654">
                  <c:v>5.7515018443222037E-12</c:v>
                </c:pt>
                <c:pt idx="17655">
                  <c:v>5.6451896435142318E-12</c:v>
                </c:pt>
                <c:pt idx="17656">
                  <c:v>5.9861003177202656E-12</c:v>
                </c:pt>
                <c:pt idx="17657">
                  <c:v>5.8286574972616336E-12</c:v>
                </c:pt>
                <c:pt idx="17658">
                  <c:v>6.0664030788209292E-12</c:v>
                </c:pt>
                <c:pt idx="17659">
                  <c:v>5.6002292922130189E-12</c:v>
                </c:pt>
                <c:pt idx="17660">
                  <c:v>5.7209191320376847E-12</c:v>
                </c:pt>
                <c:pt idx="17661">
                  <c:v>5.6151722297443759E-12</c:v>
                </c:pt>
                <c:pt idx="17662">
                  <c:v>5.9384248293479283E-12</c:v>
                </c:pt>
                <c:pt idx="17663">
                  <c:v>5.7976645218495335E-12</c:v>
                </c:pt>
                <c:pt idx="17664">
                  <c:v>5.9542701647135688E-12</c:v>
                </c:pt>
                <c:pt idx="17665">
                  <c:v>5.630155039104267E-12</c:v>
                </c:pt>
                <c:pt idx="17666">
                  <c:v>5.5853144288814948E-12</c:v>
                </c:pt>
                <c:pt idx="17667">
                  <c:v>5.6904990385466657E-12</c:v>
                </c:pt>
                <c:pt idx="17668">
                  <c:v>5.7361841029435919E-12</c:v>
                </c:pt>
                <c:pt idx="17669">
                  <c:v>5.438424222523642E-12</c:v>
                </c:pt>
                <c:pt idx="17670">
                  <c:v>5.8131464387740792E-12</c:v>
                </c:pt>
                <c:pt idx="17671">
                  <c:v>5.4967132511511266E-12</c:v>
                </c:pt>
                <c:pt idx="17672">
                  <c:v>5.6151722297443759E-12</c:v>
                </c:pt>
                <c:pt idx="17673">
                  <c:v>5.7361841029435919E-12</c:v>
                </c:pt>
                <c:pt idx="17674">
                  <c:v>5.4820740778895085E-12</c:v>
                </c:pt>
                <c:pt idx="17675">
                  <c:v>5.555627021563973E-12</c:v>
                </c:pt>
                <c:pt idx="17676">
                  <c:v>5.4820740778895085E-12</c:v>
                </c:pt>
                <c:pt idx="17677">
                  <c:v>5.7209191320376847E-12</c:v>
                </c:pt>
                <c:pt idx="17678">
                  <c:v>5.6602525475122859E-12</c:v>
                </c:pt>
                <c:pt idx="17679">
                  <c:v>5.8442099434792074E-12</c:v>
                </c:pt>
                <c:pt idx="17680">
                  <c:v>5.6451896435142318E-12</c:v>
                </c:pt>
                <c:pt idx="17681">
                  <c:v>5.7515018443222037E-12</c:v>
                </c:pt>
                <c:pt idx="17682">
                  <c:v>5.7976645218495335E-12</c:v>
                </c:pt>
                <c:pt idx="17683">
                  <c:v>5.6451896435142318E-12</c:v>
                </c:pt>
                <c:pt idx="17684">
                  <c:v>5.3807420474063561E-12</c:v>
                </c:pt>
                <c:pt idx="17685">
                  <c:v>5.4239402880657182E-12</c:v>
                </c:pt>
                <c:pt idx="17686">
                  <c:v>5.3951106265223786E-12</c:v>
                </c:pt>
                <c:pt idx="17687">
                  <c:v>5.211373166927479E-12</c:v>
                </c:pt>
                <c:pt idx="17688">
                  <c:v>5.6451896435142318E-12</c:v>
                </c:pt>
                <c:pt idx="17689">
                  <c:v>5.6151722297443759E-12</c:v>
                </c:pt>
                <c:pt idx="17690">
                  <c:v>5.7209191320376847E-12</c:v>
                </c:pt>
                <c:pt idx="17691">
                  <c:v>5.7361841029435919E-12</c:v>
                </c:pt>
                <c:pt idx="17692">
                  <c:v>5.7668484182367206E-12</c:v>
                </c:pt>
                <c:pt idx="17693">
                  <c:v>5.6602525475122859E-12</c:v>
                </c:pt>
                <c:pt idx="17694">
                  <c:v>6.0020728642780531E-12</c:v>
                </c:pt>
                <c:pt idx="17695">
                  <c:v>5.630155039104267E-12</c:v>
                </c:pt>
                <c:pt idx="17696">
                  <c:v>5.8442099434792074E-12</c:v>
                </c:pt>
                <c:pt idx="17697">
                  <c:v>5.859816153961646E-12</c:v>
                </c:pt>
                <c:pt idx="17698">
                  <c:v>5.570450948085367E-12</c:v>
                </c:pt>
                <c:pt idx="17699">
                  <c:v>5.7361841029435919E-12</c:v>
                </c:pt>
                <c:pt idx="17700">
                  <c:v>5.5853144288814948E-12</c:v>
                </c:pt>
                <c:pt idx="17701">
                  <c:v>5.5853144288814948E-12</c:v>
                </c:pt>
                <c:pt idx="17702">
                  <c:v>5.8131464387740792E-12</c:v>
                </c:pt>
                <c:pt idx="17703">
                  <c:v>5.8911290459706449E-12</c:v>
                </c:pt>
                <c:pt idx="17704">
                  <c:v>5.5113799796820352E-12</c:v>
                </c:pt>
                <c:pt idx="17705">
                  <c:v>5.859816153961646E-12</c:v>
                </c:pt>
                <c:pt idx="17706">
                  <c:v>5.8442099434792074E-12</c:v>
                </c:pt>
                <c:pt idx="17707">
                  <c:v>5.9226216611406294E-12</c:v>
                </c:pt>
                <c:pt idx="17708">
                  <c:v>5.859816153961646E-12</c:v>
                </c:pt>
                <c:pt idx="17709">
                  <c:v>5.438424222523642E-12</c:v>
                </c:pt>
                <c:pt idx="17710">
                  <c:v>5.5853144288814948E-12</c:v>
                </c:pt>
                <c:pt idx="17711">
                  <c:v>5.675355643442092E-12</c:v>
                </c:pt>
                <c:pt idx="17712">
                  <c:v>5.8442099434792074E-12</c:v>
                </c:pt>
                <c:pt idx="17713">
                  <c:v>5.9542701647135688E-12</c:v>
                </c:pt>
                <c:pt idx="17714">
                  <c:v>5.5113799796820352E-12</c:v>
                </c:pt>
                <c:pt idx="17715">
                  <c:v>5.6151722297443759E-12</c:v>
                </c:pt>
                <c:pt idx="17716">
                  <c:v>5.8131464387740792E-12</c:v>
                </c:pt>
                <c:pt idx="17717">
                  <c:v>5.6151722297443759E-12</c:v>
                </c:pt>
                <c:pt idx="17718">
                  <c:v>5.7209191320376847E-12</c:v>
                </c:pt>
                <c:pt idx="17719">
                  <c:v>5.7976645218495335E-12</c:v>
                </c:pt>
                <c:pt idx="17720">
                  <c:v>5.8131464387740792E-12</c:v>
                </c:pt>
                <c:pt idx="17721">
                  <c:v>5.8131464387740792E-12</c:v>
                </c:pt>
                <c:pt idx="17722">
                  <c:v>6.0826026274742134E-12</c:v>
                </c:pt>
                <c:pt idx="17723">
                  <c:v>6.0502593385155663E-12</c:v>
                </c:pt>
                <c:pt idx="17724">
                  <c:v>5.8911290459706449E-12</c:v>
                </c:pt>
                <c:pt idx="17725">
                  <c:v>5.8442099434792074E-12</c:v>
                </c:pt>
                <c:pt idx="17726">
                  <c:v>5.6602525475122859E-12</c:v>
                </c:pt>
                <c:pt idx="17727">
                  <c:v>5.7056947838406495E-12</c:v>
                </c:pt>
                <c:pt idx="17728">
                  <c:v>5.8131464387740792E-12</c:v>
                </c:pt>
                <c:pt idx="17729">
                  <c:v>5.782235940991608E-12</c:v>
                </c:pt>
                <c:pt idx="17730">
                  <c:v>5.8131464387740792E-12</c:v>
                </c:pt>
                <c:pt idx="17731">
                  <c:v>5.6904990385466657E-12</c:v>
                </c:pt>
                <c:pt idx="17732">
                  <c:v>5.859816153961646E-12</c:v>
                </c:pt>
                <c:pt idx="17733">
                  <c:v>5.7976645218495335E-12</c:v>
                </c:pt>
                <c:pt idx="17734">
                  <c:v>5.7361841029435919E-12</c:v>
                </c:pt>
                <c:pt idx="17735">
                  <c:v>5.7668484182367206E-12</c:v>
                </c:pt>
                <c:pt idx="17736">
                  <c:v>5.7668484182367206E-12</c:v>
                </c:pt>
                <c:pt idx="17737">
                  <c:v>5.7976645218495335E-12</c:v>
                </c:pt>
                <c:pt idx="17738">
                  <c:v>5.7209191320376847E-12</c:v>
                </c:pt>
                <c:pt idx="17739">
                  <c:v>5.7361841029435919E-12</c:v>
                </c:pt>
                <c:pt idx="17740">
                  <c:v>5.7209191320376847E-12</c:v>
                </c:pt>
                <c:pt idx="17741">
                  <c:v>5.6602525475122859E-12</c:v>
                </c:pt>
                <c:pt idx="17742">
                  <c:v>5.9542701647135688E-12</c:v>
                </c:pt>
                <c:pt idx="17743">
                  <c:v>5.8442099434792074E-12</c:v>
                </c:pt>
                <c:pt idx="17744">
                  <c:v>6.0341585594753424E-12</c:v>
                </c:pt>
                <c:pt idx="17745">
                  <c:v>5.9226216611406294E-12</c:v>
                </c:pt>
                <c:pt idx="17746">
                  <c:v>5.630155039104267E-12</c:v>
                </c:pt>
                <c:pt idx="17747">
                  <c:v>5.9226216611406294E-12</c:v>
                </c:pt>
                <c:pt idx="17748">
                  <c:v>5.6602525475122859E-12</c:v>
                </c:pt>
                <c:pt idx="17749">
                  <c:v>5.9861003177202656E-12</c:v>
                </c:pt>
                <c:pt idx="17750">
                  <c:v>5.7515018443222037E-12</c:v>
                </c:pt>
                <c:pt idx="17751">
                  <c:v>5.782235940991608E-12</c:v>
                </c:pt>
                <c:pt idx="17752">
                  <c:v>5.7361841029435919E-12</c:v>
                </c:pt>
                <c:pt idx="17753">
                  <c:v>5.8131464387740792E-12</c:v>
                </c:pt>
                <c:pt idx="17754">
                  <c:v>5.7361841029435919E-12</c:v>
                </c:pt>
                <c:pt idx="17755">
                  <c:v>5.6151722297443759E-12</c:v>
                </c:pt>
                <c:pt idx="17756">
                  <c:v>5.5853144288814948E-12</c:v>
                </c:pt>
                <c:pt idx="17757">
                  <c:v>5.675355643442092E-12</c:v>
                </c:pt>
                <c:pt idx="17758">
                  <c:v>5.5853144288814948E-12</c:v>
                </c:pt>
                <c:pt idx="17759">
                  <c:v>5.7209191320376847E-12</c:v>
                </c:pt>
                <c:pt idx="17760">
                  <c:v>5.6904990385466657E-12</c:v>
                </c:pt>
                <c:pt idx="17761">
                  <c:v>5.675355643442092E-12</c:v>
                </c:pt>
                <c:pt idx="17762">
                  <c:v>5.6904990385466657E-12</c:v>
                </c:pt>
                <c:pt idx="17763">
                  <c:v>5.555627021563973E-12</c:v>
                </c:pt>
                <c:pt idx="17764">
                  <c:v>5.9068481833005226E-12</c:v>
                </c:pt>
                <c:pt idx="17765">
                  <c:v>5.570450948085367E-12</c:v>
                </c:pt>
                <c:pt idx="17766">
                  <c:v>5.6602525475122859E-12</c:v>
                </c:pt>
                <c:pt idx="17767">
                  <c:v>5.9068481833005226E-12</c:v>
                </c:pt>
                <c:pt idx="17768">
                  <c:v>5.782235940991608E-12</c:v>
                </c:pt>
                <c:pt idx="17769">
                  <c:v>5.7976645218495335E-12</c:v>
                </c:pt>
                <c:pt idx="17770">
                  <c:v>5.859816153961646E-12</c:v>
                </c:pt>
                <c:pt idx="17771">
                  <c:v>5.8131464387740792E-12</c:v>
                </c:pt>
                <c:pt idx="17772">
                  <c:v>5.7361841029435919E-12</c:v>
                </c:pt>
                <c:pt idx="17773">
                  <c:v>5.8911290459706449E-12</c:v>
                </c:pt>
                <c:pt idx="17774">
                  <c:v>5.7361841029435919E-12</c:v>
                </c:pt>
                <c:pt idx="17775">
                  <c:v>5.782235940991608E-12</c:v>
                </c:pt>
                <c:pt idx="17776">
                  <c:v>5.7668484182367206E-12</c:v>
                </c:pt>
                <c:pt idx="17777">
                  <c:v>5.8442099434792074E-12</c:v>
                </c:pt>
                <c:pt idx="17778">
                  <c:v>5.7209191320376847E-12</c:v>
                </c:pt>
                <c:pt idx="17779">
                  <c:v>5.8911290459706449E-12</c:v>
                </c:pt>
                <c:pt idx="17780">
                  <c:v>5.6151722297443759E-12</c:v>
                </c:pt>
                <c:pt idx="17781">
                  <c:v>5.9701702768516522E-12</c:v>
                </c:pt>
                <c:pt idx="17782">
                  <c:v>5.7668484182367206E-12</c:v>
                </c:pt>
                <c:pt idx="17783">
                  <c:v>5.859816153961646E-12</c:v>
                </c:pt>
                <c:pt idx="17784">
                  <c:v>5.9542701647135688E-12</c:v>
                </c:pt>
                <c:pt idx="17785">
                  <c:v>5.9701702768516522E-12</c:v>
                </c:pt>
                <c:pt idx="17786">
                  <c:v>6.1151060156699256E-12</c:v>
                </c:pt>
                <c:pt idx="17787">
                  <c:v>5.555627021563973E-12</c:v>
                </c:pt>
                <c:pt idx="17788">
                  <c:v>5.9701702768516522E-12</c:v>
                </c:pt>
                <c:pt idx="17789">
                  <c:v>5.570450948085367E-12</c:v>
                </c:pt>
                <c:pt idx="17790">
                  <c:v>5.8754517399644661E-12</c:v>
                </c:pt>
                <c:pt idx="17791">
                  <c:v>5.570450948085367E-12</c:v>
                </c:pt>
                <c:pt idx="17792">
                  <c:v>5.7976645218495335E-12</c:v>
                </c:pt>
                <c:pt idx="17793">
                  <c:v>5.782235940991608E-12</c:v>
                </c:pt>
                <c:pt idx="17794">
                  <c:v>5.6151722297443759E-12</c:v>
                </c:pt>
                <c:pt idx="17795">
                  <c:v>5.7361841029435919E-12</c:v>
                </c:pt>
                <c:pt idx="17796">
                  <c:v>5.6151722297443759E-12</c:v>
                </c:pt>
                <c:pt idx="17797">
                  <c:v>5.5113799796820352E-12</c:v>
                </c:pt>
                <c:pt idx="17798">
                  <c:v>5.4529354200453604E-12</c:v>
                </c:pt>
                <c:pt idx="17799">
                  <c:v>5.675355643442092E-12</c:v>
                </c:pt>
                <c:pt idx="17800">
                  <c:v>5.6002292922130189E-12</c:v>
                </c:pt>
                <c:pt idx="17801">
                  <c:v>5.555627021563973E-12</c:v>
                </c:pt>
                <c:pt idx="17802">
                  <c:v>5.7668484182367206E-12</c:v>
                </c:pt>
                <c:pt idx="17803">
                  <c:v>5.8131464387740792E-12</c:v>
                </c:pt>
                <c:pt idx="17804">
                  <c:v>5.6904990385466657E-12</c:v>
                </c:pt>
                <c:pt idx="17805">
                  <c:v>5.859816153961646E-12</c:v>
                </c:pt>
                <c:pt idx="17806">
                  <c:v>5.8286574972616336E-12</c:v>
                </c:pt>
                <c:pt idx="17807">
                  <c:v>5.4820740778895085E-12</c:v>
                </c:pt>
                <c:pt idx="17808">
                  <c:v>5.675355643442092E-12</c:v>
                </c:pt>
                <c:pt idx="17809">
                  <c:v>5.6451896435142318E-12</c:v>
                </c:pt>
                <c:pt idx="17810">
                  <c:v>5.7209191320376847E-12</c:v>
                </c:pt>
                <c:pt idx="17811">
                  <c:v>5.9226216611406294E-12</c:v>
                </c:pt>
                <c:pt idx="17812">
                  <c:v>5.7209191320376847E-12</c:v>
                </c:pt>
                <c:pt idx="17813">
                  <c:v>5.7209191320376847E-12</c:v>
                </c:pt>
                <c:pt idx="17814">
                  <c:v>5.7361841029435919E-12</c:v>
                </c:pt>
                <c:pt idx="17815">
                  <c:v>6.0988326684864205E-12</c:v>
                </c:pt>
                <c:pt idx="17816">
                  <c:v>6.0341585594753424E-12</c:v>
                </c:pt>
                <c:pt idx="17817">
                  <c:v>5.7668484182367206E-12</c:v>
                </c:pt>
                <c:pt idx="17818">
                  <c:v>5.7209191320376847E-12</c:v>
                </c:pt>
                <c:pt idx="17819">
                  <c:v>5.8442099434792074E-12</c:v>
                </c:pt>
                <c:pt idx="17820">
                  <c:v>6.0502593385155663E-12</c:v>
                </c:pt>
                <c:pt idx="17821">
                  <c:v>6.1641999545718514E-12</c:v>
                </c:pt>
                <c:pt idx="17822">
                  <c:v>5.9701702768516522E-12</c:v>
                </c:pt>
                <c:pt idx="17823">
                  <c:v>6.0664030788209292E-12</c:v>
                </c:pt>
                <c:pt idx="17824">
                  <c:v>5.9068481833005226E-12</c:v>
                </c:pt>
                <c:pt idx="17825">
                  <c:v>5.9226216611406294E-12</c:v>
                </c:pt>
                <c:pt idx="17826">
                  <c:v>5.6151722297443759E-12</c:v>
                </c:pt>
                <c:pt idx="17827">
                  <c:v>5.7056947838406495E-12</c:v>
                </c:pt>
                <c:pt idx="17828">
                  <c:v>5.6904990385466657E-12</c:v>
                </c:pt>
                <c:pt idx="17829">
                  <c:v>5.6904990385466657E-12</c:v>
                </c:pt>
                <c:pt idx="17830">
                  <c:v>5.8754517399644661E-12</c:v>
                </c:pt>
                <c:pt idx="17831">
                  <c:v>5.6451896435142318E-12</c:v>
                </c:pt>
                <c:pt idx="17832">
                  <c:v>5.6451896435142318E-12</c:v>
                </c:pt>
                <c:pt idx="17833">
                  <c:v>5.8442099434792074E-12</c:v>
                </c:pt>
                <c:pt idx="17834">
                  <c:v>5.7976645218495335E-12</c:v>
                </c:pt>
                <c:pt idx="17835">
                  <c:v>5.555627021563973E-12</c:v>
                </c:pt>
                <c:pt idx="17836">
                  <c:v>5.8911290459706449E-12</c:v>
                </c:pt>
                <c:pt idx="17837">
                  <c:v>5.8911290459706449E-12</c:v>
                </c:pt>
                <c:pt idx="17838">
                  <c:v>5.7668484182367206E-12</c:v>
                </c:pt>
                <c:pt idx="17839">
                  <c:v>5.9384248293479283E-12</c:v>
                </c:pt>
                <c:pt idx="17840">
                  <c:v>5.675355643442092E-12</c:v>
                </c:pt>
                <c:pt idx="17841">
                  <c:v>6.1314227845773772E-12</c:v>
                </c:pt>
                <c:pt idx="17842">
                  <c:v>5.9226216611406294E-12</c:v>
                </c:pt>
                <c:pt idx="17843">
                  <c:v>5.675355643442092E-12</c:v>
                </c:pt>
                <c:pt idx="17844">
                  <c:v>5.9542701647135688E-12</c:v>
                </c:pt>
                <c:pt idx="17845">
                  <c:v>5.6002292922130189E-12</c:v>
                </c:pt>
                <c:pt idx="17846">
                  <c:v>5.9542701647135688E-12</c:v>
                </c:pt>
                <c:pt idx="17847">
                  <c:v>5.6904990385466657E-12</c:v>
                </c:pt>
                <c:pt idx="17848">
                  <c:v>5.9542701647135688E-12</c:v>
                </c:pt>
                <c:pt idx="17849">
                  <c:v>5.5113799796820352E-12</c:v>
                </c:pt>
                <c:pt idx="17850">
                  <c:v>5.6002292922130189E-12</c:v>
                </c:pt>
                <c:pt idx="17851">
                  <c:v>5.6602525475122859E-12</c:v>
                </c:pt>
                <c:pt idx="17852">
                  <c:v>5.7976645218495335E-12</c:v>
                </c:pt>
                <c:pt idx="17853">
                  <c:v>5.7976645218495335E-12</c:v>
                </c:pt>
                <c:pt idx="17854">
                  <c:v>5.9701702768516522E-12</c:v>
                </c:pt>
                <c:pt idx="17855">
                  <c:v>5.8911290459706449E-12</c:v>
                </c:pt>
                <c:pt idx="17856">
                  <c:v>5.7361841029435919E-12</c:v>
                </c:pt>
                <c:pt idx="17857">
                  <c:v>6.0988326684864205E-12</c:v>
                </c:pt>
                <c:pt idx="17858">
                  <c:v>5.9226216611406294E-12</c:v>
                </c:pt>
                <c:pt idx="17859">
                  <c:v>5.859816153961646E-12</c:v>
                </c:pt>
                <c:pt idx="17860">
                  <c:v>5.9226216611406294E-12</c:v>
                </c:pt>
                <c:pt idx="17861">
                  <c:v>5.9384248293479283E-12</c:v>
                </c:pt>
                <c:pt idx="17862">
                  <c:v>5.9384248293479283E-12</c:v>
                </c:pt>
                <c:pt idx="17863">
                  <c:v>5.6904990385466657E-12</c:v>
                </c:pt>
                <c:pt idx="17864">
                  <c:v>5.6904990385466657E-12</c:v>
                </c:pt>
                <c:pt idx="17865">
                  <c:v>5.3807420474063561E-12</c:v>
                </c:pt>
                <c:pt idx="17866">
                  <c:v>5.630155039104267E-12</c:v>
                </c:pt>
                <c:pt idx="17867">
                  <c:v>5.555627021563973E-12</c:v>
                </c:pt>
                <c:pt idx="17868">
                  <c:v>5.859816153961646E-12</c:v>
                </c:pt>
                <c:pt idx="17869">
                  <c:v>5.8286574972616336E-12</c:v>
                </c:pt>
                <c:pt idx="17870">
                  <c:v>5.675355643442092E-12</c:v>
                </c:pt>
                <c:pt idx="17871">
                  <c:v>5.526085843040608E-12</c:v>
                </c:pt>
                <c:pt idx="17872">
                  <c:v>5.9384248293479283E-12</c:v>
                </c:pt>
                <c:pt idx="17873">
                  <c:v>5.7056947838406495E-12</c:v>
                </c:pt>
                <c:pt idx="17874">
                  <c:v>5.9861003177202656E-12</c:v>
                </c:pt>
                <c:pt idx="17875">
                  <c:v>5.6151722297443759E-12</c:v>
                </c:pt>
                <c:pt idx="17876">
                  <c:v>5.630155039104267E-12</c:v>
                </c:pt>
                <c:pt idx="17877">
                  <c:v>5.7209191320376847E-12</c:v>
                </c:pt>
                <c:pt idx="17878">
                  <c:v>5.859816153961646E-12</c:v>
                </c:pt>
                <c:pt idx="17879">
                  <c:v>5.6904990385466657E-12</c:v>
                </c:pt>
                <c:pt idx="17880">
                  <c:v>6.0341585594753424E-12</c:v>
                </c:pt>
                <c:pt idx="17881">
                  <c:v>5.7515018443222037E-12</c:v>
                </c:pt>
                <c:pt idx="17882">
                  <c:v>5.7056947838406495E-12</c:v>
                </c:pt>
                <c:pt idx="17883">
                  <c:v>5.6602525475122859E-12</c:v>
                </c:pt>
                <c:pt idx="17884">
                  <c:v>5.555627021563973E-12</c:v>
                </c:pt>
                <c:pt idx="17885">
                  <c:v>5.5408425440565784E-12</c:v>
                </c:pt>
                <c:pt idx="17886">
                  <c:v>5.7976645218495335E-12</c:v>
                </c:pt>
                <c:pt idx="17887">
                  <c:v>5.6151722297443759E-12</c:v>
                </c:pt>
                <c:pt idx="17888">
                  <c:v>5.7056947838406495E-12</c:v>
                </c:pt>
                <c:pt idx="17889">
                  <c:v>5.6002292922130189E-12</c:v>
                </c:pt>
                <c:pt idx="17890">
                  <c:v>5.9068481833005226E-12</c:v>
                </c:pt>
                <c:pt idx="17891">
                  <c:v>5.8442099434792074E-12</c:v>
                </c:pt>
                <c:pt idx="17892">
                  <c:v>5.8131464387740792E-12</c:v>
                </c:pt>
                <c:pt idx="17893">
                  <c:v>5.7361841029435919E-12</c:v>
                </c:pt>
                <c:pt idx="17894">
                  <c:v>5.570450948085367E-12</c:v>
                </c:pt>
                <c:pt idx="17895">
                  <c:v>5.9701702768516522E-12</c:v>
                </c:pt>
                <c:pt idx="17896">
                  <c:v>5.7056947838406495E-12</c:v>
                </c:pt>
                <c:pt idx="17897">
                  <c:v>5.7976645218495335E-12</c:v>
                </c:pt>
                <c:pt idx="17898">
                  <c:v>5.7209191320376847E-12</c:v>
                </c:pt>
                <c:pt idx="17899">
                  <c:v>5.7976645218495335E-12</c:v>
                </c:pt>
                <c:pt idx="17900">
                  <c:v>5.8911290459706449E-12</c:v>
                </c:pt>
                <c:pt idx="17901">
                  <c:v>5.9861003177202656E-12</c:v>
                </c:pt>
                <c:pt idx="17902">
                  <c:v>5.782235940991608E-12</c:v>
                </c:pt>
                <c:pt idx="17903">
                  <c:v>5.7056947838406495E-12</c:v>
                </c:pt>
                <c:pt idx="17904">
                  <c:v>5.8131464387740792E-12</c:v>
                </c:pt>
                <c:pt idx="17905">
                  <c:v>5.6602525475122859E-12</c:v>
                </c:pt>
                <c:pt idx="17906">
                  <c:v>5.3521419958128669E-12</c:v>
                </c:pt>
                <c:pt idx="17907">
                  <c:v>5.438424222523642E-12</c:v>
                </c:pt>
                <c:pt idx="17908">
                  <c:v>5.782235940991608E-12</c:v>
                </c:pt>
                <c:pt idx="17909">
                  <c:v>5.5853144288814948E-12</c:v>
                </c:pt>
                <c:pt idx="17910">
                  <c:v>5.6451896435142318E-12</c:v>
                </c:pt>
                <c:pt idx="17911">
                  <c:v>5.859816153961646E-12</c:v>
                </c:pt>
                <c:pt idx="17912">
                  <c:v>5.9068481833005226E-12</c:v>
                </c:pt>
                <c:pt idx="17913">
                  <c:v>5.4967132511511266E-12</c:v>
                </c:pt>
                <c:pt idx="17914">
                  <c:v>5.8754517399644661E-12</c:v>
                </c:pt>
                <c:pt idx="17915">
                  <c:v>5.7056947838406495E-12</c:v>
                </c:pt>
                <c:pt idx="17916">
                  <c:v>5.7361841029435919E-12</c:v>
                </c:pt>
                <c:pt idx="17917">
                  <c:v>6.1314227845773772E-12</c:v>
                </c:pt>
                <c:pt idx="17918">
                  <c:v>5.8911290459706449E-12</c:v>
                </c:pt>
                <c:pt idx="17919">
                  <c:v>5.9701702768516522E-12</c:v>
                </c:pt>
                <c:pt idx="17920">
                  <c:v>5.9068481833005226E-12</c:v>
                </c:pt>
                <c:pt idx="17921">
                  <c:v>5.7361841029435919E-12</c:v>
                </c:pt>
                <c:pt idx="17922">
                  <c:v>5.8131464387740792E-12</c:v>
                </c:pt>
                <c:pt idx="17923">
                  <c:v>5.6602525475122859E-12</c:v>
                </c:pt>
                <c:pt idx="17924">
                  <c:v>5.4095062515691938E-12</c:v>
                </c:pt>
                <c:pt idx="17925">
                  <c:v>5.4967132511511266E-12</c:v>
                </c:pt>
                <c:pt idx="17926">
                  <c:v>5.4239402880657182E-12</c:v>
                </c:pt>
                <c:pt idx="17927">
                  <c:v>5.4529354200453604E-12</c:v>
                </c:pt>
                <c:pt idx="17928">
                  <c:v>5.438424222523642E-12</c:v>
                </c:pt>
                <c:pt idx="17929">
                  <c:v>5.3664229688461654E-12</c:v>
                </c:pt>
                <c:pt idx="17930">
                  <c:v>5.5408425440565784E-12</c:v>
                </c:pt>
                <c:pt idx="17931">
                  <c:v>5.859816153961646E-12</c:v>
                </c:pt>
                <c:pt idx="17932">
                  <c:v>5.630155039104267E-12</c:v>
                </c:pt>
                <c:pt idx="17933">
                  <c:v>5.9226216611406294E-12</c:v>
                </c:pt>
                <c:pt idx="17934">
                  <c:v>5.7668484182367206E-12</c:v>
                </c:pt>
                <c:pt idx="17935">
                  <c:v>5.9542701647135688E-12</c:v>
                </c:pt>
                <c:pt idx="17936">
                  <c:v>5.9226216611406294E-12</c:v>
                </c:pt>
                <c:pt idx="17937">
                  <c:v>5.9226216611406294E-12</c:v>
                </c:pt>
                <c:pt idx="17938">
                  <c:v>5.5408425440565784E-12</c:v>
                </c:pt>
                <c:pt idx="17939">
                  <c:v>5.8286574972616336E-12</c:v>
                </c:pt>
                <c:pt idx="17940">
                  <c:v>5.6002292922130189E-12</c:v>
                </c:pt>
                <c:pt idx="17941">
                  <c:v>5.7976645218495335E-12</c:v>
                </c:pt>
                <c:pt idx="17942">
                  <c:v>5.7668484182367206E-12</c:v>
                </c:pt>
                <c:pt idx="17943">
                  <c:v>5.8131464387740792E-12</c:v>
                </c:pt>
                <c:pt idx="17944">
                  <c:v>5.6151722297443759E-12</c:v>
                </c:pt>
                <c:pt idx="17945">
                  <c:v>5.4529354200453604E-12</c:v>
                </c:pt>
                <c:pt idx="17946">
                  <c:v>5.570450948085367E-12</c:v>
                </c:pt>
                <c:pt idx="17947">
                  <c:v>5.5853144288814948E-12</c:v>
                </c:pt>
                <c:pt idx="17948">
                  <c:v>5.7361841029435919E-12</c:v>
                </c:pt>
                <c:pt idx="17949">
                  <c:v>5.7361841029435919E-12</c:v>
                </c:pt>
                <c:pt idx="17950">
                  <c:v>5.7361841029435919E-12</c:v>
                </c:pt>
                <c:pt idx="17951">
                  <c:v>5.9226216611406294E-12</c:v>
                </c:pt>
                <c:pt idx="17952">
                  <c:v>5.7668484182367206E-12</c:v>
                </c:pt>
                <c:pt idx="17953">
                  <c:v>5.782235940991608E-12</c:v>
                </c:pt>
                <c:pt idx="17954">
                  <c:v>6.1641999545718514E-12</c:v>
                </c:pt>
                <c:pt idx="17955">
                  <c:v>6.1477959599866042E-12</c:v>
                </c:pt>
                <c:pt idx="17956">
                  <c:v>5.9226216611406294E-12</c:v>
                </c:pt>
                <c:pt idx="17957">
                  <c:v>5.7209191320376847E-12</c:v>
                </c:pt>
                <c:pt idx="17958">
                  <c:v>5.9542701647135688E-12</c:v>
                </c:pt>
                <c:pt idx="17959">
                  <c:v>5.7056947838406495E-12</c:v>
                </c:pt>
                <c:pt idx="17960">
                  <c:v>5.9068481833005226E-12</c:v>
                </c:pt>
                <c:pt idx="17961">
                  <c:v>5.8754517399644661E-12</c:v>
                </c:pt>
                <c:pt idx="17962">
                  <c:v>5.570450948085367E-12</c:v>
                </c:pt>
                <c:pt idx="17963">
                  <c:v>5.3236828171158377E-12</c:v>
                </c:pt>
                <c:pt idx="17964">
                  <c:v>5.6002292922130189E-12</c:v>
                </c:pt>
                <c:pt idx="17965">
                  <c:v>5.555627021563973E-12</c:v>
                </c:pt>
                <c:pt idx="17966">
                  <c:v>5.7209191320376847E-12</c:v>
                </c:pt>
                <c:pt idx="17967">
                  <c:v>5.570450948085367E-12</c:v>
                </c:pt>
                <c:pt idx="17968">
                  <c:v>5.6451896435142318E-12</c:v>
                </c:pt>
                <c:pt idx="17969">
                  <c:v>5.8131464387740792E-12</c:v>
                </c:pt>
                <c:pt idx="17970">
                  <c:v>5.7515018443222037E-12</c:v>
                </c:pt>
                <c:pt idx="17971">
                  <c:v>5.7976645218495335E-12</c:v>
                </c:pt>
                <c:pt idx="17972">
                  <c:v>5.7976645218495335E-12</c:v>
                </c:pt>
                <c:pt idx="17973">
                  <c:v>5.9861003177202656E-12</c:v>
                </c:pt>
                <c:pt idx="17974">
                  <c:v>5.9068481833005226E-12</c:v>
                </c:pt>
                <c:pt idx="17975">
                  <c:v>5.7668484182367206E-12</c:v>
                </c:pt>
                <c:pt idx="17976">
                  <c:v>6.1314227845773772E-12</c:v>
                </c:pt>
                <c:pt idx="17977">
                  <c:v>6.0020728642780531E-12</c:v>
                </c:pt>
                <c:pt idx="17978">
                  <c:v>5.9226216611406294E-12</c:v>
                </c:pt>
                <c:pt idx="17979">
                  <c:v>6.1151060156699256E-12</c:v>
                </c:pt>
                <c:pt idx="17980">
                  <c:v>5.7976645218495335E-12</c:v>
                </c:pt>
                <c:pt idx="17981">
                  <c:v>5.7056947838406495E-12</c:v>
                </c:pt>
                <c:pt idx="17982">
                  <c:v>5.7056947838406495E-12</c:v>
                </c:pt>
                <c:pt idx="17983">
                  <c:v>5.555627021563973E-12</c:v>
                </c:pt>
                <c:pt idx="17984">
                  <c:v>5.555627021563973E-12</c:v>
                </c:pt>
                <c:pt idx="17985">
                  <c:v>5.630155039104267E-12</c:v>
                </c:pt>
                <c:pt idx="17986">
                  <c:v>5.526085843040608E-12</c:v>
                </c:pt>
                <c:pt idx="17987">
                  <c:v>5.4967132511511266E-12</c:v>
                </c:pt>
                <c:pt idx="17988">
                  <c:v>5.4820740778895085E-12</c:v>
                </c:pt>
                <c:pt idx="17989">
                  <c:v>5.7361841029435919E-12</c:v>
                </c:pt>
                <c:pt idx="17990">
                  <c:v>5.8131464387740792E-12</c:v>
                </c:pt>
                <c:pt idx="17991">
                  <c:v>5.859816153961646E-12</c:v>
                </c:pt>
                <c:pt idx="17992">
                  <c:v>5.9384248293479283E-12</c:v>
                </c:pt>
                <c:pt idx="17993">
                  <c:v>6.1641999545718514E-12</c:v>
                </c:pt>
                <c:pt idx="17994">
                  <c:v>5.8286574972616336E-12</c:v>
                </c:pt>
                <c:pt idx="17995">
                  <c:v>5.9384248293479283E-12</c:v>
                </c:pt>
                <c:pt idx="17996">
                  <c:v>6.0020728642780531E-12</c:v>
                </c:pt>
                <c:pt idx="17997">
                  <c:v>6.0502593385155663E-12</c:v>
                </c:pt>
                <c:pt idx="17998">
                  <c:v>5.9226216611406294E-12</c:v>
                </c:pt>
                <c:pt idx="17999">
                  <c:v>6.1641999545718514E-12</c:v>
                </c:pt>
                <c:pt idx="18000">
                  <c:v>5.9542701647135688E-12</c:v>
                </c:pt>
                <c:pt idx="18001">
                  <c:v>5.859816153961646E-12</c:v>
                </c:pt>
                <c:pt idx="18002">
                  <c:v>5.7361841029435919E-12</c:v>
                </c:pt>
                <c:pt idx="18003">
                  <c:v>5.5408425440565784E-12</c:v>
                </c:pt>
                <c:pt idx="18004">
                  <c:v>5.7056947838406495E-12</c:v>
                </c:pt>
                <c:pt idx="18005">
                  <c:v>5.6151722297443759E-12</c:v>
                </c:pt>
                <c:pt idx="18006">
                  <c:v>5.7056947838406495E-12</c:v>
                </c:pt>
                <c:pt idx="18007">
                  <c:v>5.6904990385466657E-12</c:v>
                </c:pt>
                <c:pt idx="18008">
                  <c:v>5.7515018443222037E-12</c:v>
                </c:pt>
                <c:pt idx="18009">
                  <c:v>5.8442099434792074E-12</c:v>
                </c:pt>
                <c:pt idx="18010">
                  <c:v>5.8442099434792074E-12</c:v>
                </c:pt>
                <c:pt idx="18011">
                  <c:v>5.555627021563973E-12</c:v>
                </c:pt>
                <c:pt idx="18012">
                  <c:v>5.8131464387740792E-12</c:v>
                </c:pt>
                <c:pt idx="18013">
                  <c:v>5.9701702768516522E-12</c:v>
                </c:pt>
                <c:pt idx="18014">
                  <c:v>5.9068481833005226E-12</c:v>
                </c:pt>
                <c:pt idx="18015">
                  <c:v>6.0502593385155663E-12</c:v>
                </c:pt>
                <c:pt idx="18016">
                  <c:v>5.859816153961646E-12</c:v>
                </c:pt>
                <c:pt idx="18017">
                  <c:v>6.1314227845773772E-12</c:v>
                </c:pt>
                <c:pt idx="18018">
                  <c:v>6.0020728642780531E-12</c:v>
                </c:pt>
                <c:pt idx="18019">
                  <c:v>5.7515018443222037E-12</c:v>
                </c:pt>
                <c:pt idx="18020">
                  <c:v>5.6151722297443759E-12</c:v>
                </c:pt>
                <c:pt idx="18021">
                  <c:v>5.9226216611406294E-12</c:v>
                </c:pt>
                <c:pt idx="18022">
                  <c:v>5.7056947838406495E-12</c:v>
                </c:pt>
                <c:pt idx="18023">
                  <c:v>5.555627021563973E-12</c:v>
                </c:pt>
                <c:pt idx="18024">
                  <c:v>5.7976645218495335E-12</c:v>
                </c:pt>
                <c:pt idx="18025">
                  <c:v>5.6602525475122859E-12</c:v>
                </c:pt>
                <c:pt idx="18026">
                  <c:v>5.6151722297443759E-12</c:v>
                </c:pt>
                <c:pt idx="18027">
                  <c:v>5.6602525475122859E-12</c:v>
                </c:pt>
                <c:pt idx="18028">
                  <c:v>5.7056947838406495E-12</c:v>
                </c:pt>
                <c:pt idx="18029">
                  <c:v>5.7515018443222037E-12</c:v>
                </c:pt>
                <c:pt idx="18030">
                  <c:v>5.6451896435142318E-12</c:v>
                </c:pt>
                <c:pt idx="18031">
                  <c:v>5.570450948085367E-12</c:v>
                </c:pt>
                <c:pt idx="18032">
                  <c:v>5.7209191320376847E-12</c:v>
                </c:pt>
                <c:pt idx="18033">
                  <c:v>5.859816153961646E-12</c:v>
                </c:pt>
                <c:pt idx="18034">
                  <c:v>5.9861003177202656E-12</c:v>
                </c:pt>
                <c:pt idx="18035">
                  <c:v>6.0502593385155663E-12</c:v>
                </c:pt>
                <c:pt idx="18036">
                  <c:v>6.0502593385155663E-12</c:v>
                </c:pt>
                <c:pt idx="18037">
                  <c:v>6.0826026274742134E-12</c:v>
                </c:pt>
                <c:pt idx="18038">
                  <c:v>5.9701702768516522E-12</c:v>
                </c:pt>
                <c:pt idx="18039">
                  <c:v>5.7515018443222037E-12</c:v>
                </c:pt>
                <c:pt idx="18040">
                  <c:v>5.859816153961646E-12</c:v>
                </c:pt>
                <c:pt idx="18041">
                  <c:v>5.6904990385466657E-12</c:v>
                </c:pt>
                <c:pt idx="18042">
                  <c:v>5.7668484182367206E-12</c:v>
                </c:pt>
                <c:pt idx="18043">
                  <c:v>5.5408425440565784E-12</c:v>
                </c:pt>
                <c:pt idx="18044">
                  <c:v>5.6602525475122859E-12</c:v>
                </c:pt>
                <c:pt idx="18045">
                  <c:v>5.7209191320376847E-12</c:v>
                </c:pt>
                <c:pt idx="18046">
                  <c:v>5.5853144288814948E-12</c:v>
                </c:pt>
                <c:pt idx="18047">
                  <c:v>5.6002292922130189E-12</c:v>
                </c:pt>
                <c:pt idx="18048">
                  <c:v>5.6602525475122859E-12</c:v>
                </c:pt>
                <c:pt idx="18049">
                  <c:v>5.6904990385466657E-12</c:v>
                </c:pt>
                <c:pt idx="18050">
                  <c:v>5.8442099434792074E-12</c:v>
                </c:pt>
                <c:pt idx="18051">
                  <c:v>5.8131464387740792E-12</c:v>
                </c:pt>
                <c:pt idx="18052">
                  <c:v>6.3475984469325461E-12</c:v>
                </c:pt>
                <c:pt idx="18053">
                  <c:v>5.7361841029435919E-12</c:v>
                </c:pt>
                <c:pt idx="18054">
                  <c:v>5.9226216611406294E-12</c:v>
                </c:pt>
                <c:pt idx="18055">
                  <c:v>5.8911290459706449E-12</c:v>
                </c:pt>
                <c:pt idx="18056">
                  <c:v>5.9701702768516522E-12</c:v>
                </c:pt>
                <c:pt idx="18057">
                  <c:v>5.7209191320376847E-12</c:v>
                </c:pt>
                <c:pt idx="18058">
                  <c:v>5.6904990385466657E-12</c:v>
                </c:pt>
                <c:pt idx="18059">
                  <c:v>5.7976645218495335E-12</c:v>
                </c:pt>
                <c:pt idx="18060">
                  <c:v>5.9068481833005226E-12</c:v>
                </c:pt>
                <c:pt idx="18061">
                  <c:v>5.9542701647135688E-12</c:v>
                </c:pt>
                <c:pt idx="18062">
                  <c:v>5.8754517399644661E-12</c:v>
                </c:pt>
                <c:pt idx="18063">
                  <c:v>5.8442099434792074E-12</c:v>
                </c:pt>
                <c:pt idx="18064">
                  <c:v>5.6002292922130189E-12</c:v>
                </c:pt>
                <c:pt idx="18065">
                  <c:v>5.7056947838406495E-12</c:v>
                </c:pt>
                <c:pt idx="18066">
                  <c:v>5.6151722297443759E-12</c:v>
                </c:pt>
                <c:pt idx="18067">
                  <c:v>5.8754517399644661E-12</c:v>
                </c:pt>
                <c:pt idx="18068">
                  <c:v>5.6904990385466657E-12</c:v>
                </c:pt>
                <c:pt idx="18069">
                  <c:v>5.675355643442092E-12</c:v>
                </c:pt>
                <c:pt idx="18070">
                  <c:v>5.9384248293479283E-12</c:v>
                </c:pt>
                <c:pt idx="18071">
                  <c:v>5.859816153961646E-12</c:v>
                </c:pt>
                <c:pt idx="18072">
                  <c:v>5.9861003177202656E-12</c:v>
                </c:pt>
                <c:pt idx="18073">
                  <c:v>5.8131464387740792E-12</c:v>
                </c:pt>
                <c:pt idx="18074">
                  <c:v>5.9701702768516522E-12</c:v>
                </c:pt>
                <c:pt idx="18075">
                  <c:v>5.9068481833005226E-12</c:v>
                </c:pt>
                <c:pt idx="18076">
                  <c:v>5.7361841029435919E-12</c:v>
                </c:pt>
                <c:pt idx="18077">
                  <c:v>5.9701702768516522E-12</c:v>
                </c:pt>
                <c:pt idx="18078">
                  <c:v>5.859816153961646E-12</c:v>
                </c:pt>
                <c:pt idx="18079">
                  <c:v>5.7976645218495335E-12</c:v>
                </c:pt>
                <c:pt idx="18080">
                  <c:v>5.9701702768516522E-12</c:v>
                </c:pt>
                <c:pt idx="18081">
                  <c:v>5.630155039104267E-12</c:v>
                </c:pt>
                <c:pt idx="18082">
                  <c:v>5.9226216611406294E-12</c:v>
                </c:pt>
                <c:pt idx="18083">
                  <c:v>5.7056947838406495E-12</c:v>
                </c:pt>
                <c:pt idx="18084">
                  <c:v>5.5853144288814948E-12</c:v>
                </c:pt>
                <c:pt idx="18085">
                  <c:v>5.4239402880657182E-12</c:v>
                </c:pt>
                <c:pt idx="18086">
                  <c:v>5.6451896435142318E-12</c:v>
                </c:pt>
                <c:pt idx="18087">
                  <c:v>5.7361841029435919E-12</c:v>
                </c:pt>
                <c:pt idx="18088">
                  <c:v>5.5113799796820352E-12</c:v>
                </c:pt>
                <c:pt idx="18089">
                  <c:v>5.9226216611406294E-12</c:v>
                </c:pt>
                <c:pt idx="18090">
                  <c:v>5.6602525475122859E-12</c:v>
                </c:pt>
                <c:pt idx="18091">
                  <c:v>6.0502593385155663E-12</c:v>
                </c:pt>
                <c:pt idx="18092">
                  <c:v>5.675355643442092E-12</c:v>
                </c:pt>
                <c:pt idx="18093">
                  <c:v>5.9861003177202656E-12</c:v>
                </c:pt>
                <c:pt idx="18094">
                  <c:v>6.0988326684864205E-12</c:v>
                </c:pt>
                <c:pt idx="18095">
                  <c:v>5.9861003177202656E-12</c:v>
                </c:pt>
                <c:pt idx="18096">
                  <c:v>6.0826026274742134E-12</c:v>
                </c:pt>
                <c:pt idx="18097">
                  <c:v>5.8911290459706449E-12</c:v>
                </c:pt>
                <c:pt idx="18098">
                  <c:v>5.7976645218495335E-12</c:v>
                </c:pt>
                <c:pt idx="18099">
                  <c:v>6.0180880299417639E-12</c:v>
                </c:pt>
                <c:pt idx="18100">
                  <c:v>5.526085843040608E-12</c:v>
                </c:pt>
                <c:pt idx="18101">
                  <c:v>5.782235940991608E-12</c:v>
                </c:pt>
                <c:pt idx="18102">
                  <c:v>5.6904990385466657E-12</c:v>
                </c:pt>
                <c:pt idx="18103">
                  <c:v>5.3521419958128669E-12</c:v>
                </c:pt>
                <c:pt idx="18104">
                  <c:v>5.630155039104267E-12</c:v>
                </c:pt>
                <c:pt idx="18105">
                  <c:v>5.4239402880657182E-12</c:v>
                </c:pt>
                <c:pt idx="18106">
                  <c:v>5.570450948085367E-12</c:v>
                </c:pt>
                <c:pt idx="18107">
                  <c:v>5.6151722297443759E-12</c:v>
                </c:pt>
                <c:pt idx="18108">
                  <c:v>5.5853144288814948E-12</c:v>
                </c:pt>
                <c:pt idx="18109">
                  <c:v>5.675355643442092E-12</c:v>
                </c:pt>
                <c:pt idx="18110">
                  <c:v>5.7056947838406495E-12</c:v>
                </c:pt>
                <c:pt idx="18111">
                  <c:v>5.7668484182367206E-12</c:v>
                </c:pt>
                <c:pt idx="18112">
                  <c:v>6.0020728642780531E-12</c:v>
                </c:pt>
                <c:pt idx="18113">
                  <c:v>5.8442099434792074E-12</c:v>
                </c:pt>
                <c:pt idx="18114">
                  <c:v>6.1151060156699256E-12</c:v>
                </c:pt>
                <c:pt idx="18115">
                  <c:v>5.9068481833005226E-12</c:v>
                </c:pt>
                <c:pt idx="18116">
                  <c:v>5.7209191320376847E-12</c:v>
                </c:pt>
                <c:pt idx="18117">
                  <c:v>6.0341585594753424E-12</c:v>
                </c:pt>
                <c:pt idx="18118">
                  <c:v>5.630155039104267E-12</c:v>
                </c:pt>
                <c:pt idx="18119">
                  <c:v>5.859816153961646E-12</c:v>
                </c:pt>
                <c:pt idx="18120">
                  <c:v>5.7515018443222037E-12</c:v>
                </c:pt>
                <c:pt idx="18121">
                  <c:v>5.6451896435142318E-12</c:v>
                </c:pt>
                <c:pt idx="18122">
                  <c:v>5.5408425440565784E-12</c:v>
                </c:pt>
                <c:pt idx="18123">
                  <c:v>5.4967132511511266E-12</c:v>
                </c:pt>
                <c:pt idx="18124">
                  <c:v>5.5408425440565784E-12</c:v>
                </c:pt>
                <c:pt idx="18125">
                  <c:v>5.3807420474063561E-12</c:v>
                </c:pt>
                <c:pt idx="18126">
                  <c:v>5.5113799796820352E-12</c:v>
                </c:pt>
                <c:pt idx="18127">
                  <c:v>5.570450948085367E-12</c:v>
                </c:pt>
                <c:pt idx="18128">
                  <c:v>5.6451896435142318E-12</c:v>
                </c:pt>
                <c:pt idx="18129">
                  <c:v>5.6602525475122859E-12</c:v>
                </c:pt>
                <c:pt idx="18130">
                  <c:v>5.9542701647135688E-12</c:v>
                </c:pt>
                <c:pt idx="18131">
                  <c:v>5.7976645218495335E-12</c:v>
                </c:pt>
                <c:pt idx="18132">
                  <c:v>5.859816153961646E-12</c:v>
                </c:pt>
                <c:pt idx="18133">
                  <c:v>6.0180880299417639E-12</c:v>
                </c:pt>
                <c:pt idx="18134">
                  <c:v>6.0180880299417639E-12</c:v>
                </c:pt>
                <c:pt idx="18135">
                  <c:v>6.0988326684864205E-12</c:v>
                </c:pt>
                <c:pt idx="18136">
                  <c:v>6.1151060156699256E-12</c:v>
                </c:pt>
                <c:pt idx="18137">
                  <c:v>6.0020728642780531E-12</c:v>
                </c:pt>
                <c:pt idx="18138">
                  <c:v>6.0502593385155663E-12</c:v>
                </c:pt>
                <c:pt idx="18139">
                  <c:v>5.7209191320376847E-12</c:v>
                </c:pt>
                <c:pt idx="18140">
                  <c:v>5.9701702768516522E-12</c:v>
                </c:pt>
                <c:pt idx="18141">
                  <c:v>5.5408425440565784E-12</c:v>
                </c:pt>
                <c:pt idx="18142">
                  <c:v>5.570450948085367E-12</c:v>
                </c:pt>
                <c:pt idx="18143">
                  <c:v>5.6002292922130189E-12</c:v>
                </c:pt>
                <c:pt idx="18144">
                  <c:v>5.7976645218495335E-12</c:v>
                </c:pt>
                <c:pt idx="18145">
                  <c:v>5.9226216611406294E-12</c:v>
                </c:pt>
                <c:pt idx="18146">
                  <c:v>5.675355643442092E-12</c:v>
                </c:pt>
                <c:pt idx="18147">
                  <c:v>6.0341585594753424E-12</c:v>
                </c:pt>
                <c:pt idx="18148">
                  <c:v>5.7056947838406495E-12</c:v>
                </c:pt>
                <c:pt idx="18149">
                  <c:v>5.7056947838406495E-12</c:v>
                </c:pt>
                <c:pt idx="18150">
                  <c:v>5.9068481833005226E-12</c:v>
                </c:pt>
                <c:pt idx="18151">
                  <c:v>6.1641999545718514E-12</c:v>
                </c:pt>
                <c:pt idx="18152">
                  <c:v>6.0180880299417639E-12</c:v>
                </c:pt>
                <c:pt idx="18153">
                  <c:v>6.1806477194839128E-12</c:v>
                </c:pt>
                <c:pt idx="18154">
                  <c:v>6.0180880299417639E-12</c:v>
                </c:pt>
                <c:pt idx="18155">
                  <c:v>6.0020728642780531E-12</c:v>
                </c:pt>
                <c:pt idx="18156">
                  <c:v>5.7361841029435919E-12</c:v>
                </c:pt>
                <c:pt idx="18157">
                  <c:v>6.1151060156699256E-12</c:v>
                </c:pt>
                <c:pt idx="18158">
                  <c:v>5.8754517399644661E-12</c:v>
                </c:pt>
                <c:pt idx="18159">
                  <c:v>5.5408425440565784E-12</c:v>
                </c:pt>
                <c:pt idx="18160">
                  <c:v>5.8911290459706449E-12</c:v>
                </c:pt>
                <c:pt idx="18161">
                  <c:v>5.6002292922130189E-12</c:v>
                </c:pt>
                <c:pt idx="18162">
                  <c:v>5.2672286624324911E-12</c:v>
                </c:pt>
                <c:pt idx="18163">
                  <c:v>5.2532116624820397E-12</c:v>
                </c:pt>
                <c:pt idx="18164">
                  <c:v>5.2392319641754382E-12</c:v>
                </c:pt>
                <c:pt idx="18165">
                  <c:v>5.3951106265223786E-12</c:v>
                </c:pt>
                <c:pt idx="18166">
                  <c:v>5.5408425440565784E-12</c:v>
                </c:pt>
                <c:pt idx="18167">
                  <c:v>5.6451896435142318E-12</c:v>
                </c:pt>
                <c:pt idx="18168">
                  <c:v>5.7361841029435919E-12</c:v>
                </c:pt>
                <c:pt idx="18169">
                  <c:v>5.7361841029435919E-12</c:v>
                </c:pt>
                <c:pt idx="18170">
                  <c:v>5.7056947838406495E-12</c:v>
                </c:pt>
                <c:pt idx="18171">
                  <c:v>5.6602525475122859E-12</c:v>
                </c:pt>
                <c:pt idx="18172">
                  <c:v>5.7668484182367206E-12</c:v>
                </c:pt>
                <c:pt idx="18173">
                  <c:v>5.675355643442092E-12</c:v>
                </c:pt>
                <c:pt idx="18174">
                  <c:v>5.675355643442092E-12</c:v>
                </c:pt>
                <c:pt idx="18175">
                  <c:v>5.7668484182367206E-12</c:v>
                </c:pt>
                <c:pt idx="18176">
                  <c:v>5.6451896435142318E-12</c:v>
                </c:pt>
                <c:pt idx="18177">
                  <c:v>5.4239402880657182E-12</c:v>
                </c:pt>
                <c:pt idx="18178">
                  <c:v>5.6602525475122859E-12</c:v>
                </c:pt>
                <c:pt idx="18179">
                  <c:v>5.6002292922130189E-12</c:v>
                </c:pt>
                <c:pt idx="18180">
                  <c:v>5.6451896435142318E-12</c:v>
                </c:pt>
                <c:pt idx="18181">
                  <c:v>5.7056947838406495E-12</c:v>
                </c:pt>
                <c:pt idx="18182">
                  <c:v>5.6451896435142318E-12</c:v>
                </c:pt>
                <c:pt idx="18183">
                  <c:v>5.782235940991608E-12</c:v>
                </c:pt>
                <c:pt idx="18184">
                  <c:v>5.8442099434792074E-12</c:v>
                </c:pt>
                <c:pt idx="18185">
                  <c:v>5.8131464387740792E-12</c:v>
                </c:pt>
                <c:pt idx="18186">
                  <c:v>5.675355643442092E-12</c:v>
                </c:pt>
                <c:pt idx="18187">
                  <c:v>5.8131464387740792E-12</c:v>
                </c:pt>
                <c:pt idx="18188">
                  <c:v>5.9384248293479283E-12</c:v>
                </c:pt>
                <c:pt idx="18189">
                  <c:v>5.859816153961646E-12</c:v>
                </c:pt>
                <c:pt idx="18190">
                  <c:v>6.0988326684864205E-12</c:v>
                </c:pt>
                <c:pt idx="18191">
                  <c:v>5.9384248293479283E-12</c:v>
                </c:pt>
                <c:pt idx="18192">
                  <c:v>6.0826026274742134E-12</c:v>
                </c:pt>
                <c:pt idx="18193">
                  <c:v>5.9861003177202656E-12</c:v>
                </c:pt>
                <c:pt idx="18194">
                  <c:v>6.2302678472032291E-12</c:v>
                </c:pt>
                <c:pt idx="18195">
                  <c:v>6.1151060156699256E-12</c:v>
                </c:pt>
                <c:pt idx="18196">
                  <c:v>6.2468918992529914E-12</c:v>
                </c:pt>
                <c:pt idx="18197">
                  <c:v>6.0180880299417639E-12</c:v>
                </c:pt>
                <c:pt idx="18198">
                  <c:v>6.1971523437463751E-12</c:v>
                </c:pt>
                <c:pt idx="18199">
                  <c:v>6.0020728642780531E-12</c:v>
                </c:pt>
                <c:pt idx="18200">
                  <c:v>5.6451896435142318E-12</c:v>
                </c:pt>
                <c:pt idx="18201">
                  <c:v>5.4239402880657182E-12</c:v>
                </c:pt>
                <c:pt idx="18202">
                  <c:v>5.8131464387740792E-12</c:v>
                </c:pt>
                <c:pt idx="18203">
                  <c:v>5.570450948085367E-12</c:v>
                </c:pt>
                <c:pt idx="18204">
                  <c:v>5.6451896435142318E-12</c:v>
                </c:pt>
                <c:pt idx="18205">
                  <c:v>5.8442099434792074E-12</c:v>
                </c:pt>
                <c:pt idx="18206">
                  <c:v>5.6151722297443759E-12</c:v>
                </c:pt>
                <c:pt idx="18207">
                  <c:v>5.9384248293479283E-12</c:v>
                </c:pt>
                <c:pt idx="18208">
                  <c:v>5.8131464387740792E-12</c:v>
                </c:pt>
                <c:pt idx="18209">
                  <c:v>5.9701702768516522E-12</c:v>
                </c:pt>
                <c:pt idx="18210">
                  <c:v>5.7515018443222037E-12</c:v>
                </c:pt>
                <c:pt idx="18211">
                  <c:v>6.0180880299417639E-12</c:v>
                </c:pt>
                <c:pt idx="18212">
                  <c:v>5.859816153961646E-12</c:v>
                </c:pt>
                <c:pt idx="18213">
                  <c:v>6.1314227845773772E-12</c:v>
                </c:pt>
                <c:pt idx="18214">
                  <c:v>6.0180880299417639E-12</c:v>
                </c:pt>
                <c:pt idx="18215">
                  <c:v>5.9861003177202656E-12</c:v>
                </c:pt>
                <c:pt idx="18216">
                  <c:v>6.1314227845773772E-12</c:v>
                </c:pt>
                <c:pt idx="18217">
                  <c:v>5.6904990385466657E-12</c:v>
                </c:pt>
                <c:pt idx="18218">
                  <c:v>5.6904990385466657E-12</c:v>
                </c:pt>
                <c:pt idx="18219">
                  <c:v>5.8442099434792074E-12</c:v>
                </c:pt>
                <c:pt idx="18220">
                  <c:v>5.6451896435142318E-12</c:v>
                </c:pt>
                <c:pt idx="18221">
                  <c:v>5.7515018443222037E-12</c:v>
                </c:pt>
                <c:pt idx="18222">
                  <c:v>5.8286574972616336E-12</c:v>
                </c:pt>
                <c:pt idx="18223">
                  <c:v>5.7668484182367206E-12</c:v>
                </c:pt>
                <c:pt idx="18224">
                  <c:v>5.6904990385466657E-12</c:v>
                </c:pt>
                <c:pt idx="18225">
                  <c:v>5.859816153961646E-12</c:v>
                </c:pt>
                <c:pt idx="18226">
                  <c:v>6.0664030788209292E-12</c:v>
                </c:pt>
                <c:pt idx="18227">
                  <c:v>6.1151060156699256E-12</c:v>
                </c:pt>
                <c:pt idx="18228">
                  <c:v>5.9384248293479283E-12</c:v>
                </c:pt>
                <c:pt idx="18229">
                  <c:v>5.7976645218495335E-12</c:v>
                </c:pt>
                <c:pt idx="18230">
                  <c:v>5.8754517399644661E-12</c:v>
                </c:pt>
                <c:pt idx="18231">
                  <c:v>5.7668484182367206E-12</c:v>
                </c:pt>
                <c:pt idx="18232">
                  <c:v>5.6904990385466657E-12</c:v>
                </c:pt>
                <c:pt idx="18233">
                  <c:v>5.7361841029435919E-12</c:v>
                </c:pt>
                <c:pt idx="18234">
                  <c:v>5.7209191320376847E-12</c:v>
                </c:pt>
                <c:pt idx="18235">
                  <c:v>5.6451896435142318E-12</c:v>
                </c:pt>
                <c:pt idx="18236">
                  <c:v>5.5113799796820352E-12</c:v>
                </c:pt>
                <c:pt idx="18237">
                  <c:v>5.4239402880657182E-12</c:v>
                </c:pt>
                <c:pt idx="18238">
                  <c:v>5.4095062515691938E-12</c:v>
                </c:pt>
                <c:pt idx="18239">
                  <c:v>5.4967132511511266E-12</c:v>
                </c:pt>
                <c:pt idx="18240">
                  <c:v>5.4239402880657182E-12</c:v>
                </c:pt>
                <c:pt idx="18241">
                  <c:v>5.9384248293479283E-12</c:v>
                </c:pt>
                <c:pt idx="18242">
                  <c:v>5.7209191320376847E-12</c:v>
                </c:pt>
                <c:pt idx="18243">
                  <c:v>5.7515018443222037E-12</c:v>
                </c:pt>
                <c:pt idx="18244">
                  <c:v>5.5853144288814948E-12</c:v>
                </c:pt>
                <c:pt idx="18245">
                  <c:v>5.7976645218495335E-12</c:v>
                </c:pt>
                <c:pt idx="18246">
                  <c:v>5.9068481833005226E-12</c:v>
                </c:pt>
                <c:pt idx="18247">
                  <c:v>5.7668484182367206E-12</c:v>
                </c:pt>
                <c:pt idx="18248">
                  <c:v>5.8754517399644661E-12</c:v>
                </c:pt>
                <c:pt idx="18249">
                  <c:v>5.6151722297443759E-12</c:v>
                </c:pt>
                <c:pt idx="18250">
                  <c:v>5.8131464387740792E-12</c:v>
                </c:pt>
                <c:pt idx="18251">
                  <c:v>5.555627021563973E-12</c:v>
                </c:pt>
                <c:pt idx="18252">
                  <c:v>5.3521419958128669E-12</c:v>
                </c:pt>
                <c:pt idx="18253">
                  <c:v>5.2672286624324911E-12</c:v>
                </c:pt>
                <c:pt idx="18254">
                  <c:v>5.3664229688461654E-12</c:v>
                </c:pt>
                <c:pt idx="18255">
                  <c:v>5.1561099822139786E-12</c:v>
                </c:pt>
                <c:pt idx="18256">
                  <c:v>5.3521419958128669E-12</c:v>
                </c:pt>
                <c:pt idx="18257">
                  <c:v>5.5113799796820352E-12</c:v>
                </c:pt>
                <c:pt idx="18258">
                  <c:v>5.2532116624820397E-12</c:v>
                </c:pt>
                <c:pt idx="18259">
                  <c:v>5.4239402880657182E-12</c:v>
                </c:pt>
                <c:pt idx="18260">
                  <c:v>5.6151722297443759E-12</c:v>
                </c:pt>
                <c:pt idx="18261">
                  <c:v>5.3951106265223786E-12</c:v>
                </c:pt>
                <c:pt idx="18262">
                  <c:v>5.4529354200453604E-12</c:v>
                </c:pt>
                <c:pt idx="18263">
                  <c:v>5.3378990269011106E-12</c:v>
                </c:pt>
                <c:pt idx="18264">
                  <c:v>5.2532116624820397E-12</c:v>
                </c:pt>
                <c:pt idx="18265">
                  <c:v>5.3664229688461654E-12</c:v>
                </c:pt>
                <c:pt idx="18266">
                  <c:v>5.2532116624820397E-12</c:v>
                </c:pt>
                <c:pt idx="18267">
                  <c:v>5.2532116624820397E-12</c:v>
                </c:pt>
                <c:pt idx="18268">
                  <c:v>5.438424222523642E-12</c:v>
                </c:pt>
                <c:pt idx="18269">
                  <c:v>5.3951106265223786E-12</c:v>
                </c:pt>
                <c:pt idx="18270">
                  <c:v>5.4095062515691938E-12</c:v>
                </c:pt>
                <c:pt idx="18271">
                  <c:v>5.3807420474063561E-12</c:v>
                </c:pt>
                <c:pt idx="18272">
                  <c:v>5.0473354875026455E-12</c:v>
                </c:pt>
                <c:pt idx="18273">
                  <c:v>5.0743067553548827E-12</c:v>
                </c:pt>
                <c:pt idx="18274">
                  <c:v>5.1561099822139786E-12</c:v>
                </c:pt>
                <c:pt idx="18275">
                  <c:v>5.0878463882705631E-12</c:v>
                </c:pt>
                <c:pt idx="18276">
                  <c:v>5.0608031537273928E-12</c:v>
                </c:pt>
                <c:pt idx="18277">
                  <c:v>4.9805119982047855E-12</c:v>
                </c:pt>
                <c:pt idx="18278">
                  <c:v>4.9276969443392658E-12</c:v>
                </c:pt>
                <c:pt idx="18279">
                  <c:v>5.0071366649681511E-12</c:v>
                </c:pt>
                <c:pt idx="18280">
                  <c:v>5.1014328272256244E-12</c:v>
                </c:pt>
                <c:pt idx="18281">
                  <c:v>5.0608031537273928E-12</c:v>
                </c:pt>
                <c:pt idx="18282">
                  <c:v>5.3378990269011106E-12</c:v>
                </c:pt>
                <c:pt idx="18283">
                  <c:v>5.3807420474063561E-12</c:v>
                </c:pt>
                <c:pt idx="18284">
                  <c:v>5.225278530372917E-12</c:v>
                </c:pt>
                <c:pt idx="18285">
                  <c:v>5.211373166927479E-12</c:v>
                </c:pt>
                <c:pt idx="18286">
                  <c:v>5.1698678884261693E-12</c:v>
                </c:pt>
                <c:pt idx="18287">
                  <c:v>5.4095062515691938E-12</c:v>
                </c:pt>
                <c:pt idx="18288">
                  <c:v>5.3236828171158377E-12</c:v>
                </c:pt>
                <c:pt idx="18289">
                  <c:v>5.225278530372917E-12</c:v>
                </c:pt>
                <c:pt idx="18290">
                  <c:v>5.3807420474063561E-12</c:v>
                </c:pt>
                <c:pt idx="18291">
                  <c:v>5.1836625044804678E-12</c:v>
                </c:pt>
                <c:pt idx="18292">
                  <c:v>5.1698678884261693E-12</c:v>
                </c:pt>
                <c:pt idx="18293">
                  <c:v>5.1561099822139786E-12</c:v>
                </c:pt>
                <c:pt idx="18294">
                  <c:v>5.0338931237963733E-12</c:v>
                </c:pt>
                <c:pt idx="18295">
                  <c:v>5.211373166927479E-12</c:v>
                </c:pt>
                <c:pt idx="18296">
                  <c:v>5.225278530372917E-12</c:v>
                </c:pt>
                <c:pt idx="18297">
                  <c:v>4.9276969443392658E-12</c:v>
                </c:pt>
                <c:pt idx="18298">
                  <c:v>4.9938013611540588E-12</c:v>
                </c:pt>
                <c:pt idx="18299">
                  <c:v>5.0743067553548827E-12</c:v>
                </c:pt>
                <c:pt idx="18300">
                  <c:v>5.1014328272256244E-12</c:v>
                </c:pt>
                <c:pt idx="18301">
                  <c:v>5.2953860502581372E-12</c:v>
                </c:pt>
                <c:pt idx="18302">
                  <c:v>5.1836625044804678E-12</c:v>
                </c:pt>
                <c:pt idx="18303">
                  <c:v>5.3236828171158377E-12</c:v>
                </c:pt>
                <c:pt idx="18304">
                  <c:v>5.3807420474063561E-12</c:v>
                </c:pt>
                <c:pt idx="18305">
                  <c:v>5.555627021563973E-12</c:v>
                </c:pt>
                <c:pt idx="18306">
                  <c:v>5.1423886881527036E-12</c:v>
                </c:pt>
                <c:pt idx="18307">
                  <c:v>5.225278530372917E-12</c:v>
                </c:pt>
                <c:pt idx="18308">
                  <c:v>5.225278530372917E-12</c:v>
                </c:pt>
                <c:pt idx="18309">
                  <c:v>5.1150448398915459E-12</c:v>
                </c:pt>
                <c:pt idx="18310">
                  <c:v>5.3807420474063561E-12</c:v>
                </c:pt>
                <c:pt idx="18311">
                  <c:v>5.3095155829655656E-12</c:v>
                </c:pt>
                <c:pt idx="18312">
                  <c:v>5.0878463882705631E-12</c:v>
                </c:pt>
                <c:pt idx="18313">
                  <c:v>5.3236828171158377E-12</c:v>
                </c:pt>
                <c:pt idx="18314">
                  <c:v>5.2532116624820397E-12</c:v>
                </c:pt>
                <c:pt idx="18315">
                  <c:v>5.2953860502581372E-12</c:v>
                </c:pt>
                <c:pt idx="18316">
                  <c:v>5.2532116624820397E-12</c:v>
                </c:pt>
                <c:pt idx="18317">
                  <c:v>5.1561099822139786E-12</c:v>
                </c:pt>
                <c:pt idx="18318">
                  <c:v>5.211373166927479E-12</c:v>
                </c:pt>
                <c:pt idx="18319">
                  <c:v>5.2672286624324911E-12</c:v>
                </c:pt>
                <c:pt idx="18320">
                  <c:v>5.2672286624324911E-12</c:v>
                </c:pt>
                <c:pt idx="18321">
                  <c:v>5.0473354875026455E-12</c:v>
                </c:pt>
                <c:pt idx="18322">
                  <c:v>5.0743067553548827E-12</c:v>
                </c:pt>
                <c:pt idx="18323">
                  <c:v>5.0878463882705631E-12</c:v>
                </c:pt>
                <c:pt idx="18324">
                  <c:v>5.2532116624820397E-12</c:v>
                </c:pt>
                <c:pt idx="18325">
                  <c:v>5.225278530372917E-12</c:v>
                </c:pt>
                <c:pt idx="18326">
                  <c:v>5.2812830635577391E-12</c:v>
                </c:pt>
                <c:pt idx="18327">
                  <c:v>5.4529354200453604E-12</c:v>
                </c:pt>
                <c:pt idx="18328">
                  <c:v>5.0878463882705631E-12</c:v>
                </c:pt>
                <c:pt idx="18329">
                  <c:v>5.3378990269011106E-12</c:v>
                </c:pt>
                <c:pt idx="18330">
                  <c:v>5.2812830635577391E-12</c:v>
                </c:pt>
                <c:pt idx="18331">
                  <c:v>5.1836625044804678E-12</c:v>
                </c:pt>
                <c:pt idx="18332">
                  <c:v>5.3378990269011106E-12</c:v>
                </c:pt>
                <c:pt idx="18333">
                  <c:v>5.1286931731158419E-12</c:v>
                </c:pt>
                <c:pt idx="18334">
                  <c:v>5.1561099822139786E-12</c:v>
                </c:pt>
                <c:pt idx="18335">
                  <c:v>5.1014328272256244E-12</c:v>
                </c:pt>
                <c:pt idx="18336">
                  <c:v>5.3095155829655656E-12</c:v>
                </c:pt>
                <c:pt idx="18337">
                  <c:v>4.9276969443392658E-12</c:v>
                </c:pt>
                <c:pt idx="18338">
                  <c:v>5.2812830635577391E-12</c:v>
                </c:pt>
                <c:pt idx="18339">
                  <c:v>5.0338931237963733E-12</c:v>
                </c:pt>
                <c:pt idx="18340">
                  <c:v>5.3236828171158377E-12</c:v>
                </c:pt>
                <c:pt idx="18341">
                  <c:v>5.1286931731158419E-12</c:v>
                </c:pt>
                <c:pt idx="18342">
                  <c:v>4.9408453823353905E-12</c:v>
                </c:pt>
                <c:pt idx="18343">
                  <c:v>5.3095155829655656E-12</c:v>
                </c:pt>
                <c:pt idx="18344">
                  <c:v>5.3664229688461654E-12</c:v>
                </c:pt>
                <c:pt idx="18345">
                  <c:v>5.3095155829655656E-12</c:v>
                </c:pt>
                <c:pt idx="18346">
                  <c:v>5.3664229688461654E-12</c:v>
                </c:pt>
                <c:pt idx="18347">
                  <c:v>5.3951106265223786E-12</c:v>
                </c:pt>
                <c:pt idx="18348">
                  <c:v>5.4529354200453604E-12</c:v>
                </c:pt>
                <c:pt idx="18349">
                  <c:v>5.3378990269011106E-12</c:v>
                </c:pt>
                <c:pt idx="18350">
                  <c:v>5.570450948085367E-12</c:v>
                </c:pt>
                <c:pt idx="18351">
                  <c:v>5.3951106265223786E-12</c:v>
                </c:pt>
                <c:pt idx="18352">
                  <c:v>5.1286931731158419E-12</c:v>
                </c:pt>
                <c:pt idx="18353">
                  <c:v>5.2672286624324911E-12</c:v>
                </c:pt>
                <c:pt idx="18354">
                  <c:v>5.0071366649681511E-12</c:v>
                </c:pt>
                <c:pt idx="18355">
                  <c:v>5.2812830635577391E-12</c:v>
                </c:pt>
                <c:pt idx="18356">
                  <c:v>5.225278530372917E-12</c:v>
                </c:pt>
                <c:pt idx="18357">
                  <c:v>5.1423886881527036E-12</c:v>
                </c:pt>
                <c:pt idx="18358">
                  <c:v>5.3236828171158377E-12</c:v>
                </c:pt>
                <c:pt idx="18359">
                  <c:v>5.0338931237963733E-12</c:v>
                </c:pt>
                <c:pt idx="18360">
                  <c:v>5.0608031537273928E-12</c:v>
                </c:pt>
                <c:pt idx="18361">
                  <c:v>5.1836625044804678E-12</c:v>
                </c:pt>
                <c:pt idx="18362">
                  <c:v>4.9540392740236839E-12</c:v>
                </c:pt>
                <c:pt idx="18363">
                  <c:v>5.0473354875026455E-12</c:v>
                </c:pt>
                <c:pt idx="18364">
                  <c:v>4.9938013611540588E-12</c:v>
                </c:pt>
                <c:pt idx="18365">
                  <c:v>5.1698678884261693E-12</c:v>
                </c:pt>
                <c:pt idx="18366">
                  <c:v>4.9938013611540588E-12</c:v>
                </c:pt>
                <c:pt idx="18367">
                  <c:v>5.0743067553548827E-12</c:v>
                </c:pt>
                <c:pt idx="18368">
                  <c:v>4.875441959381481E-12</c:v>
                </c:pt>
                <c:pt idx="18369">
                  <c:v>4.9805119982047855E-12</c:v>
                </c:pt>
                <c:pt idx="18370">
                  <c:v>4.8495175586354731E-12</c:v>
                </c:pt>
                <c:pt idx="18371">
                  <c:v>5.0608031537273928E-12</c:v>
                </c:pt>
                <c:pt idx="18372">
                  <c:v>4.7345778652807059E-12</c:v>
                </c:pt>
                <c:pt idx="18373">
                  <c:v>4.9805119982047855E-12</c:v>
                </c:pt>
                <c:pt idx="18374">
                  <c:v>5.0473354875026455E-12</c:v>
                </c:pt>
                <c:pt idx="18375">
                  <c:v>4.8884509668408928E-12</c:v>
                </c:pt>
                <c:pt idx="18376">
                  <c:v>5.0878463882705631E-12</c:v>
                </c:pt>
                <c:pt idx="18377">
                  <c:v>4.9938013611540588E-12</c:v>
                </c:pt>
                <c:pt idx="18378">
                  <c:v>5.0071366649681511E-12</c:v>
                </c:pt>
                <c:pt idx="18379">
                  <c:v>5.1286931731158419E-12</c:v>
                </c:pt>
                <c:pt idx="18380">
                  <c:v>5.3378990269011106E-12</c:v>
                </c:pt>
                <c:pt idx="18381">
                  <c:v>5.3951106265223786E-12</c:v>
                </c:pt>
                <c:pt idx="18382">
                  <c:v>5.2812830635577391E-12</c:v>
                </c:pt>
                <c:pt idx="18383">
                  <c:v>5.4529354200453604E-12</c:v>
                </c:pt>
                <c:pt idx="18384">
                  <c:v>5.4095062515691938E-12</c:v>
                </c:pt>
                <c:pt idx="18385">
                  <c:v>5.3664229688461654E-12</c:v>
                </c:pt>
                <c:pt idx="18386">
                  <c:v>5.5408425440565784E-12</c:v>
                </c:pt>
                <c:pt idx="18387">
                  <c:v>5.2953860502581372E-12</c:v>
                </c:pt>
                <c:pt idx="18388">
                  <c:v>5.3521419958128669E-12</c:v>
                </c:pt>
                <c:pt idx="18389">
                  <c:v>5.1836625044804678E-12</c:v>
                </c:pt>
                <c:pt idx="18390">
                  <c:v>5.4967132511511266E-12</c:v>
                </c:pt>
                <c:pt idx="18391">
                  <c:v>5.4095062515691938E-12</c:v>
                </c:pt>
                <c:pt idx="18392">
                  <c:v>5.2672286624324911E-12</c:v>
                </c:pt>
                <c:pt idx="18393">
                  <c:v>5.2532116624820397E-12</c:v>
                </c:pt>
                <c:pt idx="18394">
                  <c:v>5.0473354875026455E-12</c:v>
                </c:pt>
                <c:pt idx="18395">
                  <c:v>5.1423886881527036E-12</c:v>
                </c:pt>
                <c:pt idx="18396">
                  <c:v>5.1975048080419803E-12</c:v>
                </c:pt>
                <c:pt idx="18397">
                  <c:v>5.1014328272256244E-12</c:v>
                </c:pt>
                <c:pt idx="18398">
                  <c:v>5.1150448398915459E-12</c:v>
                </c:pt>
                <c:pt idx="18399">
                  <c:v>5.1150448398915459E-12</c:v>
                </c:pt>
                <c:pt idx="18400">
                  <c:v>5.225278530372917E-12</c:v>
                </c:pt>
                <c:pt idx="18401">
                  <c:v>5.3378990269011106E-12</c:v>
                </c:pt>
                <c:pt idx="18402">
                  <c:v>5.4095062515691938E-12</c:v>
                </c:pt>
                <c:pt idx="18403">
                  <c:v>5.3807420474063561E-12</c:v>
                </c:pt>
                <c:pt idx="18404">
                  <c:v>5.1836625044804678E-12</c:v>
                </c:pt>
                <c:pt idx="18405">
                  <c:v>5.3236828171158377E-12</c:v>
                </c:pt>
                <c:pt idx="18406">
                  <c:v>4.9938013611540588E-12</c:v>
                </c:pt>
                <c:pt idx="18407">
                  <c:v>5.1423886881527036E-12</c:v>
                </c:pt>
                <c:pt idx="18408">
                  <c:v>5.3378990269011106E-12</c:v>
                </c:pt>
                <c:pt idx="18409">
                  <c:v>5.211373166927479E-12</c:v>
                </c:pt>
                <c:pt idx="18410">
                  <c:v>5.1561099822139786E-12</c:v>
                </c:pt>
                <c:pt idx="18411">
                  <c:v>5.2672286624324911E-12</c:v>
                </c:pt>
                <c:pt idx="18412">
                  <c:v>5.0204970697822265E-12</c:v>
                </c:pt>
                <c:pt idx="18413">
                  <c:v>5.0204970697822265E-12</c:v>
                </c:pt>
                <c:pt idx="18414">
                  <c:v>4.8237411041690521E-12</c:v>
                </c:pt>
                <c:pt idx="18415">
                  <c:v>4.875441959381481E-12</c:v>
                </c:pt>
                <c:pt idx="18416">
                  <c:v>5.1423886881527036E-12</c:v>
                </c:pt>
                <c:pt idx="18417">
                  <c:v>4.875441959381481E-12</c:v>
                </c:pt>
                <c:pt idx="18418">
                  <c:v>5.1150448398915459E-12</c:v>
                </c:pt>
                <c:pt idx="18419">
                  <c:v>5.2532116624820397E-12</c:v>
                </c:pt>
                <c:pt idx="18420">
                  <c:v>4.9408453823353905E-12</c:v>
                </c:pt>
                <c:pt idx="18421">
                  <c:v>5.1698678884261693E-12</c:v>
                </c:pt>
                <c:pt idx="18422">
                  <c:v>4.9805119982047855E-12</c:v>
                </c:pt>
                <c:pt idx="18423">
                  <c:v>5.2672286624324911E-12</c:v>
                </c:pt>
                <c:pt idx="18424">
                  <c:v>5.225278530372917E-12</c:v>
                </c:pt>
                <c:pt idx="18425">
                  <c:v>5.3521419958128669E-12</c:v>
                </c:pt>
                <c:pt idx="18426">
                  <c:v>5.225278530372917E-12</c:v>
                </c:pt>
                <c:pt idx="18427">
                  <c:v>5.1975048080419803E-12</c:v>
                </c:pt>
                <c:pt idx="18428">
                  <c:v>5.1150448398915459E-12</c:v>
                </c:pt>
                <c:pt idx="18429">
                  <c:v>5.2672286624324911E-12</c:v>
                </c:pt>
                <c:pt idx="18430">
                  <c:v>5.211373166927479E-12</c:v>
                </c:pt>
                <c:pt idx="18431">
                  <c:v>5.0878463882705631E-12</c:v>
                </c:pt>
                <c:pt idx="18432">
                  <c:v>5.0608031537273928E-12</c:v>
                </c:pt>
                <c:pt idx="18433">
                  <c:v>5.1975048080419803E-12</c:v>
                </c:pt>
                <c:pt idx="18434">
                  <c:v>4.9276969443392658E-12</c:v>
                </c:pt>
                <c:pt idx="18435">
                  <c:v>5.3236828171158377E-12</c:v>
                </c:pt>
                <c:pt idx="18436">
                  <c:v>4.875441959381481E-12</c:v>
                </c:pt>
                <c:pt idx="18437">
                  <c:v>4.8237411041690521E-12</c:v>
                </c:pt>
                <c:pt idx="18438">
                  <c:v>5.0473354875026455E-12</c:v>
                </c:pt>
                <c:pt idx="18439">
                  <c:v>4.9276969443392658E-12</c:v>
                </c:pt>
                <c:pt idx="18440">
                  <c:v>5.1836625044804678E-12</c:v>
                </c:pt>
                <c:pt idx="18441">
                  <c:v>4.8884509668408928E-12</c:v>
                </c:pt>
                <c:pt idx="18442">
                  <c:v>5.0338931237963733E-12</c:v>
                </c:pt>
                <c:pt idx="18443">
                  <c:v>5.3664229688461654E-12</c:v>
                </c:pt>
                <c:pt idx="18444">
                  <c:v>5.2672286624324911E-12</c:v>
                </c:pt>
                <c:pt idx="18445">
                  <c:v>5.5113799796820352E-12</c:v>
                </c:pt>
                <c:pt idx="18446">
                  <c:v>5.3521419958128669E-12</c:v>
                </c:pt>
                <c:pt idx="18447">
                  <c:v>5.3807420474063561E-12</c:v>
                </c:pt>
                <c:pt idx="18448">
                  <c:v>5.0608031537273928E-12</c:v>
                </c:pt>
                <c:pt idx="18449">
                  <c:v>5.3236828171158377E-12</c:v>
                </c:pt>
                <c:pt idx="18450">
                  <c:v>5.2812830635577391E-12</c:v>
                </c:pt>
                <c:pt idx="18451">
                  <c:v>5.3664229688461654E-12</c:v>
                </c:pt>
                <c:pt idx="18452">
                  <c:v>5.2392319641754382E-12</c:v>
                </c:pt>
                <c:pt idx="18453">
                  <c:v>5.3951106265223786E-12</c:v>
                </c:pt>
                <c:pt idx="18454">
                  <c:v>5.1014328272256244E-12</c:v>
                </c:pt>
                <c:pt idx="18455">
                  <c:v>4.9014946858764951E-12</c:v>
                </c:pt>
                <c:pt idx="18456">
                  <c:v>5.1286931731158419E-12</c:v>
                </c:pt>
                <c:pt idx="18457">
                  <c:v>5.2392319641754382E-12</c:v>
                </c:pt>
                <c:pt idx="18458">
                  <c:v>5.1561099822139786E-12</c:v>
                </c:pt>
                <c:pt idx="18459">
                  <c:v>5.1836625044804678E-12</c:v>
                </c:pt>
                <c:pt idx="18460">
                  <c:v>5.2392319641754382E-12</c:v>
                </c:pt>
                <c:pt idx="18461">
                  <c:v>5.211373166927479E-12</c:v>
                </c:pt>
                <c:pt idx="18462">
                  <c:v>5.1423886881527036E-12</c:v>
                </c:pt>
                <c:pt idx="18463">
                  <c:v>5.438424222523642E-12</c:v>
                </c:pt>
                <c:pt idx="18464">
                  <c:v>5.3521419958128669E-12</c:v>
                </c:pt>
                <c:pt idx="18465">
                  <c:v>5.4967132511511266E-12</c:v>
                </c:pt>
                <c:pt idx="18466">
                  <c:v>5.3521419958128669E-12</c:v>
                </c:pt>
                <c:pt idx="18467">
                  <c:v>5.1561099822139786E-12</c:v>
                </c:pt>
                <c:pt idx="18468">
                  <c:v>5.2953860502581372E-12</c:v>
                </c:pt>
                <c:pt idx="18469">
                  <c:v>5.438424222523642E-12</c:v>
                </c:pt>
                <c:pt idx="18470">
                  <c:v>4.9938013611540588E-12</c:v>
                </c:pt>
                <c:pt idx="18471">
                  <c:v>5.0071366649681511E-12</c:v>
                </c:pt>
                <c:pt idx="18472">
                  <c:v>5.2812830635577391E-12</c:v>
                </c:pt>
                <c:pt idx="18473">
                  <c:v>5.0071366649681511E-12</c:v>
                </c:pt>
                <c:pt idx="18474">
                  <c:v>4.8624675711248077E-12</c:v>
                </c:pt>
                <c:pt idx="18475">
                  <c:v>4.9672580005323518E-12</c:v>
                </c:pt>
                <c:pt idx="18476">
                  <c:v>4.9540392740236839E-12</c:v>
                </c:pt>
                <c:pt idx="18477">
                  <c:v>4.9805119982047855E-12</c:v>
                </c:pt>
                <c:pt idx="18478">
                  <c:v>4.8366121596608802E-12</c:v>
                </c:pt>
                <c:pt idx="18479">
                  <c:v>4.9938013611540588E-12</c:v>
                </c:pt>
                <c:pt idx="18480">
                  <c:v>5.1014328272256244E-12</c:v>
                </c:pt>
                <c:pt idx="18481">
                  <c:v>5.0338931237963733E-12</c:v>
                </c:pt>
                <c:pt idx="18482">
                  <c:v>5.4239402880657182E-12</c:v>
                </c:pt>
                <c:pt idx="18483">
                  <c:v>5.211373166927479E-12</c:v>
                </c:pt>
                <c:pt idx="18484">
                  <c:v>5.4239402880657182E-12</c:v>
                </c:pt>
                <c:pt idx="18485">
                  <c:v>5.1698678884261693E-12</c:v>
                </c:pt>
                <c:pt idx="18486">
                  <c:v>5.3664229688461654E-12</c:v>
                </c:pt>
                <c:pt idx="18487">
                  <c:v>5.555627021563973E-12</c:v>
                </c:pt>
                <c:pt idx="18488">
                  <c:v>5.5113799796820352E-12</c:v>
                </c:pt>
                <c:pt idx="18489">
                  <c:v>5.5113799796820352E-12</c:v>
                </c:pt>
                <c:pt idx="18490">
                  <c:v>5.4967132511511266E-12</c:v>
                </c:pt>
                <c:pt idx="18491">
                  <c:v>5.3236828171158377E-12</c:v>
                </c:pt>
                <c:pt idx="18492">
                  <c:v>5.438424222523642E-12</c:v>
                </c:pt>
                <c:pt idx="18493">
                  <c:v>5.1150448398915459E-12</c:v>
                </c:pt>
                <c:pt idx="18494">
                  <c:v>5.1286931731158419E-12</c:v>
                </c:pt>
                <c:pt idx="18495">
                  <c:v>5.0878463882705631E-12</c:v>
                </c:pt>
                <c:pt idx="18496">
                  <c:v>5.0204970697822265E-12</c:v>
                </c:pt>
                <c:pt idx="18497">
                  <c:v>4.9540392740236839E-12</c:v>
                </c:pt>
                <c:pt idx="18498">
                  <c:v>5.0338931237963733E-12</c:v>
                </c:pt>
                <c:pt idx="18499">
                  <c:v>4.8366121596608802E-12</c:v>
                </c:pt>
                <c:pt idx="18500">
                  <c:v>4.875441959381481E-12</c:v>
                </c:pt>
                <c:pt idx="18501">
                  <c:v>4.9540392740236839E-12</c:v>
                </c:pt>
                <c:pt idx="18502">
                  <c:v>5.0878463882705631E-12</c:v>
                </c:pt>
                <c:pt idx="18503">
                  <c:v>5.225278530372917E-12</c:v>
                </c:pt>
                <c:pt idx="18504">
                  <c:v>5.225278530372917E-12</c:v>
                </c:pt>
                <c:pt idx="18505">
                  <c:v>5.1561099822139786E-12</c:v>
                </c:pt>
                <c:pt idx="18506">
                  <c:v>5.2812830635577391E-12</c:v>
                </c:pt>
                <c:pt idx="18507">
                  <c:v>5.3378990269011106E-12</c:v>
                </c:pt>
                <c:pt idx="18508">
                  <c:v>5.1423886881527036E-12</c:v>
                </c:pt>
                <c:pt idx="18509">
                  <c:v>5.2392319641754382E-12</c:v>
                </c:pt>
                <c:pt idx="18510">
                  <c:v>5.3378990269011106E-12</c:v>
                </c:pt>
                <c:pt idx="18511">
                  <c:v>5.1286931731158419E-12</c:v>
                </c:pt>
                <c:pt idx="18512">
                  <c:v>5.1836625044804678E-12</c:v>
                </c:pt>
                <c:pt idx="18513">
                  <c:v>5.1423886881527036E-12</c:v>
                </c:pt>
                <c:pt idx="18514">
                  <c:v>5.1423886881527036E-12</c:v>
                </c:pt>
                <c:pt idx="18515">
                  <c:v>5.3236828171158377E-12</c:v>
                </c:pt>
                <c:pt idx="18516">
                  <c:v>5.225278530372917E-12</c:v>
                </c:pt>
                <c:pt idx="18517">
                  <c:v>5.1836625044804678E-12</c:v>
                </c:pt>
                <c:pt idx="18518">
                  <c:v>5.0473354875026455E-12</c:v>
                </c:pt>
                <c:pt idx="18519">
                  <c:v>4.9408453823353905E-12</c:v>
                </c:pt>
                <c:pt idx="18520">
                  <c:v>5.1561099822139786E-12</c:v>
                </c:pt>
                <c:pt idx="18521">
                  <c:v>5.1150448398915459E-12</c:v>
                </c:pt>
                <c:pt idx="18522">
                  <c:v>5.0878463882705631E-12</c:v>
                </c:pt>
                <c:pt idx="18523">
                  <c:v>5.3095155829655656E-12</c:v>
                </c:pt>
                <c:pt idx="18524">
                  <c:v>5.225278530372917E-12</c:v>
                </c:pt>
                <c:pt idx="18525">
                  <c:v>5.3236828171158377E-12</c:v>
                </c:pt>
                <c:pt idx="18526">
                  <c:v>5.4239402880657182E-12</c:v>
                </c:pt>
                <c:pt idx="18527">
                  <c:v>5.2812830635577391E-12</c:v>
                </c:pt>
                <c:pt idx="18528">
                  <c:v>5.3951106265223786E-12</c:v>
                </c:pt>
                <c:pt idx="18529">
                  <c:v>5.1836625044804678E-12</c:v>
                </c:pt>
                <c:pt idx="18530">
                  <c:v>5.3521419958128669E-12</c:v>
                </c:pt>
                <c:pt idx="18531">
                  <c:v>5.2532116624820397E-12</c:v>
                </c:pt>
                <c:pt idx="18532">
                  <c:v>5.4239402880657182E-12</c:v>
                </c:pt>
                <c:pt idx="18533">
                  <c:v>5.1561099822139786E-12</c:v>
                </c:pt>
                <c:pt idx="18534">
                  <c:v>5.0878463882705631E-12</c:v>
                </c:pt>
                <c:pt idx="18535">
                  <c:v>4.9540392740236839E-12</c:v>
                </c:pt>
                <c:pt idx="18536">
                  <c:v>5.0204970697822265E-12</c:v>
                </c:pt>
                <c:pt idx="18537">
                  <c:v>4.9145834965944815E-12</c:v>
                </c:pt>
                <c:pt idx="18538">
                  <c:v>4.7472110089586953E-12</c:v>
                </c:pt>
                <c:pt idx="18539">
                  <c:v>5.0878463882705631E-12</c:v>
                </c:pt>
                <c:pt idx="18540">
                  <c:v>4.9408453823353905E-12</c:v>
                </c:pt>
                <c:pt idx="18541">
                  <c:v>5.1423886881527036E-12</c:v>
                </c:pt>
                <c:pt idx="18542">
                  <c:v>5.1014328272256244E-12</c:v>
                </c:pt>
                <c:pt idx="18543">
                  <c:v>5.1286931731158419E-12</c:v>
                </c:pt>
                <c:pt idx="18544">
                  <c:v>5.1561099822139786E-12</c:v>
                </c:pt>
                <c:pt idx="18545">
                  <c:v>5.5113799796820352E-12</c:v>
                </c:pt>
                <c:pt idx="18546">
                  <c:v>5.3521419958128669E-12</c:v>
                </c:pt>
                <c:pt idx="18547">
                  <c:v>5.3095155829655656E-12</c:v>
                </c:pt>
                <c:pt idx="18548">
                  <c:v>5.211373166927479E-12</c:v>
                </c:pt>
                <c:pt idx="18549">
                  <c:v>5.0338931237963733E-12</c:v>
                </c:pt>
                <c:pt idx="18550">
                  <c:v>5.0743067553548827E-12</c:v>
                </c:pt>
                <c:pt idx="18551">
                  <c:v>5.0338931237963733E-12</c:v>
                </c:pt>
                <c:pt idx="18552">
                  <c:v>4.9408453823353905E-12</c:v>
                </c:pt>
                <c:pt idx="18553">
                  <c:v>5.0338931237963733E-12</c:v>
                </c:pt>
                <c:pt idx="18554">
                  <c:v>5.1014328272256244E-12</c:v>
                </c:pt>
                <c:pt idx="18555">
                  <c:v>5.1014328272256244E-12</c:v>
                </c:pt>
                <c:pt idx="18556">
                  <c:v>5.0608031537273928E-12</c:v>
                </c:pt>
                <c:pt idx="18557">
                  <c:v>5.4095062515691938E-12</c:v>
                </c:pt>
                <c:pt idx="18558">
                  <c:v>5.2392319641754382E-12</c:v>
                </c:pt>
                <c:pt idx="18559">
                  <c:v>5.4820740778895085E-12</c:v>
                </c:pt>
                <c:pt idx="18560">
                  <c:v>5.2532116624820397E-12</c:v>
                </c:pt>
                <c:pt idx="18561">
                  <c:v>5.1836625044804678E-12</c:v>
                </c:pt>
                <c:pt idx="18562">
                  <c:v>5.211373166927479E-12</c:v>
                </c:pt>
                <c:pt idx="18563">
                  <c:v>5.2532116624820397E-12</c:v>
                </c:pt>
                <c:pt idx="18564">
                  <c:v>5.4529354200453604E-12</c:v>
                </c:pt>
                <c:pt idx="18565">
                  <c:v>5.6151722297443759E-12</c:v>
                </c:pt>
                <c:pt idx="18566">
                  <c:v>5.526085843040608E-12</c:v>
                </c:pt>
                <c:pt idx="18567">
                  <c:v>5.3521419958128669E-12</c:v>
                </c:pt>
                <c:pt idx="18568">
                  <c:v>5.526085843040608E-12</c:v>
                </c:pt>
                <c:pt idx="18569">
                  <c:v>5.2532116624820397E-12</c:v>
                </c:pt>
                <c:pt idx="18570">
                  <c:v>5.2812830635577391E-12</c:v>
                </c:pt>
                <c:pt idx="18571">
                  <c:v>5.4095062515691938E-12</c:v>
                </c:pt>
                <c:pt idx="18572">
                  <c:v>5.0071366649681511E-12</c:v>
                </c:pt>
                <c:pt idx="18573">
                  <c:v>4.8624675711248077E-12</c:v>
                </c:pt>
                <c:pt idx="18574">
                  <c:v>5.0473354875026455E-12</c:v>
                </c:pt>
                <c:pt idx="18575">
                  <c:v>4.6968699586330425E-12</c:v>
                </c:pt>
                <c:pt idx="18576">
                  <c:v>5.1150448398915459E-12</c:v>
                </c:pt>
                <c:pt idx="18577">
                  <c:v>4.9276969443392658E-12</c:v>
                </c:pt>
                <c:pt idx="18578">
                  <c:v>5.0743067553548827E-12</c:v>
                </c:pt>
                <c:pt idx="18579">
                  <c:v>5.3378990269011106E-12</c:v>
                </c:pt>
                <c:pt idx="18580">
                  <c:v>5.2812830635577391E-12</c:v>
                </c:pt>
                <c:pt idx="18581">
                  <c:v>5.1975048080419803E-12</c:v>
                </c:pt>
                <c:pt idx="18582">
                  <c:v>5.3378990269011106E-12</c:v>
                </c:pt>
                <c:pt idx="18583">
                  <c:v>5.1014328272256244E-12</c:v>
                </c:pt>
                <c:pt idx="18584">
                  <c:v>5.3664229688461654E-12</c:v>
                </c:pt>
                <c:pt idx="18585">
                  <c:v>5.3236828171158377E-12</c:v>
                </c:pt>
                <c:pt idx="18586">
                  <c:v>5.3807420474063561E-12</c:v>
                </c:pt>
                <c:pt idx="18587">
                  <c:v>5.2532116624820397E-12</c:v>
                </c:pt>
                <c:pt idx="18588">
                  <c:v>5.4967132511511266E-12</c:v>
                </c:pt>
                <c:pt idx="18589">
                  <c:v>5.3378990269011106E-12</c:v>
                </c:pt>
                <c:pt idx="18590">
                  <c:v>5.211373166927479E-12</c:v>
                </c:pt>
                <c:pt idx="18591">
                  <c:v>5.211373166927479E-12</c:v>
                </c:pt>
                <c:pt idx="18592">
                  <c:v>4.9938013611540588E-12</c:v>
                </c:pt>
                <c:pt idx="18593">
                  <c:v>4.875441959381481E-12</c:v>
                </c:pt>
                <c:pt idx="18594">
                  <c:v>4.8624675711248077E-12</c:v>
                </c:pt>
                <c:pt idx="18595">
                  <c:v>4.8366121596608802E-12</c:v>
                </c:pt>
                <c:pt idx="18596">
                  <c:v>4.9540392740236839E-12</c:v>
                </c:pt>
                <c:pt idx="18597">
                  <c:v>5.1561099822139786E-12</c:v>
                </c:pt>
                <c:pt idx="18598">
                  <c:v>5.0743067553548827E-12</c:v>
                </c:pt>
                <c:pt idx="18599">
                  <c:v>5.0878463882705631E-12</c:v>
                </c:pt>
                <c:pt idx="18600">
                  <c:v>4.8884509668408928E-12</c:v>
                </c:pt>
                <c:pt idx="18601">
                  <c:v>5.3236828171158377E-12</c:v>
                </c:pt>
                <c:pt idx="18602">
                  <c:v>5.4529354200453604E-12</c:v>
                </c:pt>
                <c:pt idx="18603">
                  <c:v>5.211373166927479E-12</c:v>
                </c:pt>
                <c:pt idx="18604">
                  <c:v>5.555627021563973E-12</c:v>
                </c:pt>
                <c:pt idx="18605">
                  <c:v>5.438424222523642E-12</c:v>
                </c:pt>
                <c:pt idx="18606">
                  <c:v>5.4820740778895085E-12</c:v>
                </c:pt>
                <c:pt idx="18607">
                  <c:v>5.6002292922130189E-12</c:v>
                </c:pt>
                <c:pt idx="18608">
                  <c:v>5.4239402880657182E-12</c:v>
                </c:pt>
                <c:pt idx="18609">
                  <c:v>5.2532116624820397E-12</c:v>
                </c:pt>
                <c:pt idx="18610">
                  <c:v>5.225278530372917E-12</c:v>
                </c:pt>
                <c:pt idx="18611">
                  <c:v>5.2953860502581372E-12</c:v>
                </c:pt>
                <c:pt idx="18612">
                  <c:v>5.3236828171158377E-12</c:v>
                </c:pt>
                <c:pt idx="18613">
                  <c:v>5.0473354875026455E-12</c:v>
                </c:pt>
                <c:pt idx="18614">
                  <c:v>5.1423886881527036E-12</c:v>
                </c:pt>
                <c:pt idx="18615">
                  <c:v>4.9805119982047855E-12</c:v>
                </c:pt>
                <c:pt idx="18616">
                  <c:v>5.0204970697822265E-12</c:v>
                </c:pt>
                <c:pt idx="18617">
                  <c:v>5.1698678884261693E-12</c:v>
                </c:pt>
                <c:pt idx="18618">
                  <c:v>5.2672286624324911E-12</c:v>
                </c:pt>
                <c:pt idx="18619">
                  <c:v>5.3521419958128669E-12</c:v>
                </c:pt>
                <c:pt idx="18620">
                  <c:v>5.2953860502581372E-12</c:v>
                </c:pt>
                <c:pt idx="18621">
                  <c:v>5.4529354200453604E-12</c:v>
                </c:pt>
                <c:pt idx="18622">
                  <c:v>5.3951106265223786E-12</c:v>
                </c:pt>
                <c:pt idx="18623">
                  <c:v>5.3378990269011106E-12</c:v>
                </c:pt>
                <c:pt idx="18624">
                  <c:v>5.3236828171158377E-12</c:v>
                </c:pt>
                <c:pt idx="18625">
                  <c:v>5.526085843040608E-12</c:v>
                </c:pt>
                <c:pt idx="18626">
                  <c:v>5.4820740778895085E-12</c:v>
                </c:pt>
                <c:pt idx="18627">
                  <c:v>5.6002292922130189E-12</c:v>
                </c:pt>
                <c:pt idx="18628">
                  <c:v>5.3521419958128669E-12</c:v>
                </c:pt>
                <c:pt idx="18629">
                  <c:v>5.2812830635577391E-12</c:v>
                </c:pt>
                <c:pt idx="18630">
                  <c:v>5.1836625044804678E-12</c:v>
                </c:pt>
                <c:pt idx="18631">
                  <c:v>5.1698678884261693E-12</c:v>
                </c:pt>
                <c:pt idx="18632">
                  <c:v>5.1014328272256244E-12</c:v>
                </c:pt>
                <c:pt idx="18633">
                  <c:v>4.9014946858764951E-12</c:v>
                </c:pt>
                <c:pt idx="18634">
                  <c:v>4.7980916146414748E-12</c:v>
                </c:pt>
                <c:pt idx="18635">
                  <c:v>4.9540392740236839E-12</c:v>
                </c:pt>
                <c:pt idx="18636">
                  <c:v>5.1286931731158419E-12</c:v>
                </c:pt>
                <c:pt idx="18637">
                  <c:v>4.9145834965944815E-12</c:v>
                </c:pt>
                <c:pt idx="18638">
                  <c:v>5.0473354875026455E-12</c:v>
                </c:pt>
                <c:pt idx="18639">
                  <c:v>5.1698678884261693E-12</c:v>
                </c:pt>
                <c:pt idx="18640">
                  <c:v>5.0338931237963733E-12</c:v>
                </c:pt>
                <c:pt idx="18641">
                  <c:v>5.3951106265223786E-12</c:v>
                </c:pt>
                <c:pt idx="18642">
                  <c:v>5.1286931731158419E-12</c:v>
                </c:pt>
                <c:pt idx="18643">
                  <c:v>5.3236828171158377E-12</c:v>
                </c:pt>
                <c:pt idx="18644">
                  <c:v>5.2812830635577391E-12</c:v>
                </c:pt>
                <c:pt idx="18645">
                  <c:v>5.526085843040608E-12</c:v>
                </c:pt>
                <c:pt idx="18646">
                  <c:v>5.4820740778895085E-12</c:v>
                </c:pt>
                <c:pt idx="18647">
                  <c:v>5.4095062515691938E-12</c:v>
                </c:pt>
                <c:pt idx="18648">
                  <c:v>5.5408425440565784E-12</c:v>
                </c:pt>
                <c:pt idx="18649">
                  <c:v>5.2953860502581372E-12</c:v>
                </c:pt>
                <c:pt idx="18650">
                  <c:v>5.1150448398915459E-12</c:v>
                </c:pt>
                <c:pt idx="18651">
                  <c:v>5.1836625044804678E-12</c:v>
                </c:pt>
                <c:pt idx="18652">
                  <c:v>5.211373166927479E-12</c:v>
                </c:pt>
                <c:pt idx="18653">
                  <c:v>5.1150448398915459E-12</c:v>
                </c:pt>
                <c:pt idx="18654">
                  <c:v>5.1423886881527036E-12</c:v>
                </c:pt>
                <c:pt idx="18655">
                  <c:v>5.1561099822139786E-12</c:v>
                </c:pt>
                <c:pt idx="18656">
                  <c:v>5.1698678884261693E-12</c:v>
                </c:pt>
                <c:pt idx="18657">
                  <c:v>5.3236828171158377E-12</c:v>
                </c:pt>
                <c:pt idx="18658">
                  <c:v>5.2672286624324911E-12</c:v>
                </c:pt>
                <c:pt idx="18659">
                  <c:v>5.1286931731158419E-12</c:v>
                </c:pt>
                <c:pt idx="18660">
                  <c:v>5.2672286624324911E-12</c:v>
                </c:pt>
                <c:pt idx="18661">
                  <c:v>5.3378990269011106E-12</c:v>
                </c:pt>
                <c:pt idx="18662">
                  <c:v>5.2953860502581372E-12</c:v>
                </c:pt>
                <c:pt idx="18663">
                  <c:v>5.2812830635577391E-12</c:v>
                </c:pt>
                <c:pt idx="18664">
                  <c:v>5.3236828171158377E-12</c:v>
                </c:pt>
                <c:pt idx="18665">
                  <c:v>5.2392319641754382E-12</c:v>
                </c:pt>
                <c:pt idx="18666">
                  <c:v>5.3521419958128669E-12</c:v>
                </c:pt>
                <c:pt idx="18667">
                  <c:v>5.211373166927479E-12</c:v>
                </c:pt>
                <c:pt idx="18668">
                  <c:v>4.9540392740236839E-12</c:v>
                </c:pt>
                <c:pt idx="18669">
                  <c:v>4.9540392740236839E-12</c:v>
                </c:pt>
                <c:pt idx="18670">
                  <c:v>4.9672580005323518E-12</c:v>
                </c:pt>
                <c:pt idx="18671">
                  <c:v>4.7980916146414748E-12</c:v>
                </c:pt>
                <c:pt idx="18672">
                  <c:v>4.7980916146414748E-12</c:v>
                </c:pt>
                <c:pt idx="18673">
                  <c:v>4.8237411041690521E-12</c:v>
                </c:pt>
                <c:pt idx="18674">
                  <c:v>4.8624675711248077E-12</c:v>
                </c:pt>
                <c:pt idx="18675">
                  <c:v>4.9145834965944815E-12</c:v>
                </c:pt>
                <c:pt idx="18676">
                  <c:v>4.7980916146414748E-12</c:v>
                </c:pt>
                <c:pt idx="18677">
                  <c:v>4.8884509668408928E-12</c:v>
                </c:pt>
                <c:pt idx="18678">
                  <c:v>5.2953860502581372E-12</c:v>
                </c:pt>
                <c:pt idx="18679">
                  <c:v>5.0743067553548827E-12</c:v>
                </c:pt>
                <c:pt idx="18680">
                  <c:v>5.0338931237963733E-12</c:v>
                </c:pt>
                <c:pt idx="18681">
                  <c:v>5.3095155829655656E-12</c:v>
                </c:pt>
                <c:pt idx="18682">
                  <c:v>5.570450948085367E-12</c:v>
                </c:pt>
                <c:pt idx="18683">
                  <c:v>5.4820740778895085E-12</c:v>
                </c:pt>
                <c:pt idx="18684">
                  <c:v>5.438424222523642E-12</c:v>
                </c:pt>
                <c:pt idx="18685">
                  <c:v>5.2392319641754382E-12</c:v>
                </c:pt>
                <c:pt idx="18686">
                  <c:v>5.3521419958128669E-12</c:v>
                </c:pt>
                <c:pt idx="18687">
                  <c:v>5.3807420474063561E-12</c:v>
                </c:pt>
                <c:pt idx="18688">
                  <c:v>5.211373166927479E-12</c:v>
                </c:pt>
                <c:pt idx="18689">
                  <c:v>5.4095062515691938E-12</c:v>
                </c:pt>
                <c:pt idx="18690">
                  <c:v>5.1423886881527036E-12</c:v>
                </c:pt>
                <c:pt idx="18691">
                  <c:v>5.0878463882705631E-12</c:v>
                </c:pt>
                <c:pt idx="18692">
                  <c:v>5.4095062515691938E-12</c:v>
                </c:pt>
                <c:pt idx="18693">
                  <c:v>5.1561099822139786E-12</c:v>
                </c:pt>
                <c:pt idx="18694">
                  <c:v>5.4529354200453604E-12</c:v>
                </c:pt>
                <c:pt idx="18695">
                  <c:v>5.1698678884261693E-12</c:v>
                </c:pt>
                <c:pt idx="18696">
                  <c:v>5.1836625044804678E-12</c:v>
                </c:pt>
                <c:pt idx="18697">
                  <c:v>5.1014328272256244E-12</c:v>
                </c:pt>
                <c:pt idx="18698">
                  <c:v>4.9014946858764951E-12</c:v>
                </c:pt>
                <c:pt idx="18699">
                  <c:v>5.4967132511511266E-12</c:v>
                </c:pt>
                <c:pt idx="18700">
                  <c:v>5.5408425440565784E-12</c:v>
                </c:pt>
                <c:pt idx="18701">
                  <c:v>5.3236828171158377E-12</c:v>
                </c:pt>
                <c:pt idx="18702">
                  <c:v>5.2532116624820397E-12</c:v>
                </c:pt>
                <c:pt idx="18703">
                  <c:v>5.2532116624820397E-12</c:v>
                </c:pt>
                <c:pt idx="18704">
                  <c:v>5.4529354200453604E-12</c:v>
                </c:pt>
                <c:pt idx="18705">
                  <c:v>5.3236828171158377E-12</c:v>
                </c:pt>
                <c:pt idx="18706">
                  <c:v>5.1975048080419803E-12</c:v>
                </c:pt>
                <c:pt idx="18707">
                  <c:v>5.4095062515691938E-12</c:v>
                </c:pt>
                <c:pt idx="18708">
                  <c:v>5.2532116624820397E-12</c:v>
                </c:pt>
                <c:pt idx="18709">
                  <c:v>5.3236828171158377E-12</c:v>
                </c:pt>
                <c:pt idx="18710">
                  <c:v>5.0608031537273928E-12</c:v>
                </c:pt>
                <c:pt idx="18711">
                  <c:v>5.1836625044804678E-12</c:v>
                </c:pt>
                <c:pt idx="18712">
                  <c:v>5.0473354875026455E-12</c:v>
                </c:pt>
                <c:pt idx="18713">
                  <c:v>5.1014328272256244E-12</c:v>
                </c:pt>
                <c:pt idx="18714">
                  <c:v>5.2953860502581372E-12</c:v>
                </c:pt>
                <c:pt idx="18715">
                  <c:v>4.9805119982047855E-12</c:v>
                </c:pt>
                <c:pt idx="18716">
                  <c:v>5.1286931731158419E-12</c:v>
                </c:pt>
                <c:pt idx="18717">
                  <c:v>5.1561099822139786E-12</c:v>
                </c:pt>
                <c:pt idx="18718">
                  <c:v>5.211373166927479E-12</c:v>
                </c:pt>
                <c:pt idx="18719">
                  <c:v>5.1975048080419803E-12</c:v>
                </c:pt>
                <c:pt idx="18720">
                  <c:v>5.3951106265223786E-12</c:v>
                </c:pt>
                <c:pt idx="18721">
                  <c:v>5.3236828171158377E-12</c:v>
                </c:pt>
                <c:pt idx="18722">
                  <c:v>5.225278530372917E-12</c:v>
                </c:pt>
                <c:pt idx="18723">
                  <c:v>5.2672286624324911E-12</c:v>
                </c:pt>
                <c:pt idx="18724">
                  <c:v>5.1286931731158419E-12</c:v>
                </c:pt>
                <c:pt idx="18725">
                  <c:v>5.4820740778895085E-12</c:v>
                </c:pt>
                <c:pt idx="18726">
                  <c:v>5.4095062515691938E-12</c:v>
                </c:pt>
                <c:pt idx="18727">
                  <c:v>5.1286931731158419E-12</c:v>
                </c:pt>
                <c:pt idx="18728">
                  <c:v>5.2953860502581372E-12</c:v>
                </c:pt>
                <c:pt idx="18729">
                  <c:v>5.0204970697822265E-12</c:v>
                </c:pt>
                <c:pt idx="18730">
                  <c:v>5.0071366649681511E-12</c:v>
                </c:pt>
                <c:pt idx="18731">
                  <c:v>5.3095155829655656E-12</c:v>
                </c:pt>
                <c:pt idx="18732">
                  <c:v>5.1836625044804678E-12</c:v>
                </c:pt>
                <c:pt idx="18733">
                  <c:v>4.9145834965944815E-12</c:v>
                </c:pt>
                <c:pt idx="18734">
                  <c:v>5.1836625044804678E-12</c:v>
                </c:pt>
                <c:pt idx="18735">
                  <c:v>5.1150448398915459E-12</c:v>
                </c:pt>
                <c:pt idx="18736">
                  <c:v>5.1561099822139786E-12</c:v>
                </c:pt>
                <c:pt idx="18737">
                  <c:v>5.1975048080419803E-12</c:v>
                </c:pt>
                <c:pt idx="18738">
                  <c:v>5.4239402880657182E-12</c:v>
                </c:pt>
                <c:pt idx="18739">
                  <c:v>5.4529354200453604E-12</c:v>
                </c:pt>
                <c:pt idx="18740">
                  <c:v>5.555627021563973E-12</c:v>
                </c:pt>
                <c:pt idx="18741">
                  <c:v>5.4529354200453604E-12</c:v>
                </c:pt>
                <c:pt idx="18742">
                  <c:v>5.0338931237963733E-12</c:v>
                </c:pt>
                <c:pt idx="18743">
                  <c:v>5.2672286624324911E-12</c:v>
                </c:pt>
                <c:pt idx="18744">
                  <c:v>5.3236828171158377E-12</c:v>
                </c:pt>
                <c:pt idx="18745">
                  <c:v>5.0608031537273928E-12</c:v>
                </c:pt>
                <c:pt idx="18746">
                  <c:v>5.0608031537273928E-12</c:v>
                </c:pt>
                <c:pt idx="18747">
                  <c:v>4.9276969443392658E-12</c:v>
                </c:pt>
                <c:pt idx="18748">
                  <c:v>5.0878463882705631E-12</c:v>
                </c:pt>
                <c:pt idx="18749">
                  <c:v>4.8884509668408928E-12</c:v>
                </c:pt>
                <c:pt idx="18750">
                  <c:v>5.1286931731158419E-12</c:v>
                </c:pt>
                <c:pt idx="18751">
                  <c:v>5.2532116624820397E-12</c:v>
                </c:pt>
                <c:pt idx="18752">
                  <c:v>5.211373166927479E-12</c:v>
                </c:pt>
                <c:pt idx="18753">
                  <c:v>5.1561099822139786E-12</c:v>
                </c:pt>
                <c:pt idx="18754">
                  <c:v>5.3521419958128669E-12</c:v>
                </c:pt>
                <c:pt idx="18755">
                  <c:v>5.1286931731158419E-12</c:v>
                </c:pt>
                <c:pt idx="18756">
                  <c:v>5.5408425440565784E-12</c:v>
                </c:pt>
                <c:pt idx="18757">
                  <c:v>5.1836625044804678E-12</c:v>
                </c:pt>
                <c:pt idx="18758">
                  <c:v>5.4095062515691938E-12</c:v>
                </c:pt>
                <c:pt idx="18759">
                  <c:v>5.438424222523642E-12</c:v>
                </c:pt>
                <c:pt idx="18760">
                  <c:v>5.3807420474063561E-12</c:v>
                </c:pt>
                <c:pt idx="18761">
                  <c:v>5.2672286624324911E-12</c:v>
                </c:pt>
                <c:pt idx="18762">
                  <c:v>5.2953860502581372E-12</c:v>
                </c:pt>
                <c:pt idx="18763">
                  <c:v>5.3521419958128669E-12</c:v>
                </c:pt>
                <c:pt idx="18764">
                  <c:v>5.2532116624820397E-12</c:v>
                </c:pt>
                <c:pt idx="18765">
                  <c:v>5.4239402880657182E-12</c:v>
                </c:pt>
                <c:pt idx="18766">
                  <c:v>5.1975048080419803E-12</c:v>
                </c:pt>
                <c:pt idx="18767">
                  <c:v>5.1561099822139786E-12</c:v>
                </c:pt>
                <c:pt idx="18768">
                  <c:v>5.2392319641754382E-12</c:v>
                </c:pt>
                <c:pt idx="18769">
                  <c:v>4.9938013611540588E-12</c:v>
                </c:pt>
                <c:pt idx="18770">
                  <c:v>5.211373166927479E-12</c:v>
                </c:pt>
                <c:pt idx="18771">
                  <c:v>4.9145834965944815E-12</c:v>
                </c:pt>
                <c:pt idx="18772">
                  <c:v>5.1836625044804678E-12</c:v>
                </c:pt>
                <c:pt idx="18773">
                  <c:v>5.0608031537273928E-12</c:v>
                </c:pt>
                <c:pt idx="18774">
                  <c:v>5.1561099822139786E-12</c:v>
                </c:pt>
                <c:pt idx="18775">
                  <c:v>5.2672286624324911E-12</c:v>
                </c:pt>
                <c:pt idx="18776">
                  <c:v>5.4095062515691938E-12</c:v>
                </c:pt>
                <c:pt idx="18777">
                  <c:v>5.0608031537273928E-12</c:v>
                </c:pt>
                <c:pt idx="18778">
                  <c:v>5.2672286624324911E-12</c:v>
                </c:pt>
                <c:pt idx="18779">
                  <c:v>5.4095062515691938E-12</c:v>
                </c:pt>
                <c:pt idx="18780">
                  <c:v>5.211373166927479E-12</c:v>
                </c:pt>
                <c:pt idx="18781">
                  <c:v>5.4529354200453604E-12</c:v>
                </c:pt>
                <c:pt idx="18782">
                  <c:v>5.0878463882705631E-12</c:v>
                </c:pt>
                <c:pt idx="18783">
                  <c:v>5.3521419958128669E-12</c:v>
                </c:pt>
                <c:pt idx="18784">
                  <c:v>5.2532116624820397E-12</c:v>
                </c:pt>
                <c:pt idx="18785">
                  <c:v>5.2812830635577391E-12</c:v>
                </c:pt>
                <c:pt idx="18786">
                  <c:v>5.1975048080419803E-12</c:v>
                </c:pt>
                <c:pt idx="18787">
                  <c:v>5.2953860502581372E-12</c:v>
                </c:pt>
                <c:pt idx="18788">
                  <c:v>5.0071366649681511E-12</c:v>
                </c:pt>
                <c:pt idx="18789">
                  <c:v>4.8884509668408928E-12</c:v>
                </c:pt>
                <c:pt idx="18790">
                  <c:v>4.9805119982047855E-12</c:v>
                </c:pt>
                <c:pt idx="18791">
                  <c:v>4.9408453823353905E-12</c:v>
                </c:pt>
                <c:pt idx="18792">
                  <c:v>5.1975048080419803E-12</c:v>
                </c:pt>
                <c:pt idx="18793">
                  <c:v>4.9672580005323518E-12</c:v>
                </c:pt>
                <c:pt idx="18794">
                  <c:v>4.875441959381481E-12</c:v>
                </c:pt>
                <c:pt idx="18795">
                  <c:v>5.3095155829655656E-12</c:v>
                </c:pt>
                <c:pt idx="18796">
                  <c:v>5.4674853373956301E-12</c:v>
                </c:pt>
                <c:pt idx="18797">
                  <c:v>5.1286931731158419E-12</c:v>
                </c:pt>
                <c:pt idx="18798">
                  <c:v>5.3378990269011106E-12</c:v>
                </c:pt>
                <c:pt idx="18799">
                  <c:v>5.3378990269011106E-12</c:v>
                </c:pt>
                <c:pt idx="18800">
                  <c:v>5.211373166927479E-12</c:v>
                </c:pt>
                <c:pt idx="18801">
                  <c:v>5.1975048080419803E-12</c:v>
                </c:pt>
                <c:pt idx="18802">
                  <c:v>5.6451896435142318E-12</c:v>
                </c:pt>
                <c:pt idx="18803">
                  <c:v>5.4529354200453604E-12</c:v>
                </c:pt>
                <c:pt idx="18804">
                  <c:v>5.3095155829655656E-12</c:v>
                </c:pt>
                <c:pt idx="18805">
                  <c:v>5.1423886881527036E-12</c:v>
                </c:pt>
                <c:pt idx="18806">
                  <c:v>5.1014328272256244E-12</c:v>
                </c:pt>
                <c:pt idx="18807">
                  <c:v>5.2812830635577391E-12</c:v>
                </c:pt>
                <c:pt idx="18808">
                  <c:v>5.2532116624820397E-12</c:v>
                </c:pt>
                <c:pt idx="18809">
                  <c:v>5.211373166927479E-12</c:v>
                </c:pt>
                <c:pt idx="18810">
                  <c:v>5.0608031537273928E-12</c:v>
                </c:pt>
                <c:pt idx="18811">
                  <c:v>5.2812830635577391E-12</c:v>
                </c:pt>
                <c:pt idx="18812">
                  <c:v>5.1975048080419803E-12</c:v>
                </c:pt>
                <c:pt idx="18813">
                  <c:v>5.1975048080419803E-12</c:v>
                </c:pt>
                <c:pt idx="18814">
                  <c:v>5.2532116624820397E-12</c:v>
                </c:pt>
                <c:pt idx="18815">
                  <c:v>5.1698678884261693E-12</c:v>
                </c:pt>
                <c:pt idx="18816">
                  <c:v>5.0743067553548827E-12</c:v>
                </c:pt>
                <c:pt idx="18817">
                  <c:v>5.1561099822139786E-12</c:v>
                </c:pt>
                <c:pt idx="18818">
                  <c:v>5.2953860502581372E-12</c:v>
                </c:pt>
                <c:pt idx="18819">
                  <c:v>5.3095155829655656E-12</c:v>
                </c:pt>
                <c:pt idx="18820">
                  <c:v>5.0204970697822265E-12</c:v>
                </c:pt>
                <c:pt idx="18821">
                  <c:v>5.3236828171158377E-12</c:v>
                </c:pt>
                <c:pt idx="18822">
                  <c:v>5.1423886881527036E-12</c:v>
                </c:pt>
                <c:pt idx="18823">
                  <c:v>5.2532116624820397E-12</c:v>
                </c:pt>
                <c:pt idx="18824">
                  <c:v>5.3807420474063561E-12</c:v>
                </c:pt>
                <c:pt idx="18825">
                  <c:v>5.1150448398915459E-12</c:v>
                </c:pt>
                <c:pt idx="18826">
                  <c:v>4.9540392740236839E-12</c:v>
                </c:pt>
                <c:pt idx="18827">
                  <c:v>5.1561099822139786E-12</c:v>
                </c:pt>
                <c:pt idx="18828">
                  <c:v>5.1698678884261693E-12</c:v>
                </c:pt>
                <c:pt idx="18829">
                  <c:v>4.9672580005323518E-12</c:v>
                </c:pt>
                <c:pt idx="18830">
                  <c:v>5.0204970697822265E-12</c:v>
                </c:pt>
                <c:pt idx="18831">
                  <c:v>5.2532116624820397E-12</c:v>
                </c:pt>
                <c:pt idx="18832">
                  <c:v>5.2392319641754382E-12</c:v>
                </c:pt>
                <c:pt idx="18833">
                  <c:v>5.0878463882705631E-12</c:v>
                </c:pt>
                <c:pt idx="18834">
                  <c:v>5.3095155829655656E-12</c:v>
                </c:pt>
                <c:pt idx="18835">
                  <c:v>5.1836625044804678E-12</c:v>
                </c:pt>
                <c:pt idx="18836">
                  <c:v>5.438424222523642E-12</c:v>
                </c:pt>
                <c:pt idx="18837">
                  <c:v>5.3095155829655656E-12</c:v>
                </c:pt>
                <c:pt idx="18838">
                  <c:v>5.555627021563973E-12</c:v>
                </c:pt>
                <c:pt idx="18839">
                  <c:v>5.5113799796820352E-12</c:v>
                </c:pt>
                <c:pt idx="18840">
                  <c:v>5.3378990269011106E-12</c:v>
                </c:pt>
                <c:pt idx="18841">
                  <c:v>5.4529354200453604E-12</c:v>
                </c:pt>
                <c:pt idx="18842">
                  <c:v>5.5113799796820352E-12</c:v>
                </c:pt>
                <c:pt idx="18843">
                  <c:v>5.3664229688461654E-12</c:v>
                </c:pt>
                <c:pt idx="18844">
                  <c:v>5.3378990269011106E-12</c:v>
                </c:pt>
                <c:pt idx="18845">
                  <c:v>5.1423886881527036E-12</c:v>
                </c:pt>
                <c:pt idx="18846">
                  <c:v>5.0338931237963733E-12</c:v>
                </c:pt>
                <c:pt idx="18847">
                  <c:v>5.1286931731158419E-12</c:v>
                </c:pt>
                <c:pt idx="18848">
                  <c:v>5.1286931731158419E-12</c:v>
                </c:pt>
                <c:pt idx="18849">
                  <c:v>4.9408453823353905E-12</c:v>
                </c:pt>
                <c:pt idx="18850">
                  <c:v>5.2672286624324911E-12</c:v>
                </c:pt>
                <c:pt idx="18851">
                  <c:v>5.1561099822139786E-12</c:v>
                </c:pt>
                <c:pt idx="18852">
                  <c:v>4.9408453823353905E-12</c:v>
                </c:pt>
                <c:pt idx="18853">
                  <c:v>4.9805119982047855E-12</c:v>
                </c:pt>
                <c:pt idx="18854">
                  <c:v>5.2532116624820397E-12</c:v>
                </c:pt>
                <c:pt idx="18855">
                  <c:v>5.1561099822139786E-12</c:v>
                </c:pt>
                <c:pt idx="18856">
                  <c:v>5.1561099822139786E-12</c:v>
                </c:pt>
                <c:pt idx="18857">
                  <c:v>5.3236828171158377E-12</c:v>
                </c:pt>
                <c:pt idx="18858">
                  <c:v>5.0878463882705631E-12</c:v>
                </c:pt>
                <c:pt idx="18859">
                  <c:v>5.1286931731158419E-12</c:v>
                </c:pt>
                <c:pt idx="18860">
                  <c:v>5.1698678884261693E-12</c:v>
                </c:pt>
                <c:pt idx="18861">
                  <c:v>5.4674853373956301E-12</c:v>
                </c:pt>
                <c:pt idx="18862">
                  <c:v>5.2532116624820397E-12</c:v>
                </c:pt>
                <c:pt idx="18863">
                  <c:v>5.211373166927479E-12</c:v>
                </c:pt>
                <c:pt idx="18864">
                  <c:v>5.2532116624820397E-12</c:v>
                </c:pt>
                <c:pt idx="18865">
                  <c:v>5.0338931237963733E-12</c:v>
                </c:pt>
                <c:pt idx="18866">
                  <c:v>4.9276969443392658E-12</c:v>
                </c:pt>
                <c:pt idx="18867">
                  <c:v>5.0338931237963733E-12</c:v>
                </c:pt>
                <c:pt idx="18868">
                  <c:v>4.9672580005323518E-12</c:v>
                </c:pt>
                <c:pt idx="18869">
                  <c:v>5.0338931237963733E-12</c:v>
                </c:pt>
                <c:pt idx="18870">
                  <c:v>4.8495175586354731E-12</c:v>
                </c:pt>
                <c:pt idx="18871">
                  <c:v>5.0204970697822265E-12</c:v>
                </c:pt>
                <c:pt idx="18872">
                  <c:v>5.1014328272256244E-12</c:v>
                </c:pt>
                <c:pt idx="18873">
                  <c:v>5.4239402880657182E-12</c:v>
                </c:pt>
                <c:pt idx="18874">
                  <c:v>5.0743067553548827E-12</c:v>
                </c:pt>
                <c:pt idx="18875">
                  <c:v>5.438424222523642E-12</c:v>
                </c:pt>
                <c:pt idx="18876">
                  <c:v>5.2812830635577391E-12</c:v>
                </c:pt>
                <c:pt idx="18877">
                  <c:v>5.4529354200453604E-12</c:v>
                </c:pt>
                <c:pt idx="18878">
                  <c:v>5.4529354200453604E-12</c:v>
                </c:pt>
                <c:pt idx="18879">
                  <c:v>5.5408425440565784E-12</c:v>
                </c:pt>
                <c:pt idx="18880">
                  <c:v>5.6602525475122859E-12</c:v>
                </c:pt>
                <c:pt idx="18881">
                  <c:v>5.3236828171158377E-12</c:v>
                </c:pt>
                <c:pt idx="18882">
                  <c:v>5.3378990269011106E-12</c:v>
                </c:pt>
                <c:pt idx="18883">
                  <c:v>5.1423886881527036E-12</c:v>
                </c:pt>
                <c:pt idx="18884">
                  <c:v>5.211373166927479E-12</c:v>
                </c:pt>
                <c:pt idx="18885">
                  <c:v>5.0878463882705631E-12</c:v>
                </c:pt>
                <c:pt idx="18886">
                  <c:v>4.9805119982047855E-12</c:v>
                </c:pt>
                <c:pt idx="18887">
                  <c:v>4.9805119982047855E-12</c:v>
                </c:pt>
                <c:pt idx="18888">
                  <c:v>4.7598778613059196E-12</c:v>
                </c:pt>
                <c:pt idx="18889">
                  <c:v>5.4239402880657182E-12</c:v>
                </c:pt>
                <c:pt idx="18890">
                  <c:v>5.0608031537273928E-12</c:v>
                </c:pt>
                <c:pt idx="18891">
                  <c:v>4.9938013611540588E-12</c:v>
                </c:pt>
                <c:pt idx="18892">
                  <c:v>5.3236828171158377E-12</c:v>
                </c:pt>
                <c:pt idx="18893">
                  <c:v>5.2672286624324911E-12</c:v>
                </c:pt>
                <c:pt idx="18894">
                  <c:v>5.2812830635577391E-12</c:v>
                </c:pt>
                <c:pt idx="18895">
                  <c:v>5.2812830635577391E-12</c:v>
                </c:pt>
                <c:pt idx="18896">
                  <c:v>5.5408425440565784E-12</c:v>
                </c:pt>
                <c:pt idx="18897">
                  <c:v>5.630155039104267E-12</c:v>
                </c:pt>
                <c:pt idx="18898">
                  <c:v>5.2672286624324911E-12</c:v>
                </c:pt>
                <c:pt idx="18899">
                  <c:v>5.2953860502581372E-12</c:v>
                </c:pt>
                <c:pt idx="18900">
                  <c:v>5.3236828171158377E-12</c:v>
                </c:pt>
                <c:pt idx="18901">
                  <c:v>5.3378990269011106E-12</c:v>
                </c:pt>
                <c:pt idx="18902">
                  <c:v>5.3236828171158377E-12</c:v>
                </c:pt>
                <c:pt idx="18903">
                  <c:v>5.225278530372917E-12</c:v>
                </c:pt>
                <c:pt idx="18904">
                  <c:v>5.2532116624820397E-12</c:v>
                </c:pt>
                <c:pt idx="18905">
                  <c:v>5.1423886881527036E-12</c:v>
                </c:pt>
                <c:pt idx="18906">
                  <c:v>4.9014946858764951E-12</c:v>
                </c:pt>
                <c:pt idx="18907">
                  <c:v>4.9276969443392658E-12</c:v>
                </c:pt>
                <c:pt idx="18908">
                  <c:v>4.7472110089586953E-12</c:v>
                </c:pt>
                <c:pt idx="18909">
                  <c:v>5.1014328272256244E-12</c:v>
                </c:pt>
                <c:pt idx="18910">
                  <c:v>5.1836625044804678E-12</c:v>
                </c:pt>
                <c:pt idx="18911">
                  <c:v>5.1423886881527036E-12</c:v>
                </c:pt>
                <c:pt idx="18912">
                  <c:v>5.1014328272256244E-12</c:v>
                </c:pt>
                <c:pt idx="18913">
                  <c:v>5.438424222523642E-12</c:v>
                </c:pt>
                <c:pt idx="18914">
                  <c:v>5.3521419958128669E-12</c:v>
                </c:pt>
                <c:pt idx="18915">
                  <c:v>5.438424222523642E-12</c:v>
                </c:pt>
                <c:pt idx="18916">
                  <c:v>5.3378990269011106E-12</c:v>
                </c:pt>
                <c:pt idx="18917">
                  <c:v>5.438424222523642E-12</c:v>
                </c:pt>
                <c:pt idx="18918">
                  <c:v>5.3236828171158377E-12</c:v>
                </c:pt>
                <c:pt idx="18919">
                  <c:v>5.4529354200453604E-12</c:v>
                </c:pt>
                <c:pt idx="18920">
                  <c:v>5.6904990385466657E-12</c:v>
                </c:pt>
                <c:pt idx="18921">
                  <c:v>5.3521419958128669E-12</c:v>
                </c:pt>
                <c:pt idx="18922">
                  <c:v>5.1423886881527036E-12</c:v>
                </c:pt>
                <c:pt idx="18923">
                  <c:v>5.0878463882705631E-12</c:v>
                </c:pt>
                <c:pt idx="18924">
                  <c:v>4.9672580005323518E-12</c:v>
                </c:pt>
                <c:pt idx="18925">
                  <c:v>4.7853230689346273E-12</c:v>
                </c:pt>
                <c:pt idx="18926">
                  <c:v>4.9540392740236839E-12</c:v>
                </c:pt>
                <c:pt idx="18927">
                  <c:v>5.1836625044804678E-12</c:v>
                </c:pt>
                <c:pt idx="18928">
                  <c:v>5.1561099822139786E-12</c:v>
                </c:pt>
                <c:pt idx="18929">
                  <c:v>5.1014328272256244E-12</c:v>
                </c:pt>
                <c:pt idx="18930">
                  <c:v>5.1561099822139786E-12</c:v>
                </c:pt>
                <c:pt idx="18931">
                  <c:v>5.2532116624820397E-12</c:v>
                </c:pt>
                <c:pt idx="18932">
                  <c:v>5.4239402880657182E-12</c:v>
                </c:pt>
                <c:pt idx="18933">
                  <c:v>5.2532116624820397E-12</c:v>
                </c:pt>
                <c:pt idx="18934">
                  <c:v>5.0473354875026455E-12</c:v>
                </c:pt>
                <c:pt idx="18935">
                  <c:v>5.4239402880657182E-12</c:v>
                </c:pt>
                <c:pt idx="18936">
                  <c:v>5.4967132511511266E-12</c:v>
                </c:pt>
                <c:pt idx="18937">
                  <c:v>5.2392319641754382E-12</c:v>
                </c:pt>
                <c:pt idx="18938">
                  <c:v>5.6151722297443759E-12</c:v>
                </c:pt>
                <c:pt idx="18939">
                  <c:v>5.5408425440565784E-12</c:v>
                </c:pt>
                <c:pt idx="18940">
                  <c:v>5.1561099822139786E-12</c:v>
                </c:pt>
                <c:pt idx="18941">
                  <c:v>5.1014328272256244E-12</c:v>
                </c:pt>
                <c:pt idx="18942">
                  <c:v>4.9145834965944815E-12</c:v>
                </c:pt>
                <c:pt idx="18943">
                  <c:v>4.9805119982047855E-12</c:v>
                </c:pt>
                <c:pt idx="18944">
                  <c:v>4.9540392740236839E-12</c:v>
                </c:pt>
                <c:pt idx="18945">
                  <c:v>5.0473354875026455E-12</c:v>
                </c:pt>
                <c:pt idx="18946">
                  <c:v>4.8624675711248077E-12</c:v>
                </c:pt>
                <c:pt idx="18947">
                  <c:v>4.9805119982047855E-12</c:v>
                </c:pt>
                <c:pt idx="18948">
                  <c:v>4.9540392740236839E-12</c:v>
                </c:pt>
                <c:pt idx="18949">
                  <c:v>5.1014328272256244E-12</c:v>
                </c:pt>
                <c:pt idx="18950">
                  <c:v>5.0608031537273928E-12</c:v>
                </c:pt>
                <c:pt idx="18951">
                  <c:v>5.1150448398915459E-12</c:v>
                </c:pt>
                <c:pt idx="18952">
                  <c:v>5.1698678884261693E-12</c:v>
                </c:pt>
                <c:pt idx="18953">
                  <c:v>5.2672286624324911E-12</c:v>
                </c:pt>
                <c:pt idx="18954">
                  <c:v>5.526085843040608E-12</c:v>
                </c:pt>
                <c:pt idx="18955">
                  <c:v>5.4095062515691938E-12</c:v>
                </c:pt>
                <c:pt idx="18956">
                  <c:v>5.3664229688461654E-12</c:v>
                </c:pt>
                <c:pt idx="18957">
                  <c:v>5.526085843040608E-12</c:v>
                </c:pt>
                <c:pt idx="18958">
                  <c:v>5.555627021563973E-12</c:v>
                </c:pt>
                <c:pt idx="18959">
                  <c:v>5.2812830635577391E-12</c:v>
                </c:pt>
                <c:pt idx="18960">
                  <c:v>5.3664229688461654E-12</c:v>
                </c:pt>
                <c:pt idx="18961">
                  <c:v>5.2392319641754382E-12</c:v>
                </c:pt>
                <c:pt idx="18962">
                  <c:v>5.1286931731158419E-12</c:v>
                </c:pt>
                <c:pt idx="18963">
                  <c:v>5.211373166927479E-12</c:v>
                </c:pt>
                <c:pt idx="18964">
                  <c:v>4.9276969443392658E-12</c:v>
                </c:pt>
                <c:pt idx="18965">
                  <c:v>5.0204970697822265E-12</c:v>
                </c:pt>
                <c:pt idx="18966">
                  <c:v>5.1423886881527036E-12</c:v>
                </c:pt>
                <c:pt idx="18967">
                  <c:v>4.9672580005323518E-12</c:v>
                </c:pt>
                <c:pt idx="18968">
                  <c:v>5.2953860502581372E-12</c:v>
                </c:pt>
                <c:pt idx="18969">
                  <c:v>5.0878463882705631E-12</c:v>
                </c:pt>
                <c:pt idx="18970">
                  <c:v>5.1286931731158419E-12</c:v>
                </c:pt>
                <c:pt idx="18971">
                  <c:v>5.2532116624820397E-12</c:v>
                </c:pt>
                <c:pt idx="18972">
                  <c:v>4.9672580005323518E-12</c:v>
                </c:pt>
                <c:pt idx="18973">
                  <c:v>5.0878463882705631E-12</c:v>
                </c:pt>
                <c:pt idx="18974">
                  <c:v>5.0071366649681511E-12</c:v>
                </c:pt>
                <c:pt idx="18975">
                  <c:v>5.1975048080419803E-12</c:v>
                </c:pt>
                <c:pt idx="18976">
                  <c:v>5.1014328272256244E-12</c:v>
                </c:pt>
                <c:pt idx="18977">
                  <c:v>5.0878463882705631E-12</c:v>
                </c:pt>
                <c:pt idx="18978">
                  <c:v>5.0878463882705631E-12</c:v>
                </c:pt>
                <c:pt idx="18979">
                  <c:v>4.875441959381481E-12</c:v>
                </c:pt>
                <c:pt idx="18980">
                  <c:v>4.8495175586354731E-12</c:v>
                </c:pt>
                <c:pt idx="18981">
                  <c:v>4.7853230689346273E-12</c:v>
                </c:pt>
                <c:pt idx="18982">
                  <c:v>4.8495175586354731E-12</c:v>
                </c:pt>
                <c:pt idx="18983">
                  <c:v>4.6843707811344472E-12</c:v>
                </c:pt>
                <c:pt idx="18984">
                  <c:v>4.9276969443392658E-12</c:v>
                </c:pt>
                <c:pt idx="18985">
                  <c:v>4.6718950865960199E-12</c:v>
                </c:pt>
                <c:pt idx="18986">
                  <c:v>4.7980916146414748E-12</c:v>
                </c:pt>
                <c:pt idx="18987">
                  <c:v>4.6843707811344472E-12</c:v>
                </c:pt>
                <c:pt idx="18988">
                  <c:v>4.9540392740236839E-12</c:v>
                </c:pt>
                <c:pt idx="18989">
                  <c:v>4.6843707811344472E-12</c:v>
                </c:pt>
                <c:pt idx="18990">
                  <c:v>4.7345778652807059E-12</c:v>
                </c:pt>
                <c:pt idx="18991">
                  <c:v>4.7980916146414748E-12</c:v>
                </c:pt>
                <c:pt idx="18992">
                  <c:v>5.1014328272256244E-12</c:v>
                </c:pt>
                <c:pt idx="18993">
                  <c:v>4.9672580005323518E-12</c:v>
                </c:pt>
                <c:pt idx="18994">
                  <c:v>4.9805119982047855E-12</c:v>
                </c:pt>
                <c:pt idx="18995">
                  <c:v>4.875441959381481E-12</c:v>
                </c:pt>
                <c:pt idx="18996">
                  <c:v>5.0473354875026455E-12</c:v>
                </c:pt>
                <c:pt idx="18997">
                  <c:v>5.225278530372917E-12</c:v>
                </c:pt>
                <c:pt idx="18998">
                  <c:v>5.0473354875026455E-12</c:v>
                </c:pt>
                <c:pt idx="18999">
                  <c:v>4.9672580005323518E-12</c:v>
                </c:pt>
                <c:pt idx="19000">
                  <c:v>4.8884509668408928E-12</c:v>
                </c:pt>
                <c:pt idx="19001">
                  <c:v>4.6470627420348369E-12</c:v>
                </c:pt>
                <c:pt idx="19002">
                  <c:v>4.9145834965944815E-12</c:v>
                </c:pt>
                <c:pt idx="19003">
                  <c:v>4.5733357018773469E-12</c:v>
                </c:pt>
                <c:pt idx="19004">
                  <c:v>4.9145834965944815E-12</c:v>
                </c:pt>
                <c:pt idx="19005">
                  <c:v>4.7853230689346273E-12</c:v>
                </c:pt>
                <c:pt idx="19006">
                  <c:v>4.7094024873426034E-12</c:v>
                </c:pt>
                <c:pt idx="19007">
                  <c:v>4.7345778652807059E-12</c:v>
                </c:pt>
                <c:pt idx="19008">
                  <c:v>4.875441959381481E-12</c:v>
                </c:pt>
                <c:pt idx="19009">
                  <c:v>4.6718950865960199E-12</c:v>
                </c:pt>
                <c:pt idx="19010">
                  <c:v>4.875441959381481E-12</c:v>
                </c:pt>
                <c:pt idx="19011">
                  <c:v>5.1423886881527036E-12</c:v>
                </c:pt>
                <c:pt idx="19012">
                  <c:v>5.1150448398915459E-12</c:v>
                </c:pt>
                <c:pt idx="19013">
                  <c:v>5.211373166927479E-12</c:v>
                </c:pt>
                <c:pt idx="19014">
                  <c:v>5.225278530372917E-12</c:v>
                </c:pt>
                <c:pt idx="19015">
                  <c:v>5.225278530372917E-12</c:v>
                </c:pt>
                <c:pt idx="19016">
                  <c:v>5.1975048080419803E-12</c:v>
                </c:pt>
                <c:pt idx="19017">
                  <c:v>5.225278530372917E-12</c:v>
                </c:pt>
                <c:pt idx="19018">
                  <c:v>5.211373166927479E-12</c:v>
                </c:pt>
                <c:pt idx="19019">
                  <c:v>4.7980916146414748E-12</c:v>
                </c:pt>
                <c:pt idx="19020">
                  <c:v>4.9540392740236839E-12</c:v>
                </c:pt>
                <c:pt idx="19021">
                  <c:v>4.8624675711248077E-12</c:v>
                </c:pt>
                <c:pt idx="19022">
                  <c:v>4.6718950865960199E-12</c:v>
                </c:pt>
                <c:pt idx="19023">
                  <c:v>4.8366121596608802E-12</c:v>
                </c:pt>
                <c:pt idx="19024">
                  <c:v>4.6718950865960199E-12</c:v>
                </c:pt>
                <c:pt idx="19025">
                  <c:v>4.8884509668408928E-12</c:v>
                </c:pt>
                <c:pt idx="19026">
                  <c:v>4.9938013611540588E-12</c:v>
                </c:pt>
                <c:pt idx="19027">
                  <c:v>4.9014946858764951E-12</c:v>
                </c:pt>
                <c:pt idx="19028">
                  <c:v>5.0878463882705631E-12</c:v>
                </c:pt>
                <c:pt idx="19029">
                  <c:v>4.9805119982047855E-12</c:v>
                </c:pt>
                <c:pt idx="19030">
                  <c:v>5.0204970697822265E-12</c:v>
                </c:pt>
                <c:pt idx="19031">
                  <c:v>4.9672580005323518E-12</c:v>
                </c:pt>
                <c:pt idx="19032">
                  <c:v>5.0204970697822265E-12</c:v>
                </c:pt>
                <c:pt idx="19033">
                  <c:v>5.1286931731158419E-12</c:v>
                </c:pt>
                <c:pt idx="19034">
                  <c:v>4.9408453823353905E-12</c:v>
                </c:pt>
                <c:pt idx="19035">
                  <c:v>4.9408453823353905E-12</c:v>
                </c:pt>
                <c:pt idx="19036">
                  <c:v>4.7853230689346273E-12</c:v>
                </c:pt>
                <c:pt idx="19037">
                  <c:v>4.7094024873426034E-12</c:v>
                </c:pt>
                <c:pt idx="19038">
                  <c:v>4.6346864084824159E-12</c:v>
                </c:pt>
                <c:pt idx="19039">
                  <c:v>4.7219684562532389E-12</c:v>
                </c:pt>
                <c:pt idx="19040">
                  <c:v>4.5007783632608321E-12</c:v>
                </c:pt>
                <c:pt idx="19041">
                  <c:v>4.6223527120888274E-12</c:v>
                </c:pt>
                <c:pt idx="19042">
                  <c:v>4.7980916146414748E-12</c:v>
                </c:pt>
                <c:pt idx="19043">
                  <c:v>4.8624675711248077E-12</c:v>
                </c:pt>
                <c:pt idx="19044">
                  <c:v>4.7094024873426034E-12</c:v>
                </c:pt>
                <c:pt idx="19045">
                  <c:v>4.7725885025204984E-12</c:v>
                </c:pt>
                <c:pt idx="19046">
                  <c:v>4.7598778613059196E-12</c:v>
                </c:pt>
                <c:pt idx="19047">
                  <c:v>4.8237411041690521E-12</c:v>
                </c:pt>
                <c:pt idx="19048">
                  <c:v>5.0878463882705631E-12</c:v>
                </c:pt>
                <c:pt idx="19049">
                  <c:v>4.875441959381481E-12</c:v>
                </c:pt>
                <c:pt idx="19050">
                  <c:v>4.7853230689346273E-12</c:v>
                </c:pt>
                <c:pt idx="19051">
                  <c:v>4.7094024873426034E-12</c:v>
                </c:pt>
                <c:pt idx="19052">
                  <c:v>4.9938013611540588E-12</c:v>
                </c:pt>
                <c:pt idx="19053">
                  <c:v>4.8108942303070575E-12</c:v>
                </c:pt>
                <c:pt idx="19054">
                  <c:v>4.9408453823353905E-12</c:v>
                </c:pt>
                <c:pt idx="19055">
                  <c:v>4.9408453823353905E-12</c:v>
                </c:pt>
                <c:pt idx="19056">
                  <c:v>4.8237411041690521E-12</c:v>
                </c:pt>
                <c:pt idx="19057">
                  <c:v>4.9805119982047855E-12</c:v>
                </c:pt>
                <c:pt idx="19058">
                  <c:v>4.9276969443392658E-12</c:v>
                </c:pt>
                <c:pt idx="19059">
                  <c:v>5.1014328272256244E-12</c:v>
                </c:pt>
                <c:pt idx="19060">
                  <c:v>4.7472110089586953E-12</c:v>
                </c:pt>
                <c:pt idx="19061">
                  <c:v>4.7345778652807059E-12</c:v>
                </c:pt>
                <c:pt idx="19062">
                  <c:v>5.0204970697822265E-12</c:v>
                </c:pt>
                <c:pt idx="19063">
                  <c:v>5.0743067553548827E-12</c:v>
                </c:pt>
                <c:pt idx="19064">
                  <c:v>5.0338931237963733E-12</c:v>
                </c:pt>
                <c:pt idx="19065">
                  <c:v>5.1698678884261693E-12</c:v>
                </c:pt>
                <c:pt idx="19066">
                  <c:v>5.2532116624820397E-12</c:v>
                </c:pt>
                <c:pt idx="19067">
                  <c:v>5.225278530372917E-12</c:v>
                </c:pt>
                <c:pt idx="19068">
                  <c:v>5.1836625044804678E-12</c:v>
                </c:pt>
                <c:pt idx="19069">
                  <c:v>5.1423886881527036E-12</c:v>
                </c:pt>
                <c:pt idx="19070">
                  <c:v>5.1150448398915459E-12</c:v>
                </c:pt>
                <c:pt idx="19071">
                  <c:v>5.1561099822139786E-12</c:v>
                </c:pt>
                <c:pt idx="19072">
                  <c:v>5.2392319641754382E-12</c:v>
                </c:pt>
                <c:pt idx="19073">
                  <c:v>5.3236828171158377E-12</c:v>
                </c:pt>
                <c:pt idx="19074">
                  <c:v>5.211373166927479E-12</c:v>
                </c:pt>
                <c:pt idx="19075">
                  <c:v>5.1698678884261693E-12</c:v>
                </c:pt>
                <c:pt idx="19076">
                  <c:v>4.9276969443392658E-12</c:v>
                </c:pt>
                <c:pt idx="19077">
                  <c:v>4.875441959381481E-12</c:v>
                </c:pt>
                <c:pt idx="19078">
                  <c:v>4.7598778613059196E-12</c:v>
                </c:pt>
                <c:pt idx="19079">
                  <c:v>4.8366121596608802E-12</c:v>
                </c:pt>
                <c:pt idx="19080">
                  <c:v>4.875441959381481E-12</c:v>
                </c:pt>
                <c:pt idx="19081">
                  <c:v>4.5855386075330356E-12</c:v>
                </c:pt>
                <c:pt idx="19082">
                  <c:v>4.8624675711248077E-12</c:v>
                </c:pt>
                <c:pt idx="19083">
                  <c:v>4.6843707811344472E-12</c:v>
                </c:pt>
                <c:pt idx="19084">
                  <c:v>4.8884509668408928E-12</c:v>
                </c:pt>
                <c:pt idx="19085">
                  <c:v>5.0071366649681511E-12</c:v>
                </c:pt>
                <c:pt idx="19086">
                  <c:v>4.5369119866863041E-12</c:v>
                </c:pt>
                <c:pt idx="19087">
                  <c:v>4.5855386075330356E-12</c:v>
                </c:pt>
                <c:pt idx="19088">
                  <c:v>4.8237411041690521E-12</c:v>
                </c:pt>
                <c:pt idx="19089">
                  <c:v>4.5977836982085182E-12</c:v>
                </c:pt>
                <c:pt idx="19090">
                  <c:v>4.6594623715205582E-12</c:v>
                </c:pt>
                <c:pt idx="19091">
                  <c:v>4.7725885025204984E-12</c:v>
                </c:pt>
                <c:pt idx="19092">
                  <c:v>4.875441959381481E-12</c:v>
                </c:pt>
                <c:pt idx="19093">
                  <c:v>4.9672580005323518E-12</c:v>
                </c:pt>
                <c:pt idx="19094">
                  <c:v>4.9805119982047855E-12</c:v>
                </c:pt>
                <c:pt idx="19095">
                  <c:v>4.8108942303070575E-12</c:v>
                </c:pt>
                <c:pt idx="19096">
                  <c:v>4.8495175586354731E-12</c:v>
                </c:pt>
                <c:pt idx="19097">
                  <c:v>4.7472110089586953E-12</c:v>
                </c:pt>
                <c:pt idx="19098">
                  <c:v>4.8108942303070575E-12</c:v>
                </c:pt>
                <c:pt idx="19099">
                  <c:v>4.8884509668408928E-12</c:v>
                </c:pt>
                <c:pt idx="19100">
                  <c:v>5.1836625044804678E-12</c:v>
                </c:pt>
                <c:pt idx="19101">
                  <c:v>4.8237411041690521E-12</c:v>
                </c:pt>
                <c:pt idx="19102">
                  <c:v>5.1975048080419803E-12</c:v>
                </c:pt>
                <c:pt idx="19103">
                  <c:v>5.1286931731158419E-12</c:v>
                </c:pt>
                <c:pt idx="19104">
                  <c:v>4.9014946858764951E-12</c:v>
                </c:pt>
                <c:pt idx="19105">
                  <c:v>4.7980916146414748E-12</c:v>
                </c:pt>
                <c:pt idx="19106">
                  <c:v>4.7094024873426034E-12</c:v>
                </c:pt>
                <c:pt idx="19107">
                  <c:v>4.7094024873426034E-12</c:v>
                </c:pt>
                <c:pt idx="19108">
                  <c:v>4.6968699586330425E-12</c:v>
                </c:pt>
                <c:pt idx="19109">
                  <c:v>4.6843707811344472E-12</c:v>
                </c:pt>
                <c:pt idx="19110">
                  <c:v>4.6718950865960199E-12</c:v>
                </c:pt>
                <c:pt idx="19111">
                  <c:v>4.5369119866863041E-12</c:v>
                </c:pt>
                <c:pt idx="19112">
                  <c:v>4.6223527120888274E-12</c:v>
                </c:pt>
                <c:pt idx="19113">
                  <c:v>1.4145537201879161E-4</c:v>
                </c:pt>
                <c:pt idx="19114">
                  <c:v>1.407034997115398E-4</c:v>
                </c:pt>
                <c:pt idx="19115">
                  <c:v>1.4259101895172251E-4</c:v>
                </c:pt>
                <c:pt idx="19116">
                  <c:v>1.407034997115398E-4</c:v>
                </c:pt>
                <c:pt idx="19117">
                  <c:v>1.4373578320510383E-4</c:v>
                </c:pt>
                <c:pt idx="19118">
                  <c:v>1.4221155976479945E-4</c:v>
                </c:pt>
                <c:pt idx="19119">
                  <c:v>1.4450385901824882E-4</c:v>
                </c:pt>
                <c:pt idx="19120">
                  <c:v>1.4183281349078482E-4</c:v>
                </c:pt>
                <c:pt idx="19121">
                  <c:v>1.4335297752867627E-4</c:v>
                </c:pt>
                <c:pt idx="19122">
                  <c:v>1.4259101895172251E-4</c:v>
                </c:pt>
                <c:pt idx="19123">
                  <c:v>1.3958288567094426E-4</c:v>
                </c:pt>
                <c:pt idx="19124">
                  <c:v>1.4335297752867627E-4</c:v>
                </c:pt>
                <c:pt idx="19125">
                  <c:v>1.4488973797557051E-4</c:v>
                </c:pt>
                <c:pt idx="19126">
                  <c:v>1.4145537201879161E-4</c:v>
                </c:pt>
                <c:pt idx="19127">
                  <c:v>1.4335297752867627E-4</c:v>
                </c:pt>
                <c:pt idx="19128">
                  <c:v>1.4259101895172251E-4</c:v>
                </c:pt>
                <c:pt idx="19129">
                  <c:v>1.399553308392034E-4</c:v>
                </c:pt>
                <c:pt idx="19130">
                  <c:v>1.3921114023793271E-4</c:v>
                </c:pt>
                <c:pt idx="19131">
                  <c:v>1.468334150603244E-4</c:v>
                </c:pt>
                <c:pt idx="19132">
                  <c:v>1.4221155976479945E-4</c:v>
                </c:pt>
                <c:pt idx="19133">
                  <c:v>1.4411930943543955E-4</c:v>
                </c:pt>
                <c:pt idx="19134">
                  <c:v>1.4488973797557051E-4</c:v>
                </c:pt>
                <c:pt idx="19135">
                  <c:v>1.4259101895172251E-4</c:v>
                </c:pt>
                <c:pt idx="19136">
                  <c:v>1.399553308392034E-4</c:v>
                </c:pt>
                <c:pt idx="19137">
                  <c:v>1.4450385901824882E-4</c:v>
                </c:pt>
                <c:pt idx="19138">
                  <c:v>1.4373578320510383E-4</c:v>
                </c:pt>
                <c:pt idx="19139">
                  <c:v>1.4145537201879161E-4</c:v>
                </c:pt>
                <c:pt idx="19140">
                  <c:v>1.4488973797557051E-4</c:v>
                </c:pt>
                <c:pt idx="19141">
                  <c:v>1.4373578320510383E-4</c:v>
                </c:pt>
                <c:pt idx="19142">
                  <c:v>1.4527634327162774E-4</c:v>
                </c:pt>
                <c:pt idx="19143">
                  <c:v>1.4221155976479945E-4</c:v>
                </c:pt>
                <c:pt idx="19144">
                  <c:v>1.4259101895172251E-4</c:v>
                </c:pt>
                <c:pt idx="19145">
                  <c:v>1.4450385901824882E-4</c:v>
                </c:pt>
                <c:pt idx="19146">
                  <c:v>1.407034997115398E-4</c:v>
                </c:pt>
                <c:pt idx="19147">
                  <c:v>1.4411930943543955E-4</c:v>
                </c:pt>
                <c:pt idx="19148">
                  <c:v>1.3921114023793271E-4</c:v>
                </c:pt>
                <c:pt idx="19149">
                  <c:v>1.429714906391387E-4</c:v>
                </c:pt>
                <c:pt idx="19150">
                  <c:v>1.4145537201879161E-4</c:v>
                </c:pt>
                <c:pt idx="19151">
                  <c:v>1.4373578320510383E-4</c:v>
                </c:pt>
                <c:pt idx="19152">
                  <c:v>1.429714906391387E-4</c:v>
                </c:pt>
                <c:pt idx="19153">
                  <c:v>1.4450385901824882E-4</c:v>
                </c:pt>
                <c:pt idx="19154">
                  <c:v>1.4183281349078482E-4</c:v>
                </c:pt>
                <c:pt idx="19155">
                  <c:v>1.4373578320510383E-4</c:v>
                </c:pt>
                <c:pt idx="19156">
                  <c:v>1.4450385901824882E-4</c:v>
                </c:pt>
                <c:pt idx="19157">
                  <c:v>1.468334150603244E-4</c:v>
                </c:pt>
                <c:pt idx="19158">
                  <c:v>1.4107893498336899E-4</c:v>
                </c:pt>
                <c:pt idx="19159">
                  <c:v>1.4411930943543955E-4</c:v>
                </c:pt>
                <c:pt idx="19160">
                  <c:v>1.4145537201879161E-4</c:v>
                </c:pt>
                <c:pt idx="19161">
                  <c:v>1.4145537201879161E-4</c:v>
                </c:pt>
                <c:pt idx="19162">
                  <c:v>1.4107893498336899E-4</c:v>
                </c:pt>
                <c:pt idx="19163">
                  <c:v>1.4032876979264399E-4</c:v>
                </c:pt>
                <c:pt idx="19164">
                  <c:v>1.4221155976479945E-4</c:v>
                </c:pt>
                <c:pt idx="19165">
                  <c:v>1.4145537201879161E-4</c:v>
                </c:pt>
                <c:pt idx="19166">
                  <c:v>1.4411930943543955E-4</c:v>
                </c:pt>
                <c:pt idx="19167">
                  <c:v>1.4373578320510383E-4</c:v>
                </c:pt>
                <c:pt idx="19168">
                  <c:v>1.4183281349078482E-4</c:v>
                </c:pt>
                <c:pt idx="19169">
                  <c:v>1.4183281349078482E-4</c:v>
                </c:pt>
                <c:pt idx="19170">
                  <c:v>1.4335297752867627E-4</c:v>
                </c:pt>
                <c:pt idx="19171">
                  <c:v>1.4259101895172251E-4</c:v>
                </c:pt>
                <c:pt idx="19172">
                  <c:v>1.429714906391387E-4</c:v>
                </c:pt>
                <c:pt idx="19173">
                  <c:v>1.4183281349078482E-4</c:v>
                </c:pt>
                <c:pt idx="19174">
                  <c:v>1.4488973797557051E-4</c:v>
                </c:pt>
                <c:pt idx="19175">
                  <c:v>1.4411930943543955E-4</c:v>
                </c:pt>
                <c:pt idx="19176">
                  <c:v>1.4566398013594526E-4</c:v>
                </c:pt>
                <c:pt idx="19177">
                  <c:v>1.4259101895172251E-4</c:v>
                </c:pt>
                <c:pt idx="19178">
                  <c:v>1.4183281349078482E-4</c:v>
                </c:pt>
                <c:pt idx="19179">
                  <c:v>1.4527634327162774E-4</c:v>
                </c:pt>
                <c:pt idx="19180">
                  <c:v>1.4411930943543955E-4</c:v>
                </c:pt>
                <c:pt idx="19181">
                  <c:v>1.4527634327162774E-4</c:v>
                </c:pt>
                <c:pt idx="19182">
                  <c:v>1.399553308392034E-4</c:v>
                </c:pt>
                <c:pt idx="19183">
                  <c:v>1.4411930943543955E-4</c:v>
                </c:pt>
                <c:pt idx="19184">
                  <c:v>1.4411930943543955E-4</c:v>
                </c:pt>
                <c:pt idx="19185">
                  <c:v>1.4335297752867627E-4</c:v>
                </c:pt>
                <c:pt idx="19186">
                  <c:v>1.4373578320510383E-4</c:v>
                </c:pt>
                <c:pt idx="19187">
                  <c:v>1.4373578320510383E-4</c:v>
                </c:pt>
                <c:pt idx="19188">
                  <c:v>1.4411930943543955E-4</c:v>
                </c:pt>
                <c:pt idx="19189">
                  <c:v>1.4450385901824882E-4</c:v>
                </c:pt>
                <c:pt idx="19190">
                  <c:v>1.4032876979264399E-4</c:v>
                </c:pt>
                <c:pt idx="19191">
                  <c:v>1.4107893498336899E-4</c:v>
                </c:pt>
                <c:pt idx="19192">
                  <c:v>1.4259101895172251E-4</c:v>
                </c:pt>
                <c:pt idx="19193">
                  <c:v>1.4221155976479945E-4</c:v>
                </c:pt>
                <c:pt idx="19194">
                  <c:v>1.4183281349078482E-4</c:v>
                </c:pt>
                <c:pt idx="19195">
                  <c:v>1.4259101895172251E-4</c:v>
                </c:pt>
                <c:pt idx="19196">
                  <c:v>1.4373578320510383E-4</c:v>
                </c:pt>
                <c:pt idx="19197">
                  <c:v>1.429714906391387E-4</c:v>
                </c:pt>
                <c:pt idx="19198">
                  <c:v>1.4032876979264399E-4</c:v>
                </c:pt>
                <c:pt idx="19199">
                  <c:v>1.4335297752867627E-4</c:v>
                </c:pt>
                <c:pt idx="19200">
                  <c:v>1.4183281349078482E-4</c:v>
                </c:pt>
                <c:pt idx="19201">
                  <c:v>1.4373578320510383E-4</c:v>
                </c:pt>
                <c:pt idx="19202">
                  <c:v>1.4527634327162774E-4</c:v>
                </c:pt>
                <c:pt idx="19203">
                  <c:v>1.4183281349078482E-4</c:v>
                </c:pt>
                <c:pt idx="19204">
                  <c:v>1.4259101895172251E-4</c:v>
                </c:pt>
                <c:pt idx="19205">
                  <c:v>1.4145537201879161E-4</c:v>
                </c:pt>
                <c:pt idx="19206">
                  <c:v>1.4107893498336899E-4</c:v>
                </c:pt>
                <c:pt idx="19207">
                  <c:v>1.4145537201879161E-4</c:v>
                </c:pt>
                <c:pt idx="19208">
                  <c:v>1.4221155976479945E-4</c:v>
                </c:pt>
                <c:pt idx="19209">
                  <c:v>1.4183281349078482E-4</c:v>
                </c:pt>
                <c:pt idx="19210">
                  <c:v>1.4527634327162774E-4</c:v>
                </c:pt>
                <c:pt idx="19211">
                  <c:v>1.4221155976479945E-4</c:v>
                </c:pt>
                <c:pt idx="19212">
                  <c:v>1.407034997115398E-4</c:v>
                </c:pt>
                <c:pt idx="19213">
                  <c:v>1.4259101895172251E-4</c:v>
                </c:pt>
                <c:pt idx="19214">
                  <c:v>1.4411930943543955E-4</c:v>
                </c:pt>
                <c:pt idx="19215">
                  <c:v>1.4259101895172251E-4</c:v>
                </c:pt>
                <c:pt idx="19216">
                  <c:v>1.4373578320510383E-4</c:v>
                </c:pt>
                <c:pt idx="19217">
                  <c:v>1.4145537201879161E-4</c:v>
                </c:pt>
                <c:pt idx="19218">
                  <c:v>1.4488973797557051E-4</c:v>
                </c:pt>
                <c:pt idx="19219">
                  <c:v>1.4259101895172251E-4</c:v>
                </c:pt>
                <c:pt idx="19220">
                  <c:v>1.4373578320510383E-4</c:v>
                </c:pt>
                <c:pt idx="19221">
                  <c:v>1.4373578320510383E-4</c:v>
                </c:pt>
                <c:pt idx="19222">
                  <c:v>1.4259101895172251E-4</c:v>
                </c:pt>
                <c:pt idx="19223">
                  <c:v>1.429714906391387E-4</c:v>
                </c:pt>
                <c:pt idx="19224">
                  <c:v>1.429714906391387E-4</c:v>
                </c:pt>
                <c:pt idx="19225">
                  <c:v>1.4411930943543955E-4</c:v>
                </c:pt>
                <c:pt idx="19226">
                  <c:v>1.4183281349078482E-4</c:v>
                </c:pt>
                <c:pt idx="19227">
                  <c:v>1.4107893498336899E-4</c:v>
                </c:pt>
                <c:pt idx="19228">
                  <c:v>1.4107893498336899E-4</c:v>
                </c:pt>
                <c:pt idx="19229">
                  <c:v>1.407034997115398E-4</c:v>
                </c:pt>
                <c:pt idx="19230">
                  <c:v>1.4488973797557051E-4</c:v>
                </c:pt>
                <c:pt idx="19231">
                  <c:v>1.429714906391387E-4</c:v>
                </c:pt>
                <c:pt idx="19232">
                  <c:v>1.4335297752867627E-4</c:v>
                </c:pt>
                <c:pt idx="19233">
                  <c:v>1.4183281349078482E-4</c:v>
                </c:pt>
                <c:pt idx="19234">
                  <c:v>1.4107893498336899E-4</c:v>
                </c:pt>
                <c:pt idx="19235">
                  <c:v>1.4488973797557051E-4</c:v>
                </c:pt>
                <c:pt idx="19236">
                  <c:v>1.4221155976479945E-4</c:v>
                </c:pt>
                <c:pt idx="19237">
                  <c:v>1.4259101895172251E-4</c:v>
                </c:pt>
                <c:pt idx="19238">
                  <c:v>1.429714906391387E-4</c:v>
                </c:pt>
                <c:pt idx="19239">
                  <c:v>1.399553308392034E-4</c:v>
                </c:pt>
                <c:pt idx="19240">
                  <c:v>1.4527634327162774E-4</c:v>
                </c:pt>
                <c:pt idx="19241">
                  <c:v>1.4373578320510383E-4</c:v>
                </c:pt>
                <c:pt idx="19242">
                  <c:v>1.4605265132102823E-4</c:v>
                </c:pt>
                <c:pt idx="19243">
                  <c:v>1.4488973797557051E-4</c:v>
                </c:pt>
                <c:pt idx="19244">
                  <c:v>1.4373578320510383E-4</c:v>
                </c:pt>
                <c:pt idx="19245">
                  <c:v>1.4183281349078482E-4</c:v>
                </c:pt>
                <c:pt idx="19246">
                  <c:v>1.4335297752867627E-4</c:v>
                </c:pt>
                <c:pt idx="19247">
                  <c:v>1.4450385901824882E-4</c:v>
                </c:pt>
                <c:pt idx="19248">
                  <c:v>1.4335297752867627E-4</c:v>
                </c:pt>
                <c:pt idx="19249">
                  <c:v>1.4373578320510383E-4</c:v>
                </c:pt>
                <c:pt idx="19250">
                  <c:v>1.4450385901824882E-4</c:v>
                </c:pt>
                <c:pt idx="19251">
                  <c:v>1.4450385901824882E-4</c:v>
                </c:pt>
                <c:pt idx="19252">
                  <c:v>1.4221155976479945E-4</c:v>
                </c:pt>
                <c:pt idx="19253">
                  <c:v>1.4032876979264399E-4</c:v>
                </c:pt>
                <c:pt idx="19254">
                  <c:v>1.4145537201879161E-4</c:v>
                </c:pt>
                <c:pt idx="19255">
                  <c:v>1.399553308392034E-4</c:v>
                </c:pt>
                <c:pt idx="19256">
                  <c:v>1.4107893498336899E-4</c:v>
                </c:pt>
                <c:pt idx="19257">
                  <c:v>1.4145537201879161E-4</c:v>
                </c:pt>
                <c:pt idx="19258">
                  <c:v>1.4259101895172251E-4</c:v>
                </c:pt>
                <c:pt idx="19259">
                  <c:v>1.4145537201879161E-4</c:v>
                </c:pt>
                <c:pt idx="19260">
                  <c:v>1.4411930943543955E-4</c:v>
                </c:pt>
                <c:pt idx="19261">
                  <c:v>1.429714906391387E-4</c:v>
                </c:pt>
                <c:pt idx="19262">
                  <c:v>1.4411930943543955E-4</c:v>
                </c:pt>
                <c:pt idx="19263">
                  <c:v>1.4335297752867627E-4</c:v>
                </c:pt>
                <c:pt idx="19264">
                  <c:v>1.4221155976479945E-4</c:v>
                </c:pt>
                <c:pt idx="19265">
                  <c:v>1.4145537201879161E-4</c:v>
                </c:pt>
                <c:pt idx="19266">
                  <c:v>1.4221155976479945E-4</c:v>
                </c:pt>
                <c:pt idx="19267">
                  <c:v>1.4411930943543955E-4</c:v>
                </c:pt>
                <c:pt idx="19268">
                  <c:v>1.4221155976479945E-4</c:v>
                </c:pt>
                <c:pt idx="19269">
                  <c:v>1.4145537201879161E-4</c:v>
                </c:pt>
                <c:pt idx="19270">
                  <c:v>1.4373578320510383E-4</c:v>
                </c:pt>
                <c:pt idx="19271">
                  <c:v>1.4145537201879161E-4</c:v>
                </c:pt>
                <c:pt idx="19272">
                  <c:v>1.4566398013594526E-4</c:v>
                </c:pt>
                <c:pt idx="19273">
                  <c:v>1.4411930943543955E-4</c:v>
                </c:pt>
                <c:pt idx="19274">
                  <c:v>1.4450385901824882E-4</c:v>
                </c:pt>
                <c:pt idx="19275">
                  <c:v>1.4032876979264399E-4</c:v>
                </c:pt>
                <c:pt idx="19276">
                  <c:v>1.4183281349078482E-4</c:v>
                </c:pt>
                <c:pt idx="19277">
                  <c:v>1.4145537201879161E-4</c:v>
                </c:pt>
                <c:pt idx="19278">
                  <c:v>1.4527634327162774E-4</c:v>
                </c:pt>
                <c:pt idx="19279">
                  <c:v>1.4145537201879161E-4</c:v>
                </c:pt>
                <c:pt idx="19280">
                  <c:v>1.4450385901824882E-4</c:v>
                </c:pt>
                <c:pt idx="19281">
                  <c:v>1.4527634327162774E-4</c:v>
                </c:pt>
                <c:pt idx="19282">
                  <c:v>1.4450385901824882E-4</c:v>
                </c:pt>
                <c:pt idx="19283">
                  <c:v>1.429714906391387E-4</c:v>
                </c:pt>
                <c:pt idx="19284">
                  <c:v>1.4373578320510383E-4</c:v>
                </c:pt>
                <c:pt idx="19285">
                  <c:v>1.4335297752867627E-4</c:v>
                </c:pt>
                <c:pt idx="19286">
                  <c:v>1.4107893498336899E-4</c:v>
                </c:pt>
                <c:pt idx="19287">
                  <c:v>1.4335297752867627E-4</c:v>
                </c:pt>
                <c:pt idx="19288">
                  <c:v>1.4259101895172251E-4</c:v>
                </c:pt>
                <c:pt idx="19289">
                  <c:v>1.4450385901824882E-4</c:v>
                </c:pt>
                <c:pt idx="19290">
                  <c:v>1.407034997115398E-4</c:v>
                </c:pt>
                <c:pt idx="19291">
                  <c:v>1.429714906391387E-4</c:v>
                </c:pt>
                <c:pt idx="19292">
                  <c:v>1.399553308392034E-4</c:v>
                </c:pt>
                <c:pt idx="19293">
                  <c:v>1.4145537201879161E-4</c:v>
                </c:pt>
                <c:pt idx="19294">
                  <c:v>1.468334150603244E-4</c:v>
                </c:pt>
                <c:pt idx="19295">
                  <c:v>1.4335297752867627E-4</c:v>
                </c:pt>
                <c:pt idx="19296">
                  <c:v>1.4373578320510383E-4</c:v>
                </c:pt>
                <c:pt idx="19297">
                  <c:v>1.4259101895172251E-4</c:v>
                </c:pt>
                <c:pt idx="19298">
                  <c:v>1.3884067548865421E-4</c:v>
                </c:pt>
                <c:pt idx="19299">
                  <c:v>1.4145537201879161E-4</c:v>
                </c:pt>
                <c:pt idx="19300">
                  <c:v>1.3958288567094426E-4</c:v>
                </c:pt>
                <c:pt idx="19301">
                  <c:v>1.4920052602577792E-4</c:v>
                </c:pt>
                <c:pt idx="19302">
                  <c:v>1.4335297752867627E-4</c:v>
                </c:pt>
                <c:pt idx="19303">
                  <c:v>1.4488973797557051E-4</c:v>
                </c:pt>
                <c:pt idx="19304">
                  <c:v>1.4373578320510383E-4</c:v>
                </c:pt>
                <c:pt idx="19305">
                  <c:v>1.4145537201879161E-4</c:v>
                </c:pt>
                <c:pt idx="19306">
                  <c:v>1.4335297752867627E-4</c:v>
                </c:pt>
                <c:pt idx="19307">
                  <c:v>1.407034997115398E-4</c:v>
                </c:pt>
                <c:pt idx="19308">
                  <c:v>1.4183281349078482E-4</c:v>
                </c:pt>
                <c:pt idx="19309">
                  <c:v>1.4107893498336899E-4</c:v>
                </c:pt>
                <c:pt idx="19310">
                  <c:v>1.4259101895172251E-4</c:v>
                </c:pt>
                <c:pt idx="19311">
                  <c:v>1.3736836144598056E-4</c:v>
                </c:pt>
                <c:pt idx="19312">
                  <c:v>1.429714906391387E-4</c:v>
                </c:pt>
                <c:pt idx="19313">
                  <c:v>1.4335297752867627E-4</c:v>
                </c:pt>
                <c:pt idx="19314">
                  <c:v>1.4411930943543955E-4</c:v>
                </c:pt>
                <c:pt idx="19315">
                  <c:v>1.407034997115398E-4</c:v>
                </c:pt>
                <c:pt idx="19316">
                  <c:v>1.4259101895172251E-4</c:v>
                </c:pt>
                <c:pt idx="19317">
                  <c:v>1.4450385901824882E-4</c:v>
                </c:pt>
                <c:pt idx="19318">
                  <c:v>1.4145537201879161E-4</c:v>
                </c:pt>
                <c:pt idx="19319">
                  <c:v>1.4605265132102823E-4</c:v>
                </c:pt>
                <c:pt idx="19320">
                  <c:v>1.4488973797557051E-4</c:v>
                </c:pt>
                <c:pt idx="19321">
                  <c:v>1.4145537201879161E-4</c:v>
                </c:pt>
                <c:pt idx="19322">
                  <c:v>1.4411930943543955E-4</c:v>
                </c:pt>
                <c:pt idx="19323">
                  <c:v>1.4145537201879161E-4</c:v>
                </c:pt>
                <c:pt idx="19324">
                  <c:v>1.399553308392034E-4</c:v>
                </c:pt>
                <c:pt idx="19325">
                  <c:v>1.4032876979264399E-4</c:v>
                </c:pt>
                <c:pt idx="19326">
                  <c:v>1.4566398013594526E-4</c:v>
                </c:pt>
                <c:pt idx="19327">
                  <c:v>1.4411930943543955E-4</c:v>
                </c:pt>
                <c:pt idx="19328">
                  <c:v>1.4221155976479945E-4</c:v>
                </c:pt>
                <c:pt idx="19329">
                  <c:v>1.4566398013594526E-4</c:v>
                </c:pt>
                <c:pt idx="19330">
                  <c:v>1.4488973797557051E-4</c:v>
                </c:pt>
                <c:pt idx="19331">
                  <c:v>1.4450385901824882E-4</c:v>
                </c:pt>
                <c:pt idx="19332">
                  <c:v>1.4221155976479945E-4</c:v>
                </c:pt>
                <c:pt idx="19333">
                  <c:v>1.4527634327162774E-4</c:v>
                </c:pt>
                <c:pt idx="19334">
                  <c:v>1.4411930943543955E-4</c:v>
                </c:pt>
                <c:pt idx="19335">
                  <c:v>1.4259101895172251E-4</c:v>
                </c:pt>
                <c:pt idx="19336">
                  <c:v>1.429714906391387E-4</c:v>
                </c:pt>
                <c:pt idx="19337">
                  <c:v>1.4605265132102823E-4</c:v>
                </c:pt>
                <c:pt idx="19338">
                  <c:v>1.4259101895172251E-4</c:v>
                </c:pt>
                <c:pt idx="19339">
                  <c:v>1.4221155976479945E-4</c:v>
                </c:pt>
                <c:pt idx="19340">
                  <c:v>1.4145537201879161E-4</c:v>
                </c:pt>
                <c:pt idx="19341">
                  <c:v>1.4183281349078482E-4</c:v>
                </c:pt>
                <c:pt idx="19342">
                  <c:v>1.4373578320510383E-4</c:v>
                </c:pt>
                <c:pt idx="19343">
                  <c:v>1.4335297752867627E-4</c:v>
                </c:pt>
                <c:pt idx="19344">
                  <c:v>1.4183281349078482E-4</c:v>
                </c:pt>
                <c:pt idx="19345">
                  <c:v>1.429714906391387E-4</c:v>
                </c:pt>
                <c:pt idx="19346">
                  <c:v>1.4527634327162774E-4</c:v>
                </c:pt>
                <c:pt idx="19347">
                  <c:v>1.4335297752867627E-4</c:v>
                </c:pt>
                <c:pt idx="19348">
                  <c:v>1.4221155976479945E-4</c:v>
                </c:pt>
                <c:pt idx="19349">
                  <c:v>1.4259101895172251E-4</c:v>
                </c:pt>
                <c:pt idx="19350">
                  <c:v>1.4527634327162774E-4</c:v>
                </c:pt>
                <c:pt idx="19351">
                  <c:v>1.4259101895172251E-4</c:v>
                </c:pt>
                <c:pt idx="19352">
                  <c:v>1.4221155976479945E-4</c:v>
                </c:pt>
                <c:pt idx="19353">
                  <c:v>1.4032876979264399E-4</c:v>
                </c:pt>
                <c:pt idx="19354">
                  <c:v>1.4335297752867627E-4</c:v>
                </c:pt>
                <c:pt idx="19355">
                  <c:v>1.4221155976479945E-4</c:v>
                </c:pt>
                <c:pt idx="19356">
                  <c:v>1.4411930943543955E-4</c:v>
                </c:pt>
                <c:pt idx="19357">
                  <c:v>1.429714906391387E-4</c:v>
                </c:pt>
                <c:pt idx="19358">
                  <c:v>1.4183281349078482E-4</c:v>
                </c:pt>
                <c:pt idx="19359">
                  <c:v>1.4183281349078482E-4</c:v>
                </c:pt>
                <c:pt idx="19360">
                  <c:v>1.4566398013594526E-4</c:v>
                </c:pt>
                <c:pt idx="19361">
                  <c:v>1.4221155976479945E-4</c:v>
                </c:pt>
                <c:pt idx="19362">
                  <c:v>1.3847119660969013E-4</c:v>
                </c:pt>
                <c:pt idx="19363">
                  <c:v>1.399553308392034E-4</c:v>
                </c:pt>
                <c:pt idx="19364">
                  <c:v>1.4411930943543955E-4</c:v>
                </c:pt>
                <c:pt idx="19365">
                  <c:v>1.3847119660969013E-4</c:v>
                </c:pt>
                <c:pt idx="19366">
                  <c:v>1.4221155976479945E-4</c:v>
                </c:pt>
                <c:pt idx="19367">
                  <c:v>1.4259101895172251E-4</c:v>
                </c:pt>
                <c:pt idx="19368">
                  <c:v>1.4107893498336899E-4</c:v>
                </c:pt>
                <c:pt idx="19369">
                  <c:v>1.399553308392034E-4</c:v>
                </c:pt>
                <c:pt idx="19370">
                  <c:v>1.4259101895172251E-4</c:v>
                </c:pt>
                <c:pt idx="19371">
                  <c:v>1.4373578320510383E-4</c:v>
                </c:pt>
                <c:pt idx="19372">
                  <c:v>1.4107893498336899E-4</c:v>
                </c:pt>
                <c:pt idx="19373">
                  <c:v>1.4259101895172251E-4</c:v>
                </c:pt>
                <c:pt idx="19374">
                  <c:v>1.429714906391387E-4</c:v>
                </c:pt>
                <c:pt idx="19375">
                  <c:v>1.4335297752867627E-4</c:v>
                </c:pt>
                <c:pt idx="19376">
                  <c:v>1.429714906391387E-4</c:v>
                </c:pt>
                <c:pt idx="19377">
                  <c:v>1.4566398013594526E-4</c:v>
                </c:pt>
                <c:pt idx="19378">
                  <c:v>1.4335297752867627E-4</c:v>
                </c:pt>
                <c:pt idx="19379">
                  <c:v>1.4335297752867627E-4</c:v>
                </c:pt>
                <c:pt idx="19380">
                  <c:v>1.3921114023793271E-4</c:v>
                </c:pt>
                <c:pt idx="19381">
                  <c:v>1.4183281349078482E-4</c:v>
                </c:pt>
                <c:pt idx="19382">
                  <c:v>1.4566398013594526E-4</c:v>
                </c:pt>
                <c:pt idx="19383">
                  <c:v>1.4450385901824882E-4</c:v>
                </c:pt>
                <c:pt idx="19384">
                  <c:v>1.4145537201879161E-4</c:v>
                </c:pt>
                <c:pt idx="19385">
                  <c:v>1.4373578320510383E-4</c:v>
                </c:pt>
                <c:pt idx="19386">
                  <c:v>1.4145537201879161E-4</c:v>
                </c:pt>
                <c:pt idx="19387">
                  <c:v>1.4221155976479945E-4</c:v>
                </c:pt>
                <c:pt idx="19388">
                  <c:v>1.4183281349078482E-4</c:v>
                </c:pt>
                <c:pt idx="19389">
                  <c:v>1.4221155976479945E-4</c:v>
                </c:pt>
                <c:pt idx="19390">
                  <c:v>1.4145537201879161E-4</c:v>
                </c:pt>
                <c:pt idx="19391">
                  <c:v>1.4183281349078482E-4</c:v>
                </c:pt>
                <c:pt idx="19392">
                  <c:v>1.4259101895172251E-4</c:v>
                </c:pt>
                <c:pt idx="19393">
                  <c:v>1.407034997115398E-4</c:v>
                </c:pt>
                <c:pt idx="19394">
                  <c:v>1.4488973797557051E-4</c:v>
                </c:pt>
                <c:pt idx="19395">
                  <c:v>1.4221155976479945E-4</c:v>
                </c:pt>
                <c:pt idx="19396">
                  <c:v>1.4411930943543955E-4</c:v>
                </c:pt>
                <c:pt idx="19397">
                  <c:v>1.4373578320510383E-4</c:v>
                </c:pt>
                <c:pt idx="19398">
                  <c:v>1.4450385901824882E-4</c:v>
                </c:pt>
                <c:pt idx="19399">
                  <c:v>1.4373578320510383E-4</c:v>
                </c:pt>
                <c:pt idx="19400">
                  <c:v>1.399553308392034E-4</c:v>
                </c:pt>
                <c:pt idx="19401">
                  <c:v>1.4644266612885969E-4</c:v>
                </c:pt>
                <c:pt idx="19402">
                  <c:v>1.4644266612885969E-4</c:v>
                </c:pt>
                <c:pt idx="19403">
                  <c:v>1.3847119660969013E-4</c:v>
                </c:pt>
                <c:pt idx="19404">
                  <c:v>1.4335297752867627E-4</c:v>
                </c:pt>
                <c:pt idx="19405">
                  <c:v>1.4335297752867627E-4</c:v>
                </c:pt>
                <c:pt idx="19406">
                  <c:v>1.429714906391387E-4</c:v>
                </c:pt>
                <c:pt idx="19407">
                  <c:v>1.4527634327162774E-4</c:v>
                </c:pt>
                <c:pt idx="19408">
                  <c:v>1.4145537201879161E-4</c:v>
                </c:pt>
                <c:pt idx="19409">
                  <c:v>1.4605265132102823E-4</c:v>
                </c:pt>
                <c:pt idx="19410">
                  <c:v>1.429714906391387E-4</c:v>
                </c:pt>
                <c:pt idx="19411">
                  <c:v>1.4411930943543955E-4</c:v>
                </c:pt>
                <c:pt idx="19412">
                  <c:v>1.4373578320510383E-4</c:v>
                </c:pt>
                <c:pt idx="19413">
                  <c:v>1.3773489766026197E-4</c:v>
                </c:pt>
                <c:pt idx="19414">
                  <c:v>1.4411930943543955E-4</c:v>
                </c:pt>
                <c:pt idx="19415">
                  <c:v>1.4259101895172251E-4</c:v>
                </c:pt>
                <c:pt idx="19416">
                  <c:v>1.4032876979264399E-4</c:v>
                </c:pt>
                <c:pt idx="19417">
                  <c:v>1.4335297752867627E-4</c:v>
                </c:pt>
                <c:pt idx="19418">
                  <c:v>1.4527634327162774E-4</c:v>
                </c:pt>
                <c:pt idx="19419">
                  <c:v>1.4259101895172251E-4</c:v>
                </c:pt>
                <c:pt idx="19420">
                  <c:v>1.407034997115398E-4</c:v>
                </c:pt>
                <c:pt idx="19421">
                  <c:v>1.4450385901824882E-4</c:v>
                </c:pt>
                <c:pt idx="19422">
                  <c:v>1.4335297752867627E-4</c:v>
                </c:pt>
                <c:pt idx="19423">
                  <c:v>1.4259101895172251E-4</c:v>
                </c:pt>
                <c:pt idx="19424">
                  <c:v>1.4373578320510383E-4</c:v>
                </c:pt>
                <c:pt idx="19425">
                  <c:v>1.3921114023793271E-4</c:v>
                </c:pt>
                <c:pt idx="19426">
                  <c:v>1.4335297752867627E-4</c:v>
                </c:pt>
                <c:pt idx="19427">
                  <c:v>1.4183281349078482E-4</c:v>
                </c:pt>
                <c:pt idx="19428">
                  <c:v>1.4373578320510383E-4</c:v>
                </c:pt>
                <c:pt idx="19429">
                  <c:v>1.4259101895172251E-4</c:v>
                </c:pt>
                <c:pt idx="19430">
                  <c:v>1.4107893498336899E-4</c:v>
                </c:pt>
                <c:pt idx="19431">
                  <c:v>1.4450385901824882E-4</c:v>
                </c:pt>
                <c:pt idx="19432">
                  <c:v>1.4259101895172251E-4</c:v>
                </c:pt>
                <c:pt idx="19433">
                  <c:v>1.4411930943543955E-4</c:v>
                </c:pt>
                <c:pt idx="19434">
                  <c:v>1.4259101895172251E-4</c:v>
                </c:pt>
                <c:pt idx="19435">
                  <c:v>1.4527634327162774E-4</c:v>
                </c:pt>
                <c:pt idx="19436">
                  <c:v>1.4183281349078482E-4</c:v>
                </c:pt>
                <c:pt idx="19437">
                  <c:v>1.4605265132102823E-4</c:v>
                </c:pt>
                <c:pt idx="19438">
                  <c:v>1.4183281349078482E-4</c:v>
                </c:pt>
                <c:pt idx="19439">
                  <c:v>1.4107893498336899E-4</c:v>
                </c:pt>
                <c:pt idx="19440">
                  <c:v>1.4335297752867627E-4</c:v>
                </c:pt>
                <c:pt idx="19441">
                  <c:v>1.407034997115398E-4</c:v>
                </c:pt>
                <c:pt idx="19442">
                  <c:v>1.4145537201879161E-4</c:v>
                </c:pt>
                <c:pt idx="19443">
                  <c:v>1.4335297752867627E-4</c:v>
                </c:pt>
                <c:pt idx="19444">
                  <c:v>1.4259101895172251E-4</c:v>
                </c:pt>
                <c:pt idx="19445">
                  <c:v>1.4259101895172251E-4</c:v>
                </c:pt>
                <c:pt idx="19446">
                  <c:v>1.4335297752867627E-4</c:v>
                </c:pt>
                <c:pt idx="19447">
                  <c:v>1.407034997115398E-4</c:v>
                </c:pt>
                <c:pt idx="19448">
                  <c:v>1.4450385901824882E-4</c:v>
                </c:pt>
                <c:pt idx="19449">
                  <c:v>1.4221155976479945E-4</c:v>
                </c:pt>
                <c:pt idx="19450">
                  <c:v>1.4145537201879161E-4</c:v>
                </c:pt>
                <c:pt idx="19451">
                  <c:v>1.399553308392034E-4</c:v>
                </c:pt>
                <c:pt idx="19452">
                  <c:v>1.3884067548865421E-4</c:v>
                </c:pt>
                <c:pt idx="19453">
                  <c:v>1.4183281349078482E-4</c:v>
                </c:pt>
                <c:pt idx="19454">
                  <c:v>1.484071755438249E-4</c:v>
                </c:pt>
                <c:pt idx="19455">
                  <c:v>1.407034997115398E-4</c:v>
                </c:pt>
                <c:pt idx="19456">
                  <c:v>1.4488973797557051E-4</c:v>
                </c:pt>
                <c:pt idx="19457">
                  <c:v>1.4221155976479945E-4</c:v>
                </c:pt>
                <c:pt idx="19458">
                  <c:v>1.399553308392034E-4</c:v>
                </c:pt>
                <c:pt idx="19459">
                  <c:v>1.4527634327162774E-4</c:v>
                </c:pt>
                <c:pt idx="19460">
                  <c:v>1.399553308392034E-4</c:v>
                </c:pt>
                <c:pt idx="19461">
                  <c:v>1.4566398013594526E-4</c:v>
                </c:pt>
                <c:pt idx="19462">
                  <c:v>1.407034997115398E-4</c:v>
                </c:pt>
                <c:pt idx="19463">
                  <c:v>1.4107893498336899E-4</c:v>
                </c:pt>
                <c:pt idx="19464">
                  <c:v>1.4411930943543955E-4</c:v>
                </c:pt>
                <c:pt idx="19465">
                  <c:v>1.4259101895172251E-4</c:v>
                </c:pt>
                <c:pt idx="19466">
                  <c:v>1.407034997115398E-4</c:v>
                </c:pt>
                <c:pt idx="19467">
                  <c:v>1.4259101895172251E-4</c:v>
                </c:pt>
                <c:pt idx="19468">
                  <c:v>1.4183281349078482E-4</c:v>
                </c:pt>
                <c:pt idx="19469">
                  <c:v>1.4335297752867627E-4</c:v>
                </c:pt>
                <c:pt idx="19470">
                  <c:v>1.4183281349078482E-4</c:v>
                </c:pt>
                <c:pt idx="19471">
                  <c:v>1.4183281349078482E-4</c:v>
                </c:pt>
                <c:pt idx="19472">
                  <c:v>1.4335297752867627E-4</c:v>
                </c:pt>
                <c:pt idx="19473">
                  <c:v>1.4221155976479945E-4</c:v>
                </c:pt>
                <c:pt idx="19474">
                  <c:v>1.4221155976479945E-4</c:v>
                </c:pt>
                <c:pt idx="19475">
                  <c:v>1.429714906391387E-4</c:v>
                </c:pt>
                <c:pt idx="19476">
                  <c:v>1.4411930943543955E-4</c:v>
                </c:pt>
                <c:pt idx="19477">
                  <c:v>1.429714906391387E-4</c:v>
                </c:pt>
                <c:pt idx="19478">
                  <c:v>1.407034997115398E-4</c:v>
                </c:pt>
                <c:pt idx="19479">
                  <c:v>1.4145537201879161E-4</c:v>
                </c:pt>
                <c:pt idx="19480">
                  <c:v>1.4335297752867627E-4</c:v>
                </c:pt>
                <c:pt idx="19481">
                  <c:v>1.4527634327162774E-4</c:v>
                </c:pt>
                <c:pt idx="19482">
                  <c:v>1.429714906391387E-4</c:v>
                </c:pt>
                <c:pt idx="19483">
                  <c:v>1.3847119660969013E-4</c:v>
                </c:pt>
                <c:pt idx="19484">
                  <c:v>1.4335297752867627E-4</c:v>
                </c:pt>
                <c:pt idx="19485">
                  <c:v>1.4221155976479945E-4</c:v>
                </c:pt>
                <c:pt idx="19486">
                  <c:v>1.4335297752867627E-4</c:v>
                </c:pt>
                <c:pt idx="19487">
                  <c:v>1.3921114023793271E-4</c:v>
                </c:pt>
                <c:pt idx="19488">
                  <c:v>1.4183281349078482E-4</c:v>
                </c:pt>
                <c:pt idx="19489">
                  <c:v>1.4411930943543955E-4</c:v>
                </c:pt>
                <c:pt idx="19490">
                  <c:v>1.429714906391387E-4</c:v>
                </c:pt>
                <c:pt idx="19491">
                  <c:v>1.4335297752867627E-4</c:v>
                </c:pt>
                <c:pt idx="19492">
                  <c:v>1.4411930943543955E-4</c:v>
                </c:pt>
                <c:pt idx="19493">
                  <c:v>1.4373578320510383E-4</c:v>
                </c:pt>
                <c:pt idx="19494">
                  <c:v>1.407034997115398E-4</c:v>
                </c:pt>
                <c:pt idx="19495">
                  <c:v>1.4221155976479945E-4</c:v>
                </c:pt>
                <c:pt idx="19496">
                  <c:v>1.429714906391387E-4</c:v>
                </c:pt>
                <c:pt idx="19497">
                  <c:v>1.4145537201879161E-4</c:v>
                </c:pt>
                <c:pt idx="19498">
                  <c:v>1.4107893498336899E-4</c:v>
                </c:pt>
                <c:pt idx="19499">
                  <c:v>1.468334150603244E-4</c:v>
                </c:pt>
                <c:pt idx="19500">
                  <c:v>1.429714906391387E-4</c:v>
                </c:pt>
                <c:pt idx="19501">
                  <c:v>1.4373578320510383E-4</c:v>
                </c:pt>
                <c:pt idx="19502">
                  <c:v>1.4259101895172251E-4</c:v>
                </c:pt>
                <c:pt idx="19503">
                  <c:v>1.4411930943543955E-4</c:v>
                </c:pt>
                <c:pt idx="19504">
                  <c:v>1.4373578320510383E-4</c:v>
                </c:pt>
                <c:pt idx="19505">
                  <c:v>1.4373578320510383E-4</c:v>
                </c:pt>
                <c:pt idx="19506">
                  <c:v>1.4221155976479945E-4</c:v>
                </c:pt>
                <c:pt idx="19507">
                  <c:v>1.399553308392034E-4</c:v>
                </c:pt>
                <c:pt idx="19508">
                  <c:v>1.4335297752867627E-4</c:v>
                </c:pt>
                <c:pt idx="19509">
                  <c:v>1.429714906391387E-4</c:v>
                </c:pt>
                <c:pt idx="19510">
                  <c:v>1.4527634327162774E-4</c:v>
                </c:pt>
                <c:pt idx="19511">
                  <c:v>1.4259101895172251E-4</c:v>
                </c:pt>
                <c:pt idx="19512">
                  <c:v>1.4183281349078482E-4</c:v>
                </c:pt>
                <c:pt idx="19513">
                  <c:v>1.4335297752867627E-4</c:v>
                </c:pt>
                <c:pt idx="19514">
                  <c:v>1.4373578320510383E-4</c:v>
                </c:pt>
                <c:pt idx="19515">
                  <c:v>1.4183281349078482E-4</c:v>
                </c:pt>
                <c:pt idx="19516">
                  <c:v>1.4527634327162774E-4</c:v>
                </c:pt>
                <c:pt idx="19517">
                  <c:v>1.4373578320510383E-4</c:v>
                </c:pt>
                <c:pt idx="19518">
                  <c:v>1.4373578320510383E-4</c:v>
                </c:pt>
                <c:pt idx="19519">
                  <c:v>1.429714906391387E-4</c:v>
                </c:pt>
                <c:pt idx="19520">
                  <c:v>1.4488973797557051E-4</c:v>
                </c:pt>
                <c:pt idx="19521">
                  <c:v>1.407034997115398E-4</c:v>
                </c:pt>
                <c:pt idx="19522">
                  <c:v>1.4183281349078482E-4</c:v>
                </c:pt>
                <c:pt idx="19523">
                  <c:v>1.4221155976479945E-4</c:v>
                </c:pt>
                <c:pt idx="19524">
                  <c:v>1.3773489766026197E-4</c:v>
                </c:pt>
                <c:pt idx="19525">
                  <c:v>1.4259101895172251E-4</c:v>
                </c:pt>
                <c:pt idx="19526">
                  <c:v>1.4373578320510383E-4</c:v>
                </c:pt>
                <c:pt idx="19527">
                  <c:v>1.4259101895172251E-4</c:v>
                </c:pt>
                <c:pt idx="19528">
                  <c:v>1.4032876979264399E-4</c:v>
                </c:pt>
                <c:pt idx="19529">
                  <c:v>1.4450385901824882E-4</c:v>
                </c:pt>
                <c:pt idx="19530">
                  <c:v>1.4032876979264399E-4</c:v>
                </c:pt>
                <c:pt idx="19531">
                  <c:v>1.4566398013594526E-4</c:v>
                </c:pt>
                <c:pt idx="19532">
                  <c:v>1.4145537201879161E-4</c:v>
                </c:pt>
                <c:pt idx="19533">
                  <c:v>1.4145537201879161E-4</c:v>
                </c:pt>
                <c:pt idx="19534">
                  <c:v>1.4373578320510383E-4</c:v>
                </c:pt>
                <c:pt idx="19535">
                  <c:v>1.4335297752867627E-4</c:v>
                </c:pt>
                <c:pt idx="19536">
                  <c:v>1.4527634327162774E-4</c:v>
                </c:pt>
                <c:pt idx="19537">
                  <c:v>1.4488973797557051E-4</c:v>
                </c:pt>
                <c:pt idx="19538">
                  <c:v>1.4221155976479945E-4</c:v>
                </c:pt>
                <c:pt idx="19539">
                  <c:v>1.429714906391387E-4</c:v>
                </c:pt>
                <c:pt idx="19540">
                  <c:v>1.4450385901824882E-4</c:v>
                </c:pt>
                <c:pt idx="19541">
                  <c:v>1.4373578320510383E-4</c:v>
                </c:pt>
                <c:pt idx="19542">
                  <c:v>1.4335297752867627E-4</c:v>
                </c:pt>
                <c:pt idx="19543">
                  <c:v>1.4183281349078482E-4</c:v>
                </c:pt>
                <c:pt idx="19544">
                  <c:v>1.429714906391387E-4</c:v>
                </c:pt>
                <c:pt idx="19545">
                  <c:v>1.4259101895172251E-4</c:v>
                </c:pt>
                <c:pt idx="19546">
                  <c:v>1.4221155976479945E-4</c:v>
                </c:pt>
                <c:pt idx="19547">
                  <c:v>1.4107893498336899E-4</c:v>
                </c:pt>
                <c:pt idx="19548">
                  <c:v>1.4450385901824882E-4</c:v>
                </c:pt>
                <c:pt idx="19549">
                  <c:v>1.4259101895172251E-4</c:v>
                </c:pt>
                <c:pt idx="19550">
                  <c:v>1.4145537201879161E-4</c:v>
                </c:pt>
                <c:pt idx="19551">
                  <c:v>1.4221155976479945E-4</c:v>
                </c:pt>
                <c:pt idx="19552">
                  <c:v>1.4450385901824882E-4</c:v>
                </c:pt>
                <c:pt idx="19553">
                  <c:v>1.429714906391387E-4</c:v>
                </c:pt>
                <c:pt idx="19554">
                  <c:v>1.4259101895172251E-4</c:v>
                </c:pt>
                <c:pt idx="19555">
                  <c:v>1.468334150603244E-4</c:v>
                </c:pt>
                <c:pt idx="19556">
                  <c:v>1.429714906391387E-4</c:v>
                </c:pt>
                <c:pt idx="19557">
                  <c:v>1.4488973797557051E-4</c:v>
                </c:pt>
                <c:pt idx="19558">
                  <c:v>1.4411930943543955E-4</c:v>
                </c:pt>
                <c:pt idx="19559">
                  <c:v>1.407034997115398E-4</c:v>
                </c:pt>
                <c:pt idx="19560">
                  <c:v>1.4335297752867627E-4</c:v>
                </c:pt>
                <c:pt idx="19561">
                  <c:v>1.429714906391387E-4</c:v>
                </c:pt>
                <c:pt idx="19562">
                  <c:v>1.4221155976479945E-4</c:v>
                </c:pt>
                <c:pt idx="19563">
                  <c:v>1.4145537201879161E-4</c:v>
                </c:pt>
                <c:pt idx="19564">
                  <c:v>1.4527634327162774E-4</c:v>
                </c:pt>
                <c:pt idx="19565">
                  <c:v>1.4221155976479945E-4</c:v>
                </c:pt>
                <c:pt idx="19566">
                  <c:v>1.407034997115398E-4</c:v>
                </c:pt>
                <c:pt idx="19567">
                  <c:v>1.4373578320510383E-4</c:v>
                </c:pt>
                <c:pt idx="19568">
                  <c:v>1.4221155976479945E-4</c:v>
                </c:pt>
                <c:pt idx="19569">
                  <c:v>1.4145537201879161E-4</c:v>
                </c:pt>
                <c:pt idx="19570">
                  <c:v>1.4032876979264399E-4</c:v>
                </c:pt>
                <c:pt idx="19571">
                  <c:v>1.3810270097746875E-4</c:v>
                </c:pt>
                <c:pt idx="19572">
                  <c:v>1.4107893498336899E-4</c:v>
                </c:pt>
                <c:pt idx="19573">
                  <c:v>1.3958288567094426E-4</c:v>
                </c:pt>
                <c:pt idx="19574">
                  <c:v>1.4335297752867627E-4</c:v>
                </c:pt>
                <c:pt idx="19575">
                  <c:v>1.4183281349078482E-4</c:v>
                </c:pt>
                <c:pt idx="19576">
                  <c:v>1.4566398013594526E-4</c:v>
                </c:pt>
                <c:pt idx="19577">
                  <c:v>1.4183281349078482E-4</c:v>
                </c:pt>
                <c:pt idx="19578">
                  <c:v>1.4411930943543955E-4</c:v>
                </c:pt>
                <c:pt idx="19579">
                  <c:v>1.4411930943543955E-4</c:v>
                </c:pt>
                <c:pt idx="19580">
                  <c:v>1.4488973797557051E-4</c:v>
                </c:pt>
                <c:pt idx="19581">
                  <c:v>1.4373578320510383E-4</c:v>
                </c:pt>
                <c:pt idx="19582">
                  <c:v>1.4450385901824882E-4</c:v>
                </c:pt>
                <c:pt idx="19583">
                  <c:v>1.4032876979264399E-4</c:v>
                </c:pt>
                <c:pt idx="19584">
                  <c:v>1.3773489766026197E-4</c:v>
                </c:pt>
                <c:pt idx="19585">
                  <c:v>1.4221155976479945E-4</c:v>
                </c:pt>
                <c:pt idx="19586">
                  <c:v>1.429714906391387E-4</c:v>
                </c:pt>
                <c:pt idx="19587">
                  <c:v>1.429714906391387E-4</c:v>
                </c:pt>
                <c:pt idx="19588">
                  <c:v>1.4032876979264399E-4</c:v>
                </c:pt>
                <c:pt idx="19589">
                  <c:v>1.4183281349078482E-4</c:v>
                </c:pt>
                <c:pt idx="19590">
                  <c:v>1.3958288567094426E-4</c:v>
                </c:pt>
                <c:pt idx="19591">
                  <c:v>1.4488973797557051E-4</c:v>
                </c:pt>
                <c:pt idx="19592">
                  <c:v>1.4373578320510383E-4</c:v>
                </c:pt>
                <c:pt idx="19593">
                  <c:v>1.4259101895172251E-4</c:v>
                </c:pt>
                <c:pt idx="19594">
                  <c:v>1.468334150603244E-4</c:v>
                </c:pt>
                <c:pt idx="19595">
                  <c:v>1.4221155976479945E-4</c:v>
                </c:pt>
                <c:pt idx="19596">
                  <c:v>1.399553308392034E-4</c:v>
                </c:pt>
                <c:pt idx="19597">
                  <c:v>1.4221155976479945E-4</c:v>
                </c:pt>
                <c:pt idx="19598">
                  <c:v>1.4259101895172251E-4</c:v>
                </c:pt>
                <c:pt idx="19599">
                  <c:v>1.4145537201879161E-4</c:v>
                </c:pt>
                <c:pt idx="19600">
                  <c:v>1.3884067548865421E-4</c:v>
                </c:pt>
                <c:pt idx="19601">
                  <c:v>1.4450385901824882E-4</c:v>
                </c:pt>
                <c:pt idx="19602">
                  <c:v>1.4527634327162774E-4</c:v>
                </c:pt>
                <c:pt idx="19603">
                  <c:v>1.4107893498336899E-4</c:v>
                </c:pt>
                <c:pt idx="19604">
                  <c:v>1.4259101895172251E-4</c:v>
                </c:pt>
                <c:pt idx="19605">
                  <c:v>1.4221155976479945E-4</c:v>
                </c:pt>
                <c:pt idx="19606">
                  <c:v>1.4107893498336899E-4</c:v>
                </c:pt>
                <c:pt idx="19607">
                  <c:v>1.4605265132102823E-4</c:v>
                </c:pt>
                <c:pt idx="19608">
                  <c:v>1.4183281349078482E-4</c:v>
                </c:pt>
                <c:pt idx="19609">
                  <c:v>1.4527634327162774E-4</c:v>
                </c:pt>
                <c:pt idx="19610">
                  <c:v>1.407034997115398E-4</c:v>
                </c:pt>
                <c:pt idx="19611">
                  <c:v>1.3921114023793271E-4</c:v>
                </c:pt>
                <c:pt idx="19612">
                  <c:v>1.4411930943543955E-4</c:v>
                </c:pt>
                <c:pt idx="19613">
                  <c:v>1.429714906391387E-4</c:v>
                </c:pt>
                <c:pt idx="19614">
                  <c:v>1.4145537201879161E-4</c:v>
                </c:pt>
                <c:pt idx="19615">
                  <c:v>1.4335297752867627E-4</c:v>
                </c:pt>
                <c:pt idx="19616">
                  <c:v>1.4335297752867627E-4</c:v>
                </c:pt>
                <c:pt idx="19617">
                  <c:v>1.4221155976479945E-4</c:v>
                </c:pt>
                <c:pt idx="19618">
                  <c:v>1.4221155976479945E-4</c:v>
                </c:pt>
                <c:pt idx="19619">
                  <c:v>1.4145537201879161E-4</c:v>
                </c:pt>
                <c:pt idx="19620">
                  <c:v>1.4259101895172251E-4</c:v>
                </c:pt>
                <c:pt idx="19621">
                  <c:v>1.407034997115398E-4</c:v>
                </c:pt>
                <c:pt idx="19622">
                  <c:v>1.429714906391387E-4</c:v>
                </c:pt>
                <c:pt idx="19623">
                  <c:v>1.407034997115398E-4</c:v>
                </c:pt>
                <c:pt idx="19624">
                  <c:v>1.4221155976479945E-4</c:v>
                </c:pt>
                <c:pt idx="19625">
                  <c:v>1.399553308392034E-4</c:v>
                </c:pt>
                <c:pt idx="19626">
                  <c:v>1.407034997115398E-4</c:v>
                </c:pt>
                <c:pt idx="19627">
                  <c:v>1.3518897131012514E-4</c:v>
                </c:pt>
                <c:pt idx="19628">
                  <c:v>1.4373578320510383E-4</c:v>
                </c:pt>
                <c:pt idx="19629">
                  <c:v>1.4183281349078482E-4</c:v>
                </c:pt>
                <c:pt idx="19630">
                  <c:v>1.4373578320510383E-4</c:v>
                </c:pt>
                <c:pt idx="19631">
                  <c:v>1.4411930943543955E-4</c:v>
                </c:pt>
                <c:pt idx="19632">
                  <c:v>1.4450385901824882E-4</c:v>
                </c:pt>
                <c:pt idx="19633">
                  <c:v>1.4488973797557051E-4</c:v>
                </c:pt>
                <c:pt idx="19634">
                  <c:v>1.3921114023793271E-4</c:v>
                </c:pt>
                <c:pt idx="19635">
                  <c:v>1.4527634327162774E-4</c:v>
                </c:pt>
                <c:pt idx="19636">
                  <c:v>1.4373578320510383E-4</c:v>
                </c:pt>
                <c:pt idx="19637">
                  <c:v>1.4221155976479945E-4</c:v>
                </c:pt>
                <c:pt idx="19638">
                  <c:v>1.429714906391387E-4</c:v>
                </c:pt>
                <c:pt idx="19639">
                  <c:v>1.407034997115398E-4</c:v>
                </c:pt>
                <c:pt idx="19640">
                  <c:v>1.4488973797557051E-4</c:v>
                </c:pt>
                <c:pt idx="19641">
                  <c:v>1.3958288567094426E-4</c:v>
                </c:pt>
                <c:pt idx="19642">
                  <c:v>1.4221155976479945E-4</c:v>
                </c:pt>
                <c:pt idx="19643">
                  <c:v>1.399553308392034E-4</c:v>
                </c:pt>
                <c:pt idx="19644">
                  <c:v>1.4221155976479945E-4</c:v>
                </c:pt>
                <c:pt idx="19645">
                  <c:v>1.429714906391387E-4</c:v>
                </c:pt>
                <c:pt idx="19646">
                  <c:v>1.3958288567094426E-4</c:v>
                </c:pt>
                <c:pt idx="19647">
                  <c:v>1.4450385901824882E-4</c:v>
                </c:pt>
                <c:pt idx="19648">
                  <c:v>1.4259101895172251E-4</c:v>
                </c:pt>
                <c:pt idx="19649">
                  <c:v>1.4221155976479945E-4</c:v>
                </c:pt>
                <c:pt idx="19650">
                  <c:v>1.4183281349078482E-4</c:v>
                </c:pt>
                <c:pt idx="19651">
                  <c:v>1.407034997115398E-4</c:v>
                </c:pt>
                <c:pt idx="19652">
                  <c:v>1.4450385901824882E-4</c:v>
                </c:pt>
                <c:pt idx="19653">
                  <c:v>1.399553308392034E-4</c:v>
                </c:pt>
                <c:pt idx="19654">
                  <c:v>1.4183281349078482E-4</c:v>
                </c:pt>
                <c:pt idx="19655">
                  <c:v>1.429714906391387E-4</c:v>
                </c:pt>
                <c:pt idx="19656">
                  <c:v>1.3921114023793271E-4</c:v>
                </c:pt>
                <c:pt idx="19657">
                  <c:v>1.4450385901824882E-4</c:v>
                </c:pt>
                <c:pt idx="19658">
                  <c:v>1.429714906391387E-4</c:v>
                </c:pt>
                <c:pt idx="19659">
                  <c:v>1.4221155976479945E-4</c:v>
                </c:pt>
                <c:pt idx="19660">
                  <c:v>1.4373578320510383E-4</c:v>
                </c:pt>
                <c:pt idx="19661">
                  <c:v>1.4221155976479945E-4</c:v>
                </c:pt>
                <c:pt idx="19662">
                  <c:v>1.407034997115398E-4</c:v>
                </c:pt>
                <c:pt idx="19663">
                  <c:v>1.407034997115398E-4</c:v>
                </c:pt>
                <c:pt idx="19664">
                  <c:v>1.429714906391387E-4</c:v>
                </c:pt>
                <c:pt idx="19665">
                  <c:v>1.4145537201879161E-4</c:v>
                </c:pt>
                <c:pt idx="19666">
                  <c:v>1.4259101895172251E-4</c:v>
                </c:pt>
                <c:pt idx="19667">
                  <c:v>1.407034997115398E-4</c:v>
                </c:pt>
                <c:pt idx="19668">
                  <c:v>1.4032876979264399E-4</c:v>
                </c:pt>
                <c:pt idx="19669">
                  <c:v>1.407034997115398E-4</c:v>
                </c:pt>
                <c:pt idx="19670">
                  <c:v>1.4259101895172251E-4</c:v>
                </c:pt>
                <c:pt idx="19671">
                  <c:v>1.4032876979264399E-4</c:v>
                </c:pt>
                <c:pt idx="19672">
                  <c:v>1.4373578320510383E-4</c:v>
                </c:pt>
                <c:pt idx="19673">
                  <c:v>1.4259101895172251E-4</c:v>
                </c:pt>
                <c:pt idx="19674">
                  <c:v>1.3921114023793271E-4</c:v>
                </c:pt>
                <c:pt idx="19675">
                  <c:v>1.4411930943543955E-4</c:v>
                </c:pt>
                <c:pt idx="19676">
                  <c:v>1.3847119660969013E-4</c:v>
                </c:pt>
                <c:pt idx="19677">
                  <c:v>1.4107893498336899E-4</c:v>
                </c:pt>
                <c:pt idx="19678">
                  <c:v>1.4411930943543955E-4</c:v>
                </c:pt>
                <c:pt idx="19679">
                  <c:v>1.4605265132102823E-4</c:v>
                </c:pt>
                <c:pt idx="19680">
                  <c:v>1.4259101895172251E-4</c:v>
                </c:pt>
                <c:pt idx="19681">
                  <c:v>1.4145537201879161E-4</c:v>
                </c:pt>
                <c:pt idx="19682">
                  <c:v>1.429714906391387E-4</c:v>
                </c:pt>
                <c:pt idx="19683">
                  <c:v>1.4488973797557051E-4</c:v>
                </c:pt>
                <c:pt idx="19684">
                  <c:v>1.407034997115398E-4</c:v>
                </c:pt>
                <c:pt idx="19685">
                  <c:v>4.1328221641383764E-12</c:v>
                </c:pt>
                <c:pt idx="19686">
                  <c:v>3.3570626424118988E-12</c:v>
                </c:pt>
                <c:pt idx="19687">
                  <c:v>3.2513928414005604E-12</c:v>
                </c:pt>
                <c:pt idx="19688">
                  <c:v>3.4477431140515487E-12</c:v>
                </c:pt>
                <c:pt idx="19689">
                  <c:v>3.8561264194014203E-12</c:v>
                </c:pt>
                <c:pt idx="19690">
                  <c:v>4.1438583338180732E-12</c:v>
                </c:pt>
                <c:pt idx="19691">
                  <c:v>4.4058288967133442E-12</c:v>
                </c:pt>
                <c:pt idx="19692">
                  <c:v>4.1660017228081386E-12</c:v>
                </c:pt>
                <c:pt idx="19693">
                  <c:v>4.4412002368198514E-12</c:v>
                </c:pt>
                <c:pt idx="19694">
                  <c:v>4.3941042294576065E-12</c:v>
                </c:pt>
                <c:pt idx="19695">
                  <c:v>4.6346864084824159E-12</c:v>
                </c:pt>
                <c:pt idx="19696">
                  <c:v>5.1014328272256244E-12</c:v>
                </c:pt>
                <c:pt idx="19697">
                  <c:v>5.0204970697822265E-12</c:v>
                </c:pt>
                <c:pt idx="19698">
                  <c:v>5.1561099822139786E-12</c:v>
                </c:pt>
                <c:pt idx="19699">
                  <c:v>5.1423886881527036E-12</c:v>
                </c:pt>
                <c:pt idx="19700">
                  <c:v>4.6346864084824159E-12</c:v>
                </c:pt>
                <c:pt idx="19701">
                  <c:v>4.7853230689346273E-12</c:v>
                </c:pt>
                <c:pt idx="19702">
                  <c:v>4.488801019170043E-12</c:v>
                </c:pt>
                <c:pt idx="19703">
                  <c:v>4.6843707811344472E-12</c:v>
                </c:pt>
                <c:pt idx="19704">
                  <c:v>4.7980916146414748E-12</c:v>
                </c:pt>
                <c:pt idx="19705">
                  <c:v>5.0608031537273928E-12</c:v>
                </c:pt>
                <c:pt idx="19706">
                  <c:v>5.1423886881527036E-12</c:v>
                </c:pt>
                <c:pt idx="19707">
                  <c:v>4.9805119982047855E-12</c:v>
                </c:pt>
                <c:pt idx="19708">
                  <c:v>4.7472110089586953E-12</c:v>
                </c:pt>
                <c:pt idx="19709">
                  <c:v>4.8624675711248077E-12</c:v>
                </c:pt>
                <c:pt idx="19710">
                  <c:v>4.6223527120888274E-12</c:v>
                </c:pt>
                <c:pt idx="19711">
                  <c:v>4.488801019170043E-12</c:v>
                </c:pt>
                <c:pt idx="19712">
                  <c:v>4.5248384848187751E-12</c:v>
                </c:pt>
                <c:pt idx="19713">
                  <c:v>4.3359291036555118E-12</c:v>
                </c:pt>
                <c:pt idx="19714">
                  <c:v>4.2671472239545621E-12</c:v>
                </c:pt>
                <c:pt idx="19715">
                  <c:v>4.289949427419574E-12</c:v>
                </c:pt>
                <c:pt idx="19716">
                  <c:v>4.4293814403541745E-12</c:v>
                </c:pt>
                <c:pt idx="19717">
                  <c:v>4.5007783632608321E-12</c:v>
                </c:pt>
                <c:pt idx="19718">
                  <c:v>4.3591079791478338E-12</c:v>
                </c:pt>
                <c:pt idx="19719">
                  <c:v>4.4649418674749542E-12</c:v>
                </c:pt>
                <c:pt idx="19720">
                  <c:v>4.3941042294576065E-12</c:v>
                </c:pt>
                <c:pt idx="19721">
                  <c:v>4.5855386075330356E-12</c:v>
                </c:pt>
                <c:pt idx="19722">
                  <c:v>4.6223527120888274E-12</c:v>
                </c:pt>
                <c:pt idx="19723">
                  <c:v>4.6346864084824159E-12</c:v>
                </c:pt>
                <c:pt idx="19724">
                  <c:v>4.6594623715205582E-12</c:v>
                </c:pt>
                <c:pt idx="19725">
                  <c:v>4.6968699586330425E-12</c:v>
                </c:pt>
                <c:pt idx="19726">
                  <c:v>4.5733357018773469E-12</c:v>
                </c:pt>
                <c:pt idx="19727">
                  <c:v>4.7345778652807059E-12</c:v>
                </c:pt>
                <c:pt idx="19728">
                  <c:v>4.561165270249075E-12</c:v>
                </c:pt>
                <c:pt idx="19729">
                  <c:v>4.2671472239545621E-12</c:v>
                </c:pt>
                <c:pt idx="19730">
                  <c:v>4.6346864084824159E-12</c:v>
                </c:pt>
                <c:pt idx="19731">
                  <c:v>4.6843707811344472E-12</c:v>
                </c:pt>
                <c:pt idx="19732">
                  <c:v>4.875441959381481E-12</c:v>
                </c:pt>
                <c:pt idx="19733">
                  <c:v>5.0743067553548827E-12</c:v>
                </c:pt>
                <c:pt idx="19734">
                  <c:v>4.9540392740236839E-12</c:v>
                </c:pt>
                <c:pt idx="19735">
                  <c:v>4.6843707811344472E-12</c:v>
                </c:pt>
                <c:pt idx="19736">
                  <c:v>4.5855386075330356E-12</c:v>
                </c:pt>
                <c:pt idx="19737">
                  <c:v>4.7094024873426034E-12</c:v>
                </c:pt>
                <c:pt idx="19738">
                  <c:v>4.4412002368198514E-12</c:v>
                </c:pt>
                <c:pt idx="19739">
                  <c:v>4.488801019170043E-12</c:v>
                </c:pt>
                <c:pt idx="19740">
                  <c:v>4.3359291036555118E-12</c:v>
                </c:pt>
                <c:pt idx="19741">
                  <c:v>4.4293814403541745E-12</c:v>
                </c:pt>
                <c:pt idx="19742">
                  <c:v>4.7853230689346273E-12</c:v>
                </c:pt>
                <c:pt idx="19743">
                  <c:v>4.9276969443392658E-12</c:v>
                </c:pt>
                <c:pt idx="19744">
                  <c:v>4.875441959381481E-12</c:v>
                </c:pt>
                <c:pt idx="19745">
                  <c:v>4.9805119982047855E-12</c:v>
                </c:pt>
                <c:pt idx="19746">
                  <c:v>5.0204970697822265E-12</c:v>
                </c:pt>
                <c:pt idx="19747">
                  <c:v>4.8884509668408928E-12</c:v>
                </c:pt>
                <c:pt idx="19748">
                  <c:v>4.3243904517521694E-12</c:v>
                </c:pt>
                <c:pt idx="19749">
                  <c:v>4.3707392668730373E-12</c:v>
                </c:pt>
                <c:pt idx="19750">
                  <c:v>4.3128825061829432E-12</c:v>
                </c:pt>
                <c:pt idx="19751">
                  <c:v>4.1218240146782777E-12</c:v>
                </c:pt>
                <c:pt idx="19752">
                  <c:v>4.2331621055868579E-12</c:v>
                </c:pt>
                <c:pt idx="19753">
                  <c:v>4.4530505690545188E-12</c:v>
                </c:pt>
                <c:pt idx="19754">
                  <c:v>4.5127971126129532E-12</c:v>
                </c:pt>
                <c:pt idx="19755">
                  <c:v>4.4412002368198514E-12</c:v>
                </c:pt>
                <c:pt idx="19756">
                  <c:v>4.5369119866863041E-12</c:v>
                </c:pt>
                <c:pt idx="19757">
                  <c:v>4.4293814403541745E-12</c:v>
                </c:pt>
                <c:pt idx="19758">
                  <c:v>2.3250639353335136E-10</c:v>
                </c:pt>
                <c:pt idx="19759">
                  <c:v>1.012243274091258E-10</c:v>
                </c:pt>
                <c:pt idx="19760">
                  <c:v>6.9328994215692071E-11</c:v>
                </c:pt>
                <c:pt idx="19761">
                  <c:v>6.7505685895883758E-11</c:v>
                </c:pt>
                <c:pt idx="19762">
                  <c:v>5.6919047914936237E-11</c:v>
                </c:pt>
                <c:pt idx="19763">
                  <c:v>4.7483837366615675E-11</c:v>
                </c:pt>
                <c:pt idx="19764">
                  <c:v>4.2455058653109543E-11</c:v>
                </c:pt>
                <c:pt idx="19765">
                  <c:v>3.8060137620033304E-11</c:v>
                </c:pt>
                <c:pt idx="19766">
                  <c:v>3.4302574634924664E-11</c:v>
                </c:pt>
                <c:pt idx="19767">
                  <c:v>3.1164187515745722E-11</c:v>
                </c:pt>
                <c:pt idx="19768">
                  <c:v>2.9546422228709507E-11</c:v>
                </c:pt>
                <c:pt idx="19769">
                  <c:v>2.7058686933849587E-11</c:v>
                </c:pt>
                <c:pt idx="19770">
                  <c:v>2.5585772626675329E-11</c:v>
                </c:pt>
                <c:pt idx="19771">
                  <c:v>2.3936483807938908E-11</c:v>
                </c:pt>
                <c:pt idx="19772">
                  <c:v>2.18627098281833E-11</c:v>
                </c:pt>
                <c:pt idx="19773">
                  <c:v>2.1061947996060778E-11</c:v>
                </c:pt>
                <c:pt idx="19774">
                  <c:v>2.0182666136115429E-11</c:v>
                </c:pt>
                <c:pt idx="19775">
                  <c:v>1.9599495824664541E-11</c:v>
                </c:pt>
                <c:pt idx="19776">
                  <c:v>1.8532654400318206E-11</c:v>
                </c:pt>
                <c:pt idx="19777">
                  <c:v>1.8483297134190665E-11</c:v>
                </c:pt>
                <c:pt idx="19778">
                  <c:v>1.771166727900758E-11</c:v>
                </c:pt>
                <c:pt idx="19779">
                  <c:v>1.7477176147638058E-11</c:v>
                </c:pt>
                <c:pt idx="19780">
                  <c:v>1.592053387005749E-11</c:v>
                </c:pt>
                <c:pt idx="19781">
                  <c:v>1.600564136686465E-11</c:v>
                </c:pt>
                <c:pt idx="19782">
                  <c:v>1.5584670586841305E-11</c:v>
                </c:pt>
                <c:pt idx="19783">
                  <c:v>1.5134389253915152E-11</c:v>
                </c:pt>
                <c:pt idx="19784">
                  <c:v>1.4736333624442714E-11</c:v>
                </c:pt>
                <c:pt idx="19785">
                  <c:v>1.4234468752462636E-11</c:v>
                </c:pt>
                <c:pt idx="19786">
                  <c:v>1.4234468752462636E-11</c:v>
                </c:pt>
                <c:pt idx="19787">
                  <c:v>1.3749724318509147E-11</c:v>
                </c:pt>
                <c:pt idx="19788">
                  <c:v>1.3897093858219241E-11</c:v>
                </c:pt>
                <c:pt idx="19789">
                  <c:v>1.3423810380266365E-11</c:v>
                </c:pt>
                <c:pt idx="19790">
                  <c:v>1.3210837614045628E-11</c:v>
                </c:pt>
                <c:pt idx="19791">
                  <c:v>1.2760952190666963E-11</c:v>
                </c:pt>
                <c:pt idx="19792">
                  <c:v>1.2966645182350175E-11</c:v>
                </c:pt>
                <c:pt idx="19793">
                  <c:v>1.3001270939454018E-11</c:v>
                </c:pt>
                <c:pt idx="19794">
                  <c:v>1.2592005356390766E-11</c:v>
                </c:pt>
                <c:pt idx="19795">
                  <c:v>1.2163193813440341E-11</c:v>
                </c:pt>
                <c:pt idx="19796">
                  <c:v>1.2098517931048956E-11</c:v>
                </c:pt>
                <c:pt idx="19797">
                  <c:v>1.1970221106053516E-11</c:v>
                </c:pt>
                <c:pt idx="19798">
                  <c:v>1.23263614844081E-11</c:v>
                </c:pt>
                <c:pt idx="19799">
                  <c:v>1.1811743044915329E-11</c:v>
                </c:pt>
                <c:pt idx="19800">
                  <c:v>1.1624370541871196E-11</c:v>
                </c:pt>
                <c:pt idx="19801">
                  <c:v>1.1593411827700685E-11</c:v>
                </c:pt>
                <c:pt idx="19802">
                  <c:v>1.1228487591435778E-11</c:v>
                </c:pt>
                <c:pt idx="19803">
                  <c:v>1.1348834516920158E-11</c:v>
                </c:pt>
                <c:pt idx="19804">
                  <c:v>1.1109416865939331E-11</c:v>
                </c:pt>
                <c:pt idx="19805">
                  <c:v>1.1079852799968539E-11</c:v>
                </c:pt>
                <c:pt idx="19806">
                  <c:v>1.0875050025375687E-11</c:v>
                </c:pt>
                <c:pt idx="19807">
                  <c:v>1.0504686152796875E-11</c:v>
                </c:pt>
                <c:pt idx="19808">
                  <c:v>1.05608196720829E-11</c:v>
                </c:pt>
                <c:pt idx="19809">
                  <c:v>1.0991608807169341E-11</c:v>
                </c:pt>
                <c:pt idx="19810">
                  <c:v>1.0617275374753338E-11</c:v>
                </c:pt>
                <c:pt idx="19811">
                  <c:v>1.0365610835840657E-11</c:v>
                </c:pt>
                <c:pt idx="19812">
                  <c:v>1.0201178673668873E-11</c:v>
                </c:pt>
                <c:pt idx="19813">
                  <c:v>9.959377002650774E-12</c:v>
                </c:pt>
                <c:pt idx="19814">
                  <c:v>9.959377002650774E-12</c:v>
                </c:pt>
                <c:pt idx="19815">
                  <c:v>9.6974314417542354E-12</c:v>
                </c:pt>
                <c:pt idx="19816">
                  <c:v>9.5181816898350896E-12</c:v>
                </c:pt>
                <c:pt idx="19817">
                  <c:v>9.4675900641806324E-12</c:v>
                </c:pt>
                <c:pt idx="19818">
                  <c:v>9.2925887578584672E-12</c:v>
                </c:pt>
                <c:pt idx="19819">
                  <c:v>9.2431768692679352E-12</c:v>
                </c:pt>
                <c:pt idx="19820">
                  <c:v>9.2185791883959021E-12</c:v>
                </c:pt>
                <c:pt idx="19821">
                  <c:v>8.7167744551654335E-12</c:v>
                </c:pt>
                <c:pt idx="19822">
                  <c:v>8.6013879489365184E-12</c:v>
                </c:pt>
                <c:pt idx="19823">
                  <c:v>9.5945965596902835E-12</c:v>
                </c:pt>
                <c:pt idx="19824">
                  <c:v>9.5181816898350896E-12</c:v>
                </c:pt>
                <c:pt idx="19825">
                  <c:v>9.7492716703673563E-12</c:v>
                </c:pt>
                <c:pt idx="19826">
                  <c:v>9.6201975573546784E-12</c:v>
                </c:pt>
                <c:pt idx="19827">
                  <c:v>9.5690636906768438E-12</c:v>
                </c:pt>
                <c:pt idx="19828">
                  <c:v>9.4423951812610875E-12</c:v>
                </c:pt>
                <c:pt idx="19829">
                  <c:v>9.2678595834659692E-12</c:v>
                </c:pt>
                <c:pt idx="19830">
                  <c:v>9.2925887578584672E-12</c:v>
                </c:pt>
                <c:pt idx="19831">
                  <c:v>9.1451590581644092E-12</c:v>
                </c:pt>
                <c:pt idx="19832">
                  <c:v>9.4675900641806324E-12</c:v>
                </c:pt>
                <c:pt idx="19833">
                  <c:v>9.2431768692679352E-12</c:v>
                </c:pt>
                <c:pt idx="19834">
                  <c:v>9.0000683747464525E-12</c:v>
                </c:pt>
                <c:pt idx="19835">
                  <c:v>9.0965501453806569E-12</c:v>
                </c:pt>
                <c:pt idx="19836">
                  <c:v>9.0723236726547268E-12</c:v>
                </c:pt>
                <c:pt idx="19837">
                  <c:v>9.0723236726547268E-12</c:v>
                </c:pt>
                <c:pt idx="19838">
                  <c:v>9.1451590581644092E-12</c:v>
                </c:pt>
                <c:pt idx="19839">
                  <c:v>8.8572981390130882E-12</c:v>
                </c:pt>
                <c:pt idx="19840">
                  <c:v>8.8572981390130882E-12</c:v>
                </c:pt>
                <c:pt idx="19841">
                  <c:v>8.8337088564432334E-12</c:v>
                </c:pt>
                <c:pt idx="19842">
                  <c:v>9.2431768692679352E-12</c:v>
                </c:pt>
                <c:pt idx="19843">
                  <c:v>8.9761176473245285E-12</c:v>
                </c:pt>
                <c:pt idx="19844">
                  <c:v>8.9761176473245285E-12</c:v>
                </c:pt>
                <c:pt idx="19845">
                  <c:v>8.8572981390130882E-12</c:v>
                </c:pt>
                <c:pt idx="19846">
                  <c:v>8.9284072338609162E-12</c:v>
                </c:pt>
                <c:pt idx="19847">
                  <c:v>8.4199134443123192E-12</c:v>
                </c:pt>
                <c:pt idx="19848">
                  <c:v>8.578480221587179E-12</c:v>
                </c:pt>
                <c:pt idx="19849">
                  <c:v>8.330625800338226E-12</c:v>
                </c:pt>
                <c:pt idx="19850">
                  <c:v>8.8572981390130882E-12</c:v>
                </c:pt>
                <c:pt idx="19851">
                  <c:v>8.5328833550640084E-12</c:v>
                </c:pt>
                <c:pt idx="19852">
                  <c:v>8.4199134443123192E-12</c:v>
                </c:pt>
                <c:pt idx="19853">
                  <c:v>8.7633723180365284E-12</c:v>
                </c:pt>
                <c:pt idx="19854">
                  <c:v>8.6935776215102712E-12</c:v>
                </c:pt>
                <c:pt idx="19855">
                  <c:v>8.4875110812355894E-12</c:v>
                </c:pt>
                <c:pt idx="19856">
                  <c:v>8.3975066087835142E-12</c:v>
                </c:pt>
                <c:pt idx="19857">
                  <c:v>8.3084565745623681E-12</c:v>
                </c:pt>
                <c:pt idx="19858">
                  <c:v>8.1984579306507977E-12</c:v>
                </c:pt>
                <c:pt idx="19859">
                  <c:v>8.2422849931005458E-12</c:v>
                </c:pt>
                <c:pt idx="19860">
                  <c:v>8.2642776550686541E-12</c:v>
                </c:pt>
                <c:pt idx="19861">
                  <c:v>8.1548809820184561E-12</c:v>
                </c:pt>
                <c:pt idx="19862">
                  <c:v>8.0255013564320882E-12</c:v>
                </c:pt>
                <c:pt idx="19863">
                  <c:v>7.7521825436616531E-12</c:v>
                </c:pt>
                <c:pt idx="19864">
                  <c:v>8.2863463449031429E-12</c:v>
                </c:pt>
                <c:pt idx="19865">
                  <c:v>8.0255013564320882E-12</c:v>
                </c:pt>
                <c:pt idx="19866">
                  <c:v>7.8981743772980372E-12</c:v>
                </c:pt>
                <c:pt idx="19867">
                  <c:v>7.7728837494096871E-12</c:v>
                </c:pt>
                <c:pt idx="19868">
                  <c:v>7.9403961932298755E-12</c:v>
                </c:pt>
                <c:pt idx="19869">
                  <c:v>7.7315526547211172E-12</c:v>
                </c:pt>
                <c:pt idx="19870">
                  <c:v>7.7315526547211172E-12</c:v>
                </c:pt>
                <c:pt idx="19871">
                  <c:v>8.004144119196913E-12</c:v>
                </c:pt>
                <c:pt idx="19872">
                  <c:v>7.7936239209714902E-12</c:v>
                </c:pt>
                <c:pt idx="19873">
                  <c:v>7.5282019937105869E-12</c:v>
                </c:pt>
                <c:pt idx="19874">
                  <c:v>7.5684460227345363E-12</c:v>
                </c:pt>
                <c:pt idx="19875">
                  <c:v>7.5081681554750366E-12</c:v>
                </c:pt>
                <c:pt idx="19876">
                  <c:v>7.7315526547211172E-12</c:v>
                </c:pt>
                <c:pt idx="19877">
                  <c:v>7.6904574297735717E-12</c:v>
                </c:pt>
                <c:pt idx="19878">
                  <c:v>7.0805751429827124E-12</c:v>
                </c:pt>
                <c:pt idx="19879">
                  <c:v>7.310692819591273E-12</c:v>
                </c:pt>
                <c:pt idx="19880">
                  <c:v>7.3497740948097838E-12</c:v>
                </c:pt>
                <c:pt idx="19881">
                  <c:v>7.6699757466965201E-12</c:v>
                </c:pt>
                <c:pt idx="19882">
                  <c:v>7.5684460227345363E-12</c:v>
                </c:pt>
                <c:pt idx="19883">
                  <c:v>7.6292078191237521E-12</c:v>
                </c:pt>
                <c:pt idx="19884">
                  <c:v>7.8981743772980372E-12</c:v>
                </c:pt>
                <c:pt idx="19885">
                  <c:v>8.0899325326439683E-12</c:v>
                </c:pt>
                <c:pt idx="19886">
                  <c:v>8.0469155805949702E-12</c:v>
                </c:pt>
                <c:pt idx="19887">
                  <c:v>7.8352868343124506E-12</c:v>
                </c:pt>
                <c:pt idx="19888">
                  <c:v>7.7728837494096871E-12</c:v>
                </c:pt>
                <c:pt idx="19889">
                  <c:v>8.0684038329848855E-12</c:v>
                </c:pt>
                <c:pt idx="19890">
                  <c:v>7.9615833336304725E-12</c:v>
                </c:pt>
                <c:pt idx="19891">
                  <c:v>8.1766404262718108E-12</c:v>
                </c:pt>
                <c:pt idx="19892">
                  <c:v>7.9615833336304725E-12</c:v>
                </c:pt>
                <c:pt idx="19893">
                  <c:v>7.7315526547211172E-12</c:v>
                </c:pt>
                <c:pt idx="19894">
                  <c:v>7.8144194329616597E-12</c:v>
                </c:pt>
                <c:pt idx="19895">
                  <c:v>7.649564624159115E-12</c:v>
                </c:pt>
                <c:pt idx="19896">
                  <c:v>7.6699757466965201E-12</c:v>
                </c:pt>
                <c:pt idx="19897">
                  <c:v>7.7521825436616531E-12</c:v>
                </c:pt>
                <c:pt idx="19898">
                  <c:v>7.5684460227345363E-12</c:v>
                </c:pt>
                <c:pt idx="19899">
                  <c:v>7.5081681554750366E-12</c:v>
                </c:pt>
                <c:pt idx="19900">
                  <c:v>7.4285489705989117E-12</c:v>
                </c:pt>
                <c:pt idx="19901">
                  <c:v>7.1564647445145363E-12</c:v>
                </c:pt>
                <c:pt idx="19902">
                  <c:v>6.8576864940336028E-12</c:v>
                </c:pt>
                <c:pt idx="19903">
                  <c:v>6.8576864940336028E-12</c:v>
                </c:pt>
                <c:pt idx="19904">
                  <c:v>6.9127420958308513E-12</c:v>
                </c:pt>
                <c:pt idx="19905">
                  <c:v>7.175560142228222E-12</c:v>
                </c:pt>
                <c:pt idx="19906">
                  <c:v>7.0241828575244392E-12</c:v>
                </c:pt>
                <c:pt idx="19907">
                  <c:v>6.9682397008155908E-12</c:v>
                </c:pt>
                <c:pt idx="19908">
                  <c:v>4.1438583338180732E-12</c:v>
                </c:pt>
                <c:pt idx="19909">
                  <c:v>4.5369119866863041E-12</c:v>
                </c:pt>
                <c:pt idx="19910">
                  <c:v>4.3941042294576065E-12</c:v>
                </c:pt>
                <c:pt idx="19911">
                  <c:v>4.4530505690545188E-12</c:v>
                </c:pt>
                <c:pt idx="19912">
                  <c:v>4.4768555488486101E-12</c:v>
                </c:pt>
                <c:pt idx="19913">
                  <c:v>4.488801019170043E-12</c:v>
                </c:pt>
                <c:pt idx="19914">
                  <c:v>4.9408453823353905E-12</c:v>
                </c:pt>
                <c:pt idx="19915">
                  <c:v>4.7472110089586953E-12</c:v>
                </c:pt>
                <c:pt idx="19916">
                  <c:v>4.7980916146414748E-12</c:v>
                </c:pt>
                <c:pt idx="19917">
                  <c:v>4.561165270249075E-12</c:v>
                </c:pt>
                <c:pt idx="19918">
                  <c:v>4.5977836982085182E-12</c:v>
                </c:pt>
                <c:pt idx="19919">
                  <c:v>4.4175848485757075E-12</c:v>
                </c:pt>
                <c:pt idx="19920">
                  <c:v>4.5855386075330356E-12</c:v>
                </c:pt>
                <c:pt idx="19921">
                  <c:v>4.488801019170043E-12</c:v>
                </c:pt>
                <c:pt idx="19922">
                  <c:v>4.488801019170043E-12</c:v>
                </c:pt>
                <c:pt idx="19923">
                  <c:v>4.4768555488486101E-12</c:v>
                </c:pt>
                <c:pt idx="19924">
                  <c:v>4.7853230689346273E-12</c:v>
                </c:pt>
                <c:pt idx="19925">
                  <c:v>4.6223527120888274E-12</c:v>
                </c:pt>
                <c:pt idx="19926">
                  <c:v>4.3707392668730373E-12</c:v>
                </c:pt>
                <c:pt idx="19927">
                  <c:v>4.6346864084824159E-12</c:v>
                </c:pt>
                <c:pt idx="19928">
                  <c:v>4.1438583338180732E-12</c:v>
                </c:pt>
                <c:pt idx="19929">
                  <c:v>4.0241231541919961E-12</c:v>
                </c:pt>
                <c:pt idx="19930">
                  <c:v>4.2557827039787058E-12</c:v>
                </c:pt>
                <c:pt idx="19931">
                  <c:v>4.5855386075330356E-12</c:v>
                </c:pt>
                <c:pt idx="19932">
                  <c:v>4.1108551331824724E-12</c:v>
                </c:pt>
                <c:pt idx="19933">
                  <c:v>4.1771177504297225E-12</c:v>
                </c:pt>
                <c:pt idx="19934">
                  <c:v>4.3014051852330021E-12</c:v>
                </c:pt>
                <c:pt idx="19935">
                  <c:v>4.3475076442765683E-12</c:v>
                </c:pt>
                <c:pt idx="19936">
                  <c:v>4.2331621055868579E-12</c:v>
                </c:pt>
                <c:pt idx="19937">
                  <c:v>4.7598778613059196E-12</c:v>
                </c:pt>
                <c:pt idx="19938">
                  <c:v>4.488801019170043E-12</c:v>
                </c:pt>
                <c:pt idx="19939">
                  <c:v>4.6843707811344472E-12</c:v>
                </c:pt>
                <c:pt idx="19940">
                  <c:v>4.6470627420348369E-12</c:v>
                </c:pt>
                <c:pt idx="19941">
                  <c:v>4.1438583338180732E-12</c:v>
                </c:pt>
                <c:pt idx="19942">
                  <c:v>4.3707392668730373E-12</c:v>
                </c:pt>
                <c:pt idx="19943">
                  <c:v>4.4530505690545188E-12</c:v>
                </c:pt>
                <c:pt idx="19944">
                  <c:v>4.289949427419574E-12</c:v>
                </c:pt>
                <c:pt idx="19945">
                  <c:v>4.289949427419574E-12</c:v>
                </c:pt>
                <c:pt idx="19946">
                  <c:v>4.3243904517521694E-12</c:v>
                </c:pt>
                <c:pt idx="19947">
                  <c:v>4.1882722057716074E-12</c:v>
                </c:pt>
                <c:pt idx="19948">
                  <c:v>4.2444573354075097E-12</c:v>
                </c:pt>
                <c:pt idx="19949">
                  <c:v>4.0781147820857424E-12</c:v>
                </c:pt>
                <c:pt idx="19950">
                  <c:v>3.9814499749632831E-12</c:v>
                </c:pt>
                <c:pt idx="19951">
                  <c:v>3.9392293167324929E-12</c:v>
                </c:pt>
                <c:pt idx="19952">
                  <c:v>3.8664156152881426E-12</c:v>
                </c:pt>
                <c:pt idx="19953">
                  <c:v>3.8152347350472096E-12</c:v>
                </c:pt>
                <c:pt idx="19954">
                  <c:v>3.960287526792076E-12</c:v>
                </c:pt>
                <c:pt idx="19955">
                  <c:v>3.9078558562961708E-12</c:v>
                </c:pt>
                <c:pt idx="19956">
                  <c:v>4.0672622183635476E-12</c:v>
                </c:pt>
                <c:pt idx="19957">
                  <c:v>3.8356220697533914E-12</c:v>
                </c:pt>
                <c:pt idx="19958">
                  <c:v>4.0348690571556026E-12</c:v>
                </c:pt>
                <c:pt idx="19959">
                  <c:v>3.9078558562961708E-12</c:v>
                </c:pt>
                <c:pt idx="19960">
                  <c:v>4.0564300440087009E-12</c:v>
                </c:pt>
                <c:pt idx="19961">
                  <c:v>4.0027338869098091E-12</c:v>
                </c:pt>
                <c:pt idx="19962">
                  <c:v>4.0889963034047274E-12</c:v>
                </c:pt>
                <c:pt idx="19963">
                  <c:v>4.0781147820857424E-12</c:v>
                </c:pt>
                <c:pt idx="19964">
                  <c:v>4.0672622183635476E-12</c:v>
                </c:pt>
                <c:pt idx="19965">
                  <c:v>3.9392293167324929E-12</c:v>
                </c:pt>
                <c:pt idx="19966">
                  <c:v>4.0134142714629757E-12</c:v>
                </c:pt>
                <c:pt idx="19967">
                  <c:v>4.0027338869098091E-12</c:v>
                </c:pt>
                <c:pt idx="19968">
                  <c:v>3.9920819246939557E-12</c:v>
                </c:pt>
                <c:pt idx="19969">
                  <c:v>3.7747766801095309E-12</c:v>
                </c:pt>
                <c:pt idx="19970">
                  <c:v>4.0564300440087009E-12</c:v>
                </c:pt>
                <c:pt idx="19971">
                  <c:v>4.0889963034047274E-12</c:v>
                </c:pt>
                <c:pt idx="19972">
                  <c:v>4.099906859587257E-12</c:v>
                </c:pt>
                <c:pt idx="19973">
                  <c:v>4.2444573354075097E-12</c:v>
                </c:pt>
                <c:pt idx="19974">
                  <c:v>4.2331621055868579E-12</c:v>
                </c:pt>
                <c:pt idx="19975">
                  <c:v>4.0348690571556026E-12</c:v>
                </c:pt>
                <c:pt idx="19976">
                  <c:v>4.1218240146782777E-12</c:v>
                </c:pt>
                <c:pt idx="19977">
                  <c:v>4.1549152768448813E-12</c:v>
                </c:pt>
                <c:pt idx="19978">
                  <c:v>3.960287526792076E-12</c:v>
                </c:pt>
                <c:pt idx="19979">
                  <c:v>3.9497402537906346E-12</c:v>
                </c:pt>
                <c:pt idx="19980">
                  <c:v>3.9078558562961708E-12</c:v>
                </c:pt>
                <c:pt idx="19981">
                  <c:v>4.1218240146782777E-12</c:v>
                </c:pt>
                <c:pt idx="19982">
                  <c:v>3.8356220697533914E-12</c:v>
                </c:pt>
                <c:pt idx="19983">
                  <c:v>4.1549152768448813E-12</c:v>
                </c:pt>
                <c:pt idx="19984">
                  <c:v>4.0241231541919961E-12</c:v>
                </c:pt>
                <c:pt idx="19985">
                  <c:v>4.0672622183635476E-12</c:v>
                </c:pt>
                <c:pt idx="19986">
                  <c:v>3.8356220697533914E-12</c:v>
                </c:pt>
                <c:pt idx="19987">
                  <c:v>4.2444573354075097E-12</c:v>
                </c:pt>
                <c:pt idx="19988">
                  <c:v>3.8870845801180268E-12</c:v>
                </c:pt>
                <c:pt idx="19989">
                  <c:v>4.2218969343123572E-12</c:v>
                </c:pt>
                <c:pt idx="19990">
                  <c:v>4.2106529275959526E-12</c:v>
                </c:pt>
                <c:pt idx="19991">
                  <c:v>4.1660017228081386E-12</c:v>
                </c:pt>
                <c:pt idx="19992">
                  <c:v>4.2331621055868579E-12</c:v>
                </c:pt>
                <c:pt idx="19993">
                  <c:v>4.2785331353302517E-12</c:v>
                </c:pt>
                <c:pt idx="19994">
                  <c:v>4.2444573354075097E-12</c:v>
                </c:pt>
                <c:pt idx="19995">
                  <c:v>4.0672622183635476E-12</c:v>
                </c:pt>
                <c:pt idx="19996">
                  <c:v>4.3475076442765683E-12</c:v>
                </c:pt>
                <c:pt idx="19997">
                  <c:v>4.2106529275959526E-12</c:v>
                </c:pt>
                <c:pt idx="19998">
                  <c:v>4.2106529275959526E-12</c:v>
                </c:pt>
                <c:pt idx="19999">
                  <c:v>4.3591079791478338E-12</c:v>
                </c:pt>
                <c:pt idx="20000">
                  <c:v>4.2557827039787058E-12</c:v>
                </c:pt>
                <c:pt idx="20001">
                  <c:v>4.1771177504297225E-12</c:v>
                </c:pt>
                <c:pt idx="20002">
                  <c:v>4.0672622183635476E-12</c:v>
                </c:pt>
                <c:pt idx="20003">
                  <c:v>3.9920819246939557E-12</c:v>
                </c:pt>
                <c:pt idx="20004">
                  <c:v>4.1771177504297225E-12</c:v>
                </c:pt>
                <c:pt idx="20005">
                  <c:v>3.9392293167324929E-12</c:v>
                </c:pt>
                <c:pt idx="20006">
                  <c:v>3.9708546528919576E-12</c:v>
                </c:pt>
                <c:pt idx="20007">
                  <c:v>4.3128825061829432E-12</c:v>
                </c:pt>
                <c:pt idx="20008">
                  <c:v>3.8664156152881426E-12</c:v>
                </c:pt>
                <c:pt idx="20009">
                  <c:v>3.960287526792076E-12</c:v>
                </c:pt>
                <c:pt idx="20010">
                  <c:v>4.0348690571556026E-12</c:v>
                </c:pt>
                <c:pt idx="20011">
                  <c:v>4.1549152768448813E-12</c:v>
                </c:pt>
                <c:pt idx="20012">
                  <c:v>3.5597942707623123E-12</c:v>
                </c:pt>
                <c:pt idx="20013">
                  <c:v>4.0027338869098091E-12</c:v>
                </c:pt>
                <c:pt idx="20014">
                  <c:v>3.8561264194014203E-12</c:v>
                </c:pt>
                <c:pt idx="20015">
                  <c:v>3.9497402537906346E-12</c:v>
                </c:pt>
                <c:pt idx="20016">
                  <c:v>4.1994476571093242E-12</c:v>
                </c:pt>
                <c:pt idx="20017">
                  <c:v>4.3243904517521694E-12</c:v>
                </c:pt>
                <c:pt idx="20018">
                  <c:v>4.1660017228081386E-12</c:v>
                </c:pt>
                <c:pt idx="20019">
                  <c:v>4.3707392668730373E-12</c:v>
                </c:pt>
                <c:pt idx="20020">
                  <c:v>4.1108551331824724E-12</c:v>
                </c:pt>
                <c:pt idx="20021">
                  <c:v>3.9497402537906346E-12</c:v>
                </c:pt>
                <c:pt idx="20022">
                  <c:v>4.0456351870981972E-12</c:v>
                </c:pt>
                <c:pt idx="20023">
                  <c:v>4.1660017228081386E-12</c:v>
                </c:pt>
                <c:pt idx="20024">
                  <c:v>4.099906859587257E-12</c:v>
                </c:pt>
                <c:pt idx="20025">
                  <c:v>4.1328221641383764E-12</c:v>
                </c:pt>
                <c:pt idx="20026">
                  <c:v>3.9392293167324929E-12</c:v>
                </c:pt>
                <c:pt idx="20027">
                  <c:v>4.2218969343123572E-12</c:v>
                </c:pt>
                <c:pt idx="20028">
                  <c:v>3.9814499749632831E-12</c:v>
                </c:pt>
                <c:pt idx="20029">
                  <c:v>4.0889963034047274E-12</c:v>
                </c:pt>
                <c:pt idx="20030">
                  <c:v>3.8458646048317984E-12</c:v>
                </c:pt>
                <c:pt idx="20031">
                  <c:v>4.0456351870981972E-12</c:v>
                </c:pt>
                <c:pt idx="20032">
                  <c:v>4.3014051852330021E-12</c:v>
                </c:pt>
                <c:pt idx="20033">
                  <c:v>3.8664156152881426E-12</c:v>
                </c:pt>
                <c:pt idx="20034">
                  <c:v>4.2331621055868579E-12</c:v>
                </c:pt>
                <c:pt idx="20035">
                  <c:v>3.9920819246939557E-12</c:v>
                </c:pt>
                <c:pt idx="20036">
                  <c:v>3.9497402537906346E-12</c:v>
                </c:pt>
                <c:pt idx="20037">
                  <c:v>4.3014051852330021E-12</c:v>
                </c:pt>
                <c:pt idx="20038">
                  <c:v>4.3707392668730373E-12</c:v>
                </c:pt>
                <c:pt idx="20039">
                  <c:v>4.5977836982085182E-12</c:v>
                </c:pt>
                <c:pt idx="20040">
                  <c:v>4.4530505690545188E-12</c:v>
                </c:pt>
                <c:pt idx="20041">
                  <c:v>4.5490272262292523E-12</c:v>
                </c:pt>
                <c:pt idx="20042">
                  <c:v>4.6223527120888274E-12</c:v>
                </c:pt>
                <c:pt idx="20043">
                  <c:v>4.4058288967133442E-12</c:v>
                </c:pt>
                <c:pt idx="20044">
                  <c:v>4.4649418674749542E-12</c:v>
                </c:pt>
                <c:pt idx="20045">
                  <c:v>4.3128825061829432E-12</c:v>
                </c:pt>
                <c:pt idx="20046">
                  <c:v>4.0564300440087009E-12</c:v>
                </c:pt>
                <c:pt idx="20047">
                  <c:v>4.1549152768448813E-12</c:v>
                </c:pt>
                <c:pt idx="20048">
                  <c:v>4.3475076442765683E-12</c:v>
                </c:pt>
                <c:pt idx="20049">
                  <c:v>4.5733357018773469E-12</c:v>
                </c:pt>
                <c:pt idx="20050">
                  <c:v>4.289949427419574E-12</c:v>
                </c:pt>
                <c:pt idx="20051">
                  <c:v>4.1328221641383764E-12</c:v>
                </c:pt>
                <c:pt idx="20052">
                  <c:v>4.3707392668730373E-12</c:v>
                </c:pt>
                <c:pt idx="20053">
                  <c:v>4.4768555488486101E-12</c:v>
                </c:pt>
                <c:pt idx="20054">
                  <c:v>4.2218969343123572E-12</c:v>
                </c:pt>
                <c:pt idx="20055">
                  <c:v>4.2671472239545621E-12</c:v>
                </c:pt>
                <c:pt idx="20056">
                  <c:v>4.0781147820857424E-12</c:v>
                </c:pt>
                <c:pt idx="20057">
                  <c:v>4.0027338869098091E-12</c:v>
                </c:pt>
                <c:pt idx="20058">
                  <c:v>3.9497402537906346E-12</c:v>
                </c:pt>
                <c:pt idx="20059">
                  <c:v>3.9814499749632831E-12</c:v>
                </c:pt>
                <c:pt idx="20060">
                  <c:v>4.1660017228081386E-12</c:v>
                </c:pt>
                <c:pt idx="20061">
                  <c:v>4.1108551331824724E-12</c:v>
                </c:pt>
                <c:pt idx="20062">
                  <c:v>4.3591079791478338E-12</c:v>
                </c:pt>
                <c:pt idx="20063">
                  <c:v>4.4530505690545188E-12</c:v>
                </c:pt>
                <c:pt idx="20064">
                  <c:v>4.5127971126129532E-12</c:v>
                </c:pt>
                <c:pt idx="20065">
                  <c:v>4.3128825061829432E-12</c:v>
                </c:pt>
                <c:pt idx="20066">
                  <c:v>4.3243904517521694E-12</c:v>
                </c:pt>
                <c:pt idx="20067">
                  <c:v>4.2671472239545621E-12</c:v>
                </c:pt>
                <c:pt idx="20068">
                  <c:v>4.2106529275959526E-12</c:v>
                </c:pt>
                <c:pt idx="20069">
                  <c:v>4.1660017228081386E-12</c:v>
                </c:pt>
                <c:pt idx="20070">
                  <c:v>4.1328221641383764E-12</c:v>
                </c:pt>
                <c:pt idx="20071">
                  <c:v>4.2785331353302517E-12</c:v>
                </c:pt>
                <c:pt idx="20072">
                  <c:v>4.2106529275959526E-12</c:v>
                </c:pt>
                <c:pt idx="20073">
                  <c:v>4.2671472239545621E-12</c:v>
                </c:pt>
                <c:pt idx="20074">
                  <c:v>4.4175848485757075E-12</c:v>
                </c:pt>
                <c:pt idx="20075">
                  <c:v>4.2106529275959526E-12</c:v>
                </c:pt>
                <c:pt idx="20076">
                  <c:v>4.2785331353302517E-12</c:v>
                </c:pt>
                <c:pt idx="20077">
                  <c:v>4.0564300440087009E-12</c:v>
                </c:pt>
                <c:pt idx="20078">
                  <c:v>4.1218240146782777E-12</c:v>
                </c:pt>
                <c:pt idx="20079">
                  <c:v>3.9920819246939557E-12</c:v>
                </c:pt>
                <c:pt idx="20080">
                  <c:v>4.0348690571556026E-12</c:v>
                </c:pt>
                <c:pt idx="20081">
                  <c:v>4.0456351870981972E-12</c:v>
                </c:pt>
                <c:pt idx="20082">
                  <c:v>4.0348690571556026E-12</c:v>
                </c:pt>
                <c:pt idx="20083">
                  <c:v>4.1771177504297225E-12</c:v>
                </c:pt>
                <c:pt idx="20084">
                  <c:v>3.9708546528919576E-12</c:v>
                </c:pt>
                <c:pt idx="20085">
                  <c:v>4.3941042294576065E-12</c:v>
                </c:pt>
                <c:pt idx="20086">
                  <c:v>4.2218969343123572E-12</c:v>
                </c:pt>
                <c:pt idx="20087">
                  <c:v>4.1438583338180732E-12</c:v>
                </c:pt>
                <c:pt idx="20088">
                  <c:v>3.9920819246939557E-12</c:v>
                </c:pt>
                <c:pt idx="20089">
                  <c:v>4.3707392668730373E-12</c:v>
                </c:pt>
                <c:pt idx="20090">
                  <c:v>4.0456351870981972E-12</c:v>
                </c:pt>
                <c:pt idx="20091">
                  <c:v>4.2671472239545621E-12</c:v>
                </c:pt>
                <c:pt idx="20092">
                  <c:v>4.2785331353302517E-12</c:v>
                </c:pt>
                <c:pt idx="20093">
                  <c:v>4.2106529275959526E-12</c:v>
                </c:pt>
                <c:pt idx="20094">
                  <c:v>3.960287526792076E-12</c:v>
                </c:pt>
                <c:pt idx="20095">
                  <c:v>4.3941042294576065E-12</c:v>
                </c:pt>
                <c:pt idx="20096">
                  <c:v>4.3128825061829432E-12</c:v>
                </c:pt>
                <c:pt idx="20097">
                  <c:v>4.3128825061829432E-12</c:v>
                </c:pt>
                <c:pt idx="20098">
                  <c:v>4.1438583338180732E-12</c:v>
                </c:pt>
                <c:pt idx="20099">
                  <c:v>4.1994476571093242E-12</c:v>
                </c:pt>
                <c:pt idx="20100">
                  <c:v>4.3359291036555118E-12</c:v>
                </c:pt>
                <c:pt idx="20101">
                  <c:v>4.1994476571093242E-12</c:v>
                </c:pt>
                <c:pt idx="20102">
                  <c:v>4.1438583338180732E-12</c:v>
                </c:pt>
                <c:pt idx="20103">
                  <c:v>4.1549152768448813E-12</c:v>
                </c:pt>
                <c:pt idx="20104">
                  <c:v>4.0348690571556026E-12</c:v>
                </c:pt>
                <c:pt idx="20105">
                  <c:v>4.2218969343123572E-12</c:v>
                </c:pt>
                <c:pt idx="20106">
                  <c:v>4.3243904517521694E-12</c:v>
                </c:pt>
                <c:pt idx="20107">
                  <c:v>4.0134142714629757E-12</c:v>
                </c:pt>
                <c:pt idx="20108">
                  <c:v>4.289949427419574E-12</c:v>
                </c:pt>
                <c:pt idx="20109">
                  <c:v>4.0456351870981972E-12</c:v>
                </c:pt>
                <c:pt idx="20110">
                  <c:v>4.099906859587257E-12</c:v>
                </c:pt>
                <c:pt idx="20111">
                  <c:v>4.0241231541919961E-12</c:v>
                </c:pt>
                <c:pt idx="20112">
                  <c:v>4.3243904517521694E-12</c:v>
                </c:pt>
                <c:pt idx="20113">
                  <c:v>4.2557827039787058E-12</c:v>
                </c:pt>
                <c:pt idx="20114">
                  <c:v>4.1438583338180732E-12</c:v>
                </c:pt>
                <c:pt idx="20115">
                  <c:v>4.1882722057716074E-12</c:v>
                </c:pt>
                <c:pt idx="20116">
                  <c:v>4.1994476571093242E-12</c:v>
                </c:pt>
                <c:pt idx="20117">
                  <c:v>4.4649418674749542E-12</c:v>
                </c:pt>
                <c:pt idx="20118">
                  <c:v>4.2444573354075097E-12</c:v>
                </c:pt>
                <c:pt idx="20119">
                  <c:v>4.1994476571093242E-12</c:v>
                </c:pt>
                <c:pt idx="20120">
                  <c:v>4.1660017228081386E-12</c:v>
                </c:pt>
                <c:pt idx="20121">
                  <c:v>4.3475076442765683E-12</c:v>
                </c:pt>
                <c:pt idx="20122">
                  <c:v>4.1882722057716074E-12</c:v>
                </c:pt>
                <c:pt idx="20123">
                  <c:v>4.2785331353302517E-12</c:v>
                </c:pt>
                <c:pt idx="20124">
                  <c:v>4.1994476571093242E-12</c:v>
                </c:pt>
                <c:pt idx="20125">
                  <c:v>4.1660017228081386E-12</c:v>
                </c:pt>
                <c:pt idx="20126">
                  <c:v>4.0889963034047274E-12</c:v>
                </c:pt>
                <c:pt idx="20127">
                  <c:v>4.0241231541919961E-12</c:v>
                </c:pt>
                <c:pt idx="20128">
                  <c:v>4.099906859587257E-12</c:v>
                </c:pt>
                <c:pt idx="20129">
                  <c:v>4.1438583338180732E-12</c:v>
                </c:pt>
                <c:pt idx="20130">
                  <c:v>4.1882722057716074E-12</c:v>
                </c:pt>
                <c:pt idx="20131">
                  <c:v>4.0672622183635476E-12</c:v>
                </c:pt>
                <c:pt idx="20132">
                  <c:v>4.0889963034047274E-12</c:v>
                </c:pt>
                <c:pt idx="20133">
                  <c:v>4.1218240146782777E-12</c:v>
                </c:pt>
                <c:pt idx="20134">
                  <c:v>4.1328221641383764E-12</c:v>
                </c:pt>
                <c:pt idx="20135">
                  <c:v>4.2671472239545621E-12</c:v>
                </c:pt>
                <c:pt idx="20136">
                  <c:v>4.099906859587257E-12</c:v>
                </c:pt>
                <c:pt idx="20137">
                  <c:v>3.960287526792076E-12</c:v>
                </c:pt>
                <c:pt idx="20138">
                  <c:v>3.9078558562961708E-12</c:v>
                </c:pt>
                <c:pt idx="20139">
                  <c:v>4.1994476571093242E-12</c:v>
                </c:pt>
                <c:pt idx="20140">
                  <c:v>4.1438583338180732E-12</c:v>
                </c:pt>
                <c:pt idx="20141">
                  <c:v>4.0564300440087009E-12</c:v>
                </c:pt>
                <c:pt idx="20142">
                  <c:v>3.8974563808120765E-12</c:v>
                </c:pt>
                <c:pt idx="20143">
                  <c:v>4.099906859587257E-12</c:v>
                </c:pt>
                <c:pt idx="20144">
                  <c:v>3.9920819246939557E-12</c:v>
                </c:pt>
                <c:pt idx="20145">
                  <c:v>3.9920819246939557E-12</c:v>
                </c:pt>
                <c:pt idx="20146">
                  <c:v>3.9078558562961708E-12</c:v>
                </c:pt>
                <c:pt idx="20147">
                  <c:v>4.0134142714629757E-12</c:v>
                </c:pt>
                <c:pt idx="20148">
                  <c:v>4.1328221641383764E-12</c:v>
                </c:pt>
                <c:pt idx="20149">
                  <c:v>4.0672622183635476E-12</c:v>
                </c:pt>
                <c:pt idx="20150">
                  <c:v>3.9814499749632831E-12</c:v>
                </c:pt>
                <c:pt idx="20151">
                  <c:v>4.2444573354075097E-12</c:v>
                </c:pt>
                <c:pt idx="20152">
                  <c:v>4.2106529275959526E-12</c:v>
                </c:pt>
                <c:pt idx="20153">
                  <c:v>4.1549152768448813E-12</c:v>
                </c:pt>
                <c:pt idx="20154">
                  <c:v>3.9392293167324929E-12</c:v>
                </c:pt>
                <c:pt idx="20155">
                  <c:v>4.1660017228081386E-12</c:v>
                </c:pt>
                <c:pt idx="20156">
                  <c:v>3.9497402537906346E-12</c:v>
                </c:pt>
                <c:pt idx="20157">
                  <c:v>4.2218969343123572E-12</c:v>
                </c:pt>
                <c:pt idx="20158">
                  <c:v>3.9497402537906346E-12</c:v>
                </c:pt>
                <c:pt idx="20159">
                  <c:v>4.1108551331824724E-12</c:v>
                </c:pt>
                <c:pt idx="20160">
                  <c:v>4.1108551331824724E-12</c:v>
                </c:pt>
                <c:pt idx="20161">
                  <c:v>3.9920819246939557E-12</c:v>
                </c:pt>
                <c:pt idx="20162">
                  <c:v>3.9814499749632831E-12</c:v>
                </c:pt>
                <c:pt idx="20163">
                  <c:v>4.0134142714629757E-12</c:v>
                </c:pt>
                <c:pt idx="20164">
                  <c:v>4.0348690571556026E-12</c:v>
                </c:pt>
                <c:pt idx="20165">
                  <c:v>4.0456351870981972E-12</c:v>
                </c:pt>
                <c:pt idx="20166">
                  <c:v>4.0456351870981972E-12</c:v>
                </c:pt>
                <c:pt idx="20167">
                  <c:v>4.0348690571556026E-12</c:v>
                </c:pt>
                <c:pt idx="20168">
                  <c:v>4.2331621055868579E-12</c:v>
                </c:pt>
                <c:pt idx="20169">
                  <c:v>4.1108551331824724E-12</c:v>
                </c:pt>
                <c:pt idx="20170">
                  <c:v>4.0027338869098091E-12</c:v>
                </c:pt>
                <c:pt idx="20171">
                  <c:v>4.099906859587257E-12</c:v>
                </c:pt>
                <c:pt idx="20172">
                  <c:v>3.8974563808120765E-12</c:v>
                </c:pt>
                <c:pt idx="20173">
                  <c:v>4.0348690571556026E-12</c:v>
                </c:pt>
                <c:pt idx="20174">
                  <c:v>3.7647234706152122E-12</c:v>
                </c:pt>
                <c:pt idx="20175">
                  <c:v>3.7347398384470267E-12</c:v>
                </c:pt>
                <c:pt idx="20176">
                  <c:v>3.7848488127281258E-12</c:v>
                </c:pt>
                <c:pt idx="20177">
                  <c:v>3.6754947677502248E-12</c:v>
                </c:pt>
                <c:pt idx="20178">
                  <c:v>3.4477431140515487E-12</c:v>
                </c:pt>
                <c:pt idx="20179">
                  <c:v>3.5693002432035802E-12</c:v>
                </c:pt>
                <c:pt idx="20180">
                  <c:v>3.5126722274067461E-12</c:v>
                </c:pt>
                <c:pt idx="20181">
                  <c:v>3.6559508986829981E-12</c:v>
                </c:pt>
                <c:pt idx="20182">
                  <c:v>3.5979481443231602E-12</c:v>
                </c:pt>
                <c:pt idx="20183">
                  <c:v>3.6951353789431866E-12</c:v>
                </c:pt>
                <c:pt idx="20184">
                  <c:v>3.9078558562961708E-12</c:v>
                </c:pt>
                <c:pt idx="20185">
                  <c:v>3.5597942707623123E-12</c:v>
                </c:pt>
                <c:pt idx="20186">
                  <c:v>3.5883733864774621E-12</c:v>
                </c:pt>
                <c:pt idx="20187">
                  <c:v>3.8356220697533914E-12</c:v>
                </c:pt>
                <c:pt idx="20188">
                  <c:v>3.636518563253349E-12</c:v>
                </c:pt>
                <c:pt idx="20189">
                  <c:v>3.6268335709890374E-12</c:v>
                </c:pt>
                <c:pt idx="20190">
                  <c:v>3.5979481443231602E-12</c:v>
                </c:pt>
                <c:pt idx="20191">
                  <c:v>3.6559508986829981E-12</c:v>
                </c:pt>
                <c:pt idx="20192">
                  <c:v>3.7050027623949453E-12</c:v>
                </c:pt>
                <c:pt idx="20193">
                  <c:v>3.393043638461706E-12</c:v>
                </c:pt>
                <c:pt idx="20194">
                  <c:v>3.2254975617733175E-12</c:v>
                </c:pt>
                <c:pt idx="20195">
                  <c:v>3.2513928414005604E-12</c:v>
                </c:pt>
                <c:pt idx="20196">
                  <c:v>3.0418042572727313E-12</c:v>
                </c:pt>
                <c:pt idx="20197">
                  <c:v>3.2687671941526994E-12</c:v>
                </c:pt>
                <c:pt idx="20198">
                  <c:v>3.1156490769218057E-12</c:v>
                </c:pt>
                <c:pt idx="20199">
                  <c:v>3.5220449939353002E-12</c:v>
                </c:pt>
                <c:pt idx="20200">
                  <c:v>3.3214632011591087E-12</c:v>
                </c:pt>
                <c:pt idx="20201">
                  <c:v>3.375008723897131E-12</c:v>
                </c:pt>
                <c:pt idx="20202">
                  <c:v>3.1912932816652567E-12</c:v>
                </c:pt>
                <c:pt idx="20203">
                  <c:v>3.1998085216070306E-12</c:v>
                </c:pt>
                <c:pt idx="20204">
                  <c:v>3.2687671941526994E-12</c:v>
                </c:pt>
                <c:pt idx="20205">
                  <c:v>3.2083464825289472E-12</c:v>
                </c:pt>
                <c:pt idx="20206">
                  <c:v>3.3038018396236137E-12</c:v>
                </c:pt>
                <c:pt idx="20207">
                  <c:v>3.3392119864105787E-12</c:v>
                </c:pt>
                <c:pt idx="20208">
                  <c:v>3.5408730329648027E-12</c:v>
                </c:pt>
                <c:pt idx="20209">
                  <c:v>3.5597942707623123E-12</c:v>
                </c:pt>
                <c:pt idx="20210">
                  <c:v>3.3126242172247047E-12</c:v>
                </c:pt>
                <c:pt idx="20211">
                  <c:v>3.6075560017732229E-12</c:v>
                </c:pt>
                <c:pt idx="20212">
                  <c:v>3.384014166691967E-12</c:v>
                </c:pt>
                <c:pt idx="20213">
                  <c:v>3.5126722274067461E-12</c:v>
                </c:pt>
                <c:pt idx="20214">
                  <c:v>3.5788241087065532E-12</c:v>
                </c:pt>
                <c:pt idx="20215">
                  <c:v>3.6951353789431866E-12</c:v>
                </c:pt>
                <c:pt idx="20216">
                  <c:v>3.6657059717427201E-12</c:v>
                </c:pt>
                <c:pt idx="20217">
                  <c:v>3.8561264194014203E-12</c:v>
                </c:pt>
                <c:pt idx="20218">
                  <c:v>3.9287463510827799E-12</c:v>
                </c:pt>
                <c:pt idx="20219">
                  <c:v>3.8561264194014203E-12</c:v>
                </c:pt>
                <c:pt idx="20220">
                  <c:v>3.9392293167324929E-12</c:v>
                </c:pt>
                <c:pt idx="20221">
                  <c:v>3.9287463510827799E-12</c:v>
                </c:pt>
                <c:pt idx="20222">
                  <c:v>4.2218969343123572E-12</c:v>
                </c:pt>
                <c:pt idx="20223">
                  <c:v>4.3359291036555118E-12</c:v>
                </c:pt>
                <c:pt idx="20224">
                  <c:v>4.4768555488486101E-12</c:v>
                </c:pt>
                <c:pt idx="20225">
                  <c:v>4.3128825061829432E-12</c:v>
                </c:pt>
                <c:pt idx="20226">
                  <c:v>4.1218240146782777E-12</c:v>
                </c:pt>
                <c:pt idx="20227">
                  <c:v>4.2106529275959526E-12</c:v>
                </c:pt>
                <c:pt idx="20228">
                  <c:v>4.2557827039787058E-12</c:v>
                </c:pt>
                <c:pt idx="20229">
                  <c:v>4.2444573354075097E-12</c:v>
                </c:pt>
                <c:pt idx="20230">
                  <c:v>4.4175848485757075E-12</c:v>
                </c:pt>
                <c:pt idx="20231">
                  <c:v>4.1771177504297225E-12</c:v>
                </c:pt>
                <c:pt idx="20232">
                  <c:v>3.8870845801180268E-12</c:v>
                </c:pt>
                <c:pt idx="20233">
                  <c:v>4.1218240146782777E-12</c:v>
                </c:pt>
                <c:pt idx="20234">
                  <c:v>3.9814499749632831E-12</c:v>
                </c:pt>
                <c:pt idx="20235">
                  <c:v>4.1108551331824724E-12</c:v>
                </c:pt>
                <c:pt idx="20236">
                  <c:v>4.1218240146782777E-12</c:v>
                </c:pt>
                <c:pt idx="20237">
                  <c:v>3.9814499749632831E-12</c:v>
                </c:pt>
                <c:pt idx="20238">
                  <c:v>3.7547048949878705E-12</c:v>
                </c:pt>
                <c:pt idx="20239">
                  <c:v>3.9287463510827799E-12</c:v>
                </c:pt>
                <c:pt idx="20240">
                  <c:v>3.5788241087065532E-12</c:v>
                </c:pt>
                <c:pt idx="20241">
                  <c:v>3.9708546528919576E-12</c:v>
                </c:pt>
                <c:pt idx="20242">
                  <c:v>3.9920819246939557E-12</c:v>
                </c:pt>
                <c:pt idx="20243">
                  <c:v>4.0564300440087009E-12</c:v>
                </c:pt>
                <c:pt idx="20244">
                  <c:v>4.1108551331824724E-12</c:v>
                </c:pt>
                <c:pt idx="20245">
                  <c:v>4.0241231541919961E-12</c:v>
                </c:pt>
                <c:pt idx="20246">
                  <c:v>3.8152347350472096E-12</c:v>
                </c:pt>
                <c:pt idx="20247">
                  <c:v>3.8254148207791541E-12</c:v>
                </c:pt>
                <c:pt idx="20248">
                  <c:v>4.0348690571556026E-12</c:v>
                </c:pt>
                <c:pt idx="20249">
                  <c:v>4.1549152768448813E-12</c:v>
                </c:pt>
                <c:pt idx="20250">
                  <c:v>3.8974563808120765E-12</c:v>
                </c:pt>
                <c:pt idx="20251">
                  <c:v>4.0672622183635476E-12</c:v>
                </c:pt>
                <c:pt idx="20252">
                  <c:v>3.8561264194014203E-12</c:v>
                </c:pt>
                <c:pt idx="20253">
                  <c:v>3.4202840291681566E-12</c:v>
                </c:pt>
                <c:pt idx="20254">
                  <c:v>3.5314427695585556E-12</c:v>
                </c:pt>
                <c:pt idx="20255">
                  <c:v>3.5979481443231602E-12</c:v>
                </c:pt>
                <c:pt idx="20256">
                  <c:v>3.5126722274067461E-12</c:v>
                </c:pt>
                <c:pt idx="20257">
                  <c:v>3.5033244034194013E-12</c:v>
                </c:pt>
                <c:pt idx="20258">
                  <c:v>3.5597942707623123E-12</c:v>
                </c:pt>
                <c:pt idx="20259">
                  <c:v>3.393043638461706E-12</c:v>
                </c:pt>
                <c:pt idx="20260">
                  <c:v>3.4111820660410717E-12</c:v>
                </c:pt>
                <c:pt idx="20261">
                  <c:v>3.4754226488555286E-12</c:v>
                </c:pt>
                <c:pt idx="20262">
                  <c:v>3.4939941417539319E-12</c:v>
                </c:pt>
                <c:pt idx="20263">
                  <c:v>3.5788241087065532E-12</c:v>
                </c:pt>
                <c:pt idx="20264">
                  <c:v>3.636518563253349E-12</c:v>
                </c:pt>
                <c:pt idx="20265">
                  <c:v>3.7447129805106488E-12</c:v>
                </c:pt>
                <c:pt idx="20266">
                  <c:v>3.7848488127281258E-12</c:v>
                </c:pt>
                <c:pt idx="20267">
                  <c:v>3.7248010544136235E-12</c:v>
                </c:pt>
                <c:pt idx="20268">
                  <c:v>3.6754947677502248E-12</c:v>
                </c:pt>
                <c:pt idx="20269">
                  <c:v>3.7050027623949453E-12</c:v>
                </c:pt>
                <c:pt idx="20270">
                  <c:v>3.6559508986829981E-12</c:v>
                </c:pt>
                <c:pt idx="20271">
                  <c:v>3.9392293167324929E-12</c:v>
                </c:pt>
                <c:pt idx="20272">
                  <c:v>3.6853019891773349E-12</c:v>
                </c:pt>
                <c:pt idx="20273">
                  <c:v>3.5979481443231602E-12</c:v>
                </c:pt>
                <c:pt idx="20274">
                  <c:v>3.7248010544136235E-12</c:v>
                </c:pt>
                <c:pt idx="20275">
                  <c:v>3.6657059717427201E-12</c:v>
                </c:pt>
                <c:pt idx="20276">
                  <c:v>3.7050027623949453E-12</c:v>
                </c:pt>
                <c:pt idx="20277">
                  <c:v>3.7050027623949453E-12</c:v>
                </c:pt>
                <c:pt idx="20278">
                  <c:v>3.5597942707623123E-12</c:v>
                </c:pt>
                <c:pt idx="20279">
                  <c:v>3.5314427695585556E-12</c:v>
                </c:pt>
                <c:pt idx="20280">
                  <c:v>3.550321046925881E-12</c:v>
                </c:pt>
                <c:pt idx="20281">
                  <c:v>3.6754947677502248E-12</c:v>
                </c:pt>
                <c:pt idx="20282">
                  <c:v>3.5788241087065532E-12</c:v>
                </c:pt>
                <c:pt idx="20283">
                  <c:v>3.5693002432035802E-12</c:v>
                </c:pt>
                <c:pt idx="20284">
                  <c:v>3.6754947677502248E-12</c:v>
                </c:pt>
                <c:pt idx="20285">
                  <c:v>3.6075560017732229E-12</c:v>
                </c:pt>
                <c:pt idx="20286">
                  <c:v>3.3660202001719291E-12</c:v>
                </c:pt>
                <c:pt idx="20287">
                  <c:v>3.456942632015761E-12</c:v>
                </c:pt>
                <c:pt idx="20288">
                  <c:v>3.6268335709890374E-12</c:v>
                </c:pt>
                <c:pt idx="20289">
                  <c:v>3.5979481443231602E-12</c:v>
                </c:pt>
                <c:pt idx="20290">
                  <c:v>3.456942632015761E-12</c:v>
                </c:pt>
                <c:pt idx="20291">
                  <c:v>3.5883733864774621E-12</c:v>
                </c:pt>
                <c:pt idx="20292">
                  <c:v>3.4846960233598786E-12</c:v>
                </c:pt>
                <c:pt idx="20293">
                  <c:v>3.5033244034194013E-12</c:v>
                </c:pt>
                <c:pt idx="20294">
                  <c:v>3.5597942707623123E-12</c:v>
                </c:pt>
                <c:pt idx="20295">
                  <c:v>3.4939941417539319E-12</c:v>
                </c:pt>
                <c:pt idx="20296">
                  <c:v>3.6657059717427201E-12</c:v>
                </c:pt>
                <c:pt idx="20297">
                  <c:v>3.6268335709890374E-12</c:v>
                </c:pt>
                <c:pt idx="20298">
                  <c:v>3.6171819440628244E-12</c:v>
                </c:pt>
                <c:pt idx="20299">
                  <c:v>3.7848488127281258E-12</c:v>
                </c:pt>
                <c:pt idx="20300">
                  <c:v>3.8254148207791541E-12</c:v>
                </c:pt>
                <c:pt idx="20301">
                  <c:v>3.7447129805106488E-12</c:v>
                </c:pt>
                <c:pt idx="20302">
                  <c:v>3.5883733864774621E-12</c:v>
                </c:pt>
                <c:pt idx="20303">
                  <c:v>3.7050027623949453E-12</c:v>
                </c:pt>
                <c:pt idx="20304">
                  <c:v>3.7647234706152122E-12</c:v>
                </c:pt>
                <c:pt idx="20305">
                  <c:v>3.5979481443231602E-12</c:v>
                </c:pt>
                <c:pt idx="20306">
                  <c:v>3.6657059717427201E-12</c:v>
                </c:pt>
                <c:pt idx="20307">
                  <c:v>3.6171819440628244E-12</c:v>
                </c:pt>
                <c:pt idx="20308">
                  <c:v>3.6754947677502248E-12</c:v>
                </c:pt>
                <c:pt idx="20309">
                  <c:v>3.6559508986829981E-12</c:v>
                </c:pt>
                <c:pt idx="20310">
                  <c:v>3.8561264194014203E-12</c:v>
                </c:pt>
                <c:pt idx="20311">
                  <c:v>3.7949478205406948E-12</c:v>
                </c:pt>
                <c:pt idx="20312">
                  <c:v>3.7248010544136235E-12</c:v>
                </c:pt>
                <c:pt idx="20313">
                  <c:v>3.8050737752575745E-12</c:v>
                </c:pt>
                <c:pt idx="20314">
                  <c:v>3.636518563253349E-12</c:v>
                </c:pt>
                <c:pt idx="20315">
                  <c:v>3.6657059717427201E-12</c:v>
                </c:pt>
                <c:pt idx="20316">
                  <c:v>3.7248010544136235E-12</c:v>
                </c:pt>
                <c:pt idx="20317">
                  <c:v>3.6853019891773349E-12</c:v>
                </c:pt>
                <c:pt idx="20318">
                  <c:v>3.7248010544136235E-12</c:v>
                </c:pt>
                <c:pt idx="20319">
                  <c:v>3.6754947677502248E-12</c:v>
                </c:pt>
                <c:pt idx="20320">
                  <c:v>3.5788241087065532E-12</c:v>
                </c:pt>
                <c:pt idx="20321">
                  <c:v>3.6853019891773349E-12</c:v>
                </c:pt>
                <c:pt idx="20322">
                  <c:v>3.8664156152881426E-12</c:v>
                </c:pt>
                <c:pt idx="20323">
                  <c:v>3.384014166691967E-12</c:v>
                </c:pt>
                <c:pt idx="20324">
                  <c:v>3.5788241087065532E-12</c:v>
                </c:pt>
                <c:pt idx="20325">
                  <c:v>3.5597942707623123E-12</c:v>
                </c:pt>
                <c:pt idx="20326">
                  <c:v>3.6075560017732229E-12</c:v>
                </c:pt>
                <c:pt idx="20327">
                  <c:v>3.6559508986829981E-12</c:v>
                </c:pt>
                <c:pt idx="20328">
                  <c:v>3.6559508986829981E-12</c:v>
                </c:pt>
                <c:pt idx="20329">
                  <c:v>3.5597942707623123E-12</c:v>
                </c:pt>
                <c:pt idx="20330">
                  <c:v>3.4846960233598786E-12</c:v>
                </c:pt>
                <c:pt idx="20331">
                  <c:v>3.4939941417539319E-12</c:v>
                </c:pt>
                <c:pt idx="20332">
                  <c:v>3.6268335709890374E-12</c:v>
                </c:pt>
                <c:pt idx="20333">
                  <c:v>3.5126722274067461E-12</c:v>
                </c:pt>
                <c:pt idx="20334">
                  <c:v>3.4939941417539319E-12</c:v>
                </c:pt>
                <c:pt idx="20335">
                  <c:v>3.4477431140515487E-12</c:v>
                </c:pt>
                <c:pt idx="20336">
                  <c:v>3.7050027623949453E-12</c:v>
                </c:pt>
                <c:pt idx="20337">
                  <c:v>3.5597942707623123E-12</c:v>
                </c:pt>
                <c:pt idx="20338">
                  <c:v>3.4294102788126889E-12</c:v>
                </c:pt>
                <c:pt idx="20339">
                  <c:v>3.5597942707623123E-12</c:v>
                </c:pt>
                <c:pt idx="20340">
                  <c:v>3.4754226488555286E-12</c:v>
                </c:pt>
                <c:pt idx="20341">
                  <c:v>3.5033244034194013E-12</c:v>
                </c:pt>
                <c:pt idx="20342">
                  <c:v>3.636518563253349E-12</c:v>
                </c:pt>
                <c:pt idx="20343">
                  <c:v>3.636518563253349E-12</c:v>
                </c:pt>
                <c:pt idx="20344">
                  <c:v>3.7647234706152122E-12</c:v>
                </c:pt>
                <c:pt idx="20345">
                  <c:v>3.6657059717427201E-12</c:v>
                </c:pt>
                <c:pt idx="20346">
                  <c:v>3.8458646048317984E-12</c:v>
                </c:pt>
                <c:pt idx="20347">
                  <c:v>3.714888719191208E-12</c:v>
                </c:pt>
                <c:pt idx="20348">
                  <c:v>3.7547048949878705E-12</c:v>
                </c:pt>
                <c:pt idx="20349">
                  <c:v>3.7547048949878705E-12</c:v>
                </c:pt>
                <c:pt idx="20350">
                  <c:v>3.8356220697533914E-12</c:v>
                </c:pt>
                <c:pt idx="20351">
                  <c:v>3.7747766801095309E-12</c:v>
                </c:pt>
                <c:pt idx="20352">
                  <c:v>3.960287526792076E-12</c:v>
                </c:pt>
                <c:pt idx="20353">
                  <c:v>3.8356220697533914E-12</c:v>
                </c:pt>
                <c:pt idx="20354">
                  <c:v>3.636518563253349E-12</c:v>
                </c:pt>
                <c:pt idx="20355">
                  <c:v>3.8254148207791541E-12</c:v>
                </c:pt>
                <c:pt idx="20356">
                  <c:v>3.7447129805106488E-12</c:v>
                </c:pt>
                <c:pt idx="20357">
                  <c:v>3.5220449939353002E-12</c:v>
                </c:pt>
                <c:pt idx="20358">
                  <c:v>3.4754226488555286E-12</c:v>
                </c:pt>
                <c:pt idx="20359">
                  <c:v>3.5033244034194013E-12</c:v>
                </c:pt>
                <c:pt idx="20360">
                  <c:v>3.5788241087065532E-12</c:v>
                </c:pt>
                <c:pt idx="20361">
                  <c:v>3.6754947677502248E-12</c:v>
                </c:pt>
                <c:pt idx="20362">
                  <c:v>3.5314427695585556E-12</c:v>
                </c:pt>
                <c:pt idx="20363">
                  <c:v>3.6268335709890374E-12</c:v>
                </c:pt>
                <c:pt idx="20364">
                  <c:v>3.7050027623949453E-12</c:v>
                </c:pt>
                <c:pt idx="20365">
                  <c:v>3.5597942707623123E-12</c:v>
                </c:pt>
                <c:pt idx="20366">
                  <c:v>3.6268335709890374E-12</c:v>
                </c:pt>
                <c:pt idx="20367">
                  <c:v>3.6853019891773349E-12</c:v>
                </c:pt>
                <c:pt idx="20368">
                  <c:v>3.5788241087065532E-12</c:v>
                </c:pt>
                <c:pt idx="20369">
                  <c:v>3.4939941417539319E-12</c:v>
                </c:pt>
                <c:pt idx="20370">
                  <c:v>3.6657059717427201E-12</c:v>
                </c:pt>
                <c:pt idx="20371">
                  <c:v>3.7447129805106488E-12</c:v>
                </c:pt>
                <c:pt idx="20372">
                  <c:v>3.6853019891773349E-12</c:v>
                </c:pt>
                <c:pt idx="20373">
                  <c:v>3.6075560017732229E-12</c:v>
                </c:pt>
                <c:pt idx="20374">
                  <c:v>3.5883733864774621E-12</c:v>
                </c:pt>
                <c:pt idx="20375">
                  <c:v>3.7447129805106488E-12</c:v>
                </c:pt>
                <c:pt idx="20376">
                  <c:v>3.7347398384470267E-12</c:v>
                </c:pt>
                <c:pt idx="20377">
                  <c:v>3.4754226488555286E-12</c:v>
                </c:pt>
                <c:pt idx="20378">
                  <c:v>3.7050027623949453E-12</c:v>
                </c:pt>
                <c:pt idx="20379">
                  <c:v>3.5693002432035802E-12</c:v>
                </c:pt>
                <c:pt idx="20380">
                  <c:v>3.5979481443231602E-12</c:v>
                </c:pt>
                <c:pt idx="20381">
                  <c:v>3.4294102788126889E-12</c:v>
                </c:pt>
                <c:pt idx="20382">
                  <c:v>3.4477431140515487E-12</c:v>
                </c:pt>
                <c:pt idx="20383">
                  <c:v>3.6462217855478154E-12</c:v>
                </c:pt>
                <c:pt idx="20384">
                  <c:v>3.8356220697533914E-12</c:v>
                </c:pt>
                <c:pt idx="20385">
                  <c:v>3.5220449939353002E-12</c:v>
                </c:pt>
                <c:pt idx="20386">
                  <c:v>3.456942632015761E-12</c:v>
                </c:pt>
                <c:pt idx="20387">
                  <c:v>3.7248010544136235E-12</c:v>
                </c:pt>
                <c:pt idx="20388">
                  <c:v>3.6268335709890374E-12</c:v>
                </c:pt>
                <c:pt idx="20389">
                  <c:v>3.6171819440628244E-12</c:v>
                </c:pt>
                <c:pt idx="20390">
                  <c:v>3.5979481443231602E-12</c:v>
                </c:pt>
                <c:pt idx="20391">
                  <c:v>3.4939941417539319E-12</c:v>
                </c:pt>
                <c:pt idx="20392">
                  <c:v>3.5408730329648027E-12</c:v>
                </c:pt>
                <c:pt idx="20393">
                  <c:v>3.4477431140515487E-12</c:v>
                </c:pt>
                <c:pt idx="20394">
                  <c:v>3.6559508986829981E-12</c:v>
                </c:pt>
                <c:pt idx="20395">
                  <c:v>3.5220449939353002E-12</c:v>
                </c:pt>
                <c:pt idx="20396">
                  <c:v>3.6853019891773349E-12</c:v>
                </c:pt>
                <c:pt idx="20397">
                  <c:v>3.5788241087065532E-12</c:v>
                </c:pt>
                <c:pt idx="20398">
                  <c:v>3.375008723897131E-12</c:v>
                </c:pt>
                <c:pt idx="20399">
                  <c:v>3.5033244034194013E-12</c:v>
                </c:pt>
                <c:pt idx="20400">
                  <c:v>3.6075560017732229E-12</c:v>
                </c:pt>
                <c:pt idx="20401">
                  <c:v>3.6268335709890374E-12</c:v>
                </c:pt>
                <c:pt idx="20402">
                  <c:v>3.5979481443231602E-12</c:v>
                </c:pt>
                <c:pt idx="20403">
                  <c:v>3.7050027623949453E-12</c:v>
                </c:pt>
                <c:pt idx="20404">
                  <c:v>3.8664156152881426E-12</c:v>
                </c:pt>
                <c:pt idx="20405">
                  <c:v>3.6853019891773349E-12</c:v>
                </c:pt>
                <c:pt idx="20406">
                  <c:v>3.6657059717427201E-12</c:v>
                </c:pt>
                <c:pt idx="20407">
                  <c:v>3.6559508986829981E-12</c:v>
                </c:pt>
                <c:pt idx="20408">
                  <c:v>3.8050737752575745E-12</c:v>
                </c:pt>
                <c:pt idx="20409">
                  <c:v>3.7647234706152122E-12</c:v>
                </c:pt>
                <c:pt idx="20410">
                  <c:v>3.8561264194014203E-12</c:v>
                </c:pt>
                <c:pt idx="20411">
                  <c:v>3.9920819246939557E-12</c:v>
                </c:pt>
                <c:pt idx="20412">
                  <c:v>3.9708546528919576E-12</c:v>
                </c:pt>
                <c:pt idx="20413">
                  <c:v>3.6853019891773349E-12</c:v>
                </c:pt>
                <c:pt idx="20414">
                  <c:v>3.8664156152881426E-12</c:v>
                </c:pt>
                <c:pt idx="20415">
                  <c:v>3.7848488127281258E-12</c:v>
                </c:pt>
                <c:pt idx="20416">
                  <c:v>3.5788241087065532E-12</c:v>
                </c:pt>
                <c:pt idx="20417">
                  <c:v>3.7949478205406948E-12</c:v>
                </c:pt>
                <c:pt idx="20418">
                  <c:v>3.7050027623949453E-12</c:v>
                </c:pt>
                <c:pt idx="20419">
                  <c:v>3.7848488127281258E-12</c:v>
                </c:pt>
                <c:pt idx="20420">
                  <c:v>3.6754947677502248E-12</c:v>
                </c:pt>
                <c:pt idx="20421">
                  <c:v>3.6075560017732229E-12</c:v>
                </c:pt>
                <c:pt idx="20422">
                  <c:v>3.636518563253349E-12</c:v>
                </c:pt>
                <c:pt idx="20423">
                  <c:v>3.636518563253349E-12</c:v>
                </c:pt>
                <c:pt idx="20424">
                  <c:v>3.6075560017732229E-12</c:v>
                </c:pt>
                <c:pt idx="20425">
                  <c:v>3.5314427695585556E-12</c:v>
                </c:pt>
                <c:pt idx="20426">
                  <c:v>3.4939941417539319E-12</c:v>
                </c:pt>
                <c:pt idx="20427">
                  <c:v>3.5883733864774621E-12</c:v>
                </c:pt>
                <c:pt idx="20428">
                  <c:v>3.6853019891773349E-12</c:v>
                </c:pt>
                <c:pt idx="20429">
                  <c:v>3.7848488127281258E-12</c:v>
                </c:pt>
                <c:pt idx="20430">
                  <c:v>3.5979481443231602E-12</c:v>
                </c:pt>
                <c:pt idx="20431">
                  <c:v>3.5126722274067461E-12</c:v>
                </c:pt>
                <c:pt idx="20432">
                  <c:v>3.3214632011591087E-12</c:v>
                </c:pt>
                <c:pt idx="20433">
                  <c:v>3.4020972033222035E-12</c:v>
                </c:pt>
                <c:pt idx="20434">
                  <c:v>3.4754226488555286E-12</c:v>
                </c:pt>
                <c:pt idx="20435">
                  <c:v>3.5126722274067461E-12</c:v>
                </c:pt>
                <c:pt idx="20436">
                  <c:v>3.456942632015761E-12</c:v>
                </c:pt>
                <c:pt idx="20437">
                  <c:v>3.5033244034194013E-12</c:v>
                </c:pt>
                <c:pt idx="20438">
                  <c:v>3.5693002432035802E-12</c:v>
                </c:pt>
                <c:pt idx="20439">
                  <c:v>3.7848488127281258E-12</c:v>
                </c:pt>
                <c:pt idx="20440">
                  <c:v>3.9078558562961708E-12</c:v>
                </c:pt>
                <c:pt idx="20441">
                  <c:v>3.9814499749632831E-12</c:v>
                </c:pt>
                <c:pt idx="20442">
                  <c:v>3.9497402537906346E-12</c:v>
                </c:pt>
                <c:pt idx="20443">
                  <c:v>3.9814499749632831E-12</c:v>
                </c:pt>
                <c:pt idx="20444">
                  <c:v>3.8458646048317984E-12</c:v>
                </c:pt>
                <c:pt idx="20445">
                  <c:v>4.0134142714629757E-12</c:v>
                </c:pt>
                <c:pt idx="20446">
                  <c:v>3.7848488127281258E-12</c:v>
                </c:pt>
                <c:pt idx="20447">
                  <c:v>3.8254148207791541E-12</c:v>
                </c:pt>
                <c:pt idx="20448">
                  <c:v>3.7347398384470267E-12</c:v>
                </c:pt>
                <c:pt idx="20449">
                  <c:v>4.0456351870981972E-12</c:v>
                </c:pt>
                <c:pt idx="20450">
                  <c:v>3.7747766801095309E-12</c:v>
                </c:pt>
                <c:pt idx="20451">
                  <c:v>3.636518563253349E-12</c:v>
                </c:pt>
                <c:pt idx="20452">
                  <c:v>3.5788241087065532E-12</c:v>
                </c:pt>
                <c:pt idx="20453">
                  <c:v>3.714888719191208E-12</c:v>
                </c:pt>
                <c:pt idx="20454">
                  <c:v>3.550321046925881E-12</c:v>
                </c:pt>
                <c:pt idx="20455">
                  <c:v>3.6171819440628244E-12</c:v>
                </c:pt>
                <c:pt idx="20456">
                  <c:v>3.4202840291681566E-12</c:v>
                </c:pt>
                <c:pt idx="20457">
                  <c:v>3.4754226488555286E-12</c:v>
                </c:pt>
                <c:pt idx="20458">
                  <c:v>3.5408730329648027E-12</c:v>
                </c:pt>
                <c:pt idx="20459">
                  <c:v>3.7050027623949453E-12</c:v>
                </c:pt>
                <c:pt idx="20460">
                  <c:v>3.5220449939353002E-12</c:v>
                </c:pt>
                <c:pt idx="20461">
                  <c:v>3.6075560017732229E-12</c:v>
                </c:pt>
                <c:pt idx="20462">
                  <c:v>3.6754947677502248E-12</c:v>
                </c:pt>
                <c:pt idx="20463">
                  <c:v>3.6754947677502248E-12</c:v>
                </c:pt>
                <c:pt idx="20464">
                  <c:v>3.4385680775843607E-12</c:v>
                </c:pt>
                <c:pt idx="20465">
                  <c:v>3.5788241087065532E-12</c:v>
                </c:pt>
                <c:pt idx="20466">
                  <c:v>3.5314427695585556E-12</c:v>
                </c:pt>
                <c:pt idx="20467">
                  <c:v>3.7447129805106488E-12</c:v>
                </c:pt>
                <c:pt idx="20468">
                  <c:v>3.8561264194014203E-12</c:v>
                </c:pt>
                <c:pt idx="20469">
                  <c:v>3.8870845801180268E-12</c:v>
                </c:pt>
                <c:pt idx="20470">
                  <c:v>3.8561264194014203E-12</c:v>
                </c:pt>
                <c:pt idx="20471">
                  <c:v>3.8254148207791541E-12</c:v>
                </c:pt>
                <c:pt idx="20472">
                  <c:v>3.8870845801180268E-12</c:v>
                </c:pt>
                <c:pt idx="20473">
                  <c:v>3.9078558562961708E-12</c:v>
                </c:pt>
                <c:pt idx="20474">
                  <c:v>3.8974563808120765E-12</c:v>
                </c:pt>
                <c:pt idx="20475">
                  <c:v>3.8664156152881426E-12</c:v>
                </c:pt>
                <c:pt idx="20476">
                  <c:v>3.9287463510827799E-12</c:v>
                </c:pt>
                <c:pt idx="20477">
                  <c:v>3.714888719191208E-12</c:v>
                </c:pt>
                <c:pt idx="20478">
                  <c:v>3.9287463510827799E-12</c:v>
                </c:pt>
                <c:pt idx="20479">
                  <c:v>3.9708546528919576E-12</c:v>
                </c:pt>
                <c:pt idx="20480">
                  <c:v>3.9182912824047781E-12</c:v>
                </c:pt>
                <c:pt idx="20481">
                  <c:v>3.9708546528919576E-12</c:v>
                </c:pt>
                <c:pt idx="20482">
                  <c:v>3.9814499749632831E-12</c:v>
                </c:pt>
                <c:pt idx="20483">
                  <c:v>4.1660017228081386E-12</c:v>
                </c:pt>
                <c:pt idx="20484">
                  <c:v>3.9920819246939557E-12</c:v>
                </c:pt>
                <c:pt idx="20485">
                  <c:v>4.3707392668730373E-12</c:v>
                </c:pt>
                <c:pt idx="20486">
                  <c:v>3.960287526792076E-12</c:v>
                </c:pt>
                <c:pt idx="20487">
                  <c:v>4.0564300440087009E-12</c:v>
                </c:pt>
                <c:pt idx="20488">
                  <c:v>4.0564300440087009E-12</c:v>
                </c:pt>
                <c:pt idx="20489">
                  <c:v>4.099906859587257E-12</c:v>
                </c:pt>
                <c:pt idx="20490">
                  <c:v>4.1660017228081386E-12</c:v>
                </c:pt>
                <c:pt idx="20491">
                  <c:v>3.9392293167324929E-12</c:v>
                </c:pt>
                <c:pt idx="20492">
                  <c:v>3.9287463510827799E-12</c:v>
                </c:pt>
                <c:pt idx="20493">
                  <c:v>4.0348690571556026E-12</c:v>
                </c:pt>
                <c:pt idx="20494">
                  <c:v>3.8870845801180268E-12</c:v>
                </c:pt>
                <c:pt idx="20495">
                  <c:v>3.9392293167324929E-12</c:v>
                </c:pt>
                <c:pt idx="20496">
                  <c:v>3.7447129805106488E-12</c:v>
                </c:pt>
                <c:pt idx="20497">
                  <c:v>3.6951353789431866E-12</c:v>
                </c:pt>
                <c:pt idx="20498">
                  <c:v>3.6559508986829981E-12</c:v>
                </c:pt>
                <c:pt idx="20499">
                  <c:v>3.6268335709890374E-12</c:v>
                </c:pt>
                <c:pt idx="20500">
                  <c:v>3.5788241087065532E-12</c:v>
                </c:pt>
                <c:pt idx="20501">
                  <c:v>3.6462217855478154E-12</c:v>
                </c:pt>
                <c:pt idx="20502">
                  <c:v>3.5314427695585556E-12</c:v>
                </c:pt>
                <c:pt idx="20503">
                  <c:v>3.4020972033222035E-12</c:v>
                </c:pt>
                <c:pt idx="20504">
                  <c:v>3.5033244034194013E-12</c:v>
                </c:pt>
                <c:pt idx="20505">
                  <c:v>3.2600684433418086E-12</c:v>
                </c:pt>
                <c:pt idx="20506">
                  <c:v>3.5693002432035802E-12</c:v>
                </c:pt>
                <c:pt idx="20507">
                  <c:v>3.6171819440628244E-12</c:v>
                </c:pt>
                <c:pt idx="20508">
                  <c:v>3.3481289222512437E-12</c:v>
                </c:pt>
                <c:pt idx="20509">
                  <c:v>3.1998085216070306E-12</c:v>
                </c:pt>
                <c:pt idx="20510">
                  <c:v>3.2862412685656725E-12</c:v>
                </c:pt>
                <c:pt idx="20511">
                  <c:v>3.2254975617733175E-12</c:v>
                </c:pt>
                <c:pt idx="20512">
                  <c:v>3.3303257699108278E-12</c:v>
                </c:pt>
                <c:pt idx="20513">
                  <c:v>3.1406624593603607E-12</c:v>
                </c:pt>
                <c:pt idx="20514">
                  <c:v>2.9618005459866991E-12</c:v>
                </c:pt>
                <c:pt idx="20515">
                  <c:v>3.0499206197692175E-12</c:v>
                </c:pt>
                <c:pt idx="20516">
                  <c:v>3.1827940398193857E-12</c:v>
                </c:pt>
                <c:pt idx="20517">
                  <c:v>3.1323046172466836E-12</c:v>
                </c:pt>
                <c:pt idx="20518">
                  <c:v>2.9303925992873252E-12</c:v>
                </c:pt>
                <c:pt idx="20519">
                  <c:v>2.9070538827809968E-12</c:v>
                </c:pt>
                <c:pt idx="20520">
                  <c:v>2.9855787854271557E-12</c:v>
                </c:pt>
                <c:pt idx="20521">
                  <c:v>2.8005777043223843E-12</c:v>
                </c:pt>
                <c:pt idx="20522">
                  <c:v>2.8839010443335669E-12</c:v>
                </c:pt>
                <c:pt idx="20523">
                  <c:v>3.0175782176473611E-12</c:v>
                </c:pt>
                <c:pt idx="20524">
                  <c:v>3.1156490769218057E-12</c:v>
                </c:pt>
                <c:pt idx="20525">
                  <c:v>3.0256299384697524E-12</c:v>
                </c:pt>
                <c:pt idx="20526">
                  <c:v>3.1156490769218057E-12</c:v>
                </c:pt>
                <c:pt idx="20527">
                  <c:v>3.0662183725473979E-12</c:v>
                </c:pt>
                <c:pt idx="20528">
                  <c:v>2.938211685126255E-12</c:v>
                </c:pt>
                <c:pt idx="20529">
                  <c:v>3.0175782176473611E-12</c:v>
                </c:pt>
                <c:pt idx="20530">
                  <c:v>2.8685663511902556E-12</c:v>
                </c:pt>
                <c:pt idx="20531">
                  <c:v>2.8533191706117048E-12</c:v>
                </c:pt>
                <c:pt idx="20532">
                  <c:v>3.157451715450259E-12</c:v>
                </c:pt>
                <c:pt idx="20533">
                  <c:v>3.2254975617733175E-12</c:v>
                </c:pt>
                <c:pt idx="20534">
                  <c:v>3.0256299384697524E-12</c:v>
                </c:pt>
                <c:pt idx="20535">
                  <c:v>3.0175782176473611E-12</c:v>
                </c:pt>
                <c:pt idx="20536">
                  <c:v>3.001532717024348E-12</c:v>
                </c:pt>
                <c:pt idx="20537">
                  <c:v>3.0499206197692175E-12</c:v>
                </c:pt>
                <c:pt idx="20538">
                  <c:v>2.946051634416507E-12</c:v>
                </c:pt>
                <c:pt idx="20539">
                  <c:v>2.9618005459866991E-12</c:v>
                </c:pt>
                <c:pt idx="20540">
                  <c:v>3.0744063140775396E-12</c:v>
                </c:pt>
                <c:pt idx="20541">
                  <c:v>3.0826096677439969E-12</c:v>
                </c:pt>
                <c:pt idx="20542">
                  <c:v>3.1239624775161018E-12</c:v>
                </c:pt>
                <c:pt idx="20543">
                  <c:v>3.1156490769218057E-12</c:v>
                </c:pt>
                <c:pt idx="20544">
                  <c:v>2.9303925992873252E-12</c:v>
                </c:pt>
                <c:pt idx="20545">
                  <c:v>3.1998085216070306E-12</c:v>
                </c:pt>
                <c:pt idx="20546">
                  <c:v>3.0418042572727313E-12</c:v>
                </c:pt>
                <c:pt idx="20547">
                  <c:v>3.1912932816652567E-12</c:v>
                </c:pt>
                <c:pt idx="20548">
                  <c:v>3.3214632011591087E-12</c:v>
                </c:pt>
                <c:pt idx="20549">
                  <c:v>3.3303257699108278E-12</c:v>
                </c:pt>
                <c:pt idx="20550">
                  <c:v>3.2169139588843804E-12</c:v>
                </c:pt>
                <c:pt idx="20551">
                  <c:v>3.1743240783353446E-12</c:v>
                </c:pt>
                <c:pt idx="20552">
                  <c:v>3.1406624593603607E-12</c:v>
                </c:pt>
                <c:pt idx="20553">
                  <c:v>3.1323046172466836E-12</c:v>
                </c:pt>
                <c:pt idx="20554">
                  <c:v>3.5126722274067461E-12</c:v>
                </c:pt>
                <c:pt idx="20555">
                  <c:v>3.4294102788126889E-12</c:v>
                </c:pt>
                <c:pt idx="20556">
                  <c:v>3.5126722274067461E-12</c:v>
                </c:pt>
                <c:pt idx="20557">
                  <c:v>3.5788241087065532E-12</c:v>
                </c:pt>
                <c:pt idx="20558">
                  <c:v>3.5033244034194013E-12</c:v>
                </c:pt>
                <c:pt idx="20559">
                  <c:v>3.6171819440628244E-12</c:v>
                </c:pt>
                <c:pt idx="20560">
                  <c:v>3.5597942707623123E-12</c:v>
                </c:pt>
                <c:pt idx="20561">
                  <c:v>3.5788241087065532E-12</c:v>
                </c:pt>
                <c:pt idx="20562">
                  <c:v>3.6268335709890374E-12</c:v>
                </c:pt>
                <c:pt idx="20563">
                  <c:v>3.4754226488555286E-12</c:v>
                </c:pt>
                <c:pt idx="20564">
                  <c:v>3.4385680775843607E-12</c:v>
                </c:pt>
                <c:pt idx="20565">
                  <c:v>3.5220449939353002E-12</c:v>
                </c:pt>
                <c:pt idx="20566">
                  <c:v>3.4661666968003104E-12</c:v>
                </c:pt>
                <c:pt idx="20567">
                  <c:v>3.4202840291681566E-12</c:v>
                </c:pt>
                <c:pt idx="20568">
                  <c:v>3.4020972033222035E-12</c:v>
                </c:pt>
                <c:pt idx="20569">
                  <c:v>3.2341040680533639E-12</c:v>
                </c:pt>
                <c:pt idx="20570">
                  <c:v>3.3660202001719291E-12</c:v>
                </c:pt>
                <c:pt idx="20571">
                  <c:v>3.0826096677439969E-12</c:v>
                </c:pt>
                <c:pt idx="20572">
                  <c:v>3.2083464825289472E-12</c:v>
                </c:pt>
                <c:pt idx="20573">
                  <c:v>3.0662183725473979E-12</c:v>
                </c:pt>
                <c:pt idx="20574">
                  <c:v>3.1658766568732581E-12</c:v>
                </c:pt>
                <c:pt idx="20575">
                  <c:v>2.9935451230461545E-12</c:v>
                </c:pt>
                <c:pt idx="20576">
                  <c:v>3.0418042572727313E-12</c:v>
                </c:pt>
                <c:pt idx="20577">
                  <c:v>3.0175782176473611E-12</c:v>
                </c:pt>
                <c:pt idx="20578">
                  <c:v>3.0580586389321449E-12</c:v>
                </c:pt>
                <c:pt idx="20579">
                  <c:v>3.1323046172466836E-12</c:v>
                </c:pt>
                <c:pt idx="20580">
                  <c:v>3.1998085216070306E-12</c:v>
                </c:pt>
                <c:pt idx="20581">
                  <c:v>3.4294102788126889E-12</c:v>
                </c:pt>
                <c:pt idx="20582">
                  <c:v>3.6462217855478154E-12</c:v>
                </c:pt>
                <c:pt idx="20583">
                  <c:v>3.4202840291681566E-12</c:v>
                </c:pt>
                <c:pt idx="20584">
                  <c:v>3.3214632011591087E-12</c:v>
                </c:pt>
                <c:pt idx="20585">
                  <c:v>3.2862412685656725E-12</c:v>
                </c:pt>
                <c:pt idx="20586">
                  <c:v>3.1323046172466836E-12</c:v>
                </c:pt>
                <c:pt idx="20587">
                  <c:v>3.107357799714057E-12</c:v>
                </c:pt>
                <c:pt idx="20588">
                  <c:v>2.9148106945656667E-12</c:v>
                </c:pt>
                <c:pt idx="20589">
                  <c:v>2.9776274146480938E-12</c:v>
                </c:pt>
                <c:pt idx="20590">
                  <c:v>3.0337031434769887E-12</c:v>
                </c:pt>
                <c:pt idx="20591">
                  <c:v>2.9303925992873252E-12</c:v>
                </c:pt>
                <c:pt idx="20592">
                  <c:v>2.946051634416507E-12</c:v>
                </c:pt>
                <c:pt idx="20593">
                  <c:v>3.1406624593603607E-12</c:v>
                </c:pt>
                <c:pt idx="20594">
                  <c:v>2.8993116441874194E-12</c:v>
                </c:pt>
                <c:pt idx="20595">
                  <c:v>3.2341040680533639E-12</c:v>
                </c:pt>
                <c:pt idx="20596">
                  <c:v>3.1743240783353446E-12</c:v>
                </c:pt>
                <c:pt idx="20597">
                  <c:v>3.0499206197692175E-12</c:v>
                </c:pt>
                <c:pt idx="20598">
                  <c:v>3.0826096677439969E-12</c:v>
                </c:pt>
                <c:pt idx="20599">
                  <c:v>3.1239624775161018E-12</c:v>
                </c:pt>
                <c:pt idx="20600">
                  <c:v>3.1239624775161018E-12</c:v>
                </c:pt>
                <c:pt idx="20601">
                  <c:v>3.1827940398193857E-12</c:v>
                </c:pt>
                <c:pt idx="20602">
                  <c:v>3.3214632011591087E-12</c:v>
                </c:pt>
                <c:pt idx="20603">
                  <c:v>3.2600684433418086E-12</c:v>
                </c:pt>
                <c:pt idx="20604">
                  <c:v>3.3126242172247047E-12</c:v>
                </c:pt>
                <c:pt idx="20605">
                  <c:v>3.1743240783353446E-12</c:v>
                </c:pt>
                <c:pt idx="20606">
                  <c:v>3.2862412685656725E-12</c:v>
                </c:pt>
                <c:pt idx="20607">
                  <c:v>3.1239624775161018E-12</c:v>
                </c:pt>
                <c:pt idx="20608">
                  <c:v>2.946051634416507E-12</c:v>
                </c:pt>
                <c:pt idx="20609">
                  <c:v>3.2687671941526994E-12</c:v>
                </c:pt>
                <c:pt idx="20610">
                  <c:v>3.4477431140515487E-12</c:v>
                </c:pt>
                <c:pt idx="20611">
                  <c:v>3.4020972033222035E-12</c:v>
                </c:pt>
                <c:pt idx="20612">
                  <c:v>3.5883733864774621E-12</c:v>
                </c:pt>
                <c:pt idx="20613">
                  <c:v>3.4661666968003104E-12</c:v>
                </c:pt>
                <c:pt idx="20614">
                  <c:v>3.7447129805106488E-12</c:v>
                </c:pt>
                <c:pt idx="20615">
                  <c:v>3.714888719191208E-12</c:v>
                </c:pt>
                <c:pt idx="20616">
                  <c:v>3.5883733864774621E-12</c:v>
                </c:pt>
                <c:pt idx="20617">
                  <c:v>3.6559508986829981E-12</c:v>
                </c:pt>
                <c:pt idx="20618">
                  <c:v>3.5788241087065532E-12</c:v>
                </c:pt>
                <c:pt idx="20619">
                  <c:v>3.4202840291681566E-12</c:v>
                </c:pt>
                <c:pt idx="20620">
                  <c:v>3.3303257699108278E-12</c:v>
                </c:pt>
                <c:pt idx="20621">
                  <c:v>3.5220449939353002E-12</c:v>
                </c:pt>
                <c:pt idx="20622">
                  <c:v>3.1323046172466836E-12</c:v>
                </c:pt>
                <c:pt idx="20623">
                  <c:v>3.3126242172247047E-12</c:v>
                </c:pt>
                <c:pt idx="20624">
                  <c:v>3.4846960233598786E-12</c:v>
                </c:pt>
                <c:pt idx="20625">
                  <c:v>3.3214632011591087E-12</c:v>
                </c:pt>
                <c:pt idx="20626">
                  <c:v>3.3038018396236137E-12</c:v>
                </c:pt>
                <c:pt idx="20627">
                  <c:v>3.3392119864105787E-12</c:v>
                </c:pt>
                <c:pt idx="20628">
                  <c:v>3.384014166691967E-12</c:v>
                </c:pt>
                <c:pt idx="20629">
                  <c:v>3.2687671941526994E-12</c:v>
                </c:pt>
                <c:pt idx="20630">
                  <c:v>3.2254975617733175E-12</c:v>
                </c:pt>
                <c:pt idx="20631">
                  <c:v>3.2600684433418086E-12</c:v>
                </c:pt>
                <c:pt idx="20632">
                  <c:v>3.295009855605034E-12</c:v>
                </c:pt>
                <c:pt idx="20633">
                  <c:v>3.242733538837002E-12</c:v>
                </c:pt>
                <c:pt idx="20634">
                  <c:v>3.3303257699108278E-12</c:v>
                </c:pt>
                <c:pt idx="20635">
                  <c:v>3.1827940398193857E-12</c:v>
                </c:pt>
                <c:pt idx="20636">
                  <c:v>3.1998085216070306E-12</c:v>
                </c:pt>
                <c:pt idx="20637">
                  <c:v>2.938211685126255E-12</c:v>
                </c:pt>
                <c:pt idx="20638">
                  <c:v>3.107357799714057E-12</c:v>
                </c:pt>
                <c:pt idx="20639">
                  <c:v>2.9697034367845034E-12</c:v>
                </c:pt>
                <c:pt idx="20640">
                  <c:v>3.157451715450259E-12</c:v>
                </c:pt>
                <c:pt idx="20641">
                  <c:v>3.0662183725473979E-12</c:v>
                </c:pt>
                <c:pt idx="20642">
                  <c:v>2.8609326035443105E-12</c:v>
                </c:pt>
                <c:pt idx="20643">
                  <c:v>3.0499206197692175E-12</c:v>
                </c:pt>
                <c:pt idx="20644">
                  <c:v>3.0990885870187193E-12</c:v>
                </c:pt>
                <c:pt idx="20645">
                  <c:v>3.0175782176473611E-12</c:v>
                </c:pt>
                <c:pt idx="20646">
                  <c:v>2.9225882036375164E-12</c:v>
                </c:pt>
                <c:pt idx="20647">
                  <c:v>2.9935451230461545E-12</c:v>
                </c:pt>
                <c:pt idx="20648">
                  <c:v>2.9148106945656667E-12</c:v>
                </c:pt>
                <c:pt idx="20649">
                  <c:v>2.946051634416507E-12</c:v>
                </c:pt>
                <c:pt idx="20650">
                  <c:v>2.9303925992873252E-12</c:v>
                </c:pt>
                <c:pt idx="20651">
                  <c:v>2.8915960780372768E-12</c:v>
                </c:pt>
                <c:pt idx="20652">
                  <c:v>2.9070538827809968E-12</c:v>
                </c:pt>
                <c:pt idx="20653">
                  <c:v>3.0256299384697524E-12</c:v>
                </c:pt>
                <c:pt idx="20654">
                  <c:v>3.2083464825289472E-12</c:v>
                </c:pt>
                <c:pt idx="20655">
                  <c:v>3.107357799714057E-12</c:v>
                </c:pt>
                <c:pt idx="20656">
                  <c:v>3.1156490769218057E-12</c:v>
                </c:pt>
                <c:pt idx="20657">
                  <c:v>3.1323046172466836E-12</c:v>
                </c:pt>
                <c:pt idx="20658">
                  <c:v>3.2254975617733175E-12</c:v>
                </c:pt>
                <c:pt idx="20659">
                  <c:v>3.2687671941526994E-12</c:v>
                </c:pt>
                <c:pt idx="20660">
                  <c:v>3.1658766568732581E-12</c:v>
                </c:pt>
                <c:pt idx="20661">
                  <c:v>3.2513928414005604E-12</c:v>
                </c:pt>
                <c:pt idx="20662">
                  <c:v>3.3481289222512437E-12</c:v>
                </c:pt>
                <c:pt idx="20663">
                  <c:v>3.4202840291681566E-12</c:v>
                </c:pt>
                <c:pt idx="20664">
                  <c:v>3.2600684433418086E-12</c:v>
                </c:pt>
                <c:pt idx="20665">
                  <c:v>3.2254975617733175E-12</c:v>
                </c:pt>
                <c:pt idx="20666">
                  <c:v>3.5033244034194013E-12</c:v>
                </c:pt>
                <c:pt idx="20667">
                  <c:v>3.5126722274067461E-12</c:v>
                </c:pt>
                <c:pt idx="20668">
                  <c:v>3.4939941417539319E-12</c:v>
                </c:pt>
                <c:pt idx="20669">
                  <c:v>3.4294102788126889E-12</c:v>
                </c:pt>
                <c:pt idx="20670">
                  <c:v>3.4202840291681566E-12</c:v>
                </c:pt>
                <c:pt idx="20671">
                  <c:v>3.4294102788126889E-12</c:v>
                </c:pt>
                <c:pt idx="20672">
                  <c:v>3.4020972033222035E-12</c:v>
                </c:pt>
                <c:pt idx="20673">
                  <c:v>3.3660202001719291E-12</c:v>
                </c:pt>
                <c:pt idx="20674">
                  <c:v>3.1912932816652567E-12</c:v>
                </c:pt>
                <c:pt idx="20675">
                  <c:v>3.242733538837002E-12</c:v>
                </c:pt>
                <c:pt idx="20676">
                  <c:v>3.384014166691967E-12</c:v>
                </c:pt>
                <c:pt idx="20677">
                  <c:v>3.3214632011591087E-12</c:v>
                </c:pt>
                <c:pt idx="20678">
                  <c:v>3.2341040680533639E-12</c:v>
                </c:pt>
                <c:pt idx="20679">
                  <c:v>3.2862412685656725E-12</c:v>
                </c:pt>
                <c:pt idx="20680">
                  <c:v>3.2687671941526994E-12</c:v>
                </c:pt>
                <c:pt idx="20681">
                  <c:v>3.1658766568732581E-12</c:v>
                </c:pt>
                <c:pt idx="20682">
                  <c:v>3.2513928414005604E-12</c:v>
                </c:pt>
                <c:pt idx="20683">
                  <c:v>3.384014166691967E-12</c:v>
                </c:pt>
                <c:pt idx="20684">
                  <c:v>3.1490426024738855E-12</c:v>
                </c:pt>
                <c:pt idx="20685">
                  <c:v>3.1743240783353446E-12</c:v>
                </c:pt>
                <c:pt idx="20686">
                  <c:v>3.2600684433418086E-12</c:v>
                </c:pt>
                <c:pt idx="20687">
                  <c:v>3.1912932816652567E-12</c:v>
                </c:pt>
                <c:pt idx="20688">
                  <c:v>3.3660202001719291E-12</c:v>
                </c:pt>
                <c:pt idx="20689">
                  <c:v>3.3214632011591087E-12</c:v>
                </c:pt>
                <c:pt idx="20690">
                  <c:v>3.1912932816652567E-12</c:v>
                </c:pt>
                <c:pt idx="20691">
                  <c:v>3.1827940398193857E-12</c:v>
                </c:pt>
                <c:pt idx="20692">
                  <c:v>3.1827940398193857E-12</c:v>
                </c:pt>
                <c:pt idx="20693">
                  <c:v>3.0990885870187193E-12</c:v>
                </c:pt>
                <c:pt idx="20694">
                  <c:v>3.384014166691967E-12</c:v>
                </c:pt>
                <c:pt idx="20695">
                  <c:v>3.1827940398193857E-12</c:v>
                </c:pt>
                <c:pt idx="20696">
                  <c:v>3.0990885870187193E-12</c:v>
                </c:pt>
                <c:pt idx="20697">
                  <c:v>3.1490426024738855E-12</c:v>
                </c:pt>
                <c:pt idx="20698">
                  <c:v>3.1406624593603607E-12</c:v>
                </c:pt>
                <c:pt idx="20699">
                  <c:v>3.0826096677439969E-12</c:v>
                </c:pt>
                <c:pt idx="20700">
                  <c:v>3.0662183725473979E-12</c:v>
                </c:pt>
                <c:pt idx="20701">
                  <c:v>3.0908349101930354E-12</c:v>
                </c:pt>
                <c:pt idx="20702">
                  <c:v>3.0580586389321449E-12</c:v>
                </c:pt>
                <c:pt idx="20703">
                  <c:v>3.0499206197692175E-12</c:v>
                </c:pt>
                <c:pt idx="20704">
                  <c:v>3.1490426024738855E-12</c:v>
                </c:pt>
                <c:pt idx="20705">
                  <c:v>3.1998085216070306E-12</c:v>
                </c:pt>
                <c:pt idx="20706">
                  <c:v>3.1156490769218057E-12</c:v>
                </c:pt>
                <c:pt idx="20707">
                  <c:v>3.0990885870187193E-12</c:v>
                </c:pt>
                <c:pt idx="20708">
                  <c:v>3.1323046172466836E-12</c:v>
                </c:pt>
                <c:pt idx="20709">
                  <c:v>3.0418042572727313E-12</c:v>
                </c:pt>
                <c:pt idx="20710">
                  <c:v>3.0256299384697524E-12</c:v>
                </c:pt>
                <c:pt idx="20711">
                  <c:v>3.2600684433418086E-12</c:v>
                </c:pt>
                <c:pt idx="20712">
                  <c:v>3.1156490769218057E-12</c:v>
                </c:pt>
                <c:pt idx="20713">
                  <c:v>3.0826096677439969E-12</c:v>
                </c:pt>
                <c:pt idx="20714">
                  <c:v>3.1406624593603607E-12</c:v>
                </c:pt>
                <c:pt idx="20715">
                  <c:v>3.107357799714057E-12</c:v>
                </c:pt>
                <c:pt idx="20716">
                  <c:v>3.1323046172466836E-12</c:v>
                </c:pt>
                <c:pt idx="20717">
                  <c:v>3.157451715450259E-12</c:v>
                </c:pt>
                <c:pt idx="20718">
                  <c:v>2.8609326035443105E-12</c:v>
                </c:pt>
                <c:pt idx="20719">
                  <c:v>3.0256299384697524E-12</c:v>
                </c:pt>
                <c:pt idx="20720">
                  <c:v>3.0908349101930354E-12</c:v>
                </c:pt>
                <c:pt idx="20721">
                  <c:v>3.0256299384697524E-12</c:v>
                </c:pt>
                <c:pt idx="20722">
                  <c:v>3.2169139588843804E-12</c:v>
                </c:pt>
                <c:pt idx="20723">
                  <c:v>3.2169139588843804E-12</c:v>
                </c:pt>
                <c:pt idx="20724">
                  <c:v>3.2774891556007223E-12</c:v>
                </c:pt>
                <c:pt idx="20725">
                  <c:v>3.242733538837002E-12</c:v>
                </c:pt>
                <c:pt idx="20726">
                  <c:v>3.1658766568732581E-12</c:v>
                </c:pt>
                <c:pt idx="20727">
                  <c:v>3.0908349101930354E-12</c:v>
                </c:pt>
                <c:pt idx="20728">
                  <c:v>3.1827940398193857E-12</c:v>
                </c:pt>
                <c:pt idx="20729">
                  <c:v>3.0662183725473979E-12</c:v>
                </c:pt>
                <c:pt idx="20730">
                  <c:v>3.0580586389321449E-12</c:v>
                </c:pt>
                <c:pt idx="20731">
                  <c:v>3.0337031434769887E-12</c:v>
                </c:pt>
                <c:pt idx="20732">
                  <c:v>3.0095416240794912E-12</c:v>
                </c:pt>
                <c:pt idx="20733">
                  <c:v>3.157451715450259E-12</c:v>
                </c:pt>
                <c:pt idx="20734">
                  <c:v>3.1239624775161018E-12</c:v>
                </c:pt>
                <c:pt idx="20735">
                  <c:v>3.0337031434769887E-12</c:v>
                </c:pt>
                <c:pt idx="20736">
                  <c:v>3.3214632011591087E-12</c:v>
                </c:pt>
                <c:pt idx="20737">
                  <c:v>3.2341040680533639E-12</c:v>
                </c:pt>
                <c:pt idx="20738">
                  <c:v>3.393043638461706E-12</c:v>
                </c:pt>
                <c:pt idx="20739">
                  <c:v>3.2600684433418086E-12</c:v>
                </c:pt>
                <c:pt idx="20740">
                  <c:v>3.3214632011591087E-12</c:v>
                </c:pt>
                <c:pt idx="20741">
                  <c:v>3.1912932816652567E-12</c:v>
                </c:pt>
                <c:pt idx="20742">
                  <c:v>3.2687671941526994E-12</c:v>
                </c:pt>
                <c:pt idx="20743">
                  <c:v>3.242733538837002E-12</c:v>
                </c:pt>
                <c:pt idx="20744">
                  <c:v>3.2600684433418086E-12</c:v>
                </c:pt>
                <c:pt idx="20745">
                  <c:v>3.1239624775161018E-12</c:v>
                </c:pt>
                <c:pt idx="20746">
                  <c:v>3.2687671941526994E-12</c:v>
                </c:pt>
                <c:pt idx="20747">
                  <c:v>3.2774891556007223E-12</c:v>
                </c:pt>
                <c:pt idx="20748">
                  <c:v>3.295009855605034E-12</c:v>
                </c:pt>
                <c:pt idx="20749">
                  <c:v>3.2169139588843804E-12</c:v>
                </c:pt>
                <c:pt idx="20750">
                  <c:v>3.2513928414005604E-12</c:v>
                </c:pt>
                <c:pt idx="20751">
                  <c:v>2.9776274146480938E-12</c:v>
                </c:pt>
                <c:pt idx="20752">
                  <c:v>3.0826096677439969E-12</c:v>
                </c:pt>
                <c:pt idx="20753">
                  <c:v>3.1156490769218057E-12</c:v>
                </c:pt>
                <c:pt idx="20754">
                  <c:v>2.8685663511902556E-12</c:v>
                </c:pt>
                <c:pt idx="20755">
                  <c:v>3.2600684433418086E-12</c:v>
                </c:pt>
                <c:pt idx="20756">
                  <c:v>3.0908349101930354E-12</c:v>
                </c:pt>
                <c:pt idx="20757">
                  <c:v>2.8762264884359183E-12</c:v>
                </c:pt>
                <c:pt idx="20758">
                  <c:v>3.0418042572727313E-12</c:v>
                </c:pt>
                <c:pt idx="20759">
                  <c:v>2.9776274146480938E-12</c:v>
                </c:pt>
                <c:pt idx="20760">
                  <c:v>2.9935451230461545E-12</c:v>
                </c:pt>
                <c:pt idx="20761">
                  <c:v>3.1658766568732581E-12</c:v>
                </c:pt>
                <c:pt idx="20762">
                  <c:v>3.0826096677439969E-12</c:v>
                </c:pt>
                <c:pt idx="20763">
                  <c:v>2.9935451230461545E-12</c:v>
                </c:pt>
                <c:pt idx="20764">
                  <c:v>3.0826096677439969E-12</c:v>
                </c:pt>
                <c:pt idx="20765">
                  <c:v>3.0256299384697524E-12</c:v>
                </c:pt>
                <c:pt idx="20766">
                  <c:v>3.2341040680533639E-12</c:v>
                </c:pt>
                <c:pt idx="20767">
                  <c:v>3.0337031434769887E-12</c:v>
                </c:pt>
                <c:pt idx="20768">
                  <c:v>3.001532717024348E-12</c:v>
                </c:pt>
                <c:pt idx="20769">
                  <c:v>3.1912932816652567E-12</c:v>
                </c:pt>
                <c:pt idx="20770">
                  <c:v>3.0826096677439969E-12</c:v>
                </c:pt>
                <c:pt idx="20771">
                  <c:v>3.2774891556007223E-12</c:v>
                </c:pt>
                <c:pt idx="20772">
                  <c:v>3.4846960233598786E-12</c:v>
                </c:pt>
                <c:pt idx="20773">
                  <c:v>3.0908349101930354E-12</c:v>
                </c:pt>
                <c:pt idx="20774">
                  <c:v>3.1239624775161018E-12</c:v>
                </c:pt>
                <c:pt idx="20775">
                  <c:v>3.0826096677439969E-12</c:v>
                </c:pt>
                <c:pt idx="20776">
                  <c:v>3.3660202001719291E-12</c:v>
                </c:pt>
                <c:pt idx="20777">
                  <c:v>3.5979481443231602E-12</c:v>
                </c:pt>
                <c:pt idx="20778">
                  <c:v>3.8356220697533914E-12</c:v>
                </c:pt>
                <c:pt idx="20779">
                  <c:v>3.8050737752575745E-12</c:v>
                </c:pt>
                <c:pt idx="20780">
                  <c:v>3.9814499749632831E-12</c:v>
                </c:pt>
                <c:pt idx="20781">
                  <c:v>3.8664156152881426E-12</c:v>
                </c:pt>
                <c:pt idx="20782">
                  <c:v>3.7248010544136235E-12</c:v>
                </c:pt>
                <c:pt idx="20783">
                  <c:v>3.5788241087065532E-12</c:v>
                </c:pt>
                <c:pt idx="20784">
                  <c:v>3.8152347350472096E-12</c:v>
                </c:pt>
                <c:pt idx="20785">
                  <c:v>3.7050027623949453E-12</c:v>
                </c:pt>
                <c:pt idx="20786">
                  <c:v>3.7050027623949453E-12</c:v>
                </c:pt>
                <c:pt idx="20787">
                  <c:v>3.6268335709890374E-12</c:v>
                </c:pt>
                <c:pt idx="20788">
                  <c:v>3.636518563253349E-12</c:v>
                </c:pt>
                <c:pt idx="20789">
                  <c:v>3.6951353789431866E-12</c:v>
                </c:pt>
                <c:pt idx="20790">
                  <c:v>3.5408730329648027E-12</c:v>
                </c:pt>
                <c:pt idx="20791">
                  <c:v>3.456942632015761E-12</c:v>
                </c:pt>
                <c:pt idx="20792">
                  <c:v>3.4477431140515487E-12</c:v>
                </c:pt>
                <c:pt idx="20793">
                  <c:v>3.4385680775843607E-12</c:v>
                </c:pt>
                <c:pt idx="20794">
                  <c:v>3.3392119864105787E-12</c:v>
                </c:pt>
                <c:pt idx="20795">
                  <c:v>3.2600684433418086E-12</c:v>
                </c:pt>
                <c:pt idx="20796">
                  <c:v>3.393043638461706E-12</c:v>
                </c:pt>
                <c:pt idx="20797">
                  <c:v>3.4020972033222035E-12</c:v>
                </c:pt>
                <c:pt idx="20798">
                  <c:v>3.3660202001719291E-12</c:v>
                </c:pt>
                <c:pt idx="20799">
                  <c:v>3.393043638461706E-12</c:v>
                </c:pt>
                <c:pt idx="20800">
                  <c:v>3.4754226488555286E-12</c:v>
                </c:pt>
                <c:pt idx="20801">
                  <c:v>3.242733538837002E-12</c:v>
                </c:pt>
                <c:pt idx="20802">
                  <c:v>3.3660202001719291E-12</c:v>
                </c:pt>
                <c:pt idx="20803">
                  <c:v>3.3570626424118988E-12</c:v>
                </c:pt>
                <c:pt idx="20804">
                  <c:v>3.375008723897131E-12</c:v>
                </c:pt>
                <c:pt idx="20805">
                  <c:v>3.2687671941526994E-12</c:v>
                </c:pt>
                <c:pt idx="20806">
                  <c:v>3.4020972033222035E-12</c:v>
                </c:pt>
                <c:pt idx="20807">
                  <c:v>3.2600684433418086E-12</c:v>
                </c:pt>
                <c:pt idx="20808">
                  <c:v>3.2687671941526994E-12</c:v>
                </c:pt>
                <c:pt idx="20809">
                  <c:v>3.3303257699108278E-12</c:v>
                </c:pt>
                <c:pt idx="20810">
                  <c:v>3.3303257699108278E-12</c:v>
                </c:pt>
                <c:pt idx="20811">
                  <c:v>3.2341040680533639E-12</c:v>
                </c:pt>
                <c:pt idx="20812">
                  <c:v>3.157451715450259E-12</c:v>
                </c:pt>
                <c:pt idx="20813">
                  <c:v>3.2687671941526994E-12</c:v>
                </c:pt>
                <c:pt idx="20814">
                  <c:v>3.2341040680533639E-12</c:v>
                </c:pt>
                <c:pt idx="20815">
                  <c:v>3.1156490769218057E-12</c:v>
                </c:pt>
                <c:pt idx="20816">
                  <c:v>3.1406624593603607E-12</c:v>
                </c:pt>
                <c:pt idx="20817">
                  <c:v>3.1406624593603607E-12</c:v>
                </c:pt>
                <c:pt idx="20818">
                  <c:v>3.1827940398193857E-12</c:v>
                </c:pt>
                <c:pt idx="20819">
                  <c:v>3.1658766568732581E-12</c:v>
                </c:pt>
                <c:pt idx="20820">
                  <c:v>3.1912932816652567E-12</c:v>
                </c:pt>
                <c:pt idx="20821">
                  <c:v>2.9697034367845034E-12</c:v>
                </c:pt>
                <c:pt idx="20822">
                  <c:v>3.0826096677439969E-12</c:v>
                </c:pt>
                <c:pt idx="20823">
                  <c:v>3.1490426024738855E-12</c:v>
                </c:pt>
                <c:pt idx="20824">
                  <c:v>3.1239624775161018E-12</c:v>
                </c:pt>
                <c:pt idx="20825">
                  <c:v>3.0175782176473611E-12</c:v>
                </c:pt>
                <c:pt idx="20826">
                  <c:v>3.0580586389321449E-12</c:v>
                </c:pt>
                <c:pt idx="20827">
                  <c:v>3.0095416240794912E-12</c:v>
                </c:pt>
                <c:pt idx="20828">
                  <c:v>3.0337031434769887E-12</c:v>
                </c:pt>
                <c:pt idx="20829">
                  <c:v>2.8915960780372768E-12</c:v>
                </c:pt>
                <c:pt idx="20830">
                  <c:v>3.1323046172466836E-12</c:v>
                </c:pt>
                <c:pt idx="20831">
                  <c:v>3.2600684433418086E-12</c:v>
                </c:pt>
                <c:pt idx="20832">
                  <c:v>2.9225882036375164E-12</c:v>
                </c:pt>
                <c:pt idx="20833">
                  <c:v>3.1490426024738855E-12</c:v>
                </c:pt>
                <c:pt idx="20834">
                  <c:v>3.1490426024738855E-12</c:v>
                </c:pt>
                <c:pt idx="20835">
                  <c:v>3.107357799714057E-12</c:v>
                </c:pt>
                <c:pt idx="20836">
                  <c:v>3.3392119864105787E-12</c:v>
                </c:pt>
                <c:pt idx="20837">
                  <c:v>3.3126242172247047E-12</c:v>
                </c:pt>
                <c:pt idx="20838">
                  <c:v>3.1912932816652567E-12</c:v>
                </c:pt>
                <c:pt idx="20839">
                  <c:v>3.2254975617733175E-12</c:v>
                </c:pt>
                <c:pt idx="20840">
                  <c:v>3.0499206197692175E-12</c:v>
                </c:pt>
                <c:pt idx="20841">
                  <c:v>3.1323046172466836E-12</c:v>
                </c:pt>
                <c:pt idx="20842">
                  <c:v>3.2341040680533639E-12</c:v>
                </c:pt>
                <c:pt idx="20843">
                  <c:v>3.2774891556007223E-12</c:v>
                </c:pt>
                <c:pt idx="20844">
                  <c:v>3.2862412685656725E-12</c:v>
                </c:pt>
                <c:pt idx="20845">
                  <c:v>3.242733538837002E-12</c:v>
                </c:pt>
                <c:pt idx="20846">
                  <c:v>3.1658766568732581E-12</c:v>
                </c:pt>
                <c:pt idx="20847">
                  <c:v>3.2513928414005604E-12</c:v>
                </c:pt>
                <c:pt idx="20848">
                  <c:v>3.1827940398193857E-12</c:v>
                </c:pt>
                <c:pt idx="20849">
                  <c:v>3.1658766568732581E-12</c:v>
                </c:pt>
                <c:pt idx="20850">
                  <c:v>3.0662183725473979E-12</c:v>
                </c:pt>
                <c:pt idx="20851">
                  <c:v>3.001532717024348E-12</c:v>
                </c:pt>
                <c:pt idx="20852">
                  <c:v>3.1323046172466836E-12</c:v>
                </c:pt>
                <c:pt idx="20853">
                  <c:v>3.0990885870187193E-12</c:v>
                </c:pt>
                <c:pt idx="20854">
                  <c:v>3.0337031434769887E-12</c:v>
                </c:pt>
                <c:pt idx="20855">
                  <c:v>3.0418042572727313E-12</c:v>
                </c:pt>
                <c:pt idx="20856">
                  <c:v>3.0095416240794912E-12</c:v>
                </c:pt>
                <c:pt idx="20857">
                  <c:v>2.8533191706117048E-12</c:v>
                </c:pt>
                <c:pt idx="20858">
                  <c:v>3.0095416240794912E-12</c:v>
                </c:pt>
                <c:pt idx="20859">
                  <c:v>3.001532717024348E-12</c:v>
                </c:pt>
                <c:pt idx="20860">
                  <c:v>3.0175782176473611E-12</c:v>
                </c:pt>
                <c:pt idx="20861">
                  <c:v>3.0256299384697524E-12</c:v>
                </c:pt>
                <c:pt idx="20862">
                  <c:v>2.9935451230461545E-12</c:v>
                </c:pt>
                <c:pt idx="20863">
                  <c:v>2.938211685126255E-12</c:v>
                </c:pt>
                <c:pt idx="20864">
                  <c:v>2.9935451230461545E-12</c:v>
                </c:pt>
                <c:pt idx="20865">
                  <c:v>2.9618005459866991E-12</c:v>
                </c:pt>
                <c:pt idx="20866">
                  <c:v>2.9697034367845034E-12</c:v>
                </c:pt>
                <c:pt idx="20867">
                  <c:v>3.0095416240794912E-12</c:v>
                </c:pt>
                <c:pt idx="20868">
                  <c:v>2.8685663511902556E-12</c:v>
                </c:pt>
                <c:pt idx="20869">
                  <c:v>2.9776274146480938E-12</c:v>
                </c:pt>
                <c:pt idx="20870">
                  <c:v>2.9935451230461545E-12</c:v>
                </c:pt>
                <c:pt idx="20871">
                  <c:v>3.001532717024348E-12</c:v>
                </c:pt>
                <c:pt idx="20872">
                  <c:v>3.0175782176473611E-12</c:v>
                </c:pt>
                <c:pt idx="20873">
                  <c:v>2.9618005459866991E-12</c:v>
                </c:pt>
                <c:pt idx="20874">
                  <c:v>3.7050027623949453E-12</c:v>
                </c:pt>
                <c:pt idx="20875">
                  <c:v>3.6657059717427201E-12</c:v>
                </c:pt>
                <c:pt idx="20876">
                  <c:v>3.960287526792076E-12</c:v>
                </c:pt>
                <c:pt idx="20877">
                  <c:v>4.0781147820857424E-12</c:v>
                </c:pt>
                <c:pt idx="20878">
                  <c:v>3.9078558562961708E-12</c:v>
                </c:pt>
                <c:pt idx="20879">
                  <c:v>3.7050027623949453E-12</c:v>
                </c:pt>
                <c:pt idx="20880">
                  <c:v>3.714888719191208E-12</c:v>
                </c:pt>
                <c:pt idx="20881">
                  <c:v>3.7050027623949453E-12</c:v>
                </c:pt>
                <c:pt idx="20882">
                  <c:v>3.9182912824047781E-12</c:v>
                </c:pt>
                <c:pt idx="20883">
                  <c:v>3.6951353789431866E-12</c:v>
                </c:pt>
                <c:pt idx="20884">
                  <c:v>3.8254148207791541E-12</c:v>
                </c:pt>
                <c:pt idx="20885">
                  <c:v>3.7347398384470267E-12</c:v>
                </c:pt>
                <c:pt idx="20886">
                  <c:v>3.6559508986829981E-12</c:v>
                </c:pt>
                <c:pt idx="20887">
                  <c:v>3.6754947677502248E-12</c:v>
                </c:pt>
                <c:pt idx="20888">
                  <c:v>3.8254148207791541E-12</c:v>
                </c:pt>
                <c:pt idx="20889">
                  <c:v>3.7248010544136235E-12</c:v>
                </c:pt>
                <c:pt idx="20890">
                  <c:v>3.6754947677502248E-12</c:v>
                </c:pt>
                <c:pt idx="20891">
                  <c:v>3.6754947677502248E-12</c:v>
                </c:pt>
                <c:pt idx="20892">
                  <c:v>3.6559508986829981E-12</c:v>
                </c:pt>
                <c:pt idx="20893">
                  <c:v>3.6853019891773349E-12</c:v>
                </c:pt>
                <c:pt idx="20894">
                  <c:v>3.7949478205406948E-12</c:v>
                </c:pt>
                <c:pt idx="20895">
                  <c:v>3.5979481443231602E-12</c:v>
                </c:pt>
                <c:pt idx="20896">
                  <c:v>3.9182912824047781E-12</c:v>
                </c:pt>
                <c:pt idx="20897">
                  <c:v>3.7347398384470267E-12</c:v>
                </c:pt>
                <c:pt idx="20898">
                  <c:v>3.9497402537906346E-12</c:v>
                </c:pt>
                <c:pt idx="20899">
                  <c:v>3.8458646048317984E-12</c:v>
                </c:pt>
                <c:pt idx="20900">
                  <c:v>3.7949478205406948E-12</c:v>
                </c:pt>
                <c:pt idx="20901">
                  <c:v>3.8356220697533914E-12</c:v>
                </c:pt>
                <c:pt idx="20902">
                  <c:v>3.8152347350472096E-12</c:v>
                </c:pt>
                <c:pt idx="20903">
                  <c:v>3.8458646048317984E-12</c:v>
                </c:pt>
                <c:pt idx="20904">
                  <c:v>3.9920819246939557E-12</c:v>
                </c:pt>
                <c:pt idx="20905">
                  <c:v>3.9287463510827799E-12</c:v>
                </c:pt>
                <c:pt idx="20906">
                  <c:v>3.8356220697533914E-12</c:v>
                </c:pt>
                <c:pt idx="20907">
                  <c:v>3.9708546528919576E-12</c:v>
                </c:pt>
                <c:pt idx="20908">
                  <c:v>3.8561264194014203E-12</c:v>
                </c:pt>
                <c:pt idx="20909">
                  <c:v>4.0564300440087009E-12</c:v>
                </c:pt>
                <c:pt idx="20910">
                  <c:v>4.0456351870981972E-12</c:v>
                </c:pt>
                <c:pt idx="20911">
                  <c:v>4.0241231541919961E-12</c:v>
                </c:pt>
                <c:pt idx="20912">
                  <c:v>4.1218240146782777E-12</c:v>
                </c:pt>
                <c:pt idx="20913">
                  <c:v>4.0456351870981972E-12</c:v>
                </c:pt>
                <c:pt idx="20914">
                  <c:v>4.1218240146782777E-12</c:v>
                </c:pt>
                <c:pt idx="20915">
                  <c:v>4.1108551331824724E-12</c:v>
                </c:pt>
                <c:pt idx="20916">
                  <c:v>4.2106529275959526E-12</c:v>
                </c:pt>
                <c:pt idx="20917">
                  <c:v>4.2218969343123572E-12</c:v>
                </c:pt>
                <c:pt idx="20918">
                  <c:v>4.1328221641383764E-12</c:v>
                </c:pt>
                <c:pt idx="20919">
                  <c:v>4.0889963034047274E-12</c:v>
                </c:pt>
                <c:pt idx="20920">
                  <c:v>4.099906859587257E-12</c:v>
                </c:pt>
                <c:pt idx="20921">
                  <c:v>4.1108551331824724E-12</c:v>
                </c:pt>
                <c:pt idx="20922">
                  <c:v>4.0134142714629757E-12</c:v>
                </c:pt>
                <c:pt idx="20923">
                  <c:v>3.960287526792076E-12</c:v>
                </c:pt>
                <c:pt idx="20924">
                  <c:v>4.0134142714629757E-12</c:v>
                </c:pt>
                <c:pt idx="20925">
                  <c:v>3.9814499749632831E-12</c:v>
                </c:pt>
                <c:pt idx="20926">
                  <c:v>4.0781147820857424E-12</c:v>
                </c:pt>
                <c:pt idx="20927">
                  <c:v>3.960287526792076E-12</c:v>
                </c:pt>
                <c:pt idx="20928">
                  <c:v>3.8254148207791541E-12</c:v>
                </c:pt>
                <c:pt idx="20929">
                  <c:v>3.8664156152881426E-12</c:v>
                </c:pt>
                <c:pt idx="20930">
                  <c:v>3.8356220697533914E-12</c:v>
                </c:pt>
                <c:pt idx="20931">
                  <c:v>3.8050737752575745E-12</c:v>
                </c:pt>
                <c:pt idx="20932">
                  <c:v>3.8152347350472096E-12</c:v>
                </c:pt>
                <c:pt idx="20933">
                  <c:v>3.8664156152881426E-12</c:v>
                </c:pt>
                <c:pt idx="20934">
                  <c:v>3.8152347350472096E-12</c:v>
                </c:pt>
                <c:pt idx="20935">
                  <c:v>3.4661666968003104E-12</c:v>
                </c:pt>
                <c:pt idx="20936">
                  <c:v>3.384014166691967E-12</c:v>
                </c:pt>
                <c:pt idx="20937">
                  <c:v>3.2513928414005604E-12</c:v>
                </c:pt>
                <c:pt idx="20938">
                  <c:v>3.2774891556007223E-12</c:v>
                </c:pt>
                <c:pt idx="20939">
                  <c:v>3.384014166691967E-12</c:v>
                </c:pt>
                <c:pt idx="20940">
                  <c:v>3.1912932816652567E-12</c:v>
                </c:pt>
                <c:pt idx="20941">
                  <c:v>3.1743240783353446E-12</c:v>
                </c:pt>
                <c:pt idx="20942">
                  <c:v>3.1239624775161018E-12</c:v>
                </c:pt>
                <c:pt idx="20943">
                  <c:v>3.0418042572727313E-12</c:v>
                </c:pt>
                <c:pt idx="20944">
                  <c:v>3.107357799714057E-12</c:v>
                </c:pt>
                <c:pt idx="20945">
                  <c:v>3.1156490769218057E-12</c:v>
                </c:pt>
                <c:pt idx="20946">
                  <c:v>3.1239624775161018E-12</c:v>
                </c:pt>
                <c:pt idx="20947">
                  <c:v>3.0990885870187193E-12</c:v>
                </c:pt>
                <c:pt idx="20948">
                  <c:v>3.4020972033222035E-12</c:v>
                </c:pt>
                <c:pt idx="20949">
                  <c:v>3.295009855605034E-12</c:v>
                </c:pt>
                <c:pt idx="20950">
                  <c:v>3.4385680775843607E-12</c:v>
                </c:pt>
                <c:pt idx="20951">
                  <c:v>3.550321046925881E-12</c:v>
                </c:pt>
                <c:pt idx="20952">
                  <c:v>3.393043638461706E-12</c:v>
                </c:pt>
                <c:pt idx="20953">
                  <c:v>3.3038018396236137E-12</c:v>
                </c:pt>
                <c:pt idx="20954">
                  <c:v>3.2254975617733175E-12</c:v>
                </c:pt>
                <c:pt idx="20955">
                  <c:v>3.2254975617733175E-12</c:v>
                </c:pt>
                <c:pt idx="20956">
                  <c:v>3.3038018396236137E-12</c:v>
                </c:pt>
                <c:pt idx="20957">
                  <c:v>3.0256299384697524E-12</c:v>
                </c:pt>
                <c:pt idx="20958">
                  <c:v>3.1658766568732581E-12</c:v>
                </c:pt>
                <c:pt idx="20959">
                  <c:v>3.0256299384697524E-12</c:v>
                </c:pt>
                <c:pt idx="20960">
                  <c:v>3.1743240783353446E-12</c:v>
                </c:pt>
                <c:pt idx="20961">
                  <c:v>3.0256299384697524E-12</c:v>
                </c:pt>
                <c:pt idx="20962">
                  <c:v>3.1827940398193857E-12</c:v>
                </c:pt>
                <c:pt idx="20963">
                  <c:v>3.3126242172247047E-12</c:v>
                </c:pt>
                <c:pt idx="20964">
                  <c:v>3.2600684433418086E-12</c:v>
                </c:pt>
                <c:pt idx="20965">
                  <c:v>3.2687671941526994E-12</c:v>
                </c:pt>
                <c:pt idx="20966">
                  <c:v>3.2254975617733175E-12</c:v>
                </c:pt>
                <c:pt idx="20967">
                  <c:v>3.3214632011591087E-12</c:v>
                </c:pt>
                <c:pt idx="20968">
                  <c:v>3.5033244034194013E-12</c:v>
                </c:pt>
                <c:pt idx="20969">
                  <c:v>3.3214632011591087E-12</c:v>
                </c:pt>
                <c:pt idx="20970">
                  <c:v>3.3660202001719291E-12</c:v>
                </c:pt>
                <c:pt idx="20971">
                  <c:v>3.5220449939353002E-12</c:v>
                </c:pt>
                <c:pt idx="20972">
                  <c:v>3.0175782176473611E-12</c:v>
                </c:pt>
                <c:pt idx="20973">
                  <c:v>3.0826096677439969E-12</c:v>
                </c:pt>
                <c:pt idx="20974">
                  <c:v>2.6622816003676724E-12</c:v>
                </c:pt>
                <c:pt idx="20975">
                  <c:v>2.7488111245073785E-12</c:v>
                </c:pt>
                <c:pt idx="20976">
                  <c:v>2.8005777043223843E-12</c:v>
                </c:pt>
                <c:pt idx="20977">
                  <c:v>3.2083464825289472E-12</c:v>
                </c:pt>
                <c:pt idx="20978">
                  <c:v>3.6657059717427201E-12</c:v>
                </c:pt>
                <c:pt idx="20979">
                  <c:v>3.714888719191208E-12</c:v>
                </c:pt>
                <c:pt idx="20980">
                  <c:v>3.5788241087065532E-12</c:v>
                </c:pt>
                <c:pt idx="20981">
                  <c:v>3.8458646048317984E-12</c:v>
                </c:pt>
                <c:pt idx="20982">
                  <c:v>3.5033244034194013E-12</c:v>
                </c:pt>
                <c:pt idx="20983">
                  <c:v>1.4450385901824882E-4</c:v>
                </c:pt>
                <c:pt idx="20984">
                  <c:v>1.407034997115398E-4</c:v>
                </c:pt>
                <c:pt idx="20985">
                  <c:v>1.4411930943543955E-4</c:v>
                </c:pt>
                <c:pt idx="20986">
                  <c:v>1.4183281349078482E-4</c:v>
                </c:pt>
                <c:pt idx="20987">
                  <c:v>1.4335297752867627E-4</c:v>
                </c:pt>
                <c:pt idx="20988">
                  <c:v>1.4221155976479945E-4</c:v>
                </c:pt>
                <c:pt idx="20989">
                  <c:v>1.4566398013594526E-4</c:v>
                </c:pt>
                <c:pt idx="20990">
                  <c:v>1.4107893498336899E-4</c:v>
                </c:pt>
                <c:pt idx="20991">
                  <c:v>1.4488973797557051E-4</c:v>
                </c:pt>
                <c:pt idx="20992">
                  <c:v>1.4145537201879161E-4</c:v>
                </c:pt>
                <c:pt idx="20993">
                  <c:v>1.3921114023793271E-4</c:v>
                </c:pt>
                <c:pt idx="20994">
                  <c:v>1.4373578320510383E-4</c:v>
                </c:pt>
                <c:pt idx="20995">
                  <c:v>1.429714906391387E-4</c:v>
                </c:pt>
                <c:pt idx="20996">
                  <c:v>1.399553308392034E-4</c:v>
                </c:pt>
                <c:pt idx="20997">
                  <c:v>1.4373578320510383E-4</c:v>
                </c:pt>
                <c:pt idx="20998">
                  <c:v>1.4335297752867627E-4</c:v>
                </c:pt>
                <c:pt idx="20999">
                  <c:v>1.468334150603244E-4</c:v>
                </c:pt>
                <c:pt idx="21000">
                  <c:v>1.429714906391387E-4</c:v>
                </c:pt>
                <c:pt idx="21001">
                  <c:v>1.4183281349078482E-4</c:v>
                </c:pt>
                <c:pt idx="21002">
                  <c:v>1.399553308392034E-4</c:v>
                </c:pt>
                <c:pt idx="21003">
                  <c:v>1.4450385901824882E-4</c:v>
                </c:pt>
                <c:pt idx="21004">
                  <c:v>1.4411930943543955E-4</c:v>
                </c:pt>
                <c:pt idx="21005">
                  <c:v>1.4107893498336899E-4</c:v>
                </c:pt>
                <c:pt idx="21006">
                  <c:v>1.4488973797557051E-4</c:v>
                </c:pt>
                <c:pt idx="21007">
                  <c:v>1.4221155976479945E-4</c:v>
                </c:pt>
                <c:pt idx="21008">
                  <c:v>1.4335297752867627E-4</c:v>
                </c:pt>
                <c:pt idx="21009">
                  <c:v>1.4335297752867627E-4</c:v>
                </c:pt>
                <c:pt idx="21010">
                  <c:v>1.4259101895172251E-4</c:v>
                </c:pt>
                <c:pt idx="21011">
                  <c:v>1.4145537201879161E-4</c:v>
                </c:pt>
                <c:pt idx="21012">
                  <c:v>1.4488973797557051E-4</c:v>
                </c:pt>
                <c:pt idx="21013">
                  <c:v>1.4221155976479945E-4</c:v>
                </c:pt>
                <c:pt idx="21014">
                  <c:v>1.429714906391387E-4</c:v>
                </c:pt>
                <c:pt idx="21015">
                  <c:v>1.4450385901824882E-4</c:v>
                </c:pt>
                <c:pt idx="21016">
                  <c:v>1.4107893498336899E-4</c:v>
                </c:pt>
                <c:pt idx="21017">
                  <c:v>1.4221155976479945E-4</c:v>
                </c:pt>
                <c:pt idx="21018">
                  <c:v>1.4335297752867627E-4</c:v>
                </c:pt>
                <c:pt idx="21019">
                  <c:v>1.4450385901824882E-4</c:v>
                </c:pt>
                <c:pt idx="21020">
                  <c:v>1.4221155976479945E-4</c:v>
                </c:pt>
                <c:pt idx="21021">
                  <c:v>1.4259101895172251E-4</c:v>
                </c:pt>
                <c:pt idx="21022">
                  <c:v>1.4183281349078482E-4</c:v>
                </c:pt>
                <c:pt idx="21023">
                  <c:v>1.4183281349078482E-4</c:v>
                </c:pt>
                <c:pt idx="21024">
                  <c:v>1.4373578320510383E-4</c:v>
                </c:pt>
                <c:pt idx="21025">
                  <c:v>1.4221155976479945E-4</c:v>
                </c:pt>
                <c:pt idx="21026">
                  <c:v>1.4335297752867627E-4</c:v>
                </c:pt>
                <c:pt idx="21027">
                  <c:v>1.4259101895172251E-4</c:v>
                </c:pt>
                <c:pt idx="21028">
                  <c:v>1.4259101895172251E-4</c:v>
                </c:pt>
                <c:pt idx="21029">
                  <c:v>1.4145537201879161E-4</c:v>
                </c:pt>
                <c:pt idx="21030">
                  <c:v>1.429714906391387E-4</c:v>
                </c:pt>
                <c:pt idx="21031">
                  <c:v>1.4145537201879161E-4</c:v>
                </c:pt>
                <c:pt idx="21032">
                  <c:v>1.4373578320510383E-4</c:v>
                </c:pt>
                <c:pt idx="21033">
                  <c:v>1.4335297752867627E-4</c:v>
                </c:pt>
                <c:pt idx="21034">
                  <c:v>1.4145537201879161E-4</c:v>
                </c:pt>
                <c:pt idx="21035">
                  <c:v>1.4259101895172251E-4</c:v>
                </c:pt>
                <c:pt idx="21036">
                  <c:v>1.4373578320510383E-4</c:v>
                </c:pt>
                <c:pt idx="21037">
                  <c:v>1.4411930943543955E-4</c:v>
                </c:pt>
                <c:pt idx="21038">
                  <c:v>1.4259101895172251E-4</c:v>
                </c:pt>
                <c:pt idx="21039">
                  <c:v>1.4221155976479945E-4</c:v>
                </c:pt>
                <c:pt idx="21040">
                  <c:v>1.4183281349078482E-4</c:v>
                </c:pt>
                <c:pt idx="21041">
                  <c:v>1.3958288567094426E-4</c:v>
                </c:pt>
                <c:pt idx="21042">
                  <c:v>1.4527634327162774E-4</c:v>
                </c:pt>
                <c:pt idx="21043">
                  <c:v>1.4488973797557051E-4</c:v>
                </c:pt>
                <c:pt idx="21044">
                  <c:v>1.4183281349078482E-4</c:v>
                </c:pt>
                <c:pt idx="21045">
                  <c:v>1.4335297752867627E-4</c:v>
                </c:pt>
                <c:pt idx="21046">
                  <c:v>1.399553308392034E-4</c:v>
                </c:pt>
                <c:pt idx="21047">
                  <c:v>1.4566398013594526E-4</c:v>
                </c:pt>
                <c:pt idx="21048">
                  <c:v>1.4373578320510383E-4</c:v>
                </c:pt>
                <c:pt idx="21049">
                  <c:v>1.4107893498336899E-4</c:v>
                </c:pt>
                <c:pt idx="21050">
                  <c:v>1.4373578320510383E-4</c:v>
                </c:pt>
                <c:pt idx="21051">
                  <c:v>1.742636145797177E-12</c:v>
                </c:pt>
                <c:pt idx="21052">
                  <c:v>1.113630875784715E-12</c:v>
                </c:pt>
                <c:pt idx="21053">
                  <c:v>1.393073371082159E-12</c:v>
                </c:pt>
                <c:pt idx="21054">
                  <c:v>2.1112975571594606E-12</c:v>
                </c:pt>
                <c:pt idx="21055">
                  <c:v>2.5443438856727611E-12</c:v>
                </c:pt>
                <c:pt idx="21056">
                  <c:v>3.0337031434769887E-12</c:v>
                </c:pt>
                <c:pt idx="21057">
                  <c:v>3.0499206197692175E-12</c:v>
                </c:pt>
                <c:pt idx="21058">
                  <c:v>3.2169139588843804E-12</c:v>
                </c:pt>
                <c:pt idx="21059">
                  <c:v>3.1323046172466836E-12</c:v>
                </c:pt>
                <c:pt idx="21060">
                  <c:v>3.295009855605034E-12</c:v>
                </c:pt>
                <c:pt idx="21061">
                  <c:v>3.4385680775843607E-12</c:v>
                </c:pt>
                <c:pt idx="21062">
                  <c:v>3.295009855605034E-12</c:v>
                </c:pt>
                <c:pt idx="21063">
                  <c:v>3.6075560017732229E-12</c:v>
                </c:pt>
                <c:pt idx="21064">
                  <c:v>3.6171819440628244E-12</c:v>
                </c:pt>
                <c:pt idx="21065">
                  <c:v>3.7248010544136235E-12</c:v>
                </c:pt>
                <c:pt idx="21066">
                  <c:v>3.8254148207791541E-12</c:v>
                </c:pt>
                <c:pt idx="21067">
                  <c:v>3.2600684433418086E-12</c:v>
                </c:pt>
                <c:pt idx="21068">
                  <c:v>3.1658766568732581E-12</c:v>
                </c:pt>
                <c:pt idx="21069">
                  <c:v>3.2862412685656725E-12</c:v>
                </c:pt>
                <c:pt idx="21070">
                  <c:v>3.3038018396236137E-12</c:v>
                </c:pt>
                <c:pt idx="21071">
                  <c:v>3.1239624775161018E-12</c:v>
                </c:pt>
                <c:pt idx="21072">
                  <c:v>2.9776274146480938E-12</c:v>
                </c:pt>
                <c:pt idx="21073">
                  <c:v>2.8609326035443105E-12</c:v>
                </c:pt>
                <c:pt idx="21074">
                  <c:v>3.107357799714057E-12</c:v>
                </c:pt>
                <c:pt idx="21075">
                  <c:v>3.3214632011591087E-12</c:v>
                </c:pt>
                <c:pt idx="21076">
                  <c:v>1.4373578320510383E-4</c:v>
                </c:pt>
                <c:pt idx="21077">
                  <c:v>6.9868328628308715E-12</c:v>
                </c:pt>
                <c:pt idx="21078">
                  <c:v>5.3951106265223786E-12</c:v>
                </c:pt>
                <c:pt idx="21079">
                  <c:v>1.4335297752867627E-4</c:v>
                </c:pt>
                <c:pt idx="21080">
                  <c:v>7.6088892596482963E-12</c:v>
                </c:pt>
                <c:pt idx="21081">
                  <c:v>7.4285489705989117E-12</c:v>
                </c:pt>
                <c:pt idx="21082">
                  <c:v>7.5483050882271097E-12</c:v>
                </c:pt>
                <c:pt idx="21083">
                  <c:v>7.3890488222883477E-12</c:v>
                </c:pt>
                <c:pt idx="21084">
                  <c:v>7.4087803261701193E-12</c:v>
                </c:pt>
                <c:pt idx="21085">
                  <c:v>7.5081681554750366E-12</c:v>
                </c:pt>
                <c:pt idx="21086">
                  <c:v>7.7315526547211172E-12</c:v>
                </c:pt>
                <c:pt idx="21087">
                  <c:v>7.8771559790187213E-12</c:v>
                </c:pt>
                <c:pt idx="21088">
                  <c:v>8.0684038329848855E-12</c:v>
                </c:pt>
                <c:pt idx="21089">
                  <c:v>7.9615833336304725E-12</c:v>
                </c:pt>
                <c:pt idx="21090">
                  <c:v>7.9192654354480975E-12</c:v>
                </c:pt>
                <c:pt idx="21091">
                  <c:v>7.9828437172374565E-12</c:v>
                </c:pt>
                <c:pt idx="21092">
                  <c:v>8.0899325326439683E-12</c:v>
                </c:pt>
                <c:pt idx="21093">
                  <c:v>8.46492435678718E-12</c:v>
                </c:pt>
                <c:pt idx="21094">
                  <c:v>8.578480221587179E-12</c:v>
                </c:pt>
                <c:pt idx="21095">
                  <c:v>8.6473508810313054E-12</c:v>
                </c:pt>
                <c:pt idx="21096">
                  <c:v>8.8572981390130882E-12</c:v>
                </c:pt>
                <c:pt idx="21097">
                  <c:v>8.6013879489365184E-12</c:v>
                </c:pt>
                <c:pt idx="21098">
                  <c:v>8.7633723180365284E-12</c:v>
                </c:pt>
                <c:pt idx="21099">
                  <c:v>8.7400331842927515E-12</c:v>
                </c:pt>
                <c:pt idx="21100">
                  <c:v>8.7633723180365284E-12</c:v>
                </c:pt>
                <c:pt idx="21101">
                  <c:v>8.9046285693254588E-12</c:v>
                </c:pt>
                <c:pt idx="21102">
                  <c:v>9.1451590581644092E-12</c:v>
                </c:pt>
                <c:pt idx="21103">
                  <c:v>9.0723236726547268E-12</c:v>
                </c:pt>
                <c:pt idx="21104">
                  <c:v>9.0723236726547268E-12</c:v>
                </c:pt>
                <c:pt idx="21105">
                  <c:v>9.0241018989988362E-12</c:v>
                </c:pt>
                <c:pt idx="21106">
                  <c:v>9.2678595834659692E-12</c:v>
                </c:pt>
                <c:pt idx="21107">
                  <c:v>9.1940469661765358E-12</c:v>
                </c:pt>
                <c:pt idx="21108">
                  <c:v>9.4928521739121415E-12</c:v>
                </c:pt>
                <c:pt idx="21109">
                  <c:v>9.6458870567762887E-12</c:v>
                </c:pt>
                <c:pt idx="21110">
                  <c:v>9.4423951812610875E-12</c:v>
                </c:pt>
                <c:pt idx="21111">
                  <c:v>9.6201975573546784E-12</c:v>
                </c:pt>
                <c:pt idx="21112">
                  <c:v>9.7492716703673563E-12</c:v>
                </c:pt>
                <c:pt idx="21113">
                  <c:v>9.8275418011707717E-12</c:v>
                </c:pt>
                <c:pt idx="21114">
                  <c:v>9.7752853833681878E-12</c:v>
                </c:pt>
                <c:pt idx="21115">
                  <c:v>9.5181816898350896E-12</c:v>
                </c:pt>
                <c:pt idx="21116">
                  <c:v>9.9064403084912446E-12</c:v>
                </c:pt>
                <c:pt idx="21117">
                  <c:v>9.7492716703673563E-12</c:v>
                </c:pt>
                <c:pt idx="21118">
                  <c:v>1.0146935500184079E-11</c:v>
                </c:pt>
                <c:pt idx="21119">
                  <c:v>9.9328733902391179E-12</c:v>
                </c:pt>
                <c:pt idx="21120">
                  <c:v>1.3971355266391091E-11</c:v>
                </c:pt>
                <c:pt idx="21121">
                  <c:v>1.3749724318509147E-11</c:v>
                </c:pt>
                <c:pt idx="21122">
                  <c:v>1.3495570969980439E-11</c:v>
                </c:pt>
                <c:pt idx="21123">
                  <c:v>1.3860082292301959E-11</c:v>
                </c:pt>
                <c:pt idx="21124">
                  <c:v>1.3823198233291926E-11</c:v>
                </c:pt>
                <c:pt idx="21125">
                  <c:v>1.3934175090889409E-11</c:v>
                </c:pt>
                <c:pt idx="21126">
                  <c:v>1.7997160538122006E-11</c:v>
                </c:pt>
                <c:pt idx="21127">
                  <c:v>1.3860082292301959E-11</c:v>
                </c:pt>
                <c:pt idx="21128">
                  <c:v>1.3388087315730144E-11</c:v>
                </c:pt>
                <c:pt idx="21129">
                  <c:v>1.235925157515966E-11</c:v>
                </c:pt>
                <c:pt idx="21130">
                  <c:v>1.1717694539148372E-11</c:v>
                </c:pt>
                <c:pt idx="21131">
                  <c:v>1.1318633319467695E-11</c:v>
                </c:pt>
                <c:pt idx="21132">
                  <c:v>1.1168781863315711E-11</c:v>
                </c:pt>
                <c:pt idx="21133">
                  <c:v>1.0702514104420065E-11</c:v>
                </c:pt>
                <c:pt idx="21134">
                  <c:v>1.0589020981800297E-11</c:v>
                </c:pt>
                <c:pt idx="21135">
                  <c:v>1.0310514902586235E-11</c:v>
                </c:pt>
                <c:pt idx="21136">
                  <c:v>9.6974314417542354E-12</c:v>
                </c:pt>
                <c:pt idx="21137">
                  <c:v>9.7233271843238267E-12</c:v>
                </c:pt>
                <c:pt idx="21138">
                  <c:v>9.8537643602052539E-12</c:v>
                </c:pt>
                <c:pt idx="21139">
                  <c:v>9.6201975573546784E-12</c:v>
                </c:pt>
                <c:pt idx="21140">
                  <c:v>9.5690636906768438E-12</c:v>
                </c:pt>
                <c:pt idx="21141">
                  <c:v>9.5690636906768438E-12</c:v>
                </c:pt>
                <c:pt idx="21142">
                  <c:v>9.392186720423973E-12</c:v>
                </c:pt>
                <c:pt idx="21143">
                  <c:v>9.3173839164256973E-12</c:v>
                </c:pt>
                <c:pt idx="21144">
                  <c:v>9.6201975573546784E-12</c:v>
                </c:pt>
                <c:pt idx="21145">
                  <c:v>9.367192498750284E-12</c:v>
                </c:pt>
                <c:pt idx="21146">
                  <c:v>9.4675900641806324E-12</c:v>
                </c:pt>
                <c:pt idx="21147">
                  <c:v>9.392186720423973E-12</c:v>
                </c:pt>
                <c:pt idx="21148">
                  <c:v>9.0965501453806569E-12</c:v>
                </c:pt>
                <c:pt idx="21149">
                  <c:v>8.8809318236145129E-12</c:v>
                </c:pt>
                <c:pt idx="21150">
                  <c:v>8.9284072338609162E-12</c:v>
                </c:pt>
                <c:pt idx="21151">
                  <c:v>8.9761176473245285E-12</c:v>
                </c:pt>
                <c:pt idx="21152">
                  <c:v>8.9522306569010423E-12</c:v>
                </c:pt>
                <c:pt idx="21153">
                  <c:v>8.7867553829575451E-12</c:v>
                </c:pt>
                <c:pt idx="21154">
                  <c:v>8.4199134443123192E-12</c:v>
                </c:pt>
                <c:pt idx="21155">
                  <c:v>8.6473508810313054E-12</c:v>
                </c:pt>
                <c:pt idx="21156">
                  <c:v>8.8337088564432334E-12</c:v>
                </c:pt>
                <c:pt idx="21157">
                  <c:v>8.4875110812355894E-12</c:v>
                </c:pt>
                <c:pt idx="21158">
                  <c:v>8.2422849931005458E-12</c:v>
                </c:pt>
                <c:pt idx="21159">
                  <c:v>7.8981743772980372E-12</c:v>
                </c:pt>
                <c:pt idx="21160">
                  <c:v>8.0469155805949702E-12</c:v>
                </c:pt>
                <c:pt idx="21161">
                  <c:v>8.1766404262718108E-12</c:v>
                </c:pt>
                <c:pt idx="21162">
                  <c:v>8.2203508573824794E-12</c:v>
                </c:pt>
                <c:pt idx="21163">
                  <c:v>8.004144119196913E-12</c:v>
                </c:pt>
                <c:pt idx="21164">
                  <c:v>7.8352868343124506E-12</c:v>
                </c:pt>
                <c:pt idx="21165">
                  <c:v>8.1548809820184561E-12</c:v>
                </c:pt>
                <c:pt idx="21166">
                  <c:v>8.1984579306507977E-12</c:v>
                </c:pt>
                <c:pt idx="21167">
                  <c:v>8.0684038329848855E-12</c:v>
                </c:pt>
                <c:pt idx="21168">
                  <c:v>8.1766404262718108E-12</c:v>
                </c:pt>
                <c:pt idx="21169">
                  <c:v>7.9403961932298755E-12</c:v>
                </c:pt>
                <c:pt idx="21170">
                  <c:v>8.1548809820184561E-12</c:v>
                </c:pt>
                <c:pt idx="21171">
                  <c:v>8.1548809820184561E-12</c:v>
                </c:pt>
                <c:pt idx="21172">
                  <c:v>8.004144119196913E-12</c:v>
                </c:pt>
                <c:pt idx="21173">
                  <c:v>8.1331794433827493E-12</c:v>
                </c:pt>
                <c:pt idx="21174">
                  <c:v>7.9828437172374565E-12</c:v>
                </c:pt>
                <c:pt idx="21175">
                  <c:v>7.9828437172374565E-12</c:v>
                </c:pt>
                <c:pt idx="21176">
                  <c:v>7.9828437172374565E-12</c:v>
                </c:pt>
                <c:pt idx="21177">
                  <c:v>8.2422849931005458E-12</c:v>
                </c:pt>
                <c:pt idx="21178">
                  <c:v>7.9828437172374565E-12</c:v>
                </c:pt>
                <c:pt idx="21179">
                  <c:v>8.330625800338226E-12</c:v>
                </c:pt>
                <c:pt idx="21180">
                  <c:v>8.1115186767392331E-12</c:v>
                </c:pt>
                <c:pt idx="21181">
                  <c:v>8.1115186767392331E-12</c:v>
                </c:pt>
                <c:pt idx="21182">
                  <c:v>8.0684038329848855E-12</c:v>
                </c:pt>
                <c:pt idx="21183">
                  <c:v>8.2203508573824794E-12</c:v>
                </c:pt>
                <c:pt idx="21184">
                  <c:v>8.1548809820184561E-12</c:v>
                </c:pt>
                <c:pt idx="21185">
                  <c:v>8.004144119196913E-12</c:v>
                </c:pt>
                <c:pt idx="21186">
                  <c:v>8.004144119196913E-12</c:v>
                </c:pt>
                <c:pt idx="21187">
                  <c:v>7.8352868343124506E-12</c:v>
                </c:pt>
                <c:pt idx="21188">
                  <c:v>7.8144194329616597E-12</c:v>
                </c:pt>
                <c:pt idx="21189">
                  <c:v>7.3497740948097838E-12</c:v>
                </c:pt>
                <c:pt idx="21190">
                  <c:v>7.4087803261701193E-12</c:v>
                </c:pt>
                <c:pt idx="21191">
                  <c:v>7.7109776654575748E-12</c:v>
                </c:pt>
                <c:pt idx="21192">
                  <c:v>7.4483703631570043E-12</c:v>
                </c:pt>
                <c:pt idx="21193">
                  <c:v>7.4285489705989117E-12</c:v>
                </c:pt>
                <c:pt idx="21194">
                  <c:v>7.2331677307650315E-12</c:v>
                </c:pt>
                <c:pt idx="21195">
                  <c:v>7.1564647445145363E-12</c:v>
                </c:pt>
                <c:pt idx="21196">
                  <c:v>7.2524677929437249E-12</c:v>
                </c:pt>
                <c:pt idx="21197">
                  <c:v>7.2331677307650315E-12</c:v>
                </c:pt>
                <c:pt idx="21198">
                  <c:v>7.2912378106183595E-12</c:v>
                </c:pt>
                <c:pt idx="21199">
                  <c:v>7.3693852945370893E-12</c:v>
                </c:pt>
                <c:pt idx="21200">
                  <c:v>7.3497740948097838E-12</c:v>
                </c:pt>
                <c:pt idx="21201">
                  <c:v>7.5081681554750366E-12</c:v>
                </c:pt>
                <c:pt idx="21202">
                  <c:v>7.3890488222883477E-12</c:v>
                </c:pt>
                <c:pt idx="21203">
                  <c:v>7.213919029365965E-12</c:v>
                </c:pt>
                <c:pt idx="21204">
                  <c:v>7.1374201629331904E-12</c:v>
                </c:pt>
                <c:pt idx="21205">
                  <c:v>7.1374201629331904E-12</c:v>
                </c:pt>
                <c:pt idx="21206">
                  <c:v>7.213919029365965E-12</c:v>
                </c:pt>
                <c:pt idx="21207">
                  <c:v>6.9496960183972245E-12</c:v>
                </c:pt>
                <c:pt idx="21208">
                  <c:v>6.9868328628308715E-12</c:v>
                </c:pt>
                <c:pt idx="21209">
                  <c:v>7.0617177346417754E-12</c:v>
                </c:pt>
                <c:pt idx="21210">
                  <c:v>6.9127420958308513E-12</c:v>
                </c:pt>
                <c:pt idx="21211">
                  <c:v>6.8394370126825016E-12</c:v>
                </c:pt>
                <c:pt idx="21212">
                  <c:v>6.2802863404639198E-12</c:v>
                </c:pt>
                <c:pt idx="21213">
                  <c:v>5.9068481833005226E-12</c:v>
                </c:pt>
                <c:pt idx="21214">
                  <c:v>5.4095062515691938E-12</c:v>
                </c:pt>
                <c:pt idx="21215">
                  <c:v>4.4175848485757075E-12</c:v>
                </c:pt>
                <c:pt idx="21216">
                  <c:v>4.9672580005323518E-12</c:v>
                </c:pt>
                <c:pt idx="21217">
                  <c:v>4.9276969443392658E-12</c:v>
                </c:pt>
                <c:pt idx="21218">
                  <c:v>4.7980916146414748E-12</c:v>
                </c:pt>
                <c:pt idx="21219">
                  <c:v>4.7725885025204984E-12</c:v>
                </c:pt>
                <c:pt idx="21220">
                  <c:v>4.6843707811344472E-12</c:v>
                </c:pt>
                <c:pt idx="21221">
                  <c:v>4.6470627420348369E-12</c:v>
                </c:pt>
                <c:pt idx="21222">
                  <c:v>4.6470627420348369E-12</c:v>
                </c:pt>
                <c:pt idx="21223">
                  <c:v>4.4768555488486101E-12</c:v>
                </c:pt>
                <c:pt idx="21224">
                  <c:v>4.5369119866863041E-12</c:v>
                </c:pt>
                <c:pt idx="21225">
                  <c:v>4.7219684562532389E-12</c:v>
                </c:pt>
                <c:pt idx="21226">
                  <c:v>4.7345778652807059E-12</c:v>
                </c:pt>
                <c:pt idx="21227">
                  <c:v>4.7094024873426034E-12</c:v>
                </c:pt>
                <c:pt idx="21228">
                  <c:v>4.7853230689346273E-12</c:v>
                </c:pt>
                <c:pt idx="21229">
                  <c:v>4.9938013611540588E-12</c:v>
                </c:pt>
                <c:pt idx="21230">
                  <c:v>4.9938013611540588E-12</c:v>
                </c:pt>
                <c:pt idx="21231">
                  <c:v>5.3664229688461654E-12</c:v>
                </c:pt>
                <c:pt idx="21232">
                  <c:v>5.438424222523642E-12</c:v>
                </c:pt>
                <c:pt idx="21233">
                  <c:v>5.6451896435142318E-12</c:v>
                </c:pt>
                <c:pt idx="21234">
                  <c:v>5.8442099434792074E-12</c:v>
                </c:pt>
                <c:pt idx="21235">
                  <c:v>5.8754517399644661E-12</c:v>
                </c:pt>
                <c:pt idx="21236">
                  <c:v>6.0988326684864205E-12</c:v>
                </c:pt>
                <c:pt idx="21237">
                  <c:v>6.3307063974662494E-12</c:v>
                </c:pt>
                <c:pt idx="21238">
                  <c:v>6.3645355689890664E-12</c:v>
                </c:pt>
                <c:pt idx="21239">
                  <c:v>6.3815312420865748E-12</c:v>
                </c:pt>
                <c:pt idx="21240">
                  <c:v>6.4843947457728255E-12</c:v>
                </c:pt>
                <c:pt idx="21241">
                  <c:v>6.5190588223437777E-12</c:v>
                </c:pt>
                <c:pt idx="21242">
                  <c:v>6.6241529905647227E-12</c:v>
                </c:pt>
                <c:pt idx="21243">
                  <c:v>6.8576864940336028E-12</c:v>
                </c:pt>
                <c:pt idx="21244">
                  <c:v>6.8576864940336028E-12</c:v>
                </c:pt>
                <c:pt idx="21245">
                  <c:v>6.8943461020692995E-12</c:v>
                </c:pt>
                <c:pt idx="21246">
                  <c:v>6.8943461020692995E-12</c:v>
                </c:pt>
                <c:pt idx="21247">
                  <c:v>6.9682397008155908E-12</c:v>
                </c:pt>
                <c:pt idx="21248">
                  <c:v>7.0429252911235001E-12</c:v>
                </c:pt>
                <c:pt idx="21249">
                  <c:v>7.175560142228222E-12</c:v>
                </c:pt>
                <c:pt idx="21250">
                  <c:v>7.2331677307650315E-12</c:v>
                </c:pt>
                <c:pt idx="21251">
                  <c:v>7.3497740948097838E-12</c:v>
                </c:pt>
                <c:pt idx="21252">
                  <c:v>7.3301997398286248E-12</c:v>
                </c:pt>
                <c:pt idx="21253">
                  <c:v>7.3301997398286248E-12</c:v>
                </c:pt>
                <c:pt idx="21254">
                  <c:v>7.3497740948097838E-12</c:v>
                </c:pt>
                <c:pt idx="21255">
                  <c:v>7.2524677929437249E-12</c:v>
                </c:pt>
                <c:pt idx="21256">
                  <c:v>7.310692819591273E-12</c:v>
                </c:pt>
                <c:pt idx="21257">
                  <c:v>7.1564647445145363E-12</c:v>
                </c:pt>
                <c:pt idx="21258">
                  <c:v>7.5282019937105869E-12</c:v>
                </c:pt>
                <c:pt idx="21259">
                  <c:v>7.4682446445907759E-12</c:v>
                </c:pt>
                <c:pt idx="21260">
                  <c:v>7.2718345747651126E-12</c:v>
                </c:pt>
                <c:pt idx="21261">
                  <c:v>7.4881876307232025E-12</c:v>
                </c:pt>
                <c:pt idx="21262">
                  <c:v>7.3890488222883477E-12</c:v>
                </c:pt>
                <c:pt idx="21263">
                  <c:v>7.5483050882271097E-12</c:v>
                </c:pt>
                <c:pt idx="21264">
                  <c:v>7.6904574297735717E-12</c:v>
                </c:pt>
                <c:pt idx="21265">
                  <c:v>7.8771559790187213E-12</c:v>
                </c:pt>
                <c:pt idx="21266">
                  <c:v>7.7728837494096871E-12</c:v>
                </c:pt>
                <c:pt idx="21267">
                  <c:v>7.9403961932298755E-12</c:v>
                </c:pt>
                <c:pt idx="21268">
                  <c:v>7.8981743772980372E-12</c:v>
                </c:pt>
                <c:pt idx="21269">
                  <c:v>8.0684038329848855E-12</c:v>
                </c:pt>
                <c:pt idx="21270">
                  <c:v>7.9828437172374565E-12</c:v>
                </c:pt>
                <c:pt idx="21271">
                  <c:v>7.9615833336304725E-12</c:v>
                </c:pt>
                <c:pt idx="21272">
                  <c:v>8.1984579306507977E-12</c:v>
                </c:pt>
                <c:pt idx="21273">
                  <c:v>8.1331794433827493E-12</c:v>
                </c:pt>
                <c:pt idx="21274">
                  <c:v>7.8144194329616597E-12</c:v>
                </c:pt>
                <c:pt idx="21275">
                  <c:v>7.175560142228222E-12</c:v>
                </c:pt>
                <c:pt idx="21276">
                  <c:v>6.4671386578648703E-12</c:v>
                </c:pt>
                <c:pt idx="21277">
                  <c:v>6.7309272990675957E-12</c:v>
                </c:pt>
                <c:pt idx="21278">
                  <c:v>6.5190588223437777E-12</c:v>
                </c:pt>
                <c:pt idx="21279">
                  <c:v>6.4499284913700369E-12</c:v>
                </c:pt>
                <c:pt idx="21280">
                  <c:v>6.4843947457728255E-12</c:v>
                </c:pt>
                <c:pt idx="21281">
                  <c:v>6.3815312420865748E-12</c:v>
                </c:pt>
                <c:pt idx="21282">
                  <c:v>6.4843947457728255E-12</c:v>
                </c:pt>
                <c:pt idx="21283">
                  <c:v>6.4156320045312099E-12</c:v>
                </c:pt>
                <c:pt idx="21284">
                  <c:v>6.5713958177616907E-12</c:v>
                </c:pt>
                <c:pt idx="21285">
                  <c:v>6.4671386578648703E-12</c:v>
                </c:pt>
                <c:pt idx="21286">
                  <c:v>6.5190588223437777E-12</c:v>
                </c:pt>
                <c:pt idx="21287">
                  <c:v>6.4499284913700369E-12</c:v>
                </c:pt>
                <c:pt idx="21288">
                  <c:v>6.4499284913700369E-12</c:v>
                </c:pt>
                <c:pt idx="21289">
                  <c:v>6.4499284913700369E-12</c:v>
                </c:pt>
                <c:pt idx="21290">
                  <c:v>6.3985589060855277E-12</c:v>
                </c:pt>
                <c:pt idx="21291">
                  <c:v>6.5190588223437777E-12</c:v>
                </c:pt>
                <c:pt idx="21292">
                  <c:v>6.6241529905647227E-12</c:v>
                </c:pt>
                <c:pt idx="21293">
                  <c:v>6.3985589060855277E-12</c:v>
                </c:pt>
                <c:pt idx="21294">
                  <c:v>6.5190588223437777E-12</c:v>
                </c:pt>
                <c:pt idx="21295">
                  <c:v>6.5539082050615061E-12</c:v>
                </c:pt>
                <c:pt idx="21296">
                  <c:v>6.4843947457728255E-12</c:v>
                </c:pt>
                <c:pt idx="21297">
                  <c:v>6.4327641240835365E-12</c:v>
                </c:pt>
                <c:pt idx="21298">
                  <c:v>6.3645355689890664E-12</c:v>
                </c:pt>
                <c:pt idx="21299">
                  <c:v>6.4327641240835365E-12</c:v>
                </c:pt>
                <c:pt idx="21300">
                  <c:v>6.5713958177616907E-12</c:v>
                </c:pt>
                <c:pt idx="21301">
                  <c:v>6.5017104873756103E-12</c:v>
                </c:pt>
                <c:pt idx="21302">
                  <c:v>6.5539082050615061E-12</c:v>
                </c:pt>
                <c:pt idx="21303">
                  <c:v>6.5713958177616907E-12</c:v>
                </c:pt>
                <c:pt idx="21304">
                  <c:v>6.5364534473961789E-12</c:v>
                </c:pt>
                <c:pt idx="21305">
                  <c:v>6.6951506596506942E-12</c:v>
                </c:pt>
                <c:pt idx="21306">
                  <c:v>6.6065111528137721E-12</c:v>
                </c:pt>
                <c:pt idx="21307">
                  <c:v>6.5889300921770617E-12</c:v>
                </c:pt>
                <c:pt idx="21308">
                  <c:v>6.4327641240835365E-12</c:v>
                </c:pt>
                <c:pt idx="21309">
                  <c:v>6.6595502422522895E-12</c:v>
                </c:pt>
                <c:pt idx="21310">
                  <c:v>6.677319736689825E-12</c:v>
                </c:pt>
                <c:pt idx="21311">
                  <c:v>6.4671386578648703E-12</c:v>
                </c:pt>
                <c:pt idx="21312">
                  <c:v>6.6951506596506942E-12</c:v>
                </c:pt>
                <c:pt idx="21313">
                  <c:v>6.8394370126825016E-12</c:v>
                </c:pt>
                <c:pt idx="21314">
                  <c:v>6.6595502422522895E-12</c:v>
                </c:pt>
                <c:pt idx="21315">
                  <c:v>6.5017104873756103E-12</c:v>
                </c:pt>
                <c:pt idx="21316">
                  <c:v>6.5539082050615061E-12</c:v>
                </c:pt>
                <c:pt idx="21317">
                  <c:v>6.3815312420865748E-12</c:v>
                </c:pt>
                <c:pt idx="21318">
                  <c:v>6.1806477194839128E-12</c:v>
                </c:pt>
                <c:pt idx="21319">
                  <c:v>6.1314227845773772E-12</c:v>
                </c:pt>
                <c:pt idx="21320">
                  <c:v>6.1477959599866042E-12</c:v>
                </c:pt>
                <c:pt idx="21321">
                  <c:v>6.2136880346106109E-12</c:v>
                </c:pt>
                <c:pt idx="21322">
                  <c:v>6.0341585594753424E-12</c:v>
                </c:pt>
                <c:pt idx="21323">
                  <c:v>6.0180880299417639E-12</c:v>
                </c:pt>
                <c:pt idx="21324">
                  <c:v>5.9542701647135688E-12</c:v>
                </c:pt>
                <c:pt idx="21325">
                  <c:v>5.7209191320376847E-12</c:v>
                </c:pt>
                <c:pt idx="21326">
                  <c:v>5.782235940991608E-12</c:v>
                </c:pt>
                <c:pt idx="21327">
                  <c:v>5.7209191320376847E-12</c:v>
                </c:pt>
                <c:pt idx="21328">
                  <c:v>5.7976645218495335E-12</c:v>
                </c:pt>
                <c:pt idx="21329">
                  <c:v>5.7209191320376847E-12</c:v>
                </c:pt>
                <c:pt idx="21330">
                  <c:v>5.7668484182367206E-12</c:v>
                </c:pt>
                <c:pt idx="21331">
                  <c:v>5.7361841029435919E-12</c:v>
                </c:pt>
                <c:pt idx="21332">
                  <c:v>5.8286574972616336E-12</c:v>
                </c:pt>
                <c:pt idx="21333">
                  <c:v>5.782235940991608E-12</c:v>
                </c:pt>
                <c:pt idx="21334">
                  <c:v>5.859816153961646E-12</c:v>
                </c:pt>
                <c:pt idx="21335">
                  <c:v>5.782235940991608E-12</c:v>
                </c:pt>
                <c:pt idx="21336">
                  <c:v>5.6602525475122859E-12</c:v>
                </c:pt>
                <c:pt idx="21337">
                  <c:v>5.9068481833005226E-12</c:v>
                </c:pt>
                <c:pt idx="21338">
                  <c:v>6.1806477194839128E-12</c:v>
                </c:pt>
                <c:pt idx="21339">
                  <c:v>6.0180880299417639E-12</c:v>
                </c:pt>
                <c:pt idx="21340">
                  <c:v>6.0341585594753424E-12</c:v>
                </c:pt>
                <c:pt idx="21341">
                  <c:v>6.1151060156699256E-12</c:v>
                </c:pt>
                <c:pt idx="21342">
                  <c:v>6.0020728642780531E-12</c:v>
                </c:pt>
                <c:pt idx="21343">
                  <c:v>6.0180880299417639E-12</c:v>
                </c:pt>
                <c:pt idx="21344">
                  <c:v>6.1806477194839128E-12</c:v>
                </c:pt>
                <c:pt idx="21345">
                  <c:v>6.0664030788209292E-12</c:v>
                </c:pt>
                <c:pt idx="21346">
                  <c:v>6.0664030788209292E-12</c:v>
                </c:pt>
                <c:pt idx="21347">
                  <c:v>6.3138593006442512E-12</c:v>
                </c:pt>
                <c:pt idx="21348">
                  <c:v>6.1971523437463751E-12</c:v>
                </c:pt>
                <c:pt idx="21349">
                  <c:v>6.0664030788209292E-12</c:v>
                </c:pt>
                <c:pt idx="21350">
                  <c:v>6.2970438554812257E-12</c:v>
                </c:pt>
                <c:pt idx="21351">
                  <c:v>6.3138593006442512E-12</c:v>
                </c:pt>
                <c:pt idx="21352">
                  <c:v>6.1641999545718514E-12</c:v>
                </c:pt>
                <c:pt idx="21353">
                  <c:v>6.3307063974662494E-12</c:v>
                </c:pt>
                <c:pt idx="21354">
                  <c:v>6.2468918992529914E-12</c:v>
                </c:pt>
                <c:pt idx="21355">
                  <c:v>6.3475984469325461E-12</c:v>
                </c:pt>
                <c:pt idx="21356">
                  <c:v>6.3138593006442512E-12</c:v>
                </c:pt>
                <c:pt idx="21357">
                  <c:v>6.3138593006442512E-12</c:v>
                </c:pt>
                <c:pt idx="21358">
                  <c:v>6.2970438554812257E-12</c:v>
                </c:pt>
                <c:pt idx="21359">
                  <c:v>6.2635734200716532E-12</c:v>
                </c:pt>
                <c:pt idx="21360">
                  <c:v>6.2302678472032291E-12</c:v>
                </c:pt>
                <c:pt idx="21361">
                  <c:v>6.2302678472032291E-12</c:v>
                </c:pt>
                <c:pt idx="21362">
                  <c:v>6.2136880346106109E-12</c:v>
                </c:pt>
                <c:pt idx="21363">
                  <c:v>6.1477959599866042E-12</c:v>
                </c:pt>
                <c:pt idx="21364">
                  <c:v>6.2468918992529914E-12</c:v>
                </c:pt>
                <c:pt idx="21365">
                  <c:v>6.4327641240835365E-12</c:v>
                </c:pt>
                <c:pt idx="21366">
                  <c:v>6.1477959599866042E-12</c:v>
                </c:pt>
                <c:pt idx="21367">
                  <c:v>6.1314227845773772E-12</c:v>
                </c:pt>
                <c:pt idx="21368">
                  <c:v>6.1641999545718514E-12</c:v>
                </c:pt>
                <c:pt idx="21369">
                  <c:v>6.1314227845773772E-12</c:v>
                </c:pt>
                <c:pt idx="21370">
                  <c:v>6.2302678472032291E-12</c:v>
                </c:pt>
                <c:pt idx="21371">
                  <c:v>6.0988326684864205E-12</c:v>
                </c:pt>
                <c:pt idx="21372">
                  <c:v>6.1806477194839128E-12</c:v>
                </c:pt>
                <c:pt idx="21373">
                  <c:v>6.1151060156699256E-12</c:v>
                </c:pt>
                <c:pt idx="21374">
                  <c:v>5.9701702768516522E-12</c:v>
                </c:pt>
                <c:pt idx="21375">
                  <c:v>6.1314227845773772E-12</c:v>
                </c:pt>
                <c:pt idx="21376">
                  <c:v>6.0826026274742134E-12</c:v>
                </c:pt>
                <c:pt idx="21377">
                  <c:v>6.1314227845773772E-12</c:v>
                </c:pt>
                <c:pt idx="21378">
                  <c:v>5.9542701647135688E-12</c:v>
                </c:pt>
                <c:pt idx="21379">
                  <c:v>5.6602525475122859E-12</c:v>
                </c:pt>
                <c:pt idx="21380">
                  <c:v>5.3236828171158377E-12</c:v>
                </c:pt>
                <c:pt idx="21381">
                  <c:v>5.3236828171158377E-12</c:v>
                </c:pt>
                <c:pt idx="21382">
                  <c:v>5.555627021563973E-12</c:v>
                </c:pt>
                <c:pt idx="21383">
                  <c:v>5.2532116624820397E-12</c:v>
                </c:pt>
                <c:pt idx="21384">
                  <c:v>5.2672286624324911E-12</c:v>
                </c:pt>
                <c:pt idx="21385">
                  <c:v>5.211373166927479E-12</c:v>
                </c:pt>
                <c:pt idx="21386">
                  <c:v>5.3236828171158377E-12</c:v>
                </c:pt>
                <c:pt idx="21387">
                  <c:v>5.438424222523642E-12</c:v>
                </c:pt>
                <c:pt idx="21388">
                  <c:v>5.4529354200453604E-12</c:v>
                </c:pt>
                <c:pt idx="21389">
                  <c:v>5.570450948085367E-12</c:v>
                </c:pt>
                <c:pt idx="21390">
                  <c:v>5.6151722297443759E-12</c:v>
                </c:pt>
                <c:pt idx="21391">
                  <c:v>5.5113799796820352E-12</c:v>
                </c:pt>
                <c:pt idx="21392">
                  <c:v>5.555627021563973E-12</c:v>
                </c:pt>
                <c:pt idx="21393">
                  <c:v>5.4529354200453604E-12</c:v>
                </c:pt>
                <c:pt idx="21394">
                  <c:v>5.4239402880657182E-12</c:v>
                </c:pt>
                <c:pt idx="21395">
                  <c:v>5.3521419958128669E-12</c:v>
                </c:pt>
                <c:pt idx="21396">
                  <c:v>5.3664229688461654E-12</c:v>
                </c:pt>
                <c:pt idx="21397">
                  <c:v>5.2812830635577391E-12</c:v>
                </c:pt>
                <c:pt idx="21398">
                  <c:v>5.2532116624820397E-12</c:v>
                </c:pt>
                <c:pt idx="21399">
                  <c:v>5.2812830635577391E-12</c:v>
                </c:pt>
                <c:pt idx="21400">
                  <c:v>5.2812830635577391E-12</c:v>
                </c:pt>
                <c:pt idx="21401">
                  <c:v>5.1975048080419803E-12</c:v>
                </c:pt>
                <c:pt idx="21402">
                  <c:v>5.1150448398915459E-12</c:v>
                </c:pt>
                <c:pt idx="21403">
                  <c:v>4.9540392740236839E-12</c:v>
                </c:pt>
                <c:pt idx="21404">
                  <c:v>4.8495175586354731E-12</c:v>
                </c:pt>
                <c:pt idx="21405">
                  <c:v>4.7345778652807059E-12</c:v>
                </c:pt>
                <c:pt idx="21406">
                  <c:v>4.7219684562532389E-12</c:v>
                </c:pt>
                <c:pt idx="21407">
                  <c:v>4.7598778613059196E-12</c:v>
                </c:pt>
                <c:pt idx="21408">
                  <c:v>4.5490272262292523E-12</c:v>
                </c:pt>
                <c:pt idx="21409">
                  <c:v>4.5248384848187751E-12</c:v>
                </c:pt>
                <c:pt idx="21410">
                  <c:v>4.1994476571093242E-12</c:v>
                </c:pt>
                <c:pt idx="21411">
                  <c:v>4.1660017228081386E-12</c:v>
                </c:pt>
                <c:pt idx="21412">
                  <c:v>4.0564300440087009E-12</c:v>
                </c:pt>
                <c:pt idx="21413">
                  <c:v>4.0241231541919961E-12</c:v>
                </c:pt>
                <c:pt idx="21414">
                  <c:v>3.7848488127281258E-12</c:v>
                </c:pt>
                <c:pt idx="21415">
                  <c:v>4.1218240146782777E-12</c:v>
                </c:pt>
                <c:pt idx="21416">
                  <c:v>3.9708546528919576E-12</c:v>
                </c:pt>
                <c:pt idx="21417">
                  <c:v>4.0348690571556026E-12</c:v>
                </c:pt>
                <c:pt idx="21418">
                  <c:v>4.2218969343123572E-12</c:v>
                </c:pt>
                <c:pt idx="21419">
                  <c:v>4.1994476571093242E-12</c:v>
                </c:pt>
                <c:pt idx="21420">
                  <c:v>4.1660017228081386E-12</c:v>
                </c:pt>
                <c:pt idx="21421">
                  <c:v>4.3707392668730373E-12</c:v>
                </c:pt>
                <c:pt idx="21422">
                  <c:v>4.4649418674749542E-12</c:v>
                </c:pt>
                <c:pt idx="21423">
                  <c:v>4.5007783632608321E-12</c:v>
                </c:pt>
                <c:pt idx="21424">
                  <c:v>4.3128825061829432E-12</c:v>
                </c:pt>
                <c:pt idx="21425">
                  <c:v>4.3591079791478338E-12</c:v>
                </c:pt>
                <c:pt idx="21426">
                  <c:v>4.2106529275959526E-12</c:v>
                </c:pt>
                <c:pt idx="21427">
                  <c:v>4.4530505690545188E-12</c:v>
                </c:pt>
                <c:pt idx="21428">
                  <c:v>4.5855386075330356E-12</c:v>
                </c:pt>
                <c:pt idx="21429">
                  <c:v>4.6843707811344472E-12</c:v>
                </c:pt>
                <c:pt idx="21430">
                  <c:v>4.7853230689346273E-12</c:v>
                </c:pt>
                <c:pt idx="21431">
                  <c:v>4.5369119866863041E-12</c:v>
                </c:pt>
                <c:pt idx="21432">
                  <c:v>4.3591079791478338E-12</c:v>
                </c:pt>
                <c:pt idx="21433">
                  <c:v>4.4412002368198514E-12</c:v>
                </c:pt>
                <c:pt idx="21434">
                  <c:v>4.3359291036555118E-12</c:v>
                </c:pt>
                <c:pt idx="21435">
                  <c:v>4.4412002368198514E-12</c:v>
                </c:pt>
                <c:pt idx="21436">
                  <c:v>4.5007783632608321E-12</c:v>
                </c:pt>
                <c:pt idx="21437">
                  <c:v>4.5127971126129532E-12</c:v>
                </c:pt>
                <c:pt idx="21438">
                  <c:v>4.4058288967133442E-12</c:v>
                </c:pt>
                <c:pt idx="21439">
                  <c:v>4.4768555488486101E-12</c:v>
                </c:pt>
                <c:pt idx="21440">
                  <c:v>4.6843707811344472E-12</c:v>
                </c:pt>
                <c:pt idx="21441">
                  <c:v>5.0338931237963733E-12</c:v>
                </c:pt>
                <c:pt idx="21442">
                  <c:v>5.0338931237963733E-12</c:v>
                </c:pt>
                <c:pt idx="21443">
                  <c:v>5.0071366649681511E-12</c:v>
                </c:pt>
                <c:pt idx="21444">
                  <c:v>5.0338931237963733E-12</c:v>
                </c:pt>
                <c:pt idx="21445">
                  <c:v>5.1150448398915459E-12</c:v>
                </c:pt>
                <c:pt idx="21446">
                  <c:v>5.3095155829655656E-12</c:v>
                </c:pt>
                <c:pt idx="21447">
                  <c:v>5.3236828171158377E-12</c:v>
                </c:pt>
                <c:pt idx="21448">
                  <c:v>5.2392319641754382E-12</c:v>
                </c:pt>
                <c:pt idx="21449">
                  <c:v>5.2392319641754382E-12</c:v>
                </c:pt>
                <c:pt idx="21450">
                  <c:v>5.2392319641754382E-12</c:v>
                </c:pt>
                <c:pt idx="21451">
                  <c:v>5.3664229688461654E-12</c:v>
                </c:pt>
                <c:pt idx="21452">
                  <c:v>5.4529354200453604E-12</c:v>
                </c:pt>
                <c:pt idx="21453">
                  <c:v>5.6151722297443759E-12</c:v>
                </c:pt>
                <c:pt idx="21454">
                  <c:v>5.3378990269011106E-12</c:v>
                </c:pt>
                <c:pt idx="21455">
                  <c:v>5.4529354200453604E-12</c:v>
                </c:pt>
                <c:pt idx="21456">
                  <c:v>5.4674853373956301E-12</c:v>
                </c:pt>
                <c:pt idx="21457">
                  <c:v>5.4967132511511266E-12</c:v>
                </c:pt>
                <c:pt idx="21458">
                  <c:v>5.4239402880657182E-12</c:v>
                </c:pt>
                <c:pt idx="21459">
                  <c:v>5.3095155829655656E-12</c:v>
                </c:pt>
                <c:pt idx="21460">
                  <c:v>5.4820740778895085E-12</c:v>
                </c:pt>
                <c:pt idx="21461">
                  <c:v>5.4529354200453604E-12</c:v>
                </c:pt>
                <c:pt idx="21462">
                  <c:v>5.2672286624324911E-12</c:v>
                </c:pt>
                <c:pt idx="21463">
                  <c:v>5.2672286624324911E-12</c:v>
                </c:pt>
                <c:pt idx="21464">
                  <c:v>5.438424222523642E-12</c:v>
                </c:pt>
                <c:pt idx="21465">
                  <c:v>5.2812830635577391E-12</c:v>
                </c:pt>
                <c:pt idx="21466">
                  <c:v>5.438424222523642E-12</c:v>
                </c:pt>
                <c:pt idx="21467">
                  <c:v>5.3236828171158377E-12</c:v>
                </c:pt>
                <c:pt idx="21468">
                  <c:v>5.4239402880657182E-12</c:v>
                </c:pt>
                <c:pt idx="21469">
                  <c:v>5.3807420474063561E-12</c:v>
                </c:pt>
                <c:pt idx="21470">
                  <c:v>5.3236828171158377E-12</c:v>
                </c:pt>
                <c:pt idx="21471">
                  <c:v>5.2672286624324911E-12</c:v>
                </c:pt>
                <c:pt idx="21472">
                  <c:v>5.4239402880657182E-12</c:v>
                </c:pt>
                <c:pt idx="21473">
                  <c:v>5.3378990269011106E-12</c:v>
                </c:pt>
                <c:pt idx="21474">
                  <c:v>5.4529354200453604E-12</c:v>
                </c:pt>
                <c:pt idx="21475">
                  <c:v>5.4239402880657182E-12</c:v>
                </c:pt>
                <c:pt idx="21476">
                  <c:v>5.3236828171158377E-12</c:v>
                </c:pt>
                <c:pt idx="21477">
                  <c:v>5.555627021563973E-12</c:v>
                </c:pt>
                <c:pt idx="21478">
                  <c:v>5.6002292922130189E-12</c:v>
                </c:pt>
                <c:pt idx="21479">
                  <c:v>5.6451896435142318E-12</c:v>
                </c:pt>
                <c:pt idx="21480">
                  <c:v>5.4529354200453604E-12</c:v>
                </c:pt>
                <c:pt idx="21481">
                  <c:v>5.5113799796820352E-12</c:v>
                </c:pt>
                <c:pt idx="21482">
                  <c:v>5.3521419958128669E-12</c:v>
                </c:pt>
                <c:pt idx="21483">
                  <c:v>5.3807420474063561E-12</c:v>
                </c:pt>
                <c:pt idx="21484">
                  <c:v>5.6904990385466657E-12</c:v>
                </c:pt>
                <c:pt idx="21485">
                  <c:v>5.859816153961646E-12</c:v>
                </c:pt>
                <c:pt idx="21486">
                  <c:v>5.5853144288814948E-12</c:v>
                </c:pt>
                <c:pt idx="21487">
                  <c:v>5.7361841029435919E-12</c:v>
                </c:pt>
                <c:pt idx="21488">
                  <c:v>5.7976645218495335E-12</c:v>
                </c:pt>
                <c:pt idx="21489">
                  <c:v>5.7209191320376847E-12</c:v>
                </c:pt>
                <c:pt idx="21490">
                  <c:v>5.630155039104267E-12</c:v>
                </c:pt>
                <c:pt idx="21491">
                  <c:v>5.4239402880657182E-12</c:v>
                </c:pt>
                <c:pt idx="21492">
                  <c:v>5.5853144288814948E-12</c:v>
                </c:pt>
                <c:pt idx="21493">
                  <c:v>5.526085843040608E-12</c:v>
                </c:pt>
                <c:pt idx="21494">
                  <c:v>5.7515018443222037E-12</c:v>
                </c:pt>
                <c:pt idx="21495">
                  <c:v>5.6151722297443759E-12</c:v>
                </c:pt>
                <c:pt idx="21496">
                  <c:v>5.9384248293479283E-12</c:v>
                </c:pt>
                <c:pt idx="21497">
                  <c:v>5.5113799796820352E-12</c:v>
                </c:pt>
                <c:pt idx="21498">
                  <c:v>5.6151722297443759E-12</c:v>
                </c:pt>
                <c:pt idx="21499">
                  <c:v>5.6151722297443759E-12</c:v>
                </c:pt>
                <c:pt idx="21500">
                  <c:v>5.6151722297443759E-12</c:v>
                </c:pt>
                <c:pt idx="21501">
                  <c:v>5.7209191320376847E-12</c:v>
                </c:pt>
                <c:pt idx="21502">
                  <c:v>5.630155039104267E-12</c:v>
                </c:pt>
                <c:pt idx="21503">
                  <c:v>5.555627021563973E-12</c:v>
                </c:pt>
                <c:pt idx="21504">
                  <c:v>5.7209191320376847E-12</c:v>
                </c:pt>
                <c:pt idx="21505">
                  <c:v>5.5853144288814948E-12</c:v>
                </c:pt>
                <c:pt idx="21506">
                  <c:v>5.630155039104267E-12</c:v>
                </c:pt>
                <c:pt idx="21507">
                  <c:v>5.6151722297443759E-12</c:v>
                </c:pt>
                <c:pt idx="21508">
                  <c:v>5.7668484182367206E-12</c:v>
                </c:pt>
                <c:pt idx="21509">
                  <c:v>5.7668484182367206E-12</c:v>
                </c:pt>
                <c:pt idx="21510">
                  <c:v>5.6151722297443759E-12</c:v>
                </c:pt>
                <c:pt idx="21511">
                  <c:v>5.5408425440565784E-12</c:v>
                </c:pt>
                <c:pt idx="21512">
                  <c:v>5.6002292922130189E-12</c:v>
                </c:pt>
                <c:pt idx="21513">
                  <c:v>5.4820740778895085E-12</c:v>
                </c:pt>
                <c:pt idx="21514">
                  <c:v>5.7515018443222037E-12</c:v>
                </c:pt>
                <c:pt idx="21515">
                  <c:v>5.7515018443222037E-12</c:v>
                </c:pt>
                <c:pt idx="21516">
                  <c:v>5.7976645218495335E-12</c:v>
                </c:pt>
                <c:pt idx="21517">
                  <c:v>5.6904990385466657E-12</c:v>
                </c:pt>
                <c:pt idx="21518">
                  <c:v>5.9701702768516522E-12</c:v>
                </c:pt>
                <c:pt idx="21519">
                  <c:v>6.0664030788209292E-12</c:v>
                </c:pt>
                <c:pt idx="21520">
                  <c:v>5.9701702768516522E-12</c:v>
                </c:pt>
                <c:pt idx="21521">
                  <c:v>5.8442099434792074E-12</c:v>
                </c:pt>
                <c:pt idx="21522">
                  <c:v>5.859816153961646E-12</c:v>
                </c:pt>
                <c:pt idx="21523">
                  <c:v>5.9542701647135688E-12</c:v>
                </c:pt>
                <c:pt idx="21524">
                  <c:v>5.6904990385466657E-12</c:v>
                </c:pt>
                <c:pt idx="21525">
                  <c:v>5.8911290459706449E-12</c:v>
                </c:pt>
                <c:pt idx="21526">
                  <c:v>5.8911290459706449E-12</c:v>
                </c:pt>
                <c:pt idx="21527">
                  <c:v>5.8286574972616336E-12</c:v>
                </c:pt>
                <c:pt idx="21528">
                  <c:v>5.6602525475122859E-12</c:v>
                </c:pt>
                <c:pt idx="21529">
                  <c:v>5.7668484182367206E-12</c:v>
                </c:pt>
                <c:pt idx="21530">
                  <c:v>5.7976645218495335E-12</c:v>
                </c:pt>
                <c:pt idx="21531">
                  <c:v>5.6451896435142318E-12</c:v>
                </c:pt>
                <c:pt idx="21532">
                  <c:v>5.6151722297443759E-12</c:v>
                </c:pt>
                <c:pt idx="21533">
                  <c:v>5.570450948085367E-12</c:v>
                </c:pt>
                <c:pt idx="21534">
                  <c:v>5.9068481833005226E-12</c:v>
                </c:pt>
                <c:pt idx="21535">
                  <c:v>5.8131464387740792E-12</c:v>
                </c:pt>
                <c:pt idx="21536">
                  <c:v>5.6451896435142318E-12</c:v>
                </c:pt>
                <c:pt idx="21537">
                  <c:v>5.675355643442092E-12</c:v>
                </c:pt>
                <c:pt idx="21538">
                  <c:v>5.8131464387740792E-12</c:v>
                </c:pt>
                <c:pt idx="21539">
                  <c:v>5.570450948085367E-12</c:v>
                </c:pt>
                <c:pt idx="21540">
                  <c:v>5.5853144288814948E-12</c:v>
                </c:pt>
                <c:pt idx="21541">
                  <c:v>5.6002292922130189E-12</c:v>
                </c:pt>
                <c:pt idx="21542">
                  <c:v>5.555627021563973E-12</c:v>
                </c:pt>
                <c:pt idx="21543">
                  <c:v>5.4239402880657182E-12</c:v>
                </c:pt>
                <c:pt idx="21544">
                  <c:v>5.4674853373956301E-12</c:v>
                </c:pt>
                <c:pt idx="21545">
                  <c:v>5.3807420474063561E-12</c:v>
                </c:pt>
                <c:pt idx="21546">
                  <c:v>5.4095062515691938E-12</c:v>
                </c:pt>
                <c:pt idx="21547">
                  <c:v>5.3378990269011106E-12</c:v>
                </c:pt>
                <c:pt idx="21548">
                  <c:v>5.438424222523642E-12</c:v>
                </c:pt>
                <c:pt idx="21549">
                  <c:v>5.526085843040608E-12</c:v>
                </c:pt>
                <c:pt idx="21550">
                  <c:v>5.526085843040608E-12</c:v>
                </c:pt>
                <c:pt idx="21551">
                  <c:v>5.7056947838406495E-12</c:v>
                </c:pt>
                <c:pt idx="21552">
                  <c:v>5.7668484182367206E-12</c:v>
                </c:pt>
                <c:pt idx="21553">
                  <c:v>5.7515018443222037E-12</c:v>
                </c:pt>
                <c:pt idx="21554">
                  <c:v>5.7361841029435919E-12</c:v>
                </c:pt>
                <c:pt idx="21555">
                  <c:v>5.9068481833005226E-12</c:v>
                </c:pt>
                <c:pt idx="21556">
                  <c:v>5.8754517399644661E-12</c:v>
                </c:pt>
                <c:pt idx="21557">
                  <c:v>5.8911290459706449E-12</c:v>
                </c:pt>
                <c:pt idx="21558">
                  <c:v>5.9226216611406294E-12</c:v>
                </c:pt>
                <c:pt idx="21559">
                  <c:v>5.6151722297443759E-12</c:v>
                </c:pt>
                <c:pt idx="21560">
                  <c:v>5.7668484182367206E-12</c:v>
                </c:pt>
                <c:pt idx="21561">
                  <c:v>5.526085843040608E-12</c:v>
                </c:pt>
                <c:pt idx="21562">
                  <c:v>5.6151722297443759E-12</c:v>
                </c:pt>
                <c:pt idx="21563">
                  <c:v>5.3951106265223786E-12</c:v>
                </c:pt>
                <c:pt idx="21564">
                  <c:v>5.8131464387740792E-12</c:v>
                </c:pt>
                <c:pt idx="21565">
                  <c:v>5.7515018443222037E-12</c:v>
                </c:pt>
                <c:pt idx="21566">
                  <c:v>5.5853144288814948E-12</c:v>
                </c:pt>
                <c:pt idx="21567">
                  <c:v>5.7209191320376847E-12</c:v>
                </c:pt>
                <c:pt idx="21568">
                  <c:v>5.4239402880657182E-12</c:v>
                </c:pt>
                <c:pt idx="21569">
                  <c:v>5.5408425440565784E-12</c:v>
                </c:pt>
                <c:pt idx="21570">
                  <c:v>5.555627021563973E-12</c:v>
                </c:pt>
                <c:pt idx="21571">
                  <c:v>5.675355643442092E-12</c:v>
                </c:pt>
                <c:pt idx="21572">
                  <c:v>5.4095062515691938E-12</c:v>
                </c:pt>
                <c:pt idx="21573">
                  <c:v>5.4239402880657182E-12</c:v>
                </c:pt>
                <c:pt idx="21574">
                  <c:v>5.570450948085367E-12</c:v>
                </c:pt>
                <c:pt idx="21575">
                  <c:v>5.555627021563973E-12</c:v>
                </c:pt>
                <c:pt idx="21576">
                  <c:v>5.6904990385466657E-12</c:v>
                </c:pt>
                <c:pt idx="21577">
                  <c:v>5.6002292922130189E-12</c:v>
                </c:pt>
                <c:pt idx="21578">
                  <c:v>5.630155039104267E-12</c:v>
                </c:pt>
                <c:pt idx="21579">
                  <c:v>5.555627021563973E-12</c:v>
                </c:pt>
                <c:pt idx="21580">
                  <c:v>5.6904990385466657E-12</c:v>
                </c:pt>
                <c:pt idx="21581">
                  <c:v>5.5408425440565784E-12</c:v>
                </c:pt>
                <c:pt idx="21582">
                  <c:v>5.630155039104267E-12</c:v>
                </c:pt>
                <c:pt idx="21583">
                  <c:v>5.7209191320376847E-12</c:v>
                </c:pt>
                <c:pt idx="21584">
                  <c:v>5.8911290459706449E-12</c:v>
                </c:pt>
                <c:pt idx="21585">
                  <c:v>5.7056947838406495E-12</c:v>
                </c:pt>
                <c:pt idx="21586">
                  <c:v>5.555627021563973E-12</c:v>
                </c:pt>
                <c:pt idx="21587">
                  <c:v>5.6151722297443759E-12</c:v>
                </c:pt>
                <c:pt idx="21588">
                  <c:v>5.859816153961646E-12</c:v>
                </c:pt>
                <c:pt idx="21589">
                  <c:v>5.6602525475122859E-12</c:v>
                </c:pt>
                <c:pt idx="21590">
                  <c:v>5.6002292922130189E-12</c:v>
                </c:pt>
                <c:pt idx="21591">
                  <c:v>5.5853144288814948E-12</c:v>
                </c:pt>
                <c:pt idx="21592">
                  <c:v>5.555627021563973E-12</c:v>
                </c:pt>
                <c:pt idx="21593">
                  <c:v>5.9226216611406294E-12</c:v>
                </c:pt>
                <c:pt idx="21594">
                  <c:v>5.859816153961646E-12</c:v>
                </c:pt>
                <c:pt idx="21595">
                  <c:v>5.6904990385466657E-12</c:v>
                </c:pt>
                <c:pt idx="21596">
                  <c:v>5.9861003177202656E-12</c:v>
                </c:pt>
                <c:pt idx="21597">
                  <c:v>5.9384248293479283E-12</c:v>
                </c:pt>
                <c:pt idx="21598">
                  <c:v>5.8911290459706449E-12</c:v>
                </c:pt>
                <c:pt idx="21599">
                  <c:v>5.9384248293479283E-12</c:v>
                </c:pt>
                <c:pt idx="21600">
                  <c:v>5.8442099434792074E-12</c:v>
                </c:pt>
                <c:pt idx="21601">
                  <c:v>5.9226216611406294E-12</c:v>
                </c:pt>
                <c:pt idx="21602">
                  <c:v>5.7515018443222037E-12</c:v>
                </c:pt>
                <c:pt idx="21603">
                  <c:v>5.675355643442092E-12</c:v>
                </c:pt>
                <c:pt idx="21604">
                  <c:v>5.6904990385466657E-12</c:v>
                </c:pt>
                <c:pt idx="21605">
                  <c:v>5.4239402880657182E-12</c:v>
                </c:pt>
                <c:pt idx="21606">
                  <c:v>5.7209191320376847E-12</c:v>
                </c:pt>
                <c:pt idx="21607">
                  <c:v>5.859816153961646E-12</c:v>
                </c:pt>
                <c:pt idx="21608">
                  <c:v>5.8131464387740792E-12</c:v>
                </c:pt>
                <c:pt idx="21609">
                  <c:v>5.6451896435142318E-12</c:v>
                </c:pt>
                <c:pt idx="21610">
                  <c:v>5.7361841029435919E-12</c:v>
                </c:pt>
                <c:pt idx="21611">
                  <c:v>5.7515018443222037E-12</c:v>
                </c:pt>
                <c:pt idx="21612">
                  <c:v>5.555627021563973E-12</c:v>
                </c:pt>
                <c:pt idx="21613">
                  <c:v>5.526085843040608E-12</c:v>
                </c:pt>
                <c:pt idx="21614">
                  <c:v>5.6602525475122859E-12</c:v>
                </c:pt>
                <c:pt idx="21615">
                  <c:v>5.8286574972616336E-12</c:v>
                </c:pt>
                <c:pt idx="21616">
                  <c:v>5.782235940991608E-12</c:v>
                </c:pt>
                <c:pt idx="21617">
                  <c:v>5.8442099434792074E-12</c:v>
                </c:pt>
                <c:pt idx="21618">
                  <c:v>5.7976645218495335E-12</c:v>
                </c:pt>
                <c:pt idx="21619">
                  <c:v>8.1115186767392331E-12</c:v>
                </c:pt>
                <c:pt idx="21620">
                  <c:v>6.0502593385155663E-12</c:v>
                </c:pt>
                <c:pt idx="21621">
                  <c:v>6.2136880346106109E-12</c:v>
                </c:pt>
                <c:pt idx="21622">
                  <c:v>6.931187175115731E-12</c:v>
                </c:pt>
                <c:pt idx="21623">
                  <c:v>7.1374201629331904E-12</c:v>
                </c:pt>
                <c:pt idx="21624">
                  <c:v>7.0805751429827124E-12</c:v>
                </c:pt>
                <c:pt idx="21625">
                  <c:v>7.4483703631570043E-12</c:v>
                </c:pt>
                <c:pt idx="21626">
                  <c:v>7.4285489705989117E-12</c:v>
                </c:pt>
                <c:pt idx="21627">
                  <c:v>7.0241828575244392E-12</c:v>
                </c:pt>
                <c:pt idx="21628">
                  <c:v>6.3307063974662494E-12</c:v>
                </c:pt>
                <c:pt idx="21629">
                  <c:v>6.5889300921770617E-12</c:v>
                </c:pt>
                <c:pt idx="21630">
                  <c:v>6.4499284913700369E-12</c:v>
                </c:pt>
                <c:pt idx="21631">
                  <c:v>6.2302678472032291E-12</c:v>
                </c:pt>
                <c:pt idx="21632">
                  <c:v>6.2468918992529914E-12</c:v>
                </c:pt>
                <c:pt idx="21633">
                  <c:v>6.2302678472032291E-12</c:v>
                </c:pt>
                <c:pt idx="21634">
                  <c:v>6.5889300921770617E-12</c:v>
                </c:pt>
                <c:pt idx="21635">
                  <c:v>6.2468918992529914E-12</c:v>
                </c:pt>
                <c:pt idx="21636">
                  <c:v>6.1151060156699256E-12</c:v>
                </c:pt>
                <c:pt idx="21637">
                  <c:v>6.0180880299417639E-12</c:v>
                </c:pt>
                <c:pt idx="21638">
                  <c:v>6.1806477194839128E-12</c:v>
                </c:pt>
                <c:pt idx="21639">
                  <c:v>6.8030693751491135E-12</c:v>
                </c:pt>
                <c:pt idx="21640">
                  <c:v>2.174650380612336E-11</c:v>
                </c:pt>
                <c:pt idx="21641">
                  <c:v>6.8394370126825016E-12</c:v>
                </c:pt>
                <c:pt idx="21642">
                  <c:v>6.5713958177616907E-12</c:v>
                </c:pt>
                <c:pt idx="21643">
                  <c:v>6.5017104873756103E-12</c:v>
                </c:pt>
                <c:pt idx="21644">
                  <c:v>6.8576864940336028E-12</c:v>
                </c:pt>
                <c:pt idx="21645">
                  <c:v>6.2468918992529914E-12</c:v>
                </c:pt>
                <c:pt idx="21646">
                  <c:v>6.2136880346106109E-12</c:v>
                </c:pt>
                <c:pt idx="21647">
                  <c:v>7.2524677929437249E-12</c:v>
                </c:pt>
                <c:pt idx="21648">
                  <c:v>7.4087803261701193E-12</c:v>
                </c:pt>
                <c:pt idx="21649">
                  <c:v>6.7849652393301076E-12</c:v>
                </c:pt>
                <c:pt idx="21650">
                  <c:v>6.5713958177616907E-12</c:v>
                </c:pt>
                <c:pt idx="21651">
                  <c:v>6.6065111528137721E-12</c:v>
                </c:pt>
                <c:pt idx="21652">
                  <c:v>6.5190588223437777E-12</c:v>
                </c:pt>
                <c:pt idx="21653">
                  <c:v>6.5889300921770617E-12</c:v>
                </c:pt>
                <c:pt idx="21654">
                  <c:v>6.4671386578648703E-12</c:v>
                </c:pt>
                <c:pt idx="21655">
                  <c:v>6.6065111528137721E-12</c:v>
                </c:pt>
                <c:pt idx="21656">
                  <c:v>6.766909281725345E-12</c:v>
                </c:pt>
                <c:pt idx="21657">
                  <c:v>6.4499284913700369E-12</c:v>
                </c:pt>
                <c:pt idx="21658">
                  <c:v>6.8030693751491135E-12</c:v>
                </c:pt>
                <c:pt idx="21659">
                  <c:v>5.7976645218495335E-12</c:v>
                </c:pt>
                <c:pt idx="21660">
                  <c:v>5.6002292922130189E-12</c:v>
                </c:pt>
                <c:pt idx="21661">
                  <c:v>6.766909281725345E-12</c:v>
                </c:pt>
                <c:pt idx="21662">
                  <c:v>5.8131464387740792E-12</c:v>
                </c:pt>
                <c:pt idx="21663">
                  <c:v>6.1806477194839128E-12</c:v>
                </c:pt>
                <c:pt idx="21664">
                  <c:v>6.2302678472032291E-12</c:v>
                </c:pt>
                <c:pt idx="21665">
                  <c:v>6.2302678472032291E-12</c:v>
                </c:pt>
                <c:pt idx="21666">
                  <c:v>6.6418280354907992E-12</c:v>
                </c:pt>
                <c:pt idx="21667">
                  <c:v>6.6951506596506942E-12</c:v>
                </c:pt>
                <c:pt idx="21668">
                  <c:v>6.3985589060855277E-12</c:v>
                </c:pt>
                <c:pt idx="21669">
                  <c:v>6.5889300921770617E-12</c:v>
                </c:pt>
                <c:pt idx="21670">
                  <c:v>6.8212360963350405E-12</c:v>
                </c:pt>
                <c:pt idx="21671">
                  <c:v>6.3985589060855277E-12</c:v>
                </c:pt>
                <c:pt idx="21672">
                  <c:v>6.2302678472032291E-12</c:v>
                </c:pt>
                <c:pt idx="21673">
                  <c:v>6.0502593385155663E-12</c:v>
                </c:pt>
                <c:pt idx="21674">
                  <c:v>6.2802863404639198E-12</c:v>
                </c:pt>
                <c:pt idx="21675">
                  <c:v>6.1151060156699256E-12</c:v>
                </c:pt>
                <c:pt idx="21676">
                  <c:v>6.0826026274742134E-12</c:v>
                </c:pt>
                <c:pt idx="21677">
                  <c:v>5.9384248293479283E-12</c:v>
                </c:pt>
                <c:pt idx="21678">
                  <c:v>6.5539082050615061E-12</c:v>
                </c:pt>
                <c:pt idx="21679">
                  <c:v>5.9384248293479283E-12</c:v>
                </c:pt>
                <c:pt idx="21680">
                  <c:v>5.859816153961646E-12</c:v>
                </c:pt>
                <c:pt idx="21681">
                  <c:v>5.6904990385466657E-12</c:v>
                </c:pt>
                <c:pt idx="21682">
                  <c:v>5.3664229688461654E-12</c:v>
                </c:pt>
                <c:pt idx="21683">
                  <c:v>5.5853144288814948E-12</c:v>
                </c:pt>
                <c:pt idx="21684">
                  <c:v>5.4529354200453604E-12</c:v>
                </c:pt>
                <c:pt idx="21685">
                  <c:v>5.8754517399644661E-12</c:v>
                </c:pt>
                <c:pt idx="21686">
                  <c:v>5.5113799796820352E-12</c:v>
                </c:pt>
                <c:pt idx="21687">
                  <c:v>5.211373166927479E-12</c:v>
                </c:pt>
                <c:pt idx="21688">
                  <c:v>5.4529354200453604E-12</c:v>
                </c:pt>
                <c:pt idx="21689">
                  <c:v>6.4671386578648703E-12</c:v>
                </c:pt>
                <c:pt idx="21690">
                  <c:v>5.8286574972616336E-12</c:v>
                </c:pt>
                <c:pt idx="21691">
                  <c:v>5.8131464387740792E-12</c:v>
                </c:pt>
                <c:pt idx="21692">
                  <c:v>5.9068481833005226E-12</c:v>
                </c:pt>
                <c:pt idx="21693">
                  <c:v>5.9701702768516522E-12</c:v>
                </c:pt>
                <c:pt idx="21694">
                  <c:v>6.0826026274742134E-12</c:v>
                </c:pt>
                <c:pt idx="21695">
                  <c:v>6.0341585594753424E-12</c:v>
                </c:pt>
                <c:pt idx="21696">
                  <c:v>5.7515018443222037E-12</c:v>
                </c:pt>
                <c:pt idx="21697">
                  <c:v>5.9068481833005226E-12</c:v>
                </c:pt>
                <c:pt idx="21698">
                  <c:v>5.9226216611406294E-12</c:v>
                </c:pt>
                <c:pt idx="21699">
                  <c:v>6.2802863404639198E-12</c:v>
                </c:pt>
                <c:pt idx="21700">
                  <c:v>6.0826026274742134E-12</c:v>
                </c:pt>
                <c:pt idx="21701">
                  <c:v>6.5539082050615061E-12</c:v>
                </c:pt>
                <c:pt idx="21702">
                  <c:v>6.3307063974662494E-12</c:v>
                </c:pt>
                <c:pt idx="21703">
                  <c:v>6.2802863404639198E-12</c:v>
                </c:pt>
                <c:pt idx="21704">
                  <c:v>6.2802863404639198E-12</c:v>
                </c:pt>
                <c:pt idx="21705">
                  <c:v>6.4327641240835365E-12</c:v>
                </c:pt>
                <c:pt idx="21706">
                  <c:v>6.4327641240835365E-12</c:v>
                </c:pt>
                <c:pt idx="21707">
                  <c:v>6.2302678472032291E-12</c:v>
                </c:pt>
                <c:pt idx="21708">
                  <c:v>6.1806477194839128E-12</c:v>
                </c:pt>
                <c:pt idx="21709">
                  <c:v>6.4156320045312099E-12</c:v>
                </c:pt>
                <c:pt idx="21710">
                  <c:v>5.9068481833005226E-12</c:v>
                </c:pt>
                <c:pt idx="21711">
                  <c:v>6.0502593385155663E-12</c:v>
                </c:pt>
                <c:pt idx="21712">
                  <c:v>6.5017104873756103E-12</c:v>
                </c:pt>
                <c:pt idx="21713">
                  <c:v>6.3138593006442512E-12</c:v>
                </c:pt>
                <c:pt idx="21714">
                  <c:v>6.4671386578648703E-12</c:v>
                </c:pt>
                <c:pt idx="21715">
                  <c:v>6.4499284913700369E-12</c:v>
                </c:pt>
                <c:pt idx="21716">
                  <c:v>6.4327641240835365E-12</c:v>
                </c:pt>
                <c:pt idx="21717">
                  <c:v>6.5539082050615061E-12</c:v>
                </c:pt>
                <c:pt idx="21718">
                  <c:v>6.4499284913700369E-12</c:v>
                </c:pt>
                <c:pt idx="21719">
                  <c:v>6.5539082050615061E-12</c:v>
                </c:pt>
                <c:pt idx="21720">
                  <c:v>6.5713958177616907E-12</c:v>
                </c:pt>
                <c:pt idx="21721">
                  <c:v>6.6065111528137721E-12</c:v>
                </c:pt>
                <c:pt idx="21722">
                  <c:v>6.6418280354907992E-12</c:v>
                </c:pt>
                <c:pt idx="21723">
                  <c:v>6.5889300921770617E-12</c:v>
                </c:pt>
                <c:pt idx="21724">
                  <c:v>6.4843947457728255E-12</c:v>
                </c:pt>
                <c:pt idx="21725">
                  <c:v>6.5190588223437777E-12</c:v>
                </c:pt>
                <c:pt idx="21726">
                  <c:v>6.5364534473961789E-12</c:v>
                </c:pt>
                <c:pt idx="21727">
                  <c:v>6.5364534473961789E-12</c:v>
                </c:pt>
                <c:pt idx="21728">
                  <c:v>6.7130151457011658E-12</c:v>
                </c:pt>
                <c:pt idx="21729">
                  <c:v>6.766909281725345E-12</c:v>
                </c:pt>
                <c:pt idx="21730">
                  <c:v>6.7309272990675957E-12</c:v>
                </c:pt>
                <c:pt idx="21731">
                  <c:v>6.9127420958308513E-12</c:v>
                </c:pt>
                <c:pt idx="21732">
                  <c:v>7.0994680465634264E-12</c:v>
                </c:pt>
                <c:pt idx="21733">
                  <c:v>7.0054903007596067E-12</c:v>
                </c:pt>
                <c:pt idx="21734">
                  <c:v>6.931187175115731E-12</c:v>
                </c:pt>
                <c:pt idx="21735">
                  <c:v>6.8943461020692995E-12</c:v>
                </c:pt>
                <c:pt idx="21736">
                  <c:v>7.0241828575244392E-12</c:v>
                </c:pt>
                <c:pt idx="21737">
                  <c:v>6.8943461020692995E-12</c:v>
                </c:pt>
                <c:pt idx="21738">
                  <c:v>6.9496960183972245E-12</c:v>
                </c:pt>
                <c:pt idx="21739">
                  <c:v>6.931187175115731E-12</c:v>
                </c:pt>
                <c:pt idx="21740">
                  <c:v>6.8943461020692995E-12</c:v>
                </c:pt>
                <c:pt idx="21741">
                  <c:v>6.6241529905647227E-12</c:v>
                </c:pt>
                <c:pt idx="21742">
                  <c:v>6.9682397008155908E-12</c:v>
                </c:pt>
                <c:pt idx="21743">
                  <c:v>7.0805751429827124E-12</c:v>
                </c:pt>
                <c:pt idx="21744">
                  <c:v>6.8394370126825016E-12</c:v>
                </c:pt>
                <c:pt idx="21745">
                  <c:v>6.8212360963350405E-12</c:v>
                </c:pt>
                <c:pt idx="21746">
                  <c:v>6.9496960183972245E-12</c:v>
                </c:pt>
                <c:pt idx="21747">
                  <c:v>6.6595502422522895E-12</c:v>
                </c:pt>
                <c:pt idx="21748">
                  <c:v>6.7489013741243017E-12</c:v>
                </c:pt>
                <c:pt idx="21749">
                  <c:v>6.2635734200716532E-12</c:v>
                </c:pt>
                <c:pt idx="21750">
                  <c:v>6.2302678472032291E-12</c:v>
                </c:pt>
                <c:pt idx="21751">
                  <c:v>6.6951506596506942E-12</c:v>
                </c:pt>
                <c:pt idx="21752">
                  <c:v>6.5190588223437777E-12</c:v>
                </c:pt>
                <c:pt idx="21753">
                  <c:v>6.677319736689825E-12</c:v>
                </c:pt>
                <c:pt idx="21754">
                  <c:v>6.5889300921770617E-12</c:v>
                </c:pt>
                <c:pt idx="21755">
                  <c:v>6.6418280354907992E-12</c:v>
                </c:pt>
                <c:pt idx="21756">
                  <c:v>6.7309272990675957E-12</c:v>
                </c:pt>
                <c:pt idx="21757">
                  <c:v>6.5889300921770617E-12</c:v>
                </c:pt>
                <c:pt idx="21758">
                  <c:v>6.6595502422522895E-12</c:v>
                </c:pt>
                <c:pt idx="21759">
                  <c:v>6.8576864940336028E-12</c:v>
                </c:pt>
                <c:pt idx="21760">
                  <c:v>6.9868328628308715E-12</c:v>
                </c:pt>
                <c:pt idx="21761">
                  <c:v>6.8576864940336028E-12</c:v>
                </c:pt>
                <c:pt idx="21762">
                  <c:v>6.8759990632060827E-12</c:v>
                </c:pt>
                <c:pt idx="21763">
                  <c:v>6.931187175115731E-12</c:v>
                </c:pt>
                <c:pt idx="21764">
                  <c:v>7.0241828575244392E-12</c:v>
                </c:pt>
                <c:pt idx="21765">
                  <c:v>7.1184113615582554E-12</c:v>
                </c:pt>
                <c:pt idx="21766">
                  <c:v>6.8576864940336028E-12</c:v>
                </c:pt>
                <c:pt idx="21767">
                  <c:v>7.3301997398286248E-12</c:v>
                </c:pt>
                <c:pt idx="21768">
                  <c:v>7.2331677307650315E-12</c:v>
                </c:pt>
                <c:pt idx="21769">
                  <c:v>7.213919029365965E-12</c:v>
                </c:pt>
                <c:pt idx="21770">
                  <c:v>7.4881876307232025E-12</c:v>
                </c:pt>
                <c:pt idx="21771">
                  <c:v>7.1947064916655383E-12</c:v>
                </c:pt>
                <c:pt idx="21772">
                  <c:v>7.3497740948097838E-12</c:v>
                </c:pt>
                <c:pt idx="21773">
                  <c:v>7.3497740948097838E-12</c:v>
                </c:pt>
                <c:pt idx="21774">
                  <c:v>7.3301997398286248E-12</c:v>
                </c:pt>
                <c:pt idx="21775">
                  <c:v>7.4285489705989117E-12</c:v>
                </c:pt>
                <c:pt idx="21776">
                  <c:v>7.3301997398286248E-12</c:v>
                </c:pt>
                <c:pt idx="21777">
                  <c:v>7.3301997398286248E-12</c:v>
                </c:pt>
                <c:pt idx="21778">
                  <c:v>7.5483050882271097E-12</c:v>
                </c:pt>
                <c:pt idx="21779">
                  <c:v>7.6699757466965201E-12</c:v>
                </c:pt>
                <c:pt idx="21780">
                  <c:v>7.5483050882271097E-12</c:v>
                </c:pt>
                <c:pt idx="21781">
                  <c:v>7.4285489705989117E-12</c:v>
                </c:pt>
                <c:pt idx="21782">
                  <c:v>7.6904574297735717E-12</c:v>
                </c:pt>
                <c:pt idx="21783">
                  <c:v>7.2524677929437249E-12</c:v>
                </c:pt>
                <c:pt idx="21784">
                  <c:v>7.6088892596482963E-12</c:v>
                </c:pt>
                <c:pt idx="21785">
                  <c:v>7.3890488222883477E-12</c:v>
                </c:pt>
                <c:pt idx="21786">
                  <c:v>7.4483703631570043E-12</c:v>
                </c:pt>
                <c:pt idx="21787">
                  <c:v>7.5081681554750366E-12</c:v>
                </c:pt>
                <c:pt idx="21788">
                  <c:v>7.3301997398286248E-12</c:v>
                </c:pt>
                <c:pt idx="21789">
                  <c:v>7.3890488222883477E-12</c:v>
                </c:pt>
                <c:pt idx="21790">
                  <c:v>7.6904574297735717E-12</c:v>
                </c:pt>
                <c:pt idx="21791">
                  <c:v>7.7936239209714902E-12</c:v>
                </c:pt>
                <c:pt idx="21792">
                  <c:v>7.7728837494096871E-12</c:v>
                </c:pt>
                <c:pt idx="21793">
                  <c:v>7.7315526547211172E-12</c:v>
                </c:pt>
                <c:pt idx="21794">
                  <c:v>7.4285489705989117E-12</c:v>
                </c:pt>
                <c:pt idx="21795">
                  <c:v>7.3890488222883477E-12</c:v>
                </c:pt>
                <c:pt idx="21796">
                  <c:v>7.6292078191237521E-12</c:v>
                </c:pt>
                <c:pt idx="21797">
                  <c:v>7.5886406987426033E-12</c:v>
                </c:pt>
                <c:pt idx="21798">
                  <c:v>7.7936239209714902E-12</c:v>
                </c:pt>
                <c:pt idx="21799">
                  <c:v>7.5081681554750366E-12</c:v>
                </c:pt>
                <c:pt idx="21800">
                  <c:v>7.4682446445907759E-12</c:v>
                </c:pt>
                <c:pt idx="21801">
                  <c:v>7.3890488222883477E-12</c:v>
                </c:pt>
                <c:pt idx="21802">
                  <c:v>7.4285489705989117E-12</c:v>
                </c:pt>
                <c:pt idx="21803">
                  <c:v>7.5684460227345363E-12</c:v>
                </c:pt>
                <c:pt idx="21804">
                  <c:v>7.7728837494096871E-12</c:v>
                </c:pt>
                <c:pt idx="21805">
                  <c:v>7.5483050882271097E-12</c:v>
                </c:pt>
                <c:pt idx="21806">
                  <c:v>7.9192654354480975E-12</c:v>
                </c:pt>
                <c:pt idx="21807">
                  <c:v>8.1548809820184561E-12</c:v>
                </c:pt>
                <c:pt idx="21808">
                  <c:v>7.8561935143064626E-12</c:v>
                </c:pt>
                <c:pt idx="21809">
                  <c:v>8.1331794433827493E-12</c:v>
                </c:pt>
                <c:pt idx="21810">
                  <c:v>7.7315526547211172E-12</c:v>
                </c:pt>
                <c:pt idx="21811">
                  <c:v>7.9828437172374565E-12</c:v>
                </c:pt>
                <c:pt idx="21812">
                  <c:v>7.8144194329616597E-12</c:v>
                </c:pt>
                <c:pt idx="21813">
                  <c:v>7.8561935143064626E-12</c:v>
                </c:pt>
                <c:pt idx="21814">
                  <c:v>7.8561935143064626E-12</c:v>
                </c:pt>
                <c:pt idx="21815">
                  <c:v>7.8352868343124506E-12</c:v>
                </c:pt>
                <c:pt idx="21816">
                  <c:v>7.9615833336304725E-12</c:v>
                </c:pt>
                <c:pt idx="21817">
                  <c:v>7.8561935143064626E-12</c:v>
                </c:pt>
                <c:pt idx="21818">
                  <c:v>8.004144119196913E-12</c:v>
                </c:pt>
                <c:pt idx="21819">
                  <c:v>7.8981743772980372E-12</c:v>
                </c:pt>
                <c:pt idx="21820">
                  <c:v>7.9192654354480975E-12</c:v>
                </c:pt>
                <c:pt idx="21821">
                  <c:v>8.004144119196913E-12</c:v>
                </c:pt>
                <c:pt idx="21822">
                  <c:v>7.9615833336304725E-12</c:v>
                </c:pt>
                <c:pt idx="21823">
                  <c:v>7.9615833336304725E-12</c:v>
                </c:pt>
                <c:pt idx="21824">
                  <c:v>7.7315526547211172E-12</c:v>
                </c:pt>
                <c:pt idx="21825">
                  <c:v>7.649564624159115E-12</c:v>
                </c:pt>
                <c:pt idx="21826">
                  <c:v>7.9828437172374565E-12</c:v>
                </c:pt>
                <c:pt idx="21827">
                  <c:v>7.8144194329616597E-12</c:v>
                </c:pt>
                <c:pt idx="21828">
                  <c:v>8.1766404262718108E-12</c:v>
                </c:pt>
                <c:pt idx="21829">
                  <c:v>7.8561935143064626E-12</c:v>
                </c:pt>
                <c:pt idx="21830">
                  <c:v>7.9615833336304725E-12</c:v>
                </c:pt>
                <c:pt idx="21831">
                  <c:v>7.9615833336304725E-12</c:v>
                </c:pt>
                <c:pt idx="21832">
                  <c:v>8.004144119196913E-12</c:v>
                </c:pt>
                <c:pt idx="21833">
                  <c:v>8.2642776550686541E-12</c:v>
                </c:pt>
                <c:pt idx="21834">
                  <c:v>7.8771559790187213E-12</c:v>
                </c:pt>
                <c:pt idx="21835">
                  <c:v>8.004144119196913E-12</c:v>
                </c:pt>
                <c:pt idx="21836">
                  <c:v>8.2642776550686541E-12</c:v>
                </c:pt>
                <c:pt idx="21837">
                  <c:v>8.1548809820184561E-12</c:v>
                </c:pt>
                <c:pt idx="21838">
                  <c:v>8.3751594016917088E-12</c:v>
                </c:pt>
                <c:pt idx="21839">
                  <c:v>8.1766404262718108E-12</c:v>
                </c:pt>
                <c:pt idx="21840">
                  <c:v>8.352854179648454E-12</c:v>
                </c:pt>
                <c:pt idx="21841">
                  <c:v>8.1984579306507977E-12</c:v>
                </c:pt>
                <c:pt idx="21842">
                  <c:v>8.4199134443123192E-12</c:v>
                </c:pt>
                <c:pt idx="21843">
                  <c:v>8.46492435678718E-12</c:v>
                </c:pt>
                <c:pt idx="21844">
                  <c:v>8.1548809820184561E-12</c:v>
                </c:pt>
                <c:pt idx="21845">
                  <c:v>8.7167744551654335E-12</c:v>
                </c:pt>
                <c:pt idx="21846">
                  <c:v>8.1115186767392331E-12</c:v>
                </c:pt>
                <c:pt idx="21847">
                  <c:v>8.5556514126352091E-12</c:v>
                </c:pt>
                <c:pt idx="21848">
                  <c:v>8.4199134443123192E-12</c:v>
                </c:pt>
                <c:pt idx="21849">
                  <c:v>8.3975066087835142E-12</c:v>
                </c:pt>
                <c:pt idx="21850">
                  <c:v>8.352854179648454E-12</c:v>
                </c:pt>
                <c:pt idx="21851">
                  <c:v>8.5328833550640084E-12</c:v>
                </c:pt>
                <c:pt idx="21852">
                  <c:v>8.4199134443123192E-12</c:v>
                </c:pt>
                <c:pt idx="21853">
                  <c:v>8.1984579306507977E-12</c:v>
                </c:pt>
                <c:pt idx="21854">
                  <c:v>8.6013879489365184E-12</c:v>
                </c:pt>
                <c:pt idx="21855">
                  <c:v>8.3975066087835142E-12</c:v>
                </c:pt>
                <c:pt idx="21856">
                  <c:v>8.4875110812355894E-12</c:v>
                </c:pt>
                <c:pt idx="21857">
                  <c:v>8.4875110812355894E-12</c:v>
                </c:pt>
                <c:pt idx="21858">
                  <c:v>8.4423977394910742E-12</c:v>
                </c:pt>
                <c:pt idx="21859">
                  <c:v>8.5328833550640084E-12</c:v>
                </c:pt>
                <c:pt idx="21860">
                  <c:v>8.578480221587179E-12</c:v>
                </c:pt>
                <c:pt idx="21861">
                  <c:v>8.2863463449031429E-12</c:v>
                </c:pt>
                <c:pt idx="21862">
                  <c:v>8.4875110812355894E-12</c:v>
                </c:pt>
                <c:pt idx="21863">
                  <c:v>8.4875110812355894E-12</c:v>
                </c:pt>
                <c:pt idx="21864">
                  <c:v>8.1548809820184561E-12</c:v>
                </c:pt>
                <c:pt idx="21865">
                  <c:v>8.4875110812355894E-12</c:v>
                </c:pt>
                <c:pt idx="21866">
                  <c:v>8.2203508573824794E-12</c:v>
                </c:pt>
                <c:pt idx="21867">
                  <c:v>8.578480221587179E-12</c:v>
                </c:pt>
                <c:pt idx="21868">
                  <c:v>8.352854179648454E-12</c:v>
                </c:pt>
                <c:pt idx="21869">
                  <c:v>8.578480221587179E-12</c:v>
                </c:pt>
                <c:pt idx="21870">
                  <c:v>8.4875110812355894E-12</c:v>
                </c:pt>
                <c:pt idx="21871">
                  <c:v>5.555627021563973E-12</c:v>
                </c:pt>
                <c:pt idx="21872">
                  <c:v>5.6002292922130189E-12</c:v>
                </c:pt>
                <c:pt idx="21873">
                  <c:v>5.675355643442092E-12</c:v>
                </c:pt>
              </c:numCache>
            </c:numRef>
          </c:yVal>
          <c:smooth val="0"/>
        </c:ser>
        <c:dLbls>
          <c:showLegendKey val="0"/>
          <c:showVal val="0"/>
          <c:showCatName val="0"/>
          <c:showSerName val="0"/>
          <c:showPercent val="0"/>
          <c:showBubbleSize val="0"/>
        </c:dLbls>
        <c:axId val="36017664"/>
        <c:axId val="36093952"/>
      </c:scatterChart>
      <c:valAx>
        <c:axId val="36017664"/>
        <c:scaling>
          <c:orientation val="minMax"/>
          <c:max val="32"/>
          <c:min val="0"/>
        </c:scaling>
        <c:delete val="0"/>
        <c:axPos val="b"/>
        <c:title>
          <c:tx>
            <c:rich>
              <a:bodyPr/>
              <a:lstStyle/>
              <a:p>
                <a:pPr>
                  <a:defRPr/>
                </a:pPr>
                <a:r>
                  <a:rPr lang="en-US"/>
                  <a:t>Days</a:t>
                </a:r>
              </a:p>
            </c:rich>
          </c:tx>
          <c:layout/>
          <c:overlay val="0"/>
        </c:title>
        <c:numFmt formatCode="0" sourceLinked="0"/>
        <c:majorTickMark val="out"/>
        <c:minorTickMark val="in"/>
        <c:tickLblPos val="nextTo"/>
        <c:crossAx val="36093952"/>
        <c:crossesAt val="1.0000000000000006E-12"/>
        <c:crossBetween val="midCat"/>
        <c:minorUnit val="1"/>
      </c:valAx>
      <c:valAx>
        <c:axId val="36093952"/>
        <c:scaling>
          <c:logBase val="10"/>
          <c:orientation val="minMax"/>
          <c:max val="1.0000000000000006E-10"/>
          <c:min val="1.0000000000000006E-12"/>
        </c:scaling>
        <c:delete val="0"/>
        <c:axPos val="l"/>
        <c:minorGridlines/>
        <c:title>
          <c:tx>
            <c:rich>
              <a:bodyPr/>
              <a:lstStyle/>
              <a:p>
                <a:pPr>
                  <a:defRPr/>
                </a:pPr>
                <a:r>
                  <a:rPr lang="en-US" dirty="0" smtClean="0"/>
                  <a:t>Extractor</a:t>
                </a:r>
                <a:r>
                  <a:rPr lang="en-US" baseline="0" dirty="0" smtClean="0"/>
                  <a:t> </a:t>
                </a:r>
                <a:r>
                  <a:rPr lang="en-US" baseline="0" dirty="0" err="1" smtClean="0"/>
                  <a:t>Presure</a:t>
                </a:r>
                <a:r>
                  <a:rPr lang="en-US" dirty="0" smtClean="0"/>
                  <a:t> </a:t>
                </a:r>
                <a:r>
                  <a:rPr lang="en-US" dirty="0"/>
                  <a:t>(</a:t>
                </a:r>
                <a:r>
                  <a:rPr lang="en-US" dirty="0" err="1"/>
                  <a:t>Torr</a:t>
                </a:r>
                <a:r>
                  <a:rPr lang="en-US" dirty="0"/>
                  <a:t>)</a:t>
                </a:r>
              </a:p>
            </c:rich>
          </c:tx>
          <c:layout/>
          <c:overlay val="0"/>
        </c:title>
        <c:numFmt formatCode="0.E+00" sourceLinked="0"/>
        <c:majorTickMark val="none"/>
        <c:minorTickMark val="none"/>
        <c:tickLblPos val="nextTo"/>
        <c:crossAx val="36017664"/>
        <c:crosses val="autoZero"/>
        <c:crossBetween val="midCat"/>
      </c:valAx>
      <c:spPr>
        <a:noFill/>
        <a:ln w="9525">
          <a:solidFill>
            <a:schemeClr val="bg1">
              <a:lumMod val="50000"/>
            </a:schemeClr>
          </a:solidFill>
        </a:ln>
      </c:spPr>
    </c:plotArea>
    <c:plotVisOnly val="1"/>
    <c:dispBlanksAs val="gap"/>
    <c:showDLblsOverMax val="0"/>
  </c:chart>
  <c:txPr>
    <a:bodyPr/>
    <a:lstStyle/>
    <a:p>
      <a:pPr>
        <a:defRPr sz="1600"/>
      </a:pPr>
      <a:endParaRPr lang="en-US"/>
    </a:p>
  </c:txPr>
  <c:externalData r:id="rId1">
    <c:autoUpdate val="0"/>
  </c:externalData>
</c:chartSpace>
</file>

<file path=ppt/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18377849827596"/>
          <c:y val="0.1230337984067781"/>
          <c:w val="0.78909937728372193"/>
          <c:h val="0.7417127135423861"/>
        </c:manualLayout>
      </c:layout>
      <c:scatterChart>
        <c:scatterStyle val="lineMarker"/>
        <c:varyColors val="0"/>
        <c:ser>
          <c:idx val="5"/>
          <c:order val="0"/>
          <c:tx>
            <c:v>Extractor</c:v>
          </c:tx>
          <c:spPr>
            <a:ln w="28575">
              <a:noFill/>
            </a:ln>
          </c:spPr>
          <c:marker>
            <c:symbol val="square"/>
            <c:size val="2"/>
            <c:spPr>
              <a:solidFill>
                <a:srgbClr val="0070C0"/>
              </a:solidFill>
              <a:ln>
                <a:solidFill>
                  <a:srgbClr val="0070C0"/>
                </a:solidFill>
              </a:ln>
            </c:spPr>
          </c:marker>
          <c:xVal>
            <c:numRef>
              <c:f>'CryoChamber5Oct2012a - Copy'!$D$2:$D$7668</c:f>
              <c:numCache>
                <c:formatCode>0.00</c:formatCode>
                <c:ptCount val="7667"/>
                <c:pt idx="0">
                  <c:v>-166.73729599988786</c:v>
                </c:pt>
                <c:pt idx="1">
                  <c:v>-166.70391199993668</c:v>
                </c:pt>
                <c:pt idx="2">
                  <c:v>-166.6705279999855</c:v>
                </c:pt>
                <c:pt idx="3">
                  <c:v>-166.63719199987594</c:v>
                </c:pt>
                <c:pt idx="4">
                  <c:v>-166.60383199993288</c:v>
                </c:pt>
                <c:pt idx="5">
                  <c:v>-166.57047199998982</c:v>
                </c:pt>
                <c:pt idx="6">
                  <c:v>-166.53713599988026</c:v>
                </c:pt>
                <c:pt idx="7">
                  <c:v>-166.5037759999372</c:v>
                </c:pt>
                <c:pt idx="8">
                  <c:v>-166.47041599999415</c:v>
                </c:pt>
                <c:pt idx="9">
                  <c:v>-166.43707999988459</c:v>
                </c:pt>
                <c:pt idx="10">
                  <c:v>-166.40371999994153</c:v>
                </c:pt>
                <c:pt idx="11">
                  <c:v>-166.37038399983197</c:v>
                </c:pt>
                <c:pt idx="12">
                  <c:v>-166.33702399988891</c:v>
                </c:pt>
                <c:pt idx="13">
                  <c:v>-166.30366399994585</c:v>
                </c:pt>
                <c:pt idx="14">
                  <c:v>-166.2703279998363</c:v>
                </c:pt>
                <c:pt idx="15">
                  <c:v>-166.23696799989324</c:v>
                </c:pt>
                <c:pt idx="16">
                  <c:v>-166.2036319999583</c:v>
                </c:pt>
                <c:pt idx="17">
                  <c:v>-166.17027199984062</c:v>
                </c:pt>
                <c:pt idx="18">
                  <c:v>-166.13693599990569</c:v>
                </c:pt>
                <c:pt idx="19">
                  <c:v>-166.10357599996263</c:v>
                </c:pt>
                <c:pt idx="20">
                  <c:v>-166.07023999985307</c:v>
                </c:pt>
                <c:pt idx="21">
                  <c:v>-166.03687999991001</c:v>
                </c:pt>
                <c:pt idx="22">
                  <c:v>-166.00354399997508</c:v>
                </c:pt>
                <c:pt idx="23">
                  <c:v>-165.9701839998574</c:v>
                </c:pt>
                <c:pt idx="24">
                  <c:v>-165.93684799992246</c:v>
                </c:pt>
                <c:pt idx="25">
                  <c:v>-165.9034879999794</c:v>
                </c:pt>
                <c:pt idx="26">
                  <c:v>-165.87015199986985</c:v>
                </c:pt>
                <c:pt idx="27">
                  <c:v>-165.83679199992679</c:v>
                </c:pt>
                <c:pt idx="28">
                  <c:v>-165.80345599999185</c:v>
                </c:pt>
                <c:pt idx="29">
                  <c:v>-165.7701199998823</c:v>
                </c:pt>
                <c:pt idx="30">
                  <c:v>-165.73675999993924</c:v>
                </c:pt>
                <c:pt idx="31">
                  <c:v>-165.70339999999618</c:v>
                </c:pt>
                <c:pt idx="32">
                  <c:v>-165.67006399988662</c:v>
                </c:pt>
                <c:pt idx="33">
                  <c:v>-165.63672799995169</c:v>
                </c:pt>
                <c:pt idx="34">
                  <c:v>-165.60336799983401</c:v>
                </c:pt>
                <c:pt idx="35">
                  <c:v>-165.57003199989907</c:v>
                </c:pt>
                <c:pt idx="36">
                  <c:v>-165.53667199995601</c:v>
                </c:pt>
                <c:pt idx="37">
                  <c:v>-165.50333599984646</c:v>
                </c:pt>
                <c:pt idx="38">
                  <c:v>-165.4699759999034</c:v>
                </c:pt>
                <c:pt idx="39">
                  <c:v>-165.43663999996846</c:v>
                </c:pt>
                <c:pt idx="40">
                  <c:v>-165.40327999985078</c:v>
                </c:pt>
                <c:pt idx="41">
                  <c:v>-165.36994399991585</c:v>
                </c:pt>
                <c:pt idx="42">
                  <c:v>-165.33658399997279</c:v>
                </c:pt>
                <c:pt idx="43">
                  <c:v>-165.30324799986323</c:v>
                </c:pt>
                <c:pt idx="44">
                  <c:v>-165.2699119999283</c:v>
                </c:pt>
                <c:pt idx="45">
                  <c:v>-165.23655199998524</c:v>
                </c:pt>
                <c:pt idx="46">
                  <c:v>-165.20319199986756</c:v>
                </c:pt>
                <c:pt idx="47">
                  <c:v>-165.16985599993262</c:v>
                </c:pt>
                <c:pt idx="48">
                  <c:v>-165.13651999999769</c:v>
                </c:pt>
                <c:pt idx="49">
                  <c:v>-165.10315999988001</c:v>
                </c:pt>
                <c:pt idx="50">
                  <c:v>-165.06982399994507</c:v>
                </c:pt>
                <c:pt idx="51">
                  <c:v>-165.03646400000201</c:v>
                </c:pt>
                <c:pt idx="52">
                  <c:v>-165.00312799989246</c:v>
                </c:pt>
                <c:pt idx="53">
                  <c:v>-164.9697679999494</c:v>
                </c:pt>
                <c:pt idx="54">
                  <c:v>-164.93643199983984</c:v>
                </c:pt>
                <c:pt idx="55">
                  <c:v>-164.90307199989678</c:v>
                </c:pt>
                <c:pt idx="56">
                  <c:v>-164.86973599996185</c:v>
                </c:pt>
                <c:pt idx="57">
                  <c:v>-164.83637599984417</c:v>
                </c:pt>
                <c:pt idx="58">
                  <c:v>-164.80303999990923</c:v>
                </c:pt>
                <c:pt idx="59">
                  <c:v>-164.76967999996617</c:v>
                </c:pt>
                <c:pt idx="60">
                  <c:v>-164.73634399985662</c:v>
                </c:pt>
                <c:pt idx="61">
                  <c:v>-164.70298399991356</c:v>
                </c:pt>
                <c:pt idx="62">
                  <c:v>-164.66964799997862</c:v>
                </c:pt>
                <c:pt idx="63">
                  <c:v>-164.63628799986094</c:v>
                </c:pt>
                <c:pt idx="64">
                  <c:v>-164.60295199992601</c:v>
                </c:pt>
                <c:pt idx="65">
                  <c:v>-164.56959199998295</c:v>
                </c:pt>
                <c:pt idx="66">
                  <c:v>-164.53625599987339</c:v>
                </c:pt>
                <c:pt idx="67">
                  <c:v>-164.50291999993846</c:v>
                </c:pt>
                <c:pt idx="68">
                  <c:v>-164.4695599999954</c:v>
                </c:pt>
                <c:pt idx="69">
                  <c:v>-164.43619999987772</c:v>
                </c:pt>
                <c:pt idx="70">
                  <c:v>-164.40286399994278</c:v>
                </c:pt>
                <c:pt idx="71">
                  <c:v>-164.36952799983322</c:v>
                </c:pt>
                <c:pt idx="72">
                  <c:v>-164.33616799989016</c:v>
                </c:pt>
                <c:pt idx="73">
                  <c:v>-164.30283199995523</c:v>
                </c:pt>
                <c:pt idx="74">
                  <c:v>-164.26947199983755</c:v>
                </c:pt>
                <c:pt idx="75">
                  <c:v>-164.23613599990261</c:v>
                </c:pt>
                <c:pt idx="76">
                  <c:v>-164.20277599995956</c:v>
                </c:pt>
                <c:pt idx="77">
                  <c:v>-164.16943999985</c:v>
                </c:pt>
                <c:pt idx="78">
                  <c:v>-164.13607999990694</c:v>
                </c:pt>
                <c:pt idx="79">
                  <c:v>-164.10274399997201</c:v>
                </c:pt>
                <c:pt idx="80">
                  <c:v>-164.06938399985432</c:v>
                </c:pt>
                <c:pt idx="81">
                  <c:v>-164.03604799991939</c:v>
                </c:pt>
                <c:pt idx="82">
                  <c:v>-164.00268799997633</c:v>
                </c:pt>
                <c:pt idx="83">
                  <c:v>-163.96935199986677</c:v>
                </c:pt>
                <c:pt idx="84">
                  <c:v>-163.93599199992371</c:v>
                </c:pt>
                <c:pt idx="85">
                  <c:v>-163.90265599998878</c:v>
                </c:pt>
                <c:pt idx="86">
                  <c:v>-163.8692959998711</c:v>
                </c:pt>
                <c:pt idx="87">
                  <c:v>-163.83595999993616</c:v>
                </c:pt>
                <c:pt idx="88">
                  <c:v>-163.80262400000123</c:v>
                </c:pt>
                <c:pt idx="89">
                  <c:v>-163.76926399988355</c:v>
                </c:pt>
                <c:pt idx="90">
                  <c:v>-163.73592799994861</c:v>
                </c:pt>
                <c:pt idx="91">
                  <c:v>-163.70256800000556</c:v>
                </c:pt>
                <c:pt idx="92">
                  <c:v>-163.669231999896</c:v>
                </c:pt>
                <c:pt idx="93">
                  <c:v>-163.63587199995294</c:v>
                </c:pt>
                <c:pt idx="94">
                  <c:v>-163.60253599984338</c:v>
                </c:pt>
                <c:pt idx="95">
                  <c:v>-163.5691519998922</c:v>
                </c:pt>
                <c:pt idx="96">
                  <c:v>-163.53579199994914</c:v>
                </c:pt>
                <c:pt idx="97">
                  <c:v>-163.50245599983958</c:v>
                </c:pt>
                <c:pt idx="98">
                  <c:v>-163.46909599989652</c:v>
                </c:pt>
                <c:pt idx="99">
                  <c:v>-163.43575999996159</c:v>
                </c:pt>
                <c:pt idx="100">
                  <c:v>-163.40239999984391</c:v>
                </c:pt>
                <c:pt idx="101">
                  <c:v>-163.36906399990897</c:v>
                </c:pt>
                <c:pt idx="102">
                  <c:v>-163.33570399996592</c:v>
                </c:pt>
                <c:pt idx="103">
                  <c:v>-163.30234399984823</c:v>
                </c:pt>
                <c:pt idx="104">
                  <c:v>-163.2690079999133</c:v>
                </c:pt>
                <c:pt idx="105">
                  <c:v>-163.23564799997024</c:v>
                </c:pt>
                <c:pt idx="106">
                  <c:v>-163.20228799985256</c:v>
                </c:pt>
                <c:pt idx="107">
                  <c:v>-163.16895199991762</c:v>
                </c:pt>
                <c:pt idx="108">
                  <c:v>-163.13559199997457</c:v>
                </c:pt>
                <c:pt idx="109">
                  <c:v>-163.09968799986876</c:v>
                </c:pt>
                <c:pt idx="110">
                  <c:v>-163.0663279999257</c:v>
                </c:pt>
                <c:pt idx="111">
                  <c:v>-163.03299199999077</c:v>
                </c:pt>
                <c:pt idx="112">
                  <c:v>-162.99963199987309</c:v>
                </c:pt>
                <c:pt idx="113">
                  <c:v>-162.96627199993003</c:v>
                </c:pt>
                <c:pt idx="114">
                  <c:v>-162.9329359999951</c:v>
                </c:pt>
                <c:pt idx="115">
                  <c:v>-162.89957599987741</c:v>
                </c:pt>
                <c:pt idx="116">
                  <c:v>-162.86621599993435</c:v>
                </c:pt>
                <c:pt idx="117">
                  <c:v>-162.8328559999913</c:v>
                </c:pt>
                <c:pt idx="118">
                  <c:v>-162.79951999988174</c:v>
                </c:pt>
                <c:pt idx="119">
                  <c:v>-162.76615999993868</c:v>
                </c:pt>
                <c:pt idx="120">
                  <c:v>-162.73282400000375</c:v>
                </c:pt>
                <c:pt idx="121">
                  <c:v>-162.69943999987794</c:v>
                </c:pt>
                <c:pt idx="122">
                  <c:v>-162.666103999943</c:v>
                </c:pt>
                <c:pt idx="123">
                  <c:v>-162.63274399999995</c:v>
                </c:pt>
                <c:pt idx="124">
                  <c:v>-162.59938399988226</c:v>
                </c:pt>
                <c:pt idx="125">
                  <c:v>-162.56604799994733</c:v>
                </c:pt>
                <c:pt idx="126">
                  <c:v>-162.53268800000427</c:v>
                </c:pt>
                <c:pt idx="127">
                  <c:v>-162.49935199989471</c:v>
                </c:pt>
                <c:pt idx="128">
                  <c:v>-162.46599199995165</c:v>
                </c:pt>
                <c:pt idx="129">
                  <c:v>-162.43263199983397</c:v>
                </c:pt>
                <c:pt idx="130">
                  <c:v>-162.39929599989904</c:v>
                </c:pt>
                <c:pt idx="131">
                  <c:v>-162.36593599995598</c:v>
                </c:pt>
                <c:pt idx="132">
                  <c:v>-162.3325759998383</c:v>
                </c:pt>
                <c:pt idx="133">
                  <c:v>-162.29921599989524</c:v>
                </c:pt>
                <c:pt idx="134">
                  <c:v>-162.2658799999603</c:v>
                </c:pt>
                <c:pt idx="135">
                  <c:v>-162.23251999984262</c:v>
                </c:pt>
                <c:pt idx="136">
                  <c:v>-162.19915999989956</c:v>
                </c:pt>
                <c:pt idx="137">
                  <c:v>-162.1657999999565</c:v>
                </c:pt>
                <c:pt idx="138">
                  <c:v>-162.13243999983882</c:v>
                </c:pt>
                <c:pt idx="139">
                  <c:v>-162.09910399990389</c:v>
                </c:pt>
                <c:pt idx="140">
                  <c:v>-162.06574399996083</c:v>
                </c:pt>
                <c:pt idx="141">
                  <c:v>-162.03238399984315</c:v>
                </c:pt>
                <c:pt idx="142">
                  <c:v>-161.99902399990009</c:v>
                </c:pt>
                <c:pt idx="143">
                  <c:v>-161.96566399995703</c:v>
                </c:pt>
                <c:pt idx="144">
                  <c:v>-161.93232799984747</c:v>
                </c:pt>
                <c:pt idx="145">
                  <c:v>-161.89896799990441</c:v>
                </c:pt>
                <c:pt idx="146">
                  <c:v>-161.86560799996136</c:v>
                </c:pt>
                <c:pt idx="147">
                  <c:v>-161.83224799984367</c:v>
                </c:pt>
                <c:pt idx="148">
                  <c:v>-161.79891199990874</c:v>
                </c:pt>
                <c:pt idx="149">
                  <c:v>-161.76555199996568</c:v>
                </c:pt>
                <c:pt idx="150">
                  <c:v>-161.732191999848</c:v>
                </c:pt>
                <c:pt idx="151">
                  <c:v>-161.69880799989681</c:v>
                </c:pt>
                <c:pt idx="152">
                  <c:v>-161.66547199996188</c:v>
                </c:pt>
                <c:pt idx="153">
                  <c:v>-161.6321119998442</c:v>
                </c:pt>
                <c:pt idx="154">
                  <c:v>-161.59875199990114</c:v>
                </c:pt>
                <c:pt idx="155">
                  <c:v>-161.56541599996621</c:v>
                </c:pt>
                <c:pt idx="156">
                  <c:v>-161.53205599984852</c:v>
                </c:pt>
                <c:pt idx="157">
                  <c:v>-161.49871999991359</c:v>
                </c:pt>
                <c:pt idx="158">
                  <c:v>-161.46535999997053</c:v>
                </c:pt>
                <c:pt idx="159">
                  <c:v>-161.43199999985285</c:v>
                </c:pt>
                <c:pt idx="160">
                  <c:v>-161.39866399991791</c:v>
                </c:pt>
                <c:pt idx="161">
                  <c:v>-161.36530399997486</c:v>
                </c:pt>
                <c:pt idx="162">
                  <c:v>-161.33194399985717</c:v>
                </c:pt>
                <c:pt idx="163">
                  <c:v>-161.29860799992224</c:v>
                </c:pt>
                <c:pt idx="164">
                  <c:v>-161.26522399997106</c:v>
                </c:pt>
                <c:pt idx="165">
                  <c:v>-161.23183999984525</c:v>
                </c:pt>
                <c:pt idx="166">
                  <c:v>-161.19847999990219</c:v>
                </c:pt>
                <c:pt idx="167">
                  <c:v>-161.16511999995913</c:v>
                </c:pt>
                <c:pt idx="168">
                  <c:v>-161.13175999984145</c:v>
                </c:pt>
                <c:pt idx="169">
                  <c:v>-161.09842399990652</c:v>
                </c:pt>
                <c:pt idx="170">
                  <c:v>-161.06506399996346</c:v>
                </c:pt>
                <c:pt idx="171">
                  <c:v>-161.03170399984577</c:v>
                </c:pt>
                <c:pt idx="172">
                  <c:v>-160.99836799991084</c:v>
                </c:pt>
                <c:pt idx="173">
                  <c:v>-160.96500799996778</c:v>
                </c:pt>
                <c:pt idx="174">
                  <c:v>-160.9316479998501</c:v>
                </c:pt>
                <c:pt idx="175">
                  <c:v>-160.89831199991517</c:v>
                </c:pt>
                <c:pt idx="176">
                  <c:v>-160.86495199997211</c:v>
                </c:pt>
                <c:pt idx="177">
                  <c:v>-160.83159199985442</c:v>
                </c:pt>
                <c:pt idx="178">
                  <c:v>-160.79823199991137</c:v>
                </c:pt>
                <c:pt idx="179">
                  <c:v>-160.76489599997643</c:v>
                </c:pt>
                <c:pt idx="180">
                  <c:v>-160.73153599985875</c:v>
                </c:pt>
                <c:pt idx="181">
                  <c:v>-160.69817599991569</c:v>
                </c:pt>
                <c:pt idx="182">
                  <c:v>-160.66481599997263</c:v>
                </c:pt>
                <c:pt idx="183">
                  <c:v>-160.63147999986307</c:v>
                </c:pt>
                <c:pt idx="184">
                  <c:v>-160.59809599991189</c:v>
                </c:pt>
                <c:pt idx="185">
                  <c:v>-160.56475999997696</c:v>
                </c:pt>
                <c:pt idx="186">
                  <c:v>-160.53139999985927</c:v>
                </c:pt>
                <c:pt idx="187">
                  <c:v>-160.49806399992434</c:v>
                </c:pt>
                <c:pt idx="188">
                  <c:v>-160.46470399998128</c:v>
                </c:pt>
                <c:pt idx="189">
                  <c:v>-160.4313439998636</c:v>
                </c:pt>
                <c:pt idx="190">
                  <c:v>-160.39798399992054</c:v>
                </c:pt>
                <c:pt idx="191">
                  <c:v>-160.36464799998561</c:v>
                </c:pt>
                <c:pt idx="192">
                  <c:v>-160.33128799986793</c:v>
                </c:pt>
                <c:pt idx="193">
                  <c:v>-160.29795199993299</c:v>
                </c:pt>
                <c:pt idx="194">
                  <c:v>-160.26456799998181</c:v>
                </c:pt>
                <c:pt idx="195">
                  <c:v>-160.23123199987225</c:v>
                </c:pt>
                <c:pt idx="196">
                  <c:v>-160.19787199992919</c:v>
                </c:pt>
                <c:pt idx="197">
                  <c:v>-160.16453599999426</c:v>
                </c:pt>
                <c:pt idx="198">
                  <c:v>-160.13117599987658</c:v>
                </c:pt>
                <c:pt idx="199">
                  <c:v>-160.09781599993352</c:v>
                </c:pt>
                <c:pt idx="200">
                  <c:v>-160.06447999999858</c:v>
                </c:pt>
                <c:pt idx="201">
                  <c:v>-160.0311199998809</c:v>
                </c:pt>
                <c:pt idx="202">
                  <c:v>-159.99775999993784</c:v>
                </c:pt>
                <c:pt idx="203">
                  <c:v>-159.96439999999478</c:v>
                </c:pt>
                <c:pt idx="204">
                  <c:v>-159.9310399998771</c:v>
                </c:pt>
                <c:pt idx="205">
                  <c:v>-159.89767999993404</c:v>
                </c:pt>
                <c:pt idx="206">
                  <c:v>-159.86431999999098</c:v>
                </c:pt>
                <c:pt idx="207">
                  <c:v>-159.8309599998733</c:v>
                </c:pt>
                <c:pt idx="208">
                  <c:v>-159.79759999993024</c:v>
                </c:pt>
                <c:pt idx="209">
                  <c:v>-159.76423999998718</c:v>
                </c:pt>
                <c:pt idx="210">
                  <c:v>-159.73090399987763</c:v>
                </c:pt>
                <c:pt idx="211">
                  <c:v>-159.69754399993457</c:v>
                </c:pt>
                <c:pt idx="212">
                  <c:v>-159.66418399999151</c:v>
                </c:pt>
                <c:pt idx="213">
                  <c:v>-159.63082399987383</c:v>
                </c:pt>
                <c:pt idx="214">
                  <c:v>-159.59746399993077</c:v>
                </c:pt>
                <c:pt idx="215">
                  <c:v>-159.56410399998771</c:v>
                </c:pt>
                <c:pt idx="216">
                  <c:v>-159.5307199998619</c:v>
                </c:pt>
                <c:pt idx="217">
                  <c:v>-159.49733599991072</c:v>
                </c:pt>
                <c:pt idx="218">
                  <c:v>-159.46397599996766</c:v>
                </c:pt>
                <c:pt idx="219">
                  <c:v>-159.4306399998581</c:v>
                </c:pt>
                <c:pt idx="220">
                  <c:v>-159.39725599990692</c:v>
                </c:pt>
                <c:pt idx="221">
                  <c:v>-159.36389599996386</c:v>
                </c:pt>
                <c:pt idx="222">
                  <c:v>-159.33053599984618</c:v>
                </c:pt>
                <c:pt idx="223">
                  <c:v>-159.29717599990312</c:v>
                </c:pt>
                <c:pt idx="224">
                  <c:v>-159.26381599996006</c:v>
                </c:pt>
                <c:pt idx="225">
                  <c:v>-159.23043199983425</c:v>
                </c:pt>
                <c:pt idx="226">
                  <c:v>-159.19707199989119</c:v>
                </c:pt>
                <c:pt idx="227">
                  <c:v>-159.16371199994813</c:v>
                </c:pt>
                <c:pt idx="228">
                  <c:v>-159.13035200000508</c:v>
                </c:pt>
                <c:pt idx="229">
                  <c:v>-159.09699199988739</c:v>
                </c:pt>
                <c:pt idx="230">
                  <c:v>-159.06360799993621</c:v>
                </c:pt>
                <c:pt idx="231">
                  <c:v>-159.03024799999315</c:v>
                </c:pt>
                <c:pt idx="232">
                  <c:v>-158.99688799987547</c:v>
                </c:pt>
                <c:pt idx="233">
                  <c:v>-158.96350399992428</c:v>
                </c:pt>
                <c:pt idx="234">
                  <c:v>-158.93014399998123</c:v>
                </c:pt>
                <c:pt idx="235">
                  <c:v>-158.89678399986354</c:v>
                </c:pt>
                <c:pt idx="236">
                  <c:v>-158.86342399992049</c:v>
                </c:pt>
                <c:pt idx="237">
                  <c:v>-158.83006399997743</c:v>
                </c:pt>
                <c:pt idx="238">
                  <c:v>-158.79667999985162</c:v>
                </c:pt>
                <c:pt idx="239">
                  <c:v>-158.76331999990856</c:v>
                </c:pt>
                <c:pt idx="240">
                  <c:v>-158.7299599999655</c:v>
                </c:pt>
                <c:pt idx="241">
                  <c:v>-158.69659999984782</c:v>
                </c:pt>
                <c:pt idx="242">
                  <c:v>-158.66323999990476</c:v>
                </c:pt>
                <c:pt idx="243">
                  <c:v>-158.6298799999617</c:v>
                </c:pt>
                <c:pt idx="244">
                  <c:v>-158.59654399985214</c:v>
                </c:pt>
                <c:pt idx="245">
                  <c:v>-158.56315999990096</c:v>
                </c:pt>
                <c:pt idx="246">
                  <c:v>-158.52982399996603</c:v>
                </c:pt>
                <c:pt idx="247">
                  <c:v>-158.49643999984022</c:v>
                </c:pt>
                <c:pt idx="248">
                  <c:v>-158.46307999989716</c:v>
                </c:pt>
                <c:pt idx="249">
                  <c:v>-158.42974399996223</c:v>
                </c:pt>
                <c:pt idx="250">
                  <c:v>-158.39638399984455</c:v>
                </c:pt>
                <c:pt idx="251">
                  <c:v>-158.36302399990149</c:v>
                </c:pt>
                <c:pt idx="252">
                  <c:v>-158.32966399995843</c:v>
                </c:pt>
                <c:pt idx="253">
                  <c:v>-158.29630399984075</c:v>
                </c:pt>
                <c:pt idx="254">
                  <c:v>-158.26289599988144</c:v>
                </c:pt>
                <c:pt idx="255">
                  <c:v>-158.22953599993838</c:v>
                </c:pt>
                <c:pt idx="256">
                  <c:v>-158.19617599999532</c:v>
                </c:pt>
                <c:pt idx="257">
                  <c:v>-158.16283999988576</c:v>
                </c:pt>
                <c:pt idx="258">
                  <c:v>-158.12945599993458</c:v>
                </c:pt>
                <c:pt idx="259">
                  <c:v>-158.09609599999152</c:v>
                </c:pt>
                <c:pt idx="260">
                  <c:v>-158.06273599987384</c:v>
                </c:pt>
                <c:pt idx="261">
                  <c:v>-158.02935199992265</c:v>
                </c:pt>
                <c:pt idx="262">
                  <c:v>-157.99599199997959</c:v>
                </c:pt>
                <c:pt idx="263">
                  <c:v>-157.96263199986191</c:v>
                </c:pt>
                <c:pt idx="264">
                  <c:v>-157.92929599992698</c:v>
                </c:pt>
                <c:pt idx="265">
                  <c:v>-157.89593599998392</c:v>
                </c:pt>
                <c:pt idx="266">
                  <c:v>-157.86257599986624</c:v>
                </c:pt>
                <c:pt idx="267">
                  <c:v>-157.82921599992318</c:v>
                </c:pt>
                <c:pt idx="268">
                  <c:v>-157.79585599998012</c:v>
                </c:pt>
                <c:pt idx="269">
                  <c:v>-157.76249599986244</c:v>
                </c:pt>
                <c:pt idx="270">
                  <c:v>-157.72911199991125</c:v>
                </c:pt>
                <c:pt idx="271">
                  <c:v>-157.69575199996819</c:v>
                </c:pt>
                <c:pt idx="272">
                  <c:v>-157.66236799984239</c:v>
                </c:pt>
                <c:pt idx="273">
                  <c:v>-157.62903199990745</c:v>
                </c:pt>
                <c:pt idx="274">
                  <c:v>-157.5956719999644</c:v>
                </c:pt>
                <c:pt idx="275">
                  <c:v>-157.56231199984671</c:v>
                </c:pt>
                <c:pt idx="276">
                  <c:v>-157.52895199990365</c:v>
                </c:pt>
                <c:pt idx="277">
                  <c:v>-157.4955919999606</c:v>
                </c:pt>
                <c:pt idx="278">
                  <c:v>-157.46223199984291</c:v>
                </c:pt>
                <c:pt idx="279">
                  <c:v>-157.42889599990798</c:v>
                </c:pt>
                <c:pt idx="280">
                  <c:v>-157.39553599996492</c:v>
                </c:pt>
                <c:pt idx="281">
                  <c:v>-157.36217599984724</c:v>
                </c:pt>
                <c:pt idx="282">
                  <c:v>-157.32881599990418</c:v>
                </c:pt>
                <c:pt idx="283">
                  <c:v>-157.29547999996925</c:v>
                </c:pt>
                <c:pt idx="284">
                  <c:v>-157.26211999985156</c:v>
                </c:pt>
                <c:pt idx="285">
                  <c:v>-157.22868799988413</c:v>
                </c:pt>
                <c:pt idx="286">
                  <c:v>-157.19530399993295</c:v>
                </c:pt>
                <c:pt idx="287">
                  <c:v>-157.16189599997364</c:v>
                </c:pt>
                <c:pt idx="288">
                  <c:v>-157.12846399983158</c:v>
                </c:pt>
                <c:pt idx="289">
                  <c:v>-157.09510399988852</c:v>
                </c:pt>
                <c:pt idx="290">
                  <c:v>-157.06171999993734</c:v>
                </c:pt>
                <c:pt idx="291">
                  <c:v>-157.02831199997803</c:v>
                </c:pt>
                <c:pt idx="292">
                  <c:v>-156.99492799985222</c:v>
                </c:pt>
                <c:pt idx="293">
                  <c:v>-156.96154399990104</c:v>
                </c:pt>
                <c:pt idx="294">
                  <c:v>-156.92813599994173</c:v>
                </c:pt>
                <c:pt idx="295">
                  <c:v>-156.89475199999055</c:v>
                </c:pt>
                <c:pt idx="296">
                  <c:v>-156.86139199987286</c:v>
                </c:pt>
                <c:pt idx="297">
                  <c:v>-156.82805599993793</c:v>
                </c:pt>
                <c:pt idx="298">
                  <c:v>-156.79467199998675</c:v>
                </c:pt>
                <c:pt idx="299">
                  <c:v>-156.76128799986094</c:v>
                </c:pt>
                <c:pt idx="300">
                  <c:v>-156.72792799991788</c:v>
                </c:pt>
                <c:pt idx="301">
                  <c:v>-156.69456799997482</c:v>
                </c:pt>
                <c:pt idx="302">
                  <c:v>-156.66115999984089</c:v>
                </c:pt>
                <c:pt idx="303">
                  <c:v>-156.62770399986533</c:v>
                </c:pt>
                <c:pt idx="304">
                  <c:v>-156.59429599990602</c:v>
                </c:pt>
                <c:pt idx="305">
                  <c:v>-156.56091199995484</c:v>
                </c:pt>
                <c:pt idx="306">
                  <c:v>-156.52755199983716</c:v>
                </c:pt>
                <c:pt idx="307">
                  <c:v>-156.49416799988597</c:v>
                </c:pt>
                <c:pt idx="308">
                  <c:v>-156.46080799994292</c:v>
                </c:pt>
                <c:pt idx="309">
                  <c:v>-156.42744799999986</c:v>
                </c:pt>
                <c:pt idx="310">
                  <c:v>-156.39403999986592</c:v>
                </c:pt>
                <c:pt idx="311">
                  <c:v>-156.36067999992287</c:v>
                </c:pt>
                <c:pt idx="312">
                  <c:v>-156.32734399998793</c:v>
                </c:pt>
                <c:pt idx="313">
                  <c:v>-156.29398399987025</c:v>
                </c:pt>
                <c:pt idx="314">
                  <c:v>-156.26062399992719</c:v>
                </c:pt>
                <c:pt idx="315">
                  <c:v>-156.22726399998413</c:v>
                </c:pt>
                <c:pt idx="316">
                  <c:v>-156.19390399986645</c:v>
                </c:pt>
                <c:pt idx="317">
                  <c:v>-156.16054399992339</c:v>
                </c:pt>
                <c:pt idx="318">
                  <c:v>-156.12718399998033</c:v>
                </c:pt>
                <c:pt idx="319">
                  <c:v>-156.09382399986265</c:v>
                </c:pt>
                <c:pt idx="320">
                  <c:v>-156.06041599990334</c:v>
                </c:pt>
                <c:pt idx="321">
                  <c:v>-156.02705599996028</c:v>
                </c:pt>
                <c:pt idx="322">
                  <c:v>-155.99367199983448</c:v>
                </c:pt>
                <c:pt idx="323">
                  <c:v>-155.96031199989142</c:v>
                </c:pt>
                <c:pt idx="324">
                  <c:v>-155.92687999992398</c:v>
                </c:pt>
                <c:pt idx="325">
                  <c:v>-155.89351999998092</c:v>
                </c:pt>
                <c:pt idx="326">
                  <c:v>-155.86015999986324</c:v>
                </c:pt>
                <c:pt idx="327">
                  <c:v>-155.82679999992018</c:v>
                </c:pt>
                <c:pt idx="328">
                  <c:v>-155.79343999997712</c:v>
                </c:pt>
                <c:pt idx="329">
                  <c:v>-155.76005599985132</c:v>
                </c:pt>
                <c:pt idx="330">
                  <c:v>-155.72664799989201</c:v>
                </c:pt>
                <c:pt idx="331">
                  <c:v>-155.69331199995707</c:v>
                </c:pt>
                <c:pt idx="332">
                  <c:v>-155.65995199983939</c:v>
                </c:pt>
                <c:pt idx="333">
                  <c:v>-155.62659199989633</c:v>
                </c:pt>
                <c:pt idx="334">
                  <c:v>-155.59323199995328</c:v>
                </c:pt>
                <c:pt idx="335">
                  <c:v>-155.55987199983559</c:v>
                </c:pt>
                <c:pt idx="336">
                  <c:v>-155.52651199989253</c:v>
                </c:pt>
                <c:pt idx="337">
                  <c:v>-155.49315199994948</c:v>
                </c:pt>
                <c:pt idx="338">
                  <c:v>-155.45976799999829</c:v>
                </c:pt>
                <c:pt idx="339">
                  <c:v>-155.42640799988061</c:v>
                </c:pt>
                <c:pt idx="340">
                  <c:v>-155.39304799993755</c:v>
                </c:pt>
                <c:pt idx="341">
                  <c:v>-155.35968799999449</c:v>
                </c:pt>
                <c:pt idx="342">
                  <c:v>-155.32632799987681</c:v>
                </c:pt>
                <c:pt idx="343">
                  <c:v>-155.29299199994188</c:v>
                </c:pt>
                <c:pt idx="344">
                  <c:v>-155.25960799999069</c:v>
                </c:pt>
                <c:pt idx="345">
                  <c:v>-155.22624799987301</c:v>
                </c:pt>
                <c:pt idx="346">
                  <c:v>-155.19288799992995</c:v>
                </c:pt>
                <c:pt idx="347">
                  <c:v>-155.15952799998689</c:v>
                </c:pt>
                <c:pt idx="348">
                  <c:v>-155.12616799986921</c:v>
                </c:pt>
                <c:pt idx="349">
                  <c:v>-155.09283199993428</c:v>
                </c:pt>
                <c:pt idx="350">
                  <c:v>-155.05942399997497</c:v>
                </c:pt>
                <c:pt idx="351">
                  <c:v>-155.02599199983291</c:v>
                </c:pt>
                <c:pt idx="352">
                  <c:v>-154.99265599989798</c:v>
                </c:pt>
                <c:pt idx="353">
                  <c:v>-154.95929599995492</c:v>
                </c:pt>
                <c:pt idx="354">
                  <c:v>-154.92591200000373</c:v>
                </c:pt>
                <c:pt idx="355">
                  <c:v>-154.89255199988605</c:v>
                </c:pt>
                <c:pt idx="356">
                  <c:v>-154.85899999987799</c:v>
                </c:pt>
                <c:pt idx="357">
                  <c:v>-154.82566399994306</c:v>
                </c:pt>
                <c:pt idx="358">
                  <c:v>-154.792304</c:v>
                </c:pt>
                <c:pt idx="359">
                  <c:v>-154.75894399988232</c:v>
                </c:pt>
                <c:pt idx="360">
                  <c:v>-154.72555999993114</c:v>
                </c:pt>
                <c:pt idx="361">
                  <c:v>-154.6922239999962</c:v>
                </c:pt>
                <c:pt idx="362">
                  <c:v>-154.65886399987852</c:v>
                </c:pt>
                <c:pt idx="363">
                  <c:v>-154.62550399993546</c:v>
                </c:pt>
                <c:pt idx="364">
                  <c:v>-154.5921439999924</c:v>
                </c:pt>
                <c:pt idx="365">
                  <c:v>-154.55878399987472</c:v>
                </c:pt>
                <c:pt idx="366">
                  <c:v>-154.52544799993979</c:v>
                </c:pt>
                <c:pt idx="367">
                  <c:v>-154.4920639999886</c:v>
                </c:pt>
                <c:pt idx="368">
                  <c:v>-154.45870399987092</c:v>
                </c:pt>
                <c:pt idx="369">
                  <c:v>-154.42534399992786</c:v>
                </c:pt>
                <c:pt idx="370">
                  <c:v>-154.39200799999293</c:v>
                </c:pt>
                <c:pt idx="371">
                  <c:v>-154.35864799987525</c:v>
                </c:pt>
                <c:pt idx="372">
                  <c:v>-154.32528799993219</c:v>
                </c:pt>
                <c:pt idx="373">
                  <c:v>-154.29192799998913</c:v>
                </c:pt>
                <c:pt idx="374">
                  <c:v>-154.25856799987145</c:v>
                </c:pt>
                <c:pt idx="375">
                  <c:v>-154.22520799992839</c:v>
                </c:pt>
                <c:pt idx="376">
                  <c:v>-154.19184799998533</c:v>
                </c:pt>
                <c:pt idx="377">
                  <c:v>-154.15848799986765</c:v>
                </c:pt>
                <c:pt idx="378">
                  <c:v>-154.12512799992459</c:v>
                </c:pt>
                <c:pt idx="379">
                  <c:v>-154.09176799998153</c:v>
                </c:pt>
                <c:pt idx="380">
                  <c:v>-154.05843199987197</c:v>
                </c:pt>
                <c:pt idx="381">
                  <c:v>-154.02507199992891</c:v>
                </c:pt>
                <c:pt idx="382">
                  <c:v>-153.99171199998585</c:v>
                </c:pt>
                <c:pt idx="383">
                  <c:v>-153.95832799986005</c:v>
                </c:pt>
                <c:pt idx="384">
                  <c:v>-153.92496799991699</c:v>
                </c:pt>
                <c:pt idx="385">
                  <c:v>-153.89160799997393</c:v>
                </c:pt>
                <c:pt idx="386">
                  <c:v>-153.85824799985625</c:v>
                </c:pt>
                <c:pt idx="387">
                  <c:v>-153.82488799991319</c:v>
                </c:pt>
                <c:pt idx="388">
                  <c:v>-153.79152799997013</c:v>
                </c:pt>
                <c:pt idx="389">
                  <c:v>-153.75819199986057</c:v>
                </c:pt>
                <c:pt idx="390">
                  <c:v>-153.72483199991751</c:v>
                </c:pt>
                <c:pt idx="391">
                  <c:v>-153.69149599998258</c:v>
                </c:pt>
                <c:pt idx="392">
                  <c:v>-153.6581359998649</c:v>
                </c:pt>
                <c:pt idx="393">
                  <c:v>-153.62477599992184</c:v>
                </c:pt>
                <c:pt idx="394">
                  <c:v>-153.59141599997878</c:v>
                </c:pt>
                <c:pt idx="395">
                  <c:v>-153.55807999986922</c:v>
                </c:pt>
                <c:pt idx="396">
                  <c:v>-153.52471999992616</c:v>
                </c:pt>
                <c:pt idx="397">
                  <c:v>-153.49138399999123</c:v>
                </c:pt>
                <c:pt idx="398">
                  <c:v>-153.45802399987355</c:v>
                </c:pt>
                <c:pt idx="399">
                  <c:v>-153.42466399993049</c:v>
                </c:pt>
                <c:pt idx="400">
                  <c:v>-153.39132799999555</c:v>
                </c:pt>
                <c:pt idx="401">
                  <c:v>-153.35796799987787</c:v>
                </c:pt>
                <c:pt idx="402">
                  <c:v>-153.32463199994294</c:v>
                </c:pt>
                <c:pt idx="403">
                  <c:v>-153.29127199999988</c:v>
                </c:pt>
                <c:pt idx="404">
                  <c:v>-153.2579119998822</c:v>
                </c:pt>
                <c:pt idx="405">
                  <c:v>-153.22457599994726</c:v>
                </c:pt>
                <c:pt idx="406">
                  <c:v>-153.1912160000042</c:v>
                </c:pt>
                <c:pt idx="407">
                  <c:v>-153.15785599988652</c:v>
                </c:pt>
                <c:pt idx="408">
                  <c:v>-153.12451999995159</c:v>
                </c:pt>
                <c:pt idx="409">
                  <c:v>-153.09115999983391</c:v>
                </c:pt>
                <c:pt idx="410">
                  <c:v>-153.05779999989085</c:v>
                </c:pt>
                <c:pt idx="411">
                  <c:v>-153.02443999994779</c:v>
                </c:pt>
                <c:pt idx="412">
                  <c:v>-152.99110399983823</c:v>
                </c:pt>
                <c:pt idx="413">
                  <c:v>-152.95774399989517</c:v>
                </c:pt>
                <c:pt idx="414">
                  <c:v>-152.92440799996024</c:v>
                </c:pt>
                <c:pt idx="415">
                  <c:v>-152.89104799984256</c:v>
                </c:pt>
                <c:pt idx="416">
                  <c:v>-152.8576879998995</c:v>
                </c:pt>
                <c:pt idx="417">
                  <c:v>-152.82435199996456</c:v>
                </c:pt>
                <c:pt idx="418">
                  <c:v>-152.79099199984688</c:v>
                </c:pt>
                <c:pt idx="419">
                  <c:v>-152.75765599991195</c:v>
                </c:pt>
                <c:pt idx="420">
                  <c:v>-152.72429599996889</c:v>
                </c:pt>
                <c:pt idx="421">
                  <c:v>-152.69093599985121</c:v>
                </c:pt>
                <c:pt idx="422">
                  <c:v>-152.65759999991627</c:v>
                </c:pt>
                <c:pt idx="423">
                  <c:v>-152.62423999997321</c:v>
                </c:pt>
                <c:pt idx="424">
                  <c:v>-152.59090399986366</c:v>
                </c:pt>
                <c:pt idx="425">
                  <c:v>-152.5575439999206</c:v>
                </c:pt>
                <c:pt idx="426">
                  <c:v>-152.52418399997754</c:v>
                </c:pt>
                <c:pt idx="427">
                  <c:v>-152.49082399985986</c:v>
                </c:pt>
                <c:pt idx="428">
                  <c:v>-152.45748799992492</c:v>
                </c:pt>
                <c:pt idx="429">
                  <c:v>-152.42412799998186</c:v>
                </c:pt>
                <c:pt idx="430">
                  <c:v>-152.39079199987231</c:v>
                </c:pt>
                <c:pt idx="431">
                  <c:v>-152.35743199992925</c:v>
                </c:pt>
                <c:pt idx="432">
                  <c:v>-152.32407199998619</c:v>
                </c:pt>
                <c:pt idx="433">
                  <c:v>-152.29071199986851</c:v>
                </c:pt>
                <c:pt idx="434">
                  <c:v>-152.25737599993357</c:v>
                </c:pt>
                <c:pt idx="435">
                  <c:v>-152.22399199998239</c:v>
                </c:pt>
                <c:pt idx="436">
                  <c:v>-152.19065599987283</c:v>
                </c:pt>
                <c:pt idx="437">
                  <c:v>-152.15729599992977</c:v>
                </c:pt>
                <c:pt idx="438">
                  <c:v>-152.12395999999484</c:v>
                </c:pt>
                <c:pt idx="439">
                  <c:v>-152.09059999987716</c:v>
                </c:pt>
                <c:pt idx="440">
                  <c:v>-152.0572399999341</c:v>
                </c:pt>
                <c:pt idx="441">
                  <c:v>-152.02387999999104</c:v>
                </c:pt>
                <c:pt idx="442">
                  <c:v>-151.99054399988148</c:v>
                </c:pt>
                <c:pt idx="443">
                  <c:v>-151.95718399993842</c:v>
                </c:pt>
                <c:pt idx="444">
                  <c:v>-151.92384800000349</c:v>
                </c:pt>
                <c:pt idx="445">
                  <c:v>-151.89048799988581</c:v>
                </c:pt>
                <c:pt idx="446">
                  <c:v>-151.85712799994275</c:v>
                </c:pt>
                <c:pt idx="447">
                  <c:v>-151.82376799999969</c:v>
                </c:pt>
                <c:pt idx="448">
                  <c:v>-151.79040799988201</c:v>
                </c:pt>
                <c:pt idx="449">
                  <c:v>-151.75707199994707</c:v>
                </c:pt>
                <c:pt idx="450">
                  <c:v>-151.72371200000401</c:v>
                </c:pt>
                <c:pt idx="451">
                  <c:v>-151.69035199988633</c:v>
                </c:pt>
                <c:pt idx="452">
                  <c:v>-151.6570159999514</c:v>
                </c:pt>
                <c:pt idx="453">
                  <c:v>-151.62365599983372</c:v>
                </c:pt>
                <c:pt idx="454">
                  <c:v>-151.59031999989878</c:v>
                </c:pt>
                <c:pt idx="455">
                  <c:v>-151.55695999995572</c:v>
                </c:pt>
                <c:pt idx="456">
                  <c:v>-151.52359999983804</c:v>
                </c:pt>
                <c:pt idx="457">
                  <c:v>-151.49023999989498</c:v>
                </c:pt>
                <c:pt idx="458">
                  <c:v>-151.45687999995192</c:v>
                </c:pt>
                <c:pt idx="459">
                  <c:v>-151.42354399984237</c:v>
                </c:pt>
                <c:pt idx="460">
                  <c:v>-151.39018399989931</c:v>
                </c:pt>
                <c:pt idx="461">
                  <c:v>-151.35682399995625</c:v>
                </c:pt>
                <c:pt idx="462">
                  <c:v>-151.32346399983857</c:v>
                </c:pt>
                <c:pt idx="463">
                  <c:v>-151.29012799990363</c:v>
                </c:pt>
                <c:pt idx="464">
                  <c:v>-151.25676799996057</c:v>
                </c:pt>
                <c:pt idx="465">
                  <c:v>-151.22340799984289</c:v>
                </c:pt>
                <c:pt idx="466">
                  <c:v>-151.19004799989983</c:v>
                </c:pt>
                <c:pt idx="467">
                  <c:v>-151.1567119999649</c:v>
                </c:pt>
                <c:pt idx="468">
                  <c:v>-151.12335199984722</c:v>
                </c:pt>
                <c:pt idx="469">
                  <c:v>-151.08999199990416</c:v>
                </c:pt>
                <c:pt idx="470">
                  <c:v>-151.0566319999611</c:v>
                </c:pt>
                <c:pt idx="471">
                  <c:v>-151.02329599985154</c:v>
                </c:pt>
                <c:pt idx="472">
                  <c:v>-150.98993599990848</c:v>
                </c:pt>
                <c:pt idx="473">
                  <c:v>-150.95657599996542</c:v>
                </c:pt>
                <c:pt idx="474">
                  <c:v>-150.92321599984774</c:v>
                </c:pt>
                <c:pt idx="475">
                  <c:v>-150.88987999991281</c:v>
                </c:pt>
                <c:pt idx="476">
                  <c:v>-150.85651999996975</c:v>
                </c:pt>
                <c:pt idx="477">
                  <c:v>-150.82315999985207</c:v>
                </c:pt>
                <c:pt idx="478">
                  <c:v>-150.78982399991713</c:v>
                </c:pt>
                <c:pt idx="479">
                  <c:v>-150.75646399997407</c:v>
                </c:pt>
                <c:pt idx="480">
                  <c:v>-150.72310399985639</c:v>
                </c:pt>
                <c:pt idx="481">
                  <c:v>-150.68974399991333</c:v>
                </c:pt>
                <c:pt idx="482">
                  <c:v>-150.6564079999784</c:v>
                </c:pt>
                <c:pt idx="483">
                  <c:v>-150.62304799986072</c:v>
                </c:pt>
                <c:pt idx="484">
                  <c:v>-150.58968799991766</c:v>
                </c:pt>
                <c:pt idx="485">
                  <c:v>-150.55635199998272</c:v>
                </c:pt>
                <c:pt idx="486">
                  <c:v>-150.52299199986504</c:v>
                </c:pt>
                <c:pt idx="487">
                  <c:v>-150.48963199992198</c:v>
                </c:pt>
                <c:pt idx="488">
                  <c:v>-150.45627199997892</c:v>
                </c:pt>
                <c:pt idx="489">
                  <c:v>-150.42293599986937</c:v>
                </c:pt>
                <c:pt idx="490">
                  <c:v>-150.38957599992631</c:v>
                </c:pt>
                <c:pt idx="491">
                  <c:v>-150.35621599998325</c:v>
                </c:pt>
                <c:pt idx="492">
                  <c:v>-150.32285599986557</c:v>
                </c:pt>
                <c:pt idx="493">
                  <c:v>-150.28951999993063</c:v>
                </c:pt>
                <c:pt idx="494">
                  <c:v>-150.25615999998757</c:v>
                </c:pt>
                <c:pt idx="495">
                  <c:v>-150.22279999986989</c:v>
                </c:pt>
                <c:pt idx="496">
                  <c:v>-150.18946399993496</c:v>
                </c:pt>
                <c:pt idx="497">
                  <c:v>-150.1561039999919</c:v>
                </c:pt>
                <c:pt idx="498">
                  <c:v>-150.12276799988234</c:v>
                </c:pt>
                <c:pt idx="499">
                  <c:v>-150.08940799993928</c:v>
                </c:pt>
                <c:pt idx="500">
                  <c:v>-150.05604799999622</c:v>
                </c:pt>
                <c:pt idx="501">
                  <c:v>-150.02271199988667</c:v>
                </c:pt>
                <c:pt idx="502">
                  <c:v>-149.98935199994361</c:v>
                </c:pt>
                <c:pt idx="503">
                  <c:v>-149.95599200000055</c:v>
                </c:pt>
                <c:pt idx="504">
                  <c:v>-149.92263199988287</c:v>
                </c:pt>
                <c:pt idx="505">
                  <c:v>-149.88912799989106</c:v>
                </c:pt>
                <c:pt idx="506">
                  <c:v>-149.855767999948</c:v>
                </c:pt>
                <c:pt idx="507">
                  <c:v>-149.82243199983844</c:v>
                </c:pt>
                <c:pt idx="508">
                  <c:v>-149.78907199989538</c:v>
                </c:pt>
                <c:pt idx="509">
                  <c:v>-149.7556879999442</c:v>
                </c:pt>
                <c:pt idx="510">
                  <c:v>-149.72225599997677</c:v>
                </c:pt>
                <c:pt idx="511">
                  <c:v>-149.68882399983471</c:v>
                </c:pt>
                <c:pt idx="512">
                  <c:v>-149.65515199996065</c:v>
                </c:pt>
                <c:pt idx="513">
                  <c:v>-149.62179199984297</c:v>
                </c:pt>
                <c:pt idx="514">
                  <c:v>-149.58840799989179</c:v>
                </c:pt>
                <c:pt idx="515">
                  <c:v>-149.55507199995685</c:v>
                </c:pt>
                <c:pt idx="516">
                  <c:v>-149.52171199983917</c:v>
                </c:pt>
                <c:pt idx="517">
                  <c:v>-149.48835199989611</c:v>
                </c:pt>
                <c:pt idx="518">
                  <c:v>-149.45499199995305</c:v>
                </c:pt>
                <c:pt idx="519">
                  <c:v>-149.42165599984349</c:v>
                </c:pt>
                <c:pt idx="520">
                  <c:v>-149.38829599990044</c:v>
                </c:pt>
                <c:pt idx="521">
                  <c:v>-149.35493599995738</c:v>
                </c:pt>
                <c:pt idx="522">
                  <c:v>-149.32157599983969</c:v>
                </c:pt>
                <c:pt idx="523">
                  <c:v>-149.28821599989664</c:v>
                </c:pt>
                <c:pt idx="524">
                  <c:v>-149.2548799999617</c:v>
                </c:pt>
                <c:pt idx="525">
                  <c:v>-149.22151999984402</c:v>
                </c:pt>
                <c:pt idx="526">
                  <c:v>-149.18815999990096</c:v>
                </c:pt>
                <c:pt idx="527">
                  <c:v>-149.15482399996603</c:v>
                </c:pt>
                <c:pt idx="528">
                  <c:v>-149.12146399984834</c:v>
                </c:pt>
                <c:pt idx="529">
                  <c:v>-149.08800799987279</c:v>
                </c:pt>
                <c:pt idx="530">
                  <c:v>-149.0546239999216</c:v>
                </c:pt>
                <c:pt idx="531">
                  <c:v>-149.02126399997854</c:v>
                </c:pt>
                <c:pt idx="532">
                  <c:v>-148.98790399986086</c:v>
                </c:pt>
                <c:pt idx="533">
                  <c:v>-148.9545439999178</c:v>
                </c:pt>
                <c:pt idx="534">
                  <c:v>-148.92115999996662</c:v>
                </c:pt>
                <c:pt idx="535">
                  <c:v>-148.88779999984894</c:v>
                </c:pt>
                <c:pt idx="536">
                  <c:v>-148.854463999914</c:v>
                </c:pt>
                <c:pt idx="537">
                  <c:v>-148.82110399997094</c:v>
                </c:pt>
                <c:pt idx="538">
                  <c:v>-148.78774399985326</c:v>
                </c:pt>
                <c:pt idx="539">
                  <c:v>-148.7543839999102</c:v>
                </c:pt>
                <c:pt idx="540">
                  <c:v>-148.72104799997527</c:v>
                </c:pt>
                <c:pt idx="541">
                  <c:v>-148.68768799985759</c:v>
                </c:pt>
                <c:pt idx="542">
                  <c:v>-148.65432799991453</c:v>
                </c:pt>
                <c:pt idx="543">
                  <c:v>-148.62099199997959</c:v>
                </c:pt>
                <c:pt idx="544">
                  <c:v>-148.58763199986191</c:v>
                </c:pt>
                <c:pt idx="545">
                  <c:v>-148.55427199991885</c:v>
                </c:pt>
                <c:pt idx="546">
                  <c:v>-148.52093599998392</c:v>
                </c:pt>
                <c:pt idx="547">
                  <c:v>-148.48757599986624</c:v>
                </c:pt>
                <c:pt idx="548">
                  <c:v>-148.45421599992318</c:v>
                </c:pt>
                <c:pt idx="549">
                  <c:v>-148.42087999998824</c:v>
                </c:pt>
                <c:pt idx="550">
                  <c:v>-148.38751999987056</c:v>
                </c:pt>
                <c:pt idx="551">
                  <c:v>-148.3541599999275</c:v>
                </c:pt>
                <c:pt idx="552">
                  <c:v>-148.32082399999257</c:v>
                </c:pt>
                <c:pt idx="553">
                  <c:v>-148.28746399987489</c:v>
                </c:pt>
                <c:pt idx="554">
                  <c:v>-148.25410399993183</c:v>
                </c:pt>
                <c:pt idx="555">
                  <c:v>-148.22074399998877</c:v>
                </c:pt>
                <c:pt idx="556">
                  <c:v>-148.18740799987921</c:v>
                </c:pt>
                <c:pt idx="557">
                  <c:v>-148.15404799993615</c:v>
                </c:pt>
                <c:pt idx="558">
                  <c:v>-148.12071200000122</c:v>
                </c:pt>
                <c:pt idx="559">
                  <c:v>-148.08735199988354</c:v>
                </c:pt>
                <c:pt idx="560">
                  <c:v>-148.05399199994048</c:v>
                </c:pt>
                <c:pt idx="561">
                  <c:v>-148.02063199999742</c:v>
                </c:pt>
                <c:pt idx="562">
                  <c:v>-147.98729599988786</c:v>
                </c:pt>
                <c:pt idx="563">
                  <c:v>-147.9539359999448</c:v>
                </c:pt>
                <c:pt idx="564">
                  <c:v>-147.92057600000174</c:v>
                </c:pt>
                <c:pt idx="565">
                  <c:v>-147.88723999989219</c:v>
                </c:pt>
                <c:pt idx="566">
                  <c:v>-147.85387999994913</c:v>
                </c:pt>
                <c:pt idx="567">
                  <c:v>-147.82051999983145</c:v>
                </c:pt>
                <c:pt idx="568">
                  <c:v>-147.78718399989651</c:v>
                </c:pt>
                <c:pt idx="569">
                  <c:v>-147.75382399995345</c:v>
                </c:pt>
                <c:pt idx="570">
                  <c:v>-147.72046399983577</c:v>
                </c:pt>
                <c:pt idx="571">
                  <c:v>-147.68712799990084</c:v>
                </c:pt>
                <c:pt idx="572">
                  <c:v>-147.65376799995778</c:v>
                </c:pt>
                <c:pt idx="573">
                  <c:v>-147.6204079998401</c:v>
                </c:pt>
                <c:pt idx="574">
                  <c:v>-147.58704799989704</c:v>
                </c:pt>
                <c:pt idx="575">
                  <c:v>-147.55368799995398</c:v>
                </c:pt>
                <c:pt idx="576">
                  <c:v>-147.52035199984442</c:v>
                </c:pt>
                <c:pt idx="577">
                  <c:v>-147.48699199990136</c:v>
                </c:pt>
                <c:pt idx="578">
                  <c:v>-147.4536319999583</c:v>
                </c:pt>
                <c:pt idx="579">
                  <c:v>-147.42029599984875</c:v>
                </c:pt>
                <c:pt idx="580">
                  <c:v>-147.38693599990569</c:v>
                </c:pt>
                <c:pt idx="581">
                  <c:v>-147.35359999997075</c:v>
                </c:pt>
                <c:pt idx="582">
                  <c:v>-147.32023999985307</c:v>
                </c:pt>
                <c:pt idx="583">
                  <c:v>-147.28687999991001</c:v>
                </c:pt>
                <c:pt idx="584">
                  <c:v>-147.25351999996695</c:v>
                </c:pt>
                <c:pt idx="585">
                  <c:v>-147.22015999984927</c:v>
                </c:pt>
                <c:pt idx="586">
                  <c:v>-147.18682399991434</c:v>
                </c:pt>
                <c:pt idx="587">
                  <c:v>-147.15346399997128</c:v>
                </c:pt>
                <c:pt idx="588">
                  <c:v>-147.1201039998536</c:v>
                </c:pt>
                <c:pt idx="589">
                  <c:v>-147.08676799991866</c:v>
                </c:pt>
                <c:pt idx="590">
                  <c:v>-147.0534079999756</c:v>
                </c:pt>
                <c:pt idx="591">
                  <c:v>-147.02004799985792</c:v>
                </c:pt>
                <c:pt idx="592">
                  <c:v>-146.98671199992299</c:v>
                </c:pt>
                <c:pt idx="593">
                  <c:v>-146.95335199997993</c:v>
                </c:pt>
                <c:pt idx="594">
                  <c:v>-146.91999199986225</c:v>
                </c:pt>
                <c:pt idx="595">
                  <c:v>-146.88665599992731</c:v>
                </c:pt>
                <c:pt idx="596">
                  <c:v>-146.85329599998425</c:v>
                </c:pt>
                <c:pt idx="597">
                  <c:v>-146.81993599986657</c:v>
                </c:pt>
                <c:pt idx="598">
                  <c:v>-146.78659999993164</c:v>
                </c:pt>
                <c:pt idx="599">
                  <c:v>-146.75323999998858</c:v>
                </c:pt>
                <c:pt idx="600">
                  <c:v>-146.7198799998709</c:v>
                </c:pt>
                <c:pt idx="601">
                  <c:v>-146.68651999992784</c:v>
                </c:pt>
                <c:pt idx="602">
                  <c:v>-146.6531839999929</c:v>
                </c:pt>
                <c:pt idx="603">
                  <c:v>-146.61982399987522</c:v>
                </c:pt>
                <c:pt idx="604">
                  <c:v>-146.58646399993216</c:v>
                </c:pt>
                <c:pt idx="605">
                  <c:v>-146.55312799999723</c:v>
                </c:pt>
                <c:pt idx="606">
                  <c:v>-146.51976799987955</c:v>
                </c:pt>
                <c:pt idx="607">
                  <c:v>-146.48640799993649</c:v>
                </c:pt>
                <c:pt idx="608">
                  <c:v>-146.45307200000155</c:v>
                </c:pt>
                <c:pt idx="609">
                  <c:v>-146.41971199988387</c:v>
                </c:pt>
                <c:pt idx="610">
                  <c:v>-146.38635199994081</c:v>
                </c:pt>
                <c:pt idx="611">
                  <c:v>-146.35301599983126</c:v>
                </c:pt>
                <c:pt idx="612">
                  <c:v>-146.3196559998882</c:v>
                </c:pt>
                <c:pt idx="613">
                  <c:v>-146.28629599994514</c:v>
                </c:pt>
                <c:pt idx="614">
                  <c:v>-146.25295999983558</c:v>
                </c:pt>
                <c:pt idx="615">
                  <c:v>-146.21959999989252</c:v>
                </c:pt>
                <c:pt idx="616">
                  <c:v>-146.18623999994946</c:v>
                </c:pt>
                <c:pt idx="617">
                  <c:v>-146.15287999983178</c:v>
                </c:pt>
                <c:pt idx="618">
                  <c:v>-146.11954399989685</c:v>
                </c:pt>
                <c:pt idx="619">
                  <c:v>-146.08606399991316</c:v>
                </c:pt>
                <c:pt idx="620">
                  <c:v>-146.05272799997823</c:v>
                </c:pt>
                <c:pt idx="621">
                  <c:v>-146.01936799986055</c:v>
                </c:pt>
                <c:pt idx="622">
                  <c:v>-145.98600799991749</c:v>
                </c:pt>
                <c:pt idx="623">
                  <c:v>-145.95264799997443</c:v>
                </c:pt>
                <c:pt idx="624">
                  <c:v>-145.91931199986487</c:v>
                </c:pt>
                <c:pt idx="625">
                  <c:v>-145.88595199992182</c:v>
                </c:pt>
                <c:pt idx="626">
                  <c:v>-145.85261599998688</c:v>
                </c:pt>
                <c:pt idx="627">
                  <c:v>-145.8192559998692</c:v>
                </c:pt>
                <c:pt idx="628">
                  <c:v>-145.78589599992614</c:v>
                </c:pt>
                <c:pt idx="629">
                  <c:v>-145.75255999999121</c:v>
                </c:pt>
                <c:pt idx="630">
                  <c:v>-145.71919999987352</c:v>
                </c:pt>
                <c:pt idx="631">
                  <c:v>-145.68583999993047</c:v>
                </c:pt>
                <c:pt idx="632">
                  <c:v>-145.65250399999553</c:v>
                </c:pt>
                <c:pt idx="633">
                  <c:v>-145.61914399987785</c:v>
                </c:pt>
                <c:pt idx="634">
                  <c:v>-145.58578399993479</c:v>
                </c:pt>
                <c:pt idx="635">
                  <c:v>-145.55244799999986</c:v>
                </c:pt>
                <c:pt idx="636">
                  <c:v>-145.51908799988217</c:v>
                </c:pt>
                <c:pt idx="637">
                  <c:v>-145.48572799993912</c:v>
                </c:pt>
                <c:pt idx="638">
                  <c:v>-145.45239200000418</c:v>
                </c:pt>
                <c:pt idx="639">
                  <c:v>-145.4190319998865</c:v>
                </c:pt>
                <c:pt idx="640">
                  <c:v>-145.38567199994344</c:v>
                </c:pt>
                <c:pt idx="641">
                  <c:v>-145.35233599983388</c:v>
                </c:pt>
                <c:pt idx="642">
                  <c:v>-145.31897599989082</c:v>
                </c:pt>
                <c:pt idx="643">
                  <c:v>-145.28561599994777</c:v>
                </c:pt>
                <c:pt idx="644">
                  <c:v>-145.25227999983821</c:v>
                </c:pt>
                <c:pt idx="645">
                  <c:v>-145.21891999989515</c:v>
                </c:pt>
                <c:pt idx="646">
                  <c:v>-145.18555999995209</c:v>
                </c:pt>
                <c:pt idx="647">
                  <c:v>-145.15222399984253</c:v>
                </c:pt>
                <c:pt idx="648">
                  <c:v>-145.11886399989947</c:v>
                </c:pt>
                <c:pt idx="649">
                  <c:v>-145.08550399995642</c:v>
                </c:pt>
                <c:pt idx="650">
                  <c:v>-145.05214399983873</c:v>
                </c:pt>
                <c:pt idx="651">
                  <c:v>-145.0188079999038</c:v>
                </c:pt>
                <c:pt idx="652">
                  <c:v>-144.98544799996074</c:v>
                </c:pt>
                <c:pt idx="653">
                  <c:v>-144.95208799984306</c:v>
                </c:pt>
                <c:pt idx="654">
                  <c:v>-144.91875199990812</c:v>
                </c:pt>
                <c:pt idx="655">
                  <c:v>-144.88539199996507</c:v>
                </c:pt>
                <c:pt idx="656">
                  <c:v>-144.85203199984738</c:v>
                </c:pt>
                <c:pt idx="657">
                  <c:v>-144.8186479998962</c:v>
                </c:pt>
                <c:pt idx="658">
                  <c:v>-144.78526399994502</c:v>
                </c:pt>
                <c:pt idx="659">
                  <c:v>-144.75183199997758</c:v>
                </c:pt>
                <c:pt idx="660">
                  <c:v>-144.7184719998599</c:v>
                </c:pt>
                <c:pt idx="661">
                  <c:v>-144.68508799990872</c:v>
                </c:pt>
                <c:pt idx="662">
                  <c:v>-144.65172799996566</c:v>
                </c:pt>
                <c:pt idx="663">
                  <c:v>-144.6182719999901</c:v>
                </c:pt>
                <c:pt idx="664">
                  <c:v>-144.58488799986429</c:v>
                </c:pt>
                <c:pt idx="665">
                  <c:v>-144.55150399991311</c:v>
                </c:pt>
                <c:pt idx="666">
                  <c:v>-144.51814399997005</c:v>
                </c:pt>
                <c:pt idx="667">
                  <c:v>-144.48475999984424</c:v>
                </c:pt>
                <c:pt idx="668">
                  <c:v>-144.45137599989306</c:v>
                </c:pt>
                <c:pt idx="669">
                  <c:v>-144.41801599995</c:v>
                </c:pt>
                <c:pt idx="670">
                  <c:v>-144.38463199999882</c:v>
                </c:pt>
                <c:pt idx="671">
                  <c:v>-144.35127199988113</c:v>
                </c:pt>
                <c:pt idx="672">
                  <c:v>-144.3179359999462</c:v>
                </c:pt>
                <c:pt idx="673">
                  <c:v>-144.28457600000314</c:v>
                </c:pt>
                <c:pt idx="674">
                  <c:v>-144.25121599988546</c:v>
                </c:pt>
                <c:pt idx="675">
                  <c:v>-144.21787999995053</c:v>
                </c:pt>
                <c:pt idx="676">
                  <c:v>-144.18451999983284</c:v>
                </c:pt>
                <c:pt idx="677">
                  <c:v>-144.15115999988979</c:v>
                </c:pt>
                <c:pt idx="678">
                  <c:v>-144.11782399995485</c:v>
                </c:pt>
                <c:pt idx="679">
                  <c:v>-144.08446399983717</c:v>
                </c:pt>
                <c:pt idx="680">
                  <c:v>-144.05112799990223</c:v>
                </c:pt>
                <c:pt idx="681">
                  <c:v>-144.01776799995918</c:v>
                </c:pt>
                <c:pt idx="682">
                  <c:v>-143.98440799984149</c:v>
                </c:pt>
                <c:pt idx="683">
                  <c:v>-143.95104799989844</c:v>
                </c:pt>
                <c:pt idx="684">
                  <c:v>-143.91768799995538</c:v>
                </c:pt>
                <c:pt idx="685">
                  <c:v>-143.88435199984582</c:v>
                </c:pt>
                <c:pt idx="686">
                  <c:v>-143.85099199990276</c:v>
                </c:pt>
                <c:pt idx="687">
                  <c:v>-143.8176319999597</c:v>
                </c:pt>
                <c:pt idx="688">
                  <c:v>-143.78429599985014</c:v>
                </c:pt>
                <c:pt idx="689">
                  <c:v>-143.75093599990709</c:v>
                </c:pt>
                <c:pt idx="690">
                  <c:v>-143.71757599996403</c:v>
                </c:pt>
                <c:pt idx="691">
                  <c:v>-143.68423999985447</c:v>
                </c:pt>
                <c:pt idx="692">
                  <c:v>-143.65087999991141</c:v>
                </c:pt>
                <c:pt idx="693">
                  <c:v>-143.61751999996835</c:v>
                </c:pt>
                <c:pt idx="694">
                  <c:v>-143.58415999985067</c:v>
                </c:pt>
                <c:pt idx="695">
                  <c:v>-143.55079999990761</c:v>
                </c:pt>
                <c:pt idx="696">
                  <c:v>-143.51743999996455</c:v>
                </c:pt>
                <c:pt idx="697">
                  <c:v>-143.48410399985499</c:v>
                </c:pt>
                <c:pt idx="698">
                  <c:v>-143.45074399991194</c:v>
                </c:pt>
                <c:pt idx="699">
                  <c:v>-143.41738399996888</c:v>
                </c:pt>
                <c:pt idx="700">
                  <c:v>-143.38404799985932</c:v>
                </c:pt>
                <c:pt idx="701">
                  <c:v>-143.35068799991626</c:v>
                </c:pt>
                <c:pt idx="702">
                  <c:v>-143.31735199998133</c:v>
                </c:pt>
                <c:pt idx="703">
                  <c:v>-143.28399199986364</c:v>
                </c:pt>
                <c:pt idx="704">
                  <c:v>-143.25063199992059</c:v>
                </c:pt>
                <c:pt idx="705">
                  <c:v>-143.21727199997753</c:v>
                </c:pt>
                <c:pt idx="706">
                  <c:v>-143.18393599986797</c:v>
                </c:pt>
                <c:pt idx="707">
                  <c:v>-143.15057599992491</c:v>
                </c:pt>
                <c:pt idx="708">
                  <c:v>-143.11723999998998</c:v>
                </c:pt>
                <c:pt idx="709">
                  <c:v>-143.08387999987229</c:v>
                </c:pt>
                <c:pt idx="710">
                  <c:v>-143.05051999992924</c:v>
                </c:pt>
                <c:pt idx="711">
                  <c:v>-143.0171839999943</c:v>
                </c:pt>
                <c:pt idx="712">
                  <c:v>-142.98382399987662</c:v>
                </c:pt>
                <c:pt idx="713">
                  <c:v>-142.95046399993356</c:v>
                </c:pt>
                <c:pt idx="714">
                  <c:v>-142.91712799999863</c:v>
                </c:pt>
                <c:pt idx="715">
                  <c:v>-142.88376799988094</c:v>
                </c:pt>
                <c:pt idx="716">
                  <c:v>-142.85040799993789</c:v>
                </c:pt>
                <c:pt idx="717">
                  <c:v>-142.81707200000295</c:v>
                </c:pt>
                <c:pt idx="718">
                  <c:v>-142.78371199988527</c:v>
                </c:pt>
                <c:pt idx="719">
                  <c:v>-142.75035199994221</c:v>
                </c:pt>
                <c:pt idx="720">
                  <c:v>-142.71701599983265</c:v>
                </c:pt>
                <c:pt idx="721">
                  <c:v>-142.6836559998896</c:v>
                </c:pt>
                <c:pt idx="722">
                  <c:v>-142.65029599994654</c:v>
                </c:pt>
                <c:pt idx="723">
                  <c:v>-142.61695999983698</c:v>
                </c:pt>
                <c:pt idx="724">
                  <c:v>-142.58359999989392</c:v>
                </c:pt>
                <c:pt idx="725">
                  <c:v>-142.55023999995086</c:v>
                </c:pt>
                <c:pt idx="726">
                  <c:v>-142.5169039998413</c:v>
                </c:pt>
                <c:pt idx="727">
                  <c:v>-142.48354399989825</c:v>
                </c:pt>
                <c:pt idx="728">
                  <c:v>-142.45018399995519</c:v>
                </c:pt>
                <c:pt idx="729">
                  <c:v>-142.4168239998375</c:v>
                </c:pt>
                <c:pt idx="730">
                  <c:v>-142.38346399989445</c:v>
                </c:pt>
                <c:pt idx="731">
                  <c:v>-142.35012799995951</c:v>
                </c:pt>
                <c:pt idx="732">
                  <c:v>-142.31676799984183</c:v>
                </c:pt>
                <c:pt idx="733">
                  <c:v>-142.28331199986627</c:v>
                </c:pt>
                <c:pt idx="734">
                  <c:v>-142.24995199992321</c:v>
                </c:pt>
                <c:pt idx="735">
                  <c:v>-142.21659199998015</c:v>
                </c:pt>
                <c:pt idx="736">
                  <c:v>-142.1832559998706</c:v>
                </c:pt>
                <c:pt idx="737">
                  <c:v>-142.14989599992754</c:v>
                </c:pt>
                <c:pt idx="738">
                  <c:v>-142.11653599998448</c:v>
                </c:pt>
                <c:pt idx="739">
                  <c:v>-142.08319999987492</c:v>
                </c:pt>
                <c:pt idx="740">
                  <c:v>-142.04983999993186</c:v>
                </c:pt>
                <c:pt idx="741">
                  <c:v>-142.0164799999888</c:v>
                </c:pt>
                <c:pt idx="742">
                  <c:v>-141.98311999987112</c:v>
                </c:pt>
                <c:pt idx="743">
                  <c:v>-141.94978399993619</c:v>
                </c:pt>
                <c:pt idx="744">
                  <c:v>-141.91642399999313</c:v>
                </c:pt>
                <c:pt idx="745">
                  <c:v>-141.88306399987545</c:v>
                </c:pt>
                <c:pt idx="746">
                  <c:v>-141.84972799994051</c:v>
                </c:pt>
                <c:pt idx="747">
                  <c:v>-141.81636799999745</c:v>
                </c:pt>
                <c:pt idx="748">
                  <c:v>-141.78300799987977</c:v>
                </c:pt>
                <c:pt idx="749">
                  <c:v>-141.74967199994484</c:v>
                </c:pt>
                <c:pt idx="750">
                  <c:v>-141.71631200000178</c:v>
                </c:pt>
                <c:pt idx="751">
                  <c:v>-141.6829519998841</c:v>
                </c:pt>
                <c:pt idx="752">
                  <c:v>-141.64961599994916</c:v>
                </c:pt>
                <c:pt idx="753">
                  <c:v>-141.61620799998985</c:v>
                </c:pt>
                <c:pt idx="754">
                  <c:v>-141.58284799987217</c:v>
                </c:pt>
                <c:pt idx="755">
                  <c:v>-141.54948799992911</c:v>
                </c:pt>
                <c:pt idx="756">
                  <c:v>-141.51615199999418</c:v>
                </c:pt>
                <c:pt idx="757">
                  <c:v>-141.4827919998765</c:v>
                </c:pt>
                <c:pt idx="758">
                  <c:v>-141.44943199993344</c:v>
                </c:pt>
                <c:pt idx="759">
                  <c:v>-141.41607199999038</c:v>
                </c:pt>
                <c:pt idx="760">
                  <c:v>-141.38273599988082</c:v>
                </c:pt>
                <c:pt idx="761">
                  <c:v>-141.34937599993776</c:v>
                </c:pt>
                <c:pt idx="762">
                  <c:v>-141.3160159999947</c:v>
                </c:pt>
                <c:pt idx="763">
                  <c:v>-141.28267999988515</c:v>
                </c:pt>
                <c:pt idx="764">
                  <c:v>-141.24931999994209</c:v>
                </c:pt>
                <c:pt idx="765">
                  <c:v>-141.21595999999903</c:v>
                </c:pt>
                <c:pt idx="766">
                  <c:v>-141.18262399988947</c:v>
                </c:pt>
                <c:pt idx="767">
                  <c:v>-141.14926399994641</c:v>
                </c:pt>
                <c:pt idx="768">
                  <c:v>-141.11590400000335</c:v>
                </c:pt>
                <c:pt idx="769">
                  <c:v>-141.08254399988567</c:v>
                </c:pt>
                <c:pt idx="770">
                  <c:v>-141.04920799995074</c:v>
                </c:pt>
                <c:pt idx="771">
                  <c:v>-141.01584799983306</c:v>
                </c:pt>
                <c:pt idx="772">
                  <c:v>-140.98251199989812</c:v>
                </c:pt>
                <c:pt idx="773">
                  <c:v>-140.94915199995506</c:v>
                </c:pt>
                <c:pt idx="774">
                  <c:v>-140.91579199983738</c:v>
                </c:pt>
                <c:pt idx="775">
                  <c:v>-140.88245599990245</c:v>
                </c:pt>
                <c:pt idx="776">
                  <c:v>-140.84909599995939</c:v>
                </c:pt>
                <c:pt idx="777">
                  <c:v>-140.81575999984983</c:v>
                </c:pt>
                <c:pt idx="778">
                  <c:v>-140.78239999990677</c:v>
                </c:pt>
                <c:pt idx="779">
                  <c:v>-140.74903999996371</c:v>
                </c:pt>
                <c:pt idx="780">
                  <c:v>-140.71567999984603</c:v>
                </c:pt>
                <c:pt idx="781">
                  <c:v>-140.6823439999111</c:v>
                </c:pt>
                <c:pt idx="782">
                  <c:v>-140.64898399996804</c:v>
                </c:pt>
                <c:pt idx="783">
                  <c:v>-140.61562399985036</c:v>
                </c:pt>
                <c:pt idx="784">
                  <c:v>-140.58228799991542</c:v>
                </c:pt>
                <c:pt idx="785">
                  <c:v>-140.54892799997236</c:v>
                </c:pt>
                <c:pt idx="786">
                  <c:v>-140.51556799985468</c:v>
                </c:pt>
                <c:pt idx="787">
                  <c:v>-140.48223199991975</c:v>
                </c:pt>
                <c:pt idx="788">
                  <c:v>-140.44887199997669</c:v>
                </c:pt>
                <c:pt idx="789">
                  <c:v>-140.41539199999301</c:v>
                </c:pt>
                <c:pt idx="790">
                  <c:v>-140.38205599988345</c:v>
                </c:pt>
                <c:pt idx="791">
                  <c:v>-140.34869599994039</c:v>
                </c:pt>
                <c:pt idx="792">
                  <c:v>-140.31533599999733</c:v>
                </c:pt>
                <c:pt idx="793">
                  <c:v>-140.28199999988777</c:v>
                </c:pt>
                <c:pt idx="794">
                  <c:v>-140.24863999994471</c:v>
                </c:pt>
                <c:pt idx="795">
                  <c:v>-140.21530399983516</c:v>
                </c:pt>
                <c:pt idx="796">
                  <c:v>-140.1819439998921</c:v>
                </c:pt>
                <c:pt idx="797">
                  <c:v>-140.14858399994904</c:v>
                </c:pt>
                <c:pt idx="798">
                  <c:v>-140.11522399983136</c:v>
                </c:pt>
                <c:pt idx="799">
                  <c:v>-140.0818639998883</c:v>
                </c:pt>
                <c:pt idx="800">
                  <c:v>-140.04852799995336</c:v>
                </c:pt>
                <c:pt idx="801">
                  <c:v>-140.01516799983568</c:v>
                </c:pt>
                <c:pt idx="802">
                  <c:v>-139.98180799989262</c:v>
                </c:pt>
                <c:pt idx="803">
                  <c:v>-139.94847199995769</c:v>
                </c:pt>
                <c:pt idx="804">
                  <c:v>-139.91511199984001</c:v>
                </c:pt>
                <c:pt idx="805">
                  <c:v>-139.88175199989695</c:v>
                </c:pt>
                <c:pt idx="806">
                  <c:v>-139.84841599996201</c:v>
                </c:pt>
                <c:pt idx="807">
                  <c:v>-139.81505599984433</c:v>
                </c:pt>
                <c:pt idx="808">
                  <c:v>-139.78169599990127</c:v>
                </c:pt>
                <c:pt idx="809">
                  <c:v>-139.74835999996634</c:v>
                </c:pt>
                <c:pt idx="810">
                  <c:v>-139.71499999984866</c:v>
                </c:pt>
                <c:pt idx="811">
                  <c:v>-139.6816399999056</c:v>
                </c:pt>
                <c:pt idx="812">
                  <c:v>-139.64830399997066</c:v>
                </c:pt>
                <c:pt idx="813">
                  <c:v>-139.61494399985298</c:v>
                </c:pt>
                <c:pt idx="814">
                  <c:v>-139.58158399990992</c:v>
                </c:pt>
                <c:pt idx="815">
                  <c:v>-139.54824799997499</c:v>
                </c:pt>
                <c:pt idx="816">
                  <c:v>-139.51488799985731</c:v>
                </c:pt>
                <c:pt idx="817">
                  <c:v>-139.48152799991425</c:v>
                </c:pt>
                <c:pt idx="818">
                  <c:v>-139.44819199997931</c:v>
                </c:pt>
                <c:pt idx="819">
                  <c:v>-139.41483199986163</c:v>
                </c:pt>
                <c:pt idx="820">
                  <c:v>-139.38147199991857</c:v>
                </c:pt>
                <c:pt idx="821">
                  <c:v>-139.34813599998364</c:v>
                </c:pt>
                <c:pt idx="822">
                  <c:v>-139.31477599986596</c:v>
                </c:pt>
                <c:pt idx="823">
                  <c:v>-139.2814159999229</c:v>
                </c:pt>
                <c:pt idx="824">
                  <c:v>-139.24805599997984</c:v>
                </c:pt>
                <c:pt idx="825">
                  <c:v>-139.21471999987028</c:v>
                </c:pt>
                <c:pt idx="826">
                  <c:v>-139.18135999992722</c:v>
                </c:pt>
                <c:pt idx="827">
                  <c:v>-139.14802399999229</c:v>
                </c:pt>
                <c:pt idx="828">
                  <c:v>-139.11466399987461</c:v>
                </c:pt>
                <c:pt idx="829">
                  <c:v>-139.08130399993155</c:v>
                </c:pt>
                <c:pt idx="830">
                  <c:v>-139.04794399998849</c:v>
                </c:pt>
                <c:pt idx="831">
                  <c:v>-139.01460799987893</c:v>
                </c:pt>
                <c:pt idx="832">
                  <c:v>-138.98124799993587</c:v>
                </c:pt>
                <c:pt idx="833">
                  <c:v>-138.94788799999282</c:v>
                </c:pt>
                <c:pt idx="834">
                  <c:v>-138.91452799987513</c:v>
                </c:pt>
                <c:pt idx="835">
                  <c:v>-138.88114399992395</c:v>
                </c:pt>
                <c:pt idx="836">
                  <c:v>-138.84778399998089</c:v>
                </c:pt>
                <c:pt idx="837">
                  <c:v>-138.81442399986321</c:v>
                </c:pt>
                <c:pt idx="838">
                  <c:v>-138.78108799992827</c:v>
                </c:pt>
                <c:pt idx="839">
                  <c:v>-138.74772799998522</c:v>
                </c:pt>
                <c:pt idx="840">
                  <c:v>-138.71436799986753</c:v>
                </c:pt>
                <c:pt idx="841">
                  <c:v>-138.68100799992447</c:v>
                </c:pt>
                <c:pt idx="842">
                  <c:v>-138.64767199998954</c:v>
                </c:pt>
                <c:pt idx="843">
                  <c:v>-138.61431199987186</c:v>
                </c:pt>
                <c:pt idx="844">
                  <c:v>-138.5809519999288</c:v>
                </c:pt>
                <c:pt idx="845">
                  <c:v>-138.54761599999387</c:v>
                </c:pt>
                <c:pt idx="846">
                  <c:v>-138.51425599987618</c:v>
                </c:pt>
                <c:pt idx="847">
                  <c:v>-138.48089599993313</c:v>
                </c:pt>
                <c:pt idx="848">
                  <c:v>-138.44755999999819</c:v>
                </c:pt>
                <c:pt idx="849">
                  <c:v>-138.41419999988051</c:v>
                </c:pt>
                <c:pt idx="850">
                  <c:v>-138.38083999993745</c:v>
                </c:pt>
                <c:pt idx="851">
                  <c:v>-138.34747999999439</c:v>
                </c:pt>
                <c:pt idx="852">
                  <c:v>-138.31411999987671</c:v>
                </c:pt>
                <c:pt idx="853">
                  <c:v>-138.2807119999174</c:v>
                </c:pt>
                <c:pt idx="854">
                  <c:v>-138.24735199997434</c:v>
                </c:pt>
                <c:pt idx="855">
                  <c:v>-138.21399199985666</c:v>
                </c:pt>
                <c:pt idx="856">
                  <c:v>-138.1806319999136</c:v>
                </c:pt>
                <c:pt idx="857">
                  <c:v>-138.14727199997054</c:v>
                </c:pt>
                <c:pt idx="858">
                  <c:v>-138.11393599986098</c:v>
                </c:pt>
                <c:pt idx="859">
                  <c:v>-138.08057599991793</c:v>
                </c:pt>
                <c:pt idx="860">
                  <c:v>-138.04721599997487</c:v>
                </c:pt>
                <c:pt idx="861">
                  <c:v>-138.01387999986531</c:v>
                </c:pt>
                <c:pt idx="862">
                  <c:v>-137.98051999992225</c:v>
                </c:pt>
                <c:pt idx="863">
                  <c:v>-137.94715999997919</c:v>
                </c:pt>
                <c:pt idx="864">
                  <c:v>-137.91382399986963</c:v>
                </c:pt>
                <c:pt idx="865">
                  <c:v>-137.88046399992658</c:v>
                </c:pt>
                <c:pt idx="866">
                  <c:v>-137.84710399998352</c:v>
                </c:pt>
                <c:pt idx="867">
                  <c:v>-137.81374399986584</c:v>
                </c:pt>
                <c:pt idx="868">
                  <c:v>-137.78038399992278</c:v>
                </c:pt>
                <c:pt idx="869">
                  <c:v>-137.74704799998784</c:v>
                </c:pt>
                <c:pt idx="870">
                  <c:v>-137.71368799987016</c:v>
                </c:pt>
                <c:pt idx="871">
                  <c:v>-137.6803279999271</c:v>
                </c:pt>
                <c:pt idx="872">
                  <c:v>-137.64696799998404</c:v>
                </c:pt>
                <c:pt idx="873">
                  <c:v>-137.61351199983386</c:v>
                </c:pt>
                <c:pt idx="874">
                  <c:v>-137.5801519998908</c:v>
                </c:pt>
                <c:pt idx="875">
                  <c:v>-137.54679199994774</c:v>
                </c:pt>
                <c:pt idx="876">
                  <c:v>-137.51343200000468</c:v>
                </c:pt>
                <c:pt idx="877">
                  <c:v>-137.48009599989513</c:v>
                </c:pt>
                <c:pt idx="878">
                  <c:v>-137.44673599995207</c:v>
                </c:pt>
                <c:pt idx="879">
                  <c:v>-137.41339999984251</c:v>
                </c:pt>
                <c:pt idx="880">
                  <c:v>-137.38003999989945</c:v>
                </c:pt>
                <c:pt idx="881">
                  <c:v>-137.34667999995639</c:v>
                </c:pt>
                <c:pt idx="882">
                  <c:v>-137.31334399984684</c:v>
                </c:pt>
                <c:pt idx="883">
                  <c:v>-137.27998399990378</c:v>
                </c:pt>
                <c:pt idx="884">
                  <c:v>-137.24662399996072</c:v>
                </c:pt>
                <c:pt idx="885">
                  <c:v>-137.21326399984304</c:v>
                </c:pt>
                <c:pt idx="886">
                  <c:v>-137.1799279999081</c:v>
                </c:pt>
                <c:pt idx="887">
                  <c:v>-137.14656799996504</c:v>
                </c:pt>
                <c:pt idx="888">
                  <c:v>-137.11320799984736</c:v>
                </c:pt>
                <c:pt idx="889">
                  <c:v>-137.0798479999043</c:v>
                </c:pt>
                <c:pt idx="890">
                  <c:v>-137.04651199996937</c:v>
                </c:pt>
                <c:pt idx="891">
                  <c:v>-137.01315199985169</c:v>
                </c:pt>
                <c:pt idx="892">
                  <c:v>-136.97981599991675</c:v>
                </c:pt>
                <c:pt idx="893">
                  <c:v>-136.94645599997369</c:v>
                </c:pt>
                <c:pt idx="894">
                  <c:v>-136.91309599985601</c:v>
                </c:pt>
                <c:pt idx="895">
                  <c:v>-136.87973599991295</c:v>
                </c:pt>
                <c:pt idx="896">
                  <c:v>-136.84639999997802</c:v>
                </c:pt>
                <c:pt idx="897">
                  <c:v>-136.81303999986034</c:v>
                </c:pt>
                <c:pt idx="898">
                  <c:v>-136.77967999991728</c:v>
                </c:pt>
                <c:pt idx="899">
                  <c:v>-136.74634399998234</c:v>
                </c:pt>
                <c:pt idx="900">
                  <c:v>-136.71298399986466</c:v>
                </c:pt>
                <c:pt idx="901">
                  <c:v>-136.6796239999216</c:v>
                </c:pt>
                <c:pt idx="902">
                  <c:v>-136.64628799998667</c:v>
                </c:pt>
                <c:pt idx="903">
                  <c:v>-136.61292799986899</c:v>
                </c:pt>
                <c:pt idx="904">
                  <c:v>-136.57956799992593</c:v>
                </c:pt>
                <c:pt idx="905">
                  <c:v>-136.54620799998287</c:v>
                </c:pt>
                <c:pt idx="906">
                  <c:v>-136.51287199987331</c:v>
                </c:pt>
                <c:pt idx="907">
                  <c:v>-136.47951199993025</c:v>
                </c:pt>
                <c:pt idx="908">
                  <c:v>-136.44615199998719</c:v>
                </c:pt>
                <c:pt idx="909">
                  <c:v>-136.41279199986951</c:v>
                </c:pt>
                <c:pt idx="910">
                  <c:v>-136.37945599993458</c:v>
                </c:pt>
                <c:pt idx="911">
                  <c:v>-136.34609599999152</c:v>
                </c:pt>
                <c:pt idx="912">
                  <c:v>-136.31273599987384</c:v>
                </c:pt>
                <c:pt idx="913">
                  <c:v>-136.27937599993078</c:v>
                </c:pt>
                <c:pt idx="914">
                  <c:v>-136.24603999999584</c:v>
                </c:pt>
                <c:pt idx="915">
                  <c:v>-136.21267999987816</c:v>
                </c:pt>
                <c:pt idx="916">
                  <c:v>-136.1793199999351</c:v>
                </c:pt>
                <c:pt idx="917">
                  <c:v>-136.14598400000017</c:v>
                </c:pt>
                <c:pt idx="918">
                  <c:v>-136.11262399988249</c:v>
                </c:pt>
                <c:pt idx="919">
                  <c:v>-136.07926399993943</c:v>
                </c:pt>
                <c:pt idx="920">
                  <c:v>-136.04592800000449</c:v>
                </c:pt>
                <c:pt idx="921">
                  <c:v>-136.01256799988681</c:v>
                </c:pt>
                <c:pt idx="922">
                  <c:v>-135.97920799994375</c:v>
                </c:pt>
                <c:pt idx="923">
                  <c:v>-135.94577599997632</c:v>
                </c:pt>
                <c:pt idx="924">
                  <c:v>-135.91241599985864</c:v>
                </c:pt>
                <c:pt idx="925">
                  <c:v>-135.87905599991558</c:v>
                </c:pt>
                <c:pt idx="926">
                  <c:v>-135.84571999998064</c:v>
                </c:pt>
                <c:pt idx="927">
                  <c:v>-135.81235999986296</c:v>
                </c:pt>
                <c:pt idx="928">
                  <c:v>-135.77902399992803</c:v>
                </c:pt>
                <c:pt idx="929">
                  <c:v>-135.74566399998497</c:v>
                </c:pt>
                <c:pt idx="930">
                  <c:v>-135.71230399986729</c:v>
                </c:pt>
                <c:pt idx="931">
                  <c:v>-135.67894399992423</c:v>
                </c:pt>
                <c:pt idx="932">
                  <c:v>-135.64558399998117</c:v>
                </c:pt>
                <c:pt idx="933">
                  <c:v>-135.61222399986349</c:v>
                </c:pt>
                <c:pt idx="934">
                  <c:v>-135.57888799992855</c:v>
                </c:pt>
                <c:pt idx="935">
                  <c:v>-135.5455279999855</c:v>
                </c:pt>
                <c:pt idx="936">
                  <c:v>-135.51216799986781</c:v>
                </c:pt>
                <c:pt idx="937">
                  <c:v>-135.47880799992475</c:v>
                </c:pt>
                <c:pt idx="938">
                  <c:v>-135.44547199998982</c:v>
                </c:pt>
                <c:pt idx="939">
                  <c:v>-135.41211199987214</c:v>
                </c:pt>
                <c:pt idx="940">
                  <c:v>-135.37875199992908</c:v>
                </c:pt>
                <c:pt idx="941">
                  <c:v>-135.34541599999415</c:v>
                </c:pt>
                <c:pt idx="942">
                  <c:v>-135.31203199986834</c:v>
                </c:pt>
                <c:pt idx="943">
                  <c:v>-135.2786959999334</c:v>
                </c:pt>
                <c:pt idx="944">
                  <c:v>-135.24533599999035</c:v>
                </c:pt>
                <c:pt idx="945">
                  <c:v>-135.21197599987266</c:v>
                </c:pt>
                <c:pt idx="946">
                  <c:v>-135.17863999993773</c:v>
                </c:pt>
                <c:pt idx="947">
                  <c:v>-135.14527999999467</c:v>
                </c:pt>
                <c:pt idx="948">
                  <c:v>-135.11194399988511</c:v>
                </c:pt>
                <c:pt idx="949">
                  <c:v>-135.07858399994205</c:v>
                </c:pt>
                <c:pt idx="950">
                  <c:v>-135.045223999999</c:v>
                </c:pt>
                <c:pt idx="951">
                  <c:v>-135.01186399988131</c:v>
                </c:pt>
                <c:pt idx="952">
                  <c:v>-134.97850399993825</c:v>
                </c:pt>
                <c:pt idx="953">
                  <c:v>-134.94516800000332</c:v>
                </c:pt>
                <c:pt idx="954">
                  <c:v>-134.91180799988564</c:v>
                </c:pt>
                <c:pt idx="955">
                  <c:v>-134.87844799994258</c:v>
                </c:pt>
                <c:pt idx="956">
                  <c:v>-134.84511199983302</c:v>
                </c:pt>
                <c:pt idx="957">
                  <c:v>-134.81175199988996</c:v>
                </c:pt>
                <c:pt idx="958">
                  <c:v>-134.7783919999469</c:v>
                </c:pt>
                <c:pt idx="959">
                  <c:v>-134.74505599983735</c:v>
                </c:pt>
                <c:pt idx="960">
                  <c:v>-134.71169599989429</c:v>
                </c:pt>
                <c:pt idx="961">
                  <c:v>-134.67833599995123</c:v>
                </c:pt>
                <c:pt idx="962">
                  <c:v>-134.64499999984167</c:v>
                </c:pt>
                <c:pt idx="963">
                  <c:v>-134.61163999989861</c:v>
                </c:pt>
                <c:pt idx="964">
                  <c:v>-134.57830399996368</c:v>
                </c:pt>
                <c:pt idx="965">
                  <c:v>-134.544943999846</c:v>
                </c:pt>
                <c:pt idx="966">
                  <c:v>-134.51158399990294</c:v>
                </c:pt>
                <c:pt idx="967">
                  <c:v>-134.47822399995988</c:v>
                </c:pt>
                <c:pt idx="968">
                  <c:v>-134.44488799985032</c:v>
                </c:pt>
                <c:pt idx="969">
                  <c:v>-134.41145599988289</c:v>
                </c:pt>
                <c:pt idx="970">
                  <c:v>-134.37809599993983</c:v>
                </c:pt>
                <c:pt idx="971">
                  <c:v>-134.34473599999677</c:v>
                </c:pt>
                <c:pt idx="972">
                  <c:v>-134.31139999988721</c:v>
                </c:pt>
                <c:pt idx="973">
                  <c:v>-134.27803999994416</c:v>
                </c:pt>
                <c:pt idx="974">
                  <c:v>-134.2446800000011</c:v>
                </c:pt>
                <c:pt idx="975">
                  <c:v>-134.21131999988341</c:v>
                </c:pt>
                <c:pt idx="976">
                  <c:v>-134.17798399994848</c:v>
                </c:pt>
                <c:pt idx="977">
                  <c:v>-134.14462400000542</c:v>
                </c:pt>
                <c:pt idx="978">
                  <c:v>-134.11126399988774</c:v>
                </c:pt>
                <c:pt idx="979">
                  <c:v>-134.07792799995281</c:v>
                </c:pt>
                <c:pt idx="980">
                  <c:v>-134.04456799983512</c:v>
                </c:pt>
                <c:pt idx="981">
                  <c:v>-134.01120799989206</c:v>
                </c:pt>
                <c:pt idx="982">
                  <c:v>-133.97787199995713</c:v>
                </c:pt>
                <c:pt idx="983">
                  <c:v>-133.94451199983945</c:v>
                </c:pt>
                <c:pt idx="984">
                  <c:v>-133.91115199989639</c:v>
                </c:pt>
                <c:pt idx="985">
                  <c:v>-133.87781599996146</c:v>
                </c:pt>
                <c:pt idx="986">
                  <c:v>-133.84445599984377</c:v>
                </c:pt>
                <c:pt idx="987">
                  <c:v>-133.81109599990072</c:v>
                </c:pt>
                <c:pt idx="988">
                  <c:v>-133.77775999996578</c:v>
                </c:pt>
                <c:pt idx="989">
                  <c:v>-133.7443999998481</c:v>
                </c:pt>
                <c:pt idx="990">
                  <c:v>-133.71103999990504</c:v>
                </c:pt>
                <c:pt idx="991">
                  <c:v>-133.67770399997011</c:v>
                </c:pt>
                <c:pt idx="992">
                  <c:v>-133.64434399985242</c:v>
                </c:pt>
                <c:pt idx="993">
                  <c:v>-133.61100799991749</c:v>
                </c:pt>
                <c:pt idx="994">
                  <c:v>-133.57764799997443</c:v>
                </c:pt>
                <c:pt idx="995">
                  <c:v>-133.54428799985675</c:v>
                </c:pt>
                <c:pt idx="996">
                  <c:v>-133.51092799991369</c:v>
                </c:pt>
                <c:pt idx="997">
                  <c:v>-133.47759199997876</c:v>
                </c:pt>
                <c:pt idx="998">
                  <c:v>-133.44423199986107</c:v>
                </c:pt>
                <c:pt idx="999">
                  <c:v>-133.41087199991802</c:v>
                </c:pt>
                <c:pt idx="1000">
                  <c:v>-133.37722399987746</c:v>
                </c:pt>
                <c:pt idx="1001">
                  <c:v>-133.34388799994252</c:v>
                </c:pt>
                <c:pt idx="1002">
                  <c:v>-133.31052799999947</c:v>
                </c:pt>
                <c:pt idx="1003">
                  <c:v>-133.27716799988178</c:v>
                </c:pt>
                <c:pt idx="1004">
                  <c:v>-133.24380799993872</c:v>
                </c:pt>
                <c:pt idx="1005">
                  <c:v>-133.21047200000379</c:v>
                </c:pt>
                <c:pt idx="1006">
                  <c:v>-133.17711199988611</c:v>
                </c:pt>
                <c:pt idx="1007">
                  <c:v>-133.14375199994305</c:v>
                </c:pt>
                <c:pt idx="1008">
                  <c:v>-133.11039199999999</c:v>
                </c:pt>
                <c:pt idx="1009">
                  <c:v>-133.07703199988231</c:v>
                </c:pt>
                <c:pt idx="1010">
                  <c:v>-133.04367199993925</c:v>
                </c:pt>
                <c:pt idx="1011">
                  <c:v>-133.01028799998807</c:v>
                </c:pt>
                <c:pt idx="1012">
                  <c:v>-132.97695199987851</c:v>
                </c:pt>
                <c:pt idx="1013">
                  <c:v>-132.94359199993545</c:v>
                </c:pt>
                <c:pt idx="1014">
                  <c:v>-132.91023199999239</c:v>
                </c:pt>
                <c:pt idx="1015">
                  <c:v>-132.87689599988283</c:v>
                </c:pt>
                <c:pt idx="1016">
                  <c:v>-132.84351199993165</c:v>
                </c:pt>
                <c:pt idx="1017">
                  <c:v>-132.81015199998859</c:v>
                </c:pt>
                <c:pt idx="1018">
                  <c:v>-132.77679199987091</c:v>
                </c:pt>
                <c:pt idx="1019">
                  <c:v>-132.74343199992785</c:v>
                </c:pt>
                <c:pt idx="1020">
                  <c:v>-132.71007199998479</c:v>
                </c:pt>
                <c:pt idx="1021">
                  <c:v>-132.67668799985898</c:v>
                </c:pt>
                <c:pt idx="1022">
                  <c:v>-132.64327999989968</c:v>
                </c:pt>
                <c:pt idx="1023">
                  <c:v>-132.60989599994849</c:v>
                </c:pt>
                <c:pt idx="1024">
                  <c:v>-132.57653600000543</c:v>
                </c:pt>
                <c:pt idx="1025">
                  <c:v>-132.54315199987963</c:v>
                </c:pt>
                <c:pt idx="1026">
                  <c:v>-132.50979199993657</c:v>
                </c:pt>
                <c:pt idx="1027">
                  <c:v>-132.47643199999351</c:v>
                </c:pt>
                <c:pt idx="1028">
                  <c:v>-132.4430479998677</c:v>
                </c:pt>
                <c:pt idx="1029">
                  <c:v>-132.40968799992464</c:v>
                </c:pt>
                <c:pt idx="1030">
                  <c:v>-132.37632799998158</c:v>
                </c:pt>
                <c:pt idx="1031">
                  <c:v>-132.3429679998639</c:v>
                </c:pt>
                <c:pt idx="1032">
                  <c:v>-132.30960799992084</c:v>
                </c:pt>
                <c:pt idx="1033">
                  <c:v>-132.27622399996966</c:v>
                </c:pt>
                <c:pt idx="1034">
                  <c:v>-132.24283999984385</c:v>
                </c:pt>
                <c:pt idx="1035">
                  <c:v>-132.20945599989267</c:v>
                </c:pt>
                <c:pt idx="1036">
                  <c:v>-132.17602399992523</c:v>
                </c:pt>
                <c:pt idx="1037">
                  <c:v>-132.14256799994968</c:v>
                </c:pt>
                <c:pt idx="1038">
                  <c:v>-132.10918399999849</c:v>
                </c:pt>
                <c:pt idx="1039">
                  <c:v>-132.07582399988081</c:v>
                </c:pt>
                <c:pt idx="1040">
                  <c:v>-132.04246399993775</c:v>
                </c:pt>
                <c:pt idx="1041">
                  <c:v>-132.00905599997844</c:v>
                </c:pt>
                <c:pt idx="1042">
                  <c:v>-131.97569599986076</c:v>
                </c:pt>
                <c:pt idx="1043">
                  <c:v>-131.94231199990958</c:v>
                </c:pt>
                <c:pt idx="1044">
                  <c:v>-131.90895199996652</c:v>
                </c:pt>
                <c:pt idx="1045">
                  <c:v>-131.87556799984071</c:v>
                </c:pt>
                <c:pt idx="1046">
                  <c:v>-131.84220799989765</c:v>
                </c:pt>
                <c:pt idx="1047">
                  <c:v>-131.80884799995459</c:v>
                </c:pt>
                <c:pt idx="1048">
                  <c:v>-131.77551199984504</c:v>
                </c:pt>
                <c:pt idx="1049">
                  <c:v>-131.74212799989385</c:v>
                </c:pt>
                <c:pt idx="1050">
                  <c:v>-131.70876799995079</c:v>
                </c:pt>
                <c:pt idx="1051">
                  <c:v>-131.67538399999961</c:v>
                </c:pt>
                <c:pt idx="1052">
                  <c:v>-131.64202399988193</c:v>
                </c:pt>
                <c:pt idx="1053">
                  <c:v>-131.60866399993887</c:v>
                </c:pt>
                <c:pt idx="1054">
                  <c:v>-131.57530399999581</c:v>
                </c:pt>
                <c:pt idx="1055">
                  <c:v>-131.54191999987</c:v>
                </c:pt>
                <c:pt idx="1056">
                  <c:v>-131.50855999992694</c:v>
                </c:pt>
                <c:pt idx="1057">
                  <c:v>-131.47517599997576</c:v>
                </c:pt>
                <c:pt idx="1058">
                  <c:v>-131.44179199984995</c:v>
                </c:pt>
                <c:pt idx="1059">
                  <c:v>-131.4084319999069</c:v>
                </c:pt>
                <c:pt idx="1060">
                  <c:v>-131.37507199996384</c:v>
                </c:pt>
                <c:pt idx="1061">
                  <c:v>-131.34171199984615</c:v>
                </c:pt>
                <c:pt idx="1062">
                  <c:v>-131.3083519999031</c:v>
                </c:pt>
                <c:pt idx="1063">
                  <c:v>-131.27499199996004</c:v>
                </c:pt>
                <c:pt idx="1064">
                  <c:v>-131.24163199984235</c:v>
                </c:pt>
                <c:pt idx="1065">
                  <c:v>-131.20822399988305</c:v>
                </c:pt>
                <c:pt idx="1066">
                  <c:v>-131.17486399993999</c:v>
                </c:pt>
                <c:pt idx="1067">
                  <c:v>-131.14150399999693</c:v>
                </c:pt>
                <c:pt idx="1068">
                  <c:v>-131.10816799988737</c:v>
                </c:pt>
                <c:pt idx="1069">
                  <c:v>-131.07480799994431</c:v>
                </c:pt>
                <c:pt idx="1070">
                  <c:v>-131.04147199983476</c:v>
                </c:pt>
                <c:pt idx="1071">
                  <c:v>-131.00799199985107</c:v>
                </c:pt>
                <c:pt idx="1072">
                  <c:v>-130.97465599991614</c:v>
                </c:pt>
                <c:pt idx="1073">
                  <c:v>-130.94129599997308</c:v>
                </c:pt>
                <c:pt idx="1074">
                  <c:v>-130.90791199984727</c:v>
                </c:pt>
                <c:pt idx="1075">
                  <c:v>-130.87455199990421</c:v>
                </c:pt>
                <c:pt idx="1076">
                  <c:v>-130.84119199996115</c:v>
                </c:pt>
                <c:pt idx="1077">
                  <c:v>-130.80780799983535</c:v>
                </c:pt>
                <c:pt idx="1078">
                  <c:v>-130.77444799989229</c:v>
                </c:pt>
                <c:pt idx="1079">
                  <c:v>-130.74108799994923</c:v>
                </c:pt>
                <c:pt idx="1080">
                  <c:v>-130.70767999998992</c:v>
                </c:pt>
                <c:pt idx="1081">
                  <c:v>-130.67431999987224</c:v>
                </c:pt>
                <c:pt idx="1082">
                  <c:v>-130.64095999992918</c:v>
                </c:pt>
                <c:pt idx="1083">
                  <c:v>-130.60759999998612</c:v>
                </c:pt>
                <c:pt idx="1084">
                  <c:v>-130.57423999986844</c:v>
                </c:pt>
                <c:pt idx="1085">
                  <c:v>-130.54087999992538</c:v>
                </c:pt>
                <c:pt idx="1086">
                  <c:v>-130.50751999998232</c:v>
                </c:pt>
                <c:pt idx="1087">
                  <c:v>-130.47415999986464</c:v>
                </c:pt>
                <c:pt idx="1088">
                  <c:v>-130.44077599991346</c:v>
                </c:pt>
                <c:pt idx="1089">
                  <c:v>-130.4074159999704</c:v>
                </c:pt>
                <c:pt idx="1090">
                  <c:v>-130.37405599985271</c:v>
                </c:pt>
                <c:pt idx="1091">
                  <c:v>-130.34069599990966</c:v>
                </c:pt>
                <c:pt idx="1092">
                  <c:v>-130.3073359999666</c:v>
                </c:pt>
                <c:pt idx="1093">
                  <c:v>-130.27395199984079</c:v>
                </c:pt>
                <c:pt idx="1094">
                  <c:v>-130.24059199989773</c:v>
                </c:pt>
                <c:pt idx="1095">
                  <c:v>-130.20723199995467</c:v>
                </c:pt>
                <c:pt idx="1096">
                  <c:v>-130.17387199983699</c:v>
                </c:pt>
                <c:pt idx="1097">
                  <c:v>-130.14048799988581</c:v>
                </c:pt>
                <c:pt idx="1098">
                  <c:v>-130.10712799994275</c:v>
                </c:pt>
                <c:pt idx="1099">
                  <c:v>-130.07379199983319</c:v>
                </c:pt>
                <c:pt idx="1100">
                  <c:v>-130.04043199989013</c:v>
                </c:pt>
                <c:pt idx="1101">
                  <c:v>-130.00702399993082</c:v>
                </c:pt>
                <c:pt idx="1102">
                  <c:v>-129.97366399998776</c:v>
                </c:pt>
                <c:pt idx="1103">
                  <c:v>-129.94027999986196</c:v>
                </c:pt>
                <c:pt idx="1104">
                  <c:v>-129.9069199999189</c:v>
                </c:pt>
                <c:pt idx="1105">
                  <c:v>-129.87355999997584</c:v>
                </c:pt>
                <c:pt idx="1106">
                  <c:v>-129.84019999985816</c:v>
                </c:pt>
                <c:pt idx="1107">
                  <c:v>-129.80686399992322</c:v>
                </c:pt>
                <c:pt idx="1108">
                  <c:v>-129.77350399998016</c:v>
                </c:pt>
                <c:pt idx="1109">
                  <c:v>-129.74011999985436</c:v>
                </c:pt>
                <c:pt idx="1110">
                  <c:v>-129.70671199989505</c:v>
                </c:pt>
                <c:pt idx="1111">
                  <c:v>-129.67335199995199</c:v>
                </c:pt>
                <c:pt idx="1112">
                  <c:v>-129.64001599984243</c:v>
                </c:pt>
                <c:pt idx="1113">
                  <c:v>-129.60665599989937</c:v>
                </c:pt>
                <c:pt idx="1114">
                  <c:v>-129.57329599995631</c:v>
                </c:pt>
                <c:pt idx="1115">
                  <c:v>-129.53993599983863</c:v>
                </c:pt>
                <c:pt idx="1116">
                  <c:v>-129.5065999999037</c:v>
                </c:pt>
                <c:pt idx="1117">
                  <c:v>-129.47323999996064</c:v>
                </c:pt>
                <c:pt idx="1118">
                  <c:v>-129.43987999984296</c:v>
                </c:pt>
                <c:pt idx="1119">
                  <c:v>-129.4065199998999</c:v>
                </c:pt>
                <c:pt idx="1120">
                  <c:v>-129.37318399996497</c:v>
                </c:pt>
                <c:pt idx="1121">
                  <c:v>-129.33967999997316</c:v>
                </c:pt>
                <c:pt idx="1122">
                  <c:v>-129.30631999985548</c:v>
                </c:pt>
                <c:pt idx="1123">
                  <c:v>-129.27295999991242</c:v>
                </c:pt>
                <c:pt idx="1124">
                  <c:v>-129.23957599996123</c:v>
                </c:pt>
                <c:pt idx="1125">
                  <c:v>-129.20621599984355</c:v>
                </c:pt>
                <c:pt idx="1126">
                  <c:v>-129.17283199989237</c:v>
                </c:pt>
                <c:pt idx="1127">
                  <c:v>-129.13935199990868</c:v>
                </c:pt>
                <c:pt idx="1128">
                  <c:v>-129.10599199996562</c:v>
                </c:pt>
                <c:pt idx="1129">
                  <c:v>-129.07263199984794</c:v>
                </c:pt>
                <c:pt idx="1130">
                  <c:v>-129.03927199990488</c:v>
                </c:pt>
                <c:pt idx="1131">
                  <c:v>-129.00591199996182</c:v>
                </c:pt>
                <c:pt idx="1132">
                  <c:v>-128.97255199984414</c:v>
                </c:pt>
                <c:pt idx="1133">
                  <c:v>-128.93921599990921</c:v>
                </c:pt>
                <c:pt idx="1134">
                  <c:v>-128.90585599996615</c:v>
                </c:pt>
                <c:pt idx="1135">
                  <c:v>-128.87249599984847</c:v>
                </c:pt>
                <c:pt idx="1136">
                  <c:v>-128.83913599990541</c:v>
                </c:pt>
                <c:pt idx="1137">
                  <c:v>-128.80577599996235</c:v>
                </c:pt>
                <c:pt idx="1138">
                  <c:v>-128.77241599984467</c:v>
                </c:pt>
                <c:pt idx="1139">
                  <c:v>-128.73905599990161</c:v>
                </c:pt>
                <c:pt idx="1140">
                  <c:v>-128.70569599995855</c:v>
                </c:pt>
                <c:pt idx="1141">
                  <c:v>-128.67233599984087</c:v>
                </c:pt>
                <c:pt idx="1142">
                  <c:v>-128.63897599989781</c:v>
                </c:pt>
                <c:pt idx="1143">
                  <c:v>-128.6055679999385</c:v>
                </c:pt>
                <c:pt idx="1144">
                  <c:v>-128.57218399998732</c:v>
                </c:pt>
                <c:pt idx="1145">
                  <c:v>-128.53882399986963</c:v>
                </c:pt>
                <c:pt idx="1146">
                  <c:v>-128.50546399992658</c:v>
                </c:pt>
                <c:pt idx="1147">
                  <c:v>-128.47210399998352</c:v>
                </c:pt>
                <c:pt idx="1148">
                  <c:v>-128.43876799987396</c:v>
                </c:pt>
                <c:pt idx="1149">
                  <c:v>-128.4054079999309</c:v>
                </c:pt>
                <c:pt idx="1150">
                  <c:v>-128.37202399997972</c:v>
                </c:pt>
                <c:pt idx="1151">
                  <c:v>-128.33866399986204</c:v>
                </c:pt>
                <c:pt idx="1152">
                  <c:v>-128.3053279999271</c:v>
                </c:pt>
                <c:pt idx="1153">
                  <c:v>-128.27194399997592</c:v>
                </c:pt>
                <c:pt idx="1154">
                  <c:v>-128.23858399985824</c:v>
                </c:pt>
                <c:pt idx="1155">
                  <c:v>-128.20522399991518</c:v>
                </c:pt>
                <c:pt idx="1156">
                  <c:v>-128.17186399997212</c:v>
                </c:pt>
                <c:pt idx="1157">
                  <c:v>-128.13838399998843</c:v>
                </c:pt>
                <c:pt idx="1158">
                  <c:v>-128.10502399987075</c:v>
                </c:pt>
                <c:pt idx="1159">
                  <c:v>-128.07166399992769</c:v>
                </c:pt>
                <c:pt idx="1160">
                  <c:v>-128.03830399998463</c:v>
                </c:pt>
                <c:pt idx="1161">
                  <c:v>-128.00491999985883</c:v>
                </c:pt>
                <c:pt idx="1162">
                  <c:v>-127.97151199989952</c:v>
                </c:pt>
                <c:pt idx="1163">
                  <c:v>-127.93812799994834</c:v>
                </c:pt>
                <c:pt idx="1164">
                  <c:v>-127.90476800000528</c:v>
                </c:pt>
                <c:pt idx="1165">
                  <c:v>-127.87138399987947</c:v>
                </c:pt>
                <c:pt idx="1166">
                  <c:v>-127.83802399993641</c:v>
                </c:pt>
                <c:pt idx="1167">
                  <c:v>-127.8046159999771</c:v>
                </c:pt>
                <c:pt idx="1168">
                  <c:v>-127.77125599985942</c:v>
                </c:pt>
                <c:pt idx="1169">
                  <c:v>-127.73791999992449</c:v>
                </c:pt>
                <c:pt idx="1170">
                  <c:v>-127.70455999998143</c:v>
                </c:pt>
                <c:pt idx="1171">
                  <c:v>-127.6711519998475</c:v>
                </c:pt>
                <c:pt idx="1172">
                  <c:v>-127.63781599991256</c:v>
                </c:pt>
                <c:pt idx="1173">
                  <c:v>-127.6044559999695</c:v>
                </c:pt>
                <c:pt idx="1174">
                  <c:v>-127.57097599998582</c:v>
                </c:pt>
                <c:pt idx="1175">
                  <c:v>-127.53761599986814</c:v>
                </c:pt>
                <c:pt idx="1176">
                  <c:v>-127.50423199991695</c:v>
                </c:pt>
                <c:pt idx="1177">
                  <c:v>-127.47089599998202</c:v>
                </c:pt>
                <c:pt idx="1178">
                  <c:v>-127.43753599986434</c:v>
                </c:pt>
                <c:pt idx="1179">
                  <c:v>-127.40417599992128</c:v>
                </c:pt>
                <c:pt idx="1180">
                  <c:v>-127.37081599997822</c:v>
                </c:pt>
                <c:pt idx="1181">
                  <c:v>-127.33745599986054</c:v>
                </c:pt>
                <c:pt idx="1182">
                  <c:v>-127.30409599991748</c:v>
                </c:pt>
                <c:pt idx="1183">
                  <c:v>-127.27073599997442</c:v>
                </c:pt>
                <c:pt idx="1184">
                  <c:v>-127.23739999986486</c:v>
                </c:pt>
                <c:pt idx="1185">
                  <c:v>-127.2040399999218</c:v>
                </c:pt>
                <c:pt idx="1186">
                  <c:v>-127.17067999997874</c:v>
                </c:pt>
                <c:pt idx="1187">
                  <c:v>-127.13731999986106</c:v>
                </c:pt>
                <c:pt idx="1188">
                  <c:v>-127.103959999918</c:v>
                </c:pt>
                <c:pt idx="1189">
                  <c:v>-127.07057599996682</c:v>
                </c:pt>
                <c:pt idx="1190">
                  <c:v>-127.03721599984914</c:v>
                </c:pt>
                <c:pt idx="1191">
                  <c:v>-127.00385599990608</c:v>
                </c:pt>
                <c:pt idx="1192">
                  <c:v>-126.97049599996302</c:v>
                </c:pt>
                <c:pt idx="1193">
                  <c:v>-126.93711199983721</c:v>
                </c:pt>
                <c:pt idx="1194">
                  <c:v>-126.90375199989415</c:v>
                </c:pt>
                <c:pt idx="1195">
                  <c:v>-126.87034399993485</c:v>
                </c:pt>
                <c:pt idx="1196">
                  <c:v>-126.83698399999179</c:v>
                </c:pt>
                <c:pt idx="1197">
                  <c:v>-126.80359999986598</c:v>
                </c:pt>
                <c:pt idx="1198">
                  <c:v>-126.76887199998367</c:v>
                </c:pt>
                <c:pt idx="1199">
                  <c:v>-126.73543999984162</c:v>
                </c:pt>
                <c:pt idx="1200">
                  <c:v>-126.70176799996756</c:v>
                </c:pt>
                <c:pt idx="1201">
                  <c:v>-126.66840799984988</c:v>
                </c:pt>
                <c:pt idx="1202">
                  <c:v>-126.63478399999207</c:v>
                </c:pt>
                <c:pt idx="1203">
                  <c:v>-126.60144799988251</c:v>
                </c:pt>
                <c:pt idx="1204">
                  <c:v>-126.56808799993945</c:v>
                </c:pt>
                <c:pt idx="1205">
                  <c:v>-126.53472799999639</c:v>
                </c:pt>
                <c:pt idx="1206">
                  <c:v>-126.50136799987871</c:v>
                </c:pt>
                <c:pt idx="1207">
                  <c:v>-126.46803199994378</c:v>
                </c:pt>
                <c:pt idx="1208">
                  <c:v>-126.43467200000072</c:v>
                </c:pt>
                <c:pt idx="1209">
                  <c:v>-126.40131199988303</c:v>
                </c:pt>
                <c:pt idx="1210">
                  <c:v>-126.36795199993998</c:v>
                </c:pt>
                <c:pt idx="1211">
                  <c:v>-126.33461600000504</c:v>
                </c:pt>
                <c:pt idx="1212">
                  <c:v>-126.30125599988736</c:v>
                </c:pt>
                <c:pt idx="1213">
                  <c:v>-126.2678959999443</c:v>
                </c:pt>
                <c:pt idx="1214">
                  <c:v>-126.23453600000124</c:v>
                </c:pt>
                <c:pt idx="1215">
                  <c:v>-126.20119999989168</c:v>
                </c:pt>
                <c:pt idx="1216">
                  <c:v>-126.16783999994863</c:v>
                </c:pt>
                <c:pt idx="1217">
                  <c:v>-126.13448000000557</c:v>
                </c:pt>
                <c:pt idx="1218">
                  <c:v>-126.10114399989601</c:v>
                </c:pt>
                <c:pt idx="1219">
                  <c:v>-126.06778399995295</c:v>
                </c:pt>
                <c:pt idx="1220">
                  <c:v>-126.03442399983527</c:v>
                </c:pt>
                <c:pt idx="1221">
                  <c:v>-126.00108799990034</c:v>
                </c:pt>
                <c:pt idx="1222">
                  <c:v>-125.96772799995728</c:v>
                </c:pt>
                <c:pt idx="1223">
                  <c:v>-125.93436799983959</c:v>
                </c:pt>
                <c:pt idx="1224">
                  <c:v>-125.90103199990466</c:v>
                </c:pt>
                <c:pt idx="1225">
                  <c:v>-125.8676719999616</c:v>
                </c:pt>
                <c:pt idx="1226">
                  <c:v>-125.83431199984392</c:v>
                </c:pt>
                <c:pt idx="1227">
                  <c:v>-125.80097599990899</c:v>
                </c:pt>
                <c:pt idx="1228">
                  <c:v>-125.76761599996593</c:v>
                </c:pt>
                <c:pt idx="1229">
                  <c:v>-125.73425599984824</c:v>
                </c:pt>
                <c:pt idx="1230">
                  <c:v>-125.70089599990519</c:v>
                </c:pt>
                <c:pt idx="1231">
                  <c:v>-125.66755999997025</c:v>
                </c:pt>
                <c:pt idx="1232">
                  <c:v>-125.63419999985257</c:v>
                </c:pt>
                <c:pt idx="1233">
                  <c:v>-125.60074399987701</c:v>
                </c:pt>
                <c:pt idx="1234">
                  <c:v>-125.56738399993395</c:v>
                </c:pt>
                <c:pt idx="1235">
                  <c:v>-125.53404799999902</c:v>
                </c:pt>
                <c:pt idx="1236">
                  <c:v>-125.50068799988134</c:v>
                </c:pt>
                <c:pt idx="1237">
                  <c:v>-125.46732799993828</c:v>
                </c:pt>
                <c:pt idx="1238">
                  <c:v>-125.43399200000334</c:v>
                </c:pt>
                <c:pt idx="1239">
                  <c:v>-125.40063199988566</c:v>
                </c:pt>
                <c:pt idx="1240">
                  <c:v>-125.3672719999426</c:v>
                </c:pt>
                <c:pt idx="1241">
                  <c:v>-125.33391199999954</c:v>
                </c:pt>
                <c:pt idx="1242">
                  <c:v>-125.30057599988999</c:v>
                </c:pt>
                <c:pt idx="1243">
                  <c:v>-125.26721599994693</c:v>
                </c:pt>
                <c:pt idx="1244">
                  <c:v>-125.23385600000387</c:v>
                </c:pt>
                <c:pt idx="1245">
                  <c:v>-125.20051999989431</c:v>
                </c:pt>
                <c:pt idx="1246">
                  <c:v>-125.16715999995125</c:v>
                </c:pt>
                <c:pt idx="1247">
                  <c:v>-125.1338239998417</c:v>
                </c:pt>
                <c:pt idx="1248">
                  <c:v>-125.10043999989051</c:v>
                </c:pt>
                <c:pt idx="1249">
                  <c:v>-125.06710399995558</c:v>
                </c:pt>
                <c:pt idx="1250">
                  <c:v>-125.0337439998379</c:v>
                </c:pt>
                <c:pt idx="1251">
                  <c:v>-125.00040799990296</c:v>
                </c:pt>
                <c:pt idx="1252">
                  <c:v>-124.9670479999599</c:v>
                </c:pt>
                <c:pt idx="1253">
                  <c:v>-124.93368799984222</c:v>
                </c:pt>
                <c:pt idx="1254">
                  <c:v>-124.90035199990729</c:v>
                </c:pt>
                <c:pt idx="1255">
                  <c:v>-124.86699199996423</c:v>
                </c:pt>
                <c:pt idx="1256">
                  <c:v>-124.83365599985467</c:v>
                </c:pt>
                <c:pt idx="1257">
                  <c:v>-124.80029599991161</c:v>
                </c:pt>
                <c:pt idx="1258">
                  <c:v>-124.76693599996855</c:v>
                </c:pt>
                <c:pt idx="1259">
                  <c:v>-124.733599999859</c:v>
                </c:pt>
                <c:pt idx="1260">
                  <c:v>-124.70023999991594</c:v>
                </c:pt>
                <c:pt idx="1261">
                  <c:v>-124.66687999997288</c:v>
                </c:pt>
                <c:pt idx="1262">
                  <c:v>-124.6335199998552</c:v>
                </c:pt>
                <c:pt idx="1263">
                  <c:v>-124.60018399992026</c:v>
                </c:pt>
                <c:pt idx="1264">
                  <c:v>-124.5668239999772</c:v>
                </c:pt>
                <c:pt idx="1265">
                  <c:v>-124.53348799986765</c:v>
                </c:pt>
                <c:pt idx="1266">
                  <c:v>-124.50012799992459</c:v>
                </c:pt>
                <c:pt idx="1267">
                  <c:v>-124.46676799998153</c:v>
                </c:pt>
                <c:pt idx="1268">
                  <c:v>-124.43343199987197</c:v>
                </c:pt>
                <c:pt idx="1269">
                  <c:v>-124.40007199992891</c:v>
                </c:pt>
                <c:pt idx="1270">
                  <c:v>-124.36671199998585</c:v>
                </c:pt>
                <c:pt idx="1271">
                  <c:v>-124.33335199986817</c:v>
                </c:pt>
                <c:pt idx="1272">
                  <c:v>-124.30001599993324</c:v>
                </c:pt>
                <c:pt idx="1273">
                  <c:v>-124.26665599999018</c:v>
                </c:pt>
                <c:pt idx="1274">
                  <c:v>-124.2332959998725</c:v>
                </c:pt>
                <c:pt idx="1275">
                  <c:v>-124.19995999993756</c:v>
                </c:pt>
                <c:pt idx="1276">
                  <c:v>-124.1665999999945</c:v>
                </c:pt>
                <c:pt idx="1277">
                  <c:v>-124.13323999987682</c:v>
                </c:pt>
                <c:pt idx="1278">
                  <c:v>-124.09990399994189</c:v>
                </c:pt>
                <c:pt idx="1279">
                  <c:v>-124.06654399999883</c:v>
                </c:pt>
                <c:pt idx="1280">
                  <c:v>-124.03320799988927</c:v>
                </c:pt>
                <c:pt idx="1281">
                  <c:v>-123.99984799994621</c:v>
                </c:pt>
                <c:pt idx="1282">
                  <c:v>-123.96648800000315</c:v>
                </c:pt>
                <c:pt idx="1283">
                  <c:v>-123.9331519998936</c:v>
                </c:pt>
                <c:pt idx="1284">
                  <c:v>-123.89979199995054</c:v>
                </c:pt>
                <c:pt idx="1285">
                  <c:v>-123.86643199983286</c:v>
                </c:pt>
                <c:pt idx="1286">
                  <c:v>-123.83309599989792</c:v>
                </c:pt>
                <c:pt idx="1287">
                  <c:v>-123.79973599995486</c:v>
                </c:pt>
                <c:pt idx="1288">
                  <c:v>-123.76637599983718</c:v>
                </c:pt>
                <c:pt idx="1289">
                  <c:v>-123.73303999990225</c:v>
                </c:pt>
                <c:pt idx="1290">
                  <c:v>-123.69967999995919</c:v>
                </c:pt>
                <c:pt idx="1291">
                  <c:v>-123.66631999984151</c:v>
                </c:pt>
                <c:pt idx="1292">
                  <c:v>-123.63295999989845</c:v>
                </c:pt>
                <c:pt idx="1293">
                  <c:v>-123.59962399996351</c:v>
                </c:pt>
                <c:pt idx="1294">
                  <c:v>-123.56626399984583</c:v>
                </c:pt>
                <c:pt idx="1295">
                  <c:v>-123.53287999989465</c:v>
                </c:pt>
                <c:pt idx="1296">
                  <c:v>-123.49951999995159</c:v>
                </c:pt>
                <c:pt idx="1297">
                  <c:v>-123.46615999983391</c:v>
                </c:pt>
                <c:pt idx="1298">
                  <c:v>-123.43279999989085</c:v>
                </c:pt>
                <c:pt idx="1299">
                  <c:v>-123.39943999994779</c:v>
                </c:pt>
                <c:pt idx="1300">
                  <c:v>-123.36610399983823</c:v>
                </c:pt>
                <c:pt idx="1301">
                  <c:v>-123.33274399989517</c:v>
                </c:pt>
                <c:pt idx="1302">
                  <c:v>-123.29938399995211</c:v>
                </c:pt>
                <c:pt idx="1303">
                  <c:v>-123.26602399983443</c:v>
                </c:pt>
                <c:pt idx="1304">
                  <c:v>-123.2326879998995</c:v>
                </c:pt>
                <c:pt idx="1305">
                  <c:v>-123.19932799995644</c:v>
                </c:pt>
                <c:pt idx="1306">
                  <c:v>-123.16596799983876</c:v>
                </c:pt>
                <c:pt idx="1307">
                  <c:v>-123.13263199990382</c:v>
                </c:pt>
                <c:pt idx="1308">
                  <c:v>-123.09927199996076</c:v>
                </c:pt>
                <c:pt idx="1309">
                  <c:v>-123.06591199984308</c:v>
                </c:pt>
                <c:pt idx="1310">
                  <c:v>-123.03257599990815</c:v>
                </c:pt>
                <c:pt idx="1311">
                  <c:v>-122.99921599996509</c:v>
                </c:pt>
                <c:pt idx="1312">
                  <c:v>-122.96585599984741</c:v>
                </c:pt>
                <c:pt idx="1313">
                  <c:v>-122.93249599990435</c:v>
                </c:pt>
                <c:pt idx="1314">
                  <c:v>-122.89915999996941</c:v>
                </c:pt>
                <c:pt idx="1315">
                  <c:v>-122.86579999985173</c:v>
                </c:pt>
                <c:pt idx="1316">
                  <c:v>-122.83243999990867</c:v>
                </c:pt>
                <c:pt idx="1317">
                  <c:v>-122.79907999996561</c:v>
                </c:pt>
                <c:pt idx="1318">
                  <c:v>-122.76574399985606</c:v>
                </c:pt>
                <c:pt idx="1319">
                  <c:v>-122.732383999913</c:v>
                </c:pt>
                <c:pt idx="1320">
                  <c:v>-122.69902399996994</c:v>
                </c:pt>
                <c:pt idx="1321">
                  <c:v>-122.66566399985226</c:v>
                </c:pt>
                <c:pt idx="1322">
                  <c:v>-122.63232799991732</c:v>
                </c:pt>
                <c:pt idx="1323">
                  <c:v>-122.59896799997426</c:v>
                </c:pt>
                <c:pt idx="1324">
                  <c:v>-122.56560799985658</c:v>
                </c:pt>
                <c:pt idx="1325">
                  <c:v>-122.53224799991352</c:v>
                </c:pt>
                <c:pt idx="1326">
                  <c:v>-122.49891199997859</c:v>
                </c:pt>
                <c:pt idx="1327">
                  <c:v>-122.46555199986091</c:v>
                </c:pt>
                <c:pt idx="1328">
                  <c:v>-122.43219199991785</c:v>
                </c:pt>
                <c:pt idx="1329">
                  <c:v>-122.39885599998291</c:v>
                </c:pt>
                <c:pt idx="1330">
                  <c:v>-122.36549599986523</c:v>
                </c:pt>
                <c:pt idx="1331">
                  <c:v>-122.33203999988967</c:v>
                </c:pt>
                <c:pt idx="1332">
                  <c:v>-122.29867999994661</c:v>
                </c:pt>
                <c:pt idx="1333">
                  <c:v>-122.26534399983706</c:v>
                </c:pt>
                <c:pt idx="1334">
                  <c:v>-122.231983999894</c:v>
                </c:pt>
                <c:pt idx="1335">
                  <c:v>-122.19862399995094</c:v>
                </c:pt>
                <c:pt idx="1336">
                  <c:v>-122.16526399983326</c:v>
                </c:pt>
                <c:pt idx="1337">
                  <c:v>-122.13192799989832</c:v>
                </c:pt>
                <c:pt idx="1338">
                  <c:v>-122.09856799995526</c:v>
                </c:pt>
                <c:pt idx="1339">
                  <c:v>-122.06520799983758</c:v>
                </c:pt>
                <c:pt idx="1340">
                  <c:v>-122.03187199990265</c:v>
                </c:pt>
                <c:pt idx="1341">
                  <c:v>-121.99851199995959</c:v>
                </c:pt>
                <c:pt idx="1342">
                  <c:v>-121.96515199984191</c:v>
                </c:pt>
                <c:pt idx="1343">
                  <c:v>-121.93179199989885</c:v>
                </c:pt>
                <c:pt idx="1344">
                  <c:v>-121.89843199995579</c:v>
                </c:pt>
                <c:pt idx="1345">
                  <c:v>-121.86507199983811</c:v>
                </c:pt>
                <c:pt idx="1346">
                  <c:v>-121.83173599990317</c:v>
                </c:pt>
                <c:pt idx="1347">
                  <c:v>-121.79837599996011</c:v>
                </c:pt>
                <c:pt idx="1348">
                  <c:v>-121.76501599984243</c:v>
                </c:pt>
                <c:pt idx="1349">
                  <c:v>-121.73165599989937</c:v>
                </c:pt>
                <c:pt idx="1350">
                  <c:v>-121.69831999996444</c:v>
                </c:pt>
                <c:pt idx="1351">
                  <c:v>-121.66495999984676</c:v>
                </c:pt>
                <c:pt idx="1352">
                  <c:v>-121.6315999999037</c:v>
                </c:pt>
                <c:pt idx="1353">
                  <c:v>-121.59823999996064</c:v>
                </c:pt>
                <c:pt idx="1354">
                  <c:v>-121.56485599983483</c:v>
                </c:pt>
                <c:pt idx="1355">
                  <c:v>-121.5315199998999</c:v>
                </c:pt>
                <c:pt idx="1356">
                  <c:v>-121.49815999995684</c:v>
                </c:pt>
                <c:pt idx="1357">
                  <c:v>-121.46479999983916</c:v>
                </c:pt>
                <c:pt idx="1358">
                  <c:v>-121.43146399990422</c:v>
                </c:pt>
                <c:pt idx="1359">
                  <c:v>-121.39810399996117</c:v>
                </c:pt>
                <c:pt idx="1360">
                  <c:v>-121.36474399984348</c:v>
                </c:pt>
                <c:pt idx="1361">
                  <c:v>-121.33140799990855</c:v>
                </c:pt>
                <c:pt idx="1362">
                  <c:v>-121.29804799996549</c:v>
                </c:pt>
                <c:pt idx="1363">
                  <c:v>-121.26468799984781</c:v>
                </c:pt>
                <c:pt idx="1364">
                  <c:v>-121.23135199991287</c:v>
                </c:pt>
                <c:pt idx="1365">
                  <c:v>-121.19799199996982</c:v>
                </c:pt>
                <c:pt idx="1366">
                  <c:v>-121.16463199985213</c:v>
                </c:pt>
                <c:pt idx="1367">
                  <c:v>-121.1312959999172</c:v>
                </c:pt>
                <c:pt idx="1368">
                  <c:v>-121.09793599997414</c:v>
                </c:pt>
                <c:pt idx="1369">
                  <c:v>-121.06457599985646</c:v>
                </c:pt>
                <c:pt idx="1370">
                  <c:v>-121.03123999992152</c:v>
                </c:pt>
                <c:pt idx="1371">
                  <c:v>-120.99787999997847</c:v>
                </c:pt>
                <c:pt idx="1372">
                  <c:v>-120.96451999986078</c:v>
                </c:pt>
                <c:pt idx="1373">
                  <c:v>-120.93118399992585</c:v>
                </c:pt>
                <c:pt idx="1374">
                  <c:v>-120.89782399998279</c:v>
                </c:pt>
                <c:pt idx="1375">
                  <c:v>-120.86446399986511</c:v>
                </c:pt>
                <c:pt idx="1376">
                  <c:v>-120.83112799993017</c:v>
                </c:pt>
                <c:pt idx="1377">
                  <c:v>-120.79776799998712</c:v>
                </c:pt>
                <c:pt idx="1378">
                  <c:v>-120.76440799986943</c:v>
                </c:pt>
                <c:pt idx="1379">
                  <c:v>-120.7310719999345</c:v>
                </c:pt>
                <c:pt idx="1380">
                  <c:v>-120.69771199999144</c:v>
                </c:pt>
                <c:pt idx="1381">
                  <c:v>-120.66435199987376</c:v>
                </c:pt>
                <c:pt idx="1382">
                  <c:v>-120.63101599993882</c:v>
                </c:pt>
                <c:pt idx="1383">
                  <c:v>-120.59765599999577</c:v>
                </c:pt>
                <c:pt idx="1384">
                  <c:v>-120.56429599987808</c:v>
                </c:pt>
                <c:pt idx="1385">
                  <c:v>-120.53093599993502</c:v>
                </c:pt>
                <c:pt idx="1386">
                  <c:v>-120.49760000000009</c:v>
                </c:pt>
                <c:pt idx="1387">
                  <c:v>-120.46423999988241</c:v>
                </c:pt>
                <c:pt idx="1388">
                  <c:v>-120.43085599993123</c:v>
                </c:pt>
                <c:pt idx="1389">
                  <c:v>-120.39751999999629</c:v>
                </c:pt>
                <c:pt idx="1390">
                  <c:v>-120.36415999987861</c:v>
                </c:pt>
                <c:pt idx="1391">
                  <c:v>-120.33079999993555</c:v>
                </c:pt>
                <c:pt idx="1392">
                  <c:v>-120.29746400000062</c:v>
                </c:pt>
                <c:pt idx="1393">
                  <c:v>-120.26410399988293</c:v>
                </c:pt>
                <c:pt idx="1394">
                  <c:v>-120.23074399993988</c:v>
                </c:pt>
                <c:pt idx="1395">
                  <c:v>-120.19740800000494</c:v>
                </c:pt>
                <c:pt idx="1396">
                  <c:v>-120.16404799988726</c:v>
                </c:pt>
                <c:pt idx="1397">
                  <c:v>-120.1306879999442</c:v>
                </c:pt>
                <c:pt idx="1398">
                  <c:v>-120.09732800000114</c:v>
                </c:pt>
                <c:pt idx="1399">
                  <c:v>-120.06387199985096</c:v>
                </c:pt>
                <c:pt idx="1400">
                  <c:v>-120.0305119999079</c:v>
                </c:pt>
                <c:pt idx="1401">
                  <c:v>-119.99717599997297</c:v>
                </c:pt>
                <c:pt idx="1402">
                  <c:v>-119.96381599985529</c:v>
                </c:pt>
                <c:pt idx="1403">
                  <c:v>-119.93045599991223</c:v>
                </c:pt>
                <c:pt idx="1404">
                  <c:v>-119.89711999997729</c:v>
                </c:pt>
                <c:pt idx="1405">
                  <c:v>-119.86375999985961</c:v>
                </c:pt>
                <c:pt idx="1406">
                  <c:v>-119.83039999991655</c:v>
                </c:pt>
                <c:pt idx="1407">
                  <c:v>-119.79703999997349</c:v>
                </c:pt>
                <c:pt idx="1408">
                  <c:v>-119.76370399986394</c:v>
                </c:pt>
                <c:pt idx="1409">
                  <c:v>-119.73034399992088</c:v>
                </c:pt>
                <c:pt idx="1410">
                  <c:v>-119.69698399997782</c:v>
                </c:pt>
                <c:pt idx="1411">
                  <c:v>-119.66362399986014</c:v>
                </c:pt>
                <c:pt idx="1412">
                  <c:v>-119.6302879999252</c:v>
                </c:pt>
                <c:pt idx="1413">
                  <c:v>-119.59692799998214</c:v>
                </c:pt>
                <c:pt idx="1414">
                  <c:v>-119.56356799986446</c:v>
                </c:pt>
                <c:pt idx="1415">
                  <c:v>-119.53023199992953</c:v>
                </c:pt>
                <c:pt idx="1416">
                  <c:v>-119.49687199998647</c:v>
                </c:pt>
                <c:pt idx="1417">
                  <c:v>-119.46351199986879</c:v>
                </c:pt>
                <c:pt idx="1418">
                  <c:v>-119.43017599993385</c:v>
                </c:pt>
                <c:pt idx="1419">
                  <c:v>-119.39681599999079</c:v>
                </c:pt>
                <c:pt idx="1420">
                  <c:v>-119.36345599987311</c:v>
                </c:pt>
                <c:pt idx="1421">
                  <c:v>-119.33009599993005</c:v>
                </c:pt>
                <c:pt idx="1422">
                  <c:v>-119.29675999999512</c:v>
                </c:pt>
                <c:pt idx="1423">
                  <c:v>-119.26339999987744</c:v>
                </c:pt>
                <c:pt idx="1424">
                  <c:v>-119.23003999993438</c:v>
                </c:pt>
                <c:pt idx="1425">
                  <c:v>-119.19670399999944</c:v>
                </c:pt>
                <c:pt idx="1426">
                  <c:v>-119.16334399988176</c:v>
                </c:pt>
                <c:pt idx="1427">
                  <c:v>-119.13000799994683</c:v>
                </c:pt>
                <c:pt idx="1428">
                  <c:v>-119.09664800000377</c:v>
                </c:pt>
                <c:pt idx="1429">
                  <c:v>-119.06328799988609</c:v>
                </c:pt>
                <c:pt idx="1430">
                  <c:v>-119.02995199995115</c:v>
                </c:pt>
                <c:pt idx="1431">
                  <c:v>-118.99659199983347</c:v>
                </c:pt>
                <c:pt idx="1432">
                  <c:v>-118.96323199989041</c:v>
                </c:pt>
                <c:pt idx="1433">
                  <c:v>-118.92987199994735</c:v>
                </c:pt>
                <c:pt idx="1434">
                  <c:v>-118.89648799999617</c:v>
                </c:pt>
                <c:pt idx="1435">
                  <c:v>-118.86312799987849</c:v>
                </c:pt>
                <c:pt idx="1436">
                  <c:v>-118.82976799993543</c:v>
                </c:pt>
                <c:pt idx="1437">
                  <c:v>-118.79643200000049</c:v>
                </c:pt>
                <c:pt idx="1438">
                  <c:v>-118.76307199988281</c:v>
                </c:pt>
                <c:pt idx="1439">
                  <c:v>-118.72971199993975</c:v>
                </c:pt>
                <c:pt idx="1440">
                  <c:v>-118.69632799998857</c:v>
                </c:pt>
                <c:pt idx="1441">
                  <c:v>-118.66296799987089</c:v>
                </c:pt>
                <c:pt idx="1442">
                  <c:v>-118.62963199993595</c:v>
                </c:pt>
                <c:pt idx="1443">
                  <c:v>-118.59627199999289</c:v>
                </c:pt>
                <c:pt idx="1444">
                  <c:v>-118.56291199987521</c:v>
                </c:pt>
                <c:pt idx="1445">
                  <c:v>-118.52955199993215</c:v>
                </c:pt>
                <c:pt idx="1446">
                  <c:v>-118.49621599999722</c:v>
                </c:pt>
                <c:pt idx="1447">
                  <c:v>-118.46283199987141</c:v>
                </c:pt>
                <c:pt idx="1448">
                  <c:v>-118.42947199992835</c:v>
                </c:pt>
                <c:pt idx="1449">
                  <c:v>-118.39611199998529</c:v>
                </c:pt>
                <c:pt idx="1450">
                  <c:v>-118.36275199986761</c:v>
                </c:pt>
                <c:pt idx="1451">
                  <c:v>-118.32939199992455</c:v>
                </c:pt>
                <c:pt idx="1452">
                  <c:v>-118.29603199998149</c:v>
                </c:pt>
                <c:pt idx="1453">
                  <c:v>-118.26269599987194</c:v>
                </c:pt>
                <c:pt idx="1454">
                  <c:v>-118.22933599992888</c:v>
                </c:pt>
                <c:pt idx="1455">
                  <c:v>-118.19597599998582</c:v>
                </c:pt>
                <c:pt idx="1456">
                  <c:v>-118.16261599986814</c:v>
                </c:pt>
                <c:pt idx="1457">
                  <c:v>-118.12923199991695</c:v>
                </c:pt>
                <c:pt idx="1458">
                  <c:v>-118.09589599998202</c:v>
                </c:pt>
                <c:pt idx="1459">
                  <c:v>-118.06253599986434</c:v>
                </c:pt>
                <c:pt idx="1460">
                  <c:v>-118.02915199991315</c:v>
                </c:pt>
                <c:pt idx="1461">
                  <c:v>-117.99581599997822</c:v>
                </c:pt>
                <c:pt idx="1462">
                  <c:v>-117.96245599986054</c:v>
                </c:pt>
                <c:pt idx="1463">
                  <c:v>-117.9291199999256</c:v>
                </c:pt>
                <c:pt idx="1464">
                  <c:v>-117.89575999998254</c:v>
                </c:pt>
                <c:pt idx="1465">
                  <c:v>-117.86239999986486</c:v>
                </c:pt>
                <c:pt idx="1466">
                  <c:v>-117.8290399999218</c:v>
                </c:pt>
                <c:pt idx="1467">
                  <c:v>-117.79570399998687</c:v>
                </c:pt>
                <c:pt idx="1468">
                  <c:v>-117.76234399986919</c:v>
                </c:pt>
                <c:pt idx="1469">
                  <c:v>-117.72898399992613</c:v>
                </c:pt>
                <c:pt idx="1470">
                  <c:v>-117.69564799999119</c:v>
                </c:pt>
                <c:pt idx="1471">
                  <c:v>-117.66228799987351</c:v>
                </c:pt>
                <c:pt idx="1472">
                  <c:v>-117.62895199993858</c:v>
                </c:pt>
                <c:pt idx="1473">
                  <c:v>-117.59559199999552</c:v>
                </c:pt>
                <c:pt idx="1474">
                  <c:v>-117.56223199987784</c:v>
                </c:pt>
                <c:pt idx="1475">
                  <c:v>-117.52887199993478</c:v>
                </c:pt>
                <c:pt idx="1476">
                  <c:v>-117.49551199999172</c:v>
                </c:pt>
                <c:pt idx="1477">
                  <c:v>-117.46217599988216</c:v>
                </c:pt>
                <c:pt idx="1478">
                  <c:v>-117.4288159999391</c:v>
                </c:pt>
                <c:pt idx="1479">
                  <c:v>-117.39548000000417</c:v>
                </c:pt>
                <c:pt idx="1480">
                  <c:v>-117.36211999988649</c:v>
                </c:pt>
                <c:pt idx="1481">
                  <c:v>-117.32875999994343</c:v>
                </c:pt>
                <c:pt idx="1482">
                  <c:v>-117.29542399983387</c:v>
                </c:pt>
                <c:pt idx="1483">
                  <c:v>-117.26206399989081</c:v>
                </c:pt>
                <c:pt idx="1484">
                  <c:v>-117.22872799995588</c:v>
                </c:pt>
                <c:pt idx="1485">
                  <c:v>-117.1953679998382</c:v>
                </c:pt>
                <c:pt idx="1486">
                  <c:v>-117.16200799989514</c:v>
                </c:pt>
                <c:pt idx="1487">
                  <c:v>-117.12864799995208</c:v>
                </c:pt>
                <c:pt idx="1488">
                  <c:v>-117.09531199984252</c:v>
                </c:pt>
                <c:pt idx="1489">
                  <c:v>-117.06195199989946</c:v>
                </c:pt>
                <c:pt idx="1490">
                  <c:v>-117.0285919999564</c:v>
                </c:pt>
                <c:pt idx="1491">
                  <c:v>-116.99523199983872</c:v>
                </c:pt>
                <c:pt idx="1492">
                  <c:v>-116.96184799988754</c:v>
                </c:pt>
                <c:pt idx="1493">
                  <c:v>-116.92848799994448</c:v>
                </c:pt>
                <c:pt idx="1494">
                  <c:v>-116.89512800000142</c:v>
                </c:pt>
                <c:pt idx="1495">
                  <c:v>-116.86176799988374</c:v>
                </c:pt>
                <c:pt idx="1496">
                  <c:v>-116.82840799994068</c:v>
                </c:pt>
                <c:pt idx="1497">
                  <c:v>-116.79495199996512</c:v>
                </c:pt>
                <c:pt idx="1498">
                  <c:v>-116.76159199984744</c:v>
                </c:pt>
                <c:pt idx="1499">
                  <c:v>-116.72811199986376</c:v>
                </c:pt>
                <c:pt idx="1500">
                  <c:v>-116.6947519999207</c:v>
                </c:pt>
                <c:pt idx="1501">
                  <c:v>-116.66139199997764</c:v>
                </c:pt>
                <c:pt idx="1502">
                  <c:v>-116.62803199985996</c:v>
                </c:pt>
                <c:pt idx="1503">
                  <c:v>-116.5946719999169</c:v>
                </c:pt>
                <c:pt idx="1504">
                  <c:v>-116.56131199997384</c:v>
                </c:pt>
                <c:pt idx="1505">
                  <c:v>-116.52797599986428</c:v>
                </c:pt>
                <c:pt idx="1506">
                  <c:v>-116.49461599992122</c:v>
                </c:pt>
                <c:pt idx="1507">
                  <c:v>-116.46127999998629</c:v>
                </c:pt>
                <c:pt idx="1508">
                  <c:v>-116.42791999986861</c:v>
                </c:pt>
                <c:pt idx="1509">
                  <c:v>-116.39455999992555</c:v>
                </c:pt>
                <c:pt idx="1510">
                  <c:v>-116.36119999998249</c:v>
                </c:pt>
                <c:pt idx="1511">
                  <c:v>-116.32786399987293</c:v>
                </c:pt>
                <c:pt idx="1512">
                  <c:v>-116.29450399992987</c:v>
                </c:pt>
                <c:pt idx="1513">
                  <c:v>-116.26116799999494</c:v>
                </c:pt>
                <c:pt idx="1514">
                  <c:v>-116.22780799987726</c:v>
                </c:pt>
                <c:pt idx="1515">
                  <c:v>-116.1944479999342</c:v>
                </c:pt>
                <c:pt idx="1516">
                  <c:v>-116.16108799999114</c:v>
                </c:pt>
                <c:pt idx="1517">
                  <c:v>-116.12775199988158</c:v>
                </c:pt>
                <c:pt idx="1518">
                  <c:v>-116.09439199993852</c:v>
                </c:pt>
                <c:pt idx="1519">
                  <c:v>-116.06103199999546</c:v>
                </c:pt>
                <c:pt idx="1520">
                  <c:v>-116.02767199987778</c:v>
                </c:pt>
                <c:pt idx="1521">
                  <c:v>-115.99431199993472</c:v>
                </c:pt>
                <c:pt idx="1522">
                  <c:v>-115.96092799998354</c:v>
                </c:pt>
                <c:pt idx="1523">
                  <c:v>-115.92754399985773</c:v>
                </c:pt>
                <c:pt idx="1524">
                  <c:v>-115.8942079999228</c:v>
                </c:pt>
                <c:pt idx="1525">
                  <c:v>-115.86084799997974</c:v>
                </c:pt>
                <c:pt idx="1526">
                  <c:v>-115.82748799986206</c:v>
                </c:pt>
                <c:pt idx="1527">
                  <c:v>-115.794127999919</c:v>
                </c:pt>
                <c:pt idx="1528">
                  <c:v>-115.76076799997594</c:v>
                </c:pt>
                <c:pt idx="1529">
                  <c:v>-115.72740799985826</c:v>
                </c:pt>
                <c:pt idx="1530">
                  <c:v>-115.6940479999152</c:v>
                </c:pt>
                <c:pt idx="1531">
                  <c:v>-115.66068799997214</c:v>
                </c:pt>
                <c:pt idx="1532">
                  <c:v>-115.62735199986258</c:v>
                </c:pt>
                <c:pt idx="1533">
                  <c:v>-115.59399199991952</c:v>
                </c:pt>
                <c:pt idx="1534">
                  <c:v>-115.56060799996834</c:v>
                </c:pt>
                <c:pt idx="1535">
                  <c:v>-115.52727199985878</c:v>
                </c:pt>
                <c:pt idx="1536">
                  <c:v>-115.49391199991572</c:v>
                </c:pt>
                <c:pt idx="1537">
                  <c:v>-115.46055199997267</c:v>
                </c:pt>
                <c:pt idx="1538">
                  <c:v>-115.42719199985498</c:v>
                </c:pt>
                <c:pt idx="1539">
                  <c:v>-115.39385599992005</c:v>
                </c:pt>
                <c:pt idx="1540">
                  <c:v>-115.36049599997699</c:v>
                </c:pt>
                <c:pt idx="1541">
                  <c:v>-115.32713599985931</c:v>
                </c:pt>
                <c:pt idx="1542">
                  <c:v>-115.29377599991625</c:v>
                </c:pt>
                <c:pt idx="1543">
                  <c:v>-115.26041599997319</c:v>
                </c:pt>
                <c:pt idx="1544">
                  <c:v>-115.22707999986363</c:v>
                </c:pt>
                <c:pt idx="1545">
                  <c:v>-115.19371999992057</c:v>
                </c:pt>
                <c:pt idx="1546">
                  <c:v>-115.16035999997752</c:v>
                </c:pt>
                <c:pt idx="1547">
                  <c:v>-115.12690400000196</c:v>
                </c:pt>
                <c:pt idx="1548">
                  <c:v>-115.09354399988428</c:v>
                </c:pt>
                <c:pt idx="1549">
                  <c:v>-115.06018399994122</c:v>
                </c:pt>
                <c:pt idx="1550">
                  <c:v>-115.02682399999816</c:v>
                </c:pt>
                <c:pt idx="1551">
                  <c:v>-114.9934879998886</c:v>
                </c:pt>
                <c:pt idx="1552">
                  <c:v>-114.96012799994554</c:v>
                </c:pt>
                <c:pt idx="1553">
                  <c:v>-114.92676800000248</c:v>
                </c:pt>
                <c:pt idx="1554">
                  <c:v>-114.8934079998848</c:v>
                </c:pt>
                <c:pt idx="1555">
                  <c:v>-114.86004799994174</c:v>
                </c:pt>
                <c:pt idx="1556">
                  <c:v>-114.82671199983218</c:v>
                </c:pt>
                <c:pt idx="1557">
                  <c:v>-114.79335199988913</c:v>
                </c:pt>
                <c:pt idx="1558">
                  <c:v>-114.75999199994607</c:v>
                </c:pt>
                <c:pt idx="1559">
                  <c:v>-114.72665599983651</c:v>
                </c:pt>
                <c:pt idx="1560">
                  <c:v>-114.69329599989345</c:v>
                </c:pt>
                <c:pt idx="1561">
                  <c:v>-114.65993599995039</c:v>
                </c:pt>
                <c:pt idx="1562">
                  <c:v>-114.62657599983271</c:v>
                </c:pt>
                <c:pt idx="1563">
                  <c:v>-114.59323999989778</c:v>
                </c:pt>
                <c:pt idx="1564">
                  <c:v>-114.55987999995472</c:v>
                </c:pt>
                <c:pt idx="1565">
                  <c:v>-114.52651999983703</c:v>
                </c:pt>
                <c:pt idx="1566">
                  <c:v>-114.49315999989398</c:v>
                </c:pt>
                <c:pt idx="1567">
                  <c:v>-114.45979999995092</c:v>
                </c:pt>
                <c:pt idx="1568">
                  <c:v>-114.42641599999973</c:v>
                </c:pt>
                <c:pt idx="1569">
                  <c:v>-114.39305599988205</c:v>
                </c:pt>
                <c:pt idx="1570">
                  <c:v>-114.35969599993899</c:v>
                </c:pt>
                <c:pt idx="1571">
                  <c:v>-114.32633599999593</c:v>
                </c:pt>
                <c:pt idx="1572">
                  <c:v>-114.29299999988638</c:v>
                </c:pt>
                <c:pt idx="1573">
                  <c:v>-114.25963999994332</c:v>
                </c:pt>
                <c:pt idx="1574">
                  <c:v>-114.22628000000026</c:v>
                </c:pt>
                <c:pt idx="1575">
                  <c:v>-114.19291999988258</c:v>
                </c:pt>
                <c:pt idx="1576">
                  <c:v>-114.15958399994764</c:v>
                </c:pt>
                <c:pt idx="1577">
                  <c:v>-114.12619999999646</c:v>
                </c:pt>
                <c:pt idx="1578">
                  <c:v>-114.09283999987878</c:v>
                </c:pt>
                <c:pt idx="1579">
                  <c:v>-114.05947999993572</c:v>
                </c:pt>
                <c:pt idx="1580">
                  <c:v>-114.02609599998453</c:v>
                </c:pt>
                <c:pt idx="1581">
                  <c:v>-113.99273599986685</c:v>
                </c:pt>
                <c:pt idx="1582">
                  <c:v>-113.95937599992379</c:v>
                </c:pt>
                <c:pt idx="1583">
                  <c:v>-113.92601599998073</c:v>
                </c:pt>
                <c:pt idx="1584">
                  <c:v>-113.89265599986305</c:v>
                </c:pt>
                <c:pt idx="1585">
                  <c:v>-113.85929599991999</c:v>
                </c:pt>
                <c:pt idx="1586">
                  <c:v>-113.82595999998506</c:v>
                </c:pt>
                <c:pt idx="1587">
                  <c:v>-113.79259999986738</c:v>
                </c:pt>
                <c:pt idx="1588">
                  <c:v>-113.75923999992432</c:v>
                </c:pt>
                <c:pt idx="1589">
                  <c:v>-113.72590399998938</c:v>
                </c:pt>
                <c:pt idx="1590">
                  <c:v>-113.6925439998717</c:v>
                </c:pt>
                <c:pt idx="1591">
                  <c:v>-113.65918399992864</c:v>
                </c:pt>
                <c:pt idx="1592">
                  <c:v>-113.62584799999371</c:v>
                </c:pt>
                <c:pt idx="1593">
                  <c:v>-113.59248799987603</c:v>
                </c:pt>
                <c:pt idx="1594">
                  <c:v>-113.55912799993297</c:v>
                </c:pt>
                <c:pt idx="1595">
                  <c:v>-113.52576799998991</c:v>
                </c:pt>
                <c:pt idx="1596">
                  <c:v>-113.49240799987223</c:v>
                </c:pt>
                <c:pt idx="1597">
                  <c:v>-113.45904799992917</c:v>
                </c:pt>
                <c:pt idx="1598">
                  <c:v>-113.42568799998611</c:v>
                </c:pt>
                <c:pt idx="1599">
                  <c:v>-113.39232799986843</c:v>
                </c:pt>
                <c:pt idx="1600">
                  <c:v>-113.35896799992537</c:v>
                </c:pt>
                <c:pt idx="1601">
                  <c:v>-113.32560799998231</c:v>
                </c:pt>
                <c:pt idx="1602">
                  <c:v>-113.29227199987275</c:v>
                </c:pt>
                <c:pt idx="1603">
                  <c:v>-113.25891199992969</c:v>
                </c:pt>
                <c:pt idx="1604">
                  <c:v>-113.22555199998664</c:v>
                </c:pt>
                <c:pt idx="1605">
                  <c:v>-113.19219199986895</c:v>
                </c:pt>
                <c:pt idx="1606">
                  <c:v>-113.15885599993402</c:v>
                </c:pt>
                <c:pt idx="1607">
                  <c:v>-113.12549599999096</c:v>
                </c:pt>
                <c:pt idx="1608">
                  <c:v>-113.09213599987328</c:v>
                </c:pt>
                <c:pt idx="1609">
                  <c:v>-113.05879999993834</c:v>
                </c:pt>
                <c:pt idx="1610">
                  <c:v>-113.02543999999529</c:v>
                </c:pt>
                <c:pt idx="1611">
                  <c:v>-112.9920799998776</c:v>
                </c:pt>
                <c:pt idx="1612">
                  <c:v>-112.95871999993454</c:v>
                </c:pt>
                <c:pt idx="1613">
                  <c:v>-112.92535999999149</c:v>
                </c:pt>
                <c:pt idx="1614">
                  <c:v>-112.8919999998738</c:v>
                </c:pt>
                <c:pt idx="1615">
                  <c:v>-112.85861599992262</c:v>
                </c:pt>
                <c:pt idx="1616">
                  <c:v>-112.82525599997956</c:v>
                </c:pt>
                <c:pt idx="1617">
                  <c:v>-112.79189599986188</c:v>
                </c:pt>
                <c:pt idx="1618">
                  <c:v>-112.7585119999107</c:v>
                </c:pt>
                <c:pt idx="1619">
                  <c:v>-112.72517599997576</c:v>
                </c:pt>
                <c:pt idx="1620">
                  <c:v>-112.69179199984995</c:v>
                </c:pt>
                <c:pt idx="1621">
                  <c:v>-112.6584319999069</c:v>
                </c:pt>
                <c:pt idx="1622">
                  <c:v>-112.62507199996384</c:v>
                </c:pt>
                <c:pt idx="1623">
                  <c:v>-112.59171199984615</c:v>
                </c:pt>
                <c:pt idx="1624">
                  <c:v>-112.5583519999031</c:v>
                </c:pt>
                <c:pt idx="1625">
                  <c:v>-112.52499199996004</c:v>
                </c:pt>
                <c:pt idx="1626">
                  <c:v>-112.49163199984235</c:v>
                </c:pt>
                <c:pt idx="1627">
                  <c:v>-112.45829599990742</c:v>
                </c:pt>
                <c:pt idx="1628">
                  <c:v>-112.42493599996436</c:v>
                </c:pt>
                <c:pt idx="1629">
                  <c:v>-112.39157599984668</c:v>
                </c:pt>
                <c:pt idx="1630">
                  <c:v>-112.35821599990362</c:v>
                </c:pt>
                <c:pt idx="1631">
                  <c:v>-112.32487999996869</c:v>
                </c:pt>
                <c:pt idx="1632">
                  <c:v>-112.291519999851</c:v>
                </c:pt>
                <c:pt idx="1633">
                  <c:v>-112.25815999990795</c:v>
                </c:pt>
                <c:pt idx="1634">
                  <c:v>-112.22479999996489</c:v>
                </c:pt>
                <c:pt idx="1635">
                  <c:v>-112.19139200000558</c:v>
                </c:pt>
                <c:pt idx="1636">
                  <c:v>-112.1580319998879</c:v>
                </c:pt>
                <c:pt idx="1637">
                  <c:v>-112.12467199994484</c:v>
                </c:pt>
                <c:pt idx="1638">
                  <c:v>-112.09131200000178</c:v>
                </c:pt>
                <c:pt idx="1639">
                  <c:v>-112.05797599989222</c:v>
                </c:pt>
                <c:pt idx="1640">
                  <c:v>-112.02461599994916</c:v>
                </c:pt>
                <c:pt idx="1641">
                  <c:v>-111.99125599983148</c:v>
                </c:pt>
                <c:pt idx="1642">
                  <c:v>-111.95791999989655</c:v>
                </c:pt>
                <c:pt idx="1643">
                  <c:v>-111.92455999995349</c:v>
                </c:pt>
                <c:pt idx="1644">
                  <c:v>-111.89119999983581</c:v>
                </c:pt>
                <c:pt idx="1645">
                  <c:v>-111.85783999989275</c:v>
                </c:pt>
                <c:pt idx="1646">
                  <c:v>-111.82447999994969</c:v>
                </c:pt>
                <c:pt idx="1647">
                  <c:v>-111.79111999983201</c:v>
                </c:pt>
                <c:pt idx="1648">
                  <c:v>-111.75775999988895</c:v>
                </c:pt>
                <c:pt idx="1649">
                  <c:v>-111.72439999994589</c:v>
                </c:pt>
                <c:pt idx="1650">
                  <c:v>-111.69106399983633</c:v>
                </c:pt>
                <c:pt idx="1651">
                  <c:v>-111.65770399989327</c:v>
                </c:pt>
                <c:pt idx="1652">
                  <c:v>-111.62434399995021</c:v>
                </c:pt>
                <c:pt idx="1653">
                  <c:v>-111.59098399983253</c:v>
                </c:pt>
                <c:pt idx="1654">
                  <c:v>-111.55762399988947</c:v>
                </c:pt>
                <c:pt idx="1655">
                  <c:v>-111.52426399994641</c:v>
                </c:pt>
                <c:pt idx="1656">
                  <c:v>-111.49090400000335</c:v>
                </c:pt>
                <c:pt idx="1657">
                  <c:v>-111.45754399988567</c:v>
                </c:pt>
                <c:pt idx="1658">
                  <c:v>-111.42418399994261</c:v>
                </c:pt>
                <c:pt idx="1659">
                  <c:v>-111.39084799983306</c:v>
                </c:pt>
                <c:pt idx="1660">
                  <c:v>-111.35746399988187</c:v>
                </c:pt>
                <c:pt idx="1661">
                  <c:v>-111.32412799994694</c:v>
                </c:pt>
                <c:pt idx="1662">
                  <c:v>-111.29076800000388</c:v>
                </c:pt>
                <c:pt idx="1663">
                  <c:v>-111.25738399987807</c:v>
                </c:pt>
                <c:pt idx="1664">
                  <c:v>-111.22402399993501</c:v>
                </c:pt>
                <c:pt idx="1665">
                  <c:v>-111.19063999998383</c:v>
                </c:pt>
                <c:pt idx="1666">
                  <c:v>-111.15727999986615</c:v>
                </c:pt>
                <c:pt idx="1667">
                  <c:v>-111.12391999992309</c:v>
                </c:pt>
                <c:pt idx="1668">
                  <c:v>-111.09053599997191</c:v>
                </c:pt>
                <c:pt idx="1669">
                  <c:v>-111.05717599985422</c:v>
                </c:pt>
                <c:pt idx="1670">
                  <c:v>-111.02381599991116</c:v>
                </c:pt>
                <c:pt idx="1671">
                  <c:v>-110.99045599996811</c:v>
                </c:pt>
                <c:pt idx="1672">
                  <c:v>-110.95709599985042</c:v>
                </c:pt>
                <c:pt idx="1673">
                  <c:v>-110.92373599990736</c:v>
                </c:pt>
                <c:pt idx="1674">
                  <c:v>-110.89039999997243</c:v>
                </c:pt>
                <c:pt idx="1675">
                  <c:v>-110.85701599984662</c:v>
                </c:pt>
                <c:pt idx="1676">
                  <c:v>-110.82367999991169</c:v>
                </c:pt>
                <c:pt idx="1677">
                  <c:v>-110.79031999996863</c:v>
                </c:pt>
                <c:pt idx="1678">
                  <c:v>-110.75695999985095</c:v>
                </c:pt>
                <c:pt idx="1679">
                  <c:v>-110.72362399991601</c:v>
                </c:pt>
                <c:pt idx="1680">
                  <c:v>-110.69023999996483</c:v>
                </c:pt>
                <c:pt idx="1681">
                  <c:v>-110.65687999984715</c:v>
                </c:pt>
                <c:pt idx="1682">
                  <c:v>-110.62349599989597</c:v>
                </c:pt>
                <c:pt idx="1683">
                  <c:v>-110.59013599995291</c:v>
                </c:pt>
                <c:pt idx="1684">
                  <c:v>-110.55677599983522</c:v>
                </c:pt>
                <c:pt idx="1685">
                  <c:v>-110.52336799987592</c:v>
                </c:pt>
                <c:pt idx="1686">
                  <c:v>-110.49003199994098</c:v>
                </c:pt>
                <c:pt idx="1687">
                  <c:v>-110.45667199999792</c:v>
                </c:pt>
                <c:pt idx="1688">
                  <c:v>-110.42331199988024</c:v>
                </c:pt>
                <c:pt idx="1689">
                  <c:v>-110.38995199993718</c:v>
                </c:pt>
                <c:pt idx="1690">
                  <c:v>-110.35661600000225</c:v>
                </c:pt>
                <c:pt idx="1691">
                  <c:v>-110.32325599988457</c:v>
                </c:pt>
                <c:pt idx="1692">
                  <c:v>-110.28989599994151</c:v>
                </c:pt>
                <c:pt idx="1693">
                  <c:v>-110.25653599999845</c:v>
                </c:pt>
                <c:pt idx="1694">
                  <c:v>-110.22317599988077</c:v>
                </c:pt>
                <c:pt idx="1695">
                  <c:v>-110.18981599993771</c:v>
                </c:pt>
                <c:pt idx="1696">
                  <c:v>-110.15645599999465</c:v>
                </c:pt>
                <c:pt idx="1697">
                  <c:v>-110.12309599987697</c:v>
                </c:pt>
                <c:pt idx="1698">
                  <c:v>-110.08973599993391</c:v>
                </c:pt>
                <c:pt idx="1699">
                  <c:v>-110.05639999999897</c:v>
                </c:pt>
                <c:pt idx="1700">
                  <c:v>-110.02303999988129</c:v>
                </c:pt>
                <c:pt idx="1701">
                  <c:v>-109.98965599993011</c:v>
                </c:pt>
                <c:pt idx="1702">
                  <c:v>-109.95629599998705</c:v>
                </c:pt>
                <c:pt idx="1703">
                  <c:v>-109.92293599986937</c:v>
                </c:pt>
                <c:pt idx="1704">
                  <c:v>-109.88957599992631</c:v>
                </c:pt>
                <c:pt idx="1705">
                  <c:v>-109.85621599998325</c:v>
                </c:pt>
                <c:pt idx="1706">
                  <c:v>-109.82285599986557</c:v>
                </c:pt>
                <c:pt idx="1707">
                  <c:v>-109.78949599992251</c:v>
                </c:pt>
                <c:pt idx="1708">
                  <c:v>-109.75613599997945</c:v>
                </c:pt>
                <c:pt idx="1709">
                  <c:v>-109.72277599986177</c:v>
                </c:pt>
                <c:pt idx="1710">
                  <c:v>-109.68943999992683</c:v>
                </c:pt>
                <c:pt idx="1711">
                  <c:v>-109.65607999998377</c:v>
                </c:pt>
                <c:pt idx="1712">
                  <c:v>-109.62271999986609</c:v>
                </c:pt>
                <c:pt idx="1713">
                  <c:v>-109.58935999992303</c:v>
                </c:pt>
                <c:pt idx="1714">
                  <c:v>-109.5560239999881</c:v>
                </c:pt>
                <c:pt idx="1715">
                  <c:v>-109.52266399987042</c:v>
                </c:pt>
                <c:pt idx="1716">
                  <c:v>-109.48930399992736</c:v>
                </c:pt>
                <c:pt idx="1717">
                  <c:v>-109.4559439999843</c:v>
                </c:pt>
                <c:pt idx="1718">
                  <c:v>-109.42258399986662</c:v>
                </c:pt>
                <c:pt idx="1719">
                  <c:v>-109.38924799993168</c:v>
                </c:pt>
                <c:pt idx="1720">
                  <c:v>-109.35588799998862</c:v>
                </c:pt>
                <c:pt idx="1721">
                  <c:v>-109.32252799987094</c:v>
                </c:pt>
                <c:pt idx="1722">
                  <c:v>-109.28916799992788</c:v>
                </c:pt>
                <c:pt idx="1723">
                  <c:v>-109.2557839999767</c:v>
                </c:pt>
                <c:pt idx="1724">
                  <c:v>-109.22242399985902</c:v>
                </c:pt>
                <c:pt idx="1725">
                  <c:v>-109.18908799992408</c:v>
                </c:pt>
                <c:pt idx="1726">
                  <c:v>-109.1557039999729</c:v>
                </c:pt>
                <c:pt idx="1727">
                  <c:v>-109.12234399985522</c:v>
                </c:pt>
                <c:pt idx="1728">
                  <c:v>-109.08898399991216</c:v>
                </c:pt>
                <c:pt idx="1729">
                  <c:v>-109.0556239999691</c:v>
                </c:pt>
                <c:pt idx="1730">
                  <c:v>-109.02221599983517</c:v>
                </c:pt>
                <c:pt idx="1731">
                  <c:v>-108.98885599989211</c:v>
                </c:pt>
                <c:pt idx="1732">
                  <c:v>-108.9554479999328</c:v>
                </c:pt>
                <c:pt idx="1733">
                  <c:v>-108.92206399998162</c:v>
                </c:pt>
                <c:pt idx="1734">
                  <c:v>-108.88870399986394</c:v>
                </c:pt>
                <c:pt idx="1735">
                  <c:v>-108.85534399992088</c:v>
                </c:pt>
                <c:pt idx="1736">
                  <c:v>-108.82195999996969</c:v>
                </c:pt>
                <c:pt idx="1737">
                  <c:v>-108.78862399986014</c:v>
                </c:pt>
                <c:pt idx="1738">
                  <c:v>-108.75523999990895</c:v>
                </c:pt>
                <c:pt idx="1739">
                  <c:v>-108.72187999996589</c:v>
                </c:pt>
                <c:pt idx="1740">
                  <c:v>-108.68854399985634</c:v>
                </c:pt>
                <c:pt idx="1741">
                  <c:v>-108.65513599989703</c:v>
                </c:pt>
                <c:pt idx="1742">
                  <c:v>-108.62172799993772</c:v>
                </c:pt>
                <c:pt idx="1743">
                  <c:v>-108.58836799999466</c:v>
                </c:pt>
                <c:pt idx="1744">
                  <c:v>-108.55498399986885</c:v>
                </c:pt>
                <c:pt idx="1745">
                  <c:v>-108.52159999991767</c:v>
                </c:pt>
                <c:pt idx="1746">
                  <c:v>-108.48823999997461</c:v>
                </c:pt>
                <c:pt idx="1747">
                  <c:v>-108.45487999985693</c:v>
                </c:pt>
                <c:pt idx="1748">
                  <c:v>-108.42151999991387</c:v>
                </c:pt>
                <c:pt idx="1749">
                  <c:v>-108.38815999997081</c:v>
                </c:pt>
                <c:pt idx="1750">
                  <c:v>-108.35482399986125</c:v>
                </c:pt>
                <c:pt idx="1751">
                  <c:v>-108.32146399991819</c:v>
                </c:pt>
                <c:pt idx="1752">
                  <c:v>-108.28810399997514</c:v>
                </c:pt>
                <c:pt idx="1753">
                  <c:v>-108.25474399985745</c:v>
                </c:pt>
                <c:pt idx="1754">
                  <c:v>-108.22140799992252</c:v>
                </c:pt>
                <c:pt idx="1755">
                  <c:v>-108.18804799997946</c:v>
                </c:pt>
                <c:pt idx="1756">
                  <c:v>-108.15468799986178</c:v>
                </c:pt>
                <c:pt idx="1757">
                  <c:v>-108.12127999990247</c:v>
                </c:pt>
                <c:pt idx="1758">
                  <c:v>-108.08789599995129</c:v>
                </c:pt>
                <c:pt idx="1759">
                  <c:v>-108.05446399998385</c:v>
                </c:pt>
                <c:pt idx="1760">
                  <c:v>-108.02110399986617</c:v>
                </c:pt>
                <c:pt idx="1761">
                  <c:v>-107.98774399992311</c:v>
                </c:pt>
                <c:pt idx="1762">
                  <c:v>-107.95438399998005</c:v>
                </c:pt>
                <c:pt idx="1763">
                  <c:v>-107.9210479998705</c:v>
                </c:pt>
                <c:pt idx="1764">
                  <c:v>-107.88761599990306</c:v>
                </c:pt>
                <c:pt idx="1765">
                  <c:v>-107.85425599996</c:v>
                </c:pt>
                <c:pt idx="1766">
                  <c:v>-107.82089599984232</c:v>
                </c:pt>
                <c:pt idx="1767">
                  <c:v>-107.78753599989926</c:v>
                </c:pt>
                <c:pt idx="1768">
                  <c:v>-107.7541759999562</c:v>
                </c:pt>
                <c:pt idx="1769">
                  <c:v>-107.72081599983852</c:v>
                </c:pt>
                <c:pt idx="1770">
                  <c:v>-107.68745599989546</c:v>
                </c:pt>
                <c:pt idx="1771">
                  <c:v>-107.6540959999524</c:v>
                </c:pt>
                <c:pt idx="1772">
                  <c:v>-107.62073599983472</c:v>
                </c:pt>
                <c:pt idx="1773">
                  <c:v>-107.58737599989166</c:v>
                </c:pt>
                <c:pt idx="1774">
                  <c:v>-107.5540159999486</c:v>
                </c:pt>
                <c:pt idx="1775">
                  <c:v>-107.52065600000554</c:v>
                </c:pt>
                <c:pt idx="1776">
                  <c:v>-107.48729599988786</c:v>
                </c:pt>
                <c:pt idx="1777">
                  <c:v>-107.4539359999448</c:v>
                </c:pt>
                <c:pt idx="1778">
                  <c:v>-107.42057600000174</c:v>
                </c:pt>
                <c:pt idx="1779">
                  <c:v>-107.38721599988406</c:v>
                </c:pt>
                <c:pt idx="1780">
                  <c:v>-107.353855999941</c:v>
                </c:pt>
                <c:pt idx="1781">
                  <c:v>-107.32049599999795</c:v>
                </c:pt>
                <c:pt idx="1782">
                  <c:v>-107.28713599988026</c:v>
                </c:pt>
                <c:pt idx="1783">
                  <c:v>-107.25379999994533</c:v>
                </c:pt>
                <c:pt idx="1784">
                  <c:v>-107.22039199998602</c:v>
                </c:pt>
                <c:pt idx="1785">
                  <c:v>-107.18703199986834</c:v>
                </c:pt>
                <c:pt idx="1786">
                  <c:v>-107.15364799991715</c:v>
                </c:pt>
                <c:pt idx="1787">
                  <c:v>-107.1202879999741</c:v>
                </c:pt>
                <c:pt idx="1788">
                  <c:v>-107.08692799985641</c:v>
                </c:pt>
                <c:pt idx="1789">
                  <c:v>-107.05356799991335</c:v>
                </c:pt>
                <c:pt idx="1790">
                  <c:v>-107.0202079999703</c:v>
                </c:pt>
                <c:pt idx="1791">
                  <c:v>-106.98679999983636</c:v>
                </c:pt>
                <c:pt idx="1792">
                  <c:v>-106.95343999989331</c:v>
                </c:pt>
                <c:pt idx="1793">
                  <c:v>-106.92010399995837</c:v>
                </c:pt>
                <c:pt idx="1794">
                  <c:v>-106.88671999983256</c:v>
                </c:pt>
                <c:pt idx="1795">
                  <c:v>-106.85335999988951</c:v>
                </c:pt>
                <c:pt idx="1796">
                  <c:v>-106.82002399995457</c:v>
                </c:pt>
                <c:pt idx="1797">
                  <c:v>-106.78666399983689</c:v>
                </c:pt>
                <c:pt idx="1798">
                  <c:v>-106.75330399989383</c:v>
                </c:pt>
                <c:pt idx="1799">
                  <c:v>-106.71994399995077</c:v>
                </c:pt>
                <c:pt idx="1800">
                  <c:v>-106.68653599999146</c:v>
                </c:pt>
                <c:pt idx="1801">
                  <c:v>-106.65319999988191</c:v>
                </c:pt>
                <c:pt idx="1802">
                  <c:v>-106.61981599993072</c:v>
                </c:pt>
                <c:pt idx="1803">
                  <c:v>-106.58645599998766</c:v>
                </c:pt>
                <c:pt idx="1804">
                  <c:v>-106.55309599986998</c:v>
                </c:pt>
                <c:pt idx="1805">
                  <c:v>-106.51973599992692</c:v>
                </c:pt>
                <c:pt idx="1806">
                  <c:v>-106.48637599998386</c:v>
                </c:pt>
                <c:pt idx="1807">
                  <c:v>-106.45303999987431</c:v>
                </c:pt>
                <c:pt idx="1808">
                  <c:v>-106.41967999993125</c:v>
                </c:pt>
                <c:pt idx="1809">
                  <c:v>-106.38631999998819</c:v>
                </c:pt>
                <c:pt idx="1810">
                  <c:v>-106.35298399987863</c:v>
                </c:pt>
                <c:pt idx="1811">
                  <c:v>-106.31962399993557</c:v>
                </c:pt>
                <c:pt idx="1812">
                  <c:v>-106.28626399999251</c:v>
                </c:pt>
                <c:pt idx="1813">
                  <c:v>-106.25292799988296</c:v>
                </c:pt>
                <c:pt idx="1814">
                  <c:v>-106.2195679999399</c:v>
                </c:pt>
                <c:pt idx="1815">
                  <c:v>-106.18620799999684</c:v>
                </c:pt>
                <c:pt idx="1816">
                  <c:v>-106.15284799987916</c:v>
                </c:pt>
                <c:pt idx="1817">
                  <c:v>-106.1194879999361</c:v>
                </c:pt>
                <c:pt idx="1818">
                  <c:v>-106.08612799999304</c:v>
                </c:pt>
                <c:pt idx="1819">
                  <c:v>-106.05276799987536</c:v>
                </c:pt>
                <c:pt idx="1820">
                  <c:v>-106.0194079999323</c:v>
                </c:pt>
                <c:pt idx="1821">
                  <c:v>-105.98604799998924</c:v>
                </c:pt>
                <c:pt idx="1822">
                  <c:v>-105.95268799987156</c:v>
                </c:pt>
                <c:pt idx="1823">
                  <c:v>-105.9193279999285</c:v>
                </c:pt>
                <c:pt idx="1824">
                  <c:v>-105.88596799998544</c:v>
                </c:pt>
                <c:pt idx="1825">
                  <c:v>-105.85260799986776</c:v>
                </c:pt>
                <c:pt idx="1826">
                  <c:v>-105.8192479999247</c:v>
                </c:pt>
                <c:pt idx="1827">
                  <c:v>-105.78588799998164</c:v>
                </c:pt>
                <c:pt idx="1828">
                  <c:v>-105.75255199987208</c:v>
                </c:pt>
                <c:pt idx="1829">
                  <c:v>-105.71919199992902</c:v>
                </c:pt>
                <c:pt idx="1830">
                  <c:v>-105.68583199998596</c:v>
                </c:pt>
                <c:pt idx="1831">
                  <c:v>-105.65247199986828</c:v>
                </c:pt>
                <c:pt idx="1832">
                  <c:v>-105.61911199992522</c:v>
                </c:pt>
                <c:pt idx="1833">
                  <c:v>-105.58575199998216</c:v>
                </c:pt>
                <c:pt idx="1834">
                  <c:v>-105.55239199986448</c:v>
                </c:pt>
                <c:pt idx="1835">
                  <c:v>-105.51905599992955</c:v>
                </c:pt>
                <c:pt idx="1836">
                  <c:v>-105.48569599998649</c:v>
                </c:pt>
                <c:pt idx="1837">
                  <c:v>-105.45231199986068</c:v>
                </c:pt>
                <c:pt idx="1838">
                  <c:v>-105.41895199991762</c:v>
                </c:pt>
                <c:pt idx="1839">
                  <c:v>-105.38559199997457</c:v>
                </c:pt>
                <c:pt idx="1840">
                  <c:v>-105.35223199985688</c:v>
                </c:pt>
                <c:pt idx="1841">
                  <c:v>-105.31887199991382</c:v>
                </c:pt>
                <c:pt idx="1842">
                  <c:v>-105.28551199997077</c:v>
                </c:pt>
                <c:pt idx="1843">
                  <c:v>-105.25212799984496</c:v>
                </c:pt>
                <c:pt idx="1844">
                  <c:v>-105.2187679999019</c:v>
                </c:pt>
                <c:pt idx="1845">
                  <c:v>-105.18535999994259</c:v>
                </c:pt>
                <c:pt idx="1846">
                  <c:v>-105.15195199998328</c:v>
                </c:pt>
                <c:pt idx="1847">
                  <c:v>-105.11856799985748</c:v>
                </c:pt>
                <c:pt idx="1848">
                  <c:v>-105.08520799991442</c:v>
                </c:pt>
                <c:pt idx="1849">
                  <c:v>-105.05184799997136</c:v>
                </c:pt>
                <c:pt idx="1850">
                  <c:v>-105.0185119998618</c:v>
                </c:pt>
                <c:pt idx="1851">
                  <c:v>-104.98515199991874</c:v>
                </c:pt>
                <c:pt idx="1852">
                  <c:v>-104.95179199997568</c:v>
                </c:pt>
                <c:pt idx="1853">
                  <c:v>-104.918431999858</c:v>
                </c:pt>
                <c:pt idx="1854">
                  <c:v>-104.88507199991494</c:v>
                </c:pt>
                <c:pt idx="1855">
                  <c:v>-104.85173599998001</c:v>
                </c:pt>
                <c:pt idx="1856">
                  <c:v>-104.81837599986233</c:v>
                </c:pt>
                <c:pt idx="1857">
                  <c:v>-104.78501599991927</c:v>
                </c:pt>
                <c:pt idx="1858">
                  <c:v>-104.75165599997621</c:v>
                </c:pt>
                <c:pt idx="1859">
                  <c:v>-104.71831999986665</c:v>
                </c:pt>
                <c:pt idx="1860">
                  <c:v>-104.68495999992359</c:v>
                </c:pt>
                <c:pt idx="1861">
                  <c:v>-104.65159999998053</c:v>
                </c:pt>
                <c:pt idx="1862">
                  <c:v>-104.61823999986285</c:v>
                </c:pt>
                <c:pt idx="1863">
                  <c:v>-104.58490399992792</c:v>
                </c:pt>
                <c:pt idx="1864">
                  <c:v>-104.55154399998486</c:v>
                </c:pt>
                <c:pt idx="1865">
                  <c:v>-104.51818399986718</c:v>
                </c:pt>
                <c:pt idx="1866">
                  <c:v>-104.48484799993224</c:v>
                </c:pt>
                <c:pt idx="1867">
                  <c:v>-104.45148799998918</c:v>
                </c:pt>
                <c:pt idx="1868">
                  <c:v>-104.4181279998715</c:v>
                </c:pt>
                <c:pt idx="1869">
                  <c:v>-104.38476799992844</c:v>
                </c:pt>
                <c:pt idx="1870">
                  <c:v>-104.35140799998538</c:v>
                </c:pt>
                <c:pt idx="1871">
                  <c:v>-104.31807199987583</c:v>
                </c:pt>
                <c:pt idx="1872">
                  <c:v>-104.28471199993277</c:v>
                </c:pt>
                <c:pt idx="1873">
                  <c:v>-104.25132799998158</c:v>
                </c:pt>
                <c:pt idx="1874">
                  <c:v>-104.2179679998639</c:v>
                </c:pt>
                <c:pt idx="1875">
                  <c:v>-104.18460799992084</c:v>
                </c:pt>
                <c:pt idx="1876">
                  <c:v>-104.15127199998591</c:v>
                </c:pt>
                <c:pt idx="1877">
                  <c:v>-104.11791199986823</c:v>
                </c:pt>
                <c:pt idx="1878">
                  <c:v>-104.08455199992517</c:v>
                </c:pt>
                <c:pt idx="1879">
                  <c:v>-104.05116799997398</c:v>
                </c:pt>
                <c:pt idx="1880">
                  <c:v>-104.0178079998563</c:v>
                </c:pt>
                <c:pt idx="1881">
                  <c:v>-103.98444799991324</c:v>
                </c:pt>
                <c:pt idx="1882">
                  <c:v>-103.95108799997018</c:v>
                </c:pt>
                <c:pt idx="1883">
                  <c:v>-103.9177279998525</c:v>
                </c:pt>
                <c:pt idx="1884">
                  <c:v>-103.88439199991757</c:v>
                </c:pt>
                <c:pt idx="1885">
                  <c:v>-103.85103199997451</c:v>
                </c:pt>
                <c:pt idx="1886">
                  <c:v>-103.81762399984058</c:v>
                </c:pt>
                <c:pt idx="1887">
                  <c:v>-103.78423999988939</c:v>
                </c:pt>
                <c:pt idx="1888">
                  <c:v>-103.75087999994633</c:v>
                </c:pt>
                <c:pt idx="1889">
                  <c:v>-103.71752000000328</c:v>
                </c:pt>
                <c:pt idx="1890">
                  <c:v>-103.68415999988559</c:v>
                </c:pt>
                <c:pt idx="1891">
                  <c:v>-103.65082399995066</c:v>
                </c:pt>
                <c:pt idx="1892">
                  <c:v>-103.61743999999948</c:v>
                </c:pt>
                <c:pt idx="1893">
                  <c:v>-103.58407999988179</c:v>
                </c:pt>
                <c:pt idx="1894">
                  <c:v>-103.55074399994686</c:v>
                </c:pt>
                <c:pt idx="1895">
                  <c:v>-103.5173840000038</c:v>
                </c:pt>
                <c:pt idx="1896">
                  <c:v>-103.48402399988612</c:v>
                </c:pt>
                <c:pt idx="1897">
                  <c:v>-103.45066399994306</c:v>
                </c:pt>
                <c:pt idx="1898">
                  <c:v>-103.417304</c:v>
                </c:pt>
                <c:pt idx="1899">
                  <c:v>-103.38394399988232</c:v>
                </c:pt>
                <c:pt idx="1900">
                  <c:v>-103.35055999993114</c:v>
                </c:pt>
                <c:pt idx="1901">
                  <c:v>-103.31719999998808</c:v>
                </c:pt>
                <c:pt idx="1902">
                  <c:v>-103.28386399987852</c:v>
                </c:pt>
                <c:pt idx="1903">
                  <c:v>-103.25050399993546</c:v>
                </c:pt>
                <c:pt idx="1904">
                  <c:v>-103.2171439999924</c:v>
                </c:pt>
                <c:pt idx="1905">
                  <c:v>-103.18380799988284</c:v>
                </c:pt>
                <c:pt idx="1906">
                  <c:v>-103.15042399993166</c:v>
                </c:pt>
                <c:pt idx="1907">
                  <c:v>-103.1170639999886</c:v>
                </c:pt>
                <c:pt idx="1908">
                  <c:v>-103.0836799998628</c:v>
                </c:pt>
                <c:pt idx="1909">
                  <c:v>-103.05031999991974</c:v>
                </c:pt>
                <c:pt idx="1910">
                  <c:v>-103.01695999997668</c:v>
                </c:pt>
                <c:pt idx="1911">
                  <c:v>-102.983599999859</c:v>
                </c:pt>
                <c:pt idx="1912">
                  <c:v>-102.95023999991594</c:v>
                </c:pt>
                <c:pt idx="1913">
                  <c:v>-102.91687999997288</c:v>
                </c:pt>
                <c:pt idx="1914">
                  <c:v>-102.88354399986332</c:v>
                </c:pt>
                <c:pt idx="1915">
                  <c:v>-102.85018399992026</c:v>
                </c:pt>
                <c:pt idx="1916">
                  <c:v>-102.8168239999772</c:v>
                </c:pt>
                <c:pt idx="1917">
                  <c:v>-102.78346399985952</c:v>
                </c:pt>
                <c:pt idx="1918">
                  <c:v>-102.75010399991646</c:v>
                </c:pt>
                <c:pt idx="1919">
                  <c:v>-102.7167439999734</c:v>
                </c:pt>
                <c:pt idx="1920">
                  <c:v>-102.68338399985572</c:v>
                </c:pt>
                <c:pt idx="1921">
                  <c:v>-102.65002399991266</c:v>
                </c:pt>
                <c:pt idx="1922">
                  <c:v>-102.6166639999696</c:v>
                </c:pt>
                <c:pt idx="1923">
                  <c:v>-102.58332799986005</c:v>
                </c:pt>
                <c:pt idx="1924">
                  <c:v>-102.54991999990074</c:v>
                </c:pt>
                <c:pt idx="1925">
                  <c:v>-102.51655999995768</c:v>
                </c:pt>
                <c:pt idx="1926">
                  <c:v>-102.48322399984812</c:v>
                </c:pt>
                <c:pt idx="1927">
                  <c:v>-102.44986399990506</c:v>
                </c:pt>
                <c:pt idx="1928">
                  <c:v>-102.416503999962</c:v>
                </c:pt>
                <c:pt idx="1929">
                  <c:v>-102.38316799985245</c:v>
                </c:pt>
                <c:pt idx="1930">
                  <c:v>-102.34980799990939</c:v>
                </c:pt>
                <c:pt idx="1931">
                  <c:v>-102.31647199997445</c:v>
                </c:pt>
                <c:pt idx="1932">
                  <c:v>-102.28311199985677</c:v>
                </c:pt>
                <c:pt idx="1933">
                  <c:v>-102.24975199991371</c:v>
                </c:pt>
                <c:pt idx="1934">
                  <c:v>-102.21639199997065</c:v>
                </c:pt>
                <c:pt idx="1935">
                  <c:v>-102.1830559998611</c:v>
                </c:pt>
                <c:pt idx="1936">
                  <c:v>-102.14969599991804</c:v>
                </c:pt>
                <c:pt idx="1937">
                  <c:v>-102.1163599999831</c:v>
                </c:pt>
                <c:pt idx="1938">
                  <c:v>-102.08299999986542</c:v>
                </c:pt>
                <c:pt idx="1939">
                  <c:v>-102.04963999992236</c:v>
                </c:pt>
                <c:pt idx="1940">
                  <c:v>-102.01630399998743</c:v>
                </c:pt>
                <c:pt idx="1941">
                  <c:v>-101.98294399986975</c:v>
                </c:pt>
                <c:pt idx="1942">
                  <c:v>-101.94958399992669</c:v>
                </c:pt>
                <c:pt idx="1943">
                  <c:v>-101.91624799999175</c:v>
                </c:pt>
                <c:pt idx="1944">
                  <c:v>-101.88288799987407</c:v>
                </c:pt>
                <c:pt idx="1945">
                  <c:v>-101.84955199993914</c:v>
                </c:pt>
                <c:pt idx="1946">
                  <c:v>-101.81619199999608</c:v>
                </c:pt>
                <c:pt idx="1947">
                  <c:v>-101.7828319998784</c:v>
                </c:pt>
                <c:pt idx="1948">
                  <c:v>-101.74949599994346</c:v>
                </c:pt>
                <c:pt idx="1949">
                  <c:v>-101.7161360000004</c:v>
                </c:pt>
                <c:pt idx="1950">
                  <c:v>-101.68279999989085</c:v>
                </c:pt>
                <c:pt idx="1951">
                  <c:v>-101.64943999994779</c:v>
                </c:pt>
                <c:pt idx="1952">
                  <c:v>-101.61608000000473</c:v>
                </c:pt>
                <c:pt idx="1953">
                  <c:v>-101.58271999988705</c:v>
                </c:pt>
                <c:pt idx="1954">
                  <c:v>-101.54938399995211</c:v>
                </c:pt>
                <c:pt idx="1955">
                  <c:v>-101.51602399983443</c:v>
                </c:pt>
                <c:pt idx="1956">
                  <c:v>-101.48266399989137</c:v>
                </c:pt>
                <c:pt idx="1957">
                  <c:v>-101.44932799995644</c:v>
                </c:pt>
                <c:pt idx="1958">
                  <c:v>-101.41596799983876</c:v>
                </c:pt>
                <c:pt idx="1959">
                  <c:v>-101.38263199990382</c:v>
                </c:pt>
                <c:pt idx="1960">
                  <c:v>-101.34927199996076</c:v>
                </c:pt>
                <c:pt idx="1961">
                  <c:v>-101.31591199984308</c:v>
                </c:pt>
                <c:pt idx="1962">
                  <c:v>-101.28257599990815</c:v>
                </c:pt>
                <c:pt idx="1963">
                  <c:v>-101.24921599996509</c:v>
                </c:pt>
                <c:pt idx="1964">
                  <c:v>-101.21585599984741</c:v>
                </c:pt>
                <c:pt idx="1965">
                  <c:v>-101.18251999991247</c:v>
                </c:pt>
                <c:pt idx="1966">
                  <c:v>-101.14915999996941</c:v>
                </c:pt>
                <c:pt idx="1967">
                  <c:v>-101.11579999985173</c:v>
                </c:pt>
                <c:pt idx="1968">
                  <c:v>-101.0824639999168</c:v>
                </c:pt>
                <c:pt idx="1969">
                  <c:v>-101.04910399997374</c:v>
                </c:pt>
                <c:pt idx="1970">
                  <c:v>-101.01574399985606</c:v>
                </c:pt>
                <c:pt idx="1971">
                  <c:v>-100.98240799992112</c:v>
                </c:pt>
                <c:pt idx="1972">
                  <c:v>-100.94904799997806</c:v>
                </c:pt>
                <c:pt idx="1973">
                  <c:v>-100.91568799986038</c:v>
                </c:pt>
                <c:pt idx="1974">
                  <c:v>-100.88235199992545</c:v>
                </c:pt>
                <c:pt idx="1975">
                  <c:v>-100.84899199998239</c:v>
                </c:pt>
                <c:pt idx="1976">
                  <c:v>-100.81563199986471</c:v>
                </c:pt>
                <c:pt idx="1977">
                  <c:v>-100.78229599992977</c:v>
                </c:pt>
                <c:pt idx="1978">
                  <c:v>-100.74893599998671</c:v>
                </c:pt>
                <c:pt idx="1979">
                  <c:v>-100.71557599986903</c:v>
                </c:pt>
                <c:pt idx="1980">
                  <c:v>-100.6822399999341</c:v>
                </c:pt>
                <c:pt idx="1981">
                  <c:v>-100.64887999999104</c:v>
                </c:pt>
                <c:pt idx="1982">
                  <c:v>-100.61551999987336</c:v>
                </c:pt>
                <c:pt idx="1983">
                  <c:v>-100.58218399993842</c:v>
                </c:pt>
                <c:pt idx="1984">
                  <c:v>-100.54882399999536</c:v>
                </c:pt>
                <c:pt idx="1985">
                  <c:v>-100.51548799988581</c:v>
                </c:pt>
                <c:pt idx="1986">
                  <c:v>-100.48212799994275</c:v>
                </c:pt>
                <c:pt idx="1987">
                  <c:v>-100.44876799999969</c:v>
                </c:pt>
                <c:pt idx="1988">
                  <c:v>-100.41543199989013</c:v>
                </c:pt>
                <c:pt idx="1989">
                  <c:v>-100.38207199994707</c:v>
                </c:pt>
                <c:pt idx="1990">
                  <c:v>-100.34873599983752</c:v>
                </c:pt>
                <c:pt idx="1991">
                  <c:v>-100.31537599989446</c:v>
                </c:pt>
                <c:pt idx="1992">
                  <c:v>-100.2820159999514</c:v>
                </c:pt>
                <c:pt idx="1993">
                  <c:v>-100.24867999984184</c:v>
                </c:pt>
                <c:pt idx="1994">
                  <c:v>-100.21531999989878</c:v>
                </c:pt>
                <c:pt idx="1995">
                  <c:v>-100.18195999995572</c:v>
                </c:pt>
                <c:pt idx="1996">
                  <c:v>-100.14862399984617</c:v>
                </c:pt>
                <c:pt idx="1997">
                  <c:v>-100.11526399990311</c:v>
                </c:pt>
                <c:pt idx="1998">
                  <c:v>-100.08190399996005</c:v>
                </c:pt>
                <c:pt idx="1999">
                  <c:v>-100.04856799985049</c:v>
                </c:pt>
                <c:pt idx="2000">
                  <c:v>-100.01520799990743</c:v>
                </c:pt>
                <c:pt idx="2001">
                  <c:v>-99.981847999964373</c:v>
                </c:pt>
                <c:pt idx="2002">
                  <c:v>-99.948511999854816</c:v>
                </c:pt>
                <c:pt idx="2003">
                  <c:v>-99.915151999911757</c:v>
                </c:pt>
                <c:pt idx="2004">
                  <c:v>-99.881791999968698</c:v>
                </c:pt>
                <c:pt idx="2005">
                  <c:v>-99.848455999859141</c:v>
                </c:pt>
                <c:pt idx="2006">
                  <c:v>-99.815095999916082</c:v>
                </c:pt>
                <c:pt idx="2007">
                  <c:v>-99.781759999981148</c:v>
                </c:pt>
                <c:pt idx="2008">
                  <c:v>-99.748399999863466</c:v>
                </c:pt>
                <c:pt idx="2009">
                  <c:v>-99.715039999920407</c:v>
                </c:pt>
                <c:pt idx="2010">
                  <c:v>-99.681703999985473</c:v>
                </c:pt>
                <c:pt idx="2011">
                  <c:v>-99.648343999867791</c:v>
                </c:pt>
                <c:pt idx="2012">
                  <c:v>-99.615007999932857</c:v>
                </c:pt>
                <c:pt idx="2013">
                  <c:v>-99.581647999989798</c:v>
                </c:pt>
                <c:pt idx="2014">
                  <c:v>-99.548287999872116</c:v>
                </c:pt>
                <c:pt idx="2015">
                  <c:v>-99.514951999937182</c:v>
                </c:pt>
                <c:pt idx="2016">
                  <c:v>-99.481591999994123</c:v>
                </c:pt>
                <c:pt idx="2017">
                  <c:v>-99.448231999876441</c:v>
                </c:pt>
                <c:pt idx="2018">
                  <c:v>-99.414895999941507</c:v>
                </c:pt>
                <c:pt idx="2019">
                  <c:v>-99.381535999998448</c:v>
                </c:pt>
                <c:pt idx="2020">
                  <c:v>-99.348175999880766</c:v>
                </c:pt>
                <c:pt idx="2021">
                  <c:v>-99.314839999945832</c:v>
                </c:pt>
                <c:pt idx="2022">
                  <c:v>-99.281480000002773</c:v>
                </c:pt>
                <c:pt idx="2023">
                  <c:v>-99.248119999885091</c:v>
                </c:pt>
                <c:pt idx="2024">
                  <c:v>-99.214783999950157</c:v>
                </c:pt>
                <c:pt idx="2025">
                  <c:v>-99.181423999832475</c:v>
                </c:pt>
                <c:pt idx="2026">
                  <c:v>-99.148063999889416</c:v>
                </c:pt>
                <c:pt idx="2027">
                  <c:v>-99.114727999954482</c:v>
                </c:pt>
                <c:pt idx="2028">
                  <c:v>-99.0813679998368</c:v>
                </c:pt>
                <c:pt idx="2029">
                  <c:v>-99.048007999893741</c:v>
                </c:pt>
                <c:pt idx="2030">
                  <c:v>-99.014671999958807</c:v>
                </c:pt>
                <c:pt idx="2031">
                  <c:v>-98.981311999841125</c:v>
                </c:pt>
                <c:pt idx="2032">
                  <c:v>-98.947975999906191</c:v>
                </c:pt>
                <c:pt idx="2033">
                  <c:v>-98.914615999963132</c:v>
                </c:pt>
                <c:pt idx="2034">
                  <c:v>-98.88125599984545</c:v>
                </c:pt>
                <c:pt idx="2035">
                  <c:v>-98.847919999910516</c:v>
                </c:pt>
                <c:pt idx="2036">
                  <c:v>-98.814559999967457</c:v>
                </c:pt>
                <c:pt idx="2037">
                  <c:v>-98.781199999849775</c:v>
                </c:pt>
                <c:pt idx="2038">
                  <c:v>-98.747863999914841</c:v>
                </c:pt>
                <c:pt idx="2039">
                  <c:v>-98.714503999971782</c:v>
                </c:pt>
                <c:pt idx="2040">
                  <c:v>-98.6811439998541</c:v>
                </c:pt>
                <c:pt idx="2041">
                  <c:v>-98.647807999919166</c:v>
                </c:pt>
                <c:pt idx="2042">
                  <c:v>-98.614447999976107</c:v>
                </c:pt>
                <c:pt idx="2043">
                  <c:v>-98.581087999858426</c:v>
                </c:pt>
                <c:pt idx="2044">
                  <c:v>-98.547727999915367</c:v>
                </c:pt>
                <c:pt idx="2045">
                  <c:v>-98.514391999980433</c:v>
                </c:pt>
                <c:pt idx="2046">
                  <c:v>-98.481031999862751</c:v>
                </c:pt>
                <c:pt idx="2047">
                  <c:v>-98.447671999919692</c:v>
                </c:pt>
                <c:pt idx="2048">
                  <c:v>-98.414311999976633</c:v>
                </c:pt>
                <c:pt idx="2049">
                  <c:v>-98.380975999867076</c:v>
                </c:pt>
                <c:pt idx="2050">
                  <c:v>-98.347615999924017</c:v>
                </c:pt>
                <c:pt idx="2051">
                  <c:v>-98.314255999980958</c:v>
                </c:pt>
                <c:pt idx="2052">
                  <c:v>-98.280919999871401</c:v>
                </c:pt>
                <c:pt idx="2053">
                  <c:v>-98.247559999928342</c:v>
                </c:pt>
                <c:pt idx="2054">
                  <c:v>-98.214199999985283</c:v>
                </c:pt>
                <c:pt idx="2055">
                  <c:v>-98.180863999875726</c:v>
                </c:pt>
                <c:pt idx="2056">
                  <c:v>-98.147455999916417</c:v>
                </c:pt>
                <c:pt idx="2057">
                  <c:v>-98.114095999973358</c:v>
                </c:pt>
                <c:pt idx="2058">
                  <c:v>-98.080759999863801</c:v>
                </c:pt>
                <c:pt idx="2059">
                  <c:v>-98.047399999920742</c:v>
                </c:pt>
                <c:pt idx="2060">
                  <c:v>-98.014039999977683</c:v>
                </c:pt>
                <c:pt idx="2061">
                  <c:v>-97.980703999868126</c:v>
                </c:pt>
                <c:pt idx="2062">
                  <c:v>-97.947343999925067</c:v>
                </c:pt>
                <c:pt idx="2063">
                  <c:v>-97.914007999990133</c:v>
                </c:pt>
                <c:pt idx="2064">
                  <c:v>-97.880647999872451</c:v>
                </c:pt>
                <c:pt idx="2065">
                  <c:v>-97.847287999929392</c:v>
                </c:pt>
                <c:pt idx="2066">
                  <c:v>-97.813951999994458</c:v>
                </c:pt>
                <c:pt idx="2067">
                  <c:v>-97.780591999876776</c:v>
                </c:pt>
                <c:pt idx="2068">
                  <c:v>-97.747231999933717</c:v>
                </c:pt>
                <c:pt idx="2069">
                  <c:v>-97.713895999998783</c:v>
                </c:pt>
                <c:pt idx="2070">
                  <c:v>-97.680535999881101</c:v>
                </c:pt>
                <c:pt idx="2071">
                  <c:v>-97.647199999946167</c:v>
                </c:pt>
                <c:pt idx="2072">
                  <c:v>-97.613840000003108</c:v>
                </c:pt>
                <c:pt idx="2073">
                  <c:v>-97.580479999885426</c:v>
                </c:pt>
                <c:pt idx="2074">
                  <c:v>-97.547143999950492</c:v>
                </c:pt>
                <c:pt idx="2075">
                  <c:v>-97.51378399983281</c:v>
                </c:pt>
                <c:pt idx="2076">
                  <c:v>-97.480423999889751</c:v>
                </c:pt>
                <c:pt idx="2077">
                  <c:v>-97.447087999954817</c:v>
                </c:pt>
                <c:pt idx="2078">
                  <c:v>-97.413704000003634</c:v>
                </c:pt>
                <c:pt idx="2079">
                  <c:v>-97.380367999894077</c:v>
                </c:pt>
                <c:pt idx="2080">
                  <c:v>-97.347007999951018</c:v>
                </c:pt>
                <c:pt idx="2081">
                  <c:v>-97.313647999833336</c:v>
                </c:pt>
                <c:pt idx="2082">
                  <c:v>-97.280287999890277</c:v>
                </c:pt>
                <c:pt idx="2083">
                  <c:v>-97.246951999955343</c:v>
                </c:pt>
                <c:pt idx="2084">
                  <c:v>-97.213568000004159</c:v>
                </c:pt>
                <c:pt idx="2085">
                  <c:v>-97.180231999894602</c:v>
                </c:pt>
                <c:pt idx="2086">
                  <c:v>-97.146871999951543</c:v>
                </c:pt>
                <c:pt idx="2087">
                  <c:v>-97.113511999833861</c:v>
                </c:pt>
                <c:pt idx="2088">
                  <c:v>-97.080151999890802</c:v>
                </c:pt>
                <c:pt idx="2089">
                  <c:v>-97.046815999955868</c:v>
                </c:pt>
                <c:pt idx="2090">
                  <c:v>-97.013455999838186</c:v>
                </c:pt>
                <c:pt idx="2091">
                  <c:v>-96.980095999895127</c:v>
                </c:pt>
                <c:pt idx="2092">
                  <c:v>-96.946759999960193</c:v>
                </c:pt>
                <c:pt idx="2093">
                  <c:v>-96.913399999842511</c:v>
                </c:pt>
                <c:pt idx="2094">
                  <c:v>-96.880015999891327</c:v>
                </c:pt>
                <c:pt idx="2095">
                  <c:v>-96.846631999940143</c:v>
                </c:pt>
                <c:pt idx="2096">
                  <c:v>-96.81324799998896</c:v>
                </c:pt>
                <c:pt idx="2097">
                  <c:v>-96.779911999879403</c:v>
                </c:pt>
                <c:pt idx="2098">
                  <c:v>-96.746551999936344</c:v>
                </c:pt>
                <c:pt idx="2099">
                  <c:v>-96.713191999993285</c:v>
                </c:pt>
                <c:pt idx="2100">
                  <c:v>-96.679831999875603</c:v>
                </c:pt>
                <c:pt idx="2101">
                  <c:v>-96.646495999940669</c:v>
                </c:pt>
                <c:pt idx="2102">
                  <c:v>-96.61313599999761</c:v>
                </c:pt>
                <c:pt idx="2103">
                  <c:v>-96.579775999879928</c:v>
                </c:pt>
                <c:pt idx="2104">
                  <c:v>-96.546415999936869</c:v>
                </c:pt>
                <c:pt idx="2105">
                  <c:v>-96.513080000001935</c:v>
                </c:pt>
                <c:pt idx="2106">
                  <c:v>-96.479719999884253</c:v>
                </c:pt>
                <c:pt idx="2107">
                  <c:v>-96.446383999949319</c:v>
                </c:pt>
                <c:pt idx="2108">
                  <c:v>-96.413023999831637</c:v>
                </c:pt>
                <c:pt idx="2109">
                  <c:v>-96.379663999888578</c:v>
                </c:pt>
                <c:pt idx="2110">
                  <c:v>-96.346327999953644</c:v>
                </c:pt>
                <c:pt idx="2111">
                  <c:v>-96.312967999835962</c:v>
                </c:pt>
                <c:pt idx="2112">
                  <c:v>-96.279607999892903</c:v>
                </c:pt>
                <c:pt idx="2113">
                  <c:v>-96.246247999949844</c:v>
                </c:pt>
                <c:pt idx="2114">
                  <c:v>-96.212887999832162</c:v>
                </c:pt>
                <c:pt idx="2115">
                  <c:v>-96.179527999889103</c:v>
                </c:pt>
                <c:pt idx="2116">
                  <c:v>-96.146167999946044</c:v>
                </c:pt>
                <c:pt idx="2117">
                  <c:v>-96.112831999836487</c:v>
                </c:pt>
                <c:pt idx="2118">
                  <c:v>-96.079471999893428</c:v>
                </c:pt>
                <c:pt idx="2119">
                  <c:v>-96.046111999950369</c:v>
                </c:pt>
                <c:pt idx="2120">
                  <c:v>-96.012775999840812</c:v>
                </c:pt>
                <c:pt idx="2121">
                  <c:v>-95.979415999897753</c:v>
                </c:pt>
                <c:pt idx="2122">
                  <c:v>-95.946055999954694</c:v>
                </c:pt>
                <c:pt idx="2123">
                  <c:v>-95.912719999845137</c:v>
                </c:pt>
                <c:pt idx="2124">
                  <c:v>-95.879359999902078</c:v>
                </c:pt>
                <c:pt idx="2125">
                  <c:v>-95.84599999995902</c:v>
                </c:pt>
                <c:pt idx="2126">
                  <c:v>-95.812663999849462</c:v>
                </c:pt>
                <c:pt idx="2127">
                  <c:v>-95.779303999906404</c:v>
                </c:pt>
                <c:pt idx="2128">
                  <c:v>-95.745943999963345</c:v>
                </c:pt>
                <c:pt idx="2129">
                  <c:v>-95.712607999853788</c:v>
                </c:pt>
                <c:pt idx="2130">
                  <c:v>-95.679247999910729</c:v>
                </c:pt>
                <c:pt idx="2131">
                  <c:v>-95.64588799996767</c:v>
                </c:pt>
                <c:pt idx="2132">
                  <c:v>-95.612551999858113</c:v>
                </c:pt>
                <c:pt idx="2133">
                  <c:v>-95.579191999915054</c:v>
                </c:pt>
                <c:pt idx="2134">
                  <c:v>-95.545831999971995</c:v>
                </c:pt>
                <c:pt idx="2135">
                  <c:v>-95.512495999862438</c:v>
                </c:pt>
                <c:pt idx="2136">
                  <c:v>-95.479135999919379</c:v>
                </c:pt>
                <c:pt idx="2137">
                  <c:v>-95.445799999984445</c:v>
                </c:pt>
                <c:pt idx="2138">
                  <c:v>-95.412439999866763</c:v>
                </c:pt>
                <c:pt idx="2139">
                  <c:v>-95.379007999899329</c:v>
                </c:pt>
                <c:pt idx="2140">
                  <c:v>-95.345671999964395</c:v>
                </c:pt>
                <c:pt idx="2141">
                  <c:v>-95.312311999846713</c:v>
                </c:pt>
                <c:pt idx="2142">
                  <c:v>-95.278951999903654</c:v>
                </c:pt>
                <c:pt idx="2143">
                  <c:v>-95.24561599996872</c:v>
                </c:pt>
                <c:pt idx="2144">
                  <c:v>-95.212255999851038</c:v>
                </c:pt>
                <c:pt idx="2145">
                  <c:v>-95.178895999907979</c:v>
                </c:pt>
                <c:pt idx="2146">
                  <c:v>-95.145559999973045</c:v>
                </c:pt>
                <c:pt idx="2147">
                  <c:v>-95.112199999855363</c:v>
                </c:pt>
                <c:pt idx="2148">
                  <c:v>-95.078839999912304</c:v>
                </c:pt>
                <c:pt idx="2149">
                  <c:v>-95.045479999969245</c:v>
                </c:pt>
                <c:pt idx="2150">
                  <c:v>-95.012119999851564</c:v>
                </c:pt>
                <c:pt idx="2151">
                  <c:v>-94.978783999916629</c:v>
                </c:pt>
                <c:pt idx="2152">
                  <c:v>-94.945423999973571</c:v>
                </c:pt>
                <c:pt idx="2153">
                  <c:v>-94.912063999855889</c:v>
                </c:pt>
                <c:pt idx="2154">
                  <c:v>-94.87870399991283</c:v>
                </c:pt>
                <c:pt idx="2155">
                  <c:v>-94.845367999977896</c:v>
                </c:pt>
                <c:pt idx="2156">
                  <c:v>-94.812007999860214</c:v>
                </c:pt>
                <c:pt idx="2157">
                  <c:v>-94.778647999917155</c:v>
                </c:pt>
                <c:pt idx="2158">
                  <c:v>-94.745311999982221</c:v>
                </c:pt>
                <c:pt idx="2159">
                  <c:v>-94.711951999864539</c:v>
                </c:pt>
                <c:pt idx="2160">
                  <c:v>-94.67859199992148</c:v>
                </c:pt>
                <c:pt idx="2161">
                  <c:v>-94.645255999986546</c:v>
                </c:pt>
                <c:pt idx="2162">
                  <c:v>-94.611895999868864</c:v>
                </c:pt>
                <c:pt idx="2163">
                  <c:v>-94.578535999925805</c:v>
                </c:pt>
                <c:pt idx="2164">
                  <c:v>-94.545199999990871</c:v>
                </c:pt>
                <c:pt idx="2165">
                  <c:v>-94.511839999873189</c:v>
                </c:pt>
                <c:pt idx="2166">
                  <c:v>-94.478503999938255</c:v>
                </c:pt>
                <c:pt idx="2167">
                  <c:v>-94.445143999995196</c:v>
                </c:pt>
                <c:pt idx="2168">
                  <c:v>-94.411783999877514</c:v>
                </c:pt>
                <c:pt idx="2169">
                  <c:v>-94.37844799994258</c:v>
                </c:pt>
                <c:pt idx="2170">
                  <c:v>-94.345087999999521</c:v>
                </c:pt>
                <c:pt idx="2171">
                  <c:v>-94.311727999881839</c:v>
                </c:pt>
                <c:pt idx="2172">
                  <c:v>-94.277815999926531</c:v>
                </c:pt>
                <c:pt idx="2173">
                  <c:v>-94.244479999991597</c:v>
                </c:pt>
                <c:pt idx="2174">
                  <c:v>-94.211119999873915</c:v>
                </c:pt>
                <c:pt idx="2175">
                  <c:v>-94.177759999930856</c:v>
                </c:pt>
                <c:pt idx="2176">
                  <c:v>-94.144423999995922</c:v>
                </c:pt>
                <c:pt idx="2177">
                  <c:v>-94.11106399987824</c:v>
                </c:pt>
                <c:pt idx="2178">
                  <c:v>-94.077727999943306</c:v>
                </c:pt>
                <c:pt idx="2179">
                  <c:v>-94.044368000000247</c:v>
                </c:pt>
                <c:pt idx="2180">
                  <c:v>-94.011007999882565</c:v>
                </c:pt>
                <c:pt idx="2181">
                  <c:v>-93.977671999947631</c:v>
                </c:pt>
                <c:pt idx="2182">
                  <c:v>-93.92386399989249</c:v>
                </c:pt>
                <c:pt idx="2183">
                  <c:v>-93.921031999981494</c:v>
                </c:pt>
                <c:pt idx="2184">
                  <c:v>-93.918247999912126</c:v>
                </c:pt>
                <c:pt idx="2185">
                  <c:v>-93.915439999834632</c:v>
                </c:pt>
                <c:pt idx="2186">
                  <c:v>-93.912655999939886</c:v>
                </c:pt>
                <c:pt idx="2187">
                  <c:v>-93.909871999870518</c:v>
                </c:pt>
                <c:pt idx="2188">
                  <c:v>-93.907063999967647</c:v>
                </c:pt>
                <c:pt idx="2189">
                  <c:v>-93.884119999883694</c:v>
                </c:pt>
                <c:pt idx="2190">
                  <c:v>-93.881287999972699</c:v>
                </c:pt>
                <c:pt idx="2191">
                  <c:v>-93.878479999895205</c:v>
                </c:pt>
                <c:pt idx="2192">
                  <c:v>-93.87569600000046</c:v>
                </c:pt>
                <c:pt idx="2193">
                  <c:v>-93.872911999931091</c:v>
                </c:pt>
                <c:pt idx="2194">
                  <c:v>-93.870103999853598</c:v>
                </c:pt>
                <c:pt idx="2195">
                  <c:v>-93.867319999958852</c:v>
                </c:pt>
                <c:pt idx="2196">
                  <c:v>-93.864511999881358</c:v>
                </c:pt>
                <c:pt idx="2197">
                  <c:v>-93.861727999986613</c:v>
                </c:pt>
                <c:pt idx="2198">
                  <c:v>-93.858943999917244</c:v>
                </c:pt>
                <c:pt idx="2199">
                  <c:v>-93.856135999839751</c:v>
                </c:pt>
                <c:pt idx="2200">
                  <c:v>-93.853351999945005</c:v>
                </c:pt>
                <c:pt idx="2201">
                  <c:v>-93.850567999875636</c:v>
                </c:pt>
                <c:pt idx="2202">
                  <c:v>-93.847759999972766</c:v>
                </c:pt>
                <c:pt idx="2203">
                  <c:v>-93.844975999903397</c:v>
                </c:pt>
                <c:pt idx="2204">
                  <c:v>-93.842191999834029</c:v>
                </c:pt>
                <c:pt idx="2205">
                  <c:v>-93.839383999931158</c:v>
                </c:pt>
                <c:pt idx="2206">
                  <c:v>-93.836599999861789</c:v>
                </c:pt>
                <c:pt idx="2207">
                  <c:v>-93.833815999967044</c:v>
                </c:pt>
                <c:pt idx="2208">
                  <c:v>-93.83100799988955</c:v>
                </c:pt>
                <c:pt idx="2209">
                  <c:v>-93.828223999994805</c:v>
                </c:pt>
                <c:pt idx="2210">
                  <c:v>-93.825439999925436</c:v>
                </c:pt>
                <c:pt idx="2211">
                  <c:v>-93.822631999847943</c:v>
                </c:pt>
                <c:pt idx="2212">
                  <c:v>-93.819847999953197</c:v>
                </c:pt>
                <c:pt idx="2213">
                  <c:v>-93.815935999851206</c:v>
                </c:pt>
                <c:pt idx="2214">
                  <c:v>-93.782575999908147</c:v>
                </c:pt>
                <c:pt idx="2215">
                  <c:v>-93.749215999965088</c:v>
                </c:pt>
                <c:pt idx="2216">
                  <c:v>-93.715855999847406</c:v>
                </c:pt>
                <c:pt idx="2217">
                  <c:v>-93.682495999904347</c:v>
                </c:pt>
                <c:pt idx="2218">
                  <c:v>-93.649159999969413</c:v>
                </c:pt>
                <c:pt idx="2219">
                  <c:v>-93.615799999851731</c:v>
                </c:pt>
                <c:pt idx="2220">
                  <c:v>-93.582439999908672</c:v>
                </c:pt>
                <c:pt idx="2221">
                  <c:v>-93.549103999973738</c:v>
                </c:pt>
                <c:pt idx="2222">
                  <c:v>-93.515743999856056</c:v>
                </c:pt>
                <c:pt idx="2223">
                  <c:v>-93.482407999921122</c:v>
                </c:pt>
                <c:pt idx="2224">
                  <c:v>-93.449047999978063</c:v>
                </c:pt>
                <c:pt idx="2225">
                  <c:v>-93.415687999860381</c:v>
                </c:pt>
                <c:pt idx="2226">
                  <c:v>-93.382351999925447</c:v>
                </c:pt>
                <c:pt idx="2227">
                  <c:v>-93.348991999982388</c:v>
                </c:pt>
                <c:pt idx="2228">
                  <c:v>-93.315655999872831</c:v>
                </c:pt>
                <c:pt idx="2229">
                  <c:v>-93.282295999929772</c:v>
                </c:pt>
                <c:pt idx="2230">
                  <c:v>-93.248959999994838</c:v>
                </c:pt>
                <c:pt idx="2231">
                  <c:v>-93.215599999877156</c:v>
                </c:pt>
                <c:pt idx="2232">
                  <c:v>-93.182263999942222</c:v>
                </c:pt>
                <c:pt idx="2233">
                  <c:v>-93.148903999999163</c:v>
                </c:pt>
                <c:pt idx="2234">
                  <c:v>-93.115567999889606</c:v>
                </c:pt>
                <c:pt idx="2235">
                  <c:v>-93.082207999946547</c:v>
                </c:pt>
                <c:pt idx="2236">
                  <c:v>-93.04887199983699</c:v>
                </c:pt>
                <c:pt idx="2237">
                  <c:v>-93.015511999893931</c:v>
                </c:pt>
                <c:pt idx="2238">
                  <c:v>-92.982175999958997</c:v>
                </c:pt>
                <c:pt idx="2239">
                  <c:v>-92.948815999841315</c:v>
                </c:pt>
                <c:pt idx="2240">
                  <c:v>-92.915479999906381</c:v>
                </c:pt>
                <c:pt idx="2241">
                  <c:v>-92.882119999963322</c:v>
                </c:pt>
                <c:pt idx="2242">
                  <c:v>-92.848783999853765</c:v>
                </c:pt>
                <c:pt idx="2243">
                  <c:v>-92.815423999910706</c:v>
                </c:pt>
                <c:pt idx="2244">
                  <c:v>-92.782087999975772</c:v>
                </c:pt>
                <c:pt idx="2245">
                  <c:v>-92.74872799985809</c:v>
                </c:pt>
                <c:pt idx="2246">
                  <c:v>-92.715391999923156</c:v>
                </c:pt>
                <c:pt idx="2247">
                  <c:v>-92.682055999988222</c:v>
                </c:pt>
                <c:pt idx="2248">
                  <c:v>-92.64869599987054</c:v>
                </c:pt>
                <c:pt idx="2249">
                  <c:v>-92.615335999927481</c:v>
                </c:pt>
                <c:pt idx="2250">
                  <c:v>-92.581999999992547</c:v>
                </c:pt>
                <c:pt idx="2251">
                  <c:v>-92.548639999874865</c:v>
                </c:pt>
                <c:pt idx="2252">
                  <c:v>-92.515303999939931</c:v>
                </c:pt>
                <c:pt idx="2253">
                  <c:v>-92.481943999996872</c:v>
                </c:pt>
                <c:pt idx="2254">
                  <c:v>-92.448607999887315</c:v>
                </c:pt>
                <c:pt idx="2255">
                  <c:v>-92.415247999944256</c:v>
                </c:pt>
                <c:pt idx="2256">
                  <c:v>-92.381911999834699</c:v>
                </c:pt>
                <c:pt idx="2257">
                  <c:v>-92.34855199989164</c:v>
                </c:pt>
                <c:pt idx="2258">
                  <c:v>-92.315215999956706</c:v>
                </c:pt>
                <c:pt idx="2259">
                  <c:v>-92.281855999839024</c:v>
                </c:pt>
                <c:pt idx="2260">
                  <c:v>-92.24851999990409</c:v>
                </c:pt>
                <c:pt idx="2261">
                  <c:v>-92.215159999961031</c:v>
                </c:pt>
                <c:pt idx="2262">
                  <c:v>-92.181823999851474</c:v>
                </c:pt>
                <c:pt idx="2263">
                  <c:v>-92.148463999908415</c:v>
                </c:pt>
                <c:pt idx="2264">
                  <c:v>-92.115127999973481</c:v>
                </c:pt>
                <c:pt idx="2265">
                  <c:v>-92.081767999855799</c:v>
                </c:pt>
                <c:pt idx="2266">
                  <c:v>-92.048431999920865</c:v>
                </c:pt>
                <c:pt idx="2267">
                  <c:v>-92.015071999977806</c:v>
                </c:pt>
                <c:pt idx="2268">
                  <c:v>-91.981735999868249</c:v>
                </c:pt>
                <c:pt idx="2269">
                  <c:v>-91.948399999933315</c:v>
                </c:pt>
                <c:pt idx="2270">
                  <c:v>-91.915039999990256</c:v>
                </c:pt>
                <c:pt idx="2271">
                  <c:v>-91.881703999880699</c:v>
                </c:pt>
                <c:pt idx="2272">
                  <c:v>-91.84834399993764</c:v>
                </c:pt>
                <c:pt idx="2273">
                  <c:v>-91.815008000002706</c:v>
                </c:pt>
                <c:pt idx="2274">
                  <c:v>-91.781647999885024</c:v>
                </c:pt>
                <c:pt idx="2275">
                  <c:v>-91.74831199995009</c:v>
                </c:pt>
                <c:pt idx="2276">
                  <c:v>-91.714951999832408</c:v>
                </c:pt>
                <c:pt idx="2277">
                  <c:v>-91.681615999897474</c:v>
                </c:pt>
                <c:pt idx="2278">
                  <c:v>-91.648255999954415</c:v>
                </c:pt>
                <c:pt idx="2279">
                  <c:v>-91.614919999844858</c:v>
                </c:pt>
                <c:pt idx="2280">
                  <c:v>-91.581559999901799</c:v>
                </c:pt>
                <c:pt idx="2281">
                  <c:v>-91.548223999966865</c:v>
                </c:pt>
                <c:pt idx="2282">
                  <c:v>-91.514863999849183</c:v>
                </c:pt>
                <c:pt idx="2283">
                  <c:v>-91.481527999914249</c:v>
                </c:pt>
                <c:pt idx="2284">
                  <c:v>-91.44816799997119</c:v>
                </c:pt>
                <c:pt idx="2285">
                  <c:v>-91.414807999853508</c:v>
                </c:pt>
                <c:pt idx="2286">
                  <c:v>-91.381471999918574</c:v>
                </c:pt>
                <c:pt idx="2287">
                  <c:v>-91.348111999975515</c:v>
                </c:pt>
                <c:pt idx="2288">
                  <c:v>-91.314775999865958</c:v>
                </c:pt>
                <c:pt idx="2289">
                  <c:v>-91.281415999922899</c:v>
                </c:pt>
                <c:pt idx="2290">
                  <c:v>-91.248079999987965</c:v>
                </c:pt>
                <c:pt idx="2291">
                  <c:v>-91.214719999870283</c:v>
                </c:pt>
                <c:pt idx="2292">
                  <c:v>-91.181383999935349</c:v>
                </c:pt>
                <c:pt idx="2293">
                  <c:v>-91.148048000000415</c:v>
                </c:pt>
                <c:pt idx="2294">
                  <c:v>-91.114687999882733</c:v>
                </c:pt>
                <c:pt idx="2295">
                  <c:v>-91.081351999947799</c:v>
                </c:pt>
                <c:pt idx="2296">
                  <c:v>-91.04799200000474</c:v>
                </c:pt>
                <c:pt idx="2297">
                  <c:v>-91.014655999895183</c:v>
                </c:pt>
                <c:pt idx="2298">
                  <c:v>-90.981295999952124</c:v>
                </c:pt>
                <c:pt idx="2299">
                  <c:v>-90.947959999842567</c:v>
                </c:pt>
                <c:pt idx="2300">
                  <c:v>-90.914599999899508</c:v>
                </c:pt>
                <c:pt idx="2301">
                  <c:v>-90.881263999964574</c:v>
                </c:pt>
                <c:pt idx="2302">
                  <c:v>-90.847903999846892</c:v>
                </c:pt>
                <c:pt idx="2303">
                  <c:v>-90.814567999911958</c:v>
                </c:pt>
                <c:pt idx="2304">
                  <c:v>-90.781207999968899</c:v>
                </c:pt>
                <c:pt idx="2305">
                  <c:v>-90.747847999851217</c:v>
                </c:pt>
                <c:pt idx="2306">
                  <c:v>-90.714511999916283</c:v>
                </c:pt>
                <c:pt idx="2307">
                  <c:v>-90.681151999973224</c:v>
                </c:pt>
                <c:pt idx="2308">
                  <c:v>-90.647815999863667</c:v>
                </c:pt>
                <c:pt idx="2309">
                  <c:v>-90.614455999920608</c:v>
                </c:pt>
                <c:pt idx="2310">
                  <c:v>-90.581119999985674</c:v>
                </c:pt>
                <c:pt idx="2311">
                  <c:v>-90.547759999867992</c:v>
                </c:pt>
                <c:pt idx="2312">
                  <c:v>-90.514423999933058</c:v>
                </c:pt>
                <c:pt idx="2313">
                  <c:v>-90.481087999998124</c:v>
                </c:pt>
                <c:pt idx="2314">
                  <c:v>-90.447727999880442</c:v>
                </c:pt>
                <c:pt idx="2315">
                  <c:v>-90.414367999937383</c:v>
                </c:pt>
                <c:pt idx="2316">
                  <c:v>-90.381032000002449</c:v>
                </c:pt>
                <c:pt idx="2317">
                  <c:v>-90.347695999892892</c:v>
                </c:pt>
                <c:pt idx="2318">
                  <c:v>-90.314311999941708</c:v>
                </c:pt>
                <c:pt idx="2319">
                  <c:v>-90.280951999998649</c:v>
                </c:pt>
                <c:pt idx="2320">
                  <c:v>-90.247615999889092</c:v>
                </c:pt>
                <c:pt idx="2321">
                  <c:v>-90.214255999946033</c:v>
                </c:pt>
                <c:pt idx="2322">
                  <c:v>-90.180896000002974</c:v>
                </c:pt>
                <c:pt idx="2323">
                  <c:v>-90.147511999877167</c:v>
                </c:pt>
                <c:pt idx="2324">
                  <c:v>-90.114151999934109</c:v>
                </c:pt>
                <c:pt idx="2325">
                  <c:v>-90.08079199999105</c:v>
                </c:pt>
                <c:pt idx="2326">
                  <c:v>-90.047431999873368</c:v>
                </c:pt>
                <c:pt idx="2327">
                  <c:v>-90.014071999930309</c:v>
                </c:pt>
                <c:pt idx="2328">
                  <c:v>-89.980735999995375</c:v>
                </c:pt>
                <c:pt idx="2329">
                  <c:v>-89.947375999877693</c:v>
                </c:pt>
                <c:pt idx="2330">
                  <c:v>-89.914039999942759</c:v>
                </c:pt>
                <c:pt idx="2331">
                  <c:v>-89.8806799999997</c:v>
                </c:pt>
                <c:pt idx="2332">
                  <c:v>-89.847343999890143</c:v>
                </c:pt>
                <c:pt idx="2333">
                  <c:v>-89.813983999947084</c:v>
                </c:pt>
                <c:pt idx="2334">
                  <c:v>-89.780647999837527</c:v>
                </c:pt>
                <c:pt idx="2335">
                  <c:v>-89.747287999894468</c:v>
                </c:pt>
                <c:pt idx="2336">
                  <c:v>-89.713951999959534</c:v>
                </c:pt>
                <c:pt idx="2337">
                  <c:v>-89.680591999841852</c:v>
                </c:pt>
                <c:pt idx="2338">
                  <c:v>-89.647255999906918</c:v>
                </c:pt>
                <c:pt idx="2339">
                  <c:v>-89.613895999963859</c:v>
                </c:pt>
                <c:pt idx="2340">
                  <c:v>-89.580559999854302</c:v>
                </c:pt>
                <c:pt idx="2341">
                  <c:v>-89.547223999919368</c:v>
                </c:pt>
                <c:pt idx="2342">
                  <c:v>-89.513863999976309</c:v>
                </c:pt>
                <c:pt idx="2343">
                  <c:v>-89.480527999866752</c:v>
                </c:pt>
                <c:pt idx="2344">
                  <c:v>-89.447167999923693</c:v>
                </c:pt>
                <c:pt idx="2345">
                  <c:v>-89.413807999980634</c:v>
                </c:pt>
                <c:pt idx="2346">
                  <c:v>-89.380471999871077</c:v>
                </c:pt>
                <c:pt idx="2347">
                  <c:v>-89.347111999928018</c:v>
                </c:pt>
                <c:pt idx="2348">
                  <c:v>-89.313775999993084</c:v>
                </c:pt>
                <c:pt idx="2349">
                  <c:v>-89.280415999875402</c:v>
                </c:pt>
                <c:pt idx="2350">
                  <c:v>-89.247079999940468</c:v>
                </c:pt>
                <c:pt idx="2351">
                  <c:v>-89.213719999997409</c:v>
                </c:pt>
                <c:pt idx="2352">
                  <c:v>-89.180383999887852</c:v>
                </c:pt>
                <c:pt idx="2353">
                  <c:v>-89.147023999944793</c:v>
                </c:pt>
                <c:pt idx="2354">
                  <c:v>-89.113664000001734</c:v>
                </c:pt>
                <c:pt idx="2355">
                  <c:v>-89.080303999884052</c:v>
                </c:pt>
                <c:pt idx="2356">
                  <c:v>-89.046943999940993</c:v>
                </c:pt>
                <c:pt idx="2357">
                  <c:v>-89.013559999989809</c:v>
                </c:pt>
                <c:pt idx="2358">
                  <c:v>-88.980223999880252</c:v>
                </c:pt>
                <c:pt idx="2359">
                  <c:v>-88.946863999937193</c:v>
                </c:pt>
                <c:pt idx="2360">
                  <c:v>-88.913503999994134</c:v>
                </c:pt>
                <c:pt idx="2361">
                  <c:v>-88.880167999884577</c:v>
                </c:pt>
                <c:pt idx="2362">
                  <c:v>-88.846807999941518</c:v>
                </c:pt>
                <c:pt idx="2363">
                  <c:v>-88.813423999990334</c:v>
                </c:pt>
                <c:pt idx="2364">
                  <c:v>-88.780063999872652</c:v>
                </c:pt>
                <c:pt idx="2365">
                  <c:v>-88.746703999929593</c:v>
                </c:pt>
                <c:pt idx="2366">
                  <c:v>-88.713343999986535</c:v>
                </c:pt>
                <c:pt idx="2367">
                  <c:v>-88.680007999876977</c:v>
                </c:pt>
                <c:pt idx="2368">
                  <c:v>-88.646671999942043</c:v>
                </c:pt>
                <c:pt idx="2369">
                  <c:v>-88.613311999998984</c:v>
                </c:pt>
                <c:pt idx="2370">
                  <c:v>-88.579975999889427</c:v>
                </c:pt>
                <c:pt idx="2371">
                  <c:v>-88.546615999946368</c:v>
                </c:pt>
                <c:pt idx="2372">
                  <c:v>-88.513279999836811</c:v>
                </c:pt>
                <c:pt idx="2373">
                  <c:v>-88.479919999893752</c:v>
                </c:pt>
                <c:pt idx="2374">
                  <c:v>-88.446583999958818</c:v>
                </c:pt>
                <c:pt idx="2375">
                  <c:v>-88.413223999841136</c:v>
                </c:pt>
                <c:pt idx="2376">
                  <c:v>-88.379887999906202</c:v>
                </c:pt>
                <c:pt idx="2377">
                  <c:v>-88.346527999963143</c:v>
                </c:pt>
                <c:pt idx="2378">
                  <c:v>-88.313191999853586</c:v>
                </c:pt>
                <c:pt idx="2379">
                  <c:v>-88.279855999918652</c:v>
                </c:pt>
                <c:pt idx="2380">
                  <c:v>-88.246495999975593</c:v>
                </c:pt>
                <c:pt idx="2381">
                  <c:v>-88.213135999857911</c:v>
                </c:pt>
                <c:pt idx="2382">
                  <c:v>-88.179799999922977</c:v>
                </c:pt>
                <c:pt idx="2383">
                  <c:v>-88.146463999988043</c:v>
                </c:pt>
                <c:pt idx="2384">
                  <c:v>-88.113103999870361</c:v>
                </c:pt>
                <c:pt idx="2385">
                  <c:v>-88.079767999935427</c:v>
                </c:pt>
                <c:pt idx="2386">
                  <c:v>-88.046407999992368</c:v>
                </c:pt>
                <c:pt idx="2387">
                  <c:v>-88.013047999874686</c:v>
                </c:pt>
                <c:pt idx="2388">
                  <c:v>-87.979711999939752</c:v>
                </c:pt>
                <c:pt idx="2389">
                  <c:v>-87.946351999996693</c:v>
                </c:pt>
                <c:pt idx="2390">
                  <c:v>-87.912991999879011</c:v>
                </c:pt>
                <c:pt idx="2391">
                  <c:v>-87.879607999927828</c:v>
                </c:pt>
                <c:pt idx="2392">
                  <c:v>-87.846247999984769</c:v>
                </c:pt>
                <c:pt idx="2393">
                  <c:v>-87.812887999867087</c:v>
                </c:pt>
                <c:pt idx="2394">
                  <c:v>-87.779551999932153</c:v>
                </c:pt>
                <c:pt idx="2395">
                  <c:v>-87.746191999989094</c:v>
                </c:pt>
                <c:pt idx="2396">
                  <c:v>-87.712831999871412</c:v>
                </c:pt>
                <c:pt idx="2397">
                  <c:v>-87.679471999928353</c:v>
                </c:pt>
                <c:pt idx="2398">
                  <c:v>-87.646087999977169</c:v>
                </c:pt>
                <c:pt idx="2399">
                  <c:v>-87.612751999867612</c:v>
                </c:pt>
                <c:pt idx="2400">
                  <c:v>-87.579391999924553</c:v>
                </c:pt>
                <c:pt idx="2401">
                  <c:v>-87.546031999981494</c:v>
                </c:pt>
                <c:pt idx="2402">
                  <c:v>-87.512671999863812</c:v>
                </c:pt>
                <c:pt idx="2403">
                  <c:v>-87.479311999920753</c:v>
                </c:pt>
                <c:pt idx="2404">
                  <c:v>-87.445951999977694</c:v>
                </c:pt>
                <c:pt idx="2405">
                  <c:v>-87.412615999868137</c:v>
                </c:pt>
                <c:pt idx="2406">
                  <c:v>-87.379255999925078</c:v>
                </c:pt>
                <c:pt idx="2407">
                  <c:v>-87.345895999982019</c:v>
                </c:pt>
                <c:pt idx="2408">
                  <c:v>-87.312559999872462</c:v>
                </c:pt>
                <c:pt idx="2409">
                  <c:v>-87.279151999913154</c:v>
                </c:pt>
                <c:pt idx="2410">
                  <c:v>-87.24581599997822</c:v>
                </c:pt>
                <c:pt idx="2411">
                  <c:v>-87.212455999860538</c:v>
                </c:pt>
                <c:pt idx="2412">
                  <c:v>-87.179095999917479</c:v>
                </c:pt>
                <c:pt idx="2413">
                  <c:v>-87.145711999966295</c:v>
                </c:pt>
                <c:pt idx="2414">
                  <c:v>-87.112351999848613</c:v>
                </c:pt>
                <c:pt idx="2415">
                  <c:v>-87.078991999905554</c:v>
                </c:pt>
                <c:pt idx="2416">
                  <c:v>-87.045631999962495</c:v>
                </c:pt>
                <c:pt idx="2417">
                  <c:v>-87.012271999844813</c:v>
                </c:pt>
                <c:pt idx="2418">
                  <c:v>-86.978911999901754</c:v>
                </c:pt>
                <c:pt idx="2419">
                  <c:v>-86.94557599996682</c:v>
                </c:pt>
                <c:pt idx="2420">
                  <c:v>-86.912215999849138</c:v>
                </c:pt>
                <c:pt idx="2421">
                  <c:v>-86.878855999906079</c:v>
                </c:pt>
                <c:pt idx="2422">
                  <c:v>-86.84549599996302</c:v>
                </c:pt>
                <c:pt idx="2423">
                  <c:v>-86.812135999845339</c:v>
                </c:pt>
                <c:pt idx="2424">
                  <c:v>-86.77877599990228</c:v>
                </c:pt>
                <c:pt idx="2425">
                  <c:v>-86.745415999959221</c:v>
                </c:pt>
                <c:pt idx="2426">
                  <c:v>-86.712055999841539</c:v>
                </c:pt>
                <c:pt idx="2427">
                  <c:v>-86.678719999906605</c:v>
                </c:pt>
                <c:pt idx="2428">
                  <c:v>-86.645359999963546</c:v>
                </c:pt>
                <c:pt idx="2429">
                  <c:v>-86.611999999845864</c:v>
                </c:pt>
                <c:pt idx="2430">
                  <c:v>-86.578639999902805</c:v>
                </c:pt>
                <c:pt idx="2431">
                  <c:v>-86.545303999967871</c:v>
                </c:pt>
                <c:pt idx="2432">
                  <c:v>-86.511943999850189</c:v>
                </c:pt>
                <c:pt idx="2433">
                  <c:v>-86.478607999915255</c:v>
                </c:pt>
                <c:pt idx="2434">
                  <c:v>-86.445247999972196</c:v>
                </c:pt>
                <c:pt idx="2435">
                  <c:v>-86.411911999862639</c:v>
                </c:pt>
                <c:pt idx="2436">
                  <c:v>-86.37855199991958</c:v>
                </c:pt>
                <c:pt idx="2437">
                  <c:v>-86.345215999984646</c:v>
                </c:pt>
                <c:pt idx="2438">
                  <c:v>-86.311855999866964</c:v>
                </c:pt>
                <c:pt idx="2439">
                  <c:v>-86.27851999993203</c:v>
                </c:pt>
                <c:pt idx="2440">
                  <c:v>-86.245159999988971</c:v>
                </c:pt>
                <c:pt idx="2441">
                  <c:v>-86.211799999871289</c:v>
                </c:pt>
                <c:pt idx="2442">
                  <c:v>-86.178415999920105</c:v>
                </c:pt>
                <c:pt idx="2443">
                  <c:v>-86.145079999985171</c:v>
                </c:pt>
                <c:pt idx="2444">
                  <c:v>-86.111671999851239</c:v>
                </c:pt>
                <c:pt idx="2445">
                  <c:v>-86.078335999916305</c:v>
                </c:pt>
                <c:pt idx="2446">
                  <c:v>-86.044975999973246</c:v>
                </c:pt>
                <c:pt idx="2447">
                  <c:v>-86.011639999863689</c:v>
                </c:pt>
                <c:pt idx="2448">
                  <c:v>-85.978231999904381</c:v>
                </c:pt>
                <c:pt idx="2449">
                  <c:v>-85.944847999953197</c:v>
                </c:pt>
                <c:pt idx="2450">
                  <c:v>-85.911415999985763</c:v>
                </c:pt>
                <c:pt idx="2451">
                  <c:v>-85.878079999876206</c:v>
                </c:pt>
                <c:pt idx="2452">
                  <c:v>-85.844719999933147</c:v>
                </c:pt>
                <c:pt idx="2453">
                  <c:v>-85.811383999998213</c:v>
                </c:pt>
                <c:pt idx="2454">
                  <c:v>-85.777999999872407</c:v>
                </c:pt>
                <c:pt idx="2455">
                  <c:v>-85.744639999929348</c:v>
                </c:pt>
                <c:pt idx="2456">
                  <c:v>-85.711279999986289</c:v>
                </c:pt>
                <c:pt idx="2457">
                  <c:v>-85.677943999876732</c:v>
                </c:pt>
                <c:pt idx="2458">
                  <c:v>-85.644583999933673</c:v>
                </c:pt>
                <c:pt idx="2459">
                  <c:v>-85.611223999990614</c:v>
                </c:pt>
                <c:pt idx="2460">
                  <c:v>-85.577863999872932</c:v>
                </c:pt>
                <c:pt idx="2461">
                  <c:v>-85.544527999937998</c:v>
                </c:pt>
                <c:pt idx="2462">
                  <c:v>-85.511143999986814</c:v>
                </c:pt>
                <c:pt idx="2463">
                  <c:v>-85.477783999869132</c:v>
                </c:pt>
                <c:pt idx="2464">
                  <c:v>-85.444423999926073</c:v>
                </c:pt>
                <c:pt idx="2465">
                  <c:v>-85.411087999991139</c:v>
                </c:pt>
                <c:pt idx="2466">
                  <c:v>-85.377727999873457</c:v>
                </c:pt>
                <c:pt idx="2467">
                  <c:v>-85.344391999938523</c:v>
                </c:pt>
                <c:pt idx="2468">
                  <c:v>-85.311031999995464</c:v>
                </c:pt>
                <c:pt idx="2469">
                  <c:v>-85.277671999877782</c:v>
                </c:pt>
                <c:pt idx="2470">
                  <c:v>-85.244311999934723</c:v>
                </c:pt>
                <c:pt idx="2471">
                  <c:v>-85.210951999991664</c:v>
                </c:pt>
                <c:pt idx="2472">
                  <c:v>-85.177567999865857</c:v>
                </c:pt>
                <c:pt idx="2473">
                  <c:v>-85.144183999914674</c:v>
                </c:pt>
                <c:pt idx="2474">
                  <c:v>-85.11075199994724</c:v>
                </c:pt>
                <c:pt idx="2475">
                  <c:v>-85.077367999996056</c:v>
                </c:pt>
                <c:pt idx="2476">
                  <c:v>-85.043959999862125</c:v>
                </c:pt>
                <c:pt idx="2477">
                  <c:v>-85.010599999919066</c:v>
                </c:pt>
                <c:pt idx="2478">
                  <c:v>-84.977191999959757</c:v>
                </c:pt>
                <c:pt idx="2479">
                  <c:v>-84.943759999992324</c:v>
                </c:pt>
                <c:pt idx="2480">
                  <c:v>-84.910423999882767</c:v>
                </c:pt>
                <c:pt idx="2481">
                  <c:v>-84.877063999939708</c:v>
                </c:pt>
                <c:pt idx="2482">
                  <c:v>-84.843728000004774</c:v>
                </c:pt>
                <c:pt idx="2483">
                  <c:v>-84.810367999887092</c:v>
                </c:pt>
                <c:pt idx="2484">
                  <c:v>-84.777031999952158</c:v>
                </c:pt>
                <c:pt idx="2485">
                  <c:v>-84.743671999834476</c:v>
                </c:pt>
                <c:pt idx="2486">
                  <c:v>-84.710335999899542</c:v>
                </c:pt>
                <c:pt idx="2487">
                  <c:v>-84.676999999964607</c:v>
                </c:pt>
                <c:pt idx="2488">
                  <c:v>-84.643639999846926</c:v>
                </c:pt>
                <c:pt idx="2489">
                  <c:v>-84.610303999911991</c:v>
                </c:pt>
                <c:pt idx="2490">
                  <c:v>-84.576943999968933</c:v>
                </c:pt>
                <c:pt idx="2491">
                  <c:v>-84.543607999859375</c:v>
                </c:pt>
                <c:pt idx="2492">
                  <c:v>-84.510247999916317</c:v>
                </c:pt>
                <c:pt idx="2493">
                  <c:v>-84.476911999981382</c:v>
                </c:pt>
                <c:pt idx="2494">
                  <c:v>-84.443551999863701</c:v>
                </c:pt>
                <c:pt idx="2495">
                  <c:v>-84.410215999928766</c:v>
                </c:pt>
                <c:pt idx="2496">
                  <c:v>-84.376855999985708</c:v>
                </c:pt>
                <c:pt idx="2497">
                  <c:v>-84.34351999987615</c:v>
                </c:pt>
                <c:pt idx="2498">
                  <c:v>-84.310159999933092</c:v>
                </c:pt>
                <c:pt idx="2499">
                  <c:v>-84.276823999998157</c:v>
                </c:pt>
                <c:pt idx="2500">
                  <c:v>-84.243463999880476</c:v>
                </c:pt>
                <c:pt idx="2501">
                  <c:v>-84.210127999945541</c:v>
                </c:pt>
                <c:pt idx="2502">
                  <c:v>-84.176768000002482</c:v>
                </c:pt>
                <c:pt idx="2503">
                  <c:v>-84.143431999892925</c:v>
                </c:pt>
                <c:pt idx="2504">
                  <c:v>-84.110071999949866</c:v>
                </c:pt>
                <c:pt idx="2505">
                  <c:v>-84.076735999840309</c:v>
                </c:pt>
                <c:pt idx="2506">
                  <c:v>-84.04337599989725</c:v>
                </c:pt>
                <c:pt idx="2507">
                  <c:v>-84.010039999962316</c:v>
                </c:pt>
                <c:pt idx="2508">
                  <c:v>-83.976679999844634</c:v>
                </c:pt>
                <c:pt idx="2509">
                  <c:v>-83.9433439999097</c:v>
                </c:pt>
                <c:pt idx="2510">
                  <c:v>-83.909983999966641</c:v>
                </c:pt>
                <c:pt idx="2511">
                  <c:v>-83.876647999857084</c:v>
                </c:pt>
                <c:pt idx="2512">
                  <c:v>-83.843287999914025</c:v>
                </c:pt>
                <c:pt idx="2513">
                  <c:v>-83.809951999979091</c:v>
                </c:pt>
                <c:pt idx="2514">
                  <c:v>-83.776591999861409</c:v>
                </c:pt>
                <c:pt idx="2515">
                  <c:v>-83.743255999926475</c:v>
                </c:pt>
                <c:pt idx="2516">
                  <c:v>-83.709895999983416</c:v>
                </c:pt>
                <c:pt idx="2517">
                  <c:v>-83.676559999873859</c:v>
                </c:pt>
                <c:pt idx="2518">
                  <c:v>-83.6431999999308</c:v>
                </c:pt>
                <c:pt idx="2519">
                  <c:v>-83.609863999995866</c:v>
                </c:pt>
                <c:pt idx="2520">
                  <c:v>-83.576503999878184</c:v>
                </c:pt>
                <c:pt idx="2521">
                  <c:v>-83.54316799994325</c:v>
                </c:pt>
                <c:pt idx="2522">
                  <c:v>-83.509808000000191</c:v>
                </c:pt>
                <c:pt idx="2523">
                  <c:v>-83.476471999890634</c:v>
                </c:pt>
                <c:pt idx="2524">
                  <c:v>-83.443111999947575</c:v>
                </c:pt>
                <c:pt idx="2525">
                  <c:v>-83.409775999838018</c:v>
                </c:pt>
                <c:pt idx="2526">
                  <c:v>-83.376415999894959</c:v>
                </c:pt>
                <c:pt idx="2527">
                  <c:v>-83.343079999960025</c:v>
                </c:pt>
                <c:pt idx="2528">
                  <c:v>-83.309719999842343</c:v>
                </c:pt>
                <c:pt idx="2529">
                  <c:v>-83.276383999907409</c:v>
                </c:pt>
                <c:pt idx="2530">
                  <c:v>-83.243047999972475</c:v>
                </c:pt>
                <c:pt idx="2531">
                  <c:v>-83.209687999854793</c:v>
                </c:pt>
                <c:pt idx="2532">
                  <c:v>-83.176327999911734</c:v>
                </c:pt>
                <c:pt idx="2533">
                  <c:v>-83.1429919999768</c:v>
                </c:pt>
                <c:pt idx="2534">
                  <c:v>-83.109655999867243</c:v>
                </c:pt>
                <c:pt idx="2535">
                  <c:v>-83.076295999924184</c:v>
                </c:pt>
                <c:pt idx="2536">
                  <c:v>-83.04295999998925</c:v>
                </c:pt>
                <c:pt idx="2537">
                  <c:v>-83.009599999871568</c:v>
                </c:pt>
                <c:pt idx="2538">
                  <c:v>-82.976263999936634</c:v>
                </c:pt>
                <c:pt idx="2539">
                  <c:v>-82.94287999998545</c:v>
                </c:pt>
                <c:pt idx="2540">
                  <c:v>-82.909471999851519</c:v>
                </c:pt>
                <c:pt idx="2541">
                  <c:v>-82.87611199990846</c:v>
                </c:pt>
                <c:pt idx="2542">
                  <c:v>-82.842727999957276</c:v>
                </c:pt>
                <c:pt idx="2543">
                  <c:v>-82.809367999839594</c:v>
                </c:pt>
                <c:pt idx="2544">
                  <c:v>-82.776007999896535</c:v>
                </c:pt>
                <c:pt idx="2545">
                  <c:v>-82.742647999953476</c:v>
                </c:pt>
                <c:pt idx="2546">
                  <c:v>-82.709287999835794</c:v>
                </c:pt>
                <c:pt idx="2547">
                  <c:v>-82.675927999892735</c:v>
                </c:pt>
                <c:pt idx="2548">
                  <c:v>-82.642567999949677</c:v>
                </c:pt>
                <c:pt idx="2549">
                  <c:v>-82.609183999998493</c:v>
                </c:pt>
                <c:pt idx="2550">
                  <c:v>-82.575823999880811</c:v>
                </c:pt>
                <c:pt idx="2551">
                  <c:v>-82.542487999945877</c:v>
                </c:pt>
                <c:pt idx="2552">
                  <c:v>-82.509128000002818</c:v>
                </c:pt>
                <c:pt idx="2553">
                  <c:v>-82.475743999877011</c:v>
                </c:pt>
                <c:pt idx="2554">
                  <c:v>-82.442383999933952</c:v>
                </c:pt>
                <c:pt idx="2555">
                  <c:v>-82.408999999982768</c:v>
                </c:pt>
                <c:pt idx="2556">
                  <c:v>-82.375663999873211</c:v>
                </c:pt>
                <c:pt idx="2557">
                  <c:v>-82.342303999930152</c:v>
                </c:pt>
                <c:pt idx="2558">
                  <c:v>-82.308943999987093</c:v>
                </c:pt>
                <c:pt idx="2559">
                  <c:v>-82.275559999861287</c:v>
                </c:pt>
                <c:pt idx="2560">
                  <c:v>-82.242199999918228</c:v>
                </c:pt>
                <c:pt idx="2561">
                  <c:v>-82.208815999967044</c:v>
                </c:pt>
                <c:pt idx="2562">
                  <c:v>-82.175407999833112</c:v>
                </c:pt>
                <c:pt idx="2563">
                  <c:v>-82.142071999898178</c:v>
                </c:pt>
                <c:pt idx="2564">
                  <c:v>-82.108711999955119</c:v>
                </c:pt>
                <c:pt idx="2565">
                  <c:v>-82.075351999837437</c:v>
                </c:pt>
                <c:pt idx="2566">
                  <c:v>-82.042015999902503</c:v>
                </c:pt>
                <c:pt idx="2567">
                  <c:v>-82.008655999959444</c:v>
                </c:pt>
                <c:pt idx="2568">
                  <c:v>-81.975319999849887</c:v>
                </c:pt>
                <c:pt idx="2569">
                  <c:v>-81.941983999914953</c:v>
                </c:pt>
                <c:pt idx="2570">
                  <c:v>-81.908623999971894</c:v>
                </c:pt>
                <c:pt idx="2571">
                  <c:v>-81.875287999862337</c:v>
                </c:pt>
                <c:pt idx="2572">
                  <c:v>-81.841927999919278</c:v>
                </c:pt>
                <c:pt idx="2573">
                  <c:v>-81.808591999984344</c:v>
                </c:pt>
                <c:pt idx="2574">
                  <c:v>-81.775231999866662</c:v>
                </c:pt>
                <c:pt idx="2575">
                  <c:v>-81.741895999931728</c:v>
                </c:pt>
                <c:pt idx="2576">
                  <c:v>-81.708535999988669</c:v>
                </c:pt>
                <c:pt idx="2577">
                  <c:v>-81.675199999879112</c:v>
                </c:pt>
                <c:pt idx="2578">
                  <c:v>-81.641839999936053</c:v>
                </c:pt>
                <c:pt idx="2579">
                  <c:v>-81.608504000001119</c:v>
                </c:pt>
                <c:pt idx="2580">
                  <c:v>-81.575143999883437</c:v>
                </c:pt>
                <c:pt idx="2581">
                  <c:v>-81.541807999948503</c:v>
                </c:pt>
                <c:pt idx="2582">
                  <c:v>-81.508448000005444</c:v>
                </c:pt>
                <c:pt idx="2583">
                  <c:v>-81.475111999895887</c:v>
                </c:pt>
                <c:pt idx="2584">
                  <c:v>-81.441775999960953</c:v>
                </c:pt>
                <c:pt idx="2585">
                  <c:v>-81.408415999843271</c:v>
                </c:pt>
                <c:pt idx="2586">
                  <c:v>-81.375055999900212</c:v>
                </c:pt>
                <c:pt idx="2587">
                  <c:v>-81.341719999965278</c:v>
                </c:pt>
                <c:pt idx="2588">
                  <c:v>-81.308383999855721</c:v>
                </c:pt>
                <c:pt idx="2589">
                  <c:v>-81.275023999912662</c:v>
                </c:pt>
                <c:pt idx="2590">
                  <c:v>-81.241615999953353</c:v>
                </c:pt>
                <c:pt idx="2591">
                  <c:v>-81.208207999994045</c:v>
                </c:pt>
                <c:pt idx="2592">
                  <c:v>-81.174871999884488</c:v>
                </c:pt>
                <c:pt idx="2593">
                  <c:v>-81.141511999941429</c:v>
                </c:pt>
                <c:pt idx="2594">
                  <c:v>-81.108175999831872</c:v>
                </c:pt>
                <c:pt idx="2595">
                  <c:v>-81.074815999888813</c:v>
                </c:pt>
                <c:pt idx="2596">
                  <c:v>-81.041479999953879</c:v>
                </c:pt>
                <c:pt idx="2597">
                  <c:v>-81.008119999836197</c:v>
                </c:pt>
                <c:pt idx="2598">
                  <c:v>-80.974783999901263</c:v>
                </c:pt>
                <c:pt idx="2599">
                  <c:v>-80.941423999958204</c:v>
                </c:pt>
                <c:pt idx="2600">
                  <c:v>-80.908087999848647</c:v>
                </c:pt>
                <c:pt idx="2601">
                  <c:v>-80.874727999905588</c:v>
                </c:pt>
                <c:pt idx="2602">
                  <c:v>-80.841391999970654</c:v>
                </c:pt>
                <c:pt idx="2603">
                  <c:v>-80.808031999852972</c:v>
                </c:pt>
                <c:pt idx="2604">
                  <c:v>-80.774695999918038</c:v>
                </c:pt>
                <c:pt idx="2605">
                  <c:v>-80.741335999974979</c:v>
                </c:pt>
                <c:pt idx="2606">
                  <c:v>-80.707999999865422</c:v>
                </c:pt>
                <c:pt idx="2607">
                  <c:v>-80.674639999922363</c:v>
                </c:pt>
                <c:pt idx="2608">
                  <c:v>-80.641303999987429</c:v>
                </c:pt>
                <c:pt idx="2609">
                  <c:v>-80.607967999877872</c:v>
                </c:pt>
                <c:pt idx="2610">
                  <c:v>-80.574607999934813</c:v>
                </c:pt>
                <c:pt idx="2611">
                  <c:v>-80.541271999999879</c:v>
                </c:pt>
                <c:pt idx="2612">
                  <c:v>-80.507911999882197</c:v>
                </c:pt>
                <c:pt idx="2613">
                  <c:v>-80.474575999947263</c:v>
                </c:pt>
                <c:pt idx="2614">
                  <c:v>-80.441216000004204</c:v>
                </c:pt>
                <c:pt idx="2615">
                  <c:v>-80.407879999894647</c:v>
                </c:pt>
                <c:pt idx="2616">
                  <c:v>-80.374519999951588</c:v>
                </c:pt>
                <c:pt idx="2617">
                  <c:v>-80.341183999842031</c:v>
                </c:pt>
                <c:pt idx="2618">
                  <c:v>-80.307823999898972</c:v>
                </c:pt>
                <c:pt idx="2619">
                  <c:v>-80.274487999964037</c:v>
                </c:pt>
                <c:pt idx="2620">
                  <c:v>-80.241127999846356</c:v>
                </c:pt>
                <c:pt idx="2621">
                  <c:v>-80.207791999911421</c:v>
                </c:pt>
                <c:pt idx="2622">
                  <c:v>-80.174431999968363</c:v>
                </c:pt>
                <c:pt idx="2623">
                  <c:v>-80.141095999858805</c:v>
                </c:pt>
                <c:pt idx="2624">
                  <c:v>-80.107735999915747</c:v>
                </c:pt>
                <c:pt idx="2625">
                  <c:v>-80.074399999980812</c:v>
                </c:pt>
                <c:pt idx="2626">
                  <c:v>-80.041063999871255</c:v>
                </c:pt>
                <c:pt idx="2627">
                  <c:v>-80.007703999928196</c:v>
                </c:pt>
                <c:pt idx="2628">
                  <c:v>-79.974367999993262</c:v>
                </c:pt>
                <c:pt idx="2629">
                  <c:v>-79.94100799987558</c:v>
                </c:pt>
                <c:pt idx="2630">
                  <c:v>-79.907671999940646</c:v>
                </c:pt>
                <c:pt idx="2631">
                  <c:v>-79.874311999997587</c:v>
                </c:pt>
                <c:pt idx="2632">
                  <c:v>-79.84097599988803</c:v>
                </c:pt>
                <c:pt idx="2633">
                  <c:v>-79.807615999944971</c:v>
                </c:pt>
                <c:pt idx="2634">
                  <c:v>-79.774279999835414</c:v>
                </c:pt>
                <c:pt idx="2635">
                  <c:v>-79.740919999892355</c:v>
                </c:pt>
                <c:pt idx="2636">
                  <c:v>-79.707583999957421</c:v>
                </c:pt>
                <c:pt idx="2637">
                  <c:v>-79.674223999839739</c:v>
                </c:pt>
                <c:pt idx="2638">
                  <c:v>-79.640887999904805</c:v>
                </c:pt>
                <c:pt idx="2639">
                  <c:v>-79.607527999961746</c:v>
                </c:pt>
                <c:pt idx="2640">
                  <c:v>-79.574191999852189</c:v>
                </c:pt>
                <c:pt idx="2641">
                  <c:v>-79.54083199990913</c:v>
                </c:pt>
                <c:pt idx="2642">
                  <c:v>-79.507495999974196</c:v>
                </c:pt>
                <c:pt idx="2643">
                  <c:v>-79.474135999856514</c:v>
                </c:pt>
                <c:pt idx="2644">
                  <c:v>-79.44079999992158</c:v>
                </c:pt>
                <c:pt idx="2645">
                  <c:v>-79.407439999978521</c:v>
                </c:pt>
                <c:pt idx="2646">
                  <c:v>-79.374103999868964</c:v>
                </c:pt>
                <c:pt idx="2647">
                  <c:v>-79.340743999925905</c:v>
                </c:pt>
                <c:pt idx="2648">
                  <c:v>-79.307407999990971</c:v>
                </c:pt>
                <c:pt idx="2649">
                  <c:v>-79.274071999881414</c:v>
                </c:pt>
                <c:pt idx="2650">
                  <c:v>-79.240711999938355</c:v>
                </c:pt>
                <c:pt idx="2651">
                  <c:v>-79.207351999995296</c:v>
                </c:pt>
                <c:pt idx="2652">
                  <c:v>-79.174015999885739</c:v>
                </c:pt>
                <c:pt idx="2653">
                  <c:v>-79.140679999950805</c:v>
                </c:pt>
                <c:pt idx="2654">
                  <c:v>-79.107319999833123</c:v>
                </c:pt>
                <c:pt idx="2655">
                  <c:v>-79.073983999898189</c:v>
                </c:pt>
                <c:pt idx="2656">
                  <c:v>-79.04062399995513</c:v>
                </c:pt>
                <c:pt idx="2657">
                  <c:v>-79.007287999845573</c:v>
                </c:pt>
                <c:pt idx="2658">
                  <c:v>-78.973927999902514</c:v>
                </c:pt>
                <c:pt idx="2659">
                  <c:v>-78.94059199996758</c:v>
                </c:pt>
                <c:pt idx="2660">
                  <c:v>-78.907231999849898</c:v>
                </c:pt>
                <c:pt idx="2661">
                  <c:v>-78.873895999914964</c:v>
                </c:pt>
                <c:pt idx="2662">
                  <c:v>-78.840535999971905</c:v>
                </c:pt>
                <c:pt idx="2663">
                  <c:v>-78.807199999862348</c:v>
                </c:pt>
                <c:pt idx="2664">
                  <c:v>-78.773839999919289</c:v>
                </c:pt>
                <c:pt idx="2665">
                  <c:v>-78.740503999984355</c:v>
                </c:pt>
                <c:pt idx="2666">
                  <c:v>-78.707143999866673</c:v>
                </c:pt>
                <c:pt idx="2667">
                  <c:v>-78.67375999991549</c:v>
                </c:pt>
                <c:pt idx="2668">
                  <c:v>-78.640399999972431</c:v>
                </c:pt>
                <c:pt idx="2669">
                  <c:v>-78.607039999854749</c:v>
                </c:pt>
                <c:pt idx="2670">
                  <c:v>-78.573703999919815</c:v>
                </c:pt>
                <c:pt idx="2671">
                  <c:v>-78.540343999976756</c:v>
                </c:pt>
                <c:pt idx="2672">
                  <c:v>-78.507007999867199</c:v>
                </c:pt>
                <c:pt idx="2673">
                  <c:v>-78.473671999932264</c:v>
                </c:pt>
                <c:pt idx="2674">
                  <c:v>-78.440311999989206</c:v>
                </c:pt>
                <c:pt idx="2675">
                  <c:v>-78.406927999863399</c:v>
                </c:pt>
                <c:pt idx="2676">
                  <c:v>-78.373591999928465</c:v>
                </c:pt>
                <c:pt idx="2677">
                  <c:v>-78.340231999985406</c:v>
                </c:pt>
                <c:pt idx="2678">
                  <c:v>-78.306895999875849</c:v>
                </c:pt>
                <c:pt idx="2679">
                  <c:v>-78.27353599993279</c:v>
                </c:pt>
                <c:pt idx="2680">
                  <c:v>-78.240199999997856</c:v>
                </c:pt>
                <c:pt idx="2681">
                  <c:v>-78.206839999880174</c:v>
                </c:pt>
                <c:pt idx="2682">
                  <c:v>-78.17350399994524</c:v>
                </c:pt>
                <c:pt idx="2683">
                  <c:v>-78.140144000002181</c:v>
                </c:pt>
                <c:pt idx="2684">
                  <c:v>-78.106807999892624</c:v>
                </c:pt>
                <c:pt idx="2685">
                  <c:v>-78.073447999949565</c:v>
                </c:pt>
                <c:pt idx="2686">
                  <c:v>-78.040111999840008</c:v>
                </c:pt>
                <c:pt idx="2687">
                  <c:v>-78.006775999905074</c:v>
                </c:pt>
                <c:pt idx="2688">
                  <c:v>-77.973415999962015</c:v>
                </c:pt>
                <c:pt idx="2689">
                  <c:v>-77.940055999844333</c:v>
                </c:pt>
                <c:pt idx="2690">
                  <c:v>-77.906719999909399</c:v>
                </c:pt>
                <c:pt idx="2691">
                  <c:v>-77.873383999974465</c:v>
                </c:pt>
                <c:pt idx="2692">
                  <c:v>-77.840023999856783</c:v>
                </c:pt>
                <c:pt idx="2693">
                  <c:v>-77.806687999921849</c:v>
                </c:pt>
                <c:pt idx="2694">
                  <c:v>-77.77332799997879</c:v>
                </c:pt>
                <c:pt idx="2695">
                  <c:v>-77.739991999869233</c:v>
                </c:pt>
                <c:pt idx="2696">
                  <c:v>-77.706631999926174</c:v>
                </c:pt>
                <c:pt idx="2697">
                  <c:v>-77.67329599999124</c:v>
                </c:pt>
                <c:pt idx="2698">
                  <c:v>-77.639935999873558</c:v>
                </c:pt>
                <c:pt idx="2699">
                  <c:v>-77.606599999938624</c:v>
                </c:pt>
                <c:pt idx="2700">
                  <c:v>-77.573239999995565</c:v>
                </c:pt>
                <c:pt idx="2701">
                  <c:v>-77.539903999886008</c:v>
                </c:pt>
                <c:pt idx="2702">
                  <c:v>-77.506543999942949</c:v>
                </c:pt>
                <c:pt idx="2703">
                  <c:v>-77.473207999833392</c:v>
                </c:pt>
                <c:pt idx="2704">
                  <c:v>-77.439847999890333</c:v>
                </c:pt>
                <c:pt idx="2705">
                  <c:v>-77.406511999955399</c:v>
                </c:pt>
                <c:pt idx="2706">
                  <c:v>-77.373151999837717</c:v>
                </c:pt>
                <c:pt idx="2707">
                  <c:v>-77.339815999902783</c:v>
                </c:pt>
                <c:pt idx="2708">
                  <c:v>-77.306479999967848</c:v>
                </c:pt>
                <c:pt idx="2709">
                  <c:v>-77.273119999850167</c:v>
                </c:pt>
                <c:pt idx="2710">
                  <c:v>-77.239783999915232</c:v>
                </c:pt>
                <c:pt idx="2711">
                  <c:v>-77.206423999972174</c:v>
                </c:pt>
                <c:pt idx="2712">
                  <c:v>-77.173087999862616</c:v>
                </c:pt>
                <c:pt idx="2713">
                  <c:v>-77.139727999919558</c:v>
                </c:pt>
                <c:pt idx="2714">
                  <c:v>-77.106391999984623</c:v>
                </c:pt>
                <c:pt idx="2715">
                  <c:v>-77.073031999866942</c:v>
                </c:pt>
                <c:pt idx="2716">
                  <c:v>-77.039695999932007</c:v>
                </c:pt>
                <c:pt idx="2717">
                  <c:v>-77.006335999988949</c:v>
                </c:pt>
                <c:pt idx="2718">
                  <c:v>-76.972999999879391</c:v>
                </c:pt>
                <c:pt idx="2719">
                  <c:v>-76.939639999936333</c:v>
                </c:pt>
                <c:pt idx="2720">
                  <c:v>-76.906304000001398</c:v>
                </c:pt>
                <c:pt idx="2721">
                  <c:v>-76.872943999883717</c:v>
                </c:pt>
                <c:pt idx="2722">
                  <c:v>-76.839607999948782</c:v>
                </c:pt>
                <c:pt idx="2723">
                  <c:v>-76.806248000005723</c:v>
                </c:pt>
                <c:pt idx="2724">
                  <c:v>-76.772911999896166</c:v>
                </c:pt>
                <c:pt idx="2725">
                  <c:v>-76.739575999961232</c:v>
                </c:pt>
                <c:pt idx="2726">
                  <c:v>-76.70621599984355</c:v>
                </c:pt>
                <c:pt idx="2727">
                  <c:v>-76.672879999908616</c:v>
                </c:pt>
                <c:pt idx="2728">
                  <c:v>-76.639495999957433</c:v>
                </c:pt>
                <c:pt idx="2729">
                  <c:v>-76.606159999847875</c:v>
                </c:pt>
                <c:pt idx="2730">
                  <c:v>-76.572823999912941</c:v>
                </c:pt>
                <c:pt idx="2731">
                  <c:v>-76.539463999969882</c:v>
                </c:pt>
                <c:pt idx="2732">
                  <c:v>-76.506127999860325</c:v>
                </c:pt>
                <c:pt idx="2733">
                  <c:v>-76.472767999917266</c:v>
                </c:pt>
                <c:pt idx="2734">
                  <c:v>-76.439431999982332</c:v>
                </c:pt>
                <c:pt idx="2735">
                  <c:v>-76.40607199986465</c:v>
                </c:pt>
                <c:pt idx="2736">
                  <c:v>-76.372735999929716</c:v>
                </c:pt>
                <c:pt idx="2737">
                  <c:v>-76.339375999986657</c:v>
                </c:pt>
                <c:pt idx="2738">
                  <c:v>-76.3060399998771</c:v>
                </c:pt>
                <c:pt idx="2739">
                  <c:v>-76.272679999934041</c:v>
                </c:pt>
                <c:pt idx="2740">
                  <c:v>-76.239343999999107</c:v>
                </c:pt>
                <c:pt idx="2741">
                  <c:v>-76.205983999881425</c:v>
                </c:pt>
                <c:pt idx="2742">
                  <c:v>-76.172647999946491</c:v>
                </c:pt>
                <c:pt idx="2743">
                  <c:v>-76.139288000003432</c:v>
                </c:pt>
                <c:pt idx="2744">
                  <c:v>-76.105951999893875</c:v>
                </c:pt>
                <c:pt idx="2745">
                  <c:v>-76.072591999950816</c:v>
                </c:pt>
                <c:pt idx="2746">
                  <c:v>-76.039255999841259</c:v>
                </c:pt>
                <c:pt idx="2747">
                  <c:v>-76.005919999906325</c:v>
                </c:pt>
                <c:pt idx="2748">
                  <c:v>-75.972559999963266</c:v>
                </c:pt>
                <c:pt idx="2749">
                  <c:v>-75.939223999853709</c:v>
                </c:pt>
                <c:pt idx="2750">
                  <c:v>-75.90586399991065</c:v>
                </c:pt>
                <c:pt idx="2751">
                  <c:v>-75.872527999975716</c:v>
                </c:pt>
                <c:pt idx="2752">
                  <c:v>-75.839167999858034</c:v>
                </c:pt>
                <c:pt idx="2753">
                  <c:v>-75.8058319999231</c:v>
                </c:pt>
                <c:pt idx="2754">
                  <c:v>-75.772471999980041</c:v>
                </c:pt>
                <c:pt idx="2755">
                  <c:v>-75.739135999870484</c:v>
                </c:pt>
                <c:pt idx="2756">
                  <c:v>-75.705775999927425</c:v>
                </c:pt>
                <c:pt idx="2757">
                  <c:v>-75.672439999992491</c:v>
                </c:pt>
                <c:pt idx="2758">
                  <c:v>-75.639079999874809</c:v>
                </c:pt>
                <c:pt idx="2759">
                  <c:v>-75.605743999939875</c:v>
                </c:pt>
                <c:pt idx="2760">
                  <c:v>-75.572383999996816</c:v>
                </c:pt>
                <c:pt idx="2761">
                  <c:v>-75.539047999887259</c:v>
                </c:pt>
                <c:pt idx="2762">
                  <c:v>-75.5056879999442</c:v>
                </c:pt>
                <c:pt idx="2763">
                  <c:v>-75.472351999834643</c:v>
                </c:pt>
                <c:pt idx="2764">
                  <c:v>-75.438991999891584</c:v>
                </c:pt>
                <c:pt idx="2765">
                  <c:v>-75.40565599995665</c:v>
                </c:pt>
                <c:pt idx="2766">
                  <c:v>-75.372295999838968</c:v>
                </c:pt>
                <c:pt idx="2767">
                  <c:v>-75.338959999904034</c:v>
                </c:pt>
                <c:pt idx="2768">
                  <c:v>-75.305599999960975</c:v>
                </c:pt>
                <c:pt idx="2769">
                  <c:v>-75.272263999851418</c:v>
                </c:pt>
                <c:pt idx="2770">
                  <c:v>-75.238927999916484</c:v>
                </c:pt>
                <c:pt idx="2771">
                  <c:v>-75.205567999973425</c:v>
                </c:pt>
                <c:pt idx="2772">
                  <c:v>-75.172231999863868</c:v>
                </c:pt>
                <c:pt idx="2773">
                  <c:v>-75.138871999920809</c:v>
                </c:pt>
                <c:pt idx="2774">
                  <c:v>-75.105535999985875</c:v>
                </c:pt>
                <c:pt idx="2775">
                  <c:v>-75.072175999868193</c:v>
                </c:pt>
                <c:pt idx="2776">
                  <c:v>-75.038839999933259</c:v>
                </c:pt>
                <c:pt idx="2777">
                  <c:v>-75.0054799999902</c:v>
                </c:pt>
                <c:pt idx="2778">
                  <c:v>-74.972143999880643</c:v>
                </c:pt>
                <c:pt idx="2779">
                  <c:v>-74.938783999937584</c:v>
                </c:pt>
                <c:pt idx="2780">
                  <c:v>-74.90544800000265</c:v>
                </c:pt>
                <c:pt idx="2781">
                  <c:v>-74.872087999884968</c:v>
                </c:pt>
                <c:pt idx="2782">
                  <c:v>-74.838751999950034</c:v>
                </c:pt>
                <c:pt idx="2783">
                  <c:v>-74.805391999832352</c:v>
                </c:pt>
                <c:pt idx="2784">
                  <c:v>-74.772055999897418</c:v>
                </c:pt>
                <c:pt idx="2785">
                  <c:v>-74.738719999962484</c:v>
                </c:pt>
                <c:pt idx="2786">
                  <c:v>-74.705359999844802</c:v>
                </c:pt>
                <c:pt idx="2787">
                  <c:v>-74.672023999909868</c:v>
                </c:pt>
                <c:pt idx="2788">
                  <c:v>-74.638663999966809</c:v>
                </c:pt>
                <c:pt idx="2789">
                  <c:v>-74.605303999849127</c:v>
                </c:pt>
                <c:pt idx="2790">
                  <c:v>-74.571967999914193</c:v>
                </c:pt>
                <c:pt idx="2791">
                  <c:v>-74.538607999971134</c:v>
                </c:pt>
                <c:pt idx="2792">
                  <c:v>-74.505271999861577</c:v>
                </c:pt>
                <c:pt idx="2793">
                  <c:v>-74.471911999918518</c:v>
                </c:pt>
                <c:pt idx="2794">
                  <c:v>-74.438575999983584</c:v>
                </c:pt>
                <c:pt idx="2795">
                  <c:v>-74.405215999865902</c:v>
                </c:pt>
                <c:pt idx="2796">
                  <c:v>-74.371879999930968</c:v>
                </c:pt>
                <c:pt idx="2797">
                  <c:v>-74.338519999987909</c:v>
                </c:pt>
                <c:pt idx="2798">
                  <c:v>-74.305183999878352</c:v>
                </c:pt>
                <c:pt idx="2799">
                  <c:v>-74.271847999943418</c:v>
                </c:pt>
                <c:pt idx="2800">
                  <c:v>-74.238488000000359</c:v>
                </c:pt>
                <c:pt idx="2801">
                  <c:v>-74.205151999890802</c:v>
                </c:pt>
                <c:pt idx="2802">
                  <c:v>-74.171791999947743</c:v>
                </c:pt>
                <c:pt idx="2803">
                  <c:v>-74.138455999838186</c:v>
                </c:pt>
                <c:pt idx="2804">
                  <c:v>-74.105095999895127</c:v>
                </c:pt>
                <c:pt idx="2805">
                  <c:v>-74.071759999960193</c:v>
                </c:pt>
                <c:pt idx="2806">
                  <c:v>-74.038399999842511</c:v>
                </c:pt>
                <c:pt idx="2807">
                  <c:v>-74.005063999907577</c:v>
                </c:pt>
                <c:pt idx="2808">
                  <c:v>-73.971703999964518</c:v>
                </c:pt>
                <c:pt idx="2809">
                  <c:v>-73.938367999854961</c:v>
                </c:pt>
                <c:pt idx="2810">
                  <c:v>-73.905007999911902</c:v>
                </c:pt>
                <c:pt idx="2811">
                  <c:v>-73.871671999976968</c:v>
                </c:pt>
                <c:pt idx="2812">
                  <c:v>-73.838311999859286</c:v>
                </c:pt>
                <c:pt idx="2813">
                  <c:v>-73.804975999924352</c:v>
                </c:pt>
                <c:pt idx="2814">
                  <c:v>-73.771615999981293</c:v>
                </c:pt>
                <c:pt idx="2815">
                  <c:v>-73.738279999871736</c:v>
                </c:pt>
                <c:pt idx="2816">
                  <c:v>-73.704943999936802</c:v>
                </c:pt>
                <c:pt idx="2817">
                  <c:v>-73.671583999993743</c:v>
                </c:pt>
                <c:pt idx="2818">
                  <c:v>-73.638247999884186</c:v>
                </c:pt>
                <c:pt idx="2819">
                  <c:v>-73.604887999941127</c:v>
                </c:pt>
                <c:pt idx="2820">
                  <c:v>-73.57155199983157</c:v>
                </c:pt>
                <c:pt idx="2821">
                  <c:v>-73.538191999888511</c:v>
                </c:pt>
                <c:pt idx="2822">
                  <c:v>-73.504855999953577</c:v>
                </c:pt>
                <c:pt idx="2823">
                  <c:v>-73.471495999835895</c:v>
                </c:pt>
                <c:pt idx="2824">
                  <c:v>-73.438159999900961</c:v>
                </c:pt>
                <c:pt idx="2825">
                  <c:v>-73.404799999957902</c:v>
                </c:pt>
                <c:pt idx="2826">
                  <c:v>-73.371463999848345</c:v>
                </c:pt>
                <c:pt idx="2827">
                  <c:v>-73.338103999905286</c:v>
                </c:pt>
                <c:pt idx="2828">
                  <c:v>-73.304767999970352</c:v>
                </c:pt>
                <c:pt idx="2829">
                  <c:v>-73.27140799985267</c:v>
                </c:pt>
                <c:pt idx="2830">
                  <c:v>-73.238047999909611</c:v>
                </c:pt>
                <c:pt idx="2831">
                  <c:v>-73.204711999974677</c:v>
                </c:pt>
                <c:pt idx="2832">
                  <c:v>-73.171351999856995</c:v>
                </c:pt>
                <c:pt idx="2833">
                  <c:v>-73.138015999922061</c:v>
                </c:pt>
                <c:pt idx="2834">
                  <c:v>-73.104679999987127</c:v>
                </c:pt>
                <c:pt idx="2835">
                  <c:v>-73.071319999869445</c:v>
                </c:pt>
                <c:pt idx="2836">
                  <c:v>-73.037983999934511</c:v>
                </c:pt>
                <c:pt idx="2837">
                  <c:v>-73.004623999991452</c:v>
                </c:pt>
                <c:pt idx="2838">
                  <c:v>-72.971287999881895</c:v>
                </c:pt>
                <c:pt idx="2839">
                  <c:v>-72.937927999938836</c:v>
                </c:pt>
                <c:pt idx="2840">
                  <c:v>-72.904592000003902</c:v>
                </c:pt>
                <c:pt idx="2841">
                  <c:v>-72.87123199988622</c:v>
                </c:pt>
                <c:pt idx="2842">
                  <c:v>-72.837895999951286</c:v>
                </c:pt>
                <c:pt idx="2843">
                  <c:v>-72.804535999833604</c:v>
                </c:pt>
                <c:pt idx="2844">
                  <c:v>-72.77119999989867</c:v>
                </c:pt>
                <c:pt idx="2845">
                  <c:v>-72.737839999955611</c:v>
                </c:pt>
                <c:pt idx="2846">
                  <c:v>-72.704503999846054</c:v>
                </c:pt>
                <c:pt idx="2847">
                  <c:v>-72.671143999902995</c:v>
                </c:pt>
                <c:pt idx="2848">
                  <c:v>-72.637807999968061</c:v>
                </c:pt>
                <c:pt idx="2849">
                  <c:v>-72.604471999858504</c:v>
                </c:pt>
                <c:pt idx="2850">
                  <c:v>-72.571111999915445</c:v>
                </c:pt>
                <c:pt idx="2851">
                  <c:v>-72.537775999980511</c:v>
                </c:pt>
                <c:pt idx="2852">
                  <c:v>-72.504415999862829</c:v>
                </c:pt>
                <c:pt idx="2853">
                  <c:v>-72.471079999927895</c:v>
                </c:pt>
                <c:pt idx="2854">
                  <c:v>-72.437719999984836</c:v>
                </c:pt>
                <c:pt idx="2855">
                  <c:v>-72.404383999875279</c:v>
                </c:pt>
                <c:pt idx="2856">
                  <c:v>-72.37102399993222</c:v>
                </c:pt>
                <c:pt idx="2857">
                  <c:v>-72.337687999997286</c:v>
                </c:pt>
                <c:pt idx="2858">
                  <c:v>-72.304327999879604</c:v>
                </c:pt>
                <c:pt idx="2859">
                  <c:v>-72.27099199994467</c:v>
                </c:pt>
                <c:pt idx="2860">
                  <c:v>-72.237632000001611</c:v>
                </c:pt>
                <c:pt idx="2861">
                  <c:v>-72.204295999892054</c:v>
                </c:pt>
                <c:pt idx="2862">
                  <c:v>-72.170935999948995</c:v>
                </c:pt>
                <c:pt idx="2863">
                  <c:v>-72.137599999839438</c:v>
                </c:pt>
                <c:pt idx="2864">
                  <c:v>-72.104239999896379</c:v>
                </c:pt>
                <c:pt idx="2865">
                  <c:v>-72.07087999995332</c:v>
                </c:pt>
                <c:pt idx="2866">
                  <c:v>-72.037519999835638</c:v>
                </c:pt>
                <c:pt idx="2867">
                  <c:v>-72.004159999892579</c:v>
                </c:pt>
                <c:pt idx="2868">
                  <c:v>-71.97079999994952</c:v>
                </c:pt>
                <c:pt idx="2869">
                  <c:v>-71.937463999839963</c:v>
                </c:pt>
                <c:pt idx="2870">
                  <c:v>-71.904079999888779</c:v>
                </c:pt>
                <c:pt idx="2871">
                  <c:v>-71.87071999994572</c:v>
                </c:pt>
                <c:pt idx="2872">
                  <c:v>-71.837360000002661</c:v>
                </c:pt>
                <c:pt idx="2873">
                  <c:v>-71.803999999884979</c:v>
                </c:pt>
                <c:pt idx="2874">
                  <c:v>-71.770615999933796</c:v>
                </c:pt>
                <c:pt idx="2875">
                  <c:v>-71.737255999990737</c:v>
                </c:pt>
                <c:pt idx="2876">
                  <c:v>-71.70391999988118</c:v>
                </c:pt>
                <c:pt idx="2877">
                  <c:v>-71.670511999921871</c:v>
                </c:pt>
                <c:pt idx="2878">
                  <c:v>-71.637151999978812</c:v>
                </c:pt>
                <c:pt idx="2879">
                  <c:v>-71.603767999853005</c:v>
                </c:pt>
                <c:pt idx="2880">
                  <c:v>-71.570407999909946</c:v>
                </c:pt>
                <c:pt idx="2881">
                  <c:v>-71.537071999975012</c:v>
                </c:pt>
                <c:pt idx="2882">
                  <c:v>-71.50371199985733</c:v>
                </c:pt>
                <c:pt idx="2883">
                  <c:v>-71.470375999922396</c:v>
                </c:pt>
                <c:pt idx="2884">
                  <c:v>-71.437015999979337</c:v>
                </c:pt>
                <c:pt idx="2885">
                  <c:v>-71.403655999861655</c:v>
                </c:pt>
                <c:pt idx="2886">
                  <c:v>-71.370319999926721</c:v>
                </c:pt>
                <c:pt idx="2887">
                  <c:v>-71.336983999991787</c:v>
                </c:pt>
                <c:pt idx="2888">
                  <c:v>-71.303623999874105</c:v>
                </c:pt>
                <c:pt idx="2889">
                  <c:v>-71.270287999939171</c:v>
                </c:pt>
                <c:pt idx="2890">
                  <c:v>-71.236927999996112</c:v>
                </c:pt>
                <c:pt idx="2891">
                  <c:v>-71.20356799987843</c:v>
                </c:pt>
                <c:pt idx="2892">
                  <c:v>-71.170231999943496</c:v>
                </c:pt>
                <c:pt idx="2893">
                  <c:v>-71.136872000000437</c:v>
                </c:pt>
                <c:pt idx="2894">
                  <c:v>-71.103511999882755</c:v>
                </c:pt>
                <c:pt idx="2895">
                  <c:v>-71.070175999947821</c:v>
                </c:pt>
                <c:pt idx="2896">
                  <c:v>-71.036816000004762</c:v>
                </c:pt>
                <c:pt idx="2897">
                  <c:v>-71.003479999895205</c:v>
                </c:pt>
                <c:pt idx="2898">
                  <c:v>-70.970119999952146</c:v>
                </c:pt>
                <c:pt idx="2899">
                  <c:v>-70.936736000000963</c:v>
                </c:pt>
                <c:pt idx="2900">
                  <c:v>-70.903399999891406</c:v>
                </c:pt>
                <c:pt idx="2901">
                  <c:v>-70.870039999948347</c:v>
                </c:pt>
                <c:pt idx="2902">
                  <c:v>-70.836680000005288</c:v>
                </c:pt>
                <c:pt idx="2903">
                  <c:v>-70.748791999937964</c:v>
                </c:pt>
                <c:pt idx="2904">
                  <c:v>-70.715383999978656</c:v>
                </c:pt>
                <c:pt idx="2905">
                  <c:v>-70.682023999860974</c:v>
                </c:pt>
                <c:pt idx="2906">
                  <c:v>-70.648615999901665</c:v>
                </c:pt>
                <c:pt idx="2907">
                  <c:v>-70.615255999958606</c:v>
                </c:pt>
                <c:pt idx="2908">
                  <c:v>-70.581919999849049</c:v>
                </c:pt>
                <c:pt idx="2909">
                  <c:v>-70.54855999990599</c:v>
                </c:pt>
                <c:pt idx="2910">
                  <c:v>-70.515199999962931</c:v>
                </c:pt>
                <c:pt idx="2911">
                  <c:v>-70.481863999853374</c:v>
                </c:pt>
                <c:pt idx="2912">
                  <c:v>-70.448503999910315</c:v>
                </c:pt>
                <c:pt idx="2913">
                  <c:v>-70.415143999967256</c:v>
                </c:pt>
                <c:pt idx="2914">
                  <c:v>-70.381807999857699</c:v>
                </c:pt>
                <c:pt idx="2915">
                  <c:v>-70.34844799991464</c:v>
                </c:pt>
                <c:pt idx="2916">
                  <c:v>-70.315087999971581</c:v>
                </c:pt>
                <c:pt idx="2917">
                  <c:v>-70.281751999862024</c:v>
                </c:pt>
                <c:pt idx="2918">
                  <c:v>-70.248391999918965</c:v>
                </c:pt>
                <c:pt idx="2919">
                  <c:v>-70.215055999984031</c:v>
                </c:pt>
                <c:pt idx="2920">
                  <c:v>-70.181695999866349</c:v>
                </c:pt>
                <c:pt idx="2921">
                  <c:v>-70.148359999931415</c:v>
                </c:pt>
                <c:pt idx="2922">
                  <c:v>-70.114999999988356</c:v>
                </c:pt>
                <c:pt idx="2923">
                  <c:v>-70.081663999878799</c:v>
                </c:pt>
                <c:pt idx="2924">
                  <c:v>-70.04830399993574</c:v>
                </c:pt>
                <c:pt idx="2925">
                  <c:v>-70.014968000000806</c:v>
                </c:pt>
                <c:pt idx="2926">
                  <c:v>-69.981607999883124</c:v>
                </c:pt>
                <c:pt idx="2927">
                  <c:v>-69.94827199994819</c:v>
                </c:pt>
                <c:pt idx="2928">
                  <c:v>-69.914935999838633</c:v>
                </c:pt>
                <c:pt idx="2929">
                  <c:v>-69.881575999895574</c:v>
                </c:pt>
                <c:pt idx="2930">
                  <c:v>-69.84823999996064</c:v>
                </c:pt>
                <c:pt idx="2931">
                  <c:v>-69.814855999834833</c:v>
                </c:pt>
                <c:pt idx="2932">
                  <c:v>-69.781495999891774</c:v>
                </c:pt>
                <c:pt idx="2933">
                  <c:v>-69.748135999948715</c:v>
                </c:pt>
                <c:pt idx="2934">
                  <c:v>-69.714776000005656</c:v>
                </c:pt>
                <c:pt idx="2935">
                  <c:v>-69.681439999896099</c:v>
                </c:pt>
                <c:pt idx="2936">
                  <c:v>-69.64807999995304</c:v>
                </c:pt>
                <c:pt idx="2937">
                  <c:v>-69.614719999835359</c:v>
                </c:pt>
                <c:pt idx="2938">
                  <c:v>-69.581383999900424</c:v>
                </c:pt>
                <c:pt idx="2939">
                  <c:v>-69.548023999957366</c:v>
                </c:pt>
                <c:pt idx="2940">
                  <c:v>-69.514663999839684</c:v>
                </c:pt>
                <c:pt idx="2941">
                  <c:v>-69.481303999896625</c:v>
                </c:pt>
                <c:pt idx="2942">
                  <c:v>-69.447967999961691</c:v>
                </c:pt>
                <c:pt idx="2943">
                  <c:v>-69.414607999844009</c:v>
                </c:pt>
                <c:pt idx="2944">
                  <c:v>-69.381271999909075</c:v>
                </c:pt>
                <c:pt idx="2945">
                  <c:v>-69.347911999966016</c:v>
                </c:pt>
                <c:pt idx="2946">
                  <c:v>-69.314575999856459</c:v>
                </c:pt>
                <c:pt idx="2947">
                  <c:v>-69.2812159999134</c:v>
                </c:pt>
                <c:pt idx="2948">
                  <c:v>-69.247855999970341</c:v>
                </c:pt>
                <c:pt idx="2949">
                  <c:v>-69.214519999860784</c:v>
                </c:pt>
                <c:pt idx="2950">
                  <c:v>-69.181159999917725</c:v>
                </c:pt>
                <c:pt idx="2951">
                  <c:v>-69.147823999982791</c:v>
                </c:pt>
                <c:pt idx="2952">
                  <c:v>-69.114463999865109</c:v>
                </c:pt>
                <c:pt idx="2953">
                  <c:v>-69.081127999930175</c:v>
                </c:pt>
                <c:pt idx="2954">
                  <c:v>-69.047767999987116</c:v>
                </c:pt>
                <c:pt idx="2955">
                  <c:v>-69.014431999877559</c:v>
                </c:pt>
                <c:pt idx="2956">
                  <c:v>-68.9810719999345</c:v>
                </c:pt>
                <c:pt idx="2957">
                  <c:v>-68.947711999991441</c:v>
                </c:pt>
                <c:pt idx="2958">
                  <c:v>-68.914375999881884</c:v>
                </c:pt>
                <c:pt idx="2959">
                  <c:v>-68.881015999938825</c:v>
                </c:pt>
                <c:pt idx="2960">
                  <c:v>-68.847655999995766</c:v>
                </c:pt>
                <c:pt idx="2961">
                  <c:v>-68.814319999886209</c:v>
                </c:pt>
                <c:pt idx="2962">
                  <c:v>-68.78095999994315</c:v>
                </c:pt>
                <c:pt idx="2963">
                  <c:v>-68.747575999991966</c:v>
                </c:pt>
                <c:pt idx="2964">
                  <c:v>-68.714239999882409</c:v>
                </c:pt>
                <c:pt idx="2965">
                  <c:v>-68.68087999993935</c:v>
                </c:pt>
                <c:pt idx="2966">
                  <c:v>-68.647544000004416</c:v>
                </c:pt>
                <c:pt idx="2967">
                  <c:v>-68.614183999886734</c:v>
                </c:pt>
                <c:pt idx="2968">
                  <c:v>-68.580823999943675</c:v>
                </c:pt>
                <c:pt idx="2969">
                  <c:v>-68.547464000000616</c:v>
                </c:pt>
                <c:pt idx="2970">
                  <c:v>-68.514103999882934</c:v>
                </c:pt>
                <c:pt idx="2971">
                  <c:v>-68.480743999939875</c:v>
                </c:pt>
                <c:pt idx="2972">
                  <c:v>-68.447408000004941</c:v>
                </c:pt>
                <c:pt idx="2973">
                  <c:v>-68.414047999887259</c:v>
                </c:pt>
                <c:pt idx="2974">
                  <c:v>-68.380711999952325</c:v>
                </c:pt>
                <c:pt idx="2975">
                  <c:v>-68.347351999834643</c:v>
                </c:pt>
                <c:pt idx="2976">
                  <c:v>-68.314015999899709</c:v>
                </c:pt>
                <c:pt idx="2977">
                  <c:v>-68.280631999948525</c:v>
                </c:pt>
                <c:pt idx="2978">
                  <c:v>-68.247247999997342</c:v>
                </c:pt>
                <c:pt idx="2979">
                  <c:v>-68.213911999887785</c:v>
                </c:pt>
                <c:pt idx="2980">
                  <c:v>-68.180551999944726</c:v>
                </c:pt>
                <c:pt idx="2981">
                  <c:v>-68.147192000001667</c:v>
                </c:pt>
                <c:pt idx="2982">
                  <c:v>-68.11385599989211</c:v>
                </c:pt>
                <c:pt idx="2983">
                  <c:v>-68.080495999949051</c:v>
                </c:pt>
                <c:pt idx="2984">
                  <c:v>-68.047135999831369</c:v>
                </c:pt>
                <c:pt idx="2985">
                  <c:v>-68.013799999896435</c:v>
                </c:pt>
                <c:pt idx="2986">
                  <c:v>-67.980439999953376</c:v>
                </c:pt>
                <c:pt idx="2987">
                  <c:v>-67.947079999835694</c:v>
                </c:pt>
                <c:pt idx="2988">
                  <c:v>-67.91374399990076</c:v>
                </c:pt>
                <c:pt idx="2989">
                  <c:v>-67.880383999957701</c:v>
                </c:pt>
                <c:pt idx="2990">
                  <c:v>-67.847047999848144</c:v>
                </c:pt>
                <c:pt idx="2991">
                  <c:v>-67.813687999905085</c:v>
                </c:pt>
                <c:pt idx="2992">
                  <c:v>-67.780327999962026</c:v>
                </c:pt>
                <c:pt idx="2993">
                  <c:v>-67.746967999844344</c:v>
                </c:pt>
                <c:pt idx="2994">
                  <c:v>-67.71363199990941</c:v>
                </c:pt>
                <c:pt idx="2995">
                  <c:v>-67.680271999966351</c:v>
                </c:pt>
                <c:pt idx="2996">
                  <c:v>-67.646935999856794</c:v>
                </c:pt>
                <c:pt idx="2997">
                  <c:v>-67.613575999913735</c:v>
                </c:pt>
                <c:pt idx="2998">
                  <c:v>-67.580215999970676</c:v>
                </c:pt>
                <c:pt idx="2999">
                  <c:v>-67.546879999861119</c:v>
                </c:pt>
                <c:pt idx="3000">
                  <c:v>-67.51351999991806</c:v>
                </c:pt>
                <c:pt idx="3001">
                  <c:v>-67.480135999966876</c:v>
                </c:pt>
                <c:pt idx="3002">
                  <c:v>-67.446799999857319</c:v>
                </c:pt>
                <c:pt idx="3003">
                  <c:v>-67.413415999906135</c:v>
                </c:pt>
                <c:pt idx="3004">
                  <c:v>-67.380079999971201</c:v>
                </c:pt>
                <c:pt idx="3005">
                  <c:v>-67.346719999853519</c:v>
                </c:pt>
                <c:pt idx="3006">
                  <c:v>-67.31335999991046</c:v>
                </c:pt>
                <c:pt idx="3007">
                  <c:v>-67.279999999967401</c:v>
                </c:pt>
                <c:pt idx="3008">
                  <c:v>-67.246615999841595</c:v>
                </c:pt>
                <c:pt idx="3009">
                  <c:v>-67.213255999898536</c:v>
                </c:pt>
                <c:pt idx="3010">
                  <c:v>-67.179895999955477</c:v>
                </c:pt>
                <c:pt idx="3011">
                  <c:v>-67.146535999837795</c:v>
                </c:pt>
                <c:pt idx="3012">
                  <c:v>-67.113175999894736</c:v>
                </c:pt>
                <c:pt idx="3013">
                  <c:v>-67.079815999951677</c:v>
                </c:pt>
                <c:pt idx="3014">
                  <c:v>-67.046455999833995</c:v>
                </c:pt>
                <c:pt idx="3015">
                  <c:v>-67.013095999890936</c:v>
                </c:pt>
                <c:pt idx="3016">
                  <c:v>-66.979735999947877</c:v>
                </c:pt>
                <c:pt idx="3017">
                  <c:v>-66.946351999996693</c:v>
                </c:pt>
                <c:pt idx="3018">
                  <c:v>-66.912991999879011</c:v>
                </c:pt>
                <c:pt idx="3019">
                  <c:v>-66.879631999935953</c:v>
                </c:pt>
                <c:pt idx="3020">
                  <c:v>-66.846271999992894</c:v>
                </c:pt>
                <c:pt idx="3021">
                  <c:v>-66.812911999875212</c:v>
                </c:pt>
                <c:pt idx="3022">
                  <c:v>-66.779551999932153</c:v>
                </c:pt>
                <c:pt idx="3023">
                  <c:v>-66.746191999989094</c:v>
                </c:pt>
                <c:pt idx="3024">
                  <c:v>-66.712855999879537</c:v>
                </c:pt>
                <c:pt idx="3025">
                  <c:v>-66.679495999936478</c:v>
                </c:pt>
                <c:pt idx="3026">
                  <c:v>-66.646135999993419</c:v>
                </c:pt>
                <c:pt idx="3027">
                  <c:v>-66.612775999875737</c:v>
                </c:pt>
                <c:pt idx="3028">
                  <c:v>-66.579439999940803</c:v>
                </c:pt>
                <c:pt idx="3029">
                  <c:v>-66.546079999997744</c:v>
                </c:pt>
                <c:pt idx="3030">
                  <c:v>-66.512695999871937</c:v>
                </c:pt>
                <c:pt idx="3031">
                  <c:v>-66.479335999928878</c:v>
                </c:pt>
                <c:pt idx="3032">
                  <c:v>-66.445975999985819</c:v>
                </c:pt>
                <c:pt idx="3033">
                  <c:v>-66.412639999876262</c:v>
                </c:pt>
                <c:pt idx="3034">
                  <c:v>-66.379279999933203</c:v>
                </c:pt>
                <c:pt idx="3035">
                  <c:v>-66.345943999998269</c:v>
                </c:pt>
                <c:pt idx="3036">
                  <c:v>-66.312583999880587</c:v>
                </c:pt>
                <c:pt idx="3037">
                  <c:v>-66.279223999937528</c:v>
                </c:pt>
                <c:pt idx="3038">
                  <c:v>-66.245863999994469</c:v>
                </c:pt>
                <c:pt idx="3039">
                  <c:v>-66.212527999884912</c:v>
                </c:pt>
                <c:pt idx="3040">
                  <c:v>-66.179167999941853</c:v>
                </c:pt>
                <c:pt idx="3041">
                  <c:v>-66.145831999832296</c:v>
                </c:pt>
                <c:pt idx="3042">
                  <c:v>-66.112471999889237</c:v>
                </c:pt>
                <c:pt idx="3043">
                  <c:v>-66.079135999954303</c:v>
                </c:pt>
                <c:pt idx="3044">
                  <c:v>-66.045775999836621</c:v>
                </c:pt>
                <c:pt idx="3045">
                  <c:v>-66.012439999901687</c:v>
                </c:pt>
                <c:pt idx="3046">
                  <c:v>-65.979079999958628</c:v>
                </c:pt>
                <c:pt idx="3047">
                  <c:v>-65.945743999849071</c:v>
                </c:pt>
                <c:pt idx="3048">
                  <c:v>-65.912383999906012</c:v>
                </c:pt>
                <c:pt idx="3049">
                  <c:v>-65.879047999971078</c:v>
                </c:pt>
                <c:pt idx="3050">
                  <c:v>-65.845687999853396</c:v>
                </c:pt>
                <c:pt idx="3051">
                  <c:v>-65.812351999918462</c:v>
                </c:pt>
                <c:pt idx="3052">
                  <c:v>-65.779015999983528</c:v>
                </c:pt>
                <c:pt idx="3053">
                  <c:v>-65.745655999865846</c:v>
                </c:pt>
                <c:pt idx="3054">
                  <c:v>-65.712295999922787</c:v>
                </c:pt>
                <c:pt idx="3055">
                  <c:v>-65.678959999987853</c:v>
                </c:pt>
                <c:pt idx="3056">
                  <c:v>-65.645599999870171</c:v>
                </c:pt>
                <c:pt idx="3057">
                  <c:v>-65.612263999935237</c:v>
                </c:pt>
                <c:pt idx="3058">
                  <c:v>-65.578903999992178</c:v>
                </c:pt>
                <c:pt idx="3059">
                  <c:v>-65.545567999882621</c:v>
                </c:pt>
                <c:pt idx="3060">
                  <c:v>-65.512207999939562</c:v>
                </c:pt>
                <c:pt idx="3061">
                  <c:v>-65.478872000004628</c:v>
                </c:pt>
                <c:pt idx="3062">
                  <c:v>-65.445511999886946</c:v>
                </c:pt>
                <c:pt idx="3063">
                  <c:v>-65.412175999952012</c:v>
                </c:pt>
                <c:pt idx="3064">
                  <c:v>-65.37881599983433</c:v>
                </c:pt>
                <c:pt idx="3065">
                  <c:v>-65.345479999899396</c:v>
                </c:pt>
                <c:pt idx="3066">
                  <c:v>-65.312119999956337</c:v>
                </c:pt>
                <c:pt idx="3067">
                  <c:v>-65.27878399984678</c:v>
                </c:pt>
                <c:pt idx="3068">
                  <c:v>-65.245447999911846</c:v>
                </c:pt>
                <c:pt idx="3069">
                  <c:v>-65.212087999968787</c:v>
                </c:pt>
                <c:pt idx="3070">
                  <c:v>-65.178727999851105</c:v>
                </c:pt>
                <c:pt idx="3071">
                  <c:v>-65.145391999916171</c:v>
                </c:pt>
                <c:pt idx="3072">
                  <c:v>-65.112031999973112</c:v>
                </c:pt>
                <c:pt idx="3073">
                  <c:v>-65.078695999863555</c:v>
                </c:pt>
                <c:pt idx="3074">
                  <c:v>-65.045335999920496</c:v>
                </c:pt>
                <c:pt idx="3075">
                  <c:v>-65.011999999985562</c:v>
                </c:pt>
                <c:pt idx="3076">
                  <c:v>-64.97863999986788</c:v>
                </c:pt>
                <c:pt idx="3077">
                  <c:v>-64.945303999932946</c:v>
                </c:pt>
                <c:pt idx="3078">
                  <c:v>-64.911943999989887</c:v>
                </c:pt>
                <c:pt idx="3079">
                  <c:v>-64.87860799988033</c:v>
                </c:pt>
                <c:pt idx="3080">
                  <c:v>-64.845247999937271</c:v>
                </c:pt>
                <c:pt idx="3081">
                  <c:v>-64.811912000002337</c:v>
                </c:pt>
                <c:pt idx="3082">
                  <c:v>-64.778551999884655</c:v>
                </c:pt>
                <c:pt idx="3083">
                  <c:v>-64.745215999949721</c:v>
                </c:pt>
                <c:pt idx="3084">
                  <c:v>-64.711879999840164</c:v>
                </c:pt>
                <c:pt idx="3085">
                  <c:v>-64.678519999897105</c:v>
                </c:pt>
                <c:pt idx="3086">
                  <c:v>-64.645183999962171</c:v>
                </c:pt>
                <c:pt idx="3087">
                  <c:v>-64.611823999844489</c:v>
                </c:pt>
                <c:pt idx="3088">
                  <c:v>-64.578487999909555</c:v>
                </c:pt>
                <c:pt idx="3089">
                  <c:v>-64.545127999966496</c:v>
                </c:pt>
                <c:pt idx="3090">
                  <c:v>-64.511791999856939</c:v>
                </c:pt>
                <c:pt idx="3091">
                  <c:v>-64.47843199991388</c:v>
                </c:pt>
                <c:pt idx="3092">
                  <c:v>-64.445095999978946</c:v>
                </c:pt>
                <c:pt idx="3093">
                  <c:v>-64.411735999861264</c:v>
                </c:pt>
                <c:pt idx="3094">
                  <c:v>-64.37839999992633</c:v>
                </c:pt>
                <c:pt idx="3095">
                  <c:v>-64.345039999983271</c:v>
                </c:pt>
                <c:pt idx="3096">
                  <c:v>-64.311703999873714</c:v>
                </c:pt>
                <c:pt idx="3097">
                  <c:v>-64.278343999930655</c:v>
                </c:pt>
                <c:pt idx="3098">
                  <c:v>-64.245007999995721</c:v>
                </c:pt>
                <c:pt idx="3099">
                  <c:v>-64.211647999878039</c:v>
                </c:pt>
                <c:pt idx="3100">
                  <c:v>-64.178311999943105</c:v>
                </c:pt>
                <c:pt idx="3101">
                  <c:v>-64.144952000000046</c:v>
                </c:pt>
                <c:pt idx="3102">
                  <c:v>-64.111615999890489</c:v>
                </c:pt>
                <c:pt idx="3103">
                  <c:v>-64.07825599994743</c:v>
                </c:pt>
                <c:pt idx="3104">
                  <c:v>-64.044919999837873</c:v>
                </c:pt>
                <c:pt idx="3105">
                  <c:v>-64.011559999894814</c:v>
                </c:pt>
                <c:pt idx="3106">
                  <c:v>-63.978199999951748</c:v>
                </c:pt>
                <c:pt idx="3107">
                  <c:v>-63.944863999842191</c:v>
                </c:pt>
                <c:pt idx="3108">
                  <c:v>-63.911527999907257</c:v>
                </c:pt>
                <c:pt idx="3109">
                  <c:v>-63.878167999964198</c:v>
                </c:pt>
                <c:pt idx="3110">
                  <c:v>-63.844831999854641</c:v>
                </c:pt>
                <c:pt idx="3111">
                  <c:v>-63.811471999911582</c:v>
                </c:pt>
                <c:pt idx="3112">
                  <c:v>-63.778135999976648</c:v>
                </c:pt>
                <c:pt idx="3113">
                  <c:v>-63.744775999858966</c:v>
                </c:pt>
                <c:pt idx="3114">
                  <c:v>-63.711439999924032</c:v>
                </c:pt>
                <c:pt idx="3115">
                  <c:v>-63.678079999980973</c:v>
                </c:pt>
                <c:pt idx="3116">
                  <c:v>-63.644743999871416</c:v>
                </c:pt>
                <c:pt idx="3117">
                  <c:v>-63.611383999928357</c:v>
                </c:pt>
                <c:pt idx="3118">
                  <c:v>-63.578047999993423</c:v>
                </c:pt>
                <c:pt idx="3119">
                  <c:v>-63.544687999875741</c:v>
                </c:pt>
                <c:pt idx="3120">
                  <c:v>-63.511351999940807</c:v>
                </c:pt>
                <c:pt idx="3121">
                  <c:v>-63.477991999997748</c:v>
                </c:pt>
                <c:pt idx="3122">
                  <c:v>-63.444655999888191</c:v>
                </c:pt>
                <c:pt idx="3123">
                  <c:v>-63.411295999945132</c:v>
                </c:pt>
                <c:pt idx="3124">
                  <c:v>-63.377959999835575</c:v>
                </c:pt>
                <c:pt idx="3125">
                  <c:v>-63.344623999900641</c:v>
                </c:pt>
                <c:pt idx="3126">
                  <c:v>-63.311263999957582</c:v>
                </c:pt>
                <c:pt idx="3127">
                  <c:v>-63.277927999848025</c:v>
                </c:pt>
                <c:pt idx="3128">
                  <c:v>-63.244567999904966</c:v>
                </c:pt>
                <c:pt idx="3129">
                  <c:v>-63.211231999970032</c:v>
                </c:pt>
                <c:pt idx="3130">
                  <c:v>-63.17787199985235</c:v>
                </c:pt>
                <c:pt idx="3131">
                  <c:v>-63.144535999917416</c:v>
                </c:pt>
                <c:pt idx="3132">
                  <c:v>-63.111175999974357</c:v>
                </c:pt>
                <c:pt idx="3133">
                  <c:v>-63.0778399998648</c:v>
                </c:pt>
                <c:pt idx="3134">
                  <c:v>-63.044479999921741</c:v>
                </c:pt>
                <c:pt idx="3135">
                  <c:v>-63.011143999986807</c:v>
                </c:pt>
                <c:pt idx="3136">
                  <c:v>-62.977783999869125</c:v>
                </c:pt>
                <c:pt idx="3137">
                  <c:v>-62.944447999934191</c:v>
                </c:pt>
                <c:pt idx="3138">
                  <c:v>-62.911087999991132</c:v>
                </c:pt>
                <c:pt idx="3139">
                  <c:v>-62.877751999881575</c:v>
                </c:pt>
                <c:pt idx="3140">
                  <c:v>-62.844391999938516</c:v>
                </c:pt>
                <c:pt idx="3141">
                  <c:v>-62.811007999987332</c:v>
                </c:pt>
                <c:pt idx="3142">
                  <c:v>-62.77764799986965</c:v>
                </c:pt>
                <c:pt idx="3143">
                  <c:v>-62.744287999926591</c:v>
                </c:pt>
                <c:pt idx="3144">
                  <c:v>-62.710927999983532</c:v>
                </c:pt>
                <c:pt idx="3145">
                  <c:v>-62.677543999857726</c:v>
                </c:pt>
                <c:pt idx="3146">
                  <c:v>-62.644183999914667</c:v>
                </c:pt>
                <c:pt idx="3147">
                  <c:v>-62.610823999971608</c:v>
                </c:pt>
                <c:pt idx="3148">
                  <c:v>-62.577463999853926</c:v>
                </c:pt>
                <c:pt idx="3149">
                  <c:v>-62.544103999910867</c:v>
                </c:pt>
                <c:pt idx="3150">
                  <c:v>-62.510743999967808</c:v>
                </c:pt>
                <c:pt idx="3151">
                  <c:v>-62.477407999858251</c:v>
                </c:pt>
                <c:pt idx="3152">
                  <c:v>-62.444071999923317</c:v>
                </c:pt>
                <c:pt idx="3153">
                  <c:v>-62.410711999980258</c:v>
                </c:pt>
                <c:pt idx="3154">
                  <c:v>-62.377351999862576</c:v>
                </c:pt>
                <c:pt idx="3155">
                  <c:v>-62.344015999927642</c:v>
                </c:pt>
                <c:pt idx="3156">
                  <c:v>-62.310679999992708</c:v>
                </c:pt>
                <c:pt idx="3157">
                  <c:v>-62.277319999875026</c:v>
                </c:pt>
                <c:pt idx="3158">
                  <c:v>-62.243983999940092</c:v>
                </c:pt>
                <c:pt idx="3159">
                  <c:v>-62.210623999997033</c:v>
                </c:pt>
                <c:pt idx="3160">
                  <c:v>-62.177287999887476</c:v>
                </c:pt>
                <c:pt idx="3161">
                  <c:v>-62.143927999944417</c:v>
                </c:pt>
                <c:pt idx="3162">
                  <c:v>-62.11059199983486</c:v>
                </c:pt>
                <c:pt idx="3163">
                  <c:v>-62.077231999891801</c:v>
                </c:pt>
                <c:pt idx="3164">
                  <c:v>-62.043895999956867</c:v>
                </c:pt>
                <c:pt idx="3165">
                  <c:v>-62.010535999839185</c:v>
                </c:pt>
                <c:pt idx="3166">
                  <c:v>-61.977199999904251</c:v>
                </c:pt>
                <c:pt idx="3167">
                  <c:v>-61.943839999961192</c:v>
                </c:pt>
                <c:pt idx="3168">
                  <c:v>-61.910503999851635</c:v>
                </c:pt>
                <c:pt idx="3169">
                  <c:v>-61.877143999908576</c:v>
                </c:pt>
                <c:pt idx="3170">
                  <c:v>-61.843807999973642</c:v>
                </c:pt>
                <c:pt idx="3171">
                  <c:v>-61.81044799985596</c:v>
                </c:pt>
                <c:pt idx="3172">
                  <c:v>-61.777111999921026</c:v>
                </c:pt>
                <c:pt idx="3173">
                  <c:v>-61.743775999986092</c:v>
                </c:pt>
                <c:pt idx="3174">
                  <c:v>-61.71041599986841</c:v>
                </c:pt>
                <c:pt idx="3175">
                  <c:v>-61.677055999925351</c:v>
                </c:pt>
                <c:pt idx="3176">
                  <c:v>-61.643719999990417</c:v>
                </c:pt>
                <c:pt idx="3177">
                  <c:v>-61.610359999872735</c:v>
                </c:pt>
                <c:pt idx="3178">
                  <c:v>-61.577023999937801</c:v>
                </c:pt>
                <c:pt idx="3179">
                  <c:v>-61.543663999994742</c:v>
                </c:pt>
                <c:pt idx="3180">
                  <c:v>-61.510327999885185</c:v>
                </c:pt>
                <c:pt idx="3181">
                  <c:v>-61.476967999942126</c:v>
                </c:pt>
                <c:pt idx="3182">
                  <c:v>-61.443631999832569</c:v>
                </c:pt>
                <c:pt idx="3183">
                  <c:v>-61.41027199988951</c:v>
                </c:pt>
                <c:pt idx="3184">
                  <c:v>-61.376935999954576</c:v>
                </c:pt>
                <c:pt idx="3185">
                  <c:v>-61.343575999836894</c:v>
                </c:pt>
                <c:pt idx="3186">
                  <c:v>-61.31023999990196</c:v>
                </c:pt>
                <c:pt idx="3187">
                  <c:v>-61.276879999958901</c:v>
                </c:pt>
                <c:pt idx="3188">
                  <c:v>-61.243543999849344</c:v>
                </c:pt>
                <c:pt idx="3189">
                  <c:v>-61.21020799991441</c:v>
                </c:pt>
                <c:pt idx="3190">
                  <c:v>-61.176727999930726</c:v>
                </c:pt>
                <c:pt idx="3191">
                  <c:v>-61.143367999987667</c:v>
                </c:pt>
                <c:pt idx="3192">
                  <c:v>-61.109935999845611</c:v>
                </c:pt>
                <c:pt idx="3193">
                  <c:v>-61.076503999878177</c:v>
                </c:pt>
                <c:pt idx="3194">
                  <c:v>-61.043143999935118</c:v>
                </c:pt>
                <c:pt idx="3195">
                  <c:v>-61.009783999992059</c:v>
                </c:pt>
                <c:pt idx="3196">
                  <c:v>-60.976399999866253</c:v>
                </c:pt>
                <c:pt idx="3197">
                  <c:v>-60.943039999923194</c:v>
                </c:pt>
                <c:pt idx="3198">
                  <c:v>-60.90960799995576</c:v>
                </c:pt>
                <c:pt idx="3199">
                  <c:v>-60.876271999846203</c:v>
                </c:pt>
                <c:pt idx="3200">
                  <c:v>-60.842911999903144</c:v>
                </c:pt>
                <c:pt idx="3201">
                  <c:v>-60.80957599996821</c:v>
                </c:pt>
                <c:pt idx="3202">
                  <c:v>-60.776215999850528</c:v>
                </c:pt>
                <c:pt idx="3203">
                  <c:v>-60.742879999915594</c:v>
                </c:pt>
                <c:pt idx="3204">
                  <c:v>-60.709519999972535</c:v>
                </c:pt>
                <c:pt idx="3205">
                  <c:v>-60.676183999862978</c:v>
                </c:pt>
                <c:pt idx="3206">
                  <c:v>-60.642823999919919</c:v>
                </c:pt>
                <c:pt idx="3207">
                  <c:v>-60.609487999984985</c:v>
                </c:pt>
                <c:pt idx="3208">
                  <c:v>-60.576127999867303</c:v>
                </c:pt>
                <c:pt idx="3209">
                  <c:v>-60.542791999932369</c:v>
                </c:pt>
                <c:pt idx="3210">
                  <c:v>-60.50943199998931</c:v>
                </c:pt>
                <c:pt idx="3211">
                  <c:v>-60.476095999879753</c:v>
                </c:pt>
                <c:pt idx="3212">
                  <c:v>-60.442735999936694</c:v>
                </c:pt>
                <c:pt idx="3213">
                  <c:v>-60.40940000000176</c:v>
                </c:pt>
                <c:pt idx="3214">
                  <c:v>-60.376039999884078</c:v>
                </c:pt>
                <c:pt idx="3215">
                  <c:v>-60.342703999949144</c:v>
                </c:pt>
                <c:pt idx="3216">
                  <c:v>-60.309343999831462</c:v>
                </c:pt>
                <c:pt idx="3217">
                  <c:v>-60.276007999896528</c:v>
                </c:pt>
                <c:pt idx="3218">
                  <c:v>-60.242647999953469</c:v>
                </c:pt>
                <c:pt idx="3219">
                  <c:v>-60.209311999843912</c:v>
                </c:pt>
                <c:pt idx="3220">
                  <c:v>-60.175951999900853</c:v>
                </c:pt>
                <c:pt idx="3221">
                  <c:v>-60.142615999965919</c:v>
                </c:pt>
                <c:pt idx="3222">
                  <c:v>-60.109255999848237</c:v>
                </c:pt>
                <c:pt idx="3223">
                  <c:v>-60.075919999913303</c:v>
                </c:pt>
                <c:pt idx="3224">
                  <c:v>-60.042559999970244</c:v>
                </c:pt>
                <c:pt idx="3225">
                  <c:v>-60.009223999860687</c:v>
                </c:pt>
                <c:pt idx="3226">
                  <c:v>-59.975863999917628</c:v>
                </c:pt>
                <c:pt idx="3227">
                  <c:v>-59.942527999982694</c:v>
                </c:pt>
                <c:pt idx="3228">
                  <c:v>-59.909167999865012</c:v>
                </c:pt>
                <c:pt idx="3229">
                  <c:v>-59.875831999930078</c:v>
                </c:pt>
                <c:pt idx="3230">
                  <c:v>-59.842447999978894</c:v>
                </c:pt>
                <c:pt idx="3231">
                  <c:v>-59.809087999861212</c:v>
                </c:pt>
                <c:pt idx="3232">
                  <c:v>-59.775703999910029</c:v>
                </c:pt>
                <c:pt idx="3233">
                  <c:v>-59.74234399996697</c:v>
                </c:pt>
                <c:pt idx="3234">
                  <c:v>-59.708983999849288</c:v>
                </c:pt>
                <c:pt idx="3235">
                  <c:v>-59.675623999906229</c:v>
                </c:pt>
                <c:pt idx="3236">
                  <c:v>-59.64226399996317</c:v>
                </c:pt>
                <c:pt idx="3237">
                  <c:v>-59.608927999853613</c:v>
                </c:pt>
                <c:pt idx="3238">
                  <c:v>-59.575567999910554</c:v>
                </c:pt>
                <c:pt idx="3239">
                  <c:v>-59.54223199997562</c:v>
                </c:pt>
                <c:pt idx="3240">
                  <c:v>-59.508871999857938</c:v>
                </c:pt>
                <c:pt idx="3241">
                  <c:v>-59.475535999923004</c:v>
                </c:pt>
                <c:pt idx="3242">
                  <c:v>-59.442175999979945</c:v>
                </c:pt>
                <c:pt idx="3243">
                  <c:v>-59.408839999870388</c:v>
                </c:pt>
                <c:pt idx="3244">
                  <c:v>-59.375479999927329</c:v>
                </c:pt>
                <c:pt idx="3245">
                  <c:v>-59.342143999992395</c:v>
                </c:pt>
                <c:pt idx="3246">
                  <c:v>-59.308783999874713</c:v>
                </c:pt>
                <c:pt idx="3247">
                  <c:v>-59.275447999939779</c:v>
                </c:pt>
                <c:pt idx="3248">
                  <c:v>-59.242112000004845</c:v>
                </c:pt>
                <c:pt idx="3249">
                  <c:v>-59.208751999887163</c:v>
                </c:pt>
                <c:pt idx="3250">
                  <c:v>-59.175415999952229</c:v>
                </c:pt>
                <c:pt idx="3251">
                  <c:v>-59.142055999834547</c:v>
                </c:pt>
                <c:pt idx="3252">
                  <c:v>-59.108647999875238</c:v>
                </c:pt>
                <c:pt idx="3253">
                  <c:v>-59.075287999932179</c:v>
                </c:pt>
                <c:pt idx="3254">
                  <c:v>-59.04192799998912</c:v>
                </c:pt>
                <c:pt idx="3255">
                  <c:v>-59.008543999863313</c:v>
                </c:pt>
                <c:pt idx="3256">
                  <c:v>-58.975183999920255</c:v>
                </c:pt>
                <c:pt idx="3257">
                  <c:v>-58.941823999977196</c:v>
                </c:pt>
                <c:pt idx="3258">
                  <c:v>-58.908463999859514</c:v>
                </c:pt>
                <c:pt idx="3259">
                  <c:v>-58.875103999916455</c:v>
                </c:pt>
                <c:pt idx="3260">
                  <c:v>-58.841743999973396</c:v>
                </c:pt>
                <c:pt idx="3261">
                  <c:v>-58.808383999855714</c:v>
                </c:pt>
                <c:pt idx="3262">
                  <c:v>-58.775023999912655</c:v>
                </c:pt>
                <c:pt idx="3263">
                  <c:v>-58.741663999969596</c:v>
                </c:pt>
                <c:pt idx="3264">
                  <c:v>-58.708327999860039</c:v>
                </c:pt>
                <c:pt idx="3265">
                  <c:v>-58.67491999990073</c:v>
                </c:pt>
                <c:pt idx="3266">
                  <c:v>-58.641559999957671</c:v>
                </c:pt>
                <c:pt idx="3267">
                  <c:v>-58.608223999848114</c:v>
                </c:pt>
                <c:pt idx="3268">
                  <c:v>-58.57483999989693</c:v>
                </c:pt>
                <c:pt idx="3269">
                  <c:v>-58.541479999953872</c:v>
                </c:pt>
                <c:pt idx="3270">
                  <c:v>-58.50811999983619</c:v>
                </c:pt>
                <c:pt idx="3271">
                  <c:v>-58.474711999876881</c:v>
                </c:pt>
                <c:pt idx="3272">
                  <c:v>-58.441351999933822</c:v>
                </c:pt>
                <c:pt idx="3273">
                  <c:v>-58.407991999990763</c:v>
                </c:pt>
                <c:pt idx="3274">
                  <c:v>-58.374655999881206</c:v>
                </c:pt>
                <c:pt idx="3275">
                  <c:v>-58.341295999938147</c:v>
                </c:pt>
                <c:pt idx="3276">
                  <c:v>-58.307935999995088</c:v>
                </c:pt>
                <c:pt idx="3277">
                  <c:v>-58.274575999877406</c:v>
                </c:pt>
                <c:pt idx="3278">
                  <c:v>-58.241215999934347</c:v>
                </c:pt>
                <c:pt idx="3279">
                  <c:v>-58.207831999983163</c:v>
                </c:pt>
                <c:pt idx="3280">
                  <c:v>-58.174495999873606</c:v>
                </c:pt>
                <c:pt idx="3281">
                  <c:v>-58.141135999930547</c:v>
                </c:pt>
                <c:pt idx="3282">
                  <c:v>-58.107727999971239</c:v>
                </c:pt>
                <c:pt idx="3283">
                  <c:v>-58.074367999853557</c:v>
                </c:pt>
                <c:pt idx="3284">
                  <c:v>-58.041007999910498</c:v>
                </c:pt>
                <c:pt idx="3285">
                  <c:v>-58.007623999959314</c:v>
                </c:pt>
                <c:pt idx="3286">
                  <c:v>-57.974287999849757</c:v>
                </c:pt>
                <c:pt idx="3287">
                  <c:v>-57.940927999906698</c:v>
                </c:pt>
                <c:pt idx="3288">
                  <c:v>-57.907591999971764</c:v>
                </c:pt>
                <c:pt idx="3289">
                  <c:v>-57.874231999854082</c:v>
                </c:pt>
                <c:pt idx="3290">
                  <c:v>-57.840895999919148</c:v>
                </c:pt>
                <c:pt idx="3291">
                  <c:v>-57.807535999976089</c:v>
                </c:pt>
                <c:pt idx="3292">
                  <c:v>-57.774199999866532</c:v>
                </c:pt>
                <c:pt idx="3293">
                  <c:v>-57.740839999923473</c:v>
                </c:pt>
                <c:pt idx="3294">
                  <c:v>-57.707503999988539</c:v>
                </c:pt>
                <c:pt idx="3295">
                  <c:v>-57.674143999870857</c:v>
                </c:pt>
                <c:pt idx="3296">
                  <c:v>-57.640807999935923</c:v>
                </c:pt>
                <c:pt idx="3297">
                  <c:v>-57.607447999992864</c:v>
                </c:pt>
                <c:pt idx="3298">
                  <c:v>-57.574111999883307</c:v>
                </c:pt>
                <c:pt idx="3299">
                  <c:v>-57.540751999940248</c:v>
                </c:pt>
                <c:pt idx="3300">
                  <c:v>-57.507416000005314</c:v>
                </c:pt>
                <c:pt idx="3301">
                  <c:v>-57.474055999887632</c:v>
                </c:pt>
                <c:pt idx="3302">
                  <c:v>-57.440719999952698</c:v>
                </c:pt>
                <c:pt idx="3303">
                  <c:v>-57.407383999843141</c:v>
                </c:pt>
                <c:pt idx="3304">
                  <c:v>-57.374023999900082</c:v>
                </c:pt>
                <c:pt idx="3305">
                  <c:v>-57.340663999957023</c:v>
                </c:pt>
                <c:pt idx="3306">
                  <c:v>-57.307303999839341</c:v>
                </c:pt>
                <c:pt idx="3307">
                  <c:v>-57.273871999871908</c:v>
                </c:pt>
                <c:pt idx="3308">
                  <c:v>-57.240391999888224</c:v>
                </c:pt>
                <c:pt idx="3309">
                  <c:v>-57.20705599995329</c:v>
                </c:pt>
                <c:pt idx="3310">
                  <c:v>-57.173695999835608</c:v>
                </c:pt>
                <c:pt idx="3311">
                  <c:v>-57.140359999900674</c:v>
                </c:pt>
                <c:pt idx="3312">
                  <c:v>-57.106999999957615</c:v>
                </c:pt>
                <c:pt idx="3313">
                  <c:v>-57.073663999848058</c:v>
                </c:pt>
                <c:pt idx="3314">
                  <c:v>-57.040303999904999</c:v>
                </c:pt>
                <c:pt idx="3315">
                  <c:v>-57.006967999970065</c:v>
                </c:pt>
                <c:pt idx="3316">
                  <c:v>-56.973607999852383</c:v>
                </c:pt>
                <c:pt idx="3317">
                  <c:v>-56.940271999917449</c:v>
                </c:pt>
                <c:pt idx="3318">
                  <c:v>-56.90691199997439</c:v>
                </c:pt>
                <c:pt idx="3319">
                  <c:v>-56.873575999864833</c:v>
                </c:pt>
                <c:pt idx="3320">
                  <c:v>-56.840215999921774</c:v>
                </c:pt>
                <c:pt idx="3321">
                  <c:v>-56.80687999998684</c:v>
                </c:pt>
                <c:pt idx="3322">
                  <c:v>-56.773519999869158</c:v>
                </c:pt>
                <c:pt idx="3323">
                  <c:v>-56.740183999934224</c:v>
                </c:pt>
                <c:pt idx="3324">
                  <c:v>-56.70684799999929</c:v>
                </c:pt>
                <c:pt idx="3325">
                  <c:v>-56.673487999881608</c:v>
                </c:pt>
                <c:pt idx="3326">
                  <c:v>-56.640151999946674</c:v>
                </c:pt>
                <c:pt idx="3327">
                  <c:v>-56.606792000003615</c:v>
                </c:pt>
                <c:pt idx="3328">
                  <c:v>-56.573455999894058</c:v>
                </c:pt>
                <c:pt idx="3329">
                  <c:v>-56.540095999950999</c:v>
                </c:pt>
                <c:pt idx="3330">
                  <c:v>-56.506759999841442</c:v>
                </c:pt>
                <c:pt idx="3331">
                  <c:v>-56.473399999898383</c:v>
                </c:pt>
                <c:pt idx="3332">
                  <c:v>-56.440063999963449</c:v>
                </c:pt>
                <c:pt idx="3333">
                  <c:v>-56.406703999845767</c:v>
                </c:pt>
                <c:pt idx="3334">
                  <c:v>-56.373367999910833</c:v>
                </c:pt>
                <c:pt idx="3335">
                  <c:v>-56.340007999967774</c:v>
                </c:pt>
                <c:pt idx="3336">
                  <c:v>-56.306671999858217</c:v>
                </c:pt>
                <c:pt idx="3337">
                  <c:v>-56.273311999915158</c:v>
                </c:pt>
                <c:pt idx="3338">
                  <c:v>-56.239975999980224</c:v>
                </c:pt>
                <c:pt idx="3339">
                  <c:v>-56.206615999862542</c:v>
                </c:pt>
                <c:pt idx="3340">
                  <c:v>-56.173279999927608</c:v>
                </c:pt>
                <c:pt idx="3341">
                  <c:v>-56.139919999984549</c:v>
                </c:pt>
                <c:pt idx="3342">
                  <c:v>-56.106583999874992</c:v>
                </c:pt>
                <c:pt idx="3343">
                  <c:v>-56.073247999940058</c:v>
                </c:pt>
                <c:pt idx="3344">
                  <c:v>-56.039887999996999</c:v>
                </c:pt>
                <c:pt idx="3345">
                  <c:v>-56.006551999887442</c:v>
                </c:pt>
                <c:pt idx="3346">
                  <c:v>-55.973191999944383</c:v>
                </c:pt>
                <c:pt idx="3347">
                  <c:v>-55.939855999834826</c:v>
                </c:pt>
                <c:pt idx="3348">
                  <c:v>-55.906495999891767</c:v>
                </c:pt>
                <c:pt idx="3349">
                  <c:v>-55.873159999956833</c:v>
                </c:pt>
                <c:pt idx="3350">
                  <c:v>-55.839799999839151</c:v>
                </c:pt>
                <c:pt idx="3351">
                  <c:v>-55.806463999904217</c:v>
                </c:pt>
                <c:pt idx="3352">
                  <c:v>-55.773103999961158</c:v>
                </c:pt>
                <c:pt idx="3353">
                  <c:v>-55.739767999851601</c:v>
                </c:pt>
                <c:pt idx="3354">
                  <c:v>-55.706407999908542</c:v>
                </c:pt>
                <c:pt idx="3355">
                  <c:v>-55.673071999973608</c:v>
                </c:pt>
                <c:pt idx="3356">
                  <c:v>-55.639711999855926</c:v>
                </c:pt>
                <c:pt idx="3357">
                  <c:v>-55.606375999920992</c:v>
                </c:pt>
                <c:pt idx="3358">
                  <c:v>-55.573015999977933</c:v>
                </c:pt>
                <c:pt idx="3359">
                  <c:v>-55.539679999868376</c:v>
                </c:pt>
                <c:pt idx="3360">
                  <c:v>-55.506319999925317</c:v>
                </c:pt>
                <c:pt idx="3361">
                  <c:v>-55.472983999990383</c:v>
                </c:pt>
                <c:pt idx="3362">
                  <c:v>-55.439623999872701</c:v>
                </c:pt>
                <c:pt idx="3363">
                  <c:v>-55.406287999937767</c:v>
                </c:pt>
                <c:pt idx="3364">
                  <c:v>-55.372927999994708</c:v>
                </c:pt>
                <c:pt idx="3365">
                  <c:v>-55.339591999885151</c:v>
                </c:pt>
                <c:pt idx="3366">
                  <c:v>-55.306231999942092</c:v>
                </c:pt>
                <c:pt idx="3367">
                  <c:v>-55.272895999832535</c:v>
                </c:pt>
                <c:pt idx="3368">
                  <c:v>-55.239535999889476</c:v>
                </c:pt>
                <c:pt idx="3369">
                  <c:v>-55.206199999954542</c:v>
                </c:pt>
                <c:pt idx="3370">
                  <c:v>-55.17283999983686</c:v>
                </c:pt>
                <c:pt idx="3371">
                  <c:v>-55.139503999901926</c:v>
                </c:pt>
                <c:pt idx="3372">
                  <c:v>-55.106143999958867</c:v>
                </c:pt>
                <c:pt idx="3373">
                  <c:v>-55.07280799984931</c:v>
                </c:pt>
                <c:pt idx="3374">
                  <c:v>-55.039447999906251</c:v>
                </c:pt>
                <c:pt idx="3375">
                  <c:v>-55.006111999971317</c:v>
                </c:pt>
                <c:pt idx="3376">
                  <c:v>-54.972751999853635</c:v>
                </c:pt>
                <c:pt idx="3377">
                  <c:v>-54.939415999918701</c:v>
                </c:pt>
                <c:pt idx="3378">
                  <c:v>-54.906055999975642</c:v>
                </c:pt>
                <c:pt idx="3379">
                  <c:v>-54.872719999866085</c:v>
                </c:pt>
                <c:pt idx="3380">
                  <c:v>-54.839359999923026</c:v>
                </c:pt>
                <c:pt idx="3381">
                  <c:v>-54.805999999979967</c:v>
                </c:pt>
                <c:pt idx="3382">
                  <c:v>-54.772639999862285</c:v>
                </c:pt>
                <c:pt idx="3383">
                  <c:v>-54.739255999911101</c:v>
                </c:pt>
                <c:pt idx="3384">
                  <c:v>-54.705919999976167</c:v>
                </c:pt>
                <c:pt idx="3385">
                  <c:v>-54.672559999858485</c:v>
                </c:pt>
                <c:pt idx="3386">
                  <c:v>-54.639175999907302</c:v>
                </c:pt>
                <c:pt idx="3387">
                  <c:v>-54.605791999956118</c:v>
                </c:pt>
                <c:pt idx="3388">
                  <c:v>-54.572455999846561</c:v>
                </c:pt>
                <c:pt idx="3389">
                  <c:v>-54.539071999895377</c:v>
                </c:pt>
                <c:pt idx="3390">
                  <c:v>-54.505711999952318</c:v>
                </c:pt>
                <c:pt idx="3391">
                  <c:v>-54.472351999834636</c:v>
                </c:pt>
                <c:pt idx="3392">
                  <c:v>-54.438991999891577</c:v>
                </c:pt>
                <c:pt idx="3393">
                  <c:v>-54.405631999948518</c:v>
                </c:pt>
                <c:pt idx="3394">
                  <c:v>-54.372295999838961</c:v>
                </c:pt>
                <c:pt idx="3395">
                  <c:v>-54.338935999895902</c:v>
                </c:pt>
                <c:pt idx="3396">
                  <c:v>-54.305599999960968</c:v>
                </c:pt>
                <c:pt idx="3397">
                  <c:v>-54.272239999843286</c:v>
                </c:pt>
                <c:pt idx="3398">
                  <c:v>-54.238903999908352</c:v>
                </c:pt>
                <c:pt idx="3399">
                  <c:v>-54.205567999973418</c:v>
                </c:pt>
                <c:pt idx="3400">
                  <c:v>-54.172207999855736</c:v>
                </c:pt>
                <c:pt idx="3401">
                  <c:v>-54.138847999912677</c:v>
                </c:pt>
                <c:pt idx="3402">
                  <c:v>-54.105511999977743</c:v>
                </c:pt>
                <c:pt idx="3403">
                  <c:v>-54.072175999868186</c:v>
                </c:pt>
                <c:pt idx="3404">
                  <c:v>-54.038815999925127</c:v>
                </c:pt>
                <c:pt idx="3405">
                  <c:v>-54.005479999990193</c:v>
                </c:pt>
                <c:pt idx="3406">
                  <c:v>-53.972119999872511</c:v>
                </c:pt>
                <c:pt idx="3407">
                  <c:v>-53.938783999937577</c:v>
                </c:pt>
                <c:pt idx="3408">
                  <c:v>-53.905423999994518</c:v>
                </c:pt>
                <c:pt idx="3409">
                  <c:v>-53.872087999884961</c:v>
                </c:pt>
                <c:pt idx="3410">
                  <c:v>-53.838727999941902</c:v>
                </c:pt>
                <c:pt idx="3411">
                  <c:v>-53.805391999832345</c:v>
                </c:pt>
                <c:pt idx="3412">
                  <c:v>-53.772031999889286</c:v>
                </c:pt>
                <c:pt idx="3413">
                  <c:v>-53.738695999954352</c:v>
                </c:pt>
                <c:pt idx="3414">
                  <c:v>-53.70533599983667</c:v>
                </c:pt>
                <c:pt idx="3415">
                  <c:v>-53.671999999901736</c:v>
                </c:pt>
                <c:pt idx="3416">
                  <c:v>-53.638639999958677</c:v>
                </c:pt>
                <c:pt idx="3417">
                  <c:v>-53.60530399984912</c:v>
                </c:pt>
                <c:pt idx="3418">
                  <c:v>-53.571943999906061</c:v>
                </c:pt>
                <c:pt idx="3419">
                  <c:v>-53.538583999963002</c:v>
                </c:pt>
                <c:pt idx="3420">
                  <c:v>-53.505247999853445</c:v>
                </c:pt>
                <c:pt idx="3421">
                  <c:v>-53.471911999918511</c:v>
                </c:pt>
                <c:pt idx="3422">
                  <c:v>-53.438551999975452</c:v>
                </c:pt>
                <c:pt idx="3423">
                  <c:v>-53.405215999865895</c:v>
                </c:pt>
                <c:pt idx="3424">
                  <c:v>-53.371855999922836</c:v>
                </c:pt>
                <c:pt idx="3425">
                  <c:v>-53.338519999987902</c:v>
                </c:pt>
                <c:pt idx="3426">
                  <c:v>-53.30515999987022</c:v>
                </c:pt>
                <c:pt idx="3427">
                  <c:v>-53.271823999935286</c:v>
                </c:pt>
                <c:pt idx="3428">
                  <c:v>-53.238463999992227</c:v>
                </c:pt>
                <c:pt idx="3429">
                  <c:v>-53.20512799988267</c:v>
                </c:pt>
                <c:pt idx="3430">
                  <c:v>-53.171767999939611</c:v>
                </c:pt>
                <c:pt idx="3431">
                  <c:v>-53.138432000004677</c:v>
                </c:pt>
                <c:pt idx="3432">
                  <c:v>-53.105071999886995</c:v>
                </c:pt>
                <c:pt idx="3433">
                  <c:v>-53.071735999952061</c:v>
                </c:pt>
                <c:pt idx="3434">
                  <c:v>-53.038375999834379</c:v>
                </c:pt>
                <c:pt idx="3435">
                  <c:v>-53.005039999899445</c:v>
                </c:pt>
                <c:pt idx="3436">
                  <c:v>-52.971703999964511</c:v>
                </c:pt>
                <c:pt idx="3437">
                  <c:v>-52.938343999846829</c:v>
                </c:pt>
                <c:pt idx="3438">
                  <c:v>-52.905007999911895</c:v>
                </c:pt>
                <c:pt idx="3439">
                  <c:v>-52.871647999968836</c:v>
                </c:pt>
                <c:pt idx="3440">
                  <c:v>-52.838311999859279</c:v>
                </c:pt>
                <c:pt idx="3441">
                  <c:v>-52.80495199991622</c:v>
                </c:pt>
                <c:pt idx="3442">
                  <c:v>-52.771615999981286</c:v>
                </c:pt>
                <c:pt idx="3443">
                  <c:v>-52.738255999863604</c:v>
                </c:pt>
                <c:pt idx="3444">
                  <c:v>-52.70491999992867</c:v>
                </c:pt>
                <c:pt idx="3445">
                  <c:v>-52.671559999985611</c:v>
                </c:pt>
                <c:pt idx="3446">
                  <c:v>-52.638223999876054</c:v>
                </c:pt>
                <c:pt idx="3447">
                  <c:v>-52.604863999932995</c:v>
                </c:pt>
                <c:pt idx="3448">
                  <c:v>-52.571527999998061</c:v>
                </c:pt>
                <c:pt idx="3449">
                  <c:v>-52.538167999880379</c:v>
                </c:pt>
                <c:pt idx="3450">
                  <c:v>-52.504831999945445</c:v>
                </c:pt>
                <c:pt idx="3451">
                  <c:v>-52.471495999835888</c:v>
                </c:pt>
                <c:pt idx="3452">
                  <c:v>-52.438135999892829</c:v>
                </c:pt>
                <c:pt idx="3453">
                  <c:v>-52.40477599994977</c:v>
                </c:pt>
                <c:pt idx="3454">
                  <c:v>-52.371439999840213</c:v>
                </c:pt>
                <c:pt idx="3455">
                  <c:v>-52.338103999905279</c:v>
                </c:pt>
                <c:pt idx="3456">
                  <c:v>-52.30474399996222</c:v>
                </c:pt>
                <c:pt idx="3457">
                  <c:v>-52.271407999852663</c:v>
                </c:pt>
                <c:pt idx="3458">
                  <c:v>-52.238047999909604</c:v>
                </c:pt>
                <c:pt idx="3459">
                  <c:v>-52.20471199997467</c:v>
                </c:pt>
                <c:pt idx="3460">
                  <c:v>-52.171351999856988</c:v>
                </c:pt>
                <c:pt idx="3461">
                  <c:v>-52.138015999922054</c:v>
                </c:pt>
                <c:pt idx="3462">
                  <c:v>-52.104655999978995</c:v>
                </c:pt>
                <c:pt idx="3463">
                  <c:v>-52.071319999869438</c:v>
                </c:pt>
                <c:pt idx="3464">
                  <c:v>-52.037959999926379</c:v>
                </c:pt>
                <c:pt idx="3465">
                  <c:v>-52.004623999991445</c:v>
                </c:pt>
                <c:pt idx="3466">
                  <c:v>-51.971287999881888</c:v>
                </c:pt>
                <c:pt idx="3467">
                  <c:v>-51.937927999938829</c:v>
                </c:pt>
                <c:pt idx="3468">
                  <c:v>-51.90456799999577</c:v>
                </c:pt>
                <c:pt idx="3469">
                  <c:v>-51.871231999886213</c:v>
                </c:pt>
                <c:pt idx="3470">
                  <c:v>-51.837895999951279</c:v>
                </c:pt>
                <c:pt idx="3471">
                  <c:v>-51.804535999833597</c:v>
                </c:pt>
                <c:pt idx="3472">
                  <c:v>-51.771199999898663</c:v>
                </c:pt>
                <c:pt idx="3473">
                  <c:v>-51.737839999955604</c:v>
                </c:pt>
                <c:pt idx="3474">
                  <c:v>-51.704503999846047</c:v>
                </c:pt>
                <c:pt idx="3475">
                  <c:v>-51.671143999902988</c:v>
                </c:pt>
                <c:pt idx="3476">
                  <c:v>-51.637807999968054</c:v>
                </c:pt>
                <c:pt idx="3477">
                  <c:v>-51.604447999850372</c:v>
                </c:pt>
                <c:pt idx="3478">
                  <c:v>-51.571111999915438</c:v>
                </c:pt>
                <c:pt idx="3479">
                  <c:v>-51.537751999972379</c:v>
                </c:pt>
                <c:pt idx="3480">
                  <c:v>-51.504415999862822</c:v>
                </c:pt>
                <c:pt idx="3481">
                  <c:v>-51.471055999919763</c:v>
                </c:pt>
                <c:pt idx="3482">
                  <c:v>-51.437719999984829</c:v>
                </c:pt>
                <c:pt idx="3483">
                  <c:v>-51.404359999867147</c:v>
                </c:pt>
                <c:pt idx="3484">
                  <c:v>-51.371023999932213</c:v>
                </c:pt>
                <c:pt idx="3485">
                  <c:v>-51.337687999997279</c:v>
                </c:pt>
                <c:pt idx="3486">
                  <c:v>-51.304327999879597</c:v>
                </c:pt>
                <c:pt idx="3487">
                  <c:v>-51.270991999944663</c:v>
                </c:pt>
                <c:pt idx="3488">
                  <c:v>-51.237632000001604</c:v>
                </c:pt>
                <c:pt idx="3489">
                  <c:v>-51.204295999892047</c:v>
                </c:pt>
                <c:pt idx="3490">
                  <c:v>-51.170935999948988</c:v>
                </c:pt>
                <c:pt idx="3491">
                  <c:v>-51.137599999839431</c:v>
                </c:pt>
                <c:pt idx="3492">
                  <c:v>-51.104239999896372</c:v>
                </c:pt>
                <c:pt idx="3493">
                  <c:v>-51.070903999961438</c:v>
                </c:pt>
                <c:pt idx="3494">
                  <c:v>-51.037543999843756</c:v>
                </c:pt>
                <c:pt idx="3495">
                  <c:v>-51.004207999908822</c:v>
                </c:pt>
                <c:pt idx="3496">
                  <c:v>-50.970847999965763</c:v>
                </c:pt>
                <c:pt idx="3497">
                  <c:v>-50.937511999856206</c:v>
                </c:pt>
                <c:pt idx="3498">
                  <c:v>-50.904151999913147</c:v>
                </c:pt>
                <c:pt idx="3499">
                  <c:v>-50.870815999978213</c:v>
                </c:pt>
                <c:pt idx="3500">
                  <c:v>-50.837479999868656</c:v>
                </c:pt>
                <c:pt idx="3501">
                  <c:v>-50.804119999925597</c:v>
                </c:pt>
                <c:pt idx="3502">
                  <c:v>-50.770783999990662</c:v>
                </c:pt>
                <c:pt idx="3503">
                  <c:v>-50.737423999872981</c:v>
                </c:pt>
                <c:pt idx="3504">
                  <c:v>-50.704063999929922</c:v>
                </c:pt>
                <c:pt idx="3505">
                  <c:v>-50.670703999986863</c:v>
                </c:pt>
                <c:pt idx="3506">
                  <c:v>-50.637343999869181</c:v>
                </c:pt>
                <c:pt idx="3507">
                  <c:v>-50.604007999934247</c:v>
                </c:pt>
                <c:pt idx="3508">
                  <c:v>-50.570647999991188</c:v>
                </c:pt>
                <c:pt idx="3509">
                  <c:v>-50.537311999881631</c:v>
                </c:pt>
                <c:pt idx="3510">
                  <c:v>-50.503951999938572</c:v>
                </c:pt>
                <c:pt idx="3511">
                  <c:v>-50.470616000003638</c:v>
                </c:pt>
                <c:pt idx="3512">
                  <c:v>-50.437255999885956</c:v>
                </c:pt>
                <c:pt idx="3513">
                  <c:v>-50.403919999951022</c:v>
                </c:pt>
                <c:pt idx="3514">
                  <c:v>-50.37055999983334</c:v>
                </c:pt>
                <c:pt idx="3515">
                  <c:v>-50.337223999898406</c:v>
                </c:pt>
                <c:pt idx="3516">
                  <c:v>-50.303863999955347</c:v>
                </c:pt>
                <c:pt idx="3517">
                  <c:v>-50.27052799984579</c:v>
                </c:pt>
                <c:pt idx="3518">
                  <c:v>-50.237167999902731</c:v>
                </c:pt>
                <c:pt idx="3519">
                  <c:v>-50.203807999959672</c:v>
                </c:pt>
                <c:pt idx="3520">
                  <c:v>-50.17044799984199</c:v>
                </c:pt>
                <c:pt idx="3521">
                  <c:v>-50.137063999890806</c:v>
                </c:pt>
                <c:pt idx="3522">
                  <c:v>-50.103727999955872</c:v>
                </c:pt>
                <c:pt idx="3523">
                  <c:v>-50.07036799983819</c:v>
                </c:pt>
                <c:pt idx="3524">
                  <c:v>-50.037007999895131</c:v>
                </c:pt>
                <c:pt idx="3525">
                  <c:v>-50.003647999952072</c:v>
                </c:pt>
                <c:pt idx="3526">
                  <c:v>-49.97028799983439</c:v>
                </c:pt>
                <c:pt idx="3527">
                  <c:v>-49.936927999891331</c:v>
                </c:pt>
                <c:pt idx="3528">
                  <c:v>-49.903567999948272</c:v>
                </c:pt>
                <c:pt idx="3529">
                  <c:v>-49.870208000005213</c:v>
                </c:pt>
                <c:pt idx="3530">
                  <c:v>-49.836847999887532</c:v>
                </c:pt>
                <c:pt idx="3531">
                  <c:v>-49.803511999952597</c:v>
                </c:pt>
                <c:pt idx="3532">
                  <c:v>-49.77017599984304</c:v>
                </c:pt>
                <c:pt idx="3533">
                  <c:v>-49.736815999899981</c:v>
                </c:pt>
                <c:pt idx="3534">
                  <c:v>-49.703479999965047</c:v>
                </c:pt>
                <c:pt idx="3535">
                  <c:v>-49.670119999847365</c:v>
                </c:pt>
                <c:pt idx="3536">
                  <c:v>-49.636783999912431</c:v>
                </c:pt>
                <c:pt idx="3537">
                  <c:v>-49.603423999969372</c:v>
                </c:pt>
                <c:pt idx="3538">
                  <c:v>-49.570087999859815</c:v>
                </c:pt>
                <c:pt idx="3539">
                  <c:v>-49.536727999916756</c:v>
                </c:pt>
                <c:pt idx="3540">
                  <c:v>-49.503391999981822</c:v>
                </c:pt>
                <c:pt idx="3541">
                  <c:v>-49.47003199986414</c:v>
                </c:pt>
                <c:pt idx="3542">
                  <c:v>-49.436695999929206</c:v>
                </c:pt>
                <c:pt idx="3543">
                  <c:v>-49.403335999986147</c:v>
                </c:pt>
                <c:pt idx="3544">
                  <c:v>-49.36999999987659</c:v>
                </c:pt>
                <c:pt idx="3545">
                  <c:v>-49.336639999933531</c:v>
                </c:pt>
                <c:pt idx="3546">
                  <c:v>-49.303303999998597</c:v>
                </c:pt>
                <c:pt idx="3547">
                  <c:v>-49.269943999880915</c:v>
                </c:pt>
                <c:pt idx="3548">
                  <c:v>-49.236607999945981</c:v>
                </c:pt>
                <c:pt idx="3549">
                  <c:v>-49.203248000002922</c:v>
                </c:pt>
                <c:pt idx="3550">
                  <c:v>-49.169911999893365</c:v>
                </c:pt>
                <c:pt idx="3551">
                  <c:v>-49.136551999950306</c:v>
                </c:pt>
                <c:pt idx="3552">
                  <c:v>-49.103215999840749</c:v>
                </c:pt>
                <c:pt idx="3553">
                  <c:v>-49.069879999905815</c:v>
                </c:pt>
                <c:pt idx="3554">
                  <c:v>-49.036519999962756</c:v>
                </c:pt>
                <c:pt idx="3555">
                  <c:v>-49.003183999853199</c:v>
                </c:pt>
                <c:pt idx="3556">
                  <c:v>-48.96982399991014</c:v>
                </c:pt>
                <c:pt idx="3557">
                  <c:v>-48.936463999967081</c:v>
                </c:pt>
                <c:pt idx="3558">
                  <c:v>-48.903127999857524</c:v>
                </c:pt>
                <c:pt idx="3559">
                  <c:v>-48.86979199992259</c:v>
                </c:pt>
                <c:pt idx="3560">
                  <c:v>-48.836431999979531</c:v>
                </c:pt>
                <c:pt idx="3561">
                  <c:v>-48.803095999869974</c:v>
                </c:pt>
                <c:pt idx="3562">
                  <c:v>-48.769735999926915</c:v>
                </c:pt>
                <c:pt idx="3563">
                  <c:v>-48.736399999991981</c:v>
                </c:pt>
                <c:pt idx="3564">
                  <c:v>-48.703039999874299</c:v>
                </c:pt>
                <c:pt idx="3565">
                  <c:v>-48.669703999939365</c:v>
                </c:pt>
                <c:pt idx="3566">
                  <c:v>-48.636343999996306</c:v>
                </c:pt>
                <c:pt idx="3567">
                  <c:v>-48.603007999886749</c:v>
                </c:pt>
                <c:pt idx="3568">
                  <c:v>-48.56964799994369</c:v>
                </c:pt>
                <c:pt idx="3569">
                  <c:v>-48.536311999834133</c:v>
                </c:pt>
                <c:pt idx="3570">
                  <c:v>-48.502951999891074</c:v>
                </c:pt>
                <c:pt idx="3571">
                  <c:v>-48.46961599995614</c:v>
                </c:pt>
                <c:pt idx="3572">
                  <c:v>-48.436255999838458</c:v>
                </c:pt>
                <c:pt idx="3573">
                  <c:v>-48.402919999903524</c:v>
                </c:pt>
                <c:pt idx="3574">
                  <c:v>-48.369559999960465</c:v>
                </c:pt>
                <c:pt idx="3575">
                  <c:v>-48.336223999850908</c:v>
                </c:pt>
                <c:pt idx="3576">
                  <c:v>-48.302863999907849</c:v>
                </c:pt>
                <c:pt idx="3577">
                  <c:v>-48.269527999972915</c:v>
                </c:pt>
                <c:pt idx="3578">
                  <c:v>-48.236191999863358</c:v>
                </c:pt>
                <c:pt idx="3579">
                  <c:v>-48.202831999920299</c:v>
                </c:pt>
                <c:pt idx="3580">
                  <c:v>-48.169495999985365</c:v>
                </c:pt>
                <c:pt idx="3581">
                  <c:v>-48.136135999867683</c:v>
                </c:pt>
                <c:pt idx="3582">
                  <c:v>-48.102799999932749</c:v>
                </c:pt>
                <c:pt idx="3583">
                  <c:v>-48.06943999998969</c:v>
                </c:pt>
                <c:pt idx="3584">
                  <c:v>-48.036103999880133</c:v>
                </c:pt>
                <c:pt idx="3585">
                  <c:v>-48.002743999937074</c:v>
                </c:pt>
                <c:pt idx="3586">
                  <c:v>-47.96940800000214</c:v>
                </c:pt>
                <c:pt idx="3587">
                  <c:v>-47.936047999884458</c:v>
                </c:pt>
                <c:pt idx="3588">
                  <c:v>-47.902711999949524</c:v>
                </c:pt>
                <c:pt idx="3589">
                  <c:v>-47.869351999831842</c:v>
                </c:pt>
                <c:pt idx="3590">
                  <c:v>-47.835991999888783</c:v>
                </c:pt>
                <c:pt idx="3591">
                  <c:v>-47.802655999953849</c:v>
                </c:pt>
                <c:pt idx="3592">
                  <c:v>-47.769319999844292</c:v>
                </c:pt>
                <c:pt idx="3593">
                  <c:v>-47.735959999901233</c:v>
                </c:pt>
                <c:pt idx="3594">
                  <c:v>-47.702623999966299</c:v>
                </c:pt>
                <c:pt idx="3595">
                  <c:v>-47.669263999848617</c:v>
                </c:pt>
                <c:pt idx="3596">
                  <c:v>-47.635903999905558</c:v>
                </c:pt>
                <c:pt idx="3597">
                  <c:v>-47.602567999970624</c:v>
                </c:pt>
                <c:pt idx="3598">
                  <c:v>-47.569231999861067</c:v>
                </c:pt>
                <c:pt idx="3599">
                  <c:v>-47.535871999918008</c:v>
                </c:pt>
                <c:pt idx="3600">
                  <c:v>-47.502535999983074</c:v>
                </c:pt>
                <c:pt idx="3601">
                  <c:v>-47.469175999865392</c:v>
                </c:pt>
                <c:pt idx="3602">
                  <c:v>-47.435839999930458</c:v>
                </c:pt>
                <c:pt idx="3603">
                  <c:v>-47.402479999987399</c:v>
                </c:pt>
                <c:pt idx="3604">
                  <c:v>-47.369143999877842</c:v>
                </c:pt>
                <c:pt idx="3605">
                  <c:v>-47.335783999934783</c:v>
                </c:pt>
                <c:pt idx="3606">
                  <c:v>-47.302447999999849</c:v>
                </c:pt>
                <c:pt idx="3607">
                  <c:v>-47.269087999882167</c:v>
                </c:pt>
                <c:pt idx="3608">
                  <c:v>-47.235751999947233</c:v>
                </c:pt>
                <c:pt idx="3609">
                  <c:v>-47.202392000004174</c:v>
                </c:pt>
                <c:pt idx="3610">
                  <c:v>-47.169055999894617</c:v>
                </c:pt>
                <c:pt idx="3611">
                  <c:v>-47.13540799985406</c:v>
                </c:pt>
                <c:pt idx="3612">
                  <c:v>-47.102071999919126</c:v>
                </c:pt>
                <c:pt idx="3613">
                  <c:v>-47.068711999976067</c:v>
                </c:pt>
                <c:pt idx="3614">
                  <c:v>-47.03537599986651</c:v>
                </c:pt>
                <c:pt idx="3615">
                  <c:v>-47.002015999923451</c:v>
                </c:pt>
                <c:pt idx="3616">
                  <c:v>-46.968655999980392</c:v>
                </c:pt>
                <c:pt idx="3617">
                  <c:v>-46.935319999870835</c:v>
                </c:pt>
                <c:pt idx="3618">
                  <c:v>-46.901983999935901</c:v>
                </c:pt>
                <c:pt idx="3619">
                  <c:v>-46.868623999992842</c:v>
                </c:pt>
                <c:pt idx="3620">
                  <c:v>-46.835287999883285</c:v>
                </c:pt>
                <c:pt idx="3621">
                  <c:v>-46.801927999940226</c:v>
                </c:pt>
                <c:pt idx="3622">
                  <c:v>-46.768519999980917</c:v>
                </c:pt>
                <c:pt idx="3623">
                  <c:v>-46.73518399987136</c:v>
                </c:pt>
                <c:pt idx="3624">
                  <c:v>-46.701823999928301</c:v>
                </c:pt>
                <c:pt idx="3625">
                  <c:v>-46.668463999985242</c:v>
                </c:pt>
                <c:pt idx="3626">
                  <c:v>-46.635079999859435</c:v>
                </c:pt>
                <c:pt idx="3627">
                  <c:v>-46.601719999916376</c:v>
                </c:pt>
                <c:pt idx="3628">
                  <c:v>-46.568335999965193</c:v>
                </c:pt>
                <c:pt idx="3629">
                  <c:v>-46.534975999847511</c:v>
                </c:pt>
                <c:pt idx="3630">
                  <c:v>-46.501639999912577</c:v>
                </c:pt>
                <c:pt idx="3631">
                  <c:v>-46.468255999961393</c:v>
                </c:pt>
                <c:pt idx="3632">
                  <c:v>-46.434919999851836</c:v>
                </c:pt>
                <c:pt idx="3633">
                  <c:v>-46.401559999908777</c:v>
                </c:pt>
                <c:pt idx="3634">
                  <c:v>-46.368223999973843</c:v>
                </c:pt>
                <c:pt idx="3635">
                  <c:v>-46.334863999856161</c:v>
                </c:pt>
                <c:pt idx="3636">
                  <c:v>-46.301527999921227</c:v>
                </c:pt>
                <c:pt idx="3637">
                  <c:v>-46.268167999978168</c:v>
                </c:pt>
                <c:pt idx="3638">
                  <c:v>-46.234831999868611</c:v>
                </c:pt>
                <c:pt idx="3639">
                  <c:v>-46.201471999925552</c:v>
                </c:pt>
                <c:pt idx="3640">
                  <c:v>-46.168135999990618</c:v>
                </c:pt>
                <c:pt idx="3641">
                  <c:v>-46.134775999872936</c:v>
                </c:pt>
                <c:pt idx="3642">
                  <c:v>-46.101439999938002</c:v>
                </c:pt>
                <c:pt idx="3643">
                  <c:v>-46.068079999994943</c:v>
                </c:pt>
                <c:pt idx="3644">
                  <c:v>-46.034743999885386</c:v>
                </c:pt>
                <c:pt idx="3645">
                  <c:v>-46.001407999950452</c:v>
                </c:pt>
                <c:pt idx="3646">
                  <c:v>-45.96804799983277</c:v>
                </c:pt>
                <c:pt idx="3647">
                  <c:v>-45.934711999897836</c:v>
                </c:pt>
                <c:pt idx="3648">
                  <c:v>-45.901351999954777</c:v>
                </c:pt>
                <c:pt idx="3649">
                  <c:v>-45.867991999837095</c:v>
                </c:pt>
                <c:pt idx="3650">
                  <c:v>-45.834655999902161</c:v>
                </c:pt>
                <c:pt idx="3651">
                  <c:v>-45.801295999959102</c:v>
                </c:pt>
                <c:pt idx="3652">
                  <c:v>-45.767887999999793</c:v>
                </c:pt>
                <c:pt idx="3653">
                  <c:v>-45.734527999882111</c:v>
                </c:pt>
                <c:pt idx="3654">
                  <c:v>-45.701143999930927</c:v>
                </c:pt>
                <c:pt idx="3655">
                  <c:v>-45.667783999987869</c:v>
                </c:pt>
                <c:pt idx="3656">
                  <c:v>-45.634423999870187</c:v>
                </c:pt>
                <c:pt idx="3657">
                  <c:v>-45.601063999927128</c:v>
                </c:pt>
                <c:pt idx="3658">
                  <c:v>-45.567703999984069</c:v>
                </c:pt>
                <c:pt idx="3659">
                  <c:v>-45.534319999858262</c:v>
                </c:pt>
                <c:pt idx="3660">
                  <c:v>-45.500959999915203</c:v>
                </c:pt>
                <c:pt idx="3661">
                  <c:v>-45.467599999972144</c:v>
                </c:pt>
                <c:pt idx="3662">
                  <c:v>-45.434239999854462</c:v>
                </c:pt>
                <c:pt idx="3663">
                  <c:v>-45.400879999911403</c:v>
                </c:pt>
                <c:pt idx="3664">
                  <c:v>-45.367495999960219</c:v>
                </c:pt>
                <c:pt idx="3665">
                  <c:v>-45.334135999842538</c:v>
                </c:pt>
                <c:pt idx="3666">
                  <c:v>-45.300751999891354</c:v>
                </c:pt>
                <c:pt idx="3667">
                  <c:v>-45.26741599995642</c:v>
                </c:pt>
                <c:pt idx="3668">
                  <c:v>-45.234055999838738</c:v>
                </c:pt>
                <c:pt idx="3669">
                  <c:v>-45.200695999895679</c:v>
                </c:pt>
                <c:pt idx="3670">
                  <c:v>-45.16733599995262</c:v>
                </c:pt>
                <c:pt idx="3671">
                  <c:v>-45.133999999843063</c:v>
                </c:pt>
                <c:pt idx="3672">
                  <c:v>-45.100639999900004</c:v>
                </c:pt>
                <c:pt idx="3673">
                  <c:v>-45.067279999956945</c:v>
                </c:pt>
                <c:pt idx="3674">
                  <c:v>-45.033943999847388</c:v>
                </c:pt>
                <c:pt idx="3675">
                  <c:v>-45.000583999904329</c:v>
                </c:pt>
                <c:pt idx="3676">
                  <c:v>-44.967247999969395</c:v>
                </c:pt>
                <c:pt idx="3677">
                  <c:v>-44.933887999851713</c:v>
                </c:pt>
                <c:pt idx="3678">
                  <c:v>-44.900527999908654</c:v>
                </c:pt>
                <c:pt idx="3679">
                  <c:v>-44.86719199997372</c:v>
                </c:pt>
                <c:pt idx="3680">
                  <c:v>-44.833831999856038</c:v>
                </c:pt>
                <c:pt idx="3681">
                  <c:v>-44.800495999921104</c:v>
                </c:pt>
                <c:pt idx="3682">
                  <c:v>-44.76711199996992</c:v>
                </c:pt>
                <c:pt idx="3683">
                  <c:v>-44.733751999852238</c:v>
                </c:pt>
                <c:pt idx="3684">
                  <c:v>-44.700415999917304</c:v>
                </c:pt>
                <c:pt idx="3685">
                  <c:v>-44.667055999974245</c:v>
                </c:pt>
                <c:pt idx="3686">
                  <c:v>-44.633695999856563</c:v>
                </c:pt>
                <c:pt idx="3687">
                  <c:v>-44.600359999921629</c:v>
                </c:pt>
                <c:pt idx="3688">
                  <c:v>-44.56699999997857</c:v>
                </c:pt>
                <c:pt idx="3689">
                  <c:v>-44.533663999869013</c:v>
                </c:pt>
                <c:pt idx="3690">
                  <c:v>-44.500255999909704</c:v>
                </c:pt>
                <c:pt idx="3691">
                  <c:v>-44.466895999966646</c:v>
                </c:pt>
                <c:pt idx="3692">
                  <c:v>-44.433535999848964</c:v>
                </c:pt>
                <c:pt idx="3693">
                  <c:v>-44.40019999991403</c:v>
                </c:pt>
                <c:pt idx="3694">
                  <c:v>-44.366839999970971</c:v>
                </c:pt>
                <c:pt idx="3695">
                  <c:v>-44.333479999853289</c:v>
                </c:pt>
                <c:pt idx="3696">
                  <c:v>-44.300143999918355</c:v>
                </c:pt>
                <c:pt idx="3697">
                  <c:v>-44.266783999975296</c:v>
                </c:pt>
                <c:pt idx="3698">
                  <c:v>-44.233423999857614</c:v>
                </c:pt>
                <c:pt idx="3699">
                  <c:v>-44.20003999990643</c:v>
                </c:pt>
                <c:pt idx="3700">
                  <c:v>-44.166703999971496</c:v>
                </c:pt>
                <c:pt idx="3701">
                  <c:v>-44.133343999853814</c:v>
                </c:pt>
                <c:pt idx="3702">
                  <c:v>-44.099983999910755</c:v>
                </c:pt>
                <c:pt idx="3703">
                  <c:v>-44.066647999975821</c:v>
                </c:pt>
                <c:pt idx="3704">
                  <c:v>-44.033287999858139</c:v>
                </c:pt>
                <c:pt idx="3705">
                  <c:v>-43.99992799991508</c:v>
                </c:pt>
                <c:pt idx="3706">
                  <c:v>-43.966543999963896</c:v>
                </c:pt>
                <c:pt idx="3707">
                  <c:v>-43.933183999846214</c:v>
                </c:pt>
                <c:pt idx="3708">
                  <c:v>-43.89984799991128</c:v>
                </c:pt>
                <c:pt idx="3709">
                  <c:v>-43.866487999968221</c:v>
                </c:pt>
                <c:pt idx="3710">
                  <c:v>-43.833127999850539</c:v>
                </c:pt>
                <c:pt idx="3711">
                  <c:v>-43.799743999899356</c:v>
                </c:pt>
                <c:pt idx="3712">
                  <c:v>-43.766383999956297</c:v>
                </c:pt>
                <c:pt idx="3713">
                  <c:v>-43.73304799984674</c:v>
                </c:pt>
                <c:pt idx="3714">
                  <c:v>-43.699687999903681</c:v>
                </c:pt>
                <c:pt idx="3715">
                  <c:v>-43.666327999960622</c:v>
                </c:pt>
                <c:pt idx="3716">
                  <c:v>-43.632920000001313</c:v>
                </c:pt>
                <c:pt idx="3717">
                  <c:v>-43.599583999891756</c:v>
                </c:pt>
                <c:pt idx="3718">
                  <c:v>-43.566223999948697</c:v>
                </c:pt>
                <c:pt idx="3719">
                  <c:v>-43.53288799983914</c:v>
                </c:pt>
                <c:pt idx="3720">
                  <c:v>-43.499527999896081</c:v>
                </c:pt>
                <c:pt idx="3721">
                  <c:v>-43.466167999953022</c:v>
                </c:pt>
                <c:pt idx="3722">
                  <c:v>-43.432831999843465</c:v>
                </c:pt>
                <c:pt idx="3723">
                  <c:v>-43.399471999900406</c:v>
                </c:pt>
                <c:pt idx="3724">
                  <c:v>-43.366111999957347</c:v>
                </c:pt>
                <c:pt idx="3725">
                  <c:v>-43.332751999839665</c:v>
                </c:pt>
                <c:pt idx="3726">
                  <c:v>-43.299391999896606</c:v>
                </c:pt>
                <c:pt idx="3727">
                  <c:v>-43.266031999953547</c:v>
                </c:pt>
                <c:pt idx="3728">
                  <c:v>-43.232671999835866</c:v>
                </c:pt>
                <c:pt idx="3729">
                  <c:v>-43.199311999892807</c:v>
                </c:pt>
                <c:pt idx="3730">
                  <c:v>-43.165975999957872</c:v>
                </c:pt>
                <c:pt idx="3731">
                  <c:v>-43.132615999840191</c:v>
                </c:pt>
                <c:pt idx="3732">
                  <c:v>-43.099279999905256</c:v>
                </c:pt>
                <c:pt idx="3733">
                  <c:v>-43.065919999962198</c:v>
                </c:pt>
                <c:pt idx="3734">
                  <c:v>-43.032559999844516</c:v>
                </c:pt>
                <c:pt idx="3735">
                  <c:v>-42.999223999909582</c:v>
                </c:pt>
                <c:pt idx="3736">
                  <c:v>-42.965863999966523</c:v>
                </c:pt>
                <c:pt idx="3737">
                  <c:v>-42.932503999848841</c:v>
                </c:pt>
                <c:pt idx="3738">
                  <c:v>-42.899119999897657</c:v>
                </c:pt>
                <c:pt idx="3739">
                  <c:v>-42.865759999954598</c:v>
                </c:pt>
                <c:pt idx="3740">
                  <c:v>-42.832376000003414</c:v>
                </c:pt>
                <c:pt idx="3741">
                  <c:v>-42.798967999869483</c:v>
                </c:pt>
                <c:pt idx="3742">
                  <c:v>-42.765607999926424</c:v>
                </c:pt>
                <c:pt idx="3743">
                  <c:v>-42.732247999983365</c:v>
                </c:pt>
                <c:pt idx="3744">
                  <c:v>-42.698911999873808</c:v>
                </c:pt>
                <c:pt idx="3745">
                  <c:v>-42.665551999930749</c:v>
                </c:pt>
                <c:pt idx="3746">
                  <c:v>-42.63219199998769</c:v>
                </c:pt>
                <c:pt idx="3747">
                  <c:v>-42.598831999870008</c:v>
                </c:pt>
                <c:pt idx="3748">
                  <c:v>-42.565495999935074</c:v>
                </c:pt>
                <c:pt idx="3749">
                  <c:v>-42.53211199998389</c:v>
                </c:pt>
                <c:pt idx="3750">
                  <c:v>-42.498775999874333</c:v>
                </c:pt>
                <c:pt idx="3751">
                  <c:v>-42.465415999931274</c:v>
                </c:pt>
                <c:pt idx="3752">
                  <c:v>-42.432055999988215</c:v>
                </c:pt>
                <c:pt idx="3753">
                  <c:v>-42.398719999878658</c:v>
                </c:pt>
                <c:pt idx="3754">
                  <c:v>-42.365359999935599</c:v>
                </c:pt>
                <c:pt idx="3755">
                  <c:v>-42.33199999999254</c:v>
                </c:pt>
                <c:pt idx="3756">
                  <c:v>-42.298663999882983</c:v>
                </c:pt>
                <c:pt idx="3757">
                  <c:v>-42.265303999939924</c:v>
                </c:pt>
                <c:pt idx="3758">
                  <c:v>-42.23191999998874</c:v>
                </c:pt>
                <c:pt idx="3759">
                  <c:v>-42.198583999879183</c:v>
                </c:pt>
                <c:pt idx="3760">
                  <c:v>-42.165223999936124</c:v>
                </c:pt>
                <c:pt idx="3761">
                  <c:v>-42.13183999998494</c:v>
                </c:pt>
                <c:pt idx="3762">
                  <c:v>-42.098479999867259</c:v>
                </c:pt>
                <c:pt idx="3763">
                  <c:v>-42.0651199999242</c:v>
                </c:pt>
                <c:pt idx="3764">
                  <c:v>-42.031735999973016</c:v>
                </c:pt>
                <c:pt idx="3765">
                  <c:v>-41.998375999855334</c:v>
                </c:pt>
                <c:pt idx="3766">
                  <c:v>-41.96499199990415</c:v>
                </c:pt>
                <c:pt idx="3767">
                  <c:v>-41.931607999952966</c:v>
                </c:pt>
                <c:pt idx="3768">
                  <c:v>-41.898224000001782</c:v>
                </c:pt>
                <c:pt idx="3769">
                  <c:v>-41.864887999892225</c:v>
                </c:pt>
                <c:pt idx="3770">
                  <c:v>-41.831527999949166</c:v>
                </c:pt>
                <c:pt idx="3771">
                  <c:v>-41.798191999839609</c:v>
                </c:pt>
                <c:pt idx="3772">
                  <c:v>-41.76483199989655</c:v>
                </c:pt>
                <c:pt idx="3773">
                  <c:v>-41.731495999961616</c:v>
                </c:pt>
                <c:pt idx="3774">
                  <c:v>-41.698135999843934</c:v>
                </c:pt>
                <c:pt idx="3775">
                  <c:v>-41.664799999909</c:v>
                </c:pt>
                <c:pt idx="3776">
                  <c:v>-41.631439999965941</c:v>
                </c:pt>
                <c:pt idx="3777">
                  <c:v>-41.59807999984826</c:v>
                </c:pt>
                <c:pt idx="3778">
                  <c:v>-41.564719999905201</c:v>
                </c:pt>
                <c:pt idx="3779">
                  <c:v>-41.531383999970267</c:v>
                </c:pt>
                <c:pt idx="3780">
                  <c:v>-41.498023999852585</c:v>
                </c:pt>
                <c:pt idx="3781">
                  <c:v>-41.464663999909526</c:v>
                </c:pt>
                <c:pt idx="3782">
                  <c:v>-41.431327999974592</c:v>
                </c:pt>
                <c:pt idx="3783">
                  <c:v>-41.39796799985691</c:v>
                </c:pt>
                <c:pt idx="3784">
                  <c:v>-41.364631999921976</c:v>
                </c:pt>
                <c:pt idx="3785">
                  <c:v>-41.331271999978917</c:v>
                </c:pt>
                <c:pt idx="3786">
                  <c:v>-41.29793599986936</c:v>
                </c:pt>
                <c:pt idx="3787">
                  <c:v>-41.264575999926301</c:v>
                </c:pt>
                <c:pt idx="3788">
                  <c:v>-41.231239999991367</c:v>
                </c:pt>
                <c:pt idx="3789">
                  <c:v>-41.197879999873685</c:v>
                </c:pt>
                <c:pt idx="3790">
                  <c:v>-41.164543999938751</c:v>
                </c:pt>
                <c:pt idx="3791">
                  <c:v>-41.131183999995692</c:v>
                </c:pt>
                <c:pt idx="3792">
                  <c:v>-41.097847999886135</c:v>
                </c:pt>
                <c:pt idx="3793">
                  <c:v>-41.0645119999512</c:v>
                </c:pt>
                <c:pt idx="3794">
                  <c:v>-41.031128000000017</c:v>
                </c:pt>
                <c:pt idx="3795">
                  <c:v>-40.99779199989046</c:v>
                </c:pt>
                <c:pt idx="3796">
                  <c:v>-40.964431999947401</c:v>
                </c:pt>
                <c:pt idx="3797">
                  <c:v>-40.931095999837844</c:v>
                </c:pt>
                <c:pt idx="3798">
                  <c:v>-40.897735999894785</c:v>
                </c:pt>
                <c:pt idx="3799">
                  <c:v>-40.864399999959851</c:v>
                </c:pt>
                <c:pt idx="3800">
                  <c:v>-40.831039999842169</c:v>
                </c:pt>
                <c:pt idx="3801">
                  <c:v>-40.797703999907235</c:v>
                </c:pt>
                <c:pt idx="3802">
                  <c:v>-40.764343999964176</c:v>
                </c:pt>
                <c:pt idx="3803">
                  <c:v>-40.731007999854619</c:v>
                </c:pt>
                <c:pt idx="3804">
                  <c:v>-40.697671999919685</c:v>
                </c:pt>
                <c:pt idx="3805">
                  <c:v>-40.664311999976626</c:v>
                </c:pt>
                <c:pt idx="3806">
                  <c:v>-40.630975999867069</c:v>
                </c:pt>
                <c:pt idx="3807">
                  <c:v>-40.59761599992401</c:v>
                </c:pt>
                <c:pt idx="3808">
                  <c:v>-40.564255999980951</c:v>
                </c:pt>
                <c:pt idx="3809">
                  <c:v>-40.530919999871394</c:v>
                </c:pt>
                <c:pt idx="3810">
                  <c:v>-40.497559999928335</c:v>
                </c:pt>
                <c:pt idx="3811">
                  <c:v>-40.464223999993401</c:v>
                </c:pt>
                <c:pt idx="3812">
                  <c:v>-40.430863999875719</c:v>
                </c:pt>
                <c:pt idx="3813">
                  <c:v>-40.397527999940785</c:v>
                </c:pt>
                <c:pt idx="3814">
                  <c:v>-40.364167999997726</c:v>
                </c:pt>
                <c:pt idx="3815">
                  <c:v>-40.330831999888169</c:v>
                </c:pt>
                <c:pt idx="3816">
                  <c:v>-40.29747199994511</c:v>
                </c:pt>
                <c:pt idx="3817">
                  <c:v>-40.264112000002051</c:v>
                </c:pt>
                <c:pt idx="3818">
                  <c:v>-40.230775999892494</c:v>
                </c:pt>
                <c:pt idx="3819">
                  <c:v>-40.19743999995756</c:v>
                </c:pt>
                <c:pt idx="3820">
                  <c:v>-40.164079999839878</c:v>
                </c:pt>
                <c:pt idx="3821">
                  <c:v>-40.130743999904944</c:v>
                </c:pt>
                <c:pt idx="3822">
                  <c:v>-40.097383999961885</c:v>
                </c:pt>
                <c:pt idx="3823">
                  <c:v>-40.064047999852328</c:v>
                </c:pt>
                <c:pt idx="3824">
                  <c:v>-40.030687999909269</c:v>
                </c:pt>
                <c:pt idx="3825">
                  <c:v>-39.997351999974335</c:v>
                </c:pt>
                <c:pt idx="3826">
                  <c:v>-39.963991999856653</c:v>
                </c:pt>
                <c:pt idx="3827">
                  <c:v>-39.930655999921719</c:v>
                </c:pt>
                <c:pt idx="3828">
                  <c:v>-39.89729599997866</c:v>
                </c:pt>
                <c:pt idx="3829">
                  <c:v>-39.863935999860978</c:v>
                </c:pt>
                <c:pt idx="3830">
                  <c:v>-39.830599999926044</c:v>
                </c:pt>
                <c:pt idx="3831">
                  <c:v>-39.79726399999111</c:v>
                </c:pt>
                <c:pt idx="3832">
                  <c:v>-39.763903999873428</c:v>
                </c:pt>
                <c:pt idx="3833">
                  <c:v>-39.730543999930369</c:v>
                </c:pt>
                <c:pt idx="3834">
                  <c:v>-39.697207999995435</c:v>
                </c:pt>
                <c:pt idx="3835">
                  <c:v>-39.663871999885878</c:v>
                </c:pt>
                <c:pt idx="3836">
                  <c:v>-39.630511999942819</c:v>
                </c:pt>
                <c:pt idx="3837">
                  <c:v>-39.597175999833262</c:v>
                </c:pt>
                <c:pt idx="3838">
                  <c:v>-39.563815999890203</c:v>
                </c:pt>
                <c:pt idx="3839">
                  <c:v>-39.530479999955269</c:v>
                </c:pt>
                <c:pt idx="3840">
                  <c:v>-39.497119999837587</c:v>
                </c:pt>
                <c:pt idx="3841">
                  <c:v>-39.463783999902653</c:v>
                </c:pt>
                <c:pt idx="3842">
                  <c:v>-39.430423999959594</c:v>
                </c:pt>
                <c:pt idx="3843">
                  <c:v>-39.397087999850037</c:v>
                </c:pt>
                <c:pt idx="3844">
                  <c:v>-39.363727999906978</c:v>
                </c:pt>
                <c:pt idx="3845">
                  <c:v>-39.330391999972043</c:v>
                </c:pt>
                <c:pt idx="3846">
                  <c:v>-39.297031999854362</c:v>
                </c:pt>
                <c:pt idx="3847">
                  <c:v>-39.263695999919427</c:v>
                </c:pt>
                <c:pt idx="3848">
                  <c:v>-39.230335999976369</c:v>
                </c:pt>
                <c:pt idx="3849">
                  <c:v>-39.196999999866811</c:v>
                </c:pt>
                <c:pt idx="3850">
                  <c:v>-39.163639999923753</c:v>
                </c:pt>
                <c:pt idx="3851">
                  <c:v>-39.130303999988818</c:v>
                </c:pt>
                <c:pt idx="3852">
                  <c:v>-39.096943999871137</c:v>
                </c:pt>
                <c:pt idx="3853">
                  <c:v>-39.063607999936202</c:v>
                </c:pt>
                <c:pt idx="3854">
                  <c:v>-39.030247999993144</c:v>
                </c:pt>
                <c:pt idx="3855">
                  <c:v>-38.996911999883586</c:v>
                </c:pt>
                <c:pt idx="3856">
                  <c:v>-38.963551999940528</c:v>
                </c:pt>
                <c:pt idx="3857">
                  <c:v>-38.930216000005593</c:v>
                </c:pt>
                <c:pt idx="3858">
                  <c:v>-38.896879999896036</c:v>
                </c:pt>
                <c:pt idx="3859">
                  <c:v>-38.863519999952977</c:v>
                </c:pt>
                <c:pt idx="3860">
                  <c:v>-38.83018399984342</c:v>
                </c:pt>
                <c:pt idx="3861">
                  <c:v>-38.796823999900361</c:v>
                </c:pt>
                <c:pt idx="3862">
                  <c:v>-38.763487999965427</c:v>
                </c:pt>
                <c:pt idx="3863">
                  <c:v>-38.730103999839621</c:v>
                </c:pt>
                <c:pt idx="3864">
                  <c:v>-38.696767999904687</c:v>
                </c:pt>
                <c:pt idx="3865">
                  <c:v>-38.663407999961628</c:v>
                </c:pt>
                <c:pt idx="3866">
                  <c:v>-38.630071999852071</c:v>
                </c:pt>
                <c:pt idx="3867">
                  <c:v>-38.596711999909012</c:v>
                </c:pt>
                <c:pt idx="3868">
                  <c:v>-38.563375999974078</c:v>
                </c:pt>
                <c:pt idx="3869">
                  <c:v>-38.530015999856396</c:v>
                </c:pt>
                <c:pt idx="3870">
                  <c:v>-38.496679999921462</c:v>
                </c:pt>
                <c:pt idx="3871">
                  <c:v>-38.463343999986527</c:v>
                </c:pt>
                <c:pt idx="3872">
                  <c:v>-38.429983999868846</c:v>
                </c:pt>
                <c:pt idx="3873">
                  <c:v>-38.396623999925787</c:v>
                </c:pt>
                <c:pt idx="3874">
                  <c:v>-38.363287999990852</c:v>
                </c:pt>
                <c:pt idx="3875">
                  <c:v>-38.329927999873171</c:v>
                </c:pt>
                <c:pt idx="3876">
                  <c:v>-38.296591999938236</c:v>
                </c:pt>
                <c:pt idx="3877">
                  <c:v>-38.263231999995178</c:v>
                </c:pt>
                <c:pt idx="3878">
                  <c:v>-38.22989599988562</c:v>
                </c:pt>
                <c:pt idx="3879">
                  <c:v>-38.196559999950686</c:v>
                </c:pt>
                <c:pt idx="3880">
                  <c:v>-38.163199999833004</c:v>
                </c:pt>
                <c:pt idx="3881">
                  <c:v>-38.129839999889946</c:v>
                </c:pt>
                <c:pt idx="3882">
                  <c:v>-38.096503999955011</c:v>
                </c:pt>
                <c:pt idx="3883">
                  <c:v>-38.063167999845454</c:v>
                </c:pt>
                <c:pt idx="3884">
                  <c:v>-38.029807999902395</c:v>
                </c:pt>
                <c:pt idx="3885">
                  <c:v>-37.996471999967461</c:v>
                </c:pt>
                <c:pt idx="3886">
                  <c:v>-37.963111999849779</c:v>
                </c:pt>
                <c:pt idx="3887">
                  <c:v>-37.929775999914845</c:v>
                </c:pt>
                <c:pt idx="3888">
                  <c:v>-37.896415999971786</c:v>
                </c:pt>
                <c:pt idx="3889">
                  <c:v>-37.863079999862229</c:v>
                </c:pt>
                <c:pt idx="3890">
                  <c:v>-37.82971999991917</c:v>
                </c:pt>
                <c:pt idx="3891">
                  <c:v>-37.796383999984236</c:v>
                </c:pt>
                <c:pt idx="3892">
                  <c:v>-37.763023999866554</c:v>
                </c:pt>
                <c:pt idx="3893">
                  <c:v>-37.72968799993162</c:v>
                </c:pt>
                <c:pt idx="3894">
                  <c:v>-37.696327999988561</c:v>
                </c:pt>
                <c:pt idx="3895">
                  <c:v>-37.662991999879004</c:v>
                </c:pt>
                <c:pt idx="3896">
                  <c:v>-37.629631999935945</c:v>
                </c:pt>
                <c:pt idx="3897">
                  <c:v>-37.596296000001011</c:v>
                </c:pt>
                <c:pt idx="3898">
                  <c:v>-37.562935999883329</c:v>
                </c:pt>
                <c:pt idx="3899">
                  <c:v>-37.52957599994027</c:v>
                </c:pt>
                <c:pt idx="3900">
                  <c:v>-37.496215999997212</c:v>
                </c:pt>
                <c:pt idx="3901">
                  <c:v>-37.46285599987953</c:v>
                </c:pt>
                <c:pt idx="3902">
                  <c:v>-37.429495999936471</c:v>
                </c:pt>
                <c:pt idx="3903">
                  <c:v>-37.396135999993412</c:v>
                </c:pt>
                <c:pt idx="3904">
                  <c:v>-37.36277599987573</c:v>
                </c:pt>
                <c:pt idx="3905">
                  <c:v>-37.329415999932671</c:v>
                </c:pt>
                <c:pt idx="3906">
                  <c:v>-37.296031999981487</c:v>
                </c:pt>
                <c:pt idx="3907">
                  <c:v>-37.262671999863805</c:v>
                </c:pt>
                <c:pt idx="3908">
                  <c:v>-37.229311999920746</c:v>
                </c:pt>
                <c:pt idx="3909">
                  <c:v>-37.195927999969562</c:v>
                </c:pt>
                <c:pt idx="3910">
                  <c:v>-37.162567999851881</c:v>
                </c:pt>
                <c:pt idx="3911">
                  <c:v>-37.129135999884447</c:v>
                </c:pt>
                <c:pt idx="3912">
                  <c:v>-37.095751999933263</c:v>
                </c:pt>
                <c:pt idx="3913">
                  <c:v>-37.062391999990204</c:v>
                </c:pt>
                <c:pt idx="3914">
                  <c:v>-37.028959999848148</c:v>
                </c:pt>
                <c:pt idx="3915">
                  <c:v>-36.995527999880714</c:v>
                </c:pt>
                <c:pt idx="3916">
                  <c:v>-36.962119999921406</c:v>
                </c:pt>
                <c:pt idx="3917">
                  <c:v>-36.928735999970222</c:v>
                </c:pt>
                <c:pt idx="3918">
                  <c:v>-36.895399999860665</c:v>
                </c:pt>
                <c:pt idx="3919">
                  <c:v>-36.862063999925731</c:v>
                </c:pt>
                <c:pt idx="3920">
                  <c:v>-36.828703999982672</c:v>
                </c:pt>
                <c:pt idx="3921">
                  <c:v>-36.79534399986499</c:v>
                </c:pt>
                <c:pt idx="3922">
                  <c:v>-36.762007999930056</c:v>
                </c:pt>
                <c:pt idx="3923">
                  <c:v>-36.728671999995122</c:v>
                </c:pt>
                <c:pt idx="3924">
                  <c:v>-36.69531199987744</c:v>
                </c:pt>
                <c:pt idx="3925">
                  <c:v>-36.661975999942506</c:v>
                </c:pt>
                <c:pt idx="3926">
                  <c:v>-36.628615999999447</c:v>
                </c:pt>
                <c:pt idx="3927">
                  <c:v>-36.59527999988989</c:v>
                </c:pt>
                <c:pt idx="3928">
                  <c:v>-36.561919999946831</c:v>
                </c:pt>
                <c:pt idx="3929">
                  <c:v>-36.527263999914275</c:v>
                </c:pt>
                <c:pt idx="3930">
                  <c:v>-36.493903999971216</c:v>
                </c:pt>
                <c:pt idx="3931">
                  <c:v>-36.460567999861659</c:v>
                </c:pt>
                <c:pt idx="3932">
                  <c:v>-36.4272079999186</c:v>
                </c:pt>
                <c:pt idx="3933">
                  <c:v>-36.393871999983666</c:v>
                </c:pt>
                <c:pt idx="3934">
                  <c:v>-36.360511999865984</c:v>
                </c:pt>
                <c:pt idx="3935">
                  <c:v>-36.327151999922926</c:v>
                </c:pt>
                <c:pt idx="3936">
                  <c:v>-36.293815999987991</c:v>
                </c:pt>
                <c:pt idx="3937">
                  <c:v>-36.26045599987031</c:v>
                </c:pt>
                <c:pt idx="3938">
                  <c:v>-36.227119999935375</c:v>
                </c:pt>
                <c:pt idx="3939">
                  <c:v>-36.193759999992317</c:v>
                </c:pt>
                <c:pt idx="3940">
                  <c:v>-36.160423999882759</c:v>
                </c:pt>
                <c:pt idx="3941">
                  <c:v>-36.127063999939701</c:v>
                </c:pt>
                <c:pt idx="3942">
                  <c:v>-36.093728000004766</c:v>
                </c:pt>
                <c:pt idx="3943">
                  <c:v>-36.060391999895209</c:v>
                </c:pt>
                <c:pt idx="3944">
                  <c:v>-36.02703199995215</c:v>
                </c:pt>
                <c:pt idx="3945">
                  <c:v>-35.993695999842593</c:v>
                </c:pt>
                <c:pt idx="3946">
                  <c:v>-35.960335999899534</c:v>
                </c:pt>
                <c:pt idx="3947">
                  <c:v>-35.926975999956476</c:v>
                </c:pt>
                <c:pt idx="3948">
                  <c:v>-35.893639999846918</c:v>
                </c:pt>
                <c:pt idx="3949">
                  <c:v>-35.860303999911984</c:v>
                </c:pt>
                <c:pt idx="3950">
                  <c:v>-35.826943999968925</c:v>
                </c:pt>
                <c:pt idx="3951">
                  <c:v>-35.793607999859368</c:v>
                </c:pt>
                <c:pt idx="3952">
                  <c:v>-35.760247999916309</c:v>
                </c:pt>
                <c:pt idx="3953">
                  <c:v>-35.726911999981375</c:v>
                </c:pt>
                <c:pt idx="3954">
                  <c:v>-35.693551999863693</c:v>
                </c:pt>
                <c:pt idx="3955">
                  <c:v>-35.660215999928759</c:v>
                </c:pt>
                <c:pt idx="3956">
                  <c:v>-35.6268559999857</c:v>
                </c:pt>
                <c:pt idx="3957">
                  <c:v>-35.593519999876143</c:v>
                </c:pt>
                <c:pt idx="3958">
                  <c:v>-35.560159999933084</c:v>
                </c:pt>
                <c:pt idx="3959">
                  <c:v>-35.52682399999815</c:v>
                </c:pt>
                <c:pt idx="3960">
                  <c:v>-35.493463999880468</c:v>
                </c:pt>
                <c:pt idx="3961">
                  <c:v>-35.460127999945534</c:v>
                </c:pt>
                <c:pt idx="3962">
                  <c:v>-35.426768000002475</c:v>
                </c:pt>
                <c:pt idx="3963">
                  <c:v>-35.393431999892918</c:v>
                </c:pt>
                <c:pt idx="3964">
                  <c:v>-35.360071999949859</c:v>
                </c:pt>
                <c:pt idx="3965">
                  <c:v>-35.326735999840302</c:v>
                </c:pt>
                <c:pt idx="3966">
                  <c:v>-35.293399999905368</c:v>
                </c:pt>
                <c:pt idx="3967">
                  <c:v>-35.260039999962309</c:v>
                </c:pt>
                <c:pt idx="3968">
                  <c:v>-35.226703999852752</c:v>
                </c:pt>
                <c:pt idx="3969">
                  <c:v>-35.193343999909693</c:v>
                </c:pt>
                <c:pt idx="3970">
                  <c:v>-35.160007999974759</c:v>
                </c:pt>
                <c:pt idx="3971">
                  <c:v>-35.126647999857077</c:v>
                </c:pt>
                <c:pt idx="3972">
                  <c:v>-35.093311999922143</c:v>
                </c:pt>
                <c:pt idx="3973">
                  <c:v>-35.059951999979084</c:v>
                </c:pt>
                <c:pt idx="3974">
                  <c:v>-35.026615999869527</c:v>
                </c:pt>
                <c:pt idx="3975">
                  <c:v>-34.993255999926468</c:v>
                </c:pt>
                <c:pt idx="3976">
                  <c:v>-34.959895999983409</c:v>
                </c:pt>
                <c:pt idx="3977">
                  <c:v>-34.926535999865727</c:v>
                </c:pt>
                <c:pt idx="3978">
                  <c:v>-34.893175999922668</c:v>
                </c:pt>
                <c:pt idx="3979">
                  <c:v>-34.85981599997961</c:v>
                </c:pt>
                <c:pt idx="3980">
                  <c:v>-34.826407999845678</c:v>
                </c:pt>
                <c:pt idx="3981">
                  <c:v>-34.793047999902619</c:v>
                </c:pt>
                <c:pt idx="3982">
                  <c:v>-34.75968799995956</c:v>
                </c:pt>
                <c:pt idx="3983">
                  <c:v>-34.726303999833753</c:v>
                </c:pt>
                <c:pt idx="3984">
                  <c:v>-34.692943999890694</c:v>
                </c:pt>
                <c:pt idx="3985">
                  <c:v>-34.659583999947635</c:v>
                </c:pt>
                <c:pt idx="3986">
                  <c:v>-34.626224000004576</c:v>
                </c:pt>
                <c:pt idx="3987">
                  <c:v>-34.592863999886895</c:v>
                </c:pt>
                <c:pt idx="3988">
                  <c:v>-34.55952799995196</c:v>
                </c:pt>
                <c:pt idx="3989">
                  <c:v>-34.526144000000777</c:v>
                </c:pt>
                <c:pt idx="3990">
                  <c:v>-34.49280799989122</c:v>
                </c:pt>
                <c:pt idx="3991">
                  <c:v>-34.459447999948161</c:v>
                </c:pt>
                <c:pt idx="3992">
                  <c:v>-34.426111999838604</c:v>
                </c:pt>
                <c:pt idx="3993">
                  <c:v>-34.39272799988742</c:v>
                </c:pt>
                <c:pt idx="3994">
                  <c:v>-34.359367999944361</c:v>
                </c:pt>
                <c:pt idx="3995">
                  <c:v>-34.326008000001302</c:v>
                </c:pt>
                <c:pt idx="3996">
                  <c:v>-34.292671999891745</c:v>
                </c:pt>
                <c:pt idx="3997">
                  <c:v>-34.259311999948686</c:v>
                </c:pt>
                <c:pt idx="3998">
                  <c:v>-34.225952000005627</c:v>
                </c:pt>
                <c:pt idx="3999">
                  <c:v>-34.19256799987982</c:v>
                </c:pt>
                <c:pt idx="4000">
                  <c:v>-34.159183999928636</c:v>
                </c:pt>
                <c:pt idx="4001">
                  <c:v>-34.125799999977453</c:v>
                </c:pt>
                <c:pt idx="4002">
                  <c:v>-34.092439999859771</c:v>
                </c:pt>
                <c:pt idx="4003">
                  <c:v>-34.059031999900462</c:v>
                </c:pt>
                <c:pt idx="4004">
                  <c:v>-34.025695999965528</c:v>
                </c:pt>
                <c:pt idx="4005">
                  <c:v>-33.992335999847846</c:v>
                </c:pt>
                <c:pt idx="4006">
                  <c:v>-33.958999999912912</c:v>
                </c:pt>
                <c:pt idx="4007">
                  <c:v>-33.925639999969853</c:v>
                </c:pt>
                <c:pt idx="4008">
                  <c:v>-33.892303999860296</c:v>
                </c:pt>
                <c:pt idx="4009">
                  <c:v>-33.858943999917237</c:v>
                </c:pt>
                <c:pt idx="4010">
                  <c:v>-33.825607999982303</c:v>
                </c:pt>
                <c:pt idx="4011">
                  <c:v>-33.792271999872746</c:v>
                </c:pt>
                <c:pt idx="4012">
                  <c:v>-33.758911999929687</c:v>
                </c:pt>
                <c:pt idx="4013">
                  <c:v>-33.725551999986628</c:v>
                </c:pt>
                <c:pt idx="4014">
                  <c:v>-33.692215999877071</c:v>
                </c:pt>
                <c:pt idx="4015">
                  <c:v>-33.658879999942137</c:v>
                </c:pt>
                <c:pt idx="4016">
                  <c:v>-33.625519999999078</c:v>
                </c:pt>
                <c:pt idx="4017">
                  <c:v>-33.592183999889521</c:v>
                </c:pt>
                <c:pt idx="4018">
                  <c:v>-33.558823999946462</c:v>
                </c:pt>
                <c:pt idx="4019">
                  <c:v>-33.525487999836905</c:v>
                </c:pt>
                <c:pt idx="4020">
                  <c:v>-33.492127999893846</c:v>
                </c:pt>
                <c:pt idx="4021">
                  <c:v>-33.458791999958912</c:v>
                </c:pt>
                <c:pt idx="4022">
                  <c:v>-33.42543199984123</c:v>
                </c:pt>
                <c:pt idx="4023">
                  <c:v>-33.392095999906296</c:v>
                </c:pt>
                <c:pt idx="4024">
                  <c:v>-33.358735999963237</c:v>
                </c:pt>
                <c:pt idx="4025">
                  <c:v>-33.32539999985368</c:v>
                </c:pt>
                <c:pt idx="4026">
                  <c:v>-33.292063999918746</c:v>
                </c:pt>
                <c:pt idx="4027">
                  <c:v>-33.258703999975687</c:v>
                </c:pt>
                <c:pt idx="4028">
                  <c:v>-33.225343999858005</c:v>
                </c:pt>
                <c:pt idx="4029">
                  <c:v>-33.192007999923071</c:v>
                </c:pt>
                <c:pt idx="4030">
                  <c:v>-33.158647999980012</c:v>
                </c:pt>
                <c:pt idx="4031">
                  <c:v>-33.125311999870455</c:v>
                </c:pt>
                <c:pt idx="4032">
                  <c:v>-33.091951999927396</c:v>
                </c:pt>
                <c:pt idx="4033">
                  <c:v>-33.058615999992462</c:v>
                </c:pt>
                <c:pt idx="4034">
                  <c:v>-33.02525599987478</c:v>
                </c:pt>
                <c:pt idx="4035">
                  <c:v>-32.991919999939846</c:v>
                </c:pt>
                <c:pt idx="4036">
                  <c:v>-32.958559999996787</c:v>
                </c:pt>
                <c:pt idx="4037">
                  <c:v>-32.92522399988723</c:v>
                </c:pt>
                <c:pt idx="4038">
                  <c:v>-32.891863999944171</c:v>
                </c:pt>
                <c:pt idx="4039">
                  <c:v>-32.858527999834614</c:v>
                </c:pt>
                <c:pt idx="4040">
                  <c:v>-32.825167999891555</c:v>
                </c:pt>
                <c:pt idx="4041">
                  <c:v>-32.791831999956621</c:v>
                </c:pt>
                <c:pt idx="4042">
                  <c:v>-32.758495999847064</c:v>
                </c:pt>
                <c:pt idx="4043">
                  <c:v>-32.725135999904005</c:v>
                </c:pt>
                <c:pt idx="4044">
                  <c:v>-32.691775999960946</c:v>
                </c:pt>
                <c:pt idx="4045">
                  <c:v>-32.658439999851389</c:v>
                </c:pt>
                <c:pt idx="4046">
                  <c:v>-32.625103999916455</c:v>
                </c:pt>
                <c:pt idx="4047">
                  <c:v>-32.591743999973396</c:v>
                </c:pt>
                <c:pt idx="4048">
                  <c:v>-32.558407999863839</c:v>
                </c:pt>
                <c:pt idx="4049">
                  <c:v>-32.52504799992078</c:v>
                </c:pt>
                <c:pt idx="4050">
                  <c:v>-32.491687999977721</c:v>
                </c:pt>
                <c:pt idx="4051">
                  <c:v>-32.458327999860039</c:v>
                </c:pt>
                <c:pt idx="4052">
                  <c:v>-32.424991999925105</c:v>
                </c:pt>
                <c:pt idx="4053">
                  <c:v>-32.391631999982046</c:v>
                </c:pt>
                <c:pt idx="4054">
                  <c:v>-32.358271999864364</c:v>
                </c:pt>
                <c:pt idx="4055">
                  <c:v>-32.32493599992943</c:v>
                </c:pt>
                <c:pt idx="4056">
                  <c:v>-32.291575999986371</c:v>
                </c:pt>
                <c:pt idx="4057">
                  <c:v>-32.258239999876814</c:v>
                </c:pt>
                <c:pt idx="4058">
                  <c:v>-32.224879999933755</c:v>
                </c:pt>
                <c:pt idx="4059">
                  <c:v>-32.191543999998821</c:v>
                </c:pt>
                <c:pt idx="4060">
                  <c:v>-32.158183999881139</c:v>
                </c:pt>
                <c:pt idx="4061">
                  <c:v>-32.124847999946205</c:v>
                </c:pt>
                <c:pt idx="4062">
                  <c:v>-32.091511999836648</c:v>
                </c:pt>
                <c:pt idx="4063">
                  <c:v>-32.058151999893589</c:v>
                </c:pt>
                <c:pt idx="4064">
                  <c:v>-32.02479199995053</c:v>
                </c:pt>
                <c:pt idx="4065">
                  <c:v>-31.991455999840973</c:v>
                </c:pt>
                <c:pt idx="4066">
                  <c:v>-31.958119999906039</c:v>
                </c:pt>
                <c:pt idx="4067">
                  <c:v>-31.92475999996298</c:v>
                </c:pt>
                <c:pt idx="4068">
                  <c:v>-31.891423999853423</c:v>
                </c:pt>
                <c:pt idx="4069">
                  <c:v>-31.858063999910364</c:v>
                </c:pt>
                <c:pt idx="4070">
                  <c:v>-31.82472799997543</c:v>
                </c:pt>
                <c:pt idx="4071">
                  <c:v>-31.791367999857748</c:v>
                </c:pt>
                <c:pt idx="4072">
                  <c:v>-31.758031999922814</c:v>
                </c:pt>
                <c:pt idx="4073">
                  <c:v>-31.724671999979755</c:v>
                </c:pt>
                <c:pt idx="4074">
                  <c:v>-31.691335999870198</c:v>
                </c:pt>
                <c:pt idx="4075">
                  <c:v>-31.657975999927139</c:v>
                </c:pt>
                <c:pt idx="4076">
                  <c:v>-31.624639999992205</c:v>
                </c:pt>
                <c:pt idx="4077">
                  <c:v>-31.591303999882648</c:v>
                </c:pt>
                <c:pt idx="4078">
                  <c:v>-31.557943999939589</c:v>
                </c:pt>
                <c:pt idx="4079">
                  <c:v>-31.52458399999653</c:v>
                </c:pt>
                <c:pt idx="4080">
                  <c:v>-31.491247999886973</c:v>
                </c:pt>
                <c:pt idx="4081">
                  <c:v>-31.457887999943914</c:v>
                </c:pt>
                <c:pt idx="4082">
                  <c:v>-31.424551999834357</c:v>
                </c:pt>
                <c:pt idx="4083">
                  <c:v>-31.391215999899423</c:v>
                </c:pt>
                <c:pt idx="4084">
                  <c:v>-31.357855999956364</c:v>
                </c:pt>
                <c:pt idx="4085">
                  <c:v>-31.324519999846807</c:v>
                </c:pt>
                <c:pt idx="4086">
                  <c:v>-31.291159999903748</c:v>
                </c:pt>
                <c:pt idx="4087">
                  <c:v>-31.257823999968814</c:v>
                </c:pt>
                <c:pt idx="4088">
                  <c:v>-31.224463999851132</c:v>
                </c:pt>
                <c:pt idx="4089">
                  <c:v>-31.191127999916198</c:v>
                </c:pt>
                <c:pt idx="4090">
                  <c:v>-31.157767999973139</c:v>
                </c:pt>
                <c:pt idx="4091">
                  <c:v>-31.124431999863582</c:v>
                </c:pt>
                <c:pt idx="4092">
                  <c:v>-31.091071999920523</c:v>
                </c:pt>
                <c:pt idx="4093">
                  <c:v>-31.057735999985589</c:v>
                </c:pt>
                <c:pt idx="4094">
                  <c:v>-31.024375999867907</c:v>
                </c:pt>
                <c:pt idx="4095">
                  <c:v>-30.991039999932973</c:v>
                </c:pt>
                <c:pt idx="4096">
                  <c:v>-30.957679999989914</c:v>
                </c:pt>
                <c:pt idx="4097">
                  <c:v>-30.924343999880357</c:v>
                </c:pt>
                <c:pt idx="4098">
                  <c:v>-30.891007999945423</c:v>
                </c:pt>
                <c:pt idx="4099">
                  <c:v>-30.857648000002364</c:v>
                </c:pt>
                <c:pt idx="4100">
                  <c:v>-30.824311999892807</c:v>
                </c:pt>
                <c:pt idx="4101">
                  <c:v>-30.790951999949748</c:v>
                </c:pt>
                <c:pt idx="4102">
                  <c:v>-30.757615999840191</c:v>
                </c:pt>
                <c:pt idx="4103">
                  <c:v>-30.724231999889007</c:v>
                </c:pt>
                <c:pt idx="4104">
                  <c:v>-30.690847999937823</c:v>
                </c:pt>
                <c:pt idx="4105">
                  <c:v>-30.657487999994764</c:v>
                </c:pt>
                <c:pt idx="4106">
                  <c:v>-30.624103999868957</c:v>
                </c:pt>
                <c:pt idx="4107">
                  <c:v>-30.590743999925898</c:v>
                </c:pt>
                <c:pt idx="4108">
                  <c:v>-30.55733599996659</c:v>
                </c:pt>
                <c:pt idx="4109">
                  <c:v>-30.523975999848908</c:v>
                </c:pt>
                <c:pt idx="4110">
                  <c:v>-30.490639999913974</c:v>
                </c:pt>
                <c:pt idx="4111">
                  <c:v>-30.457279999970915</c:v>
                </c:pt>
                <c:pt idx="4112">
                  <c:v>-30.423943999861358</c:v>
                </c:pt>
                <c:pt idx="4113">
                  <c:v>-30.390583999918299</c:v>
                </c:pt>
                <c:pt idx="4114">
                  <c:v>-30.357247999983365</c:v>
                </c:pt>
                <c:pt idx="4115">
                  <c:v>-30.323911999873808</c:v>
                </c:pt>
                <c:pt idx="4116">
                  <c:v>-30.290551999930749</c:v>
                </c:pt>
                <c:pt idx="4117">
                  <c:v>-30.25719199998769</c:v>
                </c:pt>
                <c:pt idx="4118">
                  <c:v>-30.223855999878133</c:v>
                </c:pt>
                <c:pt idx="4119">
                  <c:v>-30.190519999943199</c:v>
                </c:pt>
                <c:pt idx="4120">
                  <c:v>-30.15716000000014</c:v>
                </c:pt>
                <c:pt idx="4121">
                  <c:v>-30.123823999890583</c:v>
                </c:pt>
                <c:pt idx="4122">
                  <c:v>-30.090463999947524</c:v>
                </c:pt>
                <c:pt idx="4123">
                  <c:v>-30.057127999837967</c:v>
                </c:pt>
                <c:pt idx="4124">
                  <c:v>-30.023767999894908</c:v>
                </c:pt>
                <c:pt idx="4125">
                  <c:v>-29.990431999959974</c:v>
                </c:pt>
                <c:pt idx="4126">
                  <c:v>-29.957071999842292</c:v>
                </c:pt>
                <c:pt idx="4127">
                  <c:v>-29.923735999907358</c:v>
                </c:pt>
                <c:pt idx="4128">
                  <c:v>-29.890375999964299</c:v>
                </c:pt>
                <c:pt idx="4129">
                  <c:v>-29.857039999854742</c:v>
                </c:pt>
                <c:pt idx="4130">
                  <c:v>-29.823679999911683</c:v>
                </c:pt>
                <c:pt idx="4131">
                  <c:v>-29.790343999976749</c:v>
                </c:pt>
                <c:pt idx="4132">
                  <c:v>-29.756983999859067</c:v>
                </c:pt>
                <c:pt idx="4133">
                  <c:v>-29.723647999924133</c:v>
                </c:pt>
                <c:pt idx="4134">
                  <c:v>-29.690287999981074</c:v>
                </c:pt>
                <c:pt idx="4135">
                  <c:v>-29.656951999871517</c:v>
                </c:pt>
                <c:pt idx="4136">
                  <c:v>-29.623615999936582</c:v>
                </c:pt>
                <c:pt idx="4137">
                  <c:v>-29.590255999993524</c:v>
                </c:pt>
                <c:pt idx="4138">
                  <c:v>-29.556919999883966</c:v>
                </c:pt>
                <c:pt idx="4139">
                  <c:v>-29.523559999940908</c:v>
                </c:pt>
                <c:pt idx="4140">
                  <c:v>-29.490199999997849</c:v>
                </c:pt>
                <c:pt idx="4141">
                  <c:v>-29.456863999888292</c:v>
                </c:pt>
                <c:pt idx="4142">
                  <c:v>-29.423527999953357</c:v>
                </c:pt>
                <c:pt idx="4143">
                  <c:v>-29.390167999835676</c:v>
                </c:pt>
                <c:pt idx="4144">
                  <c:v>-29.356831999900741</c:v>
                </c:pt>
                <c:pt idx="4145">
                  <c:v>-29.323471999957682</c:v>
                </c:pt>
                <c:pt idx="4146">
                  <c:v>-29.290135999848125</c:v>
                </c:pt>
                <c:pt idx="4147">
                  <c:v>-29.256775999905066</c:v>
                </c:pt>
                <c:pt idx="4148">
                  <c:v>-29.223439999970132</c:v>
                </c:pt>
                <c:pt idx="4149">
                  <c:v>-29.19007999985245</c:v>
                </c:pt>
                <c:pt idx="4150">
                  <c:v>-29.156743999917516</c:v>
                </c:pt>
                <c:pt idx="4151">
                  <c:v>-29.123383999974457</c:v>
                </c:pt>
                <c:pt idx="4152">
                  <c:v>-29.0900479998649</c:v>
                </c:pt>
                <c:pt idx="4153">
                  <c:v>-29.056711999929966</c:v>
                </c:pt>
                <c:pt idx="4154">
                  <c:v>-29.023351999986907</c:v>
                </c:pt>
                <c:pt idx="4155">
                  <c:v>-28.989991999869225</c:v>
                </c:pt>
                <c:pt idx="4156">
                  <c:v>-28.956655999934291</c:v>
                </c:pt>
                <c:pt idx="4157">
                  <c:v>-28.923319999999357</c:v>
                </c:pt>
                <c:pt idx="4158">
                  <c:v>-28.889959999881675</c:v>
                </c:pt>
                <c:pt idx="4159">
                  <c:v>-28.856623999946741</c:v>
                </c:pt>
                <c:pt idx="4160">
                  <c:v>-28.823264000003682</c:v>
                </c:pt>
                <c:pt idx="4161">
                  <c:v>-28.789927999894125</c:v>
                </c:pt>
                <c:pt idx="4162">
                  <c:v>-28.756567999951066</c:v>
                </c:pt>
                <c:pt idx="4163">
                  <c:v>-28.723231999841509</c:v>
                </c:pt>
                <c:pt idx="4164">
                  <c:v>-28.68987199989845</c:v>
                </c:pt>
                <c:pt idx="4165">
                  <c:v>-28.656535999963516</c:v>
                </c:pt>
                <c:pt idx="4166">
                  <c:v>-28.623175999845834</c:v>
                </c:pt>
                <c:pt idx="4167">
                  <c:v>-28.5898399999109</c:v>
                </c:pt>
                <c:pt idx="4168">
                  <c:v>-28.556479999967841</c:v>
                </c:pt>
                <c:pt idx="4169">
                  <c:v>-28.523143999858284</c:v>
                </c:pt>
                <c:pt idx="4170">
                  <c:v>-28.489783999915225</c:v>
                </c:pt>
                <c:pt idx="4171">
                  <c:v>-28.456447999980291</c:v>
                </c:pt>
                <c:pt idx="4172">
                  <c:v>-28.423087999862609</c:v>
                </c:pt>
                <c:pt idx="4173">
                  <c:v>-28.389751999927675</c:v>
                </c:pt>
                <c:pt idx="4174">
                  <c:v>-28.356391999984616</c:v>
                </c:pt>
                <c:pt idx="4175">
                  <c:v>-28.323055999875059</c:v>
                </c:pt>
                <c:pt idx="4176">
                  <c:v>-28.289695999932</c:v>
                </c:pt>
                <c:pt idx="4177">
                  <c:v>-28.256359999997066</c:v>
                </c:pt>
                <c:pt idx="4178">
                  <c:v>-28.222999999879384</c:v>
                </c:pt>
                <c:pt idx="4179">
                  <c:v>-28.18966399994445</c:v>
                </c:pt>
                <c:pt idx="4180">
                  <c:v>-28.156304000001391</c:v>
                </c:pt>
                <c:pt idx="4181">
                  <c:v>-28.122967999891834</c:v>
                </c:pt>
                <c:pt idx="4182">
                  <c:v>-28.089607999948775</c:v>
                </c:pt>
                <c:pt idx="4183">
                  <c:v>-28.056271999839218</c:v>
                </c:pt>
                <c:pt idx="4184">
                  <c:v>-28.022935999904284</c:v>
                </c:pt>
                <c:pt idx="4185">
                  <c:v>-27.989575999961225</c:v>
                </c:pt>
                <c:pt idx="4186">
                  <c:v>-27.956215999843543</c:v>
                </c:pt>
                <c:pt idx="4187">
                  <c:v>-27.922879999908609</c:v>
                </c:pt>
                <c:pt idx="4188">
                  <c:v>-27.889543999973675</c:v>
                </c:pt>
                <c:pt idx="4189">
                  <c:v>-27.856183999855993</c:v>
                </c:pt>
                <c:pt idx="4190">
                  <c:v>-27.822847999921059</c:v>
                </c:pt>
                <c:pt idx="4191">
                  <c:v>-27.789487999978</c:v>
                </c:pt>
                <c:pt idx="4192">
                  <c:v>-27.756151999868443</c:v>
                </c:pt>
                <c:pt idx="4193">
                  <c:v>-27.722791999925384</c:v>
                </c:pt>
                <c:pt idx="4194">
                  <c:v>-27.68945599999045</c:v>
                </c:pt>
                <c:pt idx="4195">
                  <c:v>-27.656095999872768</c:v>
                </c:pt>
                <c:pt idx="4196">
                  <c:v>-27.622759999937834</c:v>
                </c:pt>
                <c:pt idx="4197">
                  <c:v>-27.589399999994775</c:v>
                </c:pt>
                <c:pt idx="4198">
                  <c:v>-27.556063999885218</c:v>
                </c:pt>
                <c:pt idx="4199">
                  <c:v>-27.522703999942159</c:v>
                </c:pt>
                <c:pt idx="4200">
                  <c:v>-27.489367999832602</c:v>
                </c:pt>
                <c:pt idx="4201">
                  <c:v>-27.456007999889543</c:v>
                </c:pt>
                <c:pt idx="4202">
                  <c:v>-27.422671999954609</c:v>
                </c:pt>
                <c:pt idx="4203">
                  <c:v>-27.389311999836927</c:v>
                </c:pt>
                <c:pt idx="4204">
                  <c:v>-27.355975999901993</c:v>
                </c:pt>
                <c:pt idx="4205">
                  <c:v>-27.322615999958934</c:v>
                </c:pt>
                <c:pt idx="4206">
                  <c:v>-27.289255999841252</c:v>
                </c:pt>
                <c:pt idx="4207">
                  <c:v>-27.255919999906318</c:v>
                </c:pt>
                <c:pt idx="4208">
                  <c:v>-27.222583999971384</c:v>
                </c:pt>
                <c:pt idx="4209">
                  <c:v>-27.189223999853702</c:v>
                </c:pt>
                <c:pt idx="4210">
                  <c:v>-27.155863999910643</c:v>
                </c:pt>
                <c:pt idx="4211">
                  <c:v>-27.122527999975709</c:v>
                </c:pt>
                <c:pt idx="4212">
                  <c:v>-27.089191999866152</c:v>
                </c:pt>
                <c:pt idx="4213">
                  <c:v>-27.055831999923093</c:v>
                </c:pt>
                <c:pt idx="4214">
                  <c:v>-27.022495999988159</c:v>
                </c:pt>
                <c:pt idx="4215">
                  <c:v>-26.989135999870477</c:v>
                </c:pt>
                <c:pt idx="4216">
                  <c:v>-26.955799999935543</c:v>
                </c:pt>
                <c:pt idx="4217">
                  <c:v>-26.922439999992484</c:v>
                </c:pt>
                <c:pt idx="4218">
                  <c:v>-26.889103999882927</c:v>
                </c:pt>
                <c:pt idx="4219">
                  <c:v>-26.855743999939868</c:v>
                </c:pt>
                <c:pt idx="4220">
                  <c:v>-26.822408000004934</c:v>
                </c:pt>
                <c:pt idx="4221">
                  <c:v>-26.789047999887252</c:v>
                </c:pt>
                <c:pt idx="4222">
                  <c:v>-26.755711999952318</c:v>
                </c:pt>
                <c:pt idx="4223">
                  <c:v>-26.722351999834636</c:v>
                </c:pt>
                <c:pt idx="4224">
                  <c:v>-26.689015999899702</c:v>
                </c:pt>
                <c:pt idx="4225">
                  <c:v>-26.655655999956643</c:v>
                </c:pt>
                <c:pt idx="4226">
                  <c:v>-26.622319999847086</c:v>
                </c:pt>
                <c:pt idx="4227">
                  <c:v>-26.588959999904027</c:v>
                </c:pt>
                <c:pt idx="4228">
                  <c:v>-26.555623999969093</c:v>
                </c:pt>
                <c:pt idx="4229">
                  <c:v>-26.522263999851411</c:v>
                </c:pt>
                <c:pt idx="4230">
                  <c:v>-26.488927999916477</c:v>
                </c:pt>
                <c:pt idx="4231">
                  <c:v>-26.455567999973418</c:v>
                </c:pt>
                <c:pt idx="4232">
                  <c:v>-26.422231999863861</c:v>
                </c:pt>
                <c:pt idx="4233">
                  <c:v>-26.388871999920802</c:v>
                </c:pt>
                <c:pt idx="4234">
                  <c:v>-26.355535999985868</c:v>
                </c:pt>
                <c:pt idx="4235">
                  <c:v>-26.322175999868186</c:v>
                </c:pt>
                <c:pt idx="4236">
                  <c:v>-26.288839999933252</c:v>
                </c:pt>
                <c:pt idx="4237">
                  <c:v>-26.255479999990193</c:v>
                </c:pt>
                <c:pt idx="4238">
                  <c:v>-26.222143999880636</c:v>
                </c:pt>
                <c:pt idx="4239">
                  <c:v>-26.188807999945702</c:v>
                </c:pt>
                <c:pt idx="4240">
                  <c:v>-26.155448000002643</c:v>
                </c:pt>
                <c:pt idx="4241">
                  <c:v>-26.122063999876836</c:v>
                </c:pt>
                <c:pt idx="4242">
                  <c:v>-26.088679999925652</c:v>
                </c:pt>
                <c:pt idx="4243">
                  <c:v>-26.055295999974469</c:v>
                </c:pt>
                <c:pt idx="4244">
                  <c:v>-26.021935999856787</c:v>
                </c:pt>
                <c:pt idx="4245">
                  <c:v>-25.988551999905603</c:v>
                </c:pt>
                <c:pt idx="4246">
                  <c:v>-25.955191999962544</c:v>
                </c:pt>
                <c:pt idx="4247">
                  <c:v>-25.921807999836737</c:v>
                </c:pt>
                <c:pt idx="4248">
                  <c:v>-25.888447999893678</c:v>
                </c:pt>
                <c:pt idx="4249">
                  <c:v>-25.855087999950619</c:v>
                </c:pt>
                <c:pt idx="4250">
                  <c:v>-25.821727999832937</c:v>
                </c:pt>
                <c:pt idx="4251">
                  <c:v>-25.788367999889878</c:v>
                </c:pt>
                <c:pt idx="4252">
                  <c:v>-25.755031999954944</c:v>
                </c:pt>
                <c:pt idx="4253">
                  <c:v>-25.721671999837262</c:v>
                </c:pt>
                <c:pt idx="4254">
                  <c:v>-25.688311999894204</c:v>
                </c:pt>
                <c:pt idx="4255">
                  <c:v>-25.654975999959269</c:v>
                </c:pt>
                <c:pt idx="4256">
                  <c:v>-25.621615999841588</c:v>
                </c:pt>
                <c:pt idx="4257">
                  <c:v>-25.588255999898529</c:v>
                </c:pt>
                <c:pt idx="4258">
                  <c:v>-25.554919999963595</c:v>
                </c:pt>
                <c:pt idx="4259">
                  <c:v>-25.521583999854037</c:v>
                </c:pt>
                <c:pt idx="4260">
                  <c:v>-25.488223999910979</c:v>
                </c:pt>
                <c:pt idx="4261">
                  <c:v>-25.454887999976044</c:v>
                </c:pt>
                <c:pt idx="4262">
                  <c:v>-25.421527999858363</c:v>
                </c:pt>
                <c:pt idx="4263">
                  <c:v>-25.388191999923428</c:v>
                </c:pt>
                <c:pt idx="4264">
                  <c:v>-25.35483199998037</c:v>
                </c:pt>
                <c:pt idx="4265">
                  <c:v>-25.321495999870812</c:v>
                </c:pt>
                <c:pt idx="4266">
                  <c:v>-25.288135999927754</c:v>
                </c:pt>
                <c:pt idx="4267">
                  <c:v>-25.254799999992819</c:v>
                </c:pt>
                <c:pt idx="4268">
                  <c:v>-25.221439999875138</c:v>
                </c:pt>
                <c:pt idx="4269">
                  <c:v>-25.188103999940203</c:v>
                </c:pt>
                <c:pt idx="4270">
                  <c:v>-25.154743999997144</c:v>
                </c:pt>
                <c:pt idx="4271">
                  <c:v>-25.121407999887587</c:v>
                </c:pt>
                <c:pt idx="4272">
                  <c:v>-25.088047999944528</c:v>
                </c:pt>
                <c:pt idx="4273">
                  <c:v>-25.054711999834971</c:v>
                </c:pt>
                <c:pt idx="4274">
                  <c:v>-25.021351999891912</c:v>
                </c:pt>
                <c:pt idx="4275">
                  <c:v>-24.987991999948854</c:v>
                </c:pt>
                <c:pt idx="4276">
                  <c:v>-24.954631999831172</c:v>
                </c:pt>
                <c:pt idx="4277">
                  <c:v>-24.921271999888113</c:v>
                </c:pt>
                <c:pt idx="4278">
                  <c:v>-24.887911999945054</c:v>
                </c:pt>
                <c:pt idx="4279">
                  <c:v>-24.854575999835497</c:v>
                </c:pt>
                <c:pt idx="4280">
                  <c:v>-24.821215999892438</c:v>
                </c:pt>
                <c:pt idx="4281">
                  <c:v>-24.787879999957504</c:v>
                </c:pt>
                <c:pt idx="4282">
                  <c:v>-24.754519999839822</c:v>
                </c:pt>
                <c:pt idx="4283">
                  <c:v>-24.721183999904888</c:v>
                </c:pt>
                <c:pt idx="4284">
                  <c:v>-24.687847999969954</c:v>
                </c:pt>
                <c:pt idx="4285">
                  <c:v>-24.654487999852272</c:v>
                </c:pt>
                <c:pt idx="4286">
                  <c:v>-24.621151999917338</c:v>
                </c:pt>
                <c:pt idx="4287">
                  <c:v>-24.587791999974279</c:v>
                </c:pt>
                <c:pt idx="4288">
                  <c:v>-24.554431999856597</c:v>
                </c:pt>
                <c:pt idx="4289">
                  <c:v>-24.521095999921663</c:v>
                </c:pt>
                <c:pt idx="4290">
                  <c:v>-24.487759999986729</c:v>
                </c:pt>
                <c:pt idx="4291">
                  <c:v>-24.454399999869047</c:v>
                </c:pt>
                <c:pt idx="4292">
                  <c:v>-24.421063999934113</c:v>
                </c:pt>
                <c:pt idx="4293">
                  <c:v>-24.387703999991054</c:v>
                </c:pt>
                <c:pt idx="4294">
                  <c:v>-24.354367999881497</c:v>
                </c:pt>
                <c:pt idx="4295">
                  <c:v>-24.321007999938438</c:v>
                </c:pt>
                <c:pt idx="4296">
                  <c:v>-24.287647999995379</c:v>
                </c:pt>
                <c:pt idx="4297">
                  <c:v>-24.254311999885822</c:v>
                </c:pt>
                <c:pt idx="4298">
                  <c:v>-24.220951999942763</c:v>
                </c:pt>
                <c:pt idx="4299">
                  <c:v>-24.187615999833206</c:v>
                </c:pt>
                <c:pt idx="4300">
                  <c:v>-24.154183999865772</c:v>
                </c:pt>
                <c:pt idx="4301">
                  <c:v>-24.120823999922713</c:v>
                </c:pt>
                <c:pt idx="4302">
                  <c:v>-24.087487999987779</c:v>
                </c:pt>
                <c:pt idx="4303">
                  <c:v>-24.054127999870097</c:v>
                </c:pt>
                <c:pt idx="4304">
                  <c:v>-24.020767999927038</c:v>
                </c:pt>
                <c:pt idx="4305">
                  <c:v>-23.987431999992104</c:v>
                </c:pt>
                <c:pt idx="4306">
                  <c:v>-23.954071999874422</c:v>
                </c:pt>
                <c:pt idx="4307">
                  <c:v>-23.920711999931363</c:v>
                </c:pt>
                <c:pt idx="4308">
                  <c:v>-23.887375999996429</c:v>
                </c:pt>
                <c:pt idx="4309">
                  <c:v>-23.854015999878747</c:v>
                </c:pt>
                <c:pt idx="4310">
                  <c:v>-23.820655999935688</c:v>
                </c:pt>
                <c:pt idx="4311">
                  <c:v>-23.787295999992629</c:v>
                </c:pt>
                <c:pt idx="4312">
                  <c:v>-23.753935999874948</c:v>
                </c:pt>
                <c:pt idx="4313">
                  <c:v>-23.720575999931889</c:v>
                </c:pt>
                <c:pt idx="4314">
                  <c:v>-23.687191999980705</c:v>
                </c:pt>
                <c:pt idx="4315">
                  <c:v>-23.653855999871148</c:v>
                </c:pt>
                <c:pt idx="4316">
                  <c:v>-23.620495999928089</c:v>
                </c:pt>
                <c:pt idx="4317">
                  <c:v>-23.58713599998503</c:v>
                </c:pt>
                <c:pt idx="4318">
                  <c:v>-23.553775999867348</c:v>
                </c:pt>
                <c:pt idx="4319">
                  <c:v>-23.520439999932414</c:v>
                </c:pt>
                <c:pt idx="4320">
                  <c:v>-23.487079999989355</c:v>
                </c:pt>
                <c:pt idx="4321">
                  <c:v>-23.453743999879798</c:v>
                </c:pt>
                <c:pt idx="4322">
                  <c:v>-23.420383999936739</c:v>
                </c:pt>
                <c:pt idx="4323">
                  <c:v>-23.38702399999368</c:v>
                </c:pt>
                <c:pt idx="4324">
                  <c:v>-23.353663999875998</c:v>
                </c:pt>
                <c:pt idx="4325">
                  <c:v>-23.320327999941064</c:v>
                </c:pt>
                <c:pt idx="4326">
                  <c:v>-23.286967999998005</c:v>
                </c:pt>
                <c:pt idx="4327">
                  <c:v>-23.253607999880323</c:v>
                </c:pt>
                <c:pt idx="4328">
                  <c:v>-23.220271999945389</c:v>
                </c:pt>
                <c:pt idx="4329">
                  <c:v>-23.186935999835832</c:v>
                </c:pt>
                <c:pt idx="4330">
                  <c:v>-23.153575999892773</c:v>
                </c:pt>
                <c:pt idx="4331">
                  <c:v>-23.120215999949714</c:v>
                </c:pt>
                <c:pt idx="4332">
                  <c:v>-23.086879999840157</c:v>
                </c:pt>
                <c:pt idx="4333">
                  <c:v>-23.053543999905223</c:v>
                </c:pt>
                <c:pt idx="4334">
                  <c:v>-23.020183999962164</c:v>
                </c:pt>
                <c:pt idx="4335">
                  <c:v>-22.986847999852607</c:v>
                </c:pt>
                <c:pt idx="4336">
                  <c:v>-22.953487999909548</c:v>
                </c:pt>
                <c:pt idx="4337">
                  <c:v>-22.920151999974614</c:v>
                </c:pt>
                <c:pt idx="4338">
                  <c:v>-22.886791999856932</c:v>
                </c:pt>
                <c:pt idx="4339">
                  <c:v>-22.853455999921998</c:v>
                </c:pt>
                <c:pt idx="4340">
                  <c:v>-22.820095999978939</c:v>
                </c:pt>
                <c:pt idx="4341">
                  <c:v>-22.786759999869382</c:v>
                </c:pt>
                <c:pt idx="4342">
                  <c:v>-22.753399999926323</c:v>
                </c:pt>
                <c:pt idx="4343">
                  <c:v>-22.720063999991389</c:v>
                </c:pt>
                <c:pt idx="4344">
                  <c:v>-22.686679999865582</c:v>
                </c:pt>
                <c:pt idx="4345">
                  <c:v>-22.653319999922523</c:v>
                </c:pt>
                <c:pt idx="4346">
                  <c:v>-22.619959999979464</c:v>
                </c:pt>
                <c:pt idx="4347">
                  <c:v>-22.586599999861782</c:v>
                </c:pt>
                <c:pt idx="4348">
                  <c:v>-22.553239999918723</c:v>
                </c:pt>
                <c:pt idx="4349">
                  <c:v>-22.51985599996754</c:v>
                </c:pt>
                <c:pt idx="4350">
                  <c:v>-22.486471999841733</c:v>
                </c:pt>
                <c:pt idx="4351">
                  <c:v>-22.453111999898674</c:v>
                </c:pt>
                <c:pt idx="4352">
                  <c:v>-22.419751999955615</c:v>
                </c:pt>
                <c:pt idx="4353">
                  <c:v>-22.386368000004431</c:v>
                </c:pt>
                <c:pt idx="4354">
                  <c:v>-22.353031999894874</c:v>
                </c:pt>
                <c:pt idx="4355">
                  <c:v>-22.319671999951815</c:v>
                </c:pt>
                <c:pt idx="4356">
                  <c:v>-22.286335999842258</c:v>
                </c:pt>
                <c:pt idx="4357">
                  <c:v>-22.252975999899199</c:v>
                </c:pt>
                <c:pt idx="4358">
                  <c:v>-22.219639999964265</c:v>
                </c:pt>
                <c:pt idx="4359">
                  <c:v>-22.186279999846583</c:v>
                </c:pt>
                <c:pt idx="4360">
                  <c:v>-22.152943999911649</c:v>
                </c:pt>
                <c:pt idx="4361">
                  <c:v>-22.11958399996859</c:v>
                </c:pt>
                <c:pt idx="4362">
                  <c:v>-22.086247999859033</c:v>
                </c:pt>
                <c:pt idx="4363">
                  <c:v>-22.052887999915974</c:v>
                </c:pt>
                <c:pt idx="4364">
                  <c:v>-22.01955199998104</c:v>
                </c:pt>
                <c:pt idx="4365">
                  <c:v>-21.986191999863358</c:v>
                </c:pt>
                <c:pt idx="4366">
                  <c:v>-21.952855999928424</c:v>
                </c:pt>
                <c:pt idx="4367">
                  <c:v>-21.91951999999349</c:v>
                </c:pt>
                <c:pt idx="4368">
                  <c:v>-21.886159999875808</c:v>
                </c:pt>
                <c:pt idx="4369">
                  <c:v>-21.852823999940874</c:v>
                </c:pt>
                <c:pt idx="4370">
                  <c:v>-21.819463999997815</c:v>
                </c:pt>
                <c:pt idx="4371">
                  <c:v>-21.786103999880133</c:v>
                </c:pt>
                <c:pt idx="4372">
                  <c:v>-21.752767999945199</c:v>
                </c:pt>
                <c:pt idx="4373">
                  <c:v>-21.719431999835642</c:v>
                </c:pt>
                <c:pt idx="4374">
                  <c:v>-21.686071999892583</c:v>
                </c:pt>
                <c:pt idx="4375">
                  <c:v>-21.652735999957649</c:v>
                </c:pt>
                <c:pt idx="4376">
                  <c:v>-21.619375999839967</c:v>
                </c:pt>
                <c:pt idx="4377">
                  <c:v>-21.586039999905033</c:v>
                </c:pt>
                <c:pt idx="4378">
                  <c:v>-21.552679999961974</c:v>
                </c:pt>
                <c:pt idx="4379">
                  <c:v>-21.519319999844292</c:v>
                </c:pt>
                <c:pt idx="4380">
                  <c:v>-21.485983999909358</c:v>
                </c:pt>
                <c:pt idx="4381">
                  <c:v>-21.452623999966299</c:v>
                </c:pt>
                <c:pt idx="4382">
                  <c:v>-21.419287999856742</c:v>
                </c:pt>
                <c:pt idx="4383">
                  <c:v>-21.385927999913683</c:v>
                </c:pt>
                <c:pt idx="4384">
                  <c:v>-21.352591999978749</c:v>
                </c:pt>
                <c:pt idx="4385">
                  <c:v>-21.319231999861067</c:v>
                </c:pt>
                <c:pt idx="4386">
                  <c:v>-21.233287999927988</c:v>
                </c:pt>
                <c:pt idx="4387">
                  <c:v>-21.19987999996868</c:v>
                </c:pt>
                <c:pt idx="4388">
                  <c:v>-21.166519999850998</c:v>
                </c:pt>
                <c:pt idx="4389">
                  <c:v>-21.133159999907939</c:v>
                </c:pt>
                <c:pt idx="4390">
                  <c:v>-21.09979999996488</c:v>
                </c:pt>
                <c:pt idx="4391">
                  <c:v>-21.066463999855323</c:v>
                </c:pt>
                <c:pt idx="4392">
                  <c:v>-21.033103999912264</c:v>
                </c:pt>
                <c:pt idx="4393">
                  <c:v>-20.999743999969205</c:v>
                </c:pt>
                <c:pt idx="4394">
                  <c:v>-20.966407999859648</c:v>
                </c:pt>
                <c:pt idx="4395">
                  <c:v>-20.933047999916589</c:v>
                </c:pt>
                <c:pt idx="4396">
                  <c:v>-20.89968799997353</c:v>
                </c:pt>
                <c:pt idx="4397">
                  <c:v>-20.866303999847723</c:v>
                </c:pt>
                <c:pt idx="4398">
                  <c:v>-20.832967999912789</c:v>
                </c:pt>
                <c:pt idx="4399">
                  <c:v>-20.79960799996973</c:v>
                </c:pt>
                <c:pt idx="4400">
                  <c:v>-20.766247999852048</c:v>
                </c:pt>
                <c:pt idx="4401">
                  <c:v>-20.732911999917114</c:v>
                </c:pt>
                <c:pt idx="4402">
                  <c:v>-20.699551999974055</c:v>
                </c:pt>
                <c:pt idx="4403">
                  <c:v>-20.666191999856373</c:v>
                </c:pt>
                <c:pt idx="4404">
                  <c:v>-20.632855999921439</c:v>
                </c:pt>
                <c:pt idx="4405">
                  <c:v>-20.59949599997838</c:v>
                </c:pt>
                <c:pt idx="4406">
                  <c:v>-20.566159999868823</c:v>
                </c:pt>
                <c:pt idx="4407">
                  <c:v>-20.532799999925764</c:v>
                </c:pt>
                <c:pt idx="4408">
                  <c:v>-20.49946399999083</c:v>
                </c:pt>
                <c:pt idx="4409">
                  <c:v>-20.466103999873148</c:v>
                </c:pt>
                <c:pt idx="4410">
                  <c:v>-20.432767999938214</c:v>
                </c:pt>
                <c:pt idx="4411">
                  <c:v>-20.399407999995155</c:v>
                </c:pt>
                <c:pt idx="4412">
                  <c:v>-20.366071999885598</c:v>
                </c:pt>
                <c:pt idx="4413">
                  <c:v>-20.332711999942539</c:v>
                </c:pt>
                <c:pt idx="4414">
                  <c:v>-20.299375999832982</c:v>
                </c:pt>
                <c:pt idx="4415">
                  <c:v>-20.266015999889923</c:v>
                </c:pt>
                <c:pt idx="4416">
                  <c:v>-20.232679999954989</c:v>
                </c:pt>
                <c:pt idx="4417">
                  <c:v>-20.199319999837307</c:v>
                </c:pt>
                <c:pt idx="4418">
                  <c:v>-20.165983999902373</c:v>
                </c:pt>
                <c:pt idx="4419">
                  <c:v>-20.132647999967439</c:v>
                </c:pt>
                <c:pt idx="4420">
                  <c:v>-20.099287999849757</c:v>
                </c:pt>
                <c:pt idx="4421">
                  <c:v>-20.065951999914823</c:v>
                </c:pt>
                <c:pt idx="4422">
                  <c:v>-20.032591999971764</c:v>
                </c:pt>
                <c:pt idx="4423">
                  <c:v>-19.999231999854082</c:v>
                </c:pt>
                <c:pt idx="4424">
                  <c:v>-19.965895999919148</c:v>
                </c:pt>
                <c:pt idx="4425">
                  <c:v>-19.932535999976089</c:v>
                </c:pt>
                <c:pt idx="4426">
                  <c:v>-19.899199999866532</c:v>
                </c:pt>
                <c:pt idx="4427">
                  <c:v>-19.865839999923473</c:v>
                </c:pt>
                <c:pt idx="4428">
                  <c:v>-19.832479999980414</c:v>
                </c:pt>
                <c:pt idx="4429">
                  <c:v>-19.799143999870857</c:v>
                </c:pt>
                <c:pt idx="4430">
                  <c:v>-19.765783999927798</c:v>
                </c:pt>
                <c:pt idx="4431">
                  <c:v>-19.73237599996849</c:v>
                </c:pt>
                <c:pt idx="4432">
                  <c:v>-19.699039999858933</c:v>
                </c:pt>
                <c:pt idx="4433">
                  <c:v>-19.665679999915874</c:v>
                </c:pt>
                <c:pt idx="4434">
                  <c:v>-19.632343999980939</c:v>
                </c:pt>
                <c:pt idx="4435">
                  <c:v>-19.598959999855133</c:v>
                </c:pt>
                <c:pt idx="4436">
                  <c:v>-19.565599999912074</c:v>
                </c:pt>
                <c:pt idx="4437">
                  <c:v>-19.53226399997714</c:v>
                </c:pt>
                <c:pt idx="4438">
                  <c:v>-19.498903999859458</c:v>
                </c:pt>
                <c:pt idx="4439">
                  <c:v>-19.465543999916399</c:v>
                </c:pt>
                <c:pt idx="4440">
                  <c:v>-19.432207999981465</c:v>
                </c:pt>
                <c:pt idx="4441">
                  <c:v>-19.398847999863783</c:v>
                </c:pt>
                <c:pt idx="4442">
                  <c:v>-19.365487999920724</c:v>
                </c:pt>
                <c:pt idx="4443">
                  <c:v>-19.33215199998579</c:v>
                </c:pt>
                <c:pt idx="4444">
                  <c:v>-19.298791999868108</c:v>
                </c:pt>
                <c:pt idx="4445">
                  <c:v>-19.265455999933174</c:v>
                </c:pt>
                <c:pt idx="4446">
                  <c:v>-19.232095999990115</c:v>
                </c:pt>
                <c:pt idx="4447">
                  <c:v>-19.198735999872433</c:v>
                </c:pt>
                <c:pt idx="4448">
                  <c:v>-19.165375999929374</c:v>
                </c:pt>
                <c:pt idx="4449">
                  <c:v>-19.13203999999444</c:v>
                </c:pt>
                <c:pt idx="4450">
                  <c:v>-19.098679999876758</c:v>
                </c:pt>
                <c:pt idx="4451">
                  <c:v>-19.065343999941824</c:v>
                </c:pt>
                <c:pt idx="4452">
                  <c:v>-19.031983999998765</c:v>
                </c:pt>
                <c:pt idx="4453">
                  <c:v>-18.998623999881083</c:v>
                </c:pt>
                <c:pt idx="4454">
                  <c:v>-18.965287999946149</c:v>
                </c:pt>
                <c:pt idx="4455">
                  <c:v>-18.93192800000309</c:v>
                </c:pt>
                <c:pt idx="4456">
                  <c:v>-18.898567999885408</c:v>
                </c:pt>
                <c:pt idx="4457">
                  <c:v>-18.865207999942349</c:v>
                </c:pt>
                <c:pt idx="4458">
                  <c:v>-18.831871999832792</c:v>
                </c:pt>
                <c:pt idx="4459">
                  <c:v>-18.798511999889733</c:v>
                </c:pt>
                <c:pt idx="4460">
                  <c:v>-18.765127999938549</c:v>
                </c:pt>
                <c:pt idx="4461">
                  <c:v>-18.731743999987366</c:v>
                </c:pt>
                <c:pt idx="4462">
                  <c:v>-18.698407999877809</c:v>
                </c:pt>
                <c:pt idx="4463">
                  <c:v>-18.66504799993475</c:v>
                </c:pt>
                <c:pt idx="4464">
                  <c:v>-18.631663999983566</c:v>
                </c:pt>
                <c:pt idx="4465">
                  <c:v>-18.598327999874009</c:v>
                </c:pt>
                <c:pt idx="4466">
                  <c:v>-18.56496799993095</c:v>
                </c:pt>
                <c:pt idx="4467">
                  <c:v>-18.531607999987891</c:v>
                </c:pt>
                <c:pt idx="4468">
                  <c:v>-18.498271999878334</c:v>
                </c:pt>
                <c:pt idx="4469">
                  <c:v>-18.464911999935275</c:v>
                </c:pt>
                <c:pt idx="4470">
                  <c:v>-18.431551999992216</c:v>
                </c:pt>
                <c:pt idx="4471">
                  <c:v>-18.398215999882659</c:v>
                </c:pt>
                <c:pt idx="4472">
                  <c:v>-18.3648559999396</c:v>
                </c:pt>
                <c:pt idx="4473">
                  <c:v>-18.331495999996541</c:v>
                </c:pt>
                <c:pt idx="4474">
                  <c:v>-18.298159999886984</c:v>
                </c:pt>
                <c:pt idx="4475">
                  <c:v>-18.264799999943925</c:v>
                </c:pt>
                <c:pt idx="4476">
                  <c:v>-18.231463999834368</c:v>
                </c:pt>
                <c:pt idx="4477">
                  <c:v>-18.198103999891309</c:v>
                </c:pt>
                <c:pt idx="4478">
                  <c:v>-18.164767999956375</c:v>
                </c:pt>
                <c:pt idx="4479">
                  <c:v>-18.131407999838693</c:v>
                </c:pt>
                <c:pt idx="4480">
                  <c:v>-18.098047999895634</c:v>
                </c:pt>
                <c:pt idx="4481">
                  <c:v>-18.0647119999607</c:v>
                </c:pt>
                <c:pt idx="4482">
                  <c:v>-18.031351999843018</c:v>
                </c:pt>
                <c:pt idx="4483">
                  <c:v>-17.997991999899959</c:v>
                </c:pt>
                <c:pt idx="4484">
                  <c:v>-17.964655999965025</c:v>
                </c:pt>
                <c:pt idx="4485">
                  <c:v>-17.931295999847343</c:v>
                </c:pt>
                <c:pt idx="4486">
                  <c:v>-17.897935999904284</c:v>
                </c:pt>
                <c:pt idx="4487">
                  <c:v>-17.864575999961225</c:v>
                </c:pt>
                <c:pt idx="4488">
                  <c:v>-17.831239999851668</c:v>
                </c:pt>
                <c:pt idx="4489">
                  <c:v>-17.797855999900484</c:v>
                </c:pt>
                <c:pt idx="4490">
                  <c:v>-17.764495999957425</c:v>
                </c:pt>
                <c:pt idx="4491">
                  <c:v>-17.731135999839744</c:v>
                </c:pt>
                <c:pt idx="4492">
                  <c:v>-17.697775999896685</c:v>
                </c:pt>
                <c:pt idx="4493">
                  <c:v>-17.664439999961751</c:v>
                </c:pt>
                <c:pt idx="4494">
                  <c:v>-17.631079999844069</c:v>
                </c:pt>
                <c:pt idx="4495">
                  <c:v>-17.59771999990101</c:v>
                </c:pt>
                <c:pt idx="4496">
                  <c:v>-17.564383999966076</c:v>
                </c:pt>
                <c:pt idx="4497">
                  <c:v>-17.531023999848394</c:v>
                </c:pt>
                <c:pt idx="4498">
                  <c:v>-17.49768799991346</c:v>
                </c:pt>
                <c:pt idx="4499">
                  <c:v>-17.464327999970401</c:v>
                </c:pt>
                <c:pt idx="4500">
                  <c:v>-17.430967999852719</c:v>
                </c:pt>
                <c:pt idx="4501">
                  <c:v>-17.397583999901535</c:v>
                </c:pt>
                <c:pt idx="4502">
                  <c:v>-17.364247999966601</c:v>
                </c:pt>
                <c:pt idx="4503">
                  <c:v>-17.330887999848919</c:v>
                </c:pt>
                <c:pt idx="4504">
                  <c:v>-17.29752799990586</c:v>
                </c:pt>
                <c:pt idx="4505">
                  <c:v>-17.264167999962801</c:v>
                </c:pt>
                <c:pt idx="4506">
                  <c:v>-17.230831999853244</c:v>
                </c:pt>
                <c:pt idx="4507">
                  <c:v>-17.197471999910185</c:v>
                </c:pt>
                <c:pt idx="4508">
                  <c:v>-17.164135999975251</c:v>
                </c:pt>
                <c:pt idx="4509">
                  <c:v>-17.130775999857569</c:v>
                </c:pt>
                <c:pt idx="4510">
                  <c:v>-17.09741599991451</c:v>
                </c:pt>
                <c:pt idx="4511">
                  <c:v>-17.064079999979576</c:v>
                </c:pt>
                <c:pt idx="4512">
                  <c:v>-17.030719999861894</c:v>
                </c:pt>
                <c:pt idx="4513">
                  <c:v>-16.997359999918835</c:v>
                </c:pt>
                <c:pt idx="4514">
                  <c:v>-16.964023999983901</c:v>
                </c:pt>
                <c:pt idx="4515">
                  <c:v>-16.930663999866219</c:v>
                </c:pt>
                <c:pt idx="4516">
                  <c:v>-16.897327999931285</c:v>
                </c:pt>
                <c:pt idx="4517">
                  <c:v>-16.863967999988226</c:v>
                </c:pt>
                <c:pt idx="4518">
                  <c:v>-16.830607999870544</c:v>
                </c:pt>
                <c:pt idx="4519">
                  <c:v>-16.79727199993561</c:v>
                </c:pt>
                <c:pt idx="4520">
                  <c:v>-16.763911999992551</c:v>
                </c:pt>
                <c:pt idx="4521">
                  <c:v>-16.730551999874869</c:v>
                </c:pt>
                <c:pt idx="4522">
                  <c:v>-16.697215999939935</c:v>
                </c:pt>
                <c:pt idx="4523">
                  <c:v>-16.663855999996876</c:v>
                </c:pt>
                <c:pt idx="4524">
                  <c:v>-16.630495999879194</c:v>
                </c:pt>
                <c:pt idx="4525">
                  <c:v>-16.597135999936135</c:v>
                </c:pt>
                <c:pt idx="4526">
                  <c:v>-16.563775999993076</c:v>
                </c:pt>
                <c:pt idx="4527">
                  <c:v>-16.530439999883519</c:v>
                </c:pt>
                <c:pt idx="4528">
                  <c:v>-16.49707999994046</c:v>
                </c:pt>
                <c:pt idx="4529">
                  <c:v>-16.463744000005526</c:v>
                </c:pt>
                <c:pt idx="4530">
                  <c:v>-16.430383999887844</c:v>
                </c:pt>
                <c:pt idx="4531">
                  <c:v>-16.397023999944786</c:v>
                </c:pt>
                <c:pt idx="4532">
                  <c:v>-16.363687999835228</c:v>
                </c:pt>
                <c:pt idx="4533">
                  <c:v>-16.33032799989217</c:v>
                </c:pt>
                <c:pt idx="4534">
                  <c:v>-16.296991999957235</c:v>
                </c:pt>
                <c:pt idx="4535">
                  <c:v>-16.263631999839554</c:v>
                </c:pt>
                <c:pt idx="4536">
                  <c:v>-16.230271999896495</c:v>
                </c:pt>
                <c:pt idx="4537">
                  <c:v>-16.196887999945311</c:v>
                </c:pt>
                <c:pt idx="4538">
                  <c:v>-16.163503999994127</c:v>
                </c:pt>
                <c:pt idx="4539">
                  <c:v>-16.13016799988457</c:v>
                </c:pt>
                <c:pt idx="4540">
                  <c:v>-16.096807999941511</c:v>
                </c:pt>
                <c:pt idx="4541">
                  <c:v>-16.063447999998452</c:v>
                </c:pt>
                <c:pt idx="4542">
                  <c:v>-16.030111999888895</c:v>
                </c:pt>
                <c:pt idx="4543">
                  <c:v>-15.996751999945836</c:v>
                </c:pt>
                <c:pt idx="4544">
                  <c:v>-15.963392000002777</c:v>
                </c:pt>
                <c:pt idx="4545">
                  <c:v>-15.93005599989322</c:v>
                </c:pt>
                <c:pt idx="4546">
                  <c:v>-15.896695999950161</c:v>
                </c:pt>
                <c:pt idx="4547">
                  <c:v>-15.863359999840604</c:v>
                </c:pt>
                <c:pt idx="4548">
                  <c:v>-15.829999999897545</c:v>
                </c:pt>
                <c:pt idx="4549">
                  <c:v>-15.796639999954486</c:v>
                </c:pt>
                <c:pt idx="4550">
                  <c:v>-15.763303999844929</c:v>
                </c:pt>
                <c:pt idx="4551">
                  <c:v>-15.72994399990187</c:v>
                </c:pt>
                <c:pt idx="4552">
                  <c:v>-15.696583999958811</c:v>
                </c:pt>
                <c:pt idx="4553">
                  <c:v>-15.663223999841129</c:v>
                </c:pt>
                <c:pt idx="4554">
                  <c:v>-15.629887999906195</c:v>
                </c:pt>
                <c:pt idx="4555">
                  <c:v>-15.596527999963136</c:v>
                </c:pt>
                <c:pt idx="4556">
                  <c:v>-15.563167999845454</c:v>
                </c:pt>
                <c:pt idx="4557">
                  <c:v>-15.529807999902395</c:v>
                </c:pt>
                <c:pt idx="4558">
                  <c:v>-15.496471999967461</c:v>
                </c:pt>
                <c:pt idx="4559">
                  <c:v>-15.463111999849779</c:v>
                </c:pt>
                <c:pt idx="4560">
                  <c:v>-15.429775999914845</c:v>
                </c:pt>
                <c:pt idx="4561">
                  <c:v>-15.396415999971786</c:v>
                </c:pt>
                <c:pt idx="4562">
                  <c:v>-15.363055999854105</c:v>
                </c:pt>
                <c:pt idx="4563">
                  <c:v>-15.32971999991917</c:v>
                </c:pt>
                <c:pt idx="4564">
                  <c:v>-15.296359999976112</c:v>
                </c:pt>
                <c:pt idx="4565">
                  <c:v>-15.263023999866554</c:v>
                </c:pt>
                <c:pt idx="4566">
                  <c:v>-15.229663999923496</c:v>
                </c:pt>
                <c:pt idx="4567">
                  <c:v>-15.196303999980437</c:v>
                </c:pt>
                <c:pt idx="4568">
                  <c:v>-15.16296799987088</c:v>
                </c:pt>
                <c:pt idx="4569">
                  <c:v>-15.129607999927821</c:v>
                </c:pt>
                <c:pt idx="4570">
                  <c:v>-15.096247999984762</c:v>
                </c:pt>
                <c:pt idx="4571">
                  <c:v>-15.06288799986708</c:v>
                </c:pt>
                <c:pt idx="4572">
                  <c:v>-15.029551999932146</c:v>
                </c:pt>
                <c:pt idx="4573">
                  <c:v>-14.996191999989087</c:v>
                </c:pt>
                <c:pt idx="4574">
                  <c:v>-14.96285599987953</c:v>
                </c:pt>
                <c:pt idx="4575">
                  <c:v>-14.929495999936471</c:v>
                </c:pt>
                <c:pt idx="4576">
                  <c:v>-14.896135999993412</c:v>
                </c:pt>
                <c:pt idx="4577">
                  <c:v>-14.862799999883855</c:v>
                </c:pt>
                <c:pt idx="4578">
                  <c:v>-14.829439999940796</c:v>
                </c:pt>
                <c:pt idx="4579">
                  <c:v>-14.796079999997737</c:v>
                </c:pt>
                <c:pt idx="4580">
                  <c:v>-14.76274399988818</c:v>
                </c:pt>
                <c:pt idx="4581">
                  <c:v>-14.729383999945121</c:v>
                </c:pt>
                <c:pt idx="4582">
                  <c:v>-14.696024000002062</c:v>
                </c:pt>
                <c:pt idx="4583">
                  <c:v>-14.662687999892505</c:v>
                </c:pt>
                <c:pt idx="4584">
                  <c:v>-14.629303999941321</c:v>
                </c:pt>
                <c:pt idx="4585">
                  <c:v>-14.595943999998262</c:v>
                </c:pt>
                <c:pt idx="4586">
                  <c:v>-14.56258399988058</c:v>
                </c:pt>
                <c:pt idx="4587">
                  <c:v>-14.529223999937521</c:v>
                </c:pt>
                <c:pt idx="4588">
                  <c:v>-14.495888000002587</c:v>
                </c:pt>
                <c:pt idx="4589">
                  <c:v>-14.462527999884905</c:v>
                </c:pt>
                <c:pt idx="4590">
                  <c:v>-14.429167999941846</c:v>
                </c:pt>
                <c:pt idx="4591">
                  <c:v>-14.395831999832289</c:v>
                </c:pt>
                <c:pt idx="4592">
                  <c:v>-14.36247199988923</c:v>
                </c:pt>
                <c:pt idx="4593">
                  <c:v>-14.329111999946171</c:v>
                </c:pt>
                <c:pt idx="4594">
                  <c:v>-14.295752000003112</c:v>
                </c:pt>
                <c:pt idx="4595">
                  <c:v>-14.26239199988543</c:v>
                </c:pt>
                <c:pt idx="4596">
                  <c:v>-14.229031999942372</c:v>
                </c:pt>
                <c:pt idx="4597">
                  <c:v>-14.195695999832814</c:v>
                </c:pt>
                <c:pt idx="4598">
                  <c:v>-14.162335999889756</c:v>
                </c:pt>
                <c:pt idx="4599">
                  <c:v>-14.128975999946697</c:v>
                </c:pt>
                <c:pt idx="4600">
                  <c:v>-14.09563999983714</c:v>
                </c:pt>
                <c:pt idx="4601">
                  <c:v>-14.062255999885956</c:v>
                </c:pt>
                <c:pt idx="4602">
                  <c:v>-14.028919999951022</c:v>
                </c:pt>
                <c:pt idx="4603">
                  <c:v>-13.99555999983334</c:v>
                </c:pt>
                <c:pt idx="4604">
                  <c:v>-13.962199999890281</c:v>
                </c:pt>
                <c:pt idx="4605">
                  <c:v>-13.928863999955347</c:v>
                </c:pt>
                <c:pt idx="4606">
                  <c:v>-13.895503999837665</c:v>
                </c:pt>
                <c:pt idx="4607">
                  <c:v>-13.862143999894606</c:v>
                </c:pt>
                <c:pt idx="4608">
                  <c:v>-13.828807999959672</c:v>
                </c:pt>
                <c:pt idx="4609">
                  <c:v>-13.79544799984199</c:v>
                </c:pt>
                <c:pt idx="4610">
                  <c:v>-13.762087999898931</c:v>
                </c:pt>
                <c:pt idx="4611">
                  <c:v>-13.728703999947747</c:v>
                </c:pt>
                <c:pt idx="4612">
                  <c:v>-13.69536799983819</c:v>
                </c:pt>
                <c:pt idx="4613">
                  <c:v>-13.662007999895131</c:v>
                </c:pt>
                <c:pt idx="4614">
                  <c:v>-13.628647999952072</c:v>
                </c:pt>
                <c:pt idx="4615">
                  <c:v>-13.59528799983439</c:v>
                </c:pt>
                <c:pt idx="4616">
                  <c:v>-13.561951999899456</c:v>
                </c:pt>
                <c:pt idx="4617">
                  <c:v>-13.528591999956397</c:v>
                </c:pt>
                <c:pt idx="4618">
                  <c:v>-13.495231999838715</c:v>
                </c:pt>
                <c:pt idx="4619">
                  <c:v>-13.461895999903781</c:v>
                </c:pt>
                <c:pt idx="4620">
                  <c:v>-13.428535999960722</c:v>
                </c:pt>
                <c:pt idx="4621">
                  <c:v>-13.39517599984304</c:v>
                </c:pt>
                <c:pt idx="4622">
                  <c:v>-13.361839999908106</c:v>
                </c:pt>
                <c:pt idx="4623">
                  <c:v>-13.328479999965047</c:v>
                </c:pt>
                <c:pt idx="4624">
                  <c:v>-13.29514399985549</c:v>
                </c:pt>
                <c:pt idx="4625">
                  <c:v>-13.261759999904307</c:v>
                </c:pt>
                <c:pt idx="4626">
                  <c:v>-13.228399999961248</c:v>
                </c:pt>
                <c:pt idx="4627">
                  <c:v>-13.195039999843566</c:v>
                </c:pt>
                <c:pt idx="4628">
                  <c:v>-13.161679999900507</c:v>
                </c:pt>
                <c:pt idx="4629">
                  <c:v>-13.128295999949323</c:v>
                </c:pt>
                <c:pt idx="4630">
                  <c:v>-13.094911999998139</c:v>
                </c:pt>
                <c:pt idx="4631">
                  <c:v>-13.061551999880457</c:v>
                </c:pt>
                <c:pt idx="4632">
                  <c:v>-13.028167999929273</c:v>
                </c:pt>
                <c:pt idx="4633">
                  <c:v>-12.994807999986214</c:v>
                </c:pt>
                <c:pt idx="4634">
                  <c:v>-12.961423999860408</c:v>
                </c:pt>
                <c:pt idx="4635">
                  <c:v>-12.928063999917349</c:v>
                </c:pt>
                <c:pt idx="4636">
                  <c:v>-12.894679999966165</c:v>
                </c:pt>
                <c:pt idx="4637">
                  <c:v>-12.861343999856608</c:v>
                </c:pt>
                <c:pt idx="4638">
                  <c:v>-12.827983999913549</c:v>
                </c:pt>
                <c:pt idx="4639">
                  <c:v>-12.794647999978615</c:v>
                </c:pt>
                <c:pt idx="4640">
                  <c:v>-12.761287999860933</c:v>
                </c:pt>
                <c:pt idx="4641">
                  <c:v>-12.727951999925999</c:v>
                </c:pt>
                <c:pt idx="4642">
                  <c:v>-12.69459199998294</c:v>
                </c:pt>
                <c:pt idx="4643">
                  <c:v>-12.661255999873383</c:v>
                </c:pt>
                <c:pt idx="4644">
                  <c:v>-12.627919999938449</c:v>
                </c:pt>
                <c:pt idx="4645">
                  <c:v>-12.59455999999539</c:v>
                </c:pt>
                <c:pt idx="4646">
                  <c:v>-12.561199999877708</c:v>
                </c:pt>
                <c:pt idx="4647">
                  <c:v>-12.527839999934649</c:v>
                </c:pt>
                <c:pt idx="4648">
                  <c:v>-12.494503999999715</c:v>
                </c:pt>
                <c:pt idx="4649">
                  <c:v>-12.461071999857658</c:v>
                </c:pt>
                <c:pt idx="4650">
                  <c:v>-12.4277119999146</c:v>
                </c:pt>
                <c:pt idx="4651">
                  <c:v>-12.394375999979665</c:v>
                </c:pt>
                <c:pt idx="4652">
                  <c:v>-12.361039999870108</c:v>
                </c:pt>
                <c:pt idx="4653">
                  <c:v>-12.327679999927049</c:v>
                </c:pt>
                <c:pt idx="4654">
                  <c:v>-12.294343999992115</c:v>
                </c:pt>
                <c:pt idx="4655">
                  <c:v>-12.260983999874433</c:v>
                </c:pt>
                <c:pt idx="4656">
                  <c:v>-12.227647999939499</c:v>
                </c:pt>
                <c:pt idx="4657">
                  <c:v>-12.19428799999644</c:v>
                </c:pt>
                <c:pt idx="4658">
                  <c:v>-12.160951999886883</c:v>
                </c:pt>
                <c:pt idx="4659">
                  <c:v>-12.127591999943824</c:v>
                </c:pt>
                <c:pt idx="4660">
                  <c:v>-12.094255999834267</c:v>
                </c:pt>
                <c:pt idx="4661">
                  <c:v>-12.060895999891208</c:v>
                </c:pt>
                <c:pt idx="4662">
                  <c:v>-12.027559999956274</c:v>
                </c:pt>
                <c:pt idx="4663">
                  <c:v>-11.994199999838592</c:v>
                </c:pt>
                <c:pt idx="4664">
                  <c:v>-11.960863999903658</c:v>
                </c:pt>
                <c:pt idx="4665">
                  <c:v>-11.927503999960599</c:v>
                </c:pt>
                <c:pt idx="4666">
                  <c:v>-11.894167999851042</c:v>
                </c:pt>
                <c:pt idx="4667">
                  <c:v>-11.860807999907983</c:v>
                </c:pt>
                <c:pt idx="4668">
                  <c:v>-11.827471999973049</c:v>
                </c:pt>
                <c:pt idx="4669">
                  <c:v>-11.794111999855367</c:v>
                </c:pt>
                <c:pt idx="4670">
                  <c:v>-11.760775999920433</c:v>
                </c:pt>
                <c:pt idx="4671">
                  <c:v>-11.727439999985499</c:v>
                </c:pt>
                <c:pt idx="4672">
                  <c:v>-11.694079999867817</c:v>
                </c:pt>
                <c:pt idx="4673">
                  <c:v>-11.660719999924758</c:v>
                </c:pt>
                <c:pt idx="4674">
                  <c:v>-11.627383999989824</c:v>
                </c:pt>
                <c:pt idx="4675">
                  <c:v>-11.594047999880267</c:v>
                </c:pt>
                <c:pt idx="4676">
                  <c:v>-11.560687999937208</c:v>
                </c:pt>
                <c:pt idx="4677">
                  <c:v>-11.527352000002274</c:v>
                </c:pt>
                <c:pt idx="4678">
                  <c:v>-11.493991999884592</c:v>
                </c:pt>
                <c:pt idx="4679">
                  <c:v>-11.460655999949658</c:v>
                </c:pt>
                <c:pt idx="4680">
                  <c:v>-11.427295999831976</c:v>
                </c:pt>
                <c:pt idx="4681">
                  <c:v>-11.393959999897042</c:v>
                </c:pt>
                <c:pt idx="4682">
                  <c:v>-11.360599999953983</c:v>
                </c:pt>
                <c:pt idx="4683">
                  <c:v>-11.327263999844426</c:v>
                </c:pt>
                <c:pt idx="4684">
                  <c:v>-11.293903999901367</c:v>
                </c:pt>
                <c:pt idx="4685">
                  <c:v>-11.260567999966433</c:v>
                </c:pt>
                <c:pt idx="4686">
                  <c:v>-11.227207999848751</c:v>
                </c:pt>
                <c:pt idx="4687">
                  <c:v>-11.193871999913817</c:v>
                </c:pt>
                <c:pt idx="4688">
                  <c:v>-11.160511999970758</c:v>
                </c:pt>
                <c:pt idx="4689">
                  <c:v>-11.127175999861201</c:v>
                </c:pt>
                <c:pt idx="4690">
                  <c:v>-11.093839999926267</c:v>
                </c:pt>
                <c:pt idx="4691">
                  <c:v>-11.060479999983208</c:v>
                </c:pt>
                <c:pt idx="4692">
                  <c:v>-11.027143999873651</c:v>
                </c:pt>
                <c:pt idx="4693">
                  <c:v>-10.993783999930592</c:v>
                </c:pt>
                <c:pt idx="4694">
                  <c:v>-10.960447999995658</c:v>
                </c:pt>
                <c:pt idx="4695">
                  <c:v>-10.927087999877976</c:v>
                </c:pt>
                <c:pt idx="4696">
                  <c:v>-10.893751999943042</c:v>
                </c:pt>
                <c:pt idx="4697">
                  <c:v>-10.860391999999983</c:v>
                </c:pt>
                <c:pt idx="4698">
                  <c:v>-10.827055999890426</c:v>
                </c:pt>
                <c:pt idx="4699">
                  <c:v>-10.793719999955492</c:v>
                </c:pt>
                <c:pt idx="4700">
                  <c:v>-10.76035999983781</c:v>
                </c:pt>
                <c:pt idx="4701">
                  <c:v>-10.726999999894751</c:v>
                </c:pt>
                <c:pt idx="4702">
                  <c:v>-10.693663999959817</c:v>
                </c:pt>
                <c:pt idx="4703">
                  <c:v>-10.66032799985026</c:v>
                </c:pt>
                <c:pt idx="4704">
                  <c:v>-10.626967999907201</c:v>
                </c:pt>
                <c:pt idx="4705">
                  <c:v>-10.593607999964142</c:v>
                </c:pt>
                <c:pt idx="4706">
                  <c:v>-10.56024799984646</c:v>
                </c:pt>
                <c:pt idx="4707">
                  <c:v>-10.526887999903401</c:v>
                </c:pt>
                <c:pt idx="4708">
                  <c:v>-10.493527999960342</c:v>
                </c:pt>
                <c:pt idx="4709">
                  <c:v>-10.460191999850785</c:v>
                </c:pt>
                <c:pt idx="4710">
                  <c:v>-10.426831999907726</c:v>
                </c:pt>
                <c:pt idx="4711">
                  <c:v>-10.393495999972792</c:v>
                </c:pt>
                <c:pt idx="4712">
                  <c:v>-10.36013599985511</c:v>
                </c:pt>
                <c:pt idx="4713">
                  <c:v>-10.326775999912051</c:v>
                </c:pt>
                <c:pt idx="4714">
                  <c:v>-10.293439999977117</c:v>
                </c:pt>
                <c:pt idx="4715">
                  <c:v>-10.260079999859435</c:v>
                </c:pt>
                <c:pt idx="4716">
                  <c:v>-10.226695999908252</c:v>
                </c:pt>
                <c:pt idx="4717">
                  <c:v>-10.193359999973318</c:v>
                </c:pt>
                <c:pt idx="4718">
                  <c:v>-10.159999999855636</c:v>
                </c:pt>
                <c:pt idx="4719">
                  <c:v>-10.126639999912577</c:v>
                </c:pt>
                <c:pt idx="4720">
                  <c:v>-10.093303999977643</c:v>
                </c:pt>
                <c:pt idx="4721">
                  <c:v>-10.059967999868086</c:v>
                </c:pt>
                <c:pt idx="4722">
                  <c:v>-10.026607999925027</c:v>
                </c:pt>
                <c:pt idx="4723">
                  <c:v>-9.9932719999900925</c:v>
                </c:pt>
                <c:pt idx="4724">
                  <c:v>-9.9599119998724106</c:v>
                </c:pt>
                <c:pt idx="4725">
                  <c:v>-9.9265759999374765</c:v>
                </c:pt>
                <c:pt idx="4726">
                  <c:v>-9.8932159999944176</c:v>
                </c:pt>
                <c:pt idx="4727">
                  <c:v>-9.8598799998848605</c:v>
                </c:pt>
                <c:pt idx="4728">
                  <c:v>-9.8265199999418016</c:v>
                </c:pt>
                <c:pt idx="4729">
                  <c:v>-9.7931839998322445</c:v>
                </c:pt>
                <c:pt idx="4730">
                  <c:v>-9.7598239998891856</c:v>
                </c:pt>
                <c:pt idx="4731">
                  <c:v>-9.7264879999542515</c:v>
                </c:pt>
                <c:pt idx="4732">
                  <c:v>-9.6931279998365696</c:v>
                </c:pt>
                <c:pt idx="4733">
                  <c:v>-9.6597919999016355</c:v>
                </c:pt>
                <c:pt idx="4734">
                  <c:v>-9.6264319999585766</c:v>
                </c:pt>
                <c:pt idx="4735">
                  <c:v>-9.5930959998490195</c:v>
                </c:pt>
                <c:pt idx="4736">
                  <c:v>-9.5597359999059606</c:v>
                </c:pt>
                <c:pt idx="4737">
                  <c:v>-9.5263999999710265</c:v>
                </c:pt>
                <c:pt idx="4738">
                  <c:v>-9.4930399998533446</c:v>
                </c:pt>
                <c:pt idx="4739">
                  <c:v>-9.4597039999184105</c:v>
                </c:pt>
                <c:pt idx="4740">
                  <c:v>-9.4263679999834764</c:v>
                </c:pt>
                <c:pt idx="4741">
                  <c:v>-9.3930079998657945</c:v>
                </c:pt>
                <c:pt idx="4742">
                  <c:v>-9.3596719999308604</c:v>
                </c:pt>
                <c:pt idx="4743">
                  <c:v>-9.3263119999878015</c:v>
                </c:pt>
                <c:pt idx="4744">
                  <c:v>-9.2929759998782444</c:v>
                </c:pt>
                <c:pt idx="4745">
                  <c:v>-9.2596159999351855</c:v>
                </c:pt>
                <c:pt idx="4746">
                  <c:v>-9.2262800000002514</c:v>
                </c:pt>
                <c:pt idx="4747">
                  <c:v>-9.1929199998825695</c:v>
                </c:pt>
                <c:pt idx="4748">
                  <c:v>-9.1595839999476354</c:v>
                </c:pt>
                <c:pt idx="4749">
                  <c:v>-9.1262240000045765</c:v>
                </c:pt>
                <c:pt idx="4750">
                  <c:v>-9.0928879998950194</c:v>
                </c:pt>
                <c:pt idx="4751">
                  <c:v>-9.0595279999519605</c:v>
                </c:pt>
                <c:pt idx="4752">
                  <c:v>-9.0261919998424034</c:v>
                </c:pt>
                <c:pt idx="4753">
                  <c:v>-8.9928319998993445</c:v>
                </c:pt>
                <c:pt idx="4754">
                  <c:v>-8.9594959999644104</c:v>
                </c:pt>
                <c:pt idx="4755">
                  <c:v>-8.9261359998467285</c:v>
                </c:pt>
                <c:pt idx="4756">
                  <c:v>-8.8927999999117944</c:v>
                </c:pt>
                <c:pt idx="4757">
                  <c:v>-8.8594399999687354</c:v>
                </c:pt>
                <c:pt idx="4758">
                  <c:v>-8.8261039998591784</c:v>
                </c:pt>
                <c:pt idx="4759">
                  <c:v>-8.7927439999161194</c:v>
                </c:pt>
                <c:pt idx="4760">
                  <c:v>-8.7594079999811854</c:v>
                </c:pt>
                <c:pt idx="4761">
                  <c:v>-8.7260719998716283</c:v>
                </c:pt>
                <c:pt idx="4762">
                  <c:v>-8.6927119999285694</c:v>
                </c:pt>
                <c:pt idx="4763">
                  <c:v>-8.6593759999936353</c:v>
                </c:pt>
                <c:pt idx="4764">
                  <c:v>-8.6260159998759534</c:v>
                </c:pt>
                <c:pt idx="4765">
                  <c:v>-8.5926799999410193</c:v>
                </c:pt>
                <c:pt idx="4766">
                  <c:v>-8.5593199999979603</c:v>
                </c:pt>
                <c:pt idx="4767">
                  <c:v>-8.5259839998884033</c:v>
                </c:pt>
                <c:pt idx="4768">
                  <c:v>-8.4926239999453443</c:v>
                </c:pt>
                <c:pt idx="4769">
                  <c:v>-8.4592879998357873</c:v>
                </c:pt>
                <c:pt idx="4770">
                  <c:v>-8.4259279998927283</c:v>
                </c:pt>
                <c:pt idx="4771">
                  <c:v>-8.3925919999577943</c:v>
                </c:pt>
                <c:pt idx="4772">
                  <c:v>-8.3592319998401123</c:v>
                </c:pt>
                <c:pt idx="4773">
                  <c:v>-8.3258959999051783</c:v>
                </c:pt>
                <c:pt idx="4774">
                  <c:v>-8.2925359999621193</c:v>
                </c:pt>
                <c:pt idx="4775">
                  <c:v>-8.2591999998525623</c:v>
                </c:pt>
                <c:pt idx="4776">
                  <c:v>-8.2258399999095033</c:v>
                </c:pt>
                <c:pt idx="4777">
                  <c:v>-8.1925039999745692</c:v>
                </c:pt>
                <c:pt idx="4778">
                  <c:v>-8.1591439998568873</c:v>
                </c:pt>
                <c:pt idx="4779">
                  <c:v>-8.1258079999219532</c:v>
                </c:pt>
                <c:pt idx="4780">
                  <c:v>-8.0924479999788943</c:v>
                </c:pt>
                <c:pt idx="4781">
                  <c:v>-8.0591119998693372</c:v>
                </c:pt>
                <c:pt idx="4782">
                  <c:v>-8.0257759999344032</c:v>
                </c:pt>
                <c:pt idx="4783">
                  <c:v>-7.9924159999913442</c:v>
                </c:pt>
                <c:pt idx="4784">
                  <c:v>-7.9590799998817872</c:v>
                </c:pt>
                <c:pt idx="4785">
                  <c:v>-7.9257199999387282</c:v>
                </c:pt>
                <c:pt idx="4786">
                  <c:v>-7.8923840000037941</c:v>
                </c:pt>
                <c:pt idx="4787">
                  <c:v>-7.8590239998861122</c:v>
                </c:pt>
                <c:pt idx="4788">
                  <c:v>-7.8256879999511781</c:v>
                </c:pt>
                <c:pt idx="4789">
                  <c:v>-7.7923279998334962</c:v>
                </c:pt>
                <c:pt idx="4790">
                  <c:v>-7.7589919998985621</c:v>
                </c:pt>
                <c:pt idx="4791">
                  <c:v>-7.7256319999555032</c:v>
                </c:pt>
                <c:pt idx="4792">
                  <c:v>-7.6922959998459461</c:v>
                </c:pt>
                <c:pt idx="4793">
                  <c:v>-7.6589359999028872</c:v>
                </c:pt>
                <c:pt idx="4794">
                  <c:v>-7.6255999999679531</c:v>
                </c:pt>
                <c:pt idx="4795">
                  <c:v>-7.5922399998502712</c:v>
                </c:pt>
                <c:pt idx="4796">
                  <c:v>-7.5589039999153371</c:v>
                </c:pt>
                <c:pt idx="4797">
                  <c:v>-7.5255439999722782</c:v>
                </c:pt>
                <c:pt idx="4798">
                  <c:v>-7.4922079998627211</c:v>
                </c:pt>
                <c:pt idx="4799">
                  <c:v>-7.4588479999196622</c:v>
                </c:pt>
                <c:pt idx="4800">
                  <c:v>-7.4255119999847281</c:v>
                </c:pt>
                <c:pt idx="4801">
                  <c:v>-7.3921519998670462</c:v>
                </c:pt>
                <c:pt idx="4802">
                  <c:v>-7.3588159999321121</c:v>
                </c:pt>
                <c:pt idx="4803">
                  <c:v>-7.3254559999890532</c:v>
                </c:pt>
                <c:pt idx="4804">
                  <c:v>-7.2921199998794961</c:v>
                </c:pt>
                <c:pt idx="4805">
                  <c:v>-7.258783999944562</c:v>
                </c:pt>
                <c:pt idx="4806">
                  <c:v>-7.2254240000015031</c:v>
                </c:pt>
                <c:pt idx="4807">
                  <c:v>-7.192087999891946</c:v>
                </c:pt>
                <c:pt idx="4808">
                  <c:v>-7.1587279999488871</c:v>
                </c:pt>
                <c:pt idx="4809">
                  <c:v>-7.12539199983933</c:v>
                </c:pt>
                <c:pt idx="4810">
                  <c:v>-7.0920319998962711</c:v>
                </c:pt>
                <c:pt idx="4811">
                  <c:v>-7.058695999961337</c:v>
                </c:pt>
                <c:pt idx="4812">
                  <c:v>-7.0253359998436551</c:v>
                </c:pt>
                <c:pt idx="4813">
                  <c:v>-6.991999999908721</c:v>
                </c:pt>
                <c:pt idx="4814">
                  <c:v>-6.9586639999737869</c:v>
                </c:pt>
                <c:pt idx="4815">
                  <c:v>-6.925303999856105</c:v>
                </c:pt>
                <c:pt idx="4816">
                  <c:v>-6.8919439999130461</c:v>
                </c:pt>
                <c:pt idx="4817">
                  <c:v>-6.858607999978112</c:v>
                </c:pt>
                <c:pt idx="4818">
                  <c:v>-6.8252719998685549</c:v>
                </c:pt>
                <c:pt idx="4819">
                  <c:v>-6.791911999925496</c:v>
                </c:pt>
                <c:pt idx="4820">
                  <c:v>-6.7585759999905619</c:v>
                </c:pt>
                <c:pt idx="4821">
                  <c:v>-6.72521599987288</c:v>
                </c:pt>
                <c:pt idx="4822">
                  <c:v>-6.6918319999216962</c:v>
                </c:pt>
                <c:pt idx="4823">
                  <c:v>-6.6584959999867621</c:v>
                </c:pt>
                <c:pt idx="4824">
                  <c:v>-6.6251359998690802</c:v>
                </c:pt>
                <c:pt idx="4825">
                  <c:v>-6.5917759999260213</c:v>
                </c:pt>
                <c:pt idx="4826">
                  <c:v>-6.5584399999910872</c:v>
                </c:pt>
                <c:pt idx="4827">
                  <c:v>-6.5250799998734053</c:v>
                </c:pt>
                <c:pt idx="4828">
                  <c:v>-6.4917199999303463</c:v>
                </c:pt>
                <c:pt idx="4829">
                  <c:v>-6.4583839999954122</c:v>
                </c:pt>
                <c:pt idx="4830">
                  <c:v>-6.4250239998777303</c:v>
                </c:pt>
                <c:pt idx="4831">
                  <c:v>-6.3916879999427962</c:v>
                </c:pt>
                <c:pt idx="4832">
                  <c:v>-6.3583279999997373</c:v>
                </c:pt>
                <c:pt idx="4833">
                  <c:v>-6.3249919998901802</c:v>
                </c:pt>
                <c:pt idx="4834">
                  <c:v>-6.2916319999471213</c:v>
                </c:pt>
                <c:pt idx="4835">
                  <c:v>-6.2582959998375642</c:v>
                </c:pt>
                <c:pt idx="4836">
                  <c:v>-6.2249359998945053</c:v>
                </c:pt>
                <c:pt idx="4837">
                  <c:v>-6.1915759999514464</c:v>
                </c:pt>
                <c:pt idx="4838">
                  <c:v>-6.1582399998418893</c:v>
                </c:pt>
                <c:pt idx="4839">
                  <c:v>-6.1249039999069552</c:v>
                </c:pt>
                <c:pt idx="4840">
                  <c:v>-6.0915439999638963</c:v>
                </c:pt>
                <c:pt idx="4841">
                  <c:v>-6.0582079998543392</c:v>
                </c:pt>
                <c:pt idx="4842">
                  <c:v>-6.0248479999112803</c:v>
                </c:pt>
                <c:pt idx="4843">
                  <c:v>-5.9915119999763462</c:v>
                </c:pt>
                <c:pt idx="4844">
                  <c:v>-5.9581519998586643</c:v>
                </c:pt>
                <c:pt idx="4845">
                  <c:v>-5.9248159999237302</c:v>
                </c:pt>
                <c:pt idx="4846">
                  <c:v>-5.8914559999806713</c:v>
                </c:pt>
                <c:pt idx="4847">
                  <c:v>-5.8581199998711142</c:v>
                </c:pt>
                <c:pt idx="4848">
                  <c:v>-5.8247599999280553</c:v>
                </c:pt>
                <c:pt idx="4849">
                  <c:v>-5.7914239999931212</c:v>
                </c:pt>
                <c:pt idx="4850">
                  <c:v>-5.7580639998754393</c:v>
                </c:pt>
                <c:pt idx="4851">
                  <c:v>-5.7247279999405052</c:v>
                </c:pt>
                <c:pt idx="4852">
                  <c:v>-5.6913920000055711</c:v>
                </c:pt>
                <c:pt idx="4853">
                  <c:v>-5.6580319998878892</c:v>
                </c:pt>
                <c:pt idx="4854">
                  <c:v>-5.6246959999529551</c:v>
                </c:pt>
                <c:pt idx="4855">
                  <c:v>-5.5913359998352732</c:v>
                </c:pt>
                <c:pt idx="4856">
                  <c:v>-5.5579999999003391</c:v>
                </c:pt>
                <c:pt idx="4857">
                  <c:v>-5.5246399999572802</c:v>
                </c:pt>
                <c:pt idx="4858">
                  <c:v>-5.4912799998395982</c:v>
                </c:pt>
                <c:pt idx="4859">
                  <c:v>-5.4579199998965393</c:v>
                </c:pt>
                <c:pt idx="4860">
                  <c:v>-5.4245599999534804</c:v>
                </c:pt>
                <c:pt idx="4861">
                  <c:v>-5.3911999998357985</c:v>
                </c:pt>
                <c:pt idx="4862">
                  <c:v>-5.3578399998927395</c:v>
                </c:pt>
                <c:pt idx="4863">
                  <c:v>-5.3244799999496806</c:v>
                </c:pt>
                <c:pt idx="4864">
                  <c:v>-5.2911439998401235</c:v>
                </c:pt>
                <c:pt idx="4865">
                  <c:v>-5.2577839998970646</c:v>
                </c:pt>
                <c:pt idx="4866">
                  <c:v>-5.2244479999621305</c:v>
                </c:pt>
                <c:pt idx="4867">
                  <c:v>-5.1911119998525734</c:v>
                </c:pt>
                <c:pt idx="4868">
                  <c:v>-5.1577519999095145</c:v>
                </c:pt>
                <c:pt idx="4869">
                  <c:v>-5.1244159999745804</c:v>
                </c:pt>
                <c:pt idx="4870">
                  <c:v>-5.0910559998568985</c:v>
                </c:pt>
                <c:pt idx="4871">
                  <c:v>-5.0577199999219644</c:v>
                </c:pt>
                <c:pt idx="4872">
                  <c:v>-5.0243599999789055</c:v>
                </c:pt>
                <c:pt idx="4873">
                  <c:v>-4.9910239998693484</c:v>
                </c:pt>
                <c:pt idx="4874">
                  <c:v>-4.9576639999262895</c:v>
                </c:pt>
                <c:pt idx="4875">
                  <c:v>-4.9243279999913554</c:v>
                </c:pt>
                <c:pt idx="4876">
                  <c:v>-4.8909679998736735</c:v>
                </c:pt>
                <c:pt idx="4877">
                  <c:v>-4.8576319999387394</c:v>
                </c:pt>
                <c:pt idx="4878">
                  <c:v>-4.8242719999956805</c:v>
                </c:pt>
                <c:pt idx="4879">
                  <c:v>-4.7909359998861234</c:v>
                </c:pt>
                <c:pt idx="4880">
                  <c:v>-4.7575759999430645</c:v>
                </c:pt>
                <c:pt idx="4881">
                  <c:v>-4.7242399998335074</c:v>
                </c:pt>
                <c:pt idx="4882">
                  <c:v>-4.6908799998904485</c:v>
                </c:pt>
                <c:pt idx="4883">
                  <c:v>-4.6575439999555144</c:v>
                </c:pt>
                <c:pt idx="4884">
                  <c:v>-4.6241839998378325</c:v>
                </c:pt>
                <c:pt idx="4885">
                  <c:v>-4.5908479999028984</c:v>
                </c:pt>
                <c:pt idx="4886">
                  <c:v>-4.5574879999598394</c:v>
                </c:pt>
                <c:pt idx="4887">
                  <c:v>-4.5241519998502824</c:v>
                </c:pt>
                <c:pt idx="4888">
                  <c:v>-4.4907919999072234</c:v>
                </c:pt>
                <c:pt idx="4889">
                  <c:v>-4.4574559999722894</c:v>
                </c:pt>
                <c:pt idx="4890">
                  <c:v>-4.4240959998546074</c:v>
                </c:pt>
                <c:pt idx="4891">
                  <c:v>-4.3907599999196734</c:v>
                </c:pt>
                <c:pt idx="4892">
                  <c:v>-4.3573999999766144</c:v>
                </c:pt>
                <c:pt idx="4893">
                  <c:v>-4.3240639998670574</c:v>
                </c:pt>
                <c:pt idx="4894">
                  <c:v>-4.2907279999321233</c:v>
                </c:pt>
                <c:pt idx="4895">
                  <c:v>-4.2573679999890643</c:v>
                </c:pt>
                <c:pt idx="4896">
                  <c:v>-4.2240319998795073</c:v>
                </c:pt>
                <c:pt idx="4897">
                  <c:v>-4.1906719999364483</c:v>
                </c:pt>
                <c:pt idx="4898">
                  <c:v>-4.1573360000015143</c:v>
                </c:pt>
                <c:pt idx="4899">
                  <c:v>-4.1239759998838323</c:v>
                </c:pt>
                <c:pt idx="4900">
                  <c:v>-4.0906399999488983</c:v>
                </c:pt>
                <c:pt idx="4901">
                  <c:v>-4.0572799998312163</c:v>
                </c:pt>
                <c:pt idx="4902">
                  <c:v>-4.0239439998962823</c:v>
                </c:pt>
                <c:pt idx="4903">
                  <c:v>-3.9905839999532233</c:v>
                </c:pt>
                <c:pt idx="4904">
                  <c:v>-3.9572479998436663</c:v>
                </c:pt>
                <c:pt idx="4905">
                  <c:v>-3.9238879999006073</c:v>
                </c:pt>
                <c:pt idx="4906">
                  <c:v>-3.8905519999656732</c:v>
                </c:pt>
                <c:pt idx="4907">
                  <c:v>-3.8572159998561162</c:v>
                </c:pt>
                <c:pt idx="4908">
                  <c:v>-3.8238559999130572</c:v>
                </c:pt>
                <c:pt idx="4909">
                  <c:v>-3.7905199999781232</c:v>
                </c:pt>
                <c:pt idx="4910">
                  <c:v>-3.7571599998604412</c:v>
                </c:pt>
                <c:pt idx="4911">
                  <c:v>-3.7238239999255072</c:v>
                </c:pt>
                <c:pt idx="4912">
                  <c:v>-3.6904639999824482</c:v>
                </c:pt>
                <c:pt idx="4913">
                  <c:v>-3.6571279998728912</c:v>
                </c:pt>
                <c:pt idx="4914">
                  <c:v>-3.6237679999298322</c:v>
                </c:pt>
                <c:pt idx="4915">
                  <c:v>-3.5904319999948981</c:v>
                </c:pt>
                <c:pt idx="4916">
                  <c:v>-3.5570719998772162</c:v>
                </c:pt>
                <c:pt idx="4917">
                  <c:v>-3.5237359999422821</c:v>
                </c:pt>
                <c:pt idx="4918">
                  <c:v>-3.4903759999992232</c:v>
                </c:pt>
                <c:pt idx="4919">
                  <c:v>-3.4570399998896661</c:v>
                </c:pt>
                <c:pt idx="4920">
                  <c:v>-3.4236799999466072</c:v>
                </c:pt>
                <c:pt idx="4921">
                  <c:v>-3.3903439998370501</c:v>
                </c:pt>
                <c:pt idx="4922">
                  <c:v>-3.3570079999021161</c:v>
                </c:pt>
                <c:pt idx="4923">
                  <c:v>-3.3236479999590571</c:v>
                </c:pt>
                <c:pt idx="4924">
                  <c:v>-3.2903119998495001</c:v>
                </c:pt>
                <c:pt idx="4925">
                  <c:v>-3.2569519999064411</c:v>
                </c:pt>
                <c:pt idx="4926">
                  <c:v>-3.2236159999715071</c:v>
                </c:pt>
                <c:pt idx="4927">
                  <c:v>-3.1902559998538251</c:v>
                </c:pt>
                <c:pt idx="4928">
                  <c:v>-3.1569199999188911</c:v>
                </c:pt>
                <c:pt idx="4929">
                  <c:v>-3.1235599999758321</c:v>
                </c:pt>
                <c:pt idx="4930">
                  <c:v>-3.0902239998662751</c:v>
                </c:pt>
                <c:pt idx="4931">
                  <c:v>-3.0568639999232161</c:v>
                </c:pt>
                <c:pt idx="4932">
                  <c:v>-3.023527999988282</c:v>
                </c:pt>
                <c:pt idx="4933">
                  <c:v>-2.990191999878725</c:v>
                </c:pt>
                <c:pt idx="4934">
                  <c:v>-2.956831999935666</c:v>
                </c:pt>
                <c:pt idx="4935">
                  <c:v>-2.9234719999926071</c:v>
                </c:pt>
                <c:pt idx="4936">
                  <c:v>-2.89013599988305</c:v>
                </c:pt>
                <c:pt idx="4937">
                  <c:v>-2.856799999948116</c:v>
                </c:pt>
                <c:pt idx="4938">
                  <c:v>-2.823440000005057</c:v>
                </c:pt>
                <c:pt idx="4939">
                  <c:v>-2.7901039998955</c:v>
                </c:pt>
                <c:pt idx="4940">
                  <c:v>-2.756743999952441</c:v>
                </c:pt>
                <c:pt idx="4941">
                  <c:v>-2.723407999842884</c:v>
                </c:pt>
                <c:pt idx="4942">
                  <c:v>-2.690047999899825</c:v>
                </c:pt>
                <c:pt idx="4943">
                  <c:v>-2.6567119999648909</c:v>
                </c:pt>
                <c:pt idx="4944">
                  <c:v>-2.623351999847209</c:v>
                </c:pt>
                <c:pt idx="4945">
                  <c:v>-2.5900159999122749</c:v>
                </c:pt>
                <c:pt idx="4946">
                  <c:v>-2.5566799999773409</c:v>
                </c:pt>
                <c:pt idx="4947">
                  <c:v>-2.5233199998596589</c:v>
                </c:pt>
                <c:pt idx="4948">
                  <c:v>-2.4899599999166</c:v>
                </c:pt>
                <c:pt idx="4949">
                  <c:v>-2.4566239999816659</c:v>
                </c:pt>
                <c:pt idx="4950">
                  <c:v>-2.423263999863984</c:v>
                </c:pt>
                <c:pt idx="4951">
                  <c:v>-2.3899279999290499</c:v>
                </c:pt>
                <c:pt idx="4952">
                  <c:v>-2.3565919999941158</c:v>
                </c:pt>
                <c:pt idx="4953">
                  <c:v>-2.3232319998764339</c:v>
                </c:pt>
                <c:pt idx="4954">
                  <c:v>-2.2898959999414998</c:v>
                </c:pt>
                <c:pt idx="4955">
                  <c:v>-2.2565359999984409</c:v>
                </c:pt>
                <c:pt idx="4956">
                  <c:v>-2.2231999998888838</c:v>
                </c:pt>
                <c:pt idx="4957">
                  <c:v>-2.1898399999458249</c:v>
                </c:pt>
                <c:pt idx="4958">
                  <c:v>-2.1565039998362678</c:v>
                </c:pt>
                <c:pt idx="4959">
                  <c:v>-2.1231439998932089</c:v>
                </c:pt>
                <c:pt idx="4960">
                  <c:v>-2.0898079999582748</c:v>
                </c:pt>
                <c:pt idx="4961">
                  <c:v>-2.0564479998405929</c:v>
                </c:pt>
                <c:pt idx="4962">
                  <c:v>-2.0231119999056588</c:v>
                </c:pt>
                <c:pt idx="4963">
                  <c:v>-1.9897519999625999</c:v>
                </c:pt>
                <c:pt idx="4964">
                  <c:v>-1.9564159998530428</c:v>
                </c:pt>
                <c:pt idx="4965">
                  <c:v>-1.9230559999099839</c:v>
                </c:pt>
                <c:pt idx="4966">
                  <c:v>-1.8897199999750498</c:v>
                </c:pt>
                <c:pt idx="4967">
                  <c:v>-1.8563599998573679</c:v>
                </c:pt>
                <c:pt idx="4968">
                  <c:v>-1.8230239999224338</c:v>
                </c:pt>
                <c:pt idx="4969">
                  <c:v>-1.7896639999793749</c:v>
                </c:pt>
                <c:pt idx="4970">
                  <c:v>-1.7563279998698178</c:v>
                </c:pt>
                <c:pt idx="4971">
                  <c:v>-1.7229679999267589</c:v>
                </c:pt>
                <c:pt idx="4972">
                  <c:v>-1.6896319999918248</c:v>
                </c:pt>
                <c:pt idx="4973">
                  <c:v>-1.6562959998822677</c:v>
                </c:pt>
                <c:pt idx="4974">
                  <c:v>-1.6229359999392088</c:v>
                </c:pt>
                <c:pt idx="4975">
                  <c:v>-1.5896000000042747</c:v>
                </c:pt>
                <c:pt idx="4976">
                  <c:v>-1.5562399998865928</c:v>
                </c:pt>
                <c:pt idx="4977">
                  <c:v>-1.5229039999516587</c:v>
                </c:pt>
                <c:pt idx="4978">
                  <c:v>-1.4895439998339768</c:v>
                </c:pt>
                <c:pt idx="4979">
                  <c:v>-1.4562079998990427</c:v>
                </c:pt>
                <c:pt idx="4980">
                  <c:v>-1.4228479999559838</c:v>
                </c:pt>
                <c:pt idx="4981">
                  <c:v>-1.3895119998464267</c:v>
                </c:pt>
                <c:pt idx="4982">
                  <c:v>-1.3561519999033678</c:v>
                </c:pt>
                <c:pt idx="4983">
                  <c:v>-1.3228159999684337</c:v>
                </c:pt>
                <c:pt idx="4984">
                  <c:v>-1.2894559998507518</c:v>
                </c:pt>
                <c:pt idx="4985">
                  <c:v>-1.2560959999076928</c:v>
                </c:pt>
                <c:pt idx="4986">
                  <c:v>-1.2227599999727587</c:v>
                </c:pt>
                <c:pt idx="4987">
                  <c:v>-1.1893999998550768</c:v>
                </c:pt>
                <c:pt idx="4988">
                  <c:v>-1.1560639999201427</c:v>
                </c:pt>
                <c:pt idx="4989">
                  <c:v>-1.1227039999770838</c:v>
                </c:pt>
                <c:pt idx="4990">
                  <c:v>-1.0893679998675267</c:v>
                </c:pt>
                <c:pt idx="4991">
                  <c:v>-1.0560079999244678</c:v>
                </c:pt>
                <c:pt idx="4992">
                  <c:v>-1.0226719999895337</c:v>
                </c:pt>
                <c:pt idx="4993">
                  <c:v>-0.98931199987185181</c:v>
                </c:pt>
                <c:pt idx="4994">
                  <c:v>-0.95597599993691773</c:v>
                </c:pt>
                <c:pt idx="4995">
                  <c:v>-0.92261599999385879</c:v>
                </c:pt>
                <c:pt idx="4996">
                  <c:v>-0.88927999988430173</c:v>
                </c:pt>
                <c:pt idx="4997">
                  <c:v>-0.85591999994124279</c:v>
                </c:pt>
                <c:pt idx="4998">
                  <c:v>-0.82258399983168573</c:v>
                </c:pt>
                <c:pt idx="4999">
                  <c:v>-0.78924799989675165</c:v>
                </c:pt>
                <c:pt idx="5000">
                  <c:v>-0.75588799995369271</c:v>
                </c:pt>
                <c:pt idx="5001">
                  <c:v>-0.72255199984413565</c:v>
                </c:pt>
                <c:pt idx="5002">
                  <c:v>-0.68919199990107671</c:v>
                </c:pt>
                <c:pt idx="5003">
                  <c:v>-0.65585599996614263</c:v>
                </c:pt>
                <c:pt idx="5004">
                  <c:v>-0.62249599984846071</c:v>
                </c:pt>
                <c:pt idx="5005">
                  <c:v>-0.58915999991352663</c:v>
                </c:pt>
                <c:pt idx="5006">
                  <c:v>-0.5557999999704677</c:v>
                </c:pt>
                <c:pt idx="5007">
                  <c:v>-0.52246399986091063</c:v>
                </c:pt>
                <c:pt idx="5008">
                  <c:v>-0.4891039999178517</c:v>
                </c:pt>
                <c:pt idx="5009">
                  <c:v>-0.45576799998291762</c:v>
                </c:pt>
                <c:pt idx="5010">
                  <c:v>-0.42240799986523569</c:v>
                </c:pt>
                <c:pt idx="5011">
                  <c:v>-0.38907199993030162</c:v>
                </c:pt>
                <c:pt idx="5012">
                  <c:v>-0.35573599999536754</c:v>
                </c:pt>
                <c:pt idx="5013">
                  <c:v>-0.32237599987768562</c:v>
                </c:pt>
                <c:pt idx="5014">
                  <c:v>-0.28903999994275154</c:v>
                </c:pt>
                <c:pt idx="5015">
                  <c:v>-0.2556799999996926</c:v>
                </c:pt>
                <c:pt idx="5016">
                  <c:v>-0.22234399989013554</c:v>
                </c:pt>
                <c:pt idx="5017">
                  <c:v>-0.1889839999470766</c:v>
                </c:pt>
                <c:pt idx="5018">
                  <c:v>-0.15564799983751954</c:v>
                </c:pt>
                <c:pt idx="5019">
                  <c:v>-0.1222879998944606</c:v>
                </c:pt>
                <c:pt idx="5020">
                  <c:v>-8.8951999959526518E-2</c:v>
                </c:pt>
                <c:pt idx="5021">
                  <c:v>-5.5591999841844597E-2</c:v>
                </c:pt>
                <c:pt idx="5022">
                  <c:v>-2.2255999906910517E-2</c:v>
                </c:pt>
                <c:pt idx="5023">
                  <c:v>1.110400003614842E-2</c:v>
                </c:pt>
                <c:pt idx="5024">
                  <c:v>7.7848000105014137E-2</c:v>
                </c:pt>
                <c:pt idx="5025">
                  <c:v>0.11130400008057251</c:v>
                </c:pt>
                <c:pt idx="5026">
                  <c:v>0.14466400002363144</c:v>
                </c:pt>
                <c:pt idx="5027">
                  <c:v>0.17800000013318851</c:v>
                </c:pt>
                <c:pt idx="5028">
                  <c:v>0.21136000007624745</c:v>
                </c:pt>
                <c:pt idx="5029">
                  <c:v>0.24469600001118152</c:v>
                </c:pt>
                <c:pt idx="5030">
                  <c:v>0.27805600012886345</c:v>
                </c:pt>
                <c:pt idx="5031">
                  <c:v>0.31139200006379752</c:v>
                </c:pt>
                <c:pt idx="5032">
                  <c:v>0.34475200000685646</c:v>
                </c:pt>
                <c:pt idx="5033">
                  <c:v>0.37808800011641353</c:v>
                </c:pt>
                <c:pt idx="5034">
                  <c:v>0.41144800005947246</c:v>
                </c:pt>
                <c:pt idx="5035">
                  <c:v>0.44478399999440654</c:v>
                </c:pt>
                <c:pt idx="5036">
                  <c:v>0.4781200001039636</c:v>
                </c:pt>
                <c:pt idx="5037">
                  <c:v>0.51148000004702254</c:v>
                </c:pt>
                <c:pt idx="5038">
                  <c:v>0.54481600015657961</c:v>
                </c:pt>
                <c:pt idx="5039">
                  <c:v>0.57817600009963854</c:v>
                </c:pt>
                <c:pt idx="5040">
                  <c:v>0.61151200003457262</c:v>
                </c:pt>
                <c:pt idx="5041">
                  <c:v>0.64487200015225454</c:v>
                </c:pt>
                <c:pt idx="5042">
                  <c:v>0.67820800008718862</c:v>
                </c:pt>
                <c:pt idx="5043">
                  <c:v>0.71250399999787106</c:v>
                </c:pt>
                <c:pt idx="5044">
                  <c:v>0.74586400011555298</c:v>
                </c:pt>
                <c:pt idx="5045">
                  <c:v>0.77922400005861192</c:v>
                </c:pt>
                <c:pt idx="5046">
                  <c:v>0.81256000016816898</c:v>
                </c:pt>
                <c:pt idx="5047">
                  <c:v>0.84592000011122792</c:v>
                </c:pt>
                <c:pt idx="5048">
                  <c:v>0.87932800007053658</c:v>
                </c:pt>
                <c:pt idx="5049">
                  <c:v>0.91268800001359551</c:v>
                </c:pt>
                <c:pt idx="5050">
                  <c:v>0.94602400012315258</c:v>
                </c:pt>
                <c:pt idx="5051">
                  <c:v>0.97938400006621151</c:v>
                </c:pt>
                <c:pt idx="5052">
                  <c:v>1.0127440000092705</c:v>
                </c:pt>
                <c:pt idx="5053">
                  <c:v>1.0460800001188275</c:v>
                </c:pt>
                <c:pt idx="5054">
                  <c:v>1.0794400000618865</c:v>
                </c:pt>
                <c:pt idx="5055">
                  <c:v>1.1127759999968205</c:v>
                </c:pt>
                <c:pt idx="5056">
                  <c:v>1.1461360001145025</c:v>
                </c:pt>
                <c:pt idx="5057">
                  <c:v>1.1794960000575614</c:v>
                </c:pt>
                <c:pt idx="5058">
                  <c:v>1.2128560000006203</c:v>
                </c:pt>
                <c:pt idx="5059">
                  <c:v>1.2462400001264271</c:v>
                </c:pt>
                <c:pt idx="5060">
                  <c:v>1.2795760000613612</c:v>
                </c:pt>
                <c:pt idx="5061">
                  <c:v>1.3129360000044201</c:v>
                </c:pt>
                <c:pt idx="5062">
                  <c:v>1.346296000122102</c:v>
                </c:pt>
                <c:pt idx="5063">
                  <c:v>1.379656000065161</c:v>
                </c:pt>
                <c:pt idx="5064">
                  <c:v>1.4130160000082199</c:v>
                </c:pt>
                <c:pt idx="5065">
                  <c:v>1.446352000117777</c:v>
                </c:pt>
                <c:pt idx="5066">
                  <c:v>1.4797120000608359</c:v>
                </c:pt>
                <c:pt idx="5067">
                  <c:v>1.5130720000038949</c:v>
                </c:pt>
                <c:pt idx="5068">
                  <c:v>1.5464080001134519</c:v>
                </c:pt>
                <c:pt idx="5069">
                  <c:v>1.5797680000565109</c:v>
                </c:pt>
                <c:pt idx="5070">
                  <c:v>1.6131040001660679</c:v>
                </c:pt>
                <c:pt idx="5071">
                  <c:v>1.6464640001091269</c:v>
                </c:pt>
                <c:pt idx="5072">
                  <c:v>1.6798240000521858</c:v>
                </c:pt>
                <c:pt idx="5073">
                  <c:v>1.7131600001617429</c:v>
                </c:pt>
                <c:pt idx="5074">
                  <c:v>1.7465200001048018</c:v>
                </c:pt>
                <c:pt idx="5075">
                  <c:v>1.7798560000397359</c:v>
                </c:pt>
                <c:pt idx="5076">
                  <c:v>1.8132160001574178</c:v>
                </c:pt>
                <c:pt idx="5077">
                  <c:v>1.8465760001004767</c:v>
                </c:pt>
                <c:pt idx="5078">
                  <c:v>1.8799120000354108</c:v>
                </c:pt>
                <c:pt idx="5079">
                  <c:v>1.9132720001530927</c:v>
                </c:pt>
                <c:pt idx="5080">
                  <c:v>1.9466560001042765</c:v>
                </c:pt>
                <c:pt idx="5081">
                  <c:v>1.9799920000392106</c:v>
                </c:pt>
                <c:pt idx="5082">
                  <c:v>2.0133760001650174</c:v>
                </c:pt>
                <c:pt idx="5083">
                  <c:v>2.0467120000999515</c:v>
                </c:pt>
                <c:pt idx="5084">
                  <c:v>2.0800720000430104</c:v>
                </c:pt>
                <c:pt idx="5085">
                  <c:v>2.1134320001606923</c:v>
                </c:pt>
                <c:pt idx="5086">
                  <c:v>2.1467680000956264</c:v>
                </c:pt>
                <c:pt idx="5087">
                  <c:v>2.1801280000386853</c:v>
                </c:pt>
                <c:pt idx="5088">
                  <c:v>2.2134880001563673</c:v>
                </c:pt>
                <c:pt idx="5089">
                  <c:v>2.2468240000913013</c:v>
                </c:pt>
                <c:pt idx="5090">
                  <c:v>2.2801840000343603</c:v>
                </c:pt>
                <c:pt idx="5091">
                  <c:v>2.3135680001601671</c:v>
                </c:pt>
                <c:pt idx="5092">
                  <c:v>2.346928000103226</c:v>
                </c:pt>
                <c:pt idx="5093">
                  <c:v>2.3802880000462849</c:v>
                </c:pt>
                <c:pt idx="5094">
                  <c:v>2.413624000155842</c:v>
                </c:pt>
                <c:pt idx="5095">
                  <c:v>2.4469840000989009</c:v>
                </c:pt>
                <c:pt idx="5096">
                  <c:v>2.4803440000419599</c:v>
                </c:pt>
                <c:pt idx="5097">
                  <c:v>2.5137040001596418</c:v>
                </c:pt>
                <c:pt idx="5098">
                  <c:v>2.5470400000945759</c:v>
                </c:pt>
                <c:pt idx="5099">
                  <c:v>2.5804240000457597</c:v>
                </c:pt>
                <c:pt idx="5100">
                  <c:v>2.6137840001634416</c:v>
                </c:pt>
                <c:pt idx="5101">
                  <c:v>2.6471440001065005</c:v>
                </c:pt>
                <c:pt idx="5102">
                  <c:v>2.6804800000414346</c:v>
                </c:pt>
                <c:pt idx="5103">
                  <c:v>2.7138400001591165</c:v>
                </c:pt>
                <c:pt idx="5104">
                  <c:v>2.7472000001021755</c:v>
                </c:pt>
                <c:pt idx="5105">
                  <c:v>2.7805600000452344</c:v>
                </c:pt>
                <c:pt idx="5106">
                  <c:v>2.8139200001629163</c:v>
                </c:pt>
                <c:pt idx="5107">
                  <c:v>2.8472560000978504</c:v>
                </c:pt>
                <c:pt idx="5108">
                  <c:v>2.8806400000490342</c:v>
                </c:pt>
                <c:pt idx="5109">
                  <c:v>2.9139760001585913</c:v>
                </c:pt>
                <c:pt idx="5110">
                  <c:v>2.9473360001016502</c:v>
                </c:pt>
                <c:pt idx="5111">
                  <c:v>2.9806960000447091</c:v>
                </c:pt>
                <c:pt idx="5112">
                  <c:v>3.0140320001542662</c:v>
                </c:pt>
                <c:pt idx="5113">
                  <c:v>3.0473920000973251</c:v>
                </c:pt>
                <c:pt idx="5114">
                  <c:v>3.0807520000403841</c:v>
                </c:pt>
                <c:pt idx="5115">
                  <c:v>3.114112000158066</c:v>
                </c:pt>
                <c:pt idx="5116">
                  <c:v>3.1474480000930001</c:v>
                </c:pt>
                <c:pt idx="5117">
                  <c:v>3.180808000036059</c:v>
                </c:pt>
                <c:pt idx="5118">
                  <c:v>3.2141440001456161</c:v>
                </c:pt>
                <c:pt idx="5119">
                  <c:v>3.247504000088675</c:v>
                </c:pt>
                <c:pt idx="5120">
                  <c:v>3.280864000031734</c:v>
                </c:pt>
                <c:pt idx="5121">
                  <c:v>3.3142240001494159</c:v>
                </c:pt>
                <c:pt idx="5122">
                  <c:v>3.34756000008435</c:v>
                </c:pt>
                <c:pt idx="5123">
                  <c:v>3.3809200000274089</c:v>
                </c:pt>
                <c:pt idx="5124">
                  <c:v>3.4142800001450908</c:v>
                </c:pt>
                <c:pt idx="5125">
                  <c:v>3.4476400000881497</c:v>
                </c:pt>
                <c:pt idx="5126">
                  <c:v>3.4810000000312087</c:v>
                </c:pt>
                <c:pt idx="5127">
                  <c:v>3.5143840001570155</c:v>
                </c:pt>
                <c:pt idx="5128">
                  <c:v>3.5477200000919495</c:v>
                </c:pt>
                <c:pt idx="5129">
                  <c:v>3.5810800000350085</c:v>
                </c:pt>
                <c:pt idx="5130">
                  <c:v>3.6144400001526904</c:v>
                </c:pt>
                <c:pt idx="5131">
                  <c:v>3.6477760000876245</c:v>
                </c:pt>
                <c:pt idx="5132">
                  <c:v>3.6811360000306834</c:v>
                </c:pt>
                <c:pt idx="5133">
                  <c:v>3.7144960001483653</c:v>
                </c:pt>
                <c:pt idx="5134">
                  <c:v>3.7478560000914243</c:v>
                </c:pt>
                <c:pt idx="5135">
                  <c:v>3.7811920000263584</c:v>
                </c:pt>
                <c:pt idx="5136">
                  <c:v>3.8145520001440403</c:v>
                </c:pt>
                <c:pt idx="5137">
                  <c:v>3.8479120000870992</c:v>
                </c:pt>
                <c:pt idx="5138">
                  <c:v>3.8812720000301582</c:v>
                </c:pt>
                <c:pt idx="5139">
                  <c:v>3.9146320001478401</c:v>
                </c:pt>
                <c:pt idx="5140">
                  <c:v>3.9479680000827742</c:v>
                </c:pt>
                <c:pt idx="5141">
                  <c:v>3.9813280000258331</c:v>
                </c:pt>
                <c:pt idx="5142">
                  <c:v>4.014688000143515</c:v>
                </c:pt>
                <c:pt idx="5143">
                  <c:v>4.0480240000784491</c:v>
                </c:pt>
                <c:pt idx="5144">
                  <c:v>4.081384000021508</c:v>
                </c:pt>
                <c:pt idx="5145">
                  <c:v>4.11474400013919</c:v>
                </c:pt>
                <c:pt idx="5146">
                  <c:v>4.1481040000822489</c:v>
                </c:pt>
                <c:pt idx="5147">
                  <c:v>4.1814640000253078</c:v>
                </c:pt>
                <c:pt idx="5148">
                  <c:v>4.2148240001429897</c:v>
                </c:pt>
                <c:pt idx="5149">
                  <c:v>4.2481600000779238</c:v>
                </c:pt>
                <c:pt idx="5150">
                  <c:v>4.2815440000291076</c:v>
                </c:pt>
                <c:pt idx="5151">
                  <c:v>4.3148800001386647</c:v>
                </c:pt>
                <c:pt idx="5152">
                  <c:v>4.3482400000817236</c:v>
                </c:pt>
                <c:pt idx="5153">
                  <c:v>4.3816000000247826</c:v>
                </c:pt>
                <c:pt idx="5154">
                  <c:v>4.4149360001343396</c:v>
                </c:pt>
                <c:pt idx="5155">
                  <c:v>4.4482960000773986</c:v>
                </c:pt>
                <c:pt idx="5156">
                  <c:v>4.4816320000123326</c:v>
                </c:pt>
                <c:pt idx="5157">
                  <c:v>4.5149920001300146</c:v>
                </c:pt>
                <c:pt idx="5158">
                  <c:v>4.5483280000649486</c:v>
                </c:pt>
                <c:pt idx="5159">
                  <c:v>4.5816880000080076</c:v>
                </c:pt>
                <c:pt idx="5160">
                  <c:v>4.6150480001256895</c:v>
                </c:pt>
                <c:pt idx="5161">
                  <c:v>4.6484080000687484</c:v>
                </c:pt>
                <c:pt idx="5162">
                  <c:v>4.6817680000118074</c:v>
                </c:pt>
                <c:pt idx="5163">
                  <c:v>4.7151040001213644</c:v>
                </c:pt>
                <c:pt idx="5164">
                  <c:v>4.7484640000644234</c:v>
                </c:pt>
                <c:pt idx="5165">
                  <c:v>4.7818480000156072</c:v>
                </c:pt>
                <c:pt idx="5166">
                  <c:v>4.8152080001332891</c:v>
                </c:pt>
                <c:pt idx="5167">
                  <c:v>4.848568000076348</c:v>
                </c:pt>
                <c:pt idx="5168">
                  <c:v>4.8819040000112821</c:v>
                </c:pt>
                <c:pt idx="5169">
                  <c:v>4.9152400001208392</c:v>
                </c:pt>
                <c:pt idx="5170">
                  <c:v>4.9486000000638981</c:v>
                </c:pt>
                <c:pt idx="5171">
                  <c:v>4.9819359999988322</c:v>
                </c:pt>
                <c:pt idx="5172">
                  <c:v>5.0152960001165141</c:v>
                </c:pt>
                <c:pt idx="5173">
                  <c:v>5.0486320000514482</c:v>
                </c:pt>
                <c:pt idx="5174">
                  <c:v>5.0819919999945071</c:v>
                </c:pt>
                <c:pt idx="5175">
                  <c:v>5.1153280001040642</c:v>
                </c:pt>
                <c:pt idx="5176">
                  <c:v>5.1486880000471231</c:v>
                </c:pt>
                <c:pt idx="5177">
                  <c:v>5.1820240001566802</c:v>
                </c:pt>
                <c:pt idx="5178">
                  <c:v>5.2153840000997391</c:v>
                </c:pt>
                <c:pt idx="5179">
                  <c:v>5.2487200000346732</c:v>
                </c:pt>
                <c:pt idx="5180">
                  <c:v>5.2820800001523551</c:v>
                </c:pt>
                <c:pt idx="5181">
                  <c:v>5.3154160000872892</c:v>
                </c:pt>
                <c:pt idx="5182">
                  <c:v>5.3487760000303481</c:v>
                </c:pt>
                <c:pt idx="5183">
                  <c:v>5.3821120001399052</c:v>
                </c:pt>
                <c:pt idx="5184">
                  <c:v>5.4154480000748393</c:v>
                </c:pt>
                <c:pt idx="5185">
                  <c:v>5.4488080000178982</c:v>
                </c:pt>
                <c:pt idx="5186">
                  <c:v>5.4821440001274553</c:v>
                </c:pt>
                <c:pt idx="5187">
                  <c:v>5.5155040000705142</c:v>
                </c:pt>
                <c:pt idx="5188">
                  <c:v>5.5488400000054483</c:v>
                </c:pt>
                <c:pt idx="5189">
                  <c:v>5.5822000001231302</c:v>
                </c:pt>
                <c:pt idx="5190">
                  <c:v>5.6155360000580643</c:v>
                </c:pt>
                <c:pt idx="5191">
                  <c:v>5.6488960000011232</c:v>
                </c:pt>
                <c:pt idx="5192">
                  <c:v>5.6822320001106803</c:v>
                </c:pt>
                <c:pt idx="5193">
                  <c:v>5.7155920000537392</c:v>
                </c:pt>
                <c:pt idx="5194">
                  <c:v>5.7489280001632963</c:v>
                </c:pt>
                <c:pt idx="5195">
                  <c:v>5.7822880001063552</c:v>
                </c:pt>
                <c:pt idx="5196">
                  <c:v>5.8156240000412893</c:v>
                </c:pt>
                <c:pt idx="5197">
                  <c:v>5.8490080001670961</c:v>
                </c:pt>
                <c:pt idx="5198">
                  <c:v>5.8823920001182799</c:v>
                </c:pt>
                <c:pt idx="5199">
                  <c:v>5.915728000053214</c:v>
                </c:pt>
                <c:pt idx="5200">
                  <c:v>5.9490879999962729</c:v>
                </c:pt>
                <c:pt idx="5201">
                  <c:v>5.9824480001139548</c:v>
                </c:pt>
                <c:pt idx="5202">
                  <c:v>6.0157840000488889</c:v>
                </c:pt>
                <c:pt idx="5203">
                  <c:v>6.049120000158446</c:v>
                </c:pt>
                <c:pt idx="5204">
                  <c:v>6.0824800001015049</c:v>
                </c:pt>
                <c:pt idx="5205">
                  <c:v>6.115816000036439</c:v>
                </c:pt>
                <c:pt idx="5206">
                  <c:v>6.1491760001541209</c:v>
                </c:pt>
                <c:pt idx="5207">
                  <c:v>6.182512000089055</c:v>
                </c:pt>
                <c:pt idx="5208">
                  <c:v>6.2158720000321139</c:v>
                </c:pt>
                <c:pt idx="5209">
                  <c:v>6.249208000141671</c:v>
                </c:pt>
                <c:pt idx="5210">
                  <c:v>6.2825680000847299</c:v>
                </c:pt>
                <c:pt idx="5211">
                  <c:v>6.315904000019664</c:v>
                </c:pt>
                <c:pt idx="5212">
                  <c:v>6.3492640001373459</c:v>
                </c:pt>
                <c:pt idx="5213">
                  <c:v>6.38260000007228</c:v>
                </c:pt>
                <c:pt idx="5214">
                  <c:v>6.4159600000153389</c:v>
                </c:pt>
                <c:pt idx="5215">
                  <c:v>6.449296000124896</c:v>
                </c:pt>
                <c:pt idx="5216">
                  <c:v>6.4826320000598301</c:v>
                </c:pt>
                <c:pt idx="5217">
                  <c:v>6.515992000002889</c:v>
                </c:pt>
                <c:pt idx="5218">
                  <c:v>6.5493280001124461</c:v>
                </c:pt>
                <c:pt idx="5219">
                  <c:v>6.582688000055505</c:v>
                </c:pt>
                <c:pt idx="5220">
                  <c:v>6.6160240001650621</c:v>
                </c:pt>
                <c:pt idx="5221">
                  <c:v>6.649384000108121</c:v>
                </c:pt>
                <c:pt idx="5222">
                  <c:v>6.6827200000430551</c:v>
                </c:pt>
                <c:pt idx="5223">
                  <c:v>6.716080000160737</c:v>
                </c:pt>
                <c:pt idx="5224">
                  <c:v>6.7494160000956711</c:v>
                </c:pt>
                <c:pt idx="5225">
                  <c:v>6.78277600003873</c:v>
                </c:pt>
                <c:pt idx="5226">
                  <c:v>6.8161120001482871</c:v>
                </c:pt>
                <c:pt idx="5227">
                  <c:v>6.849472000091346</c:v>
                </c:pt>
                <c:pt idx="5228">
                  <c:v>6.8828080000262801</c:v>
                </c:pt>
                <c:pt idx="5229">
                  <c:v>6.916168000143962</c:v>
                </c:pt>
                <c:pt idx="5230">
                  <c:v>6.9495040000788961</c:v>
                </c:pt>
                <c:pt idx="5231">
                  <c:v>6.9828640000219551</c:v>
                </c:pt>
                <c:pt idx="5232">
                  <c:v>7.016224000139637</c:v>
                </c:pt>
                <c:pt idx="5233">
                  <c:v>7.0495840000826959</c:v>
                </c:pt>
                <c:pt idx="5234">
                  <c:v>7.08292000001763</c:v>
                </c:pt>
                <c:pt idx="5235">
                  <c:v>7.1162800001353119</c:v>
                </c:pt>
                <c:pt idx="5236">
                  <c:v>7.1496400000783709</c:v>
                </c:pt>
                <c:pt idx="5237">
                  <c:v>7.1829760000133049</c:v>
                </c:pt>
                <c:pt idx="5238">
                  <c:v>7.2163360001309869</c:v>
                </c:pt>
                <c:pt idx="5239">
                  <c:v>7.2496720000659209</c:v>
                </c:pt>
                <c:pt idx="5240">
                  <c:v>7.2830320000089799</c:v>
                </c:pt>
                <c:pt idx="5241">
                  <c:v>7.3163680001185369</c:v>
                </c:pt>
                <c:pt idx="5242">
                  <c:v>7.349704000053471</c:v>
                </c:pt>
                <c:pt idx="5243">
                  <c:v>7.38306399999653</c:v>
                </c:pt>
                <c:pt idx="5244">
                  <c:v>7.4164240001142119</c:v>
                </c:pt>
                <c:pt idx="5245">
                  <c:v>7.449760000049146</c:v>
                </c:pt>
                <c:pt idx="5246">
                  <c:v>7.4831200001668279</c:v>
                </c:pt>
                <c:pt idx="5247">
                  <c:v>7.516456000101762</c:v>
                </c:pt>
                <c:pt idx="5248">
                  <c:v>7.5498160000448209</c:v>
                </c:pt>
                <c:pt idx="5249">
                  <c:v>7.583152000154378</c:v>
                </c:pt>
                <c:pt idx="5250">
                  <c:v>7.6165120000974369</c:v>
                </c:pt>
                <c:pt idx="5251">
                  <c:v>7.649848000032371</c:v>
                </c:pt>
                <c:pt idx="5252">
                  <c:v>7.6832080001500529</c:v>
                </c:pt>
                <c:pt idx="5253">
                  <c:v>7.716544000084987</c:v>
                </c:pt>
                <c:pt idx="5254">
                  <c:v>7.7499040000280459</c:v>
                </c:pt>
                <c:pt idx="5255">
                  <c:v>7.783240000137603</c:v>
                </c:pt>
                <c:pt idx="5256">
                  <c:v>7.8166000000806619</c:v>
                </c:pt>
                <c:pt idx="5257">
                  <c:v>7.849936000015596</c:v>
                </c:pt>
                <c:pt idx="5258">
                  <c:v>7.8832720001251531</c:v>
                </c:pt>
                <c:pt idx="5259">
                  <c:v>7.916632000068212</c:v>
                </c:pt>
                <c:pt idx="5260">
                  <c:v>7.9499920000112709</c:v>
                </c:pt>
                <c:pt idx="5261">
                  <c:v>7.983328000120828</c:v>
                </c:pt>
                <c:pt idx="5262">
                  <c:v>8.0166640000557621</c:v>
                </c:pt>
                <c:pt idx="5263">
                  <c:v>8.050023999998821</c:v>
                </c:pt>
                <c:pt idx="5264">
                  <c:v>8.0833600001083781</c:v>
                </c:pt>
                <c:pt idx="5265">
                  <c:v>8.1169600001326856</c:v>
                </c:pt>
                <c:pt idx="5266">
                  <c:v>8.1503440000838694</c:v>
                </c:pt>
                <c:pt idx="5267">
                  <c:v>8.1837040000269283</c:v>
                </c:pt>
                <c:pt idx="5268">
                  <c:v>8.2170400001364854</c:v>
                </c:pt>
                <c:pt idx="5269">
                  <c:v>8.2504000000795443</c:v>
                </c:pt>
                <c:pt idx="5270">
                  <c:v>8.2837600000226033</c:v>
                </c:pt>
                <c:pt idx="5271">
                  <c:v>8.3170960001321603</c:v>
                </c:pt>
                <c:pt idx="5272">
                  <c:v>8.3504560000752193</c:v>
                </c:pt>
                <c:pt idx="5273">
                  <c:v>8.3837920000101533</c:v>
                </c:pt>
                <c:pt idx="5274">
                  <c:v>8.4171520001278353</c:v>
                </c:pt>
                <c:pt idx="5275">
                  <c:v>8.4504880000627693</c:v>
                </c:pt>
                <c:pt idx="5276">
                  <c:v>8.4838239999977034</c:v>
                </c:pt>
                <c:pt idx="5277">
                  <c:v>8.5171840001153853</c:v>
                </c:pt>
                <c:pt idx="5278">
                  <c:v>8.5505440000584443</c:v>
                </c:pt>
                <c:pt idx="5279">
                  <c:v>8.5838800001680013</c:v>
                </c:pt>
                <c:pt idx="5280">
                  <c:v>8.6172400001110603</c:v>
                </c:pt>
                <c:pt idx="5281">
                  <c:v>8.6505760000459944</c:v>
                </c:pt>
                <c:pt idx="5282">
                  <c:v>8.6839360001636763</c:v>
                </c:pt>
                <c:pt idx="5283">
                  <c:v>8.7172960001067352</c:v>
                </c:pt>
                <c:pt idx="5284">
                  <c:v>8.7506320000416693</c:v>
                </c:pt>
                <c:pt idx="5285">
                  <c:v>8.7839920001593512</c:v>
                </c:pt>
                <c:pt idx="5286">
                  <c:v>8.8173520001024102</c:v>
                </c:pt>
                <c:pt idx="5287">
                  <c:v>8.8506880000373442</c:v>
                </c:pt>
                <c:pt idx="5288">
                  <c:v>8.8840480001550262</c:v>
                </c:pt>
                <c:pt idx="5289">
                  <c:v>8.9173840000899602</c:v>
                </c:pt>
                <c:pt idx="5290">
                  <c:v>8.9507440000330192</c:v>
                </c:pt>
                <c:pt idx="5291">
                  <c:v>8.9841040001507011</c:v>
                </c:pt>
                <c:pt idx="5292">
                  <c:v>9.01746400009376</c:v>
                </c:pt>
                <c:pt idx="5293">
                  <c:v>9.0508000000286941</c:v>
                </c:pt>
                <c:pt idx="5294">
                  <c:v>9.0841360001382512</c:v>
                </c:pt>
                <c:pt idx="5295">
                  <c:v>9.1174960000813101</c:v>
                </c:pt>
                <c:pt idx="5296">
                  <c:v>9.1508560000243691</c:v>
                </c:pt>
                <c:pt idx="5297">
                  <c:v>9.1841920001339261</c:v>
                </c:pt>
                <c:pt idx="5298">
                  <c:v>9.2175520000769851</c:v>
                </c:pt>
                <c:pt idx="5299">
                  <c:v>9.250912000020044</c:v>
                </c:pt>
                <c:pt idx="5300">
                  <c:v>9.2842720001377259</c:v>
                </c:pt>
                <c:pt idx="5301">
                  <c:v>9.31760800007266</c:v>
                </c:pt>
                <c:pt idx="5302">
                  <c:v>9.3509920000238438</c:v>
                </c:pt>
                <c:pt idx="5303">
                  <c:v>9.3843520001415257</c:v>
                </c:pt>
                <c:pt idx="5304">
                  <c:v>9.4177120000845846</c:v>
                </c:pt>
                <c:pt idx="5305">
                  <c:v>9.4510720000276436</c:v>
                </c:pt>
                <c:pt idx="5306">
                  <c:v>9.4844320001453255</c:v>
                </c:pt>
                <c:pt idx="5307">
                  <c:v>9.5177920000883844</c:v>
                </c:pt>
                <c:pt idx="5308">
                  <c:v>9.5511280000233185</c:v>
                </c:pt>
                <c:pt idx="5309">
                  <c:v>9.5844880001410004</c:v>
                </c:pt>
                <c:pt idx="5310">
                  <c:v>9.6178480000840594</c:v>
                </c:pt>
                <c:pt idx="5311">
                  <c:v>9.6511840000189935</c:v>
                </c:pt>
                <c:pt idx="5312">
                  <c:v>9.6845440001366754</c:v>
                </c:pt>
                <c:pt idx="5313">
                  <c:v>9.7179040000797343</c:v>
                </c:pt>
                <c:pt idx="5314">
                  <c:v>9.7512400000146684</c:v>
                </c:pt>
                <c:pt idx="5315">
                  <c:v>9.7846000001323503</c:v>
                </c:pt>
                <c:pt idx="5316">
                  <c:v>9.8179600000754093</c:v>
                </c:pt>
                <c:pt idx="5317">
                  <c:v>9.8512960000103433</c:v>
                </c:pt>
                <c:pt idx="5318">
                  <c:v>9.8846560001280253</c:v>
                </c:pt>
                <c:pt idx="5319">
                  <c:v>9.9180160000710842</c:v>
                </c:pt>
                <c:pt idx="5320">
                  <c:v>9.9513760000141431</c:v>
                </c:pt>
                <c:pt idx="5321">
                  <c:v>9.9847360001318251</c:v>
                </c:pt>
                <c:pt idx="5322">
                  <c:v>10.018120000083009</c:v>
                </c:pt>
                <c:pt idx="5323">
                  <c:v>10.051480000026068</c:v>
                </c:pt>
                <c:pt idx="5324">
                  <c:v>10.08484000014375</c:v>
                </c:pt>
                <c:pt idx="5325">
                  <c:v>10.118200000086809</c:v>
                </c:pt>
                <c:pt idx="5326">
                  <c:v>10.151560000029868</c:v>
                </c:pt>
                <c:pt idx="5327">
                  <c:v>10.184944000155674</c:v>
                </c:pt>
                <c:pt idx="5328">
                  <c:v>10.218280000090608</c:v>
                </c:pt>
                <c:pt idx="5329">
                  <c:v>10.251640000033667</c:v>
                </c:pt>
                <c:pt idx="5330">
                  <c:v>10.285000000151349</c:v>
                </c:pt>
                <c:pt idx="5331">
                  <c:v>10.318360000094408</c:v>
                </c:pt>
                <c:pt idx="5332">
                  <c:v>10.351696000029342</c:v>
                </c:pt>
                <c:pt idx="5333">
                  <c:v>10.385056000147024</c:v>
                </c:pt>
                <c:pt idx="5334">
                  <c:v>10.418392000081958</c:v>
                </c:pt>
                <c:pt idx="5335">
                  <c:v>10.451752000025017</c:v>
                </c:pt>
                <c:pt idx="5336">
                  <c:v>10.485112000142699</c:v>
                </c:pt>
                <c:pt idx="5337">
                  <c:v>10.518472000085758</c:v>
                </c:pt>
                <c:pt idx="5338">
                  <c:v>10.551832000028817</c:v>
                </c:pt>
                <c:pt idx="5339">
                  <c:v>10.585192000146499</c:v>
                </c:pt>
                <c:pt idx="5340">
                  <c:v>10.618528000081433</c:v>
                </c:pt>
                <c:pt idx="5341">
                  <c:v>10.651888000024492</c:v>
                </c:pt>
                <c:pt idx="5342">
                  <c:v>10.685248000142174</c:v>
                </c:pt>
                <c:pt idx="5343">
                  <c:v>10.718584000077108</c:v>
                </c:pt>
                <c:pt idx="5344">
                  <c:v>10.751944000020167</c:v>
                </c:pt>
                <c:pt idx="5345">
                  <c:v>10.785352000154099</c:v>
                </c:pt>
                <c:pt idx="5346">
                  <c:v>10.818736000105282</c:v>
                </c:pt>
                <c:pt idx="5347">
                  <c:v>10.852144000064591</c:v>
                </c:pt>
                <c:pt idx="5348">
                  <c:v>10.885528000015775</c:v>
                </c:pt>
                <c:pt idx="5349">
                  <c:v>10.918888000133457</c:v>
                </c:pt>
                <c:pt idx="5350">
                  <c:v>10.952296000092765</c:v>
                </c:pt>
                <c:pt idx="5351">
                  <c:v>10.985680000043949</c:v>
                </c:pt>
                <c:pt idx="5352">
                  <c:v>11.019112000011383</c:v>
                </c:pt>
                <c:pt idx="5353">
                  <c:v>11.052472000129065</c:v>
                </c:pt>
                <c:pt idx="5354">
                  <c:v>11.085880000088373</c:v>
                </c:pt>
                <c:pt idx="5355">
                  <c:v>11.119240000031432</c:v>
                </c:pt>
                <c:pt idx="5356">
                  <c:v>11.152624000157239</c:v>
                </c:pt>
                <c:pt idx="5357">
                  <c:v>11.185984000100298</c:v>
                </c:pt>
                <c:pt idx="5358">
                  <c:v>11.219344000043357</c:v>
                </c:pt>
                <c:pt idx="5359">
                  <c:v>11.252752000002666</c:v>
                </c:pt>
                <c:pt idx="5360">
                  <c:v>11.286112000120347</c:v>
                </c:pt>
                <c:pt idx="5361">
                  <c:v>11.319520000079656</c:v>
                </c:pt>
                <c:pt idx="5362">
                  <c:v>11.352928000038965</c:v>
                </c:pt>
                <c:pt idx="5363">
                  <c:v>11.386288000156647</c:v>
                </c:pt>
                <c:pt idx="5364">
                  <c:v>11.419648000099706</c:v>
                </c:pt>
                <c:pt idx="5365">
                  <c:v>11.453008000042765</c:v>
                </c:pt>
                <c:pt idx="5366">
                  <c:v>11.486368000160446</c:v>
                </c:pt>
                <c:pt idx="5367">
                  <c:v>11.519728000103505</c:v>
                </c:pt>
                <c:pt idx="5368">
                  <c:v>11.553112000054689</c:v>
                </c:pt>
                <c:pt idx="5369">
                  <c:v>11.586471999997748</c:v>
                </c:pt>
                <c:pt idx="5370">
                  <c:v>11.61988000013168</c:v>
                </c:pt>
                <c:pt idx="5371">
                  <c:v>11.653240000074739</c:v>
                </c:pt>
                <c:pt idx="5372">
                  <c:v>11.686600000017798</c:v>
                </c:pt>
                <c:pt idx="5373">
                  <c:v>11.719936000127355</c:v>
                </c:pt>
                <c:pt idx="5374">
                  <c:v>11.753320000078538</c:v>
                </c:pt>
                <c:pt idx="5375">
                  <c:v>11.786680000021597</c:v>
                </c:pt>
                <c:pt idx="5376">
                  <c:v>11.820040000139279</c:v>
                </c:pt>
                <c:pt idx="5377">
                  <c:v>11.853424000090463</c:v>
                </c:pt>
                <c:pt idx="5378">
                  <c:v>11.886784000033522</c:v>
                </c:pt>
                <c:pt idx="5379">
                  <c:v>11.920144000151204</c:v>
                </c:pt>
                <c:pt idx="5380">
                  <c:v>11.953504000094263</c:v>
                </c:pt>
                <c:pt idx="5381">
                  <c:v>11.986864000037322</c:v>
                </c:pt>
                <c:pt idx="5382">
                  <c:v>12.020224000155004</c:v>
                </c:pt>
                <c:pt idx="5383">
                  <c:v>12.053560000089938</c:v>
                </c:pt>
                <c:pt idx="5384">
                  <c:v>12.086992000057371</c:v>
                </c:pt>
                <c:pt idx="5385">
                  <c:v>12.12035200000043</c:v>
                </c:pt>
                <c:pt idx="5386">
                  <c:v>12.153712000118112</c:v>
                </c:pt>
                <c:pt idx="5387">
                  <c:v>12.187072000061171</c:v>
                </c:pt>
                <c:pt idx="5388">
                  <c:v>12.22043200000423</c:v>
                </c:pt>
                <c:pt idx="5389">
                  <c:v>12.253816000130037</c:v>
                </c:pt>
                <c:pt idx="5390">
                  <c:v>12.287176000073096</c:v>
                </c:pt>
                <c:pt idx="5391">
                  <c:v>12.320536000016155</c:v>
                </c:pt>
                <c:pt idx="5392">
                  <c:v>12.353896000133837</c:v>
                </c:pt>
                <c:pt idx="5393">
                  <c:v>12.387280000085021</c:v>
                </c:pt>
                <c:pt idx="5394">
                  <c:v>12.420640000028079</c:v>
                </c:pt>
                <c:pt idx="5395">
                  <c:v>12.454000000145761</c:v>
                </c:pt>
                <c:pt idx="5396">
                  <c:v>12.48736000008882</c:v>
                </c:pt>
                <c:pt idx="5397">
                  <c:v>12.520768000048129</c:v>
                </c:pt>
                <c:pt idx="5398">
                  <c:v>12.554104000157686</c:v>
                </c:pt>
                <c:pt idx="5399">
                  <c:v>12.587464000100745</c:v>
                </c:pt>
                <c:pt idx="5400">
                  <c:v>12.620848000051929</c:v>
                </c:pt>
                <c:pt idx="5401">
                  <c:v>12.654207999994988</c:v>
                </c:pt>
                <c:pt idx="5402">
                  <c:v>12.687544000104545</c:v>
                </c:pt>
                <c:pt idx="5403">
                  <c:v>12.720904000047604</c:v>
                </c:pt>
                <c:pt idx="5404">
                  <c:v>12.754264000165286</c:v>
                </c:pt>
                <c:pt idx="5405">
                  <c:v>12.787672000124594</c:v>
                </c:pt>
                <c:pt idx="5406">
                  <c:v>12.821032000067653</c:v>
                </c:pt>
                <c:pt idx="5407">
                  <c:v>12.854416000018837</c:v>
                </c:pt>
                <c:pt idx="5408">
                  <c:v>12.887776000136519</c:v>
                </c:pt>
                <c:pt idx="5409">
                  <c:v>12.921208000103952</c:v>
                </c:pt>
                <c:pt idx="5410">
                  <c:v>12.954568000047011</c:v>
                </c:pt>
                <c:pt idx="5411">
                  <c:v>12.98797600000632</c:v>
                </c:pt>
                <c:pt idx="5412">
                  <c:v>13.021360000132127</c:v>
                </c:pt>
                <c:pt idx="5413">
                  <c:v>13.054720000075186</c:v>
                </c:pt>
                <c:pt idx="5414">
                  <c:v>13.08810400002637</c:v>
                </c:pt>
                <c:pt idx="5415">
                  <c:v>13.121512000160301</c:v>
                </c:pt>
                <c:pt idx="5416">
                  <c:v>13.15487200010336</c:v>
                </c:pt>
                <c:pt idx="5417">
                  <c:v>13.188232000046419</c:v>
                </c:pt>
                <c:pt idx="5418">
                  <c:v>13.221592000164101</c:v>
                </c:pt>
                <c:pt idx="5419">
                  <c:v>13.254928000099035</c:v>
                </c:pt>
                <c:pt idx="5420">
                  <c:v>13.288288000042094</c:v>
                </c:pt>
                <c:pt idx="5421">
                  <c:v>13.321648000159776</c:v>
                </c:pt>
                <c:pt idx="5422">
                  <c:v>13.355056000119085</c:v>
                </c:pt>
                <c:pt idx="5423">
                  <c:v>13.388416000062143</c:v>
                </c:pt>
                <c:pt idx="5424">
                  <c:v>13.421776000005202</c:v>
                </c:pt>
                <c:pt idx="5425">
                  <c:v>13.455160000131009</c:v>
                </c:pt>
                <c:pt idx="5426">
                  <c:v>13.488544000082193</c:v>
                </c:pt>
                <c:pt idx="5427">
                  <c:v>13.521904000025252</c:v>
                </c:pt>
                <c:pt idx="5428">
                  <c:v>13.555288000151059</c:v>
                </c:pt>
                <c:pt idx="5429">
                  <c:v>13.588624000085993</c:v>
                </c:pt>
                <c:pt idx="5430">
                  <c:v>13.622056000053426</c:v>
                </c:pt>
                <c:pt idx="5431">
                  <c:v>13.655415999996485</c:v>
                </c:pt>
                <c:pt idx="5432">
                  <c:v>13.688776000114167</c:v>
                </c:pt>
                <c:pt idx="5433">
                  <c:v>13.722136000057226</c:v>
                </c:pt>
                <c:pt idx="5434">
                  <c:v>13.755472000166783</c:v>
                </c:pt>
                <c:pt idx="5435">
                  <c:v>13.788880000126092</c:v>
                </c:pt>
                <c:pt idx="5436">
                  <c:v>13.822216000061026</c:v>
                </c:pt>
                <c:pt idx="5437">
                  <c:v>13.855576000004085</c:v>
                </c:pt>
                <c:pt idx="5438">
                  <c:v>13.888936000121767</c:v>
                </c:pt>
                <c:pt idx="5439">
                  <c:v>13.9223680000892</c:v>
                </c:pt>
                <c:pt idx="5440">
                  <c:v>13.955752000040384</c:v>
                </c:pt>
                <c:pt idx="5441">
                  <c:v>13.989112000158066</c:v>
                </c:pt>
                <c:pt idx="5442">
                  <c:v>14.022472000101125</c:v>
                </c:pt>
                <c:pt idx="5443">
                  <c:v>14.055832000044184</c:v>
                </c:pt>
                <c:pt idx="5444">
                  <c:v>14.089168000153741</c:v>
                </c:pt>
                <c:pt idx="5445">
                  <c:v>14.122552000104925</c:v>
                </c:pt>
                <c:pt idx="5446">
                  <c:v>14.155912000047984</c:v>
                </c:pt>
                <c:pt idx="5447">
                  <c:v>14.189295999999167</c:v>
                </c:pt>
                <c:pt idx="5448">
                  <c:v>14.222656000116849</c:v>
                </c:pt>
                <c:pt idx="5449">
                  <c:v>14.255992000051783</c:v>
                </c:pt>
                <c:pt idx="5450">
                  <c:v>14.289351999994842</c:v>
                </c:pt>
                <c:pt idx="5451">
                  <c:v>14.322688000104399</c:v>
                </c:pt>
                <c:pt idx="5452">
                  <c:v>14.356048000047458</c:v>
                </c:pt>
                <c:pt idx="5453">
                  <c:v>14.389384000157015</c:v>
                </c:pt>
                <c:pt idx="5454">
                  <c:v>14.422744000100074</c:v>
                </c:pt>
                <c:pt idx="5455">
                  <c:v>14.456080000035008</c:v>
                </c:pt>
                <c:pt idx="5456">
                  <c:v>14.48944000015269</c:v>
                </c:pt>
                <c:pt idx="5457">
                  <c:v>14.522800000095749</c:v>
                </c:pt>
                <c:pt idx="5458">
                  <c:v>14.556136000030683</c:v>
                </c:pt>
                <c:pt idx="5459">
                  <c:v>14.589496000148365</c:v>
                </c:pt>
                <c:pt idx="5460">
                  <c:v>14.622832000083299</c:v>
                </c:pt>
                <c:pt idx="5461">
                  <c:v>14.656192000026358</c:v>
                </c:pt>
                <c:pt idx="5462">
                  <c:v>14.689528000135915</c:v>
                </c:pt>
                <c:pt idx="5463">
                  <c:v>14.722864000070849</c:v>
                </c:pt>
                <c:pt idx="5464">
                  <c:v>14.756224000013908</c:v>
                </c:pt>
                <c:pt idx="5465">
                  <c:v>14.78958400013159</c:v>
                </c:pt>
                <c:pt idx="5466">
                  <c:v>14.822920000066524</c:v>
                </c:pt>
                <c:pt idx="5467">
                  <c:v>14.856280000009583</c:v>
                </c:pt>
                <c:pt idx="5468">
                  <c:v>14.889640000127265</c:v>
                </c:pt>
                <c:pt idx="5469">
                  <c:v>14.922976000062199</c:v>
                </c:pt>
                <c:pt idx="5470">
                  <c:v>14.956336000005258</c:v>
                </c:pt>
                <c:pt idx="5471">
                  <c:v>14.989672000114815</c:v>
                </c:pt>
                <c:pt idx="5472">
                  <c:v>15.023032000057874</c:v>
                </c:pt>
                <c:pt idx="5473">
                  <c:v>15.056368000167431</c:v>
                </c:pt>
                <c:pt idx="5474">
                  <c:v>15.08972800011049</c:v>
                </c:pt>
                <c:pt idx="5475">
                  <c:v>15.123088000053549</c:v>
                </c:pt>
                <c:pt idx="5476">
                  <c:v>15.156424000163106</c:v>
                </c:pt>
                <c:pt idx="5477">
                  <c:v>15.18976000009804</c:v>
                </c:pt>
                <c:pt idx="5478">
                  <c:v>15.223120000041099</c:v>
                </c:pt>
                <c:pt idx="5479">
                  <c:v>15.256480000158781</c:v>
                </c:pt>
                <c:pt idx="5480">
                  <c:v>15.289816000093715</c:v>
                </c:pt>
                <c:pt idx="5481">
                  <c:v>15.323176000036774</c:v>
                </c:pt>
                <c:pt idx="5482">
                  <c:v>15.356512000146331</c:v>
                </c:pt>
                <c:pt idx="5483">
                  <c:v>15.38987200008939</c:v>
                </c:pt>
                <c:pt idx="5484">
                  <c:v>15.423208000024324</c:v>
                </c:pt>
                <c:pt idx="5485">
                  <c:v>15.456568000142006</c:v>
                </c:pt>
                <c:pt idx="5486">
                  <c:v>15.48990400007694</c:v>
                </c:pt>
                <c:pt idx="5487">
                  <c:v>15.523264000019999</c:v>
                </c:pt>
                <c:pt idx="5488">
                  <c:v>15.556600000129556</c:v>
                </c:pt>
                <c:pt idx="5489">
                  <c:v>15.589960000072615</c:v>
                </c:pt>
                <c:pt idx="5490">
                  <c:v>15.623296000007549</c:v>
                </c:pt>
                <c:pt idx="5491">
                  <c:v>15.656656000125231</c:v>
                </c:pt>
                <c:pt idx="5492">
                  <c:v>15.689992000060165</c:v>
                </c:pt>
                <c:pt idx="5493">
                  <c:v>15.723352000003224</c:v>
                </c:pt>
                <c:pt idx="5494">
                  <c:v>15.756688000112781</c:v>
                </c:pt>
                <c:pt idx="5495">
                  <c:v>15.79004800005584</c:v>
                </c:pt>
                <c:pt idx="5496">
                  <c:v>15.823384000165397</c:v>
                </c:pt>
                <c:pt idx="5497">
                  <c:v>15.856744000108456</c:v>
                </c:pt>
                <c:pt idx="5498">
                  <c:v>15.89008000004339</c:v>
                </c:pt>
                <c:pt idx="5499">
                  <c:v>15.923440000161072</c:v>
                </c:pt>
                <c:pt idx="5500">
                  <c:v>15.956776000096006</c:v>
                </c:pt>
                <c:pt idx="5501">
                  <c:v>15.990136000039065</c:v>
                </c:pt>
                <c:pt idx="5502">
                  <c:v>16.023472000148622</c:v>
                </c:pt>
                <c:pt idx="5503">
                  <c:v>16.056832000091681</c:v>
                </c:pt>
                <c:pt idx="5504">
                  <c:v>16.090168000026615</c:v>
                </c:pt>
                <c:pt idx="5505">
                  <c:v>16.123528000144297</c:v>
                </c:pt>
                <c:pt idx="5506">
                  <c:v>16.156864000079231</c:v>
                </c:pt>
                <c:pt idx="5507">
                  <c:v>16.19022400002229</c:v>
                </c:pt>
                <c:pt idx="5508">
                  <c:v>16.223584000139972</c:v>
                </c:pt>
                <c:pt idx="5509">
                  <c:v>16.256944000083031</c:v>
                </c:pt>
                <c:pt idx="5510">
                  <c:v>16.290280000017965</c:v>
                </c:pt>
                <c:pt idx="5511">
                  <c:v>16.323640000135647</c:v>
                </c:pt>
                <c:pt idx="5512">
                  <c:v>16.357000000078706</c:v>
                </c:pt>
                <c:pt idx="5513">
                  <c:v>16.39033600001364</c:v>
                </c:pt>
                <c:pt idx="5514">
                  <c:v>16.423672000123197</c:v>
                </c:pt>
                <c:pt idx="5515">
                  <c:v>16.457032000066256</c:v>
                </c:pt>
                <c:pt idx="5516">
                  <c:v>16.49036800000119</c:v>
                </c:pt>
                <c:pt idx="5517">
                  <c:v>16.523728000118872</c:v>
                </c:pt>
                <c:pt idx="5518">
                  <c:v>16.557064000053806</c:v>
                </c:pt>
                <c:pt idx="5519">
                  <c:v>16.590423999996865</c:v>
                </c:pt>
                <c:pt idx="5520">
                  <c:v>16.623784000114547</c:v>
                </c:pt>
                <c:pt idx="5521">
                  <c:v>16.657120000049481</c:v>
                </c:pt>
                <c:pt idx="5522">
                  <c:v>16.690480000167163</c:v>
                </c:pt>
                <c:pt idx="5523">
                  <c:v>16.723840000110222</c:v>
                </c:pt>
                <c:pt idx="5524">
                  <c:v>16.757176000045156</c:v>
                </c:pt>
                <c:pt idx="5525">
                  <c:v>16.790536000162838</c:v>
                </c:pt>
                <c:pt idx="5526">
                  <c:v>16.823872000097772</c:v>
                </c:pt>
                <c:pt idx="5527">
                  <c:v>16.857208000032706</c:v>
                </c:pt>
                <c:pt idx="5528">
                  <c:v>16.890568000150388</c:v>
                </c:pt>
                <c:pt idx="5529">
                  <c:v>16.923904000085322</c:v>
                </c:pt>
                <c:pt idx="5530">
                  <c:v>16.957264000028381</c:v>
                </c:pt>
                <c:pt idx="5531">
                  <c:v>16.990624000146063</c:v>
                </c:pt>
                <c:pt idx="5532">
                  <c:v>17.023960000080997</c:v>
                </c:pt>
                <c:pt idx="5533">
                  <c:v>17.057320000024056</c:v>
                </c:pt>
                <c:pt idx="5534">
                  <c:v>17.090656000133613</c:v>
                </c:pt>
                <c:pt idx="5535">
                  <c:v>17.124016000076672</c:v>
                </c:pt>
                <c:pt idx="5536">
                  <c:v>17.157352000011606</c:v>
                </c:pt>
                <c:pt idx="5537">
                  <c:v>17.190712000129288</c:v>
                </c:pt>
                <c:pt idx="5538">
                  <c:v>17.224048000064222</c:v>
                </c:pt>
                <c:pt idx="5539">
                  <c:v>17.257408000007281</c:v>
                </c:pt>
                <c:pt idx="5540">
                  <c:v>17.290744000116838</c:v>
                </c:pt>
                <c:pt idx="5541">
                  <c:v>17.324080000051772</c:v>
                </c:pt>
                <c:pt idx="5542">
                  <c:v>17.357439999994831</c:v>
                </c:pt>
                <c:pt idx="5543">
                  <c:v>17.390776000104388</c:v>
                </c:pt>
                <c:pt idx="5544">
                  <c:v>17.424136000047447</c:v>
                </c:pt>
                <c:pt idx="5545">
                  <c:v>17.457496000165129</c:v>
                </c:pt>
                <c:pt idx="5546">
                  <c:v>17.490832000100063</c:v>
                </c:pt>
                <c:pt idx="5547">
                  <c:v>17.524192000043122</c:v>
                </c:pt>
                <c:pt idx="5548">
                  <c:v>17.557528000152679</c:v>
                </c:pt>
                <c:pt idx="5549">
                  <c:v>17.590888000095738</c:v>
                </c:pt>
                <c:pt idx="5550">
                  <c:v>17.624224000030672</c:v>
                </c:pt>
                <c:pt idx="5551">
                  <c:v>17.657584000148354</c:v>
                </c:pt>
                <c:pt idx="5552">
                  <c:v>17.690920000083288</c:v>
                </c:pt>
                <c:pt idx="5553">
                  <c:v>17.724280000026347</c:v>
                </c:pt>
                <c:pt idx="5554">
                  <c:v>17.757616000135904</c:v>
                </c:pt>
                <c:pt idx="5555">
                  <c:v>17.790976000078963</c:v>
                </c:pt>
                <c:pt idx="5556">
                  <c:v>17.824312000013897</c:v>
                </c:pt>
                <c:pt idx="5557">
                  <c:v>17.857672000131579</c:v>
                </c:pt>
                <c:pt idx="5558">
                  <c:v>17.891008000066513</c:v>
                </c:pt>
                <c:pt idx="5559">
                  <c:v>17.924368000009572</c:v>
                </c:pt>
                <c:pt idx="5560">
                  <c:v>17.957704000119129</c:v>
                </c:pt>
                <c:pt idx="5561">
                  <c:v>17.991064000062188</c:v>
                </c:pt>
                <c:pt idx="5562">
                  <c:v>18.024399999997122</c:v>
                </c:pt>
                <c:pt idx="5563">
                  <c:v>18.057760000114804</c:v>
                </c:pt>
                <c:pt idx="5564">
                  <c:v>18.091120000057863</c:v>
                </c:pt>
                <c:pt idx="5565">
                  <c:v>18.12445600016742</c:v>
                </c:pt>
                <c:pt idx="5566">
                  <c:v>18.157792000102354</c:v>
                </c:pt>
                <c:pt idx="5567">
                  <c:v>18.191152000045413</c:v>
                </c:pt>
                <c:pt idx="5568">
                  <c:v>18.22448800015497</c:v>
                </c:pt>
                <c:pt idx="5569">
                  <c:v>18.257848000098029</c:v>
                </c:pt>
                <c:pt idx="5570">
                  <c:v>18.291184000032963</c:v>
                </c:pt>
                <c:pt idx="5571">
                  <c:v>18.324544000150645</c:v>
                </c:pt>
                <c:pt idx="5572">
                  <c:v>18.357880000085579</c:v>
                </c:pt>
                <c:pt idx="5573">
                  <c:v>18.391240000028638</c:v>
                </c:pt>
                <c:pt idx="5574">
                  <c:v>18.424576000138195</c:v>
                </c:pt>
                <c:pt idx="5575">
                  <c:v>18.457936000081254</c:v>
                </c:pt>
                <c:pt idx="5576">
                  <c:v>18.491272000016188</c:v>
                </c:pt>
                <c:pt idx="5577">
                  <c:v>18.52463200013387</c:v>
                </c:pt>
                <c:pt idx="5578">
                  <c:v>18.557992000076929</c:v>
                </c:pt>
                <c:pt idx="5579">
                  <c:v>18.591328000011863</c:v>
                </c:pt>
                <c:pt idx="5580">
                  <c:v>18.624688000129545</c:v>
                </c:pt>
                <c:pt idx="5581">
                  <c:v>18.658024000064479</c:v>
                </c:pt>
                <c:pt idx="5582">
                  <c:v>18.691408000015663</c:v>
                </c:pt>
                <c:pt idx="5583">
                  <c:v>18.72474400012522</c:v>
                </c:pt>
                <c:pt idx="5584">
                  <c:v>18.758104000068279</c:v>
                </c:pt>
                <c:pt idx="5585">
                  <c:v>18.791440000003213</c:v>
                </c:pt>
                <c:pt idx="5586">
                  <c:v>18.824800000120895</c:v>
                </c:pt>
                <c:pt idx="5587">
                  <c:v>18.858136000055829</c:v>
                </c:pt>
                <c:pt idx="5588">
                  <c:v>18.891495999998888</c:v>
                </c:pt>
                <c:pt idx="5589">
                  <c:v>18.924832000108445</c:v>
                </c:pt>
                <c:pt idx="5590">
                  <c:v>18.958192000051504</c:v>
                </c:pt>
                <c:pt idx="5591">
                  <c:v>18.991528000161061</c:v>
                </c:pt>
                <c:pt idx="5592">
                  <c:v>19.02488800010412</c:v>
                </c:pt>
                <c:pt idx="5593">
                  <c:v>19.058224000039054</c:v>
                </c:pt>
                <c:pt idx="5594">
                  <c:v>19.091584000156736</c:v>
                </c:pt>
                <c:pt idx="5595">
                  <c:v>19.12492000009167</c:v>
                </c:pt>
                <c:pt idx="5596">
                  <c:v>19.158280000034729</c:v>
                </c:pt>
                <c:pt idx="5597">
                  <c:v>19.191616000144286</c:v>
                </c:pt>
                <c:pt idx="5598">
                  <c:v>19.22495200007922</c:v>
                </c:pt>
                <c:pt idx="5599">
                  <c:v>19.258312000022279</c:v>
                </c:pt>
                <c:pt idx="5600">
                  <c:v>19.291648000131836</c:v>
                </c:pt>
                <c:pt idx="5601">
                  <c:v>19.325008000074895</c:v>
                </c:pt>
                <c:pt idx="5602">
                  <c:v>19.358344000009829</c:v>
                </c:pt>
                <c:pt idx="5603">
                  <c:v>19.391704000127511</c:v>
                </c:pt>
                <c:pt idx="5604">
                  <c:v>19.425040000062445</c:v>
                </c:pt>
                <c:pt idx="5605">
                  <c:v>19.458400000005504</c:v>
                </c:pt>
                <c:pt idx="5606">
                  <c:v>19.491736000115061</c:v>
                </c:pt>
                <c:pt idx="5607">
                  <c:v>19.52509600005812</c:v>
                </c:pt>
                <c:pt idx="5608">
                  <c:v>19.558432000167677</c:v>
                </c:pt>
                <c:pt idx="5609">
                  <c:v>19.591792000110736</c:v>
                </c:pt>
                <c:pt idx="5610">
                  <c:v>19.625152000053795</c:v>
                </c:pt>
                <c:pt idx="5611">
                  <c:v>19.658488000163352</c:v>
                </c:pt>
                <c:pt idx="5612">
                  <c:v>19.691848000106411</c:v>
                </c:pt>
                <c:pt idx="5613">
                  <c:v>19.725184000041345</c:v>
                </c:pt>
                <c:pt idx="5614">
                  <c:v>19.758568000167152</c:v>
                </c:pt>
                <c:pt idx="5615">
                  <c:v>19.791928000110211</c:v>
                </c:pt>
                <c:pt idx="5616">
                  <c:v>19.825264000045145</c:v>
                </c:pt>
                <c:pt idx="5617">
                  <c:v>19.858624000162827</c:v>
                </c:pt>
                <c:pt idx="5618">
                  <c:v>19.891984000105886</c:v>
                </c:pt>
                <c:pt idx="5619">
                  <c:v>19.925344000048945</c:v>
                </c:pt>
                <c:pt idx="5620">
                  <c:v>19.958704000166627</c:v>
                </c:pt>
                <c:pt idx="5621">
                  <c:v>19.992040000101561</c:v>
                </c:pt>
                <c:pt idx="5622">
                  <c:v>20.02540000004462</c:v>
                </c:pt>
                <c:pt idx="5623">
                  <c:v>20.058736000154177</c:v>
                </c:pt>
                <c:pt idx="5624">
                  <c:v>20.092096000097236</c:v>
                </c:pt>
                <c:pt idx="5625">
                  <c:v>20.125456000040295</c:v>
                </c:pt>
                <c:pt idx="5626">
                  <c:v>20.158792000149852</c:v>
                </c:pt>
                <c:pt idx="5627">
                  <c:v>20.192128000084786</c:v>
                </c:pt>
                <c:pt idx="5628">
                  <c:v>20.225488000027845</c:v>
                </c:pt>
                <c:pt idx="5629">
                  <c:v>20.258824000137402</c:v>
                </c:pt>
                <c:pt idx="5630">
                  <c:v>20.292184000080461</c:v>
                </c:pt>
                <c:pt idx="5631">
                  <c:v>20.325520000015395</c:v>
                </c:pt>
                <c:pt idx="5632">
                  <c:v>20.358880000133077</c:v>
                </c:pt>
                <c:pt idx="5633">
                  <c:v>20.392216000068011</c:v>
                </c:pt>
                <c:pt idx="5634">
                  <c:v>20.42557600001107</c:v>
                </c:pt>
                <c:pt idx="5635">
                  <c:v>20.458912000120627</c:v>
                </c:pt>
                <c:pt idx="5636">
                  <c:v>20.492272000063686</c:v>
                </c:pt>
                <c:pt idx="5637">
                  <c:v>20.52560799999862</c:v>
                </c:pt>
                <c:pt idx="5638">
                  <c:v>20.558968000116302</c:v>
                </c:pt>
                <c:pt idx="5639">
                  <c:v>20.592304000051236</c:v>
                </c:pt>
                <c:pt idx="5640">
                  <c:v>20.625663999994295</c:v>
                </c:pt>
                <c:pt idx="5641">
                  <c:v>20.659000000103852</c:v>
                </c:pt>
                <c:pt idx="5642">
                  <c:v>20.692360000046911</c:v>
                </c:pt>
                <c:pt idx="5643">
                  <c:v>20.725696000156468</c:v>
                </c:pt>
                <c:pt idx="5644">
                  <c:v>20.759056000099527</c:v>
                </c:pt>
                <c:pt idx="5645">
                  <c:v>20.792392000034461</c:v>
                </c:pt>
                <c:pt idx="5646">
                  <c:v>20.825752000152143</c:v>
                </c:pt>
                <c:pt idx="5647">
                  <c:v>20.859088000087077</c:v>
                </c:pt>
                <c:pt idx="5648">
                  <c:v>20.892448000030136</c:v>
                </c:pt>
                <c:pt idx="5649">
                  <c:v>20.925784000139693</c:v>
                </c:pt>
                <c:pt idx="5650">
                  <c:v>20.959144000082752</c:v>
                </c:pt>
                <c:pt idx="5651">
                  <c:v>20.992480000017686</c:v>
                </c:pt>
                <c:pt idx="5652">
                  <c:v>21.025840000135368</c:v>
                </c:pt>
                <c:pt idx="5653">
                  <c:v>21.059176000070302</c:v>
                </c:pt>
                <c:pt idx="5654">
                  <c:v>21.092536000013361</c:v>
                </c:pt>
                <c:pt idx="5655">
                  <c:v>21.125872000122918</c:v>
                </c:pt>
                <c:pt idx="5656">
                  <c:v>21.159232000065977</c:v>
                </c:pt>
                <c:pt idx="5657">
                  <c:v>21.192568000000911</c:v>
                </c:pt>
                <c:pt idx="5658">
                  <c:v>21.225928000118593</c:v>
                </c:pt>
                <c:pt idx="5659">
                  <c:v>21.259264000053527</c:v>
                </c:pt>
                <c:pt idx="5660">
                  <c:v>21.292623999996586</c:v>
                </c:pt>
                <c:pt idx="5661">
                  <c:v>21.325960000106143</c:v>
                </c:pt>
                <c:pt idx="5662">
                  <c:v>21.359296000041077</c:v>
                </c:pt>
                <c:pt idx="5663">
                  <c:v>21.392656000158759</c:v>
                </c:pt>
                <c:pt idx="5664">
                  <c:v>21.426016000101818</c:v>
                </c:pt>
                <c:pt idx="5665">
                  <c:v>21.459352000036752</c:v>
                </c:pt>
                <c:pt idx="5666">
                  <c:v>21.492688000146309</c:v>
                </c:pt>
                <c:pt idx="5667">
                  <c:v>21.526048000089368</c:v>
                </c:pt>
                <c:pt idx="5668">
                  <c:v>21.559384000024302</c:v>
                </c:pt>
                <c:pt idx="5669">
                  <c:v>21.592744000141984</c:v>
                </c:pt>
                <c:pt idx="5670">
                  <c:v>21.626080000076918</c:v>
                </c:pt>
                <c:pt idx="5671">
                  <c:v>21.659440000019977</c:v>
                </c:pt>
                <c:pt idx="5672">
                  <c:v>21.692800000137659</c:v>
                </c:pt>
                <c:pt idx="5673">
                  <c:v>21.726136000072593</c:v>
                </c:pt>
                <c:pt idx="5674">
                  <c:v>21.759472000007527</c:v>
                </c:pt>
                <c:pt idx="5675">
                  <c:v>21.792832000125209</c:v>
                </c:pt>
                <c:pt idx="5676">
                  <c:v>21.826168000060143</c:v>
                </c:pt>
                <c:pt idx="5677">
                  <c:v>21.859528000003202</c:v>
                </c:pt>
                <c:pt idx="5678">
                  <c:v>21.892864000112759</c:v>
                </c:pt>
                <c:pt idx="5679">
                  <c:v>21.926224000055818</c:v>
                </c:pt>
                <c:pt idx="5680">
                  <c:v>21.959560000165375</c:v>
                </c:pt>
                <c:pt idx="5681">
                  <c:v>21.992920000108434</c:v>
                </c:pt>
                <c:pt idx="5682">
                  <c:v>22.026256000043368</c:v>
                </c:pt>
                <c:pt idx="5683">
                  <c:v>22.05961600016105</c:v>
                </c:pt>
                <c:pt idx="5684">
                  <c:v>22.092976000104109</c:v>
                </c:pt>
                <c:pt idx="5685">
                  <c:v>22.126336000047168</c:v>
                </c:pt>
                <c:pt idx="5686">
                  <c:v>22.159672000156725</c:v>
                </c:pt>
                <c:pt idx="5687">
                  <c:v>22.193032000099784</c:v>
                </c:pt>
                <c:pt idx="5688">
                  <c:v>22.226392000042843</c:v>
                </c:pt>
                <c:pt idx="5689">
                  <c:v>22.2597280001524</c:v>
                </c:pt>
                <c:pt idx="5690">
                  <c:v>22.293088000095459</c:v>
                </c:pt>
                <c:pt idx="5691">
                  <c:v>22.326424000030393</c:v>
                </c:pt>
                <c:pt idx="5692">
                  <c:v>22.359784000148075</c:v>
                </c:pt>
                <c:pt idx="5693">
                  <c:v>22.393120000083009</c:v>
                </c:pt>
                <c:pt idx="5694">
                  <c:v>22.426480000026068</c:v>
                </c:pt>
                <c:pt idx="5695">
                  <c:v>22.459816000135625</c:v>
                </c:pt>
                <c:pt idx="5696">
                  <c:v>22.493176000078684</c:v>
                </c:pt>
                <c:pt idx="5697">
                  <c:v>22.526512000013618</c:v>
                </c:pt>
                <c:pt idx="5698">
                  <c:v>22.5598720001313</c:v>
                </c:pt>
                <c:pt idx="5699">
                  <c:v>22.593208000066234</c:v>
                </c:pt>
                <c:pt idx="5700">
                  <c:v>22.626568000009293</c:v>
                </c:pt>
                <c:pt idx="5701">
                  <c:v>22.65990400011885</c:v>
                </c:pt>
                <c:pt idx="5702">
                  <c:v>22.693264000061909</c:v>
                </c:pt>
                <c:pt idx="5703">
                  <c:v>22.726599999996843</c:v>
                </c:pt>
                <c:pt idx="5704">
                  <c:v>22.759960000114525</c:v>
                </c:pt>
                <c:pt idx="5705">
                  <c:v>22.793296000049459</c:v>
                </c:pt>
                <c:pt idx="5706">
                  <c:v>22.826656000167141</c:v>
                </c:pt>
                <c:pt idx="5707">
                  <c:v>22.859992000102075</c:v>
                </c:pt>
                <c:pt idx="5708">
                  <c:v>22.893352000045134</c:v>
                </c:pt>
                <c:pt idx="5709">
                  <c:v>22.926688000154691</c:v>
                </c:pt>
                <c:pt idx="5710">
                  <c:v>22.96004800009775</c:v>
                </c:pt>
                <c:pt idx="5711">
                  <c:v>22.993384000032684</c:v>
                </c:pt>
                <c:pt idx="5712">
                  <c:v>23.026744000150366</c:v>
                </c:pt>
                <c:pt idx="5713">
                  <c:v>23.0600800000853</c:v>
                </c:pt>
                <c:pt idx="5714">
                  <c:v>23.093440000028359</c:v>
                </c:pt>
                <c:pt idx="5715">
                  <c:v>23.126776000137916</c:v>
                </c:pt>
                <c:pt idx="5716">
                  <c:v>23.160136000080975</c:v>
                </c:pt>
                <c:pt idx="5717">
                  <c:v>23.193472000015909</c:v>
                </c:pt>
                <c:pt idx="5718">
                  <c:v>23.226808000125466</c:v>
                </c:pt>
                <c:pt idx="5719">
                  <c:v>23.260168000068525</c:v>
                </c:pt>
                <c:pt idx="5720">
                  <c:v>23.293504000003459</c:v>
                </c:pt>
                <c:pt idx="5721">
                  <c:v>23.326864000121141</c:v>
                </c:pt>
                <c:pt idx="5722">
                  <c:v>23.360200000056075</c:v>
                </c:pt>
                <c:pt idx="5723">
                  <c:v>23.393559999999134</c:v>
                </c:pt>
                <c:pt idx="5724">
                  <c:v>23.426896000108691</c:v>
                </c:pt>
                <c:pt idx="5725">
                  <c:v>23.46025600005175</c:v>
                </c:pt>
                <c:pt idx="5726">
                  <c:v>23.493592000161307</c:v>
                </c:pt>
                <c:pt idx="5727">
                  <c:v>23.526952000104366</c:v>
                </c:pt>
                <c:pt idx="5728">
                  <c:v>23.5602880000393</c:v>
                </c:pt>
                <c:pt idx="5729">
                  <c:v>23.593648000156982</c:v>
                </c:pt>
                <c:pt idx="5730">
                  <c:v>23.626984000091916</c:v>
                </c:pt>
                <c:pt idx="5731">
                  <c:v>23.660344000034975</c:v>
                </c:pt>
                <c:pt idx="5732">
                  <c:v>23.693680000144532</c:v>
                </c:pt>
                <c:pt idx="5733">
                  <c:v>23.727016000079466</c:v>
                </c:pt>
                <c:pt idx="5734">
                  <c:v>23.760376000022525</c:v>
                </c:pt>
                <c:pt idx="5735">
                  <c:v>23.793712000132082</c:v>
                </c:pt>
                <c:pt idx="5736">
                  <c:v>23.827072000075141</c:v>
                </c:pt>
                <c:pt idx="5737">
                  <c:v>23.860408000010075</c:v>
                </c:pt>
                <c:pt idx="5738">
                  <c:v>23.893768000127757</c:v>
                </c:pt>
                <c:pt idx="5739">
                  <c:v>23.927104000062691</c:v>
                </c:pt>
                <c:pt idx="5740">
                  <c:v>23.96046400000575</c:v>
                </c:pt>
                <c:pt idx="5741">
                  <c:v>23.993800000115307</c:v>
                </c:pt>
                <c:pt idx="5742">
                  <c:v>24.027160000058366</c:v>
                </c:pt>
                <c:pt idx="5743">
                  <c:v>24.060496000167923</c:v>
                </c:pt>
                <c:pt idx="5744">
                  <c:v>24.093856000110982</c:v>
                </c:pt>
                <c:pt idx="5745">
                  <c:v>24.127192000045916</c:v>
                </c:pt>
                <c:pt idx="5746">
                  <c:v>24.160552000163598</c:v>
                </c:pt>
                <c:pt idx="5747">
                  <c:v>24.193888000098532</c:v>
                </c:pt>
                <c:pt idx="5748">
                  <c:v>24.227224000033466</c:v>
                </c:pt>
                <c:pt idx="5749">
                  <c:v>24.260584000151148</c:v>
                </c:pt>
                <c:pt idx="5750">
                  <c:v>24.293944000094207</c:v>
                </c:pt>
                <c:pt idx="5751">
                  <c:v>24.327280000029141</c:v>
                </c:pt>
                <c:pt idx="5752">
                  <c:v>24.360664000154948</c:v>
                </c:pt>
                <c:pt idx="5753">
                  <c:v>24.394024000098007</c:v>
                </c:pt>
                <c:pt idx="5754">
                  <c:v>24.427360000032941</c:v>
                </c:pt>
                <c:pt idx="5755">
                  <c:v>24.460696000142498</c:v>
                </c:pt>
                <c:pt idx="5756">
                  <c:v>24.494056000085557</c:v>
                </c:pt>
                <c:pt idx="5757">
                  <c:v>24.527416000028616</c:v>
                </c:pt>
                <c:pt idx="5758">
                  <c:v>24.560752000138173</c:v>
                </c:pt>
                <c:pt idx="5759">
                  <c:v>24.594112000081232</c:v>
                </c:pt>
                <c:pt idx="5760">
                  <c:v>24.627448000016166</c:v>
                </c:pt>
                <c:pt idx="5761">
                  <c:v>24.660784000125723</c:v>
                </c:pt>
                <c:pt idx="5762">
                  <c:v>24.694144000068782</c:v>
                </c:pt>
                <c:pt idx="5763">
                  <c:v>24.727480000003716</c:v>
                </c:pt>
                <c:pt idx="5764">
                  <c:v>24.760840000121398</c:v>
                </c:pt>
                <c:pt idx="5765">
                  <c:v>24.794176000056332</c:v>
                </c:pt>
                <c:pt idx="5766">
                  <c:v>24.827535999999391</c:v>
                </c:pt>
                <c:pt idx="5767">
                  <c:v>24.860872000108948</c:v>
                </c:pt>
                <c:pt idx="5768">
                  <c:v>24.894232000052007</c:v>
                </c:pt>
                <c:pt idx="5769">
                  <c:v>24.927568000161564</c:v>
                </c:pt>
                <c:pt idx="5770">
                  <c:v>24.960928000104623</c:v>
                </c:pt>
                <c:pt idx="5771">
                  <c:v>24.994264000039557</c:v>
                </c:pt>
                <c:pt idx="5772">
                  <c:v>25.027624000157239</c:v>
                </c:pt>
                <c:pt idx="5773">
                  <c:v>25.060960000092173</c:v>
                </c:pt>
                <c:pt idx="5774">
                  <c:v>25.094320000035232</c:v>
                </c:pt>
                <c:pt idx="5775">
                  <c:v>25.127656000144789</c:v>
                </c:pt>
                <c:pt idx="5776">
                  <c:v>25.161016000087848</c:v>
                </c:pt>
                <c:pt idx="5777">
                  <c:v>25.194352000022782</c:v>
                </c:pt>
                <c:pt idx="5778">
                  <c:v>25.227688000132339</c:v>
                </c:pt>
                <c:pt idx="5779">
                  <c:v>25.261048000075398</c:v>
                </c:pt>
                <c:pt idx="5780">
                  <c:v>25.294408000018457</c:v>
                </c:pt>
                <c:pt idx="5781">
                  <c:v>25.327744000128014</c:v>
                </c:pt>
                <c:pt idx="5782">
                  <c:v>25.361080000062948</c:v>
                </c:pt>
                <c:pt idx="5783">
                  <c:v>25.394440000006007</c:v>
                </c:pt>
                <c:pt idx="5784">
                  <c:v>25.427776000115564</c:v>
                </c:pt>
                <c:pt idx="5785">
                  <c:v>25.461136000058623</c:v>
                </c:pt>
                <c:pt idx="5786">
                  <c:v>25.49447200016818</c:v>
                </c:pt>
                <c:pt idx="5787">
                  <c:v>25.527832000111239</c:v>
                </c:pt>
                <c:pt idx="5788">
                  <c:v>25.561192000054298</c:v>
                </c:pt>
                <c:pt idx="5789">
                  <c:v>25.594528000163855</c:v>
                </c:pt>
                <c:pt idx="5790">
                  <c:v>25.627888000106914</c:v>
                </c:pt>
                <c:pt idx="5791">
                  <c:v>25.661224000041848</c:v>
                </c:pt>
                <c:pt idx="5792">
                  <c:v>25.69458400015953</c:v>
                </c:pt>
                <c:pt idx="5793">
                  <c:v>25.727920000094464</c:v>
                </c:pt>
                <c:pt idx="5794">
                  <c:v>25.761256000029398</c:v>
                </c:pt>
                <c:pt idx="5795">
                  <c:v>25.79461600014708</c:v>
                </c:pt>
                <c:pt idx="5796">
                  <c:v>25.827976000090139</c:v>
                </c:pt>
                <c:pt idx="5797">
                  <c:v>25.861312000025073</c:v>
                </c:pt>
                <c:pt idx="5798">
                  <c:v>25.89464800013463</c:v>
                </c:pt>
                <c:pt idx="5799">
                  <c:v>25.928008000077689</c:v>
                </c:pt>
                <c:pt idx="5800">
                  <c:v>25.961344000012623</c:v>
                </c:pt>
                <c:pt idx="5801">
                  <c:v>25.994704000130305</c:v>
                </c:pt>
                <c:pt idx="5802">
                  <c:v>26.028040000065239</c:v>
                </c:pt>
                <c:pt idx="5803">
                  <c:v>26.061400000008298</c:v>
                </c:pt>
                <c:pt idx="5804">
                  <c:v>26.094736000117855</c:v>
                </c:pt>
                <c:pt idx="5805">
                  <c:v>26.128096000060914</c:v>
                </c:pt>
                <c:pt idx="5806">
                  <c:v>26.161431999995848</c:v>
                </c:pt>
                <c:pt idx="5807">
                  <c:v>26.19479200011353</c:v>
                </c:pt>
                <c:pt idx="5808">
                  <c:v>26.228128000048464</c:v>
                </c:pt>
                <c:pt idx="5809">
                  <c:v>26.261488000166146</c:v>
                </c:pt>
                <c:pt idx="5810">
                  <c:v>26.29482400010108</c:v>
                </c:pt>
                <c:pt idx="5811">
                  <c:v>26.328184000044139</c:v>
                </c:pt>
                <c:pt idx="5812">
                  <c:v>26.361520000153696</c:v>
                </c:pt>
                <c:pt idx="5813">
                  <c:v>26.394880000096755</c:v>
                </c:pt>
                <c:pt idx="5814">
                  <c:v>26.428216000031689</c:v>
                </c:pt>
                <c:pt idx="5815">
                  <c:v>26.461576000149371</c:v>
                </c:pt>
                <c:pt idx="5816">
                  <c:v>26.494912000084305</c:v>
                </c:pt>
                <c:pt idx="5817">
                  <c:v>26.528272000027364</c:v>
                </c:pt>
                <c:pt idx="5818">
                  <c:v>26.561608000136921</c:v>
                </c:pt>
                <c:pt idx="5819">
                  <c:v>26.59496800007998</c:v>
                </c:pt>
                <c:pt idx="5820">
                  <c:v>26.628304000014914</c:v>
                </c:pt>
                <c:pt idx="5821">
                  <c:v>26.661664000132596</c:v>
                </c:pt>
                <c:pt idx="5822">
                  <c:v>26.69500000006753</c:v>
                </c:pt>
                <c:pt idx="5823">
                  <c:v>26.728336000002464</c:v>
                </c:pt>
                <c:pt idx="5824">
                  <c:v>26.761696000120146</c:v>
                </c:pt>
                <c:pt idx="5825">
                  <c:v>26.79503200005508</c:v>
                </c:pt>
                <c:pt idx="5826">
                  <c:v>26.828391999998139</c:v>
                </c:pt>
                <c:pt idx="5827">
                  <c:v>26.861728000107696</c:v>
                </c:pt>
                <c:pt idx="5828">
                  <c:v>26.895088000050755</c:v>
                </c:pt>
                <c:pt idx="5829">
                  <c:v>26.928424000160312</c:v>
                </c:pt>
                <c:pt idx="5830">
                  <c:v>26.961784000103371</c:v>
                </c:pt>
                <c:pt idx="5831">
                  <c:v>26.995120000038305</c:v>
                </c:pt>
                <c:pt idx="5832">
                  <c:v>27.028480000155987</c:v>
                </c:pt>
                <c:pt idx="5833">
                  <c:v>27.061816000090921</c:v>
                </c:pt>
                <c:pt idx="5834">
                  <c:v>27.09517600003398</c:v>
                </c:pt>
                <c:pt idx="5835">
                  <c:v>27.128512000143537</c:v>
                </c:pt>
                <c:pt idx="5836">
                  <c:v>27.161872000086596</c:v>
                </c:pt>
                <c:pt idx="5837">
                  <c:v>27.19520800002153</c:v>
                </c:pt>
                <c:pt idx="5838">
                  <c:v>27.228568000139212</c:v>
                </c:pt>
                <c:pt idx="5839">
                  <c:v>27.261904000074146</c:v>
                </c:pt>
                <c:pt idx="5840">
                  <c:v>27.29524000000908</c:v>
                </c:pt>
                <c:pt idx="5841">
                  <c:v>27.328600000126762</c:v>
                </c:pt>
                <c:pt idx="5842">
                  <c:v>27.361960000069821</c:v>
                </c:pt>
                <c:pt idx="5843">
                  <c:v>27.395296000004755</c:v>
                </c:pt>
                <c:pt idx="5844">
                  <c:v>27.428632000114312</c:v>
                </c:pt>
                <c:pt idx="5845">
                  <c:v>27.461992000057371</c:v>
                </c:pt>
                <c:pt idx="5846">
                  <c:v>27.495328000166928</c:v>
                </c:pt>
                <c:pt idx="5847">
                  <c:v>27.528688000109987</c:v>
                </c:pt>
                <c:pt idx="5848">
                  <c:v>27.562024000044921</c:v>
                </c:pt>
                <c:pt idx="5849">
                  <c:v>27.595384000162603</c:v>
                </c:pt>
                <c:pt idx="5850">
                  <c:v>27.628744000105662</c:v>
                </c:pt>
                <c:pt idx="5851">
                  <c:v>27.662080000040596</c:v>
                </c:pt>
                <c:pt idx="5852">
                  <c:v>27.695440000158278</c:v>
                </c:pt>
                <c:pt idx="5853">
                  <c:v>27.728776000093212</c:v>
                </c:pt>
                <c:pt idx="5854">
                  <c:v>27.762136000036271</c:v>
                </c:pt>
                <c:pt idx="5855">
                  <c:v>27.795472000145828</c:v>
                </c:pt>
                <c:pt idx="5856">
                  <c:v>27.828832000088887</c:v>
                </c:pt>
                <c:pt idx="5857">
                  <c:v>27.862192000031946</c:v>
                </c:pt>
                <c:pt idx="5858">
                  <c:v>27.895528000141503</c:v>
                </c:pt>
                <c:pt idx="5859">
                  <c:v>27.928888000084562</c:v>
                </c:pt>
                <c:pt idx="5860">
                  <c:v>27.962224000019496</c:v>
                </c:pt>
                <c:pt idx="5861">
                  <c:v>27.995584000137178</c:v>
                </c:pt>
                <c:pt idx="5862">
                  <c:v>28.028920000072112</c:v>
                </c:pt>
                <c:pt idx="5863">
                  <c:v>28.062280000015171</c:v>
                </c:pt>
                <c:pt idx="5864">
                  <c:v>28.095616000124728</c:v>
                </c:pt>
                <c:pt idx="5865">
                  <c:v>28.128976000067787</c:v>
                </c:pt>
                <c:pt idx="5866">
                  <c:v>28.162312000002721</c:v>
                </c:pt>
                <c:pt idx="5867">
                  <c:v>28.195672000120403</c:v>
                </c:pt>
                <c:pt idx="5868">
                  <c:v>28.229008000055337</c:v>
                </c:pt>
                <c:pt idx="5869">
                  <c:v>28.262367999998396</c:v>
                </c:pt>
                <c:pt idx="5870">
                  <c:v>28.295704000107953</c:v>
                </c:pt>
                <c:pt idx="5871">
                  <c:v>28.329064000051012</c:v>
                </c:pt>
                <c:pt idx="5872">
                  <c:v>28.362400000160569</c:v>
                </c:pt>
                <c:pt idx="5873">
                  <c:v>28.395760000103628</c:v>
                </c:pt>
                <c:pt idx="5874">
                  <c:v>28.429096000038562</c:v>
                </c:pt>
                <c:pt idx="5875">
                  <c:v>28.462456000156244</c:v>
                </c:pt>
                <c:pt idx="5876">
                  <c:v>28.495792000091178</c:v>
                </c:pt>
                <c:pt idx="5877">
                  <c:v>28.529152000034237</c:v>
                </c:pt>
                <c:pt idx="5878">
                  <c:v>28.562488000143794</c:v>
                </c:pt>
                <c:pt idx="5879">
                  <c:v>28.595848000086853</c:v>
                </c:pt>
                <c:pt idx="5880">
                  <c:v>28.629184000021787</c:v>
                </c:pt>
                <c:pt idx="5881">
                  <c:v>28.662544000139469</c:v>
                </c:pt>
                <c:pt idx="5882">
                  <c:v>28.695904000082528</c:v>
                </c:pt>
                <c:pt idx="5883">
                  <c:v>28.729312000041837</c:v>
                </c:pt>
                <c:pt idx="5884">
                  <c:v>28.762648000151394</c:v>
                </c:pt>
                <c:pt idx="5885">
                  <c:v>28.795984000086328</c:v>
                </c:pt>
                <c:pt idx="5886">
                  <c:v>28.829344000029387</c:v>
                </c:pt>
                <c:pt idx="5887">
                  <c:v>28.862728000155194</c:v>
                </c:pt>
                <c:pt idx="5888">
                  <c:v>28.896088000098253</c:v>
                </c:pt>
                <c:pt idx="5889">
                  <c:v>28.929448000041312</c:v>
                </c:pt>
                <c:pt idx="5890">
                  <c:v>28.962808000158994</c:v>
                </c:pt>
                <c:pt idx="5891">
                  <c:v>28.996192000110177</c:v>
                </c:pt>
                <c:pt idx="5892">
                  <c:v>29.029624000077611</c:v>
                </c:pt>
                <c:pt idx="5893">
                  <c:v>29.063008000028795</c:v>
                </c:pt>
                <c:pt idx="5894">
                  <c:v>29.096392000154601</c:v>
                </c:pt>
                <c:pt idx="5895">
                  <c:v>29.12975200009766</c:v>
                </c:pt>
                <c:pt idx="5896">
                  <c:v>29.163112000040719</c:v>
                </c:pt>
                <c:pt idx="5897">
                  <c:v>29.196448000150276</c:v>
                </c:pt>
                <c:pt idx="5898">
                  <c:v>29.229808000093335</c:v>
                </c:pt>
                <c:pt idx="5899">
                  <c:v>29.263168000036394</c:v>
                </c:pt>
                <c:pt idx="5900">
                  <c:v>29.296528000154076</c:v>
                </c:pt>
                <c:pt idx="5901">
                  <c:v>29.329888000097135</c:v>
                </c:pt>
                <c:pt idx="5902">
                  <c:v>29.363248000040194</c:v>
                </c:pt>
                <c:pt idx="5903">
                  <c:v>29.396632000166001</c:v>
                </c:pt>
                <c:pt idx="5904">
                  <c:v>29.429968000100935</c:v>
                </c:pt>
                <c:pt idx="5905">
                  <c:v>29.463352000052119</c:v>
                </c:pt>
                <c:pt idx="5906">
                  <c:v>29.496736000003303</c:v>
                </c:pt>
                <c:pt idx="5907">
                  <c:v>29.530096000120984</c:v>
                </c:pt>
                <c:pt idx="5908">
                  <c:v>29.563456000064043</c:v>
                </c:pt>
                <c:pt idx="5909">
                  <c:v>29.596816000007102</c:v>
                </c:pt>
                <c:pt idx="5910">
                  <c:v>29.630176000124784</c:v>
                </c:pt>
                <c:pt idx="5911">
                  <c:v>29.663536000067843</c:v>
                </c:pt>
                <c:pt idx="5912">
                  <c:v>29.696896000010902</c:v>
                </c:pt>
                <c:pt idx="5913">
                  <c:v>29.730232000120459</c:v>
                </c:pt>
                <c:pt idx="5914">
                  <c:v>29.763592000063518</c:v>
                </c:pt>
                <c:pt idx="5915">
                  <c:v>29.796927999998452</c:v>
                </c:pt>
                <c:pt idx="5916">
                  <c:v>29.830288000116134</c:v>
                </c:pt>
                <c:pt idx="5917">
                  <c:v>29.863624000051068</c:v>
                </c:pt>
                <c:pt idx="5918">
                  <c:v>29.89698400016875</c:v>
                </c:pt>
                <c:pt idx="5919">
                  <c:v>29.930320000103684</c:v>
                </c:pt>
                <c:pt idx="5920">
                  <c:v>29.963656000038618</c:v>
                </c:pt>
                <c:pt idx="5921">
                  <c:v>29.9970160001563</c:v>
                </c:pt>
                <c:pt idx="5922">
                  <c:v>30.030352000091234</c:v>
                </c:pt>
                <c:pt idx="5923">
                  <c:v>30.063712000034293</c:v>
                </c:pt>
                <c:pt idx="5924">
                  <c:v>30.09704800014385</c:v>
                </c:pt>
                <c:pt idx="5925">
                  <c:v>30.130408000086909</c:v>
                </c:pt>
                <c:pt idx="5926">
                  <c:v>30.163768000029968</c:v>
                </c:pt>
                <c:pt idx="5927">
                  <c:v>30.197104000139525</c:v>
                </c:pt>
                <c:pt idx="5928">
                  <c:v>30.230464000082584</c:v>
                </c:pt>
                <c:pt idx="5929">
                  <c:v>30.263800000017518</c:v>
                </c:pt>
                <c:pt idx="5930">
                  <c:v>30.2971600001352</c:v>
                </c:pt>
                <c:pt idx="5931">
                  <c:v>30.330520000078259</c:v>
                </c:pt>
                <c:pt idx="5932">
                  <c:v>30.363856000013193</c:v>
                </c:pt>
                <c:pt idx="5933">
                  <c:v>30.397216000130875</c:v>
                </c:pt>
                <c:pt idx="5934">
                  <c:v>30.430576000073934</c:v>
                </c:pt>
                <c:pt idx="5935">
                  <c:v>30.463912000008868</c:v>
                </c:pt>
                <c:pt idx="5936">
                  <c:v>30.49727200012655</c:v>
                </c:pt>
                <c:pt idx="5937">
                  <c:v>30.530608000061484</c:v>
                </c:pt>
                <c:pt idx="5938">
                  <c:v>30.563968000004543</c:v>
                </c:pt>
                <c:pt idx="5939">
                  <c:v>30.5973040001141</c:v>
                </c:pt>
                <c:pt idx="5940">
                  <c:v>30.630640000049034</c:v>
                </c:pt>
                <c:pt idx="5941">
                  <c:v>30.664000000166716</c:v>
                </c:pt>
                <c:pt idx="5942">
                  <c:v>30.697360000109775</c:v>
                </c:pt>
                <c:pt idx="5943">
                  <c:v>30.730696000044709</c:v>
                </c:pt>
                <c:pt idx="5944">
                  <c:v>30.764056000162391</c:v>
                </c:pt>
                <c:pt idx="5945">
                  <c:v>30.797392000097325</c:v>
                </c:pt>
                <c:pt idx="5946">
                  <c:v>30.830728000032259</c:v>
                </c:pt>
                <c:pt idx="5947">
                  <c:v>30.864088000149941</c:v>
                </c:pt>
                <c:pt idx="5948">
                  <c:v>30.897424000084875</c:v>
                </c:pt>
                <c:pt idx="5949">
                  <c:v>30.930784000027934</c:v>
                </c:pt>
                <c:pt idx="5950">
                  <c:v>30.964120000137491</c:v>
                </c:pt>
                <c:pt idx="5951">
                  <c:v>30.99748000008055</c:v>
                </c:pt>
                <c:pt idx="5952">
                  <c:v>31.030816000015484</c:v>
                </c:pt>
                <c:pt idx="5953">
                  <c:v>31.064176000133166</c:v>
                </c:pt>
                <c:pt idx="5954">
                  <c:v>31.0975120000681</c:v>
                </c:pt>
                <c:pt idx="5955">
                  <c:v>31.130872000011159</c:v>
                </c:pt>
                <c:pt idx="5956">
                  <c:v>31.164232000128841</c:v>
                </c:pt>
                <c:pt idx="5957">
                  <c:v>31.197568000063775</c:v>
                </c:pt>
                <c:pt idx="5958">
                  <c:v>31.230928000006834</c:v>
                </c:pt>
                <c:pt idx="5959">
                  <c:v>31.264288000124516</c:v>
                </c:pt>
                <c:pt idx="5960">
                  <c:v>31.297648000067575</c:v>
                </c:pt>
                <c:pt idx="5961">
                  <c:v>31.331008000010634</c:v>
                </c:pt>
                <c:pt idx="5962">
                  <c:v>31.364368000128316</c:v>
                </c:pt>
                <c:pt idx="5963">
                  <c:v>31.39770400006325</c:v>
                </c:pt>
                <c:pt idx="5964">
                  <c:v>31.431064000006309</c:v>
                </c:pt>
                <c:pt idx="5965">
                  <c:v>31.464400000115866</c:v>
                </c:pt>
                <c:pt idx="5966">
                  <c:v>31.4977360000508</c:v>
                </c:pt>
                <c:pt idx="5967">
                  <c:v>31.531096000168482</c:v>
                </c:pt>
                <c:pt idx="5968">
                  <c:v>31.564456000111541</c:v>
                </c:pt>
                <c:pt idx="5969">
                  <c:v>31.597792000046475</c:v>
                </c:pt>
                <c:pt idx="5970">
                  <c:v>31.631128000156032</c:v>
                </c:pt>
                <c:pt idx="5971">
                  <c:v>31.664488000099091</c:v>
                </c:pt>
                <c:pt idx="5972">
                  <c:v>31.697824000034025</c:v>
                </c:pt>
                <c:pt idx="5973">
                  <c:v>31.731184000151707</c:v>
                </c:pt>
                <c:pt idx="5974">
                  <c:v>31.764520000086641</c:v>
                </c:pt>
                <c:pt idx="5975">
                  <c:v>31.7978800000297</c:v>
                </c:pt>
                <c:pt idx="5976">
                  <c:v>31.831216000139257</c:v>
                </c:pt>
                <c:pt idx="5977">
                  <c:v>31.864576000082316</c:v>
                </c:pt>
                <c:pt idx="5978">
                  <c:v>31.89791200001725</c:v>
                </c:pt>
                <c:pt idx="5979">
                  <c:v>31.931272000134932</c:v>
                </c:pt>
                <c:pt idx="5980">
                  <c:v>31.964608000069866</c:v>
                </c:pt>
                <c:pt idx="5981">
                  <c:v>31.997968000012925</c:v>
                </c:pt>
                <c:pt idx="5982">
                  <c:v>32.031304000122482</c:v>
                </c:pt>
                <c:pt idx="5983">
                  <c:v>32.064664000065541</c:v>
                </c:pt>
                <c:pt idx="5984">
                  <c:v>32.098000000000475</c:v>
                </c:pt>
                <c:pt idx="5985">
                  <c:v>32.131360000118157</c:v>
                </c:pt>
                <c:pt idx="5986">
                  <c:v>32.164696000053091</c:v>
                </c:pt>
                <c:pt idx="5987">
                  <c:v>32.198032000162648</c:v>
                </c:pt>
                <c:pt idx="5988">
                  <c:v>32.231392000105707</c:v>
                </c:pt>
                <c:pt idx="5989">
                  <c:v>32.264728000040641</c:v>
                </c:pt>
                <c:pt idx="5990">
                  <c:v>32.298088000158323</c:v>
                </c:pt>
                <c:pt idx="5991">
                  <c:v>32.331424000093257</c:v>
                </c:pt>
                <c:pt idx="5992">
                  <c:v>32.364784000036316</c:v>
                </c:pt>
                <c:pt idx="5993">
                  <c:v>32.398120000145873</c:v>
                </c:pt>
                <c:pt idx="5994">
                  <c:v>32.431480000088932</c:v>
                </c:pt>
                <c:pt idx="5995">
                  <c:v>32.464816000023866</c:v>
                </c:pt>
                <c:pt idx="5996">
                  <c:v>32.498176000141548</c:v>
                </c:pt>
                <c:pt idx="5997">
                  <c:v>32.531536000084607</c:v>
                </c:pt>
                <c:pt idx="5998">
                  <c:v>32.564896000027666</c:v>
                </c:pt>
                <c:pt idx="5999">
                  <c:v>32.598256000145348</c:v>
                </c:pt>
                <c:pt idx="6000">
                  <c:v>32.631592000080282</c:v>
                </c:pt>
                <c:pt idx="6001">
                  <c:v>32.664952000023341</c:v>
                </c:pt>
                <c:pt idx="6002">
                  <c:v>32.698288000132898</c:v>
                </c:pt>
                <c:pt idx="6003">
                  <c:v>32.731648000075957</c:v>
                </c:pt>
                <c:pt idx="6004">
                  <c:v>32.764984000010891</c:v>
                </c:pt>
                <c:pt idx="6005">
                  <c:v>32.798344000128573</c:v>
                </c:pt>
                <c:pt idx="6006">
                  <c:v>32.831680000063507</c:v>
                </c:pt>
                <c:pt idx="6007">
                  <c:v>32.865040000006566</c:v>
                </c:pt>
                <c:pt idx="6008">
                  <c:v>32.898376000116123</c:v>
                </c:pt>
                <c:pt idx="6009">
                  <c:v>32.931736000059182</c:v>
                </c:pt>
                <c:pt idx="6010">
                  <c:v>32.965072000168739</c:v>
                </c:pt>
                <c:pt idx="6011">
                  <c:v>32.998432000111798</c:v>
                </c:pt>
                <c:pt idx="6012">
                  <c:v>33.031768000046732</c:v>
                </c:pt>
                <c:pt idx="6013">
                  <c:v>33.065128000164414</c:v>
                </c:pt>
                <c:pt idx="6014">
                  <c:v>33.098464000099348</c:v>
                </c:pt>
                <c:pt idx="6015">
                  <c:v>33.131824000042407</c:v>
                </c:pt>
                <c:pt idx="6016">
                  <c:v>33.165160000151964</c:v>
                </c:pt>
                <c:pt idx="6017">
                  <c:v>33.198496000086898</c:v>
                </c:pt>
                <c:pt idx="6018">
                  <c:v>33.231856000029957</c:v>
                </c:pt>
                <c:pt idx="6019">
                  <c:v>33.265216000147639</c:v>
                </c:pt>
                <c:pt idx="6020">
                  <c:v>33.298552000082573</c:v>
                </c:pt>
                <c:pt idx="6021">
                  <c:v>33.331912000025632</c:v>
                </c:pt>
                <c:pt idx="6022">
                  <c:v>33.365248000135189</c:v>
                </c:pt>
                <c:pt idx="6023">
                  <c:v>33.398584000070123</c:v>
                </c:pt>
                <c:pt idx="6024">
                  <c:v>33.431944000013182</c:v>
                </c:pt>
                <c:pt idx="6025">
                  <c:v>33.465280000122739</c:v>
                </c:pt>
                <c:pt idx="6026">
                  <c:v>33.498640000065798</c:v>
                </c:pt>
                <c:pt idx="6027">
                  <c:v>33.532000000008857</c:v>
                </c:pt>
                <c:pt idx="6028">
                  <c:v>33.565336000118414</c:v>
                </c:pt>
                <c:pt idx="6029">
                  <c:v>33.598672000053348</c:v>
                </c:pt>
                <c:pt idx="6030">
                  <c:v>33.632031999996407</c:v>
                </c:pt>
                <c:pt idx="6031">
                  <c:v>33.665392000114089</c:v>
                </c:pt>
                <c:pt idx="6032">
                  <c:v>33.698752000057148</c:v>
                </c:pt>
                <c:pt idx="6033">
                  <c:v>33.732088000166705</c:v>
                </c:pt>
                <c:pt idx="6034">
                  <c:v>33.765448000109764</c:v>
                </c:pt>
                <c:pt idx="6035">
                  <c:v>33.798832000060948</c:v>
                </c:pt>
                <c:pt idx="6036">
                  <c:v>33.832192000004007</c:v>
                </c:pt>
                <c:pt idx="6037">
                  <c:v>33.865528000113564</c:v>
                </c:pt>
                <c:pt idx="6038">
                  <c:v>33.898888000056623</c:v>
                </c:pt>
                <c:pt idx="6039">
                  <c:v>33.93222400016618</c:v>
                </c:pt>
                <c:pt idx="6040">
                  <c:v>33.965584000109239</c:v>
                </c:pt>
                <c:pt idx="6041">
                  <c:v>33.998944000052298</c:v>
                </c:pt>
                <c:pt idx="6042">
                  <c:v>34.032280000161855</c:v>
                </c:pt>
                <c:pt idx="6043">
                  <c:v>34.065616000096789</c:v>
                </c:pt>
                <c:pt idx="6044">
                  <c:v>34.098976000039848</c:v>
                </c:pt>
                <c:pt idx="6045">
                  <c:v>34.132312000149405</c:v>
                </c:pt>
                <c:pt idx="6046">
                  <c:v>34.165672000092464</c:v>
                </c:pt>
                <c:pt idx="6047">
                  <c:v>34.199008000027398</c:v>
                </c:pt>
                <c:pt idx="6048">
                  <c:v>34.23236800014508</c:v>
                </c:pt>
                <c:pt idx="6049">
                  <c:v>34.265704000080014</c:v>
                </c:pt>
                <c:pt idx="6050">
                  <c:v>34.299064000023073</c:v>
                </c:pt>
                <c:pt idx="6051">
                  <c:v>34.33240000013263</c:v>
                </c:pt>
                <c:pt idx="6052">
                  <c:v>34.365760000075689</c:v>
                </c:pt>
                <c:pt idx="6053">
                  <c:v>34.399096000010623</c:v>
                </c:pt>
                <c:pt idx="6054">
                  <c:v>34.43243200012018</c:v>
                </c:pt>
                <c:pt idx="6055">
                  <c:v>34.465792000063239</c:v>
                </c:pt>
                <c:pt idx="6056">
                  <c:v>34.499152000006298</c:v>
                </c:pt>
                <c:pt idx="6057">
                  <c:v>34.532488000115855</c:v>
                </c:pt>
                <c:pt idx="6058">
                  <c:v>34.565824000050789</c:v>
                </c:pt>
                <c:pt idx="6059">
                  <c:v>34.599184000168471</c:v>
                </c:pt>
                <c:pt idx="6060">
                  <c:v>34.632520000103405</c:v>
                </c:pt>
                <c:pt idx="6061">
                  <c:v>34.665880000046464</c:v>
                </c:pt>
                <c:pt idx="6062">
                  <c:v>34.699216000156021</c:v>
                </c:pt>
                <c:pt idx="6063">
                  <c:v>34.73257600009908</c:v>
                </c:pt>
                <c:pt idx="6064">
                  <c:v>34.765912000034014</c:v>
                </c:pt>
                <c:pt idx="6065">
                  <c:v>34.799296000159821</c:v>
                </c:pt>
                <c:pt idx="6066">
                  <c:v>34.832680000111004</c:v>
                </c:pt>
                <c:pt idx="6067">
                  <c:v>34.866040000054063</c:v>
                </c:pt>
                <c:pt idx="6068">
                  <c:v>34.899399999997122</c:v>
                </c:pt>
                <c:pt idx="6069">
                  <c:v>34.932760000114804</c:v>
                </c:pt>
                <c:pt idx="6070">
                  <c:v>34.966120000057863</c:v>
                </c:pt>
                <c:pt idx="6071">
                  <c:v>34.99945600016742</c:v>
                </c:pt>
                <c:pt idx="6072">
                  <c:v>35.032816000110479</c:v>
                </c:pt>
                <c:pt idx="6073">
                  <c:v>35.066152000045413</c:v>
                </c:pt>
                <c:pt idx="6074">
                  <c:v>35.099512000163095</c:v>
                </c:pt>
                <c:pt idx="6075">
                  <c:v>35.132848000098029</c:v>
                </c:pt>
                <c:pt idx="6076">
                  <c:v>35.166208000041088</c:v>
                </c:pt>
                <c:pt idx="6077">
                  <c:v>35.199544000150645</c:v>
                </c:pt>
                <c:pt idx="6078">
                  <c:v>35.232904000093704</c:v>
                </c:pt>
                <c:pt idx="6079">
                  <c:v>35.266240000028638</c:v>
                </c:pt>
                <c:pt idx="6080">
                  <c:v>35.29960000014632</c:v>
                </c:pt>
                <c:pt idx="6081">
                  <c:v>35.332936000081254</c:v>
                </c:pt>
                <c:pt idx="6082">
                  <c:v>35.366296000024313</c:v>
                </c:pt>
                <c:pt idx="6083">
                  <c:v>35.39963200013387</c:v>
                </c:pt>
                <c:pt idx="6084">
                  <c:v>35.432992000076929</c:v>
                </c:pt>
                <c:pt idx="6085">
                  <c:v>35.466328000011863</c:v>
                </c:pt>
                <c:pt idx="6086">
                  <c:v>35.499688000129545</c:v>
                </c:pt>
                <c:pt idx="6087">
                  <c:v>35.533024000064479</c:v>
                </c:pt>
                <c:pt idx="6088">
                  <c:v>35.566384000007538</c:v>
                </c:pt>
                <c:pt idx="6089">
                  <c:v>35.599720000117095</c:v>
                </c:pt>
                <c:pt idx="6090">
                  <c:v>35.633080000060154</c:v>
                </c:pt>
                <c:pt idx="6091">
                  <c:v>35.666415999995088</c:v>
                </c:pt>
                <c:pt idx="6092">
                  <c:v>35.69977600011277</c:v>
                </c:pt>
                <c:pt idx="6093">
                  <c:v>35.733112000047704</c:v>
                </c:pt>
                <c:pt idx="6094">
                  <c:v>35.766448000157261</c:v>
                </c:pt>
                <c:pt idx="6095">
                  <c:v>35.79980800010032</c:v>
                </c:pt>
                <c:pt idx="6096">
                  <c:v>35.833144000035254</c:v>
                </c:pt>
                <c:pt idx="6097">
                  <c:v>35.866504000152936</c:v>
                </c:pt>
                <c:pt idx="6098">
                  <c:v>35.89984000008787</c:v>
                </c:pt>
                <c:pt idx="6099">
                  <c:v>35.933200000030929</c:v>
                </c:pt>
                <c:pt idx="6100">
                  <c:v>35.966536000140486</c:v>
                </c:pt>
                <c:pt idx="6101">
                  <c:v>35.999896000083545</c:v>
                </c:pt>
                <c:pt idx="6102">
                  <c:v>36.033232000018479</c:v>
                </c:pt>
                <c:pt idx="6103">
                  <c:v>36.066592000136161</c:v>
                </c:pt>
                <c:pt idx="6104">
                  <c:v>36.099928000071095</c:v>
                </c:pt>
                <c:pt idx="6105">
                  <c:v>36.133288000014154</c:v>
                </c:pt>
                <c:pt idx="6106">
                  <c:v>36.166624000123711</c:v>
                </c:pt>
                <c:pt idx="6107">
                  <c:v>36.19998400006677</c:v>
                </c:pt>
                <c:pt idx="6108">
                  <c:v>36.233320000001704</c:v>
                </c:pt>
                <c:pt idx="6109">
                  <c:v>36.266656000111261</c:v>
                </c:pt>
                <c:pt idx="6110">
                  <c:v>36.30001600005432</c:v>
                </c:pt>
                <c:pt idx="6111">
                  <c:v>36.333375999997379</c:v>
                </c:pt>
                <c:pt idx="6112">
                  <c:v>36.366736000115061</c:v>
                </c:pt>
                <c:pt idx="6113">
                  <c:v>36.40009600005812</c:v>
                </c:pt>
                <c:pt idx="6114">
                  <c:v>36.433456000001179</c:v>
                </c:pt>
                <c:pt idx="6115">
                  <c:v>36.466816000118861</c:v>
                </c:pt>
                <c:pt idx="6116">
                  <c:v>36.500200000070045</c:v>
                </c:pt>
                <c:pt idx="6117">
                  <c:v>36.533560000013104</c:v>
                </c:pt>
                <c:pt idx="6118">
                  <c:v>36.566920000130786</c:v>
                </c:pt>
                <c:pt idx="6119">
                  <c:v>36.60025600006572</c:v>
                </c:pt>
                <c:pt idx="6120">
                  <c:v>36.633616000008779</c:v>
                </c:pt>
                <c:pt idx="6121">
                  <c:v>36.666976000126461</c:v>
                </c:pt>
                <c:pt idx="6122">
                  <c:v>36.700312000061395</c:v>
                </c:pt>
                <c:pt idx="6123">
                  <c:v>36.733672000004454</c:v>
                </c:pt>
                <c:pt idx="6124">
                  <c:v>36.767032000122136</c:v>
                </c:pt>
                <c:pt idx="6125">
                  <c:v>36.800392000065195</c:v>
                </c:pt>
                <c:pt idx="6126">
                  <c:v>36.833824000032628</c:v>
                </c:pt>
                <c:pt idx="6127">
                  <c:v>36.86718400015031</c:v>
                </c:pt>
                <c:pt idx="6128">
                  <c:v>36.900520000085244</c:v>
                </c:pt>
                <c:pt idx="6129">
                  <c:v>36.933880000028303</c:v>
                </c:pt>
                <c:pt idx="6130">
                  <c:v>36.967240000145985</c:v>
                </c:pt>
                <c:pt idx="6131">
                  <c:v>37.000600000089044</c:v>
                </c:pt>
                <c:pt idx="6132">
                  <c:v>37.033984000040228</c:v>
                </c:pt>
                <c:pt idx="6133">
                  <c:v>37.06734400015791</c:v>
                </c:pt>
                <c:pt idx="6134">
                  <c:v>37.100680000092844</c:v>
                </c:pt>
                <c:pt idx="6135">
                  <c:v>37.134040000035903</c:v>
                </c:pt>
                <c:pt idx="6136">
                  <c:v>37.167400000153584</c:v>
                </c:pt>
                <c:pt idx="6137">
                  <c:v>37.200736000088519</c:v>
                </c:pt>
                <c:pt idx="6138">
                  <c:v>37.234120000039702</c:v>
                </c:pt>
                <c:pt idx="6139">
                  <c:v>37.267480000157384</c:v>
                </c:pt>
                <c:pt idx="6140">
                  <c:v>37.300816000092318</c:v>
                </c:pt>
                <c:pt idx="6141">
                  <c:v>37.334200000043502</c:v>
                </c:pt>
                <c:pt idx="6142">
                  <c:v>37.367560000161184</c:v>
                </c:pt>
                <c:pt idx="6143">
                  <c:v>37.400896000096118</c:v>
                </c:pt>
                <c:pt idx="6144">
                  <c:v>37.434256000039177</c:v>
                </c:pt>
                <c:pt idx="6145">
                  <c:v>37.467640000164984</c:v>
                </c:pt>
                <c:pt idx="6146">
                  <c:v>37.501000000108043</c:v>
                </c:pt>
                <c:pt idx="6147">
                  <c:v>37.534360000051102</c:v>
                </c:pt>
                <c:pt idx="6148">
                  <c:v>37.567720000168784</c:v>
                </c:pt>
                <c:pt idx="6149">
                  <c:v>37.601080000111843</c:v>
                </c:pt>
                <c:pt idx="6150">
                  <c:v>37.634416000046777</c:v>
                </c:pt>
                <c:pt idx="6151">
                  <c:v>37.667776000164459</c:v>
                </c:pt>
                <c:pt idx="6152">
                  <c:v>37.701112000099393</c:v>
                </c:pt>
                <c:pt idx="6153">
                  <c:v>37.734520000058701</c:v>
                </c:pt>
                <c:pt idx="6154">
                  <c:v>37.767856000168258</c:v>
                </c:pt>
                <c:pt idx="6155">
                  <c:v>37.801216000111317</c:v>
                </c:pt>
                <c:pt idx="6156">
                  <c:v>37.834552000046251</c:v>
                </c:pt>
                <c:pt idx="6157">
                  <c:v>37.867912000163933</c:v>
                </c:pt>
                <c:pt idx="6158">
                  <c:v>37.901272000106992</c:v>
                </c:pt>
                <c:pt idx="6159">
                  <c:v>37.934632000050051</c:v>
                </c:pt>
                <c:pt idx="6160">
                  <c:v>37.967992000167733</c:v>
                </c:pt>
                <c:pt idx="6161">
                  <c:v>38.001328000102667</c:v>
                </c:pt>
                <c:pt idx="6162">
                  <c:v>38.034688000045726</c:v>
                </c:pt>
                <c:pt idx="6163">
                  <c:v>38.06807199999691</c:v>
                </c:pt>
                <c:pt idx="6164">
                  <c:v>38.101408000106467</c:v>
                </c:pt>
                <c:pt idx="6165">
                  <c:v>38.134792000057651</c:v>
                </c:pt>
                <c:pt idx="6166">
                  <c:v>38.168128000167208</c:v>
                </c:pt>
                <c:pt idx="6167">
                  <c:v>38.201512000118392</c:v>
                </c:pt>
                <c:pt idx="6168">
                  <c:v>38.234872000061451</c:v>
                </c:pt>
                <c:pt idx="6169">
                  <c:v>38.268207999996385</c:v>
                </c:pt>
                <c:pt idx="6170">
                  <c:v>38.301568000114067</c:v>
                </c:pt>
                <c:pt idx="6171">
                  <c:v>38.334904000049001</c:v>
                </c:pt>
                <c:pt idx="6172">
                  <c:v>38.368264000166683</c:v>
                </c:pt>
                <c:pt idx="6173">
                  <c:v>38.401600000101617</c:v>
                </c:pt>
                <c:pt idx="6174">
                  <c:v>38.434960000044676</c:v>
                </c:pt>
                <c:pt idx="6175">
                  <c:v>38.468296000154233</c:v>
                </c:pt>
                <c:pt idx="6176">
                  <c:v>38.501656000097292</c:v>
                </c:pt>
                <c:pt idx="6177">
                  <c:v>38.534992000032226</c:v>
                </c:pt>
                <c:pt idx="6178">
                  <c:v>38.568328000141783</c:v>
                </c:pt>
                <c:pt idx="6179">
                  <c:v>38.601688000084842</c:v>
                </c:pt>
                <c:pt idx="6180">
                  <c:v>38.635024000019776</c:v>
                </c:pt>
                <c:pt idx="6181">
                  <c:v>38.668384000137458</c:v>
                </c:pt>
                <c:pt idx="6182">
                  <c:v>38.701720000072392</c:v>
                </c:pt>
                <c:pt idx="6183">
                  <c:v>38.735080000015451</c:v>
                </c:pt>
                <c:pt idx="6184">
                  <c:v>38.768559999999134</c:v>
                </c:pt>
                <c:pt idx="6185">
                  <c:v>38.801920000116816</c:v>
                </c:pt>
                <c:pt idx="6186">
                  <c:v>38.835304000068</c:v>
                </c:pt>
                <c:pt idx="6187">
                  <c:v>38.868640000002934</c:v>
                </c:pt>
                <c:pt idx="6188">
                  <c:v>38.902000000120616</c:v>
                </c:pt>
                <c:pt idx="6189">
                  <c:v>38.93533600005555</c:v>
                </c:pt>
                <c:pt idx="6190">
                  <c:v>38.968695999998609</c:v>
                </c:pt>
                <c:pt idx="6191">
                  <c:v>39.002032000108166</c:v>
                </c:pt>
                <c:pt idx="6192">
                  <c:v>39.035392000051225</c:v>
                </c:pt>
                <c:pt idx="6193">
                  <c:v>39.068728000160782</c:v>
                </c:pt>
                <c:pt idx="6194">
                  <c:v>39.102088000103841</c:v>
                </c:pt>
                <c:pt idx="6195">
                  <c:v>39.135424000038775</c:v>
                </c:pt>
                <c:pt idx="6196">
                  <c:v>39.168784000156457</c:v>
                </c:pt>
                <c:pt idx="6197">
                  <c:v>39.202120000091391</c:v>
                </c:pt>
                <c:pt idx="6198">
                  <c:v>39.235456000026325</c:v>
                </c:pt>
                <c:pt idx="6199">
                  <c:v>39.268816000144007</c:v>
                </c:pt>
                <c:pt idx="6200">
                  <c:v>39.302152000078941</c:v>
                </c:pt>
                <c:pt idx="6201">
                  <c:v>39.335512000022</c:v>
                </c:pt>
                <c:pt idx="6202">
                  <c:v>39.368848000131557</c:v>
                </c:pt>
                <c:pt idx="6203">
                  <c:v>39.402208000074616</c:v>
                </c:pt>
                <c:pt idx="6204">
                  <c:v>39.435568000017675</c:v>
                </c:pt>
                <c:pt idx="6205">
                  <c:v>39.468928000135357</c:v>
                </c:pt>
                <c:pt idx="6206">
                  <c:v>39.502264000070291</c:v>
                </c:pt>
                <c:pt idx="6207">
                  <c:v>39.53562400001335</c:v>
                </c:pt>
                <c:pt idx="6208">
                  <c:v>39.568960000122907</c:v>
                </c:pt>
                <c:pt idx="6209">
                  <c:v>39.602320000065966</c:v>
                </c:pt>
                <c:pt idx="6210">
                  <c:v>39.6356560000009</c:v>
                </c:pt>
                <c:pt idx="6211">
                  <c:v>39.669016000118582</c:v>
                </c:pt>
                <c:pt idx="6212">
                  <c:v>39.702352000053516</c:v>
                </c:pt>
                <c:pt idx="6213">
                  <c:v>39.735711999996575</c:v>
                </c:pt>
                <c:pt idx="6214">
                  <c:v>39.769048000106132</c:v>
                </c:pt>
                <c:pt idx="6215">
                  <c:v>39.802408000049191</c:v>
                </c:pt>
                <c:pt idx="6216">
                  <c:v>39.835768000166873</c:v>
                </c:pt>
                <c:pt idx="6217">
                  <c:v>39.869104000101807</c:v>
                </c:pt>
                <c:pt idx="6218">
                  <c:v>39.902464000044866</c:v>
                </c:pt>
                <c:pt idx="6219">
                  <c:v>39.935800000154423</c:v>
                </c:pt>
                <c:pt idx="6220">
                  <c:v>39.969160000097482</c:v>
                </c:pt>
                <c:pt idx="6221">
                  <c:v>40.002496000032416</c:v>
                </c:pt>
                <c:pt idx="6222">
                  <c:v>40.035856000150098</c:v>
                </c:pt>
                <c:pt idx="6223">
                  <c:v>40.069192000085032</c:v>
                </c:pt>
                <c:pt idx="6224">
                  <c:v>40.102552000028091</c:v>
                </c:pt>
                <c:pt idx="6225">
                  <c:v>40.135888000137648</c:v>
                </c:pt>
                <c:pt idx="6226">
                  <c:v>40.169248000080707</c:v>
                </c:pt>
                <c:pt idx="6227">
                  <c:v>40.202584000015641</c:v>
                </c:pt>
                <c:pt idx="6228">
                  <c:v>40.235944000133323</c:v>
                </c:pt>
                <c:pt idx="6229">
                  <c:v>40.269280000068257</c:v>
                </c:pt>
                <c:pt idx="6230">
                  <c:v>40.302640000011316</c:v>
                </c:pt>
                <c:pt idx="6231">
                  <c:v>40.336000000128998</c:v>
                </c:pt>
                <c:pt idx="6232">
                  <c:v>40.369360000072056</c:v>
                </c:pt>
                <c:pt idx="6233">
                  <c:v>40.402696000006991</c:v>
                </c:pt>
                <c:pt idx="6234">
                  <c:v>40.436056000124672</c:v>
                </c:pt>
                <c:pt idx="6235">
                  <c:v>40.469416000067731</c:v>
                </c:pt>
                <c:pt idx="6236">
                  <c:v>40.502752000002666</c:v>
                </c:pt>
                <c:pt idx="6237">
                  <c:v>40.536112000120347</c:v>
                </c:pt>
                <c:pt idx="6238">
                  <c:v>40.569448000055282</c:v>
                </c:pt>
                <c:pt idx="6239">
                  <c:v>40.60280799999834</c:v>
                </c:pt>
                <c:pt idx="6240">
                  <c:v>40.636168000116022</c:v>
                </c:pt>
                <c:pt idx="6241">
                  <c:v>40.669528000059081</c:v>
                </c:pt>
                <c:pt idx="6242">
                  <c:v>40.702864000168638</c:v>
                </c:pt>
                <c:pt idx="6243">
                  <c:v>40.736224000111697</c:v>
                </c:pt>
                <c:pt idx="6244">
                  <c:v>40.769560000046631</c:v>
                </c:pt>
                <c:pt idx="6245">
                  <c:v>40.802920000164313</c:v>
                </c:pt>
                <c:pt idx="6246">
                  <c:v>40.836256000099247</c:v>
                </c:pt>
                <c:pt idx="6247">
                  <c:v>40.869616000042306</c:v>
                </c:pt>
                <c:pt idx="6248">
                  <c:v>40.902976000159988</c:v>
                </c:pt>
                <c:pt idx="6249">
                  <c:v>40.936336000103047</c:v>
                </c:pt>
                <c:pt idx="6250">
                  <c:v>40.969696000046106</c:v>
                </c:pt>
                <c:pt idx="6251">
                  <c:v>41.003032000155663</c:v>
                </c:pt>
                <c:pt idx="6252">
                  <c:v>41.036392000098722</c:v>
                </c:pt>
                <c:pt idx="6253">
                  <c:v>41.069776000049906</c:v>
                </c:pt>
                <c:pt idx="6254">
                  <c:v>41.103136000167588</c:v>
                </c:pt>
                <c:pt idx="6255">
                  <c:v>41.136472000102522</c:v>
                </c:pt>
                <c:pt idx="6256">
                  <c:v>41.169832000045581</c:v>
                </c:pt>
                <c:pt idx="6257">
                  <c:v>41.203168000155138</c:v>
                </c:pt>
                <c:pt idx="6258">
                  <c:v>41.236528000098197</c:v>
                </c:pt>
                <c:pt idx="6259">
                  <c:v>41.269888000041256</c:v>
                </c:pt>
                <c:pt idx="6260">
                  <c:v>41.303272000167063</c:v>
                </c:pt>
                <c:pt idx="6261">
                  <c:v>41.336656000118246</c:v>
                </c:pt>
                <c:pt idx="6262">
                  <c:v>41.37004000006943</c:v>
                </c:pt>
                <c:pt idx="6263">
                  <c:v>41.403400000012489</c:v>
                </c:pt>
                <c:pt idx="6264">
                  <c:v>41.436760000130171</c:v>
                </c:pt>
                <c:pt idx="6265">
                  <c:v>41.470096000065105</c:v>
                </c:pt>
                <c:pt idx="6266">
                  <c:v>41.503480000016289</c:v>
                </c:pt>
                <c:pt idx="6267">
                  <c:v>41.536864000142096</c:v>
                </c:pt>
                <c:pt idx="6268">
                  <c:v>41.57020000007703</c:v>
                </c:pt>
                <c:pt idx="6269">
                  <c:v>41.603560000020089</c:v>
                </c:pt>
                <c:pt idx="6270">
                  <c:v>41.636896000129646</c:v>
                </c:pt>
                <c:pt idx="6271">
                  <c:v>41.670256000072705</c:v>
                </c:pt>
                <c:pt idx="6272">
                  <c:v>41.703592000007639</c:v>
                </c:pt>
                <c:pt idx="6273">
                  <c:v>41.736952000125321</c:v>
                </c:pt>
                <c:pt idx="6274">
                  <c:v>41.77031200006838</c:v>
                </c:pt>
                <c:pt idx="6275">
                  <c:v>41.803648000003314</c:v>
                </c:pt>
                <c:pt idx="6276">
                  <c:v>41.836984000112871</c:v>
                </c:pt>
                <c:pt idx="6277">
                  <c:v>41.87034400005593</c:v>
                </c:pt>
                <c:pt idx="6278">
                  <c:v>41.903680000165487</c:v>
                </c:pt>
                <c:pt idx="6279">
                  <c:v>41.937040000108546</c:v>
                </c:pt>
                <c:pt idx="6280">
                  <c:v>41.97037600004348</c:v>
                </c:pt>
                <c:pt idx="6281">
                  <c:v>42.003736000161162</c:v>
                </c:pt>
                <c:pt idx="6282">
                  <c:v>42.037072000096096</c:v>
                </c:pt>
                <c:pt idx="6283">
                  <c:v>42.070432000039155</c:v>
                </c:pt>
                <c:pt idx="6284">
                  <c:v>42.103768000148712</c:v>
                </c:pt>
                <c:pt idx="6285">
                  <c:v>42.137128000091771</c:v>
                </c:pt>
                <c:pt idx="6286">
                  <c:v>42.170464000026705</c:v>
                </c:pt>
                <c:pt idx="6287">
                  <c:v>42.203824000144387</c:v>
                </c:pt>
                <c:pt idx="6288">
                  <c:v>42.237160000079321</c:v>
                </c:pt>
                <c:pt idx="6289">
                  <c:v>42.27052000002238</c:v>
                </c:pt>
                <c:pt idx="6290">
                  <c:v>42.303856000131937</c:v>
                </c:pt>
                <c:pt idx="6291">
                  <c:v>42.337216000074996</c:v>
                </c:pt>
                <c:pt idx="6292">
                  <c:v>42.37055200000993</c:v>
                </c:pt>
                <c:pt idx="6293">
                  <c:v>42.403912000127612</c:v>
                </c:pt>
                <c:pt idx="6294">
                  <c:v>42.437248000062546</c:v>
                </c:pt>
                <c:pt idx="6295">
                  <c:v>42.470608000005605</c:v>
                </c:pt>
                <c:pt idx="6296">
                  <c:v>42.503944000115162</c:v>
                </c:pt>
                <c:pt idx="6297">
                  <c:v>42.537304000058221</c:v>
                </c:pt>
                <c:pt idx="6298">
                  <c:v>42.570640000167778</c:v>
                </c:pt>
                <c:pt idx="6299">
                  <c:v>42.604000000110837</c:v>
                </c:pt>
                <c:pt idx="6300">
                  <c:v>42.637336000045771</c:v>
                </c:pt>
                <c:pt idx="6301">
                  <c:v>42.670672000155328</c:v>
                </c:pt>
                <c:pt idx="6302">
                  <c:v>42.704032000098387</c:v>
                </c:pt>
                <c:pt idx="6303">
                  <c:v>42.737392000041446</c:v>
                </c:pt>
                <c:pt idx="6304">
                  <c:v>42.770728000151003</c:v>
                </c:pt>
                <c:pt idx="6305">
                  <c:v>42.804088000094062</c:v>
                </c:pt>
                <c:pt idx="6306">
                  <c:v>42.837424000028996</c:v>
                </c:pt>
                <c:pt idx="6307">
                  <c:v>42.870784000146678</c:v>
                </c:pt>
                <c:pt idx="6308">
                  <c:v>42.904144000089737</c:v>
                </c:pt>
                <c:pt idx="6309">
                  <c:v>42.937480000024671</c:v>
                </c:pt>
                <c:pt idx="6310">
                  <c:v>42.970840000142353</c:v>
                </c:pt>
                <c:pt idx="6311">
                  <c:v>43.004200000085412</c:v>
                </c:pt>
                <c:pt idx="6312">
                  <c:v>43.037536000020346</c:v>
                </c:pt>
                <c:pt idx="6313">
                  <c:v>43.070872000129903</c:v>
                </c:pt>
                <c:pt idx="6314">
                  <c:v>43.104232000072962</c:v>
                </c:pt>
                <c:pt idx="6315">
                  <c:v>43.137568000007896</c:v>
                </c:pt>
                <c:pt idx="6316">
                  <c:v>43.170928000125578</c:v>
                </c:pt>
                <c:pt idx="6317">
                  <c:v>43.204264000060512</c:v>
                </c:pt>
                <c:pt idx="6318">
                  <c:v>43.237624000003571</c:v>
                </c:pt>
                <c:pt idx="6319">
                  <c:v>43.270960000113128</c:v>
                </c:pt>
                <c:pt idx="6320">
                  <c:v>43.304320000056187</c:v>
                </c:pt>
                <c:pt idx="6321">
                  <c:v>43.337656000165744</c:v>
                </c:pt>
                <c:pt idx="6322">
                  <c:v>43.371016000108803</c:v>
                </c:pt>
                <c:pt idx="6323">
                  <c:v>43.404352000043737</c:v>
                </c:pt>
                <c:pt idx="6324">
                  <c:v>43.437712000161419</c:v>
                </c:pt>
                <c:pt idx="6325">
                  <c:v>43.471048000096353</c:v>
                </c:pt>
                <c:pt idx="6326">
                  <c:v>43.504408000039412</c:v>
                </c:pt>
                <c:pt idx="6327">
                  <c:v>43.537744000148969</c:v>
                </c:pt>
                <c:pt idx="6328">
                  <c:v>43.571104000092028</c:v>
                </c:pt>
                <c:pt idx="6329">
                  <c:v>43.604440000026962</c:v>
                </c:pt>
                <c:pt idx="6330">
                  <c:v>43.637776000136519</c:v>
                </c:pt>
                <c:pt idx="6331">
                  <c:v>43.671136000079578</c:v>
                </c:pt>
                <c:pt idx="6332">
                  <c:v>43.704496000022637</c:v>
                </c:pt>
                <c:pt idx="6333">
                  <c:v>43.737832000132194</c:v>
                </c:pt>
                <c:pt idx="6334">
                  <c:v>43.771168000067128</c:v>
                </c:pt>
                <c:pt idx="6335">
                  <c:v>43.804528000010187</c:v>
                </c:pt>
                <c:pt idx="6336">
                  <c:v>43.837864000119744</c:v>
                </c:pt>
                <c:pt idx="6337">
                  <c:v>43.871224000062803</c:v>
                </c:pt>
                <c:pt idx="6338">
                  <c:v>43.904559999997737</c:v>
                </c:pt>
                <c:pt idx="6339">
                  <c:v>43.937920000115419</c:v>
                </c:pt>
                <c:pt idx="6340">
                  <c:v>43.971256000050353</c:v>
                </c:pt>
                <c:pt idx="6341">
                  <c:v>44.004616000168035</c:v>
                </c:pt>
                <c:pt idx="6342">
                  <c:v>44.037952000102969</c:v>
                </c:pt>
                <c:pt idx="6343">
                  <c:v>44.071312000046028</c:v>
                </c:pt>
                <c:pt idx="6344">
                  <c:v>44.104648000155585</c:v>
                </c:pt>
                <c:pt idx="6345">
                  <c:v>44.138008000098644</c:v>
                </c:pt>
                <c:pt idx="6346">
                  <c:v>44.171344000033578</c:v>
                </c:pt>
                <c:pt idx="6347">
                  <c:v>44.20470400015126</c:v>
                </c:pt>
                <c:pt idx="6348">
                  <c:v>44.238040000086194</c:v>
                </c:pt>
                <c:pt idx="6349">
                  <c:v>44.271376000021128</c:v>
                </c:pt>
                <c:pt idx="6350">
                  <c:v>44.30473600013881</c:v>
                </c:pt>
                <c:pt idx="6351">
                  <c:v>44.338072000073744</c:v>
                </c:pt>
                <c:pt idx="6352">
                  <c:v>44.371432000016803</c:v>
                </c:pt>
                <c:pt idx="6353">
                  <c:v>44.40476800012636</c:v>
                </c:pt>
                <c:pt idx="6354">
                  <c:v>44.438128000069419</c:v>
                </c:pt>
                <c:pt idx="6355">
                  <c:v>44.471464000004353</c:v>
                </c:pt>
                <c:pt idx="6356">
                  <c:v>44.504824000122035</c:v>
                </c:pt>
                <c:pt idx="6357">
                  <c:v>44.538160000056969</c:v>
                </c:pt>
                <c:pt idx="6358">
                  <c:v>44.571520000000028</c:v>
                </c:pt>
                <c:pt idx="6359">
                  <c:v>44.604856000109585</c:v>
                </c:pt>
                <c:pt idx="6360">
                  <c:v>44.638216000052644</c:v>
                </c:pt>
                <c:pt idx="6361">
                  <c:v>44.671552000162201</c:v>
                </c:pt>
                <c:pt idx="6362">
                  <c:v>44.70491200010526</c:v>
                </c:pt>
                <c:pt idx="6363">
                  <c:v>44.738248000040194</c:v>
                </c:pt>
                <c:pt idx="6364">
                  <c:v>44.771608000157876</c:v>
                </c:pt>
                <c:pt idx="6365">
                  <c:v>44.80494400009281</c:v>
                </c:pt>
                <c:pt idx="6366">
                  <c:v>44.838280000027744</c:v>
                </c:pt>
                <c:pt idx="6367">
                  <c:v>44.871640000145426</c:v>
                </c:pt>
                <c:pt idx="6368">
                  <c:v>44.905000000088485</c:v>
                </c:pt>
                <c:pt idx="6369">
                  <c:v>44.938336000023419</c:v>
                </c:pt>
                <c:pt idx="6370">
                  <c:v>44.971672000132976</c:v>
                </c:pt>
                <c:pt idx="6371">
                  <c:v>45.005032000076035</c:v>
                </c:pt>
                <c:pt idx="6372">
                  <c:v>45.038368000010969</c:v>
                </c:pt>
                <c:pt idx="6373">
                  <c:v>45.071728000128651</c:v>
                </c:pt>
                <c:pt idx="6374">
                  <c:v>45.105064000063585</c:v>
                </c:pt>
                <c:pt idx="6375">
                  <c:v>45.138424000006644</c:v>
                </c:pt>
                <c:pt idx="6376">
                  <c:v>45.171760000116201</c:v>
                </c:pt>
                <c:pt idx="6377">
                  <c:v>45.20512000005926</c:v>
                </c:pt>
                <c:pt idx="6378">
                  <c:v>45.238528000018569</c:v>
                </c:pt>
                <c:pt idx="6379">
                  <c:v>45.271864000128126</c:v>
                </c:pt>
                <c:pt idx="6380">
                  <c:v>45.30520000006306</c:v>
                </c:pt>
                <c:pt idx="6381">
                  <c:v>45.338560000006119</c:v>
                </c:pt>
                <c:pt idx="6382">
                  <c:v>45.371896000115676</c:v>
                </c:pt>
                <c:pt idx="6383">
                  <c:v>45.405256000058735</c:v>
                </c:pt>
                <c:pt idx="6384">
                  <c:v>45.438592000168292</c:v>
                </c:pt>
                <c:pt idx="6385">
                  <c:v>45.471952000111351</c:v>
                </c:pt>
                <c:pt idx="6386">
                  <c:v>45.505288000046285</c:v>
                </c:pt>
                <c:pt idx="6387">
                  <c:v>45.538648000163967</c:v>
                </c:pt>
                <c:pt idx="6388">
                  <c:v>45.571984000098901</c:v>
                </c:pt>
                <c:pt idx="6389">
                  <c:v>45.60534400004196</c:v>
                </c:pt>
                <c:pt idx="6390">
                  <c:v>45.638680000151517</c:v>
                </c:pt>
                <c:pt idx="6391">
                  <c:v>45.672040000094576</c:v>
                </c:pt>
                <c:pt idx="6392">
                  <c:v>45.70537600002951</c:v>
                </c:pt>
                <c:pt idx="6393">
                  <c:v>45.738736000147192</c:v>
                </c:pt>
                <c:pt idx="6394">
                  <c:v>45.772072000082126</c:v>
                </c:pt>
                <c:pt idx="6395">
                  <c:v>45.805432000025185</c:v>
                </c:pt>
                <c:pt idx="6396">
                  <c:v>45.838768000134742</c:v>
                </c:pt>
                <c:pt idx="6397">
                  <c:v>45.872128000077801</c:v>
                </c:pt>
                <c:pt idx="6398">
                  <c:v>45.905464000012735</c:v>
                </c:pt>
                <c:pt idx="6399">
                  <c:v>45.938824000130417</c:v>
                </c:pt>
                <c:pt idx="6400">
                  <c:v>45.972160000065351</c:v>
                </c:pt>
                <c:pt idx="6401">
                  <c:v>46.00552000000841</c:v>
                </c:pt>
                <c:pt idx="6402">
                  <c:v>46.038856000117967</c:v>
                </c:pt>
                <c:pt idx="6403">
                  <c:v>46.072192000052901</c:v>
                </c:pt>
                <c:pt idx="6404">
                  <c:v>46.10555199999596</c:v>
                </c:pt>
                <c:pt idx="6405">
                  <c:v>46.138888000105517</c:v>
                </c:pt>
                <c:pt idx="6406">
                  <c:v>46.172248000048576</c:v>
                </c:pt>
                <c:pt idx="6407">
                  <c:v>46.205584000158133</c:v>
                </c:pt>
                <c:pt idx="6408">
                  <c:v>46.238944000101192</c:v>
                </c:pt>
                <c:pt idx="6409">
                  <c:v>46.272280000036126</c:v>
                </c:pt>
                <c:pt idx="6410">
                  <c:v>46.305640000153808</c:v>
                </c:pt>
                <c:pt idx="6411">
                  <c:v>46.338976000088742</c:v>
                </c:pt>
                <c:pt idx="6412">
                  <c:v>46.372360000039926</c:v>
                </c:pt>
                <c:pt idx="6413">
                  <c:v>46.405696000149483</c:v>
                </c:pt>
                <c:pt idx="6414">
                  <c:v>46.439056000092542</c:v>
                </c:pt>
                <c:pt idx="6415">
                  <c:v>46.472416000035601</c:v>
                </c:pt>
                <c:pt idx="6416">
                  <c:v>46.505776000153283</c:v>
                </c:pt>
                <c:pt idx="6417">
                  <c:v>46.539136000096342</c:v>
                </c:pt>
                <c:pt idx="6418">
                  <c:v>46.572472000031276</c:v>
                </c:pt>
                <c:pt idx="6419">
                  <c:v>46.605832000148958</c:v>
                </c:pt>
                <c:pt idx="6420">
                  <c:v>46.639168000083892</c:v>
                </c:pt>
                <c:pt idx="6421">
                  <c:v>46.672528000026951</c:v>
                </c:pt>
                <c:pt idx="6422">
                  <c:v>46.705864000136508</c:v>
                </c:pt>
                <c:pt idx="6423">
                  <c:v>46.739200000071442</c:v>
                </c:pt>
                <c:pt idx="6424">
                  <c:v>46.772560000014501</c:v>
                </c:pt>
                <c:pt idx="6425">
                  <c:v>46.805896000124058</c:v>
                </c:pt>
                <c:pt idx="6426">
                  <c:v>46.839256000067117</c:v>
                </c:pt>
                <c:pt idx="6427">
                  <c:v>46.872592000002051</c:v>
                </c:pt>
                <c:pt idx="6428">
                  <c:v>46.905952000119733</c:v>
                </c:pt>
                <c:pt idx="6429">
                  <c:v>46.939288000054667</c:v>
                </c:pt>
                <c:pt idx="6430">
                  <c:v>46.972647999997726</c:v>
                </c:pt>
                <c:pt idx="6431">
                  <c:v>47.005984000107283</c:v>
                </c:pt>
                <c:pt idx="6432">
                  <c:v>47.039344000050342</c:v>
                </c:pt>
                <c:pt idx="6433">
                  <c:v>47.072680000159899</c:v>
                </c:pt>
                <c:pt idx="6434">
                  <c:v>47.106040000102958</c:v>
                </c:pt>
                <c:pt idx="6435">
                  <c:v>47.139376000037892</c:v>
                </c:pt>
                <c:pt idx="6436">
                  <c:v>47.172736000155574</c:v>
                </c:pt>
                <c:pt idx="6437">
                  <c:v>47.206072000090508</c:v>
                </c:pt>
                <c:pt idx="6438">
                  <c:v>47.239408000025442</c:v>
                </c:pt>
                <c:pt idx="6439">
                  <c:v>47.272768000143124</c:v>
                </c:pt>
                <c:pt idx="6440">
                  <c:v>47.306104000078058</c:v>
                </c:pt>
                <c:pt idx="6441">
                  <c:v>47.339464000021117</c:v>
                </c:pt>
                <c:pt idx="6442">
                  <c:v>47.372800000130674</c:v>
                </c:pt>
                <c:pt idx="6443">
                  <c:v>47.406160000073733</c:v>
                </c:pt>
                <c:pt idx="6444">
                  <c:v>47.439496000008667</c:v>
                </c:pt>
                <c:pt idx="6445">
                  <c:v>47.472856000126349</c:v>
                </c:pt>
                <c:pt idx="6446">
                  <c:v>47.506192000061283</c:v>
                </c:pt>
                <c:pt idx="6447">
                  <c:v>47.539552000004342</c:v>
                </c:pt>
                <c:pt idx="6448">
                  <c:v>47.572912000122024</c:v>
                </c:pt>
                <c:pt idx="6449">
                  <c:v>47.606272000065083</c:v>
                </c:pt>
                <c:pt idx="6450">
                  <c:v>47.639608000000017</c:v>
                </c:pt>
                <c:pt idx="6451">
                  <c:v>47.672968000117699</c:v>
                </c:pt>
                <c:pt idx="6452">
                  <c:v>47.706304000052633</c:v>
                </c:pt>
                <c:pt idx="6453">
                  <c:v>47.739663999995692</c:v>
                </c:pt>
                <c:pt idx="6454">
                  <c:v>47.773000000105249</c:v>
                </c:pt>
                <c:pt idx="6455">
                  <c:v>47.806360000048308</c:v>
                </c:pt>
                <c:pt idx="6456">
                  <c:v>47.839696000157865</c:v>
                </c:pt>
                <c:pt idx="6457">
                  <c:v>47.873032000092799</c:v>
                </c:pt>
                <c:pt idx="6458">
                  <c:v>47.906392000035858</c:v>
                </c:pt>
                <c:pt idx="6459">
                  <c:v>47.93975200015354</c:v>
                </c:pt>
                <c:pt idx="6460">
                  <c:v>47.973088000088474</c:v>
                </c:pt>
                <c:pt idx="6461">
                  <c:v>48.006424000023408</c:v>
                </c:pt>
                <c:pt idx="6462">
                  <c:v>48.03978400014109</c:v>
                </c:pt>
                <c:pt idx="6463">
                  <c:v>48.073120000076024</c:v>
                </c:pt>
                <c:pt idx="6464">
                  <c:v>48.106480000019083</c:v>
                </c:pt>
                <c:pt idx="6465">
                  <c:v>48.13981600012864</c:v>
                </c:pt>
                <c:pt idx="6466">
                  <c:v>48.173176000071699</c:v>
                </c:pt>
                <c:pt idx="6467">
                  <c:v>48.206512000006633</c:v>
                </c:pt>
                <c:pt idx="6468">
                  <c:v>48.239872000124315</c:v>
                </c:pt>
                <c:pt idx="6469">
                  <c:v>48.273208000059249</c:v>
                </c:pt>
                <c:pt idx="6470">
                  <c:v>48.306568000002308</c:v>
                </c:pt>
                <c:pt idx="6471">
                  <c:v>48.339904000111865</c:v>
                </c:pt>
                <c:pt idx="6472">
                  <c:v>48.373264000054924</c:v>
                </c:pt>
                <c:pt idx="6473">
                  <c:v>48.406600000164481</c:v>
                </c:pt>
                <c:pt idx="6474">
                  <c:v>48.43996000010754</c:v>
                </c:pt>
                <c:pt idx="6475">
                  <c:v>48.473296000042474</c:v>
                </c:pt>
                <c:pt idx="6476">
                  <c:v>48.506632000152031</c:v>
                </c:pt>
                <c:pt idx="6477">
                  <c:v>48.53999200009509</c:v>
                </c:pt>
                <c:pt idx="6478">
                  <c:v>48.573328000030024</c:v>
                </c:pt>
                <c:pt idx="6479">
                  <c:v>48.606688000147706</c:v>
                </c:pt>
                <c:pt idx="6480">
                  <c:v>48.64002400008264</c:v>
                </c:pt>
                <c:pt idx="6481">
                  <c:v>48.673384000025699</c:v>
                </c:pt>
                <c:pt idx="6482">
                  <c:v>48.706744000143381</c:v>
                </c:pt>
                <c:pt idx="6483">
                  <c:v>48.74010400008644</c:v>
                </c:pt>
                <c:pt idx="6484">
                  <c:v>48.773440000021374</c:v>
                </c:pt>
                <c:pt idx="6485">
                  <c:v>48.806800000139056</c:v>
                </c:pt>
                <c:pt idx="6486">
                  <c:v>48.840160000082115</c:v>
                </c:pt>
                <c:pt idx="6487">
                  <c:v>48.873544000033299</c:v>
                </c:pt>
                <c:pt idx="6488">
                  <c:v>48.90690400015098</c:v>
                </c:pt>
                <c:pt idx="6489">
                  <c:v>48.940264000094039</c:v>
                </c:pt>
                <c:pt idx="6490">
                  <c:v>48.973648000045223</c:v>
                </c:pt>
                <c:pt idx="6491">
                  <c:v>49.007008000162905</c:v>
                </c:pt>
                <c:pt idx="6492">
                  <c:v>49.040392000114089</c:v>
                </c:pt>
                <c:pt idx="6493">
                  <c:v>49.073728000049023</c:v>
                </c:pt>
                <c:pt idx="6494">
                  <c:v>49.107088000166705</c:v>
                </c:pt>
                <c:pt idx="6495">
                  <c:v>49.140424000101639</c:v>
                </c:pt>
                <c:pt idx="6496">
                  <c:v>49.173808000052823</c:v>
                </c:pt>
                <c:pt idx="6497">
                  <c:v>49.20714400016238</c:v>
                </c:pt>
                <c:pt idx="6498">
                  <c:v>49.240504000105439</c:v>
                </c:pt>
                <c:pt idx="6499">
                  <c:v>49.273864000048498</c:v>
                </c:pt>
                <c:pt idx="6500">
                  <c:v>49.307247999999682</c:v>
                </c:pt>
                <c:pt idx="6501">
                  <c:v>49.340584000109239</c:v>
                </c:pt>
                <c:pt idx="6502">
                  <c:v>49.373944000052298</c:v>
                </c:pt>
                <c:pt idx="6503">
                  <c:v>49.407303999995356</c:v>
                </c:pt>
                <c:pt idx="6504">
                  <c:v>49.440664000113038</c:v>
                </c:pt>
                <c:pt idx="6505">
                  <c:v>49.474024000056097</c:v>
                </c:pt>
                <c:pt idx="6506">
                  <c:v>49.507383999999156</c:v>
                </c:pt>
                <c:pt idx="6507">
                  <c:v>49.540720000108713</c:v>
                </c:pt>
                <c:pt idx="6508">
                  <c:v>49.574080000051772</c:v>
                </c:pt>
                <c:pt idx="6509">
                  <c:v>49.607439999994831</c:v>
                </c:pt>
                <c:pt idx="6510">
                  <c:v>49.640776000104388</c:v>
                </c:pt>
                <c:pt idx="6511">
                  <c:v>49.674136000047447</c:v>
                </c:pt>
                <c:pt idx="6512">
                  <c:v>49.707496000165129</c:v>
                </c:pt>
                <c:pt idx="6513">
                  <c:v>49.740856000108188</c:v>
                </c:pt>
                <c:pt idx="6514">
                  <c:v>49.774216000051247</c:v>
                </c:pt>
                <c:pt idx="6515">
                  <c:v>49.807552000160804</c:v>
                </c:pt>
                <c:pt idx="6516">
                  <c:v>49.840912000103863</c:v>
                </c:pt>
                <c:pt idx="6517">
                  <c:v>49.874272000046922</c:v>
                </c:pt>
                <c:pt idx="6518">
                  <c:v>49.907632000164604</c:v>
                </c:pt>
                <c:pt idx="6519">
                  <c:v>49.940968000099538</c:v>
                </c:pt>
                <c:pt idx="6520">
                  <c:v>49.974328000042597</c:v>
                </c:pt>
                <c:pt idx="6521">
                  <c:v>50.007712000168404</c:v>
                </c:pt>
                <c:pt idx="6522">
                  <c:v>50.041048000103338</c:v>
                </c:pt>
                <c:pt idx="6523">
                  <c:v>50.074408000046397</c:v>
                </c:pt>
                <c:pt idx="6524">
                  <c:v>50.107744000155954</c:v>
                </c:pt>
                <c:pt idx="6525">
                  <c:v>50.141128000107138</c:v>
                </c:pt>
                <c:pt idx="6526">
                  <c:v>50.174464000042072</c:v>
                </c:pt>
                <c:pt idx="6527">
                  <c:v>50.207824000159754</c:v>
                </c:pt>
                <c:pt idx="6528">
                  <c:v>50.241160000094688</c:v>
                </c:pt>
                <c:pt idx="6529">
                  <c:v>50.274568000053996</c:v>
                </c:pt>
                <c:pt idx="6530">
                  <c:v>50.307927999997055</c:v>
                </c:pt>
                <c:pt idx="6531">
                  <c:v>50.341264000106612</c:v>
                </c:pt>
                <c:pt idx="6532">
                  <c:v>50.374624000049671</c:v>
                </c:pt>
                <c:pt idx="6533">
                  <c:v>50.407984000167353</c:v>
                </c:pt>
                <c:pt idx="6534">
                  <c:v>50.441344000110412</c:v>
                </c:pt>
                <c:pt idx="6535">
                  <c:v>50.474680000045346</c:v>
                </c:pt>
                <c:pt idx="6536">
                  <c:v>50.508040000163028</c:v>
                </c:pt>
                <c:pt idx="6537">
                  <c:v>50.541400000106087</c:v>
                </c:pt>
                <c:pt idx="6538">
                  <c:v>50.574760000049146</c:v>
                </c:pt>
                <c:pt idx="6539">
                  <c:v>50.608096000158703</c:v>
                </c:pt>
                <c:pt idx="6540">
                  <c:v>50.641456000101762</c:v>
                </c:pt>
                <c:pt idx="6541">
                  <c:v>50.674792000036696</c:v>
                </c:pt>
                <c:pt idx="6542">
                  <c:v>50.708152000154378</c:v>
                </c:pt>
                <c:pt idx="6543">
                  <c:v>50.741512000097437</c:v>
                </c:pt>
                <c:pt idx="6544">
                  <c:v>50.774872000040496</c:v>
                </c:pt>
                <c:pt idx="6545">
                  <c:v>50.808208000150053</c:v>
                </c:pt>
                <c:pt idx="6546">
                  <c:v>50.841616000109362</c:v>
                </c:pt>
                <c:pt idx="6547">
                  <c:v>50.87497600005242</c:v>
                </c:pt>
                <c:pt idx="6548">
                  <c:v>50.908335999995479</c:v>
                </c:pt>
                <c:pt idx="6549">
                  <c:v>50.941696000113161</c:v>
                </c:pt>
                <c:pt idx="6550">
                  <c:v>50.97505600005622</c:v>
                </c:pt>
                <c:pt idx="6551">
                  <c:v>51.008415999999279</c:v>
                </c:pt>
                <c:pt idx="6552">
                  <c:v>51.041776000116961</c:v>
                </c:pt>
                <c:pt idx="6553">
                  <c:v>51.07513600006002</c:v>
                </c:pt>
                <c:pt idx="6554">
                  <c:v>51.108471999994954</c:v>
                </c:pt>
                <c:pt idx="6555">
                  <c:v>51.141832000112636</c:v>
                </c:pt>
                <c:pt idx="6556">
                  <c:v>51.175192000055695</c:v>
                </c:pt>
                <c:pt idx="6557">
                  <c:v>51.208576000006879</c:v>
                </c:pt>
                <c:pt idx="6558">
                  <c:v>51.241912000116436</c:v>
                </c:pt>
                <c:pt idx="6559">
                  <c:v>51.275272000059495</c:v>
                </c:pt>
                <c:pt idx="6560">
                  <c:v>51.308632000002554</c:v>
                </c:pt>
                <c:pt idx="6561">
                  <c:v>51.341968000112111</c:v>
                </c:pt>
                <c:pt idx="6562">
                  <c:v>51.37532800005517</c:v>
                </c:pt>
                <c:pt idx="6563">
                  <c:v>51.408687999998229</c:v>
                </c:pt>
                <c:pt idx="6564">
                  <c:v>51.442048000115911</c:v>
                </c:pt>
                <c:pt idx="6565">
                  <c:v>51.47540800005897</c:v>
                </c:pt>
                <c:pt idx="6566">
                  <c:v>51.508768000002028</c:v>
                </c:pt>
                <c:pt idx="6567">
                  <c:v>51.54212800011971</c:v>
                </c:pt>
                <c:pt idx="6568">
                  <c:v>51.575464000054644</c:v>
                </c:pt>
                <c:pt idx="6569">
                  <c:v>51.608823999997703</c:v>
                </c:pt>
                <c:pt idx="6570">
                  <c:v>51.642184000115385</c:v>
                </c:pt>
                <c:pt idx="6571">
                  <c:v>51.675544000058444</c:v>
                </c:pt>
                <c:pt idx="6572">
                  <c:v>51.708880000168001</c:v>
                </c:pt>
                <c:pt idx="6573">
                  <c:v>51.742264000119185</c:v>
                </c:pt>
                <c:pt idx="6574">
                  <c:v>51.775600000054119</c:v>
                </c:pt>
                <c:pt idx="6575">
                  <c:v>51.808959999997178</c:v>
                </c:pt>
                <c:pt idx="6576">
                  <c:v>51.84232000011486</c:v>
                </c:pt>
                <c:pt idx="6577">
                  <c:v>51.875680000057919</c:v>
                </c:pt>
                <c:pt idx="6578">
                  <c:v>51.909040000000978</c:v>
                </c:pt>
                <c:pt idx="6579">
                  <c:v>51.94240000011866</c:v>
                </c:pt>
                <c:pt idx="6580">
                  <c:v>51.975760000061719</c:v>
                </c:pt>
                <c:pt idx="6581">
                  <c:v>52.009120000004778</c:v>
                </c:pt>
                <c:pt idx="6582">
                  <c:v>52.04248000012246</c:v>
                </c:pt>
                <c:pt idx="6583">
                  <c:v>52.075840000065519</c:v>
                </c:pt>
                <c:pt idx="6584">
                  <c:v>52.109200000008578</c:v>
                </c:pt>
                <c:pt idx="6585">
                  <c:v>52.142560000126259</c:v>
                </c:pt>
                <c:pt idx="6586">
                  <c:v>52.175944000077443</c:v>
                </c:pt>
                <c:pt idx="6587">
                  <c:v>52.209304000020502</c:v>
                </c:pt>
                <c:pt idx="6588">
                  <c:v>52.242664000138184</c:v>
                </c:pt>
                <c:pt idx="6589">
                  <c:v>52.276024000081243</c:v>
                </c:pt>
                <c:pt idx="6590">
                  <c:v>52.309384000024302</c:v>
                </c:pt>
                <c:pt idx="6591">
                  <c:v>52.342744000141984</c:v>
                </c:pt>
                <c:pt idx="6592">
                  <c:v>52.376104000085043</c:v>
                </c:pt>
                <c:pt idx="6593">
                  <c:v>52.409464000028102</c:v>
                </c:pt>
                <c:pt idx="6594">
                  <c:v>52.442848000153909</c:v>
                </c:pt>
                <c:pt idx="6595">
                  <c:v>52.476184000088843</c:v>
                </c:pt>
                <c:pt idx="6596">
                  <c:v>52.509544000031902</c:v>
                </c:pt>
                <c:pt idx="6597">
                  <c:v>52.542904000149584</c:v>
                </c:pt>
                <c:pt idx="6598">
                  <c:v>52.576264000092642</c:v>
                </c:pt>
                <c:pt idx="6599">
                  <c:v>52.609600000027577</c:v>
                </c:pt>
                <c:pt idx="6600">
                  <c:v>52.642960000145258</c:v>
                </c:pt>
                <c:pt idx="6601">
                  <c:v>52.676320000088317</c:v>
                </c:pt>
                <c:pt idx="6602">
                  <c:v>52.709656000023251</c:v>
                </c:pt>
                <c:pt idx="6603">
                  <c:v>52.743040000149058</c:v>
                </c:pt>
                <c:pt idx="6604">
                  <c:v>52.776400000092117</c:v>
                </c:pt>
                <c:pt idx="6605">
                  <c:v>52.809760000035176</c:v>
                </c:pt>
                <c:pt idx="6606">
                  <c:v>52.843120000152858</c:v>
                </c:pt>
                <c:pt idx="6607">
                  <c:v>52.876480000095917</c:v>
                </c:pt>
                <c:pt idx="6608">
                  <c:v>52.909840000038976</c:v>
                </c:pt>
                <c:pt idx="6609">
                  <c:v>52.943200000156658</c:v>
                </c:pt>
                <c:pt idx="6610">
                  <c:v>52.976584000107842</c:v>
                </c:pt>
                <c:pt idx="6611">
                  <c:v>53.009944000050901</c:v>
                </c:pt>
                <c:pt idx="6612">
                  <c:v>53.043304000168582</c:v>
                </c:pt>
                <c:pt idx="6613">
                  <c:v>53.076664000111641</c:v>
                </c:pt>
                <c:pt idx="6614">
                  <c:v>53.1100240000547</c:v>
                </c:pt>
                <c:pt idx="6615">
                  <c:v>53.143408000005884</c:v>
                </c:pt>
                <c:pt idx="6616">
                  <c:v>53.176792000131691</c:v>
                </c:pt>
                <c:pt idx="6617">
                  <c:v>53.21015200007475</c:v>
                </c:pt>
                <c:pt idx="6618">
                  <c:v>53.243536000025934</c:v>
                </c:pt>
                <c:pt idx="6619">
                  <c:v>53.276896000143616</c:v>
                </c:pt>
                <c:pt idx="6620">
                  <c:v>53.31023200007855</c:v>
                </c:pt>
                <c:pt idx="6621">
                  <c:v>53.343616000029733</c:v>
                </c:pt>
                <c:pt idx="6622">
                  <c:v>53.376952000139291</c:v>
                </c:pt>
                <c:pt idx="6623">
                  <c:v>53.410312000082349</c:v>
                </c:pt>
                <c:pt idx="6624">
                  <c:v>53.443672000025408</c:v>
                </c:pt>
                <c:pt idx="6625">
                  <c:v>53.477056000151215</c:v>
                </c:pt>
                <c:pt idx="6626">
                  <c:v>53.510416000094274</c:v>
                </c:pt>
                <c:pt idx="6627">
                  <c:v>53.543776000037333</c:v>
                </c:pt>
                <c:pt idx="6628">
                  <c:v>53.57711200014689</c:v>
                </c:pt>
                <c:pt idx="6629">
                  <c:v>53.610472000089949</c:v>
                </c:pt>
                <c:pt idx="6630">
                  <c:v>53.643832000033008</c:v>
                </c:pt>
                <c:pt idx="6631">
                  <c:v>53.677168000142565</c:v>
                </c:pt>
                <c:pt idx="6632">
                  <c:v>53.710528000085624</c:v>
                </c:pt>
                <c:pt idx="6633">
                  <c:v>53.743888000028683</c:v>
                </c:pt>
                <c:pt idx="6634">
                  <c:v>53.777248000146365</c:v>
                </c:pt>
                <c:pt idx="6635">
                  <c:v>53.810608000089424</c:v>
                </c:pt>
                <c:pt idx="6636">
                  <c:v>53.843944000024358</c:v>
                </c:pt>
                <c:pt idx="6637">
                  <c:v>53.87730400014204</c:v>
                </c:pt>
                <c:pt idx="6638">
                  <c:v>53.910664000085099</c:v>
                </c:pt>
                <c:pt idx="6639">
                  <c:v>53.944024000028158</c:v>
                </c:pt>
                <c:pt idx="6640">
                  <c:v>53.977408000153964</c:v>
                </c:pt>
                <c:pt idx="6641">
                  <c:v>54.010768000097023</c:v>
                </c:pt>
                <c:pt idx="6642">
                  <c:v>54.044128000040082</c:v>
                </c:pt>
                <c:pt idx="6643">
                  <c:v>54.077464000149639</c:v>
                </c:pt>
                <c:pt idx="6644">
                  <c:v>54.110824000092698</c:v>
                </c:pt>
                <c:pt idx="6645">
                  <c:v>54.144184000035757</c:v>
                </c:pt>
                <c:pt idx="6646">
                  <c:v>54.177520000145314</c:v>
                </c:pt>
                <c:pt idx="6647">
                  <c:v>54.210880000088373</c:v>
                </c:pt>
                <c:pt idx="6648">
                  <c:v>54.244264000039557</c:v>
                </c:pt>
                <c:pt idx="6649">
                  <c:v>54.277624000157239</c:v>
                </c:pt>
                <c:pt idx="6650">
                  <c:v>54.310960000092173</c:v>
                </c:pt>
                <c:pt idx="6651">
                  <c:v>54.344320000035232</c:v>
                </c:pt>
                <c:pt idx="6652">
                  <c:v>54.377656000144789</c:v>
                </c:pt>
                <c:pt idx="6653">
                  <c:v>54.411016000087848</c:v>
                </c:pt>
                <c:pt idx="6654">
                  <c:v>54.444376000030907</c:v>
                </c:pt>
                <c:pt idx="6655">
                  <c:v>54.477736000148589</c:v>
                </c:pt>
                <c:pt idx="6656">
                  <c:v>54.511096000091648</c:v>
                </c:pt>
                <c:pt idx="6657">
                  <c:v>54.544432000026582</c:v>
                </c:pt>
                <c:pt idx="6658">
                  <c:v>54.577792000144264</c:v>
                </c:pt>
                <c:pt idx="6659">
                  <c:v>54.611152000087323</c:v>
                </c:pt>
                <c:pt idx="6660">
                  <c:v>54.644512000030382</c:v>
                </c:pt>
                <c:pt idx="6661">
                  <c:v>54.677848000139939</c:v>
                </c:pt>
                <c:pt idx="6662">
                  <c:v>54.711208000082998</c:v>
                </c:pt>
                <c:pt idx="6663">
                  <c:v>54.744592000034181</c:v>
                </c:pt>
                <c:pt idx="6664">
                  <c:v>54.777928000143739</c:v>
                </c:pt>
                <c:pt idx="6665">
                  <c:v>54.811312000094922</c:v>
                </c:pt>
                <c:pt idx="6666">
                  <c:v>54.844672000037981</c:v>
                </c:pt>
                <c:pt idx="6667">
                  <c:v>54.878008000147538</c:v>
                </c:pt>
                <c:pt idx="6668">
                  <c:v>54.911368000090597</c:v>
                </c:pt>
                <c:pt idx="6669">
                  <c:v>54.944704000025531</c:v>
                </c:pt>
                <c:pt idx="6670">
                  <c:v>54.978064000143213</c:v>
                </c:pt>
                <c:pt idx="6671">
                  <c:v>55.011424000086272</c:v>
                </c:pt>
                <c:pt idx="6672">
                  <c:v>55.044784000029331</c:v>
                </c:pt>
                <c:pt idx="6673">
                  <c:v>55.078120000138888</c:v>
                </c:pt>
                <c:pt idx="6674">
                  <c:v>55.111504000090072</c:v>
                </c:pt>
                <c:pt idx="6675">
                  <c:v>55.144864000033131</c:v>
                </c:pt>
                <c:pt idx="6676">
                  <c:v>55.178224000150813</c:v>
                </c:pt>
                <c:pt idx="6677">
                  <c:v>55.211560000085747</c:v>
                </c:pt>
                <c:pt idx="6678">
                  <c:v>55.244920000028806</c:v>
                </c:pt>
                <c:pt idx="6679">
                  <c:v>55.278256000138363</c:v>
                </c:pt>
                <c:pt idx="6680">
                  <c:v>55.311616000081422</c:v>
                </c:pt>
                <c:pt idx="6681">
                  <c:v>55.344976000024481</c:v>
                </c:pt>
                <c:pt idx="6682">
                  <c:v>55.378336000142163</c:v>
                </c:pt>
                <c:pt idx="6683">
                  <c:v>55.411696000085222</c:v>
                </c:pt>
                <c:pt idx="6684">
                  <c:v>55.445056000028281</c:v>
                </c:pt>
                <c:pt idx="6685">
                  <c:v>55.478416000145963</c:v>
                </c:pt>
                <c:pt idx="6686">
                  <c:v>55.511776000089021</c:v>
                </c:pt>
                <c:pt idx="6687">
                  <c:v>55.54513600003208</c:v>
                </c:pt>
                <c:pt idx="6688">
                  <c:v>55.578472000141637</c:v>
                </c:pt>
                <c:pt idx="6689">
                  <c:v>55.611832000084696</c:v>
                </c:pt>
                <c:pt idx="6690">
                  <c:v>55.645192000027755</c:v>
                </c:pt>
                <c:pt idx="6691">
                  <c:v>55.678528000137312</c:v>
                </c:pt>
                <c:pt idx="6692">
                  <c:v>55.711888000080371</c:v>
                </c:pt>
                <c:pt idx="6693">
                  <c:v>55.745272000031555</c:v>
                </c:pt>
                <c:pt idx="6694">
                  <c:v>55.778608000141112</c:v>
                </c:pt>
                <c:pt idx="6695">
                  <c:v>55.812016000100421</c:v>
                </c:pt>
                <c:pt idx="6696">
                  <c:v>55.84537600004348</c:v>
                </c:pt>
                <c:pt idx="6697">
                  <c:v>55.878712000153037</c:v>
                </c:pt>
                <c:pt idx="6698">
                  <c:v>55.912072000096096</c:v>
                </c:pt>
                <c:pt idx="6699">
                  <c:v>55.94540800003103</c:v>
                </c:pt>
                <c:pt idx="6700">
                  <c:v>55.978792000156837</c:v>
                </c:pt>
                <c:pt idx="6701">
                  <c:v>56.012152000099896</c:v>
                </c:pt>
                <c:pt idx="6702">
                  <c:v>56.04548800003483</c:v>
                </c:pt>
                <c:pt idx="6703">
                  <c:v>56.078848000152512</c:v>
                </c:pt>
                <c:pt idx="6704">
                  <c:v>56.112184000087446</c:v>
                </c:pt>
                <c:pt idx="6705">
                  <c:v>56.145544000030505</c:v>
                </c:pt>
                <c:pt idx="6706">
                  <c:v>56.178928000156311</c:v>
                </c:pt>
                <c:pt idx="6707">
                  <c:v>56.212264000091245</c:v>
                </c:pt>
                <c:pt idx="6708">
                  <c:v>56.245624000034304</c:v>
                </c:pt>
                <c:pt idx="6709">
                  <c:v>56.278960000143861</c:v>
                </c:pt>
                <c:pt idx="6710">
                  <c:v>56.31232000008692</c:v>
                </c:pt>
                <c:pt idx="6711">
                  <c:v>56.345704000038104</c:v>
                </c:pt>
                <c:pt idx="6712">
                  <c:v>56.379064000155786</c:v>
                </c:pt>
                <c:pt idx="6713">
                  <c:v>56.41240000009072</c:v>
                </c:pt>
                <c:pt idx="6714">
                  <c:v>56.445760000033779</c:v>
                </c:pt>
                <c:pt idx="6715">
                  <c:v>56.479096000143336</c:v>
                </c:pt>
                <c:pt idx="6716">
                  <c:v>56.512456000086395</c:v>
                </c:pt>
                <c:pt idx="6717">
                  <c:v>56.545816000029454</c:v>
                </c:pt>
                <c:pt idx="6718">
                  <c:v>56.579176000147136</c:v>
                </c:pt>
                <c:pt idx="6719">
                  <c:v>56.61251200008207</c:v>
                </c:pt>
                <c:pt idx="6720">
                  <c:v>56.645872000025129</c:v>
                </c:pt>
                <c:pt idx="6721">
                  <c:v>56.679232000142811</c:v>
                </c:pt>
                <c:pt idx="6722">
                  <c:v>56.712568000077745</c:v>
                </c:pt>
                <c:pt idx="6723">
                  <c:v>56.745928000020804</c:v>
                </c:pt>
                <c:pt idx="6724">
                  <c:v>56.779288000138486</c:v>
                </c:pt>
                <c:pt idx="6725">
                  <c:v>56.812648000081545</c:v>
                </c:pt>
                <c:pt idx="6726">
                  <c:v>56.845984000016479</c:v>
                </c:pt>
                <c:pt idx="6727">
                  <c:v>56.879344000134161</c:v>
                </c:pt>
                <c:pt idx="6728">
                  <c:v>56.912752000093469</c:v>
                </c:pt>
                <c:pt idx="6729">
                  <c:v>56.946088000028404</c:v>
                </c:pt>
                <c:pt idx="6730">
                  <c:v>56.979448000146085</c:v>
                </c:pt>
                <c:pt idx="6731">
                  <c:v>57.012808000089144</c:v>
                </c:pt>
                <c:pt idx="6732">
                  <c:v>57.046168000032203</c:v>
                </c:pt>
                <c:pt idx="6733">
                  <c:v>57.079528000149885</c:v>
                </c:pt>
                <c:pt idx="6734">
                  <c:v>57.112888000092944</c:v>
                </c:pt>
                <c:pt idx="6735">
                  <c:v>57.146224000027878</c:v>
                </c:pt>
                <c:pt idx="6736">
                  <c:v>57.179608000153685</c:v>
                </c:pt>
                <c:pt idx="6737">
                  <c:v>57.212968000096744</c:v>
                </c:pt>
                <c:pt idx="6738">
                  <c:v>57.246328000039803</c:v>
                </c:pt>
                <c:pt idx="6739">
                  <c:v>57.279688000157485</c:v>
                </c:pt>
                <c:pt idx="6740">
                  <c:v>57.313048000100544</c:v>
                </c:pt>
                <c:pt idx="6741">
                  <c:v>57.346408000043603</c:v>
                </c:pt>
                <c:pt idx="6742">
                  <c:v>57.37974400015316</c:v>
                </c:pt>
                <c:pt idx="6743">
                  <c:v>57.413104000096219</c:v>
                </c:pt>
                <c:pt idx="6744">
                  <c:v>57.446440000031153</c:v>
                </c:pt>
                <c:pt idx="6745">
                  <c:v>57.479800000148835</c:v>
                </c:pt>
                <c:pt idx="6746">
                  <c:v>57.513160000091894</c:v>
                </c:pt>
                <c:pt idx="6747">
                  <c:v>57.546496000026828</c:v>
                </c:pt>
                <c:pt idx="6748">
                  <c:v>57.57985600014451</c:v>
                </c:pt>
                <c:pt idx="6749">
                  <c:v>57.613216000087569</c:v>
                </c:pt>
                <c:pt idx="6750">
                  <c:v>57.646576000030628</c:v>
                </c:pt>
                <c:pt idx="6751">
                  <c:v>57.679936000148309</c:v>
                </c:pt>
                <c:pt idx="6752">
                  <c:v>57.713272000083244</c:v>
                </c:pt>
                <c:pt idx="6753">
                  <c:v>57.746656000034427</c:v>
                </c:pt>
                <c:pt idx="6754">
                  <c:v>57.779992000143984</c:v>
                </c:pt>
                <c:pt idx="6755">
                  <c:v>57.813352000087043</c:v>
                </c:pt>
                <c:pt idx="6756">
                  <c:v>57.846712000030102</c:v>
                </c:pt>
                <c:pt idx="6757">
                  <c:v>57.880072000147784</c:v>
                </c:pt>
                <c:pt idx="6758">
                  <c:v>57.913408000082718</c:v>
                </c:pt>
                <c:pt idx="6759">
                  <c:v>57.946768000025777</c:v>
                </c:pt>
                <c:pt idx="6760">
                  <c:v>57.980128000143459</c:v>
                </c:pt>
                <c:pt idx="6761">
                  <c:v>58.013488000086518</c:v>
                </c:pt>
                <c:pt idx="6762">
                  <c:v>58.046848000029577</c:v>
                </c:pt>
                <c:pt idx="6763">
                  <c:v>58.080232000155384</c:v>
                </c:pt>
                <c:pt idx="6764">
                  <c:v>58.113592000098443</c:v>
                </c:pt>
                <c:pt idx="6765">
                  <c:v>58.146976000049627</c:v>
                </c:pt>
                <c:pt idx="6766">
                  <c:v>58.180336000167308</c:v>
                </c:pt>
                <c:pt idx="6767">
                  <c:v>58.213744000126617</c:v>
                </c:pt>
                <c:pt idx="6768">
                  <c:v>58.247080000061551</c:v>
                </c:pt>
                <c:pt idx="6769">
                  <c:v>58.280464000012735</c:v>
                </c:pt>
                <c:pt idx="6770">
                  <c:v>58.313824000130417</c:v>
                </c:pt>
                <c:pt idx="6771">
                  <c:v>58.347184000073476</c:v>
                </c:pt>
                <c:pt idx="6772">
                  <c:v>58.380544000016535</c:v>
                </c:pt>
                <c:pt idx="6773">
                  <c:v>58.413904000134217</c:v>
                </c:pt>
                <c:pt idx="6774">
                  <c:v>58.4472880000854</c:v>
                </c:pt>
                <c:pt idx="6775">
                  <c:v>58.480648000028459</c:v>
                </c:pt>
                <c:pt idx="6776">
                  <c:v>58.514008000146141</c:v>
                </c:pt>
                <c:pt idx="6777">
                  <c:v>58.5473680000892</c:v>
                </c:pt>
                <c:pt idx="6778">
                  <c:v>58.580728000032259</c:v>
                </c:pt>
                <c:pt idx="6779">
                  <c:v>58.614088000149941</c:v>
                </c:pt>
                <c:pt idx="6780">
                  <c:v>58.647448000093</c:v>
                </c:pt>
                <c:pt idx="6781">
                  <c:v>58.680784000027934</c:v>
                </c:pt>
                <c:pt idx="6782">
                  <c:v>58.714144000145616</c:v>
                </c:pt>
                <c:pt idx="6783">
                  <c:v>58.747552000104925</c:v>
                </c:pt>
                <c:pt idx="6784">
                  <c:v>58.780936000056109</c:v>
                </c:pt>
                <c:pt idx="6785">
                  <c:v>58.814272000165666</c:v>
                </c:pt>
                <c:pt idx="6786">
                  <c:v>58.847656000116849</c:v>
                </c:pt>
                <c:pt idx="6787">
                  <c:v>58.881016000059908</c:v>
                </c:pt>
                <c:pt idx="6788">
                  <c:v>58.914376000002967</c:v>
                </c:pt>
                <c:pt idx="6789">
                  <c:v>58.947736000120649</c:v>
                </c:pt>
                <c:pt idx="6790">
                  <c:v>58.981096000063708</c:v>
                </c:pt>
                <c:pt idx="6791">
                  <c:v>59.014456000006767</c:v>
                </c:pt>
                <c:pt idx="6792">
                  <c:v>59.047816000124449</c:v>
                </c:pt>
                <c:pt idx="6793">
                  <c:v>59.081200000075633</c:v>
                </c:pt>
                <c:pt idx="6794">
                  <c:v>59.114536000010567</c:v>
                </c:pt>
                <c:pt idx="6795">
                  <c:v>59.147920000136374</c:v>
                </c:pt>
                <c:pt idx="6796">
                  <c:v>59.181280000079433</c:v>
                </c:pt>
                <c:pt idx="6797">
                  <c:v>59.214640000022492</c:v>
                </c:pt>
                <c:pt idx="6798">
                  <c:v>59.248000000140173</c:v>
                </c:pt>
                <c:pt idx="6799">
                  <c:v>59.281360000083232</c:v>
                </c:pt>
                <c:pt idx="6800">
                  <c:v>59.314792000050666</c:v>
                </c:pt>
                <c:pt idx="6801">
                  <c:v>59.348152000168348</c:v>
                </c:pt>
                <c:pt idx="6802">
                  <c:v>59.381536000119532</c:v>
                </c:pt>
                <c:pt idx="6803">
                  <c:v>59.414920000070715</c:v>
                </c:pt>
                <c:pt idx="6804">
                  <c:v>59.448280000013774</c:v>
                </c:pt>
                <c:pt idx="6805">
                  <c:v>59.481640000131456</c:v>
                </c:pt>
                <c:pt idx="6806">
                  <c:v>59.515000000074515</c:v>
                </c:pt>
                <c:pt idx="6807">
                  <c:v>59.548360000017574</c:v>
                </c:pt>
                <c:pt idx="6808">
                  <c:v>59.581720000135256</c:v>
                </c:pt>
                <c:pt idx="6809">
                  <c:v>59.61505600007019</c:v>
                </c:pt>
                <c:pt idx="6810">
                  <c:v>59.648416000013249</c:v>
                </c:pt>
                <c:pt idx="6811">
                  <c:v>59.681776000130931</c:v>
                </c:pt>
                <c:pt idx="6812">
                  <c:v>59.71513600007399</c:v>
                </c:pt>
                <c:pt idx="6813">
                  <c:v>59.748496000017049</c:v>
                </c:pt>
                <c:pt idx="6814">
                  <c:v>59.781880000142856</c:v>
                </c:pt>
                <c:pt idx="6815">
                  <c:v>59.815240000085915</c:v>
                </c:pt>
                <c:pt idx="6816">
                  <c:v>59.848576000020849</c:v>
                </c:pt>
                <c:pt idx="6817">
                  <c:v>59.881936000138531</c:v>
                </c:pt>
                <c:pt idx="6818">
                  <c:v>59.915320000089714</c:v>
                </c:pt>
                <c:pt idx="6819">
                  <c:v>59.948680000032773</c:v>
                </c:pt>
                <c:pt idx="6820">
                  <c:v>59.982040000150455</c:v>
                </c:pt>
                <c:pt idx="6821">
                  <c:v>60.015400000093514</c:v>
                </c:pt>
                <c:pt idx="6822">
                  <c:v>60.048760000036573</c:v>
                </c:pt>
                <c:pt idx="6823">
                  <c:v>60.082120000154255</c:v>
                </c:pt>
                <c:pt idx="6824">
                  <c:v>60.115480000097314</c:v>
                </c:pt>
                <c:pt idx="6825">
                  <c:v>60.148840000040373</c:v>
                </c:pt>
                <c:pt idx="6826">
                  <c:v>60.182200000158055</c:v>
                </c:pt>
                <c:pt idx="6827">
                  <c:v>60.215560000101114</c:v>
                </c:pt>
                <c:pt idx="6828">
                  <c:v>60.248920000044173</c:v>
                </c:pt>
                <c:pt idx="6829">
                  <c:v>60.282280000161855</c:v>
                </c:pt>
                <c:pt idx="6830">
                  <c:v>60.315664000113038</c:v>
                </c:pt>
                <c:pt idx="6831">
                  <c:v>60.349072000072347</c:v>
                </c:pt>
                <c:pt idx="6832">
                  <c:v>60.382432000015406</c:v>
                </c:pt>
                <c:pt idx="6833">
                  <c:v>60.415840000149338</c:v>
                </c:pt>
                <c:pt idx="6834">
                  <c:v>60.449200000092397</c:v>
                </c:pt>
                <c:pt idx="6835">
                  <c:v>60.48258400004358</c:v>
                </c:pt>
                <c:pt idx="6836">
                  <c:v>60.515944000161262</c:v>
                </c:pt>
                <c:pt idx="6837">
                  <c:v>60.549304000104321</c:v>
                </c:pt>
                <c:pt idx="6838">
                  <c:v>60.582640000039255</c:v>
                </c:pt>
                <c:pt idx="6839">
                  <c:v>60.616000000156937</c:v>
                </c:pt>
                <c:pt idx="6840">
                  <c:v>60.649360000099996</c:v>
                </c:pt>
                <c:pt idx="6841">
                  <c:v>60.682720000043055</c:v>
                </c:pt>
                <c:pt idx="6842">
                  <c:v>60.716080000160737</c:v>
                </c:pt>
                <c:pt idx="6843">
                  <c:v>60.749440000103796</c:v>
                </c:pt>
                <c:pt idx="6844">
                  <c:v>60.78282400005498</c:v>
                </c:pt>
                <c:pt idx="6845">
                  <c:v>60.816183999998039</c:v>
                </c:pt>
                <c:pt idx="6846">
                  <c:v>60.849544000115721</c:v>
                </c:pt>
                <c:pt idx="6847">
                  <c:v>60.88290400005878</c:v>
                </c:pt>
                <c:pt idx="6848">
                  <c:v>60.916264000001838</c:v>
                </c:pt>
                <c:pt idx="6849">
                  <c:v>60.94962400011952</c:v>
                </c:pt>
                <c:pt idx="6850">
                  <c:v>60.983008000070704</c:v>
                </c:pt>
                <c:pt idx="6851">
                  <c:v>61.016368000013763</c:v>
                </c:pt>
                <c:pt idx="6852">
                  <c:v>61.049728000131445</c:v>
                </c:pt>
                <c:pt idx="6853">
                  <c:v>61.083088000074504</c:v>
                </c:pt>
                <c:pt idx="6854">
                  <c:v>61.116448000017563</c:v>
                </c:pt>
                <c:pt idx="6855">
                  <c:v>61.149808000135245</c:v>
                </c:pt>
                <c:pt idx="6856">
                  <c:v>61.183168000078304</c:v>
                </c:pt>
                <c:pt idx="6857">
                  <c:v>61.216528000021363</c:v>
                </c:pt>
                <c:pt idx="6858">
                  <c:v>61.24986400013092</c:v>
                </c:pt>
                <c:pt idx="6859">
                  <c:v>61.283224000073979</c:v>
                </c:pt>
                <c:pt idx="6860">
                  <c:v>61.316584000017038</c:v>
                </c:pt>
                <c:pt idx="6861">
                  <c:v>61.34994400013472</c:v>
                </c:pt>
                <c:pt idx="6862">
                  <c:v>61.383304000077779</c:v>
                </c:pt>
                <c:pt idx="6863">
                  <c:v>61.416688000028962</c:v>
                </c:pt>
                <c:pt idx="6864">
                  <c:v>61.450048000146644</c:v>
                </c:pt>
                <c:pt idx="6865">
                  <c:v>61.483408000089703</c:v>
                </c:pt>
                <c:pt idx="6866">
                  <c:v>61.516768000032762</c:v>
                </c:pt>
                <c:pt idx="6867">
                  <c:v>61.550128000150444</c:v>
                </c:pt>
                <c:pt idx="6868">
                  <c:v>61.583512000101628</c:v>
                </c:pt>
                <c:pt idx="6869">
                  <c:v>61.616872000044687</c:v>
                </c:pt>
                <c:pt idx="6870">
                  <c:v>61.650232000162369</c:v>
                </c:pt>
                <c:pt idx="6871">
                  <c:v>61.683592000105428</c:v>
                </c:pt>
                <c:pt idx="6872">
                  <c:v>61.716976000056611</c:v>
                </c:pt>
                <c:pt idx="6873">
                  <c:v>61.750312000166169</c:v>
                </c:pt>
                <c:pt idx="6874">
                  <c:v>61.783672000109227</c:v>
                </c:pt>
                <c:pt idx="6875">
                  <c:v>61.817032000052286</c:v>
                </c:pt>
                <c:pt idx="6876">
                  <c:v>61.850391999995345</c:v>
                </c:pt>
                <c:pt idx="6877">
                  <c:v>61.883752000113027</c:v>
                </c:pt>
                <c:pt idx="6878">
                  <c:v>61.917112000056086</c:v>
                </c:pt>
                <c:pt idx="6879">
                  <c:v>61.950471999999145</c:v>
                </c:pt>
                <c:pt idx="6880">
                  <c:v>61.983856000124952</c:v>
                </c:pt>
                <c:pt idx="6881">
                  <c:v>62.017216000068011</c:v>
                </c:pt>
                <c:pt idx="6882">
                  <c:v>62.05057600001107</c:v>
                </c:pt>
                <c:pt idx="6883">
                  <c:v>62.083936000128752</c:v>
                </c:pt>
                <c:pt idx="6884">
                  <c:v>62.117272000063686</c:v>
                </c:pt>
                <c:pt idx="6885">
                  <c:v>62.150632000006745</c:v>
                </c:pt>
                <c:pt idx="6886">
                  <c:v>62.184040000140676</c:v>
                </c:pt>
                <c:pt idx="6887">
                  <c:v>62.217400000083735</c:v>
                </c:pt>
                <c:pt idx="6888">
                  <c:v>62.250784000034919</c:v>
                </c:pt>
                <c:pt idx="6889">
                  <c:v>62.284144000152601</c:v>
                </c:pt>
                <c:pt idx="6890">
                  <c:v>62.31750400009566</c:v>
                </c:pt>
                <c:pt idx="6891">
                  <c:v>62.350864000038719</c:v>
                </c:pt>
                <c:pt idx="6892">
                  <c:v>62.384200000148276</c:v>
                </c:pt>
                <c:pt idx="6893">
                  <c:v>62.417560000091335</c:v>
                </c:pt>
                <c:pt idx="6894">
                  <c:v>62.450920000034394</c:v>
                </c:pt>
                <c:pt idx="6895">
                  <c:v>62.484280000152076</c:v>
                </c:pt>
                <c:pt idx="6896">
                  <c:v>62.517640000095135</c:v>
                </c:pt>
                <c:pt idx="6897">
                  <c:v>62.550976000030069</c:v>
                </c:pt>
                <c:pt idx="6898">
                  <c:v>62.584336000147751</c:v>
                </c:pt>
                <c:pt idx="6899">
                  <c:v>62.61769600009081</c:v>
                </c:pt>
                <c:pt idx="6900">
                  <c:v>62.651080000041993</c:v>
                </c:pt>
                <c:pt idx="6901">
                  <c:v>62.684440000159675</c:v>
                </c:pt>
                <c:pt idx="6902">
                  <c:v>62.717896000135234</c:v>
                </c:pt>
                <c:pt idx="6903">
                  <c:v>62.751424000135167</c:v>
                </c:pt>
                <c:pt idx="6904">
                  <c:v>62.78480800008635</c:v>
                </c:pt>
                <c:pt idx="6905">
                  <c:v>62.818264000061909</c:v>
                </c:pt>
                <c:pt idx="6906">
                  <c:v>62.851672000021217</c:v>
                </c:pt>
                <c:pt idx="6907">
                  <c:v>62.885104000163274</c:v>
                </c:pt>
                <c:pt idx="6908">
                  <c:v>62.918488000114458</c:v>
                </c:pt>
                <c:pt idx="6909">
                  <c:v>62.951848000057517</c:v>
                </c:pt>
                <c:pt idx="6910">
                  <c:v>62.985208000000576</c:v>
                </c:pt>
                <c:pt idx="6911">
                  <c:v>63.018544000110133</c:v>
                </c:pt>
                <c:pt idx="6912">
                  <c:v>63.051904000053192</c:v>
                </c:pt>
                <c:pt idx="6913">
                  <c:v>63.085263999996251</c:v>
                </c:pt>
                <c:pt idx="6914">
                  <c:v>63.118600000105808</c:v>
                </c:pt>
                <c:pt idx="6915">
                  <c:v>63.151960000048867</c:v>
                </c:pt>
                <c:pt idx="6916">
                  <c:v>63.18534400000005</c:v>
                </c:pt>
                <c:pt idx="6917">
                  <c:v>63.218704000117732</c:v>
                </c:pt>
                <c:pt idx="6918">
                  <c:v>63.252064000060791</c:v>
                </c:pt>
                <c:pt idx="6919">
                  <c:v>63.285448000011975</c:v>
                </c:pt>
                <c:pt idx="6920">
                  <c:v>63.318808000129657</c:v>
                </c:pt>
                <c:pt idx="6921">
                  <c:v>63.352168000072716</c:v>
                </c:pt>
                <c:pt idx="6922">
                  <c:v>63.385528000015775</c:v>
                </c:pt>
                <c:pt idx="6923">
                  <c:v>63.418864000125332</c:v>
                </c:pt>
                <c:pt idx="6924">
                  <c:v>63.452224000068391</c:v>
                </c:pt>
                <c:pt idx="6925">
                  <c:v>63.48558400001145</c:v>
                </c:pt>
                <c:pt idx="6926">
                  <c:v>63.518920000121007</c:v>
                </c:pt>
                <c:pt idx="6927">
                  <c:v>63.552280000064066</c:v>
                </c:pt>
                <c:pt idx="6928">
                  <c:v>63.585640000007125</c:v>
                </c:pt>
                <c:pt idx="6929">
                  <c:v>63.619096000157306</c:v>
                </c:pt>
                <c:pt idx="6930">
                  <c:v>63.65243200009224</c:v>
                </c:pt>
                <c:pt idx="6931">
                  <c:v>63.685816000043424</c:v>
                </c:pt>
                <c:pt idx="6932">
                  <c:v>63.719176000161106</c:v>
                </c:pt>
                <c:pt idx="6933">
                  <c:v>63.75251200009604</c:v>
                </c:pt>
                <c:pt idx="6934">
                  <c:v>63.785872000039099</c:v>
                </c:pt>
                <c:pt idx="6935">
                  <c:v>63.819232000156781</c:v>
                </c:pt>
                <c:pt idx="6936">
                  <c:v>63.85259200009984</c:v>
                </c:pt>
                <c:pt idx="6937">
                  <c:v>63.885952000042899</c:v>
                </c:pt>
                <c:pt idx="6938">
                  <c:v>63.919336000168705</c:v>
                </c:pt>
                <c:pt idx="6939">
                  <c:v>63.952696000111764</c:v>
                </c:pt>
                <c:pt idx="6940">
                  <c:v>63.986056000054823</c:v>
                </c:pt>
                <c:pt idx="6941">
                  <c:v>64.019415999997875</c:v>
                </c:pt>
                <c:pt idx="6942">
                  <c:v>64.052776000115557</c:v>
                </c:pt>
                <c:pt idx="6943">
                  <c:v>64.086136000058616</c:v>
                </c:pt>
                <c:pt idx="6944">
                  <c:v>64.119496000001675</c:v>
                </c:pt>
                <c:pt idx="6945">
                  <c:v>64.152856000119357</c:v>
                </c:pt>
                <c:pt idx="6946">
                  <c:v>64.186216000062416</c:v>
                </c:pt>
                <c:pt idx="6947">
                  <c:v>64.219576000005475</c:v>
                </c:pt>
                <c:pt idx="6948">
                  <c:v>64.252936000123157</c:v>
                </c:pt>
                <c:pt idx="6949">
                  <c:v>64.286272000058091</c:v>
                </c:pt>
                <c:pt idx="6950">
                  <c:v>64.31963200000115</c:v>
                </c:pt>
                <c:pt idx="6951">
                  <c:v>64.352992000118832</c:v>
                </c:pt>
                <c:pt idx="6952">
                  <c:v>64.386376000070015</c:v>
                </c:pt>
                <c:pt idx="6953">
                  <c:v>64.419736000013074</c:v>
                </c:pt>
                <c:pt idx="6954">
                  <c:v>64.453072000122631</c:v>
                </c:pt>
                <c:pt idx="6955">
                  <c:v>64.48643200006569</c:v>
                </c:pt>
                <c:pt idx="6956">
                  <c:v>64.519792000008749</c:v>
                </c:pt>
                <c:pt idx="6957">
                  <c:v>64.553128000118306</c:v>
                </c:pt>
                <c:pt idx="6958">
                  <c:v>64.586488000061365</c:v>
                </c:pt>
                <c:pt idx="6959">
                  <c:v>64.619823999996299</c:v>
                </c:pt>
                <c:pt idx="6960">
                  <c:v>64.653184000113981</c:v>
                </c:pt>
                <c:pt idx="6961">
                  <c:v>64.68654400005704</c:v>
                </c:pt>
                <c:pt idx="6962">
                  <c:v>64.719904000000099</c:v>
                </c:pt>
                <c:pt idx="6963">
                  <c:v>64.753264000117781</c:v>
                </c:pt>
                <c:pt idx="6964">
                  <c:v>64.78662400006084</c:v>
                </c:pt>
                <c:pt idx="6965">
                  <c:v>64.819984000003899</c:v>
                </c:pt>
                <c:pt idx="6966">
                  <c:v>64.853320000113456</c:v>
                </c:pt>
                <c:pt idx="6967">
                  <c:v>64.886680000056515</c:v>
                </c:pt>
                <c:pt idx="6968">
                  <c:v>64.920016000166072</c:v>
                </c:pt>
                <c:pt idx="6969">
                  <c:v>64.953376000109131</c:v>
                </c:pt>
                <c:pt idx="6970">
                  <c:v>64.98673600005219</c:v>
                </c:pt>
                <c:pt idx="6971">
                  <c:v>65.020095999995249</c:v>
                </c:pt>
                <c:pt idx="6972">
                  <c:v>65.053480000121056</c:v>
                </c:pt>
                <c:pt idx="6973">
                  <c:v>65.086840000064115</c:v>
                </c:pt>
                <c:pt idx="6974">
                  <c:v>65.120200000007173</c:v>
                </c:pt>
                <c:pt idx="6975">
                  <c:v>65.153536000116731</c:v>
                </c:pt>
                <c:pt idx="6976">
                  <c:v>65.186896000059789</c:v>
                </c:pt>
                <c:pt idx="6977">
                  <c:v>65.220256000002848</c:v>
                </c:pt>
                <c:pt idx="6978">
                  <c:v>65.25361600012053</c:v>
                </c:pt>
                <c:pt idx="6979">
                  <c:v>65.287000000071714</c:v>
                </c:pt>
                <c:pt idx="6980">
                  <c:v>65.320336000006648</c:v>
                </c:pt>
                <c:pt idx="6981">
                  <c:v>65.353720000132455</c:v>
                </c:pt>
                <c:pt idx="6982">
                  <c:v>65.387080000075514</c:v>
                </c:pt>
                <c:pt idx="6983">
                  <c:v>65.420416000010448</c:v>
                </c:pt>
                <c:pt idx="6984">
                  <c:v>65.45382400014438</c:v>
                </c:pt>
                <c:pt idx="6985">
                  <c:v>65.487160000079314</c:v>
                </c:pt>
                <c:pt idx="6986">
                  <c:v>65.520520000022373</c:v>
                </c:pt>
                <c:pt idx="6987">
                  <c:v>65.55385600013193</c:v>
                </c:pt>
                <c:pt idx="6988">
                  <c:v>65.587216000074989</c:v>
                </c:pt>
                <c:pt idx="6989">
                  <c:v>65.620552000009923</c:v>
                </c:pt>
                <c:pt idx="6990">
                  <c:v>65.653912000127605</c:v>
                </c:pt>
                <c:pt idx="6991">
                  <c:v>65.687248000062539</c:v>
                </c:pt>
                <c:pt idx="6992">
                  <c:v>65.720608000005598</c:v>
                </c:pt>
                <c:pt idx="6993">
                  <c:v>65.753944000115155</c:v>
                </c:pt>
                <c:pt idx="6994">
                  <c:v>65.787304000058214</c:v>
                </c:pt>
                <c:pt idx="6995">
                  <c:v>65.820640000167771</c:v>
                </c:pt>
                <c:pt idx="6996">
                  <c:v>65.853976000102705</c:v>
                </c:pt>
                <c:pt idx="6997">
                  <c:v>65.887336000045764</c:v>
                </c:pt>
                <c:pt idx="6998">
                  <c:v>65.920696000163446</c:v>
                </c:pt>
                <c:pt idx="6999">
                  <c:v>65.95403200009838</c:v>
                </c:pt>
                <c:pt idx="7000">
                  <c:v>65.987368000033314</c:v>
                </c:pt>
                <c:pt idx="7001">
                  <c:v>66.020728000150996</c:v>
                </c:pt>
                <c:pt idx="7002">
                  <c:v>66.05406400008593</c:v>
                </c:pt>
                <c:pt idx="7003">
                  <c:v>66.087424000028989</c:v>
                </c:pt>
                <c:pt idx="7004">
                  <c:v>66.120760000138546</c:v>
                </c:pt>
                <c:pt idx="7005">
                  <c:v>66.154120000081605</c:v>
                </c:pt>
                <c:pt idx="7006">
                  <c:v>66.187456000016539</c:v>
                </c:pt>
                <c:pt idx="7007">
                  <c:v>66.220816000134221</c:v>
                </c:pt>
                <c:pt idx="7008">
                  <c:v>66.254152000069155</c:v>
                </c:pt>
                <c:pt idx="7009">
                  <c:v>66.287512000012214</c:v>
                </c:pt>
                <c:pt idx="7010">
                  <c:v>66.320848000121771</c:v>
                </c:pt>
                <c:pt idx="7011">
                  <c:v>66.35420800006483</c:v>
                </c:pt>
                <c:pt idx="7012">
                  <c:v>66.387543999999764</c:v>
                </c:pt>
                <c:pt idx="7013">
                  <c:v>66.420904000117446</c:v>
                </c:pt>
                <c:pt idx="7014">
                  <c:v>66.45424000005238</c:v>
                </c:pt>
                <c:pt idx="7015">
                  <c:v>66.487599999995439</c:v>
                </c:pt>
                <c:pt idx="7016">
                  <c:v>66.520936000104996</c:v>
                </c:pt>
                <c:pt idx="7017">
                  <c:v>66.554296000048055</c:v>
                </c:pt>
                <c:pt idx="7018">
                  <c:v>66.587632000157612</c:v>
                </c:pt>
                <c:pt idx="7019">
                  <c:v>66.620968000092546</c:v>
                </c:pt>
                <c:pt idx="7020">
                  <c:v>66.654328000035605</c:v>
                </c:pt>
                <c:pt idx="7021">
                  <c:v>66.687688000153287</c:v>
                </c:pt>
                <c:pt idx="7022">
                  <c:v>66.721024000088221</c:v>
                </c:pt>
                <c:pt idx="7023">
                  <c:v>66.754360000023155</c:v>
                </c:pt>
                <c:pt idx="7024">
                  <c:v>66.787720000140837</c:v>
                </c:pt>
                <c:pt idx="7025">
                  <c:v>66.821056000075771</c:v>
                </c:pt>
                <c:pt idx="7026">
                  <c:v>66.85441600001883</c:v>
                </c:pt>
                <c:pt idx="7027">
                  <c:v>66.887752000128387</c:v>
                </c:pt>
                <c:pt idx="7028">
                  <c:v>66.921112000071446</c:v>
                </c:pt>
                <c:pt idx="7029">
                  <c:v>66.95444800000638</c:v>
                </c:pt>
                <c:pt idx="7030">
                  <c:v>66.987808000124062</c:v>
                </c:pt>
                <c:pt idx="7031">
                  <c:v>67.021144000058996</c:v>
                </c:pt>
                <c:pt idx="7032">
                  <c:v>67.054504000002055</c:v>
                </c:pt>
                <c:pt idx="7033">
                  <c:v>67.087840000111612</c:v>
                </c:pt>
                <c:pt idx="7034">
                  <c:v>67.121176000046546</c:v>
                </c:pt>
                <c:pt idx="7035">
                  <c:v>67.154536000164228</c:v>
                </c:pt>
                <c:pt idx="7036">
                  <c:v>67.187896000107287</c:v>
                </c:pt>
                <c:pt idx="7037">
                  <c:v>67.221232000042221</c:v>
                </c:pt>
                <c:pt idx="7038">
                  <c:v>67.254592000159903</c:v>
                </c:pt>
                <c:pt idx="7039">
                  <c:v>67.287928000094837</c:v>
                </c:pt>
                <c:pt idx="7040">
                  <c:v>67.321288000037896</c:v>
                </c:pt>
                <c:pt idx="7041">
                  <c:v>67.354624000147453</c:v>
                </c:pt>
                <c:pt idx="7042">
                  <c:v>67.387984000090512</c:v>
                </c:pt>
                <c:pt idx="7043">
                  <c:v>67.421320000025446</c:v>
                </c:pt>
                <c:pt idx="7044">
                  <c:v>67.454680000143128</c:v>
                </c:pt>
                <c:pt idx="7045">
                  <c:v>67.488016000078062</c:v>
                </c:pt>
                <c:pt idx="7046">
                  <c:v>67.521376000021121</c:v>
                </c:pt>
                <c:pt idx="7047">
                  <c:v>67.554712000130678</c:v>
                </c:pt>
                <c:pt idx="7048">
                  <c:v>67.588072000073737</c:v>
                </c:pt>
                <c:pt idx="7049">
                  <c:v>67.621408000008671</c:v>
                </c:pt>
                <c:pt idx="7050">
                  <c:v>67.654768000126353</c:v>
                </c:pt>
                <c:pt idx="7051">
                  <c:v>67.688104000061287</c:v>
                </c:pt>
                <c:pt idx="7052">
                  <c:v>67.721464000004346</c:v>
                </c:pt>
                <c:pt idx="7053">
                  <c:v>67.754800000113903</c:v>
                </c:pt>
                <c:pt idx="7054">
                  <c:v>67.788136000048837</c:v>
                </c:pt>
                <c:pt idx="7055">
                  <c:v>67.821496000166519</c:v>
                </c:pt>
                <c:pt idx="7056">
                  <c:v>67.854832000101453</c:v>
                </c:pt>
                <c:pt idx="7057">
                  <c:v>67.888192000044512</c:v>
                </c:pt>
                <c:pt idx="7058">
                  <c:v>67.921528000154069</c:v>
                </c:pt>
                <c:pt idx="7059">
                  <c:v>67.954888000097128</c:v>
                </c:pt>
                <c:pt idx="7060">
                  <c:v>67.988224000032062</c:v>
                </c:pt>
                <c:pt idx="7061">
                  <c:v>68.021584000149744</c:v>
                </c:pt>
                <c:pt idx="7062">
                  <c:v>68.054920000084678</c:v>
                </c:pt>
                <c:pt idx="7063">
                  <c:v>68.088280000027737</c:v>
                </c:pt>
                <c:pt idx="7064">
                  <c:v>68.121616000137294</c:v>
                </c:pt>
                <c:pt idx="7065">
                  <c:v>68.154976000080353</c:v>
                </c:pt>
                <c:pt idx="7066">
                  <c:v>68.188312000015287</c:v>
                </c:pt>
                <c:pt idx="7067">
                  <c:v>68.221672000132969</c:v>
                </c:pt>
                <c:pt idx="7068">
                  <c:v>68.255008000067903</c:v>
                </c:pt>
                <c:pt idx="7069">
                  <c:v>68.288368000010962</c:v>
                </c:pt>
                <c:pt idx="7070">
                  <c:v>68.321704000120519</c:v>
                </c:pt>
                <c:pt idx="7071">
                  <c:v>68.355064000063578</c:v>
                </c:pt>
                <c:pt idx="7072">
                  <c:v>68.388424000006637</c:v>
                </c:pt>
                <c:pt idx="7073">
                  <c:v>68.421760000116194</c:v>
                </c:pt>
                <c:pt idx="7074">
                  <c:v>68.455120000059253</c:v>
                </c:pt>
                <c:pt idx="7075">
                  <c:v>68.488455999994187</c:v>
                </c:pt>
                <c:pt idx="7076">
                  <c:v>68.521816000111869</c:v>
                </c:pt>
                <c:pt idx="7077">
                  <c:v>68.555152000046803</c:v>
                </c:pt>
                <c:pt idx="7078">
                  <c:v>68.588512000164485</c:v>
                </c:pt>
                <c:pt idx="7079">
                  <c:v>68.621848000099419</c:v>
                </c:pt>
                <c:pt idx="7080">
                  <c:v>68.655208000042478</c:v>
                </c:pt>
                <c:pt idx="7081">
                  <c:v>68.688544000152035</c:v>
                </c:pt>
                <c:pt idx="7082">
                  <c:v>68.721880000086969</c:v>
                </c:pt>
                <c:pt idx="7083">
                  <c:v>68.755240000030028</c:v>
                </c:pt>
                <c:pt idx="7084">
                  <c:v>68.788576000139585</c:v>
                </c:pt>
                <c:pt idx="7085">
                  <c:v>68.821936000082644</c:v>
                </c:pt>
                <c:pt idx="7086">
                  <c:v>68.855272000017578</c:v>
                </c:pt>
                <c:pt idx="7087">
                  <c:v>68.88863200013526</c:v>
                </c:pt>
                <c:pt idx="7088">
                  <c:v>68.921968000070194</c:v>
                </c:pt>
                <c:pt idx="7089">
                  <c:v>68.955328000013253</c:v>
                </c:pt>
                <c:pt idx="7090">
                  <c:v>68.98866400012281</c:v>
                </c:pt>
                <c:pt idx="7091">
                  <c:v>69.022024000065869</c:v>
                </c:pt>
                <c:pt idx="7092">
                  <c:v>69.055360000000803</c:v>
                </c:pt>
                <c:pt idx="7093">
                  <c:v>69.088720000118485</c:v>
                </c:pt>
                <c:pt idx="7094">
                  <c:v>69.122056000053419</c:v>
                </c:pt>
                <c:pt idx="7095">
                  <c:v>69.155415999996478</c:v>
                </c:pt>
                <c:pt idx="7096">
                  <c:v>69.188752000106035</c:v>
                </c:pt>
                <c:pt idx="7097">
                  <c:v>69.222112000049094</c:v>
                </c:pt>
                <c:pt idx="7098">
                  <c:v>69.255448000158651</c:v>
                </c:pt>
                <c:pt idx="7099">
                  <c:v>69.288784000093585</c:v>
                </c:pt>
                <c:pt idx="7100">
                  <c:v>69.322144000036644</c:v>
                </c:pt>
                <c:pt idx="7101">
                  <c:v>69.355480000146201</c:v>
                </c:pt>
                <c:pt idx="7102">
                  <c:v>69.38884000008926</c:v>
                </c:pt>
                <c:pt idx="7103">
                  <c:v>69.422176000024194</c:v>
                </c:pt>
                <c:pt idx="7104">
                  <c:v>69.455536000141876</c:v>
                </c:pt>
                <c:pt idx="7105">
                  <c:v>69.48887200007681</c:v>
                </c:pt>
                <c:pt idx="7106">
                  <c:v>69.522232000019869</c:v>
                </c:pt>
                <c:pt idx="7107">
                  <c:v>69.555592000137551</c:v>
                </c:pt>
                <c:pt idx="7108">
                  <c:v>69.588928000072485</c:v>
                </c:pt>
                <c:pt idx="7109">
                  <c:v>69.622288000015544</c:v>
                </c:pt>
                <c:pt idx="7110">
                  <c:v>69.655624000125101</c:v>
                </c:pt>
                <c:pt idx="7111">
                  <c:v>69.68898400006816</c:v>
                </c:pt>
                <c:pt idx="7112">
                  <c:v>69.722320000003094</c:v>
                </c:pt>
                <c:pt idx="7113">
                  <c:v>69.755680000120776</c:v>
                </c:pt>
                <c:pt idx="7114">
                  <c:v>69.78901600005571</c:v>
                </c:pt>
                <c:pt idx="7115">
                  <c:v>69.822375999998769</c:v>
                </c:pt>
                <c:pt idx="7116">
                  <c:v>69.855712000108326</c:v>
                </c:pt>
                <c:pt idx="7117">
                  <c:v>69.889072000051385</c:v>
                </c:pt>
                <c:pt idx="7118">
                  <c:v>69.922408000160942</c:v>
                </c:pt>
                <c:pt idx="7119">
                  <c:v>69.955744000095876</c:v>
                </c:pt>
                <c:pt idx="7120">
                  <c:v>69.989104000038935</c:v>
                </c:pt>
                <c:pt idx="7121">
                  <c:v>70.022440000148492</c:v>
                </c:pt>
                <c:pt idx="7122">
                  <c:v>70.055800000091551</c:v>
                </c:pt>
                <c:pt idx="7123">
                  <c:v>70.089136000026485</c:v>
                </c:pt>
                <c:pt idx="7124">
                  <c:v>70.122496000144167</c:v>
                </c:pt>
                <c:pt idx="7125">
                  <c:v>70.155832000079101</c:v>
                </c:pt>
                <c:pt idx="7126">
                  <c:v>70.18919200002216</c:v>
                </c:pt>
                <c:pt idx="7127">
                  <c:v>70.222528000131717</c:v>
                </c:pt>
                <c:pt idx="7128">
                  <c:v>70.255888000074776</c:v>
                </c:pt>
                <c:pt idx="7129">
                  <c:v>70.28922400000971</c:v>
                </c:pt>
                <c:pt idx="7130">
                  <c:v>70.322584000127392</c:v>
                </c:pt>
                <c:pt idx="7131">
                  <c:v>70.355920000062326</c:v>
                </c:pt>
                <c:pt idx="7132">
                  <c:v>70.389280000005385</c:v>
                </c:pt>
                <c:pt idx="7133">
                  <c:v>70.422616000114942</c:v>
                </c:pt>
                <c:pt idx="7134">
                  <c:v>70.455976000058001</c:v>
                </c:pt>
                <c:pt idx="7135">
                  <c:v>70.489312000167558</c:v>
                </c:pt>
                <c:pt idx="7136">
                  <c:v>70.522648000102492</c:v>
                </c:pt>
                <c:pt idx="7137">
                  <c:v>70.556008000045551</c:v>
                </c:pt>
                <c:pt idx="7138">
                  <c:v>70.589344000155108</c:v>
                </c:pt>
                <c:pt idx="7139">
                  <c:v>70.622704000098167</c:v>
                </c:pt>
                <c:pt idx="7140">
                  <c:v>70.656040000033101</c:v>
                </c:pt>
                <c:pt idx="7141">
                  <c:v>70.689400000150783</c:v>
                </c:pt>
                <c:pt idx="7142">
                  <c:v>70.722808000110092</c:v>
                </c:pt>
                <c:pt idx="7143">
                  <c:v>70.756168000053151</c:v>
                </c:pt>
                <c:pt idx="7144">
                  <c:v>70.78952799999621</c:v>
                </c:pt>
                <c:pt idx="7145">
                  <c:v>70.822864000105767</c:v>
                </c:pt>
                <c:pt idx="7146">
                  <c:v>70.856200000040701</c:v>
                </c:pt>
                <c:pt idx="7147">
                  <c:v>70.889560000158383</c:v>
                </c:pt>
                <c:pt idx="7148">
                  <c:v>70.922896000093317</c:v>
                </c:pt>
                <c:pt idx="7149">
                  <c:v>70.956256000036376</c:v>
                </c:pt>
                <c:pt idx="7150">
                  <c:v>70.989592000145933</c:v>
                </c:pt>
                <c:pt idx="7151">
                  <c:v>71.022952000088992</c:v>
                </c:pt>
                <c:pt idx="7152">
                  <c:v>71.056288000023926</c:v>
                </c:pt>
                <c:pt idx="7153">
                  <c:v>71.089648000141608</c:v>
                </c:pt>
                <c:pt idx="7154">
                  <c:v>71.122984000076542</c:v>
                </c:pt>
                <c:pt idx="7155">
                  <c:v>71.156344000019601</c:v>
                </c:pt>
                <c:pt idx="7156">
                  <c:v>71.189680000129158</c:v>
                </c:pt>
                <c:pt idx="7157">
                  <c:v>71.223040000072217</c:v>
                </c:pt>
                <c:pt idx="7158">
                  <c:v>71.256376000007151</c:v>
                </c:pt>
                <c:pt idx="7159">
                  <c:v>71.289736000124833</c:v>
                </c:pt>
                <c:pt idx="7160">
                  <c:v>71.323072000059767</c:v>
                </c:pt>
                <c:pt idx="7161">
                  <c:v>71.356432000002826</c:v>
                </c:pt>
                <c:pt idx="7162">
                  <c:v>71.389792000120508</c:v>
                </c:pt>
                <c:pt idx="7163">
                  <c:v>71.423128000055442</c:v>
                </c:pt>
                <c:pt idx="7164">
                  <c:v>71.456487999998501</c:v>
                </c:pt>
                <c:pt idx="7165">
                  <c:v>71.489848000116183</c:v>
                </c:pt>
                <c:pt idx="7166">
                  <c:v>71.523184000051117</c:v>
                </c:pt>
                <c:pt idx="7167">
                  <c:v>71.556544000168799</c:v>
                </c:pt>
                <c:pt idx="7168">
                  <c:v>71.589904000111858</c:v>
                </c:pt>
                <c:pt idx="7169">
                  <c:v>71.623240000046792</c:v>
                </c:pt>
                <c:pt idx="7170">
                  <c:v>71.656600000164474</c:v>
                </c:pt>
                <c:pt idx="7171">
                  <c:v>71.689936000099408</c:v>
                </c:pt>
                <c:pt idx="7172">
                  <c:v>71.723296000042467</c:v>
                </c:pt>
                <c:pt idx="7173">
                  <c:v>71.756656000160149</c:v>
                </c:pt>
                <c:pt idx="7174">
                  <c:v>71.789992000095083</c:v>
                </c:pt>
                <c:pt idx="7175">
                  <c:v>71.823352000038142</c:v>
                </c:pt>
                <c:pt idx="7176">
                  <c:v>71.856688000147699</c:v>
                </c:pt>
                <c:pt idx="7177">
                  <c:v>71.890048000090758</c:v>
                </c:pt>
                <c:pt idx="7178">
                  <c:v>71.923384000025692</c:v>
                </c:pt>
                <c:pt idx="7179">
                  <c:v>71.956744000143374</c:v>
                </c:pt>
                <c:pt idx="7180">
                  <c:v>71.990080000078308</c:v>
                </c:pt>
                <c:pt idx="7181">
                  <c:v>72.023440000021367</c:v>
                </c:pt>
                <c:pt idx="7182">
                  <c:v>72.056776000130924</c:v>
                </c:pt>
                <c:pt idx="7183">
                  <c:v>72.090136000073983</c:v>
                </c:pt>
                <c:pt idx="7184">
                  <c:v>72.123472000008917</c:v>
                </c:pt>
                <c:pt idx="7185">
                  <c:v>72.156832000126599</c:v>
                </c:pt>
                <c:pt idx="7186">
                  <c:v>72.190192000069658</c:v>
                </c:pt>
                <c:pt idx="7187">
                  <c:v>72.223528000004592</c:v>
                </c:pt>
                <c:pt idx="7188">
                  <c:v>72.256888000122274</c:v>
                </c:pt>
                <c:pt idx="7189">
                  <c:v>72.290224000057208</c:v>
                </c:pt>
                <c:pt idx="7190">
                  <c:v>72.323584000000267</c:v>
                </c:pt>
                <c:pt idx="7191">
                  <c:v>72.356944000117949</c:v>
                </c:pt>
                <c:pt idx="7192">
                  <c:v>72.390280000052883</c:v>
                </c:pt>
                <c:pt idx="7193">
                  <c:v>72.423639999995942</c:v>
                </c:pt>
                <c:pt idx="7194">
                  <c:v>72.457000000113624</c:v>
                </c:pt>
                <c:pt idx="7195">
                  <c:v>72.490336000048558</c:v>
                </c:pt>
                <c:pt idx="7196">
                  <c:v>72.52369600016624</c:v>
                </c:pt>
                <c:pt idx="7197">
                  <c:v>72.557032000101174</c:v>
                </c:pt>
                <c:pt idx="7198">
                  <c:v>72.590392000044233</c:v>
                </c:pt>
                <c:pt idx="7199">
                  <c:v>72.623752000161915</c:v>
                </c:pt>
                <c:pt idx="7200">
                  <c:v>72.657088000096849</c:v>
                </c:pt>
                <c:pt idx="7201">
                  <c:v>72.690448000039908</c:v>
                </c:pt>
                <c:pt idx="7202">
                  <c:v>72.723784000149465</c:v>
                </c:pt>
                <c:pt idx="7203">
                  <c:v>72.757120000084399</c:v>
                </c:pt>
                <c:pt idx="7204">
                  <c:v>72.790480000027458</c:v>
                </c:pt>
                <c:pt idx="7205">
                  <c:v>72.823816000137015</c:v>
                </c:pt>
                <c:pt idx="7206">
                  <c:v>72.857176000080074</c:v>
                </c:pt>
                <c:pt idx="7207">
                  <c:v>72.890512000015008</c:v>
                </c:pt>
                <c:pt idx="7208">
                  <c:v>72.92387200013269</c:v>
                </c:pt>
                <c:pt idx="7209">
                  <c:v>72.957208000067624</c:v>
                </c:pt>
                <c:pt idx="7210">
                  <c:v>72.990568000010683</c:v>
                </c:pt>
                <c:pt idx="7211">
                  <c:v>73.023952000136489</c:v>
                </c:pt>
                <c:pt idx="7212">
                  <c:v>73.057312000079548</c:v>
                </c:pt>
                <c:pt idx="7213">
                  <c:v>73.090672000022607</c:v>
                </c:pt>
                <c:pt idx="7214">
                  <c:v>73.124056000148414</c:v>
                </c:pt>
                <c:pt idx="7215">
                  <c:v>73.157416000091473</c:v>
                </c:pt>
                <c:pt idx="7216">
                  <c:v>73.190776000034532</c:v>
                </c:pt>
                <c:pt idx="7217">
                  <c:v>73.224136000152214</c:v>
                </c:pt>
                <c:pt idx="7218">
                  <c:v>73.257496000095273</c:v>
                </c:pt>
                <c:pt idx="7219">
                  <c:v>73.290856000038332</c:v>
                </c:pt>
                <c:pt idx="7220">
                  <c:v>73.324216000156014</c:v>
                </c:pt>
                <c:pt idx="7221">
                  <c:v>73.357552000090948</c:v>
                </c:pt>
                <c:pt idx="7222">
                  <c:v>73.390912000034007</c:v>
                </c:pt>
                <c:pt idx="7223">
                  <c:v>73.424248000143564</c:v>
                </c:pt>
                <c:pt idx="7224">
                  <c:v>73.457608000086623</c:v>
                </c:pt>
                <c:pt idx="7225">
                  <c:v>73.490944000021557</c:v>
                </c:pt>
                <c:pt idx="7226">
                  <c:v>73.524304000139239</c:v>
                </c:pt>
                <c:pt idx="7227">
                  <c:v>73.557640000074173</c:v>
                </c:pt>
                <c:pt idx="7228">
                  <c:v>73.591000000017232</c:v>
                </c:pt>
                <c:pt idx="7229">
                  <c:v>73.624336000126789</c:v>
                </c:pt>
                <c:pt idx="7230">
                  <c:v>73.657696000069848</c:v>
                </c:pt>
                <c:pt idx="7231">
                  <c:v>73.691032000004782</c:v>
                </c:pt>
                <c:pt idx="7232">
                  <c:v>73.724392000122464</c:v>
                </c:pt>
                <c:pt idx="7233">
                  <c:v>73.757728000057398</c:v>
                </c:pt>
                <c:pt idx="7234">
                  <c:v>73.791088000000457</c:v>
                </c:pt>
                <c:pt idx="7235">
                  <c:v>73.824424000110014</c:v>
                </c:pt>
                <c:pt idx="7236">
                  <c:v>73.857784000053073</c:v>
                </c:pt>
                <c:pt idx="7237">
                  <c:v>73.891312000053006</c:v>
                </c:pt>
                <c:pt idx="7238">
                  <c:v>73.924648000162563</c:v>
                </c:pt>
                <c:pt idx="7239">
                  <c:v>73.957984000097497</c:v>
                </c:pt>
                <c:pt idx="7240">
                  <c:v>73.991344000040556</c:v>
                </c:pt>
                <c:pt idx="7241">
                  <c:v>74.024680000150113</c:v>
                </c:pt>
                <c:pt idx="7242">
                  <c:v>74.058040000093172</c:v>
                </c:pt>
                <c:pt idx="7243">
                  <c:v>74.091952000048479</c:v>
                </c:pt>
                <c:pt idx="7244">
                  <c:v>74.125312000166161</c:v>
                </c:pt>
                <c:pt idx="7245">
                  <c:v>74.15867200010922</c:v>
                </c:pt>
                <c:pt idx="7246">
                  <c:v>74.192032000052279</c:v>
                </c:pt>
                <c:pt idx="7247">
                  <c:v>74.225416000003463</c:v>
                </c:pt>
                <c:pt idx="7248">
                  <c:v>74.25875200011302</c:v>
                </c:pt>
                <c:pt idx="7249">
                  <c:v>74.292136000064204</c:v>
                </c:pt>
                <c:pt idx="7250">
                  <c:v>74.325471999999138</c:v>
                </c:pt>
                <c:pt idx="7251">
                  <c:v>74.35883200011682</c:v>
                </c:pt>
                <c:pt idx="7252">
                  <c:v>74.392192000059879</c:v>
                </c:pt>
                <c:pt idx="7253">
                  <c:v>74.425552000002938</c:v>
                </c:pt>
                <c:pt idx="7254">
                  <c:v>74.45891200012062</c:v>
                </c:pt>
                <c:pt idx="7255">
                  <c:v>74.492248000055554</c:v>
                </c:pt>
                <c:pt idx="7256">
                  <c:v>74.525607999998613</c:v>
                </c:pt>
                <c:pt idx="7257">
                  <c:v>74.558968000116295</c:v>
                </c:pt>
                <c:pt idx="7258">
                  <c:v>74.592328000059354</c:v>
                </c:pt>
                <c:pt idx="7259">
                  <c:v>74.625688000002413</c:v>
                </c:pt>
                <c:pt idx="7260">
                  <c:v>74.65902400011197</c:v>
                </c:pt>
                <c:pt idx="7261">
                  <c:v>74.692384000055029</c:v>
                </c:pt>
                <c:pt idx="7262">
                  <c:v>74.725720000164586</c:v>
                </c:pt>
                <c:pt idx="7263">
                  <c:v>74.759080000107645</c:v>
                </c:pt>
                <c:pt idx="7264">
                  <c:v>74.792416000042579</c:v>
                </c:pt>
                <c:pt idx="7265">
                  <c:v>74.825776000160261</c:v>
                </c:pt>
                <c:pt idx="7266">
                  <c:v>74.859112000095195</c:v>
                </c:pt>
                <c:pt idx="7267">
                  <c:v>74.892472000038254</c:v>
                </c:pt>
                <c:pt idx="7268">
                  <c:v>74.925808000147811</c:v>
                </c:pt>
                <c:pt idx="7269">
                  <c:v>74.95916800009087</c:v>
                </c:pt>
                <c:pt idx="7270">
                  <c:v>74.992504000025804</c:v>
                </c:pt>
                <c:pt idx="7271">
                  <c:v>75.025864000143486</c:v>
                </c:pt>
                <c:pt idx="7272">
                  <c:v>75.05920000007842</c:v>
                </c:pt>
                <c:pt idx="7273">
                  <c:v>75.092560000021479</c:v>
                </c:pt>
                <c:pt idx="7274">
                  <c:v>75.125896000131036</c:v>
                </c:pt>
                <c:pt idx="7275">
                  <c:v>75.15923200006597</c:v>
                </c:pt>
                <c:pt idx="7276">
                  <c:v>75.192592000009029</c:v>
                </c:pt>
                <c:pt idx="7277">
                  <c:v>75.225928000118586</c:v>
                </c:pt>
                <c:pt idx="7278">
                  <c:v>75.259288000061645</c:v>
                </c:pt>
                <c:pt idx="7279">
                  <c:v>75.292648000004704</c:v>
                </c:pt>
                <c:pt idx="7280">
                  <c:v>75.326008000122386</c:v>
                </c:pt>
                <c:pt idx="7281">
                  <c:v>75.359368000065444</c:v>
                </c:pt>
                <c:pt idx="7282">
                  <c:v>75.392728000008503</c:v>
                </c:pt>
                <c:pt idx="7283">
                  <c:v>75.426088000126185</c:v>
                </c:pt>
                <c:pt idx="7284">
                  <c:v>75.459448000069244</c:v>
                </c:pt>
                <c:pt idx="7285">
                  <c:v>75.492784000004178</c:v>
                </c:pt>
                <c:pt idx="7286">
                  <c:v>75.526120000113735</c:v>
                </c:pt>
                <c:pt idx="7287">
                  <c:v>75.559480000056794</c:v>
                </c:pt>
                <c:pt idx="7288">
                  <c:v>75.592839999999853</c:v>
                </c:pt>
                <c:pt idx="7289">
                  <c:v>75.62617600010941</c:v>
                </c:pt>
                <c:pt idx="7290">
                  <c:v>75.659512000044344</c:v>
                </c:pt>
                <c:pt idx="7291">
                  <c:v>75.692872000162026</c:v>
                </c:pt>
                <c:pt idx="7292">
                  <c:v>75.72620800009696</c:v>
                </c:pt>
                <c:pt idx="7293">
                  <c:v>75.759568000040019</c:v>
                </c:pt>
                <c:pt idx="7294">
                  <c:v>75.792904000149576</c:v>
                </c:pt>
                <c:pt idx="7295">
                  <c:v>75.826264000092635</c:v>
                </c:pt>
                <c:pt idx="7296">
                  <c:v>75.859600000027569</c:v>
                </c:pt>
                <c:pt idx="7297">
                  <c:v>75.892960000145251</c:v>
                </c:pt>
                <c:pt idx="7298">
                  <c:v>75.926296000080185</c:v>
                </c:pt>
                <c:pt idx="7299">
                  <c:v>75.959656000023244</c:v>
                </c:pt>
                <c:pt idx="7300">
                  <c:v>75.992992000132801</c:v>
                </c:pt>
                <c:pt idx="7301">
                  <c:v>76.026376000083985</c:v>
                </c:pt>
                <c:pt idx="7302">
                  <c:v>76.059736000027044</c:v>
                </c:pt>
                <c:pt idx="7303">
                  <c:v>76.093120000152851</c:v>
                </c:pt>
                <c:pt idx="7304">
                  <c:v>76.126456000087785</c:v>
                </c:pt>
                <c:pt idx="7305">
                  <c:v>76.159840000038969</c:v>
                </c:pt>
                <c:pt idx="7306">
                  <c:v>76.193200000156651</c:v>
                </c:pt>
                <c:pt idx="7307">
                  <c:v>76.226536000091585</c:v>
                </c:pt>
                <c:pt idx="7308">
                  <c:v>76.259896000034644</c:v>
                </c:pt>
                <c:pt idx="7309">
                  <c:v>76.293256000152326</c:v>
                </c:pt>
                <c:pt idx="7310">
                  <c:v>76.326616000095385</c:v>
                </c:pt>
                <c:pt idx="7311">
                  <c:v>76.359976000038444</c:v>
                </c:pt>
                <c:pt idx="7312">
                  <c:v>76.39336000016425</c:v>
                </c:pt>
                <c:pt idx="7313">
                  <c:v>76.426744000115434</c:v>
                </c:pt>
                <c:pt idx="7314">
                  <c:v>76.460104000058493</c:v>
                </c:pt>
                <c:pt idx="7315">
                  <c:v>76.493464000001552</c:v>
                </c:pt>
                <c:pt idx="7316">
                  <c:v>76.526824000119234</c:v>
                </c:pt>
                <c:pt idx="7317">
                  <c:v>76.560184000062293</c:v>
                </c:pt>
                <c:pt idx="7318">
                  <c:v>76.593544000005352</c:v>
                </c:pt>
                <c:pt idx="7319">
                  <c:v>76.626904000123034</c:v>
                </c:pt>
                <c:pt idx="7320">
                  <c:v>76.660264000066093</c:v>
                </c:pt>
                <c:pt idx="7321">
                  <c:v>76.693624000009152</c:v>
                </c:pt>
                <c:pt idx="7322">
                  <c:v>76.727008000134958</c:v>
                </c:pt>
                <c:pt idx="7323">
                  <c:v>76.760344000069892</c:v>
                </c:pt>
                <c:pt idx="7324">
                  <c:v>76.793704000012951</c:v>
                </c:pt>
                <c:pt idx="7325">
                  <c:v>76.827064000130633</c:v>
                </c:pt>
                <c:pt idx="7326">
                  <c:v>76.860424000073692</c:v>
                </c:pt>
                <c:pt idx="7327">
                  <c:v>76.893784000016751</c:v>
                </c:pt>
                <c:pt idx="7328">
                  <c:v>76.927168000142558</c:v>
                </c:pt>
                <c:pt idx="7329">
                  <c:v>76.960528000085617</c:v>
                </c:pt>
                <c:pt idx="7330">
                  <c:v>76.993888000028676</c:v>
                </c:pt>
                <c:pt idx="7331">
                  <c:v>77.027272000154483</c:v>
                </c:pt>
                <c:pt idx="7332">
                  <c:v>77.060632000097542</c:v>
                </c:pt>
                <c:pt idx="7333">
                  <c:v>77.0939920000406</c:v>
                </c:pt>
                <c:pt idx="7334">
                  <c:v>77.127328000150158</c:v>
                </c:pt>
                <c:pt idx="7335">
                  <c:v>77.160688000093216</c:v>
                </c:pt>
                <c:pt idx="7336">
                  <c:v>77.194048000036275</c:v>
                </c:pt>
                <c:pt idx="7337">
                  <c:v>77.227384000145832</c:v>
                </c:pt>
                <c:pt idx="7338">
                  <c:v>77.260744000088891</c:v>
                </c:pt>
                <c:pt idx="7339">
                  <c:v>77.294080000023826</c:v>
                </c:pt>
                <c:pt idx="7340">
                  <c:v>77.327464000149632</c:v>
                </c:pt>
                <c:pt idx="7341">
                  <c:v>77.360824000092691</c:v>
                </c:pt>
                <c:pt idx="7342">
                  <c:v>77.39418400003575</c:v>
                </c:pt>
                <c:pt idx="7343">
                  <c:v>77.427544000153432</c:v>
                </c:pt>
                <c:pt idx="7344">
                  <c:v>77.460904000096491</c:v>
                </c:pt>
                <c:pt idx="7345">
                  <c:v>77.494240000031425</c:v>
                </c:pt>
                <c:pt idx="7346">
                  <c:v>77.527600000149107</c:v>
                </c:pt>
                <c:pt idx="7347">
                  <c:v>77.560984000100291</c:v>
                </c:pt>
                <c:pt idx="7348">
                  <c:v>77.59434400004335</c:v>
                </c:pt>
                <c:pt idx="7349">
                  <c:v>77.627680000152907</c:v>
                </c:pt>
                <c:pt idx="7350">
                  <c:v>77.661040000095966</c:v>
                </c:pt>
                <c:pt idx="7351">
                  <c:v>77.694400000039025</c:v>
                </c:pt>
                <c:pt idx="7352">
                  <c:v>77.727760000156707</c:v>
                </c:pt>
                <c:pt idx="7353">
                  <c:v>77.761096000091641</c:v>
                </c:pt>
                <c:pt idx="7354">
                  <c:v>77.7944560000347</c:v>
                </c:pt>
                <c:pt idx="7355">
                  <c:v>77.827792000144257</c:v>
                </c:pt>
                <c:pt idx="7356">
                  <c:v>77.861152000087316</c:v>
                </c:pt>
                <c:pt idx="7357">
                  <c:v>77.89448800002225</c:v>
                </c:pt>
                <c:pt idx="7358">
                  <c:v>77.927848000139932</c:v>
                </c:pt>
                <c:pt idx="7359">
                  <c:v>77.961184000074866</c:v>
                </c:pt>
                <c:pt idx="7360">
                  <c:v>77.994544000017925</c:v>
                </c:pt>
                <c:pt idx="7361">
                  <c:v>78.027880000127482</c:v>
                </c:pt>
                <c:pt idx="7362">
                  <c:v>78.061216000062416</c:v>
                </c:pt>
                <c:pt idx="7363">
                  <c:v>78.094576000005475</c:v>
                </c:pt>
                <c:pt idx="7364">
                  <c:v>78.127912000115032</c:v>
                </c:pt>
                <c:pt idx="7365">
                  <c:v>78.161272000058091</c:v>
                </c:pt>
                <c:pt idx="7366">
                  <c:v>78.19463200000115</c:v>
                </c:pt>
                <c:pt idx="7367">
                  <c:v>78.227968000110707</c:v>
                </c:pt>
                <c:pt idx="7368">
                  <c:v>78.261304000045641</c:v>
                </c:pt>
                <c:pt idx="7369">
                  <c:v>78.294664000163323</c:v>
                </c:pt>
                <c:pt idx="7370">
                  <c:v>78.328000000098257</c:v>
                </c:pt>
                <c:pt idx="7371">
                  <c:v>78.361360000041316</c:v>
                </c:pt>
                <c:pt idx="7372">
                  <c:v>78.394696000150873</c:v>
                </c:pt>
                <c:pt idx="7373">
                  <c:v>78.428056000093932</c:v>
                </c:pt>
                <c:pt idx="7374">
                  <c:v>78.461392000028866</c:v>
                </c:pt>
                <c:pt idx="7375">
                  <c:v>78.494752000146548</c:v>
                </c:pt>
                <c:pt idx="7376">
                  <c:v>78.528088000081482</c:v>
                </c:pt>
                <c:pt idx="7377">
                  <c:v>78.561448000024541</c:v>
                </c:pt>
                <c:pt idx="7378">
                  <c:v>78.594784000134098</c:v>
                </c:pt>
                <c:pt idx="7379">
                  <c:v>78.628144000077157</c:v>
                </c:pt>
                <c:pt idx="7380">
                  <c:v>78.661480000012091</c:v>
                </c:pt>
                <c:pt idx="7381">
                  <c:v>78.694840000129773</c:v>
                </c:pt>
                <c:pt idx="7382">
                  <c:v>78.728200000072832</c:v>
                </c:pt>
                <c:pt idx="7383">
                  <c:v>78.761536000007766</c:v>
                </c:pt>
                <c:pt idx="7384">
                  <c:v>78.794896000125448</c:v>
                </c:pt>
                <c:pt idx="7385">
                  <c:v>78.828256000068507</c:v>
                </c:pt>
                <c:pt idx="7386">
                  <c:v>78.861616000011566</c:v>
                </c:pt>
                <c:pt idx="7387">
                  <c:v>78.894976000129247</c:v>
                </c:pt>
                <c:pt idx="7388">
                  <c:v>78.928336000072306</c:v>
                </c:pt>
                <c:pt idx="7389">
                  <c:v>78.961672000007241</c:v>
                </c:pt>
                <c:pt idx="7390">
                  <c:v>78.995032000124922</c:v>
                </c:pt>
                <c:pt idx="7391">
                  <c:v>79.028416000076106</c:v>
                </c:pt>
                <c:pt idx="7392">
                  <c:v>79.061776000019165</c:v>
                </c:pt>
                <c:pt idx="7393">
                  <c:v>79.095160000144972</c:v>
                </c:pt>
                <c:pt idx="7394">
                  <c:v>79.128520000088031</c:v>
                </c:pt>
                <c:pt idx="7395">
                  <c:v>79.16188000003109</c:v>
                </c:pt>
                <c:pt idx="7396">
                  <c:v>79.195240000148772</c:v>
                </c:pt>
                <c:pt idx="7397">
                  <c:v>79.228624000099956</c:v>
                </c:pt>
                <c:pt idx="7398">
                  <c:v>79.261984000043014</c:v>
                </c:pt>
                <c:pt idx="7399">
                  <c:v>79.295344000160696</c:v>
                </c:pt>
                <c:pt idx="7400">
                  <c:v>79.32868000009563</c:v>
                </c:pt>
                <c:pt idx="7401">
                  <c:v>79.362040000038689</c:v>
                </c:pt>
                <c:pt idx="7402">
                  <c:v>79.395424000164496</c:v>
                </c:pt>
                <c:pt idx="7403">
                  <c:v>79.428784000107555</c:v>
                </c:pt>
                <c:pt idx="7404">
                  <c:v>79.462144000050614</c:v>
                </c:pt>
                <c:pt idx="7405">
                  <c:v>79.495504000168296</c:v>
                </c:pt>
                <c:pt idx="7406">
                  <c:v>79.528864000111355</c:v>
                </c:pt>
                <c:pt idx="7407">
                  <c:v>79.562224000054414</c:v>
                </c:pt>
                <c:pt idx="7408">
                  <c:v>79.595560000163971</c:v>
                </c:pt>
                <c:pt idx="7409">
                  <c:v>79.62892000010703</c:v>
                </c:pt>
                <c:pt idx="7410">
                  <c:v>79.662280000050089</c:v>
                </c:pt>
                <c:pt idx="7411">
                  <c:v>79.695640000167771</c:v>
                </c:pt>
                <c:pt idx="7412">
                  <c:v>79.72900000011083</c:v>
                </c:pt>
                <c:pt idx="7413">
                  <c:v>79.762360000053889</c:v>
                </c:pt>
                <c:pt idx="7414">
                  <c:v>79.795719999996948</c:v>
                </c:pt>
                <c:pt idx="7415">
                  <c:v>79.829104000122754</c:v>
                </c:pt>
                <c:pt idx="7416">
                  <c:v>79.862440000057688</c:v>
                </c:pt>
                <c:pt idx="7417">
                  <c:v>79.895800000000747</c:v>
                </c:pt>
                <c:pt idx="7418">
                  <c:v>79.929160000118429</c:v>
                </c:pt>
                <c:pt idx="7419">
                  <c:v>79.962544000069613</c:v>
                </c:pt>
                <c:pt idx="7420">
                  <c:v>79.995880000004547</c:v>
                </c:pt>
                <c:pt idx="7421">
                  <c:v>80.029240000122229</c:v>
                </c:pt>
                <c:pt idx="7422">
                  <c:v>80.062576000057163</c:v>
                </c:pt>
                <c:pt idx="7423">
                  <c:v>80.095960000008347</c:v>
                </c:pt>
                <c:pt idx="7424">
                  <c:v>80.129320000126029</c:v>
                </c:pt>
                <c:pt idx="7425">
                  <c:v>80.162656000060963</c:v>
                </c:pt>
                <c:pt idx="7426">
                  <c:v>80.196016000004022</c:v>
                </c:pt>
                <c:pt idx="7427">
                  <c:v>80.229376000121704</c:v>
                </c:pt>
                <c:pt idx="7428">
                  <c:v>80.262760000072888</c:v>
                </c:pt>
                <c:pt idx="7429">
                  <c:v>80.296120000015947</c:v>
                </c:pt>
                <c:pt idx="7430">
                  <c:v>80.329456000125504</c:v>
                </c:pt>
                <c:pt idx="7431">
                  <c:v>80.362816000068563</c:v>
                </c:pt>
                <c:pt idx="7432">
                  <c:v>80.396152000003497</c:v>
                </c:pt>
                <c:pt idx="7433">
                  <c:v>80.429512000121179</c:v>
                </c:pt>
                <c:pt idx="7434">
                  <c:v>80.462872000064237</c:v>
                </c:pt>
                <c:pt idx="7435">
                  <c:v>80.496207999999172</c:v>
                </c:pt>
                <c:pt idx="7436">
                  <c:v>80.529568000116853</c:v>
                </c:pt>
                <c:pt idx="7437">
                  <c:v>80.562928000059912</c:v>
                </c:pt>
                <c:pt idx="7438">
                  <c:v>80.596263999994846</c:v>
                </c:pt>
                <c:pt idx="7439">
                  <c:v>80.629624000112528</c:v>
                </c:pt>
                <c:pt idx="7440">
                  <c:v>80.662960000047462</c:v>
                </c:pt>
                <c:pt idx="7441">
                  <c:v>80.696320000165144</c:v>
                </c:pt>
                <c:pt idx="7442">
                  <c:v>80.729704000116328</c:v>
                </c:pt>
                <c:pt idx="7443">
                  <c:v>80.763040000051262</c:v>
                </c:pt>
                <c:pt idx="7444">
                  <c:v>80.796399999994321</c:v>
                </c:pt>
                <c:pt idx="7445">
                  <c:v>80.829760000112003</c:v>
                </c:pt>
                <c:pt idx="7446">
                  <c:v>80.863096000046937</c:v>
                </c:pt>
                <c:pt idx="7447">
                  <c:v>80.896456000164619</c:v>
                </c:pt>
                <c:pt idx="7448">
                  <c:v>80.929816000107678</c:v>
                </c:pt>
                <c:pt idx="7449">
                  <c:v>80.963152000042612</c:v>
                </c:pt>
                <c:pt idx="7450">
                  <c:v>80.996512000160294</c:v>
                </c:pt>
                <c:pt idx="7451">
                  <c:v>81.029896000111478</c:v>
                </c:pt>
                <c:pt idx="7452">
                  <c:v>81.063304000070787</c:v>
                </c:pt>
                <c:pt idx="7453">
                  <c:v>81.096712000030095</c:v>
                </c:pt>
                <c:pt idx="7454">
                  <c:v>81.130072000147777</c:v>
                </c:pt>
                <c:pt idx="7455">
                  <c:v>81.163456000098961</c:v>
                </c:pt>
                <c:pt idx="7456">
                  <c:v>81.196792000033895</c:v>
                </c:pt>
                <c:pt idx="7457">
                  <c:v>81.230152000151577</c:v>
                </c:pt>
                <c:pt idx="7458">
                  <c:v>81.263488000086511</c:v>
                </c:pt>
                <c:pt idx="7459">
                  <c:v>81.296872000037695</c:v>
                </c:pt>
                <c:pt idx="7460">
                  <c:v>81.330232000155377</c:v>
                </c:pt>
                <c:pt idx="7461">
                  <c:v>81.363568000090311</c:v>
                </c:pt>
                <c:pt idx="7462">
                  <c:v>81.39692800003337</c:v>
                </c:pt>
                <c:pt idx="7463">
                  <c:v>81.430312000159176</c:v>
                </c:pt>
                <c:pt idx="7464">
                  <c:v>81.463672000102235</c:v>
                </c:pt>
                <c:pt idx="7465">
                  <c:v>81.497056000053419</c:v>
                </c:pt>
                <c:pt idx="7466">
                  <c:v>81.530415999996478</c:v>
                </c:pt>
                <c:pt idx="7467">
                  <c:v>81.56377600011416</c:v>
                </c:pt>
                <c:pt idx="7468">
                  <c:v>81.597112000049094</c:v>
                </c:pt>
                <c:pt idx="7469">
                  <c:v>81.630472000166776</c:v>
                </c:pt>
                <c:pt idx="7470">
                  <c:v>81.663832000109835</c:v>
                </c:pt>
                <c:pt idx="7471">
                  <c:v>81.697192000052894</c:v>
                </c:pt>
                <c:pt idx="7472">
                  <c:v>81.730576000004078</c:v>
                </c:pt>
                <c:pt idx="7473">
                  <c:v>81.763912000113635</c:v>
                </c:pt>
                <c:pt idx="7474">
                  <c:v>81.797272000056694</c:v>
                </c:pt>
                <c:pt idx="7475">
                  <c:v>81.830656000007878</c:v>
                </c:pt>
                <c:pt idx="7476">
                  <c:v>81.864016000125559</c:v>
                </c:pt>
                <c:pt idx="7477">
                  <c:v>81.897376000068618</c:v>
                </c:pt>
                <c:pt idx="7478">
                  <c:v>81.930712000003552</c:v>
                </c:pt>
                <c:pt idx="7479">
                  <c:v>81.964072000121234</c:v>
                </c:pt>
                <c:pt idx="7480">
                  <c:v>81.997432000064293</c:v>
                </c:pt>
                <c:pt idx="7481">
                  <c:v>82.030792000007352</c:v>
                </c:pt>
                <c:pt idx="7482">
                  <c:v>82.064128000116909</c:v>
                </c:pt>
                <c:pt idx="7483">
                  <c:v>82.097512000068093</c:v>
                </c:pt>
                <c:pt idx="7484">
                  <c:v>82.130848000003027</c:v>
                </c:pt>
                <c:pt idx="7485">
                  <c:v>82.164256000136959</c:v>
                </c:pt>
                <c:pt idx="7486">
                  <c:v>82.197640000088143</c:v>
                </c:pt>
                <c:pt idx="7487">
                  <c:v>82.230976000023077</c:v>
                </c:pt>
                <c:pt idx="7488">
                  <c:v>82.264336000140759</c:v>
                </c:pt>
                <c:pt idx="7489">
                  <c:v>82.297696000083818</c:v>
                </c:pt>
                <c:pt idx="7490">
                  <c:v>82.331056000026877</c:v>
                </c:pt>
                <c:pt idx="7491">
                  <c:v>82.364392000136434</c:v>
                </c:pt>
                <c:pt idx="7492">
                  <c:v>82.397752000079493</c:v>
                </c:pt>
                <c:pt idx="7493">
                  <c:v>82.431112000022551</c:v>
                </c:pt>
                <c:pt idx="7494">
                  <c:v>82.464472000140233</c:v>
                </c:pt>
                <c:pt idx="7495">
                  <c:v>82.497808000075167</c:v>
                </c:pt>
                <c:pt idx="7496">
                  <c:v>82.531192000026351</c:v>
                </c:pt>
                <c:pt idx="7497">
                  <c:v>82.564552000144033</c:v>
                </c:pt>
                <c:pt idx="7498">
                  <c:v>82.597888000078967</c:v>
                </c:pt>
                <c:pt idx="7499">
                  <c:v>82.631248000022026</c:v>
                </c:pt>
                <c:pt idx="7500">
                  <c:v>82.664584000131583</c:v>
                </c:pt>
                <c:pt idx="7501">
                  <c:v>82.697944000074642</c:v>
                </c:pt>
                <c:pt idx="7502">
                  <c:v>82.731304000017701</c:v>
                </c:pt>
                <c:pt idx="7503">
                  <c:v>82.764664000135383</c:v>
                </c:pt>
                <c:pt idx="7504">
                  <c:v>82.798096000102817</c:v>
                </c:pt>
                <c:pt idx="7505">
                  <c:v>82.83152800007025</c:v>
                </c:pt>
                <c:pt idx="7506">
                  <c:v>82.864912000021434</c:v>
                </c:pt>
                <c:pt idx="7507">
                  <c:v>82.898320000155366</c:v>
                </c:pt>
                <c:pt idx="7508">
                  <c:v>82.931704000106549</c:v>
                </c:pt>
                <c:pt idx="7509">
                  <c:v>82.965112000065858</c:v>
                </c:pt>
                <c:pt idx="7510">
                  <c:v>82.998544000033291</c:v>
                </c:pt>
                <c:pt idx="7511">
                  <c:v>83.031952000167223</c:v>
                </c:pt>
                <c:pt idx="7512">
                  <c:v>83.065576000025032</c:v>
                </c:pt>
                <c:pt idx="7513">
                  <c:v>83.098936000142714</c:v>
                </c:pt>
                <c:pt idx="7514">
                  <c:v>83.132272000077648</c:v>
                </c:pt>
                <c:pt idx="7515">
                  <c:v>83.165632000020707</c:v>
                </c:pt>
                <c:pt idx="7516">
                  <c:v>83.198968000130264</c:v>
                </c:pt>
                <c:pt idx="7517">
                  <c:v>83.232328000073323</c:v>
                </c:pt>
                <c:pt idx="7518">
                  <c:v>83.265664000008258</c:v>
                </c:pt>
                <c:pt idx="7519">
                  <c:v>83.299024000125939</c:v>
                </c:pt>
                <c:pt idx="7520">
                  <c:v>83.332360000060874</c:v>
                </c:pt>
                <c:pt idx="7521">
                  <c:v>83.365720000003932</c:v>
                </c:pt>
                <c:pt idx="7522">
                  <c:v>83.39905600011349</c:v>
                </c:pt>
                <c:pt idx="7523">
                  <c:v>83.432416000056548</c:v>
                </c:pt>
                <c:pt idx="7524">
                  <c:v>83.465752000166106</c:v>
                </c:pt>
                <c:pt idx="7525">
                  <c:v>83.49908800010104</c:v>
                </c:pt>
                <c:pt idx="7526">
                  <c:v>83.532448000044099</c:v>
                </c:pt>
                <c:pt idx="7527">
                  <c:v>83.56580800016178</c:v>
                </c:pt>
                <c:pt idx="7528">
                  <c:v>83.599144000096715</c:v>
                </c:pt>
                <c:pt idx="7529">
                  <c:v>83.632480000031649</c:v>
                </c:pt>
                <c:pt idx="7530">
                  <c:v>83.665840000149331</c:v>
                </c:pt>
                <c:pt idx="7531">
                  <c:v>83.699176000084265</c:v>
                </c:pt>
                <c:pt idx="7532">
                  <c:v>83.732536000027324</c:v>
                </c:pt>
                <c:pt idx="7533">
                  <c:v>83.765872000136881</c:v>
                </c:pt>
                <c:pt idx="7534">
                  <c:v>83.79923200007994</c:v>
                </c:pt>
                <c:pt idx="7535">
                  <c:v>83.832568000014874</c:v>
                </c:pt>
                <c:pt idx="7536">
                  <c:v>83.865928000132556</c:v>
                </c:pt>
                <c:pt idx="7537">
                  <c:v>83.89926400006749</c:v>
                </c:pt>
                <c:pt idx="7538">
                  <c:v>83.932624000010549</c:v>
                </c:pt>
                <c:pt idx="7539">
                  <c:v>83.965960000120106</c:v>
                </c:pt>
                <c:pt idx="7540">
                  <c:v>83.999320000063165</c:v>
                </c:pt>
                <c:pt idx="7541">
                  <c:v>84.032655999998099</c:v>
                </c:pt>
                <c:pt idx="7542">
                  <c:v>84.066016000115781</c:v>
                </c:pt>
                <c:pt idx="7543">
                  <c:v>84.099352000050715</c:v>
                </c:pt>
                <c:pt idx="7544">
                  <c:v>84.132712000168397</c:v>
                </c:pt>
                <c:pt idx="7545">
                  <c:v>84.166048000103331</c:v>
                </c:pt>
                <c:pt idx="7546">
                  <c:v>84.19940800004639</c:v>
                </c:pt>
                <c:pt idx="7547">
                  <c:v>84.232744000155947</c:v>
                </c:pt>
                <c:pt idx="7548">
                  <c:v>84.266104000099006</c:v>
                </c:pt>
                <c:pt idx="7549">
                  <c:v>84.29944000003394</c:v>
                </c:pt>
                <c:pt idx="7550">
                  <c:v>84.332800000151622</c:v>
                </c:pt>
                <c:pt idx="7551">
                  <c:v>84.366136000086556</c:v>
                </c:pt>
                <c:pt idx="7552">
                  <c:v>84.399496000029615</c:v>
                </c:pt>
                <c:pt idx="7553">
                  <c:v>84.432832000139172</c:v>
                </c:pt>
                <c:pt idx="7554">
                  <c:v>84.466168000074106</c:v>
                </c:pt>
                <c:pt idx="7555">
                  <c:v>84.499528000017165</c:v>
                </c:pt>
                <c:pt idx="7556">
                  <c:v>84.532864000126722</c:v>
                </c:pt>
                <c:pt idx="7557">
                  <c:v>84.566224000069781</c:v>
                </c:pt>
                <c:pt idx="7558">
                  <c:v>84.59958400001284</c:v>
                </c:pt>
                <c:pt idx="7559">
                  <c:v>84.632920000122397</c:v>
                </c:pt>
                <c:pt idx="7560">
                  <c:v>84.666280000065456</c:v>
                </c:pt>
                <c:pt idx="7561">
                  <c:v>84.69961600000039</c:v>
                </c:pt>
                <c:pt idx="7562">
                  <c:v>84.732976000118072</c:v>
                </c:pt>
                <c:pt idx="7563">
                  <c:v>84.766312000053006</c:v>
                </c:pt>
                <c:pt idx="7564">
                  <c:v>84.799671999996065</c:v>
                </c:pt>
                <c:pt idx="7565">
                  <c:v>84.833008000105622</c:v>
                </c:pt>
                <c:pt idx="7566">
                  <c:v>84.866368000048681</c:v>
                </c:pt>
                <c:pt idx="7567">
                  <c:v>84.899704000158238</c:v>
                </c:pt>
                <c:pt idx="7568">
                  <c:v>84.933064000101297</c:v>
                </c:pt>
                <c:pt idx="7569">
                  <c:v>84.966400000036231</c:v>
                </c:pt>
                <c:pt idx="7570">
                  <c:v>84.999784000162038</c:v>
                </c:pt>
                <c:pt idx="7571">
                  <c:v>85.033120000096972</c:v>
                </c:pt>
                <c:pt idx="7572">
                  <c:v>85.066480000040031</c:v>
                </c:pt>
                <c:pt idx="7573">
                  <c:v>85.099864000165837</c:v>
                </c:pt>
                <c:pt idx="7574">
                  <c:v>85.133200000100771</c:v>
                </c:pt>
                <c:pt idx="7575">
                  <c:v>85.166584000051955</c:v>
                </c:pt>
                <c:pt idx="7576">
                  <c:v>85.199943999995014</c:v>
                </c:pt>
                <c:pt idx="7577">
                  <c:v>85.233328000120821</c:v>
                </c:pt>
                <c:pt idx="7578">
                  <c:v>85.26668800006388</c:v>
                </c:pt>
                <c:pt idx="7579">
                  <c:v>85.300023999998814</c:v>
                </c:pt>
                <c:pt idx="7580">
                  <c:v>85.333408000124621</c:v>
                </c:pt>
                <c:pt idx="7581">
                  <c:v>85.366792000075804</c:v>
                </c:pt>
                <c:pt idx="7582">
                  <c:v>85.400152000018863</c:v>
                </c:pt>
                <c:pt idx="7583">
                  <c:v>85.433512000136545</c:v>
                </c:pt>
                <c:pt idx="7584">
                  <c:v>85.466872000079604</c:v>
                </c:pt>
                <c:pt idx="7585">
                  <c:v>85.500232000022663</c:v>
                </c:pt>
                <c:pt idx="7586">
                  <c:v>85.53361600014847</c:v>
                </c:pt>
                <c:pt idx="7587">
                  <c:v>85.566976000091529</c:v>
                </c:pt>
                <c:pt idx="7588">
                  <c:v>85.600360000042713</c:v>
                </c:pt>
                <c:pt idx="7589">
                  <c:v>85.633720000160395</c:v>
                </c:pt>
                <c:pt idx="7590">
                  <c:v>85.667104000111578</c:v>
                </c:pt>
                <c:pt idx="7591">
                  <c:v>85.700464000054637</c:v>
                </c:pt>
                <c:pt idx="7592">
                  <c:v>85.733823999997696</c:v>
                </c:pt>
                <c:pt idx="7593">
                  <c:v>85.767160000107253</c:v>
                </c:pt>
                <c:pt idx="7594">
                  <c:v>85.800544000058437</c:v>
                </c:pt>
                <c:pt idx="7595">
                  <c:v>85.833952000017746</c:v>
                </c:pt>
                <c:pt idx="7596">
                  <c:v>85.867336000143553</c:v>
                </c:pt>
                <c:pt idx="7597">
                  <c:v>85.900696000086612</c:v>
                </c:pt>
                <c:pt idx="7598">
                  <c:v>85.93405600002967</c:v>
                </c:pt>
                <c:pt idx="7599">
                  <c:v>85.967416000147352</c:v>
                </c:pt>
                <c:pt idx="7600">
                  <c:v>86.000752000082286</c:v>
                </c:pt>
                <c:pt idx="7601">
                  <c:v>86.034112000025345</c:v>
                </c:pt>
                <c:pt idx="7602">
                  <c:v>86.067448000134902</c:v>
                </c:pt>
                <c:pt idx="7603">
                  <c:v>86.100808000077961</c:v>
                </c:pt>
                <c:pt idx="7604">
                  <c:v>86.134144000012896</c:v>
                </c:pt>
                <c:pt idx="7605">
                  <c:v>86.167504000130577</c:v>
                </c:pt>
                <c:pt idx="7606">
                  <c:v>86.200840000065512</c:v>
                </c:pt>
                <c:pt idx="7607">
                  <c:v>86.23420000000857</c:v>
                </c:pt>
                <c:pt idx="7608">
                  <c:v>86.267536000118128</c:v>
                </c:pt>
                <c:pt idx="7609">
                  <c:v>86.300896000061186</c:v>
                </c:pt>
                <c:pt idx="7610">
                  <c:v>86.334231999996121</c:v>
                </c:pt>
                <c:pt idx="7611">
                  <c:v>86.367592000113802</c:v>
                </c:pt>
                <c:pt idx="7612">
                  <c:v>86.400928000048737</c:v>
                </c:pt>
                <c:pt idx="7613">
                  <c:v>86.434288000166418</c:v>
                </c:pt>
                <c:pt idx="7614">
                  <c:v>86.467624000101353</c:v>
                </c:pt>
                <c:pt idx="7615">
                  <c:v>86.500960000036287</c:v>
                </c:pt>
                <c:pt idx="7616">
                  <c:v>86.534320000153969</c:v>
                </c:pt>
                <c:pt idx="7617">
                  <c:v>86.567656000088903</c:v>
                </c:pt>
                <c:pt idx="7618">
                  <c:v>86.601016000031962</c:v>
                </c:pt>
                <c:pt idx="7619">
                  <c:v>86.634352000141519</c:v>
                </c:pt>
                <c:pt idx="7620">
                  <c:v>86.667712000084578</c:v>
                </c:pt>
                <c:pt idx="7621">
                  <c:v>86.701048000019512</c:v>
                </c:pt>
                <c:pt idx="7622">
                  <c:v>86.734408000137194</c:v>
                </c:pt>
                <c:pt idx="7623">
                  <c:v>86.767744000072128</c:v>
                </c:pt>
                <c:pt idx="7624">
                  <c:v>86.801104000015187</c:v>
                </c:pt>
                <c:pt idx="7625">
                  <c:v>86.834512000149118</c:v>
                </c:pt>
                <c:pt idx="7626">
                  <c:v>86.867872000092177</c:v>
                </c:pt>
                <c:pt idx="7627">
                  <c:v>86.901208000027111</c:v>
                </c:pt>
                <c:pt idx="7628">
                  <c:v>86.934568000144793</c:v>
                </c:pt>
                <c:pt idx="7629">
                  <c:v>86.967904000079727</c:v>
                </c:pt>
                <c:pt idx="7630">
                  <c:v>87.001264000022786</c:v>
                </c:pt>
                <c:pt idx="7631">
                  <c:v>87.034600000132343</c:v>
                </c:pt>
                <c:pt idx="7632">
                  <c:v>87.067960000075402</c:v>
                </c:pt>
                <c:pt idx="7633">
                  <c:v>87.101296000010336</c:v>
                </c:pt>
                <c:pt idx="7634">
                  <c:v>87.134656000128018</c:v>
                </c:pt>
                <c:pt idx="7635">
                  <c:v>87.167992000062952</c:v>
                </c:pt>
                <c:pt idx="7636">
                  <c:v>87.201352000006011</c:v>
                </c:pt>
                <c:pt idx="7637">
                  <c:v>87.234688000115568</c:v>
                </c:pt>
                <c:pt idx="7638">
                  <c:v>87.268048000058627</c:v>
                </c:pt>
                <c:pt idx="7639">
                  <c:v>87.301384000168184</c:v>
                </c:pt>
                <c:pt idx="7640">
                  <c:v>87.334720000103118</c:v>
                </c:pt>
                <c:pt idx="7641">
                  <c:v>87.368080000046177</c:v>
                </c:pt>
                <c:pt idx="7642">
                  <c:v>87.401416000155734</c:v>
                </c:pt>
                <c:pt idx="7643">
                  <c:v>87.434776000098793</c:v>
                </c:pt>
                <c:pt idx="7644">
                  <c:v>87.468112000033727</c:v>
                </c:pt>
                <c:pt idx="7645">
                  <c:v>87.501472000151409</c:v>
                </c:pt>
                <c:pt idx="7646">
                  <c:v>87.534808000086343</c:v>
                </c:pt>
                <c:pt idx="7647">
                  <c:v>87.568168000029402</c:v>
                </c:pt>
                <c:pt idx="7648">
                  <c:v>87.601504000138959</c:v>
                </c:pt>
                <c:pt idx="7649">
                  <c:v>87.634864000082018</c:v>
                </c:pt>
                <c:pt idx="7650">
                  <c:v>87.668200000016952</c:v>
                </c:pt>
                <c:pt idx="7651">
                  <c:v>87.701560000134634</c:v>
                </c:pt>
                <c:pt idx="7652">
                  <c:v>87.734896000069568</c:v>
                </c:pt>
                <c:pt idx="7653">
                  <c:v>87.768256000012627</c:v>
                </c:pt>
                <c:pt idx="7654">
                  <c:v>87.801616000130309</c:v>
                </c:pt>
                <c:pt idx="7655">
                  <c:v>87.834952000065243</c:v>
                </c:pt>
                <c:pt idx="7656">
                  <c:v>87.868312000008302</c:v>
                </c:pt>
                <c:pt idx="7657">
                  <c:v>87.901648000117859</c:v>
                </c:pt>
                <c:pt idx="7658">
                  <c:v>87.934984000052793</c:v>
                </c:pt>
                <c:pt idx="7659">
                  <c:v>87.968343999995852</c:v>
                </c:pt>
                <c:pt idx="7660">
                  <c:v>88.001704000113534</c:v>
                </c:pt>
                <c:pt idx="7661">
                  <c:v>88.035040000048468</c:v>
                </c:pt>
                <c:pt idx="7662">
                  <c:v>88.06840000016615</c:v>
                </c:pt>
                <c:pt idx="7663">
                  <c:v>88.101736000101084</c:v>
                </c:pt>
                <c:pt idx="7664">
                  <c:v>88.135096000044143</c:v>
                </c:pt>
                <c:pt idx="7665">
                  <c:v>88.1684320001537</c:v>
                </c:pt>
                <c:pt idx="7666">
                  <c:v>88.201768000088634</c:v>
                </c:pt>
              </c:numCache>
            </c:numRef>
          </c:xVal>
          <c:yVal>
            <c:numRef>
              <c:f>'CryoChamber5Oct2012a - Copy'!$U$2:$U$7668</c:f>
              <c:numCache>
                <c:formatCode>General</c:formatCode>
                <c:ptCount val="7667"/>
                <c:pt idx="0">
                  <c:v>0.96299714594787256</c:v>
                </c:pt>
                <c:pt idx="1">
                  <c:v>0.96582623926239952</c:v>
                </c:pt>
                <c:pt idx="2">
                  <c:v>1.0004283725526246</c:v>
                </c:pt>
                <c:pt idx="3">
                  <c:v>0.98297619379424606</c:v>
                </c:pt>
                <c:pt idx="4">
                  <c:v>0.95455949077344915</c:v>
                </c:pt>
                <c:pt idx="5">
                  <c:v>0.96299714594787256</c:v>
                </c:pt>
                <c:pt idx="6">
                  <c:v>0.99166274986118885</c:v>
                </c:pt>
                <c:pt idx="7">
                  <c:v>0.95736379594198362</c:v>
                </c:pt>
                <c:pt idx="8">
                  <c:v>0.98876025307304005</c:v>
                </c:pt>
                <c:pt idx="9">
                  <c:v>0.97722597016128909</c:v>
                </c:pt>
                <c:pt idx="10">
                  <c:v>0.96299714594787256</c:v>
                </c:pt>
                <c:pt idx="11">
                  <c:v>0.99166274986118885</c:v>
                </c:pt>
                <c:pt idx="12">
                  <c:v>0.97722597016128909</c:v>
                </c:pt>
                <c:pt idx="13">
                  <c:v>0.97722597016128909</c:v>
                </c:pt>
                <c:pt idx="14">
                  <c:v>0.98876025307304005</c:v>
                </c:pt>
                <c:pt idx="15">
                  <c:v>0.94897768454365261</c:v>
                </c:pt>
                <c:pt idx="16">
                  <c:v>0.97436348481291335</c:v>
                </c:pt>
                <c:pt idx="17">
                  <c:v>0.95736379594198362</c:v>
                </c:pt>
                <c:pt idx="18">
                  <c:v>0.97150938424208133</c:v>
                </c:pt>
                <c:pt idx="19">
                  <c:v>0.97722597016128909</c:v>
                </c:pt>
                <c:pt idx="20">
                  <c:v>0.98586398156174282</c:v>
                </c:pt>
                <c:pt idx="21">
                  <c:v>0.97150938424208133</c:v>
                </c:pt>
                <c:pt idx="22">
                  <c:v>0.99166274986118885</c:v>
                </c:pt>
                <c:pt idx="23">
                  <c:v>0.97150938424208133</c:v>
                </c:pt>
                <c:pt idx="24">
                  <c:v>0.9601763395991133</c:v>
                </c:pt>
                <c:pt idx="25">
                  <c:v>0.98009686492001069</c:v>
                </c:pt>
                <c:pt idx="26">
                  <c:v>0.96299714594787256</c:v>
                </c:pt>
                <c:pt idx="27">
                  <c:v>0.99457605699579754</c:v>
                </c:pt>
                <c:pt idx="28">
                  <c:v>0.96866364388814497</c:v>
                </c:pt>
                <c:pt idx="29">
                  <c:v>0.98009686492001069</c:v>
                </c:pt>
                <c:pt idx="30">
                  <c:v>0.98297619379424606</c:v>
                </c:pt>
                <c:pt idx="31">
                  <c:v>0.98297619379424606</c:v>
                </c:pt>
                <c:pt idx="32">
                  <c:v>0.98297619379424606</c:v>
                </c:pt>
                <c:pt idx="33">
                  <c:v>0.97150938424208133</c:v>
                </c:pt>
                <c:pt idx="34">
                  <c:v>0.94897768454365261</c:v>
                </c:pt>
                <c:pt idx="35">
                  <c:v>0.96866364388814497</c:v>
                </c:pt>
                <c:pt idx="36">
                  <c:v>0.97722597016128909</c:v>
                </c:pt>
                <c:pt idx="37">
                  <c:v>0.98586398156174282</c:v>
                </c:pt>
                <c:pt idx="38">
                  <c:v>0.97436348481291335</c:v>
                </c:pt>
                <c:pt idx="39">
                  <c:v>0.99166274986118885</c:v>
                </c:pt>
                <c:pt idx="40">
                  <c:v>0.98009686492001069</c:v>
                </c:pt>
                <c:pt idx="41">
                  <c:v>0.9601763395991133</c:v>
                </c:pt>
                <c:pt idx="42">
                  <c:v>0.98876025307304005</c:v>
                </c:pt>
                <c:pt idx="43">
                  <c:v>0.98586398156174282</c:v>
                </c:pt>
                <c:pt idx="44">
                  <c:v>0.96866364388814497</c:v>
                </c:pt>
                <c:pt idx="45">
                  <c:v>0.96866364388814497</c:v>
                </c:pt>
                <c:pt idx="46">
                  <c:v>0.99166274986118885</c:v>
                </c:pt>
                <c:pt idx="47">
                  <c:v>0.97436348481291335</c:v>
                </c:pt>
                <c:pt idx="48">
                  <c:v>0.96299714594787256</c:v>
                </c:pt>
                <c:pt idx="49">
                  <c:v>0.96299714594787256</c:v>
                </c:pt>
                <c:pt idx="50">
                  <c:v>0.96866364388814497</c:v>
                </c:pt>
                <c:pt idx="51">
                  <c:v>0.96866364388814497</c:v>
                </c:pt>
                <c:pt idx="52">
                  <c:v>0.97436348481291335</c:v>
                </c:pt>
                <c:pt idx="53">
                  <c:v>0.97436348481291335</c:v>
                </c:pt>
                <c:pt idx="54">
                  <c:v>0.95176339996137127</c:v>
                </c:pt>
                <c:pt idx="55">
                  <c:v>0.96582623926239952</c:v>
                </c:pt>
                <c:pt idx="56">
                  <c:v>0.96299714594787256</c:v>
                </c:pt>
                <c:pt idx="57">
                  <c:v>0.95736379594198362</c:v>
                </c:pt>
                <c:pt idx="58">
                  <c:v>0.99749792284501126</c:v>
                </c:pt>
                <c:pt idx="59">
                  <c:v>0.97436348481291335</c:v>
                </c:pt>
                <c:pt idx="60">
                  <c:v>0.94897768454365261</c:v>
                </c:pt>
                <c:pt idx="61">
                  <c:v>0.99166274986118885</c:v>
                </c:pt>
                <c:pt idx="62">
                  <c:v>0.97150938424208133</c:v>
                </c:pt>
                <c:pt idx="63">
                  <c:v>0.97722597016128909</c:v>
                </c:pt>
                <c:pt idx="64">
                  <c:v>0.97722597016128909</c:v>
                </c:pt>
                <c:pt idx="65">
                  <c:v>0.95736379594198362</c:v>
                </c:pt>
                <c:pt idx="66">
                  <c:v>0.96299714594787256</c:v>
                </c:pt>
                <c:pt idx="67">
                  <c:v>0.99457605699579754</c:v>
                </c:pt>
                <c:pt idx="68">
                  <c:v>0.98586398156174282</c:v>
                </c:pt>
                <c:pt idx="69">
                  <c:v>0.9601763395991133</c:v>
                </c:pt>
                <c:pt idx="70">
                  <c:v>0.97436348481291335</c:v>
                </c:pt>
                <c:pt idx="71">
                  <c:v>0.97436348481291335</c:v>
                </c:pt>
                <c:pt idx="72">
                  <c:v>0.97722597016128909</c:v>
                </c:pt>
                <c:pt idx="73">
                  <c:v>0.96299714594787256</c:v>
                </c:pt>
                <c:pt idx="74">
                  <c:v>0.9601763395991133</c:v>
                </c:pt>
                <c:pt idx="75">
                  <c:v>0.98586398156174282</c:v>
                </c:pt>
                <c:pt idx="76">
                  <c:v>0.99166274986118885</c:v>
                </c:pt>
                <c:pt idx="77">
                  <c:v>0.95455949077344915</c:v>
                </c:pt>
                <c:pt idx="78">
                  <c:v>0.9601763395991133</c:v>
                </c:pt>
                <c:pt idx="79">
                  <c:v>0.96866364388814497</c:v>
                </c:pt>
                <c:pt idx="80">
                  <c:v>0.98876025307304005</c:v>
                </c:pt>
                <c:pt idx="81">
                  <c:v>0.95176339996137127</c:v>
                </c:pt>
                <c:pt idx="82">
                  <c:v>0.97150938424208133</c:v>
                </c:pt>
                <c:pt idx="83">
                  <c:v>0.96866364388814497</c:v>
                </c:pt>
                <c:pt idx="84">
                  <c:v>0.97150938424208133</c:v>
                </c:pt>
                <c:pt idx="85">
                  <c:v>0.96866364388814497</c:v>
                </c:pt>
                <c:pt idx="86">
                  <c:v>0.96299714594787256</c:v>
                </c:pt>
                <c:pt idx="87">
                  <c:v>0.95455949077344915</c:v>
                </c:pt>
                <c:pt idx="88">
                  <c:v>0.97722597016128909</c:v>
                </c:pt>
                <c:pt idx="89">
                  <c:v>0.98009686492001069</c:v>
                </c:pt>
                <c:pt idx="90">
                  <c:v>0.98009686492001069</c:v>
                </c:pt>
                <c:pt idx="91">
                  <c:v>0.93790748116882483</c:v>
                </c:pt>
                <c:pt idx="92">
                  <c:v>0.99749792284501126</c:v>
                </c:pt>
                <c:pt idx="93">
                  <c:v>0.96582623926239952</c:v>
                </c:pt>
                <c:pt idx="94">
                  <c:v>0.96866364388814497</c:v>
                </c:pt>
                <c:pt idx="95">
                  <c:v>0.97436348481291335</c:v>
                </c:pt>
                <c:pt idx="96">
                  <c:v>0.96582623926239952</c:v>
                </c:pt>
                <c:pt idx="97">
                  <c:v>0.99166274986118885</c:v>
                </c:pt>
                <c:pt idx="98">
                  <c:v>0.97150938424208133</c:v>
                </c:pt>
                <c:pt idx="99">
                  <c:v>0.96866364388814497</c:v>
                </c:pt>
                <c:pt idx="100">
                  <c:v>0.98586398156174282</c:v>
                </c:pt>
                <c:pt idx="101">
                  <c:v>0.98297619379424606</c:v>
                </c:pt>
                <c:pt idx="102">
                  <c:v>0.96299714594787256</c:v>
                </c:pt>
                <c:pt idx="103">
                  <c:v>0.96299714594787256</c:v>
                </c:pt>
                <c:pt idx="104">
                  <c:v>0.96582623926239952</c:v>
                </c:pt>
                <c:pt idx="105">
                  <c:v>0.99457605699579754</c:v>
                </c:pt>
                <c:pt idx="106">
                  <c:v>0.98586398156174282</c:v>
                </c:pt>
                <c:pt idx="107">
                  <c:v>0.96299714594787256</c:v>
                </c:pt>
                <c:pt idx="108">
                  <c:v>0.98009686492001069</c:v>
                </c:pt>
                <c:pt idx="109">
                  <c:v>0.96299714594787256</c:v>
                </c:pt>
                <c:pt idx="110">
                  <c:v>0.96582623926239952</c:v>
                </c:pt>
                <c:pt idx="111">
                  <c:v>0.97150938424208133</c:v>
                </c:pt>
                <c:pt idx="112">
                  <c:v>0.98876025307304005</c:v>
                </c:pt>
                <c:pt idx="113">
                  <c:v>0.97436348481291335</c:v>
                </c:pt>
                <c:pt idx="114">
                  <c:v>0.97722597016128909</c:v>
                </c:pt>
                <c:pt idx="115">
                  <c:v>0.95455949077344915</c:v>
                </c:pt>
                <c:pt idx="116">
                  <c:v>0.98586398156174282</c:v>
                </c:pt>
                <c:pt idx="117">
                  <c:v>0.96299714594787256</c:v>
                </c:pt>
                <c:pt idx="118">
                  <c:v>0.99457605699579754</c:v>
                </c:pt>
                <c:pt idx="119">
                  <c:v>0.98586398156174282</c:v>
                </c:pt>
                <c:pt idx="120">
                  <c:v>0.96299714594787256</c:v>
                </c:pt>
                <c:pt idx="121">
                  <c:v>0.95455949077344915</c:v>
                </c:pt>
                <c:pt idx="122">
                  <c:v>0.98009686492001069</c:v>
                </c:pt>
                <c:pt idx="123">
                  <c:v>0.97722597016128909</c:v>
                </c:pt>
                <c:pt idx="124">
                  <c:v>0.97150938424208133</c:v>
                </c:pt>
                <c:pt idx="125">
                  <c:v>0.96299714594787256</c:v>
                </c:pt>
                <c:pt idx="126">
                  <c:v>0.95455949077344915</c:v>
                </c:pt>
                <c:pt idx="127">
                  <c:v>0.98009686492001069</c:v>
                </c:pt>
                <c:pt idx="128">
                  <c:v>0.97436348481291335</c:v>
                </c:pt>
                <c:pt idx="129">
                  <c:v>0.97722597016128909</c:v>
                </c:pt>
                <c:pt idx="130">
                  <c:v>0.97150938424208133</c:v>
                </c:pt>
                <c:pt idx="131">
                  <c:v>0.97722597016128909</c:v>
                </c:pt>
                <c:pt idx="132">
                  <c:v>0.98297619379424606</c:v>
                </c:pt>
                <c:pt idx="133">
                  <c:v>0.97722597016128909</c:v>
                </c:pt>
                <c:pt idx="134">
                  <c:v>0.99166274986118885</c:v>
                </c:pt>
                <c:pt idx="135">
                  <c:v>0.96299714594787256</c:v>
                </c:pt>
                <c:pt idx="136">
                  <c:v>0.97150938424208133</c:v>
                </c:pt>
                <c:pt idx="137">
                  <c:v>0.96866364388814497</c:v>
                </c:pt>
                <c:pt idx="138">
                  <c:v>0.95176339996137127</c:v>
                </c:pt>
                <c:pt idx="139">
                  <c:v>0.96582623926239952</c:v>
                </c:pt>
                <c:pt idx="140">
                  <c:v>0.98586398156174282</c:v>
                </c:pt>
                <c:pt idx="141">
                  <c:v>0.97436348481291335</c:v>
                </c:pt>
                <c:pt idx="142">
                  <c:v>0.96299714594787256</c:v>
                </c:pt>
                <c:pt idx="143">
                  <c:v>0.97722597016128909</c:v>
                </c:pt>
                <c:pt idx="144">
                  <c:v>0.96299714594787256</c:v>
                </c:pt>
                <c:pt idx="145">
                  <c:v>0.96299714594787256</c:v>
                </c:pt>
                <c:pt idx="146">
                  <c:v>0.95736379594198362</c:v>
                </c:pt>
                <c:pt idx="147">
                  <c:v>0.96299714594787256</c:v>
                </c:pt>
                <c:pt idx="148">
                  <c:v>0.97436348481291335</c:v>
                </c:pt>
                <c:pt idx="149">
                  <c:v>0.98586398156174282</c:v>
                </c:pt>
                <c:pt idx="150">
                  <c:v>0.95455949077344915</c:v>
                </c:pt>
                <c:pt idx="151">
                  <c:v>0.98876025307304005</c:v>
                </c:pt>
                <c:pt idx="152">
                  <c:v>0.99166274986118885</c:v>
                </c:pt>
                <c:pt idx="153">
                  <c:v>0.96866364388814497</c:v>
                </c:pt>
                <c:pt idx="154">
                  <c:v>0.95736379594198362</c:v>
                </c:pt>
                <c:pt idx="155">
                  <c:v>0.96299714594787256</c:v>
                </c:pt>
                <c:pt idx="156">
                  <c:v>0.97150938424208133</c:v>
                </c:pt>
                <c:pt idx="157">
                  <c:v>0.95736379594198362</c:v>
                </c:pt>
                <c:pt idx="158">
                  <c:v>0.96299714594787256</c:v>
                </c:pt>
                <c:pt idx="159">
                  <c:v>0.98586398156174282</c:v>
                </c:pt>
                <c:pt idx="160">
                  <c:v>0.96299714594787256</c:v>
                </c:pt>
                <c:pt idx="161">
                  <c:v>0.99166274986118885</c:v>
                </c:pt>
                <c:pt idx="162">
                  <c:v>0.98297619379424606</c:v>
                </c:pt>
                <c:pt idx="163">
                  <c:v>0.97150938424208133</c:v>
                </c:pt>
                <c:pt idx="164">
                  <c:v>0.98586398156174282</c:v>
                </c:pt>
                <c:pt idx="165">
                  <c:v>0.96866364388814497</c:v>
                </c:pt>
                <c:pt idx="166">
                  <c:v>0.98009686492001069</c:v>
                </c:pt>
                <c:pt idx="167">
                  <c:v>0.97150938424208133</c:v>
                </c:pt>
                <c:pt idx="168">
                  <c:v>0.99166274986118885</c:v>
                </c:pt>
                <c:pt idx="169">
                  <c:v>0.99457605699579754</c:v>
                </c:pt>
                <c:pt idx="170">
                  <c:v>0.96299714594787256</c:v>
                </c:pt>
                <c:pt idx="171">
                  <c:v>0.96866364388814497</c:v>
                </c:pt>
                <c:pt idx="172">
                  <c:v>0.9601763395991133</c:v>
                </c:pt>
                <c:pt idx="173">
                  <c:v>0.96866364388814497</c:v>
                </c:pt>
                <c:pt idx="174">
                  <c:v>0.9601763395991133</c:v>
                </c:pt>
                <c:pt idx="175">
                  <c:v>0.95455949077344915</c:v>
                </c:pt>
                <c:pt idx="176">
                  <c:v>0.96582623926239952</c:v>
                </c:pt>
                <c:pt idx="177">
                  <c:v>0.95455949077344915</c:v>
                </c:pt>
                <c:pt idx="178">
                  <c:v>0.98586398156174282</c:v>
                </c:pt>
                <c:pt idx="179">
                  <c:v>0.98586398156174282</c:v>
                </c:pt>
                <c:pt idx="180">
                  <c:v>0.99457605699579754</c:v>
                </c:pt>
                <c:pt idx="181">
                  <c:v>0.98586398156174282</c:v>
                </c:pt>
                <c:pt idx="182">
                  <c:v>0.9601763395991133</c:v>
                </c:pt>
                <c:pt idx="183">
                  <c:v>0.97436348481291335</c:v>
                </c:pt>
                <c:pt idx="184">
                  <c:v>0.97722597016128909</c:v>
                </c:pt>
                <c:pt idx="185">
                  <c:v>0.97436348481291335</c:v>
                </c:pt>
                <c:pt idx="186">
                  <c:v>0.98297619379424606</c:v>
                </c:pt>
                <c:pt idx="187">
                  <c:v>0.99457605699579754</c:v>
                </c:pt>
                <c:pt idx="188">
                  <c:v>0.96582623926239952</c:v>
                </c:pt>
                <c:pt idx="189">
                  <c:v>0.9601763395991133</c:v>
                </c:pt>
                <c:pt idx="190">
                  <c:v>0.95455949077344915</c:v>
                </c:pt>
                <c:pt idx="191">
                  <c:v>0.98009686492001069</c:v>
                </c:pt>
                <c:pt idx="192">
                  <c:v>0.96866364388814497</c:v>
                </c:pt>
                <c:pt idx="193">
                  <c:v>0.9601763395991133</c:v>
                </c:pt>
                <c:pt idx="194">
                  <c:v>0.98586398156174282</c:v>
                </c:pt>
                <c:pt idx="195">
                  <c:v>0.98586398156174282</c:v>
                </c:pt>
                <c:pt idx="196">
                  <c:v>0.97436348481291335</c:v>
                </c:pt>
                <c:pt idx="197">
                  <c:v>0.98009686492001069</c:v>
                </c:pt>
                <c:pt idx="198">
                  <c:v>0.99457605699579754</c:v>
                </c:pt>
                <c:pt idx="199">
                  <c:v>0.98586398156174282</c:v>
                </c:pt>
                <c:pt idx="200">
                  <c:v>0.98297619379424606</c:v>
                </c:pt>
                <c:pt idx="201">
                  <c:v>0.9601763395991133</c:v>
                </c:pt>
                <c:pt idx="202">
                  <c:v>0.98297619379424606</c:v>
                </c:pt>
                <c:pt idx="203">
                  <c:v>0.99166274986118885</c:v>
                </c:pt>
                <c:pt idx="204">
                  <c:v>0.95455949077344915</c:v>
                </c:pt>
                <c:pt idx="205">
                  <c:v>0.97722597016128909</c:v>
                </c:pt>
                <c:pt idx="206">
                  <c:v>0.9601763395991133</c:v>
                </c:pt>
                <c:pt idx="207">
                  <c:v>0.95176339996137127</c:v>
                </c:pt>
                <c:pt idx="208">
                  <c:v>0.98876025307304005</c:v>
                </c:pt>
                <c:pt idx="209">
                  <c:v>0.99457605699579754</c:v>
                </c:pt>
                <c:pt idx="210">
                  <c:v>0.95736379594198362</c:v>
                </c:pt>
                <c:pt idx="211">
                  <c:v>0.98297619379424606</c:v>
                </c:pt>
                <c:pt idx="212">
                  <c:v>0.97436348481291335</c:v>
                </c:pt>
                <c:pt idx="213">
                  <c:v>0.98876025307304005</c:v>
                </c:pt>
                <c:pt idx="214">
                  <c:v>0.9601763395991133</c:v>
                </c:pt>
                <c:pt idx="215">
                  <c:v>0.98876025307304005</c:v>
                </c:pt>
                <c:pt idx="216">
                  <c:v>0.95455949077344915</c:v>
                </c:pt>
                <c:pt idx="217">
                  <c:v>0.95176339996137127</c:v>
                </c:pt>
                <c:pt idx="218">
                  <c:v>0.97722597016128909</c:v>
                </c:pt>
                <c:pt idx="219">
                  <c:v>0.99749792284501126</c:v>
                </c:pt>
                <c:pt idx="220">
                  <c:v>0.98876025307304005</c:v>
                </c:pt>
                <c:pt idx="221">
                  <c:v>0.99166274986118885</c:v>
                </c:pt>
                <c:pt idx="222">
                  <c:v>0.98009686492001069</c:v>
                </c:pt>
                <c:pt idx="223">
                  <c:v>0.95455949077344915</c:v>
                </c:pt>
                <c:pt idx="224">
                  <c:v>0.95176339996137127</c:v>
                </c:pt>
                <c:pt idx="225">
                  <c:v>0.98586398156174282</c:v>
                </c:pt>
                <c:pt idx="226">
                  <c:v>0.97150938424208133</c:v>
                </c:pt>
                <c:pt idx="227">
                  <c:v>0.95176339996137127</c:v>
                </c:pt>
                <c:pt idx="228">
                  <c:v>0.97150938424208133</c:v>
                </c:pt>
                <c:pt idx="229">
                  <c:v>0.95736379594198362</c:v>
                </c:pt>
                <c:pt idx="230">
                  <c:v>0.95736379594198362</c:v>
                </c:pt>
                <c:pt idx="231">
                  <c:v>0.96866364388814497</c:v>
                </c:pt>
                <c:pt idx="232">
                  <c:v>0.97722597016128909</c:v>
                </c:pt>
                <c:pt idx="233">
                  <c:v>0.96299714594787256</c:v>
                </c:pt>
                <c:pt idx="234">
                  <c:v>0.98586398156174282</c:v>
                </c:pt>
                <c:pt idx="235">
                  <c:v>0.98297619379424606</c:v>
                </c:pt>
                <c:pt idx="236">
                  <c:v>0.98009686492001069</c:v>
                </c:pt>
                <c:pt idx="237">
                  <c:v>0.96866364388814497</c:v>
                </c:pt>
                <c:pt idx="238">
                  <c:v>0.98297619379424606</c:v>
                </c:pt>
                <c:pt idx="239">
                  <c:v>0.98586398156174282</c:v>
                </c:pt>
                <c:pt idx="240">
                  <c:v>0.97150938424208133</c:v>
                </c:pt>
                <c:pt idx="241">
                  <c:v>0.98876025307304005</c:v>
                </c:pt>
                <c:pt idx="242">
                  <c:v>0.97150938424208133</c:v>
                </c:pt>
                <c:pt idx="243">
                  <c:v>0.97722597016128909</c:v>
                </c:pt>
                <c:pt idx="244">
                  <c:v>0.99457605699579754</c:v>
                </c:pt>
                <c:pt idx="245">
                  <c:v>0.97436348481291335</c:v>
                </c:pt>
                <c:pt idx="246">
                  <c:v>0.97150938424208133</c:v>
                </c:pt>
                <c:pt idx="247">
                  <c:v>0.96582623926239952</c:v>
                </c:pt>
                <c:pt idx="248">
                  <c:v>0.96299714594787256</c:v>
                </c:pt>
                <c:pt idx="249">
                  <c:v>0.99166274986118885</c:v>
                </c:pt>
                <c:pt idx="250">
                  <c:v>0.98876025307304005</c:v>
                </c:pt>
                <c:pt idx="251">
                  <c:v>0.96299714594787256</c:v>
                </c:pt>
                <c:pt idx="252">
                  <c:v>0.98876025307304005</c:v>
                </c:pt>
                <c:pt idx="253">
                  <c:v>0.98876025307304005</c:v>
                </c:pt>
                <c:pt idx="254">
                  <c:v>0.99749792284501126</c:v>
                </c:pt>
                <c:pt idx="255">
                  <c:v>0.97436348481291335</c:v>
                </c:pt>
                <c:pt idx="256">
                  <c:v>0.99457605699579754</c:v>
                </c:pt>
                <c:pt idx="257">
                  <c:v>0.98586398156174282</c:v>
                </c:pt>
                <c:pt idx="258">
                  <c:v>0.96866364388814497</c:v>
                </c:pt>
                <c:pt idx="259">
                  <c:v>0.95736379594198362</c:v>
                </c:pt>
                <c:pt idx="260">
                  <c:v>0.98586398156174282</c:v>
                </c:pt>
                <c:pt idx="261">
                  <c:v>0.96299714594787256</c:v>
                </c:pt>
                <c:pt idx="262">
                  <c:v>0.99457605699579754</c:v>
                </c:pt>
                <c:pt idx="263">
                  <c:v>0.98009686492001069</c:v>
                </c:pt>
                <c:pt idx="264">
                  <c:v>0.9601763395991133</c:v>
                </c:pt>
                <c:pt idx="265">
                  <c:v>0.9601763395991133</c:v>
                </c:pt>
                <c:pt idx="266">
                  <c:v>0.9601763395991133</c:v>
                </c:pt>
                <c:pt idx="267">
                  <c:v>0.96582623926239952</c:v>
                </c:pt>
                <c:pt idx="268">
                  <c:v>0.99166274986118885</c:v>
                </c:pt>
                <c:pt idx="269">
                  <c:v>0.97722597016128909</c:v>
                </c:pt>
                <c:pt idx="270">
                  <c:v>0.9601763395991133</c:v>
                </c:pt>
                <c:pt idx="271">
                  <c:v>0.98586398156174282</c:v>
                </c:pt>
                <c:pt idx="272">
                  <c:v>0.97436348481291335</c:v>
                </c:pt>
                <c:pt idx="273">
                  <c:v>0.99166274986118885</c:v>
                </c:pt>
                <c:pt idx="274">
                  <c:v>0.98297619379424606</c:v>
                </c:pt>
                <c:pt idx="275">
                  <c:v>0.99749792284501126</c:v>
                </c:pt>
                <c:pt idx="276">
                  <c:v>0.9601763395991133</c:v>
                </c:pt>
                <c:pt idx="277">
                  <c:v>0.9601763395991133</c:v>
                </c:pt>
                <c:pt idx="278">
                  <c:v>0.96582623926239952</c:v>
                </c:pt>
                <c:pt idx="279">
                  <c:v>0.99749792284501126</c:v>
                </c:pt>
                <c:pt idx="280">
                  <c:v>0.96866364388814497</c:v>
                </c:pt>
                <c:pt idx="281">
                  <c:v>0.95176339996137127</c:v>
                </c:pt>
                <c:pt idx="282">
                  <c:v>0.96866364388814497</c:v>
                </c:pt>
                <c:pt idx="283">
                  <c:v>0.9601763395991133</c:v>
                </c:pt>
                <c:pt idx="284">
                  <c:v>0.98297619379424606</c:v>
                </c:pt>
                <c:pt idx="285">
                  <c:v>0.9601763395991133</c:v>
                </c:pt>
                <c:pt idx="286">
                  <c:v>0.98297619379424606</c:v>
                </c:pt>
                <c:pt idx="287">
                  <c:v>0.9601763395991133</c:v>
                </c:pt>
                <c:pt idx="288">
                  <c:v>0.96582623926239952</c:v>
                </c:pt>
                <c:pt idx="289">
                  <c:v>0.96866364388814497</c:v>
                </c:pt>
                <c:pt idx="290">
                  <c:v>0.97722597016128909</c:v>
                </c:pt>
                <c:pt idx="291">
                  <c:v>0.98586398156174282</c:v>
                </c:pt>
                <c:pt idx="292">
                  <c:v>0.98009686492001069</c:v>
                </c:pt>
                <c:pt idx="293">
                  <c:v>0.96299714594787256</c:v>
                </c:pt>
                <c:pt idx="294">
                  <c:v>0.94897768454365261</c:v>
                </c:pt>
                <c:pt idx="295">
                  <c:v>0.96866364388814497</c:v>
                </c:pt>
                <c:pt idx="296">
                  <c:v>0.97436348481291335</c:v>
                </c:pt>
                <c:pt idx="297">
                  <c:v>0.98586398156174282</c:v>
                </c:pt>
                <c:pt idx="298">
                  <c:v>0.98586398156174282</c:v>
                </c:pt>
                <c:pt idx="299">
                  <c:v>0.96866364388814497</c:v>
                </c:pt>
                <c:pt idx="300">
                  <c:v>0.99457605699579754</c:v>
                </c:pt>
                <c:pt idx="301">
                  <c:v>0.96582623926239952</c:v>
                </c:pt>
                <c:pt idx="302">
                  <c:v>0.96866364388814497</c:v>
                </c:pt>
                <c:pt idx="303">
                  <c:v>0.96299714594787256</c:v>
                </c:pt>
                <c:pt idx="304">
                  <c:v>0.97150938424208133</c:v>
                </c:pt>
                <c:pt idx="305">
                  <c:v>0.9601763395991133</c:v>
                </c:pt>
                <c:pt idx="306">
                  <c:v>0.94342634571849904</c:v>
                </c:pt>
                <c:pt idx="307">
                  <c:v>0.96582623926239952</c:v>
                </c:pt>
                <c:pt idx="308">
                  <c:v>0.97150938424208133</c:v>
                </c:pt>
                <c:pt idx="309">
                  <c:v>0.9406628660583698</c:v>
                </c:pt>
                <c:pt idx="310">
                  <c:v>0.98009686492001069</c:v>
                </c:pt>
                <c:pt idx="311">
                  <c:v>0.98009686492001069</c:v>
                </c:pt>
                <c:pt idx="312">
                  <c:v>0.96866364388814497</c:v>
                </c:pt>
                <c:pt idx="313">
                  <c:v>0.98586398156174282</c:v>
                </c:pt>
                <c:pt idx="314">
                  <c:v>0.97436348481291335</c:v>
                </c:pt>
                <c:pt idx="315">
                  <c:v>0.96299714594787256</c:v>
                </c:pt>
                <c:pt idx="316">
                  <c:v>0.97436348481291335</c:v>
                </c:pt>
                <c:pt idx="317">
                  <c:v>0.9601763395991133</c:v>
                </c:pt>
                <c:pt idx="318">
                  <c:v>0.94897768454365261</c:v>
                </c:pt>
                <c:pt idx="319">
                  <c:v>0.96866364388814497</c:v>
                </c:pt>
                <c:pt idx="320">
                  <c:v>0.9601763395991133</c:v>
                </c:pt>
                <c:pt idx="321">
                  <c:v>0.96582623926239952</c:v>
                </c:pt>
                <c:pt idx="322">
                  <c:v>0.97722597016128909</c:v>
                </c:pt>
                <c:pt idx="323">
                  <c:v>0.97722597016128909</c:v>
                </c:pt>
                <c:pt idx="324">
                  <c:v>0.98297619379424606</c:v>
                </c:pt>
                <c:pt idx="325">
                  <c:v>0.97150938424208133</c:v>
                </c:pt>
                <c:pt idx="326">
                  <c:v>0.98009686492001069</c:v>
                </c:pt>
                <c:pt idx="327">
                  <c:v>0.98586398156174282</c:v>
                </c:pt>
                <c:pt idx="328">
                  <c:v>0.96866364388814497</c:v>
                </c:pt>
                <c:pt idx="329">
                  <c:v>0.98586398156174282</c:v>
                </c:pt>
                <c:pt idx="330">
                  <c:v>0.97436348481291335</c:v>
                </c:pt>
                <c:pt idx="331">
                  <c:v>0.9601763395991133</c:v>
                </c:pt>
                <c:pt idx="332">
                  <c:v>0.97722597016128909</c:v>
                </c:pt>
                <c:pt idx="333">
                  <c:v>0.99457605699579754</c:v>
                </c:pt>
                <c:pt idx="334">
                  <c:v>0.95736379594198362</c:v>
                </c:pt>
                <c:pt idx="335">
                  <c:v>0.9601763395991133</c:v>
                </c:pt>
                <c:pt idx="336">
                  <c:v>0.9601763395991133</c:v>
                </c:pt>
                <c:pt idx="337">
                  <c:v>0.96299714594787256</c:v>
                </c:pt>
                <c:pt idx="338">
                  <c:v>0.96582623926239952</c:v>
                </c:pt>
                <c:pt idx="339">
                  <c:v>0.96582623926239952</c:v>
                </c:pt>
                <c:pt idx="340">
                  <c:v>0.98586398156174282</c:v>
                </c:pt>
                <c:pt idx="341">
                  <c:v>0.98586398156174282</c:v>
                </c:pt>
                <c:pt idx="342">
                  <c:v>1.0004283725526246</c:v>
                </c:pt>
                <c:pt idx="343">
                  <c:v>0.9601763395991133</c:v>
                </c:pt>
                <c:pt idx="344">
                  <c:v>0.96582623926239952</c:v>
                </c:pt>
                <c:pt idx="345">
                  <c:v>0.98297619379424606</c:v>
                </c:pt>
                <c:pt idx="346">
                  <c:v>0.96866364388814497</c:v>
                </c:pt>
                <c:pt idx="347">
                  <c:v>0.98876025307304005</c:v>
                </c:pt>
                <c:pt idx="348">
                  <c:v>0.99749792284501126</c:v>
                </c:pt>
                <c:pt idx="349">
                  <c:v>0.98586398156174282</c:v>
                </c:pt>
                <c:pt idx="350">
                  <c:v>0.98297619379424606</c:v>
                </c:pt>
                <c:pt idx="351">
                  <c:v>0.98009686492001069</c:v>
                </c:pt>
                <c:pt idx="352">
                  <c:v>0.98009686492001069</c:v>
                </c:pt>
                <c:pt idx="353">
                  <c:v>0.9601763395991133</c:v>
                </c:pt>
                <c:pt idx="354">
                  <c:v>0.97150938424208133</c:v>
                </c:pt>
                <c:pt idx="355">
                  <c:v>0.97150938424208133</c:v>
                </c:pt>
                <c:pt idx="356">
                  <c:v>0.98586398156174282</c:v>
                </c:pt>
                <c:pt idx="357">
                  <c:v>0.98586398156174282</c:v>
                </c:pt>
                <c:pt idx="358">
                  <c:v>0.98586398156174282</c:v>
                </c:pt>
                <c:pt idx="359">
                  <c:v>0.98586398156174282</c:v>
                </c:pt>
                <c:pt idx="360">
                  <c:v>0.98586398156174282</c:v>
                </c:pt>
                <c:pt idx="361">
                  <c:v>0.98876025307304005</c:v>
                </c:pt>
                <c:pt idx="362">
                  <c:v>0.98009686492001069</c:v>
                </c:pt>
                <c:pt idx="363">
                  <c:v>0.96866364388814497</c:v>
                </c:pt>
                <c:pt idx="364">
                  <c:v>0.98586398156174282</c:v>
                </c:pt>
                <c:pt idx="365">
                  <c:v>0.98009686492001069</c:v>
                </c:pt>
                <c:pt idx="366">
                  <c:v>0.96582623926239952</c:v>
                </c:pt>
                <c:pt idx="367">
                  <c:v>0.98297619379424606</c:v>
                </c:pt>
                <c:pt idx="368">
                  <c:v>0.98876025307304005</c:v>
                </c:pt>
                <c:pt idx="369">
                  <c:v>0.98297619379424606</c:v>
                </c:pt>
                <c:pt idx="370">
                  <c:v>0.98586398156174282</c:v>
                </c:pt>
                <c:pt idx="371">
                  <c:v>0.96582623926239952</c:v>
                </c:pt>
                <c:pt idx="372">
                  <c:v>0.99166274986118885</c:v>
                </c:pt>
                <c:pt idx="373">
                  <c:v>0.97722597016128909</c:v>
                </c:pt>
                <c:pt idx="374">
                  <c:v>0.95736379594198362</c:v>
                </c:pt>
                <c:pt idx="375">
                  <c:v>0.98297619379424606</c:v>
                </c:pt>
                <c:pt idx="376">
                  <c:v>0.99166274986118885</c:v>
                </c:pt>
                <c:pt idx="377">
                  <c:v>0.99457605699579754</c:v>
                </c:pt>
                <c:pt idx="378">
                  <c:v>0.96866364388814497</c:v>
                </c:pt>
                <c:pt idx="379">
                  <c:v>0.98009686492001069</c:v>
                </c:pt>
                <c:pt idx="380">
                  <c:v>0.98009686492001069</c:v>
                </c:pt>
                <c:pt idx="381">
                  <c:v>0.96866364388814497</c:v>
                </c:pt>
                <c:pt idx="382">
                  <c:v>0.99749792284501126</c:v>
                </c:pt>
                <c:pt idx="383">
                  <c:v>0.96866364388814497</c:v>
                </c:pt>
                <c:pt idx="384">
                  <c:v>0.96582623926239952</c:v>
                </c:pt>
                <c:pt idx="385">
                  <c:v>0.97436348481291335</c:v>
                </c:pt>
                <c:pt idx="386">
                  <c:v>0.98009686492001069</c:v>
                </c:pt>
                <c:pt idx="387">
                  <c:v>0.97150938424208133</c:v>
                </c:pt>
                <c:pt idx="388">
                  <c:v>0.96582623926239952</c:v>
                </c:pt>
                <c:pt idx="389">
                  <c:v>0.99749792284501126</c:v>
                </c:pt>
                <c:pt idx="390">
                  <c:v>0.96299714594787256</c:v>
                </c:pt>
                <c:pt idx="391">
                  <c:v>0.97722597016128909</c:v>
                </c:pt>
                <c:pt idx="392">
                  <c:v>0.97436348481291335</c:v>
                </c:pt>
                <c:pt idx="393">
                  <c:v>0.98009686492001069</c:v>
                </c:pt>
                <c:pt idx="394">
                  <c:v>0.98297619379424606</c:v>
                </c:pt>
                <c:pt idx="395">
                  <c:v>0.96866364388814497</c:v>
                </c:pt>
                <c:pt idx="396">
                  <c:v>0.97722597016128909</c:v>
                </c:pt>
                <c:pt idx="397">
                  <c:v>0.94897768454365261</c:v>
                </c:pt>
                <c:pt idx="398">
                  <c:v>0.99166274986118885</c:v>
                </c:pt>
                <c:pt idx="399">
                  <c:v>0.97436348481291335</c:v>
                </c:pt>
                <c:pt idx="400">
                  <c:v>0.95736379594198362</c:v>
                </c:pt>
                <c:pt idx="401">
                  <c:v>0.98009686492001069</c:v>
                </c:pt>
                <c:pt idx="402">
                  <c:v>0.97436348481291335</c:v>
                </c:pt>
                <c:pt idx="403">
                  <c:v>0.98009686492001069</c:v>
                </c:pt>
                <c:pt idx="404">
                  <c:v>0.97150938424208133</c:v>
                </c:pt>
                <c:pt idx="405">
                  <c:v>0.99749792284501126</c:v>
                </c:pt>
                <c:pt idx="406">
                  <c:v>0.97722597016128909</c:v>
                </c:pt>
                <c:pt idx="407">
                  <c:v>0.96582623926239952</c:v>
                </c:pt>
                <c:pt idx="408">
                  <c:v>0.96299714594787256</c:v>
                </c:pt>
                <c:pt idx="409">
                  <c:v>0.98297619379424606</c:v>
                </c:pt>
                <c:pt idx="410">
                  <c:v>0.96299714594787256</c:v>
                </c:pt>
                <c:pt idx="411">
                  <c:v>0.97436348481291335</c:v>
                </c:pt>
                <c:pt idx="412">
                  <c:v>0.97436348481291335</c:v>
                </c:pt>
                <c:pt idx="413">
                  <c:v>0.99166274986118885</c:v>
                </c:pt>
                <c:pt idx="414">
                  <c:v>0.98586398156174282</c:v>
                </c:pt>
                <c:pt idx="415">
                  <c:v>0.97436348481291335</c:v>
                </c:pt>
                <c:pt idx="416">
                  <c:v>0.94897768454365261</c:v>
                </c:pt>
                <c:pt idx="417">
                  <c:v>0.99749792284501126</c:v>
                </c:pt>
                <c:pt idx="418">
                  <c:v>0.98876025307304005</c:v>
                </c:pt>
                <c:pt idx="419">
                  <c:v>0.98009686492001069</c:v>
                </c:pt>
                <c:pt idx="420">
                  <c:v>0.95455949077344915</c:v>
                </c:pt>
                <c:pt idx="421">
                  <c:v>0.98586398156174282</c:v>
                </c:pt>
                <c:pt idx="422">
                  <c:v>0.99457605699579754</c:v>
                </c:pt>
                <c:pt idx="423">
                  <c:v>0.97150938424208133</c:v>
                </c:pt>
                <c:pt idx="424">
                  <c:v>0.97722597016128909</c:v>
                </c:pt>
                <c:pt idx="425">
                  <c:v>1.0004283725526246</c:v>
                </c:pt>
                <c:pt idx="426">
                  <c:v>0.95176339996137127</c:v>
                </c:pt>
                <c:pt idx="427">
                  <c:v>0.99457605699579754</c:v>
                </c:pt>
                <c:pt idx="428">
                  <c:v>0.97436348481291335</c:v>
                </c:pt>
                <c:pt idx="429">
                  <c:v>0.98009686492001069</c:v>
                </c:pt>
                <c:pt idx="430">
                  <c:v>0.99166274986118885</c:v>
                </c:pt>
                <c:pt idx="431">
                  <c:v>0.98586398156174282</c:v>
                </c:pt>
                <c:pt idx="432">
                  <c:v>0.9601763395991133</c:v>
                </c:pt>
                <c:pt idx="433">
                  <c:v>0.99166274986118885</c:v>
                </c:pt>
                <c:pt idx="434">
                  <c:v>0.97722597016128909</c:v>
                </c:pt>
                <c:pt idx="435">
                  <c:v>0.97436348481291335</c:v>
                </c:pt>
                <c:pt idx="436">
                  <c:v>0.98009686492001069</c:v>
                </c:pt>
                <c:pt idx="437">
                  <c:v>0.96866364388814497</c:v>
                </c:pt>
                <c:pt idx="438">
                  <c:v>0.99457605699579754</c:v>
                </c:pt>
                <c:pt idx="439">
                  <c:v>0.9601763395991133</c:v>
                </c:pt>
                <c:pt idx="440">
                  <c:v>0.98586398156174282</c:v>
                </c:pt>
                <c:pt idx="441">
                  <c:v>0.98297619379424606</c:v>
                </c:pt>
                <c:pt idx="442">
                  <c:v>0.96866364388814497</c:v>
                </c:pt>
                <c:pt idx="443">
                  <c:v>0.95176339996137127</c:v>
                </c:pt>
                <c:pt idx="444">
                  <c:v>0.98876025307304005</c:v>
                </c:pt>
                <c:pt idx="445">
                  <c:v>0.97722597016128909</c:v>
                </c:pt>
                <c:pt idx="446">
                  <c:v>0.99457605699579754</c:v>
                </c:pt>
                <c:pt idx="447">
                  <c:v>0.98297619379424606</c:v>
                </c:pt>
                <c:pt idx="448">
                  <c:v>0.97436348481291335</c:v>
                </c:pt>
                <c:pt idx="449">
                  <c:v>0.96582623926239952</c:v>
                </c:pt>
                <c:pt idx="450">
                  <c:v>0.97722597016128909</c:v>
                </c:pt>
                <c:pt idx="451">
                  <c:v>0.98586398156174282</c:v>
                </c:pt>
                <c:pt idx="452">
                  <c:v>0.97436348481291335</c:v>
                </c:pt>
                <c:pt idx="453">
                  <c:v>0.96582623926239952</c:v>
                </c:pt>
                <c:pt idx="454">
                  <c:v>0.96582623926239952</c:v>
                </c:pt>
                <c:pt idx="455">
                  <c:v>0.96866364388814497</c:v>
                </c:pt>
                <c:pt idx="456">
                  <c:v>0.97722597016128909</c:v>
                </c:pt>
                <c:pt idx="457">
                  <c:v>0.98586398156174282</c:v>
                </c:pt>
                <c:pt idx="458">
                  <c:v>0.96866364388814497</c:v>
                </c:pt>
                <c:pt idx="459">
                  <c:v>0.9601763395991133</c:v>
                </c:pt>
                <c:pt idx="460">
                  <c:v>0.97150938424208133</c:v>
                </c:pt>
                <c:pt idx="461">
                  <c:v>0.97150938424208133</c:v>
                </c:pt>
                <c:pt idx="462">
                  <c:v>0.99166274986118885</c:v>
                </c:pt>
                <c:pt idx="463">
                  <c:v>0.96866364388814497</c:v>
                </c:pt>
                <c:pt idx="464">
                  <c:v>0.98009686492001069</c:v>
                </c:pt>
                <c:pt idx="465">
                  <c:v>0.99457605699579754</c:v>
                </c:pt>
                <c:pt idx="466">
                  <c:v>0.99749792284501126</c:v>
                </c:pt>
                <c:pt idx="467">
                  <c:v>0.95455949077344915</c:v>
                </c:pt>
                <c:pt idx="468">
                  <c:v>0.98297619379424606</c:v>
                </c:pt>
                <c:pt idx="469">
                  <c:v>0.98876025307304005</c:v>
                </c:pt>
                <c:pt idx="470">
                  <c:v>0.97722597016128909</c:v>
                </c:pt>
                <c:pt idx="471">
                  <c:v>0.95736379594198362</c:v>
                </c:pt>
                <c:pt idx="472">
                  <c:v>0.98009686492001069</c:v>
                </c:pt>
                <c:pt idx="473">
                  <c:v>0.98009686492001069</c:v>
                </c:pt>
                <c:pt idx="474">
                  <c:v>0.97722597016128909</c:v>
                </c:pt>
                <c:pt idx="475">
                  <c:v>0.96299714594787256</c:v>
                </c:pt>
                <c:pt idx="476">
                  <c:v>0.99749792284501126</c:v>
                </c:pt>
                <c:pt idx="477">
                  <c:v>0.96299714594787256</c:v>
                </c:pt>
                <c:pt idx="478">
                  <c:v>0.99749792284501126</c:v>
                </c:pt>
                <c:pt idx="479">
                  <c:v>0.99166274986118885</c:v>
                </c:pt>
                <c:pt idx="480">
                  <c:v>0.99457605699579754</c:v>
                </c:pt>
                <c:pt idx="481">
                  <c:v>0.99166274986118885</c:v>
                </c:pt>
                <c:pt idx="482">
                  <c:v>1.0004283725526246</c:v>
                </c:pt>
                <c:pt idx="483">
                  <c:v>0.95736379594198362</c:v>
                </c:pt>
                <c:pt idx="484">
                  <c:v>0.98876025307304005</c:v>
                </c:pt>
                <c:pt idx="485">
                  <c:v>0.97436348481291335</c:v>
                </c:pt>
                <c:pt idx="486">
                  <c:v>0.96866364388814497</c:v>
                </c:pt>
                <c:pt idx="487">
                  <c:v>0.97436348481291335</c:v>
                </c:pt>
                <c:pt idx="488">
                  <c:v>0.98297619379424606</c:v>
                </c:pt>
                <c:pt idx="489">
                  <c:v>0.98009686492001069</c:v>
                </c:pt>
                <c:pt idx="490">
                  <c:v>0.97722597016128909</c:v>
                </c:pt>
                <c:pt idx="491">
                  <c:v>0.97150938424208133</c:v>
                </c:pt>
                <c:pt idx="492">
                  <c:v>0.96582623926239952</c:v>
                </c:pt>
                <c:pt idx="493">
                  <c:v>0.95736379594198362</c:v>
                </c:pt>
                <c:pt idx="494">
                  <c:v>0.99749792284501126</c:v>
                </c:pt>
                <c:pt idx="495">
                  <c:v>0.98297619379424606</c:v>
                </c:pt>
                <c:pt idx="496">
                  <c:v>0.96866364388814497</c:v>
                </c:pt>
                <c:pt idx="497">
                  <c:v>0.96299714594787256</c:v>
                </c:pt>
                <c:pt idx="498">
                  <c:v>0.99749792284501126</c:v>
                </c:pt>
                <c:pt idx="499">
                  <c:v>0.98009686492001069</c:v>
                </c:pt>
                <c:pt idx="500">
                  <c:v>0.98876025307304005</c:v>
                </c:pt>
                <c:pt idx="501">
                  <c:v>0.99457605699579754</c:v>
                </c:pt>
                <c:pt idx="502">
                  <c:v>0.99749792284501126</c:v>
                </c:pt>
                <c:pt idx="503">
                  <c:v>0.95176339996137127</c:v>
                </c:pt>
                <c:pt idx="504">
                  <c:v>0.97436348481291335</c:v>
                </c:pt>
                <c:pt idx="505">
                  <c:v>0.99457605699579754</c:v>
                </c:pt>
                <c:pt idx="506">
                  <c:v>0.95736379594198362</c:v>
                </c:pt>
                <c:pt idx="507">
                  <c:v>0.97436348481291335</c:v>
                </c:pt>
                <c:pt idx="508">
                  <c:v>0.96299714594787256</c:v>
                </c:pt>
                <c:pt idx="509">
                  <c:v>0.97436348481291335</c:v>
                </c:pt>
                <c:pt idx="510">
                  <c:v>0.95455949077344915</c:v>
                </c:pt>
                <c:pt idx="511">
                  <c:v>0.96299714594787256</c:v>
                </c:pt>
                <c:pt idx="512">
                  <c:v>0.98297619379424606</c:v>
                </c:pt>
                <c:pt idx="513">
                  <c:v>0.95176339996137127</c:v>
                </c:pt>
                <c:pt idx="514">
                  <c:v>0.98586398156174282</c:v>
                </c:pt>
                <c:pt idx="515">
                  <c:v>0.99457605699579754</c:v>
                </c:pt>
                <c:pt idx="516">
                  <c:v>0.97150938424208133</c:v>
                </c:pt>
                <c:pt idx="517">
                  <c:v>0.96299714594787256</c:v>
                </c:pt>
                <c:pt idx="518">
                  <c:v>0.96582623926239952</c:v>
                </c:pt>
                <c:pt idx="519">
                  <c:v>0.95736379594198362</c:v>
                </c:pt>
                <c:pt idx="520">
                  <c:v>0.99749792284501126</c:v>
                </c:pt>
                <c:pt idx="521">
                  <c:v>0.97722597016128909</c:v>
                </c:pt>
                <c:pt idx="522">
                  <c:v>0.97722597016128909</c:v>
                </c:pt>
                <c:pt idx="523">
                  <c:v>0.97722597016128909</c:v>
                </c:pt>
                <c:pt idx="524">
                  <c:v>0.97722597016128909</c:v>
                </c:pt>
                <c:pt idx="525">
                  <c:v>0.98586398156174282</c:v>
                </c:pt>
                <c:pt idx="526">
                  <c:v>0.97436348481291335</c:v>
                </c:pt>
                <c:pt idx="527">
                  <c:v>0.99166274986118885</c:v>
                </c:pt>
                <c:pt idx="528">
                  <c:v>0.98586398156174282</c:v>
                </c:pt>
                <c:pt idx="529">
                  <c:v>0.97436348481291335</c:v>
                </c:pt>
                <c:pt idx="530">
                  <c:v>0.95176339996137127</c:v>
                </c:pt>
                <c:pt idx="531">
                  <c:v>0.96866364388814497</c:v>
                </c:pt>
                <c:pt idx="532">
                  <c:v>0.98009686492001069</c:v>
                </c:pt>
                <c:pt idx="533">
                  <c:v>0.98009686492001069</c:v>
                </c:pt>
                <c:pt idx="534">
                  <c:v>0.97150938424208133</c:v>
                </c:pt>
                <c:pt idx="535">
                  <c:v>0.95455949077344915</c:v>
                </c:pt>
                <c:pt idx="536">
                  <c:v>0.97436348481291335</c:v>
                </c:pt>
                <c:pt idx="537">
                  <c:v>0.95455949077344915</c:v>
                </c:pt>
                <c:pt idx="538">
                  <c:v>0.98297619379424606</c:v>
                </c:pt>
                <c:pt idx="539">
                  <c:v>0.96299714594787256</c:v>
                </c:pt>
                <c:pt idx="540">
                  <c:v>0.96582623926239952</c:v>
                </c:pt>
                <c:pt idx="541">
                  <c:v>0.98586398156174282</c:v>
                </c:pt>
                <c:pt idx="542">
                  <c:v>0.96299714594787256</c:v>
                </c:pt>
                <c:pt idx="543">
                  <c:v>0.95176339996137127</c:v>
                </c:pt>
                <c:pt idx="544">
                  <c:v>0.97150938424208133</c:v>
                </c:pt>
                <c:pt idx="545">
                  <c:v>0.96299714594787256</c:v>
                </c:pt>
                <c:pt idx="546">
                  <c:v>0.9601763395991133</c:v>
                </c:pt>
                <c:pt idx="547">
                  <c:v>0.97436348481291335</c:v>
                </c:pt>
                <c:pt idx="548">
                  <c:v>0.97150938424208133</c:v>
                </c:pt>
                <c:pt idx="549">
                  <c:v>0.97436348481291335</c:v>
                </c:pt>
                <c:pt idx="550">
                  <c:v>0.97436348481291335</c:v>
                </c:pt>
                <c:pt idx="551">
                  <c:v>0.96299714594787256</c:v>
                </c:pt>
                <c:pt idx="552">
                  <c:v>0.98297619379424606</c:v>
                </c:pt>
                <c:pt idx="553">
                  <c:v>0.98876025307304005</c:v>
                </c:pt>
                <c:pt idx="554">
                  <c:v>0.96866364388814497</c:v>
                </c:pt>
                <c:pt idx="555">
                  <c:v>1.0004283725526246</c:v>
                </c:pt>
                <c:pt idx="556">
                  <c:v>0.9601763395991133</c:v>
                </c:pt>
                <c:pt idx="557">
                  <c:v>0.96866364388814497</c:v>
                </c:pt>
                <c:pt idx="558">
                  <c:v>0.98586398156174282</c:v>
                </c:pt>
                <c:pt idx="559">
                  <c:v>0.98586398156174282</c:v>
                </c:pt>
                <c:pt idx="560">
                  <c:v>0.96299714594787256</c:v>
                </c:pt>
                <c:pt idx="561">
                  <c:v>0.96299714594787256</c:v>
                </c:pt>
                <c:pt idx="562">
                  <c:v>0.99457605699579754</c:v>
                </c:pt>
                <c:pt idx="563">
                  <c:v>0.97436348481291335</c:v>
                </c:pt>
                <c:pt idx="564">
                  <c:v>0.97722597016128909</c:v>
                </c:pt>
                <c:pt idx="565">
                  <c:v>0.9601763395991133</c:v>
                </c:pt>
                <c:pt idx="566">
                  <c:v>0.98009686492001069</c:v>
                </c:pt>
                <c:pt idx="567">
                  <c:v>0.98586398156174282</c:v>
                </c:pt>
                <c:pt idx="568">
                  <c:v>0.98586398156174282</c:v>
                </c:pt>
                <c:pt idx="569">
                  <c:v>0.96299714594787256</c:v>
                </c:pt>
                <c:pt idx="570">
                  <c:v>0.98297619379424606</c:v>
                </c:pt>
                <c:pt idx="571">
                  <c:v>0.9601763395991133</c:v>
                </c:pt>
                <c:pt idx="572">
                  <c:v>0.99166274986118885</c:v>
                </c:pt>
                <c:pt idx="573">
                  <c:v>0.99166274986118885</c:v>
                </c:pt>
                <c:pt idx="574">
                  <c:v>0.97436348481291335</c:v>
                </c:pt>
                <c:pt idx="575">
                  <c:v>0.96866364388814497</c:v>
                </c:pt>
                <c:pt idx="576">
                  <c:v>0.9601763395991133</c:v>
                </c:pt>
                <c:pt idx="577">
                  <c:v>0.98586398156174282</c:v>
                </c:pt>
                <c:pt idx="578">
                  <c:v>0.97150938424208133</c:v>
                </c:pt>
                <c:pt idx="579">
                  <c:v>0.99166274986118885</c:v>
                </c:pt>
                <c:pt idx="580">
                  <c:v>1.0063151244877817</c:v>
                </c:pt>
                <c:pt idx="581">
                  <c:v>0.98586398156174282</c:v>
                </c:pt>
                <c:pt idx="582">
                  <c:v>0.97436348481291335</c:v>
                </c:pt>
                <c:pt idx="583">
                  <c:v>0.99749792284501126</c:v>
                </c:pt>
                <c:pt idx="584">
                  <c:v>0.96299714594787256</c:v>
                </c:pt>
                <c:pt idx="585">
                  <c:v>0.98876025307304005</c:v>
                </c:pt>
                <c:pt idx="586">
                  <c:v>0.98009686492001069</c:v>
                </c:pt>
                <c:pt idx="587">
                  <c:v>0.99749792284501126</c:v>
                </c:pt>
                <c:pt idx="588">
                  <c:v>1.0004283725526246</c:v>
                </c:pt>
                <c:pt idx="589">
                  <c:v>0.98586398156174282</c:v>
                </c:pt>
                <c:pt idx="590">
                  <c:v>0.96299714594787256</c:v>
                </c:pt>
                <c:pt idx="591">
                  <c:v>0.97150938424208133</c:v>
                </c:pt>
                <c:pt idx="592">
                  <c:v>0.97722597016128909</c:v>
                </c:pt>
                <c:pt idx="593">
                  <c:v>0.96866364388814497</c:v>
                </c:pt>
                <c:pt idx="594">
                  <c:v>0.98009686492001069</c:v>
                </c:pt>
                <c:pt idx="595">
                  <c:v>0.95176339996137127</c:v>
                </c:pt>
                <c:pt idx="596">
                  <c:v>0.98876025307304005</c:v>
                </c:pt>
                <c:pt idx="597">
                  <c:v>0.97722597016128909</c:v>
                </c:pt>
                <c:pt idx="598">
                  <c:v>0.98297619379424606</c:v>
                </c:pt>
                <c:pt idx="599">
                  <c:v>0.98297619379424606</c:v>
                </c:pt>
                <c:pt idx="600">
                  <c:v>0.95455949077344915</c:v>
                </c:pt>
                <c:pt idx="601">
                  <c:v>0.9601763395991133</c:v>
                </c:pt>
                <c:pt idx="602">
                  <c:v>0.98297619379424606</c:v>
                </c:pt>
                <c:pt idx="603">
                  <c:v>0.96866364388814497</c:v>
                </c:pt>
                <c:pt idx="604">
                  <c:v>0.98876025307304005</c:v>
                </c:pt>
                <c:pt idx="605">
                  <c:v>0.98586398156174282</c:v>
                </c:pt>
                <c:pt idx="606">
                  <c:v>0.99457605699579754</c:v>
                </c:pt>
                <c:pt idx="607">
                  <c:v>1.0004283725526246</c:v>
                </c:pt>
                <c:pt idx="608">
                  <c:v>0.97150938424208133</c:v>
                </c:pt>
                <c:pt idx="609">
                  <c:v>0.95455949077344915</c:v>
                </c:pt>
                <c:pt idx="610">
                  <c:v>0.95736379594198362</c:v>
                </c:pt>
                <c:pt idx="611">
                  <c:v>0.95176339996137127</c:v>
                </c:pt>
                <c:pt idx="612">
                  <c:v>0.99166274986118885</c:v>
                </c:pt>
                <c:pt idx="613">
                  <c:v>0.97722597016128909</c:v>
                </c:pt>
                <c:pt idx="614">
                  <c:v>0.99166274986118885</c:v>
                </c:pt>
                <c:pt idx="615">
                  <c:v>0.96866364388814497</c:v>
                </c:pt>
                <c:pt idx="616">
                  <c:v>0.97150938424208133</c:v>
                </c:pt>
                <c:pt idx="617">
                  <c:v>0.94619794393003243</c:v>
                </c:pt>
                <c:pt idx="618">
                  <c:v>0.97436348481291335</c:v>
                </c:pt>
                <c:pt idx="619">
                  <c:v>0.97150938424208133</c:v>
                </c:pt>
                <c:pt idx="620">
                  <c:v>0.95736379594198362</c:v>
                </c:pt>
                <c:pt idx="621">
                  <c:v>0.98586398156174282</c:v>
                </c:pt>
                <c:pt idx="622">
                  <c:v>0.98009686492001069</c:v>
                </c:pt>
                <c:pt idx="623">
                  <c:v>0.98297619379424606</c:v>
                </c:pt>
                <c:pt idx="624">
                  <c:v>0.98876025307304005</c:v>
                </c:pt>
                <c:pt idx="625">
                  <c:v>0.96866364388814497</c:v>
                </c:pt>
                <c:pt idx="626">
                  <c:v>0.99166274986118885</c:v>
                </c:pt>
                <c:pt idx="627">
                  <c:v>0.98586398156174282</c:v>
                </c:pt>
                <c:pt idx="628">
                  <c:v>0.9601763395991133</c:v>
                </c:pt>
                <c:pt idx="629">
                  <c:v>0.96582623926239952</c:v>
                </c:pt>
                <c:pt idx="630">
                  <c:v>0.96299714594787256</c:v>
                </c:pt>
                <c:pt idx="631">
                  <c:v>0.97150938424208133</c:v>
                </c:pt>
                <c:pt idx="632">
                  <c:v>0.95455949077344915</c:v>
                </c:pt>
                <c:pt idx="633">
                  <c:v>0.98297619379424606</c:v>
                </c:pt>
                <c:pt idx="634">
                  <c:v>0.98009686492001069</c:v>
                </c:pt>
                <c:pt idx="635">
                  <c:v>0.99166274986118885</c:v>
                </c:pt>
                <c:pt idx="636">
                  <c:v>0.98876025307304005</c:v>
                </c:pt>
                <c:pt idx="637">
                  <c:v>0.95736379594198362</c:v>
                </c:pt>
                <c:pt idx="638">
                  <c:v>0.99749792284501126</c:v>
                </c:pt>
                <c:pt idx="639">
                  <c:v>0.96299714594787256</c:v>
                </c:pt>
                <c:pt idx="640">
                  <c:v>0.95736379594198362</c:v>
                </c:pt>
                <c:pt idx="641">
                  <c:v>0.98586398156174282</c:v>
                </c:pt>
                <c:pt idx="642">
                  <c:v>0.96299714594787256</c:v>
                </c:pt>
                <c:pt idx="643">
                  <c:v>0.98009686492001069</c:v>
                </c:pt>
                <c:pt idx="644">
                  <c:v>0.97150938424208133</c:v>
                </c:pt>
                <c:pt idx="645">
                  <c:v>0.98297619379424606</c:v>
                </c:pt>
                <c:pt idx="646">
                  <c:v>0.98009686492001069</c:v>
                </c:pt>
                <c:pt idx="647">
                  <c:v>0.95455949077344915</c:v>
                </c:pt>
                <c:pt idx="648">
                  <c:v>0.97436348481291335</c:v>
                </c:pt>
                <c:pt idx="649">
                  <c:v>0.97150938424208133</c:v>
                </c:pt>
                <c:pt idx="650">
                  <c:v>0.97150938424208133</c:v>
                </c:pt>
                <c:pt idx="651">
                  <c:v>0.98876025307304005</c:v>
                </c:pt>
                <c:pt idx="652">
                  <c:v>0.95736379594198362</c:v>
                </c:pt>
                <c:pt idx="653">
                  <c:v>0.97150938424208133</c:v>
                </c:pt>
                <c:pt idx="654">
                  <c:v>0.96582623926239952</c:v>
                </c:pt>
                <c:pt idx="655">
                  <c:v>0.97436348481291335</c:v>
                </c:pt>
                <c:pt idx="656">
                  <c:v>0.9601763395991133</c:v>
                </c:pt>
                <c:pt idx="657">
                  <c:v>0.99166274986118885</c:v>
                </c:pt>
                <c:pt idx="658">
                  <c:v>0.97150938424208133</c:v>
                </c:pt>
                <c:pt idx="659">
                  <c:v>0.99166274986118885</c:v>
                </c:pt>
                <c:pt idx="660">
                  <c:v>0.98586398156174282</c:v>
                </c:pt>
                <c:pt idx="661">
                  <c:v>0.98297619379424606</c:v>
                </c:pt>
                <c:pt idx="662">
                  <c:v>0.9601763395991133</c:v>
                </c:pt>
                <c:pt idx="663">
                  <c:v>0.97436348481291335</c:v>
                </c:pt>
                <c:pt idx="664">
                  <c:v>0.99166274986118885</c:v>
                </c:pt>
                <c:pt idx="665">
                  <c:v>0.95176339996137127</c:v>
                </c:pt>
                <c:pt idx="666">
                  <c:v>0.95736379594198362</c:v>
                </c:pt>
                <c:pt idx="667">
                  <c:v>0.9406628660583698</c:v>
                </c:pt>
                <c:pt idx="668">
                  <c:v>0.96866364388814497</c:v>
                </c:pt>
                <c:pt idx="669">
                  <c:v>0.98586398156174282</c:v>
                </c:pt>
                <c:pt idx="670">
                  <c:v>0.96582623926239952</c:v>
                </c:pt>
                <c:pt idx="671">
                  <c:v>0.95736379594198362</c:v>
                </c:pt>
                <c:pt idx="672">
                  <c:v>0.99166274986118885</c:v>
                </c:pt>
                <c:pt idx="673">
                  <c:v>0.9601763395991133</c:v>
                </c:pt>
                <c:pt idx="674">
                  <c:v>0.99166274986118885</c:v>
                </c:pt>
                <c:pt idx="675">
                  <c:v>0.9601763395991133</c:v>
                </c:pt>
                <c:pt idx="676">
                  <c:v>0.9601763395991133</c:v>
                </c:pt>
                <c:pt idx="677">
                  <c:v>0.98297619379424606</c:v>
                </c:pt>
                <c:pt idx="678">
                  <c:v>0.9601763395991133</c:v>
                </c:pt>
                <c:pt idx="679">
                  <c:v>0.94619794393003243</c:v>
                </c:pt>
                <c:pt idx="680">
                  <c:v>0.99457605699579754</c:v>
                </c:pt>
                <c:pt idx="681">
                  <c:v>0.97436348481291335</c:v>
                </c:pt>
                <c:pt idx="682">
                  <c:v>0.9601763395991133</c:v>
                </c:pt>
                <c:pt idx="683">
                  <c:v>0.98297619379424606</c:v>
                </c:pt>
                <c:pt idx="684">
                  <c:v>0.98586398156174282</c:v>
                </c:pt>
                <c:pt idx="685">
                  <c:v>0.97436348481291335</c:v>
                </c:pt>
                <c:pt idx="686">
                  <c:v>0.95736379594198362</c:v>
                </c:pt>
                <c:pt idx="687">
                  <c:v>0.96866364388814497</c:v>
                </c:pt>
                <c:pt idx="688">
                  <c:v>0.97150938424208133</c:v>
                </c:pt>
                <c:pt idx="689">
                  <c:v>0.9601763395991133</c:v>
                </c:pt>
                <c:pt idx="690">
                  <c:v>0.97436348481291335</c:v>
                </c:pt>
                <c:pt idx="691">
                  <c:v>0.98297619379424606</c:v>
                </c:pt>
                <c:pt idx="692">
                  <c:v>0.96866364388814497</c:v>
                </c:pt>
                <c:pt idx="693">
                  <c:v>0.98297619379424606</c:v>
                </c:pt>
                <c:pt idx="694">
                  <c:v>0.95455949077344915</c:v>
                </c:pt>
                <c:pt idx="695">
                  <c:v>0.96866364388814497</c:v>
                </c:pt>
                <c:pt idx="696">
                  <c:v>0.97436348481291335</c:v>
                </c:pt>
                <c:pt idx="697">
                  <c:v>0.9601763395991133</c:v>
                </c:pt>
                <c:pt idx="698">
                  <c:v>0.97150938424208133</c:v>
                </c:pt>
                <c:pt idx="699">
                  <c:v>0.98297619379424606</c:v>
                </c:pt>
                <c:pt idx="700">
                  <c:v>0.95455949077344915</c:v>
                </c:pt>
                <c:pt idx="701">
                  <c:v>0.96299714594787256</c:v>
                </c:pt>
                <c:pt idx="702">
                  <c:v>0.98297619379424606</c:v>
                </c:pt>
                <c:pt idx="703">
                  <c:v>0.97722597016128909</c:v>
                </c:pt>
                <c:pt idx="704">
                  <c:v>0.9601763395991133</c:v>
                </c:pt>
                <c:pt idx="705">
                  <c:v>0.99749792284501126</c:v>
                </c:pt>
                <c:pt idx="706">
                  <c:v>0.96299714594787256</c:v>
                </c:pt>
                <c:pt idx="707">
                  <c:v>0.94897768454365261</c:v>
                </c:pt>
                <c:pt idx="708">
                  <c:v>0.95176339996137127</c:v>
                </c:pt>
                <c:pt idx="709">
                  <c:v>0.97722597016128909</c:v>
                </c:pt>
                <c:pt idx="710">
                  <c:v>0.94897768454365261</c:v>
                </c:pt>
                <c:pt idx="711">
                  <c:v>0.97436348481291335</c:v>
                </c:pt>
                <c:pt idx="712">
                  <c:v>0.9601763395991133</c:v>
                </c:pt>
                <c:pt idx="713">
                  <c:v>0.95736379594198362</c:v>
                </c:pt>
                <c:pt idx="714">
                  <c:v>0.95176339996137127</c:v>
                </c:pt>
                <c:pt idx="715">
                  <c:v>0.9601763395991133</c:v>
                </c:pt>
                <c:pt idx="716">
                  <c:v>0.96582623926239952</c:v>
                </c:pt>
                <c:pt idx="717">
                  <c:v>0.95455949077344915</c:v>
                </c:pt>
                <c:pt idx="718">
                  <c:v>0.98876025307304005</c:v>
                </c:pt>
                <c:pt idx="719">
                  <c:v>0.99749792284501126</c:v>
                </c:pt>
                <c:pt idx="720">
                  <c:v>0.96299714594787256</c:v>
                </c:pt>
                <c:pt idx="721">
                  <c:v>0.99166274986118885</c:v>
                </c:pt>
                <c:pt idx="722">
                  <c:v>0.97722597016128909</c:v>
                </c:pt>
                <c:pt idx="723">
                  <c:v>0.98876025307304005</c:v>
                </c:pt>
                <c:pt idx="724">
                  <c:v>1.0004283725526246</c:v>
                </c:pt>
                <c:pt idx="725">
                  <c:v>0.99166274986118885</c:v>
                </c:pt>
                <c:pt idx="726">
                  <c:v>0.96866364388814497</c:v>
                </c:pt>
                <c:pt idx="727">
                  <c:v>0.9601763395991133</c:v>
                </c:pt>
                <c:pt idx="728">
                  <c:v>0.97436348481291335</c:v>
                </c:pt>
                <c:pt idx="729">
                  <c:v>0.9601763395991133</c:v>
                </c:pt>
                <c:pt idx="730">
                  <c:v>0.98876025307304005</c:v>
                </c:pt>
                <c:pt idx="731">
                  <c:v>0.96582623926239952</c:v>
                </c:pt>
                <c:pt idx="732">
                  <c:v>0.98009686492001069</c:v>
                </c:pt>
                <c:pt idx="733">
                  <c:v>0.96582623926239952</c:v>
                </c:pt>
                <c:pt idx="734">
                  <c:v>0.95455949077344915</c:v>
                </c:pt>
                <c:pt idx="735">
                  <c:v>0.95455949077344915</c:v>
                </c:pt>
                <c:pt idx="736">
                  <c:v>0.97722597016128909</c:v>
                </c:pt>
                <c:pt idx="737">
                  <c:v>0.98586398156174282</c:v>
                </c:pt>
                <c:pt idx="738">
                  <c:v>0.96299714594787256</c:v>
                </c:pt>
                <c:pt idx="739">
                  <c:v>0.97436348481291335</c:v>
                </c:pt>
                <c:pt idx="740">
                  <c:v>0.97436348481291335</c:v>
                </c:pt>
                <c:pt idx="741">
                  <c:v>0.96866364388814497</c:v>
                </c:pt>
                <c:pt idx="742">
                  <c:v>0.9601763395991133</c:v>
                </c:pt>
                <c:pt idx="743">
                  <c:v>0.96582623926239952</c:v>
                </c:pt>
                <c:pt idx="744">
                  <c:v>0.96582623926239952</c:v>
                </c:pt>
                <c:pt idx="745">
                  <c:v>0.97722597016128909</c:v>
                </c:pt>
                <c:pt idx="746">
                  <c:v>0.95455949077344915</c:v>
                </c:pt>
                <c:pt idx="747">
                  <c:v>0.99166274986118885</c:v>
                </c:pt>
                <c:pt idx="748">
                  <c:v>0.96866364388814497</c:v>
                </c:pt>
                <c:pt idx="749">
                  <c:v>0.97722597016128909</c:v>
                </c:pt>
                <c:pt idx="750">
                  <c:v>0.95176339996137127</c:v>
                </c:pt>
                <c:pt idx="751">
                  <c:v>0.99749792284501126</c:v>
                </c:pt>
                <c:pt idx="752">
                  <c:v>0.96299714594787256</c:v>
                </c:pt>
                <c:pt idx="753">
                  <c:v>0.96866364388814497</c:v>
                </c:pt>
                <c:pt idx="754">
                  <c:v>0.99457605699579754</c:v>
                </c:pt>
                <c:pt idx="755">
                  <c:v>0.98876025307304005</c:v>
                </c:pt>
                <c:pt idx="756">
                  <c:v>0.98876025307304005</c:v>
                </c:pt>
                <c:pt idx="757">
                  <c:v>0.97722597016128909</c:v>
                </c:pt>
                <c:pt idx="758">
                  <c:v>0.96299714594787256</c:v>
                </c:pt>
                <c:pt idx="759">
                  <c:v>0.98876025307304005</c:v>
                </c:pt>
                <c:pt idx="760">
                  <c:v>0.9601763395991133</c:v>
                </c:pt>
                <c:pt idx="761">
                  <c:v>1.0004283725526246</c:v>
                </c:pt>
                <c:pt idx="762">
                  <c:v>0.96866364388814497</c:v>
                </c:pt>
                <c:pt idx="763">
                  <c:v>0.97722597016128909</c:v>
                </c:pt>
                <c:pt idx="764">
                  <c:v>0.98586398156174282</c:v>
                </c:pt>
                <c:pt idx="765">
                  <c:v>0.96299714594787256</c:v>
                </c:pt>
                <c:pt idx="766">
                  <c:v>0.94897768454365261</c:v>
                </c:pt>
                <c:pt idx="767">
                  <c:v>0.98586398156174282</c:v>
                </c:pt>
                <c:pt idx="768">
                  <c:v>0.96582623926239952</c:v>
                </c:pt>
                <c:pt idx="769">
                  <c:v>0.98009686492001069</c:v>
                </c:pt>
                <c:pt idx="770">
                  <c:v>0.98009686492001069</c:v>
                </c:pt>
                <c:pt idx="771">
                  <c:v>0.98297619379424606</c:v>
                </c:pt>
                <c:pt idx="772">
                  <c:v>0.96866364388814497</c:v>
                </c:pt>
                <c:pt idx="773">
                  <c:v>0.95736379594198362</c:v>
                </c:pt>
                <c:pt idx="774">
                  <c:v>0.96299714594787256</c:v>
                </c:pt>
                <c:pt idx="775">
                  <c:v>0.96299714594787256</c:v>
                </c:pt>
                <c:pt idx="776">
                  <c:v>0.98297619379424606</c:v>
                </c:pt>
                <c:pt idx="777">
                  <c:v>0.96866364388814497</c:v>
                </c:pt>
                <c:pt idx="778">
                  <c:v>0.95736379594198362</c:v>
                </c:pt>
                <c:pt idx="779">
                  <c:v>0.97436348481291335</c:v>
                </c:pt>
                <c:pt idx="780">
                  <c:v>0.99457605699579754</c:v>
                </c:pt>
                <c:pt idx="781">
                  <c:v>0.96866364388814497</c:v>
                </c:pt>
                <c:pt idx="782">
                  <c:v>0.98876025307304005</c:v>
                </c:pt>
                <c:pt idx="783">
                  <c:v>0.94897768454365261</c:v>
                </c:pt>
                <c:pt idx="784">
                  <c:v>0.96866364388814497</c:v>
                </c:pt>
                <c:pt idx="785">
                  <c:v>0.96582623926239952</c:v>
                </c:pt>
                <c:pt idx="786">
                  <c:v>0.92968965835915796</c:v>
                </c:pt>
                <c:pt idx="787">
                  <c:v>0.99166274986118885</c:v>
                </c:pt>
                <c:pt idx="788">
                  <c:v>0.95176339996137127</c:v>
                </c:pt>
                <c:pt idx="789">
                  <c:v>0.96582623926239952</c:v>
                </c:pt>
                <c:pt idx="790">
                  <c:v>0.98009686492001069</c:v>
                </c:pt>
                <c:pt idx="791">
                  <c:v>0.97436348481291335</c:v>
                </c:pt>
                <c:pt idx="792">
                  <c:v>0.98586398156174282</c:v>
                </c:pt>
                <c:pt idx="793">
                  <c:v>0.97436348481291335</c:v>
                </c:pt>
                <c:pt idx="794">
                  <c:v>0.99457605699579754</c:v>
                </c:pt>
                <c:pt idx="795">
                  <c:v>0.95736379594198362</c:v>
                </c:pt>
                <c:pt idx="796">
                  <c:v>0.96582623926239952</c:v>
                </c:pt>
                <c:pt idx="797">
                  <c:v>0.98876025307304005</c:v>
                </c:pt>
                <c:pt idx="798">
                  <c:v>0.98009686492001069</c:v>
                </c:pt>
                <c:pt idx="799">
                  <c:v>0.97436348481291335</c:v>
                </c:pt>
                <c:pt idx="800">
                  <c:v>0.9601763395991133</c:v>
                </c:pt>
                <c:pt idx="801">
                  <c:v>0.9601763395991133</c:v>
                </c:pt>
                <c:pt idx="802">
                  <c:v>0.98586398156174282</c:v>
                </c:pt>
                <c:pt idx="803">
                  <c:v>0.98297619379424606</c:v>
                </c:pt>
                <c:pt idx="804">
                  <c:v>0.95455949077344915</c:v>
                </c:pt>
                <c:pt idx="805">
                  <c:v>0.95736379594198362</c:v>
                </c:pt>
                <c:pt idx="806">
                  <c:v>0.96866364388814497</c:v>
                </c:pt>
                <c:pt idx="807">
                  <c:v>0.98297619379424606</c:v>
                </c:pt>
                <c:pt idx="808">
                  <c:v>0.98586398156174282</c:v>
                </c:pt>
                <c:pt idx="809">
                  <c:v>0.95176339996137127</c:v>
                </c:pt>
                <c:pt idx="810">
                  <c:v>0.96866364388814497</c:v>
                </c:pt>
                <c:pt idx="811">
                  <c:v>0.98586398156174282</c:v>
                </c:pt>
                <c:pt idx="812">
                  <c:v>0.98009686492001069</c:v>
                </c:pt>
                <c:pt idx="813">
                  <c:v>0.96299714594787256</c:v>
                </c:pt>
                <c:pt idx="814">
                  <c:v>1.0004283725526246</c:v>
                </c:pt>
                <c:pt idx="815">
                  <c:v>0.96866364388814497</c:v>
                </c:pt>
                <c:pt idx="816">
                  <c:v>0.96299714594787256</c:v>
                </c:pt>
                <c:pt idx="817">
                  <c:v>0.97150938424208133</c:v>
                </c:pt>
                <c:pt idx="818">
                  <c:v>0.97722597016128909</c:v>
                </c:pt>
                <c:pt idx="819">
                  <c:v>0.96866364388814497</c:v>
                </c:pt>
                <c:pt idx="820">
                  <c:v>0.98586398156174282</c:v>
                </c:pt>
                <c:pt idx="821">
                  <c:v>0.96866364388814497</c:v>
                </c:pt>
                <c:pt idx="822">
                  <c:v>0.98586398156174282</c:v>
                </c:pt>
                <c:pt idx="823">
                  <c:v>0.9601763395991133</c:v>
                </c:pt>
                <c:pt idx="824">
                  <c:v>0.9601763395991133</c:v>
                </c:pt>
                <c:pt idx="825">
                  <c:v>0.98297619379424606</c:v>
                </c:pt>
                <c:pt idx="826">
                  <c:v>0.95736379594198362</c:v>
                </c:pt>
                <c:pt idx="827">
                  <c:v>0.98297619379424606</c:v>
                </c:pt>
                <c:pt idx="828">
                  <c:v>0.95736379594198362</c:v>
                </c:pt>
                <c:pt idx="829">
                  <c:v>0.97436348481291335</c:v>
                </c:pt>
                <c:pt idx="830">
                  <c:v>0.98009686492001069</c:v>
                </c:pt>
                <c:pt idx="831">
                  <c:v>0.98009686492001069</c:v>
                </c:pt>
                <c:pt idx="832">
                  <c:v>0.98876025307304005</c:v>
                </c:pt>
                <c:pt idx="833">
                  <c:v>0.96299714594787256</c:v>
                </c:pt>
                <c:pt idx="834">
                  <c:v>0.97722597016128909</c:v>
                </c:pt>
                <c:pt idx="835">
                  <c:v>0.95455949077344915</c:v>
                </c:pt>
                <c:pt idx="836">
                  <c:v>0.96299714594787256</c:v>
                </c:pt>
                <c:pt idx="837">
                  <c:v>0.96866364388814497</c:v>
                </c:pt>
                <c:pt idx="838">
                  <c:v>0.95736379594198362</c:v>
                </c:pt>
                <c:pt idx="839">
                  <c:v>0.97722597016128909</c:v>
                </c:pt>
                <c:pt idx="840">
                  <c:v>0.96299714594787256</c:v>
                </c:pt>
                <c:pt idx="841">
                  <c:v>0.99749792284501126</c:v>
                </c:pt>
                <c:pt idx="842">
                  <c:v>0.98297619379424606</c:v>
                </c:pt>
                <c:pt idx="843">
                  <c:v>0.98297619379424606</c:v>
                </c:pt>
                <c:pt idx="844">
                  <c:v>0.97436348481291335</c:v>
                </c:pt>
                <c:pt idx="845">
                  <c:v>0.96866364388814497</c:v>
                </c:pt>
                <c:pt idx="846">
                  <c:v>0.96582623926239952</c:v>
                </c:pt>
                <c:pt idx="847">
                  <c:v>0.98297619379424606</c:v>
                </c:pt>
                <c:pt idx="848">
                  <c:v>0.98586398156174282</c:v>
                </c:pt>
                <c:pt idx="849">
                  <c:v>0.98876025307304005</c:v>
                </c:pt>
                <c:pt idx="850">
                  <c:v>0.96582623926239952</c:v>
                </c:pt>
                <c:pt idx="851">
                  <c:v>0.98586398156174282</c:v>
                </c:pt>
                <c:pt idx="852">
                  <c:v>0.98586398156174282</c:v>
                </c:pt>
                <c:pt idx="853">
                  <c:v>0.98297619379424606</c:v>
                </c:pt>
                <c:pt idx="854">
                  <c:v>0.95455949077344915</c:v>
                </c:pt>
                <c:pt idx="855">
                  <c:v>0.98009686492001069</c:v>
                </c:pt>
                <c:pt idx="856">
                  <c:v>0.9601763395991133</c:v>
                </c:pt>
                <c:pt idx="857">
                  <c:v>0.97436348481291335</c:v>
                </c:pt>
                <c:pt idx="858">
                  <c:v>0.95176339996137127</c:v>
                </c:pt>
                <c:pt idx="859">
                  <c:v>0.98586398156174282</c:v>
                </c:pt>
                <c:pt idx="860">
                  <c:v>0.99166274986118885</c:v>
                </c:pt>
                <c:pt idx="861">
                  <c:v>0.9601763395991133</c:v>
                </c:pt>
                <c:pt idx="862">
                  <c:v>0.97150938424208133</c:v>
                </c:pt>
                <c:pt idx="863">
                  <c:v>0.98297619379424606</c:v>
                </c:pt>
                <c:pt idx="864">
                  <c:v>0.95176339996137127</c:v>
                </c:pt>
                <c:pt idx="865">
                  <c:v>0.99166274986118885</c:v>
                </c:pt>
                <c:pt idx="866">
                  <c:v>0.98297619379424606</c:v>
                </c:pt>
                <c:pt idx="867">
                  <c:v>0.95176339996137127</c:v>
                </c:pt>
                <c:pt idx="868">
                  <c:v>0.96299714594787256</c:v>
                </c:pt>
                <c:pt idx="869">
                  <c:v>0.99457605699579754</c:v>
                </c:pt>
                <c:pt idx="870">
                  <c:v>0.98586398156174282</c:v>
                </c:pt>
                <c:pt idx="871">
                  <c:v>0.95176339996137127</c:v>
                </c:pt>
                <c:pt idx="872">
                  <c:v>0.99166274986118885</c:v>
                </c:pt>
                <c:pt idx="873">
                  <c:v>0.95176339996137127</c:v>
                </c:pt>
                <c:pt idx="874">
                  <c:v>0.98297619379424606</c:v>
                </c:pt>
                <c:pt idx="875">
                  <c:v>0.97436348481291335</c:v>
                </c:pt>
                <c:pt idx="876">
                  <c:v>0.97436348481291335</c:v>
                </c:pt>
                <c:pt idx="877">
                  <c:v>0.98009686492001069</c:v>
                </c:pt>
                <c:pt idx="878">
                  <c:v>0.97150938424208133</c:v>
                </c:pt>
                <c:pt idx="879">
                  <c:v>0.98009686492001069</c:v>
                </c:pt>
                <c:pt idx="880">
                  <c:v>0.99457605699579754</c:v>
                </c:pt>
                <c:pt idx="881">
                  <c:v>0.97722597016128909</c:v>
                </c:pt>
                <c:pt idx="882">
                  <c:v>0.97722597016128909</c:v>
                </c:pt>
                <c:pt idx="883">
                  <c:v>0.98009686492001069</c:v>
                </c:pt>
                <c:pt idx="884">
                  <c:v>0.97150938424208133</c:v>
                </c:pt>
                <c:pt idx="885">
                  <c:v>0.97722597016128909</c:v>
                </c:pt>
                <c:pt idx="886">
                  <c:v>0.97436348481291335</c:v>
                </c:pt>
                <c:pt idx="887">
                  <c:v>0.9601763395991133</c:v>
                </c:pt>
                <c:pt idx="888">
                  <c:v>0.98586398156174282</c:v>
                </c:pt>
                <c:pt idx="889">
                  <c:v>0.9601763395991133</c:v>
                </c:pt>
                <c:pt idx="890">
                  <c:v>0.98297619379424606</c:v>
                </c:pt>
                <c:pt idx="891">
                  <c:v>0.97150938424208133</c:v>
                </c:pt>
                <c:pt idx="892">
                  <c:v>0.99166274986118885</c:v>
                </c:pt>
                <c:pt idx="893">
                  <c:v>0.98586398156174282</c:v>
                </c:pt>
                <c:pt idx="894">
                  <c:v>0.98586398156174282</c:v>
                </c:pt>
                <c:pt idx="895">
                  <c:v>0.98297619379424606</c:v>
                </c:pt>
                <c:pt idx="896">
                  <c:v>0.96582623926239952</c:v>
                </c:pt>
                <c:pt idx="897">
                  <c:v>0.96866364388814497</c:v>
                </c:pt>
                <c:pt idx="898">
                  <c:v>0.97436348481291335</c:v>
                </c:pt>
                <c:pt idx="899">
                  <c:v>0.95176339996137127</c:v>
                </c:pt>
                <c:pt idx="900">
                  <c:v>0.95455949077344915</c:v>
                </c:pt>
                <c:pt idx="901">
                  <c:v>0.99166274986118885</c:v>
                </c:pt>
                <c:pt idx="902">
                  <c:v>0.99166274986118885</c:v>
                </c:pt>
                <c:pt idx="903">
                  <c:v>0.95736379594198362</c:v>
                </c:pt>
                <c:pt idx="904">
                  <c:v>0.97722597016128909</c:v>
                </c:pt>
                <c:pt idx="905">
                  <c:v>0.99749792284501126</c:v>
                </c:pt>
                <c:pt idx="906">
                  <c:v>0.94342634571849904</c:v>
                </c:pt>
                <c:pt idx="907">
                  <c:v>0.97722597016128909</c:v>
                </c:pt>
                <c:pt idx="908">
                  <c:v>0.97722597016128909</c:v>
                </c:pt>
                <c:pt idx="909">
                  <c:v>0.95736379594198362</c:v>
                </c:pt>
                <c:pt idx="910">
                  <c:v>0.96299714594787256</c:v>
                </c:pt>
                <c:pt idx="911">
                  <c:v>0.9601763395991133</c:v>
                </c:pt>
                <c:pt idx="912">
                  <c:v>0.96866364388814497</c:v>
                </c:pt>
                <c:pt idx="913">
                  <c:v>0.95736379594198362</c:v>
                </c:pt>
                <c:pt idx="914">
                  <c:v>0.9601763395991133</c:v>
                </c:pt>
                <c:pt idx="915">
                  <c:v>0.96299714594787256</c:v>
                </c:pt>
                <c:pt idx="916">
                  <c:v>0.98586398156174282</c:v>
                </c:pt>
                <c:pt idx="917">
                  <c:v>0.9601763395991133</c:v>
                </c:pt>
                <c:pt idx="918">
                  <c:v>0.97436348481291335</c:v>
                </c:pt>
                <c:pt idx="919">
                  <c:v>0.98876025307304005</c:v>
                </c:pt>
                <c:pt idx="920">
                  <c:v>0.97150938424208133</c:v>
                </c:pt>
                <c:pt idx="921">
                  <c:v>0.96866364388814497</c:v>
                </c:pt>
                <c:pt idx="922">
                  <c:v>0.96582623926239952</c:v>
                </c:pt>
                <c:pt idx="923">
                  <c:v>0.96866364388814497</c:v>
                </c:pt>
                <c:pt idx="924">
                  <c:v>0.96299714594787256</c:v>
                </c:pt>
                <c:pt idx="925">
                  <c:v>0.97150938424208133</c:v>
                </c:pt>
                <c:pt idx="926">
                  <c:v>0.9601763395991133</c:v>
                </c:pt>
                <c:pt idx="927">
                  <c:v>0.97722597016128909</c:v>
                </c:pt>
                <c:pt idx="928">
                  <c:v>0.96582623926239952</c:v>
                </c:pt>
                <c:pt idx="929">
                  <c:v>0.94897768454365261</c:v>
                </c:pt>
                <c:pt idx="930">
                  <c:v>0.97150938424208133</c:v>
                </c:pt>
                <c:pt idx="931">
                  <c:v>0.96582623926239952</c:v>
                </c:pt>
                <c:pt idx="932">
                  <c:v>0.97722597016128909</c:v>
                </c:pt>
                <c:pt idx="933">
                  <c:v>0.95176339996137127</c:v>
                </c:pt>
                <c:pt idx="934">
                  <c:v>0.98586398156174282</c:v>
                </c:pt>
                <c:pt idx="935">
                  <c:v>0.96299714594787256</c:v>
                </c:pt>
                <c:pt idx="936">
                  <c:v>0.99166274986118885</c:v>
                </c:pt>
                <c:pt idx="937">
                  <c:v>0.98297619379424606</c:v>
                </c:pt>
                <c:pt idx="938">
                  <c:v>0.97722597016128909</c:v>
                </c:pt>
                <c:pt idx="939">
                  <c:v>0.98297619379424606</c:v>
                </c:pt>
                <c:pt idx="940">
                  <c:v>0.97436348481291335</c:v>
                </c:pt>
                <c:pt idx="941">
                  <c:v>0.9601763395991133</c:v>
                </c:pt>
                <c:pt idx="942">
                  <c:v>0.98009686492001069</c:v>
                </c:pt>
                <c:pt idx="943">
                  <c:v>0.95176339996137127</c:v>
                </c:pt>
                <c:pt idx="944">
                  <c:v>0.98876025307304005</c:v>
                </c:pt>
                <c:pt idx="945">
                  <c:v>0.97436348481291335</c:v>
                </c:pt>
                <c:pt idx="946">
                  <c:v>0.96866364388814497</c:v>
                </c:pt>
                <c:pt idx="947">
                  <c:v>0.99749792284501126</c:v>
                </c:pt>
                <c:pt idx="948">
                  <c:v>0.96582623926239952</c:v>
                </c:pt>
                <c:pt idx="949">
                  <c:v>0.98009686492001069</c:v>
                </c:pt>
                <c:pt idx="950">
                  <c:v>0.97436348481291335</c:v>
                </c:pt>
                <c:pt idx="951">
                  <c:v>0.98009686492001069</c:v>
                </c:pt>
                <c:pt idx="952">
                  <c:v>0.98876025307304005</c:v>
                </c:pt>
                <c:pt idx="953">
                  <c:v>0.98297619379424606</c:v>
                </c:pt>
                <c:pt idx="954">
                  <c:v>0.97436348481291335</c:v>
                </c:pt>
                <c:pt idx="955">
                  <c:v>0.97722597016128909</c:v>
                </c:pt>
                <c:pt idx="956">
                  <c:v>0.96299714594787256</c:v>
                </c:pt>
                <c:pt idx="957">
                  <c:v>0.96582623926239952</c:v>
                </c:pt>
                <c:pt idx="958">
                  <c:v>0.98586398156174282</c:v>
                </c:pt>
                <c:pt idx="959">
                  <c:v>0.98297619379424606</c:v>
                </c:pt>
                <c:pt idx="960">
                  <c:v>0.98586398156174282</c:v>
                </c:pt>
                <c:pt idx="961">
                  <c:v>1.0004283725526246</c:v>
                </c:pt>
                <c:pt idx="962">
                  <c:v>0.96299714594787256</c:v>
                </c:pt>
                <c:pt idx="963">
                  <c:v>0.99749792284501126</c:v>
                </c:pt>
                <c:pt idx="964">
                  <c:v>0.99457605699579754</c:v>
                </c:pt>
                <c:pt idx="965">
                  <c:v>0.95736379594198362</c:v>
                </c:pt>
                <c:pt idx="966">
                  <c:v>0.95736379594198362</c:v>
                </c:pt>
                <c:pt idx="967">
                  <c:v>0.98009686492001069</c:v>
                </c:pt>
                <c:pt idx="968">
                  <c:v>0.98876025307304005</c:v>
                </c:pt>
                <c:pt idx="969">
                  <c:v>0.98009686492001069</c:v>
                </c:pt>
                <c:pt idx="970">
                  <c:v>0.9601763395991133</c:v>
                </c:pt>
                <c:pt idx="971">
                  <c:v>0.98586398156174282</c:v>
                </c:pt>
                <c:pt idx="972">
                  <c:v>0.99457605699579754</c:v>
                </c:pt>
                <c:pt idx="973">
                  <c:v>0.95736379594198362</c:v>
                </c:pt>
                <c:pt idx="974">
                  <c:v>0.97722597016128909</c:v>
                </c:pt>
                <c:pt idx="975">
                  <c:v>0.96866364388814497</c:v>
                </c:pt>
                <c:pt idx="976">
                  <c:v>0.99166274986118885</c:v>
                </c:pt>
                <c:pt idx="977">
                  <c:v>0.97436348481291335</c:v>
                </c:pt>
                <c:pt idx="978">
                  <c:v>0.99749792284501126</c:v>
                </c:pt>
                <c:pt idx="979">
                  <c:v>0.9601763395991133</c:v>
                </c:pt>
                <c:pt idx="980">
                  <c:v>0.96582623926239952</c:v>
                </c:pt>
                <c:pt idx="981">
                  <c:v>0.96299714594787256</c:v>
                </c:pt>
                <c:pt idx="982">
                  <c:v>0.98297619379424606</c:v>
                </c:pt>
                <c:pt idx="983">
                  <c:v>0.95455949077344915</c:v>
                </c:pt>
                <c:pt idx="984">
                  <c:v>0.9601763395991133</c:v>
                </c:pt>
                <c:pt idx="985">
                  <c:v>0.99166274986118885</c:v>
                </c:pt>
                <c:pt idx="986">
                  <c:v>0.97722597016128909</c:v>
                </c:pt>
                <c:pt idx="987">
                  <c:v>0.95176339996137127</c:v>
                </c:pt>
                <c:pt idx="988">
                  <c:v>0.98586398156174282</c:v>
                </c:pt>
                <c:pt idx="989">
                  <c:v>0.99749792284501126</c:v>
                </c:pt>
                <c:pt idx="990">
                  <c:v>0.98586398156174282</c:v>
                </c:pt>
                <c:pt idx="991">
                  <c:v>0.98586398156174282</c:v>
                </c:pt>
                <c:pt idx="992">
                  <c:v>0.99166274986118885</c:v>
                </c:pt>
                <c:pt idx="993">
                  <c:v>0.98876025307304005</c:v>
                </c:pt>
                <c:pt idx="994">
                  <c:v>0.96582623926239952</c:v>
                </c:pt>
                <c:pt idx="995">
                  <c:v>0.97436348481291335</c:v>
                </c:pt>
                <c:pt idx="996">
                  <c:v>0.94342634571849904</c:v>
                </c:pt>
                <c:pt idx="997">
                  <c:v>0.99749792284501126</c:v>
                </c:pt>
                <c:pt idx="998">
                  <c:v>0.95176339996137127</c:v>
                </c:pt>
                <c:pt idx="999">
                  <c:v>0.97436348481291335</c:v>
                </c:pt>
                <c:pt idx="1000">
                  <c:v>0.99457605699579754</c:v>
                </c:pt>
                <c:pt idx="1001">
                  <c:v>0.98009686492001069</c:v>
                </c:pt>
                <c:pt idx="1002">
                  <c:v>0.98297619379424606</c:v>
                </c:pt>
                <c:pt idx="1003">
                  <c:v>0.97150938424208133</c:v>
                </c:pt>
                <c:pt idx="1004">
                  <c:v>0.99749792284501126</c:v>
                </c:pt>
                <c:pt idx="1005">
                  <c:v>0.97436348481291335</c:v>
                </c:pt>
                <c:pt idx="1006">
                  <c:v>0.98297619379424606</c:v>
                </c:pt>
                <c:pt idx="1007">
                  <c:v>0.97436348481291335</c:v>
                </c:pt>
                <c:pt idx="1008">
                  <c:v>0.98586398156174282</c:v>
                </c:pt>
                <c:pt idx="1009">
                  <c:v>0.96582623926239952</c:v>
                </c:pt>
                <c:pt idx="1010">
                  <c:v>0.98586398156174282</c:v>
                </c:pt>
                <c:pt idx="1011">
                  <c:v>0.98297619379424606</c:v>
                </c:pt>
                <c:pt idx="1012">
                  <c:v>0.98586398156174282</c:v>
                </c:pt>
                <c:pt idx="1013">
                  <c:v>0.99166274986118885</c:v>
                </c:pt>
                <c:pt idx="1014">
                  <c:v>0.95176339996137127</c:v>
                </c:pt>
                <c:pt idx="1015">
                  <c:v>0.96866364388814497</c:v>
                </c:pt>
                <c:pt idx="1016">
                  <c:v>0.94342634571849904</c:v>
                </c:pt>
                <c:pt idx="1017">
                  <c:v>0.95736379594198362</c:v>
                </c:pt>
                <c:pt idx="1018">
                  <c:v>0.9601763395991133</c:v>
                </c:pt>
                <c:pt idx="1019">
                  <c:v>0.97150938424208133</c:v>
                </c:pt>
                <c:pt idx="1020">
                  <c:v>0.98009686492001069</c:v>
                </c:pt>
                <c:pt idx="1021">
                  <c:v>0.96582623926239952</c:v>
                </c:pt>
                <c:pt idx="1022">
                  <c:v>0.97150938424208133</c:v>
                </c:pt>
                <c:pt idx="1023">
                  <c:v>0.98297619379424606</c:v>
                </c:pt>
                <c:pt idx="1024">
                  <c:v>0.96299714594787256</c:v>
                </c:pt>
                <c:pt idx="1025">
                  <c:v>0.97436348481291335</c:v>
                </c:pt>
                <c:pt idx="1026">
                  <c:v>0.98009686492001069</c:v>
                </c:pt>
                <c:pt idx="1027">
                  <c:v>0.9601763395991133</c:v>
                </c:pt>
                <c:pt idx="1028">
                  <c:v>0.9601763395991133</c:v>
                </c:pt>
                <c:pt idx="1029">
                  <c:v>0.9601763395991133</c:v>
                </c:pt>
                <c:pt idx="1030">
                  <c:v>0.97436348481291335</c:v>
                </c:pt>
                <c:pt idx="1031">
                  <c:v>0.97436348481291335</c:v>
                </c:pt>
                <c:pt idx="1032">
                  <c:v>0.98586398156174282</c:v>
                </c:pt>
                <c:pt idx="1033">
                  <c:v>0.98297619379424606</c:v>
                </c:pt>
                <c:pt idx="1034">
                  <c:v>0.94342634571849904</c:v>
                </c:pt>
                <c:pt idx="1035">
                  <c:v>0.98586398156174282</c:v>
                </c:pt>
                <c:pt idx="1036">
                  <c:v>0.98586398156174282</c:v>
                </c:pt>
                <c:pt idx="1037">
                  <c:v>0.98297619379424606</c:v>
                </c:pt>
                <c:pt idx="1038">
                  <c:v>0.99457605699579754</c:v>
                </c:pt>
                <c:pt idx="1039">
                  <c:v>0.96299714594787256</c:v>
                </c:pt>
                <c:pt idx="1040">
                  <c:v>0.96866364388814497</c:v>
                </c:pt>
                <c:pt idx="1041">
                  <c:v>0.95176339996137127</c:v>
                </c:pt>
                <c:pt idx="1042">
                  <c:v>0.98009686492001069</c:v>
                </c:pt>
                <c:pt idx="1043">
                  <c:v>0.95455949077344915</c:v>
                </c:pt>
                <c:pt idx="1044">
                  <c:v>0.95736379594198362</c:v>
                </c:pt>
                <c:pt idx="1045">
                  <c:v>0.97150938424208133</c:v>
                </c:pt>
                <c:pt idx="1046">
                  <c:v>0.97436348481291335</c:v>
                </c:pt>
                <c:pt idx="1047">
                  <c:v>0.96866364388814497</c:v>
                </c:pt>
                <c:pt idx="1048">
                  <c:v>0.97722597016128909</c:v>
                </c:pt>
                <c:pt idx="1049">
                  <c:v>0.98876025307304005</c:v>
                </c:pt>
                <c:pt idx="1050">
                  <c:v>0.98297619379424606</c:v>
                </c:pt>
                <c:pt idx="1051">
                  <c:v>0.9601763395991133</c:v>
                </c:pt>
                <c:pt idx="1052">
                  <c:v>0.99457605699579754</c:v>
                </c:pt>
                <c:pt idx="1053">
                  <c:v>0.97150938424208133</c:v>
                </c:pt>
                <c:pt idx="1054">
                  <c:v>0.96299714594787256</c:v>
                </c:pt>
                <c:pt idx="1055">
                  <c:v>0.98876025307304005</c:v>
                </c:pt>
                <c:pt idx="1056">
                  <c:v>0.9601763395991133</c:v>
                </c:pt>
                <c:pt idx="1057">
                  <c:v>0.97436348481291335</c:v>
                </c:pt>
                <c:pt idx="1058">
                  <c:v>0.96299714594787256</c:v>
                </c:pt>
                <c:pt idx="1059">
                  <c:v>0.98009686492001069</c:v>
                </c:pt>
                <c:pt idx="1060">
                  <c:v>0.98009686492001069</c:v>
                </c:pt>
                <c:pt idx="1061">
                  <c:v>0.98876025307304005</c:v>
                </c:pt>
                <c:pt idx="1062">
                  <c:v>0.99457605699579754</c:v>
                </c:pt>
                <c:pt idx="1063">
                  <c:v>0.98586398156174282</c:v>
                </c:pt>
                <c:pt idx="1064">
                  <c:v>0.95736379594198362</c:v>
                </c:pt>
                <c:pt idx="1065">
                  <c:v>0.97436348481291335</c:v>
                </c:pt>
                <c:pt idx="1066">
                  <c:v>0.99166274986118885</c:v>
                </c:pt>
                <c:pt idx="1067">
                  <c:v>0.96866364388814497</c:v>
                </c:pt>
                <c:pt idx="1068">
                  <c:v>0.98586398156174282</c:v>
                </c:pt>
                <c:pt idx="1069">
                  <c:v>0.96582623926239952</c:v>
                </c:pt>
                <c:pt idx="1070">
                  <c:v>0.95455949077344915</c:v>
                </c:pt>
                <c:pt idx="1071">
                  <c:v>0.98297619379424606</c:v>
                </c:pt>
                <c:pt idx="1072">
                  <c:v>0.97436348481291335</c:v>
                </c:pt>
                <c:pt idx="1073">
                  <c:v>0.97150938424208133</c:v>
                </c:pt>
                <c:pt idx="1074">
                  <c:v>0.98586398156174282</c:v>
                </c:pt>
                <c:pt idx="1075">
                  <c:v>0.95736379594198362</c:v>
                </c:pt>
                <c:pt idx="1076">
                  <c:v>0.94897768454365261</c:v>
                </c:pt>
                <c:pt idx="1077">
                  <c:v>0.96299714594787256</c:v>
                </c:pt>
                <c:pt idx="1078">
                  <c:v>0.95455949077344915</c:v>
                </c:pt>
                <c:pt idx="1079">
                  <c:v>0.95455949077344915</c:v>
                </c:pt>
                <c:pt idx="1080">
                  <c:v>0.99457605699579754</c:v>
                </c:pt>
                <c:pt idx="1081">
                  <c:v>0.9601763395991133</c:v>
                </c:pt>
                <c:pt idx="1082">
                  <c:v>0.98009686492001069</c:v>
                </c:pt>
                <c:pt idx="1083">
                  <c:v>0.98586398156174282</c:v>
                </c:pt>
                <c:pt idx="1084">
                  <c:v>0.97436348481291335</c:v>
                </c:pt>
                <c:pt idx="1085">
                  <c:v>0.96299714594787256</c:v>
                </c:pt>
                <c:pt idx="1086">
                  <c:v>0.98876025307304005</c:v>
                </c:pt>
                <c:pt idx="1087">
                  <c:v>0.95736379594198362</c:v>
                </c:pt>
                <c:pt idx="1088">
                  <c:v>0.97436348481291335</c:v>
                </c:pt>
                <c:pt idx="1089">
                  <c:v>0.97150938424208133</c:v>
                </c:pt>
                <c:pt idx="1090">
                  <c:v>0.9601763395991133</c:v>
                </c:pt>
                <c:pt idx="1091">
                  <c:v>0.99457605699579754</c:v>
                </c:pt>
                <c:pt idx="1092">
                  <c:v>0.94619794393003243</c:v>
                </c:pt>
                <c:pt idx="1093">
                  <c:v>0.97150938424208133</c:v>
                </c:pt>
                <c:pt idx="1094">
                  <c:v>0.99166274986118885</c:v>
                </c:pt>
                <c:pt idx="1095">
                  <c:v>0.97436348481291335</c:v>
                </c:pt>
                <c:pt idx="1096">
                  <c:v>0.96582623926239952</c:v>
                </c:pt>
                <c:pt idx="1097">
                  <c:v>0.97436348481291335</c:v>
                </c:pt>
                <c:pt idx="1098">
                  <c:v>0.97436348481291335</c:v>
                </c:pt>
                <c:pt idx="1099">
                  <c:v>0.97722597016128909</c:v>
                </c:pt>
                <c:pt idx="1100">
                  <c:v>0.96299714594787256</c:v>
                </c:pt>
                <c:pt idx="1101">
                  <c:v>0.96582623926239952</c:v>
                </c:pt>
                <c:pt idx="1102">
                  <c:v>0.98297619379424606</c:v>
                </c:pt>
                <c:pt idx="1103">
                  <c:v>0.97150938424208133</c:v>
                </c:pt>
                <c:pt idx="1104">
                  <c:v>0.99457605699579754</c:v>
                </c:pt>
                <c:pt idx="1105">
                  <c:v>0.96582623926239952</c:v>
                </c:pt>
                <c:pt idx="1106">
                  <c:v>0.99749792284501126</c:v>
                </c:pt>
                <c:pt idx="1107">
                  <c:v>0.94897768454365261</c:v>
                </c:pt>
                <c:pt idx="1108">
                  <c:v>0.98297619379424606</c:v>
                </c:pt>
                <c:pt idx="1109">
                  <c:v>0.98009686492001069</c:v>
                </c:pt>
                <c:pt idx="1110">
                  <c:v>0.98586398156174282</c:v>
                </c:pt>
                <c:pt idx="1111">
                  <c:v>0.9601763395991133</c:v>
                </c:pt>
                <c:pt idx="1112">
                  <c:v>0.99457605699579754</c:v>
                </c:pt>
                <c:pt idx="1113">
                  <c:v>0.97722597016128909</c:v>
                </c:pt>
                <c:pt idx="1114">
                  <c:v>0.9601763395991133</c:v>
                </c:pt>
                <c:pt idx="1115">
                  <c:v>0.99749792284501126</c:v>
                </c:pt>
                <c:pt idx="1116">
                  <c:v>0.99166274986118885</c:v>
                </c:pt>
                <c:pt idx="1117">
                  <c:v>0.96866364388814497</c:v>
                </c:pt>
                <c:pt idx="1118">
                  <c:v>0.98297619379424606</c:v>
                </c:pt>
                <c:pt idx="1119">
                  <c:v>0.9601763395991133</c:v>
                </c:pt>
                <c:pt idx="1120">
                  <c:v>0.97722597016128909</c:v>
                </c:pt>
                <c:pt idx="1121">
                  <c:v>0.97436348481291335</c:v>
                </c:pt>
                <c:pt idx="1122">
                  <c:v>0.9601763395991133</c:v>
                </c:pt>
                <c:pt idx="1123">
                  <c:v>0.97150938424208133</c:v>
                </c:pt>
                <c:pt idx="1124">
                  <c:v>0.96866364388814497</c:v>
                </c:pt>
                <c:pt idx="1125">
                  <c:v>0.98297619379424606</c:v>
                </c:pt>
                <c:pt idx="1126">
                  <c:v>0.97436348481291335</c:v>
                </c:pt>
                <c:pt idx="1127">
                  <c:v>0.98009686492001069</c:v>
                </c:pt>
                <c:pt idx="1128">
                  <c:v>0.97436348481291335</c:v>
                </c:pt>
                <c:pt idx="1129">
                  <c:v>0.96866364388814497</c:v>
                </c:pt>
                <c:pt idx="1130">
                  <c:v>0.96299714594787256</c:v>
                </c:pt>
                <c:pt idx="1131">
                  <c:v>0.98586398156174282</c:v>
                </c:pt>
                <c:pt idx="1132">
                  <c:v>0.97436348481291335</c:v>
                </c:pt>
                <c:pt idx="1133">
                  <c:v>0.96299714594787256</c:v>
                </c:pt>
                <c:pt idx="1134">
                  <c:v>0.98297619379424606</c:v>
                </c:pt>
                <c:pt idx="1135">
                  <c:v>0.9601763395991133</c:v>
                </c:pt>
                <c:pt idx="1136">
                  <c:v>0.97436348481291335</c:v>
                </c:pt>
                <c:pt idx="1137">
                  <c:v>0.95736379594198362</c:v>
                </c:pt>
                <c:pt idx="1138">
                  <c:v>0.97722597016128909</c:v>
                </c:pt>
                <c:pt idx="1139">
                  <c:v>0.95455949077344915</c:v>
                </c:pt>
                <c:pt idx="1140">
                  <c:v>0.97150938424208133</c:v>
                </c:pt>
                <c:pt idx="1141">
                  <c:v>0.99749792284501126</c:v>
                </c:pt>
                <c:pt idx="1142">
                  <c:v>0.95176339996137127</c:v>
                </c:pt>
                <c:pt idx="1143">
                  <c:v>0.97150938424208133</c:v>
                </c:pt>
                <c:pt idx="1144">
                  <c:v>0.96299714594787256</c:v>
                </c:pt>
                <c:pt idx="1145">
                  <c:v>0.98297619379424606</c:v>
                </c:pt>
                <c:pt idx="1146">
                  <c:v>0.94897768454365261</c:v>
                </c:pt>
                <c:pt idx="1147">
                  <c:v>0.97436348481291335</c:v>
                </c:pt>
                <c:pt idx="1148">
                  <c:v>0.98009686492001069</c:v>
                </c:pt>
                <c:pt idx="1149">
                  <c:v>0.97722597016128909</c:v>
                </c:pt>
                <c:pt idx="1150">
                  <c:v>0.98009686492001069</c:v>
                </c:pt>
                <c:pt idx="1151">
                  <c:v>0.99166274986118885</c:v>
                </c:pt>
                <c:pt idx="1152">
                  <c:v>0.98876025307304005</c:v>
                </c:pt>
                <c:pt idx="1153">
                  <c:v>0.98009686492001069</c:v>
                </c:pt>
                <c:pt idx="1154">
                  <c:v>0.9601763395991133</c:v>
                </c:pt>
                <c:pt idx="1155">
                  <c:v>0.98297619379424606</c:v>
                </c:pt>
                <c:pt idx="1156">
                  <c:v>0.97150938424208133</c:v>
                </c:pt>
                <c:pt idx="1157">
                  <c:v>0.96866364388814497</c:v>
                </c:pt>
                <c:pt idx="1158">
                  <c:v>0.94897768454365261</c:v>
                </c:pt>
                <c:pt idx="1159">
                  <c:v>0.98586398156174282</c:v>
                </c:pt>
                <c:pt idx="1160">
                  <c:v>0.93790748116882483</c:v>
                </c:pt>
                <c:pt idx="1161">
                  <c:v>0.9601763395991133</c:v>
                </c:pt>
                <c:pt idx="1162">
                  <c:v>0.98586398156174282</c:v>
                </c:pt>
                <c:pt idx="1163">
                  <c:v>0.9601763395991133</c:v>
                </c:pt>
                <c:pt idx="1164">
                  <c:v>0.97436348481291335</c:v>
                </c:pt>
                <c:pt idx="1165">
                  <c:v>0.95736379594198362</c:v>
                </c:pt>
                <c:pt idx="1166">
                  <c:v>0.97150938424208133</c:v>
                </c:pt>
                <c:pt idx="1167">
                  <c:v>0.9601763395991133</c:v>
                </c:pt>
                <c:pt idx="1168">
                  <c:v>0.96299714594787256</c:v>
                </c:pt>
                <c:pt idx="1169">
                  <c:v>0.99457605699579754</c:v>
                </c:pt>
                <c:pt idx="1170">
                  <c:v>0.99166274986118885</c:v>
                </c:pt>
                <c:pt idx="1171">
                  <c:v>0.9601763395991133</c:v>
                </c:pt>
                <c:pt idx="1172">
                  <c:v>0.97150938424208133</c:v>
                </c:pt>
                <c:pt idx="1173">
                  <c:v>0.96299714594787256</c:v>
                </c:pt>
                <c:pt idx="1174">
                  <c:v>0.97436348481291335</c:v>
                </c:pt>
                <c:pt idx="1175">
                  <c:v>0.9601763395991133</c:v>
                </c:pt>
                <c:pt idx="1176">
                  <c:v>0.96299714594787256</c:v>
                </c:pt>
                <c:pt idx="1177">
                  <c:v>0.97436348481291335</c:v>
                </c:pt>
                <c:pt idx="1178">
                  <c:v>0.96299714594787256</c:v>
                </c:pt>
                <c:pt idx="1179">
                  <c:v>0.98009686492001069</c:v>
                </c:pt>
                <c:pt idx="1180">
                  <c:v>0.98876025307304005</c:v>
                </c:pt>
                <c:pt idx="1181">
                  <c:v>0.95176339996137127</c:v>
                </c:pt>
                <c:pt idx="1182">
                  <c:v>0.98586398156174282</c:v>
                </c:pt>
                <c:pt idx="1183">
                  <c:v>0.94342634571849904</c:v>
                </c:pt>
                <c:pt idx="1184">
                  <c:v>0.99166274986118885</c:v>
                </c:pt>
                <c:pt idx="1185">
                  <c:v>0.97722597016128909</c:v>
                </c:pt>
                <c:pt idx="1186">
                  <c:v>0.99166274986118885</c:v>
                </c:pt>
                <c:pt idx="1187">
                  <c:v>0.99166274986118885</c:v>
                </c:pt>
                <c:pt idx="1188">
                  <c:v>1.0004283725526246</c:v>
                </c:pt>
                <c:pt idx="1189">
                  <c:v>0.97722597016128909</c:v>
                </c:pt>
                <c:pt idx="1190">
                  <c:v>0.9601763395991133</c:v>
                </c:pt>
                <c:pt idx="1191">
                  <c:v>0.97436348481291335</c:v>
                </c:pt>
                <c:pt idx="1192">
                  <c:v>0.98009686492001069</c:v>
                </c:pt>
                <c:pt idx="1193">
                  <c:v>0.97722597016128909</c:v>
                </c:pt>
                <c:pt idx="1194">
                  <c:v>0.98297619379424606</c:v>
                </c:pt>
                <c:pt idx="1195">
                  <c:v>0.96866364388814497</c:v>
                </c:pt>
                <c:pt idx="1196">
                  <c:v>0.97150938424208133</c:v>
                </c:pt>
                <c:pt idx="1197">
                  <c:v>0.95455949077344915</c:v>
                </c:pt>
                <c:pt idx="1198">
                  <c:v>0.94619794393003243</c:v>
                </c:pt>
                <c:pt idx="1199">
                  <c:v>0.9406628660583698</c:v>
                </c:pt>
                <c:pt idx="1200">
                  <c:v>0.9601763395991133</c:v>
                </c:pt>
                <c:pt idx="1201">
                  <c:v>0.99166274986118885</c:v>
                </c:pt>
                <c:pt idx="1202">
                  <c:v>0.97150938424208133</c:v>
                </c:pt>
                <c:pt idx="1203">
                  <c:v>0.98586398156174282</c:v>
                </c:pt>
                <c:pt idx="1204">
                  <c:v>0.97722597016128909</c:v>
                </c:pt>
                <c:pt idx="1205">
                  <c:v>0.99166274986118885</c:v>
                </c:pt>
                <c:pt idx="1206">
                  <c:v>0.98009686492001069</c:v>
                </c:pt>
                <c:pt idx="1207">
                  <c:v>0.98009686492001069</c:v>
                </c:pt>
                <c:pt idx="1208">
                  <c:v>0.96866364388814497</c:v>
                </c:pt>
                <c:pt idx="1209">
                  <c:v>0.98586398156174282</c:v>
                </c:pt>
                <c:pt idx="1210">
                  <c:v>0.98009686492001069</c:v>
                </c:pt>
                <c:pt idx="1211">
                  <c:v>0.98876025307304005</c:v>
                </c:pt>
                <c:pt idx="1212">
                  <c:v>0.97150938424208133</c:v>
                </c:pt>
                <c:pt idx="1213">
                  <c:v>0.97150938424208133</c:v>
                </c:pt>
                <c:pt idx="1214">
                  <c:v>0.99166274986118885</c:v>
                </c:pt>
                <c:pt idx="1215">
                  <c:v>0.9601763395991133</c:v>
                </c:pt>
                <c:pt idx="1216">
                  <c:v>0.98009686492001069</c:v>
                </c:pt>
                <c:pt idx="1217">
                  <c:v>0.97436348481291335</c:v>
                </c:pt>
                <c:pt idx="1218">
                  <c:v>0.9601763395991133</c:v>
                </c:pt>
                <c:pt idx="1219">
                  <c:v>0.99749792284501126</c:v>
                </c:pt>
                <c:pt idx="1220">
                  <c:v>0.97722597016128909</c:v>
                </c:pt>
                <c:pt idx="1221">
                  <c:v>0.95176339996137127</c:v>
                </c:pt>
                <c:pt idx="1222">
                  <c:v>0.98009686492001069</c:v>
                </c:pt>
                <c:pt idx="1223">
                  <c:v>0.98297619379424606</c:v>
                </c:pt>
                <c:pt idx="1224">
                  <c:v>0.98297619379424606</c:v>
                </c:pt>
                <c:pt idx="1225">
                  <c:v>0.9601763395991133</c:v>
                </c:pt>
                <c:pt idx="1226">
                  <c:v>0.99166274986118885</c:v>
                </c:pt>
                <c:pt idx="1227">
                  <c:v>0.98297619379424606</c:v>
                </c:pt>
                <c:pt idx="1228">
                  <c:v>0.9601763395991133</c:v>
                </c:pt>
                <c:pt idx="1229">
                  <c:v>0.96582623926239952</c:v>
                </c:pt>
                <c:pt idx="1230">
                  <c:v>0.96866364388814497</c:v>
                </c:pt>
                <c:pt idx="1231">
                  <c:v>0.9601763395991133</c:v>
                </c:pt>
                <c:pt idx="1232">
                  <c:v>0.96299714594787256</c:v>
                </c:pt>
                <c:pt idx="1233">
                  <c:v>0.97436348481291335</c:v>
                </c:pt>
                <c:pt idx="1234">
                  <c:v>0.99166274986118885</c:v>
                </c:pt>
                <c:pt idx="1235">
                  <c:v>0.98297619379424606</c:v>
                </c:pt>
                <c:pt idx="1236">
                  <c:v>0.99166274986118885</c:v>
                </c:pt>
                <c:pt idx="1237">
                  <c:v>0.95736379594198362</c:v>
                </c:pt>
                <c:pt idx="1238">
                  <c:v>0.97150938424208133</c:v>
                </c:pt>
                <c:pt idx="1239">
                  <c:v>0.99749792284501126</c:v>
                </c:pt>
                <c:pt idx="1240">
                  <c:v>0.98586398156174282</c:v>
                </c:pt>
                <c:pt idx="1241">
                  <c:v>0.98297619379424606</c:v>
                </c:pt>
                <c:pt idx="1242">
                  <c:v>0.9601763395991133</c:v>
                </c:pt>
                <c:pt idx="1243">
                  <c:v>0.97436348481291335</c:v>
                </c:pt>
                <c:pt idx="1244">
                  <c:v>0.98009686492001069</c:v>
                </c:pt>
                <c:pt idx="1245">
                  <c:v>0.96866364388814497</c:v>
                </c:pt>
                <c:pt idx="1246">
                  <c:v>0.96866364388814497</c:v>
                </c:pt>
                <c:pt idx="1247">
                  <c:v>0.96582623926239952</c:v>
                </c:pt>
                <c:pt idx="1248">
                  <c:v>0.96299714594787256</c:v>
                </c:pt>
                <c:pt idx="1249">
                  <c:v>0.96866364388814497</c:v>
                </c:pt>
                <c:pt idx="1250">
                  <c:v>0.96299714594787256</c:v>
                </c:pt>
                <c:pt idx="1251">
                  <c:v>0.9601763395991133</c:v>
                </c:pt>
                <c:pt idx="1252">
                  <c:v>0.98009686492001069</c:v>
                </c:pt>
                <c:pt idx="1253">
                  <c:v>0.97436348481291335</c:v>
                </c:pt>
                <c:pt idx="1254">
                  <c:v>0.96299714594787256</c:v>
                </c:pt>
                <c:pt idx="1255">
                  <c:v>0.96299714594787256</c:v>
                </c:pt>
                <c:pt idx="1256">
                  <c:v>0.99166274986118885</c:v>
                </c:pt>
                <c:pt idx="1257">
                  <c:v>0.94897768454365261</c:v>
                </c:pt>
                <c:pt idx="1258">
                  <c:v>0.97436348481291335</c:v>
                </c:pt>
                <c:pt idx="1259">
                  <c:v>0.94897768454365261</c:v>
                </c:pt>
                <c:pt idx="1260">
                  <c:v>0.96299714594787256</c:v>
                </c:pt>
                <c:pt idx="1261">
                  <c:v>0.97722597016128909</c:v>
                </c:pt>
                <c:pt idx="1262">
                  <c:v>0.99166274986118885</c:v>
                </c:pt>
                <c:pt idx="1263">
                  <c:v>0.97436348481291335</c:v>
                </c:pt>
                <c:pt idx="1264">
                  <c:v>0.98009686492001069</c:v>
                </c:pt>
                <c:pt idx="1265">
                  <c:v>0.98009686492001069</c:v>
                </c:pt>
                <c:pt idx="1266">
                  <c:v>0.99457605699579754</c:v>
                </c:pt>
                <c:pt idx="1267">
                  <c:v>0.98009686492001069</c:v>
                </c:pt>
                <c:pt idx="1268">
                  <c:v>0.99749792284501126</c:v>
                </c:pt>
                <c:pt idx="1269">
                  <c:v>0.98297619379424606</c:v>
                </c:pt>
                <c:pt idx="1270">
                  <c:v>0.95176339996137127</c:v>
                </c:pt>
                <c:pt idx="1271">
                  <c:v>0.99457605699579754</c:v>
                </c:pt>
                <c:pt idx="1272">
                  <c:v>0.99457605699579754</c:v>
                </c:pt>
                <c:pt idx="1273">
                  <c:v>0.97150938424208133</c:v>
                </c:pt>
                <c:pt idx="1274">
                  <c:v>0.97722597016128909</c:v>
                </c:pt>
                <c:pt idx="1275">
                  <c:v>0.97436348481291335</c:v>
                </c:pt>
                <c:pt idx="1276">
                  <c:v>0.99166274986118885</c:v>
                </c:pt>
                <c:pt idx="1277">
                  <c:v>0.9601763395991133</c:v>
                </c:pt>
                <c:pt idx="1278">
                  <c:v>0.96582623926239952</c:v>
                </c:pt>
                <c:pt idx="1279">
                  <c:v>0.9601763395991133</c:v>
                </c:pt>
                <c:pt idx="1280">
                  <c:v>0.97436348481291335</c:v>
                </c:pt>
                <c:pt idx="1281">
                  <c:v>0.98297619379424606</c:v>
                </c:pt>
                <c:pt idx="1282">
                  <c:v>0.97436348481291335</c:v>
                </c:pt>
                <c:pt idx="1283">
                  <c:v>0.96582623926239952</c:v>
                </c:pt>
                <c:pt idx="1284">
                  <c:v>0.97436348481291335</c:v>
                </c:pt>
                <c:pt idx="1285">
                  <c:v>0.96582623926239952</c:v>
                </c:pt>
                <c:pt idx="1286">
                  <c:v>0.95455949077344915</c:v>
                </c:pt>
                <c:pt idx="1287">
                  <c:v>0.95736379594198362</c:v>
                </c:pt>
                <c:pt idx="1288">
                  <c:v>0.95736379594198362</c:v>
                </c:pt>
                <c:pt idx="1289">
                  <c:v>0.96299714594787256</c:v>
                </c:pt>
                <c:pt idx="1290">
                  <c:v>0.98876025307304005</c:v>
                </c:pt>
                <c:pt idx="1291">
                  <c:v>0.98009686492001069</c:v>
                </c:pt>
                <c:pt idx="1292">
                  <c:v>0.98586398156174282</c:v>
                </c:pt>
                <c:pt idx="1293">
                  <c:v>0.99749792284501126</c:v>
                </c:pt>
                <c:pt idx="1294">
                  <c:v>0.96866364388814497</c:v>
                </c:pt>
                <c:pt idx="1295">
                  <c:v>0.96299714594787256</c:v>
                </c:pt>
                <c:pt idx="1296">
                  <c:v>0.95176339996137127</c:v>
                </c:pt>
                <c:pt idx="1297">
                  <c:v>0.98297619379424606</c:v>
                </c:pt>
                <c:pt idx="1298">
                  <c:v>0.97722597016128909</c:v>
                </c:pt>
                <c:pt idx="1299">
                  <c:v>0.98586398156174282</c:v>
                </c:pt>
                <c:pt idx="1300">
                  <c:v>0.95176339996137127</c:v>
                </c:pt>
                <c:pt idx="1301">
                  <c:v>0.99749792284501126</c:v>
                </c:pt>
                <c:pt idx="1302">
                  <c:v>0.97436348481291335</c:v>
                </c:pt>
                <c:pt idx="1303">
                  <c:v>0.96866364388814497</c:v>
                </c:pt>
                <c:pt idx="1304">
                  <c:v>0.95176339996137127</c:v>
                </c:pt>
                <c:pt idx="1305">
                  <c:v>0.98297619379424606</c:v>
                </c:pt>
                <c:pt idx="1306">
                  <c:v>0.98586398156174282</c:v>
                </c:pt>
                <c:pt idx="1307">
                  <c:v>0.9406628660583698</c:v>
                </c:pt>
                <c:pt idx="1308">
                  <c:v>0.9601763395991133</c:v>
                </c:pt>
                <c:pt idx="1309">
                  <c:v>0.97722597016128909</c:v>
                </c:pt>
                <c:pt idx="1310">
                  <c:v>0.96866364388814497</c:v>
                </c:pt>
                <c:pt idx="1311">
                  <c:v>0.97436348481291335</c:v>
                </c:pt>
                <c:pt idx="1312">
                  <c:v>0.9601763395991133</c:v>
                </c:pt>
                <c:pt idx="1313">
                  <c:v>0.95455949077344915</c:v>
                </c:pt>
                <c:pt idx="1314">
                  <c:v>0.98586398156174282</c:v>
                </c:pt>
                <c:pt idx="1315">
                  <c:v>0.95736379594198362</c:v>
                </c:pt>
                <c:pt idx="1316">
                  <c:v>0.97722597016128909</c:v>
                </c:pt>
                <c:pt idx="1317">
                  <c:v>0.98586398156174282</c:v>
                </c:pt>
                <c:pt idx="1318">
                  <c:v>0.96866364388814497</c:v>
                </c:pt>
                <c:pt idx="1319">
                  <c:v>0.99166274986118885</c:v>
                </c:pt>
                <c:pt idx="1320">
                  <c:v>0.96866364388814497</c:v>
                </c:pt>
                <c:pt idx="1321">
                  <c:v>0.97150938424208133</c:v>
                </c:pt>
                <c:pt idx="1322">
                  <c:v>0.98876025307304005</c:v>
                </c:pt>
                <c:pt idx="1323">
                  <c:v>0.96866364388814497</c:v>
                </c:pt>
                <c:pt idx="1324">
                  <c:v>0.97722597016128909</c:v>
                </c:pt>
                <c:pt idx="1325">
                  <c:v>0.97436348481291335</c:v>
                </c:pt>
                <c:pt idx="1326">
                  <c:v>0.95736379594198362</c:v>
                </c:pt>
                <c:pt idx="1327">
                  <c:v>0.9601763395991133</c:v>
                </c:pt>
                <c:pt idx="1328">
                  <c:v>0.9601763395991133</c:v>
                </c:pt>
                <c:pt idx="1329">
                  <c:v>0.97436348481291335</c:v>
                </c:pt>
                <c:pt idx="1330">
                  <c:v>0.97436348481291335</c:v>
                </c:pt>
                <c:pt idx="1331">
                  <c:v>0.98586398156174282</c:v>
                </c:pt>
                <c:pt idx="1332">
                  <c:v>0.98586398156174282</c:v>
                </c:pt>
                <c:pt idx="1333">
                  <c:v>0.98297619379424606</c:v>
                </c:pt>
                <c:pt idx="1334">
                  <c:v>0.98009686492001069</c:v>
                </c:pt>
                <c:pt idx="1335">
                  <c:v>0.96299714594787256</c:v>
                </c:pt>
                <c:pt idx="1336">
                  <c:v>0.98009686492001069</c:v>
                </c:pt>
                <c:pt idx="1337">
                  <c:v>0.95455949077344915</c:v>
                </c:pt>
                <c:pt idx="1338">
                  <c:v>0.97722597016128909</c:v>
                </c:pt>
                <c:pt idx="1339">
                  <c:v>0.9601763395991133</c:v>
                </c:pt>
                <c:pt idx="1340">
                  <c:v>0.98586398156174282</c:v>
                </c:pt>
                <c:pt idx="1341">
                  <c:v>0.99166274986118885</c:v>
                </c:pt>
                <c:pt idx="1342">
                  <c:v>0.99749792284501126</c:v>
                </c:pt>
                <c:pt idx="1343">
                  <c:v>0.97150938424208133</c:v>
                </c:pt>
                <c:pt idx="1344">
                  <c:v>0.95455949077344915</c:v>
                </c:pt>
                <c:pt idx="1345">
                  <c:v>0.99749792284501126</c:v>
                </c:pt>
                <c:pt idx="1346">
                  <c:v>0.96866364388814497</c:v>
                </c:pt>
                <c:pt idx="1347">
                  <c:v>0.97722597016128909</c:v>
                </c:pt>
                <c:pt idx="1348">
                  <c:v>0.97436348481291335</c:v>
                </c:pt>
                <c:pt idx="1349">
                  <c:v>0.98586398156174282</c:v>
                </c:pt>
                <c:pt idx="1350">
                  <c:v>0.98297619379424606</c:v>
                </c:pt>
                <c:pt idx="1351">
                  <c:v>0.94619794393003243</c:v>
                </c:pt>
                <c:pt idx="1352">
                  <c:v>0.95736379594198362</c:v>
                </c:pt>
                <c:pt idx="1353">
                  <c:v>0.97150938424208133</c:v>
                </c:pt>
                <c:pt idx="1354">
                  <c:v>0.98586398156174282</c:v>
                </c:pt>
                <c:pt idx="1355">
                  <c:v>0.9601763395991133</c:v>
                </c:pt>
                <c:pt idx="1356">
                  <c:v>0.99749792284501126</c:v>
                </c:pt>
                <c:pt idx="1357">
                  <c:v>0.96299714594787256</c:v>
                </c:pt>
                <c:pt idx="1358">
                  <c:v>0.96299714594787256</c:v>
                </c:pt>
                <c:pt idx="1359">
                  <c:v>0.98876025307304005</c:v>
                </c:pt>
                <c:pt idx="1360">
                  <c:v>0.98297619379424606</c:v>
                </c:pt>
                <c:pt idx="1361">
                  <c:v>0.99457605699579754</c:v>
                </c:pt>
                <c:pt idx="1362">
                  <c:v>0.98586398156174282</c:v>
                </c:pt>
                <c:pt idx="1363">
                  <c:v>0.96582623926239952</c:v>
                </c:pt>
                <c:pt idx="1364">
                  <c:v>0.9601763395991133</c:v>
                </c:pt>
                <c:pt idx="1365">
                  <c:v>1.0004283725526246</c:v>
                </c:pt>
                <c:pt idx="1366">
                  <c:v>0.98586398156174282</c:v>
                </c:pt>
                <c:pt idx="1367">
                  <c:v>0.95455949077344915</c:v>
                </c:pt>
                <c:pt idx="1368">
                  <c:v>0.96866364388814497</c:v>
                </c:pt>
                <c:pt idx="1369">
                  <c:v>0.97436348481291335</c:v>
                </c:pt>
                <c:pt idx="1370">
                  <c:v>0.97722597016128909</c:v>
                </c:pt>
                <c:pt idx="1371">
                  <c:v>0.96582623926239952</c:v>
                </c:pt>
                <c:pt idx="1372">
                  <c:v>0.95455949077344915</c:v>
                </c:pt>
                <c:pt idx="1373">
                  <c:v>0.98297619379424606</c:v>
                </c:pt>
                <c:pt idx="1374">
                  <c:v>0.9601763395991133</c:v>
                </c:pt>
                <c:pt idx="1375">
                  <c:v>0.97722597016128909</c:v>
                </c:pt>
                <c:pt idx="1376">
                  <c:v>0.98009686492001069</c:v>
                </c:pt>
                <c:pt idx="1377">
                  <c:v>0.98009686492001069</c:v>
                </c:pt>
                <c:pt idx="1378">
                  <c:v>0.97436348481291335</c:v>
                </c:pt>
                <c:pt idx="1379">
                  <c:v>0.98009686492001069</c:v>
                </c:pt>
                <c:pt idx="1380">
                  <c:v>0.96299714594787256</c:v>
                </c:pt>
                <c:pt idx="1381">
                  <c:v>0.98297619379424606</c:v>
                </c:pt>
                <c:pt idx="1382">
                  <c:v>0.98876025307304005</c:v>
                </c:pt>
                <c:pt idx="1383">
                  <c:v>0.97722597016128909</c:v>
                </c:pt>
                <c:pt idx="1384">
                  <c:v>0.96582623926239952</c:v>
                </c:pt>
                <c:pt idx="1385">
                  <c:v>0.97436348481291335</c:v>
                </c:pt>
                <c:pt idx="1386">
                  <c:v>0.99166274986118885</c:v>
                </c:pt>
                <c:pt idx="1387">
                  <c:v>0.96582623926239952</c:v>
                </c:pt>
                <c:pt idx="1388">
                  <c:v>0.98297619379424606</c:v>
                </c:pt>
                <c:pt idx="1389">
                  <c:v>0.98586398156174282</c:v>
                </c:pt>
                <c:pt idx="1390">
                  <c:v>0.99749792284501126</c:v>
                </c:pt>
                <c:pt idx="1391">
                  <c:v>0.97436348481291335</c:v>
                </c:pt>
                <c:pt idx="1392">
                  <c:v>0.99166274986118885</c:v>
                </c:pt>
                <c:pt idx="1393">
                  <c:v>0.96299714594787256</c:v>
                </c:pt>
                <c:pt idx="1394">
                  <c:v>0.99749792284501126</c:v>
                </c:pt>
                <c:pt idx="1395">
                  <c:v>0.97150938424208133</c:v>
                </c:pt>
                <c:pt idx="1396">
                  <c:v>0.9601763395991133</c:v>
                </c:pt>
                <c:pt idx="1397">
                  <c:v>0.96299714594787256</c:v>
                </c:pt>
                <c:pt idx="1398">
                  <c:v>0.97722597016128909</c:v>
                </c:pt>
                <c:pt idx="1399">
                  <c:v>0.97436348481291335</c:v>
                </c:pt>
                <c:pt idx="1400">
                  <c:v>0.95455949077344915</c:v>
                </c:pt>
                <c:pt idx="1401">
                  <c:v>0.98586398156174282</c:v>
                </c:pt>
                <c:pt idx="1402">
                  <c:v>0.98586398156174282</c:v>
                </c:pt>
                <c:pt idx="1403">
                  <c:v>0.96299714594787256</c:v>
                </c:pt>
                <c:pt idx="1404">
                  <c:v>0.95455949077344915</c:v>
                </c:pt>
                <c:pt idx="1405">
                  <c:v>0.97150938424208133</c:v>
                </c:pt>
                <c:pt idx="1406">
                  <c:v>0.99457605699579754</c:v>
                </c:pt>
                <c:pt idx="1407">
                  <c:v>0.97722597016128909</c:v>
                </c:pt>
                <c:pt idx="1408">
                  <c:v>0.98586398156174282</c:v>
                </c:pt>
                <c:pt idx="1409">
                  <c:v>0.98009686492001069</c:v>
                </c:pt>
                <c:pt idx="1410">
                  <c:v>0.96866364388814497</c:v>
                </c:pt>
                <c:pt idx="1411">
                  <c:v>0.96299714594787256</c:v>
                </c:pt>
                <c:pt idx="1412">
                  <c:v>0.96299714594787256</c:v>
                </c:pt>
                <c:pt idx="1413">
                  <c:v>0.98876025307304005</c:v>
                </c:pt>
                <c:pt idx="1414">
                  <c:v>0.97150938424208133</c:v>
                </c:pt>
                <c:pt idx="1415">
                  <c:v>0.98876025307304005</c:v>
                </c:pt>
                <c:pt idx="1416">
                  <c:v>0.94897768454365261</c:v>
                </c:pt>
                <c:pt idx="1417">
                  <c:v>0.98586398156174282</c:v>
                </c:pt>
                <c:pt idx="1418">
                  <c:v>0.98586398156174282</c:v>
                </c:pt>
                <c:pt idx="1419">
                  <c:v>0.99457605699579754</c:v>
                </c:pt>
                <c:pt idx="1420">
                  <c:v>0.99749792284501126</c:v>
                </c:pt>
                <c:pt idx="1421">
                  <c:v>0.96582623926239952</c:v>
                </c:pt>
                <c:pt idx="1422">
                  <c:v>0.9601763395991133</c:v>
                </c:pt>
                <c:pt idx="1423">
                  <c:v>0.99166274986118885</c:v>
                </c:pt>
                <c:pt idx="1424">
                  <c:v>0.97722597016128909</c:v>
                </c:pt>
                <c:pt idx="1425">
                  <c:v>0.98586398156174282</c:v>
                </c:pt>
                <c:pt idx="1426">
                  <c:v>0.97150938424208133</c:v>
                </c:pt>
                <c:pt idx="1427">
                  <c:v>0.97722597016128909</c:v>
                </c:pt>
                <c:pt idx="1428">
                  <c:v>0.97722597016128909</c:v>
                </c:pt>
                <c:pt idx="1429">
                  <c:v>0.97722597016128909</c:v>
                </c:pt>
                <c:pt idx="1430">
                  <c:v>0.98586398156174282</c:v>
                </c:pt>
                <c:pt idx="1431">
                  <c:v>0.99457605699579754</c:v>
                </c:pt>
                <c:pt idx="1432">
                  <c:v>0.96866364388814497</c:v>
                </c:pt>
                <c:pt idx="1433">
                  <c:v>0.98009686492001069</c:v>
                </c:pt>
                <c:pt idx="1434">
                  <c:v>0.97436348481291335</c:v>
                </c:pt>
                <c:pt idx="1435">
                  <c:v>0.96866364388814497</c:v>
                </c:pt>
                <c:pt idx="1436">
                  <c:v>0.99749792284501126</c:v>
                </c:pt>
                <c:pt idx="1437">
                  <c:v>0.99457605699579754</c:v>
                </c:pt>
                <c:pt idx="1438">
                  <c:v>0.95455949077344915</c:v>
                </c:pt>
                <c:pt idx="1439">
                  <c:v>0.97722597016128909</c:v>
                </c:pt>
                <c:pt idx="1440">
                  <c:v>0.96582623926239952</c:v>
                </c:pt>
                <c:pt idx="1441">
                  <c:v>0.95736379594198362</c:v>
                </c:pt>
                <c:pt idx="1442">
                  <c:v>0.98586398156174282</c:v>
                </c:pt>
                <c:pt idx="1443">
                  <c:v>0.96299714594787256</c:v>
                </c:pt>
                <c:pt idx="1444">
                  <c:v>0.99166274986118885</c:v>
                </c:pt>
                <c:pt idx="1445">
                  <c:v>0.96866364388814497</c:v>
                </c:pt>
                <c:pt idx="1446">
                  <c:v>0.96582623926239952</c:v>
                </c:pt>
                <c:pt idx="1447">
                  <c:v>0.95736379594198362</c:v>
                </c:pt>
                <c:pt idx="1448">
                  <c:v>0.96299714594787256</c:v>
                </c:pt>
                <c:pt idx="1449">
                  <c:v>0.96582623926239952</c:v>
                </c:pt>
                <c:pt idx="1450">
                  <c:v>0.96299714594787256</c:v>
                </c:pt>
                <c:pt idx="1451">
                  <c:v>0.95736379594198362</c:v>
                </c:pt>
                <c:pt idx="1452">
                  <c:v>0.97150938424208133</c:v>
                </c:pt>
                <c:pt idx="1453">
                  <c:v>0.96299714594787256</c:v>
                </c:pt>
                <c:pt idx="1454">
                  <c:v>0.97722597016128909</c:v>
                </c:pt>
                <c:pt idx="1455">
                  <c:v>0.9601763395991133</c:v>
                </c:pt>
                <c:pt idx="1456">
                  <c:v>0.9601763395991133</c:v>
                </c:pt>
                <c:pt idx="1457">
                  <c:v>0.97150938424208133</c:v>
                </c:pt>
                <c:pt idx="1458">
                  <c:v>0.98009686492001069</c:v>
                </c:pt>
                <c:pt idx="1459">
                  <c:v>0.95455949077344915</c:v>
                </c:pt>
                <c:pt idx="1460">
                  <c:v>0.98009686492001069</c:v>
                </c:pt>
                <c:pt idx="1461">
                  <c:v>0.98586398156174282</c:v>
                </c:pt>
                <c:pt idx="1462">
                  <c:v>0.99166274986118885</c:v>
                </c:pt>
                <c:pt idx="1463">
                  <c:v>0.97436348481291335</c:v>
                </c:pt>
                <c:pt idx="1464">
                  <c:v>0.97436348481291335</c:v>
                </c:pt>
                <c:pt idx="1465">
                  <c:v>0.95455949077344915</c:v>
                </c:pt>
                <c:pt idx="1466">
                  <c:v>0.96582623926239952</c:v>
                </c:pt>
                <c:pt idx="1467">
                  <c:v>0.98586398156174282</c:v>
                </c:pt>
                <c:pt idx="1468">
                  <c:v>0.96866364388814497</c:v>
                </c:pt>
                <c:pt idx="1469">
                  <c:v>0.96299714594787256</c:v>
                </c:pt>
                <c:pt idx="1470">
                  <c:v>0.96866364388814497</c:v>
                </c:pt>
                <c:pt idx="1471">
                  <c:v>0.99457605699579754</c:v>
                </c:pt>
                <c:pt idx="1472">
                  <c:v>0.99749792284501126</c:v>
                </c:pt>
                <c:pt idx="1473">
                  <c:v>0.95455949077344915</c:v>
                </c:pt>
                <c:pt idx="1474">
                  <c:v>0.94619794393003243</c:v>
                </c:pt>
                <c:pt idx="1475">
                  <c:v>0.99457605699579754</c:v>
                </c:pt>
                <c:pt idx="1476">
                  <c:v>0.98009686492001069</c:v>
                </c:pt>
                <c:pt idx="1477">
                  <c:v>0.98009686492001069</c:v>
                </c:pt>
                <c:pt idx="1478">
                  <c:v>0.95455949077344915</c:v>
                </c:pt>
                <c:pt idx="1479">
                  <c:v>0.98297619379424606</c:v>
                </c:pt>
                <c:pt idx="1480">
                  <c:v>0.95176339996137127</c:v>
                </c:pt>
                <c:pt idx="1481">
                  <c:v>0.9601763395991133</c:v>
                </c:pt>
                <c:pt idx="1482">
                  <c:v>0.98009686492001069</c:v>
                </c:pt>
                <c:pt idx="1483">
                  <c:v>0.99166274986118885</c:v>
                </c:pt>
                <c:pt idx="1484">
                  <c:v>0.97150938424208133</c:v>
                </c:pt>
                <c:pt idx="1485">
                  <c:v>0.98297619379424606</c:v>
                </c:pt>
                <c:pt idx="1486">
                  <c:v>0.9601763395991133</c:v>
                </c:pt>
                <c:pt idx="1487">
                  <c:v>0.98297619379424606</c:v>
                </c:pt>
                <c:pt idx="1488">
                  <c:v>0.96582623926239952</c:v>
                </c:pt>
                <c:pt idx="1489">
                  <c:v>0.97436348481291335</c:v>
                </c:pt>
                <c:pt idx="1490">
                  <c:v>0.95736379594198362</c:v>
                </c:pt>
                <c:pt idx="1491">
                  <c:v>0.95736379594198362</c:v>
                </c:pt>
                <c:pt idx="1492">
                  <c:v>0.96582623926239952</c:v>
                </c:pt>
                <c:pt idx="1493">
                  <c:v>0.97722597016128909</c:v>
                </c:pt>
                <c:pt idx="1494">
                  <c:v>0.97722597016128909</c:v>
                </c:pt>
                <c:pt idx="1495">
                  <c:v>0.98009686492001069</c:v>
                </c:pt>
                <c:pt idx="1496">
                  <c:v>0.98009686492001069</c:v>
                </c:pt>
                <c:pt idx="1497">
                  <c:v>0.96299714594787256</c:v>
                </c:pt>
                <c:pt idx="1498">
                  <c:v>0.99166274986118885</c:v>
                </c:pt>
                <c:pt idx="1499">
                  <c:v>0.95176339996137127</c:v>
                </c:pt>
                <c:pt idx="1500">
                  <c:v>0.97722597016128909</c:v>
                </c:pt>
                <c:pt idx="1501">
                  <c:v>0.95455949077344915</c:v>
                </c:pt>
                <c:pt idx="1502">
                  <c:v>0.96582623926239952</c:v>
                </c:pt>
                <c:pt idx="1503">
                  <c:v>0.99749792284501126</c:v>
                </c:pt>
                <c:pt idx="1504">
                  <c:v>0.96299714594787256</c:v>
                </c:pt>
                <c:pt idx="1505">
                  <c:v>0.97436348481291335</c:v>
                </c:pt>
                <c:pt idx="1506">
                  <c:v>0.97436348481291335</c:v>
                </c:pt>
                <c:pt idx="1507">
                  <c:v>0.96299714594787256</c:v>
                </c:pt>
                <c:pt idx="1508">
                  <c:v>0.98586398156174282</c:v>
                </c:pt>
                <c:pt idx="1509">
                  <c:v>0.98586398156174282</c:v>
                </c:pt>
                <c:pt idx="1510">
                  <c:v>0.95455949077344915</c:v>
                </c:pt>
                <c:pt idx="1511">
                  <c:v>0.98586398156174282</c:v>
                </c:pt>
                <c:pt idx="1512">
                  <c:v>0.96866364388814497</c:v>
                </c:pt>
                <c:pt idx="1513">
                  <c:v>0.97722597016128909</c:v>
                </c:pt>
                <c:pt idx="1514">
                  <c:v>0.95736379594198362</c:v>
                </c:pt>
                <c:pt idx="1515">
                  <c:v>0.97722597016128909</c:v>
                </c:pt>
                <c:pt idx="1516">
                  <c:v>0.95176339996137127</c:v>
                </c:pt>
                <c:pt idx="1517">
                  <c:v>0.98586398156174282</c:v>
                </c:pt>
                <c:pt idx="1518">
                  <c:v>0.98586398156174282</c:v>
                </c:pt>
                <c:pt idx="1519">
                  <c:v>0.99457605699579754</c:v>
                </c:pt>
                <c:pt idx="1520">
                  <c:v>0.99457605699579754</c:v>
                </c:pt>
                <c:pt idx="1521">
                  <c:v>0.96582623926239952</c:v>
                </c:pt>
                <c:pt idx="1522">
                  <c:v>0.98586398156174282</c:v>
                </c:pt>
                <c:pt idx="1523">
                  <c:v>0.98876025307304005</c:v>
                </c:pt>
                <c:pt idx="1524">
                  <c:v>0.99457605699579754</c:v>
                </c:pt>
                <c:pt idx="1525">
                  <c:v>0.96866364388814497</c:v>
                </c:pt>
                <c:pt idx="1526">
                  <c:v>0.9601763395991133</c:v>
                </c:pt>
                <c:pt idx="1527">
                  <c:v>0.98876025307304005</c:v>
                </c:pt>
                <c:pt idx="1528">
                  <c:v>0.98297619379424606</c:v>
                </c:pt>
                <c:pt idx="1529">
                  <c:v>0.98586398156174282</c:v>
                </c:pt>
                <c:pt idx="1530">
                  <c:v>0.98876025307304005</c:v>
                </c:pt>
                <c:pt idx="1531">
                  <c:v>0.95736379594198362</c:v>
                </c:pt>
                <c:pt idx="1532">
                  <c:v>0.96866364388814497</c:v>
                </c:pt>
                <c:pt idx="1533">
                  <c:v>0.99166274986118885</c:v>
                </c:pt>
                <c:pt idx="1534">
                  <c:v>0.9601763395991133</c:v>
                </c:pt>
                <c:pt idx="1535">
                  <c:v>0.97150938424208133</c:v>
                </c:pt>
                <c:pt idx="1536">
                  <c:v>0.98009686492001069</c:v>
                </c:pt>
                <c:pt idx="1537">
                  <c:v>0.98876025307304005</c:v>
                </c:pt>
                <c:pt idx="1538">
                  <c:v>0.98297619379424606</c:v>
                </c:pt>
                <c:pt idx="1539">
                  <c:v>0.97436348481291335</c:v>
                </c:pt>
                <c:pt idx="1540">
                  <c:v>0.9601763395991133</c:v>
                </c:pt>
                <c:pt idx="1541">
                  <c:v>0.96582623926239952</c:v>
                </c:pt>
                <c:pt idx="1542">
                  <c:v>0.97722597016128909</c:v>
                </c:pt>
                <c:pt idx="1543">
                  <c:v>0.96299714594787256</c:v>
                </c:pt>
                <c:pt idx="1544">
                  <c:v>0.99166274986118885</c:v>
                </c:pt>
                <c:pt idx="1545">
                  <c:v>0.99457605699579754</c:v>
                </c:pt>
                <c:pt idx="1546">
                  <c:v>0.96299714594787256</c:v>
                </c:pt>
                <c:pt idx="1547">
                  <c:v>0.95455949077344915</c:v>
                </c:pt>
                <c:pt idx="1548">
                  <c:v>0.99166274986118885</c:v>
                </c:pt>
                <c:pt idx="1549">
                  <c:v>0.96582623926239952</c:v>
                </c:pt>
                <c:pt idx="1550">
                  <c:v>0.96866364388814497</c:v>
                </c:pt>
                <c:pt idx="1551">
                  <c:v>0.95736379594198362</c:v>
                </c:pt>
                <c:pt idx="1552">
                  <c:v>0.96866364388814497</c:v>
                </c:pt>
                <c:pt idx="1553">
                  <c:v>0.98586398156174282</c:v>
                </c:pt>
                <c:pt idx="1554">
                  <c:v>0.98297619379424606</c:v>
                </c:pt>
                <c:pt idx="1555">
                  <c:v>0.97722597016128909</c:v>
                </c:pt>
                <c:pt idx="1556">
                  <c:v>0.98876025307304005</c:v>
                </c:pt>
                <c:pt idx="1557">
                  <c:v>0.98586398156174282</c:v>
                </c:pt>
                <c:pt idx="1558">
                  <c:v>0.97436348481291335</c:v>
                </c:pt>
                <c:pt idx="1559">
                  <c:v>0.98009686492001069</c:v>
                </c:pt>
                <c:pt idx="1560">
                  <c:v>0.95455949077344915</c:v>
                </c:pt>
                <c:pt idx="1561">
                  <c:v>0.97150938424208133</c:v>
                </c:pt>
                <c:pt idx="1562">
                  <c:v>0.96299714594787256</c:v>
                </c:pt>
                <c:pt idx="1563">
                  <c:v>0.97436348481291335</c:v>
                </c:pt>
                <c:pt idx="1564">
                  <c:v>0.9601763395991133</c:v>
                </c:pt>
                <c:pt idx="1565">
                  <c:v>0.99749792284501126</c:v>
                </c:pt>
                <c:pt idx="1566">
                  <c:v>0.97436348481291335</c:v>
                </c:pt>
                <c:pt idx="1567">
                  <c:v>0.97436348481291335</c:v>
                </c:pt>
                <c:pt idx="1568">
                  <c:v>0.97722597016128909</c:v>
                </c:pt>
                <c:pt idx="1569">
                  <c:v>0.98297619379424606</c:v>
                </c:pt>
                <c:pt idx="1570">
                  <c:v>0.96299714594787256</c:v>
                </c:pt>
                <c:pt idx="1571">
                  <c:v>0.96866364388814497</c:v>
                </c:pt>
                <c:pt idx="1572">
                  <c:v>0.97436348481291335</c:v>
                </c:pt>
                <c:pt idx="1573">
                  <c:v>0.97150938424208133</c:v>
                </c:pt>
                <c:pt idx="1574">
                  <c:v>0.99166274986118885</c:v>
                </c:pt>
                <c:pt idx="1575">
                  <c:v>0.99457605699579754</c:v>
                </c:pt>
                <c:pt idx="1576">
                  <c:v>0.96582623926239952</c:v>
                </c:pt>
                <c:pt idx="1577">
                  <c:v>0.98009686492001069</c:v>
                </c:pt>
                <c:pt idx="1578">
                  <c:v>0.94897768454365261</c:v>
                </c:pt>
                <c:pt idx="1579">
                  <c:v>0.98876025307304005</c:v>
                </c:pt>
                <c:pt idx="1580">
                  <c:v>0.97722597016128909</c:v>
                </c:pt>
                <c:pt idx="1581">
                  <c:v>0.99457605699579754</c:v>
                </c:pt>
                <c:pt idx="1582">
                  <c:v>0.97436348481291335</c:v>
                </c:pt>
                <c:pt idx="1583">
                  <c:v>0.95455949077344915</c:v>
                </c:pt>
                <c:pt idx="1584">
                  <c:v>0.98297619379424606</c:v>
                </c:pt>
                <c:pt idx="1585">
                  <c:v>0.95455949077344915</c:v>
                </c:pt>
                <c:pt idx="1586">
                  <c:v>0.97150938424208133</c:v>
                </c:pt>
                <c:pt idx="1587">
                  <c:v>0.9601763395991133</c:v>
                </c:pt>
                <c:pt idx="1588">
                  <c:v>0.98586398156174282</c:v>
                </c:pt>
                <c:pt idx="1589">
                  <c:v>0.9601763395991133</c:v>
                </c:pt>
                <c:pt idx="1590">
                  <c:v>0.98586398156174282</c:v>
                </c:pt>
                <c:pt idx="1591">
                  <c:v>0.97436348481291335</c:v>
                </c:pt>
                <c:pt idx="1592">
                  <c:v>0.99457605699579754</c:v>
                </c:pt>
                <c:pt idx="1593">
                  <c:v>0.96582623926239952</c:v>
                </c:pt>
                <c:pt idx="1594">
                  <c:v>0.95455949077344915</c:v>
                </c:pt>
                <c:pt idx="1595">
                  <c:v>0.97722597016128909</c:v>
                </c:pt>
                <c:pt idx="1596">
                  <c:v>0.97722597016128909</c:v>
                </c:pt>
                <c:pt idx="1597">
                  <c:v>0.9601763395991133</c:v>
                </c:pt>
                <c:pt idx="1598">
                  <c:v>1.0033674313362995</c:v>
                </c:pt>
                <c:pt idx="1599">
                  <c:v>0.96582623926239952</c:v>
                </c:pt>
                <c:pt idx="1600">
                  <c:v>0.98297619379424606</c:v>
                </c:pt>
                <c:pt idx="1601">
                  <c:v>0.96866364388814497</c:v>
                </c:pt>
                <c:pt idx="1602">
                  <c:v>0.96582623926239952</c:v>
                </c:pt>
                <c:pt idx="1603">
                  <c:v>0.98297619379424606</c:v>
                </c:pt>
                <c:pt idx="1604">
                  <c:v>0.98009686492001069</c:v>
                </c:pt>
                <c:pt idx="1605">
                  <c:v>0.99749792284501126</c:v>
                </c:pt>
                <c:pt idx="1606">
                  <c:v>0.98297619379424606</c:v>
                </c:pt>
                <c:pt idx="1607">
                  <c:v>0.98876025307304005</c:v>
                </c:pt>
                <c:pt idx="1608">
                  <c:v>0.99457605699579754</c:v>
                </c:pt>
                <c:pt idx="1609">
                  <c:v>0.97436348481291335</c:v>
                </c:pt>
                <c:pt idx="1610">
                  <c:v>0.9601763395991133</c:v>
                </c:pt>
                <c:pt idx="1611">
                  <c:v>0.98009686492001069</c:v>
                </c:pt>
                <c:pt idx="1612">
                  <c:v>0.97722597016128909</c:v>
                </c:pt>
                <c:pt idx="1613">
                  <c:v>0.95455949077344915</c:v>
                </c:pt>
                <c:pt idx="1614">
                  <c:v>0.9601763395991133</c:v>
                </c:pt>
                <c:pt idx="1615">
                  <c:v>0.99457605699579754</c:v>
                </c:pt>
                <c:pt idx="1616">
                  <c:v>0.98297619379424606</c:v>
                </c:pt>
                <c:pt idx="1617">
                  <c:v>0.98586398156174282</c:v>
                </c:pt>
                <c:pt idx="1618">
                  <c:v>0.9601763395991133</c:v>
                </c:pt>
                <c:pt idx="1619">
                  <c:v>0.95176339996137127</c:v>
                </c:pt>
                <c:pt idx="1620">
                  <c:v>0.96866364388814497</c:v>
                </c:pt>
                <c:pt idx="1621">
                  <c:v>0.97722597016128909</c:v>
                </c:pt>
                <c:pt idx="1622">
                  <c:v>0.97722597016128909</c:v>
                </c:pt>
                <c:pt idx="1623">
                  <c:v>0.96866364388814497</c:v>
                </c:pt>
                <c:pt idx="1624">
                  <c:v>0.95176339996137127</c:v>
                </c:pt>
                <c:pt idx="1625">
                  <c:v>0.96299714594787256</c:v>
                </c:pt>
                <c:pt idx="1626">
                  <c:v>0.96866364388814497</c:v>
                </c:pt>
                <c:pt idx="1627">
                  <c:v>0.95176339996137127</c:v>
                </c:pt>
                <c:pt idx="1628">
                  <c:v>0.99166274986118885</c:v>
                </c:pt>
                <c:pt idx="1629">
                  <c:v>0.99749792284501126</c:v>
                </c:pt>
                <c:pt idx="1630">
                  <c:v>0.96582623926239952</c:v>
                </c:pt>
                <c:pt idx="1631">
                  <c:v>0.99166274986118885</c:v>
                </c:pt>
                <c:pt idx="1632">
                  <c:v>0.98297619379424606</c:v>
                </c:pt>
                <c:pt idx="1633">
                  <c:v>0.99749792284501126</c:v>
                </c:pt>
                <c:pt idx="1634">
                  <c:v>0.96582623926239952</c:v>
                </c:pt>
                <c:pt idx="1635">
                  <c:v>0.98297619379424606</c:v>
                </c:pt>
                <c:pt idx="1636">
                  <c:v>0.96866364388814497</c:v>
                </c:pt>
                <c:pt idx="1637">
                  <c:v>0.97150938424208133</c:v>
                </c:pt>
                <c:pt idx="1638">
                  <c:v>0.98297619379424606</c:v>
                </c:pt>
                <c:pt idx="1639">
                  <c:v>0.96582623926239952</c:v>
                </c:pt>
                <c:pt idx="1640">
                  <c:v>0.9601763395991133</c:v>
                </c:pt>
                <c:pt idx="1641">
                  <c:v>0.97722597016128909</c:v>
                </c:pt>
                <c:pt idx="1642">
                  <c:v>1.0004283725526246</c:v>
                </c:pt>
                <c:pt idx="1643">
                  <c:v>0.99749792284501126</c:v>
                </c:pt>
                <c:pt idx="1644">
                  <c:v>0.95455949077344915</c:v>
                </c:pt>
                <c:pt idx="1645">
                  <c:v>0.98297619379424606</c:v>
                </c:pt>
                <c:pt idx="1646">
                  <c:v>0.97436348481291335</c:v>
                </c:pt>
                <c:pt idx="1647">
                  <c:v>0.99166274986118885</c:v>
                </c:pt>
                <c:pt idx="1648">
                  <c:v>0.95736379594198362</c:v>
                </c:pt>
                <c:pt idx="1649">
                  <c:v>0.95176339996137127</c:v>
                </c:pt>
                <c:pt idx="1650">
                  <c:v>0.98297619379424606</c:v>
                </c:pt>
                <c:pt idx="1651">
                  <c:v>0.97722597016128909</c:v>
                </c:pt>
                <c:pt idx="1652">
                  <c:v>0.95455949077344915</c:v>
                </c:pt>
                <c:pt idx="1653">
                  <c:v>0.96866364388814497</c:v>
                </c:pt>
                <c:pt idx="1654">
                  <c:v>0.99166274986118885</c:v>
                </c:pt>
                <c:pt idx="1655">
                  <c:v>0.99166274986118885</c:v>
                </c:pt>
                <c:pt idx="1656">
                  <c:v>0.98009686492001069</c:v>
                </c:pt>
                <c:pt idx="1657">
                  <c:v>0.95736379594198362</c:v>
                </c:pt>
                <c:pt idx="1658">
                  <c:v>0.95176339996137127</c:v>
                </c:pt>
                <c:pt idx="1659">
                  <c:v>0.98297619379424606</c:v>
                </c:pt>
                <c:pt idx="1660">
                  <c:v>0.95176339996137127</c:v>
                </c:pt>
                <c:pt idx="1661">
                  <c:v>0.99166274986118885</c:v>
                </c:pt>
                <c:pt idx="1662">
                  <c:v>0.9601763395991133</c:v>
                </c:pt>
                <c:pt idx="1663">
                  <c:v>0.96582623926239952</c:v>
                </c:pt>
                <c:pt idx="1664">
                  <c:v>0.94342634571849904</c:v>
                </c:pt>
                <c:pt idx="1665">
                  <c:v>0.97436348481291335</c:v>
                </c:pt>
                <c:pt idx="1666">
                  <c:v>0.96582623926239952</c:v>
                </c:pt>
                <c:pt idx="1667">
                  <c:v>0.94619794393003243</c:v>
                </c:pt>
                <c:pt idx="1668">
                  <c:v>0.94342634571849904</c:v>
                </c:pt>
                <c:pt idx="1669">
                  <c:v>0.98876025307304005</c:v>
                </c:pt>
                <c:pt idx="1670">
                  <c:v>0.97150938424208133</c:v>
                </c:pt>
                <c:pt idx="1671">
                  <c:v>0.98586398156174282</c:v>
                </c:pt>
                <c:pt idx="1672">
                  <c:v>0.95455949077344915</c:v>
                </c:pt>
                <c:pt idx="1673">
                  <c:v>0.98586398156174282</c:v>
                </c:pt>
                <c:pt idx="1674">
                  <c:v>1.0004283725526246</c:v>
                </c:pt>
                <c:pt idx="1675">
                  <c:v>0.99166274986118885</c:v>
                </c:pt>
                <c:pt idx="1676">
                  <c:v>0.98586398156174282</c:v>
                </c:pt>
                <c:pt idx="1677">
                  <c:v>0.97150938424208133</c:v>
                </c:pt>
                <c:pt idx="1678">
                  <c:v>0.98586398156174282</c:v>
                </c:pt>
                <c:pt idx="1679">
                  <c:v>0.98586398156174282</c:v>
                </c:pt>
                <c:pt idx="1680">
                  <c:v>0.95455949077344915</c:v>
                </c:pt>
                <c:pt idx="1681">
                  <c:v>0.96866364388814497</c:v>
                </c:pt>
                <c:pt idx="1682">
                  <c:v>0.96866364388814497</c:v>
                </c:pt>
                <c:pt idx="1683">
                  <c:v>0.9601763395991133</c:v>
                </c:pt>
                <c:pt idx="1684">
                  <c:v>0.97436348481291335</c:v>
                </c:pt>
                <c:pt idx="1685">
                  <c:v>0.9601763395991133</c:v>
                </c:pt>
                <c:pt idx="1686">
                  <c:v>0.98297619379424606</c:v>
                </c:pt>
                <c:pt idx="1687">
                  <c:v>0.95176339996137127</c:v>
                </c:pt>
                <c:pt idx="1688">
                  <c:v>0.97436348481291335</c:v>
                </c:pt>
                <c:pt idx="1689">
                  <c:v>0.98586398156174282</c:v>
                </c:pt>
                <c:pt idx="1690">
                  <c:v>0.98586398156174282</c:v>
                </c:pt>
                <c:pt idx="1691">
                  <c:v>0.97436348481291335</c:v>
                </c:pt>
                <c:pt idx="1692">
                  <c:v>0.9406628660583698</c:v>
                </c:pt>
                <c:pt idx="1693">
                  <c:v>0.95176339996137127</c:v>
                </c:pt>
                <c:pt idx="1694">
                  <c:v>0.95736379594198362</c:v>
                </c:pt>
                <c:pt idx="1695">
                  <c:v>0.98009686492001069</c:v>
                </c:pt>
                <c:pt idx="1696">
                  <c:v>0.9601763395991133</c:v>
                </c:pt>
                <c:pt idx="1697">
                  <c:v>0.96866364388814497</c:v>
                </c:pt>
                <c:pt idx="1698">
                  <c:v>0.98297619379424606</c:v>
                </c:pt>
                <c:pt idx="1699">
                  <c:v>0.96582623926239952</c:v>
                </c:pt>
                <c:pt idx="1700">
                  <c:v>0.97722597016128909</c:v>
                </c:pt>
                <c:pt idx="1701">
                  <c:v>0.96582623926239952</c:v>
                </c:pt>
                <c:pt idx="1702">
                  <c:v>0.9601763395991133</c:v>
                </c:pt>
                <c:pt idx="1703">
                  <c:v>0.99749792284501126</c:v>
                </c:pt>
                <c:pt idx="1704">
                  <c:v>0.98009686492001069</c:v>
                </c:pt>
                <c:pt idx="1705">
                  <c:v>0.98009686492001069</c:v>
                </c:pt>
                <c:pt idx="1706">
                  <c:v>0.96582623926239952</c:v>
                </c:pt>
                <c:pt idx="1707">
                  <c:v>0.96299714594787256</c:v>
                </c:pt>
                <c:pt idx="1708">
                  <c:v>0.99749792284501126</c:v>
                </c:pt>
                <c:pt idx="1709">
                  <c:v>0.98297619379424606</c:v>
                </c:pt>
                <c:pt idx="1710">
                  <c:v>0.9601763395991133</c:v>
                </c:pt>
                <c:pt idx="1711">
                  <c:v>0.97436348481291335</c:v>
                </c:pt>
                <c:pt idx="1712">
                  <c:v>0.98586398156174282</c:v>
                </c:pt>
                <c:pt idx="1713">
                  <c:v>0.97436348481291335</c:v>
                </c:pt>
                <c:pt idx="1714">
                  <c:v>0.99166274986118885</c:v>
                </c:pt>
                <c:pt idx="1715">
                  <c:v>0.99457605699579754</c:v>
                </c:pt>
                <c:pt idx="1716">
                  <c:v>0.95455949077344915</c:v>
                </c:pt>
                <c:pt idx="1717">
                  <c:v>0.99749792284501126</c:v>
                </c:pt>
                <c:pt idx="1718">
                  <c:v>0.99749792284501126</c:v>
                </c:pt>
                <c:pt idx="1719">
                  <c:v>0.94897768454365261</c:v>
                </c:pt>
                <c:pt idx="1720">
                  <c:v>0.96582623926239952</c:v>
                </c:pt>
                <c:pt idx="1721">
                  <c:v>0.98586398156174282</c:v>
                </c:pt>
                <c:pt idx="1722">
                  <c:v>0.96299714594787256</c:v>
                </c:pt>
                <c:pt idx="1723">
                  <c:v>0.9601763395991133</c:v>
                </c:pt>
                <c:pt idx="1724">
                  <c:v>0.98009686492001069</c:v>
                </c:pt>
                <c:pt idx="1725">
                  <c:v>0.98586398156174282</c:v>
                </c:pt>
                <c:pt idx="1726">
                  <c:v>0.96582623926239952</c:v>
                </c:pt>
                <c:pt idx="1727">
                  <c:v>0.99749792284501126</c:v>
                </c:pt>
                <c:pt idx="1728">
                  <c:v>0.98297619379424606</c:v>
                </c:pt>
                <c:pt idx="1729">
                  <c:v>0.99749792284501126</c:v>
                </c:pt>
                <c:pt idx="1730">
                  <c:v>0.96299714594787256</c:v>
                </c:pt>
                <c:pt idx="1731">
                  <c:v>0.98297619379424606</c:v>
                </c:pt>
                <c:pt idx="1732">
                  <c:v>0.97722597016128909</c:v>
                </c:pt>
                <c:pt idx="1733">
                  <c:v>0.97436348481291335</c:v>
                </c:pt>
                <c:pt idx="1734">
                  <c:v>0.96582623926239952</c:v>
                </c:pt>
                <c:pt idx="1735">
                  <c:v>0.97436348481291335</c:v>
                </c:pt>
                <c:pt idx="1736">
                  <c:v>0.97722597016128909</c:v>
                </c:pt>
                <c:pt idx="1737">
                  <c:v>0.98876025307304005</c:v>
                </c:pt>
                <c:pt idx="1738">
                  <c:v>0.99166274986118885</c:v>
                </c:pt>
                <c:pt idx="1739">
                  <c:v>0.99749792284501126</c:v>
                </c:pt>
                <c:pt idx="1740">
                  <c:v>0.98586398156174282</c:v>
                </c:pt>
                <c:pt idx="1741">
                  <c:v>0.98009686492001069</c:v>
                </c:pt>
                <c:pt idx="1742">
                  <c:v>0.99457605699579754</c:v>
                </c:pt>
                <c:pt idx="1743">
                  <c:v>0.96866364388814497</c:v>
                </c:pt>
                <c:pt idx="1744">
                  <c:v>0.97722597016128909</c:v>
                </c:pt>
                <c:pt idx="1745">
                  <c:v>0.99166274986118885</c:v>
                </c:pt>
                <c:pt idx="1746">
                  <c:v>0.99457605699579754</c:v>
                </c:pt>
                <c:pt idx="1747">
                  <c:v>0.98876025307304005</c:v>
                </c:pt>
                <c:pt idx="1748">
                  <c:v>0.99457605699579754</c:v>
                </c:pt>
                <c:pt idx="1749">
                  <c:v>0.95455949077344915</c:v>
                </c:pt>
                <c:pt idx="1750">
                  <c:v>0.99749792284501126</c:v>
                </c:pt>
                <c:pt idx="1751">
                  <c:v>0.96299714594787256</c:v>
                </c:pt>
                <c:pt idx="1752">
                  <c:v>0.99749792284501126</c:v>
                </c:pt>
                <c:pt idx="1753">
                  <c:v>0.98009686492001069</c:v>
                </c:pt>
                <c:pt idx="1754">
                  <c:v>0.96866364388814497</c:v>
                </c:pt>
                <c:pt idx="1755">
                  <c:v>0.98297619379424606</c:v>
                </c:pt>
                <c:pt idx="1756">
                  <c:v>0.95176339996137127</c:v>
                </c:pt>
                <c:pt idx="1757">
                  <c:v>0.98297619379424606</c:v>
                </c:pt>
                <c:pt idx="1758">
                  <c:v>0.97722597016128909</c:v>
                </c:pt>
                <c:pt idx="1759">
                  <c:v>0.99166274986118885</c:v>
                </c:pt>
                <c:pt idx="1760">
                  <c:v>0.96299714594787256</c:v>
                </c:pt>
                <c:pt idx="1761">
                  <c:v>0.95176339996137127</c:v>
                </c:pt>
                <c:pt idx="1762">
                  <c:v>0.98297619379424606</c:v>
                </c:pt>
                <c:pt idx="1763">
                  <c:v>0.95736379594198362</c:v>
                </c:pt>
                <c:pt idx="1764">
                  <c:v>0.9601763395991133</c:v>
                </c:pt>
                <c:pt idx="1765">
                  <c:v>0.97436348481291335</c:v>
                </c:pt>
                <c:pt idx="1766">
                  <c:v>0.98009686492001069</c:v>
                </c:pt>
                <c:pt idx="1767">
                  <c:v>1.0033674313362995</c:v>
                </c:pt>
                <c:pt idx="1768">
                  <c:v>0.98009686492001069</c:v>
                </c:pt>
                <c:pt idx="1769">
                  <c:v>0.99457605699579754</c:v>
                </c:pt>
                <c:pt idx="1770">
                  <c:v>0.96299714594787256</c:v>
                </c:pt>
                <c:pt idx="1771">
                  <c:v>0.95736379594198362</c:v>
                </c:pt>
                <c:pt idx="1772">
                  <c:v>0.98876025307304005</c:v>
                </c:pt>
                <c:pt idx="1773">
                  <c:v>0.96582623926239952</c:v>
                </c:pt>
                <c:pt idx="1774">
                  <c:v>0.99166274986118885</c:v>
                </c:pt>
                <c:pt idx="1775">
                  <c:v>0.99166274986118885</c:v>
                </c:pt>
                <c:pt idx="1776">
                  <c:v>0.97150938424208133</c:v>
                </c:pt>
                <c:pt idx="1777">
                  <c:v>0.98009686492001069</c:v>
                </c:pt>
                <c:pt idx="1778">
                  <c:v>0.97436348481291335</c:v>
                </c:pt>
                <c:pt idx="1779">
                  <c:v>0.95736379594198362</c:v>
                </c:pt>
                <c:pt idx="1780">
                  <c:v>0.9601763395991133</c:v>
                </c:pt>
                <c:pt idx="1781">
                  <c:v>0.95176339996137127</c:v>
                </c:pt>
                <c:pt idx="1782">
                  <c:v>0.96866364388814497</c:v>
                </c:pt>
                <c:pt idx="1783">
                  <c:v>0.97722597016128909</c:v>
                </c:pt>
                <c:pt idx="1784">
                  <c:v>0.98586398156174282</c:v>
                </c:pt>
                <c:pt idx="1785">
                  <c:v>0.96299714594787256</c:v>
                </c:pt>
                <c:pt idx="1786">
                  <c:v>0.98586398156174282</c:v>
                </c:pt>
                <c:pt idx="1787">
                  <c:v>0.96582623926239952</c:v>
                </c:pt>
                <c:pt idx="1788">
                  <c:v>0.98586398156174282</c:v>
                </c:pt>
                <c:pt idx="1789">
                  <c:v>0.98586398156174282</c:v>
                </c:pt>
                <c:pt idx="1790">
                  <c:v>0.98876025307304005</c:v>
                </c:pt>
                <c:pt idx="1791">
                  <c:v>0.9406628660583698</c:v>
                </c:pt>
                <c:pt idx="1792">
                  <c:v>0.96299714594787256</c:v>
                </c:pt>
                <c:pt idx="1793">
                  <c:v>0.95736379594198362</c:v>
                </c:pt>
                <c:pt idx="1794">
                  <c:v>0.97436348481291335</c:v>
                </c:pt>
                <c:pt idx="1795">
                  <c:v>0.98009686492001069</c:v>
                </c:pt>
                <c:pt idx="1796">
                  <c:v>0.97150938424208133</c:v>
                </c:pt>
                <c:pt idx="1797">
                  <c:v>0.9601763395991133</c:v>
                </c:pt>
                <c:pt idx="1798">
                  <c:v>0.96866364388814497</c:v>
                </c:pt>
                <c:pt idx="1799">
                  <c:v>0.97436348481291335</c:v>
                </c:pt>
                <c:pt idx="1800">
                  <c:v>0.99749792284501126</c:v>
                </c:pt>
                <c:pt idx="1801">
                  <c:v>0.97436348481291335</c:v>
                </c:pt>
                <c:pt idx="1802">
                  <c:v>0.99166274986118885</c:v>
                </c:pt>
                <c:pt idx="1803">
                  <c:v>0.98586398156174282</c:v>
                </c:pt>
                <c:pt idx="1804">
                  <c:v>0.9601763395991133</c:v>
                </c:pt>
                <c:pt idx="1805">
                  <c:v>0.98586398156174282</c:v>
                </c:pt>
                <c:pt idx="1806">
                  <c:v>0.96299714594787256</c:v>
                </c:pt>
                <c:pt idx="1807">
                  <c:v>0.98586398156174282</c:v>
                </c:pt>
                <c:pt idx="1808">
                  <c:v>0.97150938424208133</c:v>
                </c:pt>
                <c:pt idx="1809">
                  <c:v>0.9601763395991133</c:v>
                </c:pt>
                <c:pt idx="1810">
                  <c:v>0.97722597016128909</c:v>
                </c:pt>
                <c:pt idx="1811">
                  <c:v>0.99166274986118885</c:v>
                </c:pt>
                <c:pt idx="1812">
                  <c:v>0.99457605699579754</c:v>
                </c:pt>
                <c:pt idx="1813">
                  <c:v>0.98009686492001069</c:v>
                </c:pt>
                <c:pt idx="1814">
                  <c:v>0.98876025307304005</c:v>
                </c:pt>
                <c:pt idx="1815">
                  <c:v>0.96866364388814497</c:v>
                </c:pt>
                <c:pt idx="1816">
                  <c:v>0.99457605699579754</c:v>
                </c:pt>
                <c:pt idx="1817">
                  <c:v>0.97150938424208133</c:v>
                </c:pt>
                <c:pt idx="1818">
                  <c:v>0.98009686492001069</c:v>
                </c:pt>
                <c:pt idx="1819">
                  <c:v>0.97436348481291335</c:v>
                </c:pt>
                <c:pt idx="1820">
                  <c:v>0.9601763395991133</c:v>
                </c:pt>
                <c:pt idx="1821">
                  <c:v>0.99457605699579754</c:v>
                </c:pt>
                <c:pt idx="1822">
                  <c:v>0.96299714594787256</c:v>
                </c:pt>
                <c:pt idx="1823">
                  <c:v>0.96582623926239952</c:v>
                </c:pt>
                <c:pt idx="1824">
                  <c:v>0.95455949077344915</c:v>
                </c:pt>
                <c:pt idx="1825">
                  <c:v>0.9601763395991133</c:v>
                </c:pt>
                <c:pt idx="1826">
                  <c:v>0.96866364388814497</c:v>
                </c:pt>
                <c:pt idx="1827">
                  <c:v>0.98586398156174282</c:v>
                </c:pt>
                <c:pt idx="1828">
                  <c:v>0.95176339996137127</c:v>
                </c:pt>
                <c:pt idx="1829">
                  <c:v>0.96299714594787256</c:v>
                </c:pt>
                <c:pt idx="1830">
                  <c:v>0.97722597016128909</c:v>
                </c:pt>
                <c:pt idx="1831">
                  <c:v>0.98297619379424606</c:v>
                </c:pt>
                <c:pt idx="1832">
                  <c:v>0.97436348481291335</c:v>
                </c:pt>
                <c:pt idx="1833">
                  <c:v>0.97436348481291335</c:v>
                </c:pt>
                <c:pt idx="1834">
                  <c:v>0.98009686492001069</c:v>
                </c:pt>
                <c:pt idx="1835">
                  <c:v>0.96866364388814497</c:v>
                </c:pt>
                <c:pt idx="1836">
                  <c:v>0.9601763395991133</c:v>
                </c:pt>
                <c:pt idx="1837">
                  <c:v>0.98586398156174282</c:v>
                </c:pt>
                <c:pt idx="1838">
                  <c:v>0.98297619379424606</c:v>
                </c:pt>
                <c:pt idx="1839">
                  <c:v>0.98586398156174282</c:v>
                </c:pt>
                <c:pt idx="1840">
                  <c:v>0.97436348481291335</c:v>
                </c:pt>
                <c:pt idx="1841">
                  <c:v>0.98586398156174282</c:v>
                </c:pt>
                <c:pt idx="1842">
                  <c:v>0.98009686492001069</c:v>
                </c:pt>
                <c:pt idx="1843">
                  <c:v>0.96299714594787256</c:v>
                </c:pt>
                <c:pt idx="1844">
                  <c:v>0.99749792284501126</c:v>
                </c:pt>
                <c:pt idx="1845">
                  <c:v>0.98009686492001069</c:v>
                </c:pt>
                <c:pt idx="1846">
                  <c:v>0.97722597016128909</c:v>
                </c:pt>
                <c:pt idx="1847">
                  <c:v>0.9601763395991133</c:v>
                </c:pt>
                <c:pt idx="1848">
                  <c:v>0.99457605699579754</c:v>
                </c:pt>
                <c:pt idx="1849">
                  <c:v>0.96866364388814497</c:v>
                </c:pt>
                <c:pt idx="1850">
                  <c:v>0.97150938424208133</c:v>
                </c:pt>
                <c:pt idx="1851">
                  <c:v>0.95455949077344915</c:v>
                </c:pt>
                <c:pt idx="1852">
                  <c:v>0.97436348481291335</c:v>
                </c:pt>
                <c:pt idx="1853">
                  <c:v>0.98297619379424606</c:v>
                </c:pt>
                <c:pt idx="1854">
                  <c:v>0.98009686492001069</c:v>
                </c:pt>
                <c:pt idx="1855">
                  <c:v>0.99457605699579754</c:v>
                </c:pt>
                <c:pt idx="1856">
                  <c:v>0.98586398156174282</c:v>
                </c:pt>
                <c:pt idx="1857">
                  <c:v>0.94619794393003243</c:v>
                </c:pt>
                <c:pt idx="1858">
                  <c:v>0.9601763395991133</c:v>
                </c:pt>
                <c:pt idx="1859">
                  <c:v>0.97436348481291335</c:v>
                </c:pt>
                <c:pt idx="1860">
                  <c:v>0.97436348481291335</c:v>
                </c:pt>
                <c:pt idx="1861">
                  <c:v>0.98876025307304005</c:v>
                </c:pt>
                <c:pt idx="1862">
                  <c:v>0.9601763395991133</c:v>
                </c:pt>
                <c:pt idx="1863">
                  <c:v>0.99166274986118885</c:v>
                </c:pt>
                <c:pt idx="1864">
                  <c:v>0.98876025307304005</c:v>
                </c:pt>
                <c:pt idx="1865">
                  <c:v>0.96299714594787256</c:v>
                </c:pt>
                <c:pt idx="1866">
                  <c:v>0.96866364388814497</c:v>
                </c:pt>
                <c:pt idx="1867">
                  <c:v>0.96299714594787256</c:v>
                </c:pt>
                <c:pt idx="1868">
                  <c:v>0.97722597016128909</c:v>
                </c:pt>
                <c:pt idx="1869">
                  <c:v>0.97722597016128909</c:v>
                </c:pt>
                <c:pt idx="1870">
                  <c:v>0.96866364388814497</c:v>
                </c:pt>
                <c:pt idx="1871">
                  <c:v>0.97150938424208133</c:v>
                </c:pt>
                <c:pt idx="1872">
                  <c:v>0.97436348481291335</c:v>
                </c:pt>
                <c:pt idx="1873">
                  <c:v>0.98297619379424606</c:v>
                </c:pt>
                <c:pt idx="1874">
                  <c:v>0.96866364388814497</c:v>
                </c:pt>
                <c:pt idx="1875">
                  <c:v>0.98297619379424606</c:v>
                </c:pt>
                <c:pt idx="1876">
                  <c:v>0.98297619379424606</c:v>
                </c:pt>
                <c:pt idx="1877">
                  <c:v>0.97722597016128909</c:v>
                </c:pt>
                <c:pt idx="1878">
                  <c:v>0.98297619379424606</c:v>
                </c:pt>
                <c:pt idx="1879">
                  <c:v>0.98586398156174282</c:v>
                </c:pt>
                <c:pt idx="1880">
                  <c:v>0.99749792284501126</c:v>
                </c:pt>
                <c:pt idx="1881">
                  <c:v>0.9601763395991133</c:v>
                </c:pt>
                <c:pt idx="1882">
                  <c:v>0.97722597016128909</c:v>
                </c:pt>
                <c:pt idx="1883">
                  <c:v>0.99749792284501126</c:v>
                </c:pt>
                <c:pt idx="1884">
                  <c:v>0.98297619379424606</c:v>
                </c:pt>
                <c:pt idx="1885">
                  <c:v>0.98009686492001069</c:v>
                </c:pt>
                <c:pt idx="1886">
                  <c:v>0.96866364388814497</c:v>
                </c:pt>
                <c:pt idx="1887">
                  <c:v>1.0004283725526246</c:v>
                </c:pt>
                <c:pt idx="1888">
                  <c:v>0.96582623926239952</c:v>
                </c:pt>
                <c:pt idx="1889">
                  <c:v>0.97722597016128909</c:v>
                </c:pt>
                <c:pt idx="1890">
                  <c:v>0.98586398156174282</c:v>
                </c:pt>
                <c:pt idx="1891">
                  <c:v>0.97150938424208133</c:v>
                </c:pt>
                <c:pt idx="1892">
                  <c:v>0.98586398156174282</c:v>
                </c:pt>
                <c:pt idx="1893">
                  <c:v>0.96582623926239952</c:v>
                </c:pt>
                <c:pt idx="1894">
                  <c:v>0.98586398156174282</c:v>
                </c:pt>
                <c:pt idx="1895">
                  <c:v>0.97722597016128909</c:v>
                </c:pt>
                <c:pt idx="1896">
                  <c:v>0.98009686492001069</c:v>
                </c:pt>
                <c:pt idx="1897">
                  <c:v>0.98297619379424606</c:v>
                </c:pt>
                <c:pt idx="1898">
                  <c:v>0.96299714594787256</c:v>
                </c:pt>
                <c:pt idx="1899">
                  <c:v>0.99166274986118885</c:v>
                </c:pt>
                <c:pt idx="1900">
                  <c:v>0.9601763395991133</c:v>
                </c:pt>
                <c:pt idx="1901">
                  <c:v>0.97436348481291335</c:v>
                </c:pt>
                <c:pt idx="1902">
                  <c:v>0.98297619379424606</c:v>
                </c:pt>
                <c:pt idx="1903">
                  <c:v>0.96299714594787256</c:v>
                </c:pt>
                <c:pt idx="1904">
                  <c:v>0.96299714594787256</c:v>
                </c:pt>
                <c:pt idx="1905">
                  <c:v>0.98297619379424606</c:v>
                </c:pt>
                <c:pt idx="1906">
                  <c:v>0.98586398156174282</c:v>
                </c:pt>
                <c:pt idx="1907">
                  <c:v>0.95455949077344915</c:v>
                </c:pt>
                <c:pt idx="1908">
                  <c:v>0.98586398156174282</c:v>
                </c:pt>
                <c:pt idx="1909">
                  <c:v>0.99749792284501126</c:v>
                </c:pt>
                <c:pt idx="1910">
                  <c:v>0.98586398156174282</c:v>
                </c:pt>
                <c:pt idx="1911">
                  <c:v>0.98586398156174282</c:v>
                </c:pt>
                <c:pt idx="1912">
                  <c:v>0.98586398156174282</c:v>
                </c:pt>
                <c:pt idx="1913">
                  <c:v>0.98586398156174282</c:v>
                </c:pt>
                <c:pt idx="1914">
                  <c:v>0.99749792284501126</c:v>
                </c:pt>
                <c:pt idx="1915">
                  <c:v>0.96866364388814497</c:v>
                </c:pt>
                <c:pt idx="1916">
                  <c:v>0.98297619379424606</c:v>
                </c:pt>
                <c:pt idx="1917">
                  <c:v>0.97722597016128909</c:v>
                </c:pt>
                <c:pt idx="1918">
                  <c:v>0.99749792284501126</c:v>
                </c:pt>
                <c:pt idx="1919">
                  <c:v>0.96866364388814497</c:v>
                </c:pt>
                <c:pt idx="1920">
                  <c:v>0.98297619379424606</c:v>
                </c:pt>
                <c:pt idx="1921">
                  <c:v>0.95455949077344915</c:v>
                </c:pt>
                <c:pt idx="1922">
                  <c:v>0.96299714594787256</c:v>
                </c:pt>
                <c:pt idx="1923">
                  <c:v>0.99749792284501126</c:v>
                </c:pt>
                <c:pt idx="1924">
                  <c:v>0.98586398156174282</c:v>
                </c:pt>
                <c:pt idx="1925">
                  <c:v>0.98297619379424606</c:v>
                </c:pt>
                <c:pt idx="1926">
                  <c:v>0.97722597016128909</c:v>
                </c:pt>
                <c:pt idx="1927">
                  <c:v>0.9601763395991133</c:v>
                </c:pt>
                <c:pt idx="1928">
                  <c:v>0.97436348481291335</c:v>
                </c:pt>
                <c:pt idx="1929">
                  <c:v>0.96299714594787256</c:v>
                </c:pt>
                <c:pt idx="1930">
                  <c:v>0.96866364388814497</c:v>
                </c:pt>
                <c:pt idx="1931">
                  <c:v>0.98297619379424606</c:v>
                </c:pt>
                <c:pt idx="1932">
                  <c:v>0.98297619379424606</c:v>
                </c:pt>
                <c:pt idx="1933">
                  <c:v>0.98586398156174282</c:v>
                </c:pt>
                <c:pt idx="1934">
                  <c:v>0.9601763395991133</c:v>
                </c:pt>
                <c:pt idx="1935">
                  <c:v>0.98586398156174282</c:v>
                </c:pt>
                <c:pt idx="1936">
                  <c:v>0.98297619379424606</c:v>
                </c:pt>
                <c:pt idx="1937">
                  <c:v>0.95736379594198362</c:v>
                </c:pt>
                <c:pt idx="1938">
                  <c:v>0.9601763395991133</c:v>
                </c:pt>
                <c:pt idx="1939">
                  <c:v>0.94619794393003243</c:v>
                </c:pt>
                <c:pt idx="1940">
                  <c:v>0.98009686492001069</c:v>
                </c:pt>
                <c:pt idx="1941">
                  <c:v>0.98009686492001069</c:v>
                </c:pt>
                <c:pt idx="1942">
                  <c:v>0.98876025307304005</c:v>
                </c:pt>
                <c:pt idx="1943">
                  <c:v>0.98586398156174282</c:v>
                </c:pt>
                <c:pt idx="1944">
                  <c:v>0.98586398156174282</c:v>
                </c:pt>
                <c:pt idx="1945">
                  <c:v>0.96582623926239952</c:v>
                </c:pt>
                <c:pt idx="1946">
                  <c:v>0.9601763395991133</c:v>
                </c:pt>
                <c:pt idx="1947">
                  <c:v>0.95736379594198362</c:v>
                </c:pt>
                <c:pt idx="1948">
                  <c:v>0.98586398156174282</c:v>
                </c:pt>
                <c:pt idx="1949">
                  <c:v>0.97150938424208133</c:v>
                </c:pt>
                <c:pt idx="1950">
                  <c:v>0.99749792284501126</c:v>
                </c:pt>
                <c:pt idx="1951">
                  <c:v>0.98876025307304005</c:v>
                </c:pt>
                <c:pt idx="1952">
                  <c:v>0.99457605699579754</c:v>
                </c:pt>
                <c:pt idx="1953">
                  <c:v>0.99749792284501126</c:v>
                </c:pt>
                <c:pt idx="1954">
                  <c:v>0.96582623926239952</c:v>
                </c:pt>
                <c:pt idx="1955">
                  <c:v>0.98009686492001069</c:v>
                </c:pt>
                <c:pt idx="1956">
                  <c:v>0.97150938424208133</c:v>
                </c:pt>
                <c:pt idx="1957">
                  <c:v>0.9601763395991133</c:v>
                </c:pt>
                <c:pt idx="1958">
                  <c:v>0.98586398156174282</c:v>
                </c:pt>
                <c:pt idx="1959">
                  <c:v>0.99166274986118885</c:v>
                </c:pt>
                <c:pt idx="1960">
                  <c:v>0.96866364388814497</c:v>
                </c:pt>
                <c:pt idx="1961">
                  <c:v>0.98586398156174282</c:v>
                </c:pt>
                <c:pt idx="1962">
                  <c:v>0.98586398156174282</c:v>
                </c:pt>
                <c:pt idx="1963">
                  <c:v>0.95176339996137127</c:v>
                </c:pt>
                <c:pt idx="1964">
                  <c:v>0.96582623926239952</c:v>
                </c:pt>
                <c:pt idx="1965">
                  <c:v>0.96582623926239952</c:v>
                </c:pt>
                <c:pt idx="1966">
                  <c:v>0.98876025307304005</c:v>
                </c:pt>
                <c:pt idx="1967">
                  <c:v>0.98009686492001069</c:v>
                </c:pt>
                <c:pt idx="1968">
                  <c:v>0.96582623926239952</c:v>
                </c:pt>
                <c:pt idx="1969">
                  <c:v>0.9601763395991133</c:v>
                </c:pt>
                <c:pt idx="1970">
                  <c:v>0.98297619379424606</c:v>
                </c:pt>
                <c:pt idx="1971">
                  <c:v>0.96582623926239952</c:v>
                </c:pt>
                <c:pt idx="1972">
                  <c:v>0.97436348481291335</c:v>
                </c:pt>
                <c:pt idx="1973">
                  <c:v>0.98009686492001069</c:v>
                </c:pt>
                <c:pt idx="1974">
                  <c:v>0.98297619379424606</c:v>
                </c:pt>
                <c:pt idx="1975">
                  <c:v>0.99457605699579754</c:v>
                </c:pt>
                <c:pt idx="1976">
                  <c:v>0.99166274986118885</c:v>
                </c:pt>
                <c:pt idx="1977">
                  <c:v>0.97436348481291335</c:v>
                </c:pt>
                <c:pt idx="1978">
                  <c:v>0.96299714594787256</c:v>
                </c:pt>
                <c:pt idx="1979">
                  <c:v>0.98586398156174282</c:v>
                </c:pt>
                <c:pt idx="1980">
                  <c:v>0.96299714594787256</c:v>
                </c:pt>
                <c:pt idx="1981">
                  <c:v>0.98876025307304005</c:v>
                </c:pt>
                <c:pt idx="1982">
                  <c:v>0.98586398156174282</c:v>
                </c:pt>
                <c:pt idx="1983">
                  <c:v>0.94897768454365261</c:v>
                </c:pt>
                <c:pt idx="1984">
                  <c:v>0.96299714594787256</c:v>
                </c:pt>
                <c:pt idx="1985">
                  <c:v>0.94897768454365261</c:v>
                </c:pt>
                <c:pt idx="1986">
                  <c:v>0.98009686492001069</c:v>
                </c:pt>
                <c:pt idx="1987">
                  <c:v>0.98297619379424606</c:v>
                </c:pt>
                <c:pt idx="1988">
                  <c:v>0.9601763395991133</c:v>
                </c:pt>
                <c:pt idx="1989">
                  <c:v>0.97150938424208133</c:v>
                </c:pt>
                <c:pt idx="1990">
                  <c:v>0.9601763395991133</c:v>
                </c:pt>
                <c:pt idx="1991">
                  <c:v>0.96299714594787256</c:v>
                </c:pt>
                <c:pt idx="1992">
                  <c:v>1.0004283725526246</c:v>
                </c:pt>
                <c:pt idx="1993">
                  <c:v>0.94897768454365261</c:v>
                </c:pt>
                <c:pt idx="1994">
                  <c:v>0.98586398156174282</c:v>
                </c:pt>
                <c:pt idx="1995">
                  <c:v>0.99166274986118885</c:v>
                </c:pt>
                <c:pt idx="1996">
                  <c:v>0.96866364388814497</c:v>
                </c:pt>
                <c:pt idx="1997">
                  <c:v>0.97722597016128909</c:v>
                </c:pt>
                <c:pt idx="1998">
                  <c:v>0.95736379594198362</c:v>
                </c:pt>
                <c:pt idx="1999">
                  <c:v>0.97436348481291335</c:v>
                </c:pt>
                <c:pt idx="2000">
                  <c:v>0.96866364388814497</c:v>
                </c:pt>
                <c:pt idx="2001">
                  <c:v>0.98009686492001069</c:v>
                </c:pt>
                <c:pt idx="2002">
                  <c:v>0.95176339996137127</c:v>
                </c:pt>
                <c:pt idx="2003">
                  <c:v>0.97436348481291335</c:v>
                </c:pt>
                <c:pt idx="2004">
                  <c:v>0.98876025307304005</c:v>
                </c:pt>
                <c:pt idx="2005">
                  <c:v>0.97436348481291335</c:v>
                </c:pt>
                <c:pt idx="2006">
                  <c:v>0.98586398156174282</c:v>
                </c:pt>
                <c:pt idx="2007">
                  <c:v>0.98876025307304005</c:v>
                </c:pt>
                <c:pt idx="2008">
                  <c:v>0.97436348481291335</c:v>
                </c:pt>
                <c:pt idx="2009">
                  <c:v>0.95176339996137127</c:v>
                </c:pt>
                <c:pt idx="2010">
                  <c:v>0.98009686492001069</c:v>
                </c:pt>
                <c:pt idx="2011">
                  <c:v>0.9601763395991133</c:v>
                </c:pt>
                <c:pt idx="2012">
                  <c:v>0.99749792284501126</c:v>
                </c:pt>
                <c:pt idx="2013">
                  <c:v>0.98586398156174282</c:v>
                </c:pt>
                <c:pt idx="2014">
                  <c:v>0.95736379594198362</c:v>
                </c:pt>
                <c:pt idx="2015">
                  <c:v>0.97722597016128909</c:v>
                </c:pt>
                <c:pt idx="2016">
                  <c:v>0.97436348481291335</c:v>
                </c:pt>
                <c:pt idx="2017">
                  <c:v>0.98586398156174282</c:v>
                </c:pt>
                <c:pt idx="2018">
                  <c:v>0.98009686492001069</c:v>
                </c:pt>
                <c:pt idx="2019">
                  <c:v>0.96299714594787256</c:v>
                </c:pt>
                <c:pt idx="2020">
                  <c:v>0.99166274986118885</c:v>
                </c:pt>
                <c:pt idx="2021">
                  <c:v>0.96866364388814497</c:v>
                </c:pt>
                <c:pt idx="2022">
                  <c:v>0.97436348481291335</c:v>
                </c:pt>
                <c:pt idx="2023">
                  <c:v>0.97150938424208133</c:v>
                </c:pt>
                <c:pt idx="2024">
                  <c:v>0.96299714594787256</c:v>
                </c:pt>
                <c:pt idx="2025">
                  <c:v>0.96866364388814497</c:v>
                </c:pt>
                <c:pt idx="2026">
                  <c:v>0.97150938424208133</c:v>
                </c:pt>
                <c:pt idx="2027">
                  <c:v>0.97436348481291335</c:v>
                </c:pt>
                <c:pt idx="2028">
                  <c:v>0.97722597016128909</c:v>
                </c:pt>
                <c:pt idx="2029">
                  <c:v>0.99457605699579754</c:v>
                </c:pt>
                <c:pt idx="2030">
                  <c:v>0.96299714594787256</c:v>
                </c:pt>
                <c:pt idx="2031">
                  <c:v>0.98586398156174282</c:v>
                </c:pt>
                <c:pt idx="2032">
                  <c:v>0.98586398156174282</c:v>
                </c:pt>
                <c:pt idx="2033">
                  <c:v>0.98586398156174282</c:v>
                </c:pt>
                <c:pt idx="2034">
                  <c:v>0.97150938424208133</c:v>
                </c:pt>
                <c:pt idx="2035">
                  <c:v>0.97436348481291335</c:v>
                </c:pt>
                <c:pt idx="2036">
                  <c:v>0.98009686492001069</c:v>
                </c:pt>
                <c:pt idx="2037">
                  <c:v>0.98586398156174282</c:v>
                </c:pt>
                <c:pt idx="2038">
                  <c:v>0.9601763395991133</c:v>
                </c:pt>
                <c:pt idx="2039">
                  <c:v>0.98297619379424606</c:v>
                </c:pt>
                <c:pt idx="2040">
                  <c:v>0.99166274986118885</c:v>
                </c:pt>
                <c:pt idx="2041">
                  <c:v>0.97150938424208133</c:v>
                </c:pt>
                <c:pt idx="2042">
                  <c:v>0.98009686492001069</c:v>
                </c:pt>
                <c:pt idx="2043">
                  <c:v>0.96582623926239952</c:v>
                </c:pt>
                <c:pt idx="2044">
                  <c:v>0.98586398156174282</c:v>
                </c:pt>
                <c:pt idx="2045">
                  <c:v>0.93516016733870355</c:v>
                </c:pt>
                <c:pt idx="2046">
                  <c:v>0.96866364388814497</c:v>
                </c:pt>
                <c:pt idx="2047">
                  <c:v>0.97150938424208133</c:v>
                </c:pt>
                <c:pt idx="2048">
                  <c:v>0.9601763395991133</c:v>
                </c:pt>
                <c:pt idx="2049">
                  <c:v>0.96866364388814497</c:v>
                </c:pt>
                <c:pt idx="2050">
                  <c:v>0.98297619379424606</c:v>
                </c:pt>
                <c:pt idx="2051">
                  <c:v>0.96866364388814497</c:v>
                </c:pt>
                <c:pt idx="2052">
                  <c:v>0.96866364388814497</c:v>
                </c:pt>
                <c:pt idx="2053">
                  <c:v>0.99457605699579754</c:v>
                </c:pt>
                <c:pt idx="2054">
                  <c:v>0.97722597016128909</c:v>
                </c:pt>
                <c:pt idx="2055">
                  <c:v>0.98586398156174282</c:v>
                </c:pt>
                <c:pt idx="2056">
                  <c:v>0.96866364388814497</c:v>
                </c:pt>
                <c:pt idx="2057">
                  <c:v>0.97722597016128909</c:v>
                </c:pt>
                <c:pt idx="2058">
                  <c:v>0.9601763395991133</c:v>
                </c:pt>
                <c:pt idx="2059">
                  <c:v>0.98876025307304005</c:v>
                </c:pt>
                <c:pt idx="2060">
                  <c:v>0.97436348481291335</c:v>
                </c:pt>
                <c:pt idx="2061">
                  <c:v>0.99457605699579754</c:v>
                </c:pt>
                <c:pt idx="2062">
                  <c:v>0.96299714594787256</c:v>
                </c:pt>
                <c:pt idx="2063">
                  <c:v>0.96299714594787256</c:v>
                </c:pt>
                <c:pt idx="2064">
                  <c:v>0.96299714594787256</c:v>
                </c:pt>
                <c:pt idx="2065">
                  <c:v>0.99166274986118885</c:v>
                </c:pt>
                <c:pt idx="2066">
                  <c:v>0.97722597016128909</c:v>
                </c:pt>
                <c:pt idx="2067">
                  <c:v>0.96582623926239952</c:v>
                </c:pt>
                <c:pt idx="2068">
                  <c:v>0.9601763395991133</c:v>
                </c:pt>
                <c:pt idx="2069">
                  <c:v>0.96299714594787256</c:v>
                </c:pt>
                <c:pt idx="2070">
                  <c:v>0.97436348481291335</c:v>
                </c:pt>
                <c:pt idx="2071">
                  <c:v>0.99166274986118885</c:v>
                </c:pt>
                <c:pt idx="2072">
                  <c:v>0.98009686492001069</c:v>
                </c:pt>
                <c:pt idx="2073">
                  <c:v>0.96582623926239952</c:v>
                </c:pt>
                <c:pt idx="2074">
                  <c:v>0.95736379594198362</c:v>
                </c:pt>
                <c:pt idx="2075">
                  <c:v>0.99166274986118885</c:v>
                </c:pt>
                <c:pt idx="2076">
                  <c:v>0.96582623926239952</c:v>
                </c:pt>
                <c:pt idx="2077">
                  <c:v>0.96299714594787256</c:v>
                </c:pt>
                <c:pt idx="2078">
                  <c:v>0.98297619379424606</c:v>
                </c:pt>
                <c:pt idx="2079">
                  <c:v>0.95455949077344915</c:v>
                </c:pt>
                <c:pt idx="2080">
                  <c:v>0.95736379594198362</c:v>
                </c:pt>
                <c:pt idx="2081">
                  <c:v>0.98586398156174282</c:v>
                </c:pt>
                <c:pt idx="2082">
                  <c:v>0.95176339996137127</c:v>
                </c:pt>
                <c:pt idx="2083">
                  <c:v>0.9601763395991133</c:v>
                </c:pt>
                <c:pt idx="2084">
                  <c:v>0.96866364388814497</c:v>
                </c:pt>
                <c:pt idx="2085">
                  <c:v>0.97150938424208133</c:v>
                </c:pt>
                <c:pt idx="2086">
                  <c:v>0.95736379594198362</c:v>
                </c:pt>
                <c:pt idx="2087">
                  <c:v>0.97150938424208133</c:v>
                </c:pt>
                <c:pt idx="2088">
                  <c:v>0.95736379594198362</c:v>
                </c:pt>
                <c:pt idx="2089">
                  <c:v>0.9601763395991133</c:v>
                </c:pt>
                <c:pt idx="2090">
                  <c:v>0.98586398156174282</c:v>
                </c:pt>
                <c:pt idx="2091">
                  <c:v>0.96866364388814497</c:v>
                </c:pt>
                <c:pt idx="2092">
                  <c:v>0.97436348481291335</c:v>
                </c:pt>
                <c:pt idx="2093">
                  <c:v>0.94619794393003243</c:v>
                </c:pt>
                <c:pt idx="2094">
                  <c:v>0.98009686492001069</c:v>
                </c:pt>
                <c:pt idx="2095">
                  <c:v>0.98009686492001069</c:v>
                </c:pt>
                <c:pt idx="2096">
                  <c:v>0.96866364388814497</c:v>
                </c:pt>
                <c:pt idx="2097">
                  <c:v>0.98586398156174282</c:v>
                </c:pt>
                <c:pt idx="2098">
                  <c:v>0.95736379594198362</c:v>
                </c:pt>
                <c:pt idx="2099">
                  <c:v>0.98586398156174282</c:v>
                </c:pt>
                <c:pt idx="2100">
                  <c:v>0.96299714594787256</c:v>
                </c:pt>
                <c:pt idx="2101">
                  <c:v>0.98586398156174282</c:v>
                </c:pt>
                <c:pt idx="2102">
                  <c:v>0.98297619379424606</c:v>
                </c:pt>
                <c:pt idx="2103">
                  <c:v>0.95176339996137127</c:v>
                </c:pt>
                <c:pt idx="2104">
                  <c:v>0.9601763395991133</c:v>
                </c:pt>
                <c:pt idx="2105">
                  <c:v>0.96866364388814497</c:v>
                </c:pt>
                <c:pt idx="2106">
                  <c:v>0.97436348481291335</c:v>
                </c:pt>
                <c:pt idx="2107">
                  <c:v>0.99166274986118885</c:v>
                </c:pt>
                <c:pt idx="2108">
                  <c:v>0.97436348481291335</c:v>
                </c:pt>
                <c:pt idx="2109">
                  <c:v>0.98297619379424606</c:v>
                </c:pt>
                <c:pt idx="2110">
                  <c:v>0.9601763395991133</c:v>
                </c:pt>
                <c:pt idx="2111">
                  <c:v>0.98586398156174282</c:v>
                </c:pt>
                <c:pt idx="2112">
                  <c:v>0.98297619379424606</c:v>
                </c:pt>
                <c:pt idx="2113">
                  <c:v>0.96582623926239952</c:v>
                </c:pt>
                <c:pt idx="2114">
                  <c:v>0.97150938424208133</c:v>
                </c:pt>
                <c:pt idx="2115">
                  <c:v>0.96866364388814497</c:v>
                </c:pt>
                <c:pt idx="2116">
                  <c:v>0.97722597016128909</c:v>
                </c:pt>
                <c:pt idx="2117">
                  <c:v>0.96582623926239952</c:v>
                </c:pt>
                <c:pt idx="2118">
                  <c:v>0.97436348481291335</c:v>
                </c:pt>
                <c:pt idx="2119">
                  <c:v>0.97722597016128909</c:v>
                </c:pt>
                <c:pt idx="2120">
                  <c:v>0.98009686492001069</c:v>
                </c:pt>
                <c:pt idx="2121">
                  <c:v>0.95736379594198362</c:v>
                </c:pt>
                <c:pt idx="2122">
                  <c:v>1.0004283725526246</c:v>
                </c:pt>
                <c:pt idx="2123">
                  <c:v>0.98297619379424606</c:v>
                </c:pt>
                <c:pt idx="2124">
                  <c:v>0.98876025307304005</c:v>
                </c:pt>
                <c:pt idx="2125">
                  <c:v>0.9601763395991133</c:v>
                </c:pt>
                <c:pt idx="2126">
                  <c:v>0.9601763395991133</c:v>
                </c:pt>
                <c:pt idx="2127">
                  <c:v>0.96582623926239952</c:v>
                </c:pt>
                <c:pt idx="2128">
                  <c:v>0.98586398156174282</c:v>
                </c:pt>
                <c:pt idx="2129">
                  <c:v>0.98586398156174282</c:v>
                </c:pt>
                <c:pt idx="2130">
                  <c:v>0.99457605699579754</c:v>
                </c:pt>
                <c:pt idx="2131">
                  <c:v>0.99749792284501126</c:v>
                </c:pt>
                <c:pt idx="2132">
                  <c:v>0.98586398156174282</c:v>
                </c:pt>
                <c:pt idx="2133">
                  <c:v>0.96299714594787256</c:v>
                </c:pt>
                <c:pt idx="2134">
                  <c:v>0.97436348481291335</c:v>
                </c:pt>
                <c:pt idx="2135">
                  <c:v>0.96299714594787256</c:v>
                </c:pt>
                <c:pt idx="2136">
                  <c:v>0.98586398156174282</c:v>
                </c:pt>
                <c:pt idx="2137">
                  <c:v>0.96299714594787256</c:v>
                </c:pt>
                <c:pt idx="2138">
                  <c:v>0.95455949077344915</c:v>
                </c:pt>
                <c:pt idx="2139">
                  <c:v>0.96582623926239952</c:v>
                </c:pt>
                <c:pt idx="2140">
                  <c:v>0.97150938424208133</c:v>
                </c:pt>
                <c:pt idx="2141">
                  <c:v>0.96866364388814497</c:v>
                </c:pt>
                <c:pt idx="2142">
                  <c:v>0.98297619379424606</c:v>
                </c:pt>
                <c:pt idx="2143">
                  <c:v>0.99749792284501126</c:v>
                </c:pt>
                <c:pt idx="2144">
                  <c:v>0.95176339996137127</c:v>
                </c:pt>
                <c:pt idx="2145">
                  <c:v>0.99166274986118885</c:v>
                </c:pt>
                <c:pt idx="2146">
                  <c:v>0.97150938424208133</c:v>
                </c:pt>
                <c:pt idx="2147">
                  <c:v>0.97436348481291335</c:v>
                </c:pt>
                <c:pt idx="2148">
                  <c:v>0.98876025307304005</c:v>
                </c:pt>
                <c:pt idx="2149">
                  <c:v>0.99457605699579754</c:v>
                </c:pt>
                <c:pt idx="2150">
                  <c:v>0.96582623926239952</c:v>
                </c:pt>
                <c:pt idx="2151">
                  <c:v>0.98009686492001069</c:v>
                </c:pt>
                <c:pt idx="2152">
                  <c:v>0.98876025307304005</c:v>
                </c:pt>
                <c:pt idx="2153">
                  <c:v>0.97436348481291335</c:v>
                </c:pt>
                <c:pt idx="2154">
                  <c:v>0.96866364388814497</c:v>
                </c:pt>
                <c:pt idx="2155">
                  <c:v>0.98009686492001069</c:v>
                </c:pt>
                <c:pt idx="2156">
                  <c:v>0.97722597016128909</c:v>
                </c:pt>
                <c:pt idx="2157">
                  <c:v>0.99166274986118885</c:v>
                </c:pt>
                <c:pt idx="2158">
                  <c:v>0.9406628660583698</c:v>
                </c:pt>
                <c:pt idx="2159">
                  <c:v>0.97436348481291335</c:v>
                </c:pt>
                <c:pt idx="2160">
                  <c:v>0.99749792284501126</c:v>
                </c:pt>
                <c:pt idx="2161">
                  <c:v>0.9601763395991133</c:v>
                </c:pt>
                <c:pt idx="2162">
                  <c:v>0.96582623926239952</c:v>
                </c:pt>
                <c:pt idx="2163">
                  <c:v>0.97436348481291335</c:v>
                </c:pt>
                <c:pt idx="2164">
                  <c:v>0.97436348481291335</c:v>
                </c:pt>
                <c:pt idx="2165">
                  <c:v>0.96299714594787256</c:v>
                </c:pt>
                <c:pt idx="2166">
                  <c:v>0.9601763395991133</c:v>
                </c:pt>
                <c:pt idx="2167">
                  <c:v>0.97436348481291335</c:v>
                </c:pt>
                <c:pt idx="2168">
                  <c:v>0.96299714594787256</c:v>
                </c:pt>
                <c:pt idx="2169">
                  <c:v>0.97722597016128909</c:v>
                </c:pt>
                <c:pt idx="2170">
                  <c:v>0.97436348481291335</c:v>
                </c:pt>
                <c:pt idx="2171">
                  <c:v>0.98876025307304005</c:v>
                </c:pt>
                <c:pt idx="2172">
                  <c:v>0.96866364388814497</c:v>
                </c:pt>
                <c:pt idx="2173">
                  <c:v>0.99749792284501126</c:v>
                </c:pt>
                <c:pt idx="2174">
                  <c:v>0.97436348481291335</c:v>
                </c:pt>
                <c:pt idx="2175">
                  <c:v>0.97150938424208133</c:v>
                </c:pt>
                <c:pt idx="2176">
                  <c:v>0.96299714594787256</c:v>
                </c:pt>
                <c:pt idx="2177">
                  <c:v>0.96866364388814497</c:v>
                </c:pt>
                <c:pt idx="2178">
                  <c:v>0.98009686492001069</c:v>
                </c:pt>
                <c:pt idx="2179">
                  <c:v>0.95736379594198362</c:v>
                </c:pt>
                <c:pt idx="2180">
                  <c:v>0.95176339996137127</c:v>
                </c:pt>
                <c:pt idx="2181">
                  <c:v>0.97436348481291335</c:v>
                </c:pt>
                <c:pt idx="2182">
                  <c:v>0.99166274986118885</c:v>
                </c:pt>
                <c:pt idx="2183">
                  <c:v>0.98297619379424606</c:v>
                </c:pt>
                <c:pt idx="2184">
                  <c:v>0.98297619379424606</c:v>
                </c:pt>
                <c:pt idx="2185">
                  <c:v>0.98586398156174282</c:v>
                </c:pt>
                <c:pt idx="2186">
                  <c:v>0.98009686492001069</c:v>
                </c:pt>
                <c:pt idx="2187">
                  <c:v>0.99457605699579754</c:v>
                </c:pt>
                <c:pt idx="2188">
                  <c:v>0.98876025307304005</c:v>
                </c:pt>
                <c:pt idx="2189">
                  <c:v>0.98586398156174282</c:v>
                </c:pt>
                <c:pt idx="2190">
                  <c:v>0.99749792284501126</c:v>
                </c:pt>
                <c:pt idx="2191">
                  <c:v>0.97436348481291335</c:v>
                </c:pt>
                <c:pt idx="2192">
                  <c:v>0.99166274986118885</c:v>
                </c:pt>
                <c:pt idx="2193">
                  <c:v>0.98009686492001069</c:v>
                </c:pt>
                <c:pt idx="2194">
                  <c:v>0.95736379594198362</c:v>
                </c:pt>
                <c:pt idx="2195">
                  <c:v>0.96299714594787256</c:v>
                </c:pt>
                <c:pt idx="2196">
                  <c:v>0.97436348481291335</c:v>
                </c:pt>
                <c:pt idx="2197">
                  <c:v>0.95176339996137127</c:v>
                </c:pt>
                <c:pt idx="2198">
                  <c:v>0.98876025307304005</c:v>
                </c:pt>
                <c:pt idx="2199">
                  <c:v>0.98297619379424606</c:v>
                </c:pt>
                <c:pt idx="2200">
                  <c:v>0.98009686492001069</c:v>
                </c:pt>
                <c:pt idx="2201">
                  <c:v>0.98297619379424606</c:v>
                </c:pt>
                <c:pt idx="2202">
                  <c:v>0.94342634571849904</c:v>
                </c:pt>
                <c:pt idx="2203">
                  <c:v>0.99749792284501126</c:v>
                </c:pt>
                <c:pt idx="2204">
                  <c:v>0.98586398156174282</c:v>
                </c:pt>
                <c:pt idx="2205">
                  <c:v>0.96582623926239952</c:v>
                </c:pt>
                <c:pt idx="2206">
                  <c:v>0.98876025307304005</c:v>
                </c:pt>
                <c:pt idx="2207">
                  <c:v>0.97150938424208133</c:v>
                </c:pt>
                <c:pt idx="2208">
                  <c:v>0.98009686492001069</c:v>
                </c:pt>
                <c:pt idx="2209">
                  <c:v>0.95736379594198362</c:v>
                </c:pt>
                <c:pt idx="2210">
                  <c:v>0.9601763395991133</c:v>
                </c:pt>
                <c:pt idx="2211">
                  <c:v>0.96582623926239952</c:v>
                </c:pt>
                <c:pt idx="2212">
                  <c:v>0.97436348481291335</c:v>
                </c:pt>
                <c:pt idx="2213">
                  <c:v>0.98586398156174282</c:v>
                </c:pt>
                <c:pt idx="2214">
                  <c:v>0.96582623926239952</c:v>
                </c:pt>
                <c:pt idx="2215">
                  <c:v>0.97436348481291335</c:v>
                </c:pt>
                <c:pt idx="2216">
                  <c:v>0.98876025307304005</c:v>
                </c:pt>
                <c:pt idx="2217">
                  <c:v>0.95176339996137127</c:v>
                </c:pt>
                <c:pt idx="2218">
                  <c:v>0.94619794393003243</c:v>
                </c:pt>
                <c:pt idx="2219">
                  <c:v>0.98876025307304005</c:v>
                </c:pt>
                <c:pt idx="2220">
                  <c:v>0.97436348481291335</c:v>
                </c:pt>
                <c:pt idx="2221">
                  <c:v>0.95176339996137127</c:v>
                </c:pt>
                <c:pt idx="2222">
                  <c:v>0.97436348481291335</c:v>
                </c:pt>
                <c:pt idx="2223">
                  <c:v>0.98297619379424606</c:v>
                </c:pt>
                <c:pt idx="2224">
                  <c:v>0.98009686492001069</c:v>
                </c:pt>
                <c:pt idx="2225">
                  <c:v>0.96866364388814497</c:v>
                </c:pt>
                <c:pt idx="2226">
                  <c:v>0.98586398156174282</c:v>
                </c:pt>
                <c:pt idx="2227">
                  <c:v>0.96866364388814497</c:v>
                </c:pt>
                <c:pt idx="2228">
                  <c:v>0.9601763395991133</c:v>
                </c:pt>
                <c:pt idx="2229">
                  <c:v>0.98876025307304005</c:v>
                </c:pt>
                <c:pt idx="2230">
                  <c:v>0.98297619379424606</c:v>
                </c:pt>
                <c:pt idx="2231">
                  <c:v>0.98586398156174282</c:v>
                </c:pt>
                <c:pt idx="2232">
                  <c:v>0.98009686492001069</c:v>
                </c:pt>
                <c:pt idx="2233">
                  <c:v>0.98297619379424606</c:v>
                </c:pt>
                <c:pt idx="2234">
                  <c:v>0.97722597016128909</c:v>
                </c:pt>
                <c:pt idx="2235">
                  <c:v>0.96299714594787256</c:v>
                </c:pt>
                <c:pt idx="2236">
                  <c:v>0.97436348481291335</c:v>
                </c:pt>
                <c:pt idx="2237">
                  <c:v>0.98586398156174282</c:v>
                </c:pt>
                <c:pt idx="2238">
                  <c:v>0.97436348481291335</c:v>
                </c:pt>
                <c:pt idx="2239">
                  <c:v>0.94342634571849904</c:v>
                </c:pt>
                <c:pt idx="2240">
                  <c:v>0.98586398156174282</c:v>
                </c:pt>
                <c:pt idx="2241">
                  <c:v>0.96866364388814497</c:v>
                </c:pt>
                <c:pt idx="2242">
                  <c:v>0.99166274986118885</c:v>
                </c:pt>
                <c:pt idx="2243">
                  <c:v>0.94897768454365261</c:v>
                </c:pt>
                <c:pt idx="2244">
                  <c:v>0.97150938424208133</c:v>
                </c:pt>
                <c:pt idx="2245">
                  <c:v>0.96299714594787256</c:v>
                </c:pt>
                <c:pt idx="2246">
                  <c:v>0.9601763395991133</c:v>
                </c:pt>
                <c:pt idx="2247">
                  <c:v>0.97722597016128909</c:v>
                </c:pt>
                <c:pt idx="2248">
                  <c:v>0.98586398156174282</c:v>
                </c:pt>
                <c:pt idx="2249">
                  <c:v>0.98586398156174282</c:v>
                </c:pt>
                <c:pt idx="2250">
                  <c:v>0.98876025307304005</c:v>
                </c:pt>
                <c:pt idx="2251">
                  <c:v>0.95176339996137127</c:v>
                </c:pt>
                <c:pt idx="2252">
                  <c:v>0.97436348481291335</c:v>
                </c:pt>
                <c:pt idx="2253">
                  <c:v>0.98297619379424606</c:v>
                </c:pt>
                <c:pt idx="2254">
                  <c:v>0.97436348481291335</c:v>
                </c:pt>
                <c:pt idx="2255">
                  <c:v>0.98297619379424606</c:v>
                </c:pt>
                <c:pt idx="2256">
                  <c:v>0.94897768454365261</c:v>
                </c:pt>
                <c:pt idx="2257">
                  <c:v>0.97722597016128909</c:v>
                </c:pt>
                <c:pt idx="2258">
                  <c:v>0.99166274986118885</c:v>
                </c:pt>
                <c:pt idx="2259">
                  <c:v>0.97436348481291335</c:v>
                </c:pt>
                <c:pt idx="2260">
                  <c:v>0.96582623926239952</c:v>
                </c:pt>
                <c:pt idx="2261">
                  <c:v>0.99166274986118885</c:v>
                </c:pt>
                <c:pt idx="2262">
                  <c:v>0.99749792284501126</c:v>
                </c:pt>
                <c:pt idx="2263">
                  <c:v>0.9601763395991133</c:v>
                </c:pt>
                <c:pt idx="2264">
                  <c:v>0.98586398156174282</c:v>
                </c:pt>
                <c:pt idx="2265">
                  <c:v>0.9601763395991133</c:v>
                </c:pt>
                <c:pt idx="2266">
                  <c:v>0.98009686492001069</c:v>
                </c:pt>
                <c:pt idx="2267">
                  <c:v>0.95455949077344915</c:v>
                </c:pt>
                <c:pt idx="2268">
                  <c:v>0.97150938424208133</c:v>
                </c:pt>
                <c:pt idx="2269">
                  <c:v>0.98297619379424606</c:v>
                </c:pt>
                <c:pt idx="2270">
                  <c:v>0.99166274986118885</c:v>
                </c:pt>
                <c:pt idx="2271">
                  <c:v>0.98876025307304005</c:v>
                </c:pt>
                <c:pt idx="2272">
                  <c:v>0.95455949077344915</c:v>
                </c:pt>
                <c:pt idx="2273">
                  <c:v>0.99166274986118885</c:v>
                </c:pt>
                <c:pt idx="2274">
                  <c:v>0.98297619379424606</c:v>
                </c:pt>
                <c:pt idx="2275">
                  <c:v>0.97436348481291335</c:v>
                </c:pt>
                <c:pt idx="2276">
                  <c:v>0.96866364388814497</c:v>
                </c:pt>
                <c:pt idx="2277">
                  <c:v>0.98297619379424606</c:v>
                </c:pt>
                <c:pt idx="2278">
                  <c:v>0.99457605699579754</c:v>
                </c:pt>
                <c:pt idx="2279">
                  <c:v>0.99166274986118885</c:v>
                </c:pt>
                <c:pt idx="2280">
                  <c:v>0.99457605699579754</c:v>
                </c:pt>
                <c:pt idx="2281">
                  <c:v>0.98009686492001069</c:v>
                </c:pt>
                <c:pt idx="2282">
                  <c:v>0.97722597016128909</c:v>
                </c:pt>
                <c:pt idx="2283">
                  <c:v>0.96582623926239952</c:v>
                </c:pt>
                <c:pt idx="2284">
                  <c:v>0.9601763395991133</c:v>
                </c:pt>
                <c:pt idx="2285">
                  <c:v>0.97150938424208133</c:v>
                </c:pt>
                <c:pt idx="2286">
                  <c:v>0.96299714594787256</c:v>
                </c:pt>
                <c:pt idx="2287">
                  <c:v>0.96299714594787256</c:v>
                </c:pt>
                <c:pt idx="2288">
                  <c:v>0.98009686492001069</c:v>
                </c:pt>
                <c:pt idx="2289">
                  <c:v>0.97722597016128909</c:v>
                </c:pt>
                <c:pt idx="2290">
                  <c:v>0.96582623926239952</c:v>
                </c:pt>
                <c:pt idx="2291">
                  <c:v>0.98586398156174282</c:v>
                </c:pt>
                <c:pt idx="2292">
                  <c:v>0.9601763395991133</c:v>
                </c:pt>
                <c:pt idx="2293">
                  <c:v>0.97722597016128909</c:v>
                </c:pt>
                <c:pt idx="2294">
                  <c:v>0.95736379594198362</c:v>
                </c:pt>
                <c:pt idx="2295">
                  <c:v>0.99457605699579754</c:v>
                </c:pt>
                <c:pt idx="2296">
                  <c:v>0.96299714594787256</c:v>
                </c:pt>
                <c:pt idx="2297">
                  <c:v>0.96299714594787256</c:v>
                </c:pt>
                <c:pt idx="2298">
                  <c:v>0.9601763395991133</c:v>
                </c:pt>
                <c:pt idx="2299">
                  <c:v>0.98586398156174282</c:v>
                </c:pt>
                <c:pt idx="2300">
                  <c:v>0.98586398156174282</c:v>
                </c:pt>
                <c:pt idx="2301">
                  <c:v>0.9601763395991133</c:v>
                </c:pt>
                <c:pt idx="2302">
                  <c:v>0.95455949077344915</c:v>
                </c:pt>
                <c:pt idx="2303">
                  <c:v>1.0063151244877817</c:v>
                </c:pt>
                <c:pt idx="2304">
                  <c:v>0.97436348481291335</c:v>
                </c:pt>
                <c:pt idx="2305">
                  <c:v>0.95455949077344915</c:v>
                </c:pt>
                <c:pt idx="2306">
                  <c:v>0.98586398156174282</c:v>
                </c:pt>
                <c:pt idx="2307">
                  <c:v>0.97150938424208133</c:v>
                </c:pt>
                <c:pt idx="2308">
                  <c:v>0.9601763395991133</c:v>
                </c:pt>
                <c:pt idx="2309">
                  <c:v>0.99166274986118885</c:v>
                </c:pt>
                <c:pt idx="2310">
                  <c:v>0.96866364388814497</c:v>
                </c:pt>
                <c:pt idx="2311">
                  <c:v>0.99166274986118885</c:v>
                </c:pt>
                <c:pt idx="2312">
                  <c:v>0.97722597016128909</c:v>
                </c:pt>
                <c:pt idx="2313">
                  <c:v>0.97436348481291335</c:v>
                </c:pt>
                <c:pt idx="2314">
                  <c:v>0.98297619379424606</c:v>
                </c:pt>
                <c:pt idx="2315">
                  <c:v>0.99749792284501126</c:v>
                </c:pt>
                <c:pt idx="2316">
                  <c:v>0.99166274986118885</c:v>
                </c:pt>
                <c:pt idx="2317">
                  <c:v>0.98586398156174282</c:v>
                </c:pt>
                <c:pt idx="2318">
                  <c:v>0.97150938424208133</c:v>
                </c:pt>
                <c:pt idx="2319">
                  <c:v>0.99166274986118885</c:v>
                </c:pt>
                <c:pt idx="2320">
                  <c:v>0.9601763395991133</c:v>
                </c:pt>
                <c:pt idx="2321">
                  <c:v>0.98009686492001069</c:v>
                </c:pt>
                <c:pt idx="2322">
                  <c:v>0.98586398156174282</c:v>
                </c:pt>
                <c:pt idx="2323">
                  <c:v>0.96299714594787256</c:v>
                </c:pt>
                <c:pt idx="2324">
                  <c:v>0.97150938424208133</c:v>
                </c:pt>
                <c:pt idx="2325">
                  <c:v>0.9601763395991133</c:v>
                </c:pt>
                <c:pt idx="2326">
                  <c:v>0.99166274986118885</c:v>
                </c:pt>
                <c:pt idx="2327">
                  <c:v>0.97436348481291335</c:v>
                </c:pt>
                <c:pt idx="2328">
                  <c:v>0.98009686492001069</c:v>
                </c:pt>
                <c:pt idx="2329">
                  <c:v>0.96866364388814497</c:v>
                </c:pt>
                <c:pt idx="2330">
                  <c:v>0.95176339996137127</c:v>
                </c:pt>
                <c:pt idx="2331">
                  <c:v>0.9601763395991133</c:v>
                </c:pt>
                <c:pt idx="2332">
                  <c:v>0.96866364388814497</c:v>
                </c:pt>
                <c:pt idx="2333">
                  <c:v>0.96582623926239952</c:v>
                </c:pt>
                <c:pt idx="2334">
                  <c:v>0.96582623926239952</c:v>
                </c:pt>
                <c:pt idx="2335">
                  <c:v>0.97436348481291335</c:v>
                </c:pt>
                <c:pt idx="2336">
                  <c:v>0.98297619379424606</c:v>
                </c:pt>
                <c:pt idx="2337">
                  <c:v>0.98297619379424606</c:v>
                </c:pt>
                <c:pt idx="2338">
                  <c:v>0.96866364388814497</c:v>
                </c:pt>
                <c:pt idx="2339">
                  <c:v>0.98876025307304005</c:v>
                </c:pt>
                <c:pt idx="2340">
                  <c:v>0.95455949077344915</c:v>
                </c:pt>
                <c:pt idx="2341">
                  <c:v>0.95176339996137127</c:v>
                </c:pt>
                <c:pt idx="2342">
                  <c:v>0.97436348481291335</c:v>
                </c:pt>
                <c:pt idx="2343">
                  <c:v>0.95736379594198362</c:v>
                </c:pt>
                <c:pt idx="2344">
                  <c:v>0.99749792284501126</c:v>
                </c:pt>
                <c:pt idx="2345">
                  <c:v>0.98876025307304005</c:v>
                </c:pt>
                <c:pt idx="2346">
                  <c:v>0.97436348481291335</c:v>
                </c:pt>
                <c:pt idx="2347">
                  <c:v>0.96299714594787256</c:v>
                </c:pt>
                <c:pt idx="2348">
                  <c:v>0.9406628660583698</c:v>
                </c:pt>
                <c:pt idx="2349">
                  <c:v>0.96299714594787256</c:v>
                </c:pt>
                <c:pt idx="2350">
                  <c:v>0.97722597016128909</c:v>
                </c:pt>
                <c:pt idx="2351">
                  <c:v>0.95176339996137127</c:v>
                </c:pt>
                <c:pt idx="2352">
                  <c:v>0.96582623926239952</c:v>
                </c:pt>
                <c:pt idx="2353">
                  <c:v>0.99166274986118885</c:v>
                </c:pt>
                <c:pt idx="2354">
                  <c:v>0.97722597016128909</c:v>
                </c:pt>
                <c:pt idx="2355">
                  <c:v>0.99457605699579754</c:v>
                </c:pt>
                <c:pt idx="2356">
                  <c:v>0.97150938424208133</c:v>
                </c:pt>
                <c:pt idx="2357">
                  <c:v>0.98876025307304005</c:v>
                </c:pt>
                <c:pt idx="2358">
                  <c:v>0.98876025307304005</c:v>
                </c:pt>
                <c:pt idx="2359">
                  <c:v>0.97722597016128909</c:v>
                </c:pt>
                <c:pt idx="2360">
                  <c:v>0.9601763395991133</c:v>
                </c:pt>
                <c:pt idx="2361">
                  <c:v>0.98586398156174282</c:v>
                </c:pt>
                <c:pt idx="2362">
                  <c:v>0.96299714594787256</c:v>
                </c:pt>
                <c:pt idx="2363">
                  <c:v>0.96582623926239952</c:v>
                </c:pt>
                <c:pt idx="2364">
                  <c:v>0.98586398156174282</c:v>
                </c:pt>
                <c:pt idx="2365">
                  <c:v>0.98876025307304005</c:v>
                </c:pt>
                <c:pt idx="2366">
                  <c:v>0.96299714594787256</c:v>
                </c:pt>
                <c:pt idx="2367">
                  <c:v>0.98009686492001069</c:v>
                </c:pt>
                <c:pt idx="2368">
                  <c:v>0.96299714594787256</c:v>
                </c:pt>
                <c:pt idx="2369">
                  <c:v>0.97722597016128909</c:v>
                </c:pt>
                <c:pt idx="2370">
                  <c:v>0.96299714594787256</c:v>
                </c:pt>
                <c:pt idx="2371">
                  <c:v>0.95176339996137127</c:v>
                </c:pt>
                <c:pt idx="2372">
                  <c:v>0.99166274986118885</c:v>
                </c:pt>
                <c:pt idx="2373">
                  <c:v>0.98586398156174282</c:v>
                </c:pt>
                <c:pt idx="2374">
                  <c:v>0.98297619379424606</c:v>
                </c:pt>
                <c:pt idx="2375">
                  <c:v>0.96299714594787256</c:v>
                </c:pt>
                <c:pt idx="2376">
                  <c:v>0.98009686492001069</c:v>
                </c:pt>
                <c:pt idx="2377">
                  <c:v>0.98876025307304005</c:v>
                </c:pt>
                <c:pt idx="2378">
                  <c:v>0.97436348481291335</c:v>
                </c:pt>
                <c:pt idx="2379">
                  <c:v>0.96299714594787256</c:v>
                </c:pt>
                <c:pt idx="2380">
                  <c:v>0.96866364388814497</c:v>
                </c:pt>
                <c:pt idx="2381">
                  <c:v>0.9601763395991133</c:v>
                </c:pt>
                <c:pt idx="2382">
                  <c:v>0.96299714594787256</c:v>
                </c:pt>
                <c:pt idx="2383">
                  <c:v>0.96866364388814497</c:v>
                </c:pt>
                <c:pt idx="2384">
                  <c:v>0.97150938424208133</c:v>
                </c:pt>
                <c:pt idx="2385">
                  <c:v>0.97722597016128909</c:v>
                </c:pt>
                <c:pt idx="2386">
                  <c:v>0.97722597016128909</c:v>
                </c:pt>
                <c:pt idx="2387">
                  <c:v>0.96866364388814497</c:v>
                </c:pt>
                <c:pt idx="2388">
                  <c:v>0.98297619379424606</c:v>
                </c:pt>
                <c:pt idx="2389">
                  <c:v>0.98297619379424606</c:v>
                </c:pt>
                <c:pt idx="2390">
                  <c:v>0.96299714594787256</c:v>
                </c:pt>
                <c:pt idx="2391">
                  <c:v>0.98876025307304005</c:v>
                </c:pt>
                <c:pt idx="2392">
                  <c:v>0.99457605699579754</c:v>
                </c:pt>
                <c:pt idx="2393">
                  <c:v>0.97436348481291335</c:v>
                </c:pt>
                <c:pt idx="2394">
                  <c:v>0.99166274986118885</c:v>
                </c:pt>
                <c:pt idx="2395">
                  <c:v>0.94619794393003243</c:v>
                </c:pt>
                <c:pt idx="2396">
                  <c:v>0.98586398156174282</c:v>
                </c:pt>
                <c:pt idx="2397">
                  <c:v>0.97722597016128909</c:v>
                </c:pt>
                <c:pt idx="2398">
                  <c:v>0.96866364388814497</c:v>
                </c:pt>
                <c:pt idx="2399">
                  <c:v>0.97150938424208133</c:v>
                </c:pt>
                <c:pt idx="2400">
                  <c:v>0.98009686492001069</c:v>
                </c:pt>
                <c:pt idx="2401">
                  <c:v>0.97722597016128909</c:v>
                </c:pt>
                <c:pt idx="2402">
                  <c:v>0.96582623926239952</c:v>
                </c:pt>
                <c:pt idx="2403">
                  <c:v>0.96866364388814497</c:v>
                </c:pt>
                <c:pt idx="2404">
                  <c:v>0.94897768454365261</c:v>
                </c:pt>
                <c:pt idx="2405">
                  <c:v>0.9601763395991133</c:v>
                </c:pt>
                <c:pt idx="2406">
                  <c:v>0.97722597016128909</c:v>
                </c:pt>
                <c:pt idx="2407">
                  <c:v>0.96299714594787256</c:v>
                </c:pt>
                <c:pt idx="2408">
                  <c:v>0.96866364388814497</c:v>
                </c:pt>
                <c:pt idx="2409">
                  <c:v>0.99457605699579754</c:v>
                </c:pt>
                <c:pt idx="2410">
                  <c:v>0.97436348481291335</c:v>
                </c:pt>
                <c:pt idx="2411">
                  <c:v>0.99749792284501126</c:v>
                </c:pt>
                <c:pt idx="2412">
                  <c:v>0.97436348481291335</c:v>
                </c:pt>
                <c:pt idx="2413">
                  <c:v>0.95455949077344915</c:v>
                </c:pt>
                <c:pt idx="2414">
                  <c:v>0.95736379594198362</c:v>
                </c:pt>
                <c:pt idx="2415">
                  <c:v>0.97150938424208133</c:v>
                </c:pt>
                <c:pt idx="2416">
                  <c:v>0.99749792284501126</c:v>
                </c:pt>
                <c:pt idx="2417">
                  <c:v>0.95455949077344915</c:v>
                </c:pt>
                <c:pt idx="2418">
                  <c:v>0.96582623926239952</c:v>
                </c:pt>
                <c:pt idx="2419">
                  <c:v>0.97436348481291335</c:v>
                </c:pt>
                <c:pt idx="2420">
                  <c:v>0.99457605699579754</c:v>
                </c:pt>
                <c:pt idx="2421">
                  <c:v>0.98297619379424606</c:v>
                </c:pt>
                <c:pt idx="2422">
                  <c:v>0.9601763395991133</c:v>
                </c:pt>
                <c:pt idx="2423">
                  <c:v>0.96866364388814497</c:v>
                </c:pt>
                <c:pt idx="2424">
                  <c:v>0.98876025307304005</c:v>
                </c:pt>
                <c:pt idx="2425">
                  <c:v>0.99749792284501126</c:v>
                </c:pt>
                <c:pt idx="2426">
                  <c:v>0.97150938424208133</c:v>
                </c:pt>
                <c:pt idx="2427">
                  <c:v>0.96866364388814497</c:v>
                </c:pt>
                <c:pt idx="2428">
                  <c:v>0.98586398156174282</c:v>
                </c:pt>
                <c:pt idx="2429">
                  <c:v>0.98876025307304005</c:v>
                </c:pt>
                <c:pt idx="2430">
                  <c:v>0.95736379594198362</c:v>
                </c:pt>
                <c:pt idx="2431">
                  <c:v>0.97436348481291335</c:v>
                </c:pt>
                <c:pt idx="2432">
                  <c:v>0.96866364388814497</c:v>
                </c:pt>
                <c:pt idx="2433">
                  <c:v>0.99749792284501126</c:v>
                </c:pt>
                <c:pt idx="2434">
                  <c:v>0.97150938424208133</c:v>
                </c:pt>
                <c:pt idx="2435">
                  <c:v>0.97436348481291335</c:v>
                </c:pt>
                <c:pt idx="2436">
                  <c:v>0.97150938424208133</c:v>
                </c:pt>
                <c:pt idx="2437">
                  <c:v>0.97150938424208133</c:v>
                </c:pt>
                <c:pt idx="2438">
                  <c:v>0.98586398156174282</c:v>
                </c:pt>
                <c:pt idx="2439">
                  <c:v>0.98586398156174282</c:v>
                </c:pt>
                <c:pt idx="2440">
                  <c:v>0.98586398156174282</c:v>
                </c:pt>
                <c:pt idx="2441">
                  <c:v>0.97722597016128909</c:v>
                </c:pt>
                <c:pt idx="2442">
                  <c:v>0.96299714594787256</c:v>
                </c:pt>
                <c:pt idx="2443">
                  <c:v>0.94897768454365261</c:v>
                </c:pt>
                <c:pt idx="2444">
                  <c:v>0.99166274986118885</c:v>
                </c:pt>
                <c:pt idx="2445">
                  <c:v>0.99457605699579754</c:v>
                </c:pt>
                <c:pt idx="2446">
                  <c:v>0.97436348481291335</c:v>
                </c:pt>
                <c:pt idx="2447">
                  <c:v>0.98876025307304005</c:v>
                </c:pt>
                <c:pt idx="2448">
                  <c:v>0.97150938424208133</c:v>
                </c:pt>
                <c:pt idx="2449">
                  <c:v>0.97150938424208133</c:v>
                </c:pt>
                <c:pt idx="2450">
                  <c:v>0.97436348481291335</c:v>
                </c:pt>
                <c:pt idx="2451">
                  <c:v>0.95736379594198362</c:v>
                </c:pt>
                <c:pt idx="2452">
                  <c:v>0.97722597016128909</c:v>
                </c:pt>
                <c:pt idx="2453">
                  <c:v>0.97150938424208133</c:v>
                </c:pt>
                <c:pt idx="2454">
                  <c:v>0.99749792284501126</c:v>
                </c:pt>
                <c:pt idx="2455">
                  <c:v>0.98297619379424606</c:v>
                </c:pt>
                <c:pt idx="2456">
                  <c:v>0.96866364388814497</c:v>
                </c:pt>
                <c:pt idx="2457">
                  <c:v>0.96866364388814497</c:v>
                </c:pt>
                <c:pt idx="2458">
                  <c:v>0.96299714594787256</c:v>
                </c:pt>
                <c:pt idx="2459">
                  <c:v>0.9406628660583698</c:v>
                </c:pt>
                <c:pt idx="2460">
                  <c:v>0.98586398156174282</c:v>
                </c:pt>
                <c:pt idx="2461">
                  <c:v>0.95455949077344915</c:v>
                </c:pt>
                <c:pt idx="2462">
                  <c:v>0.95176339996137127</c:v>
                </c:pt>
                <c:pt idx="2463">
                  <c:v>0.96866364388814497</c:v>
                </c:pt>
                <c:pt idx="2464">
                  <c:v>0.95455949077344915</c:v>
                </c:pt>
                <c:pt idx="2465">
                  <c:v>0.99457605699579754</c:v>
                </c:pt>
                <c:pt idx="2466">
                  <c:v>0.99166274986118885</c:v>
                </c:pt>
                <c:pt idx="2467">
                  <c:v>0.97436348481291335</c:v>
                </c:pt>
                <c:pt idx="2468">
                  <c:v>0.98586398156174282</c:v>
                </c:pt>
                <c:pt idx="2469">
                  <c:v>0.9601763395991133</c:v>
                </c:pt>
                <c:pt idx="2470">
                  <c:v>0.98297619379424606</c:v>
                </c:pt>
                <c:pt idx="2471">
                  <c:v>0.97436348481291335</c:v>
                </c:pt>
                <c:pt idx="2472">
                  <c:v>0.98009686492001069</c:v>
                </c:pt>
                <c:pt idx="2473">
                  <c:v>0.9601763395991133</c:v>
                </c:pt>
                <c:pt idx="2474">
                  <c:v>0.98586398156174282</c:v>
                </c:pt>
                <c:pt idx="2475">
                  <c:v>0.99166274986118885</c:v>
                </c:pt>
                <c:pt idx="2476">
                  <c:v>0.96299714594787256</c:v>
                </c:pt>
                <c:pt idx="2477">
                  <c:v>0.99166274986118885</c:v>
                </c:pt>
                <c:pt idx="2478">
                  <c:v>0.97722597016128909</c:v>
                </c:pt>
                <c:pt idx="2479">
                  <c:v>1.0004283725526246</c:v>
                </c:pt>
                <c:pt idx="2480">
                  <c:v>0.99166274986118885</c:v>
                </c:pt>
                <c:pt idx="2481">
                  <c:v>0.97436348481291335</c:v>
                </c:pt>
                <c:pt idx="2482">
                  <c:v>0.96866364388814497</c:v>
                </c:pt>
                <c:pt idx="2483">
                  <c:v>0.98586398156174282</c:v>
                </c:pt>
                <c:pt idx="2484">
                  <c:v>0.97436348481291335</c:v>
                </c:pt>
                <c:pt idx="2485">
                  <c:v>0.96299714594787256</c:v>
                </c:pt>
                <c:pt idx="2486">
                  <c:v>0.9601763395991133</c:v>
                </c:pt>
                <c:pt idx="2487">
                  <c:v>0.98009686492001069</c:v>
                </c:pt>
                <c:pt idx="2488">
                  <c:v>0.97722597016128909</c:v>
                </c:pt>
                <c:pt idx="2489">
                  <c:v>0.97150938424208133</c:v>
                </c:pt>
                <c:pt idx="2490">
                  <c:v>0.98586398156174282</c:v>
                </c:pt>
                <c:pt idx="2491">
                  <c:v>0.95736379594198362</c:v>
                </c:pt>
                <c:pt idx="2492">
                  <c:v>0.98297619379424606</c:v>
                </c:pt>
                <c:pt idx="2493">
                  <c:v>0.99166274986118885</c:v>
                </c:pt>
                <c:pt idx="2494">
                  <c:v>0.9601763395991133</c:v>
                </c:pt>
                <c:pt idx="2495">
                  <c:v>0.98009686492001069</c:v>
                </c:pt>
                <c:pt idx="2496">
                  <c:v>0.98586398156174282</c:v>
                </c:pt>
                <c:pt idx="2497">
                  <c:v>0.97722597016128909</c:v>
                </c:pt>
                <c:pt idx="2498">
                  <c:v>0.99749792284501126</c:v>
                </c:pt>
                <c:pt idx="2499">
                  <c:v>0.96866364388814497</c:v>
                </c:pt>
                <c:pt idx="2500">
                  <c:v>0.95176339996137127</c:v>
                </c:pt>
                <c:pt idx="2501">
                  <c:v>0.96582623926239952</c:v>
                </c:pt>
                <c:pt idx="2502">
                  <c:v>0.97722597016128909</c:v>
                </c:pt>
                <c:pt idx="2503">
                  <c:v>0.96299714594787256</c:v>
                </c:pt>
                <c:pt idx="2504">
                  <c:v>0.99457605699579754</c:v>
                </c:pt>
                <c:pt idx="2505">
                  <c:v>0.97436348481291335</c:v>
                </c:pt>
                <c:pt idx="2506">
                  <c:v>0.97150938424208133</c:v>
                </c:pt>
                <c:pt idx="2507">
                  <c:v>0.95176339996137127</c:v>
                </c:pt>
                <c:pt idx="2508">
                  <c:v>0.98297619379424606</c:v>
                </c:pt>
                <c:pt idx="2509">
                  <c:v>0.97436348481291335</c:v>
                </c:pt>
                <c:pt idx="2510">
                  <c:v>0.97436348481291335</c:v>
                </c:pt>
                <c:pt idx="2511">
                  <c:v>0.99457605699579754</c:v>
                </c:pt>
                <c:pt idx="2512">
                  <c:v>0.98297619379424606</c:v>
                </c:pt>
                <c:pt idx="2513">
                  <c:v>0.98297619379424606</c:v>
                </c:pt>
                <c:pt idx="2514">
                  <c:v>0.95736379594198362</c:v>
                </c:pt>
                <c:pt idx="2515">
                  <c:v>0.97436348481291335</c:v>
                </c:pt>
                <c:pt idx="2516">
                  <c:v>0.98297619379424606</c:v>
                </c:pt>
                <c:pt idx="2517">
                  <c:v>0.95455949077344915</c:v>
                </c:pt>
                <c:pt idx="2518">
                  <c:v>0.98586398156174282</c:v>
                </c:pt>
                <c:pt idx="2519">
                  <c:v>0.96866364388814497</c:v>
                </c:pt>
                <c:pt idx="2520">
                  <c:v>0.99749792284501126</c:v>
                </c:pt>
                <c:pt idx="2521">
                  <c:v>0.96866364388814497</c:v>
                </c:pt>
                <c:pt idx="2522">
                  <c:v>0.97436348481291335</c:v>
                </c:pt>
                <c:pt idx="2523">
                  <c:v>0.9601763395991133</c:v>
                </c:pt>
                <c:pt idx="2524">
                  <c:v>0.98586398156174282</c:v>
                </c:pt>
                <c:pt idx="2525">
                  <c:v>0.97722597016128909</c:v>
                </c:pt>
                <c:pt idx="2526">
                  <c:v>0.98297619379424606</c:v>
                </c:pt>
                <c:pt idx="2527">
                  <c:v>0.97150938424208133</c:v>
                </c:pt>
                <c:pt idx="2528">
                  <c:v>0.98876025307304005</c:v>
                </c:pt>
                <c:pt idx="2529">
                  <c:v>0.95736379594198362</c:v>
                </c:pt>
                <c:pt idx="2530">
                  <c:v>0.99457605699579754</c:v>
                </c:pt>
                <c:pt idx="2531">
                  <c:v>0.98586398156174282</c:v>
                </c:pt>
                <c:pt idx="2532">
                  <c:v>0.99166274986118885</c:v>
                </c:pt>
                <c:pt idx="2533">
                  <c:v>0.95736379594198362</c:v>
                </c:pt>
                <c:pt idx="2534">
                  <c:v>0.98297619379424606</c:v>
                </c:pt>
                <c:pt idx="2535">
                  <c:v>0.97436348481291335</c:v>
                </c:pt>
                <c:pt idx="2536">
                  <c:v>0.98297619379424606</c:v>
                </c:pt>
                <c:pt idx="2537">
                  <c:v>0.94897768454365261</c:v>
                </c:pt>
                <c:pt idx="2538">
                  <c:v>0.98876025307304005</c:v>
                </c:pt>
                <c:pt idx="2539">
                  <c:v>0.97722597016128909</c:v>
                </c:pt>
                <c:pt idx="2540">
                  <c:v>0.98009686492001069</c:v>
                </c:pt>
                <c:pt idx="2541">
                  <c:v>0.97150938424208133</c:v>
                </c:pt>
                <c:pt idx="2542">
                  <c:v>0.98586398156174282</c:v>
                </c:pt>
                <c:pt idx="2543">
                  <c:v>0.98009686492001069</c:v>
                </c:pt>
                <c:pt idx="2544">
                  <c:v>0.98586398156174282</c:v>
                </c:pt>
                <c:pt idx="2545">
                  <c:v>0.97722597016128909</c:v>
                </c:pt>
                <c:pt idx="2546">
                  <c:v>0.98876025307304005</c:v>
                </c:pt>
                <c:pt idx="2547">
                  <c:v>0.97150938424208133</c:v>
                </c:pt>
                <c:pt idx="2548">
                  <c:v>0.96582623926239952</c:v>
                </c:pt>
                <c:pt idx="2549">
                  <c:v>0.99457605699579754</c:v>
                </c:pt>
                <c:pt idx="2550">
                  <c:v>0.98586398156174282</c:v>
                </c:pt>
                <c:pt idx="2551">
                  <c:v>0.9601763395991133</c:v>
                </c:pt>
                <c:pt idx="2552">
                  <c:v>0.9601763395991133</c:v>
                </c:pt>
                <c:pt idx="2553">
                  <c:v>0.97436348481291335</c:v>
                </c:pt>
                <c:pt idx="2554">
                  <c:v>0.98876025307304005</c:v>
                </c:pt>
                <c:pt idx="2555">
                  <c:v>0.99749792284501126</c:v>
                </c:pt>
                <c:pt idx="2556">
                  <c:v>0.97436348481291335</c:v>
                </c:pt>
                <c:pt idx="2557">
                  <c:v>0.99166274986118885</c:v>
                </c:pt>
                <c:pt idx="2558">
                  <c:v>0.98876025307304005</c:v>
                </c:pt>
                <c:pt idx="2559">
                  <c:v>0.99749792284501126</c:v>
                </c:pt>
                <c:pt idx="2560">
                  <c:v>0.98876025307304005</c:v>
                </c:pt>
                <c:pt idx="2561">
                  <c:v>0.96299714594787256</c:v>
                </c:pt>
                <c:pt idx="2562">
                  <c:v>0.96299714594787256</c:v>
                </c:pt>
                <c:pt idx="2563">
                  <c:v>0.9601763395991133</c:v>
                </c:pt>
                <c:pt idx="2564">
                  <c:v>0.96866364388814497</c:v>
                </c:pt>
                <c:pt idx="2565">
                  <c:v>0.98876025307304005</c:v>
                </c:pt>
                <c:pt idx="2566">
                  <c:v>0.95455949077344915</c:v>
                </c:pt>
                <c:pt idx="2567">
                  <c:v>0.97150938424208133</c:v>
                </c:pt>
                <c:pt idx="2568">
                  <c:v>0.9601763395991133</c:v>
                </c:pt>
                <c:pt idx="2569">
                  <c:v>0.98297619379424606</c:v>
                </c:pt>
                <c:pt idx="2570">
                  <c:v>0.98009686492001069</c:v>
                </c:pt>
                <c:pt idx="2571">
                  <c:v>0.97436348481291335</c:v>
                </c:pt>
                <c:pt idx="2572">
                  <c:v>0.98586398156174282</c:v>
                </c:pt>
                <c:pt idx="2573">
                  <c:v>0.95736379594198362</c:v>
                </c:pt>
                <c:pt idx="2574">
                  <c:v>0.98586398156174282</c:v>
                </c:pt>
                <c:pt idx="2575">
                  <c:v>0.98009686492001069</c:v>
                </c:pt>
                <c:pt idx="2576">
                  <c:v>1.0004283725526246</c:v>
                </c:pt>
                <c:pt idx="2577">
                  <c:v>0.99166274986118885</c:v>
                </c:pt>
                <c:pt idx="2578">
                  <c:v>0.96582623926239952</c:v>
                </c:pt>
                <c:pt idx="2579">
                  <c:v>0.9601763395991133</c:v>
                </c:pt>
                <c:pt idx="2580">
                  <c:v>0.98297619379424606</c:v>
                </c:pt>
                <c:pt idx="2581">
                  <c:v>0.95455949077344915</c:v>
                </c:pt>
                <c:pt idx="2582">
                  <c:v>0.95736379594198362</c:v>
                </c:pt>
                <c:pt idx="2583">
                  <c:v>0.98586398156174282</c:v>
                </c:pt>
                <c:pt idx="2584">
                  <c:v>0.97150938424208133</c:v>
                </c:pt>
                <c:pt idx="2585">
                  <c:v>0.98009686492001069</c:v>
                </c:pt>
                <c:pt idx="2586">
                  <c:v>0.94897768454365261</c:v>
                </c:pt>
                <c:pt idx="2587">
                  <c:v>0.95736379594198362</c:v>
                </c:pt>
                <c:pt idx="2588">
                  <c:v>0.9601763395991133</c:v>
                </c:pt>
                <c:pt idx="2589">
                  <c:v>0.97150938424208133</c:v>
                </c:pt>
                <c:pt idx="2590">
                  <c:v>0.99166274986118885</c:v>
                </c:pt>
                <c:pt idx="2591">
                  <c:v>0.96299714594787256</c:v>
                </c:pt>
                <c:pt idx="2592">
                  <c:v>0.97150938424208133</c:v>
                </c:pt>
                <c:pt idx="2593">
                  <c:v>0.99166274986118885</c:v>
                </c:pt>
                <c:pt idx="2594">
                  <c:v>0.96299714594787256</c:v>
                </c:pt>
                <c:pt idx="2595">
                  <c:v>0.97436348481291335</c:v>
                </c:pt>
                <c:pt idx="2596">
                  <c:v>0.95455949077344915</c:v>
                </c:pt>
                <c:pt idx="2597">
                  <c:v>0.97436348481291335</c:v>
                </c:pt>
                <c:pt idx="2598">
                  <c:v>0.98586398156174282</c:v>
                </c:pt>
                <c:pt idx="2599">
                  <c:v>0.94897768454365261</c:v>
                </c:pt>
                <c:pt idx="2600">
                  <c:v>0.97722597016128909</c:v>
                </c:pt>
                <c:pt idx="2601">
                  <c:v>0.96866364388814497</c:v>
                </c:pt>
                <c:pt idx="2602">
                  <c:v>0.97150938424208133</c:v>
                </c:pt>
                <c:pt idx="2603">
                  <c:v>0.98586398156174282</c:v>
                </c:pt>
                <c:pt idx="2604">
                  <c:v>0.97436348481291335</c:v>
                </c:pt>
                <c:pt idx="2605">
                  <c:v>0.97722597016128909</c:v>
                </c:pt>
                <c:pt idx="2606">
                  <c:v>0.98876025307304005</c:v>
                </c:pt>
                <c:pt idx="2607">
                  <c:v>0.99457605699579754</c:v>
                </c:pt>
                <c:pt idx="2608">
                  <c:v>0.95736379594198362</c:v>
                </c:pt>
                <c:pt idx="2609">
                  <c:v>0.96582623926239952</c:v>
                </c:pt>
                <c:pt idx="2610">
                  <c:v>0.97436348481291335</c:v>
                </c:pt>
                <c:pt idx="2611">
                  <c:v>0.97722597016128909</c:v>
                </c:pt>
                <c:pt idx="2612">
                  <c:v>0.97150938424208133</c:v>
                </c:pt>
                <c:pt idx="2613">
                  <c:v>0.95736379594198362</c:v>
                </c:pt>
                <c:pt idx="2614">
                  <c:v>0.93242090092629959</c:v>
                </c:pt>
                <c:pt idx="2615">
                  <c:v>0.99749792284501126</c:v>
                </c:pt>
                <c:pt idx="2616">
                  <c:v>0.96299714594787256</c:v>
                </c:pt>
                <c:pt idx="2617">
                  <c:v>0.98009686492001069</c:v>
                </c:pt>
                <c:pt idx="2618">
                  <c:v>0.99457605699579754</c:v>
                </c:pt>
                <c:pt idx="2619">
                  <c:v>0.97722597016128909</c:v>
                </c:pt>
                <c:pt idx="2620">
                  <c:v>0.95736379594198362</c:v>
                </c:pt>
                <c:pt idx="2621">
                  <c:v>0.95455949077344915</c:v>
                </c:pt>
                <c:pt idx="2622">
                  <c:v>0.96299714594787256</c:v>
                </c:pt>
                <c:pt idx="2623">
                  <c:v>0.95176339996137127</c:v>
                </c:pt>
                <c:pt idx="2624">
                  <c:v>0.9601763395991133</c:v>
                </c:pt>
                <c:pt idx="2625">
                  <c:v>0.97150938424208133</c:v>
                </c:pt>
                <c:pt idx="2626">
                  <c:v>0.98009686492001069</c:v>
                </c:pt>
                <c:pt idx="2627">
                  <c:v>0.97722597016128909</c:v>
                </c:pt>
                <c:pt idx="2628">
                  <c:v>0.9601763395991133</c:v>
                </c:pt>
                <c:pt idx="2629">
                  <c:v>0.97436348481291335</c:v>
                </c:pt>
                <c:pt idx="2630">
                  <c:v>0.96866364388814497</c:v>
                </c:pt>
                <c:pt idx="2631">
                  <c:v>0.9601763395991133</c:v>
                </c:pt>
                <c:pt idx="2632">
                  <c:v>0.96299714594787256</c:v>
                </c:pt>
                <c:pt idx="2633">
                  <c:v>0.98009686492001069</c:v>
                </c:pt>
                <c:pt idx="2634">
                  <c:v>0.97150938424208133</c:v>
                </c:pt>
                <c:pt idx="2635">
                  <c:v>0.95176339996137127</c:v>
                </c:pt>
                <c:pt idx="2636">
                  <c:v>0.96582623926239952</c:v>
                </c:pt>
                <c:pt idx="2637">
                  <c:v>0.95455949077344915</c:v>
                </c:pt>
                <c:pt idx="2638">
                  <c:v>0.98586398156174282</c:v>
                </c:pt>
                <c:pt idx="2639">
                  <c:v>0.98876025307304005</c:v>
                </c:pt>
                <c:pt idx="2640">
                  <c:v>0.97150938424208133</c:v>
                </c:pt>
                <c:pt idx="2641">
                  <c:v>0.99166274986118885</c:v>
                </c:pt>
                <c:pt idx="2642">
                  <c:v>0.96582623926239952</c:v>
                </c:pt>
                <c:pt idx="2643">
                  <c:v>0.98586398156174282</c:v>
                </c:pt>
                <c:pt idx="2644">
                  <c:v>0.98876025307304005</c:v>
                </c:pt>
                <c:pt idx="2645">
                  <c:v>0.96866364388814497</c:v>
                </c:pt>
                <c:pt idx="2646">
                  <c:v>0.9601763395991133</c:v>
                </c:pt>
                <c:pt idx="2647">
                  <c:v>0.95736379594198362</c:v>
                </c:pt>
                <c:pt idx="2648">
                  <c:v>0.97150938424208133</c:v>
                </c:pt>
                <c:pt idx="2649">
                  <c:v>0.97150938424208133</c:v>
                </c:pt>
                <c:pt idx="2650">
                  <c:v>0.95736379594198362</c:v>
                </c:pt>
                <c:pt idx="2651">
                  <c:v>0.97436348481291335</c:v>
                </c:pt>
                <c:pt idx="2652">
                  <c:v>0.98586398156174282</c:v>
                </c:pt>
                <c:pt idx="2653">
                  <c:v>0.96299714594787256</c:v>
                </c:pt>
                <c:pt idx="2654">
                  <c:v>0.98876025307304005</c:v>
                </c:pt>
                <c:pt idx="2655">
                  <c:v>0.98009686492001069</c:v>
                </c:pt>
                <c:pt idx="2656">
                  <c:v>0.95736379594198362</c:v>
                </c:pt>
                <c:pt idx="2657">
                  <c:v>0.97436348481291335</c:v>
                </c:pt>
                <c:pt idx="2658">
                  <c:v>0.96299714594787256</c:v>
                </c:pt>
                <c:pt idx="2659">
                  <c:v>0.98586398156174282</c:v>
                </c:pt>
                <c:pt idx="2660">
                  <c:v>0.97722597016128909</c:v>
                </c:pt>
                <c:pt idx="2661">
                  <c:v>0.96299714594787256</c:v>
                </c:pt>
                <c:pt idx="2662">
                  <c:v>0.97722597016128909</c:v>
                </c:pt>
                <c:pt idx="2663">
                  <c:v>1.0004283725526246</c:v>
                </c:pt>
                <c:pt idx="2664">
                  <c:v>0.98586398156174282</c:v>
                </c:pt>
                <c:pt idx="2665">
                  <c:v>0.98297619379424606</c:v>
                </c:pt>
                <c:pt idx="2666">
                  <c:v>0.95455949077344915</c:v>
                </c:pt>
                <c:pt idx="2667">
                  <c:v>0.98586398156174282</c:v>
                </c:pt>
                <c:pt idx="2668">
                  <c:v>0.97436348481291335</c:v>
                </c:pt>
                <c:pt idx="2669">
                  <c:v>0.97150938424208133</c:v>
                </c:pt>
                <c:pt idx="2670">
                  <c:v>0.97722597016128909</c:v>
                </c:pt>
                <c:pt idx="2671">
                  <c:v>0.99749792284501126</c:v>
                </c:pt>
                <c:pt idx="2672">
                  <c:v>0.99166274986118885</c:v>
                </c:pt>
                <c:pt idx="2673">
                  <c:v>0.97150938424208133</c:v>
                </c:pt>
                <c:pt idx="2674">
                  <c:v>0.97436348481291335</c:v>
                </c:pt>
                <c:pt idx="2675">
                  <c:v>0.98876025307304005</c:v>
                </c:pt>
                <c:pt idx="2676">
                  <c:v>0.94342634571849904</c:v>
                </c:pt>
                <c:pt idx="2677">
                  <c:v>0.99457605699579754</c:v>
                </c:pt>
                <c:pt idx="2678">
                  <c:v>0.98586398156174282</c:v>
                </c:pt>
                <c:pt idx="2679">
                  <c:v>0.96299714594787256</c:v>
                </c:pt>
                <c:pt idx="2680">
                  <c:v>0.9601763395991133</c:v>
                </c:pt>
                <c:pt idx="2681">
                  <c:v>0.99166274986118885</c:v>
                </c:pt>
                <c:pt idx="2682">
                  <c:v>0.96582623926239952</c:v>
                </c:pt>
                <c:pt idx="2683">
                  <c:v>0.97722597016128909</c:v>
                </c:pt>
                <c:pt idx="2684">
                  <c:v>0.98009686492001069</c:v>
                </c:pt>
                <c:pt idx="2685">
                  <c:v>0.97150938424208133</c:v>
                </c:pt>
                <c:pt idx="2686">
                  <c:v>0.96582623926239952</c:v>
                </c:pt>
                <c:pt idx="2687">
                  <c:v>0.97722597016128909</c:v>
                </c:pt>
                <c:pt idx="2688">
                  <c:v>0.97436348481291335</c:v>
                </c:pt>
                <c:pt idx="2689">
                  <c:v>0.99749792284501126</c:v>
                </c:pt>
                <c:pt idx="2690">
                  <c:v>0.96299714594787256</c:v>
                </c:pt>
                <c:pt idx="2691">
                  <c:v>0.96866364388814497</c:v>
                </c:pt>
                <c:pt idx="2692">
                  <c:v>0.96299714594787256</c:v>
                </c:pt>
                <c:pt idx="2693">
                  <c:v>0.99749792284501126</c:v>
                </c:pt>
                <c:pt idx="2694">
                  <c:v>0.99166274986118885</c:v>
                </c:pt>
                <c:pt idx="2695">
                  <c:v>0.97436348481291335</c:v>
                </c:pt>
                <c:pt idx="2696">
                  <c:v>0.98876025307304005</c:v>
                </c:pt>
                <c:pt idx="2697">
                  <c:v>0.98009686492001069</c:v>
                </c:pt>
                <c:pt idx="2698">
                  <c:v>0.99166274986118885</c:v>
                </c:pt>
                <c:pt idx="2699">
                  <c:v>0.96582623926239952</c:v>
                </c:pt>
                <c:pt idx="2700">
                  <c:v>0.98586398156174282</c:v>
                </c:pt>
                <c:pt idx="2701">
                  <c:v>0.98297619379424606</c:v>
                </c:pt>
                <c:pt idx="2702">
                  <c:v>0.98586398156174282</c:v>
                </c:pt>
                <c:pt idx="2703">
                  <c:v>0.99166274986118885</c:v>
                </c:pt>
                <c:pt idx="2704">
                  <c:v>0.9601763395991133</c:v>
                </c:pt>
                <c:pt idx="2705">
                  <c:v>0.96299714594787256</c:v>
                </c:pt>
                <c:pt idx="2706">
                  <c:v>0.95176339996137127</c:v>
                </c:pt>
                <c:pt idx="2707">
                  <c:v>0.97150938424208133</c:v>
                </c:pt>
                <c:pt idx="2708">
                  <c:v>0.98586398156174282</c:v>
                </c:pt>
                <c:pt idx="2709">
                  <c:v>0.98297619379424606</c:v>
                </c:pt>
                <c:pt idx="2710">
                  <c:v>0.97722597016128909</c:v>
                </c:pt>
                <c:pt idx="2711">
                  <c:v>0.98297619379424606</c:v>
                </c:pt>
                <c:pt idx="2712">
                  <c:v>0.97436348481291335</c:v>
                </c:pt>
                <c:pt idx="2713">
                  <c:v>0.97150938424208133</c:v>
                </c:pt>
                <c:pt idx="2714">
                  <c:v>0.98297619379424606</c:v>
                </c:pt>
                <c:pt idx="2715">
                  <c:v>0.99166274986118885</c:v>
                </c:pt>
                <c:pt idx="2716">
                  <c:v>0.96299714594787256</c:v>
                </c:pt>
                <c:pt idx="2717">
                  <c:v>0.99457605699579754</c:v>
                </c:pt>
                <c:pt idx="2718">
                  <c:v>0.96866364388814497</c:v>
                </c:pt>
                <c:pt idx="2719">
                  <c:v>0.96866364388814497</c:v>
                </c:pt>
                <c:pt idx="2720">
                  <c:v>0.9601763395991133</c:v>
                </c:pt>
                <c:pt idx="2721">
                  <c:v>0.98009686492001069</c:v>
                </c:pt>
                <c:pt idx="2722">
                  <c:v>0.96866364388814497</c:v>
                </c:pt>
                <c:pt idx="2723">
                  <c:v>0.95176339996137127</c:v>
                </c:pt>
                <c:pt idx="2724">
                  <c:v>0.98009686492001069</c:v>
                </c:pt>
                <c:pt idx="2725">
                  <c:v>0.99166274986118885</c:v>
                </c:pt>
                <c:pt idx="2726">
                  <c:v>0.99166274986118885</c:v>
                </c:pt>
                <c:pt idx="2727">
                  <c:v>0.95176339996137127</c:v>
                </c:pt>
                <c:pt idx="2728">
                  <c:v>0.96866364388814497</c:v>
                </c:pt>
                <c:pt idx="2729">
                  <c:v>0.97436348481291335</c:v>
                </c:pt>
                <c:pt idx="2730">
                  <c:v>0.98009686492001069</c:v>
                </c:pt>
                <c:pt idx="2731">
                  <c:v>0.99749792284501126</c:v>
                </c:pt>
                <c:pt idx="2732">
                  <c:v>0.98009686492001069</c:v>
                </c:pt>
                <c:pt idx="2733">
                  <c:v>0.96582623926239952</c:v>
                </c:pt>
                <c:pt idx="2734">
                  <c:v>0.9601763395991133</c:v>
                </c:pt>
                <c:pt idx="2735">
                  <c:v>0.95736379594198362</c:v>
                </c:pt>
                <c:pt idx="2736">
                  <c:v>0.98297619379424606</c:v>
                </c:pt>
                <c:pt idx="2737">
                  <c:v>0.99166274986118885</c:v>
                </c:pt>
                <c:pt idx="2738">
                  <c:v>0.95455949077344915</c:v>
                </c:pt>
                <c:pt idx="2739">
                  <c:v>0.9601763395991133</c:v>
                </c:pt>
                <c:pt idx="2740">
                  <c:v>0.97150938424208133</c:v>
                </c:pt>
                <c:pt idx="2741">
                  <c:v>0.98586398156174282</c:v>
                </c:pt>
                <c:pt idx="2742">
                  <c:v>0.96866364388814497</c:v>
                </c:pt>
                <c:pt idx="2743">
                  <c:v>0.98297619379424606</c:v>
                </c:pt>
                <c:pt idx="2744">
                  <c:v>0.97722597016128909</c:v>
                </c:pt>
                <c:pt idx="2745">
                  <c:v>0.97436348481291335</c:v>
                </c:pt>
                <c:pt idx="2746">
                  <c:v>0.96866364388814497</c:v>
                </c:pt>
                <c:pt idx="2747">
                  <c:v>0.99166274986118885</c:v>
                </c:pt>
                <c:pt idx="2748">
                  <c:v>0.96582623926239952</c:v>
                </c:pt>
                <c:pt idx="2749">
                  <c:v>0.98297619379424606</c:v>
                </c:pt>
                <c:pt idx="2750">
                  <c:v>0.96299714594787256</c:v>
                </c:pt>
                <c:pt idx="2751">
                  <c:v>0.96866364388814497</c:v>
                </c:pt>
                <c:pt idx="2752">
                  <c:v>0.96299714594787256</c:v>
                </c:pt>
                <c:pt idx="2753">
                  <c:v>0.96299714594787256</c:v>
                </c:pt>
                <c:pt idx="2754">
                  <c:v>0.99457605699579754</c:v>
                </c:pt>
                <c:pt idx="2755">
                  <c:v>0.98876025307304005</c:v>
                </c:pt>
                <c:pt idx="2756">
                  <c:v>0.97722597016128909</c:v>
                </c:pt>
                <c:pt idx="2757">
                  <c:v>0.96299714594787256</c:v>
                </c:pt>
                <c:pt idx="2758">
                  <c:v>0.95176339996137127</c:v>
                </c:pt>
                <c:pt idx="2759">
                  <c:v>0.98586398156174282</c:v>
                </c:pt>
                <c:pt idx="2760">
                  <c:v>0.97436348481291335</c:v>
                </c:pt>
                <c:pt idx="2761">
                  <c:v>0.95455949077344915</c:v>
                </c:pt>
                <c:pt idx="2762">
                  <c:v>0.98009686492001069</c:v>
                </c:pt>
                <c:pt idx="2763">
                  <c:v>0.96582623926239952</c:v>
                </c:pt>
                <c:pt idx="2764">
                  <c:v>0.98009686492001069</c:v>
                </c:pt>
                <c:pt idx="2765">
                  <c:v>0.96582623926239952</c:v>
                </c:pt>
                <c:pt idx="2766">
                  <c:v>0.98586398156174282</c:v>
                </c:pt>
                <c:pt idx="2767">
                  <c:v>0.96299714594787256</c:v>
                </c:pt>
                <c:pt idx="2768">
                  <c:v>0.97436348481291335</c:v>
                </c:pt>
                <c:pt idx="2769">
                  <c:v>0.95736379594198362</c:v>
                </c:pt>
                <c:pt idx="2770">
                  <c:v>0.98586398156174282</c:v>
                </c:pt>
                <c:pt idx="2771">
                  <c:v>1.0004283725526246</c:v>
                </c:pt>
                <c:pt idx="2772">
                  <c:v>0.97150938424208133</c:v>
                </c:pt>
                <c:pt idx="2773">
                  <c:v>0.96866364388814497</c:v>
                </c:pt>
                <c:pt idx="2774">
                  <c:v>0.99166274986118885</c:v>
                </c:pt>
                <c:pt idx="2775">
                  <c:v>0.94897768454365261</c:v>
                </c:pt>
                <c:pt idx="2776">
                  <c:v>0.98586398156174282</c:v>
                </c:pt>
                <c:pt idx="2777">
                  <c:v>0.97722597016128909</c:v>
                </c:pt>
                <c:pt idx="2778">
                  <c:v>0.98586398156174282</c:v>
                </c:pt>
                <c:pt idx="2779">
                  <c:v>0.99749792284501126</c:v>
                </c:pt>
                <c:pt idx="2780">
                  <c:v>0.99457605699579754</c:v>
                </c:pt>
                <c:pt idx="2781">
                  <c:v>0.99749792284501126</c:v>
                </c:pt>
                <c:pt idx="2782">
                  <c:v>0.95736379594198362</c:v>
                </c:pt>
                <c:pt idx="2783">
                  <c:v>0.96299714594787256</c:v>
                </c:pt>
                <c:pt idx="2784">
                  <c:v>0.95176339996137127</c:v>
                </c:pt>
                <c:pt idx="2785">
                  <c:v>0.97722597016128909</c:v>
                </c:pt>
                <c:pt idx="2786">
                  <c:v>0.98297619379424606</c:v>
                </c:pt>
                <c:pt idx="2787">
                  <c:v>0.95455949077344915</c:v>
                </c:pt>
                <c:pt idx="2788">
                  <c:v>0.96299714594787256</c:v>
                </c:pt>
                <c:pt idx="2789">
                  <c:v>0.98586398156174282</c:v>
                </c:pt>
                <c:pt idx="2790">
                  <c:v>1.0004283725526246</c:v>
                </c:pt>
                <c:pt idx="2791">
                  <c:v>0.98009686492001069</c:v>
                </c:pt>
                <c:pt idx="2792">
                  <c:v>0.97150938424208133</c:v>
                </c:pt>
                <c:pt idx="2793">
                  <c:v>0.98297619379424606</c:v>
                </c:pt>
                <c:pt idx="2794">
                  <c:v>0.98009686492001069</c:v>
                </c:pt>
                <c:pt idx="2795">
                  <c:v>0.9601763395991133</c:v>
                </c:pt>
                <c:pt idx="2796">
                  <c:v>0.99457605699579754</c:v>
                </c:pt>
                <c:pt idx="2797">
                  <c:v>1.0033674313362995</c:v>
                </c:pt>
                <c:pt idx="2798">
                  <c:v>0.99749792284501126</c:v>
                </c:pt>
                <c:pt idx="2799">
                  <c:v>0.9601763395991133</c:v>
                </c:pt>
                <c:pt idx="2800">
                  <c:v>0.98297619379424606</c:v>
                </c:pt>
                <c:pt idx="2801">
                  <c:v>0.97722597016128909</c:v>
                </c:pt>
                <c:pt idx="2802">
                  <c:v>0.95455949077344915</c:v>
                </c:pt>
                <c:pt idx="2803">
                  <c:v>0.97722597016128909</c:v>
                </c:pt>
                <c:pt idx="2804">
                  <c:v>0.95736379594198362</c:v>
                </c:pt>
                <c:pt idx="2805">
                  <c:v>0.98297619379424606</c:v>
                </c:pt>
                <c:pt idx="2806">
                  <c:v>0.97436348481291335</c:v>
                </c:pt>
                <c:pt idx="2807">
                  <c:v>0.96299714594787256</c:v>
                </c:pt>
                <c:pt idx="2808">
                  <c:v>0.95736379594198362</c:v>
                </c:pt>
                <c:pt idx="2809">
                  <c:v>0.97436348481291335</c:v>
                </c:pt>
                <c:pt idx="2810">
                  <c:v>0.96582623926239952</c:v>
                </c:pt>
                <c:pt idx="2811">
                  <c:v>0.98009686492001069</c:v>
                </c:pt>
                <c:pt idx="2812">
                  <c:v>0.98009686492001069</c:v>
                </c:pt>
                <c:pt idx="2813">
                  <c:v>0.9601763395991133</c:v>
                </c:pt>
                <c:pt idx="2814">
                  <c:v>0.98009686492001069</c:v>
                </c:pt>
                <c:pt idx="2815">
                  <c:v>1.0004283725526246</c:v>
                </c:pt>
                <c:pt idx="2816">
                  <c:v>0.97436348481291335</c:v>
                </c:pt>
                <c:pt idx="2817">
                  <c:v>0.96866364388814497</c:v>
                </c:pt>
                <c:pt idx="2818">
                  <c:v>0.9601763395991133</c:v>
                </c:pt>
                <c:pt idx="2819">
                  <c:v>0.9601763395991133</c:v>
                </c:pt>
                <c:pt idx="2820">
                  <c:v>0.98586398156174282</c:v>
                </c:pt>
                <c:pt idx="2821">
                  <c:v>0.98586398156174282</c:v>
                </c:pt>
                <c:pt idx="2822">
                  <c:v>0.9601763395991133</c:v>
                </c:pt>
                <c:pt idx="2823">
                  <c:v>0.96299714594787256</c:v>
                </c:pt>
                <c:pt idx="2824">
                  <c:v>0.98297619379424606</c:v>
                </c:pt>
                <c:pt idx="2825">
                  <c:v>0.97722597016128909</c:v>
                </c:pt>
                <c:pt idx="2826">
                  <c:v>0.98586398156174282</c:v>
                </c:pt>
                <c:pt idx="2827">
                  <c:v>0.98297619379424606</c:v>
                </c:pt>
                <c:pt idx="2828">
                  <c:v>0.97436348481291335</c:v>
                </c:pt>
                <c:pt idx="2829">
                  <c:v>0.98876025307304005</c:v>
                </c:pt>
                <c:pt idx="2830">
                  <c:v>0.98586398156174282</c:v>
                </c:pt>
                <c:pt idx="2831">
                  <c:v>0.97722597016128909</c:v>
                </c:pt>
                <c:pt idx="2832">
                  <c:v>0.99457605699579754</c:v>
                </c:pt>
                <c:pt idx="2833">
                  <c:v>0.97722597016128909</c:v>
                </c:pt>
                <c:pt idx="2834">
                  <c:v>0.96582623926239952</c:v>
                </c:pt>
                <c:pt idx="2835">
                  <c:v>0.98876025307304005</c:v>
                </c:pt>
                <c:pt idx="2836">
                  <c:v>0.98297619379424606</c:v>
                </c:pt>
                <c:pt idx="2837">
                  <c:v>1.0004283725526246</c:v>
                </c:pt>
                <c:pt idx="2838">
                  <c:v>0.95455949077344915</c:v>
                </c:pt>
                <c:pt idx="2839">
                  <c:v>0.98876025307304005</c:v>
                </c:pt>
                <c:pt idx="2840">
                  <c:v>0.98586398156174282</c:v>
                </c:pt>
                <c:pt idx="2841">
                  <c:v>0.94342634571849904</c:v>
                </c:pt>
                <c:pt idx="2842">
                  <c:v>0.97150938424208133</c:v>
                </c:pt>
                <c:pt idx="2843">
                  <c:v>0.97150938424208133</c:v>
                </c:pt>
                <c:pt idx="2844">
                  <c:v>0.98009686492001069</c:v>
                </c:pt>
                <c:pt idx="2845">
                  <c:v>0.95455949077344915</c:v>
                </c:pt>
                <c:pt idx="2846">
                  <c:v>0.96866364388814497</c:v>
                </c:pt>
                <c:pt idx="2847">
                  <c:v>0.96582623926239952</c:v>
                </c:pt>
                <c:pt idx="2848">
                  <c:v>0.98297619379424606</c:v>
                </c:pt>
                <c:pt idx="2849">
                  <c:v>0.99749792284501126</c:v>
                </c:pt>
                <c:pt idx="2850">
                  <c:v>0.99166274986118885</c:v>
                </c:pt>
                <c:pt idx="2851">
                  <c:v>0.95455949077344915</c:v>
                </c:pt>
                <c:pt idx="2852">
                  <c:v>0.9601763395991133</c:v>
                </c:pt>
                <c:pt idx="2853">
                  <c:v>0.98586398156174282</c:v>
                </c:pt>
                <c:pt idx="2854">
                  <c:v>0.98009686492001069</c:v>
                </c:pt>
                <c:pt idx="2855">
                  <c:v>0.96866364388814497</c:v>
                </c:pt>
                <c:pt idx="2856">
                  <c:v>0.95455949077344915</c:v>
                </c:pt>
                <c:pt idx="2857">
                  <c:v>0.95455949077344915</c:v>
                </c:pt>
                <c:pt idx="2858">
                  <c:v>0.98586398156174282</c:v>
                </c:pt>
                <c:pt idx="2859">
                  <c:v>0.95736379594198362</c:v>
                </c:pt>
                <c:pt idx="2860">
                  <c:v>0.99457605699579754</c:v>
                </c:pt>
                <c:pt idx="2861">
                  <c:v>0.95455949077344915</c:v>
                </c:pt>
                <c:pt idx="2862">
                  <c:v>0.97722597016128909</c:v>
                </c:pt>
                <c:pt idx="2863">
                  <c:v>0.99457605699579754</c:v>
                </c:pt>
                <c:pt idx="2864">
                  <c:v>0.98586398156174282</c:v>
                </c:pt>
                <c:pt idx="2865">
                  <c:v>0.94897768454365261</c:v>
                </c:pt>
                <c:pt idx="2866">
                  <c:v>0.99457605699579754</c:v>
                </c:pt>
                <c:pt idx="2867">
                  <c:v>0.94897768454365261</c:v>
                </c:pt>
                <c:pt idx="2868">
                  <c:v>0.97436348481291335</c:v>
                </c:pt>
                <c:pt idx="2869">
                  <c:v>0.9601763395991133</c:v>
                </c:pt>
                <c:pt idx="2870">
                  <c:v>0.99166274986118885</c:v>
                </c:pt>
                <c:pt idx="2871">
                  <c:v>0.96299714594787256</c:v>
                </c:pt>
                <c:pt idx="2872">
                  <c:v>0.98297619379424606</c:v>
                </c:pt>
                <c:pt idx="2873">
                  <c:v>0.96299714594787256</c:v>
                </c:pt>
                <c:pt idx="2874">
                  <c:v>0.97436348481291335</c:v>
                </c:pt>
                <c:pt idx="2875">
                  <c:v>0.97436348481291335</c:v>
                </c:pt>
                <c:pt idx="2876">
                  <c:v>0.99457605699579754</c:v>
                </c:pt>
                <c:pt idx="2877">
                  <c:v>0.99166274986118885</c:v>
                </c:pt>
                <c:pt idx="2878">
                  <c:v>0.96299714594787256</c:v>
                </c:pt>
                <c:pt idx="2879">
                  <c:v>0.99166274986118885</c:v>
                </c:pt>
                <c:pt idx="2880">
                  <c:v>0.9601763395991133</c:v>
                </c:pt>
                <c:pt idx="2881">
                  <c:v>0.96582623926239952</c:v>
                </c:pt>
                <c:pt idx="2882">
                  <c:v>0.95176339996137127</c:v>
                </c:pt>
                <c:pt idx="2883">
                  <c:v>0.96582623926239952</c:v>
                </c:pt>
                <c:pt idx="2884">
                  <c:v>0.98297619379424606</c:v>
                </c:pt>
                <c:pt idx="2885">
                  <c:v>0.97722597016128909</c:v>
                </c:pt>
                <c:pt idx="2886">
                  <c:v>0.96299714594787256</c:v>
                </c:pt>
                <c:pt idx="2887">
                  <c:v>0.98009686492001069</c:v>
                </c:pt>
                <c:pt idx="2888">
                  <c:v>0.98876025307304005</c:v>
                </c:pt>
                <c:pt idx="2889">
                  <c:v>0.97436348481291335</c:v>
                </c:pt>
                <c:pt idx="2890">
                  <c:v>0.98009686492001069</c:v>
                </c:pt>
                <c:pt idx="2891">
                  <c:v>0.95736379594198362</c:v>
                </c:pt>
                <c:pt idx="2892">
                  <c:v>0.97150938424208133</c:v>
                </c:pt>
                <c:pt idx="2893">
                  <c:v>0.96866364388814497</c:v>
                </c:pt>
                <c:pt idx="2894">
                  <c:v>0.96582623926239952</c:v>
                </c:pt>
                <c:pt idx="2895">
                  <c:v>0.97722597016128909</c:v>
                </c:pt>
                <c:pt idx="2896">
                  <c:v>0.98586398156174282</c:v>
                </c:pt>
                <c:pt idx="2897">
                  <c:v>0.9601763395991133</c:v>
                </c:pt>
                <c:pt idx="2898">
                  <c:v>0.98586398156174282</c:v>
                </c:pt>
                <c:pt idx="2899">
                  <c:v>0.99749792284501126</c:v>
                </c:pt>
                <c:pt idx="2900">
                  <c:v>0.9601763395991133</c:v>
                </c:pt>
                <c:pt idx="2901">
                  <c:v>0.9601763395991133</c:v>
                </c:pt>
                <c:pt idx="2902">
                  <c:v>0.97436348481291335</c:v>
                </c:pt>
                <c:pt idx="2903">
                  <c:v>0.9601763395991133</c:v>
                </c:pt>
                <c:pt idx="2904">
                  <c:v>0.96299714594787256</c:v>
                </c:pt>
                <c:pt idx="2905">
                  <c:v>1.0033674313362995</c:v>
                </c:pt>
                <c:pt idx="2906">
                  <c:v>0.98009686492001069</c:v>
                </c:pt>
                <c:pt idx="2907">
                  <c:v>0.96866364388814497</c:v>
                </c:pt>
                <c:pt idx="2908">
                  <c:v>0.97150938424208133</c:v>
                </c:pt>
                <c:pt idx="2909">
                  <c:v>0.98586398156174282</c:v>
                </c:pt>
                <c:pt idx="2910">
                  <c:v>0.97722597016128909</c:v>
                </c:pt>
                <c:pt idx="2911">
                  <c:v>0.97436348481291335</c:v>
                </c:pt>
                <c:pt idx="2912">
                  <c:v>0.98009686492001069</c:v>
                </c:pt>
                <c:pt idx="2913">
                  <c:v>0.98586398156174282</c:v>
                </c:pt>
                <c:pt idx="2914">
                  <c:v>0.99166274986118885</c:v>
                </c:pt>
                <c:pt idx="2915">
                  <c:v>0.96582623926239952</c:v>
                </c:pt>
                <c:pt idx="2916">
                  <c:v>0.96299714594787256</c:v>
                </c:pt>
                <c:pt idx="2917">
                  <c:v>0.97150938424208133</c:v>
                </c:pt>
                <c:pt idx="2918">
                  <c:v>0.96582623926239952</c:v>
                </c:pt>
                <c:pt idx="2919">
                  <c:v>1.0004283725526246</c:v>
                </c:pt>
                <c:pt idx="2920">
                  <c:v>0.98297619379424606</c:v>
                </c:pt>
                <c:pt idx="2921">
                  <c:v>0.98297619379424606</c:v>
                </c:pt>
                <c:pt idx="2922">
                  <c:v>0.96582623926239952</c:v>
                </c:pt>
                <c:pt idx="2923">
                  <c:v>0.96582623926239952</c:v>
                </c:pt>
                <c:pt idx="2924">
                  <c:v>0.95176339996137127</c:v>
                </c:pt>
                <c:pt idx="2925">
                  <c:v>0.97150938424208133</c:v>
                </c:pt>
                <c:pt idx="2926">
                  <c:v>0.96866364388814497</c:v>
                </c:pt>
                <c:pt idx="2927">
                  <c:v>0.95176339996137127</c:v>
                </c:pt>
                <c:pt idx="2928">
                  <c:v>0.98586398156174282</c:v>
                </c:pt>
                <c:pt idx="2929">
                  <c:v>0.98009686492001069</c:v>
                </c:pt>
                <c:pt idx="2930">
                  <c:v>0.97436348481291335</c:v>
                </c:pt>
                <c:pt idx="2931">
                  <c:v>0.9601763395991133</c:v>
                </c:pt>
                <c:pt idx="2932">
                  <c:v>0.95736379594198362</c:v>
                </c:pt>
                <c:pt idx="2933">
                  <c:v>0.99749792284501126</c:v>
                </c:pt>
                <c:pt idx="2934">
                  <c:v>0.95455949077344915</c:v>
                </c:pt>
                <c:pt idx="2935">
                  <c:v>0.97436348481291335</c:v>
                </c:pt>
                <c:pt idx="2936">
                  <c:v>0.97150938424208133</c:v>
                </c:pt>
                <c:pt idx="2937">
                  <c:v>0.98586398156174282</c:v>
                </c:pt>
                <c:pt idx="2938">
                  <c:v>0.97436348481291335</c:v>
                </c:pt>
                <c:pt idx="2939">
                  <c:v>0.96299714594787256</c:v>
                </c:pt>
                <c:pt idx="2940">
                  <c:v>0.95455949077344915</c:v>
                </c:pt>
                <c:pt idx="2941">
                  <c:v>0.98586398156174282</c:v>
                </c:pt>
                <c:pt idx="2942">
                  <c:v>0.97150938424208133</c:v>
                </c:pt>
                <c:pt idx="2943">
                  <c:v>0.98297619379424606</c:v>
                </c:pt>
                <c:pt idx="2944">
                  <c:v>0.98586398156174282</c:v>
                </c:pt>
                <c:pt idx="2945">
                  <c:v>1.0004283725526246</c:v>
                </c:pt>
                <c:pt idx="2946">
                  <c:v>0.98009686492001069</c:v>
                </c:pt>
                <c:pt idx="2947">
                  <c:v>0.98009686492001069</c:v>
                </c:pt>
                <c:pt idx="2948">
                  <c:v>0.98297619379424606</c:v>
                </c:pt>
                <c:pt idx="2949">
                  <c:v>0.96299714594787256</c:v>
                </c:pt>
                <c:pt idx="2950">
                  <c:v>0.98297619379424606</c:v>
                </c:pt>
                <c:pt idx="2951">
                  <c:v>0.97722597016128909</c:v>
                </c:pt>
                <c:pt idx="2952">
                  <c:v>0.95736379594198362</c:v>
                </c:pt>
                <c:pt idx="2953">
                  <c:v>0.98009686492001069</c:v>
                </c:pt>
                <c:pt idx="2954">
                  <c:v>0.97436348481291335</c:v>
                </c:pt>
                <c:pt idx="2955">
                  <c:v>0.96299714594787256</c:v>
                </c:pt>
                <c:pt idx="2956">
                  <c:v>0.97436348481291335</c:v>
                </c:pt>
                <c:pt idx="2957">
                  <c:v>0.98009686492001069</c:v>
                </c:pt>
                <c:pt idx="2958">
                  <c:v>0.98009686492001069</c:v>
                </c:pt>
                <c:pt idx="2959">
                  <c:v>0.97436348481291335</c:v>
                </c:pt>
                <c:pt idx="2960">
                  <c:v>0.96299714594787256</c:v>
                </c:pt>
                <c:pt idx="2961">
                  <c:v>0.98297619379424606</c:v>
                </c:pt>
                <c:pt idx="2962">
                  <c:v>0.99457605699579754</c:v>
                </c:pt>
                <c:pt idx="2963">
                  <c:v>0.99166274986118885</c:v>
                </c:pt>
                <c:pt idx="2964">
                  <c:v>0.98876025307304005</c:v>
                </c:pt>
                <c:pt idx="2965">
                  <c:v>0.97722597016128909</c:v>
                </c:pt>
                <c:pt idx="2966">
                  <c:v>0.98586398156174282</c:v>
                </c:pt>
                <c:pt idx="2967">
                  <c:v>0.98586398156174282</c:v>
                </c:pt>
                <c:pt idx="2968">
                  <c:v>0.96866364388814497</c:v>
                </c:pt>
                <c:pt idx="2969">
                  <c:v>0.98297619379424606</c:v>
                </c:pt>
                <c:pt idx="2970">
                  <c:v>0.94342634571849904</c:v>
                </c:pt>
                <c:pt idx="2971">
                  <c:v>0.97436348481291335</c:v>
                </c:pt>
                <c:pt idx="2972">
                  <c:v>0.96582623926239952</c:v>
                </c:pt>
                <c:pt idx="2973">
                  <c:v>0.96866364388814497</c:v>
                </c:pt>
                <c:pt idx="2974">
                  <c:v>0.98586398156174282</c:v>
                </c:pt>
                <c:pt idx="2975">
                  <c:v>0.98297619379424606</c:v>
                </c:pt>
                <c:pt idx="2976">
                  <c:v>0.97722597016128909</c:v>
                </c:pt>
                <c:pt idx="2977">
                  <c:v>0.97436348481291335</c:v>
                </c:pt>
                <c:pt idx="2978">
                  <c:v>0.97150938424208133</c:v>
                </c:pt>
                <c:pt idx="2979">
                  <c:v>0.96582623926239952</c:v>
                </c:pt>
                <c:pt idx="2980">
                  <c:v>0.97436348481291335</c:v>
                </c:pt>
                <c:pt idx="2981">
                  <c:v>0.97436348481291335</c:v>
                </c:pt>
                <c:pt idx="2982">
                  <c:v>0.97722597016128909</c:v>
                </c:pt>
                <c:pt idx="2983">
                  <c:v>0.98876025307304005</c:v>
                </c:pt>
                <c:pt idx="2984">
                  <c:v>0.95455949077344915</c:v>
                </c:pt>
                <c:pt idx="2985">
                  <c:v>0.98586398156174282</c:v>
                </c:pt>
                <c:pt idx="2986">
                  <c:v>1.0004283725526246</c:v>
                </c:pt>
                <c:pt idx="2987">
                  <c:v>0.99457605699579754</c:v>
                </c:pt>
                <c:pt idx="2988">
                  <c:v>0.96582623926239952</c:v>
                </c:pt>
                <c:pt idx="2989">
                  <c:v>0.98586398156174282</c:v>
                </c:pt>
                <c:pt idx="2990">
                  <c:v>0.9601763395991133</c:v>
                </c:pt>
                <c:pt idx="2991">
                  <c:v>0.98009686492001069</c:v>
                </c:pt>
                <c:pt idx="2992">
                  <c:v>0.98297619379424606</c:v>
                </c:pt>
                <c:pt idx="2993">
                  <c:v>1.0004283725526246</c:v>
                </c:pt>
                <c:pt idx="2994">
                  <c:v>0.98876025307304005</c:v>
                </c:pt>
                <c:pt idx="2995">
                  <c:v>0.9601763395991133</c:v>
                </c:pt>
                <c:pt idx="2996">
                  <c:v>0.96866364388814497</c:v>
                </c:pt>
                <c:pt idx="2997">
                  <c:v>0.97722597016128909</c:v>
                </c:pt>
                <c:pt idx="2998">
                  <c:v>0.9601763395991133</c:v>
                </c:pt>
                <c:pt idx="2999">
                  <c:v>0.99166274986118885</c:v>
                </c:pt>
                <c:pt idx="3000">
                  <c:v>0.98876025307304005</c:v>
                </c:pt>
                <c:pt idx="3001">
                  <c:v>0.97436348481291335</c:v>
                </c:pt>
                <c:pt idx="3002">
                  <c:v>0.97436348481291335</c:v>
                </c:pt>
                <c:pt idx="3003">
                  <c:v>0.95455949077344915</c:v>
                </c:pt>
                <c:pt idx="3004">
                  <c:v>0.97722597016128909</c:v>
                </c:pt>
                <c:pt idx="3005">
                  <c:v>0.98009686492001069</c:v>
                </c:pt>
                <c:pt idx="3006">
                  <c:v>0.97722597016128909</c:v>
                </c:pt>
                <c:pt idx="3007">
                  <c:v>0.98586398156174282</c:v>
                </c:pt>
                <c:pt idx="3008">
                  <c:v>0.98009686492001069</c:v>
                </c:pt>
                <c:pt idx="3009">
                  <c:v>0.96299714594787256</c:v>
                </c:pt>
                <c:pt idx="3010">
                  <c:v>0.97436348481291335</c:v>
                </c:pt>
                <c:pt idx="3011">
                  <c:v>0.99166274986118885</c:v>
                </c:pt>
                <c:pt idx="3012">
                  <c:v>0.97150938424208133</c:v>
                </c:pt>
                <c:pt idx="3013">
                  <c:v>0.96582623926239952</c:v>
                </c:pt>
                <c:pt idx="3014">
                  <c:v>0.95455949077344915</c:v>
                </c:pt>
                <c:pt idx="3015">
                  <c:v>0.97436348481291335</c:v>
                </c:pt>
                <c:pt idx="3016">
                  <c:v>0.95455949077344915</c:v>
                </c:pt>
                <c:pt idx="3017">
                  <c:v>0.98586398156174282</c:v>
                </c:pt>
                <c:pt idx="3018">
                  <c:v>0.98297619379424606</c:v>
                </c:pt>
                <c:pt idx="3019">
                  <c:v>0.97150938424208133</c:v>
                </c:pt>
                <c:pt idx="3020">
                  <c:v>0.95176339996137127</c:v>
                </c:pt>
                <c:pt idx="3021">
                  <c:v>0.99749792284501126</c:v>
                </c:pt>
                <c:pt idx="3022">
                  <c:v>0.96866364388814497</c:v>
                </c:pt>
                <c:pt idx="3023">
                  <c:v>0.99166274986118885</c:v>
                </c:pt>
                <c:pt idx="3024">
                  <c:v>0.96866364388814497</c:v>
                </c:pt>
                <c:pt idx="3025">
                  <c:v>0.96866364388814497</c:v>
                </c:pt>
                <c:pt idx="3026">
                  <c:v>0.97722597016128909</c:v>
                </c:pt>
                <c:pt idx="3027">
                  <c:v>0.97150938424208133</c:v>
                </c:pt>
                <c:pt idx="3028">
                  <c:v>0.97150938424208133</c:v>
                </c:pt>
                <c:pt idx="3029">
                  <c:v>0.96299714594787256</c:v>
                </c:pt>
                <c:pt idx="3030">
                  <c:v>0.98586398156174282</c:v>
                </c:pt>
                <c:pt idx="3031">
                  <c:v>0.96866364388814497</c:v>
                </c:pt>
                <c:pt idx="3032">
                  <c:v>0.98009686492001069</c:v>
                </c:pt>
                <c:pt idx="3033">
                  <c:v>0.9601763395991133</c:v>
                </c:pt>
                <c:pt idx="3034">
                  <c:v>0.9601763395991133</c:v>
                </c:pt>
                <c:pt idx="3035">
                  <c:v>0.98586398156174282</c:v>
                </c:pt>
                <c:pt idx="3036">
                  <c:v>0.95455949077344915</c:v>
                </c:pt>
                <c:pt idx="3037">
                  <c:v>0.98876025307304005</c:v>
                </c:pt>
                <c:pt idx="3038">
                  <c:v>0.98009686492001069</c:v>
                </c:pt>
                <c:pt idx="3039">
                  <c:v>0.95176339996137127</c:v>
                </c:pt>
                <c:pt idx="3040">
                  <c:v>0.98876025307304005</c:v>
                </c:pt>
                <c:pt idx="3041">
                  <c:v>0.98876025307304005</c:v>
                </c:pt>
                <c:pt idx="3042">
                  <c:v>0.98586398156174282</c:v>
                </c:pt>
                <c:pt idx="3043">
                  <c:v>0.95176339996137127</c:v>
                </c:pt>
                <c:pt idx="3044">
                  <c:v>0.98297619379424606</c:v>
                </c:pt>
                <c:pt idx="3045">
                  <c:v>0.97722597016128909</c:v>
                </c:pt>
                <c:pt idx="3046">
                  <c:v>0.98876025307304005</c:v>
                </c:pt>
                <c:pt idx="3047">
                  <c:v>0.97722597016128909</c:v>
                </c:pt>
                <c:pt idx="3048">
                  <c:v>0.98009686492001069</c:v>
                </c:pt>
                <c:pt idx="3049">
                  <c:v>0.98009686492001069</c:v>
                </c:pt>
                <c:pt idx="3050">
                  <c:v>0.99749792284501126</c:v>
                </c:pt>
                <c:pt idx="3051">
                  <c:v>0.96582623926239952</c:v>
                </c:pt>
                <c:pt idx="3052">
                  <c:v>0.95455949077344915</c:v>
                </c:pt>
                <c:pt idx="3053">
                  <c:v>0.94897768454365261</c:v>
                </c:pt>
                <c:pt idx="3054">
                  <c:v>0.97150938424208133</c:v>
                </c:pt>
                <c:pt idx="3055">
                  <c:v>0.99457605699579754</c:v>
                </c:pt>
                <c:pt idx="3056">
                  <c:v>0.98876025307304005</c:v>
                </c:pt>
                <c:pt idx="3057">
                  <c:v>0.99166274986118885</c:v>
                </c:pt>
                <c:pt idx="3058">
                  <c:v>0.97722597016128909</c:v>
                </c:pt>
                <c:pt idx="3059">
                  <c:v>0.95736379594198362</c:v>
                </c:pt>
                <c:pt idx="3060">
                  <c:v>0.97722597016128909</c:v>
                </c:pt>
                <c:pt idx="3061">
                  <c:v>0.97436348481291335</c:v>
                </c:pt>
                <c:pt idx="3062">
                  <c:v>0.98297619379424606</c:v>
                </c:pt>
                <c:pt idx="3063">
                  <c:v>0.97436348481291335</c:v>
                </c:pt>
                <c:pt idx="3064">
                  <c:v>0.96866364388814497</c:v>
                </c:pt>
                <c:pt idx="3065">
                  <c:v>0.95455949077344915</c:v>
                </c:pt>
                <c:pt idx="3066">
                  <c:v>0.96582623926239952</c:v>
                </c:pt>
                <c:pt idx="3067">
                  <c:v>0.95176339996137127</c:v>
                </c:pt>
                <c:pt idx="3068">
                  <c:v>0.97722597016128909</c:v>
                </c:pt>
                <c:pt idx="3069">
                  <c:v>0.95736379594198362</c:v>
                </c:pt>
                <c:pt idx="3070">
                  <c:v>0.98876025307304005</c:v>
                </c:pt>
                <c:pt idx="3071">
                  <c:v>0.94897768454365261</c:v>
                </c:pt>
                <c:pt idx="3072">
                  <c:v>0.95455949077344915</c:v>
                </c:pt>
                <c:pt idx="3073">
                  <c:v>0.99166274986118885</c:v>
                </c:pt>
                <c:pt idx="3074">
                  <c:v>0.97722597016128909</c:v>
                </c:pt>
                <c:pt idx="3075">
                  <c:v>0.98586398156174282</c:v>
                </c:pt>
                <c:pt idx="3076">
                  <c:v>0.99457605699579754</c:v>
                </c:pt>
                <c:pt idx="3077">
                  <c:v>0.98297619379424606</c:v>
                </c:pt>
                <c:pt idx="3078">
                  <c:v>0.97436348481291335</c:v>
                </c:pt>
                <c:pt idx="3079">
                  <c:v>0.97436348481291335</c:v>
                </c:pt>
                <c:pt idx="3080">
                  <c:v>0.97436348481291335</c:v>
                </c:pt>
                <c:pt idx="3081">
                  <c:v>0.99166274986118885</c:v>
                </c:pt>
                <c:pt idx="3082">
                  <c:v>0.95455949077344915</c:v>
                </c:pt>
                <c:pt idx="3083">
                  <c:v>0.9601763395991133</c:v>
                </c:pt>
                <c:pt idx="3084">
                  <c:v>0.97436348481291335</c:v>
                </c:pt>
                <c:pt idx="3085">
                  <c:v>0.96299714594787256</c:v>
                </c:pt>
                <c:pt idx="3086">
                  <c:v>0.96299714594787256</c:v>
                </c:pt>
                <c:pt idx="3087">
                  <c:v>0.98586398156174282</c:v>
                </c:pt>
                <c:pt idx="3088">
                  <c:v>0.98876025307304005</c:v>
                </c:pt>
                <c:pt idx="3089">
                  <c:v>0.98586398156174282</c:v>
                </c:pt>
                <c:pt idx="3090">
                  <c:v>0.97436348481291335</c:v>
                </c:pt>
                <c:pt idx="3091">
                  <c:v>0.95455949077344915</c:v>
                </c:pt>
                <c:pt idx="3092">
                  <c:v>0.96866364388814497</c:v>
                </c:pt>
                <c:pt idx="3093">
                  <c:v>0.97150938424208133</c:v>
                </c:pt>
                <c:pt idx="3094">
                  <c:v>0.96866364388814497</c:v>
                </c:pt>
                <c:pt idx="3095">
                  <c:v>0.98009686492001069</c:v>
                </c:pt>
                <c:pt idx="3096">
                  <c:v>0.99166274986118885</c:v>
                </c:pt>
                <c:pt idx="3097">
                  <c:v>0.97722597016128909</c:v>
                </c:pt>
                <c:pt idx="3098">
                  <c:v>0.96582623926239952</c:v>
                </c:pt>
                <c:pt idx="3099">
                  <c:v>1.0033674313362995</c:v>
                </c:pt>
                <c:pt idx="3100">
                  <c:v>0.9601763395991133</c:v>
                </c:pt>
                <c:pt idx="3101">
                  <c:v>0.95455949077344915</c:v>
                </c:pt>
                <c:pt idx="3102">
                  <c:v>0.98297619379424606</c:v>
                </c:pt>
                <c:pt idx="3103">
                  <c:v>0.99166274986118885</c:v>
                </c:pt>
                <c:pt idx="3104">
                  <c:v>0.97722597016128909</c:v>
                </c:pt>
                <c:pt idx="3105">
                  <c:v>0.96299714594787256</c:v>
                </c:pt>
                <c:pt idx="3106">
                  <c:v>0.9601763395991133</c:v>
                </c:pt>
                <c:pt idx="3107">
                  <c:v>0.98297619379424606</c:v>
                </c:pt>
                <c:pt idx="3108">
                  <c:v>0.97150938424208133</c:v>
                </c:pt>
                <c:pt idx="3109">
                  <c:v>0.98297619379424606</c:v>
                </c:pt>
                <c:pt idx="3110">
                  <c:v>0.99457605699579754</c:v>
                </c:pt>
                <c:pt idx="3111">
                  <c:v>0.96299714594787256</c:v>
                </c:pt>
                <c:pt idx="3112">
                  <c:v>0.98876025307304005</c:v>
                </c:pt>
                <c:pt idx="3113">
                  <c:v>0.98876025307304005</c:v>
                </c:pt>
                <c:pt idx="3114">
                  <c:v>0.99749792284501126</c:v>
                </c:pt>
                <c:pt idx="3115">
                  <c:v>0.95176339996137127</c:v>
                </c:pt>
                <c:pt idx="3116">
                  <c:v>0.99749792284501126</c:v>
                </c:pt>
                <c:pt idx="3117">
                  <c:v>0.96582623926239952</c:v>
                </c:pt>
                <c:pt idx="3118">
                  <c:v>0.97722597016128909</c:v>
                </c:pt>
                <c:pt idx="3119">
                  <c:v>0.98586398156174282</c:v>
                </c:pt>
                <c:pt idx="3120">
                  <c:v>0.96582623926239952</c:v>
                </c:pt>
                <c:pt idx="3121">
                  <c:v>0.9601763395991133</c:v>
                </c:pt>
                <c:pt idx="3122">
                  <c:v>0.96866364388814497</c:v>
                </c:pt>
                <c:pt idx="3123">
                  <c:v>0.98297619379424606</c:v>
                </c:pt>
                <c:pt idx="3124">
                  <c:v>0.97436348481291335</c:v>
                </c:pt>
                <c:pt idx="3125">
                  <c:v>0.94897768454365261</c:v>
                </c:pt>
                <c:pt idx="3126">
                  <c:v>0.98009686492001069</c:v>
                </c:pt>
                <c:pt idx="3127">
                  <c:v>0.99166274986118885</c:v>
                </c:pt>
                <c:pt idx="3128">
                  <c:v>0.95455949077344915</c:v>
                </c:pt>
                <c:pt idx="3129">
                  <c:v>0.99457605699579754</c:v>
                </c:pt>
                <c:pt idx="3130">
                  <c:v>0.96866364388814497</c:v>
                </c:pt>
                <c:pt idx="3131">
                  <c:v>0.98586398156174282</c:v>
                </c:pt>
                <c:pt idx="3132">
                  <c:v>0.98586398156174282</c:v>
                </c:pt>
                <c:pt idx="3133">
                  <c:v>0.98297619379424606</c:v>
                </c:pt>
                <c:pt idx="3134">
                  <c:v>0.99166274986118885</c:v>
                </c:pt>
                <c:pt idx="3135">
                  <c:v>0.9601763395991133</c:v>
                </c:pt>
                <c:pt idx="3136">
                  <c:v>0.97436348481291335</c:v>
                </c:pt>
                <c:pt idx="3137">
                  <c:v>0.98297619379424606</c:v>
                </c:pt>
                <c:pt idx="3138">
                  <c:v>0.95736379594198362</c:v>
                </c:pt>
                <c:pt idx="3139">
                  <c:v>0.94897768454365261</c:v>
                </c:pt>
                <c:pt idx="3140">
                  <c:v>0.95455949077344915</c:v>
                </c:pt>
                <c:pt idx="3141">
                  <c:v>0.99457605699579754</c:v>
                </c:pt>
                <c:pt idx="3142">
                  <c:v>0.98586398156174282</c:v>
                </c:pt>
                <c:pt idx="3143">
                  <c:v>0.98297619379424606</c:v>
                </c:pt>
                <c:pt idx="3144">
                  <c:v>0.98297619379424606</c:v>
                </c:pt>
                <c:pt idx="3145">
                  <c:v>0.96299714594787256</c:v>
                </c:pt>
                <c:pt idx="3146">
                  <c:v>0.98876025307304005</c:v>
                </c:pt>
                <c:pt idx="3147">
                  <c:v>0.98586398156174282</c:v>
                </c:pt>
                <c:pt idx="3148">
                  <c:v>0.98009686492001069</c:v>
                </c:pt>
                <c:pt idx="3149">
                  <c:v>0.9601763395991133</c:v>
                </c:pt>
                <c:pt idx="3150">
                  <c:v>0.98297619379424606</c:v>
                </c:pt>
                <c:pt idx="3151">
                  <c:v>0.96582623926239952</c:v>
                </c:pt>
                <c:pt idx="3152">
                  <c:v>0.98586398156174282</c:v>
                </c:pt>
                <c:pt idx="3153">
                  <c:v>0.97150938424208133</c:v>
                </c:pt>
                <c:pt idx="3154">
                  <c:v>0.9601763395991133</c:v>
                </c:pt>
                <c:pt idx="3155">
                  <c:v>0.96582623926239952</c:v>
                </c:pt>
                <c:pt idx="3156">
                  <c:v>0.97150938424208133</c:v>
                </c:pt>
                <c:pt idx="3157">
                  <c:v>0.98876025307304005</c:v>
                </c:pt>
                <c:pt idx="3158">
                  <c:v>0.95455949077344915</c:v>
                </c:pt>
                <c:pt idx="3159">
                  <c:v>0.97436348481291335</c:v>
                </c:pt>
                <c:pt idx="3160">
                  <c:v>0.95736379594198362</c:v>
                </c:pt>
                <c:pt idx="3161">
                  <c:v>0.96866364388814497</c:v>
                </c:pt>
                <c:pt idx="3162">
                  <c:v>0.95455949077344915</c:v>
                </c:pt>
                <c:pt idx="3163">
                  <c:v>0.96299714594787256</c:v>
                </c:pt>
                <c:pt idx="3164">
                  <c:v>0.97150938424208133</c:v>
                </c:pt>
                <c:pt idx="3165">
                  <c:v>0.96299714594787256</c:v>
                </c:pt>
                <c:pt idx="3166">
                  <c:v>0.96866364388814497</c:v>
                </c:pt>
                <c:pt idx="3167">
                  <c:v>0.97436348481291335</c:v>
                </c:pt>
                <c:pt idx="3168">
                  <c:v>0.96299714594787256</c:v>
                </c:pt>
                <c:pt idx="3169">
                  <c:v>0.97436348481291335</c:v>
                </c:pt>
                <c:pt idx="3170">
                  <c:v>0.98586398156174282</c:v>
                </c:pt>
                <c:pt idx="3171">
                  <c:v>0.98586398156174282</c:v>
                </c:pt>
                <c:pt idx="3172">
                  <c:v>0.97722597016128909</c:v>
                </c:pt>
                <c:pt idx="3173">
                  <c:v>0.99457605699579754</c:v>
                </c:pt>
                <c:pt idx="3174">
                  <c:v>0.96582623926239952</c:v>
                </c:pt>
                <c:pt idx="3175">
                  <c:v>0.95455949077344915</c:v>
                </c:pt>
                <c:pt idx="3176">
                  <c:v>0.98586398156174282</c:v>
                </c:pt>
                <c:pt idx="3177">
                  <c:v>0.96299714594787256</c:v>
                </c:pt>
                <c:pt idx="3178">
                  <c:v>0.96299714594787256</c:v>
                </c:pt>
                <c:pt idx="3179">
                  <c:v>0.95176339996137127</c:v>
                </c:pt>
                <c:pt idx="3180">
                  <c:v>0.98586398156174282</c:v>
                </c:pt>
                <c:pt idx="3181">
                  <c:v>0.96582623926239952</c:v>
                </c:pt>
                <c:pt idx="3182">
                  <c:v>0.96299714594787256</c:v>
                </c:pt>
                <c:pt idx="3183">
                  <c:v>0.99166274986118885</c:v>
                </c:pt>
                <c:pt idx="3184">
                  <c:v>0.97722597016128909</c:v>
                </c:pt>
                <c:pt idx="3185">
                  <c:v>0.98586398156174282</c:v>
                </c:pt>
                <c:pt idx="3186">
                  <c:v>0.97150938424208133</c:v>
                </c:pt>
                <c:pt idx="3187">
                  <c:v>0.99749792284501126</c:v>
                </c:pt>
                <c:pt idx="3188">
                  <c:v>0.98586398156174282</c:v>
                </c:pt>
                <c:pt idx="3189">
                  <c:v>0.97436348481291335</c:v>
                </c:pt>
                <c:pt idx="3190">
                  <c:v>0.9601763395991133</c:v>
                </c:pt>
                <c:pt idx="3191">
                  <c:v>0.98876025307304005</c:v>
                </c:pt>
                <c:pt idx="3192">
                  <c:v>0.98586398156174282</c:v>
                </c:pt>
                <c:pt idx="3193">
                  <c:v>0.96582623926239952</c:v>
                </c:pt>
                <c:pt idx="3194">
                  <c:v>0.97722597016128909</c:v>
                </c:pt>
                <c:pt idx="3195">
                  <c:v>0.99166274986118885</c:v>
                </c:pt>
                <c:pt idx="3196">
                  <c:v>0.98586398156174282</c:v>
                </c:pt>
                <c:pt idx="3197">
                  <c:v>0.96299714594787256</c:v>
                </c:pt>
                <c:pt idx="3198">
                  <c:v>0.99166274986118885</c:v>
                </c:pt>
                <c:pt idx="3199">
                  <c:v>0.97150938424208133</c:v>
                </c:pt>
                <c:pt idx="3200">
                  <c:v>0.95736379594198362</c:v>
                </c:pt>
                <c:pt idx="3201">
                  <c:v>0.96299714594787256</c:v>
                </c:pt>
                <c:pt idx="3202">
                  <c:v>0.98586398156174282</c:v>
                </c:pt>
                <c:pt idx="3203">
                  <c:v>0.98297619379424606</c:v>
                </c:pt>
                <c:pt idx="3204">
                  <c:v>0.98586398156174282</c:v>
                </c:pt>
                <c:pt idx="3205">
                  <c:v>0.9601763395991133</c:v>
                </c:pt>
                <c:pt idx="3206">
                  <c:v>0.97722597016128909</c:v>
                </c:pt>
                <c:pt idx="3207">
                  <c:v>0.98586398156174282</c:v>
                </c:pt>
                <c:pt idx="3208">
                  <c:v>0.95736379594198362</c:v>
                </c:pt>
                <c:pt idx="3209">
                  <c:v>0.99166274986118885</c:v>
                </c:pt>
                <c:pt idx="3210">
                  <c:v>0.97436348481291335</c:v>
                </c:pt>
                <c:pt idx="3211">
                  <c:v>0.99749792284501126</c:v>
                </c:pt>
                <c:pt idx="3212">
                  <c:v>0.98297619379424606</c:v>
                </c:pt>
                <c:pt idx="3213">
                  <c:v>0.9601763395991133</c:v>
                </c:pt>
                <c:pt idx="3214">
                  <c:v>0.96582623926239952</c:v>
                </c:pt>
                <c:pt idx="3215">
                  <c:v>0.96299714594787256</c:v>
                </c:pt>
                <c:pt idx="3216">
                  <c:v>0.97150938424208133</c:v>
                </c:pt>
                <c:pt idx="3217">
                  <c:v>0.96582623926239952</c:v>
                </c:pt>
                <c:pt idx="3218">
                  <c:v>0.98586398156174282</c:v>
                </c:pt>
                <c:pt idx="3219">
                  <c:v>0.99457605699579754</c:v>
                </c:pt>
                <c:pt idx="3220">
                  <c:v>0.98297619379424606</c:v>
                </c:pt>
                <c:pt idx="3221">
                  <c:v>0.98586398156174282</c:v>
                </c:pt>
                <c:pt idx="3222">
                  <c:v>0.98297619379424606</c:v>
                </c:pt>
                <c:pt idx="3223">
                  <c:v>0.99749792284501126</c:v>
                </c:pt>
                <c:pt idx="3224">
                  <c:v>0.98586398156174282</c:v>
                </c:pt>
                <c:pt idx="3225">
                  <c:v>0.98586398156174282</c:v>
                </c:pt>
                <c:pt idx="3226">
                  <c:v>0.95176339996137127</c:v>
                </c:pt>
                <c:pt idx="3227">
                  <c:v>0.98586398156174282</c:v>
                </c:pt>
                <c:pt idx="3228">
                  <c:v>0.97150938424208133</c:v>
                </c:pt>
                <c:pt idx="3229">
                  <c:v>0.98009686492001069</c:v>
                </c:pt>
                <c:pt idx="3230">
                  <c:v>0.97722597016128909</c:v>
                </c:pt>
                <c:pt idx="3231">
                  <c:v>0.98009686492001069</c:v>
                </c:pt>
                <c:pt idx="3232">
                  <c:v>0.98586398156174282</c:v>
                </c:pt>
                <c:pt idx="3233">
                  <c:v>0.97150938424208133</c:v>
                </c:pt>
                <c:pt idx="3234">
                  <c:v>0.98586398156174282</c:v>
                </c:pt>
                <c:pt idx="3235">
                  <c:v>0.96866364388814497</c:v>
                </c:pt>
                <c:pt idx="3236">
                  <c:v>0.98876025307304005</c:v>
                </c:pt>
                <c:pt idx="3237">
                  <c:v>0.98586398156174282</c:v>
                </c:pt>
                <c:pt idx="3238">
                  <c:v>0.99166274986118885</c:v>
                </c:pt>
                <c:pt idx="3239">
                  <c:v>0.99166274986118885</c:v>
                </c:pt>
                <c:pt idx="3240">
                  <c:v>0.96582623926239952</c:v>
                </c:pt>
                <c:pt idx="3241">
                  <c:v>0.98009686492001069</c:v>
                </c:pt>
                <c:pt idx="3242">
                  <c:v>0.98297619379424606</c:v>
                </c:pt>
                <c:pt idx="3243">
                  <c:v>0.96299714594787256</c:v>
                </c:pt>
                <c:pt idx="3244">
                  <c:v>0.97436348481291335</c:v>
                </c:pt>
                <c:pt idx="3245">
                  <c:v>0.95455949077344915</c:v>
                </c:pt>
                <c:pt idx="3246">
                  <c:v>0.95736379594198362</c:v>
                </c:pt>
                <c:pt idx="3247">
                  <c:v>0.95176339996137127</c:v>
                </c:pt>
                <c:pt idx="3248">
                  <c:v>0.99166274986118885</c:v>
                </c:pt>
                <c:pt idx="3249">
                  <c:v>0.98297619379424606</c:v>
                </c:pt>
                <c:pt idx="3250">
                  <c:v>0.99749792284501126</c:v>
                </c:pt>
                <c:pt idx="3251">
                  <c:v>0.95736379594198362</c:v>
                </c:pt>
                <c:pt idx="3252">
                  <c:v>0.98876025307304005</c:v>
                </c:pt>
                <c:pt idx="3253">
                  <c:v>0.97436348481291335</c:v>
                </c:pt>
                <c:pt idx="3254">
                  <c:v>0.98297619379424606</c:v>
                </c:pt>
                <c:pt idx="3255">
                  <c:v>0.98009686492001069</c:v>
                </c:pt>
                <c:pt idx="3256">
                  <c:v>0.97436348481291335</c:v>
                </c:pt>
                <c:pt idx="3257">
                  <c:v>0.97722597016128909</c:v>
                </c:pt>
                <c:pt idx="3258">
                  <c:v>0.95455949077344915</c:v>
                </c:pt>
                <c:pt idx="3259">
                  <c:v>0.95736379594198362</c:v>
                </c:pt>
                <c:pt idx="3260">
                  <c:v>0.99166274986118885</c:v>
                </c:pt>
                <c:pt idx="3261">
                  <c:v>0.97150938424208133</c:v>
                </c:pt>
                <c:pt idx="3262">
                  <c:v>0.96299714594787256</c:v>
                </c:pt>
                <c:pt idx="3263">
                  <c:v>0.98586398156174282</c:v>
                </c:pt>
                <c:pt idx="3264">
                  <c:v>0.97436348481291335</c:v>
                </c:pt>
                <c:pt idx="3265">
                  <c:v>0.98876025307304005</c:v>
                </c:pt>
                <c:pt idx="3266">
                  <c:v>0.96299714594787256</c:v>
                </c:pt>
                <c:pt idx="3267">
                  <c:v>0.97150938424208133</c:v>
                </c:pt>
                <c:pt idx="3268">
                  <c:v>0.96582623926239952</c:v>
                </c:pt>
                <c:pt idx="3269">
                  <c:v>0.95176339996137127</c:v>
                </c:pt>
                <c:pt idx="3270">
                  <c:v>0.98586398156174282</c:v>
                </c:pt>
                <c:pt idx="3271">
                  <c:v>0.98586398156174282</c:v>
                </c:pt>
                <c:pt idx="3272">
                  <c:v>0.96866364388814497</c:v>
                </c:pt>
                <c:pt idx="3273">
                  <c:v>0.9601763395991133</c:v>
                </c:pt>
                <c:pt idx="3274">
                  <c:v>0.98297619379424606</c:v>
                </c:pt>
                <c:pt idx="3275">
                  <c:v>0.98297619379424606</c:v>
                </c:pt>
                <c:pt idx="3276">
                  <c:v>0.9406628660583698</c:v>
                </c:pt>
                <c:pt idx="3277">
                  <c:v>0.9601763395991133</c:v>
                </c:pt>
                <c:pt idx="3278">
                  <c:v>0.98009686492001069</c:v>
                </c:pt>
                <c:pt idx="3279">
                  <c:v>0.98586398156174282</c:v>
                </c:pt>
                <c:pt idx="3280">
                  <c:v>0.98876025307304005</c:v>
                </c:pt>
                <c:pt idx="3281">
                  <c:v>0.9601763395991133</c:v>
                </c:pt>
                <c:pt idx="3282">
                  <c:v>0.98586398156174282</c:v>
                </c:pt>
                <c:pt idx="3283">
                  <c:v>0.97436348481291335</c:v>
                </c:pt>
                <c:pt idx="3284">
                  <c:v>0.98586398156174282</c:v>
                </c:pt>
                <c:pt idx="3285">
                  <c:v>0.99457605699579754</c:v>
                </c:pt>
                <c:pt idx="3286">
                  <c:v>0.98586398156174282</c:v>
                </c:pt>
                <c:pt idx="3287">
                  <c:v>0.97150938424208133</c:v>
                </c:pt>
                <c:pt idx="3288">
                  <c:v>0.97722597016128909</c:v>
                </c:pt>
                <c:pt idx="3289">
                  <c:v>0.96299714594787256</c:v>
                </c:pt>
                <c:pt idx="3290">
                  <c:v>0.96299714594787256</c:v>
                </c:pt>
                <c:pt idx="3291">
                  <c:v>0.95455949077344915</c:v>
                </c:pt>
                <c:pt idx="3292">
                  <c:v>0.97436348481291335</c:v>
                </c:pt>
                <c:pt idx="3293">
                  <c:v>0.96582623926239952</c:v>
                </c:pt>
                <c:pt idx="3294">
                  <c:v>0.97150938424208133</c:v>
                </c:pt>
                <c:pt idx="3295">
                  <c:v>0.99166274986118885</c:v>
                </c:pt>
                <c:pt idx="3296">
                  <c:v>0.98009686492001069</c:v>
                </c:pt>
                <c:pt idx="3297">
                  <c:v>0.95176339996137127</c:v>
                </c:pt>
                <c:pt idx="3298">
                  <c:v>0.99457605699579754</c:v>
                </c:pt>
                <c:pt idx="3299">
                  <c:v>0.9601763395991133</c:v>
                </c:pt>
                <c:pt idx="3300">
                  <c:v>0.98586398156174282</c:v>
                </c:pt>
                <c:pt idx="3301">
                  <c:v>0.96866364388814497</c:v>
                </c:pt>
                <c:pt idx="3302">
                  <c:v>0.99457605699579754</c:v>
                </c:pt>
                <c:pt idx="3303">
                  <c:v>0.98297619379424606</c:v>
                </c:pt>
                <c:pt idx="3304">
                  <c:v>0.95176339996137127</c:v>
                </c:pt>
                <c:pt idx="3305">
                  <c:v>0.98586398156174282</c:v>
                </c:pt>
                <c:pt idx="3306">
                  <c:v>0.98586398156174282</c:v>
                </c:pt>
                <c:pt idx="3307">
                  <c:v>0.95736379594198362</c:v>
                </c:pt>
                <c:pt idx="3308">
                  <c:v>0.97436348481291335</c:v>
                </c:pt>
                <c:pt idx="3309">
                  <c:v>0.94619794393003243</c:v>
                </c:pt>
                <c:pt idx="3310">
                  <c:v>0.9601763395991133</c:v>
                </c:pt>
                <c:pt idx="3311">
                  <c:v>0.98009686492001069</c:v>
                </c:pt>
                <c:pt idx="3312">
                  <c:v>0.96866364388814497</c:v>
                </c:pt>
                <c:pt idx="3313">
                  <c:v>0.97436348481291335</c:v>
                </c:pt>
                <c:pt idx="3314">
                  <c:v>0.98586398156174282</c:v>
                </c:pt>
                <c:pt idx="3315">
                  <c:v>0.9601763395991133</c:v>
                </c:pt>
                <c:pt idx="3316">
                  <c:v>0.9601763395991133</c:v>
                </c:pt>
                <c:pt idx="3317">
                  <c:v>0.98009686492001069</c:v>
                </c:pt>
                <c:pt idx="3318">
                  <c:v>0.94897768454365261</c:v>
                </c:pt>
                <c:pt idx="3319">
                  <c:v>0.99166274986118885</c:v>
                </c:pt>
                <c:pt idx="3320">
                  <c:v>0.98586398156174282</c:v>
                </c:pt>
                <c:pt idx="3321">
                  <c:v>0.97436348481291335</c:v>
                </c:pt>
                <c:pt idx="3322">
                  <c:v>0.99457605699579754</c:v>
                </c:pt>
                <c:pt idx="3323">
                  <c:v>0.9601763395991133</c:v>
                </c:pt>
                <c:pt idx="3324">
                  <c:v>0.99749792284501126</c:v>
                </c:pt>
                <c:pt idx="3325">
                  <c:v>0.95736379594198362</c:v>
                </c:pt>
                <c:pt idx="3326">
                  <c:v>0.9601763395991133</c:v>
                </c:pt>
                <c:pt idx="3327">
                  <c:v>0.97436348481291335</c:v>
                </c:pt>
                <c:pt idx="3328">
                  <c:v>0.97150938424208133</c:v>
                </c:pt>
                <c:pt idx="3329">
                  <c:v>0.96866364388814497</c:v>
                </c:pt>
                <c:pt idx="3330">
                  <c:v>0.95736379594198362</c:v>
                </c:pt>
                <c:pt idx="3331">
                  <c:v>0.95736379594198362</c:v>
                </c:pt>
                <c:pt idx="3332">
                  <c:v>0.96866364388814497</c:v>
                </c:pt>
                <c:pt idx="3333">
                  <c:v>0.98009686492001069</c:v>
                </c:pt>
                <c:pt idx="3334">
                  <c:v>0.98297619379424606</c:v>
                </c:pt>
                <c:pt idx="3335">
                  <c:v>0.98297619379424606</c:v>
                </c:pt>
                <c:pt idx="3336">
                  <c:v>0.9601763395991133</c:v>
                </c:pt>
                <c:pt idx="3337">
                  <c:v>0.98586398156174282</c:v>
                </c:pt>
                <c:pt idx="3338">
                  <c:v>0.98586398156174282</c:v>
                </c:pt>
                <c:pt idx="3339">
                  <c:v>0.98297619379424606</c:v>
                </c:pt>
                <c:pt idx="3340">
                  <c:v>0.9601763395991133</c:v>
                </c:pt>
                <c:pt idx="3341">
                  <c:v>0.97150938424208133</c:v>
                </c:pt>
                <c:pt idx="3342">
                  <c:v>0.98586398156174282</c:v>
                </c:pt>
                <c:pt idx="3343">
                  <c:v>0.97436348481291335</c:v>
                </c:pt>
                <c:pt idx="3344">
                  <c:v>0.98876025307304005</c:v>
                </c:pt>
                <c:pt idx="3345">
                  <c:v>0.96299714594787256</c:v>
                </c:pt>
                <c:pt idx="3346">
                  <c:v>0.97150938424208133</c:v>
                </c:pt>
                <c:pt idx="3347">
                  <c:v>0.99166274986118885</c:v>
                </c:pt>
                <c:pt idx="3348">
                  <c:v>0.98876025307304005</c:v>
                </c:pt>
                <c:pt idx="3349">
                  <c:v>0.98586398156174282</c:v>
                </c:pt>
                <c:pt idx="3350">
                  <c:v>0.97722597016128909</c:v>
                </c:pt>
                <c:pt idx="3351">
                  <c:v>0.9601763395991133</c:v>
                </c:pt>
                <c:pt idx="3352">
                  <c:v>0.98009686492001069</c:v>
                </c:pt>
                <c:pt idx="3353">
                  <c:v>0.96866364388814497</c:v>
                </c:pt>
                <c:pt idx="3354">
                  <c:v>0.98586398156174282</c:v>
                </c:pt>
                <c:pt idx="3355">
                  <c:v>0.98586398156174282</c:v>
                </c:pt>
                <c:pt idx="3356">
                  <c:v>0.97150938424208133</c:v>
                </c:pt>
                <c:pt idx="3357">
                  <c:v>0.99166274986118885</c:v>
                </c:pt>
                <c:pt idx="3358">
                  <c:v>0.98009686492001069</c:v>
                </c:pt>
                <c:pt idx="3359">
                  <c:v>0.97150938424208133</c:v>
                </c:pt>
                <c:pt idx="3360">
                  <c:v>0.98297619379424606</c:v>
                </c:pt>
                <c:pt idx="3361">
                  <c:v>0.98009686492001069</c:v>
                </c:pt>
                <c:pt idx="3362">
                  <c:v>0.9601763395991133</c:v>
                </c:pt>
                <c:pt idx="3363">
                  <c:v>0.96866364388814497</c:v>
                </c:pt>
                <c:pt idx="3364">
                  <c:v>0.97436348481291335</c:v>
                </c:pt>
                <c:pt idx="3365">
                  <c:v>0.96299714594787256</c:v>
                </c:pt>
                <c:pt idx="3366">
                  <c:v>0.98586398156174282</c:v>
                </c:pt>
                <c:pt idx="3367">
                  <c:v>0.94897768454365261</c:v>
                </c:pt>
                <c:pt idx="3368">
                  <c:v>0.97150938424208133</c:v>
                </c:pt>
                <c:pt idx="3369">
                  <c:v>0.95176339996137127</c:v>
                </c:pt>
                <c:pt idx="3370">
                  <c:v>0.95455949077344915</c:v>
                </c:pt>
                <c:pt idx="3371">
                  <c:v>0.97150938424208133</c:v>
                </c:pt>
                <c:pt idx="3372">
                  <c:v>0.97150938424208133</c:v>
                </c:pt>
                <c:pt idx="3373">
                  <c:v>0.96582623926239952</c:v>
                </c:pt>
                <c:pt idx="3374">
                  <c:v>0.98586398156174282</c:v>
                </c:pt>
                <c:pt idx="3375">
                  <c:v>0.98876025307304005</c:v>
                </c:pt>
                <c:pt idx="3376">
                  <c:v>0.99457605699579754</c:v>
                </c:pt>
                <c:pt idx="3377">
                  <c:v>0.95176339996137127</c:v>
                </c:pt>
                <c:pt idx="3378">
                  <c:v>0.99457605699579754</c:v>
                </c:pt>
                <c:pt idx="3379">
                  <c:v>0.98297619379424606</c:v>
                </c:pt>
                <c:pt idx="3380">
                  <c:v>0.95455949077344915</c:v>
                </c:pt>
                <c:pt idx="3381">
                  <c:v>0.99166274986118885</c:v>
                </c:pt>
                <c:pt idx="3382">
                  <c:v>0.9406628660583698</c:v>
                </c:pt>
                <c:pt idx="3383">
                  <c:v>1.0004283725526246</c:v>
                </c:pt>
                <c:pt idx="3384">
                  <c:v>0.95736379594198362</c:v>
                </c:pt>
                <c:pt idx="3385">
                  <c:v>0.99749792284501126</c:v>
                </c:pt>
                <c:pt idx="3386">
                  <c:v>0.99166274986118885</c:v>
                </c:pt>
                <c:pt idx="3387">
                  <c:v>0.96866364388814497</c:v>
                </c:pt>
                <c:pt idx="3388">
                  <c:v>0.96582623926239952</c:v>
                </c:pt>
                <c:pt idx="3389">
                  <c:v>0.96582623926239952</c:v>
                </c:pt>
                <c:pt idx="3390">
                  <c:v>0.98876025307304005</c:v>
                </c:pt>
                <c:pt idx="3391">
                  <c:v>0.99166274986118885</c:v>
                </c:pt>
                <c:pt idx="3392">
                  <c:v>0.97436348481291335</c:v>
                </c:pt>
                <c:pt idx="3393">
                  <c:v>0.96866364388814497</c:v>
                </c:pt>
                <c:pt idx="3394">
                  <c:v>0.98876025307304005</c:v>
                </c:pt>
                <c:pt idx="3395">
                  <c:v>0.96299714594787256</c:v>
                </c:pt>
                <c:pt idx="3396">
                  <c:v>0.97436348481291335</c:v>
                </c:pt>
                <c:pt idx="3397">
                  <c:v>0.95736379594198362</c:v>
                </c:pt>
                <c:pt idx="3398">
                  <c:v>0.98586398156174282</c:v>
                </c:pt>
                <c:pt idx="3399">
                  <c:v>0.98009686492001069</c:v>
                </c:pt>
                <c:pt idx="3400">
                  <c:v>0.98297619379424606</c:v>
                </c:pt>
                <c:pt idx="3401">
                  <c:v>0.96866364388814497</c:v>
                </c:pt>
                <c:pt idx="3402">
                  <c:v>0.96299714594787256</c:v>
                </c:pt>
                <c:pt idx="3403">
                  <c:v>0.97150938424208133</c:v>
                </c:pt>
                <c:pt idx="3404">
                  <c:v>0.98876025307304005</c:v>
                </c:pt>
                <c:pt idx="3405">
                  <c:v>0.98876025307304005</c:v>
                </c:pt>
                <c:pt idx="3406">
                  <c:v>0.97722597016128909</c:v>
                </c:pt>
                <c:pt idx="3407">
                  <c:v>0.9601763395991133</c:v>
                </c:pt>
                <c:pt idx="3408">
                  <c:v>0.95736379594198362</c:v>
                </c:pt>
                <c:pt idx="3409">
                  <c:v>0.9601763395991133</c:v>
                </c:pt>
                <c:pt idx="3410">
                  <c:v>0.98586398156174282</c:v>
                </c:pt>
                <c:pt idx="3411">
                  <c:v>0.99749792284501126</c:v>
                </c:pt>
                <c:pt idx="3412">
                  <c:v>0.97722597016128909</c:v>
                </c:pt>
                <c:pt idx="3413">
                  <c:v>0.98586398156174282</c:v>
                </c:pt>
                <c:pt idx="3414">
                  <c:v>0.98586398156174282</c:v>
                </c:pt>
                <c:pt idx="3415">
                  <c:v>0.9601763395991133</c:v>
                </c:pt>
                <c:pt idx="3416">
                  <c:v>0.96299714594787256</c:v>
                </c:pt>
                <c:pt idx="3417">
                  <c:v>0.99166274986118885</c:v>
                </c:pt>
                <c:pt idx="3418">
                  <c:v>0.99166274986118885</c:v>
                </c:pt>
                <c:pt idx="3419">
                  <c:v>0.95736379594198362</c:v>
                </c:pt>
                <c:pt idx="3420">
                  <c:v>0.9601763395991133</c:v>
                </c:pt>
                <c:pt idx="3421">
                  <c:v>0.98297619379424606</c:v>
                </c:pt>
                <c:pt idx="3422">
                  <c:v>0.95176339996137127</c:v>
                </c:pt>
                <c:pt idx="3423">
                  <c:v>0.98876025307304005</c:v>
                </c:pt>
                <c:pt idx="3424">
                  <c:v>0.98876025307304005</c:v>
                </c:pt>
                <c:pt idx="3425">
                  <c:v>0.96299714594787256</c:v>
                </c:pt>
                <c:pt idx="3426">
                  <c:v>0.98586398156174282</c:v>
                </c:pt>
                <c:pt idx="3427">
                  <c:v>0.96582623926239952</c:v>
                </c:pt>
                <c:pt idx="3428">
                  <c:v>0.9601763395991133</c:v>
                </c:pt>
                <c:pt idx="3429">
                  <c:v>0.96582623926239952</c:v>
                </c:pt>
                <c:pt idx="3430">
                  <c:v>0.98876025307304005</c:v>
                </c:pt>
                <c:pt idx="3431">
                  <c:v>0.99166274986118885</c:v>
                </c:pt>
                <c:pt idx="3432">
                  <c:v>0.94897768454365261</c:v>
                </c:pt>
                <c:pt idx="3433">
                  <c:v>0.99166274986118885</c:v>
                </c:pt>
                <c:pt idx="3434">
                  <c:v>0.97436348481291335</c:v>
                </c:pt>
                <c:pt idx="3435">
                  <c:v>0.98297619379424606</c:v>
                </c:pt>
                <c:pt idx="3436">
                  <c:v>0.99749792284501126</c:v>
                </c:pt>
                <c:pt idx="3437">
                  <c:v>0.98009686492001069</c:v>
                </c:pt>
                <c:pt idx="3438">
                  <c:v>0.97436348481291335</c:v>
                </c:pt>
                <c:pt idx="3439">
                  <c:v>0.98586398156174282</c:v>
                </c:pt>
                <c:pt idx="3440">
                  <c:v>0.98876025307304005</c:v>
                </c:pt>
                <c:pt idx="3441">
                  <c:v>0.98297619379424606</c:v>
                </c:pt>
                <c:pt idx="3442">
                  <c:v>0.96299714594787256</c:v>
                </c:pt>
                <c:pt idx="3443">
                  <c:v>0.99749792284501126</c:v>
                </c:pt>
                <c:pt idx="3444">
                  <c:v>0.97150938424208133</c:v>
                </c:pt>
                <c:pt idx="3445">
                  <c:v>0.96582623926239952</c:v>
                </c:pt>
                <c:pt idx="3446">
                  <c:v>0.97436348481291335</c:v>
                </c:pt>
                <c:pt idx="3447">
                  <c:v>0.99166274986118885</c:v>
                </c:pt>
                <c:pt idx="3448">
                  <c:v>0.96299714594787256</c:v>
                </c:pt>
                <c:pt idx="3449">
                  <c:v>0.97150938424208133</c:v>
                </c:pt>
                <c:pt idx="3450">
                  <c:v>0.97436348481291335</c:v>
                </c:pt>
                <c:pt idx="3451">
                  <c:v>0.96299714594787256</c:v>
                </c:pt>
                <c:pt idx="3452">
                  <c:v>0.96299714594787256</c:v>
                </c:pt>
                <c:pt idx="3453">
                  <c:v>0.96582623926239952</c:v>
                </c:pt>
                <c:pt idx="3454">
                  <c:v>0.99749792284501126</c:v>
                </c:pt>
                <c:pt idx="3455">
                  <c:v>0.98586398156174282</c:v>
                </c:pt>
                <c:pt idx="3456">
                  <c:v>0.96866364388814497</c:v>
                </c:pt>
                <c:pt idx="3457">
                  <c:v>0.96582623926239952</c:v>
                </c:pt>
                <c:pt idx="3458">
                  <c:v>0.98586398156174282</c:v>
                </c:pt>
                <c:pt idx="3459">
                  <c:v>0.96866364388814497</c:v>
                </c:pt>
                <c:pt idx="3460">
                  <c:v>0.96299714594787256</c:v>
                </c:pt>
                <c:pt idx="3461">
                  <c:v>0.99166274986118885</c:v>
                </c:pt>
                <c:pt idx="3462">
                  <c:v>0.98586398156174282</c:v>
                </c:pt>
                <c:pt idx="3463">
                  <c:v>0.9601763395991133</c:v>
                </c:pt>
                <c:pt idx="3464">
                  <c:v>0.9601763395991133</c:v>
                </c:pt>
                <c:pt idx="3465">
                  <c:v>0.97722597016128909</c:v>
                </c:pt>
                <c:pt idx="3466">
                  <c:v>0.99166274986118885</c:v>
                </c:pt>
                <c:pt idx="3467">
                  <c:v>0.96582623926239952</c:v>
                </c:pt>
                <c:pt idx="3468">
                  <c:v>0.95736379594198362</c:v>
                </c:pt>
                <c:pt idx="3469">
                  <c:v>0.98586398156174282</c:v>
                </c:pt>
                <c:pt idx="3470">
                  <c:v>0.99166274986118885</c:v>
                </c:pt>
                <c:pt idx="3471">
                  <c:v>0.99166274986118885</c:v>
                </c:pt>
                <c:pt idx="3472">
                  <c:v>0.98586398156174282</c:v>
                </c:pt>
                <c:pt idx="3473">
                  <c:v>0.94342634571849904</c:v>
                </c:pt>
                <c:pt idx="3474">
                  <c:v>0.96299714594787256</c:v>
                </c:pt>
                <c:pt idx="3475">
                  <c:v>0.98297619379424606</c:v>
                </c:pt>
                <c:pt idx="3476">
                  <c:v>0.97150938424208133</c:v>
                </c:pt>
                <c:pt idx="3477">
                  <c:v>0.99457605699579754</c:v>
                </c:pt>
                <c:pt idx="3478">
                  <c:v>0.9601763395991133</c:v>
                </c:pt>
                <c:pt idx="3479">
                  <c:v>0.98586398156174282</c:v>
                </c:pt>
                <c:pt idx="3480">
                  <c:v>0.9601763395991133</c:v>
                </c:pt>
                <c:pt idx="3481">
                  <c:v>0.98297619379424606</c:v>
                </c:pt>
                <c:pt idx="3482">
                  <c:v>0.98009686492001069</c:v>
                </c:pt>
                <c:pt idx="3483">
                  <c:v>0.98009686492001069</c:v>
                </c:pt>
                <c:pt idx="3484">
                  <c:v>0.9601763395991133</c:v>
                </c:pt>
                <c:pt idx="3485">
                  <c:v>0.97150938424208133</c:v>
                </c:pt>
                <c:pt idx="3486">
                  <c:v>0.97436348481291335</c:v>
                </c:pt>
                <c:pt idx="3487">
                  <c:v>0.9601763395991133</c:v>
                </c:pt>
                <c:pt idx="3488">
                  <c:v>0.98297619379424606</c:v>
                </c:pt>
                <c:pt idx="3489">
                  <c:v>0.98009686492001069</c:v>
                </c:pt>
                <c:pt idx="3490">
                  <c:v>0.96299714594787256</c:v>
                </c:pt>
                <c:pt idx="3491">
                  <c:v>0.96582623926239952</c:v>
                </c:pt>
                <c:pt idx="3492">
                  <c:v>0.96866364388814497</c:v>
                </c:pt>
                <c:pt idx="3493">
                  <c:v>0.99166274986118885</c:v>
                </c:pt>
                <c:pt idx="3494">
                  <c:v>0.98009686492001069</c:v>
                </c:pt>
                <c:pt idx="3495">
                  <c:v>0.9601763395991133</c:v>
                </c:pt>
                <c:pt idx="3496">
                  <c:v>0.97150938424208133</c:v>
                </c:pt>
                <c:pt idx="3497">
                  <c:v>0.96866364388814497</c:v>
                </c:pt>
                <c:pt idx="3498">
                  <c:v>0.98586398156174282</c:v>
                </c:pt>
                <c:pt idx="3499">
                  <c:v>0.97150938424208133</c:v>
                </c:pt>
                <c:pt idx="3500">
                  <c:v>0.98297619379424606</c:v>
                </c:pt>
                <c:pt idx="3501">
                  <c:v>0.98297619379424606</c:v>
                </c:pt>
                <c:pt idx="3502">
                  <c:v>0.96299714594787256</c:v>
                </c:pt>
                <c:pt idx="3503">
                  <c:v>0.97150938424208133</c:v>
                </c:pt>
                <c:pt idx="3504">
                  <c:v>0.98297619379424606</c:v>
                </c:pt>
                <c:pt idx="3505">
                  <c:v>0.95455949077344915</c:v>
                </c:pt>
                <c:pt idx="3506">
                  <c:v>0.97436348481291335</c:v>
                </c:pt>
                <c:pt idx="3507">
                  <c:v>0.99166274986118885</c:v>
                </c:pt>
                <c:pt idx="3508">
                  <c:v>0.97150938424208133</c:v>
                </c:pt>
                <c:pt idx="3509">
                  <c:v>0.95455949077344915</c:v>
                </c:pt>
                <c:pt idx="3510">
                  <c:v>0.97150938424208133</c:v>
                </c:pt>
                <c:pt idx="3511">
                  <c:v>0.97722597016128909</c:v>
                </c:pt>
                <c:pt idx="3512">
                  <c:v>0.98009686492001069</c:v>
                </c:pt>
                <c:pt idx="3513">
                  <c:v>0.98009686492001069</c:v>
                </c:pt>
                <c:pt idx="3514">
                  <c:v>0.96866364388814497</c:v>
                </c:pt>
                <c:pt idx="3515">
                  <c:v>0.97436348481291335</c:v>
                </c:pt>
                <c:pt idx="3516">
                  <c:v>0.99166274986118885</c:v>
                </c:pt>
                <c:pt idx="3517">
                  <c:v>0.98876025307304005</c:v>
                </c:pt>
                <c:pt idx="3518">
                  <c:v>0.95736379594198362</c:v>
                </c:pt>
                <c:pt idx="3519">
                  <c:v>0.98009686492001069</c:v>
                </c:pt>
                <c:pt idx="3520">
                  <c:v>0.97150938424208133</c:v>
                </c:pt>
                <c:pt idx="3521">
                  <c:v>0.97722597016128909</c:v>
                </c:pt>
                <c:pt idx="3522">
                  <c:v>0.9601763395991133</c:v>
                </c:pt>
                <c:pt idx="3523">
                  <c:v>0.97436348481291335</c:v>
                </c:pt>
                <c:pt idx="3524">
                  <c:v>0.97436348481291335</c:v>
                </c:pt>
                <c:pt idx="3525">
                  <c:v>0.98297619379424606</c:v>
                </c:pt>
                <c:pt idx="3526">
                  <c:v>0.98009686492001069</c:v>
                </c:pt>
                <c:pt idx="3527">
                  <c:v>0.94342634571849904</c:v>
                </c:pt>
                <c:pt idx="3528">
                  <c:v>0.97436348481291335</c:v>
                </c:pt>
                <c:pt idx="3529">
                  <c:v>0.98586398156174282</c:v>
                </c:pt>
                <c:pt idx="3530">
                  <c:v>0.95455949077344915</c:v>
                </c:pt>
                <c:pt idx="3531">
                  <c:v>0.98009686492001069</c:v>
                </c:pt>
                <c:pt idx="3532">
                  <c:v>0.98009686492001069</c:v>
                </c:pt>
                <c:pt idx="3533">
                  <c:v>0.97722597016128909</c:v>
                </c:pt>
                <c:pt idx="3534">
                  <c:v>0.98297619379424606</c:v>
                </c:pt>
                <c:pt idx="3535">
                  <c:v>0.98586398156174282</c:v>
                </c:pt>
                <c:pt idx="3536">
                  <c:v>0.97722597016128909</c:v>
                </c:pt>
                <c:pt idx="3537">
                  <c:v>0.96299714594787256</c:v>
                </c:pt>
                <c:pt idx="3538">
                  <c:v>0.97436348481291335</c:v>
                </c:pt>
                <c:pt idx="3539">
                  <c:v>0.97722597016128909</c:v>
                </c:pt>
                <c:pt idx="3540">
                  <c:v>0.95455949077344915</c:v>
                </c:pt>
                <c:pt idx="3541">
                  <c:v>0.9601763395991133</c:v>
                </c:pt>
                <c:pt idx="3542">
                  <c:v>0.97436348481291335</c:v>
                </c:pt>
                <c:pt idx="3543">
                  <c:v>0.97722597016128909</c:v>
                </c:pt>
                <c:pt idx="3544">
                  <c:v>0.96299714594787256</c:v>
                </c:pt>
                <c:pt idx="3545">
                  <c:v>0.97722597016128909</c:v>
                </c:pt>
                <c:pt idx="3546">
                  <c:v>0.98009686492001069</c:v>
                </c:pt>
                <c:pt idx="3547">
                  <c:v>0.98009686492001069</c:v>
                </c:pt>
                <c:pt idx="3548">
                  <c:v>0.96299714594787256</c:v>
                </c:pt>
                <c:pt idx="3549">
                  <c:v>0.99166274986118885</c:v>
                </c:pt>
                <c:pt idx="3550">
                  <c:v>0.99457605699579754</c:v>
                </c:pt>
                <c:pt idx="3551">
                  <c:v>0.96582623926239952</c:v>
                </c:pt>
                <c:pt idx="3552">
                  <c:v>0.97436348481291335</c:v>
                </c:pt>
                <c:pt idx="3553">
                  <c:v>0.98586398156174282</c:v>
                </c:pt>
                <c:pt idx="3554">
                  <c:v>0.96582623926239952</c:v>
                </c:pt>
                <c:pt idx="3555">
                  <c:v>0.98876025307304005</c:v>
                </c:pt>
                <c:pt idx="3556">
                  <c:v>0.95176339996137127</c:v>
                </c:pt>
                <c:pt idx="3557">
                  <c:v>0.99457605699579754</c:v>
                </c:pt>
                <c:pt idx="3558">
                  <c:v>0.99457605699579754</c:v>
                </c:pt>
                <c:pt idx="3559">
                  <c:v>0.98009686492001069</c:v>
                </c:pt>
                <c:pt idx="3560">
                  <c:v>0.98297619379424606</c:v>
                </c:pt>
                <c:pt idx="3561">
                  <c:v>0.96299714594787256</c:v>
                </c:pt>
                <c:pt idx="3562">
                  <c:v>0.9406628660583698</c:v>
                </c:pt>
                <c:pt idx="3563">
                  <c:v>0.97150938424208133</c:v>
                </c:pt>
                <c:pt idx="3564">
                  <c:v>0.98297619379424606</c:v>
                </c:pt>
                <c:pt idx="3565">
                  <c:v>0.96299714594787256</c:v>
                </c:pt>
                <c:pt idx="3566">
                  <c:v>0.95455949077344915</c:v>
                </c:pt>
                <c:pt idx="3567">
                  <c:v>1.0004283725526246</c:v>
                </c:pt>
                <c:pt idx="3568">
                  <c:v>0.96299714594787256</c:v>
                </c:pt>
                <c:pt idx="3569">
                  <c:v>0.95455949077344915</c:v>
                </c:pt>
                <c:pt idx="3570">
                  <c:v>0.98009686492001069</c:v>
                </c:pt>
                <c:pt idx="3571">
                  <c:v>0.99749792284501126</c:v>
                </c:pt>
                <c:pt idx="3572">
                  <c:v>0.98009686492001069</c:v>
                </c:pt>
                <c:pt idx="3573">
                  <c:v>0.97722597016128909</c:v>
                </c:pt>
                <c:pt idx="3574">
                  <c:v>0.98876025307304005</c:v>
                </c:pt>
                <c:pt idx="3575">
                  <c:v>0.96866364388814497</c:v>
                </c:pt>
                <c:pt idx="3576">
                  <c:v>0.98297619379424606</c:v>
                </c:pt>
                <c:pt idx="3577">
                  <c:v>0.97722597016128909</c:v>
                </c:pt>
                <c:pt idx="3578">
                  <c:v>0.99749792284501126</c:v>
                </c:pt>
                <c:pt idx="3579">
                  <c:v>1.0033674313362995</c:v>
                </c:pt>
                <c:pt idx="3580">
                  <c:v>0.96866364388814497</c:v>
                </c:pt>
                <c:pt idx="3581">
                  <c:v>0.95736379594198362</c:v>
                </c:pt>
                <c:pt idx="3582">
                  <c:v>0.99749792284501126</c:v>
                </c:pt>
                <c:pt idx="3583">
                  <c:v>0.97436348481291335</c:v>
                </c:pt>
                <c:pt idx="3584">
                  <c:v>0.98586398156174282</c:v>
                </c:pt>
                <c:pt idx="3585">
                  <c:v>0.98009686492001069</c:v>
                </c:pt>
                <c:pt idx="3586">
                  <c:v>0.97722597016128909</c:v>
                </c:pt>
                <c:pt idx="3587">
                  <c:v>0.95736379594198362</c:v>
                </c:pt>
                <c:pt idx="3588">
                  <c:v>0.96866364388814497</c:v>
                </c:pt>
                <c:pt idx="3589">
                  <c:v>0.98297619379424606</c:v>
                </c:pt>
                <c:pt idx="3590">
                  <c:v>0.98586398156174282</c:v>
                </c:pt>
                <c:pt idx="3591">
                  <c:v>0.94342634571849904</c:v>
                </c:pt>
                <c:pt idx="3592">
                  <c:v>0.98876025307304005</c:v>
                </c:pt>
                <c:pt idx="3593">
                  <c:v>0.96582623926239952</c:v>
                </c:pt>
                <c:pt idx="3594">
                  <c:v>0.96582623926239952</c:v>
                </c:pt>
                <c:pt idx="3595">
                  <c:v>0.96866364388814497</c:v>
                </c:pt>
                <c:pt idx="3596">
                  <c:v>0.96299714594787256</c:v>
                </c:pt>
                <c:pt idx="3597">
                  <c:v>0.95736379594198362</c:v>
                </c:pt>
                <c:pt idx="3598">
                  <c:v>0.97722597016128909</c:v>
                </c:pt>
                <c:pt idx="3599">
                  <c:v>0.96299714594787256</c:v>
                </c:pt>
                <c:pt idx="3600">
                  <c:v>0.97150938424208133</c:v>
                </c:pt>
                <c:pt idx="3601">
                  <c:v>0.97436348481291335</c:v>
                </c:pt>
                <c:pt idx="3602">
                  <c:v>0.98009686492001069</c:v>
                </c:pt>
                <c:pt idx="3603">
                  <c:v>0.95736379594198362</c:v>
                </c:pt>
                <c:pt idx="3604">
                  <c:v>0.98586398156174282</c:v>
                </c:pt>
                <c:pt idx="3605">
                  <c:v>0.99457605699579754</c:v>
                </c:pt>
                <c:pt idx="3606">
                  <c:v>0.98297619379424606</c:v>
                </c:pt>
                <c:pt idx="3607">
                  <c:v>0.95736379594198362</c:v>
                </c:pt>
                <c:pt idx="3608">
                  <c:v>0.98009686492001069</c:v>
                </c:pt>
                <c:pt idx="3609">
                  <c:v>0.99749792284501126</c:v>
                </c:pt>
                <c:pt idx="3610">
                  <c:v>0.98876025307304005</c:v>
                </c:pt>
                <c:pt idx="3611">
                  <c:v>0.98586398156174282</c:v>
                </c:pt>
                <c:pt idx="3612">
                  <c:v>0.97150938424208133</c:v>
                </c:pt>
                <c:pt idx="3613">
                  <c:v>0.95176339996137127</c:v>
                </c:pt>
                <c:pt idx="3614">
                  <c:v>0.98009686492001069</c:v>
                </c:pt>
                <c:pt idx="3615">
                  <c:v>0.98586398156174282</c:v>
                </c:pt>
                <c:pt idx="3616">
                  <c:v>0.96299714594787256</c:v>
                </c:pt>
                <c:pt idx="3617">
                  <c:v>0.9601763395991133</c:v>
                </c:pt>
                <c:pt idx="3618">
                  <c:v>0.98586398156174282</c:v>
                </c:pt>
                <c:pt idx="3619">
                  <c:v>0.97722597016128909</c:v>
                </c:pt>
                <c:pt idx="3620">
                  <c:v>0.98586398156174282</c:v>
                </c:pt>
                <c:pt idx="3621">
                  <c:v>0.9601763395991133</c:v>
                </c:pt>
                <c:pt idx="3622">
                  <c:v>0.95736379594198362</c:v>
                </c:pt>
                <c:pt idx="3623">
                  <c:v>0.96299714594787256</c:v>
                </c:pt>
                <c:pt idx="3624">
                  <c:v>0.95736379594198362</c:v>
                </c:pt>
                <c:pt idx="3625">
                  <c:v>0.98297619379424606</c:v>
                </c:pt>
                <c:pt idx="3626">
                  <c:v>0.98586398156174282</c:v>
                </c:pt>
                <c:pt idx="3627">
                  <c:v>0.95176339996137127</c:v>
                </c:pt>
                <c:pt idx="3628">
                  <c:v>0.97722597016128909</c:v>
                </c:pt>
                <c:pt idx="3629">
                  <c:v>0.95736379594198362</c:v>
                </c:pt>
                <c:pt idx="3630">
                  <c:v>0.99457605699579754</c:v>
                </c:pt>
                <c:pt idx="3631">
                  <c:v>0.98297619379424606</c:v>
                </c:pt>
                <c:pt idx="3632">
                  <c:v>0.97150938424208133</c:v>
                </c:pt>
                <c:pt idx="3633">
                  <c:v>0.98297619379424606</c:v>
                </c:pt>
                <c:pt idx="3634">
                  <c:v>0.9601763395991133</c:v>
                </c:pt>
                <c:pt idx="3635">
                  <c:v>0.9601763395991133</c:v>
                </c:pt>
                <c:pt idx="3636">
                  <c:v>0.97436348481291335</c:v>
                </c:pt>
                <c:pt idx="3637">
                  <c:v>0.96866364388814497</c:v>
                </c:pt>
                <c:pt idx="3638">
                  <c:v>0.97436348481291335</c:v>
                </c:pt>
                <c:pt idx="3639">
                  <c:v>0.95176339996137127</c:v>
                </c:pt>
                <c:pt idx="3640">
                  <c:v>0.9601763395991133</c:v>
                </c:pt>
                <c:pt idx="3641">
                  <c:v>0.9601763395991133</c:v>
                </c:pt>
                <c:pt idx="3642">
                  <c:v>0.98009686492001069</c:v>
                </c:pt>
                <c:pt idx="3643">
                  <c:v>0.98297619379424606</c:v>
                </c:pt>
                <c:pt idx="3644">
                  <c:v>0.99166274986118885</c:v>
                </c:pt>
                <c:pt idx="3645">
                  <c:v>0.95176339996137127</c:v>
                </c:pt>
                <c:pt idx="3646">
                  <c:v>0.96299714594787256</c:v>
                </c:pt>
                <c:pt idx="3647">
                  <c:v>0.94897768454365261</c:v>
                </c:pt>
                <c:pt idx="3648">
                  <c:v>0.98009686492001069</c:v>
                </c:pt>
                <c:pt idx="3649">
                  <c:v>0.9601763395991133</c:v>
                </c:pt>
                <c:pt idx="3650">
                  <c:v>0.98586398156174282</c:v>
                </c:pt>
                <c:pt idx="3651">
                  <c:v>0.97436348481291335</c:v>
                </c:pt>
                <c:pt idx="3652">
                  <c:v>0.98876025307304005</c:v>
                </c:pt>
                <c:pt idx="3653">
                  <c:v>0.99166274986118885</c:v>
                </c:pt>
                <c:pt idx="3654">
                  <c:v>0.96866364388814497</c:v>
                </c:pt>
                <c:pt idx="3655">
                  <c:v>0.99749792284501126</c:v>
                </c:pt>
                <c:pt idx="3656">
                  <c:v>0.96866364388814497</c:v>
                </c:pt>
                <c:pt idx="3657">
                  <c:v>0.98876025307304005</c:v>
                </c:pt>
                <c:pt idx="3658">
                  <c:v>0.99457605699579754</c:v>
                </c:pt>
                <c:pt idx="3659">
                  <c:v>0.97436348481291335</c:v>
                </c:pt>
                <c:pt idx="3660">
                  <c:v>0.98297619379424606</c:v>
                </c:pt>
                <c:pt idx="3661">
                  <c:v>0.97722597016128909</c:v>
                </c:pt>
                <c:pt idx="3662">
                  <c:v>0.98586398156174282</c:v>
                </c:pt>
                <c:pt idx="3663">
                  <c:v>0.98586398156174282</c:v>
                </c:pt>
                <c:pt idx="3664">
                  <c:v>0.95455949077344915</c:v>
                </c:pt>
                <c:pt idx="3665">
                  <c:v>0.96299714594787256</c:v>
                </c:pt>
                <c:pt idx="3666">
                  <c:v>0.98876025307304005</c:v>
                </c:pt>
                <c:pt idx="3667">
                  <c:v>0.95736379594198362</c:v>
                </c:pt>
                <c:pt idx="3668">
                  <c:v>0.97722597016128909</c:v>
                </c:pt>
                <c:pt idx="3669">
                  <c:v>0.98297619379424606</c:v>
                </c:pt>
                <c:pt idx="3670">
                  <c:v>0.99749792284501126</c:v>
                </c:pt>
                <c:pt idx="3671">
                  <c:v>0.95455949077344915</c:v>
                </c:pt>
                <c:pt idx="3672">
                  <c:v>0.95736379594198362</c:v>
                </c:pt>
                <c:pt idx="3673">
                  <c:v>0.98009686492001069</c:v>
                </c:pt>
                <c:pt idx="3674">
                  <c:v>0.98586398156174282</c:v>
                </c:pt>
                <c:pt idx="3675">
                  <c:v>0.97436348481291335</c:v>
                </c:pt>
                <c:pt idx="3676">
                  <c:v>0.97722597016128909</c:v>
                </c:pt>
                <c:pt idx="3677">
                  <c:v>0.98009686492001069</c:v>
                </c:pt>
                <c:pt idx="3678">
                  <c:v>0.98586398156174282</c:v>
                </c:pt>
                <c:pt idx="3679">
                  <c:v>0.95176339996137127</c:v>
                </c:pt>
                <c:pt idx="3680">
                  <c:v>0.96299714594787256</c:v>
                </c:pt>
                <c:pt idx="3681">
                  <c:v>0.99457605699579754</c:v>
                </c:pt>
                <c:pt idx="3682">
                  <c:v>0.96866364388814497</c:v>
                </c:pt>
                <c:pt idx="3683">
                  <c:v>0.99749792284501126</c:v>
                </c:pt>
                <c:pt idx="3684">
                  <c:v>0.97150938424208133</c:v>
                </c:pt>
                <c:pt idx="3685">
                  <c:v>0.9601763395991133</c:v>
                </c:pt>
                <c:pt idx="3686">
                  <c:v>0.99749792284501126</c:v>
                </c:pt>
                <c:pt idx="3687">
                  <c:v>0.97150938424208133</c:v>
                </c:pt>
                <c:pt idx="3688">
                  <c:v>0.98009686492001069</c:v>
                </c:pt>
                <c:pt idx="3689">
                  <c:v>0.98876025307304005</c:v>
                </c:pt>
                <c:pt idx="3690">
                  <c:v>0.9601763395991133</c:v>
                </c:pt>
                <c:pt idx="3691">
                  <c:v>0.96866364388814497</c:v>
                </c:pt>
                <c:pt idx="3692">
                  <c:v>0.95176339996137127</c:v>
                </c:pt>
                <c:pt idx="3693">
                  <c:v>0.98586398156174282</c:v>
                </c:pt>
                <c:pt idx="3694">
                  <c:v>0.96299714594787256</c:v>
                </c:pt>
                <c:pt idx="3695">
                  <c:v>0.97436348481291335</c:v>
                </c:pt>
                <c:pt idx="3696">
                  <c:v>0.96582623926239952</c:v>
                </c:pt>
                <c:pt idx="3697">
                  <c:v>0.96299714594787256</c:v>
                </c:pt>
                <c:pt idx="3698">
                  <c:v>0.99166274986118885</c:v>
                </c:pt>
                <c:pt idx="3699">
                  <c:v>0.97150938424208133</c:v>
                </c:pt>
                <c:pt idx="3700">
                  <c:v>0.95736379594198362</c:v>
                </c:pt>
                <c:pt idx="3701">
                  <c:v>0.99166274986118885</c:v>
                </c:pt>
                <c:pt idx="3702">
                  <c:v>0.98297619379424606</c:v>
                </c:pt>
                <c:pt idx="3703">
                  <c:v>0.98876025307304005</c:v>
                </c:pt>
                <c:pt idx="3704">
                  <c:v>0.95736379594198362</c:v>
                </c:pt>
                <c:pt idx="3705">
                  <c:v>0.98586398156174282</c:v>
                </c:pt>
                <c:pt idx="3706">
                  <c:v>0.96866364388814497</c:v>
                </c:pt>
                <c:pt idx="3707">
                  <c:v>0.96582623926239952</c:v>
                </c:pt>
                <c:pt idx="3708">
                  <c:v>0.96299714594787256</c:v>
                </c:pt>
                <c:pt idx="3709">
                  <c:v>0.99457605699579754</c:v>
                </c:pt>
                <c:pt idx="3710">
                  <c:v>0.98586398156174282</c:v>
                </c:pt>
                <c:pt idx="3711">
                  <c:v>0.97150938424208133</c:v>
                </c:pt>
                <c:pt idx="3712">
                  <c:v>0.96299714594787256</c:v>
                </c:pt>
                <c:pt idx="3713">
                  <c:v>0.95455949077344915</c:v>
                </c:pt>
                <c:pt idx="3714">
                  <c:v>0.95176339996137127</c:v>
                </c:pt>
                <c:pt idx="3715">
                  <c:v>0.98009686492001069</c:v>
                </c:pt>
                <c:pt idx="3716">
                  <c:v>0.95455949077344915</c:v>
                </c:pt>
                <c:pt idx="3717">
                  <c:v>0.99166274986118885</c:v>
                </c:pt>
                <c:pt idx="3718">
                  <c:v>0.97722597016128909</c:v>
                </c:pt>
                <c:pt idx="3719">
                  <c:v>0.98586398156174282</c:v>
                </c:pt>
                <c:pt idx="3720">
                  <c:v>0.99749792284501126</c:v>
                </c:pt>
                <c:pt idx="3721">
                  <c:v>0.97722597016128909</c:v>
                </c:pt>
                <c:pt idx="3722">
                  <c:v>0.98297619379424606</c:v>
                </c:pt>
                <c:pt idx="3723">
                  <c:v>0.9601763395991133</c:v>
                </c:pt>
                <c:pt idx="3724">
                  <c:v>0.94897768454365261</c:v>
                </c:pt>
                <c:pt idx="3725">
                  <c:v>0.96866364388814497</c:v>
                </c:pt>
                <c:pt idx="3726">
                  <c:v>0.98586398156174282</c:v>
                </c:pt>
                <c:pt idx="3727">
                  <c:v>0.99166274986118885</c:v>
                </c:pt>
                <c:pt idx="3728">
                  <c:v>0.97436348481291335</c:v>
                </c:pt>
                <c:pt idx="3729">
                  <c:v>0.95176339996137127</c:v>
                </c:pt>
                <c:pt idx="3730">
                  <c:v>0.97722597016128909</c:v>
                </c:pt>
                <c:pt idx="3731">
                  <c:v>0.98586398156174282</c:v>
                </c:pt>
                <c:pt idx="3732">
                  <c:v>0.97150938424208133</c:v>
                </c:pt>
                <c:pt idx="3733">
                  <c:v>0.97436348481291335</c:v>
                </c:pt>
                <c:pt idx="3734">
                  <c:v>0.9601763395991133</c:v>
                </c:pt>
                <c:pt idx="3735">
                  <c:v>0.99457605699579754</c:v>
                </c:pt>
                <c:pt idx="3736">
                  <c:v>0.95455949077344915</c:v>
                </c:pt>
                <c:pt idx="3737">
                  <c:v>0.99457605699579754</c:v>
                </c:pt>
                <c:pt idx="3738">
                  <c:v>0.97722597016128909</c:v>
                </c:pt>
                <c:pt idx="3739">
                  <c:v>0.99166274986118885</c:v>
                </c:pt>
                <c:pt idx="3740">
                  <c:v>0.97150938424208133</c:v>
                </c:pt>
                <c:pt idx="3741">
                  <c:v>0.97436348481291335</c:v>
                </c:pt>
                <c:pt idx="3742">
                  <c:v>0.96866364388814497</c:v>
                </c:pt>
                <c:pt idx="3743">
                  <c:v>0.98586398156174282</c:v>
                </c:pt>
                <c:pt idx="3744">
                  <c:v>0.96299714594787256</c:v>
                </c:pt>
                <c:pt idx="3745">
                  <c:v>0.97436348481291335</c:v>
                </c:pt>
                <c:pt idx="3746">
                  <c:v>0.97436348481291335</c:v>
                </c:pt>
                <c:pt idx="3747">
                  <c:v>0.9406628660583698</c:v>
                </c:pt>
                <c:pt idx="3748">
                  <c:v>0.96866364388814497</c:v>
                </c:pt>
                <c:pt idx="3749">
                  <c:v>0.99457605699579754</c:v>
                </c:pt>
                <c:pt idx="3750">
                  <c:v>0.96299714594787256</c:v>
                </c:pt>
                <c:pt idx="3751">
                  <c:v>0.96866364388814497</c:v>
                </c:pt>
                <c:pt idx="3752">
                  <c:v>0.96866364388814497</c:v>
                </c:pt>
                <c:pt idx="3753">
                  <c:v>1.0004283725526246</c:v>
                </c:pt>
                <c:pt idx="3754">
                  <c:v>0.98297619379424606</c:v>
                </c:pt>
                <c:pt idx="3755">
                  <c:v>0.95455949077344915</c:v>
                </c:pt>
                <c:pt idx="3756">
                  <c:v>0.97436348481291335</c:v>
                </c:pt>
                <c:pt idx="3757">
                  <c:v>0.96299714594787256</c:v>
                </c:pt>
                <c:pt idx="3758">
                  <c:v>0.97150938424208133</c:v>
                </c:pt>
                <c:pt idx="3759">
                  <c:v>0.99166274986118885</c:v>
                </c:pt>
                <c:pt idx="3760">
                  <c:v>0.97436348481291335</c:v>
                </c:pt>
                <c:pt idx="3761">
                  <c:v>0.9601763395991133</c:v>
                </c:pt>
                <c:pt idx="3762">
                  <c:v>0.96299714594787256</c:v>
                </c:pt>
                <c:pt idx="3763">
                  <c:v>0.95455949077344915</c:v>
                </c:pt>
                <c:pt idx="3764">
                  <c:v>0.99749792284501126</c:v>
                </c:pt>
                <c:pt idx="3765">
                  <c:v>0.98876025307304005</c:v>
                </c:pt>
                <c:pt idx="3766">
                  <c:v>0.98876025307304005</c:v>
                </c:pt>
                <c:pt idx="3767">
                  <c:v>0.9601763395991133</c:v>
                </c:pt>
                <c:pt idx="3768">
                  <c:v>0.96299714594787256</c:v>
                </c:pt>
                <c:pt idx="3769">
                  <c:v>0.98009686492001069</c:v>
                </c:pt>
                <c:pt idx="3770">
                  <c:v>0.93242090092629959</c:v>
                </c:pt>
                <c:pt idx="3771">
                  <c:v>0.99749792284501126</c:v>
                </c:pt>
                <c:pt idx="3772">
                  <c:v>0.99166274986118885</c:v>
                </c:pt>
                <c:pt idx="3773">
                  <c:v>0.96299714594787256</c:v>
                </c:pt>
                <c:pt idx="3774">
                  <c:v>0.96866364388814497</c:v>
                </c:pt>
                <c:pt idx="3775">
                  <c:v>0.99749792284501126</c:v>
                </c:pt>
                <c:pt idx="3776">
                  <c:v>0.95176339996137127</c:v>
                </c:pt>
                <c:pt idx="3777">
                  <c:v>0.97436348481291335</c:v>
                </c:pt>
                <c:pt idx="3778">
                  <c:v>0.97150938424208133</c:v>
                </c:pt>
                <c:pt idx="3779">
                  <c:v>0.95736379594198362</c:v>
                </c:pt>
                <c:pt idx="3780">
                  <c:v>0.97436348481291335</c:v>
                </c:pt>
                <c:pt idx="3781">
                  <c:v>0.98297619379424606</c:v>
                </c:pt>
                <c:pt idx="3782">
                  <c:v>0.96299714594787256</c:v>
                </c:pt>
                <c:pt idx="3783">
                  <c:v>0.98009686492001069</c:v>
                </c:pt>
                <c:pt idx="3784">
                  <c:v>0.98586398156174282</c:v>
                </c:pt>
                <c:pt idx="3785">
                  <c:v>0.98586398156174282</c:v>
                </c:pt>
                <c:pt idx="3786">
                  <c:v>0.98297619379424606</c:v>
                </c:pt>
                <c:pt idx="3787">
                  <c:v>0.98297619379424606</c:v>
                </c:pt>
                <c:pt idx="3788">
                  <c:v>0.95455949077344915</c:v>
                </c:pt>
                <c:pt idx="3789">
                  <c:v>0.98297619379424606</c:v>
                </c:pt>
                <c:pt idx="3790">
                  <c:v>0.94619794393003243</c:v>
                </c:pt>
                <c:pt idx="3791">
                  <c:v>0.96582623926239952</c:v>
                </c:pt>
                <c:pt idx="3792">
                  <c:v>0.98009686492001069</c:v>
                </c:pt>
                <c:pt idx="3793">
                  <c:v>0.95455949077344915</c:v>
                </c:pt>
                <c:pt idx="3794">
                  <c:v>0.98009686492001069</c:v>
                </c:pt>
                <c:pt idx="3795">
                  <c:v>0.96299714594787256</c:v>
                </c:pt>
                <c:pt idx="3796">
                  <c:v>0.97722597016128909</c:v>
                </c:pt>
                <c:pt idx="3797">
                  <c:v>0.95176339996137127</c:v>
                </c:pt>
                <c:pt idx="3798">
                  <c:v>0.96299714594787256</c:v>
                </c:pt>
                <c:pt idx="3799">
                  <c:v>0.97150938424208133</c:v>
                </c:pt>
                <c:pt idx="3800">
                  <c:v>0.98009686492001069</c:v>
                </c:pt>
                <c:pt idx="3801">
                  <c:v>0.96299714594787256</c:v>
                </c:pt>
                <c:pt idx="3802">
                  <c:v>0.96866364388814497</c:v>
                </c:pt>
                <c:pt idx="3803">
                  <c:v>0.9601763395991133</c:v>
                </c:pt>
                <c:pt idx="3804">
                  <c:v>0.96866364388814497</c:v>
                </c:pt>
                <c:pt idx="3805">
                  <c:v>0.98586398156174282</c:v>
                </c:pt>
                <c:pt idx="3806">
                  <c:v>0.97436348481291335</c:v>
                </c:pt>
                <c:pt idx="3807">
                  <c:v>0.97722597016128909</c:v>
                </c:pt>
                <c:pt idx="3808">
                  <c:v>0.97436348481291335</c:v>
                </c:pt>
                <c:pt idx="3809">
                  <c:v>0.98009686492001069</c:v>
                </c:pt>
                <c:pt idx="3810">
                  <c:v>0.99166274986118885</c:v>
                </c:pt>
                <c:pt idx="3811">
                  <c:v>0.97722597016128909</c:v>
                </c:pt>
                <c:pt idx="3812">
                  <c:v>0.97722597016128909</c:v>
                </c:pt>
                <c:pt idx="3813">
                  <c:v>0.98586398156174282</c:v>
                </c:pt>
                <c:pt idx="3814">
                  <c:v>0.96582623926239952</c:v>
                </c:pt>
                <c:pt idx="3815">
                  <c:v>0.96299714594787256</c:v>
                </c:pt>
                <c:pt idx="3816">
                  <c:v>0.98586398156174282</c:v>
                </c:pt>
                <c:pt idx="3817">
                  <c:v>0.98876025307304005</c:v>
                </c:pt>
                <c:pt idx="3818">
                  <c:v>0.95736379594198362</c:v>
                </c:pt>
                <c:pt idx="3819">
                  <c:v>0.99749792284501126</c:v>
                </c:pt>
                <c:pt idx="3820">
                  <c:v>0.98876025307304005</c:v>
                </c:pt>
                <c:pt idx="3821">
                  <c:v>0.97436348481291335</c:v>
                </c:pt>
                <c:pt idx="3822">
                  <c:v>0.97150938424208133</c:v>
                </c:pt>
                <c:pt idx="3823">
                  <c:v>0.97436348481291335</c:v>
                </c:pt>
                <c:pt idx="3824">
                  <c:v>0.98586398156174282</c:v>
                </c:pt>
                <c:pt idx="3825">
                  <c:v>0.97150938424208133</c:v>
                </c:pt>
                <c:pt idx="3826">
                  <c:v>0.98297619379424606</c:v>
                </c:pt>
                <c:pt idx="3827">
                  <c:v>0.96582623926239952</c:v>
                </c:pt>
                <c:pt idx="3828">
                  <c:v>0.95736379594198362</c:v>
                </c:pt>
                <c:pt idx="3829">
                  <c:v>0.96866364388814497</c:v>
                </c:pt>
                <c:pt idx="3830">
                  <c:v>0.95176339996137127</c:v>
                </c:pt>
                <c:pt idx="3831">
                  <c:v>0.96866364388814497</c:v>
                </c:pt>
                <c:pt idx="3832">
                  <c:v>0.97436348481291335</c:v>
                </c:pt>
                <c:pt idx="3833">
                  <c:v>0.97722597016128909</c:v>
                </c:pt>
                <c:pt idx="3834">
                  <c:v>0.96866364388814497</c:v>
                </c:pt>
                <c:pt idx="3835">
                  <c:v>0.95176339996137127</c:v>
                </c:pt>
                <c:pt idx="3836">
                  <c:v>0.9601763395991133</c:v>
                </c:pt>
                <c:pt idx="3837">
                  <c:v>0.96582623926239952</c:v>
                </c:pt>
                <c:pt idx="3838">
                  <c:v>0.97436348481291335</c:v>
                </c:pt>
                <c:pt idx="3839">
                  <c:v>0.96866364388814497</c:v>
                </c:pt>
                <c:pt idx="3840">
                  <c:v>0.99749792284501126</c:v>
                </c:pt>
                <c:pt idx="3841">
                  <c:v>0.96582623926239952</c:v>
                </c:pt>
                <c:pt idx="3842">
                  <c:v>0.98009686492001069</c:v>
                </c:pt>
                <c:pt idx="3843">
                  <c:v>0.98297619379424606</c:v>
                </c:pt>
                <c:pt idx="3844">
                  <c:v>0.96299714594787256</c:v>
                </c:pt>
                <c:pt idx="3845">
                  <c:v>0.97436348481291335</c:v>
                </c:pt>
                <c:pt idx="3846">
                  <c:v>0.95176339996137127</c:v>
                </c:pt>
                <c:pt idx="3847">
                  <c:v>0.98297619379424606</c:v>
                </c:pt>
                <c:pt idx="3848">
                  <c:v>0.98586398156174282</c:v>
                </c:pt>
                <c:pt idx="3849">
                  <c:v>0.99166274986118885</c:v>
                </c:pt>
                <c:pt idx="3850">
                  <c:v>0.98876025307304005</c:v>
                </c:pt>
                <c:pt idx="3851">
                  <c:v>0.97436348481291335</c:v>
                </c:pt>
                <c:pt idx="3852">
                  <c:v>0.98876025307304005</c:v>
                </c:pt>
                <c:pt idx="3853">
                  <c:v>0.98297619379424606</c:v>
                </c:pt>
                <c:pt idx="3854">
                  <c:v>0.97150938424208133</c:v>
                </c:pt>
                <c:pt idx="3855">
                  <c:v>0.95176339996137127</c:v>
                </c:pt>
                <c:pt idx="3856">
                  <c:v>0.9601763395991133</c:v>
                </c:pt>
                <c:pt idx="3857">
                  <c:v>0.96866364388814497</c:v>
                </c:pt>
                <c:pt idx="3858">
                  <c:v>0.98297619379424606</c:v>
                </c:pt>
                <c:pt idx="3859">
                  <c:v>0.97150938424208133</c:v>
                </c:pt>
                <c:pt idx="3860">
                  <c:v>1.0004283725526246</c:v>
                </c:pt>
                <c:pt idx="3861">
                  <c:v>0.95176339996137127</c:v>
                </c:pt>
                <c:pt idx="3862">
                  <c:v>0.99166274986118885</c:v>
                </c:pt>
                <c:pt idx="3863">
                  <c:v>0.99166274986118885</c:v>
                </c:pt>
                <c:pt idx="3864">
                  <c:v>0.99749792284501126</c:v>
                </c:pt>
                <c:pt idx="3865">
                  <c:v>0.95455949077344915</c:v>
                </c:pt>
                <c:pt idx="3866">
                  <c:v>0.96582623926239952</c:v>
                </c:pt>
                <c:pt idx="3867">
                  <c:v>0.96299714594787256</c:v>
                </c:pt>
                <c:pt idx="3868">
                  <c:v>0.98586398156174282</c:v>
                </c:pt>
                <c:pt idx="3869">
                  <c:v>0.98297619379424606</c:v>
                </c:pt>
                <c:pt idx="3870">
                  <c:v>0.96866364388814497</c:v>
                </c:pt>
                <c:pt idx="3871">
                  <c:v>0.98009686492001069</c:v>
                </c:pt>
                <c:pt idx="3872">
                  <c:v>0.98586398156174282</c:v>
                </c:pt>
                <c:pt idx="3873">
                  <c:v>0.9601763395991133</c:v>
                </c:pt>
                <c:pt idx="3874">
                  <c:v>0.98586398156174282</c:v>
                </c:pt>
                <c:pt idx="3875">
                  <c:v>0.98009686492001069</c:v>
                </c:pt>
                <c:pt idx="3876">
                  <c:v>0.97436348481291335</c:v>
                </c:pt>
                <c:pt idx="3877">
                  <c:v>0.97150938424208133</c:v>
                </c:pt>
                <c:pt idx="3878">
                  <c:v>0.97150938424208133</c:v>
                </c:pt>
                <c:pt idx="3879">
                  <c:v>0.97722597016128909</c:v>
                </c:pt>
                <c:pt idx="3880">
                  <c:v>0.96299714594787256</c:v>
                </c:pt>
                <c:pt idx="3881">
                  <c:v>0.98586398156174282</c:v>
                </c:pt>
                <c:pt idx="3882">
                  <c:v>0.9601763395991133</c:v>
                </c:pt>
                <c:pt idx="3883">
                  <c:v>0.97150938424208133</c:v>
                </c:pt>
                <c:pt idx="3884">
                  <c:v>0.9601763395991133</c:v>
                </c:pt>
                <c:pt idx="3885">
                  <c:v>0.98009686492001069</c:v>
                </c:pt>
                <c:pt idx="3886">
                  <c:v>0.97150938424208133</c:v>
                </c:pt>
                <c:pt idx="3887">
                  <c:v>0.98297619379424606</c:v>
                </c:pt>
                <c:pt idx="3888">
                  <c:v>0.98009686492001069</c:v>
                </c:pt>
                <c:pt idx="3889">
                  <c:v>0.98297619379424606</c:v>
                </c:pt>
                <c:pt idx="3890">
                  <c:v>0.96299714594787256</c:v>
                </c:pt>
                <c:pt idx="3891">
                  <c:v>0.98586398156174282</c:v>
                </c:pt>
                <c:pt idx="3892">
                  <c:v>0.94342634571849904</c:v>
                </c:pt>
                <c:pt idx="3893">
                  <c:v>0.96299714594787256</c:v>
                </c:pt>
                <c:pt idx="3894">
                  <c:v>0.98586398156174282</c:v>
                </c:pt>
                <c:pt idx="3895">
                  <c:v>0.96582623926239952</c:v>
                </c:pt>
                <c:pt idx="3896">
                  <c:v>0.96299714594787256</c:v>
                </c:pt>
                <c:pt idx="3897">
                  <c:v>0.98876025307304005</c:v>
                </c:pt>
                <c:pt idx="3898">
                  <c:v>0.96299714594787256</c:v>
                </c:pt>
                <c:pt idx="3899">
                  <c:v>0.96299714594787256</c:v>
                </c:pt>
                <c:pt idx="3900">
                  <c:v>0.99166274986118885</c:v>
                </c:pt>
                <c:pt idx="3901">
                  <c:v>0.95736379594198362</c:v>
                </c:pt>
                <c:pt idx="3902">
                  <c:v>0.97722597016128909</c:v>
                </c:pt>
                <c:pt idx="3903">
                  <c:v>0.97150938424208133</c:v>
                </c:pt>
                <c:pt idx="3904">
                  <c:v>0.98586398156174282</c:v>
                </c:pt>
                <c:pt idx="3905">
                  <c:v>0.97722597016128909</c:v>
                </c:pt>
                <c:pt idx="3906">
                  <c:v>0.96866364388814497</c:v>
                </c:pt>
                <c:pt idx="3907">
                  <c:v>0.97436348481291335</c:v>
                </c:pt>
                <c:pt idx="3908">
                  <c:v>0.99457605699579754</c:v>
                </c:pt>
                <c:pt idx="3909">
                  <c:v>0.97150938424208133</c:v>
                </c:pt>
                <c:pt idx="3910">
                  <c:v>0.99166274986118885</c:v>
                </c:pt>
                <c:pt idx="3911">
                  <c:v>0.98586398156174282</c:v>
                </c:pt>
                <c:pt idx="3912">
                  <c:v>0.96866364388814497</c:v>
                </c:pt>
                <c:pt idx="3913">
                  <c:v>0.98876025307304005</c:v>
                </c:pt>
                <c:pt idx="3914">
                  <c:v>0.97150938424208133</c:v>
                </c:pt>
                <c:pt idx="3915">
                  <c:v>1.0004283725526246</c:v>
                </c:pt>
                <c:pt idx="3916">
                  <c:v>0.98009686492001069</c:v>
                </c:pt>
                <c:pt idx="3917">
                  <c:v>0.96582623926239952</c:v>
                </c:pt>
                <c:pt idx="3918">
                  <c:v>0.96866364388814497</c:v>
                </c:pt>
                <c:pt idx="3919">
                  <c:v>0.98876025307304005</c:v>
                </c:pt>
                <c:pt idx="3920">
                  <c:v>0.97722597016128909</c:v>
                </c:pt>
                <c:pt idx="3921">
                  <c:v>1.0004283725526246</c:v>
                </c:pt>
                <c:pt idx="3922">
                  <c:v>0.99457605699579754</c:v>
                </c:pt>
                <c:pt idx="3923">
                  <c:v>0.99749792284501126</c:v>
                </c:pt>
                <c:pt idx="3924">
                  <c:v>0.98876025307304005</c:v>
                </c:pt>
                <c:pt idx="3925">
                  <c:v>0.97150938424208133</c:v>
                </c:pt>
                <c:pt idx="3926">
                  <c:v>0.98876025307304005</c:v>
                </c:pt>
                <c:pt idx="3927">
                  <c:v>0.98876025307304005</c:v>
                </c:pt>
                <c:pt idx="3928">
                  <c:v>0.98586398156174282</c:v>
                </c:pt>
                <c:pt idx="3929">
                  <c:v>0.98586398156174282</c:v>
                </c:pt>
                <c:pt idx="3930">
                  <c:v>0.98009686492001069</c:v>
                </c:pt>
                <c:pt idx="3931">
                  <c:v>0.99166274986118885</c:v>
                </c:pt>
                <c:pt idx="3932">
                  <c:v>0.97722597016128909</c:v>
                </c:pt>
                <c:pt idx="3933">
                  <c:v>0.98009686492001069</c:v>
                </c:pt>
                <c:pt idx="3934">
                  <c:v>0.98586398156174282</c:v>
                </c:pt>
                <c:pt idx="3935">
                  <c:v>0.97150938424208133</c:v>
                </c:pt>
                <c:pt idx="3936">
                  <c:v>0.96866364388814497</c:v>
                </c:pt>
                <c:pt idx="3937">
                  <c:v>0.98009686492001069</c:v>
                </c:pt>
                <c:pt idx="3938">
                  <c:v>0.99749792284501126</c:v>
                </c:pt>
                <c:pt idx="3939">
                  <c:v>0.99166274986118885</c:v>
                </c:pt>
                <c:pt idx="3940">
                  <c:v>0.99166274986118885</c:v>
                </c:pt>
                <c:pt idx="3941">
                  <c:v>0.97436348481291335</c:v>
                </c:pt>
                <c:pt idx="3942">
                  <c:v>0.98297619379424606</c:v>
                </c:pt>
                <c:pt idx="3943">
                  <c:v>0.96582623926239952</c:v>
                </c:pt>
                <c:pt idx="3944">
                  <c:v>0.97436348481291335</c:v>
                </c:pt>
                <c:pt idx="3945">
                  <c:v>0.98586398156174282</c:v>
                </c:pt>
                <c:pt idx="3946">
                  <c:v>0.95455949077344915</c:v>
                </c:pt>
                <c:pt idx="3947">
                  <c:v>0.99749792284501126</c:v>
                </c:pt>
                <c:pt idx="3948">
                  <c:v>0.96866364388814497</c:v>
                </c:pt>
                <c:pt idx="3949">
                  <c:v>0.98586398156174282</c:v>
                </c:pt>
                <c:pt idx="3950">
                  <c:v>0.97436348481291335</c:v>
                </c:pt>
                <c:pt idx="3951">
                  <c:v>0.98009686492001069</c:v>
                </c:pt>
                <c:pt idx="3952">
                  <c:v>0.97722597016128909</c:v>
                </c:pt>
                <c:pt idx="3953">
                  <c:v>0.97722597016128909</c:v>
                </c:pt>
                <c:pt idx="3954">
                  <c:v>0.98297619379424606</c:v>
                </c:pt>
                <c:pt idx="3955">
                  <c:v>0.96299714594787256</c:v>
                </c:pt>
                <c:pt idx="3956">
                  <c:v>0.98297619379424606</c:v>
                </c:pt>
                <c:pt idx="3957">
                  <c:v>0.94897768454365261</c:v>
                </c:pt>
                <c:pt idx="3958">
                  <c:v>0.9601763395991133</c:v>
                </c:pt>
                <c:pt idx="3959">
                  <c:v>0.98876025307304005</c:v>
                </c:pt>
                <c:pt idx="3960">
                  <c:v>0.99457605699579754</c:v>
                </c:pt>
                <c:pt idx="3961">
                  <c:v>0.98009686492001069</c:v>
                </c:pt>
                <c:pt idx="3962">
                  <c:v>0.99457605699579754</c:v>
                </c:pt>
                <c:pt idx="3963">
                  <c:v>0.95176339996137127</c:v>
                </c:pt>
                <c:pt idx="3964">
                  <c:v>0.94897768454365261</c:v>
                </c:pt>
                <c:pt idx="3965">
                  <c:v>0.97436348481291335</c:v>
                </c:pt>
                <c:pt idx="3966">
                  <c:v>0.97722597016128909</c:v>
                </c:pt>
                <c:pt idx="3967">
                  <c:v>0.98586398156174282</c:v>
                </c:pt>
                <c:pt idx="3968">
                  <c:v>0.9601763395991133</c:v>
                </c:pt>
                <c:pt idx="3969">
                  <c:v>0.9601763395991133</c:v>
                </c:pt>
                <c:pt idx="3970">
                  <c:v>0.98297619379424606</c:v>
                </c:pt>
                <c:pt idx="3971">
                  <c:v>0.99749792284501126</c:v>
                </c:pt>
                <c:pt idx="3972">
                  <c:v>0.96582623926239952</c:v>
                </c:pt>
                <c:pt idx="3973">
                  <c:v>0.95736379594198362</c:v>
                </c:pt>
                <c:pt idx="3974">
                  <c:v>1.0004283725526246</c:v>
                </c:pt>
                <c:pt idx="3975">
                  <c:v>0.96866364388814497</c:v>
                </c:pt>
                <c:pt idx="3976">
                  <c:v>0.99457605699579754</c:v>
                </c:pt>
                <c:pt idx="3977">
                  <c:v>0.98297619379424606</c:v>
                </c:pt>
                <c:pt idx="3978">
                  <c:v>0.96299714594787256</c:v>
                </c:pt>
                <c:pt idx="3979">
                  <c:v>0.97150938424208133</c:v>
                </c:pt>
                <c:pt idx="3980">
                  <c:v>0.9601763395991133</c:v>
                </c:pt>
                <c:pt idx="3981">
                  <c:v>0.98876025307304005</c:v>
                </c:pt>
                <c:pt idx="3982">
                  <c:v>0.97722597016128909</c:v>
                </c:pt>
                <c:pt idx="3983">
                  <c:v>0.97436348481291335</c:v>
                </c:pt>
                <c:pt idx="3984">
                  <c:v>0.95736379594198362</c:v>
                </c:pt>
                <c:pt idx="3985">
                  <c:v>0.95176339996137127</c:v>
                </c:pt>
                <c:pt idx="3986">
                  <c:v>0.96299714594787256</c:v>
                </c:pt>
                <c:pt idx="3987">
                  <c:v>0.96866364388814497</c:v>
                </c:pt>
                <c:pt idx="3988">
                  <c:v>0.99166274986118885</c:v>
                </c:pt>
                <c:pt idx="3989">
                  <c:v>0.99457605699579754</c:v>
                </c:pt>
                <c:pt idx="3990">
                  <c:v>0.95736379594198362</c:v>
                </c:pt>
                <c:pt idx="3991">
                  <c:v>0.95455949077344915</c:v>
                </c:pt>
                <c:pt idx="3992">
                  <c:v>0.98876025307304005</c:v>
                </c:pt>
                <c:pt idx="3993">
                  <c:v>0.98297619379424606</c:v>
                </c:pt>
                <c:pt idx="3994">
                  <c:v>0.97722597016128909</c:v>
                </c:pt>
                <c:pt idx="3995">
                  <c:v>0.99166274986118885</c:v>
                </c:pt>
                <c:pt idx="3996">
                  <c:v>0.97436348481291335</c:v>
                </c:pt>
                <c:pt idx="3997">
                  <c:v>0.96299714594787256</c:v>
                </c:pt>
                <c:pt idx="3998">
                  <c:v>0.95455949077344915</c:v>
                </c:pt>
                <c:pt idx="3999">
                  <c:v>0.96299714594787256</c:v>
                </c:pt>
                <c:pt idx="4000">
                  <c:v>0.96582623926239952</c:v>
                </c:pt>
                <c:pt idx="4001">
                  <c:v>0.96582623926239952</c:v>
                </c:pt>
                <c:pt idx="4002">
                  <c:v>0.98586398156174282</c:v>
                </c:pt>
                <c:pt idx="4003">
                  <c:v>0.96866364388814497</c:v>
                </c:pt>
                <c:pt idx="4004">
                  <c:v>0.9601763395991133</c:v>
                </c:pt>
                <c:pt idx="4005">
                  <c:v>0.96299714594787256</c:v>
                </c:pt>
                <c:pt idx="4006">
                  <c:v>0.97722597016128909</c:v>
                </c:pt>
                <c:pt idx="4007">
                  <c:v>0.98586398156174282</c:v>
                </c:pt>
                <c:pt idx="4008">
                  <c:v>0.97436348481291335</c:v>
                </c:pt>
                <c:pt idx="4009">
                  <c:v>0.97722597016128909</c:v>
                </c:pt>
                <c:pt idx="4010">
                  <c:v>0.98586398156174282</c:v>
                </c:pt>
                <c:pt idx="4011">
                  <c:v>0.99457605699579754</c:v>
                </c:pt>
                <c:pt idx="4012">
                  <c:v>0.96299714594787256</c:v>
                </c:pt>
                <c:pt idx="4013">
                  <c:v>0.99166274986118885</c:v>
                </c:pt>
                <c:pt idx="4014">
                  <c:v>0.97722597016128909</c:v>
                </c:pt>
                <c:pt idx="4015">
                  <c:v>0.95736379594198362</c:v>
                </c:pt>
                <c:pt idx="4016">
                  <c:v>0.97722597016128909</c:v>
                </c:pt>
                <c:pt idx="4017">
                  <c:v>0.98297619379424606</c:v>
                </c:pt>
                <c:pt idx="4018">
                  <c:v>0.95176339996137127</c:v>
                </c:pt>
                <c:pt idx="4019">
                  <c:v>0.99166274986118885</c:v>
                </c:pt>
                <c:pt idx="4020">
                  <c:v>0.97436348481291335</c:v>
                </c:pt>
                <c:pt idx="4021">
                  <c:v>0.97436348481291335</c:v>
                </c:pt>
                <c:pt idx="4022">
                  <c:v>0.97722597016128909</c:v>
                </c:pt>
                <c:pt idx="4023">
                  <c:v>0.98009686492001069</c:v>
                </c:pt>
                <c:pt idx="4024">
                  <c:v>0.98009686492001069</c:v>
                </c:pt>
                <c:pt idx="4025">
                  <c:v>0.97722597016128909</c:v>
                </c:pt>
                <c:pt idx="4026">
                  <c:v>0.96299714594787256</c:v>
                </c:pt>
                <c:pt idx="4027">
                  <c:v>0.98009686492001069</c:v>
                </c:pt>
                <c:pt idx="4028">
                  <c:v>0.99749792284501126</c:v>
                </c:pt>
                <c:pt idx="4029">
                  <c:v>0.94619794393003243</c:v>
                </c:pt>
                <c:pt idx="4030">
                  <c:v>0.96299714594787256</c:v>
                </c:pt>
                <c:pt idx="4031">
                  <c:v>0.97722597016128909</c:v>
                </c:pt>
                <c:pt idx="4032">
                  <c:v>0.98297619379424606</c:v>
                </c:pt>
                <c:pt idx="4033">
                  <c:v>0.96299714594787256</c:v>
                </c:pt>
                <c:pt idx="4034">
                  <c:v>0.95455949077344915</c:v>
                </c:pt>
                <c:pt idx="4035">
                  <c:v>0.98876025307304005</c:v>
                </c:pt>
                <c:pt idx="4036">
                  <c:v>0.96866364388814497</c:v>
                </c:pt>
                <c:pt idx="4037">
                  <c:v>0.95736379594198362</c:v>
                </c:pt>
                <c:pt idx="4038">
                  <c:v>0.98009686492001069</c:v>
                </c:pt>
                <c:pt idx="4039">
                  <c:v>0.96866364388814497</c:v>
                </c:pt>
                <c:pt idx="4040">
                  <c:v>0.98009686492001069</c:v>
                </c:pt>
                <c:pt idx="4041">
                  <c:v>0.95455949077344915</c:v>
                </c:pt>
                <c:pt idx="4042">
                  <c:v>0.98009686492001069</c:v>
                </c:pt>
                <c:pt idx="4043">
                  <c:v>0.97436348481291335</c:v>
                </c:pt>
                <c:pt idx="4044">
                  <c:v>0.95736379594198362</c:v>
                </c:pt>
                <c:pt idx="4045">
                  <c:v>0.98876025307304005</c:v>
                </c:pt>
                <c:pt idx="4046">
                  <c:v>0.99166274986118885</c:v>
                </c:pt>
                <c:pt idx="4047">
                  <c:v>0.99166274986118885</c:v>
                </c:pt>
                <c:pt idx="4048">
                  <c:v>0.96866364388814497</c:v>
                </c:pt>
                <c:pt idx="4049">
                  <c:v>0.96299714594787256</c:v>
                </c:pt>
                <c:pt idx="4050">
                  <c:v>0.94897768454365261</c:v>
                </c:pt>
                <c:pt idx="4051">
                  <c:v>0.97150938424208133</c:v>
                </c:pt>
                <c:pt idx="4052">
                  <c:v>0.97436348481291335</c:v>
                </c:pt>
                <c:pt idx="4053">
                  <c:v>0.98297619379424606</c:v>
                </c:pt>
                <c:pt idx="4054">
                  <c:v>0.97150938424208133</c:v>
                </c:pt>
                <c:pt idx="4055">
                  <c:v>0.99749792284501126</c:v>
                </c:pt>
                <c:pt idx="4056">
                  <c:v>0.98876025307304005</c:v>
                </c:pt>
                <c:pt idx="4057">
                  <c:v>0.96866364388814497</c:v>
                </c:pt>
                <c:pt idx="4058">
                  <c:v>0.99749792284501126</c:v>
                </c:pt>
                <c:pt idx="4059">
                  <c:v>0.98297619379424606</c:v>
                </c:pt>
                <c:pt idx="4060">
                  <c:v>0.96866364388814497</c:v>
                </c:pt>
                <c:pt idx="4061">
                  <c:v>0.9601763395991133</c:v>
                </c:pt>
                <c:pt idx="4062">
                  <c:v>0.96866364388814497</c:v>
                </c:pt>
                <c:pt idx="4063">
                  <c:v>0.98586398156174282</c:v>
                </c:pt>
                <c:pt idx="4064">
                  <c:v>0.95736379594198362</c:v>
                </c:pt>
                <c:pt idx="4065">
                  <c:v>0.95736379594198362</c:v>
                </c:pt>
                <c:pt idx="4066">
                  <c:v>0.96866364388814497</c:v>
                </c:pt>
                <c:pt idx="4067">
                  <c:v>0.98009686492001069</c:v>
                </c:pt>
                <c:pt idx="4068">
                  <c:v>0.96866364388814497</c:v>
                </c:pt>
                <c:pt idx="4069">
                  <c:v>0.98876025307304005</c:v>
                </c:pt>
                <c:pt idx="4070">
                  <c:v>0.97150938424208133</c:v>
                </c:pt>
                <c:pt idx="4071">
                  <c:v>0.96299714594787256</c:v>
                </c:pt>
                <c:pt idx="4072">
                  <c:v>0.97436348481291335</c:v>
                </c:pt>
                <c:pt idx="4073">
                  <c:v>0.99457605699579754</c:v>
                </c:pt>
                <c:pt idx="4074">
                  <c:v>0.97722597016128909</c:v>
                </c:pt>
                <c:pt idx="4075">
                  <c:v>0.96866364388814497</c:v>
                </c:pt>
                <c:pt idx="4076">
                  <c:v>0.97436348481291335</c:v>
                </c:pt>
                <c:pt idx="4077">
                  <c:v>0.97722597016128909</c:v>
                </c:pt>
                <c:pt idx="4078">
                  <c:v>0.98297619379424606</c:v>
                </c:pt>
                <c:pt idx="4079">
                  <c:v>0.95176339996137127</c:v>
                </c:pt>
                <c:pt idx="4080">
                  <c:v>0.98586398156174282</c:v>
                </c:pt>
                <c:pt idx="4081">
                  <c:v>0.97436348481291335</c:v>
                </c:pt>
                <c:pt idx="4082">
                  <c:v>0.97150938424208133</c:v>
                </c:pt>
                <c:pt idx="4083">
                  <c:v>0.98297619379424606</c:v>
                </c:pt>
                <c:pt idx="4084">
                  <c:v>0.97436348481291335</c:v>
                </c:pt>
                <c:pt idx="4085">
                  <c:v>0.99749792284501126</c:v>
                </c:pt>
                <c:pt idx="4086">
                  <c:v>0.97436348481291335</c:v>
                </c:pt>
                <c:pt idx="4087">
                  <c:v>0.98009686492001069</c:v>
                </c:pt>
                <c:pt idx="4088">
                  <c:v>0.98876025307304005</c:v>
                </c:pt>
                <c:pt idx="4089">
                  <c:v>0.98009686492001069</c:v>
                </c:pt>
                <c:pt idx="4090">
                  <c:v>0.96582623926239952</c:v>
                </c:pt>
                <c:pt idx="4091">
                  <c:v>0.97436348481291335</c:v>
                </c:pt>
                <c:pt idx="4092">
                  <c:v>0.98586398156174282</c:v>
                </c:pt>
                <c:pt idx="4093">
                  <c:v>0.98297619379424606</c:v>
                </c:pt>
                <c:pt idx="4094">
                  <c:v>0.99457605699579754</c:v>
                </c:pt>
                <c:pt idx="4095">
                  <c:v>0.98009686492001069</c:v>
                </c:pt>
                <c:pt idx="4096">
                  <c:v>0.99166274986118885</c:v>
                </c:pt>
                <c:pt idx="4097">
                  <c:v>0.96299714594787256</c:v>
                </c:pt>
                <c:pt idx="4098">
                  <c:v>0.98876025307304005</c:v>
                </c:pt>
                <c:pt idx="4099">
                  <c:v>0.97436348481291335</c:v>
                </c:pt>
                <c:pt idx="4100">
                  <c:v>0.98009686492001069</c:v>
                </c:pt>
                <c:pt idx="4101">
                  <c:v>0.95736379594198362</c:v>
                </c:pt>
                <c:pt idx="4102">
                  <c:v>0.97722597016128909</c:v>
                </c:pt>
                <c:pt idx="4103">
                  <c:v>0.99457605699579754</c:v>
                </c:pt>
                <c:pt idx="4104">
                  <c:v>0.9601763395991133</c:v>
                </c:pt>
                <c:pt idx="4105">
                  <c:v>0.93516016733870355</c:v>
                </c:pt>
                <c:pt idx="4106">
                  <c:v>0.99749792284501126</c:v>
                </c:pt>
                <c:pt idx="4107">
                  <c:v>0.97722597016128909</c:v>
                </c:pt>
                <c:pt idx="4108">
                  <c:v>0.95736379594198362</c:v>
                </c:pt>
                <c:pt idx="4109">
                  <c:v>0.98297619379424606</c:v>
                </c:pt>
                <c:pt idx="4110">
                  <c:v>0.98876025307304005</c:v>
                </c:pt>
                <c:pt idx="4111">
                  <c:v>0.95455949077344915</c:v>
                </c:pt>
                <c:pt idx="4112">
                  <c:v>0.95455949077344915</c:v>
                </c:pt>
                <c:pt idx="4113">
                  <c:v>0.98586398156174282</c:v>
                </c:pt>
                <c:pt idx="4114">
                  <c:v>0.96299714594787256</c:v>
                </c:pt>
                <c:pt idx="4115">
                  <c:v>0.98586398156174282</c:v>
                </c:pt>
                <c:pt idx="4116">
                  <c:v>0.99749792284501126</c:v>
                </c:pt>
                <c:pt idx="4117">
                  <c:v>0.99457605699579754</c:v>
                </c:pt>
                <c:pt idx="4118">
                  <c:v>0.98009686492001069</c:v>
                </c:pt>
                <c:pt idx="4119">
                  <c:v>0.95455949077344915</c:v>
                </c:pt>
                <c:pt idx="4120">
                  <c:v>0.9601763395991133</c:v>
                </c:pt>
                <c:pt idx="4121">
                  <c:v>0.98586398156174282</c:v>
                </c:pt>
                <c:pt idx="4122">
                  <c:v>0.98009686492001069</c:v>
                </c:pt>
                <c:pt idx="4123">
                  <c:v>0.96299714594787256</c:v>
                </c:pt>
                <c:pt idx="4124">
                  <c:v>0.96299714594787256</c:v>
                </c:pt>
                <c:pt idx="4125">
                  <c:v>0.96866364388814497</c:v>
                </c:pt>
                <c:pt idx="4126">
                  <c:v>0.98297619379424606</c:v>
                </c:pt>
                <c:pt idx="4127">
                  <c:v>0.98009686492001069</c:v>
                </c:pt>
                <c:pt idx="4128">
                  <c:v>0.96299714594787256</c:v>
                </c:pt>
                <c:pt idx="4129">
                  <c:v>0.95455949077344915</c:v>
                </c:pt>
                <c:pt idx="4130">
                  <c:v>0.9601763395991133</c:v>
                </c:pt>
                <c:pt idx="4131">
                  <c:v>0.96866364388814497</c:v>
                </c:pt>
                <c:pt idx="4132">
                  <c:v>0.94619794393003243</c:v>
                </c:pt>
                <c:pt idx="4133">
                  <c:v>0.99457605699579754</c:v>
                </c:pt>
                <c:pt idx="4134">
                  <c:v>0.9601763395991133</c:v>
                </c:pt>
                <c:pt idx="4135">
                  <c:v>0.95736379594198362</c:v>
                </c:pt>
                <c:pt idx="4136">
                  <c:v>0.98297619379424606</c:v>
                </c:pt>
                <c:pt idx="4137">
                  <c:v>0.94619794393003243</c:v>
                </c:pt>
                <c:pt idx="4138">
                  <c:v>0.98586398156174282</c:v>
                </c:pt>
                <c:pt idx="4139">
                  <c:v>0.99749792284501126</c:v>
                </c:pt>
                <c:pt idx="4140">
                  <c:v>0.9601763395991133</c:v>
                </c:pt>
                <c:pt idx="4141">
                  <c:v>0.97150938424208133</c:v>
                </c:pt>
                <c:pt idx="4142">
                  <c:v>0.98876025307304005</c:v>
                </c:pt>
                <c:pt idx="4143">
                  <c:v>0.99166274986118885</c:v>
                </c:pt>
                <c:pt idx="4144">
                  <c:v>0.98586398156174282</c:v>
                </c:pt>
                <c:pt idx="4145">
                  <c:v>0.9406628660583698</c:v>
                </c:pt>
                <c:pt idx="4146">
                  <c:v>0.96582623926239952</c:v>
                </c:pt>
                <c:pt idx="4147">
                  <c:v>0.96299714594787256</c:v>
                </c:pt>
                <c:pt idx="4148">
                  <c:v>0.95736379594198362</c:v>
                </c:pt>
                <c:pt idx="4149">
                  <c:v>0.9406628660583698</c:v>
                </c:pt>
                <c:pt idx="4150">
                  <c:v>0.99457605699579754</c:v>
                </c:pt>
                <c:pt idx="4151">
                  <c:v>0.97436348481291335</c:v>
                </c:pt>
                <c:pt idx="4152">
                  <c:v>0.98297619379424606</c:v>
                </c:pt>
                <c:pt idx="4153">
                  <c:v>0.97436348481291335</c:v>
                </c:pt>
                <c:pt idx="4154">
                  <c:v>0.98009686492001069</c:v>
                </c:pt>
                <c:pt idx="4155">
                  <c:v>0.98009686492001069</c:v>
                </c:pt>
                <c:pt idx="4156">
                  <c:v>0.97150938424208133</c:v>
                </c:pt>
                <c:pt idx="4157">
                  <c:v>0.96866364388814497</c:v>
                </c:pt>
                <c:pt idx="4158">
                  <c:v>0.96299714594787256</c:v>
                </c:pt>
                <c:pt idx="4159">
                  <c:v>0.95736379594198362</c:v>
                </c:pt>
                <c:pt idx="4160">
                  <c:v>0.95736379594198362</c:v>
                </c:pt>
                <c:pt idx="4161">
                  <c:v>0.96582623926239952</c:v>
                </c:pt>
                <c:pt idx="4162">
                  <c:v>0.99457605699579754</c:v>
                </c:pt>
                <c:pt idx="4163">
                  <c:v>0.97150938424208133</c:v>
                </c:pt>
                <c:pt idx="4164">
                  <c:v>0.96866364388814497</c:v>
                </c:pt>
                <c:pt idx="4165">
                  <c:v>1.0004283725526246</c:v>
                </c:pt>
                <c:pt idx="4166">
                  <c:v>0.98297619379424606</c:v>
                </c:pt>
                <c:pt idx="4167">
                  <c:v>0.9601763395991133</c:v>
                </c:pt>
                <c:pt idx="4168">
                  <c:v>0.97436348481291335</c:v>
                </c:pt>
                <c:pt idx="4169">
                  <c:v>0.95736379594198362</c:v>
                </c:pt>
                <c:pt idx="4170">
                  <c:v>0.99749792284501126</c:v>
                </c:pt>
                <c:pt idx="4171">
                  <c:v>0.97722597016128909</c:v>
                </c:pt>
                <c:pt idx="4172">
                  <c:v>0.96866364388814497</c:v>
                </c:pt>
                <c:pt idx="4173">
                  <c:v>0.98009686492001069</c:v>
                </c:pt>
                <c:pt idx="4174">
                  <c:v>0.96582623926239952</c:v>
                </c:pt>
                <c:pt idx="4175">
                  <c:v>0.95736379594198362</c:v>
                </c:pt>
                <c:pt idx="4176">
                  <c:v>0.98297619379424606</c:v>
                </c:pt>
                <c:pt idx="4177">
                  <c:v>0.97722597016128909</c:v>
                </c:pt>
                <c:pt idx="4178">
                  <c:v>0.98297619379424606</c:v>
                </c:pt>
                <c:pt idx="4179">
                  <c:v>0.96582623926239952</c:v>
                </c:pt>
                <c:pt idx="4180">
                  <c:v>0.98876025307304005</c:v>
                </c:pt>
                <c:pt idx="4181">
                  <c:v>0.97150938424208133</c:v>
                </c:pt>
                <c:pt idx="4182">
                  <c:v>0.98586398156174282</c:v>
                </c:pt>
                <c:pt idx="4183">
                  <c:v>0.98586398156174282</c:v>
                </c:pt>
                <c:pt idx="4184">
                  <c:v>0.98297619379424606</c:v>
                </c:pt>
                <c:pt idx="4185">
                  <c:v>0.99457605699579754</c:v>
                </c:pt>
                <c:pt idx="4186">
                  <c:v>0.97436348481291335</c:v>
                </c:pt>
                <c:pt idx="4187">
                  <c:v>0.96299714594787256</c:v>
                </c:pt>
                <c:pt idx="4188">
                  <c:v>0.96582623926239952</c:v>
                </c:pt>
                <c:pt idx="4189">
                  <c:v>0.98586398156174282</c:v>
                </c:pt>
                <c:pt idx="4190">
                  <c:v>0.96582623926239952</c:v>
                </c:pt>
                <c:pt idx="4191">
                  <c:v>0.95176339996137127</c:v>
                </c:pt>
                <c:pt idx="4192">
                  <c:v>0.9601763395991133</c:v>
                </c:pt>
                <c:pt idx="4193">
                  <c:v>0.9601763395991133</c:v>
                </c:pt>
                <c:pt idx="4194">
                  <c:v>0.96299714594787256</c:v>
                </c:pt>
                <c:pt idx="4195">
                  <c:v>0.98297619379424606</c:v>
                </c:pt>
                <c:pt idx="4196">
                  <c:v>0.97436348481291335</c:v>
                </c:pt>
                <c:pt idx="4197">
                  <c:v>0.96866364388814497</c:v>
                </c:pt>
                <c:pt idx="4198">
                  <c:v>0.98876025307304005</c:v>
                </c:pt>
                <c:pt idx="4199">
                  <c:v>0.98297619379424606</c:v>
                </c:pt>
                <c:pt idx="4200">
                  <c:v>0.97722597016128909</c:v>
                </c:pt>
                <c:pt idx="4201">
                  <c:v>0.95736379594198362</c:v>
                </c:pt>
                <c:pt idx="4202">
                  <c:v>0.98009686492001069</c:v>
                </c:pt>
                <c:pt idx="4203">
                  <c:v>0.99749792284501126</c:v>
                </c:pt>
                <c:pt idx="4204">
                  <c:v>0.98009686492001069</c:v>
                </c:pt>
                <c:pt idx="4205">
                  <c:v>0.98876025307304005</c:v>
                </c:pt>
                <c:pt idx="4206">
                  <c:v>0.98876025307304005</c:v>
                </c:pt>
                <c:pt idx="4207">
                  <c:v>0.98009686492001069</c:v>
                </c:pt>
                <c:pt idx="4208">
                  <c:v>0.96299714594787256</c:v>
                </c:pt>
                <c:pt idx="4209">
                  <c:v>0.98297619379424606</c:v>
                </c:pt>
                <c:pt idx="4210">
                  <c:v>0.97150938424208133</c:v>
                </c:pt>
                <c:pt idx="4211">
                  <c:v>0.97436348481291335</c:v>
                </c:pt>
                <c:pt idx="4212">
                  <c:v>0.99166274986118885</c:v>
                </c:pt>
                <c:pt idx="4213">
                  <c:v>0.9601763395991133</c:v>
                </c:pt>
                <c:pt idx="4214">
                  <c:v>0.95176339996137127</c:v>
                </c:pt>
                <c:pt idx="4215">
                  <c:v>0.97722597016128909</c:v>
                </c:pt>
                <c:pt idx="4216">
                  <c:v>0.9601763395991133</c:v>
                </c:pt>
                <c:pt idx="4217">
                  <c:v>0.97722597016128909</c:v>
                </c:pt>
                <c:pt idx="4218">
                  <c:v>0.99166274986118885</c:v>
                </c:pt>
                <c:pt idx="4219">
                  <c:v>0.98876025307304005</c:v>
                </c:pt>
                <c:pt idx="4220">
                  <c:v>0.97436348481291335</c:v>
                </c:pt>
                <c:pt idx="4221">
                  <c:v>0.96582623926239952</c:v>
                </c:pt>
                <c:pt idx="4222">
                  <c:v>0.95455949077344915</c:v>
                </c:pt>
                <c:pt idx="4223">
                  <c:v>0.96582623926239952</c:v>
                </c:pt>
                <c:pt idx="4224">
                  <c:v>0.9601763395991133</c:v>
                </c:pt>
                <c:pt idx="4225">
                  <c:v>0.98876025307304005</c:v>
                </c:pt>
                <c:pt idx="4226">
                  <c:v>0.98586398156174282</c:v>
                </c:pt>
                <c:pt idx="4227">
                  <c:v>0.98009686492001069</c:v>
                </c:pt>
                <c:pt idx="4228">
                  <c:v>0.9601763395991133</c:v>
                </c:pt>
                <c:pt idx="4229">
                  <c:v>0.97150938424208133</c:v>
                </c:pt>
                <c:pt idx="4230">
                  <c:v>0.98009686492001069</c:v>
                </c:pt>
                <c:pt idx="4231">
                  <c:v>0.98009686492001069</c:v>
                </c:pt>
                <c:pt idx="4232">
                  <c:v>0.9601763395991133</c:v>
                </c:pt>
                <c:pt idx="4233">
                  <c:v>0.96866364388814497</c:v>
                </c:pt>
                <c:pt idx="4234">
                  <c:v>0.98297619379424606</c:v>
                </c:pt>
                <c:pt idx="4235">
                  <c:v>0.98297619379424606</c:v>
                </c:pt>
                <c:pt idx="4236">
                  <c:v>0.99749792284501126</c:v>
                </c:pt>
                <c:pt idx="4237">
                  <c:v>0.97436348481291335</c:v>
                </c:pt>
                <c:pt idx="4238">
                  <c:v>0.96582623926239952</c:v>
                </c:pt>
                <c:pt idx="4239">
                  <c:v>0.95736379594198362</c:v>
                </c:pt>
                <c:pt idx="4240">
                  <c:v>0.95176339996137127</c:v>
                </c:pt>
                <c:pt idx="4241">
                  <c:v>0.97150938424208133</c:v>
                </c:pt>
                <c:pt idx="4242">
                  <c:v>0.99166274986118885</c:v>
                </c:pt>
                <c:pt idx="4243">
                  <c:v>0.97150938424208133</c:v>
                </c:pt>
                <c:pt idx="4244">
                  <c:v>0.97436348481291335</c:v>
                </c:pt>
                <c:pt idx="4245">
                  <c:v>0.95736379594198362</c:v>
                </c:pt>
                <c:pt idx="4246">
                  <c:v>0.95736379594198362</c:v>
                </c:pt>
                <c:pt idx="4247">
                  <c:v>0.99166274986118885</c:v>
                </c:pt>
                <c:pt idx="4248">
                  <c:v>0.95176339996137127</c:v>
                </c:pt>
                <c:pt idx="4249">
                  <c:v>0.9601763395991133</c:v>
                </c:pt>
                <c:pt idx="4250">
                  <c:v>0.9601763395991133</c:v>
                </c:pt>
                <c:pt idx="4251">
                  <c:v>0.9601763395991133</c:v>
                </c:pt>
                <c:pt idx="4252">
                  <c:v>0.98297619379424606</c:v>
                </c:pt>
                <c:pt idx="4253">
                  <c:v>0.98586398156174282</c:v>
                </c:pt>
                <c:pt idx="4254">
                  <c:v>0.99749792284501126</c:v>
                </c:pt>
                <c:pt idx="4255">
                  <c:v>1.0004283725526246</c:v>
                </c:pt>
                <c:pt idx="4256">
                  <c:v>0.98586398156174282</c:v>
                </c:pt>
                <c:pt idx="4257">
                  <c:v>0.98297619379424606</c:v>
                </c:pt>
                <c:pt idx="4258">
                  <c:v>0.99166274986118885</c:v>
                </c:pt>
                <c:pt idx="4259">
                  <c:v>0.97722597016128909</c:v>
                </c:pt>
                <c:pt idx="4260">
                  <c:v>0.97722597016128909</c:v>
                </c:pt>
                <c:pt idx="4261">
                  <c:v>0.96866364388814497</c:v>
                </c:pt>
                <c:pt idx="4262">
                  <c:v>0.98586398156174282</c:v>
                </c:pt>
                <c:pt idx="4263">
                  <c:v>0.95736379594198362</c:v>
                </c:pt>
                <c:pt idx="4264">
                  <c:v>0.96299714594787256</c:v>
                </c:pt>
                <c:pt idx="4265">
                  <c:v>1.0033674313362995</c:v>
                </c:pt>
                <c:pt idx="4266">
                  <c:v>0.98586398156174282</c:v>
                </c:pt>
                <c:pt idx="4267">
                  <c:v>0.96299714594787256</c:v>
                </c:pt>
                <c:pt idx="4268">
                  <c:v>0.97722597016128909</c:v>
                </c:pt>
                <c:pt idx="4269">
                  <c:v>0.98297619379424606</c:v>
                </c:pt>
                <c:pt idx="4270">
                  <c:v>0.98586398156174282</c:v>
                </c:pt>
                <c:pt idx="4271">
                  <c:v>0.97722597016128909</c:v>
                </c:pt>
                <c:pt idx="4272">
                  <c:v>0.93242090092629959</c:v>
                </c:pt>
                <c:pt idx="4273">
                  <c:v>0.99749792284501126</c:v>
                </c:pt>
                <c:pt idx="4274">
                  <c:v>0.97722597016128909</c:v>
                </c:pt>
                <c:pt idx="4275">
                  <c:v>0.98586398156174282</c:v>
                </c:pt>
                <c:pt idx="4276">
                  <c:v>0.97722597016128909</c:v>
                </c:pt>
                <c:pt idx="4277">
                  <c:v>0.98297619379424606</c:v>
                </c:pt>
                <c:pt idx="4278">
                  <c:v>0.9601763395991133</c:v>
                </c:pt>
                <c:pt idx="4279">
                  <c:v>0.97436348481291335</c:v>
                </c:pt>
                <c:pt idx="4280">
                  <c:v>0.99457605699579754</c:v>
                </c:pt>
                <c:pt idx="4281">
                  <c:v>0.97436348481291335</c:v>
                </c:pt>
                <c:pt idx="4282">
                  <c:v>0.97436348481291335</c:v>
                </c:pt>
                <c:pt idx="4283">
                  <c:v>0.94897768454365261</c:v>
                </c:pt>
                <c:pt idx="4284">
                  <c:v>0.98009686492001069</c:v>
                </c:pt>
                <c:pt idx="4285">
                  <c:v>0.97722597016128909</c:v>
                </c:pt>
                <c:pt idx="4286">
                  <c:v>0.95176339996137127</c:v>
                </c:pt>
                <c:pt idx="4287">
                  <c:v>0.96299714594787256</c:v>
                </c:pt>
                <c:pt idx="4288">
                  <c:v>0.98876025307304005</c:v>
                </c:pt>
                <c:pt idx="4289">
                  <c:v>0.96866364388814497</c:v>
                </c:pt>
                <c:pt idx="4290">
                  <c:v>0.97436348481291335</c:v>
                </c:pt>
                <c:pt idx="4291">
                  <c:v>1.0033674313362995</c:v>
                </c:pt>
                <c:pt idx="4292">
                  <c:v>0.9601763395991133</c:v>
                </c:pt>
                <c:pt idx="4293">
                  <c:v>0.99166274986118885</c:v>
                </c:pt>
                <c:pt idx="4294">
                  <c:v>0.95176339996137127</c:v>
                </c:pt>
                <c:pt idx="4295">
                  <c:v>0.96299714594787256</c:v>
                </c:pt>
                <c:pt idx="4296">
                  <c:v>0.96866364388814497</c:v>
                </c:pt>
                <c:pt idx="4297">
                  <c:v>0.98586398156174282</c:v>
                </c:pt>
                <c:pt idx="4298">
                  <c:v>0.99749792284501126</c:v>
                </c:pt>
                <c:pt idx="4299">
                  <c:v>0.96582623926239952</c:v>
                </c:pt>
                <c:pt idx="4300">
                  <c:v>0.96582623926239952</c:v>
                </c:pt>
                <c:pt idx="4301">
                  <c:v>0.96866364388814497</c:v>
                </c:pt>
                <c:pt idx="4302">
                  <c:v>0.95455949077344915</c:v>
                </c:pt>
                <c:pt idx="4303">
                  <c:v>0.98297619379424606</c:v>
                </c:pt>
                <c:pt idx="4304">
                  <c:v>0.99166274986118885</c:v>
                </c:pt>
                <c:pt idx="4305">
                  <c:v>0.98009686492001069</c:v>
                </c:pt>
                <c:pt idx="4306">
                  <c:v>0.95736379594198362</c:v>
                </c:pt>
                <c:pt idx="4307">
                  <c:v>0.99457605699579754</c:v>
                </c:pt>
                <c:pt idx="4308">
                  <c:v>0.97150938424208133</c:v>
                </c:pt>
                <c:pt idx="4309">
                  <c:v>0.96299714594787256</c:v>
                </c:pt>
                <c:pt idx="4310">
                  <c:v>0.96299714594787256</c:v>
                </c:pt>
                <c:pt idx="4311">
                  <c:v>0.98297619379424606</c:v>
                </c:pt>
                <c:pt idx="4312">
                  <c:v>0.98009686492001069</c:v>
                </c:pt>
                <c:pt idx="4313">
                  <c:v>0.97722597016128909</c:v>
                </c:pt>
                <c:pt idx="4314">
                  <c:v>0.97150938424208133</c:v>
                </c:pt>
                <c:pt idx="4315">
                  <c:v>0.98876025307304005</c:v>
                </c:pt>
                <c:pt idx="4316">
                  <c:v>0.95455949077344915</c:v>
                </c:pt>
                <c:pt idx="4317">
                  <c:v>0.9601763395991133</c:v>
                </c:pt>
                <c:pt idx="4318">
                  <c:v>0.94342634571849904</c:v>
                </c:pt>
                <c:pt idx="4319">
                  <c:v>0.96299714594787256</c:v>
                </c:pt>
                <c:pt idx="4320">
                  <c:v>0.98586398156174282</c:v>
                </c:pt>
                <c:pt idx="4321">
                  <c:v>0.98876025307304005</c:v>
                </c:pt>
                <c:pt idx="4322">
                  <c:v>0.97436348481291335</c:v>
                </c:pt>
                <c:pt idx="4323">
                  <c:v>0.99166274986118885</c:v>
                </c:pt>
                <c:pt idx="4324">
                  <c:v>0.96299714594787256</c:v>
                </c:pt>
                <c:pt idx="4325">
                  <c:v>0.95176339996137127</c:v>
                </c:pt>
                <c:pt idx="4326">
                  <c:v>0.97150938424208133</c:v>
                </c:pt>
                <c:pt idx="4327">
                  <c:v>0.97722597016128909</c:v>
                </c:pt>
                <c:pt idx="4328">
                  <c:v>0.96299714594787256</c:v>
                </c:pt>
                <c:pt idx="4329">
                  <c:v>0.97436348481291335</c:v>
                </c:pt>
                <c:pt idx="4330">
                  <c:v>0.96299714594787256</c:v>
                </c:pt>
                <c:pt idx="4331">
                  <c:v>0.98586398156174282</c:v>
                </c:pt>
                <c:pt idx="4332">
                  <c:v>0.97436348481291335</c:v>
                </c:pt>
                <c:pt idx="4333">
                  <c:v>0.97722597016128909</c:v>
                </c:pt>
                <c:pt idx="4334">
                  <c:v>0.97150938424208133</c:v>
                </c:pt>
                <c:pt idx="4335">
                  <c:v>0.97722597016128909</c:v>
                </c:pt>
                <c:pt idx="4336">
                  <c:v>0.98586398156174282</c:v>
                </c:pt>
                <c:pt idx="4337">
                  <c:v>0.97436348481291335</c:v>
                </c:pt>
                <c:pt idx="4338">
                  <c:v>0.96299714594787256</c:v>
                </c:pt>
                <c:pt idx="4339">
                  <c:v>0.94897768454365261</c:v>
                </c:pt>
                <c:pt idx="4340">
                  <c:v>0.96582623926239952</c:v>
                </c:pt>
                <c:pt idx="4341">
                  <c:v>0.99749792284501126</c:v>
                </c:pt>
                <c:pt idx="4342">
                  <c:v>0.96299714594787256</c:v>
                </c:pt>
                <c:pt idx="4343">
                  <c:v>0.97436348481291335</c:v>
                </c:pt>
                <c:pt idx="4344">
                  <c:v>0.97722597016128909</c:v>
                </c:pt>
                <c:pt idx="4345">
                  <c:v>0.99749792284501126</c:v>
                </c:pt>
                <c:pt idx="4346">
                  <c:v>0.98586398156174282</c:v>
                </c:pt>
                <c:pt idx="4347">
                  <c:v>0.96582623926239952</c:v>
                </c:pt>
                <c:pt idx="4348">
                  <c:v>0.94897768454365261</c:v>
                </c:pt>
                <c:pt idx="4349">
                  <c:v>0.95736379594198362</c:v>
                </c:pt>
                <c:pt idx="4350">
                  <c:v>0.98297619379424606</c:v>
                </c:pt>
                <c:pt idx="4351">
                  <c:v>0.96299714594787256</c:v>
                </c:pt>
                <c:pt idx="4352">
                  <c:v>0.97722597016128909</c:v>
                </c:pt>
                <c:pt idx="4353">
                  <c:v>0.97436348481291335</c:v>
                </c:pt>
                <c:pt idx="4354">
                  <c:v>0.92968965835915796</c:v>
                </c:pt>
                <c:pt idx="4355">
                  <c:v>0.9601763395991133</c:v>
                </c:pt>
                <c:pt idx="4356">
                  <c:v>0.98586398156174282</c:v>
                </c:pt>
                <c:pt idx="4357">
                  <c:v>0.95736379594198362</c:v>
                </c:pt>
                <c:pt idx="4358">
                  <c:v>0.9601763395991133</c:v>
                </c:pt>
                <c:pt idx="4359">
                  <c:v>0.97436348481291335</c:v>
                </c:pt>
                <c:pt idx="4360">
                  <c:v>0.96866364388814497</c:v>
                </c:pt>
                <c:pt idx="4361">
                  <c:v>0.98876025307304005</c:v>
                </c:pt>
                <c:pt idx="4362">
                  <c:v>0.95176339996137127</c:v>
                </c:pt>
                <c:pt idx="4363">
                  <c:v>0.97150938424208133</c:v>
                </c:pt>
                <c:pt idx="4364">
                  <c:v>0.96299714594787256</c:v>
                </c:pt>
                <c:pt idx="4365">
                  <c:v>0.96299714594787256</c:v>
                </c:pt>
                <c:pt idx="4366">
                  <c:v>0.97436348481291335</c:v>
                </c:pt>
                <c:pt idx="4367">
                  <c:v>0.96299714594787256</c:v>
                </c:pt>
                <c:pt idx="4368">
                  <c:v>0.96866364388814497</c:v>
                </c:pt>
                <c:pt idx="4369">
                  <c:v>0.97150938424208133</c:v>
                </c:pt>
                <c:pt idx="4370">
                  <c:v>0.98009686492001069</c:v>
                </c:pt>
                <c:pt idx="4371">
                  <c:v>0.95455949077344915</c:v>
                </c:pt>
                <c:pt idx="4372">
                  <c:v>0.95736379594198362</c:v>
                </c:pt>
                <c:pt idx="4373">
                  <c:v>0.95455949077344915</c:v>
                </c:pt>
                <c:pt idx="4374">
                  <c:v>0.97722597016128909</c:v>
                </c:pt>
                <c:pt idx="4375">
                  <c:v>0.97722597016128909</c:v>
                </c:pt>
                <c:pt idx="4376">
                  <c:v>0.94342634571849904</c:v>
                </c:pt>
                <c:pt idx="4377">
                  <c:v>0.97436348481291335</c:v>
                </c:pt>
                <c:pt idx="4378">
                  <c:v>0.97150938424208133</c:v>
                </c:pt>
                <c:pt idx="4379">
                  <c:v>0.99166274986118885</c:v>
                </c:pt>
                <c:pt idx="4380">
                  <c:v>0.95176339996137127</c:v>
                </c:pt>
                <c:pt idx="4381">
                  <c:v>0.98009686492001069</c:v>
                </c:pt>
                <c:pt idx="4382">
                  <c:v>0.97722597016128909</c:v>
                </c:pt>
                <c:pt idx="4383">
                  <c:v>0.98009686492001069</c:v>
                </c:pt>
                <c:pt idx="4384">
                  <c:v>0.9601763395991133</c:v>
                </c:pt>
                <c:pt idx="4385">
                  <c:v>0.9601763395991133</c:v>
                </c:pt>
                <c:pt idx="4386">
                  <c:v>0.98586398156174282</c:v>
                </c:pt>
                <c:pt idx="4387">
                  <c:v>0.95736379594198362</c:v>
                </c:pt>
                <c:pt idx="4388">
                  <c:v>0.96299714594787256</c:v>
                </c:pt>
                <c:pt idx="4389">
                  <c:v>0.95176339996137127</c:v>
                </c:pt>
                <c:pt idx="4390">
                  <c:v>0.96866364388814497</c:v>
                </c:pt>
                <c:pt idx="4391">
                  <c:v>0.96299714594787256</c:v>
                </c:pt>
                <c:pt idx="4392">
                  <c:v>0.97150938424208133</c:v>
                </c:pt>
                <c:pt idx="4393">
                  <c:v>0.99749792284501126</c:v>
                </c:pt>
                <c:pt idx="4394">
                  <c:v>0.98297619379424606</c:v>
                </c:pt>
                <c:pt idx="4395">
                  <c:v>0.99166274986118885</c:v>
                </c:pt>
                <c:pt idx="4396">
                  <c:v>0.98009686492001069</c:v>
                </c:pt>
                <c:pt idx="4397">
                  <c:v>0.98009686492001069</c:v>
                </c:pt>
                <c:pt idx="4398">
                  <c:v>0.96299714594787256</c:v>
                </c:pt>
                <c:pt idx="4399">
                  <c:v>0.95455949077344915</c:v>
                </c:pt>
                <c:pt idx="4400">
                  <c:v>0.98297619379424606</c:v>
                </c:pt>
                <c:pt idx="4401">
                  <c:v>0.96582623926239952</c:v>
                </c:pt>
                <c:pt idx="4402">
                  <c:v>0.98586398156174282</c:v>
                </c:pt>
                <c:pt idx="4403">
                  <c:v>0.98876025307304005</c:v>
                </c:pt>
                <c:pt idx="4404">
                  <c:v>0.97722597016128909</c:v>
                </c:pt>
                <c:pt idx="4405">
                  <c:v>0.96866364388814497</c:v>
                </c:pt>
                <c:pt idx="4406">
                  <c:v>0.97436348481291335</c:v>
                </c:pt>
                <c:pt idx="4407">
                  <c:v>0.97436348481291335</c:v>
                </c:pt>
                <c:pt idx="4408">
                  <c:v>0.96582623926239952</c:v>
                </c:pt>
                <c:pt idx="4409">
                  <c:v>0.95736379594198362</c:v>
                </c:pt>
                <c:pt idx="4410">
                  <c:v>0.96866364388814497</c:v>
                </c:pt>
                <c:pt idx="4411">
                  <c:v>0.99749792284501126</c:v>
                </c:pt>
                <c:pt idx="4412">
                  <c:v>0.98586398156174282</c:v>
                </c:pt>
                <c:pt idx="4413">
                  <c:v>0.96866364388814497</c:v>
                </c:pt>
                <c:pt idx="4414">
                  <c:v>0.9601763395991133</c:v>
                </c:pt>
                <c:pt idx="4415">
                  <c:v>0.98297619379424606</c:v>
                </c:pt>
                <c:pt idx="4416">
                  <c:v>0.98297619379424606</c:v>
                </c:pt>
                <c:pt idx="4417">
                  <c:v>0.97722597016128909</c:v>
                </c:pt>
                <c:pt idx="4418">
                  <c:v>0.98876025307304005</c:v>
                </c:pt>
                <c:pt idx="4419">
                  <c:v>0.98586398156174282</c:v>
                </c:pt>
                <c:pt idx="4420">
                  <c:v>0.97150938424208133</c:v>
                </c:pt>
                <c:pt idx="4421">
                  <c:v>0.98009686492001069</c:v>
                </c:pt>
                <c:pt idx="4422">
                  <c:v>0.97722597016128909</c:v>
                </c:pt>
                <c:pt idx="4423">
                  <c:v>0.99457605699579754</c:v>
                </c:pt>
                <c:pt idx="4424">
                  <c:v>0.99166274986118885</c:v>
                </c:pt>
                <c:pt idx="4425">
                  <c:v>1.0004283725526246</c:v>
                </c:pt>
                <c:pt idx="4426">
                  <c:v>0.98586398156174282</c:v>
                </c:pt>
                <c:pt idx="4427">
                  <c:v>0.98586398156174282</c:v>
                </c:pt>
                <c:pt idx="4428">
                  <c:v>0.97722597016128909</c:v>
                </c:pt>
                <c:pt idx="4429">
                  <c:v>0.97150938424208133</c:v>
                </c:pt>
                <c:pt idx="4430">
                  <c:v>0.98009686492001069</c:v>
                </c:pt>
                <c:pt idx="4431">
                  <c:v>0.99749792284501126</c:v>
                </c:pt>
                <c:pt idx="4432">
                  <c:v>0.97722597016128909</c:v>
                </c:pt>
                <c:pt idx="4433">
                  <c:v>0.98297619379424606</c:v>
                </c:pt>
                <c:pt idx="4434">
                  <c:v>0.97722597016128909</c:v>
                </c:pt>
                <c:pt idx="4435">
                  <c:v>0.97150938424208133</c:v>
                </c:pt>
                <c:pt idx="4436">
                  <c:v>0.98297619379424606</c:v>
                </c:pt>
                <c:pt idx="4437">
                  <c:v>0.98297619379424606</c:v>
                </c:pt>
                <c:pt idx="4438">
                  <c:v>0.98586398156174282</c:v>
                </c:pt>
                <c:pt idx="4439">
                  <c:v>0.98586398156174282</c:v>
                </c:pt>
                <c:pt idx="4440">
                  <c:v>0.98586398156174282</c:v>
                </c:pt>
                <c:pt idx="4441">
                  <c:v>0.94342634571849904</c:v>
                </c:pt>
                <c:pt idx="4442">
                  <c:v>0.97150938424208133</c:v>
                </c:pt>
                <c:pt idx="4443">
                  <c:v>0.95176339996137127</c:v>
                </c:pt>
                <c:pt idx="4444">
                  <c:v>0.99166274986118885</c:v>
                </c:pt>
                <c:pt idx="4445">
                  <c:v>0.98876025307304005</c:v>
                </c:pt>
                <c:pt idx="4446">
                  <c:v>0.96582623926239952</c:v>
                </c:pt>
                <c:pt idx="4447">
                  <c:v>0.95176339996137127</c:v>
                </c:pt>
                <c:pt idx="4448">
                  <c:v>0.98009686492001069</c:v>
                </c:pt>
                <c:pt idx="4449">
                  <c:v>0.96866364388814497</c:v>
                </c:pt>
                <c:pt idx="4450">
                  <c:v>0.97150938424208133</c:v>
                </c:pt>
                <c:pt idx="4451">
                  <c:v>0.98876025307304005</c:v>
                </c:pt>
                <c:pt idx="4452">
                  <c:v>0.96299714594787256</c:v>
                </c:pt>
                <c:pt idx="4453">
                  <c:v>0.99457605699579754</c:v>
                </c:pt>
                <c:pt idx="4454">
                  <c:v>0.99166274986118885</c:v>
                </c:pt>
                <c:pt idx="4455">
                  <c:v>0.97722597016128909</c:v>
                </c:pt>
                <c:pt idx="4456">
                  <c:v>0.95736379594198362</c:v>
                </c:pt>
                <c:pt idx="4457">
                  <c:v>0.96299714594787256</c:v>
                </c:pt>
                <c:pt idx="4458">
                  <c:v>0.99749792284501126</c:v>
                </c:pt>
                <c:pt idx="4459">
                  <c:v>0.96866364388814497</c:v>
                </c:pt>
                <c:pt idx="4460">
                  <c:v>0.98009686492001069</c:v>
                </c:pt>
                <c:pt idx="4461">
                  <c:v>0.98586398156174282</c:v>
                </c:pt>
                <c:pt idx="4462">
                  <c:v>0.98586398156174282</c:v>
                </c:pt>
                <c:pt idx="4463">
                  <c:v>14.309979117635248</c:v>
                </c:pt>
                <c:pt idx="4464">
                  <c:v>3925.8888530130384</c:v>
                </c:pt>
                <c:pt idx="4465">
                  <c:v>3846.0949355925814</c:v>
                </c:pt>
                <c:pt idx="4466">
                  <c:v>3880.0917929370412</c:v>
                </c:pt>
                <c:pt idx="4467">
                  <c:v>3834.8289738419098</c:v>
                </c:pt>
                <c:pt idx="4468">
                  <c:v>4007.3290065700407</c:v>
                </c:pt>
                <c:pt idx="4469">
                  <c:v>3823.5960122891843</c:v>
                </c:pt>
                <c:pt idx="4470">
                  <c:v>3902.9231504807908</c:v>
                </c:pt>
                <c:pt idx="4471">
                  <c:v>3778.9922390196584</c:v>
                </c:pt>
                <c:pt idx="4472">
                  <c:v>3972.21731338364</c:v>
                </c:pt>
                <c:pt idx="4473">
                  <c:v>4030.9090573077542</c:v>
                </c:pt>
                <c:pt idx="4474">
                  <c:v>3880.0917929370412</c:v>
                </c:pt>
                <c:pt idx="4475">
                  <c:v>3834.8289738419098</c:v>
                </c:pt>
                <c:pt idx="4476">
                  <c:v>3880.0917929370412</c:v>
                </c:pt>
                <c:pt idx="4477">
                  <c:v>3972.21731338364</c:v>
                </c:pt>
                <c:pt idx="4478">
                  <c:v>3925.8888530130384</c:v>
                </c:pt>
                <c:pt idx="4479">
                  <c:v>546.83713591697881</c:v>
                </c:pt>
                <c:pt idx="4480">
                  <c:v>561.46540224852947</c:v>
                </c:pt>
                <c:pt idx="4481">
                  <c:v>563.11487548167815</c:v>
                </c:pt>
                <c:pt idx="4482">
                  <c:v>563.11487548167815</c:v>
                </c:pt>
                <c:pt idx="4483">
                  <c:v>172.15910649273772</c:v>
                </c:pt>
                <c:pt idx="4484">
                  <c:v>137.35295271266543</c:v>
                </c:pt>
                <c:pt idx="4485">
                  <c:v>121.78870147524569</c:v>
                </c:pt>
                <c:pt idx="4486">
                  <c:v>114.8492067710617</c:v>
                </c:pt>
                <c:pt idx="4487">
                  <c:v>111.20261498048183</c:v>
                </c:pt>
                <c:pt idx="4488">
                  <c:v>106.41577200049761</c:v>
                </c:pt>
                <c:pt idx="4489">
                  <c:v>103.94772768020289</c:v>
                </c:pt>
                <c:pt idx="4490">
                  <c:v>102.43420471856733</c:v>
                </c:pt>
                <c:pt idx="4491">
                  <c:v>96.88130942572009</c:v>
                </c:pt>
                <c:pt idx="4492">
                  <c:v>97.737674156972673</c:v>
                </c:pt>
                <c:pt idx="4493">
                  <c:v>96.314572206071574</c:v>
                </c:pt>
                <c:pt idx="4494">
                  <c:v>43.624654455714726</c:v>
                </c:pt>
                <c:pt idx="4495">
                  <c:v>39.949743937659498</c:v>
                </c:pt>
                <c:pt idx="4496">
                  <c:v>36.584405323020079</c:v>
                </c:pt>
                <c:pt idx="4497">
                  <c:v>32.343796809100112</c:v>
                </c:pt>
                <c:pt idx="4498">
                  <c:v>32.53411519038562</c:v>
                </c:pt>
                <c:pt idx="4499">
                  <c:v>31.316844797534603</c:v>
                </c:pt>
                <c:pt idx="4500">
                  <c:v>29.532417539572428</c:v>
                </c:pt>
                <c:pt idx="4501">
                  <c:v>29.968775611385997</c:v>
                </c:pt>
                <c:pt idx="4502">
                  <c:v>27.605714997622442</c:v>
                </c:pt>
                <c:pt idx="4503">
                  <c:v>27.283683316257701</c:v>
                </c:pt>
                <c:pt idx="4504">
                  <c:v>26.495004645661606</c:v>
                </c:pt>
                <c:pt idx="4505">
                  <c:v>26.262858876605577</c:v>
                </c:pt>
                <c:pt idx="4506">
                  <c:v>26.032747138447476</c:v>
                </c:pt>
                <c:pt idx="4507">
                  <c:v>24.839222629565754</c:v>
                </c:pt>
                <c:pt idx="4508">
                  <c:v>24.549463185628824</c:v>
                </c:pt>
                <c:pt idx="4509">
                  <c:v>23.980045345466692</c:v>
                </c:pt>
                <c:pt idx="4510">
                  <c:v>23.561720506342738</c:v>
                </c:pt>
                <c:pt idx="4511">
                  <c:v>23.286863634453816</c:v>
                </c:pt>
                <c:pt idx="4512">
                  <c:v>23.630940136165879</c:v>
                </c:pt>
                <c:pt idx="4513">
                  <c:v>23.150639914638777</c:v>
                </c:pt>
                <c:pt idx="4514">
                  <c:v>22.21917860635816</c:v>
                </c:pt>
                <c:pt idx="4515">
                  <c:v>22.21917860635816</c:v>
                </c:pt>
                <c:pt idx="4516">
                  <c:v>21.450676831688554</c:v>
                </c:pt>
                <c:pt idx="4517">
                  <c:v>21.200446126665511</c:v>
                </c:pt>
                <c:pt idx="4518">
                  <c:v>20.708755471539817</c:v>
                </c:pt>
                <c:pt idx="4519">
                  <c:v>20.830610578503379</c:v>
                </c:pt>
                <c:pt idx="4520">
                  <c:v>20.169215209184429</c:v>
                </c:pt>
                <c:pt idx="4521">
                  <c:v>19.992495180688053</c:v>
                </c:pt>
                <c:pt idx="4522">
                  <c:v>19.414580009256323</c:v>
                </c:pt>
                <c:pt idx="4523">
                  <c:v>19.019977550548795</c:v>
                </c:pt>
                <c:pt idx="4524">
                  <c:v>19.075854446505481</c:v>
                </c:pt>
                <c:pt idx="4525">
                  <c:v>19.471616168438786</c:v>
                </c:pt>
                <c:pt idx="4526">
                  <c:v>19.131895497624456</c:v>
                </c:pt>
                <c:pt idx="4527">
                  <c:v>18.798101922598192</c:v>
                </c:pt>
                <c:pt idx="4528">
                  <c:v>18.041764098910484</c:v>
                </c:pt>
                <c:pt idx="4529">
                  <c:v>17.988916255147732</c:v>
                </c:pt>
                <c:pt idx="4530">
                  <c:v>17.831340779356449</c:v>
                </c:pt>
                <c:pt idx="4531">
                  <c:v>17.468917749333077</c:v>
                </c:pt>
                <c:pt idx="4532">
                  <c:v>16.864714752914555</c:v>
                </c:pt>
                <c:pt idx="4533">
                  <c:v>17.520237941323899</c:v>
                </c:pt>
                <c:pt idx="4534">
                  <c:v>17.063770444357125</c:v>
                </c:pt>
                <c:pt idx="4535">
                  <c:v>17.164177616364945</c:v>
                </c:pt>
                <c:pt idx="4536">
                  <c:v>17.063770444357125</c:v>
                </c:pt>
                <c:pt idx="4537">
                  <c:v>16.473580406220844</c:v>
                </c:pt>
                <c:pt idx="4538">
                  <c:v>16.667981125544795</c:v>
                </c:pt>
                <c:pt idx="4539">
                  <c:v>16.281409517085411</c:v>
                </c:pt>
                <c:pt idx="4540">
                  <c:v>16.091480378056527</c:v>
                </c:pt>
                <c:pt idx="4541">
                  <c:v>16.329241047022624</c:v>
                </c:pt>
                <c:pt idx="4542">
                  <c:v>16.13875393411011</c:v>
                </c:pt>
                <c:pt idx="4543">
                  <c:v>15.718279244374861</c:v>
                </c:pt>
                <c:pt idx="4544">
                  <c:v>15.534919244691366</c:v>
                </c:pt>
                <c:pt idx="4545">
                  <c:v>15.857218117730847</c:v>
                </c:pt>
                <c:pt idx="4546">
                  <c:v>15.718279244374861</c:v>
                </c:pt>
                <c:pt idx="4547">
                  <c:v>15.219206158316599</c:v>
                </c:pt>
                <c:pt idx="4548">
                  <c:v>15.219206158316599</c:v>
                </c:pt>
                <c:pt idx="4549">
                  <c:v>15.26388200046882</c:v>
                </c:pt>
                <c:pt idx="4550">
                  <c:v>14.692780818512192</c:v>
                </c:pt>
                <c:pt idx="4551">
                  <c:v>14.997608067694122</c:v>
                </c:pt>
                <c:pt idx="4552">
                  <c:v>15.085857462390873</c:v>
                </c:pt>
                <c:pt idx="4553">
                  <c:v>14.822654984866706</c:v>
                </c:pt>
                <c:pt idx="4554">
                  <c:v>14.478881042721023</c:v>
                </c:pt>
                <c:pt idx="4555">
                  <c:v>15.041668045334495</c:v>
                </c:pt>
                <c:pt idx="4556">
                  <c:v>14.101619757999236</c:v>
                </c:pt>
                <c:pt idx="4557">
                  <c:v>14.268062399485576</c:v>
                </c:pt>
                <c:pt idx="4558">
                  <c:v>13.896326196366022</c:v>
                </c:pt>
                <c:pt idx="4559">
                  <c:v>13.896326196366022</c:v>
                </c:pt>
                <c:pt idx="4560">
                  <c:v>14.226268463573803</c:v>
                </c:pt>
                <c:pt idx="4561">
                  <c:v>13.896326196366022</c:v>
                </c:pt>
                <c:pt idx="4562">
                  <c:v>13.693989798544182</c:v>
                </c:pt>
                <c:pt idx="4563">
                  <c:v>13.815035333158857</c:v>
                </c:pt>
                <c:pt idx="4564">
                  <c:v>13.896326196366022</c:v>
                </c:pt>
                <c:pt idx="4565">
                  <c:v>13.896326196366022</c:v>
                </c:pt>
                <c:pt idx="4566">
                  <c:v>13.066130756969853</c:v>
                </c:pt>
                <c:pt idx="4567">
                  <c:v>13.337210326269638</c:v>
                </c:pt>
                <c:pt idx="4568">
                  <c:v>13.574004849088846</c:v>
                </c:pt>
                <c:pt idx="4569">
                  <c:v>13.027857513120615</c:v>
                </c:pt>
                <c:pt idx="4570">
                  <c:v>12.951676848708889</c:v>
                </c:pt>
                <c:pt idx="4571">
                  <c:v>12.913738862666408</c:v>
                </c:pt>
                <c:pt idx="4572">
                  <c:v>12.875912004379959</c:v>
                </c:pt>
                <c:pt idx="4573">
                  <c:v>13.104516439966755</c:v>
                </c:pt>
                <c:pt idx="4574">
                  <c:v>12.651266375294259</c:v>
                </c:pt>
                <c:pt idx="4575">
                  <c:v>12.913738862666408</c:v>
                </c:pt>
                <c:pt idx="4576">
                  <c:v>12.800590369969184</c:v>
                </c:pt>
                <c:pt idx="4577">
                  <c:v>12.688433269581799</c:v>
                </c:pt>
                <c:pt idx="4578">
                  <c:v>12.249574405435478</c:v>
                </c:pt>
                <c:pt idx="4579">
                  <c:v>12.725709352782918</c:v>
                </c:pt>
                <c:pt idx="4580">
                  <c:v>12.394157194938627</c:v>
                </c:pt>
                <c:pt idx="4581">
                  <c:v>12.321653734465364</c:v>
                </c:pt>
                <c:pt idx="4582">
                  <c:v>12.394157194938627</c:v>
                </c:pt>
                <c:pt idx="4583">
                  <c:v>12.285561208929174</c:v>
                </c:pt>
                <c:pt idx="4584">
                  <c:v>12.357852292634281</c:v>
                </c:pt>
                <c:pt idx="4585">
                  <c:v>12.540417632238597</c:v>
                </c:pt>
                <c:pt idx="4586">
                  <c:v>12.651266375294259</c:v>
                </c:pt>
                <c:pt idx="4587">
                  <c:v>12.503684304604183</c:v>
                </c:pt>
                <c:pt idx="4588">
                  <c:v>11.965448999184979</c:v>
                </c:pt>
                <c:pt idx="4589">
                  <c:v>12.321653734465364</c:v>
                </c:pt>
                <c:pt idx="4590">
                  <c:v>12.430568753796244</c:v>
                </c:pt>
                <c:pt idx="4591">
                  <c:v>11.722277549505023</c:v>
                </c:pt>
                <c:pt idx="4592">
                  <c:v>12.071215411481051</c:v>
                </c:pt>
                <c:pt idx="4593">
                  <c:v>12.035856468608554</c:v>
                </c:pt>
                <c:pt idx="4594">
                  <c:v>12.106678231866898</c:v>
                </c:pt>
                <c:pt idx="4595">
                  <c:v>11.687940713645544</c:v>
                </c:pt>
                <c:pt idx="4596">
                  <c:v>11.89548079038131</c:v>
                </c:pt>
                <c:pt idx="4597">
                  <c:v>11.517759344229166</c:v>
                </c:pt>
                <c:pt idx="4598">
                  <c:v>11.722277549505023</c:v>
                </c:pt>
                <c:pt idx="4599">
                  <c:v>11.653704457071258</c:v>
                </c:pt>
                <c:pt idx="4600">
                  <c:v>11.86063660846837</c:v>
                </c:pt>
                <c:pt idx="4601">
                  <c:v>11.653704457071258</c:v>
                </c:pt>
                <c:pt idx="4602">
                  <c:v>11.722277549505023</c:v>
                </c:pt>
                <c:pt idx="4603">
                  <c:v>11.551596221208706</c:v>
                </c:pt>
                <c:pt idx="4604">
                  <c:v>10.989704122410615</c:v>
                </c:pt>
                <c:pt idx="4605">
                  <c:v>11.450409009878788</c:v>
                </c:pt>
                <c:pt idx="4606">
                  <c:v>11.450409009878788</c:v>
                </c:pt>
                <c:pt idx="4607">
                  <c:v>11.119390950281213</c:v>
                </c:pt>
                <c:pt idx="4608">
                  <c:v>11.316835419552186</c:v>
                </c:pt>
                <c:pt idx="4609">
                  <c:v>10.925416445086537</c:v>
                </c:pt>
                <c:pt idx="4610">
                  <c:v>11.316835419552186</c:v>
                </c:pt>
                <c:pt idx="4611">
                  <c:v>11.217678786183464</c:v>
                </c:pt>
                <c:pt idx="4612">
                  <c:v>11.283686202720485</c:v>
                </c:pt>
                <c:pt idx="4613">
                  <c:v>11.184820018458597</c:v>
                </c:pt>
                <c:pt idx="4614">
                  <c:v>11.283686202720485</c:v>
                </c:pt>
                <c:pt idx="4615">
                  <c:v>11.250634086406356</c:v>
                </c:pt>
                <c:pt idx="4616">
                  <c:v>11.086820086786057</c:v>
                </c:pt>
                <c:pt idx="4617">
                  <c:v>10.703356725557228</c:v>
                </c:pt>
                <c:pt idx="4618">
                  <c:v>10.797967102523803</c:v>
                </c:pt>
                <c:pt idx="4619">
                  <c:v>11.021964299555545</c:v>
                </c:pt>
                <c:pt idx="4620">
                  <c:v>10.797967102523803</c:v>
                </c:pt>
                <c:pt idx="4621">
                  <c:v>11.054344629698827</c:v>
                </c:pt>
                <c:pt idx="4622">
                  <c:v>10.455119473897993</c:v>
                </c:pt>
                <c:pt idx="4623">
                  <c:v>10.672004507400063</c:v>
                </c:pt>
                <c:pt idx="4624">
                  <c:v>10.797967102523803</c:v>
                </c:pt>
                <c:pt idx="4625">
                  <c:v>10.672004507400063</c:v>
                </c:pt>
                <c:pt idx="4626">
                  <c:v>10.609575312352518</c:v>
                </c:pt>
                <c:pt idx="4627">
                  <c:v>10.703356725557228</c:v>
                </c:pt>
                <c:pt idx="4628">
                  <c:v>10.485834527136358</c:v>
                </c:pt>
                <c:pt idx="4629">
                  <c:v>10.547535602783441</c:v>
                </c:pt>
                <c:pt idx="4630">
                  <c:v>10.152874081779272</c:v>
                </c:pt>
                <c:pt idx="4631">
                  <c:v>10.393959015014305</c:v>
                </c:pt>
                <c:pt idx="4632">
                  <c:v>10.242618567439335</c:v>
                </c:pt>
                <c:pt idx="4633">
                  <c:v>10.212615941154793</c:v>
                </c:pt>
                <c:pt idx="4634">
                  <c:v>10.424494391037562</c:v>
                </c:pt>
                <c:pt idx="4635">
                  <c:v>9.9465392330784397</c:v>
                </c:pt>
                <c:pt idx="4636">
                  <c:v>10.182701198410781</c:v>
                </c:pt>
                <c:pt idx="4637">
                  <c:v>10.455119473897993</c:v>
                </c:pt>
                <c:pt idx="4638">
                  <c:v>10.30288850412566</c:v>
                </c:pt>
                <c:pt idx="4639">
                  <c:v>10.242618567439335</c:v>
                </c:pt>
                <c:pt idx="4640">
                  <c:v>9.8305088838096566</c:v>
                </c:pt>
                <c:pt idx="4641">
                  <c:v>9.8883538717998398</c:v>
                </c:pt>
                <c:pt idx="4642">
                  <c:v>9.9174038808762965</c:v>
                </c:pt>
                <c:pt idx="4643">
                  <c:v>10.123157643991361</c:v>
                </c:pt>
                <c:pt idx="4644">
                  <c:v>10.393959015014305</c:v>
                </c:pt>
                <c:pt idx="4645">
                  <c:v>10.063939098626653</c:v>
                </c:pt>
                <c:pt idx="4646">
                  <c:v>10.063939098626653</c:v>
                </c:pt>
                <c:pt idx="4647">
                  <c:v>10.005066970480613</c:v>
                </c:pt>
                <c:pt idx="4648">
                  <c:v>9.9465392330784397</c:v>
                </c:pt>
                <c:pt idx="4649">
                  <c:v>9.8593889558624266</c:v>
                </c:pt>
                <c:pt idx="4650">
                  <c:v>10.034459859334632</c:v>
                </c:pt>
                <c:pt idx="4651">
                  <c:v>9.8305088838096566</c:v>
                </c:pt>
                <c:pt idx="4652">
                  <c:v>9.9174038808762965</c:v>
                </c:pt>
                <c:pt idx="4653">
                  <c:v>9.9465392330784397</c:v>
                </c:pt>
                <c:pt idx="4654">
                  <c:v>9.6873948149255185</c:v>
                </c:pt>
                <c:pt idx="4655">
                  <c:v>9.5743874887047262</c:v>
                </c:pt>
                <c:pt idx="4656">
                  <c:v>9.6307253991672876</c:v>
                </c:pt>
                <c:pt idx="4657">
                  <c:v>9.8593889558624266</c:v>
                </c:pt>
                <c:pt idx="4658">
                  <c:v>9.4904979564502057</c:v>
                </c:pt>
                <c:pt idx="4659">
                  <c:v>9.6025151272433895</c:v>
                </c:pt>
                <c:pt idx="4660">
                  <c:v>9.5463422415020052</c:v>
                </c:pt>
                <c:pt idx="4661">
                  <c:v>9.2976244465291114</c:v>
                </c:pt>
                <c:pt idx="4662">
                  <c:v>9.5463422415020052</c:v>
                </c:pt>
                <c:pt idx="4663">
                  <c:v>9.6590185472368102</c:v>
                </c:pt>
                <c:pt idx="4664">
                  <c:v>9.462698438039288</c:v>
                </c:pt>
                <c:pt idx="4665">
                  <c:v>9.5743874887047262</c:v>
                </c:pt>
                <c:pt idx="4666">
                  <c:v>9.6590185472368102</c:v>
                </c:pt>
                <c:pt idx="4667">
                  <c:v>9.4904979564502057</c:v>
                </c:pt>
                <c:pt idx="4668">
                  <c:v>9.7158544464222594</c:v>
                </c:pt>
                <c:pt idx="4669">
                  <c:v>9.5743874887047262</c:v>
                </c:pt>
                <c:pt idx="4670">
                  <c:v>9.6025151272433895</c:v>
                </c:pt>
                <c:pt idx="4671">
                  <c:v>9.8305088838096566</c:v>
                </c:pt>
                <c:pt idx="4672">
                  <c:v>9.7730022779889385</c:v>
                </c:pt>
                <c:pt idx="4673">
                  <c:v>9.4073434533168925</c:v>
                </c:pt>
                <c:pt idx="4674">
                  <c:v>9.4904979564502057</c:v>
                </c:pt>
                <c:pt idx="4675">
                  <c:v>9.5183791442949524</c:v>
                </c:pt>
                <c:pt idx="4676">
                  <c:v>9.8593889558624266</c:v>
                </c:pt>
                <c:pt idx="4677">
                  <c:v>9.5463422415020052</c:v>
                </c:pt>
                <c:pt idx="4678">
                  <c:v>9.434980349836497</c:v>
                </c:pt>
                <c:pt idx="4679">
                  <c:v>9.6307253991672876</c:v>
                </c:pt>
                <c:pt idx="4680">
                  <c:v>9.434980349836497</c:v>
                </c:pt>
                <c:pt idx="4681">
                  <c:v>9.4904979564502057</c:v>
                </c:pt>
                <c:pt idx="4682">
                  <c:v>9.5463422415020052</c:v>
                </c:pt>
                <c:pt idx="4683">
                  <c:v>9.5743874887047262</c:v>
                </c:pt>
                <c:pt idx="4684">
                  <c:v>9.2161598758902397</c:v>
                </c:pt>
                <c:pt idx="4685">
                  <c:v>9.6025151272433895</c:v>
                </c:pt>
                <c:pt idx="4686">
                  <c:v>9.1891639471915045</c:v>
                </c:pt>
                <c:pt idx="4687">
                  <c:v>9.462698438039288</c:v>
                </c:pt>
                <c:pt idx="4688">
                  <c:v>9.3797875106541984</c:v>
                </c:pt>
                <c:pt idx="4689">
                  <c:v>9.4904979564502057</c:v>
                </c:pt>
                <c:pt idx="4690">
                  <c:v>8.9497519780025261</c:v>
                </c:pt>
                <c:pt idx="4691">
                  <c:v>9.434980349836497</c:v>
                </c:pt>
                <c:pt idx="4692">
                  <c:v>9.2976244465291114</c:v>
                </c:pt>
                <c:pt idx="4693">
                  <c:v>9.434980349836497</c:v>
                </c:pt>
                <c:pt idx="4694">
                  <c:v>9.3797875106541984</c:v>
                </c:pt>
                <c:pt idx="4695">
                  <c:v>9.3797875106541984</c:v>
                </c:pt>
                <c:pt idx="4696">
                  <c:v>9.3249390105164895</c:v>
                </c:pt>
                <c:pt idx="4697">
                  <c:v>9.3249390105164895</c:v>
                </c:pt>
                <c:pt idx="4698">
                  <c:v>9.0288408947361756</c:v>
                </c:pt>
                <c:pt idx="4699">
                  <c:v>9.2976244465291114</c:v>
                </c:pt>
                <c:pt idx="4700">
                  <c:v>9.270389892223827</c:v>
                </c:pt>
                <c:pt idx="4701">
                  <c:v>9.3249390105164895</c:v>
                </c:pt>
                <c:pt idx="4702">
                  <c:v>8.8973976324365687</c:v>
                </c:pt>
                <c:pt idx="4703">
                  <c:v>9.1086496932771546</c:v>
                </c:pt>
                <c:pt idx="4704">
                  <c:v>8.8713354204823407</c:v>
                </c:pt>
                <c:pt idx="4705">
                  <c:v>8.9760238940611963</c:v>
                </c:pt>
                <c:pt idx="4706">
                  <c:v>8.8194397968519809</c:v>
                </c:pt>
                <c:pt idx="4707">
                  <c:v>9.0023936598456267</c:v>
                </c:pt>
                <c:pt idx="4708">
                  <c:v>9.1354090871757219</c:v>
                </c:pt>
                <c:pt idx="4709">
                  <c:v>9.0819686828592747</c:v>
                </c:pt>
                <c:pt idx="4710">
                  <c:v>8.9760238940611963</c:v>
                </c:pt>
                <c:pt idx="4711">
                  <c:v>9.0553658263216015</c:v>
                </c:pt>
                <c:pt idx="4712">
                  <c:v>8.9760238940611963</c:v>
                </c:pt>
                <c:pt idx="4713">
                  <c:v>9.1354090871757219</c:v>
                </c:pt>
                <c:pt idx="4714">
                  <c:v>9.1891639471915045</c:v>
                </c:pt>
                <c:pt idx="4715">
                  <c:v>9.1891639471915045</c:v>
                </c:pt>
                <c:pt idx="4716">
                  <c:v>8.7936059385937906</c:v>
                </c:pt>
                <c:pt idx="4717">
                  <c:v>9.1354090871757219</c:v>
                </c:pt>
                <c:pt idx="4718">
                  <c:v>8.9235364099651768</c:v>
                </c:pt>
                <c:pt idx="4719">
                  <c:v>9.1086496932771546</c:v>
                </c:pt>
                <c:pt idx="4720">
                  <c:v>9.0819686828592747</c:v>
                </c:pt>
                <c:pt idx="4721">
                  <c:v>8.9760238940611963</c:v>
                </c:pt>
                <c:pt idx="4722">
                  <c:v>9.0023936598456267</c:v>
                </c:pt>
                <c:pt idx="4723">
                  <c:v>8.7678477527419947</c:v>
                </c:pt>
                <c:pt idx="4724">
                  <c:v>8.9497519780025261</c:v>
                </c:pt>
                <c:pt idx="4725">
                  <c:v>8.7421650176373724</c:v>
                </c:pt>
                <c:pt idx="4726">
                  <c:v>8.8194397968519809</c:v>
                </c:pt>
                <c:pt idx="4727">
                  <c:v>8.8453495498269916</c:v>
                </c:pt>
                <c:pt idx="4728">
                  <c:v>8.4397969846180771</c:v>
                </c:pt>
                <c:pt idx="4729">
                  <c:v>8.4894587021329109</c:v>
                </c:pt>
                <c:pt idx="4730">
                  <c:v>8.6401841741909937</c:v>
                </c:pt>
                <c:pt idx="4731">
                  <c:v>8.7421650176373724</c:v>
                </c:pt>
                <c:pt idx="4732">
                  <c:v>8.5143990365453437</c:v>
                </c:pt>
                <c:pt idx="4733">
                  <c:v>8.6148952270987351</c:v>
                </c:pt>
                <c:pt idx="4734">
                  <c:v>8.7678477527419947</c:v>
                </c:pt>
                <c:pt idx="4735">
                  <c:v>8.4397969846180771</c:v>
                </c:pt>
                <c:pt idx="4736">
                  <c:v>8.7936059385937906</c:v>
                </c:pt>
                <c:pt idx="4737">
                  <c:v>8.6655673099420625</c:v>
                </c:pt>
                <c:pt idx="4738">
                  <c:v>8.4894587021329109</c:v>
                </c:pt>
                <c:pt idx="4739">
                  <c:v>8.6655673099420625</c:v>
                </c:pt>
                <c:pt idx="4740">
                  <c:v>8.5896605197553662</c:v>
                </c:pt>
                <c:pt idx="4741">
                  <c:v>8.7165575122699686</c:v>
                </c:pt>
                <c:pt idx="4742">
                  <c:v>8.7165575122699686</c:v>
                </c:pt>
                <c:pt idx="4743">
                  <c:v>8.7165575122699686</c:v>
                </c:pt>
                <c:pt idx="4744">
                  <c:v>8.4645914228213677</c:v>
                </c:pt>
                <c:pt idx="4745">
                  <c:v>8.3169099642585653</c:v>
                </c:pt>
                <c:pt idx="4746">
                  <c:v>8.7678477527419947</c:v>
                </c:pt>
                <c:pt idx="4747">
                  <c:v>8.7678477527419947</c:v>
                </c:pt>
                <c:pt idx="4748">
                  <c:v>8.7936059385937906</c:v>
                </c:pt>
                <c:pt idx="4749">
                  <c:v>8.6401841741909937</c:v>
                </c:pt>
                <c:pt idx="4750">
                  <c:v>8.7421650176373724</c:v>
                </c:pt>
                <c:pt idx="4751">
                  <c:v>8.6655673099420625</c:v>
                </c:pt>
                <c:pt idx="4752">
                  <c:v>8.6401841741909937</c:v>
                </c:pt>
                <c:pt idx="4753">
                  <c:v>8.4397969846180771</c:v>
                </c:pt>
                <c:pt idx="4754">
                  <c:v>8.5896605197553662</c:v>
                </c:pt>
                <c:pt idx="4755">
                  <c:v>8.4894587021329109</c:v>
                </c:pt>
                <c:pt idx="4756">
                  <c:v>8.5143990365453437</c:v>
                </c:pt>
                <c:pt idx="4757">
                  <c:v>8.268276662405853</c:v>
                </c:pt>
                <c:pt idx="4758">
                  <c:v>8.4894587021329109</c:v>
                </c:pt>
                <c:pt idx="4759">
                  <c:v>8.4150751741572414</c:v>
                </c:pt>
                <c:pt idx="4760">
                  <c:v>8.268276662405853</c:v>
                </c:pt>
                <c:pt idx="4761">
                  <c:v>8.4894587021329109</c:v>
                </c:pt>
                <c:pt idx="4762">
                  <c:v>8.4645914228213677</c:v>
                </c:pt>
                <c:pt idx="4763">
                  <c:v>8.3413433849352678</c:v>
                </c:pt>
                <c:pt idx="4764">
                  <c:v>8.0764963288250282</c:v>
                </c:pt>
                <c:pt idx="4765">
                  <c:v>8.1478870506174452</c:v>
                </c:pt>
                <c:pt idx="4766">
                  <c:v>8.3904257786980398</c:v>
                </c:pt>
                <c:pt idx="4767">
                  <c:v>8.5143990365453437</c:v>
                </c:pt>
                <c:pt idx="4768">
                  <c:v>8.2925481138336092</c:v>
                </c:pt>
                <c:pt idx="4769">
                  <c:v>8.3169099642585653</c:v>
                </c:pt>
                <c:pt idx="4770">
                  <c:v>8.3169099642585653</c:v>
                </c:pt>
                <c:pt idx="4771">
                  <c:v>8.4397969846180771</c:v>
                </c:pt>
                <c:pt idx="4772">
                  <c:v>8.268276662405853</c:v>
                </c:pt>
                <c:pt idx="4773">
                  <c:v>8.4397969846180771</c:v>
                </c:pt>
                <c:pt idx="4774">
                  <c:v>8.0528386967999008</c:v>
                </c:pt>
                <c:pt idx="4775">
                  <c:v>8.6148952270987351</c:v>
                </c:pt>
                <c:pt idx="4776">
                  <c:v>8.3413433849352678</c:v>
                </c:pt>
                <c:pt idx="4777">
                  <c:v>8.3413433849352678</c:v>
                </c:pt>
                <c:pt idx="4778">
                  <c:v>8.2925481138336092</c:v>
                </c:pt>
                <c:pt idx="4779">
                  <c:v>8.4397969846180771</c:v>
                </c:pt>
                <c:pt idx="4780">
                  <c:v>8.2199088177233968</c:v>
                </c:pt>
                <c:pt idx="4781">
                  <c:v>8.3169099642585653</c:v>
                </c:pt>
                <c:pt idx="4782">
                  <c:v>8.1002234622488647</c:v>
                </c:pt>
                <c:pt idx="4783">
                  <c:v>8.0764963288250282</c:v>
                </c:pt>
                <c:pt idx="4784">
                  <c:v>8.3413433849352678</c:v>
                </c:pt>
                <c:pt idx="4785">
                  <c:v>8.0057311232095465</c:v>
                </c:pt>
                <c:pt idx="4786">
                  <c:v>8.3658485861228247</c:v>
                </c:pt>
                <c:pt idx="4787">
                  <c:v>8.268276662405853</c:v>
                </c:pt>
                <c:pt idx="4788">
                  <c:v>8.244057268401674</c:v>
                </c:pt>
                <c:pt idx="4789">
                  <c:v>8.1958311025641937</c:v>
                </c:pt>
                <c:pt idx="4790">
                  <c:v>8.2925481138336092</c:v>
                </c:pt>
                <c:pt idx="4791">
                  <c:v>8.0528386967999008</c:v>
                </c:pt>
                <c:pt idx="4792">
                  <c:v>8.268276662405853</c:v>
                </c:pt>
                <c:pt idx="4793">
                  <c:v>8.3169099642585653</c:v>
                </c:pt>
                <c:pt idx="4794">
                  <c:v>8.1958311025641937</c:v>
                </c:pt>
                <c:pt idx="4795">
                  <c:v>8.4150751741572414</c:v>
                </c:pt>
                <c:pt idx="4796">
                  <c:v>8.268276662405853</c:v>
                </c:pt>
                <c:pt idx="4797">
                  <c:v>8.1718239157259447</c:v>
                </c:pt>
                <c:pt idx="4798">
                  <c:v>8.0528386967999008</c:v>
                </c:pt>
                <c:pt idx="4799">
                  <c:v>8.1718239157259447</c:v>
                </c:pt>
                <c:pt idx="4800">
                  <c:v>7.8660734980491629</c:v>
                </c:pt>
                <c:pt idx="4801">
                  <c:v>7.9356042254629475</c:v>
                </c:pt>
                <c:pt idx="4802">
                  <c:v>8.0292503625903429</c:v>
                </c:pt>
                <c:pt idx="4803">
                  <c:v>7.9588991199581907</c:v>
                </c:pt>
                <c:pt idx="4804">
                  <c:v>7.9356042254629475</c:v>
                </c:pt>
                <c:pt idx="4805">
                  <c:v>7.8430322355111874</c:v>
                </c:pt>
                <c:pt idx="4806">
                  <c:v>7.8891824512153796</c:v>
                </c:pt>
                <c:pt idx="4807">
                  <c:v>7.8200584653224094</c:v>
                </c:pt>
                <c:pt idx="4808">
                  <c:v>7.9356042254629475</c:v>
                </c:pt>
                <c:pt idx="4809">
                  <c:v>8.1240203012526475</c:v>
                </c:pt>
                <c:pt idx="4810">
                  <c:v>8.1478870506174452</c:v>
                </c:pt>
                <c:pt idx="4811">
                  <c:v>8.0528386967999008</c:v>
                </c:pt>
                <c:pt idx="4812">
                  <c:v>7.9123592938713845</c:v>
                </c:pt>
                <c:pt idx="4813">
                  <c:v>8.0057311232095465</c:v>
                </c:pt>
                <c:pt idx="4814">
                  <c:v>7.9123592938713845</c:v>
                </c:pt>
                <c:pt idx="4815">
                  <c:v>7.9356042254629475</c:v>
                </c:pt>
                <c:pt idx="4816">
                  <c:v>8.0057311232095465</c:v>
                </c:pt>
                <c:pt idx="4817">
                  <c:v>7.9588991199581907</c:v>
                </c:pt>
                <c:pt idx="4818">
                  <c:v>7.9588991199581907</c:v>
                </c:pt>
                <c:pt idx="4819">
                  <c:v>7.7061951004106612</c:v>
                </c:pt>
                <c:pt idx="4820">
                  <c:v>7.7515401347625907</c:v>
                </c:pt>
                <c:pt idx="4821">
                  <c:v>7.9356042254629475</c:v>
                </c:pt>
                <c:pt idx="4822">
                  <c:v>8.0528386967999008</c:v>
                </c:pt>
                <c:pt idx="4823">
                  <c:v>7.7743126117785604</c:v>
                </c:pt>
                <c:pt idx="4824">
                  <c:v>8.0764963288250282</c:v>
                </c:pt>
                <c:pt idx="4825">
                  <c:v>7.9822807762652852</c:v>
                </c:pt>
                <c:pt idx="4826">
                  <c:v>8.0764963288250282</c:v>
                </c:pt>
                <c:pt idx="4827">
                  <c:v>7.7061951004106612</c:v>
                </c:pt>
                <c:pt idx="4828">
                  <c:v>8.1958311025641937</c:v>
                </c:pt>
                <c:pt idx="4829">
                  <c:v>8.1958311025641937</c:v>
                </c:pt>
                <c:pt idx="4830">
                  <c:v>7.9588991199581907</c:v>
                </c:pt>
                <c:pt idx="4831">
                  <c:v>7.7288343627706286</c:v>
                </c:pt>
                <c:pt idx="4832">
                  <c:v>7.9356042254629475</c:v>
                </c:pt>
                <c:pt idx="4833">
                  <c:v>7.7743126117785604</c:v>
                </c:pt>
                <c:pt idx="4834">
                  <c:v>8.1240203012526475</c:v>
                </c:pt>
                <c:pt idx="4835">
                  <c:v>8.0528386967999008</c:v>
                </c:pt>
                <c:pt idx="4836">
                  <c:v>7.9588991199581907</c:v>
                </c:pt>
                <c:pt idx="4837">
                  <c:v>8.0057311232095465</c:v>
                </c:pt>
                <c:pt idx="4838">
                  <c:v>7.9356042254629475</c:v>
                </c:pt>
                <c:pt idx="4839">
                  <c:v>8.2199088177233968</c:v>
                </c:pt>
                <c:pt idx="4840">
                  <c:v>7.8891824512153796</c:v>
                </c:pt>
                <c:pt idx="4841">
                  <c:v>8.0057311232095465</c:v>
                </c:pt>
                <c:pt idx="4842">
                  <c:v>7.9356042254629475</c:v>
                </c:pt>
                <c:pt idx="4843">
                  <c:v>7.8660734980491629</c:v>
                </c:pt>
                <c:pt idx="4844">
                  <c:v>7.7061951004106612</c:v>
                </c:pt>
                <c:pt idx="4845">
                  <c:v>7.8430322355111874</c:v>
                </c:pt>
                <c:pt idx="4846">
                  <c:v>7.8660734980491629</c:v>
                </c:pt>
                <c:pt idx="4847">
                  <c:v>7.7288343627706286</c:v>
                </c:pt>
                <c:pt idx="4848">
                  <c:v>7.7288343627706286</c:v>
                </c:pt>
                <c:pt idx="4849">
                  <c:v>7.9588991199581907</c:v>
                </c:pt>
                <c:pt idx="4850">
                  <c:v>7.9123592938713845</c:v>
                </c:pt>
                <c:pt idx="4851">
                  <c:v>7.7515401347625907</c:v>
                </c:pt>
                <c:pt idx="4852">
                  <c:v>8.0292503625903429</c:v>
                </c:pt>
                <c:pt idx="4853">
                  <c:v>8.0057311232095465</c:v>
                </c:pt>
                <c:pt idx="4854">
                  <c:v>7.8430322355111874</c:v>
                </c:pt>
                <c:pt idx="4855">
                  <c:v>7.6836221528630144</c:v>
                </c:pt>
                <c:pt idx="4856">
                  <c:v>7.7743126117785604</c:v>
                </c:pt>
                <c:pt idx="4857">
                  <c:v>7.9356042254629475</c:v>
                </c:pt>
                <c:pt idx="4858">
                  <c:v>7.7061951004106612</c:v>
                </c:pt>
                <c:pt idx="4859">
                  <c:v>8.0528386967999008</c:v>
                </c:pt>
                <c:pt idx="4860">
                  <c:v>8.1958311025641937</c:v>
                </c:pt>
                <c:pt idx="4861">
                  <c:v>7.8200584653224094</c:v>
                </c:pt>
                <c:pt idx="4862">
                  <c:v>7.7743126117785604</c:v>
                </c:pt>
                <c:pt idx="4863">
                  <c:v>7.9123592938713845</c:v>
                </c:pt>
                <c:pt idx="4864">
                  <c:v>7.9123592938713845</c:v>
                </c:pt>
                <c:pt idx="4865">
                  <c:v>7.7743126117785604</c:v>
                </c:pt>
                <c:pt idx="4866">
                  <c:v>7.8430322355111874</c:v>
                </c:pt>
                <c:pt idx="4867">
                  <c:v>7.7971519897845862</c:v>
                </c:pt>
                <c:pt idx="4868">
                  <c:v>7.9356042254629475</c:v>
                </c:pt>
                <c:pt idx="4869">
                  <c:v>7.8891824512153796</c:v>
                </c:pt>
                <c:pt idx="4870">
                  <c:v>7.9822807762652852</c:v>
                </c:pt>
                <c:pt idx="4871">
                  <c:v>7.9588991199581907</c:v>
                </c:pt>
                <c:pt idx="4872">
                  <c:v>7.9123592938713845</c:v>
                </c:pt>
                <c:pt idx="4873">
                  <c:v>7.7061951004106612</c:v>
                </c:pt>
                <c:pt idx="4874">
                  <c:v>7.7515401347625907</c:v>
                </c:pt>
                <c:pt idx="4875">
                  <c:v>7.8430322355111874</c:v>
                </c:pt>
                <c:pt idx="4876">
                  <c:v>7.7971519897845862</c:v>
                </c:pt>
                <c:pt idx="4877">
                  <c:v>7.7743126117785604</c:v>
                </c:pt>
                <c:pt idx="4878">
                  <c:v>7.7743126117785604</c:v>
                </c:pt>
                <c:pt idx="4879">
                  <c:v>7.4615147183704087</c:v>
                </c:pt>
                <c:pt idx="4880">
                  <c:v>7.6611153258786713</c:v>
                </c:pt>
                <c:pt idx="4881">
                  <c:v>7.7288343627706286</c:v>
                </c:pt>
                <c:pt idx="4882">
                  <c:v>7.9123592938713845</c:v>
                </c:pt>
                <c:pt idx="4883">
                  <c:v>7.9588991199581907</c:v>
                </c:pt>
                <c:pt idx="4884">
                  <c:v>7.7515401347625907</c:v>
                </c:pt>
                <c:pt idx="4885">
                  <c:v>7.5717627930819988</c:v>
                </c:pt>
                <c:pt idx="4886">
                  <c:v>7.7288343627706286</c:v>
                </c:pt>
                <c:pt idx="4887">
                  <c:v>7.5274694219598928</c:v>
                </c:pt>
                <c:pt idx="4888">
                  <c:v>7.7971519897845862</c:v>
                </c:pt>
                <c:pt idx="4889">
                  <c:v>7.8430322355111874</c:v>
                </c:pt>
                <c:pt idx="4890">
                  <c:v>7.7743126117785604</c:v>
                </c:pt>
                <c:pt idx="4891">
                  <c:v>7.7288343627706286</c:v>
                </c:pt>
                <c:pt idx="4892">
                  <c:v>7.6386744257776193</c:v>
                </c:pt>
                <c:pt idx="4893">
                  <c:v>7.5940071201677339</c:v>
                </c:pt>
                <c:pt idx="4894">
                  <c:v>7.7743126117785604</c:v>
                </c:pt>
                <c:pt idx="4895">
                  <c:v>7.6836221528630144</c:v>
                </c:pt>
                <c:pt idx="4896">
                  <c:v>7.6836221528630144</c:v>
                </c:pt>
                <c:pt idx="4897">
                  <c:v>7.616316796644492</c:v>
                </c:pt>
                <c:pt idx="4898">
                  <c:v>7.7061951004106612</c:v>
                </c:pt>
                <c:pt idx="4899">
                  <c:v>7.8200584653224094</c:v>
                </c:pt>
                <c:pt idx="4900">
                  <c:v>7.8430322355111874</c:v>
                </c:pt>
                <c:pt idx="4901">
                  <c:v>7.6386744257776193</c:v>
                </c:pt>
                <c:pt idx="4902">
                  <c:v>7.7515401347625907</c:v>
                </c:pt>
                <c:pt idx="4903">
                  <c:v>7.8430322355111874</c:v>
                </c:pt>
                <c:pt idx="4904">
                  <c:v>7.6386744257776193</c:v>
                </c:pt>
                <c:pt idx="4905">
                  <c:v>7.7515401347625907</c:v>
                </c:pt>
                <c:pt idx="4906">
                  <c:v>7.5274694219598928</c:v>
                </c:pt>
                <c:pt idx="4907">
                  <c:v>7.3744731717018448</c:v>
                </c:pt>
                <c:pt idx="4908">
                  <c:v>7.4396584873550768</c:v>
                </c:pt>
                <c:pt idx="4909">
                  <c:v>7.3744731717018448</c:v>
                </c:pt>
                <c:pt idx="4910">
                  <c:v>7.8660734980491629</c:v>
                </c:pt>
                <c:pt idx="4911">
                  <c:v>7.6386744257776193</c:v>
                </c:pt>
                <c:pt idx="4912">
                  <c:v>7.7061951004106612</c:v>
                </c:pt>
                <c:pt idx="4913">
                  <c:v>7.6836221528630144</c:v>
                </c:pt>
                <c:pt idx="4914">
                  <c:v>7.7515401347625907</c:v>
                </c:pt>
                <c:pt idx="4915">
                  <c:v>7.5274694219598928</c:v>
                </c:pt>
                <c:pt idx="4916">
                  <c:v>7.7061951004106612</c:v>
                </c:pt>
                <c:pt idx="4917">
                  <c:v>7.3098758328594595</c:v>
                </c:pt>
                <c:pt idx="4918">
                  <c:v>7.3528719023429225</c:v>
                </c:pt>
                <c:pt idx="4919">
                  <c:v>7.6836221528630144</c:v>
                </c:pt>
                <c:pt idx="4920">
                  <c:v>7.5274694219598928</c:v>
                </c:pt>
                <c:pt idx="4921">
                  <c:v>7.3744731717018448</c:v>
                </c:pt>
                <c:pt idx="4922">
                  <c:v>7.3528719023429225</c:v>
                </c:pt>
                <c:pt idx="4923">
                  <c:v>7.4178662775006261</c:v>
                </c:pt>
                <c:pt idx="4924">
                  <c:v>7.616316796644492</c:v>
                </c:pt>
                <c:pt idx="4925">
                  <c:v>7.7971519897845862</c:v>
                </c:pt>
                <c:pt idx="4926">
                  <c:v>7.616316796644492</c:v>
                </c:pt>
                <c:pt idx="4927">
                  <c:v>7.5054199967618</c:v>
                </c:pt>
                <c:pt idx="4928">
                  <c:v>7.6836221528630144</c:v>
                </c:pt>
                <c:pt idx="4929">
                  <c:v>7.3313339073124935</c:v>
                </c:pt>
                <c:pt idx="4930">
                  <c:v>7.4178662775006261</c:v>
                </c:pt>
                <c:pt idx="4931">
                  <c:v>7.6836221528630144</c:v>
                </c:pt>
                <c:pt idx="4932">
                  <c:v>7.5940071201677339</c:v>
                </c:pt>
                <c:pt idx="4933">
                  <c:v>7.8660734980491629</c:v>
                </c:pt>
                <c:pt idx="4934">
                  <c:v>7.6611153258786713</c:v>
                </c:pt>
                <c:pt idx="4935">
                  <c:v>7.4834351586280032</c:v>
                </c:pt>
                <c:pt idx="4936">
                  <c:v>7.5054199967618</c:v>
                </c:pt>
                <c:pt idx="4937">
                  <c:v>7.5717627930819988</c:v>
                </c:pt>
                <c:pt idx="4938">
                  <c:v>7.4396584873550768</c:v>
                </c:pt>
                <c:pt idx="4939">
                  <c:v>7.5054199967618</c:v>
                </c:pt>
                <c:pt idx="4940">
                  <c:v>7.3961379012765986</c:v>
                </c:pt>
                <c:pt idx="4941">
                  <c:v>7.3961379012765986</c:v>
                </c:pt>
                <c:pt idx="4942">
                  <c:v>7.3961379012765986</c:v>
                </c:pt>
                <c:pt idx="4943">
                  <c:v>7.6611153258786713</c:v>
                </c:pt>
                <c:pt idx="4944">
                  <c:v>7.5940071201677339</c:v>
                </c:pt>
                <c:pt idx="4945">
                  <c:v>7.5940071201677339</c:v>
                </c:pt>
                <c:pt idx="4946">
                  <c:v>7.6386744257776193</c:v>
                </c:pt>
                <c:pt idx="4947">
                  <c:v>7.3313339073124935</c:v>
                </c:pt>
                <c:pt idx="4948">
                  <c:v>7.5054199967618</c:v>
                </c:pt>
                <c:pt idx="4949">
                  <c:v>7.3744731717018448</c:v>
                </c:pt>
                <c:pt idx="4950">
                  <c:v>7.2884637816973799</c:v>
                </c:pt>
                <c:pt idx="4951">
                  <c:v>7.3961379012765986</c:v>
                </c:pt>
                <c:pt idx="4952">
                  <c:v>7.6386744257776193</c:v>
                </c:pt>
                <c:pt idx="4953">
                  <c:v>7.3961379012765986</c:v>
                </c:pt>
                <c:pt idx="4954">
                  <c:v>7.3313339073124935</c:v>
                </c:pt>
                <c:pt idx="4955">
                  <c:v>7.3098758328594595</c:v>
                </c:pt>
                <c:pt idx="4956">
                  <c:v>7.4178662775006261</c:v>
                </c:pt>
                <c:pt idx="4957">
                  <c:v>7.3313339073124935</c:v>
                </c:pt>
                <c:pt idx="4958">
                  <c:v>7.057030590524783</c:v>
                </c:pt>
                <c:pt idx="4959">
                  <c:v>7.4615147183704087</c:v>
                </c:pt>
                <c:pt idx="4960">
                  <c:v>7.2246032143010925</c:v>
                </c:pt>
                <c:pt idx="4961">
                  <c:v>7.3313339073124935</c:v>
                </c:pt>
                <c:pt idx="4962">
                  <c:v>7.3528719023429225</c:v>
                </c:pt>
                <c:pt idx="4963">
                  <c:v>7.2458276558684371</c:v>
                </c:pt>
                <c:pt idx="4964">
                  <c:v>7.4396584873550768</c:v>
                </c:pt>
                <c:pt idx="4965">
                  <c:v>7.1403253348658069</c:v>
                </c:pt>
                <c:pt idx="4966">
                  <c:v>7.3313339073124935</c:v>
                </c:pt>
                <c:pt idx="4967">
                  <c:v>7.3098758328594595</c:v>
                </c:pt>
                <c:pt idx="4968">
                  <c:v>7.3961379012765986</c:v>
                </c:pt>
                <c:pt idx="4969">
                  <c:v>7.2458276558684371</c:v>
                </c:pt>
                <c:pt idx="4970">
                  <c:v>7.3528719023429225</c:v>
                </c:pt>
                <c:pt idx="4971">
                  <c:v>7.4396584873550768</c:v>
                </c:pt>
                <c:pt idx="4972">
                  <c:v>7.2458276558684371</c:v>
                </c:pt>
                <c:pt idx="4973">
                  <c:v>7.5274694219598928</c:v>
                </c:pt>
                <c:pt idx="4974">
                  <c:v>7.4834351586280032</c:v>
                </c:pt>
                <c:pt idx="4975">
                  <c:v>7.2458276558684371</c:v>
                </c:pt>
                <c:pt idx="4976">
                  <c:v>6.9952139175688774</c:v>
                </c:pt>
                <c:pt idx="4977">
                  <c:v>7.4178662775006261</c:v>
                </c:pt>
                <c:pt idx="4978">
                  <c:v>7.2671144506068108</c:v>
                </c:pt>
                <c:pt idx="4979">
                  <c:v>7.1194099301612876</c:v>
                </c:pt>
                <c:pt idx="4980">
                  <c:v>7.4615147183704087</c:v>
                </c:pt>
                <c:pt idx="4981">
                  <c:v>7.2458276558684371</c:v>
                </c:pt>
                <c:pt idx="4982">
                  <c:v>7.0777627371859388</c:v>
                </c:pt>
                <c:pt idx="4983">
                  <c:v>7.1613021848527634</c:v>
                </c:pt>
                <c:pt idx="4984">
                  <c:v>7.1823406606361289</c:v>
                </c:pt>
                <c:pt idx="4985">
                  <c:v>7.0777627371859388</c:v>
                </c:pt>
                <c:pt idx="4986">
                  <c:v>7.2034409432601869</c:v>
                </c:pt>
                <c:pt idx="4987">
                  <c:v>7.0363591723623262</c:v>
                </c:pt>
                <c:pt idx="4988">
                  <c:v>7.0777627371859388</c:v>
                </c:pt>
                <c:pt idx="4989">
                  <c:v>7.01576445918902</c:v>
                </c:pt>
                <c:pt idx="4990">
                  <c:v>7.2458276558684371</c:v>
                </c:pt>
                <c:pt idx="4991">
                  <c:v>7.1823406606361289</c:v>
                </c:pt>
                <c:pt idx="4992">
                  <c:v>7.2034409432601869</c:v>
                </c:pt>
                <c:pt idx="4993">
                  <c:v>7.3528719023429225</c:v>
                </c:pt>
                <c:pt idx="4994">
                  <c:v>7.1823406606361289</c:v>
                </c:pt>
                <c:pt idx="4995">
                  <c:v>7.1823406606361289</c:v>
                </c:pt>
                <c:pt idx="4996">
                  <c:v>7.2884637816973799</c:v>
                </c:pt>
                <c:pt idx="4997">
                  <c:v>7.3528719023429225</c:v>
                </c:pt>
                <c:pt idx="4998">
                  <c:v>6.893360638790476</c:v>
                </c:pt>
                <c:pt idx="4999">
                  <c:v>7.2458276558684371</c:v>
                </c:pt>
                <c:pt idx="5000">
                  <c:v>7.1613021848527634</c:v>
                </c:pt>
                <c:pt idx="5001">
                  <c:v>7.1194099301612876</c:v>
                </c:pt>
                <c:pt idx="5002">
                  <c:v>7.2246032143010925</c:v>
                </c:pt>
                <c:pt idx="5003">
                  <c:v>7.1403253348658069</c:v>
                </c:pt>
                <c:pt idx="5004">
                  <c:v>7.1823406606361289</c:v>
                </c:pt>
                <c:pt idx="5005">
                  <c:v>7.3313339073124935</c:v>
                </c:pt>
                <c:pt idx="5006">
                  <c:v>7.2884637816973799</c:v>
                </c:pt>
                <c:pt idx="5007">
                  <c:v>6.8329619135109674</c:v>
                </c:pt>
                <c:pt idx="5008">
                  <c:v>7.1823406606361289</c:v>
                </c:pt>
                <c:pt idx="5009">
                  <c:v>7.0777627371859388</c:v>
                </c:pt>
                <c:pt idx="5010">
                  <c:v>7.1194099301612876</c:v>
                </c:pt>
                <c:pt idx="5011">
                  <c:v>7.0777627371859388</c:v>
                </c:pt>
                <c:pt idx="5012">
                  <c:v>7.1194099301612876</c:v>
                </c:pt>
                <c:pt idx="5013">
                  <c:v>7.2458276558684371</c:v>
                </c:pt>
                <c:pt idx="5014">
                  <c:v>7.2246032143010925</c:v>
                </c:pt>
                <c:pt idx="5015">
                  <c:v>7.2246032143010925</c:v>
                </c:pt>
                <c:pt idx="5016">
                  <c:v>7.1823406606361289</c:v>
                </c:pt>
                <c:pt idx="5017">
                  <c:v>7.1403253348658069</c:v>
                </c:pt>
                <c:pt idx="5018">
                  <c:v>7.0985557907539985</c:v>
                </c:pt>
                <c:pt idx="5019">
                  <c:v>7.1194099301612876</c:v>
                </c:pt>
                <c:pt idx="5020">
                  <c:v>6.9747235724908707</c:v>
                </c:pt>
                <c:pt idx="5021">
                  <c:v>7.3313339073124935</c:v>
                </c:pt>
                <c:pt idx="5022">
                  <c:v>7.1613021848527634</c:v>
                </c:pt>
                <c:pt idx="5023">
                  <c:v>6.7929903869102013</c:v>
                </c:pt>
                <c:pt idx="5024">
                  <c:v>7.1823406606361289</c:v>
                </c:pt>
                <c:pt idx="5025">
                  <c:v>7.4178662775006261</c:v>
                </c:pt>
                <c:pt idx="5026">
                  <c:v>7.3098758328594595</c:v>
                </c:pt>
                <c:pt idx="5027">
                  <c:v>7.1823406606361289</c:v>
                </c:pt>
                <c:pt idx="5028">
                  <c:v>7.0777627371859388</c:v>
                </c:pt>
                <c:pt idx="5029">
                  <c:v>7.1194099301612876</c:v>
                </c:pt>
                <c:pt idx="5030">
                  <c:v>7.2671144506068108</c:v>
                </c:pt>
                <c:pt idx="5031">
                  <c:v>7.2884637816973799</c:v>
                </c:pt>
                <c:pt idx="5032">
                  <c:v>6.8731686418193441</c:v>
                </c:pt>
                <c:pt idx="5033">
                  <c:v>7.1613021848527634</c:v>
                </c:pt>
                <c:pt idx="5034">
                  <c:v>6.8329619135109674</c:v>
                </c:pt>
                <c:pt idx="5035">
                  <c:v>6.893360638790476</c:v>
                </c:pt>
                <c:pt idx="5036">
                  <c:v>7.057030590524783</c:v>
                </c:pt>
                <c:pt idx="5037">
                  <c:v>6.893360638790476</c:v>
                </c:pt>
                <c:pt idx="5038">
                  <c:v>6.9136119558165818</c:v>
                </c:pt>
                <c:pt idx="5039">
                  <c:v>7.2458276558684371</c:v>
                </c:pt>
                <c:pt idx="5040">
                  <c:v>6.9747235724908707</c:v>
                </c:pt>
                <c:pt idx="5041">
                  <c:v>6.9952139175688774</c:v>
                </c:pt>
                <c:pt idx="5042">
                  <c:v>6.8731686418193441</c:v>
                </c:pt>
                <c:pt idx="5043">
                  <c:v>6.9136119558165818</c:v>
                </c:pt>
                <c:pt idx="5044">
                  <c:v>7.0777627371859388</c:v>
                </c:pt>
                <c:pt idx="5045">
                  <c:v>7.057030590524783</c:v>
                </c:pt>
                <c:pt idx="5046">
                  <c:v>7.057030590524783</c:v>
                </c:pt>
                <c:pt idx="5047">
                  <c:v>6.8329619135109674</c:v>
                </c:pt>
                <c:pt idx="5048">
                  <c:v>7.1823406606361289</c:v>
                </c:pt>
                <c:pt idx="5049">
                  <c:v>7.0777627371859388</c:v>
                </c:pt>
                <c:pt idx="5050">
                  <c:v>6.8530357911431841</c:v>
                </c:pt>
                <c:pt idx="5051">
                  <c:v>6.9136119558165818</c:v>
                </c:pt>
                <c:pt idx="5052">
                  <c:v>7.0985557907539985</c:v>
                </c:pt>
                <c:pt idx="5053">
                  <c:v>7.057030590524783</c:v>
                </c:pt>
                <c:pt idx="5054">
                  <c:v>7.1403253348658069</c:v>
                </c:pt>
                <c:pt idx="5055">
                  <c:v>7.057030590524783</c:v>
                </c:pt>
                <c:pt idx="5056">
                  <c:v>7.1194099301612876</c:v>
                </c:pt>
                <c:pt idx="5057">
                  <c:v>7.1823406606361289</c:v>
                </c:pt>
                <c:pt idx="5058">
                  <c:v>6.9136119558165818</c:v>
                </c:pt>
                <c:pt idx="5059">
                  <c:v>7.2884637816973799</c:v>
                </c:pt>
                <c:pt idx="5060">
                  <c:v>7.1403253348658069</c:v>
                </c:pt>
                <c:pt idx="5061">
                  <c:v>7.1403253348658069</c:v>
                </c:pt>
                <c:pt idx="5062">
                  <c:v>7.1613021848527634</c:v>
                </c:pt>
                <c:pt idx="5063">
                  <c:v>7.0363591723623262</c:v>
                </c:pt>
                <c:pt idx="5064">
                  <c:v>7.3098758328594595</c:v>
                </c:pt>
                <c:pt idx="5065">
                  <c:v>7.0363591723623262</c:v>
                </c:pt>
                <c:pt idx="5066">
                  <c:v>7.0363591723623262</c:v>
                </c:pt>
                <c:pt idx="5067">
                  <c:v>7.0363591723623262</c:v>
                </c:pt>
                <c:pt idx="5068">
                  <c:v>7.1823406606361289</c:v>
                </c:pt>
                <c:pt idx="5069">
                  <c:v>7.2246032143010925</c:v>
                </c:pt>
                <c:pt idx="5070">
                  <c:v>7.1823406606361289</c:v>
                </c:pt>
                <c:pt idx="5071">
                  <c:v>7.0985557907539985</c:v>
                </c:pt>
                <c:pt idx="5072">
                  <c:v>7.0985557907539985</c:v>
                </c:pt>
                <c:pt idx="5073">
                  <c:v>6.8731686418193441</c:v>
                </c:pt>
                <c:pt idx="5074">
                  <c:v>6.9952139175688774</c:v>
                </c:pt>
                <c:pt idx="5075">
                  <c:v>6.8530357911431841</c:v>
                </c:pt>
                <c:pt idx="5076">
                  <c:v>6.9136119558165818</c:v>
                </c:pt>
                <c:pt idx="5077">
                  <c:v>7.0777627371859388</c:v>
                </c:pt>
                <c:pt idx="5078">
                  <c:v>6.9136119558165818</c:v>
                </c:pt>
                <c:pt idx="5079">
                  <c:v>7.01576445918902</c:v>
                </c:pt>
                <c:pt idx="5080">
                  <c:v>7.01576445918902</c:v>
                </c:pt>
                <c:pt idx="5081">
                  <c:v>6.9952139175688774</c:v>
                </c:pt>
                <c:pt idx="5082">
                  <c:v>7.01576445918902</c:v>
                </c:pt>
                <c:pt idx="5083">
                  <c:v>6.9339227671681378</c:v>
                </c:pt>
                <c:pt idx="5084">
                  <c:v>6.9952139175688774</c:v>
                </c:pt>
                <c:pt idx="5085">
                  <c:v>7.0777627371859388</c:v>
                </c:pt>
                <c:pt idx="5086">
                  <c:v>7.01576445918902</c:v>
                </c:pt>
                <c:pt idx="5087">
                  <c:v>7.01576445918902</c:v>
                </c:pt>
                <c:pt idx="5088">
                  <c:v>6.9747235724908707</c:v>
                </c:pt>
                <c:pt idx="5089">
                  <c:v>6.893360638790476</c:v>
                </c:pt>
                <c:pt idx="5090">
                  <c:v>6.9339227671681378</c:v>
                </c:pt>
                <c:pt idx="5091">
                  <c:v>6.9952139175688774</c:v>
                </c:pt>
                <c:pt idx="5092">
                  <c:v>6.8731686418193441</c:v>
                </c:pt>
                <c:pt idx="5093">
                  <c:v>7.0363591723623262</c:v>
                </c:pt>
                <c:pt idx="5094">
                  <c:v>7.0363591723623262</c:v>
                </c:pt>
                <c:pt idx="5095">
                  <c:v>6.9747235724908707</c:v>
                </c:pt>
                <c:pt idx="5096">
                  <c:v>7.057030590524783</c:v>
                </c:pt>
                <c:pt idx="5097">
                  <c:v>6.8731686418193441</c:v>
                </c:pt>
                <c:pt idx="5098">
                  <c:v>7.0985557907539985</c:v>
                </c:pt>
                <c:pt idx="5099">
                  <c:v>7.0777627371859388</c:v>
                </c:pt>
                <c:pt idx="5100">
                  <c:v>7.0363591723623262</c:v>
                </c:pt>
                <c:pt idx="5101">
                  <c:v>7.2034409432601869</c:v>
                </c:pt>
                <c:pt idx="5102">
                  <c:v>6.8731686418193441</c:v>
                </c:pt>
                <c:pt idx="5103">
                  <c:v>6.893360638790476</c:v>
                </c:pt>
                <c:pt idx="5104">
                  <c:v>6.8530357911431841</c:v>
                </c:pt>
                <c:pt idx="5105">
                  <c:v>7.1823406606361289</c:v>
                </c:pt>
                <c:pt idx="5106">
                  <c:v>7.6611153258786713</c:v>
                </c:pt>
                <c:pt idx="5107">
                  <c:v>6.9952139175688774</c:v>
                </c:pt>
                <c:pt idx="5108">
                  <c:v>7.1194099301612876</c:v>
                </c:pt>
                <c:pt idx="5109">
                  <c:v>7.01576445918902</c:v>
                </c:pt>
                <c:pt idx="5110">
                  <c:v>7.1613021848527634</c:v>
                </c:pt>
                <c:pt idx="5111">
                  <c:v>6.9747235724908707</c:v>
                </c:pt>
                <c:pt idx="5112">
                  <c:v>7.0777627371859388</c:v>
                </c:pt>
                <c:pt idx="5113">
                  <c:v>7.1403253348658069</c:v>
                </c:pt>
                <c:pt idx="5114">
                  <c:v>7.057030590524783</c:v>
                </c:pt>
                <c:pt idx="5115">
                  <c:v>6.9747235724908707</c:v>
                </c:pt>
                <c:pt idx="5116">
                  <c:v>6.9136119558165818</c:v>
                </c:pt>
                <c:pt idx="5117">
                  <c:v>6.9952139175688774</c:v>
                </c:pt>
                <c:pt idx="5118">
                  <c:v>6.9136119558165818</c:v>
                </c:pt>
                <c:pt idx="5119">
                  <c:v>6.9952139175688774</c:v>
                </c:pt>
                <c:pt idx="5120">
                  <c:v>6.9952139175688774</c:v>
                </c:pt>
                <c:pt idx="5121">
                  <c:v>6.9339227671681378</c:v>
                </c:pt>
                <c:pt idx="5122">
                  <c:v>6.9952139175688774</c:v>
                </c:pt>
                <c:pt idx="5123">
                  <c:v>7.1823406606361289</c:v>
                </c:pt>
                <c:pt idx="5124">
                  <c:v>6.8731686418193441</c:v>
                </c:pt>
                <c:pt idx="5125">
                  <c:v>6.9952139175688774</c:v>
                </c:pt>
                <c:pt idx="5126">
                  <c:v>6.8731686418193441</c:v>
                </c:pt>
                <c:pt idx="5127">
                  <c:v>6.8731686418193441</c:v>
                </c:pt>
                <c:pt idx="5128">
                  <c:v>7.2458276558684371</c:v>
                </c:pt>
                <c:pt idx="5129">
                  <c:v>7.0985557907539985</c:v>
                </c:pt>
                <c:pt idx="5130">
                  <c:v>7.057030590524783</c:v>
                </c:pt>
                <c:pt idx="5131">
                  <c:v>7.0363591723623262</c:v>
                </c:pt>
                <c:pt idx="5132">
                  <c:v>6.9747235724908707</c:v>
                </c:pt>
                <c:pt idx="5133">
                  <c:v>6.9747235724908707</c:v>
                </c:pt>
                <c:pt idx="5134">
                  <c:v>6.9339227671681378</c:v>
                </c:pt>
                <c:pt idx="5135">
                  <c:v>6.7334865970720141</c:v>
                </c:pt>
                <c:pt idx="5136">
                  <c:v>6.7730923939710879</c:v>
                </c:pt>
                <c:pt idx="5137">
                  <c:v>6.8129468361791528</c:v>
                </c:pt>
                <c:pt idx="5138">
                  <c:v>6.7929903869102013</c:v>
                </c:pt>
                <c:pt idx="5139">
                  <c:v>6.9136119558165818</c:v>
                </c:pt>
                <c:pt idx="5140">
                  <c:v>7.0777627371859388</c:v>
                </c:pt>
                <c:pt idx="5141">
                  <c:v>7.057030590524783</c:v>
                </c:pt>
                <c:pt idx="5142">
                  <c:v>6.8731686418193441</c:v>
                </c:pt>
                <c:pt idx="5143">
                  <c:v>6.9542932476275947</c:v>
                </c:pt>
                <c:pt idx="5144">
                  <c:v>7.1403253348658069</c:v>
                </c:pt>
                <c:pt idx="5145">
                  <c:v>6.8530357911431841</c:v>
                </c:pt>
                <c:pt idx="5146">
                  <c:v>6.9136119558165818</c:v>
                </c:pt>
                <c:pt idx="5147">
                  <c:v>7.0363591723623262</c:v>
                </c:pt>
                <c:pt idx="5148">
                  <c:v>6.9542932476275947</c:v>
                </c:pt>
                <c:pt idx="5149">
                  <c:v>6.9542932476275947</c:v>
                </c:pt>
                <c:pt idx="5150">
                  <c:v>7.1194099301612876</c:v>
                </c:pt>
                <c:pt idx="5151">
                  <c:v>6.9747235724908707</c:v>
                </c:pt>
                <c:pt idx="5152">
                  <c:v>6.8329619135109674</c:v>
                </c:pt>
                <c:pt idx="5153">
                  <c:v>6.8731686418193441</c:v>
                </c:pt>
                <c:pt idx="5154">
                  <c:v>6.9542932476275947</c:v>
                </c:pt>
                <c:pt idx="5155">
                  <c:v>6.7730923939710879</c:v>
                </c:pt>
                <c:pt idx="5156">
                  <c:v>6.9952139175688774</c:v>
                </c:pt>
                <c:pt idx="5157">
                  <c:v>7.057030590524783</c:v>
                </c:pt>
                <c:pt idx="5158">
                  <c:v>6.9952139175688774</c:v>
                </c:pt>
                <c:pt idx="5159">
                  <c:v>6.8329619135109674</c:v>
                </c:pt>
                <c:pt idx="5160">
                  <c:v>6.8329619135109674</c:v>
                </c:pt>
                <c:pt idx="5161">
                  <c:v>6.9136119558165818</c:v>
                </c:pt>
                <c:pt idx="5162">
                  <c:v>6.7137629023318697</c:v>
                </c:pt>
                <c:pt idx="5163">
                  <c:v>6.8530357911431841</c:v>
                </c:pt>
                <c:pt idx="5164">
                  <c:v>6.8731686418193441</c:v>
                </c:pt>
                <c:pt idx="5165">
                  <c:v>6.7929903869102013</c:v>
                </c:pt>
                <c:pt idx="5166">
                  <c:v>6.6940969821381788</c:v>
                </c:pt>
                <c:pt idx="5167">
                  <c:v>6.8731686418193441</c:v>
                </c:pt>
                <c:pt idx="5168">
                  <c:v>6.8530357911431841</c:v>
                </c:pt>
                <c:pt idx="5169">
                  <c:v>7.0777627371859388</c:v>
                </c:pt>
                <c:pt idx="5170">
                  <c:v>6.9339227671681378</c:v>
                </c:pt>
                <c:pt idx="5171">
                  <c:v>6.8129468361791528</c:v>
                </c:pt>
                <c:pt idx="5172">
                  <c:v>7.0363591723623262</c:v>
                </c:pt>
                <c:pt idx="5173">
                  <c:v>6.9542932476275947</c:v>
                </c:pt>
                <c:pt idx="5174">
                  <c:v>6.7532526861318267</c:v>
                </c:pt>
                <c:pt idx="5175">
                  <c:v>6.8731686418193441</c:v>
                </c:pt>
                <c:pt idx="5176">
                  <c:v>7.0363591723623262</c:v>
                </c:pt>
                <c:pt idx="5177">
                  <c:v>6.7929903869102013</c:v>
                </c:pt>
                <c:pt idx="5178">
                  <c:v>6.9136119558165818</c:v>
                </c:pt>
                <c:pt idx="5179">
                  <c:v>6.8329619135109674</c:v>
                </c:pt>
                <c:pt idx="5180">
                  <c:v>6.8329619135109674</c:v>
                </c:pt>
                <c:pt idx="5181">
                  <c:v>6.8530357911431841</c:v>
                </c:pt>
                <c:pt idx="5182">
                  <c:v>6.7730923939710879</c:v>
                </c:pt>
                <c:pt idx="5183">
                  <c:v>6.6744886672580339</c:v>
                </c:pt>
                <c:pt idx="5184">
                  <c:v>6.9952139175688774</c:v>
                </c:pt>
                <c:pt idx="5185">
                  <c:v>6.893360638790476</c:v>
                </c:pt>
                <c:pt idx="5186">
                  <c:v>6.9542932476275947</c:v>
                </c:pt>
                <c:pt idx="5187">
                  <c:v>6.8129468361791528</c:v>
                </c:pt>
                <c:pt idx="5188">
                  <c:v>6.893360638790476</c:v>
                </c:pt>
                <c:pt idx="5189">
                  <c:v>6.6940969821381788</c:v>
                </c:pt>
                <c:pt idx="5190">
                  <c:v>6.9136119558165818</c:v>
                </c:pt>
                <c:pt idx="5191">
                  <c:v>6.7137629023318697</c:v>
                </c:pt>
                <c:pt idx="5192">
                  <c:v>6.8129468361791528</c:v>
                </c:pt>
                <c:pt idx="5193">
                  <c:v>6.8731686418193441</c:v>
                </c:pt>
                <c:pt idx="5194">
                  <c:v>6.6940969821381788</c:v>
                </c:pt>
                <c:pt idx="5195">
                  <c:v>6.8731686418193441</c:v>
                </c:pt>
                <c:pt idx="5196">
                  <c:v>6.893360638790476</c:v>
                </c:pt>
                <c:pt idx="5197">
                  <c:v>6.7334865970720141</c:v>
                </c:pt>
                <c:pt idx="5198">
                  <c:v>6.9136119558165818</c:v>
                </c:pt>
                <c:pt idx="5199">
                  <c:v>6.9339227671681378</c:v>
                </c:pt>
                <c:pt idx="5200">
                  <c:v>6.8731686418193441</c:v>
                </c:pt>
                <c:pt idx="5201">
                  <c:v>6.6744886672580339</c:v>
                </c:pt>
                <c:pt idx="5202">
                  <c:v>6.6940969821381788</c:v>
                </c:pt>
                <c:pt idx="5203">
                  <c:v>6.6744886672580339</c:v>
                </c:pt>
                <c:pt idx="5204">
                  <c:v>6.8731686418193441</c:v>
                </c:pt>
                <c:pt idx="5205">
                  <c:v>6.7929903869102013</c:v>
                </c:pt>
                <c:pt idx="5206">
                  <c:v>6.9542932476275947</c:v>
                </c:pt>
                <c:pt idx="5207">
                  <c:v>6.9136119558165818</c:v>
                </c:pt>
                <c:pt idx="5208">
                  <c:v>6.7532526861318267</c:v>
                </c:pt>
                <c:pt idx="5209">
                  <c:v>6.8530357911431841</c:v>
                </c:pt>
                <c:pt idx="5210">
                  <c:v>6.7730923939710879</c:v>
                </c:pt>
                <c:pt idx="5211">
                  <c:v>6.9136119558165818</c:v>
                </c:pt>
                <c:pt idx="5212">
                  <c:v>6.9952139175688774</c:v>
                </c:pt>
                <c:pt idx="5213">
                  <c:v>6.9136119558165818</c:v>
                </c:pt>
                <c:pt idx="5214">
                  <c:v>7.1403253348658069</c:v>
                </c:pt>
                <c:pt idx="5215">
                  <c:v>6.7929903869102013</c:v>
                </c:pt>
                <c:pt idx="5216">
                  <c:v>6.8329619135109674</c:v>
                </c:pt>
                <c:pt idx="5217">
                  <c:v>6.7334865970720141</c:v>
                </c:pt>
                <c:pt idx="5218">
                  <c:v>6.7334865970720141</c:v>
                </c:pt>
                <c:pt idx="5219">
                  <c:v>6.8530357911431841</c:v>
                </c:pt>
                <c:pt idx="5220">
                  <c:v>5.4515123464206994</c:v>
                </c:pt>
                <c:pt idx="5221">
                  <c:v>4.3877916768437393</c:v>
                </c:pt>
                <c:pt idx="5222">
                  <c:v>4.186614757817277</c:v>
                </c:pt>
                <c:pt idx="5223">
                  <c:v>4.0895168316353887</c:v>
                </c:pt>
                <c:pt idx="5224">
                  <c:v>3.9596700619018699</c:v>
                </c:pt>
                <c:pt idx="5225">
                  <c:v>3.7892215626269596</c:v>
                </c:pt>
                <c:pt idx="5226">
                  <c:v>3.8452005875445292</c:v>
                </c:pt>
                <c:pt idx="5227">
                  <c:v>3.9020155879375404</c:v>
                </c:pt>
                <c:pt idx="5228">
                  <c:v>3.6796795569253362</c:v>
                </c:pt>
                <c:pt idx="5229">
                  <c:v>3.81150944238308</c:v>
                </c:pt>
                <c:pt idx="5230">
                  <c:v>3.7122054157678832</c:v>
                </c:pt>
                <c:pt idx="5231">
                  <c:v>3.636763000483378</c:v>
                </c:pt>
                <c:pt idx="5232">
                  <c:v>3.7450187810296933</c:v>
                </c:pt>
                <c:pt idx="5233">
                  <c:v>3.6904897206707878</c:v>
                </c:pt>
                <c:pt idx="5234">
                  <c:v>3.4904385777103055</c:v>
                </c:pt>
                <c:pt idx="5235">
                  <c:v>3.6796795569253362</c:v>
                </c:pt>
                <c:pt idx="5236">
                  <c:v>3.8003535389107914</c:v>
                </c:pt>
                <c:pt idx="5237">
                  <c:v>3.7892215626269596</c:v>
                </c:pt>
                <c:pt idx="5238">
                  <c:v>3.6154886291559074</c:v>
                </c:pt>
                <c:pt idx="5239">
                  <c:v>3.6581541319114623</c:v>
                </c:pt>
                <c:pt idx="5240">
                  <c:v>3.7450187810296933</c:v>
                </c:pt>
                <c:pt idx="5241">
                  <c:v>3.636763000483378</c:v>
                </c:pt>
                <c:pt idx="5242">
                  <c:v>3.6261102127738165</c:v>
                </c:pt>
                <c:pt idx="5243">
                  <c:v>3.4904385777103055</c:v>
                </c:pt>
                <c:pt idx="5244">
                  <c:v>3.636763000483378</c:v>
                </c:pt>
                <c:pt idx="5245">
                  <c:v>3.5420036141922138</c:v>
                </c:pt>
                <c:pt idx="5246">
                  <c:v>3.5524093135103341</c:v>
                </c:pt>
                <c:pt idx="5247">
                  <c:v>3.4094788442485213</c:v>
                </c:pt>
                <c:pt idx="5248">
                  <c:v>3.6154886291559074</c:v>
                </c:pt>
                <c:pt idx="5249">
                  <c:v>3.5212835672379423</c:v>
                </c:pt>
                <c:pt idx="5250">
                  <c:v>3.6689010582566222</c:v>
                </c:pt>
                <c:pt idx="5251">
                  <c:v>3.5628455826951435</c:v>
                </c:pt>
                <c:pt idx="5252">
                  <c:v>3.5420036141922138</c:v>
                </c:pt>
                <c:pt idx="5253">
                  <c:v>3.5838101901613251</c:v>
                </c:pt>
                <c:pt idx="5254">
                  <c:v>3.4904385777103055</c:v>
                </c:pt>
                <c:pt idx="5255">
                  <c:v>3.5212835672379423</c:v>
                </c:pt>
                <c:pt idx="5256">
                  <c:v>3.5212835672379423</c:v>
                </c:pt>
                <c:pt idx="5257">
                  <c:v>3.5733125115548066</c:v>
                </c:pt>
                <c:pt idx="5258">
                  <c:v>3.6048981582267836</c:v>
                </c:pt>
                <c:pt idx="5259">
                  <c:v>3.5628455826951435</c:v>
                </c:pt>
                <c:pt idx="5260">
                  <c:v>3.5838101901613251</c:v>
                </c:pt>
                <c:pt idx="5261">
                  <c:v>3.5733125115548066</c:v>
                </c:pt>
                <c:pt idx="5262">
                  <c:v>3.4904385777103055</c:v>
                </c:pt>
                <c:pt idx="5263">
                  <c:v>3.3697059129955012</c:v>
                </c:pt>
                <c:pt idx="5264">
                  <c:v>3.3796054360735206</c:v>
                </c:pt>
                <c:pt idx="5265">
                  <c:v>3.4802144027567357</c:v>
                </c:pt>
                <c:pt idx="5266">
                  <c:v>3.5212835672379423</c:v>
                </c:pt>
                <c:pt idx="5267">
                  <c:v>3.4497212188598927</c:v>
                </c:pt>
                <c:pt idx="5268">
                  <c:v>3.4802144027567357</c:v>
                </c:pt>
                <c:pt idx="5269">
                  <c:v>3.5006927892482302</c:v>
                </c:pt>
                <c:pt idx="5270">
                  <c:v>3.47002017640451</c:v>
                </c:pt>
                <c:pt idx="5271">
                  <c:v>3.47002017640451</c:v>
                </c:pt>
                <c:pt idx="5272">
                  <c:v>3.5212835672379423</c:v>
                </c:pt>
                <c:pt idx="5273">
                  <c:v>3.4497212188598927</c:v>
                </c:pt>
                <c:pt idx="5274">
                  <c:v>3.5316283951956837</c:v>
                </c:pt>
                <c:pt idx="5275">
                  <c:v>3.4194952122563316</c:v>
                </c:pt>
                <c:pt idx="5276">
                  <c:v>3.5109690412977126</c:v>
                </c:pt>
                <c:pt idx="5277">
                  <c:v>3.3697059129955012</c:v>
                </c:pt>
                <c:pt idx="5278">
                  <c:v>3.4295410063531864</c:v>
                </c:pt>
                <c:pt idx="5279">
                  <c:v>3.4396163129870598</c:v>
                </c:pt>
                <c:pt idx="5280">
                  <c:v>3.3697059129955012</c:v>
                </c:pt>
                <c:pt idx="5281">
                  <c:v>3.4904385777103055</c:v>
                </c:pt>
                <c:pt idx="5282">
                  <c:v>3.4904385777103055</c:v>
                </c:pt>
                <c:pt idx="5283">
                  <c:v>3.5524093135103341</c:v>
                </c:pt>
                <c:pt idx="5284">
                  <c:v>3.5006927892482302</c:v>
                </c:pt>
                <c:pt idx="5285">
                  <c:v>3.3994918161350056</c:v>
                </c:pt>
                <c:pt idx="5286">
                  <c:v>3.4396163129870598</c:v>
                </c:pt>
                <c:pt idx="5287">
                  <c:v>3.3994918161350056</c:v>
                </c:pt>
                <c:pt idx="5288">
                  <c:v>3.4598558109283384</c:v>
                </c:pt>
                <c:pt idx="5289">
                  <c:v>3.4194952122563316</c:v>
                </c:pt>
                <c:pt idx="5290">
                  <c:v>3.4598558109283384</c:v>
                </c:pt>
                <c:pt idx="5291">
                  <c:v>3.5524093135103341</c:v>
                </c:pt>
                <c:pt idx="5292">
                  <c:v>3.3697059129955012</c:v>
                </c:pt>
                <c:pt idx="5293">
                  <c:v>3.4497212188598927</c:v>
                </c:pt>
                <c:pt idx="5294">
                  <c:v>3.3697059129955012</c:v>
                </c:pt>
                <c:pt idx="5295">
                  <c:v>3.3500014884525111</c:v>
                </c:pt>
                <c:pt idx="5296">
                  <c:v>3.4295410063531864</c:v>
                </c:pt>
                <c:pt idx="5297">
                  <c:v>3.4295410063531864</c:v>
                </c:pt>
                <c:pt idx="5298">
                  <c:v>3.3697059129955012</c:v>
                </c:pt>
                <c:pt idx="5299">
                  <c:v>3.4497212188598927</c:v>
                </c:pt>
                <c:pt idx="5300">
                  <c:v>3.4598558109283384</c:v>
                </c:pt>
                <c:pt idx="5301">
                  <c:v>3.3796054360735206</c:v>
                </c:pt>
                <c:pt idx="5302">
                  <c:v>3.3796054360735206</c:v>
                </c:pt>
                <c:pt idx="5303">
                  <c:v>3.3895340419735138</c:v>
                </c:pt>
                <c:pt idx="5304">
                  <c:v>3.5006927892482302</c:v>
                </c:pt>
                <c:pt idx="5305">
                  <c:v>3.3796054360735206</c:v>
                </c:pt>
                <c:pt idx="5306">
                  <c:v>3.3895340419735138</c:v>
                </c:pt>
                <c:pt idx="5307">
                  <c:v>3.4598558109283384</c:v>
                </c:pt>
                <c:pt idx="5308">
                  <c:v>3.4396163129870598</c:v>
                </c:pt>
                <c:pt idx="5309">
                  <c:v>3.5838101901613251</c:v>
                </c:pt>
                <c:pt idx="5310">
                  <c:v>3.4194952122563316</c:v>
                </c:pt>
                <c:pt idx="5311">
                  <c:v>3.3796054360735206</c:v>
                </c:pt>
                <c:pt idx="5312">
                  <c:v>3.3796054360735206</c:v>
                </c:pt>
                <c:pt idx="5313">
                  <c:v>3.3598431238659869</c:v>
                </c:pt>
                <c:pt idx="5314">
                  <c:v>3.3401886811075023</c:v>
                </c:pt>
                <c:pt idx="5315">
                  <c:v>3.291554118545398</c:v>
                </c:pt>
                <c:pt idx="5316">
                  <c:v>3.4396163129870598</c:v>
                </c:pt>
                <c:pt idx="5317">
                  <c:v>3.5212835672379423</c:v>
                </c:pt>
                <c:pt idx="5318">
                  <c:v>3.4497212188598927</c:v>
                </c:pt>
                <c:pt idx="5319">
                  <c:v>3.4295410063531864</c:v>
                </c:pt>
                <c:pt idx="5320">
                  <c:v>3.3304046173879276</c:v>
                </c:pt>
                <c:pt idx="5321">
                  <c:v>3.3994918161350056</c:v>
                </c:pt>
                <c:pt idx="5322">
                  <c:v>3.3697059129955012</c:v>
                </c:pt>
                <c:pt idx="5323">
                  <c:v>3.4802144027567357</c:v>
                </c:pt>
                <c:pt idx="5324">
                  <c:v>3.4497212188598927</c:v>
                </c:pt>
                <c:pt idx="5325">
                  <c:v>3.3994918161350056</c:v>
                </c:pt>
                <c:pt idx="5326">
                  <c:v>3.47002017640451</c:v>
                </c:pt>
                <c:pt idx="5327">
                  <c:v>3.4094788442485213</c:v>
                </c:pt>
                <c:pt idx="5328">
                  <c:v>3.3304046173879276</c:v>
                </c:pt>
                <c:pt idx="5329">
                  <c:v>3.3994918161350056</c:v>
                </c:pt>
                <c:pt idx="5330">
                  <c:v>3.310922384288983</c:v>
                </c:pt>
                <c:pt idx="5331">
                  <c:v>3.3304046173879276</c:v>
                </c:pt>
                <c:pt idx="5332">
                  <c:v>3.4194952122563316</c:v>
                </c:pt>
                <c:pt idx="5333">
                  <c:v>3.3598431238659869</c:v>
                </c:pt>
                <c:pt idx="5334">
                  <c:v>3.4396163129870598</c:v>
                </c:pt>
                <c:pt idx="5335">
                  <c:v>3.4295410063531864</c:v>
                </c:pt>
                <c:pt idx="5336">
                  <c:v>3.5109690412977126</c:v>
                </c:pt>
                <c:pt idx="5337">
                  <c:v>3.3895340419735138</c:v>
                </c:pt>
                <c:pt idx="5338">
                  <c:v>3.3598431238659869</c:v>
                </c:pt>
                <c:pt idx="5339">
                  <c:v>3.3012240472574037</c:v>
                </c:pt>
                <c:pt idx="5340">
                  <c:v>3.4094788442485213</c:v>
                </c:pt>
                <c:pt idx="5341">
                  <c:v>3.3697059129955012</c:v>
                </c:pt>
                <c:pt idx="5342">
                  <c:v>3.3697059129955012</c:v>
                </c:pt>
                <c:pt idx="5343">
                  <c:v>3.4497212188598927</c:v>
                </c:pt>
                <c:pt idx="5344">
                  <c:v>3.4094788442485213</c:v>
                </c:pt>
                <c:pt idx="5345">
                  <c:v>3.310922384288983</c:v>
                </c:pt>
                <c:pt idx="5346">
                  <c:v>3.3994918161350056</c:v>
                </c:pt>
                <c:pt idx="5347">
                  <c:v>3.3796054360735206</c:v>
                </c:pt>
                <c:pt idx="5348">
                  <c:v>3.310922384288983</c:v>
                </c:pt>
                <c:pt idx="5349">
                  <c:v>3.3697059129955012</c:v>
                </c:pt>
                <c:pt idx="5350">
                  <c:v>3.47002017640451</c:v>
                </c:pt>
                <c:pt idx="5351">
                  <c:v>3.3796054360735206</c:v>
                </c:pt>
                <c:pt idx="5352">
                  <c:v>3.3697059129955012</c:v>
                </c:pt>
                <c:pt idx="5353">
                  <c:v>3.3895340419735138</c:v>
                </c:pt>
                <c:pt idx="5354">
                  <c:v>3.3598431238659869</c:v>
                </c:pt>
                <c:pt idx="5355">
                  <c:v>3.3401886811075023</c:v>
                </c:pt>
                <c:pt idx="5356">
                  <c:v>3.3598431238659869</c:v>
                </c:pt>
                <c:pt idx="5357">
                  <c:v>3.4194952122563316</c:v>
                </c:pt>
                <c:pt idx="5358">
                  <c:v>3.3697059129955012</c:v>
                </c:pt>
                <c:pt idx="5359">
                  <c:v>3.3994918161350056</c:v>
                </c:pt>
                <c:pt idx="5360">
                  <c:v>3.291554118545398</c:v>
                </c:pt>
                <c:pt idx="5361">
                  <c:v>3.3500014884525111</c:v>
                </c:pt>
                <c:pt idx="5362">
                  <c:v>3.3206492130981067</c:v>
                </c:pt>
                <c:pt idx="5363">
                  <c:v>3.4904385777103055</c:v>
                </c:pt>
                <c:pt idx="5364">
                  <c:v>3.4194952122563316</c:v>
                </c:pt>
                <c:pt idx="5365">
                  <c:v>3.3796054360735206</c:v>
                </c:pt>
                <c:pt idx="5366">
                  <c:v>3.3206492130981067</c:v>
                </c:pt>
                <c:pt idx="5367">
                  <c:v>3.3401886811075023</c:v>
                </c:pt>
                <c:pt idx="5368">
                  <c:v>3.310922384288983</c:v>
                </c:pt>
                <c:pt idx="5369">
                  <c:v>3.3697059129955012</c:v>
                </c:pt>
                <c:pt idx="5370">
                  <c:v>3.3697059129955012</c:v>
                </c:pt>
                <c:pt idx="5371">
                  <c:v>3.3796054360735206</c:v>
                </c:pt>
                <c:pt idx="5372">
                  <c:v>3.4802144027567357</c:v>
                </c:pt>
                <c:pt idx="5373">
                  <c:v>3.310922384288983</c:v>
                </c:pt>
                <c:pt idx="5374">
                  <c:v>3.3206492130981067</c:v>
                </c:pt>
                <c:pt idx="5375">
                  <c:v>3.2627139514098014</c:v>
                </c:pt>
                <c:pt idx="5376">
                  <c:v>3.3895340419735138</c:v>
                </c:pt>
                <c:pt idx="5377">
                  <c:v>3.4094788442485213</c:v>
                </c:pt>
                <c:pt idx="5378">
                  <c:v>3.3401886811075023</c:v>
                </c:pt>
                <c:pt idx="5379">
                  <c:v>3.3401886811075023</c:v>
                </c:pt>
                <c:pt idx="5380">
                  <c:v>3.3206492130981067</c:v>
                </c:pt>
                <c:pt idx="5381">
                  <c:v>3.3304046173879276</c:v>
                </c:pt>
                <c:pt idx="5382">
                  <c:v>3.4194952122563316</c:v>
                </c:pt>
                <c:pt idx="5383">
                  <c:v>3.3401886811075023</c:v>
                </c:pt>
                <c:pt idx="5384">
                  <c:v>3.3500014884525111</c:v>
                </c:pt>
                <c:pt idx="5385">
                  <c:v>3.4295410063531864</c:v>
                </c:pt>
                <c:pt idx="5386">
                  <c:v>3.3598431238659869</c:v>
                </c:pt>
                <c:pt idx="5387">
                  <c:v>3.3304046173879276</c:v>
                </c:pt>
                <c:pt idx="5388">
                  <c:v>3.2627139514098014</c:v>
                </c:pt>
                <c:pt idx="5389">
                  <c:v>3.3895340419735138</c:v>
                </c:pt>
                <c:pt idx="5390">
                  <c:v>3.3598431238659869</c:v>
                </c:pt>
                <c:pt idx="5391">
                  <c:v>3.310922384288983</c:v>
                </c:pt>
                <c:pt idx="5392">
                  <c:v>3.3796054360735206</c:v>
                </c:pt>
                <c:pt idx="5393">
                  <c:v>3.2819125149394615</c:v>
                </c:pt>
                <c:pt idx="5394">
                  <c:v>3.3598431238659869</c:v>
                </c:pt>
                <c:pt idx="5395">
                  <c:v>3.3598431238659869</c:v>
                </c:pt>
                <c:pt idx="5396">
                  <c:v>3.3304046173879276</c:v>
                </c:pt>
                <c:pt idx="5397">
                  <c:v>3.3401886811075023</c:v>
                </c:pt>
                <c:pt idx="5398">
                  <c:v>3.3994918161350056</c:v>
                </c:pt>
                <c:pt idx="5399">
                  <c:v>3.310922384288983</c:v>
                </c:pt>
                <c:pt idx="5400">
                  <c:v>3.3598431238659869</c:v>
                </c:pt>
                <c:pt idx="5401">
                  <c:v>3.4094788442485213</c:v>
                </c:pt>
                <c:pt idx="5402">
                  <c:v>3.3598431238659869</c:v>
                </c:pt>
                <c:pt idx="5403">
                  <c:v>3.3012240472574037</c:v>
                </c:pt>
                <c:pt idx="5404">
                  <c:v>3.3401886811075023</c:v>
                </c:pt>
                <c:pt idx="5405">
                  <c:v>3.3598431238659869</c:v>
                </c:pt>
                <c:pt idx="5406">
                  <c:v>3.2341264780505954</c:v>
                </c:pt>
                <c:pt idx="5407">
                  <c:v>3.3796054360735206</c:v>
                </c:pt>
                <c:pt idx="5408">
                  <c:v>3.3012240472574037</c:v>
                </c:pt>
                <c:pt idx="5409">
                  <c:v>3.3401886811075023</c:v>
                </c:pt>
                <c:pt idx="5410">
                  <c:v>3.3796054360735206</c:v>
                </c:pt>
                <c:pt idx="5411">
                  <c:v>3.3598431238659869</c:v>
                </c:pt>
                <c:pt idx="5412">
                  <c:v>3.291554118545398</c:v>
                </c:pt>
                <c:pt idx="5413">
                  <c:v>3.2436276958225148</c:v>
                </c:pt>
                <c:pt idx="5414">
                  <c:v>3.3994918161350056</c:v>
                </c:pt>
                <c:pt idx="5415">
                  <c:v>3.3895340419735138</c:v>
                </c:pt>
                <c:pt idx="5416">
                  <c:v>3.3796054360735206</c:v>
                </c:pt>
                <c:pt idx="5417">
                  <c:v>3.291554118545398</c:v>
                </c:pt>
                <c:pt idx="5418">
                  <c:v>3.3206492130981067</c:v>
                </c:pt>
                <c:pt idx="5419">
                  <c:v>3.3895340419735138</c:v>
                </c:pt>
                <c:pt idx="5420">
                  <c:v>3.3697059129955012</c:v>
                </c:pt>
                <c:pt idx="5421">
                  <c:v>3.310922384288983</c:v>
                </c:pt>
                <c:pt idx="5422">
                  <c:v>3.310922384288983</c:v>
                </c:pt>
                <c:pt idx="5423">
                  <c:v>3.3206492130981067</c:v>
                </c:pt>
                <c:pt idx="5424">
                  <c:v>3.2246605162442026</c:v>
                </c:pt>
                <c:pt idx="5425">
                  <c:v>3.3206492130981067</c:v>
                </c:pt>
                <c:pt idx="5426">
                  <c:v>3.3697059129955012</c:v>
                </c:pt>
                <c:pt idx="5427">
                  <c:v>3.3012240472574037</c:v>
                </c:pt>
                <c:pt idx="5428">
                  <c:v>3.3994918161350056</c:v>
                </c:pt>
                <c:pt idx="5429">
                  <c:v>3.4295410063531864</c:v>
                </c:pt>
                <c:pt idx="5430">
                  <c:v>3.2819125149394615</c:v>
                </c:pt>
                <c:pt idx="5431">
                  <c:v>3.2627139514098014</c:v>
                </c:pt>
                <c:pt idx="5432">
                  <c:v>3.3796054360735206</c:v>
                </c:pt>
                <c:pt idx="5433">
                  <c:v>3.310922384288983</c:v>
                </c:pt>
                <c:pt idx="5434">
                  <c:v>3.3697059129955012</c:v>
                </c:pt>
                <c:pt idx="5435">
                  <c:v>3.3994918161350056</c:v>
                </c:pt>
                <c:pt idx="5436">
                  <c:v>3.3500014884525111</c:v>
                </c:pt>
                <c:pt idx="5437">
                  <c:v>3.3796054360735206</c:v>
                </c:pt>
                <c:pt idx="5438">
                  <c:v>3.4194952122563316</c:v>
                </c:pt>
                <c:pt idx="5439">
                  <c:v>3.3697059129955012</c:v>
                </c:pt>
                <c:pt idx="5440">
                  <c:v>3.2819125149394615</c:v>
                </c:pt>
                <c:pt idx="5441">
                  <c:v>3.3895340419735138</c:v>
                </c:pt>
                <c:pt idx="5442">
                  <c:v>3.2057968660095035</c:v>
                </c:pt>
                <c:pt idx="5443">
                  <c:v>3.3500014884525111</c:v>
                </c:pt>
                <c:pt idx="5444">
                  <c:v>3.3895340419735138</c:v>
                </c:pt>
                <c:pt idx="5445">
                  <c:v>3.2341264780505954</c:v>
                </c:pt>
                <c:pt idx="5446">
                  <c:v>3.2436276958225148</c:v>
                </c:pt>
                <c:pt idx="5447">
                  <c:v>3.3012240472574037</c:v>
                </c:pt>
                <c:pt idx="5448">
                  <c:v>3.4194952122563316</c:v>
                </c:pt>
                <c:pt idx="5449">
                  <c:v>3.3598431238659869</c:v>
                </c:pt>
                <c:pt idx="5450">
                  <c:v>3.2627139514098014</c:v>
                </c:pt>
                <c:pt idx="5451">
                  <c:v>3.3697059129955012</c:v>
                </c:pt>
                <c:pt idx="5452">
                  <c:v>3.3304046173879276</c:v>
                </c:pt>
                <c:pt idx="5453">
                  <c:v>3.3796054360735206</c:v>
                </c:pt>
                <c:pt idx="5454">
                  <c:v>3.2531568262749562</c:v>
                </c:pt>
                <c:pt idx="5455">
                  <c:v>3.3796054360735206</c:v>
                </c:pt>
                <c:pt idx="5456">
                  <c:v>3.3206492130981067</c:v>
                </c:pt>
                <c:pt idx="5457">
                  <c:v>3.3401886811075023</c:v>
                </c:pt>
                <c:pt idx="5458">
                  <c:v>3.2531568262749562</c:v>
                </c:pt>
                <c:pt idx="5459">
                  <c:v>3.3500014884525111</c:v>
                </c:pt>
                <c:pt idx="5460">
                  <c:v>3.3697059129955012</c:v>
                </c:pt>
                <c:pt idx="5461">
                  <c:v>3.291554118545398</c:v>
                </c:pt>
                <c:pt idx="5462">
                  <c:v>3.2341264780505954</c:v>
                </c:pt>
                <c:pt idx="5463">
                  <c:v>3.2246605162442026</c:v>
                </c:pt>
                <c:pt idx="5464">
                  <c:v>3.3697059129955012</c:v>
                </c:pt>
                <c:pt idx="5465">
                  <c:v>3.3697059129955012</c:v>
                </c:pt>
                <c:pt idx="5466">
                  <c:v>3.3304046173879276</c:v>
                </c:pt>
                <c:pt idx="5467">
                  <c:v>3.2057968660095035</c:v>
                </c:pt>
                <c:pt idx="5468">
                  <c:v>3.310922384288983</c:v>
                </c:pt>
                <c:pt idx="5469">
                  <c:v>3.2057968660095035</c:v>
                </c:pt>
                <c:pt idx="5470">
                  <c:v>3.3304046173879276</c:v>
                </c:pt>
                <c:pt idx="5471">
                  <c:v>3.3012240472574037</c:v>
                </c:pt>
                <c:pt idx="5472">
                  <c:v>3.2531568262749562</c:v>
                </c:pt>
                <c:pt idx="5473">
                  <c:v>3.3206492130981067</c:v>
                </c:pt>
                <c:pt idx="5474">
                  <c:v>3.2819125149394615</c:v>
                </c:pt>
                <c:pt idx="5475">
                  <c:v>3.2531568262749562</c:v>
                </c:pt>
                <c:pt idx="5476">
                  <c:v>3.2531568262749562</c:v>
                </c:pt>
                <c:pt idx="5477">
                  <c:v>3.1406388597667143</c:v>
                </c:pt>
                <c:pt idx="5478">
                  <c:v>3.3012240472574037</c:v>
                </c:pt>
                <c:pt idx="5479">
                  <c:v>3.291554118545398</c:v>
                </c:pt>
                <c:pt idx="5480">
                  <c:v>3.2819125149394615</c:v>
                </c:pt>
                <c:pt idx="5481">
                  <c:v>3.3012240472574037</c:v>
                </c:pt>
                <c:pt idx="5482">
                  <c:v>3.2627139514098014</c:v>
                </c:pt>
                <c:pt idx="5483">
                  <c:v>3.2627139514098014</c:v>
                </c:pt>
                <c:pt idx="5484">
                  <c:v>3.3206492130981067</c:v>
                </c:pt>
                <c:pt idx="5485">
                  <c:v>3.291554118545398</c:v>
                </c:pt>
                <c:pt idx="5486">
                  <c:v>3.2436276958225148</c:v>
                </c:pt>
                <c:pt idx="5487">
                  <c:v>3.3796054360735206</c:v>
                </c:pt>
                <c:pt idx="5488">
                  <c:v>3.310922384288983</c:v>
                </c:pt>
                <c:pt idx="5489">
                  <c:v>3.2531568262749562</c:v>
                </c:pt>
                <c:pt idx="5490">
                  <c:v>3.2341264780505954</c:v>
                </c:pt>
                <c:pt idx="5491">
                  <c:v>3.310922384288983</c:v>
                </c:pt>
                <c:pt idx="5492">
                  <c:v>3.2436276958225148</c:v>
                </c:pt>
                <c:pt idx="5493">
                  <c:v>3.291554118545398</c:v>
                </c:pt>
                <c:pt idx="5494">
                  <c:v>3.2341264780505954</c:v>
                </c:pt>
                <c:pt idx="5495">
                  <c:v>3.2627139514098014</c:v>
                </c:pt>
                <c:pt idx="5496">
                  <c:v>3.3401886811075023</c:v>
                </c:pt>
                <c:pt idx="5497">
                  <c:v>3.2436276958225148</c:v>
                </c:pt>
                <c:pt idx="5498">
                  <c:v>3.2436276958225148</c:v>
                </c:pt>
                <c:pt idx="5499">
                  <c:v>3.4094788442485213</c:v>
                </c:pt>
                <c:pt idx="5500">
                  <c:v>3.3895340419735138</c:v>
                </c:pt>
                <c:pt idx="5501">
                  <c:v>3.3012240472574037</c:v>
                </c:pt>
                <c:pt idx="5502">
                  <c:v>3.291554118545398</c:v>
                </c:pt>
                <c:pt idx="5503">
                  <c:v>3.291554118545398</c:v>
                </c:pt>
                <c:pt idx="5504">
                  <c:v>3.2627139514098014</c:v>
                </c:pt>
                <c:pt idx="5505">
                  <c:v>3.2531568262749562</c:v>
                </c:pt>
                <c:pt idx="5506">
                  <c:v>3.3206492130981067</c:v>
                </c:pt>
                <c:pt idx="5507">
                  <c:v>3.291554118545398</c:v>
                </c:pt>
                <c:pt idx="5508">
                  <c:v>3.3598431238659869</c:v>
                </c:pt>
                <c:pt idx="5509">
                  <c:v>3.3401886811075023</c:v>
                </c:pt>
                <c:pt idx="5510">
                  <c:v>3.310922384288983</c:v>
                </c:pt>
                <c:pt idx="5511">
                  <c:v>3.3012240472574037</c:v>
                </c:pt>
                <c:pt idx="5512">
                  <c:v>3.3994918161350056</c:v>
                </c:pt>
                <c:pt idx="5513">
                  <c:v>3.1870435645381487</c:v>
                </c:pt>
                <c:pt idx="5514">
                  <c:v>3.2341264780505954</c:v>
                </c:pt>
                <c:pt idx="5515">
                  <c:v>3.3895340419735138</c:v>
                </c:pt>
                <c:pt idx="5516">
                  <c:v>3.2819125149394615</c:v>
                </c:pt>
                <c:pt idx="5517">
                  <c:v>3.3500014884525111</c:v>
                </c:pt>
                <c:pt idx="5518">
                  <c:v>3.2722991534698371</c:v>
                </c:pt>
                <c:pt idx="5519">
                  <c:v>3.2819125149394615</c:v>
                </c:pt>
                <c:pt idx="5520">
                  <c:v>3.2627139514098014</c:v>
                </c:pt>
                <c:pt idx="5521">
                  <c:v>3.2627139514098014</c:v>
                </c:pt>
                <c:pt idx="5522">
                  <c:v>3.2819125149394615</c:v>
                </c:pt>
                <c:pt idx="5523">
                  <c:v>3.2341264780505954</c:v>
                </c:pt>
                <c:pt idx="5524">
                  <c:v>3.310922384288983</c:v>
                </c:pt>
                <c:pt idx="5525">
                  <c:v>3.3401886811075023</c:v>
                </c:pt>
                <c:pt idx="5526">
                  <c:v>3.2057968660095035</c:v>
                </c:pt>
                <c:pt idx="5527">
                  <c:v>3.2341264780505954</c:v>
                </c:pt>
                <c:pt idx="5528">
                  <c:v>3.3012240472574037</c:v>
                </c:pt>
                <c:pt idx="5529">
                  <c:v>3.2152148570383678</c:v>
                </c:pt>
                <c:pt idx="5530">
                  <c:v>3.2722991534698371</c:v>
                </c:pt>
                <c:pt idx="5531">
                  <c:v>3.2341264780505954</c:v>
                </c:pt>
                <c:pt idx="5532">
                  <c:v>3.2341264780505954</c:v>
                </c:pt>
                <c:pt idx="5533">
                  <c:v>3.2436276958225148</c:v>
                </c:pt>
                <c:pt idx="5534">
                  <c:v>3.3500014884525111</c:v>
                </c:pt>
                <c:pt idx="5535">
                  <c:v>3.3304046173879276</c:v>
                </c:pt>
                <c:pt idx="5536">
                  <c:v>3.310922384288983</c:v>
                </c:pt>
                <c:pt idx="5537">
                  <c:v>3.310922384288983</c:v>
                </c:pt>
                <c:pt idx="5538">
                  <c:v>3.3895340419735138</c:v>
                </c:pt>
                <c:pt idx="5539">
                  <c:v>3.310922384288983</c:v>
                </c:pt>
                <c:pt idx="5540">
                  <c:v>3.3401886811075023</c:v>
                </c:pt>
                <c:pt idx="5541">
                  <c:v>3.3401886811075023</c:v>
                </c:pt>
                <c:pt idx="5542">
                  <c:v>3.2341264780505954</c:v>
                </c:pt>
                <c:pt idx="5543">
                  <c:v>3.2152148570383678</c:v>
                </c:pt>
                <c:pt idx="5544">
                  <c:v>3.3401886811075023</c:v>
                </c:pt>
                <c:pt idx="5545">
                  <c:v>3.2531568262749562</c:v>
                </c:pt>
                <c:pt idx="5546">
                  <c:v>3.2819125149394615</c:v>
                </c:pt>
                <c:pt idx="5547">
                  <c:v>3.2246605162442026</c:v>
                </c:pt>
                <c:pt idx="5548">
                  <c:v>3.2341264780505954</c:v>
                </c:pt>
                <c:pt idx="5549">
                  <c:v>3.3304046173879276</c:v>
                </c:pt>
                <c:pt idx="5550">
                  <c:v>3.2531568262749562</c:v>
                </c:pt>
                <c:pt idx="5551">
                  <c:v>3.2341264780505954</c:v>
                </c:pt>
                <c:pt idx="5552">
                  <c:v>3.3401886811075023</c:v>
                </c:pt>
                <c:pt idx="5553">
                  <c:v>3.310922384288983</c:v>
                </c:pt>
                <c:pt idx="5554">
                  <c:v>3.2722991534698371</c:v>
                </c:pt>
                <c:pt idx="5555">
                  <c:v>3.3012240472574037</c:v>
                </c:pt>
                <c:pt idx="5556">
                  <c:v>3.291554118545398</c:v>
                </c:pt>
                <c:pt idx="5557">
                  <c:v>3.3598431238659869</c:v>
                </c:pt>
                <c:pt idx="5558">
                  <c:v>3.1964064621121251</c:v>
                </c:pt>
                <c:pt idx="5559">
                  <c:v>3.3206492130981067</c:v>
                </c:pt>
                <c:pt idx="5560">
                  <c:v>3.3206492130981067</c:v>
                </c:pt>
                <c:pt idx="5561">
                  <c:v>3.3206492130981067</c:v>
                </c:pt>
                <c:pt idx="5562">
                  <c:v>3.3012240472574037</c:v>
                </c:pt>
                <c:pt idx="5563">
                  <c:v>3.2341264780505954</c:v>
                </c:pt>
                <c:pt idx="5564">
                  <c:v>3.2722991534698371</c:v>
                </c:pt>
                <c:pt idx="5565">
                  <c:v>3.1683999663108793</c:v>
                </c:pt>
                <c:pt idx="5566">
                  <c:v>3.1964064621121251</c:v>
                </c:pt>
                <c:pt idx="5567">
                  <c:v>3.2246605162442026</c:v>
                </c:pt>
                <c:pt idx="5568">
                  <c:v>3.3401886811075023</c:v>
                </c:pt>
                <c:pt idx="5569">
                  <c:v>3.2246605162442026</c:v>
                </c:pt>
                <c:pt idx="5570">
                  <c:v>3.2057968660095035</c:v>
                </c:pt>
                <c:pt idx="5571">
                  <c:v>3.2819125149394615</c:v>
                </c:pt>
                <c:pt idx="5572">
                  <c:v>3.2152148570383678</c:v>
                </c:pt>
                <c:pt idx="5573">
                  <c:v>3.1870435645381487</c:v>
                </c:pt>
                <c:pt idx="5574">
                  <c:v>3.3304046173879276</c:v>
                </c:pt>
                <c:pt idx="5575">
                  <c:v>3.1314393163702801</c:v>
                </c:pt>
                <c:pt idx="5576">
                  <c:v>3.1406388597667143</c:v>
                </c:pt>
                <c:pt idx="5577">
                  <c:v>3.3304046173879276</c:v>
                </c:pt>
                <c:pt idx="5578">
                  <c:v>3.2152148570383678</c:v>
                </c:pt>
                <c:pt idx="5579">
                  <c:v>3.2152148570383678</c:v>
                </c:pt>
                <c:pt idx="5580">
                  <c:v>3.2152148570383678</c:v>
                </c:pt>
                <c:pt idx="5581">
                  <c:v>3.3401886811075023</c:v>
                </c:pt>
                <c:pt idx="5582">
                  <c:v>3.2722991534698371</c:v>
                </c:pt>
                <c:pt idx="5583">
                  <c:v>3.2531568262749562</c:v>
                </c:pt>
                <c:pt idx="5584">
                  <c:v>3.2057968660095035</c:v>
                </c:pt>
                <c:pt idx="5585">
                  <c:v>3.1777080927161911</c:v>
                </c:pt>
                <c:pt idx="5586">
                  <c:v>3.1040092014489651</c:v>
                </c:pt>
                <c:pt idx="5587">
                  <c:v>3.2531568262749562</c:v>
                </c:pt>
                <c:pt idx="5588">
                  <c:v>3.2722991534698371</c:v>
                </c:pt>
                <c:pt idx="5589">
                  <c:v>3.2531568262749562</c:v>
                </c:pt>
                <c:pt idx="5590">
                  <c:v>3.1498654295845969</c:v>
                </c:pt>
                <c:pt idx="5591">
                  <c:v>3.2246605162442026</c:v>
                </c:pt>
                <c:pt idx="5592">
                  <c:v>3.2531568262749562</c:v>
                </c:pt>
                <c:pt idx="5593">
                  <c:v>3.1870435645381487</c:v>
                </c:pt>
                <c:pt idx="5594">
                  <c:v>3.2436276958225148</c:v>
                </c:pt>
                <c:pt idx="5595">
                  <c:v>3.2246605162442026</c:v>
                </c:pt>
                <c:pt idx="5596">
                  <c:v>3.2057968660095035</c:v>
                </c:pt>
                <c:pt idx="5597">
                  <c:v>3.2057968660095035</c:v>
                </c:pt>
                <c:pt idx="5598">
                  <c:v>3.2531568262749562</c:v>
                </c:pt>
                <c:pt idx="5599">
                  <c:v>3.1683999663108793</c:v>
                </c:pt>
                <c:pt idx="5600">
                  <c:v>3.1870435645381487</c:v>
                </c:pt>
                <c:pt idx="5601">
                  <c:v>3.310922384288983</c:v>
                </c:pt>
                <c:pt idx="5602">
                  <c:v>2.9966429510919568</c:v>
                </c:pt>
                <c:pt idx="5603">
                  <c:v>3.1591191052221568</c:v>
                </c:pt>
                <c:pt idx="5604">
                  <c:v>3.2531568262749562</c:v>
                </c:pt>
                <c:pt idx="5605">
                  <c:v>3.2152148570383678</c:v>
                </c:pt>
                <c:pt idx="5606">
                  <c:v>3.1964064621121251</c:v>
                </c:pt>
                <c:pt idx="5607">
                  <c:v>3.1870435645381487</c:v>
                </c:pt>
                <c:pt idx="5608">
                  <c:v>3.2627139514098014</c:v>
                </c:pt>
                <c:pt idx="5609">
                  <c:v>3.2819125149394615</c:v>
                </c:pt>
                <c:pt idx="5610">
                  <c:v>3.2531568262749562</c:v>
                </c:pt>
                <c:pt idx="5611">
                  <c:v>3.2531568262749562</c:v>
                </c:pt>
                <c:pt idx="5612">
                  <c:v>3.2246605162442026</c:v>
                </c:pt>
                <c:pt idx="5613">
                  <c:v>3.291554118545398</c:v>
                </c:pt>
                <c:pt idx="5614">
                  <c:v>3.3598431238659869</c:v>
                </c:pt>
                <c:pt idx="5615">
                  <c:v>3.1777080927161911</c:v>
                </c:pt>
                <c:pt idx="5616">
                  <c:v>3.1870435645381487</c:v>
                </c:pt>
                <c:pt idx="5617">
                  <c:v>3.2341264780505954</c:v>
                </c:pt>
                <c:pt idx="5618">
                  <c:v>3.0498536511850229</c:v>
                </c:pt>
                <c:pt idx="5619">
                  <c:v>3.2341264780505954</c:v>
                </c:pt>
                <c:pt idx="5620">
                  <c:v>3.3304046173879276</c:v>
                </c:pt>
                <c:pt idx="5621">
                  <c:v>3.2436276958225148</c:v>
                </c:pt>
                <c:pt idx="5622">
                  <c:v>3.1406388597667143</c:v>
                </c:pt>
                <c:pt idx="5623">
                  <c:v>3.2152148570383678</c:v>
                </c:pt>
                <c:pt idx="5624">
                  <c:v>3.1964064621121251</c:v>
                </c:pt>
                <c:pt idx="5625">
                  <c:v>3.1870435645381487</c:v>
                </c:pt>
                <c:pt idx="5626">
                  <c:v>3.2627139514098014</c:v>
                </c:pt>
                <c:pt idx="5627">
                  <c:v>3.1870435645381487</c:v>
                </c:pt>
                <c:pt idx="5628">
                  <c:v>3.2246605162442026</c:v>
                </c:pt>
                <c:pt idx="5629">
                  <c:v>3.2152148570383678</c:v>
                </c:pt>
                <c:pt idx="5630">
                  <c:v>3.291554118545398</c:v>
                </c:pt>
                <c:pt idx="5631">
                  <c:v>3.1314393163702801</c:v>
                </c:pt>
                <c:pt idx="5632">
                  <c:v>3.0768122783736795</c:v>
                </c:pt>
                <c:pt idx="5633">
                  <c:v>3.2152148570383678</c:v>
                </c:pt>
                <c:pt idx="5634">
                  <c:v>3.2341264780505954</c:v>
                </c:pt>
                <c:pt idx="5635">
                  <c:v>3.1870435645381487</c:v>
                </c:pt>
                <c:pt idx="5636">
                  <c:v>3.1683999663108793</c:v>
                </c:pt>
                <c:pt idx="5637">
                  <c:v>3.2819125149394615</c:v>
                </c:pt>
                <c:pt idx="5638">
                  <c:v>3.1777080927161911</c:v>
                </c:pt>
                <c:pt idx="5639">
                  <c:v>3.2436276958225148</c:v>
                </c:pt>
                <c:pt idx="5640">
                  <c:v>3.3598431238659869</c:v>
                </c:pt>
                <c:pt idx="5641">
                  <c:v>3.1314393163702801</c:v>
                </c:pt>
                <c:pt idx="5642">
                  <c:v>3.1591191052221568</c:v>
                </c:pt>
                <c:pt idx="5643">
                  <c:v>3.2531568262749562</c:v>
                </c:pt>
                <c:pt idx="5644">
                  <c:v>3.1406388597667143</c:v>
                </c:pt>
                <c:pt idx="5645">
                  <c:v>3.1870435645381487</c:v>
                </c:pt>
                <c:pt idx="5646">
                  <c:v>3.2531568262749562</c:v>
                </c:pt>
                <c:pt idx="5647">
                  <c:v>3.1222667202296366</c:v>
                </c:pt>
                <c:pt idx="5648">
                  <c:v>3.023131231965571</c:v>
                </c:pt>
                <c:pt idx="5649">
                  <c:v>3.2627139514098014</c:v>
                </c:pt>
                <c:pt idx="5650">
                  <c:v>3.1406388597667143</c:v>
                </c:pt>
                <c:pt idx="5651">
                  <c:v>3.2436276958225148</c:v>
                </c:pt>
                <c:pt idx="5652">
                  <c:v>3.1498654295845969</c:v>
                </c:pt>
                <c:pt idx="5653">
                  <c:v>3.1870435645381487</c:v>
                </c:pt>
                <c:pt idx="5654">
                  <c:v>3.1964064621121251</c:v>
                </c:pt>
                <c:pt idx="5655">
                  <c:v>3.1870435645381487</c:v>
                </c:pt>
                <c:pt idx="5656">
                  <c:v>3.3304046173879276</c:v>
                </c:pt>
                <c:pt idx="5657">
                  <c:v>3.2722991534698371</c:v>
                </c:pt>
                <c:pt idx="5658">
                  <c:v>3.1870435645381487</c:v>
                </c:pt>
                <c:pt idx="5659">
                  <c:v>3.2057968660095035</c:v>
                </c:pt>
                <c:pt idx="5660">
                  <c:v>3.1406388597667143</c:v>
                </c:pt>
                <c:pt idx="5661">
                  <c:v>3.2057968660095035</c:v>
                </c:pt>
                <c:pt idx="5662">
                  <c:v>3.3500014884525111</c:v>
                </c:pt>
                <c:pt idx="5663">
                  <c:v>3.1777080927161911</c:v>
                </c:pt>
                <c:pt idx="5664">
                  <c:v>3.310922384288983</c:v>
                </c:pt>
                <c:pt idx="5665">
                  <c:v>3.2341264780505954</c:v>
                </c:pt>
                <c:pt idx="5666">
                  <c:v>3.310922384288983</c:v>
                </c:pt>
                <c:pt idx="5667">
                  <c:v>3.3500014884525111</c:v>
                </c:pt>
                <c:pt idx="5668">
                  <c:v>3.1406388597667143</c:v>
                </c:pt>
                <c:pt idx="5669">
                  <c:v>3.3401886811075023</c:v>
                </c:pt>
                <c:pt idx="5670">
                  <c:v>3.3598431238659869</c:v>
                </c:pt>
                <c:pt idx="5671">
                  <c:v>3.1498654295845969</c:v>
                </c:pt>
                <c:pt idx="5672">
                  <c:v>3.1314393163702801</c:v>
                </c:pt>
                <c:pt idx="5673">
                  <c:v>3.3598431238659869</c:v>
                </c:pt>
                <c:pt idx="5674">
                  <c:v>3.2341264780505954</c:v>
                </c:pt>
                <c:pt idx="5675">
                  <c:v>3.2722991534698371</c:v>
                </c:pt>
                <c:pt idx="5676">
                  <c:v>3.3012240472574037</c:v>
                </c:pt>
                <c:pt idx="5677">
                  <c:v>3.2152148570383678</c:v>
                </c:pt>
                <c:pt idx="5678">
                  <c:v>3.291554118545398</c:v>
                </c:pt>
                <c:pt idx="5679">
                  <c:v>3.2627139514098014</c:v>
                </c:pt>
                <c:pt idx="5680">
                  <c:v>3.2152148570383678</c:v>
                </c:pt>
                <c:pt idx="5681">
                  <c:v>3.2246605162442026</c:v>
                </c:pt>
                <c:pt idx="5682">
                  <c:v>3.2057968660095035</c:v>
                </c:pt>
                <c:pt idx="5683">
                  <c:v>3.2436276958225148</c:v>
                </c:pt>
                <c:pt idx="5684">
                  <c:v>3.2152148570383678</c:v>
                </c:pt>
                <c:pt idx="5685">
                  <c:v>3.1591191052221568</c:v>
                </c:pt>
                <c:pt idx="5686">
                  <c:v>3.1222667202296366</c:v>
                </c:pt>
                <c:pt idx="5687">
                  <c:v>3.2341264780505954</c:v>
                </c:pt>
                <c:pt idx="5688">
                  <c:v>3.1498654295845969</c:v>
                </c:pt>
                <c:pt idx="5689">
                  <c:v>3.3401886811075023</c:v>
                </c:pt>
                <c:pt idx="5690">
                  <c:v>3.1406388597667143</c:v>
                </c:pt>
                <c:pt idx="5691">
                  <c:v>3.2057968660095035</c:v>
                </c:pt>
                <c:pt idx="5692">
                  <c:v>3.2152148570383678</c:v>
                </c:pt>
                <c:pt idx="5693">
                  <c:v>3.2057968660095035</c:v>
                </c:pt>
                <c:pt idx="5694">
                  <c:v>3.2246605162442026</c:v>
                </c:pt>
                <c:pt idx="5695">
                  <c:v>3.2246605162442026</c:v>
                </c:pt>
                <c:pt idx="5696">
                  <c:v>3.1591191052221568</c:v>
                </c:pt>
                <c:pt idx="5697">
                  <c:v>3.2152148570383678</c:v>
                </c:pt>
                <c:pt idx="5698">
                  <c:v>3.1498654295845969</c:v>
                </c:pt>
                <c:pt idx="5699">
                  <c:v>3.1964064621121251</c:v>
                </c:pt>
                <c:pt idx="5700">
                  <c:v>3.2057968660095035</c:v>
                </c:pt>
                <c:pt idx="5701">
                  <c:v>3.2722991534698371</c:v>
                </c:pt>
                <c:pt idx="5702">
                  <c:v>3.1777080927161911</c:v>
                </c:pt>
                <c:pt idx="5703">
                  <c:v>3.3500014884525111</c:v>
                </c:pt>
                <c:pt idx="5704">
                  <c:v>3.3206492130981067</c:v>
                </c:pt>
                <c:pt idx="5705">
                  <c:v>3.1591191052221568</c:v>
                </c:pt>
                <c:pt idx="5706">
                  <c:v>3.1406388597667143</c:v>
                </c:pt>
                <c:pt idx="5707">
                  <c:v>3.1591191052221568</c:v>
                </c:pt>
                <c:pt idx="5708">
                  <c:v>3.1591191052221568</c:v>
                </c:pt>
                <c:pt idx="5709">
                  <c:v>3.291554118545398</c:v>
                </c:pt>
                <c:pt idx="5710">
                  <c:v>3.2057968660095035</c:v>
                </c:pt>
                <c:pt idx="5711">
                  <c:v>3.2152148570383678</c:v>
                </c:pt>
                <c:pt idx="5712">
                  <c:v>3.1870435645381487</c:v>
                </c:pt>
                <c:pt idx="5713">
                  <c:v>3.0858513384409179</c:v>
                </c:pt>
                <c:pt idx="5714">
                  <c:v>3.1870435645381487</c:v>
                </c:pt>
                <c:pt idx="5715">
                  <c:v>3.2152148570383678</c:v>
                </c:pt>
                <c:pt idx="5716">
                  <c:v>3.2057968660095035</c:v>
                </c:pt>
                <c:pt idx="5717">
                  <c:v>3.1498654295845969</c:v>
                </c:pt>
                <c:pt idx="5718">
                  <c:v>3.058813512188931</c:v>
                </c:pt>
                <c:pt idx="5719">
                  <c:v>3.2246605162442026</c:v>
                </c:pt>
                <c:pt idx="5720">
                  <c:v>3.0768122783736795</c:v>
                </c:pt>
                <c:pt idx="5721">
                  <c:v>3.1498654295845969</c:v>
                </c:pt>
                <c:pt idx="5722">
                  <c:v>3.1131209924110204</c:v>
                </c:pt>
                <c:pt idx="5723">
                  <c:v>3.0498536511850229</c:v>
                </c:pt>
                <c:pt idx="5724">
                  <c:v>3.1870435645381487</c:v>
                </c:pt>
                <c:pt idx="5725">
                  <c:v>2.9878651997798436</c:v>
                </c:pt>
                <c:pt idx="5726">
                  <c:v>3.0768122783736795</c:v>
                </c:pt>
                <c:pt idx="5727">
                  <c:v>3.1314393163702801</c:v>
                </c:pt>
                <c:pt idx="5728">
                  <c:v>3.2152148570383678</c:v>
                </c:pt>
                <c:pt idx="5729">
                  <c:v>3.1591191052221568</c:v>
                </c:pt>
                <c:pt idx="5730">
                  <c:v>3.1498654295845969</c:v>
                </c:pt>
                <c:pt idx="5731">
                  <c:v>3.2819125149394615</c:v>
                </c:pt>
                <c:pt idx="5732">
                  <c:v>3.1498654295845969</c:v>
                </c:pt>
                <c:pt idx="5733">
                  <c:v>3.0858513384409179</c:v>
                </c:pt>
                <c:pt idx="5734">
                  <c:v>3.1870435645381487</c:v>
                </c:pt>
                <c:pt idx="5735">
                  <c:v>3.2152148570383678</c:v>
                </c:pt>
                <c:pt idx="5736">
                  <c:v>3.2152148570383678</c:v>
                </c:pt>
                <c:pt idx="5737">
                  <c:v>3.2152148570383678</c:v>
                </c:pt>
                <c:pt idx="5738">
                  <c:v>3.0949169534616296</c:v>
                </c:pt>
                <c:pt idx="5739">
                  <c:v>3.1591191052221568</c:v>
                </c:pt>
                <c:pt idx="5740">
                  <c:v>3.2722991534698371</c:v>
                </c:pt>
                <c:pt idx="5741">
                  <c:v>3.1498654295845969</c:v>
                </c:pt>
                <c:pt idx="5742">
                  <c:v>3.1870435645381487</c:v>
                </c:pt>
                <c:pt idx="5743">
                  <c:v>3.1964064621121251</c:v>
                </c:pt>
                <c:pt idx="5744">
                  <c:v>3.0949169534616296</c:v>
                </c:pt>
                <c:pt idx="5745">
                  <c:v>3.1591191052221568</c:v>
                </c:pt>
                <c:pt idx="5746">
                  <c:v>3.2152148570383678</c:v>
                </c:pt>
                <c:pt idx="5747">
                  <c:v>3.2152148570383678</c:v>
                </c:pt>
                <c:pt idx="5748">
                  <c:v>3.0858513384409179</c:v>
                </c:pt>
                <c:pt idx="5749">
                  <c:v>3.1777080927161911</c:v>
                </c:pt>
                <c:pt idx="5750">
                  <c:v>3.2436276958225148</c:v>
                </c:pt>
                <c:pt idx="5751">
                  <c:v>3.1591191052221568</c:v>
                </c:pt>
                <c:pt idx="5752">
                  <c:v>3.2819125149394615</c:v>
                </c:pt>
                <c:pt idx="5753">
                  <c:v>3.06779969547528</c:v>
                </c:pt>
                <c:pt idx="5754">
                  <c:v>3.1777080927161911</c:v>
                </c:pt>
                <c:pt idx="5755">
                  <c:v>3.1498654295845969</c:v>
                </c:pt>
                <c:pt idx="5756">
                  <c:v>3.1040092014489651</c:v>
                </c:pt>
                <c:pt idx="5757">
                  <c:v>3.058813512188931</c:v>
                </c:pt>
                <c:pt idx="5758">
                  <c:v>3.1870435645381487</c:v>
                </c:pt>
                <c:pt idx="5759">
                  <c:v>3.2531568262749562</c:v>
                </c:pt>
                <c:pt idx="5760">
                  <c:v>3.1131209924110204</c:v>
                </c:pt>
                <c:pt idx="5761">
                  <c:v>3.2057968660095035</c:v>
                </c:pt>
                <c:pt idx="5762">
                  <c:v>3.0858513384409179</c:v>
                </c:pt>
                <c:pt idx="5763">
                  <c:v>3.2057968660095035</c:v>
                </c:pt>
                <c:pt idx="5764">
                  <c:v>3.0768122783736795</c:v>
                </c:pt>
                <c:pt idx="5765">
                  <c:v>3.1964064621121251</c:v>
                </c:pt>
                <c:pt idx="5766">
                  <c:v>3.1870435645381487</c:v>
                </c:pt>
                <c:pt idx="5767">
                  <c:v>3.2436276958225148</c:v>
                </c:pt>
                <c:pt idx="5768">
                  <c:v>3.1498654295845969</c:v>
                </c:pt>
                <c:pt idx="5769">
                  <c:v>3.1870435645381487</c:v>
                </c:pt>
                <c:pt idx="5770">
                  <c:v>3.2057968660095035</c:v>
                </c:pt>
                <c:pt idx="5771">
                  <c:v>3.058813512188931</c:v>
                </c:pt>
                <c:pt idx="5772">
                  <c:v>3.1591191052221568</c:v>
                </c:pt>
                <c:pt idx="5773">
                  <c:v>3.0142758913156587</c:v>
                </c:pt>
                <c:pt idx="5774">
                  <c:v>3.1131209924110204</c:v>
                </c:pt>
                <c:pt idx="5775">
                  <c:v>3.2819125149394615</c:v>
                </c:pt>
                <c:pt idx="5776">
                  <c:v>3.2341264780505954</c:v>
                </c:pt>
                <c:pt idx="5777">
                  <c:v>3.1040092014489651</c:v>
                </c:pt>
                <c:pt idx="5778">
                  <c:v>3.1222667202296366</c:v>
                </c:pt>
                <c:pt idx="5779">
                  <c:v>3.310922384288983</c:v>
                </c:pt>
                <c:pt idx="5780">
                  <c:v>3.0768122783736795</c:v>
                </c:pt>
                <c:pt idx="5781">
                  <c:v>3.2341264780505954</c:v>
                </c:pt>
                <c:pt idx="5782">
                  <c:v>3.1498654295845969</c:v>
                </c:pt>
                <c:pt idx="5783">
                  <c:v>3.1683999663108793</c:v>
                </c:pt>
                <c:pt idx="5784">
                  <c:v>3.1870435645381487</c:v>
                </c:pt>
                <c:pt idx="5785">
                  <c:v>3.1870435645381487</c:v>
                </c:pt>
                <c:pt idx="5786">
                  <c:v>3.2436276958225148</c:v>
                </c:pt>
                <c:pt idx="5787">
                  <c:v>3.1683999663108793</c:v>
                </c:pt>
                <c:pt idx="5788">
                  <c:v>3.1314393163702801</c:v>
                </c:pt>
                <c:pt idx="5789">
                  <c:v>3.1498654295845969</c:v>
                </c:pt>
                <c:pt idx="5790">
                  <c:v>3.1040092014489651</c:v>
                </c:pt>
                <c:pt idx="5791">
                  <c:v>3.1131209924110204</c:v>
                </c:pt>
                <c:pt idx="5792">
                  <c:v>3.2152148570383678</c:v>
                </c:pt>
                <c:pt idx="5793">
                  <c:v>3.1683999663108793</c:v>
                </c:pt>
                <c:pt idx="5794">
                  <c:v>3.3401886811075023</c:v>
                </c:pt>
                <c:pt idx="5795">
                  <c:v>3.310922384288983</c:v>
                </c:pt>
                <c:pt idx="5796">
                  <c:v>3.0949169534616296</c:v>
                </c:pt>
                <c:pt idx="5797">
                  <c:v>3.2722991534698371</c:v>
                </c:pt>
                <c:pt idx="5798">
                  <c:v>3.1964064621121251</c:v>
                </c:pt>
                <c:pt idx="5799">
                  <c:v>3.2531568262749562</c:v>
                </c:pt>
                <c:pt idx="5800">
                  <c:v>3.2627139514098014</c:v>
                </c:pt>
                <c:pt idx="5801">
                  <c:v>3.1683999663108793</c:v>
                </c:pt>
                <c:pt idx="5802">
                  <c:v>3.2627139514098014</c:v>
                </c:pt>
                <c:pt idx="5803">
                  <c:v>3.2341264780505954</c:v>
                </c:pt>
                <c:pt idx="5804">
                  <c:v>3.2627139514098014</c:v>
                </c:pt>
                <c:pt idx="5805">
                  <c:v>3.1683999663108793</c:v>
                </c:pt>
                <c:pt idx="5806">
                  <c:v>3.1498654295845969</c:v>
                </c:pt>
                <c:pt idx="5807">
                  <c:v>3.2057968660095035</c:v>
                </c:pt>
                <c:pt idx="5808">
                  <c:v>3.1870435645381487</c:v>
                </c:pt>
                <c:pt idx="5809">
                  <c:v>3.0858513384409179</c:v>
                </c:pt>
                <c:pt idx="5810">
                  <c:v>3.2057968660095035</c:v>
                </c:pt>
                <c:pt idx="5811">
                  <c:v>3.1314393163702801</c:v>
                </c:pt>
                <c:pt idx="5812">
                  <c:v>3.1870435645381487</c:v>
                </c:pt>
                <c:pt idx="5813">
                  <c:v>3.1406388597667143</c:v>
                </c:pt>
                <c:pt idx="5814">
                  <c:v>3.058813512188931</c:v>
                </c:pt>
                <c:pt idx="5815">
                  <c:v>3.0858513384409179</c:v>
                </c:pt>
                <c:pt idx="5816">
                  <c:v>3.06779969547528</c:v>
                </c:pt>
                <c:pt idx="5817">
                  <c:v>3.1498654295845969</c:v>
                </c:pt>
                <c:pt idx="5818">
                  <c:v>3.1964064621121251</c:v>
                </c:pt>
                <c:pt idx="5819">
                  <c:v>3.1870435645381487</c:v>
                </c:pt>
                <c:pt idx="5820">
                  <c:v>3.2152148570383678</c:v>
                </c:pt>
                <c:pt idx="5821">
                  <c:v>3.1870435645381487</c:v>
                </c:pt>
                <c:pt idx="5822">
                  <c:v>3.2436276958225148</c:v>
                </c:pt>
                <c:pt idx="5823">
                  <c:v>3.06779969547528</c:v>
                </c:pt>
                <c:pt idx="5824">
                  <c:v>3.1498654295845969</c:v>
                </c:pt>
                <c:pt idx="5825">
                  <c:v>3.1406388597667143</c:v>
                </c:pt>
                <c:pt idx="5826">
                  <c:v>3.06779969547528</c:v>
                </c:pt>
                <c:pt idx="5827">
                  <c:v>3.1777080927161911</c:v>
                </c:pt>
                <c:pt idx="5828">
                  <c:v>3.1131209924110204</c:v>
                </c:pt>
                <c:pt idx="5829">
                  <c:v>3.06779969547528</c:v>
                </c:pt>
                <c:pt idx="5830">
                  <c:v>3.1591191052221568</c:v>
                </c:pt>
                <c:pt idx="5831">
                  <c:v>3.1040092014489651</c:v>
                </c:pt>
                <c:pt idx="5832">
                  <c:v>3.1498654295845969</c:v>
                </c:pt>
                <c:pt idx="5833">
                  <c:v>3.2436276958225148</c:v>
                </c:pt>
                <c:pt idx="5834">
                  <c:v>3.1964064621121251</c:v>
                </c:pt>
                <c:pt idx="5835">
                  <c:v>3.1406388597667143</c:v>
                </c:pt>
                <c:pt idx="5836">
                  <c:v>3.1314393163702801</c:v>
                </c:pt>
                <c:pt idx="5837">
                  <c:v>3.2152148570383678</c:v>
                </c:pt>
                <c:pt idx="5838">
                  <c:v>2.9966429510919568</c:v>
                </c:pt>
                <c:pt idx="5839">
                  <c:v>3.1314393163702801</c:v>
                </c:pt>
                <c:pt idx="5840">
                  <c:v>3.1040092014489651</c:v>
                </c:pt>
                <c:pt idx="5841">
                  <c:v>2.9878651997798436</c:v>
                </c:pt>
                <c:pt idx="5842">
                  <c:v>3.2246605162442026</c:v>
                </c:pt>
                <c:pt idx="5843">
                  <c:v>3.2436276958225148</c:v>
                </c:pt>
                <c:pt idx="5844">
                  <c:v>3.1498654295845969</c:v>
                </c:pt>
                <c:pt idx="5845">
                  <c:v>3.2057968660095035</c:v>
                </c:pt>
                <c:pt idx="5846">
                  <c:v>3.1964064621121251</c:v>
                </c:pt>
                <c:pt idx="5847">
                  <c:v>3.058813512188931</c:v>
                </c:pt>
                <c:pt idx="5848">
                  <c:v>3.1406388597667143</c:v>
                </c:pt>
                <c:pt idx="5849">
                  <c:v>3.1314393163702801</c:v>
                </c:pt>
                <c:pt idx="5850">
                  <c:v>3.2057968660095035</c:v>
                </c:pt>
                <c:pt idx="5851">
                  <c:v>3.1131209924110204</c:v>
                </c:pt>
                <c:pt idx="5852">
                  <c:v>3.0858513384409179</c:v>
                </c:pt>
                <c:pt idx="5853">
                  <c:v>3.1040092014489651</c:v>
                </c:pt>
                <c:pt idx="5854">
                  <c:v>3.1777080927161911</c:v>
                </c:pt>
                <c:pt idx="5855">
                  <c:v>3.2722991534698371</c:v>
                </c:pt>
                <c:pt idx="5856">
                  <c:v>3.0320125878379947</c:v>
                </c:pt>
                <c:pt idx="5857">
                  <c:v>3.1314393163702801</c:v>
                </c:pt>
                <c:pt idx="5858">
                  <c:v>3.1131209924110204</c:v>
                </c:pt>
                <c:pt idx="5859">
                  <c:v>3.1964064621121251</c:v>
                </c:pt>
                <c:pt idx="5860">
                  <c:v>3.1131209924110204</c:v>
                </c:pt>
                <c:pt idx="5861">
                  <c:v>3.1498654295845969</c:v>
                </c:pt>
                <c:pt idx="5862">
                  <c:v>3.2722991534698371</c:v>
                </c:pt>
                <c:pt idx="5863">
                  <c:v>3.1683999663108793</c:v>
                </c:pt>
                <c:pt idx="5864">
                  <c:v>3.1498654295845969</c:v>
                </c:pt>
                <c:pt idx="5865">
                  <c:v>3.1406388597667143</c:v>
                </c:pt>
                <c:pt idx="5866">
                  <c:v>3.1406388597667143</c:v>
                </c:pt>
                <c:pt idx="5867">
                  <c:v>3.1222667202296366</c:v>
                </c:pt>
                <c:pt idx="5868">
                  <c:v>3.1777080927161911</c:v>
                </c:pt>
                <c:pt idx="5869">
                  <c:v>3.0949169534616296</c:v>
                </c:pt>
                <c:pt idx="5870">
                  <c:v>3.06779969547528</c:v>
                </c:pt>
                <c:pt idx="5871">
                  <c:v>3.1040092014489651</c:v>
                </c:pt>
                <c:pt idx="5872">
                  <c:v>3.1498654295845969</c:v>
                </c:pt>
                <c:pt idx="5873">
                  <c:v>3.1222667202296366</c:v>
                </c:pt>
                <c:pt idx="5874">
                  <c:v>3.0054464896846018</c:v>
                </c:pt>
                <c:pt idx="5875">
                  <c:v>3.1040092014489651</c:v>
                </c:pt>
                <c:pt idx="5876">
                  <c:v>3.0768122783736795</c:v>
                </c:pt>
                <c:pt idx="5877">
                  <c:v>3.1964064621121251</c:v>
                </c:pt>
                <c:pt idx="5878">
                  <c:v>3.1498654295845969</c:v>
                </c:pt>
                <c:pt idx="5879">
                  <c:v>3.310922384288983</c:v>
                </c:pt>
                <c:pt idx="5880">
                  <c:v>3.1498654295845969</c:v>
                </c:pt>
                <c:pt idx="5881">
                  <c:v>3.1498654295845969</c:v>
                </c:pt>
                <c:pt idx="5882">
                  <c:v>3.1777080927161911</c:v>
                </c:pt>
                <c:pt idx="5883">
                  <c:v>3.1040092014489651</c:v>
                </c:pt>
                <c:pt idx="5884">
                  <c:v>2.9791200198817416</c:v>
                </c:pt>
                <c:pt idx="5885">
                  <c:v>3.023131231965571</c:v>
                </c:pt>
                <c:pt idx="5886">
                  <c:v>3.0409200353604597</c:v>
                </c:pt>
                <c:pt idx="5887">
                  <c:v>3.023131231965571</c:v>
                </c:pt>
                <c:pt idx="5888">
                  <c:v>3.1870435645381487</c:v>
                </c:pt>
                <c:pt idx="5889">
                  <c:v>3.1591191052221568</c:v>
                </c:pt>
                <c:pt idx="5890">
                  <c:v>3.1870435645381487</c:v>
                </c:pt>
                <c:pt idx="5891">
                  <c:v>3.1314393163702801</c:v>
                </c:pt>
                <c:pt idx="5892">
                  <c:v>3.0858513384409179</c:v>
                </c:pt>
                <c:pt idx="5893">
                  <c:v>3.1683999663108793</c:v>
                </c:pt>
                <c:pt idx="5894">
                  <c:v>3.0498536511850229</c:v>
                </c:pt>
                <c:pt idx="5895">
                  <c:v>3.1222667202296366</c:v>
                </c:pt>
                <c:pt idx="5896">
                  <c:v>3.1964064621121251</c:v>
                </c:pt>
                <c:pt idx="5897">
                  <c:v>3.0768122783736795</c:v>
                </c:pt>
                <c:pt idx="5898">
                  <c:v>3.2341264780505954</c:v>
                </c:pt>
                <c:pt idx="5899">
                  <c:v>3.1498654295845969</c:v>
                </c:pt>
                <c:pt idx="5900">
                  <c:v>3.1964064621121251</c:v>
                </c:pt>
                <c:pt idx="5901">
                  <c:v>3.1591191052221568</c:v>
                </c:pt>
                <c:pt idx="5902">
                  <c:v>3.0858513384409179</c:v>
                </c:pt>
                <c:pt idx="5903">
                  <c:v>3.2246605162442026</c:v>
                </c:pt>
                <c:pt idx="5904">
                  <c:v>3.2057968660095035</c:v>
                </c:pt>
                <c:pt idx="5905">
                  <c:v>3.1870435645381487</c:v>
                </c:pt>
                <c:pt idx="5906">
                  <c:v>3.0949169534616296</c:v>
                </c:pt>
                <c:pt idx="5907">
                  <c:v>3.1498654295845969</c:v>
                </c:pt>
                <c:pt idx="5908">
                  <c:v>3.2627139514098014</c:v>
                </c:pt>
                <c:pt idx="5909">
                  <c:v>3.1870435645381487</c:v>
                </c:pt>
                <c:pt idx="5910">
                  <c:v>3.1040092014489651</c:v>
                </c:pt>
                <c:pt idx="5911">
                  <c:v>3.1777080927161911</c:v>
                </c:pt>
                <c:pt idx="5912">
                  <c:v>3.291554118545398</c:v>
                </c:pt>
                <c:pt idx="5913">
                  <c:v>3.2436276958225148</c:v>
                </c:pt>
                <c:pt idx="5914">
                  <c:v>3.0409200353604597</c:v>
                </c:pt>
                <c:pt idx="5915">
                  <c:v>3.2819125149394615</c:v>
                </c:pt>
                <c:pt idx="5916">
                  <c:v>3.1870435645381487</c:v>
                </c:pt>
                <c:pt idx="5917">
                  <c:v>3.06779969547528</c:v>
                </c:pt>
                <c:pt idx="5918">
                  <c:v>3.06779969547528</c:v>
                </c:pt>
                <c:pt idx="5919">
                  <c:v>3.1314393163702801</c:v>
                </c:pt>
                <c:pt idx="5920">
                  <c:v>3.0858513384409179</c:v>
                </c:pt>
                <c:pt idx="5921">
                  <c:v>3.0054464896846018</c:v>
                </c:pt>
                <c:pt idx="5922">
                  <c:v>2.9703935966507293</c:v>
                </c:pt>
                <c:pt idx="5923">
                  <c:v>3.0320125878379947</c:v>
                </c:pt>
                <c:pt idx="5924">
                  <c:v>3.0949169534616296</c:v>
                </c:pt>
                <c:pt idx="5925">
                  <c:v>3.1498654295845969</c:v>
                </c:pt>
                <c:pt idx="5926">
                  <c:v>3.058813512188931</c:v>
                </c:pt>
                <c:pt idx="5927">
                  <c:v>3.1314393163702801</c:v>
                </c:pt>
                <c:pt idx="5928">
                  <c:v>3.0142758913156587</c:v>
                </c:pt>
                <c:pt idx="5929">
                  <c:v>3.0409200353604597</c:v>
                </c:pt>
                <c:pt idx="5930">
                  <c:v>3.0768122783736795</c:v>
                </c:pt>
                <c:pt idx="5931">
                  <c:v>3.1131209924110204</c:v>
                </c:pt>
                <c:pt idx="5932">
                  <c:v>3.1131209924110204</c:v>
                </c:pt>
                <c:pt idx="5933">
                  <c:v>3.0320125878379947</c:v>
                </c:pt>
                <c:pt idx="5934">
                  <c:v>3.1870435645381487</c:v>
                </c:pt>
                <c:pt idx="5935">
                  <c:v>3.2246605162442026</c:v>
                </c:pt>
                <c:pt idx="5936">
                  <c:v>3.0858513384409179</c:v>
                </c:pt>
                <c:pt idx="5937">
                  <c:v>3.2436276958225148</c:v>
                </c:pt>
                <c:pt idx="5938">
                  <c:v>3.0498536511850229</c:v>
                </c:pt>
                <c:pt idx="5939">
                  <c:v>3.0320125878379947</c:v>
                </c:pt>
                <c:pt idx="5940">
                  <c:v>3.1131209924110204</c:v>
                </c:pt>
                <c:pt idx="5941">
                  <c:v>3.0768122783736795</c:v>
                </c:pt>
                <c:pt idx="5942">
                  <c:v>3.0320125878379947</c:v>
                </c:pt>
                <c:pt idx="5943">
                  <c:v>3.2057968660095035</c:v>
                </c:pt>
                <c:pt idx="5944">
                  <c:v>3.0858513384409179</c:v>
                </c:pt>
                <c:pt idx="5945">
                  <c:v>3.0498536511850229</c:v>
                </c:pt>
                <c:pt idx="5946">
                  <c:v>3.0142758913156587</c:v>
                </c:pt>
                <c:pt idx="5947">
                  <c:v>3.1222667202296366</c:v>
                </c:pt>
                <c:pt idx="5948">
                  <c:v>3.1040092014489651</c:v>
                </c:pt>
                <c:pt idx="5949">
                  <c:v>3.1591191052221568</c:v>
                </c:pt>
                <c:pt idx="5950">
                  <c:v>3.1131209924110204</c:v>
                </c:pt>
                <c:pt idx="5951">
                  <c:v>3.1314393163702801</c:v>
                </c:pt>
                <c:pt idx="5952">
                  <c:v>3.1131209924110204</c:v>
                </c:pt>
                <c:pt idx="5953">
                  <c:v>3.2057968660095035</c:v>
                </c:pt>
                <c:pt idx="5954">
                  <c:v>2.9616927348143225</c:v>
                </c:pt>
                <c:pt idx="5955">
                  <c:v>3.0498536511850229</c:v>
                </c:pt>
                <c:pt idx="5956">
                  <c:v>3.1131209924110204</c:v>
                </c:pt>
                <c:pt idx="5957">
                  <c:v>3.0142758913156587</c:v>
                </c:pt>
                <c:pt idx="5958">
                  <c:v>3.0768122783736795</c:v>
                </c:pt>
                <c:pt idx="5959">
                  <c:v>3.0054464896846018</c:v>
                </c:pt>
                <c:pt idx="5960">
                  <c:v>3.0858513384409179</c:v>
                </c:pt>
                <c:pt idx="5961">
                  <c:v>3.058813512188931</c:v>
                </c:pt>
                <c:pt idx="5962">
                  <c:v>3.1222667202296366</c:v>
                </c:pt>
                <c:pt idx="5963">
                  <c:v>3.1314393163702801</c:v>
                </c:pt>
                <c:pt idx="5964">
                  <c:v>2.9878651997798436</c:v>
                </c:pt>
                <c:pt idx="5965">
                  <c:v>3.06779969547528</c:v>
                </c:pt>
                <c:pt idx="5966">
                  <c:v>3.1777080927161911</c:v>
                </c:pt>
                <c:pt idx="5967">
                  <c:v>3.0498536511850229</c:v>
                </c:pt>
                <c:pt idx="5968">
                  <c:v>3.0409200353604597</c:v>
                </c:pt>
                <c:pt idx="5969">
                  <c:v>3.1131209924110204</c:v>
                </c:pt>
                <c:pt idx="5970">
                  <c:v>3.1222667202296366</c:v>
                </c:pt>
                <c:pt idx="5971">
                  <c:v>3.0320125878379947</c:v>
                </c:pt>
                <c:pt idx="5972">
                  <c:v>3.1131209924110204</c:v>
                </c:pt>
                <c:pt idx="5973">
                  <c:v>3.0142758913156587</c:v>
                </c:pt>
                <c:pt idx="5974">
                  <c:v>3.0409200353604597</c:v>
                </c:pt>
                <c:pt idx="5975">
                  <c:v>3.1131209924110204</c:v>
                </c:pt>
                <c:pt idx="5976">
                  <c:v>3.06779969547528</c:v>
                </c:pt>
                <c:pt idx="5977">
                  <c:v>3.058813512188931</c:v>
                </c:pt>
                <c:pt idx="5978">
                  <c:v>3.1406388597667143</c:v>
                </c:pt>
                <c:pt idx="5979">
                  <c:v>3.1040092014489651</c:v>
                </c:pt>
                <c:pt idx="5980">
                  <c:v>3.1040092014489651</c:v>
                </c:pt>
                <c:pt idx="5981">
                  <c:v>3.0142758913156587</c:v>
                </c:pt>
                <c:pt idx="5982">
                  <c:v>3.058813512188931</c:v>
                </c:pt>
                <c:pt idx="5983">
                  <c:v>3.0858513384409179</c:v>
                </c:pt>
                <c:pt idx="5984">
                  <c:v>3.0409200353604597</c:v>
                </c:pt>
                <c:pt idx="5985">
                  <c:v>3.0949169534616296</c:v>
                </c:pt>
                <c:pt idx="5986">
                  <c:v>3.0409200353604597</c:v>
                </c:pt>
                <c:pt idx="5987">
                  <c:v>3.0858513384409179</c:v>
                </c:pt>
                <c:pt idx="5988">
                  <c:v>3.06779969547528</c:v>
                </c:pt>
                <c:pt idx="5989">
                  <c:v>2.9878651997798436</c:v>
                </c:pt>
                <c:pt idx="5990">
                  <c:v>3.0054464896846018</c:v>
                </c:pt>
                <c:pt idx="5991">
                  <c:v>2.9966429510919568</c:v>
                </c:pt>
                <c:pt idx="5992">
                  <c:v>3.1683999663108793</c:v>
                </c:pt>
                <c:pt idx="5993">
                  <c:v>3.1131209924110204</c:v>
                </c:pt>
                <c:pt idx="5994">
                  <c:v>3.0768122783736795</c:v>
                </c:pt>
                <c:pt idx="5995">
                  <c:v>3.0768122783736795</c:v>
                </c:pt>
                <c:pt idx="5996">
                  <c:v>3.06779969547528</c:v>
                </c:pt>
                <c:pt idx="5997">
                  <c:v>3.0768122783736795</c:v>
                </c:pt>
                <c:pt idx="5998">
                  <c:v>3.0949169534616296</c:v>
                </c:pt>
                <c:pt idx="5999">
                  <c:v>3.0409200353604597</c:v>
                </c:pt>
                <c:pt idx="6000">
                  <c:v>3.1406388597667143</c:v>
                </c:pt>
                <c:pt idx="6001">
                  <c:v>3.1406388597667143</c:v>
                </c:pt>
                <c:pt idx="6002">
                  <c:v>3.0142758913156587</c:v>
                </c:pt>
                <c:pt idx="6003">
                  <c:v>3.0498536511850229</c:v>
                </c:pt>
                <c:pt idx="6004">
                  <c:v>3.1314393163702801</c:v>
                </c:pt>
                <c:pt idx="6005">
                  <c:v>3.0409200353604597</c:v>
                </c:pt>
                <c:pt idx="6006">
                  <c:v>3.0858513384409179</c:v>
                </c:pt>
                <c:pt idx="6007">
                  <c:v>3.0768122783736795</c:v>
                </c:pt>
                <c:pt idx="6008">
                  <c:v>3.1314393163702801</c:v>
                </c:pt>
                <c:pt idx="6009">
                  <c:v>3.1498654295845969</c:v>
                </c:pt>
                <c:pt idx="6010">
                  <c:v>3.1131209924110204</c:v>
                </c:pt>
                <c:pt idx="6011">
                  <c:v>3.0858513384409179</c:v>
                </c:pt>
                <c:pt idx="6012">
                  <c:v>3.0768122783736795</c:v>
                </c:pt>
                <c:pt idx="6013">
                  <c:v>3.0409200353604597</c:v>
                </c:pt>
                <c:pt idx="6014">
                  <c:v>3.1040092014489651</c:v>
                </c:pt>
                <c:pt idx="6015">
                  <c:v>3.0142758913156587</c:v>
                </c:pt>
                <c:pt idx="6016">
                  <c:v>3.1591191052221568</c:v>
                </c:pt>
                <c:pt idx="6017">
                  <c:v>3.1406388597667143</c:v>
                </c:pt>
                <c:pt idx="6018">
                  <c:v>3.0768122783736795</c:v>
                </c:pt>
                <c:pt idx="6019">
                  <c:v>3.1406388597667143</c:v>
                </c:pt>
                <c:pt idx="6020">
                  <c:v>3.0409200353604597</c:v>
                </c:pt>
                <c:pt idx="6021">
                  <c:v>3.0498536511850229</c:v>
                </c:pt>
                <c:pt idx="6022">
                  <c:v>3.1131209924110204</c:v>
                </c:pt>
                <c:pt idx="6023">
                  <c:v>3.0498536511850229</c:v>
                </c:pt>
                <c:pt idx="6024">
                  <c:v>3.0498536511850229</c:v>
                </c:pt>
                <c:pt idx="6025">
                  <c:v>3.0768122783736795</c:v>
                </c:pt>
                <c:pt idx="6026">
                  <c:v>3.1222667202296366</c:v>
                </c:pt>
                <c:pt idx="6027">
                  <c:v>3.0409200353604597</c:v>
                </c:pt>
                <c:pt idx="6028">
                  <c:v>3.1040092014489651</c:v>
                </c:pt>
                <c:pt idx="6029">
                  <c:v>3.0409200353604597</c:v>
                </c:pt>
                <c:pt idx="6030">
                  <c:v>3.058813512188931</c:v>
                </c:pt>
                <c:pt idx="6031">
                  <c:v>3.058813512188931</c:v>
                </c:pt>
                <c:pt idx="6032">
                  <c:v>3.0768122783736795</c:v>
                </c:pt>
                <c:pt idx="6033">
                  <c:v>3.0858513384409179</c:v>
                </c:pt>
                <c:pt idx="6034">
                  <c:v>3.1131209924110204</c:v>
                </c:pt>
                <c:pt idx="6035">
                  <c:v>3.0498536511850229</c:v>
                </c:pt>
                <c:pt idx="6036">
                  <c:v>3.1131209924110204</c:v>
                </c:pt>
                <c:pt idx="6037">
                  <c:v>3.1314393163702801</c:v>
                </c:pt>
                <c:pt idx="6038">
                  <c:v>3.058813512188931</c:v>
                </c:pt>
                <c:pt idx="6039">
                  <c:v>3.0409200353604597</c:v>
                </c:pt>
                <c:pt idx="6040">
                  <c:v>3.0320125878379947</c:v>
                </c:pt>
                <c:pt idx="6041">
                  <c:v>3.0054464896846018</c:v>
                </c:pt>
                <c:pt idx="6042">
                  <c:v>3.0858513384409179</c:v>
                </c:pt>
                <c:pt idx="6043">
                  <c:v>3.0768122783736795</c:v>
                </c:pt>
                <c:pt idx="6044">
                  <c:v>3.2152148570383678</c:v>
                </c:pt>
                <c:pt idx="6045">
                  <c:v>3.0768122783736795</c:v>
                </c:pt>
                <c:pt idx="6046">
                  <c:v>3.1314393163702801</c:v>
                </c:pt>
                <c:pt idx="6047">
                  <c:v>3.06779969547528</c:v>
                </c:pt>
                <c:pt idx="6048">
                  <c:v>3.1131209924110204</c:v>
                </c:pt>
                <c:pt idx="6049">
                  <c:v>3.1591191052221568</c:v>
                </c:pt>
                <c:pt idx="6050">
                  <c:v>3.1131209924110204</c:v>
                </c:pt>
                <c:pt idx="6051">
                  <c:v>3.0142758913156587</c:v>
                </c:pt>
                <c:pt idx="6052">
                  <c:v>3.023131231965571</c:v>
                </c:pt>
                <c:pt idx="6053">
                  <c:v>3.06779969547528</c:v>
                </c:pt>
                <c:pt idx="6054">
                  <c:v>3.0858513384409179</c:v>
                </c:pt>
                <c:pt idx="6055">
                  <c:v>3.1131209924110204</c:v>
                </c:pt>
                <c:pt idx="6056">
                  <c:v>3.0768122783736795</c:v>
                </c:pt>
                <c:pt idx="6057">
                  <c:v>3.06779969547528</c:v>
                </c:pt>
                <c:pt idx="6058">
                  <c:v>3.1131209924110204</c:v>
                </c:pt>
                <c:pt idx="6059">
                  <c:v>3.1131209924110204</c:v>
                </c:pt>
                <c:pt idx="6060">
                  <c:v>3.1406388597667143</c:v>
                </c:pt>
                <c:pt idx="6061">
                  <c:v>3.1040092014489651</c:v>
                </c:pt>
                <c:pt idx="6062">
                  <c:v>3.1040092014489651</c:v>
                </c:pt>
                <c:pt idx="6063">
                  <c:v>2.9878651997798436</c:v>
                </c:pt>
                <c:pt idx="6064">
                  <c:v>3.058813512188931</c:v>
                </c:pt>
                <c:pt idx="6065">
                  <c:v>2.9966429510919568</c:v>
                </c:pt>
                <c:pt idx="6066">
                  <c:v>3.1498654295845969</c:v>
                </c:pt>
                <c:pt idx="6067">
                  <c:v>3.0320125878379947</c:v>
                </c:pt>
                <c:pt idx="6068">
                  <c:v>3.023131231965571</c:v>
                </c:pt>
                <c:pt idx="6069">
                  <c:v>3.1131209924110204</c:v>
                </c:pt>
                <c:pt idx="6070">
                  <c:v>2.7603553888951482</c:v>
                </c:pt>
                <c:pt idx="6071">
                  <c:v>3.1777080927161911</c:v>
                </c:pt>
                <c:pt idx="6072">
                  <c:v>3.1870435645381487</c:v>
                </c:pt>
                <c:pt idx="6073">
                  <c:v>3.023131231965571</c:v>
                </c:pt>
                <c:pt idx="6074">
                  <c:v>3.058813512188931</c:v>
                </c:pt>
                <c:pt idx="6075">
                  <c:v>3.1131209924110204</c:v>
                </c:pt>
                <c:pt idx="6076">
                  <c:v>3.023131231965571</c:v>
                </c:pt>
                <c:pt idx="6077">
                  <c:v>3.0409200353604597</c:v>
                </c:pt>
                <c:pt idx="6078">
                  <c:v>3.0409200353604597</c:v>
                </c:pt>
                <c:pt idx="6079">
                  <c:v>3.0768122783736795</c:v>
                </c:pt>
                <c:pt idx="6080">
                  <c:v>3.0054464896846018</c:v>
                </c:pt>
                <c:pt idx="6081">
                  <c:v>3.1964064621121251</c:v>
                </c:pt>
                <c:pt idx="6082">
                  <c:v>3.023131231965571</c:v>
                </c:pt>
                <c:pt idx="6083">
                  <c:v>3.0858513384409179</c:v>
                </c:pt>
                <c:pt idx="6084">
                  <c:v>3.0768122783736795</c:v>
                </c:pt>
                <c:pt idx="6085">
                  <c:v>3.0768122783736795</c:v>
                </c:pt>
                <c:pt idx="6086">
                  <c:v>3.0768122783736795</c:v>
                </c:pt>
                <c:pt idx="6087">
                  <c:v>3.1131209924110204</c:v>
                </c:pt>
                <c:pt idx="6088">
                  <c:v>3.1040092014489651</c:v>
                </c:pt>
                <c:pt idx="6089">
                  <c:v>3.023131231965571</c:v>
                </c:pt>
                <c:pt idx="6090">
                  <c:v>2.9878651997798436</c:v>
                </c:pt>
                <c:pt idx="6091">
                  <c:v>2.9966429510919568</c:v>
                </c:pt>
                <c:pt idx="6092">
                  <c:v>3.1406388597667143</c:v>
                </c:pt>
                <c:pt idx="6093">
                  <c:v>3.06779969547528</c:v>
                </c:pt>
                <c:pt idx="6094">
                  <c:v>3.0858513384409179</c:v>
                </c:pt>
                <c:pt idx="6095">
                  <c:v>3.0409200353604597</c:v>
                </c:pt>
                <c:pt idx="6096">
                  <c:v>3.1683999663108793</c:v>
                </c:pt>
                <c:pt idx="6097">
                  <c:v>3.0409200353604597</c:v>
                </c:pt>
                <c:pt idx="6098">
                  <c:v>3.0768122783736795</c:v>
                </c:pt>
                <c:pt idx="6099">
                  <c:v>3.1040092014489651</c:v>
                </c:pt>
                <c:pt idx="6100">
                  <c:v>3.06779969547528</c:v>
                </c:pt>
                <c:pt idx="6101">
                  <c:v>3.1222667202296366</c:v>
                </c:pt>
                <c:pt idx="6102">
                  <c:v>3.1131209924110204</c:v>
                </c:pt>
                <c:pt idx="6103">
                  <c:v>2.9791200198817416</c:v>
                </c:pt>
                <c:pt idx="6104">
                  <c:v>3.023131231965571</c:v>
                </c:pt>
                <c:pt idx="6105">
                  <c:v>3.0949169534616296</c:v>
                </c:pt>
                <c:pt idx="6106">
                  <c:v>3.06779969547528</c:v>
                </c:pt>
                <c:pt idx="6107">
                  <c:v>3.1870435645381487</c:v>
                </c:pt>
                <c:pt idx="6108">
                  <c:v>3.0949169534616296</c:v>
                </c:pt>
                <c:pt idx="6109">
                  <c:v>3.0858513384409179</c:v>
                </c:pt>
                <c:pt idx="6110">
                  <c:v>3.023131231965571</c:v>
                </c:pt>
                <c:pt idx="6111">
                  <c:v>3.0142758913156587</c:v>
                </c:pt>
                <c:pt idx="6112">
                  <c:v>3.023131231965571</c:v>
                </c:pt>
                <c:pt idx="6113">
                  <c:v>3.0858513384409179</c:v>
                </c:pt>
                <c:pt idx="6114">
                  <c:v>3.058813512188931</c:v>
                </c:pt>
                <c:pt idx="6115">
                  <c:v>3.06779969547528</c:v>
                </c:pt>
                <c:pt idx="6116">
                  <c:v>3.1314393163702801</c:v>
                </c:pt>
                <c:pt idx="6117">
                  <c:v>3.1040092014489651</c:v>
                </c:pt>
                <c:pt idx="6118">
                  <c:v>3.0858513384409179</c:v>
                </c:pt>
                <c:pt idx="6119">
                  <c:v>3.1131209924110204</c:v>
                </c:pt>
                <c:pt idx="6120">
                  <c:v>3.0320125878379947</c:v>
                </c:pt>
                <c:pt idx="6121">
                  <c:v>3.058813512188931</c:v>
                </c:pt>
                <c:pt idx="6122">
                  <c:v>3.1222667202296366</c:v>
                </c:pt>
                <c:pt idx="6123">
                  <c:v>3.1314393163702801</c:v>
                </c:pt>
                <c:pt idx="6124">
                  <c:v>3.0768122783736795</c:v>
                </c:pt>
                <c:pt idx="6125">
                  <c:v>3.2057968660095035</c:v>
                </c:pt>
                <c:pt idx="6126">
                  <c:v>3.06779969547528</c:v>
                </c:pt>
                <c:pt idx="6127">
                  <c:v>3.058813512188931</c:v>
                </c:pt>
                <c:pt idx="6128">
                  <c:v>3.0858513384409179</c:v>
                </c:pt>
                <c:pt idx="6129">
                  <c:v>3.1131209924110204</c:v>
                </c:pt>
                <c:pt idx="6130">
                  <c:v>3.058813512188931</c:v>
                </c:pt>
                <c:pt idx="6131">
                  <c:v>3.023131231965571</c:v>
                </c:pt>
                <c:pt idx="6132">
                  <c:v>3.1040092014489651</c:v>
                </c:pt>
                <c:pt idx="6133">
                  <c:v>2.9966429510919568</c:v>
                </c:pt>
                <c:pt idx="6134">
                  <c:v>3.0858513384409179</c:v>
                </c:pt>
                <c:pt idx="6135">
                  <c:v>3.1222667202296366</c:v>
                </c:pt>
                <c:pt idx="6136">
                  <c:v>3.1591191052221568</c:v>
                </c:pt>
                <c:pt idx="6137">
                  <c:v>3.1406388597667143</c:v>
                </c:pt>
                <c:pt idx="6138">
                  <c:v>3.1131209924110204</c:v>
                </c:pt>
                <c:pt idx="6139">
                  <c:v>3.1040092014489651</c:v>
                </c:pt>
                <c:pt idx="6140">
                  <c:v>3.1222667202296366</c:v>
                </c:pt>
                <c:pt idx="6141">
                  <c:v>3.06779969547528</c:v>
                </c:pt>
                <c:pt idx="6142">
                  <c:v>3.0320125878379947</c:v>
                </c:pt>
                <c:pt idx="6143">
                  <c:v>3.1040092014489651</c:v>
                </c:pt>
                <c:pt idx="6144">
                  <c:v>3.1314393163702801</c:v>
                </c:pt>
                <c:pt idx="6145">
                  <c:v>3.1683999663108793</c:v>
                </c:pt>
                <c:pt idx="6146">
                  <c:v>2.9878651997798436</c:v>
                </c:pt>
                <c:pt idx="6147">
                  <c:v>3.0949169534616296</c:v>
                </c:pt>
                <c:pt idx="6148">
                  <c:v>3.023131231965571</c:v>
                </c:pt>
                <c:pt idx="6149">
                  <c:v>3.0142758913156587</c:v>
                </c:pt>
                <c:pt idx="6150">
                  <c:v>3.1314393163702801</c:v>
                </c:pt>
                <c:pt idx="6151">
                  <c:v>3.1040092014489651</c:v>
                </c:pt>
                <c:pt idx="6152">
                  <c:v>3.0768122783736795</c:v>
                </c:pt>
                <c:pt idx="6153">
                  <c:v>3.0949169534616296</c:v>
                </c:pt>
                <c:pt idx="6154">
                  <c:v>3.1131209924110204</c:v>
                </c:pt>
                <c:pt idx="6155">
                  <c:v>3.1131209924110204</c:v>
                </c:pt>
                <c:pt idx="6156">
                  <c:v>3.1131209924110204</c:v>
                </c:pt>
                <c:pt idx="6157">
                  <c:v>3.0320125878379947</c:v>
                </c:pt>
                <c:pt idx="6158">
                  <c:v>3.058813512188931</c:v>
                </c:pt>
                <c:pt idx="6159">
                  <c:v>3.1406388597667143</c:v>
                </c:pt>
                <c:pt idx="6160">
                  <c:v>3.0768122783736795</c:v>
                </c:pt>
                <c:pt idx="6161">
                  <c:v>3.023131231965571</c:v>
                </c:pt>
                <c:pt idx="6162">
                  <c:v>2.9966429510919568</c:v>
                </c:pt>
                <c:pt idx="6163">
                  <c:v>2.9530173594982148</c:v>
                </c:pt>
                <c:pt idx="6164">
                  <c:v>3.1040092014489651</c:v>
                </c:pt>
                <c:pt idx="6165">
                  <c:v>3.0320125878379947</c:v>
                </c:pt>
                <c:pt idx="6166">
                  <c:v>3.058813512188931</c:v>
                </c:pt>
                <c:pt idx="6167">
                  <c:v>3.0498536511850229</c:v>
                </c:pt>
                <c:pt idx="6168">
                  <c:v>2.9878651997798436</c:v>
                </c:pt>
                <c:pt idx="6169">
                  <c:v>3.1222667202296366</c:v>
                </c:pt>
                <c:pt idx="6170">
                  <c:v>3.0142758913156587</c:v>
                </c:pt>
                <c:pt idx="6171">
                  <c:v>3.023131231965571</c:v>
                </c:pt>
                <c:pt idx="6172">
                  <c:v>2.9966429510919568</c:v>
                </c:pt>
                <c:pt idx="6173">
                  <c:v>3.0768122783736795</c:v>
                </c:pt>
                <c:pt idx="6174">
                  <c:v>3.0054464896846018</c:v>
                </c:pt>
                <c:pt idx="6175">
                  <c:v>3.0320125878379947</c:v>
                </c:pt>
                <c:pt idx="6176">
                  <c:v>3.0054464896846018</c:v>
                </c:pt>
                <c:pt idx="6177">
                  <c:v>2.9357427700256311</c:v>
                </c:pt>
                <c:pt idx="6178">
                  <c:v>3.1222667202296366</c:v>
                </c:pt>
                <c:pt idx="6179">
                  <c:v>2.8760736288630273</c:v>
                </c:pt>
                <c:pt idx="6180">
                  <c:v>3.058813512188931</c:v>
                </c:pt>
                <c:pt idx="6181">
                  <c:v>2.9185692336133973</c:v>
                </c:pt>
                <c:pt idx="6182">
                  <c:v>3.0054464896846018</c:v>
                </c:pt>
                <c:pt idx="6183">
                  <c:v>3.058813512188931</c:v>
                </c:pt>
                <c:pt idx="6184">
                  <c:v>3.0949169534616296</c:v>
                </c:pt>
                <c:pt idx="6185">
                  <c:v>2.9966429510919568</c:v>
                </c:pt>
                <c:pt idx="6186">
                  <c:v>3.0949169534616296</c:v>
                </c:pt>
                <c:pt idx="6187">
                  <c:v>3.1498654295845969</c:v>
                </c:pt>
                <c:pt idx="6188">
                  <c:v>3.0320125878379947</c:v>
                </c:pt>
                <c:pt idx="6189">
                  <c:v>3.058813512188931</c:v>
                </c:pt>
                <c:pt idx="6190">
                  <c:v>3.058813512188931</c:v>
                </c:pt>
                <c:pt idx="6191">
                  <c:v>2.9791200198817416</c:v>
                </c:pt>
                <c:pt idx="6192">
                  <c:v>3.058813512188931</c:v>
                </c:pt>
                <c:pt idx="6193">
                  <c:v>3.0409200353604597</c:v>
                </c:pt>
                <c:pt idx="6194">
                  <c:v>3.1040092014489651</c:v>
                </c:pt>
                <c:pt idx="6195">
                  <c:v>3.0498536511850229</c:v>
                </c:pt>
                <c:pt idx="6196">
                  <c:v>3.023131231965571</c:v>
                </c:pt>
                <c:pt idx="6197">
                  <c:v>3.0320125878379947</c:v>
                </c:pt>
                <c:pt idx="6198">
                  <c:v>3.023131231965571</c:v>
                </c:pt>
                <c:pt idx="6199">
                  <c:v>3.0768122783736795</c:v>
                </c:pt>
                <c:pt idx="6200">
                  <c:v>3.0768122783736795</c:v>
                </c:pt>
                <c:pt idx="6201">
                  <c:v>3.0768122783736795</c:v>
                </c:pt>
                <c:pt idx="6202">
                  <c:v>3.1222667202296366</c:v>
                </c:pt>
                <c:pt idx="6203">
                  <c:v>3.0949169534616296</c:v>
                </c:pt>
                <c:pt idx="6204">
                  <c:v>3.0949169534616296</c:v>
                </c:pt>
                <c:pt idx="6205">
                  <c:v>3.1314393163702801</c:v>
                </c:pt>
                <c:pt idx="6206">
                  <c:v>3.1040092014489651</c:v>
                </c:pt>
                <c:pt idx="6207">
                  <c:v>3.1222667202296366</c:v>
                </c:pt>
                <c:pt idx="6208">
                  <c:v>3.06779969547528</c:v>
                </c:pt>
                <c:pt idx="6209">
                  <c:v>3.023131231965571</c:v>
                </c:pt>
                <c:pt idx="6210">
                  <c:v>3.0949169534616296</c:v>
                </c:pt>
                <c:pt idx="6211">
                  <c:v>3.1222667202296366</c:v>
                </c:pt>
                <c:pt idx="6212">
                  <c:v>3.1222667202296366</c:v>
                </c:pt>
                <c:pt idx="6213">
                  <c:v>3.1040092014489651</c:v>
                </c:pt>
                <c:pt idx="6214">
                  <c:v>3.1040092014489651</c:v>
                </c:pt>
                <c:pt idx="6215">
                  <c:v>3.1131209924110204</c:v>
                </c:pt>
                <c:pt idx="6216">
                  <c:v>3.1040092014489651</c:v>
                </c:pt>
                <c:pt idx="6217">
                  <c:v>3.1040092014489651</c:v>
                </c:pt>
                <c:pt idx="6218">
                  <c:v>3.1222667202296366</c:v>
                </c:pt>
                <c:pt idx="6219">
                  <c:v>3.0142758913156587</c:v>
                </c:pt>
                <c:pt idx="6220">
                  <c:v>3.0768122783736795</c:v>
                </c:pt>
                <c:pt idx="6221">
                  <c:v>3.0768122783736795</c:v>
                </c:pt>
                <c:pt idx="6222">
                  <c:v>3.0949169534616296</c:v>
                </c:pt>
                <c:pt idx="6223">
                  <c:v>3.0320125878379947</c:v>
                </c:pt>
                <c:pt idx="6224">
                  <c:v>3.0320125878379947</c:v>
                </c:pt>
                <c:pt idx="6225">
                  <c:v>3.0320125878379947</c:v>
                </c:pt>
                <c:pt idx="6226">
                  <c:v>3.058813512188931</c:v>
                </c:pt>
                <c:pt idx="6227">
                  <c:v>3.023131231965571</c:v>
                </c:pt>
                <c:pt idx="6228">
                  <c:v>3.0320125878379947</c:v>
                </c:pt>
                <c:pt idx="6229">
                  <c:v>3.1040092014489651</c:v>
                </c:pt>
                <c:pt idx="6230">
                  <c:v>3.023131231965571</c:v>
                </c:pt>
                <c:pt idx="6231">
                  <c:v>3.1870435645381487</c:v>
                </c:pt>
                <c:pt idx="6232">
                  <c:v>3.1870435645381487</c:v>
                </c:pt>
                <c:pt idx="6233">
                  <c:v>3.0768122783736795</c:v>
                </c:pt>
                <c:pt idx="6234">
                  <c:v>3.0768122783736795</c:v>
                </c:pt>
                <c:pt idx="6235">
                  <c:v>3.0498536511850229</c:v>
                </c:pt>
                <c:pt idx="6236">
                  <c:v>3.058813512188931</c:v>
                </c:pt>
                <c:pt idx="6237">
                  <c:v>3.0320125878379947</c:v>
                </c:pt>
                <c:pt idx="6238">
                  <c:v>3.0498536511850229</c:v>
                </c:pt>
                <c:pt idx="6239">
                  <c:v>3.0768122783736795</c:v>
                </c:pt>
                <c:pt idx="6240">
                  <c:v>3.1222667202296366</c:v>
                </c:pt>
                <c:pt idx="6241">
                  <c:v>3.1131209924110204</c:v>
                </c:pt>
                <c:pt idx="6242">
                  <c:v>3.023131231965571</c:v>
                </c:pt>
                <c:pt idx="6243">
                  <c:v>3.0768122783736795</c:v>
                </c:pt>
                <c:pt idx="6244">
                  <c:v>3.0054464896846018</c:v>
                </c:pt>
                <c:pt idx="6245">
                  <c:v>3.0409200353604597</c:v>
                </c:pt>
                <c:pt idx="6246">
                  <c:v>3.0409200353604597</c:v>
                </c:pt>
                <c:pt idx="6247">
                  <c:v>3.0320125878379947</c:v>
                </c:pt>
                <c:pt idx="6248">
                  <c:v>3.0949169534616296</c:v>
                </c:pt>
                <c:pt idx="6249">
                  <c:v>3.1498654295845969</c:v>
                </c:pt>
                <c:pt idx="6250">
                  <c:v>3.06779969547528</c:v>
                </c:pt>
                <c:pt idx="6251">
                  <c:v>3.0858513384409179</c:v>
                </c:pt>
                <c:pt idx="6252">
                  <c:v>3.0768122783736795</c:v>
                </c:pt>
                <c:pt idx="6253">
                  <c:v>3.058813512188931</c:v>
                </c:pt>
                <c:pt idx="6254">
                  <c:v>3.06779969547528</c:v>
                </c:pt>
                <c:pt idx="6255">
                  <c:v>3.0320125878379947</c:v>
                </c:pt>
                <c:pt idx="6256">
                  <c:v>3.1131209924110204</c:v>
                </c:pt>
                <c:pt idx="6257">
                  <c:v>3.0949169534616296</c:v>
                </c:pt>
                <c:pt idx="6258">
                  <c:v>3.1131209924110204</c:v>
                </c:pt>
                <c:pt idx="6259">
                  <c:v>3.1314393163702801</c:v>
                </c:pt>
                <c:pt idx="6260">
                  <c:v>3.0054464896846018</c:v>
                </c:pt>
                <c:pt idx="6261">
                  <c:v>3.0858513384409179</c:v>
                </c:pt>
                <c:pt idx="6262">
                  <c:v>3.1314393163702801</c:v>
                </c:pt>
                <c:pt idx="6263">
                  <c:v>3.0768122783736795</c:v>
                </c:pt>
                <c:pt idx="6264">
                  <c:v>3.1131209924110204</c:v>
                </c:pt>
                <c:pt idx="6265">
                  <c:v>3.0320125878379947</c:v>
                </c:pt>
                <c:pt idx="6266">
                  <c:v>3.0409200353604597</c:v>
                </c:pt>
                <c:pt idx="6267">
                  <c:v>3.0320125878379947</c:v>
                </c:pt>
                <c:pt idx="6268">
                  <c:v>3.058813512188931</c:v>
                </c:pt>
                <c:pt idx="6269">
                  <c:v>3.0142758913156587</c:v>
                </c:pt>
                <c:pt idx="6270">
                  <c:v>3.023131231965571</c:v>
                </c:pt>
                <c:pt idx="6271">
                  <c:v>3.0409200353604597</c:v>
                </c:pt>
                <c:pt idx="6272">
                  <c:v>3.023131231965571</c:v>
                </c:pt>
                <c:pt idx="6273">
                  <c:v>3.1040092014489651</c:v>
                </c:pt>
                <c:pt idx="6274">
                  <c:v>3.0858513384409179</c:v>
                </c:pt>
                <c:pt idx="6275">
                  <c:v>3.0949169534616296</c:v>
                </c:pt>
                <c:pt idx="6276">
                  <c:v>3.0054464896846018</c:v>
                </c:pt>
                <c:pt idx="6277">
                  <c:v>2.9878651997798436</c:v>
                </c:pt>
                <c:pt idx="6278">
                  <c:v>3.1498654295845969</c:v>
                </c:pt>
                <c:pt idx="6279">
                  <c:v>3.0054464896846018</c:v>
                </c:pt>
                <c:pt idx="6280">
                  <c:v>3.1406388597667143</c:v>
                </c:pt>
                <c:pt idx="6281">
                  <c:v>3.1131209924110204</c:v>
                </c:pt>
                <c:pt idx="6282">
                  <c:v>3.023131231965571</c:v>
                </c:pt>
                <c:pt idx="6283">
                  <c:v>2.9185692336133973</c:v>
                </c:pt>
                <c:pt idx="6284">
                  <c:v>3.0054464896846018</c:v>
                </c:pt>
                <c:pt idx="6285">
                  <c:v>3.0142758913156587</c:v>
                </c:pt>
                <c:pt idx="6286">
                  <c:v>2.9966429510919568</c:v>
                </c:pt>
                <c:pt idx="6287">
                  <c:v>3.0409200353604597</c:v>
                </c:pt>
                <c:pt idx="6288">
                  <c:v>3.0320125878379947</c:v>
                </c:pt>
                <c:pt idx="6289">
                  <c:v>3.0142758913156587</c:v>
                </c:pt>
                <c:pt idx="6290">
                  <c:v>3.0320125878379947</c:v>
                </c:pt>
                <c:pt idx="6291">
                  <c:v>3.1131209924110204</c:v>
                </c:pt>
                <c:pt idx="6292">
                  <c:v>3.06779969547528</c:v>
                </c:pt>
                <c:pt idx="6293">
                  <c:v>3.1314393163702801</c:v>
                </c:pt>
                <c:pt idx="6294">
                  <c:v>3.1406388597667143</c:v>
                </c:pt>
                <c:pt idx="6295">
                  <c:v>3.023131231965571</c:v>
                </c:pt>
                <c:pt idx="6296">
                  <c:v>3.023131231965571</c:v>
                </c:pt>
                <c:pt idx="6297">
                  <c:v>2.9791200198817416</c:v>
                </c:pt>
                <c:pt idx="6298">
                  <c:v>3.1040092014489651</c:v>
                </c:pt>
                <c:pt idx="6299">
                  <c:v>2.9966429510919568</c:v>
                </c:pt>
                <c:pt idx="6300">
                  <c:v>3.0320125878379947</c:v>
                </c:pt>
                <c:pt idx="6301">
                  <c:v>3.0409200353604597</c:v>
                </c:pt>
                <c:pt idx="6302">
                  <c:v>3.0858513384409179</c:v>
                </c:pt>
                <c:pt idx="6303">
                  <c:v>3.1040092014489651</c:v>
                </c:pt>
                <c:pt idx="6304">
                  <c:v>3.0320125878379947</c:v>
                </c:pt>
                <c:pt idx="6305">
                  <c:v>3.0498536511850229</c:v>
                </c:pt>
                <c:pt idx="6306">
                  <c:v>2.9791200198817416</c:v>
                </c:pt>
                <c:pt idx="6307">
                  <c:v>3.023131231965571</c:v>
                </c:pt>
                <c:pt idx="6308">
                  <c:v>3.0142758913156587</c:v>
                </c:pt>
                <c:pt idx="6309">
                  <c:v>3.06779969547528</c:v>
                </c:pt>
                <c:pt idx="6310">
                  <c:v>3.0858513384409179</c:v>
                </c:pt>
                <c:pt idx="6311">
                  <c:v>3.1131209924110204</c:v>
                </c:pt>
                <c:pt idx="6312">
                  <c:v>3.0409200353604597</c:v>
                </c:pt>
                <c:pt idx="6313">
                  <c:v>3.1040092014489651</c:v>
                </c:pt>
                <c:pt idx="6314">
                  <c:v>3.1040092014489651</c:v>
                </c:pt>
                <c:pt idx="6315">
                  <c:v>3.0768122783736795</c:v>
                </c:pt>
                <c:pt idx="6316">
                  <c:v>3.1131209924110204</c:v>
                </c:pt>
                <c:pt idx="6317">
                  <c:v>3.0409200353604597</c:v>
                </c:pt>
                <c:pt idx="6318">
                  <c:v>3.1314393163702801</c:v>
                </c:pt>
                <c:pt idx="6319">
                  <c:v>3.0320125878379947</c:v>
                </c:pt>
                <c:pt idx="6320">
                  <c:v>3.0054464896846018</c:v>
                </c:pt>
                <c:pt idx="6321">
                  <c:v>3.1131209924110204</c:v>
                </c:pt>
                <c:pt idx="6322">
                  <c:v>3.0858513384409179</c:v>
                </c:pt>
                <c:pt idx="6323">
                  <c:v>3.0409200353604597</c:v>
                </c:pt>
                <c:pt idx="6324">
                  <c:v>3.0949169534616296</c:v>
                </c:pt>
                <c:pt idx="6325">
                  <c:v>3.058813512188931</c:v>
                </c:pt>
                <c:pt idx="6326">
                  <c:v>3.0949169534616296</c:v>
                </c:pt>
                <c:pt idx="6327">
                  <c:v>2.9878651997798436</c:v>
                </c:pt>
                <c:pt idx="6328">
                  <c:v>3.1498654295845969</c:v>
                </c:pt>
                <c:pt idx="6329">
                  <c:v>3.0498536511850229</c:v>
                </c:pt>
                <c:pt idx="6330">
                  <c:v>3.1131209924110204</c:v>
                </c:pt>
                <c:pt idx="6331">
                  <c:v>3.023131231965571</c:v>
                </c:pt>
                <c:pt idx="6332">
                  <c:v>2.9530173594982148</c:v>
                </c:pt>
                <c:pt idx="6333">
                  <c:v>3.1040092014489651</c:v>
                </c:pt>
                <c:pt idx="6334">
                  <c:v>2.9966429510919568</c:v>
                </c:pt>
                <c:pt idx="6335">
                  <c:v>2.9357427700256311</c:v>
                </c:pt>
                <c:pt idx="6336">
                  <c:v>3.0409200353604597</c:v>
                </c:pt>
                <c:pt idx="6337">
                  <c:v>3.0054464896846018</c:v>
                </c:pt>
                <c:pt idx="6338">
                  <c:v>3.0320125878379947</c:v>
                </c:pt>
                <c:pt idx="6339">
                  <c:v>3.0054464896846018</c:v>
                </c:pt>
                <c:pt idx="6340">
                  <c:v>3.0409200353604597</c:v>
                </c:pt>
                <c:pt idx="6341">
                  <c:v>2.9878651997798436</c:v>
                </c:pt>
                <c:pt idx="6342">
                  <c:v>3.0142758913156587</c:v>
                </c:pt>
                <c:pt idx="6343">
                  <c:v>2.9703935966507293</c:v>
                </c:pt>
                <c:pt idx="6344">
                  <c:v>3.1131209924110204</c:v>
                </c:pt>
                <c:pt idx="6345">
                  <c:v>3.1040092014489651</c:v>
                </c:pt>
                <c:pt idx="6346">
                  <c:v>3.0142758913156587</c:v>
                </c:pt>
                <c:pt idx="6347">
                  <c:v>3.0320125878379947</c:v>
                </c:pt>
                <c:pt idx="6348">
                  <c:v>3.0498536511850229</c:v>
                </c:pt>
                <c:pt idx="6349">
                  <c:v>3.1131209924110204</c:v>
                </c:pt>
                <c:pt idx="6350">
                  <c:v>3.06779969547528</c:v>
                </c:pt>
                <c:pt idx="6351">
                  <c:v>3.023131231965571</c:v>
                </c:pt>
                <c:pt idx="6352">
                  <c:v>3.0054464896846018</c:v>
                </c:pt>
                <c:pt idx="6353">
                  <c:v>3.1222667202296366</c:v>
                </c:pt>
                <c:pt idx="6354">
                  <c:v>3.0054464896846018</c:v>
                </c:pt>
                <c:pt idx="6355">
                  <c:v>3.0768122783736795</c:v>
                </c:pt>
                <c:pt idx="6356">
                  <c:v>2.9966429510919568</c:v>
                </c:pt>
                <c:pt idx="6357">
                  <c:v>3.0949169534616296</c:v>
                </c:pt>
                <c:pt idx="6358">
                  <c:v>2.9966429510919568</c:v>
                </c:pt>
                <c:pt idx="6359">
                  <c:v>3.0768122783736795</c:v>
                </c:pt>
                <c:pt idx="6360">
                  <c:v>3.1314393163702801</c:v>
                </c:pt>
                <c:pt idx="6361">
                  <c:v>2.9443673960474199</c:v>
                </c:pt>
                <c:pt idx="6362">
                  <c:v>3.023131231965571</c:v>
                </c:pt>
                <c:pt idx="6363">
                  <c:v>3.023131231965571</c:v>
                </c:pt>
                <c:pt idx="6364">
                  <c:v>3.0949169534616296</c:v>
                </c:pt>
                <c:pt idx="6365">
                  <c:v>3.023131231965571</c:v>
                </c:pt>
                <c:pt idx="6366">
                  <c:v>3.0949169534616296</c:v>
                </c:pt>
                <c:pt idx="6367">
                  <c:v>3.0409200353604597</c:v>
                </c:pt>
                <c:pt idx="6368">
                  <c:v>3.0320125878379947</c:v>
                </c:pt>
                <c:pt idx="6369">
                  <c:v>3.0768122783736795</c:v>
                </c:pt>
                <c:pt idx="6370">
                  <c:v>3.0409200353604597</c:v>
                </c:pt>
                <c:pt idx="6371">
                  <c:v>3.0054464896846018</c:v>
                </c:pt>
                <c:pt idx="6372">
                  <c:v>3.0858513384409179</c:v>
                </c:pt>
                <c:pt idx="6373">
                  <c:v>2.9616927348143225</c:v>
                </c:pt>
                <c:pt idx="6374">
                  <c:v>3.1131209924110204</c:v>
                </c:pt>
                <c:pt idx="6375">
                  <c:v>3.1406388597667143</c:v>
                </c:pt>
                <c:pt idx="6376">
                  <c:v>3.0409200353604597</c:v>
                </c:pt>
                <c:pt idx="6377">
                  <c:v>3.0320125878379947</c:v>
                </c:pt>
                <c:pt idx="6378">
                  <c:v>2.9443673960474199</c:v>
                </c:pt>
                <c:pt idx="6379">
                  <c:v>3.023131231965571</c:v>
                </c:pt>
                <c:pt idx="6380">
                  <c:v>3.0768122783736795</c:v>
                </c:pt>
                <c:pt idx="6381">
                  <c:v>3.0858513384409179</c:v>
                </c:pt>
                <c:pt idx="6382">
                  <c:v>3.06779969547528</c:v>
                </c:pt>
                <c:pt idx="6383">
                  <c:v>3.1498654295845969</c:v>
                </c:pt>
                <c:pt idx="6384">
                  <c:v>3.0320125878379947</c:v>
                </c:pt>
                <c:pt idx="6385">
                  <c:v>3.1131209924110204</c:v>
                </c:pt>
                <c:pt idx="6386">
                  <c:v>3.058813512188931</c:v>
                </c:pt>
                <c:pt idx="6387">
                  <c:v>3.1314393163702801</c:v>
                </c:pt>
                <c:pt idx="6388">
                  <c:v>3.0054464896846018</c:v>
                </c:pt>
                <c:pt idx="6389">
                  <c:v>3.1131209924110204</c:v>
                </c:pt>
                <c:pt idx="6390">
                  <c:v>3.1131209924110204</c:v>
                </c:pt>
                <c:pt idx="6391">
                  <c:v>3.023131231965571</c:v>
                </c:pt>
                <c:pt idx="6392">
                  <c:v>3.0498536511850229</c:v>
                </c:pt>
                <c:pt idx="6393">
                  <c:v>3.0320125878379947</c:v>
                </c:pt>
                <c:pt idx="6394">
                  <c:v>3.0320125878379947</c:v>
                </c:pt>
                <c:pt idx="6395">
                  <c:v>2.9443673960474199</c:v>
                </c:pt>
                <c:pt idx="6396">
                  <c:v>3.1314393163702801</c:v>
                </c:pt>
                <c:pt idx="6397">
                  <c:v>3.1131209924110204</c:v>
                </c:pt>
                <c:pt idx="6398">
                  <c:v>3.0949169534616296</c:v>
                </c:pt>
                <c:pt idx="6399">
                  <c:v>3.0768122783736795</c:v>
                </c:pt>
                <c:pt idx="6400">
                  <c:v>3.058813512188931</c:v>
                </c:pt>
                <c:pt idx="6401">
                  <c:v>3.0498536511850229</c:v>
                </c:pt>
                <c:pt idx="6402">
                  <c:v>3.0949169534616296</c:v>
                </c:pt>
                <c:pt idx="6403">
                  <c:v>3.0768122783736795</c:v>
                </c:pt>
                <c:pt idx="6404">
                  <c:v>3.0054464896846018</c:v>
                </c:pt>
                <c:pt idx="6405">
                  <c:v>3.058813512188931</c:v>
                </c:pt>
                <c:pt idx="6406">
                  <c:v>3.1131209924110204</c:v>
                </c:pt>
                <c:pt idx="6407">
                  <c:v>3.0054464896846018</c:v>
                </c:pt>
                <c:pt idx="6408">
                  <c:v>3.023131231965571</c:v>
                </c:pt>
                <c:pt idx="6409">
                  <c:v>3.1406388597667143</c:v>
                </c:pt>
                <c:pt idx="6410">
                  <c:v>3.0768122783736795</c:v>
                </c:pt>
                <c:pt idx="6411">
                  <c:v>3.1314393163702801</c:v>
                </c:pt>
                <c:pt idx="6412">
                  <c:v>3.0768122783736795</c:v>
                </c:pt>
                <c:pt idx="6413">
                  <c:v>3.1314393163702801</c:v>
                </c:pt>
                <c:pt idx="6414">
                  <c:v>3.1222667202296366</c:v>
                </c:pt>
                <c:pt idx="6415">
                  <c:v>3.06779969547528</c:v>
                </c:pt>
                <c:pt idx="6416">
                  <c:v>3.0768122783736795</c:v>
                </c:pt>
                <c:pt idx="6417">
                  <c:v>3.06779969547528</c:v>
                </c:pt>
                <c:pt idx="6418">
                  <c:v>3.023131231965571</c:v>
                </c:pt>
                <c:pt idx="6419">
                  <c:v>2.9357427700256311</c:v>
                </c:pt>
                <c:pt idx="6420">
                  <c:v>3.0409200353604597</c:v>
                </c:pt>
                <c:pt idx="6421">
                  <c:v>3.0768122783736795</c:v>
                </c:pt>
                <c:pt idx="6422">
                  <c:v>2.9966429510919568</c:v>
                </c:pt>
                <c:pt idx="6423">
                  <c:v>3.0054464896846018</c:v>
                </c:pt>
                <c:pt idx="6424">
                  <c:v>3.0949169534616296</c:v>
                </c:pt>
                <c:pt idx="6425">
                  <c:v>3.0949169534616296</c:v>
                </c:pt>
                <c:pt idx="6426">
                  <c:v>3.0054464896846018</c:v>
                </c:pt>
                <c:pt idx="6427">
                  <c:v>2.9530173594982148</c:v>
                </c:pt>
                <c:pt idx="6428">
                  <c:v>3.0142758913156587</c:v>
                </c:pt>
                <c:pt idx="6429">
                  <c:v>3.0054464896846018</c:v>
                </c:pt>
                <c:pt idx="6430">
                  <c:v>3.0320125878379947</c:v>
                </c:pt>
                <c:pt idx="6431">
                  <c:v>3.1314393163702801</c:v>
                </c:pt>
                <c:pt idx="6432">
                  <c:v>3.06779969547528</c:v>
                </c:pt>
                <c:pt idx="6433">
                  <c:v>3.0142758913156587</c:v>
                </c:pt>
                <c:pt idx="6434">
                  <c:v>3.0768122783736795</c:v>
                </c:pt>
                <c:pt idx="6435">
                  <c:v>2.9357427700256311</c:v>
                </c:pt>
                <c:pt idx="6436">
                  <c:v>3.023131231965571</c:v>
                </c:pt>
                <c:pt idx="6437">
                  <c:v>3.06779969547528</c:v>
                </c:pt>
                <c:pt idx="6438">
                  <c:v>3.0768122783736795</c:v>
                </c:pt>
                <c:pt idx="6439">
                  <c:v>3.023131231965571</c:v>
                </c:pt>
                <c:pt idx="6440">
                  <c:v>3.0768122783736795</c:v>
                </c:pt>
                <c:pt idx="6441">
                  <c:v>3.0768122783736795</c:v>
                </c:pt>
                <c:pt idx="6442">
                  <c:v>3.0409200353604597</c:v>
                </c:pt>
                <c:pt idx="6443">
                  <c:v>3.0054464896846018</c:v>
                </c:pt>
                <c:pt idx="6444">
                  <c:v>3.1131209924110204</c:v>
                </c:pt>
                <c:pt idx="6445">
                  <c:v>2.9616927348143225</c:v>
                </c:pt>
                <c:pt idx="6446">
                  <c:v>3.1040092014489651</c:v>
                </c:pt>
                <c:pt idx="6447">
                  <c:v>3.058813512188931</c:v>
                </c:pt>
                <c:pt idx="6448">
                  <c:v>2.9878651997798436</c:v>
                </c:pt>
                <c:pt idx="6449">
                  <c:v>3.0949169534616296</c:v>
                </c:pt>
                <c:pt idx="6450">
                  <c:v>2.9530173594982148</c:v>
                </c:pt>
                <c:pt idx="6451">
                  <c:v>3.1777080927161911</c:v>
                </c:pt>
                <c:pt idx="6452">
                  <c:v>3.0498536511850229</c:v>
                </c:pt>
                <c:pt idx="6453">
                  <c:v>3.0142758913156587</c:v>
                </c:pt>
                <c:pt idx="6454">
                  <c:v>3.1222667202296366</c:v>
                </c:pt>
                <c:pt idx="6455">
                  <c:v>2.9703935966507293</c:v>
                </c:pt>
                <c:pt idx="6456">
                  <c:v>3.0768122783736795</c:v>
                </c:pt>
                <c:pt idx="6457">
                  <c:v>3.0142758913156587</c:v>
                </c:pt>
                <c:pt idx="6458">
                  <c:v>3.0054464896846018</c:v>
                </c:pt>
                <c:pt idx="6459">
                  <c:v>3.0054464896846018</c:v>
                </c:pt>
                <c:pt idx="6460">
                  <c:v>2.9703935966507293</c:v>
                </c:pt>
                <c:pt idx="6461">
                  <c:v>3.1040092014489651</c:v>
                </c:pt>
                <c:pt idx="6462">
                  <c:v>3.0949169534616296</c:v>
                </c:pt>
                <c:pt idx="6463">
                  <c:v>3.0054464896846018</c:v>
                </c:pt>
                <c:pt idx="6464">
                  <c:v>3.058813512188931</c:v>
                </c:pt>
                <c:pt idx="6465">
                  <c:v>3.0949169534616296</c:v>
                </c:pt>
                <c:pt idx="6466">
                  <c:v>3.1131209924110204</c:v>
                </c:pt>
                <c:pt idx="6467">
                  <c:v>3.1040092014489651</c:v>
                </c:pt>
                <c:pt idx="6468">
                  <c:v>2.9878651997798436</c:v>
                </c:pt>
                <c:pt idx="6469">
                  <c:v>3.0498536511850229</c:v>
                </c:pt>
                <c:pt idx="6470">
                  <c:v>3.1406388597667143</c:v>
                </c:pt>
                <c:pt idx="6471">
                  <c:v>2.9357427700256311</c:v>
                </c:pt>
                <c:pt idx="6472">
                  <c:v>3.1040092014489651</c:v>
                </c:pt>
                <c:pt idx="6473">
                  <c:v>3.0768122783736795</c:v>
                </c:pt>
                <c:pt idx="6474">
                  <c:v>3.1314393163702801</c:v>
                </c:pt>
                <c:pt idx="6475">
                  <c:v>2.9616927348143225</c:v>
                </c:pt>
                <c:pt idx="6476">
                  <c:v>3.0142758913156587</c:v>
                </c:pt>
                <c:pt idx="6477">
                  <c:v>3.0409200353604597</c:v>
                </c:pt>
                <c:pt idx="6478">
                  <c:v>3.058813512188931</c:v>
                </c:pt>
                <c:pt idx="6479">
                  <c:v>3.0949169534616296</c:v>
                </c:pt>
                <c:pt idx="6480">
                  <c:v>3.1040092014489651</c:v>
                </c:pt>
                <c:pt idx="6481">
                  <c:v>2.9530173594982148</c:v>
                </c:pt>
                <c:pt idx="6482">
                  <c:v>3.0054464896846018</c:v>
                </c:pt>
                <c:pt idx="6483">
                  <c:v>3.0320125878379947</c:v>
                </c:pt>
                <c:pt idx="6484">
                  <c:v>3.1040092014489651</c:v>
                </c:pt>
                <c:pt idx="6485">
                  <c:v>3.0498536511850229</c:v>
                </c:pt>
                <c:pt idx="6486">
                  <c:v>3.1040092014489651</c:v>
                </c:pt>
                <c:pt idx="6487">
                  <c:v>3.0498536511850229</c:v>
                </c:pt>
                <c:pt idx="6488">
                  <c:v>2.9878651997798436</c:v>
                </c:pt>
                <c:pt idx="6489">
                  <c:v>3.1040092014489651</c:v>
                </c:pt>
                <c:pt idx="6490">
                  <c:v>3.0320125878379947</c:v>
                </c:pt>
                <c:pt idx="6491">
                  <c:v>3.0498536511850229</c:v>
                </c:pt>
                <c:pt idx="6492">
                  <c:v>2.9357427700256311</c:v>
                </c:pt>
                <c:pt idx="6493">
                  <c:v>2.8929971113080168</c:v>
                </c:pt>
                <c:pt idx="6494">
                  <c:v>2.9616927348143225</c:v>
                </c:pt>
                <c:pt idx="6495">
                  <c:v>2.9703935966507293</c:v>
                </c:pt>
                <c:pt idx="6496">
                  <c:v>3.1040092014489651</c:v>
                </c:pt>
                <c:pt idx="6497">
                  <c:v>2.9530173594982148</c:v>
                </c:pt>
                <c:pt idx="6498">
                  <c:v>3.1040092014489651</c:v>
                </c:pt>
                <c:pt idx="6499">
                  <c:v>3.0054464896846018</c:v>
                </c:pt>
                <c:pt idx="6500">
                  <c:v>2.9966429510919568</c:v>
                </c:pt>
                <c:pt idx="6501">
                  <c:v>3.0054464896846018</c:v>
                </c:pt>
                <c:pt idx="6502">
                  <c:v>3.1040092014489651</c:v>
                </c:pt>
                <c:pt idx="6503">
                  <c:v>3.0142758913156587</c:v>
                </c:pt>
                <c:pt idx="6504">
                  <c:v>3.1131209924110204</c:v>
                </c:pt>
                <c:pt idx="6505">
                  <c:v>2.9616927348143225</c:v>
                </c:pt>
                <c:pt idx="6506">
                  <c:v>3.023131231965571</c:v>
                </c:pt>
                <c:pt idx="6507">
                  <c:v>3.023131231965571</c:v>
                </c:pt>
                <c:pt idx="6508">
                  <c:v>3.1131209924110204</c:v>
                </c:pt>
                <c:pt idx="6509">
                  <c:v>2.9791200198817416</c:v>
                </c:pt>
                <c:pt idx="6510">
                  <c:v>2.9878651997798436</c:v>
                </c:pt>
                <c:pt idx="6511">
                  <c:v>3.0949169534616296</c:v>
                </c:pt>
                <c:pt idx="6512">
                  <c:v>3.0858513384409179</c:v>
                </c:pt>
                <c:pt idx="6513">
                  <c:v>3.0498536511850229</c:v>
                </c:pt>
                <c:pt idx="6514">
                  <c:v>3.0409200353604597</c:v>
                </c:pt>
                <c:pt idx="6515">
                  <c:v>3.0409200353604597</c:v>
                </c:pt>
                <c:pt idx="6516">
                  <c:v>2.9966429510919568</c:v>
                </c:pt>
                <c:pt idx="6517">
                  <c:v>2.9966429510919568</c:v>
                </c:pt>
                <c:pt idx="6518">
                  <c:v>3.058813512188931</c:v>
                </c:pt>
                <c:pt idx="6519">
                  <c:v>3.1131209924110204</c:v>
                </c:pt>
                <c:pt idx="6520">
                  <c:v>3.0498536511850229</c:v>
                </c:pt>
                <c:pt idx="6521">
                  <c:v>3.0054464896846018</c:v>
                </c:pt>
                <c:pt idx="6522">
                  <c:v>3.1131209924110204</c:v>
                </c:pt>
                <c:pt idx="6523">
                  <c:v>3.058813512188931</c:v>
                </c:pt>
                <c:pt idx="6524">
                  <c:v>3.0054464896846018</c:v>
                </c:pt>
                <c:pt idx="6525">
                  <c:v>3.0949169534616296</c:v>
                </c:pt>
                <c:pt idx="6526">
                  <c:v>3.0320125878379947</c:v>
                </c:pt>
                <c:pt idx="6527">
                  <c:v>3.0054464896846018</c:v>
                </c:pt>
                <c:pt idx="6528">
                  <c:v>3.023131231965571</c:v>
                </c:pt>
                <c:pt idx="6529">
                  <c:v>2.9791200198817416</c:v>
                </c:pt>
                <c:pt idx="6530">
                  <c:v>3.023131231965571</c:v>
                </c:pt>
                <c:pt idx="6531">
                  <c:v>3.023131231965571</c:v>
                </c:pt>
                <c:pt idx="6532">
                  <c:v>3.0054464896846018</c:v>
                </c:pt>
                <c:pt idx="6533">
                  <c:v>3.1040092014489651</c:v>
                </c:pt>
                <c:pt idx="6534">
                  <c:v>3.023131231965571</c:v>
                </c:pt>
                <c:pt idx="6535">
                  <c:v>3.0949169534616296</c:v>
                </c:pt>
                <c:pt idx="6536">
                  <c:v>3.0409200353604597</c:v>
                </c:pt>
                <c:pt idx="6537">
                  <c:v>3.0320125878379947</c:v>
                </c:pt>
                <c:pt idx="6538">
                  <c:v>3.0768122783736795</c:v>
                </c:pt>
                <c:pt idx="6539">
                  <c:v>2.9443673960474199</c:v>
                </c:pt>
                <c:pt idx="6540">
                  <c:v>2.9791200198817416</c:v>
                </c:pt>
                <c:pt idx="6541">
                  <c:v>3.0320125878379947</c:v>
                </c:pt>
                <c:pt idx="6542">
                  <c:v>3.1314393163702801</c:v>
                </c:pt>
                <c:pt idx="6543">
                  <c:v>3.1131209924110204</c:v>
                </c:pt>
                <c:pt idx="6544">
                  <c:v>3.0409200353604597</c:v>
                </c:pt>
                <c:pt idx="6545">
                  <c:v>2.9966429510919568</c:v>
                </c:pt>
                <c:pt idx="6546">
                  <c:v>2.9530173594982148</c:v>
                </c:pt>
                <c:pt idx="6547">
                  <c:v>3.0054464896846018</c:v>
                </c:pt>
                <c:pt idx="6548">
                  <c:v>3.0768122783736795</c:v>
                </c:pt>
                <c:pt idx="6549">
                  <c:v>3.023131231965571</c:v>
                </c:pt>
                <c:pt idx="6550">
                  <c:v>3.023131231965571</c:v>
                </c:pt>
                <c:pt idx="6551">
                  <c:v>3.1314393163702801</c:v>
                </c:pt>
                <c:pt idx="6552">
                  <c:v>3.0409200353604597</c:v>
                </c:pt>
                <c:pt idx="6553">
                  <c:v>3.0142758913156587</c:v>
                </c:pt>
                <c:pt idx="6554">
                  <c:v>3.0949169534616296</c:v>
                </c:pt>
                <c:pt idx="6555">
                  <c:v>2.9966429510919568</c:v>
                </c:pt>
                <c:pt idx="6556">
                  <c:v>2.927143407214579</c:v>
                </c:pt>
                <c:pt idx="6557">
                  <c:v>3.0768122783736795</c:v>
                </c:pt>
                <c:pt idx="6558">
                  <c:v>3.1222667202296366</c:v>
                </c:pt>
                <c:pt idx="6559">
                  <c:v>3.0409200353604597</c:v>
                </c:pt>
                <c:pt idx="6560">
                  <c:v>3.1131209924110204</c:v>
                </c:pt>
                <c:pt idx="6561">
                  <c:v>3.0949169534616296</c:v>
                </c:pt>
                <c:pt idx="6562">
                  <c:v>2.9966429510919568</c:v>
                </c:pt>
                <c:pt idx="6563">
                  <c:v>2.9966429510919568</c:v>
                </c:pt>
                <c:pt idx="6564">
                  <c:v>2.9966429510919568</c:v>
                </c:pt>
                <c:pt idx="6565">
                  <c:v>2.9878651997798436</c:v>
                </c:pt>
                <c:pt idx="6566">
                  <c:v>2.9530173594982148</c:v>
                </c:pt>
                <c:pt idx="6567">
                  <c:v>2.9703935966507293</c:v>
                </c:pt>
                <c:pt idx="6568">
                  <c:v>3.0142758913156587</c:v>
                </c:pt>
                <c:pt idx="6569">
                  <c:v>3.0320125878379947</c:v>
                </c:pt>
                <c:pt idx="6570">
                  <c:v>3.0949169534616296</c:v>
                </c:pt>
                <c:pt idx="6571">
                  <c:v>3.0320125878379947</c:v>
                </c:pt>
                <c:pt idx="6572">
                  <c:v>3.1314393163702801</c:v>
                </c:pt>
                <c:pt idx="6573">
                  <c:v>2.9616927348143225</c:v>
                </c:pt>
                <c:pt idx="6574">
                  <c:v>3.0858513384409179</c:v>
                </c:pt>
                <c:pt idx="6575">
                  <c:v>3.0320125878379947</c:v>
                </c:pt>
                <c:pt idx="6576">
                  <c:v>2.9616927348143225</c:v>
                </c:pt>
                <c:pt idx="6577">
                  <c:v>3.1222667202296366</c:v>
                </c:pt>
                <c:pt idx="6578">
                  <c:v>2.9100201754379782</c:v>
                </c:pt>
                <c:pt idx="6579">
                  <c:v>3.023131231965571</c:v>
                </c:pt>
                <c:pt idx="6580">
                  <c:v>3.1222667202296366</c:v>
                </c:pt>
                <c:pt idx="6581">
                  <c:v>2.9703935966507293</c:v>
                </c:pt>
                <c:pt idx="6582">
                  <c:v>2.9357427700256311</c:v>
                </c:pt>
                <c:pt idx="6583">
                  <c:v>3.0320125878379947</c:v>
                </c:pt>
                <c:pt idx="6584">
                  <c:v>3.1131209924110204</c:v>
                </c:pt>
                <c:pt idx="6585">
                  <c:v>3.0858513384409179</c:v>
                </c:pt>
                <c:pt idx="6586">
                  <c:v>3.0142758913156587</c:v>
                </c:pt>
                <c:pt idx="6587">
                  <c:v>2.9878651997798436</c:v>
                </c:pt>
                <c:pt idx="6588">
                  <c:v>3.1131209924110204</c:v>
                </c:pt>
                <c:pt idx="6589">
                  <c:v>3.0949169534616296</c:v>
                </c:pt>
                <c:pt idx="6590">
                  <c:v>3.0949169534616296</c:v>
                </c:pt>
                <c:pt idx="6591">
                  <c:v>3.0320125878379947</c:v>
                </c:pt>
                <c:pt idx="6592">
                  <c:v>3.0054464896846018</c:v>
                </c:pt>
                <c:pt idx="6593">
                  <c:v>2.9616927348143225</c:v>
                </c:pt>
                <c:pt idx="6594">
                  <c:v>3.0768122783736795</c:v>
                </c:pt>
                <c:pt idx="6595">
                  <c:v>3.058813512188931</c:v>
                </c:pt>
                <c:pt idx="6596">
                  <c:v>3.0142758913156587</c:v>
                </c:pt>
                <c:pt idx="6597">
                  <c:v>2.9966429510919568</c:v>
                </c:pt>
                <c:pt idx="6598">
                  <c:v>3.0949169534616296</c:v>
                </c:pt>
                <c:pt idx="6599">
                  <c:v>2.9878651997798436</c:v>
                </c:pt>
                <c:pt idx="6600">
                  <c:v>3.0142758913156587</c:v>
                </c:pt>
                <c:pt idx="6601">
                  <c:v>3.058813512188931</c:v>
                </c:pt>
                <c:pt idx="6602">
                  <c:v>2.9443673960474199</c:v>
                </c:pt>
                <c:pt idx="6603">
                  <c:v>3.1040092014489651</c:v>
                </c:pt>
                <c:pt idx="6604">
                  <c:v>2.9357427700256311</c:v>
                </c:pt>
                <c:pt idx="6605">
                  <c:v>2.927143407214579</c:v>
                </c:pt>
                <c:pt idx="6606">
                  <c:v>3.0142758913156587</c:v>
                </c:pt>
                <c:pt idx="6607">
                  <c:v>2.9791200198817416</c:v>
                </c:pt>
                <c:pt idx="6608">
                  <c:v>3.0498536511850229</c:v>
                </c:pt>
                <c:pt idx="6609">
                  <c:v>3.0320125878379947</c:v>
                </c:pt>
                <c:pt idx="6610">
                  <c:v>3.058813512188931</c:v>
                </c:pt>
                <c:pt idx="6611">
                  <c:v>2.9966429510919568</c:v>
                </c:pt>
                <c:pt idx="6612">
                  <c:v>3.058813512188931</c:v>
                </c:pt>
                <c:pt idx="6613">
                  <c:v>3.0949169534616296</c:v>
                </c:pt>
                <c:pt idx="6614">
                  <c:v>3.0054464896846018</c:v>
                </c:pt>
                <c:pt idx="6615">
                  <c:v>3.06779969547528</c:v>
                </c:pt>
                <c:pt idx="6616">
                  <c:v>3.1314393163702801</c:v>
                </c:pt>
                <c:pt idx="6617">
                  <c:v>2.9443673960474199</c:v>
                </c:pt>
                <c:pt idx="6618">
                  <c:v>2.9616927348143225</c:v>
                </c:pt>
                <c:pt idx="6619">
                  <c:v>3.0054464896846018</c:v>
                </c:pt>
                <c:pt idx="6620">
                  <c:v>3.06779969547528</c:v>
                </c:pt>
                <c:pt idx="6621">
                  <c:v>3.0320125878379947</c:v>
                </c:pt>
                <c:pt idx="6622">
                  <c:v>2.9616927348143225</c:v>
                </c:pt>
                <c:pt idx="6623">
                  <c:v>2.9878651997798436</c:v>
                </c:pt>
                <c:pt idx="6624">
                  <c:v>3.0768122783736795</c:v>
                </c:pt>
                <c:pt idx="6625">
                  <c:v>2.9616927348143225</c:v>
                </c:pt>
                <c:pt idx="6626">
                  <c:v>2.9966429510919568</c:v>
                </c:pt>
                <c:pt idx="6627">
                  <c:v>3.0949169534616296</c:v>
                </c:pt>
                <c:pt idx="6628">
                  <c:v>3.058813512188931</c:v>
                </c:pt>
                <c:pt idx="6629">
                  <c:v>3.0054464896846018</c:v>
                </c:pt>
                <c:pt idx="6630">
                  <c:v>3.058813512188931</c:v>
                </c:pt>
                <c:pt idx="6631">
                  <c:v>3.0768122783736795</c:v>
                </c:pt>
                <c:pt idx="6632">
                  <c:v>2.9878651997798436</c:v>
                </c:pt>
                <c:pt idx="6633">
                  <c:v>3.0054464896846018</c:v>
                </c:pt>
                <c:pt idx="6634">
                  <c:v>3.1040092014489651</c:v>
                </c:pt>
                <c:pt idx="6635">
                  <c:v>3.0498536511850229</c:v>
                </c:pt>
                <c:pt idx="6636">
                  <c:v>3.023131231965571</c:v>
                </c:pt>
                <c:pt idx="6637">
                  <c:v>3.1314393163702801</c:v>
                </c:pt>
                <c:pt idx="6638">
                  <c:v>3.0409200353604597</c:v>
                </c:pt>
                <c:pt idx="6639">
                  <c:v>2.9878651997798436</c:v>
                </c:pt>
                <c:pt idx="6640">
                  <c:v>2.9616927348143225</c:v>
                </c:pt>
                <c:pt idx="6641">
                  <c:v>2.9966429510919568</c:v>
                </c:pt>
                <c:pt idx="6642">
                  <c:v>3.0409200353604597</c:v>
                </c:pt>
                <c:pt idx="6643">
                  <c:v>3.0858513384409179</c:v>
                </c:pt>
                <c:pt idx="6644">
                  <c:v>3.1131209924110204</c:v>
                </c:pt>
                <c:pt idx="6645">
                  <c:v>3.0409200353604597</c:v>
                </c:pt>
                <c:pt idx="6646">
                  <c:v>3.058813512188931</c:v>
                </c:pt>
                <c:pt idx="6647">
                  <c:v>3.1040092014489651</c:v>
                </c:pt>
                <c:pt idx="6648">
                  <c:v>2.9703935966507293</c:v>
                </c:pt>
                <c:pt idx="6649">
                  <c:v>3.06779969547528</c:v>
                </c:pt>
                <c:pt idx="6650">
                  <c:v>3.0409200353604597</c:v>
                </c:pt>
                <c:pt idx="6651">
                  <c:v>3.0498536511850229</c:v>
                </c:pt>
                <c:pt idx="6652">
                  <c:v>3.1040092014489651</c:v>
                </c:pt>
                <c:pt idx="6653">
                  <c:v>3.0768122783736795</c:v>
                </c:pt>
                <c:pt idx="6654">
                  <c:v>3.0768122783736795</c:v>
                </c:pt>
                <c:pt idx="6655">
                  <c:v>2.9616927348143225</c:v>
                </c:pt>
                <c:pt idx="6656">
                  <c:v>3.0054464896846018</c:v>
                </c:pt>
                <c:pt idx="6657">
                  <c:v>3.0858513384409179</c:v>
                </c:pt>
                <c:pt idx="6658">
                  <c:v>3.0054464896846018</c:v>
                </c:pt>
                <c:pt idx="6659">
                  <c:v>3.0054464896846018</c:v>
                </c:pt>
                <c:pt idx="6660">
                  <c:v>3.0142758913156587</c:v>
                </c:pt>
                <c:pt idx="6661">
                  <c:v>2.9878651997798436</c:v>
                </c:pt>
                <c:pt idx="6662">
                  <c:v>3.0768122783736795</c:v>
                </c:pt>
                <c:pt idx="6663">
                  <c:v>3.058813512188931</c:v>
                </c:pt>
                <c:pt idx="6664">
                  <c:v>3.0142758913156587</c:v>
                </c:pt>
                <c:pt idx="6665">
                  <c:v>3.0409200353604597</c:v>
                </c:pt>
                <c:pt idx="6666">
                  <c:v>3.1406388597667143</c:v>
                </c:pt>
                <c:pt idx="6667">
                  <c:v>2.927143407214579</c:v>
                </c:pt>
                <c:pt idx="6668">
                  <c:v>2.9443673960474199</c:v>
                </c:pt>
                <c:pt idx="6669">
                  <c:v>2.927143407214579</c:v>
                </c:pt>
                <c:pt idx="6670">
                  <c:v>3.0320125878379947</c:v>
                </c:pt>
                <c:pt idx="6671">
                  <c:v>3.0409200353604597</c:v>
                </c:pt>
                <c:pt idx="6672">
                  <c:v>3.0498536511850229</c:v>
                </c:pt>
                <c:pt idx="6673">
                  <c:v>3.0054464896846018</c:v>
                </c:pt>
                <c:pt idx="6674">
                  <c:v>3.0320125878379947</c:v>
                </c:pt>
                <c:pt idx="6675">
                  <c:v>3.0320125878379947</c:v>
                </c:pt>
                <c:pt idx="6676">
                  <c:v>3.0949169534616296</c:v>
                </c:pt>
                <c:pt idx="6677">
                  <c:v>3.0142758913156587</c:v>
                </c:pt>
                <c:pt idx="6678">
                  <c:v>2.9966429510919568</c:v>
                </c:pt>
                <c:pt idx="6679">
                  <c:v>3.0320125878379947</c:v>
                </c:pt>
                <c:pt idx="6680">
                  <c:v>3.1040092014489651</c:v>
                </c:pt>
                <c:pt idx="6681">
                  <c:v>3.023131231965571</c:v>
                </c:pt>
                <c:pt idx="6682">
                  <c:v>3.0409200353604597</c:v>
                </c:pt>
                <c:pt idx="6683">
                  <c:v>2.9357427700256311</c:v>
                </c:pt>
                <c:pt idx="6684">
                  <c:v>3.0409200353604597</c:v>
                </c:pt>
                <c:pt idx="6685">
                  <c:v>3.0768122783736795</c:v>
                </c:pt>
                <c:pt idx="6686">
                  <c:v>3.0768122783736795</c:v>
                </c:pt>
                <c:pt idx="6687">
                  <c:v>2.9530173594982148</c:v>
                </c:pt>
                <c:pt idx="6688">
                  <c:v>2.9616927348143225</c:v>
                </c:pt>
                <c:pt idx="6689">
                  <c:v>3.058813512188931</c:v>
                </c:pt>
                <c:pt idx="6690">
                  <c:v>2.9357427700256311</c:v>
                </c:pt>
                <c:pt idx="6691">
                  <c:v>2.9530173594982148</c:v>
                </c:pt>
                <c:pt idx="6692">
                  <c:v>2.9878651997798436</c:v>
                </c:pt>
                <c:pt idx="6693">
                  <c:v>2.9616927348143225</c:v>
                </c:pt>
                <c:pt idx="6694">
                  <c:v>3.0054464896846018</c:v>
                </c:pt>
                <c:pt idx="6695">
                  <c:v>2.9791200198817416</c:v>
                </c:pt>
                <c:pt idx="6696">
                  <c:v>2.9530173594982148</c:v>
                </c:pt>
                <c:pt idx="6697">
                  <c:v>2.9530173594982148</c:v>
                </c:pt>
                <c:pt idx="6698">
                  <c:v>3.06779969547528</c:v>
                </c:pt>
                <c:pt idx="6699">
                  <c:v>3.0142758913156587</c:v>
                </c:pt>
                <c:pt idx="6700">
                  <c:v>3.0054464896846018</c:v>
                </c:pt>
                <c:pt idx="6701">
                  <c:v>3.0142758913156587</c:v>
                </c:pt>
                <c:pt idx="6702">
                  <c:v>3.058813512188931</c:v>
                </c:pt>
                <c:pt idx="6703">
                  <c:v>3.0054464896846018</c:v>
                </c:pt>
                <c:pt idx="6704">
                  <c:v>2.9878651997798436</c:v>
                </c:pt>
                <c:pt idx="6705">
                  <c:v>2.9966429510919568</c:v>
                </c:pt>
                <c:pt idx="6706">
                  <c:v>3.0054464896846018</c:v>
                </c:pt>
                <c:pt idx="6707">
                  <c:v>2.9357427700256311</c:v>
                </c:pt>
                <c:pt idx="6708">
                  <c:v>2.9878651997798436</c:v>
                </c:pt>
                <c:pt idx="6709">
                  <c:v>3.06779969547528</c:v>
                </c:pt>
                <c:pt idx="6710">
                  <c:v>2.9966429510919568</c:v>
                </c:pt>
                <c:pt idx="6711">
                  <c:v>2.9616927348143225</c:v>
                </c:pt>
                <c:pt idx="6712">
                  <c:v>3.1131209924110204</c:v>
                </c:pt>
                <c:pt idx="6713">
                  <c:v>3.06779969547528</c:v>
                </c:pt>
                <c:pt idx="6714">
                  <c:v>3.06779969547528</c:v>
                </c:pt>
                <c:pt idx="6715">
                  <c:v>3.0054464896846018</c:v>
                </c:pt>
                <c:pt idx="6716">
                  <c:v>2.9966429510919568</c:v>
                </c:pt>
                <c:pt idx="6717">
                  <c:v>3.0409200353604597</c:v>
                </c:pt>
                <c:pt idx="6718">
                  <c:v>3.0768122783736795</c:v>
                </c:pt>
                <c:pt idx="6719">
                  <c:v>2.9878651997798436</c:v>
                </c:pt>
                <c:pt idx="6720">
                  <c:v>3.023131231965571</c:v>
                </c:pt>
                <c:pt idx="6721">
                  <c:v>3.06779969547528</c:v>
                </c:pt>
                <c:pt idx="6722">
                  <c:v>2.9616927348143225</c:v>
                </c:pt>
                <c:pt idx="6723">
                  <c:v>2.9966429510919568</c:v>
                </c:pt>
                <c:pt idx="6724">
                  <c:v>2.9185692336133973</c:v>
                </c:pt>
                <c:pt idx="6725">
                  <c:v>3.0498536511850229</c:v>
                </c:pt>
                <c:pt idx="6726">
                  <c:v>2.9703935966507293</c:v>
                </c:pt>
                <c:pt idx="6727">
                  <c:v>3.0409200353604597</c:v>
                </c:pt>
                <c:pt idx="6728">
                  <c:v>3.0858513384409179</c:v>
                </c:pt>
                <c:pt idx="6729">
                  <c:v>2.9878651997798436</c:v>
                </c:pt>
                <c:pt idx="6730">
                  <c:v>3.0858513384409179</c:v>
                </c:pt>
                <c:pt idx="6731">
                  <c:v>3.0858513384409179</c:v>
                </c:pt>
                <c:pt idx="6732">
                  <c:v>3.1406388597667143</c:v>
                </c:pt>
                <c:pt idx="6733">
                  <c:v>3.0768122783736795</c:v>
                </c:pt>
                <c:pt idx="6734">
                  <c:v>3.0409200353604597</c:v>
                </c:pt>
                <c:pt idx="6735">
                  <c:v>3.0768122783736795</c:v>
                </c:pt>
                <c:pt idx="6736">
                  <c:v>2.9185692336133973</c:v>
                </c:pt>
                <c:pt idx="6737">
                  <c:v>3.0409200353604597</c:v>
                </c:pt>
                <c:pt idx="6738">
                  <c:v>2.9878651997798436</c:v>
                </c:pt>
                <c:pt idx="6739">
                  <c:v>2.9878651997798436</c:v>
                </c:pt>
                <c:pt idx="6740">
                  <c:v>3.058813512188931</c:v>
                </c:pt>
                <c:pt idx="6741">
                  <c:v>3.0409200353604597</c:v>
                </c:pt>
                <c:pt idx="6742">
                  <c:v>2.9791200198817416</c:v>
                </c:pt>
                <c:pt idx="6743">
                  <c:v>3.0409200353604597</c:v>
                </c:pt>
                <c:pt idx="6744">
                  <c:v>2.9616927348143225</c:v>
                </c:pt>
                <c:pt idx="6745">
                  <c:v>3.0142758913156587</c:v>
                </c:pt>
                <c:pt idx="6746">
                  <c:v>2.9185692336133973</c:v>
                </c:pt>
                <c:pt idx="6747">
                  <c:v>2.9530173594982148</c:v>
                </c:pt>
                <c:pt idx="6748">
                  <c:v>3.0054464896846018</c:v>
                </c:pt>
                <c:pt idx="6749">
                  <c:v>3.0054464896846018</c:v>
                </c:pt>
                <c:pt idx="6750">
                  <c:v>2.9616927348143225</c:v>
                </c:pt>
                <c:pt idx="6751">
                  <c:v>3.0054464896846018</c:v>
                </c:pt>
                <c:pt idx="6752">
                  <c:v>3.0054464896846018</c:v>
                </c:pt>
                <c:pt idx="6753">
                  <c:v>2.9703935966507293</c:v>
                </c:pt>
                <c:pt idx="6754">
                  <c:v>2.9357427700256311</c:v>
                </c:pt>
                <c:pt idx="6755">
                  <c:v>2.9878651997798436</c:v>
                </c:pt>
                <c:pt idx="6756">
                  <c:v>2.9791200198817416</c:v>
                </c:pt>
                <c:pt idx="6757">
                  <c:v>3.0858513384409179</c:v>
                </c:pt>
                <c:pt idx="6758">
                  <c:v>2.9357427700256311</c:v>
                </c:pt>
                <c:pt idx="6759">
                  <c:v>3.0409200353604597</c:v>
                </c:pt>
                <c:pt idx="6760">
                  <c:v>3.0409200353604597</c:v>
                </c:pt>
                <c:pt idx="6761">
                  <c:v>3.0409200353604597</c:v>
                </c:pt>
                <c:pt idx="6762">
                  <c:v>3.06779969547528</c:v>
                </c:pt>
                <c:pt idx="6763">
                  <c:v>2.9616927348143225</c:v>
                </c:pt>
                <c:pt idx="6764">
                  <c:v>2.9878651997798436</c:v>
                </c:pt>
                <c:pt idx="6765">
                  <c:v>2.9966429510919568</c:v>
                </c:pt>
                <c:pt idx="6766">
                  <c:v>2.9530173594982148</c:v>
                </c:pt>
                <c:pt idx="6767">
                  <c:v>3.0409200353604597</c:v>
                </c:pt>
                <c:pt idx="6768">
                  <c:v>3.1314393163702801</c:v>
                </c:pt>
                <c:pt idx="6769">
                  <c:v>3.0858513384409179</c:v>
                </c:pt>
                <c:pt idx="6770">
                  <c:v>2.9703935966507293</c:v>
                </c:pt>
                <c:pt idx="6771">
                  <c:v>3.1131209924110204</c:v>
                </c:pt>
                <c:pt idx="6772">
                  <c:v>2.9703935966507293</c:v>
                </c:pt>
                <c:pt idx="6773">
                  <c:v>3.0142758913156587</c:v>
                </c:pt>
                <c:pt idx="6774">
                  <c:v>3.058813512188931</c:v>
                </c:pt>
                <c:pt idx="6775">
                  <c:v>3.0409200353604597</c:v>
                </c:pt>
                <c:pt idx="6776">
                  <c:v>2.9703935966507293</c:v>
                </c:pt>
                <c:pt idx="6777">
                  <c:v>2.9878651997798436</c:v>
                </c:pt>
                <c:pt idx="6778">
                  <c:v>2.8845229588633723</c:v>
                </c:pt>
                <c:pt idx="6779">
                  <c:v>2.9014961591203461</c:v>
                </c:pt>
                <c:pt idx="6780">
                  <c:v>3.0142758913156587</c:v>
                </c:pt>
                <c:pt idx="6781">
                  <c:v>2.9616927348143225</c:v>
                </c:pt>
                <c:pt idx="6782">
                  <c:v>2.9185692336133973</c:v>
                </c:pt>
                <c:pt idx="6783">
                  <c:v>2.927143407214579</c:v>
                </c:pt>
                <c:pt idx="6784">
                  <c:v>3.0320125878379947</c:v>
                </c:pt>
                <c:pt idx="6785">
                  <c:v>3.0320125878379947</c:v>
                </c:pt>
                <c:pt idx="6786">
                  <c:v>2.9703935966507293</c:v>
                </c:pt>
                <c:pt idx="6787">
                  <c:v>2.9530173594982148</c:v>
                </c:pt>
                <c:pt idx="6788">
                  <c:v>2.9185692336133973</c:v>
                </c:pt>
                <c:pt idx="6789">
                  <c:v>2.9357427700256311</c:v>
                </c:pt>
                <c:pt idx="6790">
                  <c:v>2.9443673960474199</c:v>
                </c:pt>
                <c:pt idx="6791">
                  <c:v>2.9878651997798436</c:v>
                </c:pt>
                <c:pt idx="6792">
                  <c:v>3.0142758913156587</c:v>
                </c:pt>
                <c:pt idx="6793">
                  <c:v>2.9616927348143225</c:v>
                </c:pt>
                <c:pt idx="6794">
                  <c:v>2.9878651997798436</c:v>
                </c:pt>
                <c:pt idx="6795">
                  <c:v>3.0498536511850229</c:v>
                </c:pt>
                <c:pt idx="6796">
                  <c:v>3.0768122783736795</c:v>
                </c:pt>
                <c:pt idx="6797">
                  <c:v>2.9791200198817416</c:v>
                </c:pt>
                <c:pt idx="6798">
                  <c:v>2.927143407214579</c:v>
                </c:pt>
                <c:pt idx="6799">
                  <c:v>2.9616927348143225</c:v>
                </c:pt>
                <c:pt idx="6800">
                  <c:v>3.023131231965571</c:v>
                </c:pt>
                <c:pt idx="6801">
                  <c:v>3.1040092014489651</c:v>
                </c:pt>
                <c:pt idx="6802">
                  <c:v>3.0409200353604597</c:v>
                </c:pt>
                <c:pt idx="6803">
                  <c:v>2.9791200198817416</c:v>
                </c:pt>
                <c:pt idx="6804">
                  <c:v>3.0320125878379947</c:v>
                </c:pt>
                <c:pt idx="6805">
                  <c:v>2.9966429510919568</c:v>
                </c:pt>
                <c:pt idx="6806">
                  <c:v>3.0054464896846018</c:v>
                </c:pt>
                <c:pt idx="6807">
                  <c:v>2.927143407214579</c:v>
                </c:pt>
                <c:pt idx="6808">
                  <c:v>3.0320125878379947</c:v>
                </c:pt>
                <c:pt idx="6809">
                  <c:v>3.0054464896846018</c:v>
                </c:pt>
                <c:pt idx="6810">
                  <c:v>3.023131231965571</c:v>
                </c:pt>
                <c:pt idx="6811">
                  <c:v>2.9357427700256311</c:v>
                </c:pt>
                <c:pt idx="6812">
                  <c:v>3.0142758913156587</c:v>
                </c:pt>
                <c:pt idx="6813">
                  <c:v>3.0409200353604597</c:v>
                </c:pt>
                <c:pt idx="6814">
                  <c:v>3.0142758913156587</c:v>
                </c:pt>
                <c:pt idx="6815">
                  <c:v>2.9443673960474199</c:v>
                </c:pt>
                <c:pt idx="6816">
                  <c:v>3.0320125878379947</c:v>
                </c:pt>
                <c:pt idx="6817">
                  <c:v>2.9530173594982148</c:v>
                </c:pt>
                <c:pt idx="6818">
                  <c:v>3.0054464896846018</c:v>
                </c:pt>
                <c:pt idx="6819">
                  <c:v>3.0320125878379947</c:v>
                </c:pt>
                <c:pt idx="6820">
                  <c:v>3.0142758913156587</c:v>
                </c:pt>
                <c:pt idx="6821">
                  <c:v>2.9443673960474199</c:v>
                </c:pt>
                <c:pt idx="6822">
                  <c:v>3.0498536511850229</c:v>
                </c:pt>
                <c:pt idx="6823">
                  <c:v>3.1040092014489651</c:v>
                </c:pt>
                <c:pt idx="6824">
                  <c:v>2.9616927348143225</c:v>
                </c:pt>
                <c:pt idx="6825">
                  <c:v>3.1406388597667143</c:v>
                </c:pt>
                <c:pt idx="6826">
                  <c:v>3.1314393163702801</c:v>
                </c:pt>
                <c:pt idx="6827">
                  <c:v>3.0054464896846018</c:v>
                </c:pt>
                <c:pt idx="6828">
                  <c:v>3.058813512188931</c:v>
                </c:pt>
                <c:pt idx="6829">
                  <c:v>3.0320125878379947</c:v>
                </c:pt>
                <c:pt idx="6830">
                  <c:v>2.9966429510919568</c:v>
                </c:pt>
                <c:pt idx="6831">
                  <c:v>3.1131209924110204</c:v>
                </c:pt>
                <c:pt idx="6832">
                  <c:v>3.023131231965571</c:v>
                </c:pt>
                <c:pt idx="6833">
                  <c:v>3.06779969547528</c:v>
                </c:pt>
                <c:pt idx="6834">
                  <c:v>3.0054464896846018</c:v>
                </c:pt>
                <c:pt idx="6835">
                  <c:v>3.0054464896846018</c:v>
                </c:pt>
                <c:pt idx="6836">
                  <c:v>3.0498536511850229</c:v>
                </c:pt>
                <c:pt idx="6837">
                  <c:v>2.9791200198817416</c:v>
                </c:pt>
                <c:pt idx="6838">
                  <c:v>3.0320125878379947</c:v>
                </c:pt>
                <c:pt idx="6839">
                  <c:v>2.8760736288630273</c:v>
                </c:pt>
                <c:pt idx="6840">
                  <c:v>3.0142758913156587</c:v>
                </c:pt>
                <c:pt idx="6841">
                  <c:v>2.9966429510919568</c:v>
                </c:pt>
                <c:pt idx="6842">
                  <c:v>2.927143407214579</c:v>
                </c:pt>
                <c:pt idx="6843">
                  <c:v>3.023131231965571</c:v>
                </c:pt>
                <c:pt idx="6844">
                  <c:v>2.9791200198817416</c:v>
                </c:pt>
                <c:pt idx="6845">
                  <c:v>2.9703935966507293</c:v>
                </c:pt>
                <c:pt idx="6846">
                  <c:v>2.9616927348143225</c:v>
                </c:pt>
                <c:pt idx="6847">
                  <c:v>2.9966429510919568</c:v>
                </c:pt>
                <c:pt idx="6848">
                  <c:v>3.0498536511850229</c:v>
                </c:pt>
                <c:pt idx="6849">
                  <c:v>3.0142758913156587</c:v>
                </c:pt>
                <c:pt idx="6850">
                  <c:v>3.058813512188931</c:v>
                </c:pt>
                <c:pt idx="6851">
                  <c:v>3.0768122783736795</c:v>
                </c:pt>
                <c:pt idx="6852">
                  <c:v>2.9100201754379782</c:v>
                </c:pt>
                <c:pt idx="6853">
                  <c:v>3.0142758913156587</c:v>
                </c:pt>
                <c:pt idx="6854">
                  <c:v>2.9703935966507293</c:v>
                </c:pt>
                <c:pt idx="6855">
                  <c:v>2.9878651997798436</c:v>
                </c:pt>
                <c:pt idx="6856">
                  <c:v>3.0054464896846018</c:v>
                </c:pt>
                <c:pt idx="6857">
                  <c:v>2.9791200198817416</c:v>
                </c:pt>
                <c:pt idx="6858">
                  <c:v>2.8929971113080168</c:v>
                </c:pt>
                <c:pt idx="6859">
                  <c:v>2.9966429510919568</c:v>
                </c:pt>
                <c:pt idx="6860">
                  <c:v>3.0142758913156587</c:v>
                </c:pt>
                <c:pt idx="6861">
                  <c:v>3.0142758913156587</c:v>
                </c:pt>
                <c:pt idx="6862">
                  <c:v>2.9878651997798436</c:v>
                </c:pt>
                <c:pt idx="6863">
                  <c:v>3.023131231965571</c:v>
                </c:pt>
                <c:pt idx="6864">
                  <c:v>2.927143407214579</c:v>
                </c:pt>
                <c:pt idx="6865">
                  <c:v>3.06779969547528</c:v>
                </c:pt>
                <c:pt idx="6866">
                  <c:v>3.058813512188931</c:v>
                </c:pt>
                <c:pt idx="6867">
                  <c:v>2.9616927348143225</c:v>
                </c:pt>
                <c:pt idx="6868">
                  <c:v>3.0142758913156587</c:v>
                </c:pt>
                <c:pt idx="6869">
                  <c:v>3.058813512188931</c:v>
                </c:pt>
                <c:pt idx="6870">
                  <c:v>2.927143407214579</c:v>
                </c:pt>
                <c:pt idx="6871">
                  <c:v>3.0949169534616296</c:v>
                </c:pt>
                <c:pt idx="6872">
                  <c:v>2.9185692336133973</c:v>
                </c:pt>
                <c:pt idx="6873">
                  <c:v>3.0409200353604597</c:v>
                </c:pt>
                <c:pt idx="6874">
                  <c:v>3.0320125878379947</c:v>
                </c:pt>
                <c:pt idx="6875">
                  <c:v>3.0409200353604597</c:v>
                </c:pt>
                <c:pt idx="6876">
                  <c:v>3.0409200353604597</c:v>
                </c:pt>
                <c:pt idx="6877">
                  <c:v>2.9878651997798436</c:v>
                </c:pt>
                <c:pt idx="6878">
                  <c:v>3.0409200353604597</c:v>
                </c:pt>
                <c:pt idx="6879">
                  <c:v>3.0409200353604597</c:v>
                </c:pt>
                <c:pt idx="6880">
                  <c:v>3.0858513384409179</c:v>
                </c:pt>
                <c:pt idx="6881">
                  <c:v>3.1040092014489651</c:v>
                </c:pt>
                <c:pt idx="6882">
                  <c:v>3.0949169534616296</c:v>
                </c:pt>
                <c:pt idx="6883">
                  <c:v>2.9616927348143225</c:v>
                </c:pt>
                <c:pt idx="6884">
                  <c:v>3.0498536511850229</c:v>
                </c:pt>
                <c:pt idx="6885">
                  <c:v>3.0768122783736795</c:v>
                </c:pt>
                <c:pt idx="6886">
                  <c:v>3.0858513384409179</c:v>
                </c:pt>
                <c:pt idx="6887">
                  <c:v>3.0320125878379947</c:v>
                </c:pt>
                <c:pt idx="6888">
                  <c:v>2.9357427700256311</c:v>
                </c:pt>
                <c:pt idx="6889">
                  <c:v>2.9185692336133973</c:v>
                </c:pt>
                <c:pt idx="6890">
                  <c:v>2.9443673960474199</c:v>
                </c:pt>
                <c:pt idx="6891">
                  <c:v>2.9878651997798436</c:v>
                </c:pt>
                <c:pt idx="6892">
                  <c:v>2.9357427700256311</c:v>
                </c:pt>
                <c:pt idx="6893">
                  <c:v>2.9443673960474199</c:v>
                </c:pt>
                <c:pt idx="6894">
                  <c:v>3.0409200353604597</c:v>
                </c:pt>
                <c:pt idx="6895">
                  <c:v>3.0858513384409179</c:v>
                </c:pt>
                <c:pt idx="6896">
                  <c:v>3.023131231965571</c:v>
                </c:pt>
                <c:pt idx="6897">
                  <c:v>3.058813512188931</c:v>
                </c:pt>
                <c:pt idx="6898">
                  <c:v>2.9791200198817416</c:v>
                </c:pt>
                <c:pt idx="6899">
                  <c:v>2.9616927348143225</c:v>
                </c:pt>
                <c:pt idx="6900">
                  <c:v>3.058813512188931</c:v>
                </c:pt>
                <c:pt idx="6901">
                  <c:v>3.0142758913156587</c:v>
                </c:pt>
                <c:pt idx="6902">
                  <c:v>2.9703935966507293</c:v>
                </c:pt>
                <c:pt idx="6903">
                  <c:v>3.0320125878379947</c:v>
                </c:pt>
                <c:pt idx="6904">
                  <c:v>2.9791200198817416</c:v>
                </c:pt>
                <c:pt idx="6905">
                  <c:v>3.0320125878379947</c:v>
                </c:pt>
                <c:pt idx="6906">
                  <c:v>3.0768122783736795</c:v>
                </c:pt>
                <c:pt idx="6907">
                  <c:v>2.9357427700256311</c:v>
                </c:pt>
                <c:pt idx="6908">
                  <c:v>2.9530173594982148</c:v>
                </c:pt>
                <c:pt idx="6909">
                  <c:v>3.0054464896846018</c:v>
                </c:pt>
                <c:pt idx="6910">
                  <c:v>3.0409200353604597</c:v>
                </c:pt>
                <c:pt idx="6911">
                  <c:v>3.0409200353604597</c:v>
                </c:pt>
                <c:pt idx="6912">
                  <c:v>3.058813512188931</c:v>
                </c:pt>
                <c:pt idx="6913">
                  <c:v>2.9185692336133973</c:v>
                </c:pt>
                <c:pt idx="6914">
                  <c:v>2.8929971113080168</c:v>
                </c:pt>
                <c:pt idx="6915">
                  <c:v>2.9878651997798436</c:v>
                </c:pt>
                <c:pt idx="6916">
                  <c:v>2.9878651997798436</c:v>
                </c:pt>
                <c:pt idx="6917">
                  <c:v>2.9014961591203461</c:v>
                </c:pt>
                <c:pt idx="6918">
                  <c:v>2.9703935966507293</c:v>
                </c:pt>
                <c:pt idx="6919">
                  <c:v>2.9791200198817416</c:v>
                </c:pt>
                <c:pt idx="6920">
                  <c:v>2.9443673960474199</c:v>
                </c:pt>
                <c:pt idx="6921">
                  <c:v>2.9530173594982148</c:v>
                </c:pt>
                <c:pt idx="6922">
                  <c:v>3.0409200353604597</c:v>
                </c:pt>
                <c:pt idx="6923">
                  <c:v>3.0142758913156587</c:v>
                </c:pt>
                <c:pt idx="6924">
                  <c:v>3.0768122783736795</c:v>
                </c:pt>
                <c:pt idx="6925">
                  <c:v>2.9443673960474199</c:v>
                </c:pt>
                <c:pt idx="6926">
                  <c:v>2.9616927348143225</c:v>
                </c:pt>
                <c:pt idx="6927">
                  <c:v>3.0409200353604597</c:v>
                </c:pt>
                <c:pt idx="6928">
                  <c:v>3.0409200353604597</c:v>
                </c:pt>
                <c:pt idx="6929">
                  <c:v>3.0409200353604597</c:v>
                </c:pt>
                <c:pt idx="6930">
                  <c:v>2.9443673960474199</c:v>
                </c:pt>
                <c:pt idx="6931">
                  <c:v>2.867649048597205</c:v>
                </c:pt>
                <c:pt idx="6932">
                  <c:v>2.9530173594982148</c:v>
                </c:pt>
                <c:pt idx="6933">
                  <c:v>2.9357427700256311</c:v>
                </c:pt>
                <c:pt idx="6934">
                  <c:v>3.023131231965571</c:v>
                </c:pt>
                <c:pt idx="6935">
                  <c:v>3.0949169534616296</c:v>
                </c:pt>
                <c:pt idx="6936">
                  <c:v>2.9616927348143225</c:v>
                </c:pt>
                <c:pt idx="6937">
                  <c:v>3.0409200353604597</c:v>
                </c:pt>
                <c:pt idx="6938">
                  <c:v>2.9357427700256311</c:v>
                </c:pt>
                <c:pt idx="6939">
                  <c:v>3.0409200353604597</c:v>
                </c:pt>
                <c:pt idx="6940">
                  <c:v>3.0142758913156587</c:v>
                </c:pt>
                <c:pt idx="6941">
                  <c:v>3.0409200353604597</c:v>
                </c:pt>
                <c:pt idx="6942">
                  <c:v>3.0320125878379947</c:v>
                </c:pt>
                <c:pt idx="6943">
                  <c:v>2.9443673960474199</c:v>
                </c:pt>
                <c:pt idx="6944">
                  <c:v>3.0142758913156587</c:v>
                </c:pt>
                <c:pt idx="6945">
                  <c:v>2.9791200198817416</c:v>
                </c:pt>
                <c:pt idx="6946">
                  <c:v>2.9703935966507293</c:v>
                </c:pt>
                <c:pt idx="6947">
                  <c:v>3.023131231965571</c:v>
                </c:pt>
                <c:pt idx="6948">
                  <c:v>2.9616927348143225</c:v>
                </c:pt>
                <c:pt idx="6949">
                  <c:v>3.0768122783736795</c:v>
                </c:pt>
                <c:pt idx="6950">
                  <c:v>2.9703935966507293</c:v>
                </c:pt>
                <c:pt idx="6951">
                  <c:v>2.9878651997798436</c:v>
                </c:pt>
                <c:pt idx="6952">
                  <c:v>3.1131209924110204</c:v>
                </c:pt>
                <c:pt idx="6953">
                  <c:v>2.9966429510919568</c:v>
                </c:pt>
                <c:pt idx="6954">
                  <c:v>2.9966429510919568</c:v>
                </c:pt>
                <c:pt idx="6955">
                  <c:v>3.023131231965571</c:v>
                </c:pt>
                <c:pt idx="6956">
                  <c:v>2.9443673960474199</c:v>
                </c:pt>
                <c:pt idx="6957">
                  <c:v>3.0768122783736795</c:v>
                </c:pt>
                <c:pt idx="6958">
                  <c:v>2.9616927348143225</c:v>
                </c:pt>
                <c:pt idx="6959">
                  <c:v>2.9878651997798436</c:v>
                </c:pt>
                <c:pt idx="6960">
                  <c:v>3.0320125878379947</c:v>
                </c:pt>
                <c:pt idx="6961">
                  <c:v>3.023131231965571</c:v>
                </c:pt>
                <c:pt idx="6962">
                  <c:v>3.0142758913156587</c:v>
                </c:pt>
                <c:pt idx="6963">
                  <c:v>2.927143407214579</c:v>
                </c:pt>
                <c:pt idx="6964">
                  <c:v>3.0409200353604597</c:v>
                </c:pt>
                <c:pt idx="6965">
                  <c:v>2.9530173594982148</c:v>
                </c:pt>
                <c:pt idx="6966">
                  <c:v>2.8592557292411471</c:v>
                </c:pt>
                <c:pt idx="6967">
                  <c:v>2.9530173594982148</c:v>
                </c:pt>
                <c:pt idx="6968">
                  <c:v>3.06779969547528</c:v>
                </c:pt>
                <c:pt idx="6969">
                  <c:v>3.0320125878379947</c:v>
                </c:pt>
                <c:pt idx="6970">
                  <c:v>2.9530173594982148</c:v>
                </c:pt>
                <c:pt idx="6971">
                  <c:v>3.0498536511850229</c:v>
                </c:pt>
                <c:pt idx="6972">
                  <c:v>2.9703935966507293</c:v>
                </c:pt>
                <c:pt idx="6973">
                  <c:v>3.0142758913156587</c:v>
                </c:pt>
                <c:pt idx="6974">
                  <c:v>3.0320125878379947</c:v>
                </c:pt>
                <c:pt idx="6975">
                  <c:v>2.867649048597205</c:v>
                </c:pt>
                <c:pt idx="6976">
                  <c:v>3.0054464896846018</c:v>
                </c:pt>
                <c:pt idx="6977">
                  <c:v>3.0409200353604597</c:v>
                </c:pt>
                <c:pt idx="6978">
                  <c:v>2.9530173594982148</c:v>
                </c:pt>
                <c:pt idx="6979">
                  <c:v>2.9530173594982148</c:v>
                </c:pt>
                <c:pt idx="6980">
                  <c:v>2.9443673960474199</c:v>
                </c:pt>
                <c:pt idx="6981">
                  <c:v>3.058813512188931</c:v>
                </c:pt>
                <c:pt idx="6982">
                  <c:v>3.0320125878379947</c:v>
                </c:pt>
                <c:pt idx="6983">
                  <c:v>3.023131231965571</c:v>
                </c:pt>
                <c:pt idx="6984">
                  <c:v>2.9703935966507293</c:v>
                </c:pt>
                <c:pt idx="6985">
                  <c:v>2.9878651997798436</c:v>
                </c:pt>
                <c:pt idx="6986">
                  <c:v>2.9616927348143225</c:v>
                </c:pt>
                <c:pt idx="6987">
                  <c:v>3.0320125878379947</c:v>
                </c:pt>
                <c:pt idx="6988">
                  <c:v>2.9357427700256311</c:v>
                </c:pt>
                <c:pt idx="6989">
                  <c:v>2.9791200198817416</c:v>
                </c:pt>
                <c:pt idx="6990">
                  <c:v>2.9530173594982148</c:v>
                </c:pt>
                <c:pt idx="6991">
                  <c:v>2.9357427700256311</c:v>
                </c:pt>
                <c:pt idx="6992">
                  <c:v>3.058813512188931</c:v>
                </c:pt>
                <c:pt idx="6993">
                  <c:v>2.9443673960474199</c:v>
                </c:pt>
                <c:pt idx="6994">
                  <c:v>2.9966429510919568</c:v>
                </c:pt>
                <c:pt idx="6995">
                  <c:v>3.0054464896846018</c:v>
                </c:pt>
                <c:pt idx="6996">
                  <c:v>3.0054464896846018</c:v>
                </c:pt>
                <c:pt idx="6997">
                  <c:v>2.9616927348143225</c:v>
                </c:pt>
                <c:pt idx="6998">
                  <c:v>2.9616927348143225</c:v>
                </c:pt>
                <c:pt idx="6999">
                  <c:v>2.9616927348143225</c:v>
                </c:pt>
                <c:pt idx="7000">
                  <c:v>2.9966429510919568</c:v>
                </c:pt>
                <c:pt idx="7001">
                  <c:v>3.023131231965571</c:v>
                </c:pt>
                <c:pt idx="7002">
                  <c:v>3.0142758913156587</c:v>
                </c:pt>
                <c:pt idx="7003">
                  <c:v>2.9616927348143225</c:v>
                </c:pt>
                <c:pt idx="7004">
                  <c:v>3.058813512188931</c:v>
                </c:pt>
                <c:pt idx="7005">
                  <c:v>3.0409200353604597</c:v>
                </c:pt>
                <c:pt idx="7006">
                  <c:v>2.9878651997798436</c:v>
                </c:pt>
                <c:pt idx="7007">
                  <c:v>3.0142758913156587</c:v>
                </c:pt>
                <c:pt idx="7008">
                  <c:v>3.06779969547528</c:v>
                </c:pt>
                <c:pt idx="7009">
                  <c:v>2.9357427700256311</c:v>
                </c:pt>
                <c:pt idx="7010">
                  <c:v>3.0320125878379947</c:v>
                </c:pt>
                <c:pt idx="7011">
                  <c:v>3.0409200353604597</c:v>
                </c:pt>
                <c:pt idx="7012">
                  <c:v>3.0768122783736795</c:v>
                </c:pt>
                <c:pt idx="7013">
                  <c:v>2.9791200198817416</c:v>
                </c:pt>
                <c:pt idx="7014">
                  <c:v>3.0054464896846018</c:v>
                </c:pt>
                <c:pt idx="7015">
                  <c:v>3.0498536511850229</c:v>
                </c:pt>
                <c:pt idx="7016">
                  <c:v>2.9357427700256311</c:v>
                </c:pt>
                <c:pt idx="7017">
                  <c:v>3.0142758913156587</c:v>
                </c:pt>
                <c:pt idx="7018">
                  <c:v>2.9616927348143225</c:v>
                </c:pt>
                <c:pt idx="7019">
                  <c:v>2.8508804118814774</c:v>
                </c:pt>
                <c:pt idx="7020">
                  <c:v>3.0409200353604597</c:v>
                </c:pt>
                <c:pt idx="7021">
                  <c:v>3.0054464896846018</c:v>
                </c:pt>
                <c:pt idx="7022">
                  <c:v>3.0320125878379947</c:v>
                </c:pt>
                <c:pt idx="7023">
                  <c:v>3.0498536511850229</c:v>
                </c:pt>
                <c:pt idx="7024">
                  <c:v>3.0498536511850229</c:v>
                </c:pt>
                <c:pt idx="7025">
                  <c:v>2.9185692336133973</c:v>
                </c:pt>
                <c:pt idx="7026">
                  <c:v>2.9878651997798436</c:v>
                </c:pt>
                <c:pt idx="7027">
                  <c:v>2.9966429510919568</c:v>
                </c:pt>
                <c:pt idx="7028">
                  <c:v>2.9530173594982148</c:v>
                </c:pt>
                <c:pt idx="7029">
                  <c:v>2.9878651997798436</c:v>
                </c:pt>
                <c:pt idx="7030">
                  <c:v>3.0054464896846018</c:v>
                </c:pt>
                <c:pt idx="7031">
                  <c:v>2.9966429510919568</c:v>
                </c:pt>
                <c:pt idx="7032">
                  <c:v>3.0054464896846018</c:v>
                </c:pt>
                <c:pt idx="7033">
                  <c:v>3.0142758913156587</c:v>
                </c:pt>
                <c:pt idx="7034">
                  <c:v>2.9530173594982148</c:v>
                </c:pt>
                <c:pt idx="7035">
                  <c:v>2.9185692336133973</c:v>
                </c:pt>
                <c:pt idx="7036">
                  <c:v>3.0142758913156587</c:v>
                </c:pt>
                <c:pt idx="7037">
                  <c:v>2.8929971113080168</c:v>
                </c:pt>
                <c:pt idx="7038">
                  <c:v>2.8508804118814774</c:v>
                </c:pt>
                <c:pt idx="7039">
                  <c:v>3.0498536511850229</c:v>
                </c:pt>
                <c:pt idx="7040">
                  <c:v>2.9878651997798436</c:v>
                </c:pt>
                <c:pt idx="7041">
                  <c:v>2.9878651997798436</c:v>
                </c:pt>
                <c:pt idx="7042">
                  <c:v>3.0142758913156587</c:v>
                </c:pt>
                <c:pt idx="7043">
                  <c:v>2.9966429510919568</c:v>
                </c:pt>
                <c:pt idx="7044">
                  <c:v>2.9966429510919568</c:v>
                </c:pt>
                <c:pt idx="7045">
                  <c:v>2.9791200198817416</c:v>
                </c:pt>
                <c:pt idx="7046">
                  <c:v>3.06779969547528</c:v>
                </c:pt>
                <c:pt idx="7047">
                  <c:v>2.9530173594982148</c:v>
                </c:pt>
                <c:pt idx="7048">
                  <c:v>2.9966429510919568</c:v>
                </c:pt>
                <c:pt idx="7049">
                  <c:v>2.9100201754379782</c:v>
                </c:pt>
                <c:pt idx="7050">
                  <c:v>2.8760736288630273</c:v>
                </c:pt>
                <c:pt idx="7051">
                  <c:v>2.9185692336133973</c:v>
                </c:pt>
                <c:pt idx="7052">
                  <c:v>2.9357427700256311</c:v>
                </c:pt>
                <c:pt idx="7053">
                  <c:v>2.9443673960474199</c:v>
                </c:pt>
                <c:pt idx="7054">
                  <c:v>3.0409200353604597</c:v>
                </c:pt>
                <c:pt idx="7055">
                  <c:v>2.9530173594982148</c:v>
                </c:pt>
                <c:pt idx="7056">
                  <c:v>3.0142758913156587</c:v>
                </c:pt>
                <c:pt idx="7057">
                  <c:v>3.0320125878379947</c:v>
                </c:pt>
                <c:pt idx="7058">
                  <c:v>3.023131231965571</c:v>
                </c:pt>
                <c:pt idx="7059">
                  <c:v>3.0498536511850229</c:v>
                </c:pt>
                <c:pt idx="7060">
                  <c:v>3.0320125878379947</c:v>
                </c:pt>
                <c:pt idx="7061">
                  <c:v>3.0320125878379947</c:v>
                </c:pt>
                <c:pt idx="7062">
                  <c:v>3.0054464896846018</c:v>
                </c:pt>
                <c:pt idx="7063">
                  <c:v>3.0409200353604597</c:v>
                </c:pt>
                <c:pt idx="7064">
                  <c:v>2.9703935966507293</c:v>
                </c:pt>
                <c:pt idx="7065">
                  <c:v>2.9703935966507293</c:v>
                </c:pt>
                <c:pt idx="7066">
                  <c:v>2.8929971113080168</c:v>
                </c:pt>
                <c:pt idx="7067">
                  <c:v>3.0498536511850229</c:v>
                </c:pt>
                <c:pt idx="7068">
                  <c:v>2.9616927348143225</c:v>
                </c:pt>
                <c:pt idx="7069">
                  <c:v>2.9616927348143225</c:v>
                </c:pt>
                <c:pt idx="7070">
                  <c:v>2.9530173594982148</c:v>
                </c:pt>
                <c:pt idx="7071">
                  <c:v>2.9616927348143225</c:v>
                </c:pt>
                <c:pt idx="7072">
                  <c:v>3.0054464896846018</c:v>
                </c:pt>
                <c:pt idx="7073">
                  <c:v>3.0409200353604597</c:v>
                </c:pt>
                <c:pt idx="7074">
                  <c:v>2.9357427700256311</c:v>
                </c:pt>
                <c:pt idx="7075">
                  <c:v>2.8760736288630273</c:v>
                </c:pt>
                <c:pt idx="7076">
                  <c:v>2.927143407214579</c:v>
                </c:pt>
                <c:pt idx="7077">
                  <c:v>3.0858513384409179</c:v>
                </c:pt>
                <c:pt idx="7078">
                  <c:v>3.023131231965571</c:v>
                </c:pt>
                <c:pt idx="7079">
                  <c:v>2.8845229588633723</c:v>
                </c:pt>
                <c:pt idx="7080">
                  <c:v>3.0054464896846018</c:v>
                </c:pt>
                <c:pt idx="7081">
                  <c:v>2.9443673960474199</c:v>
                </c:pt>
                <c:pt idx="7082">
                  <c:v>3.0142758913156587</c:v>
                </c:pt>
                <c:pt idx="7083">
                  <c:v>2.9616927348143225</c:v>
                </c:pt>
                <c:pt idx="7084">
                  <c:v>3.0409200353604597</c:v>
                </c:pt>
                <c:pt idx="7085">
                  <c:v>2.9616927348143225</c:v>
                </c:pt>
                <c:pt idx="7086">
                  <c:v>3.023131231965571</c:v>
                </c:pt>
                <c:pt idx="7087">
                  <c:v>3.0142758913156587</c:v>
                </c:pt>
                <c:pt idx="7088">
                  <c:v>2.9616927348143225</c:v>
                </c:pt>
                <c:pt idx="7089">
                  <c:v>2.9703935966507293</c:v>
                </c:pt>
                <c:pt idx="7090">
                  <c:v>3.0054464896846018</c:v>
                </c:pt>
                <c:pt idx="7091">
                  <c:v>2.9791200198817416</c:v>
                </c:pt>
                <c:pt idx="7092">
                  <c:v>3.0320125878379947</c:v>
                </c:pt>
                <c:pt idx="7093">
                  <c:v>2.9616927348143225</c:v>
                </c:pt>
                <c:pt idx="7094">
                  <c:v>3.023131231965571</c:v>
                </c:pt>
                <c:pt idx="7095">
                  <c:v>3.058813512188931</c:v>
                </c:pt>
                <c:pt idx="7096">
                  <c:v>2.9530173594982148</c:v>
                </c:pt>
                <c:pt idx="7097">
                  <c:v>3.0054464896846018</c:v>
                </c:pt>
                <c:pt idx="7098">
                  <c:v>2.9878651997798436</c:v>
                </c:pt>
                <c:pt idx="7099">
                  <c:v>2.9703935966507293</c:v>
                </c:pt>
                <c:pt idx="7100">
                  <c:v>2.867649048597205</c:v>
                </c:pt>
                <c:pt idx="7101">
                  <c:v>3.0142758913156587</c:v>
                </c:pt>
                <c:pt idx="7102">
                  <c:v>2.9100201754379782</c:v>
                </c:pt>
                <c:pt idx="7103">
                  <c:v>2.8845229588633723</c:v>
                </c:pt>
                <c:pt idx="7104">
                  <c:v>3.0142758913156587</c:v>
                </c:pt>
                <c:pt idx="7105">
                  <c:v>2.9966429510919568</c:v>
                </c:pt>
                <c:pt idx="7106">
                  <c:v>2.9530173594982148</c:v>
                </c:pt>
                <c:pt idx="7107">
                  <c:v>2.9530173594982148</c:v>
                </c:pt>
                <c:pt idx="7108">
                  <c:v>2.9357427700256311</c:v>
                </c:pt>
                <c:pt idx="7109">
                  <c:v>2.9703935966507293</c:v>
                </c:pt>
                <c:pt idx="7110">
                  <c:v>2.8760736288630273</c:v>
                </c:pt>
                <c:pt idx="7111">
                  <c:v>2.9530173594982148</c:v>
                </c:pt>
                <c:pt idx="7112">
                  <c:v>2.9966429510919568</c:v>
                </c:pt>
                <c:pt idx="7113">
                  <c:v>2.9443673960474199</c:v>
                </c:pt>
                <c:pt idx="7114">
                  <c:v>2.9530173594982148</c:v>
                </c:pt>
                <c:pt idx="7115">
                  <c:v>2.9530173594982148</c:v>
                </c:pt>
                <c:pt idx="7116">
                  <c:v>2.9616927348143225</c:v>
                </c:pt>
                <c:pt idx="7117">
                  <c:v>3.0320125878379947</c:v>
                </c:pt>
                <c:pt idx="7118">
                  <c:v>3.0054464896846018</c:v>
                </c:pt>
                <c:pt idx="7119">
                  <c:v>2.9357427700256311</c:v>
                </c:pt>
                <c:pt idx="7120">
                  <c:v>3.0054464896846018</c:v>
                </c:pt>
                <c:pt idx="7121">
                  <c:v>2.9616927348143225</c:v>
                </c:pt>
                <c:pt idx="7122">
                  <c:v>3.0054464896846018</c:v>
                </c:pt>
                <c:pt idx="7123">
                  <c:v>2.9185692336133973</c:v>
                </c:pt>
                <c:pt idx="7124">
                  <c:v>3.0320125878379947</c:v>
                </c:pt>
                <c:pt idx="7125">
                  <c:v>3.0409200353604597</c:v>
                </c:pt>
                <c:pt idx="7126">
                  <c:v>3.0054464896846018</c:v>
                </c:pt>
                <c:pt idx="7127">
                  <c:v>2.9878651997798436</c:v>
                </c:pt>
                <c:pt idx="7128">
                  <c:v>3.0409200353604597</c:v>
                </c:pt>
                <c:pt idx="7129">
                  <c:v>2.9530173594982148</c:v>
                </c:pt>
                <c:pt idx="7130">
                  <c:v>3.0498536511850229</c:v>
                </c:pt>
                <c:pt idx="7131">
                  <c:v>3.06779969547528</c:v>
                </c:pt>
                <c:pt idx="7132">
                  <c:v>2.9703935966507293</c:v>
                </c:pt>
                <c:pt idx="7133">
                  <c:v>2.9703935966507293</c:v>
                </c:pt>
                <c:pt idx="7134">
                  <c:v>2.9185692336133973</c:v>
                </c:pt>
                <c:pt idx="7135">
                  <c:v>3.0320125878379947</c:v>
                </c:pt>
                <c:pt idx="7136">
                  <c:v>3.06779969547528</c:v>
                </c:pt>
                <c:pt idx="7137">
                  <c:v>2.9878651997798436</c:v>
                </c:pt>
                <c:pt idx="7138">
                  <c:v>2.9185692336133973</c:v>
                </c:pt>
                <c:pt idx="7139">
                  <c:v>2.9791200198817416</c:v>
                </c:pt>
                <c:pt idx="7140">
                  <c:v>3.0054464896846018</c:v>
                </c:pt>
                <c:pt idx="7141">
                  <c:v>2.9100201754379782</c:v>
                </c:pt>
                <c:pt idx="7142">
                  <c:v>2.9530173594982148</c:v>
                </c:pt>
                <c:pt idx="7143">
                  <c:v>2.9878651997798436</c:v>
                </c:pt>
                <c:pt idx="7144">
                  <c:v>2.9878651997798436</c:v>
                </c:pt>
                <c:pt idx="7145">
                  <c:v>3.023131231965571</c:v>
                </c:pt>
                <c:pt idx="7146">
                  <c:v>2.9530173594982148</c:v>
                </c:pt>
                <c:pt idx="7147">
                  <c:v>3.0409200353604597</c:v>
                </c:pt>
                <c:pt idx="7148">
                  <c:v>3.0054464896846018</c:v>
                </c:pt>
                <c:pt idx="7149">
                  <c:v>3.0768122783736795</c:v>
                </c:pt>
                <c:pt idx="7150">
                  <c:v>3.058813512188931</c:v>
                </c:pt>
                <c:pt idx="7151">
                  <c:v>2.9616927348143225</c:v>
                </c:pt>
                <c:pt idx="7152">
                  <c:v>2.9185692336133973</c:v>
                </c:pt>
                <c:pt idx="7153">
                  <c:v>2.9357427700256311</c:v>
                </c:pt>
                <c:pt idx="7154">
                  <c:v>2.9966429510919568</c:v>
                </c:pt>
                <c:pt idx="7155">
                  <c:v>3.0320125878379947</c:v>
                </c:pt>
                <c:pt idx="7156">
                  <c:v>2.9530173594982148</c:v>
                </c:pt>
                <c:pt idx="7157">
                  <c:v>3.0320125878379947</c:v>
                </c:pt>
                <c:pt idx="7158">
                  <c:v>8.0764963288250282</c:v>
                </c:pt>
                <c:pt idx="7159">
                  <c:v>0.98876025307304005</c:v>
                </c:pt>
                <c:pt idx="7160">
                  <c:v>0.98586398156174282</c:v>
                </c:pt>
                <c:pt idx="7161">
                  <c:v>0.98009686492001069</c:v>
                </c:pt>
                <c:pt idx="7162">
                  <c:v>0.98009686492001069</c:v>
                </c:pt>
                <c:pt idx="7163">
                  <c:v>0.99457605699579754</c:v>
                </c:pt>
                <c:pt idx="7164">
                  <c:v>0.95455949077344915</c:v>
                </c:pt>
                <c:pt idx="7165">
                  <c:v>0.97436348481291335</c:v>
                </c:pt>
                <c:pt idx="7166">
                  <c:v>0.98297619379424606</c:v>
                </c:pt>
                <c:pt idx="7167">
                  <c:v>0.97150938424208133</c:v>
                </c:pt>
                <c:pt idx="7168">
                  <c:v>0.98876025307304005</c:v>
                </c:pt>
                <c:pt idx="7169">
                  <c:v>0.95736379594198362</c:v>
                </c:pt>
                <c:pt idx="7170">
                  <c:v>0.95736379594198362</c:v>
                </c:pt>
                <c:pt idx="7171">
                  <c:v>0.97150938424208133</c:v>
                </c:pt>
                <c:pt idx="7172">
                  <c:v>0.96299714594787256</c:v>
                </c:pt>
                <c:pt idx="7173">
                  <c:v>0.98297619379424606</c:v>
                </c:pt>
                <c:pt idx="7174">
                  <c:v>0.96582623926239952</c:v>
                </c:pt>
                <c:pt idx="7175">
                  <c:v>0.98297619379424606</c:v>
                </c:pt>
                <c:pt idx="7176">
                  <c:v>0.98297619379424606</c:v>
                </c:pt>
                <c:pt idx="7177">
                  <c:v>0.95455949077344915</c:v>
                </c:pt>
                <c:pt idx="7178">
                  <c:v>0.9601763395991133</c:v>
                </c:pt>
                <c:pt idx="7179">
                  <c:v>0.99749792284501126</c:v>
                </c:pt>
                <c:pt idx="7180">
                  <c:v>0.94897768454365261</c:v>
                </c:pt>
                <c:pt idx="7181">
                  <c:v>0.96299714594787256</c:v>
                </c:pt>
                <c:pt idx="7182">
                  <c:v>0.97150938424208133</c:v>
                </c:pt>
                <c:pt idx="7183">
                  <c:v>1.0033674313362995</c:v>
                </c:pt>
                <c:pt idx="7184">
                  <c:v>0.9601763395991133</c:v>
                </c:pt>
                <c:pt idx="7185">
                  <c:v>0.97722597016128909</c:v>
                </c:pt>
                <c:pt idx="7186">
                  <c:v>0.97436348481291335</c:v>
                </c:pt>
                <c:pt idx="7187">
                  <c:v>0.98876025307304005</c:v>
                </c:pt>
                <c:pt idx="7188">
                  <c:v>0.99457605699579754</c:v>
                </c:pt>
                <c:pt idx="7189">
                  <c:v>0.95736379594198362</c:v>
                </c:pt>
                <c:pt idx="7190">
                  <c:v>0.98586398156174282</c:v>
                </c:pt>
                <c:pt idx="7191">
                  <c:v>0.99166274986118885</c:v>
                </c:pt>
                <c:pt idx="7192">
                  <c:v>0.96582623926239952</c:v>
                </c:pt>
                <c:pt idx="7193">
                  <c:v>0.97436348481291335</c:v>
                </c:pt>
                <c:pt idx="7194">
                  <c:v>0.98586398156174282</c:v>
                </c:pt>
                <c:pt idx="7195">
                  <c:v>0.99457605699579754</c:v>
                </c:pt>
                <c:pt idx="7196">
                  <c:v>0.97150938424208133</c:v>
                </c:pt>
                <c:pt idx="7197">
                  <c:v>0.96299714594787256</c:v>
                </c:pt>
                <c:pt idx="7198">
                  <c:v>0.97150938424208133</c:v>
                </c:pt>
                <c:pt idx="7199">
                  <c:v>0.97150938424208133</c:v>
                </c:pt>
                <c:pt idx="7200">
                  <c:v>0.9601763395991133</c:v>
                </c:pt>
                <c:pt idx="7201">
                  <c:v>0.95455949077344915</c:v>
                </c:pt>
                <c:pt idx="7202">
                  <c:v>0.9601763395991133</c:v>
                </c:pt>
                <c:pt idx="7203">
                  <c:v>0.95176339996137127</c:v>
                </c:pt>
                <c:pt idx="7204">
                  <c:v>0.98009686492001069</c:v>
                </c:pt>
                <c:pt idx="7205">
                  <c:v>0.95736379594198362</c:v>
                </c:pt>
                <c:pt idx="7206">
                  <c:v>0.97436348481291335</c:v>
                </c:pt>
                <c:pt idx="7207">
                  <c:v>0.95736379594198362</c:v>
                </c:pt>
                <c:pt idx="7208">
                  <c:v>0.96866364388814497</c:v>
                </c:pt>
                <c:pt idx="7209">
                  <c:v>0.95176339996137127</c:v>
                </c:pt>
                <c:pt idx="7210">
                  <c:v>0.97436348481291335</c:v>
                </c:pt>
                <c:pt idx="7211">
                  <c:v>0.98586398156174282</c:v>
                </c:pt>
                <c:pt idx="7212">
                  <c:v>0.96866364388814497</c:v>
                </c:pt>
                <c:pt idx="7213">
                  <c:v>0.98876025307304005</c:v>
                </c:pt>
                <c:pt idx="7214">
                  <c:v>0.95455949077344915</c:v>
                </c:pt>
                <c:pt idx="7215">
                  <c:v>0.97722597016128909</c:v>
                </c:pt>
                <c:pt idx="7216">
                  <c:v>0.95736379594198362</c:v>
                </c:pt>
                <c:pt idx="7217">
                  <c:v>0.96582623926239952</c:v>
                </c:pt>
                <c:pt idx="7218">
                  <c:v>0.96299714594787256</c:v>
                </c:pt>
                <c:pt idx="7219">
                  <c:v>0.95176339996137127</c:v>
                </c:pt>
                <c:pt idx="7220">
                  <c:v>0.98586398156174282</c:v>
                </c:pt>
                <c:pt idx="7221">
                  <c:v>0.97436348481291335</c:v>
                </c:pt>
                <c:pt idx="7222">
                  <c:v>0.99457605699579754</c:v>
                </c:pt>
                <c:pt idx="7223">
                  <c:v>0.99166274986118885</c:v>
                </c:pt>
                <c:pt idx="7224">
                  <c:v>0.98009686492001069</c:v>
                </c:pt>
                <c:pt idx="7225">
                  <c:v>0.95736379594198362</c:v>
                </c:pt>
                <c:pt idx="7226">
                  <c:v>0.97150938424208133</c:v>
                </c:pt>
                <c:pt idx="7227">
                  <c:v>0.96582623926239952</c:v>
                </c:pt>
                <c:pt idx="7228">
                  <c:v>0.97722597016128909</c:v>
                </c:pt>
                <c:pt idx="7229">
                  <c:v>0.99749792284501126</c:v>
                </c:pt>
                <c:pt idx="7230">
                  <c:v>0.98876025307304005</c:v>
                </c:pt>
                <c:pt idx="7231">
                  <c:v>0.97722597016128909</c:v>
                </c:pt>
                <c:pt idx="7232">
                  <c:v>0.98876025307304005</c:v>
                </c:pt>
                <c:pt idx="7233">
                  <c:v>0.9601763395991133</c:v>
                </c:pt>
                <c:pt idx="7234">
                  <c:v>0.96866364388814497</c:v>
                </c:pt>
                <c:pt idx="7235">
                  <c:v>0.98009686492001069</c:v>
                </c:pt>
                <c:pt idx="7236">
                  <c:v>0.99166274986118885</c:v>
                </c:pt>
                <c:pt idx="7237">
                  <c:v>0.97436348481291335</c:v>
                </c:pt>
                <c:pt idx="7238">
                  <c:v>0.95736379594198362</c:v>
                </c:pt>
                <c:pt idx="7239">
                  <c:v>0.98297619379424606</c:v>
                </c:pt>
                <c:pt idx="7240">
                  <c:v>0.98297619379424606</c:v>
                </c:pt>
                <c:pt idx="7241">
                  <c:v>0.96582623926239952</c:v>
                </c:pt>
                <c:pt idx="7242">
                  <c:v>0.98586398156174282</c:v>
                </c:pt>
                <c:pt idx="7243">
                  <c:v>0.97436348481291335</c:v>
                </c:pt>
                <c:pt idx="7244">
                  <c:v>0.98586398156174282</c:v>
                </c:pt>
                <c:pt idx="7245">
                  <c:v>0.98586398156174282</c:v>
                </c:pt>
                <c:pt idx="7246">
                  <c:v>0.9601763395991133</c:v>
                </c:pt>
                <c:pt idx="7247">
                  <c:v>0.97722597016128909</c:v>
                </c:pt>
                <c:pt idx="7248">
                  <c:v>0.97722597016128909</c:v>
                </c:pt>
                <c:pt idx="7249">
                  <c:v>0.98586398156174282</c:v>
                </c:pt>
                <c:pt idx="7250">
                  <c:v>0.9601763395991133</c:v>
                </c:pt>
                <c:pt idx="7251">
                  <c:v>0.95455949077344915</c:v>
                </c:pt>
                <c:pt idx="7252">
                  <c:v>0.98586398156174282</c:v>
                </c:pt>
                <c:pt idx="7253">
                  <c:v>0.99457605699579754</c:v>
                </c:pt>
                <c:pt idx="7254">
                  <c:v>0.9601763395991133</c:v>
                </c:pt>
                <c:pt idx="7255">
                  <c:v>0.98009686492001069</c:v>
                </c:pt>
                <c:pt idx="7256">
                  <c:v>0.95736379594198362</c:v>
                </c:pt>
                <c:pt idx="7257">
                  <c:v>1.0004283725526246</c:v>
                </c:pt>
                <c:pt idx="7258">
                  <c:v>0.98876025307304005</c:v>
                </c:pt>
                <c:pt idx="7259">
                  <c:v>0.95176339996137127</c:v>
                </c:pt>
                <c:pt idx="7260">
                  <c:v>0.96582623926239952</c:v>
                </c:pt>
                <c:pt idx="7261">
                  <c:v>0.96299714594787256</c:v>
                </c:pt>
                <c:pt idx="7262">
                  <c:v>0.95455949077344915</c:v>
                </c:pt>
                <c:pt idx="7263">
                  <c:v>0.96582623926239952</c:v>
                </c:pt>
                <c:pt idx="7264">
                  <c:v>0.96866364388814497</c:v>
                </c:pt>
                <c:pt idx="7265">
                  <c:v>0.98297619379424606</c:v>
                </c:pt>
                <c:pt idx="7266">
                  <c:v>0.97722597016128909</c:v>
                </c:pt>
                <c:pt idx="7267">
                  <c:v>0.96582623926239952</c:v>
                </c:pt>
                <c:pt idx="7268">
                  <c:v>0.96299714594787256</c:v>
                </c:pt>
                <c:pt idx="7269">
                  <c:v>0.99749792284501126</c:v>
                </c:pt>
                <c:pt idx="7270">
                  <c:v>0.97150938424208133</c:v>
                </c:pt>
                <c:pt idx="7271">
                  <c:v>0.97722597016128909</c:v>
                </c:pt>
                <c:pt idx="7272">
                  <c:v>0.97436348481291335</c:v>
                </c:pt>
                <c:pt idx="7273">
                  <c:v>0.95455949077344915</c:v>
                </c:pt>
                <c:pt idx="7274">
                  <c:v>0.96299714594787256</c:v>
                </c:pt>
                <c:pt idx="7275">
                  <c:v>0.97436348481291335</c:v>
                </c:pt>
                <c:pt idx="7276">
                  <c:v>0.95455949077344915</c:v>
                </c:pt>
                <c:pt idx="7277">
                  <c:v>0.96582623926239952</c:v>
                </c:pt>
                <c:pt idx="7278">
                  <c:v>0.96299714594787256</c:v>
                </c:pt>
                <c:pt idx="7279">
                  <c:v>0.97722597016128909</c:v>
                </c:pt>
                <c:pt idx="7280">
                  <c:v>0.9601763395991133</c:v>
                </c:pt>
                <c:pt idx="7281">
                  <c:v>0.97722597016128909</c:v>
                </c:pt>
                <c:pt idx="7282">
                  <c:v>0.98586398156174282</c:v>
                </c:pt>
                <c:pt idx="7283">
                  <c:v>0.98876025307304005</c:v>
                </c:pt>
                <c:pt idx="7284">
                  <c:v>0.97150938424208133</c:v>
                </c:pt>
                <c:pt idx="7285">
                  <c:v>0.97150938424208133</c:v>
                </c:pt>
                <c:pt idx="7286">
                  <c:v>0.96299714594787256</c:v>
                </c:pt>
                <c:pt idx="7287">
                  <c:v>0.98586398156174282</c:v>
                </c:pt>
                <c:pt idx="7288">
                  <c:v>0.96866364388814497</c:v>
                </c:pt>
                <c:pt idx="7289">
                  <c:v>0.98876025307304005</c:v>
                </c:pt>
                <c:pt idx="7290">
                  <c:v>0.9601763395991133</c:v>
                </c:pt>
                <c:pt idx="7291">
                  <c:v>0.96299714594787256</c:v>
                </c:pt>
                <c:pt idx="7292">
                  <c:v>0.96582623926239952</c:v>
                </c:pt>
                <c:pt idx="7293">
                  <c:v>0.98876025307304005</c:v>
                </c:pt>
                <c:pt idx="7294">
                  <c:v>0.98009686492001069</c:v>
                </c:pt>
                <c:pt idx="7295">
                  <c:v>0.96299714594787256</c:v>
                </c:pt>
                <c:pt idx="7296">
                  <c:v>0.96299714594787256</c:v>
                </c:pt>
                <c:pt idx="7297">
                  <c:v>0.98876025307304005</c:v>
                </c:pt>
                <c:pt idx="7298">
                  <c:v>0.96866364388814497</c:v>
                </c:pt>
                <c:pt idx="7299">
                  <c:v>0.98586398156174282</c:v>
                </c:pt>
                <c:pt idx="7300">
                  <c:v>0.96582623926239952</c:v>
                </c:pt>
                <c:pt idx="7301">
                  <c:v>0.95176339996137127</c:v>
                </c:pt>
                <c:pt idx="7302">
                  <c:v>0.97722597016128909</c:v>
                </c:pt>
                <c:pt idx="7303">
                  <c:v>0.96866364388814497</c:v>
                </c:pt>
                <c:pt idx="7304">
                  <c:v>0.99166274986118885</c:v>
                </c:pt>
                <c:pt idx="7305">
                  <c:v>0.98586398156174282</c:v>
                </c:pt>
                <c:pt idx="7306">
                  <c:v>0.98586398156174282</c:v>
                </c:pt>
                <c:pt idx="7307">
                  <c:v>0.96866364388814497</c:v>
                </c:pt>
                <c:pt idx="7308">
                  <c:v>0.96299714594787256</c:v>
                </c:pt>
                <c:pt idx="7309">
                  <c:v>0.98876025307304005</c:v>
                </c:pt>
                <c:pt idx="7310">
                  <c:v>0.98586398156174282</c:v>
                </c:pt>
                <c:pt idx="7311">
                  <c:v>0.99166274986118885</c:v>
                </c:pt>
                <c:pt idx="7312">
                  <c:v>0.98586398156174282</c:v>
                </c:pt>
                <c:pt idx="7313">
                  <c:v>0.94897768454365261</c:v>
                </c:pt>
                <c:pt idx="7314">
                  <c:v>0.97436348481291335</c:v>
                </c:pt>
                <c:pt idx="7315">
                  <c:v>0.95736379594198362</c:v>
                </c:pt>
                <c:pt idx="7316">
                  <c:v>0.96866364388814497</c:v>
                </c:pt>
                <c:pt idx="7317">
                  <c:v>0.96582623926239952</c:v>
                </c:pt>
                <c:pt idx="7318">
                  <c:v>0.98586398156174282</c:v>
                </c:pt>
                <c:pt idx="7319">
                  <c:v>0.9601763395991133</c:v>
                </c:pt>
                <c:pt idx="7320">
                  <c:v>0.98297619379424606</c:v>
                </c:pt>
                <c:pt idx="7321">
                  <c:v>0.96299714594787256</c:v>
                </c:pt>
                <c:pt idx="7322">
                  <c:v>0.95455949077344915</c:v>
                </c:pt>
                <c:pt idx="7323">
                  <c:v>0.98009686492001069</c:v>
                </c:pt>
                <c:pt idx="7324">
                  <c:v>0.96866364388814497</c:v>
                </c:pt>
                <c:pt idx="7325">
                  <c:v>0.96299714594787256</c:v>
                </c:pt>
                <c:pt idx="7326">
                  <c:v>0.95176339996137127</c:v>
                </c:pt>
                <c:pt idx="7327">
                  <c:v>0.96582623926239952</c:v>
                </c:pt>
                <c:pt idx="7328">
                  <c:v>0.95736379594198362</c:v>
                </c:pt>
                <c:pt idx="7329">
                  <c:v>0.99166274986118885</c:v>
                </c:pt>
                <c:pt idx="7330">
                  <c:v>0.97150938424208133</c:v>
                </c:pt>
                <c:pt idx="7331">
                  <c:v>0.96866364388814497</c:v>
                </c:pt>
                <c:pt idx="7332">
                  <c:v>0.96866364388814497</c:v>
                </c:pt>
                <c:pt idx="7333">
                  <c:v>0.9601763395991133</c:v>
                </c:pt>
                <c:pt idx="7334">
                  <c:v>0.98586398156174282</c:v>
                </c:pt>
                <c:pt idx="7335">
                  <c:v>0.99166274986118885</c:v>
                </c:pt>
                <c:pt idx="7336">
                  <c:v>0.97150938424208133</c:v>
                </c:pt>
                <c:pt idx="7337">
                  <c:v>0.97436348481291335</c:v>
                </c:pt>
                <c:pt idx="7338">
                  <c:v>0.96582623926239952</c:v>
                </c:pt>
                <c:pt idx="7339">
                  <c:v>0.93790748116882483</c:v>
                </c:pt>
                <c:pt idx="7340">
                  <c:v>0.99166274986118885</c:v>
                </c:pt>
                <c:pt idx="7341">
                  <c:v>0.97150938424208133</c:v>
                </c:pt>
                <c:pt idx="7342">
                  <c:v>0.98009686492001069</c:v>
                </c:pt>
                <c:pt idx="7343">
                  <c:v>0.98876025307304005</c:v>
                </c:pt>
                <c:pt idx="7344">
                  <c:v>0.97150938424208133</c:v>
                </c:pt>
                <c:pt idx="7345">
                  <c:v>0.99749792284501126</c:v>
                </c:pt>
                <c:pt idx="7346">
                  <c:v>0.96866364388814497</c:v>
                </c:pt>
                <c:pt idx="7347">
                  <c:v>0.97722597016128909</c:v>
                </c:pt>
                <c:pt idx="7348">
                  <c:v>0.97722597016128909</c:v>
                </c:pt>
                <c:pt idx="7349">
                  <c:v>0.94342634571849904</c:v>
                </c:pt>
                <c:pt idx="7350">
                  <c:v>0.97150938424208133</c:v>
                </c:pt>
                <c:pt idx="7351">
                  <c:v>0.98009686492001069</c:v>
                </c:pt>
                <c:pt idx="7352">
                  <c:v>0.98586398156174282</c:v>
                </c:pt>
                <c:pt idx="7353">
                  <c:v>0.98009686492001069</c:v>
                </c:pt>
                <c:pt idx="7354">
                  <c:v>0.98586398156174282</c:v>
                </c:pt>
                <c:pt idx="7355">
                  <c:v>0.98586398156174282</c:v>
                </c:pt>
                <c:pt idx="7356">
                  <c:v>0.98876025307304005</c:v>
                </c:pt>
                <c:pt idx="7357">
                  <c:v>0.98586398156174282</c:v>
                </c:pt>
                <c:pt idx="7358">
                  <c:v>0.96866364388814497</c:v>
                </c:pt>
                <c:pt idx="7359">
                  <c:v>0.96582623926239952</c:v>
                </c:pt>
                <c:pt idx="7360">
                  <c:v>0.98297619379424606</c:v>
                </c:pt>
                <c:pt idx="7361">
                  <c:v>0.96866364388814497</c:v>
                </c:pt>
                <c:pt idx="7362">
                  <c:v>0.95736379594198362</c:v>
                </c:pt>
                <c:pt idx="7363">
                  <c:v>0.99166274986118885</c:v>
                </c:pt>
                <c:pt idx="7364">
                  <c:v>0.96866364388814497</c:v>
                </c:pt>
                <c:pt idx="7365">
                  <c:v>0.9601763395991133</c:v>
                </c:pt>
                <c:pt idx="7366">
                  <c:v>0.98009686492001069</c:v>
                </c:pt>
                <c:pt idx="7367">
                  <c:v>0.95736379594198362</c:v>
                </c:pt>
                <c:pt idx="7368">
                  <c:v>0.98297619379424606</c:v>
                </c:pt>
                <c:pt idx="7369">
                  <c:v>0.95736379594198362</c:v>
                </c:pt>
                <c:pt idx="7370">
                  <c:v>0.99457605699579754</c:v>
                </c:pt>
                <c:pt idx="7371">
                  <c:v>0.97436348481291335</c:v>
                </c:pt>
                <c:pt idx="7372">
                  <c:v>1.0004283725526246</c:v>
                </c:pt>
                <c:pt idx="7373">
                  <c:v>0.95736379594198362</c:v>
                </c:pt>
                <c:pt idx="7374">
                  <c:v>0.98297619379424606</c:v>
                </c:pt>
                <c:pt idx="7375">
                  <c:v>0.9601763395991133</c:v>
                </c:pt>
                <c:pt idx="7376">
                  <c:v>0.97436348481291335</c:v>
                </c:pt>
                <c:pt idx="7377">
                  <c:v>0.96866364388814497</c:v>
                </c:pt>
                <c:pt idx="7378">
                  <c:v>0.96299714594787256</c:v>
                </c:pt>
                <c:pt idx="7379">
                  <c:v>0.99749792284501126</c:v>
                </c:pt>
                <c:pt idx="7380">
                  <c:v>0.9601763395991133</c:v>
                </c:pt>
                <c:pt idx="7381">
                  <c:v>0.95736379594198362</c:v>
                </c:pt>
                <c:pt idx="7382">
                  <c:v>0.95176339996137127</c:v>
                </c:pt>
                <c:pt idx="7383">
                  <c:v>0.96582623926239952</c:v>
                </c:pt>
                <c:pt idx="7384">
                  <c:v>0.9601763395991133</c:v>
                </c:pt>
                <c:pt idx="7385">
                  <c:v>0.97436348481291335</c:v>
                </c:pt>
                <c:pt idx="7386">
                  <c:v>0.98297619379424606</c:v>
                </c:pt>
                <c:pt idx="7387">
                  <c:v>0.97150938424208133</c:v>
                </c:pt>
                <c:pt idx="7388">
                  <c:v>0.98297619379424606</c:v>
                </c:pt>
                <c:pt idx="7389">
                  <c:v>0.97722597016128909</c:v>
                </c:pt>
                <c:pt idx="7390">
                  <c:v>0.97722597016128909</c:v>
                </c:pt>
                <c:pt idx="7391">
                  <c:v>0.99749792284501126</c:v>
                </c:pt>
                <c:pt idx="7392">
                  <c:v>0.97150938424208133</c:v>
                </c:pt>
                <c:pt idx="7393">
                  <c:v>0.96582623926239952</c:v>
                </c:pt>
                <c:pt idx="7394">
                  <c:v>0.9601763395991133</c:v>
                </c:pt>
                <c:pt idx="7395">
                  <c:v>0.97150938424208133</c:v>
                </c:pt>
                <c:pt idx="7396">
                  <c:v>0.98586398156174282</c:v>
                </c:pt>
                <c:pt idx="7397">
                  <c:v>0.96582623926239952</c:v>
                </c:pt>
                <c:pt idx="7398">
                  <c:v>0.98586398156174282</c:v>
                </c:pt>
                <c:pt idx="7399">
                  <c:v>0.95455949077344915</c:v>
                </c:pt>
                <c:pt idx="7400">
                  <c:v>0.98009686492001069</c:v>
                </c:pt>
                <c:pt idx="7401">
                  <c:v>0.95176339996137127</c:v>
                </c:pt>
                <c:pt idx="7402">
                  <c:v>0.95736379594198362</c:v>
                </c:pt>
                <c:pt idx="7403">
                  <c:v>0.99457605699579754</c:v>
                </c:pt>
                <c:pt idx="7404">
                  <c:v>0.97722597016128909</c:v>
                </c:pt>
                <c:pt idx="7405">
                  <c:v>0.98586398156174282</c:v>
                </c:pt>
                <c:pt idx="7406">
                  <c:v>0.96866364388814497</c:v>
                </c:pt>
                <c:pt idx="7407">
                  <c:v>0.99457605699579754</c:v>
                </c:pt>
                <c:pt idx="7408">
                  <c:v>0.95455949077344915</c:v>
                </c:pt>
                <c:pt idx="7409">
                  <c:v>0.97436348481291335</c:v>
                </c:pt>
                <c:pt idx="7410">
                  <c:v>0.96866364388814497</c:v>
                </c:pt>
                <c:pt idx="7411">
                  <c:v>0.97150938424208133</c:v>
                </c:pt>
                <c:pt idx="7412">
                  <c:v>0.95736379594198362</c:v>
                </c:pt>
                <c:pt idx="7413">
                  <c:v>0.98586398156174282</c:v>
                </c:pt>
                <c:pt idx="7414">
                  <c:v>0.98009686492001069</c:v>
                </c:pt>
                <c:pt idx="7415">
                  <c:v>0.98586398156174282</c:v>
                </c:pt>
                <c:pt idx="7416">
                  <c:v>0.97436348481291335</c:v>
                </c:pt>
                <c:pt idx="7417">
                  <c:v>0.9601763395991133</c:v>
                </c:pt>
                <c:pt idx="7418">
                  <c:v>0.99166274986118885</c:v>
                </c:pt>
                <c:pt idx="7419">
                  <c:v>0.98009686492001069</c:v>
                </c:pt>
                <c:pt idx="7420">
                  <c:v>0.98876025307304005</c:v>
                </c:pt>
                <c:pt idx="7421">
                  <c:v>0.98009686492001069</c:v>
                </c:pt>
                <c:pt idx="7422">
                  <c:v>0.96299714594787256</c:v>
                </c:pt>
                <c:pt idx="7423">
                  <c:v>0.98297619379424606</c:v>
                </c:pt>
                <c:pt idx="7424">
                  <c:v>0.98297619379424606</c:v>
                </c:pt>
                <c:pt idx="7425">
                  <c:v>0.97436348481291335</c:v>
                </c:pt>
                <c:pt idx="7426">
                  <c:v>0.98009686492001069</c:v>
                </c:pt>
                <c:pt idx="7427">
                  <c:v>0.97436348481291335</c:v>
                </c:pt>
                <c:pt idx="7428">
                  <c:v>0.99166274986118885</c:v>
                </c:pt>
                <c:pt idx="7429">
                  <c:v>0.98876025307304005</c:v>
                </c:pt>
                <c:pt idx="7430">
                  <c:v>0.98009686492001069</c:v>
                </c:pt>
                <c:pt idx="7431">
                  <c:v>0.98009686492001069</c:v>
                </c:pt>
                <c:pt idx="7432">
                  <c:v>0.95455949077344915</c:v>
                </c:pt>
                <c:pt idx="7433">
                  <c:v>0.98009686492001069</c:v>
                </c:pt>
                <c:pt idx="7434">
                  <c:v>0.98009686492001069</c:v>
                </c:pt>
                <c:pt idx="7435">
                  <c:v>0.95455949077344915</c:v>
                </c:pt>
                <c:pt idx="7436">
                  <c:v>0.96866364388814497</c:v>
                </c:pt>
                <c:pt idx="7437">
                  <c:v>0.9601763395991133</c:v>
                </c:pt>
                <c:pt idx="7438">
                  <c:v>0.98586398156174282</c:v>
                </c:pt>
                <c:pt idx="7439">
                  <c:v>0.98009686492001069</c:v>
                </c:pt>
                <c:pt idx="7440">
                  <c:v>0.99166274986118885</c:v>
                </c:pt>
                <c:pt idx="7441">
                  <c:v>1.0004283725526246</c:v>
                </c:pt>
                <c:pt idx="7442">
                  <c:v>0.97722597016128909</c:v>
                </c:pt>
                <c:pt idx="7443">
                  <c:v>0.95455949077344915</c:v>
                </c:pt>
                <c:pt idx="7444">
                  <c:v>0.9601763395991133</c:v>
                </c:pt>
                <c:pt idx="7445">
                  <c:v>0.98586398156174282</c:v>
                </c:pt>
                <c:pt idx="7446">
                  <c:v>0.97150938424208133</c:v>
                </c:pt>
                <c:pt idx="7447">
                  <c:v>0.97722597016128909</c:v>
                </c:pt>
                <c:pt idx="7448">
                  <c:v>0.99457605699579754</c:v>
                </c:pt>
                <c:pt idx="7449">
                  <c:v>0.98009686492001069</c:v>
                </c:pt>
                <c:pt idx="7450">
                  <c:v>0.97436348481291335</c:v>
                </c:pt>
                <c:pt idx="7451">
                  <c:v>0.97722597016128909</c:v>
                </c:pt>
                <c:pt idx="7452">
                  <c:v>0.97150938424208133</c:v>
                </c:pt>
                <c:pt idx="7453">
                  <c:v>0.9601763395991133</c:v>
                </c:pt>
                <c:pt idx="7454">
                  <c:v>0.97436348481291335</c:v>
                </c:pt>
                <c:pt idx="7455">
                  <c:v>0.97436348481291335</c:v>
                </c:pt>
                <c:pt idx="7456">
                  <c:v>0.96866364388814497</c:v>
                </c:pt>
                <c:pt idx="7457">
                  <c:v>0.9601763395991133</c:v>
                </c:pt>
                <c:pt idx="7458">
                  <c:v>0.96866364388814497</c:v>
                </c:pt>
                <c:pt idx="7459">
                  <c:v>0.98876025307304005</c:v>
                </c:pt>
                <c:pt idx="7460">
                  <c:v>0.98586398156174282</c:v>
                </c:pt>
                <c:pt idx="7461">
                  <c:v>0.98297619379424606</c:v>
                </c:pt>
                <c:pt idx="7462">
                  <c:v>0.95455949077344915</c:v>
                </c:pt>
                <c:pt idx="7463">
                  <c:v>0.98586398156174282</c:v>
                </c:pt>
                <c:pt idx="7464">
                  <c:v>0.9601763395991133</c:v>
                </c:pt>
                <c:pt idx="7465">
                  <c:v>0.96299714594787256</c:v>
                </c:pt>
                <c:pt idx="7466">
                  <c:v>0.95455949077344915</c:v>
                </c:pt>
                <c:pt idx="7467">
                  <c:v>0.99166274986118885</c:v>
                </c:pt>
                <c:pt idx="7468">
                  <c:v>0.96299714594787256</c:v>
                </c:pt>
                <c:pt idx="7469">
                  <c:v>0.97436348481291335</c:v>
                </c:pt>
                <c:pt idx="7470">
                  <c:v>0.96299714594787256</c:v>
                </c:pt>
                <c:pt idx="7471">
                  <c:v>0.98586398156174282</c:v>
                </c:pt>
                <c:pt idx="7472">
                  <c:v>0.97436348481291335</c:v>
                </c:pt>
                <c:pt idx="7473">
                  <c:v>0.95455949077344915</c:v>
                </c:pt>
                <c:pt idx="7474">
                  <c:v>0.97436348481291335</c:v>
                </c:pt>
                <c:pt idx="7475">
                  <c:v>0.97722597016128909</c:v>
                </c:pt>
                <c:pt idx="7476">
                  <c:v>0.99457605699579754</c:v>
                </c:pt>
                <c:pt idx="7477">
                  <c:v>0.97436348481291335</c:v>
                </c:pt>
                <c:pt idx="7478">
                  <c:v>0.96582623926239952</c:v>
                </c:pt>
                <c:pt idx="7479">
                  <c:v>0.9601763395991133</c:v>
                </c:pt>
                <c:pt idx="7480">
                  <c:v>0.96866364388814497</c:v>
                </c:pt>
                <c:pt idx="7481">
                  <c:v>0.96866364388814497</c:v>
                </c:pt>
                <c:pt idx="7482">
                  <c:v>0.98586398156174282</c:v>
                </c:pt>
                <c:pt idx="7483">
                  <c:v>0.97436348481291335</c:v>
                </c:pt>
                <c:pt idx="7484">
                  <c:v>0.99166274986118885</c:v>
                </c:pt>
                <c:pt idx="7485">
                  <c:v>0.95455949077344915</c:v>
                </c:pt>
                <c:pt idx="7486">
                  <c:v>0.98876025307304005</c:v>
                </c:pt>
                <c:pt idx="7487">
                  <c:v>0.97722597016128909</c:v>
                </c:pt>
                <c:pt idx="7488">
                  <c:v>0.98009686492001069</c:v>
                </c:pt>
                <c:pt idx="7489">
                  <c:v>0.96866364388814497</c:v>
                </c:pt>
                <c:pt idx="7490">
                  <c:v>0.9601763395991133</c:v>
                </c:pt>
                <c:pt idx="7491">
                  <c:v>0.99749792284501126</c:v>
                </c:pt>
                <c:pt idx="7492">
                  <c:v>0.99457605699579754</c:v>
                </c:pt>
                <c:pt idx="7493">
                  <c:v>0.9601763395991133</c:v>
                </c:pt>
                <c:pt idx="7494">
                  <c:v>0.95455949077344915</c:v>
                </c:pt>
                <c:pt idx="7495">
                  <c:v>0.95736379594198362</c:v>
                </c:pt>
                <c:pt idx="7496">
                  <c:v>0.97436348481291335</c:v>
                </c:pt>
                <c:pt idx="7497">
                  <c:v>0.98297619379424606</c:v>
                </c:pt>
                <c:pt idx="7498">
                  <c:v>0.95736379594198362</c:v>
                </c:pt>
                <c:pt idx="7499">
                  <c:v>0.98876025307304005</c:v>
                </c:pt>
                <c:pt idx="7500">
                  <c:v>0.99749792284501126</c:v>
                </c:pt>
                <c:pt idx="7501">
                  <c:v>0.98009686492001069</c:v>
                </c:pt>
                <c:pt idx="7502">
                  <c:v>0.96299714594787256</c:v>
                </c:pt>
                <c:pt idx="7503">
                  <c:v>0.95176339996137127</c:v>
                </c:pt>
                <c:pt idx="7504">
                  <c:v>0.9601763395991133</c:v>
                </c:pt>
                <c:pt idx="7505">
                  <c:v>0.99166274986118885</c:v>
                </c:pt>
                <c:pt idx="7506">
                  <c:v>0.98586398156174282</c:v>
                </c:pt>
                <c:pt idx="7507">
                  <c:v>0.97436348481291335</c:v>
                </c:pt>
                <c:pt idx="7508">
                  <c:v>0.9601763395991133</c:v>
                </c:pt>
                <c:pt idx="7509">
                  <c:v>0.96866364388814497</c:v>
                </c:pt>
                <c:pt idx="7510">
                  <c:v>0.96866364388814497</c:v>
                </c:pt>
                <c:pt idx="7511">
                  <c:v>0.96866364388814497</c:v>
                </c:pt>
                <c:pt idx="7512">
                  <c:v>0.99749792284501126</c:v>
                </c:pt>
                <c:pt idx="7513">
                  <c:v>0.95736379594198362</c:v>
                </c:pt>
                <c:pt idx="7514">
                  <c:v>0.97436348481291335</c:v>
                </c:pt>
                <c:pt idx="7515">
                  <c:v>0.99166274986118885</c:v>
                </c:pt>
                <c:pt idx="7516">
                  <c:v>0.97436348481291335</c:v>
                </c:pt>
                <c:pt idx="7517">
                  <c:v>0.97436348481291335</c:v>
                </c:pt>
                <c:pt idx="7518">
                  <c:v>0.9601763395991133</c:v>
                </c:pt>
                <c:pt idx="7519">
                  <c:v>0.96866364388814497</c:v>
                </c:pt>
                <c:pt idx="7520">
                  <c:v>0.97436348481291335</c:v>
                </c:pt>
                <c:pt idx="7521">
                  <c:v>0.98586398156174282</c:v>
                </c:pt>
                <c:pt idx="7522">
                  <c:v>0.98586398156174282</c:v>
                </c:pt>
                <c:pt idx="7523">
                  <c:v>0.98876025307304005</c:v>
                </c:pt>
                <c:pt idx="7524">
                  <c:v>0.97436348481291335</c:v>
                </c:pt>
                <c:pt idx="7525">
                  <c:v>0.96299714594787256</c:v>
                </c:pt>
                <c:pt idx="7526">
                  <c:v>0.9601763395991133</c:v>
                </c:pt>
                <c:pt idx="7527">
                  <c:v>0.97722597016128909</c:v>
                </c:pt>
                <c:pt idx="7528">
                  <c:v>0.93516016733870355</c:v>
                </c:pt>
                <c:pt idx="7529">
                  <c:v>0.96866364388814497</c:v>
                </c:pt>
                <c:pt idx="7530">
                  <c:v>0.97722597016128909</c:v>
                </c:pt>
                <c:pt idx="7531">
                  <c:v>0.9601763395991133</c:v>
                </c:pt>
                <c:pt idx="7532">
                  <c:v>0.98009686492001069</c:v>
                </c:pt>
                <c:pt idx="7533">
                  <c:v>0.99457605699579754</c:v>
                </c:pt>
                <c:pt idx="7534">
                  <c:v>0.97436348481291335</c:v>
                </c:pt>
                <c:pt idx="7535">
                  <c:v>0.98009686492001069</c:v>
                </c:pt>
                <c:pt idx="7536">
                  <c:v>0.97436348481291335</c:v>
                </c:pt>
                <c:pt idx="7537">
                  <c:v>0.95455949077344915</c:v>
                </c:pt>
                <c:pt idx="7538">
                  <c:v>0.96582623926239952</c:v>
                </c:pt>
                <c:pt idx="7539">
                  <c:v>0.96866364388814497</c:v>
                </c:pt>
                <c:pt idx="7540">
                  <c:v>0.9601763395991133</c:v>
                </c:pt>
                <c:pt idx="7541">
                  <c:v>0.95736379594198362</c:v>
                </c:pt>
                <c:pt idx="7542">
                  <c:v>0.95736379594198362</c:v>
                </c:pt>
                <c:pt idx="7543">
                  <c:v>0.98297619379424606</c:v>
                </c:pt>
                <c:pt idx="7544">
                  <c:v>0.97722597016128909</c:v>
                </c:pt>
                <c:pt idx="7545">
                  <c:v>0.97722597016128909</c:v>
                </c:pt>
                <c:pt idx="7546">
                  <c:v>0.96299714594787256</c:v>
                </c:pt>
                <c:pt idx="7547">
                  <c:v>0.97722597016128909</c:v>
                </c:pt>
                <c:pt idx="7548">
                  <c:v>0.97722597016128909</c:v>
                </c:pt>
                <c:pt idx="7549">
                  <c:v>0.9601763395991133</c:v>
                </c:pt>
                <c:pt idx="7550">
                  <c:v>0.99166274986118885</c:v>
                </c:pt>
                <c:pt idx="7551">
                  <c:v>0.98297619379424606</c:v>
                </c:pt>
                <c:pt idx="7552">
                  <c:v>0.96299714594787256</c:v>
                </c:pt>
                <c:pt idx="7553">
                  <c:v>0.99749792284501126</c:v>
                </c:pt>
                <c:pt idx="7554">
                  <c:v>0.96582623926239952</c:v>
                </c:pt>
                <c:pt idx="7555">
                  <c:v>0.96866364388814497</c:v>
                </c:pt>
                <c:pt idx="7556">
                  <c:v>0.95176339996137127</c:v>
                </c:pt>
                <c:pt idx="7557">
                  <c:v>0.97722597016128909</c:v>
                </c:pt>
                <c:pt idx="7558">
                  <c:v>0.98009686492001069</c:v>
                </c:pt>
                <c:pt idx="7559">
                  <c:v>0.96582623926239952</c:v>
                </c:pt>
                <c:pt idx="7560">
                  <c:v>0.99457605699579754</c:v>
                </c:pt>
                <c:pt idx="7561">
                  <c:v>0.9601763395991133</c:v>
                </c:pt>
                <c:pt idx="7562">
                  <c:v>0.94897768454365261</c:v>
                </c:pt>
                <c:pt idx="7563">
                  <c:v>0.97722597016128909</c:v>
                </c:pt>
                <c:pt idx="7564">
                  <c:v>0.94897768454365261</c:v>
                </c:pt>
                <c:pt idx="7565">
                  <c:v>0.98009686492001069</c:v>
                </c:pt>
                <c:pt idx="7566">
                  <c:v>0.95455949077344915</c:v>
                </c:pt>
                <c:pt idx="7567">
                  <c:v>0.96299714594787256</c:v>
                </c:pt>
                <c:pt idx="7568">
                  <c:v>0.96299714594787256</c:v>
                </c:pt>
                <c:pt idx="7569">
                  <c:v>0.97150938424208133</c:v>
                </c:pt>
                <c:pt idx="7570">
                  <c:v>0.97722597016128909</c:v>
                </c:pt>
                <c:pt idx="7571">
                  <c:v>0.97722597016128909</c:v>
                </c:pt>
                <c:pt idx="7572">
                  <c:v>0.98009686492001069</c:v>
                </c:pt>
                <c:pt idx="7573">
                  <c:v>0.98586398156174282</c:v>
                </c:pt>
                <c:pt idx="7574">
                  <c:v>0.98009686492001069</c:v>
                </c:pt>
                <c:pt idx="7575">
                  <c:v>0.98876025307304005</c:v>
                </c:pt>
                <c:pt idx="7576">
                  <c:v>0.97722597016128909</c:v>
                </c:pt>
                <c:pt idx="7577">
                  <c:v>0.97722597016128909</c:v>
                </c:pt>
                <c:pt idx="7578">
                  <c:v>0.95455949077344915</c:v>
                </c:pt>
                <c:pt idx="7579">
                  <c:v>0.97722597016128909</c:v>
                </c:pt>
                <c:pt idx="7580">
                  <c:v>0.96582623926239952</c:v>
                </c:pt>
                <c:pt idx="7581">
                  <c:v>0.99749792284501126</c:v>
                </c:pt>
                <c:pt idx="7582">
                  <c:v>0.96299714594787256</c:v>
                </c:pt>
                <c:pt idx="7583">
                  <c:v>0.97436348481291335</c:v>
                </c:pt>
                <c:pt idx="7584">
                  <c:v>0.95176339996137127</c:v>
                </c:pt>
                <c:pt idx="7585">
                  <c:v>0.97722597016128909</c:v>
                </c:pt>
                <c:pt idx="7586">
                  <c:v>0.98586398156174282</c:v>
                </c:pt>
                <c:pt idx="7587">
                  <c:v>0.96866364388814497</c:v>
                </c:pt>
                <c:pt idx="7588">
                  <c:v>0.98297619379424606</c:v>
                </c:pt>
                <c:pt idx="7589">
                  <c:v>0.98586398156174282</c:v>
                </c:pt>
                <c:pt idx="7590">
                  <c:v>0.9601763395991133</c:v>
                </c:pt>
                <c:pt idx="7591">
                  <c:v>0.98876025307304005</c:v>
                </c:pt>
                <c:pt idx="7592">
                  <c:v>0.99166274986118885</c:v>
                </c:pt>
                <c:pt idx="7593">
                  <c:v>0.99457605699579754</c:v>
                </c:pt>
                <c:pt idx="7594">
                  <c:v>0.96582623926239952</c:v>
                </c:pt>
                <c:pt idx="7595">
                  <c:v>0.98297619379424606</c:v>
                </c:pt>
                <c:pt idx="7596">
                  <c:v>0.99166274986118885</c:v>
                </c:pt>
                <c:pt idx="7597">
                  <c:v>0.97722597016128909</c:v>
                </c:pt>
                <c:pt idx="7598">
                  <c:v>0.97722597016128909</c:v>
                </c:pt>
                <c:pt idx="7599">
                  <c:v>0.99457605699579754</c:v>
                </c:pt>
                <c:pt idx="7600">
                  <c:v>0.97150938424208133</c:v>
                </c:pt>
                <c:pt idx="7601">
                  <c:v>0.95176339996137127</c:v>
                </c:pt>
                <c:pt idx="7602">
                  <c:v>0.95455949077344915</c:v>
                </c:pt>
                <c:pt idx="7603">
                  <c:v>0.98297619379424606</c:v>
                </c:pt>
                <c:pt idx="7604">
                  <c:v>0.96582623926239952</c:v>
                </c:pt>
                <c:pt idx="7605">
                  <c:v>0.94619794393003243</c:v>
                </c:pt>
                <c:pt idx="7606">
                  <c:v>0.96866364388814497</c:v>
                </c:pt>
                <c:pt idx="7607">
                  <c:v>0.97150938424208133</c:v>
                </c:pt>
                <c:pt idx="7608">
                  <c:v>0.98297619379424606</c:v>
                </c:pt>
                <c:pt idx="7609">
                  <c:v>0.99457605699579754</c:v>
                </c:pt>
                <c:pt idx="7610">
                  <c:v>0.99749792284501126</c:v>
                </c:pt>
                <c:pt idx="7611">
                  <c:v>0.95455949077344915</c:v>
                </c:pt>
                <c:pt idx="7612">
                  <c:v>0.98586398156174282</c:v>
                </c:pt>
                <c:pt idx="7613">
                  <c:v>0.98876025307304005</c:v>
                </c:pt>
                <c:pt idx="7614">
                  <c:v>0.95736379594198362</c:v>
                </c:pt>
                <c:pt idx="7615">
                  <c:v>0.97436348481291335</c:v>
                </c:pt>
                <c:pt idx="7616">
                  <c:v>0.9601763395991133</c:v>
                </c:pt>
                <c:pt idx="7617">
                  <c:v>0.96582623926239952</c:v>
                </c:pt>
                <c:pt idx="7618">
                  <c:v>0.96299714594787256</c:v>
                </c:pt>
                <c:pt idx="7619">
                  <c:v>0.9601763395991133</c:v>
                </c:pt>
                <c:pt idx="7620">
                  <c:v>0.96582623926239952</c:v>
                </c:pt>
                <c:pt idx="7621">
                  <c:v>0.98876025307304005</c:v>
                </c:pt>
                <c:pt idx="7622">
                  <c:v>0.99749792284501126</c:v>
                </c:pt>
                <c:pt idx="7623">
                  <c:v>0.98009686492001069</c:v>
                </c:pt>
                <c:pt idx="7624">
                  <c:v>0.99457605699579754</c:v>
                </c:pt>
                <c:pt idx="7625">
                  <c:v>0.97436348481291335</c:v>
                </c:pt>
                <c:pt idx="7626">
                  <c:v>0.95176339996137127</c:v>
                </c:pt>
                <c:pt idx="7627">
                  <c:v>0.98586398156174282</c:v>
                </c:pt>
                <c:pt idx="7628">
                  <c:v>0.98586398156174282</c:v>
                </c:pt>
                <c:pt idx="7629">
                  <c:v>0.98876025307304005</c:v>
                </c:pt>
                <c:pt idx="7630">
                  <c:v>0.95455949077344915</c:v>
                </c:pt>
                <c:pt idx="7631">
                  <c:v>0.98297619379424606</c:v>
                </c:pt>
                <c:pt idx="7632">
                  <c:v>0.97436348481291335</c:v>
                </c:pt>
                <c:pt idx="7633">
                  <c:v>0.95455949077344915</c:v>
                </c:pt>
                <c:pt idx="7634">
                  <c:v>0.95736379594198362</c:v>
                </c:pt>
                <c:pt idx="7635">
                  <c:v>0.95176339996137127</c:v>
                </c:pt>
                <c:pt idx="7636">
                  <c:v>0.99166274986118885</c:v>
                </c:pt>
                <c:pt idx="7637">
                  <c:v>0.96866364388814497</c:v>
                </c:pt>
                <c:pt idx="7638">
                  <c:v>0.98297619379424606</c:v>
                </c:pt>
                <c:pt idx="7639">
                  <c:v>0.96299714594787256</c:v>
                </c:pt>
                <c:pt idx="7640">
                  <c:v>0.95176339996137127</c:v>
                </c:pt>
                <c:pt idx="7641">
                  <c:v>0.98009686492001069</c:v>
                </c:pt>
                <c:pt idx="7642">
                  <c:v>0.96866364388814497</c:v>
                </c:pt>
                <c:pt idx="7643">
                  <c:v>0.99457605699579754</c:v>
                </c:pt>
                <c:pt idx="7644">
                  <c:v>0.98297619379424606</c:v>
                </c:pt>
                <c:pt idx="7645">
                  <c:v>0.98586398156174282</c:v>
                </c:pt>
                <c:pt idx="7646">
                  <c:v>0.96866364388814497</c:v>
                </c:pt>
                <c:pt idx="7647">
                  <c:v>0.97150938424208133</c:v>
                </c:pt>
                <c:pt idx="7648">
                  <c:v>0.9601763395991133</c:v>
                </c:pt>
                <c:pt idx="7649">
                  <c:v>0.95455949077344915</c:v>
                </c:pt>
                <c:pt idx="7650">
                  <c:v>0.98297619379424606</c:v>
                </c:pt>
                <c:pt idx="7651">
                  <c:v>0.97436348481291335</c:v>
                </c:pt>
                <c:pt idx="7652">
                  <c:v>0.97150938424208133</c:v>
                </c:pt>
                <c:pt idx="7653">
                  <c:v>0.9601763395991133</c:v>
                </c:pt>
                <c:pt idx="7654">
                  <c:v>0.95736379594198362</c:v>
                </c:pt>
                <c:pt idx="7655">
                  <c:v>0.99457605699579754</c:v>
                </c:pt>
                <c:pt idx="7656">
                  <c:v>0.94619794393003243</c:v>
                </c:pt>
                <c:pt idx="7657">
                  <c:v>0.98586398156174282</c:v>
                </c:pt>
                <c:pt idx="7658">
                  <c:v>0.99166274986118885</c:v>
                </c:pt>
                <c:pt idx="7659">
                  <c:v>0.98586398156174282</c:v>
                </c:pt>
                <c:pt idx="7660">
                  <c:v>0.96299714594787256</c:v>
                </c:pt>
                <c:pt idx="7661">
                  <c:v>0.97722597016128909</c:v>
                </c:pt>
                <c:pt idx="7662">
                  <c:v>0.9601763395991133</c:v>
                </c:pt>
                <c:pt idx="7663">
                  <c:v>0.9601763395991133</c:v>
                </c:pt>
                <c:pt idx="7664">
                  <c:v>0.97722597016128909</c:v>
                </c:pt>
                <c:pt idx="7665">
                  <c:v>0.9601763395991133</c:v>
                </c:pt>
                <c:pt idx="7666">
                  <c:v>0.98009686492001069</c:v>
                </c:pt>
              </c:numCache>
            </c:numRef>
          </c:yVal>
          <c:smooth val="0"/>
        </c:ser>
        <c:ser>
          <c:idx val="10"/>
          <c:order val="1"/>
          <c:tx>
            <c:v>Axtran (Keithley)</c:v>
          </c:tx>
          <c:spPr>
            <a:ln w="28575">
              <a:noFill/>
            </a:ln>
          </c:spPr>
          <c:marker>
            <c:symbol val="triangle"/>
            <c:size val="2"/>
            <c:spPr>
              <a:solidFill>
                <a:srgbClr val="00B050"/>
              </a:solidFill>
              <a:ln>
                <a:solidFill>
                  <a:srgbClr val="00B050"/>
                </a:solidFill>
              </a:ln>
            </c:spPr>
          </c:marker>
          <c:xVal>
            <c:numRef>
              <c:f>'CryoChamber5Oct2012a - Copy'!$D$2:$D$7668</c:f>
              <c:numCache>
                <c:formatCode>0.00</c:formatCode>
                <c:ptCount val="7667"/>
                <c:pt idx="0">
                  <c:v>-166.73729599988786</c:v>
                </c:pt>
                <c:pt idx="1">
                  <c:v>-166.70391199993668</c:v>
                </c:pt>
                <c:pt idx="2">
                  <c:v>-166.6705279999855</c:v>
                </c:pt>
                <c:pt idx="3">
                  <c:v>-166.63719199987594</c:v>
                </c:pt>
                <c:pt idx="4">
                  <c:v>-166.60383199993288</c:v>
                </c:pt>
                <c:pt idx="5">
                  <c:v>-166.57047199998982</c:v>
                </c:pt>
                <c:pt idx="6">
                  <c:v>-166.53713599988026</c:v>
                </c:pt>
                <c:pt idx="7">
                  <c:v>-166.5037759999372</c:v>
                </c:pt>
                <c:pt idx="8">
                  <c:v>-166.47041599999415</c:v>
                </c:pt>
                <c:pt idx="9">
                  <c:v>-166.43707999988459</c:v>
                </c:pt>
                <c:pt idx="10">
                  <c:v>-166.40371999994153</c:v>
                </c:pt>
                <c:pt idx="11">
                  <c:v>-166.37038399983197</c:v>
                </c:pt>
                <c:pt idx="12">
                  <c:v>-166.33702399988891</c:v>
                </c:pt>
                <c:pt idx="13">
                  <c:v>-166.30366399994585</c:v>
                </c:pt>
                <c:pt idx="14">
                  <c:v>-166.2703279998363</c:v>
                </c:pt>
                <c:pt idx="15">
                  <c:v>-166.23696799989324</c:v>
                </c:pt>
                <c:pt idx="16">
                  <c:v>-166.2036319999583</c:v>
                </c:pt>
                <c:pt idx="17">
                  <c:v>-166.17027199984062</c:v>
                </c:pt>
                <c:pt idx="18">
                  <c:v>-166.13693599990569</c:v>
                </c:pt>
                <c:pt idx="19">
                  <c:v>-166.10357599996263</c:v>
                </c:pt>
                <c:pt idx="20">
                  <c:v>-166.07023999985307</c:v>
                </c:pt>
                <c:pt idx="21">
                  <c:v>-166.03687999991001</c:v>
                </c:pt>
                <c:pt idx="22">
                  <c:v>-166.00354399997508</c:v>
                </c:pt>
                <c:pt idx="23">
                  <c:v>-165.9701839998574</c:v>
                </c:pt>
                <c:pt idx="24">
                  <c:v>-165.93684799992246</c:v>
                </c:pt>
                <c:pt idx="25">
                  <c:v>-165.9034879999794</c:v>
                </c:pt>
                <c:pt idx="26">
                  <c:v>-165.87015199986985</c:v>
                </c:pt>
                <c:pt idx="27">
                  <c:v>-165.83679199992679</c:v>
                </c:pt>
                <c:pt idx="28">
                  <c:v>-165.80345599999185</c:v>
                </c:pt>
                <c:pt idx="29">
                  <c:v>-165.7701199998823</c:v>
                </c:pt>
                <c:pt idx="30">
                  <c:v>-165.73675999993924</c:v>
                </c:pt>
                <c:pt idx="31">
                  <c:v>-165.70339999999618</c:v>
                </c:pt>
                <c:pt idx="32">
                  <c:v>-165.67006399988662</c:v>
                </c:pt>
                <c:pt idx="33">
                  <c:v>-165.63672799995169</c:v>
                </c:pt>
                <c:pt idx="34">
                  <c:v>-165.60336799983401</c:v>
                </c:pt>
                <c:pt idx="35">
                  <c:v>-165.57003199989907</c:v>
                </c:pt>
                <c:pt idx="36">
                  <c:v>-165.53667199995601</c:v>
                </c:pt>
                <c:pt idx="37">
                  <c:v>-165.50333599984646</c:v>
                </c:pt>
                <c:pt idx="38">
                  <c:v>-165.4699759999034</c:v>
                </c:pt>
                <c:pt idx="39">
                  <c:v>-165.43663999996846</c:v>
                </c:pt>
                <c:pt idx="40">
                  <c:v>-165.40327999985078</c:v>
                </c:pt>
                <c:pt idx="41">
                  <c:v>-165.36994399991585</c:v>
                </c:pt>
                <c:pt idx="42">
                  <c:v>-165.33658399997279</c:v>
                </c:pt>
                <c:pt idx="43">
                  <c:v>-165.30324799986323</c:v>
                </c:pt>
                <c:pt idx="44">
                  <c:v>-165.2699119999283</c:v>
                </c:pt>
                <c:pt idx="45">
                  <c:v>-165.23655199998524</c:v>
                </c:pt>
                <c:pt idx="46">
                  <c:v>-165.20319199986756</c:v>
                </c:pt>
                <c:pt idx="47">
                  <c:v>-165.16985599993262</c:v>
                </c:pt>
                <c:pt idx="48">
                  <c:v>-165.13651999999769</c:v>
                </c:pt>
                <c:pt idx="49">
                  <c:v>-165.10315999988001</c:v>
                </c:pt>
                <c:pt idx="50">
                  <c:v>-165.06982399994507</c:v>
                </c:pt>
                <c:pt idx="51">
                  <c:v>-165.03646400000201</c:v>
                </c:pt>
                <c:pt idx="52">
                  <c:v>-165.00312799989246</c:v>
                </c:pt>
                <c:pt idx="53">
                  <c:v>-164.9697679999494</c:v>
                </c:pt>
                <c:pt idx="54">
                  <c:v>-164.93643199983984</c:v>
                </c:pt>
                <c:pt idx="55">
                  <c:v>-164.90307199989678</c:v>
                </c:pt>
                <c:pt idx="56">
                  <c:v>-164.86973599996185</c:v>
                </c:pt>
                <c:pt idx="57">
                  <c:v>-164.83637599984417</c:v>
                </c:pt>
                <c:pt idx="58">
                  <c:v>-164.80303999990923</c:v>
                </c:pt>
                <c:pt idx="59">
                  <c:v>-164.76967999996617</c:v>
                </c:pt>
                <c:pt idx="60">
                  <c:v>-164.73634399985662</c:v>
                </c:pt>
                <c:pt idx="61">
                  <c:v>-164.70298399991356</c:v>
                </c:pt>
                <c:pt idx="62">
                  <c:v>-164.66964799997862</c:v>
                </c:pt>
                <c:pt idx="63">
                  <c:v>-164.63628799986094</c:v>
                </c:pt>
                <c:pt idx="64">
                  <c:v>-164.60295199992601</c:v>
                </c:pt>
                <c:pt idx="65">
                  <c:v>-164.56959199998295</c:v>
                </c:pt>
                <c:pt idx="66">
                  <c:v>-164.53625599987339</c:v>
                </c:pt>
                <c:pt idx="67">
                  <c:v>-164.50291999993846</c:v>
                </c:pt>
                <c:pt idx="68">
                  <c:v>-164.4695599999954</c:v>
                </c:pt>
                <c:pt idx="69">
                  <c:v>-164.43619999987772</c:v>
                </c:pt>
                <c:pt idx="70">
                  <c:v>-164.40286399994278</c:v>
                </c:pt>
                <c:pt idx="71">
                  <c:v>-164.36952799983322</c:v>
                </c:pt>
                <c:pt idx="72">
                  <c:v>-164.33616799989016</c:v>
                </c:pt>
                <c:pt idx="73">
                  <c:v>-164.30283199995523</c:v>
                </c:pt>
                <c:pt idx="74">
                  <c:v>-164.26947199983755</c:v>
                </c:pt>
                <c:pt idx="75">
                  <c:v>-164.23613599990261</c:v>
                </c:pt>
                <c:pt idx="76">
                  <c:v>-164.20277599995956</c:v>
                </c:pt>
                <c:pt idx="77">
                  <c:v>-164.16943999985</c:v>
                </c:pt>
                <c:pt idx="78">
                  <c:v>-164.13607999990694</c:v>
                </c:pt>
                <c:pt idx="79">
                  <c:v>-164.10274399997201</c:v>
                </c:pt>
                <c:pt idx="80">
                  <c:v>-164.06938399985432</c:v>
                </c:pt>
                <c:pt idx="81">
                  <c:v>-164.03604799991939</c:v>
                </c:pt>
                <c:pt idx="82">
                  <c:v>-164.00268799997633</c:v>
                </c:pt>
                <c:pt idx="83">
                  <c:v>-163.96935199986677</c:v>
                </c:pt>
                <c:pt idx="84">
                  <c:v>-163.93599199992371</c:v>
                </c:pt>
                <c:pt idx="85">
                  <c:v>-163.90265599998878</c:v>
                </c:pt>
                <c:pt idx="86">
                  <c:v>-163.8692959998711</c:v>
                </c:pt>
                <c:pt idx="87">
                  <c:v>-163.83595999993616</c:v>
                </c:pt>
                <c:pt idx="88">
                  <c:v>-163.80262400000123</c:v>
                </c:pt>
                <c:pt idx="89">
                  <c:v>-163.76926399988355</c:v>
                </c:pt>
                <c:pt idx="90">
                  <c:v>-163.73592799994861</c:v>
                </c:pt>
                <c:pt idx="91">
                  <c:v>-163.70256800000556</c:v>
                </c:pt>
                <c:pt idx="92">
                  <c:v>-163.669231999896</c:v>
                </c:pt>
                <c:pt idx="93">
                  <c:v>-163.63587199995294</c:v>
                </c:pt>
                <c:pt idx="94">
                  <c:v>-163.60253599984338</c:v>
                </c:pt>
                <c:pt idx="95">
                  <c:v>-163.5691519998922</c:v>
                </c:pt>
                <c:pt idx="96">
                  <c:v>-163.53579199994914</c:v>
                </c:pt>
                <c:pt idx="97">
                  <c:v>-163.50245599983958</c:v>
                </c:pt>
                <c:pt idx="98">
                  <c:v>-163.46909599989652</c:v>
                </c:pt>
                <c:pt idx="99">
                  <c:v>-163.43575999996159</c:v>
                </c:pt>
                <c:pt idx="100">
                  <c:v>-163.40239999984391</c:v>
                </c:pt>
                <c:pt idx="101">
                  <c:v>-163.36906399990897</c:v>
                </c:pt>
                <c:pt idx="102">
                  <c:v>-163.33570399996592</c:v>
                </c:pt>
                <c:pt idx="103">
                  <c:v>-163.30234399984823</c:v>
                </c:pt>
                <c:pt idx="104">
                  <c:v>-163.2690079999133</c:v>
                </c:pt>
                <c:pt idx="105">
                  <c:v>-163.23564799997024</c:v>
                </c:pt>
                <c:pt idx="106">
                  <c:v>-163.20228799985256</c:v>
                </c:pt>
                <c:pt idx="107">
                  <c:v>-163.16895199991762</c:v>
                </c:pt>
                <c:pt idx="108">
                  <c:v>-163.13559199997457</c:v>
                </c:pt>
                <c:pt idx="109">
                  <c:v>-163.09968799986876</c:v>
                </c:pt>
                <c:pt idx="110">
                  <c:v>-163.0663279999257</c:v>
                </c:pt>
                <c:pt idx="111">
                  <c:v>-163.03299199999077</c:v>
                </c:pt>
                <c:pt idx="112">
                  <c:v>-162.99963199987309</c:v>
                </c:pt>
                <c:pt idx="113">
                  <c:v>-162.96627199993003</c:v>
                </c:pt>
                <c:pt idx="114">
                  <c:v>-162.9329359999951</c:v>
                </c:pt>
                <c:pt idx="115">
                  <c:v>-162.89957599987741</c:v>
                </c:pt>
                <c:pt idx="116">
                  <c:v>-162.86621599993435</c:v>
                </c:pt>
                <c:pt idx="117">
                  <c:v>-162.8328559999913</c:v>
                </c:pt>
                <c:pt idx="118">
                  <c:v>-162.79951999988174</c:v>
                </c:pt>
                <c:pt idx="119">
                  <c:v>-162.76615999993868</c:v>
                </c:pt>
                <c:pt idx="120">
                  <c:v>-162.73282400000375</c:v>
                </c:pt>
                <c:pt idx="121">
                  <c:v>-162.69943999987794</c:v>
                </c:pt>
                <c:pt idx="122">
                  <c:v>-162.666103999943</c:v>
                </c:pt>
                <c:pt idx="123">
                  <c:v>-162.63274399999995</c:v>
                </c:pt>
                <c:pt idx="124">
                  <c:v>-162.59938399988226</c:v>
                </c:pt>
                <c:pt idx="125">
                  <c:v>-162.56604799994733</c:v>
                </c:pt>
                <c:pt idx="126">
                  <c:v>-162.53268800000427</c:v>
                </c:pt>
                <c:pt idx="127">
                  <c:v>-162.49935199989471</c:v>
                </c:pt>
                <c:pt idx="128">
                  <c:v>-162.46599199995165</c:v>
                </c:pt>
                <c:pt idx="129">
                  <c:v>-162.43263199983397</c:v>
                </c:pt>
                <c:pt idx="130">
                  <c:v>-162.39929599989904</c:v>
                </c:pt>
                <c:pt idx="131">
                  <c:v>-162.36593599995598</c:v>
                </c:pt>
                <c:pt idx="132">
                  <c:v>-162.3325759998383</c:v>
                </c:pt>
                <c:pt idx="133">
                  <c:v>-162.29921599989524</c:v>
                </c:pt>
                <c:pt idx="134">
                  <c:v>-162.2658799999603</c:v>
                </c:pt>
                <c:pt idx="135">
                  <c:v>-162.23251999984262</c:v>
                </c:pt>
                <c:pt idx="136">
                  <c:v>-162.19915999989956</c:v>
                </c:pt>
                <c:pt idx="137">
                  <c:v>-162.1657999999565</c:v>
                </c:pt>
                <c:pt idx="138">
                  <c:v>-162.13243999983882</c:v>
                </c:pt>
                <c:pt idx="139">
                  <c:v>-162.09910399990389</c:v>
                </c:pt>
                <c:pt idx="140">
                  <c:v>-162.06574399996083</c:v>
                </c:pt>
                <c:pt idx="141">
                  <c:v>-162.03238399984315</c:v>
                </c:pt>
                <c:pt idx="142">
                  <c:v>-161.99902399990009</c:v>
                </c:pt>
                <c:pt idx="143">
                  <c:v>-161.96566399995703</c:v>
                </c:pt>
                <c:pt idx="144">
                  <c:v>-161.93232799984747</c:v>
                </c:pt>
                <c:pt idx="145">
                  <c:v>-161.89896799990441</c:v>
                </c:pt>
                <c:pt idx="146">
                  <c:v>-161.86560799996136</c:v>
                </c:pt>
                <c:pt idx="147">
                  <c:v>-161.83224799984367</c:v>
                </c:pt>
                <c:pt idx="148">
                  <c:v>-161.79891199990874</c:v>
                </c:pt>
                <c:pt idx="149">
                  <c:v>-161.76555199996568</c:v>
                </c:pt>
                <c:pt idx="150">
                  <c:v>-161.732191999848</c:v>
                </c:pt>
                <c:pt idx="151">
                  <c:v>-161.69880799989681</c:v>
                </c:pt>
                <c:pt idx="152">
                  <c:v>-161.66547199996188</c:v>
                </c:pt>
                <c:pt idx="153">
                  <c:v>-161.6321119998442</c:v>
                </c:pt>
                <c:pt idx="154">
                  <c:v>-161.59875199990114</c:v>
                </c:pt>
                <c:pt idx="155">
                  <c:v>-161.56541599996621</c:v>
                </c:pt>
                <c:pt idx="156">
                  <c:v>-161.53205599984852</c:v>
                </c:pt>
                <c:pt idx="157">
                  <c:v>-161.49871999991359</c:v>
                </c:pt>
                <c:pt idx="158">
                  <c:v>-161.46535999997053</c:v>
                </c:pt>
                <c:pt idx="159">
                  <c:v>-161.43199999985285</c:v>
                </c:pt>
                <c:pt idx="160">
                  <c:v>-161.39866399991791</c:v>
                </c:pt>
                <c:pt idx="161">
                  <c:v>-161.36530399997486</c:v>
                </c:pt>
                <c:pt idx="162">
                  <c:v>-161.33194399985717</c:v>
                </c:pt>
                <c:pt idx="163">
                  <c:v>-161.29860799992224</c:v>
                </c:pt>
                <c:pt idx="164">
                  <c:v>-161.26522399997106</c:v>
                </c:pt>
                <c:pt idx="165">
                  <c:v>-161.23183999984525</c:v>
                </c:pt>
                <c:pt idx="166">
                  <c:v>-161.19847999990219</c:v>
                </c:pt>
                <c:pt idx="167">
                  <c:v>-161.16511999995913</c:v>
                </c:pt>
                <c:pt idx="168">
                  <c:v>-161.13175999984145</c:v>
                </c:pt>
                <c:pt idx="169">
                  <c:v>-161.09842399990652</c:v>
                </c:pt>
                <c:pt idx="170">
                  <c:v>-161.06506399996346</c:v>
                </c:pt>
                <c:pt idx="171">
                  <c:v>-161.03170399984577</c:v>
                </c:pt>
                <c:pt idx="172">
                  <c:v>-160.99836799991084</c:v>
                </c:pt>
                <c:pt idx="173">
                  <c:v>-160.96500799996778</c:v>
                </c:pt>
                <c:pt idx="174">
                  <c:v>-160.9316479998501</c:v>
                </c:pt>
                <c:pt idx="175">
                  <c:v>-160.89831199991517</c:v>
                </c:pt>
                <c:pt idx="176">
                  <c:v>-160.86495199997211</c:v>
                </c:pt>
                <c:pt idx="177">
                  <c:v>-160.83159199985442</c:v>
                </c:pt>
                <c:pt idx="178">
                  <c:v>-160.79823199991137</c:v>
                </c:pt>
                <c:pt idx="179">
                  <c:v>-160.76489599997643</c:v>
                </c:pt>
                <c:pt idx="180">
                  <c:v>-160.73153599985875</c:v>
                </c:pt>
                <c:pt idx="181">
                  <c:v>-160.69817599991569</c:v>
                </c:pt>
                <c:pt idx="182">
                  <c:v>-160.66481599997263</c:v>
                </c:pt>
                <c:pt idx="183">
                  <c:v>-160.63147999986307</c:v>
                </c:pt>
                <c:pt idx="184">
                  <c:v>-160.59809599991189</c:v>
                </c:pt>
                <c:pt idx="185">
                  <c:v>-160.56475999997696</c:v>
                </c:pt>
                <c:pt idx="186">
                  <c:v>-160.53139999985927</c:v>
                </c:pt>
                <c:pt idx="187">
                  <c:v>-160.49806399992434</c:v>
                </c:pt>
                <c:pt idx="188">
                  <c:v>-160.46470399998128</c:v>
                </c:pt>
                <c:pt idx="189">
                  <c:v>-160.4313439998636</c:v>
                </c:pt>
                <c:pt idx="190">
                  <c:v>-160.39798399992054</c:v>
                </c:pt>
                <c:pt idx="191">
                  <c:v>-160.36464799998561</c:v>
                </c:pt>
                <c:pt idx="192">
                  <c:v>-160.33128799986793</c:v>
                </c:pt>
                <c:pt idx="193">
                  <c:v>-160.29795199993299</c:v>
                </c:pt>
                <c:pt idx="194">
                  <c:v>-160.26456799998181</c:v>
                </c:pt>
                <c:pt idx="195">
                  <c:v>-160.23123199987225</c:v>
                </c:pt>
                <c:pt idx="196">
                  <c:v>-160.19787199992919</c:v>
                </c:pt>
                <c:pt idx="197">
                  <c:v>-160.16453599999426</c:v>
                </c:pt>
                <c:pt idx="198">
                  <c:v>-160.13117599987658</c:v>
                </c:pt>
                <c:pt idx="199">
                  <c:v>-160.09781599993352</c:v>
                </c:pt>
                <c:pt idx="200">
                  <c:v>-160.06447999999858</c:v>
                </c:pt>
                <c:pt idx="201">
                  <c:v>-160.0311199998809</c:v>
                </c:pt>
                <c:pt idx="202">
                  <c:v>-159.99775999993784</c:v>
                </c:pt>
                <c:pt idx="203">
                  <c:v>-159.96439999999478</c:v>
                </c:pt>
                <c:pt idx="204">
                  <c:v>-159.9310399998771</c:v>
                </c:pt>
                <c:pt idx="205">
                  <c:v>-159.89767999993404</c:v>
                </c:pt>
                <c:pt idx="206">
                  <c:v>-159.86431999999098</c:v>
                </c:pt>
                <c:pt idx="207">
                  <c:v>-159.8309599998733</c:v>
                </c:pt>
                <c:pt idx="208">
                  <c:v>-159.79759999993024</c:v>
                </c:pt>
                <c:pt idx="209">
                  <c:v>-159.76423999998718</c:v>
                </c:pt>
                <c:pt idx="210">
                  <c:v>-159.73090399987763</c:v>
                </c:pt>
                <c:pt idx="211">
                  <c:v>-159.69754399993457</c:v>
                </c:pt>
                <c:pt idx="212">
                  <c:v>-159.66418399999151</c:v>
                </c:pt>
                <c:pt idx="213">
                  <c:v>-159.63082399987383</c:v>
                </c:pt>
                <c:pt idx="214">
                  <c:v>-159.59746399993077</c:v>
                </c:pt>
                <c:pt idx="215">
                  <c:v>-159.56410399998771</c:v>
                </c:pt>
                <c:pt idx="216">
                  <c:v>-159.5307199998619</c:v>
                </c:pt>
                <c:pt idx="217">
                  <c:v>-159.49733599991072</c:v>
                </c:pt>
                <c:pt idx="218">
                  <c:v>-159.46397599996766</c:v>
                </c:pt>
                <c:pt idx="219">
                  <c:v>-159.4306399998581</c:v>
                </c:pt>
                <c:pt idx="220">
                  <c:v>-159.39725599990692</c:v>
                </c:pt>
                <c:pt idx="221">
                  <c:v>-159.36389599996386</c:v>
                </c:pt>
                <c:pt idx="222">
                  <c:v>-159.33053599984618</c:v>
                </c:pt>
                <c:pt idx="223">
                  <c:v>-159.29717599990312</c:v>
                </c:pt>
                <c:pt idx="224">
                  <c:v>-159.26381599996006</c:v>
                </c:pt>
                <c:pt idx="225">
                  <c:v>-159.23043199983425</c:v>
                </c:pt>
                <c:pt idx="226">
                  <c:v>-159.19707199989119</c:v>
                </c:pt>
                <c:pt idx="227">
                  <c:v>-159.16371199994813</c:v>
                </c:pt>
                <c:pt idx="228">
                  <c:v>-159.13035200000508</c:v>
                </c:pt>
                <c:pt idx="229">
                  <c:v>-159.09699199988739</c:v>
                </c:pt>
                <c:pt idx="230">
                  <c:v>-159.06360799993621</c:v>
                </c:pt>
                <c:pt idx="231">
                  <c:v>-159.03024799999315</c:v>
                </c:pt>
                <c:pt idx="232">
                  <c:v>-158.99688799987547</c:v>
                </c:pt>
                <c:pt idx="233">
                  <c:v>-158.96350399992428</c:v>
                </c:pt>
                <c:pt idx="234">
                  <c:v>-158.93014399998123</c:v>
                </c:pt>
                <c:pt idx="235">
                  <c:v>-158.89678399986354</c:v>
                </c:pt>
                <c:pt idx="236">
                  <c:v>-158.86342399992049</c:v>
                </c:pt>
                <c:pt idx="237">
                  <c:v>-158.83006399997743</c:v>
                </c:pt>
                <c:pt idx="238">
                  <c:v>-158.79667999985162</c:v>
                </c:pt>
                <c:pt idx="239">
                  <c:v>-158.76331999990856</c:v>
                </c:pt>
                <c:pt idx="240">
                  <c:v>-158.7299599999655</c:v>
                </c:pt>
                <c:pt idx="241">
                  <c:v>-158.69659999984782</c:v>
                </c:pt>
                <c:pt idx="242">
                  <c:v>-158.66323999990476</c:v>
                </c:pt>
                <c:pt idx="243">
                  <c:v>-158.6298799999617</c:v>
                </c:pt>
                <c:pt idx="244">
                  <c:v>-158.59654399985214</c:v>
                </c:pt>
                <c:pt idx="245">
                  <c:v>-158.56315999990096</c:v>
                </c:pt>
                <c:pt idx="246">
                  <c:v>-158.52982399996603</c:v>
                </c:pt>
                <c:pt idx="247">
                  <c:v>-158.49643999984022</c:v>
                </c:pt>
                <c:pt idx="248">
                  <c:v>-158.46307999989716</c:v>
                </c:pt>
                <c:pt idx="249">
                  <c:v>-158.42974399996223</c:v>
                </c:pt>
                <c:pt idx="250">
                  <c:v>-158.39638399984455</c:v>
                </c:pt>
                <c:pt idx="251">
                  <c:v>-158.36302399990149</c:v>
                </c:pt>
                <c:pt idx="252">
                  <c:v>-158.32966399995843</c:v>
                </c:pt>
                <c:pt idx="253">
                  <c:v>-158.29630399984075</c:v>
                </c:pt>
                <c:pt idx="254">
                  <c:v>-158.26289599988144</c:v>
                </c:pt>
                <c:pt idx="255">
                  <c:v>-158.22953599993838</c:v>
                </c:pt>
                <c:pt idx="256">
                  <c:v>-158.19617599999532</c:v>
                </c:pt>
                <c:pt idx="257">
                  <c:v>-158.16283999988576</c:v>
                </c:pt>
                <c:pt idx="258">
                  <c:v>-158.12945599993458</c:v>
                </c:pt>
                <c:pt idx="259">
                  <c:v>-158.09609599999152</c:v>
                </c:pt>
                <c:pt idx="260">
                  <c:v>-158.06273599987384</c:v>
                </c:pt>
                <c:pt idx="261">
                  <c:v>-158.02935199992265</c:v>
                </c:pt>
                <c:pt idx="262">
                  <c:v>-157.99599199997959</c:v>
                </c:pt>
                <c:pt idx="263">
                  <c:v>-157.96263199986191</c:v>
                </c:pt>
                <c:pt idx="264">
                  <c:v>-157.92929599992698</c:v>
                </c:pt>
                <c:pt idx="265">
                  <c:v>-157.89593599998392</c:v>
                </c:pt>
                <c:pt idx="266">
                  <c:v>-157.86257599986624</c:v>
                </c:pt>
                <c:pt idx="267">
                  <c:v>-157.82921599992318</c:v>
                </c:pt>
                <c:pt idx="268">
                  <c:v>-157.79585599998012</c:v>
                </c:pt>
                <c:pt idx="269">
                  <c:v>-157.76249599986244</c:v>
                </c:pt>
                <c:pt idx="270">
                  <c:v>-157.72911199991125</c:v>
                </c:pt>
                <c:pt idx="271">
                  <c:v>-157.69575199996819</c:v>
                </c:pt>
                <c:pt idx="272">
                  <c:v>-157.66236799984239</c:v>
                </c:pt>
                <c:pt idx="273">
                  <c:v>-157.62903199990745</c:v>
                </c:pt>
                <c:pt idx="274">
                  <c:v>-157.5956719999644</c:v>
                </c:pt>
                <c:pt idx="275">
                  <c:v>-157.56231199984671</c:v>
                </c:pt>
                <c:pt idx="276">
                  <c:v>-157.52895199990365</c:v>
                </c:pt>
                <c:pt idx="277">
                  <c:v>-157.4955919999606</c:v>
                </c:pt>
                <c:pt idx="278">
                  <c:v>-157.46223199984291</c:v>
                </c:pt>
                <c:pt idx="279">
                  <c:v>-157.42889599990798</c:v>
                </c:pt>
                <c:pt idx="280">
                  <c:v>-157.39553599996492</c:v>
                </c:pt>
                <c:pt idx="281">
                  <c:v>-157.36217599984724</c:v>
                </c:pt>
                <c:pt idx="282">
                  <c:v>-157.32881599990418</c:v>
                </c:pt>
                <c:pt idx="283">
                  <c:v>-157.29547999996925</c:v>
                </c:pt>
                <c:pt idx="284">
                  <c:v>-157.26211999985156</c:v>
                </c:pt>
                <c:pt idx="285">
                  <c:v>-157.22868799988413</c:v>
                </c:pt>
                <c:pt idx="286">
                  <c:v>-157.19530399993295</c:v>
                </c:pt>
                <c:pt idx="287">
                  <c:v>-157.16189599997364</c:v>
                </c:pt>
                <c:pt idx="288">
                  <c:v>-157.12846399983158</c:v>
                </c:pt>
                <c:pt idx="289">
                  <c:v>-157.09510399988852</c:v>
                </c:pt>
                <c:pt idx="290">
                  <c:v>-157.06171999993734</c:v>
                </c:pt>
                <c:pt idx="291">
                  <c:v>-157.02831199997803</c:v>
                </c:pt>
                <c:pt idx="292">
                  <c:v>-156.99492799985222</c:v>
                </c:pt>
                <c:pt idx="293">
                  <c:v>-156.96154399990104</c:v>
                </c:pt>
                <c:pt idx="294">
                  <c:v>-156.92813599994173</c:v>
                </c:pt>
                <c:pt idx="295">
                  <c:v>-156.89475199999055</c:v>
                </c:pt>
                <c:pt idx="296">
                  <c:v>-156.86139199987286</c:v>
                </c:pt>
                <c:pt idx="297">
                  <c:v>-156.82805599993793</c:v>
                </c:pt>
                <c:pt idx="298">
                  <c:v>-156.79467199998675</c:v>
                </c:pt>
                <c:pt idx="299">
                  <c:v>-156.76128799986094</c:v>
                </c:pt>
                <c:pt idx="300">
                  <c:v>-156.72792799991788</c:v>
                </c:pt>
                <c:pt idx="301">
                  <c:v>-156.69456799997482</c:v>
                </c:pt>
                <c:pt idx="302">
                  <c:v>-156.66115999984089</c:v>
                </c:pt>
                <c:pt idx="303">
                  <c:v>-156.62770399986533</c:v>
                </c:pt>
                <c:pt idx="304">
                  <c:v>-156.59429599990602</c:v>
                </c:pt>
                <c:pt idx="305">
                  <c:v>-156.56091199995484</c:v>
                </c:pt>
                <c:pt idx="306">
                  <c:v>-156.52755199983716</c:v>
                </c:pt>
                <c:pt idx="307">
                  <c:v>-156.49416799988597</c:v>
                </c:pt>
                <c:pt idx="308">
                  <c:v>-156.46080799994292</c:v>
                </c:pt>
                <c:pt idx="309">
                  <c:v>-156.42744799999986</c:v>
                </c:pt>
                <c:pt idx="310">
                  <c:v>-156.39403999986592</c:v>
                </c:pt>
                <c:pt idx="311">
                  <c:v>-156.36067999992287</c:v>
                </c:pt>
                <c:pt idx="312">
                  <c:v>-156.32734399998793</c:v>
                </c:pt>
                <c:pt idx="313">
                  <c:v>-156.29398399987025</c:v>
                </c:pt>
                <c:pt idx="314">
                  <c:v>-156.26062399992719</c:v>
                </c:pt>
                <c:pt idx="315">
                  <c:v>-156.22726399998413</c:v>
                </c:pt>
                <c:pt idx="316">
                  <c:v>-156.19390399986645</c:v>
                </c:pt>
                <c:pt idx="317">
                  <c:v>-156.16054399992339</c:v>
                </c:pt>
                <c:pt idx="318">
                  <c:v>-156.12718399998033</c:v>
                </c:pt>
                <c:pt idx="319">
                  <c:v>-156.09382399986265</c:v>
                </c:pt>
                <c:pt idx="320">
                  <c:v>-156.06041599990334</c:v>
                </c:pt>
                <c:pt idx="321">
                  <c:v>-156.02705599996028</c:v>
                </c:pt>
                <c:pt idx="322">
                  <c:v>-155.99367199983448</c:v>
                </c:pt>
                <c:pt idx="323">
                  <c:v>-155.96031199989142</c:v>
                </c:pt>
                <c:pt idx="324">
                  <c:v>-155.92687999992398</c:v>
                </c:pt>
                <c:pt idx="325">
                  <c:v>-155.89351999998092</c:v>
                </c:pt>
                <c:pt idx="326">
                  <c:v>-155.86015999986324</c:v>
                </c:pt>
                <c:pt idx="327">
                  <c:v>-155.82679999992018</c:v>
                </c:pt>
                <c:pt idx="328">
                  <c:v>-155.79343999997712</c:v>
                </c:pt>
                <c:pt idx="329">
                  <c:v>-155.76005599985132</c:v>
                </c:pt>
                <c:pt idx="330">
                  <c:v>-155.72664799989201</c:v>
                </c:pt>
                <c:pt idx="331">
                  <c:v>-155.69331199995707</c:v>
                </c:pt>
                <c:pt idx="332">
                  <c:v>-155.65995199983939</c:v>
                </c:pt>
                <c:pt idx="333">
                  <c:v>-155.62659199989633</c:v>
                </c:pt>
                <c:pt idx="334">
                  <c:v>-155.59323199995328</c:v>
                </c:pt>
                <c:pt idx="335">
                  <c:v>-155.55987199983559</c:v>
                </c:pt>
                <c:pt idx="336">
                  <c:v>-155.52651199989253</c:v>
                </c:pt>
                <c:pt idx="337">
                  <c:v>-155.49315199994948</c:v>
                </c:pt>
                <c:pt idx="338">
                  <c:v>-155.45976799999829</c:v>
                </c:pt>
                <c:pt idx="339">
                  <c:v>-155.42640799988061</c:v>
                </c:pt>
                <c:pt idx="340">
                  <c:v>-155.39304799993755</c:v>
                </c:pt>
                <c:pt idx="341">
                  <c:v>-155.35968799999449</c:v>
                </c:pt>
                <c:pt idx="342">
                  <c:v>-155.32632799987681</c:v>
                </c:pt>
                <c:pt idx="343">
                  <c:v>-155.29299199994188</c:v>
                </c:pt>
                <c:pt idx="344">
                  <c:v>-155.25960799999069</c:v>
                </c:pt>
                <c:pt idx="345">
                  <c:v>-155.22624799987301</c:v>
                </c:pt>
                <c:pt idx="346">
                  <c:v>-155.19288799992995</c:v>
                </c:pt>
                <c:pt idx="347">
                  <c:v>-155.15952799998689</c:v>
                </c:pt>
                <c:pt idx="348">
                  <c:v>-155.12616799986921</c:v>
                </c:pt>
                <c:pt idx="349">
                  <c:v>-155.09283199993428</c:v>
                </c:pt>
                <c:pt idx="350">
                  <c:v>-155.05942399997497</c:v>
                </c:pt>
                <c:pt idx="351">
                  <c:v>-155.02599199983291</c:v>
                </c:pt>
                <c:pt idx="352">
                  <c:v>-154.99265599989798</c:v>
                </c:pt>
                <c:pt idx="353">
                  <c:v>-154.95929599995492</c:v>
                </c:pt>
                <c:pt idx="354">
                  <c:v>-154.92591200000373</c:v>
                </c:pt>
                <c:pt idx="355">
                  <c:v>-154.89255199988605</c:v>
                </c:pt>
                <c:pt idx="356">
                  <c:v>-154.85899999987799</c:v>
                </c:pt>
                <c:pt idx="357">
                  <c:v>-154.82566399994306</c:v>
                </c:pt>
                <c:pt idx="358">
                  <c:v>-154.792304</c:v>
                </c:pt>
                <c:pt idx="359">
                  <c:v>-154.75894399988232</c:v>
                </c:pt>
                <c:pt idx="360">
                  <c:v>-154.72555999993114</c:v>
                </c:pt>
                <c:pt idx="361">
                  <c:v>-154.6922239999962</c:v>
                </c:pt>
                <c:pt idx="362">
                  <c:v>-154.65886399987852</c:v>
                </c:pt>
                <c:pt idx="363">
                  <c:v>-154.62550399993546</c:v>
                </c:pt>
                <c:pt idx="364">
                  <c:v>-154.5921439999924</c:v>
                </c:pt>
                <c:pt idx="365">
                  <c:v>-154.55878399987472</c:v>
                </c:pt>
                <c:pt idx="366">
                  <c:v>-154.52544799993979</c:v>
                </c:pt>
                <c:pt idx="367">
                  <c:v>-154.4920639999886</c:v>
                </c:pt>
                <c:pt idx="368">
                  <c:v>-154.45870399987092</c:v>
                </c:pt>
                <c:pt idx="369">
                  <c:v>-154.42534399992786</c:v>
                </c:pt>
                <c:pt idx="370">
                  <c:v>-154.39200799999293</c:v>
                </c:pt>
                <c:pt idx="371">
                  <c:v>-154.35864799987525</c:v>
                </c:pt>
                <c:pt idx="372">
                  <c:v>-154.32528799993219</c:v>
                </c:pt>
                <c:pt idx="373">
                  <c:v>-154.29192799998913</c:v>
                </c:pt>
                <c:pt idx="374">
                  <c:v>-154.25856799987145</c:v>
                </c:pt>
                <c:pt idx="375">
                  <c:v>-154.22520799992839</c:v>
                </c:pt>
                <c:pt idx="376">
                  <c:v>-154.19184799998533</c:v>
                </c:pt>
                <c:pt idx="377">
                  <c:v>-154.15848799986765</c:v>
                </c:pt>
                <c:pt idx="378">
                  <c:v>-154.12512799992459</c:v>
                </c:pt>
                <c:pt idx="379">
                  <c:v>-154.09176799998153</c:v>
                </c:pt>
                <c:pt idx="380">
                  <c:v>-154.05843199987197</c:v>
                </c:pt>
                <c:pt idx="381">
                  <c:v>-154.02507199992891</c:v>
                </c:pt>
                <c:pt idx="382">
                  <c:v>-153.99171199998585</c:v>
                </c:pt>
                <c:pt idx="383">
                  <c:v>-153.95832799986005</c:v>
                </c:pt>
                <c:pt idx="384">
                  <c:v>-153.92496799991699</c:v>
                </c:pt>
                <c:pt idx="385">
                  <c:v>-153.89160799997393</c:v>
                </c:pt>
                <c:pt idx="386">
                  <c:v>-153.85824799985625</c:v>
                </c:pt>
                <c:pt idx="387">
                  <c:v>-153.82488799991319</c:v>
                </c:pt>
                <c:pt idx="388">
                  <c:v>-153.79152799997013</c:v>
                </c:pt>
                <c:pt idx="389">
                  <c:v>-153.75819199986057</c:v>
                </c:pt>
                <c:pt idx="390">
                  <c:v>-153.72483199991751</c:v>
                </c:pt>
                <c:pt idx="391">
                  <c:v>-153.69149599998258</c:v>
                </c:pt>
                <c:pt idx="392">
                  <c:v>-153.6581359998649</c:v>
                </c:pt>
                <c:pt idx="393">
                  <c:v>-153.62477599992184</c:v>
                </c:pt>
                <c:pt idx="394">
                  <c:v>-153.59141599997878</c:v>
                </c:pt>
                <c:pt idx="395">
                  <c:v>-153.55807999986922</c:v>
                </c:pt>
                <c:pt idx="396">
                  <c:v>-153.52471999992616</c:v>
                </c:pt>
                <c:pt idx="397">
                  <c:v>-153.49138399999123</c:v>
                </c:pt>
                <c:pt idx="398">
                  <c:v>-153.45802399987355</c:v>
                </c:pt>
                <c:pt idx="399">
                  <c:v>-153.42466399993049</c:v>
                </c:pt>
                <c:pt idx="400">
                  <c:v>-153.39132799999555</c:v>
                </c:pt>
                <c:pt idx="401">
                  <c:v>-153.35796799987787</c:v>
                </c:pt>
                <c:pt idx="402">
                  <c:v>-153.32463199994294</c:v>
                </c:pt>
                <c:pt idx="403">
                  <c:v>-153.29127199999988</c:v>
                </c:pt>
                <c:pt idx="404">
                  <c:v>-153.2579119998822</c:v>
                </c:pt>
                <c:pt idx="405">
                  <c:v>-153.22457599994726</c:v>
                </c:pt>
                <c:pt idx="406">
                  <c:v>-153.1912160000042</c:v>
                </c:pt>
                <c:pt idx="407">
                  <c:v>-153.15785599988652</c:v>
                </c:pt>
                <c:pt idx="408">
                  <c:v>-153.12451999995159</c:v>
                </c:pt>
                <c:pt idx="409">
                  <c:v>-153.09115999983391</c:v>
                </c:pt>
                <c:pt idx="410">
                  <c:v>-153.05779999989085</c:v>
                </c:pt>
                <c:pt idx="411">
                  <c:v>-153.02443999994779</c:v>
                </c:pt>
                <c:pt idx="412">
                  <c:v>-152.99110399983823</c:v>
                </c:pt>
                <c:pt idx="413">
                  <c:v>-152.95774399989517</c:v>
                </c:pt>
                <c:pt idx="414">
                  <c:v>-152.92440799996024</c:v>
                </c:pt>
                <c:pt idx="415">
                  <c:v>-152.89104799984256</c:v>
                </c:pt>
                <c:pt idx="416">
                  <c:v>-152.8576879998995</c:v>
                </c:pt>
                <c:pt idx="417">
                  <c:v>-152.82435199996456</c:v>
                </c:pt>
                <c:pt idx="418">
                  <c:v>-152.79099199984688</c:v>
                </c:pt>
                <c:pt idx="419">
                  <c:v>-152.75765599991195</c:v>
                </c:pt>
                <c:pt idx="420">
                  <c:v>-152.72429599996889</c:v>
                </c:pt>
                <c:pt idx="421">
                  <c:v>-152.69093599985121</c:v>
                </c:pt>
                <c:pt idx="422">
                  <c:v>-152.65759999991627</c:v>
                </c:pt>
                <c:pt idx="423">
                  <c:v>-152.62423999997321</c:v>
                </c:pt>
                <c:pt idx="424">
                  <c:v>-152.59090399986366</c:v>
                </c:pt>
                <c:pt idx="425">
                  <c:v>-152.5575439999206</c:v>
                </c:pt>
                <c:pt idx="426">
                  <c:v>-152.52418399997754</c:v>
                </c:pt>
                <c:pt idx="427">
                  <c:v>-152.49082399985986</c:v>
                </c:pt>
                <c:pt idx="428">
                  <c:v>-152.45748799992492</c:v>
                </c:pt>
                <c:pt idx="429">
                  <c:v>-152.42412799998186</c:v>
                </c:pt>
                <c:pt idx="430">
                  <c:v>-152.39079199987231</c:v>
                </c:pt>
                <c:pt idx="431">
                  <c:v>-152.35743199992925</c:v>
                </c:pt>
                <c:pt idx="432">
                  <c:v>-152.32407199998619</c:v>
                </c:pt>
                <c:pt idx="433">
                  <c:v>-152.29071199986851</c:v>
                </c:pt>
                <c:pt idx="434">
                  <c:v>-152.25737599993357</c:v>
                </c:pt>
                <c:pt idx="435">
                  <c:v>-152.22399199998239</c:v>
                </c:pt>
                <c:pt idx="436">
                  <c:v>-152.19065599987283</c:v>
                </c:pt>
                <c:pt idx="437">
                  <c:v>-152.15729599992977</c:v>
                </c:pt>
                <c:pt idx="438">
                  <c:v>-152.12395999999484</c:v>
                </c:pt>
                <c:pt idx="439">
                  <c:v>-152.09059999987716</c:v>
                </c:pt>
                <c:pt idx="440">
                  <c:v>-152.0572399999341</c:v>
                </c:pt>
                <c:pt idx="441">
                  <c:v>-152.02387999999104</c:v>
                </c:pt>
                <c:pt idx="442">
                  <c:v>-151.99054399988148</c:v>
                </c:pt>
                <c:pt idx="443">
                  <c:v>-151.95718399993842</c:v>
                </c:pt>
                <c:pt idx="444">
                  <c:v>-151.92384800000349</c:v>
                </c:pt>
                <c:pt idx="445">
                  <c:v>-151.89048799988581</c:v>
                </c:pt>
                <c:pt idx="446">
                  <c:v>-151.85712799994275</c:v>
                </c:pt>
                <c:pt idx="447">
                  <c:v>-151.82376799999969</c:v>
                </c:pt>
                <c:pt idx="448">
                  <c:v>-151.79040799988201</c:v>
                </c:pt>
                <c:pt idx="449">
                  <c:v>-151.75707199994707</c:v>
                </c:pt>
                <c:pt idx="450">
                  <c:v>-151.72371200000401</c:v>
                </c:pt>
                <c:pt idx="451">
                  <c:v>-151.69035199988633</c:v>
                </c:pt>
                <c:pt idx="452">
                  <c:v>-151.6570159999514</c:v>
                </c:pt>
                <c:pt idx="453">
                  <c:v>-151.62365599983372</c:v>
                </c:pt>
                <c:pt idx="454">
                  <c:v>-151.59031999989878</c:v>
                </c:pt>
                <c:pt idx="455">
                  <c:v>-151.55695999995572</c:v>
                </c:pt>
                <c:pt idx="456">
                  <c:v>-151.52359999983804</c:v>
                </c:pt>
                <c:pt idx="457">
                  <c:v>-151.49023999989498</c:v>
                </c:pt>
                <c:pt idx="458">
                  <c:v>-151.45687999995192</c:v>
                </c:pt>
                <c:pt idx="459">
                  <c:v>-151.42354399984237</c:v>
                </c:pt>
                <c:pt idx="460">
                  <c:v>-151.39018399989931</c:v>
                </c:pt>
                <c:pt idx="461">
                  <c:v>-151.35682399995625</c:v>
                </c:pt>
                <c:pt idx="462">
                  <c:v>-151.32346399983857</c:v>
                </c:pt>
                <c:pt idx="463">
                  <c:v>-151.29012799990363</c:v>
                </c:pt>
                <c:pt idx="464">
                  <c:v>-151.25676799996057</c:v>
                </c:pt>
                <c:pt idx="465">
                  <c:v>-151.22340799984289</c:v>
                </c:pt>
                <c:pt idx="466">
                  <c:v>-151.19004799989983</c:v>
                </c:pt>
                <c:pt idx="467">
                  <c:v>-151.1567119999649</c:v>
                </c:pt>
                <c:pt idx="468">
                  <c:v>-151.12335199984722</c:v>
                </c:pt>
                <c:pt idx="469">
                  <c:v>-151.08999199990416</c:v>
                </c:pt>
                <c:pt idx="470">
                  <c:v>-151.0566319999611</c:v>
                </c:pt>
                <c:pt idx="471">
                  <c:v>-151.02329599985154</c:v>
                </c:pt>
                <c:pt idx="472">
                  <c:v>-150.98993599990848</c:v>
                </c:pt>
                <c:pt idx="473">
                  <c:v>-150.95657599996542</c:v>
                </c:pt>
                <c:pt idx="474">
                  <c:v>-150.92321599984774</c:v>
                </c:pt>
                <c:pt idx="475">
                  <c:v>-150.88987999991281</c:v>
                </c:pt>
                <c:pt idx="476">
                  <c:v>-150.85651999996975</c:v>
                </c:pt>
                <c:pt idx="477">
                  <c:v>-150.82315999985207</c:v>
                </c:pt>
                <c:pt idx="478">
                  <c:v>-150.78982399991713</c:v>
                </c:pt>
                <c:pt idx="479">
                  <c:v>-150.75646399997407</c:v>
                </c:pt>
                <c:pt idx="480">
                  <c:v>-150.72310399985639</c:v>
                </c:pt>
                <c:pt idx="481">
                  <c:v>-150.68974399991333</c:v>
                </c:pt>
                <c:pt idx="482">
                  <c:v>-150.6564079999784</c:v>
                </c:pt>
                <c:pt idx="483">
                  <c:v>-150.62304799986072</c:v>
                </c:pt>
                <c:pt idx="484">
                  <c:v>-150.58968799991766</c:v>
                </c:pt>
                <c:pt idx="485">
                  <c:v>-150.55635199998272</c:v>
                </c:pt>
                <c:pt idx="486">
                  <c:v>-150.52299199986504</c:v>
                </c:pt>
                <c:pt idx="487">
                  <c:v>-150.48963199992198</c:v>
                </c:pt>
                <c:pt idx="488">
                  <c:v>-150.45627199997892</c:v>
                </c:pt>
                <c:pt idx="489">
                  <c:v>-150.42293599986937</c:v>
                </c:pt>
                <c:pt idx="490">
                  <c:v>-150.38957599992631</c:v>
                </c:pt>
                <c:pt idx="491">
                  <c:v>-150.35621599998325</c:v>
                </c:pt>
                <c:pt idx="492">
                  <c:v>-150.32285599986557</c:v>
                </c:pt>
                <c:pt idx="493">
                  <c:v>-150.28951999993063</c:v>
                </c:pt>
                <c:pt idx="494">
                  <c:v>-150.25615999998757</c:v>
                </c:pt>
                <c:pt idx="495">
                  <c:v>-150.22279999986989</c:v>
                </c:pt>
                <c:pt idx="496">
                  <c:v>-150.18946399993496</c:v>
                </c:pt>
                <c:pt idx="497">
                  <c:v>-150.1561039999919</c:v>
                </c:pt>
                <c:pt idx="498">
                  <c:v>-150.12276799988234</c:v>
                </c:pt>
                <c:pt idx="499">
                  <c:v>-150.08940799993928</c:v>
                </c:pt>
                <c:pt idx="500">
                  <c:v>-150.05604799999622</c:v>
                </c:pt>
                <c:pt idx="501">
                  <c:v>-150.02271199988667</c:v>
                </c:pt>
                <c:pt idx="502">
                  <c:v>-149.98935199994361</c:v>
                </c:pt>
                <c:pt idx="503">
                  <c:v>-149.95599200000055</c:v>
                </c:pt>
                <c:pt idx="504">
                  <c:v>-149.92263199988287</c:v>
                </c:pt>
                <c:pt idx="505">
                  <c:v>-149.88912799989106</c:v>
                </c:pt>
                <c:pt idx="506">
                  <c:v>-149.855767999948</c:v>
                </c:pt>
                <c:pt idx="507">
                  <c:v>-149.82243199983844</c:v>
                </c:pt>
                <c:pt idx="508">
                  <c:v>-149.78907199989538</c:v>
                </c:pt>
                <c:pt idx="509">
                  <c:v>-149.7556879999442</c:v>
                </c:pt>
                <c:pt idx="510">
                  <c:v>-149.72225599997677</c:v>
                </c:pt>
                <c:pt idx="511">
                  <c:v>-149.68882399983471</c:v>
                </c:pt>
                <c:pt idx="512">
                  <c:v>-149.65515199996065</c:v>
                </c:pt>
                <c:pt idx="513">
                  <c:v>-149.62179199984297</c:v>
                </c:pt>
                <c:pt idx="514">
                  <c:v>-149.58840799989179</c:v>
                </c:pt>
                <c:pt idx="515">
                  <c:v>-149.55507199995685</c:v>
                </c:pt>
                <c:pt idx="516">
                  <c:v>-149.52171199983917</c:v>
                </c:pt>
                <c:pt idx="517">
                  <c:v>-149.48835199989611</c:v>
                </c:pt>
                <c:pt idx="518">
                  <c:v>-149.45499199995305</c:v>
                </c:pt>
                <c:pt idx="519">
                  <c:v>-149.42165599984349</c:v>
                </c:pt>
                <c:pt idx="520">
                  <c:v>-149.38829599990044</c:v>
                </c:pt>
                <c:pt idx="521">
                  <c:v>-149.35493599995738</c:v>
                </c:pt>
                <c:pt idx="522">
                  <c:v>-149.32157599983969</c:v>
                </c:pt>
                <c:pt idx="523">
                  <c:v>-149.28821599989664</c:v>
                </c:pt>
                <c:pt idx="524">
                  <c:v>-149.2548799999617</c:v>
                </c:pt>
                <c:pt idx="525">
                  <c:v>-149.22151999984402</c:v>
                </c:pt>
                <c:pt idx="526">
                  <c:v>-149.18815999990096</c:v>
                </c:pt>
                <c:pt idx="527">
                  <c:v>-149.15482399996603</c:v>
                </c:pt>
                <c:pt idx="528">
                  <c:v>-149.12146399984834</c:v>
                </c:pt>
                <c:pt idx="529">
                  <c:v>-149.08800799987279</c:v>
                </c:pt>
                <c:pt idx="530">
                  <c:v>-149.0546239999216</c:v>
                </c:pt>
                <c:pt idx="531">
                  <c:v>-149.02126399997854</c:v>
                </c:pt>
                <c:pt idx="532">
                  <c:v>-148.98790399986086</c:v>
                </c:pt>
                <c:pt idx="533">
                  <c:v>-148.9545439999178</c:v>
                </c:pt>
                <c:pt idx="534">
                  <c:v>-148.92115999996662</c:v>
                </c:pt>
                <c:pt idx="535">
                  <c:v>-148.88779999984894</c:v>
                </c:pt>
                <c:pt idx="536">
                  <c:v>-148.854463999914</c:v>
                </c:pt>
                <c:pt idx="537">
                  <c:v>-148.82110399997094</c:v>
                </c:pt>
                <c:pt idx="538">
                  <c:v>-148.78774399985326</c:v>
                </c:pt>
                <c:pt idx="539">
                  <c:v>-148.7543839999102</c:v>
                </c:pt>
                <c:pt idx="540">
                  <c:v>-148.72104799997527</c:v>
                </c:pt>
                <c:pt idx="541">
                  <c:v>-148.68768799985759</c:v>
                </c:pt>
                <c:pt idx="542">
                  <c:v>-148.65432799991453</c:v>
                </c:pt>
                <c:pt idx="543">
                  <c:v>-148.62099199997959</c:v>
                </c:pt>
                <c:pt idx="544">
                  <c:v>-148.58763199986191</c:v>
                </c:pt>
                <c:pt idx="545">
                  <c:v>-148.55427199991885</c:v>
                </c:pt>
                <c:pt idx="546">
                  <c:v>-148.52093599998392</c:v>
                </c:pt>
                <c:pt idx="547">
                  <c:v>-148.48757599986624</c:v>
                </c:pt>
                <c:pt idx="548">
                  <c:v>-148.45421599992318</c:v>
                </c:pt>
                <c:pt idx="549">
                  <c:v>-148.42087999998824</c:v>
                </c:pt>
                <c:pt idx="550">
                  <c:v>-148.38751999987056</c:v>
                </c:pt>
                <c:pt idx="551">
                  <c:v>-148.3541599999275</c:v>
                </c:pt>
                <c:pt idx="552">
                  <c:v>-148.32082399999257</c:v>
                </c:pt>
                <c:pt idx="553">
                  <c:v>-148.28746399987489</c:v>
                </c:pt>
                <c:pt idx="554">
                  <c:v>-148.25410399993183</c:v>
                </c:pt>
                <c:pt idx="555">
                  <c:v>-148.22074399998877</c:v>
                </c:pt>
                <c:pt idx="556">
                  <c:v>-148.18740799987921</c:v>
                </c:pt>
                <c:pt idx="557">
                  <c:v>-148.15404799993615</c:v>
                </c:pt>
                <c:pt idx="558">
                  <c:v>-148.12071200000122</c:v>
                </c:pt>
                <c:pt idx="559">
                  <c:v>-148.08735199988354</c:v>
                </c:pt>
                <c:pt idx="560">
                  <c:v>-148.05399199994048</c:v>
                </c:pt>
                <c:pt idx="561">
                  <c:v>-148.02063199999742</c:v>
                </c:pt>
                <c:pt idx="562">
                  <c:v>-147.98729599988786</c:v>
                </c:pt>
                <c:pt idx="563">
                  <c:v>-147.9539359999448</c:v>
                </c:pt>
                <c:pt idx="564">
                  <c:v>-147.92057600000174</c:v>
                </c:pt>
                <c:pt idx="565">
                  <c:v>-147.88723999989219</c:v>
                </c:pt>
                <c:pt idx="566">
                  <c:v>-147.85387999994913</c:v>
                </c:pt>
                <c:pt idx="567">
                  <c:v>-147.82051999983145</c:v>
                </c:pt>
                <c:pt idx="568">
                  <c:v>-147.78718399989651</c:v>
                </c:pt>
                <c:pt idx="569">
                  <c:v>-147.75382399995345</c:v>
                </c:pt>
                <c:pt idx="570">
                  <c:v>-147.72046399983577</c:v>
                </c:pt>
                <c:pt idx="571">
                  <c:v>-147.68712799990084</c:v>
                </c:pt>
                <c:pt idx="572">
                  <c:v>-147.65376799995778</c:v>
                </c:pt>
                <c:pt idx="573">
                  <c:v>-147.6204079998401</c:v>
                </c:pt>
                <c:pt idx="574">
                  <c:v>-147.58704799989704</c:v>
                </c:pt>
                <c:pt idx="575">
                  <c:v>-147.55368799995398</c:v>
                </c:pt>
                <c:pt idx="576">
                  <c:v>-147.52035199984442</c:v>
                </c:pt>
                <c:pt idx="577">
                  <c:v>-147.48699199990136</c:v>
                </c:pt>
                <c:pt idx="578">
                  <c:v>-147.4536319999583</c:v>
                </c:pt>
                <c:pt idx="579">
                  <c:v>-147.42029599984875</c:v>
                </c:pt>
                <c:pt idx="580">
                  <c:v>-147.38693599990569</c:v>
                </c:pt>
                <c:pt idx="581">
                  <c:v>-147.35359999997075</c:v>
                </c:pt>
                <c:pt idx="582">
                  <c:v>-147.32023999985307</c:v>
                </c:pt>
                <c:pt idx="583">
                  <c:v>-147.28687999991001</c:v>
                </c:pt>
                <c:pt idx="584">
                  <c:v>-147.25351999996695</c:v>
                </c:pt>
                <c:pt idx="585">
                  <c:v>-147.22015999984927</c:v>
                </c:pt>
                <c:pt idx="586">
                  <c:v>-147.18682399991434</c:v>
                </c:pt>
                <c:pt idx="587">
                  <c:v>-147.15346399997128</c:v>
                </c:pt>
                <c:pt idx="588">
                  <c:v>-147.1201039998536</c:v>
                </c:pt>
                <c:pt idx="589">
                  <c:v>-147.08676799991866</c:v>
                </c:pt>
                <c:pt idx="590">
                  <c:v>-147.0534079999756</c:v>
                </c:pt>
                <c:pt idx="591">
                  <c:v>-147.02004799985792</c:v>
                </c:pt>
                <c:pt idx="592">
                  <c:v>-146.98671199992299</c:v>
                </c:pt>
                <c:pt idx="593">
                  <c:v>-146.95335199997993</c:v>
                </c:pt>
                <c:pt idx="594">
                  <c:v>-146.91999199986225</c:v>
                </c:pt>
                <c:pt idx="595">
                  <c:v>-146.88665599992731</c:v>
                </c:pt>
                <c:pt idx="596">
                  <c:v>-146.85329599998425</c:v>
                </c:pt>
                <c:pt idx="597">
                  <c:v>-146.81993599986657</c:v>
                </c:pt>
                <c:pt idx="598">
                  <c:v>-146.78659999993164</c:v>
                </c:pt>
                <c:pt idx="599">
                  <c:v>-146.75323999998858</c:v>
                </c:pt>
                <c:pt idx="600">
                  <c:v>-146.7198799998709</c:v>
                </c:pt>
                <c:pt idx="601">
                  <c:v>-146.68651999992784</c:v>
                </c:pt>
                <c:pt idx="602">
                  <c:v>-146.6531839999929</c:v>
                </c:pt>
                <c:pt idx="603">
                  <c:v>-146.61982399987522</c:v>
                </c:pt>
                <c:pt idx="604">
                  <c:v>-146.58646399993216</c:v>
                </c:pt>
                <c:pt idx="605">
                  <c:v>-146.55312799999723</c:v>
                </c:pt>
                <c:pt idx="606">
                  <c:v>-146.51976799987955</c:v>
                </c:pt>
                <c:pt idx="607">
                  <c:v>-146.48640799993649</c:v>
                </c:pt>
                <c:pt idx="608">
                  <c:v>-146.45307200000155</c:v>
                </c:pt>
                <c:pt idx="609">
                  <c:v>-146.41971199988387</c:v>
                </c:pt>
                <c:pt idx="610">
                  <c:v>-146.38635199994081</c:v>
                </c:pt>
                <c:pt idx="611">
                  <c:v>-146.35301599983126</c:v>
                </c:pt>
                <c:pt idx="612">
                  <c:v>-146.3196559998882</c:v>
                </c:pt>
                <c:pt idx="613">
                  <c:v>-146.28629599994514</c:v>
                </c:pt>
                <c:pt idx="614">
                  <c:v>-146.25295999983558</c:v>
                </c:pt>
                <c:pt idx="615">
                  <c:v>-146.21959999989252</c:v>
                </c:pt>
                <c:pt idx="616">
                  <c:v>-146.18623999994946</c:v>
                </c:pt>
                <c:pt idx="617">
                  <c:v>-146.15287999983178</c:v>
                </c:pt>
                <c:pt idx="618">
                  <c:v>-146.11954399989685</c:v>
                </c:pt>
                <c:pt idx="619">
                  <c:v>-146.08606399991316</c:v>
                </c:pt>
                <c:pt idx="620">
                  <c:v>-146.05272799997823</c:v>
                </c:pt>
                <c:pt idx="621">
                  <c:v>-146.01936799986055</c:v>
                </c:pt>
                <c:pt idx="622">
                  <c:v>-145.98600799991749</c:v>
                </c:pt>
                <c:pt idx="623">
                  <c:v>-145.95264799997443</c:v>
                </c:pt>
                <c:pt idx="624">
                  <c:v>-145.91931199986487</c:v>
                </c:pt>
                <c:pt idx="625">
                  <c:v>-145.88595199992182</c:v>
                </c:pt>
                <c:pt idx="626">
                  <c:v>-145.85261599998688</c:v>
                </c:pt>
                <c:pt idx="627">
                  <c:v>-145.8192559998692</c:v>
                </c:pt>
                <c:pt idx="628">
                  <c:v>-145.78589599992614</c:v>
                </c:pt>
                <c:pt idx="629">
                  <c:v>-145.75255999999121</c:v>
                </c:pt>
                <c:pt idx="630">
                  <c:v>-145.71919999987352</c:v>
                </c:pt>
                <c:pt idx="631">
                  <c:v>-145.68583999993047</c:v>
                </c:pt>
                <c:pt idx="632">
                  <c:v>-145.65250399999553</c:v>
                </c:pt>
                <c:pt idx="633">
                  <c:v>-145.61914399987785</c:v>
                </c:pt>
                <c:pt idx="634">
                  <c:v>-145.58578399993479</c:v>
                </c:pt>
                <c:pt idx="635">
                  <c:v>-145.55244799999986</c:v>
                </c:pt>
                <c:pt idx="636">
                  <c:v>-145.51908799988217</c:v>
                </c:pt>
                <c:pt idx="637">
                  <c:v>-145.48572799993912</c:v>
                </c:pt>
                <c:pt idx="638">
                  <c:v>-145.45239200000418</c:v>
                </c:pt>
                <c:pt idx="639">
                  <c:v>-145.4190319998865</c:v>
                </c:pt>
                <c:pt idx="640">
                  <c:v>-145.38567199994344</c:v>
                </c:pt>
                <c:pt idx="641">
                  <c:v>-145.35233599983388</c:v>
                </c:pt>
                <c:pt idx="642">
                  <c:v>-145.31897599989082</c:v>
                </c:pt>
                <c:pt idx="643">
                  <c:v>-145.28561599994777</c:v>
                </c:pt>
                <c:pt idx="644">
                  <c:v>-145.25227999983821</c:v>
                </c:pt>
                <c:pt idx="645">
                  <c:v>-145.21891999989515</c:v>
                </c:pt>
                <c:pt idx="646">
                  <c:v>-145.18555999995209</c:v>
                </c:pt>
                <c:pt idx="647">
                  <c:v>-145.15222399984253</c:v>
                </c:pt>
                <c:pt idx="648">
                  <c:v>-145.11886399989947</c:v>
                </c:pt>
                <c:pt idx="649">
                  <c:v>-145.08550399995642</c:v>
                </c:pt>
                <c:pt idx="650">
                  <c:v>-145.05214399983873</c:v>
                </c:pt>
                <c:pt idx="651">
                  <c:v>-145.0188079999038</c:v>
                </c:pt>
                <c:pt idx="652">
                  <c:v>-144.98544799996074</c:v>
                </c:pt>
                <c:pt idx="653">
                  <c:v>-144.95208799984306</c:v>
                </c:pt>
                <c:pt idx="654">
                  <c:v>-144.91875199990812</c:v>
                </c:pt>
                <c:pt idx="655">
                  <c:v>-144.88539199996507</c:v>
                </c:pt>
                <c:pt idx="656">
                  <c:v>-144.85203199984738</c:v>
                </c:pt>
                <c:pt idx="657">
                  <c:v>-144.8186479998962</c:v>
                </c:pt>
                <c:pt idx="658">
                  <c:v>-144.78526399994502</c:v>
                </c:pt>
                <c:pt idx="659">
                  <c:v>-144.75183199997758</c:v>
                </c:pt>
                <c:pt idx="660">
                  <c:v>-144.7184719998599</c:v>
                </c:pt>
                <c:pt idx="661">
                  <c:v>-144.68508799990872</c:v>
                </c:pt>
                <c:pt idx="662">
                  <c:v>-144.65172799996566</c:v>
                </c:pt>
                <c:pt idx="663">
                  <c:v>-144.6182719999901</c:v>
                </c:pt>
                <c:pt idx="664">
                  <c:v>-144.58488799986429</c:v>
                </c:pt>
                <c:pt idx="665">
                  <c:v>-144.55150399991311</c:v>
                </c:pt>
                <c:pt idx="666">
                  <c:v>-144.51814399997005</c:v>
                </c:pt>
                <c:pt idx="667">
                  <c:v>-144.48475999984424</c:v>
                </c:pt>
                <c:pt idx="668">
                  <c:v>-144.45137599989306</c:v>
                </c:pt>
                <c:pt idx="669">
                  <c:v>-144.41801599995</c:v>
                </c:pt>
                <c:pt idx="670">
                  <c:v>-144.38463199999882</c:v>
                </c:pt>
                <c:pt idx="671">
                  <c:v>-144.35127199988113</c:v>
                </c:pt>
                <c:pt idx="672">
                  <c:v>-144.3179359999462</c:v>
                </c:pt>
                <c:pt idx="673">
                  <c:v>-144.28457600000314</c:v>
                </c:pt>
                <c:pt idx="674">
                  <c:v>-144.25121599988546</c:v>
                </c:pt>
                <c:pt idx="675">
                  <c:v>-144.21787999995053</c:v>
                </c:pt>
                <c:pt idx="676">
                  <c:v>-144.18451999983284</c:v>
                </c:pt>
                <c:pt idx="677">
                  <c:v>-144.15115999988979</c:v>
                </c:pt>
                <c:pt idx="678">
                  <c:v>-144.11782399995485</c:v>
                </c:pt>
                <c:pt idx="679">
                  <c:v>-144.08446399983717</c:v>
                </c:pt>
                <c:pt idx="680">
                  <c:v>-144.05112799990223</c:v>
                </c:pt>
                <c:pt idx="681">
                  <c:v>-144.01776799995918</c:v>
                </c:pt>
                <c:pt idx="682">
                  <c:v>-143.98440799984149</c:v>
                </c:pt>
                <c:pt idx="683">
                  <c:v>-143.95104799989844</c:v>
                </c:pt>
                <c:pt idx="684">
                  <c:v>-143.91768799995538</c:v>
                </c:pt>
                <c:pt idx="685">
                  <c:v>-143.88435199984582</c:v>
                </c:pt>
                <c:pt idx="686">
                  <c:v>-143.85099199990276</c:v>
                </c:pt>
                <c:pt idx="687">
                  <c:v>-143.8176319999597</c:v>
                </c:pt>
                <c:pt idx="688">
                  <c:v>-143.78429599985014</c:v>
                </c:pt>
                <c:pt idx="689">
                  <c:v>-143.75093599990709</c:v>
                </c:pt>
                <c:pt idx="690">
                  <c:v>-143.71757599996403</c:v>
                </c:pt>
                <c:pt idx="691">
                  <c:v>-143.68423999985447</c:v>
                </c:pt>
                <c:pt idx="692">
                  <c:v>-143.65087999991141</c:v>
                </c:pt>
                <c:pt idx="693">
                  <c:v>-143.61751999996835</c:v>
                </c:pt>
                <c:pt idx="694">
                  <c:v>-143.58415999985067</c:v>
                </c:pt>
                <c:pt idx="695">
                  <c:v>-143.55079999990761</c:v>
                </c:pt>
                <c:pt idx="696">
                  <c:v>-143.51743999996455</c:v>
                </c:pt>
                <c:pt idx="697">
                  <c:v>-143.48410399985499</c:v>
                </c:pt>
                <c:pt idx="698">
                  <c:v>-143.45074399991194</c:v>
                </c:pt>
                <c:pt idx="699">
                  <c:v>-143.41738399996888</c:v>
                </c:pt>
                <c:pt idx="700">
                  <c:v>-143.38404799985932</c:v>
                </c:pt>
                <c:pt idx="701">
                  <c:v>-143.35068799991626</c:v>
                </c:pt>
                <c:pt idx="702">
                  <c:v>-143.31735199998133</c:v>
                </c:pt>
                <c:pt idx="703">
                  <c:v>-143.28399199986364</c:v>
                </c:pt>
                <c:pt idx="704">
                  <c:v>-143.25063199992059</c:v>
                </c:pt>
                <c:pt idx="705">
                  <c:v>-143.21727199997753</c:v>
                </c:pt>
                <c:pt idx="706">
                  <c:v>-143.18393599986797</c:v>
                </c:pt>
                <c:pt idx="707">
                  <c:v>-143.15057599992491</c:v>
                </c:pt>
                <c:pt idx="708">
                  <c:v>-143.11723999998998</c:v>
                </c:pt>
                <c:pt idx="709">
                  <c:v>-143.08387999987229</c:v>
                </c:pt>
                <c:pt idx="710">
                  <c:v>-143.05051999992924</c:v>
                </c:pt>
                <c:pt idx="711">
                  <c:v>-143.0171839999943</c:v>
                </c:pt>
                <c:pt idx="712">
                  <c:v>-142.98382399987662</c:v>
                </c:pt>
                <c:pt idx="713">
                  <c:v>-142.95046399993356</c:v>
                </c:pt>
                <c:pt idx="714">
                  <c:v>-142.91712799999863</c:v>
                </c:pt>
                <c:pt idx="715">
                  <c:v>-142.88376799988094</c:v>
                </c:pt>
                <c:pt idx="716">
                  <c:v>-142.85040799993789</c:v>
                </c:pt>
                <c:pt idx="717">
                  <c:v>-142.81707200000295</c:v>
                </c:pt>
                <c:pt idx="718">
                  <c:v>-142.78371199988527</c:v>
                </c:pt>
                <c:pt idx="719">
                  <c:v>-142.75035199994221</c:v>
                </c:pt>
                <c:pt idx="720">
                  <c:v>-142.71701599983265</c:v>
                </c:pt>
                <c:pt idx="721">
                  <c:v>-142.6836559998896</c:v>
                </c:pt>
                <c:pt idx="722">
                  <c:v>-142.65029599994654</c:v>
                </c:pt>
                <c:pt idx="723">
                  <c:v>-142.61695999983698</c:v>
                </c:pt>
                <c:pt idx="724">
                  <c:v>-142.58359999989392</c:v>
                </c:pt>
                <c:pt idx="725">
                  <c:v>-142.55023999995086</c:v>
                </c:pt>
                <c:pt idx="726">
                  <c:v>-142.5169039998413</c:v>
                </c:pt>
                <c:pt idx="727">
                  <c:v>-142.48354399989825</c:v>
                </c:pt>
                <c:pt idx="728">
                  <c:v>-142.45018399995519</c:v>
                </c:pt>
                <c:pt idx="729">
                  <c:v>-142.4168239998375</c:v>
                </c:pt>
                <c:pt idx="730">
                  <c:v>-142.38346399989445</c:v>
                </c:pt>
                <c:pt idx="731">
                  <c:v>-142.35012799995951</c:v>
                </c:pt>
                <c:pt idx="732">
                  <c:v>-142.31676799984183</c:v>
                </c:pt>
                <c:pt idx="733">
                  <c:v>-142.28331199986627</c:v>
                </c:pt>
                <c:pt idx="734">
                  <c:v>-142.24995199992321</c:v>
                </c:pt>
                <c:pt idx="735">
                  <c:v>-142.21659199998015</c:v>
                </c:pt>
                <c:pt idx="736">
                  <c:v>-142.1832559998706</c:v>
                </c:pt>
                <c:pt idx="737">
                  <c:v>-142.14989599992754</c:v>
                </c:pt>
                <c:pt idx="738">
                  <c:v>-142.11653599998448</c:v>
                </c:pt>
                <c:pt idx="739">
                  <c:v>-142.08319999987492</c:v>
                </c:pt>
                <c:pt idx="740">
                  <c:v>-142.04983999993186</c:v>
                </c:pt>
                <c:pt idx="741">
                  <c:v>-142.0164799999888</c:v>
                </c:pt>
                <c:pt idx="742">
                  <c:v>-141.98311999987112</c:v>
                </c:pt>
                <c:pt idx="743">
                  <c:v>-141.94978399993619</c:v>
                </c:pt>
                <c:pt idx="744">
                  <c:v>-141.91642399999313</c:v>
                </c:pt>
                <c:pt idx="745">
                  <c:v>-141.88306399987545</c:v>
                </c:pt>
                <c:pt idx="746">
                  <c:v>-141.84972799994051</c:v>
                </c:pt>
                <c:pt idx="747">
                  <c:v>-141.81636799999745</c:v>
                </c:pt>
                <c:pt idx="748">
                  <c:v>-141.78300799987977</c:v>
                </c:pt>
                <c:pt idx="749">
                  <c:v>-141.74967199994484</c:v>
                </c:pt>
                <c:pt idx="750">
                  <c:v>-141.71631200000178</c:v>
                </c:pt>
                <c:pt idx="751">
                  <c:v>-141.6829519998841</c:v>
                </c:pt>
                <c:pt idx="752">
                  <c:v>-141.64961599994916</c:v>
                </c:pt>
                <c:pt idx="753">
                  <c:v>-141.61620799998985</c:v>
                </c:pt>
                <c:pt idx="754">
                  <c:v>-141.58284799987217</c:v>
                </c:pt>
                <c:pt idx="755">
                  <c:v>-141.54948799992911</c:v>
                </c:pt>
                <c:pt idx="756">
                  <c:v>-141.51615199999418</c:v>
                </c:pt>
                <c:pt idx="757">
                  <c:v>-141.4827919998765</c:v>
                </c:pt>
                <c:pt idx="758">
                  <c:v>-141.44943199993344</c:v>
                </c:pt>
                <c:pt idx="759">
                  <c:v>-141.41607199999038</c:v>
                </c:pt>
                <c:pt idx="760">
                  <c:v>-141.38273599988082</c:v>
                </c:pt>
                <c:pt idx="761">
                  <c:v>-141.34937599993776</c:v>
                </c:pt>
                <c:pt idx="762">
                  <c:v>-141.3160159999947</c:v>
                </c:pt>
                <c:pt idx="763">
                  <c:v>-141.28267999988515</c:v>
                </c:pt>
                <c:pt idx="764">
                  <c:v>-141.24931999994209</c:v>
                </c:pt>
                <c:pt idx="765">
                  <c:v>-141.21595999999903</c:v>
                </c:pt>
                <c:pt idx="766">
                  <c:v>-141.18262399988947</c:v>
                </c:pt>
                <c:pt idx="767">
                  <c:v>-141.14926399994641</c:v>
                </c:pt>
                <c:pt idx="768">
                  <c:v>-141.11590400000335</c:v>
                </c:pt>
                <c:pt idx="769">
                  <c:v>-141.08254399988567</c:v>
                </c:pt>
                <c:pt idx="770">
                  <c:v>-141.04920799995074</c:v>
                </c:pt>
                <c:pt idx="771">
                  <c:v>-141.01584799983306</c:v>
                </c:pt>
                <c:pt idx="772">
                  <c:v>-140.98251199989812</c:v>
                </c:pt>
                <c:pt idx="773">
                  <c:v>-140.94915199995506</c:v>
                </c:pt>
                <c:pt idx="774">
                  <c:v>-140.91579199983738</c:v>
                </c:pt>
                <c:pt idx="775">
                  <c:v>-140.88245599990245</c:v>
                </c:pt>
                <c:pt idx="776">
                  <c:v>-140.84909599995939</c:v>
                </c:pt>
                <c:pt idx="777">
                  <c:v>-140.81575999984983</c:v>
                </c:pt>
                <c:pt idx="778">
                  <c:v>-140.78239999990677</c:v>
                </c:pt>
                <c:pt idx="779">
                  <c:v>-140.74903999996371</c:v>
                </c:pt>
                <c:pt idx="780">
                  <c:v>-140.71567999984603</c:v>
                </c:pt>
                <c:pt idx="781">
                  <c:v>-140.6823439999111</c:v>
                </c:pt>
                <c:pt idx="782">
                  <c:v>-140.64898399996804</c:v>
                </c:pt>
                <c:pt idx="783">
                  <c:v>-140.61562399985036</c:v>
                </c:pt>
                <c:pt idx="784">
                  <c:v>-140.58228799991542</c:v>
                </c:pt>
                <c:pt idx="785">
                  <c:v>-140.54892799997236</c:v>
                </c:pt>
                <c:pt idx="786">
                  <c:v>-140.51556799985468</c:v>
                </c:pt>
                <c:pt idx="787">
                  <c:v>-140.48223199991975</c:v>
                </c:pt>
                <c:pt idx="788">
                  <c:v>-140.44887199997669</c:v>
                </c:pt>
                <c:pt idx="789">
                  <c:v>-140.41539199999301</c:v>
                </c:pt>
                <c:pt idx="790">
                  <c:v>-140.38205599988345</c:v>
                </c:pt>
                <c:pt idx="791">
                  <c:v>-140.34869599994039</c:v>
                </c:pt>
                <c:pt idx="792">
                  <c:v>-140.31533599999733</c:v>
                </c:pt>
                <c:pt idx="793">
                  <c:v>-140.28199999988777</c:v>
                </c:pt>
                <c:pt idx="794">
                  <c:v>-140.24863999994471</c:v>
                </c:pt>
                <c:pt idx="795">
                  <c:v>-140.21530399983516</c:v>
                </c:pt>
                <c:pt idx="796">
                  <c:v>-140.1819439998921</c:v>
                </c:pt>
                <c:pt idx="797">
                  <c:v>-140.14858399994904</c:v>
                </c:pt>
                <c:pt idx="798">
                  <c:v>-140.11522399983136</c:v>
                </c:pt>
                <c:pt idx="799">
                  <c:v>-140.0818639998883</c:v>
                </c:pt>
                <c:pt idx="800">
                  <c:v>-140.04852799995336</c:v>
                </c:pt>
                <c:pt idx="801">
                  <c:v>-140.01516799983568</c:v>
                </c:pt>
                <c:pt idx="802">
                  <c:v>-139.98180799989262</c:v>
                </c:pt>
                <c:pt idx="803">
                  <c:v>-139.94847199995769</c:v>
                </c:pt>
                <c:pt idx="804">
                  <c:v>-139.91511199984001</c:v>
                </c:pt>
                <c:pt idx="805">
                  <c:v>-139.88175199989695</c:v>
                </c:pt>
                <c:pt idx="806">
                  <c:v>-139.84841599996201</c:v>
                </c:pt>
                <c:pt idx="807">
                  <c:v>-139.81505599984433</c:v>
                </c:pt>
                <c:pt idx="808">
                  <c:v>-139.78169599990127</c:v>
                </c:pt>
                <c:pt idx="809">
                  <c:v>-139.74835999996634</c:v>
                </c:pt>
                <c:pt idx="810">
                  <c:v>-139.71499999984866</c:v>
                </c:pt>
                <c:pt idx="811">
                  <c:v>-139.6816399999056</c:v>
                </c:pt>
                <c:pt idx="812">
                  <c:v>-139.64830399997066</c:v>
                </c:pt>
                <c:pt idx="813">
                  <c:v>-139.61494399985298</c:v>
                </c:pt>
                <c:pt idx="814">
                  <c:v>-139.58158399990992</c:v>
                </c:pt>
                <c:pt idx="815">
                  <c:v>-139.54824799997499</c:v>
                </c:pt>
                <c:pt idx="816">
                  <c:v>-139.51488799985731</c:v>
                </c:pt>
                <c:pt idx="817">
                  <c:v>-139.48152799991425</c:v>
                </c:pt>
                <c:pt idx="818">
                  <c:v>-139.44819199997931</c:v>
                </c:pt>
                <c:pt idx="819">
                  <c:v>-139.41483199986163</c:v>
                </c:pt>
                <c:pt idx="820">
                  <c:v>-139.38147199991857</c:v>
                </c:pt>
                <c:pt idx="821">
                  <c:v>-139.34813599998364</c:v>
                </c:pt>
                <c:pt idx="822">
                  <c:v>-139.31477599986596</c:v>
                </c:pt>
                <c:pt idx="823">
                  <c:v>-139.2814159999229</c:v>
                </c:pt>
                <c:pt idx="824">
                  <c:v>-139.24805599997984</c:v>
                </c:pt>
                <c:pt idx="825">
                  <c:v>-139.21471999987028</c:v>
                </c:pt>
                <c:pt idx="826">
                  <c:v>-139.18135999992722</c:v>
                </c:pt>
                <c:pt idx="827">
                  <c:v>-139.14802399999229</c:v>
                </c:pt>
                <c:pt idx="828">
                  <c:v>-139.11466399987461</c:v>
                </c:pt>
                <c:pt idx="829">
                  <c:v>-139.08130399993155</c:v>
                </c:pt>
                <c:pt idx="830">
                  <c:v>-139.04794399998849</c:v>
                </c:pt>
                <c:pt idx="831">
                  <c:v>-139.01460799987893</c:v>
                </c:pt>
                <c:pt idx="832">
                  <c:v>-138.98124799993587</c:v>
                </c:pt>
                <c:pt idx="833">
                  <c:v>-138.94788799999282</c:v>
                </c:pt>
                <c:pt idx="834">
                  <c:v>-138.91452799987513</c:v>
                </c:pt>
                <c:pt idx="835">
                  <c:v>-138.88114399992395</c:v>
                </c:pt>
                <c:pt idx="836">
                  <c:v>-138.84778399998089</c:v>
                </c:pt>
                <c:pt idx="837">
                  <c:v>-138.81442399986321</c:v>
                </c:pt>
                <c:pt idx="838">
                  <c:v>-138.78108799992827</c:v>
                </c:pt>
                <c:pt idx="839">
                  <c:v>-138.74772799998522</c:v>
                </c:pt>
                <c:pt idx="840">
                  <c:v>-138.71436799986753</c:v>
                </c:pt>
                <c:pt idx="841">
                  <c:v>-138.68100799992447</c:v>
                </c:pt>
                <c:pt idx="842">
                  <c:v>-138.64767199998954</c:v>
                </c:pt>
                <c:pt idx="843">
                  <c:v>-138.61431199987186</c:v>
                </c:pt>
                <c:pt idx="844">
                  <c:v>-138.5809519999288</c:v>
                </c:pt>
                <c:pt idx="845">
                  <c:v>-138.54761599999387</c:v>
                </c:pt>
                <c:pt idx="846">
                  <c:v>-138.51425599987618</c:v>
                </c:pt>
                <c:pt idx="847">
                  <c:v>-138.48089599993313</c:v>
                </c:pt>
                <c:pt idx="848">
                  <c:v>-138.44755999999819</c:v>
                </c:pt>
                <c:pt idx="849">
                  <c:v>-138.41419999988051</c:v>
                </c:pt>
                <c:pt idx="850">
                  <c:v>-138.38083999993745</c:v>
                </c:pt>
                <c:pt idx="851">
                  <c:v>-138.34747999999439</c:v>
                </c:pt>
                <c:pt idx="852">
                  <c:v>-138.31411999987671</c:v>
                </c:pt>
                <c:pt idx="853">
                  <c:v>-138.2807119999174</c:v>
                </c:pt>
                <c:pt idx="854">
                  <c:v>-138.24735199997434</c:v>
                </c:pt>
                <c:pt idx="855">
                  <c:v>-138.21399199985666</c:v>
                </c:pt>
                <c:pt idx="856">
                  <c:v>-138.1806319999136</c:v>
                </c:pt>
                <c:pt idx="857">
                  <c:v>-138.14727199997054</c:v>
                </c:pt>
                <c:pt idx="858">
                  <c:v>-138.11393599986098</c:v>
                </c:pt>
                <c:pt idx="859">
                  <c:v>-138.08057599991793</c:v>
                </c:pt>
                <c:pt idx="860">
                  <c:v>-138.04721599997487</c:v>
                </c:pt>
                <c:pt idx="861">
                  <c:v>-138.01387999986531</c:v>
                </c:pt>
                <c:pt idx="862">
                  <c:v>-137.98051999992225</c:v>
                </c:pt>
                <c:pt idx="863">
                  <c:v>-137.94715999997919</c:v>
                </c:pt>
                <c:pt idx="864">
                  <c:v>-137.91382399986963</c:v>
                </c:pt>
                <c:pt idx="865">
                  <c:v>-137.88046399992658</c:v>
                </c:pt>
                <c:pt idx="866">
                  <c:v>-137.84710399998352</c:v>
                </c:pt>
                <c:pt idx="867">
                  <c:v>-137.81374399986584</c:v>
                </c:pt>
                <c:pt idx="868">
                  <c:v>-137.78038399992278</c:v>
                </c:pt>
                <c:pt idx="869">
                  <c:v>-137.74704799998784</c:v>
                </c:pt>
                <c:pt idx="870">
                  <c:v>-137.71368799987016</c:v>
                </c:pt>
                <c:pt idx="871">
                  <c:v>-137.6803279999271</c:v>
                </c:pt>
                <c:pt idx="872">
                  <c:v>-137.64696799998404</c:v>
                </c:pt>
                <c:pt idx="873">
                  <c:v>-137.61351199983386</c:v>
                </c:pt>
                <c:pt idx="874">
                  <c:v>-137.5801519998908</c:v>
                </c:pt>
                <c:pt idx="875">
                  <c:v>-137.54679199994774</c:v>
                </c:pt>
                <c:pt idx="876">
                  <c:v>-137.51343200000468</c:v>
                </c:pt>
                <c:pt idx="877">
                  <c:v>-137.48009599989513</c:v>
                </c:pt>
                <c:pt idx="878">
                  <c:v>-137.44673599995207</c:v>
                </c:pt>
                <c:pt idx="879">
                  <c:v>-137.41339999984251</c:v>
                </c:pt>
                <c:pt idx="880">
                  <c:v>-137.38003999989945</c:v>
                </c:pt>
                <c:pt idx="881">
                  <c:v>-137.34667999995639</c:v>
                </c:pt>
                <c:pt idx="882">
                  <c:v>-137.31334399984684</c:v>
                </c:pt>
                <c:pt idx="883">
                  <c:v>-137.27998399990378</c:v>
                </c:pt>
                <c:pt idx="884">
                  <c:v>-137.24662399996072</c:v>
                </c:pt>
                <c:pt idx="885">
                  <c:v>-137.21326399984304</c:v>
                </c:pt>
                <c:pt idx="886">
                  <c:v>-137.1799279999081</c:v>
                </c:pt>
                <c:pt idx="887">
                  <c:v>-137.14656799996504</c:v>
                </c:pt>
                <c:pt idx="888">
                  <c:v>-137.11320799984736</c:v>
                </c:pt>
                <c:pt idx="889">
                  <c:v>-137.0798479999043</c:v>
                </c:pt>
                <c:pt idx="890">
                  <c:v>-137.04651199996937</c:v>
                </c:pt>
                <c:pt idx="891">
                  <c:v>-137.01315199985169</c:v>
                </c:pt>
                <c:pt idx="892">
                  <c:v>-136.97981599991675</c:v>
                </c:pt>
                <c:pt idx="893">
                  <c:v>-136.94645599997369</c:v>
                </c:pt>
                <c:pt idx="894">
                  <c:v>-136.91309599985601</c:v>
                </c:pt>
                <c:pt idx="895">
                  <c:v>-136.87973599991295</c:v>
                </c:pt>
                <c:pt idx="896">
                  <c:v>-136.84639999997802</c:v>
                </c:pt>
                <c:pt idx="897">
                  <c:v>-136.81303999986034</c:v>
                </c:pt>
                <c:pt idx="898">
                  <c:v>-136.77967999991728</c:v>
                </c:pt>
                <c:pt idx="899">
                  <c:v>-136.74634399998234</c:v>
                </c:pt>
                <c:pt idx="900">
                  <c:v>-136.71298399986466</c:v>
                </c:pt>
                <c:pt idx="901">
                  <c:v>-136.6796239999216</c:v>
                </c:pt>
                <c:pt idx="902">
                  <c:v>-136.64628799998667</c:v>
                </c:pt>
                <c:pt idx="903">
                  <c:v>-136.61292799986899</c:v>
                </c:pt>
                <c:pt idx="904">
                  <c:v>-136.57956799992593</c:v>
                </c:pt>
                <c:pt idx="905">
                  <c:v>-136.54620799998287</c:v>
                </c:pt>
                <c:pt idx="906">
                  <c:v>-136.51287199987331</c:v>
                </c:pt>
                <c:pt idx="907">
                  <c:v>-136.47951199993025</c:v>
                </c:pt>
                <c:pt idx="908">
                  <c:v>-136.44615199998719</c:v>
                </c:pt>
                <c:pt idx="909">
                  <c:v>-136.41279199986951</c:v>
                </c:pt>
                <c:pt idx="910">
                  <c:v>-136.37945599993458</c:v>
                </c:pt>
                <c:pt idx="911">
                  <c:v>-136.34609599999152</c:v>
                </c:pt>
                <c:pt idx="912">
                  <c:v>-136.31273599987384</c:v>
                </c:pt>
                <c:pt idx="913">
                  <c:v>-136.27937599993078</c:v>
                </c:pt>
                <c:pt idx="914">
                  <c:v>-136.24603999999584</c:v>
                </c:pt>
                <c:pt idx="915">
                  <c:v>-136.21267999987816</c:v>
                </c:pt>
                <c:pt idx="916">
                  <c:v>-136.1793199999351</c:v>
                </c:pt>
                <c:pt idx="917">
                  <c:v>-136.14598400000017</c:v>
                </c:pt>
                <c:pt idx="918">
                  <c:v>-136.11262399988249</c:v>
                </c:pt>
                <c:pt idx="919">
                  <c:v>-136.07926399993943</c:v>
                </c:pt>
                <c:pt idx="920">
                  <c:v>-136.04592800000449</c:v>
                </c:pt>
                <c:pt idx="921">
                  <c:v>-136.01256799988681</c:v>
                </c:pt>
                <c:pt idx="922">
                  <c:v>-135.97920799994375</c:v>
                </c:pt>
                <c:pt idx="923">
                  <c:v>-135.94577599997632</c:v>
                </c:pt>
                <c:pt idx="924">
                  <c:v>-135.91241599985864</c:v>
                </c:pt>
                <c:pt idx="925">
                  <c:v>-135.87905599991558</c:v>
                </c:pt>
                <c:pt idx="926">
                  <c:v>-135.84571999998064</c:v>
                </c:pt>
                <c:pt idx="927">
                  <c:v>-135.81235999986296</c:v>
                </c:pt>
                <c:pt idx="928">
                  <c:v>-135.77902399992803</c:v>
                </c:pt>
                <c:pt idx="929">
                  <c:v>-135.74566399998497</c:v>
                </c:pt>
                <c:pt idx="930">
                  <c:v>-135.71230399986729</c:v>
                </c:pt>
                <c:pt idx="931">
                  <c:v>-135.67894399992423</c:v>
                </c:pt>
                <c:pt idx="932">
                  <c:v>-135.64558399998117</c:v>
                </c:pt>
                <c:pt idx="933">
                  <c:v>-135.61222399986349</c:v>
                </c:pt>
                <c:pt idx="934">
                  <c:v>-135.57888799992855</c:v>
                </c:pt>
                <c:pt idx="935">
                  <c:v>-135.5455279999855</c:v>
                </c:pt>
                <c:pt idx="936">
                  <c:v>-135.51216799986781</c:v>
                </c:pt>
                <c:pt idx="937">
                  <c:v>-135.47880799992475</c:v>
                </c:pt>
                <c:pt idx="938">
                  <c:v>-135.44547199998982</c:v>
                </c:pt>
                <c:pt idx="939">
                  <c:v>-135.41211199987214</c:v>
                </c:pt>
                <c:pt idx="940">
                  <c:v>-135.37875199992908</c:v>
                </c:pt>
                <c:pt idx="941">
                  <c:v>-135.34541599999415</c:v>
                </c:pt>
                <c:pt idx="942">
                  <c:v>-135.31203199986834</c:v>
                </c:pt>
                <c:pt idx="943">
                  <c:v>-135.2786959999334</c:v>
                </c:pt>
                <c:pt idx="944">
                  <c:v>-135.24533599999035</c:v>
                </c:pt>
                <c:pt idx="945">
                  <c:v>-135.21197599987266</c:v>
                </c:pt>
                <c:pt idx="946">
                  <c:v>-135.17863999993773</c:v>
                </c:pt>
                <c:pt idx="947">
                  <c:v>-135.14527999999467</c:v>
                </c:pt>
                <c:pt idx="948">
                  <c:v>-135.11194399988511</c:v>
                </c:pt>
                <c:pt idx="949">
                  <c:v>-135.07858399994205</c:v>
                </c:pt>
                <c:pt idx="950">
                  <c:v>-135.045223999999</c:v>
                </c:pt>
                <c:pt idx="951">
                  <c:v>-135.01186399988131</c:v>
                </c:pt>
                <c:pt idx="952">
                  <c:v>-134.97850399993825</c:v>
                </c:pt>
                <c:pt idx="953">
                  <c:v>-134.94516800000332</c:v>
                </c:pt>
                <c:pt idx="954">
                  <c:v>-134.91180799988564</c:v>
                </c:pt>
                <c:pt idx="955">
                  <c:v>-134.87844799994258</c:v>
                </c:pt>
                <c:pt idx="956">
                  <c:v>-134.84511199983302</c:v>
                </c:pt>
                <c:pt idx="957">
                  <c:v>-134.81175199988996</c:v>
                </c:pt>
                <c:pt idx="958">
                  <c:v>-134.7783919999469</c:v>
                </c:pt>
                <c:pt idx="959">
                  <c:v>-134.74505599983735</c:v>
                </c:pt>
                <c:pt idx="960">
                  <c:v>-134.71169599989429</c:v>
                </c:pt>
                <c:pt idx="961">
                  <c:v>-134.67833599995123</c:v>
                </c:pt>
                <c:pt idx="962">
                  <c:v>-134.64499999984167</c:v>
                </c:pt>
                <c:pt idx="963">
                  <c:v>-134.61163999989861</c:v>
                </c:pt>
                <c:pt idx="964">
                  <c:v>-134.57830399996368</c:v>
                </c:pt>
                <c:pt idx="965">
                  <c:v>-134.544943999846</c:v>
                </c:pt>
                <c:pt idx="966">
                  <c:v>-134.51158399990294</c:v>
                </c:pt>
                <c:pt idx="967">
                  <c:v>-134.47822399995988</c:v>
                </c:pt>
                <c:pt idx="968">
                  <c:v>-134.44488799985032</c:v>
                </c:pt>
                <c:pt idx="969">
                  <c:v>-134.41145599988289</c:v>
                </c:pt>
                <c:pt idx="970">
                  <c:v>-134.37809599993983</c:v>
                </c:pt>
                <c:pt idx="971">
                  <c:v>-134.34473599999677</c:v>
                </c:pt>
                <c:pt idx="972">
                  <c:v>-134.31139999988721</c:v>
                </c:pt>
                <c:pt idx="973">
                  <c:v>-134.27803999994416</c:v>
                </c:pt>
                <c:pt idx="974">
                  <c:v>-134.2446800000011</c:v>
                </c:pt>
                <c:pt idx="975">
                  <c:v>-134.21131999988341</c:v>
                </c:pt>
                <c:pt idx="976">
                  <c:v>-134.17798399994848</c:v>
                </c:pt>
                <c:pt idx="977">
                  <c:v>-134.14462400000542</c:v>
                </c:pt>
                <c:pt idx="978">
                  <c:v>-134.11126399988774</c:v>
                </c:pt>
                <c:pt idx="979">
                  <c:v>-134.07792799995281</c:v>
                </c:pt>
                <c:pt idx="980">
                  <c:v>-134.04456799983512</c:v>
                </c:pt>
                <c:pt idx="981">
                  <c:v>-134.01120799989206</c:v>
                </c:pt>
                <c:pt idx="982">
                  <c:v>-133.97787199995713</c:v>
                </c:pt>
                <c:pt idx="983">
                  <c:v>-133.94451199983945</c:v>
                </c:pt>
                <c:pt idx="984">
                  <c:v>-133.91115199989639</c:v>
                </c:pt>
                <c:pt idx="985">
                  <c:v>-133.87781599996146</c:v>
                </c:pt>
                <c:pt idx="986">
                  <c:v>-133.84445599984377</c:v>
                </c:pt>
                <c:pt idx="987">
                  <c:v>-133.81109599990072</c:v>
                </c:pt>
                <c:pt idx="988">
                  <c:v>-133.77775999996578</c:v>
                </c:pt>
                <c:pt idx="989">
                  <c:v>-133.7443999998481</c:v>
                </c:pt>
                <c:pt idx="990">
                  <c:v>-133.71103999990504</c:v>
                </c:pt>
                <c:pt idx="991">
                  <c:v>-133.67770399997011</c:v>
                </c:pt>
                <c:pt idx="992">
                  <c:v>-133.64434399985242</c:v>
                </c:pt>
                <c:pt idx="993">
                  <c:v>-133.61100799991749</c:v>
                </c:pt>
                <c:pt idx="994">
                  <c:v>-133.57764799997443</c:v>
                </c:pt>
                <c:pt idx="995">
                  <c:v>-133.54428799985675</c:v>
                </c:pt>
                <c:pt idx="996">
                  <c:v>-133.51092799991369</c:v>
                </c:pt>
                <c:pt idx="997">
                  <c:v>-133.47759199997876</c:v>
                </c:pt>
                <c:pt idx="998">
                  <c:v>-133.44423199986107</c:v>
                </c:pt>
                <c:pt idx="999">
                  <c:v>-133.41087199991802</c:v>
                </c:pt>
                <c:pt idx="1000">
                  <c:v>-133.37722399987746</c:v>
                </c:pt>
                <c:pt idx="1001">
                  <c:v>-133.34388799994252</c:v>
                </c:pt>
                <c:pt idx="1002">
                  <c:v>-133.31052799999947</c:v>
                </c:pt>
                <c:pt idx="1003">
                  <c:v>-133.27716799988178</c:v>
                </c:pt>
                <c:pt idx="1004">
                  <c:v>-133.24380799993872</c:v>
                </c:pt>
                <c:pt idx="1005">
                  <c:v>-133.21047200000379</c:v>
                </c:pt>
                <c:pt idx="1006">
                  <c:v>-133.17711199988611</c:v>
                </c:pt>
                <c:pt idx="1007">
                  <c:v>-133.14375199994305</c:v>
                </c:pt>
                <c:pt idx="1008">
                  <c:v>-133.11039199999999</c:v>
                </c:pt>
                <c:pt idx="1009">
                  <c:v>-133.07703199988231</c:v>
                </c:pt>
                <c:pt idx="1010">
                  <c:v>-133.04367199993925</c:v>
                </c:pt>
                <c:pt idx="1011">
                  <c:v>-133.01028799998807</c:v>
                </c:pt>
                <c:pt idx="1012">
                  <c:v>-132.97695199987851</c:v>
                </c:pt>
                <c:pt idx="1013">
                  <c:v>-132.94359199993545</c:v>
                </c:pt>
                <c:pt idx="1014">
                  <c:v>-132.91023199999239</c:v>
                </c:pt>
                <c:pt idx="1015">
                  <c:v>-132.87689599988283</c:v>
                </c:pt>
                <c:pt idx="1016">
                  <c:v>-132.84351199993165</c:v>
                </c:pt>
                <c:pt idx="1017">
                  <c:v>-132.81015199998859</c:v>
                </c:pt>
                <c:pt idx="1018">
                  <c:v>-132.77679199987091</c:v>
                </c:pt>
                <c:pt idx="1019">
                  <c:v>-132.74343199992785</c:v>
                </c:pt>
                <c:pt idx="1020">
                  <c:v>-132.71007199998479</c:v>
                </c:pt>
                <c:pt idx="1021">
                  <c:v>-132.67668799985898</c:v>
                </c:pt>
                <c:pt idx="1022">
                  <c:v>-132.64327999989968</c:v>
                </c:pt>
                <c:pt idx="1023">
                  <c:v>-132.60989599994849</c:v>
                </c:pt>
                <c:pt idx="1024">
                  <c:v>-132.57653600000543</c:v>
                </c:pt>
                <c:pt idx="1025">
                  <c:v>-132.54315199987963</c:v>
                </c:pt>
                <c:pt idx="1026">
                  <c:v>-132.50979199993657</c:v>
                </c:pt>
                <c:pt idx="1027">
                  <c:v>-132.47643199999351</c:v>
                </c:pt>
                <c:pt idx="1028">
                  <c:v>-132.4430479998677</c:v>
                </c:pt>
                <c:pt idx="1029">
                  <c:v>-132.40968799992464</c:v>
                </c:pt>
                <c:pt idx="1030">
                  <c:v>-132.37632799998158</c:v>
                </c:pt>
                <c:pt idx="1031">
                  <c:v>-132.3429679998639</c:v>
                </c:pt>
                <c:pt idx="1032">
                  <c:v>-132.30960799992084</c:v>
                </c:pt>
                <c:pt idx="1033">
                  <c:v>-132.27622399996966</c:v>
                </c:pt>
                <c:pt idx="1034">
                  <c:v>-132.24283999984385</c:v>
                </c:pt>
                <c:pt idx="1035">
                  <c:v>-132.20945599989267</c:v>
                </c:pt>
                <c:pt idx="1036">
                  <c:v>-132.17602399992523</c:v>
                </c:pt>
                <c:pt idx="1037">
                  <c:v>-132.14256799994968</c:v>
                </c:pt>
                <c:pt idx="1038">
                  <c:v>-132.10918399999849</c:v>
                </c:pt>
                <c:pt idx="1039">
                  <c:v>-132.07582399988081</c:v>
                </c:pt>
                <c:pt idx="1040">
                  <c:v>-132.04246399993775</c:v>
                </c:pt>
                <c:pt idx="1041">
                  <c:v>-132.00905599997844</c:v>
                </c:pt>
                <c:pt idx="1042">
                  <c:v>-131.97569599986076</c:v>
                </c:pt>
                <c:pt idx="1043">
                  <c:v>-131.94231199990958</c:v>
                </c:pt>
                <c:pt idx="1044">
                  <c:v>-131.90895199996652</c:v>
                </c:pt>
                <c:pt idx="1045">
                  <c:v>-131.87556799984071</c:v>
                </c:pt>
                <c:pt idx="1046">
                  <c:v>-131.84220799989765</c:v>
                </c:pt>
                <c:pt idx="1047">
                  <c:v>-131.80884799995459</c:v>
                </c:pt>
                <c:pt idx="1048">
                  <c:v>-131.77551199984504</c:v>
                </c:pt>
                <c:pt idx="1049">
                  <c:v>-131.74212799989385</c:v>
                </c:pt>
                <c:pt idx="1050">
                  <c:v>-131.70876799995079</c:v>
                </c:pt>
                <c:pt idx="1051">
                  <c:v>-131.67538399999961</c:v>
                </c:pt>
                <c:pt idx="1052">
                  <c:v>-131.64202399988193</c:v>
                </c:pt>
                <c:pt idx="1053">
                  <c:v>-131.60866399993887</c:v>
                </c:pt>
                <c:pt idx="1054">
                  <c:v>-131.57530399999581</c:v>
                </c:pt>
                <c:pt idx="1055">
                  <c:v>-131.54191999987</c:v>
                </c:pt>
                <c:pt idx="1056">
                  <c:v>-131.50855999992694</c:v>
                </c:pt>
                <c:pt idx="1057">
                  <c:v>-131.47517599997576</c:v>
                </c:pt>
                <c:pt idx="1058">
                  <c:v>-131.44179199984995</c:v>
                </c:pt>
                <c:pt idx="1059">
                  <c:v>-131.4084319999069</c:v>
                </c:pt>
                <c:pt idx="1060">
                  <c:v>-131.37507199996384</c:v>
                </c:pt>
                <c:pt idx="1061">
                  <c:v>-131.34171199984615</c:v>
                </c:pt>
                <c:pt idx="1062">
                  <c:v>-131.3083519999031</c:v>
                </c:pt>
                <c:pt idx="1063">
                  <c:v>-131.27499199996004</c:v>
                </c:pt>
                <c:pt idx="1064">
                  <c:v>-131.24163199984235</c:v>
                </c:pt>
                <c:pt idx="1065">
                  <c:v>-131.20822399988305</c:v>
                </c:pt>
                <c:pt idx="1066">
                  <c:v>-131.17486399993999</c:v>
                </c:pt>
                <c:pt idx="1067">
                  <c:v>-131.14150399999693</c:v>
                </c:pt>
                <c:pt idx="1068">
                  <c:v>-131.10816799988737</c:v>
                </c:pt>
                <c:pt idx="1069">
                  <c:v>-131.07480799994431</c:v>
                </c:pt>
                <c:pt idx="1070">
                  <c:v>-131.04147199983476</c:v>
                </c:pt>
                <c:pt idx="1071">
                  <c:v>-131.00799199985107</c:v>
                </c:pt>
                <c:pt idx="1072">
                  <c:v>-130.97465599991614</c:v>
                </c:pt>
                <c:pt idx="1073">
                  <c:v>-130.94129599997308</c:v>
                </c:pt>
                <c:pt idx="1074">
                  <c:v>-130.90791199984727</c:v>
                </c:pt>
                <c:pt idx="1075">
                  <c:v>-130.87455199990421</c:v>
                </c:pt>
                <c:pt idx="1076">
                  <c:v>-130.84119199996115</c:v>
                </c:pt>
                <c:pt idx="1077">
                  <c:v>-130.80780799983535</c:v>
                </c:pt>
                <c:pt idx="1078">
                  <c:v>-130.77444799989229</c:v>
                </c:pt>
                <c:pt idx="1079">
                  <c:v>-130.74108799994923</c:v>
                </c:pt>
                <c:pt idx="1080">
                  <c:v>-130.70767999998992</c:v>
                </c:pt>
                <c:pt idx="1081">
                  <c:v>-130.67431999987224</c:v>
                </c:pt>
                <c:pt idx="1082">
                  <c:v>-130.64095999992918</c:v>
                </c:pt>
                <c:pt idx="1083">
                  <c:v>-130.60759999998612</c:v>
                </c:pt>
                <c:pt idx="1084">
                  <c:v>-130.57423999986844</c:v>
                </c:pt>
                <c:pt idx="1085">
                  <c:v>-130.54087999992538</c:v>
                </c:pt>
                <c:pt idx="1086">
                  <c:v>-130.50751999998232</c:v>
                </c:pt>
                <c:pt idx="1087">
                  <c:v>-130.47415999986464</c:v>
                </c:pt>
                <c:pt idx="1088">
                  <c:v>-130.44077599991346</c:v>
                </c:pt>
                <c:pt idx="1089">
                  <c:v>-130.4074159999704</c:v>
                </c:pt>
                <c:pt idx="1090">
                  <c:v>-130.37405599985271</c:v>
                </c:pt>
                <c:pt idx="1091">
                  <c:v>-130.34069599990966</c:v>
                </c:pt>
                <c:pt idx="1092">
                  <c:v>-130.3073359999666</c:v>
                </c:pt>
                <c:pt idx="1093">
                  <c:v>-130.27395199984079</c:v>
                </c:pt>
                <c:pt idx="1094">
                  <c:v>-130.24059199989773</c:v>
                </c:pt>
                <c:pt idx="1095">
                  <c:v>-130.20723199995467</c:v>
                </c:pt>
                <c:pt idx="1096">
                  <c:v>-130.17387199983699</c:v>
                </c:pt>
                <c:pt idx="1097">
                  <c:v>-130.14048799988581</c:v>
                </c:pt>
                <c:pt idx="1098">
                  <c:v>-130.10712799994275</c:v>
                </c:pt>
                <c:pt idx="1099">
                  <c:v>-130.07379199983319</c:v>
                </c:pt>
                <c:pt idx="1100">
                  <c:v>-130.04043199989013</c:v>
                </c:pt>
                <c:pt idx="1101">
                  <c:v>-130.00702399993082</c:v>
                </c:pt>
                <c:pt idx="1102">
                  <c:v>-129.97366399998776</c:v>
                </c:pt>
                <c:pt idx="1103">
                  <c:v>-129.94027999986196</c:v>
                </c:pt>
                <c:pt idx="1104">
                  <c:v>-129.9069199999189</c:v>
                </c:pt>
                <c:pt idx="1105">
                  <c:v>-129.87355999997584</c:v>
                </c:pt>
                <c:pt idx="1106">
                  <c:v>-129.84019999985816</c:v>
                </c:pt>
                <c:pt idx="1107">
                  <c:v>-129.80686399992322</c:v>
                </c:pt>
                <c:pt idx="1108">
                  <c:v>-129.77350399998016</c:v>
                </c:pt>
                <c:pt idx="1109">
                  <c:v>-129.74011999985436</c:v>
                </c:pt>
                <c:pt idx="1110">
                  <c:v>-129.70671199989505</c:v>
                </c:pt>
                <c:pt idx="1111">
                  <c:v>-129.67335199995199</c:v>
                </c:pt>
                <c:pt idx="1112">
                  <c:v>-129.64001599984243</c:v>
                </c:pt>
                <c:pt idx="1113">
                  <c:v>-129.60665599989937</c:v>
                </c:pt>
                <c:pt idx="1114">
                  <c:v>-129.57329599995631</c:v>
                </c:pt>
                <c:pt idx="1115">
                  <c:v>-129.53993599983863</c:v>
                </c:pt>
                <c:pt idx="1116">
                  <c:v>-129.5065999999037</c:v>
                </c:pt>
                <c:pt idx="1117">
                  <c:v>-129.47323999996064</c:v>
                </c:pt>
                <c:pt idx="1118">
                  <c:v>-129.43987999984296</c:v>
                </c:pt>
                <c:pt idx="1119">
                  <c:v>-129.4065199998999</c:v>
                </c:pt>
                <c:pt idx="1120">
                  <c:v>-129.37318399996497</c:v>
                </c:pt>
                <c:pt idx="1121">
                  <c:v>-129.33967999997316</c:v>
                </c:pt>
                <c:pt idx="1122">
                  <c:v>-129.30631999985548</c:v>
                </c:pt>
                <c:pt idx="1123">
                  <c:v>-129.27295999991242</c:v>
                </c:pt>
                <c:pt idx="1124">
                  <c:v>-129.23957599996123</c:v>
                </c:pt>
                <c:pt idx="1125">
                  <c:v>-129.20621599984355</c:v>
                </c:pt>
                <c:pt idx="1126">
                  <c:v>-129.17283199989237</c:v>
                </c:pt>
                <c:pt idx="1127">
                  <c:v>-129.13935199990868</c:v>
                </c:pt>
                <c:pt idx="1128">
                  <c:v>-129.10599199996562</c:v>
                </c:pt>
                <c:pt idx="1129">
                  <c:v>-129.07263199984794</c:v>
                </c:pt>
                <c:pt idx="1130">
                  <c:v>-129.03927199990488</c:v>
                </c:pt>
                <c:pt idx="1131">
                  <c:v>-129.00591199996182</c:v>
                </c:pt>
                <c:pt idx="1132">
                  <c:v>-128.97255199984414</c:v>
                </c:pt>
                <c:pt idx="1133">
                  <c:v>-128.93921599990921</c:v>
                </c:pt>
                <c:pt idx="1134">
                  <c:v>-128.90585599996615</c:v>
                </c:pt>
                <c:pt idx="1135">
                  <c:v>-128.87249599984847</c:v>
                </c:pt>
                <c:pt idx="1136">
                  <c:v>-128.83913599990541</c:v>
                </c:pt>
                <c:pt idx="1137">
                  <c:v>-128.80577599996235</c:v>
                </c:pt>
                <c:pt idx="1138">
                  <c:v>-128.77241599984467</c:v>
                </c:pt>
                <c:pt idx="1139">
                  <c:v>-128.73905599990161</c:v>
                </c:pt>
                <c:pt idx="1140">
                  <c:v>-128.70569599995855</c:v>
                </c:pt>
                <c:pt idx="1141">
                  <c:v>-128.67233599984087</c:v>
                </c:pt>
                <c:pt idx="1142">
                  <c:v>-128.63897599989781</c:v>
                </c:pt>
                <c:pt idx="1143">
                  <c:v>-128.6055679999385</c:v>
                </c:pt>
                <c:pt idx="1144">
                  <c:v>-128.57218399998732</c:v>
                </c:pt>
                <c:pt idx="1145">
                  <c:v>-128.53882399986963</c:v>
                </c:pt>
                <c:pt idx="1146">
                  <c:v>-128.50546399992658</c:v>
                </c:pt>
                <c:pt idx="1147">
                  <c:v>-128.47210399998352</c:v>
                </c:pt>
                <c:pt idx="1148">
                  <c:v>-128.43876799987396</c:v>
                </c:pt>
                <c:pt idx="1149">
                  <c:v>-128.4054079999309</c:v>
                </c:pt>
                <c:pt idx="1150">
                  <c:v>-128.37202399997972</c:v>
                </c:pt>
                <c:pt idx="1151">
                  <c:v>-128.33866399986204</c:v>
                </c:pt>
                <c:pt idx="1152">
                  <c:v>-128.3053279999271</c:v>
                </c:pt>
                <c:pt idx="1153">
                  <c:v>-128.27194399997592</c:v>
                </c:pt>
                <c:pt idx="1154">
                  <c:v>-128.23858399985824</c:v>
                </c:pt>
                <c:pt idx="1155">
                  <c:v>-128.20522399991518</c:v>
                </c:pt>
                <c:pt idx="1156">
                  <c:v>-128.17186399997212</c:v>
                </c:pt>
                <c:pt idx="1157">
                  <c:v>-128.13838399998843</c:v>
                </c:pt>
                <c:pt idx="1158">
                  <c:v>-128.10502399987075</c:v>
                </c:pt>
                <c:pt idx="1159">
                  <c:v>-128.07166399992769</c:v>
                </c:pt>
                <c:pt idx="1160">
                  <c:v>-128.03830399998463</c:v>
                </c:pt>
                <c:pt idx="1161">
                  <c:v>-128.00491999985883</c:v>
                </c:pt>
                <c:pt idx="1162">
                  <c:v>-127.97151199989952</c:v>
                </c:pt>
                <c:pt idx="1163">
                  <c:v>-127.93812799994834</c:v>
                </c:pt>
                <c:pt idx="1164">
                  <c:v>-127.90476800000528</c:v>
                </c:pt>
                <c:pt idx="1165">
                  <c:v>-127.87138399987947</c:v>
                </c:pt>
                <c:pt idx="1166">
                  <c:v>-127.83802399993641</c:v>
                </c:pt>
                <c:pt idx="1167">
                  <c:v>-127.8046159999771</c:v>
                </c:pt>
                <c:pt idx="1168">
                  <c:v>-127.77125599985942</c:v>
                </c:pt>
                <c:pt idx="1169">
                  <c:v>-127.73791999992449</c:v>
                </c:pt>
                <c:pt idx="1170">
                  <c:v>-127.70455999998143</c:v>
                </c:pt>
                <c:pt idx="1171">
                  <c:v>-127.6711519998475</c:v>
                </c:pt>
                <c:pt idx="1172">
                  <c:v>-127.63781599991256</c:v>
                </c:pt>
                <c:pt idx="1173">
                  <c:v>-127.6044559999695</c:v>
                </c:pt>
                <c:pt idx="1174">
                  <c:v>-127.57097599998582</c:v>
                </c:pt>
                <c:pt idx="1175">
                  <c:v>-127.53761599986814</c:v>
                </c:pt>
                <c:pt idx="1176">
                  <c:v>-127.50423199991695</c:v>
                </c:pt>
                <c:pt idx="1177">
                  <c:v>-127.47089599998202</c:v>
                </c:pt>
                <c:pt idx="1178">
                  <c:v>-127.43753599986434</c:v>
                </c:pt>
                <c:pt idx="1179">
                  <c:v>-127.40417599992128</c:v>
                </c:pt>
                <c:pt idx="1180">
                  <c:v>-127.37081599997822</c:v>
                </c:pt>
                <c:pt idx="1181">
                  <c:v>-127.33745599986054</c:v>
                </c:pt>
                <c:pt idx="1182">
                  <c:v>-127.30409599991748</c:v>
                </c:pt>
                <c:pt idx="1183">
                  <c:v>-127.27073599997442</c:v>
                </c:pt>
                <c:pt idx="1184">
                  <c:v>-127.23739999986486</c:v>
                </c:pt>
                <c:pt idx="1185">
                  <c:v>-127.2040399999218</c:v>
                </c:pt>
                <c:pt idx="1186">
                  <c:v>-127.17067999997874</c:v>
                </c:pt>
                <c:pt idx="1187">
                  <c:v>-127.13731999986106</c:v>
                </c:pt>
                <c:pt idx="1188">
                  <c:v>-127.103959999918</c:v>
                </c:pt>
                <c:pt idx="1189">
                  <c:v>-127.07057599996682</c:v>
                </c:pt>
                <c:pt idx="1190">
                  <c:v>-127.03721599984914</c:v>
                </c:pt>
                <c:pt idx="1191">
                  <c:v>-127.00385599990608</c:v>
                </c:pt>
                <c:pt idx="1192">
                  <c:v>-126.97049599996302</c:v>
                </c:pt>
                <c:pt idx="1193">
                  <c:v>-126.93711199983721</c:v>
                </c:pt>
                <c:pt idx="1194">
                  <c:v>-126.90375199989415</c:v>
                </c:pt>
                <c:pt idx="1195">
                  <c:v>-126.87034399993485</c:v>
                </c:pt>
                <c:pt idx="1196">
                  <c:v>-126.83698399999179</c:v>
                </c:pt>
                <c:pt idx="1197">
                  <c:v>-126.80359999986598</c:v>
                </c:pt>
                <c:pt idx="1198">
                  <c:v>-126.76887199998367</c:v>
                </c:pt>
                <c:pt idx="1199">
                  <c:v>-126.73543999984162</c:v>
                </c:pt>
                <c:pt idx="1200">
                  <c:v>-126.70176799996756</c:v>
                </c:pt>
                <c:pt idx="1201">
                  <c:v>-126.66840799984988</c:v>
                </c:pt>
                <c:pt idx="1202">
                  <c:v>-126.63478399999207</c:v>
                </c:pt>
                <c:pt idx="1203">
                  <c:v>-126.60144799988251</c:v>
                </c:pt>
                <c:pt idx="1204">
                  <c:v>-126.56808799993945</c:v>
                </c:pt>
                <c:pt idx="1205">
                  <c:v>-126.53472799999639</c:v>
                </c:pt>
                <c:pt idx="1206">
                  <c:v>-126.50136799987871</c:v>
                </c:pt>
                <c:pt idx="1207">
                  <c:v>-126.46803199994378</c:v>
                </c:pt>
                <c:pt idx="1208">
                  <c:v>-126.43467200000072</c:v>
                </c:pt>
                <c:pt idx="1209">
                  <c:v>-126.40131199988303</c:v>
                </c:pt>
                <c:pt idx="1210">
                  <c:v>-126.36795199993998</c:v>
                </c:pt>
                <c:pt idx="1211">
                  <c:v>-126.33461600000504</c:v>
                </c:pt>
                <c:pt idx="1212">
                  <c:v>-126.30125599988736</c:v>
                </c:pt>
                <c:pt idx="1213">
                  <c:v>-126.2678959999443</c:v>
                </c:pt>
                <c:pt idx="1214">
                  <c:v>-126.23453600000124</c:v>
                </c:pt>
                <c:pt idx="1215">
                  <c:v>-126.20119999989168</c:v>
                </c:pt>
                <c:pt idx="1216">
                  <c:v>-126.16783999994863</c:v>
                </c:pt>
                <c:pt idx="1217">
                  <c:v>-126.13448000000557</c:v>
                </c:pt>
                <c:pt idx="1218">
                  <c:v>-126.10114399989601</c:v>
                </c:pt>
                <c:pt idx="1219">
                  <c:v>-126.06778399995295</c:v>
                </c:pt>
                <c:pt idx="1220">
                  <c:v>-126.03442399983527</c:v>
                </c:pt>
                <c:pt idx="1221">
                  <c:v>-126.00108799990034</c:v>
                </c:pt>
                <c:pt idx="1222">
                  <c:v>-125.96772799995728</c:v>
                </c:pt>
                <c:pt idx="1223">
                  <c:v>-125.93436799983959</c:v>
                </c:pt>
                <c:pt idx="1224">
                  <c:v>-125.90103199990466</c:v>
                </c:pt>
                <c:pt idx="1225">
                  <c:v>-125.8676719999616</c:v>
                </c:pt>
                <c:pt idx="1226">
                  <c:v>-125.83431199984392</c:v>
                </c:pt>
                <c:pt idx="1227">
                  <c:v>-125.80097599990899</c:v>
                </c:pt>
                <c:pt idx="1228">
                  <c:v>-125.76761599996593</c:v>
                </c:pt>
                <c:pt idx="1229">
                  <c:v>-125.73425599984824</c:v>
                </c:pt>
                <c:pt idx="1230">
                  <c:v>-125.70089599990519</c:v>
                </c:pt>
                <c:pt idx="1231">
                  <c:v>-125.66755999997025</c:v>
                </c:pt>
                <c:pt idx="1232">
                  <c:v>-125.63419999985257</c:v>
                </c:pt>
                <c:pt idx="1233">
                  <c:v>-125.60074399987701</c:v>
                </c:pt>
                <c:pt idx="1234">
                  <c:v>-125.56738399993395</c:v>
                </c:pt>
                <c:pt idx="1235">
                  <c:v>-125.53404799999902</c:v>
                </c:pt>
                <c:pt idx="1236">
                  <c:v>-125.50068799988134</c:v>
                </c:pt>
                <c:pt idx="1237">
                  <c:v>-125.46732799993828</c:v>
                </c:pt>
                <c:pt idx="1238">
                  <c:v>-125.43399200000334</c:v>
                </c:pt>
                <c:pt idx="1239">
                  <c:v>-125.40063199988566</c:v>
                </c:pt>
                <c:pt idx="1240">
                  <c:v>-125.3672719999426</c:v>
                </c:pt>
                <c:pt idx="1241">
                  <c:v>-125.33391199999954</c:v>
                </c:pt>
                <c:pt idx="1242">
                  <c:v>-125.30057599988999</c:v>
                </c:pt>
                <c:pt idx="1243">
                  <c:v>-125.26721599994693</c:v>
                </c:pt>
                <c:pt idx="1244">
                  <c:v>-125.23385600000387</c:v>
                </c:pt>
                <c:pt idx="1245">
                  <c:v>-125.20051999989431</c:v>
                </c:pt>
                <c:pt idx="1246">
                  <c:v>-125.16715999995125</c:v>
                </c:pt>
                <c:pt idx="1247">
                  <c:v>-125.1338239998417</c:v>
                </c:pt>
                <c:pt idx="1248">
                  <c:v>-125.10043999989051</c:v>
                </c:pt>
                <c:pt idx="1249">
                  <c:v>-125.06710399995558</c:v>
                </c:pt>
                <c:pt idx="1250">
                  <c:v>-125.0337439998379</c:v>
                </c:pt>
                <c:pt idx="1251">
                  <c:v>-125.00040799990296</c:v>
                </c:pt>
                <c:pt idx="1252">
                  <c:v>-124.9670479999599</c:v>
                </c:pt>
                <c:pt idx="1253">
                  <c:v>-124.93368799984222</c:v>
                </c:pt>
                <c:pt idx="1254">
                  <c:v>-124.90035199990729</c:v>
                </c:pt>
                <c:pt idx="1255">
                  <c:v>-124.86699199996423</c:v>
                </c:pt>
                <c:pt idx="1256">
                  <c:v>-124.83365599985467</c:v>
                </c:pt>
                <c:pt idx="1257">
                  <c:v>-124.80029599991161</c:v>
                </c:pt>
                <c:pt idx="1258">
                  <c:v>-124.76693599996855</c:v>
                </c:pt>
                <c:pt idx="1259">
                  <c:v>-124.733599999859</c:v>
                </c:pt>
                <c:pt idx="1260">
                  <c:v>-124.70023999991594</c:v>
                </c:pt>
                <c:pt idx="1261">
                  <c:v>-124.66687999997288</c:v>
                </c:pt>
                <c:pt idx="1262">
                  <c:v>-124.6335199998552</c:v>
                </c:pt>
                <c:pt idx="1263">
                  <c:v>-124.60018399992026</c:v>
                </c:pt>
                <c:pt idx="1264">
                  <c:v>-124.5668239999772</c:v>
                </c:pt>
                <c:pt idx="1265">
                  <c:v>-124.53348799986765</c:v>
                </c:pt>
                <c:pt idx="1266">
                  <c:v>-124.50012799992459</c:v>
                </c:pt>
                <c:pt idx="1267">
                  <c:v>-124.46676799998153</c:v>
                </c:pt>
                <c:pt idx="1268">
                  <c:v>-124.43343199987197</c:v>
                </c:pt>
                <c:pt idx="1269">
                  <c:v>-124.40007199992891</c:v>
                </c:pt>
                <c:pt idx="1270">
                  <c:v>-124.36671199998585</c:v>
                </c:pt>
                <c:pt idx="1271">
                  <c:v>-124.33335199986817</c:v>
                </c:pt>
                <c:pt idx="1272">
                  <c:v>-124.30001599993324</c:v>
                </c:pt>
                <c:pt idx="1273">
                  <c:v>-124.26665599999018</c:v>
                </c:pt>
                <c:pt idx="1274">
                  <c:v>-124.2332959998725</c:v>
                </c:pt>
                <c:pt idx="1275">
                  <c:v>-124.19995999993756</c:v>
                </c:pt>
                <c:pt idx="1276">
                  <c:v>-124.1665999999945</c:v>
                </c:pt>
                <c:pt idx="1277">
                  <c:v>-124.13323999987682</c:v>
                </c:pt>
                <c:pt idx="1278">
                  <c:v>-124.09990399994189</c:v>
                </c:pt>
                <c:pt idx="1279">
                  <c:v>-124.06654399999883</c:v>
                </c:pt>
                <c:pt idx="1280">
                  <c:v>-124.03320799988927</c:v>
                </c:pt>
                <c:pt idx="1281">
                  <c:v>-123.99984799994621</c:v>
                </c:pt>
                <c:pt idx="1282">
                  <c:v>-123.96648800000315</c:v>
                </c:pt>
                <c:pt idx="1283">
                  <c:v>-123.9331519998936</c:v>
                </c:pt>
                <c:pt idx="1284">
                  <c:v>-123.89979199995054</c:v>
                </c:pt>
                <c:pt idx="1285">
                  <c:v>-123.86643199983286</c:v>
                </c:pt>
                <c:pt idx="1286">
                  <c:v>-123.83309599989792</c:v>
                </c:pt>
                <c:pt idx="1287">
                  <c:v>-123.79973599995486</c:v>
                </c:pt>
                <c:pt idx="1288">
                  <c:v>-123.76637599983718</c:v>
                </c:pt>
                <c:pt idx="1289">
                  <c:v>-123.73303999990225</c:v>
                </c:pt>
                <c:pt idx="1290">
                  <c:v>-123.69967999995919</c:v>
                </c:pt>
                <c:pt idx="1291">
                  <c:v>-123.66631999984151</c:v>
                </c:pt>
                <c:pt idx="1292">
                  <c:v>-123.63295999989845</c:v>
                </c:pt>
                <c:pt idx="1293">
                  <c:v>-123.59962399996351</c:v>
                </c:pt>
                <c:pt idx="1294">
                  <c:v>-123.56626399984583</c:v>
                </c:pt>
                <c:pt idx="1295">
                  <c:v>-123.53287999989465</c:v>
                </c:pt>
                <c:pt idx="1296">
                  <c:v>-123.49951999995159</c:v>
                </c:pt>
                <c:pt idx="1297">
                  <c:v>-123.46615999983391</c:v>
                </c:pt>
                <c:pt idx="1298">
                  <c:v>-123.43279999989085</c:v>
                </c:pt>
                <c:pt idx="1299">
                  <c:v>-123.39943999994779</c:v>
                </c:pt>
                <c:pt idx="1300">
                  <c:v>-123.36610399983823</c:v>
                </c:pt>
                <c:pt idx="1301">
                  <c:v>-123.33274399989517</c:v>
                </c:pt>
                <c:pt idx="1302">
                  <c:v>-123.29938399995211</c:v>
                </c:pt>
                <c:pt idx="1303">
                  <c:v>-123.26602399983443</c:v>
                </c:pt>
                <c:pt idx="1304">
                  <c:v>-123.2326879998995</c:v>
                </c:pt>
                <c:pt idx="1305">
                  <c:v>-123.19932799995644</c:v>
                </c:pt>
                <c:pt idx="1306">
                  <c:v>-123.16596799983876</c:v>
                </c:pt>
                <c:pt idx="1307">
                  <c:v>-123.13263199990382</c:v>
                </c:pt>
                <c:pt idx="1308">
                  <c:v>-123.09927199996076</c:v>
                </c:pt>
                <c:pt idx="1309">
                  <c:v>-123.06591199984308</c:v>
                </c:pt>
                <c:pt idx="1310">
                  <c:v>-123.03257599990815</c:v>
                </c:pt>
                <c:pt idx="1311">
                  <c:v>-122.99921599996509</c:v>
                </c:pt>
                <c:pt idx="1312">
                  <c:v>-122.96585599984741</c:v>
                </c:pt>
                <c:pt idx="1313">
                  <c:v>-122.93249599990435</c:v>
                </c:pt>
                <c:pt idx="1314">
                  <c:v>-122.89915999996941</c:v>
                </c:pt>
                <c:pt idx="1315">
                  <c:v>-122.86579999985173</c:v>
                </c:pt>
                <c:pt idx="1316">
                  <c:v>-122.83243999990867</c:v>
                </c:pt>
                <c:pt idx="1317">
                  <c:v>-122.79907999996561</c:v>
                </c:pt>
                <c:pt idx="1318">
                  <c:v>-122.76574399985606</c:v>
                </c:pt>
                <c:pt idx="1319">
                  <c:v>-122.732383999913</c:v>
                </c:pt>
                <c:pt idx="1320">
                  <c:v>-122.69902399996994</c:v>
                </c:pt>
                <c:pt idx="1321">
                  <c:v>-122.66566399985226</c:v>
                </c:pt>
                <c:pt idx="1322">
                  <c:v>-122.63232799991732</c:v>
                </c:pt>
                <c:pt idx="1323">
                  <c:v>-122.59896799997426</c:v>
                </c:pt>
                <c:pt idx="1324">
                  <c:v>-122.56560799985658</c:v>
                </c:pt>
                <c:pt idx="1325">
                  <c:v>-122.53224799991352</c:v>
                </c:pt>
                <c:pt idx="1326">
                  <c:v>-122.49891199997859</c:v>
                </c:pt>
                <c:pt idx="1327">
                  <c:v>-122.46555199986091</c:v>
                </c:pt>
                <c:pt idx="1328">
                  <c:v>-122.43219199991785</c:v>
                </c:pt>
                <c:pt idx="1329">
                  <c:v>-122.39885599998291</c:v>
                </c:pt>
                <c:pt idx="1330">
                  <c:v>-122.36549599986523</c:v>
                </c:pt>
                <c:pt idx="1331">
                  <c:v>-122.33203999988967</c:v>
                </c:pt>
                <c:pt idx="1332">
                  <c:v>-122.29867999994661</c:v>
                </c:pt>
                <c:pt idx="1333">
                  <c:v>-122.26534399983706</c:v>
                </c:pt>
                <c:pt idx="1334">
                  <c:v>-122.231983999894</c:v>
                </c:pt>
                <c:pt idx="1335">
                  <c:v>-122.19862399995094</c:v>
                </c:pt>
                <c:pt idx="1336">
                  <c:v>-122.16526399983326</c:v>
                </c:pt>
                <c:pt idx="1337">
                  <c:v>-122.13192799989832</c:v>
                </c:pt>
                <c:pt idx="1338">
                  <c:v>-122.09856799995526</c:v>
                </c:pt>
                <c:pt idx="1339">
                  <c:v>-122.06520799983758</c:v>
                </c:pt>
                <c:pt idx="1340">
                  <c:v>-122.03187199990265</c:v>
                </c:pt>
                <c:pt idx="1341">
                  <c:v>-121.99851199995959</c:v>
                </c:pt>
                <c:pt idx="1342">
                  <c:v>-121.96515199984191</c:v>
                </c:pt>
                <c:pt idx="1343">
                  <c:v>-121.93179199989885</c:v>
                </c:pt>
                <c:pt idx="1344">
                  <c:v>-121.89843199995579</c:v>
                </c:pt>
                <c:pt idx="1345">
                  <c:v>-121.86507199983811</c:v>
                </c:pt>
                <c:pt idx="1346">
                  <c:v>-121.83173599990317</c:v>
                </c:pt>
                <c:pt idx="1347">
                  <c:v>-121.79837599996011</c:v>
                </c:pt>
                <c:pt idx="1348">
                  <c:v>-121.76501599984243</c:v>
                </c:pt>
                <c:pt idx="1349">
                  <c:v>-121.73165599989937</c:v>
                </c:pt>
                <c:pt idx="1350">
                  <c:v>-121.69831999996444</c:v>
                </c:pt>
                <c:pt idx="1351">
                  <c:v>-121.66495999984676</c:v>
                </c:pt>
                <c:pt idx="1352">
                  <c:v>-121.6315999999037</c:v>
                </c:pt>
                <c:pt idx="1353">
                  <c:v>-121.59823999996064</c:v>
                </c:pt>
                <c:pt idx="1354">
                  <c:v>-121.56485599983483</c:v>
                </c:pt>
                <c:pt idx="1355">
                  <c:v>-121.5315199998999</c:v>
                </c:pt>
                <c:pt idx="1356">
                  <c:v>-121.49815999995684</c:v>
                </c:pt>
                <c:pt idx="1357">
                  <c:v>-121.46479999983916</c:v>
                </c:pt>
                <c:pt idx="1358">
                  <c:v>-121.43146399990422</c:v>
                </c:pt>
                <c:pt idx="1359">
                  <c:v>-121.39810399996117</c:v>
                </c:pt>
                <c:pt idx="1360">
                  <c:v>-121.36474399984348</c:v>
                </c:pt>
                <c:pt idx="1361">
                  <c:v>-121.33140799990855</c:v>
                </c:pt>
                <c:pt idx="1362">
                  <c:v>-121.29804799996549</c:v>
                </c:pt>
                <c:pt idx="1363">
                  <c:v>-121.26468799984781</c:v>
                </c:pt>
                <c:pt idx="1364">
                  <c:v>-121.23135199991287</c:v>
                </c:pt>
                <c:pt idx="1365">
                  <c:v>-121.19799199996982</c:v>
                </c:pt>
                <c:pt idx="1366">
                  <c:v>-121.16463199985213</c:v>
                </c:pt>
                <c:pt idx="1367">
                  <c:v>-121.1312959999172</c:v>
                </c:pt>
                <c:pt idx="1368">
                  <c:v>-121.09793599997414</c:v>
                </c:pt>
                <c:pt idx="1369">
                  <c:v>-121.06457599985646</c:v>
                </c:pt>
                <c:pt idx="1370">
                  <c:v>-121.03123999992152</c:v>
                </c:pt>
                <c:pt idx="1371">
                  <c:v>-120.99787999997847</c:v>
                </c:pt>
                <c:pt idx="1372">
                  <c:v>-120.96451999986078</c:v>
                </c:pt>
                <c:pt idx="1373">
                  <c:v>-120.93118399992585</c:v>
                </c:pt>
                <c:pt idx="1374">
                  <c:v>-120.89782399998279</c:v>
                </c:pt>
                <c:pt idx="1375">
                  <c:v>-120.86446399986511</c:v>
                </c:pt>
                <c:pt idx="1376">
                  <c:v>-120.83112799993017</c:v>
                </c:pt>
                <c:pt idx="1377">
                  <c:v>-120.79776799998712</c:v>
                </c:pt>
                <c:pt idx="1378">
                  <c:v>-120.76440799986943</c:v>
                </c:pt>
                <c:pt idx="1379">
                  <c:v>-120.7310719999345</c:v>
                </c:pt>
                <c:pt idx="1380">
                  <c:v>-120.69771199999144</c:v>
                </c:pt>
                <c:pt idx="1381">
                  <c:v>-120.66435199987376</c:v>
                </c:pt>
                <c:pt idx="1382">
                  <c:v>-120.63101599993882</c:v>
                </c:pt>
                <c:pt idx="1383">
                  <c:v>-120.59765599999577</c:v>
                </c:pt>
                <c:pt idx="1384">
                  <c:v>-120.56429599987808</c:v>
                </c:pt>
                <c:pt idx="1385">
                  <c:v>-120.53093599993502</c:v>
                </c:pt>
                <c:pt idx="1386">
                  <c:v>-120.49760000000009</c:v>
                </c:pt>
                <c:pt idx="1387">
                  <c:v>-120.46423999988241</c:v>
                </c:pt>
                <c:pt idx="1388">
                  <c:v>-120.43085599993123</c:v>
                </c:pt>
                <c:pt idx="1389">
                  <c:v>-120.39751999999629</c:v>
                </c:pt>
                <c:pt idx="1390">
                  <c:v>-120.36415999987861</c:v>
                </c:pt>
                <c:pt idx="1391">
                  <c:v>-120.33079999993555</c:v>
                </c:pt>
                <c:pt idx="1392">
                  <c:v>-120.29746400000062</c:v>
                </c:pt>
                <c:pt idx="1393">
                  <c:v>-120.26410399988293</c:v>
                </c:pt>
                <c:pt idx="1394">
                  <c:v>-120.23074399993988</c:v>
                </c:pt>
                <c:pt idx="1395">
                  <c:v>-120.19740800000494</c:v>
                </c:pt>
                <c:pt idx="1396">
                  <c:v>-120.16404799988726</c:v>
                </c:pt>
                <c:pt idx="1397">
                  <c:v>-120.1306879999442</c:v>
                </c:pt>
                <c:pt idx="1398">
                  <c:v>-120.09732800000114</c:v>
                </c:pt>
                <c:pt idx="1399">
                  <c:v>-120.06387199985096</c:v>
                </c:pt>
                <c:pt idx="1400">
                  <c:v>-120.0305119999079</c:v>
                </c:pt>
                <c:pt idx="1401">
                  <c:v>-119.99717599997297</c:v>
                </c:pt>
                <c:pt idx="1402">
                  <c:v>-119.96381599985529</c:v>
                </c:pt>
                <c:pt idx="1403">
                  <c:v>-119.93045599991223</c:v>
                </c:pt>
                <c:pt idx="1404">
                  <c:v>-119.89711999997729</c:v>
                </c:pt>
                <c:pt idx="1405">
                  <c:v>-119.86375999985961</c:v>
                </c:pt>
                <c:pt idx="1406">
                  <c:v>-119.83039999991655</c:v>
                </c:pt>
                <c:pt idx="1407">
                  <c:v>-119.79703999997349</c:v>
                </c:pt>
                <c:pt idx="1408">
                  <c:v>-119.76370399986394</c:v>
                </c:pt>
                <c:pt idx="1409">
                  <c:v>-119.73034399992088</c:v>
                </c:pt>
                <c:pt idx="1410">
                  <c:v>-119.69698399997782</c:v>
                </c:pt>
                <c:pt idx="1411">
                  <c:v>-119.66362399986014</c:v>
                </c:pt>
                <c:pt idx="1412">
                  <c:v>-119.6302879999252</c:v>
                </c:pt>
                <c:pt idx="1413">
                  <c:v>-119.59692799998214</c:v>
                </c:pt>
                <c:pt idx="1414">
                  <c:v>-119.56356799986446</c:v>
                </c:pt>
                <c:pt idx="1415">
                  <c:v>-119.53023199992953</c:v>
                </c:pt>
                <c:pt idx="1416">
                  <c:v>-119.49687199998647</c:v>
                </c:pt>
                <c:pt idx="1417">
                  <c:v>-119.46351199986879</c:v>
                </c:pt>
                <c:pt idx="1418">
                  <c:v>-119.43017599993385</c:v>
                </c:pt>
                <c:pt idx="1419">
                  <c:v>-119.39681599999079</c:v>
                </c:pt>
                <c:pt idx="1420">
                  <c:v>-119.36345599987311</c:v>
                </c:pt>
                <c:pt idx="1421">
                  <c:v>-119.33009599993005</c:v>
                </c:pt>
                <c:pt idx="1422">
                  <c:v>-119.29675999999512</c:v>
                </c:pt>
                <c:pt idx="1423">
                  <c:v>-119.26339999987744</c:v>
                </c:pt>
                <c:pt idx="1424">
                  <c:v>-119.23003999993438</c:v>
                </c:pt>
                <c:pt idx="1425">
                  <c:v>-119.19670399999944</c:v>
                </c:pt>
                <c:pt idx="1426">
                  <c:v>-119.16334399988176</c:v>
                </c:pt>
                <c:pt idx="1427">
                  <c:v>-119.13000799994683</c:v>
                </c:pt>
                <c:pt idx="1428">
                  <c:v>-119.09664800000377</c:v>
                </c:pt>
                <c:pt idx="1429">
                  <c:v>-119.06328799988609</c:v>
                </c:pt>
                <c:pt idx="1430">
                  <c:v>-119.02995199995115</c:v>
                </c:pt>
                <c:pt idx="1431">
                  <c:v>-118.99659199983347</c:v>
                </c:pt>
                <c:pt idx="1432">
                  <c:v>-118.96323199989041</c:v>
                </c:pt>
                <c:pt idx="1433">
                  <c:v>-118.92987199994735</c:v>
                </c:pt>
                <c:pt idx="1434">
                  <c:v>-118.89648799999617</c:v>
                </c:pt>
                <c:pt idx="1435">
                  <c:v>-118.86312799987849</c:v>
                </c:pt>
                <c:pt idx="1436">
                  <c:v>-118.82976799993543</c:v>
                </c:pt>
                <c:pt idx="1437">
                  <c:v>-118.79643200000049</c:v>
                </c:pt>
                <c:pt idx="1438">
                  <c:v>-118.76307199988281</c:v>
                </c:pt>
                <c:pt idx="1439">
                  <c:v>-118.72971199993975</c:v>
                </c:pt>
                <c:pt idx="1440">
                  <c:v>-118.69632799998857</c:v>
                </c:pt>
                <c:pt idx="1441">
                  <c:v>-118.66296799987089</c:v>
                </c:pt>
                <c:pt idx="1442">
                  <c:v>-118.62963199993595</c:v>
                </c:pt>
                <c:pt idx="1443">
                  <c:v>-118.59627199999289</c:v>
                </c:pt>
                <c:pt idx="1444">
                  <c:v>-118.56291199987521</c:v>
                </c:pt>
                <c:pt idx="1445">
                  <c:v>-118.52955199993215</c:v>
                </c:pt>
                <c:pt idx="1446">
                  <c:v>-118.49621599999722</c:v>
                </c:pt>
                <c:pt idx="1447">
                  <c:v>-118.46283199987141</c:v>
                </c:pt>
                <c:pt idx="1448">
                  <c:v>-118.42947199992835</c:v>
                </c:pt>
                <c:pt idx="1449">
                  <c:v>-118.39611199998529</c:v>
                </c:pt>
                <c:pt idx="1450">
                  <c:v>-118.36275199986761</c:v>
                </c:pt>
                <c:pt idx="1451">
                  <c:v>-118.32939199992455</c:v>
                </c:pt>
                <c:pt idx="1452">
                  <c:v>-118.29603199998149</c:v>
                </c:pt>
                <c:pt idx="1453">
                  <c:v>-118.26269599987194</c:v>
                </c:pt>
                <c:pt idx="1454">
                  <c:v>-118.22933599992888</c:v>
                </c:pt>
                <c:pt idx="1455">
                  <c:v>-118.19597599998582</c:v>
                </c:pt>
                <c:pt idx="1456">
                  <c:v>-118.16261599986814</c:v>
                </c:pt>
                <c:pt idx="1457">
                  <c:v>-118.12923199991695</c:v>
                </c:pt>
                <c:pt idx="1458">
                  <c:v>-118.09589599998202</c:v>
                </c:pt>
                <c:pt idx="1459">
                  <c:v>-118.06253599986434</c:v>
                </c:pt>
                <c:pt idx="1460">
                  <c:v>-118.02915199991315</c:v>
                </c:pt>
                <c:pt idx="1461">
                  <c:v>-117.99581599997822</c:v>
                </c:pt>
                <c:pt idx="1462">
                  <c:v>-117.96245599986054</c:v>
                </c:pt>
                <c:pt idx="1463">
                  <c:v>-117.9291199999256</c:v>
                </c:pt>
                <c:pt idx="1464">
                  <c:v>-117.89575999998254</c:v>
                </c:pt>
                <c:pt idx="1465">
                  <c:v>-117.86239999986486</c:v>
                </c:pt>
                <c:pt idx="1466">
                  <c:v>-117.8290399999218</c:v>
                </c:pt>
                <c:pt idx="1467">
                  <c:v>-117.79570399998687</c:v>
                </c:pt>
                <c:pt idx="1468">
                  <c:v>-117.76234399986919</c:v>
                </c:pt>
                <c:pt idx="1469">
                  <c:v>-117.72898399992613</c:v>
                </c:pt>
                <c:pt idx="1470">
                  <c:v>-117.69564799999119</c:v>
                </c:pt>
                <c:pt idx="1471">
                  <c:v>-117.66228799987351</c:v>
                </c:pt>
                <c:pt idx="1472">
                  <c:v>-117.62895199993858</c:v>
                </c:pt>
                <c:pt idx="1473">
                  <c:v>-117.59559199999552</c:v>
                </c:pt>
                <c:pt idx="1474">
                  <c:v>-117.56223199987784</c:v>
                </c:pt>
                <c:pt idx="1475">
                  <c:v>-117.52887199993478</c:v>
                </c:pt>
                <c:pt idx="1476">
                  <c:v>-117.49551199999172</c:v>
                </c:pt>
                <c:pt idx="1477">
                  <c:v>-117.46217599988216</c:v>
                </c:pt>
                <c:pt idx="1478">
                  <c:v>-117.4288159999391</c:v>
                </c:pt>
                <c:pt idx="1479">
                  <c:v>-117.39548000000417</c:v>
                </c:pt>
                <c:pt idx="1480">
                  <c:v>-117.36211999988649</c:v>
                </c:pt>
                <c:pt idx="1481">
                  <c:v>-117.32875999994343</c:v>
                </c:pt>
                <c:pt idx="1482">
                  <c:v>-117.29542399983387</c:v>
                </c:pt>
                <c:pt idx="1483">
                  <c:v>-117.26206399989081</c:v>
                </c:pt>
                <c:pt idx="1484">
                  <c:v>-117.22872799995588</c:v>
                </c:pt>
                <c:pt idx="1485">
                  <c:v>-117.1953679998382</c:v>
                </c:pt>
                <c:pt idx="1486">
                  <c:v>-117.16200799989514</c:v>
                </c:pt>
                <c:pt idx="1487">
                  <c:v>-117.12864799995208</c:v>
                </c:pt>
                <c:pt idx="1488">
                  <c:v>-117.09531199984252</c:v>
                </c:pt>
                <c:pt idx="1489">
                  <c:v>-117.06195199989946</c:v>
                </c:pt>
                <c:pt idx="1490">
                  <c:v>-117.0285919999564</c:v>
                </c:pt>
                <c:pt idx="1491">
                  <c:v>-116.99523199983872</c:v>
                </c:pt>
                <c:pt idx="1492">
                  <c:v>-116.96184799988754</c:v>
                </c:pt>
                <c:pt idx="1493">
                  <c:v>-116.92848799994448</c:v>
                </c:pt>
                <c:pt idx="1494">
                  <c:v>-116.89512800000142</c:v>
                </c:pt>
                <c:pt idx="1495">
                  <c:v>-116.86176799988374</c:v>
                </c:pt>
                <c:pt idx="1496">
                  <c:v>-116.82840799994068</c:v>
                </c:pt>
                <c:pt idx="1497">
                  <c:v>-116.79495199996512</c:v>
                </c:pt>
                <c:pt idx="1498">
                  <c:v>-116.76159199984744</c:v>
                </c:pt>
                <c:pt idx="1499">
                  <c:v>-116.72811199986376</c:v>
                </c:pt>
                <c:pt idx="1500">
                  <c:v>-116.6947519999207</c:v>
                </c:pt>
                <c:pt idx="1501">
                  <c:v>-116.66139199997764</c:v>
                </c:pt>
                <c:pt idx="1502">
                  <c:v>-116.62803199985996</c:v>
                </c:pt>
                <c:pt idx="1503">
                  <c:v>-116.5946719999169</c:v>
                </c:pt>
                <c:pt idx="1504">
                  <c:v>-116.56131199997384</c:v>
                </c:pt>
                <c:pt idx="1505">
                  <c:v>-116.52797599986428</c:v>
                </c:pt>
                <c:pt idx="1506">
                  <c:v>-116.49461599992122</c:v>
                </c:pt>
                <c:pt idx="1507">
                  <c:v>-116.46127999998629</c:v>
                </c:pt>
                <c:pt idx="1508">
                  <c:v>-116.42791999986861</c:v>
                </c:pt>
                <c:pt idx="1509">
                  <c:v>-116.39455999992555</c:v>
                </c:pt>
                <c:pt idx="1510">
                  <c:v>-116.36119999998249</c:v>
                </c:pt>
                <c:pt idx="1511">
                  <c:v>-116.32786399987293</c:v>
                </c:pt>
                <c:pt idx="1512">
                  <c:v>-116.29450399992987</c:v>
                </c:pt>
                <c:pt idx="1513">
                  <c:v>-116.26116799999494</c:v>
                </c:pt>
                <c:pt idx="1514">
                  <c:v>-116.22780799987726</c:v>
                </c:pt>
                <c:pt idx="1515">
                  <c:v>-116.1944479999342</c:v>
                </c:pt>
                <c:pt idx="1516">
                  <c:v>-116.16108799999114</c:v>
                </c:pt>
                <c:pt idx="1517">
                  <c:v>-116.12775199988158</c:v>
                </c:pt>
                <c:pt idx="1518">
                  <c:v>-116.09439199993852</c:v>
                </c:pt>
                <c:pt idx="1519">
                  <c:v>-116.06103199999546</c:v>
                </c:pt>
                <c:pt idx="1520">
                  <c:v>-116.02767199987778</c:v>
                </c:pt>
                <c:pt idx="1521">
                  <c:v>-115.99431199993472</c:v>
                </c:pt>
                <c:pt idx="1522">
                  <c:v>-115.96092799998354</c:v>
                </c:pt>
                <c:pt idx="1523">
                  <c:v>-115.92754399985773</c:v>
                </c:pt>
                <c:pt idx="1524">
                  <c:v>-115.8942079999228</c:v>
                </c:pt>
                <c:pt idx="1525">
                  <c:v>-115.86084799997974</c:v>
                </c:pt>
                <c:pt idx="1526">
                  <c:v>-115.82748799986206</c:v>
                </c:pt>
                <c:pt idx="1527">
                  <c:v>-115.794127999919</c:v>
                </c:pt>
                <c:pt idx="1528">
                  <c:v>-115.76076799997594</c:v>
                </c:pt>
                <c:pt idx="1529">
                  <c:v>-115.72740799985826</c:v>
                </c:pt>
                <c:pt idx="1530">
                  <c:v>-115.6940479999152</c:v>
                </c:pt>
                <c:pt idx="1531">
                  <c:v>-115.66068799997214</c:v>
                </c:pt>
                <c:pt idx="1532">
                  <c:v>-115.62735199986258</c:v>
                </c:pt>
                <c:pt idx="1533">
                  <c:v>-115.59399199991952</c:v>
                </c:pt>
                <c:pt idx="1534">
                  <c:v>-115.56060799996834</c:v>
                </c:pt>
                <c:pt idx="1535">
                  <c:v>-115.52727199985878</c:v>
                </c:pt>
                <c:pt idx="1536">
                  <c:v>-115.49391199991572</c:v>
                </c:pt>
                <c:pt idx="1537">
                  <c:v>-115.46055199997267</c:v>
                </c:pt>
                <c:pt idx="1538">
                  <c:v>-115.42719199985498</c:v>
                </c:pt>
                <c:pt idx="1539">
                  <c:v>-115.39385599992005</c:v>
                </c:pt>
                <c:pt idx="1540">
                  <c:v>-115.36049599997699</c:v>
                </c:pt>
                <c:pt idx="1541">
                  <c:v>-115.32713599985931</c:v>
                </c:pt>
                <c:pt idx="1542">
                  <c:v>-115.29377599991625</c:v>
                </c:pt>
                <c:pt idx="1543">
                  <c:v>-115.26041599997319</c:v>
                </c:pt>
                <c:pt idx="1544">
                  <c:v>-115.22707999986363</c:v>
                </c:pt>
                <c:pt idx="1545">
                  <c:v>-115.19371999992057</c:v>
                </c:pt>
                <c:pt idx="1546">
                  <c:v>-115.16035999997752</c:v>
                </c:pt>
                <c:pt idx="1547">
                  <c:v>-115.12690400000196</c:v>
                </c:pt>
                <c:pt idx="1548">
                  <c:v>-115.09354399988428</c:v>
                </c:pt>
                <c:pt idx="1549">
                  <c:v>-115.06018399994122</c:v>
                </c:pt>
                <c:pt idx="1550">
                  <c:v>-115.02682399999816</c:v>
                </c:pt>
                <c:pt idx="1551">
                  <c:v>-114.9934879998886</c:v>
                </c:pt>
                <c:pt idx="1552">
                  <c:v>-114.96012799994554</c:v>
                </c:pt>
                <c:pt idx="1553">
                  <c:v>-114.92676800000248</c:v>
                </c:pt>
                <c:pt idx="1554">
                  <c:v>-114.8934079998848</c:v>
                </c:pt>
                <c:pt idx="1555">
                  <c:v>-114.86004799994174</c:v>
                </c:pt>
                <c:pt idx="1556">
                  <c:v>-114.82671199983218</c:v>
                </c:pt>
                <c:pt idx="1557">
                  <c:v>-114.79335199988913</c:v>
                </c:pt>
                <c:pt idx="1558">
                  <c:v>-114.75999199994607</c:v>
                </c:pt>
                <c:pt idx="1559">
                  <c:v>-114.72665599983651</c:v>
                </c:pt>
                <c:pt idx="1560">
                  <c:v>-114.69329599989345</c:v>
                </c:pt>
                <c:pt idx="1561">
                  <c:v>-114.65993599995039</c:v>
                </c:pt>
                <c:pt idx="1562">
                  <c:v>-114.62657599983271</c:v>
                </c:pt>
                <c:pt idx="1563">
                  <c:v>-114.59323999989778</c:v>
                </c:pt>
                <c:pt idx="1564">
                  <c:v>-114.55987999995472</c:v>
                </c:pt>
                <c:pt idx="1565">
                  <c:v>-114.52651999983703</c:v>
                </c:pt>
                <c:pt idx="1566">
                  <c:v>-114.49315999989398</c:v>
                </c:pt>
                <c:pt idx="1567">
                  <c:v>-114.45979999995092</c:v>
                </c:pt>
                <c:pt idx="1568">
                  <c:v>-114.42641599999973</c:v>
                </c:pt>
                <c:pt idx="1569">
                  <c:v>-114.39305599988205</c:v>
                </c:pt>
                <c:pt idx="1570">
                  <c:v>-114.35969599993899</c:v>
                </c:pt>
                <c:pt idx="1571">
                  <c:v>-114.32633599999593</c:v>
                </c:pt>
                <c:pt idx="1572">
                  <c:v>-114.29299999988638</c:v>
                </c:pt>
                <c:pt idx="1573">
                  <c:v>-114.25963999994332</c:v>
                </c:pt>
                <c:pt idx="1574">
                  <c:v>-114.22628000000026</c:v>
                </c:pt>
                <c:pt idx="1575">
                  <c:v>-114.19291999988258</c:v>
                </c:pt>
                <c:pt idx="1576">
                  <c:v>-114.15958399994764</c:v>
                </c:pt>
                <c:pt idx="1577">
                  <c:v>-114.12619999999646</c:v>
                </c:pt>
                <c:pt idx="1578">
                  <c:v>-114.09283999987878</c:v>
                </c:pt>
                <c:pt idx="1579">
                  <c:v>-114.05947999993572</c:v>
                </c:pt>
                <c:pt idx="1580">
                  <c:v>-114.02609599998453</c:v>
                </c:pt>
                <c:pt idx="1581">
                  <c:v>-113.99273599986685</c:v>
                </c:pt>
                <c:pt idx="1582">
                  <c:v>-113.95937599992379</c:v>
                </c:pt>
                <c:pt idx="1583">
                  <c:v>-113.92601599998073</c:v>
                </c:pt>
                <c:pt idx="1584">
                  <c:v>-113.89265599986305</c:v>
                </c:pt>
                <c:pt idx="1585">
                  <c:v>-113.85929599991999</c:v>
                </c:pt>
                <c:pt idx="1586">
                  <c:v>-113.82595999998506</c:v>
                </c:pt>
                <c:pt idx="1587">
                  <c:v>-113.79259999986738</c:v>
                </c:pt>
                <c:pt idx="1588">
                  <c:v>-113.75923999992432</c:v>
                </c:pt>
                <c:pt idx="1589">
                  <c:v>-113.72590399998938</c:v>
                </c:pt>
                <c:pt idx="1590">
                  <c:v>-113.6925439998717</c:v>
                </c:pt>
                <c:pt idx="1591">
                  <c:v>-113.65918399992864</c:v>
                </c:pt>
                <c:pt idx="1592">
                  <c:v>-113.62584799999371</c:v>
                </c:pt>
                <c:pt idx="1593">
                  <c:v>-113.59248799987603</c:v>
                </c:pt>
                <c:pt idx="1594">
                  <c:v>-113.55912799993297</c:v>
                </c:pt>
                <c:pt idx="1595">
                  <c:v>-113.52576799998991</c:v>
                </c:pt>
                <c:pt idx="1596">
                  <c:v>-113.49240799987223</c:v>
                </c:pt>
                <c:pt idx="1597">
                  <c:v>-113.45904799992917</c:v>
                </c:pt>
                <c:pt idx="1598">
                  <c:v>-113.42568799998611</c:v>
                </c:pt>
                <c:pt idx="1599">
                  <c:v>-113.39232799986843</c:v>
                </c:pt>
                <c:pt idx="1600">
                  <c:v>-113.35896799992537</c:v>
                </c:pt>
                <c:pt idx="1601">
                  <c:v>-113.32560799998231</c:v>
                </c:pt>
                <c:pt idx="1602">
                  <c:v>-113.29227199987275</c:v>
                </c:pt>
                <c:pt idx="1603">
                  <c:v>-113.25891199992969</c:v>
                </c:pt>
                <c:pt idx="1604">
                  <c:v>-113.22555199998664</c:v>
                </c:pt>
                <c:pt idx="1605">
                  <c:v>-113.19219199986895</c:v>
                </c:pt>
                <c:pt idx="1606">
                  <c:v>-113.15885599993402</c:v>
                </c:pt>
                <c:pt idx="1607">
                  <c:v>-113.12549599999096</c:v>
                </c:pt>
                <c:pt idx="1608">
                  <c:v>-113.09213599987328</c:v>
                </c:pt>
                <c:pt idx="1609">
                  <c:v>-113.05879999993834</c:v>
                </c:pt>
                <c:pt idx="1610">
                  <c:v>-113.02543999999529</c:v>
                </c:pt>
                <c:pt idx="1611">
                  <c:v>-112.9920799998776</c:v>
                </c:pt>
                <c:pt idx="1612">
                  <c:v>-112.95871999993454</c:v>
                </c:pt>
                <c:pt idx="1613">
                  <c:v>-112.92535999999149</c:v>
                </c:pt>
                <c:pt idx="1614">
                  <c:v>-112.8919999998738</c:v>
                </c:pt>
                <c:pt idx="1615">
                  <c:v>-112.85861599992262</c:v>
                </c:pt>
                <c:pt idx="1616">
                  <c:v>-112.82525599997956</c:v>
                </c:pt>
                <c:pt idx="1617">
                  <c:v>-112.79189599986188</c:v>
                </c:pt>
                <c:pt idx="1618">
                  <c:v>-112.7585119999107</c:v>
                </c:pt>
                <c:pt idx="1619">
                  <c:v>-112.72517599997576</c:v>
                </c:pt>
                <c:pt idx="1620">
                  <c:v>-112.69179199984995</c:v>
                </c:pt>
                <c:pt idx="1621">
                  <c:v>-112.6584319999069</c:v>
                </c:pt>
                <c:pt idx="1622">
                  <c:v>-112.62507199996384</c:v>
                </c:pt>
                <c:pt idx="1623">
                  <c:v>-112.59171199984615</c:v>
                </c:pt>
                <c:pt idx="1624">
                  <c:v>-112.5583519999031</c:v>
                </c:pt>
                <c:pt idx="1625">
                  <c:v>-112.52499199996004</c:v>
                </c:pt>
                <c:pt idx="1626">
                  <c:v>-112.49163199984235</c:v>
                </c:pt>
                <c:pt idx="1627">
                  <c:v>-112.45829599990742</c:v>
                </c:pt>
                <c:pt idx="1628">
                  <c:v>-112.42493599996436</c:v>
                </c:pt>
                <c:pt idx="1629">
                  <c:v>-112.39157599984668</c:v>
                </c:pt>
                <c:pt idx="1630">
                  <c:v>-112.35821599990362</c:v>
                </c:pt>
                <c:pt idx="1631">
                  <c:v>-112.32487999996869</c:v>
                </c:pt>
                <c:pt idx="1632">
                  <c:v>-112.291519999851</c:v>
                </c:pt>
                <c:pt idx="1633">
                  <c:v>-112.25815999990795</c:v>
                </c:pt>
                <c:pt idx="1634">
                  <c:v>-112.22479999996489</c:v>
                </c:pt>
                <c:pt idx="1635">
                  <c:v>-112.19139200000558</c:v>
                </c:pt>
                <c:pt idx="1636">
                  <c:v>-112.1580319998879</c:v>
                </c:pt>
                <c:pt idx="1637">
                  <c:v>-112.12467199994484</c:v>
                </c:pt>
                <c:pt idx="1638">
                  <c:v>-112.09131200000178</c:v>
                </c:pt>
                <c:pt idx="1639">
                  <c:v>-112.05797599989222</c:v>
                </c:pt>
                <c:pt idx="1640">
                  <c:v>-112.02461599994916</c:v>
                </c:pt>
                <c:pt idx="1641">
                  <c:v>-111.99125599983148</c:v>
                </c:pt>
                <c:pt idx="1642">
                  <c:v>-111.95791999989655</c:v>
                </c:pt>
                <c:pt idx="1643">
                  <c:v>-111.92455999995349</c:v>
                </c:pt>
                <c:pt idx="1644">
                  <c:v>-111.89119999983581</c:v>
                </c:pt>
                <c:pt idx="1645">
                  <c:v>-111.85783999989275</c:v>
                </c:pt>
                <c:pt idx="1646">
                  <c:v>-111.82447999994969</c:v>
                </c:pt>
                <c:pt idx="1647">
                  <c:v>-111.79111999983201</c:v>
                </c:pt>
                <c:pt idx="1648">
                  <c:v>-111.75775999988895</c:v>
                </c:pt>
                <c:pt idx="1649">
                  <c:v>-111.72439999994589</c:v>
                </c:pt>
                <c:pt idx="1650">
                  <c:v>-111.69106399983633</c:v>
                </c:pt>
                <c:pt idx="1651">
                  <c:v>-111.65770399989327</c:v>
                </c:pt>
                <c:pt idx="1652">
                  <c:v>-111.62434399995021</c:v>
                </c:pt>
                <c:pt idx="1653">
                  <c:v>-111.59098399983253</c:v>
                </c:pt>
                <c:pt idx="1654">
                  <c:v>-111.55762399988947</c:v>
                </c:pt>
                <c:pt idx="1655">
                  <c:v>-111.52426399994641</c:v>
                </c:pt>
                <c:pt idx="1656">
                  <c:v>-111.49090400000335</c:v>
                </c:pt>
                <c:pt idx="1657">
                  <c:v>-111.45754399988567</c:v>
                </c:pt>
                <c:pt idx="1658">
                  <c:v>-111.42418399994261</c:v>
                </c:pt>
                <c:pt idx="1659">
                  <c:v>-111.39084799983306</c:v>
                </c:pt>
                <c:pt idx="1660">
                  <c:v>-111.35746399988187</c:v>
                </c:pt>
                <c:pt idx="1661">
                  <c:v>-111.32412799994694</c:v>
                </c:pt>
                <c:pt idx="1662">
                  <c:v>-111.29076800000388</c:v>
                </c:pt>
                <c:pt idx="1663">
                  <c:v>-111.25738399987807</c:v>
                </c:pt>
                <c:pt idx="1664">
                  <c:v>-111.22402399993501</c:v>
                </c:pt>
                <c:pt idx="1665">
                  <c:v>-111.19063999998383</c:v>
                </c:pt>
                <c:pt idx="1666">
                  <c:v>-111.15727999986615</c:v>
                </c:pt>
                <c:pt idx="1667">
                  <c:v>-111.12391999992309</c:v>
                </c:pt>
                <c:pt idx="1668">
                  <c:v>-111.09053599997191</c:v>
                </c:pt>
                <c:pt idx="1669">
                  <c:v>-111.05717599985422</c:v>
                </c:pt>
                <c:pt idx="1670">
                  <c:v>-111.02381599991116</c:v>
                </c:pt>
                <c:pt idx="1671">
                  <c:v>-110.99045599996811</c:v>
                </c:pt>
                <c:pt idx="1672">
                  <c:v>-110.95709599985042</c:v>
                </c:pt>
                <c:pt idx="1673">
                  <c:v>-110.92373599990736</c:v>
                </c:pt>
                <c:pt idx="1674">
                  <c:v>-110.89039999997243</c:v>
                </c:pt>
                <c:pt idx="1675">
                  <c:v>-110.85701599984662</c:v>
                </c:pt>
                <c:pt idx="1676">
                  <c:v>-110.82367999991169</c:v>
                </c:pt>
                <c:pt idx="1677">
                  <c:v>-110.79031999996863</c:v>
                </c:pt>
                <c:pt idx="1678">
                  <c:v>-110.75695999985095</c:v>
                </c:pt>
                <c:pt idx="1679">
                  <c:v>-110.72362399991601</c:v>
                </c:pt>
                <c:pt idx="1680">
                  <c:v>-110.69023999996483</c:v>
                </c:pt>
                <c:pt idx="1681">
                  <c:v>-110.65687999984715</c:v>
                </c:pt>
                <c:pt idx="1682">
                  <c:v>-110.62349599989597</c:v>
                </c:pt>
                <c:pt idx="1683">
                  <c:v>-110.59013599995291</c:v>
                </c:pt>
                <c:pt idx="1684">
                  <c:v>-110.55677599983522</c:v>
                </c:pt>
                <c:pt idx="1685">
                  <c:v>-110.52336799987592</c:v>
                </c:pt>
                <c:pt idx="1686">
                  <c:v>-110.49003199994098</c:v>
                </c:pt>
                <c:pt idx="1687">
                  <c:v>-110.45667199999792</c:v>
                </c:pt>
                <c:pt idx="1688">
                  <c:v>-110.42331199988024</c:v>
                </c:pt>
                <c:pt idx="1689">
                  <c:v>-110.38995199993718</c:v>
                </c:pt>
                <c:pt idx="1690">
                  <c:v>-110.35661600000225</c:v>
                </c:pt>
                <c:pt idx="1691">
                  <c:v>-110.32325599988457</c:v>
                </c:pt>
                <c:pt idx="1692">
                  <c:v>-110.28989599994151</c:v>
                </c:pt>
                <c:pt idx="1693">
                  <c:v>-110.25653599999845</c:v>
                </c:pt>
                <c:pt idx="1694">
                  <c:v>-110.22317599988077</c:v>
                </c:pt>
                <c:pt idx="1695">
                  <c:v>-110.18981599993771</c:v>
                </c:pt>
                <c:pt idx="1696">
                  <c:v>-110.15645599999465</c:v>
                </c:pt>
                <c:pt idx="1697">
                  <c:v>-110.12309599987697</c:v>
                </c:pt>
                <c:pt idx="1698">
                  <c:v>-110.08973599993391</c:v>
                </c:pt>
                <c:pt idx="1699">
                  <c:v>-110.05639999999897</c:v>
                </c:pt>
                <c:pt idx="1700">
                  <c:v>-110.02303999988129</c:v>
                </c:pt>
                <c:pt idx="1701">
                  <c:v>-109.98965599993011</c:v>
                </c:pt>
                <c:pt idx="1702">
                  <c:v>-109.95629599998705</c:v>
                </c:pt>
                <c:pt idx="1703">
                  <c:v>-109.92293599986937</c:v>
                </c:pt>
                <c:pt idx="1704">
                  <c:v>-109.88957599992631</c:v>
                </c:pt>
                <c:pt idx="1705">
                  <c:v>-109.85621599998325</c:v>
                </c:pt>
                <c:pt idx="1706">
                  <c:v>-109.82285599986557</c:v>
                </c:pt>
                <c:pt idx="1707">
                  <c:v>-109.78949599992251</c:v>
                </c:pt>
                <c:pt idx="1708">
                  <c:v>-109.75613599997945</c:v>
                </c:pt>
                <c:pt idx="1709">
                  <c:v>-109.72277599986177</c:v>
                </c:pt>
                <c:pt idx="1710">
                  <c:v>-109.68943999992683</c:v>
                </c:pt>
                <c:pt idx="1711">
                  <c:v>-109.65607999998377</c:v>
                </c:pt>
                <c:pt idx="1712">
                  <c:v>-109.62271999986609</c:v>
                </c:pt>
                <c:pt idx="1713">
                  <c:v>-109.58935999992303</c:v>
                </c:pt>
                <c:pt idx="1714">
                  <c:v>-109.5560239999881</c:v>
                </c:pt>
                <c:pt idx="1715">
                  <c:v>-109.52266399987042</c:v>
                </c:pt>
                <c:pt idx="1716">
                  <c:v>-109.48930399992736</c:v>
                </c:pt>
                <c:pt idx="1717">
                  <c:v>-109.4559439999843</c:v>
                </c:pt>
                <c:pt idx="1718">
                  <c:v>-109.42258399986662</c:v>
                </c:pt>
                <c:pt idx="1719">
                  <c:v>-109.38924799993168</c:v>
                </c:pt>
                <c:pt idx="1720">
                  <c:v>-109.35588799998862</c:v>
                </c:pt>
                <c:pt idx="1721">
                  <c:v>-109.32252799987094</c:v>
                </c:pt>
                <c:pt idx="1722">
                  <c:v>-109.28916799992788</c:v>
                </c:pt>
                <c:pt idx="1723">
                  <c:v>-109.2557839999767</c:v>
                </c:pt>
                <c:pt idx="1724">
                  <c:v>-109.22242399985902</c:v>
                </c:pt>
                <c:pt idx="1725">
                  <c:v>-109.18908799992408</c:v>
                </c:pt>
                <c:pt idx="1726">
                  <c:v>-109.1557039999729</c:v>
                </c:pt>
                <c:pt idx="1727">
                  <c:v>-109.12234399985522</c:v>
                </c:pt>
                <c:pt idx="1728">
                  <c:v>-109.08898399991216</c:v>
                </c:pt>
                <c:pt idx="1729">
                  <c:v>-109.0556239999691</c:v>
                </c:pt>
                <c:pt idx="1730">
                  <c:v>-109.02221599983517</c:v>
                </c:pt>
                <c:pt idx="1731">
                  <c:v>-108.98885599989211</c:v>
                </c:pt>
                <c:pt idx="1732">
                  <c:v>-108.9554479999328</c:v>
                </c:pt>
                <c:pt idx="1733">
                  <c:v>-108.92206399998162</c:v>
                </c:pt>
                <c:pt idx="1734">
                  <c:v>-108.88870399986394</c:v>
                </c:pt>
                <c:pt idx="1735">
                  <c:v>-108.85534399992088</c:v>
                </c:pt>
                <c:pt idx="1736">
                  <c:v>-108.82195999996969</c:v>
                </c:pt>
                <c:pt idx="1737">
                  <c:v>-108.78862399986014</c:v>
                </c:pt>
                <c:pt idx="1738">
                  <c:v>-108.75523999990895</c:v>
                </c:pt>
                <c:pt idx="1739">
                  <c:v>-108.72187999996589</c:v>
                </c:pt>
                <c:pt idx="1740">
                  <c:v>-108.68854399985634</c:v>
                </c:pt>
                <c:pt idx="1741">
                  <c:v>-108.65513599989703</c:v>
                </c:pt>
                <c:pt idx="1742">
                  <c:v>-108.62172799993772</c:v>
                </c:pt>
                <c:pt idx="1743">
                  <c:v>-108.58836799999466</c:v>
                </c:pt>
                <c:pt idx="1744">
                  <c:v>-108.55498399986885</c:v>
                </c:pt>
                <c:pt idx="1745">
                  <c:v>-108.52159999991767</c:v>
                </c:pt>
                <c:pt idx="1746">
                  <c:v>-108.48823999997461</c:v>
                </c:pt>
                <c:pt idx="1747">
                  <c:v>-108.45487999985693</c:v>
                </c:pt>
                <c:pt idx="1748">
                  <c:v>-108.42151999991387</c:v>
                </c:pt>
                <c:pt idx="1749">
                  <c:v>-108.38815999997081</c:v>
                </c:pt>
                <c:pt idx="1750">
                  <c:v>-108.35482399986125</c:v>
                </c:pt>
                <c:pt idx="1751">
                  <c:v>-108.32146399991819</c:v>
                </c:pt>
                <c:pt idx="1752">
                  <c:v>-108.28810399997514</c:v>
                </c:pt>
                <c:pt idx="1753">
                  <c:v>-108.25474399985745</c:v>
                </c:pt>
                <c:pt idx="1754">
                  <c:v>-108.22140799992252</c:v>
                </c:pt>
                <c:pt idx="1755">
                  <c:v>-108.18804799997946</c:v>
                </c:pt>
                <c:pt idx="1756">
                  <c:v>-108.15468799986178</c:v>
                </c:pt>
                <c:pt idx="1757">
                  <c:v>-108.12127999990247</c:v>
                </c:pt>
                <c:pt idx="1758">
                  <c:v>-108.08789599995129</c:v>
                </c:pt>
                <c:pt idx="1759">
                  <c:v>-108.05446399998385</c:v>
                </c:pt>
                <c:pt idx="1760">
                  <c:v>-108.02110399986617</c:v>
                </c:pt>
                <c:pt idx="1761">
                  <c:v>-107.98774399992311</c:v>
                </c:pt>
                <c:pt idx="1762">
                  <c:v>-107.95438399998005</c:v>
                </c:pt>
                <c:pt idx="1763">
                  <c:v>-107.9210479998705</c:v>
                </c:pt>
                <c:pt idx="1764">
                  <c:v>-107.88761599990306</c:v>
                </c:pt>
                <c:pt idx="1765">
                  <c:v>-107.85425599996</c:v>
                </c:pt>
                <c:pt idx="1766">
                  <c:v>-107.82089599984232</c:v>
                </c:pt>
                <c:pt idx="1767">
                  <c:v>-107.78753599989926</c:v>
                </c:pt>
                <c:pt idx="1768">
                  <c:v>-107.7541759999562</c:v>
                </c:pt>
                <c:pt idx="1769">
                  <c:v>-107.72081599983852</c:v>
                </c:pt>
                <c:pt idx="1770">
                  <c:v>-107.68745599989546</c:v>
                </c:pt>
                <c:pt idx="1771">
                  <c:v>-107.6540959999524</c:v>
                </c:pt>
                <c:pt idx="1772">
                  <c:v>-107.62073599983472</c:v>
                </c:pt>
                <c:pt idx="1773">
                  <c:v>-107.58737599989166</c:v>
                </c:pt>
                <c:pt idx="1774">
                  <c:v>-107.5540159999486</c:v>
                </c:pt>
                <c:pt idx="1775">
                  <c:v>-107.52065600000554</c:v>
                </c:pt>
                <c:pt idx="1776">
                  <c:v>-107.48729599988786</c:v>
                </c:pt>
                <c:pt idx="1777">
                  <c:v>-107.4539359999448</c:v>
                </c:pt>
                <c:pt idx="1778">
                  <c:v>-107.42057600000174</c:v>
                </c:pt>
                <c:pt idx="1779">
                  <c:v>-107.38721599988406</c:v>
                </c:pt>
                <c:pt idx="1780">
                  <c:v>-107.353855999941</c:v>
                </c:pt>
                <c:pt idx="1781">
                  <c:v>-107.32049599999795</c:v>
                </c:pt>
                <c:pt idx="1782">
                  <c:v>-107.28713599988026</c:v>
                </c:pt>
                <c:pt idx="1783">
                  <c:v>-107.25379999994533</c:v>
                </c:pt>
                <c:pt idx="1784">
                  <c:v>-107.22039199998602</c:v>
                </c:pt>
                <c:pt idx="1785">
                  <c:v>-107.18703199986834</c:v>
                </c:pt>
                <c:pt idx="1786">
                  <c:v>-107.15364799991715</c:v>
                </c:pt>
                <c:pt idx="1787">
                  <c:v>-107.1202879999741</c:v>
                </c:pt>
                <c:pt idx="1788">
                  <c:v>-107.08692799985641</c:v>
                </c:pt>
                <c:pt idx="1789">
                  <c:v>-107.05356799991335</c:v>
                </c:pt>
                <c:pt idx="1790">
                  <c:v>-107.0202079999703</c:v>
                </c:pt>
                <c:pt idx="1791">
                  <c:v>-106.98679999983636</c:v>
                </c:pt>
                <c:pt idx="1792">
                  <c:v>-106.95343999989331</c:v>
                </c:pt>
                <c:pt idx="1793">
                  <c:v>-106.92010399995837</c:v>
                </c:pt>
                <c:pt idx="1794">
                  <c:v>-106.88671999983256</c:v>
                </c:pt>
                <c:pt idx="1795">
                  <c:v>-106.85335999988951</c:v>
                </c:pt>
                <c:pt idx="1796">
                  <c:v>-106.82002399995457</c:v>
                </c:pt>
                <c:pt idx="1797">
                  <c:v>-106.78666399983689</c:v>
                </c:pt>
                <c:pt idx="1798">
                  <c:v>-106.75330399989383</c:v>
                </c:pt>
                <c:pt idx="1799">
                  <c:v>-106.71994399995077</c:v>
                </c:pt>
                <c:pt idx="1800">
                  <c:v>-106.68653599999146</c:v>
                </c:pt>
                <c:pt idx="1801">
                  <c:v>-106.65319999988191</c:v>
                </c:pt>
                <c:pt idx="1802">
                  <c:v>-106.61981599993072</c:v>
                </c:pt>
                <c:pt idx="1803">
                  <c:v>-106.58645599998766</c:v>
                </c:pt>
                <c:pt idx="1804">
                  <c:v>-106.55309599986998</c:v>
                </c:pt>
                <c:pt idx="1805">
                  <c:v>-106.51973599992692</c:v>
                </c:pt>
                <c:pt idx="1806">
                  <c:v>-106.48637599998386</c:v>
                </c:pt>
                <c:pt idx="1807">
                  <c:v>-106.45303999987431</c:v>
                </c:pt>
                <c:pt idx="1808">
                  <c:v>-106.41967999993125</c:v>
                </c:pt>
                <c:pt idx="1809">
                  <c:v>-106.38631999998819</c:v>
                </c:pt>
                <c:pt idx="1810">
                  <c:v>-106.35298399987863</c:v>
                </c:pt>
                <c:pt idx="1811">
                  <c:v>-106.31962399993557</c:v>
                </c:pt>
                <c:pt idx="1812">
                  <c:v>-106.28626399999251</c:v>
                </c:pt>
                <c:pt idx="1813">
                  <c:v>-106.25292799988296</c:v>
                </c:pt>
                <c:pt idx="1814">
                  <c:v>-106.2195679999399</c:v>
                </c:pt>
                <c:pt idx="1815">
                  <c:v>-106.18620799999684</c:v>
                </c:pt>
                <c:pt idx="1816">
                  <c:v>-106.15284799987916</c:v>
                </c:pt>
                <c:pt idx="1817">
                  <c:v>-106.1194879999361</c:v>
                </c:pt>
                <c:pt idx="1818">
                  <c:v>-106.08612799999304</c:v>
                </c:pt>
                <c:pt idx="1819">
                  <c:v>-106.05276799987536</c:v>
                </c:pt>
                <c:pt idx="1820">
                  <c:v>-106.0194079999323</c:v>
                </c:pt>
                <c:pt idx="1821">
                  <c:v>-105.98604799998924</c:v>
                </c:pt>
                <c:pt idx="1822">
                  <c:v>-105.95268799987156</c:v>
                </c:pt>
                <c:pt idx="1823">
                  <c:v>-105.9193279999285</c:v>
                </c:pt>
                <c:pt idx="1824">
                  <c:v>-105.88596799998544</c:v>
                </c:pt>
                <c:pt idx="1825">
                  <c:v>-105.85260799986776</c:v>
                </c:pt>
                <c:pt idx="1826">
                  <c:v>-105.8192479999247</c:v>
                </c:pt>
                <c:pt idx="1827">
                  <c:v>-105.78588799998164</c:v>
                </c:pt>
                <c:pt idx="1828">
                  <c:v>-105.75255199987208</c:v>
                </c:pt>
                <c:pt idx="1829">
                  <c:v>-105.71919199992902</c:v>
                </c:pt>
                <c:pt idx="1830">
                  <c:v>-105.68583199998596</c:v>
                </c:pt>
                <c:pt idx="1831">
                  <c:v>-105.65247199986828</c:v>
                </c:pt>
                <c:pt idx="1832">
                  <c:v>-105.61911199992522</c:v>
                </c:pt>
                <c:pt idx="1833">
                  <c:v>-105.58575199998216</c:v>
                </c:pt>
                <c:pt idx="1834">
                  <c:v>-105.55239199986448</c:v>
                </c:pt>
                <c:pt idx="1835">
                  <c:v>-105.51905599992955</c:v>
                </c:pt>
                <c:pt idx="1836">
                  <c:v>-105.48569599998649</c:v>
                </c:pt>
                <c:pt idx="1837">
                  <c:v>-105.45231199986068</c:v>
                </c:pt>
                <c:pt idx="1838">
                  <c:v>-105.41895199991762</c:v>
                </c:pt>
                <c:pt idx="1839">
                  <c:v>-105.38559199997457</c:v>
                </c:pt>
                <c:pt idx="1840">
                  <c:v>-105.35223199985688</c:v>
                </c:pt>
                <c:pt idx="1841">
                  <c:v>-105.31887199991382</c:v>
                </c:pt>
                <c:pt idx="1842">
                  <c:v>-105.28551199997077</c:v>
                </c:pt>
                <c:pt idx="1843">
                  <c:v>-105.25212799984496</c:v>
                </c:pt>
                <c:pt idx="1844">
                  <c:v>-105.2187679999019</c:v>
                </c:pt>
                <c:pt idx="1845">
                  <c:v>-105.18535999994259</c:v>
                </c:pt>
                <c:pt idx="1846">
                  <c:v>-105.15195199998328</c:v>
                </c:pt>
                <c:pt idx="1847">
                  <c:v>-105.11856799985748</c:v>
                </c:pt>
                <c:pt idx="1848">
                  <c:v>-105.08520799991442</c:v>
                </c:pt>
                <c:pt idx="1849">
                  <c:v>-105.05184799997136</c:v>
                </c:pt>
                <c:pt idx="1850">
                  <c:v>-105.0185119998618</c:v>
                </c:pt>
                <c:pt idx="1851">
                  <c:v>-104.98515199991874</c:v>
                </c:pt>
                <c:pt idx="1852">
                  <c:v>-104.95179199997568</c:v>
                </c:pt>
                <c:pt idx="1853">
                  <c:v>-104.918431999858</c:v>
                </c:pt>
                <c:pt idx="1854">
                  <c:v>-104.88507199991494</c:v>
                </c:pt>
                <c:pt idx="1855">
                  <c:v>-104.85173599998001</c:v>
                </c:pt>
                <c:pt idx="1856">
                  <c:v>-104.81837599986233</c:v>
                </c:pt>
                <c:pt idx="1857">
                  <c:v>-104.78501599991927</c:v>
                </c:pt>
                <c:pt idx="1858">
                  <c:v>-104.75165599997621</c:v>
                </c:pt>
                <c:pt idx="1859">
                  <c:v>-104.71831999986665</c:v>
                </c:pt>
                <c:pt idx="1860">
                  <c:v>-104.68495999992359</c:v>
                </c:pt>
                <c:pt idx="1861">
                  <c:v>-104.65159999998053</c:v>
                </c:pt>
                <c:pt idx="1862">
                  <c:v>-104.61823999986285</c:v>
                </c:pt>
                <c:pt idx="1863">
                  <c:v>-104.58490399992792</c:v>
                </c:pt>
                <c:pt idx="1864">
                  <c:v>-104.55154399998486</c:v>
                </c:pt>
                <c:pt idx="1865">
                  <c:v>-104.51818399986718</c:v>
                </c:pt>
                <c:pt idx="1866">
                  <c:v>-104.48484799993224</c:v>
                </c:pt>
                <c:pt idx="1867">
                  <c:v>-104.45148799998918</c:v>
                </c:pt>
                <c:pt idx="1868">
                  <c:v>-104.4181279998715</c:v>
                </c:pt>
                <c:pt idx="1869">
                  <c:v>-104.38476799992844</c:v>
                </c:pt>
                <c:pt idx="1870">
                  <c:v>-104.35140799998538</c:v>
                </c:pt>
                <c:pt idx="1871">
                  <c:v>-104.31807199987583</c:v>
                </c:pt>
                <c:pt idx="1872">
                  <c:v>-104.28471199993277</c:v>
                </c:pt>
                <c:pt idx="1873">
                  <c:v>-104.25132799998158</c:v>
                </c:pt>
                <c:pt idx="1874">
                  <c:v>-104.2179679998639</c:v>
                </c:pt>
                <c:pt idx="1875">
                  <c:v>-104.18460799992084</c:v>
                </c:pt>
                <c:pt idx="1876">
                  <c:v>-104.15127199998591</c:v>
                </c:pt>
                <c:pt idx="1877">
                  <c:v>-104.11791199986823</c:v>
                </c:pt>
                <c:pt idx="1878">
                  <c:v>-104.08455199992517</c:v>
                </c:pt>
                <c:pt idx="1879">
                  <c:v>-104.05116799997398</c:v>
                </c:pt>
                <c:pt idx="1880">
                  <c:v>-104.0178079998563</c:v>
                </c:pt>
                <c:pt idx="1881">
                  <c:v>-103.98444799991324</c:v>
                </c:pt>
                <c:pt idx="1882">
                  <c:v>-103.95108799997018</c:v>
                </c:pt>
                <c:pt idx="1883">
                  <c:v>-103.9177279998525</c:v>
                </c:pt>
                <c:pt idx="1884">
                  <c:v>-103.88439199991757</c:v>
                </c:pt>
                <c:pt idx="1885">
                  <c:v>-103.85103199997451</c:v>
                </c:pt>
                <c:pt idx="1886">
                  <c:v>-103.81762399984058</c:v>
                </c:pt>
                <c:pt idx="1887">
                  <c:v>-103.78423999988939</c:v>
                </c:pt>
                <c:pt idx="1888">
                  <c:v>-103.75087999994633</c:v>
                </c:pt>
                <c:pt idx="1889">
                  <c:v>-103.71752000000328</c:v>
                </c:pt>
                <c:pt idx="1890">
                  <c:v>-103.68415999988559</c:v>
                </c:pt>
                <c:pt idx="1891">
                  <c:v>-103.65082399995066</c:v>
                </c:pt>
                <c:pt idx="1892">
                  <c:v>-103.61743999999948</c:v>
                </c:pt>
                <c:pt idx="1893">
                  <c:v>-103.58407999988179</c:v>
                </c:pt>
                <c:pt idx="1894">
                  <c:v>-103.55074399994686</c:v>
                </c:pt>
                <c:pt idx="1895">
                  <c:v>-103.5173840000038</c:v>
                </c:pt>
                <c:pt idx="1896">
                  <c:v>-103.48402399988612</c:v>
                </c:pt>
                <c:pt idx="1897">
                  <c:v>-103.45066399994306</c:v>
                </c:pt>
                <c:pt idx="1898">
                  <c:v>-103.417304</c:v>
                </c:pt>
                <c:pt idx="1899">
                  <c:v>-103.38394399988232</c:v>
                </c:pt>
                <c:pt idx="1900">
                  <c:v>-103.35055999993114</c:v>
                </c:pt>
                <c:pt idx="1901">
                  <c:v>-103.31719999998808</c:v>
                </c:pt>
                <c:pt idx="1902">
                  <c:v>-103.28386399987852</c:v>
                </c:pt>
                <c:pt idx="1903">
                  <c:v>-103.25050399993546</c:v>
                </c:pt>
                <c:pt idx="1904">
                  <c:v>-103.2171439999924</c:v>
                </c:pt>
                <c:pt idx="1905">
                  <c:v>-103.18380799988284</c:v>
                </c:pt>
                <c:pt idx="1906">
                  <c:v>-103.15042399993166</c:v>
                </c:pt>
                <c:pt idx="1907">
                  <c:v>-103.1170639999886</c:v>
                </c:pt>
                <c:pt idx="1908">
                  <c:v>-103.0836799998628</c:v>
                </c:pt>
                <c:pt idx="1909">
                  <c:v>-103.05031999991974</c:v>
                </c:pt>
                <c:pt idx="1910">
                  <c:v>-103.01695999997668</c:v>
                </c:pt>
                <c:pt idx="1911">
                  <c:v>-102.983599999859</c:v>
                </c:pt>
                <c:pt idx="1912">
                  <c:v>-102.95023999991594</c:v>
                </c:pt>
                <c:pt idx="1913">
                  <c:v>-102.91687999997288</c:v>
                </c:pt>
                <c:pt idx="1914">
                  <c:v>-102.88354399986332</c:v>
                </c:pt>
                <c:pt idx="1915">
                  <c:v>-102.85018399992026</c:v>
                </c:pt>
                <c:pt idx="1916">
                  <c:v>-102.8168239999772</c:v>
                </c:pt>
                <c:pt idx="1917">
                  <c:v>-102.78346399985952</c:v>
                </c:pt>
                <c:pt idx="1918">
                  <c:v>-102.75010399991646</c:v>
                </c:pt>
                <c:pt idx="1919">
                  <c:v>-102.7167439999734</c:v>
                </c:pt>
                <c:pt idx="1920">
                  <c:v>-102.68338399985572</c:v>
                </c:pt>
                <c:pt idx="1921">
                  <c:v>-102.65002399991266</c:v>
                </c:pt>
                <c:pt idx="1922">
                  <c:v>-102.6166639999696</c:v>
                </c:pt>
                <c:pt idx="1923">
                  <c:v>-102.58332799986005</c:v>
                </c:pt>
                <c:pt idx="1924">
                  <c:v>-102.54991999990074</c:v>
                </c:pt>
                <c:pt idx="1925">
                  <c:v>-102.51655999995768</c:v>
                </c:pt>
                <c:pt idx="1926">
                  <c:v>-102.48322399984812</c:v>
                </c:pt>
                <c:pt idx="1927">
                  <c:v>-102.44986399990506</c:v>
                </c:pt>
                <c:pt idx="1928">
                  <c:v>-102.416503999962</c:v>
                </c:pt>
                <c:pt idx="1929">
                  <c:v>-102.38316799985245</c:v>
                </c:pt>
                <c:pt idx="1930">
                  <c:v>-102.34980799990939</c:v>
                </c:pt>
                <c:pt idx="1931">
                  <c:v>-102.31647199997445</c:v>
                </c:pt>
                <c:pt idx="1932">
                  <c:v>-102.28311199985677</c:v>
                </c:pt>
                <c:pt idx="1933">
                  <c:v>-102.24975199991371</c:v>
                </c:pt>
                <c:pt idx="1934">
                  <c:v>-102.21639199997065</c:v>
                </c:pt>
                <c:pt idx="1935">
                  <c:v>-102.1830559998611</c:v>
                </c:pt>
                <c:pt idx="1936">
                  <c:v>-102.14969599991804</c:v>
                </c:pt>
                <c:pt idx="1937">
                  <c:v>-102.1163599999831</c:v>
                </c:pt>
                <c:pt idx="1938">
                  <c:v>-102.08299999986542</c:v>
                </c:pt>
                <c:pt idx="1939">
                  <c:v>-102.04963999992236</c:v>
                </c:pt>
                <c:pt idx="1940">
                  <c:v>-102.01630399998743</c:v>
                </c:pt>
                <c:pt idx="1941">
                  <c:v>-101.98294399986975</c:v>
                </c:pt>
                <c:pt idx="1942">
                  <c:v>-101.94958399992669</c:v>
                </c:pt>
                <c:pt idx="1943">
                  <c:v>-101.91624799999175</c:v>
                </c:pt>
                <c:pt idx="1944">
                  <c:v>-101.88288799987407</c:v>
                </c:pt>
                <c:pt idx="1945">
                  <c:v>-101.84955199993914</c:v>
                </c:pt>
                <c:pt idx="1946">
                  <c:v>-101.81619199999608</c:v>
                </c:pt>
                <c:pt idx="1947">
                  <c:v>-101.7828319998784</c:v>
                </c:pt>
                <c:pt idx="1948">
                  <c:v>-101.74949599994346</c:v>
                </c:pt>
                <c:pt idx="1949">
                  <c:v>-101.7161360000004</c:v>
                </c:pt>
                <c:pt idx="1950">
                  <c:v>-101.68279999989085</c:v>
                </c:pt>
                <c:pt idx="1951">
                  <c:v>-101.64943999994779</c:v>
                </c:pt>
                <c:pt idx="1952">
                  <c:v>-101.61608000000473</c:v>
                </c:pt>
                <c:pt idx="1953">
                  <c:v>-101.58271999988705</c:v>
                </c:pt>
                <c:pt idx="1954">
                  <c:v>-101.54938399995211</c:v>
                </c:pt>
                <c:pt idx="1955">
                  <c:v>-101.51602399983443</c:v>
                </c:pt>
                <c:pt idx="1956">
                  <c:v>-101.48266399989137</c:v>
                </c:pt>
                <c:pt idx="1957">
                  <c:v>-101.44932799995644</c:v>
                </c:pt>
                <c:pt idx="1958">
                  <c:v>-101.41596799983876</c:v>
                </c:pt>
                <c:pt idx="1959">
                  <c:v>-101.38263199990382</c:v>
                </c:pt>
                <c:pt idx="1960">
                  <c:v>-101.34927199996076</c:v>
                </c:pt>
                <c:pt idx="1961">
                  <c:v>-101.31591199984308</c:v>
                </c:pt>
                <c:pt idx="1962">
                  <c:v>-101.28257599990815</c:v>
                </c:pt>
                <c:pt idx="1963">
                  <c:v>-101.24921599996509</c:v>
                </c:pt>
                <c:pt idx="1964">
                  <c:v>-101.21585599984741</c:v>
                </c:pt>
                <c:pt idx="1965">
                  <c:v>-101.18251999991247</c:v>
                </c:pt>
                <c:pt idx="1966">
                  <c:v>-101.14915999996941</c:v>
                </c:pt>
                <c:pt idx="1967">
                  <c:v>-101.11579999985173</c:v>
                </c:pt>
                <c:pt idx="1968">
                  <c:v>-101.0824639999168</c:v>
                </c:pt>
                <c:pt idx="1969">
                  <c:v>-101.04910399997374</c:v>
                </c:pt>
                <c:pt idx="1970">
                  <c:v>-101.01574399985606</c:v>
                </c:pt>
                <c:pt idx="1971">
                  <c:v>-100.98240799992112</c:v>
                </c:pt>
                <c:pt idx="1972">
                  <c:v>-100.94904799997806</c:v>
                </c:pt>
                <c:pt idx="1973">
                  <c:v>-100.91568799986038</c:v>
                </c:pt>
                <c:pt idx="1974">
                  <c:v>-100.88235199992545</c:v>
                </c:pt>
                <c:pt idx="1975">
                  <c:v>-100.84899199998239</c:v>
                </c:pt>
                <c:pt idx="1976">
                  <c:v>-100.81563199986471</c:v>
                </c:pt>
                <c:pt idx="1977">
                  <c:v>-100.78229599992977</c:v>
                </c:pt>
                <c:pt idx="1978">
                  <c:v>-100.74893599998671</c:v>
                </c:pt>
                <c:pt idx="1979">
                  <c:v>-100.71557599986903</c:v>
                </c:pt>
                <c:pt idx="1980">
                  <c:v>-100.6822399999341</c:v>
                </c:pt>
                <c:pt idx="1981">
                  <c:v>-100.64887999999104</c:v>
                </c:pt>
                <c:pt idx="1982">
                  <c:v>-100.61551999987336</c:v>
                </c:pt>
                <c:pt idx="1983">
                  <c:v>-100.58218399993842</c:v>
                </c:pt>
                <c:pt idx="1984">
                  <c:v>-100.54882399999536</c:v>
                </c:pt>
                <c:pt idx="1985">
                  <c:v>-100.51548799988581</c:v>
                </c:pt>
                <c:pt idx="1986">
                  <c:v>-100.48212799994275</c:v>
                </c:pt>
                <c:pt idx="1987">
                  <c:v>-100.44876799999969</c:v>
                </c:pt>
                <c:pt idx="1988">
                  <c:v>-100.41543199989013</c:v>
                </c:pt>
                <c:pt idx="1989">
                  <c:v>-100.38207199994707</c:v>
                </c:pt>
                <c:pt idx="1990">
                  <c:v>-100.34873599983752</c:v>
                </c:pt>
                <c:pt idx="1991">
                  <c:v>-100.31537599989446</c:v>
                </c:pt>
                <c:pt idx="1992">
                  <c:v>-100.2820159999514</c:v>
                </c:pt>
                <c:pt idx="1993">
                  <c:v>-100.24867999984184</c:v>
                </c:pt>
                <c:pt idx="1994">
                  <c:v>-100.21531999989878</c:v>
                </c:pt>
                <c:pt idx="1995">
                  <c:v>-100.18195999995572</c:v>
                </c:pt>
                <c:pt idx="1996">
                  <c:v>-100.14862399984617</c:v>
                </c:pt>
                <c:pt idx="1997">
                  <c:v>-100.11526399990311</c:v>
                </c:pt>
                <c:pt idx="1998">
                  <c:v>-100.08190399996005</c:v>
                </c:pt>
                <c:pt idx="1999">
                  <c:v>-100.04856799985049</c:v>
                </c:pt>
                <c:pt idx="2000">
                  <c:v>-100.01520799990743</c:v>
                </c:pt>
                <c:pt idx="2001">
                  <c:v>-99.981847999964373</c:v>
                </c:pt>
                <c:pt idx="2002">
                  <c:v>-99.948511999854816</c:v>
                </c:pt>
                <c:pt idx="2003">
                  <c:v>-99.915151999911757</c:v>
                </c:pt>
                <c:pt idx="2004">
                  <c:v>-99.881791999968698</c:v>
                </c:pt>
                <c:pt idx="2005">
                  <c:v>-99.848455999859141</c:v>
                </c:pt>
                <c:pt idx="2006">
                  <c:v>-99.815095999916082</c:v>
                </c:pt>
                <c:pt idx="2007">
                  <c:v>-99.781759999981148</c:v>
                </c:pt>
                <c:pt idx="2008">
                  <c:v>-99.748399999863466</c:v>
                </c:pt>
                <c:pt idx="2009">
                  <c:v>-99.715039999920407</c:v>
                </c:pt>
                <c:pt idx="2010">
                  <c:v>-99.681703999985473</c:v>
                </c:pt>
                <c:pt idx="2011">
                  <c:v>-99.648343999867791</c:v>
                </c:pt>
                <c:pt idx="2012">
                  <c:v>-99.615007999932857</c:v>
                </c:pt>
                <c:pt idx="2013">
                  <c:v>-99.581647999989798</c:v>
                </c:pt>
                <c:pt idx="2014">
                  <c:v>-99.548287999872116</c:v>
                </c:pt>
                <c:pt idx="2015">
                  <c:v>-99.514951999937182</c:v>
                </c:pt>
                <c:pt idx="2016">
                  <c:v>-99.481591999994123</c:v>
                </c:pt>
                <c:pt idx="2017">
                  <c:v>-99.448231999876441</c:v>
                </c:pt>
                <c:pt idx="2018">
                  <c:v>-99.414895999941507</c:v>
                </c:pt>
                <c:pt idx="2019">
                  <c:v>-99.381535999998448</c:v>
                </c:pt>
                <c:pt idx="2020">
                  <c:v>-99.348175999880766</c:v>
                </c:pt>
                <c:pt idx="2021">
                  <c:v>-99.314839999945832</c:v>
                </c:pt>
                <c:pt idx="2022">
                  <c:v>-99.281480000002773</c:v>
                </c:pt>
                <c:pt idx="2023">
                  <c:v>-99.248119999885091</c:v>
                </c:pt>
                <c:pt idx="2024">
                  <c:v>-99.214783999950157</c:v>
                </c:pt>
                <c:pt idx="2025">
                  <c:v>-99.181423999832475</c:v>
                </c:pt>
                <c:pt idx="2026">
                  <c:v>-99.148063999889416</c:v>
                </c:pt>
                <c:pt idx="2027">
                  <c:v>-99.114727999954482</c:v>
                </c:pt>
                <c:pt idx="2028">
                  <c:v>-99.0813679998368</c:v>
                </c:pt>
                <c:pt idx="2029">
                  <c:v>-99.048007999893741</c:v>
                </c:pt>
                <c:pt idx="2030">
                  <c:v>-99.014671999958807</c:v>
                </c:pt>
                <c:pt idx="2031">
                  <c:v>-98.981311999841125</c:v>
                </c:pt>
                <c:pt idx="2032">
                  <c:v>-98.947975999906191</c:v>
                </c:pt>
                <c:pt idx="2033">
                  <c:v>-98.914615999963132</c:v>
                </c:pt>
                <c:pt idx="2034">
                  <c:v>-98.88125599984545</c:v>
                </c:pt>
                <c:pt idx="2035">
                  <c:v>-98.847919999910516</c:v>
                </c:pt>
                <c:pt idx="2036">
                  <c:v>-98.814559999967457</c:v>
                </c:pt>
                <c:pt idx="2037">
                  <c:v>-98.781199999849775</c:v>
                </c:pt>
                <c:pt idx="2038">
                  <c:v>-98.747863999914841</c:v>
                </c:pt>
                <c:pt idx="2039">
                  <c:v>-98.714503999971782</c:v>
                </c:pt>
                <c:pt idx="2040">
                  <c:v>-98.6811439998541</c:v>
                </c:pt>
                <c:pt idx="2041">
                  <c:v>-98.647807999919166</c:v>
                </c:pt>
                <c:pt idx="2042">
                  <c:v>-98.614447999976107</c:v>
                </c:pt>
                <c:pt idx="2043">
                  <c:v>-98.581087999858426</c:v>
                </c:pt>
                <c:pt idx="2044">
                  <c:v>-98.547727999915367</c:v>
                </c:pt>
                <c:pt idx="2045">
                  <c:v>-98.514391999980433</c:v>
                </c:pt>
                <c:pt idx="2046">
                  <c:v>-98.481031999862751</c:v>
                </c:pt>
                <c:pt idx="2047">
                  <c:v>-98.447671999919692</c:v>
                </c:pt>
                <c:pt idx="2048">
                  <c:v>-98.414311999976633</c:v>
                </c:pt>
                <c:pt idx="2049">
                  <c:v>-98.380975999867076</c:v>
                </c:pt>
                <c:pt idx="2050">
                  <c:v>-98.347615999924017</c:v>
                </c:pt>
                <c:pt idx="2051">
                  <c:v>-98.314255999980958</c:v>
                </c:pt>
                <c:pt idx="2052">
                  <c:v>-98.280919999871401</c:v>
                </c:pt>
                <c:pt idx="2053">
                  <c:v>-98.247559999928342</c:v>
                </c:pt>
                <c:pt idx="2054">
                  <c:v>-98.214199999985283</c:v>
                </c:pt>
                <c:pt idx="2055">
                  <c:v>-98.180863999875726</c:v>
                </c:pt>
                <c:pt idx="2056">
                  <c:v>-98.147455999916417</c:v>
                </c:pt>
                <c:pt idx="2057">
                  <c:v>-98.114095999973358</c:v>
                </c:pt>
                <c:pt idx="2058">
                  <c:v>-98.080759999863801</c:v>
                </c:pt>
                <c:pt idx="2059">
                  <c:v>-98.047399999920742</c:v>
                </c:pt>
                <c:pt idx="2060">
                  <c:v>-98.014039999977683</c:v>
                </c:pt>
                <c:pt idx="2061">
                  <c:v>-97.980703999868126</c:v>
                </c:pt>
                <c:pt idx="2062">
                  <c:v>-97.947343999925067</c:v>
                </c:pt>
                <c:pt idx="2063">
                  <c:v>-97.914007999990133</c:v>
                </c:pt>
                <c:pt idx="2064">
                  <c:v>-97.880647999872451</c:v>
                </c:pt>
                <c:pt idx="2065">
                  <c:v>-97.847287999929392</c:v>
                </c:pt>
                <c:pt idx="2066">
                  <c:v>-97.813951999994458</c:v>
                </c:pt>
                <c:pt idx="2067">
                  <c:v>-97.780591999876776</c:v>
                </c:pt>
                <c:pt idx="2068">
                  <c:v>-97.747231999933717</c:v>
                </c:pt>
                <c:pt idx="2069">
                  <c:v>-97.713895999998783</c:v>
                </c:pt>
                <c:pt idx="2070">
                  <c:v>-97.680535999881101</c:v>
                </c:pt>
                <c:pt idx="2071">
                  <c:v>-97.647199999946167</c:v>
                </c:pt>
                <c:pt idx="2072">
                  <c:v>-97.613840000003108</c:v>
                </c:pt>
                <c:pt idx="2073">
                  <c:v>-97.580479999885426</c:v>
                </c:pt>
                <c:pt idx="2074">
                  <c:v>-97.547143999950492</c:v>
                </c:pt>
                <c:pt idx="2075">
                  <c:v>-97.51378399983281</c:v>
                </c:pt>
                <c:pt idx="2076">
                  <c:v>-97.480423999889751</c:v>
                </c:pt>
                <c:pt idx="2077">
                  <c:v>-97.447087999954817</c:v>
                </c:pt>
                <c:pt idx="2078">
                  <c:v>-97.413704000003634</c:v>
                </c:pt>
                <c:pt idx="2079">
                  <c:v>-97.380367999894077</c:v>
                </c:pt>
                <c:pt idx="2080">
                  <c:v>-97.347007999951018</c:v>
                </c:pt>
                <c:pt idx="2081">
                  <c:v>-97.313647999833336</c:v>
                </c:pt>
                <c:pt idx="2082">
                  <c:v>-97.280287999890277</c:v>
                </c:pt>
                <c:pt idx="2083">
                  <c:v>-97.246951999955343</c:v>
                </c:pt>
                <c:pt idx="2084">
                  <c:v>-97.213568000004159</c:v>
                </c:pt>
                <c:pt idx="2085">
                  <c:v>-97.180231999894602</c:v>
                </c:pt>
                <c:pt idx="2086">
                  <c:v>-97.146871999951543</c:v>
                </c:pt>
                <c:pt idx="2087">
                  <c:v>-97.113511999833861</c:v>
                </c:pt>
                <c:pt idx="2088">
                  <c:v>-97.080151999890802</c:v>
                </c:pt>
                <c:pt idx="2089">
                  <c:v>-97.046815999955868</c:v>
                </c:pt>
                <c:pt idx="2090">
                  <c:v>-97.013455999838186</c:v>
                </c:pt>
                <c:pt idx="2091">
                  <c:v>-96.980095999895127</c:v>
                </c:pt>
                <c:pt idx="2092">
                  <c:v>-96.946759999960193</c:v>
                </c:pt>
                <c:pt idx="2093">
                  <c:v>-96.913399999842511</c:v>
                </c:pt>
                <c:pt idx="2094">
                  <c:v>-96.880015999891327</c:v>
                </c:pt>
                <c:pt idx="2095">
                  <c:v>-96.846631999940143</c:v>
                </c:pt>
                <c:pt idx="2096">
                  <c:v>-96.81324799998896</c:v>
                </c:pt>
                <c:pt idx="2097">
                  <c:v>-96.779911999879403</c:v>
                </c:pt>
                <c:pt idx="2098">
                  <c:v>-96.746551999936344</c:v>
                </c:pt>
                <c:pt idx="2099">
                  <c:v>-96.713191999993285</c:v>
                </c:pt>
                <c:pt idx="2100">
                  <c:v>-96.679831999875603</c:v>
                </c:pt>
                <c:pt idx="2101">
                  <c:v>-96.646495999940669</c:v>
                </c:pt>
                <c:pt idx="2102">
                  <c:v>-96.61313599999761</c:v>
                </c:pt>
                <c:pt idx="2103">
                  <c:v>-96.579775999879928</c:v>
                </c:pt>
                <c:pt idx="2104">
                  <c:v>-96.546415999936869</c:v>
                </c:pt>
                <c:pt idx="2105">
                  <c:v>-96.513080000001935</c:v>
                </c:pt>
                <c:pt idx="2106">
                  <c:v>-96.479719999884253</c:v>
                </c:pt>
                <c:pt idx="2107">
                  <c:v>-96.446383999949319</c:v>
                </c:pt>
                <c:pt idx="2108">
                  <c:v>-96.413023999831637</c:v>
                </c:pt>
                <c:pt idx="2109">
                  <c:v>-96.379663999888578</c:v>
                </c:pt>
                <c:pt idx="2110">
                  <c:v>-96.346327999953644</c:v>
                </c:pt>
                <c:pt idx="2111">
                  <c:v>-96.312967999835962</c:v>
                </c:pt>
                <c:pt idx="2112">
                  <c:v>-96.279607999892903</c:v>
                </c:pt>
                <c:pt idx="2113">
                  <c:v>-96.246247999949844</c:v>
                </c:pt>
                <c:pt idx="2114">
                  <c:v>-96.212887999832162</c:v>
                </c:pt>
                <c:pt idx="2115">
                  <c:v>-96.179527999889103</c:v>
                </c:pt>
                <c:pt idx="2116">
                  <c:v>-96.146167999946044</c:v>
                </c:pt>
                <c:pt idx="2117">
                  <c:v>-96.112831999836487</c:v>
                </c:pt>
                <c:pt idx="2118">
                  <c:v>-96.079471999893428</c:v>
                </c:pt>
                <c:pt idx="2119">
                  <c:v>-96.046111999950369</c:v>
                </c:pt>
                <c:pt idx="2120">
                  <c:v>-96.012775999840812</c:v>
                </c:pt>
                <c:pt idx="2121">
                  <c:v>-95.979415999897753</c:v>
                </c:pt>
                <c:pt idx="2122">
                  <c:v>-95.946055999954694</c:v>
                </c:pt>
                <c:pt idx="2123">
                  <c:v>-95.912719999845137</c:v>
                </c:pt>
                <c:pt idx="2124">
                  <c:v>-95.879359999902078</c:v>
                </c:pt>
                <c:pt idx="2125">
                  <c:v>-95.84599999995902</c:v>
                </c:pt>
                <c:pt idx="2126">
                  <c:v>-95.812663999849462</c:v>
                </c:pt>
                <c:pt idx="2127">
                  <c:v>-95.779303999906404</c:v>
                </c:pt>
                <c:pt idx="2128">
                  <c:v>-95.745943999963345</c:v>
                </c:pt>
                <c:pt idx="2129">
                  <c:v>-95.712607999853788</c:v>
                </c:pt>
                <c:pt idx="2130">
                  <c:v>-95.679247999910729</c:v>
                </c:pt>
                <c:pt idx="2131">
                  <c:v>-95.64588799996767</c:v>
                </c:pt>
                <c:pt idx="2132">
                  <c:v>-95.612551999858113</c:v>
                </c:pt>
                <c:pt idx="2133">
                  <c:v>-95.579191999915054</c:v>
                </c:pt>
                <c:pt idx="2134">
                  <c:v>-95.545831999971995</c:v>
                </c:pt>
                <c:pt idx="2135">
                  <c:v>-95.512495999862438</c:v>
                </c:pt>
                <c:pt idx="2136">
                  <c:v>-95.479135999919379</c:v>
                </c:pt>
                <c:pt idx="2137">
                  <c:v>-95.445799999984445</c:v>
                </c:pt>
                <c:pt idx="2138">
                  <c:v>-95.412439999866763</c:v>
                </c:pt>
                <c:pt idx="2139">
                  <c:v>-95.379007999899329</c:v>
                </c:pt>
                <c:pt idx="2140">
                  <c:v>-95.345671999964395</c:v>
                </c:pt>
                <c:pt idx="2141">
                  <c:v>-95.312311999846713</c:v>
                </c:pt>
                <c:pt idx="2142">
                  <c:v>-95.278951999903654</c:v>
                </c:pt>
                <c:pt idx="2143">
                  <c:v>-95.24561599996872</c:v>
                </c:pt>
                <c:pt idx="2144">
                  <c:v>-95.212255999851038</c:v>
                </c:pt>
                <c:pt idx="2145">
                  <c:v>-95.178895999907979</c:v>
                </c:pt>
                <c:pt idx="2146">
                  <c:v>-95.145559999973045</c:v>
                </c:pt>
                <c:pt idx="2147">
                  <c:v>-95.112199999855363</c:v>
                </c:pt>
                <c:pt idx="2148">
                  <c:v>-95.078839999912304</c:v>
                </c:pt>
                <c:pt idx="2149">
                  <c:v>-95.045479999969245</c:v>
                </c:pt>
                <c:pt idx="2150">
                  <c:v>-95.012119999851564</c:v>
                </c:pt>
                <c:pt idx="2151">
                  <c:v>-94.978783999916629</c:v>
                </c:pt>
                <c:pt idx="2152">
                  <c:v>-94.945423999973571</c:v>
                </c:pt>
                <c:pt idx="2153">
                  <c:v>-94.912063999855889</c:v>
                </c:pt>
                <c:pt idx="2154">
                  <c:v>-94.87870399991283</c:v>
                </c:pt>
                <c:pt idx="2155">
                  <c:v>-94.845367999977896</c:v>
                </c:pt>
                <c:pt idx="2156">
                  <c:v>-94.812007999860214</c:v>
                </c:pt>
                <c:pt idx="2157">
                  <c:v>-94.778647999917155</c:v>
                </c:pt>
                <c:pt idx="2158">
                  <c:v>-94.745311999982221</c:v>
                </c:pt>
                <c:pt idx="2159">
                  <c:v>-94.711951999864539</c:v>
                </c:pt>
                <c:pt idx="2160">
                  <c:v>-94.67859199992148</c:v>
                </c:pt>
                <c:pt idx="2161">
                  <c:v>-94.645255999986546</c:v>
                </c:pt>
                <c:pt idx="2162">
                  <c:v>-94.611895999868864</c:v>
                </c:pt>
                <c:pt idx="2163">
                  <c:v>-94.578535999925805</c:v>
                </c:pt>
                <c:pt idx="2164">
                  <c:v>-94.545199999990871</c:v>
                </c:pt>
                <c:pt idx="2165">
                  <c:v>-94.511839999873189</c:v>
                </c:pt>
                <c:pt idx="2166">
                  <c:v>-94.478503999938255</c:v>
                </c:pt>
                <c:pt idx="2167">
                  <c:v>-94.445143999995196</c:v>
                </c:pt>
                <c:pt idx="2168">
                  <c:v>-94.411783999877514</c:v>
                </c:pt>
                <c:pt idx="2169">
                  <c:v>-94.37844799994258</c:v>
                </c:pt>
                <c:pt idx="2170">
                  <c:v>-94.345087999999521</c:v>
                </c:pt>
                <c:pt idx="2171">
                  <c:v>-94.311727999881839</c:v>
                </c:pt>
                <c:pt idx="2172">
                  <c:v>-94.277815999926531</c:v>
                </c:pt>
                <c:pt idx="2173">
                  <c:v>-94.244479999991597</c:v>
                </c:pt>
                <c:pt idx="2174">
                  <c:v>-94.211119999873915</c:v>
                </c:pt>
                <c:pt idx="2175">
                  <c:v>-94.177759999930856</c:v>
                </c:pt>
                <c:pt idx="2176">
                  <c:v>-94.144423999995922</c:v>
                </c:pt>
                <c:pt idx="2177">
                  <c:v>-94.11106399987824</c:v>
                </c:pt>
                <c:pt idx="2178">
                  <c:v>-94.077727999943306</c:v>
                </c:pt>
                <c:pt idx="2179">
                  <c:v>-94.044368000000247</c:v>
                </c:pt>
                <c:pt idx="2180">
                  <c:v>-94.011007999882565</c:v>
                </c:pt>
                <c:pt idx="2181">
                  <c:v>-93.977671999947631</c:v>
                </c:pt>
                <c:pt idx="2182">
                  <c:v>-93.92386399989249</c:v>
                </c:pt>
                <c:pt idx="2183">
                  <c:v>-93.921031999981494</c:v>
                </c:pt>
                <c:pt idx="2184">
                  <c:v>-93.918247999912126</c:v>
                </c:pt>
                <c:pt idx="2185">
                  <c:v>-93.915439999834632</c:v>
                </c:pt>
                <c:pt idx="2186">
                  <c:v>-93.912655999939886</c:v>
                </c:pt>
                <c:pt idx="2187">
                  <c:v>-93.909871999870518</c:v>
                </c:pt>
                <c:pt idx="2188">
                  <c:v>-93.907063999967647</c:v>
                </c:pt>
                <c:pt idx="2189">
                  <c:v>-93.884119999883694</c:v>
                </c:pt>
                <c:pt idx="2190">
                  <c:v>-93.881287999972699</c:v>
                </c:pt>
                <c:pt idx="2191">
                  <c:v>-93.878479999895205</c:v>
                </c:pt>
                <c:pt idx="2192">
                  <c:v>-93.87569600000046</c:v>
                </c:pt>
                <c:pt idx="2193">
                  <c:v>-93.872911999931091</c:v>
                </c:pt>
                <c:pt idx="2194">
                  <c:v>-93.870103999853598</c:v>
                </c:pt>
                <c:pt idx="2195">
                  <c:v>-93.867319999958852</c:v>
                </c:pt>
                <c:pt idx="2196">
                  <c:v>-93.864511999881358</c:v>
                </c:pt>
                <c:pt idx="2197">
                  <c:v>-93.861727999986613</c:v>
                </c:pt>
                <c:pt idx="2198">
                  <c:v>-93.858943999917244</c:v>
                </c:pt>
                <c:pt idx="2199">
                  <c:v>-93.856135999839751</c:v>
                </c:pt>
                <c:pt idx="2200">
                  <c:v>-93.853351999945005</c:v>
                </c:pt>
                <c:pt idx="2201">
                  <c:v>-93.850567999875636</c:v>
                </c:pt>
                <c:pt idx="2202">
                  <c:v>-93.847759999972766</c:v>
                </c:pt>
                <c:pt idx="2203">
                  <c:v>-93.844975999903397</c:v>
                </c:pt>
                <c:pt idx="2204">
                  <c:v>-93.842191999834029</c:v>
                </c:pt>
                <c:pt idx="2205">
                  <c:v>-93.839383999931158</c:v>
                </c:pt>
                <c:pt idx="2206">
                  <c:v>-93.836599999861789</c:v>
                </c:pt>
                <c:pt idx="2207">
                  <c:v>-93.833815999967044</c:v>
                </c:pt>
                <c:pt idx="2208">
                  <c:v>-93.83100799988955</c:v>
                </c:pt>
                <c:pt idx="2209">
                  <c:v>-93.828223999994805</c:v>
                </c:pt>
                <c:pt idx="2210">
                  <c:v>-93.825439999925436</c:v>
                </c:pt>
                <c:pt idx="2211">
                  <c:v>-93.822631999847943</c:v>
                </c:pt>
                <c:pt idx="2212">
                  <c:v>-93.819847999953197</c:v>
                </c:pt>
                <c:pt idx="2213">
                  <c:v>-93.815935999851206</c:v>
                </c:pt>
                <c:pt idx="2214">
                  <c:v>-93.782575999908147</c:v>
                </c:pt>
                <c:pt idx="2215">
                  <c:v>-93.749215999965088</c:v>
                </c:pt>
                <c:pt idx="2216">
                  <c:v>-93.715855999847406</c:v>
                </c:pt>
                <c:pt idx="2217">
                  <c:v>-93.682495999904347</c:v>
                </c:pt>
                <c:pt idx="2218">
                  <c:v>-93.649159999969413</c:v>
                </c:pt>
                <c:pt idx="2219">
                  <c:v>-93.615799999851731</c:v>
                </c:pt>
                <c:pt idx="2220">
                  <c:v>-93.582439999908672</c:v>
                </c:pt>
                <c:pt idx="2221">
                  <c:v>-93.549103999973738</c:v>
                </c:pt>
                <c:pt idx="2222">
                  <c:v>-93.515743999856056</c:v>
                </c:pt>
                <c:pt idx="2223">
                  <c:v>-93.482407999921122</c:v>
                </c:pt>
                <c:pt idx="2224">
                  <c:v>-93.449047999978063</c:v>
                </c:pt>
                <c:pt idx="2225">
                  <c:v>-93.415687999860381</c:v>
                </c:pt>
                <c:pt idx="2226">
                  <c:v>-93.382351999925447</c:v>
                </c:pt>
                <c:pt idx="2227">
                  <c:v>-93.348991999982388</c:v>
                </c:pt>
                <c:pt idx="2228">
                  <c:v>-93.315655999872831</c:v>
                </c:pt>
                <c:pt idx="2229">
                  <c:v>-93.282295999929772</c:v>
                </c:pt>
                <c:pt idx="2230">
                  <c:v>-93.248959999994838</c:v>
                </c:pt>
                <c:pt idx="2231">
                  <c:v>-93.215599999877156</c:v>
                </c:pt>
                <c:pt idx="2232">
                  <c:v>-93.182263999942222</c:v>
                </c:pt>
                <c:pt idx="2233">
                  <c:v>-93.148903999999163</c:v>
                </c:pt>
                <c:pt idx="2234">
                  <c:v>-93.115567999889606</c:v>
                </c:pt>
                <c:pt idx="2235">
                  <c:v>-93.082207999946547</c:v>
                </c:pt>
                <c:pt idx="2236">
                  <c:v>-93.04887199983699</c:v>
                </c:pt>
                <c:pt idx="2237">
                  <c:v>-93.015511999893931</c:v>
                </c:pt>
                <c:pt idx="2238">
                  <c:v>-92.982175999958997</c:v>
                </c:pt>
                <c:pt idx="2239">
                  <c:v>-92.948815999841315</c:v>
                </c:pt>
                <c:pt idx="2240">
                  <c:v>-92.915479999906381</c:v>
                </c:pt>
                <c:pt idx="2241">
                  <c:v>-92.882119999963322</c:v>
                </c:pt>
                <c:pt idx="2242">
                  <c:v>-92.848783999853765</c:v>
                </c:pt>
                <c:pt idx="2243">
                  <c:v>-92.815423999910706</c:v>
                </c:pt>
                <c:pt idx="2244">
                  <c:v>-92.782087999975772</c:v>
                </c:pt>
                <c:pt idx="2245">
                  <c:v>-92.74872799985809</c:v>
                </c:pt>
                <c:pt idx="2246">
                  <c:v>-92.715391999923156</c:v>
                </c:pt>
                <c:pt idx="2247">
                  <c:v>-92.682055999988222</c:v>
                </c:pt>
                <c:pt idx="2248">
                  <c:v>-92.64869599987054</c:v>
                </c:pt>
                <c:pt idx="2249">
                  <c:v>-92.615335999927481</c:v>
                </c:pt>
                <c:pt idx="2250">
                  <c:v>-92.581999999992547</c:v>
                </c:pt>
                <c:pt idx="2251">
                  <c:v>-92.548639999874865</c:v>
                </c:pt>
                <c:pt idx="2252">
                  <c:v>-92.515303999939931</c:v>
                </c:pt>
                <c:pt idx="2253">
                  <c:v>-92.481943999996872</c:v>
                </c:pt>
                <c:pt idx="2254">
                  <c:v>-92.448607999887315</c:v>
                </c:pt>
                <c:pt idx="2255">
                  <c:v>-92.415247999944256</c:v>
                </c:pt>
                <c:pt idx="2256">
                  <c:v>-92.381911999834699</c:v>
                </c:pt>
                <c:pt idx="2257">
                  <c:v>-92.34855199989164</c:v>
                </c:pt>
                <c:pt idx="2258">
                  <c:v>-92.315215999956706</c:v>
                </c:pt>
                <c:pt idx="2259">
                  <c:v>-92.281855999839024</c:v>
                </c:pt>
                <c:pt idx="2260">
                  <c:v>-92.24851999990409</c:v>
                </c:pt>
                <c:pt idx="2261">
                  <c:v>-92.215159999961031</c:v>
                </c:pt>
                <c:pt idx="2262">
                  <c:v>-92.181823999851474</c:v>
                </c:pt>
                <c:pt idx="2263">
                  <c:v>-92.148463999908415</c:v>
                </c:pt>
                <c:pt idx="2264">
                  <c:v>-92.115127999973481</c:v>
                </c:pt>
                <c:pt idx="2265">
                  <c:v>-92.081767999855799</c:v>
                </c:pt>
                <c:pt idx="2266">
                  <c:v>-92.048431999920865</c:v>
                </c:pt>
                <c:pt idx="2267">
                  <c:v>-92.015071999977806</c:v>
                </c:pt>
                <c:pt idx="2268">
                  <c:v>-91.981735999868249</c:v>
                </c:pt>
                <c:pt idx="2269">
                  <c:v>-91.948399999933315</c:v>
                </c:pt>
                <c:pt idx="2270">
                  <c:v>-91.915039999990256</c:v>
                </c:pt>
                <c:pt idx="2271">
                  <c:v>-91.881703999880699</c:v>
                </c:pt>
                <c:pt idx="2272">
                  <c:v>-91.84834399993764</c:v>
                </c:pt>
                <c:pt idx="2273">
                  <c:v>-91.815008000002706</c:v>
                </c:pt>
                <c:pt idx="2274">
                  <c:v>-91.781647999885024</c:v>
                </c:pt>
                <c:pt idx="2275">
                  <c:v>-91.74831199995009</c:v>
                </c:pt>
                <c:pt idx="2276">
                  <c:v>-91.714951999832408</c:v>
                </c:pt>
                <c:pt idx="2277">
                  <c:v>-91.681615999897474</c:v>
                </c:pt>
                <c:pt idx="2278">
                  <c:v>-91.648255999954415</c:v>
                </c:pt>
                <c:pt idx="2279">
                  <c:v>-91.614919999844858</c:v>
                </c:pt>
                <c:pt idx="2280">
                  <c:v>-91.581559999901799</c:v>
                </c:pt>
                <c:pt idx="2281">
                  <c:v>-91.548223999966865</c:v>
                </c:pt>
                <c:pt idx="2282">
                  <c:v>-91.514863999849183</c:v>
                </c:pt>
                <c:pt idx="2283">
                  <c:v>-91.481527999914249</c:v>
                </c:pt>
                <c:pt idx="2284">
                  <c:v>-91.44816799997119</c:v>
                </c:pt>
                <c:pt idx="2285">
                  <c:v>-91.414807999853508</c:v>
                </c:pt>
                <c:pt idx="2286">
                  <c:v>-91.381471999918574</c:v>
                </c:pt>
                <c:pt idx="2287">
                  <c:v>-91.348111999975515</c:v>
                </c:pt>
                <c:pt idx="2288">
                  <c:v>-91.314775999865958</c:v>
                </c:pt>
                <c:pt idx="2289">
                  <c:v>-91.281415999922899</c:v>
                </c:pt>
                <c:pt idx="2290">
                  <c:v>-91.248079999987965</c:v>
                </c:pt>
                <c:pt idx="2291">
                  <c:v>-91.214719999870283</c:v>
                </c:pt>
                <c:pt idx="2292">
                  <c:v>-91.181383999935349</c:v>
                </c:pt>
                <c:pt idx="2293">
                  <c:v>-91.148048000000415</c:v>
                </c:pt>
                <c:pt idx="2294">
                  <c:v>-91.114687999882733</c:v>
                </c:pt>
                <c:pt idx="2295">
                  <c:v>-91.081351999947799</c:v>
                </c:pt>
                <c:pt idx="2296">
                  <c:v>-91.04799200000474</c:v>
                </c:pt>
                <c:pt idx="2297">
                  <c:v>-91.014655999895183</c:v>
                </c:pt>
                <c:pt idx="2298">
                  <c:v>-90.981295999952124</c:v>
                </c:pt>
                <c:pt idx="2299">
                  <c:v>-90.947959999842567</c:v>
                </c:pt>
                <c:pt idx="2300">
                  <c:v>-90.914599999899508</c:v>
                </c:pt>
                <c:pt idx="2301">
                  <c:v>-90.881263999964574</c:v>
                </c:pt>
                <c:pt idx="2302">
                  <c:v>-90.847903999846892</c:v>
                </c:pt>
                <c:pt idx="2303">
                  <c:v>-90.814567999911958</c:v>
                </c:pt>
                <c:pt idx="2304">
                  <c:v>-90.781207999968899</c:v>
                </c:pt>
                <c:pt idx="2305">
                  <c:v>-90.747847999851217</c:v>
                </c:pt>
                <c:pt idx="2306">
                  <c:v>-90.714511999916283</c:v>
                </c:pt>
                <c:pt idx="2307">
                  <c:v>-90.681151999973224</c:v>
                </c:pt>
                <c:pt idx="2308">
                  <c:v>-90.647815999863667</c:v>
                </c:pt>
                <c:pt idx="2309">
                  <c:v>-90.614455999920608</c:v>
                </c:pt>
                <c:pt idx="2310">
                  <c:v>-90.581119999985674</c:v>
                </c:pt>
                <c:pt idx="2311">
                  <c:v>-90.547759999867992</c:v>
                </c:pt>
                <c:pt idx="2312">
                  <c:v>-90.514423999933058</c:v>
                </c:pt>
                <c:pt idx="2313">
                  <c:v>-90.481087999998124</c:v>
                </c:pt>
                <c:pt idx="2314">
                  <c:v>-90.447727999880442</c:v>
                </c:pt>
                <c:pt idx="2315">
                  <c:v>-90.414367999937383</c:v>
                </c:pt>
                <c:pt idx="2316">
                  <c:v>-90.381032000002449</c:v>
                </c:pt>
                <c:pt idx="2317">
                  <c:v>-90.347695999892892</c:v>
                </c:pt>
                <c:pt idx="2318">
                  <c:v>-90.314311999941708</c:v>
                </c:pt>
                <c:pt idx="2319">
                  <c:v>-90.280951999998649</c:v>
                </c:pt>
                <c:pt idx="2320">
                  <c:v>-90.247615999889092</c:v>
                </c:pt>
                <c:pt idx="2321">
                  <c:v>-90.214255999946033</c:v>
                </c:pt>
                <c:pt idx="2322">
                  <c:v>-90.180896000002974</c:v>
                </c:pt>
                <c:pt idx="2323">
                  <c:v>-90.147511999877167</c:v>
                </c:pt>
                <c:pt idx="2324">
                  <c:v>-90.114151999934109</c:v>
                </c:pt>
                <c:pt idx="2325">
                  <c:v>-90.08079199999105</c:v>
                </c:pt>
                <c:pt idx="2326">
                  <c:v>-90.047431999873368</c:v>
                </c:pt>
                <c:pt idx="2327">
                  <c:v>-90.014071999930309</c:v>
                </c:pt>
                <c:pt idx="2328">
                  <c:v>-89.980735999995375</c:v>
                </c:pt>
                <c:pt idx="2329">
                  <c:v>-89.947375999877693</c:v>
                </c:pt>
                <c:pt idx="2330">
                  <c:v>-89.914039999942759</c:v>
                </c:pt>
                <c:pt idx="2331">
                  <c:v>-89.8806799999997</c:v>
                </c:pt>
                <c:pt idx="2332">
                  <c:v>-89.847343999890143</c:v>
                </c:pt>
                <c:pt idx="2333">
                  <c:v>-89.813983999947084</c:v>
                </c:pt>
                <c:pt idx="2334">
                  <c:v>-89.780647999837527</c:v>
                </c:pt>
                <c:pt idx="2335">
                  <c:v>-89.747287999894468</c:v>
                </c:pt>
                <c:pt idx="2336">
                  <c:v>-89.713951999959534</c:v>
                </c:pt>
                <c:pt idx="2337">
                  <c:v>-89.680591999841852</c:v>
                </c:pt>
                <c:pt idx="2338">
                  <c:v>-89.647255999906918</c:v>
                </c:pt>
                <c:pt idx="2339">
                  <c:v>-89.613895999963859</c:v>
                </c:pt>
                <c:pt idx="2340">
                  <c:v>-89.580559999854302</c:v>
                </c:pt>
                <c:pt idx="2341">
                  <c:v>-89.547223999919368</c:v>
                </c:pt>
                <c:pt idx="2342">
                  <c:v>-89.513863999976309</c:v>
                </c:pt>
                <c:pt idx="2343">
                  <c:v>-89.480527999866752</c:v>
                </c:pt>
                <c:pt idx="2344">
                  <c:v>-89.447167999923693</c:v>
                </c:pt>
                <c:pt idx="2345">
                  <c:v>-89.413807999980634</c:v>
                </c:pt>
                <c:pt idx="2346">
                  <c:v>-89.380471999871077</c:v>
                </c:pt>
                <c:pt idx="2347">
                  <c:v>-89.347111999928018</c:v>
                </c:pt>
                <c:pt idx="2348">
                  <c:v>-89.313775999993084</c:v>
                </c:pt>
                <c:pt idx="2349">
                  <c:v>-89.280415999875402</c:v>
                </c:pt>
                <c:pt idx="2350">
                  <c:v>-89.247079999940468</c:v>
                </c:pt>
                <c:pt idx="2351">
                  <c:v>-89.213719999997409</c:v>
                </c:pt>
                <c:pt idx="2352">
                  <c:v>-89.180383999887852</c:v>
                </c:pt>
                <c:pt idx="2353">
                  <c:v>-89.147023999944793</c:v>
                </c:pt>
                <c:pt idx="2354">
                  <c:v>-89.113664000001734</c:v>
                </c:pt>
                <c:pt idx="2355">
                  <c:v>-89.080303999884052</c:v>
                </c:pt>
                <c:pt idx="2356">
                  <c:v>-89.046943999940993</c:v>
                </c:pt>
                <c:pt idx="2357">
                  <c:v>-89.013559999989809</c:v>
                </c:pt>
                <c:pt idx="2358">
                  <c:v>-88.980223999880252</c:v>
                </c:pt>
                <c:pt idx="2359">
                  <c:v>-88.946863999937193</c:v>
                </c:pt>
                <c:pt idx="2360">
                  <c:v>-88.913503999994134</c:v>
                </c:pt>
                <c:pt idx="2361">
                  <c:v>-88.880167999884577</c:v>
                </c:pt>
                <c:pt idx="2362">
                  <c:v>-88.846807999941518</c:v>
                </c:pt>
                <c:pt idx="2363">
                  <c:v>-88.813423999990334</c:v>
                </c:pt>
                <c:pt idx="2364">
                  <c:v>-88.780063999872652</c:v>
                </c:pt>
                <c:pt idx="2365">
                  <c:v>-88.746703999929593</c:v>
                </c:pt>
                <c:pt idx="2366">
                  <c:v>-88.713343999986535</c:v>
                </c:pt>
                <c:pt idx="2367">
                  <c:v>-88.680007999876977</c:v>
                </c:pt>
                <c:pt idx="2368">
                  <c:v>-88.646671999942043</c:v>
                </c:pt>
                <c:pt idx="2369">
                  <c:v>-88.613311999998984</c:v>
                </c:pt>
                <c:pt idx="2370">
                  <c:v>-88.579975999889427</c:v>
                </c:pt>
                <c:pt idx="2371">
                  <c:v>-88.546615999946368</c:v>
                </c:pt>
                <c:pt idx="2372">
                  <c:v>-88.513279999836811</c:v>
                </c:pt>
                <c:pt idx="2373">
                  <c:v>-88.479919999893752</c:v>
                </c:pt>
                <c:pt idx="2374">
                  <c:v>-88.446583999958818</c:v>
                </c:pt>
                <c:pt idx="2375">
                  <c:v>-88.413223999841136</c:v>
                </c:pt>
                <c:pt idx="2376">
                  <c:v>-88.379887999906202</c:v>
                </c:pt>
                <c:pt idx="2377">
                  <c:v>-88.346527999963143</c:v>
                </c:pt>
                <c:pt idx="2378">
                  <c:v>-88.313191999853586</c:v>
                </c:pt>
                <c:pt idx="2379">
                  <c:v>-88.279855999918652</c:v>
                </c:pt>
                <c:pt idx="2380">
                  <c:v>-88.246495999975593</c:v>
                </c:pt>
                <c:pt idx="2381">
                  <c:v>-88.213135999857911</c:v>
                </c:pt>
                <c:pt idx="2382">
                  <c:v>-88.179799999922977</c:v>
                </c:pt>
                <c:pt idx="2383">
                  <c:v>-88.146463999988043</c:v>
                </c:pt>
                <c:pt idx="2384">
                  <c:v>-88.113103999870361</c:v>
                </c:pt>
                <c:pt idx="2385">
                  <c:v>-88.079767999935427</c:v>
                </c:pt>
                <c:pt idx="2386">
                  <c:v>-88.046407999992368</c:v>
                </c:pt>
                <c:pt idx="2387">
                  <c:v>-88.013047999874686</c:v>
                </c:pt>
                <c:pt idx="2388">
                  <c:v>-87.979711999939752</c:v>
                </c:pt>
                <c:pt idx="2389">
                  <c:v>-87.946351999996693</c:v>
                </c:pt>
                <c:pt idx="2390">
                  <c:v>-87.912991999879011</c:v>
                </c:pt>
                <c:pt idx="2391">
                  <c:v>-87.879607999927828</c:v>
                </c:pt>
                <c:pt idx="2392">
                  <c:v>-87.846247999984769</c:v>
                </c:pt>
                <c:pt idx="2393">
                  <c:v>-87.812887999867087</c:v>
                </c:pt>
                <c:pt idx="2394">
                  <c:v>-87.779551999932153</c:v>
                </c:pt>
                <c:pt idx="2395">
                  <c:v>-87.746191999989094</c:v>
                </c:pt>
                <c:pt idx="2396">
                  <c:v>-87.712831999871412</c:v>
                </c:pt>
                <c:pt idx="2397">
                  <c:v>-87.679471999928353</c:v>
                </c:pt>
                <c:pt idx="2398">
                  <c:v>-87.646087999977169</c:v>
                </c:pt>
                <c:pt idx="2399">
                  <c:v>-87.612751999867612</c:v>
                </c:pt>
                <c:pt idx="2400">
                  <c:v>-87.579391999924553</c:v>
                </c:pt>
                <c:pt idx="2401">
                  <c:v>-87.546031999981494</c:v>
                </c:pt>
                <c:pt idx="2402">
                  <c:v>-87.512671999863812</c:v>
                </c:pt>
                <c:pt idx="2403">
                  <c:v>-87.479311999920753</c:v>
                </c:pt>
                <c:pt idx="2404">
                  <c:v>-87.445951999977694</c:v>
                </c:pt>
                <c:pt idx="2405">
                  <c:v>-87.412615999868137</c:v>
                </c:pt>
                <c:pt idx="2406">
                  <c:v>-87.379255999925078</c:v>
                </c:pt>
                <c:pt idx="2407">
                  <c:v>-87.345895999982019</c:v>
                </c:pt>
                <c:pt idx="2408">
                  <c:v>-87.312559999872462</c:v>
                </c:pt>
                <c:pt idx="2409">
                  <c:v>-87.279151999913154</c:v>
                </c:pt>
                <c:pt idx="2410">
                  <c:v>-87.24581599997822</c:v>
                </c:pt>
                <c:pt idx="2411">
                  <c:v>-87.212455999860538</c:v>
                </c:pt>
                <c:pt idx="2412">
                  <c:v>-87.179095999917479</c:v>
                </c:pt>
                <c:pt idx="2413">
                  <c:v>-87.145711999966295</c:v>
                </c:pt>
                <c:pt idx="2414">
                  <c:v>-87.112351999848613</c:v>
                </c:pt>
                <c:pt idx="2415">
                  <c:v>-87.078991999905554</c:v>
                </c:pt>
                <c:pt idx="2416">
                  <c:v>-87.045631999962495</c:v>
                </c:pt>
                <c:pt idx="2417">
                  <c:v>-87.012271999844813</c:v>
                </c:pt>
                <c:pt idx="2418">
                  <c:v>-86.978911999901754</c:v>
                </c:pt>
                <c:pt idx="2419">
                  <c:v>-86.94557599996682</c:v>
                </c:pt>
                <c:pt idx="2420">
                  <c:v>-86.912215999849138</c:v>
                </c:pt>
                <c:pt idx="2421">
                  <c:v>-86.878855999906079</c:v>
                </c:pt>
                <c:pt idx="2422">
                  <c:v>-86.84549599996302</c:v>
                </c:pt>
                <c:pt idx="2423">
                  <c:v>-86.812135999845339</c:v>
                </c:pt>
                <c:pt idx="2424">
                  <c:v>-86.77877599990228</c:v>
                </c:pt>
                <c:pt idx="2425">
                  <c:v>-86.745415999959221</c:v>
                </c:pt>
                <c:pt idx="2426">
                  <c:v>-86.712055999841539</c:v>
                </c:pt>
                <c:pt idx="2427">
                  <c:v>-86.678719999906605</c:v>
                </c:pt>
                <c:pt idx="2428">
                  <c:v>-86.645359999963546</c:v>
                </c:pt>
                <c:pt idx="2429">
                  <c:v>-86.611999999845864</c:v>
                </c:pt>
                <c:pt idx="2430">
                  <c:v>-86.578639999902805</c:v>
                </c:pt>
                <c:pt idx="2431">
                  <c:v>-86.545303999967871</c:v>
                </c:pt>
                <c:pt idx="2432">
                  <c:v>-86.511943999850189</c:v>
                </c:pt>
                <c:pt idx="2433">
                  <c:v>-86.478607999915255</c:v>
                </c:pt>
                <c:pt idx="2434">
                  <c:v>-86.445247999972196</c:v>
                </c:pt>
                <c:pt idx="2435">
                  <c:v>-86.411911999862639</c:v>
                </c:pt>
                <c:pt idx="2436">
                  <c:v>-86.37855199991958</c:v>
                </c:pt>
                <c:pt idx="2437">
                  <c:v>-86.345215999984646</c:v>
                </c:pt>
                <c:pt idx="2438">
                  <c:v>-86.311855999866964</c:v>
                </c:pt>
                <c:pt idx="2439">
                  <c:v>-86.27851999993203</c:v>
                </c:pt>
                <c:pt idx="2440">
                  <c:v>-86.245159999988971</c:v>
                </c:pt>
                <c:pt idx="2441">
                  <c:v>-86.211799999871289</c:v>
                </c:pt>
                <c:pt idx="2442">
                  <c:v>-86.178415999920105</c:v>
                </c:pt>
                <c:pt idx="2443">
                  <c:v>-86.145079999985171</c:v>
                </c:pt>
                <c:pt idx="2444">
                  <c:v>-86.111671999851239</c:v>
                </c:pt>
                <c:pt idx="2445">
                  <c:v>-86.078335999916305</c:v>
                </c:pt>
                <c:pt idx="2446">
                  <c:v>-86.044975999973246</c:v>
                </c:pt>
                <c:pt idx="2447">
                  <c:v>-86.011639999863689</c:v>
                </c:pt>
                <c:pt idx="2448">
                  <c:v>-85.978231999904381</c:v>
                </c:pt>
                <c:pt idx="2449">
                  <c:v>-85.944847999953197</c:v>
                </c:pt>
                <c:pt idx="2450">
                  <c:v>-85.911415999985763</c:v>
                </c:pt>
                <c:pt idx="2451">
                  <c:v>-85.878079999876206</c:v>
                </c:pt>
                <c:pt idx="2452">
                  <c:v>-85.844719999933147</c:v>
                </c:pt>
                <c:pt idx="2453">
                  <c:v>-85.811383999998213</c:v>
                </c:pt>
                <c:pt idx="2454">
                  <c:v>-85.777999999872407</c:v>
                </c:pt>
                <c:pt idx="2455">
                  <c:v>-85.744639999929348</c:v>
                </c:pt>
                <c:pt idx="2456">
                  <c:v>-85.711279999986289</c:v>
                </c:pt>
                <c:pt idx="2457">
                  <c:v>-85.677943999876732</c:v>
                </c:pt>
                <c:pt idx="2458">
                  <c:v>-85.644583999933673</c:v>
                </c:pt>
                <c:pt idx="2459">
                  <c:v>-85.611223999990614</c:v>
                </c:pt>
                <c:pt idx="2460">
                  <c:v>-85.577863999872932</c:v>
                </c:pt>
                <c:pt idx="2461">
                  <c:v>-85.544527999937998</c:v>
                </c:pt>
                <c:pt idx="2462">
                  <c:v>-85.511143999986814</c:v>
                </c:pt>
                <c:pt idx="2463">
                  <c:v>-85.477783999869132</c:v>
                </c:pt>
                <c:pt idx="2464">
                  <c:v>-85.444423999926073</c:v>
                </c:pt>
                <c:pt idx="2465">
                  <c:v>-85.411087999991139</c:v>
                </c:pt>
                <c:pt idx="2466">
                  <c:v>-85.377727999873457</c:v>
                </c:pt>
                <c:pt idx="2467">
                  <c:v>-85.344391999938523</c:v>
                </c:pt>
                <c:pt idx="2468">
                  <c:v>-85.311031999995464</c:v>
                </c:pt>
                <c:pt idx="2469">
                  <c:v>-85.277671999877782</c:v>
                </c:pt>
                <c:pt idx="2470">
                  <c:v>-85.244311999934723</c:v>
                </c:pt>
                <c:pt idx="2471">
                  <c:v>-85.210951999991664</c:v>
                </c:pt>
                <c:pt idx="2472">
                  <c:v>-85.177567999865857</c:v>
                </c:pt>
                <c:pt idx="2473">
                  <c:v>-85.144183999914674</c:v>
                </c:pt>
                <c:pt idx="2474">
                  <c:v>-85.11075199994724</c:v>
                </c:pt>
                <c:pt idx="2475">
                  <c:v>-85.077367999996056</c:v>
                </c:pt>
                <c:pt idx="2476">
                  <c:v>-85.043959999862125</c:v>
                </c:pt>
                <c:pt idx="2477">
                  <c:v>-85.010599999919066</c:v>
                </c:pt>
                <c:pt idx="2478">
                  <c:v>-84.977191999959757</c:v>
                </c:pt>
                <c:pt idx="2479">
                  <c:v>-84.943759999992324</c:v>
                </c:pt>
                <c:pt idx="2480">
                  <c:v>-84.910423999882767</c:v>
                </c:pt>
                <c:pt idx="2481">
                  <c:v>-84.877063999939708</c:v>
                </c:pt>
                <c:pt idx="2482">
                  <c:v>-84.843728000004774</c:v>
                </c:pt>
                <c:pt idx="2483">
                  <c:v>-84.810367999887092</c:v>
                </c:pt>
                <c:pt idx="2484">
                  <c:v>-84.777031999952158</c:v>
                </c:pt>
                <c:pt idx="2485">
                  <c:v>-84.743671999834476</c:v>
                </c:pt>
                <c:pt idx="2486">
                  <c:v>-84.710335999899542</c:v>
                </c:pt>
                <c:pt idx="2487">
                  <c:v>-84.676999999964607</c:v>
                </c:pt>
                <c:pt idx="2488">
                  <c:v>-84.643639999846926</c:v>
                </c:pt>
                <c:pt idx="2489">
                  <c:v>-84.610303999911991</c:v>
                </c:pt>
                <c:pt idx="2490">
                  <c:v>-84.576943999968933</c:v>
                </c:pt>
                <c:pt idx="2491">
                  <c:v>-84.543607999859375</c:v>
                </c:pt>
                <c:pt idx="2492">
                  <c:v>-84.510247999916317</c:v>
                </c:pt>
                <c:pt idx="2493">
                  <c:v>-84.476911999981382</c:v>
                </c:pt>
                <c:pt idx="2494">
                  <c:v>-84.443551999863701</c:v>
                </c:pt>
                <c:pt idx="2495">
                  <c:v>-84.410215999928766</c:v>
                </c:pt>
                <c:pt idx="2496">
                  <c:v>-84.376855999985708</c:v>
                </c:pt>
                <c:pt idx="2497">
                  <c:v>-84.34351999987615</c:v>
                </c:pt>
                <c:pt idx="2498">
                  <c:v>-84.310159999933092</c:v>
                </c:pt>
                <c:pt idx="2499">
                  <c:v>-84.276823999998157</c:v>
                </c:pt>
                <c:pt idx="2500">
                  <c:v>-84.243463999880476</c:v>
                </c:pt>
                <c:pt idx="2501">
                  <c:v>-84.210127999945541</c:v>
                </c:pt>
                <c:pt idx="2502">
                  <c:v>-84.176768000002482</c:v>
                </c:pt>
                <c:pt idx="2503">
                  <c:v>-84.143431999892925</c:v>
                </c:pt>
                <c:pt idx="2504">
                  <c:v>-84.110071999949866</c:v>
                </c:pt>
                <c:pt idx="2505">
                  <c:v>-84.076735999840309</c:v>
                </c:pt>
                <c:pt idx="2506">
                  <c:v>-84.04337599989725</c:v>
                </c:pt>
                <c:pt idx="2507">
                  <c:v>-84.010039999962316</c:v>
                </c:pt>
                <c:pt idx="2508">
                  <c:v>-83.976679999844634</c:v>
                </c:pt>
                <c:pt idx="2509">
                  <c:v>-83.9433439999097</c:v>
                </c:pt>
                <c:pt idx="2510">
                  <c:v>-83.909983999966641</c:v>
                </c:pt>
                <c:pt idx="2511">
                  <c:v>-83.876647999857084</c:v>
                </c:pt>
                <c:pt idx="2512">
                  <c:v>-83.843287999914025</c:v>
                </c:pt>
                <c:pt idx="2513">
                  <c:v>-83.809951999979091</c:v>
                </c:pt>
                <c:pt idx="2514">
                  <c:v>-83.776591999861409</c:v>
                </c:pt>
                <c:pt idx="2515">
                  <c:v>-83.743255999926475</c:v>
                </c:pt>
                <c:pt idx="2516">
                  <c:v>-83.709895999983416</c:v>
                </c:pt>
                <c:pt idx="2517">
                  <c:v>-83.676559999873859</c:v>
                </c:pt>
                <c:pt idx="2518">
                  <c:v>-83.6431999999308</c:v>
                </c:pt>
                <c:pt idx="2519">
                  <c:v>-83.609863999995866</c:v>
                </c:pt>
                <c:pt idx="2520">
                  <c:v>-83.576503999878184</c:v>
                </c:pt>
                <c:pt idx="2521">
                  <c:v>-83.54316799994325</c:v>
                </c:pt>
                <c:pt idx="2522">
                  <c:v>-83.509808000000191</c:v>
                </c:pt>
                <c:pt idx="2523">
                  <c:v>-83.476471999890634</c:v>
                </c:pt>
                <c:pt idx="2524">
                  <c:v>-83.443111999947575</c:v>
                </c:pt>
                <c:pt idx="2525">
                  <c:v>-83.409775999838018</c:v>
                </c:pt>
                <c:pt idx="2526">
                  <c:v>-83.376415999894959</c:v>
                </c:pt>
                <c:pt idx="2527">
                  <c:v>-83.343079999960025</c:v>
                </c:pt>
                <c:pt idx="2528">
                  <c:v>-83.309719999842343</c:v>
                </c:pt>
                <c:pt idx="2529">
                  <c:v>-83.276383999907409</c:v>
                </c:pt>
                <c:pt idx="2530">
                  <c:v>-83.243047999972475</c:v>
                </c:pt>
                <c:pt idx="2531">
                  <c:v>-83.209687999854793</c:v>
                </c:pt>
                <c:pt idx="2532">
                  <c:v>-83.176327999911734</c:v>
                </c:pt>
                <c:pt idx="2533">
                  <c:v>-83.1429919999768</c:v>
                </c:pt>
                <c:pt idx="2534">
                  <c:v>-83.109655999867243</c:v>
                </c:pt>
                <c:pt idx="2535">
                  <c:v>-83.076295999924184</c:v>
                </c:pt>
                <c:pt idx="2536">
                  <c:v>-83.04295999998925</c:v>
                </c:pt>
                <c:pt idx="2537">
                  <c:v>-83.009599999871568</c:v>
                </c:pt>
                <c:pt idx="2538">
                  <c:v>-82.976263999936634</c:v>
                </c:pt>
                <c:pt idx="2539">
                  <c:v>-82.94287999998545</c:v>
                </c:pt>
                <c:pt idx="2540">
                  <c:v>-82.909471999851519</c:v>
                </c:pt>
                <c:pt idx="2541">
                  <c:v>-82.87611199990846</c:v>
                </c:pt>
                <c:pt idx="2542">
                  <c:v>-82.842727999957276</c:v>
                </c:pt>
                <c:pt idx="2543">
                  <c:v>-82.809367999839594</c:v>
                </c:pt>
                <c:pt idx="2544">
                  <c:v>-82.776007999896535</c:v>
                </c:pt>
                <c:pt idx="2545">
                  <c:v>-82.742647999953476</c:v>
                </c:pt>
                <c:pt idx="2546">
                  <c:v>-82.709287999835794</c:v>
                </c:pt>
                <c:pt idx="2547">
                  <c:v>-82.675927999892735</c:v>
                </c:pt>
                <c:pt idx="2548">
                  <c:v>-82.642567999949677</c:v>
                </c:pt>
                <c:pt idx="2549">
                  <c:v>-82.609183999998493</c:v>
                </c:pt>
                <c:pt idx="2550">
                  <c:v>-82.575823999880811</c:v>
                </c:pt>
                <c:pt idx="2551">
                  <c:v>-82.542487999945877</c:v>
                </c:pt>
                <c:pt idx="2552">
                  <c:v>-82.509128000002818</c:v>
                </c:pt>
                <c:pt idx="2553">
                  <c:v>-82.475743999877011</c:v>
                </c:pt>
                <c:pt idx="2554">
                  <c:v>-82.442383999933952</c:v>
                </c:pt>
                <c:pt idx="2555">
                  <c:v>-82.408999999982768</c:v>
                </c:pt>
                <c:pt idx="2556">
                  <c:v>-82.375663999873211</c:v>
                </c:pt>
                <c:pt idx="2557">
                  <c:v>-82.342303999930152</c:v>
                </c:pt>
                <c:pt idx="2558">
                  <c:v>-82.308943999987093</c:v>
                </c:pt>
                <c:pt idx="2559">
                  <c:v>-82.275559999861287</c:v>
                </c:pt>
                <c:pt idx="2560">
                  <c:v>-82.242199999918228</c:v>
                </c:pt>
                <c:pt idx="2561">
                  <c:v>-82.208815999967044</c:v>
                </c:pt>
                <c:pt idx="2562">
                  <c:v>-82.175407999833112</c:v>
                </c:pt>
                <c:pt idx="2563">
                  <c:v>-82.142071999898178</c:v>
                </c:pt>
                <c:pt idx="2564">
                  <c:v>-82.108711999955119</c:v>
                </c:pt>
                <c:pt idx="2565">
                  <c:v>-82.075351999837437</c:v>
                </c:pt>
                <c:pt idx="2566">
                  <c:v>-82.042015999902503</c:v>
                </c:pt>
                <c:pt idx="2567">
                  <c:v>-82.008655999959444</c:v>
                </c:pt>
                <c:pt idx="2568">
                  <c:v>-81.975319999849887</c:v>
                </c:pt>
                <c:pt idx="2569">
                  <c:v>-81.941983999914953</c:v>
                </c:pt>
                <c:pt idx="2570">
                  <c:v>-81.908623999971894</c:v>
                </c:pt>
                <c:pt idx="2571">
                  <c:v>-81.875287999862337</c:v>
                </c:pt>
                <c:pt idx="2572">
                  <c:v>-81.841927999919278</c:v>
                </c:pt>
                <c:pt idx="2573">
                  <c:v>-81.808591999984344</c:v>
                </c:pt>
                <c:pt idx="2574">
                  <c:v>-81.775231999866662</c:v>
                </c:pt>
                <c:pt idx="2575">
                  <c:v>-81.741895999931728</c:v>
                </c:pt>
                <c:pt idx="2576">
                  <c:v>-81.708535999988669</c:v>
                </c:pt>
                <c:pt idx="2577">
                  <c:v>-81.675199999879112</c:v>
                </c:pt>
                <c:pt idx="2578">
                  <c:v>-81.641839999936053</c:v>
                </c:pt>
                <c:pt idx="2579">
                  <c:v>-81.608504000001119</c:v>
                </c:pt>
                <c:pt idx="2580">
                  <c:v>-81.575143999883437</c:v>
                </c:pt>
                <c:pt idx="2581">
                  <c:v>-81.541807999948503</c:v>
                </c:pt>
                <c:pt idx="2582">
                  <c:v>-81.508448000005444</c:v>
                </c:pt>
                <c:pt idx="2583">
                  <c:v>-81.475111999895887</c:v>
                </c:pt>
                <c:pt idx="2584">
                  <c:v>-81.441775999960953</c:v>
                </c:pt>
                <c:pt idx="2585">
                  <c:v>-81.408415999843271</c:v>
                </c:pt>
                <c:pt idx="2586">
                  <c:v>-81.375055999900212</c:v>
                </c:pt>
                <c:pt idx="2587">
                  <c:v>-81.341719999965278</c:v>
                </c:pt>
                <c:pt idx="2588">
                  <c:v>-81.308383999855721</c:v>
                </c:pt>
                <c:pt idx="2589">
                  <c:v>-81.275023999912662</c:v>
                </c:pt>
                <c:pt idx="2590">
                  <c:v>-81.241615999953353</c:v>
                </c:pt>
                <c:pt idx="2591">
                  <c:v>-81.208207999994045</c:v>
                </c:pt>
                <c:pt idx="2592">
                  <c:v>-81.174871999884488</c:v>
                </c:pt>
                <c:pt idx="2593">
                  <c:v>-81.141511999941429</c:v>
                </c:pt>
                <c:pt idx="2594">
                  <c:v>-81.108175999831872</c:v>
                </c:pt>
                <c:pt idx="2595">
                  <c:v>-81.074815999888813</c:v>
                </c:pt>
                <c:pt idx="2596">
                  <c:v>-81.041479999953879</c:v>
                </c:pt>
                <c:pt idx="2597">
                  <c:v>-81.008119999836197</c:v>
                </c:pt>
                <c:pt idx="2598">
                  <c:v>-80.974783999901263</c:v>
                </c:pt>
                <c:pt idx="2599">
                  <c:v>-80.941423999958204</c:v>
                </c:pt>
                <c:pt idx="2600">
                  <c:v>-80.908087999848647</c:v>
                </c:pt>
                <c:pt idx="2601">
                  <c:v>-80.874727999905588</c:v>
                </c:pt>
                <c:pt idx="2602">
                  <c:v>-80.841391999970654</c:v>
                </c:pt>
                <c:pt idx="2603">
                  <c:v>-80.808031999852972</c:v>
                </c:pt>
                <c:pt idx="2604">
                  <c:v>-80.774695999918038</c:v>
                </c:pt>
                <c:pt idx="2605">
                  <c:v>-80.741335999974979</c:v>
                </c:pt>
                <c:pt idx="2606">
                  <c:v>-80.707999999865422</c:v>
                </c:pt>
                <c:pt idx="2607">
                  <c:v>-80.674639999922363</c:v>
                </c:pt>
                <c:pt idx="2608">
                  <c:v>-80.641303999987429</c:v>
                </c:pt>
                <c:pt idx="2609">
                  <c:v>-80.607967999877872</c:v>
                </c:pt>
                <c:pt idx="2610">
                  <c:v>-80.574607999934813</c:v>
                </c:pt>
                <c:pt idx="2611">
                  <c:v>-80.541271999999879</c:v>
                </c:pt>
                <c:pt idx="2612">
                  <c:v>-80.507911999882197</c:v>
                </c:pt>
                <c:pt idx="2613">
                  <c:v>-80.474575999947263</c:v>
                </c:pt>
                <c:pt idx="2614">
                  <c:v>-80.441216000004204</c:v>
                </c:pt>
                <c:pt idx="2615">
                  <c:v>-80.407879999894647</c:v>
                </c:pt>
                <c:pt idx="2616">
                  <c:v>-80.374519999951588</c:v>
                </c:pt>
                <c:pt idx="2617">
                  <c:v>-80.341183999842031</c:v>
                </c:pt>
                <c:pt idx="2618">
                  <c:v>-80.307823999898972</c:v>
                </c:pt>
                <c:pt idx="2619">
                  <c:v>-80.274487999964037</c:v>
                </c:pt>
                <c:pt idx="2620">
                  <c:v>-80.241127999846356</c:v>
                </c:pt>
                <c:pt idx="2621">
                  <c:v>-80.207791999911421</c:v>
                </c:pt>
                <c:pt idx="2622">
                  <c:v>-80.174431999968363</c:v>
                </c:pt>
                <c:pt idx="2623">
                  <c:v>-80.141095999858805</c:v>
                </c:pt>
                <c:pt idx="2624">
                  <c:v>-80.107735999915747</c:v>
                </c:pt>
                <c:pt idx="2625">
                  <c:v>-80.074399999980812</c:v>
                </c:pt>
                <c:pt idx="2626">
                  <c:v>-80.041063999871255</c:v>
                </c:pt>
                <c:pt idx="2627">
                  <c:v>-80.007703999928196</c:v>
                </c:pt>
                <c:pt idx="2628">
                  <c:v>-79.974367999993262</c:v>
                </c:pt>
                <c:pt idx="2629">
                  <c:v>-79.94100799987558</c:v>
                </c:pt>
                <c:pt idx="2630">
                  <c:v>-79.907671999940646</c:v>
                </c:pt>
                <c:pt idx="2631">
                  <c:v>-79.874311999997587</c:v>
                </c:pt>
                <c:pt idx="2632">
                  <c:v>-79.84097599988803</c:v>
                </c:pt>
                <c:pt idx="2633">
                  <c:v>-79.807615999944971</c:v>
                </c:pt>
                <c:pt idx="2634">
                  <c:v>-79.774279999835414</c:v>
                </c:pt>
                <c:pt idx="2635">
                  <c:v>-79.740919999892355</c:v>
                </c:pt>
                <c:pt idx="2636">
                  <c:v>-79.707583999957421</c:v>
                </c:pt>
                <c:pt idx="2637">
                  <c:v>-79.674223999839739</c:v>
                </c:pt>
                <c:pt idx="2638">
                  <c:v>-79.640887999904805</c:v>
                </c:pt>
                <c:pt idx="2639">
                  <c:v>-79.607527999961746</c:v>
                </c:pt>
                <c:pt idx="2640">
                  <c:v>-79.574191999852189</c:v>
                </c:pt>
                <c:pt idx="2641">
                  <c:v>-79.54083199990913</c:v>
                </c:pt>
                <c:pt idx="2642">
                  <c:v>-79.507495999974196</c:v>
                </c:pt>
                <c:pt idx="2643">
                  <c:v>-79.474135999856514</c:v>
                </c:pt>
                <c:pt idx="2644">
                  <c:v>-79.44079999992158</c:v>
                </c:pt>
                <c:pt idx="2645">
                  <c:v>-79.407439999978521</c:v>
                </c:pt>
                <c:pt idx="2646">
                  <c:v>-79.374103999868964</c:v>
                </c:pt>
                <c:pt idx="2647">
                  <c:v>-79.340743999925905</c:v>
                </c:pt>
                <c:pt idx="2648">
                  <c:v>-79.307407999990971</c:v>
                </c:pt>
                <c:pt idx="2649">
                  <c:v>-79.274071999881414</c:v>
                </c:pt>
                <c:pt idx="2650">
                  <c:v>-79.240711999938355</c:v>
                </c:pt>
                <c:pt idx="2651">
                  <c:v>-79.207351999995296</c:v>
                </c:pt>
                <c:pt idx="2652">
                  <c:v>-79.174015999885739</c:v>
                </c:pt>
                <c:pt idx="2653">
                  <c:v>-79.140679999950805</c:v>
                </c:pt>
                <c:pt idx="2654">
                  <c:v>-79.107319999833123</c:v>
                </c:pt>
                <c:pt idx="2655">
                  <c:v>-79.073983999898189</c:v>
                </c:pt>
                <c:pt idx="2656">
                  <c:v>-79.04062399995513</c:v>
                </c:pt>
                <c:pt idx="2657">
                  <c:v>-79.007287999845573</c:v>
                </c:pt>
                <c:pt idx="2658">
                  <c:v>-78.973927999902514</c:v>
                </c:pt>
                <c:pt idx="2659">
                  <c:v>-78.94059199996758</c:v>
                </c:pt>
                <c:pt idx="2660">
                  <c:v>-78.907231999849898</c:v>
                </c:pt>
                <c:pt idx="2661">
                  <c:v>-78.873895999914964</c:v>
                </c:pt>
                <c:pt idx="2662">
                  <c:v>-78.840535999971905</c:v>
                </c:pt>
                <c:pt idx="2663">
                  <c:v>-78.807199999862348</c:v>
                </c:pt>
                <c:pt idx="2664">
                  <c:v>-78.773839999919289</c:v>
                </c:pt>
                <c:pt idx="2665">
                  <c:v>-78.740503999984355</c:v>
                </c:pt>
                <c:pt idx="2666">
                  <c:v>-78.707143999866673</c:v>
                </c:pt>
                <c:pt idx="2667">
                  <c:v>-78.67375999991549</c:v>
                </c:pt>
                <c:pt idx="2668">
                  <c:v>-78.640399999972431</c:v>
                </c:pt>
                <c:pt idx="2669">
                  <c:v>-78.607039999854749</c:v>
                </c:pt>
                <c:pt idx="2670">
                  <c:v>-78.573703999919815</c:v>
                </c:pt>
                <c:pt idx="2671">
                  <c:v>-78.540343999976756</c:v>
                </c:pt>
                <c:pt idx="2672">
                  <c:v>-78.507007999867199</c:v>
                </c:pt>
                <c:pt idx="2673">
                  <c:v>-78.473671999932264</c:v>
                </c:pt>
                <c:pt idx="2674">
                  <c:v>-78.440311999989206</c:v>
                </c:pt>
                <c:pt idx="2675">
                  <c:v>-78.406927999863399</c:v>
                </c:pt>
                <c:pt idx="2676">
                  <c:v>-78.373591999928465</c:v>
                </c:pt>
                <c:pt idx="2677">
                  <c:v>-78.340231999985406</c:v>
                </c:pt>
                <c:pt idx="2678">
                  <c:v>-78.306895999875849</c:v>
                </c:pt>
                <c:pt idx="2679">
                  <c:v>-78.27353599993279</c:v>
                </c:pt>
                <c:pt idx="2680">
                  <c:v>-78.240199999997856</c:v>
                </c:pt>
                <c:pt idx="2681">
                  <c:v>-78.206839999880174</c:v>
                </c:pt>
                <c:pt idx="2682">
                  <c:v>-78.17350399994524</c:v>
                </c:pt>
                <c:pt idx="2683">
                  <c:v>-78.140144000002181</c:v>
                </c:pt>
                <c:pt idx="2684">
                  <c:v>-78.106807999892624</c:v>
                </c:pt>
                <c:pt idx="2685">
                  <c:v>-78.073447999949565</c:v>
                </c:pt>
                <c:pt idx="2686">
                  <c:v>-78.040111999840008</c:v>
                </c:pt>
                <c:pt idx="2687">
                  <c:v>-78.006775999905074</c:v>
                </c:pt>
                <c:pt idx="2688">
                  <c:v>-77.973415999962015</c:v>
                </c:pt>
                <c:pt idx="2689">
                  <c:v>-77.940055999844333</c:v>
                </c:pt>
                <c:pt idx="2690">
                  <c:v>-77.906719999909399</c:v>
                </c:pt>
                <c:pt idx="2691">
                  <c:v>-77.873383999974465</c:v>
                </c:pt>
                <c:pt idx="2692">
                  <c:v>-77.840023999856783</c:v>
                </c:pt>
                <c:pt idx="2693">
                  <c:v>-77.806687999921849</c:v>
                </c:pt>
                <c:pt idx="2694">
                  <c:v>-77.77332799997879</c:v>
                </c:pt>
                <c:pt idx="2695">
                  <c:v>-77.739991999869233</c:v>
                </c:pt>
                <c:pt idx="2696">
                  <c:v>-77.706631999926174</c:v>
                </c:pt>
                <c:pt idx="2697">
                  <c:v>-77.67329599999124</c:v>
                </c:pt>
                <c:pt idx="2698">
                  <c:v>-77.639935999873558</c:v>
                </c:pt>
                <c:pt idx="2699">
                  <c:v>-77.606599999938624</c:v>
                </c:pt>
                <c:pt idx="2700">
                  <c:v>-77.573239999995565</c:v>
                </c:pt>
                <c:pt idx="2701">
                  <c:v>-77.539903999886008</c:v>
                </c:pt>
                <c:pt idx="2702">
                  <c:v>-77.506543999942949</c:v>
                </c:pt>
                <c:pt idx="2703">
                  <c:v>-77.473207999833392</c:v>
                </c:pt>
                <c:pt idx="2704">
                  <c:v>-77.439847999890333</c:v>
                </c:pt>
                <c:pt idx="2705">
                  <c:v>-77.406511999955399</c:v>
                </c:pt>
                <c:pt idx="2706">
                  <c:v>-77.373151999837717</c:v>
                </c:pt>
                <c:pt idx="2707">
                  <c:v>-77.339815999902783</c:v>
                </c:pt>
                <c:pt idx="2708">
                  <c:v>-77.306479999967848</c:v>
                </c:pt>
                <c:pt idx="2709">
                  <c:v>-77.273119999850167</c:v>
                </c:pt>
                <c:pt idx="2710">
                  <c:v>-77.239783999915232</c:v>
                </c:pt>
                <c:pt idx="2711">
                  <c:v>-77.206423999972174</c:v>
                </c:pt>
                <c:pt idx="2712">
                  <c:v>-77.173087999862616</c:v>
                </c:pt>
                <c:pt idx="2713">
                  <c:v>-77.139727999919558</c:v>
                </c:pt>
                <c:pt idx="2714">
                  <c:v>-77.106391999984623</c:v>
                </c:pt>
                <c:pt idx="2715">
                  <c:v>-77.073031999866942</c:v>
                </c:pt>
                <c:pt idx="2716">
                  <c:v>-77.039695999932007</c:v>
                </c:pt>
                <c:pt idx="2717">
                  <c:v>-77.006335999988949</c:v>
                </c:pt>
                <c:pt idx="2718">
                  <c:v>-76.972999999879391</c:v>
                </c:pt>
                <c:pt idx="2719">
                  <c:v>-76.939639999936333</c:v>
                </c:pt>
                <c:pt idx="2720">
                  <c:v>-76.906304000001398</c:v>
                </c:pt>
                <c:pt idx="2721">
                  <c:v>-76.872943999883717</c:v>
                </c:pt>
                <c:pt idx="2722">
                  <c:v>-76.839607999948782</c:v>
                </c:pt>
                <c:pt idx="2723">
                  <c:v>-76.806248000005723</c:v>
                </c:pt>
                <c:pt idx="2724">
                  <c:v>-76.772911999896166</c:v>
                </c:pt>
                <c:pt idx="2725">
                  <c:v>-76.739575999961232</c:v>
                </c:pt>
                <c:pt idx="2726">
                  <c:v>-76.70621599984355</c:v>
                </c:pt>
                <c:pt idx="2727">
                  <c:v>-76.672879999908616</c:v>
                </c:pt>
                <c:pt idx="2728">
                  <c:v>-76.639495999957433</c:v>
                </c:pt>
                <c:pt idx="2729">
                  <c:v>-76.606159999847875</c:v>
                </c:pt>
                <c:pt idx="2730">
                  <c:v>-76.572823999912941</c:v>
                </c:pt>
                <c:pt idx="2731">
                  <c:v>-76.539463999969882</c:v>
                </c:pt>
                <c:pt idx="2732">
                  <c:v>-76.506127999860325</c:v>
                </c:pt>
                <c:pt idx="2733">
                  <c:v>-76.472767999917266</c:v>
                </c:pt>
                <c:pt idx="2734">
                  <c:v>-76.439431999982332</c:v>
                </c:pt>
                <c:pt idx="2735">
                  <c:v>-76.40607199986465</c:v>
                </c:pt>
                <c:pt idx="2736">
                  <c:v>-76.372735999929716</c:v>
                </c:pt>
                <c:pt idx="2737">
                  <c:v>-76.339375999986657</c:v>
                </c:pt>
                <c:pt idx="2738">
                  <c:v>-76.3060399998771</c:v>
                </c:pt>
                <c:pt idx="2739">
                  <c:v>-76.272679999934041</c:v>
                </c:pt>
                <c:pt idx="2740">
                  <c:v>-76.239343999999107</c:v>
                </c:pt>
                <c:pt idx="2741">
                  <c:v>-76.205983999881425</c:v>
                </c:pt>
                <c:pt idx="2742">
                  <c:v>-76.172647999946491</c:v>
                </c:pt>
                <c:pt idx="2743">
                  <c:v>-76.139288000003432</c:v>
                </c:pt>
                <c:pt idx="2744">
                  <c:v>-76.105951999893875</c:v>
                </c:pt>
                <c:pt idx="2745">
                  <c:v>-76.072591999950816</c:v>
                </c:pt>
                <c:pt idx="2746">
                  <c:v>-76.039255999841259</c:v>
                </c:pt>
                <c:pt idx="2747">
                  <c:v>-76.005919999906325</c:v>
                </c:pt>
                <c:pt idx="2748">
                  <c:v>-75.972559999963266</c:v>
                </c:pt>
                <c:pt idx="2749">
                  <c:v>-75.939223999853709</c:v>
                </c:pt>
                <c:pt idx="2750">
                  <c:v>-75.90586399991065</c:v>
                </c:pt>
                <c:pt idx="2751">
                  <c:v>-75.872527999975716</c:v>
                </c:pt>
                <c:pt idx="2752">
                  <c:v>-75.839167999858034</c:v>
                </c:pt>
                <c:pt idx="2753">
                  <c:v>-75.8058319999231</c:v>
                </c:pt>
                <c:pt idx="2754">
                  <c:v>-75.772471999980041</c:v>
                </c:pt>
                <c:pt idx="2755">
                  <c:v>-75.739135999870484</c:v>
                </c:pt>
                <c:pt idx="2756">
                  <c:v>-75.705775999927425</c:v>
                </c:pt>
                <c:pt idx="2757">
                  <c:v>-75.672439999992491</c:v>
                </c:pt>
                <c:pt idx="2758">
                  <c:v>-75.639079999874809</c:v>
                </c:pt>
                <c:pt idx="2759">
                  <c:v>-75.605743999939875</c:v>
                </c:pt>
                <c:pt idx="2760">
                  <c:v>-75.572383999996816</c:v>
                </c:pt>
                <c:pt idx="2761">
                  <c:v>-75.539047999887259</c:v>
                </c:pt>
                <c:pt idx="2762">
                  <c:v>-75.5056879999442</c:v>
                </c:pt>
                <c:pt idx="2763">
                  <c:v>-75.472351999834643</c:v>
                </c:pt>
                <c:pt idx="2764">
                  <c:v>-75.438991999891584</c:v>
                </c:pt>
                <c:pt idx="2765">
                  <c:v>-75.40565599995665</c:v>
                </c:pt>
                <c:pt idx="2766">
                  <c:v>-75.372295999838968</c:v>
                </c:pt>
                <c:pt idx="2767">
                  <c:v>-75.338959999904034</c:v>
                </c:pt>
                <c:pt idx="2768">
                  <c:v>-75.305599999960975</c:v>
                </c:pt>
                <c:pt idx="2769">
                  <c:v>-75.272263999851418</c:v>
                </c:pt>
                <c:pt idx="2770">
                  <c:v>-75.238927999916484</c:v>
                </c:pt>
                <c:pt idx="2771">
                  <c:v>-75.205567999973425</c:v>
                </c:pt>
                <c:pt idx="2772">
                  <c:v>-75.172231999863868</c:v>
                </c:pt>
                <c:pt idx="2773">
                  <c:v>-75.138871999920809</c:v>
                </c:pt>
                <c:pt idx="2774">
                  <c:v>-75.105535999985875</c:v>
                </c:pt>
                <c:pt idx="2775">
                  <c:v>-75.072175999868193</c:v>
                </c:pt>
                <c:pt idx="2776">
                  <c:v>-75.038839999933259</c:v>
                </c:pt>
                <c:pt idx="2777">
                  <c:v>-75.0054799999902</c:v>
                </c:pt>
                <c:pt idx="2778">
                  <c:v>-74.972143999880643</c:v>
                </c:pt>
                <c:pt idx="2779">
                  <c:v>-74.938783999937584</c:v>
                </c:pt>
                <c:pt idx="2780">
                  <c:v>-74.90544800000265</c:v>
                </c:pt>
                <c:pt idx="2781">
                  <c:v>-74.872087999884968</c:v>
                </c:pt>
                <c:pt idx="2782">
                  <c:v>-74.838751999950034</c:v>
                </c:pt>
                <c:pt idx="2783">
                  <c:v>-74.805391999832352</c:v>
                </c:pt>
                <c:pt idx="2784">
                  <c:v>-74.772055999897418</c:v>
                </c:pt>
                <c:pt idx="2785">
                  <c:v>-74.738719999962484</c:v>
                </c:pt>
                <c:pt idx="2786">
                  <c:v>-74.705359999844802</c:v>
                </c:pt>
                <c:pt idx="2787">
                  <c:v>-74.672023999909868</c:v>
                </c:pt>
                <c:pt idx="2788">
                  <c:v>-74.638663999966809</c:v>
                </c:pt>
                <c:pt idx="2789">
                  <c:v>-74.605303999849127</c:v>
                </c:pt>
                <c:pt idx="2790">
                  <c:v>-74.571967999914193</c:v>
                </c:pt>
                <c:pt idx="2791">
                  <c:v>-74.538607999971134</c:v>
                </c:pt>
                <c:pt idx="2792">
                  <c:v>-74.505271999861577</c:v>
                </c:pt>
                <c:pt idx="2793">
                  <c:v>-74.471911999918518</c:v>
                </c:pt>
                <c:pt idx="2794">
                  <c:v>-74.438575999983584</c:v>
                </c:pt>
                <c:pt idx="2795">
                  <c:v>-74.405215999865902</c:v>
                </c:pt>
                <c:pt idx="2796">
                  <c:v>-74.371879999930968</c:v>
                </c:pt>
                <c:pt idx="2797">
                  <c:v>-74.338519999987909</c:v>
                </c:pt>
                <c:pt idx="2798">
                  <c:v>-74.305183999878352</c:v>
                </c:pt>
                <c:pt idx="2799">
                  <c:v>-74.271847999943418</c:v>
                </c:pt>
                <c:pt idx="2800">
                  <c:v>-74.238488000000359</c:v>
                </c:pt>
                <c:pt idx="2801">
                  <c:v>-74.205151999890802</c:v>
                </c:pt>
                <c:pt idx="2802">
                  <c:v>-74.171791999947743</c:v>
                </c:pt>
                <c:pt idx="2803">
                  <c:v>-74.138455999838186</c:v>
                </c:pt>
                <c:pt idx="2804">
                  <c:v>-74.105095999895127</c:v>
                </c:pt>
                <c:pt idx="2805">
                  <c:v>-74.071759999960193</c:v>
                </c:pt>
                <c:pt idx="2806">
                  <c:v>-74.038399999842511</c:v>
                </c:pt>
                <c:pt idx="2807">
                  <c:v>-74.005063999907577</c:v>
                </c:pt>
                <c:pt idx="2808">
                  <c:v>-73.971703999964518</c:v>
                </c:pt>
                <c:pt idx="2809">
                  <c:v>-73.938367999854961</c:v>
                </c:pt>
                <c:pt idx="2810">
                  <c:v>-73.905007999911902</c:v>
                </c:pt>
                <c:pt idx="2811">
                  <c:v>-73.871671999976968</c:v>
                </c:pt>
                <c:pt idx="2812">
                  <c:v>-73.838311999859286</c:v>
                </c:pt>
                <c:pt idx="2813">
                  <c:v>-73.804975999924352</c:v>
                </c:pt>
                <c:pt idx="2814">
                  <c:v>-73.771615999981293</c:v>
                </c:pt>
                <c:pt idx="2815">
                  <c:v>-73.738279999871736</c:v>
                </c:pt>
                <c:pt idx="2816">
                  <c:v>-73.704943999936802</c:v>
                </c:pt>
                <c:pt idx="2817">
                  <c:v>-73.671583999993743</c:v>
                </c:pt>
                <c:pt idx="2818">
                  <c:v>-73.638247999884186</c:v>
                </c:pt>
                <c:pt idx="2819">
                  <c:v>-73.604887999941127</c:v>
                </c:pt>
                <c:pt idx="2820">
                  <c:v>-73.57155199983157</c:v>
                </c:pt>
                <c:pt idx="2821">
                  <c:v>-73.538191999888511</c:v>
                </c:pt>
                <c:pt idx="2822">
                  <c:v>-73.504855999953577</c:v>
                </c:pt>
                <c:pt idx="2823">
                  <c:v>-73.471495999835895</c:v>
                </c:pt>
                <c:pt idx="2824">
                  <c:v>-73.438159999900961</c:v>
                </c:pt>
                <c:pt idx="2825">
                  <c:v>-73.404799999957902</c:v>
                </c:pt>
                <c:pt idx="2826">
                  <c:v>-73.371463999848345</c:v>
                </c:pt>
                <c:pt idx="2827">
                  <c:v>-73.338103999905286</c:v>
                </c:pt>
                <c:pt idx="2828">
                  <c:v>-73.304767999970352</c:v>
                </c:pt>
                <c:pt idx="2829">
                  <c:v>-73.27140799985267</c:v>
                </c:pt>
                <c:pt idx="2830">
                  <c:v>-73.238047999909611</c:v>
                </c:pt>
                <c:pt idx="2831">
                  <c:v>-73.204711999974677</c:v>
                </c:pt>
                <c:pt idx="2832">
                  <c:v>-73.171351999856995</c:v>
                </c:pt>
                <c:pt idx="2833">
                  <c:v>-73.138015999922061</c:v>
                </c:pt>
                <c:pt idx="2834">
                  <c:v>-73.104679999987127</c:v>
                </c:pt>
                <c:pt idx="2835">
                  <c:v>-73.071319999869445</c:v>
                </c:pt>
                <c:pt idx="2836">
                  <c:v>-73.037983999934511</c:v>
                </c:pt>
                <c:pt idx="2837">
                  <c:v>-73.004623999991452</c:v>
                </c:pt>
                <c:pt idx="2838">
                  <c:v>-72.971287999881895</c:v>
                </c:pt>
                <c:pt idx="2839">
                  <c:v>-72.937927999938836</c:v>
                </c:pt>
                <c:pt idx="2840">
                  <c:v>-72.904592000003902</c:v>
                </c:pt>
                <c:pt idx="2841">
                  <c:v>-72.87123199988622</c:v>
                </c:pt>
                <c:pt idx="2842">
                  <c:v>-72.837895999951286</c:v>
                </c:pt>
                <c:pt idx="2843">
                  <c:v>-72.804535999833604</c:v>
                </c:pt>
                <c:pt idx="2844">
                  <c:v>-72.77119999989867</c:v>
                </c:pt>
                <c:pt idx="2845">
                  <c:v>-72.737839999955611</c:v>
                </c:pt>
                <c:pt idx="2846">
                  <c:v>-72.704503999846054</c:v>
                </c:pt>
                <c:pt idx="2847">
                  <c:v>-72.671143999902995</c:v>
                </c:pt>
                <c:pt idx="2848">
                  <c:v>-72.637807999968061</c:v>
                </c:pt>
                <c:pt idx="2849">
                  <c:v>-72.604471999858504</c:v>
                </c:pt>
                <c:pt idx="2850">
                  <c:v>-72.571111999915445</c:v>
                </c:pt>
                <c:pt idx="2851">
                  <c:v>-72.537775999980511</c:v>
                </c:pt>
                <c:pt idx="2852">
                  <c:v>-72.504415999862829</c:v>
                </c:pt>
                <c:pt idx="2853">
                  <c:v>-72.471079999927895</c:v>
                </c:pt>
                <c:pt idx="2854">
                  <c:v>-72.437719999984836</c:v>
                </c:pt>
                <c:pt idx="2855">
                  <c:v>-72.404383999875279</c:v>
                </c:pt>
                <c:pt idx="2856">
                  <c:v>-72.37102399993222</c:v>
                </c:pt>
                <c:pt idx="2857">
                  <c:v>-72.337687999997286</c:v>
                </c:pt>
                <c:pt idx="2858">
                  <c:v>-72.304327999879604</c:v>
                </c:pt>
                <c:pt idx="2859">
                  <c:v>-72.27099199994467</c:v>
                </c:pt>
                <c:pt idx="2860">
                  <c:v>-72.237632000001611</c:v>
                </c:pt>
                <c:pt idx="2861">
                  <c:v>-72.204295999892054</c:v>
                </c:pt>
                <c:pt idx="2862">
                  <c:v>-72.170935999948995</c:v>
                </c:pt>
                <c:pt idx="2863">
                  <c:v>-72.137599999839438</c:v>
                </c:pt>
                <c:pt idx="2864">
                  <c:v>-72.104239999896379</c:v>
                </c:pt>
                <c:pt idx="2865">
                  <c:v>-72.07087999995332</c:v>
                </c:pt>
                <c:pt idx="2866">
                  <c:v>-72.037519999835638</c:v>
                </c:pt>
                <c:pt idx="2867">
                  <c:v>-72.004159999892579</c:v>
                </c:pt>
                <c:pt idx="2868">
                  <c:v>-71.97079999994952</c:v>
                </c:pt>
                <c:pt idx="2869">
                  <c:v>-71.937463999839963</c:v>
                </c:pt>
                <c:pt idx="2870">
                  <c:v>-71.904079999888779</c:v>
                </c:pt>
                <c:pt idx="2871">
                  <c:v>-71.87071999994572</c:v>
                </c:pt>
                <c:pt idx="2872">
                  <c:v>-71.837360000002661</c:v>
                </c:pt>
                <c:pt idx="2873">
                  <c:v>-71.803999999884979</c:v>
                </c:pt>
                <c:pt idx="2874">
                  <c:v>-71.770615999933796</c:v>
                </c:pt>
                <c:pt idx="2875">
                  <c:v>-71.737255999990737</c:v>
                </c:pt>
                <c:pt idx="2876">
                  <c:v>-71.70391999988118</c:v>
                </c:pt>
                <c:pt idx="2877">
                  <c:v>-71.670511999921871</c:v>
                </c:pt>
                <c:pt idx="2878">
                  <c:v>-71.637151999978812</c:v>
                </c:pt>
                <c:pt idx="2879">
                  <c:v>-71.603767999853005</c:v>
                </c:pt>
                <c:pt idx="2880">
                  <c:v>-71.570407999909946</c:v>
                </c:pt>
                <c:pt idx="2881">
                  <c:v>-71.537071999975012</c:v>
                </c:pt>
                <c:pt idx="2882">
                  <c:v>-71.50371199985733</c:v>
                </c:pt>
                <c:pt idx="2883">
                  <c:v>-71.470375999922396</c:v>
                </c:pt>
                <c:pt idx="2884">
                  <c:v>-71.437015999979337</c:v>
                </c:pt>
                <c:pt idx="2885">
                  <c:v>-71.403655999861655</c:v>
                </c:pt>
                <c:pt idx="2886">
                  <c:v>-71.370319999926721</c:v>
                </c:pt>
                <c:pt idx="2887">
                  <c:v>-71.336983999991787</c:v>
                </c:pt>
                <c:pt idx="2888">
                  <c:v>-71.303623999874105</c:v>
                </c:pt>
                <c:pt idx="2889">
                  <c:v>-71.270287999939171</c:v>
                </c:pt>
                <c:pt idx="2890">
                  <c:v>-71.236927999996112</c:v>
                </c:pt>
                <c:pt idx="2891">
                  <c:v>-71.20356799987843</c:v>
                </c:pt>
                <c:pt idx="2892">
                  <c:v>-71.170231999943496</c:v>
                </c:pt>
                <c:pt idx="2893">
                  <c:v>-71.136872000000437</c:v>
                </c:pt>
                <c:pt idx="2894">
                  <c:v>-71.103511999882755</c:v>
                </c:pt>
                <c:pt idx="2895">
                  <c:v>-71.070175999947821</c:v>
                </c:pt>
                <c:pt idx="2896">
                  <c:v>-71.036816000004762</c:v>
                </c:pt>
                <c:pt idx="2897">
                  <c:v>-71.003479999895205</c:v>
                </c:pt>
                <c:pt idx="2898">
                  <c:v>-70.970119999952146</c:v>
                </c:pt>
                <c:pt idx="2899">
                  <c:v>-70.936736000000963</c:v>
                </c:pt>
                <c:pt idx="2900">
                  <c:v>-70.903399999891406</c:v>
                </c:pt>
                <c:pt idx="2901">
                  <c:v>-70.870039999948347</c:v>
                </c:pt>
                <c:pt idx="2902">
                  <c:v>-70.836680000005288</c:v>
                </c:pt>
                <c:pt idx="2903">
                  <c:v>-70.748791999937964</c:v>
                </c:pt>
                <c:pt idx="2904">
                  <c:v>-70.715383999978656</c:v>
                </c:pt>
                <c:pt idx="2905">
                  <c:v>-70.682023999860974</c:v>
                </c:pt>
                <c:pt idx="2906">
                  <c:v>-70.648615999901665</c:v>
                </c:pt>
                <c:pt idx="2907">
                  <c:v>-70.615255999958606</c:v>
                </c:pt>
                <c:pt idx="2908">
                  <c:v>-70.581919999849049</c:v>
                </c:pt>
                <c:pt idx="2909">
                  <c:v>-70.54855999990599</c:v>
                </c:pt>
                <c:pt idx="2910">
                  <c:v>-70.515199999962931</c:v>
                </c:pt>
                <c:pt idx="2911">
                  <c:v>-70.481863999853374</c:v>
                </c:pt>
                <c:pt idx="2912">
                  <c:v>-70.448503999910315</c:v>
                </c:pt>
                <c:pt idx="2913">
                  <c:v>-70.415143999967256</c:v>
                </c:pt>
                <c:pt idx="2914">
                  <c:v>-70.381807999857699</c:v>
                </c:pt>
                <c:pt idx="2915">
                  <c:v>-70.34844799991464</c:v>
                </c:pt>
                <c:pt idx="2916">
                  <c:v>-70.315087999971581</c:v>
                </c:pt>
                <c:pt idx="2917">
                  <c:v>-70.281751999862024</c:v>
                </c:pt>
                <c:pt idx="2918">
                  <c:v>-70.248391999918965</c:v>
                </c:pt>
                <c:pt idx="2919">
                  <c:v>-70.215055999984031</c:v>
                </c:pt>
                <c:pt idx="2920">
                  <c:v>-70.181695999866349</c:v>
                </c:pt>
                <c:pt idx="2921">
                  <c:v>-70.148359999931415</c:v>
                </c:pt>
                <c:pt idx="2922">
                  <c:v>-70.114999999988356</c:v>
                </c:pt>
                <c:pt idx="2923">
                  <c:v>-70.081663999878799</c:v>
                </c:pt>
                <c:pt idx="2924">
                  <c:v>-70.04830399993574</c:v>
                </c:pt>
                <c:pt idx="2925">
                  <c:v>-70.014968000000806</c:v>
                </c:pt>
                <c:pt idx="2926">
                  <c:v>-69.981607999883124</c:v>
                </c:pt>
                <c:pt idx="2927">
                  <c:v>-69.94827199994819</c:v>
                </c:pt>
                <c:pt idx="2928">
                  <c:v>-69.914935999838633</c:v>
                </c:pt>
                <c:pt idx="2929">
                  <c:v>-69.881575999895574</c:v>
                </c:pt>
                <c:pt idx="2930">
                  <c:v>-69.84823999996064</c:v>
                </c:pt>
                <c:pt idx="2931">
                  <c:v>-69.814855999834833</c:v>
                </c:pt>
                <c:pt idx="2932">
                  <c:v>-69.781495999891774</c:v>
                </c:pt>
                <c:pt idx="2933">
                  <c:v>-69.748135999948715</c:v>
                </c:pt>
                <c:pt idx="2934">
                  <c:v>-69.714776000005656</c:v>
                </c:pt>
                <c:pt idx="2935">
                  <c:v>-69.681439999896099</c:v>
                </c:pt>
                <c:pt idx="2936">
                  <c:v>-69.64807999995304</c:v>
                </c:pt>
                <c:pt idx="2937">
                  <c:v>-69.614719999835359</c:v>
                </c:pt>
                <c:pt idx="2938">
                  <c:v>-69.581383999900424</c:v>
                </c:pt>
                <c:pt idx="2939">
                  <c:v>-69.548023999957366</c:v>
                </c:pt>
                <c:pt idx="2940">
                  <c:v>-69.514663999839684</c:v>
                </c:pt>
                <c:pt idx="2941">
                  <c:v>-69.481303999896625</c:v>
                </c:pt>
                <c:pt idx="2942">
                  <c:v>-69.447967999961691</c:v>
                </c:pt>
                <c:pt idx="2943">
                  <c:v>-69.414607999844009</c:v>
                </c:pt>
                <c:pt idx="2944">
                  <c:v>-69.381271999909075</c:v>
                </c:pt>
                <c:pt idx="2945">
                  <c:v>-69.347911999966016</c:v>
                </c:pt>
                <c:pt idx="2946">
                  <c:v>-69.314575999856459</c:v>
                </c:pt>
                <c:pt idx="2947">
                  <c:v>-69.2812159999134</c:v>
                </c:pt>
                <c:pt idx="2948">
                  <c:v>-69.247855999970341</c:v>
                </c:pt>
                <c:pt idx="2949">
                  <c:v>-69.214519999860784</c:v>
                </c:pt>
                <c:pt idx="2950">
                  <c:v>-69.181159999917725</c:v>
                </c:pt>
                <c:pt idx="2951">
                  <c:v>-69.147823999982791</c:v>
                </c:pt>
                <c:pt idx="2952">
                  <c:v>-69.114463999865109</c:v>
                </c:pt>
                <c:pt idx="2953">
                  <c:v>-69.081127999930175</c:v>
                </c:pt>
                <c:pt idx="2954">
                  <c:v>-69.047767999987116</c:v>
                </c:pt>
                <c:pt idx="2955">
                  <c:v>-69.014431999877559</c:v>
                </c:pt>
                <c:pt idx="2956">
                  <c:v>-68.9810719999345</c:v>
                </c:pt>
                <c:pt idx="2957">
                  <c:v>-68.947711999991441</c:v>
                </c:pt>
                <c:pt idx="2958">
                  <c:v>-68.914375999881884</c:v>
                </c:pt>
                <c:pt idx="2959">
                  <c:v>-68.881015999938825</c:v>
                </c:pt>
                <c:pt idx="2960">
                  <c:v>-68.847655999995766</c:v>
                </c:pt>
                <c:pt idx="2961">
                  <c:v>-68.814319999886209</c:v>
                </c:pt>
                <c:pt idx="2962">
                  <c:v>-68.78095999994315</c:v>
                </c:pt>
                <c:pt idx="2963">
                  <c:v>-68.747575999991966</c:v>
                </c:pt>
                <c:pt idx="2964">
                  <c:v>-68.714239999882409</c:v>
                </c:pt>
                <c:pt idx="2965">
                  <c:v>-68.68087999993935</c:v>
                </c:pt>
                <c:pt idx="2966">
                  <c:v>-68.647544000004416</c:v>
                </c:pt>
                <c:pt idx="2967">
                  <c:v>-68.614183999886734</c:v>
                </c:pt>
                <c:pt idx="2968">
                  <c:v>-68.580823999943675</c:v>
                </c:pt>
                <c:pt idx="2969">
                  <c:v>-68.547464000000616</c:v>
                </c:pt>
                <c:pt idx="2970">
                  <c:v>-68.514103999882934</c:v>
                </c:pt>
                <c:pt idx="2971">
                  <c:v>-68.480743999939875</c:v>
                </c:pt>
                <c:pt idx="2972">
                  <c:v>-68.447408000004941</c:v>
                </c:pt>
                <c:pt idx="2973">
                  <c:v>-68.414047999887259</c:v>
                </c:pt>
                <c:pt idx="2974">
                  <c:v>-68.380711999952325</c:v>
                </c:pt>
                <c:pt idx="2975">
                  <c:v>-68.347351999834643</c:v>
                </c:pt>
                <c:pt idx="2976">
                  <c:v>-68.314015999899709</c:v>
                </c:pt>
                <c:pt idx="2977">
                  <c:v>-68.280631999948525</c:v>
                </c:pt>
                <c:pt idx="2978">
                  <c:v>-68.247247999997342</c:v>
                </c:pt>
                <c:pt idx="2979">
                  <c:v>-68.213911999887785</c:v>
                </c:pt>
                <c:pt idx="2980">
                  <c:v>-68.180551999944726</c:v>
                </c:pt>
                <c:pt idx="2981">
                  <c:v>-68.147192000001667</c:v>
                </c:pt>
                <c:pt idx="2982">
                  <c:v>-68.11385599989211</c:v>
                </c:pt>
                <c:pt idx="2983">
                  <c:v>-68.080495999949051</c:v>
                </c:pt>
                <c:pt idx="2984">
                  <c:v>-68.047135999831369</c:v>
                </c:pt>
                <c:pt idx="2985">
                  <c:v>-68.013799999896435</c:v>
                </c:pt>
                <c:pt idx="2986">
                  <c:v>-67.980439999953376</c:v>
                </c:pt>
                <c:pt idx="2987">
                  <c:v>-67.947079999835694</c:v>
                </c:pt>
                <c:pt idx="2988">
                  <c:v>-67.91374399990076</c:v>
                </c:pt>
                <c:pt idx="2989">
                  <c:v>-67.880383999957701</c:v>
                </c:pt>
                <c:pt idx="2990">
                  <c:v>-67.847047999848144</c:v>
                </c:pt>
                <c:pt idx="2991">
                  <c:v>-67.813687999905085</c:v>
                </c:pt>
                <c:pt idx="2992">
                  <c:v>-67.780327999962026</c:v>
                </c:pt>
                <c:pt idx="2993">
                  <c:v>-67.746967999844344</c:v>
                </c:pt>
                <c:pt idx="2994">
                  <c:v>-67.71363199990941</c:v>
                </c:pt>
                <c:pt idx="2995">
                  <c:v>-67.680271999966351</c:v>
                </c:pt>
                <c:pt idx="2996">
                  <c:v>-67.646935999856794</c:v>
                </c:pt>
                <c:pt idx="2997">
                  <c:v>-67.613575999913735</c:v>
                </c:pt>
                <c:pt idx="2998">
                  <c:v>-67.580215999970676</c:v>
                </c:pt>
                <c:pt idx="2999">
                  <c:v>-67.546879999861119</c:v>
                </c:pt>
                <c:pt idx="3000">
                  <c:v>-67.51351999991806</c:v>
                </c:pt>
                <c:pt idx="3001">
                  <c:v>-67.480135999966876</c:v>
                </c:pt>
                <c:pt idx="3002">
                  <c:v>-67.446799999857319</c:v>
                </c:pt>
                <c:pt idx="3003">
                  <c:v>-67.413415999906135</c:v>
                </c:pt>
                <c:pt idx="3004">
                  <c:v>-67.380079999971201</c:v>
                </c:pt>
                <c:pt idx="3005">
                  <c:v>-67.346719999853519</c:v>
                </c:pt>
                <c:pt idx="3006">
                  <c:v>-67.31335999991046</c:v>
                </c:pt>
                <c:pt idx="3007">
                  <c:v>-67.279999999967401</c:v>
                </c:pt>
                <c:pt idx="3008">
                  <c:v>-67.246615999841595</c:v>
                </c:pt>
                <c:pt idx="3009">
                  <c:v>-67.213255999898536</c:v>
                </c:pt>
                <c:pt idx="3010">
                  <c:v>-67.179895999955477</c:v>
                </c:pt>
                <c:pt idx="3011">
                  <c:v>-67.146535999837795</c:v>
                </c:pt>
                <c:pt idx="3012">
                  <c:v>-67.113175999894736</c:v>
                </c:pt>
                <c:pt idx="3013">
                  <c:v>-67.079815999951677</c:v>
                </c:pt>
                <c:pt idx="3014">
                  <c:v>-67.046455999833995</c:v>
                </c:pt>
                <c:pt idx="3015">
                  <c:v>-67.013095999890936</c:v>
                </c:pt>
                <c:pt idx="3016">
                  <c:v>-66.979735999947877</c:v>
                </c:pt>
                <c:pt idx="3017">
                  <c:v>-66.946351999996693</c:v>
                </c:pt>
                <c:pt idx="3018">
                  <c:v>-66.912991999879011</c:v>
                </c:pt>
                <c:pt idx="3019">
                  <c:v>-66.879631999935953</c:v>
                </c:pt>
                <c:pt idx="3020">
                  <c:v>-66.846271999992894</c:v>
                </c:pt>
                <c:pt idx="3021">
                  <c:v>-66.812911999875212</c:v>
                </c:pt>
                <c:pt idx="3022">
                  <c:v>-66.779551999932153</c:v>
                </c:pt>
                <c:pt idx="3023">
                  <c:v>-66.746191999989094</c:v>
                </c:pt>
                <c:pt idx="3024">
                  <c:v>-66.712855999879537</c:v>
                </c:pt>
                <c:pt idx="3025">
                  <c:v>-66.679495999936478</c:v>
                </c:pt>
                <c:pt idx="3026">
                  <c:v>-66.646135999993419</c:v>
                </c:pt>
                <c:pt idx="3027">
                  <c:v>-66.612775999875737</c:v>
                </c:pt>
                <c:pt idx="3028">
                  <c:v>-66.579439999940803</c:v>
                </c:pt>
                <c:pt idx="3029">
                  <c:v>-66.546079999997744</c:v>
                </c:pt>
                <c:pt idx="3030">
                  <c:v>-66.512695999871937</c:v>
                </c:pt>
                <c:pt idx="3031">
                  <c:v>-66.479335999928878</c:v>
                </c:pt>
                <c:pt idx="3032">
                  <c:v>-66.445975999985819</c:v>
                </c:pt>
                <c:pt idx="3033">
                  <c:v>-66.412639999876262</c:v>
                </c:pt>
                <c:pt idx="3034">
                  <c:v>-66.379279999933203</c:v>
                </c:pt>
                <c:pt idx="3035">
                  <c:v>-66.345943999998269</c:v>
                </c:pt>
                <c:pt idx="3036">
                  <c:v>-66.312583999880587</c:v>
                </c:pt>
                <c:pt idx="3037">
                  <c:v>-66.279223999937528</c:v>
                </c:pt>
                <c:pt idx="3038">
                  <c:v>-66.245863999994469</c:v>
                </c:pt>
                <c:pt idx="3039">
                  <c:v>-66.212527999884912</c:v>
                </c:pt>
                <c:pt idx="3040">
                  <c:v>-66.179167999941853</c:v>
                </c:pt>
                <c:pt idx="3041">
                  <c:v>-66.145831999832296</c:v>
                </c:pt>
                <c:pt idx="3042">
                  <c:v>-66.112471999889237</c:v>
                </c:pt>
                <c:pt idx="3043">
                  <c:v>-66.079135999954303</c:v>
                </c:pt>
                <c:pt idx="3044">
                  <c:v>-66.045775999836621</c:v>
                </c:pt>
                <c:pt idx="3045">
                  <c:v>-66.012439999901687</c:v>
                </c:pt>
                <c:pt idx="3046">
                  <c:v>-65.979079999958628</c:v>
                </c:pt>
                <c:pt idx="3047">
                  <c:v>-65.945743999849071</c:v>
                </c:pt>
                <c:pt idx="3048">
                  <c:v>-65.912383999906012</c:v>
                </c:pt>
                <c:pt idx="3049">
                  <c:v>-65.879047999971078</c:v>
                </c:pt>
                <c:pt idx="3050">
                  <c:v>-65.845687999853396</c:v>
                </c:pt>
                <c:pt idx="3051">
                  <c:v>-65.812351999918462</c:v>
                </c:pt>
                <c:pt idx="3052">
                  <c:v>-65.779015999983528</c:v>
                </c:pt>
                <c:pt idx="3053">
                  <c:v>-65.745655999865846</c:v>
                </c:pt>
                <c:pt idx="3054">
                  <c:v>-65.712295999922787</c:v>
                </c:pt>
                <c:pt idx="3055">
                  <c:v>-65.678959999987853</c:v>
                </c:pt>
                <c:pt idx="3056">
                  <c:v>-65.645599999870171</c:v>
                </c:pt>
                <c:pt idx="3057">
                  <c:v>-65.612263999935237</c:v>
                </c:pt>
                <c:pt idx="3058">
                  <c:v>-65.578903999992178</c:v>
                </c:pt>
                <c:pt idx="3059">
                  <c:v>-65.545567999882621</c:v>
                </c:pt>
                <c:pt idx="3060">
                  <c:v>-65.512207999939562</c:v>
                </c:pt>
                <c:pt idx="3061">
                  <c:v>-65.478872000004628</c:v>
                </c:pt>
                <c:pt idx="3062">
                  <c:v>-65.445511999886946</c:v>
                </c:pt>
                <c:pt idx="3063">
                  <c:v>-65.412175999952012</c:v>
                </c:pt>
                <c:pt idx="3064">
                  <c:v>-65.37881599983433</c:v>
                </c:pt>
                <c:pt idx="3065">
                  <c:v>-65.345479999899396</c:v>
                </c:pt>
                <c:pt idx="3066">
                  <c:v>-65.312119999956337</c:v>
                </c:pt>
                <c:pt idx="3067">
                  <c:v>-65.27878399984678</c:v>
                </c:pt>
                <c:pt idx="3068">
                  <c:v>-65.245447999911846</c:v>
                </c:pt>
                <c:pt idx="3069">
                  <c:v>-65.212087999968787</c:v>
                </c:pt>
                <c:pt idx="3070">
                  <c:v>-65.178727999851105</c:v>
                </c:pt>
                <c:pt idx="3071">
                  <c:v>-65.145391999916171</c:v>
                </c:pt>
                <c:pt idx="3072">
                  <c:v>-65.112031999973112</c:v>
                </c:pt>
                <c:pt idx="3073">
                  <c:v>-65.078695999863555</c:v>
                </c:pt>
                <c:pt idx="3074">
                  <c:v>-65.045335999920496</c:v>
                </c:pt>
                <c:pt idx="3075">
                  <c:v>-65.011999999985562</c:v>
                </c:pt>
                <c:pt idx="3076">
                  <c:v>-64.97863999986788</c:v>
                </c:pt>
                <c:pt idx="3077">
                  <c:v>-64.945303999932946</c:v>
                </c:pt>
                <c:pt idx="3078">
                  <c:v>-64.911943999989887</c:v>
                </c:pt>
                <c:pt idx="3079">
                  <c:v>-64.87860799988033</c:v>
                </c:pt>
                <c:pt idx="3080">
                  <c:v>-64.845247999937271</c:v>
                </c:pt>
                <c:pt idx="3081">
                  <c:v>-64.811912000002337</c:v>
                </c:pt>
                <c:pt idx="3082">
                  <c:v>-64.778551999884655</c:v>
                </c:pt>
                <c:pt idx="3083">
                  <c:v>-64.745215999949721</c:v>
                </c:pt>
                <c:pt idx="3084">
                  <c:v>-64.711879999840164</c:v>
                </c:pt>
                <c:pt idx="3085">
                  <c:v>-64.678519999897105</c:v>
                </c:pt>
                <c:pt idx="3086">
                  <c:v>-64.645183999962171</c:v>
                </c:pt>
                <c:pt idx="3087">
                  <c:v>-64.611823999844489</c:v>
                </c:pt>
                <c:pt idx="3088">
                  <c:v>-64.578487999909555</c:v>
                </c:pt>
                <c:pt idx="3089">
                  <c:v>-64.545127999966496</c:v>
                </c:pt>
                <c:pt idx="3090">
                  <c:v>-64.511791999856939</c:v>
                </c:pt>
                <c:pt idx="3091">
                  <c:v>-64.47843199991388</c:v>
                </c:pt>
                <c:pt idx="3092">
                  <c:v>-64.445095999978946</c:v>
                </c:pt>
                <c:pt idx="3093">
                  <c:v>-64.411735999861264</c:v>
                </c:pt>
                <c:pt idx="3094">
                  <c:v>-64.37839999992633</c:v>
                </c:pt>
                <c:pt idx="3095">
                  <c:v>-64.345039999983271</c:v>
                </c:pt>
                <c:pt idx="3096">
                  <c:v>-64.311703999873714</c:v>
                </c:pt>
                <c:pt idx="3097">
                  <c:v>-64.278343999930655</c:v>
                </c:pt>
                <c:pt idx="3098">
                  <c:v>-64.245007999995721</c:v>
                </c:pt>
                <c:pt idx="3099">
                  <c:v>-64.211647999878039</c:v>
                </c:pt>
                <c:pt idx="3100">
                  <c:v>-64.178311999943105</c:v>
                </c:pt>
                <c:pt idx="3101">
                  <c:v>-64.144952000000046</c:v>
                </c:pt>
                <c:pt idx="3102">
                  <c:v>-64.111615999890489</c:v>
                </c:pt>
                <c:pt idx="3103">
                  <c:v>-64.07825599994743</c:v>
                </c:pt>
                <c:pt idx="3104">
                  <c:v>-64.044919999837873</c:v>
                </c:pt>
                <c:pt idx="3105">
                  <c:v>-64.011559999894814</c:v>
                </c:pt>
                <c:pt idx="3106">
                  <c:v>-63.978199999951748</c:v>
                </c:pt>
                <c:pt idx="3107">
                  <c:v>-63.944863999842191</c:v>
                </c:pt>
                <c:pt idx="3108">
                  <c:v>-63.911527999907257</c:v>
                </c:pt>
                <c:pt idx="3109">
                  <c:v>-63.878167999964198</c:v>
                </c:pt>
                <c:pt idx="3110">
                  <c:v>-63.844831999854641</c:v>
                </c:pt>
                <c:pt idx="3111">
                  <c:v>-63.811471999911582</c:v>
                </c:pt>
                <c:pt idx="3112">
                  <c:v>-63.778135999976648</c:v>
                </c:pt>
                <c:pt idx="3113">
                  <c:v>-63.744775999858966</c:v>
                </c:pt>
                <c:pt idx="3114">
                  <c:v>-63.711439999924032</c:v>
                </c:pt>
                <c:pt idx="3115">
                  <c:v>-63.678079999980973</c:v>
                </c:pt>
                <c:pt idx="3116">
                  <c:v>-63.644743999871416</c:v>
                </c:pt>
                <c:pt idx="3117">
                  <c:v>-63.611383999928357</c:v>
                </c:pt>
                <c:pt idx="3118">
                  <c:v>-63.578047999993423</c:v>
                </c:pt>
                <c:pt idx="3119">
                  <c:v>-63.544687999875741</c:v>
                </c:pt>
                <c:pt idx="3120">
                  <c:v>-63.511351999940807</c:v>
                </c:pt>
                <c:pt idx="3121">
                  <c:v>-63.477991999997748</c:v>
                </c:pt>
                <c:pt idx="3122">
                  <c:v>-63.444655999888191</c:v>
                </c:pt>
                <c:pt idx="3123">
                  <c:v>-63.411295999945132</c:v>
                </c:pt>
                <c:pt idx="3124">
                  <c:v>-63.377959999835575</c:v>
                </c:pt>
                <c:pt idx="3125">
                  <c:v>-63.344623999900641</c:v>
                </c:pt>
                <c:pt idx="3126">
                  <c:v>-63.311263999957582</c:v>
                </c:pt>
                <c:pt idx="3127">
                  <c:v>-63.277927999848025</c:v>
                </c:pt>
                <c:pt idx="3128">
                  <c:v>-63.244567999904966</c:v>
                </c:pt>
                <c:pt idx="3129">
                  <c:v>-63.211231999970032</c:v>
                </c:pt>
                <c:pt idx="3130">
                  <c:v>-63.17787199985235</c:v>
                </c:pt>
                <c:pt idx="3131">
                  <c:v>-63.144535999917416</c:v>
                </c:pt>
                <c:pt idx="3132">
                  <c:v>-63.111175999974357</c:v>
                </c:pt>
                <c:pt idx="3133">
                  <c:v>-63.0778399998648</c:v>
                </c:pt>
                <c:pt idx="3134">
                  <c:v>-63.044479999921741</c:v>
                </c:pt>
                <c:pt idx="3135">
                  <c:v>-63.011143999986807</c:v>
                </c:pt>
                <c:pt idx="3136">
                  <c:v>-62.977783999869125</c:v>
                </c:pt>
                <c:pt idx="3137">
                  <c:v>-62.944447999934191</c:v>
                </c:pt>
                <c:pt idx="3138">
                  <c:v>-62.911087999991132</c:v>
                </c:pt>
                <c:pt idx="3139">
                  <c:v>-62.877751999881575</c:v>
                </c:pt>
                <c:pt idx="3140">
                  <c:v>-62.844391999938516</c:v>
                </c:pt>
                <c:pt idx="3141">
                  <c:v>-62.811007999987332</c:v>
                </c:pt>
                <c:pt idx="3142">
                  <c:v>-62.77764799986965</c:v>
                </c:pt>
                <c:pt idx="3143">
                  <c:v>-62.744287999926591</c:v>
                </c:pt>
                <c:pt idx="3144">
                  <c:v>-62.710927999983532</c:v>
                </c:pt>
                <c:pt idx="3145">
                  <c:v>-62.677543999857726</c:v>
                </c:pt>
                <c:pt idx="3146">
                  <c:v>-62.644183999914667</c:v>
                </c:pt>
                <c:pt idx="3147">
                  <c:v>-62.610823999971608</c:v>
                </c:pt>
                <c:pt idx="3148">
                  <c:v>-62.577463999853926</c:v>
                </c:pt>
                <c:pt idx="3149">
                  <c:v>-62.544103999910867</c:v>
                </c:pt>
                <c:pt idx="3150">
                  <c:v>-62.510743999967808</c:v>
                </c:pt>
                <c:pt idx="3151">
                  <c:v>-62.477407999858251</c:v>
                </c:pt>
                <c:pt idx="3152">
                  <c:v>-62.444071999923317</c:v>
                </c:pt>
                <c:pt idx="3153">
                  <c:v>-62.410711999980258</c:v>
                </c:pt>
                <c:pt idx="3154">
                  <c:v>-62.377351999862576</c:v>
                </c:pt>
                <c:pt idx="3155">
                  <c:v>-62.344015999927642</c:v>
                </c:pt>
                <c:pt idx="3156">
                  <c:v>-62.310679999992708</c:v>
                </c:pt>
                <c:pt idx="3157">
                  <c:v>-62.277319999875026</c:v>
                </c:pt>
                <c:pt idx="3158">
                  <c:v>-62.243983999940092</c:v>
                </c:pt>
                <c:pt idx="3159">
                  <c:v>-62.210623999997033</c:v>
                </c:pt>
                <c:pt idx="3160">
                  <c:v>-62.177287999887476</c:v>
                </c:pt>
                <c:pt idx="3161">
                  <c:v>-62.143927999944417</c:v>
                </c:pt>
                <c:pt idx="3162">
                  <c:v>-62.11059199983486</c:v>
                </c:pt>
                <c:pt idx="3163">
                  <c:v>-62.077231999891801</c:v>
                </c:pt>
                <c:pt idx="3164">
                  <c:v>-62.043895999956867</c:v>
                </c:pt>
                <c:pt idx="3165">
                  <c:v>-62.010535999839185</c:v>
                </c:pt>
                <c:pt idx="3166">
                  <c:v>-61.977199999904251</c:v>
                </c:pt>
                <c:pt idx="3167">
                  <c:v>-61.943839999961192</c:v>
                </c:pt>
                <c:pt idx="3168">
                  <c:v>-61.910503999851635</c:v>
                </c:pt>
                <c:pt idx="3169">
                  <c:v>-61.877143999908576</c:v>
                </c:pt>
                <c:pt idx="3170">
                  <c:v>-61.843807999973642</c:v>
                </c:pt>
                <c:pt idx="3171">
                  <c:v>-61.81044799985596</c:v>
                </c:pt>
                <c:pt idx="3172">
                  <c:v>-61.777111999921026</c:v>
                </c:pt>
                <c:pt idx="3173">
                  <c:v>-61.743775999986092</c:v>
                </c:pt>
                <c:pt idx="3174">
                  <c:v>-61.71041599986841</c:v>
                </c:pt>
                <c:pt idx="3175">
                  <c:v>-61.677055999925351</c:v>
                </c:pt>
                <c:pt idx="3176">
                  <c:v>-61.643719999990417</c:v>
                </c:pt>
                <c:pt idx="3177">
                  <c:v>-61.610359999872735</c:v>
                </c:pt>
                <c:pt idx="3178">
                  <c:v>-61.577023999937801</c:v>
                </c:pt>
                <c:pt idx="3179">
                  <c:v>-61.543663999994742</c:v>
                </c:pt>
                <c:pt idx="3180">
                  <c:v>-61.510327999885185</c:v>
                </c:pt>
                <c:pt idx="3181">
                  <c:v>-61.476967999942126</c:v>
                </c:pt>
                <c:pt idx="3182">
                  <c:v>-61.443631999832569</c:v>
                </c:pt>
                <c:pt idx="3183">
                  <c:v>-61.41027199988951</c:v>
                </c:pt>
                <c:pt idx="3184">
                  <c:v>-61.376935999954576</c:v>
                </c:pt>
                <c:pt idx="3185">
                  <c:v>-61.343575999836894</c:v>
                </c:pt>
                <c:pt idx="3186">
                  <c:v>-61.31023999990196</c:v>
                </c:pt>
                <c:pt idx="3187">
                  <c:v>-61.276879999958901</c:v>
                </c:pt>
                <c:pt idx="3188">
                  <c:v>-61.243543999849344</c:v>
                </c:pt>
                <c:pt idx="3189">
                  <c:v>-61.21020799991441</c:v>
                </c:pt>
                <c:pt idx="3190">
                  <c:v>-61.176727999930726</c:v>
                </c:pt>
                <c:pt idx="3191">
                  <c:v>-61.143367999987667</c:v>
                </c:pt>
                <c:pt idx="3192">
                  <c:v>-61.109935999845611</c:v>
                </c:pt>
                <c:pt idx="3193">
                  <c:v>-61.076503999878177</c:v>
                </c:pt>
                <c:pt idx="3194">
                  <c:v>-61.043143999935118</c:v>
                </c:pt>
                <c:pt idx="3195">
                  <c:v>-61.009783999992059</c:v>
                </c:pt>
                <c:pt idx="3196">
                  <c:v>-60.976399999866253</c:v>
                </c:pt>
                <c:pt idx="3197">
                  <c:v>-60.943039999923194</c:v>
                </c:pt>
                <c:pt idx="3198">
                  <c:v>-60.90960799995576</c:v>
                </c:pt>
                <c:pt idx="3199">
                  <c:v>-60.876271999846203</c:v>
                </c:pt>
                <c:pt idx="3200">
                  <c:v>-60.842911999903144</c:v>
                </c:pt>
                <c:pt idx="3201">
                  <c:v>-60.80957599996821</c:v>
                </c:pt>
                <c:pt idx="3202">
                  <c:v>-60.776215999850528</c:v>
                </c:pt>
                <c:pt idx="3203">
                  <c:v>-60.742879999915594</c:v>
                </c:pt>
                <c:pt idx="3204">
                  <c:v>-60.709519999972535</c:v>
                </c:pt>
                <c:pt idx="3205">
                  <c:v>-60.676183999862978</c:v>
                </c:pt>
                <c:pt idx="3206">
                  <c:v>-60.642823999919919</c:v>
                </c:pt>
                <c:pt idx="3207">
                  <c:v>-60.609487999984985</c:v>
                </c:pt>
                <c:pt idx="3208">
                  <c:v>-60.576127999867303</c:v>
                </c:pt>
                <c:pt idx="3209">
                  <c:v>-60.542791999932369</c:v>
                </c:pt>
                <c:pt idx="3210">
                  <c:v>-60.50943199998931</c:v>
                </c:pt>
                <c:pt idx="3211">
                  <c:v>-60.476095999879753</c:v>
                </c:pt>
                <c:pt idx="3212">
                  <c:v>-60.442735999936694</c:v>
                </c:pt>
                <c:pt idx="3213">
                  <c:v>-60.40940000000176</c:v>
                </c:pt>
                <c:pt idx="3214">
                  <c:v>-60.376039999884078</c:v>
                </c:pt>
                <c:pt idx="3215">
                  <c:v>-60.342703999949144</c:v>
                </c:pt>
                <c:pt idx="3216">
                  <c:v>-60.309343999831462</c:v>
                </c:pt>
                <c:pt idx="3217">
                  <c:v>-60.276007999896528</c:v>
                </c:pt>
                <c:pt idx="3218">
                  <c:v>-60.242647999953469</c:v>
                </c:pt>
                <c:pt idx="3219">
                  <c:v>-60.209311999843912</c:v>
                </c:pt>
                <c:pt idx="3220">
                  <c:v>-60.175951999900853</c:v>
                </c:pt>
                <c:pt idx="3221">
                  <c:v>-60.142615999965919</c:v>
                </c:pt>
                <c:pt idx="3222">
                  <c:v>-60.109255999848237</c:v>
                </c:pt>
                <c:pt idx="3223">
                  <c:v>-60.075919999913303</c:v>
                </c:pt>
                <c:pt idx="3224">
                  <c:v>-60.042559999970244</c:v>
                </c:pt>
                <c:pt idx="3225">
                  <c:v>-60.009223999860687</c:v>
                </c:pt>
                <c:pt idx="3226">
                  <c:v>-59.975863999917628</c:v>
                </c:pt>
                <c:pt idx="3227">
                  <c:v>-59.942527999982694</c:v>
                </c:pt>
                <c:pt idx="3228">
                  <c:v>-59.909167999865012</c:v>
                </c:pt>
                <c:pt idx="3229">
                  <c:v>-59.875831999930078</c:v>
                </c:pt>
                <c:pt idx="3230">
                  <c:v>-59.842447999978894</c:v>
                </c:pt>
                <c:pt idx="3231">
                  <c:v>-59.809087999861212</c:v>
                </c:pt>
                <c:pt idx="3232">
                  <c:v>-59.775703999910029</c:v>
                </c:pt>
                <c:pt idx="3233">
                  <c:v>-59.74234399996697</c:v>
                </c:pt>
                <c:pt idx="3234">
                  <c:v>-59.708983999849288</c:v>
                </c:pt>
                <c:pt idx="3235">
                  <c:v>-59.675623999906229</c:v>
                </c:pt>
                <c:pt idx="3236">
                  <c:v>-59.64226399996317</c:v>
                </c:pt>
                <c:pt idx="3237">
                  <c:v>-59.608927999853613</c:v>
                </c:pt>
                <c:pt idx="3238">
                  <c:v>-59.575567999910554</c:v>
                </c:pt>
                <c:pt idx="3239">
                  <c:v>-59.54223199997562</c:v>
                </c:pt>
                <c:pt idx="3240">
                  <c:v>-59.508871999857938</c:v>
                </c:pt>
                <c:pt idx="3241">
                  <c:v>-59.475535999923004</c:v>
                </c:pt>
                <c:pt idx="3242">
                  <c:v>-59.442175999979945</c:v>
                </c:pt>
                <c:pt idx="3243">
                  <c:v>-59.408839999870388</c:v>
                </c:pt>
                <c:pt idx="3244">
                  <c:v>-59.375479999927329</c:v>
                </c:pt>
                <c:pt idx="3245">
                  <c:v>-59.342143999992395</c:v>
                </c:pt>
                <c:pt idx="3246">
                  <c:v>-59.308783999874713</c:v>
                </c:pt>
                <c:pt idx="3247">
                  <c:v>-59.275447999939779</c:v>
                </c:pt>
                <c:pt idx="3248">
                  <c:v>-59.242112000004845</c:v>
                </c:pt>
                <c:pt idx="3249">
                  <c:v>-59.208751999887163</c:v>
                </c:pt>
                <c:pt idx="3250">
                  <c:v>-59.175415999952229</c:v>
                </c:pt>
                <c:pt idx="3251">
                  <c:v>-59.142055999834547</c:v>
                </c:pt>
                <c:pt idx="3252">
                  <c:v>-59.108647999875238</c:v>
                </c:pt>
                <c:pt idx="3253">
                  <c:v>-59.075287999932179</c:v>
                </c:pt>
                <c:pt idx="3254">
                  <c:v>-59.04192799998912</c:v>
                </c:pt>
                <c:pt idx="3255">
                  <c:v>-59.008543999863313</c:v>
                </c:pt>
                <c:pt idx="3256">
                  <c:v>-58.975183999920255</c:v>
                </c:pt>
                <c:pt idx="3257">
                  <c:v>-58.941823999977196</c:v>
                </c:pt>
                <c:pt idx="3258">
                  <c:v>-58.908463999859514</c:v>
                </c:pt>
                <c:pt idx="3259">
                  <c:v>-58.875103999916455</c:v>
                </c:pt>
                <c:pt idx="3260">
                  <c:v>-58.841743999973396</c:v>
                </c:pt>
                <c:pt idx="3261">
                  <c:v>-58.808383999855714</c:v>
                </c:pt>
                <c:pt idx="3262">
                  <c:v>-58.775023999912655</c:v>
                </c:pt>
                <c:pt idx="3263">
                  <c:v>-58.741663999969596</c:v>
                </c:pt>
                <c:pt idx="3264">
                  <c:v>-58.708327999860039</c:v>
                </c:pt>
                <c:pt idx="3265">
                  <c:v>-58.67491999990073</c:v>
                </c:pt>
                <c:pt idx="3266">
                  <c:v>-58.641559999957671</c:v>
                </c:pt>
                <c:pt idx="3267">
                  <c:v>-58.608223999848114</c:v>
                </c:pt>
                <c:pt idx="3268">
                  <c:v>-58.57483999989693</c:v>
                </c:pt>
                <c:pt idx="3269">
                  <c:v>-58.541479999953872</c:v>
                </c:pt>
                <c:pt idx="3270">
                  <c:v>-58.50811999983619</c:v>
                </c:pt>
                <c:pt idx="3271">
                  <c:v>-58.474711999876881</c:v>
                </c:pt>
                <c:pt idx="3272">
                  <c:v>-58.441351999933822</c:v>
                </c:pt>
                <c:pt idx="3273">
                  <c:v>-58.407991999990763</c:v>
                </c:pt>
                <c:pt idx="3274">
                  <c:v>-58.374655999881206</c:v>
                </c:pt>
                <c:pt idx="3275">
                  <c:v>-58.341295999938147</c:v>
                </c:pt>
                <c:pt idx="3276">
                  <c:v>-58.307935999995088</c:v>
                </c:pt>
                <c:pt idx="3277">
                  <c:v>-58.274575999877406</c:v>
                </c:pt>
                <c:pt idx="3278">
                  <c:v>-58.241215999934347</c:v>
                </c:pt>
                <c:pt idx="3279">
                  <c:v>-58.207831999983163</c:v>
                </c:pt>
                <c:pt idx="3280">
                  <c:v>-58.174495999873606</c:v>
                </c:pt>
                <c:pt idx="3281">
                  <c:v>-58.141135999930547</c:v>
                </c:pt>
                <c:pt idx="3282">
                  <c:v>-58.107727999971239</c:v>
                </c:pt>
                <c:pt idx="3283">
                  <c:v>-58.074367999853557</c:v>
                </c:pt>
                <c:pt idx="3284">
                  <c:v>-58.041007999910498</c:v>
                </c:pt>
                <c:pt idx="3285">
                  <c:v>-58.007623999959314</c:v>
                </c:pt>
                <c:pt idx="3286">
                  <c:v>-57.974287999849757</c:v>
                </c:pt>
                <c:pt idx="3287">
                  <c:v>-57.940927999906698</c:v>
                </c:pt>
                <c:pt idx="3288">
                  <c:v>-57.907591999971764</c:v>
                </c:pt>
                <c:pt idx="3289">
                  <c:v>-57.874231999854082</c:v>
                </c:pt>
                <c:pt idx="3290">
                  <c:v>-57.840895999919148</c:v>
                </c:pt>
                <c:pt idx="3291">
                  <c:v>-57.807535999976089</c:v>
                </c:pt>
                <c:pt idx="3292">
                  <c:v>-57.774199999866532</c:v>
                </c:pt>
                <c:pt idx="3293">
                  <c:v>-57.740839999923473</c:v>
                </c:pt>
                <c:pt idx="3294">
                  <c:v>-57.707503999988539</c:v>
                </c:pt>
                <c:pt idx="3295">
                  <c:v>-57.674143999870857</c:v>
                </c:pt>
                <c:pt idx="3296">
                  <c:v>-57.640807999935923</c:v>
                </c:pt>
                <c:pt idx="3297">
                  <c:v>-57.607447999992864</c:v>
                </c:pt>
                <c:pt idx="3298">
                  <c:v>-57.574111999883307</c:v>
                </c:pt>
                <c:pt idx="3299">
                  <c:v>-57.540751999940248</c:v>
                </c:pt>
                <c:pt idx="3300">
                  <c:v>-57.507416000005314</c:v>
                </c:pt>
                <c:pt idx="3301">
                  <c:v>-57.474055999887632</c:v>
                </c:pt>
                <c:pt idx="3302">
                  <c:v>-57.440719999952698</c:v>
                </c:pt>
                <c:pt idx="3303">
                  <c:v>-57.407383999843141</c:v>
                </c:pt>
                <c:pt idx="3304">
                  <c:v>-57.374023999900082</c:v>
                </c:pt>
                <c:pt idx="3305">
                  <c:v>-57.340663999957023</c:v>
                </c:pt>
                <c:pt idx="3306">
                  <c:v>-57.307303999839341</c:v>
                </c:pt>
                <c:pt idx="3307">
                  <c:v>-57.273871999871908</c:v>
                </c:pt>
                <c:pt idx="3308">
                  <c:v>-57.240391999888224</c:v>
                </c:pt>
                <c:pt idx="3309">
                  <c:v>-57.20705599995329</c:v>
                </c:pt>
                <c:pt idx="3310">
                  <c:v>-57.173695999835608</c:v>
                </c:pt>
                <c:pt idx="3311">
                  <c:v>-57.140359999900674</c:v>
                </c:pt>
                <c:pt idx="3312">
                  <c:v>-57.106999999957615</c:v>
                </c:pt>
                <c:pt idx="3313">
                  <c:v>-57.073663999848058</c:v>
                </c:pt>
                <c:pt idx="3314">
                  <c:v>-57.040303999904999</c:v>
                </c:pt>
                <c:pt idx="3315">
                  <c:v>-57.006967999970065</c:v>
                </c:pt>
                <c:pt idx="3316">
                  <c:v>-56.973607999852383</c:v>
                </c:pt>
                <c:pt idx="3317">
                  <c:v>-56.940271999917449</c:v>
                </c:pt>
                <c:pt idx="3318">
                  <c:v>-56.90691199997439</c:v>
                </c:pt>
                <c:pt idx="3319">
                  <c:v>-56.873575999864833</c:v>
                </c:pt>
                <c:pt idx="3320">
                  <c:v>-56.840215999921774</c:v>
                </c:pt>
                <c:pt idx="3321">
                  <c:v>-56.80687999998684</c:v>
                </c:pt>
                <c:pt idx="3322">
                  <c:v>-56.773519999869158</c:v>
                </c:pt>
                <c:pt idx="3323">
                  <c:v>-56.740183999934224</c:v>
                </c:pt>
                <c:pt idx="3324">
                  <c:v>-56.70684799999929</c:v>
                </c:pt>
                <c:pt idx="3325">
                  <c:v>-56.673487999881608</c:v>
                </c:pt>
                <c:pt idx="3326">
                  <c:v>-56.640151999946674</c:v>
                </c:pt>
                <c:pt idx="3327">
                  <c:v>-56.606792000003615</c:v>
                </c:pt>
                <c:pt idx="3328">
                  <c:v>-56.573455999894058</c:v>
                </c:pt>
                <c:pt idx="3329">
                  <c:v>-56.540095999950999</c:v>
                </c:pt>
                <c:pt idx="3330">
                  <c:v>-56.506759999841442</c:v>
                </c:pt>
                <c:pt idx="3331">
                  <c:v>-56.473399999898383</c:v>
                </c:pt>
                <c:pt idx="3332">
                  <c:v>-56.440063999963449</c:v>
                </c:pt>
                <c:pt idx="3333">
                  <c:v>-56.406703999845767</c:v>
                </c:pt>
                <c:pt idx="3334">
                  <c:v>-56.373367999910833</c:v>
                </c:pt>
                <c:pt idx="3335">
                  <c:v>-56.340007999967774</c:v>
                </c:pt>
                <c:pt idx="3336">
                  <c:v>-56.306671999858217</c:v>
                </c:pt>
                <c:pt idx="3337">
                  <c:v>-56.273311999915158</c:v>
                </c:pt>
                <c:pt idx="3338">
                  <c:v>-56.239975999980224</c:v>
                </c:pt>
                <c:pt idx="3339">
                  <c:v>-56.206615999862542</c:v>
                </c:pt>
                <c:pt idx="3340">
                  <c:v>-56.173279999927608</c:v>
                </c:pt>
                <c:pt idx="3341">
                  <c:v>-56.139919999984549</c:v>
                </c:pt>
                <c:pt idx="3342">
                  <c:v>-56.106583999874992</c:v>
                </c:pt>
                <c:pt idx="3343">
                  <c:v>-56.073247999940058</c:v>
                </c:pt>
                <c:pt idx="3344">
                  <c:v>-56.039887999996999</c:v>
                </c:pt>
                <c:pt idx="3345">
                  <c:v>-56.006551999887442</c:v>
                </c:pt>
                <c:pt idx="3346">
                  <c:v>-55.973191999944383</c:v>
                </c:pt>
                <c:pt idx="3347">
                  <c:v>-55.939855999834826</c:v>
                </c:pt>
                <c:pt idx="3348">
                  <c:v>-55.906495999891767</c:v>
                </c:pt>
                <c:pt idx="3349">
                  <c:v>-55.873159999956833</c:v>
                </c:pt>
                <c:pt idx="3350">
                  <c:v>-55.839799999839151</c:v>
                </c:pt>
                <c:pt idx="3351">
                  <c:v>-55.806463999904217</c:v>
                </c:pt>
                <c:pt idx="3352">
                  <c:v>-55.773103999961158</c:v>
                </c:pt>
                <c:pt idx="3353">
                  <c:v>-55.739767999851601</c:v>
                </c:pt>
                <c:pt idx="3354">
                  <c:v>-55.706407999908542</c:v>
                </c:pt>
                <c:pt idx="3355">
                  <c:v>-55.673071999973608</c:v>
                </c:pt>
                <c:pt idx="3356">
                  <c:v>-55.639711999855926</c:v>
                </c:pt>
                <c:pt idx="3357">
                  <c:v>-55.606375999920992</c:v>
                </c:pt>
                <c:pt idx="3358">
                  <c:v>-55.573015999977933</c:v>
                </c:pt>
                <c:pt idx="3359">
                  <c:v>-55.539679999868376</c:v>
                </c:pt>
                <c:pt idx="3360">
                  <c:v>-55.506319999925317</c:v>
                </c:pt>
                <c:pt idx="3361">
                  <c:v>-55.472983999990383</c:v>
                </c:pt>
                <c:pt idx="3362">
                  <c:v>-55.439623999872701</c:v>
                </c:pt>
                <c:pt idx="3363">
                  <c:v>-55.406287999937767</c:v>
                </c:pt>
                <c:pt idx="3364">
                  <c:v>-55.372927999994708</c:v>
                </c:pt>
                <c:pt idx="3365">
                  <c:v>-55.339591999885151</c:v>
                </c:pt>
                <c:pt idx="3366">
                  <c:v>-55.306231999942092</c:v>
                </c:pt>
                <c:pt idx="3367">
                  <c:v>-55.272895999832535</c:v>
                </c:pt>
                <c:pt idx="3368">
                  <c:v>-55.239535999889476</c:v>
                </c:pt>
                <c:pt idx="3369">
                  <c:v>-55.206199999954542</c:v>
                </c:pt>
                <c:pt idx="3370">
                  <c:v>-55.17283999983686</c:v>
                </c:pt>
                <c:pt idx="3371">
                  <c:v>-55.139503999901926</c:v>
                </c:pt>
                <c:pt idx="3372">
                  <c:v>-55.106143999958867</c:v>
                </c:pt>
                <c:pt idx="3373">
                  <c:v>-55.07280799984931</c:v>
                </c:pt>
                <c:pt idx="3374">
                  <c:v>-55.039447999906251</c:v>
                </c:pt>
                <c:pt idx="3375">
                  <c:v>-55.006111999971317</c:v>
                </c:pt>
                <c:pt idx="3376">
                  <c:v>-54.972751999853635</c:v>
                </c:pt>
                <c:pt idx="3377">
                  <c:v>-54.939415999918701</c:v>
                </c:pt>
                <c:pt idx="3378">
                  <c:v>-54.906055999975642</c:v>
                </c:pt>
                <c:pt idx="3379">
                  <c:v>-54.872719999866085</c:v>
                </c:pt>
                <c:pt idx="3380">
                  <c:v>-54.839359999923026</c:v>
                </c:pt>
                <c:pt idx="3381">
                  <c:v>-54.805999999979967</c:v>
                </c:pt>
                <c:pt idx="3382">
                  <c:v>-54.772639999862285</c:v>
                </c:pt>
                <c:pt idx="3383">
                  <c:v>-54.739255999911101</c:v>
                </c:pt>
                <c:pt idx="3384">
                  <c:v>-54.705919999976167</c:v>
                </c:pt>
                <c:pt idx="3385">
                  <c:v>-54.672559999858485</c:v>
                </c:pt>
                <c:pt idx="3386">
                  <c:v>-54.639175999907302</c:v>
                </c:pt>
                <c:pt idx="3387">
                  <c:v>-54.605791999956118</c:v>
                </c:pt>
                <c:pt idx="3388">
                  <c:v>-54.572455999846561</c:v>
                </c:pt>
                <c:pt idx="3389">
                  <c:v>-54.539071999895377</c:v>
                </c:pt>
                <c:pt idx="3390">
                  <c:v>-54.505711999952318</c:v>
                </c:pt>
                <c:pt idx="3391">
                  <c:v>-54.472351999834636</c:v>
                </c:pt>
                <c:pt idx="3392">
                  <c:v>-54.438991999891577</c:v>
                </c:pt>
                <c:pt idx="3393">
                  <c:v>-54.405631999948518</c:v>
                </c:pt>
                <c:pt idx="3394">
                  <c:v>-54.372295999838961</c:v>
                </c:pt>
                <c:pt idx="3395">
                  <c:v>-54.338935999895902</c:v>
                </c:pt>
                <c:pt idx="3396">
                  <c:v>-54.305599999960968</c:v>
                </c:pt>
                <c:pt idx="3397">
                  <c:v>-54.272239999843286</c:v>
                </c:pt>
                <c:pt idx="3398">
                  <c:v>-54.238903999908352</c:v>
                </c:pt>
                <c:pt idx="3399">
                  <c:v>-54.205567999973418</c:v>
                </c:pt>
                <c:pt idx="3400">
                  <c:v>-54.172207999855736</c:v>
                </c:pt>
                <c:pt idx="3401">
                  <c:v>-54.138847999912677</c:v>
                </c:pt>
                <c:pt idx="3402">
                  <c:v>-54.105511999977743</c:v>
                </c:pt>
                <c:pt idx="3403">
                  <c:v>-54.072175999868186</c:v>
                </c:pt>
                <c:pt idx="3404">
                  <c:v>-54.038815999925127</c:v>
                </c:pt>
                <c:pt idx="3405">
                  <c:v>-54.005479999990193</c:v>
                </c:pt>
                <c:pt idx="3406">
                  <c:v>-53.972119999872511</c:v>
                </c:pt>
                <c:pt idx="3407">
                  <c:v>-53.938783999937577</c:v>
                </c:pt>
                <c:pt idx="3408">
                  <c:v>-53.905423999994518</c:v>
                </c:pt>
                <c:pt idx="3409">
                  <c:v>-53.872087999884961</c:v>
                </c:pt>
                <c:pt idx="3410">
                  <c:v>-53.838727999941902</c:v>
                </c:pt>
                <c:pt idx="3411">
                  <c:v>-53.805391999832345</c:v>
                </c:pt>
                <c:pt idx="3412">
                  <c:v>-53.772031999889286</c:v>
                </c:pt>
                <c:pt idx="3413">
                  <c:v>-53.738695999954352</c:v>
                </c:pt>
                <c:pt idx="3414">
                  <c:v>-53.70533599983667</c:v>
                </c:pt>
                <c:pt idx="3415">
                  <c:v>-53.671999999901736</c:v>
                </c:pt>
                <c:pt idx="3416">
                  <c:v>-53.638639999958677</c:v>
                </c:pt>
                <c:pt idx="3417">
                  <c:v>-53.60530399984912</c:v>
                </c:pt>
                <c:pt idx="3418">
                  <c:v>-53.571943999906061</c:v>
                </c:pt>
                <c:pt idx="3419">
                  <c:v>-53.538583999963002</c:v>
                </c:pt>
                <c:pt idx="3420">
                  <c:v>-53.505247999853445</c:v>
                </c:pt>
                <c:pt idx="3421">
                  <c:v>-53.471911999918511</c:v>
                </c:pt>
                <c:pt idx="3422">
                  <c:v>-53.438551999975452</c:v>
                </c:pt>
                <c:pt idx="3423">
                  <c:v>-53.405215999865895</c:v>
                </c:pt>
                <c:pt idx="3424">
                  <c:v>-53.371855999922836</c:v>
                </c:pt>
                <c:pt idx="3425">
                  <c:v>-53.338519999987902</c:v>
                </c:pt>
                <c:pt idx="3426">
                  <c:v>-53.30515999987022</c:v>
                </c:pt>
                <c:pt idx="3427">
                  <c:v>-53.271823999935286</c:v>
                </c:pt>
                <c:pt idx="3428">
                  <c:v>-53.238463999992227</c:v>
                </c:pt>
                <c:pt idx="3429">
                  <c:v>-53.20512799988267</c:v>
                </c:pt>
                <c:pt idx="3430">
                  <c:v>-53.171767999939611</c:v>
                </c:pt>
                <c:pt idx="3431">
                  <c:v>-53.138432000004677</c:v>
                </c:pt>
                <c:pt idx="3432">
                  <c:v>-53.105071999886995</c:v>
                </c:pt>
                <c:pt idx="3433">
                  <c:v>-53.071735999952061</c:v>
                </c:pt>
                <c:pt idx="3434">
                  <c:v>-53.038375999834379</c:v>
                </c:pt>
                <c:pt idx="3435">
                  <c:v>-53.005039999899445</c:v>
                </c:pt>
                <c:pt idx="3436">
                  <c:v>-52.971703999964511</c:v>
                </c:pt>
                <c:pt idx="3437">
                  <c:v>-52.938343999846829</c:v>
                </c:pt>
                <c:pt idx="3438">
                  <c:v>-52.905007999911895</c:v>
                </c:pt>
                <c:pt idx="3439">
                  <c:v>-52.871647999968836</c:v>
                </c:pt>
                <c:pt idx="3440">
                  <c:v>-52.838311999859279</c:v>
                </c:pt>
                <c:pt idx="3441">
                  <c:v>-52.80495199991622</c:v>
                </c:pt>
                <c:pt idx="3442">
                  <c:v>-52.771615999981286</c:v>
                </c:pt>
                <c:pt idx="3443">
                  <c:v>-52.738255999863604</c:v>
                </c:pt>
                <c:pt idx="3444">
                  <c:v>-52.70491999992867</c:v>
                </c:pt>
                <c:pt idx="3445">
                  <c:v>-52.671559999985611</c:v>
                </c:pt>
                <c:pt idx="3446">
                  <c:v>-52.638223999876054</c:v>
                </c:pt>
                <c:pt idx="3447">
                  <c:v>-52.604863999932995</c:v>
                </c:pt>
                <c:pt idx="3448">
                  <c:v>-52.571527999998061</c:v>
                </c:pt>
                <c:pt idx="3449">
                  <c:v>-52.538167999880379</c:v>
                </c:pt>
                <c:pt idx="3450">
                  <c:v>-52.504831999945445</c:v>
                </c:pt>
                <c:pt idx="3451">
                  <c:v>-52.471495999835888</c:v>
                </c:pt>
                <c:pt idx="3452">
                  <c:v>-52.438135999892829</c:v>
                </c:pt>
                <c:pt idx="3453">
                  <c:v>-52.40477599994977</c:v>
                </c:pt>
                <c:pt idx="3454">
                  <c:v>-52.371439999840213</c:v>
                </c:pt>
                <c:pt idx="3455">
                  <c:v>-52.338103999905279</c:v>
                </c:pt>
                <c:pt idx="3456">
                  <c:v>-52.30474399996222</c:v>
                </c:pt>
                <c:pt idx="3457">
                  <c:v>-52.271407999852663</c:v>
                </c:pt>
                <c:pt idx="3458">
                  <c:v>-52.238047999909604</c:v>
                </c:pt>
                <c:pt idx="3459">
                  <c:v>-52.20471199997467</c:v>
                </c:pt>
                <c:pt idx="3460">
                  <c:v>-52.171351999856988</c:v>
                </c:pt>
                <c:pt idx="3461">
                  <c:v>-52.138015999922054</c:v>
                </c:pt>
                <c:pt idx="3462">
                  <c:v>-52.104655999978995</c:v>
                </c:pt>
                <c:pt idx="3463">
                  <c:v>-52.071319999869438</c:v>
                </c:pt>
                <c:pt idx="3464">
                  <c:v>-52.037959999926379</c:v>
                </c:pt>
                <c:pt idx="3465">
                  <c:v>-52.004623999991445</c:v>
                </c:pt>
                <c:pt idx="3466">
                  <c:v>-51.971287999881888</c:v>
                </c:pt>
                <c:pt idx="3467">
                  <c:v>-51.937927999938829</c:v>
                </c:pt>
                <c:pt idx="3468">
                  <c:v>-51.90456799999577</c:v>
                </c:pt>
                <c:pt idx="3469">
                  <c:v>-51.871231999886213</c:v>
                </c:pt>
                <c:pt idx="3470">
                  <c:v>-51.837895999951279</c:v>
                </c:pt>
                <c:pt idx="3471">
                  <c:v>-51.804535999833597</c:v>
                </c:pt>
                <c:pt idx="3472">
                  <c:v>-51.771199999898663</c:v>
                </c:pt>
                <c:pt idx="3473">
                  <c:v>-51.737839999955604</c:v>
                </c:pt>
                <c:pt idx="3474">
                  <c:v>-51.704503999846047</c:v>
                </c:pt>
                <c:pt idx="3475">
                  <c:v>-51.671143999902988</c:v>
                </c:pt>
                <c:pt idx="3476">
                  <c:v>-51.637807999968054</c:v>
                </c:pt>
                <c:pt idx="3477">
                  <c:v>-51.604447999850372</c:v>
                </c:pt>
                <c:pt idx="3478">
                  <c:v>-51.571111999915438</c:v>
                </c:pt>
                <c:pt idx="3479">
                  <c:v>-51.537751999972379</c:v>
                </c:pt>
                <c:pt idx="3480">
                  <c:v>-51.504415999862822</c:v>
                </c:pt>
                <c:pt idx="3481">
                  <c:v>-51.471055999919763</c:v>
                </c:pt>
                <c:pt idx="3482">
                  <c:v>-51.437719999984829</c:v>
                </c:pt>
                <c:pt idx="3483">
                  <c:v>-51.404359999867147</c:v>
                </c:pt>
                <c:pt idx="3484">
                  <c:v>-51.371023999932213</c:v>
                </c:pt>
                <c:pt idx="3485">
                  <c:v>-51.337687999997279</c:v>
                </c:pt>
                <c:pt idx="3486">
                  <c:v>-51.304327999879597</c:v>
                </c:pt>
                <c:pt idx="3487">
                  <c:v>-51.270991999944663</c:v>
                </c:pt>
                <c:pt idx="3488">
                  <c:v>-51.237632000001604</c:v>
                </c:pt>
                <c:pt idx="3489">
                  <c:v>-51.204295999892047</c:v>
                </c:pt>
                <c:pt idx="3490">
                  <c:v>-51.170935999948988</c:v>
                </c:pt>
                <c:pt idx="3491">
                  <c:v>-51.137599999839431</c:v>
                </c:pt>
                <c:pt idx="3492">
                  <c:v>-51.104239999896372</c:v>
                </c:pt>
                <c:pt idx="3493">
                  <c:v>-51.070903999961438</c:v>
                </c:pt>
                <c:pt idx="3494">
                  <c:v>-51.037543999843756</c:v>
                </c:pt>
                <c:pt idx="3495">
                  <c:v>-51.004207999908822</c:v>
                </c:pt>
                <c:pt idx="3496">
                  <c:v>-50.970847999965763</c:v>
                </c:pt>
                <c:pt idx="3497">
                  <c:v>-50.937511999856206</c:v>
                </c:pt>
                <c:pt idx="3498">
                  <c:v>-50.904151999913147</c:v>
                </c:pt>
                <c:pt idx="3499">
                  <c:v>-50.870815999978213</c:v>
                </c:pt>
                <c:pt idx="3500">
                  <c:v>-50.837479999868656</c:v>
                </c:pt>
                <c:pt idx="3501">
                  <c:v>-50.804119999925597</c:v>
                </c:pt>
                <c:pt idx="3502">
                  <c:v>-50.770783999990662</c:v>
                </c:pt>
                <c:pt idx="3503">
                  <c:v>-50.737423999872981</c:v>
                </c:pt>
                <c:pt idx="3504">
                  <c:v>-50.704063999929922</c:v>
                </c:pt>
                <c:pt idx="3505">
                  <c:v>-50.670703999986863</c:v>
                </c:pt>
                <c:pt idx="3506">
                  <c:v>-50.637343999869181</c:v>
                </c:pt>
                <c:pt idx="3507">
                  <c:v>-50.604007999934247</c:v>
                </c:pt>
                <c:pt idx="3508">
                  <c:v>-50.570647999991188</c:v>
                </c:pt>
                <c:pt idx="3509">
                  <c:v>-50.537311999881631</c:v>
                </c:pt>
                <c:pt idx="3510">
                  <c:v>-50.503951999938572</c:v>
                </c:pt>
                <c:pt idx="3511">
                  <c:v>-50.470616000003638</c:v>
                </c:pt>
                <c:pt idx="3512">
                  <c:v>-50.437255999885956</c:v>
                </c:pt>
                <c:pt idx="3513">
                  <c:v>-50.403919999951022</c:v>
                </c:pt>
                <c:pt idx="3514">
                  <c:v>-50.37055999983334</c:v>
                </c:pt>
                <c:pt idx="3515">
                  <c:v>-50.337223999898406</c:v>
                </c:pt>
                <c:pt idx="3516">
                  <c:v>-50.303863999955347</c:v>
                </c:pt>
                <c:pt idx="3517">
                  <c:v>-50.27052799984579</c:v>
                </c:pt>
                <c:pt idx="3518">
                  <c:v>-50.237167999902731</c:v>
                </c:pt>
                <c:pt idx="3519">
                  <c:v>-50.203807999959672</c:v>
                </c:pt>
                <c:pt idx="3520">
                  <c:v>-50.17044799984199</c:v>
                </c:pt>
                <c:pt idx="3521">
                  <c:v>-50.137063999890806</c:v>
                </c:pt>
                <c:pt idx="3522">
                  <c:v>-50.103727999955872</c:v>
                </c:pt>
                <c:pt idx="3523">
                  <c:v>-50.07036799983819</c:v>
                </c:pt>
                <c:pt idx="3524">
                  <c:v>-50.037007999895131</c:v>
                </c:pt>
                <c:pt idx="3525">
                  <c:v>-50.003647999952072</c:v>
                </c:pt>
                <c:pt idx="3526">
                  <c:v>-49.97028799983439</c:v>
                </c:pt>
                <c:pt idx="3527">
                  <c:v>-49.936927999891331</c:v>
                </c:pt>
                <c:pt idx="3528">
                  <c:v>-49.903567999948272</c:v>
                </c:pt>
                <c:pt idx="3529">
                  <c:v>-49.870208000005213</c:v>
                </c:pt>
                <c:pt idx="3530">
                  <c:v>-49.836847999887532</c:v>
                </c:pt>
                <c:pt idx="3531">
                  <c:v>-49.803511999952597</c:v>
                </c:pt>
                <c:pt idx="3532">
                  <c:v>-49.77017599984304</c:v>
                </c:pt>
                <c:pt idx="3533">
                  <c:v>-49.736815999899981</c:v>
                </c:pt>
                <c:pt idx="3534">
                  <c:v>-49.703479999965047</c:v>
                </c:pt>
                <c:pt idx="3535">
                  <c:v>-49.670119999847365</c:v>
                </c:pt>
                <c:pt idx="3536">
                  <c:v>-49.636783999912431</c:v>
                </c:pt>
                <c:pt idx="3537">
                  <c:v>-49.603423999969372</c:v>
                </c:pt>
                <c:pt idx="3538">
                  <c:v>-49.570087999859815</c:v>
                </c:pt>
                <c:pt idx="3539">
                  <c:v>-49.536727999916756</c:v>
                </c:pt>
                <c:pt idx="3540">
                  <c:v>-49.503391999981822</c:v>
                </c:pt>
                <c:pt idx="3541">
                  <c:v>-49.47003199986414</c:v>
                </c:pt>
                <c:pt idx="3542">
                  <c:v>-49.436695999929206</c:v>
                </c:pt>
                <c:pt idx="3543">
                  <c:v>-49.403335999986147</c:v>
                </c:pt>
                <c:pt idx="3544">
                  <c:v>-49.36999999987659</c:v>
                </c:pt>
                <c:pt idx="3545">
                  <c:v>-49.336639999933531</c:v>
                </c:pt>
                <c:pt idx="3546">
                  <c:v>-49.303303999998597</c:v>
                </c:pt>
                <c:pt idx="3547">
                  <c:v>-49.269943999880915</c:v>
                </c:pt>
                <c:pt idx="3548">
                  <c:v>-49.236607999945981</c:v>
                </c:pt>
                <c:pt idx="3549">
                  <c:v>-49.203248000002922</c:v>
                </c:pt>
                <c:pt idx="3550">
                  <c:v>-49.169911999893365</c:v>
                </c:pt>
                <c:pt idx="3551">
                  <c:v>-49.136551999950306</c:v>
                </c:pt>
                <c:pt idx="3552">
                  <c:v>-49.103215999840749</c:v>
                </c:pt>
                <c:pt idx="3553">
                  <c:v>-49.069879999905815</c:v>
                </c:pt>
                <c:pt idx="3554">
                  <c:v>-49.036519999962756</c:v>
                </c:pt>
                <c:pt idx="3555">
                  <c:v>-49.003183999853199</c:v>
                </c:pt>
                <c:pt idx="3556">
                  <c:v>-48.96982399991014</c:v>
                </c:pt>
                <c:pt idx="3557">
                  <c:v>-48.936463999967081</c:v>
                </c:pt>
                <c:pt idx="3558">
                  <c:v>-48.903127999857524</c:v>
                </c:pt>
                <c:pt idx="3559">
                  <c:v>-48.86979199992259</c:v>
                </c:pt>
                <c:pt idx="3560">
                  <c:v>-48.836431999979531</c:v>
                </c:pt>
                <c:pt idx="3561">
                  <c:v>-48.803095999869974</c:v>
                </c:pt>
                <c:pt idx="3562">
                  <c:v>-48.769735999926915</c:v>
                </c:pt>
                <c:pt idx="3563">
                  <c:v>-48.736399999991981</c:v>
                </c:pt>
                <c:pt idx="3564">
                  <c:v>-48.703039999874299</c:v>
                </c:pt>
                <c:pt idx="3565">
                  <c:v>-48.669703999939365</c:v>
                </c:pt>
                <c:pt idx="3566">
                  <c:v>-48.636343999996306</c:v>
                </c:pt>
                <c:pt idx="3567">
                  <c:v>-48.603007999886749</c:v>
                </c:pt>
                <c:pt idx="3568">
                  <c:v>-48.56964799994369</c:v>
                </c:pt>
                <c:pt idx="3569">
                  <c:v>-48.536311999834133</c:v>
                </c:pt>
                <c:pt idx="3570">
                  <c:v>-48.502951999891074</c:v>
                </c:pt>
                <c:pt idx="3571">
                  <c:v>-48.46961599995614</c:v>
                </c:pt>
                <c:pt idx="3572">
                  <c:v>-48.436255999838458</c:v>
                </c:pt>
                <c:pt idx="3573">
                  <c:v>-48.402919999903524</c:v>
                </c:pt>
                <c:pt idx="3574">
                  <c:v>-48.369559999960465</c:v>
                </c:pt>
                <c:pt idx="3575">
                  <c:v>-48.336223999850908</c:v>
                </c:pt>
                <c:pt idx="3576">
                  <c:v>-48.302863999907849</c:v>
                </c:pt>
                <c:pt idx="3577">
                  <c:v>-48.269527999972915</c:v>
                </c:pt>
                <c:pt idx="3578">
                  <c:v>-48.236191999863358</c:v>
                </c:pt>
                <c:pt idx="3579">
                  <c:v>-48.202831999920299</c:v>
                </c:pt>
                <c:pt idx="3580">
                  <c:v>-48.169495999985365</c:v>
                </c:pt>
                <c:pt idx="3581">
                  <c:v>-48.136135999867683</c:v>
                </c:pt>
                <c:pt idx="3582">
                  <c:v>-48.102799999932749</c:v>
                </c:pt>
                <c:pt idx="3583">
                  <c:v>-48.06943999998969</c:v>
                </c:pt>
                <c:pt idx="3584">
                  <c:v>-48.036103999880133</c:v>
                </c:pt>
                <c:pt idx="3585">
                  <c:v>-48.002743999937074</c:v>
                </c:pt>
                <c:pt idx="3586">
                  <c:v>-47.96940800000214</c:v>
                </c:pt>
                <c:pt idx="3587">
                  <c:v>-47.936047999884458</c:v>
                </c:pt>
                <c:pt idx="3588">
                  <c:v>-47.902711999949524</c:v>
                </c:pt>
                <c:pt idx="3589">
                  <c:v>-47.869351999831842</c:v>
                </c:pt>
                <c:pt idx="3590">
                  <c:v>-47.835991999888783</c:v>
                </c:pt>
                <c:pt idx="3591">
                  <c:v>-47.802655999953849</c:v>
                </c:pt>
                <c:pt idx="3592">
                  <c:v>-47.769319999844292</c:v>
                </c:pt>
                <c:pt idx="3593">
                  <c:v>-47.735959999901233</c:v>
                </c:pt>
                <c:pt idx="3594">
                  <c:v>-47.702623999966299</c:v>
                </c:pt>
                <c:pt idx="3595">
                  <c:v>-47.669263999848617</c:v>
                </c:pt>
                <c:pt idx="3596">
                  <c:v>-47.635903999905558</c:v>
                </c:pt>
                <c:pt idx="3597">
                  <c:v>-47.602567999970624</c:v>
                </c:pt>
                <c:pt idx="3598">
                  <c:v>-47.569231999861067</c:v>
                </c:pt>
                <c:pt idx="3599">
                  <c:v>-47.535871999918008</c:v>
                </c:pt>
                <c:pt idx="3600">
                  <c:v>-47.502535999983074</c:v>
                </c:pt>
                <c:pt idx="3601">
                  <c:v>-47.469175999865392</c:v>
                </c:pt>
                <c:pt idx="3602">
                  <c:v>-47.435839999930458</c:v>
                </c:pt>
                <c:pt idx="3603">
                  <c:v>-47.402479999987399</c:v>
                </c:pt>
                <c:pt idx="3604">
                  <c:v>-47.369143999877842</c:v>
                </c:pt>
                <c:pt idx="3605">
                  <c:v>-47.335783999934783</c:v>
                </c:pt>
                <c:pt idx="3606">
                  <c:v>-47.302447999999849</c:v>
                </c:pt>
                <c:pt idx="3607">
                  <c:v>-47.269087999882167</c:v>
                </c:pt>
                <c:pt idx="3608">
                  <c:v>-47.235751999947233</c:v>
                </c:pt>
                <c:pt idx="3609">
                  <c:v>-47.202392000004174</c:v>
                </c:pt>
                <c:pt idx="3610">
                  <c:v>-47.169055999894617</c:v>
                </c:pt>
                <c:pt idx="3611">
                  <c:v>-47.13540799985406</c:v>
                </c:pt>
                <c:pt idx="3612">
                  <c:v>-47.102071999919126</c:v>
                </c:pt>
                <c:pt idx="3613">
                  <c:v>-47.068711999976067</c:v>
                </c:pt>
                <c:pt idx="3614">
                  <c:v>-47.03537599986651</c:v>
                </c:pt>
                <c:pt idx="3615">
                  <c:v>-47.002015999923451</c:v>
                </c:pt>
                <c:pt idx="3616">
                  <c:v>-46.968655999980392</c:v>
                </c:pt>
                <c:pt idx="3617">
                  <c:v>-46.935319999870835</c:v>
                </c:pt>
                <c:pt idx="3618">
                  <c:v>-46.901983999935901</c:v>
                </c:pt>
                <c:pt idx="3619">
                  <c:v>-46.868623999992842</c:v>
                </c:pt>
                <c:pt idx="3620">
                  <c:v>-46.835287999883285</c:v>
                </c:pt>
                <c:pt idx="3621">
                  <c:v>-46.801927999940226</c:v>
                </c:pt>
                <c:pt idx="3622">
                  <c:v>-46.768519999980917</c:v>
                </c:pt>
                <c:pt idx="3623">
                  <c:v>-46.73518399987136</c:v>
                </c:pt>
                <c:pt idx="3624">
                  <c:v>-46.701823999928301</c:v>
                </c:pt>
                <c:pt idx="3625">
                  <c:v>-46.668463999985242</c:v>
                </c:pt>
                <c:pt idx="3626">
                  <c:v>-46.635079999859435</c:v>
                </c:pt>
                <c:pt idx="3627">
                  <c:v>-46.601719999916376</c:v>
                </c:pt>
                <c:pt idx="3628">
                  <c:v>-46.568335999965193</c:v>
                </c:pt>
                <c:pt idx="3629">
                  <c:v>-46.534975999847511</c:v>
                </c:pt>
                <c:pt idx="3630">
                  <c:v>-46.501639999912577</c:v>
                </c:pt>
                <c:pt idx="3631">
                  <c:v>-46.468255999961393</c:v>
                </c:pt>
                <c:pt idx="3632">
                  <c:v>-46.434919999851836</c:v>
                </c:pt>
                <c:pt idx="3633">
                  <c:v>-46.401559999908777</c:v>
                </c:pt>
                <c:pt idx="3634">
                  <c:v>-46.368223999973843</c:v>
                </c:pt>
                <c:pt idx="3635">
                  <c:v>-46.334863999856161</c:v>
                </c:pt>
                <c:pt idx="3636">
                  <c:v>-46.301527999921227</c:v>
                </c:pt>
                <c:pt idx="3637">
                  <c:v>-46.268167999978168</c:v>
                </c:pt>
                <c:pt idx="3638">
                  <c:v>-46.234831999868611</c:v>
                </c:pt>
                <c:pt idx="3639">
                  <c:v>-46.201471999925552</c:v>
                </c:pt>
                <c:pt idx="3640">
                  <c:v>-46.168135999990618</c:v>
                </c:pt>
                <c:pt idx="3641">
                  <c:v>-46.134775999872936</c:v>
                </c:pt>
                <c:pt idx="3642">
                  <c:v>-46.101439999938002</c:v>
                </c:pt>
                <c:pt idx="3643">
                  <c:v>-46.068079999994943</c:v>
                </c:pt>
                <c:pt idx="3644">
                  <c:v>-46.034743999885386</c:v>
                </c:pt>
                <c:pt idx="3645">
                  <c:v>-46.001407999950452</c:v>
                </c:pt>
                <c:pt idx="3646">
                  <c:v>-45.96804799983277</c:v>
                </c:pt>
                <c:pt idx="3647">
                  <c:v>-45.934711999897836</c:v>
                </c:pt>
                <c:pt idx="3648">
                  <c:v>-45.901351999954777</c:v>
                </c:pt>
                <c:pt idx="3649">
                  <c:v>-45.867991999837095</c:v>
                </c:pt>
                <c:pt idx="3650">
                  <c:v>-45.834655999902161</c:v>
                </c:pt>
                <c:pt idx="3651">
                  <c:v>-45.801295999959102</c:v>
                </c:pt>
                <c:pt idx="3652">
                  <c:v>-45.767887999999793</c:v>
                </c:pt>
                <c:pt idx="3653">
                  <c:v>-45.734527999882111</c:v>
                </c:pt>
                <c:pt idx="3654">
                  <c:v>-45.701143999930927</c:v>
                </c:pt>
                <c:pt idx="3655">
                  <c:v>-45.667783999987869</c:v>
                </c:pt>
                <c:pt idx="3656">
                  <c:v>-45.634423999870187</c:v>
                </c:pt>
                <c:pt idx="3657">
                  <c:v>-45.601063999927128</c:v>
                </c:pt>
                <c:pt idx="3658">
                  <c:v>-45.567703999984069</c:v>
                </c:pt>
                <c:pt idx="3659">
                  <c:v>-45.534319999858262</c:v>
                </c:pt>
                <c:pt idx="3660">
                  <c:v>-45.500959999915203</c:v>
                </c:pt>
                <c:pt idx="3661">
                  <c:v>-45.467599999972144</c:v>
                </c:pt>
                <c:pt idx="3662">
                  <c:v>-45.434239999854462</c:v>
                </c:pt>
                <c:pt idx="3663">
                  <c:v>-45.400879999911403</c:v>
                </c:pt>
                <c:pt idx="3664">
                  <c:v>-45.367495999960219</c:v>
                </c:pt>
                <c:pt idx="3665">
                  <c:v>-45.334135999842538</c:v>
                </c:pt>
                <c:pt idx="3666">
                  <c:v>-45.300751999891354</c:v>
                </c:pt>
                <c:pt idx="3667">
                  <c:v>-45.26741599995642</c:v>
                </c:pt>
                <c:pt idx="3668">
                  <c:v>-45.234055999838738</c:v>
                </c:pt>
                <c:pt idx="3669">
                  <c:v>-45.200695999895679</c:v>
                </c:pt>
                <c:pt idx="3670">
                  <c:v>-45.16733599995262</c:v>
                </c:pt>
                <c:pt idx="3671">
                  <c:v>-45.133999999843063</c:v>
                </c:pt>
                <c:pt idx="3672">
                  <c:v>-45.100639999900004</c:v>
                </c:pt>
                <c:pt idx="3673">
                  <c:v>-45.067279999956945</c:v>
                </c:pt>
                <c:pt idx="3674">
                  <c:v>-45.033943999847388</c:v>
                </c:pt>
                <c:pt idx="3675">
                  <c:v>-45.000583999904329</c:v>
                </c:pt>
                <c:pt idx="3676">
                  <c:v>-44.967247999969395</c:v>
                </c:pt>
                <c:pt idx="3677">
                  <c:v>-44.933887999851713</c:v>
                </c:pt>
                <c:pt idx="3678">
                  <c:v>-44.900527999908654</c:v>
                </c:pt>
                <c:pt idx="3679">
                  <c:v>-44.86719199997372</c:v>
                </c:pt>
                <c:pt idx="3680">
                  <c:v>-44.833831999856038</c:v>
                </c:pt>
                <c:pt idx="3681">
                  <c:v>-44.800495999921104</c:v>
                </c:pt>
                <c:pt idx="3682">
                  <c:v>-44.76711199996992</c:v>
                </c:pt>
                <c:pt idx="3683">
                  <c:v>-44.733751999852238</c:v>
                </c:pt>
                <c:pt idx="3684">
                  <c:v>-44.700415999917304</c:v>
                </c:pt>
                <c:pt idx="3685">
                  <c:v>-44.667055999974245</c:v>
                </c:pt>
                <c:pt idx="3686">
                  <c:v>-44.633695999856563</c:v>
                </c:pt>
                <c:pt idx="3687">
                  <c:v>-44.600359999921629</c:v>
                </c:pt>
                <c:pt idx="3688">
                  <c:v>-44.56699999997857</c:v>
                </c:pt>
                <c:pt idx="3689">
                  <c:v>-44.533663999869013</c:v>
                </c:pt>
                <c:pt idx="3690">
                  <c:v>-44.500255999909704</c:v>
                </c:pt>
                <c:pt idx="3691">
                  <c:v>-44.466895999966646</c:v>
                </c:pt>
                <c:pt idx="3692">
                  <c:v>-44.433535999848964</c:v>
                </c:pt>
                <c:pt idx="3693">
                  <c:v>-44.40019999991403</c:v>
                </c:pt>
                <c:pt idx="3694">
                  <c:v>-44.366839999970971</c:v>
                </c:pt>
                <c:pt idx="3695">
                  <c:v>-44.333479999853289</c:v>
                </c:pt>
                <c:pt idx="3696">
                  <c:v>-44.300143999918355</c:v>
                </c:pt>
                <c:pt idx="3697">
                  <c:v>-44.266783999975296</c:v>
                </c:pt>
                <c:pt idx="3698">
                  <c:v>-44.233423999857614</c:v>
                </c:pt>
                <c:pt idx="3699">
                  <c:v>-44.20003999990643</c:v>
                </c:pt>
                <c:pt idx="3700">
                  <c:v>-44.166703999971496</c:v>
                </c:pt>
                <c:pt idx="3701">
                  <c:v>-44.133343999853814</c:v>
                </c:pt>
                <c:pt idx="3702">
                  <c:v>-44.099983999910755</c:v>
                </c:pt>
                <c:pt idx="3703">
                  <c:v>-44.066647999975821</c:v>
                </c:pt>
                <c:pt idx="3704">
                  <c:v>-44.033287999858139</c:v>
                </c:pt>
                <c:pt idx="3705">
                  <c:v>-43.99992799991508</c:v>
                </c:pt>
                <c:pt idx="3706">
                  <c:v>-43.966543999963896</c:v>
                </c:pt>
                <c:pt idx="3707">
                  <c:v>-43.933183999846214</c:v>
                </c:pt>
                <c:pt idx="3708">
                  <c:v>-43.89984799991128</c:v>
                </c:pt>
                <c:pt idx="3709">
                  <c:v>-43.866487999968221</c:v>
                </c:pt>
                <c:pt idx="3710">
                  <c:v>-43.833127999850539</c:v>
                </c:pt>
                <c:pt idx="3711">
                  <c:v>-43.799743999899356</c:v>
                </c:pt>
                <c:pt idx="3712">
                  <c:v>-43.766383999956297</c:v>
                </c:pt>
                <c:pt idx="3713">
                  <c:v>-43.73304799984674</c:v>
                </c:pt>
                <c:pt idx="3714">
                  <c:v>-43.699687999903681</c:v>
                </c:pt>
                <c:pt idx="3715">
                  <c:v>-43.666327999960622</c:v>
                </c:pt>
                <c:pt idx="3716">
                  <c:v>-43.632920000001313</c:v>
                </c:pt>
                <c:pt idx="3717">
                  <c:v>-43.599583999891756</c:v>
                </c:pt>
                <c:pt idx="3718">
                  <c:v>-43.566223999948697</c:v>
                </c:pt>
                <c:pt idx="3719">
                  <c:v>-43.53288799983914</c:v>
                </c:pt>
                <c:pt idx="3720">
                  <c:v>-43.499527999896081</c:v>
                </c:pt>
                <c:pt idx="3721">
                  <c:v>-43.466167999953022</c:v>
                </c:pt>
                <c:pt idx="3722">
                  <c:v>-43.432831999843465</c:v>
                </c:pt>
                <c:pt idx="3723">
                  <c:v>-43.399471999900406</c:v>
                </c:pt>
                <c:pt idx="3724">
                  <c:v>-43.366111999957347</c:v>
                </c:pt>
                <c:pt idx="3725">
                  <c:v>-43.332751999839665</c:v>
                </c:pt>
                <c:pt idx="3726">
                  <c:v>-43.299391999896606</c:v>
                </c:pt>
                <c:pt idx="3727">
                  <c:v>-43.266031999953547</c:v>
                </c:pt>
                <c:pt idx="3728">
                  <c:v>-43.232671999835866</c:v>
                </c:pt>
                <c:pt idx="3729">
                  <c:v>-43.199311999892807</c:v>
                </c:pt>
                <c:pt idx="3730">
                  <c:v>-43.165975999957872</c:v>
                </c:pt>
                <c:pt idx="3731">
                  <c:v>-43.132615999840191</c:v>
                </c:pt>
                <c:pt idx="3732">
                  <c:v>-43.099279999905256</c:v>
                </c:pt>
                <c:pt idx="3733">
                  <c:v>-43.065919999962198</c:v>
                </c:pt>
                <c:pt idx="3734">
                  <c:v>-43.032559999844516</c:v>
                </c:pt>
                <c:pt idx="3735">
                  <c:v>-42.999223999909582</c:v>
                </c:pt>
                <c:pt idx="3736">
                  <c:v>-42.965863999966523</c:v>
                </c:pt>
                <c:pt idx="3737">
                  <c:v>-42.932503999848841</c:v>
                </c:pt>
                <c:pt idx="3738">
                  <c:v>-42.899119999897657</c:v>
                </c:pt>
                <c:pt idx="3739">
                  <c:v>-42.865759999954598</c:v>
                </c:pt>
                <c:pt idx="3740">
                  <c:v>-42.832376000003414</c:v>
                </c:pt>
                <c:pt idx="3741">
                  <c:v>-42.798967999869483</c:v>
                </c:pt>
                <c:pt idx="3742">
                  <c:v>-42.765607999926424</c:v>
                </c:pt>
                <c:pt idx="3743">
                  <c:v>-42.732247999983365</c:v>
                </c:pt>
                <c:pt idx="3744">
                  <c:v>-42.698911999873808</c:v>
                </c:pt>
                <c:pt idx="3745">
                  <c:v>-42.665551999930749</c:v>
                </c:pt>
                <c:pt idx="3746">
                  <c:v>-42.63219199998769</c:v>
                </c:pt>
                <c:pt idx="3747">
                  <c:v>-42.598831999870008</c:v>
                </c:pt>
                <c:pt idx="3748">
                  <c:v>-42.565495999935074</c:v>
                </c:pt>
                <c:pt idx="3749">
                  <c:v>-42.53211199998389</c:v>
                </c:pt>
                <c:pt idx="3750">
                  <c:v>-42.498775999874333</c:v>
                </c:pt>
                <c:pt idx="3751">
                  <c:v>-42.465415999931274</c:v>
                </c:pt>
                <c:pt idx="3752">
                  <c:v>-42.432055999988215</c:v>
                </c:pt>
                <c:pt idx="3753">
                  <c:v>-42.398719999878658</c:v>
                </c:pt>
                <c:pt idx="3754">
                  <c:v>-42.365359999935599</c:v>
                </c:pt>
                <c:pt idx="3755">
                  <c:v>-42.33199999999254</c:v>
                </c:pt>
                <c:pt idx="3756">
                  <c:v>-42.298663999882983</c:v>
                </c:pt>
                <c:pt idx="3757">
                  <c:v>-42.265303999939924</c:v>
                </c:pt>
                <c:pt idx="3758">
                  <c:v>-42.23191999998874</c:v>
                </c:pt>
                <c:pt idx="3759">
                  <c:v>-42.198583999879183</c:v>
                </c:pt>
                <c:pt idx="3760">
                  <c:v>-42.165223999936124</c:v>
                </c:pt>
                <c:pt idx="3761">
                  <c:v>-42.13183999998494</c:v>
                </c:pt>
                <c:pt idx="3762">
                  <c:v>-42.098479999867259</c:v>
                </c:pt>
                <c:pt idx="3763">
                  <c:v>-42.0651199999242</c:v>
                </c:pt>
                <c:pt idx="3764">
                  <c:v>-42.031735999973016</c:v>
                </c:pt>
                <c:pt idx="3765">
                  <c:v>-41.998375999855334</c:v>
                </c:pt>
                <c:pt idx="3766">
                  <c:v>-41.96499199990415</c:v>
                </c:pt>
                <c:pt idx="3767">
                  <c:v>-41.931607999952966</c:v>
                </c:pt>
                <c:pt idx="3768">
                  <c:v>-41.898224000001782</c:v>
                </c:pt>
                <c:pt idx="3769">
                  <c:v>-41.864887999892225</c:v>
                </c:pt>
                <c:pt idx="3770">
                  <c:v>-41.831527999949166</c:v>
                </c:pt>
                <c:pt idx="3771">
                  <c:v>-41.798191999839609</c:v>
                </c:pt>
                <c:pt idx="3772">
                  <c:v>-41.76483199989655</c:v>
                </c:pt>
                <c:pt idx="3773">
                  <c:v>-41.731495999961616</c:v>
                </c:pt>
                <c:pt idx="3774">
                  <c:v>-41.698135999843934</c:v>
                </c:pt>
                <c:pt idx="3775">
                  <c:v>-41.664799999909</c:v>
                </c:pt>
                <c:pt idx="3776">
                  <c:v>-41.631439999965941</c:v>
                </c:pt>
                <c:pt idx="3777">
                  <c:v>-41.59807999984826</c:v>
                </c:pt>
                <c:pt idx="3778">
                  <c:v>-41.564719999905201</c:v>
                </c:pt>
                <c:pt idx="3779">
                  <c:v>-41.531383999970267</c:v>
                </c:pt>
                <c:pt idx="3780">
                  <c:v>-41.498023999852585</c:v>
                </c:pt>
                <c:pt idx="3781">
                  <c:v>-41.464663999909526</c:v>
                </c:pt>
                <c:pt idx="3782">
                  <c:v>-41.431327999974592</c:v>
                </c:pt>
                <c:pt idx="3783">
                  <c:v>-41.39796799985691</c:v>
                </c:pt>
                <c:pt idx="3784">
                  <c:v>-41.364631999921976</c:v>
                </c:pt>
                <c:pt idx="3785">
                  <c:v>-41.331271999978917</c:v>
                </c:pt>
                <c:pt idx="3786">
                  <c:v>-41.29793599986936</c:v>
                </c:pt>
                <c:pt idx="3787">
                  <c:v>-41.264575999926301</c:v>
                </c:pt>
                <c:pt idx="3788">
                  <c:v>-41.231239999991367</c:v>
                </c:pt>
                <c:pt idx="3789">
                  <c:v>-41.197879999873685</c:v>
                </c:pt>
                <c:pt idx="3790">
                  <c:v>-41.164543999938751</c:v>
                </c:pt>
                <c:pt idx="3791">
                  <c:v>-41.131183999995692</c:v>
                </c:pt>
                <c:pt idx="3792">
                  <c:v>-41.097847999886135</c:v>
                </c:pt>
                <c:pt idx="3793">
                  <c:v>-41.0645119999512</c:v>
                </c:pt>
                <c:pt idx="3794">
                  <c:v>-41.031128000000017</c:v>
                </c:pt>
                <c:pt idx="3795">
                  <c:v>-40.99779199989046</c:v>
                </c:pt>
                <c:pt idx="3796">
                  <c:v>-40.964431999947401</c:v>
                </c:pt>
                <c:pt idx="3797">
                  <c:v>-40.931095999837844</c:v>
                </c:pt>
                <c:pt idx="3798">
                  <c:v>-40.897735999894785</c:v>
                </c:pt>
                <c:pt idx="3799">
                  <c:v>-40.864399999959851</c:v>
                </c:pt>
                <c:pt idx="3800">
                  <c:v>-40.831039999842169</c:v>
                </c:pt>
                <c:pt idx="3801">
                  <c:v>-40.797703999907235</c:v>
                </c:pt>
                <c:pt idx="3802">
                  <c:v>-40.764343999964176</c:v>
                </c:pt>
                <c:pt idx="3803">
                  <c:v>-40.731007999854619</c:v>
                </c:pt>
                <c:pt idx="3804">
                  <c:v>-40.697671999919685</c:v>
                </c:pt>
                <c:pt idx="3805">
                  <c:v>-40.664311999976626</c:v>
                </c:pt>
                <c:pt idx="3806">
                  <c:v>-40.630975999867069</c:v>
                </c:pt>
                <c:pt idx="3807">
                  <c:v>-40.59761599992401</c:v>
                </c:pt>
                <c:pt idx="3808">
                  <c:v>-40.564255999980951</c:v>
                </c:pt>
                <c:pt idx="3809">
                  <c:v>-40.530919999871394</c:v>
                </c:pt>
                <c:pt idx="3810">
                  <c:v>-40.497559999928335</c:v>
                </c:pt>
                <c:pt idx="3811">
                  <c:v>-40.464223999993401</c:v>
                </c:pt>
                <c:pt idx="3812">
                  <c:v>-40.430863999875719</c:v>
                </c:pt>
                <c:pt idx="3813">
                  <c:v>-40.397527999940785</c:v>
                </c:pt>
                <c:pt idx="3814">
                  <c:v>-40.364167999997726</c:v>
                </c:pt>
                <c:pt idx="3815">
                  <c:v>-40.330831999888169</c:v>
                </c:pt>
                <c:pt idx="3816">
                  <c:v>-40.29747199994511</c:v>
                </c:pt>
                <c:pt idx="3817">
                  <c:v>-40.264112000002051</c:v>
                </c:pt>
                <c:pt idx="3818">
                  <c:v>-40.230775999892494</c:v>
                </c:pt>
                <c:pt idx="3819">
                  <c:v>-40.19743999995756</c:v>
                </c:pt>
                <c:pt idx="3820">
                  <c:v>-40.164079999839878</c:v>
                </c:pt>
                <c:pt idx="3821">
                  <c:v>-40.130743999904944</c:v>
                </c:pt>
                <c:pt idx="3822">
                  <c:v>-40.097383999961885</c:v>
                </c:pt>
                <c:pt idx="3823">
                  <c:v>-40.064047999852328</c:v>
                </c:pt>
                <c:pt idx="3824">
                  <c:v>-40.030687999909269</c:v>
                </c:pt>
                <c:pt idx="3825">
                  <c:v>-39.997351999974335</c:v>
                </c:pt>
                <c:pt idx="3826">
                  <c:v>-39.963991999856653</c:v>
                </c:pt>
                <c:pt idx="3827">
                  <c:v>-39.930655999921719</c:v>
                </c:pt>
                <c:pt idx="3828">
                  <c:v>-39.89729599997866</c:v>
                </c:pt>
                <c:pt idx="3829">
                  <c:v>-39.863935999860978</c:v>
                </c:pt>
                <c:pt idx="3830">
                  <c:v>-39.830599999926044</c:v>
                </c:pt>
                <c:pt idx="3831">
                  <c:v>-39.79726399999111</c:v>
                </c:pt>
                <c:pt idx="3832">
                  <c:v>-39.763903999873428</c:v>
                </c:pt>
                <c:pt idx="3833">
                  <c:v>-39.730543999930369</c:v>
                </c:pt>
                <c:pt idx="3834">
                  <c:v>-39.697207999995435</c:v>
                </c:pt>
                <c:pt idx="3835">
                  <c:v>-39.663871999885878</c:v>
                </c:pt>
                <c:pt idx="3836">
                  <c:v>-39.630511999942819</c:v>
                </c:pt>
                <c:pt idx="3837">
                  <c:v>-39.597175999833262</c:v>
                </c:pt>
                <c:pt idx="3838">
                  <c:v>-39.563815999890203</c:v>
                </c:pt>
                <c:pt idx="3839">
                  <c:v>-39.530479999955269</c:v>
                </c:pt>
                <c:pt idx="3840">
                  <c:v>-39.497119999837587</c:v>
                </c:pt>
                <c:pt idx="3841">
                  <c:v>-39.463783999902653</c:v>
                </c:pt>
                <c:pt idx="3842">
                  <c:v>-39.430423999959594</c:v>
                </c:pt>
                <c:pt idx="3843">
                  <c:v>-39.397087999850037</c:v>
                </c:pt>
                <c:pt idx="3844">
                  <c:v>-39.363727999906978</c:v>
                </c:pt>
                <c:pt idx="3845">
                  <c:v>-39.330391999972043</c:v>
                </c:pt>
                <c:pt idx="3846">
                  <c:v>-39.297031999854362</c:v>
                </c:pt>
                <c:pt idx="3847">
                  <c:v>-39.263695999919427</c:v>
                </c:pt>
                <c:pt idx="3848">
                  <c:v>-39.230335999976369</c:v>
                </c:pt>
                <c:pt idx="3849">
                  <c:v>-39.196999999866811</c:v>
                </c:pt>
                <c:pt idx="3850">
                  <c:v>-39.163639999923753</c:v>
                </c:pt>
                <c:pt idx="3851">
                  <c:v>-39.130303999988818</c:v>
                </c:pt>
                <c:pt idx="3852">
                  <c:v>-39.096943999871137</c:v>
                </c:pt>
                <c:pt idx="3853">
                  <c:v>-39.063607999936202</c:v>
                </c:pt>
                <c:pt idx="3854">
                  <c:v>-39.030247999993144</c:v>
                </c:pt>
                <c:pt idx="3855">
                  <c:v>-38.996911999883586</c:v>
                </c:pt>
                <c:pt idx="3856">
                  <c:v>-38.963551999940528</c:v>
                </c:pt>
                <c:pt idx="3857">
                  <c:v>-38.930216000005593</c:v>
                </c:pt>
                <c:pt idx="3858">
                  <c:v>-38.896879999896036</c:v>
                </c:pt>
                <c:pt idx="3859">
                  <c:v>-38.863519999952977</c:v>
                </c:pt>
                <c:pt idx="3860">
                  <c:v>-38.83018399984342</c:v>
                </c:pt>
                <c:pt idx="3861">
                  <c:v>-38.796823999900361</c:v>
                </c:pt>
                <c:pt idx="3862">
                  <c:v>-38.763487999965427</c:v>
                </c:pt>
                <c:pt idx="3863">
                  <c:v>-38.730103999839621</c:v>
                </c:pt>
                <c:pt idx="3864">
                  <c:v>-38.696767999904687</c:v>
                </c:pt>
                <c:pt idx="3865">
                  <c:v>-38.663407999961628</c:v>
                </c:pt>
                <c:pt idx="3866">
                  <c:v>-38.630071999852071</c:v>
                </c:pt>
                <c:pt idx="3867">
                  <c:v>-38.596711999909012</c:v>
                </c:pt>
                <c:pt idx="3868">
                  <c:v>-38.563375999974078</c:v>
                </c:pt>
                <c:pt idx="3869">
                  <c:v>-38.530015999856396</c:v>
                </c:pt>
                <c:pt idx="3870">
                  <c:v>-38.496679999921462</c:v>
                </c:pt>
                <c:pt idx="3871">
                  <c:v>-38.463343999986527</c:v>
                </c:pt>
                <c:pt idx="3872">
                  <c:v>-38.429983999868846</c:v>
                </c:pt>
                <c:pt idx="3873">
                  <c:v>-38.396623999925787</c:v>
                </c:pt>
                <c:pt idx="3874">
                  <c:v>-38.363287999990852</c:v>
                </c:pt>
                <c:pt idx="3875">
                  <c:v>-38.329927999873171</c:v>
                </c:pt>
                <c:pt idx="3876">
                  <c:v>-38.296591999938236</c:v>
                </c:pt>
                <c:pt idx="3877">
                  <c:v>-38.263231999995178</c:v>
                </c:pt>
                <c:pt idx="3878">
                  <c:v>-38.22989599988562</c:v>
                </c:pt>
                <c:pt idx="3879">
                  <c:v>-38.196559999950686</c:v>
                </c:pt>
                <c:pt idx="3880">
                  <c:v>-38.163199999833004</c:v>
                </c:pt>
                <c:pt idx="3881">
                  <c:v>-38.129839999889946</c:v>
                </c:pt>
                <c:pt idx="3882">
                  <c:v>-38.096503999955011</c:v>
                </c:pt>
                <c:pt idx="3883">
                  <c:v>-38.063167999845454</c:v>
                </c:pt>
                <c:pt idx="3884">
                  <c:v>-38.029807999902395</c:v>
                </c:pt>
                <c:pt idx="3885">
                  <c:v>-37.996471999967461</c:v>
                </c:pt>
                <c:pt idx="3886">
                  <c:v>-37.963111999849779</c:v>
                </c:pt>
                <c:pt idx="3887">
                  <c:v>-37.929775999914845</c:v>
                </c:pt>
                <c:pt idx="3888">
                  <c:v>-37.896415999971786</c:v>
                </c:pt>
                <c:pt idx="3889">
                  <c:v>-37.863079999862229</c:v>
                </c:pt>
                <c:pt idx="3890">
                  <c:v>-37.82971999991917</c:v>
                </c:pt>
                <c:pt idx="3891">
                  <c:v>-37.796383999984236</c:v>
                </c:pt>
                <c:pt idx="3892">
                  <c:v>-37.763023999866554</c:v>
                </c:pt>
                <c:pt idx="3893">
                  <c:v>-37.72968799993162</c:v>
                </c:pt>
                <c:pt idx="3894">
                  <c:v>-37.696327999988561</c:v>
                </c:pt>
                <c:pt idx="3895">
                  <c:v>-37.662991999879004</c:v>
                </c:pt>
                <c:pt idx="3896">
                  <c:v>-37.629631999935945</c:v>
                </c:pt>
                <c:pt idx="3897">
                  <c:v>-37.596296000001011</c:v>
                </c:pt>
                <c:pt idx="3898">
                  <c:v>-37.562935999883329</c:v>
                </c:pt>
                <c:pt idx="3899">
                  <c:v>-37.52957599994027</c:v>
                </c:pt>
                <c:pt idx="3900">
                  <c:v>-37.496215999997212</c:v>
                </c:pt>
                <c:pt idx="3901">
                  <c:v>-37.46285599987953</c:v>
                </c:pt>
                <c:pt idx="3902">
                  <c:v>-37.429495999936471</c:v>
                </c:pt>
                <c:pt idx="3903">
                  <c:v>-37.396135999993412</c:v>
                </c:pt>
                <c:pt idx="3904">
                  <c:v>-37.36277599987573</c:v>
                </c:pt>
                <c:pt idx="3905">
                  <c:v>-37.329415999932671</c:v>
                </c:pt>
                <c:pt idx="3906">
                  <c:v>-37.296031999981487</c:v>
                </c:pt>
                <c:pt idx="3907">
                  <c:v>-37.262671999863805</c:v>
                </c:pt>
                <c:pt idx="3908">
                  <c:v>-37.229311999920746</c:v>
                </c:pt>
                <c:pt idx="3909">
                  <c:v>-37.195927999969562</c:v>
                </c:pt>
                <c:pt idx="3910">
                  <c:v>-37.162567999851881</c:v>
                </c:pt>
                <c:pt idx="3911">
                  <c:v>-37.129135999884447</c:v>
                </c:pt>
                <c:pt idx="3912">
                  <c:v>-37.095751999933263</c:v>
                </c:pt>
                <c:pt idx="3913">
                  <c:v>-37.062391999990204</c:v>
                </c:pt>
                <c:pt idx="3914">
                  <c:v>-37.028959999848148</c:v>
                </c:pt>
                <c:pt idx="3915">
                  <c:v>-36.995527999880714</c:v>
                </c:pt>
                <c:pt idx="3916">
                  <c:v>-36.962119999921406</c:v>
                </c:pt>
                <c:pt idx="3917">
                  <c:v>-36.928735999970222</c:v>
                </c:pt>
                <c:pt idx="3918">
                  <c:v>-36.895399999860665</c:v>
                </c:pt>
                <c:pt idx="3919">
                  <c:v>-36.862063999925731</c:v>
                </c:pt>
                <c:pt idx="3920">
                  <c:v>-36.828703999982672</c:v>
                </c:pt>
                <c:pt idx="3921">
                  <c:v>-36.79534399986499</c:v>
                </c:pt>
                <c:pt idx="3922">
                  <c:v>-36.762007999930056</c:v>
                </c:pt>
                <c:pt idx="3923">
                  <c:v>-36.728671999995122</c:v>
                </c:pt>
                <c:pt idx="3924">
                  <c:v>-36.69531199987744</c:v>
                </c:pt>
                <c:pt idx="3925">
                  <c:v>-36.661975999942506</c:v>
                </c:pt>
                <c:pt idx="3926">
                  <c:v>-36.628615999999447</c:v>
                </c:pt>
                <c:pt idx="3927">
                  <c:v>-36.59527999988989</c:v>
                </c:pt>
                <c:pt idx="3928">
                  <c:v>-36.561919999946831</c:v>
                </c:pt>
                <c:pt idx="3929">
                  <c:v>-36.527263999914275</c:v>
                </c:pt>
                <c:pt idx="3930">
                  <c:v>-36.493903999971216</c:v>
                </c:pt>
                <c:pt idx="3931">
                  <c:v>-36.460567999861659</c:v>
                </c:pt>
                <c:pt idx="3932">
                  <c:v>-36.4272079999186</c:v>
                </c:pt>
                <c:pt idx="3933">
                  <c:v>-36.393871999983666</c:v>
                </c:pt>
                <c:pt idx="3934">
                  <c:v>-36.360511999865984</c:v>
                </c:pt>
                <c:pt idx="3935">
                  <c:v>-36.327151999922926</c:v>
                </c:pt>
                <c:pt idx="3936">
                  <c:v>-36.293815999987991</c:v>
                </c:pt>
                <c:pt idx="3937">
                  <c:v>-36.26045599987031</c:v>
                </c:pt>
                <c:pt idx="3938">
                  <c:v>-36.227119999935375</c:v>
                </c:pt>
                <c:pt idx="3939">
                  <c:v>-36.193759999992317</c:v>
                </c:pt>
                <c:pt idx="3940">
                  <c:v>-36.160423999882759</c:v>
                </c:pt>
                <c:pt idx="3941">
                  <c:v>-36.127063999939701</c:v>
                </c:pt>
                <c:pt idx="3942">
                  <c:v>-36.093728000004766</c:v>
                </c:pt>
                <c:pt idx="3943">
                  <c:v>-36.060391999895209</c:v>
                </c:pt>
                <c:pt idx="3944">
                  <c:v>-36.02703199995215</c:v>
                </c:pt>
                <c:pt idx="3945">
                  <c:v>-35.993695999842593</c:v>
                </c:pt>
                <c:pt idx="3946">
                  <c:v>-35.960335999899534</c:v>
                </c:pt>
                <c:pt idx="3947">
                  <c:v>-35.926975999956476</c:v>
                </c:pt>
                <c:pt idx="3948">
                  <c:v>-35.893639999846918</c:v>
                </c:pt>
                <c:pt idx="3949">
                  <c:v>-35.860303999911984</c:v>
                </c:pt>
                <c:pt idx="3950">
                  <c:v>-35.826943999968925</c:v>
                </c:pt>
                <c:pt idx="3951">
                  <c:v>-35.793607999859368</c:v>
                </c:pt>
                <c:pt idx="3952">
                  <c:v>-35.760247999916309</c:v>
                </c:pt>
                <c:pt idx="3953">
                  <c:v>-35.726911999981375</c:v>
                </c:pt>
                <c:pt idx="3954">
                  <c:v>-35.693551999863693</c:v>
                </c:pt>
                <c:pt idx="3955">
                  <c:v>-35.660215999928759</c:v>
                </c:pt>
                <c:pt idx="3956">
                  <c:v>-35.6268559999857</c:v>
                </c:pt>
                <c:pt idx="3957">
                  <c:v>-35.593519999876143</c:v>
                </c:pt>
                <c:pt idx="3958">
                  <c:v>-35.560159999933084</c:v>
                </c:pt>
                <c:pt idx="3959">
                  <c:v>-35.52682399999815</c:v>
                </c:pt>
                <c:pt idx="3960">
                  <c:v>-35.493463999880468</c:v>
                </c:pt>
                <c:pt idx="3961">
                  <c:v>-35.460127999945534</c:v>
                </c:pt>
                <c:pt idx="3962">
                  <c:v>-35.426768000002475</c:v>
                </c:pt>
                <c:pt idx="3963">
                  <c:v>-35.393431999892918</c:v>
                </c:pt>
                <c:pt idx="3964">
                  <c:v>-35.360071999949859</c:v>
                </c:pt>
                <c:pt idx="3965">
                  <c:v>-35.326735999840302</c:v>
                </c:pt>
                <c:pt idx="3966">
                  <c:v>-35.293399999905368</c:v>
                </c:pt>
                <c:pt idx="3967">
                  <c:v>-35.260039999962309</c:v>
                </c:pt>
                <c:pt idx="3968">
                  <c:v>-35.226703999852752</c:v>
                </c:pt>
                <c:pt idx="3969">
                  <c:v>-35.193343999909693</c:v>
                </c:pt>
                <c:pt idx="3970">
                  <c:v>-35.160007999974759</c:v>
                </c:pt>
                <c:pt idx="3971">
                  <c:v>-35.126647999857077</c:v>
                </c:pt>
                <c:pt idx="3972">
                  <c:v>-35.093311999922143</c:v>
                </c:pt>
                <c:pt idx="3973">
                  <c:v>-35.059951999979084</c:v>
                </c:pt>
                <c:pt idx="3974">
                  <c:v>-35.026615999869527</c:v>
                </c:pt>
                <c:pt idx="3975">
                  <c:v>-34.993255999926468</c:v>
                </c:pt>
                <c:pt idx="3976">
                  <c:v>-34.959895999983409</c:v>
                </c:pt>
                <c:pt idx="3977">
                  <c:v>-34.926535999865727</c:v>
                </c:pt>
                <c:pt idx="3978">
                  <c:v>-34.893175999922668</c:v>
                </c:pt>
                <c:pt idx="3979">
                  <c:v>-34.85981599997961</c:v>
                </c:pt>
                <c:pt idx="3980">
                  <c:v>-34.826407999845678</c:v>
                </c:pt>
                <c:pt idx="3981">
                  <c:v>-34.793047999902619</c:v>
                </c:pt>
                <c:pt idx="3982">
                  <c:v>-34.75968799995956</c:v>
                </c:pt>
                <c:pt idx="3983">
                  <c:v>-34.726303999833753</c:v>
                </c:pt>
                <c:pt idx="3984">
                  <c:v>-34.692943999890694</c:v>
                </c:pt>
                <c:pt idx="3985">
                  <c:v>-34.659583999947635</c:v>
                </c:pt>
                <c:pt idx="3986">
                  <c:v>-34.626224000004576</c:v>
                </c:pt>
                <c:pt idx="3987">
                  <c:v>-34.592863999886895</c:v>
                </c:pt>
                <c:pt idx="3988">
                  <c:v>-34.55952799995196</c:v>
                </c:pt>
                <c:pt idx="3989">
                  <c:v>-34.526144000000777</c:v>
                </c:pt>
                <c:pt idx="3990">
                  <c:v>-34.49280799989122</c:v>
                </c:pt>
                <c:pt idx="3991">
                  <c:v>-34.459447999948161</c:v>
                </c:pt>
                <c:pt idx="3992">
                  <c:v>-34.426111999838604</c:v>
                </c:pt>
                <c:pt idx="3993">
                  <c:v>-34.39272799988742</c:v>
                </c:pt>
                <c:pt idx="3994">
                  <c:v>-34.359367999944361</c:v>
                </c:pt>
                <c:pt idx="3995">
                  <c:v>-34.326008000001302</c:v>
                </c:pt>
                <c:pt idx="3996">
                  <c:v>-34.292671999891745</c:v>
                </c:pt>
                <c:pt idx="3997">
                  <c:v>-34.259311999948686</c:v>
                </c:pt>
                <c:pt idx="3998">
                  <c:v>-34.225952000005627</c:v>
                </c:pt>
                <c:pt idx="3999">
                  <c:v>-34.19256799987982</c:v>
                </c:pt>
                <c:pt idx="4000">
                  <c:v>-34.159183999928636</c:v>
                </c:pt>
                <c:pt idx="4001">
                  <c:v>-34.125799999977453</c:v>
                </c:pt>
                <c:pt idx="4002">
                  <c:v>-34.092439999859771</c:v>
                </c:pt>
                <c:pt idx="4003">
                  <c:v>-34.059031999900462</c:v>
                </c:pt>
                <c:pt idx="4004">
                  <c:v>-34.025695999965528</c:v>
                </c:pt>
                <c:pt idx="4005">
                  <c:v>-33.992335999847846</c:v>
                </c:pt>
                <c:pt idx="4006">
                  <c:v>-33.958999999912912</c:v>
                </c:pt>
                <c:pt idx="4007">
                  <c:v>-33.925639999969853</c:v>
                </c:pt>
                <c:pt idx="4008">
                  <c:v>-33.892303999860296</c:v>
                </c:pt>
                <c:pt idx="4009">
                  <c:v>-33.858943999917237</c:v>
                </c:pt>
                <c:pt idx="4010">
                  <c:v>-33.825607999982303</c:v>
                </c:pt>
                <c:pt idx="4011">
                  <c:v>-33.792271999872746</c:v>
                </c:pt>
                <c:pt idx="4012">
                  <c:v>-33.758911999929687</c:v>
                </c:pt>
                <c:pt idx="4013">
                  <c:v>-33.725551999986628</c:v>
                </c:pt>
                <c:pt idx="4014">
                  <c:v>-33.692215999877071</c:v>
                </c:pt>
                <c:pt idx="4015">
                  <c:v>-33.658879999942137</c:v>
                </c:pt>
                <c:pt idx="4016">
                  <c:v>-33.625519999999078</c:v>
                </c:pt>
                <c:pt idx="4017">
                  <c:v>-33.592183999889521</c:v>
                </c:pt>
                <c:pt idx="4018">
                  <c:v>-33.558823999946462</c:v>
                </c:pt>
                <c:pt idx="4019">
                  <c:v>-33.525487999836905</c:v>
                </c:pt>
                <c:pt idx="4020">
                  <c:v>-33.492127999893846</c:v>
                </c:pt>
                <c:pt idx="4021">
                  <c:v>-33.458791999958912</c:v>
                </c:pt>
                <c:pt idx="4022">
                  <c:v>-33.42543199984123</c:v>
                </c:pt>
                <c:pt idx="4023">
                  <c:v>-33.392095999906296</c:v>
                </c:pt>
                <c:pt idx="4024">
                  <c:v>-33.358735999963237</c:v>
                </c:pt>
                <c:pt idx="4025">
                  <c:v>-33.32539999985368</c:v>
                </c:pt>
                <c:pt idx="4026">
                  <c:v>-33.292063999918746</c:v>
                </c:pt>
                <c:pt idx="4027">
                  <c:v>-33.258703999975687</c:v>
                </c:pt>
                <c:pt idx="4028">
                  <c:v>-33.225343999858005</c:v>
                </c:pt>
                <c:pt idx="4029">
                  <c:v>-33.192007999923071</c:v>
                </c:pt>
                <c:pt idx="4030">
                  <c:v>-33.158647999980012</c:v>
                </c:pt>
                <c:pt idx="4031">
                  <c:v>-33.125311999870455</c:v>
                </c:pt>
                <c:pt idx="4032">
                  <c:v>-33.091951999927396</c:v>
                </c:pt>
                <c:pt idx="4033">
                  <c:v>-33.058615999992462</c:v>
                </c:pt>
                <c:pt idx="4034">
                  <c:v>-33.02525599987478</c:v>
                </c:pt>
                <c:pt idx="4035">
                  <c:v>-32.991919999939846</c:v>
                </c:pt>
                <c:pt idx="4036">
                  <c:v>-32.958559999996787</c:v>
                </c:pt>
                <c:pt idx="4037">
                  <c:v>-32.92522399988723</c:v>
                </c:pt>
                <c:pt idx="4038">
                  <c:v>-32.891863999944171</c:v>
                </c:pt>
                <c:pt idx="4039">
                  <c:v>-32.858527999834614</c:v>
                </c:pt>
                <c:pt idx="4040">
                  <c:v>-32.825167999891555</c:v>
                </c:pt>
                <c:pt idx="4041">
                  <c:v>-32.791831999956621</c:v>
                </c:pt>
                <c:pt idx="4042">
                  <c:v>-32.758495999847064</c:v>
                </c:pt>
                <c:pt idx="4043">
                  <c:v>-32.725135999904005</c:v>
                </c:pt>
                <c:pt idx="4044">
                  <c:v>-32.691775999960946</c:v>
                </c:pt>
                <c:pt idx="4045">
                  <c:v>-32.658439999851389</c:v>
                </c:pt>
                <c:pt idx="4046">
                  <c:v>-32.625103999916455</c:v>
                </c:pt>
                <c:pt idx="4047">
                  <c:v>-32.591743999973396</c:v>
                </c:pt>
                <c:pt idx="4048">
                  <c:v>-32.558407999863839</c:v>
                </c:pt>
                <c:pt idx="4049">
                  <c:v>-32.52504799992078</c:v>
                </c:pt>
                <c:pt idx="4050">
                  <c:v>-32.491687999977721</c:v>
                </c:pt>
                <c:pt idx="4051">
                  <c:v>-32.458327999860039</c:v>
                </c:pt>
                <c:pt idx="4052">
                  <c:v>-32.424991999925105</c:v>
                </c:pt>
                <c:pt idx="4053">
                  <c:v>-32.391631999982046</c:v>
                </c:pt>
                <c:pt idx="4054">
                  <c:v>-32.358271999864364</c:v>
                </c:pt>
                <c:pt idx="4055">
                  <c:v>-32.32493599992943</c:v>
                </c:pt>
                <c:pt idx="4056">
                  <c:v>-32.291575999986371</c:v>
                </c:pt>
                <c:pt idx="4057">
                  <c:v>-32.258239999876814</c:v>
                </c:pt>
                <c:pt idx="4058">
                  <c:v>-32.224879999933755</c:v>
                </c:pt>
                <c:pt idx="4059">
                  <c:v>-32.191543999998821</c:v>
                </c:pt>
                <c:pt idx="4060">
                  <c:v>-32.158183999881139</c:v>
                </c:pt>
                <c:pt idx="4061">
                  <c:v>-32.124847999946205</c:v>
                </c:pt>
                <c:pt idx="4062">
                  <c:v>-32.091511999836648</c:v>
                </c:pt>
                <c:pt idx="4063">
                  <c:v>-32.058151999893589</c:v>
                </c:pt>
                <c:pt idx="4064">
                  <c:v>-32.02479199995053</c:v>
                </c:pt>
                <c:pt idx="4065">
                  <c:v>-31.991455999840973</c:v>
                </c:pt>
                <c:pt idx="4066">
                  <c:v>-31.958119999906039</c:v>
                </c:pt>
                <c:pt idx="4067">
                  <c:v>-31.92475999996298</c:v>
                </c:pt>
                <c:pt idx="4068">
                  <c:v>-31.891423999853423</c:v>
                </c:pt>
                <c:pt idx="4069">
                  <c:v>-31.858063999910364</c:v>
                </c:pt>
                <c:pt idx="4070">
                  <c:v>-31.82472799997543</c:v>
                </c:pt>
                <c:pt idx="4071">
                  <c:v>-31.791367999857748</c:v>
                </c:pt>
                <c:pt idx="4072">
                  <c:v>-31.758031999922814</c:v>
                </c:pt>
                <c:pt idx="4073">
                  <c:v>-31.724671999979755</c:v>
                </c:pt>
                <c:pt idx="4074">
                  <c:v>-31.691335999870198</c:v>
                </c:pt>
                <c:pt idx="4075">
                  <c:v>-31.657975999927139</c:v>
                </c:pt>
                <c:pt idx="4076">
                  <c:v>-31.624639999992205</c:v>
                </c:pt>
                <c:pt idx="4077">
                  <c:v>-31.591303999882648</c:v>
                </c:pt>
                <c:pt idx="4078">
                  <c:v>-31.557943999939589</c:v>
                </c:pt>
                <c:pt idx="4079">
                  <c:v>-31.52458399999653</c:v>
                </c:pt>
                <c:pt idx="4080">
                  <c:v>-31.491247999886973</c:v>
                </c:pt>
                <c:pt idx="4081">
                  <c:v>-31.457887999943914</c:v>
                </c:pt>
                <c:pt idx="4082">
                  <c:v>-31.424551999834357</c:v>
                </c:pt>
                <c:pt idx="4083">
                  <c:v>-31.391215999899423</c:v>
                </c:pt>
                <c:pt idx="4084">
                  <c:v>-31.357855999956364</c:v>
                </c:pt>
                <c:pt idx="4085">
                  <c:v>-31.324519999846807</c:v>
                </c:pt>
                <c:pt idx="4086">
                  <c:v>-31.291159999903748</c:v>
                </c:pt>
                <c:pt idx="4087">
                  <c:v>-31.257823999968814</c:v>
                </c:pt>
                <c:pt idx="4088">
                  <c:v>-31.224463999851132</c:v>
                </c:pt>
                <c:pt idx="4089">
                  <c:v>-31.191127999916198</c:v>
                </c:pt>
                <c:pt idx="4090">
                  <c:v>-31.157767999973139</c:v>
                </c:pt>
                <c:pt idx="4091">
                  <c:v>-31.124431999863582</c:v>
                </c:pt>
                <c:pt idx="4092">
                  <c:v>-31.091071999920523</c:v>
                </c:pt>
                <c:pt idx="4093">
                  <c:v>-31.057735999985589</c:v>
                </c:pt>
                <c:pt idx="4094">
                  <c:v>-31.024375999867907</c:v>
                </c:pt>
                <c:pt idx="4095">
                  <c:v>-30.991039999932973</c:v>
                </c:pt>
                <c:pt idx="4096">
                  <c:v>-30.957679999989914</c:v>
                </c:pt>
                <c:pt idx="4097">
                  <c:v>-30.924343999880357</c:v>
                </c:pt>
                <c:pt idx="4098">
                  <c:v>-30.891007999945423</c:v>
                </c:pt>
                <c:pt idx="4099">
                  <c:v>-30.857648000002364</c:v>
                </c:pt>
                <c:pt idx="4100">
                  <c:v>-30.824311999892807</c:v>
                </c:pt>
                <c:pt idx="4101">
                  <c:v>-30.790951999949748</c:v>
                </c:pt>
                <c:pt idx="4102">
                  <c:v>-30.757615999840191</c:v>
                </c:pt>
                <c:pt idx="4103">
                  <c:v>-30.724231999889007</c:v>
                </c:pt>
                <c:pt idx="4104">
                  <c:v>-30.690847999937823</c:v>
                </c:pt>
                <c:pt idx="4105">
                  <c:v>-30.657487999994764</c:v>
                </c:pt>
                <c:pt idx="4106">
                  <c:v>-30.624103999868957</c:v>
                </c:pt>
                <c:pt idx="4107">
                  <c:v>-30.590743999925898</c:v>
                </c:pt>
                <c:pt idx="4108">
                  <c:v>-30.55733599996659</c:v>
                </c:pt>
                <c:pt idx="4109">
                  <c:v>-30.523975999848908</c:v>
                </c:pt>
                <c:pt idx="4110">
                  <c:v>-30.490639999913974</c:v>
                </c:pt>
                <c:pt idx="4111">
                  <c:v>-30.457279999970915</c:v>
                </c:pt>
                <c:pt idx="4112">
                  <c:v>-30.423943999861358</c:v>
                </c:pt>
                <c:pt idx="4113">
                  <c:v>-30.390583999918299</c:v>
                </c:pt>
                <c:pt idx="4114">
                  <c:v>-30.357247999983365</c:v>
                </c:pt>
                <c:pt idx="4115">
                  <c:v>-30.323911999873808</c:v>
                </c:pt>
                <c:pt idx="4116">
                  <c:v>-30.290551999930749</c:v>
                </c:pt>
                <c:pt idx="4117">
                  <c:v>-30.25719199998769</c:v>
                </c:pt>
                <c:pt idx="4118">
                  <c:v>-30.223855999878133</c:v>
                </c:pt>
                <c:pt idx="4119">
                  <c:v>-30.190519999943199</c:v>
                </c:pt>
                <c:pt idx="4120">
                  <c:v>-30.15716000000014</c:v>
                </c:pt>
                <c:pt idx="4121">
                  <c:v>-30.123823999890583</c:v>
                </c:pt>
                <c:pt idx="4122">
                  <c:v>-30.090463999947524</c:v>
                </c:pt>
                <c:pt idx="4123">
                  <c:v>-30.057127999837967</c:v>
                </c:pt>
                <c:pt idx="4124">
                  <c:v>-30.023767999894908</c:v>
                </c:pt>
                <c:pt idx="4125">
                  <c:v>-29.990431999959974</c:v>
                </c:pt>
                <c:pt idx="4126">
                  <c:v>-29.957071999842292</c:v>
                </c:pt>
                <c:pt idx="4127">
                  <c:v>-29.923735999907358</c:v>
                </c:pt>
                <c:pt idx="4128">
                  <c:v>-29.890375999964299</c:v>
                </c:pt>
                <c:pt idx="4129">
                  <c:v>-29.857039999854742</c:v>
                </c:pt>
                <c:pt idx="4130">
                  <c:v>-29.823679999911683</c:v>
                </c:pt>
                <c:pt idx="4131">
                  <c:v>-29.790343999976749</c:v>
                </c:pt>
                <c:pt idx="4132">
                  <c:v>-29.756983999859067</c:v>
                </c:pt>
                <c:pt idx="4133">
                  <c:v>-29.723647999924133</c:v>
                </c:pt>
                <c:pt idx="4134">
                  <c:v>-29.690287999981074</c:v>
                </c:pt>
                <c:pt idx="4135">
                  <c:v>-29.656951999871517</c:v>
                </c:pt>
                <c:pt idx="4136">
                  <c:v>-29.623615999936582</c:v>
                </c:pt>
                <c:pt idx="4137">
                  <c:v>-29.590255999993524</c:v>
                </c:pt>
                <c:pt idx="4138">
                  <c:v>-29.556919999883966</c:v>
                </c:pt>
                <c:pt idx="4139">
                  <c:v>-29.523559999940908</c:v>
                </c:pt>
                <c:pt idx="4140">
                  <c:v>-29.490199999997849</c:v>
                </c:pt>
                <c:pt idx="4141">
                  <c:v>-29.456863999888292</c:v>
                </c:pt>
                <c:pt idx="4142">
                  <c:v>-29.423527999953357</c:v>
                </c:pt>
                <c:pt idx="4143">
                  <c:v>-29.390167999835676</c:v>
                </c:pt>
                <c:pt idx="4144">
                  <c:v>-29.356831999900741</c:v>
                </c:pt>
                <c:pt idx="4145">
                  <c:v>-29.323471999957682</c:v>
                </c:pt>
                <c:pt idx="4146">
                  <c:v>-29.290135999848125</c:v>
                </c:pt>
                <c:pt idx="4147">
                  <c:v>-29.256775999905066</c:v>
                </c:pt>
                <c:pt idx="4148">
                  <c:v>-29.223439999970132</c:v>
                </c:pt>
                <c:pt idx="4149">
                  <c:v>-29.19007999985245</c:v>
                </c:pt>
                <c:pt idx="4150">
                  <c:v>-29.156743999917516</c:v>
                </c:pt>
                <c:pt idx="4151">
                  <c:v>-29.123383999974457</c:v>
                </c:pt>
                <c:pt idx="4152">
                  <c:v>-29.0900479998649</c:v>
                </c:pt>
                <c:pt idx="4153">
                  <c:v>-29.056711999929966</c:v>
                </c:pt>
                <c:pt idx="4154">
                  <c:v>-29.023351999986907</c:v>
                </c:pt>
                <c:pt idx="4155">
                  <c:v>-28.989991999869225</c:v>
                </c:pt>
                <c:pt idx="4156">
                  <c:v>-28.956655999934291</c:v>
                </c:pt>
                <c:pt idx="4157">
                  <c:v>-28.923319999999357</c:v>
                </c:pt>
                <c:pt idx="4158">
                  <c:v>-28.889959999881675</c:v>
                </c:pt>
                <c:pt idx="4159">
                  <c:v>-28.856623999946741</c:v>
                </c:pt>
                <c:pt idx="4160">
                  <c:v>-28.823264000003682</c:v>
                </c:pt>
                <c:pt idx="4161">
                  <c:v>-28.789927999894125</c:v>
                </c:pt>
                <c:pt idx="4162">
                  <c:v>-28.756567999951066</c:v>
                </c:pt>
                <c:pt idx="4163">
                  <c:v>-28.723231999841509</c:v>
                </c:pt>
                <c:pt idx="4164">
                  <c:v>-28.68987199989845</c:v>
                </c:pt>
                <c:pt idx="4165">
                  <c:v>-28.656535999963516</c:v>
                </c:pt>
                <c:pt idx="4166">
                  <c:v>-28.623175999845834</c:v>
                </c:pt>
                <c:pt idx="4167">
                  <c:v>-28.5898399999109</c:v>
                </c:pt>
                <c:pt idx="4168">
                  <c:v>-28.556479999967841</c:v>
                </c:pt>
                <c:pt idx="4169">
                  <c:v>-28.523143999858284</c:v>
                </c:pt>
                <c:pt idx="4170">
                  <c:v>-28.489783999915225</c:v>
                </c:pt>
                <c:pt idx="4171">
                  <c:v>-28.456447999980291</c:v>
                </c:pt>
                <c:pt idx="4172">
                  <c:v>-28.423087999862609</c:v>
                </c:pt>
                <c:pt idx="4173">
                  <c:v>-28.389751999927675</c:v>
                </c:pt>
                <c:pt idx="4174">
                  <c:v>-28.356391999984616</c:v>
                </c:pt>
                <c:pt idx="4175">
                  <c:v>-28.323055999875059</c:v>
                </c:pt>
                <c:pt idx="4176">
                  <c:v>-28.289695999932</c:v>
                </c:pt>
                <c:pt idx="4177">
                  <c:v>-28.256359999997066</c:v>
                </c:pt>
                <c:pt idx="4178">
                  <c:v>-28.222999999879384</c:v>
                </c:pt>
                <c:pt idx="4179">
                  <c:v>-28.18966399994445</c:v>
                </c:pt>
                <c:pt idx="4180">
                  <c:v>-28.156304000001391</c:v>
                </c:pt>
                <c:pt idx="4181">
                  <c:v>-28.122967999891834</c:v>
                </c:pt>
                <c:pt idx="4182">
                  <c:v>-28.089607999948775</c:v>
                </c:pt>
                <c:pt idx="4183">
                  <c:v>-28.056271999839218</c:v>
                </c:pt>
                <c:pt idx="4184">
                  <c:v>-28.022935999904284</c:v>
                </c:pt>
                <c:pt idx="4185">
                  <c:v>-27.989575999961225</c:v>
                </c:pt>
                <c:pt idx="4186">
                  <c:v>-27.956215999843543</c:v>
                </c:pt>
                <c:pt idx="4187">
                  <c:v>-27.922879999908609</c:v>
                </c:pt>
                <c:pt idx="4188">
                  <c:v>-27.889543999973675</c:v>
                </c:pt>
                <c:pt idx="4189">
                  <c:v>-27.856183999855993</c:v>
                </c:pt>
                <c:pt idx="4190">
                  <c:v>-27.822847999921059</c:v>
                </c:pt>
                <c:pt idx="4191">
                  <c:v>-27.789487999978</c:v>
                </c:pt>
                <c:pt idx="4192">
                  <c:v>-27.756151999868443</c:v>
                </c:pt>
                <c:pt idx="4193">
                  <c:v>-27.722791999925384</c:v>
                </c:pt>
                <c:pt idx="4194">
                  <c:v>-27.68945599999045</c:v>
                </c:pt>
                <c:pt idx="4195">
                  <c:v>-27.656095999872768</c:v>
                </c:pt>
                <c:pt idx="4196">
                  <c:v>-27.622759999937834</c:v>
                </c:pt>
                <c:pt idx="4197">
                  <c:v>-27.589399999994775</c:v>
                </c:pt>
                <c:pt idx="4198">
                  <c:v>-27.556063999885218</c:v>
                </c:pt>
                <c:pt idx="4199">
                  <c:v>-27.522703999942159</c:v>
                </c:pt>
                <c:pt idx="4200">
                  <c:v>-27.489367999832602</c:v>
                </c:pt>
                <c:pt idx="4201">
                  <c:v>-27.456007999889543</c:v>
                </c:pt>
                <c:pt idx="4202">
                  <c:v>-27.422671999954609</c:v>
                </c:pt>
                <c:pt idx="4203">
                  <c:v>-27.389311999836927</c:v>
                </c:pt>
                <c:pt idx="4204">
                  <c:v>-27.355975999901993</c:v>
                </c:pt>
                <c:pt idx="4205">
                  <c:v>-27.322615999958934</c:v>
                </c:pt>
                <c:pt idx="4206">
                  <c:v>-27.289255999841252</c:v>
                </c:pt>
                <c:pt idx="4207">
                  <c:v>-27.255919999906318</c:v>
                </c:pt>
                <c:pt idx="4208">
                  <c:v>-27.222583999971384</c:v>
                </c:pt>
                <c:pt idx="4209">
                  <c:v>-27.189223999853702</c:v>
                </c:pt>
                <c:pt idx="4210">
                  <c:v>-27.155863999910643</c:v>
                </c:pt>
                <c:pt idx="4211">
                  <c:v>-27.122527999975709</c:v>
                </c:pt>
                <c:pt idx="4212">
                  <c:v>-27.089191999866152</c:v>
                </c:pt>
                <c:pt idx="4213">
                  <c:v>-27.055831999923093</c:v>
                </c:pt>
                <c:pt idx="4214">
                  <c:v>-27.022495999988159</c:v>
                </c:pt>
                <c:pt idx="4215">
                  <c:v>-26.989135999870477</c:v>
                </c:pt>
                <c:pt idx="4216">
                  <c:v>-26.955799999935543</c:v>
                </c:pt>
                <c:pt idx="4217">
                  <c:v>-26.922439999992484</c:v>
                </c:pt>
                <c:pt idx="4218">
                  <c:v>-26.889103999882927</c:v>
                </c:pt>
                <c:pt idx="4219">
                  <c:v>-26.855743999939868</c:v>
                </c:pt>
                <c:pt idx="4220">
                  <c:v>-26.822408000004934</c:v>
                </c:pt>
                <c:pt idx="4221">
                  <c:v>-26.789047999887252</c:v>
                </c:pt>
                <c:pt idx="4222">
                  <c:v>-26.755711999952318</c:v>
                </c:pt>
                <c:pt idx="4223">
                  <c:v>-26.722351999834636</c:v>
                </c:pt>
                <c:pt idx="4224">
                  <c:v>-26.689015999899702</c:v>
                </c:pt>
                <c:pt idx="4225">
                  <c:v>-26.655655999956643</c:v>
                </c:pt>
                <c:pt idx="4226">
                  <c:v>-26.622319999847086</c:v>
                </c:pt>
                <c:pt idx="4227">
                  <c:v>-26.588959999904027</c:v>
                </c:pt>
                <c:pt idx="4228">
                  <c:v>-26.555623999969093</c:v>
                </c:pt>
                <c:pt idx="4229">
                  <c:v>-26.522263999851411</c:v>
                </c:pt>
                <c:pt idx="4230">
                  <c:v>-26.488927999916477</c:v>
                </c:pt>
                <c:pt idx="4231">
                  <c:v>-26.455567999973418</c:v>
                </c:pt>
                <c:pt idx="4232">
                  <c:v>-26.422231999863861</c:v>
                </c:pt>
                <c:pt idx="4233">
                  <c:v>-26.388871999920802</c:v>
                </c:pt>
                <c:pt idx="4234">
                  <c:v>-26.355535999985868</c:v>
                </c:pt>
                <c:pt idx="4235">
                  <c:v>-26.322175999868186</c:v>
                </c:pt>
                <c:pt idx="4236">
                  <c:v>-26.288839999933252</c:v>
                </c:pt>
                <c:pt idx="4237">
                  <c:v>-26.255479999990193</c:v>
                </c:pt>
                <c:pt idx="4238">
                  <c:v>-26.222143999880636</c:v>
                </c:pt>
                <c:pt idx="4239">
                  <c:v>-26.188807999945702</c:v>
                </c:pt>
                <c:pt idx="4240">
                  <c:v>-26.155448000002643</c:v>
                </c:pt>
                <c:pt idx="4241">
                  <c:v>-26.122063999876836</c:v>
                </c:pt>
                <c:pt idx="4242">
                  <c:v>-26.088679999925652</c:v>
                </c:pt>
                <c:pt idx="4243">
                  <c:v>-26.055295999974469</c:v>
                </c:pt>
                <c:pt idx="4244">
                  <c:v>-26.021935999856787</c:v>
                </c:pt>
                <c:pt idx="4245">
                  <c:v>-25.988551999905603</c:v>
                </c:pt>
                <c:pt idx="4246">
                  <c:v>-25.955191999962544</c:v>
                </c:pt>
                <c:pt idx="4247">
                  <c:v>-25.921807999836737</c:v>
                </c:pt>
                <c:pt idx="4248">
                  <c:v>-25.888447999893678</c:v>
                </c:pt>
                <c:pt idx="4249">
                  <c:v>-25.855087999950619</c:v>
                </c:pt>
                <c:pt idx="4250">
                  <c:v>-25.821727999832937</c:v>
                </c:pt>
                <c:pt idx="4251">
                  <c:v>-25.788367999889878</c:v>
                </c:pt>
                <c:pt idx="4252">
                  <c:v>-25.755031999954944</c:v>
                </c:pt>
                <c:pt idx="4253">
                  <c:v>-25.721671999837262</c:v>
                </c:pt>
                <c:pt idx="4254">
                  <c:v>-25.688311999894204</c:v>
                </c:pt>
                <c:pt idx="4255">
                  <c:v>-25.654975999959269</c:v>
                </c:pt>
                <c:pt idx="4256">
                  <c:v>-25.621615999841588</c:v>
                </c:pt>
                <c:pt idx="4257">
                  <c:v>-25.588255999898529</c:v>
                </c:pt>
                <c:pt idx="4258">
                  <c:v>-25.554919999963595</c:v>
                </c:pt>
                <c:pt idx="4259">
                  <c:v>-25.521583999854037</c:v>
                </c:pt>
                <c:pt idx="4260">
                  <c:v>-25.488223999910979</c:v>
                </c:pt>
                <c:pt idx="4261">
                  <c:v>-25.454887999976044</c:v>
                </c:pt>
                <c:pt idx="4262">
                  <c:v>-25.421527999858363</c:v>
                </c:pt>
                <c:pt idx="4263">
                  <c:v>-25.388191999923428</c:v>
                </c:pt>
                <c:pt idx="4264">
                  <c:v>-25.35483199998037</c:v>
                </c:pt>
                <c:pt idx="4265">
                  <c:v>-25.321495999870812</c:v>
                </c:pt>
                <c:pt idx="4266">
                  <c:v>-25.288135999927754</c:v>
                </c:pt>
                <c:pt idx="4267">
                  <c:v>-25.254799999992819</c:v>
                </c:pt>
                <c:pt idx="4268">
                  <c:v>-25.221439999875138</c:v>
                </c:pt>
                <c:pt idx="4269">
                  <c:v>-25.188103999940203</c:v>
                </c:pt>
                <c:pt idx="4270">
                  <c:v>-25.154743999997144</c:v>
                </c:pt>
                <c:pt idx="4271">
                  <c:v>-25.121407999887587</c:v>
                </c:pt>
                <c:pt idx="4272">
                  <c:v>-25.088047999944528</c:v>
                </c:pt>
                <c:pt idx="4273">
                  <c:v>-25.054711999834971</c:v>
                </c:pt>
                <c:pt idx="4274">
                  <c:v>-25.021351999891912</c:v>
                </c:pt>
                <c:pt idx="4275">
                  <c:v>-24.987991999948854</c:v>
                </c:pt>
                <c:pt idx="4276">
                  <c:v>-24.954631999831172</c:v>
                </c:pt>
                <c:pt idx="4277">
                  <c:v>-24.921271999888113</c:v>
                </c:pt>
                <c:pt idx="4278">
                  <c:v>-24.887911999945054</c:v>
                </c:pt>
                <c:pt idx="4279">
                  <c:v>-24.854575999835497</c:v>
                </c:pt>
                <c:pt idx="4280">
                  <c:v>-24.821215999892438</c:v>
                </c:pt>
                <c:pt idx="4281">
                  <c:v>-24.787879999957504</c:v>
                </c:pt>
                <c:pt idx="4282">
                  <c:v>-24.754519999839822</c:v>
                </c:pt>
                <c:pt idx="4283">
                  <c:v>-24.721183999904888</c:v>
                </c:pt>
                <c:pt idx="4284">
                  <c:v>-24.687847999969954</c:v>
                </c:pt>
                <c:pt idx="4285">
                  <c:v>-24.654487999852272</c:v>
                </c:pt>
                <c:pt idx="4286">
                  <c:v>-24.621151999917338</c:v>
                </c:pt>
                <c:pt idx="4287">
                  <c:v>-24.587791999974279</c:v>
                </c:pt>
                <c:pt idx="4288">
                  <c:v>-24.554431999856597</c:v>
                </c:pt>
                <c:pt idx="4289">
                  <c:v>-24.521095999921663</c:v>
                </c:pt>
                <c:pt idx="4290">
                  <c:v>-24.487759999986729</c:v>
                </c:pt>
                <c:pt idx="4291">
                  <c:v>-24.454399999869047</c:v>
                </c:pt>
                <c:pt idx="4292">
                  <c:v>-24.421063999934113</c:v>
                </c:pt>
                <c:pt idx="4293">
                  <c:v>-24.387703999991054</c:v>
                </c:pt>
                <c:pt idx="4294">
                  <c:v>-24.354367999881497</c:v>
                </c:pt>
                <c:pt idx="4295">
                  <c:v>-24.321007999938438</c:v>
                </c:pt>
                <c:pt idx="4296">
                  <c:v>-24.287647999995379</c:v>
                </c:pt>
                <c:pt idx="4297">
                  <c:v>-24.254311999885822</c:v>
                </c:pt>
                <c:pt idx="4298">
                  <c:v>-24.220951999942763</c:v>
                </c:pt>
                <c:pt idx="4299">
                  <c:v>-24.187615999833206</c:v>
                </c:pt>
                <c:pt idx="4300">
                  <c:v>-24.154183999865772</c:v>
                </c:pt>
                <c:pt idx="4301">
                  <c:v>-24.120823999922713</c:v>
                </c:pt>
                <c:pt idx="4302">
                  <c:v>-24.087487999987779</c:v>
                </c:pt>
                <c:pt idx="4303">
                  <c:v>-24.054127999870097</c:v>
                </c:pt>
                <c:pt idx="4304">
                  <c:v>-24.020767999927038</c:v>
                </c:pt>
                <c:pt idx="4305">
                  <c:v>-23.987431999992104</c:v>
                </c:pt>
                <c:pt idx="4306">
                  <c:v>-23.954071999874422</c:v>
                </c:pt>
                <c:pt idx="4307">
                  <c:v>-23.920711999931363</c:v>
                </c:pt>
                <c:pt idx="4308">
                  <c:v>-23.887375999996429</c:v>
                </c:pt>
                <c:pt idx="4309">
                  <c:v>-23.854015999878747</c:v>
                </c:pt>
                <c:pt idx="4310">
                  <c:v>-23.820655999935688</c:v>
                </c:pt>
                <c:pt idx="4311">
                  <c:v>-23.787295999992629</c:v>
                </c:pt>
                <c:pt idx="4312">
                  <c:v>-23.753935999874948</c:v>
                </c:pt>
                <c:pt idx="4313">
                  <c:v>-23.720575999931889</c:v>
                </c:pt>
                <c:pt idx="4314">
                  <c:v>-23.687191999980705</c:v>
                </c:pt>
                <c:pt idx="4315">
                  <c:v>-23.653855999871148</c:v>
                </c:pt>
                <c:pt idx="4316">
                  <c:v>-23.620495999928089</c:v>
                </c:pt>
                <c:pt idx="4317">
                  <c:v>-23.58713599998503</c:v>
                </c:pt>
                <c:pt idx="4318">
                  <c:v>-23.553775999867348</c:v>
                </c:pt>
                <c:pt idx="4319">
                  <c:v>-23.520439999932414</c:v>
                </c:pt>
                <c:pt idx="4320">
                  <c:v>-23.487079999989355</c:v>
                </c:pt>
                <c:pt idx="4321">
                  <c:v>-23.453743999879798</c:v>
                </c:pt>
                <c:pt idx="4322">
                  <c:v>-23.420383999936739</c:v>
                </c:pt>
                <c:pt idx="4323">
                  <c:v>-23.38702399999368</c:v>
                </c:pt>
                <c:pt idx="4324">
                  <c:v>-23.353663999875998</c:v>
                </c:pt>
                <c:pt idx="4325">
                  <c:v>-23.320327999941064</c:v>
                </c:pt>
                <c:pt idx="4326">
                  <c:v>-23.286967999998005</c:v>
                </c:pt>
                <c:pt idx="4327">
                  <c:v>-23.253607999880323</c:v>
                </c:pt>
                <c:pt idx="4328">
                  <c:v>-23.220271999945389</c:v>
                </c:pt>
                <c:pt idx="4329">
                  <c:v>-23.186935999835832</c:v>
                </c:pt>
                <c:pt idx="4330">
                  <c:v>-23.153575999892773</c:v>
                </c:pt>
                <c:pt idx="4331">
                  <c:v>-23.120215999949714</c:v>
                </c:pt>
                <c:pt idx="4332">
                  <c:v>-23.086879999840157</c:v>
                </c:pt>
                <c:pt idx="4333">
                  <c:v>-23.053543999905223</c:v>
                </c:pt>
                <c:pt idx="4334">
                  <c:v>-23.020183999962164</c:v>
                </c:pt>
                <c:pt idx="4335">
                  <c:v>-22.986847999852607</c:v>
                </c:pt>
                <c:pt idx="4336">
                  <c:v>-22.953487999909548</c:v>
                </c:pt>
                <c:pt idx="4337">
                  <c:v>-22.920151999974614</c:v>
                </c:pt>
                <c:pt idx="4338">
                  <c:v>-22.886791999856932</c:v>
                </c:pt>
                <c:pt idx="4339">
                  <c:v>-22.853455999921998</c:v>
                </c:pt>
                <c:pt idx="4340">
                  <c:v>-22.820095999978939</c:v>
                </c:pt>
                <c:pt idx="4341">
                  <c:v>-22.786759999869382</c:v>
                </c:pt>
                <c:pt idx="4342">
                  <c:v>-22.753399999926323</c:v>
                </c:pt>
                <c:pt idx="4343">
                  <c:v>-22.720063999991389</c:v>
                </c:pt>
                <c:pt idx="4344">
                  <c:v>-22.686679999865582</c:v>
                </c:pt>
                <c:pt idx="4345">
                  <c:v>-22.653319999922523</c:v>
                </c:pt>
                <c:pt idx="4346">
                  <c:v>-22.619959999979464</c:v>
                </c:pt>
                <c:pt idx="4347">
                  <c:v>-22.586599999861782</c:v>
                </c:pt>
                <c:pt idx="4348">
                  <c:v>-22.553239999918723</c:v>
                </c:pt>
                <c:pt idx="4349">
                  <c:v>-22.51985599996754</c:v>
                </c:pt>
                <c:pt idx="4350">
                  <c:v>-22.486471999841733</c:v>
                </c:pt>
                <c:pt idx="4351">
                  <c:v>-22.453111999898674</c:v>
                </c:pt>
                <c:pt idx="4352">
                  <c:v>-22.419751999955615</c:v>
                </c:pt>
                <c:pt idx="4353">
                  <c:v>-22.386368000004431</c:v>
                </c:pt>
                <c:pt idx="4354">
                  <c:v>-22.353031999894874</c:v>
                </c:pt>
                <c:pt idx="4355">
                  <c:v>-22.319671999951815</c:v>
                </c:pt>
                <c:pt idx="4356">
                  <c:v>-22.286335999842258</c:v>
                </c:pt>
                <c:pt idx="4357">
                  <c:v>-22.252975999899199</c:v>
                </c:pt>
                <c:pt idx="4358">
                  <c:v>-22.219639999964265</c:v>
                </c:pt>
                <c:pt idx="4359">
                  <c:v>-22.186279999846583</c:v>
                </c:pt>
                <c:pt idx="4360">
                  <c:v>-22.152943999911649</c:v>
                </c:pt>
                <c:pt idx="4361">
                  <c:v>-22.11958399996859</c:v>
                </c:pt>
                <c:pt idx="4362">
                  <c:v>-22.086247999859033</c:v>
                </c:pt>
                <c:pt idx="4363">
                  <c:v>-22.052887999915974</c:v>
                </c:pt>
                <c:pt idx="4364">
                  <c:v>-22.01955199998104</c:v>
                </c:pt>
                <c:pt idx="4365">
                  <c:v>-21.986191999863358</c:v>
                </c:pt>
                <c:pt idx="4366">
                  <c:v>-21.952855999928424</c:v>
                </c:pt>
                <c:pt idx="4367">
                  <c:v>-21.91951999999349</c:v>
                </c:pt>
                <c:pt idx="4368">
                  <c:v>-21.886159999875808</c:v>
                </c:pt>
                <c:pt idx="4369">
                  <c:v>-21.852823999940874</c:v>
                </c:pt>
                <c:pt idx="4370">
                  <c:v>-21.819463999997815</c:v>
                </c:pt>
                <c:pt idx="4371">
                  <c:v>-21.786103999880133</c:v>
                </c:pt>
                <c:pt idx="4372">
                  <c:v>-21.752767999945199</c:v>
                </c:pt>
                <c:pt idx="4373">
                  <c:v>-21.719431999835642</c:v>
                </c:pt>
                <c:pt idx="4374">
                  <c:v>-21.686071999892583</c:v>
                </c:pt>
                <c:pt idx="4375">
                  <c:v>-21.652735999957649</c:v>
                </c:pt>
                <c:pt idx="4376">
                  <c:v>-21.619375999839967</c:v>
                </c:pt>
                <c:pt idx="4377">
                  <c:v>-21.586039999905033</c:v>
                </c:pt>
                <c:pt idx="4378">
                  <c:v>-21.552679999961974</c:v>
                </c:pt>
                <c:pt idx="4379">
                  <c:v>-21.519319999844292</c:v>
                </c:pt>
                <c:pt idx="4380">
                  <c:v>-21.485983999909358</c:v>
                </c:pt>
                <c:pt idx="4381">
                  <c:v>-21.452623999966299</c:v>
                </c:pt>
                <c:pt idx="4382">
                  <c:v>-21.419287999856742</c:v>
                </c:pt>
                <c:pt idx="4383">
                  <c:v>-21.385927999913683</c:v>
                </c:pt>
                <c:pt idx="4384">
                  <c:v>-21.352591999978749</c:v>
                </c:pt>
                <c:pt idx="4385">
                  <c:v>-21.319231999861067</c:v>
                </c:pt>
                <c:pt idx="4386">
                  <c:v>-21.233287999927988</c:v>
                </c:pt>
                <c:pt idx="4387">
                  <c:v>-21.19987999996868</c:v>
                </c:pt>
                <c:pt idx="4388">
                  <c:v>-21.166519999850998</c:v>
                </c:pt>
                <c:pt idx="4389">
                  <c:v>-21.133159999907939</c:v>
                </c:pt>
                <c:pt idx="4390">
                  <c:v>-21.09979999996488</c:v>
                </c:pt>
                <c:pt idx="4391">
                  <c:v>-21.066463999855323</c:v>
                </c:pt>
                <c:pt idx="4392">
                  <c:v>-21.033103999912264</c:v>
                </c:pt>
                <c:pt idx="4393">
                  <c:v>-20.999743999969205</c:v>
                </c:pt>
                <c:pt idx="4394">
                  <c:v>-20.966407999859648</c:v>
                </c:pt>
                <c:pt idx="4395">
                  <c:v>-20.933047999916589</c:v>
                </c:pt>
                <c:pt idx="4396">
                  <c:v>-20.89968799997353</c:v>
                </c:pt>
                <c:pt idx="4397">
                  <c:v>-20.866303999847723</c:v>
                </c:pt>
                <c:pt idx="4398">
                  <c:v>-20.832967999912789</c:v>
                </c:pt>
                <c:pt idx="4399">
                  <c:v>-20.79960799996973</c:v>
                </c:pt>
                <c:pt idx="4400">
                  <c:v>-20.766247999852048</c:v>
                </c:pt>
                <c:pt idx="4401">
                  <c:v>-20.732911999917114</c:v>
                </c:pt>
                <c:pt idx="4402">
                  <c:v>-20.699551999974055</c:v>
                </c:pt>
                <c:pt idx="4403">
                  <c:v>-20.666191999856373</c:v>
                </c:pt>
                <c:pt idx="4404">
                  <c:v>-20.632855999921439</c:v>
                </c:pt>
                <c:pt idx="4405">
                  <c:v>-20.59949599997838</c:v>
                </c:pt>
                <c:pt idx="4406">
                  <c:v>-20.566159999868823</c:v>
                </c:pt>
                <c:pt idx="4407">
                  <c:v>-20.532799999925764</c:v>
                </c:pt>
                <c:pt idx="4408">
                  <c:v>-20.49946399999083</c:v>
                </c:pt>
                <c:pt idx="4409">
                  <c:v>-20.466103999873148</c:v>
                </c:pt>
                <c:pt idx="4410">
                  <c:v>-20.432767999938214</c:v>
                </c:pt>
                <c:pt idx="4411">
                  <c:v>-20.399407999995155</c:v>
                </c:pt>
                <c:pt idx="4412">
                  <c:v>-20.366071999885598</c:v>
                </c:pt>
                <c:pt idx="4413">
                  <c:v>-20.332711999942539</c:v>
                </c:pt>
                <c:pt idx="4414">
                  <c:v>-20.299375999832982</c:v>
                </c:pt>
                <c:pt idx="4415">
                  <c:v>-20.266015999889923</c:v>
                </c:pt>
                <c:pt idx="4416">
                  <c:v>-20.232679999954989</c:v>
                </c:pt>
                <c:pt idx="4417">
                  <c:v>-20.199319999837307</c:v>
                </c:pt>
                <c:pt idx="4418">
                  <c:v>-20.165983999902373</c:v>
                </c:pt>
                <c:pt idx="4419">
                  <c:v>-20.132647999967439</c:v>
                </c:pt>
                <c:pt idx="4420">
                  <c:v>-20.099287999849757</c:v>
                </c:pt>
                <c:pt idx="4421">
                  <c:v>-20.065951999914823</c:v>
                </c:pt>
                <c:pt idx="4422">
                  <c:v>-20.032591999971764</c:v>
                </c:pt>
                <c:pt idx="4423">
                  <c:v>-19.999231999854082</c:v>
                </c:pt>
                <c:pt idx="4424">
                  <c:v>-19.965895999919148</c:v>
                </c:pt>
                <c:pt idx="4425">
                  <c:v>-19.932535999976089</c:v>
                </c:pt>
                <c:pt idx="4426">
                  <c:v>-19.899199999866532</c:v>
                </c:pt>
                <c:pt idx="4427">
                  <c:v>-19.865839999923473</c:v>
                </c:pt>
                <c:pt idx="4428">
                  <c:v>-19.832479999980414</c:v>
                </c:pt>
                <c:pt idx="4429">
                  <c:v>-19.799143999870857</c:v>
                </c:pt>
                <c:pt idx="4430">
                  <c:v>-19.765783999927798</c:v>
                </c:pt>
                <c:pt idx="4431">
                  <c:v>-19.73237599996849</c:v>
                </c:pt>
                <c:pt idx="4432">
                  <c:v>-19.699039999858933</c:v>
                </c:pt>
                <c:pt idx="4433">
                  <c:v>-19.665679999915874</c:v>
                </c:pt>
                <c:pt idx="4434">
                  <c:v>-19.632343999980939</c:v>
                </c:pt>
                <c:pt idx="4435">
                  <c:v>-19.598959999855133</c:v>
                </c:pt>
                <c:pt idx="4436">
                  <c:v>-19.565599999912074</c:v>
                </c:pt>
                <c:pt idx="4437">
                  <c:v>-19.53226399997714</c:v>
                </c:pt>
                <c:pt idx="4438">
                  <c:v>-19.498903999859458</c:v>
                </c:pt>
                <c:pt idx="4439">
                  <c:v>-19.465543999916399</c:v>
                </c:pt>
                <c:pt idx="4440">
                  <c:v>-19.432207999981465</c:v>
                </c:pt>
                <c:pt idx="4441">
                  <c:v>-19.398847999863783</c:v>
                </c:pt>
                <c:pt idx="4442">
                  <c:v>-19.365487999920724</c:v>
                </c:pt>
                <c:pt idx="4443">
                  <c:v>-19.33215199998579</c:v>
                </c:pt>
                <c:pt idx="4444">
                  <c:v>-19.298791999868108</c:v>
                </c:pt>
                <c:pt idx="4445">
                  <c:v>-19.265455999933174</c:v>
                </c:pt>
                <c:pt idx="4446">
                  <c:v>-19.232095999990115</c:v>
                </c:pt>
                <c:pt idx="4447">
                  <c:v>-19.198735999872433</c:v>
                </c:pt>
                <c:pt idx="4448">
                  <c:v>-19.165375999929374</c:v>
                </c:pt>
                <c:pt idx="4449">
                  <c:v>-19.13203999999444</c:v>
                </c:pt>
                <c:pt idx="4450">
                  <c:v>-19.098679999876758</c:v>
                </c:pt>
                <c:pt idx="4451">
                  <c:v>-19.065343999941824</c:v>
                </c:pt>
                <c:pt idx="4452">
                  <c:v>-19.031983999998765</c:v>
                </c:pt>
                <c:pt idx="4453">
                  <c:v>-18.998623999881083</c:v>
                </c:pt>
                <c:pt idx="4454">
                  <c:v>-18.965287999946149</c:v>
                </c:pt>
                <c:pt idx="4455">
                  <c:v>-18.93192800000309</c:v>
                </c:pt>
                <c:pt idx="4456">
                  <c:v>-18.898567999885408</c:v>
                </c:pt>
                <c:pt idx="4457">
                  <c:v>-18.865207999942349</c:v>
                </c:pt>
                <c:pt idx="4458">
                  <c:v>-18.831871999832792</c:v>
                </c:pt>
                <c:pt idx="4459">
                  <c:v>-18.798511999889733</c:v>
                </c:pt>
                <c:pt idx="4460">
                  <c:v>-18.765127999938549</c:v>
                </c:pt>
                <c:pt idx="4461">
                  <c:v>-18.731743999987366</c:v>
                </c:pt>
                <c:pt idx="4462">
                  <c:v>-18.698407999877809</c:v>
                </c:pt>
                <c:pt idx="4463">
                  <c:v>-18.66504799993475</c:v>
                </c:pt>
                <c:pt idx="4464">
                  <c:v>-18.631663999983566</c:v>
                </c:pt>
                <c:pt idx="4465">
                  <c:v>-18.598327999874009</c:v>
                </c:pt>
                <c:pt idx="4466">
                  <c:v>-18.56496799993095</c:v>
                </c:pt>
                <c:pt idx="4467">
                  <c:v>-18.531607999987891</c:v>
                </c:pt>
                <c:pt idx="4468">
                  <c:v>-18.498271999878334</c:v>
                </c:pt>
                <c:pt idx="4469">
                  <c:v>-18.464911999935275</c:v>
                </c:pt>
                <c:pt idx="4470">
                  <c:v>-18.431551999992216</c:v>
                </c:pt>
                <c:pt idx="4471">
                  <c:v>-18.398215999882659</c:v>
                </c:pt>
                <c:pt idx="4472">
                  <c:v>-18.3648559999396</c:v>
                </c:pt>
                <c:pt idx="4473">
                  <c:v>-18.331495999996541</c:v>
                </c:pt>
                <c:pt idx="4474">
                  <c:v>-18.298159999886984</c:v>
                </c:pt>
                <c:pt idx="4475">
                  <c:v>-18.264799999943925</c:v>
                </c:pt>
                <c:pt idx="4476">
                  <c:v>-18.231463999834368</c:v>
                </c:pt>
                <c:pt idx="4477">
                  <c:v>-18.198103999891309</c:v>
                </c:pt>
                <c:pt idx="4478">
                  <c:v>-18.164767999956375</c:v>
                </c:pt>
                <c:pt idx="4479">
                  <c:v>-18.131407999838693</c:v>
                </c:pt>
                <c:pt idx="4480">
                  <c:v>-18.098047999895634</c:v>
                </c:pt>
                <c:pt idx="4481">
                  <c:v>-18.0647119999607</c:v>
                </c:pt>
                <c:pt idx="4482">
                  <c:v>-18.031351999843018</c:v>
                </c:pt>
                <c:pt idx="4483">
                  <c:v>-17.997991999899959</c:v>
                </c:pt>
                <c:pt idx="4484">
                  <c:v>-17.964655999965025</c:v>
                </c:pt>
                <c:pt idx="4485">
                  <c:v>-17.931295999847343</c:v>
                </c:pt>
                <c:pt idx="4486">
                  <c:v>-17.897935999904284</c:v>
                </c:pt>
                <c:pt idx="4487">
                  <c:v>-17.864575999961225</c:v>
                </c:pt>
                <c:pt idx="4488">
                  <c:v>-17.831239999851668</c:v>
                </c:pt>
                <c:pt idx="4489">
                  <c:v>-17.797855999900484</c:v>
                </c:pt>
                <c:pt idx="4490">
                  <c:v>-17.764495999957425</c:v>
                </c:pt>
                <c:pt idx="4491">
                  <c:v>-17.731135999839744</c:v>
                </c:pt>
                <c:pt idx="4492">
                  <c:v>-17.697775999896685</c:v>
                </c:pt>
                <c:pt idx="4493">
                  <c:v>-17.664439999961751</c:v>
                </c:pt>
                <c:pt idx="4494">
                  <c:v>-17.631079999844069</c:v>
                </c:pt>
                <c:pt idx="4495">
                  <c:v>-17.59771999990101</c:v>
                </c:pt>
                <c:pt idx="4496">
                  <c:v>-17.564383999966076</c:v>
                </c:pt>
                <c:pt idx="4497">
                  <c:v>-17.531023999848394</c:v>
                </c:pt>
                <c:pt idx="4498">
                  <c:v>-17.49768799991346</c:v>
                </c:pt>
                <c:pt idx="4499">
                  <c:v>-17.464327999970401</c:v>
                </c:pt>
                <c:pt idx="4500">
                  <c:v>-17.430967999852719</c:v>
                </c:pt>
                <c:pt idx="4501">
                  <c:v>-17.397583999901535</c:v>
                </c:pt>
                <c:pt idx="4502">
                  <c:v>-17.364247999966601</c:v>
                </c:pt>
                <c:pt idx="4503">
                  <c:v>-17.330887999848919</c:v>
                </c:pt>
                <c:pt idx="4504">
                  <c:v>-17.29752799990586</c:v>
                </c:pt>
                <c:pt idx="4505">
                  <c:v>-17.264167999962801</c:v>
                </c:pt>
                <c:pt idx="4506">
                  <c:v>-17.230831999853244</c:v>
                </c:pt>
                <c:pt idx="4507">
                  <c:v>-17.197471999910185</c:v>
                </c:pt>
                <c:pt idx="4508">
                  <c:v>-17.164135999975251</c:v>
                </c:pt>
                <c:pt idx="4509">
                  <c:v>-17.130775999857569</c:v>
                </c:pt>
                <c:pt idx="4510">
                  <c:v>-17.09741599991451</c:v>
                </c:pt>
                <c:pt idx="4511">
                  <c:v>-17.064079999979576</c:v>
                </c:pt>
                <c:pt idx="4512">
                  <c:v>-17.030719999861894</c:v>
                </c:pt>
                <c:pt idx="4513">
                  <c:v>-16.997359999918835</c:v>
                </c:pt>
                <c:pt idx="4514">
                  <c:v>-16.964023999983901</c:v>
                </c:pt>
                <c:pt idx="4515">
                  <c:v>-16.930663999866219</c:v>
                </c:pt>
                <c:pt idx="4516">
                  <c:v>-16.897327999931285</c:v>
                </c:pt>
                <c:pt idx="4517">
                  <c:v>-16.863967999988226</c:v>
                </c:pt>
                <c:pt idx="4518">
                  <c:v>-16.830607999870544</c:v>
                </c:pt>
                <c:pt idx="4519">
                  <c:v>-16.79727199993561</c:v>
                </c:pt>
                <c:pt idx="4520">
                  <c:v>-16.763911999992551</c:v>
                </c:pt>
                <c:pt idx="4521">
                  <c:v>-16.730551999874869</c:v>
                </c:pt>
                <c:pt idx="4522">
                  <c:v>-16.697215999939935</c:v>
                </c:pt>
                <c:pt idx="4523">
                  <c:v>-16.663855999996876</c:v>
                </c:pt>
                <c:pt idx="4524">
                  <c:v>-16.630495999879194</c:v>
                </c:pt>
                <c:pt idx="4525">
                  <c:v>-16.597135999936135</c:v>
                </c:pt>
                <c:pt idx="4526">
                  <c:v>-16.563775999993076</c:v>
                </c:pt>
                <c:pt idx="4527">
                  <c:v>-16.530439999883519</c:v>
                </c:pt>
                <c:pt idx="4528">
                  <c:v>-16.49707999994046</c:v>
                </c:pt>
                <c:pt idx="4529">
                  <c:v>-16.463744000005526</c:v>
                </c:pt>
                <c:pt idx="4530">
                  <c:v>-16.430383999887844</c:v>
                </c:pt>
                <c:pt idx="4531">
                  <c:v>-16.397023999944786</c:v>
                </c:pt>
                <c:pt idx="4532">
                  <c:v>-16.363687999835228</c:v>
                </c:pt>
                <c:pt idx="4533">
                  <c:v>-16.33032799989217</c:v>
                </c:pt>
                <c:pt idx="4534">
                  <c:v>-16.296991999957235</c:v>
                </c:pt>
                <c:pt idx="4535">
                  <c:v>-16.263631999839554</c:v>
                </c:pt>
                <c:pt idx="4536">
                  <c:v>-16.230271999896495</c:v>
                </c:pt>
                <c:pt idx="4537">
                  <c:v>-16.196887999945311</c:v>
                </c:pt>
                <c:pt idx="4538">
                  <c:v>-16.163503999994127</c:v>
                </c:pt>
                <c:pt idx="4539">
                  <c:v>-16.13016799988457</c:v>
                </c:pt>
                <c:pt idx="4540">
                  <c:v>-16.096807999941511</c:v>
                </c:pt>
                <c:pt idx="4541">
                  <c:v>-16.063447999998452</c:v>
                </c:pt>
                <c:pt idx="4542">
                  <c:v>-16.030111999888895</c:v>
                </c:pt>
                <c:pt idx="4543">
                  <c:v>-15.996751999945836</c:v>
                </c:pt>
                <c:pt idx="4544">
                  <c:v>-15.963392000002777</c:v>
                </c:pt>
                <c:pt idx="4545">
                  <c:v>-15.93005599989322</c:v>
                </c:pt>
                <c:pt idx="4546">
                  <c:v>-15.896695999950161</c:v>
                </c:pt>
                <c:pt idx="4547">
                  <c:v>-15.863359999840604</c:v>
                </c:pt>
                <c:pt idx="4548">
                  <c:v>-15.829999999897545</c:v>
                </c:pt>
                <c:pt idx="4549">
                  <c:v>-15.796639999954486</c:v>
                </c:pt>
                <c:pt idx="4550">
                  <c:v>-15.763303999844929</c:v>
                </c:pt>
                <c:pt idx="4551">
                  <c:v>-15.72994399990187</c:v>
                </c:pt>
                <c:pt idx="4552">
                  <c:v>-15.696583999958811</c:v>
                </c:pt>
                <c:pt idx="4553">
                  <c:v>-15.663223999841129</c:v>
                </c:pt>
                <c:pt idx="4554">
                  <c:v>-15.629887999906195</c:v>
                </c:pt>
                <c:pt idx="4555">
                  <c:v>-15.596527999963136</c:v>
                </c:pt>
                <c:pt idx="4556">
                  <c:v>-15.563167999845454</c:v>
                </c:pt>
                <c:pt idx="4557">
                  <c:v>-15.529807999902395</c:v>
                </c:pt>
                <c:pt idx="4558">
                  <c:v>-15.496471999967461</c:v>
                </c:pt>
                <c:pt idx="4559">
                  <c:v>-15.463111999849779</c:v>
                </c:pt>
                <c:pt idx="4560">
                  <c:v>-15.429775999914845</c:v>
                </c:pt>
                <c:pt idx="4561">
                  <c:v>-15.396415999971786</c:v>
                </c:pt>
                <c:pt idx="4562">
                  <c:v>-15.363055999854105</c:v>
                </c:pt>
                <c:pt idx="4563">
                  <c:v>-15.32971999991917</c:v>
                </c:pt>
                <c:pt idx="4564">
                  <c:v>-15.296359999976112</c:v>
                </c:pt>
                <c:pt idx="4565">
                  <c:v>-15.263023999866554</c:v>
                </c:pt>
                <c:pt idx="4566">
                  <c:v>-15.229663999923496</c:v>
                </c:pt>
                <c:pt idx="4567">
                  <c:v>-15.196303999980437</c:v>
                </c:pt>
                <c:pt idx="4568">
                  <c:v>-15.16296799987088</c:v>
                </c:pt>
                <c:pt idx="4569">
                  <c:v>-15.129607999927821</c:v>
                </c:pt>
                <c:pt idx="4570">
                  <c:v>-15.096247999984762</c:v>
                </c:pt>
                <c:pt idx="4571">
                  <c:v>-15.06288799986708</c:v>
                </c:pt>
                <c:pt idx="4572">
                  <c:v>-15.029551999932146</c:v>
                </c:pt>
                <c:pt idx="4573">
                  <c:v>-14.996191999989087</c:v>
                </c:pt>
                <c:pt idx="4574">
                  <c:v>-14.96285599987953</c:v>
                </c:pt>
                <c:pt idx="4575">
                  <c:v>-14.929495999936471</c:v>
                </c:pt>
                <c:pt idx="4576">
                  <c:v>-14.896135999993412</c:v>
                </c:pt>
                <c:pt idx="4577">
                  <c:v>-14.862799999883855</c:v>
                </c:pt>
                <c:pt idx="4578">
                  <c:v>-14.829439999940796</c:v>
                </c:pt>
                <c:pt idx="4579">
                  <c:v>-14.796079999997737</c:v>
                </c:pt>
                <c:pt idx="4580">
                  <c:v>-14.76274399988818</c:v>
                </c:pt>
                <c:pt idx="4581">
                  <c:v>-14.729383999945121</c:v>
                </c:pt>
                <c:pt idx="4582">
                  <c:v>-14.696024000002062</c:v>
                </c:pt>
                <c:pt idx="4583">
                  <c:v>-14.662687999892505</c:v>
                </c:pt>
                <c:pt idx="4584">
                  <c:v>-14.629303999941321</c:v>
                </c:pt>
                <c:pt idx="4585">
                  <c:v>-14.595943999998262</c:v>
                </c:pt>
                <c:pt idx="4586">
                  <c:v>-14.56258399988058</c:v>
                </c:pt>
                <c:pt idx="4587">
                  <c:v>-14.529223999937521</c:v>
                </c:pt>
                <c:pt idx="4588">
                  <c:v>-14.495888000002587</c:v>
                </c:pt>
                <c:pt idx="4589">
                  <c:v>-14.462527999884905</c:v>
                </c:pt>
                <c:pt idx="4590">
                  <c:v>-14.429167999941846</c:v>
                </c:pt>
                <c:pt idx="4591">
                  <c:v>-14.395831999832289</c:v>
                </c:pt>
                <c:pt idx="4592">
                  <c:v>-14.36247199988923</c:v>
                </c:pt>
                <c:pt idx="4593">
                  <c:v>-14.329111999946171</c:v>
                </c:pt>
                <c:pt idx="4594">
                  <c:v>-14.295752000003112</c:v>
                </c:pt>
                <c:pt idx="4595">
                  <c:v>-14.26239199988543</c:v>
                </c:pt>
                <c:pt idx="4596">
                  <c:v>-14.229031999942372</c:v>
                </c:pt>
                <c:pt idx="4597">
                  <c:v>-14.195695999832814</c:v>
                </c:pt>
                <c:pt idx="4598">
                  <c:v>-14.162335999889756</c:v>
                </c:pt>
                <c:pt idx="4599">
                  <c:v>-14.128975999946697</c:v>
                </c:pt>
                <c:pt idx="4600">
                  <c:v>-14.09563999983714</c:v>
                </c:pt>
                <c:pt idx="4601">
                  <c:v>-14.062255999885956</c:v>
                </c:pt>
                <c:pt idx="4602">
                  <c:v>-14.028919999951022</c:v>
                </c:pt>
                <c:pt idx="4603">
                  <c:v>-13.99555999983334</c:v>
                </c:pt>
                <c:pt idx="4604">
                  <c:v>-13.962199999890281</c:v>
                </c:pt>
                <c:pt idx="4605">
                  <c:v>-13.928863999955347</c:v>
                </c:pt>
                <c:pt idx="4606">
                  <c:v>-13.895503999837665</c:v>
                </c:pt>
                <c:pt idx="4607">
                  <c:v>-13.862143999894606</c:v>
                </c:pt>
                <c:pt idx="4608">
                  <c:v>-13.828807999959672</c:v>
                </c:pt>
                <c:pt idx="4609">
                  <c:v>-13.79544799984199</c:v>
                </c:pt>
                <c:pt idx="4610">
                  <c:v>-13.762087999898931</c:v>
                </c:pt>
                <c:pt idx="4611">
                  <c:v>-13.728703999947747</c:v>
                </c:pt>
                <c:pt idx="4612">
                  <c:v>-13.69536799983819</c:v>
                </c:pt>
                <c:pt idx="4613">
                  <c:v>-13.662007999895131</c:v>
                </c:pt>
                <c:pt idx="4614">
                  <c:v>-13.628647999952072</c:v>
                </c:pt>
                <c:pt idx="4615">
                  <c:v>-13.59528799983439</c:v>
                </c:pt>
                <c:pt idx="4616">
                  <c:v>-13.561951999899456</c:v>
                </c:pt>
                <c:pt idx="4617">
                  <c:v>-13.528591999956397</c:v>
                </c:pt>
                <c:pt idx="4618">
                  <c:v>-13.495231999838715</c:v>
                </c:pt>
                <c:pt idx="4619">
                  <c:v>-13.461895999903781</c:v>
                </c:pt>
                <c:pt idx="4620">
                  <c:v>-13.428535999960722</c:v>
                </c:pt>
                <c:pt idx="4621">
                  <c:v>-13.39517599984304</c:v>
                </c:pt>
                <c:pt idx="4622">
                  <c:v>-13.361839999908106</c:v>
                </c:pt>
                <c:pt idx="4623">
                  <c:v>-13.328479999965047</c:v>
                </c:pt>
                <c:pt idx="4624">
                  <c:v>-13.29514399985549</c:v>
                </c:pt>
                <c:pt idx="4625">
                  <c:v>-13.261759999904307</c:v>
                </c:pt>
                <c:pt idx="4626">
                  <c:v>-13.228399999961248</c:v>
                </c:pt>
                <c:pt idx="4627">
                  <c:v>-13.195039999843566</c:v>
                </c:pt>
                <c:pt idx="4628">
                  <c:v>-13.161679999900507</c:v>
                </c:pt>
                <c:pt idx="4629">
                  <c:v>-13.128295999949323</c:v>
                </c:pt>
                <c:pt idx="4630">
                  <c:v>-13.094911999998139</c:v>
                </c:pt>
                <c:pt idx="4631">
                  <c:v>-13.061551999880457</c:v>
                </c:pt>
                <c:pt idx="4632">
                  <c:v>-13.028167999929273</c:v>
                </c:pt>
                <c:pt idx="4633">
                  <c:v>-12.994807999986214</c:v>
                </c:pt>
                <c:pt idx="4634">
                  <c:v>-12.961423999860408</c:v>
                </c:pt>
                <c:pt idx="4635">
                  <c:v>-12.928063999917349</c:v>
                </c:pt>
                <c:pt idx="4636">
                  <c:v>-12.894679999966165</c:v>
                </c:pt>
                <c:pt idx="4637">
                  <c:v>-12.861343999856608</c:v>
                </c:pt>
                <c:pt idx="4638">
                  <c:v>-12.827983999913549</c:v>
                </c:pt>
                <c:pt idx="4639">
                  <c:v>-12.794647999978615</c:v>
                </c:pt>
                <c:pt idx="4640">
                  <c:v>-12.761287999860933</c:v>
                </c:pt>
                <c:pt idx="4641">
                  <c:v>-12.727951999925999</c:v>
                </c:pt>
                <c:pt idx="4642">
                  <c:v>-12.69459199998294</c:v>
                </c:pt>
                <c:pt idx="4643">
                  <c:v>-12.661255999873383</c:v>
                </c:pt>
                <c:pt idx="4644">
                  <c:v>-12.627919999938449</c:v>
                </c:pt>
                <c:pt idx="4645">
                  <c:v>-12.59455999999539</c:v>
                </c:pt>
                <c:pt idx="4646">
                  <c:v>-12.561199999877708</c:v>
                </c:pt>
                <c:pt idx="4647">
                  <c:v>-12.527839999934649</c:v>
                </c:pt>
                <c:pt idx="4648">
                  <c:v>-12.494503999999715</c:v>
                </c:pt>
                <c:pt idx="4649">
                  <c:v>-12.461071999857658</c:v>
                </c:pt>
                <c:pt idx="4650">
                  <c:v>-12.4277119999146</c:v>
                </c:pt>
                <c:pt idx="4651">
                  <c:v>-12.394375999979665</c:v>
                </c:pt>
                <c:pt idx="4652">
                  <c:v>-12.361039999870108</c:v>
                </c:pt>
                <c:pt idx="4653">
                  <c:v>-12.327679999927049</c:v>
                </c:pt>
                <c:pt idx="4654">
                  <c:v>-12.294343999992115</c:v>
                </c:pt>
                <c:pt idx="4655">
                  <c:v>-12.260983999874433</c:v>
                </c:pt>
                <c:pt idx="4656">
                  <c:v>-12.227647999939499</c:v>
                </c:pt>
                <c:pt idx="4657">
                  <c:v>-12.19428799999644</c:v>
                </c:pt>
                <c:pt idx="4658">
                  <c:v>-12.160951999886883</c:v>
                </c:pt>
                <c:pt idx="4659">
                  <c:v>-12.127591999943824</c:v>
                </c:pt>
                <c:pt idx="4660">
                  <c:v>-12.094255999834267</c:v>
                </c:pt>
                <c:pt idx="4661">
                  <c:v>-12.060895999891208</c:v>
                </c:pt>
                <c:pt idx="4662">
                  <c:v>-12.027559999956274</c:v>
                </c:pt>
                <c:pt idx="4663">
                  <c:v>-11.994199999838592</c:v>
                </c:pt>
                <c:pt idx="4664">
                  <c:v>-11.960863999903658</c:v>
                </c:pt>
                <c:pt idx="4665">
                  <c:v>-11.927503999960599</c:v>
                </c:pt>
                <c:pt idx="4666">
                  <c:v>-11.894167999851042</c:v>
                </c:pt>
                <c:pt idx="4667">
                  <c:v>-11.860807999907983</c:v>
                </c:pt>
                <c:pt idx="4668">
                  <c:v>-11.827471999973049</c:v>
                </c:pt>
                <c:pt idx="4669">
                  <c:v>-11.794111999855367</c:v>
                </c:pt>
                <c:pt idx="4670">
                  <c:v>-11.760775999920433</c:v>
                </c:pt>
                <c:pt idx="4671">
                  <c:v>-11.727439999985499</c:v>
                </c:pt>
                <c:pt idx="4672">
                  <c:v>-11.694079999867817</c:v>
                </c:pt>
                <c:pt idx="4673">
                  <c:v>-11.660719999924758</c:v>
                </c:pt>
                <c:pt idx="4674">
                  <c:v>-11.627383999989824</c:v>
                </c:pt>
                <c:pt idx="4675">
                  <c:v>-11.594047999880267</c:v>
                </c:pt>
                <c:pt idx="4676">
                  <c:v>-11.560687999937208</c:v>
                </c:pt>
                <c:pt idx="4677">
                  <c:v>-11.527352000002274</c:v>
                </c:pt>
                <c:pt idx="4678">
                  <c:v>-11.493991999884592</c:v>
                </c:pt>
                <c:pt idx="4679">
                  <c:v>-11.460655999949658</c:v>
                </c:pt>
                <c:pt idx="4680">
                  <c:v>-11.427295999831976</c:v>
                </c:pt>
                <c:pt idx="4681">
                  <c:v>-11.393959999897042</c:v>
                </c:pt>
                <c:pt idx="4682">
                  <c:v>-11.360599999953983</c:v>
                </c:pt>
                <c:pt idx="4683">
                  <c:v>-11.327263999844426</c:v>
                </c:pt>
                <c:pt idx="4684">
                  <c:v>-11.293903999901367</c:v>
                </c:pt>
                <c:pt idx="4685">
                  <c:v>-11.260567999966433</c:v>
                </c:pt>
                <c:pt idx="4686">
                  <c:v>-11.227207999848751</c:v>
                </c:pt>
                <c:pt idx="4687">
                  <c:v>-11.193871999913817</c:v>
                </c:pt>
                <c:pt idx="4688">
                  <c:v>-11.160511999970758</c:v>
                </c:pt>
                <c:pt idx="4689">
                  <c:v>-11.127175999861201</c:v>
                </c:pt>
                <c:pt idx="4690">
                  <c:v>-11.093839999926267</c:v>
                </c:pt>
                <c:pt idx="4691">
                  <c:v>-11.060479999983208</c:v>
                </c:pt>
                <c:pt idx="4692">
                  <c:v>-11.027143999873651</c:v>
                </c:pt>
                <c:pt idx="4693">
                  <c:v>-10.993783999930592</c:v>
                </c:pt>
                <c:pt idx="4694">
                  <c:v>-10.960447999995658</c:v>
                </c:pt>
                <c:pt idx="4695">
                  <c:v>-10.927087999877976</c:v>
                </c:pt>
                <c:pt idx="4696">
                  <c:v>-10.893751999943042</c:v>
                </c:pt>
                <c:pt idx="4697">
                  <c:v>-10.860391999999983</c:v>
                </c:pt>
                <c:pt idx="4698">
                  <c:v>-10.827055999890426</c:v>
                </c:pt>
                <c:pt idx="4699">
                  <c:v>-10.793719999955492</c:v>
                </c:pt>
                <c:pt idx="4700">
                  <c:v>-10.76035999983781</c:v>
                </c:pt>
                <c:pt idx="4701">
                  <c:v>-10.726999999894751</c:v>
                </c:pt>
                <c:pt idx="4702">
                  <c:v>-10.693663999959817</c:v>
                </c:pt>
                <c:pt idx="4703">
                  <c:v>-10.66032799985026</c:v>
                </c:pt>
                <c:pt idx="4704">
                  <c:v>-10.626967999907201</c:v>
                </c:pt>
                <c:pt idx="4705">
                  <c:v>-10.593607999964142</c:v>
                </c:pt>
                <c:pt idx="4706">
                  <c:v>-10.56024799984646</c:v>
                </c:pt>
                <c:pt idx="4707">
                  <c:v>-10.526887999903401</c:v>
                </c:pt>
                <c:pt idx="4708">
                  <c:v>-10.493527999960342</c:v>
                </c:pt>
                <c:pt idx="4709">
                  <c:v>-10.460191999850785</c:v>
                </c:pt>
                <c:pt idx="4710">
                  <c:v>-10.426831999907726</c:v>
                </c:pt>
                <c:pt idx="4711">
                  <c:v>-10.393495999972792</c:v>
                </c:pt>
                <c:pt idx="4712">
                  <c:v>-10.36013599985511</c:v>
                </c:pt>
                <c:pt idx="4713">
                  <c:v>-10.326775999912051</c:v>
                </c:pt>
                <c:pt idx="4714">
                  <c:v>-10.293439999977117</c:v>
                </c:pt>
                <c:pt idx="4715">
                  <c:v>-10.260079999859435</c:v>
                </c:pt>
                <c:pt idx="4716">
                  <c:v>-10.226695999908252</c:v>
                </c:pt>
                <c:pt idx="4717">
                  <c:v>-10.193359999973318</c:v>
                </c:pt>
                <c:pt idx="4718">
                  <c:v>-10.159999999855636</c:v>
                </c:pt>
                <c:pt idx="4719">
                  <c:v>-10.126639999912577</c:v>
                </c:pt>
                <c:pt idx="4720">
                  <c:v>-10.093303999977643</c:v>
                </c:pt>
                <c:pt idx="4721">
                  <c:v>-10.059967999868086</c:v>
                </c:pt>
                <c:pt idx="4722">
                  <c:v>-10.026607999925027</c:v>
                </c:pt>
                <c:pt idx="4723">
                  <c:v>-9.9932719999900925</c:v>
                </c:pt>
                <c:pt idx="4724">
                  <c:v>-9.9599119998724106</c:v>
                </c:pt>
                <c:pt idx="4725">
                  <c:v>-9.9265759999374765</c:v>
                </c:pt>
                <c:pt idx="4726">
                  <c:v>-9.8932159999944176</c:v>
                </c:pt>
                <c:pt idx="4727">
                  <c:v>-9.8598799998848605</c:v>
                </c:pt>
                <c:pt idx="4728">
                  <c:v>-9.8265199999418016</c:v>
                </c:pt>
                <c:pt idx="4729">
                  <c:v>-9.7931839998322445</c:v>
                </c:pt>
                <c:pt idx="4730">
                  <c:v>-9.7598239998891856</c:v>
                </c:pt>
                <c:pt idx="4731">
                  <c:v>-9.7264879999542515</c:v>
                </c:pt>
                <c:pt idx="4732">
                  <c:v>-9.6931279998365696</c:v>
                </c:pt>
                <c:pt idx="4733">
                  <c:v>-9.6597919999016355</c:v>
                </c:pt>
                <c:pt idx="4734">
                  <c:v>-9.6264319999585766</c:v>
                </c:pt>
                <c:pt idx="4735">
                  <c:v>-9.5930959998490195</c:v>
                </c:pt>
                <c:pt idx="4736">
                  <c:v>-9.5597359999059606</c:v>
                </c:pt>
                <c:pt idx="4737">
                  <c:v>-9.5263999999710265</c:v>
                </c:pt>
                <c:pt idx="4738">
                  <c:v>-9.4930399998533446</c:v>
                </c:pt>
                <c:pt idx="4739">
                  <c:v>-9.4597039999184105</c:v>
                </c:pt>
                <c:pt idx="4740">
                  <c:v>-9.4263679999834764</c:v>
                </c:pt>
                <c:pt idx="4741">
                  <c:v>-9.3930079998657945</c:v>
                </c:pt>
                <c:pt idx="4742">
                  <c:v>-9.3596719999308604</c:v>
                </c:pt>
                <c:pt idx="4743">
                  <c:v>-9.3263119999878015</c:v>
                </c:pt>
                <c:pt idx="4744">
                  <c:v>-9.2929759998782444</c:v>
                </c:pt>
                <c:pt idx="4745">
                  <c:v>-9.2596159999351855</c:v>
                </c:pt>
                <c:pt idx="4746">
                  <c:v>-9.2262800000002514</c:v>
                </c:pt>
                <c:pt idx="4747">
                  <c:v>-9.1929199998825695</c:v>
                </c:pt>
                <c:pt idx="4748">
                  <c:v>-9.1595839999476354</c:v>
                </c:pt>
                <c:pt idx="4749">
                  <c:v>-9.1262240000045765</c:v>
                </c:pt>
                <c:pt idx="4750">
                  <c:v>-9.0928879998950194</c:v>
                </c:pt>
                <c:pt idx="4751">
                  <c:v>-9.0595279999519605</c:v>
                </c:pt>
                <c:pt idx="4752">
                  <c:v>-9.0261919998424034</c:v>
                </c:pt>
                <c:pt idx="4753">
                  <c:v>-8.9928319998993445</c:v>
                </c:pt>
                <c:pt idx="4754">
                  <c:v>-8.9594959999644104</c:v>
                </c:pt>
                <c:pt idx="4755">
                  <c:v>-8.9261359998467285</c:v>
                </c:pt>
                <c:pt idx="4756">
                  <c:v>-8.8927999999117944</c:v>
                </c:pt>
                <c:pt idx="4757">
                  <c:v>-8.8594399999687354</c:v>
                </c:pt>
                <c:pt idx="4758">
                  <c:v>-8.8261039998591784</c:v>
                </c:pt>
                <c:pt idx="4759">
                  <c:v>-8.7927439999161194</c:v>
                </c:pt>
                <c:pt idx="4760">
                  <c:v>-8.7594079999811854</c:v>
                </c:pt>
                <c:pt idx="4761">
                  <c:v>-8.7260719998716283</c:v>
                </c:pt>
                <c:pt idx="4762">
                  <c:v>-8.6927119999285694</c:v>
                </c:pt>
                <c:pt idx="4763">
                  <c:v>-8.6593759999936353</c:v>
                </c:pt>
                <c:pt idx="4764">
                  <c:v>-8.6260159998759534</c:v>
                </c:pt>
                <c:pt idx="4765">
                  <c:v>-8.5926799999410193</c:v>
                </c:pt>
                <c:pt idx="4766">
                  <c:v>-8.5593199999979603</c:v>
                </c:pt>
                <c:pt idx="4767">
                  <c:v>-8.5259839998884033</c:v>
                </c:pt>
                <c:pt idx="4768">
                  <c:v>-8.4926239999453443</c:v>
                </c:pt>
                <c:pt idx="4769">
                  <c:v>-8.4592879998357873</c:v>
                </c:pt>
                <c:pt idx="4770">
                  <c:v>-8.4259279998927283</c:v>
                </c:pt>
                <c:pt idx="4771">
                  <c:v>-8.3925919999577943</c:v>
                </c:pt>
                <c:pt idx="4772">
                  <c:v>-8.3592319998401123</c:v>
                </c:pt>
                <c:pt idx="4773">
                  <c:v>-8.3258959999051783</c:v>
                </c:pt>
                <c:pt idx="4774">
                  <c:v>-8.2925359999621193</c:v>
                </c:pt>
                <c:pt idx="4775">
                  <c:v>-8.2591999998525623</c:v>
                </c:pt>
                <c:pt idx="4776">
                  <c:v>-8.2258399999095033</c:v>
                </c:pt>
                <c:pt idx="4777">
                  <c:v>-8.1925039999745692</c:v>
                </c:pt>
                <c:pt idx="4778">
                  <c:v>-8.1591439998568873</c:v>
                </c:pt>
                <c:pt idx="4779">
                  <c:v>-8.1258079999219532</c:v>
                </c:pt>
                <c:pt idx="4780">
                  <c:v>-8.0924479999788943</c:v>
                </c:pt>
                <c:pt idx="4781">
                  <c:v>-8.0591119998693372</c:v>
                </c:pt>
                <c:pt idx="4782">
                  <c:v>-8.0257759999344032</c:v>
                </c:pt>
                <c:pt idx="4783">
                  <c:v>-7.9924159999913442</c:v>
                </c:pt>
                <c:pt idx="4784">
                  <c:v>-7.9590799998817872</c:v>
                </c:pt>
                <c:pt idx="4785">
                  <c:v>-7.9257199999387282</c:v>
                </c:pt>
                <c:pt idx="4786">
                  <c:v>-7.8923840000037941</c:v>
                </c:pt>
                <c:pt idx="4787">
                  <c:v>-7.8590239998861122</c:v>
                </c:pt>
                <c:pt idx="4788">
                  <c:v>-7.8256879999511781</c:v>
                </c:pt>
                <c:pt idx="4789">
                  <c:v>-7.7923279998334962</c:v>
                </c:pt>
                <c:pt idx="4790">
                  <c:v>-7.7589919998985621</c:v>
                </c:pt>
                <c:pt idx="4791">
                  <c:v>-7.7256319999555032</c:v>
                </c:pt>
                <c:pt idx="4792">
                  <c:v>-7.6922959998459461</c:v>
                </c:pt>
                <c:pt idx="4793">
                  <c:v>-7.6589359999028872</c:v>
                </c:pt>
                <c:pt idx="4794">
                  <c:v>-7.6255999999679531</c:v>
                </c:pt>
                <c:pt idx="4795">
                  <c:v>-7.5922399998502712</c:v>
                </c:pt>
                <c:pt idx="4796">
                  <c:v>-7.5589039999153371</c:v>
                </c:pt>
                <c:pt idx="4797">
                  <c:v>-7.5255439999722782</c:v>
                </c:pt>
                <c:pt idx="4798">
                  <c:v>-7.4922079998627211</c:v>
                </c:pt>
                <c:pt idx="4799">
                  <c:v>-7.4588479999196622</c:v>
                </c:pt>
                <c:pt idx="4800">
                  <c:v>-7.4255119999847281</c:v>
                </c:pt>
                <c:pt idx="4801">
                  <c:v>-7.3921519998670462</c:v>
                </c:pt>
                <c:pt idx="4802">
                  <c:v>-7.3588159999321121</c:v>
                </c:pt>
                <c:pt idx="4803">
                  <c:v>-7.3254559999890532</c:v>
                </c:pt>
                <c:pt idx="4804">
                  <c:v>-7.2921199998794961</c:v>
                </c:pt>
                <c:pt idx="4805">
                  <c:v>-7.258783999944562</c:v>
                </c:pt>
                <c:pt idx="4806">
                  <c:v>-7.2254240000015031</c:v>
                </c:pt>
                <c:pt idx="4807">
                  <c:v>-7.192087999891946</c:v>
                </c:pt>
                <c:pt idx="4808">
                  <c:v>-7.1587279999488871</c:v>
                </c:pt>
                <c:pt idx="4809">
                  <c:v>-7.12539199983933</c:v>
                </c:pt>
                <c:pt idx="4810">
                  <c:v>-7.0920319998962711</c:v>
                </c:pt>
                <c:pt idx="4811">
                  <c:v>-7.058695999961337</c:v>
                </c:pt>
                <c:pt idx="4812">
                  <c:v>-7.0253359998436551</c:v>
                </c:pt>
                <c:pt idx="4813">
                  <c:v>-6.991999999908721</c:v>
                </c:pt>
                <c:pt idx="4814">
                  <c:v>-6.9586639999737869</c:v>
                </c:pt>
                <c:pt idx="4815">
                  <c:v>-6.925303999856105</c:v>
                </c:pt>
                <c:pt idx="4816">
                  <c:v>-6.8919439999130461</c:v>
                </c:pt>
                <c:pt idx="4817">
                  <c:v>-6.858607999978112</c:v>
                </c:pt>
                <c:pt idx="4818">
                  <c:v>-6.8252719998685549</c:v>
                </c:pt>
                <c:pt idx="4819">
                  <c:v>-6.791911999925496</c:v>
                </c:pt>
                <c:pt idx="4820">
                  <c:v>-6.7585759999905619</c:v>
                </c:pt>
                <c:pt idx="4821">
                  <c:v>-6.72521599987288</c:v>
                </c:pt>
                <c:pt idx="4822">
                  <c:v>-6.6918319999216962</c:v>
                </c:pt>
                <c:pt idx="4823">
                  <c:v>-6.6584959999867621</c:v>
                </c:pt>
                <c:pt idx="4824">
                  <c:v>-6.6251359998690802</c:v>
                </c:pt>
                <c:pt idx="4825">
                  <c:v>-6.5917759999260213</c:v>
                </c:pt>
                <c:pt idx="4826">
                  <c:v>-6.5584399999910872</c:v>
                </c:pt>
                <c:pt idx="4827">
                  <c:v>-6.5250799998734053</c:v>
                </c:pt>
                <c:pt idx="4828">
                  <c:v>-6.4917199999303463</c:v>
                </c:pt>
                <c:pt idx="4829">
                  <c:v>-6.4583839999954122</c:v>
                </c:pt>
                <c:pt idx="4830">
                  <c:v>-6.4250239998777303</c:v>
                </c:pt>
                <c:pt idx="4831">
                  <c:v>-6.3916879999427962</c:v>
                </c:pt>
                <c:pt idx="4832">
                  <c:v>-6.3583279999997373</c:v>
                </c:pt>
                <c:pt idx="4833">
                  <c:v>-6.3249919998901802</c:v>
                </c:pt>
                <c:pt idx="4834">
                  <c:v>-6.2916319999471213</c:v>
                </c:pt>
                <c:pt idx="4835">
                  <c:v>-6.2582959998375642</c:v>
                </c:pt>
                <c:pt idx="4836">
                  <c:v>-6.2249359998945053</c:v>
                </c:pt>
                <c:pt idx="4837">
                  <c:v>-6.1915759999514464</c:v>
                </c:pt>
                <c:pt idx="4838">
                  <c:v>-6.1582399998418893</c:v>
                </c:pt>
                <c:pt idx="4839">
                  <c:v>-6.1249039999069552</c:v>
                </c:pt>
                <c:pt idx="4840">
                  <c:v>-6.0915439999638963</c:v>
                </c:pt>
                <c:pt idx="4841">
                  <c:v>-6.0582079998543392</c:v>
                </c:pt>
                <c:pt idx="4842">
                  <c:v>-6.0248479999112803</c:v>
                </c:pt>
                <c:pt idx="4843">
                  <c:v>-5.9915119999763462</c:v>
                </c:pt>
                <c:pt idx="4844">
                  <c:v>-5.9581519998586643</c:v>
                </c:pt>
                <c:pt idx="4845">
                  <c:v>-5.9248159999237302</c:v>
                </c:pt>
                <c:pt idx="4846">
                  <c:v>-5.8914559999806713</c:v>
                </c:pt>
                <c:pt idx="4847">
                  <c:v>-5.8581199998711142</c:v>
                </c:pt>
                <c:pt idx="4848">
                  <c:v>-5.8247599999280553</c:v>
                </c:pt>
                <c:pt idx="4849">
                  <c:v>-5.7914239999931212</c:v>
                </c:pt>
                <c:pt idx="4850">
                  <c:v>-5.7580639998754393</c:v>
                </c:pt>
                <c:pt idx="4851">
                  <c:v>-5.7247279999405052</c:v>
                </c:pt>
                <c:pt idx="4852">
                  <c:v>-5.6913920000055711</c:v>
                </c:pt>
                <c:pt idx="4853">
                  <c:v>-5.6580319998878892</c:v>
                </c:pt>
                <c:pt idx="4854">
                  <c:v>-5.6246959999529551</c:v>
                </c:pt>
                <c:pt idx="4855">
                  <c:v>-5.5913359998352732</c:v>
                </c:pt>
                <c:pt idx="4856">
                  <c:v>-5.5579999999003391</c:v>
                </c:pt>
                <c:pt idx="4857">
                  <c:v>-5.5246399999572802</c:v>
                </c:pt>
                <c:pt idx="4858">
                  <c:v>-5.4912799998395982</c:v>
                </c:pt>
                <c:pt idx="4859">
                  <c:v>-5.4579199998965393</c:v>
                </c:pt>
                <c:pt idx="4860">
                  <c:v>-5.4245599999534804</c:v>
                </c:pt>
                <c:pt idx="4861">
                  <c:v>-5.3911999998357985</c:v>
                </c:pt>
                <c:pt idx="4862">
                  <c:v>-5.3578399998927395</c:v>
                </c:pt>
                <c:pt idx="4863">
                  <c:v>-5.3244799999496806</c:v>
                </c:pt>
                <c:pt idx="4864">
                  <c:v>-5.2911439998401235</c:v>
                </c:pt>
                <c:pt idx="4865">
                  <c:v>-5.2577839998970646</c:v>
                </c:pt>
                <c:pt idx="4866">
                  <c:v>-5.2244479999621305</c:v>
                </c:pt>
                <c:pt idx="4867">
                  <c:v>-5.1911119998525734</c:v>
                </c:pt>
                <c:pt idx="4868">
                  <c:v>-5.1577519999095145</c:v>
                </c:pt>
                <c:pt idx="4869">
                  <c:v>-5.1244159999745804</c:v>
                </c:pt>
                <c:pt idx="4870">
                  <c:v>-5.0910559998568985</c:v>
                </c:pt>
                <c:pt idx="4871">
                  <c:v>-5.0577199999219644</c:v>
                </c:pt>
                <c:pt idx="4872">
                  <c:v>-5.0243599999789055</c:v>
                </c:pt>
                <c:pt idx="4873">
                  <c:v>-4.9910239998693484</c:v>
                </c:pt>
                <c:pt idx="4874">
                  <c:v>-4.9576639999262895</c:v>
                </c:pt>
                <c:pt idx="4875">
                  <c:v>-4.9243279999913554</c:v>
                </c:pt>
                <c:pt idx="4876">
                  <c:v>-4.8909679998736735</c:v>
                </c:pt>
                <c:pt idx="4877">
                  <c:v>-4.8576319999387394</c:v>
                </c:pt>
                <c:pt idx="4878">
                  <c:v>-4.8242719999956805</c:v>
                </c:pt>
                <c:pt idx="4879">
                  <c:v>-4.7909359998861234</c:v>
                </c:pt>
                <c:pt idx="4880">
                  <c:v>-4.7575759999430645</c:v>
                </c:pt>
                <c:pt idx="4881">
                  <c:v>-4.7242399998335074</c:v>
                </c:pt>
                <c:pt idx="4882">
                  <c:v>-4.6908799998904485</c:v>
                </c:pt>
                <c:pt idx="4883">
                  <c:v>-4.6575439999555144</c:v>
                </c:pt>
                <c:pt idx="4884">
                  <c:v>-4.6241839998378325</c:v>
                </c:pt>
                <c:pt idx="4885">
                  <c:v>-4.5908479999028984</c:v>
                </c:pt>
                <c:pt idx="4886">
                  <c:v>-4.5574879999598394</c:v>
                </c:pt>
                <c:pt idx="4887">
                  <c:v>-4.5241519998502824</c:v>
                </c:pt>
                <c:pt idx="4888">
                  <c:v>-4.4907919999072234</c:v>
                </c:pt>
                <c:pt idx="4889">
                  <c:v>-4.4574559999722894</c:v>
                </c:pt>
                <c:pt idx="4890">
                  <c:v>-4.4240959998546074</c:v>
                </c:pt>
                <c:pt idx="4891">
                  <c:v>-4.3907599999196734</c:v>
                </c:pt>
                <c:pt idx="4892">
                  <c:v>-4.3573999999766144</c:v>
                </c:pt>
                <c:pt idx="4893">
                  <c:v>-4.3240639998670574</c:v>
                </c:pt>
                <c:pt idx="4894">
                  <c:v>-4.2907279999321233</c:v>
                </c:pt>
                <c:pt idx="4895">
                  <c:v>-4.2573679999890643</c:v>
                </c:pt>
                <c:pt idx="4896">
                  <c:v>-4.2240319998795073</c:v>
                </c:pt>
                <c:pt idx="4897">
                  <c:v>-4.1906719999364483</c:v>
                </c:pt>
                <c:pt idx="4898">
                  <c:v>-4.1573360000015143</c:v>
                </c:pt>
                <c:pt idx="4899">
                  <c:v>-4.1239759998838323</c:v>
                </c:pt>
                <c:pt idx="4900">
                  <c:v>-4.0906399999488983</c:v>
                </c:pt>
                <c:pt idx="4901">
                  <c:v>-4.0572799998312163</c:v>
                </c:pt>
                <c:pt idx="4902">
                  <c:v>-4.0239439998962823</c:v>
                </c:pt>
                <c:pt idx="4903">
                  <c:v>-3.9905839999532233</c:v>
                </c:pt>
                <c:pt idx="4904">
                  <c:v>-3.9572479998436663</c:v>
                </c:pt>
                <c:pt idx="4905">
                  <c:v>-3.9238879999006073</c:v>
                </c:pt>
                <c:pt idx="4906">
                  <c:v>-3.8905519999656732</c:v>
                </c:pt>
                <c:pt idx="4907">
                  <c:v>-3.8572159998561162</c:v>
                </c:pt>
                <c:pt idx="4908">
                  <c:v>-3.8238559999130572</c:v>
                </c:pt>
                <c:pt idx="4909">
                  <c:v>-3.7905199999781232</c:v>
                </c:pt>
                <c:pt idx="4910">
                  <c:v>-3.7571599998604412</c:v>
                </c:pt>
                <c:pt idx="4911">
                  <c:v>-3.7238239999255072</c:v>
                </c:pt>
                <c:pt idx="4912">
                  <c:v>-3.6904639999824482</c:v>
                </c:pt>
                <c:pt idx="4913">
                  <c:v>-3.6571279998728912</c:v>
                </c:pt>
                <c:pt idx="4914">
                  <c:v>-3.6237679999298322</c:v>
                </c:pt>
                <c:pt idx="4915">
                  <c:v>-3.5904319999948981</c:v>
                </c:pt>
                <c:pt idx="4916">
                  <c:v>-3.5570719998772162</c:v>
                </c:pt>
                <c:pt idx="4917">
                  <c:v>-3.5237359999422821</c:v>
                </c:pt>
                <c:pt idx="4918">
                  <c:v>-3.4903759999992232</c:v>
                </c:pt>
                <c:pt idx="4919">
                  <c:v>-3.4570399998896661</c:v>
                </c:pt>
                <c:pt idx="4920">
                  <c:v>-3.4236799999466072</c:v>
                </c:pt>
                <c:pt idx="4921">
                  <c:v>-3.3903439998370501</c:v>
                </c:pt>
                <c:pt idx="4922">
                  <c:v>-3.3570079999021161</c:v>
                </c:pt>
                <c:pt idx="4923">
                  <c:v>-3.3236479999590571</c:v>
                </c:pt>
                <c:pt idx="4924">
                  <c:v>-3.2903119998495001</c:v>
                </c:pt>
                <c:pt idx="4925">
                  <c:v>-3.2569519999064411</c:v>
                </c:pt>
                <c:pt idx="4926">
                  <c:v>-3.2236159999715071</c:v>
                </c:pt>
                <c:pt idx="4927">
                  <c:v>-3.1902559998538251</c:v>
                </c:pt>
                <c:pt idx="4928">
                  <c:v>-3.1569199999188911</c:v>
                </c:pt>
                <c:pt idx="4929">
                  <c:v>-3.1235599999758321</c:v>
                </c:pt>
                <c:pt idx="4930">
                  <c:v>-3.0902239998662751</c:v>
                </c:pt>
                <c:pt idx="4931">
                  <c:v>-3.0568639999232161</c:v>
                </c:pt>
                <c:pt idx="4932">
                  <c:v>-3.023527999988282</c:v>
                </c:pt>
                <c:pt idx="4933">
                  <c:v>-2.990191999878725</c:v>
                </c:pt>
                <c:pt idx="4934">
                  <c:v>-2.956831999935666</c:v>
                </c:pt>
                <c:pt idx="4935">
                  <c:v>-2.9234719999926071</c:v>
                </c:pt>
                <c:pt idx="4936">
                  <c:v>-2.89013599988305</c:v>
                </c:pt>
                <c:pt idx="4937">
                  <c:v>-2.856799999948116</c:v>
                </c:pt>
                <c:pt idx="4938">
                  <c:v>-2.823440000005057</c:v>
                </c:pt>
                <c:pt idx="4939">
                  <c:v>-2.7901039998955</c:v>
                </c:pt>
                <c:pt idx="4940">
                  <c:v>-2.756743999952441</c:v>
                </c:pt>
                <c:pt idx="4941">
                  <c:v>-2.723407999842884</c:v>
                </c:pt>
                <c:pt idx="4942">
                  <c:v>-2.690047999899825</c:v>
                </c:pt>
                <c:pt idx="4943">
                  <c:v>-2.6567119999648909</c:v>
                </c:pt>
                <c:pt idx="4944">
                  <c:v>-2.623351999847209</c:v>
                </c:pt>
                <c:pt idx="4945">
                  <c:v>-2.5900159999122749</c:v>
                </c:pt>
                <c:pt idx="4946">
                  <c:v>-2.5566799999773409</c:v>
                </c:pt>
                <c:pt idx="4947">
                  <c:v>-2.5233199998596589</c:v>
                </c:pt>
                <c:pt idx="4948">
                  <c:v>-2.4899599999166</c:v>
                </c:pt>
                <c:pt idx="4949">
                  <c:v>-2.4566239999816659</c:v>
                </c:pt>
                <c:pt idx="4950">
                  <c:v>-2.423263999863984</c:v>
                </c:pt>
                <c:pt idx="4951">
                  <c:v>-2.3899279999290499</c:v>
                </c:pt>
                <c:pt idx="4952">
                  <c:v>-2.3565919999941158</c:v>
                </c:pt>
                <c:pt idx="4953">
                  <c:v>-2.3232319998764339</c:v>
                </c:pt>
                <c:pt idx="4954">
                  <c:v>-2.2898959999414998</c:v>
                </c:pt>
                <c:pt idx="4955">
                  <c:v>-2.2565359999984409</c:v>
                </c:pt>
                <c:pt idx="4956">
                  <c:v>-2.2231999998888838</c:v>
                </c:pt>
                <c:pt idx="4957">
                  <c:v>-2.1898399999458249</c:v>
                </c:pt>
                <c:pt idx="4958">
                  <c:v>-2.1565039998362678</c:v>
                </c:pt>
                <c:pt idx="4959">
                  <c:v>-2.1231439998932089</c:v>
                </c:pt>
                <c:pt idx="4960">
                  <c:v>-2.0898079999582748</c:v>
                </c:pt>
                <c:pt idx="4961">
                  <c:v>-2.0564479998405929</c:v>
                </c:pt>
                <c:pt idx="4962">
                  <c:v>-2.0231119999056588</c:v>
                </c:pt>
                <c:pt idx="4963">
                  <c:v>-1.9897519999625999</c:v>
                </c:pt>
                <c:pt idx="4964">
                  <c:v>-1.9564159998530428</c:v>
                </c:pt>
                <c:pt idx="4965">
                  <c:v>-1.9230559999099839</c:v>
                </c:pt>
                <c:pt idx="4966">
                  <c:v>-1.8897199999750498</c:v>
                </c:pt>
                <c:pt idx="4967">
                  <c:v>-1.8563599998573679</c:v>
                </c:pt>
                <c:pt idx="4968">
                  <c:v>-1.8230239999224338</c:v>
                </c:pt>
                <c:pt idx="4969">
                  <c:v>-1.7896639999793749</c:v>
                </c:pt>
                <c:pt idx="4970">
                  <c:v>-1.7563279998698178</c:v>
                </c:pt>
                <c:pt idx="4971">
                  <c:v>-1.7229679999267589</c:v>
                </c:pt>
                <c:pt idx="4972">
                  <c:v>-1.6896319999918248</c:v>
                </c:pt>
                <c:pt idx="4973">
                  <c:v>-1.6562959998822677</c:v>
                </c:pt>
                <c:pt idx="4974">
                  <c:v>-1.6229359999392088</c:v>
                </c:pt>
                <c:pt idx="4975">
                  <c:v>-1.5896000000042747</c:v>
                </c:pt>
                <c:pt idx="4976">
                  <c:v>-1.5562399998865928</c:v>
                </c:pt>
                <c:pt idx="4977">
                  <c:v>-1.5229039999516587</c:v>
                </c:pt>
                <c:pt idx="4978">
                  <c:v>-1.4895439998339768</c:v>
                </c:pt>
                <c:pt idx="4979">
                  <c:v>-1.4562079998990427</c:v>
                </c:pt>
                <c:pt idx="4980">
                  <c:v>-1.4228479999559838</c:v>
                </c:pt>
                <c:pt idx="4981">
                  <c:v>-1.3895119998464267</c:v>
                </c:pt>
                <c:pt idx="4982">
                  <c:v>-1.3561519999033678</c:v>
                </c:pt>
                <c:pt idx="4983">
                  <c:v>-1.3228159999684337</c:v>
                </c:pt>
                <c:pt idx="4984">
                  <c:v>-1.2894559998507518</c:v>
                </c:pt>
                <c:pt idx="4985">
                  <c:v>-1.2560959999076928</c:v>
                </c:pt>
                <c:pt idx="4986">
                  <c:v>-1.2227599999727587</c:v>
                </c:pt>
                <c:pt idx="4987">
                  <c:v>-1.1893999998550768</c:v>
                </c:pt>
                <c:pt idx="4988">
                  <c:v>-1.1560639999201427</c:v>
                </c:pt>
                <c:pt idx="4989">
                  <c:v>-1.1227039999770838</c:v>
                </c:pt>
                <c:pt idx="4990">
                  <c:v>-1.0893679998675267</c:v>
                </c:pt>
                <c:pt idx="4991">
                  <c:v>-1.0560079999244678</c:v>
                </c:pt>
                <c:pt idx="4992">
                  <c:v>-1.0226719999895337</c:v>
                </c:pt>
                <c:pt idx="4993">
                  <c:v>-0.98931199987185181</c:v>
                </c:pt>
                <c:pt idx="4994">
                  <c:v>-0.95597599993691773</c:v>
                </c:pt>
                <c:pt idx="4995">
                  <c:v>-0.92261599999385879</c:v>
                </c:pt>
                <c:pt idx="4996">
                  <c:v>-0.88927999988430173</c:v>
                </c:pt>
                <c:pt idx="4997">
                  <c:v>-0.85591999994124279</c:v>
                </c:pt>
                <c:pt idx="4998">
                  <c:v>-0.82258399983168573</c:v>
                </c:pt>
                <c:pt idx="4999">
                  <c:v>-0.78924799989675165</c:v>
                </c:pt>
                <c:pt idx="5000">
                  <c:v>-0.75588799995369271</c:v>
                </c:pt>
                <c:pt idx="5001">
                  <c:v>-0.72255199984413565</c:v>
                </c:pt>
                <c:pt idx="5002">
                  <c:v>-0.68919199990107671</c:v>
                </c:pt>
                <c:pt idx="5003">
                  <c:v>-0.65585599996614263</c:v>
                </c:pt>
                <c:pt idx="5004">
                  <c:v>-0.62249599984846071</c:v>
                </c:pt>
                <c:pt idx="5005">
                  <c:v>-0.58915999991352663</c:v>
                </c:pt>
                <c:pt idx="5006">
                  <c:v>-0.5557999999704677</c:v>
                </c:pt>
                <c:pt idx="5007">
                  <c:v>-0.52246399986091063</c:v>
                </c:pt>
                <c:pt idx="5008">
                  <c:v>-0.4891039999178517</c:v>
                </c:pt>
                <c:pt idx="5009">
                  <c:v>-0.45576799998291762</c:v>
                </c:pt>
                <c:pt idx="5010">
                  <c:v>-0.42240799986523569</c:v>
                </c:pt>
                <c:pt idx="5011">
                  <c:v>-0.38907199993030162</c:v>
                </c:pt>
                <c:pt idx="5012">
                  <c:v>-0.35573599999536754</c:v>
                </c:pt>
                <c:pt idx="5013">
                  <c:v>-0.32237599987768562</c:v>
                </c:pt>
                <c:pt idx="5014">
                  <c:v>-0.28903999994275154</c:v>
                </c:pt>
                <c:pt idx="5015">
                  <c:v>-0.2556799999996926</c:v>
                </c:pt>
                <c:pt idx="5016">
                  <c:v>-0.22234399989013554</c:v>
                </c:pt>
                <c:pt idx="5017">
                  <c:v>-0.1889839999470766</c:v>
                </c:pt>
                <c:pt idx="5018">
                  <c:v>-0.15564799983751954</c:v>
                </c:pt>
                <c:pt idx="5019">
                  <c:v>-0.1222879998944606</c:v>
                </c:pt>
                <c:pt idx="5020">
                  <c:v>-8.8951999959526518E-2</c:v>
                </c:pt>
                <c:pt idx="5021">
                  <c:v>-5.5591999841844597E-2</c:v>
                </c:pt>
                <c:pt idx="5022">
                  <c:v>-2.2255999906910517E-2</c:v>
                </c:pt>
                <c:pt idx="5023">
                  <c:v>1.110400003614842E-2</c:v>
                </c:pt>
                <c:pt idx="5024">
                  <c:v>7.7848000105014137E-2</c:v>
                </c:pt>
                <c:pt idx="5025">
                  <c:v>0.11130400008057251</c:v>
                </c:pt>
                <c:pt idx="5026">
                  <c:v>0.14466400002363144</c:v>
                </c:pt>
                <c:pt idx="5027">
                  <c:v>0.17800000013318851</c:v>
                </c:pt>
                <c:pt idx="5028">
                  <c:v>0.21136000007624745</c:v>
                </c:pt>
                <c:pt idx="5029">
                  <c:v>0.24469600001118152</c:v>
                </c:pt>
                <c:pt idx="5030">
                  <c:v>0.27805600012886345</c:v>
                </c:pt>
                <c:pt idx="5031">
                  <c:v>0.31139200006379752</c:v>
                </c:pt>
                <c:pt idx="5032">
                  <c:v>0.34475200000685646</c:v>
                </c:pt>
                <c:pt idx="5033">
                  <c:v>0.37808800011641353</c:v>
                </c:pt>
                <c:pt idx="5034">
                  <c:v>0.41144800005947246</c:v>
                </c:pt>
                <c:pt idx="5035">
                  <c:v>0.44478399999440654</c:v>
                </c:pt>
                <c:pt idx="5036">
                  <c:v>0.4781200001039636</c:v>
                </c:pt>
                <c:pt idx="5037">
                  <c:v>0.51148000004702254</c:v>
                </c:pt>
                <c:pt idx="5038">
                  <c:v>0.54481600015657961</c:v>
                </c:pt>
                <c:pt idx="5039">
                  <c:v>0.57817600009963854</c:v>
                </c:pt>
                <c:pt idx="5040">
                  <c:v>0.61151200003457262</c:v>
                </c:pt>
                <c:pt idx="5041">
                  <c:v>0.64487200015225454</c:v>
                </c:pt>
                <c:pt idx="5042">
                  <c:v>0.67820800008718862</c:v>
                </c:pt>
                <c:pt idx="5043">
                  <c:v>0.71250399999787106</c:v>
                </c:pt>
                <c:pt idx="5044">
                  <c:v>0.74586400011555298</c:v>
                </c:pt>
                <c:pt idx="5045">
                  <c:v>0.77922400005861192</c:v>
                </c:pt>
                <c:pt idx="5046">
                  <c:v>0.81256000016816898</c:v>
                </c:pt>
                <c:pt idx="5047">
                  <c:v>0.84592000011122792</c:v>
                </c:pt>
                <c:pt idx="5048">
                  <c:v>0.87932800007053658</c:v>
                </c:pt>
                <c:pt idx="5049">
                  <c:v>0.91268800001359551</c:v>
                </c:pt>
                <c:pt idx="5050">
                  <c:v>0.94602400012315258</c:v>
                </c:pt>
                <c:pt idx="5051">
                  <c:v>0.97938400006621151</c:v>
                </c:pt>
                <c:pt idx="5052">
                  <c:v>1.0127440000092705</c:v>
                </c:pt>
                <c:pt idx="5053">
                  <c:v>1.0460800001188275</c:v>
                </c:pt>
                <c:pt idx="5054">
                  <c:v>1.0794400000618865</c:v>
                </c:pt>
                <c:pt idx="5055">
                  <c:v>1.1127759999968205</c:v>
                </c:pt>
                <c:pt idx="5056">
                  <c:v>1.1461360001145025</c:v>
                </c:pt>
                <c:pt idx="5057">
                  <c:v>1.1794960000575614</c:v>
                </c:pt>
                <c:pt idx="5058">
                  <c:v>1.2128560000006203</c:v>
                </c:pt>
                <c:pt idx="5059">
                  <c:v>1.2462400001264271</c:v>
                </c:pt>
                <c:pt idx="5060">
                  <c:v>1.2795760000613612</c:v>
                </c:pt>
                <c:pt idx="5061">
                  <c:v>1.3129360000044201</c:v>
                </c:pt>
                <c:pt idx="5062">
                  <c:v>1.346296000122102</c:v>
                </c:pt>
                <c:pt idx="5063">
                  <c:v>1.379656000065161</c:v>
                </c:pt>
                <c:pt idx="5064">
                  <c:v>1.4130160000082199</c:v>
                </c:pt>
                <c:pt idx="5065">
                  <c:v>1.446352000117777</c:v>
                </c:pt>
                <c:pt idx="5066">
                  <c:v>1.4797120000608359</c:v>
                </c:pt>
                <c:pt idx="5067">
                  <c:v>1.5130720000038949</c:v>
                </c:pt>
                <c:pt idx="5068">
                  <c:v>1.5464080001134519</c:v>
                </c:pt>
                <c:pt idx="5069">
                  <c:v>1.5797680000565109</c:v>
                </c:pt>
                <c:pt idx="5070">
                  <c:v>1.6131040001660679</c:v>
                </c:pt>
                <c:pt idx="5071">
                  <c:v>1.6464640001091269</c:v>
                </c:pt>
                <c:pt idx="5072">
                  <c:v>1.6798240000521858</c:v>
                </c:pt>
                <c:pt idx="5073">
                  <c:v>1.7131600001617429</c:v>
                </c:pt>
                <c:pt idx="5074">
                  <c:v>1.7465200001048018</c:v>
                </c:pt>
                <c:pt idx="5075">
                  <c:v>1.7798560000397359</c:v>
                </c:pt>
                <c:pt idx="5076">
                  <c:v>1.8132160001574178</c:v>
                </c:pt>
                <c:pt idx="5077">
                  <c:v>1.8465760001004767</c:v>
                </c:pt>
                <c:pt idx="5078">
                  <c:v>1.8799120000354108</c:v>
                </c:pt>
                <c:pt idx="5079">
                  <c:v>1.9132720001530927</c:v>
                </c:pt>
                <c:pt idx="5080">
                  <c:v>1.9466560001042765</c:v>
                </c:pt>
                <c:pt idx="5081">
                  <c:v>1.9799920000392106</c:v>
                </c:pt>
                <c:pt idx="5082">
                  <c:v>2.0133760001650174</c:v>
                </c:pt>
                <c:pt idx="5083">
                  <c:v>2.0467120000999515</c:v>
                </c:pt>
                <c:pt idx="5084">
                  <c:v>2.0800720000430104</c:v>
                </c:pt>
                <c:pt idx="5085">
                  <c:v>2.1134320001606923</c:v>
                </c:pt>
                <c:pt idx="5086">
                  <c:v>2.1467680000956264</c:v>
                </c:pt>
                <c:pt idx="5087">
                  <c:v>2.1801280000386853</c:v>
                </c:pt>
                <c:pt idx="5088">
                  <c:v>2.2134880001563673</c:v>
                </c:pt>
                <c:pt idx="5089">
                  <c:v>2.2468240000913013</c:v>
                </c:pt>
                <c:pt idx="5090">
                  <c:v>2.2801840000343603</c:v>
                </c:pt>
                <c:pt idx="5091">
                  <c:v>2.3135680001601671</c:v>
                </c:pt>
                <c:pt idx="5092">
                  <c:v>2.346928000103226</c:v>
                </c:pt>
                <c:pt idx="5093">
                  <c:v>2.3802880000462849</c:v>
                </c:pt>
                <c:pt idx="5094">
                  <c:v>2.413624000155842</c:v>
                </c:pt>
                <c:pt idx="5095">
                  <c:v>2.4469840000989009</c:v>
                </c:pt>
                <c:pt idx="5096">
                  <c:v>2.4803440000419599</c:v>
                </c:pt>
                <c:pt idx="5097">
                  <c:v>2.5137040001596418</c:v>
                </c:pt>
                <c:pt idx="5098">
                  <c:v>2.5470400000945759</c:v>
                </c:pt>
                <c:pt idx="5099">
                  <c:v>2.5804240000457597</c:v>
                </c:pt>
                <c:pt idx="5100">
                  <c:v>2.6137840001634416</c:v>
                </c:pt>
                <c:pt idx="5101">
                  <c:v>2.6471440001065005</c:v>
                </c:pt>
                <c:pt idx="5102">
                  <c:v>2.6804800000414346</c:v>
                </c:pt>
                <c:pt idx="5103">
                  <c:v>2.7138400001591165</c:v>
                </c:pt>
                <c:pt idx="5104">
                  <c:v>2.7472000001021755</c:v>
                </c:pt>
                <c:pt idx="5105">
                  <c:v>2.7805600000452344</c:v>
                </c:pt>
                <c:pt idx="5106">
                  <c:v>2.8139200001629163</c:v>
                </c:pt>
                <c:pt idx="5107">
                  <c:v>2.8472560000978504</c:v>
                </c:pt>
                <c:pt idx="5108">
                  <c:v>2.8806400000490342</c:v>
                </c:pt>
                <c:pt idx="5109">
                  <c:v>2.9139760001585913</c:v>
                </c:pt>
                <c:pt idx="5110">
                  <c:v>2.9473360001016502</c:v>
                </c:pt>
                <c:pt idx="5111">
                  <c:v>2.9806960000447091</c:v>
                </c:pt>
                <c:pt idx="5112">
                  <c:v>3.0140320001542662</c:v>
                </c:pt>
                <c:pt idx="5113">
                  <c:v>3.0473920000973251</c:v>
                </c:pt>
                <c:pt idx="5114">
                  <c:v>3.0807520000403841</c:v>
                </c:pt>
                <c:pt idx="5115">
                  <c:v>3.114112000158066</c:v>
                </c:pt>
                <c:pt idx="5116">
                  <c:v>3.1474480000930001</c:v>
                </c:pt>
                <c:pt idx="5117">
                  <c:v>3.180808000036059</c:v>
                </c:pt>
                <c:pt idx="5118">
                  <c:v>3.2141440001456161</c:v>
                </c:pt>
                <c:pt idx="5119">
                  <c:v>3.247504000088675</c:v>
                </c:pt>
                <c:pt idx="5120">
                  <c:v>3.280864000031734</c:v>
                </c:pt>
                <c:pt idx="5121">
                  <c:v>3.3142240001494159</c:v>
                </c:pt>
                <c:pt idx="5122">
                  <c:v>3.34756000008435</c:v>
                </c:pt>
                <c:pt idx="5123">
                  <c:v>3.3809200000274089</c:v>
                </c:pt>
                <c:pt idx="5124">
                  <c:v>3.4142800001450908</c:v>
                </c:pt>
                <c:pt idx="5125">
                  <c:v>3.4476400000881497</c:v>
                </c:pt>
                <c:pt idx="5126">
                  <c:v>3.4810000000312087</c:v>
                </c:pt>
                <c:pt idx="5127">
                  <c:v>3.5143840001570155</c:v>
                </c:pt>
                <c:pt idx="5128">
                  <c:v>3.5477200000919495</c:v>
                </c:pt>
                <c:pt idx="5129">
                  <c:v>3.5810800000350085</c:v>
                </c:pt>
                <c:pt idx="5130">
                  <c:v>3.6144400001526904</c:v>
                </c:pt>
                <c:pt idx="5131">
                  <c:v>3.6477760000876245</c:v>
                </c:pt>
                <c:pt idx="5132">
                  <c:v>3.6811360000306834</c:v>
                </c:pt>
                <c:pt idx="5133">
                  <c:v>3.7144960001483653</c:v>
                </c:pt>
                <c:pt idx="5134">
                  <c:v>3.7478560000914243</c:v>
                </c:pt>
                <c:pt idx="5135">
                  <c:v>3.7811920000263584</c:v>
                </c:pt>
                <c:pt idx="5136">
                  <c:v>3.8145520001440403</c:v>
                </c:pt>
                <c:pt idx="5137">
                  <c:v>3.8479120000870992</c:v>
                </c:pt>
                <c:pt idx="5138">
                  <c:v>3.8812720000301582</c:v>
                </c:pt>
                <c:pt idx="5139">
                  <c:v>3.9146320001478401</c:v>
                </c:pt>
                <c:pt idx="5140">
                  <c:v>3.9479680000827742</c:v>
                </c:pt>
                <c:pt idx="5141">
                  <c:v>3.9813280000258331</c:v>
                </c:pt>
                <c:pt idx="5142">
                  <c:v>4.014688000143515</c:v>
                </c:pt>
                <c:pt idx="5143">
                  <c:v>4.0480240000784491</c:v>
                </c:pt>
                <c:pt idx="5144">
                  <c:v>4.081384000021508</c:v>
                </c:pt>
                <c:pt idx="5145">
                  <c:v>4.11474400013919</c:v>
                </c:pt>
                <c:pt idx="5146">
                  <c:v>4.1481040000822489</c:v>
                </c:pt>
                <c:pt idx="5147">
                  <c:v>4.1814640000253078</c:v>
                </c:pt>
                <c:pt idx="5148">
                  <c:v>4.2148240001429897</c:v>
                </c:pt>
                <c:pt idx="5149">
                  <c:v>4.2481600000779238</c:v>
                </c:pt>
                <c:pt idx="5150">
                  <c:v>4.2815440000291076</c:v>
                </c:pt>
                <c:pt idx="5151">
                  <c:v>4.3148800001386647</c:v>
                </c:pt>
                <c:pt idx="5152">
                  <c:v>4.3482400000817236</c:v>
                </c:pt>
                <c:pt idx="5153">
                  <c:v>4.3816000000247826</c:v>
                </c:pt>
                <c:pt idx="5154">
                  <c:v>4.4149360001343396</c:v>
                </c:pt>
                <c:pt idx="5155">
                  <c:v>4.4482960000773986</c:v>
                </c:pt>
                <c:pt idx="5156">
                  <c:v>4.4816320000123326</c:v>
                </c:pt>
                <c:pt idx="5157">
                  <c:v>4.5149920001300146</c:v>
                </c:pt>
                <c:pt idx="5158">
                  <c:v>4.5483280000649486</c:v>
                </c:pt>
                <c:pt idx="5159">
                  <c:v>4.5816880000080076</c:v>
                </c:pt>
                <c:pt idx="5160">
                  <c:v>4.6150480001256895</c:v>
                </c:pt>
                <c:pt idx="5161">
                  <c:v>4.6484080000687484</c:v>
                </c:pt>
                <c:pt idx="5162">
                  <c:v>4.6817680000118074</c:v>
                </c:pt>
                <c:pt idx="5163">
                  <c:v>4.7151040001213644</c:v>
                </c:pt>
                <c:pt idx="5164">
                  <c:v>4.7484640000644234</c:v>
                </c:pt>
                <c:pt idx="5165">
                  <c:v>4.7818480000156072</c:v>
                </c:pt>
                <c:pt idx="5166">
                  <c:v>4.8152080001332891</c:v>
                </c:pt>
                <c:pt idx="5167">
                  <c:v>4.848568000076348</c:v>
                </c:pt>
                <c:pt idx="5168">
                  <c:v>4.8819040000112821</c:v>
                </c:pt>
                <c:pt idx="5169">
                  <c:v>4.9152400001208392</c:v>
                </c:pt>
                <c:pt idx="5170">
                  <c:v>4.9486000000638981</c:v>
                </c:pt>
                <c:pt idx="5171">
                  <c:v>4.9819359999988322</c:v>
                </c:pt>
                <c:pt idx="5172">
                  <c:v>5.0152960001165141</c:v>
                </c:pt>
                <c:pt idx="5173">
                  <c:v>5.0486320000514482</c:v>
                </c:pt>
                <c:pt idx="5174">
                  <c:v>5.0819919999945071</c:v>
                </c:pt>
                <c:pt idx="5175">
                  <c:v>5.1153280001040642</c:v>
                </c:pt>
                <c:pt idx="5176">
                  <c:v>5.1486880000471231</c:v>
                </c:pt>
                <c:pt idx="5177">
                  <c:v>5.1820240001566802</c:v>
                </c:pt>
                <c:pt idx="5178">
                  <c:v>5.2153840000997391</c:v>
                </c:pt>
                <c:pt idx="5179">
                  <c:v>5.2487200000346732</c:v>
                </c:pt>
                <c:pt idx="5180">
                  <c:v>5.2820800001523551</c:v>
                </c:pt>
                <c:pt idx="5181">
                  <c:v>5.3154160000872892</c:v>
                </c:pt>
                <c:pt idx="5182">
                  <c:v>5.3487760000303481</c:v>
                </c:pt>
                <c:pt idx="5183">
                  <c:v>5.3821120001399052</c:v>
                </c:pt>
                <c:pt idx="5184">
                  <c:v>5.4154480000748393</c:v>
                </c:pt>
                <c:pt idx="5185">
                  <c:v>5.4488080000178982</c:v>
                </c:pt>
                <c:pt idx="5186">
                  <c:v>5.4821440001274553</c:v>
                </c:pt>
                <c:pt idx="5187">
                  <c:v>5.5155040000705142</c:v>
                </c:pt>
                <c:pt idx="5188">
                  <c:v>5.5488400000054483</c:v>
                </c:pt>
                <c:pt idx="5189">
                  <c:v>5.5822000001231302</c:v>
                </c:pt>
                <c:pt idx="5190">
                  <c:v>5.6155360000580643</c:v>
                </c:pt>
                <c:pt idx="5191">
                  <c:v>5.6488960000011232</c:v>
                </c:pt>
                <c:pt idx="5192">
                  <c:v>5.6822320001106803</c:v>
                </c:pt>
                <c:pt idx="5193">
                  <c:v>5.7155920000537392</c:v>
                </c:pt>
                <c:pt idx="5194">
                  <c:v>5.7489280001632963</c:v>
                </c:pt>
                <c:pt idx="5195">
                  <c:v>5.7822880001063552</c:v>
                </c:pt>
                <c:pt idx="5196">
                  <c:v>5.8156240000412893</c:v>
                </c:pt>
                <c:pt idx="5197">
                  <c:v>5.8490080001670961</c:v>
                </c:pt>
                <c:pt idx="5198">
                  <c:v>5.8823920001182799</c:v>
                </c:pt>
                <c:pt idx="5199">
                  <c:v>5.915728000053214</c:v>
                </c:pt>
                <c:pt idx="5200">
                  <c:v>5.9490879999962729</c:v>
                </c:pt>
                <c:pt idx="5201">
                  <c:v>5.9824480001139548</c:v>
                </c:pt>
                <c:pt idx="5202">
                  <c:v>6.0157840000488889</c:v>
                </c:pt>
                <c:pt idx="5203">
                  <c:v>6.049120000158446</c:v>
                </c:pt>
                <c:pt idx="5204">
                  <c:v>6.0824800001015049</c:v>
                </c:pt>
                <c:pt idx="5205">
                  <c:v>6.115816000036439</c:v>
                </c:pt>
                <c:pt idx="5206">
                  <c:v>6.1491760001541209</c:v>
                </c:pt>
                <c:pt idx="5207">
                  <c:v>6.182512000089055</c:v>
                </c:pt>
                <c:pt idx="5208">
                  <c:v>6.2158720000321139</c:v>
                </c:pt>
                <c:pt idx="5209">
                  <c:v>6.249208000141671</c:v>
                </c:pt>
                <c:pt idx="5210">
                  <c:v>6.2825680000847299</c:v>
                </c:pt>
                <c:pt idx="5211">
                  <c:v>6.315904000019664</c:v>
                </c:pt>
                <c:pt idx="5212">
                  <c:v>6.3492640001373459</c:v>
                </c:pt>
                <c:pt idx="5213">
                  <c:v>6.38260000007228</c:v>
                </c:pt>
                <c:pt idx="5214">
                  <c:v>6.4159600000153389</c:v>
                </c:pt>
                <c:pt idx="5215">
                  <c:v>6.449296000124896</c:v>
                </c:pt>
                <c:pt idx="5216">
                  <c:v>6.4826320000598301</c:v>
                </c:pt>
                <c:pt idx="5217">
                  <c:v>6.515992000002889</c:v>
                </c:pt>
                <c:pt idx="5218">
                  <c:v>6.5493280001124461</c:v>
                </c:pt>
                <c:pt idx="5219">
                  <c:v>6.582688000055505</c:v>
                </c:pt>
                <c:pt idx="5220">
                  <c:v>6.6160240001650621</c:v>
                </c:pt>
                <c:pt idx="5221">
                  <c:v>6.649384000108121</c:v>
                </c:pt>
                <c:pt idx="5222">
                  <c:v>6.6827200000430551</c:v>
                </c:pt>
                <c:pt idx="5223">
                  <c:v>6.716080000160737</c:v>
                </c:pt>
                <c:pt idx="5224">
                  <c:v>6.7494160000956711</c:v>
                </c:pt>
                <c:pt idx="5225">
                  <c:v>6.78277600003873</c:v>
                </c:pt>
                <c:pt idx="5226">
                  <c:v>6.8161120001482871</c:v>
                </c:pt>
                <c:pt idx="5227">
                  <c:v>6.849472000091346</c:v>
                </c:pt>
                <c:pt idx="5228">
                  <c:v>6.8828080000262801</c:v>
                </c:pt>
                <c:pt idx="5229">
                  <c:v>6.916168000143962</c:v>
                </c:pt>
                <c:pt idx="5230">
                  <c:v>6.9495040000788961</c:v>
                </c:pt>
                <c:pt idx="5231">
                  <c:v>6.9828640000219551</c:v>
                </c:pt>
                <c:pt idx="5232">
                  <c:v>7.016224000139637</c:v>
                </c:pt>
                <c:pt idx="5233">
                  <c:v>7.0495840000826959</c:v>
                </c:pt>
                <c:pt idx="5234">
                  <c:v>7.08292000001763</c:v>
                </c:pt>
                <c:pt idx="5235">
                  <c:v>7.1162800001353119</c:v>
                </c:pt>
                <c:pt idx="5236">
                  <c:v>7.1496400000783709</c:v>
                </c:pt>
                <c:pt idx="5237">
                  <c:v>7.1829760000133049</c:v>
                </c:pt>
                <c:pt idx="5238">
                  <c:v>7.2163360001309869</c:v>
                </c:pt>
                <c:pt idx="5239">
                  <c:v>7.2496720000659209</c:v>
                </c:pt>
                <c:pt idx="5240">
                  <c:v>7.2830320000089799</c:v>
                </c:pt>
                <c:pt idx="5241">
                  <c:v>7.3163680001185369</c:v>
                </c:pt>
                <c:pt idx="5242">
                  <c:v>7.349704000053471</c:v>
                </c:pt>
                <c:pt idx="5243">
                  <c:v>7.38306399999653</c:v>
                </c:pt>
                <c:pt idx="5244">
                  <c:v>7.4164240001142119</c:v>
                </c:pt>
                <c:pt idx="5245">
                  <c:v>7.449760000049146</c:v>
                </c:pt>
                <c:pt idx="5246">
                  <c:v>7.4831200001668279</c:v>
                </c:pt>
                <c:pt idx="5247">
                  <c:v>7.516456000101762</c:v>
                </c:pt>
                <c:pt idx="5248">
                  <c:v>7.5498160000448209</c:v>
                </c:pt>
                <c:pt idx="5249">
                  <c:v>7.583152000154378</c:v>
                </c:pt>
                <c:pt idx="5250">
                  <c:v>7.6165120000974369</c:v>
                </c:pt>
                <c:pt idx="5251">
                  <c:v>7.649848000032371</c:v>
                </c:pt>
                <c:pt idx="5252">
                  <c:v>7.6832080001500529</c:v>
                </c:pt>
                <c:pt idx="5253">
                  <c:v>7.716544000084987</c:v>
                </c:pt>
                <c:pt idx="5254">
                  <c:v>7.7499040000280459</c:v>
                </c:pt>
                <c:pt idx="5255">
                  <c:v>7.783240000137603</c:v>
                </c:pt>
                <c:pt idx="5256">
                  <c:v>7.8166000000806619</c:v>
                </c:pt>
                <c:pt idx="5257">
                  <c:v>7.849936000015596</c:v>
                </c:pt>
                <c:pt idx="5258">
                  <c:v>7.8832720001251531</c:v>
                </c:pt>
                <c:pt idx="5259">
                  <c:v>7.916632000068212</c:v>
                </c:pt>
                <c:pt idx="5260">
                  <c:v>7.9499920000112709</c:v>
                </c:pt>
                <c:pt idx="5261">
                  <c:v>7.983328000120828</c:v>
                </c:pt>
                <c:pt idx="5262">
                  <c:v>8.0166640000557621</c:v>
                </c:pt>
                <c:pt idx="5263">
                  <c:v>8.050023999998821</c:v>
                </c:pt>
                <c:pt idx="5264">
                  <c:v>8.0833600001083781</c:v>
                </c:pt>
                <c:pt idx="5265">
                  <c:v>8.1169600001326856</c:v>
                </c:pt>
                <c:pt idx="5266">
                  <c:v>8.1503440000838694</c:v>
                </c:pt>
                <c:pt idx="5267">
                  <c:v>8.1837040000269283</c:v>
                </c:pt>
                <c:pt idx="5268">
                  <c:v>8.2170400001364854</c:v>
                </c:pt>
                <c:pt idx="5269">
                  <c:v>8.2504000000795443</c:v>
                </c:pt>
                <c:pt idx="5270">
                  <c:v>8.2837600000226033</c:v>
                </c:pt>
                <c:pt idx="5271">
                  <c:v>8.3170960001321603</c:v>
                </c:pt>
                <c:pt idx="5272">
                  <c:v>8.3504560000752193</c:v>
                </c:pt>
                <c:pt idx="5273">
                  <c:v>8.3837920000101533</c:v>
                </c:pt>
                <c:pt idx="5274">
                  <c:v>8.4171520001278353</c:v>
                </c:pt>
                <c:pt idx="5275">
                  <c:v>8.4504880000627693</c:v>
                </c:pt>
                <c:pt idx="5276">
                  <c:v>8.4838239999977034</c:v>
                </c:pt>
                <c:pt idx="5277">
                  <c:v>8.5171840001153853</c:v>
                </c:pt>
                <c:pt idx="5278">
                  <c:v>8.5505440000584443</c:v>
                </c:pt>
                <c:pt idx="5279">
                  <c:v>8.5838800001680013</c:v>
                </c:pt>
                <c:pt idx="5280">
                  <c:v>8.6172400001110603</c:v>
                </c:pt>
                <c:pt idx="5281">
                  <c:v>8.6505760000459944</c:v>
                </c:pt>
                <c:pt idx="5282">
                  <c:v>8.6839360001636763</c:v>
                </c:pt>
                <c:pt idx="5283">
                  <c:v>8.7172960001067352</c:v>
                </c:pt>
                <c:pt idx="5284">
                  <c:v>8.7506320000416693</c:v>
                </c:pt>
                <c:pt idx="5285">
                  <c:v>8.7839920001593512</c:v>
                </c:pt>
                <c:pt idx="5286">
                  <c:v>8.8173520001024102</c:v>
                </c:pt>
                <c:pt idx="5287">
                  <c:v>8.8506880000373442</c:v>
                </c:pt>
                <c:pt idx="5288">
                  <c:v>8.8840480001550262</c:v>
                </c:pt>
                <c:pt idx="5289">
                  <c:v>8.9173840000899602</c:v>
                </c:pt>
                <c:pt idx="5290">
                  <c:v>8.9507440000330192</c:v>
                </c:pt>
                <c:pt idx="5291">
                  <c:v>8.9841040001507011</c:v>
                </c:pt>
                <c:pt idx="5292">
                  <c:v>9.01746400009376</c:v>
                </c:pt>
                <c:pt idx="5293">
                  <c:v>9.0508000000286941</c:v>
                </c:pt>
                <c:pt idx="5294">
                  <c:v>9.0841360001382512</c:v>
                </c:pt>
                <c:pt idx="5295">
                  <c:v>9.1174960000813101</c:v>
                </c:pt>
                <c:pt idx="5296">
                  <c:v>9.1508560000243691</c:v>
                </c:pt>
                <c:pt idx="5297">
                  <c:v>9.1841920001339261</c:v>
                </c:pt>
                <c:pt idx="5298">
                  <c:v>9.2175520000769851</c:v>
                </c:pt>
                <c:pt idx="5299">
                  <c:v>9.250912000020044</c:v>
                </c:pt>
                <c:pt idx="5300">
                  <c:v>9.2842720001377259</c:v>
                </c:pt>
                <c:pt idx="5301">
                  <c:v>9.31760800007266</c:v>
                </c:pt>
                <c:pt idx="5302">
                  <c:v>9.3509920000238438</c:v>
                </c:pt>
                <c:pt idx="5303">
                  <c:v>9.3843520001415257</c:v>
                </c:pt>
                <c:pt idx="5304">
                  <c:v>9.4177120000845846</c:v>
                </c:pt>
                <c:pt idx="5305">
                  <c:v>9.4510720000276436</c:v>
                </c:pt>
                <c:pt idx="5306">
                  <c:v>9.4844320001453255</c:v>
                </c:pt>
                <c:pt idx="5307">
                  <c:v>9.5177920000883844</c:v>
                </c:pt>
                <c:pt idx="5308">
                  <c:v>9.5511280000233185</c:v>
                </c:pt>
                <c:pt idx="5309">
                  <c:v>9.5844880001410004</c:v>
                </c:pt>
                <c:pt idx="5310">
                  <c:v>9.6178480000840594</c:v>
                </c:pt>
                <c:pt idx="5311">
                  <c:v>9.6511840000189935</c:v>
                </c:pt>
                <c:pt idx="5312">
                  <c:v>9.6845440001366754</c:v>
                </c:pt>
                <c:pt idx="5313">
                  <c:v>9.7179040000797343</c:v>
                </c:pt>
                <c:pt idx="5314">
                  <c:v>9.7512400000146684</c:v>
                </c:pt>
                <c:pt idx="5315">
                  <c:v>9.7846000001323503</c:v>
                </c:pt>
                <c:pt idx="5316">
                  <c:v>9.8179600000754093</c:v>
                </c:pt>
                <c:pt idx="5317">
                  <c:v>9.8512960000103433</c:v>
                </c:pt>
                <c:pt idx="5318">
                  <c:v>9.8846560001280253</c:v>
                </c:pt>
                <c:pt idx="5319">
                  <c:v>9.9180160000710842</c:v>
                </c:pt>
                <c:pt idx="5320">
                  <c:v>9.9513760000141431</c:v>
                </c:pt>
                <c:pt idx="5321">
                  <c:v>9.9847360001318251</c:v>
                </c:pt>
                <c:pt idx="5322">
                  <c:v>10.018120000083009</c:v>
                </c:pt>
                <c:pt idx="5323">
                  <c:v>10.051480000026068</c:v>
                </c:pt>
                <c:pt idx="5324">
                  <c:v>10.08484000014375</c:v>
                </c:pt>
                <c:pt idx="5325">
                  <c:v>10.118200000086809</c:v>
                </c:pt>
                <c:pt idx="5326">
                  <c:v>10.151560000029868</c:v>
                </c:pt>
                <c:pt idx="5327">
                  <c:v>10.184944000155674</c:v>
                </c:pt>
                <c:pt idx="5328">
                  <c:v>10.218280000090608</c:v>
                </c:pt>
                <c:pt idx="5329">
                  <c:v>10.251640000033667</c:v>
                </c:pt>
                <c:pt idx="5330">
                  <c:v>10.285000000151349</c:v>
                </c:pt>
                <c:pt idx="5331">
                  <c:v>10.318360000094408</c:v>
                </c:pt>
                <c:pt idx="5332">
                  <c:v>10.351696000029342</c:v>
                </c:pt>
                <c:pt idx="5333">
                  <c:v>10.385056000147024</c:v>
                </c:pt>
                <c:pt idx="5334">
                  <c:v>10.418392000081958</c:v>
                </c:pt>
                <c:pt idx="5335">
                  <c:v>10.451752000025017</c:v>
                </c:pt>
                <c:pt idx="5336">
                  <c:v>10.485112000142699</c:v>
                </c:pt>
                <c:pt idx="5337">
                  <c:v>10.518472000085758</c:v>
                </c:pt>
                <c:pt idx="5338">
                  <c:v>10.551832000028817</c:v>
                </c:pt>
                <c:pt idx="5339">
                  <c:v>10.585192000146499</c:v>
                </c:pt>
                <c:pt idx="5340">
                  <c:v>10.618528000081433</c:v>
                </c:pt>
                <c:pt idx="5341">
                  <c:v>10.651888000024492</c:v>
                </c:pt>
                <c:pt idx="5342">
                  <c:v>10.685248000142174</c:v>
                </c:pt>
                <c:pt idx="5343">
                  <c:v>10.718584000077108</c:v>
                </c:pt>
                <c:pt idx="5344">
                  <c:v>10.751944000020167</c:v>
                </c:pt>
                <c:pt idx="5345">
                  <c:v>10.785352000154099</c:v>
                </c:pt>
                <c:pt idx="5346">
                  <c:v>10.818736000105282</c:v>
                </c:pt>
                <c:pt idx="5347">
                  <c:v>10.852144000064591</c:v>
                </c:pt>
                <c:pt idx="5348">
                  <c:v>10.885528000015775</c:v>
                </c:pt>
                <c:pt idx="5349">
                  <c:v>10.918888000133457</c:v>
                </c:pt>
                <c:pt idx="5350">
                  <c:v>10.952296000092765</c:v>
                </c:pt>
                <c:pt idx="5351">
                  <c:v>10.985680000043949</c:v>
                </c:pt>
                <c:pt idx="5352">
                  <c:v>11.019112000011383</c:v>
                </c:pt>
                <c:pt idx="5353">
                  <c:v>11.052472000129065</c:v>
                </c:pt>
                <c:pt idx="5354">
                  <c:v>11.085880000088373</c:v>
                </c:pt>
                <c:pt idx="5355">
                  <c:v>11.119240000031432</c:v>
                </c:pt>
                <c:pt idx="5356">
                  <c:v>11.152624000157239</c:v>
                </c:pt>
                <c:pt idx="5357">
                  <c:v>11.185984000100298</c:v>
                </c:pt>
                <c:pt idx="5358">
                  <c:v>11.219344000043357</c:v>
                </c:pt>
                <c:pt idx="5359">
                  <c:v>11.252752000002666</c:v>
                </c:pt>
                <c:pt idx="5360">
                  <c:v>11.286112000120347</c:v>
                </c:pt>
                <c:pt idx="5361">
                  <c:v>11.319520000079656</c:v>
                </c:pt>
                <c:pt idx="5362">
                  <c:v>11.352928000038965</c:v>
                </c:pt>
                <c:pt idx="5363">
                  <c:v>11.386288000156647</c:v>
                </c:pt>
                <c:pt idx="5364">
                  <c:v>11.419648000099706</c:v>
                </c:pt>
                <c:pt idx="5365">
                  <c:v>11.453008000042765</c:v>
                </c:pt>
                <c:pt idx="5366">
                  <c:v>11.486368000160446</c:v>
                </c:pt>
                <c:pt idx="5367">
                  <c:v>11.519728000103505</c:v>
                </c:pt>
                <c:pt idx="5368">
                  <c:v>11.553112000054689</c:v>
                </c:pt>
                <c:pt idx="5369">
                  <c:v>11.586471999997748</c:v>
                </c:pt>
                <c:pt idx="5370">
                  <c:v>11.61988000013168</c:v>
                </c:pt>
                <c:pt idx="5371">
                  <c:v>11.653240000074739</c:v>
                </c:pt>
                <c:pt idx="5372">
                  <c:v>11.686600000017798</c:v>
                </c:pt>
                <c:pt idx="5373">
                  <c:v>11.719936000127355</c:v>
                </c:pt>
                <c:pt idx="5374">
                  <c:v>11.753320000078538</c:v>
                </c:pt>
                <c:pt idx="5375">
                  <c:v>11.786680000021597</c:v>
                </c:pt>
                <c:pt idx="5376">
                  <c:v>11.820040000139279</c:v>
                </c:pt>
                <c:pt idx="5377">
                  <c:v>11.853424000090463</c:v>
                </c:pt>
                <c:pt idx="5378">
                  <c:v>11.886784000033522</c:v>
                </c:pt>
                <c:pt idx="5379">
                  <c:v>11.920144000151204</c:v>
                </c:pt>
                <c:pt idx="5380">
                  <c:v>11.953504000094263</c:v>
                </c:pt>
                <c:pt idx="5381">
                  <c:v>11.986864000037322</c:v>
                </c:pt>
                <c:pt idx="5382">
                  <c:v>12.020224000155004</c:v>
                </c:pt>
                <c:pt idx="5383">
                  <c:v>12.053560000089938</c:v>
                </c:pt>
                <c:pt idx="5384">
                  <c:v>12.086992000057371</c:v>
                </c:pt>
                <c:pt idx="5385">
                  <c:v>12.12035200000043</c:v>
                </c:pt>
                <c:pt idx="5386">
                  <c:v>12.153712000118112</c:v>
                </c:pt>
                <c:pt idx="5387">
                  <c:v>12.187072000061171</c:v>
                </c:pt>
                <c:pt idx="5388">
                  <c:v>12.22043200000423</c:v>
                </c:pt>
                <c:pt idx="5389">
                  <c:v>12.253816000130037</c:v>
                </c:pt>
                <c:pt idx="5390">
                  <c:v>12.287176000073096</c:v>
                </c:pt>
                <c:pt idx="5391">
                  <c:v>12.320536000016155</c:v>
                </c:pt>
                <c:pt idx="5392">
                  <c:v>12.353896000133837</c:v>
                </c:pt>
                <c:pt idx="5393">
                  <c:v>12.387280000085021</c:v>
                </c:pt>
                <c:pt idx="5394">
                  <c:v>12.420640000028079</c:v>
                </c:pt>
                <c:pt idx="5395">
                  <c:v>12.454000000145761</c:v>
                </c:pt>
                <c:pt idx="5396">
                  <c:v>12.48736000008882</c:v>
                </c:pt>
                <c:pt idx="5397">
                  <c:v>12.520768000048129</c:v>
                </c:pt>
                <c:pt idx="5398">
                  <c:v>12.554104000157686</c:v>
                </c:pt>
                <c:pt idx="5399">
                  <c:v>12.587464000100745</c:v>
                </c:pt>
                <c:pt idx="5400">
                  <c:v>12.620848000051929</c:v>
                </c:pt>
                <c:pt idx="5401">
                  <c:v>12.654207999994988</c:v>
                </c:pt>
                <c:pt idx="5402">
                  <c:v>12.687544000104545</c:v>
                </c:pt>
                <c:pt idx="5403">
                  <c:v>12.720904000047604</c:v>
                </c:pt>
                <c:pt idx="5404">
                  <c:v>12.754264000165286</c:v>
                </c:pt>
                <c:pt idx="5405">
                  <c:v>12.787672000124594</c:v>
                </c:pt>
                <c:pt idx="5406">
                  <c:v>12.821032000067653</c:v>
                </c:pt>
                <c:pt idx="5407">
                  <c:v>12.854416000018837</c:v>
                </c:pt>
                <c:pt idx="5408">
                  <c:v>12.887776000136519</c:v>
                </c:pt>
                <c:pt idx="5409">
                  <c:v>12.921208000103952</c:v>
                </c:pt>
                <c:pt idx="5410">
                  <c:v>12.954568000047011</c:v>
                </c:pt>
                <c:pt idx="5411">
                  <c:v>12.98797600000632</c:v>
                </c:pt>
                <c:pt idx="5412">
                  <c:v>13.021360000132127</c:v>
                </c:pt>
                <c:pt idx="5413">
                  <c:v>13.054720000075186</c:v>
                </c:pt>
                <c:pt idx="5414">
                  <c:v>13.08810400002637</c:v>
                </c:pt>
                <c:pt idx="5415">
                  <c:v>13.121512000160301</c:v>
                </c:pt>
                <c:pt idx="5416">
                  <c:v>13.15487200010336</c:v>
                </c:pt>
                <c:pt idx="5417">
                  <c:v>13.188232000046419</c:v>
                </c:pt>
                <c:pt idx="5418">
                  <c:v>13.221592000164101</c:v>
                </c:pt>
                <c:pt idx="5419">
                  <c:v>13.254928000099035</c:v>
                </c:pt>
                <c:pt idx="5420">
                  <c:v>13.288288000042094</c:v>
                </c:pt>
                <c:pt idx="5421">
                  <c:v>13.321648000159776</c:v>
                </c:pt>
                <c:pt idx="5422">
                  <c:v>13.355056000119085</c:v>
                </c:pt>
                <c:pt idx="5423">
                  <c:v>13.388416000062143</c:v>
                </c:pt>
                <c:pt idx="5424">
                  <c:v>13.421776000005202</c:v>
                </c:pt>
                <c:pt idx="5425">
                  <c:v>13.455160000131009</c:v>
                </c:pt>
                <c:pt idx="5426">
                  <c:v>13.488544000082193</c:v>
                </c:pt>
                <c:pt idx="5427">
                  <c:v>13.521904000025252</c:v>
                </c:pt>
                <c:pt idx="5428">
                  <c:v>13.555288000151059</c:v>
                </c:pt>
                <c:pt idx="5429">
                  <c:v>13.588624000085993</c:v>
                </c:pt>
                <c:pt idx="5430">
                  <c:v>13.622056000053426</c:v>
                </c:pt>
                <c:pt idx="5431">
                  <c:v>13.655415999996485</c:v>
                </c:pt>
                <c:pt idx="5432">
                  <c:v>13.688776000114167</c:v>
                </c:pt>
                <c:pt idx="5433">
                  <c:v>13.722136000057226</c:v>
                </c:pt>
                <c:pt idx="5434">
                  <c:v>13.755472000166783</c:v>
                </c:pt>
                <c:pt idx="5435">
                  <c:v>13.788880000126092</c:v>
                </c:pt>
                <c:pt idx="5436">
                  <c:v>13.822216000061026</c:v>
                </c:pt>
                <c:pt idx="5437">
                  <c:v>13.855576000004085</c:v>
                </c:pt>
                <c:pt idx="5438">
                  <c:v>13.888936000121767</c:v>
                </c:pt>
                <c:pt idx="5439">
                  <c:v>13.9223680000892</c:v>
                </c:pt>
                <c:pt idx="5440">
                  <c:v>13.955752000040384</c:v>
                </c:pt>
                <c:pt idx="5441">
                  <c:v>13.989112000158066</c:v>
                </c:pt>
                <c:pt idx="5442">
                  <c:v>14.022472000101125</c:v>
                </c:pt>
                <c:pt idx="5443">
                  <c:v>14.055832000044184</c:v>
                </c:pt>
                <c:pt idx="5444">
                  <c:v>14.089168000153741</c:v>
                </c:pt>
                <c:pt idx="5445">
                  <c:v>14.122552000104925</c:v>
                </c:pt>
                <c:pt idx="5446">
                  <c:v>14.155912000047984</c:v>
                </c:pt>
                <c:pt idx="5447">
                  <c:v>14.189295999999167</c:v>
                </c:pt>
                <c:pt idx="5448">
                  <c:v>14.222656000116849</c:v>
                </c:pt>
                <c:pt idx="5449">
                  <c:v>14.255992000051783</c:v>
                </c:pt>
                <c:pt idx="5450">
                  <c:v>14.289351999994842</c:v>
                </c:pt>
                <c:pt idx="5451">
                  <c:v>14.322688000104399</c:v>
                </c:pt>
                <c:pt idx="5452">
                  <c:v>14.356048000047458</c:v>
                </c:pt>
                <c:pt idx="5453">
                  <c:v>14.389384000157015</c:v>
                </c:pt>
                <c:pt idx="5454">
                  <c:v>14.422744000100074</c:v>
                </c:pt>
                <c:pt idx="5455">
                  <c:v>14.456080000035008</c:v>
                </c:pt>
                <c:pt idx="5456">
                  <c:v>14.48944000015269</c:v>
                </c:pt>
                <c:pt idx="5457">
                  <c:v>14.522800000095749</c:v>
                </c:pt>
                <c:pt idx="5458">
                  <c:v>14.556136000030683</c:v>
                </c:pt>
                <c:pt idx="5459">
                  <c:v>14.589496000148365</c:v>
                </c:pt>
                <c:pt idx="5460">
                  <c:v>14.622832000083299</c:v>
                </c:pt>
                <c:pt idx="5461">
                  <c:v>14.656192000026358</c:v>
                </c:pt>
                <c:pt idx="5462">
                  <c:v>14.689528000135915</c:v>
                </c:pt>
                <c:pt idx="5463">
                  <c:v>14.722864000070849</c:v>
                </c:pt>
                <c:pt idx="5464">
                  <c:v>14.756224000013908</c:v>
                </c:pt>
                <c:pt idx="5465">
                  <c:v>14.78958400013159</c:v>
                </c:pt>
                <c:pt idx="5466">
                  <c:v>14.822920000066524</c:v>
                </c:pt>
                <c:pt idx="5467">
                  <c:v>14.856280000009583</c:v>
                </c:pt>
                <c:pt idx="5468">
                  <c:v>14.889640000127265</c:v>
                </c:pt>
                <c:pt idx="5469">
                  <c:v>14.922976000062199</c:v>
                </c:pt>
                <c:pt idx="5470">
                  <c:v>14.956336000005258</c:v>
                </c:pt>
                <c:pt idx="5471">
                  <c:v>14.989672000114815</c:v>
                </c:pt>
                <c:pt idx="5472">
                  <c:v>15.023032000057874</c:v>
                </c:pt>
                <c:pt idx="5473">
                  <c:v>15.056368000167431</c:v>
                </c:pt>
                <c:pt idx="5474">
                  <c:v>15.08972800011049</c:v>
                </c:pt>
                <c:pt idx="5475">
                  <c:v>15.123088000053549</c:v>
                </c:pt>
                <c:pt idx="5476">
                  <c:v>15.156424000163106</c:v>
                </c:pt>
                <c:pt idx="5477">
                  <c:v>15.18976000009804</c:v>
                </c:pt>
                <c:pt idx="5478">
                  <c:v>15.223120000041099</c:v>
                </c:pt>
                <c:pt idx="5479">
                  <c:v>15.256480000158781</c:v>
                </c:pt>
                <c:pt idx="5480">
                  <c:v>15.289816000093715</c:v>
                </c:pt>
                <c:pt idx="5481">
                  <c:v>15.323176000036774</c:v>
                </c:pt>
                <c:pt idx="5482">
                  <c:v>15.356512000146331</c:v>
                </c:pt>
                <c:pt idx="5483">
                  <c:v>15.38987200008939</c:v>
                </c:pt>
                <c:pt idx="5484">
                  <c:v>15.423208000024324</c:v>
                </c:pt>
                <c:pt idx="5485">
                  <c:v>15.456568000142006</c:v>
                </c:pt>
                <c:pt idx="5486">
                  <c:v>15.48990400007694</c:v>
                </c:pt>
                <c:pt idx="5487">
                  <c:v>15.523264000019999</c:v>
                </c:pt>
                <c:pt idx="5488">
                  <c:v>15.556600000129556</c:v>
                </c:pt>
                <c:pt idx="5489">
                  <c:v>15.589960000072615</c:v>
                </c:pt>
                <c:pt idx="5490">
                  <c:v>15.623296000007549</c:v>
                </c:pt>
                <c:pt idx="5491">
                  <c:v>15.656656000125231</c:v>
                </c:pt>
                <c:pt idx="5492">
                  <c:v>15.689992000060165</c:v>
                </c:pt>
                <c:pt idx="5493">
                  <c:v>15.723352000003224</c:v>
                </c:pt>
                <c:pt idx="5494">
                  <c:v>15.756688000112781</c:v>
                </c:pt>
                <c:pt idx="5495">
                  <c:v>15.79004800005584</c:v>
                </c:pt>
                <c:pt idx="5496">
                  <c:v>15.823384000165397</c:v>
                </c:pt>
                <c:pt idx="5497">
                  <c:v>15.856744000108456</c:v>
                </c:pt>
                <c:pt idx="5498">
                  <c:v>15.89008000004339</c:v>
                </c:pt>
                <c:pt idx="5499">
                  <c:v>15.923440000161072</c:v>
                </c:pt>
                <c:pt idx="5500">
                  <c:v>15.956776000096006</c:v>
                </c:pt>
                <c:pt idx="5501">
                  <c:v>15.990136000039065</c:v>
                </c:pt>
                <c:pt idx="5502">
                  <c:v>16.023472000148622</c:v>
                </c:pt>
                <c:pt idx="5503">
                  <c:v>16.056832000091681</c:v>
                </c:pt>
                <c:pt idx="5504">
                  <c:v>16.090168000026615</c:v>
                </c:pt>
                <c:pt idx="5505">
                  <c:v>16.123528000144297</c:v>
                </c:pt>
                <c:pt idx="5506">
                  <c:v>16.156864000079231</c:v>
                </c:pt>
                <c:pt idx="5507">
                  <c:v>16.19022400002229</c:v>
                </c:pt>
                <c:pt idx="5508">
                  <c:v>16.223584000139972</c:v>
                </c:pt>
                <c:pt idx="5509">
                  <c:v>16.256944000083031</c:v>
                </c:pt>
                <c:pt idx="5510">
                  <c:v>16.290280000017965</c:v>
                </c:pt>
                <c:pt idx="5511">
                  <c:v>16.323640000135647</c:v>
                </c:pt>
                <c:pt idx="5512">
                  <c:v>16.357000000078706</c:v>
                </c:pt>
                <c:pt idx="5513">
                  <c:v>16.39033600001364</c:v>
                </c:pt>
                <c:pt idx="5514">
                  <c:v>16.423672000123197</c:v>
                </c:pt>
                <c:pt idx="5515">
                  <c:v>16.457032000066256</c:v>
                </c:pt>
                <c:pt idx="5516">
                  <c:v>16.49036800000119</c:v>
                </c:pt>
                <c:pt idx="5517">
                  <c:v>16.523728000118872</c:v>
                </c:pt>
                <c:pt idx="5518">
                  <c:v>16.557064000053806</c:v>
                </c:pt>
                <c:pt idx="5519">
                  <c:v>16.590423999996865</c:v>
                </c:pt>
                <c:pt idx="5520">
                  <c:v>16.623784000114547</c:v>
                </c:pt>
                <c:pt idx="5521">
                  <c:v>16.657120000049481</c:v>
                </c:pt>
                <c:pt idx="5522">
                  <c:v>16.690480000167163</c:v>
                </c:pt>
                <c:pt idx="5523">
                  <c:v>16.723840000110222</c:v>
                </c:pt>
                <c:pt idx="5524">
                  <c:v>16.757176000045156</c:v>
                </c:pt>
                <c:pt idx="5525">
                  <c:v>16.790536000162838</c:v>
                </c:pt>
                <c:pt idx="5526">
                  <c:v>16.823872000097772</c:v>
                </c:pt>
                <c:pt idx="5527">
                  <c:v>16.857208000032706</c:v>
                </c:pt>
                <c:pt idx="5528">
                  <c:v>16.890568000150388</c:v>
                </c:pt>
                <c:pt idx="5529">
                  <c:v>16.923904000085322</c:v>
                </c:pt>
                <c:pt idx="5530">
                  <c:v>16.957264000028381</c:v>
                </c:pt>
                <c:pt idx="5531">
                  <c:v>16.990624000146063</c:v>
                </c:pt>
                <c:pt idx="5532">
                  <c:v>17.023960000080997</c:v>
                </c:pt>
                <c:pt idx="5533">
                  <c:v>17.057320000024056</c:v>
                </c:pt>
                <c:pt idx="5534">
                  <c:v>17.090656000133613</c:v>
                </c:pt>
                <c:pt idx="5535">
                  <c:v>17.124016000076672</c:v>
                </c:pt>
                <c:pt idx="5536">
                  <c:v>17.157352000011606</c:v>
                </c:pt>
                <c:pt idx="5537">
                  <c:v>17.190712000129288</c:v>
                </c:pt>
                <c:pt idx="5538">
                  <c:v>17.224048000064222</c:v>
                </c:pt>
                <c:pt idx="5539">
                  <c:v>17.257408000007281</c:v>
                </c:pt>
                <c:pt idx="5540">
                  <c:v>17.290744000116838</c:v>
                </c:pt>
                <c:pt idx="5541">
                  <c:v>17.324080000051772</c:v>
                </c:pt>
                <c:pt idx="5542">
                  <c:v>17.357439999994831</c:v>
                </c:pt>
                <c:pt idx="5543">
                  <c:v>17.390776000104388</c:v>
                </c:pt>
                <c:pt idx="5544">
                  <c:v>17.424136000047447</c:v>
                </c:pt>
                <c:pt idx="5545">
                  <c:v>17.457496000165129</c:v>
                </c:pt>
                <c:pt idx="5546">
                  <c:v>17.490832000100063</c:v>
                </c:pt>
                <c:pt idx="5547">
                  <c:v>17.524192000043122</c:v>
                </c:pt>
                <c:pt idx="5548">
                  <c:v>17.557528000152679</c:v>
                </c:pt>
                <c:pt idx="5549">
                  <c:v>17.590888000095738</c:v>
                </c:pt>
                <c:pt idx="5550">
                  <c:v>17.624224000030672</c:v>
                </c:pt>
                <c:pt idx="5551">
                  <c:v>17.657584000148354</c:v>
                </c:pt>
                <c:pt idx="5552">
                  <c:v>17.690920000083288</c:v>
                </c:pt>
                <c:pt idx="5553">
                  <c:v>17.724280000026347</c:v>
                </c:pt>
                <c:pt idx="5554">
                  <c:v>17.757616000135904</c:v>
                </c:pt>
                <c:pt idx="5555">
                  <c:v>17.790976000078963</c:v>
                </c:pt>
                <c:pt idx="5556">
                  <c:v>17.824312000013897</c:v>
                </c:pt>
                <c:pt idx="5557">
                  <c:v>17.857672000131579</c:v>
                </c:pt>
                <c:pt idx="5558">
                  <c:v>17.891008000066513</c:v>
                </c:pt>
                <c:pt idx="5559">
                  <c:v>17.924368000009572</c:v>
                </c:pt>
                <c:pt idx="5560">
                  <c:v>17.957704000119129</c:v>
                </c:pt>
                <c:pt idx="5561">
                  <c:v>17.991064000062188</c:v>
                </c:pt>
                <c:pt idx="5562">
                  <c:v>18.024399999997122</c:v>
                </c:pt>
                <c:pt idx="5563">
                  <c:v>18.057760000114804</c:v>
                </c:pt>
                <c:pt idx="5564">
                  <c:v>18.091120000057863</c:v>
                </c:pt>
                <c:pt idx="5565">
                  <c:v>18.12445600016742</c:v>
                </c:pt>
                <c:pt idx="5566">
                  <c:v>18.157792000102354</c:v>
                </c:pt>
                <c:pt idx="5567">
                  <c:v>18.191152000045413</c:v>
                </c:pt>
                <c:pt idx="5568">
                  <c:v>18.22448800015497</c:v>
                </c:pt>
                <c:pt idx="5569">
                  <c:v>18.257848000098029</c:v>
                </c:pt>
                <c:pt idx="5570">
                  <c:v>18.291184000032963</c:v>
                </c:pt>
                <c:pt idx="5571">
                  <c:v>18.324544000150645</c:v>
                </c:pt>
                <c:pt idx="5572">
                  <c:v>18.357880000085579</c:v>
                </c:pt>
                <c:pt idx="5573">
                  <c:v>18.391240000028638</c:v>
                </c:pt>
                <c:pt idx="5574">
                  <c:v>18.424576000138195</c:v>
                </c:pt>
                <c:pt idx="5575">
                  <c:v>18.457936000081254</c:v>
                </c:pt>
                <c:pt idx="5576">
                  <c:v>18.491272000016188</c:v>
                </c:pt>
                <c:pt idx="5577">
                  <c:v>18.52463200013387</c:v>
                </c:pt>
                <c:pt idx="5578">
                  <c:v>18.557992000076929</c:v>
                </c:pt>
                <c:pt idx="5579">
                  <c:v>18.591328000011863</c:v>
                </c:pt>
                <c:pt idx="5580">
                  <c:v>18.624688000129545</c:v>
                </c:pt>
                <c:pt idx="5581">
                  <c:v>18.658024000064479</c:v>
                </c:pt>
                <c:pt idx="5582">
                  <c:v>18.691408000015663</c:v>
                </c:pt>
                <c:pt idx="5583">
                  <c:v>18.72474400012522</c:v>
                </c:pt>
                <c:pt idx="5584">
                  <c:v>18.758104000068279</c:v>
                </c:pt>
                <c:pt idx="5585">
                  <c:v>18.791440000003213</c:v>
                </c:pt>
                <c:pt idx="5586">
                  <c:v>18.824800000120895</c:v>
                </c:pt>
                <c:pt idx="5587">
                  <c:v>18.858136000055829</c:v>
                </c:pt>
                <c:pt idx="5588">
                  <c:v>18.891495999998888</c:v>
                </c:pt>
                <c:pt idx="5589">
                  <c:v>18.924832000108445</c:v>
                </c:pt>
                <c:pt idx="5590">
                  <c:v>18.958192000051504</c:v>
                </c:pt>
                <c:pt idx="5591">
                  <c:v>18.991528000161061</c:v>
                </c:pt>
                <c:pt idx="5592">
                  <c:v>19.02488800010412</c:v>
                </c:pt>
                <c:pt idx="5593">
                  <c:v>19.058224000039054</c:v>
                </c:pt>
                <c:pt idx="5594">
                  <c:v>19.091584000156736</c:v>
                </c:pt>
                <c:pt idx="5595">
                  <c:v>19.12492000009167</c:v>
                </c:pt>
                <c:pt idx="5596">
                  <c:v>19.158280000034729</c:v>
                </c:pt>
                <c:pt idx="5597">
                  <c:v>19.191616000144286</c:v>
                </c:pt>
                <c:pt idx="5598">
                  <c:v>19.22495200007922</c:v>
                </c:pt>
                <c:pt idx="5599">
                  <c:v>19.258312000022279</c:v>
                </c:pt>
                <c:pt idx="5600">
                  <c:v>19.291648000131836</c:v>
                </c:pt>
                <c:pt idx="5601">
                  <c:v>19.325008000074895</c:v>
                </c:pt>
                <c:pt idx="5602">
                  <c:v>19.358344000009829</c:v>
                </c:pt>
                <c:pt idx="5603">
                  <c:v>19.391704000127511</c:v>
                </c:pt>
                <c:pt idx="5604">
                  <c:v>19.425040000062445</c:v>
                </c:pt>
                <c:pt idx="5605">
                  <c:v>19.458400000005504</c:v>
                </c:pt>
                <c:pt idx="5606">
                  <c:v>19.491736000115061</c:v>
                </c:pt>
                <c:pt idx="5607">
                  <c:v>19.52509600005812</c:v>
                </c:pt>
                <c:pt idx="5608">
                  <c:v>19.558432000167677</c:v>
                </c:pt>
                <c:pt idx="5609">
                  <c:v>19.591792000110736</c:v>
                </c:pt>
                <c:pt idx="5610">
                  <c:v>19.625152000053795</c:v>
                </c:pt>
                <c:pt idx="5611">
                  <c:v>19.658488000163352</c:v>
                </c:pt>
                <c:pt idx="5612">
                  <c:v>19.691848000106411</c:v>
                </c:pt>
                <c:pt idx="5613">
                  <c:v>19.725184000041345</c:v>
                </c:pt>
                <c:pt idx="5614">
                  <c:v>19.758568000167152</c:v>
                </c:pt>
                <c:pt idx="5615">
                  <c:v>19.791928000110211</c:v>
                </c:pt>
                <c:pt idx="5616">
                  <c:v>19.825264000045145</c:v>
                </c:pt>
                <c:pt idx="5617">
                  <c:v>19.858624000162827</c:v>
                </c:pt>
                <c:pt idx="5618">
                  <c:v>19.891984000105886</c:v>
                </c:pt>
                <c:pt idx="5619">
                  <c:v>19.925344000048945</c:v>
                </c:pt>
                <c:pt idx="5620">
                  <c:v>19.958704000166627</c:v>
                </c:pt>
                <c:pt idx="5621">
                  <c:v>19.992040000101561</c:v>
                </c:pt>
                <c:pt idx="5622">
                  <c:v>20.02540000004462</c:v>
                </c:pt>
                <c:pt idx="5623">
                  <c:v>20.058736000154177</c:v>
                </c:pt>
                <c:pt idx="5624">
                  <c:v>20.092096000097236</c:v>
                </c:pt>
                <c:pt idx="5625">
                  <c:v>20.125456000040295</c:v>
                </c:pt>
                <c:pt idx="5626">
                  <c:v>20.158792000149852</c:v>
                </c:pt>
                <c:pt idx="5627">
                  <c:v>20.192128000084786</c:v>
                </c:pt>
                <c:pt idx="5628">
                  <c:v>20.225488000027845</c:v>
                </c:pt>
                <c:pt idx="5629">
                  <c:v>20.258824000137402</c:v>
                </c:pt>
                <c:pt idx="5630">
                  <c:v>20.292184000080461</c:v>
                </c:pt>
                <c:pt idx="5631">
                  <c:v>20.325520000015395</c:v>
                </c:pt>
                <c:pt idx="5632">
                  <c:v>20.358880000133077</c:v>
                </c:pt>
                <c:pt idx="5633">
                  <c:v>20.392216000068011</c:v>
                </c:pt>
                <c:pt idx="5634">
                  <c:v>20.42557600001107</c:v>
                </c:pt>
                <c:pt idx="5635">
                  <c:v>20.458912000120627</c:v>
                </c:pt>
                <c:pt idx="5636">
                  <c:v>20.492272000063686</c:v>
                </c:pt>
                <c:pt idx="5637">
                  <c:v>20.52560799999862</c:v>
                </c:pt>
                <c:pt idx="5638">
                  <c:v>20.558968000116302</c:v>
                </c:pt>
                <c:pt idx="5639">
                  <c:v>20.592304000051236</c:v>
                </c:pt>
                <c:pt idx="5640">
                  <c:v>20.625663999994295</c:v>
                </c:pt>
                <c:pt idx="5641">
                  <c:v>20.659000000103852</c:v>
                </c:pt>
                <c:pt idx="5642">
                  <c:v>20.692360000046911</c:v>
                </c:pt>
                <c:pt idx="5643">
                  <c:v>20.725696000156468</c:v>
                </c:pt>
                <c:pt idx="5644">
                  <c:v>20.759056000099527</c:v>
                </c:pt>
                <c:pt idx="5645">
                  <c:v>20.792392000034461</c:v>
                </c:pt>
                <c:pt idx="5646">
                  <c:v>20.825752000152143</c:v>
                </c:pt>
                <c:pt idx="5647">
                  <c:v>20.859088000087077</c:v>
                </c:pt>
                <c:pt idx="5648">
                  <c:v>20.892448000030136</c:v>
                </c:pt>
                <c:pt idx="5649">
                  <c:v>20.925784000139693</c:v>
                </c:pt>
                <c:pt idx="5650">
                  <c:v>20.959144000082752</c:v>
                </c:pt>
                <c:pt idx="5651">
                  <c:v>20.992480000017686</c:v>
                </c:pt>
                <c:pt idx="5652">
                  <c:v>21.025840000135368</c:v>
                </c:pt>
                <c:pt idx="5653">
                  <c:v>21.059176000070302</c:v>
                </c:pt>
                <c:pt idx="5654">
                  <c:v>21.092536000013361</c:v>
                </c:pt>
                <c:pt idx="5655">
                  <c:v>21.125872000122918</c:v>
                </c:pt>
                <c:pt idx="5656">
                  <c:v>21.159232000065977</c:v>
                </c:pt>
                <c:pt idx="5657">
                  <c:v>21.192568000000911</c:v>
                </c:pt>
                <c:pt idx="5658">
                  <c:v>21.225928000118593</c:v>
                </c:pt>
                <c:pt idx="5659">
                  <c:v>21.259264000053527</c:v>
                </c:pt>
                <c:pt idx="5660">
                  <c:v>21.292623999996586</c:v>
                </c:pt>
                <c:pt idx="5661">
                  <c:v>21.325960000106143</c:v>
                </c:pt>
                <c:pt idx="5662">
                  <c:v>21.359296000041077</c:v>
                </c:pt>
                <c:pt idx="5663">
                  <c:v>21.392656000158759</c:v>
                </c:pt>
                <c:pt idx="5664">
                  <c:v>21.426016000101818</c:v>
                </c:pt>
                <c:pt idx="5665">
                  <c:v>21.459352000036752</c:v>
                </c:pt>
                <c:pt idx="5666">
                  <c:v>21.492688000146309</c:v>
                </c:pt>
                <c:pt idx="5667">
                  <c:v>21.526048000089368</c:v>
                </c:pt>
                <c:pt idx="5668">
                  <c:v>21.559384000024302</c:v>
                </c:pt>
                <c:pt idx="5669">
                  <c:v>21.592744000141984</c:v>
                </c:pt>
                <c:pt idx="5670">
                  <c:v>21.626080000076918</c:v>
                </c:pt>
                <c:pt idx="5671">
                  <c:v>21.659440000019977</c:v>
                </c:pt>
                <c:pt idx="5672">
                  <c:v>21.692800000137659</c:v>
                </c:pt>
                <c:pt idx="5673">
                  <c:v>21.726136000072593</c:v>
                </c:pt>
                <c:pt idx="5674">
                  <c:v>21.759472000007527</c:v>
                </c:pt>
                <c:pt idx="5675">
                  <c:v>21.792832000125209</c:v>
                </c:pt>
                <c:pt idx="5676">
                  <c:v>21.826168000060143</c:v>
                </c:pt>
                <c:pt idx="5677">
                  <c:v>21.859528000003202</c:v>
                </c:pt>
                <c:pt idx="5678">
                  <c:v>21.892864000112759</c:v>
                </c:pt>
                <c:pt idx="5679">
                  <c:v>21.926224000055818</c:v>
                </c:pt>
                <c:pt idx="5680">
                  <c:v>21.959560000165375</c:v>
                </c:pt>
                <c:pt idx="5681">
                  <c:v>21.992920000108434</c:v>
                </c:pt>
                <c:pt idx="5682">
                  <c:v>22.026256000043368</c:v>
                </c:pt>
                <c:pt idx="5683">
                  <c:v>22.05961600016105</c:v>
                </c:pt>
                <c:pt idx="5684">
                  <c:v>22.092976000104109</c:v>
                </c:pt>
                <c:pt idx="5685">
                  <c:v>22.126336000047168</c:v>
                </c:pt>
                <c:pt idx="5686">
                  <c:v>22.159672000156725</c:v>
                </c:pt>
                <c:pt idx="5687">
                  <c:v>22.193032000099784</c:v>
                </c:pt>
                <c:pt idx="5688">
                  <c:v>22.226392000042843</c:v>
                </c:pt>
                <c:pt idx="5689">
                  <c:v>22.2597280001524</c:v>
                </c:pt>
                <c:pt idx="5690">
                  <c:v>22.293088000095459</c:v>
                </c:pt>
                <c:pt idx="5691">
                  <c:v>22.326424000030393</c:v>
                </c:pt>
                <c:pt idx="5692">
                  <c:v>22.359784000148075</c:v>
                </c:pt>
                <c:pt idx="5693">
                  <c:v>22.393120000083009</c:v>
                </c:pt>
                <c:pt idx="5694">
                  <c:v>22.426480000026068</c:v>
                </c:pt>
                <c:pt idx="5695">
                  <c:v>22.459816000135625</c:v>
                </c:pt>
                <c:pt idx="5696">
                  <c:v>22.493176000078684</c:v>
                </c:pt>
                <c:pt idx="5697">
                  <c:v>22.526512000013618</c:v>
                </c:pt>
                <c:pt idx="5698">
                  <c:v>22.5598720001313</c:v>
                </c:pt>
                <c:pt idx="5699">
                  <c:v>22.593208000066234</c:v>
                </c:pt>
                <c:pt idx="5700">
                  <c:v>22.626568000009293</c:v>
                </c:pt>
                <c:pt idx="5701">
                  <c:v>22.65990400011885</c:v>
                </c:pt>
                <c:pt idx="5702">
                  <c:v>22.693264000061909</c:v>
                </c:pt>
                <c:pt idx="5703">
                  <c:v>22.726599999996843</c:v>
                </c:pt>
                <c:pt idx="5704">
                  <c:v>22.759960000114525</c:v>
                </c:pt>
                <c:pt idx="5705">
                  <c:v>22.793296000049459</c:v>
                </c:pt>
                <c:pt idx="5706">
                  <c:v>22.826656000167141</c:v>
                </c:pt>
                <c:pt idx="5707">
                  <c:v>22.859992000102075</c:v>
                </c:pt>
                <c:pt idx="5708">
                  <c:v>22.893352000045134</c:v>
                </c:pt>
                <c:pt idx="5709">
                  <c:v>22.926688000154691</c:v>
                </c:pt>
                <c:pt idx="5710">
                  <c:v>22.96004800009775</c:v>
                </c:pt>
                <c:pt idx="5711">
                  <c:v>22.993384000032684</c:v>
                </c:pt>
                <c:pt idx="5712">
                  <c:v>23.026744000150366</c:v>
                </c:pt>
                <c:pt idx="5713">
                  <c:v>23.0600800000853</c:v>
                </c:pt>
                <c:pt idx="5714">
                  <c:v>23.093440000028359</c:v>
                </c:pt>
                <c:pt idx="5715">
                  <c:v>23.126776000137916</c:v>
                </c:pt>
                <c:pt idx="5716">
                  <c:v>23.160136000080975</c:v>
                </c:pt>
                <c:pt idx="5717">
                  <c:v>23.193472000015909</c:v>
                </c:pt>
                <c:pt idx="5718">
                  <c:v>23.226808000125466</c:v>
                </c:pt>
                <c:pt idx="5719">
                  <c:v>23.260168000068525</c:v>
                </c:pt>
                <c:pt idx="5720">
                  <c:v>23.293504000003459</c:v>
                </c:pt>
                <c:pt idx="5721">
                  <c:v>23.326864000121141</c:v>
                </c:pt>
                <c:pt idx="5722">
                  <c:v>23.360200000056075</c:v>
                </c:pt>
                <c:pt idx="5723">
                  <c:v>23.393559999999134</c:v>
                </c:pt>
                <c:pt idx="5724">
                  <c:v>23.426896000108691</c:v>
                </c:pt>
                <c:pt idx="5725">
                  <c:v>23.46025600005175</c:v>
                </c:pt>
                <c:pt idx="5726">
                  <c:v>23.493592000161307</c:v>
                </c:pt>
                <c:pt idx="5727">
                  <c:v>23.526952000104366</c:v>
                </c:pt>
                <c:pt idx="5728">
                  <c:v>23.5602880000393</c:v>
                </c:pt>
                <c:pt idx="5729">
                  <c:v>23.593648000156982</c:v>
                </c:pt>
                <c:pt idx="5730">
                  <c:v>23.626984000091916</c:v>
                </c:pt>
                <c:pt idx="5731">
                  <c:v>23.660344000034975</c:v>
                </c:pt>
                <c:pt idx="5732">
                  <c:v>23.693680000144532</c:v>
                </c:pt>
                <c:pt idx="5733">
                  <c:v>23.727016000079466</c:v>
                </c:pt>
                <c:pt idx="5734">
                  <c:v>23.760376000022525</c:v>
                </c:pt>
                <c:pt idx="5735">
                  <c:v>23.793712000132082</c:v>
                </c:pt>
                <c:pt idx="5736">
                  <c:v>23.827072000075141</c:v>
                </c:pt>
                <c:pt idx="5737">
                  <c:v>23.860408000010075</c:v>
                </c:pt>
                <c:pt idx="5738">
                  <c:v>23.893768000127757</c:v>
                </c:pt>
                <c:pt idx="5739">
                  <c:v>23.927104000062691</c:v>
                </c:pt>
                <c:pt idx="5740">
                  <c:v>23.96046400000575</c:v>
                </c:pt>
                <c:pt idx="5741">
                  <c:v>23.993800000115307</c:v>
                </c:pt>
                <c:pt idx="5742">
                  <c:v>24.027160000058366</c:v>
                </c:pt>
                <c:pt idx="5743">
                  <c:v>24.060496000167923</c:v>
                </c:pt>
                <c:pt idx="5744">
                  <c:v>24.093856000110982</c:v>
                </c:pt>
                <c:pt idx="5745">
                  <c:v>24.127192000045916</c:v>
                </c:pt>
                <c:pt idx="5746">
                  <c:v>24.160552000163598</c:v>
                </c:pt>
                <c:pt idx="5747">
                  <c:v>24.193888000098532</c:v>
                </c:pt>
                <c:pt idx="5748">
                  <c:v>24.227224000033466</c:v>
                </c:pt>
                <c:pt idx="5749">
                  <c:v>24.260584000151148</c:v>
                </c:pt>
                <c:pt idx="5750">
                  <c:v>24.293944000094207</c:v>
                </c:pt>
                <c:pt idx="5751">
                  <c:v>24.327280000029141</c:v>
                </c:pt>
                <c:pt idx="5752">
                  <c:v>24.360664000154948</c:v>
                </c:pt>
                <c:pt idx="5753">
                  <c:v>24.394024000098007</c:v>
                </c:pt>
                <c:pt idx="5754">
                  <c:v>24.427360000032941</c:v>
                </c:pt>
                <c:pt idx="5755">
                  <c:v>24.460696000142498</c:v>
                </c:pt>
                <c:pt idx="5756">
                  <c:v>24.494056000085557</c:v>
                </c:pt>
                <c:pt idx="5757">
                  <c:v>24.527416000028616</c:v>
                </c:pt>
                <c:pt idx="5758">
                  <c:v>24.560752000138173</c:v>
                </c:pt>
                <c:pt idx="5759">
                  <c:v>24.594112000081232</c:v>
                </c:pt>
                <c:pt idx="5760">
                  <c:v>24.627448000016166</c:v>
                </c:pt>
                <c:pt idx="5761">
                  <c:v>24.660784000125723</c:v>
                </c:pt>
                <c:pt idx="5762">
                  <c:v>24.694144000068782</c:v>
                </c:pt>
                <c:pt idx="5763">
                  <c:v>24.727480000003716</c:v>
                </c:pt>
                <c:pt idx="5764">
                  <c:v>24.760840000121398</c:v>
                </c:pt>
                <c:pt idx="5765">
                  <c:v>24.794176000056332</c:v>
                </c:pt>
                <c:pt idx="5766">
                  <c:v>24.827535999999391</c:v>
                </c:pt>
                <c:pt idx="5767">
                  <c:v>24.860872000108948</c:v>
                </c:pt>
                <c:pt idx="5768">
                  <c:v>24.894232000052007</c:v>
                </c:pt>
                <c:pt idx="5769">
                  <c:v>24.927568000161564</c:v>
                </c:pt>
                <c:pt idx="5770">
                  <c:v>24.960928000104623</c:v>
                </c:pt>
                <c:pt idx="5771">
                  <c:v>24.994264000039557</c:v>
                </c:pt>
                <c:pt idx="5772">
                  <c:v>25.027624000157239</c:v>
                </c:pt>
                <c:pt idx="5773">
                  <c:v>25.060960000092173</c:v>
                </c:pt>
                <c:pt idx="5774">
                  <c:v>25.094320000035232</c:v>
                </c:pt>
                <c:pt idx="5775">
                  <c:v>25.127656000144789</c:v>
                </c:pt>
                <c:pt idx="5776">
                  <c:v>25.161016000087848</c:v>
                </c:pt>
                <c:pt idx="5777">
                  <c:v>25.194352000022782</c:v>
                </c:pt>
                <c:pt idx="5778">
                  <c:v>25.227688000132339</c:v>
                </c:pt>
                <c:pt idx="5779">
                  <c:v>25.261048000075398</c:v>
                </c:pt>
                <c:pt idx="5780">
                  <c:v>25.294408000018457</c:v>
                </c:pt>
                <c:pt idx="5781">
                  <c:v>25.327744000128014</c:v>
                </c:pt>
                <c:pt idx="5782">
                  <c:v>25.361080000062948</c:v>
                </c:pt>
                <c:pt idx="5783">
                  <c:v>25.394440000006007</c:v>
                </c:pt>
                <c:pt idx="5784">
                  <c:v>25.427776000115564</c:v>
                </c:pt>
                <c:pt idx="5785">
                  <c:v>25.461136000058623</c:v>
                </c:pt>
                <c:pt idx="5786">
                  <c:v>25.49447200016818</c:v>
                </c:pt>
                <c:pt idx="5787">
                  <c:v>25.527832000111239</c:v>
                </c:pt>
                <c:pt idx="5788">
                  <c:v>25.561192000054298</c:v>
                </c:pt>
                <c:pt idx="5789">
                  <c:v>25.594528000163855</c:v>
                </c:pt>
                <c:pt idx="5790">
                  <c:v>25.627888000106914</c:v>
                </c:pt>
                <c:pt idx="5791">
                  <c:v>25.661224000041848</c:v>
                </c:pt>
                <c:pt idx="5792">
                  <c:v>25.69458400015953</c:v>
                </c:pt>
                <c:pt idx="5793">
                  <c:v>25.727920000094464</c:v>
                </c:pt>
                <c:pt idx="5794">
                  <c:v>25.761256000029398</c:v>
                </c:pt>
                <c:pt idx="5795">
                  <c:v>25.79461600014708</c:v>
                </c:pt>
                <c:pt idx="5796">
                  <c:v>25.827976000090139</c:v>
                </c:pt>
                <c:pt idx="5797">
                  <c:v>25.861312000025073</c:v>
                </c:pt>
                <c:pt idx="5798">
                  <c:v>25.89464800013463</c:v>
                </c:pt>
                <c:pt idx="5799">
                  <c:v>25.928008000077689</c:v>
                </c:pt>
                <c:pt idx="5800">
                  <c:v>25.961344000012623</c:v>
                </c:pt>
                <c:pt idx="5801">
                  <c:v>25.994704000130305</c:v>
                </c:pt>
                <c:pt idx="5802">
                  <c:v>26.028040000065239</c:v>
                </c:pt>
                <c:pt idx="5803">
                  <c:v>26.061400000008298</c:v>
                </c:pt>
                <c:pt idx="5804">
                  <c:v>26.094736000117855</c:v>
                </c:pt>
                <c:pt idx="5805">
                  <c:v>26.128096000060914</c:v>
                </c:pt>
                <c:pt idx="5806">
                  <c:v>26.161431999995848</c:v>
                </c:pt>
                <c:pt idx="5807">
                  <c:v>26.19479200011353</c:v>
                </c:pt>
                <c:pt idx="5808">
                  <c:v>26.228128000048464</c:v>
                </c:pt>
                <c:pt idx="5809">
                  <c:v>26.261488000166146</c:v>
                </c:pt>
                <c:pt idx="5810">
                  <c:v>26.29482400010108</c:v>
                </c:pt>
                <c:pt idx="5811">
                  <c:v>26.328184000044139</c:v>
                </c:pt>
                <c:pt idx="5812">
                  <c:v>26.361520000153696</c:v>
                </c:pt>
                <c:pt idx="5813">
                  <c:v>26.394880000096755</c:v>
                </c:pt>
                <c:pt idx="5814">
                  <c:v>26.428216000031689</c:v>
                </c:pt>
                <c:pt idx="5815">
                  <c:v>26.461576000149371</c:v>
                </c:pt>
                <c:pt idx="5816">
                  <c:v>26.494912000084305</c:v>
                </c:pt>
                <c:pt idx="5817">
                  <c:v>26.528272000027364</c:v>
                </c:pt>
                <c:pt idx="5818">
                  <c:v>26.561608000136921</c:v>
                </c:pt>
                <c:pt idx="5819">
                  <c:v>26.59496800007998</c:v>
                </c:pt>
                <c:pt idx="5820">
                  <c:v>26.628304000014914</c:v>
                </c:pt>
                <c:pt idx="5821">
                  <c:v>26.661664000132596</c:v>
                </c:pt>
                <c:pt idx="5822">
                  <c:v>26.69500000006753</c:v>
                </c:pt>
                <c:pt idx="5823">
                  <c:v>26.728336000002464</c:v>
                </c:pt>
                <c:pt idx="5824">
                  <c:v>26.761696000120146</c:v>
                </c:pt>
                <c:pt idx="5825">
                  <c:v>26.79503200005508</c:v>
                </c:pt>
                <c:pt idx="5826">
                  <c:v>26.828391999998139</c:v>
                </c:pt>
                <c:pt idx="5827">
                  <c:v>26.861728000107696</c:v>
                </c:pt>
                <c:pt idx="5828">
                  <c:v>26.895088000050755</c:v>
                </c:pt>
                <c:pt idx="5829">
                  <c:v>26.928424000160312</c:v>
                </c:pt>
                <c:pt idx="5830">
                  <c:v>26.961784000103371</c:v>
                </c:pt>
                <c:pt idx="5831">
                  <c:v>26.995120000038305</c:v>
                </c:pt>
                <c:pt idx="5832">
                  <c:v>27.028480000155987</c:v>
                </c:pt>
                <c:pt idx="5833">
                  <c:v>27.061816000090921</c:v>
                </c:pt>
                <c:pt idx="5834">
                  <c:v>27.09517600003398</c:v>
                </c:pt>
                <c:pt idx="5835">
                  <c:v>27.128512000143537</c:v>
                </c:pt>
                <c:pt idx="5836">
                  <c:v>27.161872000086596</c:v>
                </c:pt>
                <c:pt idx="5837">
                  <c:v>27.19520800002153</c:v>
                </c:pt>
                <c:pt idx="5838">
                  <c:v>27.228568000139212</c:v>
                </c:pt>
                <c:pt idx="5839">
                  <c:v>27.261904000074146</c:v>
                </c:pt>
                <c:pt idx="5840">
                  <c:v>27.29524000000908</c:v>
                </c:pt>
                <c:pt idx="5841">
                  <c:v>27.328600000126762</c:v>
                </c:pt>
                <c:pt idx="5842">
                  <c:v>27.361960000069821</c:v>
                </c:pt>
                <c:pt idx="5843">
                  <c:v>27.395296000004755</c:v>
                </c:pt>
                <c:pt idx="5844">
                  <c:v>27.428632000114312</c:v>
                </c:pt>
                <c:pt idx="5845">
                  <c:v>27.461992000057371</c:v>
                </c:pt>
                <c:pt idx="5846">
                  <c:v>27.495328000166928</c:v>
                </c:pt>
                <c:pt idx="5847">
                  <c:v>27.528688000109987</c:v>
                </c:pt>
                <c:pt idx="5848">
                  <c:v>27.562024000044921</c:v>
                </c:pt>
                <c:pt idx="5849">
                  <c:v>27.595384000162603</c:v>
                </c:pt>
                <c:pt idx="5850">
                  <c:v>27.628744000105662</c:v>
                </c:pt>
                <c:pt idx="5851">
                  <c:v>27.662080000040596</c:v>
                </c:pt>
                <c:pt idx="5852">
                  <c:v>27.695440000158278</c:v>
                </c:pt>
                <c:pt idx="5853">
                  <c:v>27.728776000093212</c:v>
                </c:pt>
                <c:pt idx="5854">
                  <c:v>27.762136000036271</c:v>
                </c:pt>
                <c:pt idx="5855">
                  <c:v>27.795472000145828</c:v>
                </c:pt>
                <c:pt idx="5856">
                  <c:v>27.828832000088887</c:v>
                </c:pt>
                <c:pt idx="5857">
                  <c:v>27.862192000031946</c:v>
                </c:pt>
                <c:pt idx="5858">
                  <c:v>27.895528000141503</c:v>
                </c:pt>
                <c:pt idx="5859">
                  <c:v>27.928888000084562</c:v>
                </c:pt>
                <c:pt idx="5860">
                  <c:v>27.962224000019496</c:v>
                </c:pt>
                <c:pt idx="5861">
                  <c:v>27.995584000137178</c:v>
                </c:pt>
                <c:pt idx="5862">
                  <c:v>28.028920000072112</c:v>
                </c:pt>
                <c:pt idx="5863">
                  <c:v>28.062280000015171</c:v>
                </c:pt>
                <c:pt idx="5864">
                  <c:v>28.095616000124728</c:v>
                </c:pt>
                <c:pt idx="5865">
                  <c:v>28.128976000067787</c:v>
                </c:pt>
                <c:pt idx="5866">
                  <c:v>28.162312000002721</c:v>
                </c:pt>
                <c:pt idx="5867">
                  <c:v>28.195672000120403</c:v>
                </c:pt>
                <c:pt idx="5868">
                  <c:v>28.229008000055337</c:v>
                </c:pt>
                <c:pt idx="5869">
                  <c:v>28.262367999998396</c:v>
                </c:pt>
                <c:pt idx="5870">
                  <c:v>28.295704000107953</c:v>
                </c:pt>
                <c:pt idx="5871">
                  <c:v>28.329064000051012</c:v>
                </c:pt>
                <c:pt idx="5872">
                  <c:v>28.362400000160569</c:v>
                </c:pt>
                <c:pt idx="5873">
                  <c:v>28.395760000103628</c:v>
                </c:pt>
                <c:pt idx="5874">
                  <c:v>28.429096000038562</c:v>
                </c:pt>
                <c:pt idx="5875">
                  <c:v>28.462456000156244</c:v>
                </c:pt>
                <c:pt idx="5876">
                  <c:v>28.495792000091178</c:v>
                </c:pt>
                <c:pt idx="5877">
                  <c:v>28.529152000034237</c:v>
                </c:pt>
                <c:pt idx="5878">
                  <c:v>28.562488000143794</c:v>
                </c:pt>
                <c:pt idx="5879">
                  <c:v>28.595848000086853</c:v>
                </c:pt>
                <c:pt idx="5880">
                  <c:v>28.629184000021787</c:v>
                </c:pt>
                <c:pt idx="5881">
                  <c:v>28.662544000139469</c:v>
                </c:pt>
                <c:pt idx="5882">
                  <c:v>28.695904000082528</c:v>
                </c:pt>
                <c:pt idx="5883">
                  <c:v>28.729312000041837</c:v>
                </c:pt>
                <c:pt idx="5884">
                  <c:v>28.762648000151394</c:v>
                </c:pt>
                <c:pt idx="5885">
                  <c:v>28.795984000086328</c:v>
                </c:pt>
                <c:pt idx="5886">
                  <c:v>28.829344000029387</c:v>
                </c:pt>
                <c:pt idx="5887">
                  <c:v>28.862728000155194</c:v>
                </c:pt>
                <c:pt idx="5888">
                  <c:v>28.896088000098253</c:v>
                </c:pt>
                <c:pt idx="5889">
                  <c:v>28.929448000041312</c:v>
                </c:pt>
                <c:pt idx="5890">
                  <c:v>28.962808000158994</c:v>
                </c:pt>
                <c:pt idx="5891">
                  <c:v>28.996192000110177</c:v>
                </c:pt>
                <c:pt idx="5892">
                  <c:v>29.029624000077611</c:v>
                </c:pt>
                <c:pt idx="5893">
                  <c:v>29.063008000028795</c:v>
                </c:pt>
                <c:pt idx="5894">
                  <c:v>29.096392000154601</c:v>
                </c:pt>
                <c:pt idx="5895">
                  <c:v>29.12975200009766</c:v>
                </c:pt>
                <c:pt idx="5896">
                  <c:v>29.163112000040719</c:v>
                </c:pt>
                <c:pt idx="5897">
                  <c:v>29.196448000150276</c:v>
                </c:pt>
                <c:pt idx="5898">
                  <c:v>29.229808000093335</c:v>
                </c:pt>
                <c:pt idx="5899">
                  <c:v>29.263168000036394</c:v>
                </c:pt>
                <c:pt idx="5900">
                  <c:v>29.296528000154076</c:v>
                </c:pt>
                <c:pt idx="5901">
                  <c:v>29.329888000097135</c:v>
                </c:pt>
                <c:pt idx="5902">
                  <c:v>29.363248000040194</c:v>
                </c:pt>
                <c:pt idx="5903">
                  <c:v>29.396632000166001</c:v>
                </c:pt>
                <c:pt idx="5904">
                  <c:v>29.429968000100935</c:v>
                </c:pt>
                <c:pt idx="5905">
                  <c:v>29.463352000052119</c:v>
                </c:pt>
                <c:pt idx="5906">
                  <c:v>29.496736000003303</c:v>
                </c:pt>
                <c:pt idx="5907">
                  <c:v>29.530096000120984</c:v>
                </c:pt>
                <c:pt idx="5908">
                  <c:v>29.563456000064043</c:v>
                </c:pt>
                <c:pt idx="5909">
                  <c:v>29.596816000007102</c:v>
                </c:pt>
                <c:pt idx="5910">
                  <c:v>29.630176000124784</c:v>
                </c:pt>
                <c:pt idx="5911">
                  <c:v>29.663536000067843</c:v>
                </c:pt>
                <c:pt idx="5912">
                  <c:v>29.696896000010902</c:v>
                </c:pt>
                <c:pt idx="5913">
                  <c:v>29.730232000120459</c:v>
                </c:pt>
                <c:pt idx="5914">
                  <c:v>29.763592000063518</c:v>
                </c:pt>
                <c:pt idx="5915">
                  <c:v>29.796927999998452</c:v>
                </c:pt>
                <c:pt idx="5916">
                  <c:v>29.830288000116134</c:v>
                </c:pt>
                <c:pt idx="5917">
                  <c:v>29.863624000051068</c:v>
                </c:pt>
                <c:pt idx="5918">
                  <c:v>29.89698400016875</c:v>
                </c:pt>
                <c:pt idx="5919">
                  <c:v>29.930320000103684</c:v>
                </c:pt>
                <c:pt idx="5920">
                  <c:v>29.963656000038618</c:v>
                </c:pt>
                <c:pt idx="5921">
                  <c:v>29.9970160001563</c:v>
                </c:pt>
                <c:pt idx="5922">
                  <c:v>30.030352000091234</c:v>
                </c:pt>
                <c:pt idx="5923">
                  <c:v>30.063712000034293</c:v>
                </c:pt>
                <c:pt idx="5924">
                  <c:v>30.09704800014385</c:v>
                </c:pt>
                <c:pt idx="5925">
                  <c:v>30.130408000086909</c:v>
                </c:pt>
                <c:pt idx="5926">
                  <c:v>30.163768000029968</c:v>
                </c:pt>
                <c:pt idx="5927">
                  <c:v>30.197104000139525</c:v>
                </c:pt>
                <c:pt idx="5928">
                  <c:v>30.230464000082584</c:v>
                </c:pt>
                <c:pt idx="5929">
                  <c:v>30.263800000017518</c:v>
                </c:pt>
                <c:pt idx="5930">
                  <c:v>30.2971600001352</c:v>
                </c:pt>
                <c:pt idx="5931">
                  <c:v>30.330520000078259</c:v>
                </c:pt>
                <c:pt idx="5932">
                  <c:v>30.363856000013193</c:v>
                </c:pt>
                <c:pt idx="5933">
                  <c:v>30.397216000130875</c:v>
                </c:pt>
                <c:pt idx="5934">
                  <c:v>30.430576000073934</c:v>
                </c:pt>
                <c:pt idx="5935">
                  <c:v>30.463912000008868</c:v>
                </c:pt>
                <c:pt idx="5936">
                  <c:v>30.49727200012655</c:v>
                </c:pt>
                <c:pt idx="5937">
                  <c:v>30.530608000061484</c:v>
                </c:pt>
                <c:pt idx="5938">
                  <c:v>30.563968000004543</c:v>
                </c:pt>
                <c:pt idx="5939">
                  <c:v>30.5973040001141</c:v>
                </c:pt>
                <c:pt idx="5940">
                  <c:v>30.630640000049034</c:v>
                </c:pt>
                <c:pt idx="5941">
                  <c:v>30.664000000166716</c:v>
                </c:pt>
                <c:pt idx="5942">
                  <c:v>30.697360000109775</c:v>
                </c:pt>
                <c:pt idx="5943">
                  <c:v>30.730696000044709</c:v>
                </c:pt>
                <c:pt idx="5944">
                  <c:v>30.764056000162391</c:v>
                </c:pt>
                <c:pt idx="5945">
                  <c:v>30.797392000097325</c:v>
                </c:pt>
                <c:pt idx="5946">
                  <c:v>30.830728000032259</c:v>
                </c:pt>
                <c:pt idx="5947">
                  <c:v>30.864088000149941</c:v>
                </c:pt>
                <c:pt idx="5948">
                  <c:v>30.897424000084875</c:v>
                </c:pt>
                <c:pt idx="5949">
                  <c:v>30.930784000027934</c:v>
                </c:pt>
                <c:pt idx="5950">
                  <c:v>30.964120000137491</c:v>
                </c:pt>
                <c:pt idx="5951">
                  <c:v>30.99748000008055</c:v>
                </c:pt>
                <c:pt idx="5952">
                  <c:v>31.030816000015484</c:v>
                </c:pt>
                <c:pt idx="5953">
                  <c:v>31.064176000133166</c:v>
                </c:pt>
                <c:pt idx="5954">
                  <c:v>31.0975120000681</c:v>
                </c:pt>
                <c:pt idx="5955">
                  <c:v>31.130872000011159</c:v>
                </c:pt>
                <c:pt idx="5956">
                  <c:v>31.164232000128841</c:v>
                </c:pt>
                <c:pt idx="5957">
                  <c:v>31.197568000063775</c:v>
                </c:pt>
                <c:pt idx="5958">
                  <c:v>31.230928000006834</c:v>
                </c:pt>
                <c:pt idx="5959">
                  <c:v>31.264288000124516</c:v>
                </c:pt>
                <c:pt idx="5960">
                  <c:v>31.297648000067575</c:v>
                </c:pt>
                <c:pt idx="5961">
                  <c:v>31.331008000010634</c:v>
                </c:pt>
                <c:pt idx="5962">
                  <c:v>31.364368000128316</c:v>
                </c:pt>
                <c:pt idx="5963">
                  <c:v>31.39770400006325</c:v>
                </c:pt>
                <c:pt idx="5964">
                  <c:v>31.431064000006309</c:v>
                </c:pt>
                <c:pt idx="5965">
                  <c:v>31.464400000115866</c:v>
                </c:pt>
                <c:pt idx="5966">
                  <c:v>31.4977360000508</c:v>
                </c:pt>
                <c:pt idx="5967">
                  <c:v>31.531096000168482</c:v>
                </c:pt>
                <c:pt idx="5968">
                  <c:v>31.564456000111541</c:v>
                </c:pt>
                <c:pt idx="5969">
                  <c:v>31.597792000046475</c:v>
                </c:pt>
                <c:pt idx="5970">
                  <c:v>31.631128000156032</c:v>
                </c:pt>
                <c:pt idx="5971">
                  <c:v>31.664488000099091</c:v>
                </c:pt>
                <c:pt idx="5972">
                  <c:v>31.697824000034025</c:v>
                </c:pt>
                <c:pt idx="5973">
                  <c:v>31.731184000151707</c:v>
                </c:pt>
                <c:pt idx="5974">
                  <c:v>31.764520000086641</c:v>
                </c:pt>
                <c:pt idx="5975">
                  <c:v>31.7978800000297</c:v>
                </c:pt>
                <c:pt idx="5976">
                  <c:v>31.831216000139257</c:v>
                </c:pt>
                <c:pt idx="5977">
                  <c:v>31.864576000082316</c:v>
                </c:pt>
                <c:pt idx="5978">
                  <c:v>31.89791200001725</c:v>
                </c:pt>
                <c:pt idx="5979">
                  <c:v>31.931272000134932</c:v>
                </c:pt>
                <c:pt idx="5980">
                  <c:v>31.964608000069866</c:v>
                </c:pt>
                <c:pt idx="5981">
                  <c:v>31.997968000012925</c:v>
                </c:pt>
                <c:pt idx="5982">
                  <c:v>32.031304000122482</c:v>
                </c:pt>
                <c:pt idx="5983">
                  <c:v>32.064664000065541</c:v>
                </c:pt>
                <c:pt idx="5984">
                  <c:v>32.098000000000475</c:v>
                </c:pt>
                <c:pt idx="5985">
                  <c:v>32.131360000118157</c:v>
                </c:pt>
                <c:pt idx="5986">
                  <c:v>32.164696000053091</c:v>
                </c:pt>
                <c:pt idx="5987">
                  <c:v>32.198032000162648</c:v>
                </c:pt>
                <c:pt idx="5988">
                  <c:v>32.231392000105707</c:v>
                </c:pt>
                <c:pt idx="5989">
                  <c:v>32.264728000040641</c:v>
                </c:pt>
                <c:pt idx="5990">
                  <c:v>32.298088000158323</c:v>
                </c:pt>
                <c:pt idx="5991">
                  <c:v>32.331424000093257</c:v>
                </c:pt>
                <c:pt idx="5992">
                  <c:v>32.364784000036316</c:v>
                </c:pt>
                <c:pt idx="5993">
                  <c:v>32.398120000145873</c:v>
                </c:pt>
                <c:pt idx="5994">
                  <c:v>32.431480000088932</c:v>
                </c:pt>
                <c:pt idx="5995">
                  <c:v>32.464816000023866</c:v>
                </c:pt>
                <c:pt idx="5996">
                  <c:v>32.498176000141548</c:v>
                </c:pt>
                <c:pt idx="5997">
                  <c:v>32.531536000084607</c:v>
                </c:pt>
                <c:pt idx="5998">
                  <c:v>32.564896000027666</c:v>
                </c:pt>
                <c:pt idx="5999">
                  <c:v>32.598256000145348</c:v>
                </c:pt>
                <c:pt idx="6000">
                  <c:v>32.631592000080282</c:v>
                </c:pt>
                <c:pt idx="6001">
                  <c:v>32.664952000023341</c:v>
                </c:pt>
                <c:pt idx="6002">
                  <c:v>32.698288000132898</c:v>
                </c:pt>
                <c:pt idx="6003">
                  <c:v>32.731648000075957</c:v>
                </c:pt>
                <c:pt idx="6004">
                  <c:v>32.764984000010891</c:v>
                </c:pt>
                <c:pt idx="6005">
                  <c:v>32.798344000128573</c:v>
                </c:pt>
                <c:pt idx="6006">
                  <c:v>32.831680000063507</c:v>
                </c:pt>
                <c:pt idx="6007">
                  <c:v>32.865040000006566</c:v>
                </c:pt>
                <c:pt idx="6008">
                  <c:v>32.898376000116123</c:v>
                </c:pt>
                <c:pt idx="6009">
                  <c:v>32.931736000059182</c:v>
                </c:pt>
                <c:pt idx="6010">
                  <c:v>32.965072000168739</c:v>
                </c:pt>
                <c:pt idx="6011">
                  <c:v>32.998432000111798</c:v>
                </c:pt>
                <c:pt idx="6012">
                  <c:v>33.031768000046732</c:v>
                </c:pt>
                <c:pt idx="6013">
                  <c:v>33.065128000164414</c:v>
                </c:pt>
                <c:pt idx="6014">
                  <c:v>33.098464000099348</c:v>
                </c:pt>
                <c:pt idx="6015">
                  <c:v>33.131824000042407</c:v>
                </c:pt>
                <c:pt idx="6016">
                  <c:v>33.165160000151964</c:v>
                </c:pt>
                <c:pt idx="6017">
                  <c:v>33.198496000086898</c:v>
                </c:pt>
                <c:pt idx="6018">
                  <c:v>33.231856000029957</c:v>
                </c:pt>
                <c:pt idx="6019">
                  <c:v>33.265216000147639</c:v>
                </c:pt>
                <c:pt idx="6020">
                  <c:v>33.298552000082573</c:v>
                </c:pt>
                <c:pt idx="6021">
                  <c:v>33.331912000025632</c:v>
                </c:pt>
                <c:pt idx="6022">
                  <c:v>33.365248000135189</c:v>
                </c:pt>
                <c:pt idx="6023">
                  <c:v>33.398584000070123</c:v>
                </c:pt>
                <c:pt idx="6024">
                  <c:v>33.431944000013182</c:v>
                </c:pt>
                <c:pt idx="6025">
                  <c:v>33.465280000122739</c:v>
                </c:pt>
                <c:pt idx="6026">
                  <c:v>33.498640000065798</c:v>
                </c:pt>
                <c:pt idx="6027">
                  <c:v>33.532000000008857</c:v>
                </c:pt>
                <c:pt idx="6028">
                  <c:v>33.565336000118414</c:v>
                </c:pt>
                <c:pt idx="6029">
                  <c:v>33.598672000053348</c:v>
                </c:pt>
                <c:pt idx="6030">
                  <c:v>33.632031999996407</c:v>
                </c:pt>
                <c:pt idx="6031">
                  <c:v>33.665392000114089</c:v>
                </c:pt>
                <c:pt idx="6032">
                  <c:v>33.698752000057148</c:v>
                </c:pt>
                <c:pt idx="6033">
                  <c:v>33.732088000166705</c:v>
                </c:pt>
                <c:pt idx="6034">
                  <c:v>33.765448000109764</c:v>
                </c:pt>
                <c:pt idx="6035">
                  <c:v>33.798832000060948</c:v>
                </c:pt>
                <c:pt idx="6036">
                  <c:v>33.832192000004007</c:v>
                </c:pt>
                <c:pt idx="6037">
                  <c:v>33.865528000113564</c:v>
                </c:pt>
                <c:pt idx="6038">
                  <c:v>33.898888000056623</c:v>
                </c:pt>
                <c:pt idx="6039">
                  <c:v>33.93222400016618</c:v>
                </c:pt>
                <c:pt idx="6040">
                  <c:v>33.965584000109239</c:v>
                </c:pt>
                <c:pt idx="6041">
                  <c:v>33.998944000052298</c:v>
                </c:pt>
                <c:pt idx="6042">
                  <c:v>34.032280000161855</c:v>
                </c:pt>
                <c:pt idx="6043">
                  <c:v>34.065616000096789</c:v>
                </c:pt>
                <c:pt idx="6044">
                  <c:v>34.098976000039848</c:v>
                </c:pt>
                <c:pt idx="6045">
                  <c:v>34.132312000149405</c:v>
                </c:pt>
                <c:pt idx="6046">
                  <c:v>34.165672000092464</c:v>
                </c:pt>
                <c:pt idx="6047">
                  <c:v>34.199008000027398</c:v>
                </c:pt>
                <c:pt idx="6048">
                  <c:v>34.23236800014508</c:v>
                </c:pt>
                <c:pt idx="6049">
                  <c:v>34.265704000080014</c:v>
                </c:pt>
                <c:pt idx="6050">
                  <c:v>34.299064000023073</c:v>
                </c:pt>
                <c:pt idx="6051">
                  <c:v>34.33240000013263</c:v>
                </c:pt>
                <c:pt idx="6052">
                  <c:v>34.365760000075689</c:v>
                </c:pt>
                <c:pt idx="6053">
                  <c:v>34.399096000010623</c:v>
                </c:pt>
                <c:pt idx="6054">
                  <c:v>34.43243200012018</c:v>
                </c:pt>
                <c:pt idx="6055">
                  <c:v>34.465792000063239</c:v>
                </c:pt>
                <c:pt idx="6056">
                  <c:v>34.499152000006298</c:v>
                </c:pt>
                <c:pt idx="6057">
                  <c:v>34.532488000115855</c:v>
                </c:pt>
                <c:pt idx="6058">
                  <c:v>34.565824000050789</c:v>
                </c:pt>
                <c:pt idx="6059">
                  <c:v>34.599184000168471</c:v>
                </c:pt>
                <c:pt idx="6060">
                  <c:v>34.632520000103405</c:v>
                </c:pt>
                <c:pt idx="6061">
                  <c:v>34.665880000046464</c:v>
                </c:pt>
                <c:pt idx="6062">
                  <c:v>34.699216000156021</c:v>
                </c:pt>
                <c:pt idx="6063">
                  <c:v>34.73257600009908</c:v>
                </c:pt>
                <c:pt idx="6064">
                  <c:v>34.765912000034014</c:v>
                </c:pt>
                <c:pt idx="6065">
                  <c:v>34.799296000159821</c:v>
                </c:pt>
                <c:pt idx="6066">
                  <c:v>34.832680000111004</c:v>
                </c:pt>
                <c:pt idx="6067">
                  <c:v>34.866040000054063</c:v>
                </c:pt>
                <c:pt idx="6068">
                  <c:v>34.899399999997122</c:v>
                </c:pt>
                <c:pt idx="6069">
                  <c:v>34.932760000114804</c:v>
                </c:pt>
                <c:pt idx="6070">
                  <c:v>34.966120000057863</c:v>
                </c:pt>
                <c:pt idx="6071">
                  <c:v>34.99945600016742</c:v>
                </c:pt>
                <c:pt idx="6072">
                  <c:v>35.032816000110479</c:v>
                </c:pt>
                <c:pt idx="6073">
                  <c:v>35.066152000045413</c:v>
                </c:pt>
                <c:pt idx="6074">
                  <c:v>35.099512000163095</c:v>
                </c:pt>
                <c:pt idx="6075">
                  <c:v>35.132848000098029</c:v>
                </c:pt>
                <c:pt idx="6076">
                  <c:v>35.166208000041088</c:v>
                </c:pt>
                <c:pt idx="6077">
                  <c:v>35.199544000150645</c:v>
                </c:pt>
                <c:pt idx="6078">
                  <c:v>35.232904000093704</c:v>
                </c:pt>
                <c:pt idx="6079">
                  <c:v>35.266240000028638</c:v>
                </c:pt>
                <c:pt idx="6080">
                  <c:v>35.29960000014632</c:v>
                </c:pt>
                <c:pt idx="6081">
                  <c:v>35.332936000081254</c:v>
                </c:pt>
                <c:pt idx="6082">
                  <c:v>35.366296000024313</c:v>
                </c:pt>
                <c:pt idx="6083">
                  <c:v>35.39963200013387</c:v>
                </c:pt>
                <c:pt idx="6084">
                  <c:v>35.432992000076929</c:v>
                </c:pt>
                <c:pt idx="6085">
                  <c:v>35.466328000011863</c:v>
                </c:pt>
                <c:pt idx="6086">
                  <c:v>35.499688000129545</c:v>
                </c:pt>
                <c:pt idx="6087">
                  <c:v>35.533024000064479</c:v>
                </c:pt>
                <c:pt idx="6088">
                  <c:v>35.566384000007538</c:v>
                </c:pt>
                <c:pt idx="6089">
                  <c:v>35.599720000117095</c:v>
                </c:pt>
                <c:pt idx="6090">
                  <c:v>35.633080000060154</c:v>
                </c:pt>
                <c:pt idx="6091">
                  <c:v>35.666415999995088</c:v>
                </c:pt>
                <c:pt idx="6092">
                  <c:v>35.69977600011277</c:v>
                </c:pt>
                <c:pt idx="6093">
                  <c:v>35.733112000047704</c:v>
                </c:pt>
                <c:pt idx="6094">
                  <c:v>35.766448000157261</c:v>
                </c:pt>
                <c:pt idx="6095">
                  <c:v>35.79980800010032</c:v>
                </c:pt>
                <c:pt idx="6096">
                  <c:v>35.833144000035254</c:v>
                </c:pt>
                <c:pt idx="6097">
                  <c:v>35.866504000152936</c:v>
                </c:pt>
                <c:pt idx="6098">
                  <c:v>35.89984000008787</c:v>
                </c:pt>
                <c:pt idx="6099">
                  <c:v>35.933200000030929</c:v>
                </c:pt>
                <c:pt idx="6100">
                  <c:v>35.966536000140486</c:v>
                </c:pt>
                <c:pt idx="6101">
                  <c:v>35.999896000083545</c:v>
                </c:pt>
                <c:pt idx="6102">
                  <c:v>36.033232000018479</c:v>
                </c:pt>
                <c:pt idx="6103">
                  <c:v>36.066592000136161</c:v>
                </c:pt>
                <c:pt idx="6104">
                  <c:v>36.099928000071095</c:v>
                </c:pt>
                <c:pt idx="6105">
                  <c:v>36.133288000014154</c:v>
                </c:pt>
                <c:pt idx="6106">
                  <c:v>36.166624000123711</c:v>
                </c:pt>
                <c:pt idx="6107">
                  <c:v>36.19998400006677</c:v>
                </c:pt>
                <c:pt idx="6108">
                  <c:v>36.233320000001704</c:v>
                </c:pt>
                <c:pt idx="6109">
                  <c:v>36.266656000111261</c:v>
                </c:pt>
                <c:pt idx="6110">
                  <c:v>36.30001600005432</c:v>
                </c:pt>
                <c:pt idx="6111">
                  <c:v>36.333375999997379</c:v>
                </c:pt>
                <c:pt idx="6112">
                  <c:v>36.366736000115061</c:v>
                </c:pt>
                <c:pt idx="6113">
                  <c:v>36.40009600005812</c:v>
                </c:pt>
                <c:pt idx="6114">
                  <c:v>36.433456000001179</c:v>
                </c:pt>
                <c:pt idx="6115">
                  <c:v>36.466816000118861</c:v>
                </c:pt>
                <c:pt idx="6116">
                  <c:v>36.500200000070045</c:v>
                </c:pt>
                <c:pt idx="6117">
                  <c:v>36.533560000013104</c:v>
                </c:pt>
                <c:pt idx="6118">
                  <c:v>36.566920000130786</c:v>
                </c:pt>
                <c:pt idx="6119">
                  <c:v>36.60025600006572</c:v>
                </c:pt>
                <c:pt idx="6120">
                  <c:v>36.633616000008779</c:v>
                </c:pt>
                <c:pt idx="6121">
                  <c:v>36.666976000126461</c:v>
                </c:pt>
                <c:pt idx="6122">
                  <c:v>36.700312000061395</c:v>
                </c:pt>
                <c:pt idx="6123">
                  <c:v>36.733672000004454</c:v>
                </c:pt>
                <c:pt idx="6124">
                  <c:v>36.767032000122136</c:v>
                </c:pt>
                <c:pt idx="6125">
                  <c:v>36.800392000065195</c:v>
                </c:pt>
                <c:pt idx="6126">
                  <c:v>36.833824000032628</c:v>
                </c:pt>
                <c:pt idx="6127">
                  <c:v>36.86718400015031</c:v>
                </c:pt>
                <c:pt idx="6128">
                  <c:v>36.900520000085244</c:v>
                </c:pt>
                <c:pt idx="6129">
                  <c:v>36.933880000028303</c:v>
                </c:pt>
                <c:pt idx="6130">
                  <c:v>36.967240000145985</c:v>
                </c:pt>
                <c:pt idx="6131">
                  <c:v>37.000600000089044</c:v>
                </c:pt>
                <c:pt idx="6132">
                  <c:v>37.033984000040228</c:v>
                </c:pt>
                <c:pt idx="6133">
                  <c:v>37.06734400015791</c:v>
                </c:pt>
                <c:pt idx="6134">
                  <c:v>37.100680000092844</c:v>
                </c:pt>
                <c:pt idx="6135">
                  <c:v>37.134040000035903</c:v>
                </c:pt>
                <c:pt idx="6136">
                  <c:v>37.167400000153584</c:v>
                </c:pt>
                <c:pt idx="6137">
                  <c:v>37.200736000088519</c:v>
                </c:pt>
                <c:pt idx="6138">
                  <c:v>37.234120000039702</c:v>
                </c:pt>
                <c:pt idx="6139">
                  <c:v>37.267480000157384</c:v>
                </c:pt>
                <c:pt idx="6140">
                  <c:v>37.300816000092318</c:v>
                </c:pt>
                <c:pt idx="6141">
                  <c:v>37.334200000043502</c:v>
                </c:pt>
                <c:pt idx="6142">
                  <c:v>37.367560000161184</c:v>
                </c:pt>
                <c:pt idx="6143">
                  <c:v>37.400896000096118</c:v>
                </c:pt>
                <c:pt idx="6144">
                  <c:v>37.434256000039177</c:v>
                </c:pt>
                <c:pt idx="6145">
                  <c:v>37.467640000164984</c:v>
                </c:pt>
                <c:pt idx="6146">
                  <c:v>37.501000000108043</c:v>
                </c:pt>
                <c:pt idx="6147">
                  <c:v>37.534360000051102</c:v>
                </c:pt>
                <c:pt idx="6148">
                  <c:v>37.567720000168784</c:v>
                </c:pt>
                <c:pt idx="6149">
                  <c:v>37.601080000111843</c:v>
                </c:pt>
                <c:pt idx="6150">
                  <c:v>37.634416000046777</c:v>
                </c:pt>
                <c:pt idx="6151">
                  <c:v>37.667776000164459</c:v>
                </c:pt>
                <c:pt idx="6152">
                  <c:v>37.701112000099393</c:v>
                </c:pt>
                <c:pt idx="6153">
                  <c:v>37.734520000058701</c:v>
                </c:pt>
                <c:pt idx="6154">
                  <c:v>37.767856000168258</c:v>
                </c:pt>
                <c:pt idx="6155">
                  <c:v>37.801216000111317</c:v>
                </c:pt>
                <c:pt idx="6156">
                  <c:v>37.834552000046251</c:v>
                </c:pt>
                <c:pt idx="6157">
                  <c:v>37.867912000163933</c:v>
                </c:pt>
                <c:pt idx="6158">
                  <c:v>37.901272000106992</c:v>
                </c:pt>
                <c:pt idx="6159">
                  <c:v>37.934632000050051</c:v>
                </c:pt>
                <c:pt idx="6160">
                  <c:v>37.967992000167733</c:v>
                </c:pt>
                <c:pt idx="6161">
                  <c:v>38.001328000102667</c:v>
                </c:pt>
                <c:pt idx="6162">
                  <c:v>38.034688000045726</c:v>
                </c:pt>
                <c:pt idx="6163">
                  <c:v>38.06807199999691</c:v>
                </c:pt>
                <c:pt idx="6164">
                  <c:v>38.101408000106467</c:v>
                </c:pt>
                <c:pt idx="6165">
                  <c:v>38.134792000057651</c:v>
                </c:pt>
                <c:pt idx="6166">
                  <c:v>38.168128000167208</c:v>
                </c:pt>
                <c:pt idx="6167">
                  <c:v>38.201512000118392</c:v>
                </c:pt>
                <c:pt idx="6168">
                  <c:v>38.234872000061451</c:v>
                </c:pt>
                <c:pt idx="6169">
                  <c:v>38.268207999996385</c:v>
                </c:pt>
                <c:pt idx="6170">
                  <c:v>38.301568000114067</c:v>
                </c:pt>
                <c:pt idx="6171">
                  <c:v>38.334904000049001</c:v>
                </c:pt>
                <c:pt idx="6172">
                  <c:v>38.368264000166683</c:v>
                </c:pt>
                <c:pt idx="6173">
                  <c:v>38.401600000101617</c:v>
                </c:pt>
                <c:pt idx="6174">
                  <c:v>38.434960000044676</c:v>
                </c:pt>
                <c:pt idx="6175">
                  <c:v>38.468296000154233</c:v>
                </c:pt>
                <c:pt idx="6176">
                  <c:v>38.501656000097292</c:v>
                </c:pt>
                <c:pt idx="6177">
                  <c:v>38.534992000032226</c:v>
                </c:pt>
                <c:pt idx="6178">
                  <c:v>38.568328000141783</c:v>
                </c:pt>
                <c:pt idx="6179">
                  <c:v>38.601688000084842</c:v>
                </c:pt>
                <c:pt idx="6180">
                  <c:v>38.635024000019776</c:v>
                </c:pt>
                <c:pt idx="6181">
                  <c:v>38.668384000137458</c:v>
                </c:pt>
                <c:pt idx="6182">
                  <c:v>38.701720000072392</c:v>
                </c:pt>
                <c:pt idx="6183">
                  <c:v>38.735080000015451</c:v>
                </c:pt>
                <c:pt idx="6184">
                  <c:v>38.768559999999134</c:v>
                </c:pt>
                <c:pt idx="6185">
                  <c:v>38.801920000116816</c:v>
                </c:pt>
                <c:pt idx="6186">
                  <c:v>38.835304000068</c:v>
                </c:pt>
                <c:pt idx="6187">
                  <c:v>38.868640000002934</c:v>
                </c:pt>
                <c:pt idx="6188">
                  <c:v>38.902000000120616</c:v>
                </c:pt>
                <c:pt idx="6189">
                  <c:v>38.93533600005555</c:v>
                </c:pt>
                <c:pt idx="6190">
                  <c:v>38.968695999998609</c:v>
                </c:pt>
                <c:pt idx="6191">
                  <c:v>39.002032000108166</c:v>
                </c:pt>
                <c:pt idx="6192">
                  <c:v>39.035392000051225</c:v>
                </c:pt>
                <c:pt idx="6193">
                  <c:v>39.068728000160782</c:v>
                </c:pt>
                <c:pt idx="6194">
                  <c:v>39.102088000103841</c:v>
                </c:pt>
                <c:pt idx="6195">
                  <c:v>39.135424000038775</c:v>
                </c:pt>
                <c:pt idx="6196">
                  <c:v>39.168784000156457</c:v>
                </c:pt>
                <c:pt idx="6197">
                  <c:v>39.202120000091391</c:v>
                </c:pt>
                <c:pt idx="6198">
                  <c:v>39.235456000026325</c:v>
                </c:pt>
                <c:pt idx="6199">
                  <c:v>39.268816000144007</c:v>
                </c:pt>
                <c:pt idx="6200">
                  <c:v>39.302152000078941</c:v>
                </c:pt>
                <c:pt idx="6201">
                  <c:v>39.335512000022</c:v>
                </c:pt>
                <c:pt idx="6202">
                  <c:v>39.368848000131557</c:v>
                </c:pt>
                <c:pt idx="6203">
                  <c:v>39.402208000074616</c:v>
                </c:pt>
                <c:pt idx="6204">
                  <c:v>39.435568000017675</c:v>
                </c:pt>
                <c:pt idx="6205">
                  <c:v>39.468928000135357</c:v>
                </c:pt>
                <c:pt idx="6206">
                  <c:v>39.502264000070291</c:v>
                </c:pt>
                <c:pt idx="6207">
                  <c:v>39.53562400001335</c:v>
                </c:pt>
                <c:pt idx="6208">
                  <c:v>39.568960000122907</c:v>
                </c:pt>
                <c:pt idx="6209">
                  <c:v>39.602320000065966</c:v>
                </c:pt>
                <c:pt idx="6210">
                  <c:v>39.6356560000009</c:v>
                </c:pt>
                <c:pt idx="6211">
                  <c:v>39.669016000118582</c:v>
                </c:pt>
                <c:pt idx="6212">
                  <c:v>39.702352000053516</c:v>
                </c:pt>
                <c:pt idx="6213">
                  <c:v>39.735711999996575</c:v>
                </c:pt>
                <c:pt idx="6214">
                  <c:v>39.769048000106132</c:v>
                </c:pt>
                <c:pt idx="6215">
                  <c:v>39.802408000049191</c:v>
                </c:pt>
                <c:pt idx="6216">
                  <c:v>39.835768000166873</c:v>
                </c:pt>
                <c:pt idx="6217">
                  <c:v>39.869104000101807</c:v>
                </c:pt>
                <c:pt idx="6218">
                  <c:v>39.902464000044866</c:v>
                </c:pt>
                <c:pt idx="6219">
                  <c:v>39.935800000154423</c:v>
                </c:pt>
                <c:pt idx="6220">
                  <c:v>39.969160000097482</c:v>
                </c:pt>
                <c:pt idx="6221">
                  <c:v>40.002496000032416</c:v>
                </c:pt>
                <c:pt idx="6222">
                  <c:v>40.035856000150098</c:v>
                </c:pt>
                <c:pt idx="6223">
                  <c:v>40.069192000085032</c:v>
                </c:pt>
                <c:pt idx="6224">
                  <c:v>40.102552000028091</c:v>
                </c:pt>
                <c:pt idx="6225">
                  <c:v>40.135888000137648</c:v>
                </c:pt>
                <c:pt idx="6226">
                  <c:v>40.169248000080707</c:v>
                </c:pt>
                <c:pt idx="6227">
                  <c:v>40.202584000015641</c:v>
                </c:pt>
                <c:pt idx="6228">
                  <c:v>40.235944000133323</c:v>
                </c:pt>
                <c:pt idx="6229">
                  <c:v>40.269280000068257</c:v>
                </c:pt>
                <c:pt idx="6230">
                  <c:v>40.302640000011316</c:v>
                </c:pt>
                <c:pt idx="6231">
                  <c:v>40.336000000128998</c:v>
                </c:pt>
                <c:pt idx="6232">
                  <c:v>40.369360000072056</c:v>
                </c:pt>
                <c:pt idx="6233">
                  <c:v>40.402696000006991</c:v>
                </c:pt>
                <c:pt idx="6234">
                  <c:v>40.436056000124672</c:v>
                </c:pt>
                <c:pt idx="6235">
                  <c:v>40.469416000067731</c:v>
                </c:pt>
                <c:pt idx="6236">
                  <c:v>40.502752000002666</c:v>
                </c:pt>
                <c:pt idx="6237">
                  <c:v>40.536112000120347</c:v>
                </c:pt>
                <c:pt idx="6238">
                  <c:v>40.569448000055282</c:v>
                </c:pt>
                <c:pt idx="6239">
                  <c:v>40.60280799999834</c:v>
                </c:pt>
                <c:pt idx="6240">
                  <c:v>40.636168000116022</c:v>
                </c:pt>
                <c:pt idx="6241">
                  <c:v>40.669528000059081</c:v>
                </c:pt>
                <c:pt idx="6242">
                  <c:v>40.702864000168638</c:v>
                </c:pt>
                <c:pt idx="6243">
                  <c:v>40.736224000111697</c:v>
                </c:pt>
                <c:pt idx="6244">
                  <c:v>40.769560000046631</c:v>
                </c:pt>
                <c:pt idx="6245">
                  <c:v>40.802920000164313</c:v>
                </c:pt>
                <c:pt idx="6246">
                  <c:v>40.836256000099247</c:v>
                </c:pt>
                <c:pt idx="6247">
                  <c:v>40.869616000042306</c:v>
                </c:pt>
                <c:pt idx="6248">
                  <c:v>40.902976000159988</c:v>
                </c:pt>
                <c:pt idx="6249">
                  <c:v>40.936336000103047</c:v>
                </c:pt>
                <c:pt idx="6250">
                  <c:v>40.969696000046106</c:v>
                </c:pt>
                <c:pt idx="6251">
                  <c:v>41.003032000155663</c:v>
                </c:pt>
                <c:pt idx="6252">
                  <c:v>41.036392000098722</c:v>
                </c:pt>
                <c:pt idx="6253">
                  <c:v>41.069776000049906</c:v>
                </c:pt>
                <c:pt idx="6254">
                  <c:v>41.103136000167588</c:v>
                </c:pt>
                <c:pt idx="6255">
                  <c:v>41.136472000102522</c:v>
                </c:pt>
                <c:pt idx="6256">
                  <c:v>41.169832000045581</c:v>
                </c:pt>
                <c:pt idx="6257">
                  <c:v>41.203168000155138</c:v>
                </c:pt>
                <c:pt idx="6258">
                  <c:v>41.236528000098197</c:v>
                </c:pt>
                <c:pt idx="6259">
                  <c:v>41.269888000041256</c:v>
                </c:pt>
                <c:pt idx="6260">
                  <c:v>41.303272000167063</c:v>
                </c:pt>
                <c:pt idx="6261">
                  <c:v>41.336656000118246</c:v>
                </c:pt>
                <c:pt idx="6262">
                  <c:v>41.37004000006943</c:v>
                </c:pt>
                <c:pt idx="6263">
                  <c:v>41.403400000012489</c:v>
                </c:pt>
                <c:pt idx="6264">
                  <c:v>41.436760000130171</c:v>
                </c:pt>
                <c:pt idx="6265">
                  <c:v>41.470096000065105</c:v>
                </c:pt>
                <c:pt idx="6266">
                  <c:v>41.503480000016289</c:v>
                </c:pt>
                <c:pt idx="6267">
                  <c:v>41.536864000142096</c:v>
                </c:pt>
                <c:pt idx="6268">
                  <c:v>41.57020000007703</c:v>
                </c:pt>
                <c:pt idx="6269">
                  <c:v>41.603560000020089</c:v>
                </c:pt>
                <c:pt idx="6270">
                  <c:v>41.636896000129646</c:v>
                </c:pt>
                <c:pt idx="6271">
                  <c:v>41.670256000072705</c:v>
                </c:pt>
                <c:pt idx="6272">
                  <c:v>41.703592000007639</c:v>
                </c:pt>
                <c:pt idx="6273">
                  <c:v>41.736952000125321</c:v>
                </c:pt>
                <c:pt idx="6274">
                  <c:v>41.77031200006838</c:v>
                </c:pt>
                <c:pt idx="6275">
                  <c:v>41.803648000003314</c:v>
                </c:pt>
                <c:pt idx="6276">
                  <c:v>41.836984000112871</c:v>
                </c:pt>
                <c:pt idx="6277">
                  <c:v>41.87034400005593</c:v>
                </c:pt>
                <c:pt idx="6278">
                  <c:v>41.903680000165487</c:v>
                </c:pt>
                <c:pt idx="6279">
                  <c:v>41.937040000108546</c:v>
                </c:pt>
                <c:pt idx="6280">
                  <c:v>41.97037600004348</c:v>
                </c:pt>
                <c:pt idx="6281">
                  <c:v>42.003736000161162</c:v>
                </c:pt>
                <c:pt idx="6282">
                  <c:v>42.037072000096096</c:v>
                </c:pt>
                <c:pt idx="6283">
                  <c:v>42.070432000039155</c:v>
                </c:pt>
                <c:pt idx="6284">
                  <c:v>42.103768000148712</c:v>
                </c:pt>
                <c:pt idx="6285">
                  <c:v>42.137128000091771</c:v>
                </c:pt>
                <c:pt idx="6286">
                  <c:v>42.170464000026705</c:v>
                </c:pt>
                <c:pt idx="6287">
                  <c:v>42.203824000144387</c:v>
                </c:pt>
                <c:pt idx="6288">
                  <c:v>42.237160000079321</c:v>
                </c:pt>
                <c:pt idx="6289">
                  <c:v>42.27052000002238</c:v>
                </c:pt>
                <c:pt idx="6290">
                  <c:v>42.303856000131937</c:v>
                </c:pt>
                <c:pt idx="6291">
                  <c:v>42.337216000074996</c:v>
                </c:pt>
                <c:pt idx="6292">
                  <c:v>42.37055200000993</c:v>
                </c:pt>
                <c:pt idx="6293">
                  <c:v>42.403912000127612</c:v>
                </c:pt>
                <c:pt idx="6294">
                  <c:v>42.437248000062546</c:v>
                </c:pt>
                <c:pt idx="6295">
                  <c:v>42.470608000005605</c:v>
                </c:pt>
                <c:pt idx="6296">
                  <c:v>42.503944000115162</c:v>
                </c:pt>
                <c:pt idx="6297">
                  <c:v>42.537304000058221</c:v>
                </c:pt>
                <c:pt idx="6298">
                  <c:v>42.570640000167778</c:v>
                </c:pt>
                <c:pt idx="6299">
                  <c:v>42.604000000110837</c:v>
                </c:pt>
                <c:pt idx="6300">
                  <c:v>42.637336000045771</c:v>
                </c:pt>
                <c:pt idx="6301">
                  <c:v>42.670672000155328</c:v>
                </c:pt>
                <c:pt idx="6302">
                  <c:v>42.704032000098387</c:v>
                </c:pt>
                <c:pt idx="6303">
                  <c:v>42.737392000041446</c:v>
                </c:pt>
                <c:pt idx="6304">
                  <c:v>42.770728000151003</c:v>
                </c:pt>
                <c:pt idx="6305">
                  <c:v>42.804088000094062</c:v>
                </c:pt>
                <c:pt idx="6306">
                  <c:v>42.837424000028996</c:v>
                </c:pt>
                <c:pt idx="6307">
                  <c:v>42.870784000146678</c:v>
                </c:pt>
                <c:pt idx="6308">
                  <c:v>42.904144000089737</c:v>
                </c:pt>
                <c:pt idx="6309">
                  <c:v>42.937480000024671</c:v>
                </c:pt>
                <c:pt idx="6310">
                  <c:v>42.970840000142353</c:v>
                </c:pt>
                <c:pt idx="6311">
                  <c:v>43.004200000085412</c:v>
                </c:pt>
                <c:pt idx="6312">
                  <c:v>43.037536000020346</c:v>
                </c:pt>
                <c:pt idx="6313">
                  <c:v>43.070872000129903</c:v>
                </c:pt>
                <c:pt idx="6314">
                  <c:v>43.104232000072962</c:v>
                </c:pt>
                <c:pt idx="6315">
                  <c:v>43.137568000007896</c:v>
                </c:pt>
                <c:pt idx="6316">
                  <c:v>43.170928000125578</c:v>
                </c:pt>
                <c:pt idx="6317">
                  <c:v>43.204264000060512</c:v>
                </c:pt>
                <c:pt idx="6318">
                  <c:v>43.237624000003571</c:v>
                </c:pt>
                <c:pt idx="6319">
                  <c:v>43.270960000113128</c:v>
                </c:pt>
                <c:pt idx="6320">
                  <c:v>43.304320000056187</c:v>
                </c:pt>
                <c:pt idx="6321">
                  <c:v>43.337656000165744</c:v>
                </c:pt>
                <c:pt idx="6322">
                  <c:v>43.371016000108803</c:v>
                </c:pt>
                <c:pt idx="6323">
                  <c:v>43.404352000043737</c:v>
                </c:pt>
                <c:pt idx="6324">
                  <c:v>43.437712000161419</c:v>
                </c:pt>
                <c:pt idx="6325">
                  <c:v>43.471048000096353</c:v>
                </c:pt>
                <c:pt idx="6326">
                  <c:v>43.504408000039412</c:v>
                </c:pt>
                <c:pt idx="6327">
                  <c:v>43.537744000148969</c:v>
                </c:pt>
                <c:pt idx="6328">
                  <c:v>43.571104000092028</c:v>
                </c:pt>
                <c:pt idx="6329">
                  <c:v>43.604440000026962</c:v>
                </c:pt>
                <c:pt idx="6330">
                  <c:v>43.637776000136519</c:v>
                </c:pt>
                <c:pt idx="6331">
                  <c:v>43.671136000079578</c:v>
                </c:pt>
                <c:pt idx="6332">
                  <c:v>43.704496000022637</c:v>
                </c:pt>
                <c:pt idx="6333">
                  <c:v>43.737832000132194</c:v>
                </c:pt>
                <c:pt idx="6334">
                  <c:v>43.771168000067128</c:v>
                </c:pt>
                <c:pt idx="6335">
                  <c:v>43.804528000010187</c:v>
                </c:pt>
                <c:pt idx="6336">
                  <c:v>43.837864000119744</c:v>
                </c:pt>
                <c:pt idx="6337">
                  <c:v>43.871224000062803</c:v>
                </c:pt>
                <c:pt idx="6338">
                  <c:v>43.904559999997737</c:v>
                </c:pt>
                <c:pt idx="6339">
                  <c:v>43.937920000115419</c:v>
                </c:pt>
                <c:pt idx="6340">
                  <c:v>43.971256000050353</c:v>
                </c:pt>
                <c:pt idx="6341">
                  <c:v>44.004616000168035</c:v>
                </c:pt>
                <c:pt idx="6342">
                  <c:v>44.037952000102969</c:v>
                </c:pt>
                <c:pt idx="6343">
                  <c:v>44.071312000046028</c:v>
                </c:pt>
                <c:pt idx="6344">
                  <c:v>44.104648000155585</c:v>
                </c:pt>
                <c:pt idx="6345">
                  <c:v>44.138008000098644</c:v>
                </c:pt>
                <c:pt idx="6346">
                  <c:v>44.171344000033578</c:v>
                </c:pt>
                <c:pt idx="6347">
                  <c:v>44.20470400015126</c:v>
                </c:pt>
                <c:pt idx="6348">
                  <c:v>44.238040000086194</c:v>
                </c:pt>
                <c:pt idx="6349">
                  <c:v>44.271376000021128</c:v>
                </c:pt>
                <c:pt idx="6350">
                  <c:v>44.30473600013881</c:v>
                </c:pt>
                <c:pt idx="6351">
                  <c:v>44.338072000073744</c:v>
                </c:pt>
                <c:pt idx="6352">
                  <c:v>44.371432000016803</c:v>
                </c:pt>
                <c:pt idx="6353">
                  <c:v>44.40476800012636</c:v>
                </c:pt>
                <c:pt idx="6354">
                  <c:v>44.438128000069419</c:v>
                </c:pt>
                <c:pt idx="6355">
                  <c:v>44.471464000004353</c:v>
                </c:pt>
                <c:pt idx="6356">
                  <c:v>44.504824000122035</c:v>
                </c:pt>
                <c:pt idx="6357">
                  <c:v>44.538160000056969</c:v>
                </c:pt>
                <c:pt idx="6358">
                  <c:v>44.571520000000028</c:v>
                </c:pt>
                <c:pt idx="6359">
                  <c:v>44.604856000109585</c:v>
                </c:pt>
                <c:pt idx="6360">
                  <c:v>44.638216000052644</c:v>
                </c:pt>
                <c:pt idx="6361">
                  <c:v>44.671552000162201</c:v>
                </c:pt>
                <c:pt idx="6362">
                  <c:v>44.70491200010526</c:v>
                </c:pt>
                <c:pt idx="6363">
                  <c:v>44.738248000040194</c:v>
                </c:pt>
                <c:pt idx="6364">
                  <c:v>44.771608000157876</c:v>
                </c:pt>
                <c:pt idx="6365">
                  <c:v>44.80494400009281</c:v>
                </c:pt>
                <c:pt idx="6366">
                  <c:v>44.838280000027744</c:v>
                </c:pt>
                <c:pt idx="6367">
                  <c:v>44.871640000145426</c:v>
                </c:pt>
                <c:pt idx="6368">
                  <c:v>44.905000000088485</c:v>
                </c:pt>
                <c:pt idx="6369">
                  <c:v>44.938336000023419</c:v>
                </c:pt>
                <c:pt idx="6370">
                  <c:v>44.971672000132976</c:v>
                </c:pt>
                <c:pt idx="6371">
                  <c:v>45.005032000076035</c:v>
                </c:pt>
                <c:pt idx="6372">
                  <c:v>45.038368000010969</c:v>
                </c:pt>
                <c:pt idx="6373">
                  <c:v>45.071728000128651</c:v>
                </c:pt>
                <c:pt idx="6374">
                  <c:v>45.105064000063585</c:v>
                </c:pt>
                <c:pt idx="6375">
                  <c:v>45.138424000006644</c:v>
                </c:pt>
                <c:pt idx="6376">
                  <c:v>45.171760000116201</c:v>
                </c:pt>
                <c:pt idx="6377">
                  <c:v>45.20512000005926</c:v>
                </c:pt>
                <c:pt idx="6378">
                  <c:v>45.238528000018569</c:v>
                </c:pt>
                <c:pt idx="6379">
                  <c:v>45.271864000128126</c:v>
                </c:pt>
                <c:pt idx="6380">
                  <c:v>45.30520000006306</c:v>
                </c:pt>
                <c:pt idx="6381">
                  <c:v>45.338560000006119</c:v>
                </c:pt>
                <c:pt idx="6382">
                  <c:v>45.371896000115676</c:v>
                </c:pt>
                <c:pt idx="6383">
                  <c:v>45.405256000058735</c:v>
                </c:pt>
                <c:pt idx="6384">
                  <c:v>45.438592000168292</c:v>
                </c:pt>
                <c:pt idx="6385">
                  <c:v>45.471952000111351</c:v>
                </c:pt>
                <c:pt idx="6386">
                  <c:v>45.505288000046285</c:v>
                </c:pt>
                <c:pt idx="6387">
                  <c:v>45.538648000163967</c:v>
                </c:pt>
                <c:pt idx="6388">
                  <c:v>45.571984000098901</c:v>
                </c:pt>
                <c:pt idx="6389">
                  <c:v>45.60534400004196</c:v>
                </c:pt>
                <c:pt idx="6390">
                  <c:v>45.638680000151517</c:v>
                </c:pt>
                <c:pt idx="6391">
                  <c:v>45.672040000094576</c:v>
                </c:pt>
                <c:pt idx="6392">
                  <c:v>45.70537600002951</c:v>
                </c:pt>
                <c:pt idx="6393">
                  <c:v>45.738736000147192</c:v>
                </c:pt>
                <c:pt idx="6394">
                  <c:v>45.772072000082126</c:v>
                </c:pt>
                <c:pt idx="6395">
                  <c:v>45.805432000025185</c:v>
                </c:pt>
                <c:pt idx="6396">
                  <c:v>45.838768000134742</c:v>
                </c:pt>
                <c:pt idx="6397">
                  <c:v>45.872128000077801</c:v>
                </c:pt>
                <c:pt idx="6398">
                  <c:v>45.905464000012735</c:v>
                </c:pt>
                <c:pt idx="6399">
                  <c:v>45.938824000130417</c:v>
                </c:pt>
                <c:pt idx="6400">
                  <c:v>45.972160000065351</c:v>
                </c:pt>
                <c:pt idx="6401">
                  <c:v>46.00552000000841</c:v>
                </c:pt>
                <c:pt idx="6402">
                  <c:v>46.038856000117967</c:v>
                </c:pt>
                <c:pt idx="6403">
                  <c:v>46.072192000052901</c:v>
                </c:pt>
                <c:pt idx="6404">
                  <c:v>46.10555199999596</c:v>
                </c:pt>
                <c:pt idx="6405">
                  <c:v>46.138888000105517</c:v>
                </c:pt>
                <c:pt idx="6406">
                  <c:v>46.172248000048576</c:v>
                </c:pt>
                <c:pt idx="6407">
                  <c:v>46.205584000158133</c:v>
                </c:pt>
                <c:pt idx="6408">
                  <c:v>46.238944000101192</c:v>
                </c:pt>
                <c:pt idx="6409">
                  <c:v>46.272280000036126</c:v>
                </c:pt>
                <c:pt idx="6410">
                  <c:v>46.305640000153808</c:v>
                </c:pt>
                <c:pt idx="6411">
                  <c:v>46.338976000088742</c:v>
                </c:pt>
                <c:pt idx="6412">
                  <c:v>46.372360000039926</c:v>
                </c:pt>
                <c:pt idx="6413">
                  <c:v>46.405696000149483</c:v>
                </c:pt>
                <c:pt idx="6414">
                  <c:v>46.439056000092542</c:v>
                </c:pt>
                <c:pt idx="6415">
                  <c:v>46.472416000035601</c:v>
                </c:pt>
                <c:pt idx="6416">
                  <c:v>46.505776000153283</c:v>
                </c:pt>
                <c:pt idx="6417">
                  <c:v>46.539136000096342</c:v>
                </c:pt>
                <c:pt idx="6418">
                  <c:v>46.572472000031276</c:v>
                </c:pt>
                <c:pt idx="6419">
                  <c:v>46.605832000148958</c:v>
                </c:pt>
                <c:pt idx="6420">
                  <c:v>46.639168000083892</c:v>
                </c:pt>
                <c:pt idx="6421">
                  <c:v>46.672528000026951</c:v>
                </c:pt>
                <c:pt idx="6422">
                  <c:v>46.705864000136508</c:v>
                </c:pt>
                <c:pt idx="6423">
                  <c:v>46.739200000071442</c:v>
                </c:pt>
                <c:pt idx="6424">
                  <c:v>46.772560000014501</c:v>
                </c:pt>
                <c:pt idx="6425">
                  <c:v>46.805896000124058</c:v>
                </c:pt>
                <c:pt idx="6426">
                  <c:v>46.839256000067117</c:v>
                </c:pt>
                <c:pt idx="6427">
                  <c:v>46.872592000002051</c:v>
                </c:pt>
                <c:pt idx="6428">
                  <c:v>46.905952000119733</c:v>
                </c:pt>
                <c:pt idx="6429">
                  <c:v>46.939288000054667</c:v>
                </c:pt>
                <c:pt idx="6430">
                  <c:v>46.972647999997726</c:v>
                </c:pt>
                <c:pt idx="6431">
                  <c:v>47.005984000107283</c:v>
                </c:pt>
                <c:pt idx="6432">
                  <c:v>47.039344000050342</c:v>
                </c:pt>
                <c:pt idx="6433">
                  <c:v>47.072680000159899</c:v>
                </c:pt>
                <c:pt idx="6434">
                  <c:v>47.106040000102958</c:v>
                </c:pt>
                <c:pt idx="6435">
                  <c:v>47.139376000037892</c:v>
                </c:pt>
                <c:pt idx="6436">
                  <c:v>47.172736000155574</c:v>
                </c:pt>
                <c:pt idx="6437">
                  <c:v>47.206072000090508</c:v>
                </c:pt>
                <c:pt idx="6438">
                  <c:v>47.239408000025442</c:v>
                </c:pt>
                <c:pt idx="6439">
                  <c:v>47.272768000143124</c:v>
                </c:pt>
                <c:pt idx="6440">
                  <c:v>47.306104000078058</c:v>
                </c:pt>
                <c:pt idx="6441">
                  <c:v>47.339464000021117</c:v>
                </c:pt>
                <c:pt idx="6442">
                  <c:v>47.372800000130674</c:v>
                </c:pt>
                <c:pt idx="6443">
                  <c:v>47.406160000073733</c:v>
                </c:pt>
                <c:pt idx="6444">
                  <c:v>47.439496000008667</c:v>
                </c:pt>
                <c:pt idx="6445">
                  <c:v>47.472856000126349</c:v>
                </c:pt>
                <c:pt idx="6446">
                  <c:v>47.506192000061283</c:v>
                </c:pt>
                <c:pt idx="6447">
                  <c:v>47.539552000004342</c:v>
                </c:pt>
                <c:pt idx="6448">
                  <c:v>47.572912000122024</c:v>
                </c:pt>
                <c:pt idx="6449">
                  <c:v>47.606272000065083</c:v>
                </c:pt>
                <c:pt idx="6450">
                  <c:v>47.639608000000017</c:v>
                </c:pt>
                <c:pt idx="6451">
                  <c:v>47.672968000117699</c:v>
                </c:pt>
                <c:pt idx="6452">
                  <c:v>47.706304000052633</c:v>
                </c:pt>
                <c:pt idx="6453">
                  <c:v>47.739663999995692</c:v>
                </c:pt>
                <c:pt idx="6454">
                  <c:v>47.773000000105249</c:v>
                </c:pt>
                <c:pt idx="6455">
                  <c:v>47.806360000048308</c:v>
                </c:pt>
                <c:pt idx="6456">
                  <c:v>47.839696000157865</c:v>
                </c:pt>
                <c:pt idx="6457">
                  <c:v>47.873032000092799</c:v>
                </c:pt>
                <c:pt idx="6458">
                  <c:v>47.906392000035858</c:v>
                </c:pt>
                <c:pt idx="6459">
                  <c:v>47.93975200015354</c:v>
                </c:pt>
                <c:pt idx="6460">
                  <c:v>47.973088000088474</c:v>
                </c:pt>
                <c:pt idx="6461">
                  <c:v>48.006424000023408</c:v>
                </c:pt>
                <c:pt idx="6462">
                  <c:v>48.03978400014109</c:v>
                </c:pt>
                <c:pt idx="6463">
                  <c:v>48.073120000076024</c:v>
                </c:pt>
                <c:pt idx="6464">
                  <c:v>48.106480000019083</c:v>
                </c:pt>
                <c:pt idx="6465">
                  <c:v>48.13981600012864</c:v>
                </c:pt>
                <c:pt idx="6466">
                  <c:v>48.173176000071699</c:v>
                </c:pt>
                <c:pt idx="6467">
                  <c:v>48.206512000006633</c:v>
                </c:pt>
                <c:pt idx="6468">
                  <c:v>48.239872000124315</c:v>
                </c:pt>
                <c:pt idx="6469">
                  <c:v>48.273208000059249</c:v>
                </c:pt>
                <c:pt idx="6470">
                  <c:v>48.306568000002308</c:v>
                </c:pt>
                <c:pt idx="6471">
                  <c:v>48.339904000111865</c:v>
                </c:pt>
                <c:pt idx="6472">
                  <c:v>48.373264000054924</c:v>
                </c:pt>
                <c:pt idx="6473">
                  <c:v>48.406600000164481</c:v>
                </c:pt>
                <c:pt idx="6474">
                  <c:v>48.43996000010754</c:v>
                </c:pt>
                <c:pt idx="6475">
                  <c:v>48.473296000042474</c:v>
                </c:pt>
                <c:pt idx="6476">
                  <c:v>48.506632000152031</c:v>
                </c:pt>
                <c:pt idx="6477">
                  <c:v>48.53999200009509</c:v>
                </c:pt>
                <c:pt idx="6478">
                  <c:v>48.573328000030024</c:v>
                </c:pt>
                <c:pt idx="6479">
                  <c:v>48.606688000147706</c:v>
                </c:pt>
                <c:pt idx="6480">
                  <c:v>48.64002400008264</c:v>
                </c:pt>
                <c:pt idx="6481">
                  <c:v>48.673384000025699</c:v>
                </c:pt>
                <c:pt idx="6482">
                  <c:v>48.706744000143381</c:v>
                </c:pt>
                <c:pt idx="6483">
                  <c:v>48.74010400008644</c:v>
                </c:pt>
                <c:pt idx="6484">
                  <c:v>48.773440000021374</c:v>
                </c:pt>
                <c:pt idx="6485">
                  <c:v>48.806800000139056</c:v>
                </c:pt>
                <c:pt idx="6486">
                  <c:v>48.840160000082115</c:v>
                </c:pt>
                <c:pt idx="6487">
                  <c:v>48.873544000033299</c:v>
                </c:pt>
                <c:pt idx="6488">
                  <c:v>48.90690400015098</c:v>
                </c:pt>
                <c:pt idx="6489">
                  <c:v>48.940264000094039</c:v>
                </c:pt>
                <c:pt idx="6490">
                  <c:v>48.973648000045223</c:v>
                </c:pt>
                <c:pt idx="6491">
                  <c:v>49.007008000162905</c:v>
                </c:pt>
                <c:pt idx="6492">
                  <c:v>49.040392000114089</c:v>
                </c:pt>
                <c:pt idx="6493">
                  <c:v>49.073728000049023</c:v>
                </c:pt>
                <c:pt idx="6494">
                  <c:v>49.107088000166705</c:v>
                </c:pt>
                <c:pt idx="6495">
                  <c:v>49.140424000101639</c:v>
                </c:pt>
                <c:pt idx="6496">
                  <c:v>49.173808000052823</c:v>
                </c:pt>
                <c:pt idx="6497">
                  <c:v>49.20714400016238</c:v>
                </c:pt>
                <c:pt idx="6498">
                  <c:v>49.240504000105439</c:v>
                </c:pt>
                <c:pt idx="6499">
                  <c:v>49.273864000048498</c:v>
                </c:pt>
                <c:pt idx="6500">
                  <c:v>49.307247999999682</c:v>
                </c:pt>
                <c:pt idx="6501">
                  <c:v>49.340584000109239</c:v>
                </c:pt>
                <c:pt idx="6502">
                  <c:v>49.373944000052298</c:v>
                </c:pt>
                <c:pt idx="6503">
                  <c:v>49.407303999995356</c:v>
                </c:pt>
                <c:pt idx="6504">
                  <c:v>49.440664000113038</c:v>
                </c:pt>
                <c:pt idx="6505">
                  <c:v>49.474024000056097</c:v>
                </c:pt>
                <c:pt idx="6506">
                  <c:v>49.507383999999156</c:v>
                </c:pt>
                <c:pt idx="6507">
                  <c:v>49.540720000108713</c:v>
                </c:pt>
                <c:pt idx="6508">
                  <c:v>49.574080000051772</c:v>
                </c:pt>
                <c:pt idx="6509">
                  <c:v>49.607439999994831</c:v>
                </c:pt>
                <c:pt idx="6510">
                  <c:v>49.640776000104388</c:v>
                </c:pt>
                <c:pt idx="6511">
                  <c:v>49.674136000047447</c:v>
                </c:pt>
                <c:pt idx="6512">
                  <c:v>49.707496000165129</c:v>
                </c:pt>
                <c:pt idx="6513">
                  <c:v>49.740856000108188</c:v>
                </c:pt>
                <c:pt idx="6514">
                  <c:v>49.774216000051247</c:v>
                </c:pt>
                <c:pt idx="6515">
                  <c:v>49.807552000160804</c:v>
                </c:pt>
                <c:pt idx="6516">
                  <c:v>49.840912000103863</c:v>
                </c:pt>
                <c:pt idx="6517">
                  <c:v>49.874272000046922</c:v>
                </c:pt>
                <c:pt idx="6518">
                  <c:v>49.907632000164604</c:v>
                </c:pt>
                <c:pt idx="6519">
                  <c:v>49.940968000099538</c:v>
                </c:pt>
                <c:pt idx="6520">
                  <c:v>49.974328000042597</c:v>
                </c:pt>
                <c:pt idx="6521">
                  <c:v>50.007712000168404</c:v>
                </c:pt>
                <c:pt idx="6522">
                  <c:v>50.041048000103338</c:v>
                </c:pt>
                <c:pt idx="6523">
                  <c:v>50.074408000046397</c:v>
                </c:pt>
                <c:pt idx="6524">
                  <c:v>50.107744000155954</c:v>
                </c:pt>
                <c:pt idx="6525">
                  <c:v>50.141128000107138</c:v>
                </c:pt>
                <c:pt idx="6526">
                  <c:v>50.174464000042072</c:v>
                </c:pt>
                <c:pt idx="6527">
                  <c:v>50.207824000159754</c:v>
                </c:pt>
                <c:pt idx="6528">
                  <c:v>50.241160000094688</c:v>
                </c:pt>
                <c:pt idx="6529">
                  <c:v>50.274568000053996</c:v>
                </c:pt>
                <c:pt idx="6530">
                  <c:v>50.307927999997055</c:v>
                </c:pt>
                <c:pt idx="6531">
                  <c:v>50.341264000106612</c:v>
                </c:pt>
                <c:pt idx="6532">
                  <c:v>50.374624000049671</c:v>
                </c:pt>
                <c:pt idx="6533">
                  <c:v>50.407984000167353</c:v>
                </c:pt>
                <c:pt idx="6534">
                  <c:v>50.441344000110412</c:v>
                </c:pt>
                <c:pt idx="6535">
                  <c:v>50.474680000045346</c:v>
                </c:pt>
                <c:pt idx="6536">
                  <c:v>50.508040000163028</c:v>
                </c:pt>
                <c:pt idx="6537">
                  <c:v>50.541400000106087</c:v>
                </c:pt>
                <c:pt idx="6538">
                  <c:v>50.574760000049146</c:v>
                </c:pt>
                <c:pt idx="6539">
                  <c:v>50.608096000158703</c:v>
                </c:pt>
                <c:pt idx="6540">
                  <c:v>50.641456000101762</c:v>
                </c:pt>
                <c:pt idx="6541">
                  <c:v>50.674792000036696</c:v>
                </c:pt>
                <c:pt idx="6542">
                  <c:v>50.708152000154378</c:v>
                </c:pt>
                <c:pt idx="6543">
                  <c:v>50.741512000097437</c:v>
                </c:pt>
                <c:pt idx="6544">
                  <c:v>50.774872000040496</c:v>
                </c:pt>
                <c:pt idx="6545">
                  <c:v>50.808208000150053</c:v>
                </c:pt>
                <c:pt idx="6546">
                  <c:v>50.841616000109362</c:v>
                </c:pt>
                <c:pt idx="6547">
                  <c:v>50.87497600005242</c:v>
                </c:pt>
                <c:pt idx="6548">
                  <c:v>50.908335999995479</c:v>
                </c:pt>
                <c:pt idx="6549">
                  <c:v>50.941696000113161</c:v>
                </c:pt>
                <c:pt idx="6550">
                  <c:v>50.97505600005622</c:v>
                </c:pt>
                <c:pt idx="6551">
                  <c:v>51.008415999999279</c:v>
                </c:pt>
                <c:pt idx="6552">
                  <c:v>51.041776000116961</c:v>
                </c:pt>
                <c:pt idx="6553">
                  <c:v>51.07513600006002</c:v>
                </c:pt>
                <c:pt idx="6554">
                  <c:v>51.108471999994954</c:v>
                </c:pt>
                <c:pt idx="6555">
                  <c:v>51.141832000112636</c:v>
                </c:pt>
                <c:pt idx="6556">
                  <c:v>51.175192000055695</c:v>
                </c:pt>
                <c:pt idx="6557">
                  <c:v>51.208576000006879</c:v>
                </c:pt>
                <c:pt idx="6558">
                  <c:v>51.241912000116436</c:v>
                </c:pt>
                <c:pt idx="6559">
                  <c:v>51.275272000059495</c:v>
                </c:pt>
                <c:pt idx="6560">
                  <c:v>51.308632000002554</c:v>
                </c:pt>
                <c:pt idx="6561">
                  <c:v>51.341968000112111</c:v>
                </c:pt>
                <c:pt idx="6562">
                  <c:v>51.37532800005517</c:v>
                </c:pt>
                <c:pt idx="6563">
                  <c:v>51.408687999998229</c:v>
                </c:pt>
                <c:pt idx="6564">
                  <c:v>51.442048000115911</c:v>
                </c:pt>
                <c:pt idx="6565">
                  <c:v>51.47540800005897</c:v>
                </c:pt>
                <c:pt idx="6566">
                  <c:v>51.508768000002028</c:v>
                </c:pt>
                <c:pt idx="6567">
                  <c:v>51.54212800011971</c:v>
                </c:pt>
                <c:pt idx="6568">
                  <c:v>51.575464000054644</c:v>
                </c:pt>
                <c:pt idx="6569">
                  <c:v>51.608823999997703</c:v>
                </c:pt>
                <c:pt idx="6570">
                  <c:v>51.642184000115385</c:v>
                </c:pt>
                <c:pt idx="6571">
                  <c:v>51.675544000058444</c:v>
                </c:pt>
                <c:pt idx="6572">
                  <c:v>51.708880000168001</c:v>
                </c:pt>
                <c:pt idx="6573">
                  <c:v>51.742264000119185</c:v>
                </c:pt>
                <c:pt idx="6574">
                  <c:v>51.775600000054119</c:v>
                </c:pt>
                <c:pt idx="6575">
                  <c:v>51.808959999997178</c:v>
                </c:pt>
                <c:pt idx="6576">
                  <c:v>51.84232000011486</c:v>
                </c:pt>
                <c:pt idx="6577">
                  <c:v>51.875680000057919</c:v>
                </c:pt>
                <c:pt idx="6578">
                  <c:v>51.909040000000978</c:v>
                </c:pt>
                <c:pt idx="6579">
                  <c:v>51.94240000011866</c:v>
                </c:pt>
                <c:pt idx="6580">
                  <c:v>51.975760000061719</c:v>
                </c:pt>
                <c:pt idx="6581">
                  <c:v>52.009120000004778</c:v>
                </c:pt>
                <c:pt idx="6582">
                  <c:v>52.04248000012246</c:v>
                </c:pt>
                <c:pt idx="6583">
                  <c:v>52.075840000065519</c:v>
                </c:pt>
                <c:pt idx="6584">
                  <c:v>52.109200000008578</c:v>
                </c:pt>
                <c:pt idx="6585">
                  <c:v>52.142560000126259</c:v>
                </c:pt>
                <c:pt idx="6586">
                  <c:v>52.175944000077443</c:v>
                </c:pt>
                <c:pt idx="6587">
                  <c:v>52.209304000020502</c:v>
                </c:pt>
                <c:pt idx="6588">
                  <c:v>52.242664000138184</c:v>
                </c:pt>
                <c:pt idx="6589">
                  <c:v>52.276024000081243</c:v>
                </c:pt>
                <c:pt idx="6590">
                  <c:v>52.309384000024302</c:v>
                </c:pt>
                <c:pt idx="6591">
                  <c:v>52.342744000141984</c:v>
                </c:pt>
                <c:pt idx="6592">
                  <c:v>52.376104000085043</c:v>
                </c:pt>
                <c:pt idx="6593">
                  <c:v>52.409464000028102</c:v>
                </c:pt>
                <c:pt idx="6594">
                  <c:v>52.442848000153909</c:v>
                </c:pt>
                <c:pt idx="6595">
                  <c:v>52.476184000088843</c:v>
                </c:pt>
                <c:pt idx="6596">
                  <c:v>52.509544000031902</c:v>
                </c:pt>
                <c:pt idx="6597">
                  <c:v>52.542904000149584</c:v>
                </c:pt>
                <c:pt idx="6598">
                  <c:v>52.576264000092642</c:v>
                </c:pt>
                <c:pt idx="6599">
                  <c:v>52.609600000027577</c:v>
                </c:pt>
                <c:pt idx="6600">
                  <c:v>52.642960000145258</c:v>
                </c:pt>
                <c:pt idx="6601">
                  <c:v>52.676320000088317</c:v>
                </c:pt>
                <c:pt idx="6602">
                  <c:v>52.709656000023251</c:v>
                </c:pt>
                <c:pt idx="6603">
                  <c:v>52.743040000149058</c:v>
                </c:pt>
                <c:pt idx="6604">
                  <c:v>52.776400000092117</c:v>
                </c:pt>
                <c:pt idx="6605">
                  <c:v>52.809760000035176</c:v>
                </c:pt>
                <c:pt idx="6606">
                  <c:v>52.843120000152858</c:v>
                </c:pt>
                <c:pt idx="6607">
                  <c:v>52.876480000095917</c:v>
                </c:pt>
                <c:pt idx="6608">
                  <c:v>52.909840000038976</c:v>
                </c:pt>
                <c:pt idx="6609">
                  <c:v>52.943200000156658</c:v>
                </c:pt>
                <c:pt idx="6610">
                  <c:v>52.976584000107842</c:v>
                </c:pt>
                <c:pt idx="6611">
                  <c:v>53.009944000050901</c:v>
                </c:pt>
                <c:pt idx="6612">
                  <c:v>53.043304000168582</c:v>
                </c:pt>
                <c:pt idx="6613">
                  <c:v>53.076664000111641</c:v>
                </c:pt>
                <c:pt idx="6614">
                  <c:v>53.1100240000547</c:v>
                </c:pt>
                <c:pt idx="6615">
                  <c:v>53.143408000005884</c:v>
                </c:pt>
                <c:pt idx="6616">
                  <c:v>53.176792000131691</c:v>
                </c:pt>
                <c:pt idx="6617">
                  <c:v>53.21015200007475</c:v>
                </c:pt>
                <c:pt idx="6618">
                  <c:v>53.243536000025934</c:v>
                </c:pt>
                <c:pt idx="6619">
                  <c:v>53.276896000143616</c:v>
                </c:pt>
                <c:pt idx="6620">
                  <c:v>53.31023200007855</c:v>
                </c:pt>
                <c:pt idx="6621">
                  <c:v>53.343616000029733</c:v>
                </c:pt>
                <c:pt idx="6622">
                  <c:v>53.376952000139291</c:v>
                </c:pt>
                <c:pt idx="6623">
                  <c:v>53.410312000082349</c:v>
                </c:pt>
                <c:pt idx="6624">
                  <c:v>53.443672000025408</c:v>
                </c:pt>
                <c:pt idx="6625">
                  <c:v>53.477056000151215</c:v>
                </c:pt>
                <c:pt idx="6626">
                  <c:v>53.510416000094274</c:v>
                </c:pt>
                <c:pt idx="6627">
                  <c:v>53.543776000037333</c:v>
                </c:pt>
                <c:pt idx="6628">
                  <c:v>53.57711200014689</c:v>
                </c:pt>
                <c:pt idx="6629">
                  <c:v>53.610472000089949</c:v>
                </c:pt>
                <c:pt idx="6630">
                  <c:v>53.643832000033008</c:v>
                </c:pt>
                <c:pt idx="6631">
                  <c:v>53.677168000142565</c:v>
                </c:pt>
                <c:pt idx="6632">
                  <c:v>53.710528000085624</c:v>
                </c:pt>
                <c:pt idx="6633">
                  <c:v>53.743888000028683</c:v>
                </c:pt>
                <c:pt idx="6634">
                  <c:v>53.777248000146365</c:v>
                </c:pt>
                <c:pt idx="6635">
                  <c:v>53.810608000089424</c:v>
                </c:pt>
                <c:pt idx="6636">
                  <c:v>53.843944000024358</c:v>
                </c:pt>
                <c:pt idx="6637">
                  <c:v>53.87730400014204</c:v>
                </c:pt>
                <c:pt idx="6638">
                  <c:v>53.910664000085099</c:v>
                </c:pt>
                <c:pt idx="6639">
                  <c:v>53.944024000028158</c:v>
                </c:pt>
                <c:pt idx="6640">
                  <c:v>53.977408000153964</c:v>
                </c:pt>
                <c:pt idx="6641">
                  <c:v>54.010768000097023</c:v>
                </c:pt>
                <c:pt idx="6642">
                  <c:v>54.044128000040082</c:v>
                </c:pt>
                <c:pt idx="6643">
                  <c:v>54.077464000149639</c:v>
                </c:pt>
                <c:pt idx="6644">
                  <c:v>54.110824000092698</c:v>
                </c:pt>
                <c:pt idx="6645">
                  <c:v>54.144184000035757</c:v>
                </c:pt>
                <c:pt idx="6646">
                  <c:v>54.177520000145314</c:v>
                </c:pt>
                <c:pt idx="6647">
                  <c:v>54.210880000088373</c:v>
                </c:pt>
                <c:pt idx="6648">
                  <c:v>54.244264000039557</c:v>
                </c:pt>
                <c:pt idx="6649">
                  <c:v>54.277624000157239</c:v>
                </c:pt>
                <c:pt idx="6650">
                  <c:v>54.310960000092173</c:v>
                </c:pt>
                <c:pt idx="6651">
                  <c:v>54.344320000035232</c:v>
                </c:pt>
                <c:pt idx="6652">
                  <c:v>54.377656000144789</c:v>
                </c:pt>
                <c:pt idx="6653">
                  <c:v>54.411016000087848</c:v>
                </c:pt>
                <c:pt idx="6654">
                  <c:v>54.444376000030907</c:v>
                </c:pt>
                <c:pt idx="6655">
                  <c:v>54.477736000148589</c:v>
                </c:pt>
                <c:pt idx="6656">
                  <c:v>54.511096000091648</c:v>
                </c:pt>
                <c:pt idx="6657">
                  <c:v>54.544432000026582</c:v>
                </c:pt>
                <c:pt idx="6658">
                  <c:v>54.577792000144264</c:v>
                </c:pt>
                <c:pt idx="6659">
                  <c:v>54.611152000087323</c:v>
                </c:pt>
                <c:pt idx="6660">
                  <c:v>54.644512000030382</c:v>
                </c:pt>
                <c:pt idx="6661">
                  <c:v>54.677848000139939</c:v>
                </c:pt>
                <c:pt idx="6662">
                  <c:v>54.711208000082998</c:v>
                </c:pt>
                <c:pt idx="6663">
                  <c:v>54.744592000034181</c:v>
                </c:pt>
                <c:pt idx="6664">
                  <c:v>54.777928000143739</c:v>
                </c:pt>
                <c:pt idx="6665">
                  <c:v>54.811312000094922</c:v>
                </c:pt>
                <c:pt idx="6666">
                  <c:v>54.844672000037981</c:v>
                </c:pt>
                <c:pt idx="6667">
                  <c:v>54.878008000147538</c:v>
                </c:pt>
                <c:pt idx="6668">
                  <c:v>54.911368000090597</c:v>
                </c:pt>
                <c:pt idx="6669">
                  <c:v>54.944704000025531</c:v>
                </c:pt>
                <c:pt idx="6670">
                  <c:v>54.978064000143213</c:v>
                </c:pt>
                <c:pt idx="6671">
                  <c:v>55.011424000086272</c:v>
                </c:pt>
                <c:pt idx="6672">
                  <c:v>55.044784000029331</c:v>
                </c:pt>
                <c:pt idx="6673">
                  <c:v>55.078120000138888</c:v>
                </c:pt>
                <c:pt idx="6674">
                  <c:v>55.111504000090072</c:v>
                </c:pt>
                <c:pt idx="6675">
                  <c:v>55.144864000033131</c:v>
                </c:pt>
                <c:pt idx="6676">
                  <c:v>55.178224000150813</c:v>
                </c:pt>
                <c:pt idx="6677">
                  <c:v>55.211560000085747</c:v>
                </c:pt>
                <c:pt idx="6678">
                  <c:v>55.244920000028806</c:v>
                </c:pt>
                <c:pt idx="6679">
                  <c:v>55.278256000138363</c:v>
                </c:pt>
                <c:pt idx="6680">
                  <c:v>55.311616000081422</c:v>
                </c:pt>
                <c:pt idx="6681">
                  <c:v>55.344976000024481</c:v>
                </c:pt>
                <c:pt idx="6682">
                  <c:v>55.378336000142163</c:v>
                </c:pt>
                <c:pt idx="6683">
                  <c:v>55.411696000085222</c:v>
                </c:pt>
                <c:pt idx="6684">
                  <c:v>55.445056000028281</c:v>
                </c:pt>
                <c:pt idx="6685">
                  <c:v>55.478416000145963</c:v>
                </c:pt>
                <c:pt idx="6686">
                  <c:v>55.511776000089021</c:v>
                </c:pt>
                <c:pt idx="6687">
                  <c:v>55.54513600003208</c:v>
                </c:pt>
                <c:pt idx="6688">
                  <c:v>55.578472000141637</c:v>
                </c:pt>
                <c:pt idx="6689">
                  <c:v>55.611832000084696</c:v>
                </c:pt>
                <c:pt idx="6690">
                  <c:v>55.645192000027755</c:v>
                </c:pt>
                <c:pt idx="6691">
                  <c:v>55.678528000137312</c:v>
                </c:pt>
                <c:pt idx="6692">
                  <c:v>55.711888000080371</c:v>
                </c:pt>
                <c:pt idx="6693">
                  <c:v>55.745272000031555</c:v>
                </c:pt>
                <c:pt idx="6694">
                  <c:v>55.778608000141112</c:v>
                </c:pt>
                <c:pt idx="6695">
                  <c:v>55.812016000100421</c:v>
                </c:pt>
                <c:pt idx="6696">
                  <c:v>55.84537600004348</c:v>
                </c:pt>
                <c:pt idx="6697">
                  <c:v>55.878712000153037</c:v>
                </c:pt>
                <c:pt idx="6698">
                  <c:v>55.912072000096096</c:v>
                </c:pt>
                <c:pt idx="6699">
                  <c:v>55.94540800003103</c:v>
                </c:pt>
                <c:pt idx="6700">
                  <c:v>55.978792000156837</c:v>
                </c:pt>
                <c:pt idx="6701">
                  <c:v>56.012152000099896</c:v>
                </c:pt>
                <c:pt idx="6702">
                  <c:v>56.04548800003483</c:v>
                </c:pt>
                <c:pt idx="6703">
                  <c:v>56.078848000152512</c:v>
                </c:pt>
                <c:pt idx="6704">
                  <c:v>56.112184000087446</c:v>
                </c:pt>
                <c:pt idx="6705">
                  <c:v>56.145544000030505</c:v>
                </c:pt>
                <c:pt idx="6706">
                  <c:v>56.178928000156311</c:v>
                </c:pt>
                <c:pt idx="6707">
                  <c:v>56.212264000091245</c:v>
                </c:pt>
                <c:pt idx="6708">
                  <c:v>56.245624000034304</c:v>
                </c:pt>
                <c:pt idx="6709">
                  <c:v>56.278960000143861</c:v>
                </c:pt>
                <c:pt idx="6710">
                  <c:v>56.31232000008692</c:v>
                </c:pt>
                <c:pt idx="6711">
                  <c:v>56.345704000038104</c:v>
                </c:pt>
                <c:pt idx="6712">
                  <c:v>56.379064000155786</c:v>
                </c:pt>
                <c:pt idx="6713">
                  <c:v>56.41240000009072</c:v>
                </c:pt>
                <c:pt idx="6714">
                  <c:v>56.445760000033779</c:v>
                </c:pt>
                <c:pt idx="6715">
                  <c:v>56.479096000143336</c:v>
                </c:pt>
                <c:pt idx="6716">
                  <c:v>56.512456000086395</c:v>
                </c:pt>
                <c:pt idx="6717">
                  <c:v>56.545816000029454</c:v>
                </c:pt>
                <c:pt idx="6718">
                  <c:v>56.579176000147136</c:v>
                </c:pt>
                <c:pt idx="6719">
                  <c:v>56.61251200008207</c:v>
                </c:pt>
                <c:pt idx="6720">
                  <c:v>56.645872000025129</c:v>
                </c:pt>
                <c:pt idx="6721">
                  <c:v>56.679232000142811</c:v>
                </c:pt>
                <c:pt idx="6722">
                  <c:v>56.712568000077745</c:v>
                </c:pt>
                <c:pt idx="6723">
                  <c:v>56.745928000020804</c:v>
                </c:pt>
                <c:pt idx="6724">
                  <c:v>56.779288000138486</c:v>
                </c:pt>
                <c:pt idx="6725">
                  <c:v>56.812648000081545</c:v>
                </c:pt>
                <c:pt idx="6726">
                  <c:v>56.845984000016479</c:v>
                </c:pt>
                <c:pt idx="6727">
                  <c:v>56.879344000134161</c:v>
                </c:pt>
                <c:pt idx="6728">
                  <c:v>56.912752000093469</c:v>
                </c:pt>
                <c:pt idx="6729">
                  <c:v>56.946088000028404</c:v>
                </c:pt>
                <c:pt idx="6730">
                  <c:v>56.979448000146085</c:v>
                </c:pt>
                <c:pt idx="6731">
                  <c:v>57.012808000089144</c:v>
                </c:pt>
                <c:pt idx="6732">
                  <c:v>57.046168000032203</c:v>
                </c:pt>
                <c:pt idx="6733">
                  <c:v>57.079528000149885</c:v>
                </c:pt>
                <c:pt idx="6734">
                  <c:v>57.112888000092944</c:v>
                </c:pt>
                <c:pt idx="6735">
                  <c:v>57.146224000027878</c:v>
                </c:pt>
                <c:pt idx="6736">
                  <c:v>57.179608000153685</c:v>
                </c:pt>
                <c:pt idx="6737">
                  <c:v>57.212968000096744</c:v>
                </c:pt>
                <c:pt idx="6738">
                  <c:v>57.246328000039803</c:v>
                </c:pt>
                <c:pt idx="6739">
                  <c:v>57.279688000157485</c:v>
                </c:pt>
                <c:pt idx="6740">
                  <c:v>57.313048000100544</c:v>
                </c:pt>
                <c:pt idx="6741">
                  <c:v>57.346408000043603</c:v>
                </c:pt>
                <c:pt idx="6742">
                  <c:v>57.37974400015316</c:v>
                </c:pt>
                <c:pt idx="6743">
                  <c:v>57.413104000096219</c:v>
                </c:pt>
                <c:pt idx="6744">
                  <c:v>57.446440000031153</c:v>
                </c:pt>
                <c:pt idx="6745">
                  <c:v>57.479800000148835</c:v>
                </c:pt>
                <c:pt idx="6746">
                  <c:v>57.513160000091894</c:v>
                </c:pt>
                <c:pt idx="6747">
                  <c:v>57.546496000026828</c:v>
                </c:pt>
                <c:pt idx="6748">
                  <c:v>57.57985600014451</c:v>
                </c:pt>
                <c:pt idx="6749">
                  <c:v>57.613216000087569</c:v>
                </c:pt>
                <c:pt idx="6750">
                  <c:v>57.646576000030628</c:v>
                </c:pt>
                <c:pt idx="6751">
                  <c:v>57.679936000148309</c:v>
                </c:pt>
                <c:pt idx="6752">
                  <c:v>57.713272000083244</c:v>
                </c:pt>
                <c:pt idx="6753">
                  <c:v>57.746656000034427</c:v>
                </c:pt>
                <c:pt idx="6754">
                  <c:v>57.779992000143984</c:v>
                </c:pt>
                <c:pt idx="6755">
                  <c:v>57.813352000087043</c:v>
                </c:pt>
                <c:pt idx="6756">
                  <c:v>57.846712000030102</c:v>
                </c:pt>
                <c:pt idx="6757">
                  <c:v>57.880072000147784</c:v>
                </c:pt>
                <c:pt idx="6758">
                  <c:v>57.913408000082718</c:v>
                </c:pt>
                <c:pt idx="6759">
                  <c:v>57.946768000025777</c:v>
                </c:pt>
                <c:pt idx="6760">
                  <c:v>57.980128000143459</c:v>
                </c:pt>
                <c:pt idx="6761">
                  <c:v>58.013488000086518</c:v>
                </c:pt>
                <c:pt idx="6762">
                  <c:v>58.046848000029577</c:v>
                </c:pt>
                <c:pt idx="6763">
                  <c:v>58.080232000155384</c:v>
                </c:pt>
                <c:pt idx="6764">
                  <c:v>58.113592000098443</c:v>
                </c:pt>
                <c:pt idx="6765">
                  <c:v>58.146976000049627</c:v>
                </c:pt>
                <c:pt idx="6766">
                  <c:v>58.180336000167308</c:v>
                </c:pt>
                <c:pt idx="6767">
                  <c:v>58.213744000126617</c:v>
                </c:pt>
                <c:pt idx="6768">
                  <c:v>58.247080000061551</c:v>
                </c:pt>
                <c:pt idx="6769">
                  <c:v>58.280464000012735</c:v>
                </c:pt>
                <c:pt idx="6770">
                  <c:v>58.313824000130417</c:v>
                </c:pt>
                <c:pt idx="6771">
                  <c:v>58.347184000073476</c:v>
                </c:pt>
                <c:pt idx="6772">
                  <c:v>58.380544000016535</c:v>
                </c:pt>
                <c:pt idx="6773">
                  <c:v>58.413904000134217</c:v>
                </c:pt>
                <c:pt idx="6774">
                  <c:v>58.4472880000854</c:v>
                </c:pt>
                <c:pt idx="6775">
                  <c:v>58.480648000028459</c:v>
                </c:pt>
                <c:pt idx="6776">
                  <c:v>58.514008000146141</c:v>
                </c:pt>
                <c:pt idx="6777">
                  <c:v>58.5473680000892</c:v>
                </c:pt>
                <c:pt idx="6778">
                  <c:v>58.580728000032259</c:v>
                </c:pt>
                <c:pt idx="6779">
                  <c:v>58.614088000149941</c:v>
                </c:pt>
                <c:pt idx="6780">
                  <c:v>58.647448000093</c:v>
                </c:pt>
                <c:pt idx="6781">
                  <c:v>58.680784000027934</c:v>
                </c:pt>
                <c:pt idx="6782">
                  <c:v>58.714144000145616</c:v>
                </c:pt>
                <c:pt idx="6783">
                  <c:v>58.747552000104925</c:v>
                </c:pt>
                <c:pt idx="6784">
                  <c:v>58.780936000056109</c:v>
                </c:pt>
                <c:pt idx="6785">
                  <c:v>58.814272000165666</c:v>
                </c:pt>
                <c:pt idx="6786">
                  <c:v>58.847656000116849</c:v>
                </c:pt>
                <c:pt idx="6787">
                  <c:v>58.881016000059908</c:v>
                </c:pt>
                <c:pt idx="6788">
                  <c:v>58.914376000002967</c:v>
                </c:pt>
                <c:pt idx="6789">
                  <c:v>58.947736000120649</c:v>
                </c:pt>
                <c:pt idx="6790">
                  <c:v>58.981096000063708</c:v>
                </c:pt>
                <c:pt idx="6791">
                  <c:v>59.014456000006767</c:v>
                </c:pt>
                <c:pt idx="6792">
                  <c:v>59.047816000124449</c:v>
                </c:pt>
                <c:pt idx="6793">
                  <c:v>59.081200000075633</c:v>
                </c:pt>
                <c:pt idx="6794">
                  <c:v>59.114536000010567</c:v>
                </c:pt>
                <c:pt idx="6795">
                  <c:v>59.147920000136374</c:v>
                </c:pt>
                <c:pt idx="6796">
                  <c:v>59.181280000079433</c:v>
                </c:pt>
                <c:pt idx="6797">
                  <c:v>59.214640000022492</c:v>
                </c:pt>
                <c:pt idx="6798">
                  <c:v>59.248000000140173</c:v>
                </c:pt>
                <c:pt idx="6799">
                  <c:v>59.281360000083232</c:v>
                </c:pt>
                <c:pt idx="6800">
                  <c:v>59.314792000050666</c:v>
                </c:pt>
                <c:pt idx="6801">
                  <c:v>59.348152000168348</c:v>
                </c:pt>
                <c:pt idx="6802">
                  <c:v>59.381536000119532</c:v>
                </c:pt>
                <c:pt idx="6803">
                  <c:v>59.414920000070715</c:v>
                </c:pt>
                <c:pt idx="6804">
                  <c:v>59.448280000013774</c:v>
                </c:pt>
                <c:pt idx="6805">
                  <c:v>59.481640000131456</c:v>
                </c:pt>
                <c:pt idx="6806">
                  <c:v>59.515000000074515</c:v>
                </c:pt>
                <c:pt idx="6807">
                  <c:v>59.548360000017574</c:v>
                </c:pt>
                <c:pt idx="6808">
                  <c:v>59.581720000135256</c:v>
                </c:pt>
                <c:pt idx="6809">
                  <c:v>59.61505600007019</c:v>
                </c:pt>
                <c:pt idx="6810">
                  <c:v>59.648416000013249</c:v>
                </c:pt>
                <c:pt idx="6811">
                  <c:v>59.681776000130931</c:v>
                </c:pt>
                <c:pt idx="6812">
                  <c:v>59.71513600007399</c:v>
                </c:pt>
                <c:pt idx="6813">
                  <c:v>59.748496000017049</c:v>
                </c:pt>
                <c:pt idx="6814">
                  <c:v>59.781880000142856</c:v>
                </c:pt>
                <c:pt idx="6815">
                  <c:v>59.815240000085915</c:v>
                </c:pt>
                <c:pt idx="6816">
                  <c:v>59.848576000020849</c:v>
                </c:pt>
                <c:pt idx="6817">
                  <c:v>59.881936000138531</c:v>
                </c:pt>
                <c:pt idx="6818">
                  <c:v>59.915320000089714</c:v>
                </c:pt>
                <c:pt idx="6819">
                  <c:v>59.948680000032773</c:v>
                </c:pt>
                <c:pt idx="6820">
                  <c:v>59.982040000150455</c:v>
                </c:pt>
                <c:pt idx="6821">
                  <c:v>60.015400000093514</c:v>
                </c:pt>
                <c:pt idx="6822">
                  <c:v>60.048760000036573</c:v>
                </c:pt>
                <c:pt idx="6823">
                  <c:v>60.082120000154255</c:v>
                </c:pt>
                <c:pt idx="6824">
                  <c:v>60.115480000097314</c:v>
                </c:pt>
                <c:pt idx="6825">
                  <c:v>60.148840000040373</c:v>
                </c:pt>
                <c:pt idx="6826">
                  <c:v>60.182200000158055</c:v>
                </c:pt>
                <c:pt idx="6827">
                  <c:v>60.215560000101114</c:v>
                </c:pt>
                <c:pt idx="6828">
                  <c:v>60.248920000044173</c:v>
                </c:pt>
                <c:pt idx="6829">
                  <c:v>60.282280000161855</c:v>
                </c:pt>
                <c:pt idx="6830">
                  <c:v>60.315664000113038</c:v>
                </c:pt>
                <c:pt idx="6831">
                  <c:v>60.349072000072347</c:v>
                </c:pt>
                <c:pt idx="6832">
                  <c:v>60.382432000015406</c:v>
                </c:pt>
                <c:pt idx="6833">
                  <c:v>60.415840000149338</c:v>
                </c:pt>
                <c:pt idx="6834">
                  <c:v>60.449200000092397</c:v>
                </c:pt>
                <c:pt idx="6835">
                  <c:v>60.48258400004358</c:v>
                </c:pt>
                <c:pt idx="6836">
                  <c:v>60.515944000161262</c:v>
                </c:pt>
                <c:pt idx="6837">
                  <c:v>60.549304000104321</c:v>
                </c:pt>
                <c:pt idx="6838">
                  <c:v>60.582640000039255</c:v>
                </c:pt>
                <c:pt idx="6839">
                  <c:v>60.616000000156937</c:v>
                </c:pt>
                <c:pt idx="6840">
                  <c:v>60.649360000099996</c:v>
                </c:pt>
                <c:pt idx="6841">
                  <c:v>60.682720000043055</c:v>
                </c:pt>
                <c:pt idx="6842">
                  <c:v>60.716080000160737</c:v>
                </c:pt>
                <c:pt idx="6843">
                  <c:v>60.749440000103796</c:v>
                </c:pt>
                <c:pt idx="6844">
                  <c:v>60.78282400005498</c:v>
                </c:pt>
                <c:pt idx="6845">
                  <c:v>60.816183999998039</c:v>
                </c:pt>
                <c:pt idx="6846">
                  <c:v>60.849544000115721</c:v>
                </c:pt>
                <c:pt idx="6847">
                  <c:v>60.88290400005878</c:v>
                </c:pt>
                <c:pt idx="6848">
                  <c:v>60.916264000001838</c:v>
                </c:pt>
                <c:pt idx="6849">
                  <c:v>60.94962400011952</c:v>
                </c:pt>
                <c:pt idx="6850">
                  <c:v>60.983008000070704</c:v>
                </c:pt>
                <c:pt idx="6851">
                  <c:v>61.016368000013763</c:v>
                </c:pt>
                <c:pt idx="6852">
                  <c:v>61.049728000131445</c:v>
                </c:pt>
                <c:pt idx="6853">
                  <c:v>61.083088000074504</c:v>
                </c:pt>
                <c:pt idx="6854">
                  <c:v>61.116448000017563</c:v>
                </c:pt>
                <c:pt idx="6855">
                  <c:v>61.149808000135245</c:v>
                </c:pt>
                <c:pt idx="6856">
                  <c:v>61.183168000078304</c:v>
                </c:pt>
                <c:pt idx="6857">
                  <c:v>61.216528000021363</c:v>
                </c:pt>
                <c:pt idx="6858">
                  <c:v>61.24986400013092</c:v>
                </c:pt>
                <c:pt idx="6859">
                  <c:v>61.283224000073979</c:v>
                </c:pt>
                <c:pt idx="6860">
                  <c:v>61.316584000017038</c:v>
                </c:pt>
                <c:pt idx="6861">
                  <c:v>61.34994400013472</c:v>
                </c:pt>
                <c:pt idx="6862">
                  <c:v>61.383304000077779</c:v>
                </c:pt>
                <c:pt idx="6863">
                  <c:v>61.416688000028962</c:v>
                </c:pt>
                <c:pt idx="6864">
                  <c:v>61.450048000146644</c:v>
                </c:pt>
                <c:pt idx="6865">
                  <c:v>61.483408000089703</c:v>
                </c:pt>
                <c:pt idx="6866">
                  <c:v>61.516768000032762</c:v>
                </c:pt>
                <c:pt idx="6867">
                  <c:v>61.550128000150444</c:v>
                </c:pt>
                <c:pt idx="6868">
                  <c:v>61.583512000101628</c:v>
                </c:pt>
                <c:pt idx="6869">
                  <c:v>61.616872000044687</c:v>
                </c:pt>
                <c:pt idx="6870">
                  <c:v>61.650232000162369</c:v>
                </c:pt>
                <c:pt idx="6871">
                  <c:v>61.683592000105428</c:v>
                </c:pt>
                <c:pt idx="6872">
                  <c:v>61.716976000056611</c:v>
                </c:pt>
                <c:pt idx="6873">
                  <c:v>61.750312000166169</c:v>
                </c:pt>
                <c:pt idx="6874">
                  <c:v>61.783672000109227</c:v>
                </c:pt>
                <c:pt idx="6875">
                  <c:v>61.817032000052286</c:v>
                </c:pt>
                <c:pt idx="6876">
                  <c:v>61.850391999995345</c:v>
                </c:pt>
                <c:pt idx="6877">
                  <c:v>61.883752000113027</c:v>
                </c:pt>
                <c:pt idx="6878">
                  <c:v>61.917112000056086</c:v>
                </c:pt>
                <c:pt idx="6879">
                  <c:v>61.950471999999145</c:v>
                </c:pt>
                <c:pt idx="6880">
                  <c:v>61.983856000124952</c:v>
                </c:pt>
                <c:pt idx="6881">
                  <c:v>62.017216000068011</c:v>
                </c:pt>
                <c:pt idx="6882">
                  <c:v>62.05057600001107</c:v>
                </c:pt>
                <c:pt idx="6883">
                  <c:v>62.083936000128752</c:v>
                </c:pt>
                <c:pt idx="6884">
                  <c:v>62.117272000063686</c:v>
                </c:pt>
                <c:pt idx="6885">
                  <c:v>62.150632000006745</c:v>
                </c:pt>
                <c:pt idx="6886">
                  <c:v>62.184040000140676</c:v>
                </c:pt>
                <c:pt idx="6887">
                  <c:v>62.217400000083735</c:v>
                </c:pt>
                <c:pt idx="6888">
                  <c:v>62.250784000034919</c:v>
                </c:pt>
                <c:pt idx="6889">
                  <c:v>62.284144000152601</c:v>
                </c:pt>
                <c:pt idx="6890">
                  <c:v>62.31750400009566</c:v>
                </c:pt>
                <c:pt idx="6891">
                  <c:v>62.350864000038719</c:v>
                </c:pt>
                <c:pt idx="6892">
                  <c:v>62.384200000148276</c:v>
                </c:pt>
                <c:pt idx="6893">
                  <c:v>62.417560000091335</c:v>
                </c:pt>
                <c:pt idx="6894">
                  <c:v>62.450920000034394</c:v>
                </c:pt>
                <c:pt idx="6895">
                  <c:v>62.484280000152076</c:v>
                </c:pt>
                <c:pt idx="6896">
                  <c:v>62.517640000095135</c:v>
                </c:pt>
                <c:pt idx="6897">
                  <c:v>62.550976000030069</c:v>
                </c:pt>
                <c:pt idx="6898">
                  <c:v>62.584336000147751</c:v>
                </c:pt>
                <c:pt idx="6899">
                  <c:v>62.61769600009081</c:v>
                </c:pt>
                <c:pt idx="6900">
                  <c:v>62.651080000041993</c:v>
                </c:pt>
                <c:pt idx="6901">
                  <c:v>62.684440000159675</c:v>
                </c:pt>
                <c:pt idx="6902">
                  <c:v>62.717896000135234</c:v>
                </c:pt>
                <c:pt idx="6903">
                  <c:v>62.751424000135167</c:v>
                </c:pt>
                <c:pt idx="6904">
                  <c:v>62.78480800008635</c:v>
                </c:pt>
                <c:pt idx="6905">
                  <c:v>62.818264000061909</c:v>
                </c:pt>
                <c:pt idx="6906">
                  <c:v>62.851672000021217</c:v>
                </c:pt>
                <c:pt idx="6907">
                  <c:v>62.885104000163274</c:v>
                </c:pt>
                <c:pt idx="6908">
                  <c:v>62.918488000114458</c:v>
                </c:pt>
                <c:pt idx="6909">
                  <c:v>62.951848000057517</c:v>
                </c:pt>
                <c:pt idx="6910">
                  <c:v>62.985208000000576</c:v>
                </c:pt>
                <c:pt idx="6911">
                  <c:v>63.018544000110133</c:v>
                </c:pt>
                <c:pt idx="6912">
                  <c:v>63.051904000053192</c:v>
                </c:pt>
                <c:pt idx="6913">
                  <c:v>63.085263999996251</c:v>
                </c:pt>
                <c:pt idx="6914">
                  <c:v>63.118600000105808</c:v>
                </c:pt>
                <c:pt idx="6915">
                  <c:v>63.151960000048867</c:v>
                </c:pt>
                <c:pt idx="6916">
                  <c:v>63.18534400000005</c:v>
                </c:pt>
                <c:pt idx="6917">
                  <c:v>63.218704000117732</c:v>
                </c:pt>
                <c:pt idx="6918">
                  <c:v>63.252064000060791</c:v>
                </c:pt>
                <c:pt idx="6919">
                  <c:v>63.285448000011975</c:v>
                </c:pt>
                <c:pt idx="6920">
                  <c:v>63.318808000129657</c:v>
                </c:pt>
                <c:pt idx="6921">
                  <c:v>63.352168000072716</c:v>
                </c:pt>
                <c:pt idx="6922">
                  <c:v>63.385528000015775</c:v>
                </c:pt>
                <c:pt idx="6923">
                  <c:v>63.418864000125332</c:v>
                </c:pt>
                <c:pt idx="6924">
                  <c:v>63.452224000068391</c:v>
                </c:pt>
                <c:pt idx="6925">
                  <c:v>63.48558400001145</c:v>
                </c:pt>
                <c:pt idx="6926">
                  <c:v>63.518920000121007</c:v>
                </c:pt>
                <c:pt idx="6927">
                  <c:v>63.552280000064066</c:v>
                </c:pt>
                <c:pt idx="6928">
                  <c:v>63.585640000007125</c:v>
                </c:pt>
                <c:pt idx="6929">
                  <c:v>63.619096000157306</c:v>
                </c:pt>
                <c:pt idx="6930">
                  <c:v>63.65243200009224</c:v>
                </c:pt>
                <c:pt idx="6931">
                  <c:v>63.685816000043424</c:v>
                </c:pt>
                <c:pt idx="6932">
                  <c:v>63.719176000161106</c:v>
                </c:pt>
                <c:pt idx="6933">
                  <c:v>63.75251200009604</c:v>
                </c:pt>
                <c:pt idx="6934">
                  <c:v>63.785872000039099</c:v>
                </c:pt>
                <c:pt idx="6935">
                  <c:v>63.819232000156781</c:v>
                </c:pt>
                <c:pt idx="6936">
                  <c:v>63.85259200009984</c:v>
                </c:pt>
                <c:pt idx="6937">
                  <c:v>63.885952000042899</c:v>
                </c:pt>
                <c:pt idx="6938">
                  <c:v>63.919336000168705</c:v>
                </c:pt>
                <c:pt idx="6939">
                  <c:v>63.952696000111764</c:v>
                </c:pt>
                <c:pt idx="6940">
                  <c:v>63.986056000054823</c:v>
                </c:pt>
                <c:pt idx="6941">
                  <c:v>64.019415999997875</c:v>
                </c:pt>
                <c:pt idx="6942">
                  <c:v>64.052776000115557</c:v>
                </c:pt>
                <c:pt idx="6943">
                  <c:v>64.086136000058616</c:v>
                </c:pt>
                <c:pt idx="6944">
                  <c:v>64.119496000001675</c:v>
                </c:pt>
                <c:pt idx="6945">
                  <c:v>64.152856000119357</c:v>
                </c:pt>
                <c:pt idx="6946">
                  <c:v>64.186216000062416</c:v>
                </c:pt>
                <c:pt idx="6947">
                  <c:v>64.219576000005475</c:v>
                </c:pt>
                <c:pt idx="6948">
                  <c:v>64.252936000123157</c:v>
                </c:pt>
                <c:pt idx="6949">
                  <c:v>64.286272000058091</c:v>
                </c:pt>
                <c:pt idx="6950">
                  <c:v>64.31963200000115</c:v>
                </c:pt>
                <c:pt idx="6951">
                  <c:v>64.352992000118832</c:v>
                </c:pt>
                <c:pt idx="6952">
                  <c:v>64.386376000070015</c:v>
                </c:pt>
                <c:pt idx="6953">
                  <c:v>64.419736000013074</c:v>
                </c:pt>
                <c:pt idx="6954">
                  <c:v>64.453072000122631</c:v>
                </c:pt>
                <c:pt idx="6955">
                  <c:v>64.48643200006569</c:v>
                </c:pt>
                <c:pt idx="6956">
                  <c:v>64.519792000008749</c:v>
                </c:pt>
                <c:pt idx="6957">
                  <c:v>64.553128000118306</c:v>
                </c:pt>
                <c:pt idx="6958">
                  <c:v>64.586488000061365</c:v>
                </c:pt>
                <c:pt idx="6959">
                  <c:v>64.619823999996299</c:v>
                </c:pt>
                <c:pt idx="6960">
                  <c:v>64.653184000113981</c:v>
                </c:pt>
                <c:pt idx="6961">
                  <c:v>64.68654400005704</c:v>
                </c:pt>
                <c:pt idx="6962">
                  <c:v>64.719904000000099</c:v>
                </c:pt>
                <c:pt idx="6963">
                  <c:v>64.753264000117781</c:v>
                </c:pt>
                <c:pt idx="6964">
                  <c:v>64.78662400006084</c:v>
                </c:pt>
                <c:pt idx="6965">
                  <c:v>64.819984000003899</c:v>
                </c:pt>
                <c:pt idx="6966">
                  <c:v>64.853320000113456</c:v>
                </c:pt>
                <c:pt idx="6967">
                  <c:v>64.886680000056515</c:v>
                </c:pt>
                <c:pt idx="6968">
                  <c:v>64.920016000166072</c:v>
                </c:pt>
                <c:pt idx="6969">
                  <c:v>64.953376000109131</c:v>
                </c:pt>
                <c:pt idx="6970">
                  <c:v>64.98673600005219</c:v>
                </c:pt>
                <c:pt idx="6971">
                  <c:v>65.020095999995249</c:v>
                </c:pt>
                <c:pt idx="6972">
                  <c:v>65.053480000121056</c:v>
                </c:pt>
                <c:pt idx="6973">
                  <c:v>65.086840000064115</c:v>
                </c:pt>
                <c:pt idx="6974">
                  <c:v>65.120200000007173</c:v>
                </c:pt>
                <c:pt idx="6975">
                  <c:v>65.153536000116731</c:v>
                </c:pt>
                <c:pt idx="6976">
                  <c:v>65.186896000059789</c:v>
                </c:pt>
                <c:pt idx="6977">
                  <c:v>65.220256000002848</c:v>
                </c:pt>
                <c:pt idx="6978">
                  <c:v>65.25361600012053</c:v>
                </c:pt>
                <c:pt idx="6979">
                  <c:v>65.287000000071714</c:v>
                </c:pt>
                <c:pt idx="6980">
                  <c:v>65.320336000006648</c:v>
                </c:pt>
                <c:pt idx="6981">
                  <c:v>65.353720000132455</c:v>
                </c:pt>
                <c:pt idx="6982">
                  <c:v>65.387080000075514</c:v>
                </c:pt>
                <c:pt idx="6983">
                  <c:v>65.420416000010448</c:v>
                </c:pt>
                <c:pt idx="6984">
                  <c:v>65.45382400014438</c:v>
                </c:pt>
                <c:pt idx="6985">
                  <c:v>65.487160000079314</c:v>
                </c:pt>
                <c:pt idx="6986">
                  <c:v>65.520520000022373</c:v>
                </c:pt>
                <c:pt idx="6987">
                  <c:v>65.55385600013193</c:v>
                </c:pt>
                <c:pt idx="6988">
                  <c:v>65.587216000074989</c:v>
                </c:pt>
                <c:pt idx="6989">
                  <c:v>65.620552000009923</c:v>
                </c:pt>
                <c:pt idx="6990">
                  <c:v>65.653912000127605</c:v>
                </c:pt>
                <c:pt idx="6991">
                  <c:v>65.687248000062539</c:v>
                </c:pt>
                <c:pt idx="6992">
                  <c:v>65.720608000005598</c:v>
                </c:pt>
                <c:pt idx="6993">
                  <c:v>65.753944000115155</c:v>
                </c:pt>
                <c:pt idx="6994">
                  <c:v>65.787304000058214</c:v>
                </c:pt>
                <c:pt idx="6995">
                  <c:v>65.820640000167771</c:v>
                </c:pt>
                <c:pt idx="6996">
                  <c:v>65.853976000102705</c:v>
                </c:pt>
                <c:pt idx="6997">
                  <c:v>65.887336000045764</c:v>
                </c:pt>
                <c:pt idx="6998">
                  <c:v>65.920696000163446</c:v>
                </c:pt>
                <c:pt idx="6999">
                  <c:v>65.95403200009838</c:v>
                </c:pt>
                <c:pt idx="7000">
                  <c:v>65.987368000033314</c:v>
                </c:pt>
                <c:pt idx="7001">
                  <c:v>66.020728000150996</c:v>
                </c:pt>
                <c:pt idx="7002">
                  <c:v>66.05406400008593</c:v>
                </c:pt>
                <c:pt idx="7003">
                  <c:v>66.087424000028989</c:v>
                </c:pt>
                <c:pt idx="7004">
                  <c:v>66.120760000138546</c:v>
                </c:pt>
                <c:pt idx="7005">
                  <c:v>66.154120000081605</c:v>
                </c:pt>
                <c:pt idx="7006">
                  <c:v>66.187456000016539</c:v>
                </c:pt>
                <c:pt idx="7007">
                  <c:v>66.220816000134221</c:v>
                </c:pt>
                <c:pt idx="7008">
                  <c:v>66.254152000069155</c:v>
                </c:pt>
                <c:pt idx="7009">
                  <c:v>66.287512000012214</c:v>
                </c:pt>
                <c:pt idx="7010">
                  <c:v>66.320848000121771</c:v>
                </c:pt>
                <c:pt idx="7011">
                  <c:v>66.35420800006483</c:v>
                </c:pt>
                <c:pt idx="7012">
                  <c:v>66.387543999999764</c:v>
                </c:pt>
                <c:pt idx="7013">
                  <c:v>66.420904000117446</c:v>
                </c:pt>
                <c:pt idx="7014">
                  <c:v>66.45424000005238</c:v>
                </c:pt>
                <c:pt idx="7015">
                  <c:v>66.487599999995439</c:v>
                </c:pt>
                <c:pt idx="7016">
                  <c:v>66.520936000104996</c:v>
                </c:pt>
                <c:pt idx="7017">
                  <c:v>66.554296000048055</c:v>
                </c:pt>
                <c:pt idx="7018">
                  <c:v>66.587632000157612</c:v>
                </c:pt>
                <c:pt idx="7019">
                  <c:v>66.620968000092546</c:v>
                </c:pt>
                <c:pt idx="7020">
                  <c:v>66.654328000035605</c:v>
                </c:pt>
                <c:pt idx="7021">
                  <c:v>66.687688000153287</c:v>
                </c:pt>
                <c:pt idx="7022">
                  <c:v>66.721024000088221</c:v>
                </c:pt>
                <c:pt idx="7023">
                  <c:v>66.754360000023155</c:v>
                </c:pt>
                <c:pt idx="7024">
                  <c:v>66.787720000140837</c:v>
                </c:pt>
                <c:pt idx="7025">
                  <c:v>66.821056000075771</c:v>
                </c:pt>
                <c:pt idx="7026">
                  <c:v>66.85441600001883</c:v>
                </c:pt>
                <c:pt idx="7027">
                  <c:v>66.887752000128387</c:v>
                </c:pt>
                <c:pt idx="7028">
                  <c:v>66.921112000071446</c:v>
                </c:pt>
                <c:pt idx="7029">
                  <c:v>66.95444800000638</c:v>
                </c:pt>
                <c:pt idx="7030">
                  <c:v>66.987808000124062</c:v>
                </c:pt>
                <c:pt idx="7031">
                  <c:v>67.021144000058996</c:v>
                </c:pt>
                <c:pt idx="7032">
                  <c:v>67.054504000002055</c:v>
                </c:pt>
                <c:pt idx="7033">
                  <c:v>67.087840000111612</c:v>
                </c:pt>
                <c:pt idx="7034">
                  <c:v>67.121176000046546</c:v>
                </c:pt>
                <c:pt idx="7035">
                  <c:v>67.154536000164228</c:v>
                </c:pt>
                <c:pt idx="7036">
                  <c:v>67.187896000107287</c:v>
                </c:pt>
                <c:pt idx="7037">
                  <c:v>67.221232000042221</c:v>
                </c:pt>
                <c:pt idx="7038">
                  <c:v>67.254592000159903</c:v>
                </c:pt>
                <c:pt idx="7039">
                  <c:v>67.287928000094837</c:v>
                </c:pt>
                <c:pt idx="7040">
                  <c:v>67.321288000037896</c:v>
                </c:pt>
                <c:pt idx="7041">
                  <c:v>67.354624000147453</c:v>
                </c:pt>
                <c:pt idx="7042">
                  <c:v>67.387984000090512</c:v>
                </c:pt>
                <c:pt idx="7043">
                  <c:v>67.421320000025446</c:v>
                </c:pt>
                <c:pt idx="7044">
                  <c:v>67.454680000143128</c:v>
                </c:pt>
                <c:pt idx="7045">
                  <c:v>67.488016000078062</c:v>
                </c:pt>
                <c:pt idx="7046">
                  <c:v>67.521376000021121</c:v>
                </c:pt>
                <c:pt idx="7047">
                  <c:v>67.554712000130678</c:v>
                </c:pt>
                <c:pt idx="7048">
                  <c:v>67.588072000073737</c:v>
                </c:pt>
                <c:pt idx="7049">
                  <c:v>67.621408000008671</c:v>
                </c:pt>
                <c:pt idx="7050">
                  <c:v>67.654768000126353</c:v>
                </c:pt>
                <c:pt idx="7051">
                  <c:v>67.688104000061287</c:v>
                </c:pt>
                <c:pt idx="7052">
                  <c:v>67.721464000004346</c:v>
                </c:pt>
                <c:pt idx="7053">
                  <c:v>67.754800000113903</c:v>
                </c:pt>
                <c:pt idx="7054">
                  <c:v>67.788136000048837</c:v>
                </c:pt>
                <c:pt idx="7055">
                  <c:v>67.821496000166519</c:v>
                </c:pt>
                <c:pt idx="7056">
                  <c:v>67.854832000101453</c:v>
                </c:pt>
                <c:pt idx="7057">
                  <c:v>67.888192000044512</c:v>
                </c:pt>
                <c:pt idx="7058">
                  <c:v>67.921528000154069</c:v>
                </c:pt>
                <c:pt idx="7059">
                  <c:v>67.954888000097128</c:v>
                </c:pt>
                <c:pt idx="7060">
                  <c:v>67.988224000032062</c:v>
                </c:pt>
                <c:pt idx="7061">
                  <c:v>68.021584000149744</c:v>
                </c:pt>
                <c:pt idx="7062">
                  <c:v>68.054920000084678</c:v>
                </c:pt>
                <c:pt idx="7063">
                  <c:v>68.088280000027737</c:v>
                </c:pt>
                <c:pt idx="7064">
                  <c:v>68.121616000137294</c:v>
                </c:pt>
                <c:pt idx="7065">
                  <c:v>68.154976000080353</c:v>
                </c:pt>
                <c:pt idx="7066">
                  <c:v>68.188312000015287</c:v>
                </c:pt>
                <c:pt idx="7067">
                  <c:v>68.221672000132969</c:v>
                </c:pt>
                <c:pt idx="7068">
                  <c:v>68.255008000067903</c:v>
                </c:pt>
                <c:pt idx="7069">
                  <c:v>68.288368000010962</c:v>
                </c:pt>
                <c:pt idx="7070">
                  <c:v>68.321704000120519</c:v>
                </c:pt>
                <c:pt idx="7071">
                  <c:v>68.355064000063578</c:v>
                </c:pt>
                <c:pt idx="7072">
                  <c:v>68.388424000006637</c:v>
                </c:pt>
                <c:pt idx="7073">
                  <c:v>68.421760000116194</c:v>
                </c:pt>
                <c:pt idx="7074">
                  <c:v>68.455120000059253</c:v>
                </c:pt>
                <c:pt idx="7075">
                  <c:v>68.488455999994187</c:v>
                </c:pt>
                <c:pt idx="7076">
                  <c:v>68.521816000111869</c:v>
                </c:pt>
                <c:pt idx="7077">
                  <c:v>68.555152000046803</c:v>
                </c:pt>
                <c:pt idx="7078">
                  <c:v>68.588512000164485</c:v>
                </c:pt>
                <c:pt idx="7079">
                  <c:v>68.621848000099419</c:v>
                </c:pt>
                <c:pt idx="7080">
                  <c:v>68.655208000042478</c:v>
                </c:pt>
                <c:pt idx="7081">
                  <c:v>68.688544000152035</c:v>
                </c:pt>
                <c:pt idx="7082">
                  <c:v>68.721880000086969</c:v>
                </c:pt>
                <c:pt idx="7083">
                  <c:v>68.755240000030028</c:v>
                </c:pt>
                <c:pt idx="7084">
                  <c:v>68.788576000139585</c:v>
                </c:pt>
                <c:pt idx="7085">
                  <c:v>68.821936000082644</c:v>
                </c:pt>
                <c:pt idx="7086">
                  <c:v>68.855272000017578</c:v>
                </c:pt>
                <c:pt idx="7087">
                  <c:v>68.88863200013526</c:v>
                </c:pt>
                <c:pt idx="7088">
                  <c:v>68.921968000070194</c:v>
                </c:pt>
                <c:pt idx="7089">
                  <c:v>68.955328000013253</c:v>
                </c:pt>
                <c:pt idx="7090">
                  <c:v>68.98866400012281</c:v>
                </c:pt>
                <c:pt idx="7091">
                  <c:v>69.022024000065869</c:v>
                </c:pt>
                <c:pt idx="7092">
                  <c:v>69.055360000000803</c:v>
                </c:pt>
                <c:pt idx="7093">
                  <c:v>69.088720000118485</c:v>
                </c:pt>
                <c:pt idx="7094">
                  <c:v>69.122056000053419</c:v>
                </c:pt>
                <c:pt idx="7095">
                  <c:v>69.155415999996478</c:v>
                </c:pt>
                <c:pt idx="7096">
                  <c:v>69.188752000106035</c:v>
                </c:pt>
                <c:pt idx="7097">
                  <c:v>69.222112000049094</c:v>
                </c:pt>
                <c:pt idx="7098">
                  <c:v>69.255448000158651</c:v>
                </c:pt>
                <c:pt idx="7099">
                  <c:v>69.288784000093585</c:v>
                </c:pt>
                <c:pt idx="7100">
                  <c:v>69.322144000036644</c:v>
                </c:pt>
                <c:pt idx="7101">
                  <c:v>69.355480000146201</c:v>
                </c:pt>
                <c:pt idx="7102">
                  <c:v>69.38884000008926</c:v>
                </c:pt>
                <c:pt idx="7103">
                  <c:v>69.422176000024194</c:v>
                </c:pt>
                <c:pt idx="7104">
                  <c:v>69.455536000141876</c:v>
                </c:pt>
                <c:pt idx="7105">
                  <c:v>69.48887200007681</c:v>
                </c:pt>
                <c:pt idx="7106">
                  <c:v>69.522232000019869</c:v>
                </c:pt>
                <c:pt idx="7107">
                  <c:v>69.555592000137551</c:v>
                </c:pt>
                <c:pt idx="7108">
                  <c:v>69.588928000072485</c:v>
                </c:pt>
                <c:pt idx="7109">
                  <c:v>69.622288000015544</c:v>
                </c:pt>
                <c:pt idx="7110">
                  <c:v>69.655624000125101</c:v>
                </c:pt>
                <c:pt idx="7111">
                  <c:v>69.68898400006816</c:v>
                </c:pt>
                <c:pt idx="7112">
                  <c:v>69.722320000003094</c:v>
                </c:pt>
                <c:pt idx="7113">
                  <c:v>69.755680000120776</c:v>
                </c:pt>
                <c:pt idx="7114">
                  <c:v>69.78901600005571</c:v>
                </c:pt>
                <c:pt idx="7115">
                  <c:v>69.822375999998769</c:v>
                </c:pt>
                <c:pt idx="7116">
                  <c:v>69.855712000108326</c:v>
                </c:pt>
                <c:pt idx="7117">
                  <c:v>69.889072000051385</c:v>
                </c:pt>
                <c:pt idx="7118">
                  <c:v>69.922408000160942</c:v>
                </c:pt>
                <c:pt idx="7119">
                  <c:v>69.955744000095876</c:v>
                </c:pt>
                <c:pt idx="7120">
                  <c:v>69.989104000038935</c:v>
                </c:pt>
                <c:pt idx="7121">
                  <c:v>70.022440000148492</c:v>
                </c:pt>
                <c:pt idx="7122">
                  <c:v>70.055800000091551</c:v>
                </c:pt>
                <c:pt idx="7123">
                  <c:v>70.089136000026485</c:v>
                </c:pt>
                <c:pt idx="7124">
                  <c:v>70.122496000144167</c:v>
                </c:pt>
                <c:pt idx="7125">
                  <c:v>70.155832000079101</c:v>
                </c:pt>
                <c:pt idx="7126">
                  <c:v>70.18919200002216</c:v>
                </c:pt>
                <c:pt idx="7127">
                  <c:v>70.222528000131717</c:v>
                </c:pt>
                <c:pt idx="7128">
                  <c:v>70.255888000074776</c:v>
                </c:pt>
                <c:pt idx="7129">
                  <c:v>70.28922400000971</c:v>
                </c:pt>
                <c:pt idx="7130">
                  <c:v>70.322584000127392</c:v>
                </c:pt>
                <c:pt idx="7131">
                  <c:v>70.355920000062326</c:v>
                </c:pt>
                <c:pt idx="7132">
                  <c:v>70.389280000005385</c:v>
                </c:pt>
                <c:pt idx="7133">
                  <c:v>70.422616000114942</c:v>
                </c:pt>
                <c:pt idx="7134">
                  <c:v>70.455976000058001</c:v>
                </c:pt>
                <c:pt idx="7135">
                  <c:v>70.489312000167558</c:v>
                </c:pt>
                <c:pt idx="7136">
                  <c:v>70.522648000102492</c:v>
                </c:pt>
                <c:pt idx="7137">
                  <c:v>70.556008000045551</c:v>
                </c:pt>
                <c:pt idx="7138">
                  <c:v>70.589344000155108</c:v>
                </c:pt>
                <c:pt idx="7139">
                  <c:v>70.622704000098167</c:v>
                </c:pt>
                <c:pt idx="7140">
                  <c:v>70.656040000033101</c:v>
                </c:pt>
                <c:pt idx="7141">
                  <c:v>70.689400000150783</c:v>
                </c:pt>
                <c:pt idx="7142">
                  <c:v>70.722808000110092</c:v>
                </c:pt>
                <c:pt idx="7143">
                  <c:v>70.756168000053151</c:v>
                </c:pt>
                <c:pt idx="7144">
                  <c:v>70.78952799999621</c:v>
                </c:pt>
                <c:pt idx="7145">
                  <c:v>70.822864000105767</c:v>
                </c:pt>
                <c:pt idx="7146">
                  <c:v>70.856200000040701</c:v>
                </c:pt>
                <c:pt idx="7147">
                  <c:v>70.889560000158383</c:v>
                </c:pt>
                <c:pt idx="7148">
                  <c:v>70.922896000093317</c:v>
                </c:pt>
                <c:pt idx="7149">
                  <c:v>70.956256000036376</c:v>
                </c:pt>
                <c:pt idx="7150">
                  <c:v>70.989592000145933</c:v>
                </c:pt>
                <c:pt idx="7151">
                  <c:v>71.022952000088992</c:v>
                </c:pt>
                <c:pt idx="7152">
                  <c:v>71.056288000023926</c:v>
                </c:pt>
                <c:pt idx="7153">
                  <c:v>71.089648000141608</c:v>
                </c:pt>
                <c:pt idx="7154">
                  <c:v>71.122984000076542</c:v>
                </c:pt>
                <c:pt idx="7155">
                  <c:v>71.156344000019601</c:v>
                </c:pt>
                <c:pt idx="7156">
                  <c:v>71.189680000129158</c:v>
                </c:pt>
                <c:pt idx="7157">
                  <c:v>71.223040000072217</c:v>
                </c:pt>
                <c:pt idx="7158">
                  <c:v>71.256376000007151</c:v>
                </c:pt>
                <c:pt idx="7159">
                  <c:v>71.289736000124833</c:v>
                </c:pt>
                <c:pt idx="7160">
                  <c:v>71.323072000059767</c:v>
                </c:pt>
                <c:pt idx="7161">
                  <c:v>71.356432000002826</c:v>
                </c:pt>
                <c:pt idx="7162">
                  <c:v>71.389792000120508</c:v>
                </c:pt>
                <c:pt idx="7163">
                  <c:v>71.423128000055442</c:v>
                </c:pt>
                <c:pt idx="7164">
                  <c:v>71.456487999998501</c:v>
                </c:pt>
                <c:pt idx="7165">
                  <c:v>71.489848000116183</c:v>
                </c:pt>
                <c:pt idx="7166">
                  <c:v>71.523184000051117</c:v>
                </c:pt>
                <c:pt idx="7167">
                  <c:v>71.556544000168799</c:v>
                </c:pt>
                <c:pt idx="7168">
                  <c:v>71.589904000111858</c:v>
                </c:pt>
                <c:pt idx="7169">
                  <c:v>71.623240000046792</c:v>
                </c:pt>
                <c:pt idx="7170">
                  <c:v>71.656600000164474</c:v>
                </c:pt>
                <c:pt idx="7171">
                  <c:v>71.689936000099408</c:v>
                </c:pt>
                <c:pt idx="7172">
                  <c:v>71.723296000042467</c:v>
                </c:pt>
                <c:pt idx="7173">
                  <c:v>71.756656000160149</c:v>
                </c:pt>
                <c:pt idx="7174">
                  <c:v>71.789992000095083</c:v>
                </c:pt>
                <c:pt idx="7175">
                  <c:v>71.823352000038142</c:v>
                </c:pt>
                <c:pt idx="7176">
                  <c:v>71.856688000147699</c:v>
                </c:pt>
                <c:pt idx="7177">
                  <c:v>71.890048000090758</c:v>
                </c:pt>
                <c:pt idx="7178">
                  <c:v>71.923384000025692</c:v>
                </c:pt>
                <c:pt idx="7179">
                  <c:v>71.956744000143374</c:v>
                </c:pt>
                <c:pt idx="7180">
                  <c:v>71.990080000078308</c:v>
                </c:pt>
                <c:pt idx="7181">
                  <c:v>72.023440000021367</c:v>
                </c:pt>
                <c:pt idx="7182">
                  <c:v>72.056776000130924</c:v>
                </c:pt>
                <c:pt idx="7183">
                  <c:v>72.090136000073983</c:v>
                </c:pt>
                <c:pt idx="7184">
                  <c:v>72.123472000008917</c:v>
                </c:pt>
                <c:pt idx="7185">
                  <c:v>72.156832000126599</c:v>
                </c:pt>
                <c:pt idx="7186">
                  <c:v>72.190192000069658</c:v>
                </c:pt>
                <c:pt idx="7187">
                  <c:v>72.223528000004592</c:v>
                </c:pt>
                <c:pt idx="7188">
                  <c:v>72.256888000122274</c:v>
                </c:pt>
                <c:pt idx="7189">
                  <c:v>72.290224000057208</c:v>
                </c:pt>
                <c:pt idx="7190">
                  <c:v>72.323584000000267</c:v>
                </c:pt>
                <c:pt idx="7191">
                  <c:v>72.356944000117949</c:v>
                </c:pt>
                <c:pt idx="7192">
                  <c:v>72.390280000052883</c:v>
                </c:pt>
                <c:pt idx="7193">
                  <c:v>72.423639999995942</c:v>
                </c:pt>
                <c:pt idx="7194">
                  <c:v>72.457000000113624</c:v>
                </c:pt>
                <c:pt idx="7195">
                  <c:v>72.490336000048558</c:v>
                </c:pt>
                <c:pt idx="7196">
                  <c:v>72.52369600016624</c:v>
                </c:pt>
                <c:pt idx="7197">
                  <c:v>72.557032000101174</c:v>
                </c:pt>
                <c:pt idx="7198">
                  <c:v>72.590392000044233</c:v>
                </c:pt>
                <c:pt idx="7199">
                  <c:v>72.623752000161915</c:v>
                </c:pt>
                <c:pt idx="7200">
                  <c:v>72.657088000096849</c:v>
                </c:pt>
                <c:pt idx="7201">
                  <c:v>72.690448000039908</c:v>
                </c:pt>
                <c:pt idx="7202">
                  <c:v>72.723784000149465</c:v>
                </c:pt>
                <c:pt idx="7203">
                  <c:v>72.757120000084399</c:v>
                </c:pt>
                <c:pt idx="7204">
                  <c:v>72.790480000027458</c:v>
                </c:pt>
                <c:pt idx="7205">
                  <c:v>72.823816000137015</c:v>
                </c:pt>
                <c:pt idx="7206">
                  <c:v>72.857176000080074</c:v>
                </c:pt>
                <c:pt idx="7207">
                  <c:v>72.890512000015008</c:v>
                </c:pt>
                <c:pt idx="7208">
                  <c:v>72.92387200013269</c:v>
                </c:pt>
                <c:pt idx="7209">
                  <c:v>72.957208000067624</c:v>
                </c:pt>
                <c:pt idx="7210">
                  <c:v>72.990568000010683</c:v>
                </c:pt>
                <c:pt idx="7211">
                  <c:v>73.023952000136489</c:v>
                </c:pt>
                <c:pt idx="7212">
                  <c:v>73.057312000079548</c:v>
                </c:pt>
                <c:pt idx="7213">
                  <c:v>73.090672000022607</c:v>
                </c:pt>
                <c:pt idx="7214">
                  <c:v>73.124056000148414</c:v>
                </c:pt>
                <c:pt idx="7215">
                  <c:v>73.157416000091473</c:v>
                </c:pt>
                <c:pt idx="7216">
                  <c:v>73.190776000034532</c:v>
                </c:pt>
                <c:pt idx="7217">
                  <c:v>73.224136000152214</c:v>
                </c:pt>
                <c:pt idx="7218">
                  <c:v>73.257496000095273</c:v>
                </c:pt>
                <c:pt idx="7219">
                  <c:v>73.290856000038332</c:v>
                </c:pt>
                <c:pt idx="7220">
                  <c:v>73.324216000156014</c:v>
                </c:pt>
                <c:pt idx="7221">
                  <c:v>73.357552000090948</c:v>
                </c:pt>
                <c:pt idx="7222">
                  <c:v>73.390912000034007</c:v>
                </c:pt>
                <c:pt idx="7223">
                  <c:v>73.424248000143564</c:v>
                </c:pt>
                <c:pt idx="7224">
                  <c:v>73.457608000086623</c:v>
                </c:pt>
                <c:pt idx="7225">
                  <c:v>73.490944000021557</c:v>
                </c:pt>
                <c:pt idx="7226">
                  <c:v>73.524304000139239</c:v>
                </c:pt>
                <c:pt idx="7227">
                  <c:v>73.557640000074173</c:v>
                </c:pt>
                <c:pt idx="7228">
                  <c:v>73.591000000017232</c:v>
                </c:pt>
                <c:pt idx="7229">
                  <c:v>73.624336000126789</c:v>
                </c:pt>
                <c:pt idx="7230">
                  <c:v>73.657696000069848</c:v>
                </c:pt>
                <c:pt idx="7231">
                  <c:v>73.691032000004782</c:v>
                </c:pt>
                <c:pt idx="7232">
                  <c:v>73.724392000122464</c:v>
                </c:pt>
                <c:pt idx="7233">
                  <c:v>73.757728000057398</c:v>
                </c:pt>
                <c:pt idx="7234">
                  <c:v>73.791088000000457</c:v>
                </c:pt>
                <c:pt idx="7235">
                  <c:v>73.824424000110014</c:v>
                </c:pt>
                <c:pt idx="7236">
                  <c:v>73.857784000053073</c:v>
                </c:pt>
                <c:pt idx="7237">
                  <c:v>73.891312000053006</c:v>
                </c:pt>
                <c:pt idx="7238">
                  <c:v>73.924648000162563</c:v>
                </c:pt>
                <c:pt idx="7239">
                  <c:v>73.957984000097497</c:v>
                </c:pt>
                <c:pt idx="7240">
                  <c:v>73.991344000040556</c:v>
                </c:pt>
                <c:pt idx="7241">
                  <c:v>74.024680000150113</c:v>
                </c:pt>
                <c:pt idx="7242">
                  <c:v>74.058040000093172</c:v>
                </c:pt>
                <c:pt idx="7243">
                  <c:v>74.091952000048479</c:v>
                </c:pt>
                <c:pt idx="7244">
                  <c:v>74.125312000166161</c:v>
                </c:pt>
                <c:pt idx="7245">
                  <c:v>74.15867200010922</c:v>
                </c:pt>
                <c:pt idx="7246">
                  <c:v>74.192032000052279</c:v>
                </c:pt>
                <c:pt idx="7247">
                  <c:v>74.225416000003463</c:v>
                </c:pt>
                <c:pt idx="7248">
                  <c:v>74.25875200011302</c:v>
                </c:pt>
                <c:pt idx="7249">
                  <c:v>74.292136000064204</c:v>
                </c:pt>
                <c:pt idx="7250">
                  <c:v>74.325471999999138</c:v>
                </c:pt>
                <c:pt idx="7251">
                  <c:v>74.35883200011682</c:v>
                </c:pt>
                <c:pt idx="7252">
                  <c:v>74.392192000059879</c:v>
                </c:pt>
                <c:pt idx="7253">
                  <c:v>74.425552000002938</c:v>
                </c:pt>
                <c:pt idx="7254">
                  <c:v>74.45891200012062</c:v>
                </c:pt>
                <c:pt idx="7255">
                  <c:v>74.492248000055554</c:v>
                </c:pt>
                <c:pt idx="7256">
                  <c:v>74.525607999998613</c:v>
                </c:pt>
                <c:pt idx="7257">
                  <c:v>74.558968000116295</c:v>
                </c:pt>
                <c:pt idx="7258">
                  <c:v>74.592328000059354</c:v>
                </c:pt>
                <c:pt idx="7259">
                  <c:v>74.625688000002413</c:v>
                </c:pt>
                <c:pt idx="7260">
                  <c:v>74.65902400011197</c:v>
                </c:pt>
                <c:pt idx="7261">
                  <c:v>74.692384000055029</c:v>
                </c:pt>
                <c:pt idx="7262">
                  <c:v>74.725720000164586</c:v>
                </c:pt>
                <c:pt idx="7263">
                  <c:v>74.759080000107645</c:v>
                </c:pt>
                <c:pt idx="7264">
                  <c:v>74.792416000042579</c:v>
                </c:pt>
                <c:pt idx="7265">
                  <c:v>74.825776000160261</c:v>
                </c:pt>
                <c:pt idx="7266">
                  <c:v>74.859112000095195</c:v>
                </c:pt>
                <c:pt idx="7267">
                  <c:v>74.892472000038254</c:v>
                </c:pt>
                <c:pt idx="7268">
                  <c:v>74.925808000147811</c:v>
                </c:pt>
                <c:pt idx="7269">
                  <c:v>74.95916800009087</c:v>
                </c:pt>
                <c:pt idx="7270">
                  <c:v>74.992504000025804</c:v>
                </c:pt>
                <c:pt idx="7271">
                  <c:v>75.025864000143486</c:v>
                </c:pt>
                <c:pt idx="7272">
                  <c:v>75.05920000007842</c:v>
                </c:pt>
                <c:pt idx="7273">
                  <c:v>75.092560000021479</c:v>
                </c:pt>
                <c:pt idx="7274">
                  <c:v>75.125896000131036</c:v>
                </c:pt>
                <c:pt idx="7275">
                  <c:v>75.15923200006597</c:v>
                </c:pt>
                <c:pt idx="7276">
                  <c:v>75.192592000009029</c:v>
                </c:pt>
                <c:pt idx="7277">
                  <c:v>75.225928000118586</c:v>
                </c:pt>
                <c:pt idx="7278">
                  <c:v>75.259288000061645</c:v>
                </c:pt>
                <c:pt idx="7279">
                  <c:v>75.292648000004704</c:v>
                </c:pt>
                <c:pt idx="7280">
                  <c:v>75.326008000122386</c:v>
                </c:pt>
                <c:pt idx="7281">
                  <c:v>75.359368000065444</c:v>
                </c:pt>
                <c:pt idx="7282">
                  <c:v>75.392728000008503</c:v>
                </c:pt>
                <c:pt idx="7283">
                  <c:v>75.426088000126185</c:v>
                </c:pt>
                <c:pt idx="7284">
                  <c:v>75.459448000069244</c:v>
                </c:pt>
                <c:pt idx="7285">
                  <c:v>75.492784000004178</c:v>
                </c:pt>
                <c:pt idx="7286">
                  <c:v>75.526120000113735</c:v>
                </c:pt>
                <c:pt idx="7287">
                  <c:v>75.559480000056794</c:v>
                </c:pt>
                <c:pt idx="7288">
                  <c:v>75.592839999999853</c:v>
                </c:pt>
                <c:pt idx="7289">
                  <c:v>75.62617600010941</c:v>
                </c:pt>
                <c:pt idx="7290">
                  <c:v>75.659512000044344</c:v>
                </c:pt>
                <c:pt idx="7291">
                  <c:v>75.692872000162026</c:v>
                </c:pt>
                <c:pt idx="7292">
                  <c:v>75.72620800009696</c:v>
                </c:pt>
                <c:pt idx="7293">
                  <c:v>75.759568000040019</c:v>
                </c:pt>
                <c:pt idx="7294">
                  <c:v>75.792904000149576</c:v>
                </c:pt>
                <c:pt idx="7295">
                  <c:v>75.826264000092635</c:v>
                </c:pt>
                <c:pt idx="7296">
                  <c:v>75.859600000027569</c:v>
                </c:pt>
                <c:pt idx="7297">
                  <c:v>75.892960000145251</c:v>
                </c:pt>
                <c:pt idx="7298">
                  <c:v>75.926296000080185</c:v>
                </c:pt>
                <c:pt idx="7299">
                  <c:v>75.959656000023244</c:v>
                </c:pt>
                <c:pt idx="7300">
                  <c:v>75.992992000132801</c:v>
                </c:pt>
                <c:pt idx="7301">
                  <c:v>76.026376000083985</c:v>
                </c:pt>
                <c:pt idx="7302">
                  <c:v>76.059736000027044</c:v>
                </c:pt>
                <c:pt idx="7303">
                  <c:v>76.093120000152851</c:v>
                </c:pt>
                <c:pt idx="7304">
                  <c:v>76.126456000087785</c:v>
                </c:pt>
                <c:pt idx="7305">
                  <c:v>76.159840000038969</c:v>
                </c:pt>
                <c:pt idx="7306">
                  <c:v>76.193200000156651</c:v>
                </c:pt>
                <c:pt idx="7307">
                  <c:v>76.226536000091585</c:v>
                </c:pt>
                <c:pt idx="7308">
                  <c:v>76.259896000034644</c:v>
                </c:pt>
                <c:pt idx="7309">
                  <c:v>76.293256000152326</c:v>
                </c:pt>
                <c:pt idx="7310">
                  <c:v>76.326616000095385</c:v>
                </c:pt>
                <c:pt idx="7311">
                  <c:v>76.359976000038444</c:v>
                </c:pt>
                <c:pt idx="7312">
                  <c:v>76.39336000016425</c:v>
                </c:pt>
                <c:pt idx="7313">
                  <c:v>76.426744000115434</c:v>
                </c:pt>
                <c:pt idx="7314">
                  <c:v>76.460104000058493</c:v>
                </c:pt>
                <c:pt idx="7315">
                  <c:v>76.493464000001552</c:v>
                </c:pt>
                <c:pt idx="7316">
                  <c:v>76.526824000119234</c:v>
                </c:pt>
                <c:pt idx="7317">
                  <c:v>76.560184000062293</c:v>
                </c:pt>
                <c:pt idx="7318">
                  <c:v>76.593544000005352</c:v>
                </c:pt>
                <c:pt idx="7319">
                  <c:v>76.626904000123034</c:v>
                </c:pt>
                <c:pt idx="7320">
                  <c:v>76.660264000066093</c:v>
                </c:pt>
                <c:pt idx="7321">
                  <c:v>76.693624000009152</c:v>
                </c:pt>
                <c:pt idx="7322">
                  <c:v>76.727008000134958</c:v>
                </c:pt>
                <c:pt idx="7323">
                  <c:v>76.760344000069892</c:v>
                </c:pt>
                <c:pt idx="7324">
                  <c:v>76.793704000012951</c:v>
                </c:pt>
                <c:pt idx="7325">
                  <c:v>76.827064000130633</c:v>
                </c:pt>
                <c:pt idx="7326">
                  <c:v>76.860424000073692</c:v>
                </c:pt>
                <c:pt idx="7327">
                  <c:v>76.893784000016751</c:v>
                </c:pt>
                <c:pt idx="7328">
                  <c:v>76.927168000142558</c:v>
                </c:pt>
                <c:pt idx="7329">
                  <c:v>76.960528000085617</c:v>
                </c:pt>
                <c:pt idx="7330">
                  <c:v>76.993888000028676</c:v>
                </c:pt>
                <c:pt idx="7331">
                  <c:v>77.027272000154483</c:v>
                </c:pt>
                <c:pt idx="7332">
                  <c:v>77.060632000097542</c:v>
                </c:pt>
                <c:pt idx="7333">
                  <c:v>77.0939920000406</c:v>
                </c:pt>
                <c:pt idx="7334">
                  <c:v>77.127328000150158</c:v>
                </c:pt>
                <c:pt idx="7335">
                  <c:v>77.160688000093216</c:v>
                </c:pt>
                <c:pt idx="7336">
                  <c:v>77.194048000036275</c:v>
                </c:pt>
                <c:pt idx="7337">
                  <c:v>77.227384000145832</c:v>
                </c:pt>
                <c:pt idx="7338">
                  <c:v>77.260744000088891</c:v>
                </c:pt>
                <c:pt idx="7339">
                  <c:v>77.294080000023826</c:v>
                </c:pt>
                <c:pt idx="7340">
                  <c:v>77.327464000149632</c:v>
                </c:pt>
                <c:pt idx="7341">
                  <c:v>77.360824000092691</c:v>
                </c:pt>
                <c:pt idx="7342">
                  <c:v>77.39418400003575</c:v>
                </c:pt>
                <c:pt idx="7343">
                  <c:v>77.427544000153432</c:v>
                </c:pt>
                <c:pt idx="7344">
                  <c:v>77.460904000096491</c:v>
                </c:pt>
                <c:pt idx="7345">
                  <c:v>77.494240000031425</c:v>
                </c:pt>
                <c:pt idx="7346">
                  <c:v>77.527600000149107</c:v>
                </c:pt>
                <c:pt idx="7347">
                  <c:v>77.560984000100291</c:v>
                </c:pt>
                <c:pt idx="7348">
                  <c:v>77.59434400004335</c:v>
                </c:pt>
                <c:pt idx="7349">
                  <c:v>77.627680000152907</c:v>
                </c:pt>
                <c:pt idx="7350">
                  <c:v>77.661040000095966</c:v>
                </c:pt>
                <c:pt idx="7351">
                  <c:v>77.694400000039025</c:v>
                </c:pt>
                <c:pt idx="7352">
                  <c:v>77.727760000156707</c:v>
                </c:pt>
                <c:pt idx="7353">
                  <c:v>77.761096000091641</c:v>
                </c:pt>
                <c:pt idx="7354">
                  <c:v>77.7944560000347</c:v>
                </c:pt>
                <c:pt idx="7355">
                  <c:v>77.827792000144257</c:v>
                </c:pt>
                <c:pt idx="7356">
                  <c:v>77.861152000087316</c:v>
                </c:pt>
                <c:pt idx="7357">
                  <c:v>77.89448800002225</c:v>
                </c:pt>
                <c:pt idx="7358">
                  <c:v>77.927848000139932</c:v>
                </c:pt>
                <c:pt idx="7359">
                  <c:v>77.961184000074866</c:v>
                </c:pt>
                <c:pt idx="7360">
                  <c:v>77.994544000017925</c:v>
                </c:pt>
                <c:pt idx="7361">
                  <c:v>78.027880000127482</c:v>
                </c:pt>
                <c:pt idx="7362">
                  <c:v>78.061216000062416</c:v>
                </c:pt>
                <c:pt idx="7363">
                  <c:v>78.094576000005475</c:v>
                </c:pt>
                <c:pt idx="7364">
                  <c:v>78.127912000115032</c:v>
                </c:pt>
                <c:pt idx="7365">
                  <c:v>78.161272000058091</c:v>
                </c:pt>
                <c:pt idx="7366">
                  <c:v>78.19463200000115</c:v>
                </c:pt>
                <c:pt idx="7367">
                  <c:v>78.227968000110707</c:v>
                </c:pt>
                <c:pt idx="7368">
                  <c:v>78.261304000045641</c:v>
                </c:pt>
                <c:pt idx="7369">
                  <c:v>78.294664000163323</c:v>
                </c:pt>
                <c:pt idx="7370">
                  <c:v>78.328000000098257</c:v>
                </c:pt>
                <c:pt idx="7371">
                  <c:v>78.361360000041316</c:v>
                </c:pt>
                <c:pt idx="7372">
                  <c:v>78.394696000150873</c:v>
                </c:pt>
                <c:pt idx="7373">
                  <c:v>78.428056000093932</c:v>
                </c:pt>
                <c:pt idx="7374">
                  <c:v>78.461392000028866</c:v>
                </c:pt>
                <c:pt idx="7375">
                  <c:v>78.494752000146548</c:v>
                </c:pt>
                <c:pt idx="7376">
                  <c:v>78.528088000081482</c:v>
                </c:pt>
                <c:pt idx="7377">
                  <c:v>78.561448000024541</c:v>
                </c:pt>
                <c:pt idx="7378">
                  <c:v>78.594784000134098</c:v>
                </c:pt>
                <c:pt idx="7379">
                  <c:v>78.628144000077157</c:v>
                </c:pt>
                <c:pt idx="7380">
                  <c:v>78.661480000012091</c:v>
                </c:pt>
                <c:pt idx="7381">
                  <c:v>78.694840000129773</c:v>
                </c:pt>
                <c:pt idx="7382">
                  <c:v>78.728200000072832</c:v>
                </c:pt>
                <c:pt idx="7383">
                  <c:v>78.761536000007766</c:v>
                </c:pt>
                <c:pt idx="7384">
                  <c:v>78.794896000125448</c:v>
                </c:pt>
                <c:pt idx="7385">
                  <c:v>78.828256000068507</c:v>
                </c:pt>
                <c:pt idx="7386">
                  <c:v>78.861616000011566</c:v>
                </c:pt>
                <c:pt idx="7387">
                  <c:v>78.894976000129247</c:v>
                </c:pt>
                <c:pt idx="7388">
                  <c:v>78.928336000072306</c:v>
                </c:pt>
                <c:pt idx="7389">
                  <c:v>78.961672000007241</c:v>
                </c:pt>
                <c:pt idx="7390">
                  <c:v>78.995032000124922</c:v>
                </c:pt>
                <c:pt idx="7391">
                  <c:v>79.028416000076106</c:v>
                </c:pt>
                <c:pt idx="7392">
                  <c:v>79.061776000019165</c:v>
                </c:pt>
                <c:pt idx="7393">
                  <c:v>79.095160000144972</c:v>
                </c:pt>
                <c:pt idx="7394">
                  <c:v>79.128520000088031</c:v>
                </c:pt>
                <c:pt idx="7395">
                  <c:v>79.16188000003109</c:v>
                </c:pt>
                <c:pt idx="7396">
                  <c:v>79.195240000148772</c:v>
                </c:pt>
                <c:pt idx="7397">
                  <c:v>79.228624000099956</c:v>
                </c:pt>
                <c:pt idx="7398">
                  <c:v>79.261984000043014</c:v>
                </c:pt>
                <c:pt idx="7399">
                  <c:v>79.295344000160696</c:v>
                </c:pt>
                <c:pt idx="7400">
                  <c:v>79.32868000009563</c:v>
                </c:pt>
                <c:pt idx="7401">
                  <c:v>79.362040000038689</c:v>
                </c:pt>
                <c:pt idx="7402">
                  <c:v>79.395424000164496</c:v>
                </c:pt>
                <c:pt idx="7403">
                  <c:v>79.428784000107555</c:v>
                </c:pt>
                <c:pt idx="7404">
                  <c:v>79.462144000050614</c:v>
                </c:pt>
                <c:pt idx="7405">
                  <c:v>79.495504000168296</c:v>
                </c:pt>
                <c:pt idx="7406">
                  <c:v>79.528864000111355</c:v>
                </c:pt>
                <c:pt idx="7407">
                  <c:v>79.562224000054414</c:v>
                </c:pt>
                <c:pt idx="7408">
                  <c:v>79.595560000163971</c:v>
                </c:pt>
                <c:pt idx="7409">
                  <c:v>79.62892000010703</c:v>
                </c:pt>
                <c:pt idx="7410">
                  <c:v>79.662280000050089</c:v>
                </c:pt>
                <c:pt idx="7411">
                  <c:v>79.695640000167771</c:v>
                </c:pt>
                <c:pt idx="7412">
                  <c:v>79.72900000011083</c:v>
                </c:pt>
                <c:pt idx="7413">
                  <c:v>79.762360000053889</c:v>
                </c:pt>
                <c:pt idx="7414">
                  <c:v>79.795719999996948</c:v>
                </c:pt>
                <c:pt idx="7415">
                  <c:v>79.829104000122754</c:v>
                </c:pt>
                <c:pt idx="7416">
                  <c:v>79.862440000057688</c:v>
                </c:pt>
                <c:pt idx="7417">
                  <c:v>79.895800000000747</c:v>
                </c:pt>
                <c:pt idx="7418">
                  <c:v>79.929160000118429</c:v>
                </c:pt>
                <c:pt idx="7419">
                  <c:v>79.962544000069613</c:v>
                </c:pt>
                <c:pt idx="7420">
                  <c:v>79.995880000004547</c:v>
                </c:pt>
                <c:pt idx="7421">
                  <c:v>80.029240000122229</c:v>
                </c:pt>
                <c:pt idx="7422">
                  <c:v>80.062576000057163</c:v>
                </c:pt>
                <c:pt idx="7423">
                  <c:v>80.095960000008347</c:v>
                </c:pt>
                <c:pt idx="7424">
                  <c:v>80.129320000126029</c:v>
                </c:pt>
                <c:pt idx="7425">
                  <c:v>80.162656000060963</c:v>
                </c:pt>
                <c:pt idx="7426">
                  <c:v>80.196016000004022</c:v>
                </c:pt>
                <c:pt idx="7427">
                  <c:v>80.229376000121704</c:v>
                </c:pt>
                <c:pt idx="7428">
                  <c:v>80.262760000072888</c:v>
                </c:pt>
                <c:pt idx="7429">
                  <c:v>80.296120000015947</c:v>
                </c:pt>
                <c:pt idx="7430">
                  <c:v>80.329456000125504</c:v>
                </c:pt>
                <c:pt idx="7431">
                  <c:v>80.362816000068563</c:v>
                </c:pt>
                <c:pt idx="7432">
                  <c:v>80.396152000003497</c:v>
                </c:pt>
                <c:pt idx="7433">
                  <c:v>80.429512000121179</c:v>
                </c:pt>
                <c:pt idx="7434">
                  <c:v>80.462872000064237</c:v>
                </c:pt>
                <c:pt idx="7435">
                  <c:v>80.496207999999172</c:v>
                </c:pt>
                <c:pt idx="7436">
                  <c:v>80.529568000116853</c:v>
                </c:pt>
                <c:pt idx="7437">
                  <c:v>80.562928000059912</c:v>
                </c:pt>
                <c:pt idx="7438">
                  <c:v>80.596263999994846</c:v>
                </c:pt>
                <c:pt idx="7439">
                  <c:v>80.629624000112528</c:v>
                </c:pt>
                <c:pt idx="7440">
                  <c:v>80.662960000047462</c:v>
                </c:pt>
                <c:pt idx="7441">
                  <c:v>80.696320000165144</c:v>
                </c:pt>
                <c:pt idx="7442">
                  <c:v>80.729704000116328</c:v>
                </c:pt>
                <c:pt idx="7443">
                  <c:v>80.763040000051262</c:v>
                </c:pt>
                <c:pt idx="7444">
                  <c:v>80.796399999994321</c:v>
                </c:pt>
                <c:pt idx="7445">
                  <c:v>80.829760000112003</c:v>
                </c:pt>
                <c:pt idx="7446">
                  <c:v>80.863096000046937</c:v>
                </c:pt>
                <c:pt idx="7447">
                  <c:v>80.896456000164619</c:v>
                </c:pt>
                <c:pt idx="7448">
                  <c:v>80.929816000107678</c:v>
                </c:pt>
                <c:pt idx="7449">
                  <c:v>80.963152000042612</c:v>
                </c:pt>
                <c:pt idx="7450">
                  <c:v>80.996512000160294</c:v>
                </c:pt>
                <c:pt idx="7451">
                  <c:v>81.029896000111478</c:v>
                </c:pt>
                <c:pt idx="7452">
                  <c:v>81.063304000070787</c:v>
                </c:pt>
                <c:pt idx="7453">
                  <c:v>81.096712000030095</c:v>
                </c:pt>
                <c:pt idx="7454">
                  <c:v>81.130072000147777</c:v>
                </c:pt>
                <c:pt idx="7455">
                  <c:v>81.163456000098961</c:v>
                </c:pt>
                <c:pt idx="7456">
                  <c:v>81.196792000033895</c:v>
                </c:pt>
                <c:pt idx="7457">
                  <c:v>81.230152000151577</c:v>
                </c:pt>
                <c:pt idx="7458">
                  <c:v>81.263488000086511</c:v>
                </c:pt>
                <c:pt idx="7459">
                  <c:v>81.296872000037695</c:v>
                </c:pt>
                <c:pt idx="7460">
                  <c:v>81.330232000155377</c:v>
                </c:pt>
                <c:pt idx="7461">
                  <c:v>81.363568000090311</c:v>
                </c:pt>
                <c:pt idx="7462">
                  <c:v>81.39692800003337</c:v>
                </c:pt>
                <c:pt idx="7463">
                  <c:v>81.430312000159176</c:v>
                </c:pt>
                <c:pt idx="7464">
                  <c:v>81.463672000102235</c:v>
                </c:pt>
                <c:pt idx="7465">
                  <c:v>81.497056000053419</c:v>
                </c:pt>
                <c:pt idx="7466">
                  <c:v>81.530415999996478</c:v>
                </c:pt>
                <c:pt idx="7467">
                  <c:v>81.56377600011416</c:v>
                </c:pt>
                <c:pt idx="7468">
                  <c:v>81.597112000049094</c:v>
                </c:pt>
                <c:pt idx="7469">
                  <c:v>81.630472000166776</c:v>
                </c:pt>
                <c:pt idx="7470">
                  <c:v>81.663832000109835</c:v>
                </c:pt>
                <c:pt idx="7471">
                  <c:v>81.697192000052894</c:v>
                </c:pt>
                <c:pt idx="7472">
                  <c:v>81.730576000004078</c:v>
                </c:pt>
                <c:pt idx="7473">
                  <c:v>81.763912000113635</c:v>
                </c:pt>
                <c:pt idx="7474">
                  <c:v>81.797272000056694</c:v>
                </c:pt>
                <c:pt idx="7475">
                  <c:v>81.830656000007878</c:v>
                </c:pt>
                <c:pt idx="7476">
                  <c:v>81.864016000125559</c:v>
                </c:pt>
                <c:pt idx="7477">
                  <c:v>81.897376000068618</c:v>
                </c:pt>
                <c:pt idx="7478">
                  <c:v>81.930712000003552</c:v>
                </c:pt>
                <c:pt idx="7479">
                  <c:v>81.964072000121234</c:v>
                </c:pt>
                <c:pt idx="7480">
                  <c:v>81.997432000064293</c:v>
                </c:pt>
                <c:pt idx="7481">
                  <c:v>82.030792000007352</c:v>
                </c:pt>
                <c:pt idx="7482">
                  <c:v>82.064128000116909</c:v>
                </c:pt>
                <c:pt idx="7483">
                  <c:v>82.097512000068093</c:v>
                </c:pt>
                <c:pt idx="7484">
                  <c:v>82.130848000003027</c:v>
                </c:pt>
                <c:pt idx="7485">
                  <c:v>82.164256000136959</c:v>
                </c:pt>
                <c:pt idx="7486">
                  <c:v>82.197640000088143</c:v>
                </c:pt>
                <c:pt idx="7487">
                  <c:v>82.230976000023077</c:v>
                </c:pt>
                <c:pt idx="7488">
                  <c:v>82.264336000140759</c:v>
                </c:pt>
                <c:pt idx="7489">
                  <c:v>82.297696000083818</c:v>
                </c:pt>
                <c:pt idx="7490">
                  <c:v>82.331056000026877</c:v>
                </c:pt>
                <c:pt idx="7491">
                  <c:v>82.364392000136434</c:v>
                </c:pt>
                <c:pt idx="7492">
                  <c:v>82.397752000079493</c:v>
                </c:pt>
                <c:pt idx="7493">
                  <c:v>82.431112000022551</c:v>
                </c:pt>
                <c:pt idx="7494">
                  <c:v>82.464472000140233</c:v>
                </c:pt>
                <c:pt idx="7495">
                  <c:v>82.497808000075167</c:v>
                </c:pt>
                <c:pt idx="7496">
                  <c:v>82.531192000026351</c:v>
                </c:pt>
                <c:pt idx="7497">
                  <c:v>82.564552000144033</c:v>
                </c:pt>
                <c:pt idx="7498">
                  <c:v>82.597888000078967</c:v>
                </c:pt>
                <c:pt idx="7499">
                  <c:v>82.631248000022026</c:v>
                </c:pt>
                <c:pt idx="7500">
                  <c:v>82.664584000131583</c:v>
                </c:pt>
                <c:pt idx="7501">
                  <c:v>82.697944000074642</c:v>
                </c:pt>
                <c:pt idx="7502">
                  <c:v>82.731304000017701</c:v>
                </c:pt>
                <c:pt idx="7503">
                  <c:v>82.764664000135383</c:v>
                </c:pt>
                <c:pt idx="7504">
                  <c:v>82.798096000102817</c:v>
                </c:pt>
                <c:pt idx="7505">
                  <c:v>82.83152800007025</c:v>
                </c:pt>
                <c:pt idx="7506">
                  <c:v>82.864912000021434</c:v>
                </c:pt>
                <c:pt idx="7507">
                  <c:v>82.898320000155366</c:v>
                </c:pt>
                <c:pt idx="7508">
                  <c:v>82.931704000106549</c:v>
                </c:pt>
                <c:pt idx="7509">
                  <c:v>82.965112000065858</c:v>
                </c:pt>
                <c:pt idx="7510">
                  <c:v>82.998544000033291</c:v>
                </c:pt>
                <c:pt idx="7511">
                  <c:v>83.031952000167223</c:v>
                </c:pt>
                <c:pt idx="7512">
                  <c:v>83.065576000025032</c:v>
                </c:pt>
                <c:pt idx="7513">
                  <c:v>83.098936000142714</c:v>
                </c:pt>
                <c:pt idx="7514">
                  <c:v>83.132272000077648</c:v>
                </c:pt>
                <c:pt idx="7515">
                  <c:v>83.165632000020707</c:v>
                </c:pt>
                <c:pt idx="7516">
                  <c:v>83.198968000130264</c:v>
                </c:pt>
                <c:pt idx="7517">
                  <c:v>83.232328000073323</c:v>
                </c:pt>
                <c:pt idx="7518">
                  <c:v>83.265664000008258</c:v>
                </c:pt>
                <c:pt idx="7519">
                  <c:v>83.299024000125939</c:v>
                </c:pt>
                <c:pt idx="7520">
                  <c:v>83.332360000060874</c:v>
                </c:pt>
                <c:pt idx="7521">
                  <c:v>83.365720000003932</c:v>
                </c:pt>
                <c:pt idx="7522">
                  <c:v>83.39905600011349</c:v>
                </c:pt>
                <c:pt idx="7523">
                  <c:v>83.432416000056548</c:v>
                </c:pt>
                <c:pt idx="7524">
                  <c:v>83.465752000166106</c:v>
                </c:pt>
                <c:pt idx="7525">
                  <c:v>83.49908800010104</c:v>
                </c:pt>
                <c:pt idx="7526">
                  <c:v>83.532448000044099</c:v>
                </c:pt>
                <c:pt idx="7527">
                  <c:v>83.56580800016178</c:v>
                </c:pt>
                <c:pt idx="7528">
                  <c:v>83.599144000096715</c:v>
                </c:pt>
                <c:pt idx="7529">
                  <c:v>83.632480000031649</c:v>
                </c:pt>
                <c:pt idx="7530">
                  <c:v>83.665840000149331</c:v>
                </c:pt>
                <c:pt idx="7531">
                  <c:v>83.699176000084265</c:v>
                </c:pt>
                <c:pt idx="7532">
                  <c:v>83.732536000027324</c:v>
                </c:pt>
                <c:pt idx="7533">
                  <c:v>83.765872000136881</c:v>
                </c:pt>
                <c:pt idx="7534">
                  <c:v>83.79923200007994</c:v>
                </c:pt>
                <c:pt idx="7535">
                  <c:v>83.832568000014874</c:v>
                </c:pt>
                <c:pt idx="7536">
                  <c:v>83.865928000132556</c:v>
                </c:pt>
                <c:pt idx="7537">
                  <c:v>83.89926400006749</c:v>
                </c:pt>
                <c:pt idx="7538">
                  <c:v>83.932624000010549</c:v>
                </c:pt>
                <c:pt idx="7539">
                  <c:v>83.965960000120106</c:v>
                </c:pt>
                <c:pt idx="7540">
                  <c:v>83.999320000063165</c:v>
                </c:pt>
                <c:pt idx="7541">
                  <c:v>84.032655999998099</c:v>
                </c:pt>
                <c:pt idx="7542">
                  <c:v>84.066016000115781</c:v>
                </c:pt>
                <c:pt idx="7543">
                  <c:v>84.099352000050715</c:v>
                </c:pt>
                <c:pt idx="7544">
                  <c:v>84.132712000168397</c:v>
                </c:pt>
                <c:pt idx="7545">
                  <c:v>84.166048000103331</c:v>
                </c:pt>
                <c:pt idx="7546">
                  <c:v>84.19940800004639</c:v>
                </c:pt>
                <c:pt idx="7547">
                  <c:v>84.232744000155947</c:v>
                </c:pt>
                <c:pt idx="7548">
                  <c:v>84.266104000099006</c:v>
                </c:pt>
                <c:pt idx="7549">
                  <c:v>84.29944000003394</c:v>
                </c:pt>
                <c:pt idx="7550">
                  <c:v>84.332800000151622</c:v>
                </c:pt>
                <c:pt idx="7551">
                  <c:v>84.366136000086556</c:v>
                </c:pt>
                <c:pt idx="7552">
                  <c:v>84.399496000029615</c:v>
                </c:pt>
                <c:pt idx="7553">
                  <c:v>84.432832000139172</c:v>
                </c:pt>
                <c:pt idx="7554">
                  <c:v>84.466168000074106</c:v>
                </c:pt>
                <c:pt idx="7555">
                  <c:v>84.499528000017165</c:v>
                </c:pt>
                <c:pt idx="7556">
                  <c:v>84.532864000126722</c:v>
                </c:pt>
                <c:pt idx="7557">
                  <c:v>84.566224000069781</c:v>
                </c:pt>
                <c:pt idx="7558">
                  <c:v>84.59958400001284</c:v>
                </c:pt>
                <c:pt idx="7559">
                  <c:v>84.632920000122397</c:v>
                </c:pt>
                <c:pt idx="7560">
                  <c:v>84.666280000065456</c:v>
                </c:pt>
                <c:pt idx="7561">
                  <c:v>84.69961600000039</c:v>
                </c:pt>
                <c:pt idx="7562">
                  <c:v>84.732976000118072</c:v>
                </c:pt>
                <c:pt idx="7563">
                  <c:v>84.766312000053006</c:v>
                </c:pt>
                <c:pt idx="7564">
                  <c:v>84.799671999996065</c:v>
                </c:pt>
                <c:pt idx="7565">
                  <c:v>84.833008000105622</c:v>
                </c:pt>
                <c:pt idx="7566">
                  <c:v>84.866368000048681</c:v>
                </c:pt>
                <c:pt idx="7567">
                  <c:v>84.899704000158238</c:v>
                </c:pt>
                <c:pt idx="7568">
                  <c:v>84.933064000101297</c:v>
                </c:pt>
                <c:pt idx="7569">
                  <c:v>84.966400000036231</c:v>
                </c:pt>
                <c:pt idx="7570">
                  <c:v>84.999784000162038</c:v>
                </c:pt>
                <c:pt idx="7571">
                  <c:v>85.033120000096972</c:v>
                </c:pt>
                <c:pt idx="7572">
                  <c:v>85.066480000040031</c:v>
                </c:pt>
                <c:pt idx="7573">
                  <c:v>85.099864000165837</c:v>
                </c:pt>
                <c:pt idx="7574">
                  <c:v>85.133200000100771</c:v>
                </c:pt>
                <c:pt idx="7575">
                  <c:v>85.166584000051955</c:v>
                </c:pt>
                <c:pt idx="7576">
                  <c:v>85.199943999995014</c:v>
                </c:pt>
                <c:pt idx="7577">
                  <c:v>85.233328000120821</c:v>
                </c:pt>
                <c:pt idx="7578">
                  <c:v>85.26668800006388</c:v>
                </c:pt>
                <c:pt idx="7579">
                  <c:v>85.300023999998814</c:v>
                </c:pt>
                <c:pt idx="7580">
                  <c:v>85.333408000124621</c:v>
                </c:pt>
                <c:pt idx="7581">
                  <c:v>85.366792000075804</c:v>
                </c:pt>
                <c:pt idx="7582">
                  <c:v>85.400152000018863</c:v>
                </c:pt>
                <c:pt idx="7583">
                  <c:v>85.433512000136545</c:v>
                </c:pt>
                <c:pt idx="7584">
                  <c:v>85.466872000079604</c:v>
                </c:pt>
                <c:pt idx="7585">
                  <c:v>85.500232000022663</c:v>
                </c:pt>
                <c:pt idx="7586">
                  <c:v>85.53361600014847</c:v>
                </c:pt>
                <c:pt idx="7587">
                  <c:v>85.566976000091529</c:v>
                </c:pt>
                <c:pt idx="7588">
                  <c:v>85.600360000042713</c:v>
                </c:pt>
                <c:pt idx="7589">
                  <c:v>85.633720000160395</c:v>
                </c:pt>
                <c:pt idx="7590">
                  <c:v>85.667104000111578</c:v>
                </c:pt>
                <c:pt idx="7591">
                  <c:v>85.700464000054637</c:v>
                </c:pt>
                <c:pt idx="7592">
                  <c:v>85.733823999997696</c:v>
                </c:pt>
                <c:pt idx="7593">
                  <c:v>85.767160000107253</c:v>
                </c:pt>
                <c:pt idx="7594">
                  <c:v>85.800544000058437</c:v>
                </c:pt>
                <c:pt idx="7595">
                  <c:v>85.833952000017746</c:v>
                </c:pt>
                <c:pt idx="7596">
                  <c:v>85.867336000143553</c:v>
                </c:pt>
                <c:pt idx="7597">
                  <c:v>85.900696000086612</c:v>
                </c:pt>
                <c:pt idx="7598">
                  <c:v>85.93405600002967</c:v>
                </c:pt>
                <c:pt idx="7599">
                  <c:v>85.967416000147352</c:v>
                </c:pt>
                <c:pt idx="7600">
                  <c:v>86.000752000082286</c:v>
                </c:pt>
                <c:pt idx="7601">
                  <c:v>86.034112000025345</c:v>
                </c:pt>
                <c:pt idx="7602">
                  <c:v>86.067448000134902</c:v>
                </c:pt>
                <c:pt idx="7603">
                  <c:v>86.100808000077961</c:v>
                </c:pt>
                <c:pt idx="7604">
                  <c:v>86.134144000012896</c:v>
                </c:pt>
                <c:pt idx="7605">
                  <c:v>86.167504000130577</c:v>
                </c:pt>
                <c:pt idx="7606">
                  <c:v>86.200840000065512</c:v>
                </c:pt>
                <c:pt idx="7607">
                  <c:v>86.23420000000857</c:v>
                </c:pt>
                <c:pt idx="7608">
                  <c:v>86.267536000118128</c:v>
                </c:pt>
                <c:pt idx="7609">
                  <c:v>86.300896000061186</c:v>
                </c:pt>
                <c:pt idx="7610">
                  <c:v>86.334231999996121</c:v>
                </c:pt>
                <c:pt idx="7611">
                  <c:v>86.367592000113802</c:v>
                </c:pt>
                <c:pt idx="7612">
                  <c:v>86.400928000048737</c:v>
                </c:pt>
                <c:pt idx="7613">
                  <c:v>86.434288000166418</c:v>
                </c:pt>
                <c:pt idx="7614">
                  <c:v>86.467624000101353</c:v>
                </c:pt>
                <c:pt idx="7615">
                  <c:v>86.500960000036287</c:v>
                </c:pt>
                <c:pt idx="7616">
                  <c:v>86.534320000153969</c:v>
                </c:pt>
                <c:pt idx="7617">
                  <c:v>86.567656000088903</c:v>
                </c:pt>
                <c:pt idx="7618">
                  <c:v>86.601016000031962</c:v>
                </c:pt>
                <c:pt idx="7619">
                  <c:v>86.634352000141519</c:v>
                </c:pt>
                <c:pt idx="7620">
                  <c:v>86.667712000084578</c:v>
                </c:pt>
                <c:pt idx="7621">
                  <c:v>86.701048000019512</c:v>
                </c:pt>
                <c:pt idx="7622">
                  <c:v>86.734408000137194</c:v>
                </c:pt>
                <c:pt idx="7623">
                  <c:v>86.767744000072128</c:v>
                </c:pt>
                <c:pt idx="7624">
                  <c:v>86.801104000015187</c:v>
                </c:pt>
                <c:pt idx="7625">
                  <c:v>86.834512000149118</c:v>
                </c:pt>
                <c:pt idx="7626">
                  <c:v>86.867872000092177</c:v>
                </c:pt>
                <c:pt idx="7627">
                  <c:v>86.901208000027111</c:v>
                </c:pt>
                <c:pt idx="7628">
                  <c:v>86.934568000144793</c:v>
                </c:pt>
                <c:pt idx="7629">
                  <c:v>86.967904000079727</c:v>
                </c:pt>
                <c:pt idx="7630">
                  <c:v>87.001264000022786</c:v>
                </c:pt>
                <c:pt idx="7631">
                  <c:v>87.034600000132343</c:v>
                </c:pt>
                <c:pt idx="7632">
                  <c:v>87.067960000075402</c:v>
                </c:pt>
                <c:pt idx="7633">
                  <c:v>87.101296000010336</c:v>
                </c:pt>
                <c:pt idx="7634">
                  <c:v>87.134656000128018</c:v>
                </c:pt>
                <c:pt idx="7635">
                  <c:v>87.167992000062952</c:v>
                </c:pt>
                <c:pt idx="7636">
                  <c:v>87.201352000006011</c:v>
                </c:pt>
                <c:pt idx="7637">
                  <c:v>87.234688000115568</c:v>
                </c:pt>
                <c:pt idx="7638">
                  <c:v>87.268048000058627</c:v>
                </c:pt>
                <c:pt idx="7639">
                  <c:v>87.301384000168184</c:v>
                </c:pt>
                <c:pt idx="7640">
                  <c:v>87.334720000103118</c:v>
                </c:pt>
                <c:pt idx="7641">
                  <c:v>87.368080000046177</c:v>
                </c:pt>
                <c:pt idx="7642">
                  <c:v>87.401416000155734</c:v>
                </c:pt>
                <c:pt idx="7643">
                  <c:v>87.434776000098793</c:v>
                </c:pt>
                <c:pt idx="7644">
                  <c:v>87.468112000033727</c:v>
                </c:pt>
                <c:pt idx="7645">
                  <c:v>87.501472000151409</c:v>
                </c:pt>
                <c:pt idx="7646">
                  <c:v>87.534808000086343</c:v>
                </c:pt>
                <c:pt idx="7647">
                  <c:v>87.568168000029402</c:v>
                </c:pt>
                <c:pt idx="7648">
                  <c:v>87.601504000138959</c:v>
                </c:pt>
                <c:pt idx="7649">
                  <c:v>87.634864000082018</c:v>
                </c:pt>
                <c:pt idx="7650">
                  <c:v>87.668200000016952</c:v>
                </c:pt>
                <c:pt idx="7651">
                  <c:v>87.701560000134634</c:v>
                </c:pt>
                <c:pt idx="7652">
                  <c:v>87.734896000069568</c:v>
                </c:pt>
                <c:pt idx="7653">
                  <c:v>87.768256000012627</c:v>
                </c:pt>
                <c:pt idx="7654">
                  <c:v>87.801616000130309</c:v>
                </c:pt>
                <c:pt idx="7655">
                  <c:v>87.834952000065243</c:v>
                </c:pt>
                <c:pt idx="7656">
                  <c:v>87.868312000008302</c:v>
                </c:pt>
                <c:pt idx="7657">
                  <c:v>87.901648000117859</c:v>
                </c:pt>
                <c:pt idx="7658">
                  <c:v>87.934984000052793</c:v>
                </c:pt>
                <c:pt idx="7659">
                  <c:v>87.968343999995852</c:v>
                </c:pt>
                <c:pt idx="7660">
                  <c:v>88.001704000113534</c:v>
                </c:pt>
                <c:pt idx="7661">
                  <c:v>88.035040000048468</c:v>
                </c:pt>
                <c:pt idx="7662">
                  <c:v>88.06840000016615</c:v>
                </c:pt>
                <c:pt idx="7663">
                  <c:v>88.101736000101084</c:v>
                </c:pt>
                <c:pt idx="7664">
                  <c:v>88.135096000044143</c:v>
                </c:pt>
                <c:pt idx="7665">
                  <c:v>88.1684320001537</c:v>
                </c:pt>
                <c:pt idx="7666">
                  <c:v>88.201768000088634</c:v>
                </c:pt>
              </c:numCache>
            </c:numRef>
          </c:xVal>
          <c:yVal>
            <c:numRef>
              <c:f>'CryoChamber5Oct2012a - Copy'!$Z$2:$Z$7668</c:f>
              <c:numCache>
                <c:formatCode>0.00E+00</c:formatCode>
                <c:ptCount val="7667"/>
                <c:pt idx="0">
                  <c:v>3.5949248120300763</c:v>
                </c:pt>
                <c:pt idx="1">
                  <c:v>3.249194414607949</c:v>
                </c:pt>
                <c:pt idx="2">
                  <c:v>3.635204081632653</c:v>
                </c:pt>
                <c:pt idx="3">
                  <c:v>3.1250000000000004</c:v>
                </c:pt>
                <c:pt idx="4">
                  <c:v>3.3062567132116012</c:v>
                </c:pt>
                <c:pt idx="5">
                  <c:v>3.5244360902255645</c:v>
                </c:pt>
                <c:pt idx="6">
                  <c:v>3.443877551020408</c:v>
                </c:pt>
                <c:pt idx="7">
                  <c:v>3.4371643394199789</c:v>
                </c:pt>
                <c:pt idx="8">
                  <c:v>3.4975832438238452</c:v>
                </c:pt>
                <c:pt idx="9">
                  <c:v>4.08498925886144</c:v>
                </c:pt>
                <c:pt idx="10">
                  <c:v>3.2928302900107411</c:v>
                </c:pt>
                <c:pt idx="11">
                  <c:v>3.128356605800215</c:v>
                </c:pt>
                <c:pt idx="12">
                  <c:v>3.6956229860365206</c:v>
                </c:pt>
                <c:pt idx="13">
                  <c:v>3.6821965628356601</c:v>
                </c:pt>
                <c:pt idx="14">
                  <c:v>3.3532491944146074</c:v>
                </c:pt>
                <c:pt idx="15">
                  <c:v>3.4002416756176155</c:v>
                </c:pt>
                <c:pt idx="16">
                  <c:v>3.2995435016111712</c:v>
                </c:pt>
                <c:pt idx="17">
                  <c:v>3.5882116004296458</c:v>
                </c:pt>
                <c:pt idx="18">
                  <c:v>3.3801020408163267</c:v>
                </c:pt>
                <c:pt idx="19">
                  <c:v>3.477443609022556</c:v>
                </c:pt>
                <c:pt idx="20">
                  <c:v>3.4673737916219118</c:v>
                </c:pt>
                <c:pt idx="21">
                  <c:v>3.6117078410311487</c:v>
                </c:pt>
                <c:pt idx="22">
                  <c:v>3.3968850698174009</c:v>
                </c:pt>
                <c:pt idx="23">
                  <c:v>3.6150644468313642</c:v>
                </c:pt>
                <c:pt idx="24">
                  <c:v>3.8265306122448988</c:v>
                </c:pt>
                <c:pt idx="25">
                  <c:v>3.4338077336197639</c:v>
                </c:pt>
                <c:pt idx="26">
                  <c:v>4.0816326530612246</c:v>
                </c:pt>
                <c:pt idx="27">
                  <c:v>3.4505907626208376</c:v>
                </c:pt>
                <c:pt idx="28">
                  <c:v>3.5177228786251344</c:v>
                </c:pt>
                <c:pt idx="29">
                  <c:v>3.1820622986036526</c:v>
                </c:pt>
                <c:pt idx="30">
                  <c:v>3.6184210526315792</c:v>
                </c:pt>
                <c:pt idx="31">
                  <c:v>3.4270945220193343</c:v>
                </c:pt>
                <c:pt idx="32">
                  <c:v>3.4740870032223419</c:v>
                </c:pt>
                <c:pt idx="33">
                  <c:v>3.5613587540279266</c:v>
                </c:pt>
                <c:pt idx="34">
                  <c:v>3.5580021482277124</c:v>
                </c:pt>
                <c:pt idx="35">
                  <c:v>3.245837808807734</c:v>
                </c:pt>
                <c:pt idx="36">
                  <c:v>3.4405209452201935</c:v>
                </c:pt>
                <c:pt idx="37">
                  <c:v>3.3398227712137483</c:v>
                </c:pt>
                <c:pt idx="38">
                  <c:v>3.6687701396348014</c:v>
                </c:pt>
                <c:pt idx="39">
                  <c:v>3.4875134264232015</c:v>
                </c:pt>
                <c:pt idx="40">
                  <c:v>3.3566058002148234</c:v>
                </c:pt>
                <c:pt idx="41">
                  <c:v>3.4573039742212677</c:v>
                </c:pt>
                <c:pt idx="42">
                  <c:v>3.3364661654135337</c:v>
                </c:pt>
                <c:pt idx="43">
                  <c:v>3.1149301825993563</c:v>
                </c:pt>
                <c:pt idx="44">
                  <c:v>3.4002416756176155</c:v>
                </c:pt>
                <c:pt idx="45">
                  <c:v>3.5512889366272837</c:v>
                </c:pt>
                <c:pt idx="46">
                  <c:v>3.205558539205156</c:v>
                </c:pt>
                <c:pt idx="47">
                  <c:v>3.3263963480128895</c:v>
                </c:pt>
                <c:pt idx="48">
                  <c:v>3.59828141783029</c:v>
                </c:pt>
                <c:pt idx="49">
                  <c:v>3.2223415682062297</c:v>
                </c:pt>
                <c:pt idx="50">
                  <c:v>3.205558539205156</c:v>
                </c:pt>
                <c:pt idx="51">
                  <c:v>3.6251342642320092</c:v>
                </c:pt>
                <c:pt idx="52">
                  <c:v>2.9068206229860367</c:v>
                </c:pt>
                <c:pt idx="53">
                  <c:v>3.4640171858216973</c:v>
                </c:pt>
                <c:pt idx="54">
                  <c:v>3.2391245972073044</c:v>
                </c:pt>
                <c:pt idx="55">
                  <c:v>3.6889097744360915</c:v>
                </c:pt>
                <c:pt idx="56">
                  <c:v>3.4573039742212677</c:v>
                </c:pt>
                <c:pt idx="57">
                  <c:v>3.2256981740064443</c:v>
                </c:pt>
                <c:pt idx="58">
                  <c:v>3.4975832438238452</c:v>
                </c:pt>
                <c:pt idx="59">
                  <c:v>3.2424812030075199</c:v>
                </c:pt>
                <c:pt idx="60">
                  <c:v>3.5076530612244903</c:v>
                </c:pt>
                <c:pt idx="61">
                  <c:v>3.4371643394199789</c:v>
                </c:pt>
                <c:pt idx="62">
                  <c:v>3.2928302900107411</c:v>
                </c:pt>
                <c:pt idx="63">
                  <c:v>3.1250000000000004</c:v>
                </c:pt>
                <c:pt idx="64">
                  <c:v>3.1652792696025775</c:v>
                </c:pt>
                <c:pt idx="65">
                  <c:v>3.4371643394199789</c:v>
                </c:pt>
                <c:pt idx="66">
                  <c:v>3.1048603651987112</c:v>
                </c:pt>
                <c:pt idx="67">
                  <c:v>3.1417830290010742</c:v>
                </c:pt>
                <c:pt idx="68">
                  <c:v>3.4270945220193343</c:v>
                </c:pt>
                <c:pt idx="69">
                  <c:v>3.8634532760472613</c:v>
                </c:pt>
                <c:pt idx="70">
                  <c:v>3.6117078410311487</c:v>
                </c:pt>
                <c:pt idx="71">
                  <c:v>3.3196831364124599</c:v>
                </c:pt>
                <c:pt idx="72">
                  <c:v>3.2122717508055856</c:v>
                </c:pt>
                <c:pt idx="73">
                  <c:v>3.3196831364124599</c:v>
                </c:pt>
                <c:pt idx="74">
                  <c:v>3.2189849624060147</c:v>
                </c:pt>
                <c:pt idx="75">
                  <c:v>3.0075187969924819</c:v>
                </c:pt>
                <c:pt idx="76">
                  <c:v>3.0477980665950595</c:v>
                </c:pt>
                <c:pt idx="77">
                  <c:v>3.9910042964554253</c:v>
                </c:pt>
                <c:pt idx="78">
                  <c:v>3.0008055853920523</c:v>
                </c:pt>
                <c:pt idx="79">
                  <c:v>3.443877551020408</c:v>
                </c:pt>
                <c:pt idx="80">
                  <c:v>3.2827604726100978</c:v>
                </c:pt>
                <c:pt idx="81">
                  <c:v>3.205558539205156</c:v>
                </c:pt>
                <c:pt idx="82">
                  <c:v>3.4472341568206231</c:v>
                </c:pt>
                <c:pt idx="83">
                  <c:v>3.1954887218045114</c:v>
                </c:pt>
                <c:pt idx="84">
                  <c:v>3.2357679914070898</c:v>
                </c:pt>
                <c:pt idx="85">
                  <c:v>3.5814983888292167</c:v>
                </c:pt>
                <c:pt idx="86">
                  <c:v>3.5244360902255645</c:v>
                </c:pt>
                <c:pt idx="87">
                  <c:v>3.4270945220193343</c:v>
                </c:pt>
                <c:pt idx="88">
                  <c:v>3.0712943071965628</c:v>
                </c:pt>
                <c:pt idx="89">
                  <c:v>3.4472341568206231</c:v>
                </c:pt>
                <c:pt idx="90">
                  <c:v>3.3498925886143933</c:v>
                </c:pt>
                <c:pt idx="91">
                  <c:v>3.7828947368421058</c:v>
                </c:pt>
                <c:pt idx="92">
                  <c:v>3.1384264232008596</c:v>
                </c:pt>
                <c:pt idx="93">
                  <c:v>3.0545112781954891</c:v>
                </c:pt>
                <c:pt idx="94">
                  <c:v>3.3129699248120299</c:v>
                </c:pt>
                <c:pt idx="95">
                  <c:v>3.5647153598281425</c:v>
                </c:pt>
                <c:pt idx="96">
                  <c:v>3.3196831364124599</c:v>
                </c:pt>
                <c:pt idx="97">
                  <c:v>2.9940923737916227</c:v>
                </c:pt>
                <c:pt idx="98">
                  <c:v>3.252551020408164</c:v>
                </c:pt>
                <c:pt idx="99">
                  <c:v>3.2189849624060147</c:v>
                </c:pt>
                <c:pt idx="100">
                  <c:v>3.5613587540279266</c:v>
                </c:pt>
                <c:pt idx="101">
                  <c:v>3.3868152524167563</c:v>
                </c:pt>
                <c:pt idx="102">
                  <c:v>3.4975832438238452</c:v>
                </c:pt>
                <c:pt idx="103">
                  <c:v>3.5479323308270678</c:v>
                </c:pt>
                <c:pt idx="104">
                  <c:v>3.2861170784103111</c:v>
                </c:pt>
                <c:pt idx="105">
                  <c:v>3.4673737916219118</c:v>
                </c:pt>
                <c:pt idx="106">
                  <c:v>3.5848549946294312</c:v>
                </c:pt>
                <c:pt idx="107">
                  <c:v>3.477443609022556</c:v>
                </c:pt>
                <c:pt idx="108">
                  <c:v>3.6889097744360915</c:v>
                </c:pt>
                <c:pt idx="109">
                  <c:v>3.205558539205156</c:v>
                </c:pt>
                <c:pt idx="110">
                  <c:v>3.5781417830290012</c:v>
                </c:pt>
                <c:pt idx="111">
                  <c:v>3.3868152524167563</c:v>
                </c:pt>
                <c:pt idx="112">
                  <c:v>3.3364661654135337</c:v>
                </c:pt>
                <c:pt idx="113">
                  <c:v>4.1487647690655214</c:v>
                </c:pt>
                <c:pt idx="114">
                  <c:v>3.5311493018259932</c:v>
                </c:pt>
                <c:pt idx="115">
                  <c:v>2.856471535982815</c:v>
                </c:pt>
                <c:pt idx="116">
                  <c:v>3.4942266380236311</c:v>
                </c:pt>
                <c:pt idx="117">
                  <c:v>3.0343716433941998</c:v>
                </c:pt>
                <c:pt idx="118">
                  <c:v>3.4942266380236311</c:v>
                </c:pt>
                <c:pt idx="119">
                  <c:v>3.3096133190118153</c:v>
                </c:pt>
                <c:pt idx="120">
                  <c:v>3.1115735767991404</c:v>
                </c:pt>
                <c:pt idx="121">
                  <c:v>3.2726906552094523</c:v>
                </c:pt>
                <c:pt idx="122">
                  <c:v>3.5848549946294312</c:v>
                </c:pt>
                <c:pt idx="123">
                  <c:v>3.11828678839957</c:v>
                </c:pt>
                <c:pt idx="124">
                  <c:v>3.3096133190118153</c:v>
                </c:pt>
                <c:pt idx="125">
                  <c:v>3.1082169709989267</c:v>
                </c:pt>
                <c:pt idx="126">
                  <c:v>3.1216433941997854</c:v>
                </c:pt>
                <c:pt idx="127">
                  <c:v>3.4304511278195489</c:v>
                </c:pt>
                <c:pt idx="128">
                  <c:v>3.4069548872180451</c:v>
                </c:pt>
                <c:pt idx="129">
                  <c:v>3.3129699248120299</c:v>
                </c:pt>
                <c:pt idx="130">
                  <c:v>2.7893394199785178</c:v>
                </c:pt>
                <c:pt idx="131">
                  <c:v>3.5009398496240607</c:v>
                </c:pt>
                <c:pt idx="132">
                  <c:v>3.6184210526315792</c:v>
                </c:pt>
                <c:pt idx="133">
                  <c:v>3.2928302900107411</c:v>
                </c:pt>
                <c:pt idx="134">
                  <c:v>3.3901718582169722</c:v>
                </c:pt>
                <c:pt idx="135">
                  <c:v>3.2324113856068748</c:v>
                </c:pt>
                <c:pt idx="136">
                  <c:v>3.3834586466165408</c:v>
                </c:pt>
                <c:pt idx="137">
                  <c:v>3.1954887218045114</c:v>
                </c:pt>
                <c:pt idx="138">
                  <c:v>3.202201933404941</c:v>
                </c:pt>
                <c:pt idx="139">
                  <c:v>3.9406552094522023</c:v>
                </c:pt>
                <c:pt idx="140">
                  <c:v>3.4606605800214822</c:v>
                </c:pt>
                <c:pt idx="141">
                  <c:v>3.6956229860365206</c:v>
                </c:pt>
                <c:pt idx="142">
                  <c:v>3.0142320085929111</c:v>
                </c:pt>
                <c:pt idx="143">
                  <c:v>3.645273899033298</c:v>
                </c:pt>
                <c:pt idx="144">
                  <c:v>3.4942266380236311</c:v>
                </c:pt>
                <c:pt idx="145">
                  <c:v>3.3297529538131041</c:v>
                </c:pt>
                <c:pt idx="146">
                  <c:v>3.2357679914070898</c:v>
                </c:pt>
                <c:pt idx="147">
                  <c:v>3.4270945220193343</c:v>
                </c:pt>
                <c:pt idx="148">
                  <c:v>3.3465359828141783</c:v>
                </c:pt>
                <c:pt idx="149">
                  <c:v>3.091433941997852</c:v>
                </c:pt>
                <c:pt idx="150">
                  <c:v>3.4103114930182601</c:v>
                </c:pt>
                <c:pt idx="151">
                  <c:v>3.9339419978517718</c:v>
                </c:pt>
                <c:pt idx="152">
                  <c:v>3.3968850698174009</c:v>
                </c:pt>
                <c:pt idx="153">
                  <c:v>3.1518528464017188</c:v>
                </c:pt>
                <c:pt idx="154">
                  <c:v>3.5378625134264232</c:v>
                </c:pt>
                <c:pt idx="155">
                  <c:v>3.0679377013963478</c:v>
                </c:pt>
                <c:pt idx="156">
                  <c:v>3.3801020408163267</c:v>
                </c:pt>
                <c:pt idx="157">
                  <c:v>3.245837808807734</c:v>
                </c:pt>
                <c:pt idx="158">
                  <c:v>3.1820622986036526</c:v>
                </c:pt>
                <c:pt idx="159">
                  <c:v>3.0880773361976366</c:v>
                </c:pt>
                <c:pt idx="160">
                  <c:v>3.6721267454350164</c:v>
                </c:pt>
                <c:pt idx="161">
                  <c:v>3.4707303974221264</c:v>
                </c:pt>
                <c:pt idx="162">
                  <c:v>3.3599624060150379</c:v>
                </c:pt>
                <c:pt idx="163">
                  <c:v>3.3968850698174009</c:v>
                </c:pt>
                <c:pt idx="164">
                  <c:v>3.4975832438238452</c:v>
                </c:pt>
                <c:pt idx="165">
                  <c:v>3.252551020408164</c:v>
                </c:pt>
                <c:pt idx="166">
                  <c:v>3.59828141783029</c:v>
                </c:pt>
                <c:pt idx="167">
                  <c:v>3.5311493018259932</c:v>
                </c:pt>
                <c:pt idx="168">
                  <c:v>3.1787056928034372</c:v>
                </c:pt>
                <c:pt idx="169">
                  <c:v>3.252551020408164</c:v>
                </c:pt>
                <c:pt idx="170">
                  <c:v>3.4673737916219118</c:v>
                </c:pt>
                <c:pt idx="171">
                  <c:v>3.3331095596133187</c:v>
                </c:pt>
                <c:pt idx="172">
                  <c:v>3.3834586466165408</c:v>
                </c:pt>
                <c:pt idx="173">
                  <c:v>3.5009398496240607</c:v>
                </c:pt>
                <c:pt idx="174">
                  <c:v>3.4841568206229856</c:v>
                </c:pt>
                <c:pt idx="175">
                  <c:v>3.3129699248120299</c:v>
                </c:pt>
                <c:pt idx="176">
                  <c:v>3.3834586466165408</c:v>
                </c:pt>
                <c:pt idx="177">
                  <c:v>3.1518528464017188</c:v>
                </c:pt>
                <c:pt idx="178">
                  <c:v>3.3431793770139637</c:v>
                </c:pt>
                <c:pt idx="179">
                  <c:v>3.6889097744360915</c:v>
                </c:pt>
                <c:pt idx="180">
                  <c:v>3.2861170784103111</c:v>
                </c:pt>
                <c:pt idx="181">
                  <c:v>3.6687701396348014</c:v>
                </c:pt>
                <c:pt idx="182">
                  <c:v>3.3566058002148234</c:v>
                </c:pt>
                <c:pt idx="183">
                  <c:v>3.1350698174006446</c:v>
                </c:pt>
                <c:pt idx="184">
                  <c:v>2.8296186895810957</c:v>
                </c:pt>
                <c:pt idx="185">
                  <c:v>3.4740870032223419</c:v>
                </c:pt>
                <c:pt idx="186">
                  <c:v>3.1350698174006446</c:v>
                </c:pt>
                <c:pt idx="187">
                  <c:v>3.2626208378088077</c:v>
                </c:pt>
                <c:pt idx="188">
                  <c:v>3.3196831364124599</c:v>
                </c:pt>
                <c:pt idx="189">
                  <c:v>3.4136680988184755</c:v>
                </c:pt>
                <c:pt idx="190">
                  <c:v>3.2861170784103111</c:v>
                </c:pt>
                <c:pt idx="191">
                  <c:v>3.0276584317937698</c:v>
                </c:pt>
                <c:pt idx="192">
                  <c:v>3.1384264232008596</c:v>
                </c:pt>
                <c:pt idx="193">
                  <c:v>3.5277926960257795</c:v>
                </c:pt>
                <c:pt idx="194">
                  <c:v>3.4808002148227719</c:v>
                </c:pt>
                <c:pt idx="195">
                  <c:v>3.2391245972073044</c:v>
                </c:pt>
                <c:pt idx="196">
                  <c:v>3.3767454350161121</c:v>
                </c:pt>
                <c:pt idx="197">
                  <c:v>3.3465359828141783</c:v>
                </c:pt>
                <c:pt idx="198">
                  <c:v>3.1082169709989267</c:v>
                </c:pt>
                <c:pt idx="199">
                  <c:v>3.4002416756176155</c:v>
                </c:pt>
                <c:pt idx="200">
                  <c:v>3.2324113856068748</c:v>
                </c:pt>
                <c:pt idx="201">
                  <c:v>3.1585660580021488</c:v>
                </c:pt>
                <c:pt idx="202">
                  <c:v>3.1585660580021488</c:v>
                </c:pt>
                <c:pt idx="203">
                  <c:v>3.091433941997852</c:v>
                </c:pt>
                <c:pt idx="204">
                  <c:v>2.7826262083780877</c:v>
                </c:pt>
                <c:pt idx="205">
                  <c:v>3.1954887218045114</c:v>
                </c:pt>
                <c:pt idx="206">
                  <c:v>3.4304511278195489</c:v>
                </c:pt>
                <c:pt idx="207">
                  <c:v>3.13171321160043</c:v>
                </c:pt>
                <c:pt idx="208">
                  <c:v>3.3163265306122449</c:v>
                </c:pt>
                <c:pt idx="209">
                  <c:v>3.0243018259935561</c:v>
                </c:pt>
                <c:pt idx="210">
                  <c:v>3.2592642320085932</c:v>
                </c:pt>
                <c:pt idx="211">
                  <c:v>3.4304511278195489</c:v>
                </c:pt>
                <c:pt idx="212">
                  <c:v>3.4673737916219118</c:v>
                </c:pt>
                <c:pt idx="213">
                  <c:v>3.2290547798066602</c:v>
                </c:pt>
                <c:pt idx="214">
                  <c:v>3.4942266380236311</c:v>
                </c:pt>
                <c:pt idx="215">
                  <c:v>3.6117078410311487</c:v>
                </c:pt>
                <c:pt idx="216">
                  <c:v>3.2189849624060147</c:v>
                </c:pt>
                <c:pt idx="217">
                  <c:v>2.9470998925886138</c:v>
                </c:pt>
                <c:pt idx="218">
                  <c:v>2.9638829215896889</c:v>
                </c:pt>
                <c:pt idx="219">
                  <c:v>3.2928302900107411</c:v>
                </c:pt>
                <c:pt idx="220">
                  <c:v>3.3196831364124599</c:v>
                </c:pt>
                <c:pt idx="221">
                  <c:v>2.9672395273899035</c:v>
                </c:pt>
                <c:pt idx="222">
                  <c:v>3.245837808807734</c:v>
                </c:pt>
                <c:pt idx="223">
                  <c:v>3.0410848549946294</c:v>
                </c:pt>
                <c:pt idx="224">
                  <c:v>3.245837808807734</c:v>
                </c:pt>
                <c:pt idx="225">
                  <c:v>3.0209452201933407</c:v>
                </c:pt>
                <c:pt idx="226">
                  <c:v>3.3297529538131041</c:v>
                </c:pt>
                <c:pt idx="227">
                  <c:v>3.3431793770139637</c:v>
                </c:pt>
                <c:pt idx="228">
                  <c:v>3.0343716433941998</c:v>
                </c:pt>
                <c:pt idx="229">
                  <c:v>3.4035982814178309</c:v>
                </c:pt>
                <c:pt idx="230">
                  <c:v>3.3700322234156825</c:v>
                </c:pt>
                <c:pt idx="231">
                  <c:v>3.3498925886143933</c:v>
                </c:pt>
                <c:pt idx="232">
                  <c:v>3.366675617615468</c:v>
                </c:pt>
                <c:pt idx="233">
                  <c:v>3.5244360902255645</c:v>
                </c:pt>
                <c:pt idx="234">
                  <c:v>3.8701664876476918</c:v>
                </c:pt>
                <c:pt idx="235">
                  <c:v>2.9806659505907622</c:v>
                </c:pt>
                <c:pt idx="236">
                  <c:v>3.1350698174006446</c:v>
                </c:pt>
                <c:pt idx="237">
                  <c:v>3.4371643394199789</c:v>
                </c:pt>
                <c:pt idx="238">
                  <c:v>3.3331095596133187</c:v>
                </c:pt>
                <c:pt idx="239">
                  <c:v>3.1787056928034372</c:v>
                </c:pt>
                <c:pt idx="240">
                  <c:v>3.1887755102040818</c:v>
                </c:pt>
                <c:pt idx="241">
                  <c:v>3.1887755102040818</c:v>
                </c:pt>
                <c:pt idx="242">
                  <c:v>3.3700322234156825</c:v>
                </c:pt>
                <c:pt idx="243">
                  <c:v>3.11828678839957</c:v>
                </c:pt>
                <c:pt idx="244">
                  <c:v>3.2256981740064443</c:v>
                </c:pt>
                <c:pt idx="245">
                  <c:v>3.205558539205156</c:v>
                </c:pt>
                <c:pt idx="246">
                  <c:v>3.3163265306122449</c:v>
                </c:pt>
                <c:pt idx="247">
                  <c:v>3.0612244897959191</c:v>
                </c:pt>
                <c:pt idx="248">
                  <c:v>3.3331095596133187</c:v>
                </c:pt>
                <c:pt idx="249">
                  <c:v>3.6117078410311487</c:v>
                </c:pt>
                <c:pt idx="250">
                  <c:v>3.0947905477980666</c:v>
                </c:pt>
                <c:pt idx="251">
                  <c:v>3.4975832438238452</c:v>
                </c:pt>
                <c:pt idx="252">
                  <c:v>3.1484962406015038</c:v>
                </c:pt>
                <c:pt idx="253">
                  <c:v>3.0545112781954891</c:v>
                </c:pt>
                <c:pt idx="254">
                  <c:v>3.3163265306122449</c:v>
                </c:pt>
                <c:pt idx="255">
                  <c:v>3.3096133190118153</c:v>
                </c:pt>
                <c:pt idx="256">
                  <c:v>3.2659774436090232</c:v>
                </c:pt>
                <c:pt idx="257">
                  <c:v>3.5042964554242757</c:v>
                </c:pt>
                <c:pt idx="258">
                  <c:v>2.6987110633727172</c:v>
                </c:pt>
                <c:pt idx="259">
                  <c:v>3.366675617615468</c:v>
                </c:pt>
                <c:pt idx="260">
                  <c:v>3.1585660580021488</c:v>
                </c:pt>
                <c:pt idx="261">
                  <c:v>3.4472341568206231</c:v>
                </c:pt>
                <c:pt idx="262">
                  <c:v>3.2357679914070898</c:v>
                </c:pt>
                <c:pt idx="263">
                  <c:v>3.4371643394199789</c:v>
                </c:pt>
                <c:pt idx="264">
                  <c:v>3.4472341568206231</c:v>
                </c:pt>
                <c:pt idx="265">
                  <c:v>3.4875134264232015</c:v>
                </c:pt>
                <c:pt idx="266">
                  <c:v>3.3263963480128895</c:v>
                </c:pt>
                <c:pt idx="267">
                  <c:v>3.0780075187969929</c:v>
                </c:pt>
                <c:pt idx="268">
                  <c:v>3.0343716433941998</c:v>
                </c:pt>
                <c:pt idx="269">
                  <c:v>3.3096133190118153</c:v>
                </c:pt>
                <c:pt idx="270">
                  <c:v>3.1484962406015038</c:v>
                </c:pt>
                <c:pt idx="271">
                  <c:v>3.0175886143931261</c:v>
                </c:pt>
                <c:pt idx="272">
                  <c:v>2.8229054779806657</c:v>
                </c:pt>
                <c:pt idx="273">
                  <c:v>3.0612244897959191</c:v>
                </c:pt>
                <c:pt idx="274">
                  <c:v>3.2424812030075199</c:v>
                </c:pt>
                <c:pt idx="275">
                  <c:v>3.2827604726100978</c:v>
                </c:pt>
                <c:pt idx="276">
                  <c:v>3.2256981740064443</c:v>
                </c:pt>
                <c:pt idx="277">
                  <c:v>3.1015037593984962</c:v>
                </c:pt>
                <c:pt idx="278">
                  <c:v>3.366675617615468</c:v>
                </c:pt>
                <c:pt idx="279">
                  <c:v>3.2693340494092378</c:v>
                </c:pt>
                <c:pt idx="280">
                  <c:v>2.9168904403866818</c:v>
                </c:pt>
                <c:pt idx="281">
                  <c:v>3.0175886143931261</c:v>
                </c:pt>
                <c:pt idx="282">
                  <c:v>3.1417830290010742</c:v>
                </c:pt>
                <c:pt idx="283">
                  <c:v>3.3566058002148234</c:v>
                </c:pt>
                <c:pt idx="284">
                  <c:v>3.1954887218045114</c:v>
                </c:pt>
                <c:pt idx="285">
                  <c:v>3.3532491944146074</c:v>
                </c:pt>
                <c:pt idx="286">
                  <c:v>3.0175886143931261</c:v>
                </c:pt>
                <c:pt idx="287">
                  <c:v>3.4707303974221264</c:v>
                </c:pt>
                <c:pt idx="288">
                  <c:v>3.3398227712137483</c:v>
                </c:pt>
                <c:pt idx="289">
                  <c:v>3.2324113856068748</c:v>
                </c:pt>
                <c:pt idx="290">
                  <c:v>3.2894736842105265</c:v>
                </c:pt>
                <c:pt idx="291">
                  <c:v>2.9370300751879705</c:v>
                </c:pt>
                <c:pt idx="292">
                  <c:v>3.252551020408164</c:v>
                </c:pt>
                <c:pt idx="293">
                  <c:v>3.0880773361976366</c:v>
                </c:pt>
                <c:pt idx="294">
                  <c:v>3.091433941997852</c:v>
                </c:pt>
                <c:pt idx="295">
                  <c:v>3.7560418904403874</c:v>
                </c:pt>
                <c:pt idx="296">
                  <c:v>3.0712943071965628</c:v>
                </c:pt>
                <c:pt idx="297">
                  <c:v>2.9940923737916227</c:v>
                </c:pt>
                <c:pt idx="298">
                  <c:v>3.2122717508055856</c:v>
                </c:pt>
                <c:pt idx="299">
                  <c:v>3.5244360902255645</c:v>
                </c:pt>
                <c:pt idx="300">
                  <c:v>3.1048603651987112</c:v>
                </c:pt>
                <c:pt idx="301">
                  <c:v>3.443877551020408</c:v>
                </c:pt>
                <c:pt idx="302">
                  <c:v>3.0209452201933407</c:v>
                </c:pt>
                <c:pt idx="303">
                  <c:v>3.0612244897959191</c:v>
                </c:pt>
                <c:pt idx="304">
                  <c:v>3.4069548872180451</c:v>
                </c:pt>
                <c:pt idx="305">
                  <c:v>3.2961868958109566</c:v>
                </c:pt>
                <c:pt idx="306">
                  <c:v>3.249194414607949</c:v>
                </c:pt>
                <c:pt idx="307">
                  <c:v>3.4573039742212677</c:v>
                </c:pt>
                <c:pt idx="308">
                  <c:v>3.0041621911922665</c:v>
                </c:pt>
                <c:pt idx="309">
                  <c:v>3.1115735767991404</c:v>
                </c:pt>
                <c:pt idx="310">
                  <c:v>3.3566058002148234</c:v>
                </c:pt>
                <c:pt idx="311">
                  <c:v>3.3633190118152529</c:v>
                </c:pt>
                <c:pt idx="312">
                  <c:v>3.1417830290010742</c:v>
                </c:pt>
                <c:pt idx="313">
                  <c:v>3.0008055853920523</c:v>
                </c:pt>
                <c:pt idx="314">
                  <c:v>3.2256981740064443</c:v>
                </c:pt>
                <c:pt idx="315">
                  <c:v>3.2726906552094523</c:v>
                </c:pt>
                <c:pt idx="316">
                  <c:v>3.2592642320085932</c:v>
                </c:pt>
                <c:pt idx="317">
                  <c:v>3.2861170784103111</c:v>
                </c:pt>
                <c:pt idx="318">
                  <c:v>3.1719924812030076</c:v>
                </c:pt>
                <c:pt idx="319">
                  <c:v>3.4740870032223419</c:v>
                </c:pt>
                <c:pt idx="320">
                  <c:v>3.5311493018259932</c:v>
                </c:pt>
                <c:pt idx="321">
                  <c:v>3.2324113856068748</c:v>
                </c:pt>
                <c:pt idx="322">
                  <c:v>3.5512889366272837</c:v>
                </c:pt>
                <c:pt idx="323">
                  <c:v>2.9470998925886138</c:v>
                </c:pt>
                <c:pt idx="324">
                  <c:v>3.0947905477980666</c:v>
                </c:pt>
                <c:pt idx="325">
                  <c:v>3.3599624060150379</c:v>
                </c:pt>
                <c:pt idx="326">
                  <c:v>3.2861170784103111</c:v>
                </c:pt>
                <c:pt idx="327">
                  <c:v>3.1384264232008596</c:v>
                </c:pt>
                <c:pt idx="328">
                  <c:v>3.4136680988184755</c:v>
                </c:pt>
                <c:pt idx="329">
                  <c:v>3.2827604726100978</c:v>
                </c:pt>
                <c:pt idx="330">
                  <c:v>3.0075187969924819</c:v>
                </c:pt>
                <c:pt idx="331">
                  <c:v>3.5076530612244903</c:v>
                </c:pt>
                <c:pt idx="332">
                  <c:v>3.2256981740064443</c:v>
                </c:pt>
                <c:pt idx="333">
                  <c:v>3.3901718582169722</c:v>
                </c:pt>
                <c:pt idx="334">
                  <c:v>3.2223415682062297</c:v>
                </c:pt>
                <c:pt idx="335">
                  <c:v>3.6721267454350164</c:v>
                </c:pt>
                <c:pt idx="336">
                  <c:v>3.0511546723952745</c:v>
                </c:pt>
                <c:pt idx="337">
                  <c:v>3.0545112781954891</c:v>
                </c:pt>
                <c:pt idx="338">
                  <c:v>2.9068206229860367</c:v>
                </c:pt>
                <c:pt idx="339">
                  <c:v>3.1216433941997854</c:v>
                </c:pt>
                <c:pt idx="340">
                  <c:v>3.1619226638023634</c:v>
                </c:pt>
                <c:pt idx="341">
                  <c:v>2.9168904403866818</c:v>
                </c:pt>
                <c:pt idx="342">
                  <c:v>3.6251342642320092</c:v>
                </c:pt>
                <c:pt idx="343">
                  <c:v>2.9773093447905481</c:v>
                </c:pt>
                <c:pt idx="344">
                  <c:v>3.4975832438238452</c:v>
                </c:pt>
                <c:pt idx="345">
                  <c:v>3.2894736842105265</c:v>
                </c:pt>
                <c:pt idx="346">
                  <c:v>3.1384264232008596</c:v>
                </c:pt>
                <c:pt idx="347">
                  <c:v>3.0880773361976366</c:v>
                </c:pt>
                <c:pt idx="348">
                  <c:v>3.2324113856068748</c:v>
                </c:pt>
                <c:pt idx="349">
                  <c:v>3.1484962406015038</c:v>
                </c:pt>
                <c:pt idx="350">
                  <c:v>3.2223415682062297</c:v>
                </c:pt>
                <c:pt idx="351">
                  <c:v>3.1451396348012901</c:v>
                </c:pt>
                <c:pt idx="352">
                  <c:v>3.0612244897959191</c:v>
                </c:pt>
                <c:pt idx="353">
                  <c:v>3.2760472610096678</c:v>
                </c:pt>
                <c:pt idx="354">
                  <c:v>3.2256981740064443</c:v>
                </c:pt>
                <c:pt idx="355">
                  <c:v>3.4841568206229856</c:v>
                </c:pt>
                <c:pt idx="356">
                  <c:v>3.5076530612244903</c:v>
                </c:pt>
                <c:pt idx="357">
                  <c:v>3.2156283566058006</c:v>
                </c:pt>
                <c:pt idx="358">
                  <c:v>3.4405209452201935</c:v>
                </c:pt>
                <c:pt idx="359">
                  <c:v>3.5479323308270678</c:v>
                </c:pt>
                <c:pt idx="360">
                  <c:v>3.0075187969924819</c:v>
                </c:pt>
                <c:pt idx="361">
                  <c:v>3.1015037593984962</c:v>
                </c:pt>
                <c:pt idx="362">
                  <c:v>3.2827604726100978</c:v>
                </c:pt>
                <c:pt idx="363">
                  <c:v>3.4875134264232015</c:v>
                </c:pt>
                <c:pt idx="364">
                  <c:v>3.245837808807734</c:v>
                </c:pt>
                <c:pt idx="365">
                  <c:v>3.0108754027926965</c:v>
                </c:pt>
                <c:pt idx="366">
                  <c:v>3.1115735767991404</c:v>
                </c:pt>
                <c:pt idx="367">
                  <c:v>3.202201933404941</c:v>
                </c:pt>
                <c:pt idx="368">
                  <c:v>3.2995435016111712</c:v>
                </c:pt>
                <c:pt idx="369">
                  <c:v>3.1518528464017188</c:v>
                </c:pt>
                <c:pt idx="370">
                  <c:v>3.1417830290010742</c:v>
                </c:pt>
                <c:pt idx="371">
                  <c:v>3.0511546723952745</c:v>
                </c:pt>
                <c:pt idx="372">
                  <c:v>3.1719924812030076</c:v>
                </c:pt>
                <c:pt idx="373">
                  <c:v>3.4707303974221264</c:v>
                </c:pt>
                <c:pt idx="374">
                  <c:v>3.3566058002148234</c:v>
                </c:pt>
                <c:pt idx="375">
                  <c:v>3.3767454350161121</c:v>
                </c:pt>
                <c:pt idx="376">
                  <c:v>3.0008055853920523</c:v>
                </c:pt>
                <c:pt idx="377">
                  <c:v>3.3062567132116012</c:v>
                </c:pt>
                <c:pt idx="378">
                  <c:v>3.2726906552094523</c:v>
                </c:pt>
                <c:pt idx="379">
                  <c:v>3.249194414607949</c:v>
                </c:pt>
                <c:pt idx="380">
                  <c:v>3.5848549946294312</c:v>
                </c:pt>
                <c:pt idx="381">
                  <c:v>3.1719924812030076</c:v>
                </c:pt>
                <c:pt idx="382">
                  <c:v>3.323039742212675</c:v>
                </c:pt>
                <c:pt idx="383">
                  <c:v>3.2256981740064443</c:v>
                </c:pt>
                <c:pt idx="384">
                  <c:v>3.1619226638023634</c:v>
                </c:pt>
                <c:pt idx="385">
                  <c:v>3.5647153598281425</c:v>
                </c:pt>
                <c:pt idx="386">
                  <c:v>3.4673737916219118</c:v>
                </c:pt>
                <c:pt idx="387">
                  <c:v>3.3431793770139637</c:v>
                </c:pt>
                <c:pt idx="388">
                  <c:v>3.3096133190118153</c:v>
                </c:pt>
                <c:pt idx="389">
                  <c:v>3.7056928034371643</c:v>
                </c:pt>
                <c:pt idx="390">
                  <c:v>3.3700322234156825</c:v>
                </c:pt>
                <c:pt idx="391">
                  <c:v>3.1619226638023634</c:v>
                </c:pt>
                <c:pt idx="392">
                  <c:v>3.2290547798066602</c:v>
                </c:pt>
                <c:pt idx="393">
                  <c:v>3.2324113856068748</c:v>
                </c:pt>
                <c:pt idx="394">
                  <c:v>3.13171321160043</c:v>
                </c:pt>
                <c:pt idx="395">
                  <c:v>3.3331095596133187</c:v>
                </c:pt>
                <c:pt idx="396">
                  <c:v>3.1384264232008596</c:v>
                </c:pt>
                <c:pt idx="397">
                  <c:v>3.1719924812030076</c:v>
                </c:pt>
                <c:pt idx="398">
                  <c:v>3.2391245972073044</c:v>
                </c:pt>
                <c:pt idx="399">
                  <c:v>3.1921321160042964</c:v>
                </c:pt>
                <c:pt idx="400">
                  <c:v>3.2693340494092378</c:v>
                </c:pt>
                <c:pt idx="401">
                  <c:v>3.4069548872180451</c:v>
                </c:pt>
                <c:pt idx="402">
                  <c:v>3.5814983888292167</c:v>
                </c:pt>
                <c:pt idx="403">
                  <c:v>3.5915682062298599</c:v>
                </c:pt>
                <c:pt idx="404">
                  <c:v>3.0847207303974229</c:v>
                </c:pt>
                <c:pt idx="405">
                  <c:v>3.1518528464017188</c:v>
                </c:pt>
                <c:pt idx="406">
                  <c:v>3.1753490870032226</c:v>
                </c:pt>
                <c:pt idx="407">
                  <c:v>3.1619226638023634</c:v>
                </c:pt>
                <c:pt idx="408">
                  <c:v>3.2357679914070898</c:v>
                </c:pt>
                <c:pt idx="409">
                  <c:v>3.3129699248120299</c:v>
                </c:pt>
                <c:pt idx="410">
                  <c:v>3.2156283566058006</c:v>
                </c:pt>
                <c:pt idx="411">
                  <c:v>3.3498925886143933</c:v>
                </c:pt>
                <c:pt idx="412">
                  <c:v>3.3566058002148234</c:v>
                </c:pt>
                <c:pt idx="413">
                  <c:v>3.2223415682062297</c:v>
                </c:pt>
                <c:pt idx="414">
                  <c:v>3.1451396348012901</c:v>
                </c:pt>
                <c:pt idx="415">
                  <c:v>3.0645810955961332</c:v>
                </c:pt>
                <c:pt idx="416">
                  <c:v>3.4908700322234147</c:v>
                </c:pt>
                <c:pt idx="417">
                  <c:v>3.2324113856068748</c:v>
                </c:pt>
                <c:pt idx="418">
                  <c:v>3.3331095596133187</c:v>
                </c:pt>
                <c:pt idx="419">
                  <c:v>3.6687701396348014</c:v>
                </c:pt>
                <c:pt idx="420">
                  <c:v>3.2391245972073044</c:v>
                </c:pt>
                <c:pt idx="421">
                  <c:v>3.1552094522019334</c:v>
                </c:pt>
                <c:pt idx="422">
                  <c:v>3.1384264232008596</c:v>
                </c:pt>
                <c:pt idx="423">
                  <c:v>2.9638829215896889</c:v>
                </c:pt>
                <c:pt idx="424">
                  <c:v>3.0142320085929111</c:v>
                </c:pt>
                <c:pt idx="425">
                  <c:v>3.3566058002148234</c:v>
                </c:pt>
                <c:pt idx="426">
                  <c:v>3.323039742212675</c:v>
                </c:pt>
                <c:pt idx="427">
                  <c:v>3.2961868958109566</c:v>
                </c:pt>
                <c:pt idx="428">
                  <c:v>2.9236036519871109</c:v>
                </c:pt>
                <c:pt idx="429">
                  <c:v>3.3834586466165408</c:v>
                </c:pt>
                <c:pt idx="430">
                  <c:v>3.1854189044038672</c:v>
                </c:pt>
                <c:pt idx="431">
                  <c:v>3.0746509129967778</c:v>
                </c:pt>
                <c:pt idx="432">
                  <c:v>3.323039742212675</c:v>
                </c:pt>
                <c:pt idx="433">
                  <c:v>3.202201933404941</c:v>
                </c:pt>
                <c:pt idx="434">
                  <c:v>3.3633190118152529</c:v>
                </c:pt>
                <c:pt idx="435">
                  <c:v>3.1048603651987112</c:v>
                </c:pt>
                <c:pt idx="436">
                  <c:v>3.0377282491944158</c:v>
                </c:pt>
                <c:pt idx="437">
                  <c:v>3.4841568206229856</c:v>
                </c:pt>
                <c:pt idx="438">
                  <c:v>3.4875134264232015</c:v>
                </c:pt>
                <c:pt idx="439">
                  <c:v>3.2961868958109566</c:v>
                </c:pt>
                <c:pt idx="440">
                  <c:v>3.2156283566058006</c:v>
                </c:pt>
                <c:pt idx="441">
                  <c:v>3.2324113856068748</c:v>
                </c:pt>
                <c:pt idx="442">
                  <c:v>3.1585660580021488</c:v>
                </c:pt>
                <c:pt idx="443">
                  <c:v>3.2324113856068748</c:v>
                </c:pt>
                <c:pt idx="444">
                  <c:v>3.1082169709989267</c:v>
                </c:pt>
                <c:pt idx="445">
                  <c:v>3.0175886143931261</c:v>
                </c:pt>
                <c:pt idx="446">
                  <c:v>2.9705961331901185</c:v>
                </c:pt>
                <c:pt idx="447">
                  <c:v>3.0780075187969929</c:v>
                </c:pt>
                <c:pt idx="448">
                  <c:v>3.4707303974221264</c:v>
                </c:pt>
                <c:pt idx="449">
                  <c:v>3.366675617615468</c:v>
                </c:pt>
                <c:pt idx="450">
                  <c:v>3.1115735767991404</c:v>
                </c:pt>
                <c:pt idx="451">
                  <c:v>3.11828678839957</c:v>
                </c:pt>
                <c:pt idx="452">
                  <c:v>3.1451396348012901</c:v>
                </c:pt>
                <c:pt idx="453">
                  <c:v>3.3834586466165408</c:v>
                </c:pt>
                <c:pt idx="454">
                  <c:v>3.0780075187969929</c:v>
                </c:pt>
                <c:pt idx="455">
                  <c:v>3.2357679914070898</c:v>
                </c:pt>
                <c:pt idx="456">
                  <c:v>3.208915145005371</c:v>
                </c:pt>
                <c:pt idx="457">
                  <c:v>3.3096133190118153</c:v>
                </c:pt>
                <c:pt idx="458">
                  <c:v>3.1619226638023634</c:v>
                </c:pt>
                <c:pt idx="459">
                  <c:v>3.2156283566058006</c:v>
                </c:pt>
                <c:pt idx="460">
                  <c:v>3.2592642320085932</c:v>
                </c:pt>
                <c:pt idx="461">
                  <c:v>3.2961868958109566</c:v>
                </c:pt>
                <c:pt idx="462">
                  <c:v>3.6117078410311487</c:v>
                </c:pt>
                <c:pt idx="463">
                  <c:v>3.0947905477980666</c:v>
                </c:pt>
                <c:pt idx="464">
                  <c:v>3.1887755102040818</c:v>
                </c:pt>
                <c:pt idx="465">
                  <c:v>3.202201933404941</c:v>
                </c:pt>
                <c:pt idx="466">
                  <c:v>3.3029001074113857</c:v>
                </c:pt>
                <c:pt idx="467">
                  <c:v>3.2189849624060147</c:v>
                </c:pt>
                <c:pt idx="468">
                  <c:v>3.3767454350161121</c:v>
                </c:pt>
                <c:pt idx="469">
                  <c:v>3.4136680988184755</c:v>
                </c:pt>
                <c:pt idx="470">
                  <c:v>3.366675617615468</c:v>
                </c:pt>
                <c:pt idx="471">
                  <c:v>3.1585660580021488</c:v>
                </c:pt>
                <c:pt idx="472">
                  <c:v>3.205558539205156</c:v>
                </c:pt>
                <c:pt idx="473">
                  <c:v>3.1216433941997854</c:v>
                </c:pt>
                <c:pt idx="474">
                  <c:v>3.2760472610096678</c:v>
                </c:pt>
                <c:pt idx="475">
                  <c:v>3.2357679914070898</c:v>
                </c:pt>
                <c:pt idx="476">
                  <c:v>3.5747851772287871</c:v>
                </c:pt>
                <c:pt idx="477">
                  <c:v>3.1417830290010742</c:v>
                </c:pt>
                <c:pt idx="478">
                  <c:v>3.1619226638023634</c:v>
                </c:pt>
                <c:pt idx="479">
                  <c:v>3.2693340494092378</c:v>
                </c:pt>
                <c:pt idx="480">
                  <c:v>3.4237379162191188</c:v>
                </c:pt>
                <c:pt idx="481">
                  <c:v>3.1787056928034372</c:v>
                </c:pt>
                <c:pt idx="482">
                  <c:v>3.5580021482277124</c:v>
                </c:pt>
                <c:pt idx="483">
                  <c:v>3.3498925886143933</c:v>
                </c:pt>
                <c:pt idx="484">
                  <c:v>3.1686358754027935</c:v>
                </c:pt>
                <c:pt idx="485">
                  <c:v>3.249194414607949</c:v>
                </c:pt>
                <c:pt idx="486">
                  <c:v>3.128356605800215</c:v>
                </c:pt>
                <c:pt idx="487">
                  <c:v>3.3968850698174009</c:v>
                </c:pt>
                <c:pt idx="488">
                  <c:v>3.252551020408164</c:v>
                </c:pt>
                <c:pt idx="489">
                  <c:v>3.3331095596133187</c:v>
                </c:pt>
                <c:pt idx="490">
                  <c:v>3.0947905477980666</c:v>
                </c:pt>
                <c:pt idx="491">
                  <c:v>3.1921321160042964</c:v>
                </c:pt>
                <c:pt idx="492">
                  <c:v>3.3465359828141783</c:v>
                </c:pt>
                <c:pt idx="493">
                  <c:v>3.7493286788399565</c:v>
                </c:pt>
                <c:pt idx="494">
                  <c:v>3.1015037593984962</c:v>
                </c:pt>
                <c:pt idx="495">
                  <c:v>3.1686358754027935</c:v>
                </c:pt>
                <c:pt idx="496">
                  <c:v>3.5143662728249194</c:v>
                </c:pt>
                <c:pt idx="497">
                  <c:v>3.1753490870032226</c:v>
                </c:pt>
                <c:pt idx="498">
                  <c:v>3.3767454350161121</c:v>
                </c:pt>
                <c:pt idx="499">
                  <c:v>3.4002416756176155</c:v>
                </c:pt>
                <c:pt idx="500">
                  <c:v>3.2760472610096678</c:v>
                </c:pt>
                <c:pt idx="501">
                  <c:v>3.1921321160042964</c:v>
                </c:pt>
                <c:pt idx="502">
                  <c:v>3.3767454350161121</c:v>
                </c:pt>
                <c:pt idx="503">
                  <c:v>3.2189849624060147</c:v>
                </c:pt>
                <c:pt idx="504">
                  <c:v>3.2189849624060147</c:v>
                </c:pt>
                <c:pt idx="505">
                  <c:v>3.3465359828141783</c:v>
                </c:pt>
                <c:pt idx="506">
                  <c:v>3.3700322234156825</c:v>
                </c:pt>
                <c:pt idx="507">
                  <c:v>3.3163265306122449</c:v>
                </c:pt>
                <c:pt idx="508">
                  <c:v>3.3297529538131041</c:v>
                </c:pt>
                <c:pt idx="509">
                  <c:v>3.0780075187969929</c:v>
                </c:pt>
                <c:pt idx="510">
                  <c:v>3.4002416756176155</c:v>
                </c:pt>
                <c:pt idx="511">
                  <c:v>3.3733888292158971</c:v>
                </c:pt>
                <c:pt idx="512">
                  <c:v>3.4841568206229856</c:v>
                </c:pt>
                <c:pt idx="513">
                  <c:v>3.3935284640171859</c:v>
                </c:pt>
                <c:pt idx="514">
                  <c:v>3.2995435016111712</c:v>
                </c:pt>
                <c:pt idx="515">
                  <c:v>3.0343716433941998</c:v>
                </c:pt>
                <c:pt idx="516">
                  <c:v>3.2290547798066602</c:v>
                </c:pt>
                <c:pt idx="517">
                  <c:v>3.2559076262083786</c:v>
                </c:pt>
                <c:pt idx="518">
                  <c:v>3.6150644468313642</c:v>
                </c:pt>
                <c:pt idx="519">
                  <c:v>3.2726906552094523</c:v>
                </c:pt>
                <c:pt idx="520">
                  <c:v>3.245837808807734</c:v>
                </c:pt>
                <c:pt idx="521">
                  <c:v>2.9236036519871109</c:v>
                </c:pt>
                <c:pt idx="522">
                  <c:v>3.2189849624060147</c:v>
                </c:pt>
                <c:pt idx="523">
                  <c:v>3.4606605800214822</c:v>
                </c:pt>
                <c:pt idx="524">
                  <c:v>3.205558539205156</c:v>
                </c:pt>
                <c:pt idx="525">
                  <c:v>3.2626208378088077</c:v>
                </c:pt>
                <c:pt idx="526">
                  <c:v>3.6889097744360915</c:v>
                </c:pt>
                <c:pt idx="527">
                  <c:v>3.2357679914070898</c:v>
                </c:pt>
                <c:pt idx="528">
                  <c:v>3.3532491944146074</c:v>
                </c:pt>
                <c:pt idx="529">
                  <c:v>3.2391245972073044</c:v>
                </c:pt>
                <c:pt idx="530">
                  <c:v>3.2592642320085932</c:v>
                </c:pt>
                <c:pt idx="531">
                  <c:v>3.3834586466165408</c:v>
                </c:pt>
                <c:pt idx="532">
                  <c:v>2.9806659505907622</c:v>
                </c:pt>
                <c:pt idx="533">
                  <c:v>3.205558539205156</c:v>
                </c:pt>
                <c:pt idx="534">
                  <c:v>3.2894736842105265</c:v>
                </c:pt>
                <c:pt idx="535">
                  <c:v>3.1417830290010742</c:v>
                </c:pt>
                <c:pt idx="536">
                  <c:v>3.1216433941997854</c:v>
                </c:pt>
                <c:pt idx="537">
                  <c:v>3.3834586466165408</c:v>
                </c:pt>
                <c:pt idx="538">
                  <c:v>3.4270945220193343</c:v>
                </c:pt>
                <c:pt idx="539">
                  <c:v>3.2659774436090232</c:v>
                </c:pt>
                <c:pt idx="540">
                  <c:v>3.0847207303974229</c:v>
                </c:pt>
                <c:pt idx="541">
                  <c:v>3.6587003222341568</c:v>
                </c:pt>
                <c:pt idx="542">
                  <c:v>3.3062567132116012</c:v>
                </c:pt>
                <c:pt idx="543">
                  <c:v>3.5177228786251344</c:v>
                </c:pt>
                <c:pt idx="544">
                  <c:v>3.1887755102040818</c:v>
                </c:pt>
                <c:pt idx="545">
                  <c:v>3.3868152524167563</c:v>
                </c:pt>
                <c:pt idx="546">
                  <c:v>3.198845327604726</c:v>
                </c:pt>
                <c:pt idx="547">
                  <c:v>3.2928302900107411</c:v>
                </c:pt>
                <c:pt idx="548">
                  <c:v>3.3196831364124599</c:v>
                </c:pt>
                <c:pt idx="549">
                  <c:v>3.3599624060150379</c:v>
                </c:pt>
                <c:pt idx="550">
                  <c:v>3.4640171858216973</c:v>
                </c:pt>
                <c:pt idx="551">
                  <c:v>3.4908700322234147</c:v>
                </c:pt>
                <c:pt idx="552">
                  <c:v>3.3431793770139637</c:v>
                </c:pt>
                <c:pt idx="553">
                  <c:v>3.0847207303974229</c:v>
                </c:pt>
                <c:pt idx="554">
                  <c:v>3.8634532760472613</c:v>
                </c:pt>
                <c:pt idx="555">
                  <c:v>2.9672395273899035</c:v>
                </c:pt>
                <c:pt idx="556">
                  <c:v>3.2559076262083786</c:v>
                </c:pt>
                <c:pt idx="557">
                  <c:v>3.2324113856068748</c:v>
                </c:pt>
                <c:pt idx="558">
                  <c:v>2.9672395273899035</c:v>
                </c:pt>
                <c:pt idx="559">
                  <c:v>3.202201933404941</c:v>
                </c:pt>
                <c:pt idx="560">
                  <c:v>3.4573039742212677</c:v>
                </c:pt>
                <c:pt idx="561">
                  <c:v>3.4203813104189051</c:v>
                </c:pt>
                <c:pt idx="562">
                  <c:v>3.3331095596133187</c:v>
                </c:pt>
                <c:pt idx="563">
                  <c:v>3.2995435016111712</c:v>
                </c:pt>
                <c:pt idx="564">
                  <c:v>3.245837808807734</c:v>
                </c:pt>
                <c:pt idx="565">
                  <c:v>3.2928302900107411</c:v>
                </c:pt>
                <c:pt idx="566">
                  <c:v>2.9940923737916227</c:v>
                </c:pt>
                <c:pt idx="567">
                  <c:v>3.0813641245972065</c:v>
                </c:pt>
                <c:pt idx="568">
                  <c:v>3.245837808807734</c:v>
                </c:pt>
                <c:pt idx="569">
                  <c:v>3.0209452201933407</c:v>
                </c:pt>
                <c:pt idx="570">
                  <c:v>3.4170247046186901</c:v>
                </c:pt>
                <c:pt idx="571">
                  <c:v>3.3297529538131041</c:v>
                </c:pt>
                <c:pt idx="572">
                  <c:v>3.2794038668098819</c:v>
                </c:pt>
                <c:pt idx="573">
                  <c:v>3.323039742212675</c:v>
                </c:pt>
                <c:pt idx="574">
                  <c:v>3.1384264232008596</c:v>
                </c:pt>
                <c:pt idx="575">
                  <c:v>3.2928302900107411</c:v>
                </c:pt>
                <c:pt idx="576">
                  <c:v>3.1115735767991404</c:v>
                </c:pt>
                <c:pt idx="577">
                  <c:v>3.4103114930182601</c:v>
                </c:pt>
                <c:pt idx="578">
                  <c:v>3.6419172932330834</c:v>
                </c:pt>
                <c:pt idx="579">
                  <c:v>3.0712943071965628</c:v>
                </c:pt>
                <c:pt idx="580">
                  <c:v>3.4472341568206231</c:v>
                </c:pt>
                <c:pt idx="581">
                  <c:v>3.5177228786251344</c:v>
                </c:pt>
                <c:pt idx="582">
                  <c:v>3.3096133190118153</c:v>
                </c:pt>
                <c:pt idx="583">
                  <c:v>3.3062567132116012</c:v>
                </c:pt>
                <c:pt idx="584">
                  <c:v>3.1384264232008596</c:v>
                </c:pt>
                <c:pt idx="585">
                  <c:v>3.3935284640171859</c:v>
                </c:pt>
                <c:pt idx="586">
                  <c:v>3.3498925886143933</c:v>
                </c:pt>
                <c:pt idx="587">
                  <c:v>3.59828141783029</c:v>
                </c:pt>
                <c:pt idx="588">
                  <c:v>3.4908700322234147</c:v>
                </c:pt>
                <c:pt idx="589">
                  <c:v>3.2156283566058006</c:v>
                </c:pt>
                <c:pt idx="590">
                  <c:v>3.6620569280343722</c:v>
                </c:pt>
                <c:pt idx="591">
                  <c:v>3.2256981740064443</c:v>
                </c:pt>
                <c:pt idx="592">
                  <c:v>3.2357679914070898</c:v>
                </c:pt>
                <c:pt idx="593">
                  <c:v>3.1082169709989267</c:v>
                </c:pt>
                <c:pt idx="594">
                  <c:v>3.3767454350161121</c:v>
                </c:pt>
                <c:pt idx="595">
                  <c:v>3.1820622986036526</c:v>
                </c:pt>
                <c:pt idx="596">
                  <c:v>3.3364661654135337</c:v>
                </c:pt>
                <c:pt idx="597">
                  <c:v>3.5814983888292167</c:v>
                </c:pt>
                <c:pt idx="598">
                  <c:v>3.1854189044038672</c:v>
                </c:pt>
                <c:pt idx="599">
                  <c:v>3.2592642320085932</c:v>
                </c:pt>
                <c:pt idx="600">
                  <c:v>3.3129699248120299</c:v>
                </c:pt>
                <c:pt idx="601">
                  <c:v>3.3129699248120299</c:v>
                </c:pt>
                <c:pt idx="602">
                  <c:v>3.4069548872180451</c:v>
                </c:pt>
                <c:pt idx="603">
                  <c:v>3.5814983888292167</c:v>
                </c:pt>
                <c:pt idx="604">
                  <c:v>3.3566058002148234</c:v>
                </c:pt>
                <c:pt idx="605">
                  <c:v>3.1887755102040818</c:v>
                </c:pt>
                <c:pt idx="606">
                  <c:v>3.6117078410311487</c:v>
                </c:pt>
                <c:pt idx="607">
                  <c:v>3.2391245972073044</c:v>
                </c:pt>
                <c:pt idx="608">
                  <c:v>3.4875134264232015</c:v>
                </c:pt>
                <c:pt idx="609">
                  <c:v>3.0578678839957036</c:v>
                </c:pt>
                <c:pt idx="610">
                  <c:v>3.2391245972073044</c:v>
                </c:pt>
                <c:pt idx="611">
                  <c:v>3.13171321160043</c:v>
                </c:pt>
                <c:pt idx="612">
                  <c:v>3.2961868958109566</c:v>
                </c:pt>
                <c:pt idx="613">
                  <c:v>3.0645810955961332</c:v>
                </c:pt>
                <c:pt idx="614">
                  <c:v>3.198845327604726</c:v>
                </c:pt>
                <c:pt idx="615">
                  <c:v>3.3263963480128895</c:v>
                </c:pt>
                <c:pt idx="616">
                  <c:v>2.9370300751879705</c:v>
                </c:pt>
                <c:pt idx="617">
                  <c:v>3.1484962406015038</c:v>
                </c:pt>
                <c:pt idx="618">
                  <c:v>3.2961868958109566</c:v>
                </c:pt>
                <c:pt idx="619">
                  <c:v>3.205558539205156</c:v>
                </c:pt>
                <c:pt idx="620">
                  <c:v>3.2726906552094523</c:v>
                </c:pt>
                <c:pt idx="621">
                  <c:v>3.091433941997852</c:v>
                </c:pt>
                <c:pt idx="622">
                  <c:v>3.4975832438238452</c:v>
                </c:pt>
                <c:pt idx="623">
                  <c:v>3.0142320085929111</c:v>
                </c:pt>
                <c:pt idx="624">
                  <c:v>3.366675617615468</c:v>
                </c:pt>
                <c:pt idx="625">
                  <c:v>3.2156283566058006</c:v>
                </c:pt>
                <c:pt idx="626">
                  <c:v>3.208915145005371</c:v>
                </c:pt>
                <c:pt idx="627">
                  <c:v>3.3700322234156825</c:v>
                </c:pt>
                <c:pt idx="628">
                  <c:v>3.4405209452201935</c:v>
                </c:pt>
                <c:pt idx="629">
                  <c:v>3.0175886143931261</c:v>
                </c:pt>
                <c:pt idx="630">
                  <c:v>3.5747851772287871</c:v>
                </c:pt>
                <c:pt idx="631">
                  <c:v>3.1921321160042964</c:v>
                </c:pt>
                <c:pt idx="632">
                  <c:v>3.3532491944146074</c:v>
                </c:pt>
                <c:pt idx="633">
                  <c:v>3.1384264232008596</c:v>
                </c:pt>
                <c:pt idx="634">
                  <c:v>3.2894736842105265</c:v>
                </c:pt>
                <c:pt idx="635">
                  <c:v>3.252551020408164</c:v>
                </c:pt>
                <c:pt idx="636">
                  <c:v>3.521079484425349</c:v>
                </c:pt>
                <c:pt idx="637">
                  <c:v>3.1921321160042964</c:v>
                </c:pt>
                <c:pt idx="638">
                  <c:v>3.4136680988184755</c:v>
                </c:pt>
                <c:pt idx="639">
                  <c:v>3.4640171858216973</c:v>
                </c:pt>
                <c:pt idx="640">
                  <c:v>3.635204081632653</c:v>
                </c:pt>
                <c:pt idx="641">
                  <c:v>3.1854189044038672</c:v>
                </c:pt>
                <c:pt idx="642">
                  <c:v>3.3700322234156825</c:v>
                </c:pt>
                <c:pt idx="643">
                  <c:v>3.198845327604726</c:v>
                </c:pt>
                <c:pt idx="644">
                  <c:v>3.3633190118152529</c:v>
                </c:pt>
                <c:pt idx="645">
                  <c:v>3.5781417830290012</c:v>
                </c:pt>
                <c:pt idx="646">
                  <c:v>3.1787056928034372</c:v>
                </c:pt>
                <c:pt idx="647">
                  <c:v>3.202201933404941</c:v>
                </c:pt>
                <c:pt idx="648">
                  <c:v>3.2961868958109566</c:v>
                </c:pt>
                <c:pt idx="649">
                  <c:v>3.6251342642320092</c:v>
                </c:pt>
                <c:pt idx="650">
                  <c:v>3.4606605800214822</c:v>
                </c:pt>
                <c:pt idx="651">
                  <c:v>3.1753490870032226</c:v>
                </c:pt>
                <c:pt idx="652">
                  <c:v>3.0008055853920523</c:v>
                </c:pt>
                <c:pt idx="653">
                  <c:v>2.9940923737916227</c:v>
                </c:pt>
                <c:pt idx="654">
                  <c:v>3.2122717508055856</c:v>
                </c:pt>
                <c:pt idx="655">
                  <c:v>3.1417830290010742</c:v>
                </c:pt>
                <c:pt idx="656">
                  <c:v>3.2559076262083786</c:v>
                </c:pt>
                <c:pt idx="657">
                  <c:v>3.0612244897959191</c:v>
                </c:pt>
                <c:pt idx="658">
                  <c:v>3.3029001074113857</c:v>
                </c:pt>
                <c:pt idx="659">
                  <c:v>3.3801020408163267</c:v>
                </c:pt>
                <c:pt idx="660">
                  <c:v>3.2357679914070898</c:v>
                </c:pt>
                <c:pt idx="661">
                  <c:v>3.5042964554242757</c:v>
                </c:pt>
                <c:pt idx="662">
                  <c:v>3.1585660580021488</c:v>
                </c:pt>
                <c:pt idx="663">
                  <c:v>2.9202470461868955</c:v>
                </c:pt>
                <c:pt idx="664">
                  <c:v>3.128356605800215</c:v>
                </c:pt>
                <c:pt idx="665">
                  <c:v>3.1686358754027935</c:v>
                </c:pt>
                <c:pt idx="666">
                  <c:v>3.3062567132116012</c:v>
                </c:pt>
                <c:pt idx="667">
                  <c:v>3.0746509129967778</c:v>
                </c:pt>
                <c:pt idx="668">
                  <c:v>3.249194414607949</c:v>
                </c:pt>
                <c:pt idx="669">
                  <c:v>3.2961868958109566</c:v>
                </c:pt>
                <c:pt idx="670">
                  <c:v>3.2760472610096678</c:v>
                </c:pt>
                <c:pt idx="671">
                  <c:v>3.2324113856068748</c:v>
                </c:pt>
                <c:pt idx="672">
                  <c:v>2.9672395273899035</c:v>
                </c:pt>
                <c:pt idx="673">
                  <c:v>3.1954887218045114</c:v>
                </c:pt>
                <c:pt idx="674">
                  <c:v>3.1854189044038672</c:v>
                </c:pt>
                <c:pt idx="675">
                  <c:v>3.128356605800215</c:v>
                </c:pt>
                <c:pt idx="676">
                  <c:v>3.4371643394199789</c:v>
                </c:pt>
                <c:pt idx="677">
                  <c:v>3.3566058002148234</c:v>
                </c:pt>
                <c:pt idx="678">
                  <c:v>3.1652792696025775</c:v>
                </c:pt>
                <c:pt idx="679">
                  <c:v>3.5848549946294312</c:v>
                </c:pt>
                <c:pt idx="680">
                  <c:v>3.3566058002148234</c:v>
                </c:pt>
                <c:pt idx="681">
                  <c:v>3.4405209452201935</c:v>
                </c:pt>
                <c:pt idx="682">
                  <c:v>3.0511546723952745</c:v>
                </c:pt>
                <c:pt idx="683">
                  <c:v>3.3431793770139637</c:v>
                </c:pt>
                <c:pt idx="684">
                  <c:v>3.2290547798066602</c:v>
                </c:pt>
                <c:pt idx="685">
                  <c:v>3.4002416756176155</c:v>
                </c:pt>
                <c:pt idx="686">
                  <c:v>3.4338077336197639</c:v>
                </c:pt>
                <c:pt idx="687">
                  <c:v>3.2626208378088077</c:v>
                </c:pt>
                <c:pt idx="688">
                  <c:v>3.0310150375939857</c:v>
                </c:pt>
                <c:pt idx="689">
                  <c:v>3.3096133190118153</c:v>
                </c:pt>
                <c:pt idx="690">
                  <c:v>3.3968850698174009</c:v>
                </c:pt>
                <c:pt idx="691">
                  <c:v>3.1250000000000004</c:v>
                </c:pt>
                <c:pt idx="692">
                  <c:v>3.208915145005371</c:v>
                </c:pt>
                <c:pt idx="693">
                  <c:v>3.2928302900107411</c:v>
                </c:pt>
                <c:pt idx="694">
                  <c:v>3.0343716433941998</c:v>
                </c:pt>
                <c:pt idx="695">
                  <c:v>3.4170247046186901</c:v>
                </c:pt>
                <c:pt idx="696">
                  <c:v>3.2156283566058006</c:v>
                </c:pt>
                <c:pt idx="697">
                  <c:v>3.0108754027926965</c:v>
                </c:pt>
                <c:pt idx="698">
                  <c:v>3.0276584317937698</c:v>
                </c:pt>
                <c:pt idx="699">
                  <c:v>3.3801020408163267</c:v>
                </c:pt>
                <c:pt idx="700">
                  <c:v>3.2256981740064443</c:v>
                </c:pt>
                <c:pt idx="701">
                  <c:v>3.2827604726100978</c:v>
                </c:pt>
                <c:pt idx="702">
                  <c:v>3.2693340494092378</c:v>
                </c:pt>
                <c:pt idx="703">
                  <c:v>3.1048603651987112</c:v>
                </c:pt>
                <c:pt idx="704">
                  <c:v>3.2626208378088077</c:v>
                </c:pt>
                <c:pt idx="705">
                  <c:v>3.6016380236305054</c:v>
                </c:pt>
                <c:pt idx="706">
                  <c:v>3.205558539205156</c:v>
                </c:pt>
                <c:pt idx="707">
                  <c:v>3.2626208378088077</c:v>
                </c:pt>
                <c:pt idx="708">
                  <c:v>3.3566058002148234</c:v>
                </c:pt>
                <c:pt idx="709">
                  <c:v>3.2391245972073044</c:v>
                </c:pt>
                <c:pt idx="710">
                  <c:v>3.1820622986036526</c:v>
                </c:pt>
                <c:pt idx="711">
                  <c:v>3.0847207303974229</c:v>
                </c:pt>
                <c:pt idx="712">
                  <c:v>3.198845327604726</c:v>
                </c:pt>
                <c:pt idx="713">
                  <c:v>3.3834586466165408</c:v>
                </c:pt>
                <c:pt idx="714">
                  <c:v>3.1887755102040818</c:v>
                </c:pt>
                <c:pt idx="715">
                  <c:v>3.1585660580021488</c:v>
                </c:pt>
                <c:pt idx="716">
                  <c:v>3.0410848549946294</c:v>
                </c:pt>
                <c:pt idx="717">
                  <c:v>3.3901718582169722</c:v>
                </c:pt>
                <c:pt idx="718">
                  <c:v>3.2189849624060147</c:v>
                </c:pt>
                <c:pt idx="719">
                  <c:v>3.3935284640171859</c:v>
                </c:pt>
                <c:pt idx="720">
                  <c:v>3.5546455424274974</c:v>
                </c:pt>
                <c:pt idx="721">
                  <c:v>3.0645810955961332</c:v>
                </c:pt>
                <c:pt idx="722">
                  <c:v>3.2626208378088077</c:v>
                </c:pt>
                <c:pt idx="723">
                  <c:v>2.8430451127819549</c:v>
                </c:pt>
                <c:pt idx="724">
                  <c:v>3.5781417830290012</c:v>
                </c:pt>
                <c:pt idx="725">
                  <c:v>3.1719924812030076</c:v>
                </c:pt>
                <c:pt idx="726">
                  <c:v>3.1417830290010742</c:v>
                </c:pt>
                <c:pt idx="727">
                  <c:v>3.2290547798066602</c:v>
                </c:pt>
                <c:pt idx="728">
                  <c:v>3.2324113856068748</c:v>
                </c:pt>
                <c:pt idx="729">
                  <c:v>3.1451396348012901</c:v>
                </c:pt>
                <c:pt idx="730">
                  <c:v>3.1686358754027935</c:v>
                </c:pt>
                <c:pt idx="731">
                  <c:v>3.3331095596133187</c:v>
                </c:pt>
                <c:pt idx="732">
                  <c:v>2.7994092373791624</c:v>
                </c:pt>
                <c:pt idx="733">
                  <c:v>3.0780075187969929</c:v>
                </c:pt>
                <c:pt idx="734">
                  <c:v>3.2189849624060147</c:v>
                </c:pt>
                <c:pt idx="735">
                  <c:v>3.3532491944146074</c:v>
                </c:pt>
                <c:pt idx="736">
                  <c:v>3.0377282491944158</c:v>
                </c:pt>
                <c:pt idx="737">
                  <c:v>3.0813641245972065</c:v>
                </c:pt>
                <c:pt idx="738">
                  <c:v>3.1484962406015038</c:v>
                </c:pt>
                <c:pt idx="739">
                  <c:v>3.3331095596133187</c:v>
                </c:pt>
                <c:pt idx="740">
                  <c:v>3.3566058002148234</c:v>
                </c:pt>
                <c:pt idx="741">
                  <c:v>3.2626208378088077</c:v>
                </c:pt>
                <c:pt idx="742">
                  <c:v>3.3129699248120299</c:v>
                </c:pt>
                <c:pt idx="743">
                  <c:v>3.1854189044038672</c:v>
                </c:pt>
                <c:pt idx="744">
                  <c:v>3.3062567132116012</c:v>
                </c:pt>
                <c:pt idx="745">
                  <c:v>3.5512889366272837</c:v>
                </c:pt>
                <c:pt idx="746">
                  <c:v>3.5882116004296458</c:v>
                </c:pt>
                <c:pt idx="747">
                  <c:v>3.3868152524167563</c:v>
                </c:pt>
                <c:pt idx="748">
                  <c:v>3.1451396348012901</c:v>
                </c:pt>
                <c:pt idx="749">
                  <c:v>3.1518528464017188</c:v>
                </c:pt>
                <c:pt idx="750">
                  <c:v>3.1619226638023634</c:v>
                </c:pt>
                <c:pt idx="751">
                  <c:v>3.1518528464017188</c:v>
                </c:pt>
                <c:pt idx="752">
                  <c:v>3.252551020408164</c:v>
                </c:pt>
                <c:pt idx="753">
                  <c:v>3.1787056928034372</c:v>
                </c:pt>
                <c:pt idx="754">
                  <c:v>3.0712943071965628</c:v>
                </c:pt>
                <c:pt idx="755">
                  <c:v>3.5076530612244903</c:v>
                </c:pt>
                <c:pt idx="756">
                  <c:v>3.0880773361976366</c:v>
                </c:pt>
                <c:pt idx="757">
                  <c:v>3.5345059076262091</c:v>
                </c:pt>
                <c:pt idx="758">
                  <c:v>3.0276584317937698</c:v>
                </c:pt>
                <c:pt idx="759">
                  <c:v>3.2357679914070898</c:v>
                </c:pt>
                <c:pt idx="760">
                  <c:v>2.9571697099892584</c:v>
                </c:pt>
                <c:pt idx="761">
                  <c:v>3.13171321160043</c:v>
                </c:pt>
                <c:pt idx="762">
                  <c:v>3.13171321160043</c:v>
                </c:pt>
                <c:pt idx="763">
                  <c:v>3.2659774436090232</c:v>
                </c:pt>
                <c:pt idx="764">
                  <c:v>3.7359022556390977</c:v>
                </c:pt>
                <c:pt idx="765">
                  <c:v>3.5512889366272837</c:v>
                </c:pt>
                <c:pt idx="766">
                  <c:v>3.3901718582169722</c:v>
                </c:pt>
                <c:pt idx="767">
                  <c:v>3.4170247046186901</c:v>
                </c:pt>
                <c:pt idx="768">
                  <c:v>2.9638829215896889</c:v>
                </c:pt>
                <c:pt idx="769">
                  <c:v>3.1082169709989267</c:v>
                </c:pt>
                <c:pt idx="770">
                  <c:v>3.0377282491944158</c:v>
                </c:pt>
                <c:pt idx="771">
                  <c:v>3.4270945220193343</c:v>
                </c:pt>
                <c:pt idx="772">
                  <c:v>3.1149301825993563</c:v>
                </c:pt>
                <c:pt idx="773">
                  <c:v>3.208915145005371</c:v>
                </c:pt>
                <c:pt idx="774">
                  <c:v>3.3834586466165408</c:v>
                </c:pt>
                <c:pt idx="775">
                  <c:v>3.1082169709989267</c:v>
                </c:pt>
                <c:pt idx="776">
                  <c:v>3.2189849624060147</c:v>
                </c:pt>
                <c:pt idx="777">
                  <c:v>3.2693340494092378</c:v>
                </c:pt>
                <c:pt idx="778">
                  <c:v>3.1384264232008596</c:v>
                </c:pt>
                <c:pt idx="779">
                  <c:v>3.4740870032223419</c:v>
                </c:pt>
                <c:pt idx="780">
                  <c:v>3.091433941997852</c:v>
                </c:pt>
                <c:pt idx="781">
                  <c:v>3.2659774436090232</c:v>
                </c:pt>
                <c:pt idx="782">
                  <c:v>3.6318474758324384</c:v>
                </c:pt>
                <c:pt idx="783">
                  <c:v>3.5647153598281425</c:v>
                </c:pt>
                <c:pt idx="784">
                  <c:v>3.0343716433941998</c:v>
                </c:pt>
                <c:pt idx="785">
                  <c:v>3.0679377013963478</c:v>
                </c:pt>
                <c:pt idx="786">
                  <c:v>3.2726906552094523</c:v>
                </c:pt>
                <c:pt idx="787">
                  <c:v>3.091433941997852</c:v>
                </c:pt>
                <c:pt idx="788">
                  <c:v>3.5882116004296458</c:v>
                </c:pt>
                <c:pt idx="789">
                  <c:v>3.13171321160043</c:v>
                </c:pt>
                <c:pt idx="790">
                  <c:v>3.1115735767991404</c:v>
                </c:pt>
                <c:pt idx="791">
                  <c:v>3.645273899033298</c:v>
                </c:pt>
                <c:pt idx="792">
                  <c:v>2.9840225563909777</c:v>
                </c:pt>
                <c:pt idx="793">
                  <c:v>3.2223415682062297</c:v>
                </c:pt>
                <c:pt idx="794">
                  <c:v>3.13171321160043</c:v>
                </c:pt>
                <c:pt idx="795">
                  <c:v>3.1216433941997854</c:v>
                </c:pt>
                <c:pt idx="796">
                  <c:v>2.9739527389903326</c:v>
                </c:pt>
                <c:pt idx="797">
                  <c:v>3.2626208378088077</c:v>
                </c:pt>
                <c:pt idx="798">
                  <c:v>3.3062567132116012</c:v>
                </c:pt>
                <c:pt idx="799">
                  <c:v>3.323039742212675</c:v>
                </c:pt>
                <c:pt idx="800">
                  <c:v>3.205558539205156</c:v>
                </c:pt>
                <c:pt idx="801">
                  <c:v>2.8396885069817404</c:v>
                </c:pt>
                <c:pt idx="802">
                  <c:v>3.3767454350161121</c:v>
                </c:pt>
                <c:pt idx="803">
                  <c:v>2.9269602577873259</c:v>
                </c:pt>
                <c:pt idx="804">
                  <c:v>3.1350698174006446</c:v>
                </c:pt>
                <c:pt idx="805">
                  <c:v>3.3096133190118153</c:v>
                </c:pt>
                <c:pt idx="806">
                  <c:v>3.0612244897959191</c:v>
                </c:pt>
                <c:pt idx="807">
                  <c:v>3.3532491944146074</c:v>
                </c:pt>
                <c:pt idx="808">
                  <c:v>3.0780075187969929</c:v>
                </c:pt>
                <c:pt idx="809">
                  <c:v>3.0310150375939857</c:v>
                </c:pt>
                <c:pt idx="810">
                  <c:v>3.1350698174006446</c:v>
                </c:pt>
                <c:pt idx="811">
                  <c:v>3.0947905477980666</c:v>
                </c:pt>
                <c:pt idx="812">
                  <c:v>2.8698979591836742</c:v>
                </c:pt>
                <c:pt idx="813">
                  <c:v>3.1484962406015038</c:v>
                </c:pt>
                <c:pt idx="814">
                  <c:v>3.4573039742212677</c:v>
                </c:pt>
                <c:pt idx="815">
                  <c:v>3.3364661654135337</c:v>
                </c:pt>
                <c:pt idx="816">
                  <c:v>2.9269602577873259</c:v>
                </c:pt>
                <c:pt idx="817">
                  <c:v>3.1552094522019334</c:v>
                </c:pt>
                <c:pt idx="818">
                  <c:v>3.2794038668098819</c:v>
                </c:pt>
                <c:pt idx="819">
                  <c:v>3.7459720730397428</c:v>
                </c:pt>
                <c:pt idx="820">
                  <c:v>3.1552094522019334</c:v>
                </c:pt>
                <c:pt idx="821">
                  <c:v>3.0780075187969929</c:v>
                </c:pt>
                <c:pt idx="822">
                  <c:v>3.1082169709989267</c:v>
                </c:pt>
                <c:pt idx="823">
                  <c:v>3.645273899033298</c:v>
                </c:pt>
                <c:pt idx="824">
                  <c:v>3.1250000000000004</c:v>
                </c:pt>
                <c:pt idx="825">
                  <c:v>3.2659774436090232</c:v>
                </c:pt>
                <c:pt idx="826">
                  <c:v>3.5882116004296458</c:v>
                </c:pt>
                <c:pt idx="827">
                  <c:v>3.0209452201933407</c:v>
                </c:pt>
                <c:pt idx="828">
                  <c:v>3.0780075187969929</c:v>
                </c:pt>
                <c:pt idx="829">
                  <c:v>2.9672395273899035</c:v>
                </c:pt>
                <c:pt idx="830">
                  <c:v>2.9739527389903326</c:v>
                </c:pt>
                <c:pt idx="831">
                  <c:v>3.1417830290010742</c:v>
                </c:pt>
                <c:pt idx="832">
                  <c:v>3.3331095596133187</c:v>
                </c:pt>
                <c:pt idx="833">
                  <c:v>3.2592642320085932</c:v>
                </c:pt>
                <c:pt idx="834">
                  <c:v>3.0947905477980666</c:v>
                </c:pt>
                <c:pt idx="835">
                  <c:v>2.9605263157894739</c:v>
                </c:pt>
                <c:pt idx="836">
                  <c:v>2.8766111707841033</c:v>
                </c:pt>
                <c:pt idx="837">
                  <c:v>3.0410848549946294</c:v>
                </c:pt>
                <c:pt idx="838">
                  <c:v>3.1753490870032226</c:v>
                </c:pt>
                <c:pt idx="839">
                  <c:v>3.5177228786251344</c:v>
                </c:pt>
                <c:pt idx="840">
                  <c:v>3.4103114930182601</c:v>
                </c:pt>
                <c:pt idx="841">
                  <c:v>3.4203813104189051</c:v>
                </c:pt>
                <c:pt idx="842">
                  <c:v>3.2189849624060147</c:v>
                </c:pt>
                <c:pt idx="843">
                  <c:v>3.1149301825993563</c:v>
                </c:pt>
                <c:pt idx="844">
                  <c:v>3.4875134264232015</c:v>
                </c:pt>
                <c:pt idx="845">
                  <c:v>3.1350698174006446</c:v>
                </c:pt>
                <c:pt idx="846">
                  <c:v>2.7457035445757252</c:v>
                </c:pt>
                <c:pt idx="847">
                  <c:v>3.3364661654135337</c:v>
                </c:pt>
                <c:pt idx="848">
                  <c:v>3.3633190118152529</c:v>
                </c:pt>
                <c:pt idx="849">
                  <c:v>3.2894736842105265</c:v>
                </c:pt>
                <c:pt idx="850">
                  <c:v>2.9638829215896889</c:v>
                </c:pt>
                <c:pt idx="851">
                  <c:v>3.2256981740064443</c:v>
                </c:pt>
                <c:pt idx="852">
                  <c:v>3.0075187969924819</c:v>
                </c:pt>
                <c:pt idx="853">
                  <c:v>3.0477980665950595</c:v>
                </c:pt>
                <c:pt idx="854">
                  <c:v>3.0209452201933407</c:v>
                </c:pt>
                <c:pt idx="855">
                  <c:v>3.3096133190118153</c:v>
                </c:pt>
                <c:pt idx="856">
                  <c:v>3.3096133190118153</c:v>
                </c:pt>
                <c:pt idx="857">
                  <c:v>3.0813641245972065</c:v>
                </c:pt>
                <c:pt idx="858">
                  <c:v>3.1954887218045114</c:v>
                </c:pt>
                <c:pt idx="859">
                  <c:v>3.198845327604726</c:v>
                </c:pt>
                <c:pt idx="860">
                  <c:v>3.4270945220193343</c:v>
                </c:pt>
                <c:pt idx="861">
                  <c:v>3.4942266380236311</c:v>
                </c:pt>
                <c:pt idx="862">
                  <c:v>3.5277926960257795</c:v>
                </c:pt>
                <c:pt idx="863">
                  <c:v>3.198845327604726</c:v>
                </c:pt>
                <c:pt idx="864">
                  <c:v>3.1552094522019334</c:v>
                </c:pt>
                <c:pt idx="865">
                  <c:v>3.7896079484425353</c:v>
                </c:pt>
                <c:pt idx="866">
                  <c:v>2.9504564983888293</c:v>
                </c:pt>
                <c:pt idx="867">
                  <c:v>3.205558539205156</c:v>
                </c:pt>
                <c:pt idx="868">
                  <c:v>2.9236036519871109</c:v>
                </c:pt>
                <c:pt idx="869">
                  <c:v>2.7289205155746505</c:v>
                </c:pt>
                <c:pt idx="870">
                  <c:v>3.1451396348012901</c:v>
                </c:pt>
                <c:pt idx="871">
                  <c:v>3.0947905477980666</c:v>
                </c:pt>
                <c:pt idx="872">
                  <c:v>3.1820622986036526</c:v>
                </c:pt>
                <c:pt idx="873">
                  <c:v>3.4338077336197639</c:v>
                </c:pt>
                <c:pt idx="874">
                  <c:v>3.1417830290010742</c:v>
                </c:pt>
                <c:pt idx="875">
                  <c:v>3.1216433941997854</c:v>
                </c:pt>
                <c:pt idx="876">
                  <c:v>3.1921321160042964</c:v>
                </c:pt>
                <c:pt idx="877">
                  <c:v>3.0175886143931261</c:v>
                </c:pt>
                <c:pt idx="878">
                  <c:v>3.4808002148227719</c:v>
                </c:pt>
                <c:pt idx="879">
                  <c:v>3.0880773361976366</c:v>
                </c:pt>
                <c:pt idx="880">
                  <c:v>3.3196831364124599</c:v>
                </c:pt>
                <c:pt idx="881">
                  <c:v>3.2424812030075199</c:v>
                </c:pt>
                <c:pt idx="882">
                  <c:v>3.4203813104189051</c:v>
                </c:pt>
                <c:pt idx="883">
                  <c:v>3.0075187969924819</c:v>
                </c:pt>
                <c:pt idx="884">
                  <c:v>3.1484962406015038</c:v>
                </c:pt>
                <c:pt idx="885">
                  <c:v>3.3331095596133187</c:v>
                </c:pt>
                <c:pt idx="886">
                  <c:v>3.4035982814178309</c:v>
                </c:pt>
                <c:pt idx="887">
                  <c:v>3.1619226638023634</c:v>
                </c:pt>
                <c:pt idx="888">
                  <c:v>3.252551020408164</c:v>
                </c:pt>
                <c:pt idx="889">
                  <c:v>3.1216433941997854</c:v>
                </c:pt>
                <c:pt idx="890">
                  <c:v>3.0511546723952745</c:v>
                </c:pt>
                <c:pt idx="891">
                  <c:v>3.2626208378088077</c:v>
                </c:pt>
                <c:pt idx="892">
                  <c:v>3.1384264232008596</c:v>
                </c:pt>
                <c:pt idx="893">
                  <c:v>2.7826262083780877</c:v>
                </c:pt>
                <c:pt idx="894">
                  <c:v>3.1216433941997854</c:v>
                </c:pt>
                <c:pt idx="895">
                  <c:v>3.3767454350161121</c:v>
                </c:pt>
                <c:pt idx="896">
                  <c:v>3.323039742212675</c:v>
                </c:pt>
                <c:pt idx="897">
                  <c:v>3.2760472610096678</c:v>
                </c:pt>
                <c:pt idx="898">
                  <c:v>3.1015037593984962</c:v>
                </c:pt>
                <c:pt idx="899">
                  <c:v>3.2424812030075199</c:v>
                </c:pt>
                <c:pt idx="900">
                  <c:v>3.2357679914070898</c:v>
                </c:pt>
                <c:pt idx="901">
                  <c:v>3.0175886143931261</c:v>
                </c:pt>
                <c:pt idx="902">
                  <c:v>2.9269602577873259</c:v>
                </c:pt>
                <c:pt idx="903">
                  <c:v>2.9135338345864668</c:v>
                </c:pt>
                <c:pt idx="904">
                  <c:v>3.0209452201933407</c:v>
                </c:pt>
                <c:pt idx="905">
                  <c:v>3.1216433941997854</c:v>
                </c:pt>
                <c:pt idx="906">
                  <c:v>3.0947905477980666</c:v>
                </c:pt>
                <c:pt idx="907">
                  <c:v>2.8161922663802366</c:v>
                </c:pt>
                <c:pt idx="908">
                  <c:v>3.3062567132116012</c:v>
                </c:pt>
                <c:pt idx="909">
                  <c:v>3.0343716433941998</c:v>
                </c:pt>
                <c:pt idx="910">
                  <c:v>3.3599624060150379</c:v>
                </c:pt>
                <c:pt idx="911">
                  <c:v>3.0578678839957036</c:v>
                </c:pt>
                <c:pt idx="912">
                  <c:v>3.2290547798066602</c:v>
                </c:pt>
                <c:pt idx="913">
                  <c:v>3.0343716433941998</c:v>
                </c:pt>
                <c:pt idx="914">
                  <c:v>4.4575725026852862</c:v>
                </c:pt>
                <c:pt idx="915">
                  <c:v>3.0276584317937698</c:v>
                </c:pt>
                <c:pt idx="916">
                  <c:v>3.4875134264232015</c:v>
                </c:pt>
                <c:pt idx="917">
                  <c:v>3.0175886143931261</c:v>
                </c:pt>
                <c:pt idx="918">
                  <c:v>3.3566058002148234</c:v>
                </c:pt>
                <c:pt idx="919">
                  <c:v>2.9269602577873259</c:v>
                </c:pt>
                <c:pt idx="920">
                  <c:v>3.2122717508055856</c:v>
                </c:pt>
                <c:pt idx="921">
                  <c:v>2.9303168635875405</c:v>
                </c:pt>
                <c:pt idx="922">
                  <c:v>3.0981471535982816</c:v>
                </c:pt>
                <c:pt idx="923">
                  <c:v>3.2156283566058006</c:v>
                </c:pt>
                <c:pt idx="924">
                  <c:v>3.0108754027926965</c:v>
                </c:pt>
                <c:pt idx="925">
                  <c:v>2.8698979591836742</c:v>
                </c:pt>
                <c:pt idx="926">
                  <c:v>3.638560687432868</c:v>
                </c:pt>
                <c:pt idx="927">
                  <c:v>2.9202470461868955</c:v>
                </c:pt>
                <c:pt idx="928">
                  <c:v>3.0981471535982816</c:v>
                </c:pt>
                <c:pt idx="929">
                  <c:v>3.1585660580021488</c:v>
                </c:pt>
                <c:pt idx="930">
                  <c:v>3.4035982814178309</c:v>
                </c:pt>
                <c:pt idx="931">
                  <c:v>3.198845327604726</c:v>
                </c:pt>
                <c:pt idx="932">
                  <c:v>3.4472341568206231</c:v>
                </c:pt>
                <c:pt idx="933">
                  <c:v>3.3029001074113857</c:v>
                </c:pt>
                <c:pt idx="934">
                  <c:v>3.2659774436090232</c:v>
                </c:pt>
                <c:pt idx="935">
                  <c:v>2.8363319011815249</c:v>
                </c:pt>
                <c:pt idx="936">
                  <c:v>3.366675617615468</c:v>
                </c:pt>
                <c:pt idx="937">
                  <c:v>3.0947905477980666</c:v>
                </c:pt>
                <c:pt idx="938">
                  <c:v>3.0243018259935561</c:v>
                </c:pt>
                <c:pt idx="939">
                  <c:v>3.2122717508055856</c:v>
                </c:pt>
                <c:pt idx="940">
                  <c:v>3.0712943071965628</c:v>
                </c:pt>
                <c:pt idx="941">
                  <c:v>2.9303168635875405</c:v>
                </c:pt>
                <c:pt idx="942">
                  <c:v>3.208915145005371</c:v>
                </c:pt>
                <c:pt idx="943">
                  <c:v>3.3599624060150379</c:v>
                </c:pt>
                <c:pt idx="944">
                  <c:v>3.1921321160042964</c:v>
                </c:pt>
                <c:pt idx="945">
                  <c:v>3.1484962406015038</c:v>
                </c:pt>
                <c:pt idx="946">
                  <c:v>2.7624865735767994</c:v>
                </c:pt>
                <c:pt idx="947">
                  <c:v>3.0947905477980666</c:v>
                </c:pt>
                <c:pt idx="948">
                  <c:v>3.249194414607949</c:v>
                </c:pt>
                <c:pt idx="949">
                  <c:v>2.9705961331901185</c:v>
                </c:pt>
                <c:pt idx="950">
                  <c:v>3.1585660580021488</c:v>
                </c:pt>
                <c:pt idx="951">
                  <c:v>2.9605263157894739</c:v>
                </c:pt>
                <c:pt idx="952">
                  <c:v>3.3566058002148234</c:v>
                </c:pt>
                <c:pt idx="953">
                  <c:v>3.3431793770139637</c:v>
                </c:pt>
                <c:pt idx="954">
                  <c:v>3.0410848549946294</c:v>
                </c:pt>
                <c:pt idx="955">
                  <c:v>3.2122717508055856</c:v>
                </c:pt>
                <c:pt idx="956">
                  <c:v>3.675483351235231</c:v>
                </c:pt>
                <c:pt idx="957">
                  <c:v>2.7591299677765844</c:v>
                </c:pt>
                <c:pt idx="958">
                  <c:v>2.893394199785178</c:v>
                </c:pt>
                <c:pt idx="959">
                  <c:v>3.1015037593984962</c:v>
                </c:pt>
                <c:pt idx="960">
                  <c:v>2.7960526315789473</c:v>
                </c:pt>
                <c:pt idx="961">
                  <c:v>3.3163265306122449</c:v>
                </c:pt>
                <c:pt idx="962">
                  <c:v>3.0780075187969929</c:v>
                </c:pt>
                <c:pt idx="963">
                  <c:v>3.1585660580021488</c:v>
                </c:pt>
                <c:pt idx="964">
                  <c:v>3.2659774436090232</c:v>
                </c:pt>
                <c:pt idx="965">
                  <c:v>3.477443609022556</c:v>
                </c:pt>
                <c:pt idx="966">
                  <c:v>3.4975832438238452</c:v>
                </c:pt>
                <c:pt idx="967">
                  <c:v>3.5848549946294312</c:v>
                </c:pt>
                <c:pt idx="968">
                  <c:v>3.1384264232008596</c:v>
                </c:pt>
                <c:pt idx="969">
                  <c:v>3.3163265306122449</c:v>
                </c:pt>
                <c:pt idx="970">
                  <c:v>3.2223415682062297</c:v>
                </c:pt>
                <c:pt idx="971">
                  <c:v>3.208915145005371</c:v>
                </c:pt>
                <c:pt idx="972">
                  <c:v>3.3935284640171859</c:v>
                </c:pt>
                <c:pt idx="973">
                  <c:v>2.9303168635875405</c:v>
                </c:pt>
                <c:pt idx="974">
                  <c:v>2.8531149301825995</c:v>
                </c:pt>
                <c:pt idx="975">
                  <c:v>3.1451396348012901</c:v>
                </c:pt>
                <c:pt idx="976">
                  <c:v>2.7994092373791624</c:v>
                </c:pt>
                <c:pt idx="977">
                  <c:v>3.1015037593984962</c:v>
                </c:pt>
                <c:pt idx="978">
                  <c:v>3.3633190118152529</c:v>
                </c:pt>
                <c:pt idx="979">
                  <c:v>3.719119226638024</c:v>
                </c:pt>
                <c:pt idx="980">
                  <c:v>2.8430451127819549</c:v>
                </c:pt>
                <c:pt idx="981">
                  <c:v>2.9739527389903326</c:v>
                </c:pt>
                <c:pt idx="982">
                  <c:v>3.4539473684210527</c:v>
                </c:pt>
                <c:pt idx="983">
                  <c:v>2.9907357679914077</c:v>
                </c:pt>
                <c:pt idx="984">
                  <c:v>3.11828678839957</c:v>
                </c:pt>
                <c:pt idx="985">
                  <c:v>3.6251342642320092</c:v>
                </c:pt>
                <c:pt idx="986">
                  <c:v>3.1585660580021488</c:v>
                </c:pt>
                <c:pt idx="987">
                  <c:v>3.2424812030075199</c:v>
                </c:pt>
                <c:pt idx="988">
                  <c:v>3.2324113856068748</c:v>
                </c:pt>
                <c:pt idx="989">
                  <c:v>3.3599624060150379</c:v>
                </c:pt>
                <c:pt idx="990">
                  <c:v>3.6284908700322229</c:v>
                </c:pt>
                <c:pt idx="991">
                  <c:v>3.3935284640171859</c:v>
                </c:pt>
                <c:pt idx="992">
                  <c:v>3.1417830290010742</c:v>
                </c:pt>
                <c:pt idx="993">
                  <c:v>3.4875134264232015</c:v>
                </c:pt>
                <c:pt idx="994">
                  <c:v>3.0712943071965628</c:v>
                </c:pt>
                <c:pt idx="995">
                  <c:v>3.1350698174006446</c:v>
                </c:pt>
                <c:pt idx="996">
                  <c:v>3.0075187969924819</c:v>
                </c:pt>
                <c:pt idx="997">
                  <c:v>3.2894736842105265</c:v>
                </c:pt>
                <c:pt idx="998">
                  <c:v>3.0780075187969929</c:v>
                </c:pt>
                <c:pt idx="999">
                  <c:v>2.8262620837808812</c:v>
                </c:pt>
                <c:pt idx="1000">
                  <c:v>3.1887755102040818</c:v>
                </c:pt>
                <c:pt idx="1001">
                  <c:v>3.1787056928034372</c:v>
                </c:pt>
                <c:pt idx="1002">
                  <c:v>3.2156283566058006</c:v>
                </c:pt>
                <c:pt idx="1003">
                  <c:v>3.4237379162191188</c:v>
                </c:pt>
                <c:pt idx="1004">
                  <c:v>3.2290547798066602</c:v>
                </c:pt>
                <c:pt idx="1005">
                  <c:v>3.1048603651987112</c:v>
                </c:pt>
                <c:pt idx="1006">
                  <c:v>3.3263963480128895</c:v>
                </c:pt>
                <c:pt idx="1007">
                  <c:v>3.208915145005371</c:v>
                </c:pt>
                <c:pt idx="1008">
                  <c:v>3.2559076262083786</c:v>
                </c:pt>
                <c:pt idx="1009">
                  <c:v>3.4103114930182601</c:v>
                </c:pt>
                <c:pt idx="1010">
                  <c:v>2.9068206229860367</c:v>
                </c:pt>
                <c:pt idx="1011">
                  <c:v>3.0712943071965628</c:v>
                </c:pt>
                <c:pt idx="1012">
                  <c:v>3.5747851772287871</c:v>
                </c:pt>
                <c:pt idx="1013">
                  <c:v>3.128356605800215</c:v>
                </c:pt>
                <c:pt idx="1014">
                  <c:v>3.1250000000000004</c:v>
                </c:pt>
                <c:pt idx="1015">
                  <c:v>2.8833243823845329</c:v>
                </c:pt>
                <c:pt idx="1016">
                  <c:v>3.0075187969924819</c:v>
                </c:pt>
                <c:pt idx="1017">
                  <c:v>3.0746509129967778</c:v>
                </c:pt>
                <c:pt idx="1018">
                  <c:v>3.0545112781954891</c:v>
                </c:pt>
                <c:pt idx="1019">
                  <c:v>3.208915145005371</c:v>
                </c:pt>
                <c:pt idx="1020">
                  <c:v>3.2659774436090232</c:v>
                </c:pt>
                <c:pt idx="1021">
                  <c:v>3.0477980665950595</c:v>
                </c:pt>
                <c:pt idx="1022">
                  <c:v>3.3364661654135337</c:v>
                </c:pt>
                <c:pt idx="1023">
                  <c:v>3.2324113856068748</c:v>
                </c:pt>
                <c:pt idx="1024">
                  <c:v>3.2928302900107411</c:v>
                </c:pt>
                <c:pt idx="1025">
                  <c:v>3.4035982814178309</c:v>
                </c:pt>
                <c:pt idx="1026">
                  <c:v>3.0813641245972065</c:v>
                </c:pt>
                <c:pt idx="1027">
                  <c:v>2.9705961331901185</c:v>
                </c:pt>
                <c:pt idx="1028">
                  <c:v>3.0310150375939857</c:v>
                </c:pt>
                <c:pt idx="1029">
                  <c:v>2.9437432867883992</c:v>
                </c:pt>
                <c:pt idx="1030">
                  <c:v>3.13171321160043</c:v>
                </c:pt>
                <c:pt idx="1031">
                  <c:v>3.1753490870032226</c:v>
                </c:pt>
                <c:pt idx="1032">
                  <c:v>3.0377282491944158</c:v>
                </c:pt>
                <c:pt idx="1033">
                  <c:v>3.4136680988184755</c:v>
                </c:pt>
                <c:pt idx="1034">
                  <c:v>3.2659774436090232</c:v>
                </c:pt>
                <c:pt idx="1035">
                  <c:v>2.893394199785178</c:v>
                </c:pt>
                <c:pt idx="1036">
                  <c:v>2.9336734693877551</c:v>
                </c:pt>
                <c:pt idx="1037">
                  <c:v>3.0041621911922665</c:v>
                </c:pt>
                <c:pt idx="1038">
                  <c:v>3.208915145005371</c:v>
                </c:pt>
                <c:pt idx="1039">
                  <c:v>2.9437432867883992</c:v>
                </c:pt>
                <c:pt idx="1040">
                  <c:v>3.1787056928034372</c:v>
                </c:pt>
                <c:pt idx="1041">
                  <c:v>3.3398227712137483</c:v>
                </c:pt>
                <c:pt idx="1042">
                  <c:v>3.6083512352309355</c:v>
                </c:pt>
                <c:pt idx="1043">
                  <c:v>3.1417830290010742</c:v>
                </c:pt>
                <c:pt idx="1044">
                  <c:v>3.3062567132116012</c:v>
                </c:pt>
                <c:pt idx="1045">
                  <c:v>3.2156283566058006</c:v>
                </c:pt>
                <c:pt idx="1046">
                  <c:v>3.0209452201933407</c:v>
                </c:pt>
                <c:pt idx="1047">
                  <c:v>3.2894736842105265</c:v>
                </c:pt>
                <c:pt idx="1048">
                  <c:v>2.8598281417830291</c:v>
                </c:pt>
                <c:pt idx="1049">
                  <c:v>3.4069548872180451</c:v>
                </c:pt>
                <c:pt idx="1050">
                  <c:v>3.2659774436090232</c:v>
                </c:pt>
                <c:pt idx="1051">
                  <c:v>3.1787056928034372</c:v>
                </c:pt>
                <c:pt idx="1052">
                  <c:v>3.638560687432868</c:v>
                </c:pt>
                <c:pt idx="1053">
                  <c:v>3.4405209452201935</c:v>
                </c:pt>
                <c:pt idx="1054">
                  <c:v>3.3163265306122449</c:v>
                </c:pt>
                <c:pt idx="1055">
                  <c:v>3.0444414607948445</c:v>
                </c:pt>
                <c:pt idx="1056">
                  <c:v>3.1149301825993563</c:v>
                </c:pt>
                <c:pt idx="1057">
                  <c:v>3.2961868958109566</c:v>
                </c:pt>
                <c:pt idx="1058">
                  <c:v>3.0041621911922665</c:v>
                </c:pt>
                <c:pt idx="1059">
                  <c:v>2.9907357679914077</c:v>
                </c:pt>
                <c:pt idx="1060">
                  <c:v>3.0947905477980666</c:v>
                </c:pt>
                <c:pt idx="1061">
                  <c:v>3.3733888292158971</c:v>
                </c:pt>
                <c:pt idx="1062">
                  <c:v>3.2156283566058006</c:v>
                </c:pt>
                <c:pt idx="1063">
                  <c:v>2.8396885069817404</c:v>
                </c:pt>
                <c:pt idx="1064">
                  <c:v>3.2626208378088077</c:v>
                </c:pt>
                <c:pt idx="1065">
                  <c:v>2.9974489795918373</c:v>
                </c:pt>
                <c:pt idx="1066">
                  <c:v>3.245837808807734</c:v>
                </c:pt>
                <c:pt idx="1067">
                  <c:v>3.0947905477980666</c:v>
                </c:pt>
                <c:pt idx="1068">
                  <c:v>3.3062567132116012</c:v>
                </c:pt>
                <c:pt idx="1069">
                  <c:v>3.2223415682062297</c:v>
                </c:pt>
                <c:pt idx="1070">
                  <c:v>3.1854189044038672</c:v>
                </c:pt>
                <c:pt idx="1071">
                  <c:v>3.4606605800214822</c:v>
                </c:pt>
                <c:pt idx="1072">
                  <c:v>3.2424812030075199</c:v>
                </c:pt>
                <c:pt idx="1073">
                  <c:v>3.1216433941997854</c:v>
                </c:pt>
                <c:pt idx="1074">
                  <c:v>3.0310150375939857</c:v>
                </c:pt>
                <c:pt idx="1075">
                  <c:v>3.1619226638023634</c:v>
                </c:pt>
                <c:pt idx="1076">
                  <c:v>3.1854189044038672</c:v>
                </c:pt>
                <c:pt idx="1077">
                  <c:v>3.1015037593984962</c:v>
                </c:pt>
                <c:pt idx="1078">
                  <c:v>3.252551020408164</c:v>
                </c:pt>
                <c:pt idx="1079">
                  <c:v>3.1048603651987112</c:v>
                </c:pt>
                <c:pt idx="1080">
                  <c:v>3.2559076262083786</c:v>
                </c:pt>
                <c:pt idx="1081">
                  <c:v>3.0175886143931261</c:v>
                </c:pt>
                <c:pt idx="1082">
                  <c:v>3.5110096670247057</c:v>
                </c:pt>
                <c:pt idx="1083">
                  <c:v>3.2760472610096678</c:v>
                </c:pt>
                <c:pt idx="1084">
                  <c:v>3.3566058002148234</c:v>
                </c:pt>
                <c:pt idx="1085">
                  <c:v>3.0578678839957036</c:v>
                </c:pt>
                <c:pt idx="1086">
                  <c:v>3.1552094522019334</c:v>
                </c:pt>
                <c:pt idx="1087">
                  <c:v>3.3633190118152529</c:v>
                </c:pt>
                <c:pt idx="1088">
                  <c:v>3.1719924812030076</c:v>
                </c:pt>
                <c:pt idx="1089">
                  <c:v>3.1887755102040818</c:v>
                </c:pt>
                <c:pt idx="1090">
                  <c:v>3.2290547798066602</c:v>
                </c:pt>
                <c:pt idx="1091">
                  <c:v>3.3700322234156825</c:v>
                </c:pt>
                <c:pt idx="1092">
                  <c:v>3.1417830290010742</c:v>
                </c:pt>
                <c:pt idx="1093">
                  <c:v>3.4170247046186901</c:v>
                </c:pt>
                <c:pt idx="1094">
                  <c:v>3.3129699248120299</c:v>
                </c:pt>
                <c:pt idx="1095">
                  <c:v>3.3398227712137483</c:v>
                </c:pt>
                <c:pt idx="1096">
                  <c:v>2.9504564983888293</c:v>
                </c:pt>
                <c:pt idx="1097">
                  <c:v>3.0981471535982816</c:v>
                </c:pt>
                <c:pt idx="1098">
                  <c:v>3.4875134264232015</c:v>
                </c:pt>
                <c:pt idx="1099">
                  <c:v>3.5714285714285716</c:v>
                </c:pt>
                <c:pt idx="1100">
                  <c:v>3.1350698174006446</c:v>
                </c:pt>
                <c:pt idx="1101">
                  <c:v>3.0578678839957036</c:v>
                </c:pt>
                <c:pt idx="1102">
                  <c:v>3.5244360902255645</c:v>
                </c:pt>
                <c:pt idx="1103">
                  <c:v>3.3801020408163267</c:v>
                </c:pt>
                <c:pt idx="1104">
                  <c:v>3.4405209452201935</c:v>
                </c:pt>
                <c:pt idx="1105">
                  <c:v>3.0243018259935561</c:v>
                </c:pt>
                <c:pt idx="1106">
                  <c:v>3.2626208378088077</c:v>
                </c:pt>
                <c:pt idx="1107">
                  <c:v>3.3029001074113857</c:v>
                </c:pt>
                <c:pt idx="1108">
                  <c:v>3.1887755102040818</c:v>
                </c:pt>
                <c:pt idx="1109">
                  <c:v>3.0578678839957036</c:v>
                </c:pt>
                <c:pt idx="1110">
                  <c:v>3.1350698174006446</c:v>
                </c:pt>
                <c:pt idx="1111">
                  <c:v>3.3062567132116012</c:v>
                </c:pt>
                <c:pt idx="1112">
                  <c:v>3.3129699248120299</c:v>
                </c:pt>
                <c:pt idx="1113">
                  <c:v>3.3297529538131041</c:v>
                </c:pt>
                <c:pt idx="1114">
                  <c:v>3.5378625134264232</c:v>
                </c:pt>
                <c:pt idx="1115">
                  <c:v>3.0712943071965628</c:v>
                </c:pt>
                <c:pt idx="1116">
                  <c:v>3.5714285714285716</c:v>
                </c:pt>
                <c:pt idx="1117">
                  <c:v>3.3532491944146074</c:v>
                </c:pt>
                <c:pt idx="1118">
                  <c:v>3.2726906552094523</c:v>
                </c:pt>
                <c:pt idx="1119">
                  <c:v>3.3498925886143933</c:v>
                </c:pt>
                <c:pt idx="1120">
                  <c:v>4.0245703544575724</c:v>
                </c:pt>
                <c:pt idx="1121">
                  <c:v>3.245837808807734</c:v>
                </c:pt>
                <c:pt idx="1122">
                  <c:v>3.1887755102040818</c:v>
                </c:pt>
                <c:pt idx="1123">
                  <c:v>3.5177228786251344</c:v>
                </c:pt>
                <c:pt idx="1124">
                  <c:v>3.2961868958109566</c:v>
                </c:pt>
                <c:pt idx="1125">
                  <c:v>3.3431793770139637</c:v>
                </c:pt>
                <c:pt idx="1126">
                  <c:v>3.0243018259935561</c:v>
                </c:pt>
                <c:pt idx="1127">
                  <c:v>3.2256981740064443</c:v>
                </c:pt>
                <c:pt idx="1128">
                  <c:v>3.198845327604726</c:v>
                </c:pt>
                <c:pt idx="1129">
                  <c:v>3.249194414607949</c:v>
                </c:pt>
                <c:pt idx="1130">
                  <c:v>3.1015037593984962</c:v>
                </c:pt>
                <c:pt idx="1131">
                  <c:v>3.2693340494092378</c:v>
                </c:pt>
                <c:pt idx="1132">
                  <c:v>3.1484962406015038</c:v>
                </c:pt>
                <c:pt idx="1133">
                  <c:v>3.0444414607948445</c:v>
                </c:pt>
                <c:pt idx="1134">
                  <c:v>3.1820622986036526</c:v>
                </c:pt>
                <c:pt idx="1135">
                  <c:v>3.1753490870032226</c:v>
                </c:pt>
                <c:pt idx="1136">
                  <c:v>3.4875134264232015</c:v>
                </c:pt>
                <c:pt idx="1137">
                  <c:v>3.1149301825993563</c:v>
                </c:pt>
                <c:pt idx="1138">
                  <c:v>3.2760472610096678</c:v>
                </c:pt>
                <c:pt idx="1139">
                  <c:v>3.0780075187969929</c:v>
                </c:pt>
                <c:pt idx="1140">
                  <c:v>3.4808002148227719</c:v>
                </c:pt>
                <c:pt idx="1141">
                  <c:v>3.1015037593984962</c:v>
                </c:pt>
                <c:pt idx="1142">
                  <c:v>2.8900375939849625</c:v>
                </c:pt>
                <c:pt idx="1143">
                  <c:v>3.1250000000000004</c:v>
                </c:pt>
                <c:pt idx="1144">
                  <c:v>3.2659774436090232</c:v>
                </c:pt>
                <c:pt idx="1145">
                  <c:v>2.8363319011815249</c:v>
                </c:pt>
                <c:pt idx="1146">
                  <c:v>3.2861170784103111</c:v>
                </c:pt>
                <c:pt idx="1147">
                  <c:v>3.3733888292158971</c:v>
                </c:pt>
                <c:pt idx="1148">
                  <c:v>3.245837808807734</c:v>
                </c:pt>
                <c:pt idx="1149">
                  <c:v>3.2223415682062297</c:v>
                </c:pt>
                <c:pt idx="1150">
                  <c:v>3.3868152524167563</c:v>
                </c:pt>
                <c:pt idx="1151">
                  <c:v>3.3263963480128895</c:v>
                </c:pt>
                <c:pt idx="1152">
                  <c:v>3.3834586466165408</c:v>
                </c:pt>
                <c:pt idx="1153">
                  <c:v>3.4573039742212677</c:v>
                </c:pt>
                <c:pt idx="1154">
                  <c:v>3.0578678839957036</c:v>
                </c:pt>
                <c:pt idx="1155">
                  <c:v>3.252551020408164</c:v>
                </c:pt>
                <c:pt idx="1156">
                  <c:v>3.2156283566058006</c:v>
                </c:pt>
                <c:pt idx="1157">
                  <c:v>2.9840225563909777</c:v>
                </c:pt>
                <c:pt idx="1158">
                  <c:v>3.7224758324382381</c:v>
                </c:pt>
                <c:pt idx="1159">
                  <c:v>3.202201933404941</c:v>
                </c:pt>
                <c:pt idx="1160">
                  <c:v>2.9907357679914077</c:v>
                </c:pt>
                <c:pt idx="1161">
                  <c:v>3.1619226638023634</c:v>
                </c:pt>
                <c:pt idx="1162">
                  <c:v>3.2592642320085932</c:v>
                </c:pt>
                <c:pt idx="1163">
                  <c:v>3.1350698174006446</c:v>
                </c:pt>
                <c:pt idx="1164">
                  <c:v>3.2592642320085932</c:v>
                </c:pt>
                <c:pt idx="1165">
                  <c:v>3.0679377013963478</c:v>
                </c:pt>
                <c:pt idx="1166">
                  <c:v>3.3498925886143933</c:v>
                </c:pt>
                <c:pt idx="1167">
                  <c:v>3.1652792696025775</c:v>
                </c:pt>
                <c:pt idx="1168">
                  <c:v>3.2290547798066602</c:v>
                </c:pt>
                <c:pt idx="1169">
                  <c:v>3.4975832438238452</c:v>
                </c:pt>
                <c:pt idx="1170">
                  <c:v>3.3163265306122449</c:v>
                </c:pt>
                <c:pt idx="1171">
                  <c:v>3.4908700322234147</c:v>
                </c:pt>
                <c:pt idx="1172">
                  <c:v>3.2861170784103111</c:v>
                </c:pt>
                <c:pt idx="1173">
                  <c:v>3.0243018259935561</c:v>
                </c:pt>
                <c:pt idx="1174">
                  <c:v>3.2256981740064443</c:v>
                </c:pt>
                <c:pt idx="1175">
                  <c:v>3.1585660580021488</c:v>
                </c:pt>
                <c:pt idx="1176">
                  <c:v>2.9470998925886138</c:v>
                </c:pt>
                <c:pt idx="1177">
                  <c:v>3.3733888292158971</c:v>
                </c:pt>
                <c:pt idx="1178">
                  <c:v>3.3834586466165408</c:v>
                </c:pt>
                <c:pt idx="1179">
                  <c:v>3.2357679914070898</c:v>
                </c:pt>
                <c:pt idx="1180">
                  <c:v>3.3263963480128895</c:v>
                </c:pt>
                <c:pt idx="1181">
                  <c:v>3.2256981740064443</c:v>
                </c:pt>
                <c:pt idx="1182">
                  <c:v>3.0276584317937698</c:v>
                </c:pt>
                <c:pt idx="1183">
                  <c:v>2.9101772287862517</c:v>
                </c:pt>
                <c:pt idx="1184">
                  <c:v>3.4170247046186901</c:v>
                </c:pt>
                <c:pt idx="1185">
                  <c:v>3.252551020408164</c:v>
                </c:pt>
                <c:pt idx="1186">
                  <c:v>3.4707303974221264</c:v>
                </c:pt>
                <c:pt idx="1187">
                  <c:v>3.4371643394199789</c:v>
                </c:pt>
                <c:pt idx="1188">
                  <c:v>2.9840225563909777</c:v>
                </c:pt>
                <c:pt idx="1189">
                  <c:v>3.3163265306122449</c:v>
                </c:pt>
                <c:pt idx="1190">
                  <c:v>3.0847207303974229</c:v>
                </c:pt>
                <c:pt idx="1191">
                  <c:v>2.9672395273899035</c:v>
                </c:pt>
                <c:pt idx="1192">
                  <c:v>3.3431793770139637</c:v>
                </c:pt>
                <c:pt idx="1193">
                  <c:v>3.4841568206229856</c:v>
                </c:pt>
                <c:pt idx="1194">
                  <c:v>3.2324113856068748</c:v>
                </c:pt>
                <c:pt idx="1195">
                  <c:v>3.1417830290010742</c:v>
                </c:pt>
                <c:pt idx="1196">
                  <c:v>3.2156283566058006</c:v>
                </c:pt>
                <c:pt idx="1197">
                  <c:v>3.3465359828141783</c:v>
                </c:pt>
                <c:pt idx="1198">
                  <c:v>3.0142320085929111</c:v>
                </c:pt>
                <c:pt idx="1199">
                  <c:v>3.3431793770139637</c:v>
                </c:pt>
                <c:pt idx="1200">
                  <c:v>3.2357679914070898</c:v>
                </c:pt>
                <c:pt idx="1201">
                  <c:v>3.1787056928034372</c:v>
                </c:pt>
                <c:pt idx="1202">
                  <c:v>3.3733888292158971</c:v>
                </c:pt>
                <c:pt idx="1203">
                  <c:v>3.1686358754027935</c:v>
                </c:pt>
                <c:pt idx="1204">
                  <c:v>2.9907357679914077</c:v>
                </c:pt>
                <c:pt idx="1205">
                  <c:v>3.3868152524167563</c:v>
                </c:pt>
                <c:pt idx="1206">
                  <c:v>3.2424812030075199</c:v>
                </c:pt>
                <c:pt idx="1207">
                  <c:v>3.6284908700322229</c:v>
                </c:pt>
                <c:pt idx="1208">
                  <c:v>3.128356605800215</c:v>
                </c:pt>
                <c:pt idx="1209">
                  <c:v>3.2995435016111712</c:v>
                </c:pt>
                <c:pt idx="1210">
                  <c:v>3.4975832438238452</c:v>
                </c:pt>
                <c:pt idx="1211">
                  <c:v>3.4069548872180451</c:v>
                </c:pt>
                <c:pt idx="1212">
                  <c:v>3.323039742212675</c:v>
                </c:pt>
                <c:pt idx="1213">
                  <c:v>3.3599624060150379</c:v>
                </c:pt>
                <c:pt idx="1214">
                  <c:v>3.1954887218045114</c:v>
                </c:pt>
                <c:pt idx="1215">
                  <c:v>3.1921321160042964</c:v>
                </c:pt>
                <c:pt idx="1216">
                  <c:v>3.0981471535982816</c:v>
                </c:pt>
                <c:pt idx="1217">
                  <c:v>3.202201933404941</c:v>
                </c:pt>
                <c:pt idx="1218">
                  <c:v>3.3364661654135337</c:v>
                </c:pt>
                <c:pt idx="1219">
                  <c:v>3.0477980665950595</c:v>
                </c:pt>
                <c:pt idx="1220">
                  <c:v>3.1048603651987112</c:v>
                </c:pt>
                <c:pt idx="1221">
                  <c:v>3.5076530612244903</c:v>
                </c:pt>
                <c:pt idx="1222">
                  <c:v>3.1350698174006446</c:v>
                </c:pt>
                <c:pt idx="1223">
                  <c:v>3.3532491944146074</c:v>
                </c:pt>
                <c:pt idx="1224">
                  <c:v>3.3834586466165408</c:v>
                </c:pt>
                <c:pt idx="1225">
                  <c:v>3.1417830290010742</c:v>
                </c:pt>
                <c:pt idx="1226">
                  <c:v>3.4539473684210527</c:v>
                </c:pt>
                <c:pt idx="1227">
                  <c:v>3.2726906552094523</c:v>
                </c:pt>
                <c:pt idx="1228">
                  <c:v>3.5244360902255645</c:v>
                </c:pt>
                <c:pt idx="1229">
                  <c:v>3.3767454350161121</c:v>
                </c:pt>
                <c:pt idx="1230">
                  <c:v>3.3129699248120299</c:v>
                </c:pt>
                <c:pt idx="1231">
                  <c:v>3.3566058002148234</c:v>
                </c:pt>
                <c:pt idx="1232">
                  <c:v>3.4338077336197639</c:v>
                </c:pt>
                <c:pt idx="1233">
                  <c:v>3.1753490870032226</c:v>
                </c:pt>
                <c:pt idx="1234">
                  <c:v>3.208915145005371</c:v>
                </c:pt>
                <c:pt idx="1235">
                  <c:v>3.2659774436090232</c:v>
                </c:pt>
                <c:pt idx="1236">
                  <c:v>3.1384264232008596</c:v>
                </c:pt>
                <c:pt idx="1237">
                  <c:v>3.1652792696025775</c:v>
                </c:pt>
                <c:pt idx="1238">
                  <c:v>3.2995435016111712</c:v>
                </c:pt>
                <c:pt idx="1239">
                  <c:v>3.0813641245972065</c:v>
                </c:pt>
                <c:pt idx="1240">
                  <c:v>3.3566058002148234</c:v>
                </c:pt>
                <c:pt idx="1241">
                  <c:v>3.1585660580021488</c:v>
                </c:pt>
                <c:pt idx="1242">
                  <c:v>3.2290547798066602</c:v>
                </c:pt>
                <c:pt idx="1243">
                  <c:v>3.2827604726100978</c:v>
                </c:pt>
                <c:pt idx="1244">
                  <c:v>3.2626208378088077</c:v>
                </c:pt>
                <c:pt idx="1245">
                  <c:v>3.5345059076262091</c:v>
                </c:pt>
                <c:pt idx="1246">
                  <c:v>3.521079484425349</c:v>
                </c:pt>
                <c:pt idx="1247">
                  <c:v>3.1686358754027935</c:v>
                </c:pt>
                <c:pt idx="1248">
                  <c:v>3.0712943071965628</c:v>
                </c:pt>
                <c:pt idx="1249">
                  <c:v>3.6251342642320092</c:v>
                </c:pt>
                <c:pt idx="1250">
                  <c:v>3.245837808807734</c:v>
                </c:pt>
                <c:pt idx="1251">
                  <c:v>3.252551020408164</c:v>
                </c:pt>
                <c:pt idx="1252">
                  <c:v>3.3633190118152529</c:v>
                </c:pt>
                <c:pt idx="1253">
                  <c:v>3.3834586466165408</c:v>
                </c:pt>
                <c:pt idx="1254">
                  <c:v>3.1250000000000004</c:v>
                </c:pt>
                <c:pt idx="1255">
                  <c:v>3.3498925886143933</c:v>
                </c:pt>
                <c:pt idx="1256">
                  <c:v>3.2559076262083786</c:v>
                </c:pt>
                <c:pt idx="1257">
                  <c:v>3.1820622986036526</c:v>
                </c:pt>
                <c:pt idx="1258">
                  <c:v>3.2794038668098819</c:v>
                </c:pt>
                <c:pt idx="1259">
                  <c:v>3.2357679914070898</c:v>
                </c:pt>
                <c:pt idx="1260">
                  <c:v>3.3767454350161121</c:v>
                </c:pt>
                <c:pt idx="1261">
                  <c:v>3.0712943071965628</c:v>
                </c:pt>
                <c:pt idx="1262">
                  <c:v>3.3599624060150379</c:v>
                </c:pt>
                <c:pt idx="1263">
                  <c:v>3.3062567132116012</c:v>
                </c:pt>
                <c:pt idx="1264">
                  <c:v>3.1820622986036526</c:v>
                </c:pt>
                <c:pt idx="1265">
                  <c:v>3.3633190118152529</c:v>
                </c:pt>
                <c:pt idx="1266">
                  <c:v>3.2424812030075199</c:v>
                </c:pt>
                <c:pt idx="1267">
                  <c:v>3.3700322234156825</c:v>
                </c:pt>
                <c:pt idx="1268">
                  <c:v>3.2156283566058006</c:v>
                </c:pt>
                <c:pt idx="1269">
                  <c:v>3.2324113856068748</c:v>
                </c:pt>
                <c:pt idx="1270">
                  <c:v>3.1484962406015038</c:v>
                </c:pt>
                <c:pt idx="1271">
                  <c:v>3.3364661654135337</c:v>
                </c:pt>
                <c:pt idx="1272">
                  <c:v>3.2424812030075199</c:v>
                </c:pt>
                <c:pt idx="1273">
                  <c:v>3.2894736842105265</c:v>
                </c:pt>
                <c:pt idx="1274">
                  <c:v>3.2189849624060147</c:v>
                </c:pt>
                <c:pt idx="1275">
                  <c:v>3.1552094522019334</c:v>
                </c:pt>
                <c:pt idx="1276">
                  <c:v>3.0276584317937698</c:v>
                </c:pt>
                <c:pt idx="1277">
                  <c:v>3.4573039742212677</c:v>
                </c:pt>
                <c:pt idx="1278">
                  <c:v>3.7426154672395278</c:v>
                </c:pt>
                <c:pt idx="1279">
                  <c:v>3.4640171858216973</c:v>
                </c:pt>
                <c:pt idx="1280">
                  <c:v>3.1921321160042964</c:v>
                </c:pt>
                <c:pt idx="1281">
                  <c:v>3.2659774436090232</c:v>
                </c:pt>
                <c:pt idx="1282">
                  <c:v>3.3968850698174009</c:v>
                </c:pt>
                <c:pt idx="1283">
                  <c:v>3.3364661654135337</c:v>
                </c:pt>
                <c:pt idx="1284">
                  <c:v>3.5445757250268519</c:v>
                </c:pt>
                <c:pt idx="1285">
                  <c:v>3.1887755102040818</c:v>
                </c:pt>
                <c:pt idx="1286">
                  <c:v>3.7560418904403874</c:v>
                </c:pt>
                <c:pt idx="1287">
                  <c:v>3.2357679914070898</c:v>
                </c:pt>
                <c:pt idx="1288">
                  <c:v>3.0343716433941998</c:v>
                </c:pt>
                <c:pt idx="1289">
                  <c:v>3.1753490870032226</c:v>
                </c:pt>
                <c:pt idx="1290">
                  <c:v>3.3062567132116012</c:v>
                </c:pt>
                <c:pt idx="1291">
                  <c:v>3.2995435016111712</c:v>
                </c:pt>
                <c:pt idx="1292">
                  <c:v>3.1686358754027935</c:v>
                </c:pt>
                <c:pt idx="1293">
                  <c:v>3.198845327604726</c:v>
                </c:pt>
                <c:pt idx="1294">
                  <c:v>3.5009398496240607</c:v>
                </c:pt>
                <c:pt idx="1295">
                  <c:v>3.2122717508055856</c:v>
                </c:pt>
                <c:pt idx="1296">
                  <c:v>3.2861170784103111</c:v>
                </c:pt>
                <c:pt idx="1297">
                  <c:v>3.4673737916219118</c:v>
                </c:pt>
                <c:pt idx="1298">
                  <c:v>3.5345059076262091</c:v>
                </c:pt>
                <c:pt idx="1299">
                  <c:v>3.5277926960257795</c:v>
                </c:pt>
                <c:pt idx="1300">
                  <c:v>3.3062567132116012</c:v>
                </c:pt>
                <c:pt idx="1301">
                  <c:v>3.4539473684210527</c:v>
                </c:pt>
                <c:pt idx="1302">
                  <c:v>3.5277926960257795</c:v>
                </c:pt>
                <c:pt idx="1303">
                  <c:v>3.0477980665950595</c:v>
                </c:pt>
                <c:pt idx="1304">
                  <c:v>3.4136680988184755</c:v>
                </c:pt>
                <c:pt idx="1305">
                  <c:v>3.3633190118152529</c:v>
                </c:pt>
                <c:pt idx="1306">
                  <c:v>2.856471535982815</c:v>
                </c:pt>
                <c:pt idx="1307">
                  <c:v>3.0813641245972065</c:v>
                </c:pt>
                <c:pt idx="1308">
                  <c:v>3.4270945220193343</c:v>
                </c:pt>
                <c:pt idx="1309">
                  <c:v>3.1921321160042964</c:v>
                </c:pt>
                <c:pt idx="1310">
                  <c:v>3.5546455424274974</c:v>
                </c:pt>
                <c:pt idx="1311">
                  <c:v>3.1787056928034372</c:v>
                </c:pt>
                <c:pt idx="1312">
                  <c:v>3.4103114930182601</c:v>
                </c:pt>
                <c:pt idx="1313">
                  <c:v>3.1954887218045114</c:v>
                </c:pt>
                <c:pt idx="1314">
                  <c:v>3.3767454350161121</c:v>
                </c:pt>
                <c:pt idx="1315">
                  <c:v>3.1820622986036526</c:v>
                </c:pt>
                <c:pt idx="1316">
                  <c:v>3.0981471535982816</c:v>
                </c:pt>
                <c:pt idx="1317">
                  <c:v>3.4002416756176155</c:v>
                </c:pt>
                <c:pt idx="1318">
                  <c:v>3.3431793770139637</c:v>
                </c:pt>
                <c:pt idx="1319">
                  <c:v>3.3163265306122449</c:v>
                </c:pt>
                <c:pt idx="1320">
                  <c:v>3.2861170784103111</c:v>
                </c:pt>
                <c:pt idx="1321">
                  <c:v>3.7392588614393127</c:v>
                </c:pt>
                <c:pt idx="1322">
                  <c:v>3.2794038668098819</c:v>
                </c:pt>
                <c:pt idx="1323">
                  <c:v>3.3163265306122449</c:v>
                </c:pt>
                <c:pt idx="1324">
                  <c:v>3.4304511278195489</c:v>
                </c:pt>
                <c:pt idx="1325">
                  <c:v>3.4539473684210527</c:v>
                </c:pt>
                <c:pt idx="1326">
                  <c:v>3.2961868958109566</c:v>
                </c:pt>
                <c:pt idx="1327">
                  <c:v>3.4002416756176155</c:v>
                </c:pt>
                <c:pt idx="1328">
                  <c:v>3.4841568206229856</c:v>
                </c:pt>
                <c:pt idx="1329">
                  <c:v>3.1350698174006446</c:v>
                </c:pt>
                <c:pt idx="1330">
                  <c:v>3.1015037593984962</c:v>
                </c:pt>
                <c:pt idx="1331">
                  <c:v>3.0645810955961332</c:v>
                </c:pt>
                <c:pt idx="1332">
                  <c:v>3.3733888292158971</c:v>
                </c:pt>
                <c:pt idx="1333">
                  <c:v>3.3801020408163267</c:v>
                </c:pt>
                <c:pt idx="1334">
                  <c:v>3.0880773361976366</c:v>
                </c:pt>
                <c:pt idx="1335">
                  <c:v>3.3029001074113857</c:v>
                </c:pt>
                <c:pt idx="1336">
                  <c:v>3.3599624060150379</c:v>
                </c:pt>
                <c:pt idx="1337">
                  <c:v>3.2256981740064443</c:v>
                </c:pt>
                <c:pt idx="1338">
                  <c:v>3.5244360902255645</c:v>
                </c:pt>
                <c:pt idx="1339">
                  <c:v>2.9773093447905481</c:v>
                </c:pt>
                <c:pt idx="1340">
                  <c:v>3.1652792696025775</c:v>
                </c:pt>
                <c:pt idx="1341">
                  <c:v>3.0477980665950595</c:v>
                </c:pt>
                <c:pt idx="1342">
                  <c:v>3.3968850698174009</c:v>
                </c:pt>
                <c:pt idx="1343">
                  <c:v>3.3498925886143933</c:v>
                </c:pt>
                <c:pt idx="1344">
                  <c:v>3.2961868958109566</c:v>
                </c:pt>
                <c:pt idx="1345">
                  <c:v>3.1652792696025775</c:v>
                </c:pt>
                <c:pt idx="1346">
                  <c:v>3.5445757250268519</c:v>
                </c:pt>
                <c:pt idx="1347">
                  <c:v>3.0847207303974229</c:v>
                </c:pt>
                <c:pt idx="1348">
                  <c:v>3.3498925886143933</c:v>
                </c:pt>
                <c:pt idx="1349">
                  <c:v>3.1082169709989267</c:v>
                </c:pt>
                <c:pt idx="1350">
                  <c:v>3.0477980665950595</c:v>
                </c:pt>
                <c:pt idx="1351">
                  <c:v>3.4203813104189051</c:v>
                </c:pt>
                <c:pt idx="1352">
                  <c:v>3.208915145005371</c:v>
                </c:pt>
                <c:pt idx="1353">
                  <c:v>3.3029001074113857</c:v>
                </c:pt>
                <c:pt idx="1354">
                  <c:v>3.2626208378088077</c:v>
                </c:pt>
                <c:pt idx="1355">
                  <c:v>3.1417830290010742</c:v>
                </c:pt>
                <c:pt idx="1356">
                  <c:v>3.13171321160043</c:v>
                </c:pt>
                <c:pt idx="1357">
                  <c:v>3.1686358754027935</c:v>
                </c:pt>
                <c:pt idx="1358">
                  <c:v>3.5949248120300763</c:v>
                </c:pt>
                <c:pt idx="1359">
                  <c:v>3.0578678839957036</c:v>
                </c:pt>
                <c:pt idx="1360">
                  <c:v>3.208915145005371</c:v>
                </c:pt>
                <c:pt idx="1361">
                  <c:v>3.2290547798066602</c:v>
                </c:pt>
                <c:pt idx="1362">
                  <c:v>3.1149301825993563</c:v>
                </c:pt>
                <c:pt idx="1363">
                  <c:v>3.0847207303974229</c:v>
                </c:pt>
                <c:pt idx="1364">
                  <c:v>3.2626208378088077</c:v>
                </c:pt>
                <c:pt idx="1365">
                  <c:v>3.208915145005371</c:v>
                </c:pt>
                <c:pt idx="1366">
                  <c:v>3.4539473684210527</c:v>
                </c:pt>
                <c:pt idx="1367">
                  <c:v>3.1753490870032226</c:v>
                </c:pt>
                <c:pt idx="1368">
                  <c:v>3.5814983888292167</c:v>
                </c:pt>
                <c:pt idx="1369">
                  <c:v>3.11828678839957</c:v>
                </c:pt>
                <c:pt idx="1370">
                  <c:v>3.2324113856068748</c:v>
                </c:pt>
                <c:pt idx="1371">
                  <c:v>3.1854189044038672</c:v>
                </c:pt>
                <c:pt idx="1372">
                  <c:v>3.2324113856068748</c:v>
                </c:pt>
                <c:pt idx="1373">
                  <c:v>3.0981471535982816</c:v>
                </c:pt>
                <c:pt idx="1374">
                  <c:v>3.2760472610096678</c:v>
                </c:pt>
                <c:pt idx="1375">
                  <c:v>3.1652792696025775</c:v>
                </c:pt>
                <c:pt idx="1376">
                  <c:v>3.0008055853920523</c:v>
                </c:pt>
                <c:pt idx="1377">
                  <c:v>3.1954887218045114</c:v>
                </c:pt>
                <c:pt idx="1378">
                  <c:v>3.1686358754027935</c:v>
                </c:pt>
                <c:pt idx="1379">
                  <c:v>3.1048603651987112</c:v>
                </c:pt>
                <c:pt idx="1380">
                  <c:v>2.9336734693877551</c:v>
                </c:pt>
                <c:pt idx="1381">
                  <c:v>3.2961868958109566</c:v>
                </c:pt>
                <c:pt idx="1382">
                  <c:v>3.4069548872180451</c:v>
                </c:pt>
                <c:pt idx="1383">
                  <c:v>3.1048603651987112</c:v>
                </c:pt>
                <c:pt idx="1384">
                  <c:v>3.0444414607948445</c:v>
                </c:pt>
                <c:pt idx="1385">
                  <c:v>3.3700322234156825</c:v>
                </c:pt>
                <c:pt idx="1386">
                  <c:v>3.3599624060150379</c:v>
                </c:pt>
                <c:pt idx="1387">
                  <c:v>3.4069548872180451</c:v>
                </c:pt>
                <c:pt idx="1388">
                  <c:v>3.1753490870032226</c:v>
                </c:pt>
                <c:pt idx="1389">
                  <c:v>3.3498925886143933</c:v>
                </c:pt>
                <c:pt idx="1390">
                  <c:v>3.1854189044038672</c:v>
                </c:pt>
                <c:pt idx="1391">
                  <c:v>3.1082169709989267</c:v>
                </c:pt>
                <c:pt idx="1392">
                  <c:v>3.2189849624060147</c:v>
                </c:pt>
                <c:pt idx="1393">
                  <c:v>3.2156283566058006</c:v>
                </c:pt>
                <c:pt idx="1394">
                  <c:v>3.4841568206229856</c:v>
                </c:pt>
                <c:pt idx="1395">
                  <c:v>3.4472341568206231</c:v>
                </c:pt>
                <c:pt idx="1396">
                  <c:v>3.4270945220193343</c:v>
                </c:pt>
                <c:pt idx="1397">
                  <c:v>3.2357679914070898</c:v>
                </c:pt>
                <c:pt idx="1398">
                  <c:v>3.3062567132116012</c:v>
                </c:pt>
                <c:pt idx="1399">
                  <c:v>3.2693340494092378</c:v>
                </c:pt>
                <c:pt idx="1400">
                  <c:v>3.5042964554242757</c:v>
                </c:pt>
                <c:pt idx="1401">
                  <c:v>2.9873791621911927</c:v>
                </c:pt>
                <c:pt idx="1402">
                  <c:v>3.3801020408163267</c:v>
                </c:pt>
                <c:pt idx="1403">
                  <c:v>3.2659774436090232</c:v>
                </c:pt>
                <c:pt idx="1404">
                  <c:v>3.0645810955961332</c:v>
                </c:pt>
                <c:pt idx="1405">
                  <c:v>3.3700322234156825</c:v>
                </c:pt>
                <c:pt idx="1406">
                  <c:v>3.3163265306122449</c:v>
                </c:pt>
                <c:pt idx="1407">
                  <c:v>3.3129699248120299</c:v>
                </c:pt>
                <c:pt idx="1408">
                  <c:v>3.1753490870032226</c:v>
                </c:pt>
                <c:pt idx="1409">
                  <c:v>3.4035982814178309</c:v>
                </c:pt>
                <c:pt idx="1410">
                  <c:v>3.3062567132116012</c:v>
                </c:pt>
                <c:pt idx="1411">
                  <c:v>3.2559076262083786</c:v>
                </c:pt>
                <c:pt idx="1412">
                  <c:v>3.3465359828141783</c:v>
                </c:pt>
                <c:pt idx="1413">
                  <c:v>3.2794038668098819</c:v>
                </c:pt>
                <c:pt idx="1414">
                  <c:v>3.0243018259935561</c:v>
                </c:pt>
                <c:pt idx="1415">
                  <c:v>3.205558539205156</c:v>
                </c:pt>
                <c:pt idx="1416">
                  <c:v>3.6083512352309355</c:v>
                </c:pt>
                <c:pt idx="1417">
                  <c:v>3.5042964554242757</c:v>
                </c:pt>
                <c:pt idx="1418">
                  <c:v>3.2156283566058006</c:v>
                </c:pt>
                <c:pt idx="1419">
                  <c:v>3.0947905477980666</c:v>
                </c:pt>
                <c:pt idx="1420">
                  <c:v>3.2693340494092378</c:v>
                </c:pt>
                <c:pt idx="1421">
                  <c:v>3.366675617615468</c:v>
                </c:pt>
                <c:pt idx="1422">
                  <c:v>3.5277926960257795</c:v>
                </c:pt>
                <c:pt idx="1423">
                  <c:v>3.3767454350161121</c:v>
                </c:pt>
                <c:pt idx="1424">
                  <c:v>3.2626208378088077</c:v>
                </c:pt>
                <c:pt idx="1425">
                  <c:v>3.1250000000000004</c:v>
                </c:pt>
                <c:pt idx="1426">
                  <c:v>3.1149301825993563</c:v>
                </c:pt>
                <c:pt idx="1427">
                  <c:v>3.208915145005371</c:v>
                </c:pt>
                <c:pt idx="1428">
                  <c:v>3.0947905477980666</c:v>
                </c:pt>
                <c:pt idx="1429">
                  <c:v>3.2290547798066602</c:v>
                </c:pt>
                <c:pt idx="1430">
                  <c:v>3.2122717508055856</c:v>
                </c:pt>
                <c:pt idx="1431">
                  <c:v>3.4505907626208376</c:v>
                </c:pt>
                <c:pt idx="1432">
                  <c:v>3.2424812030075199</c:v>
                </c:pt>
                <c:pt idx="1433">
                  <c:v>3.3599624060150379</c:v>
                </c:pt>
                <c:pt idx="1434">
                  <c:v>3.4304511278195489</c:v>
                </c:pt>
                <c:pt idx="1435">
                  <c:v>3.245837808807734</c:v>
                </c:pt>
                <c:pt idx="1436">
                  <c:v>3.3532491944146074</c:v>
                </c:pt>
                <c:pt idx="1437">
                  <c:v>3.2592642320085932</c:v>
                </c:pt>
                <c:pt idx="1438">
                  <c:v>3.1753490870032226</c:v>
                </c:pt>
                <c:pt idx="1439">
                  <c:v>3.2189849624060147</c:v>
                </c:pt>
                <c:pt idx="1440">
                  <c:v>3.1048603651987112</c:v>
                </c:pt>
                <c:pt idx="1441">
                  <c:v>2.9470998925886138</c:v>
                </c:pt>
                <c:pt idx="1442">
                  <c:v>3.208915145005371</c:v>
                </c:pt>
                <c:pt idx="1443">
                  <c:v>3.1954887218045114</c:v>
                </c:pt>
                <c:pt idx="1444">
                  <c:v>3.1417830290010742</c:v>
                </c:pt>
                <c:pt idx="1445">
                  <c:v>3.128356605800215</c:v>
                </c:pt>
                <c:pt idx="1446">
                  <c:v>3.4740870032223419</c:v>
                </c:pt>
                <c:pt idx="1447">
                  <c:v>3.1652792696025775</c:v>
                </c:pt>
                <c:pt idx="1448">
                  <c:v>3.3163265306122449</c:v>
                </c:pt>
                <c:pt idx="1449">
                  <c:v>3.3700322234156825</c:v>
                </c:pt>
                <c:pt idx="1450">
                  <c:v>3.208915145005371</c:v>
                </c:pt>
                <c:pt idx="1451">
                  <c:v>3.2760472610096678</c:v>
                </c:pt>
                <c:pt idx="1452">
                  <c:v>3.5177228786251344</c:v>
                </c:pt>
                <c:pt idx="1453">
                  <c:v>3.2559076262083786</c:v>
                </c:pt>
                <c:pt idx="1454">
                  <c:v>3.3263963480128895</c:v>
                </c:pt>
                <c:pt idx="1455">
                  <c:v>3.1115735767991404</c:v>
                </c:pt>
                <c:pt idx="1456">
                  <c:v>3.0209452201933407</c:v>
                </c:pt>
                <c:pt idx="1457">
                  <c:v>3.249194414607949</c:v>
                </c:pt>
                <c:pt idx="1458">
                  <c:v>2.9907357679914077</c:v>
                </c:pt>
                <c:pt idx="1459">
                  <c:v>3.4371643394199789</c:v>
                </c:pt>
                <c:pt idx="1460">
                  <c:v>3.2659774436090232</c:v>
                </c:pt>
                <c:pt idx="1461">
                  <c:v>3.1384264232008596</c:v>
                </c:pt>
                <c:pt idx="1462">
                  <c:v>3.2357679914070898</c:v>
                </c:pt>
                <c:pt idx="1463">
                  <c:v>3.3129699248120299</c:v>
                </c:pt>
                <c:pt idx="1464">
                  <c:v>3.4270945220193343</c:v>
                </c:pt>
                <c:pt idx="1465">
                  <c:v>3.0981471535982816</c:v>
                </c:pt>
                <c:pt idx="1466">
                  <c:v>3.1552094522019334</c:v>
                </c:pt>
                <c:pt idx="1467">
                  <c:v>3.2122717508055856</c:v>
                </c:pt>
                <c:pt idx="1468">
                  <c:v>3.3263963480128895</c:v>
                </c:pt>
                <c:pt idx="1469">
                  <c:v>3.2726906552094523</c:v>
                </c:pt>
                <c:pt idx="1470">
                  <c:v>3.1686358754027935</c:v>
                </c:pt>
                <c:pt idx="1471">
                  <c:v>3.2592642320085932</c:v>
                </c:pt>
                <c:pt idx="1472">
                  <c:v>3.0343716433941998</c:v>
                </c:pt>
                <c:pt idx="1473">
                  <c:v>3.3935284640171859</c:v>
                </c:pt>
                <c:pt idx="1474">
                  <c:v>3.2122717508055856</c:v>
                </c:pt>
                <c:pt idx="1475">
                  <c:v>3.4808002148227719</c:v>
                </c:pt>
                <c:pt idx="1476">
                  <c:v>3.477443609022556</c:v>
                </c:pt>
                <c:pt idx="1477">
                  <c:v>3.249194414607949</c:v>
                </c:pt>
                <c:pt idx="1478">
                  <c:v>3.2760472610096678</c:v>
                </c:pt>
                <c:pt idx="1479">
                  <c:v>3.3767454350161121</c:v>
                </c:pt>
                <c:pt idx="1480">
                  <c:v>2.9907357679914077</c:v>
                </c:pt>
                <c:pt idx="1481">
                  <c:v>3.2256981740064443</c:v>
                </c:pt>
                <c:pt idx="1482">
                  <c:v>3.0243018259935561</c:v>
                </c:pt>
                <c:pt idx="1483">
                  <c:v>3.208915145005371</c:v>
                </c:pt>
                <c:pt idx="1484">
                  <c:v>3.2693340494092378</c:v>
                </c:pt>
                <c:pt idx="1485">
                  <c:v>3.1585660580021488</c:v>
                </c:pt>
                <c:pt idx="1486">
                  <c:v>3.245837808807734</c:v>
                </c:pt>
                <c:pt idx="1487">
                  <c:v>3.091433941997852</c:v>
                </c:pt>
                <c:pt idx="1488">
                  <c:v>2.9370300751879705</c:v>
                </c:pt>
                <c:pt idx="1489">
                  <c:v>3.4338077336197639</c:v>
                </c:pt>
                <c:pt idx="1490">
                  <c:v>3.2256981740064443</c:v>
                </c:pt>
                <c:pt idx="1491">
                  <c:v>3.202201933404941</c:v>
                </c:pt>
                <c:pt idx="1492">
                  <c:v>3.4002416756176155</c:v>
                </c:pt>
                <c:pt idx="1493">
                  <c:v>2.9638829215896889</c:v>
                </c:pt>
                <c:pt idx="1494">
                  <c:v>3.3129699248120299</c:v>
                </c:pt>
                <c:pt idx="1495">
                  <c:v>3.2827604726100978</c:v>
                </c:pt>
                <c:pt idx="1496">
                  <c:v>3.1686358754027935</c:v>
                </c:pt>
                <c:pt idx="1497">
                  <c:v>3.3431793770139637</c:v>
                </c:pt>
                <c:pt idx="1498">
                  <c:v>3.3834586466165408</c:v>
                </c:pt>
                <c:pt idx="1499">
                  <c:v>3.6519871106337267</c:v>
                </c:pt>
                <c:pt idx="1500">
                  <c:v>3.0780075187969929</c:v>
                </c:pt>
                <c:pt idx="1501">
                  <c:v>3.0243018259935561</c:v>
                </c:pt>
                <c:pt idx="1502">
                  <c:v>3.1619226638023634</c:v>
                </c:pt>
                <c:pt idx="1503">
                  <c:v>3.5512889366272837</c:v>
                </c:pt>
                <c:pt idx="1504">
                  <c:v>3.1350698174006446</c:v>
                </c:pt>
                <c:pt idx="1505">
                  <c:v>3.245837808807734</c:v>
                </c:pt>
                <c:pt idx="1506">
                  <c:v>3.252551020408164</c:v>
                </c:pt>
                <c:pt idx="1507">
                  <c:v>3.3498925886143933</c:v>
                </c:pt>
                <c:pt idx="1508">
                  <c:v>3.2928302900107411</c:v>
                </c:pt>
                <c:pt idx="1509">
                  <c:v>3.3767454350161121</c:v>
                </c:pt>
                <c:pt idx="1510">
                  <c:v>3.4841568206229856</c:v>
                </c:pt>
                <c:pt idx="1511">
                  <c:v>3.2995435016111712</c:v>
                </c:pt>
                <c:pt idx="1512">
                  <c:v>3.2693340494092378</c:v>
                </c:pt>
                <c:pt idx="1513">
                  <c:v>3.2592642320085932</c:v>
                </c:pt>
                <c:pt idx="1514">
                  <c:v>3.2357679914070898</c:v>
                </c:pt>
                <c:pt idx="1515">
                  <c:v>3.4405209452201935</c:v>
                </c:pt>
                <c:pt idx="1516">
                  <c:v>3.443877551020408</c:v>
                </c:pt>
                <c:pt idx="1517">
                  <c:v>3.3566058002148234</c:v>
                </c:pt>
                <c:pt idx="1518">
                  <c:v>3.4304511278195489</c:v>
                </c:pt>
                <c:pt idx="1519">
                  <c:v>3.249194414607949</c:v>
                </c:pt>
                <c:pt idx="1520">
                  <c:v>3.2928302900107411</c:v>
                </c:pt>
                <c:pt idx="1521">
                  <c:v>3.202201933404941</c:v>
                </c:pt>
                <c:pt idx="1522">
                  <c:v>3.198845327604726</c:v>
                </c:pt>
                <c:pt idx="1523">
                  <c:v>3.2156283566058006</c:v>
                </c:pt>
                <c:pt idx="1524">
                  <c:v>3.3935284640171859</c:v>
                </c:pt>
                <c:pt idx="1525">
                  <c:v>3.0377282491944158</c:v>
                </c:pt>
                <c:pt idx="1526">
                  <c:v>3.5110096670247057</c:v>
                </c:pt>
                <c:pt idx="1527">
                  <c:v>2.9873791621911927</c:v>
                </c:pt>
                <c:pt idx="1528">
                  <c:v>3.3935284640171859</c:v>
                </c:pt>
                <c:pt idx="1529">
                  <c:v>3.1585660580021488</c:v>
                </c:pt>
                <c:pt idx="1530">
                  <c:v>3.3163265306122449</c:v>
                </c:pt>
                <c:pt idx="1531">
                  <c:v>3.2559076262083786</c:v>
                </c:pt>
                <c:pt idx="1532">
                  <c:v>3.3062567132116012</c:v>
                </c:pt>
                <c:pt idx="1533">
                  <c:v>3.11828678839957</c:v>
                </c:pt>
                <c:pt idx="1534">
                  <c:v>3.2559076262083786</c:v>
                </c:pt>
                <c:pt idx="1535">
                  <c:v>3.2559076262083786</c:v>
                </c:pt>
                <c:pt idx="1536">
                  <c:v>3.4505907626208376</c:v>
                </c:pt>
                <c:pt idx="1537">
                  <c:v>3.1149301825993563</c:v>
                </c:pt>
                <c:pt idx="1538">
                  <c:v>3.2223415682062297</c:v>
                </c:pt>
                <c:pt idx="1539">
                  <c:v>3.0410848549946294</c:v>
                </c:pt>
                <c:pt idx="1540">
                  <c:v>3.1082169709989267</c:v>
                </c:pt>
                <c:pt idx="1541">
                  <c:v>3.2592642320085932</c:v>
                </c:pt>
                <c:pt idx="1542">
                  <c:v>3.245837808807734</c:v>
                </c:pt>
                <c:pt idx="1543">
                  <c:v>3.0813641245972065</c:v>
                </c:pt>
                <c:pt idx="1544">
                  <c:v>3.1552094522019334</c:v>
                </c:pt>
                <c:pt idx="1545">
                  <c:v>3.4640171858216973</c:v>
                </c:pt>
                <c:pt idx="1546">
                  <c:v>3.245837808807734</c:v>
                </c:pt>
                <c:pt idx="1547">
                  <c:v>3.2894736842105265</c:v>
                </c:pt>
                <c:pt idx="1548">
                  <c:v>3.3263963480128895</c:v>
                </c:pt>
                <c:pt idx="1549">
                  <c:v>3.2256981740064443</c:v>
                </c:pt>
                <c:pt idx="1550">
                  <c:v>3.4942266380236311</c:v>
                </c:pt>
                <c:pt idx="1551">
                  <c:v>3.2122717508055856</c:v>
                </c:pt>
                <c:pt idx="1552">
                  <c:v>3.4304511278195489</c:v>
                </c:pt>
                <c:pt idx="1553">
                  <c:v>2.8665413533834583</c:v>
                </c:pt>
                <c:pt idx="1554">
                  <c:v>3.2357679914070898</c:v>
                </c:pt>
                <c:pt idx="1555">
                  <c:v>2.9101772287862517</c:v>
                </c:pt>
                <c:pt idx="1556">
                  <c:v>3.5277926960257795</c:v>
                </c:pt>
                <c:pt idx="1557">
                  <c:v>3.1686358754027935</c:v>
                </c:pt>
                <c:pt idx="1558">
                  <c:v>3.245837808807734</c:v>
                </c:pt>
                <c:pt idx="1559">
                  <c:v>3.1048603651987112</c:v>
                </c:pt>
                <c:pt idx="1560">
                  <c:v>3.2559076262083786</c:v>
                </c:pt>
                <c:pt idx="1561">
                  <c:v>3.2626208378088077</c:v>
                </c:pt>
                <c:pt idx="1562">
                  <c:v>3.1887755102040818</c:v>
                </c:pt>
                <c:pt idx="1563">
                  <c:v>3.1250000000000004</c:v>
                </c:pt>
                <c:pt idx="1564">
                  <c:v>3.2592642320085932</c:v>
                </c:pt>
                <c:pt idx="1565">
                  <c:v>3.3096133190118153</c:v>
                </c:pt>
                <c:pt idx="1566">
                  <c:v>3.0545112781954891</c:v>
                </c:pt>
                <c:pt idx="1567">
                  <c:v>3.1854189044038672</c:v>
                </c:pt>
                <c:pt idx="1568">
                  <c:v>3.0947905477980666</c:v>
                </c:pt>
                <c:pt idx="1569">
                  <c:v>2.9437432867883992</c:v>
                </c:pt>
                <c:pt idx="1570">
                  <c:v>3.3767454350161121</c:v>
                </c:pt>
                <c:pt idx="1571">
                  <c:v>3.5143662728249194</c:v>
                </c:pt>
                <c:pt idx="1572">
                  <c:v>3.2424812030075199</c:v>
                </c:pt>
                <c:pt idx="1573">
                  <c:v>3.5445757250268519</c:v>
                </c:pt>
                <c:pt idx="1574">
                  <c:v>3.5110096670247057</c:v>
                </c:pt>
                <c:pt idx="1575">
                  <c:v>3.5412191192266387</c:v>
                </c:pt>
                <c:pt idx="1576">
                  <c:v>3.202201933404941</c:v>
                </c:pt>
                <c:pt idx="1577">
                  <c:v>3.0645810955961332</c:v>
                </c:pt>
                <c:pt idx="1578">
                  <c:v>3.0310150375939857</c:v>
                </c:pt>
                <c:pt idx="1579">
                  <c:v>3.366675617615468</c:v>
                </c:pt>
                <c:pt idx="1580">
                  <c:v>3.3297529538131041</c:v>
                </c:pt>
                <c:pt idx="1581">
                  <c:v>3.4606605800214822</c:v>
                </c:pt>
                <c:pt idx="1582">
                  <c:v>3.1887755102040818</c:v>
                </c:pt>
                <c:pt idx="1583">
                  <c:v>3.0679377013963478</c:v>
                </c:pt>
                <c:pt idx="1584">
                  <c:v>3.2861170784103111</c:v>
                </c:pt>
                <c:pt idx="1585">
                  <c:v>3.4069548872180451</c:v>
                </c:pt>
                <c:pt idx="1586">
                  <c:v>3.2290547798066602</c:v>
                </c:pt>
                <c:pt idx="1587">
                  <c:v>3.960794844253491</c:v>
                </c:pt>
                <c:pt idx="1588">
                  <c:v>3.0444414607948445</c:v>
                </c:pt>
                <c:pt idx="1589">
                  <c:v>3.3398227712137483</c:v>
                </c:pt>
                <c:pt idx="1590">
                  <c:v>3.3498925886143933</c:v>
                </c:pt>
                <c:pt idx="1591">
                  <c:v>3.5378625134264232</c:v>
                </c:pt>
                <c:pt idx="1592">
                  <c:v>3.2760472610096678</c:v>
                </c:pt>
                <c:pt idx="1593">
                  <c:v>3.1048603651987112</c:v>
                </c:pt>
                <c:pt idx="1594">
                  <c:v>3.5110096670247057</c:v>
                </c:pt>
                <c:pt idx="1595">
                  <c:v>3.4505907626208376</c:v>
                </c:pt>
                <c:pt idx="1596">
                  <c:v>3.2894736842105265</c:v>
                </c:pt>
                <c:pt idx="1597">
                  <c:v>3.0981471535982816</c:v>
                </c:pt>
                <c:pt idx="1598">
                  <c:v>3.4808002148227719</c:v>
                </c:pt>
                <c:pt idx="1599">
                  <c:v>3.645273899033298</c:v>
                </c:pt>
                <c:pt idx="1600">
                  <c:v>3.198845327604726</c:v>
                </c:pt>
                <c:pt idx="1601">
                  <c:v>3.2760472610096678</c:v>
                </c:pt>
                <c:pt idx="1602">
                  <c:v>3.0880773361976366</c:v>
                </c:pt>
                <c:pt idx="1603">
                  <c:v>3.1250000000000004</c:v>
                </c:pt>
                <c:pt idx="1604">
                  <c:v>3.7090494092373794</c:v>
                </c:pt>
                <c:pt idx="1605">
                  <c:v>3.3029001074113857</c:v>
                </c:pt>
                <c:pt idx="1606">
                  <c:v>3.323039742212675</c:v>
                </c:pt>
                <c:pt idx="1607">
                  <c:v>3.3498925886143933</c:v>
                </c:pt>
                <c:pt idx="1608">
                  <c:v>3.205558539205156</c:v>
                </c:pt>
                <c:pt idx="1609">
                  <c:v>3.0612244897959191</c:v>
                </c:pt>
                <c:pt idx="1610">
                  <c:v>3.3297529538131041</c:v>
                </c:pt>
                <c:pt idx="1611">
                  <c:v>3.3297529538131041</c:v>
                </c:pt>
                <c:pt idx="1612">
                  <c:v>3.1350698174006446</c:v>
                </c:pt>
                <c:pt idx="1613">
                  <c:v>3.2223415682062297</c:v>
                </c:pt>
                <c:pt idx="1614">
                  <c:v>3.2290547798066602</c:v>
                </c:pt>
                <c:pt idx="1615">
                  <c:v>3.1484962406015038</c:v>
                </c:pt>
                <c:pt idx="1616">
                  <c:v>3.3129699248120299</c:v>
                </c:pt>
                <c:pt idx="1617">
                  <c:v>3.2156283566058006</c:v>
                </c:pt>
                <c:pt idx="1618">
                  <c:v>3.0209452201933407</c:v>
                </c:pt>
                <c:pt idx="1619">
                  <c:v>3.2861170784103111</c:v>
                </c:pt>
                <c:pt idx="1620">
                  <c:v>3.366675617615468</c:v>
                </c:pt>
                <c:pt idx="1621">
                  <c:v>3.3868152524167563</c:v>
                </c:pt>
                <c:pt idx="1622">
                  <c:v>3.2693340494092378</c:v>
                </c:pt>
                <c:pt idx="1623">
                  <c:v>3.3364661654135337</c:v>
                </c:pt>
                <c:pt idx="1624">
                  <c:v>3.1250000000000004</c:v>
                </c:pt>
                <c:pt idx="1625">
                  <c:v>3.3801020408163267</c:v>
                </c:pt>
                <c:pt idx="1626">
                  <c:v>2.8766111707841033</c:v>
                </c:pt>
                <c:pt idx="1627">
                  <c:v>3.2223415682062297</c:v>
                </c:pt>
                <c:pt idx="1628">
                  <c:v>3.1954887218045114</c:v>
                </c:pt>
                <c:pt idx="1629">
                  <c:v>3.0847207303974229</c:v>
                </c:pt>
                <c:pt idx="1630">
                  <c:v>3.2928302900107411</c:v>
                </c:pt>
                <c:pt idx="1631">
                  <c:v>3.4875134264232015</c:v>
                </c:pt>
                <c:pt idx="1632">
                  <c:v>3.3767454350161121</c:v>
                </c:pt>
                <c:pt idx="1633">
                  <c:v>3.1753490870032226</c:v>
                </c:pt>
                <c:pt idx="1634">
                  <c:v>3.3398227712137483</c:v>
                </c:pt>
                <c:pt idx="1635">
                  <c:v>3.6687701396348014</c:v>
                </c:pt>
                <c:pt idx="1636">
                  <c:v>3.2693340494092378</c:v>
                </c:pt>
                <c:pt idx="1637">
                  <c:v>3.3062567132116012</c:v>
                </c:pt>
                <c:pt idx="1638">
                  <c:v>3.2894736842105265</c:v>
                </c:pt>
                <c:pt idx="1639">
                  <c:v>2.9940923737916227</c:v>
                </c:pt>
                <c:pt idx="1640">
                  <c:v>3.4505907626208376</c:v>
                </c:pt>
                <c:pt idx="1641">
                  <c:v>3.366675617615468</c:v>
                </c:pt>
                <c:pt idx="1642">
                  <c:v>3.3163265306122449</c:v>
                </c:pt>
                <c:pt idx="1643">
                  <c:v>3.3062567132116012</c:v>
                </c:pt>
                <c:pt idx="1644">
                  <c:v>3.0947905477980666</c:v>
                </c:pt>
                <c:pt idx="1645">
                  <c:v>3.323039742212675</c:v>
                </c:pt>
                <c:pt idx="1646">
                  <c:v>3.0410848549946294</c:v>
                </c:pt>
                <c:pt idx="1647">
                  <c:v>3.0645810955961332</c:v>
                </c:pt>
                <c:pt idx="1648">
                  <c:v>3.0511546723952745</c:v>
                </c:pt>
                <c:pt idx="1649">
                  <c:v>3.0645810955961332</c:v>
                </c:pt>
                <c:pt idx="1650">
                  <c:v>3.1686358754027935</c:v>
                </c:pt>
                <c:pt idx="1651">
                  <c:v>3.2391245972073044</c:v>
                </c:pt>
                <c:pt idx="1652">
                  <c:v>3.2391245972073044</c:v>
                </c:pt>
                <c:pt idx="1653">
                  <c:v>3.0511546723952745</c:v>
                </c:pt>
                <c:pt idx="1654">
                  <c:v>3.3297529538131041</c:v>
                </c:pt>
                <c:pt idx="1655">
                  <c:v>2.9403866809881851</c:v>
                </c:pt>
                <c:pt idx="1656">
                  <c:v>2.8497583243823845</c:v>
                </c:pt>
                <c:pt idx="1657">
                  <c:v>3.4170247046186901</c:v>
                </c:pt>
                <c:pt idx="1658">
                  <c:v>3.5949248120300763</c:v>
                </c:pt>
                <c:pt idx="1659">
                  <c:v>3.3431793770139637</c:v>
                </c:pt>
                <c:pt idx="1660">
                  <c:v>3.2861170784103111</c:v>
                </c:pt>
                <c:pt idx="1661">
                  <c:v>3.2156283566058006</c:v>
                </c:pt>
                <c:pt idx="1662">
                  <c:v>2.893394199785178</c:v>
                </c:pt>
                <c:pt idx="1663">
                  <c:v>3.249194414607949</c:v>
                </c:pt>
                <c:pt idx="1664">
                  <c:v>3.3700322234156825</c:v>
                </c:pt>
                <c:pt idx="1665">
                  <c:v>3.1954887218045114</c:v>
                </c:pt>
                <c:pt idx="1666">
                  <c:v>3.1820622986036526</c:v>
                </c:pt>
                <c:pt idx="1667">
                  <c:v>3.1115735767991404</c:v>
                </c:pt>
                <c:pt idx="1668">
                  <c:v>3.1518528464017188</c:v>
                </c:pt>
                <c:pt idx="1669">
                  <c:v>3.1887755102040818</c:v>
                </c:pt>
                <c:pt idx="1670">
                  <c:v>3.245837808807734</c:v>
                </c:pt>
                <c:pt idx="1671">
                  <c:v>3.249194414607949</c:v>
                </c:pt>
                <c:pt idx="1672">
                  <c:v>3.205558539205156</c:v>
                </c:pt>
                <c:pt idx="1673">
                  <c:v>3.2961868958109566</c:v>
                </c:pt>
                <c:pt idx="1674">
                  <c:v>3.1585660580021488</c:v>
                </c:pt>
                <c:pt idx="1675">
                  <c:v>3.245837808807734</c:v>
                </c:pt>
                <c:pt idx="1676">
                  <c:v>3.3733888292158971</c:v>
                </c:pt>
                <c:pt idx="1677">
                  <c:v>3.3801020408163267</c:v>
                </c:pt>
                <c:pt idx="1678">
                  <c:v>3.128356605800215</c:v>
                </c:pt>
                <c:pt idx="1679">
                  <c:v>3.3633190118152529</c:v>
                </c:pt>
                <c:pt idx="1680">
                  <c:v>3.2256981740064443</c:v>
                </c:pt>
                <c:pt idx="1681">
                  <c:v>3.4237379162191188</c:v>
                </c:pt>
                <c:pt idx="1682">
                  <c:v>3.0981471535982816</c:v>
                </c:pt>
                <c:pt idx="1683">
                  <c:v>3.4841568206229856</c:v>
                </c:pt>
                <c:pt idx="1684">
                  <c:v>3.1820622986036526</c:v>
                </c:pt>
                <c:pt idx="1685">
                  <c:v>3.0813641245972065</c:v>
                </c:pt>
                <c:pt idx="1686">
                  <c:v>2.9168904403866818</c:v>
                </c:pt>
                <c:pt idx="1687">
                  <c:v>3.4002416756176155</c:v>
                </c:pt>
                <c:pt idx="1688">
                  <c:v>3.3767454350161121</c:v>
                </c:pt>
                <c:pt idx="1689">
                  <c:v>3.2928302900107411</c:v>
                </c:pt>
                <c:pt idx="1690">
                  <c:v>3.2794038668098819</c:v>
                </c:pt>
                <c:pt idx="1691">
                  <c:v>3.2961868958109566</c:v>
                </c:pt>
                <c:pt idx="1692">
                  <c:v>3.2324113856068748</c:v>
                </c:pt>
                <c:pt idx="1693">
                  <c:v>3.0276584317937698</c:v>
                </c:pt>
                <c:pt idx="1694">
                  <c:v>3.6519871106337267</c:v>
                </c:pt>
                <c:pt idx="1695">
                  <c:v>3.5580021482277124</c:v>
                </c:pt>
                <c:pt idx="1696">
                  <c:v>3.2223415682062297</c:v>
                </c:pt>
                <c:pt idx="1697">
                  <c:v>2.9437432867883992</c:v>
                </c:pt>
                <c:pt idx="1698">
                  <c:v>3.0880773361976366</c:v>
                </c:pt>
                <c:pt idx="1699">
                  <c:v>3.208915145005371</c:v>
                </c:pt>
                <c:pt idx="1700">
                  <c:v>3.3633190118152529</c:v>
                </c:pt>
                <c:pt idx="1701">
                  <c:v>3.205558539205156</c:v>
                </c:pt>
                <c:pt idx="1702">
                  <c:v>3.2928302900107411</c:v>
                </c:pt>
                <c:pt idx="1703">
                  <c:v>3.1753490870032226</c:v>
                </c:pt>
                <c:pt idx="1704">
                  <c:v>3.0108754027926965</c:v>
                </c:pt>
                <c:pt idx="1705">
                  <c:v>3.3398227712137483</c:v>
                </c:pt>
                <c:pt idx="1706">
                  <c:v>3.4808002148227719</c:v>
                </c:pt>
                <c:pt idx="1707">
                  <c:v>3.2290547798066602</c:v>
                </c:pt>
                <c:pt idx="1708">
                  <c:v>3.252551020408164</c:v>
                </c:pt>
                <c:pt idx="1709">
                  <c:v>3.3062567132116012</c:v>
                </c:pt>
                <c:pt idx="1710">
                  <c:v>3.1787056928034372</c:v>
                </c:pt>
                <c:pt idx="1711">
                  <c:v>3.4841568206229856</c:v>
                </c:pt>
                <c:pt idx="1712">
                  <c:v>3.4338077336197639</c:v>
                </c:pt>
                <c:pt idx="1713">
                  <c:v>3.252551020408164</c:v>
                </c:pt>
                <c:pt idx="1714">
                  <c:v>3.2794038668098819</c:v>
                </c:pt>
                <c:pt idx="1715">
                  <c:v>3.0444414607948445</c:v>
                </c:pt>
                <c:pt idx="1716">
                  <c:v>3.249194414607949</c:v>
                </c:pt>
                <c:pt idx="1717">
                  <c:v>2.9168904403866818</c:v>
                </c:pt>
                <c:pt idx="1718">
                  <c:v>3.0746509129967778</c:v>
                </c:pt>
                <c:pt idx="1719">
                  <c:v>3.198845327604726</c:v>
                </c:pt>
                <c:pt idx="1720">
                  <c:v>3.3498925886143933</c:v>
                </c:pt>
                <c:pt idx="1721">
                  <c:v>3.2391245972073044</c:v>
                </c:pt>
                <c:pt idx="1722">
                  <c:v>3.3297529538131041</c:v>
                </c:pt>
                <c:pt idx="1723">
                  <c:v>3.3868152524167563</c:v>
                </c:pt>
                <c:pt idx="1724">
                  <c:v>3.0209452201933407</c:v>
                </c:pt>
                <c:pt idx="1725">
                  <c:v>3.1854189044038672</c:v>
                </c:pt>
                <c:pt idx="1726">
                  <c:v>3.3901718582169722</c:v>
                </c:pt>
                <c:pt idx="1727">
                  <c:v>3.252551020408164</c:v>
                </c:pt>
                <c:pt idx="1728">
                  <c:v>3.0847207303974229</c:v>
                </c:pt>
                <c:pt idx="1729">
                  <c:v>3.1585660580021488</c:v>
                </c:pt>
                <c:pt idx="1730">
                  <c:v>3.1820622986036526</c:v>
                </c:pt>
                <c:pt idx="1731">
                  <c:v>3.252551020408164</c:v>
                </c:pt>
                <c:pt idx="1732">
                  <c:v>3.1921321160042964</c:v>
                </c:pt>
                <c:pt idx="1733">
                  <c:v>3.3834586466165408</c:v>
                </c:pt>
                <c:pt idx="1734">
                  <c:v>3.3331095596133187</c:v>
                </c:pt>
                <c:pt idx="1735">
                  <c:v>3.3129699248120299</c:v>
                </c:pt>
                <c:pt idx="1736">
                  <c:v>3.2894736842105265</c:v>
                </c:pt>
                <c:pt idx="1737">
                  <c:v>3.2894736842105265</c:v>
                </c:pt>
                <c:pt idx="1738">
                  <c:v>2.9773093447905481</c:v>
                </c:pt>
                <c:pt idx="1739">
                  <c:v>3.2256981740064443</c:v>
                </c:pt>
                <c:pt idx="1740">
                  <c:v>3.252551020408164</c:v>
                </c:pt>
                <c:pt idx="1741">
                  <c:v>3.3733888292158971</c:v>
                </c:pt>
                <c:pt idx="1742">
                  <c:v>3.0142320085929111</c:v>
                </c:pt>
                <c:pt idx="1743">
                  <c:v>3.1015037593984962</c:v>
                </c:pt>
                <c:pt idx="1744">
                  <c:v>3.3196831364124599</c:v>
                </c:pt>
                <c:pt idx="1745">
                  <c:v>3.4136680988184755</c:v>
                </c:pt>
                <c:pt idx="1746">
                  <c:v>3.2995435016111712</c:v>
                </c:pt>
                <c:pt idx="1747">
                  <c:v>3.3801020408163267</c:v>
                </c:pt>
                <c:pt idx="1748">
                  <c:v>3.3465359828141783</c:v>
                </c:pt>
                <c:pt idx="1749">
                  <c:v>3.3364661654135337</c:v>
                </c:pt>
                <c:pt idx="1750">
                  <c:v>3.0477980665950595</c:v>
                </c:pt>
                <c:pt idx="1751">
                  <c:v>3.4371643394199789</c:v>
                </c:pt>
                <c:pt idx="1752">
                  <c:v>3.4237379162191188</c:v>
                </c:pt>
                <c:pt idx="1753">
                  <c:v>3.0712943071965628</c:v>
                </c:pt>
                <c:pt idx="1754">
                  <c:v>3.1384264232008596</c:v>
                </c:pt>
                <c:pt idx="1755">
                  <c:v>3.0175886143931261</c:v>
                </c:pt>
                <c:pt idx="1756">
                  <c:v>3.3566058002148234</c:v>
                </c:pt>
                <c:pt idx="1757">
                  <c:v>3.2961868958109566</c:v>
                </c:pt>
                <c:pt idx="1758">
                  <c:v>3.2659774436090232</c:v>
                </c:pt>
                <c:pt idx="1759">
                  <c:v>3.2391245972073044</c:v>
                </c:pt>
                <c:pt idx="1760">
                  <c:v>3.1787056928034372</c:v>
                </c:pt>
                <c:pt idx="1761">
                  <c:v>3.1451396348012901</c:v>
                </c:pt>
                <c:pt idx="1762">
                  <c:v>3.1820622986036526</c:v>
                </c:pt>
                <c:pt idx="1763">
                  <c:v>3.1149301825993563</c:v>
                </c:pt>
                <c:pt idx="1764">
                  <c:v>3.4304511278195489</c:v>
                </c:pt>
                <c:pt idx="1765">
                  <c:v>3.0679377013963478</c:v>
                </c:pt>
                <c:pt idx="1766">
                  <c:v>3.091433941997852</c:v>
                </c:pt>
                <c:pt idx="1767">
                  <c:v>3.4338077336197639</c:v>
                </c:pt>
                <c:pt idx="1768">
                  <c:v>3.0142320085929111</c:v>
                </c:pt>
                <c:pt idx="1769">
                  <c:v>3.2794038668098819</c:v>
                </c:pt>
                <c:pt idx="1770">
                  <c:v>3.2760472610096678</c:v>
                </c:pt>
                <c:pt idx="1771">
                  <c:v>3.5311493018259932</c:v>
                </c:pt>
                <c:pt idx="1772">
                  <c:v>3.3498925886143933</c:v>
                </c:pt>
                <c:pt idx="1773">
                  <c:v>3.1417830290010742</c:v>
                </c:pt>
                <c:pt idx="1774">
                  <c:v>3.1082169709989267</c:v>
                </c:pt>
                <c:pt idx="1775">
                  <c:v>3.2928302900107411</c:v>
                </c:pt>
                <c:pt idx="1776">
                  <c:v>3.1921321160042964</c:v>
                </c:pt>
                <c:pt idx="1777">
                  <c:v>3.13171321160043</c:v>
                </c:pt>
                <c:pt idx="1778">
                  <c:v>3.245837808807734</c:v>
                </c:pt>
                <c:pt idx="1779">
                  <c:v>3.3263963480128895</c:v>
                </c:pt>
                <c:pt idx="1780">
                  <c:v>3.4505907626208376</c:v>
                </c:pt>
                <c:pt idx="1781">
                  <c:v>3.2794038668098819</c:v>
                </c:pt>
                <c:pt idx="1782">
                  <c:v>3.1015037593984962</c:v>
                </c:pt>
                <c:pt idx="1783">
                  <c:v>3.1719924812030076</c:v>
                </c:pt>
                <c:pt idx="1784">
                  <c:v>3.245837808807734</c:v>
                </c:pt>
                <c:pt idx="1785">
                  <c:v>3.245837808807734</c:v>
                </c:pt>
                <c:pt idx="1786">
                  <c:v>3.4203813104189051</c:v>
                </c:pt>
                <c:pt idx="1787">
                  <c:v>3.4808002148227719</c:v>
                </c:pt>
                <c:pt idx="1788">
                  <c:v>3.4539473684210527</c:v>
                </c:pt>
                <c:pt idx="1789">
                  <c:v>3.1820622986036526</c:v>
                </c:pt>
                <c:pt idx="1790">
                  <c:v>3.4975832438238452</c:v>
                </c:pt>
                <c:pt idx="1791">
                  <c:v>3.3801020408163267</c:v>
                </c:pt>
                <c:pt idx="1792">
                  <c:v>3.1753490870032226</c:v>
                </c:pt>
                <c:pt idx="1793">
                  <c:v>3.2659774436090232</c:v>
                </c:pt>
                <c:pt idx="1794">
                  <c:v>3.3129699248120299</c:v>
                </c:pt>
                <c:pt idx="1795">
                  <c:v>3.0310150375939857</c:v>
                </c:pt>
                <c:pt idx="1796">
                  <c:v>3.2592642320085932</c:v>
                </c:pt>
                <c:pt idx="1797">
                  <c:v>3.128356605800215</c:v>
                </c:pt>
                <c:pt idx="1798">
                  <c:v>3.2256981740064443</c:v>
                </c:pt>
                <c:pt idx="1799">
                  <c:v>3.4103114930182601</c:v>
                </c:pt>
                <c:pt idx="1800">
                  <c:v>3.0981471535982816</c:v>
                </c:pt>
                <c:pt idx="1801">
                  <c:v>3.2961868958109566</c:v>
                </c:pt>
                <c:pt idx="1802">
                  <c:v>3.0377282491944158</c:v>
                </c:pt>
                <c:pt idx="1803">
                  <c:v>3.2693340494092378</c:v>
                </c:pt>
                <c:pt idx="1804">
                  <c:v>3.0880773361976366</c:v>
                </c:pt>
                <c:pt idx="1805">
                  <c:v>3.2659774436090232</c:v>
                </c:pt>
                <c:pt idx="1806">
                  <c:v>3.3062567132116012</c:v>
                </c:pt>
                <c:pt idx="1807">
                  <c:v>3.323039742212675</c:v>
                </c:pt>
                <c:pt idx="1808">
                  <c:v>3.1854189044038672</c:v>
                </c:pt>
                <c:pt idx="1809">
                  <c:v>3.0947905477980666</c:v>
                </c:pt>
                <c:pt idx="1810">
                  <c:v>3.4640171858216973</c:v>
                </c:pt>
                <c:pt idx="1811">
                  <c:v>3.3029001074113857</c:v>
                </c:pt>
                <c:pt idx="1812">
                  <c:v>3.4640171858216973</c:v>
                </c:pt>
                <c:pt idx="1813">
                  <c:v>3.4237379162191188</c:v>
                </c:pt>
                <c:pt idx="1814">
                  <c:v>3.13171321160043</c:v>
                </c:pt>
                <c:pt idx="1815">
                  <c:v>3.3733888292158971</c:v>
                </c:pt>
                <c:pt idx="1816">
                  <c:v>2.9336734693877551</c:v>
                </c:pt>
                <c:pt idx="1817">
                  <c:v>3.0679377013963478</c:v>
                </c:pt>
                <c:pt idx="1818">
                  <c:v>3.11828678839957</c:v>
                </c:pt>
                <c:pt idx="1819">
                  <c:v>3.2223415682062297</c:v>
                </c:pt>
                <c:pt idx="1820">
                  <c:v>3.2223415682062297</c:v>
                </c:pt>
                <c:pt idx="1821">
                  <c:v>3.3398227712137483</c:v>
                </c:pt>
                <c:pt idx="1822">
                  <c:v>3.5244360902255645</c:v>
                </c:pt>
                <c:pt idx="1823">
                  <c:v>3.3901718582169722</c:v>
                </c:pt>
                <c:pt idx="1824">
                  <c:v>3.3364661654135337</c:v>
                </c:pt>
                <c:pt idx="1825">
                  <c:v>3.252551020408164</c:v>
                </c:pt>
                <c:pt idx="1826">
                  <c:v>3.2559076262083786</c:v>
                </c:pt>
                <c:pt idx="1827">
                  <c:v>3.2559076262083786</c:v>
                </c:pt>
                <c:pt idx="1828">
                  <c:v>3.198845327604726</c:v>
                </c:pt>
                <c:pt idx="1829">
                  <c:v>2.7222073039742209</c:v>
                </c:pt>
                <c:pt idx="1830">
                  <c:v>3.5378625134264232</c:v>
                </c:pt>
                <c:pt idx="1831">
                  <c:v>3.0947905477980666</c:v>
                </c:pt>
                <c:pt idx="1832">
                  <c:v>3.2760472610096678</c:v>
                </c:pt>
                <c:pt idx="1833">
                  <c:v>3.0175886143931261</c:v>
                </c:pt>
                <c:pt idx="1834">
                  <c:v>3.2156283566058006</c:v>
                </c:pt>
                <c:pt idx="1835">
                  <c:v>3.1585660580021488</c:v>
                </c:pt>
                <c:pt idx="1836">
                  <c:v>3.4002416756176155</c:v>
                </c:pt>
                <c:pt idx="1837">
                  <c:v>3.0209452201933407</c:v>
                </c:pt>
                <c:pt idx="1838">
                  <c:v>2.9638829215896889</c:v>
                </c:pt>
                <c:pt idx="1839">
                  <c:v>3.2256981740064443</c:v>
                </c:pt>
                <c:pt idx="1840">
                  <c:v>3.2659774436090232</c:v>
                </c:pt>
                <c:pt idx="1841">
                  <c:v>3.1552094522019334</c:v>
                </c:pt>
                <c:pt idx="1842">
                  <c:v>3.3096133190118153</c:v>
                </c:pt>
                <c:pt idx="1843">
                  <c:v>2.8766111707841033</c:v>
                </c:pt>
                <c:pt idx="1844">
                  <c:v>3.2693340494092378</c:v>
                </c:pt>
                <c:pt idx="1845">
                  <c:v>3.4203813104189051</c:v>
                </c:pt>
                <c:pt idx="1846">
                  <c:v>3.1686358754027935</c:v>
                </c:pt>
                <c:pt idx="1847">
                  <c:v>3.5277926960257795</c:v>
                </c:pt>
                <c:pt idx="1848">
                  <c:v>3.1854189044038672</c:v>
                </c:pt>
                <c:pt idx="1849">
                  <c:v>2.9135338345864668</c:v>
                </c:pt>
                <c:pt idx="1850">
                  <c:v>3.2189849624060147</c:v>
                </c:pt>
                <c:pt idx="1851">
                  <c:v>3.2324113856068748</c:v>
                </c:pt>
                <c:pt idx="1852">
                  <c:v>3.4237379162191188</c:v>
                </c:pt>
                <c:pt idx="1853">
                  <c:v>3.3868152524167563</c:v>
                </c:pt>
                <c:pt idx="1854">
                  <c:v>3.4069548872180451</c:v>
                </c:pt>
                <c:pt idx="1855">
                  <c:v>2.9403866809881851</c:v>
                </c:pt>
                <c:pt idx="1856">
                  <c:v>3.0746509129967778</c:v>
                </c:pt>
                <c:pt idx="1857">
                  <c:v>3.2223415682062297</c:v>
                </c:pt>
                <c:pt idx="1858">
                  <c:v>3.2290547798066602</c:v>
                </c:pt>
                <c:pt idx="1859">
                  <c:v>3.2559076262083786</c:v>
                </c:pt>
                <c:pt idx="1860">
                  <c:v>3.2559076262083786</c:v>
                </c:pt>
                <c:pt idx="1861">
                  <c:v>3.2827604726100978</c:v>
                </c:pt>
                <c:pt idx="1862">
                  <c:v>3.1552094522019334</c:v>
                </c:pt>
                <c:pt idx="1863">
                  <c:v>3.0175886143931261</c:v>
                </c:pt>
                <c:pt idx="1864">
                  <c:v>3.2961868958109566</c:v>
                </c:pt>
                <c:pt idx="1865">
                  <c:v>3.3532491944146074</c:v>
                </c:pt>
                <c:pt idx="1866">
                  <c:v>3.3196831364124599</c:v>
                </c:pt>
                <c:pt idx="1867">
                  <c:v>3.1719924812030076</c:v>
                </c:pt>
                <c:pt idx="1868">
                  <c:v>3.1854189044038672</c:v>
                </c:pt>
                <c:pt idx="1869">
                  <c:v>3.1787056928034372</c:v>
                </c:pt>
                <c:pt idx="1870">
                  <c:v>3.0343716433941998</c:v>
                </c:pt>
                <c:pt idx="1871">
                  <c:v>3.2256981740064443</c:v>
                </c:pt>
                <c:pt idx="1872">
                  <c:v>3.1619226638023634</c:v>
                </c:pt>
                <c:pt idx="1873">
                  <c:v>3.4002416756176155</c:v>
                </c:pt>
                <c:pt idx="1874">
                  <c:v>3.1115735767991404</c:v>
                </c:pt>
                <c:pt idx="1875">
                  <c:v>3.5714285714285716</c:v>
                </c:pt>
                <c:pt idx="1876">
                  <c:v>3.3431793770139637</c:v>
                </c:pt>
                <c:pt idx="1877">
                  <c:v>3.1015037593984962</c:v>
                </c:pt>
                <c:pt idx="1878">
                  <c:v>3.4103114930182601</c:v>
                </c:pt>
                <c:pt idx="1879">
                  <c:v>3.366675617615468</c:v>
                </c:pt>
                <c:pt idx="1880">
                  <c:v>3.7661117078410311</c:v>
                </c:pt>
                <c:pt idx="1881">
                  <c:v>3.3196831364124599</c:v>
                </c:pt>
                <c:pt idx="1882">
                  <c:v>3.1216433941997854</c:v>
                </c:pt>
                <c:pt idx="1883">
                  <c:v>3.4405209452201935</c:v>
                </c:pt>
                <c:pt idx="1884">
                  <c:v>3.3096133190118153</c:v>
                </c:pt>
                <c:pt idx="1885">
                  <c:v>3.4237379162191188</c:v>
                </c:pt>
                <c:pt idx="1886">
                  <c:v>3.6553437164339422</c:v>
                </c:pt>
                <c:pt idx="1887">
                  <c:v>3.2626208378088077</c:v>
                </c:pt>
                <c:pt idx="1888">
                  <c:v>3.1719924812030076</c:v>
                </c:pt>
                <c:pt idx="1889">
                  <c:v>3.1048603651987112</c:v>
                </c:pt>
                <c:pt idx="1890">
                  <c:v>3.3062567132116012</c:v>
                </c:pt>
                <c:pt idx="1891">
                  <c:v>2.9672395273899035</c:v>
                </c:pt>
                <c:pt idx="1892">
                  <c:v>3.1250000000000004</c:v>
                </c:pt>
                <c:pt idx="1893">
                  <c:v>3.0477980665950595</c:v>
                </c:pt>
                <c:pt idx="1894">
                  <c:v>3.4338077336197639</c:v>
                </c:pt>
                <c:pt idx="1895">
                  <c:v>3.5311493018259932</c:v>
                </c:pt>
                <c:pt idx="1896">
                  <c:v>3.2995435016111712</c:v>
                </c:pt>
                <c:pt idx="1897">
                  <c:v>3.2760472610096678</c:v>
                </c:pt>
                <c:pt idx="1898">
                  <c:v>3.3431793770139637</c:v>
                </c:pt>
                <c:pt idx="1899">
                  <c:v>3.1350698174006446</c:v>
                </c:pt>
                <c:pt idx="1900">
                  <c:v>3.3163265306122449</c:v>
                </c:pt>
                <c:pt idx="1901">
                  <c:v>3.198845327604726</c:v>
                </c:pt>
                <c:pt idx="1902">
                  <c:v>3.2995435016111712</c:v>
                </c:pt>
                <c:pt idx="1903">
                  <c:v>3.3767454350161121</c:v>
                </c:pt>
                <c:pt idx="1904">
                  <c:v>3.3599624060150379</c:v>
                </c:pt>
                <c:pt idx="1905">
                  <c:v>3.2189849624060147</c:v>
                </c:pt>
                <c:pt idx="1906">
                  <c:v>3.2961868958109566</c:v>
                </c:pt>
                <c:pt idx="1907">
                  <c:v>3.1585660580021488</c:v>
                </c:pt>
                <c:pt idx="1908">
                  <c:v>3.0880773361976366</c:v>
                </c:pt>
                <c:pt idx="1909">
                  <c:v>3.1921321160042964</c:v>
                </c:pt>
                <c:pt idx="1910">
                  <c:v>3.205558539205156</c:v>
                </c:pt>
                <c:pt idx="1911">
                  <c:v>3.2760472610096678</c:v>
                </c:pt>
                <c:pt idx="1912">
                  <c:v>3.3431793770139637</c:v>
                </c:pt>
                <c:pt idx="1913">
                  <c:v>3.2324113856068748</c:v>
                </c:pt>
                <c:pt idx="1914">
                  <c:v>3.1887755102040818</c:v>
                </c:pt>
                <c:pt idx="1915">
                  <c:v>3.1585660580021488</c:v>
                </c:pt>
                <c:pt idx="1916">
                  <c:v>3.5311493018259932</c:v>
                </c:pt>
                <c:pt idx="1917">
                  <c:v>3.1921321160042964</c:v>
                </c:pt>
                <c:pt idx="1918">
                  <c:v>3.0813641245972065</c:v>
                </c:pt>
                <c:pt idx="1919">
                  <c:v>3.1048603651987112</c:v>
                </c:pt>
                <c:pt idx="1920">
                  <c:v>3.1585660580021488</c:v>
                </c:pt>
                <c:pt idx="1921">
                  <c:v>3.2324113856068748</c:v>
                </c:pt>
                <c:pt idx="1922">
                  <c:v>3.1753490870032226</c:v>
                </c:pt>
                <c:pt idx="1923">
                  <c:v>3.3532491944146074</c:v>
                </c:pt>
                <c:pt idx="1924">
                  <c:v>3.1384264232008596</c:v>
                </c:pt>
                <c:pt idx="1925">
                  <c:v>3.1854189044038672</c:v>
                </c:pt>
                <c:pt idx="1926">
                  <c:v>3.2592642320085932</c:v>
                </c:pt>
                <c:pt idx="1927">
                  <c:v>3.0712943071965628</c:v>
                </c:pt>
                <c:pt idx="1928">
                  <c:v>3.2391245972073044</c:v>
                </c:pt>
                <c:pt idx="1929">
                  <c:v>2.9806659505907622</c:v>
                </c:pt>
                <c:pt idx="1930">
                  <c:v>3.2122717508055856</c:v>
                </c:pt>
                <c:pt idx="1931">
                  <c:v>3.2827604726100978</c:v>
                </c:pt>
                <c:pt idx="1932">
                  <c:v>2.9236036519871109</c:v>
                </c:pt>
                <c:pt idx="1933">
                  <c:v>3.3498925886143933</c:v>
                </c:pt>
                <c:pt idx="1934">
                  <c:v>3.1954887218045114</c:v>
                </c:pt>
                <c:pt idx="1935">
                  <c:v>3.1787056928034372</c:v>
                </c:pt>
                <c:pt idx="1936">
                  <c:v>3.3801020408163267</c:v>
                </c:pt>
                <c:pt idx="1937">
                  <c:v>3.2726906552094523</c:v>
                </c:pt>
                <c:pt idx="1938">
                  <c:v>3.11828678839957</c:v>
                </c:pt>
                <c:pt idx="1939">
                  <c:v>3.1719924812030076</c:v>
                </c:pt>
                <c:pt idx="1940">
                  <c:v>3.3801020408163267</c:v>
                </c:pt>
                <c:pt idx="1941">
                  <c:v>3.0545112781954891</c:v>
                </c:pt>
                <c:pt idx="1942">
                  <c:v>3.4371643394199789</c:v>
                </c:pt>
                <c:pt idx="1943">
                  <c:v>3.0444414607948445</c:v>
                </c:pt>
                <c:pt idx="1944">
                  <c:v>3.3834586466165408</c:v>
                </c:pt>
                <c:pt idx="1945">
                  <c:v>3.2592642320085932</c:v>
                </c:pt>
                <c:pt idx="1946">
                  <c:v>3.1619226638023634</c:v>
                </c:pt>
                <c:pt idx="1947">
                  <c:v>3.1619226638023634</c:v>
                </c:pt>
                <c:pt idx="1948">
                  <c:v>3.1216433941997854</c:v>
                </c:pt>
                <c:pt idx="1949">
                  <c:v>2.8799677765843184</c:v>
                </c:pt>
                <c:pt idx="1950">
                  <c:v>3.3297529538131041</c:v>
                </c:pt>
                <c:pt idx="1951">
                  <c:v>3.1585660580021488</c:v>
                </c:pt>
                <c:pt idx="1952">
                  <c:v>3.1552094522019334</c:v>
                </c:pt>
                <c:pt idx="1953">
                  <c:v>3.0243018259935561</c:v>
                </c:pt>
                <c:pt idx="1954">
                  <c:v>3.2424812030075199</c:v>
                </c:pt>
                <c:pt idx="1955">
                  <c:v>3.3733888292158971</c:v>
                </c:pt>
                <c:pt idx="1956">
                  <c:v>3.1652792696025775</c:v>
                </c:pt>
                <c:pt idx="1957">
                  <c:v>3.2223415682062297</c:v>
                </c:pt>
                <c:pt idx="1958">
                  <c:v>3.1350698174006446</c:v>
                </c:pt>
                <c:pt idx="1959">
                  <c:v>3.0075187969924819</c:v>
                </c:pt>
                <c:pt idx="1960">
                  <c:v>3.0410848549946294</c:v>
                </c:pt>
                <c:pt idx="1961">
                  <c:v>2.9001074113856076</c:v>
                </c:pt>
                <c:pt idx="1962">
                  <c:v>3.208915145005371</c:v>
                </c:pt>
                <c:pt idx="1963">
                  <c:v>3.5009398496240607</c:v>
                </c:pt>
                <c:pt idx="1964">
                  <c:v>3.2256981740064443</c:v>
                </c:pt>
                <c:pt idx="1965">
                  <c:v>3.4472341568206231</c:v>
                </c:pt>
                <c:pt idx="1966">
                  <c:v>3.2324113856068748</c:v>
                </c:pt>
                <c:pt idx="1967">
                  <c:v>3.249194414607949</c:v>
                </c:pt>
                <c:pt idx="1968">
                  <c:v>2.9571697099892584</c:v>
                </c:pt>
                <c:pt idx="1969">
                  <c:v>3.3129699248120299</c:v>
                </c:pt>
                <c:pt idx="1970">
                  <c:v>3.3532491944146074</c:v>
                </c:pt>
                <c:pt idx="1971">
                  <c:v>3.1115735767991404</c:v>
                </c:pt>
                <c:pt idx="1972">
                  <c:v>3.2223415682062297</c:v>
                </c:pt>
                <c:pt idx="1973">
                  <c:v>3.205558539205156</c:v>
                </c:pt>
                <c:pt idx="1974">
                  <c:v>3.4539473684210527</c:v>
                </c:pt>
                <c:pt idx="1975">
                  <c:v>3.2995435016111712</c:v>
                </c:pt>
                <c:pt idx="1976">
                  <c:v>3.2726906552094523</c:v>
                </c:pt>
                <c:pt idx="1977">
                  <c:v>3.091433941997852</c:v>
                </c:pt>
                <c:pt idx="1978">
                  <c:v>3.3801020408163267</c:v>
                </c:pt>
                <c:pt idx="1979">
                  <c:v>3.2626208378088077</c:v>
                </c:pt>
                <c:pt idx="1980">
                  <c:v>3.1552094522019334</c:v>
                </c:pt>
                <c:pt idx="1981">
                  <c:v>3.0880773361976366</c:v>
                </c:pt>
                <c:pt idx="1982">
                  <c:v>3.4539473684210527</c:v>
                </c:pt>
                <c:pt idx="1983">
                  <c:v>3.2928302900107411</c:v>
                </c:pt>
                <c:pt idx="1984">
                  <c:v>3.3935284640171859</c:v>
                </c:pt>
                <c:pt idx="1985">
                  <c:v>3.3834586466165408</c:v>
                </c:pt>
                <c:pt idx="1986">
                  <c:v>3.252551020408164</c:v>
                </c:pt>
                <c:pt idx="1987">
                  <c:v>3.1921321160042964</c:v>
                </c:pt>
                <c:pt idx="1988">
                  <c:v>3.3801020408163267</c:v>
                </c:pt>
                <c:pt idx="1989">
                  <c:v>3.2189849624060147</c:v>
                </c:pt>
                <c:pt idx="1990">
                  <c:v>3.3599624060150379</c:v>
                </c:pt>
                <c:pt idx="1991">
                  <c:v>3.1015037593984962</c:v>
                </c:pt>
                <c:pt idx="1992">
                  <c:v>3.6117078410311487</c:v>
                </c:pt>
                <c:pt idx="1993">
                  <c:v>3.4270945220193343</c:v>
                </c:pt>
                <c:pt idx="1994">
                  <c:v>3.3700322234156825</c:v>
                </c:pt>
                <c:pt idx="1995">
                  <c:v>3.0343716433941998</c:v>
                </c:pt>
                <c:pt idx="1996">
                  <c:v>3.3834586466165408</c:v>
                </c:pt>
                <c:pt idx="1997">
                  <c:v>3.1787056928034372</c:v>
                </c:pt>
                <c:pt idx="1998">
                  <c:v>3.3532491944146074</c:v>
                </c:pt>
                <c:pt idx="1999">
                  <c:v>3.5412191192266387</c:v>
                </c:pt>
                <c:pt idx="2000">
                  <c:v>3.3834586466165408</c:v>
                </c:pt>
                <c:pt idx="2001">
                  <c:v>3.3498925886143933</c:v>
                </c:pt>
                <c:pt idx="2002">
                  <c:v>2.9437432867883992</c:v>
                </c:pt>
                <c:pt idx="2003">
                  <c:v>3.128356605800215</c:v>
                </c:pt>
                <c:pt idx="2004">
                  <c:v>3.2122717508055856</c:v>
                </c:pt>
                <c:pt idx="2005">
                  <c:v>3.0746509129967778</c:v>
                </c:pt>
                <c:pt idx="2006">
                  <c:v>3.1619226638023634</c:v>
                </c:pt>
                <c:pt idx="2007">
                  <c:v>3.4338077336197639</c:v>
                </c:pt>
                <c:pt idx="2008">
                  <c:v>3.3498925886143933</c:v>
                </c:pt>
                <c:pt idx="2009">
                  <c:v>3.2760472610096678</c:v>
                </c:pt>
                <c:pt idx="2010">
                  <c:v>3.0981471535982816</c:v>
                </c:pt>
                <c:pt idx="2011">
                  <c:v>3.2156283566058006</c:v>
                </c:pt>
                <c:pt idx="2012">
                  <c:v>3.2391245972073044</c:v>
                </c:pt>
                <c:pt idx="2013">
                  <c:v>3.5277926960257795</c:v>
                </c:pt>
                <c:pt idx="2014">
                  <c:v>3.128356605800215</c:v>
                </c:pt>
                <c:pt idx="2015">
                  <c:v>3.477443609022556</c:v>
                </c:pt>
                <c:pt idx="2016">
                  <c:v>3.1652792696025775</c:v>
                </c:pt>
                <c:pt idx="2017">
                  <c:v>3.2995435016111712</c:v>
                </c:pt>
                <c:pt idx="2018">
                  <c:v>3.2693340494092378</c:v>
                </c:pt>
                <c:pt idx="2019">
                  <c:v>3.366675617615468</c:v>
                </c:pt>
                <c:pt idx="2020">
                  <c:v>3.1585660580021488</c:v>
                </c:pt>
                <c:pt idx="2021">
                  <c:v>3.4942266380236311</c:v>
                </c:pt>
                <c:pt idx="2022">
                  <c:v>3.5613587540279266</c:v>
                </c:pt>
                <c:pt idx="2023">
                  <c:v>3.2928302900107411</c:v>
                </c:pt>
                <c:pt idx="2024">
                  <c:v>3.3700322234156825</c:v>
                </c:pt>
                <c:pt idx="2025">
                  <c:v>3.3129699248120299</c:v>
                </c:pt>
                <c:pt idx="2026">
                  <c:v>3.2156283566058006</c:v>
                </c:pt>
                <c:pt idx="2027">
                  <c:v>3.4640171858216973</c:v>
                </c:pt>
                <c:pt idx="2028">
                  <c:v>3.1451396348012901</c:v>
                </c:pt>
                <c:pt idx="2029">
                  <c:v>3.1921321160042964</c:v>
                </c:pt>
                <c:pt idx="2030">
                  <c:v>3.0477980665950595</c:v>
                </c:pt>
                <c:pt idx="2031">
                  <c:v>3.2861170784103111</c:v>
                </c:pt>
                <c:pt idx="2032">
                  <c:v>3.11828678839957</c:v>
                </c:pt>
                <c:pt idx="2033">
                  <c:v>3.3398227712137483</c:v>
                </c:pt>
                <c:pt idx="2034">
                  <c:v>3.6251342642320092</c:v>
                </c:pt>
                <c:pt idx="2035">
                  <c:v>3.1652792696025775</c:v>
                </c:pt>
                <c:pt idx="2036">
                  <c:v>3.1015037593984962</c:v>
                </c:pt>
                <c:pt idx="2037">
                  <c:v>3.1115735767991404</c:v>
                </c:pt>
                <c:pt idx="2038">
                  <c:v>3.2324113856068748</c:v>
                </c:pt>
                <c:pt idx="2039">
                  <c:v>3.1619226638023634</c:v>
                </c:pt>
                <c:pt idx="2040">
                  <c:v>3.2256981740064443</c:v>
                </c:pt>
                <c:pt idx="2041">
                  <c:v>3.1518528464017188</c:v>
                </c:pt>
                <c:pt idx="2042">
                  <c:v>3.252551020408164</c:v>
                </c:pt>
                <c:pt idx="2043">
                  <c:v>3.1015037593984962</c:v>
                </c:pt>
                <c:pt idx="2044">
                  <c:v>3.2961868958109566</c:v>
                </c:pt>
                <c:pt idx="2045">
                  <c:v>2.9370300751879705</c:v>
                </c:pt>
                <c:pt idx="2046">
                  <c:v>3.645273899033298</c:v>
                </c:pt>
                <c:pt idx="2047">
                  <c:v>3.0310150375939857</c:v>
                </c:pt>
                <c:pt idx="2048">
                  <c:v>3.2928302900107411</c:v>
                </c:pt>
                <c:pt idx="2049">
                  <c:v>2.9403866809881851</c:v>
                </c:pt>
                <c:pt idx="2050">
                  <c:v>3.1552094522019334</c:v>
                </c:pt>
                <c:pt idx="2051">
                  <c:v>3.2189849624060147</c:v>
                </c:pt>
                <c:pt idx="2052">
                  <c:v>3.0813641245972065</c:v>
                </c:pt>
                <c:pt idx="2053">
                  <c:v>3.1787056928034372</c:v>
                </c:pt>
                <c:pt idx="2054">
                  <c:v>3.3700322234156825</c:v>
                </c:pt>
                <c:pt idx="2055">
                  <c:v>3.1048603651987112</c:v>
                </c:pt>
                <c:pt idx="2056">
                  <c:v>3.5445757250268519</c:v>
                </c:pt>
                <c:pt idx="2057">
                  <c:v>3.198845327604726</c:v>
                </c:pt>
                <c:pt idx="2058">
                  <c:v>3.1686358754027935</c:v>
                </c:pt>
                <c:pt idx="2059">
                  <c:v>3.1518528464017188</c:v>
                </c:pt>
                <c:pt idx="2060">
                  <c:v>3.3901718582169722</c:v>
                </c:pt>
                <c:pt idx="2061">
                  <c:v>3.3331095596133187</c:v>
                </c:pt>
                <c:pt idx="2062">
                  <c:v>3.2559076262083786</c:v>
                </c:pt>
                <c:pt idx="2063">
                  <c:v>3.252551020408164</c:v>
                </c:pt>
                <c:pt idx="2064">
                  <c:v>3.3566058002148234</c:v>
                </c:pt>
                <c:pt idx="2065">
                  <c:v>3.2894736842105265</c:v>
                </c:pt>
                <c:pt idx="2066">
                  <c:v>3.0612244897959191</c:v>
                </c:pt>
                <c:pt idx="2067">
                  <c:v>3.245837808807734</c:v>
                </c:pt>
                <c:pt idx="2068">
                  <c:v>3.198845327604726</c:v>
                </c:pt>
                <c:pt idx="2069">
                  <c:v>3.1954887218045114</c:v>
                </c:pt>
                <c:pt idx="2070">
                  <c:v>3.128356605800215</c:v>
                </c:pt>
                <c:pt idx="2071">
                  <c:v>3.3263963480128895</c:v>
                </c:pt>
                <c:pt idx="2072">
                  <c:v>3.3062567132116012</c:v>
                </c:pt>
                <c:pt idx="2073">
                  <c:v>3.2256981740064443</c:v>
                </c:pt>
                <c:pt idx="2074">
                  <c:v>3.0679377013963478</c:v>
                </c:pt>
                <c:pt idx="2075">
                  <c:v>3.5277926960257795</c:v>
                </c:pt>
                <c:pt idx="2076">
                  <c:v>3.0880773361976366</c:v>
                </c:pt>
                <c:pt idx="2077">
                  <c:v>3.4875134264232015</c:v>
                </c:pt>
                <c:pt idx="2078">
                  <c:v>3.2760472610096678</c:v>
                </c:pt>
                <c:pt idx="2079">
                  <c:v>3.0847207303974229</c:v>
                </c:pt>
                <c:pt idx="2080">
                  <c:v>2.9672395273899035</c:v>
                </c:pt>
                <c:pt idx="2081">
                  <c:v>3.0612244897959191</c:v>
                </c:pt>
                <c:pt idx="2082">
                  <c:v>3.2693340494092378</c:v>
                </c:pt>
                <c:pt idx="2083">
                  <c:v>3.3901718582169722</c:v>
                </c:pt>
                <c:pt idx="2084">
                  <c:v>3.3968850698174009</c:v>
                </c:pt>
                <c:pt idx="2085">
                  <c:v>3.0679377013963478</c:v>
                </c:pt>
                <c:pt idx="2086">
                  <c:v>3.3633190118152529</c:v>
                </c:pt>
                <c:pt idx="2087">
                  <c:v>3.6419172932330834</c:v>
                </c:pt>
                <c:pt idx="2088">
                  <c:v>3.2861170784103111</c:v>
                </c:pt>
                <c:pt idx="2089">
                  <c:v>3.5009398496240607</c:v>
                </c:pt>
                <c:pt idx="2090">
                  <c:v>3.1015037593984962</c:v>
                </c:pt>
                <c:pt idx="2091">
                  <c:v>3.1854189044038672</c:v>
                </c:pt>
                <c:pt idx="2092">
                  <c:v>3.4539473684210527</c:v>
                </c:pt>
                <c:pt idx="2093">
                  <c:v>3.128356605800215</c:v>
                </c:pt>
                <c:pt idx="2094">
                  <c:v>3.3733888292158971</c:v>
                </c:pt>
                <c:pt idx="2095">
                  <c:v>3.4539473684210527</c:v>
                </c:pt>
                <c:pt idx="2096">
                  <c:v>3.2122717508055856</c:v>
                </c:pt>
                <c:pt idx="2097">
                  <c:v>3.4002416756176155</c:v>
                </c:pt>
                <c:pt idx="2098">
                  <c:v>3.4136680988184755</c:v>
                </c:pt>
                <c:pt idx="2099">
                  <c:v>3.1854189044038672</c:v>
                </c:pt>
                <c:pt idx="2100">
                  <c:v>3.5445757250268519</c:v>
                </c:pt>
                <c:pt idx="2101">
                  <c:v>3.1417830290010742</c:v>
                </c:pt>
                <c:pt idx="2102">
                  <c:v>3.3633190118152529</c:v>
                </c:pt>
                <c:pt idx="2103">
                  <c:v>3.4472341568206231</c:v>
                </c:pt>
                <c:pt idx="2104">
                  <c:v>3.4673737916219118</c:v>
                </c:pt>
                <c:pt idx="2105">
                  <c:v>3.5311493018259932</c:v>
                </c:pt>
                <c:pt idx="2106">
                  <c:v>3.4203813104189051</c:v>
                </c:pt>
                <c:pt idx="2107">
                  <c:v>3.3297529538131041</c:v>
                </c:pt>
                <c:pt idx="2108">
                  <c:v>3.5345059076262091</c:v>
                </c:pt>
                <c:pt idx="2109">
                  <c:v>3.3096133190118153</c:v>
                </c:pt>
                <c:pt idx="2110">
                  <c:v>3.4740870032223419</c:v>
                </c:pt>
                <c:pt idx="2111">
                  <c:v>3.4942266380236311</c:v>
                </c:pt>
                <c:pt idx="2112">
                  <c:v>3.4035982814178309</c:v>
                </c:pt>
                <c:pt idx="2113">
                  <c:v>3.2659774436090232</c:v>
                </c:pt>
                <c:pt idx="2114">
                  <c:v>3.2961868958109566</c:v>
                </c:pt>
                <c:pt idx="2115">
                  <c:v>3.4505907626208376</c:v>
                </c:pt>
                <c:pt idx="2116">
                  <c:v>3.2391245972073044</c:v>
                </c:pt>
                <c:pt idx="2117">
                  <c:v>3.4270945220193343</c:v>
                </c:pt>
                <c:pt idx="2118">
                  <c:v>3.2659774436090232</c:v>
                </c:pt>
                <c:pt idx="2119">
                  <c:v>3.13171321160043</c:v>
                </c:pt>
                <c:pt idx="2120">
                  <c:v>3.1686358754027935</c:v>
                </c:pt>
                <c:pt idx="2121">
                  <c:v>3.245837808807734</c:v>
                </c:pt>
                <c:pt idx="2122">
                  <c:v>3.2559076262083786</c:v>
                </c:pt>
                <c:pt idx="2123">
                  <c:v>3.2760472610096678</c:v>
                </c:pt>
                <c:pt idx="2124">
                  <c:v>3.521079484425349</c:v>
                </c:pt>
                <c:pt idx="2125">
                  <c:v>3.1854189044038672</c:v>
                </c:pt>
                <c:pt idx="2126">
                  <c:v>3.4707303974221264</c:v>
                </c:pt>
                <c:pt idx="2127">
                  <c:v>3.4203813104189051</c:v>
                </c:pt>
                <c:pt idx="2128">
                  <c:v>3.2760472610096678</c:v>
                </c:pt>
                <c:pt idx="2129">
                  <c:v>3.5680719656283562</c:v>
                </c:pt>
                <c:pt idx="2130">
                  <c:v>3.4472341568206231</c:v>
                </c:pt>
                <c:pt idx="2131">
                  <c:v>3.1552094522019334</c:v>
                </c:pt>
                <c:pt idx="2132">
                  <c:v>3.0545112781954891</c:v>
                </c:pt>
                <c:pt idx="2133">
                  <c:v>3.2559076262083786</c:v>
                </c:pt>
                <c:pt idx="2134">
                  <c:v>3.4304511278195489</c:v>
                </c:pt>
                <c:pt idx="2135">
                  <c:v>3.13171321160043</c:v>
                </c:pt>
                <c:pt idx="2136">
                  <c:v>3.3263963480128895</c:v>
                </c:pt>
                <c:pt idx="2137">
                  <c:v>3.4103114930182601</c:v>
                </c:pt>
                <c:pt idx="2138">
                  <c:v>3.4237379162191188</c:v>
                </c:pt>
                <c:pt idx="2139">
                  <c:v>3.2592642320085932</c:v>
                </c:pt>
                <c:pt idx="2140">
                  <c:v>3.4136680988184755</c:v>
                </c:pt>
                <c:pt idx="2141">
                  <c:v>3.5244360902255645</c:v>
                </c:pt>
                <c:pt idx="2142">
                  <c:v>3.5747851772287871</c:v>
                </c:pt>
                <c:pt idx="2143">
                  <c:v>3.245837808807734</c:v>
                </c:pt>
                <c:pt idx="2144">
                  <c:v>3.4270945220193343</c:v>
                </c:pt>
                <c:pt idx="2145">
                  <c:v>3.3263963480128895</c:v>
                </c:pt>
                <c:pt idx="2146">
                  <c:v>3.5244360902255645</c:v>
                </c:pt>
                <c:pt idx="2147">
                  <c:v>3.4304511278195489</c:v>
                </c:pt>
                <c:pt idx="2148">
                  <c:v>3.4270945220193343</c:v>
                </c:pt>
                <c:pt idx="2149">
                  <c:v>3.3733888292158971</c:v>
                </c:pt>
                <c:pt idx="2150">
                  <c:v>3.205558539205156</c:v>
                </c:pt>
                <c:pt idx="2151">
                  <c:v>3.1048603651987112</c:v>
                </c:pt>
                <c:pt idx="2152">
                  <c:v>3.323039742212675</c:v>
                </c:pt>
                <c:pt idx="2153">
                  <c:v>3.3700322234156825</c:v>
                </c:pt>
                <c:pt idx="2154">
                  <c:v>3.0243018259935561</c:v>
                </c:pt>
                <c:pt idx="2155">
                  <c:v>3.4808002148227719</c:v>
                </c:pt>
                <c:pt idx="2156">
                  <c:v>3.2290547798066602</c:v>
                </c:pt>
                <c:pt idx="2157">
                  <c:v>3.3196831364124599</c:v>
                </c:pt>
                <c:pt idx="2158">
                  <c:v>3.3029001074113857</c:v>
                </c:pt>
                <c:pt idx="2159">
                  <c:v>3.1518528464017188</c:v>
                </c:pt>
                <c:pt idx="2160">
                  <c:v>3.3364661654135337</c:v>
                </c:pt>
                <c:pt idx="2161">
                  <c:v>3.5177228786251344</c:v>
                </c:pt>
                <c:pt idx="2162">
                  <c:v>3.3968850698174009</c:v>
                </c:pt>
                <c:pt idx="2163">
                  <c:v>3.1854189044038672</c:v>
                </c:pt>
                <c:pt idx="2164">
                  <c:v>3.5009398496240607</c:v>
                </c:pt>
                <c:pt idx="2165">
                  <c:v>3.4405209452201935</c:v>
                </c:pt>
                <c:pt idx="2166">
                  <c:v>3.5412191192266387</c:v>
                </c:pt>
                <c:pt idx="2167">
                  <c:v>3.2961868958109566</c:v>
                </c:pt>
                <c:pt idx="2168">
                  <c:v>3.2827604726100978</c:v>
                </c:pt>
                <c:pt idx="2169">
                  <c:v>3.732545649838884</c:v>
                </c:pt>
                <c:pt idx="2170">
                  <c:v>3.0209452201933407</c:v>
                </c:pt>
                <c:pt idx="2171">
                  <c:v>3.7124060150375953</c:v>
                </c:pt>
                <c:pt idx="2172">
                  <c:v>3.4472341568206231</c:v>
                </c:pt>
                <c:pt idx="2173">
                  <c:v>3.5680719656283562</c:v>
                </c:pt>
                <c:pt idx="2174">
                  <c:v>3.0410848549946294</c:v>
                </c:pt>
                <c:pt idx="2175">
                  <c:v>3.4237379162191188</c:v>
                </c:pt>
                <c:pt idx="2176">
                  <c:v>3.2827604726100978</c:v>
                </c:pt>
                <c:pt idx="2177">
                  <c:v>3.4942266380236311</c:v>
                </c:pt>
                <c:pt idx="2178">
                  <c:v>3.3868152524167563</c:v>
                </c:pt>
                <c:pt idx="2179">
                  <c:v>3.2424812030075199</c:v>
                </c:pt>
                <c:pt idx="2180">
                  <c:v>3.4203813104189051</c:v>
                </c:pt>
                <c:pt idx="2181">
                  <c:v>3.2391245972073044</c:v>
                </c:pt>
                <c:pt idx="2182">
                  <c:v>3.7224758324382381</c:v>
                </c:pt>
                <c:pt idx="2183">
                  <c:v>3.521079484425349</c:v>
                </c:pt>
                <c:pt idx="2184">
                  <c:v>3.759398496240602</c:v>
                </c:pt>
                <c:pt idx="2185">
                  <c:v>3.7929645542427504</c:v>
                </c:pt>
                <c:pt idx="2186">
                  <c:v>3.6419172932330834</c:v>
                </c:pt>
                <c:pt idx="2187">
                  <c:v>3.5311493018259932</c:v>
                </c:pt>
                <c:pt idx="2188">
                  <c:v>3.6821965628356601</c:v>
                </c:pt>
                <c:pt idx="2189">
                  <c:v>3.5110096670247057</c:v>
                </c:pt>
                <c:pt idx="2190">
                  <c:v>3.5143662728249194</c:v>
                </c:pt>
                <c:pt idx="2191">
                  <c:v>3.5814983888292167</c:v>
                </c:pt>
                <c:pt idx="2192">
                  <c:v>3.0746509129967778</c:v>
                </c:pt>
                <c:pt idx="2193">
                  <c:v>3.2626208378088077</c:v>
                </c:pt>
                <c:pt idx="2194">
                  <c:v>3.0612244897959191</c:v>
                </c:pt>
                <c:pt idx="2195">
                  <c:v>3.2894736842105265</c:v>
                </c:pt>
                <c:pt idx="2196">
                  <c:v>3.5009398496240607</c:v>
                </c:pt>
                <c:pt idx="2197">
                  <c:v>3.5546455424274974</c:v>
                </c:pt>
                <c:pt idx="2198">
                  <c:v>3.5177228786251344</c:v>
                </c:pt>
                <c:pt idx="2199">
                  <c:v>3.4304511278195489</c:v>
                </c:pt>
                <c:pt idx="2200">
                  <c:v>3.3364661654135337</c:v>
                </c:pt>
                <c:pt idx="2201">
                  <c:v>2.9940923737916227</c:v>
                </c:pt>
                <c:pt idx="2202">
                  <c:v>3.3498925886143933</c:v>
                </c:pt>
                <c:pt idx="2203">
                  <c:v>3.252551020408164</c:v>
                </c:pt>
                <c:pt idx="2204">
                  <c:v>3.3129699248120299</c:v>
                </c:pt>
                <c:pt idx="2205">
                  <c:v>3.0880773361976366</c:v>
                </c:pt>
                <c:pt idx="2206">
                  <c:v>3.4808002148227719</c:v>
                </c:pt>
                <c:pt idx="2207">
                  <c:v>3.8802363050483351</c:v>
                </c:pt>
                <c:pt idx="2208">
                  <c:v>3.8265306122448988</c:v>
                </c:pt>
                <c:pt idx="2209">
                  <c:v>3.4707303974221264</c:v>
                </c:pt>
                <c:pt idx="2210">
                  <c:v>3.3968850698174009</c:v>
                </c:pt>
                <c:pt idx="2211">
                  <c:v>3.4505907626208376</c:v>
                </c:pt>
                <c:pt idx="2212">
                  <c:v>3.0142320085929111</c:v>
                </c:pt>
                <c:pt idx="2213">
                  <c:v>3.6251342642320092</c:v>
                </c:pt>
                <c:pt idx="2214">
                  <c:v>3.1921321160042964</c:v>
                </c:pt>
                <c:pt idx="2215">
                  <c:v>3.2559076262083786</c:v>
                </c:pt>
                <c:pt idx="2216">
                  <c:v>3.2391245972073044</c:v>
                </c:pt>
                <c:pt idx="2217">
                  <c:v>3.2928302900107411</c:v>
                </c:pt>
                <c:pt idx="2218">
                  <c:v>3.4908700322234147</c:v>
                </c:pt>
                <c:pt idx="2219">
                  <c:v>3.5512889366272837</c:v>
                </c:pt>
                <c:pt idx="2220">
                  <c:v>3.2726906552094523</c:v>
                </c:pt>
                <c:pt idx="2221">
                  <c:v>3.477443609022556</c:v>
                </c:pt>
                <c:pt idx="2222">
                  <c:v>3.3498925886143933</c:v>
                </c:pt>
                <c:pt idx="2223">
                  <c:v>3.5479323308270678</c:v>
                </c:pt>
                <c:pt idx="2224">
                  <c:v>3.3801020408163267</c:v>
                </c:pt>
                <c:pt idx="2225">
                  <c:v>3.5714285714285716</c:v>
                </c:pt>
                <c:pt idx="2226">
                  <c:v>3.4170247046186901</c:v>
                </c:pt>
                <c:pt idx="2227">
                  <c:v>3.2290547798066602</c:v>
                </c:pt>
                <c:pt idx="2228">
                  <c:v>3.5277926960257795</c:v>
                </c:pt>
                <c:pt idx="2229">
                  <c:v>3.3062567132116012</c:v>
                </c:pt>
                <c:pt idx="2230">
                  <c:v>4.0312835660580024</c:v>
                </c:pt>
                <c:pt idx="2231">
                  <c:v>3.323039742212675</c:v>
                </c:pt>
                <c:pt idx="2232">
                  <c:v>3.4808002148227719</c:v>
                </c:pt>
                <c:pt idx="2233">
                  <c:v>3.4606605800214822</c:v>
                </c:pt>
                <c:pt idx="2234">
                  <c:v>3.3901718582169722</c:v>
                </c:pt>
                <c:pt idx="2235">
                  <c:v>3.5949248120300763</c:v>
                </c:pt>
                <c:pt idx="2236">
                  <c:v>3.7291890440386686</c:v>
                </c:pt>
                <c:pt idx="2237">
                  <c:v>3.6217776584317942</c:v>
                </c:pt>
                <c:pt idx="2238">
                  <c:v>3.645273899033298</c:v>
                </c:pt>
                <c:pt idx="2239">
                  <c:v>3.9641514500537052</c:v>
                </c:pt>
                <c:pt idx="2240">
                  <c:v>3.5479323308270678</c:v>
                </c:pt>
                <c:pt idx="2241">
                  <c:v>3.7090494092373794</c:v>
                </c:pt>
                <c:pt idx="2242">
                  <c:v>3.4270945220193343</c:v>
                </c:pt>
                <c:pt idx="2243">
                  <c:v>3.4035982814178309</c:v>
                </c:pt>
                <c:pt idx="2244">
                  <c:v>3.6184210526315792</c:v>
                </c:pt>
                <c:pt idx="2245">
                  <c:v>3.7560418904403874</c:v>
                </c:pt>
                <c:pt idx="2246">
                  <c:v>3.3599624060150379</c:v>
                </c:pt>
                <c:pt idx="2247">
                  <c:v>3.4573039742212677</c:v>
                </c:pt>
                <c:pt idx="2248">
                  <c:v>3.2861170784103111</c:v>
                </c:pt>
                <c:pt idx="2249">
                  <c:v>3.3498925886143933</c:v>
                </c:pt>
                <c:pt idx="2250">
                  <c:v>3.2827604726100978</c:v>
                </c:pt>
                <c:pt idx="2251">
                  <c:v>3.2626208378088077</c:v>
                </c:pt>
                <c:pt idx="2252">
                  <c:v>3.6855531686358751</c:v>
                </c:pt>
                <c:pt idx="2253">
                  <c:v>3.3129699248120299</c:v>
                </c:pt>
                <c:pt idx="2254">
                  <c:v>3.3834586466165408</c:v>
                </c:pt>
                <c:pt idx="2255">
                  <c:v>3.5546455424274974</c:v>
                </c:pt>
                <c:pt idx="2256">
                  <c:v>3.4103114930182601</c:v>
                </c:pt>
                <c:pt idx="2257">
                  <c:v>3.3633190118152529</c:v>
                </c:pt>
                <c:pt idx="2258">
                  <c:v>3.6486305048335135</c:v>
                </c:pt>
                <c:pt idx="2259">
                  <c:v>3.3029001074113857</c:v>
                </c:pt>
                <c:pt idx="2260">
                  <c:v>3.2324113856068748</c:v>
                </c:pt>
                <c:pt idx="2261">
                  <c:v>3.6922663802363047</c:v>
                </c:pt>
                <c:pt idx="2262">
                  <c:v>3.3901718582169722</c:v>
                </c:pt>
                <c:pt idx="2263">
                  <c:v>3.4136680988184755</c:v>
                </c:pt>
                <c:pt idx="2264">
                  <c:v>3.5042964554242757</c:v>
                </c:pt>
                <c:pt idx="2265">
                  <c:v>3.4841568206229856</c:v>
                </c:pt>
                <c:pt idx="2266">
                  <c:v>3.3599624060150379</c:v>
                </c:pt>
                <c:pt idx="2267">
                  <c:v>3.2659774436090232</c:v>
                </c:pt>
                <c:pt idx="2268">
                  <c:v>3.5345059076262091</c:v>
                </c:pt>
                <c:pt idx="2269">
                  <c:v>3.4472341568206231</c:v>
                </c:pt>
                <c:pt idx="2270">
                  <c:v>3.6284908700322229</c:v>
                </c:pt>
                <c:pt idx="2271">
                  <c:v>3.4841568206229856</c:v>
                </c:pt>
                <c:pt idx="2272">
                  <c:v>3.4875134264232015</c:v>
                </c:pt>
                <c:pt idx="2273">
                  <c:v>3.521079484425349</c:v>
                </c:pt>
                <c:pt idx="2274">
                  <c:v>3.7291890440386686</c:v>
                </c:pt>
                <c:pt idx="2275">
                  <c:v>3.6150644468313642</c:v>
                </c:pt>
                <c:pt idx="2276">
                  <c:v>3.6821965628356601</c:v>
                </c:pt>
                <c:pt idx="2277">
                  <c:v>3.4606605800214822</c:v>
                </c:pt>
                <c:pt idx="2278">
                  <c:v>3.5110096670247057</c:v>
                </c:pt>
                <c:pt idx="2279">
                  <c:v>3.3398227712137483</c:v>
                </c:pt>
                <c:pt idx="2280">
                  <c:v>3.5949248120300763</c:v>
                </c:pt>
                <c:pt idx="2281">
                  <c:v>3.5781417830290012</c:v>
                </c:pt>
                <c:pt idx="2282">
                  <c:v>3.3834586466165408</c:v>
                </c:pt>
                <c:pt idx="2283">
                  <c:v>3.5110096670247057</c:v>
                </c:pt>
                <c:pt idx="2284">
                  <c:v>3.3633190118152529</c:v>
                </c:pt>
                <c:pt idx="2285">
                  <c:v>3.7359022556390977</c:v>
                </c:pt>
                <c:pt idx="2286">
                  <c:v>3.5042964554242757</c:v>
                </c:pt>
                <c:pt idx="2287">
                  <c:v>3.3868152524167563</c:v>
                </c:pt>
                <c:pt idx="2288">
                  <c:v>3.5915682062298599</c:v>
                </c:pt>
                <c:pt idx="2289">
                  <c:v>3.4573039742212677</c:v>
                </c:pt>
                <c:pt idx="2290">
                  <c:v>3.3532491944146074</c:v>
                </c:pt>
                <c:pt idx="2291">
                  <c:v>3.5244360902255645</c:v>
                </c:pt>
                <c:pt idx="2292">
                  <c:v>3.3129699248120299</c:v>
                </c:pt>
                <c:pt idx="2293">
                  <c:v>3.3096133190118153</c:v>
                </c:pt>
                <c:pt idx="2294">
                  <c:v>3.4069548872180451</c:v>
                </c:pt>
                <c:pt idx="2295">
                  <c:v>0.40614930182599368</c:v>
                </c:pt>
                <c:pt idx="2296">
                  <c:v>3819.5723684210529</c:v>
                </c:pt>
                <c:pt idx="2297">
                  <c:v>5697.1905209452216</c:v>
                </c:pt>
                <c:pt idx="2298">
                  <c:v>3773.1169441460806</c:v>
                </c:pt>
                <c:pt idx="2299">
                  <c:v>2356.3607679914071</c:v>
                </c:pt>
                <c:pt idx="2300">
                  <c:v>1598.0028195488724</c:v>
                </c:pt>
                <c:pt idx="2301">
                  <c:v>1163.4566326530612</c:v>
                </c:pt>
                <c:pt idx="2302">
                  <c:v>906.03853383458647</c:v>
                </c:pt>
                <c:pt idx="2303">
                  <c:v>739.95367883995698</c:v>
                </c:pt>
                <c:pt idx="2304">
                  <c:v>621.93541890440383</c:v>
                </c:pt>
                <c:pt idx="2305">
                  <c:v>537.50335660580015</c:v>
                </c:pt>
                <c:pt idx="2306">
                  <c:v>472.68394199785172</c:v>
                </c:pt>
                <c:pt idx="2307">
                  <c:v>421.39500537056921</c:v>
                </c:pt>
                <c:pt idx="2308">
                  <c:v>380.39070891514501</c:v>
                </c:pt>
                <c:pt idx="2309">
                  <c:v>346.2540279269603</c:v>
                </c:pt>
                <c:pt idx="2310">
                  <c:v>318.17937701396352</c:v>
                </c:pt>
                <c:pt idx="2311">
                  <c:v>293.82384532760477</c:v>
                </c:pt>
                <c:pt idx="2312">
                  <c:v>274.56364124597212</c:v>
                </c:pt>
                <c:pt idx="2313">
                  <c:v>256.04524704618694</c:v>
                </c:pt>
                <c:pt idx="2314">
                  <c:v>241.22583243823848</c:v>
                </c:pt>
                <c:pt idx="2315">
                  <c:v>227.81954887218046</c:v>
                </c:pt>
                <c:pt idx="2316">
                  <c:v>215.99758324382384</c:v>
                </c:pt>
                <c:pt idx="2317">
                  <c:v>204.89393125671324</c:v>
                </c:pt>
                <c:pt idx="2318">
                  <c:v>195.38466702470464</c:v>
                </c:pt>
                <c:pt idx="2319">
                  <c:v>185.73442534908705</c:v>
                </c:pt>
                <c:pt idx="2320">
                  <c:v>177.29591836734699</c:v>
                </c:pt>
                <c:pt idx="2321">
                  <c:v>169.88453276047264</c:v>
                </c:pt>
                <c:pt idx="2322">
                  <c:v>162.69468313641244</c:v>
                </c:pt>
                <c:pt idx="2323">
                  <c:v>156.71321160042967</c:v>
                </c:pt>
                <c:pt idx="2324">
                  <c:v>150.77873254564983</c:v>
                </c:pt>
                <c:pt idx="2325">
                  <c:v>145.25375939849627</c:v>
                </c:pt>
                <c:pt idx="2326">
                  <c:v>140.17857142857142</c:v>
                </c:pt>
                <c:pt idx="2327">
                  <c:v>135.52295918367346</c:v>
                </c:pt>
                <c:pt idx="2328">
                  <c:v>130.79014500537056</c:v>
                </c:pt>
                <c:pt idx="2329">
                  <c:v>126.48361976369495</c:v>
                </c:pt>
                <c:pt idx="2330">
                  <c:v>122.75443071965628</c:v>
                </c:pt>
                <c:pt idx="2331">
                  <c:v>119.38775510204086</c:v>
                </c:pt>
                <c:pt idx="2332">
                  <c:v>115.94052094522021</c:v>
                </c:pt>
                <c:pt idx="2333">
                  <c:v>112.88265306122449</c:v>
                </c:pt>
                <c:pt idx="2334">
                  <c:v>110.05974758324386</c:v>
                </c:pt>
                <c:pt idx="2335">
                  <c:v>107.2939044038668</c:v>
                </c:pt>
                <c:pt idx="2336">
                  <c:v>104.41058002148228</c:v>
                </c:pt>
                <c:pt idx="2337">
                  <c:v>101.95354457572503</c:v>
                </c:pt>
                <c:pt idx="2338">
                  <c:v>99.875805585392072</c:v>
                </c:pt>
                <c:pt idx="2339">
                  <c:v>97.224087003222351</c:v>
                </c:pt>
                <c:pt idx="2340">
                  <c:v>95.226906552094519</c:v>
                </c:pt>
                <c:pt idx="2341">
                  <c:v>93.327067669172934</c:v>
                </c:pt>
                <c:pt idx="2342">
                  <c:v>91.202336197636939</c:v>
                </c:pt>
                <c:pt idx="2343">
                  <c:v>89.067534908700324</c:v>
                </c:pt>
                <c:pt idx="2344">
                  <c:v>87.798737916219125</c:v>
                </c:pt>
                <c:pt idx="2345">
                  <c:v>85.912325456498408</c:v>
                </c:pt>
                <c:pt idx="2346">
                  <c:v>83.975563909774436</c:v>
                </c:pt>
                <c:pt idx="2347">
                  <c:v>82.465091299677781</c:v>
                </c:pt>
                <c:pt idx="2348">
                  <c:v>81.172798066595078</c:v>
                </c:pt>
                <c:pt idx="2349">
                  <c:v>79.380370569280359</c:v>
                </c:pt>
                <c:pt idx="2350">
                  <c:v>78.101503759398511</c:v>
                </c:pt>
                <c:pt idx="2351">
                  <c:v>77.091165413533844</c:v>
                </c:pt>
                <c:pt idx="2352">
                  <c:v>75.738453276047267</c:v>
                </c:pt>
                <c:pt idx="2353">
                  <c:v>74.580424274973154</c:v>
                </c:pt>
                <c:pt idx="2354">
                  <c:v>73.613721804511286</c:v>
                </c:pt>
                <c:pt idx="2355">
                  <c:v>72.660445757250272</c:v>
                </c:pt>
                <c:pt idx="2356">
                  <c:v>71.193609022556402</c:v>
                </c:pt>
                <c:pt idx="2357">
                  <c:v>69.793904403866833</c:v>
                </c:pt>
                <c:pt idx="2358">
                  <c:v>68.948039742212686</c:v>
                </c:pt>
                <c:pt idx="2359">
                  <c:v>67.796723952739001</c:v>
                </c:pt>
                <c:pt idx="2360">
                  <c:v>67.128759398496243</c:v>
                </c:pt>
                <c:pt idx="2361">
                  <c:v>66.101638023630514</c:v>
                </c:pt>
                <c:pt idx="2362">
                  <c:v>65.309479054779814</c:v>
                </c:pt>
                <c:pt idx="2363">
                  <c:v>64.030612244897952</c:v>
                </c:pt>
                <c:pt idx="2364">
                  <c:v>63.141111707841041</c:v>
                </c:pt>
                <c:pt idx="2365">
                  <c:v>62.369092373791624</c:v>
                </c:pt>
                <c:pt idx="2366">
                  <c:v>61.566863587540283</c:v>
                </c:pt>
                <c:pt idx="2367">
                  <c:v>60.741138560687432</c:v>
                </c:pt>
                <c:pt idx="2368">
                  <c:v>60.21415145005372</c:v>
                </c:pt>
                <c:pt idx="2369">
                  <c:v>59.294441460794843</c:v>
                </c:pt>
                <c:pt idx="2370">
                  <c:v>58.858082706766922</c:v>
                </c:pt>
                <c:pt idx="2371">
                  <c:v>57.448308270676691</c:v>
                </c:pt>
                <c:pt idx="2372">
                  <c:v>57.226772287862516</c:v>
                </c:pt>
                <c:pt idx="2373">
                  <c:v>56.602443609022572</c:v>
                </c:pt>
                <c:pt idx="2374">
                  <c:v>55.978114930182613</c:v>
                </c:pt>
                <c:pt idx="2375">
                  <c:v>55.337003222341572</c:v>
                </c:pt>
                <c:pt idx="2376">
                  <c:v>54.115198711063378</c:v>
                </c:pt>
                <c:pt idx="2377">
                  <c:v>53.745972073039752</c:v>
                </c:pt>
                <c:pt idx="2378">
                  <c:v>53.031015037593988</c:v>
                </c:pt>
                <c:pt idx="2379">
                  <c:v>52.779269602577877</c:v>
                </c:pt>
                <c:pt idx="2380">
                  <c:v>51.738721804511279</c:v>
                </c:pt>
                <c:pt idx="2381">
                  <c:v>51.27215359828142</c:v>
                </c:pt>
                <c:pt idx="2382">
                  <c:v>50.899570354457587</c:v>
                </c:pt>
                <c:pt idx="2383">
                  <c:v>50.114124597207315</c:v>
                </c:pt>
                <c:pt idx="2384">
                  <c:v>49.744897959183668</c:v>
                </c:pt>
                <c:pt idx="2385">
                  <c:v>49.332035445757263</c:v>
                </c:pt>
                <c:pt idx="2386">
                  <c:v>48.862110633727184</c:v>
                </c:pt>
                <c:pt idx="2387">
                  <c:v>48.274704618689583</c:v>
                </c:pt>
                <c:pt idx="2388">
                  <c:v>47.700725026852844</c:v>
                </c:pt>
                <c:pt idx="2389">
                  <c:v>47.160311493018256</c:v>
                </c:pt>
                <c:pt idx="2390">
                  <c:v>46.992481203007529</c:v>
                </c:pt>
                <c:pt idx="2391">
                  <c:v>46.280880773361986</c:v>
                </c:pt>
                <c:pt idx="2392">
                  <c:v>45.65655209452202</c:v>
                </c:pt>
                <c:pt idx="2393">
                  <c:v>45.186627282491941</c:v>
                </c:pt>
                <c:pt idx="2394">
                  <c:v>44.891245972073051</c:v>
                </c:pt>
                <c:pt idx="2395">
                  <c:v>44.575725026852858</c:v>
                </c:pt>
                <c:pt idx="2396">
                  <c:v>44.454887218045123</c:v>
                </c:pt>
                <c:pt idx="2397">
                  <c:v>43.682867883995698</c:v>
                </c:pt>
                <c:pt idx="2398">
                  <c:v>43.4344790547798</c:v>
                </c:pt>
                <c:pt idx="2399">
                  <c:v>42.712808807733623</c:v>
                </c:pt>
                <c:pt idx="2400">
                  <c:v>42.682599355531693</c:v>
                </c:pt>
                <c:pt idx="2401">
                  <c:v>42.038131041890445</c:v>
                </c:pt>
                <c:pt idx="2402">
                  <c:v>41.920649838882937</c:v>
                </c:pt>
                <c:pt idx="2403">
                  <c:v>41.762889366272837</c:v>
                </c:pt>
                <c:pt idx="2404">
                  <c:v>41.011009667024709</c:v>
                </c:pt>
                <c:pt idx="2405">
                  <c:v>40.604860365198725</c:v>
                </c:pt>
                <c:pt idx="2406">
                  <c:v>40.343045112781958</c:v>
                </c:pt>
                <c:pt idx="2407">
                  <c:v>40.225563909774444</c:v>
                </c:pt>
                <c:pt idx="2408">
                  <c:v>39.621374865735774</c:v>
                </c:pt>
                <c:pt idx="2409">
                  <c:v>39.252148227712155</c:v>
                </c:pt>
                <c:pt idx="2410">
                  <c:v>38.741944146079483</c:v>
                </c:pt>
                <c:pt idx="2411">
                  <c:v>38.684881847475836</c:v>
                </c:pt>
                <c:pt idx="2412">
                  <c:v>38.178034371643392</c:v>
                </c:pt>
                <c:pt idx="2413">
                  <c:v>37.986707841031155</c:v>
                </c:pt>
                <c:pt idx="2414">
                  <c:v>37.828947368421062</c:v>
                </c:pt>
                <c:pt idx="2415">
                  <c:v>37.419441460794857</c:v>
                </c:pt>
                <c:pt idx="2416">
                  <c:v>37.224758324382393</c:v>
                </c:pt>
                <c:pt idx="2417">
                  <c:v>37.07371106337272</c:v>
                </c:pt>
                <c:pt idx="2418">
                  <c:v>36.540010741138559</c:v>
                </c:pt>
                <c:pt idx="2419">
                  <c:v>36.180853920515574</c:v>
                </c:pt>
                <c:pt idx="2420">
                  <c:v>36.241272824919449</c:v>
                </c:pt>
                <c:pt idx="2421">
                  <c:v>35.428974221267453</c:v>
                </c:pt>
                <c:pt idx="2422">
                  <c:v>35.573308270676698</c:v>
                </c:pt>
                <c:pt idx="2423">
                  <c:v>35.177228786251341</c:v>
                </c:pt>
                <c:pt idx="2424">
                  <c:v>34.811358754027935</c:v>
                </c:pt>
                <c:pt idx="2425">
                  <c:v>34.499194414607956</c:v>
                </c:pt>
                <c:pt idx="2426">
                  <c:v>34.361573576799138</c:v>
                </c:pt>
                <c:pt idx="2427">
                  <c:v>34.368286788399573</c:v>
                </c:pt>
                <c:pt idx="2428">
                  <c:v>34.40520945220193</c:v>
                </c:pt>
                <c:pt idx="2429">
                  <c:v>33.633190118152527</c:v>
                </c:pt>
                <c:pt idx="2430">
                  <c:v>33.663399570354464</c:v>
                </c:pt>
                <c:pt idx="2431">
                  <c:v>33.39487110633727</c:v>
                </c:pt>
                <c:pt idx="2432">
                  <c:v>33.284103114930183</c:v>
                </c:pt>
                <c:pt idx="2433">
                  <c:v>32.985365198711072</c:v>
                </c:pt>
                <c:pt idx="2434">
                  <c:v>32.538936627282496</c:v>
                </c:pt>
                <c:pt idx="2435">
                  <c:v>32.612781954887218</c:v>
                </c:pt>
                <c:pt idx="2436">
                  <c:v>32.559076262083778</c:v>
                </c:pt>
                <c:pt idx="2437">
                  <c:v>31.944817400644478</c:v>
                </c:pt>
                <c:pt idx="2438">
                  <c:v>31.800483351235236</c:v>
                </c:pt>
                <c:pt idx="2439">
                  <c:v>31.787056928034371</c:v>
                </c:pt>
                <c:pt idx="2440">
                  <c:v>31.531954887218046</c:v>
                </c:pt>
                <c:pt idx="2441">
                  <c:v>31.582303974221272</c:v>
                </c:pt>
                <c:pt idx="2442">
                  <c:v>30.780075187969928</c:v>
                </c:pt>
                <c:pt idx="2443">
                  <c:v>31.088882921589693</c:v>
                </c:pt>
                <c:pt idx="2444">
                  <c:v>30.538399570354461</c:v>
                </c:pt>
                <c:pt idx="2445">
                  <c:v>30.578678839957043</c:v>
                </c:pt>
                <c:pt idx="2446">
                  <c:v>30.269871106337266</c:v>
                </c:pt>
                <c:pt idx="2447">
                  <c:v>30.169172932330831</c:v>
                </c:pt>
                <c:pt idx="2448">
                  <c:v>29.917427497314719</c:v>
                </c:pt>
                <c:pt idx="2449">
                  <c:v>29.857008592910855</c:v>
                </c:pt>
                <c:pt idx="2450">
                  <c:v>29.672395273899035</c:v>
                </c:pt>
                <c:pt idx="2451">
                  <c:v>29.34344790547798</c:v>
                </c:pt>
                <c:pt idx="2452">
                  <c:v>29.759667024704623</c:v>
                </c:pt>
                <c:pt idx="2453">
                  <c:v>29.289742212674543</c:v>
                </c:pt>
                <c:pt idx="2454">
                  <c:v>28.920515574650921</c:v>
                </c:pt>
                <c:pt idx="2455">
                  <c:v>28.688909774436095</c:v>
                </c:pt>
                <c:pt idx="2456">
                  <c:v>28.527792696025784</c:v>
                </c:pt>
                <c:pt idx="2457">
                  <c:v>28.719119226638025</c:v>
                </c:pt>
                <c:pt idx="2458">
                  <c:v>28.480800214822775</c:v>
                </c:pt>
                <c:pt idx="2459">
                  <c:v>28.17870569280344</c:v>
                </c:pt>
                <c:pt idx="2460">
                  <c:v>28.158566058002148</c:v>
                </c:pt>
                <c:pt idx="2461">
                  <c:v>27.933673469387763</c:v>
                </c:pt>
                <c:pt idx="2462">
                  <c:v>27.571160042964554</c:v>
                </c:pt>
                <c:pt idx="2463">
                  <c:v>27.527524167561765</c:v>
                </c:pt>
                <c:pt idx="2464">
                  <c:v>27.467105263157897</c:v>
                </c:pt>
                <c:pt idx="2465">
                  <c:v>27.366407089151448</c:v>
                </c:pt>
                <c:pt idx="2466">
                  <c:v>27.175080558539207</c:v>
                </c:pt>
                <c:pt idx="2467">
                  <c:v>27.369763694951665</c:v>
                </c:pt>
                <c:pt idx="2468">
                  <c:v>26.862916219119231</c:v>
                </c:pt>
                <c:pt idx="2469">
                  <c:v>27.047529538131048</c:v>
                </c:pt>
                <c:pt idx="2470">
                  <c:v>27.071025778732551</c:v>
                </c:pt>
                <c:pt idx="2471">
                  <c:v>26.775644468313651</c:v>
                </c:pt>
                <c:pt idx="2472">
                  <c:v>26.419844253490872</c:v>
                </c:pt>
                <c:pt idx="2473">
                  <c:v>26.483619763694954</c:v>
                </c:pt>
                <c:pt idx="2474">
                  <c:v>26.258727175080566</c:v>
                </c:pt>
                <c:pt idx="2475">
                  <c:v>26.134532760472613</c:v>
                </c:pt>
                <c:pt idx="2476">
                  <c:v>26.104323308270683</c:v>
                </c:pt>
                <c:pt idx="2477">
                  <c:v>25.916353383458652</c:v>
                </c:pt>
                <c:pt idx="2478">
                  <c:v>25.614258861439314</c:v>
                </c:pt>
                <c:pt idx="2479">
                  <c:v>25.661251342642323</c:v>
                </c:pt>
                <c:pt idx="2480">
                  <c:v>25.177900107411389</c:v>
                </c:pt>
                <c:pt idx="2481">
                  <c:v>25.58069280343717</c:v>
                </c:pt>
                <c:pt idx="2482">
                  <c:v>25.248388829215898</c:v>
                </c:pt>
                <c:pt idx="2483">
                  <c:v>25.372583243823847</c:v>
                </c:pt>
                <c:pt idx="2484">
                  <c:v>25.315520945220197</c:v>
                </c:pt>
                <c:pt idx="2485">
                  <c:v>24.986573576799145</c:v>
                </c:pt>
                <c:pt idx="2486">
                  <c:v>24.73482814178303</c:v>
                </c:pt>
                <c:pt idx="2487">
                  <c:v>24.566997851772289</c:v>
                </c:pt>
                <c:pt idx="2488">
                  <c:v>24.60392051557465</c:v>
                </c:pt>
                <c:pt idx="2489">
                  <c:v>24.402524167561765</c:v>
                </c:pt>
                <c:pt idx="2490">
                  <c:v>24.258190118152523</c:v>
                </c:pt>
                <c:pt idx="2491">
                  <c:v>24.285042964554243</c:v>
                </c:pt>
                <c:pt idx="2492">
                  <c:v>24.194414607948449</c:v>
                </c:pt>
                <c:pt idx="2493">
                  <c:v>23.932599355531689</c:v>
                </c:pt>
                <c:pt idx="2494">
                  <c:v>23.784908700322234</c:v>
                </c:pt>
                <c:pt idx="2495">
                  <c:v>23.694280343716436</c:v>
                </c:pt>
                <c:pt idx="2496">
                  <c:v>23.563372717508052</c:v>
                </c:pt>
                <c:pt idx="2497">
                  <c:v>23.17400644468314</c:v>
                </c:pt>
                <c:pt idx="2498">
                  <c:v>23.560016111707842</c:v>
                </c:pt>
                <c:pt idx="2499">
                  <c:v>23.321697099892596</c:v>
                </c:pt>
                <c:pt idx="2500">
                  <c:v>23.318340494092379</c:v>
                </c:pt>
                <c:pt idx="2501">
                  <c:v>23.227712137486577</c:v>
                </c:pt>
                <c:pt idx="2502">
                  <c:v>23.348549946294305</c:v>
                </c:pt>
                <c:pt idx="2503">
                  <c:v>22.945757250268539</c:v>
                </c:pt>
                <c:pt idx="2504">
                  <c:v>22.841702470461875</c:v>
                </c:pt>
                <c:pt idx="2505">
                  <c:v>23.066595059076267</c:v>
                </c:pt>
                <c:pt idx="2506">
                  <c:v>22.479189044038666</c:v>
                </c:pt>
                <c:pt idx="2507">
                  <c:v>22.730934479054781</c:v>
                </c:pt>
                <c:pt idx="2508">
                  <c:v>22.845059076262086</c:v>
                </c:pt>
                <c:pt idx="2509">
                  <c:v>22.546321160042964</c:v>
                </c:pt>
                <c:pt idx="2510">
                  <c:v>22.358351235230938</c:v>
                </c:pt>
                <c:pt idx="2511">
                  <c:v>22.294575725026853</c:v>
                </c:pt>
                <c:pt idx="2512">
                  <c:v>22.173737916219125</c:v>
                </c:pt>
                <c:pt idx="2513">
                  <c:v>22.116675617615467</c:v>
                </c:pt>
                <c:pt idx="2514">
                  <c:v>22.019334049409235</c:v>
                </c:pt>
                <c:pt idx="2515">
                  <c:v>22.046186895810955</c:v>
                </c:pt>
                <c:pt idx="2516">
                  <c:v>21.828007518796991</c:v>
                </c:pt>
                <c:pt idx="2517">
                  <c:v>22.106605800214822</c:v>
                </c:pt>
                <c:pt idx="2518">
                  <c:v>21.499060150375939</c:v>
                </c:pt>
                <c:pt idx="2519">
                  <c:v>21.606471535982813</c:v>
                </c:pt>
                <c:pt idx="2520">
                  <c:v>21.458780880773361</c:v>
                </c:pt>
                <c:pt idx="2521">
                  <c:v>21.650107411385608</c:v>
                </c:pt>
                <c:pt idx="2522">
                  <c:v>21.337943071965626</c:v>
                </c:pt>
                <c:pt idx="2523">
                  <c:v>21.39500537056928</c:v>
                </c:pt>
                <c:pt idx="2524">
                  <c:v>21.213748657357684</c:v>
                </c:pt>
                <c:pt idx="2525">
                  <c:v>21.012352309344788</c:v>
                </c:pt>
                <c:pt idx="2526">
                  <c:v>21.270810955961338</c:v>
                </c:pt>
                <c:pt idx="2527">
                  <c:v>20.727040816326532</c:v>
                </c:pt>
                <c:pt idx="2528">
                  <c:v>20.794172932330827</c:v>
                </c:pt>
                <c:pt idx="2529">
                  <c:v>20.901584317937704</c:v>
                </c:pt>
                <c:pt idx="2530">
                  <c:v>20.404806659505908</c:v>
                </c:pt>
                <c:pt idx="2531">
                  <c:v>21.052631578947373</c:v>
                </c:pt>
                <c:pt idx="2532">
                  <c:v>20.65655209452202</c:v>
                </c:pt>
                <c:pt idx="2533">
                  <c:v>20.23026315789474</c:v>
                </c:pt>
                <c:pt idx="2534">
                  <c:v>20.569280343716436</c:v>
                </c:pt>
                <c:pt idx="2535">
                  <c:v>20.441729323308266</c:v>
                </c:pt>
                <c:pt idx="2536">
                  <c:v>20.226906552094526</c:v>
                </c:pt>
                <c:pt idx="2537">
                  <c:v>20.307465091299679</c:v>
                </c:pt>
                <c:pt idx="2538">
                  <c:v>20.149704618689583</c:v>
                </c:pt>
                <c:pt idx="2539">
                  <c:v>20.116138560687435</c:v>
                </c:pt>
                <c:pt idx="2540">
                  <c:v>19.659640171858218</c:v>
                </c:pt>
                <c:pt idx="2541">
                  <c:v>19.850966702470462</c:v>
                </c:pt>
                <c:pt idx="2542">
                  <c:v>20.233619763694957</c:v>
                </c:pt>
                <c:pt idx="2543">
                  <c:v>19.918098818474757</c:v>
                </c:pt>
                <c:pt idx="2544">
                  <c:v>19.5421589688507</c:v>
                </c:pt>
                <c:pt idx="2545">
                  <c:v>19.777121374865736</c:v>
                </c:pt>
                <c:pt idx="2546">
                  <c:v>19.720059076262086</c:v>
                </c:pt>
                <c:pt idx="2547">
                  <c:v>19.901315789473689</c:v>
                </c:pt>
                <c:pt idx="2548">
                  <c:v>19.582438238453278</c:v>
                </c:pt>
                <c:pt idx="2549">
                  <c:v>19.253490870032227</c:v>
                </c:pt>
                <c:pt idx="2550">
                  <c:v>19.377685284640169</c:v>
                </c:pt>
                <c:pt idx="2551">
                  <c:v>19.293770139634802</c:v>
                </c:pt>
                <c:pt idx="2552">
                  <c:v>19.149436090225567</c:v>
                </c:pt>
                <c:pt idx="2553">
                  <c:v>19.048737916219117</c:v>
                </c:pt>
                <c:pt idx="2554">
                  <c:v>19.018528464017187</c:v>
                </c:pt>
                <c:pt idx="2555">
                  <c:v>18.995032223415684</c:v>
                </c:pt>
                <c:pt idx="2556">
                  <c:v>19.317266380236308</c:v>
                </c:pt>
                <c:pt idx="2557">
                  <c:v>18.840628356605805</c:v>
                </c:pt>
                <c:pt idx="2558">
                  <c:v>18.756713211600431</c:v>
                </c:pt>
                <c:pt idx="2559">
                  <c:v>18.753356605800214</c:v>
                </c:pt>
                <c:pt idx="2560">
                  <c:v>18.726503759398497</c:v>
                </c:pt>
                <c:pt idx="2561">
                  <c:v>18.830558539205157</c:v>
                </c:pt>
                <c:pt idx="2562">
                  <c:v>19.105800214822771</c:v>
                </c:pt>
                <c:pt idx="2563">
                  <c:v>18.867481203007522</c:v>
                </c:pt>
                <c:pt idx="2564">
                  <c:v>18.501611170784102</c:v>
                </c:pt>
                <c:pt idx="2565">
                  <c:v>18.484828141783026</c:v>
                </c:pt>
                <c:pt idx="2566">
                  <c:v>18.323711063372716</c:v>
                </c:pt>
                <c:pt idx="2567">
                  <c:v>18.357277121374864</c:v>
                </c:pt>
                <c:pt idx="2568">
                  <c:v>18.179377013963478</c:v>
                </c:pt>
                <c:pt idx="2569">
                  <c:v>18.447905477980665</c:v>
                </c:pt>
                <c:pt idx="2570">
                  <c:v>18.454618689581096</c:v>
                </c:pt>
                <c:pt idx="2571">
                  <c:v>18.112244897959179</c:v>
                </c:pt>
                <c:pt idx="2572">
                  <c:v>18.129027926960259</c:v>
                </c:pt>
                <c:pt idx="2573">
                  <c:v>18.024973147153599</c:v>
                </c:pt>
                <c:pt idx="2574">
                  <c:v>18.142454350161117</c:v>
                </c:pt>
                <c:pt idx="2575">
                  <c:v>18.139097744360903</c:v>
                </c:pt>
                <c:pt idx="2576">
                  <c:v>17.746374865735767</c:v>
                </c:pt>
                <c:pt idx="2577">
                  <c:v>17.843716433941999</c:v>
                </c:pt>
                <c:pt idx="2578">
                  <c:v>17.977980665950589</c:v>
                </c:pt>
                <c:pt idx="2579">
                  <c:v>17.813506981740062</c:v>
                </c:pt>
                <c:pt idx="2580">
                  <c:v>17.31672932330827</c:v>
                </c:pt>
                <c:pt idx="2581">
                  <c:v>17.951127819548873</c:v>
                </c:pt>
                <c:pt idx="2582">
                  <c:v>17.60875402792696</c:v>
                </c:pt>
                <c:pt idx="2583">
                  <c:v>17.380504833512354</c:v>
                </c:pt>
                <c:pt idx="2584">
                  <c:v>17.487916219119224</c:v>
                </c:pt>
                <c:pt idx="2585">
                  <c:v>17.5046992481203</c:v>
                </c:pt>
                <c:pt idx="2586">
                  <c:v>17.42749731471536</c:v>
                </c:pt>
                <c:pt idx="2587">
                  <c:v>17.216031149301823</c:v>
                </c:pt>
                <c:pt idx="2588">
                  <c:v>17.256310418904405</c:v>
                </c:pt>
                <c:pt idx="2589">
                  <c:v>17.246240601503761</c:v>
                </c:pt>
                <c:pt idx="2590">
                  <c:v>17.263023630504836</c:v>
                </c:pt>
                <c:pt idx="2591">
                  <c:v>17.081766917293233</c:v>
                </c:pt>
                <c:pt idx="2592">
                  <c:v>16.799812030075188</c:v>
                </c:pt>
                <c:pt idx="2593">
                  <c:v>16.833378088077332</c:v>
                </c:pt>
                <c:pt idx="2594">
                  <c:v>17.420784103114929</c:v>
                </c:pt>
                <c:pt idx="2595">
                  <c:v>16.907223415682065</c:v>
                </c:pt>
                <c:pt idx="2596">
                  <c:v>16.732679914070889</c:v>
                </c:pt>
                <c:pt idx="2597">
                  <c:v>17.004564983888294</c:v>
                </c:pt>
                <c:pt idx="2598">
                  <c:v>17.289876476906553</c:v>
                </c:pt>
                <c:pt idx="2599">
                  <c:v>16.79309881847476</c:v>
                </c:pt>
                <c:pt idx="2600">
                  <c:v>16.890440386680989</c:v>
                </c:pt>
                <c:pt idx="2601">
                  <c:v>16.779672395273899</c:v>
                </c:pt>
                <c:pt idx="2602">
                  <c:v>16.813238453276046</c:v>
                </c:pt>
                <c:pt idx="2603">
                  <c:v>16.786385606874326</c:v>
                </c:pt>
                <c:pt idx="2604">
                  <c:v>16.850161117078414</c:v>
                </c:pt>
                <c:pt idx="2605">
                  <c:v>16.491004296455426</c:v>
                </c:pt>
                <c:pt idx="2606">
                  <c:v>16.470864661654137</c:v>
                </c:pt>
                <c:pt idx="2607">
                  <c:v>16.400375939849628</c:v>
                </c:pt>
                <c:pt idx="2608">
                  <c:v>16.618555316863585</c:v>
                </c:pt>
                <c:pt idx="2609">
                  <c:v>16.383592910848552</c:v>
                </c:pt>
                <c:pt idx="2610">
                  <c:v>16.39030612244898</c:v>
                </c:pt>
                <c:pt idx="2611">
                  <c:v>16.410445757250269</c:v>
                </c:pt>
                <c:pt idx="2612">
                  <c:v>16.262755102040817</c:v>
                </c:pt>
                <c:pt idx="2613">
                  <c:v>16.433941997851775</c:v>
                </c:pt>
                <c:pt idx="2614">
                  <c:v>16.524570354457573</c:v>
                </c:pt>
                <c:pt idx="2615">
                  <c:v>16.225832438238452</c:v>
                </c:pt>
                <c:pt idx="2616">
                  <c:v>16.178839957035446</c:v>
                </c:pt>
                <c:pt idx="2617">
                  <c:v>16.296321160042964</c:v>
                </c:pt>
                <c:pt idx="2618">
                  <c:v>15.890171858216975</c:v>
                </c:pt>
                <c:pt idx="2619">
                  <c:v>16.18219656283566</c:v>
                </c:pt>
                <c:pt idx="2620">
                  <c:v>15.809613319011817</c:v>
                </c:pt>
                <c:pt idx="2621">
                  <c:v>16.212406015037594</c:v>
                </c:pt>
                <c:pt idx="2622">
                  <c:v>16.000939849624064</c:v>
                </c:pt>
                <c:pt idx="2623">
                  <c:v>15.870032223415683</c:v>
                </c:pt>
                <c:pt idx="2624">
                  <c:v>16.084854994629431</c:v>
                </c:pt>
                <c:pt idx="2625">
                  <c:v>15.772690655209454</c:v>
                </c:pt>
                <c:pt idx="2626">
                  <c:v>15.739124597207301</c:v>
                </c:pt>
                <c:pt idx="2627">
                  <c:v>15.705558539205157</c:v>
                </c:pt>
                <c:pt idx="2628">
                  <c:v>15.638426423200858</c:v>
                </c:pt>
                <c:pt idx="2629">
                  <c:v>15.900241675617615</c:v>
                </c:pt>
                <c:pt idx="2630">
                  <c:v>15.473952738990333</c:v>
                </c:pt>
                <c:pt idx="2631">
                  <c:v>15.782760472610095</c:v>
                </c:pt>
                <c:pt idx="2632">
                  <c:v>15.477309344790546</c:v>
                </c:pt>
                <c:pt idx="2633">
                  <c:v>15.608216970998924</c:v>
                </c:pt>
                <c:pt idx="2634">
                  <c:v>15.188641245972072</c:v>
                </c:pt>
                <c:pt idx="2635">
                  <c:v>15.749194414607947</c:v>
                </c:pt>
                <c:pt idx="2636">
                  <c:v>15.604860365198711</c:v>
                </c:pt>
                <c:pt idx="2637">
                  <c:v>15.450456498388832</c:v>
                </c:pt>
                <c:pt idx="2638">
                  <c:v>15.396750805585391</c:v>
                </c:pt>
                <c:pt idx="2639">
                  <c:v>15.33297529538131</c:v>
                </c:pt>
                <c:pt idx="2640">
                  <c:v>15.212137486573578</c:v>
                </c:pt>
                <c:pt idx="2641">
                  <c:v>15.235633727175083</c:v>
                </c:pt>
                <c:pt idx="2642">
                  <c:v>15.383324382384531</c:v>
                </c:pt>
                <c:pt idx="2643">
                  <c:v>15.279269602577871</c:v>
                </c:pt>
                <c:pt idx="2644">
                  <c:v>15.24234693877551</c:v>
                </c:pt>
                <c:pt idx="2645">
                  <c:v>15.339688506981737</c:v>
                </c:pt>
                <c:pt idx="2646">
                  <c:v>15.279269602577871</c:v>
                </c:pt>
                <c:pt idx="2647">
                  <c:v>15.101369495166486</c:v>
                </c:pt>
                <c:pt idx="2648">
                  <c:v>15.007384532760474</c:v>
                </c:pt>
                <c:pt idx="2649">
                  <c:v>14.997314715359826</c:v>
                </c:pt>
                <c:pt idx="2650">
                  <c:v>15.017454350161119</c:v>
                </c:pt>
                <c:pt idx="2651">
                  <c:v>15.037593984962408</c:v>
                </c:pt>
                <c:pt idx="2652">
                  <c:v>14.886546723952742</c:v>
                </c:pt>
                <c:pt idx="2653">
                  <c:v>15.071160042964554</c:v>
                </c:pt>
                <c:pt idx="2654">
                  <c:v>14.691863587540279</c:v>
                </c:pt>
                <c:pt idx="2655">
                  <c:v>14.886546723952742</c:v>
                </c:pt>
                <c:pt idx="2656">
                  <c:v>14.92011278195489</c:v>
                </c:pt>
                <c:pt idx="2657">
                  <c:v>14.789205155746506</c:v>
                </c:pt>
                <c:pt idx="2658">
                  <c:v>14.782491944146079</c:v>
                </c:pt>
                <c:pt idx="2659">
                  <c:v>14.903329752953814</c:v>
                </c:pt>
                <c:pt idx="2660">
                  <c:v>14.67172395273899</c:v>
                </c:pt>
                <c:pt idx="2661">
                  <c:v>14.560955961331899</c:v>
                </c:pt>
                <c:pt idx="2662">
                  <c:v>14.668367346938776</c:v>
                </c:pt>
                <c:pt idx="2663">
                  <c:v>14.695220193340493</c:v>
                </c:pt>
                <c:pt idx="2664">
                  <c:v>14.510606874328678</c:v>
                </c:pt>
                <c:pt idx="2665">
                  <c:v>14.564312567132117</c:v>
                </c:pt>
                <c:pt idx="2666">
                  <c:v>14.983888292158969</c:v>
                </c:pt>
                <c:pt idx="2667">
                  <c:v>14.268931256713211</c:v>
                </c:pt>
                <c:pt idx="2668">
                  <c:v>14.369629430719653</c:v>
                </c:pt>
                <c:pt idx="2669">
                  <c:v>14.423335123523092</c:v>
                </c:pt>
                <c:pt idx="2670">
                  <c:v>14.359559613319012</c:v>
                </c:pt>
                <c:pt idx="2671">
                  <c:v>14.507250268528461</c:v>
                </c:pt>
                <c:pt idx="2672">
                  <c:v>14.033968850698175</c:v>
                </c:pt>
                <c:pt idx="2673">
                  <c:v>14.3796992481203</c:v>
                </c:pt>
                <c:pt idx="2674">
                  <c:v>14.030612244897961</c:v>
                </c:pt>
                <c:pt idx="2675">
                  <c:v>14.191729323308271</c:v>
                </c:pt>
                <c:pt idx="2676">
                  <c:v>13.96683673469388</c:v>
                </c:pt>
                <c:pt idx="2677">
                  <c:v>14.091031149301827</c:v>
                </c:pt>
                <c:pt idx="2678">
                  <c:v>14.295784103114931</c:v>
                </c:pt>
                <c:pt idx="2679">
                  <c:v>14.235365198711065</c:v>
                </c:pt>
                <c:pt idx="2680">
                  <c:v>14.138023630504836</c:v>
                </c:pt>
                <c:pt idx="2681">
                  <c:v>14.161519871106337</c:v>
                </c:pt>
                <c:pt idx="2682">
                  <c:v>13.929914070891515</c:v>
                </c:pt>
                <c:pt idx="2683">
                  <c:v>13.701664876476908</c:v>
                </c:pt>
                <c:pt idx="2684">
                  <c:v>13.869495166487647</c:v>
                </c:pt>
                <c:pt idx="2685">
                  <c:v>13.795649838882921</c:v>
                </c:pt>
                <c:pt idx="2686">
                  <c:v>13.990332975295381</c:v>
                </c:pt>
                <c:pt idx="2687">
                  <c:v>14.168233082706765</c:v>
                </c:pt>
                <c:pt idx="2688">
                  <c:v>14.21858216970999</c:v>
                </c:pt>
                <c:pt idx="2689">
                  <c:v>13.983619763694952</c:v>
                </c:pt>
                <c:pt idx="2690">
                  <c:v>14.094387755102041</c:v>
                </c:pt>
                <c:pt idx="2691">
                  <c:v>13.661385606874328</c:v>
                </c:pt>
                <c:pt idx="2692">
                  <c:v>13.694951664876475</c:v>
                </c:pt>
                <c:pt idx="2693">
                  <c:v>14.158163265306124</c:v>
                </c:pt>
                <c:pt idx="2694">
                  <c:v>13.564044038668099</c:v>
                </c:pt>
                <c:pt idx="2695">
                  <c:v>13.71844790547798</c:v>
                </c:pt>
                <c:pt idx="2696">
                  <c:v>13.664742212674541</c:v>
                </c:pt>
                <c:pt idx="2697">
                  <c:v>13.809076262083781</c:v>
                </c:pt>
                <c:pt idx="2698">
                  <c:v>13.738587540279269</c:v>
                </c:pt>
                <c:pt idx="2699">
                  <c:v>13.617749731471536</c:v>
                </c:pt>
                <c:pt idx="2700">
                  <c:v>13.872851772287863</c:v>
                </c:pt>
                <c:pt idx="2701">
                  <c:v>13.315655209452204</c:v>
                </c:pt>
                <c:pt idx="2702">
                  <c:v>13.62781954887218</c:v>
                </c:pt>
                <c:pt idx="2703">
                  <c:v>13.678168635875403</c:v>
                </c:pt>
                <c:pt idx="2704">
                  <c:v>13.345864661654135</c:v>
                </c:pt>
                <c:pt idx="2705">
                  <c:v>13.258592910848551</c:v>
                </c:pt>
                <c:pt idx="2706">
                  <c:v>13.36264769065521</c:v>
                </c:pt>
                <c:pt idx="2707">
                  <c:v>13.449919441460796</c:v>
                </c:pt>
                <c:pt idx="2708">
                  <c:v>13.392857142857142</c:v>
                </c:pt>
                <c:pt idx="2709">
                  <c:v>13.557330827067668</c:v>
                </c:pt>
                <c:pt idx="2710">
                  <c:v>13.590896885069817</c:v>
                </c:pt>
                <c:pt idx="2711">
                  <c:v>13.14782491944146</c:v>
                </c:pt>
                <c:pt idx="2712">
                  <c:v>13.272019334049411</c:v>
                </c:pt>
                <c:pt idx="2713">
                  <c:v>13.295515574650913</c:v>
                </c:pt>
                <c:pt idx="2714">
                  <c:v>13.21495703544576</c:v>
                </c:pt>
                <c:pt idx="2715">
                  <c:v>13.201530612244898</c:v>
                </c:pt>
                <c:pt idx="2716">
                  <c:v>13.386143931256713</c:v>
                </c:pt>
                <c:pt idx="2717">
                  <c:v>13.389500537056927</c:v>
                </c:pt>
                <c:pt idx="2718">
                  <c:v>13.342508055853919</c:v>
                </c:pt>
                <c:pt idx="2719">
                  <c:v>13.275375939849624</c:v>
                </c:pt>
                <c:pt idx="2720">
                  <c:v>12.886009667024707</c:v>
                </c:pt>
                <c:pt idx="2721">
                  <c:v>13.016917293233083</c:v>
                </c:pt>
                <c:pt idx="2722">
                  <c:v>13.016917293233083</c:v>
                </c:pt>
                <c:pt idx="2723">
                  <c:v>13.416353383458647</c:v>
                </c:pt>
                <c:pt idx="2724">
                  <c:v>13.073979591836736</c:v>
                </c:pt>
                <c:pt idx="2725">
                  <c:v>13.131041890440388</c:v>
                </c:pt>
                <c:pt idx="2726">
                  <c:v>13.037056928034371</c:v>
                </c:pt>
                <c:pt idx="2727">
                  <c:v>13.100832438238452</c:v>
                </c:pt>
                <c:pt idx="2728">
                  <c:v>12.839017185821698</c:v>
                </c:pt>
                <c:pt idx="2729">
                  <c:v>12.677900107411386</c:v>
                </c:pt>
                <c:pt idx="2730">
                  <c:v>12.765171858216972</c:v>
                </c:pt>
                <c:pt idx="2731">
                  <c:v>13.272019334049411</c:v>
                </c:pt>
                <c:pt idx="2732">
                  <c:v>12.768528464017185</c:v>
                </c:pt>
                <c:pt idx="2733">
                  <c:v>12.959854994629431</c:v>
                </c:pt>
                <c:pt idx="2734">
                  <c:v>12.798737916219117</c:v>
                </c:pt>
                <c:pt idx="2735">
                  <c:v>12.781954887218046</c:v>
                </c:pt>
                <c:pt idx="2736">
                  <c:v>12.875939849624059</c:v>
                </c:pt>
                <c:pt idx="2737">
                  <c:v>12.664473684210527</c:v>
                </c:pt>
                <c:pt idx="2738">
                  <c:v>12.600698174006444</c:v>
                </c:pt>
                <c:pt idx="2739">
                  <c:v>12.781954887218046</c:v>
                </c:pt>
                <c:pt idx="2740">
                  <c:v>12.476503759398495</c:v>
                </c:pt>
                <c:pt idx="2741">
                  <c:v>12.758458646616541</c:v>
                </c:pt>
                <c:pt idx="2742">
                  <c:v>12.889366272824919</c:v>
                </c:pt>
                <c:pt idx="2743">
                  <c:v>12.375805585392051</c:v>
                </c:pt>
                <c:pt idx="2744">
                  <c:v>12.476503759398495</c:v>
                </c:pt>
                <c:pt idx="2745">
                  <c:v>12.194548872180452</c:v>
                </c:pt>
                <c:pt idx="2746">
                  <c:v>12.436224489795917</c:v>
                </c:pt>
                <c:pt idx="2747">
                  <c:v>12.627551020408164</c:v>
                </c:pt>
                <c:pt idx="2748">
                  <c:v>12.640977443609025</c:v>
                </c:pt>
                <c:pt idx="2749">
                  <c:v>12.345596133190119</c:v>
                </c:pt>
                <c:pt idx="2750">
                  <c:v>12.875939849624059</c:v>
                </c:pt>
                <c:pt idx="2751">
                  <c:v>12.308673469387756</c:v>
                </c:pt>
                <c:pt idx="2752">
                  <c:v>12.536922663802365</c:v>
                </c:pt>
                <c:pt idx="2753">
                  <c:v>12.607411385606873</c:v>
                </c:pt>
                <c:pt idx="2754">
                  <c:v>12.506713211600426</c:v>
                </c:pt>
                <c:pt idx="2755">
                  <c:v>12.429511278195491</c:v>
                </c:pt>
                <c:pt idx="2756">
                  <c:v>12.422798066595057</c:v>
                </c:pt>
                <c:pt idx="2757">
                  <c:v>12.61748120300752</c:v>
                </c:pt>
                <c:pt idx="2758">
                  <c:v>12.157626208378089</c:v>
                </c:pt>
                <c:pt idx="2759">
                  <c:v>12.315386680988183</c:v>
                </c:pt>
                <c:pt idx="2760">
                  <c:v>12.238184747583245</c:v>
                </c:pt>
                <c:pt idx="2761">
                  <c:v>12.543635875402794</c:v>
                </c:pt>
                <c:pt idx="2762">
                  <c:v>12.305316863587541</c:v>
                </c:pt>
                <c:pt idx="2763">
                  <c:v>12.409371643394197</c:v>
                </c:pt>
                <c:pt idx="2764">
                  <c:v>12.137486573576799</c:v>
                </c:pt>
                <c:pt idx="2765">
                  <c:v>12.150912996777659</c:v>
                </c:pt>
                <c:pt idx="2766">
                  <c:v>12.342239527389903</c:v>
                </c:pt>
                <c:pt idx="2767">
                  <c:v>12.238184747583245</c:v>
                </c:pt>
                <c:pt idx="2768">
                  <c:v>12.117346938775508</c:v>
                </c:pt>
                <c:pt idx="2769">
                  <c:v>12.083780880773361</c:v>
                </c:pt>
                <c:pt idx="2770">
                  <c:v>12.050214822771213</c:v>
                </c:pt>
                <c:pt idx="2771">
                  <c:v>12.070354457572503</c:v>
                </c:pt>
                <c:pt idx="2772">
                  <c:v>12.194548872180452</c:v>
                </c:pt>
                <c:pt idx="2773">
                  <c:v>12.164339419978516</c:v>
                </c:pt>
                <c:pt idx="2774">
                  <c:v>12.191192266380238</c:v>
                </c:pt>
                <c:pt idx="2775">
                  <c:v>11.98643931256713</c:v>
                </c:pt>
                <c:pt idx="2776">
                  <c:v>12.338882921589688</c:v>
                </c:pt>
                <c:pt idx="2777">
                  <c:v>11.848818474758325</c:v>
                </c:pt>
                <c:pt idx="2778">
                  <c:v>11.842105263157896</c:v>
                </c:pt>
                <c:pt idx="2779">
                  <c:v>11.798469387755103</c:v>
                </c:pt>
                <c:pt idx="2780">
                  <c:v>12.013292158968849</c:v>
                </c:pt>
                <c:pt idx="2781">
                  <c:v>11.778329752953812</c:v>
                </c:pt>
                <c:pt idx="2782">
                  <c:v>11.926020408163264</c:v>
                </c:pt>
                <c:pt idx="2783">
                  <c:v>11.989795918367349</c:v>
                </c:pt>
                <c:pt idx="2784">
                  <c:v>12.040145005370571</c:v>
                </c:pt>
                <c:pt idx="2785">
                  <c:v>11.76825993555317</c:v>
                </c:pt>
                <c:pt idx="2786">
                  <c:v>11.855531686358756</c:v>
                </c:pt>
                <c:pt idx="2787">
                  <c:v>11.808539205155746</c:v>
                </c:pt>
                <c:pt idx="2788">
                  <c:v>11.764903329752952</c:v>
                </c:pt>
                <c:pt idx="2789">
                  <c:v>11.882384532760474</c:v>
                </c:pt>
                <c:pt idx="2790">
                  <c:v>11.657491944146079</c:v>
                </c:pt>
                <c:pt idx="2791">
                  <c:v>11.590359828141782</c:v>
                </c:pt>
                <c:pt idx="2792">
                  <c:v>11.885741138560686</c:v>
                </c:pt>
                <c:pt idx="2793">
                  <c:v>11.623925886143931</c:v>
                </c:pt>
                <c:pt idx="2794">
                  <c:v>11.704484425349087</c:v>
                </c:pt>
                <c:pt idx="2795">
                  <c:v>11.482948442534909</c:v>
                </c:pt>
                <c:pt idx="2796">
                  <c:v>11.56015037593985</c:v>
                </c:pt>
                <c:pt idx="2797">
                  <c:v>11.657491944146079</c:v>
                </c:pt>
                <c:pt idx="2798">
                  <c:v>11.667561761546724</c:v>
                </c:pt>
                <c:pt idx="2799">
                  <c:v>11.587003222341568</c:v>
                </c:pt>
                <c:pt idx="2800">
                  <c:v>11.741407089151449</c:v>
                </c:pt>
                <c:pt idx="2801">
                  <c:v>11.597073039742213</c:v>
                </c:pt>
                <c:pt idx="2802">
                  <c:v>11.237916219119224</c:v>
                </c:pt>
                <c:pt idx="2803">
                  <c:v>11.311761546723954</c:v>
                </c:pt>
                <c:pt idx="2804">
                  <c:v>11.395676691729324</c:v>
                </c:pt>
                <c:pt idx="2805">
                  <c:v>11.519871106337273</c:v>
                </c:pt>
                <c:pt idx="2806">
                  <c:v>11.493018259935557</c:v>
                </c:pt>
                <c:pt idx="2807">
                  <c:v>11.479591836734697</c:v>
                </c:pt>
                <c:pt idx="2808">
                  <c:v>11.456095596133194</c:v>
                </c:pt>
                <c:pt idx="2809">
                  <c:v>11.499731471535984</c:v>
                </c:pt>
                <c:pt idx="2810">
                  <c:v>11.157357679914071</c:v>
                </c:pt>
                <c:pt idx="2811">
                  <c:v>11.382250268528463</c:v>
                </c:pt>
                <c:pt idx="2812">
                  <c:v>11.352040816326531</c:v>
                </c:pt>
                <c:pt idx="2813">
                  <c:v>11.284908700322234</c:v>
                </c:pt>
                <c:pt idx="2814">
                  <c:v>11.2546992481203</c:v>
                </c:pt>
                <c:pt idx="2815">
                  <c:v>11.486305048335124</c:v>
                </c:pt>
                <c:pt idx="2816">
                  <c:v>10.825053705692804</c:v>
                </c:pt>
                <c:pt idx="2817">
                  <c:v>11.529940923737918</c:v>
                </c:pt>
                <c:pt idx="2818">
                  <c:v>11.331901181525243</c:v>
                </c:pt>
                <c:pt idx="2819">
                  <c:v>11.150644468313642</c:v>
                </c:pt>
                <c:pt idx="2820">
                  <c:v>11.412459720730398</c:v>
                </c:pt>
                <c:pt idx="2821">
                  <c:v>11.284908700322234</c:v>
                </c:pt>
                <c:pt idx="2822">
                  <c:v>11.026450053705696</c:v>
                </c:pt>
                <c:pt idx="2823">
                  <c:v>11.288265306122449</c:v>
                </c:pt>
                <c:pt idx="2824">
                  <c:v>11.103651987110634</c:v>
                </c:pt>
                <c:pt idx="2825">
                  <c:v>11.298335123523092</c:v>
                </c:pt>
                <c:pt idx="2826">
                  <c:v>11.33861439312567</c:v>
                </c:pt>
                <c:pt idx="2827">
                  <c:v>10.838480128893663</c:v>
                </c:pt>
                <c:pt idx="2828">
                  <c:v>11.395676691729324</c:v>
                </c:pt>
                <c:pt idx="2829">
                  <c:v>11.060016111707842</c:v>
                </c:pt>
                <c:pt idx="2830">
                  <c:v>11.274838882921589</c:v>
                </c:pt>
                <c:pt idx="2831">
                  <c:v>11.009667024704621</c:v>
                </c:pt>
                <c:pt idx="2832">
                  <c:v>11.17749731471536</c:v>
                </c:pt>
                <c:pt idx="2833">
                  <c:v>11.103651987110634</c:v>
                </c:pt>
                <c:pt idx="2834">
                  <c:v>11.167427497314716</c:v>
                </c:pt>
                <c:pt idx="2835">
                  <c:v>11.244629430719655</c:v>
                </c:pt>
                <c:pt idx="2836">
                  <c:v>10.945891514500536</c:v>
                </c:pt>
                <c:pt idx="2837">
                  <c:v>10.989527389903332</c:v>
                </c:pt>
                <c:pt idx="2838">
                  <c:v>11.137218045112782</c:v>
                </c:pt>
                <c:pt idx="2839">
                  <c:v>11.013023630504836</c:v>
                </c:pt>
                <c:pt idx="2840">
                  <c:v>10.905612244897959</c:v>
                </c:pt>
                <c:pt idx="2841">
                  <c:v>10.929108485499464</c:v>
                </c:pt>
                <c:pt idx="2842">
                  <c:v>10.999597207303976</c:v>
                </c:pt>
                <c:pt idx="2843">
                  <c:v>10.845193340494093</c:v>
                </c:pt>
                <c:pt idx="2844">
                  <c:v>11.143931256713211</c:v>
                </c:pt>
                <c:pt idx="2845">
                  <c:v>10.727712137486574</c:v>
                </c:pt>
                <c:pt idx="2846">
                  <c:v>11.204350161117079</c:v>
                </c:pt>
                <c:pt idx="2847">
                  <c:v>10.986170784103118</c:v>
                </c:pt>
                <c:pt idx="2848">
                  <c:v>11.060016111707842</c:v>
                </c:pt>
                <c:pt idx="2849">
                  <c:v>10.724355531686358</c:v>
                </c:pt>
                <c:pt idx="2850">
                  <c:v>10.576664876476912</c:v>
                </c:pt>
                <c:pt idx="2851">
                  <c:v>10.778061224489795</c:v>
                </c:pt>
                <c:pt idx="2852">
                  <c:v>10.905612244897959</c:v>
                </c:pt>
                <c:pt idx="2853">
                  <c:v>10.972744360902256</c:v>
                </c:pt>
                <c:pt idx="2854">
                  <c:v>11.167427497314716</c:v>
                </c:pt>
                <c:pt idx="2855">
                  <c:v>10.875402792696027</c:v>
                </c:pt>
                <c:pt idx="2856">
                  <c:v>10.788131041890443</c:v>
                </c:pt>
                <c:pt idx="2857">
                  <c:v>10.848549946294307</c:v>
                </c:pt>
                <c:pt idx="2858">
                  <c:v>10.694146079484424</c:v>
                </c:pt>
                <c:pt idx="2859">
                  <c:v>10.529672395273902</c:v>
                </c:pt>
                <c:pt idx="2860">
                  <c:v>10.66393662728249</c:v>
                </c:pt>
                <c:pt idx="2861">
                  <c:v>10.65722341568206</c:v>
                </c:pt>
                <c:pt idx="2862">
                  <c:v>10.757921589688507</c:v>
                </c:pt>
                <c:pt idx="2863">
                  <c:v>10.710929108485498</c:v>
                </c:pt>
                <c:pt idx="2864">
                  <c:v>10.569951664876479</c:v>
                </c:pt>
                <c:pt idx="2865">
                  <c:v>10.573308270676693</c:v>
                </c:pt>
                <c:pt idx="2866">
                  <c:v>10.603517722878626</c:v>
                </c:pt>
                <c:pt idx="2867">
                  <c:v>11.160714285714285</c:v>
                </c:pt>
                <c:pt idx="2868">
                  <c:v>10.48603651987111</c:v>
                </c:pt>
                <c:pt idx="2869">
                  <c:v>10.294709989258862</c:v>
                </c:pt>
                <c:pt idx="2870">
                  <c:v>10.600161117078411</c:v>
                </c:pt>
                <c:pt idx="2871">
                  <c:v>10.687432867883995</c:v>
                </c:pt>
                <c:pt idx="2872">
                  <c:v>11.029806659505908</c:v>
                </c:pt>
                <c:pt idx="2873">
                  <c:v>10.54309881847476</c:v>
                </c:pt>
                <c:pt idx="2874">
                  <c:v>10.455827067669171</c:v>
                </c:pt>
                <c:pt idx="2875">
                  <c:v>10.566595059076265</c:v>
                </c:pt>
                <c:pt idx="2876">
                  <c:v>10.63372717508056</c:v>
                </c:pt>
                <c:pt idx="2877">
                  <c:v>10.566595059076265</c:v>
                </c:pt>
                <c:pt idx="2878">
                  <c:v>10.48603651987111</c:v>
                </c:pt>
                <c:pt idx="2879">
                  <c:v>10.496106337271753</c:v>
                </c:pt>
                <c:pt idx="2880">
                  <c:v>10.522959183673471</c:v>
                </c:pt>
                <c:pt idx="2881">
                  <c:v>10.66393662728249</c:v>
                </c:pt>
                <c:pt idx="2882">
                  <c:v>10.3719119226638</c:v>
                </c:pt>
                <c:pt idx="2883">
                  <c:v>10.553168635875405</c:v>
                </c:pt>
                <c:pt idx="2884">
                  <c:v>10.687432867883995</c:v>
                </c:pt>
                <c:pt idx="2885">
                  <c:v>10.368555316863587</c:v>
                </c:pt>
                <c:pt idx="2886">
                  <c:v>10.875402792696027</c:v>
                </c:pt>
                <c:pt idx="2887">
                  <c:v>10.519602577873256</c:v>
                </c:pt>
                <c:pt idx="2888">
                  <c:v>10.39876476906552</c:v>
                </c:pt>
                <c:pt idx="2889">
                  <c:v>57.807465091299683</c:v>
                </c:pt>
                <c:pt idx="2890">
                  <c:v>30.508190118152527</c:v>
                </c:pt>
                <c:pt idx="2891">
                  <c:v>19.031954887218046</c:v>
                </c:pt>
                <c:pt idx="2892">
                  <c:v>16.423872180451131</c:v>
                </c:pt>
                <c:pt idx="2893">
                  <c:v>15.984156820622987</c:v>
                </c:pt>
                <c:pt idx="2894">
                  <c:v>15.450456498388832</c:v>
                </c:pt>
                <c:pt idx="2895">
                  <c:v>15.507518796992482</c:v>
                </c:pt>
                <c:pt idx="2896">
                  <c:v>15.460526315789474</c:v>
                </c:pt>
                <c:pt idx="2897">
                  <c:v>15.473952738990333</c:v>
                </c:pt>
                <c:pt idx="2898">
                  <c:v>15.238990332975296</c:v>
                </c:pt>
                <c:pt idx="2899">
                  <c:v>15.030880773361977</c:v>
                </c:pt>
                <c:pt idx="2900">
                  <c:v>15.339688506981737</c:v>
                </c:pt>
                <c:pt idx="2901">
                  <c:v>15.510875402792699</c:v>
                </c:pt>
                <c:pt idx="2902">
                  <c:v>15.044307196562833</c:v>
                </c:pt>
                <c:pt idx="2903">
                  <c:v>15.557867883995707</c:v>
                </c:pt>
                <c:pt idx="2904">
                  <c:v>15.531015037593985</c:v>
                </c:pt>
                <c:pt idx="2905">
                  <c:v>15.598147153598282</c:v>
                </c:pt>
                <c:pt idx="2906">
                  <c:v>15.826396348012889</c:v>
                </c:pt>
                <c:pt idx="2907">
                  <c:v>15.950590762620839</c:v>
                </c:pt>
                <c:pt idx="2908">
                  <c:v>15.796186895810955</c:v>
                </c:pt>
                <c:pt idx="2909">
                  <c:v>15.796186895810955</c:v>
                </c:pt>
                <c:pt idx="2910">
                  <c:v>15.853249194414607</c:v>
                </c:pt>
                <c:pt idx="2911">
                  <c:v>15.722341568206229</c:v>
                </c:pt>
                <c:pt idx="2912">
                  <c:v>15.722341568206229</c:v>
                </c:pt>
                <c:pt idx="2913">
                  <c:v>15.671992481203011</c:v>
                </c:pt>
                <c:pt idx="2914">
                  <c:v>15.547798066595057</c:v>
                </c:pt>
                <c:pt idx="2915">
                  <c:v>15.769334049409236</c:v>
                </c:pt>
                <c:pt idx="2916">
                  <c:v>15.604860365198711</c:v>
                </c:pt>
                <c:pt idx="2917">
                  <c:v>15.366541353383459</c:v>
                </c:pt>
                <c:pt idx="2918">
                  <c:v>15.752551020408164</c:v>
                </c:pt>
                <c:pt idx="2919">
                  <c:v>15.900241675617615</c:v>
                </c:pt>
                <c:pt idx="2920">
                  <c:v>15.453813104189045</c:v>
                </c:pt>
                <c:pt idx="2921">
                  <c:v>15.494092373791622</c:v>
                </c:pt>
                <c:pt idx="2922">
                  <c:v>15.769334049409236</c:v>
                </c:pt>
                <c:pt idx="2923">
                  <c:v>15.742481203007518</c:v>
                </c:pt>
                <c:pt idx="2924">
                  <c:v>15.718984962406015</c:v>
                </c:pt>
                <c:pt idx="2925">
                  <c:v>15.809613319011817</c:v>
                </c:pt>
                <c:pt idx="2926">
                  <c:v>15.83982277121375</c:v>
                </c:pt>
                <c:pt idx="2927">
                  <c:v>15.859962406015038</c:v>
                </c:pt>
                <c:pt idx="2928">
                  <c:v>16.319817400644467</c:v>
                </c:pt>
                <c:pt idx="2929">
                  <c:v>15.339688506981737</c:v>
                </c:pt>
                <c:pt idx="2930">
                  <c:v>15.453813104189045</c:v>
                </c:pt>
                <c:pt idx="2931">
                  <c:v>15.682062298603652</c:v>
                </c:pt>
                <c:pt idx="2932">
                  <c:v>15.588077336197637</c:v>
                </c:pt>
                <c:pt idx="2933">
                  <c:v>15.68877551020408</c:v>
                </c:pt>
                <c:pt idx="2934">
                  <c:v>15.631713211600427</c:v>
                </c:pt>
                <c:pt idx="2935">
                  <c:v>16.289607948442534</c:v>
                </c:pt>
                <c:pt idx="2936">
                  <c:v>16.027792696025777</c:v>
                </c:pt>
                <c:pt idx="2937">
                  <c:v>15.920381310418907</c:v>
                </c:pt>
                <c:pt idx="2938">
                  <c:v>15.678705692803439</c:v>
                </c:pt>
                <c:pt idx="2939">
                  <c:v>15.447099892588614</c:v>
                </c:pt>
                <c:pt idx="2940">
                  <c:v>15.480665950590764</c:v>
                </c:pt>
                <c:pt idx="2941">
                  <c:v>15.567937701396351</c:v>
                </c:pt>
                <c:pt idx="2942">
                  <c:v>15.58472073039742</c:v>
                </c:pt>
                <c:pt idx="2943">
                  <c:v>15.578007518796989</c:v>
                </c:pt>
                <c:pt idx="2944">
                  <c:v>16.007653061224488</c:v>
                </c:pt>
                <c:pt idx="2945">
                  <c:v>15.705558539205157</c:v>
                </c:pt>
                <c:pt idx="2946">
                  <c:v>15.752551020408164</c:v>
                </c:pt>
                <c:pt idx="2947">
                  <c:v>15.343045112781956</c:v>
                </c:pt>
                <c:pt idx="2948">
                  <c:v>15.339688506981737</c:v>
                </c:pt>
                <c:pt idx="2949">
                  <c:v>15.440386680988187</c:v>
                </c:pt>
                <c:pt idx="2950">
                  <c:v>15.369897959183673</c:v>
                </c:pt>
                <c:pt idx="2951">
                  <c:v>15.537728249194412</c:v>
                </c:pt>
                <c:pt idx="2952">
                  <c:v>15.443743286788401</c:v>
                </c:pt>
                <c:pt idx="2953">
                  <c:v>15.13829215896885</c:v>
                </c:pt>
                <c:pt idx="2954">
                  <c:v>15.796186895810955</c:v>
                </c:pt>
                <c:pt idx="2955">
                  <c:v>15.299409237379162</c:v>
                </c:pt>
                <c:pt idx="2956">
                  <c:v>15.426960257787329</c:v>
                </c:pt>
                <c:pt idx="2957">
                  <c:v>15.537728249194412</c:v>
                </c:pt>
                <c:pt idx="2958">
                  <c:v>15.463882921589688</c:v>
                </c:pt>
                <c:pt idx="2959">
                  <c:v>15.379967776584321</c:v>
                </c:pt>
                <c:pt idx="2960">
                  <c:v>15.33297529538131</c:v>
                </c:pt>
                <c:pt idx="2961">
                  <c:v>15.366541353383459</c:v>
                </c:pt>
                <c:pt idx="2962">
                  <c:v>15.265843179377013</c:v>
                </c:pt>
                <c:pt idx="2963">
                  <c:v>15.148361976369495</c:v>
                </c:pt>
                <c:pt idx="2964">
                  <c:v>15.030880773361977</c:v>
                </c:pt>
                <c:pt idx="2965">
                  <c:v>15.289339419978518</c:v>
                </c:pt>
                <c:pt idx="2966">
                  <c:v>15.779403866809885</c:v>
                </c:pt>
                <c:pt idx="2967">
                  <c:v>15.561224489795917</c:v>
                </c:pt>
                <c:pt idx="2968">
                  <c:v>15.104726100966703</c:v>
                </c:pt>
                <c:pt idx="2969">
                  <c:v>15.054377013963478</c:v>
                </c:pt>
                <c:pt idx="2970">
                  <c:v>15.071160042964554</c:v>
                </c:pt>
                <c:pt idx="2971">
                  <c:v>14.90668635875403</c:v>
                </c:pt>
                <c:pt idx="2972">
                  <c:v>15.06780343716434</c:v>
                </c:pt>
                <c:pt idx="2973">
                  <c:v>15.282626208378089</c:v>
                </c:pt>
                <c:pt idx="2974">
                  <c:v>15.232277121374864</c:v>
                </c:pt>
                <c:pt idx="2975">
                  <c:v>15.279269602577871</c:v>
                </c:pt>
                <c:pt idx="2976">
                  <c:v>14.722073039742215</c:v>
                </c:pt>
                <c:pt idx="2977">
                  <c:v>14.92011278195489</c:v>
                </c:pt>
                <c:pt idx="2978">
                  <c:v>14.903329752953814</c:v>
                </c:pt>
                <c:pt idx="2979">
                  <c:v>14.903329752953814</c:v>
                </c:pt>
                <c:pt idx="2980">
                  <c:v>15.030880773361977</c:v>
                </c:pt>
                <c:pt idx="2981">
                  <c:v>14.950322234156822</c:v>
                </c:pt>
                <c:pt idx="2982">
                  <c:v>14.973818474758325</c:v>
                </c:pt>
                <c:pt idx="2983">
                  <c:v>14.641514500537058</c:v>
                </c:pt>
                <c:pt idx="2984">
                  <c:v>14.89325993555317</c:v>
                </c:pt>
                <c:pt idx="2985">
                  <c:v>14.423335123523092</c:v>
                </c:pt>
                <c:pt idx="2986">
                  <c:v>14.92011278195489</c:v>
                </c:pt>
                <c:pt idx="2987">
                  <c:v>14.772422126745434</c:v>
                </c:pt>
                <c:pt idx="2988">
                  <c:v>14.923469387755107</c:v>
                </c:pt>
                <c:pt idx="2989">
                  <c:v>14.513963480128892</c:v>
                </c:pt>
                <c:pt idx="2990">
                  <c:v>14.665010741138559</c:v>
                </c:pt>
                <c:pt idx="2991">
                  <c:v>14.648227712137485</c:v>
                </c:pt>
                <c:pt idx="2992">
                  <c:v>14.842910848549945</c:v>
                </c:pt>
                <c:pt idx="2993">
                  <c:v>14.930182599355536</c:v>
                </c:pt>
                <c:pt idx="2994">
                  <c:v>14.795918367346939</c:v>
                </c:pt>
                <c:pt idx="2995">
                  <c:v>14.849624060150376</c:v>
                </c:pt>
                <c:pt idx="2996">
                  <c:v>15.084586466165415</c:v>
                </c:pt>
                <c:pt idx="2997">
                  <c:v>14.785848549946296</c:v>
                </c:pt>
                <c:pt idx="2998">
                  <c:v>14.923469387755107</c:v>
                </c:pt>
                <c:pt idx="2999">
                  <c:v>14.76235230934479</c:v>
                </c:pt>
                <c:pt idx="3000">
                  <c:v>14.772422126745434</c:v>
                </c:pt>
                <c:pt idx="3001">
                  <c:v>14.634801288936627</c:v>
                </c:pt>
                <c:pt idx="3002">
                  <c:v>14.426691729323306</c:v>
                </c:pt>
                <c:pt idx="3003">
                  <c:v>14.601235230934478</c:v>
                </c:pt>
                <c:pt idx="3004">
                  <c:v>14.695220193340493</c:v>
                </c:pt>
                <c:pt idx="3005">
                  <c:v>14.503893662728247</c:v>
                </c:pt>
                <c:pt idx="3006">
                  <c:v>14.863050483351236</c:v>
                </c:pt>
                <c:pt idx="3007">
                  <c:v>14.950322234156822</c:v>
                </c:pt>
                <c:pt idx="3008">
                  <c:v>15.074516648764771</c:v>
                </c:pt>
                <c:pt idx="3009">
                  <c:v>14.852980665950591</c:v>
                </c:pt>
                <c:pt idx="3010">
                  <c:v>15.034237379162191</c:v>
                </c:pt>
                <c:pt idx="3011">
                  <c:v>14.852980665950591</c:v>
                </c:pt>
                <c:pt idx="3012">
                  <c:v>14.490467239527391</c:v>
                </c:pt>
                <c:pt idx="3013">
                  <c:v>14.597878625134264</c:v>
                </c:pt>
                <c:pt idx="3014">
                  <c:v>14.634801288936627</c:v>
                </c:pt>
                <c:pt idx="3015">
                  <c:v>14.708646616541355</c:v>
                </c:pt>
                <c:pt idx="3016">
                  <c:v>14.816058002148228</c:v>
                </c:pt>
                <c:pt idx="3017">
                  <c:v>14.718716433941996</c:v>
                </c:pt>
                <c:pt idx="3018">
                  <c:v>15.030880773361977</c:v>
                </c:pt>
                <c:pt idx="3019">
                  <c:v>14.722073039742215</c:v>
                </c:pt>
                <c:pt idx="3020">
                  <c:v>14.681793770139633</c:v>
                </c:pt>
                <c:pt idx="3021">
                  <c:v>14.581095596133192</c:v>
                </c:pt>
                <c:pt idx="3022">
                  <c:v>14.896616541353387</c:v>
                </c:pt>
                <c:pt idx="3023">
                  <c:v>14.369629430719653</c:v>
                </c:pt>
                <c:pt idx="3024">
                  <c:v>14.517320085929109</c:v>
                </c:pt>
                <c:pt idx="3025">
                  <c:v>14.396482277121374</c:v>
                </c:pt>
                <c:pt idx="3026">
                  <c:v>14.275644468313642</c:v>
                </c:pt>
                <c:pt idx="3027">
                  <c:v>14.500537056928037</c:v>
                </c:pt>
                <c:pt idx="3028">
                  <c:v>14.419978517722878</c:v>
                </c:pt>
                <c:pt idx="3029">
                  <c:v>14.26221804511278</c:v>
                </c:pt>
                <c:pt idx="3030">
                  <c:v>14.510606874328678</c:v>
                </c:pt>
                <c:pt idx="3031">
                  <c:v>14.668367346938776</c:v>
                </c:pt>
                <c:pt idx="3032">
                  <c:v>14.554242749731472</c:v>
                </c:pt>
                <c:pt idx="3033">
                  <c:v>14.80598818474758</c:v>
                </c:pt>
                <c:pt idx="3034">
                  <c:v>14.785848549946296</c:v>
                </c:pt>
                <c:pt idx="3035">
                  <c:v>14.584452201933406</c:v>
                </c:pt>
                <c:pt idx="3036">
                  <c:v>14.571025778732547</c:v>
                </c:pt>
                <c:pt idx="3037">
                  <c:v>14.409908700322237</c:v>
                </c:pt>
                <c:pt idx="3038">
                  <c:v>14.372986036519871</c:v>
                </c:pt>
                <c:pt idx="3039">
                  <c:v>14.201799140708914</c:v>
                </c:pt>
                <c:pt idx="3040">
                  <c:v>14.201799140708914</c:v>
                </c:pt>
                <c:pt idx="3041">
                  <c:v>14.21858216970999</c:v>
                </c:pt>
                <c:pt idx="3042">
                  <c:v>14.232008592910848</c:v>
                </c:pt>
                <c:pt idx="3043">
                  <c:v>14.648227712137485</c:v>
                </c:pt>
                <c:pt idx="3044">
                  <c:v>14.430048335123525</c:v>
                </c:pt>
                <c:pt idx="3045">
                  <c:v>14.238721804511275</c:v>
                </c:pt>
                <c:pt idx="3046">
                  <c:v>14.393125671321163</c:v>
                </c:pt>
                <c:pt idx="3047">
                  <c:v>14.389769065520944</c:v>
                </c:pt>
                <c:pt idx="3048">
                  <c:v>14.181659505907625</c:v>
                </c:pt>
                <c:pt idx="3049">
                  <c:v>13.943340494092377</c:v>
                </c:pt>
                <c:pt idx="3050">
                  <c:v>14.188372717508058</c:v>
                </c:pt>
                <c:pt idx="3051">
                  <c:v>13.993689581095596</c:v>
                </c:pt>
                <c:pt idx="3052">
                  <c:v>14.164876476906551</c:v>
                </c:pt>
                <c:pt idx="3053">
                  <c:v>14.957035445757249</c:v>
                </c:pt>
                <c:pt idx="3054">
                  <c:v>14.372986036519871</c:v>
                </c:pt>
                <c:pt idx="3055">
                  <c:v>14.480397422126746</c:v>
                </c:pt>
                <c:pt idx="3056">
                  <c:v>14.242078410311496</c:v>
                </c:pt>
                <c:pt idx="3057">
                  <c:v>14.168233082706765</c:v>
                </c:pt>
                <c:pt idx="3058">
                  <c:v>14.537459720730398</c:v>
                </c:pt>
                <c:pt idx="3059">
                  <c:v>14.11452738990333</c:v>
                </c:pt>
                <c:pt idx="3060">
                  <c:v>14.12795381310419</c:v>
                </c:pt>
                <c:pt idx="3061">
                  <c:v>13.681525241675617</c:v>
                </c:pt>
                <c:pt idx="3062">
                  <c:v>13.809076262083781</c:v>
                </c:pt>
                <c:pt idx="3063">
                  <c:v>13.741944146079481</c:v>
                </c:pt>
                <c:pt idx="3064">
                  <c:v>13.946697099892591</c:v>
                </c:pt>
                <c:pt idx="3065">
                  <c:v>13.788936627282492</c:v>
                </c:pt>
                <c:pt idx="3066">
                  <c:v>13.772153598281417</c:v>
                </c:pt>
                <c:pt idx="3067">
                  <c:v>13.913131041890445</c:v>
                </c:pt>
                <c:pt idx="3068">
                  <c:v>14.14138023630505</c:v>
                </c:pt>
                <c:pt idx="3069">
                  <c:v>14.161519871106337</c:v>
                </c:pt>
                <c:pt idx="3070">
                  <c:v>14.205155746509131</c:v>
                </c:pt>
                <c:pt idx="3071">
                  <c:v>14.325993555316863</c:v>
                </c:pt>
                <c:pt idx="3072">
                  <c:v>14.225295381310419</c:v>
                </c:pt>
                <c:pt idx="3073">
                  <c:v>13.980263157894738</c:v>
                </c:pt>
                <c:pt idx="3074">
                  <c:v>14.007116004296456</c:v>
                </c:pt>
                <c:pt idx="3075">
                  <c:v>13.87956498388829</c:v>
                </c:pt>
                <c:pt idx="3076">
                  <c:v>13.882921589688506</c:v>
                </c:pt>
                <c:pt idx="3077">
                  <c:v>13.735230934479056</c:v>
                </c:pt>
                <c:pt idx="3078">
                  <c:v>14.013829215896886</c:v>
                </c:pt>
                <c:pt idx="3079">
                  <c:v>14.067534908700321</c:v>
                </c:pt>
                <c:pt idx="3080">
                  <c:v>13.66809881847476</c:v>
                </c:pt>
                <c:pt idx="3081">
                  <c:v>14.003759398496241</c:v>
                </c:pt>
                <c:pt idx="3082">
                  <c:v>13.795649838882921</c:v>
                </c:pt>
                <c:pt idx="3083">
                  <c:v>13.799006444683137</c:v>
                </c:pt>
                <c:pt idx="3084">
                  <c:v>13.946697099892591</c:v>
                </c:pt>
                <c:pt idx="3085">
                  <c:v>14.12795381310419</c:v>
                </c:pt>
                <c:pt idx="3086">
                  <c:v>13.976906552094521</c:v>
                </c:pt>
                <c:pt idx="3087">
                  <c:v>13.698308270676693</c:v>
                </c:pt>
                <c:pt idx="3088">
                  <c:v>13.762083780880774</c:v>
                </c:pt>
                <c:pt idx="3089">
                  <c:v>14.067534908700321</c:v>
                </c:pt>
                <c:pt idx="3090">
                  <c:v>13.647959183673469</c:v>
                </c:pt>
                <c:pt idx="3091">
                  <c:v>13.983619763694952</c:v>
                </c:pt>
                <c:pt idx="3092">
                  <c:v>13.768796992481201</c:v>
                </c:pt>
                <c:pt idx="3093">
                  <c:v>13.322368421052634</c:v>
                </c:pt>
                <c:pt idx="3094">
                  <c:v>13.681525241675617</c:v>
                </c:pt>
                <c:pt idx="3095">
                  <c:v>13.520408163265307</c:v>
                </c:pt>
                <c:pt idx="3096">
                  <c:v>13.480128893662728</c:v>
                </c:pt>
                <c:pt idx="3097">
                  <c:v>13.574113856068744</c:v>
                </c:pt>
                <c:pt idx="3098">
                  <c:v>13.614393125671322</c:v>
                </c:pt>
                <c:pt idx="3099">
                  <c:v>13.503625134264233</c:v>
                </c:pt>
                <c:pt idx="3100">
                  <c:v>13.715091299677766</c:v>
                </c:pt>
                <c:pt idx="3101">
                  <c:v>13.392857142857142</c:v>
                </c:pt>
                <c:pt idx="3102">
                  <c:v>13.611036519871107</c:v>
                </c:pt>
                <c:pt idx="3103">
                  <c:v>13.567400644468314</c:v>
                </c:pt>
                <c:pt idx="3104">
                  <c:v>13.463345864661655</c:v>
                </c:pt>
                <c:pt idx="3105">
                  <c:v>13.117615467239528</c:v>
                </c:pt>
                <c:pt idx="3106">
                  <c:v>13.18810418904404</c:v>
                </c:pt>
                <c:pt idx="3107">
                  <c:v>13.614393125671322</c:v>
                </c:pt>
                <c:pt idx="3108">
                  <c:v>13.480128893662728</c:v>
                </c:pt>
                <c:pt idx="3109">
                  <c:v>13.476772287862515</c:v>
                </c:pt>
                <c:pt idx="3110">
                  <c:v>13.725161117078411</c:v>
                </c:pt>
                <c:pt idx="3111">
                  <c:v>13.62781954887218</c:v>
                </c:pt>
                <c:pt idx="3112">
                  <c:v>13.40964017185822</c:v>
                </c:pt>
                <c:pt idx="3113">
                  <c:v>13.258592910848551</c:v>
                </c:pt>
                <c:pt idx="3114">
                  <c:v>13.705021482277123</c:v>
                </c:pt>
                <c:pt idx="3115">
                  <c:v>13.866138560687435</c:v>
                </c:pt>
                <c:pt idx="3116">
                  <c:v>13.768796992481201</c:v>
                </c:pt>
                <c:pt idx="3117">
                  <c:v>13.258592910848551</c:v>
                </c:pt>
                <c:pt idx="3118">
                  <c:v>13.235096670247046</c:v>
                </c:pt>
                <c:pt idx="3119">
                  <c:v>13.570757250268528</c:v>
                </c:pt>
                <c:pt idx="3120">
                  <c:v>13.856068743286789</c:v>
                </c:pt>
                <c:pt idx="3121">
                  <c:v>13.631176154672396</c:v>
                </c:pt>
                <c:pt idx="3122">
                  <c:v>13.550617615467239</c:v>
                </c:pt>
                <c:pt idx="3123">
                  <c:v>13.7453007518797</c:v>
                </c:pt>
                <c:pt idx="3124">
                  <c:v>13.970193340494093</c:v>
                </c:pt>
                <c:pt idx="3125">
                  <c:v>13.909774436090224</c:v>
                </c:pt>
                <c:pt idx="3126">
                  <c:v>13.976906552094521</c:v>
                </c:pt>
                <c:pt idx="3127">
                  <c:v>13.876208378088075</c:v>
                </c:pt>
                <c:pt idx="3128">
                  <c:v>14.030612244897961</c:v>
                </c:pt>
                <c:pt idx="3129">
                  <c:v>14.097744360902254</c:v>
                </c:pt>
                <c:pt idx="3130">
                  <c:v>14.211868958109559</c:v>
                </c:pt>
                <c:pt idx="3131">
                  <c:v>14.151450053705693</c:v>
                </c:pt>
                <c:pt idx="3132">
                  <c:v>14.235365198711065</c:v>
                </c:pt>
                <c:pt idx="3133">
                  <c:v>14.074248120300751</c:v>
                </c:pt>
                <c:pt idx="3134">
                  <c:v>14.047395273899033</c:v>
                </c:pt>
                <c:pt idx="3135">
                  <c:v>14.000402792696026</c:v>
                </c:pt>
                <c:pt idx="3136">
                  <c:v>13.943340494092377</c:v>
                </c:pt>
                <c:pt idx="3137">
                  <c:v>13.909774436090224</c:v>
                </c:pt>
                <c:pt idx="3138">
                  <c:v>13.819146079484426</c:v>
                </c:pt>
                <c:pt idx="3139">
                  <c:v>14.171589688506984</c:v>
                </c:pt>
                <c:pt idx="3140">
                  <c:v>14.524033297529538</c:v>
                </c:pt>
                <c:pt idx="3141">
                  <c:v>14.101100966702472</c:v>
                </c:pt>
                <c:pt idx="3142">
                  <c:v>14.013829215896886</c:v>
                </c:pt>
                <c:pt idx="3143">
                  <c:v>13.71844790547798</c:v>
                </c:pt>
                <c:pt idx="3144">
                  <c:v>13.852712137486572</c:v>
                </c:pt>
                <c:pt idx="3145">
                  <c:v>13.845998925886144</c:v>
                </c:pt>
                <c:pt idx="3146">
                  <c:v>13.90641783029001</c:v>
                </c:pt>
                <c:pt idx="3147">
                  <c:v>13.8359291084855</c:v>
                </c:pt>
                <c:pt idx="3148">
                  <c:v>13.658029001074112</c:v>
                </c:pt>
                <c:pt idx="3149">
                  <c:v>13.644602577873256</c:v>
                </c:pt>
                <c:pt idx="3150">
                  <c:v>13.658029001074112</c:v>
                </c:pt>
                <c:pt idx="3151">
                  <c:v>14.094387755102041</c:v>
                </c:pt>
                <c:pt idx="3152">
                  <c:v>13.946697099892591</c:v>
                </c:pt>
                <c:pt idx="3153">
                  <c:v>14.272287862513425</c:v>
                </c:pt>
                <c:pt idx="3154">
                  <c:v>14.104457572502685</c:v>
                </c:pt>
                <c:pt idx="3155">
                  <c:v>13.963480128893664</c:v>
                </c:pt>
                <c:pt idx="3156">
                  <c:v>13.849355531686356</c:v>
                </c:pt>
                <c:pt idx="3157">
                  <c:v>14.013829215896886</c:v>
                </c:pt>
                <c:pt idx="3158">
                  <c:v>14.020542427497316</c:v>
                </c:pt>
                <c:pt idx="3159">
                  <c:v>14.12795381310419</c:v>
                </c:pt>
                <c:pt idx="3160">
                  <c:v>13.933270676691729</c:v>
                </c:pt>
                <c:pt idx="3161">
                  <c:v>13.852712137486572</c:v>
                </c:pt>
                <c:pt idx="3162">
                  <c:v>14.11452738990333</c:v>
                </c:pt>
                <c:pt idx="3163">
                  <c:v>13.963480128893664</c:v>
                </c:pt>
                <c:pt idx="3164">
                  <c:v>14.107814178302899</c:v>
                </c:pt>
                <c:pt idx="3165">
                  <c:v>14.033968850698175</c:v>
                </c:pt>
                <c:pt idx="3166">
                  <c:v>14.134667024704621</c:v>
                </c:pt>
                <c:pt idx="3167">
                  <c:v>14.124597207303973</c:v>
                </c:pt>
                <c:pt idx="3168">
                  <c:v>13.963480128893664</c:v>
                </c:pt>
                <c:pt idx="3169">
                  <c:v>13.916487647690657</c:v>
                </c:pt>
                <c:pt idx="3170">
                  <c:v>13.923200859291084</c:v>
                </c:pt>
                <c:pt idx="3171">
                  <c:v>13.66809881847476</c:v>
                </c:pt>
                <c:pt idx="3172">
                  <c:v>13.876208378088075</c:v>
                </c:pt>
                <c:pt idx="3173">
                  <c:v>13.473415682062299</c:v>
                </c:pt>
                <c:pt idx="3174">
                  <c:v>14.057465091299678</c:v>
                </c:pt>
                <c:pt idx="3175">
                  <c:v>13.701664876476908</c:v>
                </c:pt>
                <c:pt idx="3176">
                  <c:v>13.600966702470462</c:v>
                </c:pt>
                <c:pt idx="3177">
                  <c:v>13.624462943071967</c:v>
                </c:pt>
                <c:pt idx="3178">
                  <c:v>13.963480128893664</c:v>
                </c:pt>
                <c:pt idx="3179">
                  <c:v>13.560687432867887</c:v>
                </c:pt>
                <c:pt idx="3180">
                  <c:v>13.604323308270676</c:v>
                </c:pt>
                <c:pt idx="3181">
                  <c:v>13.741944146079481</c:v>
                </c:pt>
                <c:pt idx="3182">
                  <c:v>13.993689581095596</c:v>
                </c:pt>
                <c:pt idx="3183">
                  <c:v>13.694951664876475</c:v>
                </c:pt>
                <c:pt idx="3184">
                  <c:v>13.681525241675617</c:v>
                </c:pt>
                <c:pt idx="3185">
                  <c:v>13.550617615467239</c:v>
                </c:pt>
                <c:pt idx="3186">
                  <c:v>13.419709989258859</c:v>
                </c:pt>
                <c:pt idx="3187">
                  <c:v>13.54390440386681</c:v>
                </c:pt>
                <c:pt idx="3188">
                  <c:v>13.66809881847476</c:v>
                </c:pt>
                <c:pt idx="3189">
                  <c:v>13.386143931256713</c:v>
                </c:pt>
                <c:pt idx="3190">
                  <c:v>13.547261009667023</c:v>
                </c:pt>
                <c:pt idx="3191">
                  <c:v>13.157894736842104</c:v>
                </c:pt>
                <c:pt idx="3192">
                  <c:v>14.336063372717508</c:v>
                </c:pt>
                <c:pt idx="3193">
                  <c:v>13.614393125671322</c:v>
                </c:pt>
                <c:pt idx="3194">
                  <c:v>13.241809881847475</c:v>
                </c:pt>
                <c:pt idx="3195">
                  <c:v>13.053839957035446</c:v>
                </c:pt>
                <c:pt idx="3196">
                  <c:v>13.379430719656284</c:v>
                </c:pt>
                <c:pt idx="3197">
                  <c:v>13.372717508055853</c:v>
                </c:pt>
                <c:pt idx="3198">
                  <c:v>13.342508055853919</c:v>
                </c:pt>
                <c:pt idx="3199">
                  <c:v>13.594253490870031</c:v>
                </c:pt>
                <c:pt idx="3200">
                  <c:v>13.144468313641244</c:v>
                </c:pt>
                <c:pt idx="3201">
                  <c:v>13.26530612244898</c:v>
                </c:pt>
                <c:pt idx="3202">
                  <c:v>13.470059076262084</c:v>
                </c:pt>
                <c:pt idx="3203">
                  <c:v>13.594253490870031</c:v>
                </c:pt>
                <c:pt idx="3204">
                  <c:v>13.41299677765843</c:v>
                </c:pt>
                <c:pt idx="3205">
                  <c:v>13.312298603651985</c:v>
                </c:pt>
                <c:pt idx="3206">
                  <c:v>13.329081632653063</c:v>
                </c:pt>
                <c:pt idx="3207">
                  <c:v>13.063909774436091</c:v>
                </c:pt>
                <c:pt idx="3208">
                  <c:v>13.094119226638025</c:v>
                </c:pt>
                <c:pt idx="3209">
                  <c:v>13.221670247046186</c:v>
                </c:pt>
                <c:pt idx="3210">
                  <c:v>13.278732545649838</c:v>
                </c:pt>
                <c:pt idx="3211">
                  <c:v>13.137755102040817</c:v>
                </c:pt>
                <c:pt idx="3212">
                  <c:v>12.926288936627282</c:v>
                </c:pt>
                <c:pt idx="3213">
                  <c:v>12.956498388829218</c:v>
                </c:pt>
                <c:pt idx="3214">
                  <c:v>13.010204081632651</c:v>
                </c:pt>
                <c:pt idx="3215">
                  <c:v>13.181390977443609</c:v>
                </c:pt>
                <c:pt idx="3216">
                  <c:v>12.946428571428573</c:v>
                </c:pt>
                <c:pt idx="3217">
                  <c:v>13.500268528464016</c:v>
                </c:pt>
                <c:pt idx="3218">
                  <c:v>13.077336197636951</c:v>
                </c:pt>
                <c:pt idx="3219">
                  <c:v>13.21495703544576</c:v>
                </c:pt>
                <c:pt idx="3220">
                  <c:v>13.053839957035446</c:v>
                </c:pt>
                <c:pt idx="3221">
                  <c:v>12.825590762620839</c:v>
                </c:pt>
                <c:pt idx="3222">
                  <c:v>13.26530612244898</c:v>
                </c:pt>
                <c:pt idx="3223">
                  <c:v>13.245166487647692</c:v>
                </c:pt>
                <c:pt idx="3224">
                  <c:v>13.315655209452204</c:v>
                </c:pt>
                <c:pt idx="3225">
                  <c:v>13.302228786251341</c:v>
                </c:pt>
                <c:pt idx="3226">
                  <c:v>12.872583243823847</c:v>
                </c:pt>
                <c:pt idx="3227">
                  <c:v>12.818877551020408</c:v>
                </c:pt>
                <c:pt idx="3228">
                  <c:v>13.120972073039741</c:v>
                </c:pt>
                <c:pt idx="3229">
                  <c:v>12.859156820622987</c:v>
                </c:pt>
                <c:pt idx="3230">
                  <c:v>13.047126745435017</c:v>
                </c:pt>
                <c:pt idx="3231">
                  <c:v>13.100832438238452</c:v>
                </c:pt>
                <c:pt idx="3232">
                  <c:v>13.228383458646615</c:v>
                </c:pt>
                <c:pt idx="3233">
                  <c:v>12.808807733619764</c:v>
                </c:pt>
                <c:pt idx="3234">
                  <c:v>12.979994629430717</c:v>
                </c:pt>
                <c:pt idx="3235">
                  <c:v>13.016917293233083</c:v>
                </c:pt>
                <c:pt idx="3236">
                  <c:v>12.711466165413533</c:v>
                </c:pt>
                <c:pt idx="3237">
                  <c:v>12.828947368421053</c:v>
                </c:pt>
                <c:pt idx="3238">
                  <c:v>12.785311493018259</c:v>
                </c:pt>
                <c:pt idx="3239">
                  <c:v>13.355934479054781</c:v>
                </c:pt>
                <c:pt idx="3240">
                  <c:v>12.788668098818475</c:v>
                </c:pt>
                <c:pt idx="3241">
                  <c:v>12.775241675617615</c:v>
                </c:pt>
                <c:pt idx="3242">
                  <c:v>13.161251342642322</c:v>
                </c:pt>
                <c:pt idx="3243">
                  <c:v>12.996777658431791</c:v>
                </c:pt>
                <c:pt idx="3244">
                  <c:v>12.892722878625134</c:v>
                </c:pt>
                <c:pt idx="3245">
                  <c:v>13.164607948442535</c:v>
                </c:pt>
                <c:pt idx="3246">
                  <c:v>13.084049409237378</c:v>
                </c:pt>
                <c:pt idx="3247">
                  <c:v>12.808807733619764</c:v>
                </c:pt>
                <c:pt idx="3248">
                  <c:v>13.087406015037594</c:v>
                </c:pt>
                <c:pt idx="3249">
                  <c:v>12.788668098818475</c:v>
                </c:pt>
                <c:pt idx="3250">
                  <c:v>12.812164339419978</c:v>
                </c:pt>
                <c:pt idx="3251">
                  <c:v>12.654403866809879</c:v>
                </c:pt>
                <c:pt idx="3252">
                  <c:v>12.792024704618688</c:v>
                </c:pt>
                <c:pt idx="3253">
                  <c:v>12.684613319011815</c:v>
                </c:pt>
                <c:pt idx="3254">
                  <c:v>12.667830290010739</c:v>
                </c:pt>
                <c:pt idx="3255">
                  <c:v>12.775241675617615</c:v>
                </c:pt>
                <c:pt idx="3256">
                  <c:v>12.573845327604726</c:v>
                </c:pt>
                <c:pt idx="3257">
                  <c:v>12.614124597207304</c:v>
                </c:pt>
                <c:pt idx="3258">
                  <c:v>12.506713211600426</c:v>
                </c:pt>
                <c:pt idx="3259">
                  <c:v>12.630907626208378</c:v>
                </c:pt>
                <c:pt idx="3260">
                  <c:v>12.530209452201932</c:v>
                </c:pt>
                <c:pt idx="3261">
                  <c:v>12.57720193340494</c:v>
                </c:pt>
                <c:pt idx="3262">
                  <c:v>12.493286788399571</c:v>
                </c:pt>
                <c:pt idx="3263">
                  <c:v>12.691326530612244</c:v>
                </c:pt>
                <c:pt idx="3264">
                  <c:v>13.117615467239528</c:v>
                </c:pt>
                <c:pt idx="3265">
                  <c:v>12.929645542427499</c:v>
                </c:pt>
                <c:pt idx="3266">
                  <c:v>12.956498388829218</c:v>
                </c:pt>
                <c:pt idx="3267">
                  <c:v>12.677900107411386</c:v>
                </c:pt>
                <c:pt idx="3268">
                  <c:v>12.761815252416753</c:v>
                </c:pt>
                <c:pt idx="3269">
                  <c:v>12.23482814178303</c:v>
                </c:pt>
                <c:pt idx="3270">
                  <c:v>12.671186895810958</c:v>
                </c:pt>
                <c:pt idx="3271">
                  <c:v>12.627551020408164</c:v>
                </c:pt>
                <c:pt idx="3272">
                  <c:v>12.48657357679914</c:v>
                </c:pt>
                <c:pt idx="3273">
                  <c:v>12.432867883995703</c:v>
                </c:pt>
                <c:pt idx="3274">
                  <c:v>12.637620837808809</c:v>
                </c:pt>
                <c:pt idx="3275">
                  <c:v>12.785311493018259</c:v>
                </c:pt>
                <c:pt idx="3276">
                  <c:v>12.600698174006444</c:v>
                </c:pt>
                <c:pt idx="3277">
                  <c:v>12.406015037593985</c:v>
                </c:pt>
                <c:pt idx="3278">
                  <c:v>12.587271750805586</c:v>
                </c:pt>
                <c:pt idx="3279">
                  <c:v>12.624194414607949</c:v>
                </c:pt>
                <c:pt idx="3280">
                  <c:v>12.392588614393127</c:v>
                </c:pt>
                <c:pt idx="3281">
                  <c:v>12.385875402792696</c:v>
                </c:pt>
                <c:pt idx="3282">
                  <c:v>12.369092373791622</c:v>
                </c:pt>
                <c:pt idx="3283">
                  <c:v>12.580558539205157</c:v>
                </c:pt>
                <c:pt idx="3284">
                  <c:v>12.365735767991406</c:v>
                </c:pt>
                <c:pt idx="3285">
                  <c:v>12.506713211600426</c:v>
                </c:pt>
                <c:pt idx="3286">
                  <c:v>12.922932330827066</c:v>
                </c:pt>
                <c:pt idx="3287">
                  <c:v>12.758458646616541</c:v>
                </c:pt>
                <c:pt idx="3288">
                  <c:v>12.815520945220191</c:v>
                </c:pt>
                <c:pt idx="3289">
                  <c:v>12.389232008592911</c:v>
                </c:pt>
                <c:pt idx="3290">
                  <c:v>12.651047261009667</c:v>
                </c:pt>
                <c:pt idx="3291">
                  <c:v>12.406015037593985</c:v>
                </c:pt>
                <c:pt idx="3292">
                  <c:v>12.68796992481203</c:v>
                </c:pt>
                <c:pt idx="3293">
                  <c:v>13.020273899033297</c:v>
                </c:pt>
                <c:pt idx="3294">
                  <c:v>13.090762620837806</c:v>
                </c:pt>
                <c:pt idx="3295">
                  <c:v>12.610767991407089</c:v>
                </c:pt>
                <c:pt idx="3296">
                  <c:v>12.718179377013964</c:v>
                </c:pt>
                <c:pt idx="3297">
                  <c:v>12.664473684210527</c:v>
                </c:pt>
                <c:pt idx="3298">
                  <c:v>13.0437701396348</c:v>
                </c:pt>
                <c:pt idx="3299">
                  <c:v>12.590628356605801</c:v>
                </c:pt>
                <c:pt idx="3300">
                  <c:v>12.674543501611172</c:v>
                </c:pt>
                <c:pt idx="3301">
                  <c:v>12.956498388829218</c:v>
                </c:pt>
                <c:pt idx="3302">
                  <c:v>12.785311493018259</c:v>
                </c:pt>
                <c:pt idx="3303">
                  <c:v>13.275375939849624</c:v>
                </c:pt>
                <c:pt idx="3304">
                  <c:v>12.828947368421053</c:v>
                </c:pt>
                <c:pt idx="3305">
                  <c:v>12.540279269602577</c:v>
                </c:pt>
                <c:pt idx="3306">
                  <c:v>12.771885069817401</c:v>
                </c:pt>
                <c:pt idx="3307">
                  <c:v>12.479860365198714</c:v>
                </c:pt>
                <c:pt idx="3308">
                  <c:v>12.426154672395276</c:v>
                </c:pt>
                <c:pt idx="3309">
                  <c:v>12.664473684210527</c:v>
                </c:pt>
                <c:pt idx="3310">
                  <c:v>12.745032223415683</c:v>
                </c:pt>
                <c:pt idx="3311">
                  <c:v>12.671186895810958</c:v>
                </c:pt>
                <c:pt idx="3312">
                  <c:v>12.634264232008594</c:v>
                </c:pt>
                <c:pt idx="3313">
                  <c:v>12.352309344790546</c:v>
                </c:pt>
                <c:pt idx="3314">
                  <c:v>12.429511278195491</c:v>
                </c:pt>
                <c:pt idx="3315">
                  <c:v>12.365735767991406</c:v>
                </c:pt>
                <c:pt idx="3316">
                  <c:v>12.224758324382382</c:v>
                </c:pt>
                <c:pt idx="3317">
                  <c:v>12.097207303974223</c:v>
                </c:pt>
                <c:pt idx="3318">
                  <c:v>12.788668098818475</c:v>
                </c:pt>
                <c:pt idx="3319">
                  <c:v>12.191192266380238</c:v>
                </c:pt>
                <c:pt idx="3320">
                  <c:v>12.318743286788401</c:v>
                </c:pt>
                <c:pt idx="3321">
                  <c:v>12.191192266380238</c:v>
                </c:pt>
                <c:pt idx="3322">
                  <c:v>12.191192266380238</c:v>
                </c:pt>
                <c:pt idx="3323">
                  <c:v>12.530209452201932</c:v>
                </c:pt>
                <c:pt idx="3324">
                  <c:v>12.345596133190119</c:v>
                </c:pt>
                <c:pt idx="3325">
                  <c:v>12.530209452201932</c:v>
                </c:pt>
                <c:pt idx="3326">
                  <c:v>12.60405477980666</c:v>
                </c:pt>
                <c:pt idx="3327">
                  <c:v>12.392588614393127</c:v>
                </c:pt>
                <c:pt idx="3328">
                  <c:v>12.510069817400646</c:v>
                </c:pt>
                <c:pt idx="3329">
                  <c:v>12.453007518796996</c:v>
                </c:pt>
                <c:pt idx="3330">
                  <c:v>12.429511278195491</c:v>
                </c:pt>
                <c:pt idx="3331">
                  <c:v>12.439581095596136</c:v>
                </c:pt>
                <c:pt idx="3332">
                  <c:v>13.161251342642322</c:v>
                </c:pt>
                <c:pt idx="3333">
                  <c:v>12.986707841031151</c:v>
                </c:pt>
                <c:pt idx="3334">
                  <c:v>12.597341568206229</c:v>
                </c:pt>
                <c:pt idx="3335">
                  <c:v>12.627551020408164</c:v>
                </c:pt>
                <c:pt idx="3336">
                  <c:v>12.191192266380238</c:v>
                </c:pt>
                <c:pt idx="3337">
                  <c:v>12.647690655209454</c:v>
                </c:pt>
                <c:pt idx="3338">
                  <c:v>13.053839957035446</c:v>
                </c:pt>
                <c:pt idx="3339">
                  <c:v>12.906149301825993</c:v>
                </c:pt>
                <c:pt idx="3340">
                  <c:v>13.157894736842104</c:v>
                </c:pt>
                <c:pt idx="3341">
                  <c:v>12.778598281417834</c:v>
                </c:pt>
                <c:pt idx="3342">
                  <c:v>12.60405477980666</c:v>
                </c:pt>
                <c:pt idx="3343">
                  <c:v>12.496643394199786</c:v>
                </c:pt>
                <c:pt idx="3344">
                  <c:v>12.466433941997854</c:v>
                </c:pt>
                <c:pt idx="3345">
                  <c:v>12.600698174006444</c:v>
                </c:pt>
                <c:pt idx="3346">
                  <c:v>12.543635875402794</c:v>
                </c:pt>
                <c:pt idx="3347">
                  <c:v>12.86922663802363</c:v>
                </c:pt>
                <c:pt idx="3348">
                  <c:v>12.077067669172934</c:v>
                </c:pt>
                <c:pt idx="3349">
                  <c:v>12.342239527389903</c:v>
                </c:pt>
                <c:pt idx="3350">
                  <c:v>12.406015037593985</c:v>
                </c:pt>
                <c:pt idx="3351">
                  <c:v>12.325456498388826</c:v>
                </c:pt>
                <c:pt idx="3352">
                  <c:v>12.087137486573578</c:v>
                </c:pt>
                <c:pt idx="3353">
                  <c:v>12.251611170784104</c:v>
                </c:pt>
                <c:pt idx="3354">
                  <c:v>12.110633727175079</c:v>
                </c:pt>
                <c:pt idx="3355">
                  <c:v>12.251611170784104</c:v>
                </c:pt>
                <c:pt idx="3356">
                  <c:v>12.003222341568206</c:v>
                </c:pt>
                <c:pt idx="3357">
                  <c:v>12.10392051557465</c:v>
                </c:pt>
                <c:pt idx="3358">
                  <c:v>11.92937701396348</c:v>
                </c:pt>
                <c:pt idx="3359">
                  <c:v>12.140843179377013</c:v>
                </c:pt>
                <c:pt idx="3360">
                  <c:v>11.89916756176155</c:v>
                </c:pt>
                <c:pt idx="3361">
                  <c:v>12.113990332975295</c:v>
                </c:pt>
                <c:pt idx="3362">
                  <c:v>11.771616541353385</c:v>
                </c:pt>
                <c:pt idx="3363">
                  <c:v>11.76154672395274</c:v>
                </c:pt>
                <c:pt idx="3364">
                  <c:v>11.949516648764771</c:v>
                </c:pt>
                <c:pt idx="3365">
                  <c:v>11.919307196562833</c:v>
                </c:pt>
                <c:pt idx="3366">
                  <c:v>12.295247046186894</c:v>
                </c:pt>
                <c:pt idx="3367">
                  <c:v>11.781686358754026</c:v>
                </c:pt>
                <c:pt idx="3368">
                  <c:v>11.778329752953812</c:v>
                </c:pt>
                <c:pt idx="3369">
                  <c:v>11.72126745435016</c:v>
                </c:pt>
                <c:pt idx="3370">
                  <c:v>11.879027926960259</c:v>
                </c:pt>
                <c:pt idx="3371">
                  <c:v>11.892454350161117</c:v>
                </c:pt>
                <c:pt idx="3372">
                  <c:v>12.030075187969924</c:v>
                </c:pt>
                <c:pt idx="3373">
                  <c:v>11.805182599355533</c:v>
                </c:pt>
                <c:pt idx="3374">
                  <c:v>11.798469387755103</c:v>
                </c:pt>
                <c:pt idx="3375">
                  <c:v>11.909237379162191</c:v>
                </c:pt>
                <c:pt idx="3376">
                  <c:v>11.707841031149302</c:v>
                </c:pt>
                <c:pt idx="3377">
                  <c:v>11.72126745435016</c:v>
                </c:pt>
                <c:pt idx="3378">
                  <c:v>11.704484425349087</c:v>
                </c:pt>
                <c:pt idx="3379">
                  <c:v>11.882384532760474</c:v>
                </c:pt>
                <c:pt idx="3380">
                  <c:v>11.821965628356606</c:v>
                </c:pt>
                <c:pt idx="3381">
                  <c:v>11.536654135338345</c:v>
                </c:pt>
                <c:pt idx="3382">
                  <c:v>12.056928034371643</c:v>
                </c:pt>
                <c:pt idx="3383">
                  <c:v>11.815252416756175</c:v>
                </c:pt>
                <c:pt idx="3384">
                  <c:v>11.892454350161117</c:v>
                </c:pt>
                <c:pt idx="3385">
                  <c:v>11.949516648764771</c:v>
                </c:pt>
                <c:pt idx="3386">
                  <c:v>12.060284640171858</c:v>
                </c:pt>
                <c:pt idx="3387">
                  <c:v>11.946160042964559</c:v>
                </c:pt>
                <c:pt idx="3388">
                  <c:v>11.667561761546724</c:v>
                </c:pt>
                <c:pt idx="3389">
                  <c:v>11.902524167561761</c:v>
                </c:pt>
                <c:pt idx="3390">
                  <c:v>12.322099892588614</c:v>
                </c:pt>
                <c:pt idx="3391">
                  <c:v>12.312030075187971</c:v>
                </c:pt>
                <c:pt idx="3392">
                  <c:v>11.81189581095596</c:v>
                </c:pt>
                <c:pt idx="3393">
                  <c:v>12.100563909774438</c:v>
                </c:pt>
                <c:pt idx="3394">
                  <c:v>12.271750805585389</c:v>
                </c:pt>
                <c:pt idx="3395">
                  <c:v>11.976369495166489</c:v>
                </c:pt>
                <c:pt idx="3396">
                  <c:v>12.389232008592911</c:v>
                </c:pt>
                <c:pt idx="3397">
                  <c:v>11.785042964554243</c:v>
                </c:pt>
                <c:pt idx="3398">
                  <c:v>12.02000537056928</c:v>
                </c:pt>
                <c:pt idx="3399">
                  <c:v>11.731337271750805</c:v>
                </c:pt>
                <c:pt idx="3400">
                  <c:v>12.023361976369495</c:v>
                </c:pt>
                <c:pt idx="3401">
                  <c:v>11.771616541353385</c:v>
                </c:pt>
                <c:pt idx="3402">
                  <c:v>11.724624060150376</c:v>
                </c:pt>
                <c:pt idx="3403">
                  <c:v>11.771616541353385</c:v>
                </c:pt>
                <c:pt idx="3404">
                  <c:v>11.798469387755103</c:v>
                </c:pt>
                <c:pt idx="3405">
                  <c:v>11.885741138560686</c:v>
                </c:pt>
                <c:pt idx="3406">
                  <c:v>11.905880773361977</c:v>
                </c:pt>
                <c:pt idx="3407">
                  <c:v>11.892454350161117</c:v>
                </c:pt>
                <c:pt idx="3408">
                  <c:v>11.791756176154673</c:v>
                </c:pt>
                <c:pt idx="3409">
                  <c:v>11.76825993555317</c:v>
                </c:pt>
                <c:pt idx="3410">
                  <c:v>11.919307196562833</c:v>
                </c:pt>
                <c:pt idx="3411">
                  <c:v>11.902524167561761</c:v>
                </c:pt>
                <c:pt idx="3412">
                  <c:v>11.660848549946296</c:v>
                </c:pt>
                <c:pt idx="3413">
                  <c:v>11.731337271750805</c:v>
                </c:pt>
                <c:pt idx="3414">
                  <c:v>12.02000537056928</c:v>
                </c:pt>
                <c:pt idx="3415">
                  <c:v>11.895810955961331</c:v>
                </c:pt>
                <c:pt idx="3416">
                  <c:v>11.607142857142859</c:v>
                </c:pt>
                <c:pt idx="3417">
                  <c:v>11.72126745435016</c:v>
                </c:pt>
                <c:pt idx="3418">
                  <c:v>11.882384532760474</c:v>
                </c:pt>
                <c:pt idx="3419">
                  <c:v>11.536654135338345</c:v>
                </c:pt>
                <c:pt idx="3420">
                  <c:v>11.996509129967775</c:v>
                </c:pt>
                <c:pt idx="3421">
                  <c:v>11.758190118152525</c:v>
                </c:pt>
                <c:pt idx="3422">
                  <c:v>11.731337271750805</c:v>
                </c:pt>
                <c:pt idx="3423">
                  <c:v>11.513157894736844</c:v>
                </c:pt>
                <c:pt idx="3424">
                  <c:v>11.576933404940924</c:v>
                </c:pt>
                <c:pt idx="3425">
                  <c:v>11.123791621911923</c:v>
                </c:pt>
                <c:pt idx="3426">
                  <c:v>11.717910848549947</c:v>
                </c:pt>
                <c:pt idx="3427">
                  <c:v>11.489661654135341</c:v>
                </c:pt>
                <c:pt idx="3428">
                  <c:v>11.509801288936629</c:v>
                </c:pt>
                <c:pt idx="3429">
                  <c:v>11.711197636949517</c:v>
                </c:pt>
                <c:pt idx="3430">
                  <c:v>11.691058002148226</c:v>
                </c:pt>
                <c:pt idx="3431">
                  <c:v>11.694414607948442</c:v>
                </c:pt>
                <c:pt idx="3432">
                  <c:v>11.858888292158968</c:v>
                </c:pt>
                <c:pt idx="3433">
                  <c:v>11.415816326530614</c:v>
                </c:pt>
                <c:pt idx="3434">
                  <c:v>11.452738990332975</c:v>
                </c:pt>
                <c:pt idx="3435">
                  <c:v>11.496374865735769</c:v>
                </c:pt>
                <c:pt idx="3436">
                  <c:v>11.489661654135341</c:v>
                </c:pt>
                <c:pt idx="3437">
                  <c:v>11.405746509129967</c:v>
                </c:pt>
                <c:pt idx="3438">
                  <c:v>11.533297529538132</c:v>
                </c:pt>
                <c:pt idx="3439">
                  <c:v>11.566863587540277</c:v>
                </c:pt>
                <c:pt idx="3440">
                  <c:v>11.67763157894737</c:v>
                </c:pt>
                <c:pt idx="3441">
                  <c:v>11.452738990332975</c:v>
                </c:pt>
                <c:pt idx="3442">
                  <c:v>11.654135338345867</c:v>
                </c:pt>
                <c:pt idx="3443">
                  <c:v>11.801825993555317</c:v>
                </c:pt>
                <c:pt idx="3444">
                  <c:v>11.476235230934478</c:v>
                </c:pt>
                <c:pt idx="3445">
                  <c:v>11.580290010741138</c:v>
                </c:pt>
                <c:pt idx="3446">
                  <c:v>11.459452201933404</c:v>
                </c:pt>
                <c:pt idx="3447">
                  <c:v>11.446025778732544</c:v>
                </c:pt>
                <c:pt idx="3448">
                  <c:v>11.378893662728249</c:v>
                </c:pt>
                <c:pt idx="3449">
                  <c:v>11.587003222341568</c:v>
                </c:pt>
                <c:pt idx="3450">
                  <c:v>11.442669172932332</c:v>
                </c:pt>
                <c:pt idx="3451">
                  <c:v>11.355397422126746</c:v>
                </c:pt>
                <c:pt idx="3452">
                  <c:v>11.38560687432868</c:v>
                </c:pt>
                <c:pt idx="3453">
                  <c:v>11.540010741138561</c:v>
                </c:pt>
                <c:pt idx="3454">
                  <c:v>11.365467239527391</c:v>
                </c:pt>
                <c:pt idx="3455">
                  <c:v>11.691058002148226</c:v>
                </c:pt>
                <c:pt idx="3456">
                  <c:v>11.506444683136413</c:v>
                </c:pt>
                <c:pt idx="3457">
                  <c:v>11.395676691729324</c:v>
                </c:pt>
                <c:pt idx="3458">
                  <c:v>12.046858216971</c:v>
                </c:pt>
                <c:pt idx="3459">
                  <c:v>11.362110633727177</c:v>
                </c:pt>
                <c:pt idx="3460">
                  <c:v>11.758190118152525</c:v>
                </c:pt>
                <c:pt idx="3461">
                  <c:v>11.439312567132117</c:v>
                </c:pt>
                <c:pt idx="3462">
                  <c:v>11.550080558539207</c:v>
                </c:pt>
                <c:pt idx="3463">
                  <c:v>11.680988184747582</c:v>
                </c:pt>
                <c:pt idx="3464">
                  <c:v>11.466165413533838</c:v>
                </c:pt>
                <c:pt idx="3465">
                  <c:v>11.405746509129967</c:v>
                </c:pt>
                <c:pt idx="3466">
                  <c:v>11.382250268528463</c:v>
                </c:pt>
                <c:pt idx="3467">
                  <c:v>11.37218045112782</c:v>
                </c:pt>
                <c:pt idx="3468">
                  <c:v>11.063372717508058</c:v>
                </c:pt>
                <c:pt idx="3469">
                  <c:v>11.388963480128893</c:v>
                </c:pt>
                <c:pt idx="3470">
                  <c:v>11.264769065520944</c:v>
                </c:pt>
                <c:pt idx="3471">
                  <c:v>11.221133190118154</c:v>
                </c:pt>
                <c:pt idx="3472">
                  <c:v>11.076799140708916</c:v>
                </c:pt>
                <c:pt idx="3473">
                  <c:v>11.936090225563911</c:v>
                </c:pt>
                <c:pt idx="3474">
                  <c:v>11.529940923737918</c:v>
                </c:pt>
                <c:pt idx="3475">
                  <c:v>11.204350161117079</c:v>
                </c:pt>
                <c:pt idx="3476">
                  <c:v>11.21106337271751</c:v>
                </c:pt>
                <c:pt idx="3477">
                  <c:v>11.278195488721806</c:v>
                </c:pt>
                <c:pt idx="3478">
                  <c:v>10.929108485499464</c:v>
                </c:pt>
                <c:pt idx="3479">
                  <c:v>11.382250268528463</c:v>
                </c:pt>
                <c:pt idx="3480">
                  <c:v>11.197636949516649</c:v>
                </c:pt>
                <c:pt idx="3481">
                  <c:v>11.207706766917294</c:v>
                </c:pt>
                <c:pt idx="3482">
                  <c:v>11.375537056928033</c:v>
                </c:pt>
                <c:pt idx="3483">
                  <c:v>11.335257787325455</c:v>
                </c:pt>
                <c:pt idx="3484">
                  <c:v>11.459452201933404</c:v>
                </c:pt>
                <c:pt idx="3485">
                  <c:v>11.654135338345867</c:v>
                </c:pt>
                <c:pt idx="3486">
                  <c:v>11.513157894736844</c:v>
                </c:pt>
                <c:pt idx="3487">
                  <c:v>11.503088077336201</c:v>
                </c:pt>
                <c:pt idx="3488">
                  <c:v>11.647422126745436</c:v>
                </c:pt>
                <c:pt idx="3489">
                  <c:v>11.489661654135341</c:v>
                </c:pt>
                <c:pt idx="3490">
                  <c:v>11.529940923737918</c:v>
                </c:pt>
                <c:pt idx="3491">
                  <c:v>11.251342642320084</c:v>
                </c:pt>
                <c:pt idx="3492">
                  <c:v>10.972744360902256</c:v>
                </c:pt>
                <c:pt idx="3493">
                  <c:v>11.093582169709991</c:v>
                </c:pt>
                <c:pt idx="3494">
                  <c:v>10.737781954887218</c:v>
                </c:pt>
                <c:pt idx="3495">
                  <c:v>11.26812567132116</c:v>
                </c:pt>
                <c:pt idx="3496">
                  <c:v>11.170784103114931</c:v>
                </c:pt>
                <c:pt idx="3497">
                  <c:v>11.046589688506982</c:v>
                </c:pt>
                <c:pt idx="3498">
                  <c:v>10.942534908700322</c:v>
                </c:pt>
                <c:pt idx="3499">
                  <c:v>11.130504833512351</c:v>
                </c:pt>
                <c:pt idx="3500">
                  <c:v>10.875402792696027</c:v>
                </c:pt>
                <c:pt idx="3501">
                  <c:v>10.932465091299678</c:v>
                </c:pt>
                <c:pt idx="3502">
                  <c:v>10.905612244897959</c:v>
                </c:pt>
                <c:pt idx="3503">
                  <c:v>10.741138560687434</c:v>
                </c:pt>
                <c:pt idx="3504">
                  <c:v>10.566595059076265</c:v>
                </c:pt>
                <c:pt idx="3505">
                  <c:v>11.086868958109562</c:v>
                </c:pt>
                <c:pt idx="3506">
                  <c:v>11.123791621911923</c:v>
                </c:pt>
                <c:pt idx="3507">
                  <c:v>11.160714285714285</c:v>
                </c:pt>
                <c:pt idx="3508">
                  <c:v>11.258055853920517</c:v>
                </c:pt>
                <c:pt idx="3509">
                  <c:v>10.992883995703545</c:v>
                </c:pt>
                <c:pt idx="3510">
                  <c:v>11.036519871106341</c:v>
                </c:pt>
                <c:pt idx="3511">
                  <c:v>11.382250268528463</c:v>
                </c:pt>
                <c:pt idx="3512">
                  <c:v>11.294978517722878</c:v>
                </c:pt>
                <c:pt idx="3513">
                  <c:v>11.2546992481203</c:v>
                </c:pt>
                <c:pt idx="3514">
                  <c:v>11.51651450053706</c:v>
                </c:pt>
                <c:pt idx="3515">
                  <c:v>11.247986036519871</c:v>
                </c:pt>
                <c:pt idx="3516">
                  <c:v>11.244629430719655</c:v>
                </c:pt>
                <c:pt idx="3517">
                  <c:v>11.288265306122449</c:v>
                </c:pt>
                <c:pt idx="3518">
                  <c:v>11.362110633727177</c:v>
                </c:pt>
                <c:pt idx="3519">
                  <c:v>11.234559613319012</c:v>
                </c:pt>
                <c:pt idx="3520">
                  <c:v>11.080155746509133</c:v>
                </c:pt>
                <c:pt idx="3521">
                  <c:v>11.247986036519871</c:v>
                </c:pt>
                <c:pt idx="3522">
                  <c:v>11.137218045112782</c:v>
                </c:pt>
                <c:pt idx="3523">
                  <c:v>11.190923737916219</c:v>
                </c:pt>
                <c:pt idx="3524">
                  <c:v>11.140574650912997</c:v>
                </c:pt>
                <c:pt idx="3525">
                  <c:v>11.482948442534909</c:v>
                </c:pt>
                <c:pt idx="3526">
                  <c:v>11.214419978517721</c:v>
                </c:pt>
                <c:pt idx="3527">
                  <c:v>10.989527389903332</c:v>
                </c:pt>
                <c:pt idx="3528">
                  <c:v>11.227846401718582</c:v>
                </c:pt>
                <c:pt idx="3529">
                  <c:v>10.992883995703545</c:v>
                </c:pt>
                <c:pt idx="3530">
                  <c:v>11.029806659505908</c:v>
                </c:pt>
                <c:pt idx="3531">
                  <c:v>11.180853920515576</c:v>
                </c:pt>
                <c:pt idx="3532">
                  <c:v>11.298335123523092</c:v>
                </c:pt>
                <c:pt idx="3533">
                  <c:v>11.848818474758325</c:v>
                </c:pt>
                <c:pt idx="3534">
                  <c:v>11.35875402792696</c:v>
                </c:pt>
                <c:pt idx="3535">
                  <c:v>11.409103114930184</c:v>
                </c:pt>
                <c:pt idx="3536">
                  <c:v>11.164070891514502</c:v>
                </c:pt>
                <c:pt idx="3537">
                  <c:v>11.170784103114931</c:v>
                </c:pt>
                <c:pt idx="3538">
                  <c:v>11.348684210526317</c:v>
                </c:pt>
                <c:pt idx="3539">
                  <c:v>11.38560687432868</c:v>
                </c:pt>
                <c:pt idx="3540">
                  <c:v>10.828410311493018</c:v>
                </c:pt>
                <c:pt idx="3541">
                  <c:v>11.133861439312566</c:v>
                </c:pt>
                <c:pt idx="3542">
                  <c:v>11.046589688506982</c:v>
                </c:pt>
                <c:pt idx="3543">
                  <c:v>11.100295381310419</c:v>
                </c:pt>
                <c:pt idx="3544">
                  <c:v>11.120435016111708</c:v>
                </c:pt>
                <c:pt idx="3545">
                  <c:v>10.741138560687434</c:v>
                </c:pt>
                <c:pt idx="3546">
                  <c:v>11.217776584317937</c:v>
                </c:pt>
                <c:pt idx="3547">
                  <c:v>11.154001074113856</c:v>
                </c:pt>
                <c:pt idx="3548">
                  <c:v>10.788131041890443</c:v>
                </c:pt>
                <c:pt idx="3549">
                  <c:v>11.029806659505908</c:v>
                </c:pt>
                <c:pt idx="3550">
                  <c:v>10.751208378088078</c:v>
                </c:pt>
                <c:pt idx="3551">
                  <c:v>10.976100966702473</c:v>
                </c:pt>
                <c:pt idx="3552">
                  <c:v>10.751208378088078</c:v>
                </c:pt>
                <c:pt idx="3553">
                  <c:v>10.996240601503757</c:v>
                </c:pt>
                <c:pt idx="3554">
                  <c:v>11.033163265306127</c:v>
                </c:pt>
                <c:pt idx="3555">
                  <c:v>11.26812567132116</c:v>
                </c:pt>
                <c:pt idx="3556">
                  <c:v>11.147287862513425</c:v>
                </c:pt>
                <c:pt idx="3557">
                  <c:v>11.046589688506982</c:v>
                </c:pt>
                <c:pt idx="3558">
                  <c:v>11.053302900107411</c:v>
                </c:pt>
                <c:pt idx="3559">
                  <c:v>10.714285714285714</c:v>
                </c:pt>
                <c:pt idx="3560">
                  <c:v>11.301691729323309</c:v>
                </c:pt>
                <c:pt idx="3561">
                  <c:v>11.231203007518797</c:v>
                </c:pt>
                <c:pt idx="3562">
                  <c:v>11.382250268528463</c:v>
                </c:pt>
                <c:pt idx="3563">
                  <c:v>11.026450053705696</c:v>
                </c:pt>
                <c:pt idx="3564">
                  <c:v>11.184210526315788</c:v>
                </c:pt>
                <c:pt idx="3565">
                  <c:v>11.194280343716434</c:v>
                </c:pt>
                <c:pt idx="3566">
                  <c:v>11.103651987110634</c:v>
                </c:pt>
                <c:pt idx="3567">
                  <c:v>11.033163265306127</c:v>
                </c:pt>
                <c:pt idx="3568">
                  <c:v>11.174140708915147</c:v>
                </c:pt>
                <c:pt idx="3569">
                  <c:v>11.261412459720731</c:v>
                </c:pt>
                <c:pt idx="3570">
                  <c:v>10.935821697099893</c:v>
                </c:pt>
                <c:pt idx="3571">
                  <c:v>11.083512352309347</c:v>
                </c:pt>
                <c:pt idx="3572">
                  <c:v>11.160714285714285</c:v>
                </c:pt>
                <c:pt idx="3573">
                  <c:v>11.362110633727177</c:v>
                </c:pt>
                <c:pt idx="3574">
                  <c:v>11.251342642320084</c:v>
                </c:pt>
                <c:pt idx="3575">
                  <c:v>11.147287862513425</c:v>
                </c:pt>
                <c:pt idx="3576">
                  <c:v>11.117078410311496</c:v>
                </c:pt>
                <c:pt idx="3577">
                  <c:v>10.835123523093449</c:v>
                </c:pt>
                <c:pt idx="3578">
                  <c:v>11.24127282491944</c:v>
                </c:pt>
                <c:pt idx="3579">
                  <c:v>11.039876476906553</c:v>
                </c:pt>
                <c:pt idx="3580">
                  <c:v>11.110365198711065</c:v>
                </c:pt>
                <c:pt idx="3581">
                  <c:v>7.0488721804511281E-2</c:v>
                </c:pt>
                <c:pt idx="3582">
                  <c:v>8.7271750805585468E-2</c:v>
                </c:pt>
                <c:pt idx="3583">
                  <c:v>-9.0628356605800237E-2</c:v>
                </c:pt>
                <c:pt idx="3584">
                  <c:v>-0.2114661654135338</c:v>
                </c:pt>
                <c:pt idx="3585">
                  <c:v>-0.50349087003222348</c:v>
                </c:pt>
                <c:pt idx="3586">
                  <c:v>-0.24838882921589683</c:v>
                </c:pt>
                <c:pt idx="3587">
                  <c:v>-0.18125671321160047</c:v>
                </c:pt>
                <c:pt idx="3588">
                  <c:v>-0.22489258861439312</c:v>
                </c:pt>
                <c:pt idx="3589">
                  <c:v>-0.14433404940923744</c:v>
                </c:pt>
                <c:pt idx="3590">
                  <c:v>-0.26852846401718578</c:v>
                </c:pt>
                <c:pt idx="3591">
                  <c:v>0</c:v>
                </c:pt>
                <c:pt idx="3592">
                  <c:v>-0.54377013963480125</c:v>
                </c:pt>
                <c:pt idx="3593">
                  <c:v>-0.44642857142857145</c:v>
                </c:pt>
                <c:pt idx="3594">
                  <c:v>-0.19132653061224486</c:v>
                </c:pt>
                <c:pt idx="3595">
                  <c:v>-0.22153598281417822</c:v>
                </c:pt>
                <c:pt idx="3596">
                  <c:v>-0.17790010741138573</c:v>
                </c:pt>
                <c:pt idx="3597">
                  <c:v>-0.22489258861439312</c:v>
                </c:pt>
                <c:pt idx="3598">
                  <c:v>-0.14097744360902256</c:v>
                </c:pt>
                <c:pt idx="3599">
                  <c:v>-0.19803974221267454</c:v>
                </c:pt>
                <c:pt idx="3600">
                  <c:v>2.6852846401718606E-2</c:v>
                </c:pt>
                <c:pt idx="3601">
                  <c:v>0.18461331901181527</c:v>
                </c:pt>
                <c:pt idx="3602">
                  <c:v>0.27859828141783038</c:v>
                </c:pt>
                <c:pt idx="3603">
                  <c:v>0.25510204081632659</c:v>
                </c:pt>
                <c:pt idx="3604">
                  <c:v>-3.0209452201933353E-2</c:v>
                </c:pt>
                <c:pt idx="3605">
                  <c:v>-0.24167561761546733</c:v>
                </c:pt>
                <c:pt idx="3606">
                  <c:v>3.3566058002148257E-2</c:v>
                </c:pt>
                <c:pt idx="3607">
                  <c:v>-8.7271750805585468E-2</c:v>
                </c:pt>
                <c:pt idx="3608">
                  <c:v>0.34237379162191189</c:v>
                </c:pt>
                <c:pt idx="3609">
                  <c:v>-4.0279269602577772E-2</c:v>
                </c:pt>
                <c:pt idx="3610">
                  <c:v>7.3845327604726174E-2</c:v>
                </c:pt>
                <c:pt idx="3611">
                  <c:v>0.13426423200859297</c:v>
                </c:pt>
                <c:pt idx="3612">
                  <c:v>0.18796992481203018</c:v>
                </c:pt>
                <c:pt idx="3613">
                  <c:v>9.398496240601513E-2</c:v>
                </c:pt>
                <c:pt idx="3614">
                  <c:v>-4.6992481203007565E-2</c:v>
                </c:pt>
                <c:pt idx="3615">
                  <c:v>8.3915145005370576E-2</c:v>
                </c:pt>
                <c:pt idx="3616">
                  <c:v>0.11748120300751883</c:v>
                </c:pt>
                <c:pt idx="3617">
                  <c:v>2.0139634801288959E-2</c:v>
                </c:pt>
                <c:pt idx="3618">
                  <c:v>-7.3845327604726035E-2</c:v>
                </c:pt>
                <c:pt idx="3619">
                  <c:v>0.21817937701396353</c:v>
                </c:pt>
                <c:pt idx="3620">
                  <c:v>0.1141245972073041</c:v>
                </c:pt>
                <c:pt idx="3621">
                  <c:v>0.16111707841031153</c:v>
                </c:pt>
                <c:pt idx="3622">
                  <c:v>0.15440386680988188</c:v>
                </c:pt>
                <c:pt idx="3623">
                  <c:v>0.22489258861439318</c:v>
                </c:pt>
                <c:pt idx="3624">
                  <c:v>-0.15440386680988172</c:v>
                </c:pt>
                <c:pt idx="3625">
                  <c:v>0.27188506981740074</c:v>
                </c:pt>
                <c:pt idx="3626">
                  <c:v>0.15104726100966709</c:v>
                </c:pt>
                <c:pt idx="3627">
                  <c:v>0.1141245972073041</c:v>
                </c:pt>
                <c:pt idx="3628">
                  <c:v>0.28531149301826003</c:v>
                </c:pt>
                <c:pt idx="3629">
                  <c:v>-6.7132116004296515E-3</c:v>
                </c:pt>
                <c:pt idx="3630">
                  <c:v>4.0279269602577918E-2</c:v>
                </c:pt>
                <c:pt idx="3631">
                  <c:v>4.3635875402792658E-2</c:v>
                </c:pt>
                <c:pt idx="3632">
                  <c:v>0.24838882921589689</c:v>
                </c:pt>
                <c:pt idx="3633">
                  <c:v>5.7062298603652112E-2</c:v>
                </c:pt>
                <c:pt idx="3634">
                  <c:v>0.11076799140708918</c:v>
                </c:pt>
                <c:pt idx="3635">
                  <c:v>9.7341568206229884E-2</c:v>
                </c:pt>
                <c:pt idx="3636">
                  <c:v>0.22489258861439318</c:v>
                </c:pt>
                <c:pt idx="3637">
                  <c:v>0.1141245972073041</c:v>
                </c:pt>
                <c:pt idx="3638">
                  <c:v>0.47663802363050484</c:v>
                </c:pt>
                <c:pt idx="3639">
                  <c:v>0.17454350161117083</c:v>
                </c:pt>
                <c:pt idx="3640">
                  <c:v>0.1141245972073041</c:v>
                </c:pt>
                <c:pt idx="3641">
                  <c:v>0.28531149301826003</c:v>
                </c:pt>
                <c:pt idx="3642">
                  <c:v>0.15776047261009668</c:v>
                </c:pt>
                <c:pt idx="3643">
                  <c:v>0.21482277121374871</c:v>
                </c:pt>
                <c:pt idx="3644">
                  <c:v>0.16447368421052636</c:v>
                </c:pt>
                <c:pt idx="3645">
                  <c:v>0.27859828141783038</c:v>
                </c:pt>
                <c:pt idx="3646">
                  <c:v>-1.0069817400644405E-2</c:v>
                </c:pt>
                <c:pt idx="3647">
                  <c:v>3.6922663802363018E-2</c:v>
                </c:pt>
                <c:pt idx="3648">
                  <c:v>0.27524167561761553</c:v>
                </c:pt>
                <c:pt idx="3649">
                  <c:v>-3.356605800214752E-3</c:v>
                </c:pt>
                <c:pt idx="3650">
                  <c:v>0.16783029001074115</c:v>
                </c:pt>
                <c:pt idx="3651">
                  <c:v>0.26517185821697103</c:v>
                </c:pt>
                <c:pt idx="3652">
                  <c:v>1.0069817400644405E-2</c:v>
                </c:pt>
                <c:pt idx="3653">
                  <c:v>0.21146616541353389</c:v>
                </c:pt>
                <c:pt idx="3654">
                  <c:v>0.25510204081632659</c:v>
                </c:pt>
                <c:pt idx="3655">
                  <c:v>-6.7132116004296515E-3</c:v>
                </c:pt>
                <c:pt idx="3656">
                  <c:v>0.13426423200859297</c:v>
                </c:pt>
                <c:pt idx="3657">
                  <c:v>0.22824919441460803</c:v>
                </c:pt>
                <c:pt idx="3658">
                  <c:v>0.19468313641245985</c:v>
                </c:pt>
                <c:pt idx="3659">
                  <c:v>-9.3984962406014991E-2</c:v>
                </c:pt>
                <c:pt idx="3660">
                  <c:v>0.19803974221267459</c:v>
                </c:pt>
                <c:pt idx="3661">
                  <c:v>9.0628356605800375E-2</c:v>
                </c:pt>
                <c:pt idx="3662">
                  <c:v>0.29873791621911933</c:v>
                </c:pt>
                <c:pt idx="3663">
                  <c:v>0.19132653061224494</c:v>
                </c:pt>
                <c:pt idx="3664">
                  <c:v>0.35915682062298615</c:v>
                </c:pt>
                <c:pt idx="3665">
                  <c:v>9.7341568206229884E-2</c:v>
                </c:pt>
                <c:pt idx="3666">
                  <c:v>9.7341568206229884E-2</c:v>
                </c:pt>
                <c:pt idx="3667">
                  <c:v>0.61090225563909784</c:v>
                </c:pt>
                <c:pt idx="3668">
                  <c:v>0.15440386680988188</c:v>
                </c:pt>
                <c:pt idx="3669">
                  <c:v>-0.2114661654135338</c:v>
                </c:pt>
                <c:pt idx="3670">
                  <c:v>0.29202470461868962</c:v>
                </c:pt>
                <c:pt idx="3671">
                  <c:v>0.23496240601503765</c:v>
                </c:pt>
                <c:pt idx="3672">
                  <c:v>0.28195488721804518</c:v>
                </c:pt>
                <c:pt idx="3673">
                  <c:v>0.14769065520945235</c:v>
                </c:pt>
                <c:pt idx="3674">
                  <c:v>0.11748120300751883</c:v>
                </c:pt>
                <c:pt idx="3675">
                  <c:v>9.398496240601513E-2</c:v>
                </c:pt>
                <c:pt idx="3676">
                  <c:v>3.3566058002149008E-3</c:v>
                </c:pt>
                <c:pt idx="3677">
                  <c:v>9.398496240601513E-2</c:v>
                </c:pt>
                <c:pt idx="3678">
                  <c:v>0.21146616541353389</c:v>
                </c:pt>
                <c:pt idx="3679">
                  <c:v>0.17118689581095603</c:v>
                </c:pt>
                <c:pt idx="3680">
                  <c:v>0.28866809881847483</c:v>
                </c:pt>
                <c:pt idx="3681">
                  <c:v>0.25510204081632659</c:v>
                </c:pt>
                <c:pt idx="3682">
                  <c:v>0.1141245972073041</c:v>
                </c:pt>
                <c:pt idx="3683">
                  <c:v>0.31887755102040821</c:v>
                </c:pt>
                <c:pt idx="3684">
                  <c:v>0.11076799140708918</c:v>
                </c:pt>
                <c:pt idx="3685">
                  <c:v>-5.0349087003222312E-2</c:v>
                </c:pt>
                <c:pt idx="3686">
                  <c:v>0.26517185821697103</c:v>
                </c:pt>
                <c:pt idx="3687">
                  <c:v>-9.0628356605800237E-2</c:v>
                </c:pt>
                <c:pt idx="3688">
                  <c:v>0.26181525241675624</c:v>
                </c:pt>
                <c:pt idx="3689">
                  <c:v>0.31216433941997862</c:v>
                </c:pt>
                <c:pt idx="3690">
                  <c:v>-5.7062298603651973E-2</c:v>
                </c:pt>
                <c:pt idx="3691">
                  <c:v>0.24503222341568207</c:v>
                </c:pt>
                <c:pt idx="3692">
                  <c:v>0.36922663802363054</c:v>
                </c:pt>
                <c:pt idx="3693">
                  <c:v>0.28866809881847483</c:v>
                </c:pt>
                <c:pt idx="3694">
                  <c:v>0.8861439312567132</c:v>
                </c:pt>
                <c:pt idx="3695">
                  <c:v>0.25845864661654139</c:v>
                </c:pt>
                <c:pt idx="3696">
                  <c:v>4.6992481203007565E-2</c:v>
                </c:pt>
                <c:pt idx="3697">
                  <c:v>0.16111707841031153</c:v>
                </c:pt>
                <c:pt idx="3698">
                  <c:v>0.24167561761546733</c:v>
                </c:pt>
                <c:pt idx="3699">
                  <c:v>0.23160580021482277</c:v>
                </c:pt>
                <c:pt idx="3700">
                  <c:v>9.7341568206229884E-2</c:v>
                </c:pt>
                <c:pt idx="3701">
                  <c:v>0.26517185821697103</c:v>
                </c:pt>
                <c:pt idx="3702">
                  <c:v>0.73174006444683148</c:v>
                </c:pt>
                <c:pt idx="3703">
                  <c:v>0.1309076262083782</c:v>
                </c:pt>
                <c:pt idx="3704">
                  <c:v>2.3496240601503852E-2</c:v>
                </c:pt>
                <c:pt idx="3705">
                  <c:v>0.21146616541353389</c:v>
                </c:pt>
                <c:pt idx="3706">
                  <c:v>0.43300214822771216</c:v>
                </c:pt>
                <c:pt idx="3707">
                  <c:v>0.30209452201933412</c:v>
                </c:pt>
                <c:pt idx="3708">
                  <c:v>0.26517185821697103</c:v>
                </c:pt>
                <c:pt idx="3709">
                  <c:v>0.1141245972073041</c:v>
                </c:pt>
                <c:pt idx="3710">
                  <c:v>0.59076262083780895</c:v>
                </c:pt>
                <c:pt idx="3711">
                  <c:v>0.31216433941997862</c:v>
                </c:pt>
                <c:pt idx="3712">
                  <c:v>2.6852846401718606E-2</c:v>
                </c:pt>
                <c:pt idx="3713">
                  <c:v>0.27859828141783038</c:v>
                </c:pt>
                <c:pt idx="3714">
                  <c:v>0.12083780880773373</c:v>
                </c:pt>
                <c:pt idx="3715">
                  <c:v>0.15440386680988188</c:v>
                </c:pt>
                <c:pt idx="3716">
                  <c:v>6.3775510204081773E-2</c:v>
                </c:pt>
                <c:pt idx="3717">
                  <c:v>0.30209452201933412</c:v>
                </c:pt>
                <c:pt idx="3718">
                  <c:v>0.15104726100966709</c:v>
                </c:pt>
                <c:pt idx="3719">
                  <c:v>0.21817937701396353</c:v>
                </c:pt>
                <c:pt idx="3720">
                  <c:v>0.24838882921589689</c:v>
                </c:pt>
                <c:pt idx="3721">
                  <c:v>-6.377551020408162E-2</c:v>
                </c:pt>
                <c:pt idx="3722">
                  <c:v>0.26852846401718583</c:v>
                </c:pt>
                <c:pt idx="3723">
                  <c:v>0.38265306122448989</c:v>
                </c:pt>
                <c:pt idx="3724">
                  <c:v>0.12419441460794849</c:v>
                </c:pt>
                <c:pt idx="3725">
                  <c:v>0.16783029001074115</c:v>
                </c:pt>
                <c:pt idx="3726">
                  <c:v>0.23160580021482277</c:v>
                </c:pt>
                <c:pt idx="3727">
                  <c:v>-6.0418904403866706E-2</c:v>
                </c:pt>
                <c:pt idx="3728">
                  <c:v>0.64782491944146081</c:v>
                </c:pt>
                <c:pt idx="3729">
                  <c:v>0.20810955961331906</c:v>
                </c:pt>
                <c:pt idx="3730">
                  <c:v>6.3775510204081773E-2</c:v>
                </c:pt>
                <c:pt idx="3731">
                  <c:v>0.3088077336197636</c:v>
                </c:pt>
                <c:pt idx="3732">
                  <c:v>0.20475295381310424</c:v>
                </c:pt>
                <c:pt idx="3733">
                  <c:v>0.3390171858216971</c:v>
                </c:pt>
                <c:pt idx="3734">
                  <c:v>39.654940923737925</c:v>
                </c:pt>
                <c:pt idx="3735">
                  <c:v>0.4665682062298605</c:v>
                </c:pt>
                <c:pt idx="3736">
                  <c:v>0.19803974221267459</c:v>
                </c:pt>
                <c:pt idx="3737">
                  <c:v>0.3390171858216971</c:v>
                </c:pt>
                <c:pt idx="3738">
                  <c:v>0.43300214822771216</c:v>
                </c:pt>
                <c:pt idx="3739">
                  <c:v>0.38936627282491953</c:v>
                </c:pt>
                <c:pt idx="3740">
                  <c:v>0.28195488721804518</c:v>
                </c:pt>
                <c:pt idx="3741">
                  <c:v>0.10405477980665953</c:v>
                </c:pt>
                <c:pt idx="3742">
                  <c:v>0.18125671321160047</c:v>
                </c:pt>
                <c:pt idx="3743">
                  <c:v>0.38936627282491953</c:v>
                </c:pt>
                <c:pt idx="3744">
                  <c:v>0.39272287862513433</c:v>
                </c:pt>
                <c:pt idx="3745">
                  <c:v>0.21146616541353389</c:v>
                </c:pt>
                <c:pt idx="3746">
                  <c:v>0.30545112781954892</c:v>
                </c:pt>
                <c:pt idx="3747">
                  <c:v>0.13762083780880777</c:v>
                </c:pt>
                <c:pt idx="3748">
                  <c:v>9.398496240601513E-2</c:v>
                </c:pt>
                <c:pt idx="3749">
                  <c:v>0.26852846401718583</c:v>
                </c:pt>
                <c:pt idx="3750">
                  <c:v>2.3496240601503852E-2</c:v>
                </c:pt>
                <c:pt idx="3751">
                  <c:v>4.0279269602577918E-2</c:v>
                </c:pt>
                <c:pt idx="3752">
                  <c:v>0.14097744360902256</c:v>
                </c:pt>
                <c:pt idx="3753">
                  <c:v>0.15104726100966709</c:v>
                </c:pt>
                <c:pt idx="3754">
                  <c:v>0.12419441460794849</c:v>
                </c:pt>
                <c:pt idx="3755">
                  <c:v>0.16783029001074115</c:v>
                </c:pt>
                <c:pt idx="3756">
                  <c:v>-1.0069817400644405E-2</c:v>
                </c:pt>
                <c:pt idx="3757">
                  <c:v>7.0488721804511281E-2</c:v>
                </c:pt>
                <c:pt idx="3758">
                  <c:v>-0.18796992481202998</c:v>
                </c:pt>
                <c:pt idx="3759">
                  <c:v>0.23831901181525247</c:v>
                </c:pt>
                <c:pt idx="3760">
                  <c:v>0.15440386680988188</c:v>
                </c:pt>
                <c:pt idx="3761">
                  <c:v>2.3496240601503852E-2</c:v>
                </c:pt>
                <c:pt idx="3762">
                  <c:v>0.13762083780880777</c:v>
                </c:pt>
                <c:pt idx="3763">
                  <c:v>-0.13090762620837801</c:v>
                </c:pt>
                <c:pt idx="3764">
                  <c:v>8.3915145005370576E-2</c:v>
                </c:pt>
                <c:pt idx="3765">
                  <c:v>0.14097744360902256</c:v>
                </c:pt>
                <c:pt idx="3766">
                  <c:v>7.3845327604726174E-2</c:v>
                </c:pt>
                <c:pt idx="3767">
                  <c:v>0.25510204081632659</c:v>
                </c:pt>
                <c:pt idx="3768">
                  <c:v>0.11748120300751883</c:v>
                </c:pt>
                <c:pt idx="3769">
                  <c:v>0.1309076262083782</c:v>
                </c:pt>
                <c:pt idx="3770">
                  <c:v>0.32223415682062301</c:v>
                </c:pt>
                <c:pt idx="3771">
                  <c:v>6.0418904403866866E-2</c:v>
                </c:pt>
                <c:pt idx="3772">
                  <c:v>-1.0069817400644405E-2</c:v>
                </c:pt>
                <c:pt idx="3773">
                  <c:v>-6.7132116004296361E-2</c:v>
                </c:pt>
                <c:pt idx="3774">
                  <c:v>8.3915145005370576E-2</c:v>
                </c:pt>
                <c:pt idx="3775">
                  <c:v>0.31552094522019342</c:v>
                </c:pt>
                <c:pt idx="3776">
                  <c:v>8.0558539205155835E-2</c:v>
                </c:pt>
                <c:pt idx="3777">
                  <c:v>0.28531149301826003</c:v>
                </c:pt>
                <c:pt idx="3778">
                  <c:v>-2.3496240601503706E-2</c:v>
                </c:pt>
                <c:pt idx="3779">
                  <c:v>-2.3496240601503706E-2</c:v>
                </c:pt>
                <c:pt idx="3780">
                  <c:v>0.18796992481203018</c:v>
                </c:pt>
                <c:pt idx="3781">
                  <c:v>0.19803974221267459</c:v>
                </c:pt>
                <c:pt idx="3782">
                  <c:v>0.13426423200859297</c:v>
                </c:pt>
                <c:pt idx="3783">
                  <c:v>0.16783029001074115</c:v>
                </c:pt>
                <c:pt idx="3784">
                  <c:v>0.22824919441460803</c:v>
                </c:pt>
                <c:pt idx="3785">
                  <c:v>8.7271750805585468E-2</c:v>
                </c:pt>
                <c:pt idx="3786">
                  <c:v>3.0209452201933509E-2</c:v>
                </c:pt>
                <c:pt idx="3787">
                  <c:v>0.14769065520945235</c:v>
                </c:pt>
                <c:pt idx="3788">
                  <c:v>-0.41286251342642322</c:v>
                </c:pt>
                <c:pt idx="3789">
                  <c:v>0.18796992481203018</c:v>
                </c:pt>
                <c:pt idx="3790">
                  <c:v>3.6922663802363018E-2</c:v>
                </c:pt>
                <c:pt idx="3791">
                  <c:v>0.19468313641245985</c:v>
                </c:pt>
                <c:pt idx="3792">
                  <c:v>0.18125671321160047</c:v>
                </c:pt>
                <c:pt idx="3793">
                  <c:v>-0.20139634801288941</c:v>
                </c:pt>
                <c:pt idx="3794">
                  <c:v>0.3457303974221268</c:v>
                </c:pt>
                <c:pt idx="3795">
                  <c:v>3.6922663802363018E-2</c:v>
                </c:pt>
                <c:pt idx="3796">
                  <c:v>-7.0488721804511281E-2</c:v>
                </c:pt>
                <c:pt idx="3797">
                  <c:v>0.36922663802363054</c:v>
                </c:pt>
                <c:pt idx="3798">
                  <c:v>-0.3356605800214823</c:v>
                </c:pt>
                <c:pt idx="3799">
                  <c:v>0.28531149301826003</c:v>
                </c:pt>
                <c:pt idx="3800">
                  <c:v>-5.7062298603651973E-2</c:v>
                </c:pt>
                <c:pt idx="3801">
                  <c:v>-0.24838882921589683</c:v>
                </c:pt>
                <c:pt idx="3802">
                  <c:v>-1.3426423200859303E-2</c:v>
                </c:pt>
                <c:pt idx="3803">
                  <c:v>0.27524167561761553</c:v>
                </c:pt>
                <c:pt idx="3804">
                  <c:v>0</c:v>
                </c:pt>
                <c:pt idx="3805">
                  <c:v>0.12419441460794849</c:v>
                </c:pt>
                <c:pt idx="3806">
                  <c:v>-3.356605800214752E-3</c:v>
                </c:pt>
                <c:pt idx="3807">
                  <c:v>2.0139634801288959E-2</c:v>
                </c:pt>
                <c:pt idx="3808">
                  <c:v>-3.6922663802363018E-2</c:v>
                </c:pt>
                <c:pt idx="3809">
                  <c:v>0.20139634801288941</c:v>
                </c:pt>
                <c:pt idx="3810">
                  <c:v>-8.3915145005370576E-2</c:v>
                </c:pt>
                <c:pt idx="3811">
                  <c:v>6.0418904403866866E-2</c:v>
                </c:pt>
                <c:pt idx="3812">
                  <c:v>-6.7132116004296515E-3</c:v>
                </c:pt>
                <c:pt idx="3813">
                  <c:v>8.3915145005370576E-2</c:v>
                </c:pt>
                <c:pt idx="3814">
                  <c:v>-0.14097744360902256</c:v>
                </c:pt>
                <c:pt idx="3815">
                  <c:v>0.25510204081632659</c:v>
                </c:pt>
                <c:pt idx="3816">
                  <c:v>-3.6922663802363018E-2</c:v>
                </c:pt>
                <c:pt idx="3817">
                  <c:v>0.17118689581095603</c:v>
                </c:pt>
                <c:pt idx="3818">
                  <c:v>-8.7271750805585468E-2</c:v>
                </c:pt>
                <c:pt idx="3819">
                  <c:v>-0.14769065520945221</c:v>
                </c:pt>
                <c:pt idx="3820">
                  <c:v>0.43300214822771216</c:v>
                </c:pt>
                <c:pt idx="3821">
                  <c:v>0.37593984962406024</c:v>
                </c:pt>
                <c:pt idx="3822">
                  <c:v>0.23160580021482277</c:v>
                </c:pt>
                <c:pt idx="3823">
                  <c:v>-4.3635875402792658E-2</c:v>
                </c:pt>
                <c:pt idx="3824">
                  <c:v>0.26181525241675624</c:v>
                </c:pt>
                <c:pt idx="3825">
                  <c:v>-0.28866809881847472</c:v>
                </c:pt>
                <c:pt idx="3826">
                  <c:v>-0.13762083780880766</c:v>
                </c:pt>
                <c:pt idx="3827">
                  <c:v>0.36251342642320095</c:v>
                </c:pt>
                <c:pt idx="3828">
                  <c:v>0.15104726100966709</c:v>
                </c:pt>
                <c:pt idx="3829">
                  <c:v>-7.0488721804511281E-2</c:v>
                </c:pt>
                <c:pt idx="3830">
                  <c:v>-5.3705692803437212E-2</c:v>
                </c:pt>
                <c:pt idx="3831">
                  <c:v>0.44307196562835671</c:v>
                </c:pt>
                <c:pt idx="3832">
                  <c:v>0.20810955961331906</c:v>
                </c:pt>
                <c:pt idx="3833">
                  <c:v>-1.6783029001074059E-2</c:v>
                </c:pt>
                <c:pt idx="3834">
                  <c:v>0.30545112781954892</c:v>
                </c:pt>
                <c:pt idx="3835">
                  <c:v>6.7132116004296361E-2</c:v>
                </c:pt>
                <c:pt idx="3836">
                  <c:v>0.23831901181525247</c:v>
                </c:pt>
                <c:pt idx="3837">
                  <c:v>3.6922663802363018E-2</c:v>
                </c:pt>
                <c:pt idx="3838">
                  <c:v>0.21817937701396353</c:v>
                </c:pt>
                <c:pt idx="3839">
                  <c:v>0.63439849624060152</c:v>
                </c:pt>
                <c:pt idx="3840">
                  <c:v>0.45985499462943075</c:v>
                </c:pt>
                <c:pt idx="3841">
                  <c:v>0.23160580021482277</c:v>
                </c:pt>
                <c:pt idx="3842">
                  <c:v>0.28195488721804518</c:v>
                </c:pt>
                <c:pt idx="3843">
                  <c:v>0.10741138560687427</c:v>
                </c:pt>
                <c:pt idx="3844">
                  <c:v>-9.0628356605800237E-2</c:v>
                </c:pt>
                <c:pt idx="3845">
                  <c:v>-0.22824919441460789</c:v>
                </c:pt>
                <c:pt idx="3846">
                  <c:v>-5.3705692803437212E-2</c:v>
                </c:pt>
                <c:pt idx="3847">
                  <c:v>-4.3635875402792658E-2</c:v>
                </c:pt>
                <c:pt idx="3848">
                  <c:v>0.26852846401718583</c:v>
                </c:pt>
                <c:pt idx="3849">
                  <c:v>3.3566058002149008E-3</c:v>
                </c:pt>
                <c:pt idx="3850">
                  <c:v>1.0069817400644405E-2</c:v>
                </c:pt>
                <c:pt idx="3851">
                  <c:v>0.20475295381310424</c:v>
                </c:pt>
                <c:pt idx="3852">
                  <c:v>9.7341568206229884E-2</c:v>
                </c:pt>
                <c:pt idx="3853">
                  <c:v>5.0349087003222312E-2</c:v>
                </c:pt>
                <c:pt idx="3854">
                  <c:v>4.3635875402792658E-2</c:v>
                </c:pt>
                <c:pt idx="3855">
                  <c:v>-0.10405477980665953</c:v>
                </c:pt>
                <c:pt idx="3856">
                  <c:v>9.398496240601513E-2</c:v>
                </c:pt>
                <c:pt idx="3857">
                  <c:v>0.11748120300751883</c:v>
                </c:pt>
                <c:pt idx="3858">
                  <c:v>3.3566058002149008E-3</c:v>
                </c:pt>
                <c:pt idx="3859">
                  <c:v>0.23496240601503765</c:v>
                </c:pt>
                <c:pt idx="3860">
                  <c:v>0.12083780880773373</c:v>
                </c:pt>
                <c:pt idx="3861">
                  <c:v>0.40279269602577872</c:v>
                </c:pt>
                <c:pt idx="3862">
                  <c:v>-0.13090762620837801</c:v>
                </c:pt>
                <c:pt idx="3863">
                  <c:v>0.73174006444683148</c:v>
                </c:pt>
                <c:pt idx="3864">
                  <c:v>0.22153598281417836</c:v>
                </c:pt>
                <c:pt idx="3865">
                  <c:v>5.0349087003222312E-2</c:v>
                </c:pt>
                <c:pt idx="3866">
                  <c:v>0.27859828141783038</c:v>
                </c:pt>
                <c:pt idx="3867">
                  <c:v>9.398496240601513E-2</c:v>
                </c:pt>
                <c:pt idx="3868">
                  <c:v>0.1309076262083782</c:v>
                </c:pt>
                <c:pt idx="3869">
                  <c:v>-7.3845327604726035E-2</c:v>
                </c:pt>
                <c:pt idx="3870">
                  <c:v>-0.2114661654135338</c:v>
                </c:pt>
                <c:pt idx="3871">
                  <c:v>0.14769065520945235</c:v>
                </c:pt>
                <c:pt idx="3872">
                  <c:v>-0.12755102040816324</c:v>
                </c:pt>
                <c:pt idx="3873">
                  <c:v>0.48670784103114934</c:v>
                </c:pt>
                <c:pt idx="3874">
                  <c:v>5.7062298603652112E-2</c:v>
                </c:pt>
                <c:pt idx="3875">
                  <c:v>0.51691729323308278</c:v>
                </c:pt>
                <c:pt idx="3876">
                  <c:v>8.0558539205155835E-2</c:v>
                </c:pt>
                <c:pt idx="3877">
                  <c:v>-7.0488721804511281E-2</c:v>
                </c:pt>
                <c:pt idx="3878">
                  <c:v>-1.3426423200859303E-2</c:v>
                </c:pt>
                <c:pt idx="3879">
                  <c:v>0.16783029001074115</c:v>
                </c:pt>
                <c:pt idx="3880">
                  <c:v>5.7062298603652112E-2</c:v>
                </c:pt>
                <c:pt idx="3881">
                  <c:v>0.31216433941997862</c:v>
                </c:pt>
                <c:pt idx="3882">
                  <c:v>0.18461331901181527</c:v>
                </c:pt>
                <c:pt idx="3883">
                  <c:v>-2.6852846401718606E-2</c:v>
                </c:pt>
                <c:pt idx="3884">
                  <c:v>1.6783029001074205E-2</c:v>
                </c:pt>
                <c:pt idx="3885">
                  <c:v>0.53370032223415698</c:v>
                </c:pt>
                <c:pt idx="3886">
                  <c:v>-9.7341568206229731E-2</c:v>
                </c:pt>
                <c:pt idx="3887">
                  <c:v>3.3566058002149008E-3</c:v>
                </c:pt>
                <c:pt idx="3888">
                  <c:v>0.3457303974221268</c:v>
                </c:pt>
                <c:pt idx="3889">
                  <c:v>0.14433404940923744</c:v>
                </c:pt>
                <c:pt idx="3890">
                  <c:v>8.3915145005370576E-2</c:v>
                </c:pt>
                <c:pt idx="3891">
                  <c:v>0.35915682062298615</c:v>
                </c:pt>
                <c:pt idx="3892">
                  <c:v>4.3635875402792658E-2</c:v>
                </c:pt>
                <c:pt idx="3893">
                  <c:v>0.20139634801288941</c:v>
                </c:pt>
                <c:pt idx="3894">
                  <c:v>1.6783029001074205E-2</c:v>
                </c:pt>
                <c:pt idx="3895">
                  <c:v>0.10069817400644462</c:v>
                </c:pt>
                <c:pt idx="3896">
                  <c:v>7.7201933404940901E-2</c:v>
                </c:pt>
                <c:pt idx="3897">
                  <c:v>0.34908700322234165</c:v>
                </c:pt>
                <c:pt idx="3898">
                  <c:v>0.16783029001074115</c:v>
                </c:pt>
                <c:pt idx="3899">
                  <c:v>5.0349087003222312E-2</c:v>
                </c:pt>
                <c:pt idx="3900">
                  <c:v>0.1275510204081633</c:v>
                </c:pt>
                <c:pt idx="3901">
                  <c:v>0.17118689581095603</c:v>
                </c:pt>
                <c:pt idx="3902">
                  <c:v>-0.13090762620837801</c:v>
                </c:pt>
                <c:pt idx="3903">
                  <c:v>0.21146616541353389</c:v>
                </c:pt>
                <c:pt idx="3904">
                  <c:v>7.3845327604726174E-2</c:v>
                </c:pt>
                <c:pt idx="3905">
                  <c:v>-0.14769065520945221</c:v>
                </c:pt>
                <c:pt idx="3906">
                  <c:v>3.6922663802363018E-2</c:v>
                </c:pt>
                <c:pt idx="3907">
                  <c:v>2.6852846401718606E-2</c:v>
                </c:pt>
                <c:pt idx="3908">
                  <c:v>0.27859828141783038</c:v>
                </c:pt>
                <c:pt idx="3909">
                  <c:v>-2.6852846401718606E-2</c:v>
                </c:pt>
                <c:pt idx="3910">
                  <c:v>0.19132653061224494</c:v>
                </c:pt>
                <c:pt idx="3911">
                  <c:v>-9.3984962406014991E-2</c:v>
                </c:pt>
                <c:pt idx="3912">
                  <c:v>0.21482277121374871</c:v>
                </c:pt>
                <c:pt idx="3913">
                  <c:v>4.3635875402792658E-2</c:v>
                </c:pt>
                <c:pt idx="3914">
                  <c:v>0.22824919441460803</c:v>
                </c:pt>
                <c:pt idx="3915">
                  <c:v>0.22153598281417836</c:v>
                </c:pt>
                <c:pt idx="3916">
                  <c:v>1.6783029001074205E-2</c:v>
                </c:pt>
                <c:pt idx="3917">
                  <c:v>3.6922663802363018E-2</c:v>
                </c:pt>
                <c:pt idx="3918">
                  <c:v>9.7341568206229884E-2</c:v>
                </c:pt>
                <c:pt idx="3919">
                  <c:v>0.6713211600429646</c:v>
                </c:pt>
                <c:pt idx="3920">
                  <c:v>6.0418904403866866E-2</c:v>
                </c:pt>
                <c:pt idx="3921">
                  <c:v>-0.12419441460794833</c:v>
                </c:pt>
                <c:pt idx="3922">
                  <c:v>-0.11076799140708918</c:v>
                </c:pt>
                <c:pt idx="3923">
                  <c:v>0.17790010741138573</c:v>
                </c:pt>
                <c:pt idx="3924">
                  <c:v>0.18461331901181527</c:v>
                </c:pt>
                <c:pt idx="3925">
                  <c:v>0.15776047261009668</c:v>
                </c:pt>
                <c:pt idx="3926">
                  <c:v>0.7183136412459723</c:v>
                </c:pt>
                <c:pt idx="3927">
                  <c:v>0.44642857142857145</c:v>
                </c:pt>
                <c:pt idx="3928">
                  <c:v>0.1275510204081633</c:v>
                </c:pt>
                <c:pt idx="3929">
                  <c:v>-4.6992481203007565E-2</c:v>
                </c:pt>
                <c:pt idx="3930">
                  <c:v>9.7341568206229884E-2</c:v>
                </c:pt>
                <c:pt idx="3931">
                  <c:v>0.14097744360902256</c:v>
                </c:pt>
                <c:pt idx="3932">
                  <c:v>0.22824919441460803</c:v>
                </c:pt>
                <c:pt idx="3933">
                  <c:v>7.7201933404940901E-2</c:v>
                </c:pt>
                <c:pt idx="3934">
                  <c:v>-7.3845327604726035E-2</c:v>
                </c:pt>
                <c:pt idx="3935">
                  <c:v>0.25174543501611174</c:v>
                </c:pt>
                <c:pt idx="3936">
                  <c:v>0.24503222341568207</c:v>
                </c:pt>
                <c:pt idx="3937">
                  <c:v>0.1309076262083782</c:v>
                </c:pt>
                <c:pt idx="3938">
                  <c:v>-0.28195488721804512</c:v>
                </c:pt>
                <c:pt idx="3939">
                  <c:v>0.16111707841031153</c:v>
                </c:pt>
                <c:pt idx="3940">
                  <c:v>-0.23496240601503765</c:v>
                </c:pt>
                <c:pt idx="3941">
                  <c:v>-3.3566058002148118E-2</c:v>
                </c:pt>
                <c:pt idx="3942">
                  <c:v>2.3496240601503852E-2</c:v>
                </c:pt>
                <c:pt idx="3943">
                  <c:v>1.0069817400644405E-2</c:v>
                </c:pt>
                <c:pt idx="3944">
                  <c:v>9.7341568206229884E-2</c:v>
                </c:pt>
                <c:pt idx="3945">
                  <c:v>0.1275510204081633</c:v>
                </c:pt>
                <c:pt idx="3946">
                  <c:v>0.10741138560687427</c:v>
                </c:pt>
                <c:pt idx="3947">
                  <c:v>0.26517185821697103</c:v>
                </c:pt>
                <c:pt idx="3948">
                  <c:v>0.20810955961331906</c:v>
                </c:pt>
                <c:pt idx="3949">
                  <c:v>6.7132116004296361E-2</c:v>
                </c:pt>
                <c:pt idx="3950">
                  <c:v>0.52698711063372738</c:v>
                </c:pt>
                <c:pt idx="3951">
                  <c:v>0.18796992481203018</c:v>
                </c:pt>
                <c:pt idx="3952">
                  <c:v>1.3426423200859303E-2</c:v>
                </c:pt>
                <c:pt idx="3953">
                  <c:v>0.36251342642320095</c:v>
                </c:pt>
                <c:pt idx="3954">
                  <c:v>-3.356605800214752E-3</c:v>
                </c:pt>
                <c:pt idx="3955">
                  <c:v>0.49677765843179378</c:v>
                </c:pt>
                <c:pt idx="3956">
                  <c:v>-1.6783029001074059E-2</c:v>
                </c:pt>
                <c:pt idx="3957">
                  <c:v>-0.14097744360902256</c:v>
                </c:pt>
                <c:pt idx="3958">
                  <c:v>-1.3426423200859303E-2</c:v>
                </c:pt>
                <c:pt idx="3959">
                  <c:v>3.6922663802363018E-2</c:v>
                </c:pt>
                <c:pt idx="3960">
                  <c:v>0.16447368421052636</c:v>
                </c:pt>
                <c:pt idx="3961">
                  <c:v>0.13762083780880777</c:v>
                </c:pt>
                <c:pt idx="3962">
                  <c:v>6.3775510204081773E-2</c:v>
                </c:pt>
                <c:pt idx="3963">
                  <c:v>0.12083780880773373</c:v>
                </c:pt>
                <c:pt idx="3964">
                  <c:v>0.13762083780880777</c:v>
                </c:pt>
                <c:pt idx="3965">
                  <c:v>3.3566058002149008E-3</c:v>
                </c:pt>
                <c:pt idx="3966">
                  <c:v>0.23831901181525247</c:v>
                </c:pt>
                <c:pt idx="3967">
                  <c:v>0.17118689581095603</c:v>
                </c:pt>
                <c:pt idx="3968">
                  <c:v>0.19468313641245985</c:v>
                </c:pt>
                <c:pt idx="3969">
                  <c:v>0.37258324382384533</c:v>
                </c:pt>
                <c:pt idx="3970">
                  <c:v>0.25174543501611174</c:v>
                </c:pt>
                <c:pt idx="3971">
                  <c:v>0.19468313641245985</c:v>
                </c:pt>
                <c:pt idx="3972">
                  <c:v>0.1141245972073041</c:v>
                </c:pt>
                <c:pt idx="3973">
                  <c:v>-2.6852846401718606E-2</c:v>
                </c:pt>
                <c:pt idx="3974">
                  <c:v>0.23160580021482277</c:v>
                </c:pt>
                <c:pt idx="3975">
                  <c:v>-4.0279269602577772E-2</c:v>
                </c:pt>
                <c:pt idx="3976">
                  <c:v>0.42628893662728257</c:v>
                </c:pt>
                <c:pt idx="3977">
                  <c:v>0.1275510204081633</c:v>
                </c:pt>
                <c:pt idx="3978">
                  <c:v>0.27524167561761553</c:v>
                </c:pt>
                <c:pt idx="3979">
                  <c:v>0.13426423200859297</c:v>
                </c:pt>
                <c:pt idx="3980">
                  <c:v>-5.0349087003222312E-2</c:v>
                </c:pt>
                <c:pt idx="3981">
                  <c:v>4.3635875402792658E-2</c:v>
                </c:pt>
                <c:pt idx="3982">
                  <c:v>4.6992481203007565E-2</c:v>
                </c:pt>
                <c:pt idx="3983">
                  <c:v>-2.3496240601503706E-2</c:v>
                </c:pt>
                <c:pt idx="3984">
                  <c:v>3.0209452201933509E-2</c:v>
                </c:pt>
                <c:pt idx="3985">
                  <c:v>-7.0488721804511281E-2</c:v>
                </c:pt>
                <c:pt idx="3986">
                  <c:v>0.16783029001074115</c:v>
                </c:pt>
                <c:pt idx="3987">
                  <c:v>-1.6783029001074059E-2</c:v>
                </c:pt>
                <c:pt idx="3988">
                  <c:v>-1.3426423200859303E-2</c:v>
                </c:pt>
                <c:pt idx="3989">
                  <c:v>-0.16783029001074115</c:v>
                </c:pt>
                <c:pt idx="3990">
                  <c:v>0.28195488721804518</c:v>
                </c:pt>
                <c:pt idx="3991">
                  <c:v>8.0558539205155835E-2</c:v>
                </c:pt>
                <c:pt idx="3992">
                  <c:v>0.22489258861439318</c:v>
                </c:pt>
                <c:pt idx="3993">
                  <c:v>0.16111707841031153</c:v>
                </c:pt>
                <c:pt idx="3994">
                  <c:v>-0.1611170784103115</c:v>
                </c:pt>
                <c:pt idx="3995">
                  <c:v>0.58740601503759393</c:v>
                </c:pt>
                <c:pt idx="3996">
                  <c:v>-6.7132116004296361E-2</c:v>
                </c:pt>
                <c:pt idx="3997">
                  <c:v>-4.3635875402792658E-2</c:v>
                </c:pt>
                <c:pt idx="3998">
                  <c:v>3.3566058002149008E-3</c:v>
                </c:pt>
                <c:pt idx="3999">
                  <c:v>0.10741138560687427</c:v>
                </c:pt>
                <c:pt idx="4000">
                  <c:v>0.43300214822771216</c:v>
                </c:pt>
                <c:pt idx="4001">
                  <c:v>-3.3566058002148118E-2</c:v>
                </c:pt>
                <c:pt idx="4002">
                  <c:v>0.13762083780880777</c:v>
                </c:pt>
                <c:pt idx="4003">
                  <c:v>-0.12083780880773361</c:v>
                </c:pt>
                <c:pt idx="4004">
                  <c:v>0.20475295381310424</c:v>
                </c:pt>
                <c:pt idx="4005">
                  <c:v>5.7062298603652112E-2</c:v>
                </c:pt>
                <c:pt idx="4006">
                  <c:v>-1.0069817400644405E-2</c:v>
                </c:pt>
                <c:pt idx="4007">
                  <c:v>-8.0558539205155669E-2</c:v>
                </c:pt>
                <c:pt idx="4008">
                  <c:v>0.29202470461868962</c:v>
                </c:pt>
                <c:pt idx="4009">
                  <c:v>0.19468313641245985</c:v>
                </c:pt>
                <c:pt idx="4010">
                  <c:v>-8.3915145005370576E-2</c:v>
                </c:pt>
                <c:pt idx="4011">
                  <c:v>0.33566058002148236</c:v>
                </c:pt>
                <c:pt idx="4012">
                  <c:v>6.3775510204081773E-2</c:v>
                </c:pt>
                <c:pt idx="4013">
                  <c:v>0.30545112781954892</c:v>
                </c:pt>
                <c:pt idx="4014">
                  <c:v>0.23496240601503765</c:v>
                </c:pt>
                <c:pt idx="4015">
                  <c:v>4.0279269602577918E-2</c:v>
                </c:pt>
                <c:pt idx="4016">
                  <c:v>2.3496240601503852E-2</c:v>
                </c:pt>
                <c:pt idx="4017">
                  <c:v>0.24167561761546733</c:v>
                </c:pt>
                <c:pt idx="4018">
                  <c:v>0.15104726100966709</c:v>
                </c:pt>
                <c:pt idx="4019">
                  <c:v>0.17118689581095603</c:v>
                </c:pt>
                <c:pt idx="4020">
                  <c:v>-0.22489258861439312</c:v>
                </c:pt>
                <c:pt idx="4021">
                  <c:v>0.14769065520945235</c:v>
                </c:pt>
                <c:pt idx="4022">
                  <c:v>0.10741138560687427</c:v>
                </c:pt>
                <c:pt idx="4023">
                  <c:v>0.28866809881847483</c:v>
                </c:pt>
                <c:pt idx="4024">
                  <c:v>3.6922663802363018E-2</c:v>
                </c:pt>
                <c:pt idx="4025">
                  <c:v>-3.6922663802363018E-2</c:v>
                </c:pt>
                <c:pt idx="4026">
                  <c:v>0.35580021482277124</c:v>
                </c:pt>
                <c:pt idx="4027">
                  <c:v>0.29202470461868962</c:v>
                </c:pt>
                <c:pt idx="4028">
                  <c:v>7.3845327604726174E-2</c:v>
                </c:pt>
                <c:pt idx="4029">
                  <c:v>4.3635875402792658E-2</c:v>
                </c:pt>
                <c:pt idx="4030">
                  <c:v>0.20475295381310424</c:v>
                </c:pt>
                <c:pt idx="4031">
                  <c:v>0.38936627282491953</c:v>
                </c:pt>
                <c:pt idx="4032">
                  <c:v>0.37258324382384533</c:v>
                </c:pt>
                <c:pt idx="4033">
                  <c:v>0.10069817400644462</c:v>
                </c:pt>
                <c:pt idx="4034">
                  <c:v>0.31552094522019342</c:v>
                </c:pt>
                <c:pt idx="4035">
                  <c:v>9.7341568206229884E-2</c:v>
                </c:pt>
                <c:pt idx="4036">
                  <c:v>0.18125671321160047</c:v>
                </c:pt>
                <c:pt idx="4037">
                  <c:v>9.7341568206229884E-2</c:v>
                </c:pt>
                <c:pt idx="4038">
                  <c:v>0.14769065520945235</c:v>
                </c:pt>
                <c:pt idx="4039">
                  <c:v>0.1141245972073041</c:v>
                </c:pt>
                <c:pt idx="4040">
                  <c:v>-1.0069817400644405E-2</c:v>
                </c:pt>
                <c:pt idx="4041">
                  <c:v>2.3496240601503852E-2</c:v>
                </c:pt>
                <c:pt idx="4042">
                  <c:v>0.1309076262083782</c:v>
                </c:pt>
                <c:pt idx="4043">
                  <c:v>-6.7132116004296361E-2</c:v>
                </c:pt>
                <c:pt idx="4044">
                  <c:v>0.13426423200859297</c:v>
                </c:pt>
                <c:pt idx="4045">
                  <c:v>0.17790010741138573</c:v>
                </c:pt>
                <c:pt idx="4046">
                  <c:v>-7.0488721804511281E-2</c:v>
                </c:pt>
                <c:pt idx="4047">
                  <c:v>-5.3705692803437212E-2</c:v>
                </c:pt>
                <c:pt idx="4048">
                  <c:v>2.0139634801288959E-2</c:v>
                </c:pt>
                <c:pt idx="4049">
                  <c:v>7.3845327604726174E-2</c:v>
                </c:pt>
                <c:pt idx="4050">
                  <c:v>-0.10069817400644462</c:v>
                </c:pt>
                <c:pt idx="4051">
                  <c:v>-7.3845327604726035E-2</c:v>
                </c:pt>
                <c:pt idx="4052">
                  <c:v>0.24167561761546733</c:v>
                </c:pt>
                <c:pt idx="4053">
                  <c:v>0.18461331901181527</c:v>
                </c:pt>
                <c:pt idx="4054">
                  <c:v>-9.3984962406014991E-2</c:v>
                </c:pt>
                <c:pt idx="4055">
                  <c:v>0.35915682062298615</c:v>
                </c:pt>
                <c:pt idx="4056">
                  <c:v>-0.11412459720730395</c:v>
                </c:pt>
                <c:pt idx="4057">
                  <c:v>0.52027389903329757</c:v>
                </c:pt>
                <c:pt idx="4058">
                  <c:v>0.14097744360902256</c:v>
                </c:pt>
                <c:pt idx="4059">
                  <c:v>0.40614930182599368</c:v>
                </c:pt>
                <c:pt idx="4060">
                  <c:v>0.24167561761546733</c:v>
                </c:pt>
                <c:pt idx="4061">
                  <c:v>0.1309076262083782</c:v>
                </c:pt>
                <c:pt idx="4062">
                  <c:v>0.23831901181525247</c:v>
                </c:pt>
                <c:pt idx="4063">
                  <c:v>0.10069817400644462</c:v>
                </c:pt>
                <c:pt idx="4064">
                  <c:v>1.3426423200859303E-2</c:v>
                </c:pt>
                <c:pt idx="4065">
                  <c:v>3.0209452201933509E-2</c:v>
                </c:pt>
                <c:pt idx="4066">
                  <c:v>3.6922663802363018E-2</c:v>
                </c:pt>
                <c:pt idx="4067">
                  <c:v>-6.0418904403866706E-2</c:v>
                </c:pt>
                <c:pt idx="4068">
                  <c:v>9.7341568206229884E-2</c:v>
                </c:pt>
                <c:pt idx="4069">
                  <c:v>0.20810955961331906</c:v>
                </c:pt>
                <c:pt idx="4070">
                  <c:v>5.0349087003222312E-2</c:v>
                </c:pt>
                <c:pt idx="4071">
                  <c:v>8.7271750805585468E-2</c:v>
                </c:pt>
                <c:pt idx="4072">
                  <c:v>7.7201933404940901E-2</c:v>
                </c:pt>
                <c:pt idx="4073">
                  <c:v>0.31887755102040821</c:v>
                </c:pt>
                <c:pt idx="4074">
                  <c:v>0.11748120300751883</c:v>
                </c:pt>
                <c:pt idx="4075">
                  <c:v>9.398496240601513E-2</c:v>
                </c:pt>
                <c:pt idx="4076">
                  <c:v>0.60083243823845334</c:v>
                </c:pt>
                <c:pt idx="4077">
                  <c:v>-3.3566058002148118E-2</c:v>
                </c:pt>
                <c:pt idx="4078">
                  <c:v>6.0418904403866866E-2</c:v>
                </c:pt>
                <c:pt idx="4079">
                  <c:v>8.3915145005370576E-2</c:v>
                </c:pt>
                <c:pt idx="4080">
                  <c:v>-7.7201933404940901E-2</c:v>
                </c:pt>
                <c:pt idx="4081">
                  <c:v>7.3845327604726174E-2</c:v>
                </c:pt>
                <c:pt idx="4082">
                  <c:v>0.29202470461868962</c:v>
                </c:pt>
                <c:pt idx="4083">
                  <c:v>9.0628356605800375E-2</c:v>
                </c:pt>
                <c:pt idx="4084">
                  <c:v>0.15440386680988188</c:v>
                </c:pt>
                <c:pt idx="4085">
                  <c:v>2.6852846401718606E-2</c:v>
                </c:pt>
                <c:pt idx="4086">
                  <c:v>0.25845864661654139</c:v>
                </c:pt>
                <c:pt idx="4087">
                  <c:v>-0.17790010741138573</c:v>
                </c:pt>
                <c:pt idx="4088">
                  <c:v>1.3426423200859303E-2</c:v>
                </c:pt>
                <c:pt idx="4089">
                  <c:v>0.22153598281417836</c:v>
                </c:pt>
                <c:pt idx="4090">
                  <c:v>0.32894736842105271</c:v>
                </c:pt>
                <c:pt idx="4091">
                  <c:v>7.7201933404940901E-2</c:v>
                </c:pt>
                <c:pt idx="4092">
                  <c:v>0.43300214822771216</c:v>
                </c:pt>
                <c:pt idx="4093">
                  <c:v>-8.3915145005370576E-2</c:v>
                </c:pt>
                <c:pt idx="4094">
                  <c:v>1.0069817400644405E-2</c:v>
                </c:pt>
                <c:pt idx="4095">
                  <c:v>7.7201933404940901E-2</c:v>
                </c:pt>
                <c:pt idx="4096">
                  <c:v>0.28195488721804518</c:v>
                </c:pt>
                <c:pt idx="4097">
                  <c:v>8.3915145005370576E-2</c:v>
                </c:pt>
                <c:pt idx="4098">
                  <c:v>2.6852846401718606E-2</c:v>
                </c:pt>
                <c:pt idx="4099">
                  <c:v>6.0418904403866866E-2</c:v>
                </c:pt>
                <c:pt idx="4100">
                  <c:v>0.23160580021482277</c:v>
                </c:pt>
                <c:pt idx="4101">
                  <c:v>0.16783029001074115</c:v>
                </c:pt>
                <c:pt idx="4102">
                  <c:v>5.0349087003222312E-2</c:v>
                </c:pt>
                <c:pt idx="4103">
                  <c:v>0.13762083780880777</c:v>
                </c:pt>
                <c:pt idx="4104">
                  <c:v>0.20139634801288941</c:v>
                </c:pt>
                <c:pt idx="4105">
                  <c:v>-8.7271750805585468E-2</c:v>
                </c:pt>
                <c:pt idx="4106">
                  <c:v>0.33230397422126756</c:v>
                </c:pt>
                <c:pt idx="4107">
                  <c:v>-0.12755102040816324</c:v>
                </c:pt>
                <c:pt idx="4108">
                  <c:v>0.21817937701396353</c:v>
                </c:pt>
                <c:pt idx="4109">
                  <c:v>0</c:v>
                </c:pt>
                <c:pt idx="4110">
                  <c:v>0.23496240601503765</c:v>
                </c:pt>
                <c:pt idx="4111">
                  <c:v>-3.3566058002148118E-2</c:v>
                </c:pt>
                <c:pt idx="4112">
                  <c:v>7.3845327604726174E-2</c:v>
                </c:pt>
                <c:pt idx="4113">
                  <c:v>0.30209452201933412</c:v>
                </c:pt>
                <c:pt idx="4114">
                  <c:v>7.3845327604726174E-2</c:v>
                </c:pt>
                <c:pt idx="4115">
                  <c:v>0.14433404940923744</c:v>
                </c:pt>
                <c:pt idx="4116">
                  <c:v>0.24838882921589689</c:v>
                </c:pt>
                <c:pt idx="4117">
                  <c:v>0.10405477980665953</c:v>
                </c:pt>
                <c:pt idx="4118">
                  <c:v>0.25510204081632659</c:v>
                </c:pt>
                <c:pt idx="4119">
                  <c:v>0.23160580021482277</c:v>
                </c:pt>
                <c:pt idx="4120">
                  <c:v>2.3496240601503852E-2</c:v>
                </c:pt>
                <c:pt idx="4121">
                  <c:v>0.28195488721804518</c:v>
                </c:pt>
                <c:pt idx="4122">
                  <c:v>0.29202470461868962</c:v>
                </c:pt>
                <c:pt idx="4123">
                  <c:v>7.0488721804511281E-2</c:v>
                </c:pt>
                <c:pt idx="4124">
                  <c:v>7.0488721804511281E-2</c:v>
                </c:pt>
                <c:pt idx="4125">
                  <c:v>0.14097744360902256</c:v>
                </c:pt>
                <c:pt idx="4126">
                  <c:v>0.40614930182599368</c:v>
                </c:pt>
                <c:pt idx="4127">
                  <c:v>0.39272287862513433</c:v>
                </c:pt>
                <c:pt idx="4128">
                  <c:v>7.0488721804511281E-2</c:v>
                </c:pt>
                <c:pt idx="4129">
                  <c:v>4.3635875402792658E-2</c:v>
                </c:pt>
                <c:pt idx="4130">
                  <c:v>0.15776047261009668</c:v>
                </c:pt>
                <c:pt idx="4131">
                  <c:v>-1.0069817400644405E-2</c:v>
                </c:pt>
                <c:pt idx="4132">
                  <c:v>-0.17790010741138573</c:v>
                </c:pt>
                <c:pt idx="4133">
                  <c:v>3.6922663802363018E-2</c:v>
                </c:pt>
                <c:pt idx="4134">
                  <c:v>0.18461331901181527</c:v>
                </c:pt>
                <c:pt idx="4135">
                  <c:v>-0.17790010741138573</c:v>
                </c:pt>
                <c:pt idx="4136">
                  <c:v>9.398496240601513E-2</c:v>
                </c:pt>
                <c:pt idx="4137">
                  <c:v>6.7132116004296361E-2</c:v>
                </c:pt>
                <c:pt idx="4138">
                  <c:v>-2.6852846401718606E-2</c:v>
                </c:pt>
                <c:pt idx="4139">
                  <c:v>-6.7132116004296515E-3</c:v>
                </c:pt>
                <c:pt idx="4140">
                  <c:v>6.7132116004296361E-2</c:v>
                </c:pt>
                <c:pt idx="4141">
                  <c:v>3.3566058002149008E-3</c:v>
                </c:pt>
                <c:pt idx="4142">
                  <c:v>0.19468313641245985</c:v>
                </c:pt>
                <c:pt idx="4143">
                  <c:v>-4.6992481203007565E-2</c:v>
                </c:pt>
                <c:pt idx="4144">
                  <c:v>-0.17118689581095589</c:v>
                </c:pt>
                <c:pt idx="4145">
                  <c:v>0.23496240601503765</c:v>
                </c:pt>
                <c:pt idx="4146">
                  <c:v>-0.27859828141783022</c:v>
                </c:pt>
                <c:pt idx="4147">
                  <c:v>0.20475295381310424</c:v>
                </c:pt>
                <c:pt idx="4148">
                  <c:v>1.6783029001074205E-2</c:v>
                </c:pt>
                <c:pt idx="4149">
                  <c:v>5.3705692803437212E-2</c:v>
                </c:pt>
                <c:pt idx="4150">
                  <c:v>0.16447368421052636</c:v>
                </c:pt>
                <c:pt idx="4151">
                  <c:v>0.44978517722878636</c:v>
                </c:pt>
                <c:pt idx="4152">
                  <c:v>-2.3496240601503706E-2</c:v>
                </c:pt>
                <c:pt idx="4153">
                  <c:v>0.31216433941997862</c:v>
                </c:pt>
                <c:pt idx="4154">
                  <c:v>0.3088077336197636</c:v>
                </c:pt>
                <c:pt idx="4155">
                  <c:v>0.24503222341568207</c:v>
                </c:pt>
                <c:pt idx="4156">
                  <c:v>-0.30209452201933407</c:v>
                </c:pt>
                <c:pt idx="4157">
                  <c:v>-0.15104726100966709</c:v>
                </c:pt>
                <c:pt idx="4158">
                  <c:v>0.19468313641245985</c:v>
                </c:pt>
                <c:pt idx="4159">
                  <c:v>-2.3496240601503706E-2</c:v>
                </c:pt>
                <c:pt idx="4160">
                  <c:v>0.17118689581095603</c:v>
                </c:pt>
                <c:pt idx="4161">
                  <c:v>0.16447368421052636</c:v>
                </c:pt>
                <c:pt idx="4162">
                  <c:v>0.14769065520945235</c:v>
                </c:pt>
                <c:pt idx="4163">
                  <c:v>0.14097744360902256</c:v>
                </c:pt>
                <c:pt idx="4164">
                  <c:v>-0.14769065520945221</c:v>
                </c:pt>
                <c:pt idx="4165">
                  <c:v>0.21817937701396353</c:v>
                </c:pt>
                <c:pt idx="4166">
                  <c:v>5.3705692803437212E-2</c:v>
                </c:pt>
                <c:pt idx="4167">
                  <c:v>-9.3984962406014991E-2</c:v>
                </c:pt>
                <c:pt idx="4168">
                  <c:v>0.14097744360902256</c:v>
                </c:pt>
                <c:pt idx="4169">
                  <c:v>0.14769065520945235</c:v>
                </c:pt>
                <c:pt idx="4170">
                  <c:v>0.15104726100966709</c:v>
                </c:pt>
                <c:pt idx="4171">
                  <c:v>-2.3496240601503706E-2</c:v>
                </c:pt>
                <c:pt idx="4172">
                  <c:v>0.49677765843179378</c:v>
                </c:pt>
                <c:pt idx="4173">
                  <c:v>0.47999462943071974</c:v>
                </c:pt>
                <c:pt idx="4174">
                  <c:v>9.0628356605800375E-2</c:v>
                </c:pt>
                <c:pt idx="4175">
                  <c:v>0.22489258861439318</c:v>
                </c:pt>
                <c:pt idx="4176">
                  <c:v>0.34237379162191189</c:v>
                </c:pt>
                <c:pt idx="4177">
                  <c:v>0.3088077336197636</c:v>
                </c:pt>
                <c:pt idx="4178">
                  <c:v>-5.0349087003222312E-2</c:v>
                </c:pt>
                <c:pt idx="4179">
                  <c:v>0.24503222341568207</c:v>
                </c:pt>
                <c:pt idx="4180">
                  <c:v>1.0069817400644405E-2</c:v>
                </c:pt>
                <c:pt idx="4181">
                  <c:v>6.7132116004296361E-2</c:v>
                </c:pt>
                <c:pt idx="4182">
                  <c:v>-2.0139634801288959E-2</c:v>
                </c:pt>
                <c:pt idx="4183">
                  <c:v>-2.6852846401718606E-2</c:v>
                </c:pt>
                <c:pt idx="4184">
                  <c:v>0.36922663802363054</c:v>
                </c:pt>
                <c:pt idx="4185">
                  <c:v>-2.0139634801288959E-2</c:v>
                </c:pt>
                <c:pt idx="4186">
                  <c:v>-0.25510204081632648</c:v>
                </c:pt>
                <c:pt idx="4187">
                  <c:v>0.29202470461868962</c:v>
                </c:pt>
                <c:pt idx="4188">
                  <c:v>-5.0349087003222312E-2</c:v>
                </c:pt>
                <c:pt idx="4189">
                  <c:v>-7.3845327604726035E-2</c:v>
                </c:pt>
                <c:pt idx="4190">
                  <c:v>-0.10741138560687427</c:v>
                </c:pt>
                <c:pt idx="4191">
                  <c:v>0.34237379162191189</c:v>
                </c:pt>
                <c:pt idx="4192">
                  <c:v>0.32223415682062301</c:v>
                </c:pt>
                <c:pt idx="4193">
                  <c:v>3.0209452201933509E-2</c:v>
                </c:pt>
                <c:pt idx="4194">
                  <c:v>0.27859828141783038</c:v>
                </c:pt>
                <c:pt idx="4195">
                  <c:v>0.3088077336197636</c:v>
                </c:pt>
                <c:pt idx="4196">
                  <c:v>7.0488721804511281E-2</c:v>
                </c:pt>
                <c:pt idx="4197">
                  <c:v>0.17790010741138573</c:v>
                </c:pt>
                <c:pt idx="4198">
                  <c:v>0.26852846401718583</c:v>
                </c:pt>
                <c:pt idx="4199">
                  <c:v>7.7201933404940901E-2</c:v>
                </c:pt>
                <c:pt idx="4200">
                  <c:v>8.7271750805585468E-2</c:v>
                </c:pt>
                <c:pt idx="4201">
                  <c:v>7.0488721804511281E-2</c:v>
                </c:pt>
                <c:pt idx="4202">
                  <c:v>-4.6992481203007565E-2</c:v>
                </c:pt>
                <c:pt idx="4203">
                  <c:v>3.6922663802363018E-2</c:v>
                </c:pt>
                <c:pt idx="4204">
                  <c:v>5.7062298603652112E-2</c:v>
                </c:pt>
                <c:pt idx="4205">
                  <c:v>0.53705692803437166</c:v>
                </c:pt>
                <c:pt idx="4206">
                  <c:v>-6.7132116004296361E-2</c:v>
                </c:pt>
                <c:pt idx="4207">
                  <c:v>6.3775510204081773E-2</c:v>
                </c:pt>
                <c:pt idx="4208">
                  <c:v>0.27859828141783038</c:v>
                </c:pt>
                <c:pt idx="4209">
                  <c:v>0.10405477980665953</c:v>
                </c:pt>
                <c:pt idx="4210">
                  <c:v>-3.0209452201933353E-2</c:v>
                </c:pt>
                <c:pt idx="4211">
                  <c:v>0.28866809881847483</c:v>
                </c:pt>
                <c:pt idx="4212">
                  <c:v>0.20475295381310424</c:v>
                </c:pt>
                <c:pt idx="4213">
                  <c:v>4.0279269602577918E-2</c:v>
                </c:pt>
                <c:pt idx="4214">
                  <c:v>9.7341568206229884E-2</c:v>
                </c:pt>
                <c:pt idx="4215">
                  <c:v>0.33566058002148236</c:v>
                </c:pt>
                <c:pt idx="4216">
                  <c:v>-0.10741138560687427</c:v>
                </c:pt>
                <c:pt idx="4217">
                  <c:v>9.398496240601513E-2</c:v>
                </c:pt>
                <c:pt idx="4218">
                  <c:v>0.23160580021482277</c:v>
                </c:pt>
                <c:pt idx="4219">
                  <c:v>-0.22489258861439312</c:v>
                </c:pt>
                <c:pt idx="4220">
                  <c:v>2.3496240601503852E-2</c:v>
                </c:pt>
                <c:pt idx="4221">
                  <c:v>0.13762083780880777</c:v>
                </c:pt>
                <c:pt idx="4222">
                  <c:v>0.29538131041890447</c:v>
                </c:pt>
                <c:pt idx="4223">
                  <c:v>8.0558539205155835E-2</c:v>
                </c:pt>
                <c:pt idx="4224">
                  <c:v>0.10069817400644462</c:v>
                </c:pt>
                <c:pt idx="4225">
                  <c:v>-0.17118689581095589</c:v>
                </c:pt>
                <c:pt idx="4226">
                  <c:v>1.0069817400644405E-2</c:v>
                </c:pt>
                <c:pt idx="4227">
                  <c:v>9.7341568206229884E-2</c:v>
                </c:pt>
                <c:pt idx="4228">
                  <c:v>1.6783029001074205E-2</c:v>
                </c:pt>
                <c:pt idx="4229">
                  <c:v>0.11748120300751883</c:v>
                </c:pt>
                <c:pt idx="4230">
                  <c:v>3.6922663802363018E-2</c:v>
                </c:pt>
                <c:pt idx="4231">
                  <c:v>-3.356605800214752E-3</c:v>
                </c:pt>
                <c:pt idx="4232">
                  <c:v>0.58740601503759393</c:v>
                </c:pt>
                <c:pt idx="4233">
                  <c:v>0.12419441460794849</c:v>
                </c:pt>
                <c:pt idx="4234">
                  <c:v>-0.18461331901181521</c:v>
                </c:pt>
                <c:pt idx="4235">
                  <c:v>9.7341568206229884E-2</c:v>
                </c:pt>
                <c:pt idx="4236">
                  <c:v>-0.24167561761546733</c:v>
                </c:pt>
                <c:pt idx="4237">
                  <c:v>3.3566058002149008E-3</c:v>
                </c:pt>
                <c:pt idx="4238">
                  <c:v>0.10405477980665953</c:v>
                </c:pt>
                <c:pt idx="4239">
                  <c:v>-1.6783029001074059E-2</c:v>
                </c:pt>
                <c:pt idx="4240">
                  <c:v>4.6992481203007565E-2</c:v>
                </c:pt>
                <c:pt idx="4241">
                  <c:v>6.0418904403866866E-2</c:v>
                </c:pt>
                <c:pt idx="4242">
                  <c:v>0.10069817400644462</c:v>
                </c:pt>
                <c:pt idx="4243">
                  <c:v>0.12083780880773373</c:v>
                </c:pt>
                <c:pt idx="4244">
                  <c:v>0.16111707841031153</c:v>
                </c:pt>
                <c:pt idx="4245">
                  <c:v>-0.10069817400644462</c:v>
                </c:pt>
                <c:pt idx="4246">
                  <c:v>0.11748120300751883</c:v>
                </c:pt>
                <c:pt idx="4247">
                  <c:v>-0.13762083780880766</c:v>
                </c:pt>
                <c:pt idx="4248">
                  <c:v>0.10741138560687427</c:v>
                </c:pt>
                <c:pt idx="4249">
                  <c:v>0.1141245972073041</c:v>
                </c:pt>
                <c:pt idx="4250">
                  <c:v>-0.18796992481202998</c:v>
                </c:pt>
                <c:pt idx="4251">
                  <c:v>-2.6852846401718606E-2</c:v>
                </c:pt>
                <c:pt idx="4252">
                  <c:v>0.15776047261009668</c:v>
                </c:pt>
                <c:pt idx="4253">
                  <c:v>-3.6922663802363018E-2</c:v>
                </c:pt>
                <c:pt idx="4254">
                  <c:v>0.1275510204081633</c:v>
                </c:pt>
                <c:pt idx="4255">
                  <c:v>0.11748120300751883</c:v>
                </c:pt>
                <c:pt idx="4256">
                  <c:v>0.10069817400644462</c:v>
                </c:pt>
                <c:pt idx="4257">
                  <c:v>0.25510204081632659</c:v>
                </c:pt>
                <c:pt idx="4258">
                  <c:v>0.15776047261009668</c:v>
                </c:pt>
                <c:pt idx="4259">
                  <c:v>0.37258324382384533</c:v>
                </c:pt>
                <c:pt idx="4260">
                  <c:v>0.26517185821697103</c:v>
                </c:pt>
                <c:pt idx="4261">
                  <c:v>-1.3426423200859303E-2</c:v>
                </c:pt>
                <c:pt idx="4262">
                  <c:v>-3.3566058002148118E-2</c:v>
                </c:pt>
                <c:pt idx="4263">
                  <c:v>0.3457303974221268</c:v>
                </c:pt>
                <c:pt idx="4264">
                  <c:v>0.21146616541353389</c:v>
                </c:pt>
                <c:pt idx="4265">
                  <c:v>0.1141245972073041</c:v>
                </c:pt>
                <c:pt idx="4266">
                  <c:v>0.23496240601503765</c:v>
                </c:pt>
                <c:pt idx="4267">
                  <c:v>0.29873791621911933</c:v>
                </c:pt>
                <c:pt idx="4268">
                  <c:v>0.14769065520945235</c:v>
                </c:pt>
                <c:pt idx="4269">
                  <c:v>0.11748120300751883</c:v>
                </c:pt>
                <c:pt idx="4270">
                  <c:v>0.36587003222341574</c:v>
                </c:pt>
                <c:pt idx="4271">
                  <c:v>0.20139634801288941</c:v>
                </c:pt>
                <c:pt idx="4272">
                  <c:v>0.77201933404940937</c:v>
                </c:pt>
                <c:pt idx="4273">
                  <c:v>0.18125671321160047</c:v>
                </c:pt>
                <c:pt idx="4274">
                  <c:v>0.19468313641245985</c:v>
                </c:pt>
                <c:pt idx="4275">
                  <c:v>0.25510204081632659</c:v>
                </c:pt>
                <c:pt idx="4276">
                  <c:v>0.35915682062298615</c:v>
                </c:pt>
                <c:pt idx="4277">
                  <c:v>5.0349087003222312E-2</c:v>
                </c:pt>
                <c:pt idx="4278">
                  <c:v>0.16111707841031153</c:v>
                </c:pt>
                <c:pt idx="4279">
                  <c:v>0.25174543501611174</c:v>
                </c:pt>
                <c:pt idx="4280">
                  <c:v>0.21482277121374871</c:v>
                </c:pt>
                <c:pt idx="4281">
                  <c:v>0.10405477980665953</c:v>
                </c:pt>
                <c:pt idx="4282">
                  <c:v>0.21817937701396353</c:v>
                </c:pt>
                <c:pt idx="4283">
                  <c:v>0.3390171858216971</c:v>
                </c:pt>
                <c:pt idx="4284">
                  <c:v>0.21482277121374871</c:v>
                </c:pt>
                <c:pt idx="4285">
                  <c:v>9.398496240601513E-2</c:v>
                </c:pt>
                <c:pt idx="4286">
                  <c:v>1.0069817400644405E-2</c:v>
                </c:pt>
                <c:pt idx="4287">
                  <c:v>0.13762083780880777</c:v>
                </c:pt>
                <c:pt idx="4288">
                  <c:v>1.3426423200859303E-2</c:v>
                </c:pt>
                <c:pt idx="4289">
                  <c:v>0.14769065520945235</c:v>
                </c:pt>
                <c:pt idx="4290">
                  <c:v>0.25510204081632659</c:v>
                </c:pt>
                <c:pt idx="4291">
                  <c:v>3.0209452201933509E-2</c:v>
                </c:pt>
                <c:pt idx="4292">
                  <c:v>0.10405477980665953</c:v>
                </c:pt>
                <c:pt idx="4293">
                  <c:v>8.0558539205155835E-2</c:v>
                </c:pt>
                <c:pt idx="4294">
                  <c:v>0.13762083780880777</c:v>
                </c:pt>
                <c:pt idx="4295">
                  <c:v>0.34908700322234165</c:v>
                </c:pt>
                <c:pt idx="4296">
                  <c:v>0.39607948442534918</c:v>
                </c:pt>
                <c:pt idx="4297">
                  <c:v>0.44642857142857145</c:v>
                </c:pt>
                <c:pt idx="4298">
                  <c:v>8.3915145005370576E-2</c:v>
                </c:pt>
                <c:pt idx="4299">
                  <c:v>0.22153598281417836</c:v>
                </c:pt>
                <c:pt idx="4300">
                  <c:v>-0.10405477980665953</c:v>
                </c:pt>
                <c:pt idx="4301">
                  <c:v>0.37593984962406024</c:v>
                </c:pt>
                <c:pt idx="4302">
                  <c:v>0.39943609022556398</c:v>
                </c:pt>
                <c:pt idx="4303">
                  <c:v>0.28195488721804518</c:v>
                </c:pt>
                <c:pt idx="4304">
                  <c:v>0.19803974221267459</c:v>
                </c:pt>
                <c:pt idx="4305">
                  <c:v>0.42628893662728257</c:v>
                </c:pt>
                <c:pt idx="4306">
                  <c:v>0.27524167561761553</c:v>
                </c:pt>
                <c:pt idx="4307">
                  <c:v>0.60418904403866824</c:v>
                </c:pt>
                <c:pt idx="4308">
                  <c:v>0.39272287862513433</c:v>
                </c:pt>
                <c:pt idx="4309">
                  <c:v>1.6783029001074205E-2</c:v>
                </c:pt>
                <c:pt idx="4310">
                  <c:v>-0.10069817400644462</c:v>
                </c:pt>
                <c:pt idx="4311">
                  <c:v>5.7062298603652112E-2</c:v>
                </c:pt>
                <c:pt idx="4312">
                  <c:v>0.13426423200859297</c:v>
                </c:pt>
                <c:pt idx="4313">
                  <c:v>6.3775510204081773E-2</c:v>
                </c:pt>
                <c:pt idx="4314">
                  <c:v>0.23831901181525247</c:v>
                </c:pt>
                <c:pt idx="4315">
                  <c:v>-0.22824919441460789</c:v>
                </c:pt>
                <c:pt idx="4316">
                  <c:v>8.0558539205155835E-2</c:v>
                </c:pt>
                <c:pt idx="4317">
                  <c:v>0.50349087003222348</c:v>
                </c:pt>
                <c:pt idx="4318">
                  <c:v>-4.6992481203007565E-2</c:v>
                </c:pt>
                <c:pt idx="4319">
                  <c:v>-2.0139634801288959E-2</c:v>
                </c:pt>
                <c:pt idx="4320">
                  <c:v>6.3775510204081773E-2</c:v>
                </c:pt>
                <c:pt idx="4321">
                  <c:v>0.50349087003222348</c:v>
                </c:pt>
                <c:pt idx="4322">
                  <c:v>8.0558539205155835E-2</c:v>
                </c:pt>
                <c:pt idx="4323">
                  <c:v>0.22489258861439318</c:v>
                </c:pt>
                <c:pt idx="4324">
                  <c:v>0.17118689581095603</c:v>
                </c:pt>
                <c:pt idx="4325">
                  <c:v>0.20139634801288941</c:v>
                </c:pt>
                <c:pt idx="4326">
                  <c:v>0.53370032223415698</c:v>
                </c:pt>
                <c:pt idx="4327">
                  <c:v>3.0209452201933509E-2</c:v>
                </c:pt>
                <c:pt idx="4328">
                  <c:v>0.28531149301826003</c:v>
                </c:pt>
                <c:pt idx="4329">
                  <c:v>0.31216433941997862</c:v>
                </c:pt>
                <c:pt idx="4330">
                  <c:v>0.1309076262083782</c:v>
                </c:pt>
                <c:pt idx="4331">
                  <c:v>0.4732814178302901</c:v>
                </c:pt>
                <c:pt idx="4332">
                  <c:v>0.36251342642320095</c:v>
                </c:pt>
                <c:pt idx="4333">
                  <c:v>0.29873791621911933</c:v>
                </c:pt>
                <c:pt idx="4334">
                  <c:v>0.20139634801288941</c:v>
                </c:pt>
                <c:pt idx="4335">
                  <c:v>0.22153598281417836</c:v>
                </c:pt>
                <c:pt idx="4336">
                  <c:v>0.18796992481203018</c:v>
                </c:pt>
                <c:pt idx="4337">
                  <c:v>0.19468313641245985</c:v>
                </c:pt>
                <c:pt idx="4338">
                  <c:v>0.3390171858216971</c:v>
                </c:pt>
                <c:pt idx="4339">
                  <c:v>-7.7201933404940901E-2</c:v>
                </c:pt>
                <c:pt idx="4340">
                  <c:v>0.13762083780880777</c:v>
                </c:pt>
                <c:pt idx="4341">
                  <c:v>1.0069817400644405E-2</c:v>
                </c:pt>
                <c:pt idx="4342">
                  <c:v>0.19132653061224494</c:v>
                </c:pt>
                <c:pt idx="4343">
                  <c:v>-0.10741138560687427</c:v>
                </c:pt>
                <c:pt idx="4344">
                  <c:v>0.43971535982814181</c:v>
                </c:pt>
                <c:pt idx="4345">
                  <c:v>8.3915145005370576E-2</c:v>
                </c:pt>
                <c:pt idx="4346">
                  <c:v>-6.0418904403866706E-2</c:v>
                </c:pt>
                <c:pt idx="4347">
                  <c:v>7.7201933404940901E-2</c:v>
                </c:pt>
                <c:pt idx="4348">
                  <c:v>0.22489258861439318</c:v>
                </c:pt>
                <c:pt idx="4349">
                  <c:v>-0.10405477980665953</c:v>
                </c:pt>
                <c:pt idx="4350">
                  <c:v>0.24167561761546733</c:v>
                </c:pt>
                <c:pt idx="4351">
                  <c:v>0.59411922663802375</c:v>
                </c:pt>
                <c:pt idx="4352">
                  <c:v>0.12083780880773373</c:v>
                </c:pt>
                <c:pt idx="4353">
                  <c:v>0.18796992481203018</c:v>
                </c:pt>
                <c:pt idx="4354">
                  <c:v>0.38265306122448989</c:v>
                </c:pt>
                <c:pt idx="4355">
                  <c:v>0.22824919441460803</c:v>
                </c:pt>
                <c:pt idx="4356">
                  <c:v>0.19132653061224494</c:v>
                </c:pt>
                <c:pt idx="4357">
                  <c:v>6.7132116004296515E-3</c:v>
                </c:pt>
                <c:pt idx="4358">
                  <c:v>0.24503222341568207</c:v>
                </c:pt>
                <c:pt idx="4359">
                  <c:v>0.20475295381310424</c:v>
                </c:pt>
                <c:pt idx="4360">
                  <c:v>0.16447368421052636</c:v>
                </c:pt>
                <c:pt idx="4361">
                  <c:v>1.3426423200859303E-2</c:v>
                </c:pt>
                <c:pt idx="4362">
                  <c:v>0.24503222341568207</c:v>
                </c:pt>
                <c:pt idx="4363">
                  <c:v>3.6922663802363018E-2</c:v>
                </c:pt>
                <c:pt idx="4364">
                  <c:v>0.19803974221267459</c:v>
                </c:pt>
                <c:pt idx="4365">
                  <c:v>6.3775510204081773E-2</c:v>
                </c:pt>
                <c:pt idx="4366">
                  <c:v>0.24838882921589689</c:v>
                </c:pt>
                <c:pt idx="4367">
                  <c:v>5.3705692803437212E-2</c:v>
                </c:pt>
                <c:pt idx="4368">
                  <c:v>0.11076799140708918</c:v>
                </c:pt>
                <c:pt idx="4369">
                  <c:v>0.40279269602577872</c:v>
                </c:pt>
                <c:pt idx="4370">
                  <c:v>0.13762083780880777</c:v>
                </c:pt>
                <c:pt idx="4371">
                  <c:v>0.35580021482277124</c:v>
                </c:pt>
                <c:pt idx="4372">
                  <c:v>6.7132116004296515E-3</c:v>
                </c:pt>
                <c:pt idx="4373">
                  <c:v>0.17118689581095603</c:v>
                </c:pt>
                <c:pt idx="4374">
                  <c:v>-6.7132116004296361E-2</c:v>
                </c:pt>
                <c:pt idx="4375">
                  <c:v>-2.6852846401718606E-2</c:v>
                </c:pt>
                <c:pt idx="4376">
                  <c:v>0.18796992481203018</c:v>
                </c:pt>
                <c:pt idx="4377">
                  <c:v>0.41621911922663801</c:v>
                </c:pt>
                <c:pt idx="4378">
                  <c:v>-0.10405477980665953</c:v>
                </c:pt>
                <c:pt idx="4379">
                  <c:v>3.6922663802363018E-2</c:v>
                </c:pt>
                <c:pt idx="4380">
                  <c:v>0.16111707841031153</c:v>
                </c:pt>
                <c:pt idx="4381">
                  <c:v>0.55383995703544586</c:v>
                </c:pt>
                <c:pt idx="4382">
                  <c:v>0.25510204081632659</c:v>
                </c:pt>
                <c:pt idx="4383">
                  <c:v>0.29538131041890447</c:v>
                </c:pt>
                <c:pt idx="4384">
                  <c:v>0.13426423200859297</c:v>
                </c:pt>
                <c:pt idx="4385">
                  <c:v>0.73845327604726108</c:v>
                </c:pt>
                <c:pt idx="4386">
                  <c:v>0.79551557465091316</c:v>
                </c:pt>
                <c:pt idx="4387">
                  <c:v>0.79551557465091316</c:v>
                </c:pt>
                <c:pt idx="4388">
                  <c:v>0.79551557465091316</c:v>
                </c:pt>
                <c:pt idx="4389">
                  <c:v>0.79551557465091316</c:v>
                </c:pt>
                <c:pt idx="4390">
                  <c:v>0.79551557465091316</c:v>
                </c:pt>
                <c:pt idx="4391">
                  <c:v>0.79551557465091316</c:v>
                </c:pt>
                <c:pt idx="4392">
                  <c:v>0.79551557465091316</c:v>
                </c:pt>
                <c:pt idx="4393">
                  <c:v>0.79551557465091316</c:v>
                </c:pt>
                <c:pt idx="4394">
                  <c:v>0.79551557465091316</c:v>
                </c:pt>
                <c:pt idx="4395">
                  <c:v>0.79551557465091316</c:v>
                </c:pt>
                <c:pt idx="4396">
                  <c:v>0.79551557465091316</c:v>
                </c:pt>
                <c:pt idx="4397">
                  <c:v>0.79551557465091316</c:v>
                </c:pt>
                <c:pt idx="4398">
                  <c:v>0.79551557465091316</c:v>
                </c:pt>
                <c:pt idx="4399">
                  <c:v>0.79551557465091316</c:v>
                </c:pt>
                <c:pt idx="4400">
                  <c:v>0.79551557465091316</c:v>
                </c:pt>
                <c:pt idx="4401">
                  <c:v>0.79551557465091316</c:v>
                </c:pt>
                <c:pt idx="4402">
                  <c:v>0.79551557465091316</c:v>
                </c:pt>
                <c:pt idx="4403">
                  <c:v>0.79551557465091316</c:v>
                </c:pt>
                <c:pt idx="4404">
                  <c:v>0.79551557465091316</c:v>
                </c:pt>
                <c:pt idx="4405">
                  <c:v>0.79551557465091316</c:v>
                </c:pt>
                <c:pt idx="4406">
                  <c:v>0.79551557465091316</c:v>
                </c:pt>
                <c:pt idx="4407">
                  <c:v>0.79551557465091316</c:v>
                </c:pt>
                <c:pt idx="4408">
                  <c:v>0.79551557465091316</c:v>
                </c:pt>
                <c:pt idx="4409">
                  <c:v>0.79551557465091316</c:v>
                </c:pt>
                <c:pt idx="4410">
                  <c:v>0.79551557465091316</c:v>
                </c:pt>
                <c:pt idx="4411">
                  <c:v>0.79551557465091316</c:v>
                </c:pt>
                <c:pt idx="4412">
                  <c:v>0.79551557465091316</c:v>
                </c:pt>
                <c:pt idx="4413">
                  <c:v>0.79551557465091316</c:v>
                </c:pt>
                <c:pt idx="4414">
                  <c:v>0.79551557465091316</c:v>
                </c:pt>
                <c:pt idx="4415">
                  <c:v>0.79551557465091316</c:v>
                </c:pt>
                <c:pt idx="4416">
                  <c:v>0.79551557465091316</c:v>
                </c:pt>
                <c:pt idx="4417">
                  <c:v>0.79551557465091316</c:v>
                </c:pt>
                <c:pt idx="4418">
                  <c:v>0.79551557465091316</c:v>
                </c:pt>
                <c:pt idx="4419">
                  <c:v>0.79551557465091316</c:v>
                </c:pt>
                <c:pt idx="4420">
                  <c:v>0.79551557465091316</c:v>
                </c:pt>
                <c:pt idx="4421">
                  <c:v>0.79551557465091316</c:v>
                </c:pt>
                <c:pt idx="4422">
                  <c:v>0.79551557465091316</c:v>
                </c:pt>
                <c:pt idx="4423">
                  <c:v>0.79551557465091316</c:v>
                </c:pt>
                <c:pt idx="4424">
                  <c:v>0.79551557465091316</c:v>
                </c:pt>
                <c:pt idx="4425">
                  <c:v>0.79551557465091316</c:v>
                </c:pt>
                <c:pt idx="4426">
                  <c:v>0.79551557465091316</c:v>
                </c:pt>
                <c:pt idx="4427">
                  <c:v>0.79551557465091316</c:v>
                </c:pt>
                <c:pt idx="4428">
                  <c:v>0.79551557465091316</c:v>
                </c:pt>
                <c:pt idx="4429">
                  <c:v>0.79551557465091316</c:v>
                </c:pt>
                <c:pt idx="4430">
                  <c:v>0.79551557465091316</c:v>
                </c:pt>
                <c:pt idx="4431">
                  <c:v>0.79551557465091316</c:v>
                </c:pt>
                <c:pt idx="4432">
                  <c:v>0.79551557465091316</c:v>
                </c:pt>
                <c:pt idx="4433">
                  <c:v>0.79551557465091316</c:v>
                </c:pt>
                <c:pt idx="4434">
                  <c:v>0.79551557465091316</c:v>
                </c:pt>
                <c:pt idx="4435">
                  <c:v>0.79551557465091316</c:v>
                </c:pt>
                <c:pt idx="4436">
                  <c:v>0.79551557465091316</c:v>
                </c:pt>
                <c:pt idx="4437">
                  <c:v>0.79551557465091316</c:v>
                </c:pt>
                <c:pt idx="4438">
                  <c:v>0.79551557465091316</c:v>
                </c:pt>
                <c:pt idx="4439">
                  <c:v>0.79551557465091316</c:v>
                </c:pt>
                <c:pt idx="4440">
                  <c:v>0.79551557465091316</c:v>
                </c:pt>
                <c:pt idx="4441">
                  <c:v>0.79551557465091316</c:v>
                </c:pt>
                <c:pt idx="4442">
                  <c:v>0.79551557465091316</c:v>
                </c:pt>
                <c:pt idx="4443">
                  <c:v>0.79551557465091316</c:v>
                </c:pt>
                <c:pt idx="4444">
                  <c:v>0.79551557465091316</c:v>
                </c:pt>
                <c:pt idx="4445">
                  <c:v>0.79551557465091316</c:v>
                </c:pt>
                <c:pt idx="4446">
                  <c:v>0.79551557465091316</c:v>
                </c:pt>
                <c:pt idx="4447">
                  <c:v>0.79551557465091316</c:v>
                </c:pt>
                <c:pt idx="4448">
                  <c:v>0.79551557465091316</c:v>
                </c:pt>
                <c:pt idx="4449">
                  <c:v>0.79551557465091316</c:v>
                </c:pt>
                <c:pt idx="4450">
                  <c:v>0.79551557465091316</c:v>
                </c:pt>
                <c:pt idx="4451">
                  <c:v>0.79551557465091316</c:v>
                </c:pt>
                <c:pt idx="4452">
                  <c:v>0.79551557465091316</c:v>
                </c:pt>
                <c:pt idx="4453">
                  <c:v>0.79551557465091316</c:v>
                </c:pt>
                <c:pt idx="4454">
                  <c:v>0.79551557465091316</c:v>
                </c:pt>
                <c:pt idx="4455">
                  <c:v>0.79551557465091316</c:v>
                </c:pt>
                <c:pt idx="4456">
                  <c:v>0.79551557465091316</c:v>
                </c:pt>
                <c:pt idx="4457">
                  <c:v>0.79551557465091316</c:v>
                </c:pt>
                <c:pt idx="4458">
                  <c:v>0.79551557465091316</c:v>
                </c:pt>
                <c:pt idx="4459">
                  <c:v>0.79551557465091316</c:v>
                </c:pt>
                <c:pt idx="4460">
                  <c:v>0.79551557465091316</c:v>
                </c:pt>
                <c:pt idx="4461">
                  <c:v>0.79551557465091316</c:v>
                </c:pt>
                <c:pt idx="4462">
                  <c:v>0.79551557465091316</c:v>
                </c:pt>
                <c:pt idx="4463">
                  <c:v>0.79551557465091316</c:v>
                </c:pt>
                <c:pt idx="4464">
                  <c:v>0.79551557465091316</c:v>
                </c:pt>
                <c:pt idx="4465">
                  <c:v>0.79551557465091316</c:v>
                </c:pt>
                <c:pt idx="4466">
                  <c:v>0.79551557465091316</c:v>
                </c:pt>
                <c:pt idx="4467">
                  <c:v>0.79551557465091316</c:v>
                </c:pt>
                <c:pt idx="4468">
                  <c:v>0.79551557465091316</c:v>
                </c:pt>
                <c:pt idx="4469">
                  <c:v>0.79551557465091316</c:v>
                </c:pt>
                <c:pt idx="4470">
                  <c:v>0.79551557465091316</c:v>
                </c:pt>
                <c:pt idx="4471">
                  <c:v>0.79551557465091316</c:v>
                </c:pt>
                <c:pt idx="4472">
                  <c:v>0.79551557465091316</c:v>
                </c:pt>
                <c:pt idx="4473">
                  <c:v>0.79551557465091316</c:v>
                </c:pt>
                <c:pt idx="4474">
                  <c:v>0.79551557465091316</c:v>
                </c:pt>
                <c:pt idx="4475">
                  <c:v>0.79551557465091316</c:v>
                </c:pt>
                <c:pt idx="4476">
                  <c:v>0.79551557465091316</c:v>
                </c:pt>
                <c:pt idx="4477">
                  <c:v>0.79551557465091316</c:v>
                </c:pt>
                <c:pt idx="4478">
                  <c:v>0.79551557465091316</c:v>
                </c:pt>
                <c:pt idx="4479">
                  <c:v>0.79551557465091316</c:v>
                </c:pt>
                <c:pt idx="4480">
                  <c:v>0.79551557465091316</c:v>
                </c:pt>
                <c:pt idx="4481">
                  <c:v>0.79551557465091316</c:v>
                </c:pt>
                <c:pt idx="4482">
                  <c:v>0.79551557465091316</c:v>
                </c:pt>
                <c:pt idx="4483">
                  <c:v>0.79551557465091316</c:v>
                </c:pt>
                <c:pt idx="4484">
                  <c:v>0.79551557465091316</c:v>
                </c:pt>
                <c:pt idx="4485">
                  <c:v>0.79551557465091316</c:v>
                </c:pt>
                <c:pt idx="4486">
                  <c:v>0.79551557465091316</c:v>
                </c:pt>
                <c:pt idx="4487">
                  <c:v>0.79551557465091316</c:v>
                </c:pt>
                <c:pt idx="4488">
                  <c:v>0.79551557465091316</c:v>
                </c:pt>
                <c:pt idx="4489">
                  <c:v>0.79551557465091316</c:v>
                </c:pt>
                <c:pt idx="4490">
                  <c:v>0.79551557465091316</c:v>
                </c:pt>
                <c:pt idx="4491">
                  <c:v>0.79551557465091316</c:v>
                </c:pt>
                <c:pt idx="4492">
                  <c:v>0.79551557465091316</c:v>
                </c:pt>
                <c:pt idx="4493">
                  <c:v>0.79551557465091316</c:v>
                </c:pt>
                <c:pt idx="4494">
                  <c:v>0.79551557465091316</c:v>
                </c:pt>
                <c:pt idx="4495">
                  <c:v>0.79551557465091316</c:v>
                </c:pt>
                <c:pt idx="4496">
                  <c:v>0.79551557465091316</c:v>
                </c:pt>
                <c:pt idx="4497">
                  <c:v>0.79551557465091316</c:v>
                </c:pt>
                <c:pt idx="4498">
                  <c:v>0.79551557465091316</c:v>
                </c:pt>
                <c:pt idx="4499">
                  <c:v>0.79551557465091316</c:v>
                </c:pt>
                <c:pt idx="4500">
                  <c:v>0.79551557465091316</c:v>
                </c:pt>
                <c:pt idx="4501">
                  <c:v>0.79551557465091316</c:v>
                </c:pt>
                <c:pt idx="4502">
                  <c:v>0.79551557465091316</c:v>
                </c:pt>
                <c:pt idx="4503">
                  <c:v>0.79551557465091316</c:v>
                </c:pt>
                <c:pt idx="4504">
                  <c:v>0.79551557465091316</c:v>
                </c:pt>
                <c:pt idx="4505">
                  <c:v>0.79551557465091316</c:v>
                </c:pt>
                <c:pt idx="4506">
                  <c:v>0.79551557465091316</c:v>
                </c:pt>
                <c:pt idx="4507">
                  <c:v>0.79551557465091316</c:v>
                </c:pt>
                <c:pt idx="4508">
                  <c:v>0.79551557465091316</c:v>
                </c:pt>
                <c:pt idx="4509">
                  <c:v>0.79551557465091316</c:v>
                </c:pt>
                <c:pt idx="4510">
                  <c:v>0.79551557465091316</c:v>
                </c:pt>
                <c:pt idx="4511">
                  <c:v>0.79551557465091316</c:v>
                </c:pt>
                <c:pt idx="4512">
                  <c:v>0.79551557465091316</c:v>
                </c:pt>
                <c:pt idx="4513">
                  <c:v>0.79551557465091316</c:v>
                </c:pt>
                <c:pt idx="4514">
                  <c:v>0.79551557465091316</c:v>
                </c:pt>
                <c:pt idx="4515">
                  <c:v>0.79551557465091316</c:v>
                </c:pt>
                <c:pt idx="4516">
                  <c:v>0.79551557465091316</c:v>
                </c:pt>
                <c:pt idx="4517">
                  <c:v>0.79551557465091316</c:v>
                </c:pt>
                <c:pt idx="4518">
                  <c:v>0.79551557465091316</c:v>
                </c:pt>
                <c:pt idx="4519">
                  <c:v>0.79551557465091316</c:v>
                </c:pt>
                <c:pt idx="4520">
                  <c:v>0.79551557465091316</c:v>
                </c:pt>
                <c:pt idx="4521">
                  <c:v>0.79551557465091316</c:v>
                </c:pt>
                <c:pt idx="4522">
                  <c:v>0.79551557465091316</c:v>
                </c:pt>
                <c:pt idx="4523">
                  <c:v>0.79551557465091316</c:v>
                </c:pt>
                <c:pt idx="4524">
                  <c:v>0.79551557465091316</c:v>
                </c:pt>
                <c:pt idx="4525">
                  <c:v>0.79551557465091316</c:v>
                </c:pt>
                <c:pt idx="4526">
                  <c:v>0.79551557465091316</c:v>
                </c:pt>
                <c:pt idx="4527">
                  <c:v>0.79551557465091316</c:v>
                </c:pt>
                <c:pt idx="4528">
                  <c:v>0.79551557465091316</c:v>
                </c:pt>
                <c:pt idx="4529">
                  <c:v>0.79551557465091316</c:v>
                </c:pt>
                <c:pt idx="4530">
                  <c:v>0.79551557465091316</c:v>
                </c:pt>
                <c:pt idx="4531">
                  <c:v>0.79551557465091316</c:v>
                </c:pt>
                <c:pt idx="4532">
                  <c:v>0.79551557465091316</c:v>
                </c:pt>
                <c:pt idx="4533">
                  <c:v>0.79551557465091316</c:v>
                </c:pt>
                <c:pt idx="4534">
                  <c:v>0.79551557465091316</c:v>
                </c:pt>
                <c:pt idx="4535">
                  <c:v>0.79551557465091316</c:v>
                </c:pt>
                <c:pt idx="4536">
                  <c:v>0.79551557465091316</c:v>
                </c:pt>
                <c:pt idx="4537">
                  <c:v>0.79551557465091316</c:v>
                </c:pt>
                <c:pt idx="4538">
                  <c:v>0.79551557465091316</c:v>
                </c:pt>
                <c:pt idx="4539">
                  <c:v>0.79551557465091316</c:v>
                </c:pt>
                <c:pt idx="4540">
                  <c:v>0.79551557465091316</c:v>
                </c:pt>
                <c:pt idx="4541">
                  <c:v>0.79551557465091316</c:v>
                </c:pt>
                <c:pt idx="4542">
                  <c:v>0.79551557465091316</c:v>
                </c:pt>
                <c:pt idx="4543">
                  <c:v>0.79551557465091316</c:v>
                </c:pt>
                <c:pt idx="4544">
                  <c:v>0.79551557465091316</c:v>
                </c:pt>
                <c:pt idx="4545">
                  <c:v>0.79551557465091316</c:v>
                </c:pt>
                <c:pt idx="4546">
                  <c:v>0.79551557465091316</c:v>
                </c:pt>
                <c:pt idx="4547">
                  <c:v>0.79551557465091316</c:v>
                </c:pt>
                <c:pt idx="4548">
                  <c:v>0.79551557465091316</c:v>
                </c:pt>
                <c:pt idx="4549">
                  <c:v>0.79551557465091316</c:v>
                </c:pt>
                <c:pt idx="4550">
                  <c:v>0.79551557465091316</c:v>
                </c:pt>
                <c:pt idx="4551">
                  <c:v>0.79551557465091316</c:v>
                </c:pt>
                <c:pt idx="4552">
                  <c:v>0.79551557465091316</c:v>
                </c:pt>
                <c:pt idx="4553">
                  <c:v>0.79551557465091316</c:v>
                </c:pt>
                <c:pt idx="4554">
                  <c:v>0.79551557465091316</c:v>
                </c:pt>
                <c:pt idx="4555">
                  <c:v>0.79551557465091316</c:v>
                </c:pt>
                <c:pt idx="4556">
                  <c:v>0.79551557465091316</c:v>
                </c:pt>
                <c:pt idx="4557">
                  <c:v>0.79551557465091316</c:v>
                </c:pt>
                <c:pt idx="4558">
                  <c:v>0.79551557465091316</c:v>
                </c:pt>
                <c:pt idx="4559">
                  <c:v>0.79551557465091316</c:v>
                </c:pt>
                <c:pt idx="4560">
                  <c:v>0.79551557465091316</c:v>
                </c:pt>
                <c:pt idx="4561">
                  <c:v>0.79551557465091316</c:v>
                </c:pt>
                <c:pt idx="4562">
                  <c:v>0.79551557465091316</c:v>
                </c:pt>
                <c:pt idx="4563">
                  <c:v>0.79551557465091316</c:v>
                </c:pt>
                <c:pt idx="4564">
                  <c:v>0.79551557465091316</c:v>
                </c:pt>
                <c:pt idx="4565">
                  <c:v>0.79551557465091316</c:v>
                </c:pt>
                <c:pt idx="4566">
                  <c:v>0.79551557465091316</c:v>
                </c:pt>
                <c:pt idx="4567">
                  <c:v>0.79551557465091316</c:v>
                </c:pt>
                <c:pt idx="4568">
                  <c:v>0.79551557465091316</c:v>
                </c:pt>
                <c:pt idx="4569">
                  <c:v>0.79551557465091316</c:v>
                </c:pt>
                <c:pt idx="4570">
                  <c:v>0.79551557465091316</c:v>
                </c:pt>
                <c:pt idx="4571">
                  <c:v>0.79551557465091316</c:v>
                </c:pt>
                <c:pt idx="4572">
                  <c:v>0.79551557465091316</c:v>
                </c:pt>
                <c:pt idx="4573">
                  <c:v>0.79551557465091316</c:v>
                </c:pt>
                <c:pt idx="4574">
                  <c:v>0.79551557465091316</c:v>
                </c:pt>
                <c:pt idx="4575">
                  <c:v>0.79551557465091316</c:v>
                </c:pt>
                <c:pt idx="4576">
                  <c:v>0.79551557465091316</c:v>
                </c:pt>
                <c:pt idx="4577">
                  <c:v>0.79551557465091316</c:v>
                </c:pt>
                <c:pt idx="4578">
                  <c:v>0.79551557465091316</c:v>
                </c:pt>
                <c:pt idx="4579">
                  <c:v>0.79551557465091316</c:v>
                </c:pt>
                <c:pt idx="4580">
                  <c:v>0.79551557465091316</c:v>
                </c:pt>
                <c:pt idx="4581">
                  <c:v>0.79551557465091316</c:v>
                </c:pt>
                <c:pt idx="4582">
                  <c:v>0.79551557465091316</c:v>
                </c:pt>
                <c:pt idx="4583">
                  <c:v>0.79551557465091316</c:v>
                </c:pt>
                <c:pt idx="4584">
                  <c:v>0.79551557465091316</c:v>
                </c:pt>
                <c:pt idx="4585">
                  <c:v>0.79551557465091316</c:v>
                </c:pt>
                <c:pt idx="4586">
                  <c:v>0.79551557465091316</c:v>
                </c:pt>
                <c:pt idx="4587">
                  <c:v>0.79551557465091316</c:v>
                </c:pt>
                <c:pt idx="4588">
                  <c:v>0.79551557465091316</c:v>
                </c:pt>
                <c:pt idx="4589">
                  <c:v>0.79551557465091316</c:v>
                </c:pt>
                <c:pt idx="4590">
                  <c:v>0.79551557465091316</c:v>
                </c:pt>
                <c:pt idx="4591">
                  <c:v>0.79551557465091316</c:v>
                </c:pt>
                <c:pt idx="4592">
                  <c:v>0.79551557465091316</c:v>
                </c:pt>
                <c:pt idx="4593">
                  <c:v>0.79551557465091316</c:v>
                </c:pt>
                <c:pt idx="4594">
                  <c:v>0.79551557465091316</c:v>
                </c:pt>
                <c:pt idx="4595">
                  <c:v>0.79551557465091316</c:v>
                </c:pt>
                <c:pt idx="4596">
                  <c:v>0.79551557465091316</c:v>
                </c:pt>
                <c:pt idx="4597">
                  <c:v>0.79551557465091316</c:v>
                </c:pt>
                <c:pt idx="4598">
                  <c:v>0.79551557465091316</c:v>
                </c:pt>
                <c:pt idx="4599">
                  <c:v>0.79551557465091316</c:v>
                </c:pt>
                <c:pt idx="4600">
                  <c:v>0.79551557465091316</c:v>
                </c:pt>
                <c:pt idx="4601">
                  <c:v>0.79551557465091316</c:v>
                </c:pt>
                <c:pt idx="4602">
                  <c:v>0.79551557465091316</c:v>
                </c:pt>
                <c:pt idx="4603">
                  <c:v>0.79551557465091316</c:v>
                </c:pt>
                <c:pt idx="4604">
                  <c:v>0.79551557465091316</c:v>
                </c:pt>
                <c:pt idx="4605">
                  <c:v>0.79551557465091316</c:v>
                </c:pt>
                <c:pt idx="4606">
                  <c:v>0.79551557465091316</c:v>
                </c:pt>
                <c:pt idx="4607">
                  <c:v>0.79551557465091316</c:v>
                </c:pt>
                <c:pt idx="4608">
                  <c:v>0.79551557465091316</c:v>
                </c:pt>
                <c:pt idx="4609">
                  <c:v>0.79551557465091316</c:v>
                </c:pt>
                <c:pt idx="4610">
                  <c:v>0.79551557465091316</c:v>
                </c:pt>
                <c:pt idx="4611">
                  <c:v>0.79551557465091316</c:v>
                </c:pt>
                <c:pt idx="4612">
                  <c:v>0.79551557465091316</c:v>
                </c:pt>
                <c:pt idx="4613">
                  <c:v>0.79551557465091316</c:v>
                </c:pt>
                <c:pt idx="4614">
                  <c:v>0.79551557465091316</c:v>
                </c:pt>
                <c:pt idx="4615">
                  <c:v>0.79551557465091316</c:v>
                </c:pt>
                <c:pt idx="4616">
                  <c:v>0.79551557465091316</c:v>
                </c:pt>
                <c:pt idx="4617">
                  <c:v>0.79551557465091316</c:v>
                </c:pt>
                <c:pt idx="4618">
                  <c:v>0.79551557465091316</c:v>
                </c:pt>
                <c:pt idx="4619">
                  <c:v>0.79551557465091316</c:v>
                </c:pt>
                <c:pt idx="4620">
                  <c:v>0.79551557465091316</c:v>
                </c:pt>
                <c:pt idx="4621">
                  <c:v>0.79551557465091316</c:v>
                </c:pt>
                <c:pt idx="4622">
                  <c:v>0.79551557465091316</c:v>
                </c:pt>
                <c:pt idx="4623">
                  <c:v>0.79551557465091316</c:v>
                </c:pt>
                <c:pt idx="4624">
                  <c:v>0.79551557465091316</c:v>
                </c:pt>
                <c:pt idx="4625">
                  <c:v>0.79551557465091316</c:v>
                </c:pt>
                <c:pt idx="4626">
                  <c:v>0.79551557465091316</c:v>
                </c:pt>
                <c:pt idx="4627">
                  <c:v>0.79551557465091316</c:v>
                </c:pt>
                <c:pt idx="4628">
                  <c:v>0.79551557465091316</c:v>
                </c:pt>
                <c:pt idx="4629">
                  <c:v>0.79551557465091316</c:v>
                </c:pt>
                <c:pt idx="4630">
                  <c:v>0.79551557465091316</c:v>
                </c:pt>
                <c:pt idx="4631">
                  <c:v>0.79551557465091316</c:v>
                </c:pt>
                <c:pt idx="4632">
                  <c:v>0.79551557465091316</c:v>
                </c:pt>
                <c:pt idx="4633">
                  <c:v>0.79551557465091316</c:v>
                </c:pt>
                <c:pt idx="4634">
                  <c:v>0.79551557465091316</c:v>
                </c:pt>
                <c:pt idx="4635">
                  <c:v>0.79551557465091316</c:v>
                </c:pt>
                <c:pt idx="4636">
                  <c:v>0.79551557465091316</c:v>
                </c:pt>
                <c:pt idx="4637">
                  <c:v>0.79551557465091316</c:v>
                </c:pt>
                <c:pt idx="4638">
                  <c:v>0.79551557465091316</c:v>
                </c:pt>
                <c:pt idx="4639">
                  <c:v>0.79551557465091316</c:v>
                </c:pt>
                <c:pt idx="4640">
                  <c:v>0.79551557465091316</c:v>
                </c:pt>
                <c:pt idx="4641">
                  <c:v>0.79551557465091316</c:v>
                </c:pt>
                <c:pt idx="4642">
                  <c:v>0.79551557465091316</c:v>
                </c:pt>
                <c:pt idx="4643">
                  <c:v>0.79551557465091316</c:v>
                </c:pt>
                <c:pt idx="4644">
                  <c:v>0.79551557465091316</c:v>
                </c:pt>
                <c:pt idx="4645">
                  <c:v>0.79551557465091316</c:v>
                </c:pt>
                <c:pt idx="4646">
                  <c:v>0.79551557465091316</c:v>
                </c:pt>
                <c:pt idx="4647">
                  <c:v>0.79551557465091316</c:v>
                </c:pt>
                <c:pt idx="4648">
                  <c:v>0.79551557465091316</c:v>
                </c:pt>
                <c:pt idx="4649">
                  <c:v>0.79551557465091316</c:v>
                </c:pt>
                <c:pt idx="4650">
                  <c:v>0.79551557465091316</c:v>
                </c:pt>
                <c:pt idx="4651">
                  <c:v>0.79551557465091316</c:v>
                </c:pt>
                <c:pt idx="4652">
                  <c:v>0.79551557465091316</c:v>
                </c:pt>
                <c:pt idx="4653">
                  <c:v>0.79551557465091316</c:v>
                </c:pt>
                <c:pt idx="4654">
                  <c:v>0.79551557465091316</c:v>
                </c:pt>
                <c:pt idx="4655">
                  <c:v>0.79551557465091316</c:v>
                </c:pt>
                <c:pt idx="4656">
                  <c:v>0.79551557465091316</c:v>
                </c:pt>
                <c:pt idx="4657">
                  <c:v>0.79551557465091316</c:v>
                </c:pt>
                <c:pt idx="4658">
                  <c:v>0.79551557465091316</c:v>
                </c:pt>
                <c:pt idx="4659">
                  <c:v>0.79551557465091316</c:v>
                </c:pt>
                <c:pt idx="4660">
                  <c:v>0.79551557465091316</c:v>
                </c:pt>
                <c:pt idx="4661">
                  <c:v>0.79551557465091316</c:v>
                </c:pt>
                <c:pt idx="4662">
                  <c:v>0.79551557465091316</c:v>
                </c:pt>
                <c:pt idx="4663">
                  <c:v>0.79551557465091316</c:v>
                </c:pt>
                <c:pt idx="4664">
                  <c:v>0.79551557465091316</c:v>
                </c:pt>
                <c:pt idx="4665">
                  <c:v>0.79551557465091316</c:v>
                </c:pt>
                <c:pt idx="4666">
                  <c:v>0.79551557465091316</c:v>
                </c:pt>
                <c:pt idx="4667">
                  <c:v>0.79551557465091316</c:v>
                </c:pt>
                <c:pt idx="4668">
                  <c:v>0.79551557465091316</c:v>
                </c:pt>
                <c:pt idx="4669">
                  <c:v>0.79551557465091316</c:v>
                </c:pt>
                <c:pt idx="4670">
                  <c:v>0.79551557465091316</c:v>
                </c:pt>
                <c:pt idx="4671">
                  <c:v>0.79551557465091316</c:v>
                </c:pt>
                <c:pt idx="4672">
                  <c:v>0.79551557465091316</c:v>
                </c:pt>
                <c:pt idx="4673">
                  <c:v>0.79551557465091316</c:v>
                </c:pt>
                <c:pt idx="4674">
                  <c:v>0.79551557465091316</c:v>
                </c:pt>
                <c:pt idx="4675">
                  <c:v>0.79551557465091316</c:v>
                </c:pt>
                <c:pt idx="4676">
                  <c:v>0.79551557465091316</c:v>
                </c:pt>
                <c:pt idx="4677">
                  <c:v>0.79551557465091316</c:v>
                </c:pt>
                <c:pt idx="4678">
                  <c:v>0.79551557465091316</c:v>
                </c:pt>
                <c:pt idx="4679">
                  <c:v>0.79551557465091316</c:v>
                </c:pt>
                <c:pt idx="4680">
                  <c:v>0.79551557465091316</c:v>
                </c:pt>
                <c:pt idx="4681">
                  <c:v>0.79551557465091316</c:v>
                </c:pt>
                <c:pt idx="4682">
                  <c:v>0.79551557465091316</c:v>
                </c:pt>
                <c:pt idx="4683">
                  <c:v>0.79551557465091316</c:v>
                </c:pt>
                <c:pt idx="4684">
                  <c:v>0.79551557465091316</c:v>
                </c:pt>
                <c:pt idx="4685">
                  <c:v>0.79551557465091316</c:v>
                </c:pt>
                <c:pt idx="4686">
                  <c:v>0.79551557465091316</c:v>
                </c:pt>
                <c:pt idx="4687">
                  <c:v>0.79551557465091316</c:v>
                </c:pt>
                <c:pt idx="4688">
                  <c:v>0.79551557465091316</c:v>
                </c:pt>
                <c:pt idx="4689">
                  <c:v>0.79551557465091316</c:v>
                </c:pt>
                <c:pt idx="4690">
                  <c:v>0.79551557465091316</c:v>
                </c:pt>
                <c:pt idx="4691">
                  <c:v>0.79551557465091316</c:v>
                </c:pt>
                <c:pt idx="4692">
                  <c:v>0.79551557465091316</c:v>
                </c:pt>
                <c:pt idx="4693">
                  <c:v>0.79551557465091316</c:v>
                </c:pt>
                <c:pt idx="4694">
                  <c:v>0.79551557465091316</c:v>
                </c:pt>
                <c:pt idx="4695">
                  <c:v>0.79551557465091316</c:v>
                </c:pt>
                <c:pt idx="4696">
                  <c:v>0.79551557465091316</c:v>
                </c:pt>
                <c:pt idx="4697">
                  <c:v>0.79551557465091316</c:v>
                </c:pt>
                <c:pt idx="4698">
                  <c:v>0.79551557465091316</c:v>
                </c:pt>
                <c:pt idx="4699">
                  <c:v>0.79551557465091316</c:v>
                </c:pt>
                <c:pt idx="4700">
                  <c:v>0.79551557465091316</c:v>
                </c:pt>
                <c:pt idx="4701">
                  <c:v>0.79551557465091316</c:v>
                </c:pt>
                <c:pt idx="4702">
                  <c:v>0.79551557465091316</c:v>
                </c:pt>
                <c:pt idx="4703">
                  <c:v>0.79551557465091316</c:v>
                </c:pt>
                <c:pt idx="4704">
                  <c:v>0.79551557465091316</c:v>
                </c:pt>
                <c:pt idx="4705">
                  <c:v>0.79551557465091316</c:v>
                </c:pt>
                <c:pt idx="4706">
                  <c:v>0.79551557465091316</c:v>
                </c:pt>
                <c:pt idx="4707">
                  <c:v>0.79551557465091316</c:v>
                </c:pt>
                <c:pt idx="4708">
                  <c:v>0.79551557465091316</c:v>
                </c:pt>
                <c:pt idx="4709">
                  <c:v>0.79551557465091316</c:v>
                </c:pt>
                <c:pt idx="4710">
                  <c:v>0.79551557465091316</c:v>
                </c:pt>
                <c:pt idx="4711">
                  <c:v>0.79551557465091316</c:v>
                </c:pt>
                <c:pt idx="4712">
                  <c:v>0.79551557465091316</c:v>
                </c:pt>
                <c:pt idx="4713">
                  <c:v>0.79551557465091316</c:v>
                </c:pt>
                <c:pt idx="4714">
                  <c:v>0.79551557465091316</c:v>
                </c:pt>
                <c:pt idx="4715">
                  <c:v>0.79551557465091316</c:v>
                </c:pt>
                <c:pt idx="4716">
                  <c:v>0.79551557465091316</c:v>
                </c:pt>
                <c:pt idx="4717">
                  <c:v>0.79551557465091316</c:v>
                </c:pt>
                <c:pt idx="4718">
                  <c:v>0.79551557465091316</c:v>
                </c:pt>
                <c:pt idx="4719">
                  <c:v>0.79551557465091316</c:v>
                </c:pt>
                <c:pt idx="4720">
                  <c:v>0.79551557465091316</c:v>
                </c:pt>
                <c:pt idx="4721">
                  <c:v>0.79551557465091316</c:v>
                </c:pt>
                <c:pt idx="4722">
                  <c:v>0.79551557465091316</c:v>
                </c:pt>
                <c:pt idx="4723">
                  <c:v>0.79551557465091316</c:v>
                </c:pt>
                <c:pt idx="4724">
                  <c:v>0.79551557465091316</c:v>
                </c:pt>
                <c:pt idx="4725">
                  <c:v>0.79551557465091316</c:v>
                </c:pt>
                <c:pt idx="4726">
                  <c:v>0.79551557465091316</c:v>
                </c:pt>
                <c:pt idx="4727">
                  <c:v>0.79551557465091316</c:v>
                </c:pt>
                <c:pt idx="4728">
                  <c:v>0.79551557465091316</c:v>
                </c:pt>
                <c:pt idx="4729">
                  <c:v>0.79551557465091316</c:v>
                </c:pt>
                <c:pt idx="4730">
                  <c:v>0.79551557465091316</c:v>
                </c:pt>
                <c:pt idx="4731">
                  <c:v>0.79551557465091316</c:v>
                </c:pt>
                <c:pt idx="4732">
                  <c:v>0.79551557465091316</c:v>
                </c:pt>
                <c:pt idx="4733">
                  <c:v>0.79551557465091316</c:v>
                </c:pt>
                <c:pt idx="4734">
                  <c:v>0.79551557465091316</c:v>
                </c:pt>
                <c:pt idx="4735">
                  <c:v>0.79551557465091316</c:v>
                </c:pt>
                <c:pt idx="4736">
                  <c:v>0.79551557465091316</c:v>
                </c:pt>
                <c:pt idx="4737">
                  <c:v>0.79551557465091316</c:v>
                </c:pt>
                <c:pt idx="4738">
                  <c:v>0.79551557465091316</c:v>
                </c:pt>
                <c:pt idx="4739">
                  <c:v>0.79551557465091316</c:v>
                </c:pt>
                <c:pt idx="4740">
                  <c:v>0.79551557465091316</c:v>
                </c:pt>
                <c:pt idx="4741">
                  <c:v>0.79551557465091316</c:v>
                </c:pt>
                <c:pt idx="4742">
                  <c:v>0.79551557465091316</c:v>
                </c:pt>
                <c:pt idx="4743">
                  <c:v>0.79551557465091316</c:v>
                </c:pt>
                <c:pt idx="4744">
                  <c:v>0.79551557465091316</c:v>
                </c:pt>
                <c:pt idx="4745">
                  <c:v>0.79551557465091316</c:v>
                </c:pt>
                <c:pt idx="4746">
                  <c:v>0.79551557465091316</c:v>
                </c:pt>
                <c:pt idx="4747">
                  <c:v>0.79551557465091316</c:v>
                </c:pt>
                <c:pt idx="4748">
                  <c:v>0.79551557465091316</c:v>
                </c:pt>
                <c:pt idx="4749">
                  <c:v>0.79551557465091316</c:v>
                </c:pt>
                <c:pt idx="4750">
                  <c:v>0.79551557465091316</c:v>
                </c:pt>
                <c:pt idx="4751">
                  <c:v>0.79551557465091316</c:v>
                </c:pt>
                <c:pt idx="4752">
                  <c:v>0.79551557465091316</c:v>
                </c:pt>
                <c:pt idx="4753">
                  <c:v>0.79551557465091316</c:v>
                </c:pt>
                <c:pt idx="4754">
                  <c:v>0.79551557465091316</c:v>
                </c:pt>
                <c:pt idx="4755">
                  <c:v>0.79551557465091316</c:v>
                </c:pt>
                <c:pt idx="4756">
                  <c:v>0.79551557465091316</c:v>
                </c:pt>
                <c:pt idx="4757">
                  <c:v>0.79551557465091316</c:v>
                </c:pt>
                <c:pt idx="4758">
                  <c:v>0.79551557465091316</c:v>
                </c:pt>
                <c:pt idx="4759">
                  <c:v>0.79551557465091316</c:v>
                </c:pt>
                <c:pt idx="4760">
                  <c:v>0.79551557465091316</c:v>
                </c:pt>
                <c:pt idx="4761">
                  <c:v>0.79551557465091316</c:v>
                </c:pt>
                <c:pt idx="4762">
                  <c:v>0.79551557465091316</c:v>
                </c:pt>
                <c:pt idx="4763">
                  <c:v>0.79551557465091316</c:v>
                </c:pt>
                <c:pt idx="4764">
                  <c:v>0.79551557465091316</c:v>
                </c:pt>
                <c:pt idx="4765">
                  <c:v>0.79551557465091316</c:v>
                </c:pt>
                <c:pt idx="4766">
                  <c:v>0.79551557465091316</c:v>
                </c:pt>
                <c:pt idx="4767">
                  <c:v>0.79551557465091316</c:v>
                </c:pt>
                <c:pt idx="4768">
                  <c:v>0.79551557465091316</c:v>
                </c:pt>
                <c:pt idx="4769">
                  <c:v>0.79551557465091316</c:v>
                </c:pt>
                <c:pt idx="4770">
                  <c:v>0.79551557465091316</c:v>
                </c:pt>
                <c:pt idx="4771">
                  <c:v>0.79551557465091316</c:v>
                </c:pt>
                <c:pt idx="4772">
                  <c:v>0.79551557465091316</c:v>
                </c:pt>
                <c:pt idx="4773">
                  <c:v>0.79551557465091316</c:v>
                </c:pt>
                <c:pt idx="4774">
                  <c:v>0.79551557465091316</c:v>
                </c:pt>
                <c:pt idx="4775">
                  <c:v>0.79551557465091316</c:v>
                </c:pt>
                <c:pt idx="4776">
                  <c:v>0.79551557465091316</c:v>
                </c:pt>
                <c:pt idx="4777">
                  <c:v>0.79551557465091316</c:v>
                </c:pt>
                <c:pt idx="4778">
                  <c:v>0.79551557465091316</c:v>
                </c:pt>
                <c:pt idx="4779">
                  <c:v>0.79551557465091316</c:v>
                </c:pt>
                <c:pt idx="4780">
                  <c:v>0.79551557465091316</c:v>
                </c:pt>
                <c:pt idx="4781">
                  <c:v>0.79551557465091316</c:v>
                </c:pt>
                <c:pt idx="4782">
                  <c:v>0.79551557465091316</c:v>
                </c:pt>
                <c:pt idx="4783">
                  <c:v>0.79551557465091316</c:v>
                </c:pt>
                <c:pt idx="4784">
                  <c:v>0.79551557465091316</c:v>
                </c:pt>
                <c:pt idx="4785">
                  <c:v>0.79551557465091316</c:v>
                </c:pt>
                <c:pt idx="4786">
                  <c:v>0.79551557465091316</c:v>
                </c:pt>
                <c:pt idx="4787">
                  <c:v>0.79551557465091316</c:v>
                </c:pt>
                <c:pt idx="4788">
                  <c:v>0.79551557465091316</c:v>
                </c:pt>
                <c:pt idx="4789">
                  <c:v>0.79551557465091316</c:v>
                </c:pt>
                <c:pt idx="4790">
                  <c:v>0.79551557465091316</c:v>
                </c:pt>
                <c:pt idx="4791">
                  <c:v>0.79551557465091316</c:v>
                </c:pt>
                <c:pt idx="4792">
                  <c:v>0.79551557465091316</c:v>
                </c:pt>
                <c:pt idx="4793">
                  <c:v>0.79551557465091316</c:v>
                </c:pt>
                <c:pt idx="4794">
                  <c:v>0.79551557465091316</c:v>
                </c:pt>
                <c:pt idx="4795">
                  <c:v>0.79551557465091316</c:v>
                </c:pt>
                <c:pt idx="4796">
                  <c:v>0.79551557465091316</c:v>
                </c:pt>
                <c:pt idx="4797">
                  <c:v>0.79551557465091316</c:v>
                </c:pt>
                <c:pt idx="4798">
                  <c:v>0.79551557465091316</c:v>
                </c:pt>
                <c:pt idx="4799">
                  <c:v>0.79551557465091316</c:v>
                </c:pt>
                <c:pt idx="4800">
                  <c:v>0.79551557465091316</c:v>
                </c:pt>
                <c:pt idx="4801">
                  <c:v>0.79551557465091316</c:v>
                </c:pt>
                <c:pt idx="4802">
                  <c:v>0.79551557465091316</c:v>
                </c:pt>
                <c:pt idx="4803">
                  <c:v>0.79551557465091316</c:v>
                </c:pt>
                <c:pt idx="4804">
                  <c:v>0.79551557465091316</c:v>
                </c:pt>
                <c:pt idx="4805">
                  <c:v>0.79551557465091316</c:v>
                </c:pt>
                <c:pt idx="4806">
                  <c:v>0.79551557465091316</c:v>
                </c:pt>
                <c:pt idx="4807">
                  <c:v>0.79551557465091316</c:v>
                </c:pt>
                <c:pt idx="4808">
                  <c:v>0.79551557465091316</c:v>
                </c:pt>
                <c:pt idx="4809">
                  <c:v>0.79551557465091316</c:v>
                </c:pt>
                <c:pt idx="4810">
                  <c:v>0.79551557465091316</c:v>
                </c:pt>
                <c:pt idx="4811">
                  <c:v>0.79551557465091316</c:v>
                </c:pt>
                <c:pt idx="4812">
                  <c:v>0.79551557465091316</c:v>
                </c:pt>
                <c:pt idx="4813">
                  <c:v>0.79551557465091316</c:v>
                </c:pt>
                <c:pt idx="4814">
                  <c:v>0.79551557465091316</c:v>
                </c:pt>
                <c:pt idx="4815">
                  <c:v>0.79551557465091316</c:v>
                </c:pt>
                <c:pt idx="4816">
                  <c:v>0.79551557465091316</c:v>
                </c:pt>
                <c:pt idx="4817">
                  <c:v>0.79551557465091316</c:v>
                </c:pt>
                <c:pt idx="4818">
                  <c:v>0.79551557465091316</c:v>
                </c:pt>
                <c:pt idx="4819">
                  <c:v>0.79551557465091316</c:v>
                </c:pt>
                <c:pt idx="4820">
                  <c:v>0.79551557465091316</c:v>
                </c:pt>
                <c:pt idx="4821">
                  <c:v>0.79551557465091316</c:v>
                </c:pt>
                <c:pt idx="4822">
                  <c:v>0.79551557465091316</c:v>
                </c:pt>
                <c:pt idx="4823">
                  <c:v>0.79551557465091316</c:v>
                </c:pt>
                <c:pt idx="4824">
                  <c:v>0.79551557465091316</c:v>
                </c:pt>
                <c:pt idx="4825">
                  <c:v>0.79551557465091316</c:v>
                </c:pt>
                <c:pt idx="4826">
                  <c:v>0.79551557465091316</c:v>
                </c:pt>
                <c:pt idx="4827">
                  <c:v>0.79551557465091316</c:v>
                </c:pt>
                <c:pt idx="4828">
                  <c:v>0.79551557465091316</c:v>
                </c:pt>
                <c:pt idx="4829">
                  <c:v>0.79551557465091316</c:v>
                </c:pt>
                <c:pt idx="4830">
                  <c:v>0.79551557465091316</c:v>
                </c:pt>
                <c:pt idx="4831">
                  <c:v>0.79551557465091316</c:v>
                </c:pt>
                <c:pt idx="4832">
                  <c:v>0.79551557465091316</c:v>
                </c:pt>
                <c:pt idx="4833">
                  <c:v>0.79551557465091316</c:v>
                </c:pt>
                <c:pt idx="4834">
                  <c:v>0.79551557465091316</c:v>
                </c:pt>
                <c:pt idx="4835">
                  <c:v>0.79551557465091316</c:v>
                </c:pt>
                <c:pt idx="4836">
                  <c:v>0.79551557465091316</c:v>
                </c:pt>
                <c:pt idx="4837">
                  <c:v>0.79551557465091316</c:v>
                </c:pt>
                <c:pt idx="4838">
                  <c:v>0.79551557465091316</c:v>
                </c:pt>
                <c:pt idx="4839">
                  <c:v>0.79551557465091316</c:v>
                </c:pt>
                <c:pt idx="4840">
                  <c:v>0.79551557465091316</c:v>
                </c:pt>
                <c:pt idx="4841">
                  <c:v>0.79551557465091316</c:v>
                </c:pt>
                <c:pt idx="4842">
                  <c:v>0.79551557465091316</c:v>
                </c:pt>
                <c:pt idx="4843">
                  <c:v>0.79551557465091316</c:v>
                </c:pt>
                <c:pt idx="4844">
                  <c:v>0.79551557465091316</c:v>
                </c:pt>
                <c:pt idx="4845">
                  <c:v>0.79551557465091316</c:v>
                </c:pt>
                <c:pt idx="4846">
                  <c:v>0.79551557465091316</c:v>
                </c:pt>
                <c:pt idx="4847">
                  <c:v>0.79551557465091316</c:v>
                </c:pt>
                <c:pt idx="4848">
                  <c:v>0.79551557465091316</c:v>
                </c:pt>
                <c:pt idx="4849">
                  <c:v>0.79551557465091316</c:v>
                </c:pt>
                <c:pt idx="4850">
                  <c:v>0.79551557465091316</c:v>
                </c:pt>
                <c:pt idx="4851">
                  <c:v>0.79551557465091316</c:v>
                </c:pt>
                <c:pt idx="4852">
                  <c:v>0.79551557465091316</c:v>
                </c:pt>
                <c:pt idx="4853">
                  <c:v>0.79551557465091316</c:v>
                </c:pt>
                <c:pt idx="4854">
                  <c:v>0.79551557465091316</c:v>
                </c:pt>
                <c:pt idx="4855">
                  <c:v>0.79551557465091316</c:v>
                </c:pt>
                <c:pt idx="4856">
                  <c:v>0.79551557465091316</c:v>
                </c:pt>
                <c:pt idx="4857">
                  <c:v>0.79551557465091316</c:v>
                </c:pt>
                <c:pt idx="4858">
                  <c:v>0.79551557465091316</c:v>
                </c:pt>
                <c:pt idx="4859">
                  <c:v>0.79551557465091316</c:v>
                </c:pt>
                <c:pt idx="4860">
                  <c:v>0.79551557465091316</c:v>
                </c:pt>
                <c:pt idx="4861">
                  <c:v>0.79551557465091316</c:v>
                </c:pt>
                <c:pt idx="4862">
                  <c:v>0.79551557465091316</c:v>
                </c:pt>
                <c:pt idx="4863">
                  <c:v>0.79551557465091316</c:v>
                </c:pt>
                <c:pt idx="4864">
                  <c:v>0.79551557465091316</c:v>
                </c:pt>
                <c:pt idx="4865">
                  <c:v>0.79551557465091316</c:v>
                </c:pt>
                <c:pt idx="4866">
                  <c:v>0.79551557465091316</c:v>
                </c:pt>
                <c:pt idx="4867">
                  <c:v>0.79551557465091316</c:v>
                </c:pt>
                <c:pt idx="4868">
                  <c:v>0.79551557465091316</c:v>
                </c:pt>
                <c:pt idx="4869">
                  <c:v>0.79551557465091316</c:v>
                </c:pt>
                <c:pt idx="4870">
                  <c:v>0.79551557465091316</c:v>
                </c:pt>
                <c:pt idx="4871">
                  <c:v>0.79551557465091316</c:v>
                </c:pt>
                <c:pt idx="4872">
                  <c:v>0.79551557465091316</c:v>
                </c:pt>
                <c:pt idx="4873">
                  <c:v>0.79551557465091316</c:v>
                </c:pt>
                <c:pt idx="4874">
                  <c:v>0.79551557465091316</c:v>
                </c:pt>
                <c:pt idx="4875">
                  <c:v>0.79551557465091316</c:v>
                </c:pt>
                <c:pt idx="4876">
                  <c:v>0.79551557465091316</c:v>
                </c:pt>
                <c:pt idx="4877">
                  <c:v>0.79551557465091316</c:v>
                </c:pt>
                <c:pt idx="4878">
                  <c:v>0.79551557465091316</c:v>
                </c:pt>
                <c:pt idx="4879">
                  <c:v>0.79551557465091316</c:v>
                </c:pt>
                <c:pt idx="4880">
                  <c:v>0.79551557465091316</c:v>
                </c:pt>
                <c:pt idx="4881">
                  <c:v>0.79551557465091316</c:v>
                </c:pt>
                <c:pt idx="4882">
                  <c:v>0.79551557465091316</c:v>
                </c:pt>
                <c:pt idx="4883">
                  <c:v>0.79551557465091316</c:v>
                </c:pt>
                <c:pt idx="4884">
                  <c:v>0.79551557465091316</c:v>
                </c:pt>
                <c:pt idx="4885">
                  <c:v>0.79551557465091316</c:v>
                </c:pt>
                <c:pt idx="4886">
                  <c:v>0.79551557465091316</c:v>
                </c:pt>
                <c:pt idx="4887">
                  <c:v>0.79551557465091316</c:v>
                </c:pt>
                <c:pt idx="4888">
                  <c:v>0.79551557465091316</c:v>
                </c:pt>
                <c:pt idx="4889">
                  <c:v>0.79551557465091316</c:v>
                </c:pt>
                <c:pt idx="4890">
                  <c:v>0.79551557465091316</c:v>
                </c:pt>
                <c:pt idx="4891">
                  <c:v>0.79551557465091316</c:v>
                </c:pt>
                <c:pt idx="4892">
                  <c:v>0.79551557465091316</c:v>
                </c:pt>
                <c:pt idx="4893">
                  <c:v>0.79551557465091316</c:v>
                </c:pt>
                <c:pt idx="4894">
                  <c:v>0.79551557465091316</c:v>
                </c:pt>
                <c:pt idx="4895">
                  <c:v>0.79551557465091316</c:v>
                </c:pt>
                <c:pt idx="4896">
                  <c:v>0.79551557465091316</c:v>
                </c:pt>
                <c:pt idx="4897">
                  <c:v>0.79551557465091316</c:v>
                </c:pt>
                <c:pt idx="4898">
                  <c:v>0.79551557465091316</c:v>
                </c:pt>
                <c:pt idx="4899">
                  <c:v>0.79551557465091316</c:v>
                </c:pt>
                <c:pt idx="4900">
                  <c:v>0.79551557465091316</c:v>
                </c:pt>
                <c:pt idx="4901">
                  <c:v>0.79551557465091316</c:v>
                </c:pt>
                <c:pt idx="4902">
                  <c:v>0.79551557465091316</c:v>
                </c:pt>
                <c:pt idx="4903">
                  <c:v>0.79551557465091316</c:v>
                </c:pt>
                <c:pt idx="4904">
                  <c:v>0.79551557465091316</c:v>
                </c:pt>
                <c:pt idx="4905">
                  <c:v>0.79551557465091316</c:v>
                </c:pt>
                <c:pt idx="4906">
                  <c:v>0.79551557465091316</c:v>
                </c:pt>
                <c:pt idx="4907">
                  <c:v>0.79551557465091316</c:v>
                </c:pt>
                <c:pt idx="4908">
                  <c:v>0.79551557465091316</c:v>
                </c:pt>
                <c:pt idx="4909">
                  <c:v>0.79551557465091316</c:v>
                </c:pt>
                <c:pt idx="4910">
                  <c:v>0.79551557465091316</c:v>
                </c:pt>
                <c:pt idx="4911">
                  <c:v>0.79551557465091316</c:v>
                </c:pt>
                <c:pt idx="4912">
                  <c:v>0.79551557465091316</c:v>
                </c:pt>
                <c:pt idx="4913">
                  <c:v>0.79551557465091316</c:v>
                </c:pt>
                <c:pt idx="4914">
                  <c:v>0.79551557465091316</c:v>
                </c:pt>
                <c:pt idx="4915">
                  <c:v>0.79551557465091316</c:v>
                </c:pt>
                <c:pt idx="4916">
                  <c:v>0.79551557465091316</c:v>
                </c:pt>
                <c:pt idx="4917">
                  <c:v>0.79551557465091316</c:v>
                </c:pt>
                <c:pt idx="4918">
                  <c:v>0.79551557465091316</c:v>
                </c:pt>
                <c:pt idx="4919">
                  <c:v>0.79551557465091316</c:v>
                </c:pt>
                <c:pt idx="4920">
                  <c:v>0.79551557465091316</c:v>
                </c:pt>
                <c:pt idx="4921">
                  <c:v>0.79551557465091316</c:v>
                </c:pt>
                <c:pt idx="4922">
                  <c:v>0.79551557465091316</c:v>
                </c:pt>
                <c:pt idx="4923">
                  <c:v>0.79551557465091316</c:v>
                </c:pt>
                <c:pt idx="4924">
                  <c:v>0.79551557465091316</c:v>
                </c:pt>
                <c:pt idx="4925">
                  <c:v>0.79551557465091316</c:v>
                </c:pt>
                <c:pt idx="4926">
                  <c:v>0.79551557465091316</c:v>
                </c:pt>
                <c:pt idx="4927">
                  <c:v>0.79551557465091316</c:v>
                </c:pt>
                <c:pt idx="4928">
                  <c:v>0.79551557465091316</c:v>
                </c:pt>
                <c:pt idx="4929">
                  <c:v>0.79551557465091316</c:v>
                </c:pt>
                <c:pt idx="4930">
                  <c:v>0.79551557465091316</c:v>
                </c:pt>
                <c:pt idx="4931">
                  <c:v>0.79551557465091316</c:v>
                </c:pt>
                <c:pt idx="4932">
                  <c:v>0.79551557465091316</c:v>
                </c:pt>
                <c:pt idx="4933">
                  <c:v>0.79551557465091316</c:v>
                </c:pt>
                <c:pt idx="4934">
                  <c:v>0.79551557465091316</c:v>
                </c:pt>
                <c:pt idx="4935">
                  <c:v>0.79551557465091316</c:v>
                </c:pt>
                <c:pt idx="4936">
                  <c:v>0.79551557465091316</c:v>
                </c:pt>
                <c:pt idx="4937">
                  <c:v>0.79551557465091316</c:v>
                </c:pt>
                <c:pt idx="4938">
                  <c:v>0.79551557465091316</c:v>
                </c:pt>
                <c:pt idx="4939">
                  <c:v>0.79551557465091316</c:v>
                </c:pt>
                <c:pt idx="4940">
                  <c:v>0.79551557465091316</c:v>
                </c:pt>
                <c:pt idx="4941">
                  <c:v>0.79551557465091316</c:v>
                </c:pt>
                <c:pt idx="4942">
                  <c:v>0.79551557465091316</c:v>
                </c:pt>
                <c:pt idx="4943">
                  <c:v>0.79551557465091316</c:v>
                </c:pt>
                <c:pt idx="4944">
                  <c:v>0.79551557465091316</c:v>
                </c:pt>
                <c:pt idx="4945">
                  <c:v>0.79551557465091316</c:v>
                </c:pt>
                <c:pt idx="4946">
                  <c:v>0.79551557465091316</c:v>
                </c:pt>
                <c:pt idx="4947">
                  <c:v>0.79551557465091316</c:v>
                </c:pt>
                <c:pt idx="4948">
                  <c:v>0.79551557465091316</c:v>
                </c:pt>
                <c:pt idx="4949">
                  <c:v>0.79551557465091316</c:v>
                </c:pt>
                <c:pt idx="4950">
                  <c:v>0.79551557465091316</c:v>
                </c:pt>
                <c:pt idx="4951">
                  <c:v>0.79551557465091316</c:v>
                </c:pt>
                <c:pt idx="4952">
                  <c:v>0.79551557465091316</c:v>
                </c:pt>
                <c:pt idx="4953">
                  <c:v>0.79551557465091316</c:v>
                </c:pt>
                <c:pt idx="4954">
                  <c:v>0.79551557465091316</c:v>
                </c:pt>
                <c:pt idx="4955">
                  <c:v>0.79551557465091316</c:v>
                </c:pt>
                <c:pt idx="4956">
                  <c:v>0.79551557465091316</c:v>
                </c:pt>
                <c:pt idx="4957">
                  <c:v>0.79551557465091316</c:v>
                </c:pt>
                <c:pt idx="4958">
                  <c:v>0.79551557465091316</c:v>
                </c:pt>
                <c:pt idx="4959">
                  <c:v>0.79551557465091316</c:v>
                </c:pt>
                <c:pt idx="4960">
                  <c:v>0.79551557465091316</c:v>
                </c:pt>
                <c:pt idx="4961">
                  <c:v>0.79551557465091316</c:v>
                </c:pt>
                <c:pt idx="4962">
                  <c:v>0.79551557465091316</c:v>
                </c:pt>
                <c:pt idx="4963">
                  <c:v>0.79551557465091316</c:v>
                </c:pt>
                <c:pt idx="4964">
                  <c:v>0.79551557465091316</c:v>
                </c:pt>
                <c:pt idx="4965">
                  <c:v>0.79551557465091316</c:v>
                </c:pt>
                <c:pt idx="4966">
                  <c:v>0.79551557465091316</c:v>
                </c:pt>
                <c:pt idx="4967">
                  <c:v>0.79551557465091316</c:v>
                </c:pt>
                <c:pt idx="4968">
                  <c:v>0.79551557465091316</c:v>
                </c:pt>
                <c:pt idx="4969">
                  <c:v>0.79551557465091316</c:v>
                </c:pt>
                <c:pt idx="4970">
                  <c:v>0.79551557465091316</c:v>
                </c:pt>
                <c:pt idx="4971">
                  <c:v>0.79551557465091316</c:v>
                </c:pt>
                <c:pt idx="4972">
                  <c:v>0.79551557465091316</c:v>
                </c:pt>
                <c:pt idx="4973">
                  <c:v>0.79551557465091316</c:v>
                </c:pt>
                <c:pt idx="4974">
                  <c:v>0.79551557465091316</c:v>
                </c:pt>
                <c:pt idx="4975">
                  <c:v>0.79551557465091316</c:v>
                </c:pt>
                <c:pt idx="4976">
                  <c:v>0.79551557465091316</c:v>
                </c:pt>
                <c:pt idx="4977">
                  <c:v>0.79551557465091316</c:v>
                </c:pt>
                <c:pt idx="4978">
                  <c:v>0.79551557465091316</c:v>
                </c:pt>
                <c:pt idx="4979">
                  <c:v>0.79551557465091316</c:v>
                </c:pt>
                <c:pt idx="4980">
                  <c:v>0.79551557465091316</c:v>
                </c:pt>
                <c:pt idx="4981">
                  <c:v>0.79551557465091316</c:v>
                </c:pt>
                <c:pt idx="4982">
                  <c:v>0.79551557465091316</c:v>
                </c:pt>
                <c:pt idx="4983">
                  <c:v>0.79551557465091316</c:v>
                </c:pt>
                <c:pt idx="4984">
                  <c:v>0.79551557465091316</c:v>
                </c:pt>
                <c:pt idx="4985">
                  <c:v>0.79551557465091316</c:v>
                </c:pt>
                <c:pt idx="4986">
                  <c:v>0.79551557465091316</c:v>
                </c:pt>
                <c:pt idx="4987">
                  <c:v>0.79551557465091316</c:v>
                </c:pt>
                <c:pt idx="4988">
                  <c:v>0.79551557465091316</c:v>
                </c:pt>
                <c:pt idx="4989">
                  <c:v>0.79551557465091316</c:v>
                </c:pt>
                <c:pt idx="4990">
                  <c:v>0.79551557465091316</c:v>
                </c:pt>
                <c:pt idx="4991">
                  <c:v>0.79551557465091316</c:v>
                </c:pt>
                <c:pt idx="4992">
                  <c:v>0.79551557465091316</c:v>
                </c:pt>
                <c:pt idx="4993">
                  <c:v>0.79551557465091316</c:v>
                </c:pt>
                <c:pt idx="4994">
                  <c:v>0.79551557465091316</c:v>
                </c:pt>
                <c:pt idx="4995">
                  <c:v>0.79551557465091316</c:v>
                </c:pt>
                <c:pt idx="4996">
                  <c:v>0.79551557465091316</c:v>
                </c:pt>
                <c:pt idx="4997">
                  <c:v>0.79551557465091316</c:v>
                </c:pt>
                <c:pt idx="4998">
                  <c:v>0.79551557465091316</c:v>
                </c:pt>
                <c:pt idx="4999">
                  <c:v>0.79551557465091316</c:v>
                </c:pt>
                <c:pt idx="5000">
                  <c:v>0.79551557465091316</c:v>
                </c:pt>
                <c:pt idx="5001">
                  <c:v>0.79551557465091316</c:v>
                </c:pt>
                <c:pt idx="5002">
                  <c:v>0.79551557465091316</c:v>
                </c:pt>
                <c:pt idx="5003">
                  <c:v>0.79551557465091316</c:v>
                </c:pt>
                <c:pt idx="5004">
                  <c:v>0.79551557465091316</c:v>
                </c:pt>
                <c:pt idx="5005">
                  <c:v>0.79551557465091316</c:v>
                </c:pt>
                <c:pt idx="5006">
                  <c:v>0.79551557465091316</c:v>
                </c:pt>
                <c:pt idx="5007">
                  <c:v>0.79551557465091316</c:v>
                </c:pt>
                <c:pt idx="5008">
                  <c:v>0.79551557465091316</c:v>
                </c:pt>
                <c:pt idx="5009">
                  <c:v>0.79551557465091316</c:v>
                </c:pt>
                <c:pt idx="5010">
                  <c:v>0.79551557465091316</c:v>
                </c:pt>
                <c:pt idx="5011">
                  <c:v>0.79551557465091316</c:v>
                </c:pt>
                <c:pt idx="5012">
                  <c:v>0.79551557465091316</c:v>
                </c:pt>
                <c:pt idx="5013">
                  <c:v>0.79551557465091316</c:v>
                </c:pt>
                <c:pt idx="5014">
                  <c:v>0.79551557465091316</c:v>
                </c:pt>
                <c:pt idx="5015">
                  <c:v>0.79551557465091316</c:v>
                </c:pt>
                <c:pt idx="5016">
                  <c:v>0.79551557465091316</c:v>
                </c:pt>
                <c:pt idx="5017">
                  <c:v>0.79551557465091316</c:v>
                </c:pt>
                <c:pt idx="5018">
                  <c:v>0.79551557465091316</c:v>
                </c:pt>
                <c:pt idx="5019">
                  <c:v>0.79551557465091316</c:v>
                </c:pt>
                <c:pt idx="5020">
                  <c:v>0.79551557465091316</c:v>
                </c:pt>
                <c:pt idx="5021">
                  <c:v>0.79551557465091316</c:v>
                </c:pt>
                <c:pt idx="5022">
                  <c:v>0.79551557465091316</c:v>
                </c:pt>
                <c:pt idx="5023">
                  <c:v>0.79551557465091316</c:v>
                </c:pt>
                <c:pt idx="5024">
                  <c:v>3.8802363050483351</c:v>
                </c:pt>
                <c:pt idx="5025">
                  <c:v>3.6318474758324384</c:v>
                </c:pt>
                <c:pt idx="5026">
                  <c:v>3.7526852846401719</c:v>
                </c:pt>
                <c:pt idx="5027">
                  <c:v>6.4782491944146088</c:v>
                </c:pt>
                <c:pt idx="5028">
                  <c:v>3.8802363050483351</c:v>
                </c:pt>
                <c:pt idx="5029">
                  <c:v>3.8869495166487642</c:v>
                </c:pt>
                <c:pt idx="5030">
                  <c:v>3.8231740064446829</c:v>
                </c:pt>
                <c:pt idx="5031">
                  <c:v>3.954081632653061</c:v>
                </c:pt>
                <c:pt idx="5032">
                  <c:v>3.5714285714285716</c:v>
                </c:pt>
                <c:pt idx="5033">
                  <c:v>3.5647153598281425</c:v>
                </c:pt>
                <c:pt idx="5034">
                  <c:v>3.9977175080558545</c:v>
                </c:pt>
                <c:pt idx="5035">
                  <c:v>3.8500268528464017</c:v>
                </c:pt>
                <c:pt idx="5036">
                  <c:v>3.7963211600429645</c:v>
                </c:pt>
                <c:pt idx="5037">
                  <c:v>3.9910042964554253</c:v>
                </c:pt>
                <c:pt idx="5038">
                  <c:v>3.4304511278195489</c:v>
                </c:pt>
                <c:pt idx="5039">
                  <c:v>4.0782760472610109</c:v>
                </c:pt>
                <c:pt idx="5040">
                  <c:v>4.041353383458647</c:v>
                </c:pt>
                <c:pt idx="5041">
                  <c:v>3.8198174006444678</c:v>
                </c:pt>
                <c:pt idx="5042">
                  <c:v>3.8198174006444678</c:v>
                </c:pt>
                <c:pt idx="5043">
                  <c:v>3.5177228786251344</c:v>
                </c:pt>
                <c:pt idx="5044">
                  <c:v>3.8231740064446829</c:v>
                </c:pt>
                <c:pt idx="5045">
                  <c:v>4.0312835660580024</c:v>
                </c:pt>
                <c:pt idx="5046">
                  <c:v>3.8768796992481214</c:v>
                </c:pt>
                <c:pt idx="5047">
                  <c:v>3.7728249194414607</c:v>
                </c:pt>
                <c:pt idx="5048">
                  <c:v>3.8366004296455425</c:v>
                </c:pt>
                <c:pt idx="5049">
                  <c:v>3.8634532760472613</c:v>
                </c:pt>
                <c:pt idx="5050">
                  <c:v>3.7728249194414607</c:v>
                </c:pt>
                <c:pt idx="5051">
                  <c:v>3.5781417830290012</c:v>
                </c:pt>
                <c:pt idx="5052">
                  <c:v>4.1722610096670252</c:v>
                </c:pt>
                <c:pt idx="5053">
                  <c:v>3.8131041890440387</c:v>
                </c:pt>
                <c:pt idx="5054">
                  <c:v>4.0816326530612246</c:v>
                </c:pt>
                <c:pt idx="5055">
                  <c:v>3.8701664876476918</c:v>
                </c:pt>
                <c:pt idx="5056">
                  <c:v>3.8433136412459716</c:v>
                </c:pt>
                <c:pt idx="5057">
                  <c:v>3.759398496240602</c:v>
                </c:pt>
                <c:pt idx="5058">
                  <c:v>3.6016380236305054</c:v>
                </c:pt>
                <c:pt idx="5059">
                  <c:v>3.8533834586466176</c:v>
                </c:pt>
                <c:pt idx="5060">
                  <c:v>3.8634532760472613</c:v>
                </c:pt>
                <c:pt idx="5061">
                  <c:v>3.4875134264232015</c:v>
                </c:pt>
                <c:pt idx="5062">
                  <c:v>3.5110096670247057</c:v>
                </c:pt>
                <c:pt idx="5063">
                  <c:v>4.0010741138560686</c:v>
                </c:pt>
                <c:pt idx="5064">
                  <c:v>4.3400912996777663</c:v>
                </c:pt>
                <c:pt idx="5065">
                  <c:v>3.9842910848549957</c:v>
                </c:pt>
                <c:pt idx="5066">
                  <c:v>3.6217776584317942</c:v>
                </c:pt>
                <c:pt idx="5067">
                  <c:v>3.6587003222341568</c:v>
                </c:pt>
                <c:pt idx="5068">
                  <c:v>3.7862513426423208</c:v>
                </c:pt>
                <c:pt idx="5069">
                  <c:v>4.2729591836734695</c:v>
                </c:pt>
                <c:pt idx="5070">
                  <c:v>3.5647153598281425</c:v>
                </c:pt>
                <c:pt idx="5071">
                  <c:v>3.9675080558539206</c:v>
                </c:pt>
                <c:pt idx="5072">
                  <c:v>5.2463748657357678</c:v>
                </c:pt>
                <c:pt idx="5073">
                  <c:v>4.0917024704618701</c:v>
                </c:pt>
                <c:pt idx="5074">
                  <c:v>3.6889097744360915</c:v>
                </c:pt>
                <c:pt idx="5075">
                  <c:v>3.7694683136412461</c:v>
                </c:pt>
                <c:pt idx="5076">
                  <c:v>3.9641514500537052</c:v>
                </c:pt>
                <c:pt idx="5077">
                  <c:v>3.9574382384532756</c:v>
                </c:pt>
                <c:pt idx="5078">
                  <c:v>3.994360902255639</c:v>
                </c:pt>
                <c:pt idx="5079">
                  <c:v>3.4975832438238452</c:v>
                </c:pt>
                <c:pt idx="5080">
                  <c:v>3.8131041890440387</c:v>
                </c:pt>
                <c:pt idx="5081">
                  <c:v>3.4841568206229856</c:v>
                </c:pt>
                <c:pt idx="5082">
                  <c:v>3.7896079484425353</c:v>
                </c:pt>
                <c:pt idx="5083">
                  <c:v>3.7291890440386686</c:v>
                </c:pt>
                <c:pt idx="5084">
                  <c:v>3.7124060150375953</c:v>
                </c:pt>
                <c:pt idx="5085">
                  <c:v>3.7258324382384527</c:v>
                </c:pt>
                <c:pt idx="5086">
                  <c:v>3.8869495166487642</c:v>
                </c:pt>
                <c:pt idx="5087">
                  <c:v>2.9470998925886138</c:v>
                </c:pt>
                <c:pt idx="5088">
                  <c:v>3.6251342642320092</c:v>
                </c:pt>
                <c:pt idx="5089">
                  <c:v>3.9977175080558545</c:v>
                </c:pt>
                <c:pt idx="5090">
                  <c:v>3.920515574650913</c:v>
                </c:pt>
                <c:pt idx="5091">
                  <c:v>3.5781417830290012</c:v>
                </c:pt>
                <c:pt idx="5092">
                  <c:v>4.2763157894736841</c:v>
                </c:pt>
                <c:pt idx="5093">
                  <c:v>3.5042964554242757</c:v>
                </c:pt>
                <c:pt idx="5094">
                  <c:v>4.0749194414607954</c:v>
                </c:pt>
                <c:pt idx="5095">
                  <c:v>4.1420515574650922</c:v>
                </c:pt>
                <c:pt idx="5096">
                  <c:v>3.7493286788399565</c:v>
                </c:pt>
                <c:pt idx="5097">
                  <c:v>4.1319817400644467</c:v>
                </c:pt>
                <c:pt idx="5098">
                  <c:v>3.645273899033298</c:v>
                </c:pt>
                <c:pt idx="5099">
                  <c:v>3.7795381310418912</c:v>
                </c:pt>
                <c:pt idx="5100">
                  <c:v>4.0077873254564995</c:v>
                </c:pt>
                <c:pt idx="5101">
                  <c:v>3.5781417830290012</c:v>
                </c:pt>
                <c:pt idx="5102">
                  <c:v>3.7862513426423208</c:v>
                </c:pt>
                <c:pt idx="5103">
                  <c:v>3.846670247046188</c:v>
                </c:pt>
                <c:pt idx="5104">
                  <c:v>3.6049946294307187</c:v>
                </c:pt>
                <c:pt idx="5105">
                  <c:v>3.7795381310418912</c:v>
                </c:pt>
                <c:pt idx="5106">
                  <c:v>4.0480665950590762</c:v>
                </c:pt>
                <c:pt idx="5107">
                  <c:v>3.7963211600429645</c:v>
                </c:pt>
                <c:pt idx="5108">
                  <c:v>4.041353383458647</c:v>
                </c:pt>
                <c:pt idx="5109">
                  <c:v>3.994360902255639</c:v>
                </c:pt>
                <c:pt idx="5110">
                  <c:v>3.8634532760472613</c:v>
                </c:pt>
                <c:pt idx="5111">
                  <c:v>3.6721267454350164</c:v>
                </c:pt>
                <c:pt idx="5112">
                  <c:v>3.5512889366272837</c:v>
                </c:pt>
                <c:pt idx="5113">
                  <c:v>3.9037325456498388</c:v>
                </c:pt>
                <c:pt idx="5114">
                  <c:v>3.8399570354457579</c:v>
                </c:pt>
                <c:pt idx="5115">
                  <c:v>3.6184210526315792</c:v>
                </c:pt>
                <c:pt idx="5116">
                  <c:v>3.8600966702470467</c:v>
                </c:pt>
                <c:pt idx="5117">
                  <c:v>3.994360902255639</c:v>
                </c:pt>
                <c:pt idx="5118">
                  <c:v>3.846670247046188</c:v>
                </c:pt>
                <c:pt idx="5119">
                  <c:v>4.041353383458647</c:v>
                </c:pt>
                <c:pt idx="5120">
                  <c:v>4.08498925886144</c:v>
                </c:pt>
                <c:pt idx="5121">
                  <c:v>3.8399570354457579</c:v>
                </c:pt>
                <c:pt idx="5122">
                  <c:v>3.8835929108485505</c:v>
                </c:pt>
                <c:pt idx="5123">
                  <c:v>3.846670247046188</c:v>
                </c:pt>
                <c:pt idx="5124">
                  <c:v>3.8500268528464017</c:v>
                </c:pt>
                <c:pt idx="5125">
                  <c:v>3.8298872180451129</c:v>
                </c:pt>
                <c:pt idx="5126">
                  <c:v>3.994360902255639</c:v>
                </c:pt>
                <c:pt idx="5127">
                  <c:v>3.8063909774436091</c:v>
                </c:pt>
                <c:pt idx="5128">
                  <c:v>3.7929645542427504</c:v>
                </c:pt>
                <c:pt idx="5129">
                  <c:v>3.9742212674543502</c:v>
                </c:pt>
                <c:pt idx="5130">
                  <c:v>3.8634532760472613</c:v>
                </c:pt>
                <c:pt idx="5131">
                  <c:v>3.5311493018259932</c:v>
                </c:pt>
                <c:pt idx="5132">
                  <c:v>3.910445757250268</c:v>
                </c:pt>
                <c:pt idx="5133">
                  <c:v>4.1554779806659505</c:v>
                </c:pt>
                <c:pt idx="5134">
                  <c:v>3.7090494092373794</c:v>
                </c:pt>
                <c:pt idx="5135">
                  <c:v>3.8332438238453284</c:v>
                </c:pt>
                <c:pt idx="5136">
                  <c:v>3.8600966702470467</c:v>
                </c:pt>
                <c:pt idx="5137">
                  <c:v>3.8668098818474763</c:v>
                </c:pt>
                <c:pt idx="5138">
                  <c:v>3.7929645542427504</c:v>
                </c:pt>
                <c:pt idx="5139">
                  <c:v>3.7224758324382381</c:v>
                </c:pt>
                <c:pt idx="5140">
                  <c:v>3.803034371643395</c:v>
                </c:pt>
                <c:pt idx="5141">
                  <c:v>4.0312835660580024</c:v>
                </c:pt>
                <c:pt idx="5142">
                  <c:v>3.521079484425349</c:v>
                </c:pt>
                <c:pt idx="5143">
                  <c:v>3.8399570354457579</c:v>
                </c:pt>
                <c:pt idx="5144">
                  <c:v>4.2024704618689581</c:v>
                </c:pt>
                <c:pt idx="5145">
                  <c:v>4.034640171858217</c:v>
                </c:pt>
                <c:pt idx="5146">
                  <c:v>4.152121374865736</c:v>
                </c:pt>
                <c:pt idx="5147">
                  <c:v>3.9473684210526314</c:v>
                </c:pt>
                <c:pt idx="5148">
                  <c:v>3.910445757250268</c:v>
                </c:pt>
                <c:pt idx="5149">
                  <c:v>3.8668098818474763</c:v>
                </c:pt>
                <c:pt idx="5150">
                  <c:v>3.7862513426423208</c:v>
                </c:pt>
                <c:pt idx="5151">
                  <c:v>3.846670247046188</c:v>
                </c:pt>
                <c:pt idx="5152">
                  <c:v>3.8332438238453284</c:v>
                </c:pt>
                <c:pt idx="5153">
                  <c:v>3.8903061224489801</c:v>
                </c:pt>
                <c:pt idx="5154">
                  <c:v>4.1856874328678835</c:v>
                </c:pt>
                <c:pt idx="5155">
                  <c:v>3.6150644468313642</c:v>
                </c:pt>
                <c:pt idx="5156">
                  <c:v>3.8533834586466176</c:v>
                </c:pt>
                <c:pt idx="5157">
                  <c:v>3.6083512352309355</c:v>
                </c:pt>
                <c:pt idx="5158">
                  <c:v>3.5848549946294312</c:v>
                </c:pt>
                <c:pt idx="5159">
                  <c:v>4.1554779806659505</c:v>
                </c:pt>
                <c:pt idx="5160">
                  <c:v>3.5345059076262091</c:v>
                </c:pt>
                <c:pt idx="5161">
                  <c:v>3.5177228786251344</c:v>
                </c:pt>
                <c:pt idx="5162">
                  <c:v>3.5580021482277124</c:v>
                </c:pt>
                <c:pt idx="5163">
                  <c:v>3.8097475832438241</c:v>
                </c:pt>
                <c:pt idx="5164">
                  <c:v>3.9372986036519877</c:v>
                </c:pt>
                <c:pt idx="5165">
                  <c:v>3.443877551020408</c:v>
                </c:pt>
                <c:pt idx="5166">
                  <c:v>3.5177228786251344</c:v>
                </c:pt>
                <c:pt idx="5167">
                  <c:v>3.5613587540279266</c:v>
                </c:pt>
                <c:pt idx="5168">
                  <c:v>3.6251342642320092</c:v>
                </c:pt>
                <c:pt idx="5169">
                  <c:v>3.762755102040817</c:v>
                </c:pt>
                <c:pt idx="5170">
                  <c:v>3.5613587540279266</c:v>
                </c:pt>
                <c:pt idx="5171">
                  <c:v>3.8701664876476918</c:v>
                </c:pt>
                <c:pt idx="5172">
                  <c:v>3.4740870032223419</c:v>
                </c:pt>
                <c:pt idx="5173">
                  <c:v>3.7224758324382381</c:v>
                </c:pt>
                <c:pt idx="5174">
                  <c:v>3.7056928034371643</c:v>
                </c:pt>
                <c:pt idx="5175">
                  <c:v>3.3834586466165408</c:v>
                </c:pt>
                <c:pt idx="5176">
                  <c:v>3.521079484425349</c:v>
                </c:pt>
                <c:pt idx="5177">
                  <c:v>3.6049946294307187</c:v>
                </c:pt>
                <c:pt idx="5178">
                  <c:v>3.366675617615468</c:v>
                </c:pt>
                <c:pt idx="5179">
                  <c:v>3.5445757250268519</c:v>
                </c:pt>
                <c:pt idx="5180">
                  <c:v>3.0545112781954891</c:v>
                </c:pt>
                <c:pt idx="5181">
                  <c:v>3.9372986036519877</c:v>
                </c:pt>
                <c:pt idx="5182">
                  <c:v>3.4304511278195489</c:v>
                </c:pt>
                <c:pt idx="5183">
                  <c:v>3.5613587540279266</c:v>
                </c:pt>
                <c:pt idx="5184">
                  <c:v>3.6587003222341568</c:v>
                </c:pt>
                <c:pt idx="5185">
                  <c:v>3.7459720730397428</c:v>
                </c:pt>
                <c:pt idx="5186">
                  <c:v>3.2290547798066602</c:v>
                </c:pt>
                <c:pt idx="5187">
                  <c:v>3.7426154672395278</c:v>
                </c:pt>
                <c:pt idx="5188">
                  <c:v>3.759398496240602</c:v>
                </c:pt>
                <c:pt idx="5189">
                  <c:v>3.4875134264232015</c:v>
                </c:pt>
                <c:pt idx="5190">
                  <c:v>3.5277926960257795</c:v>
                </c:pt>
                <c:pt idx="5191">
                  <c:v>4.1286251342642331</c:v>
                </c:pt>
                <c:pt idx="5192">
                  <c:v>3.7090494092373794</c:v>
                </c:pt>
                <c:pt idx="5193">
                  <c:v>3.846670247046188</c:v>
                </c:pt>
                <c:pt idx="5194">
                  <c:v>3.7560418904403874</c:v>
                </c:pt>
                <c:pt idx="5195">
                  <c:v>3.6184210526315792</c:v>
                </c:pt>
                <c:pt idx="5196">
                  <c:v>3.5177228786251344</c:v>
                </c:pt>
                <c:pt idx="5197">
                  <c:v>3.5244360902255645</c:v>
                </c:pt>
                <c:pt idx="5198">
                  <c:v>3.7392588614393127</c:v>
                </c:pt>
                <c:pt idx="5199">
                  <c:v>3.6587003222341568</c:v>
                </c:pt>
                <c:pt idx="5200">
                  <c:v>3.635204081632653</c:v>
                </c:pt>
                <c:pt idx="5201">
                  <c:v>3.9574382384532756</c:v>
                </c:pt>
                <c:pt idx="5202">
                  <c:v>3.9842910848549957</c:v>
                </c:pt>
                <c:pt idx="5203">
                  <c:v>3.8869495166487642</c:v>
                </c:pt>
                <c:pt idx="5204">
                  <c:v>3.3029001074113857</c:v>
                </c:pt>
                <c:pt idx="5205">
                  <c:v>3.6217776584317942</c:v>
                </c:pt>
                <c:pt idx="5206">
                  <c:v>4.5146348012889366</c:v>
                </c:pt>
                <c:pt idx="5207">
                  <c:v>3.2760472610096678</c:v>
                </c:pt>
                <c:pt idx="5208">
                  <c:v>3.6620569280343722</c:v>
                </c:pt>
                <c:pt idx="5209">
                  <c:v>3.8198174006444678</c:v>
                </c:pt>
                <c:pt idx="5210">
                  <c:v>3.7124060150375953</c:v>
                </c:pt>
                <c:pt idx="5211">
                  <c:v>3.4841568206229856</c:v>
                </c:pt>
                <c:pt idx="5212">
                  <c:v>3.8668098818474763</c:v>
                </c:pt>
                <c:pt idx="5213">
                  <c:v>3.8164607948442542</c:v>
                </c:pt>
                <c:pt idx="5214">
                  <c:v>3.7224758324382381</c:v>
                </c:pt>
                <c:pt idx="5215">
                  <c:v>3.5647153598281425</c:v>
                </c:pt>
                <c:pt idx="5216">
                  <c:v>3.5143662728249194</c:v>
                </c:pt>
                <c:pt idx="5217">
                  <c:v>3.6989795918367347</c:v>
                </c:pt>
                <c:pt idx="5218">
                  <c:v>3.5009398496240607</c:v>
                </c:pt>
                <c:pt idx="5219">
                  <c:v>3.5546455424274974</c:v>
                </c:pt>
                <c:pt idx="5220">
                  <c:v>95.136278195488742</c:v>
                </c:pt>
                <c:pt idx="5221">
                  <c:v>1.503759398496241</c:v>
                </c:pt>
                <c:pt idx="5222">
                  <c:v>1.4131310418904406</c:v>
                </c:pt>
                <c:pt idx="5223">
                  <c:v>1.4601235230934477</c:v>
                </c:pt>
                <c:pt idx="5224">
                  <c:v>1.6447368421052633</c:v>
                </c:pt>
                <c:pt idx="5225">
                  <c:v>1.9501879699248124</c:v>
                </c:pt>
                <c:pt idx="5226">
                  <c:v>1.5742481203007519</c:v>
                </c:pt>
                <c:pt idx="5227">
                  <c:v>1.819280343716434</c:v>
                </c:pt>
                <c:pt idx="5228">
                  <c:v>1.919978517722879</c:v>
                </c:pt>
                <c:pt idx="5229">
                  <c:v>1.4500537056928038</c:v>
                </c:pt>
                <c:pt idx="5230">
                  <c:v>1.6548066595059077</c:v>
                </c:pt>
                <c:pt idx="5231">
                  <c:v>1.7353651987110632</c:v>
                </c:pt>
                <c:pt idx="5232">
                  <c:v>1.7320085929108486</c:v>
                </c:pt>
                <c:pt idx="5233">
                  <c:v>1.5171858216970999</c:v>
                </c:pt>
                <c:pt idx="5234">
                  <c:v>1.9099087003222339</c:v>
                </c:pt>
                <c:pt idx="5235">
                  <c:v>2.1079484425349091</c:v>
                </c:pt>
                <c:pt idx="5236">
                  <c:v>1.6917293233082709</c:v>
                </c:pt>
                <c:pt idx="5237">
                  <c:v>1.856203007518797</c:v>
                </c:pt>
                <c:pt idx="5238">
                  <c:v>1.8159237379162192</c:v>
                </c:pt>
                <c:pt idx="5239">
                  <c:v>1.3191460794844256</c:v>
                </c:pt>
                <c:pt idx="5240">
                  <c:v>1.6984425349087005</c:v>
                </c:pt>
                <c:pt idx="5241">
                  <c:v>1.4802631578947369</c:v>
                </c:pt>
                <c:pt idx="5242">
                  <c:v>1.5843179377013967</c:v>
                </c:pt>
                <c:pt idx="5243">
                  <c:v>1.1278195488721805</c:v>
                </c:pt>
                <c:pt idx="5244">
                  <c:v>1.5138292158968849</c:v>
                </c:pt>
                <c:pt idx="5245">
                  <c:v>1.7286519871106338</c:v>
                </c:pt>
                <c:pt idx="5246">
                  <c:v>1.5205424274973147</c:v>
                </c:pt>
                <c:pt idx="5247">
                  <c:v>1.4567669172932334</c:v>
                </c:pt>
                <c:pt idx="5248">
                  <c:v>2.0206766917293235</c:v>
                </c:pt>
                <c:pt idx="5249">
                  <c:v>1.443340494092374</c:v>
                </c:pt>
                <c:pt idx="5250">
                  <c:v>1.7353651987110632</c:v>
                </c:pt>
                <c:pt idx="5251">
                  <c:v>1.6715896885069819</c:v>
                </c:pt>
                <c:pt idx="5252">
                  <c:v>1.6950859291084861</c:v>
                </c:pt>
                <c:pt idx="5253">
                  <c:v>1.5004027926960257</c:v>
                </c:pt>
                <c:pt idx="5254">
                  <c:v>1.725295381310419</c:v>
                </c:pt>
                <c:pt idx="5255">
                  <c:v>1.3929914070891518</c:v>
                </c:pt>
                <c:pt idx="5256">
                  <c:v>1.5406820622986033</c:v>
                </c:pt>
                <c:pt idx="5257">
                  <c:v>1.4030612244897962</c:v>
                </c:pt>
                <c:pt idx="5258">
                  <c:v>1.7353651987110632</c:v>
                </c:pt>
                <c:pt idx="5259">
                  <c:v>1.4534103114930184</c:v>
                </c:pt>
                <c:pt idx="5260">
                  <c:v>1.7185821697099894</c:v>
                </c:pt>
                <c:pt idx="5261">
                  <c:v>1.856203007518797</c:v>
                </c:pt>
                <c:pt idx="5262">
                  <c:v>1.4030612244897962</c:v>
                </c:pt>
                <c:pt idx="5263">
                  <c:v>1.4198442534908702</c:v>
                </c:pt>
                <c:pt idx="5264">
                  <c:v>1.312432867883996</c:v>
                </c:pt>
                <c:pt idx="5265">
                  <c:v>1.5272556390977441</c:v>
                </c:pt>
                <c:pt idx="5266">
                  <c:v>1.2251611170784107</c:v>
                </c:pt>
                <c:pt idx="5267">
                  <c:v>1.6816595059076265</c:v>
                </c:pt>
                <c:pt idx="5268">
                  <c:v>1.1781686358754029</c:v>
                </c:pt>
                <c:pt idx="5269">
                  <c:v>1.1848818474758325</c:v>
                </c:pt>
                <c:pt idx="5270">
                  <c:v>1.4802631578947369</c:v>
                </c:pt>
                <c:pt idx="5271">
                  <c:v>1.6245972073039745</c:v>
                </c:pt>
                <c:pt idx="5272">
                  <c:v>1.7420784103114932</c:v>
                </c:pt>
                <c:pt idx="5273">
                  <c:v>1.5742481203007519</c:v>
                </c:pt>
                <c:pt idx="5274">
                  <c:v>1.389634801288937</c:v>
                </c:pt>
                <c:pt idx="5275">
                  <c:v>1.2587271750805586</c:v>
                </c:pt>
                <c:pt idx="5276">
                  <c:v>1.5977443609022557</c:v>
                </c:pt>
                <c:pt idx="5277">
                  <c:v>1.4534103114930184</c:v>
                </c:pt>
                <c:pt idx="5278">
                  <c:v>1.7420784103114932</c:v>
                </c:pt>
                <c:pt idx="5279">
                  <c:v>1.3594253490870036</c:v>
                </c:pt>
                <c:pt idx="5280">
                  <c:v>1.4970461868958111</c:v>
                </c:pt>
                <c:pt idx="5281">
                  <c:v>1.1748120300751879</c:v>
                </c:pt>
                <c:pt idx="5282">
                  <c:v>1.2184479054779807</c:v>
                </c:pt>
                <c:pt idx="5283">
                  <c:v>1.7420784103114932</c:v>
                </c:pt>
                <c:pt idx="5284">
                  <c:v>1.2587271750805586</c:v>
                </c:pt>
                <c:pt idx="5285">
                  <c:v>1.862916219119227</c:v>
                </c:pt>
                <c:pt idx="5286">
                  <c:v>2.1280880773361979</c:v>
                </c:pt>
                <c:pt idx="5287">
                  <c:v>1.3997046186895812</c:v>
                </c:pt>
                <c:pt idx="5288">
                  <c:v>1.5406820622986033</c:v>
                </c:pt>
                <c:pt idx="5289">
                  <c:v>1.7555048335123529</c:v>
                </c:pt>
                <c:pt idx="5290">
                  <c:v>1.6145273899033301</c:v>
                </c:pt>
                <c:pt idx="5291">
                  <c:v>1.4064178302900108</c:v>
                </c:pt>
                <c:pt idx="5292">
                  <c:v>1.4299140708915146</c:v>
                </c:pt>
                <c:pt idx="5293">
                  <c:v>1.3057196562835662</c:v>
                </c:pt>
                <c:pt idx="5294">
                  <c:v>1.312432867883996</c:v>
                </c:pt>
                <c:pt idx="5295">
                  <c:v>1.685016111707841</c:v>
                </c:pt>
                <c:pt idx="5296">
                  <c:v>1.6145273899033301</c:v>
                </c:pt>
                <c:pt idx="5297">
                  <c:v>1.6380236305048339</c:v>
                </c:pt>
                <c:pt idx="5298">
                  <c:v>1.4601235230934477</c:v>
                </c:pt>
                <c:pt idx="5299">
                  <c:v>1.4970461868958111</c:v>
                </c:pt>
                <c:pt idx="5300">
                  <c:v>1.5272556390977441</c:v>
                </c:pt>
                <c:pt idx="5301">
                  <c:v>1.4567669172932334</c:v>
                </c:pt>
                <c:pt idx="5302">
                  <c:v>1.7185821697099894</c:v>
                </c:pt>
                <c:pt idx="5303">
                  <c:v>1.5843179377013967</c:v>
                </c:pt>
                <c:pt idx="5304">
                  <c:v>1.228517722878625</c:v>
                </c:pt>
                <c:pt idx="5305">
                  <c:v>1.6480934479054783</c:v>
                </c:pt>
                <c:pt idx="5306">
                  <c:v>2.0240332975295385</c:v>
                </c:pt>
                <c:pt idx="5307">
                  <c:v>1.7320085929108486</c:v>
                </c:pt>
                <c:pt idx="5308">
                  <c:v>1.6447368421052633</c:v>
                </c:pt>
                <c:pt idx="5309">
                  <c:v>1.5876745435016113</c:v>
                </c:pt>
                <c:pt idx="5310">
                  <c:v>1.2453007518796992</c:v>
                </c:pt>
                <c:pt idx="5311">
                  <c:v>1.1915950590762621</c:v>
                </c:pt>
                <c:pt idx="5312">
                  <c:v>1.3560687432867884</c:v>
                </c:pt>
                <c:pt idx="5313">
                  <c:v>1.4567669172932334</c:v>
                </c:pt>
                <c:pt idx="5314">
                  <c:v>1.5406820622986033</c:v>
                </c:pt>
                <c:pt idx="5315">
                  <c:v>1.5406820622986033</c:v>
                </c:pt>
                <c:pt idx="5316">
                  <c:v>1.4097744360902258</c:v>
                </c:pt>
                <c:pt idx="5317">
                  <c:v>1.4399838882921592</c:v>
                </c:pt>
                <c:pt idx="5318">
                  <c:v>1.4701933404940926</c:v>
                </c:pt>
                <c:pt idx="5319">
                  <c:v>1.3929914070891518</c:v>
                </c:pt>
                <c:pt idx="5320">
                  <c:v>1.6279538131041893</c:v>
                </c:pt>
                <c:pt idx="5321">
                  <c:v>1.6581632653061225</c:v>
                </c:pt>
                <c:pt idx="5322">
                  <c:v>1.6212406015037599</c:v>
                </c:pt>
                <c:pt idx="5323">
                  <c:v>1.6011009667024705</c:v>
                </c:pt>
                <c:pt idx="5324">
                  <c:v>1.6514500537056929</c:v>
                </c:pt>
                <c:pt idx="5325">
                  <c:v>1.503759398496241</c:v>
                </c:pt>
                <c:pt idx="5326">
                  <c:v>1.8159237379162192</c:v>
                </c:pt>
                <c:pt idx="5327">
                  <c:v>1.268796992481203</c:v>
                </c:pt>
                <c:pt idx="5328">
                  <c:v>1.1647422126745435</c:v>
                </c:pt>
                <c:pt idx="5329">
                  <c:v>1.366138560687433</c:v>
                </c:pt>
                <c:pt idx="5330">
                  <c:v>1.5943877551020409</c:v>
                </c:pt>
                <c:pt idx="5331">
                  <c:v>1.3594253490870036</c:v>
                </c:pt>
                <c:pt idx="5332">
                  <c:v>1.3728517722878626</c:v>
                </c:pt>
                <c:pt idx="5333">
                  <c:v>1.3594253490870036</c:v>
                </c:pt>
                <c:pt idx="5334">
                  <c:v>1.5373254564983889</c:v>
                </c:pt>
                <c:pt idx="5335">
                  <c:v>1.4332706766917298</c:v>
                </c:pt>
                <c:pt idx="5336">
                  <c:v>1.4567669172932334</c:v>
                </c:pt>
                <c:pt idx="5337">
                  <c:v>1.5171858216970999</c:v>
                </c:pt>
                <c:pt idx="5338">
                  <c:v>1.2855800214822772</c:v>
                </c:pt>
                <c:pt idx="5339">
                  <c:v>1.8125671321160046</c:v>
                </c:pt>
                <c:pt idx="5340">
                  <c:v>1.7320085929108486</c:v>
                </c:pt>
                <c:pt idx="5341">
                  <c:v>1.2352309344790549</c:v>
                </c:pt>
                <c:pt idx="5342">
                  <c:v>1.4903329752953813</c:v>
                </c:pt>
                <c:pt idx="5343">
                  <c:v>1.5675349087003223</c:v>
                </c:pt>
                <c:pt idx="5344">
                  <c:v>1.5138292158968849</c:v>
                </c:pt>
                <c:pt idx="5345">
                  <c:v>1.4299140708915146</c:v>
                </c:pt>
                <c:pt idx="5346">
                  <c:v>1.3258592910848552</c:v>
                </c:pt>
                <c:pt idx="5347">
                  <c:v>1.6413802363050489</c:v>
                </c:pt>
                <c:pt idx="5348">
                  <c:v>1.345998925886144</c:v>
                </c:pt>
                <c:pt idx="5349">
                  <c:v>1.2083780880773363</c:v>
                </c:pt>
                <c:pt idx="5350">
                  <c:v>1.3359291084854994</c:v>
                </c:pt>
                <c:pt idx="5351">
                  <c:v>1.6480934479054783</c:v>
                </c:pt>
                <c:pt idx="5352">
                  <c:v>1.4970461868958111</c:v>
                </c:pt>
                <c:pt idx="5353">
                  <c:v>1.7118689581095594</c:v>
                </c:pt>
                <c:pt idx="5354">
                  <c:v>1.3493555316863586</c:v>
                </c:pt>
                <c:pt idx="5355">
                  <c:v>1.5473952738990333</c:v>
                </c:pt>
                <c:pt idx="5356">
                  <c:v>1.6816595059076265</c:v>
                </c:pt>
                <c:pt idx="5357">
                  <c:v>1.2990064446831366</c:v>
                </c:pt>
                <c:pt idx="5358">
                  <c:v>0.97677228786251336</c:v>
                </c:pt>
                <c:pt idx="5359">
                  <c:v>1.1815252416756179</c:v>
                </c:pt>
                <c:pt idx="5360">
                  <c:v>1.4299140708915146</c:v>
                </c:pt>
                <c:pt idx="5361">
                  <c:v>1.7487916219119228</c:v>
                </c:pt>
                <c:pt idx="5362">
                  <c:v>1.2016648764769067</c:v>
                </c:pt>
                <c:pt idx="5363">
                  <c:v>1.443340494092374</c:v>
                </c:pt>
                <c:pt idx="5364">
                  <c:v>1.3023630504833512</c:v>
                </c:pt>
                <c:pt idx="5365">
                  <c:v>1.5205424274973147</c:v>
                </c:pt>
                <c:pt idx="5366">
                  <c:v>1.4903329752953813</c:v>
                </c:pt>
                <c:pt idx="5367">
                  <c:v>1.1983082706766919</c:v>
                </c:pt>
                <c:pt idx="5368">
                  <c:v>1.2620837808807734</c:v>
                </c:pt>
                <c:pt idx="5369">
                  <c:v>1.3997046186895812</c:v>
                </c:pt>
                <c:pt idx="5370">
                  <c:v>1.3258592910848552</c:v>
                </c:pt>
                <c:pt idx="5371">
                  <c:v>1.7991407089151454</c:v>
                </c:pt>
                <c:pt idx="5372">
                  <c:v>1.2486573576799143</c:v>
                </c:pt>
                <c:pt idx="5373">
                  <c:v>1.4500537056928038</c:v>
                </c:pt>
                <c:pt idx="5374">
                  <c:v>1.7286519871106338</c:v>
                </c:pt>
                <c:pt idx="5375">
                  <c:v>1.5574650912996781</c:v>
                </c:pt>
                <c:pt idx="5376">
                  <c:v>1.443340494092374</c:v>
                </c:pt>
                <c:pt idx="5377">
                  <c:v>1.6111707841031153</c:v>
                </c:pt>
                <c:pt idx="5378">
                  <c:v>1.3191460794844256</c:v>
                </c:pt>
                <c:pt idx="5379">
                  <c:v>1.2352309344790549</c:v>
                </c:pt>
                <c:pt idx="5380">
                  <c:v>1.5641783029001075</c:v>
                </c:pt>
                <c:pt idx="5381">
                  <c:v>1.5406820622986033</c:v>
                </c:pt>
                <c:pt idx="5382">
                  <c:v>1.4064178302900108</c:v>
                </c:pt>
                <c:pt idx="5383">
                  <c:v>1.5608216970998927</c:v>
                </c:pt>
                <c:pt idx="5384">
                  <c:v>1.5406820622986033</c:v>
                </c:pt>
                <c:pt idx="5385">
                  <c:v>1.6480934479054783</c:v>
                </c:pt>
                <c:pt idx="5386">
                  <c:v>1.1546723952738993</c:v>
                </c:pt>
                <c:pt idx="5387">
                  <c:v>1.7017991407089155</c:v>
                </c:pt>
                <c:pt idx="5388">
                  <c:v>1.5171858216970999</c:v>
                </c:pt>
                <c:pt idx="5389">
                  <c:v>1.2956498388829216</c:v>
                </c:pt>
                <c:pt idx="5390">
                  <c:v>1.4399838882921592</c:v>
                </c:pt>
                <c:pt idx="5391">
                  <c:v>1.4097744360902258</c:v>
                </c:pt>
                <c:pt idx="5392">
                  <c:v>0.97005907626208376</c:v>
                </c:pt>
                <c:pt idx="5393">
                  <c:v>1.6514500537056929</c:v>
                </c:pt>
                <c:pt idx="5394">
                  <c:v>1.2990064446831366</c:v>
                </c:pt>
                <c:pt idx="5395">
                  <c:v>1.6212406015037599</c:v>
                </c:pt>
                <c:pt idx="5396">
                  <c:v>1.3426423200859292</c:v>
                </c:pt>
                <c:pt idx="5397">
                  <c:v>1.3997046186895812</c:v>
                </c:pt>
                <c:pt idx="5398">
                  <c:v>1.4903329752953813</c:v>
                </c:pt>
                <c:pt idx="5399">
                  <c:v>1.4164876476906556</c:v>
                </c:pt>
                <c:pt idx="5400">
                  <c:v>1.3426423200859292</c:v>
                </c:pt>
                <c:pt idx="5401">
                  <c:v>1.0136949516648766</c:v>
                </c:pt>
                <c:pt idx="5402">
                  <c:v>1.5507518796992481</c:v>
                </c:pt>
                <c:pt idx="5403">
                  <c:v>1.5776047261009667</c:v>
                </c:pt>
                <c:pt idx="5404">
                  <c:v>1.292293233082707</c:v>
                </c:pt>
                <c:pt idx="5405">
                  <c:v>1.6447368421052633</c:v>
                </c:pt>
                <c:pt idx="5406">
                  <c:v>1.3493555316863586</c:v>
                </c:pt>
                <c:pt idx="5407">
                  <c:v>1.7152255639097744</c:v>
                </c:pt>
                <c:pt idx="5408">
                  <c:v>1.9803974221267455</c:v>
                </c:pt>
                <c:pt idx="5409">
                  <c:v>1.0976100966702473</c:v>
                </c:pt>
                <c:pt idx="5410">
                  <c:v>1.4030612244897962</c:v>
                </c:pt>
                <c:pt idx="5411">
                  <c:v>1.6111707841031153</c:v>
                </c:pt>
                <c:pt idx="5412">
                  <c:v>1.4030612244897962</c:v>
                </c:pt>
                <c:pt idx="5413">
                  <c:v>1.4366272824919446</c:v>
                </c:pt>
                <c:pt idx="5414">
                  <c:v>1.5708915145005371</c:v>
                </c:pt>
                <c:pt idx="5415">
                  <c:v>1.5406820622986033</c:v>
                </c:pt>
                <c:pt idx="5416">
                  <c:v>1.6615198711063375</c:v>
                </c:pt>
                <c:pt idx="5417">
                  <c:v>1.5473952738990333</c:v>
                </c:pt>
                <c:pt idx="5418">
                  <c:v>1.52389903329753</c:v>
                </c:pt>
                <c:pt idx="5419">
                  <c:v>1.5205424274973147</c:v>
                </c:pt>
                <c:pt idx="5420">
                  <c:v>1.1680988184747585</c:v>
                </c:pt>
                <c:pt idx="5421">
                  <c:v>1.3795649838882926</c:v>
                </c:pt>
                <c:pt idx="5422">
                  <c:v>1.5843179377013967</c:v>
                </c:pt>
                <c:pt idx="5423">
                  <c:v>1.2352309344790549</c:v>
                </c:pt>
                <c:pt idx="5424">
                  <c:v>1.5876745435016113</c:v>
                </c:pt>
                <c:pt idx="5425">
                  <c:v>1.5272556390977441</c:v>
                </c:pt>
                <c:pt idx="5426">
                  <c:v>1.2553705692803439</c:v>
                </c:pt>
                <c:pt idx="5427">
                  <c:v>1.3392857142857144</c:v>
                </c:pt>
                <c:pt idx="5428">
                  <c:v>1.1748120300751879</c:v>
                </c:pt>
                <c:pt idx="5429">
                  <c:v>1.4332706766917298</c:v>
                </c:pt>
                <c:pt idx="5430">
                  <c:v>1.2822234156820622</c:v>
                </c:pt>
                <c:pt idx="5431">
                  <c:v>1.4769065520945222</c:v>
                </c:pt>
                <c:pt idx="5432">
                  <c:v>1.6514500537056929</c:v>
                </c:pt>
                <c:pt idx="5433">
                  <c:v>1.5910311493018263</c:v>
                </c:pt>
                <c:pt idx="5434">
                  <c:v>1.664876476906552</c:v>
                </c:pt>
                <c:pt idx="5435">
                  <c:v>1.6950859291084861</c:v>
                </c:pt>
                <c:pt idx="5436">
                  <c:v>1.292293233082707</c:v>
                </c:pt>
                <c:pt idx="5437">
                  <c:v>1.6111707841031153</c:v>
                </c:pt>
                <c:pt idx="5438">
                  <c:v>1.503759398496241</c:v>
                </c:pt>
                <c:pt idx="5439">
                  <c:v>1.2755102040816326</c:v>
                </c:pt>
                <c:pt idx="5440">
                  <c:v>1.1244629430719657</c:v>
                </c:pt>
                <c:pt idx="5441">
                  <c:v>1.1278195488721805</c:v>
                </c:pt>
                <c:pt idx="5442">
                  <c:v>1.006981740064447</c:v>
                </c:pt>
                <c:pt idx="5443">
                  <c:v>1.1815252416756179</c:v>
                </c:pt>
                <c:pt idx="5444">
                  <c:v>1.5843179377013967</c:v>
                </c:pt>
                <c:pt idx="5445">
                  <c:v>1.2990064446831366</c:v>
                </c:pt>
                <c:pt idx="5446">
                  <c:v>1.4131310418904406</c:v>
                </c:pt>
                <c:pt idx="5447">
                  <c:v>1.4097744360902258</c:v>
                </c:pt>
                <c:pt idx="5448">
                  <c:v>1.288936627282492</c:v>
                </c:pt>
                <c:pt idx="5449">
                  <c:v>1.389634801288937</c:v>
                </c:pt>
                <c:pt idx="5450">
                  <c:v>1.5205424274973147</c:v>
                </c:pt>
                <c:pt idx="5451">
                  <c:v>1.5205424274973147</c:v>
                </c:pt>
                <c:pt idx="5452">
                  <c:v>1.5843179377013967</c:v>
                </c:pt>
                <c:pt idx="5453">
                  <c:v>1.6380236305048339</c:v>
                </c:pt>
                <c:pt idx="5454">
                  <c:v>1.685016111707841</c:v>
                </c:pt>
                <c:pt idx="5455">
                  <c:v>1.5138292158968849</c:v>
                </c:pt>
                <c:pt idx="5456">
                  <c:v>1.4299140708915146</c:v>
                </c:pt>
                <c:pt idx="5457">
                  <c:v>1.4769065520945222</c:v>
                </c:pt>
                <c:pt idx="5458">
                  <c:v>1.5910311493018263</c:v>
                </c:pt>
                <c:pt idx="5459">
                  <c:v>1.5138292158968849</c:v>
                </c:pt>
                <c:pt idx="5460">
                  <c:v>1.2620837808807734</c:v>
                </c:pt>
                <c:pt idx="5461">
                  <c:v>1.6011009667024705</c:v>
                </c:pt>
                <c:pt idx="5462">
                  <c:v>1.6212406015037599</c:v>
                </c:pt>
                <c:pt idx="5463">
                  <c:v>1.5171858216970999</c:v>
                </c:pt>
                <c:pt idx="5464">
                  <c:v>1.443340494092374</c:v>
                </c:pt>
                <c:pt idx="5465">
                  <c:v>1.503759398496241</c:v>
                </c:pt>
                <c:pt idx="5466">
                  <c:v>1.312432867883996</c:v>
                </c:pt>
                <c:pt idx="5467">
                  <c:v>1.4869763694951663</c:v>
                </c:pt>
                <c:pt idx="5468">
                  <c:v>1.2318743286788401</c:v>
                </c:pt>
                <c:pt idx="5469">
                  <c:v>1.2184479054779807</c:v>
                </c:pt>
                <c:pt idx="5470">
                  <c:v>1.4500537056928038</c:v>
                </c:pt>
                <c:pt idx="5471">
                  <c:v>1.3392857142857144</c:v>
                </c:pt>
                <c:pt idx="5472">
                  <c:v>1.3225026852846407</c:v>
                </c:pt>
                <c:pt idx="5473">
                  <c:v>1.5138292158968849</c:v>
                </c:pt>
                <c:pt idx="5474">
                  <c:v>1.312432867883996</c:v>
                </c:pt>
                <c:pt idx="5475">
                  <c:v>1.3157894736842108</c:v>
                </c:pt>
                <c:pt idx="5476">
                  <c:v>1.7085123523093451</c:v>
                </c:pt>
                <c:pt idx="5477">
                  <c:v>1.7152255639097744</c:v>
                </c:pt>
                <c:pt idx="5478">
                  <c:v>1.443340494092374</c:v>
                </c:pt>
                <c:pt idx="5479">
                  <c:v>1.2318743286788401</c:v>
                </c:pt>
                <c:pt idx="5480">
                  <c:v>1.362781954887218</c:v>
                </c:pt>
                <c:pt idx="5481">
                  <c:v>1.3225026852846407</c:v>
                </c:pt>
                <c:pt idx="5482">
                  <c:v>1.1143931256713215</c:v>
                </c:pt>
                <c:pt idx="5483">
                  <c:v>1.5272556390977441</c:v>
                </c:pt>
                <c:pt idx="5484">
                  <c:v>1.2956498388829216</c:v>
                </c:pt>
                <c:pt idx="5485">
                  <c:v>1.6178839957035449</c:v>
                </c:pt>
                <c:pt idx="5486">
                  <c:v>1.4164876476906556</c:v>
                </c:pt>
                <c:pt idx="5487">
                  <c:v>1.6313104189044039</c:v>
                </c:pt>
                <c:pt idx="5488">
                  <c:v>1.312432867883996</c:v>
                </c:pt>
                <c:pt idx="5489">
                  <c:v>1.6514500537056929</c:v>
                </c:pt>
                <c:pt idx="5490">
                  <c:v>1.4769065520945222</c:v>
                </c:pt>
                <c:pt idx="5491">
                  <c:v>1.4500537056928038</c:v>
                </c:pt>
                <c:pt idx="5492">
                  <c:v>1.288936627282492</c:v>
                </c:pt>
                <c:pt idx="5493">
                  <c:v>1.8024973147153598</c:v>
                </c:pt>
                <c:pt idx="5494">
                  <c:v>1.2318743286788401</c:v>
                </c:pt>
                <c:pt idx="5495">
                  <c:v>1.1177497314715361</c:v>
                </c:pt>
                <c:pt idx="5496">
                  <c:v>1.3325725026852848</c:v>
                </c:pt>
                <c:pt idx="5497">
                  <c:v>1.4265574650912998</c:v>
                </c:pt>
                <c:pt idx="5498">
                  <c:v>1.5306122448979596</c:v>
                </c:pt>
                <c:pt idx="5499">
                  <c:v>1.5675349087003223</c:v>
                </c:pt>
                <c:pt idx="5500">
                  <c:v>1.4030612244897962</c:v>
                </c:pt>
                <c:pt idx="5501">
                  <c:v>1.4299140708915146</c:v>
                </c:pt>
                <c:pt idx="5502">
                  <c:v>1.2587271750805586</c:v>
                </c:pt>
                <c:pt idx="5503">
                  <c:v>1.4802631578947369</c:v>
                </c:pt>
                <c:pt idx="5504">
                  <c:v>1.4668367346938775</c:v>
                </c:pt>
                <c:pt idx="5505">
                  <c:v>1.2520139634801293</c:v>
                </c:pt>
                <c:pt idx="5506">
                  <c:v>1.5708915145005371</c:v>
                </c:pt>
                <c:pt idx="5507">
                  <c:v>1.3325725026852848</c:v>
                </c:pt>
                <c:pt idx="5508">
                  <c:v>1.3929914070891518</c:v>
                </c:pt>
                <c:pt idx="5509">
                  <c:v>1.5776047261009667</c:v>
                </c:pt>
                <c:pt idx="5510">
                  <c:v>1.366138560687433</c:v>
                </c:pt>
                <c:pt idx="5511">
                  <c:v>1.3359291084854994</c:v>
                </c:pt>
                <c:pt idx="5512">
                  <c:v>1.0237647690655212</c:v>
                </c:pt>
                <c:pt idx="5513">
                  <c:v>1.1647422126745435</c:v>
                </c:pt>
                <c:pt idx="5514">
                  <c:v>1.8092105263157896</c:v>
                </c:pt>
                <c:pt idx="5515">
                  <c:v>1.52389903329753</c:v>
                </c:pt>
                <c:pt idx="5516">
                  <c:v>1.3392857142857144</c:v>
                </c:pt>
                <c:pt idx="5517">
                  <c:v>1.5339688506981739</c:v>
                </c:pt>
                <c:pt idx="5518">
                  <c:v>1.7890708915145006</c:v>
                </c:pt>
                <c:pt idx="5519">
                  <c:v>1.4970461868958111</c:v>
                </c:pt>
                <c:pt idx="5520">
                  <c:v>1.443340494092374</c:v>
                </c:pt>
                <c:pt idx="5521">
                  <c:v>1.4198442534908702</c:v>
                </c:pt>
                <c:pt idx="5522">
                  <c:v>1.2486573576799143</c:v>
                </c:pt>
                <c:pt idx="5523">
                  <c:v>1.3728517722878626</c:v>
                </c:pt>
                <c:pt idx="5524">
                  <c:v>1.292293233082707</c:v>
                </c:pt>
                <c:pt idx="5525">
                  <c:v>1.4030612244897962</c:v>
                </c:pt>
                <c:pt idx="5526">
                  <c:v>1.89983888292159</c:v>
                </c:pt>
                <c:pt idx="5527">
                  <c:v>1.4701933404940926</c:v>
                </c:pt>
                <c:pt idx="5528">
                  <c:v>1.3963480128893666</c:v>
                </c:pt>
                <c:pt idx="5529">
                  <c:v>1.0136949516648766</c:v>
                </c:pt>
                <c:pt idx="5530">
                  <c:v>1.1143931256713215</c:v>
                </c:pt>
                <c:pt idx="5531">
                  <c:v>1.345998925886144</c:v>
                </c:pt>
                <c:pt idx="5532">
                  <c:v>1.2990064446831366</c:v>
                </c:pt>
                <c:pt idx="5533">
                  <c:v>1.7420784103114932</c:v>
                </c:pt>
                <c:pt idx="5534">
                  <c:v>1.7353651987110632</c:v>
                </c:pt>
                <c:pt idx="5535">
                  <c:v>1.4903329752953813</c:v>
                </c:pt>
                <c:pt idx="5536">
                  <c:v>1.3157894736842108</c:v>
                </c:pt>
                <c:pt idx="5537">
                  <c:v>1.5473952738990333</c:v>
                </c:pt>
                <c:pt idx="5538">
                  <c:v>1.228517722878625</c:v>
                </c:pt>
                <c:pt idx="5539">
                  <c:v>1.6715896885069819</c:v>
                </c:pt>
                <c:pt idx="5540">
                  <c:v>1.389634801288937</c:v>
                </c:pt>
                <c:pt idx="5541">
                  <c:v>1.0976100966702473</c:v>
                </c:pt>
                <c:pt idx="5542">
                  <c:v>1.6615198711063375</c:v>
                </c:pt>
                <c:pt idx="5543">
                  <c:v>1.4534103114930184</c:v>
                </c:pt>
                <c:pt idx="5544">
                  <c:v>1.6212406015037599</c:v>
                </c:pt>
                <c:pt idx="5545">
                  <c:v>1.5339688506981739</c:v>
                </c:pt>
                <c:pt idx="5546">
                  <c:v>1.0036251342642319</c:v>
                </c:pt>
                <c:pt idx="5547">
                  <c:v>1.5541084854994633</c:v>
                </c:pt>
                <c:pt idx="5548">
                  <c:v>1.3057196562835662</c:v>
                </c:pt>
                <c:pt idx="5549">
                  <c:v>1.2755102040816326</c:v>
                </c:pt>
                <c:pt idx="5550">
                  <c:v>1.5742481203007519</c:v>
                </c:pt>
                <c:pt idx="5551">
                  <c:v>1.3762083780880772</c:v>
                </c:pt>
                <c:pt idx="5552">
                  <c:v>1.3225026852846407</c:v>
                </c:pt>
                <c:pt idx="5553">
                  <c:v>1.4601235230934477</c:v>
                </c:pt>
                <c:pt idx="5554">
                  <c:v>1.5675349087003223</c:v>
                </c:pt>
                <c:pt idx="5555">
                  <c:v>1.3057196562835662</c:v>
                </c:pt>
                <c:pt idx="5556">
                  <c:v>1.2016648764769067</c:v>
                </c:pt>
                <c:pt idx="5557">
                  <c:v>1.0371911922663803</c:v>
                </c:pt>
                <c:pt idx="5558">
                  <c:v>1.3359291084854994</c:v>
                </c:pt>
                <c:pt idx="5559">
                  <c:v>1.3023630504833512</c:v>
                </c:pt>
                <c:pt idx="5560">
                  <c:v>1.7017991407089155</c:v>
                </c:pt>
                <c:pt idx="5561">
                  <c:v>1.3594253490870036</c:v>
                </c:pt>
                <c:pt idx="5562">
                  <c:v>1.4601235230934477</c:v>
                </c:pt>
                <c:pt idx="5563">
                  <c:v>1.5776047261009667</c:v>
                </c:pt>
                <c:pt idx="5564">
                  <c:v>1.4198442534908702</c:v>
                </c:pt>
                <c:pt idx="5565">
                  <c:v>1.52389903329753</c:v>
                </c:pt>
                <c:pt idx="5566">
                  <c:v>1.1311761546723953</c:v>
                </c:pt>
                <c:pt idx="5567">
                  <c:v>1.3929914070891518</c:v>
                </c:pt>
                <c:pt idx="5568">
                  <c:v>1.5272556390977441</c:v>
                </c:pt>
                <c:pt idx="5569">
                  <c:v>1.4567669172932334</c:v>
                </c:pt>
                <c:pt idx="5570">
                  <c:v>1.366138560687433</c:v>
                </c:pt>
                <c:pt idx="5571">
                  <c:v>1.5205424274973147</c:v>
                </c:pt>
                <c:pt idx="5572">
                  <c:v>1.4802631578947369</c:v>
                </c:pt>
                <c:pt idx="5573">
                  <c:v>1.1882384532760475</c:v>
                </c:pt>
                <c:pt idx="5574">
                  <c:v>1.3997046186895812</c:v>
                </c:pt>
                <c:pt idx="5575">
                  <c:v>1.3694951664876476</c:v>
                </c:pt>
                <c:pt idx="5576">
                  <c:v>1.3392857142857144</c:v>
                </c:pt>
                <c:pt idx="5577">
                  <c:v>1.1815252416756179</c:v>
                </c:pt>
                <c:pt idx="5578">
                  <c:v>1.1143931256713215</c:v>
                </c:pt>
                <c:pt idx="5579">
                  <c:v>1.2721535982814178</c:v>
                </c:pt>
                <c:pt idx="5580">
                  <c:v>1.1412459720730401</c:v>
                </c:pt>
                <c:pt idx="5581">
                  <c:v>1.4131310418904406</c:v>
                </c:pt>
                <c:pt idx="5582">
                  <c:v>1.32921589688507</c:v>
                </c:pt>
                <c:pt idx="5583">
                  <c:v>1.3694951664876476</c:v>
                </c:pt>
                <c:pt idx="5584">
                  <c:v>1.4097744360902258</c:v>
                </c:pt>
                <c:pt idx="5585">
                  <c:v>1.4701933404940926</c:v>
                </c:pt>
                <c:pt idx="5586">
                  <c:v>1.1647422126745435</c:v>
                </c:pt>
                <c:pt idx="5587">
                  <c:v>1.5406820622986033</c:v>
                </c:pt>
                <c:pt idx="5588">
                  <c:v>2.0341031149301827</c:v>
                </c:pt>
                <c:pt idx="5589">
                  <c:v>1.6011009667024705</c:v>
                </c:pt>
                <c:pt idx="5590">
                  <c:v>1.6178839957035449</c:v>
                </c:pt>
                <c:pt idx="5591">
                  <c:v>1.366138560687433</c:v>
                </c:pt>
                <c:pt idx="5592">
                  <c:v>1.1815252416756179</c:v>
                </c:pt>
                <c:pt idx="5593">
                  <c:v>1.1311761546723953</c:v>
                </c:pt>
                <c:pt idx="5594">
                  <c:v>1.4299140708915146</c:v>
                </c:pt>
                <c:pt idx="5595">
                  <c:v>1.6346670247046191</c:v>
                </c:pt>
                <c:pt idx="5596">
                  <c:v>1.288936627282492</c:v>
                </c:pt>
                <c:pt idx="5597">
                  <c:v>1.389634801288937</c:v>
                </c:pt>
                <c:pt idx="5598">
                  <c:v>1.5675349087003223</c:v>
                </c:pt>
                <c:pt idx="5599">
                  <c:v>1.3527121374865738</c:v>
                </c:pt>
                <c:pt idx="5600">
                  <c:v>1.446697099892589</c:v>
                </c:pt>
                <c:pt idx="5601">
                  <c:v>1.1714554242749733</c:v>
                </c:pt>
                <c:pt idx="5602">
                  <c:v>1.4366272824919446</c:v>
                </c:pt>
                <c:pt idx="5603">
                  <c:v>1.0808270676691729</c:v>
                </c:pt>
                <c:pt idx="5604">
                  <c:v>1.4500537056928038</c:v>
                </c:pt>
                <c:pt idx="5605">
                  <c:v>1.3829215896885072</c:v>
                </c:pt>
                <c:pt idx="5606">
                  <c:v>1.4299140708915146</c:v>
                </c:pt>
                <c:pt idx="5607">
                  <c:v>1.4265574650912998</c:v>
                </c:pt>
                <c:pt idx="5608">
                  <c:v>1.4802631578947369</c:v>
                </c:pt>
                <c:pt idx="5609">
                  <c:v>1.4836197636949517</c:v>
                </c:pt>
                <c:pt idx="5610">
                  <c:v>1.5507518796992481</c:v>
                </c:pt>
                <c:pt idx="5611">
                  <c:v>1.2587271750805586</c:v>
                </c:pt>
                <c:pt idx="5612">
                  <c:v>1.3560687432867884</c:v>
                </c:pt>
                <c:pt idx="5613">
                  <c:v>1.5306122448979596</c:v>
                </c:pt>
                <c:pt idx="5614">
                  <c:v>1.4735499462943074</c:v>
                </c:pt>
                <c:pt idx="5615">
                  <c:v>1.443340494092374</c:v>
                </c:pt>
                <c:pt idx="5616">
                  <c:v>1.1244629430719657</c:v>
                </c:pt>
                <c:pt idx="5617">
                  <c:v>1.3694951664876476</c:v>
                </c:pt>
                <c:pt idx="5618">
                  <c:v>1.423200859291085</c:v>
                </c:pt>
                <c:pt idx="5619">
                  <c:v>1.2050214822771212</c:v>
                </c:pt>
                <c:pt idx="5620">
                  <c:v>1.7924274973147156</c:v>
                </c:pt>
                <c:pt idx="5621">
                  <c:v>1.6212406015037599</c:v>
                </c:pt>
                <c:pt idx="5622">
                  <c:v>1.3963480128893666</c:v>
                </c:pt>
                <c:pt idx="5623">
                  <c:v>1.3594253490870036</c:v>
                </c:pt>
                <c:pt idx="5624">
                  <c:v>1.3392857142857144</c:v>
                </c:pt>
                <c:pt idx="5625">
                  <c:v>1.5977443609022557</c:v>
                </c:pt>
                <c:pt idx="5626">
                  <c:v>1.1546723952738993</c:v>
                </c:pt>
                <c:pt idx="5627">
                  <c:v>1.6078141783029003</c:v>
                </c:pt>
                <c:pt idx="5628">
                  <c:v>1.4332706766917298</c:v>
                </c:pt>
                <c:pt idx="5629">
                  <c:v>1.2083780880773363</c:v>
                </c:pt>
                <c:pt idx="5630">
                  <c:v>1.2990064446831366</c:v>
                </c:pt>
                <c:pt idx="5631">
                  <c:v>1.4769065520945222</c:v>
                </c:pt>
                <c:pt idx="5632">
                  <c:v>1.3057196562835662</c:v>
                </c:pt>
                <c:pt idx="5633">
                  <c:v>1.6011009667024705</c:v>
                </c:pt>
                <c:pt idx="5634">
                  <c:v>1.5608216970998927</c:v>
                </c:pt>
                <c:pt idx="5635">
                  <c:v>1.32921589688507</c:v>
                </c:pt>
                <c:pt idx="5636">
                  <c:v>1.2654403866809885</c:v>
                </c:pt>
                <c:pt idx="5637">
                  <c:v>1.3359291084854994</c:v>
                </c:pt>
                <c:pt idx="5638">
                  <c:v>1.5742481203007519</c:v>
                </c:pt>
                <c:pt idx="5639">
                  <c:v>1.5809613319011817</c:v>
                </c:pt>
                <c:pt idx="5640">
                  <c:v>1.7655746509129966</c:v>
                </c:pt>
                <c:pt idx="5641">
                  <c:v>1.5272556390977441</c:v>
                </c:pt>
                <c:pt idx="5642">
                  <c:v>1.1546723952738993</c:v>
                </c:pt>
                <c:pt idx="5643">
                  <c:v>1.4668367346938775</c:v>
                </c:pt>
                <c:pt idx="5644">
                  <c:v>1.4601235230934477</c:v>
                </c:pt>
                <c:pt idx="5645">
                  <c:v>1.3997046186895812</c:v>
                </c:pt>
                <c:pt idx="5646">
                  <c:v>1.3795649838882926</c:v>
                </c:pt>
                <c:pt idx="5647">
                  <c:v>1.6178839957035449</c:v>
                </c:pt>
                <c:pt idx="5648">
                  <c:v>1.362781954887218</c:v>
                </c:pt>
                <c:pt idx="5649">
                  <c:v>1.5675349087003223</c:v>
                </c:pt>
                <c:pt idx="5650">
                  <c:v>1.4500537056928038</c:v>
                </c:pt>
                <c:pt idx="5651">
                  <c:v>1.2352309344790549</c:v>
                </c:pt>
                <c:pt idx="5652">
                  <c:v>1.0640440386680989</c:v>
                </c:pt>
                <c:pt idx="5653">
                  <c:v>1.5507518796992481</c:v>
                </c:pt>
                <c:pt idx="5654">
                  <c:v>1.2587271750805586</c:v>
                </c:pt>
                <c:pt idx="5655">
                  <c:v>1.52389903329753</c:v>
                </c:pt>
                <c:pt idx="5656">
                  <c:v>1.386278195488722</c:v>
                </c:pt>
                <c:pt idx="5657">
                  <c:v>1.366138560687433</c:v>
                </c:pt>
                <c:pt idx="5658">
                  <c:v>1.3694951664876476</c:v>
                </c:pt>
                <c:pt idx="5659">
                  <c:v>1.2553705692803439</c:v>
                </c:pt>
                <c:pt idx="5660">
                  <c:v>1.4131310418904406</c:v>
                </c:pt>
                <c:pt idx="5661">
                  <c:v>1.1211063372717511</c:v>
                </c:pt>
                <c:pt idx="5662">
                  <c:v>1.879699248120301</c:v>
                </c:pt>
                <c:pt idx="5663">
                  <c:v>1.4567669172932334</c:v>
                </c:pt>
                <c:pt idx="5664">
                  <c:v>1.5171858216970999</c:v>
                </c:pt>
                <c:pt idx="5665">
                  <c:v>0.99019871106337276</c:v>
                </c:pt>
                <c:pt idx="5666">
                  <c:v>1.4131310418904406</c:v>
                </c:pt>
                <c:pt idx="5667">
                  <c:v>1.6783029001074117</c:v>
                </c:pt>
                <c:pt idx="5668">
                  <c:v>1.3795649838882926</c:v>
                </c:pt>
                <c:pt idx="5669">
                  <c:v>1.7521482277121379</c:v>
                </c:pt>
                <c:pt idx="5670">
                  <c:v>1.3426423200859292</c:v>
                </c:pt>
                <c:pt idx="5671">
                  <c:v>1.6615198711063375</c:v>
                </c:pt>
                <c:pt idx="5672">
                  <c:v>1.2150912996777659</c:v>
                </c:pt>
                <c:pt idx="5673">
                  <c:v>1.5440386680988183</c:v>
                </c:pt>
                <c:pt idx="5674">
                  <c:v>1.366138560687433</c:v>
                </c:pt>
                <c:pt idx="5675">
                  <c:v>1.5776047261009667</c:v>
                </c:pt>
                <c:pt idx="5676">
                  <c:v>1.443340494092374</c:v>
                </c:pt>
                <c:pt idx="5677">
                  <c:v>1.309076262083781</c:v>
                </c:pt>
                <c:pt idx="5678">
                  <c:v>1.423200859291085</c:v>
                </c:pt>
                <c:pt idx="5679">
                  <c:v>1.5843179377013967</c:v>
                </c:pt>
                <c:pt idx="5680">
                  <c:v>1.4198442534908702</c:v>
                </c:pt>
                <c:pt idx="5681">
                  <c:v>1.2218045112781957</c:v>
                </c:pt>
                <c:pt idx="5682">
                  <c:v>1.0136949516648766</c:v>
                </c:pt>
                <c:pt idx="5683">
                  <c:v>1.0136949516648766</c:v>
                </c:pt>
                <c:pt idx="5684">
                  <c:v>1.1882384532760475</c:v>
                </c:pt>
                <c:pt idx="5685">
                  <c:v>1.5776047261009667</c:v>
                </c:pt>
                <c:pt idx="5686">
                  <c:v>1.5373254564983889</c:v>
                </c:pt>
                <c:pt idx="5687">
                  <c:v>1.6212406015037599</c:v>
                </c:pt>
                <c:pt idx="5688">
                  <c:v>1.1311761546723953</c:v>
                </c:pt>
                <c:pt idx="5689">
                  <c:v>1.2218045112781957</c:v>
                </c:pt>
                <c:pt idx="5690">
                  <c:v>1.3594253490870036</c:v>
                </c:pt>
                <c:pt idx="5691">
                  <c:v>1.312432867883996</c:v>
                </c:pt>
                <c:pt idx="5692">
                  <c:v>1.4668367346938775</c:v>
                </c:pt>
                <c:pt idx="5693">
                  <c:v>1.5541084854994633</c:v>
                </c:pt>
                <c:pt idx="5694">
                  <c:v>1.7991407089151454</c:v>
                </c:pt>
                <c:pt idx="5695">
                  <c:v>1.0640440386680989</c:v>
                </c:pt>
                <c:pt idx="5696">
                  <c:v>1.4903329752953813</c:v>
                </c:pt>
                <c:pt idx="5697">
                  <c:v>1.423200859291085</c:v>
                </c:pt>
                <c:pt idx="5698">
                  <c:v>1.4668367346938775</c:v>
                </c:pt>
                <c:pt idx="5699">
                  <c:v>1.3325725026852848</c:v>
                </c:pt>
                <c:pt idx="5700">
                  <c:v>1.2385875402792699</c:v>
                </c:pt>
                <c:pt idx="5701">
                  <c:v>1.4265574650912998</c:v>
                </c:pt>
                <c:pt idx="5702">
                  <c:v>1.32921589688507</c:v>
                </c:pt>
                <c:pt idx="5703">
                  <c:v>1.2352309344790549</c:v>
                </c:pt>
                <c:pt idx="5704">
                  <c:v>1.5138292158968849</c:v>
                </c:pt>
                <c:pt idx="5705">
                  <c:v>1.4769065520945222</c:v>
                </c:pt>
                <c:pt idx="5706">
                  <c:v>1.386278195488722</c:v>
                </c:pt>
                <c:pt idx="5707">
                  <c:v>1.4064178302900108</c:v>
                </c:pt>
                <c:pt idx="5708">
                  <c:v>1.3997046186895812</c:v>
                </c:pt>
                <c:pt idx="5709">
                  <c:v>1.0405477980665951</c:v>
                </c:pt>
                <c:pt idx="5710">
                  <c:v>1.6581632653061225</c:v>
                </c:pt>
                <c:pt idx="5711">
                  <c:v>1.4265574650912998</c:v>
                </c:pt>
                <c:pt idx="5712">
                  <c:v>1.345998925886144</c:v>
                </c:pt>
                <c:pt idx="5713">
                  <c:v>1.5138292158968849</c:v>
                </c:pt>
                <c:pt idx="5714">
                  <c:v>1.5675349087003223</c:v>
                </c:pt>
                <c:pt idx="5715">
                  <c:v>1.268796992481203</c:v>
                </c:pt>
                <c:pt idx="5716">
                  <c:v>1.2520139634801293</c:v>
                </c:pt>
                <c:pt idx="5717">
                  <c:v>1.5205424274973147</c:v>
                </c:pt>
                <c:pt idx="5718">
                  <c:v>1.4131310418904406</c:v>
                </c:pt>
                <c:pt idx="5719">
                  <c:v>1.2956498388829216</c:v>
                </c:pt>
                <c:pt idx="5720">
                  <c:v>1.3527121374865738</c:v>
                </c:pt>
                <c:pt idx="5721">
                  <c:v>1.3359291084854994</c:v>
                </c:pt>
                <c:pt idx="5722">
                  <c:v>1.4064178302900108</c:v>
                </c:pt>
                <c:pt idx="5723">
                  <c:v>1.2755102040816326</c:v>
                </c:pt>
                <c:pt idx="5724">
                  <c:v>1.0640440386680989</c:v>
                </c:pt>
                <c:pt idx="5725">
                  <c:v>1.0338345864661656</c:v>
                </c:pt>
                <c:pt idx="5726">
                  <c:v>1.1949516648764771</c:v>
                </c:pt>
                <c:pt idx="5727">
                  <c:v>1.345998925886144</c:v>
                </c:pt>
                <c:pt idx="5728">
                  <c:v>1.4265574650912998</c:v>
                </c:pt>
                <c:pt idx="5729">
                  <c:v>1.1983082706766919</c:v>
                </c:pt>
                <c:pt idx="5730">
                  <c:v>1.4030612244897962</c:v>
                </c:pt>
                <c:pt idx="5731">
                  <c:v>1.2385875402792699</c:v>
                </c:pt>
                <c:pt idx="5732">
                  <c:v>1.4601235230934477</c:v>
                </c:pt>
                <c:pt idx="5733">
                  <c:v>1.4064178302900108</c:v>
                </c:pt>
                <c:pt idx="5734">
                  <c:v>1.5473952738990333</c:v>
                </c:pt>
                <c:pt idx="5735">
                  <c:v>1.0103383458646618</c:v>
                </c:pt>
                <c:pt idx="5736">
                  <c:v>1.5977443609022557</c:v>
                </c:pt>
                <c:pt idx="5737">
                  <c:v>1.3997046186895812</c:v>
                </c:pt>
                <c:pt idx="5738">
                  <c:v>1.4668367346938775</c:v>
                </c:pt>
                <c:pt idx="5739">
                  <c:v>1.5272556390977441</c:v>
                </c:pt>
                <c:pt idx="5740">
                  <c:v>1.362781954887218</c:v>
                </c:pt>
                <c:pt idx="5741">
                  <c:v>1.3594253490870036</c:v>
                </c:pt>
                <c:pt idx="5742">
                  <c:v>1.4131310418904406</c:v>
                </c:pt>
                <c:pt idx="5743">
                  <c:v>1.3527121374865738</c:v>
                </c:pt>
                <c:pt idx="5744">
                  <c:v>1.2184479054779807</c:v>
                </c:pt>
                <c:pt idx="5745">
                  <c:v>1.288936627282492</c:v>
                </c:pt>
                <c:pt idx="5746">
                  <c:v>1.4601235230934477</c:v>
                </c:pt>
                <c:pt idx="5747">
                  <c:v>1.3594253490870036</c:v>
                </c:pt>
                <c:pt idx="5748">
                  <c:v>1.389634801288937</c:v>
                </c:pt>
                <c:pt idx="5749">
                  <c:v>1.2553705692803439</c:v>
                </c:pt>
                <c:pt idx="5750">
                  <c:v>1.4836197636949517</c:v>
                </c:pt>
                <c:pt idx="5751">
                  <c:v>1.3963480128893666</c:v>
                </c:pt>
                <c:pt idx="5752">
                  <c:v>1.463480128893663</c:v>
                </c:pt>
                <c:pt idx="5753">
                  <c:v>1.2419441460794842</c:v>
                </c:pt>
                <c:pt idx="5754">
                  <c:v>1.4769065520945222</c:v>
                </c:pt>
                <c:pt idx="5755">
                  <c:v>1.4534103114930184</c:v>
                </c:pt>
                <c:pt idx="5756">
                  <c:v>1.366138560687433</c:v>
                </c:pt>
                <c:pt idx="5757">
                  <c:v>1.4970461868958111</c:v>
                </c:pt>
                <c:pt idx="5758">
                  <c:v>1.5876745435016113</c:v>
                </c:pt>
                <c:pt idx="5759">
                  <c:v>1.2117346938775513</c:v>
                </c:pt>
                <c:pt idx="5760">
                  <c:v>0.9532760472610099</c:v>
                </c:pt>
                <c:pt idx="5761">
                  <c:v>1.4668367346938775</c:v>
                </c:pt>
                <c:pt idx="5762">
                  <c:v>1.4836197636949517</c:v>
                </c:pt>
                <c:pt idx="5763">
                  <c:v>1.3258592910848552</c:v>
                </c:pt>
                <c:pt idx="5764">
                  <c:v>1.443340494092374</c:v>
                </c:pt>
                <c:pt idx="5765">
                  <c:v>1.3963480128893666</c:v>
                </c:pt>
                <c:pt idx="5766">
                  <c:v>1.7555048335123529</c:v>
                </c:pt>
                <c:pt idx="5767">
                  <c:v>1.3157894736842108</c:v>
                </c:pt>
                <c:pt idx="5768">
                  <c:v>1.4164876476906556</c:v>
                </c:pt>
                <c:pt idx="5769">
                  <c:v>1.1311761546723953</c:v>
                </c:pt>
                <c:pt idx="5770">
                  <c:v>1.3762083780880772</c:v>
                </c:pt>
                <c:pt idx="5771">
                  <c:v>1.1580290010741141</c:v>
                </c:pt>
                <c:pt idx="5772">
                  <c:v>1.5742481203007519</c:v>
                </c:pt>
                <c:pt idx="5773">
                  <c:v>1.2419441460794842</c:v>
                </c:pt>
                <c:pt idx="5774">
                  <c:v>1.1110365198711065</c:v>
                </c:pt>
                <c:pt idx="5775">
                  <c:v>1.2956498388829216</c:v>
                </c:pt>
                <c:pt idx="5776">
                  <c:v>1.4601235230934477</c:v>
                </c:pt>
                <c:pt idx="5777">
                  <c:v>1.006981740064447</c:v>
                </c:pt>
                <c:pt idx="5778">
                  <c:v>1.345998925886144</c:v>
                </c:pt>
                <c:pt idx="5779">
                  <c:v>1.4299140708915146</c:v>
                </c:pt>
                <c:pt idx="5780">
                  <c:v>1.2385875402792699</c:v>
                </c:pt>
                <c:pt idx="5781">
                  <c:v>1.3728517722878626</c:v>
                </c:pt>
                <c:pt idx="5782">
                  <c:v>1.6749462943071967</c:v>
                </c:pt>
                <c:pt idx="5783">
                  <c:v>1.0741138560687433</c:v>
                </c:pt>
                <c:pt idx="5784">
                  <c:v>1.5171858216970999</c:v>
                </c:pt>
                <c:pt idx="5785">
                  <c:v>1.2184479054779807</c:v>
                </c:pt>
                <c:pt idx="5786">
                  <c:v>1.0539742212674545</c:v>
                </c:pt>
                <c:pt idx="5787">
                  <c:v>1.1244629430719657</c:v>
                </c:pt>
                <c:pt idx="5788">
                  <c:v>1.0774704618689581</c:v>
                </c:pt>
                <c:pt idx="5789">
                  <c:v>1.1244629430719657</c:v>
                </c:pt>
                <c:pt idx="5790">
                  <c:v>1.423200859291085</c:v>
                </c:pt>
                <c:pt idx="5791">
                  <c:v>1.5004027926960257</c:v>
                </c:pt>
                <c:pt idx="5792">
                  <c:v>1.2385875402792699</c:v>
                </c:pt>
                <c:pt idx="5793">
                  <c:v>1.6413802363050489</c:v>
                </c:pt>
                <c:pt idx="5794">
                  <c:v>1.3258592910848552</c:v>
                </c:pt>
                <c:pt idx="5795">
                  <c:v>1.5541084854994633</c:v>
                </c:pt>
                <c:pt idx="5796">
                  <c:v>1.5473952738990333</c:v>
                </c:pt>
                <c:pt idx="5797">
                  <c:v>1.1446025778732547</c:v>
                </c:pt>
                <c:pt idx="5798">
                  <c:v>0.92977980665950599</c:v>
                </c:pt>
                <c:pt idx="5799">
                  <c:v>1.3392857142857144</c:v>
                </c:pt>
                <c:pt idx="5800">
                  <c:v>1.5138292158968849</c:v>
                </c:pt>
                <c:pt idx="5801">
                  <c:v>1.503759398496241</c:v>
                </c:pt>
                <c:pt idx="5802">
                  <c:v>1.5742481203007519</c:v>
                </c:pt>
                <c:pt idx="5803">
                  <c:v>1.6816595059076265</c:v>
                </c:pt>
                <c:pt idx="5804">
                  <c:v>0.99355531686358756</c:v>
                </c:pt>
                <c:pt idx="5805">
                  <c:v>1.309076262083781</c:v>
                </c:pt>
                <c:pt idx="5806">
                  <c:v>1.2083780880773363</c:v>
                </c:pt>
                <c:pt idx="5807">
                  <c:v>1.3426423200859292</c:v>
                </c:pt>
                <c:pt idx="5808">
                  <c:v>1.2419441460794842</c:v>
                </c:pt>
                <c:pt idx="5809">
                  <c:v>1.3359291084854994</c:v>
                </c:pt>
                <c:pt idx="5810">
                  <c:v>1.2721535982814178</c:v>
                </c:pt>
                <c:pt idx="5811">
                  <c:v>1.4332706766917298</c:v>
                </c:pt>
                <c:pt idx="5812">
                  <c:v>1.4198442534908702</c:v>
                </c:pt>
                <c:pt idx="5813">
                  <c:v>1.2419441460794842</c:v>
                </c:pt>
                <c:pt idx="5814">
                  <c:v>1.3929914070891518</c:v>
                </c:pt>
                <c:pt idx="5815">
                  <c:v>1.3694951664876476</c:v>
                </c:pt>
                <c:pt idx="5816">
                  <c:v>1.0506176154672395</c:v>
                </c:pt>
                <c:pt idx="5817">
                  <c:v>1.3325725026852848</c:v>
                </c:pt>
                <c:pt idx="5818">
                  <c:v>1.292293233082707</c:v>
                </c:pt>
                <c:pt idx="5819">
                  <c:v>1.423200859291085</c:v>
                </c:pt>
                <c:pt idx="5820">
                  <c:v>0.95998925886143949</c:v>
                </c:pt>
                <c:pt idx="5821">
                  <c:v>1.362781954887218</c:v>
                </c:pt>
                <c:pt idx="5822">
                  <c:v>1.2050214822771212</c:v>
                </c:pt>
                <c:pt idx="5823">
                  <c:v>0.97341568206229867</c:v>
                </c:pt>
                <c:pt idx="5824">
                  <c:v>1.4097744360902258</c:v>
                </c:pt>
                <c:pt idx="5825">
                  <c:v>1.5641783029001075</c:v>
                </c:pt>
                <c:pt idx="5826">
                  <c:v>1.3258592910848552</c:v>
                </c:pt>
                <c:pt idx="5827">
                  <c:v>1.0237647690655212</c:v>
                </c:pt>
                <c:pt idx="5828">
                  <c:v>1.5104726100966703</c:v>
                </c:pt>
                <c:pt idx="5829">
                  <c:v>1.3325725026852848</c:v>
                </c:pt>
                <c:pt idx="5830">
                  <c:v>1.0841836734693879</c:v>
                </c:pt>
                <c:pt idx="5831">
                  <c:v>1.3258592910848552</c:v>
                </c:pt>
                <c:pt idx="5832">
                  <c:v>1.5138292158968849</c:v>
                </c:pt>
                <c:pt idx="5833">
                  <c:v>1.2788668098818476</c:v>
                </c:pt>
                <c:pt idx="5834">
                  <c:v>1.1613856068743287</c:v>
                </c:pt>
                <c:pt idx="5835">
                  <c:v>1.3795649838882926</c:v>
                </c:pt>
                <c:pt idx="5836">
                  <c:v>1.5171858216970999</c:v>
                </c:pt>
                <c:pt idx="5837">
                  <c:v>1.2050214822771212</c:v>
                </c:pt>
                <c:pt idx="5838">
                  <c:v>1.1983082706766919</c:v>
                </c:pt>
                <c:pt idx="5839">
                  <c:v>1.4903329752953813</c:v>
                </c:pt>
                <c:pt idx="5840">
                  <c:v>1.2990064446831366</c:v>
                </c:pt>
                <c:pt idx="5841">
                  <c:v>1.288936627282492</c:v>
                </c:pt>
                <c:pt idx="5842">
                  <c:v>1.5507518796992481</c:v>
                </c:pt>
                <c:pt idx="5843">
                  <c:v>1.4064178302900108</c:v>
                </c:pt>
                <c:pt idx="5844">
                  <c:v>1.1211063372717511</c:v>
                </c:pt>
                <c:pt idx="5845">
                  <c:v>1.4970461868958111</c:v>
                </c:pt>
                <c:pt idx="5846">
                  <c:v>1.2486573576799143</c:v>
                </c:pt>
                <c:pt idx="5847">
                  <c:v>1.2654403866809885</c:v>
                </c:pt>
                <c:pt idx="5848">
                  <c:v>1.2855800214822772</c:v>
                </c:pt>
                <c:pt idx="5849">
                  <c:v>1.1882384532760475</c:v>
                </c:pt>
                <c:pt idx="5850">
                  <c:v>1.0606874328678841</c:v>
                </c:pt>
                <c:pt idx="5851">
                  <c:v>1.5708915145005371</c:v>
                </c:pt>
                <c:pt idx="5852">
                  <c:v>1.6380236305048339</c:v>
                </c:pt>
                <c:pt idx="5853">
                  <c:v>1.32921589688507</c:v>
                </c:pt>
                <c:pt idx="5854">
                  <c:v>1.309076262083781</c:v>
                </c:pt>
                <c:pt idx="5855">
                  <c:v>1.2150912996777659</c:v>
                </c:pt>
                <c:pt idx="5856">
                  <c:v>1.3225026852846407</c:v>
                </c:pt>
                <c:pt idx="5857">
                  <c:v>1.4869763694951663</c:v>
                </c:pt>
                <c:pt idx="5858">
                  <c:v>1.2050214822771212</c:v>
                </c:pt>
                <c:pt idx="5859">
                  <c:v>1.3795649838882926</c:v>
                </c:pt>
                <c:pt idx="5860">
                  <c:v>1.3527121374865738</c:v>
                </c:pt>
                <c:pt idx="5861">
                  <c:v>1.4198442534908702</c:v>
                </c:pt>
                <c:pt idx="5862">
                  <c:v>1.0204081632653061</c:v>
                </c:pt>
                <c:pt idx="5863">
                  <c:v>1.1680988184747585</c:v>
                </c:pt>
                <c:pt idx="5864">
                  <c:v>1.4265574650912998</c:v>
                </c:pt>
                <c:pt idx="5865">
                  <c:v>1.5708915145005371</c:v>
                </c:pt>
                <c:pt idx="5866">
                  <c:v>1.5473952738990333</c:v>
                </c:pt>
                <c:pt idx="5867">
                  <c:v>1.2050214822771212</c:v>
                </c:pt>
                <c:pt idx="5868">
                  <c:v>1.9669709989258859</c:v>
                </c:pt>
                <c:pt idx="5869">
                  <c:v>1.2721535982814178</c:v>
                </c:pt>
                <c:pt idx="5870">
                  <c:v>1.5776047261009667</c:v>
                </c:pt>
                <c:pt idx="5871">
                  <c:v>1.5104726100966703</c:v>
                </c:pt>
                <c:pt idx="5872">
                  <c:v>1.4970461868958111</c:v>
                </c:pt>
                <c:pt idx="5873">
                  <c:v>1.1043233082706769</c:v>
                </c:pt>
                <c:pt idx="5874">
                  <c:v>1.3057196562835662</c:v>
                </c:pt>
                <c:pt idx="5875">
                  <c:v>1.3392857142857144</c:v>
                </c:pt>
                <c:pt idx="5876">
                  <c:v>1.1076799140708915</c:v>
                </c:pt>
                <c:pt idx="5877">
                  <c:v>1.443340494092374</c:v>
                </c:pt>
                <c:pt idx="5878">
                  <c:v>1.4534103114930184</c:v>
                </c:pt>
                <c:pt idx="5879">
                  <c:v>1.1513157894736845</c:v>
                </c:pt>
                <c:pt idx="5880">
                  <c:v>1.1110365198711065</c:v>
                </c:pt>
                <c:pt idx="5881">
                  <c:v>1.0841836734693879</c:v>
                </c:pt>
                <c:pt idx="5882">
                  <c:v>1.0573308270676693</c:v>
                </c:pt>
                <c:pt idx="5883">
                  <c:v>1.446697099892589</c:v>
                </c:pt>
                <c:pt idx="5884">
                  <c:v>1.5641783029001075</c:v>
                </c:pt>
                <c:pt idx="5885">
                  <c:v>0.78208915145005375</c:v>
                </c:pt>
                <c:pt idx="5886">
                  <c:v>1.4601235230934477</c:v>
                </c:pt>
                <c:pt idx="5887">
                  <c:v>1.7017991407089155</c:v>
                </c:pt>
                <c:pt idx="5888">
                  <c:v>1.1076799140708915</c:v>
                </c:pt>
                <c:pt idx="5889">
                  <c:v>1.2419441460794842</c:v>
                </c:pt>
                <c:pt idx="5890">
                  <c:v>1.3694951664876476</c:v>
                </c:pt>
                <c:pt idx="5891">
                  <c:v>1.859559613319012</c:v>
                </c:pt>
                <c:pt idx="5892">
                  <c:v>1.2251611170784107</c:v>
                </c:pt>
                <c:pt idx="5893">
                  <c:v>1.2788668098818476</c:v>
                </c:pt>
                <c:pt idx="5894">
                  <c:v>1.2318743286788401</c:v>
                </c:pt>
                <c:pt idx="5895">
                  <c:v>1.2587271750805586</c:v>
                </c:pt>
                <c:pt idx="5896">
                  <c:v>1.3493555316863586</c:v>
                </c:pt>
                <c:pt idx="5897">
                  <c:v>1.3057196562835662</c:v>
                </c:pt>
                <c:pt idx="5898">
                  <c:v>1.2150912996777659</c:v>
                </c:pt>
                <c:pt idx="5899">
                  <c:v>1.463480128893663</c:v>
                </c:pt>
                <c:pt idx="5900">
                  <c:v>1.4265574650912998</c:v>
                </c:pt>
                <c:pt idx="5901">
                  <c:v>1.2587271750805586</c:v>
                </c:pt>
                <c:pt idx="5902">
                  <c:v>1.389634801288937</c:v>
                </c:pt>
                <c:pt idx="5903">
                  <c:v>1.5004027926960257</c:v>
                </c:pt>
                <c:pt idx="5904">
                  <c:v>1.3258592910848552</c:v>
                </c:pt>
                <c:pt idx="5905">
                  <c:v>1.5943877551020409</c:v>
                </c:pt>
                <c:pt idx="5906">
                  <c:v>1.3426423200859292</c:v>
                </c:pt>
                <c:pt idx="5907">
                  <c:v>1.32921589688507</c:v>
                </c:pt>
                <c:pt idx="5908">
                  <c:v>1.3493555316863586</c:v>
                </c:pt>
                <c:pt idx="5909">
                  <c:v>1.5977443609022557</c:v>
                </c:pt>
                <c:pt idx="5910">
                  <c:v>1.664876476906552</c:v>
                </c:pt>
                <c:pt idx="5911">
                  <c:v>1.2788668098818476</c:v>
                </c:pt>
                <c:pt idx="5912">
                  <c:v>1.3023630504833512</c:v>
                </c:pt>
                <c:pt idx="5913">
                  <c:v>1.2956498388829216</c:v>
                </c:pt>
                <c:pt idx="5914">
                  <c:v>1.7555048335123529</c:v>
                </c:pt>
                <c:pt idx="5915">
                  <c:v>1.1546723952738993</c:v>
                </c:pt>
                <c:pt idx="5916">
                  <c:v>1.2453007518796992</c:v>
                </c:pt>
                <c:pt idx="5917">
                  <c:v>1.5776047261009667</c:v>
                </c:pt>
                <c:pt idx="5918">
                  <c:v>1.3829215896885072</c:v>
                </c:pt>
                <c:pt idx="5919">
                  <c:v>1.1781686358754029</c:v>
                </c:pt>
                <c:pt idx="5920">
                  <c:v>0.90628356605800231</c:v>
                </c:pt>
                <c:pt idx="5921">
                  <c:v>0.95663265306122458</c:v>
                </c:pt>
                <c:pt idx="5922">
                  <c:v>1.2486573576799143</c:v>
                </c:pt>
                <c:pt idx="5923">
                  <c:v>1.5910311493018263</c:v>
                </c:pt>
                <c:pt idx="5924">
                  <c:v>1.2755102040816326</c:v>
                </c:pt>
                <c:pt idx="5925">
                  <c:v>1.3829215896885072</c:v>
                </c:pt>
                <c:pt idx="5926">
                  <c:v>1.4064178302900108</c:v>
                </c:pt>
                <c:pt idx="5927">
                  <c:v>1.3929914070891518</c:v>
                </c:pt>
                <c:pt idx="5928">
                  <c:v>1.3325725026852848</c:v>
                </c:pt>
                <c:pt idx="5929">
                  <c:v>1.4500537056928038</c:v>
                </c:pt>
                <c:pt idx="5930">
                  <c:v>1.2419441460794842</c:v>
                </c:pt>
                <c:pt idx="5931">
                  <c:v>1.5742481203007519</c:v>
                </c:pt>
                <c:pt idx="5932">
                  <c:v>1.2486573576799143</c:v>
                </c:pt>
                <c:pt idx="5933">
                  <c:v>1.2553705692803439</c:v>
                </c:pt>
                <c:pt idx="5934">
                  <c:v>1.5943877551020409</c:v>
                </c:pt>
                <c:pt idx="5935">
                  <c:v>1.423200859291085</c:v>
                </c:pt>
                <c:pt idx="5936">
                  <c:v>1.4701933404940926</c:v>
                </c:pt>
                <c:pt idx="5937">
                  <c:v>1.2150912996777659</c:v>
                </c:pt>
                <c:pt idx="5938">
                  <c:v>1.0103383458646618</c:v>
                </c:pt>
                <c:pt idx="5939">
                  <c:v>1.228517722878625</c:v>
                </c:pt>
                <c:pt idx="5940">
                  <c:v>1.5708915145005371</c:v>
                </c:pt>
                <c:pt idx="5941">
                  <c:v>1.2050214822771212</c:v>
                </c:pt>
                <c:pt idx="5942">
                  <c:v>1.0640440386680989</c:v>
                </c:pt>
                <c:pt idx="5943">
                  <c:v>1.6514500537056929</c:v>
                </c:pt>
                <c:pt idx="5944">
                  <c:v>1.4836197636949517</c:v>
                </c:pt>
                <c:pt idx="5945">
                  <c:v>1.1848818474758325</c:v>
                </c:pt>
                <c:pt idx="5946">
                  <c:v>1.0405477980665951</c:v>
                </c:pt>
                <c:pt idx="5947">
                  <c:v>1.292293233082707</c:v>
                </c:pt>
                <c:pt idx="5948">
                  <c:v>0.99019871106337276</c:v>
                </c:pt>
                <c:pt idx="5949">
                  <c:v>1.5876745435016113</c:v>
                </c:pt>
                <c:pt idx="5950">
                  <c:v>1.3258592910848552</c:v>
                </c:pt>
                <c:pt idx="5951">
                  <c:v>1.2117346938775513</c:v>
                </c:pt>
                <c:pt idx="5952">
                  <c:v>1.6783029001074117</c:v>
                </c:pt>
                <c:pt idx="5953">
                  <c:v>1.1043233082706769</c:v>
                </c:pt>
                <c:pt idx="5954">
                  <c:v>1.1446025778732547</c:v>
                </c:pt>
                <c:pt idx="5955">
                  <c:v>1.292293233082707</c:v>
                </c:pt>
                <c:pt idx="5956">
                  <c:v>1.4332706766917298</c:v>
                </c:pt>
                <c:pt idx="5957">
                  <c:v>1.4198442534908702</c:v>
                </c:pt>
                <c:pt idx="5958">
                  <c:v>1.2486573576799143</c:v>
                </c:pt>
                <c:pt idx="5959">
                  <c:v>1.2251611170784107</c:v>
                </c:pt>
                <c:pt idx="5960">
                  <c:v>1.2318743286788401</c:v>
                </c:pt>
                <c:pt idx="5961">
                  <c:v>1.1882384532760475</c:v>
                </c:pt>
                <c:pt idx="5962">
                  <c:v>1.4601235230934477</c:v>
                </c:pt>
                <c:pt idx="5963">
                  <c:v>1.463480128893663</c:v>
                </c:pt>
                <c:pt idx="5964">
                  <c:v>1.3157894736842108</c:v>
                </c:pt>
                <c:pt idx="5965">
                  <c:v>1.3493555316863586</c:v>
                </c:pt>
                <c:pt idx="5966">
                  <c:v>1.443340494092374</c:v>
                </c:pt>
                <c:pt idx="5967">
                  <c:v>1.0741138560687433</c:v>
                </c:pt>
                <c:pt idx="5968">
                  <c:v>1.3762083780880772</c:v>
                </c:pt>
                <c:pt idx="5969">
                  <c:v>1.1244629430719657</c:v>
                </c:pt>
                <c:pt idx="5970">
                  <c:v>1.3694951664876476</c:v>
                </c:pt>
                <c:pt idx="5971">
                  <c:v>1.5138292158968849</c:v>
                </c:pt>
                <c:pt idx="5972">
                  <c:v>1.288936627282492</c:v>
                </c:pt>
                <c:pt idx="5973">
                  <c:v>1.228517722878625</c:v>
                </c:pt>
                <c:pt idx="5974">
                  <c:v>1.1110365198711065</c:v>
                </c:pt>
                <c:pt idx="5975">
                  <c:v>1.4869763694951663</c:v>
                </c:pt>
                <c:pt idx="5976">
                  <c:v>1.2553705692803439</c:v>
                </c:pt>
                <c:pt idx="5977">
                  <c:v>1.2184479054779807</c:v>
                </c:pt>
                <c:pt idx="5978">
                  <c:v>1.1580290010741141</c:v>
                </c:pt>
                <c:pt idx="5979">
                  <c:v>1.1311761546723953</c:v>
                </c:pt>
                <c:pt idx="5980">
                  <c:v>1.3762083780880772</c:v>
                </c:pt>
                <c:pt idx="5981">
                  <c:v>1.362781954887218</c:v>
                </c:pt>
                <c:pt idx="5982">
                  <c:v>1.2822234156820622</c:v>
                </c:pt>
                <c:pt idx="5983">
                  <c:v>1.2150912996777659</c:v>
                </c:pt>
                <c:pt idx="5984">
                  <c:v>1.5608216970998927</c:v>
                </c:pt>
                <c:pt idx="5985">
                  <c:v>1.312432867883996</c:v>
                </c:pt>
                <c:pt idx="5986">
                  <c:v>1.3594253490870036</c:v>
                </c:pt>
                <c:pt idx="5987">
                  <c:v>1.5171858216970999</c:v>
                </c:pt>
                <c:pt idx="5988">
                  <c:v>1.0405477980665951</c:v>
                </c:pt>
                <c:pt idx="5989">
                  <c:v>1.3493555316863586</c:v>
                </c:pt>
                <c:pt idx="5990">
                  <c:v>1.3359291084854994</c:v>
                </c:pt>
                <c:pt idx="5991">
                  <c:v>1.030477980665951</c:v>
                </c:pt>
                <c:pt idx="5992">
                  <c:v>1.3225026852846407</c:v>
                </c:pt>
                <c:pt idx="5993">
                  <c:v>1.2788668098818476</c:v>
                </c:pt>
                <c:pt idx="5994">
                  <c:v>1.3728517722878626</c:v>
                </c:pt>
                <c:pt idx="5995">
                  <c:v>1.2251611170784107</c:v>
                </c:pt>
                <c:pt idx="5996">
                  <c:v>1.345998925886144</c:v>
                </c:pt>
                <c:pt idx="5997">
                  <c:v>1.2453007518796992</c:v>
                </c:pt>
                <c:pt idx="5998">
                  <c:v>1.5776047261009667</c:v>
                </c:pt>
                <c:pt idx="5999">
                  <c:v>1.4064178302900108</c:v>
                </c:pt>
                <c:pt idx="6000">
                  <c:v>1.5205424274973147</c:v>
                </c:pt>
                <c:pt idx="6001">
                  <c:v>1.3527121374865738</c:v>
                </c:pt>
                <c:pt idx="6002">
                  <c:v>1.1446025778732547</c:v>
                </c:pt>
                <c:pt idx="6003">
                  <c:v>1.4064178302900108</c:v>
                </c:pt>
                <c:pt idx="6004">
                  <c:v>1.2486573576799143</c:v>
                </c:pt>
                <c:pt idx="6005">
                  <c:v>1.5507518796992481</c:v>
                </c:pt>
                <c:pt idx="6006">
                  <c:v>1.345998925886144</c:v>
                </c:pt>
                <c:pt idx="6007">
                  <c:v>1.4399838882921592</c:v>
                </c:pt>
                <c:pt idx="6008">
                  <c:v>1.292293233082707</c:v>
                </c:pt>
                <c:pt idx="6009">
                  <c:v>1.1546723952738993</c:v>
                </c:pt>
                <c:pt idx="6010">
                  <c:v>1.3225026852846407</c:v>
                </c:pt>
                <c:pt idx="6011">
                  <c:v>1.721938775510204</c:v>
                </c:pt>
                <c:pt idx="6012">
                  <c:v>1.3829215896885072</c:v>
                </c:pt>
                <c:pt idx="6013">
                  <c:v>1.0036251342642319</c:v>
                </c:pt>
                <c:pt idx="6014">
                  <c:v>1.1714554242749733</c:v>
                </c:pt>
                <c:pt idx="6015">
                  <c:v>1.2083780880773363</c:v>
                </c:pt>
                <c:pt idx="6016">
                  <c:v>1.3997046186895812</c:v>
                </c:pt>
                <c:pt idx="6017">
                  <c:v>1.2755102040816326</c:v>
                </c:pt>
                <c:pt idx="6018">
                  <c:v>1.312432867883996</c:v>
                </c:pt>
                <c:pt idx="6019">
                  <c:v>1.3057196562835662</c:v>
                </c:pt>
                <c:pt idx="6020">
                  <c:v>1.6413802363050489</c:v>
                </c:pt>
                <c:pt idx="6021">
                  <c:v>1.2855800214822772</c:v>
                </c:pt>
                <c:pt idx="6022">
                  <c:v>1.3191460794844256</c:v>
                </c:pt>
                <c:pt idx="6023">
                  <c:v>1.0774704618689581</c:v>
                </c:pt>
                <c:pt idx="6024">
                  <c:v>1.2956498388829216</c:v>
                </c:pt>
                <c:pt idx="6025">
                  <c:v>1.2419441460794842</c:v>
                </c:pt>
                <c:pt idx="6026">
                  <c:v>0.94320622986036529</c:v>
                </c:pt>
                <c:pt idx="6027">
                  <c:v>1.3359291084854994</c:v>
                </c:pt>
                <c:pt idx="6028">
                  <c:v>1.1815252416756179</c:v>
                </c:pt>
                <c:pt idx="6029">
                  <c:v>1.4164876476906556</c:v>
                </c:pt>
                <c:pt idx="6030">
                  <c:v>1.0136949516648766</c:v>
                </c:pt>
                <c:pt idx="6031">
                  <c:v>1.2855800214822772</c:v>
                </c:pt>
                <c:pt idx="6032">
                  <c:v>1.2654403866809885</c:v>
                </c:pt>
                <c:pt idx="6033">
                  <c:v>1.5641783029001075</c:v>
                </c:pt>
                <c:pt idx="6034">
                  <c:v>0.95998925886143949</c:v>
                </c:pt>
                <c:pt idx="6035">
                  <c:v>1.1211063372717511</c:v>
                </c:pt>
                <c:pt idx="6036">
                  <c:v>1.1311761546723953</c:v>
                </c:pt>
                <c:pt idx="6037">
                  <c:v>1.859559613319012</c:v>
                </c:pt>
                <c:pt idx="6038">
                  <c:v>1.345998925886144</c:v>
                </c:pt>
                <c:pt idx="6039">
                  <c:v>1.5205424274973147</c:v>
                </c:pt>
                <c:pt idx="6040">
                  <c:v>1.3258592910848552</c:v>
                </c:pt>
                <c:pt idx="6041">
                  <c:v>1.4903329752953813</c:v>
                </c:pt>
                <c:pt idx="6042">
                  <c:v>1.389634801288937</c:v>
                </c:pt>
                <c:pt idx="6043">
                  <c:v>1.1378893662728249</c:v>
                </c:pt>
                <c:pt idx="6044">
                  <c:v>1.0103383458646618</c:v>
                </c:pt>
                <c:pt idx="6045">
                  <c:v>1.2553705692803439</c:v>
                </c:pt>
                <c:pt idx="6046">
                  <c:v>1.5406820622986033</c:v>
                </c:pt>
                <c:pt idx="6047">
                  <c:v>1.2016648764769067</c:v>
                </c:pt>
                <c:pt idx="6048">
                  <c:v>1.4097744360902258</c:v>
                </c:pt>
                <c:pt idx="6049">
                  <c:v>1.2486573576799143</c:v>
                </c:pt>
                <c:pt idx="6050">
                  <c:v>1.2990064446831366</c:v>
                </c:pt>
                <c:pt idx="6051">
                  <c:v>1.312432867883996</c:v>
                </c:pt>
                <c:pt idx="6052">
                  <c:v>1.2218045112781957</c:v>
                </c:pt>
                <c:pt idx="6053">
                  <c:v>1.0405477980665951</c:v>
                </c:pt>
                <c:pt idx="6054">
                  <c:v>1.1412459720730401</c:v>
                </c:pt>
                <c:pt idx="6055">
                  <c:v>1.2587271750805586</c:v>
                </c:pt>
                <c:pt idx="6056">
                  <c:v>1.423200859291085</c:v>
                </c:pt>
                <c:pt idx="6057">
                  <c:v>1.5473952738990333</c:v>
                </c:pt>
                <c:pt idx="6058">
                  <c:v>1.2218045112781957</c:v>
                </c:pt>
                <c:pt idx="6059">
                  <c:v>1.3493555316863586</c:v>
                </c:pt>
                <c:pt idx="6060">
                  <c:v>1.4836197636949517</c:v>
                </c:pt>
                <c:pt idx="6061">
                  <c:v>1.3929914070891518</c:v>
                </c:pt>
                <c:pt idx="6062">
                  <c:v>1.1412459720730401</c:v>
                </c:pt>
                <c:pt idx="6063">
                  <c:v>1.3493555316863586</c:v>
                </c:pt>
                <c:pt idx="6064">
                  <c:v>1.228517722878625</c:v>
                </c:pt>
                <c:pt idx="6065">
                  <c:v>1.4299140708915146</c:v>
                </c:pt>
                <c:pt idx="6066">
                  <c:v>1.1781686358754029</c:v>
                </c:pt>
                <c:pt idx="6067">
                  <c:v>1.2855800214822772</c:v>
                </c:pt>
                <c:pt idx="6068">
                  <c:v>1.1546723952738993</c:v>
                </c:pt>
                <c:pt idx="6069">
                  <c:v>1.1882384532760475</c:v>
                </c:pt>
                <c:pt idx="6070">
                  <c:v>0.99355531686358756</c:v>
                </c:pt>
                <c:pt idx="6071">
                  <c:v>1.0136949516648766</c:v>
                </c:pt>
                <c:pt idx="6072">
                  <c:v>1.2419441460794842</c:v>
                </c:pt>
                <c:pt idx="6073">
                  <c:v>1.0908968850698175</c:v>
                </c:pt>
                <c:pt idx="6074">
                  <c:v>1.5104726100966703</c:v>
                </c:pt>
                <c:pt idx="6075">
                  <c:v>1.3728517722878626</c:v>
                </c:pt>
                <c:pt idx="6076">
                  <c:v>1.0170515574650916</c:v>
                </c:pt>
                <c:pt idx="6077">
                  <c:v>1.345998925886144</c:v>
                </c:pt>
                <c:pt idx="6078">
                  <c:v>1.2016648764769067</c:v>
                </c:pt>
                <c:pt idx="6079">
                  <c:v>1.1915950590762621</c:v>
                </c:pt>
                <c:pt idx="6080">
                  <c:v>1.5406820622986033</c:v>
                </c:pt>
                <c:pt idx="6081">
                  <c:v>1.3157894736842108</c:v>
                </c:pt>
                <c:pt idx="6082">
                  <c:v>1.1446025778732547</c:v>
                </c:pt>
                <c:pt idx="6083">
                  <c:v>1.0808270676691729</c:v>
                </c:pt>
                <c:pt idx="6084">
                  <c:v>1.366138560687433</c:v>
                </c:pt>
                <c:pt idx="6085">
                  <c:v>1.027121374865736</c:v>
                </c:pt>
                <c:pt idx="6086">
                  <c:v>1.2419441460794842</c:v>
                </c:pt>
                <c:pt idx="6087">
                  <c:v>1.2654403866809885</c:v>
                </c:pt>
                <c:pt idx="6088">
                  <c:v>1.2788668098818476</c:v>
                </c:pt>
                <c:pt idx="6089">
                  <c:v>1.2016648764769067</c:v>
                </c:pt>
                <c:pt idx="6090">
                  <c:v>1.5675349087003223</c:v>
                </c:pt>
                <c:pt idx="6091">
                  <c:v>1.2083780880773363</c:v>
                </c:pt>
                <c:pt idx="6092">
                  <c:v>1.503759398496241</c:v>
                </c:pt>
                <c:pt idx="6093">
                  <c:v>1.0002685284640171</c:v>
                </c:pt>
                <c:pt idx="6094">
                  <c:v>1.3023630504833512</c:v>
                </c:pt>
                <c:pt idx="6095">
                  <c:v>1.1311761546723953</c:v>
                </c:pt>
                <c:pt idx="6096">
                  <c:v>1.386278195488722</c:v>
                </c:pt>
                <c:pt idx="6097">
                  <c:v>1.6212406015037599</c:v>
                </c:pt>
                <c:pt idx="6098">
                  <c:v>1.4299140708915146</c:v>
                </c:pt>
                <c:pt idx="6099">
                  <c:v>1.386278195488722</c:v>
                </c:pt>
                <c:pt idx="6100">
                  <c:v>1.2788668098818476</c:v>
                </c:pt>
                <c:pt idx="6101">
                  <c:v>1.5205424274973147</c:v>
                </c:pt>
                <c:pt idx="6102">
                  <c:v>1.5171858216970999</c:v>
                </c:pt>
                <c:pt idx="6103">
                  <c:v>1.4970461868958111</c:v>
                </c:pt>
                <c:pt idx="6104">
                  <c:v>1.3527121374865738</c:v>
                </c:pt>
                <c:pt idx="6105">
                  <c:v>1.1513157894736845</c:v>
                </c:pt>
                <c:pt idx="6106">
                  <c:v>1.1546723952738993</c:v>
                </c:pt>
                <c:pt idx="6107">
                  <c:v>1.0707572502685285</c:v>
                </c:pt>
                <c:pt idx="6108">
                  <c:v>1.3527121374865738</c:v>
                </c:pt>
                <c:pt idx="6109">
                  <c:v>1.3225026852846407</c:v>
                </c:pt>
                <c:pt idx="6110">
                  <c:v>0.92306659505907618</c:v>
                </c:pt>
                <c:pt idx="6111">
                  <c:v>1.292293233082707</c:v>
                </c:pt>
                <c:pt idx="6112">
                  <c:v>1.2453007518796992</c:v>
                </c:pt>
                <c:pt idx="6113">
                  <c:v>1.3527121374865738</c:v>
                </c:pt>
                <c:pt idx="6114">
                  <c:v>1.6581632653061225</c:v>
                </c:pt>
                <c:pt idx="6115">
                  <c:v>1.3426423200859292</c:v>
                </c:pt>
                <c:pt idx="6116">
                  <c:v>1.5541084854994633</c:v>
                </c:pt>
                <c:pt idx="6117">
                  <c:v>1.6011009667024705</c:v>
                </c:pt>
                <c:pt idx="6118">
                  <c:v>1.2520139634801293</c:v>
                </c:pt>
                <c:pt idx="6119">
                  <c:v>1.4534103114930184</c:v>
                </c:pt>
                <c:pt idx="6120">
                  <c:v>1.1479591836734695</c:v>
                </c:pt>
                <c:pt idx="6121">
                  <c:v>1.389634801288937</c:v>
                </c:pt>
                <c:pt idx="6122">
                  <c:v>1.1513157894736845</c:v>
                </c:pt>
                <c:pt idx="6123">
                  <c:v>1.345998925886144</c:v>
                </c:pt>
                <c:pt idx="6124">
                  <c:v>1.2620837808807734</c:v>
                </c:pt>
                <c:pt idx="6125">
                  <c:v>1.1311761546723953</c:v>
                </c:pt>
                <c:pt idx="6126">
                  <c:v>1.2419441460794842</c:v>
                </c:pt>
                <c:pt idx="6127">
                  <c:v>1.6380236305048339</c:v>
                </c:pt>
                <c:pt idx="6128">
                  <c:v>1.2419441460794842</c:v>
                </c:pt>
                <c:pt idx="6129">
                  <c:v>1.2956498388829216</c:v>
                </c:pt>
                <c:pt idx="6130">
                  <c:v>1.228517722878625</c:v>
                </c:pt>
                <c:pt idx="6131">
                  <c:v>0.95663265306122458</c:v>
                </c:pt>
                <c:pt idx="6132">
                  <c:v>1.4097744360902258</c:v>
                </c:pt>
                <c:pt idx="6133">
                  <c:v>1.446697099892589</c:v>
                </c:pt>
                <c:pt idx="6134">
                  <c:v>1.70515574650913</c:v>
                </c:pt>
                <c:pt idx="6135">
                  <c:v>1.3762083780880772</c:v>
                </c:pt>
                <c:pt idx="6136">
                  <c:v>1.3359291084854994</c:v>
                </c:pt>
                <c:pt idx="6137">
                  <c:v>1.0774704618689581</c:v>
                </c:pt>
                <c:pt idx="6138">
                  <c:v>1.2083780880773363</c:v>
                </c:pt>
                <c:pt idx="6139">
                  <c:v>1.0371911922663803</c:v>
                </c:pt>
                <c:pt idx="6140">
                  <c:v>1.047261009667025</c:v>
                </c:pt>
                <c:pt idx="6141">
                  <c:v>1.1378893662728249</c:v>
                </c:pt>
                <c:pt idx="6142">
                  <c:v>1.1546723952738993</c:v>
                </c:pt>
                <c:pt idx="6143">
                  <c:v>1.0976100966702473</c:v>
                </c:pt>
                <c:pt idx="6144">
                  <c:v>1.6346670247046191</c:v>
                </c:pt>
                <c:pt idx="6145">
                  <c:v>1.268796992481203</c:v>
                </c:pt>
                <c:pt idx="6146">
                  <c:v>0.98012889366272826</c:v>
                </c:pt>
                <c:pt idx="6147">
                  <c:v>1.1680988184747585</c:v>
                </c:pt>
                <c:pt idx="6148">
                  <c:v>1.1513157894736845</c:v>
                </c:pt>
                <c:pt idx="6149">
                  <c:v>1.1244629430719657</c:v>
                </c:pt>
                <c:pt idx="6150">
                  <c:v>1.366138560687433</c:v>
                </c:pt>
                <c:pt idx="6151">
                  <c:v>1.0103383458646618</c:v>
                </c:pt>
                <c:pt idx="6152">
                  <c:v>1.6313104189044039</c:v>
                </c:pt>
                <c:pt idx="6153">
                  <c:v>1.3191460794844256</c:v>
                </c:pt>
                <c:pt idx="6154">
                  <c:v>1.2855800214822772</c:v>
                </c:pt>
                <c:pt idx="6155">
                  <c:v>1.6078141783029003</c:v>
                </c:pt>
                <c:pt idx="6156">
                  <c:v>1.7017991407089155</c:v>
                </c:pt>
                <c:pt idx="6157">
                  <c:v>1.5541084854994633</c:v>
                </c:pt>
                <c:pt idx="6158">
                  <c:v>1.0371911922663803</c:v>
                </c:pt>
                <c:pt idx="6159">
                  <c:v>1.4534103114930184</c:v>
                </c:pt>
                <c:pt idx="6160">
                  <c:v>1.1076799140708915</c:v>
                </c:pt>
                <c:pt idx="6161">
                  <c:v>1.1546723952738993</c:v>
                </c:pt>
                <c:pt idx="6162">
                  <c:v>1.0774704618689581</c:v>
                </c:pt>
                <c:pt idx="6163">
                  <c:v>1.446697099892589</c:v>
                </c:pt>
                <c:pt idx="6164">
                  <c:v>1.3426423200859292</c:v>
                </c:pt>
                <c:pt idx="6165">
                  <c:v>1.312432867883996</c:v>
                </c:pt>
                <c:pt idx="6166">
                  <c:v>1.2553705692803439</c:v>
                </c:pt>
                <c:pt idx="6167">
                  <c:v>1.2117346938775513</c:v>
                </c:pt>
                <c:pt idx="6168">
                  <c:v>1.3527121374865738</c:v>
                </c:pt>
                <c:pt idx="6169">
                  <c:v>1.0908968850698175</c:v>
                </c:pt>
                <c:pt idx="6170">
                  <c:v>1.3392857142857144</c:v>
                </c:pt>
                <c:pt idx="6171">
                  <c:v>1.268796992481203</c:v>
                </c:pt>
                <c:pt idx="6172">
                  <c:v>1.9065520945220193</c:v>
                </c:pt>
                <c:pt idx="6173">
                  <c:v>1.362781954887218</c:v>
                </c:pt>
                <c:pt idx="6174">
                  <c:v>1.6178839957035449</c:v>
                </c:pt>
                <c:pt idx="6175">
                  <c:v>1.4601235230934477</c:v>
                </c:pt>
                <c:pt idx="6176">
                  <c:v>1.6145273899033301</c:v>
                </c:pt>
                <c:pt idx="6177">
                  <c:v>1.228517722878625</c:v>
                </c:pt>
                <c:pt idx="6178">
                  <c:v>1.0539742212674545</c:v>
                </c:pt>
                <c:pt idx="6179">
                  <c:v>1.268796992481203</c:v>
                </c:pt>
                <c:pt idx="6180">
                  <c:v>1.3225026852846407</c:v>
                </c:pt>
                <c:pt idx="6181">
                  <c:v>1.6212406015037599</c:v>
                </c:pt>
                <c:pt idx="6182">
                  <c:v>1.4064178302900108</c:v>
                </c:pt>
                <c:pt idx="6183">
                  <c:v>1.2755102040816326</c:v>
                </c:pt>
                <c:pt idx="6184">
                  <c:v>1.4534103114930184</c:v>
                </c:pt>
                <c:pt idx="6185">
                  <c:v>1.3325725026852848</c:v>
                </c:pt>
                <c:pt idx="6186">
                  <c:v>1.0942534908700323</c:v>
                </c:pt>
                <c:pt idx="6187">
                  <c:v>1.4534103114930184</c:v>
                </c:pt>
                <c:pt idx="6188">
                  <c:v>1.4802631578947369</c:v>
                </c:pt>
                <c:pt idx="6189">
                  <c:v>1.2956498388829216</c:v>
                </c:pt>
                <c:pt idx="6190">
                  <c:v>1.4164876476906556</c:v>
                </c:pt>
                <c:pt idx="6191">
                  <c:v>1.268796992481203</c:v>
                </c:pt>
                <c:pt idx="6192">
                  <c:v>1.2184479054779807</c:v>
                </c:pt>
                <c:pt idx="6193">
                  <c:v>1.2520139634801293</c:v>
                </c:pt>
                <c:pt idx="6194">
                  <c:v>1.345998925886144</c:v>
                </c:pt>
                <c:pt idx="6195">
                  <c:v>1.7689312567132121</c:v>
                </c:pt>
                <c:pt idx="6196">
                  <c:v>1.1580290010741141</c:v>
                </c:pt>
                <c:pt idx="6197">
                  <c:v>1.4500537056928038</c:v>
                </c:pt>
                <c:pt idx="6198">
                  <c:v>1.386278195488722</c:v>
                </c:pt>
                <c:pt idx="6199">
                  <c:v>1.386278195488722</c:v>
                </c:pt>
                <c:pt idx="6200">
                  <c:v>1.3829215896885072</c:v>
                </c:pt>
                <c:pt idx="6201">
                  <c:v>1.4399838882921592</c:v>
                </c:pt>
                <c:pt idx="6202">
                  <c:v>1.3023630504833512</c:v>
                </c:pt>
                <c:pt idx="6203">
                  <c:v>1.1177497314715361</c:v>
                </c:pt>
                <c:pt idx="6204">
                  <c:v>1.3694951664876476</c:v>
                </c:pt>
                <c:pt idx="6205">
                  <c:v>1.2318743286788401</c:v>
                </c:pt>
                <c:pt idx="6206">
                  <c:v>1.2721535982814178</c:v>
                </c:pt>
                <c:pt idx="6207">
                  <c:v>1.0774704618689581</c:v>
                </c:pt>
                <c:pt idx="6208">
                  <c:v>1.4500537056928038</c:v>
                </c:pt>
                <c:pt idx="6209">
                  <c:v>1.2755102040816326</c:v>
                </c:pt>
                <c:pt idx="6210">
                  <c:v>1.1915950590762621</c:v>
                </c:pt>
                <c:pt idx="6211">
                  <c:v>1.030477980665951</c:v>
                </c:pt>
                <c:pt idx="6212">
                  <c:v>1.2956498388829216</c:v>
                </c:pt>
                <c:pt idx="6213">
                  <c:v>1.386278195488722</c:v>
                </c:pt>
                <c:pt idx="6214">
                  <c:v>1.0976100966702473</c:v>
                </c:pt>
                <c:pt idx="6215">
                  <c:v>1.0841836734693879</c:v>
                </c:pt>
                <c:pt idx="6216">
                  <c:v>1.0942534908700323</c:v>
                </c:pt>
                <c:pt idx="6217">
                  <c:v>1.1714554242749733</c:v>
                </c:pt>
                <c:pt idx="6218">
                  <c:v>1.4735499462943074</c:v>
                </c:pt>
                <c:pt idx="6219">
                  <c:v>1.0741138560687433</c:v>
                </c:pt>
                <c:pt idx="6220">
                  <c:v>1.0136949516648766</c:v>
                </c:pt>
                <c:pt idx="6221">
                  <c:v>1.5507518796992481</c:v>
                </c:pt>
                <c:pt idx="6222">
                  <c:v>1.1647422126745435</c:v>
                </c:pt>
                <c:pt idx="6223">
                  <c:v>1.3963480128893666</c:v>
                </c:pt>
                <c:pt idx="6224">
                  <c:v>1.6044575725026855</c:v>
                </c:pt>
                <c:pt idx="6225">
                  <c:v>1.5306122448979596</c:v>
                </c:pt>
                <c:pt idx="6226">
                  <c:v>1.3728517722878626</c:v>
                </c:pt>
                <c:pt idx="6227">
                  <c:v>1.6783029001074117</c:v>
                </c:pt>
                <c:pt idx="6228">
                  <c:v>1.6346670247046191</c:v>
                </c:pt>
                <c:pt idx="6229">
                  <c:v>1.2822234156820622</c:v>
                </c:pt>
                <c:pt idx="6230">
                  <c:v>1.3057196562835662</c:v>
                </c:pt>
                <c:pt idx="6231">
                  <c:v>1.3829215896885072</c:v>
                </c:pt>
                <c:pt idx="6232">
                  <c:v>1.5507518796992481</c:v>
                </c:pt>
                <c:pt idx="6233">
                  <c:v>1.4668367346938775</c:v>
                </c:pt>
                <c:pt idx="6234">
                  <c:v>1.1983082706766919</c:v>
                </c:pt>
                <c:pt idx="6235">
                  <c:v>1.4030612244897962</c:v>
                </c:pt>
                <c:pt idx="6236">
                  <c:v>0.9398496240601506</c:v>
                </c:pt>
                <c:pt idx="6237">
                  <c:v>1.6346670247046191</c:v>
                </c:pt>
                <c:pt idx="6238">
                  <c:v>1.1412459720730401</c:v>
                </c:pt>
                <c:pt idx="6239">
                  <c:v>1.0841836734693879</c:v>
                </c:pt>
                <c:pt idx="6240">
                  <c:v>1.4097744360902258</c:v>
                </c:pt>
                <c:pt idx="6241">
                  <c:v>0.79551557465091316</c:v>
                </c:pt>
                <c:pt idx="6242">
                  <c:v>1.2822234156820622</c:v>
                </c:pt>
                <c:pt idx="6243">
                  <c:v>1.4836197636949517</c:v>
                </c:pt>
                <c:pt idx="6244">
                  <c:v>1.292293233082707</c:v>
                </c:pt>
                <c:pt idx="6245">
                  <c:v>1.4131310418904406</c:v>
                </c:pt>
                <c:pt idx="6246">
                  <c:v>1.3225026852846407</c:v>
                </c:pt>
                <c:pt idx="6247">
                  <c:v>1.1748120300751879</c:v>
                </c:pt>
                <c:pt idx="6248">
                  <c:v>1.2117346938775513</c:v>
                </c:pt>
                <c:pt idx="6249">
                  <c:v>1.1244629430719657</c:v>
                </c:pt>
                <c:pt idx="6250">
                  <c:v>1.2385875402792699</c:v>
                </c:pt>
                <c:pt idx="6251">
                  <c:v>1.3157894736842108</c:v>
                </c:pt>
                <c:pt idx="6252">
                  <c:v>1.4332706766917298</c:v>
                </c:pt>
                <c:pt idx="6253">
                  <c:v>1.3694951664876476</c:v>
                </c:pt>
                <c:pt idx="6254">
                  <c:v>1.2788668098818476</c:v>
                </c:pt>
                <c:pt idx="6255">
                  <c:v>1.3762083780880772</c:v>
                </c:pt>
                <c:pt idx="6256">
                  <c:v>1.4064178302900108</c:v>
                </c:pt>
                <c:pt idx="6257">
                  <c:v>1.3762083780880772</c:v>
                </c:pt>
                <c:pt idx="6258">
                  <c:v>1.2990064446831366</c:v>
                </c:pt>
                <c:pt idx="6259">
                  <c:v>1.463480128893663</c:v>
                </c:pt>
                <c:pt idx="6260">
                  <c:v>1.2318743286788401</c:v>
                </c:pt>
                <c:pt idx="6261">
                  <c:v>1.1211063372717511</c:v>
                </c:pt>
                <c:pt idx="6262">
                  <c:v>1.443340494092374</c:v>
                </c:pt>
                <c:pt idx="6263">
                  <c:v>1.047261009667025</c:v>
                </c:pt>
                <c:pt idx="6264">
                  <c:v>1.3795649838882926</c:v>
                </c:pt>
                <c:pt idx="6265">
                  <c:v>1.4164876476906556</c:v>
                </c:pt>
                <c:pt idx="6266">
                  <c:v>1.2520139634801293</c:v>
                </c:pt>
                <c:pt idx="6267">
                  <c:v>1.2016648764769067</c:v>
                </c:pt>
                <c:pt idx="6268">
                  <c:v>1.2218045112781957</c:v>
                </c:pt>
                <c:pt idx="6269">
                  <c:v>1.3963480128893666</c:v>
                </c:pt>
                <c:pt idx="6270">
                  <c:v>1.1177497314715361</c:v>
                </c:pt>
                <c:pt idx="6271">
                  <c:v>1.5809613319011817</c:v>
                </c:pt>
                <c:pt idx="6272">
                  <c:v>1.1848818474758325</c:v>
                </c:pt>
                <c:pt idx="6273">
                  <c:v>1.4131310418904406</c:v>
                </c:pt>
                <c:pt idx="6274">
                  <c:v>1.503759398496241</c:v>
                </c:pt>
                <c:pt idx="6275">
                  <c:v>1.1345327604726101</c:v>
                </c:pt>
                <c:pt idx="6276">
                  <c:v>1.030477980665951</c:v>
                </c:pt>
                <c:pt idx="6277">
                  <c:v>1.2453007518796992</c:v>
                </c:pt>
                <c:pt idx="6278">
                  <c:v>1.2822234156820622</c:v>
                </c:pt>
                <c:pt idx="6279">
                  <c:v>1.2620837808807734</c:v>
                </c:pt>
                <c:pt idx="6280">
                  <c:v>1.4936895810955964</c:v>
                </c:pt>
                <c:pt idx="6281">
                  <c:v>1.366138560687433</c:v>
                </c:pt>
                <c:pt idx="6282">
                  <c:v>1.309076262083781</c:v>
                </c:pt>
                <c:pt idx="6283">
                  <c:v>1.463480128893663</c:v>
                </c:pt>
                <c:pt idx="6284">
                  <c:v>1.1009667024704621</c:v>
                </c:pt>
                <c:pt idx="6285">
                  <c:v>1.362781954887218</c:v>
                </c:pt>
                <c:pt idx="6286">
                  <c:v>1.0808270676691729</c:v>
                </c:pt>
                <c:pt idx="6287">
                  <c:v>1.2419441460794842</c:v>
                </c:pt>
                <c:pt idx="6288">
                  <c:v>1.5104726100966703</c:v>
                </c:pt>
                <c:pt idx="6289">
                  <c:v>1.6715896885069819</c:v>
                </c:pt>
                <c:pt idx="6290">
                  <c:v>1.1748120300751879</c:v>
                </c:pt>
                <c:pt idx="6291">
                  <c:v>1.423200859291085</c:v>
                </c:pt>
                <c:pt idx="6292">
                  <c:v>1.2150912996777659</c:v>
                </c:pt>
                <c:pt idx="6293">
                  <c:v>1.3963480128893666</c:v>
                </c:pt>
                <c:pt idx="6294">
                  <c:v>1.5104726100966703</c:v>
                </c:pt>
                <c:pt idx="6295">
                  <c:v>1.3762083780880772</c:v>
                </c:pt>
                <c:pt idx="6296">
                  <c:v>1.1076799140708915</c:v>
                </c:pt>
                <c:pt idx="6297">
                  <c:v>1.228517722878625</c:v>
                </c:pt>
                <c:pt idx="6298">
                  <c:v>1.4064178302900108</c:v>
                </c:pt>
                <c:pt idx="6299">
                  <c:v>1.2050214822771212</c:v>
                </c:pt>
                <c:pt idx="6300">
                  <c:v>1.3426423200859292</c:v>
                </c:pt>
                <c:pt idx="6301">
                  <c:v>1.6078141783029003</c:v>
                </c:pt>
                <c:pt idx="6302">
                  <c:v>1.309076262083781</c:v>
                </c:pt>
                <c:pt idx="6303">
                  <c:v>1.1848818474758325</c:v>
                </c:pt>
                <c:pt idx="6304">
                  <c:v>1.1714554242749733</c:v>
                </c:pt>
                <c:pt idx="6305">
                  <c:v>1.4500537056928038</c:v>
                </c:pt>
                <c:pt idx="6306">
                  <c:v>1.1815252416756179</c:v>
                </c:pt>
                <c:pt idx="6307">
                  <c:v>1.3057196562835662</c:v>
                </c:pt>
                <c:pt idx="6308">
                  <c:v>1.3225026852846407</c:v>
                </c:pt>
                <c:pt idx="6309">
                  <c:v>1.443340494092374</c:v>
                </c:pt>
                <c:pt idx="6310">
                  <c:v>1.0942534908700323</c:v>
                </c:pt>
                <c:pt idx="6311">
                  <c:v>1.4869763694951663</c:v>
                </c:pt>
                <c:pt idx="6312">
                  <c:v>1.463480128893663</c:v>
                </c:pt>
                <c:pt idx="6313">
                  <c:v>1.3258592910848552</c:v>
                </c:pt>
                <c:pt idx="6314">
                  <c:v>1.446697099892589</c:v>
                </c:pt>
                <c:pt idx="6315">
                  <c:v>1.1613856068743287</c:v>
                </c:pt>
                <c:pt idx="6316">
                  <c:v>1.2587271750805586</c:v>
                </c:pt>
                <c:pt idx="6317">
                  <c:v>1.228517722878625</c:v>
                </c:pt>
                <c:pt idx="6318">
                  <c:v>1.4567669172932334</c:v>
                </c:pt>
                <c:pt idx="6319">
                  <c:v>1.2318743286788401</c:v>
                </c:pt>
                <c:pt idx="6320">
                  <c:v>1.4265574650912998</c:v>
                </c:pt>
                <c:pt idx="6321">
                  <c:v>1.3527121374865738</c:v>
                </c:pt>
                <c:pt idx="6322">
                  <c:v>1.3191460794844256</c:v>
                </c:pt>
                <c:pt idx="6323">
                  <c:v>1.5809613319011817</c:v>
                </c:pt>
                <c:pt idx="6324">
                  <c:v>1.3359291084854994</c:v>
                </c:pt>
                <c:pt idx="6325">
                  <c:v>1.006981740064447</c:v>
                </c:pt>
                <c:pt idx="6326">
                  <c:v>1.0170515574650916</c:v>
                </c:pt>
                <c:pt idx="6327">
                  <c:v>1.3225026852846407</c:v>
                </c:pt>
                <c:pt idx="6328">
                  <c:v>1.0606874328678841</c:v>
                </c:pt>
                <c:pt idx="6329">
                  <c:v>1.4030612244897962</c:v>
                </c:pt>
                <c:pt idx="6330">
                  <c:v>1.1412459720730401</c:v>
                </c:pt>
                <c:pt idx="6331">
                  <c:v>1.4601235230934477</c:v>
                </c:pt>
                <c:pt idx="6332">
                  <c:v>1.2620837808807734</c:v>
                </c:pt>
                <c:pt idx="6333">
                  <c:v>1.2117346938775513</c:v>
                </c:pt>
                <c:pt idx="6334">
                  <c:v>1.3191460794844256</c:v>
                </c:pt>
                <c:pt idx="6335">
                  <c:v>1.2956498388829216</c:v>
                </c:pt>
                <c:pt idx="6336">
                  <c:v>1.5339688506981739</c:v>
                </c:pt>
                <c:pt idx="6337">
                  <c:v>1.6548066595059077</c:v>
                </c:pt>
                <c:pt idx="6338">
                  <c:v>1.0774704618689581</c:v>
                </c:pt>
                <c:pt idx="6339">
                  <c:v>1.5608216970998927</c:v>
                </c:pt>
                <c:pt idx="6340">
                  <c:v>1.3392857142857144</c:v>
                </c:pt>
                <c:pt idx="6341">
                  <c:v>1.1244629430719657</c:v>
                </c:pt>
                <c:pt idx="6342">
                  <c:v>1.3963480128893666</c:v>
                </c:pt>
                <c:pt idx="6343">
                  <c:v>1.3225026852846407</c:v>
                </c:pt>
                <c:pt idx="6344">
                  <c:v>1.3325725026852848</c:v>
                </c:pt>
                <c:pt idx="6345">
                  <c:v>1.4769065520945222</c:v>
                </c:pt>
                <c:pt idx="6346">
                  <c:v>1.047261009667025</c:v>
                </c:pt>
                <c:pt idx="6347">
                  <c:v>1.1815252416756179</c:v>
                </c:pt>
                <c:pt idx="6348">
                  <c:v>1.5339688506981739</c:v>
                </c:pt>
                <c:pt idx="6349">
                  <c:v>1.2855800214822772</c:v>
                </c:pt>
                <c:pt idx="6350">
                  <c:v>1.4567669172932334</c:v>
                </c:pt>
                <c:pt idx="6351">
                  <c:v>1.2788668098818476</c:v>
                </c:pt>
                <c:pt idx="6352">
                  <c:v>1.2553705692803439</c:v>
                </c:pt>
                <c:pt idx="6353">
                  <c:v>1.3560687432867884</c:v>
                </c:pt>
                <c:pt idx="6354">
                  <c:v>1.5272556390977441</c:v>
                </c:pt>
                <c:pt idx="6355">
                  <c:v>1.2721535982814178</c:v>
                </c:pt>
                <c:pt idx="6356">
                  <c:v>1.6178839957035449</c:v>
                </c:pt>
                <c:pt idx="6357">
                  <c:v>1.366138560687433</c:v>
                </c:pt>
                <c:pt idx="6358">
                  <c:v>1.2352309344790549</c:v>
                </c:pt>
                <c:pt idx="6359">
                  <c:v>1.3392857142857144</c:v>
                </c:pt>
                <c:pt idx="6360">
                  <c:v>1.1244629430719657</c:v>
                </c:pt>
                <c:pt idx="6361">
                  <c:v>1.3728517722878626</c:v>
                </c:pt>
                <c:pt idx="6362">
                  <c:v>1.0338345864661656</c:v>
                </c:pt>
                <c:pt idx="6363">
                  <c:v>0.85929108485499472</c:v>
                </c:pt>
                <c:pt idx="6364">
                  <c:v>1.362781954887218</c:v>
                </c:pt>
                <c:pt idx="6365">
                  <c:v>1.2486573576799143</c:v>
                </c:pt>
                <c:pt idx="6366">
                  <c:v>1.2956498388829216</c:v>
                </c:pt>
                <c:pt idx="6367">
                  <c:v>0.98012889366272826</c:v>
                </c:pt>
                <c:pt idx="6368">
                  <c:v>1.5708915145005371</c:v>
                </c:pt>
                <c:pt idx="6369">
                  <c:v>1.4802631578947369</c:v>
                </c:pt>
                <c:pt idx="6370">
                  <c:v>1.685016111707841</c:v>
                </c:pt>
                <c:pt idx="6371">
                  <c:v>1.6011009667024705</c:v>
                </c:pt>
                <c:pt idx="6372">
                  <c:v>1.3191460794844256</c:v>
                </c:pt>
                <c:pt idx="6373">
                  <c:v>1.2251611170784107</c:v>
                </c:pt>
                <c:pt idx="6374">
                  <c:v>1.4030612244897962</c:v>
                </c:pt>
                <c:pt idx="6375">
                  <c:v>1.2956498388829216</c:v>
                </c:pt>
                <c:pt idx="6376">
                  <c:v>1.3057196562835662</c:v>
                </c:pt>
                <c:pt idx="6377">
                  <c:v>1.1110365198711065</c:v>
                </c:pt>
                <c:pt idx="6378">
                  <c:v>1.0103383458646618</c:v>
                </c:pt>
                <c:pt idx="6379">
                  <c:v>1.2050214822771212</c:v>
                </c:pt>
                <c:pt idx="6380">
                  <c:v>1.366138560687433</c:v>
                </c:pt>
                <c:pt idx="6381">
                  <c:v>1.1949516648764771</c:v>
                </c:pt>
                <c:pt idx="6382">
                  <c:v>1.0976100966702473</c:v>
                </c:pt>
                <c:pt idx="6383">
                  <c:v>0.86936090225563933</c:v>
                </c:pt>
                <c:pt idx="6384">
                  <c:v>1.292293233082707</c:v>
                </c:pt>
                <c:pt idx="6385">
                  <c:v>1.0136949516648766</c:v>
                </c:pt>
                <c:pt idx="6386">
                  <c:v>1.3359291084854994</c:v>
                </c:pt>
                <c:pt idx="6387">
                  <c:v>1.312432867883996</c:v>
                </c:pt>
                <c:pt idx="6388">
                  <c:v>1.3929914070891518</c:v>
                </c:pt>
                <c:pt idx="6389">
                  <c:v>1.2251611170784107</c:v>
                </c:pt>
                <c:pt idx="6390">
                  <c:v>1.1781686358754029</c:v>
                </c:pt>
                <c:pt idx="6391">
                  <c:v>1.32921589688507</c:v>
                </c:pt>
                <c:pt idx="6392">
                  <c:v>1.3527121374865738</c:v>
                </c:pt>
                <c:pt idx="6393">
                  <c:v>1.6413802363050489</c:v>
                </c:pt>
                <c:pt idx="6394">
                  <c:v>1.1647422126745435</c:v>
                </c:pt>
                <c:pt idx="6395">
                  <c:v>1.3527121374865738</c:v>
                </c:pt>
                <c:pt idx="6396">
                  <c:v>1.1647422126745435</c:v>
                </c:pt>
                <c:pt idx="6397">
                  <c:v>1.3057196562835662</c:v>
                </c:pt>
                <c:pt idx="6398">
                  <c:v>1.5306122448979596</c:v>
                </c:pt>
                <c:pt idx="6399">
                  <c:v>1.1915950590762621</c:v>
                </c:pt>
                <c:pt idx="6400">
                  <c:v>1.4601235230934477</c:v>
                </c:pt>
                <c:pt idx="6401">
                  <c:v>1.4970461868958111</c:v>
                </c:pt>
                <c:pt idx="6402">
                  <c:v>1.5138292158968849</c:v>
                </c:pt>
                <c:pt idx="6403">
                  <c:v>1.268796992481203</c:v>
                </c:pt>
                <c:pt idx="6404">
                  <c:v>1.4131310418904406</c:v>
                </c:pt>
                <c:pt idx="6405">
                  <c:v>1.3762083780880772</c:v>
                </c:pt>
                <c:pt idx="6406">
                  <c:v>1.443340494092374</c:v>
                </c:pt>
                <c:pt idx="6407">
                  <c:v>1.6480934479054783</c:v>
                </c:pt>
                <c:pt idx="6408">
                  <c:v>1.3258592910848552</c:v>
                </c:pt>
                <c:pt idx="6409">
                  <c:v>1.2822234156820622</c:v>
                </c:pt>
                <c:pt idx="6410">
                  <c:v>1.4500537056928038</c:v>
                </c:pt>
                <c:pt idx="6411">
                  <c:v>1.386278195488722</c:v>
                </c:pt>
                <c:pt idx="6412">
                  <c:v>1.5843179377013967</c:v>
                </c:pt>
                <c:pt idx="6413">
                  <c:v>1.5843179377013967</c:v>
                </c:pt>
                <c:pt idx="6414">
                  <c:v>1.3829215896885072</c:v>
                </c:pt>
                <c:pt idx="6415">
                  <c:v>1.32921589688507</c:v>
                </c:pt>
                <c:pt idx="6416">
                  <c:v>1.292293233082707</c:v>
                </c:pt>
                <c:pt idx="6417">
                  <c:v>1.5473952738990333</c:v>
                </c:pt>
                <c:pt idx="6418">
                  <c:v>1.5776047261009667</c:v>
                </c:pt>
                <c:pt idx="6419">
                  <c:v>1.1781686358754029</c:v>
                </c:pt>
                <c:pt idx="6420">
                  <c:v>1.3157894736842108</c:v>
                </c:pt>
                <c:pt idx="6421">
                  <c:v>1.0841836734693879</c:v>
                </c:pt>
                <c:pt idx="6422">
                  <c:v>1.389634801288937</c:v>
                </c:pt>
                <c:pt idx="6423">
                  <c:v>1.1076799140708915</c:v>
                </c:pt>
                <c:pt idx="6424">
                  <c:v>1.0976100966702473</c:v>
                </c:pt>
                <c:pt idx="6425">
                  <c:v>1.4299140708915146</c:v>
                </c:pt>
                <c:pt idx="6426">
                  <c:v>1.4836197636949517</c:v>
                </c:pt>
                <c:pt idx="6427">
                  <c:v>1.3426423200859292</c:v>
                </c:pt>
                <c:pt idx="6428">
                  <c:v>1.4601235230934477</c:v>
                </c:pt>
                <c:pt idx="6429">
                  <c:v>1.2385875402792699</c:v>
                </c:pt>
                <c:pt idx="6430">
                  <c:v>1.3258592910848552</c:v>
                </c:pt>
                <c:pt idx="6431">
                  <c:v>1.3929914070891518</c:v>
                </c:pt>
                <c:pt idx="6432">
                  <c:v>1.2150912996777659</c:v>
                </c:pt>
                <c:pt idx="6433">
                  <c:v>1.1143931256713215</c:v>
                </c:pt>
                <c:pt idx="6434">
                  <c:v>1.6514500537056929</c:v>
                </c:pt>
                <c:pt idx="6435">
                  <c:v>1.0405477980665951</c:v>
                </c:pt>
                <c:pt idx="6436">
                  <c:v>1.4936895810955964</c:v>
                </c:pt>
                <c:pt idx="6437">
                  <c:v>1.3191460794844256</c:v>
                </c:pt>
                <c:pt idx="6438">
                  <c:v>1.2050214822771212</c:v>
                </c:pt>
                <c:pt idx="6439">
                  <c:v>1.1949516648764771</c:v>
                </c:pt>
                <c:pt idx="6440">
                  <c:v>1.32921589688507</c:v>
                </c:pt>
                <c:pt idx="6441">
                  <c:v>0.9264232008592912</c:v>
                </c:pt>
                <c:pt idx="6442">
                  <c:v>1.312432867883996</c:v>
                </c:pt>
                <c:pt idx="6443">
                  <c:v>1.1211063372717511</c:v>
                </c:pt>
                <c:pt idx="6444">
                  <c:v>1.2654403866809885</c:v>
                </c:pt>
                <c:pt idx="6445">
                  <c:v>1.1479591836734695</c:v>
                </c:pt>
                <c:pt idx="6446">
                  <c:v>1.7152255639097744</c:v>
                </c:pt>
                <c:pt idx="6447">
                  <c:v>0.96670247046186908</c:v>
                </c:pt>
                <c:pt idx="6448">
                  <c:v>1.0976100966702473</c:v>
                </c:pt>
                <c:pt idx="6449">
                  <c:v>1.2352309344790549</c:v>
                </c:pt>
                <c:pt idx="6450">
                  <c:v>1.3191460794844256</c:v>
                </c:pt>
                <c:pt idx="6451">
                  <c:v>1.2822234156820622</c:v>
                </c:pt>
                <c:pt idx="6452">
                  <c:v>1.345998925886144</c:v>
                </c:pt>
                <c:pt idx="6453">
                  <c:v>1.3023630504833512</c:v>
                </c:pt>
                <c:pt idx="6454">
                  <c:v>1.4970461868958111</c:v>
                </c:pt>
                <c:pt idx="6455">
                  <c:v>1.1882384532760475</c:v>
                </c:pt>
                <c:pt idx="6456">
                  <c:v>1.2352309344790549</c:v>
                </c:pt>
                <c:pt idx="6457">
                  <c:v>1.1345327604726101</c:v>
                </c:pt>
                <c:pt idx="6458">
                  <c:v>1.8058539205155748</c:v>
                </c:pt>
                <c:pt idx="6459">
                  <c:v>1.2822234156820622</c:v>
                </c:pt>
                <c:pt idx="6460">
                  <c:v>1.2990064446831366</c:v>
                </c:pt>
                <c:pt idx="6461">
                  <c:v>1.3997046186895812</c:v>
                </c:pt>
                <c:pt idx="6462">
                  <c:v>1.2788668098818476</c:v>
                </c:pt>
                <c:pt idx="6463">
                  <c:v>1.2083780880773363</c:v>
                </c:pt>
                <c:pt idx="6464">
                  <c:v>1.685016111707841</c:v>
                </c:pt>
                <c:pt idx="6465">
                  <c:v>1.4701933404940926</c:v>
                </c:pt>
                <c:pt idx="6466">
                  <c:v>1.1479591836734695</c:v>
                </c:pt>
                <c:pt idx="6467">
                  <c:v>1.1513157894736845</c:v>
                </c:pt>
                <c:pt idx="6468">
                  <c:v>1.1513157894736845</c:v>
                </c:pt>
                <c:pt idx="6469">
                  <c:v>1.2520139634801293</c:v>
                </c:pt>
                <c:pt idx="6470">
                  <c:v>1.2385875402792699</c:v>
                </c:pt>
                <c:pt idx="6471">
                  <c:v>1.1915950590762621</c:v>
                </c:pt>
                <c:pt idx="6472">
                  <c:v>1.3963480128893666</c:v>
                </c:pt>
                <c:pt idx="6473">
                  <c:v>1.2117346938775513</c:v>
                </c:pt>
                <c:pt idx="6474">
                  <c:v>1.5708915145005371</c:v>
                </c:pt>
                <c:pt idx="6475">
                  <c:v>1.288936627282492</c:v>
                </c:pt>
                <c:pt idx="6476">
                  <c:v>1.2788668098818476</c:v>
                </c:pt>
                <c:pt idx="6477">
                  <c:v>1.2385875402792699</c:v>
                </c:pt>
                <c:pt idx="6478">
                  <c:v>1.2117346938775513</c:v>
                </c:pt>
                <c:pt idx="6479">
                  <c:v>1.3560687432867884</c:v>
                </c:pt>
                <c:pt idx="6480">
                  <c:v>1.1143931256713215</c:v>
                </c:pt>
                <c:pt idx="6481">
                  <c:v>1.1513157894736845</c:v>
                </c:pt>
                <c:pt idx="6482">
                  <c:v>1.1915950590762621</c:v>
                </c:pt>
                <c:pt idx="6483">
                  <c:v>1.2654403866809885</c:v>
                </c:pt>
                <c:pt idx="6484">
                  <c:v>1.1412459720730401</c:v>
                </c:pt>
                <c:pt idx="6485">
                  <c:v>1.1781686358754029</c:v>
                </c:pt>
                <c:pt idx="6486">
                  <c:v>1.5306122448979596</c:v>
                </c:pt>
                <c:pt idx="6487">
                  <c:v>1.446697099892589</c:v>
                </c:pt>
                <c:pt idx="6488">
                  <c:v>1.5339688506981739</c:v>
                </c:pt>
                <c:pt idx="6489">
                  <c:v>1.3392857142857144</c:v>
                </c:pt>
                <c:pt idx="6490">
                  <c:v>1.5675349087003223</c:v>
                </c:pt>
                <c:pt idx="6491">
                  <c:v>1.0439044038668102</c:v>
                </c:pt>
                <c:pt idx="6492">
                  <c:v>1.664876476906552</c:v>
                </c:pt>
                <c:pt idx="6493">
                  <c:v>1.0808270676691729</c:v>
                </c:pt>
                <c:pt idx="6494">
                  <c:v>1.0237647690655212</c:v>
                </c:pt>
                <c:pt idx="6495">
                  <c:v>1.0506176154672395</c:v>
                </c:pt>
                <c:pt idx="6496">
                  <c:v>1.228517722878625</c:v>
                </c:pt>
                <c:pt idx="6497">
                  <c:v>1.1009667024704621</c:v>
                </c:pt>
                <c:pt idx="6498">
                  <c:v>1.3929914070891518</c:v>
                </c:pt>
                <c:pt idx="6499">
                  <c:v>1.228517722878625</c:v>
                </c:pt>
                <c:pt idx="6500">
                  <c:v>1.0338345864661656</c:v>
                </c:pt>
                <c:pt idx="6501">
                  <c:v>1.1311761546723953</c:v>
                </c:pt>
                <c:pt idx="6502">
                  <c:v>0.97341568206229867</c:v>
                </c:pt>
                <c:pt idx="6503">
                  <c:v>1.1781686358754029</c:v>
                </c:pt>
                <c:pt idx="6504">
                  <c:v>1.1345327604726101</c:v>
                </c:pt>
                <c:pt idx="6505">
                  <c:v>1.366138560687433</c:v>
                </c:pt>
                <c:pt idx="6506">
                  <c:v>1.2520139634801293</c:v>
                </c:pt>
                <c:pt idx="6507">
                  <c:v>1.0506176154672395</c:v>
                </c:pt>
                <c:pt idx="6508">
                  <c:v>1.4769065520945222</c:v>
                </c:pt>
                <c:pt idx="6509">
                  <c:v>1.1949516648764771</c:v>
                </c:pt>
                <c:pt idx="6510">
                  <c:v>1.1949516648764771</c:v>
                </c:pt>
                <c:pt idx="6511">
                  <c:v>1.2721535982814178</c:v>
                </c:pt>
                <c:pt idx="6512">
                  <c:v>1.1110365198711065</c:v>
                </c:pt>
                <c:pt idx="6513">
                  <c:v>1.2016648764769067</c:v>
                </c:pt>
                <c:pt idx="6514">
                  <c:v>1.0640440386680989</c:v>
                </c:pt>
                <c:pt idx="6515">
                  <c:v>1.4601235230934477</c:v>
                </c:pt>
                <c:pt idx="6516">
                  <c:v>1.4836197636949517</c:v>
                </c:pt>
                <c:pt idx="6517">
                  <c:v>1.006981740064447</c:v>
                </c:pt>
                <c:pt idx="6518">
                  <c:v>1.6480934479054783</c:v>
                </c:pt>
                <c:pt idx="6519">
                  <c:v>1.2083780880773363</c:v>
                </c:pt>
                <c:pt idx="6520">
                  <c:v>1.268796992481203</c:v>
                </c:pt>
                <c:pt idx="6521">
                  <c:v>1.1076799140708915</c:v>
                </c:pt>
                <c:pt idx="6522">
                  <c:v>1.6145273899033301</c:v>
                </c:pt>
                <c:pt idx="6523">
                  <c:v>0.93649301825993569</c:v>
                </c:pt>
                <c:pt idx="6524">
                  <c:v>0.8928571428571429</c:v>
                </c:pt>
                <c:pt idx="6525">
                  <c:v>1.2150912996777659</c:v>
                </c:pt>
                <c:pt idx="6526">
                  <c:v>1.7756444683136414</c:v>
                </c:pt>
                <c:pt idx="6527">
                  <c:v>1.5943877551020409</c:v>
                </c:pt>
                <c:pt idx="6528">
                  <c:v>1.2184479054779807</c:v>
                </c:pt>
                <c:pt idx="6529">
                  <c:v>1.1848818474758325</c:v>
                </c:pt>
                <c:pt idx="6530">
                  <c:v>1.6883727175080561</c:v>
                </c:pt>
                <c:pt idx="6531">
                  <c:v>1.309076262083781</c:v>
                </c:pt>
                <c:pt idx="6532">
                  <c:v>1.443340494092374</c:v>
                </c:pt>
                <c:pt idx="6533">
                  <c:v>1.5675349087003223</c:v>
                </c:pt>
                <c:pt idx="6534">
                  <c:v>1.4534103114930184</c:v>
                </c:pt>
                <c:pt idx="6535">
                  <c:v>1.5977443609022557</c:v>
                </c:pt>
                <c:pt idx="6536">
                  <c:v>1.423200859291085</c:v>
                </c:pt>
                <c:pt idx="6537">
                  <c:v>1.4903329752953813</c:v>
                </c:pt>
                <c:pt idx="6538">
                  <c:v>1.309076262083781</c:v>
                </c:pt>
                <c:pt idx="6539">
                  <c:v>1.5373254564983889</c:v>
                </c:pt>
                <c:pt idx="6540">
                  <c:v>1.2050214822771212</c:v>
                </c:pt>
                <c:pt idx="6541">
                  <c:v>0.89621374865735781</c:v>
                </c:pt>
                <c:pt idx="6542">
                  <c:v>1.0674006444683137</c:v>
                </c:pt>
                <c:pt idx="6543">
                  <c:v>0.94656283566058019</c:v>
                </c:pt>
                <c:pt idx="6544">
                  <c:v>1.4399838882921592</c:v>
                </c:pt>
                <c:pt idx="6545">
                  <c:v>1.3963480128893666</c:v>
                </c:pt>
                <c:pt idx="6546">
                  <c:v>1.4399838882921592</c:v>
                </c:pt>
                <c:pt idx="6547">
                  <c:v>1.1580290010741141</c:v>
                </c:pt>
                <c:pt idx="6548">
                  <c:v>1.047261009667025</c:v>
                </c:pt>
                <c:pt idx="6549">
                  <c:v>0.91635338345864659</c:v>
                </c:pt>
                <c:pt idx="6550">
                  <c:v>1.3762083780880772</c:v>
                </c:pt>
                <c:pt idx="6551">
                  <c:v>1.2620837808807734</c:v>
                </c:pt>
                <c:pt idx="6552">
                  <c:v>1.2553705692803439</c:v>
                </c:pt>
                <c:pt idx="6553">
                  <c:v>1.503759398496241</c:v>
                </c:pt>
                <c:pt idx="6554">
                  <c:v>1.1311761546723953</c:v>
                </c:pt>
                <c:pt idx="6555">
                  <c:v>1.1915950590762621</c:v>
                </c:pt>
                <c:pt idx="6556">
                  <c:v>1.6044575725026855</c:v>
                </c:pt>
                <c:pt idx="6557">
                  <c:v>1.3023630504833512</c:v>
                </c:pt>
                <c:pt idx="6558">
                  <c:v>1.2956498388829216</c:v>
                </c:pt>
                <c:pt idx="6559">
                  <c:v>1.3694951664876476</c:v>
                </c:pt>
                <c:pt idx="6560">
                  <c:v>1.2620837808807734</c:v>
                </c:pt>
                <c:pt idx="6561">
                  <c:v>1.4164876476906556</c:v>
                </c:pt>
                <c:pt idx="6562">
                  <c:v>1.1848818474758325</c:v>
                </c:pt>
                <c:pt idx="6563">
                  <c:v>1.2822234156820622</c:v>
                </c:pt>
                <c:pt idx="6564">
                  <c:v>1.4735499462943074</c:v>
                </c:pt>
                <c:pt idx="6565">
                  <c:v>0.98684210526315785</c:v>
                </c:pt>
                <c:pt idx="6566">
                  <c:v>1.0942534908700323</c:v>
                </c:pt>
                <c:pt idx="6567">
                  <c:v>1.0136949516648766</c:v>
                </c:pt>
                <c:pt idx="6568">
                  <c:v>1.52389903329753</c:v>
                </c:pt>
                <c:pt idx="6569">
                  <c:v>1.32921589688507</c:v>
                </c:pt>
                <c:pt idx="6570">
                  <c:v>1.2587271750805586</c:v>
                </c:pt>
                <c:pt idx="6571">
                  <c:v>1.2822234156820622</c:v>
                </c:pt>
                <c:pt idx="6572">
                  <c:v>1.292293233082707</c:v>
                </c:pt>
                <c:pt idx="6573">
                  <c:v>1.3527121374865738</c:v>
                </c:pt>
                <c:pt idx="6574">
                  <c:v>1.027121374865736</c:v>
                </c:pt>
                <c:pt idx="6575">
                  <c:v>1.0204081632653061</c:v>
                </c:pt>
                <c:pt idx="6576">
                  <c:v>1.3191460794844256</c:v>
                </c:pt>
                <c:pt idx="6577">
                  <c:v>1.4500537056928038</c:v>
                </c:pt>
                <c:pt idx="6578">
                  <c:v>1.3829215896885072</c:v>
                </c:pt>
                <c:pt idx="6579">
                  <c:v>1.1513157894736845</c:v>
                </c:pt>
                <c:pt idx="6580">
                  <c:v>0.97677228786251336</c:v>
                </c:pt>
                <c:pt idx="6581">
                  <c:v>1.4534103114930184</c:v>
                </c:pt>
                <c:pt idx="6582">
                  <c:v>1.2083780880773363</c:v>
                </c:pt>
                <c:pt idx="6583">
                  <c:v>1.4366272824919446</c:v>
                </c:pt>
                <c:pt idx="6584">
                  <c:v>1.1613856068743287</c:v>
                </c:pt>
                <c:pt idx="6585">
                  <c:v>1.4399838882921592</c:v>
                </c:pt>
                <c:pt idx="6586">
                  <c:v>1.2553705692803439</c:v>
                </c:pt>
                <c:pt idx="6587">
                  <c:v>1.2620837808807734</c:v>
                </c:pt>
                <c:pt idx="6588">
                  <c:v>1.386278195488722</c:v>
                </c:pt>
                <c:pt idx="6589">
                  <c:v>1.0237647690655212</c:v>
                </c:pt>
                <c:pt idx="6590">
                  <c:v>1.345998925886144</c:v>
                </c:pt>
                <c:pt idx="6591">
                  <c:v>0.84922126745435023</c:v>
                </c:pt>
                <c:pt idx="6592">
                  <c:v>1.0741138560687433</c:v>
                </c:pt>
                <c:pt idx="6593">
                  <c:v>1.4198442534908702</c:v>
                </c:pt>
                <c:pt idx="6594">
                  <c:v>1.0908968850698175</c:v>
                </c:pt>
                <c:pt idx="6595">
                  <c:v>1.1446025778732547</c:v>
                </c:pt>
                <c:pt idx="6596">
                  <c:v>1.0036251342642319</c:v>
                </c:pt>
                <c:pt idx="6597">
                  <c:v>1.2352309344790549</c:v>
                </c:pt>
                <c:pt idx="6598">
                  <c:v>1.3560687432867884</c:v>
                </c:pt>
                <c:pt idx="6599">
                  <c:v>1.366138560687433</c:v>
                </c:pt>
                <c:pt idx="6600">
                  <c:v>1.0908968850698175</c:v>
                </c:pt>
                <c:pt idx="6601">
                  <c:v>1.1815252416756179</c:v>
                </c:pt>
                <c:pt idx="6602">
                  <c:v>1.2352309344790549</c:v>
                </c:pt>
                <c:pt idx="6603">
                  <c:v>1.1983082706766919</c:v>
                </c:pt>
                <c:pt idx="6604">
                  <c:v>1.4567669172932334</c:v>
                </c:pt>
                <c:pt idx="6605">
                  <c:v>1.4567669172932334</c:v>
                </c:pt>
                <c:pt idx="6606">
                  <c:v>1.2587271750805586</c:v>
                </c:pt>
                <c:pt idx="6607">
                  <c:v>1.4097744360902258</c:v>
                </c:pt>
                <c:pt idx="6608">
                  <c:v>1.2318743286788401</c:v>
                </c:pt>
                <c:pt idx="6609">
                  <c:v>1.288936627282492</c:v>
                </c:pt>
                <c:pt idx="6610">
                  <c:v>0.97341568206229867</c:v>
                </c:pt>
                <c:pt idx="6611">
                  <c:v>1.5138292158968849</c:v>
                </c:pt>
                <c:pt idx="6612">
                  <c:v>1.1278195488721805</c:v>
                </c:pt>
                <c:pt idx="6613">
                  <c:v>0.98684210526315785</c:v>
                </c:pt>
                <c:pt idx="6614">
                  <c:v>1.0875402792696027</c:v>
                </c:pt>
                <c:pt idx="6615">
                  <c:v>1.4030612244897962</c:v>
                </c:pt>
                <c:pt idx="6616">
                  <c:v>1.0976100966702473</c:v>
                </c:pt>
                <c:pt idx="6617">
                  <c:v>1.1613856068743287</c:v>
                </c:pt>
                <c:pt idx="6618">
                  <c:v>1.1882384532760475</c:v>
                </c:pt>
                <c:pt idx="6619">
                  <c:v>0.81565520945220205</c:v>
                </c:pt>
                <c:pt idx="6620">
                  <c:v>1.030477980665951</c:v>
                </c:pt>
                <c:pt idx="6621">
                  <c:v>1.1278195488721805</c:v>
                </c:pt>
                <c:pt idx="6622">
                  <c:v>0.9532760472610099</c:v>
                </c:pt>
                <c:pt idx="6623">
                  <c:v>1.1043233082706769</c:v>
                </c:pt>
                <c:pt idx="6624">
                  <c:v>0.84922126745435023</c:v>
                </c:pt>
                <c:pt idx="6625">
                  <c:v>1.5306122448979596</c:v>
                </c:pt>
                <c:pt idx="6626">
                  <c:v>1.1345327604726101</c:v>
                </c:pt>
                <c:pt idx="6627">
                  <c:v>0.77201933404940937</c:v>
                </c:pt>
                <c:pt idx="6628">
                  <c:v>1.1479591836734695</c:v>
                </c:pt>
                <c:pt idx="6629">
                  <c:v>1.1513157894736845</c:v>
                </c:pt>
                <c:pt idx="6630">
                  <c:v>1.4030612244897962</c:v>
                </c:pt>
                <c:pt idx="6631">
                  <c:v>1.4366272824919446</c:v>
                </c:pt>
                <c:pt idx="6632">
                  <c:v>1.4735499462943074</c:v>
                </c:pt>
                <c:pt idx="6633">
                  <c:v>1.1546723952738993</c:v>
                </c:pt>
                <c:pt idx="6634">
                  <c:v>1.2184479054779807</c:v>
                </c:pt>
                <c:pt idx="6635">
                  <c:v>1.3493555316863586</c:v>
                </c:pt>
                <c:pt idx="6636">
                  <c:v>1.3963480128893666</c:v>
                </c:pt>
                <c:pt idx="6637">
                  <c:v>1.1378893662728249</c:v>
                </c:pt>
                <c:pt idx="6638">
                  <c:v>1.366138560687433</c:v>
                </c:pt>
                <c:pt idx="6639">
                  <c:v>1.5876745435016113</c:v>
                </c:pt>
                <c:pt idx="6640">
                  <c:v>1.4869763694951663</c:v>
                </c:pt>
                <c:pt idx="6641">
                  <c:v>1.0640440386680989</c:v>
                </c:pt>
                <c:pt idx="6642">
                  <c:v>1.3997046186895812</c:v>
                </c:pt>
                <c:pt idx="6643">
                  <c:v>1.3728517722878626</c:v>
                </c:pt>
                <c:pt idx="6644">
                  <c:v>1.1714554242749733</c:v>
                </c:pt>
                <c:pt idx="6645">
                  <c:v>1.463480128893663</c:v>
                </c:pt>
                <c:pt idx="6646">
                  <c:v>1.0808270676691729</c:v>
                </c:pt>
                <c:pt idx="6647">
                  <c:v>1.1009667024704621</c:v>
                </c:pt>
                <c:pt idx="6648">
                  <c:v>1.4097744360902258</c:v>
                </c:pt>
                <c:pt idx="6649">
                  <c:v>1.0841836734693879</c:v>
                </c:pt>
                <c:pt idx="6650">
                  <c:v>1.3527121374865738</c:v>
                </c:pt>
                <c:pt idx="6651">
                  <c:v>1.1076799140708915</c:v>
                </c:pt>
                <c:pt idx="6652">
                  <c:v>1.5675349087003223</c:v>
                </c:pt>
                <c:pt idx="6653">
                  <c:v>1.4131310418904406</c:v>
                </c:pt>
                <c:pt idx="6654">
                  <c:v>1.5138292158968849</c:v>
                </c:pt>
                <c:pt idx="6655">
                  <c:v>1.3963480128893666</c:v>
                </c:pt>
                <c:pt idx="6656">
                  <c:v>1.1177497314715361</c:v>
                </c:pt>
                <c:pt idx="6657">
                  <c:v>1.0573308270676693</c:v>
                </c:pt>
                <c:pt idx="6658">
                  <c:v>0.69481740064446851</c:v>
                </c:pt>
                <c:pt idx="6659">
                  <c:v>1.2385875402792699</c:v>
                </c:pt>
                <c:pt idx="6660">
                  <c:v>1.027121374865736</c:v>
                </c:pt>
                <c:pt idx="6661">
                  <c:v>0.99019871106337276</c:v>
                </c:pt>
                <c:pt idx="6662">
                  <c:v>1.1546723952738993</c:v>
                </c:pt>
                <c:pt idx="6663">
                  <c:v>1.3997046186895812</c:v>
                </c:pt>
                <c:pt idx="6664">
                  <c:v>1.3728517722878626</c:v>
                </c:pt>
                <c:pt idx="6665">
                  <c:v>1.3527121374865738</c:v>
                </c:pt>
                <c:pt idx="6666">
                  <c:v>1.4970461868958111</c:v>
                </c:pt>
                <c:pt idx="6667">
                  <c:v>2.3429108485499466</c:v>
                </c:pt>
                <c:pt idx="6668">
                  <c:v>1.1915950590762621</c:v>
                </c:pt>
                <c:pt idx="6669">
                  <c:v>1.1076799140708915</c:v>
                </c:pt>
                <c:pt idx="6670">
                  <c:v>1.6480934479054783</c:v>
                </c:pt>
                <c:pt idx="6671">
                  <c:v>1.268796992481203</c:v>
                </c:pt>
                <c:pt idx="6672">
                  <c:v>1.6111707841031153</c:v>
                </c:pt>
                <c:pt idx="6673">
                  <c:v>1.4769065520945222</c:v>
                </c:pt>
                <c:pt idx="6674">
                  <c:v>1.4836197636949517</c:v>
                </c:pt>
                <c:pt idx="6675">
                  <c:v>1.1311761546723953</c:v>
                </c:pt>
                <c:pt idx="6676">
                  <c:v>1.1244629430719657</c:v>
                </c:pt>
                <c:pt idx="6677">
                  <c:v>0.95663265306122458</c:v>
                </c:pt>
                <c:pt idx="6678">
                  <c:v>1.1479591836734695</c:v>
                </c:pt>
                <c:pt idx="6679">
                  <c:v>1.3426423200859292</c:v>
                </c:pt>
                <c:pt idx="6680">
                  <c:v>1.1882384532760475</c:v>
                </c:pt>
                <c:pt idx="6681">
                  <c:v>1.1110365198711065</c:v>
                </c:pt>
                <c:pt idx="6682">
                  <c:v>1.1043233082706769</c:v>
                </c:pt>
                <c:pt idx="6683">
                  <c:v>1.3560687432867884</c:v>
                </c:pt>
                <c:pt idx="6684">
                  <c:v>1.423200859291085</c:v>
                </c:pt>
                <c:pt idx="6685">
                  <c:v>1.4064178302900108</c:v>
                </c:pt>
                <c:pt idx="6686">
                  <c:v>1.2788668098818476</c:v>
                </c:pt>
                <c:pt idx="6687">
                  <c:v>1.2083780880773363</c:v>
                </c:pt>
                <c:pt idx="6688">
                  <c:v>1.4668367346938775</c:v>
                </c:pt>
                <c:pt idx="6689">
                  <c:v>1.1311761546723953</c:v>
                </c:pt>
                <c:pt idx="6690">
                  <c:v>1.3359291084854994</c:v>
                </c:pt>
                <c:pt idx="6691">
                  <c:v>1.3258592910848552</c:v>
                </c:pt>
                <c:pt idx="6692">
                  <c:v>1.2788668098818476</c:v>
                </c:pt>
                <c:pt idx="6693">
                  <c:v>1.3527121374865738</c:v>
                </c:pt>
                <c:pt idx="6694">
                  <c:v>1.2520139634801293</c:v>
                </c:pt>
                <c:pt idx="6695">
                  <c:v>1.2083780880773363</c:v>
                </c:pt>
                <c:pt idx="6696">
                  <c:v>0.9129967776584319</c:v>
                </c:pt>
                <c:pt idx="6697">
                  <c:v>0.98684210526315785</c:v>
                </c:pt>
                <c:pt idx="6698">
                  <c:v>1.3426423200859292</c:v>
                </c:pt>
                <c:pt idx="6699">
                  <c:v>1.309076262083781</c:v>
                </c:pt>
                <c:pt idx="6700">
                  <c:v>1.4366272824919446</c:v>
                </c:pt>
                <c:pt idx="6701">
                  <c:v>0.97677228786251336</c:v>
                </c:pt>
                <c:pt idx="6702">
                  <c:v>1.2721535982814178</c:v>
                </c:pt>
                <c:pt idx="6703">
                  <c:v>1.3728517722878626</c:v>
                </c:pt>
                <c:pt idx="6704">
                  <c:v>0.81901181525241684</c:v>
                </c:pt>
                <c:pt idx="6705">
                  <c:v>1.4836197636949517</c:v>
                </c:pt>
                <c:pt idx="6706">
                  <c:v>1.1143931256713215</c:v>
                </c:pt>
                <c:pt idx="6707">
                  <c:v>1.1110365198711065</c:v>
                </c:pt>
                <c:pt idx="6708">
                  <c:v>1.463480128893663</c:v>
                </c:pt>
                <c:pt idx="6709">
                  <c:v>1.0405477980665951</c:v>
                </c:pt>
                <c:pt idx="6710">
                  <c:v>1.2721535982814178</c:v>
                </c:pt>
                <c:pt idx="6711">
                  <c:v>1.386278195488722</c:v>
                </c:pt>
                <c:pt idx="6712">
                  <c:v>1.3426423200859292</c:v>
                </c:pt>
                <c:pt idx="6713">
                  <c:v>1.047261009667025</c:v>
                </c:pt>
                <c:pt idx="6714">
                  <c:v>1.0338345864661656</c:v>
                </c:pt>
                <c:pt idx="6715">
                  <c:v>1.3023630504833512</c:v>
                </c:pt>
                <c:pt idx="6716">
                  <c:v>0.92977980665950599</c:v>
                </c:pt>
                <c:pt idx="6717">
                  <c:v>1.4668367346938775</c:v>
                </c:pt>
                <c:pt idx="6718">
                  <c:v>1.5004027926960257</c:v>
                </c:pt>
                <c:pt idx="6719">
                  <c:v>1.0976100966702473</c:v>
                </c:pt>
                <c:pt idx="6720">
                  <c:v>1.0942534908700323</c:v>
                </c:pt>
                <c:pt idx="6721">
                  <c:v>1.3795649838882926</c:v>
                </c:pt>
                <c:pt idx="6722">
                  <c:v>1.1580290010741141</c:v>
                </c:pt>
                <c:pt idx="6723">
                  <c:v>1.2855800214822772</c:v>
                </c:pt>
                <c:pt idx="6724">
                  <c:v>1.1647422126745435</c:v>
                </c:pt>
                <c:pt idx="6725">
                  <c:v>0.78880236305048335</c:v>
                </c:pt>
                <c:pt idx="6726">
                  <c:v>1.1446025778732547</c:v>
                </c:pt>
                <c:pt idx="6727">
                  <c:v>1.5104726100966703</c:v>
                </c:pt>
                <c:pt idx="6728">
                  <c:v>1.2990064446831366</c:v>
                </c:pt>
                <c:pt idx="6729">
                  <c:v>1.0741138560687433</c:v>
                </c:pt>
                <c:pt idx="6730">
                  <c:v>1.1580290010741141</c:v>
                </c:pt>
                <c:pt idx="6731">
                  <c:v>1.3023630504833512</c:v>
                </c:pt>
                <c:pt idx="6732">
                  <c:v>1.3057196562835662</c:v>
                </c:pt>
                <c:pt idx="6733">
                  <c:v>1.2150912996777659</c:v>
                </c:pt>
                <c:pt idx="6734">
                  <c:v>1.3728517722878626</c:v>
                </c:pt>
                <c:pt idx="6735">
                  <c:v>1.3527121374865738</c:v>
                </c:pt>
                <c:pt idx="6736">
                  <c:v>1.2117346938775513</c:v>
                </c:pt>
                <c:pt idx="6737">
                  <c:v>1.4265574650912998</c:v>
                </c:pt>
                <c:pt idx="6738">
                  <c:v>1.0371911922663803</c:v>
                </c:pt>
                <c:pt idx="6739">
                  <c:v>0.84922126745435023</c:v>
                </c:pt>
                <c:pt idx="6740">
                  <c:v>1.0741138560687433</c:v>
                </c:pt>
                <c:pt idx="6741">
                  <c:v>1.6078141783029003</c:v>
                </c:pt>
                <c:pt idx="6742">
                  <c:v>1.5004027926960257</c:v>
                </c:pt>
                <c:pt idx="6743">
                  <c:v>1.2218045112781957</c:v>
                </c:pt>
                <c:pt idx="6744">
                  <c:v>1.2553705692803439</c:v>
                </c:pt>
                <c:pt idx="6745">
                  <c:v>1.6447368421052633</c:v>
                </c:pt>
                <c:pt idx="6746">
                  <c:v>1.0002685284640171</c:v>
                </c:pt>
                <c:pt idx="6747">
                  <c:v>1.1949516648764771</c:v>
                </c:pt>
                <c:pt idx="6748">
                  <c:v>1.0640440386680989</c:v>
                </c:pt>
                <c:pt idx="6749">
                  <c:v>0.95998925886143949</c:v>
                </c:pt>
                <c:pt idx="6750">
                  <c:v>1.2318743286788401</c:v>
                </c:pt>
                <c:pt idx="6751">
                  <c:v>1.2251611170784107</c:v>
                </c:pt>
                <c:pt idx="6752">
                  <c:v>1.0674006444683137</c:v>
                </c:pt>
                <c:pt idx="6753">
                  <c:v>1.1680988184747585</c:v>
                </c:pt>
                <c:pt idx="6754">
                  <c:v>1.0976100966702473</c:v>
                </c:pt>
                <c:pt idx="6755">
                  <c:v>1.1311761546723953</c:v>
                </c:pt>
                <c:pt idx="6756">
                  <c:v>1.1479591836734695</c:v>
                </c:pt>
                <c:pt idx="6757">
                  <c:v>1.5071160042964555</c:v>
                </c:pt>
                <c:pt idx="6758">
                  <c:v>1.5138292158968849</c:v>
                </c:pt>
                <c:pt idx="6759">
                  <c:v>1.2352309344790549</c:v>
                </c:pt>
                <c:pt idx="6760">
                  <c:v>1.2251611170784107</c:v>
                </c:pt>
                <c:pt idx="6761">
                  <c:v>1.2486573576799143</c:v>
                </c:pt>
                <c:pt idx="6762">
                  <c:v>1.2620837808807734</c:v>
                </c:pt>
                <c:pt idx="6763">
                  <c:v>1.2218045112781957</c:v>
                </c:pt>
                <c:pt idx="6764">
                  <c:v>1.4198442534908702</c:v>
                </c:pt>
                <c:pt idx="6765">
                  <c:v>1.3191460794844256</c:v>
                </c:pt>
                <c:pt idx="6766">
                  <c:v>0.97341568206229867</c:v>
                </c:pt>
                <c:pt idx="6767">
                  <c:v>1.0606874328678841</c:v>
                </c:pt>
                <c:pt idx="6768">
                  <c:v>1.3225026852846407</c:v>
                </c:pt>
                <c:pt idx="6769">
                  <c:v>1.288936627282492</c:v>
                </c:pt>
                <c:pt idx="6770">
                  <c:v>0.87607411385606893</c:v>
                </c:pt>
                <c:pt idx="6771">
                  <c:v>1.2721535982814178</c:v>
                </c:pt>
                <c:pt idx="6772">
                  <c:v>1.2956498388829216</c:v>
                </c:pt>
                <c:pt idx="6773">
                  <c:v>1.288936627282492</c:v>
                </c:pt>
                <c:pt idx="6774">
                  <c:v>1.7017991407089155</c:v>
                </c:pt>
                <c:pt idx="6775">
                  <c:v>1.0002685284640171</c:v>
                </c:pt>
                <c:pt idx="6776">
                  <c:v>1.3795649838882926</c:v>
                </c:pt>
                <c:pt idx="6777">
                  <c:v>1.0237647690655212</c:v>
                </c:pt>
                <c:pt idx="6778">
                  <c:v>1.2822234156820622</c:v>
                </c:pt>
                <c:pt idx="6779">
                  <c:v>1.3795649838882926</c:v>
                </c:pt>
                <c:pt idx="6780">
                  <c:v>1.2788668098818476</c:v>
                </c:pt>
                <c:pt idx="6781">
                  <c:v>1.2419441460794842</c:v>
                </c:pt>
                <c:pt idx="6782">
                  <c:v>1.2117346938775513</c:v>
                </c:pt>
                <c:pt idx="6783">
                  <c:v>0.94656283566058019</c:v>
                </c:pt>
                <c:pt idx="6784">
                  <c:v>1.1915950590762621</c:v>
                </c:pt>
                <c:pt idx="6785">
                  <c:v>1.7085123523093451</c:v>
                </c:pt>
                <c:pt idx="6786">
                  <c:v>1.0774704618689581</c:v>
                </c:pt>
                <c:pt idx="6787">
                  <c:v>1.0002685284640171</c:v>
                </c:pt>
                <c:pt idx="6788">
                  <c:v>1.0506176154672395</c:v>
                </c:pt>
                <c:pt idx="6789">
                  <c:v>0.98012889366272826</c:v>
                </c:pt>
                <c:pt idx="6790">
                  <c:v>1.5608216970998927</c:v>
                </c:pt>
                <c:pt idx="6791">
                  <c:v>1.1781686358754029</c:v>
                </c:pt>
                <c:pt idx="6792">
                  <c:v>1.2956498388829216</c:v>
                </c:pt>
                <c:pt idx="6793">
                  <c:v>1.1244629430719657</c:v>
                </c:pt>
                <c:pt idx="6794">
                  <c:v>0.84922126745435023</c:v>
                </c:pt>
                <c:pt idx="6795">
                  <c:v>1.2385875402792699</c:v>
                </c:pt>
                <c:pt idx="6796">
                  <c:v>1.2050214822771212</c:v>
                </c:pt>
                <c:pt idx="6797">
                  <c:v>1.4299140708915146</c:v>
                </c:pt>
                <c:pt idx="6798">
                  <c:v>1.1546723952738993</c:v>
                </c:pt>
                <c:pt idx="6799">
                  <c:v>1.0976100966702473</c:v>
                </c:pt>
                <c:pt idx="6800">
                  <c:v>1.3325725026852848</c:v>
                </c:pt>
                <c:pt idx="6801">
                  <c:v>1.1781686358754029</c:v>
                </c:pt>
                <c:pt idx="6802">
                  <c:v>1.3997046186895812</c:v>
                </c:pt>
                <c:pt idx="6803">
                  <c:v>1.3762083780880772</c:v>
                </c:pt>
                <c:pt idx="6804">
                  <c:v>1.309076262083781</c:v>
                </c:pt>
                <c:pt idx="6805">
                  <c:v>1.2654403866809885</c:v>
                </c:pt>
                <c:pt idx="6806">
                  <c:v>1.2755102040816326</c:v>
                </c:pt>
                <c:pt idx="6807">
                  <c:v>0.99355531686358756</c:v>
                </c:pt>
                <c:pt idx="6808">
                  <c:v>1.0640440386680989</c:v>
                </c:pt>
                <c:pt idx="6809">
                  <c:v>1.288936627282492</c:v>
                </c:pt>
                <c:pt idx="6810">
                  <c:v>1.2318743286788401</c:v>
                </c:pt>
                <c:pt idx="6811">
                  <c:v>0.97341568206229867</c:v>
                </c:pt>
                <c:pt idx="6812">
                  <c:v>1.4299140708915146</c:v>
                </c:pt>
                <c:pt idx="6813">
                  <c:v>1.1915950590762621</c:v>
                </c:pt>
                <c:pt idx="6814">
                  <c:v>1.2083780880773363</c:v>
                </c:pt>
                <c:pt idx="6815">
                  <c:v>0.90964017185821699</c:v>
                </c:pt>
                <c:pt idx="6816">
                  <c:v>1.2520139634801293</c:v>
                </c:pt>
                <c:pt idx="6817">
                  <c:v>1.0573308270676693</c:v>
                </c:pt>
                <c:pt idx="6818">
                  <c:v>1.3694951664876476</c:v>
                </c:pt>
                <c:pt idx="6819">
                  <c:v>1.2150912996777659</c:v>
                </c:pt>
                <c:pt idx="6820">
                  <c:v>1.2318743286788401</c:v>
                </c:pt>
                <c:pt idx="6821">
                  <c:v>1.2251611170784107</c:v>
                </c:pt>
                <c:pt idx="6822">
                  <c:v>1.4500537056928038</c:v>
                </c:pt>
                <c:pt idx="6823">
                  <c:v>1.2419441460794842</c:v>
                </c:pt>
                <c:pt idx="6824">
                  <c:v>0.92977980665950599</c:v>
                </c:pt>
                <c:pt idx="6825">
                  <c:v>1.1278195488721805</c:v>
                </c:pt>
                <c:pt idx="6826">
                  <c:v>1.292293233082707</c:v>
                </c:pt>
                <c:pt idx="6827">
                  <c:v>0.98348549946294295</c:v>
                </c:pt>
                <c:pt idx="6828">
                  <c:v>1.0942534908700323</c:v>
                </c:pt>
                <c:pt idx="6829">
                  <c:v>1.0573308270676693</c:v>
                </c:pt>
                <c:pt idx="6830">
                  <c:v>1.1009667024704621</c:v>
                </c:pt>
                <c:pt idx="6831">
                  <c:v>1.3694951664876476</c:v>
                </c:pt>
                <c:pt idx="6832">
                  <c:v>1.2050214822771212</c:v>
                </c:pt>
                <c:pt idx="6833">
                  <c:v>1.1513157894736845</c:v>
                </c:pt>
                <c:pt idx="6834">
                  <c:v>1.1311761546723953</c:v>
                </c:pt>
                <c:pt idx="6835">
                  <c:v>1.345998925886144</c:v>
                </c:pt>
                <c:pt idx="6836">
                  <c:v>1.3023630504833512</c:v>
                </c:pt>
                <c:pt idx="6837">
                  <c:v>0.99019871106337276</c:v>
                </c:pt>
                <c:pt idx="6838">
                  <c:v>1.1915950590762621</c:v>
                </c:pt>
                <c:pt idx="6839">
                  <c:v>1.1479591836734695</c:v>
                </c:pt>
                <c:pt idx="6840">
                  <c:v>1.0976100966702473</c:v>
                </c:pt>
                <c:pt idx="6841">
                  <c:v>1.2855800214822772</c:v>
                </c:pt>
                <c:pt idx="6842">
                  <c:v>1.2990064446831366</c:v>
                </c:pt>
                <c:pt idx="6843">
                  <c:v>1.3694951664876476</c:v>
                </c:pt>
                <c:pt idx="6844">
                  <c:v>1.1882384532760475</c:v>
                </c:pt>
                <c:pt idx="6845">
                  <c:v>1.0942534908700323</c:v>
                </c:pt>
                <c:pt idx="6846">
                  <c:v>1.2486573576799143</c:v>
                </c:pt>
                <c:pt idx="6847">
                  <c:v>1.1983082706766919</c:v>
                </c:pt>
                <c:pt idx="6848">
                  <c:v>1.2150912996777659</c:v>
                </c:pt>
                <c:pt idx="6849">
                  <c:v>1.2788668098818476</c:v>
                </c:pt>
                <c:pt idx="6850">
                  <c:v>1.0606874328678841</c:v>
                </c:pt>
                <c:pt idx="6851">
                  <c:v>1.2956498388829216</c:v>
                </c:pt>
                <c:pt idx="6852">
                  <c:v>1.1177497314715361</c:v>
                </c:pt>
                <c:pt idx="6853">
                  <c:v>0.98012889366272826</c:v>
                </c:pt>
                <c:pt idx="6854">
                  <c:v>1.32921589688507</c:v>
                </c:pt>
                <c:pt idx="6855">
                  <c:v>1.5171858216970999</c:v>
                </c:pt>
                <c:pt idx="6856">
                  <c:v>1.3728517722878626</c:v>
                </c:pt>
                <c:pt idx="6857">
                  <c:v>1.2352309344790549</c:v>
                </c:pt>
                <c:pt idx="6858">
                  <c:v>1.2050214822771212</c:v>
                </c:pt>
                <c:pt idx="6859">
                  <c:v>1.3997046186895812</c:v>
                </c:pt>
                <c:pt idx="6860">
                  <c:v>1.3258592910848552</c:v>
                </c:pt>
                <c:pt idx="6861">
                  <c:v>1.3191460794844256</c:v>
                </c:pt>
                <c:pt idx="6862">
                  <c:v>1.3560687432867884</c:v>
                </c:pt>
                <c:pt idx="6863">
                  <c:v>1.2251611170784107</c:v>
                </c:pt>
                <c:pt idx="6864">
                  <c:v>1.3225026852846407</c:v>
                </c:pt>
                <c:pt idx="6865">
                  <c:v>1.2385875402792699</c:v>
                </c:pt>
                <c:pt idx="6866">
                  <c:v>1.3191460794844256</c:v>
                </c:pt>
                <c:pt idx="6867">
                  <c:v>1.3392857142857144</c:v>
                </c:pt>
                <c:pt idx="6868">
                  <c:v>1.2352309344790549</c:v>
                </c:pt>
                <c:pt idx="6869">
                  <c:v>1.4836197636949517</c:v>
                </c:pt>
                <c:pt idx="6870">
                  <c:v>1.1446025778732547</c:v>
                </c:pt>
                <c:pt idx="6871">
                  <c:v>1.1513157894736845</c:v>
                </c:pt>
                <c:pt idx="6872">
                  <c:v>1.288936627282492</c:v>
                </c:pt>
                <c:pt idx="6873">
                  <c:v>1.4064178302900108</c:v>
                </c:pt>
                <c:pt idx="6874">
                  <c:v>1.0606874328678841</c:v>
                </c:pt>
                <c:pt idx="6875">
                  <c:v>1.2855800214822772</c:v>
                </c:pt>
                <c:pt idx="6876">
                  <c:v>1.3963480128893666</c:v>
                </c:pt>
                <c:pt idx="6877">
                  <c:v>1.2587271750805586</c:v>
                </c:pt>
                <c:pt idx="6878">
                  <c:v>1.5205424274973147</c:v>
                </c:pt>
                <c:pt idx="6879">
                  <c:v>1.6783029001074117</c:v>
                </c:pt>
                <c:pt idx="6880">
                  <c:v>1.1748120300751879</c:v>
                </c:pt>
                <c:pt idx="6881">
                  <c:v>1.463480128893663</c:v>
                </c:pt>
                <c:pt idx="6882">
                  <c:v>0.99355531686358756</c:v>
                </c:pt>
                <c:pt idx="6883">
                  <c:v>1.2352309344790549</c:v>
                </c:pt>
                <c:pt idx="6884">
                  <c:v>1.0036251342642319</c:v>
                </c:pt>
                <c:pt idx="6885">
                  <c:v>1.2990064446831366</c:v>
                </c:pt>
                <c:pt idx="6886">
                  <c:v>1.1513157894736845</c:v>
                </c:pt>
                <c:pt idx="6887">
                  <c:v>1.2755102040816326</c:v>
                </c:pt>
                <c:pt idx="6888">
                  <c:v>1.4601235230934477</c:v>
                </c:pt>
                <c:pt idx="6889">
                  <c:v>1.1345327604726101</c:v>
                </c:pt>
                <c:pt idx="6890">
                  <c:v>1.3057196562835662</c:v>
                </c:pt>
                <c:pt idx="6891">
                  <c:v>1.0640440386680989</c:v>
                </c:pt>
                <c:pt idx="6892">
                  <c:v>1.228517722878625</c:v>
                </c:pt>
                <c:pt idx="6893">
                  <c:v>1.1009667024704621</c:v>
                </c:pt>
                <c:pt idx="6894">
                  <c:v>1.1311761546723953</c:v>
                </c:pt>
                <c:pt idx="6895">
                  <c:v>1.228517722878625</c:v>
                </c:pt>
                <c:pt idx="6896">
                  <c:v>1.4030612244897962</c:v>
                </c:pt>
                <c:pt idx="6897">
                  <c:v>1.0908968850698175</c:v>
                </c:pt>
                <c:pt idx="6898">
                  <c:v>1.3829215896885072</c:v>
                </c:pt>
                <c:pt idx="6899">
                  <c:v>1.288936627282492</c:v>
                </c:pt>
                <c:pt idx="6900">
                  <c:v>1.3225026852846407</c:v>
                </c:pt>
                <c:pt idx="6901">
                  <c:v>1.0606874328678841</c:v>
                </c:pt>
                <c:pt idx="6902">
                  <c:v>1.0405477980665951</c:v>
                </c:pt>
                <c:pt idx="6903">
                  <c:v>1.2385875402792699</c:v>
                </c:pt>
                <c:pt idx="6904">
                  <c:v>1.2453007518796992</c:v>
                </c:pt>
                <c:pt idx="6905">
                  <c:v>0.94656283566058019</c:v>
                </c:pt>
                <c:pt idx="6906">
                  <c:v>1.2083780880773363</c:v>
                </c:pt>
                <c:pt idx="6907">
                  <c:v>1.6044575725026855</c:v>
                </c:pt>
                <c:pt idx="6908">
                  <c:v>1.4097744360902258</c:v>
                </c:pt>
                <c:pt idx="6909">
                  <c:v>1.3023630504833512</c:v>
                </c:pt>
                <c:pt idx="6910">
                  <c:v>1.4668367346938775</c:v>
                </c:pt>
                <c:pt idx="6911">
                  <c:v>1.1143931256713215</c:v>
                </c:pt>
                <c:pt idx="6912">
                  <c:v>1.2990064446831366</c:v>
                </c:pt>
                <c:pt idx="6913">
                  <c:v>1.1479591836734695</c:v>
                </c:pt>
                <c:pt idx="6914">
                  <c:v>1.4903329752953813</c:v>
                </c:pt>
                <c:pt idx="6915">
                  <c:v>1.292293233082707</c:v>
                </c:pt>
                <c:pt idx="6916">
                  <c:v>1.3762083780880772</c:v>
                </c:pt>
                <c:pt idx="6917">
                  <c:v>1.2218045112781957</c:v>
                </c:pt>
                <c:pt idx="6918">
                  <c:v>1.1781686358754029</c:v>
                </c:pt>
                <c:pt idx="6919">
                  <c:v>1.1580290010741141</c:v>
                </c:pt>
                <c:pt idx="6920">
                  <c:v>1.3493555316863586</c:v>
                </c:pt>
                <c:pt idx="6921">
                  <c:v>1.1647422126745435</c:v>
                </c:pt>
                <c:pt idx="6922">
                  <c:v>1.4131310418904406</c:v>
                </c:pt>
                <c:pt idx="6923">
                  <c:v>0.76866272824919446</c:v>
                </c:pt>
                <c:pt idx="6924">
                  <c:v>1.3057196562835662</c:v>
                </c:pt>
                <c:pt idx="6925">
                  <c:v>1.4668367346938775</c:v>
                </c:pt>
                <c:pt idx="6926">
                  <c:v>1.288936627282492</c:v>
                </c:pt>
                <c:pt idx="6927">
                  <c:v>1.443340494092374</c:v>
                </c:pt>
                <c:pt idx="6928">
                  <c:v>1.1781686358754029</c:v>
                </c:pt>
                <c:pt idx="6929">
                  <c:v>1.3728517722878626</c:v>
                </c:pt>
                <c:pt idx="6930">
                  <c:v>1.5608216970998927</c:v>
                </c:pt>
                <c:pt idx="6931">
                  <c:v>0.76866272824919446</c:v>
                </c:pt>
                <c:pt idx="6932">
                  <c:v>1.2318743286788401</c:v>
                </c:pt>
                <c:pt idx="6933">
                  <c:v>1.1580290010741141</c:v>
                </c:pt>
                <c:pt idx="6934">
                  <c:v>1.2620837808807734</c:v>
                </c:pt>
                <c:pt idx="6935">
                  <c:v>1.1680988184747585</c:v>
                </c:pt>
                <c:pt idx="6936">
                  <c:v>1.3527121374865738</c:v>
                </c:pt>
                <c:pt idx="6937">
                  <c:v>0.80222878625134275</c:v>
                </c:pt>
                <c:pt idx="6938">
                  <c:v>1.2352309344790549</c:v>
                </c:pt>
                <c:pt idx="6939">
                  <c:v>1.268796992481203</c:v>
                </c:pt>
                <c:pt idx="6940">
                  <c:v>1.3795649838882926</c:v>
                </c:pt>
                <c:pt idx="6941">
                  <c:v>1.2721535982814178</c:v>
                </c:pt>
                <c:pt idx="6942">
                  <c:v>1.2117346938775513</c:v>
                </c:pt>
                <c:pt idx="6943">
                  <c:v>1.0774704618689581</c:v>
                </c:pt>
                <c:pt idx="6944">
                  <c:v>1.1244629430719657</c:v>
                </c:pt>
                <c:pt idx="6945">
                  <c:v>1.1110365198711065</c:v>
                </c:pt>
                <c:pt idx="6946">
                  <c:v>1.3594253490870036</c:v>
                </c:pt>
                <c:pt idx="6947">
                  <c:v>1.1479591836734695</c:v>
                </c:pt>
                <c:pt idx="6948">
                  <c:v>1.1580290010741141</c:v>
                </c:pt>
                <c:pt idx="6949">
                  <c:v>1.1513157894736845</c:v>
                </c:pt>
                <c:pt idx="6950">
                  <c:v>1.0808270676691729</c:v>
                </c:pt>
                <c:pt idx="6951">
                  <c:v>1.0976100966702473</c:v>
                </c:pt>
                <c:pt idx="6952">
                  <c:v>1.2620837808807734</c:v>
                </c:pt>
                <c:pt idx="6953">
                  <c:v>1.0204081632653061</c:v>
                </c:pt>
                <c:pt idx="6954">
                  <c:v>0.9129967776584319</c:v>
                </c:pt>
                <c:pt idx="6955">
                  <c:v>1.1848818474758325</c:v>
                </c:pt>
                <c:pt idx="6956">
                  <c:v>0.95663265306122458</c:v>
                </c:pt>
                <c:pt idx="6957">
                  <c:v>1.4030612244897962</c:v>
                </c:pt>
                <c:pt idx="6958">
                  <c:v>1.4164876476906556</c:v>
                </c:pt>
                <c:pt idx="6959">
                  <c:v>1.1781686358754029</c:v>
                </c:pt>
                <c:pt idx="6960">
                  <c:v>1.2218045112781957</c:v>
                </c:pt>
                <c:pt idx="6961">
                  <c:v>1.228517722878625</c:v>
                </c:pt>
                <c:pt idx="6962">
                  <c:v>1.2788668098818476</c:v>
                </c:pt>
                <c:pt idx="6963">
                  <c:v>1.2016648764769067</c:v>
                </c:pt>
                <c:pt idx="6964">
                  <c:v>1.2117346938775513</c:v>
                </c:pt>
                <c:pt idx="6965">
                  <c:v>1.0405477980665951</c:v>
                </c:pt>
                <c:pt idx="6966">
                  <c:v>1.2453007518796992</c:v>
                </c:pt>
                <c:pt idx="6967">
                  <c:v>1.1177497314715361</c:v>
                </c:pt>
                <c:pt idx="6968">
                  <c:v>0.82236842105263164</c:v>
                </c:pt>
                <c:pt idx="6969">
                  <c:v>1.3023630504833512</c:v>
                </c:pt>
                <c:pt idx="6970">
                  <c:v>1.5977443609022557</c:v>
                </c:pt>
                <c:pt idx="6971">
                  <c:v>1.389634801288937</c:v>
                </c:pt>
                <c:pt idx="6972">
                  <c:v>1.1848818474758325</c:v>
                </c:pt>
                <c:pt idx="6973">
                  <c:v>1.3963480128893666</c:v>
                </c:pt>
                <c:pt idx="6974">
                  <c:v>1.2855800214822772</c:v>
                </c:pt>
                <c:pt idx="6975">
                  <c:v>1.1009667024704621</c:v>
                </c:pt>
                <c:pt idx="6976">
                  <c:v>1.9065520945220193</c:v>
                </c:pt>
                <c:pt idx="6977">
                  <c:v>1.9065520945220193</c:v>
                </c:pt>
                <c:pt idx="6978">
                  <c:v>1.366138560687433</c:v>
                </c:pt>
                <c:pt idx="6979">
                  <c:v>1.0841836734693879</c:v>
                </c:pt>
                <c:pt idx="6980">
                  <c:v>1.0506176154672395</c:v>
                </c:pt>
                <c:pt idx="6981">
                  <c:v>1.4064178302900108</c:v>
                </c:pt>
                <c:pt idx="6982">
                  <c:v>1.4366272824919446</c:v>
                </c:pt>
                <c:pt idx="6983">
                  <c:v>1.2050214822771212</c:v>
                </c:pt>
                <c:pt idx="6984">
                  <c:v>1.0640440386680989</c:v>
                </c:pt>
                <c:pt idx="6985">
                  <c:v>1.2587271750805586</c:v>
                </c:pt>
                <c:pt idx="6986">
                  <c:v>1.2620837808807734</c:v>
                </c:pt>
                <c:pt idx="6987">
                  <c:v>1.3057196562835662</c:v>
                </c:pt>
                <c:pt idx="6988">
                  <c:v>1.2520139634801293</c:v>
                </c:pt>
                <c:pt idx="6989">
                  <c:v>1.2755102040816326</c:v>
                </c:pt>
                <c:pt idx="6990">
                  <c:v>1.3527121374865738</c:v>
                </c:pt>
                <c:pt idx="6991">
                  <c:v>1.0606874328678841</c:v>
                </c:pt>
                <c:pt idx="6992">
                  <c:v>1.0908968850698175</c:v>
                </c:pt>
                <c:pt idx="6993">
                  <c:v>1.5608216970998927</c:v>
                </c:pt>
                <c:pt idx="6994">
                  <c:v>1.4198442534908702</c:v>
                </c:pt>
                <c:pt idx="6995">
                  <c:v>1.2150912996777659</c:v>
                </c:pt>
                <c:pt idx="6996">
                  <c:v>1.1412459720730401</c:v>
                </c:pt>
                <c:pt idx="6997">
                  <c:v>0.9532760472610099</c:v>
                </c:pt>
                <c:pt idx="6998">
                  <c:v>0.99691192266380246</c:v>
                </c:pt>
                <c:pt idx="6999">
                  <c:v>1.1378893662728249</c:v>
                </c:pt>
                <c:pt idx="7000">
                  <c:v>1.0103383458646618</c:v>
                </c:pt>
                <c:pt idx="7001">
                  <c:v>0.97341568206229867</c:v>
                </c:pt>
                <c:pt idx="7002">
                  <c:v>1.2419441460794842</c:v>
                </c:pt>
                <c:pt idx="7003">
                  <c:v>1.3258592910848552</c:v>
                </c:pt>
                <c:pt idx="7004">
                  <c:v>1.443340494092374</c:v>
                </c:pt>
                <c:pt idx="7005">
                  <c:v>1.2150912996777659</c:v>
                </c:pt>
                <c:pt idx="7006">
                  <c:v>1.446697099892589</c:v>
                </c:pt>
                <c:pt idx="7007">
                  <c:v>1.3762083780880772</c:v>
                </c:pt>
                <c:pt idx="7008">
                  <c:v>1.1043233082706769</c:v>
                </c:pt>
                <c:pt idx="7009">
                  <c:v>1.3057196562835662</c:v>
                </c:pt>
                <c:pt idx="7010">
                  <c:v>1.2788668098818476</c:v>
                </c:pt>
                <c:pt idx="7011">
                  <c:v>1.3795649838882926</c:v>
                </c:pt>
                <c:pt idx="7012">
                  <c:v>1.5171858216970999</c:v>
                </c:pt>
                <c:pt idx="7013">
                  <c:v>1.4534103114930184</c:v>
                </c:pt>
                <c:pt idx="7014">
                  <c:v>1.1009667024704621</c:v>
                </c:pt>
                <c:pt idx="7015">
                  <c:v>0.85593447905477982</c:v>
                </c:pt>
                <c:pt idx="7016">
                  <c:v>1.2620837808807734</c:v>
                </c:pt>
                <c:pt idx="7017">
                  <c:v>1.1143931256713215</c:v>
                </c:pt>
                <c:pt idx="7018">
                  <c:v>1.1983082706766919</c:v>
                </c:pt>
                <c:pt idx="7019">
                  <c:v>1.2990064446831366</c:v>
                </c:pt>
                <c:pt idx="7020">
                  <c:v>1.1680988184747585</c:v>
                </c:pt>
                <c:pt idx="7021">
                  <c:v>1.32921589688507</c:v>
                </c:pt>
                <c:pt idx="7022">
                  <c:v>1.345998925886144</c:v>
                </c:pt>
                <c:pt idx="7023">
                  <c:v>1.1043233082706769</c:v>
                </c:pt>
                <c:pt idx="7024">
                  <c:v>1.0338345864661656</c:v>
                </c:pt>
                <c:pt idx="7025">
                  <c:v>1.4601235230934477</c:v>
                </c:pt>
                <c:pt idx="7026">
                  <c:v>1.4936895810955964</c:v>
                </c:pt>
                <c:pt idx="7027">
                  <c:v>1.3325725026852848</c:v>
                </c:pt>
                <c:pt idx="7028">
                  <c:v>1.2755102040816326</c:v>
                </c:pt>
                <c:pt idx="7029">
                  <c:v>1.3560687432867884</c:v>
                </c:pt>
                <c:pt idx="7030">
                  <c:v>1.3258592910848552</c:v>
                </c:pt>
                <c:pt idx="7031">
                  <c:v>1.386278195488722</c:v>
                </c:pt>
                <c:pt idx="7032">
                  <c:v>1.2318743286788401</c:v>
                </c:pt>
                <c:pt idx="7033">
                  <c:v>1.2654403866809885</c:v>
                </c:pt>
                <c:pt idx="7034">
                  <c:v>0.9398496240601506</c:v>
                </c:pt>
                <c:pt idx="7035">
                  <c:v>1.0841836734693879</c:v>
                </c:pt>
                <c:pt idx="7036">
                  <c:v>1.228517722878625</c:v>
                </c:pt>
                <c:pt idx="7037">
                  <c:v>1.3527121374865738</c:v>
                </c:pt>
                <c:pt idx="7038">
                  <c:v>1.0841836734693879</c:v>
                </c:pt>
                <c:pt idx="7039">
                  <c:v>1.1076799140708915</c:v>
                </c:pt>
                <c:pt idx="7040">
                  <c:v>1.4332706766917298</c:v>
                </c:pt>
                <c:pt idx="7041">
                  <c:v>1.6078141783029003</c:v>
                </c:pt>
                <c:pt idx="7042">
                  <c:v>1.1211063372717511</c:v>
                </c:pt>
                <c:pt idx="7043">
                  <c:v>1.1143931256713215</c:v>
                </c:pt>
                <c:pt idx="7044">
                  <c:v>1.3023630504833512</c:v>
                </c:pt>
                <c:pt idx="7045">
                  <c:v>1.3728517722878626</c:v>
                </c:pt>
                <c:pt idx="7046">
                  <c:v>1.288936627282492</c:v>
                </c:pt>
                <c:pt idx="7047">
                  <c:v>1.4164876476906556</c:v>
                </c:pt>
                <c:pt idx="7048">
                  <c:v>1.4500537056928038</c:v>
                </c:pt>
                <c:pt idx="7049">
                  <c:v>1.3057196562835662</c:v>
                </c:pt>
                <c:pt idx="7050">
                  <c:v>1.0439044038668102</c:v>
                </c:pt>
                <c:pt idx="7051">
                  <c:v>1.2016648764769067</c:v>
                </c:pt>
                <c:pt idx="7052">
                  <c:v>1.2117346938775513</c:v>
                </c:pt>
                <c:pt idx="7053">
                  <c:v>1.3325725026852848</c:v>
                </c:pt>
                <c:pt idx="7054">
                  <c:v>1.1412459720730401</c:v>
                </c:pt>
                <c:pt idx="7055">
                  <c:v>1.2150912996777659</c:v>
                </c:pt>
                <c:pt idx="7056">
                  <c:v>1.2553705692803439</c:v>
                </c:pt>
                <c:pt idx="7057">
                  <c:v>1.2083780880773363</c:v>
                </c:pt>
                <c:pt idx="7058">
                  <c:v>1.2453007518796992</c:v>
                </c:pt>
                <c:pt idx="7059">
                  <c:v>1.3191460794844256</c:v>
                </c:pt>
                <c:pt idx="7060">
                  <c:v>1.1513157894736845</c:v>
                </c:pt>
                <c:pt idx="7061">
                  <c:v>1.32921589688507</c:v>
                </c:pt>
                <c:pt idx="7062">
                  <c:v>0.9264232008592912</c:v>
                </c:pt>
                <c:pt idx="7063">
                  <c:v>1.1546723952738993</c:v>
                </c:pt>
                <c:pt idx="7064">
                  <c:v>1.2117346938775513</c:v>
                </c:pt>
                <c:pt idx="7065">
                  <c:v>1.3963480128893666</c:v>
                </c:pt>
                <c:pt idx="7066">
                  <c:v>1.1177497314715361</c:v>
                </c:pt>
                <c:pt idx="7067">
                  <c:v>1.288936627282492</c:v>
                </c:pt>
                <c:pt idx="7068">
                  <c:v>1.1412459720730401</c:v>
                </c:pt>
                <c:pt idx="7069">
                  <c:v>1.3997046186895812</c:v>
                </c:pt>
                <c:pt idx="7070">
                  <c:v>1.5004027926960257</c:v>
                </c:pt>
                <c:pt idx="7071">
                  <c:v>1.3560687432867884</c:v>
                </c:pt>
                <c:pt idx="7072">
                  <c:v>1.0371911922663803</c:v>
                </c:pt>
                <c:pt idx="7073">
                  <c:v>1.1680988184747585</c:v>
                </c:pt>
                <c:pt idx="7074">
                  <c:v>1.4030612244897962</c:v>
                </c:pt>
                <c:pt idx="7075">
                  <c:v>1.3157894736842108</c:v>
                </c:pt>
                <c:pt idx="7076">
                  <c:v>1.1781686358754029</c:v>
                </c:pt>
                <c:pt idx="7077">
                  <c:v>0.94991944146079499</c:v>
                </c:pt>
                <c:pt idx="7078">
                  <c:v>1.1613856068743287</c:v>
                </c:pt>
                <c:pt idx="7079">
                  <c:v>1.0204081632653061</c:v>
                </c:pt>
                <c:pt idx="7080">
                  <c:v>1.2218045112781957</c:v>
                </c:pt>
                <c:pt idx="7081">
                  <c:v>1.7085123523093451</c:v>
                </c:pt>
                <c:pt idx="7082">
                  <c:v>1.4164876476906556</c:v>
                </c:pt>
                <c:pt idx="7083">
                  <c:v>1.228517722878625</c:v>
                </c:pt>
                <c:pt idx="7084">
                  <c:v>1.1647422126745435</c:v>
                </c:pt>
                <c:pt idx="7085">
                  <c:v>1.312432867883996</c:v>
                </c:pt>
                <c:pt idx="7086">
                  <c:v>1.3829215896885072</c:v>
                </c:pt>
                <c:pt idx="7087">
                  <c:v>1.3728517722878626</c:v>
                </c:pt>
                <c:pt idx="7088">
                  <c:v>1.1110365198711065</c:v>
                </c:pt>
                <c:pt idx="7089">
                  <c:v>1.4399838882921592</c:v>
                </c:pt>
                <c:pt idx="7090">
                  <c:v>1.1378893662728249</c:v>
                </c:pt>
                <c:pt idx="7091">
                  <c:v>1.1446025778732547</c:v>
                </c:pt>
                <c:pt idx="7092">
                  <c:v>1.1177497314715361</c:v>
                </c:pt>
                <c:pt idx="7093">
                  <c:v>1.1748120300751879</c:v>
                </c:pt>
                <c:pt idx="7094">
                  <c:v>1.3023630504833512</c:v>
                </c:pt>
                <c:pt idx="7095">
                  <c:v>1.3829215896885072</c:v>
                </c:pt>
                <c:pt idx="7096">
                  <c:v>1.1613856068743287</c:v>
                </c:pt>
                <c:pt idx="7097">
                  <c:v>1.1815252416756179</c:v>
                </c:pt>
                <c:pt idx="7098">
                  <c:v>1.5104726100966703</c:v>
                </c:pt>
                <c:pt idx="7099">
                  <c:v>1.268796992481203</c:v>
                </c:pt>
                <c:pt idx="7100">
                  <c:v>1.3359291084854994</c:v>
                </c:pt>
                <c:pt idx="7101">
                  <c:v>1.0875402792696027</c:v>
                </c:pt>
                <c:pt idx="7102">
                  <c:v>1.4500537056928038</c:v>
                </c:pt>
                <c:pt idx="7103">
                  <c:v>1.0002685284640171</c:v>
                </c:pt>
                <c:pt idx="7104">
                  <c:v>1.3191460794844256</c:v>
                </c:pt>
                <c:pt idx="7105">
                  <c:v>1.32921589688507</c:v>
                </c:pt>
                <c:pt idx="7106">
                  <c:v>1.3023630504833512</c:v>
                </c:pt>
                <c:pt idx="7107">
                  <c:v>1.1748120300751879</c:v>
                </c:pt>
                <c:pt idx="7108">
                  <c:v>1.1378893662728249</c:v>
                </c:pt>
                <c:pt idx="7109">
                  <c:v>1.2419441460794842</c:v>
                </c:pt>
                <c:pt idx="7110">
                  <c:v>1.3225026852846407</c:v>
                </c:pt>
                <c:pt idx="7111">
                  <c:v>1.3929914070891518</c:v>
                </c:pt>
                <c:pt idx="7112">
                  <c:v>1.1647422126745435</c:v>
                </c:pt>
                <c:pt idx="7113">
                  <c:v>1.3392857142857144</c:v>
                </c:pt>
                <c:pt idx="7114">
                  <c:v>1.1278195488721805</c:v>
                </c:pt>
                <c:pt idx="7115">
                  <c:v>1.2486573576799143</c:v>
                </c:pt>
                <c:pt idx="7116">
                  <c:v>1.1479591836734695</c:v>
                </c:pt>
                <c:pt idx="7117">
                  <c:v>1.0808270676691729</c:v>
                </c:pt>
                <c:pt idx="7118">
                  <c:v>1.1513157894736845</c:v>
                </c:pt>
                <c:pt idx="7119">
                  <c:v>0.89957035445757272</c:v>
                </c:pt>
                <c:pt idx="7120">
                  <c:v>1.1848818474758325</c:v>
                </c:pt>
                <c:pt idx="7121">
                  <c:v>1.0808270676691729</c:v>
                </c:pt>
                <c:pt idx="7122">
                  <c:v>1.1177497314715361</c:v>
                </c:pt>
                <c:pt idx="7123">
                  <c:v>1.2553705692803439</c:v>
                </c:pt>
                <c:pt idx="7124">
                  <c:v>1.5809613319011817</c:v>
                </c:pt>
                <c:pt idx="7125">
                  <c:v>0.94320622986036529</c:v>
                </c:pt>
                <c:pt idx="7126">
                  <c:v>1.1345327604726101</c:v>
                </c:pt>
                <c:pt idx="7127">
                  <c:v>1.5138292158968849</c:v>
                </c:pt>
                <c:pt idx="7128">
                  <c:v>1.1513157894736845</c:v>
                </c:pt>
                <c:pt idx="7129">
                  <c:v>1.2318743286788401</c:v>
                </c:pt>
                <c:pt idx="7130">
                  <c:v>1.1580290010741141</c:v>
                </c:pt>
                <c:pt idx="7131">
                  <c:v>1.3157894736842108</c:v>
                </c:pt>
                <c:pt idx="7132">
                  <c:v>0.99355531686358756</c:v>
                </c:pt>
                <c:pt idx="7133">
                  <c:v>1.309076262083781</c:v>
                </c:pt>
                <c:pt idx="7134">
                  <c:v>1.1345327604726101</c:v>
                </c:pt>
                <c:pt idx="7135">
                  <c:v>1.3359291084854994</c:v>
                </c:pt>
                <c:pt idx="7136">
                  <c:v>1.3762083780880772</c:v>
                </c:pt>
                <c:pt idx="7137">
                  <c:v>1.4970461868958111</c:v>
                </c:pt>
                <c:pt idx="7138">
                  <c:v>1.3963480128893666</c:v>
                </c:pt>
                <c:pt idx="7139">
                  <c:v>1.2855800214822772</c:v>
                </c:pt>
                <c:pt idx="7140">
                  <c:v>1.2990064446831366</c:v>
                </c:pt>
                <c:pt idx="7141">
                  <c:v>1.5440386680988183</c:v>
                </c:pt>
                <c:pt idx="7142">
                  <c:v>1.4198442534908702</c:v>
                </c:pt>
                <c:pt idx="7143">
                  <c:v>1.1882384532760475</c:v>
                </c:pt>
                <c:pt idx="7144">
                  <c:v>1.2453007518796992</c:v>
                </c:pt>
                <c:pt idx="7145">
                  <c:v>0.9532760472610099</c:v>
                </c:pt>
                <c:pt idx="7146">
                  <c:v>1.3762083780880772</c:v>
                </c:pt>
                <c:pt idx="7147">
                  <c:v>1.0539742212674545</c:v>
                </c:pt>
                <c:pt idx="7148">
                  <c:v>1.2419441460794842</c:v>
                </c:pt>
                <c:pt idx="7149">
                  <c:v>1.4198442534908702</c:v>
                </c:pt>
                <c:pt idx="7150">
                  <c:v>1.3963480128893666</c:v>
                </c:pt>
                <c:pt idx="7151">
                  <c:v>1.3560687432867884</c:v>
                </c:pt>
                <c:pt idx="7152">
                  <c:v>1.7286519871106338</c:v>
                </c:pt>
                <c:pt idx="7153">
                  <c:v>1.2486573576799143</c:v>
                </c:pt>
                <c:pt idx="7154">
                  <c:v>1.423200859291085</c:v>
                </c:pt>
                <c:pt idx="7155">
                  <c:v>1.2218045112781957</c:v>
                </c:pt>
                <c:pt idx="7156">
                  <c:v>1.3527121374865738</c:v>
                </c:pt>
                <c:pt idx="7157">
                  <c:v>1.5507518796992481</c:v>
                </c:pt>
                <c:pt idx="7158">
                  <c:v>1.443340494092374</c:v>
                </c:pt>
                <c:pt idx="7159">
                  <c:v>1.5742481203007519</c:v>
                </c:pt>
                <c:pt idx="7160">
                  <c:v>1.2251611170784107</c:v>
                </c:pt>
                <c:pt idx="7161">
                  <c:v>1.4601235230934477</c:v>
                </c:pt>
                <c:pt idx="7162">
                  <c:v>1.309076262083781</c:v>
                </c:pt>
                <c:pt idx="7163">
                  <c:v>1.4701933404940926</c:v>
                </c:pt>
                <c:pt idx="7164">
                  <c:v>1.4500537056928038</c:v>
                </c:pt>
                <c:pt idx="7165">
                  <c:v>1.1815252416756179</c:v>
                </c:pt>
                <c:pt idx="7166">
                  <c:v>1.9132653061224492</c:v>
                </c:pt>
                <c:pt idx="7167">
                  <c:v>1.2184479054779807</c:v>
                </c:pt>
                <c:pt idx="7168">
                  <c:v>1.0774704618689581</c:v>
                </c:pt>
                <c:pt idx="7169">
                  <c:v>1.7521482277121379</c:v>
                </c:pt>
                <c:pt idx="7170">
                  <c:v>1.2553705692803439</c:v>
                </c:pt>
                <c:pt idx="7171">
                  <c:v>1.6078141783029003</c:v>
                </c:pt>
                <c:pt idx="7172">
                  <c:v>1.4836197636949517</c:v>
                </c:pt>
                <c:pt idx="7173">
                  <c:v>1.5641783029001075</c:v>
                </c:pt>
                <c:pt idx="7174">
                  <c:v>1.6078141783029003</c:v>
                </c:pt>
                <c:pt idx="7175">
                  <c:v>1.5507518796992481</c:v>
                </c:pt>
                <c:pt idx="7176">
                  <c:v>1.5071160042964555</c:v>
                </c:pt>
                <c:pt idx="7177">
                  <c:v>1.4064178302900108</c:v>
                </c:pt>
                <c:pt idx="7178">
                  <c:v>1.312432867883996</c:v>
                </c:pt>
                <c:pt idx="7179">
                  <c:v>1.1580290010741141</c:v>
                </c:pt>
                <c:pt idx="7180">
                  <c:v>1.292293233082707</c:v>
                </c:pt>
                <c:pt idx="7181">
                  <c:v>1.1915950590762621</c:v>
                </c:pt>
                <c:pt idx="7182">
                  <c:v>1.2352309344790549</c:v>
                </c:pt>
                <c:pt idx="7183">
                  <c:v>1.4299140708915146</c:v>
                </c:pt>
                <c:pt idx="7184">
                  <c:v>1.5171858216970999</c:v>
                </c:pt>
                <c:pt idx="7185">
                  <c:v>1.2721535982814178</c:v>
                </c:pt>
                <c:pt idx="7186">
                  <c:v>1.0774704618689581</c:v>
                </c:pt>
                <c:pt idx="7187">
                  <c:v>1.345998925886144</c:v>
                </c:pt>
                <c:pt idx="7188">
                  <c:v>1.5004027926960257</c:v>
                </c:pt>
                <c:pt idx="7189">
                  <c:v>1.3191460794844256</c:v>
                </c:pt>
                <c:pt idx="7190">
                  <c:v>1.4769065520945222</c:v>
                </c:pt>
                <c:pt idx="7191">
                  <c:v>1.5440386680988183</c:v>
                </c:pt>
                <c:pt idx="7192">
                  <c:v>1.2620837808807734</c:v>
                </c:pt>
                <c:pt idx="7193">
                  <c:v>1.4567669172932334</c:v>
                </c:pt>
                <c:pt idx="7194">
                  <c:v>1.268796992481203</c:v>
                </c:pt>
                <c:pt idx="7195">
                  <c:v>1.268796992481203</c:v>
                </c:pt>
                <c:pt idx="7196">
                  <c:v>1.5843179377013967</c:v>
                </c:pt>
                <c:pt idx="7197">
                  <c:v>1.6380236305048339</c:v>
                </c:pt>
                <c:pt idx="7198">
                  <c:v>1.5171858216970999</c:v>
                </c:pt>
                <c:pt idx="7199">
                  <c:v>1.4299140708915146</c:v>
                </c:pt>
                <c:pt idx="7200">
                  <c:v>1.2956498388829216</c:v>
                </c:pt>
                <c:pt idx="7201">
                  <c:v>1.2654403866809885</c:v>
                </c:pt>
                <c:pt idx="7202">
                  <c:v>1.1983082706766919</c:v>
                </c:pt>
                <c:pt idx="7203">
                  <c:v>1.5071160042964555</c:v>
                </c:pt>
                <c:pt idx="7204">
                  <c:v>1.5574650912996781</c:v>
                </c:pt>
                <c:pt idx="7205">
                  <c:v>1.9334049409237382</c:v>
                </c:pt>
                <c:pt idx="7206">
                  <c:v>1.4030612244897962</c:v>
                </c:pt>
                <c:pt idx="7207">
                  <c:v>1.2083780880773363</c:v>
                </c:pt>
                <c:pt idx="7208">
                  <c:v>1.2184479054779807</c:v>
                </c:pt>
                <c:pt idx="7209">
                  <c:v>1.1882384532760475</c:v>
                </c:pt>
                <c:pt idx="7210">
                  <c:v>1.3560687432867884</c:v>
                </c:pt>
                <c:pt idx="7211">
                  <c:v>1.4399838882921592</c:v>
                </c:pt>
                <c:pt idx="7212">
                  <c:v>1.7756444683136414</c:v>
                </c:pt>
                <c:pt idx="7213">
                  <c:v>1.3057196562835662</c:v>
                </c:pt>
                <c:pt idx="7214">
                  <c:v>1.6682330827067673</c:v>
                </c:pt>
                <c:pt idx="7215">
                  <c:v>1.9367615467239527</c:v>
                </c:pt>
                <c:pt idx="7216">
                  <c:v>1.1378893662728249</c:v>
                </c:pt>
                <c:pt idx="7217">
                  <c:v>1.6245972073039745</c:v>
                </c:pt>
                <c:pt idx="7218">
                  <c:v>1.1680988184747585</c:v>
                </c:pt>
                <c:pt idx="7219">
                  <c:v>1.5608216970998927</c:v>
                </c:pt>
                <c:pt idx="7220">
                  <c:v>1.4735499462943074</c:v>
                </c:pt>
                <c:pt idx="7221">
                  <c:v>1.3392857142857144</c:v>
                </c:pt>
                <c:pt idx="7222">
                  <c:v>1.5440386680988183</c:v>
                </c:pt>
                <c:pt idx="7223">
                  <c:v>1.3963480128893666</c:v>
                </c:pt>
                <c:pt idx="7224">
                  <c:v>1.6581632653061225</c:v>
                </c:pt>
                <c:pt idx="7225">
                  <c:v>1.2117346938775513</c:v>
                </c:pt>
                <c:pt idx="7226">
                  <c:v>1.4869763694951663</c:v>
                </c:pt>
                <c:pt idx="7227">
                  <c:v>1.1714554242749733</c:v>
                </c:pt>
                <c:pt idx="7228">
                  <c:v>1.2385875402792699</c:v>
                </c:pt>
                <c:pt idx="7229">
                  <c:v>1.1546723952738993</c:v>
                </c:pt>
                <c:pt idx="7230">
                  <c:v>1.4198442534908702</c:v>
                </c:pt>
                <c:pt idx="7231">
                  <c:v>1.3728517722878626</c:v>
                </c:pt>
                <c:pt idx="7232">
                  <c:v>1.446697099892589</c:v>
                </c:pt>
                <c:pt idx="7233">
                  <c:v>1.2184479054779807</c:v>
                </c:pt>
                <c:pt idx="7234">
                  <c:v>1.6380236305048339</c:v>
                </c:pt>
                <c:pt idx="7235">
                  <c:v>1.4936895810955964</c:v>
                </c:pt>
                <c:pt idx="7236">
                  <c:v>1.3157894736842108</c:v>
                </c:pt>
                <c:pt idx="7237">
                  <c:v>1.3728517722878626</c:v>
                </c:pt>
                <c:pt idx="7238">
                  <c:v>1.2654403866809885</c:v>
                </c:pt>
                <c:pt idx="7239">
                  <c:v>1.5708915145005371</c:v>
                </c:pt>
                <c:pt idx="7240">
                  <c:v>1.7454350161117074</c:v>
                </c:pt>
                <c:pt idx="7241">
                  <c:v>1.1378893662728249</c:v>
                </c:pt>
                <c:pt idx="7242">
                  <c:v>1.6212406015037599</c:v>
                </c:pt>
                <c:pt idx="7243">
                  <c:v>1.664876476906552</c:v>
                </c:pt>
                <c:pt idx="7244">
                  <c:v>1.5171858216970999</c:v>
                </c:pt>
                <c:pt idx="7245">
                  <c:v>1.3762083780880772</c:v>
                </c:pt>
                <c:pt idx="7246">
                  <c:v>1.446697099892589</c:v>
                </c:pt>
                <c:pt idx="7247">
                  <c:v>1.4097744360902258</c:v>
                </c:pt>
                <c:pt idx="7248">
                  <c:v>1.4668367346938775</c:v>
                </c:pt>
                <c:pt idx="7249">
                  <c:v>1.5876745435016113</c:v>
                </c:pt>
                <c:pt idx="7250">
                  <c:v>1.3225026852846407</c:v>
                </c:pt>
                <c:pt idx="7251">
                  <c:v>1.2150912996777659</c:v>
                </c:pt>
                <c:pt idx="7252">
                  <c:v>1.2318743286788401</c:v>
                </c:pt>
                <c:pt idx="7253">
                  <c:v>1.2050214822771212</c:v>
                </c:pt>
                <c:pt idx="7254">
                  <c:v>1.1446025778732547</c:v>
                </c:pt>
                <c:pt idx="7255">
                  <c:v>1.5574650912996781</c:v>
                </c:pt>
                <c:pt idx="7256">
                  <c:v>1.3762083780880772</c:v>
                </c:pt>
                <c:pt idx="7257">
                  <c:v>1.366138560687433</c:v>
                </c:pt>
                <c:pt idx="7258">
                  <c:v>1.3762083780880772</c:v>
                </c:pt>
                <c:pt idx="7259">
                  <c:v>1.0640440386680989</c:v>
                </c:pt>
                <c:pt idx="7260">
                  <c:v>1.2990064446831366</c:v>
                </c:pt>
                <c:pt idx="7261">
                  <c:v>1.027121374865736</c:v>
                </c:pt>
                <c:pt idx="7262">
                  <c:v>1.3829215896885072</c:v>
                </c:pt>
                <c:pt idx="7263">
                  <c:v>1.4366272824919446</c:v>
                </c:pt>
                <c:pt idx="7264">
                  <c:v>1.3225026852846407</c:v>
                </c:pt>
                <c:pt idx="7265">
                  <c:v>1.5675349087003223</c:v>
                </c:pt>
                <c:pt idx="7266">
                  <c:v>1.2117346938775513</c:v>
                </c:pt>
                <c:pt idx="7267">
                  <c:v>1.5977443609022557</c:v>
                </c:pt>
                <c:pt idx="7268">
                  <c:v>1.0136949516648766</c:v>
                </c:pt>
                <c:pt idx="7269">
                  <c:v>1.3829215896885072</c:v>
                </c:pt>
                <c:pt idx="7270">
                  <c:v>1.4735499462943074</c:v>
                </c:pt>
                <c:pt idx="7271">
                  <c:v>1.4131310418904406</c:v>
                </c:pt>
                <c:pt idx="7272">
                  <c:v>1.2654403866809885</c:v>
                </c:pt>
                <c:pt idx="7273">
                  <c:v>1.52389903329753</c:v>
                </c:pt>
                <c:pt idx="7274">
                  <c:v>1.2453007518796992</c:v>
                </c:pt>
                <c:pt idx="7275">
                  <c:v>1.1546723952738993</c:v>
                </c:pt>
                <c:pt idx="7276">
                  <c:v>1.2453007518796992</c:v>
                </c:pt>
                <c:pt idx="7277">
                  <c:v>1.5406820622986033</c:v>
                </c:pt>
                <c:pt idx="7278">
                  <c:v>1.3325725026852848</c:v>
                </c:pt>
                <c:pt idx="7279">
                  <c:v>1.0573308270676693</c:v>
                </c:pt>
                <c:pt idx="7280">
                  <c:v>1.3762083780880772</c:v>
                </c:pt>
                <c:pt idx="7281">
                  <c:v>1.2117346938775513</c:v>
                </c:pt>
                <c:pt idx="7282">
                  <c:v>1.2587271750805586</c:v>
                </c:pt>
                <c:pt idx="7283">
                  <c:v>1.292293233082707</c:v>
                </c:pt>
                <c:pt idx="7284">
                  <c:v>1.4869763694951663</c:v>
                </c:pt>
                <c:pt idx="7285">
                  <c:v>1.4399838882921592</c:v>
                </c:pt>
                <c:pt idx="7286">
                  <c:v>1.3426423200859292</c:v>
                </c:pt>
                <c:pt idx="7287">
                  <c:v>1.1110365198711065</c:v>
                </c:pt>
                <c:pt idx="7288">
                  <c:v>1.4265574650912998</c:v>
                </c:pt>
                <c:pt idx="7289">
                  <c:v>1.3762083780880772</c:v>
                </c:pt>
                <c:pt idx="7290">
                  <c:v>1.3057196562835662</c:v>
                </c:pt>
                <c:pt idx="7291">
                  <c:v>2.0408163265306123</c:v>
                </c:pt>
                <c:pt idx="7292">
                  <c:v>1.2990064446831366</c:v>
                </c:pt>
                <c:pt idx="7293">
                  <c:v>1.4534103114930184</c:v>
                </c:pt>
                <c:pt idx="7294">
                  <c:v>1.3694951664876476</c:v>
                </c:pt>
                <c:pt idx="7295">
                  <c:v>2.0911654135338344</c:v>
                </c:pt>
                <c:pt idx="7296">
                  <c:v>1.2385875402792699</c:v>
                </c:pt>
                <c:pt idx="7297">
                  <c:v>1.2755102040816326</c:v>
                </c:pt>
                <c:pt idx="7298">
                  <c:v>1.2956498388829216</c:v>
                </c:pt>
                <c:pt idx="7299">
                  <c:v>1.7487916219119228</c:v>
                </c:pt>
                <c:pt idx="7300">
                  <c:v>1.3157894736842108</c:v>
                </c:pt>
                <c:pt idx="7301">
                  <c:v>1.2184479054779807</c:v>
                </c:pt>
                <c:pt idx="7302">
                  <c:v>1.1580290010741141</c:v>
                </c:pt>
                <c:pt idx="7303">
                  <c:v>1.309076262083781</c:v>
                </c:pt>
                <c:pt idx="7304">
                  <c:v>1.4097744360902258</c:v>
                </c:pt>
                <c:pt idx="7305">
                  <c:v>1.1949516648764771</c:v>
                </c:pt>
                <c:pt idx="7306">
                  <c:v>1.423200859291085</c:v>
                </c:pt>
                <c:pt idx="7307">
                  <c:v>1.1580290010741141</c:v>
                </c:pt>
                <c:pt idx="7308">
                  <c:v>1.3527121374865738</c:v>
                </c:pt>
                <c:pt idx="7309">
                  <c:v>1.345998925886144</c:v>
                </c:pt>
                <c:pt idx="7310">
                  <c:v>1.292293233082707</c:v>
                </c:pt>
                <c:pt idx="7311">
                  <c:v>1.859559613319012</c:v>
                </c:pt>
                <c:pt idx="7312">
                  <c:v>1.1848818474758325</c:v>
                </c:pt>
                <c:pt idx="7313">
                  <c:v>1.2620837808807734</c:v>
                </c:pt>
                <c:pt idx="7314">
                  <c:v>1.6413802363050489</c:v>
                </c:pt>
                <c:pt idx="7315">
                  <c:v>1.1983082706766919</c:v>
                </c:pt>
                <c:pt idx="7316">
                  <c:v>1.2587271750805586</c:v>
                </c:pt>
                <c:pt idx="7317">
                  <c:v>1.6279538131041893</c:v>
                </c:pt>
                <c:pt idx="7318">
                  <c:v>1.0976100966702473</c:v>
                </c:pt>
                <c:pt idx="7319">
                  <c:v>1.1378893662728249</c:v>
                </c:pt>
                <c:pt idx="7320">
                  <c:v>1.1848818474758325</c:v>
                </c:pt>
                <c:pt idx="7321">
                  <c:v>1.2150912996777659</c:v>
                </c:pt>
                <c:pt idx="7322">
                  <c:v>1.2453007518796992</c:v>
                </c:pt>
                <c:pt idx="7323">
                  <c:v>1.345998925886144</c:v>
                </c:pt>
                <c:pt idx="7324">
                  <c:v>1.1043233082706769</c:v>
                </c:pt>
                <c:pt idx="7325">
                  <c:v>1.2956498388829216</c:v>
                </c:pt>
                <c:pt idx="7326">
                  <c:v>1.0707572502685285</c:v>
                </c:pt>
                <c:pt idx="7327">
                  <c:v>1.1076799140708915</c:v>
                </c:pt>
                <c:pt idx="7328">
                  <c:v>1.2956498388829216</c:v>
                </c:pt>
                <c:pt idx="7329">
                  <c:v>1.3325725026852848</c:v>
                </c:pt>
                <c:pt idx="7330">
                  <c:v>1.5104726100966703</c:v>
                </c:pt>
                <c:pt idx="7331">
                  <c:v>1.2318743286788401</c:v>
                </c:pt>
                <c:pt idx="7332">
                  <c:v>1.2620837808807734</c:v>
                </c:pt>
                <c:pt idx="7333">
                  <c:v>1.1311761546723953</c:v>
                </c:pt>
                <c:pt idx="7334">
                  <c:v>1.3325725026852848</c:v>
                </c:pt>
                <c:pt idx="7335">
                  <c:v>1.5977443609022557</c:v>
                </c:pt>
                <c:pt idx="7336">
                  <c:v>1.5373254564983889</c:v>
                </c:pt>
                <c:pt idx="7337">
                  <c:v>1.2620837808807734</c:v>
                </c:pt>
                <c:pt idx="7338">
                  <c:v>1.2352309344790549</c:v>
                </c:pt>
                <c:pt idx="7339">
                  <c:v>1.2318743286788401</c:v>
                </c:pt>
                <c:pt idx="7340">
                  <c:v>1.4064178302900108</c:v>
                </c:pt>
                <c:pt idx="7341">
                  <c:v>1.2721535982814178</c:v>
                </c:pt>
                <c:pt idx="7342">
                  <c:v>1.32921589688507</c:v>
                </c:pt>
                <c:pt idx="7343">
                  <c:v>1.5272556390977441</c:v>
                </c:pt>
                <c:pt idx="7344">
                  <c:v>1.0707572502685285</c:v>
                </c:pt>
                <c:pt idx="7345">
                  <c:v>1.5272556390977441</c:v>
                </c:pt>
                <c:pt idx="7346">
                  <c:v>1.876342642320086</c:v>
                </c:pt>
                <c:pt idx="7347">
                  <c:v>1.1076799140708915</c:v>
                </c:pt>
                <c:pt idx="7348">
                  <c:v>1.1177497314715361</c:v>
                </c:pt>
                <c:pt idx="7349">
                  <c:v>1.3057196562835662</c:v>
                </c:pt>
                <c:pt idx="7350">
                  <c:v>1.228517722878625</c:v>
                </c:pt>
                <c:pt idx="7351">
                  <c:v>1.3493555316863586</c:v>
                </c:pt>
                <c:pt idx="7352">
                  <c:v>1.2990064446831366</c:v>
                </c:pt>
                <c:pt idx="7353">
                  <c:v>1.3359291084854994</c:v>
                </c:pt>
                <c:pt idx="7354">
                  <c:v>1.1278195488721805</c:v>
                </c:pt>
                <c:pt idx="7355">
                  <c:v>1.4668367346938775</c:v>
                </c:pt>
                <c:pt idx="7356">
                  <c:v>1.2486573576799143</c:v>
                </c:pt>
                <c:pt idx="7357">
                  <c:v>1.4802631578947369</c:v>
                </c:pt>
                <c:pt idx="7358">
                  <c:v>1.2218045112781957</c:v>
                </c:pt>
                <c:pt idx="7359">
                  <c:v>1.1446025778732547</c:v>
                </c:pt>
                <c:pt idx="7360">
                  <c:v>1.3728517722878626</c:v>
                </c:pt>
                <c:pt idx="7361">
                  <c:v>1.268796992481203</c:v>
                </c:pt>
                <c:pt idx="7362">
                  <c:v>1.4970461868958111</c:v>
                </c:pt>
                <c:pt idx="7363">
                  <c:v>1.4131310418904406</c:v>
                </c:pt>
                <c:pt idx="7364">
                  <c:v>1.4735499462943074</c:v>
                </c:pt>
                <c:pt idx="7365">
                  <c:v>1.2755102040816326</c:v>
                </c:pt>
                <c:pt idx="7366">
                  <c:v>1.2486573576799143</c:v>
                </c:pt>
                <c:pt idx="7367">
                  <c:v>1.0506176154672395</c:v>
                </c:pt>
                <c:pt idx="7368">
                  <c:v>1.0741138560687433</c:v>
                </c:pt>
                <c:pt idx="7369">
                  <c:v>1.4500537056928038</c:v>
                </c:pt>
                <c:pt idx="7370">
                  <c:v>1.6212406015037599</c:v>
                </c:pt>
                <c:pt idx="7371">
                  <c:v>1.0707572502685285</c:v>
                </c:pt>
                <c:pt idx="7372">
                  <c:v>1.1613856068743287</c:v>
                </c:pt>
                <c:pt idx="7373">
                  <c:v>1.4332706766917298</c:v>
                </c:pt>
                <c:pt idx="7374">
                  <c:v>1.1815252416756179</c:v>
                </c:pt>
                <c:pt idx="7375">
                  <c:v>1.3225026852846407</c:v>
                </c:pt>
                <c:pt idx="7376">
                  <c:v>1.1680988184747585</c:v>
                </c:pt>
                <c:pt idx="7377">
                  <c:v>1.4299140708915146</c:v>
                </c:pt>
                <c:pt idx="7378">
                  <c:v>1.1949516648764771</c:v>
                </c:pt>
                <c:pt idx="7379">
                  <c:v>1.2587271750805586</c:v>
                </c:pt>
                <c:pt idx="7380">
                  <c:v>1.4869763694951663</c:v>
                </c:pt>
                <c:pt idx="7381">
                  <c:v>1.3963480128893666</c:v>
                </c:pt>
                <c:pt idx="7382">
                  <c:v>1.2520139634801293</c:v>
                </c:pt>
                <c:pt idx="7383">
                  <c:v>1.2352309344790549</c:v>
                </c:pt>
                <c:pt idx="7384">
                  <c:v>1.2352309344790549</c:v>
                </c:pt>
                <c:pt idx="7385">
                  <c:v>1.3560687432867884</c:v>
                </c:pt>
                <c:pt idx="7386">
                  <c:v>1.386278195488722</c:v>
                </c:pt>
                <c:pt idx="7387">
                  <c:v>1.2822234156820622</c:v>
                </c:pt>
                <c:pt idx="7388">
                  <c:v>1.1546723952738993</c:v>
                </c:pt>
                <c:pt idx="7389">
                  <c:v>1.268796992481203</c:v>
                </c:pt>
                <c:pt idx="7390">
                  <c:v>1.1748120300751879</c:v>
                </c:pt>
                <c:pt idx="7391">
                  <c:v>1.446697099892589</c:v>
                </c:pt>
                <c:pt idx="7392">
                  <c:v>1.292293233082707</c:v>
                </c:pt>
                <c:pt idx="7393">
                  <c:v>1.2788668098818476</c:v>
                </c:pt>
                <c:pt idx="7394">
                  <c:v>1.2385875402792699</c:v>
                </c:pt>
                <c:pt idx="7395">
                  <c:v>1.2553705692803439</c:v>
                </c:pt>
                <c:pt idx="7396">
                  <c:v>1.463480128893663</c:v>
                </c:pt>
                <c:pt idx="7397">
                  <c:v>1.366138560687433</c:v>
                </c:pt>
                <c:pt idx="7398">
                  <c:v>1.3762083780880772</c:v>
                </c:pt>
                <c:pt idx="7399">
                  <c:v>1.2788668098818476</c:v>
                </c:pt>
                <c:pt idx="7400">
                  <c:v>1.1848818474758325</c:v>
                </c:pt>
                <c:pt idx="7401">
                  <c:v>1.1580290010741141</c:v>
                </c:pt>
                <c:pt idx="7402">
                  <c:v>1.1311761546723953</c:v>
                </c:pt>
                <c:pt idx="7403">
                  <c:v>1.2654403866809885</c:v>
                </c:pt>
                <c:pt idx="7404">
                  <c:v>1.1513157894736845</c:v>
                </c:pt>
                <c:pt idx="7405">
                  <c:v>1.7521482277121379</c:v>
                </c:pt>
                <c:pt idx="7406">
                  <c:v>1.2016648764769067</c:v>
                </c:pt>
                <c:pt idx="7407">
                  <c:v>1.2419441460794842</c:v>
                </c:pt>
                <c:pt idx="7408">
                  <c:v>1.1345327604726101</c:v>
                </c:pt>
                <c:pt idx="7409">
                  <c:v>1.4097744360902258</c:v>
                </c:pt>
                <c:pt idx="7410">
                  <c:v>1.5809613319011817</c:v>
                </c:pt>
                <c:pt idx="7411">
                  <c:v>1.3191460794844256</c:v>
                </c:pt>
                <c:pt idx="7412">
                  <c:v>1.5977443609022557</c:v>
                </c:pt>
                <c:pt idx="7413">
                  <c:v>1.503759398496241</c:v>
                </c:pt>
                <c:pt idx="7414">
                  <c:v>1.1479591836734695</c:v>
                </c:pt>
                <c:pt idx="7415">
                  <c:v>1.6145273899033301</c:v>
                </c:pt>
                <c:pt idx="7416">
                  <c:v>1.309076262083781</c:v>
                </c:pt>
                <c:pt idx="7417">
                  <c:v>1.268796992481203</c:v>
                </c:pt>
                <c:pt idx="7418">
                  <c:v>1.5138292158968849</c:v>
                </c:pt>
                <c:pt idx="7419">
                  <c:v>1.2654403866809885</c:v>
                </c:pt>
                <c:pt idx="7420">
                  <c:v>1.4198442534908702</c:v>
                </c:pt>
                <c:pt idx="7421">
                  <c:v>1.3997046186895812</c:v>
                </c:pt>
                <c:pt idx="7422">
                  <c:v>1.1613856068743287</c:v>
                </c:pt>
                <c:pt idx="7423">
                  <c:v>1.1244629430719657</c:v>
                </c:pt>
                <c:pt idx="7424">
                  <c:v>1.1580290010741141</c:v>
                </c:pt>
                <c:pt idx="7425">
                  <c:v>1.2083780880773363</c:v>
                </c:pt>
                <c:pt idx="7426">
                  <c:v>1.7320085929108486</c:v>
                </c:pt>
                <c:pt idx="7427">
                  <c:v>1.1815252416756179</c:v>
                </c:pt>
                <c:pt idx="7428">
                  <c:v>1.4131310418904406</c:v>
                </c:pt>
                <c:pt idx="7429">
                  <c:v>1.1546723952738993</c:v>
                </c:pt>
                <c:pt idx="7430">
                  <c:v>1.6111707841031153</c:v>
                </c:pt>
                <c:pt idx="7431">
                  <c:v>1.2385875402792699</c:v>
                </c:pt>
                <c:pt idx="7432">
                  <c:v>1.5910311493018263</c:v>
                </c:pt>
                <c:pt idx="7433">
                  <c:v>1.0942534908700323</c:v>
                </c:pt>
                <c:pt idx="7434">
                  <c:v>1.1613856068743287</c:v>
                </c:pt>
                <c:pt idx="7435">
                  <c:v>1.0774704618689581</c:v>
                </c:pt>
                <c:pt idx="7436">
                  <c:v>1.2855800214822772</c:v>
                </c:pt>
                <c:pt idx="7437">
                  <c:v>0.98684210526315785</c:v>
                </c:pt>
                <c:pt idx="7438">
                  <c:v>0.87607411385606893</c:v>
                </c:pt>
                <c:pt idx="7439">
                  <c:v>1.1882384532760475</c:v>
                </c:pt>
                <c:pt idx="7440">
                  <c:v>1.6078141783029003</c:v>
                </c:pt>
                <c:pt idx="7441">
                  <c:v>1.7420784103114932</c:v>
                </c:pt>
                <c:pt idx="7442">
                  <c:v>0.94991944146079499</c:v>
                </c:pt>
                <c:pt idx="7443">
                  <c:v>1.3392857142857144</c:v>
                </c:pt>
                <c:pt idx="7444">
                  <c:v>1.5104726100966703</c:v>
                </c:pt>
                <c:pt idx="7445">
                  <c:v>1.503759398496241</c:v>
                </c:pt>
                <c:pt idx="7446">
                  <c:v>1.1546723952738993</c:v>
                </c:pt>
                <c:pt idx="7447">
                  <c:v>1.5977443609022557</c:v>
                </c:pt>
                <c:pt idx="7448">
                  <c:v>1.2016648764769067</c:v>
                </c:pt>
                <c:pt idx="7449">
                  <c:v>1.1278195488721805</c:v>
                </c:pt>
                <c:pt idx="7450">
                  <c:v>0.8928571428571429</c:v>
                </c:pt>
                <c:pt idx="7451">
                  <c:v>1.2855800214822772</c:v>
                </c:pt>
                <c:pt idx="7452">
                  <c:v>1.1848818474758325</c:v>
                </c:pt>
                <c:pt idx="7453">
                  <c:v>0.81565520945220205</c:v>
                </c:pt>
                <c:pt idx="7454">
                  <c:v>1.5675349087003223</c:v>
                </c:pt>
                <c:pt idx="7455">
                  <c:v>1.0942534908700323</c:v>
                </c:pt>
                <c:pt idx="7456">
                  <c:v>1.345998925886144</c:v>
                </c:pt>
                <c:pt idx="7457">
                  <c:v>1.1311761546723953</c:v>
                </c:pt>
                <c:pt idx="7458">
                  <c:v>1.5272556390977441</c:v>
                </c:pt>
                <c:pt idx="7459">
                  <c:v>1.3359291084854994</c:v>
                </c:pt>
                <c:pt idx="7460">
                  <c:v>1.3392857142857144</c:v>
                </c:pt>
                <c:pt idx="7461">
                  <c:v>1.5876745435016113</c:v>
                </c:pt>
                <c:pt idx="7462">
                  <c:v>1.2553705692803439</c:v>
                </c:pt>
                <c:pt idx="7463">
                  <c:v>1.1949516648764771</c:v>
                </c:pt>
                <c:pt idx="7464">
                  <c:v>1.345998925886144</c:v>
                </c:pt>
                <c:pt idx="7465">
                  <c:v>0.80558539205155744</c:v>
                </c:pt>
                <c:pt idx="7466">
                  <c:v>1.4735499462943074</c:v>
                </c:pt>
                <c:pt idx="7467">
                  <c:v>1.2218045112781957</c:v>
                </c:pt>
                <c:pt idx="7468">
                  <c:v>1.0371911922663803</c:v>
                </c:pt>
                <c:pt idx="7469">
                  <c:v>1.0774704618689581</c:v>
                </c:pt>
                <c:pt idx="7470">
                  <c:v>1.1613856068743287</c:v>
                </c:pt>
                <c:pt idx="7471">
                  <c:v>1.2990064446831366</c:v>
                </c:pt>
                <c:pt idx="7472">
                  <c:v>1.2184479054779807</c:v>
                </c:pt>
                <c:pt idx="7473">
                  <c:v>1.2822234156820622</c:v>
                </c:pt>
                <c:pt idx="7474">
                  <c:v>1.366138560687433</c:v>
                </c:pt>
                <c:pt idx="7475">
                  <c:v>1.1479591836734695</c:v>
                </c:pt>
                <c:pt idx="7476">
                  <c:v>1.1513157894736845</c:v>
                </c:pt>
                <c:pt idx="7477">
                  <c:v>1.4769065520945222</c:v>
                </c:pt>
                <c:pt idx="7478">
                  <c:v>1.3560687432867884</c:v>
                </c:pt>
                <c:pt idx="7479">
                  <c:v>1.2587271750805586</c:v>
                </c:pt>
                <c:pt idx="7480">
                  <c:v>1.2251611170784107</c:v>
                </c:pt>
                <c:pt idx="7481">
                  <c:v>1.4164876476906556</c:v>
                </c:pt>
                <c:pt idx="7482">
                  <c:v>1.3963480128893666</c:v>
                </c:pt>
                <c:pt idx="7483">
                  <c:v>0.98348549946294295</c:v>
                </c:pt>
                <c:pt idx="7484">
                  <c:v>1.2117346938775513</c:v>
                </c:pt>
                <c:pt idx="7485">
                  <c:v>1.5071160042964555</c:v>
                </c:pt>
                <c:pt idx="7486">
                  <c:v>1.4601235230934477</c:v>
                </c:pt>
                <c:pt idx="7487">
                  <c:v>1.228517722878625</c:v>
                </c:pt>
                <c:pt idx="7488">
                  <c:v>1.4164876476906556</c:v>
                </c:pt>
                <c:pt idx="7489">
                  <c:v>1.1613856068743287</c:v>
                </c:pt>
                <c:pt idx="7490">
                  <c:v>1.1177497314715361</c:v>
                </c:pt>
                <c:pt idx="7491">
                  <c:v>1.3426423200859292</c:v>
                </c:pt>
                <c:pt idx="7492">
                  <c:v>2.0038936627282498</c:v>
                </c:pt>
                <c:pt idx="7493">
                  <c:v>1.8696294307196564</c:v>
                </c:pt>
                <c:pt idx="7494">
                  <c:v>1.0774704618689581</c:v>
                </c:pt>
                <c:pt idx="7495">
                  <c:v>1.0573308270676693</c:v>
                </c:pt>
                <c:pt idx="7496">
                  <c:v>0.9264232008592912</c:v>
                </c:pt>
                <c:pt idx="7497">
                  <c:v>1.2620837808807734</c:v>
                </c:pt>
                <c:pt idx="7498">
                  <c:v>1.268796992481203</c:v>
                </c:pt>
                <c:pt idx="7499">
                  <c:v>1.4601235230934477</c:v>
                </c:pt>
                <c:pt idx="7500">
                  <c:v>1.345998925886144</c:v>
                </c:pt>
                <c:pt idx="7501">
                  <c:v>1.5071160042964555</c:v>
                </c:pt>
                <c:pt idx="7502">
                  <c:v>1.0170515574650916</c:v>
                </c:pt>
                <c:pt idx="7503">
                  <c:v>1.1781686358754029</c:v>
                </c:pt>
                <c:pt idx="7504">
                  <c:v>1.3426423200859292</c:v>
                </c:pt>
                <c:pt idx="7505">
                  <c:v>1.366138560687433</c:v>
                </c:pt>
                <c:pt idx="7506">
                  <c:v>1.2822234156820622</c:v>
                </c:pt>
                <c:pt idx="7507">
                  <c:v>1.0908968850698175</c:v>
                </c:pt>
                <c:pt idx="7508">
                  <c:v>0.9029269602577874</c:v>
                </c:pt>
                <c:pt idx="7509">
                  <c:v>1.4265574650912998</c:v>
                </c:pt>
                <c:pt idx="7510">
                  <c:v>1.2620837808807734</c:v>
                </c:pt>
                <c:pt idx="7511">
                  <c:v>1.3997046186895812</c:v>
                </c:pt>
                <c:pt idx="7512">
                  <c:v>1.3023630504833512</c:v>
                </c:pt>
                <c:pt idx="7513">
                  <c:v>1.1647422126745435</c:v>
                </c:pt>
                <c:pt idx="7514">
                  <c:v>1.0506176154672395</c:v>
                </c:pt>
                <c:pt idx="7515">
                  <c:v>0.9129967776584319</c:v>
                </c:pt>
                <c:pt idx="7516">
                  <c:v>1.1613856068743287</c:v>
                </c:pt>
                <c:pt idx="7517">
                  <c:v>1.1647422126745435</c:v>
                </c:pt>
                <c:pt idx="7518">
                  <c:v>1.2352309344790549</c:v>
                </c:pt>
                <c:pt idx="7519">
                  <c:v>1.2855800214822772</c:v>
                </c:pt>
                <c:pt idx="7520">
                  <c:v>1.3929914070891518</c:v>
                </c:pt>
                <c:pt idx="7521">
                  <c:v>1.2016648764769067</c:v>
                </c:pt>
                <c:pt idx="7522">
                  <c:v>1.1311761546723953</c:v>
                </c:pt>
                <c:pt idx="7523">
                  <c:v>1.5004027926960257</c:v>
                </c:pt>
                <c:pt idx="7524">
                  <c:v>1.2218045112781957</c:v>
                </c:pt>
                <c:pt idx="7525">
                  <c:v>1.1848818474758325</c:v>
                </c:pt>
                <c:pt idx="7526">
                  <c:v>1.1076799140708915</c:v>
                </c:pt>
                <c:pt idx="7527">
                  <c:v>1.3829215896885072</c:v>
                </c:pt>
                <c:pt idx="7528">
                  <c:v>1.4601235230934477</c:v>
                </c:pt>
                <c:pt idx="7529">
                  <c:v>1.3258592910848552</c:v>
                </c:pt>
                <c:pt idx="7530">
                  <c:v>1.2453007518796992</c:v>
                </c:pt>
                <c:pt idx="7531">
                  <c:v>1.4030612244897962</c:v>
                </c:pt>
                <c:pt idx="7532">
                  <c:v>1.2419441460794842</c:v>
                </c:pt>
                <c:pt idx="7533">
                  <c:v>1.2419441460794842</c:v>
                </c:pt>
                <c:pt idx="7534">
                  <c:v>1.3829215896885072</c:v>
                </c:pt>
                <c:pt idx="7535">
                  <c:v>1.1546723952738993</c:v>
                </c:pt>
                <c:pt idx="7536">
                  <c:v>0.93313641245972101</c:v>
                </c:pt>
                <c:pt idx="7537">
                  <c:v>1.2486573576799143</c:v>
                </c:pt>
                <c:pt idx="7538">
                  <c:v>1.446697099892589</c:v>
                </c:pt>
                <c:pt idx="7539">
                  <c:v>1.4869763694951663</c:v>
                </c:pt>
                <c:pt idx="7540">
                  <c:v>1.5776047261009667</c:v>
                </c:pt>
                <c:pt idx="7541">
                  <c:v>1.2117346938775513</c:v>
                </c:pt>
                <c:pt idx="7542">
                  <c:v>1.3426423200859292</c:v>
                </c:pt>
                <c:pt idx="7543">
                  <c:v>1.4030612244897962</c:v>
                </c:pt>
                <c:pt idx="7544">
                  <c:v>1.3829215896885072</c:v>
                </c:pt>
                <c:pt idx="7545">
                  <c:v>1.3963480128893666</c:v>
                </c:pt>
                <c:pt idx="7546">
                  <c:v>1.1143931256713215</c:v>
                </c:pt>
                <c:pt idx="7547">
                  <c:v>1.3392857142857144</c:v>
                </c:pt>
                <c:pt idx="7548">
                  <c:v>1.1110365198711065</c:v>
                </c:pt>
                <c:pt idx="7549">
                  <c:v>1.0539742212674545</c:v>
                </c:pt>
                <c:pt idx="7550">
                  <c:v>1.312432867883996</c:v>
                </c:pt>
                <c:pt idx="7551">
                  <c:v>1.0808270676691729</c:v>
                </c:pt>
                <c:pt idx="7552">
                  <c:v>1.2855800214822772</c:v>
                </c:pt>
                <c:pt idx="7553">
                  <c:v>1.1143931256713215</c:v>
                </c:pt>
                <c:pt idx="7554">
                  <c:v>1.1446025778732547</c:v>
                </c:pt>
                <c:pt idx="7555">
                  <c:v>0.9532760472610099</c:v>
                </c:pt>
                <c:pt idx="7556">
                  <c:v>1.292293233082707</c:v>
                </c:pt>
                <c:pt idx="7557">
                  <c:v>1.1781686358754029</c:v>
                </c:pt>
                <c:pt idx="7558">
                  <c:v>1.4903329752953813</c:v>
                </c:pt>
                <c:pt idx="7559">
                  <c:v>1.3963480128893666</c:v>
                </c:pt>
                <c:pt idx="7560">
                  <c:v>1.1848818474758325</c:v>
                </c:pt>
                <c:pt idx="7561">
                  <c:v>1.0103383458646618</c:v>
                </c:pt>
                <c:pt idx="7562">
                  <c:v>1.292293233082707</c:v>
                </c:pt>
                <c:pt idx="7563">
                  <c:v>0.87607411385606893</c:v>
                </c:pt>
                <c:pt idx="7564">
                  <c:v>1.4399838882921592</c:v>
                </c:pt>
                <c:pt idx="7565">
                  <c:v>1.4332706766917298</c:v>
                </c:pt>
                <c:pt idx="7566">
                  <c:v>0.96334586466165439</c:v>
                </c:pt>
                <c:pt idx="7567">
                  <c:v>1.386278195488722</c:v>
                </c:pt>
                <c:pt idx="7568">
                  <c:v>1.1311761546723953</c:v>
                </c:pt>
                <c:pt idx="7569">
                  <c:v>1.2218045112781957</c:v>
                </c:pt>
                <c:pt idx="7570">
                  <c:v>1.503759398496241</c:v>
                </c:pt>
                <c:pt idx="7571">
                  <c:v>0.93313641245972101</c:v>
                </c:pt>
                <c:pt idx="7572">
                  <c:v>1.0942534908700323</c:v>
                </c:pt>
                <c:pt idx="7573">
                  <c:v>1.3493555316863586</c:v>
                </c:pt>
                <c:pt idx="7574">
                  <c:v>1.1714554242749733</c:v>
                </c:pt>
                <c:pt idx="7575">
                  <c:v>0.96334586466165439</c:v>
                </c:pt>
                <c:pt idx="7576">
                  <c:v>1.3594253490870036</c:v>
                </c:pt>
                <c:pt idx="7577">
                  <c:v>1.1244629430719657</c:v>
                </c:pt>
                <c:pt idx="7578">
                  <c:v>1.3694951664876476</c:v>
                </c:pt>
                <c:pt idx="7579">
                  <c:v>0.84586466165413543</c:v>
                </c:pt>
                <c:pt idx="7580">
                  <c:v>1.2788668098818476</c:v>
                </c:pt>
                <c:pt idx="7581">
                  <c:v>1.0136949516648766</c:v>
                </c:pt>
                <c:pt idx="7582">
                  <c:v>1.2520139634801293</c:v>
                </c:pt>
                <c:pt idx="7583">
                  <c:v>1.1311761546723953</c:v>
                </c:pt>
                <c:pt idx="7584">
                  <c:v>1.32921589688507</c:v>
                </c:pt>
                <c:pt idx="7585">
                  <c:v>1.4836197636949517</c:v>
                </c:pt>
                <c:pt idx="7586">
                  <c:v>1.5339688506981739</c:v>
                </c:pt>
                <c:pt idx="7587">
                  <c:v>1.2050214822771212</c:v>
                </c:pt>
                <c:pt idx="7588">
                  <c:v>1.3829215896885072</c:v>
                </c:pt>
                <c:pt idx="7589">
                  <c:v>1.2117346938775513</c:v>
                </c:pt>
                <c:pt idx="7590">
                  <c:v>1.5406820622986033</c:v>
                </c:pt>
                <c:pt idx="7591">
                  <c:v>1.4601235230934477</c:v>
                </c:pt>
                <c:pt idx="7592">
                  <c:v>1.2419441460794842</c:v>
                </c:pt>
                <c:pt idx="7593">
                  <c:v>1.3057196562835662</c:v>
                </c:pt>
                <c:pt idx="7594">
                  <c:v>1.3325725026852848</c:v>
                </c:pt>
                <c:pt idx="7595">
                  <c:v>1.3829215896885072</c:v>
                </c:pt>
                <c:pt idx="7596">
                  <c:v>1.4567669172932334</c:v>
                </c:pt>
                <c:pt idx="7597">
                  <c:v>1.6984425349087005</c:v>
                </c:pt>
                <c:pt idx="7598">
                  <c:v>1.2855800214822772</c:v>
                </c:pt>
                <c:pt idx="7599">
                  <c:v>1.0573308270676693</c:v>
                </c:pt>
                <c:pt idx="7600">
                  <c:v>0.96670247046186908</c:v>
                </c:pt>
                <c:pt idx="7601">
                  <c:v>1.443340494092374</c:v>
                </c:pt>
                <c:pt idx="7602">
                  <c:v>1.2822234156820622</c:v>
                </c:pt>
                <c:pt idx="7603">
                  <c:v>1.3728517722878626</c:v>
                </c:pt>
                <c:pt idx="7604">
                  <c:v>1.2654403866809885</c:v>
                </c:pt>
                <c:pt idx="7605">
                  <c:v>1.1513157894736845</c:v>
                </c:pt>
                <c:pt idx="7606">
                  <c:v>1.4701933404940926</c:v>
                </c:pt>
                <c:pt idx="7607">
                  <c:v>0.90628356605800231</c:v>
                </c:pt>
                <c:pt idx="7608">
                  <c:v>1.2654403866809885</c:v>
                </c:pt>
                <c:pt idx="7609">
                  <c:v>1.0841836734693879</c:v>
                </c:pt>
                <c:pt idx="7610">
                  <c:v>1.1479591836734695</c:v>
                </c:pt>
                <c:pt idx="7611">
                  <c:v>1.1513157894736845</c:v>
                </c:pt>
                <c:pt idx="7612">
                  <c:v>1.2553705692803439</c:v>
                </c:pt>
                <c:pt idx="7613">
                  <c:v>1.4064178302900108</c:v>
                </c:pt>
                <c:pt idx="7614">
                  <c:v>1.1345327604726101</c:v>
                </c:pt>
                <c:pt idx="7615">
                  <c:v>1.1949516648764771</c:v>
                </c:pt>
                <c:pt idx="7616">
                  <c:v>1.4769065520945222</c:v>
                </c:pt>
                <c:pt idx="7617">
                  <c:v>1.2721535982814178</c:v>
                </c:pt>
                <c:pt idx="7618">
                  <c:v>1.0976100966702473</c:v>
                </c:pt>
                <c:pt idx="7619">
                  <c:v>1.0774704618689581</c:v>
                </c:pt>
                <c:pt idx="7620">
                  <c:v>1.3829215896885072</c:v>
                </c:pt>
                <c:pt idx="7621">
                  <c:v>1.3258592910848552</c:v>
                </c:pt>
                <c:pt idx="7622">
                  <c:v>0.94991944146079499</c:v>
                </c:pt>
                <c:pt idx="7623">
                  <c:v>1.2855800214822772</c:v>
                </c:pt>
                <c:pt idx="7624">
                  <c:v>1.3527121374865738</c:v>
                </c:pt>
                <c:pt idx="7625">
                  <c:v>1.3325725026852848</c:v>
                </c:pt>
                <c:pt idx="7626">
                  <c:v>1.3527121374865738</c:v>
                </c:pt>
                <c:pt idx="7627">
                  <c:v>1.4567669172932334</c:v>
                </c:pt>
                <c:pt idx="7628">
                  <c:v>1.0808270676691729</c:v>
                </c:pt>
                <c:pt idx="7629">
                  <c:v>1.362781954887218</c:v>
                </c:pt>
                <c:pt idx="7630">
                  <c:v>1.5138292158968849</c:v>
                </c:pt>
                <c:pt idx="7631">
                  <c:v>1.2855800214822772</c:v>
                </c:pt>
                <c:pt idx="7632">
                  <c:v>1.1680988184747585</c:v>
                </c:pt>
                <c:pt idx="7633">
                  <c:v>1.030477980665951</c:v>
                </c:pt>
                <c:pt idx="7634">
                  <c:v>1.1983082706766919</c:v>
                </c:pt>
                <c:pt idx="7635">
                  <c:v>1.0741138560687433</c:v>
                </c:pt>
                <c:pt idx="7636">
                  <c:v>1.1076799140708915</c:v>
                </c:pt>
                <c:pt idx="7637">
                  <c:v>1.2855800214822772</c:v>
                </c:pt>
                <c:pt idx="7638">
                  <c:v>1.70515574650913</c:v>
                </c:pt>
                <c:pt idx="7639">
                  <c:v>1.5004027926960257</c:v>
                </c:pt>
                <c:pt idx="7640">
                  <c:v>1.345998925886144</c:v>
                </c:pt>
                <c:pt idx="7641">
                  <c:v>1.2050214822771212</c:v>
                </c:pt>
                <c:pt idx="7642">
                  <c:v>1.1680988184747585</c:v>
                </c:pt>
                <c:pt idx="7643">
                  <c:v>0.97677228786251336</c:v>
                </c:pt>
                <c:pt idx="7644">
                  <c:v>1.0506176154672395</c:v>
                </c:pt>
                <c:pt idx="7645">
                  <c:v>1.6413802363050489</c:v>
                </c:pt>
                <c:pt idx="7646">
                  <c:v>1.1244629430719657</c:v>
                </c:pt>
                <c:pt idx="7647">
                  <c:v>1.2855800214822772</c:v>
                </c:pt>
                <c:pt idx="7648">
                  <c:v>1.3997046186895812</c:v>
                </c:pt>
                <c:pt idx="7649">
                  <c:v>1.3258592910848552</c:v>
                </c:pt>
                <c:pt idx="7650">
                  <c:v>1.7521482277121379</c:v>
                </c:pt>
                <c:pt idx="7651">
                  <c:v>1.2453007518796992</c:v>
                </c:pt>
                <c:pt idx="7652">
                  <c:v>1.1446025778732547</c:v>
                </c:pt>
                <c:pt idx="7653">
                  <c:v>1.2788668098818476</c:v>
                </c:pt>
                <c:pt idx="7654">
                  <c:v>0.99019871106337276</c:v>
                </c:pt>
                <c:pt idx="7655">
                  <c:v>1.3694951664876476</c:v>
                </c:pt>
                <c:pt idx="7656">
                  <c:v>1.1848818474758325</c:v>
                </c:pt>
                <c:pt idx="7657">
                  <c:v>1.5507518796992481</c:v>
                </c:pt>
                <c:pt idx="7658">
                  <c:v>1.5138292158968849</c:v>
                </c:pt>
                <c:pt idx="7659">
                  <c:v>1.1748120300751879</c:v>
                </c:pt>
                <c:pt idx="7660">
                  <c:v>1.2620837808807734</c:v>
                </c:pt>
                <c:pt idx="7661">
                  <c:v>1.2385875402792699</c:v>
                </c:pt>
                <c:pt idx="7662">
                  <c:v>1.0338345864661656</c:v>
                </c:pt>
                <c:pt idx="7663">
                  <c:v>1.2553705692803439</c:v>
                </c:pt>
                <c:pt idx="7664">
                  <c:v>1.6548066595059077</c:v>
                </c:pt>
                <c:pt idx="7665">
                  <c:v>1.5507518796992481</c:v>
                </c:pt>
                <c:pt idx="7666">
                  <c:v>1.1378893662728249</c:v>
                </c:pt>
              </c:numCache>
            </c:numRef>
          </c:yVal>
          <c:smooth val="0"/>
        </c:ser>
        <c:dLbls>
          <c:showLegendKey val="0"/>
          <c:showVal val="0"/>
          <c:showCatName val="0"/>
          <c:showSerName val="0"/>
          <c:showPercent val="0"/>
          <c:showBubbleSize val="0"/>
        </c:dLbls>
        <c:axId val="40866176"/>
        <c:axId val="40868096"/>
      </c:scatterChart>
      <c:scatterChart>
        <c:scatterStyle val="lineMarker"/>
        <c:varyColors val="0"/>
        <c:ser>
          <c:idx val="0"/>
          <c:order val="2"/>
          <c:tx>
            <c:v>dummy secondary y axis</c:v>
          </c:tx>
          <c:spPr>
            <a:ln w="28575">
              <a:noFill/>
            </a:ln>
          </c:spPr>
          <c:marker>
            <c:symbol val="none"/>
          </c:marker>
          <c:xVal>
            <c:numRef>
              <c:f>'CryoChamber5Oct2012a - Copy'!$AQ$10:$AQ$19</c:f>
              <c:numCache>
                <c:formatCode>General</c:formatCode>
                <c:ptCount val="10"/>
                <c:pt idx="0">
                  <c:v>24</c:v>
                </c:pt>
                <c:pt idx="1">
                  <c:v>24</c:v>
                </c:pt>
                <c:pt idx="2">
                  <c:v>24</c:v>
                </c:pt>
                <c:pt idx="3">
                  <c:v>24</c:v>
                </c:pt>
                <c:pt idx="4">
                  <c:v>24</c:v>
                </c:pt>
                <c:pt idx="5">
                  <c:v>24</c:v>
                </c:pt>
                <c:pt idx="6">
                  <c:v>24</c:v>
                </c:pt>
                <c:pt idx="7">
                  <c:v>24</c:v>
                </c:pt>
                <c:pt idx="8">
                  <c:v>24</c:v>
                </c:pt>
                <c:pt idx="9">
                  <c:v>24</c:v>
                </c:pt>
              </c:numCache>
            </c:numRef>
          </c:xVal>
          <c:yVal>
            <c:numRef>
              <c:f>'CryoChamber5Oct2012a - Copy'!$AP$10:$AP$19</c:f>
              <c:numCache>
                <c:formatCode>General</c:formatCode>
                <c:ptCount val="10"/>
                <c:pt idx="0">
                  <c:v>3</c:v>
                </c:pt>
                <c:pt idx="1">
                  <c:v>6</c:v>
                </c:pt>
                <c:pt idx="2">
                  <c:v>9</c:v>
                </c:pt>
                <c:pt idx="3">
                  <c:v>12</c:v>
                </c:pt>
                <c:pt idx="4">
                  <c:v>15</c:v>
                </c:pt>
                <c:pt idx="5">
                  <c:v>18</c:v>
                </c:pt>
                <c:pt idx="6">
                  <c:v>21</c:v>
                </c:pt>
                <c:pt idx="7">
                  <c:v>24</c:v>
                </c:pt>
                <c:pt idx="8">
                  <c:v>27</c:v>
                </c:pt>
                <c:pt idx="9">
                  <c:v>30</c:v>
                </c:pt>
              </c:numCache>
            </c:numRef>
          </c:yVal>
          <c:smooth val="0"/>
        </c:ser>
        <c:dLbls>
          <c:showLegendKey val="0"/>
          <c:showVal val="0"/>
          <c:showCatName val="0"/>
          <c:showSerName val="0"/>
          <c:showPercent val="0"/>
          <c:showBubbleSize val="0"/>
        </c:dLbls>
        <c:axId val="40880384"/>
        <c:axId val="40878464"/>
      </c:scatterChart>
      <c:valAx>
        <c:axId val="40866176"/>
        <c:scaling>
          <c:orientation val="minMax"/>
          <c:max val="24"/>
          <c:min val="0"/>
        </c:scaling>
        <c:delete val="0"/>
        <c:axPos val="b"/>
        <c:title>
          <c:tx>
            <c:rich>
              <a:bodyPr/>
              <a:lstStyle/>
              <a:p>
                <a:pPr>
                  <a:defRPr sz="1200">
                    <a:latin typeface="Arial" pitchFamily="34" charset="0"/>
                    <a:cs typeface="Arial" pitchFamily="34" charset="0"/>
                  </a:defRPr>
                </a:pPr>
                <a:r>
                  <a:rPr lang="en-US" sz="1200">
                    <a:latin typeface="Arial" pitchFamily="34" charset="0"/>
                    <a:cs typeface="Arial" pitchFamily="34" charset="0"/>
                  </a:rPr>
                  <a:t>Time (hours)</a:t>
                </a:r>
              </a:p>
            </c:rich>
          </c:tx>
          <c:layout/>
          <c:overlay val="0"/>
        </c:title>
        <c:numFmt formatCode="0" sourceLinked="0"/>
        <c:majorTickMark val="cross"/>
        <c:minorTickMark val="in"/>
        <c:tickLblPos val="nextTo"/>
        <c:txPr>
          <a:bodyPr/>
          <a:lstStyle/>
          <a:p>
            <a:pPr>
              <a:defRPr sz="1300"/>
            </a:pPr>
            <a:endParaRPr lang="en-US"/>
          </a:p>
        </c:txPr>
        <c:crossAx val="40868096"/>
        <c:crosses val="autoZero"/>
        <c:crossBetween val="midCat"/>
        <c:majorUnit val="6"/>
        <c:minorUnit val="1"/>
      </c:valAx>
      <c:valAx>
        <c:axId val="40868096"/>
        <c:scaling>
          <c:orientation val="minMax"/>
          <c:max val="8"/>
          <c:min val="0"/>
        </c:scaling>
        <c:delete val="0"/>
        <c:axPos val="l"/>
        <c:majorGridlines/>
        <c:title>
          <c:tx>
            <c:rich>
              <a:bodyPr/>
              <a:lstStyle/>
              <a:p>
                <a:pPr>
                  <a:defRPr sz="1800">
                    <a:latin typeface="Arial" pitchFamily="34" charset="0"/>
                    <a:cs typeface="Arial" pitchFamily="34" charset="0"/>
                  </a:defRPr>
                </a:pPr>
                <a:r>
                  <a:rPr lang="en-US" sz="1800" dirty="0">
                    <a:latin typeface="Arial" pitchFamily="34" charset="0"/>
                    <a:cs typeface="Arial" pitchFamily="34" charset="0"/>
                  </a:rPr>
                  <a:t>Pressure </a:t>
                </a:r>
                <a:r>
                  <a:rPr lang="en-US" sz="1800" dirty="0" smtClean="0">
                    <a:latin typeface="Arial" pitchFamily="34" charset="0"/>
                    <a:cs typeface="Arial" pitchFamily="34" charset="0"/>
                  </a:rPr>
                  <a:t>(x10</a:t>
                </a:r>
                <a:r>
                  <a:rPr lang="en-US" sz="1800" baseline="30000" dirty="0" smtClean="0">
                    <a:latin typeface="Arial" pitchFamily="34" charset="0"/>
                    <a:cs typeface="Arial" pitchFamily="34" charset="0"/>
                  </a:rPr>
                  <a:t>-12 </a:t>
                </a:r>
                <a:r>
                  <a:rPr lang="en-US" sz="1800" dirty="0" err="1" smtClean="0">
                    <a:latin typeface="Arial" pitchFamily="34" charset="0"/>
                    <a:cs typeface="Arial" pitchFamily="34" charset="0"/>
                  </a:rPr>
                  <a:t>Torr</a:t>
                </a:r>
                <a:r>
                  <a:rPr lang="en-US" sz="1800" dirty="0">
                    <a:latin typeface="Arial" pitchFamily="34" charset="0"/>
                    <a:cs typeface="Arial" pitchFamily="34" charset="0"/>
                  </a:rPr>
                  <a:t>)</a:t>
                </a:r>
              </a:p>
            </c:rich>
          </c:tx>
          <c:layout>
            <c:manualLayout>
              <c:xMode val="edge"/>
              <c:yMode val="edge"/>
              <c:x val="2.3060444650301066E-2"/>
              <c:y val="0.28947937757780279"/>
            </c:manualLayout>
          </c:layout>
          <c:overlay val="0"/>
        </c:title>
        <c:numFmt formatCode="General" sourceLinked="1"/>
        <c:majorTickMark val="none"/>
        <c:minorTickMark val="none"/>
        <c:tickLblPos val="nextTo"/>
        <c:crossAx val="40866176"/>
        <c:crosses val="autoZero"/>
        <c:crossBetween val="midCat"/>
      </c:valAx>
      <c:valAx>
        <c:axId val="40878464"/>
        <c:scaling>
          <c:orientation val="minMax"/>
          <c:max val="24"/>
          <c:min val="0"/>
        </c:scaling>
        <c:delete val="0"/>
        <c:axPos val="r"/>
        <c:title>
          <c:tx>
            <c:rich>
              <a:bodyPr rot="-5400000" vert="horz"/>
              <a:lstStyle/>
              <a:p>
                <a:pPr>
                  <a:defRPr/>
                </a:pPr>
                <a:r>
                  <a:rPr lang="en-US" sz="1800" dirty="0" err="1"/>
                  <a:t>Axtran</a:t>
                </a:r>
                <a:r>
                  <a:rPr lang="en-US" sz="1800" dirty="0"/>
                  <a:t> current (</a:t>
                </a:r>
                <a:r>
                  <a:rPr lang="en-US" sz="1800" dirty="0" err="1"/>
                  <a:t>femto</a:t>
                </a:r>
                <a:r>
                  <a:rPr lang="en-US" sz="1800" dirty="0"/>
                  <a:t>-Amps </a:t>
                </a:r>
                <a:r>
                  <a:rPr lang="en-US" sz="1800" dirty="0" smtClean="0"/>
                  <a:t>:</a:t>
                </a:r>
                <a:r>
                  <a:rPr lang="en-US" sz="1800" baseline="0" dirty="0" smtClean="0"/>
                  <a:t> </a:t>
                </a:r>
                <a:r>
                  <a:rPr lang="en-US" sz="1800" dirty="0" smtClean="0"/>
                  <a:t>10</a:t>
                </a:r>
                <a:r>
                  <a:rPr lang="en-US" sz="2200" baseline="30000" dirty="0" smtClean="0"/>
                  <a:t>-15</a:t>
                </a:r>
                <a:r>
                  <a:rPr lang="en-US" sz="1800" baseline="30000" dirty="0" smtClean="0"/>
                  <a:t> </a:t>
                </a:r>
                <a:r>
                  <a:rPr lang="en-US" sz="1800" dirty="0" smtClean="0"/>
                  <a:t>)</a:t>
                </a:r>
                <a:endParaRPr lang="en-US" sz="1800" dirty="0"/>
              </a:p>
            </c:rich>
          </c:tx>
          <c:layout>
            <c:manualLayout>
              <c:xMode val="edge"/>
              <c:yMode val="edge"/>
              <c:x val="0.9390274860815615"/>
              <c:y val="7.5967770587861458E-2"/>
            </c:manualLayout>
          </c:layout>
          <c:overlay val="0"/>
        </c:title>
        <c:numFmt formatCode="General" sourceLinked="1"/>
        <c:majorTickMark val="out"/>
        <c:minorTickMark val="none"/>
        <c:tickLblPos val="nextTo"/>
        <c:txPr>
          <a:bodyPr/>
          <a:lstStyle/>
          <a:p>
            <a:pPr>
              <a:defRPr sz="1300"/>
            </a:pPr>
            <a:endParaRPr lang="en-US"/>
          </a:p>
        </c:txPr>
        <c:crossAx val="40880384"/>
        <c:crosses val="max"/>
        <c:crossBetween val="midCat"/>
        <c:majorUnit val="3"/>
      </c:valAx>
      <c:valAx>
        <c:axId val="40880384"/>
        <c:scaling>
          <c:orientation val="minMax"/>
        </c:scaling>
        <c:delete val="1"/>
        <c:axPos val="b"/>
        <c:numFmt formatCode="General" sourceLinked="1"/>
        <c:majorTickMark val="out"/>
        <c:minorTickMark val="none"/>
        <c:tickLblPos val="nextTo"/>
        <c:crossAx val="40878464"/>
        <c:crosses val="autoZero"/>
        <c:crossBetween val="midCat"/>
      </c:valAx>
      <c:spPr>
        <a:ln>
          <a:solidFill>
            <a:schemeClr val="bg1">
              <a:lumMod val="50000"/>
            </a:schemeClr>
          </a:solidFill>
        </a:ln>
      </c:spPr>
    </c:plotArea>
    <c:legend>
      <c:legendPos val="r"/>
      <c:legendEntry>
        <c:idx val="0"/>
        <c:txPr>
          <a:bodyPr/>
          <a:lstStyle/>
          <a:p>
            <a:pPr>
              <a:defRPr sz="1600">
                <a:solidFill>
                  <a:srgbClr val="0070C0"/>
                </a:solidFill>
              </a:defRPr>
            </a:pPr>
            <a:endParaRPr lang="en-US"/>
          </a:p>
        </c:txPr>
      </c:legendEntry>
      <c:legendEntry>
        <c:idx val="1"/>
        <c:txPr>
          <a:bodyPr/>
          <a:lstStyle/>
          <a:p>
            <a:pPr>
              <a:defRPr sz="1600">
                <a:solidFill>
                  <a:srgbClr val="00B050"/>
                </a:solidFill>
              </a:defRPr>
            </a:pPr>
            <a:endParaRPr lang="en-US"/>
          </a:p>
        </c:txPr>
      </c:legendEntry>
      <c:legendEntry>
        <c:idx val="2"/>
        <c:delete val="1"/>
      </c:legendEntry>
      <c:layout>
        <c:manualLayout>
          <c:xMode val="edge"/>
          <c:yMode val="edge"/>
          <c:x val="0.6020586394672196"/>
          <c:y val="0.2260180775275431"/>
          <c:w val="0.25798113697326297"/>
          <c:h val="9.8620651142011503E-2"/>
        </c:manualLayout>
      </c:layout>
      <c:overlay val="0"/>
      <c:spPr>
        <a:solidFill>
          <a:schemeClr val="bg1"/>
        </a:solidFill>
      </c:spPr>
      <c:txPr>
        <a:bodyPr/>
        <a:lstStyle/>
        <a:p>
          <a:pPr>
            <a:defRPr sz="1600"/>
          </a:pPr>
          <a:endParaRPr lang="en-US"/>
        </a:p>
      </c:txPr>
    </c:legend>
    <c:plotVisOnly val="1"/>
    <c:dispBlanksAs val="gap"/>
    <c:showDLblsOverMax val="0"/>
  </c:chart>
  <c:externalData r:id="rId1">
    <c:autoUpdate val="0"/>
  </c:externalData>
  <c:userShapes r:id="rId2"/>
</c:chartSpace>
</file>

<file path=ppt/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0"/>
          <c:tx>
            <c:strRef>
              <c:f>Sheet1!$C$2</c:f>
              <c:strCache>
                <c:ptCount val="1"/>
                <c:pt idx="0">
                  <c:v>TiN</c:v>
                </c:pt>
              </c:strCache>
            </c:strRef>
          </c:tx>
          <c:spPr>
            <a:ln>
              <a:solidFill>
                <a:srgbClr val="F87508"/>
              </a:solidFill>
            </a:ln>
          </c:spPr>
          <c:marker>
            <c:symbol val="circle"/>
            <c:size val="10"/>
            <c:spPr>
              <a:solidFill>
                <a:srgbClr val="F6991E"/>
              </a:solidFill>
              <a:ln>
                <a:solidFill>
                  <a:schemeClr val="accent6">
                    <a:lumMod val="75000"/>
                  </a:schemeClr>
                </a:solidFill>
              </a:ln>
            </c:spPr>
          </c:marker>
          <c:dPt>
            <c:idx val="5"/>
            <c:bubble3D val="0"/>
            <c:spPr>
              <a:ln>
                <a:solidFill>
                  <a:srgbClr val="F6991E"/>
                </a:solidFill>
              </a:ln>
            </c:spPr>
          </c:dPt>
          <c:errBars>
            <c:errDir val="y"/>
            <c:errBarType val="both"/>
            <c:errValType val="cust"/>
            <c:noEndCap val="0"/>
            <c:plus>
              <c:numRef>
                <c:f>Sheet1!$D$3:$D$8</c:f>
                <c:numCache>
                  <c:formatCode>General</c:formatCode>
                  <c:ptCount val="6"/>
                  <c:pt idx="0">
                    <c:v>5E-15</c:v>
                  </c:pt>
                  <c:pt idx="4">
                    <c:v>2.0000000000000002E-15</c:v>
                  </c:pt>
                  <c:pt idx="5">
                    <c:v>2.0000000000000002E-15</c:v>
                  </c:pt>
                </c:numCache>
              </c:numRef>
            </c:plus>
            <c:minus>
              <c:numRef>
                <c:f>Sheet1!$D$3:$D$8</c:f>
                <c:numCache>
                  <c:formatCode>General</c:formatCode>
                  <c:ptCount val="6"/>
                  <c:pt idx="0">
                    <c:v>5E-15</c:v>
                  </c:pt>
                  <c:pt idx="4">
                    <c:v>2.0000000000000002E-15</c:v>
                  </c:pt>
                  <c:pt idx="5">
                    <c:v>2.0000000000000002E-15</c:v>
                  </c:pt>
                </c:numCache>
              </c:numRef>
            </c:minus>
            <c:spPr>
              <a:ln w="19050">
                <a:solidFill>
                  <a:srgbClr val="F6991E"/>
                </a:solidFill>
              </a:ln>
            </c:spPr>
          </c:errBars>
          <c:cat>
            <c:strRef>
              <c:f>Sheet1!$K$3:$K$10</c:f>
              <c:strCache>
                <c:ptCount val="8"/>
                <c:pt idx="0">
                  <c:v>First Bake     90°C, 30h</c:v>
                </c:pt>
                <c:pt idx="1">
                  <c:v>Second Bake 150°C, 30h</c:v>
                </c:pt>
                <c:pt idx="2">
                  <c:v>Third Bake 250°C, 30h</c:v>
                </c:pt>
                <c:pt idx="3">
                  <c:v>Fourth Bake 400°C, 100h</c:v>
                </c:pt>
                <c:pt idx="4">
                  <c:v>Fifth Bake 150°C, 30h</c:v>
                </c:pt>
                <c:pt idx="5">
                  <c:v>Sixth Bake 250°C, 30h</c:v>
                </c:pt>
                <c:pt idx="6">
                  <c:v>Seventh Bake 150°C, 30h</c:v>
                </c:pt>
                <c:pt idx="7">
                  <c:v>Eighth Bake 360°C, 150h</c:v>
                </c:pt>
              </c:strCache>
            </c:strRef>
          </c:cat>
          <c:val>
            <c:numRef>
              <c:f>Sheet1!$C$3:$C$10</c:f>
              <c:numCache>
                <c:formatCode>General</c:formatCode>
                <c:ptCount val="8"/>
                <c:pt idx="0" formatCode="0.00E+00">
                  <c:v>6.4399999999999998E-13</c:v>
                </c:pt>
                <c:pt idx="4" formatCode="0.00E+00">
                  <c:v>3.7000000000000002E-15</c:v>
                </c:pt>
                <c:pt idx="5" formatCode="0.00E+00">
                  <c:v>2.4E-16</c:v>
                </c:pt>
              </c:numCache>
            </c:numRef>
          </c:val>
          <c:smooth val="0"/>
        </c:ser>
        <c:ser>
          <c:idx val="2"/>
          <c:order val="1"/>
          <c:tx>
            <c:strRef>
              <c:f>Sheet1!$I$2</c:f>
              <c:strCache>
                <c:ptCount val="1"/>
                <c:pt idx="0">
                  <c:v>SilcoII</c:v>
                </c:pt>
              </c:strCache>
            </c:strRef>
          </c:tx>
          <c:spPr>
            <a:ln>
              <a:solidFill>
                <a:schemeClr val="bg1">
                  <a:lumMod val="85000"/>
                </a:schemeClr>
              </a:solidFill>
            </a:ln>
          </c:spPr>
          <c:marker>
            <c:symbol val="square"/>
            <c:size val="10"/>
            <c:spPr>
              <a:solidFill>
                <a:srgbClr val="0070C0"/>
              </a:solidFill>
              <a:ln>
                <a:solidFill>
                  <a:schemeClr val="tx1"/>
                </a:solidFill>
              </a:ln>
            </c:spPr>
          </c:marker>
          <c:errBars>
            <c:errDir val="y"/>
            <c:errBarType val="both"/>
            <c:errValType val="cust"/>
            <c:noEndCap val="0"/>
            <c:plus>
              <c:numRef>
                <c:f>Sheet1!$J$3</c:f>
                <c:numCache>
                  <c:formatCode>General</c:formatCode>
                  <c:ptCount val="1"/>
                  <c:pt idx="0">
                    <c:v>5E-15</c:v>
                  </c:pt>
                </c:numCache>
              </c:numRef>
            </c:plus>
            <c:minus>
              <c:numRef>
                <c:f>Sheet1!$J$3</c:f>
                <c:numCache>
                  <c:formatCode>General</c:formatCode>
                  <c:ptCount val="1"/>
                  <c:pt idx="0">
                    <c:v>5E-15</c:v>
                  </c:pt>
                </c:numCache>
              </c:numRef>
            </c:minus>
          </c:errBars>
          <c:cat>
            <c:strRef>
              <c:f>Sheet1!$K$3:$K$10</c:f>
              <c:strCache>
                <c:ptCount val="8"/>
                <c:pt idx="0">
                  <c:v>First Bake     90°C, 30h</c:v>
                </c:pt>
                <c:pt idx="1">
                  <c:v>Second Bake 150°C, 30h</c:v>
                </c:pt>
                <c:pt idx="2">
                  <c:v>Third Bake 250°C, 30h</c:v>
                </c:pt>
                <c:pt idx="3">
                  <c:v>Fourth Bake 400°C, 100h</c:v>
                </c:pt>
                <c:pt idx="4">
                  <c:v>Fifth Bake 150°C, 30h</c:v>
                </c:pt>
                <c:pt idx="5">
                  <c:v>Sixth Bake 250°C, 30h</c:v>
                </c:pt>
                <c:pt idx="6">
                  <c:v>Seventh Bake 150°C, 30h</c:v>
                </c:pt>
                <c:pt idx="7">
                  <c:v>Eighth Bake 360°C, 150h</c:v>
                </c:pt>
              </c:strCache>
            </c:strRef>
          </c:cat>
          <c:val>
            <c:numRef>
              <c:f>Sheet1!$I$3:$I$10</c:f>
              <c:numCache>
                <c:formatCode>0.00E+00</c:formatCode>
                <c:ptCount val="8"/>
                <c:pt idx="0">
                  <c:v>9.9999999999999998E-13</c:v>
                </c:pt>
                <c:pt idx="1">
                  <c:v>1.3E-13</c:v>
                </c:pt>
                <c:pt idx="2">
                  <c:v>1.4999999999999999E-13</c:v>
                </c:pt>
              </c:numCache>
            </c:numRef>
          </c:val>
          <c:smooth val="0"/>
        </c:ser>
        <c:ser>
          <c:idx val="0"/>
          <c:order val="2"/>
          <c:tx>
            <c:strRef>
              <c:f>Sheet1!$E$2</c:f>
              <c:strCache>
                <c:ptCount val="1"/>
                <c:pt idx="0">
                  <c:v>SS</c:v>
                </c:pt>
              </c:strCache>
            </c:strRef>
          </c:tx>
          <c:spPr>
            <a:ln>
              <a:solidFill>
                <a:schemeClr val="bg1">
                  <a:lumMod val="85000"/>
                </a:schemeClr>
              </a:solidFill>
            </a:ln>
          </c:spPr>
          <c:marker>
            <c:symbol val="diamond"/>
            <c:size val="10"/>
            <c:spPr>
              <a:solidFill>
                <a:schemeClr val="bg1">
                  <a:lumMod val="50000"/>
                </a:schemeClr>
              </a:solidFill>
              <a:ln>
                <a:solidFill>
                  <a:schemeClr val="tx1"/>
                </a:solidFill>
              </a:ln>
            </c:spPr>
          </c:marker>
          <c:errBars>
            <c:errDir val="y"/>
            <c:errBarType val="both"/>
            <c:errValType val="cust"/>
            <c:noEndCap val="0"/>
            <c:plus>
              <c:numRef>
                <c:f>Sheet1!$F$5</c:f>
                <c:numCache>
                  <c:formatCode>General</c:formatCode>
                  <c:ptCount val="1"/>
                  <c:pt idx="0">
                    <c:v>5E-15</c:v>
                  </c:pt>
                </c:numCache>
              </c:numRef>
            </c:plus>
            <c:minus>
              <c:numRef>
                <c:f>Sheet1!$F$5</c:f>
                <c:numCache>
                  <c:formatCode>General</c:formatCode>
                  <c:ptCount val="1"/>
                  <c:pt idx="0">
                    <c:v>5E-15</c:v>
                  </c:pt>
                </c:numCache>
              </c:numRef>
            </c:minus>
          </c:errBars>
          <c:cat>
            <c:strRef>
              <c:f>Sheet1!$K$3:$K$10</c:f>
              <c:strCache>
                <c:ptCount val="8"/>
                <c:pt idx="0">
                  <c:v>First Bake     90°C, 30h</c:v>
                </c:pt>
                <c:pt idx="1">
                  <c:v>Second Bake 150°C, 30h</c:v>
                </c:pt>
                <c:pt idx="2">
                  <c:v>Third Bake 250°C, 30h</c:v>
                </c:pt>
                <c:pt idx="3">
                  <c:v>Fourth Bake 400°C, 100h</c:v>
                </c:pt>
                <c:pt idx="4">
                  <c:v>Fifth Bake 150°C, 30h</c:v>
                </c:pt>
                <c:pt idx="5">
                  <c:v>Sixth Bake 250°C, 30h</c:v>
                </c:pt>
                <c:pt idx="6">
                  <c:v>Seventh Bake 150°C, 30h</c:v>
                </c:pt>
                <c:pt idx="7">
                  <c:v>Eighth Bake 360°C, 150h</c:v>
                </c:pt>
              </c:strCache>
            </c:strRef>
          </c:cat>
          <c:val>
            <c:numRef>
              <c:f>Sheet1!$E$3:$E$10</c:f>
              <c:numCache>
                <c:formatCode>General</c:formatCode>
                <c:ptCount val="8"/>
                <c:pt idx="2" formatCode="0.00E+00">
                  <c:v>3.9999999999999999E-12</c:v>
                </c:pt>
                <c:pt idx="3" formatCode="0.00E+00">
                  <c:v>1.7000000000000001E-13</c:v>
                </c:pt>
                <c:pt idx="4" formatCode="0.00E+00">
                  <c:v>1E-13</c:v>
                </c:pt>
                <c:pt idx="5" formatCode="0.00E+00">
                  <c:v>2.8000000000000002E-13</c:v>
                </c:pt>
                <c:pt idx="6" formatCode="0.00E+00">
                  <c:v>2.2E-13</c:v>
                </c:pt>
                <c:pt idx="7" formatCode="0.00E+00">
                  <c:v>9.8999999999999995E-14</c:v>
                </c:pt>
              </c:numCache>
            </c:numRef>
          </c:val>
          <c:smooth val="0"/>
        </c:ser>
        <c:ser>
          <c:idx val="1"/>
          <c:order val="3"/>
          <c:tx>
            <c:strRef>
              <c:f>Sheet1!$G$2</c:f>
              <c:strCache>
                <c:ptCount val="1"/>
                <c:pt idx="0">
                  <c:v>Silco</c:v>
                </c:pt>
              </c:strCache>
            </c:strRef>
          </c:tx>
          <c:spPr>
            <a:ln>
              <a:solidFill>
                <a:schemeClr val="bg1">
                  <a:lumMod val="85000"/>
                </a:schemeClr>
              </a:solidFill>
            </a:ln>
          </c:spPr>
          <c:marker>
            <c:symbol val="square"/>
            <c:size val="10"/>
            <c:spPr>
              <a:solidFill>
                <a:srgbClr val="0070C0"/>
              </a:solidFill>
              <a:ln>
                <a:solidFill>
                  <a:schemeClr val="tx1"/>
                </a:solidFill>
              </a:ln>
            </c:spPr>
          </c:marker>
          <c:errBars>
            <c:errDir val="y"/>
            <c:errBarType val="both"/>
            <c:errValType val="cust"/>
            <c:noEndCap val="0"/>
            <c:plus>
              <c:numRef>
                <c:f>Sheet1!$H$3</c:f>
                <c:numCache>
                  <c:formatCode>General</c:formatCode>
                  <c:ptCount val="1"/>
                  <c:pt idx="0">
                    <c:v>5E-15</c:v>
                  </c:pt>
                </c:numCache>
              </c:numRef>
            </c:plus>
            <c:minus>
              <c:numRef>
                <c:f>Sheet1!$H$3</c:f>
                <c:numCache>
                  <c:formatCode>General</c:formatCode>
                  <c:ptCount val="1"/>
                  <c:pt idx="0">
                    <c:v>5E-15</c:v>
                  </c:pt>
                </c:numCache>
              </c:numRef>
            </c:minus>
          </c:errBars>
          <c:cat>
            <c:strRef>
              <c:f>Sheet1!$K$3:$K$10</c:f>
              <c:strCache>
                <c:ptCount val="8"/>
                <c:pt idx="0">
                  <c:v>First Bake     90°C, 30h</c:v>
                </c:pt>
                <c:pt idx="1">
                  <c:v>Second Bake 150°C, 30h</c:v>
                </c:pt>
                <c:pt idx="2">
                  <c:v>Third Bake 250°C, 30h</c:v>
                </c:pt>
                <c:pt idx="3">
                  <c:v>Fourth Bake 400°C, 100h</c:v>
                </c:pt>
                <c:pt idx="4">
                  <c:v>Fifth Bake 150°C, 30h</c:v>
                </c:pt>
                <c:pt idx="5">
                  <c:v>Sixth Bake 250°C, 30h</c:v>
                </c:pt>
                <c:pt idx="6">
                  <c:v>Seventh Bake 150°C, 30h</c:v>
                </c:pt>
                <c:pt idx="7">
                  <c:v>Eighth Bake 360°C, 150h</c:v>
                </c:pt>
              </c:strCache>
            </c:strRef>
          </c:cat>
          <c:val>
            <c:numRef>
              <c:f>Sheet1!$G$3:$G$10</c:f>
              <c:numCache>
                <c:formatCode>0.00E+00</c:formatCode>
                <c:ptCount val="8"/>
                <c:pt idx="0">
                  <c:v>2.3999999999999999E-12</c:v>
                </c:pt>
                <c:pt idx="1">
                  <c:v>2.0999999999999999E-12</c:v>
                </c:pt>
                <c:pt idx="2">
                  <c:v>1.6E-12</c:v>
                </c:pt>
                <c:pt idx="3">
                  <c:v>3.6E-12</c:v>
                </c:pt>
                <c:pt idx="4">
                  <c:v>2.8000000000000002E-12</c:v>
                </c:pt>
                <c:pt idx="5">
                  <c:v>1.9E-12</c:v>
                </c:pt>
              </c:numCache>
            </c:numRef>
          </c:val>
          <c:smooth val="0"/>
        </c:ser>
        <c:dLbls>
          <c:showLegendKey val="0"/>
          <c:showVal val="0"/>
          <c:showCatName val="0"/>
          <c:showSerName val="0"/>
          <c:showPercent val="0"/>
          <c:showBubbleSize val="0"/>
        </c:dLbls>
        <c:marker val="1"/>
        <c:smooth val="0"/>
        <c:axId val="46315776"/>
        <c:axId val="46358528"/>
      </c:lineChart>
      <c:catAx>
        <c:axId val="46315776"/>
        <c:scaling>
          <c:orientation val="minMax"/>
        </c:scaling>
        <c:delete val="0"/>
        <c:axPos val="b"/>
        <c:numFmt formatCode="General" sourceLinked="1"/>
        <c:majorTickMark val="none"/>
        <c:minorTickMark val="in"/>
        <c:tickLblPos val="nextTo"/>
        <c:crossAx val="46358528"/>
        <c:crossesAt val="1.0000000000000008E-16"/>
        <c:auto val="1"/>
        <c:lblAlgn val="ctr"/>
        <c:lblOffset val="100"/>
        <c:noMultiLvlLbl val="0"/>
      </c:catAx>
      <c:valAx>
        <c:axId val="46358528"/>
        <c:scaling>
          <c:logBase val="10"/>
          <c:orientation val="minMax"/>
          <c:max val="1.0000000000000006E-11"/>
        </c:scaling>
        <c:delete val="0"/>
        <c:axPos val="l"/>
        <c:majorGridlines/>
        <c:minorGridlines>
          <c:spPr>
            <a:ln>
              <a:solidFill>
                <a:schemeClr val="bg1">
                  <a:lumMod val="95000"/>
                </a:schemeClr>
              </a:solidFill>
            </a:ln>
          </c:spPr>
        </c:minorGridlines>
        <c:title>
          <c:tx>
            <c:rich>
              <a:bodyPr rot="-5400000" vert="horz"/>
              <a:lstStyle/>
              <a:p>
                <a:pPr>
                  <a:defRPr/>
                </a:pPr>
                <a:r>
                  <a:rPr lang="en-US" dirty="0"/>
                  <a:t>Outgassing Rate (</a:t>
                </a:r>
                <a:r>
                  <a:rPr lang="en-US" dirty="0" err="1"/>
                  <a:t>Torr</a:t>
                </a:r>
                <a:r>
                  <a:rPr lang="en-US" dirty="0"/>
                  <a:t> L s</a:t>
                </a:r>
                <a:r>
                  <a:rPr lang="en-US" sz="1800" baseline="30000" dirty="0"/>
                  <a:t>-1</a:t>
                </a:r>
                <a:r>
                  <a:rPr lang="en-US" dirty="0"/>
                  <a:t> cm</a:t>
                </a:r>
                <a:r>
                  <a:rPr lang="en-US" sz="1800" baseline="30000" dirty="0"/>
                  <a:t>-2</a:t>
                </a:r>
                <a:r>
                  <a:rPr lang="en-US" dirty="0"/>
                  <a:t>)</a:t>
                </a:r>
              </a:p>
            </c:rich>
          </c:tx>
          <c:layout/>
          <c:overlay val="0"/>
        </c:title>
        <c:numFmt formatCode="0.E+00" sourceLinked="0"/>
        <c:majorTickMark val="none"/>
        <c:minorTickMark val="none"/>
        <c:tickLblPos val="nextTo"/>
        <c:spPr>
          <a:ln w="9525">
            <a:noFill/>
          </a:ln>
        </c:spPr>
        <c:crossAx val="46315776"/>
        <c:crosses val="autoZero"/>
        <c:crossBetween val="between"/>
      </c:valAx>
      <c:spPr>
        <a:noFill/>
        <a:ln w="9525">
          <a:solidFill>
            <a:schemeClr val="tx1"/>
          </a:solidFill>
        </a:ln>
      </c:spPr>
    </c:plotArea>
    <c:plotVisOnly val="1"/>
    <c:dispBlanksAs val="gap"/>
    <c:showDLblsOverMax val="0"/>
  </c:chart>
  <c:txPr>
    <a:bodyPr/>
    <a:lstStyle/>
    <a:p>
      <a:pPr>
        <a:defRPr sz="1400"/>
      </a:pPr>
      <a:endParaRPr lang="en-US"/>
    </a:p>
  </c:txPr>
  <c:externalData r:id="rId1">
    <c:autoUpdate val="0"/>
  </c:externalData>
  <c:userShapes r:id="rId2"/>
</c:chartSpace>
</file>

<file path=ppt/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15021386215611"/>
          <c:y val="3.0840332458442695E-2"/>
          <c:w val="0.85066455234762317"/>
          <c:h val="0.89636789151356078"/>
        </c:manualLayout>
      </c:layout>
      <c:barChart>
        <c:barDir val="col"/>
        <c:grouping val="clustered"/>
        <c:varyColors val="0"/>
        <c:ser>
          <c:idx val="0"/>
          <c:order val="0"/>
          <c:tx>
            <c:v>Extractor</c:v>
          </c:tx>
          <c:invertIfNegative val="0"/>
          <c:dLbls>
            <c:dLbl>
              <c:idx val="0"/>
              <c:layout>
                <c:manualLayout>
                  <c:x val="-4.6904315196998121E-2"/>
                  <c:y val="3.7650800050596088E-2"/>
                </c:manualLayout>
              </c:layout>
              <c:numFmt formatCode="#,##0.0" sourceLinked="0"/>
              <c:spPr/>
              <c:txPr>
                <a:bodyPr/>
                <a:lstStyle/>
                <a:p>
                  <a:pPr>
                    <a:defRPr/>
                  </a:pPr>
                  <a:endParaRPr lang="en-US"/>
                </a:p>
              </c:txPr>
              <c:showLegendKey val="0"/>
              <c:showVal val="1"/>
              <c:showCatName val="0"/>
              <c:showSerName val="0"/>
              <c:showPercent val="0"/>
              <c:showBubbleSize val="0"/>
            </c:dLbl>
            <c:dLbl>
              <c:idx val="1"/>
              <c:delete val="1"/>
            </c:dLbl>
            <c:dLbl>
              <c:idx val="2"/>
              <c:delete val="1"/>
            </c:dLbl>
            <c:showLegendKey val="0"/>
            <c:showVal val="1"/>
            <c:showCatName val="0"/>
            <c:showSerName val="0"/>
            <c:showPercent val="0"/>
            <c:showBubbleSize val="0"/>
            <c:showLeaderLines val="0"/>
          </c:dLbls>
          <c:errBars>
            <c:errBarType val="both"/>
            <c:errValType val="cust"/>
            <c:noEndCap val="0"/>
            <c:plus>
              <c:numRef>
                <c:f>'data summary'!$N$39:$P$39</c:f>
                <c:numCache>
                  <c:formatCode>General</c:formatCode>
                  <c:ptCount val="3"/>
                  <c:pt idx="0">
                    <c:v>0.75236805848895738</c:v>
                  </c:pt>
                  <c:pt idx="1">
                    <c:v>2.816836933956242</c:v>
                  </c:pt>
                  <c:pt idx="2">
                    <c:v>1.4247742943365767</c:v>
                  </c:pt>
                </c:numCache>
              </c:numRef>
            </c:plus>
            <c:minus>
              <c:numRef>
                <c:f>'data summary'!$N$39:$P$39</c:f>
                <c:numCache>
                  <c:formatCode>General</c:formatCode>
                  <c:ptCount val="3"/>
                  <c:pt idx="0">
                    <c:v>0.75236805848895738</c:v>
                  </c:pt>
                  <c:pt idx="1">
                    <c:v>2.816836933956242</c:v>
                  </c:pt>
                  <c:pt idx="2">
                    <c:v>1.4247742943365767</c:v>
                  </c:pt>
                </c:numCache>
              </c:numRef>
            </c:minus>
          </c:errBars>
          <c:cat>
            <c:strRef>
              <c:f>'data summary'!$J$41:$L$41</c:f>
              <c:strCache>
                <c:ptCount val="3"/>
                <c:pt idx="0">
                  <c:v>bare</c:v>
                </c:pt>
                <c:pt idx="1">
                  <c:v>silco</c:v>
                </c:pt>
                <c:pt idx="2">
                  <c:v>TiN</c:v>
                </c:pt>
              </c:strCache>
            </c:strRef>
          </c:cat>
          <c:val>
            <c:numRef>
              <c:f>'data summary'!$J$39:$L$39</c:f>
              <c:numCache>
                <c:formatCode>General</c:formatCode>
                <c:ptCount val="3"/>
                <c:pt idx="0">
                  <c:v>-0.20967741935483866</c:v>
                </c:pt>
                <c:pt idx="1">
                  <c:v>4.5050403225806459</c:v>
                </c:pt>
                <c:pt idx="2">
                  <c:v>1.2903225806451617</c:v>
                </c:pt>
              </c:numCache>
            </c:numRef>
          </c:val>
        </c:ser>
        <c:ser>
          <c:idx val="1"/>
          <c:order val="1"/>
          <c:tx>
            <c:v>3BG</c:v>
          </c:tx>
          <c:invertIfNegative val="0"/>
          <c:errBars>
            <c:errBarType val="both"/>
            <c:errValType val="cust"/>
            <c:noEndCap val="0"/>
            <c:plus>
              <c:numRef>
                <c:f>'data summary'!$N$44:$P$44</c:f>
                <c:numCache>
                  <c:formatCode>General</c:formatCode>
                  <c:ptCount val="3"/>
                  <c:pt idx="0">
                    <c:v>0.3636024624699567</c:v>
                  </c:pt>
                  <c:pt idx="1">
                    <c:v>0.80882996753520997</c:v>
                  </c:pt>
                  <c:pt idx="2">
                    <c:v>0.51943208924279527</c:v>
                  </c:pt>
                </c:numCache>
              </c:numRef>
            </c:plus>
            <c:minus>
              <c:numRef>
                <c:f>'data summary'!$N$44:$P$44</c:f>
                <c:numCache>
                  <c:formatCode>General</c:formatCode>
                  <c:ptCount val="3"/>
                  <c:pt idx="0">
                    <c:v>0.3636024624699567</c:v>
                  </c:pt>
                  <c:pt idx="1">
                    <c:v>0.80882996753520997</c:v>
                  </c:pt>
                  <c:pt idx="2">
                    <c:v>0.51943208924279527</c:v>
                  </c:pt>
                </c:numCache>
              </c:numRef>
            </c:minus>
          </c:errBars>
          <c:cat>
            <c:strRef>
              <c:f>'data summary'!$J$41:$L$41</c:f>
              <c:strCache>
                <c:ptCount val="3"/>
                <c:pt idx="0">
                  <c:v>bare</c:v>
                </c:pt>
                <c:pt idx="1">
                  <c:v>silco</c:v>
                </c:pt>
                <c:pt idx="2">
                  <c:v>TiN</c:v>
                </c:pt>
              </c:strCache>
            </c:strRef>
          </c:cat>
          <c:val>
            <c:numRef>
              <c:f>'data summary'!$J$44:$L$44</c:f>
              <c:numCache>
                <c:formatCode>General</c:formatCode>
                <c:ptCount val="3"/>
                <c:pt idx="0">
                  <c:v>0.9391636024367489</c:v>
                </c:pt>
                <c:pt idx="1">
                  <c:v>1.656742220514791</c:v>
                </c:pt>
                <c:pt idx="2">
                  <c:v>1.0142829701992204</c:v>
                </c:pt>
              </c:numCache>
            </c:numRef>
          </c:val>
        </c:ser>
        <c:ser>
          <c:idx val="2"/>
          <c:order val="2"/>
          <c:tx>
            <c:v>Calculated</c:v>
          </c:tx>
          <c:spPr>
            <a:noFill/>
            <a:ln w="38100">
              <a:solidFill>
                <a:srgbClr val="00B050"/>
              </a:solidFill>
            </a:ln>
          </c:spPr>
          <c:invertIfNegative val="0"/>
          <c:dLbls>
            <c:dLbl>
              <c:idx val="0"/>
              <c:layout>
                <c:manualLayout>
                  <c:x val="2.1119495479731701E-2"/>
                  <c:y val="0.12936009419431843"/>
                </c:manualLayout>
              </c:layout>
              <c:showLegendKey val="0"/>
              <c:showVal val="0"/>
              <c:showCatName val="0"/>
              <c:showSerName val="1"/>
              <c:showPercent val="0"/>
              <c:showBubbleSize val="0"/>
            </c:dLbl>
            <c:dLbl>
              <c:idx val="1"/>
              <c:layout>
                <c:manualLayout>
                  <c:x val="2.2441795470010694E-2"/>
                  <c:y val="-4.1723275245511289E-2"/>
                </c:manualLayout>
              </c:layout>
              <c:showLegendKey val="0"/>
              <c:showVal val="0"/>
              <c:showCatName val="0"/>
              <c:showSerName val="1"/>
              <c:showPercent val="0"/>
              <c:showBubbleSize val="0"/>
            </c:dLbl>
            <c:dLbl>
              <c:idx val="2"/>
              <c:layout>
                <c:manualLayout>
                  <c:x val="2.9787109944590259E-2"/>
                  <c:y val="-4.1978248606981544E-2"/>
                </c:manualLayout>
              </c:layout>
              <c:tx>
                <c:rich>
                  <a:bodyPr/>
                  <a:lstStyle/>
                  <a:p>
                    <a:pPr>
                      <a:defRPr/>
                    </a:pPr>
                    <a:r>
                      <a:rPr lang="en-US" dirty="0"/>
                      <a:t>Calculated</a:t>
                    </a:r>
                  </a:p>
                  <a:p>
                    <a:pPr>
                      <a:defRPr/>
                    </a:pPr>
                    <a:r>
                      <a:rPr lang="en-US" dirty="0"/>
                      <a:t>7.34x10</a:t>
                    </a:r>
                    <a:r>
                      <a:rPr lang="en-US" sz="1800" baseline="30000" dirty="0"/>
                      <a:t>-16</a:t>
                    </a:r>
                  </a:p>
                </c:rich>
              </c:tx>
              <c:spPr>
                <a:solidFill>
                  <a:schemeClr val="bg1"/>
                </a:solidFill>
              </c:spPr>
              <c:showLegendKey val="0"/>
              <c:showVal val="0"/>
              <c:showCatName val="0"/>
              <c:showSerName val="1"/>
              <c:showPercent val="0"/>
              <c:showBubbleSize val="0"/>
            </c:dLbl>
            <c:spPr>
              <a:solidFill>
                <a:schemeClr val="bg1"/>
              </a:solidFill>
            </c:spPr>
            <c:showLegendKey val="0"/>
            <c:showVal val="0"/>
            <c:showCatName val="0"/>
            <c:showSerName val="1"/>
            <c:showPercent val="0"/>
            <c:showBubbleSize val="0"/>
            <c:showLeaderLines val="0"/>
          </c:dLbls>
          <c:errBars>
            <c:errBarType val="both"/>
            <c:errValType val="cust"/>
            <c:noEndCap val="0"/>
            <c:plus>
              <c:numRef>
                <c:f>'data summary'!$N$45:$P$45</c:f>
                <c:numCache>
                  <c:formatCode>General</c:formatCode>
                  <c:ptCount val="3"/>
                  <c:pt idx="0">
                    <c:v>0.3</c:v>
                  </c:pt>
                  <c:pt idx="1">
                    <c:v>0.3</c:v>
                  </c:pt>
                  <c:pt idx="2">
                    <c:v>0.3</c:v>
                  </c:pt>
                </c:numCache>
              </c:numRef>
            </c:plus>
            <c:minus>
              <c:numRef>
                <c:f>'data summary'!$N$45:$P$45</c:f>
                <c:numCache>
                  <c:formatCode>General</c:formatCode>
                  <c:ptCount val="3"/>
                  <c:pt idx="0">
                    <c:v>0.3</c:v>
                  </c:pt>
                  <c:pt idx="1">
                    <c:v>0.3</c:v>
                  </c:pt>
                  <c:pt idx="2">
                    <c:v>0.3</c:v>
                  </c:pt>
                </c:numCache>
              </c:numRef>
            </c:minus>
          </c:errBars>
          <c:cat>
            <c:strRef>
              <c:f>'data summary'!$J$41:$L$41</c:f>
              <c:strCache>
                <c:ptCount val="3"/>
                <c:pt idx="0">
                  <c:v>bare</c:v>
                </c:pt>
                <c:pt idx="1">
                  <c:v>silco</c:v>
                </c:pt>
                <c:pt idx="2">
                  <c:v>TiN</c:v>
                </c:pt>
              </c:strCache>
            </c:strRef>
          </c:cat>
          <c:val>
            <c:numRef>
              <c:f>'data summary'!$J$45:$L$45</c:f>
              <c:numCache>
                <c:formatCode>0.00E+00</c:formatCode>
                <c:ptCount val="3"/>
                <c:pt idx="0">
                  <c:v>0.859968992248062</c:v>
                </c:pt>
                <c:pt idx="1">
                  <c:v>0.45896947674418609</c:v>
                </c:pt>
                <c:pt idx="2">
                  <c:v>7.3435116279069765E-4</c:v>
                </c:pt>
              </c:numCache>
            </c:numRef>
          </c:val>
        </c:ser>
        <c:dLbls>
          <c:showLegendKey val="0"/>
          <c:showVal val="0"/>
          <c:showCatName val="0"/>
          <c:showSerName val="0"/>
          <c:showPercent val="0"/>
          <c:showBubbleSize val="0"/>
        </c:dLbls>
        <c:gapWidth val="150"/>
        <c:axId val="42401792"/>
        <c:axId val="42403328"/>
      </c:barChart>
      <c:catAx>
        <c:axId val="42401792"/>
        <c:scaling>
          <c:orientation val="minMax"/>
        </c:scaling>
        <c:delete val="1"/>
        <c:axPos val="b"/>
        <c:majorTickMark val="out"/>
        <c:minorTickMark val="none"/>
        <c:tickLblPos val="nextTo"/>
        <c:crossAx val="42403328"/>
        <c:crosses val="autoZero"/>
        <c:auto val="1"/>
        <c:lblAlgn val="ctr"/>
        <c:lblOffset val="100"/>
        <c:noMultiLvlLbl val="0"/>
      </c:catAx>
      <c:valAx>
        <c:axId val="42403328"/>
        <c:scaling>
          <c:orientation val="minMax"/>
          <c:max val="5"/>
          <c:min val="-1"/>
        </c:scaling>
        <c:delete val="0"/>
        <c:axPos val="l"/>
        <c:majorGridlines/>
        <c:title>
          <c:tx>
            <c:rich>
              <a:bodyPr rot="-5400000" vert="horz"/>
              <a:lstStyle/>
              <a:p>
                <a:pPr>
                  <a:defRPr sz="1800" b="0"/>
                </a:pPr>
                <a:r>
                  <a:rPr lang="en-US" sz="1800" b="0" dirty="0"/>
                  <a:t>Pressure (x10</a:t>
                </a:r>
                <a:r>
                  <a:rPr lang="en-US" sz="1800" b="0" baseline="30000" dirty="0"/>
                  <a:t>-12</a:t>
                </a:r>
                <a:r>
                  <a:rPr lang="en-US" sz="1800" b="0" dirty="0"/>
                  <a:t> Torr)</a:t>
                </a:r>
              </a:p>
            </c:rich>
          </c:tx>
          <c:layout>
            <c:manualLayout>
              <c:xMode val="edge"/>
              <c:yMode val="edge"/>
              <c:x val="1.6115728589481869E-2"/>
              <c:y val="0.27701795175965865"/>
            </c:manualLayout>
          </c:layout>
          <c:overlay val="0"/>
        </c:title>
        <c:numFmt formatCode="General" sourceLinked="1"/>
        <c:majorTickMark val="out"/>
        <c:minorTickMark val="none"/>
        <c:tickLblPos val="nextTo"/>
        <c:crossAx val="42401792"/>
        <c:crosses val="autoZero"/>
        <c:crossBetween val="between"/>
      </c:valAx>
    </c:plotArea>
    <c:legend>
      <c:legendPos val="r"/>
      <c:layout>
        <c:manualLayout>
          <c:xMode val="edge"/>
          <c:yMode val="edge"/>
          <c:x val="0.78579238359094006"/>
          <c:y val="3.457871838545741E-2"/>
          <c:w val="0.17246062992125985"/>
          <c:h val="0.1955875467828615"/>
        </c:manualLayout>
      </c:layout>
      <c:overlay val="0"/>
      <c:spPr>
        <a:solidFill>
          <a:sysClr val="window" lastClr="FFFFFF"/>
        </a:solidFill>
      </c:spPr>
    </c:legend>
    <c:plotVisOnly val="1"/>
    <c:dispBlanksAs val="gap"/>
    <c:showDLblsOverMax val="0"/>
  </c:chart>
  <c:txPr>
    <a:bodyPr/>
    <a:lstStyle/>
    <a:p>
      <a:pPr>
        <a:defRPr sz="1400"/>
      </a:pPr>
      <a:endParaRPr lang="en-US"/>
    </a:p>
  </c:txPr>
  <c:externalData r:id="rId1">
    <c:autoUpdate val="0"/>
  </c:externalData>
  <c:userShapes r:id="rId2"/>
</c:chartSpace>
</file>

<file path=ppt/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data1.xml><?xml version="1.0" encoding="utf-8"?>
<dgm:dataModel xmlns:dgm="http://schemas.openxmlformats.org/drawingml/2006/diagram" xmlns:a="http://schemas.openxmlformats.org/drawingml/2006/main">
  <dgm:ptLst>
    <dgm:pt modelId="{E7DB4790-66F9-4FAE-B3A6-F5A89784EF34}"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en-US"/>
        </a:p>
      </dgm:t>
    </dgm:pt>
    <dgm:pt modelId="{32B379EE-C4C6-4DEB-BC6E-AA70418963DE}">
      <dgm:prSet phldrT="[Text]" custT="1"/>
      <dgm:spPr/>
      <dgm:t>
        <a:bodyPr/>
        <a:lstStyle/>
        <a:p>
          <a:r>
            <a:rPr lang="en-US" sz="2400" dirty="0" smtClean="0"/>
            <a:t>+</a:t>
          </a:r>
          <a:endParaRPr lang="en-US" sz="2400" dirty="0"/>
        </a:p>
      </dgm:t>
    </dgm:pt>
    <dgm:pt modelId="{BCA6DDE9-960D-4BA9-9403-73B609A7B3B3}" type="parTrans" cxnId="{807019D1-79F7-447A-B50A-AA15CCF4E023}">
      <dgm:prSet/>
      <dgm:spPr/>
      <dgm:t>
        <a:bodyPr/>
        <a:lstStyle/>
        <a:p>
          <a:endParaRPr lang="en-US"/>
        </a:p>
      </dgm:t>
    </dgm:pt>
    <dgm:pt modelId="{B36270AC-F910-4A00-99E7-ACEB00C9D165}" type="sibTrans" cxnId="{807019D1-79F7-447A-B50A-AA15CCF4E023}">
      <dgm:prSet/>
      <dgm:spPr/>
      <dgm:t>
        <a:bodyPr/>
        <a:lstStyle/>
        <a:p>
          <a:endParaRPr lang="en-US"/>
        </a:p>
      </dgm:t>
    </dgm:pt>
    <dgm:pt modelId="{6E8ADBFD-1840-4149-A28A-32A73D667819}" type="pres">
      <dgm:prSet presAssocID="{E7DB4790-66F9-4FAE-B3A6-F5A89784EF34}" presName="composite" presStyleCnt="0">
        <dgm:presLayoutVars>
          <dgm:chMax val="1"/>
          <dgm:dir/>
          <dgm:resizeHandles val="exact"/>
        </dgm:presLayoutVars>
      </dgm:prSet>
      <dgm:spPr/>
      <dgm:t>
        <a:bodyPr/>
        <a:lstStyle/>
        <a:p>
          <a:endParaRPr lang="en-US"/>
        </a:p>
      </dgm:t>
    </dgm:pt>
    <dgm:pt modelId="{BB00C0C8-536A-4B6F-941A-A000C4AEFC52}" type="pres">
      <dgm:prSet presAssocID="{E7DB4790-66F9-4FAE-B3A6-F5A89784EF34}" presName="radial" presStyleCnt="0">
        <dgm:presLayoutVars>
          <dgm:animLvl val="ctr"/>
        </dgm:presLayoutVars>
      </dgm:prSet>
      <dgm:spPr/>
      <dgm:t>
        <a:bodyPr/>
        <a:lstStyle/>
        <a:p>
          <a:endParaRPr lang="en-US"/>
        </a:p>
      </dgm:t>
    </dgm:pt>
    <dgm:pt modelId="{B4ACF52A-0C6C-4C74-9EA1-BAAFDB7CE6B3}" type="pres">
      <dgm:prSet presAssocID="{32B379EE-C4C6-4DEB-BC6E-AA70418963DE}" presName="centerShape" presStyleLbl="vennNode1" presStyleIdx="0" presStyleCnt="1"/>
      <dgm:spPr/>
      <dgm:t>
        <a:bodyPr/>
        <a:lstStyle/>
        <a:p>
          <a:endParaRPr lang="en-US"/>
        </a:p>
      </dgm:t>
    </dgm:pt>
  </dgm:ptLst>
  <dgm:cxnLst>
    <dgm:cxn modelId="{956458E1-FA9F-49CA-AF93-A1E460DF499C}" type="presOf" srcId="{E7DB4790-66F9-4FAE-B3A6-F5A89784EF34}" destId="{6E8ADBFD-1840-4149-A28A-32A73D667819}" srcOrd="0" destOrd="0" presId="urn:microsoft.com/office/officeart/2005/8/layout/radial3"/>
    <dgm:cxn modelId="{807019D1-79F7-447A-B50A-AA15CCF4E023}" srcId="{E7DB4790-66F9-4FAE-B3A6-F5A89784EF34}" destId="{32B379EE-C4C6-4DEB-BC6E-AA70418963DE}" srcOrd="0" destOrd="0" parTransId="{BCA6DDE9-960D-4BA9-9403-73B609A7B3B3}" sibTransId="{B36270AC-F910-4A00-99E7-ACEB00C9D165}"/>
    <dgm:cxn modelId="{7F87B335-529E-41C0-B667-89C72413B423}" type="presOf" srcId="{32B379EE-C4C6-4DEB-BC6E-AA70418963DE}" destId="{B4ACF52A-0C6C-4C74-9EA1-BAAFDB7CE6B3}" srcOrd="0" destOrd="0" presId="urn:microsoft.com/office/officeart/2005/8/layout/radial3"/>
    <dgm:cxn modelId="{71A28544-254E-448E-9699-8EA413DB9A01}" type="presParOf" srcId="{6E8ADBFD-1840-4149-A28A-32A73D667819}" destId="{BB00C0C8-536A-4B6F-941A-A000C4AEFC52}" srcOrd="0" destOrd="0" presId="urn:microsoft.com/office/officeart/2005/8/layout/radial3"/>
    <dgm:cxn modelId="{8765EC49-2BA8-4E9D-9E04-3B099FCE19C8}" type="presParOf" srcId="{BB00C0C8-536A-4B6F-941A-A000C4AEFC52}" destId="{B4ACF52A-0C6C-4C74-9EA1-BAAFDB7CE6B3}" srcOrd="0" destOrd="0" presId="urn:microsoft.com/office/officeart/2005/8/layout/radial3"/>
  </dgm:cxnLst>
  <dgm:bg>
    <a:noFill/>
  </dgm:bg>
  <dgm:whole>
    <a:ln>
      <a:noFill/>
    </a:ln>
  </dgm:whole>
  <dgm:extLst>
    <a:ext uri="http://schemas.microsoft.com/office/drawing/2008/diagram">
      <dsp:dataModelExt xmlns:dsp="http://schemas.microsoft.com/office/drawing/2008/diagram" relId="rId7" minVer="http://schemas.openxmlformats.org/drawingml/2006/diagram"/>
    </a:ext>
  </dgm:extLst>
</dgm:dataModel>
</file>

<file path=ppt/diagrams/data2.xml><?xml version="1.0" encoding="utf-8"?>
<dgm:dataModel xmlns:dgm="http://schemas.openxmlformats.org/drawingml/2006/diagram" xmlns:a="http://schemas.openxmlformats.org/drawingml/2006/main">
  <dgm:ptLst>
    <dgm:pt modelId="{E7DB4790-66F9-4FAE-B3A6-F5A89784EF34}"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en-US"/>
        </a:p>
      </dgm:t>
    </dgm:pt>
    <dgm:pt modelId="{32B379EE-C4C6-4DEB-BC6E-AA70418963DE}">
      <dgm:prSet phldrT="[Text]" custT="1"/>
      <dgm:spPr/>
      <dgm:t>
        <a:bodyPr/>
        <a:lstStyle/>
        <a:p>
          <a:r>
            <a:rPr lang="en-US" sz="2400" dirty="0" smtClean="0"/>
            <a:t>-</a:t>
          </a:r>
          <a:endParaRPr lang="en-US" sz="2400" dirty="0"/>
        </a:p>
      </dgm:t>
    </dgm:pt>
    <dgm:pt modelId="{BCA6DDE9-960D-4BA9-9403-73B609A7B3B3}" type="parTrans" cxnId="{807019D1-79F7-447A-B50A-AA15CCF4E023}">
      <dgm:prSet/>
      <dgm:spPr/>
      <dgm:t>
        <a:bodyPr/>
        <a:lstStyle/>
        <a:p>
          <a:endParaRPr lang="en-US"/>
        </a:p>
      </dgm:t>
    </dgm:pt>
    <dgm:pt modelId="{B36270AC-F910-4A00-99E7-ACEB00C9D165}" type="sibTrans" cxnId="{807019D1-79F7-447A-B50A-AA15CCF4E023}">
      <dgm:prSet/>
      <dgm:spPr/>
      <dgm:t>
        <a:bodyPr/>
        <a:lstStyle/>
        <a:p>
          <a:endParaRPr lang="en-US"/>
        </a:p>
      </dgm:t>
    </dgm:pt>
    <dgm:pt modelId="{6E8ADBFD-1840-4149-A28A-32A73D667819}" type="pres">
      <dgm:prSet presAssocID="{E7DB4790-66F9-4FAE-B3A6-F5A89784EF34}" presName="composite" presStyleCnt="0">
        <dgm:presLayoutVars>
          <dgm:chMax val="1"/>
          <dgm:dir/>
          <dgm:resizeHandles val="exact"/>
        </dgm:presLayoutVars>
      </dgm:prSet>
      <dgm:spPr/>
      <dgm:t>
        <a:bodyPr/>
        <a:lstStyle/>
        <a:p>
          <a:endParaRPr lang="en-US"/>
        </a:p>
      </dgm:t>
    </dgm:pt>
    <dgm:pt modelId="{BB00C0C8-536A-4B6F-941A-A000C4AEFC52}" type="pres">
      <dgm:prSet presAssocID="{E7DB4790-66F9-4FAE-B3A6-F5A89784EF34}" presName="radial" presStyleCnt="0">
        <dgm:presLayoutVars>
          <dgm:animLvl val="ctr"/>
        </dgm:presLayoutVars>
      </dgm:prSet>
      <dgm:spPr/>
      <dgm:t>
        <a:bodyPr/>
        <a:lstStyle/>
        <a:p>
          <a:endParaRPr lang="en-US"/>
        </a:p>
      </dgm:t>
    </dgm:pt>
    <dgm:pt modelId="{B4ACF52A-0C6C-4C74-9EA1-BAAFDB7CE6B3}" type="pres">
      <dgm:prSet presAssocID="{32B379EE-C4C6-4DEB-BC6E-AA70418963DE}" presName="centerShape" presStyleLbl="vennNode1" presStyleIdx="0" presStyleCnt="1"/>
      <dgm:spPr/>
      <dgm:t>
        <a:bodyPr/>
        <a:lstStyle/>
        <a:p>
          <a:endParaRPr lang="en-US"/>
        </a:p>
      </dgm:t>
    </dgm:pt>
  </dgm:ptLst>
  <dgm:cxnLst>
    <dgm:cxn modelId="{333A30DE-5FA6-4BF1-985D-08BC1F4028FC}" type="presOf" srcId="{32B379EE-C4C6-4DEB-BC6E-AA70418963DE}" destId="{B4ACF52A-0C6C-4C74-9EA1-BAAFDB7CE6B3}" srcOrd="0" destOrd="0" presId="urn:microsoft.com/office/officeart/2005/8/layout/radial3"/>
    <dgm:cxn modelId="{807019D1-79F7-447A-B50A-AA15CCF4E023}" srcId="{E7DB4790-66F9-4FAE-B3A6-F5A89784EF34}" destId="{32B379EE-C4C6-4DEB-BC6E-AA70418963DE}" srcOrd="0" destOrd="0" parTransId="{BCA6DDE9-960D-4BA9-9403-73B609A7B3B3}" sibTransId="{B36270AC-F910-4A00-99E7-ACEB00C9D165}"/>
    <dgm:cxn modelId="{5F1A7E2D-B347-4D5D-BEF8-DB8BC3B565BD}" type="presOf" srcId="{E7DB4790-66F9-4FAE-B3A6-F5A89784EF34}" destId="{6E8ADBFD-1840-4149-A28A-32A73D667819}" srcOrd="0" destOrd="0" presId="urn:microsoft.com/office/officeart/2005/8/layout/radial3"/>
    <dgm:cxn modelId="{040CA5AE-6922-41D2-816F-A620E84AA0E0}" type="presParOf" srcId="{6E8ADBFD-1840-4149-A28A-32A73D667819}" destId="{BB00C0C8-536A-4B6F-941A-A000C4AEFC52}" srcOrd="0" destOrd="0" presId="urn:microsoft.com/office/officeart/2005/8/layout/radial3"/>
    <dgm:cxn modelId="{C4592990-D651-401D-8EE8-3B26A5122828}" type="presParOf" srcId="{BB00C0C8-536A-4B6F-941A-A000C4AEFC52}" destId="{B4ACF52A-0C6C-4C74-9EA1-BAAFDB7CE6B3}" srcOrd="0" destOrd="0" presId="urn:microsoft.com/office/officeart/2005/8/layout/radial3"/>
  </dgm:cxnLst>
  <dgm:bg/>
  <dgm:whole/>
  <dgm:extLst>
    <a:ext uri="http://schemas.microsoft.com/office/drawing/2008/diagram">
      <dsp:dataModelExt xmlns:dsp="http://schemas.microsoft.com/office/drawing/2008/diagram" relId="rId12" minVer="http://schemas.openxmlformats.org/drawingml/2006/diagram"/>
    </a:ext>
  </dgm:extLst>
</dgm:dataModel>
</file>

<file path=ppt/diagrams/data3.xml><?xml version="1.0" encoding="utf-8"?>
<dgm:dataModel xmlns:dgm="http://schemas.openxmlformats.org/drawingml/2006/diagram" xmlns:a="http://schemas.openxmlformats.org/drawingml/2006/main">
  <dgm:ptLst>
    <dgm:pt modelId="{E7DB4790-66F9-4FAE-B3A6-F5A89784EF34}"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en-US"/>
        </a:p>
      </dgm:t>
    </dgm:pt>
    <dgm:pt modelId="{32B379EE-C4C6-4DEB-BC6E-AA70418963DE}">
      <dgm:prSet phldrT="[Text]" custT="1"/>
      <dgm:spPr/>
      <dgm:t>
        <a:bodyPr/>
        <a:lstStyle/>
        <a:p>
          <a:r>
            <a:rPr lang="en-US" sz="2400" dirty="0" smtClean="0"/>
            <a:t>-</a:t>
          </a:r>
          <a:endParaRPr lang="en-US" sz="2400" dirty="0"/>
        </a:p>
      </dgm:t>
    </dgm:pt>
    <dgm:pt modelId="{BCA6DDE9-960D-4BA9-9403-73B609A7B3B3}" type="parTrans" cxnId="{807019D1-79F7-447A-B50A-AA15CCF4E023}">
      <dgm:prSet/>
      <dgm:spPr/>
      <dgm:t>
        <a:bodyPr/>
        <a:lstStyle/>
        <a:p>
          <a:endParaRPr lang="en-US"/>
        </a:p>
      </dgm:t>
    </dgm:pt>
    <dgm:pt modelId="{B36270AC-F910-4A00-99E7-ACEB00C9D165}" type="sibTrans" cxnId="{807019D1-79F7-447A-B50A-AA15CCF4E023}">
      <dgm:prSet/>
      <dgm:spPr/>
      <dgm:t>
        <a:bodyPr/>
        <a:lstStyle/>
        <a:p>
          <a:endParaRPr lang="en-US"/>
        </a:p>
      </dgm:t>
    </dgm:pt>
    <dgm:pt modelId="{6E8ADBFD-1840-4149-A28A-32A73D667819}" type="pres">
      <dgm:prSet presAssocID="{E7DB4790-66F9-4FAE-B3A6-F5A89784EF34}" presName="composite" presStyleCnt="0">
        <dgm:presLayoutVars>
          <dgm:chMax val="1"/>
          <dgm:dir/>
          <dgm:resizeHandles val="exact"/>
        </dgm:presLayoutVars>
      </dgm:prSet>
      <dgm:spPr/>
      <dgm:t>
        <a:bodyPr/>
        <a:lstStyle/>
        <a:p>
          <a:endParaRPr lang="en-US"/>
        </a:p>
      </dgm:t>
    </dgm:pt>
    <dgm:pt modelId="{BB00C0C8-536A-4B6F-941A-A000C4AEFC52}" type="pres">
      <dgm:prSet presAssocID="{E7DB4790-66F9-4FAE-B3A6-F5A89784EF34}" presName="radial" presStyleCnt="0">
        <dgm:presLayoutVars>
          <dgm:animLvl val="ctr"/>
        </dgm:presLayoutVars>
      </dgm:prSet>
      <dgm:spPr/>
      <dgm:t>
        <a:bodyPr/>
        <a:lstStyle/>
        <a:p>
          <a:endParaRPr lang="en-US"/>
        </a:p>
      </dgm:t>
    </dgm:pt>
    <dgm:pt modelId="{B4ACF52A-0C6C-4C74-9EA1-BAAFDB7CE6B3}" type="pres">
      <dgm:prSet presAssocID="{32B379EE-C4C6-4DEB-BC6E-AA70418963DE}" presName="centerShape" presStyleLbl="vennNode1" presStyleIdx="0" presStyleCnt="1"/>
      <dgm:spPr/>
      <dgm:t>
        <a:bodyPr/>
        <a:lstStyle/>
        <a:p>
          <a:endParaRPr lang="en-US"/>
        </a:p>
      </dgm:t>
    </dgm:pt>
  </dgm:ptLst>
  <dgm:cxnLst>
    <dgm:cxn modelId="{D271BD92-EC05-4FC6-BD61-510DA55E2D3E}" type="presOf" srcId="{E7DB4790-66F9-4FAE-B3A6-F5A89784EF34}" destId="{6E8ADBFD-1840-4149-A28A-32A73D667819}" srcOrd="0" destOrd="0" presId="urn:microsoft.com/office/officeart/2005/8/layout/radial3"/>
    <dgm:cxn modelId="{807019D1-79F7-447A-B50A-AA15CCF4E023}" srcId="{E7DB4790-66F9-4FAE-B3A6-F5A89784EF34}" destId="{32B379EE-C4C6-4DEB-BC6E-AA70418963DE}" srcOrd="0" destOrd="0" parTransId="{BCA6DDE9-960D-4BA9-9403-73B609A7B3B3}" sibTransId="{B36270AC-F910-4A00-99E7-ACEB00C9D165}"/>
    <dgm:cxn modelId="{C6E815B6-BDEF-41E8-9693-0B3B04448B29}" type="presOf" srcId="{32B379EE-C4C6-4DEB-BC6E-AA70418963DE}" destId="{B4ACF52A-0C6C-4C74-9EA1-BAAFDB7CE6B3}" srcOrd="0" destOrd="0" presId="urn:microsoft.com/office/officeart/2005/8/layout/radial3"/>
    <dgm:cxn modelId="{4514ABDB-E773-4DE7-890C-A6AD514F5FAE}" type="presParOf" srcId="{6E8ADBFD-1840-4149-A28A-32A73D667819}" destId="{BB00C0C8-536A-4B6F-941A-A000C4AEFC52}" srcOrd="0" destOrd="0" presId="urn:microsoft.com/office/officeart/2005/8/layout/radial3"/>
    <dgm:cxn modelId="{98C109D7-6D50-47E7-8F3E-ECFD63F5B7CF}" type="presParOf" srcId="{BB00C0C8-536A-4B6F-941A-A000C4AEFC52}" destId="{B4ACF52A-0C6C-4C74-9EA1-BAAFDB7CE6B3}" srcOrd="0" destOrd="0" presId="urn:microsoft.com/office/officeart/2005/8/layout/radial3"/>
  </dgm:cxnLst>
  <dgm:bg/>
  <dgm:whole/>
  <dgm:extLst>
    <a:ext uri="http://schemas.microsoft.com/office/drawing/2008/diagram">
      <dsp:dataModelExt xmlns:dsp="http://schemas.microsoft.com/office/drawing/2008/diagram" relId="rId17" minVer="http://schemas.openxmlformats.org/drawingml/2006/diagram"/>
    </a:ext>
  </dgm:extLst>
</dgm:dataModel>
</file>

<file path=ppt/diagrams/data4.xml><?xml version="1.0" encoding="utf-8"?>
<dgm:dataModel xmlns:dgm="http://schemas.openxmlformats.org/drawingml/2006/diagram" xmlns:a="http://schemas.openxmlformats.org/drawingml/2006/main">
  <dgm:ptLst>
    <dgm:pt modelId="{2FE8732A-F9F8-4520-BDE1-879FC66DD6CE}" type="doc">
      <dgm:prSet loTypeId="urn:microsoft.com/office/officeart/2005/8/layout/hProcess3" loCatId="process" qsTypeId="urn:microsoft.com/office/officeart/2005/8/quickstyle/3d2" qsCatId="3D" csTypeId="urn:microsoft.com/office/officeart/2005/8/colors/accent0_1" csCatId="mainScheme" phldr="1"/>
      <dgm:spPr/>
    </dgm:pt>
    <dgm:pt modelId="{6F93D793-8290-452B-BADC-04138B1233B7}">
      <dgm:prSet phldrT="[Text]" custT="1"/>
      <dgm:spPr/>
      <dgm:t>
        <a:bodyPr/>
        <a:lstStyle/>
        <a:p>
          <a:r>
            <a:rPr lang="en-US" sz="2000" dirty="0" smtClean="0"/>
            <a:t>NEA Surface Activation</a:t>
          </a:r>
          <a:endParaRPr lang="en-US" sz="2000" dirty="0"/>
        </a:p>
      </dgm:t>
    </dgm:pt>
    <dgm:pt modelId="{635F0D7D-EFDD-42E7-8DFC-3A13BBD08338}" type="parTrans" cxnId="{B37D2BE8-F8EC-434F-9085-59D6B9A48F6C}">
      <dgm:prSet/>
      <dgm:spPr/>
      <dgm:t>
        <a:bodyPr/>
        <a:lstStyle/>
        <a:p>
          <a:endParaRPr lang="en-US"/>
        </a:p>
      </dgm:t>
    </dgm:pt>
    <dgm:pt modelId="{E70E79B2-31A2-4BED-8ABB-049C34094D57}" type="sibTrans" cxnId="{B37D2BE8-F8EC-434F-9085-59D6B9A48F6C}">
      <dgm:prSet/>
      <dgm:spPr/>
      <dgm:t>
        <a:bodyPr/>
        <a:lstStyle/>
        <a:p>
          <a:endParaRPr lang="en-US"/>
        </a:p>
      </dgm:t>
    </dgm:pt>
    <dgm:pt modelId="{6AA33476-1E25-49D6-8333-A4329E68A908}" type="pres">
      <dgm:prSet presAssocID="{2FE8732A-F9F8-4520-BDE1-879FC66DD6CE}" presName="Name0" presStyleCnt="0">
        <dgm:presLayoutVars>
          <dgm:dir/>
          <dgm:animLvl val="lvl"/>
          <dgm:resizeHandles val="exact"/>
        </dgm:presLayoutVars>
      </dgm:prSet>
      <dgm:spPr/>
    </dgm:pt>
    <dgm:pt modelId="{557B1103-050B-4035-9375-6474EEC0E124}" type="pres">
      <dgm:prSet presAssocID="{2FE8732A-F9F8-4520-BDE1-879FC66DD6CE}" presName="dummy" presStyleCnt="0"/>
      <dgm:spPr/>
    </dgm:pt>
    <dgm:pt modelId="{364EB4B5-0ADB-4220-9978-8CD5B053E6D9}" type="pres">
      <dgm:prSet presAssocID="{2FE8732A-F9F8-4520-BDE1-879FC66DD6CE}" presName="linH" presStyleCnt="0"/>
      <dgm:spPr/>
    </dgm:pt>
    <dgm:pt modelId="{0303F2A8-9E57-4D49-8D83-50E27A840C47}" type="pres">
      <dgm:prSet presAssocID="{2FE8732A-F9F8-4520-BDE1-879FC66DD6CE}" presName="padding1" presStyleCnt="0"/>
      <dgm:spPr/>
    </dgm:pt>
    <dgm:pt modelId="{F6A3549F-803A-4678-98E4-C47A95A75BAF}" type="pres">
      <dgm:prSet presAssocID="{6F93D793-8290-452B-BADC-04138B1233B7}" presName="linV" presStyleCnt="0"/>
      <dgm:spPr/>
    </dgm:pt>
    <dgm:pt modelId="{5076DCDF-352E-43B1-ABCC-C16810BC5018}" type="pres">
      <dgm:prSet presAssocID="{6F93D793-8290-452B-BADC-04138B1233B7}" presName="spVertical1" presStyleCnt="0"/>
      <dgm:spPr/>
    </dgm:pt>
    <dgm:pt modelId="{E8919A34-F569-456C-AC0E-A8B7D56B85ED}" type="pres">
      <dgm:prSet presAssocID="{6F93D793-8290-452B-BADC-04138B1233B7}" presName="parTx" presStyleLbl="revTx" presStyleIdx="0" presStyleCnt="1">
        <dgm:presLayoutVars>
          <dgm:chMax val="0"/>
          <dgm:chPref val="0"/>
          <dgm:bulletEnabled val="1"/>
        </dgm:presLayoutVars>
      </dgm:prSet>
      <dgm:spPr/>
      <dgm:t>
        <a:bodyPr/>
        <a:lstStyle/>
        <a:p>
          <a:endParaRPr lang="en-US"/>
        </a:p>
      </dgm:t>
    </dgm:pt>
    <dgm:pt modelId="{6737E6F5-A6C1-4863-8C6E-4D96A4FB5B7C}" type="pres">
      <dgm:prSet presAssocID="{6F93D793-8290-452B-BADC-04138B1233B7}" presName="spVertical2" presStyleCnt="0"/>
      <dgm:spPr/>
    </dgm:pt>
    <dgm:pt modelId="{C904A36F-3F6A-4363-AA08-D57BE9AF4758}" type="pres">
      <dgm:prSet presAssocID="{6F93D793-8290-452B-BADC-04138B1233B7}" presName="spVertical3" presStyleCnt="0"/>
      <dgm:spPr/>
    </dgm:pt>
    <dgm:pt modelId="{A65CF6FF-A15D-4C76-9962-19D2C5E7E311}" type="pres">
      <dgm:prSet presAssocID="{2FE8732A-F9F8-4520-BDE1-879FC66DD6CE}" presName="padding2" presStyleCnt="0"/>
      <dgm:spPr/>
    </dgm:pt>
    <dgm:pt modelId="{0E3DF5A0-320B-4B40-9736-DB2B19FF054E}" type="pres">
      <dgm:prSet presAssocID="{2FE8732A-F9F8-4520-BDE1-879FC66DD6CE}" presName="negArrow" presStyleCnt="0"/>
      <dgm:spPr/>
    </dgm:pt>
    <dgm:pt modelId="{E548D243-FD8F-49D1-8B62-041CE16565FB}" type="pres">
      <dgm:prSet presAssocID="{2FE8732A-F9F8-4520-BDE1-879FC66DD6CE}" presName="backgroundArrow" presStyleLbl="node1" presStyleIdx="0" presStyleCnt="1"/>
      <dgm:spPr/>
    </dgm:pt>
  </dgm:ptLst>
  <dgm:cxnLst>
    <dgm:cxn modelId="{6ADBC75A-073E-41CF-8C24-76057821ACFD}" type="presOf" srcId="{2FE8732A-F9F8-4520-BDE1-879FC66DD6CE}" destId="{6AA33476-1E25-49D6-8333-A4329E68A908}" srcOrd="0" destOrd="0" presId="urn:microsoft.com/office/officeart/2005/8/layout/hProcess3"/>
    <dgm:cxn modelId="{B37D2BE8-F8EC-434F-9085-59D6B9A48F6C}" srcId="{2FE8732A-F9F8-4520-BDE1-879FC66DD6CE}" destId="{6F93D793-8290-452B-BADC-04138B1233B7}" srcOrd="0" destOrd="0" parTransId="{635F0D7D-EFDD-42E7-8DFC-3A13BBD08338}" sibTransId="{E70E79B2-31A2-4BED-8ABB-049C34094D57}"/>
    <dgm:cxn modelId="{1058DC1A-0149-46E7-B0FB-C142B0D67EF8}" type="presOf" srcId="{6F93D793-8290-452B-BADC-04138B1233B7}" destId="{E8919A34-F569-456C-AC0E-A8B7D56B85ED}" srcOrd="0" destOrd="0" presId="urn:microsoft.com/office/officeart/2005/8/layout/hProcess3"/>
    <dgm:cxn modelId="{1434DD39-EA8B-4353-ADF0-3EC4E2AB4EB9}" type="presParOf" srcId="{6AA33476-1E25-49D6-8333-A4329E68A908}" destId="{557B1103-050B-4035-9375-6474EEC0E124}" srcOrd="0" destOrd="0" presId="urn:microsoft.com/office/officeart/2005/8/layout/hProcess3"/>
    <dgm:cxn modelId="{B1B4FBEA-5C29-4D0D-B73D-E86557C8FC9D}" type="presParOf" srcId="{6AA33476-1E25-49D6-8333-A4329E68A908}" destId="{364EB4B5-0ADB-4220-9978-8CD5B053E6D9}" srcOrd="1" destOrd="0" presId="urn:microsoft.com/office/officeart/2005/8/layout/hProcess3"/>
    <dgm:cxn modelId="{57553FBE-37D5-48ED-BB6F-2C8C12F5CB08}" type="presParOf" srcId="{364EB4B5-0ADB-4220-9978-8CD5B053E6D9}" destId="{0303F2A8-9E57-4D49-8D83-50E27A840C47}" srcOrd="0" destOrd="0" presId="urn:microsoft.com/office/officeart/2005/8/layout/hProcess3"/>
    <dgm:cxn modelId="{E22130B2-BD0B-4559-8CC0-1842DA82F386}" type="presParOf" srcId="{364EB4B5-0ADB-4220-9978-8CD5B053E6D9}" destId="{F6A3549F-803A-4678-98E4-C47A95A75BAF}" srcOrd="1" destOrd="0" presId="urn:microsoft.com/office/officeart/2005/8/layout/hProcess3"/>
    <dgm:cxn modelId="{75601F44-5B62-4514-97EF-542B7188E2E9}" type="presParOf" srcId="{F6A3549F-803A-4678-98E4-C47A95A75BAF}" destId="{5076DCDF-352E-43B1-ABCC-C16810BC5018}" srcOrd="0" destOrd="0" presId="urn:microsoft.com/office/officeart/2005/8/layout/hProcess3"/>
    <dgm:cxn modelId="{83120B27-69D1-4B9A-990F-42206A39381E}" type="presParOf" srcId="{F6A3549F-803A-4678-98E4-C47A95A75BAF}" destId="{E8919A34-F569-456C-AC0E-A8B7D56B85ED}" srcOrd="1" destOrd="0" presId="urn:microsoft.com/office/officeart/2005/8/layout/hProcess3"/>
    <dgm:cxn modelId="{6B0EA80B-4FCA-4A65-8D97-FD45D40621B2}" type="presParOf" srcId="{F6A3549F-803A-4678-98E4-C47A95A75BAF}" destId="{6737E6F5-A6C1-4863-8C6E-4D96A4FB5B7C}" srcOrd="2" destOrd="0" presId="urn:microsoft.com/office/officeart/2005/8/layout/hProcess3"/>
    <dgm:cxn modelId="{F3F9DD0B-7352-423A-82DA-81AF045517FF}" type="presParOf" srcId="{F6A3549F-803A-4678-98E4-C47A95A75BAF}" destId="{C904A36F-3F6A-4363-AA08-D57BE9AF4758}" srcOrd="3" destOrd="0" presId="urn:microsoft.com/office/officeart/2005/8/layout/hProcess3"/>
    <dgm:cxn modelId="{7AC6FF76-9F6D-4774-A56A-EB87E02F667A}" type="presParOf" srcId="{364EB4B5-0ADB-4220-9978-8CD5B053E6D9}" destId="{A65CF6FF-A15D-4C76-9962-19D2C5E7E311}" srcOrd="2" destOrd="0" presId="urn:microsoft.com/office/officeart/2005/8/layout/hProcess3"/>
    <dgm:cxn modelId="{1EBC16E3-9ECF-4222-A3ED-8A24F259BCBC}" type="presParOf" srcId="{364EB4B5-0ADB-4220-9978-8CD5B053E6D9}" destId="{0E3DF5A0-320B-4B40-9736-DB2B19FF054E}" srcOrd="3" destOrd="0" presId="urn:microsoft.com/office/officeart/2005/8/layout/hProcess3"/>
    <dgm:cxn modelId="{BCA92B83-4CEF-49A8-B56E-A0BD2ACD9FC8}" type="presParOf" srcId="{364EB4B5-0ADB-4220-9978-8CD5B053E6D9}" destId="{E548D243-FD8F-49D1-8B62-041CE16565FB}" srcOrd="4" destOrd="0" presId="urn:microsoft.com/office/officeart/2005/8/layout/hProcess3"/>
  </dgm:cxnLst>
  <dgm:bg>
    <a:noFill/>
  </dgm:bg>
  <dgm:whole/>
  <dgm:extLst>
    <a:ext uri="http://schemas.microsoft.com/office/drawing/2008/diagram">
      <dsp:dataModelExt xmlns:dsp="http://schemas.microsoft.com/office/drawing/2008/diagram" relId="rId22" minVer="http://schemas.openxmlformats.org/drawingml/2006/diagram"/>
    </a:ext>
  </dgm:extLst>
</dgm:dataModel>
</file>

<file path=ppt/diagrams/data5.xml><?xml version="1.0" encoding="utf-8"?>
<dgm:dataModel xmlns:dgm="http://schemas.openxmlformats.org/drawingml/2006/diagram" xmlns:a="http://schemas.openxmlformats.org/drawingml/2006/main">
  <dgm:ptLst>
    <dgm:pt modelId="{AFE620E9-F318-43C8-A574-11FA666C8342}" type="doc">
      <dgm:prSet loTypeId="urn:microsoft.com/office/officeart/2005/8/layout/vList2" loCatId="list" qsTypeId="urn:microsoft.com/office/officeart/2005/8/quickstyle/simple5" qsCatId="simple" csTypeId="urn:microsoft.com/office/officeart/2005/8/colors/colorful4" csCatId="colorful" phldr="1"/>
      <dgm:spPr/>
      <dgm:t>
        <a:bodyPr/>
        <a:lstStyle/>
        <a:p>
          <a:endParaRPr lang="en-US"/>
        </a:p>
      </dgm:t>
    </dgm:pt>
    <dgm:pt modelId="{70C135CF-AAA1-40F5-B7D7-19495B4CAD76}">
      <dgm:prSet custT="1"/>
      <dgm:spPr/>
      <dgm:t>
        <a:bodyPr/>
        <a:lstStyle/>
        <a:p>
          <a:pPr rtl="0"/>
          <a:r>
            <a:rPr lang="en-US" sz="3000" b="1" dirty="0" smtClean="0"/>
            <a:t>How to reach XHV ≡ P &lt; </a:t>
          </a:r>
          <a:r>
            <a:rPr lang="en-US" sz="3000" b="1" dirty="0" smtClean="0"/>
            <a:t>1x10</a:t>
          </a:r>
          <a:r>
            <a:rPr lang="en-US" sz="3000" b="1" baseline="30000" dirty="0" smtClean="0"/>
            <a:t>-12</a:t>
          </a:r>
          <a:r>
            <a:rPr lang="en-US" sz="3000" b="1" baseline="0" dirty="0" smtClean="0"/>
            <a:t> </a:t>
          </a:r>
          <a:r>
            <a:rPr lang="en-US" sz="3000" b="1" baseline="0" dirty="0" err="1" smtClean="0"/>
            <a:t>Torr</a:t>
          </a:r>
          <a:r>
            <a:rPr lang="en-US" sz="3000" b="1" baseline="0" dirty="0" smtClean="0"/>
            <a:t>?</a:t>
          </a:r>
          <a:endParaRPr lang="en-US" sz="3000" b="1" baseline="30000" dirty="0"/>
        </a:p>
      </dgm:t>
    </dgm:pt>
    <dgm:pt modelId="{742A6D44-983D-43FC-A4DF-48C3D8E89177}" type="parTrans" cxnId="{D024C238-BE16-42A7-83AA-A3179F5D92F3}">
      <dgm:prSet/>
      <dgm:spPr/>
      <dgm:t>
        <a:bodyPr/>
        <a:lstStyle/>
        <a:p>
          <a:endParaRPr lang="en-US"/>
        </a:p>
      </dgm:t>
    </dgm:pt>
    <dgm:pt modelId="{EAB406AE-1A6C-4392-B78A-D2A82F7C3AE1}" type="sibTrans" cxnId="{D024C238-BE16-42A7-83AA-A3179F5D92F3}">
      <dgm:prSet/>
      <dgm:spPr/>
      <dgm:t>
        <a:bodyPr/>
        <a:lstStyle/>
        <a:p>
          <a:endParaRPr lang="en-US"/>
        </a:p>
      </dgm:t>
    </dgm:pt>
    <dgm:pt modelId="{F89E9ADB-EE5D-4CC8-BEB1-4E414754456A}" type="pres">
      <dgm:prSet presAssocID="{AFE620E9-F318-43C8-A574-11FA666C8342}" presName="linear" presStyleCnt="0">
        <dgm:presLayoutVars>
          <dgm:animLvl val="lvl"/>
          <dgm:resizeHandles val="exact"/>
        </dgm:presLayoutVars>
      </dgm:prSet>
      <dgm:spPr/>
      <dgm:t>
        <a:bodyPr/>
        <a:lstStyle/>
        <a:p>
          <a:endParaRPr lang="en-US"/>
        </a:p>
      </dgm:t>
    </dgm:pt>
    <dgm:pt modelId="{53C4E827-6410-4528-84FE-B83F8F3A6E41}" type="pres">
      <dgm:prSet presAssocID="{70C135CF-AAA1-40F5-B7D7-19495B4CAD76}" presName="parentText" presStyleLbl="node1" presStyleIdx="0" presStyleCnt="1">
        <dgm:presLayoutVars>
          <dgm:chMax val="0"/>
          <dgm:bulletEnabled val="1"/>
        </dgm:presLayoutVars>
      </dgm:prSet>
      <dgm:spPr/>
      <dgm:t>
        <a:bodyPr/>
        <a:lstStyle/>
        <a:p>
          <a:endParaRPr lang="en-US"/>
        </a:p>
      </dgm:t>
    </dgm:pt>
  </dgm:ptLst>
  <dgm:cxnLst>
    <dgm:cxn modelId="{DC2B99AE-C613-46E0-B662-C5FC6A42AEBD}" type="presOf" srcId="{AFE620E9-F318-43C8-A574-11FA666C8342}" destId="{F89E9ADB-EE5D-4CC8-BEB1-4E414754456A}" srcOrd="0" destOrd="0" presId="urn:microsoft.com/office/officeart/2005/8/layout/vList2"/>
    <dgm:cxn modelId="{7D663DC3-16A8-4FA3-8768-F1D2B2B39178}" type="presOf" srcId="{70C135CF-AAA1-40F5-B7D7-19495B4CAD76}" destId="{53C4E827-6410-4528-84FE-B83F8F3A6E41}" srcOrd="0" destOrd="0" presId="urn:microsoft.com/office/officeart/2005/8/layout/vList2"/>
    <dgm:cxn modelId="{D024C238-BE16-42A7-83AA-A3179F5D92F3}" srcId="{AFE620E9-F318-43C8-A574-11FA666C8342}" destId="{70C135CF-AAA1-40F5-B7D7-19495B4CAD76}" srcOrd="0" destOrd="0" parTransId="{742A6D44-983D-43FC-A4DF-48C3D8E89177}" sibTransId="{EAB406AE-1A6C-4392-B78A-D2A82F7C3AE1}"/>
    <dgm:cxn modelId="{03DFCE8C-C763-4BDA-8952-BE39958221B3}" type="presParOf" srcId="{F89E9ADB-EE5D-4CC8-BEB1-4E414754456A}" destId="{53C4E827-6410-4528-84FE-B83F8F3A6E41}" srcOrd="0" destOrd="0" presId="urn:microsoft.com/office/officeart/2005/8/layout/vList2"/>
  </dgm:cxnLst>
  <dgm:bg/>
  <dgm:whole/>
  <dgm:extLst>
    <a:ext uri="http://schemas.microsoft.com/office/drawing/2008/diagram">
      <dsp:dataModelExt xmlns:dsp="http://schemas.microsoft.com/office/drawing/2008/diagram" relId="rId6" minVer="http://schemas.openxmlformats.org/drawingml/2006/diagram"/>
    </a:ext>
  </dgm:extLst>
</dgm:dataModel>
</file>

<file path=ppt/diagrams/data6.xml><?xml version="1.0" encoding="utf-8"?>
<dgm:dataModel xmlns:dgm="http://schemas.openxmlformats.org/drawingml/2006/diagram" xmlns:a="http://schemas.openxmlformats.org/drawingml/2006/main">
  <dgm:ptLst>
    <dgm:pt modelId="{4F83CB9F-D590-4E83-A37F-14D0D177A041}" type="doc">
      <dgm:prSet loTypeId="urn:microsoft.com/office/officeart/2005/8/layout/pyramid2" loCatId="list" qsTypeId="urn:microsoft.com/office/officeart/2005/8/quickstyle/simple5" qsCatId="simple" csTypeId="urn:microsoft.com/office/officeart/2005/8/colors/colorful4" csCatId="colorful" phldr="1"/>
      <dgm:spPr/>
      <dgm:t>
        <a:bodyPr/>
        <a:lstStyle/>
        <a:p>
          <a:endParaRPr lang="en-US"/>
        </a:p>
      </dgm:t>
    </dgm:pt>
    <dgm:pt modelId="{5E25AC0D-52CB-4AA0-A86E-0253204DE44E}">
      <dgm:prSet phldrT="[Text]" custT="1"/>
      <dgm:spPr/>
      <dgm:t>
        <a:bodyPr/>
        <a:lstStyle/>
        <a:p>
          <a:r>
            <a:rPr lang="en-US" sz="4000" dirty="0" smtClean="0">
              <a:latin typeface="Calibri" pitchFamily="34" charset="0"/>
            </a:rPr>
            <a:t>Less gas in </a:t>
          </a:r>
          <a:endParaRPr lang="en-US" sz="4000" dirty="0">
            <a:latin typeface="Calibri" pitchFamily="34" charset="0"/>
          </a:endParaRPr>
        </a:p>
      </dgm:t>
    </dgm:pt>
    <dgm:pt modelId="{90AE164D-7113-4E5C-BCA3-F1AAA354A503}" type="parTrans" cxnId="{A5954B9B-B398-4569-8E41-CB7E99C43171}">
      <dgm:prSet/>
      <dgm:spPr/>
      <dgm:t>
        <a:bodyPr/>
        <a:lstStyle/>
        <a:p>
          <a:endParaRPr lang="en-US" sz="4000">
            <a:latin typeface="Calibri" pitchFamily="34" charset="0"/>
          </a:endParaRPr>
        </a:p>
      </dgm:t>
    </dgm:pt>
    <dgm:pt modelId="{AEA689EA-F467-4EE4-B2AF-FF7E2D41F802}" type="sibTrans" cxnId="{A5954B9B-B398-4569-8E41-CB7E99C43171}">
      <dgm:prSet/>
      <dgm:spPr/>
      <dgm:t>
        <a:bodyPr/>
        <a:lstStyle/>
        <a:p>
          <a:endParaRPr lang="en-US" sz="4000">
            <a:latin typeface="Calibri" pitchFamily="34" charset="0"/>
          </a:endParaRPr>
        </a:p>
      </dgm:t>
    </dgm:pt>
    <dgm:pt modelId="{4C215E3D-FEA7-46C8-B76E-0F248B04CA84}">
      <dgm:prSet phldrT="[Text]" custT="1"/>
      <dgm:spPr/>
      <dgm:t>
        <a:bodyPr/>
        <a:lstStyle/>
        <a:p>
          <a:r>
            <a:rPr lang="en-US" sz="4000" dirty="0" smtClean="0">
              <a:latin typeface="Calibri" pitchFamily="34" charset="0"/>
            </a:rPr>
            <a:t>More gas out</a:t>
          </a:r>
          <a:endParaRPr lang="en-US" sz="4000" dirty="0">
            <a:latin typeface="Calibri" pitchFamily="34" charset="0"/>
          </a:endParaRPr>
        </a:p>
      </dgm:t>
    </dgm:pt>
    <dgm:pt modelId="{B0978D74-8028-4288-A935-DFE5C4935276}" type="parTrans" cxnId="{0DA1EBC7-24D2-4F07-A2F9-42414858F746}">
      <dgm:prSet/>
      <dgm:spPr/>
      <dgm:t>
        <a:bodyPr/>
        <a:lstStyle/>
        <a:p>
          <a:endParaRPr lang="en-US" sz="4000">
            <a:latin typeface="Calibri" pitchFamily="34" charset="0"/>
          </a:endParaRPr>
        </a:p>
      </dgm:t>
    </dgm:pt>
    <dgm:pt modelId="{FE0591FF-03CA-4B7A-963F-A620240FDEEA}" type="sibTrans" cxnId="{0DA1EBC7-24D2-4F07-A2F9-42414858F746}">
      <dgm:prSet/>
      <dgm:spPr/>
      <dgm:t>
        <a:bodyPr/>
        <a:lstStyle/>
        <a:p>
          <a:endParaRPr lang="en-US" sz="4000">
            <a:latin typeface="Calibri" pitchFamily="34" charset="0"/>
          </a:endParaRPr>
        </a:p>
      </dgm:t>
    </dgm:pt>
    <dgm:pt modelId="{851851F4-20C7-4D71-8F88-2320D43A2C61}">
      <dgm:prSet phldrT="[Text]" custT="1"/>
      <dgm:spPr/>
      <dgm:t>
        <a:bodyPr/>
        <a:lstStyle/>
        <a:p>
          <a:r>
            <a:rPr lang="en-US" sz="4000" dirty="0" smtClean="0">
              <a:latin typeface="Calibri" pitchFamily="34" charset="0"/>
            </a:rPr>
            <a:t>Measure pressure</a:t>
          </a:r>
          <a:endParaRPr lang="en-US" sz="4000" dirty="0">
            <a:latin typeface="Calibri" pitchFamily="34" charset="0"/>
          </a:endParaRPr>
        </a:p>
      </dgm:t>
    </dgm:pt>
    <dgm:pt modelId="{E833C7A1-3EE5-4C59-B076-3AA58B4647BD}" type="parTrans" cxnId="{574AB65A-4957-42A8-8177-D2017060CD3E}">
      <dgm:prSet/>
      <dgm:spPr/>
      <dgm:t>
        <a:bodyPr/>
        <a:lstStyle/>
        <a:p>
          <a:endParaRPr lang="en-US" sz="4000">
            <a:latin typeface="Calibri" pitchFamily="34" charset="0"/>
          </a:endParaRPr>
        </a:p>
      </dgm:t>
    </dgm:pt>
    <dgm:pt modelId="{558C5A03-51B6-450C-93A7-3E7C7C0D19DF}" type="sibTrans" cxnId="{574AB65A-4957-42A8-8177-D2017060CD3E}">
      <dgm:prSet/>
      <dgm:spPr/>
      <dgm:t>
        <a:bodyPr/>
        <a:lstStyle/>
        <a:p>
          <a:endParaRPr lang="en-US" sz="4000">
            <a:latin typeface="Calibri" pitchFamily="34" charset="0"/>
          </a:endParaRPr>
        </a:p>
      </dgm:t>
    </dgm:pt>
    <dgm:pt modelId="{006022AA-FAC1-435F-9461-D74EF02E0093}" type="pres">
      <dgm:prSet presAssocID="{4F83CB9F-D590-4E83-A37F-14D0D177A041}" presName="compositeShape" presStyleCnt="0">
        <dgm:presLayoutVars>
          <dgm:dir/>
          <dgm:resizeHandles/>
        </dgm:presLayoutVars>
      </dgm:prSet>
      <dgm:spPr/>
      <dgm:t>
        <a:bodyPr/>
        <a:lstStyle/>
        <a:p>
          <a:endParaRPr lang="en-US"/>
        </a:p>
      </dgm:t>
    </dgm:pt>
    <dgm:pt modelId="{C46DA317-BD30-4EEF-82E4-706EDAA143CD}" type="pres">
      <dgm:prSet presAssocID="{4F83CB9F-D590-4E83-A37F-14D0D177A041}" presName="pyramid" presStyleLbl="node1" presStyleIdx="0" presStyleCnt="1"/>
      <dgm:spPr/>
      <dgm:t>
        <a:bodyPr/>
        <a:lstStyle/>
        <a:p>
          <a:endParaRPr lang="en-US"/>
        </a:p>
      </dgm:t>
    </dgm:pt>
    <dgm:pt modelId="{C9DE867F-DFC8-4A8B-A006-F3762DF20ADF}" type="pres">
      <dgm:prSet presAssocID="{4F83CB9F-D590-4E83-A37F-14D0D177A041}" presName="theList" presStyleCnt="0"/>
      <dgm:spPr/>
      <dgm:t>
        <a:bodyPr/>
        <a:lstStyle/>
        <a:p>
          <a:endParaRPr lang="en-US"/>
        </a:p>
      </dgm:t>
    </dgm:pt>
    <dgm:pt modelId="{7D51368D-9F00-4C7D-9275-194C68F0BFEA}" type="pres">
      <dgm:prSet presAssocID="{5E25AC0D-52CB-4AA0-A86E-0253204DE44E}" presName="aNode" presStyleLbl="fgAcc1" presStyleIdx="0" presStyleCnt="3" custScaleX="149321">
        <dgm:presLayoutVars>
          <dgm:bulletEnabled val="1"/>
        </dgm:presLayoutVars>
      </dgm:prSet>
      <dgm:spPr/>
      <dgm:t>
        <a:bodyPr/>
        <a:lstStyle/>
        <a:p>
          <a:endParaRPr lang="en-US"/>
        </a:p>
      </dgm:t>
    </dgm:pt>
    <dgm:pt modelId="{4F18B3B0-CE70-4051-BD63-8EA8327CE8B0}" type="pres">
      <dgm:prSet presAssocID="{5E25AC0D-52CB-4AA0-A86E-0253204DE44E}" presName="aSpace" presStyleCnt="0"/>
      <dgm:spPr/>
      <dgm:t>
        <a:bodyPr/>
        <a:lstStyle/>
        <a:p>
          <a:endParaRPr lang="en-US"/>
        </a:p>
      </dgm:t>
    </dgm:pt>
    <dgm:pt modelId="{A6291006-A5A9-4622-A690-0AE43B79B62C}" type="pres">
      <dgm:prSet presAssocID="{4C215E3D-FEA7-46C8-B76E-0F248B04CA84}" presName="aNode" presStyleLbl="fgAcc1" presStyleIdx="1" presStyleCnt="3" custScaleX="148360">
        <dgm:presLayoutVars>
          <dgm:bulletEnabled val="1"/>
        </dgm:presLayoutVars>
      </dgm:prSet>
      <dgm:spPr/>
      <dgm:t>
        <a:bodyPr/>
        <a:lstStyle/>
        <a:p>
          <a:endParaRPr lang="en-US"/>
        </a:p>
      </dgm:t>
    </dgm:pt>
    <dgm:pt modelId="{A1A00C67-C234-48BF-ACED-2CDACA793828}" type="pres">
      <dgm:prSet presAssocID="{4C215E3D-FEA7-46C8-B76E-0F248B04CA84}" presName="aSpace" presStyleCnt="0"/>
      <dgm:spPr/>
      <dgm:t>
        <a:bodyPr/>
        <a:lstStyle/>
        <a:p>
          <a:endParaRPr lang="en-US"/>
        </a:p>
      </dgm:t>
    </dgm:pt>
    <dgm:pt modelId="{91BF201F-757F-4485-9277-F4A31CDEF55A}" type="pres">
      <dgm:prSet presAssocID="{851851F4-20C7-4D71-8F88-2320D43A2C61}" presName="aNode" presStyleLbl="fgAcc1" presStyleIdx="2" presStyleCnt="3" custScaleX="146832">
        <dgm:presLayoutVars>
          <dgm:bulletEnabled val="1"/>
        </dgm:presLayoutVars>
      </dgm:prSet>
      <dgm:spPr/>
      <dgm:t>
        <a:bodyPr/>
        <a:lstStyle/>
        <a:p>
          <a:endParaRPr lang="en-US"/>
        </a:p>
      </dgm:t>
    </dgm:pt>
    <dgm:pt modelId="{0AEA0C58-F603-4253-95FE-49E96064C3E9}" type="pres">
      <dgm:prSet presAssocID="{851851F4-20C7-4D71-8F88-2320D43A2C61}" presName="aSpace" presStyleCnt="0"/>
      <dgm:spPr/>
      <dgm:t>
        <a:bodyPr/>
        <a:lstStyle/>
        <a:p>
          <a:endParaRPr lang="en-US"/>
        </a:p>
      </dgm:t>
    </dgm:pt>
  </dgm:ptLst>
  <dgm:cxnLst>
    <dgm:cxn modelId="{FB115D09-2D09-47EA-9C7B-17E6FF9046A1}" type="presOf" srcId="{5E25AC0D-52CB-4AA0-A86E-0253204DE44E}" destId="{7D51368D-9F00-4C7D-9275-194C68F0BFEA}" srcOrd="0" destOrd="0" presId="urn:microsoft.com/office/officeart/2005/8/layout/pyramid2"/>
    <dgm:cxn modelId="{0DA1EBC7-24D2-4F07-A2F9-42414858F746}" srcId="{4F83CB9F-D590-4E83-A37F-14D0D177A041}" destId="{4C215E3D-FEA7-46C8-B76E-0F248B04CA84}" srcOrd="1" destOrd="0" parTransId="{B0978D74-8028-4288-A935-DFE5C4935276}" sibTransId="{FE0591FF-03CA-4B7A-963F-A620240FDEEA}"/>
    <dgm:cxn modelId="{0529A94C-C9CF-4923-ADAF-D298AA25FBA8}" type="presOf" srcId="{851851F4-20C7-4D71-8F88-2320D43A2C61}" destId="{91BF201F-757F-4485-9277-F4A31CDEF55A}" srcOrd="0" destOrd="0" presId="urn:microsoft.com/office/officeart/2005/8/layout/pyramid2"/>
    <dgm:cxn modelId="{C664C06A-8923-413D-942B-C6228EEF6482}" type="presOf" srcId="{4C215E3D-FEA7-46C8-B76E-0F248B04CA84}" destId="{A6291006-A5A9-4622-A690-0AE43B79B62C}" srcOrd="0" destOrd="0" presId="urn:microsoft.com/office/officeart/2005/8/layout/pyramid2"/>
    <dgm:cxn modelId="{574AB65A-4957-42A8-8177-D2017060CD3E}" srcId="{4F83CB9F-D590-4E83-A37F-14D0D177A041}" destId="{851851F4-20C7-4D71-8F88-2320D43A2C61}" srcOrd="2" destOrd="0" parTransId="{E833C7A1-3EE5-4C59-B076-3AA58B4647BD}" sibTransId="{558C5A03-51B6-450C-93A7-3E7C7C0D19DF}"/>
    <dgm:cxn modelId="{5F371991-03A6-4C45-AABB-996B7DC8BB25}" type="presOf" srcId="{4F83CB9F-D590-4E83-A37F-14D0D177A041}" destId="{006022AA-FAC1-435F-9461-D74EF02E0093}" srcOrd="0" destOrd="0" presId="urn:microsoft.com/office/officeart/2005/8/layout/pyramid2"/>
    <dgm:cxn modelId="{A5954B9B-B398-4569-8E41-CB7E99C43171}" srcId="{4F83CB9F-D590-4E83-A37F-14D0D177A041}" destId="{5E25AC0D-52CB-4AA0-A86E-0253204DE44E}" srcOrd="0" destOrd="0" parTransId="{90AE164D-7113-4E5C-BCA3-F1AAA354A503}" sibTransId="{AEA689EA-F467-4EE4-B2AF-FF7E2D41F802}"/>
    <dgm:cxn modelId="{86378C6D-E645-499B-8D98-A7255CC44660}" type="presParOf" srcId="{006022AA-FAC1-435F-9461-D74EF02E0093}" destId="{C46DA317-BD30-4EEF-82E4-706EDAA143CD}" srcOrd="0" destOrd="0" presId="urn:microsoft.com/office/officeart/2005/8/layout/pyramid2"/>
    <dgm:cxn modelId="{1A41E2A3-686E-4942-89DC-A516ECF00B6F}" type="presParOf" srcId="{006022AA-FAC1-435F-9461-D74EF02E0093}" destId="{C9DE867F-DFC8-4A8B-A006-F3762DF20ADF}" srcOrd="1" destOrd="0" presId="urn:microsoft.com/office/officeart/2005/8/layout/pyramid2"/>
    <dgm:cxn modelId="{BE0F1C02-8A7F-4859-A311-57D17C733768}" type="presParOf" srcId="{C9DE867F-DFC8-4A8B-A006-F3762DF20ADF}" destId="{7D51368D-9F00-4C7D-9275-194C68F0BFEA}" srcOrd="0" destOrd="0" presId="urn:microsoft.com/office/officeart/2005/8/layout/pyramid2"/>
    <dgm:cxn modelId="{F4D55687-405C-44EB-9ED3-60E2FD3991BB}" type="presParOf" srcId="{C9DE867F-DFC8-4A8B-A006-F3762DF20ADF}" destId="{4F18B3B0-CE70-4051-BD63-8EA8327CE8B0}" srcOrd="1" destOrd="0" presId="urn:microsoft.com/office/officeart/2005/8/layout/pyramid2"/>
    <dgm:cxn modelId="{0CB7D7AC-3FAE-4761-945D-7745D2E891A0}" type="presParOf" srcId="{C9DE867F-DFC8-4A8B-A006-F3762DF20ADF}" destId="{A6291006-A5A9-4622-A690-0AE43B79B62C}" srcOrd="2" destOrd="0" presId="urn:microsoft.com/office/officeart/2005/8/layout/pyramid2"/>
    <dgm:cxn modelId="{FCC0150E-9BBB-49DC-AA7E-901708861E9A}" type="presParOf" srcId="{C9DE867F-DFC8-4A8B-A006-F3762DF20ADF}" destId="{A1A00C67-C234-48BF-ACED-2CDACA793828}" srcOrd="3" destOrd="0" presId="urn:microsoft.com/office/officeart/2005/8/layout/pyramid2"/>
    <dgm:cxn modelId="{6410AFA9-D685-485E-92EB-0FE18AC370C5}" type="presParOf" srcId="{C9DE867F-DFC8-4A8B-A006-F3762DF20ADF}" destId="{91BF201F-757F-4485-9277-F4A31CDEF55A}" srcOrd="4" destOrd="0" presId="urn:microsoft.com/office/officeart/2005/8/layout/pyramid2"/>
    <dgm:cxn modelId="{ABE45929-93B9-49A0-8B7F-06986ECE08D4}" type="presParOf" srcId="{C9DE867F-DFC8-4A8B-A006-F3762DF20ADF}" destId="{0AEA0C58-F603-4253-95FE-49E96064C3E9}" srcOrd="5" destOrd="0" presId="urn:microsoft.com/office/officeart/2005/8/layout/pyramid2"/>
  </dgm:cxnLst>
  <dgm:bg/>
  <dgm:whole/>
  <dgm:extLst>
    <a:ext uri="http://schemas.microsoft.com/office/drawing/2008/diagram">
      <dsp:dataModelExt xmlns:dsp="http://schemas.microsoft.com/office/drawing/2008/diagram" relId="rId11" minVer="http://schemas.openxmlformats.org/drawingml/2006/diagram"/>
    </a:ext>
  </dgm:extLst>
</dgm:dataModel>
</file>

<file path=ppt/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ACF52A-0C6C-4C74-9EA1-BAAFDB7CE6B3}">
      <dsp:nvSpPr>
        <dsp:cNvPr id="0" name=""/>
        <dsp:cNvSpPr/>
      </dsp:nvSpPr>
      <dsp:spPr>
        <a:xfrm>
          <a:off x="0" y="11208"/>
          <a:ext cx="485927" cy="4859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lvl="0" algn="ctr" defTabSz="1066800">
            <a:lnSpc>
              <a:spcPct val="90000"/>
            </a:lnSpc>
            <a:spcBef>
              <a:spcPct val="0"/>
            </a:spcBef>
            <a:spcAft>
              <a:spcPct val="35000"/>
            </a:spcAft>
          </a:pPr>
          <a:r>
            <a:rPr lang="en-US" sz="2400" kern="1200" dirty="0" smtClean="0"/>
            <a:t>+</a:t>
          </a:r>
          <a:endParaRPr lang="en-US" sz="2400" kern="1200" dirty="0"/>
        </a:p>
      </dsp:txBody>
      <dsp:txXfrm>
        <a:off x="71162" y="82370"/>
        <a:ext cx="343603" cy="343603"/>
      </dsp:txXfrm>
    </dsp:sp>
  </dsp:spTree>
</dsp:drawing>
</file>

<file path=ppt/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ACF52A-0C6C-4C74-9EA1-BAAFDB7CE6B3}">
      <dsp:nvSpPr>
        <dsp:cNvPr id="0" name=""/>
        <dsp:cNvSpPr/>
      </dsp:nvSpPr>
      <dsp:spPr>
        <a:xfrm>
          <a:off x="0" y="11208"/>
          <a:ext cx="485927" cy="4859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lvl="0" algn="ctr" defTabSz="1066800">
            <a:lnSpc>
              <a:spcPct val="90000"/>
            </a:lnSpc>
            <a:spcBef>
              <a:spcPct val="0"/>
            </a:spcBef>
            <a:spcAft>
              <a:spcPct val="35000"/>
            </a:spcAft>
          </a:pPr>
          <a:r>
            <a:rPr lang="en-US" sz="2400" kern="1200" dirty="0" smtClean="0"/>
            <a:t>-</a:t>
          </a:r>
          <a:endParaRPr lang="en-US" sz="2400" kern="1200" dirty="0"/>
        </a:p>
      </dsp:txBody>
      <dsp:txXfrm>
        <a:off x="71162" y="82370"/>
        <a:ext cx="343603" cy="343603"/>
      </dsp:txXfrm>
    </dsp:sp>
  </dsp:spTree>
</dsp:drawing>
</file>

<file path=ppt/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ACF52A-0C6C-4C74-9EA1-BAAFDB7CE6B3}">
      <dsp:nvSpPr>
        <dsp:cNvPr id="0" name=""/>
        <dsp:cNvSpPr/>
      </dsp:nvSpPr>
      <dsp:spPr>
        <a:xfrm>
          <a:off x="0" y="11208"/>
          <a:ext cx="485927" cy="4859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lvl="0" algn="ctr" defTabSz="1066800">
            <a:lnSpc>
              <a:spcPct val="90000"/>
            </a:lnSpc>
            <a:spcBef>
              <a:spcPct val="0"/>
            </a:spcBef>
            <a:spcAft>
              <a:spcPct val="35000"/>
            </a:spcAft>
          </a:pPr>
          <a:r>
            <a:rPr lang="en-US" sz="2400" kern="1200" dirty="0" smtClean="0"/>
            <a:t>-</a:t>
          </a:r>
          <a:endParaRPr lang="en-US" sz="2400" kern="1200" dirty="0"/>
        </a:p>
      </dsp:txBody>
      <dsp:txXfrm>
        <a:off x="71162" y="82370"/>
        <a:ext cx="343603" cy="343603"/>
      </dsp:txXfrm>
    </dsp:sp>
  </dsp:spTree>
</dsp:drawing>
</file>

<file path=ppt/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48D243-FD8F-49D1-8B62-041CE16565FB}">
      <dsp:nvSpPr>
        <dsp:cNvPr id="0" name=""/>
        <dsp:cNvSpPr/>
      </dsp:nvSpPr>
      <dsp:spPr>
        <a:xfrm>
          <a:off x="0" y="13716"/>
          <a:ext cx="2122026" cy="1512000"/>
        </a:xfrm>
        <a:prstGeom prst="rightArrow">
          <a:avLst/>
        </a:prstGeom>
        <a:gradFill rotWithShape="0">
          <a:gsLst>
            <a:gs pos="0">
              <a:schemeClr val="lt1">
                <a:hueOff val="0"/>
                <a:satOff val="0"/>
                <a:lumOff val="0"/>
                <a:alphaOff val="0"/>
                <a:tint val="100000"/>
                <a:shade val="100000"/>
                <a:satMod val="130000"/>
              </a:schemeClr>
            </a:gs>
            <a:gs pos="100000">
              <a:schemeClr val="l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E8919A34-F569-456C-AC0E-A8B7D56B85ED}">
      <dsp:nvSpPr>
        <dsp:cNvPr id="0" name=""/>
        <dsp:cNvSpPr/>
      </dsp:nvSpPr>
      <dsp:spPr>
        <a:xfrm>
          <a:off x="171171" y="391716"/>
          <a:ext cx="1738652" cy="756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203200" rIns="0" bIns="203200" numCol="1" spcCol="1270" anchor="ctr" anchorCtr="0">
          <a:noAutofit/>
        </a:bodyPr>
        <a:lstStyle/>
        <a:p>
          <a:pPr lvl="0" algn="ctr" defTabSz="889000">
            <a:lnSpc>
              <a:spcPct val="90000"/>
            </a:lnSpc>
            <a:spcBef>
              <a:spcPct val="0"/>
            </a:spcBef>
            <a:spcAft>
              <a:spcPct val="35000"/>
            </a:spcAft>
          </a:pPr>
          <a:r>
            <a:rPr lang="en-US" sz="2000" kern="1200" dirty="0" smtClean="0"/>
            <a:t>NEA Surface Activation</a:t>
          </a:r>
          <a:endParaRPr lang="en-US" sz="2000" kern="1200" dirty="0"/>
        </a:p>
      </dsp:txBody>
      <dsp:txXfrm>
        <a:off x="171171" y="391716"/>
        <a:ext cx="1738652" cy="756000"/>
      </dsp:txXfrm>
    </dsp:sp>
  </dsp:spTree>
</dsp:drawing>
</file>

<file path=ppt/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C4E827-6410-4528-84FE-B83F8F3A6E41}">
      <dsp:nvSpPr>
        <dsp:cNvPr id="0" name=""/>
        <dsp:cNvSpPr/>
      </dsp:nvSpPr>
      <dsp:spPr>
        <a:xfrm>
          <a:off x="0" y="7259"/>
          <a:ext cx="7772400" cy="823680"/>
        </a:xfrm>
        <a:prstGeom prst="roundRect">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0" tIns="114300" rIns="114300" bIns="114300" numCol="1" spcCol="1270" anchor="ctr" anchorCtr="0">
          <a:noAutofit/>
        </a:bodyPr>
        <a:lstStyle/>
        <a:p>
          <a:pPr lvl="0" algn="l" defTabSz="1333500" rtl="0">
            <a:lnSpc>
              <a:spcPct val="90000"/>
            </a:lnSpc>
            <a:spcBef>
              <a:spcPct val="0"/>
            </a:spcBef>
            <a:spcAft>
              <a:spcPct val="35000"/>
            </a:spcAft>
          </a:pPr>
          <a:r>
            <a:rPr lang="en-US" sz="3000" b="1" kern="1200" dirty="0" smtClean="0"/>
            <a:t>How to reach XHV ≡ P &lt; </a:t>
          </a:r>
          <a:r>
            <a:rPr lang="en-US" sz="3000" b="1" kern="1200" dirty="0" smtClean="0"/>
            <a:t>1x10</a:t>
          </a:r>
          <a:r>
            <a:rPr lang="en-US" sz="3000" b="1" kern="1200" baseline="30000" dirty="0" smtClean="0"/>
            <a:t>-12</a:t>
          </a:r>
          <a:r>
            <a:rPr lang="en-US" sz="3000" b="1" kern="1200" baseline="0" dirty="0" smtClean="0"/>
            <a:t> </a:t>
          </a:r>
          <a:r>
            <a:rPr lang="en-US" sz="3000" b="1" kern="1200" baseline="0" dirty="0" err="1" smtClean="0"/>
            <a:t>Torr</a:t>
          </a:r>
          <a:r>
            <a:rPr lang="en-US" sz="3000" b="1" kern="1200" baseline="0" dirty="0" smtClean="0"/>
            <a:t>?</a:t>
          </a:r>
          <a:endParaRPr lang="en-US" sz="3000" b="1" kern="1200" baseline="30000" dirty="0"/>
        </a:p>
      </dsp:txBody>
      <dsp:txXfrm>
        <a:off x="40209" y="47468"/>
        <a:ext cx="7691982" cy="743262"/>
      </dsp:txXfrm>
    </dsp:sp>
  </dsp:spTree>
</dsp:drawing>
</file>

<file path=ppt/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6DA317-BD30-4EEF-82E4-706EDAA143CD}">
      <dsp:nvSpPr>
        <dsp:cNvPr id="0" name=""/>
        <dsp:cNvSpPr/>
      </dsp:nvSpPr>
      <dsp:spPr>
        <a:xfrm>
          <a:off x="491492" y="0"/>
          <a:ext cx="5181600" cy="5181600"/>
        </a:xfrm>
        <a:prstGeom prst="triangle">
          <a:avLst/>
        </a:prstGeom>
        <a:gradFill rotWithShape="0">
          <a:gsLst>
            <a:gs pos="0">
              <a:schemeClr val="accent4">
                <a:hueOff val="0"/>
                <a:satOff val="0"/>
                <a:lumOff val="0"/>
                <a:alphaOff val="0"/>
                <a:tint val="100000"/>
                <a:shade val="100000"/>
                <a:satMod val="130000"/>
              </a:schemeClr>
            </a:gs>
            <a:gs pos="100000">
              <a:schemeClr val="accent4">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7D51368D-9F00-4C7D-9275-194C68F0BFEA}">
      <dsp:nvSpPr>
        <dsp:cNvPr id="0" name=""/>
        <dsp:cNvSpPr/>
      </dsp:nvSpPr>
      <dsp:spPr>
        <a:xfrm>
          <a:off x="2251716" y="520943"/>
          <a:ext cx="5029191" cy="1226581"/>
        </a:xfrm>
        <a:prstGeom prst="round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152400" tIns="152400" rIns="152400" bIns="152400" numCol="1" spcCol="1270" anchor="ctr" anchorCtr="0">
          <a:noAutofit/>
        </a:bodyPr>
        <a:lstStyle/>
        <a:p>
          <a:pPr lvl="0" algn="ctr" defTabSz="1778000">
            <a:lnSpc>
              <a:spcPct val="90000"/>
            </a:lnSpc>
            <a:spcBef>
              <a:spcPct val="0"/>
            </a:spcBef>
            <a:spcAft>
              <a:spcPct val="35000"/>
            </a:spcAft>
          </a:pPr>
          <a:r>
            <a:rPr lang="en-US" sz="4000" kern="1200" dirty="0" smtClean="0">
              <a:latin typeface="Calibri" pitchFamily="34" charset="0"/>
            </a:rPr>
            <a:t>Less gas in </a:t>
          </a:r>
          <a:endParaRPr lang="en-US" sz="4000" kern="1200" dirty="0">
            <a:latin typeface="Calibri" pitchFamily="34" charset="0"/>
          </a:endParaRPr>
        </a:p>
      </dsp:txBody>
      <dsp:txXfrm>
        <a:off x="2311593" y="580820"/>
        <a:ext cx="4909437" cy="1106827"/>
      </dsp:txXfrm>
    </dsp:sp>
    <dsp:sp modelId="{A6291006-A5A9-4622-A690-0AE43B79B62C}">
      <dsp:nvSpPr>
        <dsp:cNvPr id="0" name=""/>
        <dsp:cNvSpPr/>
      </dsp:nvSpPr>
      <dsp:spPr>
        <a:xfrm>
          <a:off x="2267900" y="1900847"/>
          <a:ext cx="4996824" cy="1226581"/>
        </a:xfrm>
        <a:prstGeom prst="roundRect">
          <a:avLst/>
        </a:prstGeom>
        <a:solidFill>
          <a:schemeClr val="lt1">
            <a:alpha val="90000"/>
            <a:hueOff val="0"/>
            <a:satOff val="0"/>
            <a:lumOff val="0"/>
            <a:alphaOff val="0"/>
          </a:schemeClr>
        </a:solidFill>
        <a:ln w="9525" cap="flat" cmpd="sng" algn="ctr">
          <a:solidFill>
            <a:schemeClr val="accent4">
              <a:hueOff val="-2232385"/>
              <a:satOff val="13449"/>
              <a:lumOff val="1078"/>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152400" tIns="152400" rIns="152400" bIns="152400" numCol="1" spcCol="1270" anchor="ctr" anchorCtr="0">
          <a:noAutofit/>
        </a:bodyPr>
        <a:lstStyle/>
        <a:p>
          <a:pPr lvl="0" algn="ctr" defTabSz="1778000">
            <a:lnSpc>
              <a:spcPct val="90000"/>
            </a:lnSpc>
            <a:spcBef>
              <a:spcPct val="0"/>
            </a:spcBef>
            <a:spcAft>
              <a:spcPct val="35000"/>
            </a:spcAft>
          </a:pPr>
          <a:r>
            <a:rPr lang="en-US" sz="4000" kern="1200" dirty="0" smtClean="0">
              <a:latin typeface="Calibri" pitchFamily="34" charset="0"/>
            </a:rPr>
            <a:t>More gas out</a:t>
          </a:r>
          <a:endParaRPr lang="en-US" sz="4000" kern="1200" dirty="0">
            <a:latin typeface="Calibri" pitchFamily="34" charset="0"/>
          </a:endParaRPr>
        </a:p>
      </dsp:txBody>
      <dsp:txXfrm>
        <a:off x="2327777" y="1960724"/>
        <a:ext cx="4877070" cy="1106827"/>
      </dsp:txXfrm>
    </dsp:sp>
    <dsp:sp modelId="{91BF201F-757F-4485-9277-F4A31CDEF55A}">
      <dsp:nvSpPr>
        <dsp:cNvPr id="0" name=""/>
        <dsp:cNvSpPr/>
      </dsp:nvSpPr>
      <dsp:spPr>
        <a:xfrm>
          <a:off x="2293632" y="3280752"/>
          <a:ext cx="4945360" cy="1226581"/>
        </a:xfrm>
        <a:prstGeom prst="roundRect">
          <a:avLst/>
        </a:prstGeom>
        <a:solidFill>
          <a:schemeClr val="lt1">
            <a:alpha val="90000"/>
            <a:hueOff val="0"/>
            <a:satOff val="0"/>
            <a:lumOff val="0"/>
            <a:alphaOff val="0"/>
          </a:schemeClr>
        </a:solidFill>
        <a:ln w="9525" cap="flat" cmpd="sng" algn="ctr">
          <a:solidFill>
            <a:schemeClr val="accent4">
              <a:hueOff val="-4464770"/>
              <a:satOff val="26899"/>
              <a:lumOff val="2156"/>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152400" tIns="152400" rIns="152400" bIns="152400" numCol="1" spcCol="1270" anchor="ctr" anchorCtr="0">
          <a:noAutofit/>
        </a:bodyPr>
        <a:lstStyle/>
        <a:p>
          <a:pPr lvl="0" algn="ctr" defTabSz="1778000">
            <a:lnSpc>
              <a:spcPct val="90000"/>
            </a:lnSpc>
            <a:spcBef>
              <a:spcPct val="0"/>
            </a:spcBef>
            <a:spcAft>
              <a:spcPct val="35000"/>
            </a:spcAft>
          </a:pPr>
          <a:r>
            <a:rPr lang="en-US" sz="4000" kern="1200" dirty="0" smtClean="0">
              <a:latin typeface="Calibri" pitchFamily="34" charset="0"/>
            </a:rPr>
            <a:t>Measure pressure</a:t>
          </a:r>
          <a:endParaRPr lang="en-US" sz="4000" kern="1200" dirty="0">
            <a:latin typeface="Calibri" pitchFamily="34" charset="0"/>
          </a:endParaRPr>
        </a:p>
      </dsp:txBody>
      <dsp:txXfrm>
        <a:off x="2353509" y="3340629"/>
        <a:ext cx="4825606" cy="1106827"/>
      </dsp:txXfrm>
    </dsp:sp>
  </dsp:spTree>
</dsp:drawing>
</file>

<file path=ppt/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ppt/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ppt/diagrams/layout3.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ppt/diagrams/layout4.xml><?xml version="1.0" encoding="utf-8"?>
<dgm:layoutDef xmlns:dgm="http://schemas.openxmlformats.org/drawingml/2006/diagram" xmlns:a="http://schemas.openxmlformats.org/drawingml/2006/main" uniqueId="urn:microsoft.com/office/officeart/2005/8/layout/hProcess3">
  <dgm:title val=""/>
  <dgm:desc val=""/>
  <dgm:catLst>
    <dgm:cat type="process" pri="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chOrder="t">
    <dgm:varLst>
      <dgm:dir/>
      <dgm:animLvl val="lvl"/>
      <dgm:resizeHandles val="exact"/>
    </dgm:varLst>
    <dgm:alg type="composite"/>
    <dgm:shape xmlns:r="http://schemas.openxmlformats.org/officeDocument/2006/relationships" r:blip="">
      <dgm:adjLst/>
    </dgm:shape>
    <dgm:presOf/>
    <dgm:constrLst>
      <dgm:constr type="w" for="ch" forName="dummy" refType="w"/>
      <dgm:constr type="h" for="ch" forName="dummy" refType="h"/>
      <dgm:constr type="h" for="ch" forName="dummy" refType="w" refFor="ch" refForName="dummy" op="lte" fact="0.4"/>
      <dgm:constr type="ctrX" for="ch" forName="dummy" refType="w" fact="0.5"/>
      <dgm:constr type="ctrY" for="ch" forName="dummy" refType="h" fact="0.5"/>
      <dgm:constr type="w" for="ch" forName="linH" refType="w"/>
      <dgm:constr type="h" for="ch" forName="linH" refType="h"/>
      <dgm:constr type="ctrX" for="ch" forName="linH" refType="w" fact="0.5"/>
      <dgm:constr type="ctrY" for="ch" forName="linH" refType="h" fact="0.5"/>
      <dgm:constr type="userP" for="ch" forName="linH" refType="h" refFor="ch" refForName="dummy" fact="0.25"/>
      <dgm:constr type="userT" for="des" forName="parTx" refType="w" refFor="ch" refForName="dummy" fact="0.2"/>
    </dgm:constrLst>
    <dgm:ruleLst/>
    <dgm:layoutNode name="dummy">
      <dgm:alg type="sp"/>
      <dgm:shape xmlns:r="http://schemas.openxmlformats.org/officeDocument/2006/relationships" r:blip="">
        <dgm:adjLst/>
      </dgm:shape>
      <dgm:presOf/>
      <dgm:constrLst/>
      <dgm:ruleLst/>
    </dgm:layoutNode>
    <dgm:layoutNode name="linH">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primFontSz" for="des" forName="parTx" val="65"/>
        <dgm:constr type="primFontSz" for="des" forName="desTx" refType="primFontSz" refFor="des" refForName="parTx" op="equ"/>
        <dgm:constr type="h" for="des" forName="parTx" refType="primFontSz" refFor="des" refForName="parTx"/>
        <dgm:constr type="h" for="des" forName="desTx" refType="primFontSz" refFor="des" refForName="parTx" fact="0.5"/>
        <dgm:constr type="h" for="des" forName="parTx" op="equ"/>
        <dgm:constr type="h" for="des" forName="desTx" op="equ"/>
        <dgm:constr type="h" for="ch" forName="backgroundArrow" refType="primFontSz" refFor="des" refForName="parTx" fact="2"/>
        <dgm:constr type="h" for="ch" forName="backgroundArrow" refType="h" refFor="des" refForName="parTx" op="lte" fact="2"/>
        <dgm:constr type="h" for="ch" forName="backgroundArrow" refType="h" refFor="des" refForName="parTx" op="gte" fact="2"/>
        <dgm:constr type="h" for="des" forName="spVertical1" refType="primFontSz" refFor="des" refForName="parTx" fact="0.5"/>
        <dgm:constr type="h" for="des" forName="spVertical1" refType="h" refFor="des" refForName="parTx" op="lte" fact="0.5"/>
        <dgm:constr type="h" for="des" forName="spVertical1" refType="h" refFor="des" refForName="parTx" op="gte" fact="0.5"/>
        <dgm:constr type="h" for="des" forName="spVertical2" refType="primFontSz" refFor="des" refForName="parTx" fact="0.5"/>
        <dgm:constr type="h" for="des" forName="spVertical2" refType="h" refFor="des" refForName="parTx" op="lte" fact="0.5"/>
        <dgm:constr type="h" for="des" forName="spVertical2" refType="h" refFor="des" refForName="parTx" op="gte" fact="0.5"/>
        <dgm:constr type="h" for="des" forName="spVertical3" refType="primFontSz" refFor="des" refForName="parTx" fact="-0.4"/>
        <dgm:constr type="h" for="des" forName="spVertical3" refType="h" refFor="des" refForName="parTx" op="lte" fact="-0.4"/>
        <dgm:constr type="h" for="des" forName="spVertical3" refType="h" refFor="des" refForName="parTx" op="gte" fact="-0.4"/>
        <dgm:constr type="w" for="ch" forName="backgroundArrow" refType="w"/>
        <dgm:constr type="w" for="ch" forName="negArrow" refType="w" fact="-1"/>
        <dgm:constr type="w" for="ch" forName="linV" refType="w"/>
        <dgm:constr type="w" for="ch" forName="space" refType="w" refFor="ch" refForName="linV" fact="0.2"/>
        <dgm:constr type="w" for="ch" forName="padding1" refType="w" fact="0.08"/>
        <dgm:constr type="userP"/>
        <dgm:constr type="w" for="ch" forName="padding2" refType="userP"/>
      </dgm:constrLst>
      <dgm:ruleLst>
        <dgm:rule type="w" for="ch" forName="linV" val="0" fact="NaN" max="NaN"/>
        <dgm:rule type="primFontSz" for="des" forName="parTx" val="5" fact="NaN" max="NaN"/>
      </dgm:ruleLst>
      <dgm:layoutNode name="padding1">
        <dgm:alg type="sp"/>
        <dgm:shape xmlns:r="http://schemas.openxmlformats.org/officeDocument/2006/relationships" r:blip="">
          <dgm:adjLst/>
        </dgm:shape>
        <dgm:presOf/>
        <dgm:constrLst/>
        <dgm:ruleLst/>
      </dgm:layoutNode>
      <dgm:forEach name="Name4" axis="ch" ptType="node">
        <dgm:layoutNode name="linV">
          <dgm:alg type="lin">
            <dgm:param type="linDir" val="fromT"/>
          </dgm:alg>
          <dgm:shape xmlns:r="http://schemas.openxmlformats.org/officeDocument/2006/relationships" r:blip="">
            <dgm:adjLst/>
          </dgm:shape>
          <dgm:presOf/>
          <dgm:constrLst>
            <dgm:constr type="w" for="ch" forName="spVertical1" refType="w"/>
            <dgm:constr type="w" for="ch" forName="parTx" refType="w"/>
            <dgm:constr type="w" for="ch" forName="spVertical2" refType="w"/>
            <dgm:constr type="w" for="ch" forName="spVertical3" refType="w"/>
            <dgm:constr type="w" for="ch" forName="desTx" refType="w"/>
          </dgm:constrLst>
          <dgm:ruleLst/>
          <dgm:layoutNode name="spVertical1">
            <dgm:alg type="sp"/>
            <dgm:shape xmlns:r="http://schemas.openxmlformats.org/officeDocument/2006/relationships" r:blip="">
              <dgm:adjLst/>
            </dgm:shape>
            <dgm:presOf/>
            <dgm:constrLst/>
            <dgm:ruleLst/>
          </dgm:layoutNode>
          <dgm:layoutNode name="parTx" styleLbl="revTx">
            <dgm:varLst>
              <dgm:chMax val="0"/>
              <dgm:chPref val="0"/>
              <dgm:bulletEnabled val="1"/>
            </dgm:varLst>
            <dgm:choose name="Name5">
              <dgm:if name="Name6" axis="root des" ptType="all node" func="maxDepth" op="gt" val="1">
                <dgm:alg type="tx">
                  <dgm:param type="parTxLTRAlign" val="l"/>
                  <dgm:param type="parTxRTLAlign" val="r"/>
                </dgm:alg>
              </dgm:if>
              <dgm:else name="Name7">
                <dgm:alg type="tx">
                  <dgm:param type="parTxLTRAlign" val="ctr"/>
                  <dgm:param type="parTxRTLAlign" val="ctr"/>
                </dgm:alg>
              </dgm:else>
            </dgm:choose>
            <dgm:shape xmlns:r="http://schemas.openxmlformats.org/officeDocument/2006/relationships" type="rect" r:blip="">
              <dgm:adjLst/>
            </dgm:shape>
            <dgm:presOf axis="self" ptType="node"/>
            <dgm:choose name="Name8">
              <dgm:if name="Name9" func="var" arg="dir" op="equ" val="norm">
                <dgm:constrLst>
                  <dgm:constr type="userT"/>
                  <dgm:constr type="h" refType="userT" op="lte"/>
                  <dgm:constr type="tMarg" refType="primFontSz" fact="0.8"/>
                  <dgm:constr type="bMarg" refType="tMarg"/>
                  <dgm:constr type="lMarg"/>
                  <dgm:constr type="rMarg"/>
                </dgm:constrLst>
              </dgm:if>
              <dgm:else name="Name10">
                <dgm:constrLst>
                  <dgm:constr type="userT"/>
                  <dgm:constr type="h" refType="userT" op="lte"/>
                  <dgm:constr type="tMarg" refType="primFontSz" fact="0.8"/>
                  <dgm:constr type="bMarg" refType="tMarg"/>
                  <dgm:constr type="lMarg"/>
                  <dgm:constr type="rMarg"/>
                </dgm:constrLst>
              </dgm:else>
            </dgm:choose>
            <dgm:ruleLst>
              <dgm:rule type="h" val="INF" fact="NaN" max="NaN"/>
            </dgm:ruleLst>
          </dgm:layoutNode>
          <dgm:layoutNode name="spVertical2">
            <dgm:alg type="sp"/>
            <dgm:shape xmlns:r="http://schemas.openxmlformats.org/officeDocument/2006/relationships" r:blip="">
              <dgm:adjLst/>
            </dgm:shape>
            <dgm:presOf/>
            <dgm:constrLst/>
            <dgm:ruleLst/>
          </dgm:layoutNode>
          <dgm:layoutNode name="spVertical3">
            <dgm:alg type="sp"/>
            <dgm:shape xmlns:r="http://schemas.openxmlformats.org/officeDocument/2006/relationships" r:blip="">
              <dgm:adjLst/>
            </dgm:shape>
            <dgm:presOf/>
            <dgm:constrLst/>
            <dgm:ruleLst/>
          </dgm:layoutNode>
          <dgm:choose name="Name11">
            <dgm:if name="Name12" axis="ch" ptType="node" func="cnt" op="gte" val="1">
              <dgm:layoutNode name="desTx" styleLbl="revTx">
                <dgm:varLst>
                  <dgm:bulletEnabled val="1"/>
                </dgm:varLst>
                <dgm:alg type="tx">
                  <dgm:param type="stBulletLvl" val="1"/>
                </dgm:alg>
                <dgm:shape xmlns:r="http://schemas.openxmlformats.org/officeDocument/2006/relationships" type="rect" r:blip="">
                  <dgm:adjLst/>
                </dgm:shape>
                <dgm:presOf axis="des" ptType="node"/>
                <dgm:constrLst>
                  <dgm:constr type="tMarg"/>
                  <dgm:constr type="bMarg"/>
                  <dgm:constr type="rMarg"/>
                  <dgm:constr type="lMarg"/>
                </dgm:constrLst>
                <dgm:ruleLst>
                  <dgm:rule type="h" val="INF" fact="NaN" max="NaN"/>
                </dgm:ruleLst>
              </dgm:layoutNode>
            </dgm:if>
            <dgm:else name="Name13"/>
          </dgm:choose>
        </dgm:layoutNod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name="padding2">
        <dgm:alg type="sp"/>
        <dgm:shape xmlns:r="http://schemas.openxmlformats.org/officeDocument/2006/relationships" r:blip="">
          <dgm:adjLst/>
        </dgm:shape>
        <dgm:presOf/>
        <dgm:constrLst/>
        <dgm:ruleLst/>
      </dgm:layoutNode>
      <dgm:layoutNode name="negArrow">
        <dgm:alg type="sp"/>
        <dgm:shape xmlns:r="http://schemas.openxmlformats.org/officeDocument/2006/relationships" r:blip="">
          <dgm:adjLst/>
        </dgm:shape>
        <dgm:presOf/>
        <dgm:constrLst/>
        <dgm:ruleLst/>
      </dgm:layoutNode>
      <dgm:layoutNode name="backgroundArrow" styleLbl="node1">
        <dgm:alg type="sp"/>
        <dgm:choose name="Name15">
          <dgm:if name="Name16" func="var" arg="dir" op="equ" val="norm">
            <dgm:shape xmlns:r="http://schemas.openxmlformats.org/officeDocument/2006/relationships" type="rightArrow" r:blip="">
              <dgm:adjLst/>
            </dgm:shape>
          </dgm:if>
          <dgm:else name="Name17">
            <dgm:shape xmlns:r="http://schemas.openxmlformats.org/officeDocument/2006/relationships" type="leftArrow" r:blip="">
              <dgm:adjLst/>
            </dgm:shape>
          </dgm:else>
        </dgm:choose>
        <dgm:presOf/>
        <dgm:constrLst/>
        <dgm:ruleLst/>
      </dgm:layoutNode>
    </dgm:layoutNode>
  </dgm:layoutNode>
</dgm:layoutDef>
</file>

<file path=ppt/diagrams/layout5.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ppt/diagrams/layout6.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ppt/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rawings/_rels/vmlDrawing1.vml.rels><?xml version="1.0" encoding="UTF-8" standalone="yes"?>
<Relationships xmlns="http://schemas.openxmlformats.org/package/2006/relationships"><Relationship Id="rId1" Type="http://schemas.openxmlformats.org/officeDocument/2006/relationships/image" Target="../media/image30.wmf"/></Relationships>
</file>

<file path=ppt/drawings/drawing1.xml><?xml version="1.0" encoding="utf-8"?>
<c:userShapes xmlns:c="http://schemas.openxmlformats.org/drawingml/2006/chart">
  <cdr:relSizeAnchor xmlns:cdr="http://schemas.openxmlformats.org/drawingml/2006/chartDrawing">
    <cdr:from>
      <cdr:x>0.21965</cdr:x>
      <cdr:y>0.71909</cdr:y>
    </cdr:from>
    <cdr:to>
      <cdr:x>0.62987</cdr:x>
      <cdr:y>0.79059</cdr:y>
    </cdr:to>
    <cdr:sp macro="" textlink="">
      <cdr:nvSpPr>
        <cdr:cNvPr id="3" name="TextBox 2"/>
        <cdr:cNvSpPr txBox="1"/>
      </cdr:nvSpPr>
      <cdr:spPr>
        <a:xfrm xmlns:a="http://schemas.openxmlformats.org/drawingml/2006/main">
          <a:off x="887442" y="2841321"/>
          <a:ext cx="1657350" cy="282542"/>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none" rtlCol="0"/>
        <a:lstStyle xmlns:a="http://schemas.openxmlformats.org/drawingml/2006/main"/>
        <a:p xmlns:a="http://schemas.openxmlformats.org/drawingml/2006/main">
          <a:r>
            <a:rPr lang="en-US" sz="1400" b="1" dirty="0" smtClean="0">
              <a:solidFill>
                <a:srgbClr val="C0272D"/>
              </a:solidFill>
            </a:rPr>
            <a:t>Signal: background  1:1</a:t>
          </a:r>
          <a:endParaRPr lang="en-US" sz="1400" b="1" dirty="0">
            <a:solidFill>
              <a:srgbClr val="C0272D"/>
            </a:solidFill>
          </a:endParaRPr>
        </a:p>
      </cdr:txBody>
    </cdr:sp>
  </cdr:relSizeAnchor>
</c:userShapes>
</file>

<file path=ppt/drawings/drawing2.xml><?xml version="1.0" encoding="utf-8"?>
<c:userShapes xmlns:c="http://schemas.openxmlformats.org/drawingml/2006/chart">
  <cdr:relSizeAnchor xmlns:cdr="http://schemas.openxmlformats.org/drawingml/2006/chartDrawing">
    <cdr:from>
      <cdr:x>0.71451</cdr:x>
      <cdr:y>0.0449</cdr:y>
    </cdr:from>
    <cdr:to>
      <cdr:x>0.8696</cdr:x>
      <cdr:y>0.10382</cdr:y>
    </cdr:to>
    <cdr:sp macro="" textlink="">
      <cdr:nvSpPr>
        <cdr:cNvPr id="5" name="TextBox 1"/>
        <cdr:cNvSpPr txBox="1"/>
      </cdr:nvSpPr>
      <cdr:spPr>
        <a:xfrm xmlns:a="http://schemas.openxmlformats.org/drawingml/2006/main">
          <a:off x="5880100" y="203200"/>
          <a:ext cx="1276350" cy="266700"/>
        </a:xfrm>
        <a:prstGeom xmlns:a="http://schemas.openxmlformats.org/drawingml/2006/main" prst="rect">
          <a:avLst/>
        </a:prstGeom>
        <a:solidFill xmlns:a="http://schemas.openxmlformats.org/drawingml/2006/main">
          <a:schemeClr val="bg1"/>
        </a:solidFill>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US" sz="1400" dirty="0"/>
        </a:p>
      </cdr:txBody>
    </cdr:sp>
  </cdr:relSizeAnchor>
  <cdr:relSizeAnchor xmlns:cdr="http://schemas.openxmlformats.org/drawingml/2006/chartDrawing">
    <cdr:from>
      <cdr:x>0.42782</cdr:x>
      <cdr:y>0.058</cdr:y>
    </cdr:from>
    <cdr:to>
      <cdr:x>0.92726</cdr:x>
      <cdr:y>0.12951</cdr:y>
    </cdr:to>
    <cdr:sp macro="" textlink="">
      <cdr:nvSpPr>
        <cdr:cNvPr id="7" name="TextBox 1"/>
        <cdr:cNvSpPr txBox="1"/>
      </cdr:nvSpPr>
      <cdr:spPr>
        <a:xfrm xmlns:a="http://schemas.openxmlformats.org/drawingml/2006/main">
          <a:off x="1729138" y="229172"/>
          <a:ext cx="2018658" cy="2825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400" b="1" dirty="0" smtClean="0">
              <a:solidFill>
                <a:srgbClr val="C0272D"/>
              </a:solidFill>
            </a:rPr>
            <a:t>Signal: background  30:1</a:t>
          </a:r>
          <a:endParaRPr lang="en-US" sz="1400" b="1" dirty="0">
            <a:solidFill>
              <a:srgbClr val="C0272D"/>
            </a:solidFill>
          </a:endParaRPr>
        </a:p>
      </cdr:txBody>
    </cdr:sp>
  </cdr:relSizeAnchor>
</c:userShapes>
</file>

<file path=ppt/drawings/drawing3.xml><?xml version="1.0" encoding="utf-8"?>
<c:userShapes xmlns:c="http://schemas.openxmlformats.org/drawingml/2006/chart">
  <cdr:relSizeAnchor xmlns:cdr="http://schemas.openxmlformats.org/drawingml/2006/chartDrawing">
    <cdr:from>
      <cdr:x>0.56134</cdr:x>
      <cdr:y>0.19572</cdr:y>
    </cdr:from>
    <cdr:to>
      <cdr:x>0.67593</cdr:x>
      <cdr:y>0.28411</cdr:y>
    </cdr:to>
    <cdr:sp macro="" textlink="">
      <cdr:nvSpPr>
        <cdr:cNvPr id="2" name="TextBox 1"/>
        <cdr:cNvSpPr txBox="1"/>
      </cdr:nvSpPr>
      <cdr:spPr>
        <a:xfrm xmlns:a="http://schemas.openxmlformats.org/drawingml/2006/main">
          <a:off x="4619625" y="885825"/>
          <a:ext cx="942976" cy="40005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none" rtlCol="0"/>
        <a:lstStyle xmlns:a="http://schemas.openxmlformats.org/drawingml/2006/main"/>
        <a:p xmlns:a="http://schemas.openxmlformats.org/drawingml/2006/main">
          <a:r>
            <a:rPr lang="en-US" sz="1600" dirty="0" smtClean="0"/>
            <a:t>Extractor</a:t>
          </a:r>
          <a:endParaRPr lang="en-US" sz="1600" dirty="0"/>
        </a:p>
      </cdr:txBody>
    </cdr:sp>
  </cdr:relSizeAnchor>
  <cdr:relSizeAnchor xmlns:cdr="http://schemas.openxmlformats.org/drawingml/2006/chartDrawing">
    <cdr:from>
      <cdr:x>0.55594</cdr:x>
      <cdr:y>0.52894</cdr:y>
    </cdr:from>
    <cdr:to>
      <cdr:x>0.74923</cdr:x>
      <cdr:y>0.61733</cdr:y>
    </cdr:to>
    <cdr:sp macro="" textlink="">
      <cdr:nvSpPr>
        <cdr:cNvPr id="3" name="TextBox 1"/>
        <cdr:cNvSpPr txBox="1"/>
      </cdr:nvSpPr>
      <cdr:spPr>
        <a:xfrm xmlns:a="http://schemas.openxmlformats.org/drawingml/2006/main">
          <a:off x="4575174" y="2393950"/>
          <a:ext cx="1590675" cy="40005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600" b="1" dirty="0" smtClean="0">
              <a:solidFill>
                <a:schemeClr val="tx1"/>
              </a:solidFill>
            </a:rPr>
            <a:t>3BG</a:t>
          </a:r>
        </a:p>
      </cdr:txBody>
    </cdr:sp>
  </cdr:relSizeAnchor>
  <cdr:relSizeAnchor xmlns:cdr="http://schemas.openxmlformats.org/drawingml/2006/chartDrawing">
    <cdr:from>
      <cdr:x>0.49884</cdr:x>
      <cdr:y>0.45247</cdr:y>
    </cdr:from>
    <cdr:to>
      <cdr:x>0.55208</cdr:x>
      <cdr:y>0.56822</cdr:y>
    </cdr:to>
    <cdr:cxnSp macro="">
      <cdr:nvCxnSpPr>
        <cdr:cNvPr id="5" name="Straight Arrow Connector 4"/>
        <cdr:cNvCxnSpPr/>
      </cdr:nvCxnSpPr>
      <cdr:spPr>
        <a:xfrm xmlns:a="http://schemas.openxmlformats.org/drawingml/2006/main" flipH="1" flipV="1">
          <a:off x="4105275" y="2047875"/>
          <a:ext cx="438150" cy="523875"/>
        </a:xfrm>
        <a:prstGeom xmlns:a="http://schemas.openxmlformats.org/drawingml/2006/main" prst="straightConnector1">
          <a:avLst/>
        </a:prstGeom>
        <a:ln xmlns:a="http://schemas.openxmlformats.org/drawingml/2006/main" w="28575">
          <a:solidFill>
            <a:srgbClr val="FF0000"/>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0.46875</cdr:x>
      <cdr:y>0.23992</cdr:y>
    </cdr:from>
    <cdr:to>
      <cdr:x>0.55671</cdr:x>
      <cdr:y>0.31989</cdr:y>
    </cdr:to>
    <cdr:cxnSp macro="">
      <cdr:nvCxnSpPr>
        <cdr:cNvPr id="7" name="Straight Arrow Connector 6"/>
        <cdr:cNvCxnSpPr/>
      </cdr:nvCxnSpPr>
      <cdr:spPr>
        <a:xfrm xmlns:a="http://schemas.openxmlformats.org/drawingml/2006/main" flipH="1">
          <a:off x="3857625" y="1085850"/>
          <a:ext cx="723900" cy="361950"/>
        </a:xfrm>
        <a:prstGeom xmlns:a="http://schemas.openxmlformats.org/drawingml/2006/main" prst="straightConnector1">
          <a:avLst/>
        </a:prstGeom>
        <a:ln xmlns:a="http://schemas.openxmlformats.org/drawingml/2006/main" w="28575">
          <a:solidFill>
            <a:srgbClr val="0070C0"/>
          </a:solidFill>
          <a:tailEnd type="arrow"/>
        </a:ln>
      </cdr:spPr>
      <cdr:style>
        <a:lnRef xmlns:a="http://schemas.openxmlformats.org/drawingml/2006/main" idx="1">
          <a:schemeClr val="accent4"/>
        </a:lnRef>
        <a:fillRef xmlns:a="http://schemas.openxmlformats.org/drawingml/2006/main" idx="0">
          <a:schemeClr val="accent4"/>
        </a:fillRef>
        <a:effectRef xmlns:a="http://schemas.openxmlformats.org/drawingml/2006/main" idx="0">
          <a:schemeClr val="accent4"/>
        </a:effectRef>
        <a:fontRef xmlns:a="http://schemas.openxmlformats.org/drawingml/2006/main" idx="minor">
          <a:schemeClr val="tx1"/>
        </a:fontRef>
      </cdr:style>
    </cdr:cxnSp>
  </cdr:relSizeAnchor>
  <cdr:relSizeAnchor xmlns:cdr="http://schemas.openxmlformats.org/drawingml/2006/chartDrawing">
    <cdr:from>
      <cdr:x>0.19329</cdr:x>
      <cdr:y>0.67766</cdr:y>
    </cdr:from>
    <cdr:to>
      <cdr:x>0.67708</cdr:x>
      <cdr:y>0.87969</cdr:y>
    </cdr:to>
    <cdr:sp macro="" textlink="">
      <cdr:nvSpPr>
        <cdr:cNvPr id="8" name="TextBox 7"/>
        <cdr:cNvSpPr txBox="1"/>
      </cdr:nvSpPr>
      <cdr:spPr>
        <a:xfrm xmlns:a="http://schemas.openxmlformats.org/drawingml/2006/main">
          <a:off x="1590675" y="3067050"/>
          <a:ext cx="398145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spcBef>
              <a:spcPts val="200"/>
            </a:spcBef>
          </a:pPr>
          <a:r>
            <a:rPr lang="en-US" sz="1600" dirty="0" smtClean="0"/>
            <a:t>Extractor Gauge only:     4.36x10</a:t>
          </a:r>
          <a:r>
            <a:rPr lang="en-US" sz="1600" baseline="30000" dirty="0" smtClean="0"/>
            <a:t>-12</a:t>
          </a:r>
          <a:r>
            <a:rPr lang="en-US" sz="1600" dirty="0" smtClean="0"/>
            <a:t> Torr</a:t>
          </a:r>
        </a:p>
        <a:p xmlns:a="http://schemas.openxmlformats.org/drawingml/2006/main">
          <a:pPr>
            <a:spcBef>
              <a:spcPts val="200"/>
            </a:spcBef>
          </a:pPr>
          <a:r>
            <a:rPr lang="en-US" sz="1600" dirty="0" smtClean="0"/>
            <a:t>Extractor and 3BG on:    4.90x10</a:t>
          </a:r>
          <a:r>
            <a:rPr lang="en-US" sz="1600" baseline="30000" dirty="0" smtClean="0"/>
            <a:t>-12</a:t>
          </a:r>
          <a:r>
            <a:rPr lang="en-US" sz="1600" dirty="0" smtClean="0"/>
            <a:t> Torr</a:t>
          </a:r>
        </a:p>
        <a:p xmlns:a="http://schemas.openxmlformats.org/drawingml/2006/main">
          <a:pPr>
            <a:spcBef>
              <a:spcPts val="200"/>
            </a:spcBef>
          </a:pPr>
          <a:r>
            <a:rPr lang="en-US" sz="1600" dirty="0" smtClean="0"/>
            <a:t>3BG raises pressure by   5.4  x10</a:t>
          </a:r>
          <a:r>
            <a:rPr lang="en-US" sz="1600" baseline="30000" dirty="0" smtClean="0"/>
            <a:t>-13</a:t>
          </a:r>
          <a:r>
            <a:rPr lang="en-US" sz="1600" dirty="0" smtClean="0"/>
            <a:t> Torr</a:t>
          </a:r>
          <a:endParaRPr lang="en-US" sz="1600" dirty="0"/>
        </a:p>
      </cdr:txBody>
    </cdr:sp>
  </cdr:relSizeAnchor>
</c:userShapes>
</file>

<file path=ppt/drawings/drawing4.xml><?xml version="1.0" encoding="utf-8"?>
<c:userShapes xmlns:c="http://schemas.openxmlformats.org/drawingml/2006/chart">
  <cdr:relSizeAnchor xmlns:cdr="http://schemas.openxmlformats.org/drawingml/2006/chartDrawing">
    <cdr:from>
      <cdr:x>0.28451</cdr:x>
      <cdr:y>0.11729</cdr:y>
    </cdr:from>
    <cdr:to>
      <cdr:x>0.62302</cdr:x>
      <cdr:y>0.18732</cdr:y>
    </cdr:to>
    <cdr:sp macro="" textlink="">
      <cdr:nvSpPr>
        <cdr:cNvPr id="2" name="TextBox 1"/>
        <cdr:cNvSpPr txBox="1"/>
      </cdr:nvSpPr>
      <cdr:spPr>
        <a:xfrm xmlns:a="http://schemas.openxmlformats.org/drawingml/2006/main">
          <a:off x="2371450" y="559222"/>
          <a:ext cx="2821598" cy="3338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2200" dirty="0" smtClean="0"/>
            <a:t>Open </a:t>
          </a:r>
          <a:r>
            <a:rPr lang="en-US" sz="2200" dirty="0" err="1" smtClean="0"/>
            <a:t>cryopump</a:t>
          </a:r>
          <a:r>
            <a:rPr lang="en-US" sz="2200" dirty="0" smtClean="0"/>
            <a:t> valve </a:t>
          </a:r>
          <a:endParaRPr lang="en-US" sz="2200" dirty="0"/>
        </a:p>
      </cdr:txBody>
    </cdr:sp>
  </cdr:relSizeAnchor>
  <cdr:relSizeAnchor xmlns:cdr="http://schemas.openxmlformats.org/drawingml/2006/chartDrawing">
    <cdr:from>
      <cdr:x>0.33054</cdr:x>
      <cdr:y>0.19541</cdr:y>
    </cdr:from>
    <cdr:to>
      <cdr:x>0.3933</cdr:x>
      <cdr:y>0.27461</cdr:y>
    </cdr:to>
    <cdr:cxnSp macro="">
      <cdr:nvCxnSpPr>
        <cdr:cNvPr id="3" name="Straight Arrow Connector 2"/>
        <cdr:cNvCxnSpPr/>
      </cdr:nvCxnSpPr>
      <cdr:spPr bwMode="auto">
        <a:xfrm xmlns:a="http://schemas.openxmlformats.org/drawingml/2006/main" flipH="1">
          <a:off x="2755150" y="931708"/>
          <a:ext cx="523126" cy="377621"/>
        </a:xfrm>
        <a:prstGeom xmlns:a="http://schemas.openxmlformats.org/drawingml/2006/main" prst="straightConnector1">
          <a:avLst/>
        </a:prstGeom>
        <a:solidFill xmlns:a="http://schemas.openxmlformats.org/drawingml/2006/main">
          <a:schemeClr val="accent1"/>
        </a:solidFill>
        <a:ln xmlns:a="http://schemas.openxmlformats.org/drawingml/2006/main" w="28575" cap="flat" cmpd="sng" algn="ctr">
          <a:solidFill>
            <a:schemeClr val="tx1"/>
          </a:solidFill>
          <a:prstDash val="solid"/>
          <a:round/>
          <a:headEnd type="none" w="med" len="med"/>
          <a:tailEnd type="arrow"/>
        </a:ln>
        <a:effectLst xmlns:a="http://schemas.openxmlformats.org/drawingml/2006/main"/>
      </cdr:spPr>
    </cdr:cxnSp>
  </cdr:relSizeAnchor>
</c:userShapes>
</file>

<file path=ppt/drawings/drawing5.xml><?xml version="1.0" encoding="utf-8"?>
<c:userShapes xmlns:c="http://schemas.openxmlformats.org/drawingml/2006/chart">
  <cdr:relSizeAnchor xmlns:cdr="http://schemas.openxmlformats.org/drawingml/2006/chartDrawing">
    <cdr:from>
      <cdr:x>0.23244</cdr:x>
      <cdr:y>0.06394</cdr:y>
    </cdr:from>
    <cdr:to>
      <cdr:x>0.29451</cdr:x>
      <cdr:y>0.12324</cdr:y>
    </cdr:to>
    <cdr:sp macro="" textlink="">
      <cdr:nvSpPr>
        <cdr:cNvPr id="2" name="TextBox 1"/>
        <cdr:cNvSpPr txBox="1"/>
      </cdr:nvSpPr>
      <cdr:spPr>
        <a:xfrm xmlns:a="http://schemas.openxmlformats.org/drawingml/2006/main">
          <a:off x="1470092" y="303179"/>
          <a:ext cx="392568" cy="281164"/>
        </a:xfrm>
        <a:prstGeom xmlns:a="http://schemas.openxmlformats.org/drawingml/2006/main" prst="rect">
          <a:avLst/>
        </a:prstGeom>
        <a:noFill xmlns:a="http://schemas.openxmlformats.org/drawingml/2006/main"/>
      </cdr:spPr>
      <cdr:txBody>
        <a:bodyPr xmlns:a="http://schemas.openxmlformats.org/drawingml/2006/main" vertOverflow="clip" wrap="none" lIns="9144" tIns="9144" rIns="9144" bIns="9144" rtlCol="0"/>
        <a:lstStyle xmlns:a="http://schemas.openxmlformats.org/drawingml/2006/main"/>
        <a:p xmlns:a="http://schemas.openxmlformats.org/drawingml/2006/main">
          <a:r>
            <a:rPr lang="en-US" sz="1400" b="1" dirty="0">
              <a:solidFill>
                <a:sysClr val="windowText" lastClr="000000"/>
              </a:solidFill>
            </a:rPr>
            <a:t>Silco</a:t>
          </a:r>
        </a:p>
      </cdr:txBody>
    </cdr:sp>
  </cdr:relSizeAnchor>
  <cdr:relSizeAnchor xmlns:cdr="http://schemas.openxmlformats.org/drawingml/2006/chartDrawing">
    <cdr:from>
      <cdr:x>0.24214</cdr:x>
      <cdr:y>0.20937</cdr:y>
    </cdr:from>
    <cdr:to>
      <cdr:x>0.39912</cdr:x>
      <cdr:y>0.26867</cdr:y>
    </cdr:to>
    <cdr:sp macro="" textlink="">
      <cdr:nvSpPr>
        <cdr:cNvPr id="3" name="TextBox 1"/>
        <cdr:cNvSpPr txBox="1"/>
      </cdr:nvSpPr>
      <cdr:spPr>
        <a:xfrm xmlns:a="http://schemas.openxmlformats.org/drawingml/2006/main">
          <a:off x="1992741" y="992717"/>
          <a:ext cx="1291882" cy="281164"/>
        </a:xfrm>
        <a:prstGeom xmlns:a="http://schemas.openxmlformats.org/drawingml/2006/main" prst="rect">
          <a:avLst/>
        </a:prstGeom>
        <a:noFill xmlns:a="http://schemas.openxmlformats.org/drawingml/2006/main"/>
      </cdr:spPr>
      <cdr:txBody>
        <a:bodyPr xmlns:a="http://schemas.openxmlformats.org/drawingml/2006/main" wrap="none" lIns="9144" tIns="9144" rIns="9144" bIns="9144"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400" b="1" dirty="0">
              <a:solidFill>
                <a:sysClr val="windowText" lastClr="000000"/>
              </a:solidFill>
            </a:rPr>
            <a:t>Silco on Heated SS</a:t>
          </a:r>
        </a:p>
      </cdr:txBody>
    </cdr:sp>
  </cdr:relSizeAnchor>
  <cdr:relSizeAnchor xmlns:cdr="http://schemas.openxmlformats.org/drawingml/2006/chartDrawing">
    <cdr:from>
      <cdr:x>0.50311</cdr:x>
      <cdr:y>0.21683</cdr:y>
    </cdr:from>
    <cdr:to>
      <cdr:x>0.71821</cdr:x>
      <cdr:y>0.26235</cdr:y>
    </cdr:to>
    <cdr:sp macro="" textlink="">
      <cdr:nvSpPr>
        <cdr:cNvPr id="4" name="TextBox 1"/>
        <cdr:cNvSpPr txBox="1"/>
      </cdr:nvSpPr>
      <cdr:spPr>
        <a:xfrm xmlns:a="http://schemas.openxmlformats.org/drawingml/2006/main">
          <a:off x="4140353" y="1028081"/>
          <a:ext cx="1770269" cy="215828"/>
        </a:xfrm>
        <a:prstGeom xmlns:a="http://schemas.openxmlformats.org/drawingml/2006/main" prst="rect">
          <a:avLst/>
        </a:prstGeom>
        <a:noFill xmlns:a="http://schemas.openxmlformats.org/drawingml/2006/main"/>
      </cdr:spPr>
      <cdr:txBody>
        <a:bodyPr xmlns:a="http://schemas.openxmlformats.org/drawingml/2006/main" wrap="none" lIns="9144" tIns="9144" rIns="9144" bIns="9144"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400" b="1" dirty="0">
              <a:solidFill>
                <a:sysClr val="windowText" lastClr="000000"/>
              </a:solidFill>
            </a:rPr>
            <a:t>Bare</a:t>
          </a:r>
          <a:r>
            <a:rPr lang="en-US" sz="1400" b="1" baseline="0" dirty="0">
              <a:solidFill>
                <a:sysClr val="windowText" lastClr="000000"/>
              </a:solidFill>
            </a:rPr>
            <a:t> 304L </a:t>
          </a:r>
          <a:r>
            <a:rPr lang="en-US" sz="1400" b="1" baseline="0" dirty="0" smtClean="0">
              <a:solidFill>
                <a:sysClr val="windowText" lastClr="000000"/>
              </a:solidFill>
            </a:rPr>
            <a:t>Stainless Steel</a:t>
          </a:r>
          <a:endParaRPr lang="en-US" sz="1400" b="1" dirty="0">
            <a:solidFill>
              <a:sysClr val="windowText" lastClr="000000"/>
            </a:solidFill>
          </a:endParaRPr>
        </a:p>
      </cdr:txBody>
    </cdr:sp>
  </cdr:relSizeAnchor>
  <cdr:relSizeAnchor xmlns:cdr="http://schemas.openxmlformats.org/drawingml/2006/chartDrawing">
    <cdr:from>
      <cdr:x>0.18575</cdr:x>
      <cdr:y>0.231</cdr:y>
    </cdr:from>
    <cdr:to>
      <cdr:x>0.61111</cdr:x>
      <cdr:y>0.57418</cdr:y>
    </cdr:to>
    <cdr:cxnSp macro="">
      <cdr:nvCxnSpPr>
        <cdr:cNvPr id="6" name="Straight Connector 5"/>
        <cdr:cNvCxnSpPr/>
      </cdr:nvCxnSpPr>
      <cdr:spPr>
        <a:xfrm xmlns:a="http://schemas.openxmlformats.org/drawingml/2006/main">
          <a:off x="1528648" y="1095260"/>
          <a:ext cx="3500552" cy="1627158"/>
        </a:xfrm>
        <a:prstGeom xmlns:a="http://schemas.openxmlformats.org/drawingml/2006/main" prst="line">
          <a:avLst/>
        </a:prstGeom>
        <a:ln xmlns:a="http://schemas.openxmlformats.org/drawingml/2006/main" w="19050">
          <a:solidFill>
            <a:srgbClr val="F6991E"/>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0.54919</cdr:x>
      <cdr:y>0.58261</cdr:y>
    </cdr:from>
    <cdr:to>
      <cdr:x>0.58992</cdr:x>
      <cdr:y>0.64191</cdr:y>
    </cdr:to>
    <cdr:sp macro="" textlink="">
      <cdr:nvSpPr>
        <cdr:cNvPr id="8" name="TextBox 1"/>
        <cdr:cNvSpPr txBox="1"/>
      </cdr:nvSpPr>
      <cdr:spPr>
        <a:xfrm xmlns:a="http://schemas.openxmlformats.org/drawingml/2006/main">
          <a:off x="4519639" y="2762367"/>
          <a:ext cx="335192" cy="281165"/>
        </a:xfrm>
        <a:prstGeom xmlns:a="http://schemas.openxmlformats.org/drawingml/2006/main" prst="rect">
          <a:avLst/>
        </a:prstGeom>
        <a:noFill xmlns:a="http://schemas.openxmlformats.org/drawingml/2006/main"/>
      </cdr:spPr>
      <cdr:txBody>
        <a:bodyPr xmlns:a="http://schemas.openxmlformats.org/drawingml/2006/main" wrap="none" lIns="9144" tIns="9144" rIns="9144" bIns="9144"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400" b="1" dirty="0">
              <a:solidFill>
                <a:sysClr val="windowText" lastClr="000000"/>
              </a:solidFill>
            </a:rPr>
            <a:t>TiN</a:t>
          </a:r>
        </a:p>
      </cdr:txBody>
    </cdr:sp>
  </cdr:relSizeAnchor>
  <cdr:relSizeAnchor xmlns:cdr="http://schemas.openxmlformats.org/drawingml/2006/chartDrawing">
    <cdr:from>
      <cdr:x>0.71846</cdr:x>
      <cdr:y>0.76367</cdr:y>
    </cdr:from>
    <cdr:to>
      <cdr:x>0.71846</cdr:x>
      <cdr:y>0.82681</cdr:y>
    </cdr:to>
    <cdr:cxnSp macro="">
      <cdr:nvCxnSpPr>
        <cdr:cNvPr id="10" name="Straight Connector 9"/>
        <cdr:cNvCxnSpPr/>
      </cdr:nvCxnSpPr>
      <cdr:spPr>
        <a:xfrm xmlns:a="http://schemas.openxmlformats.org/drawingml/2006/main">
          <a:off x="5912678" y="3620864"/>
          <a:ext cx="0" cy="299371"/>
        </a:xfrm>
        <a:prstGeom xmlns:a="http://schemas.openxmlformats.org/drawingml/2006/main" prst="line">
          <a:avLst/>
        </a:prstGeom>
        <a:ln xmlns:a="http://schemas.openxmlformats.org/drawingml/2006/main" w="19050">
          <a:solidFill>
            <a:srgbClr val="E8990A"/>
          </a:solidFill>
        </a:ln>
      </cdr:spPr>
      <cdr:style>
        <a:lnRef xmlns:a="http://schemas.openxmlformats.org/drawingml/2006/main" idx="1">
          <a:schemeClr val="accent6"/>
        </a:lnRef>
        <a:fillRef xmlns:a="http://schemas.openxmlformats.org/drawingml/2006/main" idx="0">
          <a:schemeClr val="accent6"/>
        </a:fillRef>
        <a:effectRef xmlns:a="http://schemas.openxmlformats.org/drawingml/2006/main" idx="0">
          <a:schemeClr val="accent6"/>
        </a:effectRef>
        <a:fontRef xmlns:a="http://schemas.openxmlformats.org/drawingml/2006/main" idx="minor">
          <a:schemeClr val="tx1"/>
        </a:fontRef>
      </cdr:style>
    </cdr:cxnSp>
  </cdr:relSizeAnchor>
</c:userShapes>
</file>

<file path=ppt/drawings/drawing6.xml><?xml version="1.0" encoding="utf-8"?>
<c:userShapes xmlns:c="http://schemas.openxmlformats.org/drawingml/2006/chart">
  <cdr:relSizeAnchor xmlns:cdr="http://schemas.openxmlformats.org/drawingml/2006/chartDrawing">
    <cdr:from>
      <cdr:x>0.88561</cdr:x>
      <cdr:y>0.7216</cdr:y>
    </cdr:from>
    <cdr:to>
      <cdr:x>0.89971</cdr:x>
      <cdr:y>0.76993</cdr:y>
    </cdr:to>
    <cdr:cxnSp macro="">
      <cdr:nvCxnSpPr>
        <cdr:cNvPr id="4" name="Straight Arrow Connector 3"/>
        <cdr:cNvCxnSpPr/>
      </cdr:nvCxnSpPr>
      <cdr:spPr>
        <a:xfrm xmlns:a="http://schemas.openxmlformats.org/drawingml/2006/main" flipH="1">
          <a:off x="7288201" y="3265917"/>
          <a:ext cx="116037" cy="218739"/>
        </a:xfrm>
        <a:prstGeom xmlns:a="http://schemas.openxmlformats.org/drawingml/2006/main" prst="straightConnector1">
          <a:avLst/>
        </a:prstGeom>
        <a:ln xmlns:a="http://schemas.openxmlformats.org/drawingml/2006/main" w="28575">
          <a:solidFill>
            <a:srgbClr val="00B050"/>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0.12384</cdr:x>
      <cdr:y>0.49035</cdr:y>
    </cdr:from>
    <cdr:to>
      <cdr:x>0.35417</cdr:x>
      <cdr:y>0.56822</cdr:y>
    </cdr:to>
    <cdr:sp macro="" textlink="">
      <cdr:nvSpPr>
        <cdr:cNvPr id="2" name="TextBox 1"/>
        <cdr:cNvSpPr txBox="1"/>
      </cdr:nvSpPr>
      <cdr:spPr>
        <a:xfrm xmlns:a="http://schemas.openxmlformats.org/drawingml/2006/main">
          <a:off x="1019176" y="2219325"/>
          <a:ext cx="1895474" cy="352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600" b="1" dirty="0" smtClean="0"/>
            <a:t>Heat Treated bare 304L</a:t>
          </a:r>
          <a:endParaRPr lang="en-US" sz="1600" b="1" dirty="0"/>
        </a:p>
      </cdr:txBody>
    </cdr:sp>
  </cdr:relSizeAnchor>
  <cdr:relSizeAnchor xmlns:cdr="http://schemas.openxmlformats.org/drawingml/2006/chartDrawing">
    <cdr:from>
      <cdr:x>0.50039</cdr:x>
      <cdr:y>0.25324</cdr:y>
    </cdr:from>
    <cdr:to>
      <cdr:x>0.68519</cdr:x>
      <cdr:y>0.33041</cdr:y>
    </cdr:to>
    <cdr:sp macro="" textlink="">
      <cdr:nvSpPr>
        <cdr:cNvPr id="5" name="TextBox 1"/>
        <cdr:cNvSpPr txBox="1"/>
      </cdr:nvSpPr>
      <cdr:spPr>
        <a:xfrm xmlns:a="http://schemas.openxmlformats.org/drawingml/2006/main">
          <a:off x="4118010" y="1146155"/>
          <a:ext cx="1520830" cy="349268"/>
        </a:xfrm>
        <a:prstGeom xmlns:a="http://schemas.openxmlformats.org/drawingml/2006/main" prst="rect">
          <a:avLst/>
        </a:prstGeom>
        <a:solidFill xmlns:a="http://schemas.openxmlformats.org/drawingml/2006/main">
          <a:schemeClr val="bg1"/>
        </a:solidFill>
      </cdr:spPr>
      <cdr:txBody>
        <a:bodyPr xmlns:a="http://schemas.openxmlformats.org/drawingml/2006/main" wrap="none" l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600" b="1" dirty="0" smtClean="0"/>
            <a:t>Silco on Heated SS</a:t>
          </a:r>
          <a:endParaRPr lang="en-US" sz="1600" b="1" dirty="0"/>
        </a:p>
      </cdr:txBody>
    </cdr:sp>
  </cdr:relSizeAnchor>
  <cdr:relSizeAnchor xmlns:cdr="http://schemas.openxmlformats.org/drawingml/2006/chartDrawing">
    <cdr:from>
      <cdr:x>0.75347</cdr:x>
      <cdr:y>0.43494</cdr:y>
    </cdr:from>
    <cdr:to>
      <cdr:x>0.93711</cdr:x>
      <cdr:y>0.5128</cdr:y>
    </cdr:to>
    <cdr:sp macro="" textlink="">
      <cdr:nvSpPr>
        <cdr:cNvPr id="6" name="TextBox 1"/>
        <cdr:cNvSpPr txBox="1"/>
      </cdr:nvSpPr>
      <cdr:spPr>
        <a:xfrm xmlns:a="http://schemas.openxmlformats.org/drawingml/2006/main">
          <a:off x="6200775" y="1968500"/>
          <a:ext cx="1511300" cy="352425"/>
        </a:xfrm>
        <a:prstGeom xmlns:a="http://schemas.openxmlformats.org/drawingml/2006/main" prst="rect">
          <a:avLst/>
        </a:prstGeom>
        <a:solidFill xmlns:a="http://schemas.openxmlformats.org/drawingml/2006/main">
          <a:schemeClr val="bg1"/>
        </a:solidFill>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600" b="1" dirty="0" smtClean="0"/>
            <a:t>TiN on SS</a:t>
          </a:r>
          <a:endParaRPr lang="en-US" sz="1600" b="1" dirty="0"/>
        </a:p>
      </cdr:txBody>
    </cdr:sp>
  </cdr:relSizeAnchor>
</c:userShapes>
</file>

<file path=ppt/handoutMasters/_rels/handoutMaster1.xml.rels><?xml version="1.0" encoding="UTF-8" standalone="yes"?>
<Relationships xmlns="http://schemas.openxmlformats.org/package/2006/relationships"><Relationship Id="rId1" Type="http://schemas.openxmlformats.org/officeDocument/2006/relationships/theme" Target="../theme/theme3.xml"/></Relationships>
</file>

<file path=ppt/handoutMasters/handoutMaster1.xml><?xml version="1.0" encoding="utf-8"?>
<p:handout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3043343" cy="465455"/>
          </a:xfrm>
          <a:prstGeom prst="rect">
            <a:avLst/>
          </a:prstGeom>
        </p:spPr>
        <p:txBody>
          <a:bodyPr vert="horz" lIns="93324" tIns="46662" rIns="93324" bIns="46662" rtlCol="0"/>
          <a:lstStyle>
            <a:lvl1pPr algn="l">
              <a:defRPr sz="1200"/>
            </a:lvl1pPr>
          </a:lstStyle>
          <a:p>
            <a:endParaRPr lang="en-US"/>
          </a:p>
        </p:txBody>
      </p:sp>
      <p:sp>
        <p:nvSpPr>
          <p:cNvPr id="3" name="Date Placeholder 2"/>
          <p:cNvSpPr>
            <a:spLocks noGrp="1"/>
          </p:cNvSpPr>
          <p:nvPr>
            <p:ph type="dt" sz="quarter" idx="1"/>
          </p:nvPr>
        </p:nvSpPr>
        <p:spPr>
          <a:xfrm>
            <a:off x="3978132" y="0"/>
            <a:ext cx="3043343" cy="465455"/>
          </a:xfrm>
          <a:prstGeom prst="rect">
            <a:avLst/>
          </a:prstGeom>
        </p:spPr>
        <p:txBody>
          <a:bodyPr vert="horz" lIns="93324" tIns="46662" rIns="93324" bIns="46662" rtlCol="0"/>
          <a:lstStyle>
            <a:lvl1pPr algn="r">
              <a:defRPr sz="1200"/>
            </a:lvl1pPr>
          </a:lstStyle>
          <a:p>
            <a:fld id="{EA561148-A986-485A-AEDA-54CDAD3E82C9}" type="datetimeFigureOut">
              <a:rPr lang="en-US" smtClean="0"/>
              <a:t>7/23/2014</a:t>
            </a:fld>
            <a:endParaRPr lang="en-US"/>
          </a:p>
        </p:txBody>
      </p:sp>
      <p:sp>
        <p:nvSpPr>
          <p:cNvPr id="4" name="Footer Placeholder 3"/>
          <p:cNvSpPr>
            <a:spLocks noGrp="1"/>
          </p:cNvSpPr>
          <p:nvPr>
            <p:ph type="ftr" sz="quarter" idx="2"/>
          </p:nvPr>
        </p:nvSpPr>
        <p:spPr>
          <a:xfrm>
            <a:off x="0" y="8842029"/>
            <a:ext cx="3043343" cy="465455"/>
          </a:xfrm>
          <a:prstGeom prst="rect">
            <a:avLst/>
          </a:prstGeom>
        </p:spPr>
        <p:txBody>
          <a:bodyPr vert="horz" lIns="93324" tIns="46662" rIns="93324" bIns="46662" rtlCol="0" anchor="b"/>
          <a:lstStyle>
            <a:lvl1pPr algn="l">
              <a:defRPr sz="1200"/>
            </a:lvl1pPr>
          </a:lstStyle>
          <a:p>
            <a:endParaRPr lang="en-US"/>
          </a:p>
        </p:txBody>
      </p:sp>
      <p:sp>
        <p:nvSpPr>
          <p:cNvPr id="5" name="Slide Number Placeholder 4"/>
          <p:cNvSpPr>
            <a:spLocks noGrp="1"/>
          </p:cNvSpPr>
          <p:nvPr>
            <p:ph type="sldNum" sz="quarter" idx="3"/>
          </p:nvPr>
        </p:nvSpPr>
        <p:spPr>
          <a:xfrm>
            <a:off x="3978132" y="8842029"/>
            <a:ext cx="3043343" cy="465455"/>
          </a:xfrm>
          <a:prstGeom prst="rect">
            <a:avLst/>
          </a:prstGeom>
        </p:spPr>
        <p:txBody>
          <a:bodyPr vert="horz" lIns="93324" tIns="46662" rIns="93324" bIns="46662" rtlCol="0" anchor="b"/>
          <a:lstStyle>
            <a:lvl1pPr algn="r">
              <a:defRPr sz="1200"/>
            </a:lvl1pPr>
          </a:lstStyle>
          <a:p>
            <a:fld id="{5E93CE55-B17B-438E-9369-464EC4FB7395}" type="slidenum">
              <a:rPr lang="en-US" smtClean="0"/>
              <a:t>‹#›</a:t>
            </a:fld>
            <a:endParaRPr lang="en-US"/>
          </a:p>
        </p:txBody>
      </p:sp>
    </p:spTree>
    <p:extLst>
      <p:ext uri="{BB962C8B-B14F-4D97-AF65-F5344CB8AC3E}">
        <p14:creationId xmlns:p14="http://schemas.microsoft.com/office/powerpoint/2010/main" val="1071650555"/>
      </p:ext>
    </p:extLst>
  </p:cSld>
  <p:clrMap bg1="lt1" tx1="dk1" bg2="lt2" tx2="dk2" accent1="accent1" accent2="accent2" accent3="accent3" accent4="accent4" accent5="accent5" accent6="accent6" hlink="hlink" folHlink="folHlink"/>
  <p:hf sldNum="0" hdr="0" ftr="0" dt="0"/>
</p:handoutMaster>
</file>

<file path=ppt/notesMasters/_rels/notesMaster1.xml.rels><?xml version="1.0" encoding="UTF-8" standalone="yes"?>
<Relationships xmlns="http://schemas.openxmlformats.org/package/2006/relationships"><Relationship Id="rId1" Type="http://schemas.openxmlformats.org/officeDocument/2006/relationships/theme" Target="../theme/theme2.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Header Placeholder 1"/>
          <p:cNvSpPr>
            <a:spLocks noGrp="1"/>
          </p:cNvSpPr>
          <p:nvPr>
            <p:ph type="hdr" sz="quarter"/>
          </p:nvPr>
        </p:nvSpPr>
        <p:spPr>
          <a:xfrm>
            <a:off x="0" y="0"/>
            <a:ext cx="3043343" cy="465455"/>
          </a:xfrm>
          <a:prstGeom prst="rect">
            <a:avLst/>
          </a:prstGeom>
        </p:spPr>
        <p:txBody>
          <a:bodyPr vert="horz" lIns="93324" tIns="46662" rIns="93324" bIns="46662" rtlCol="0"/>
          <a:lstStyle>
            <a:lvl1pPr algn="l">
              <a:defRPr sz="1200"/>
            </a:lvl1pPr>
          </a:lstStyle>
          <a:p>
            <a:endParaRPr lang="en-US"/>
          </a:p>
        </p:txBody>
      </p:sp>
      <p:sp>
        <p:nvSpPr>
          <p:cNvPr id="3" name="Date Placeholder 2"/>
          <p:cNvSpPr>
            <a:spLocks noGrp="1"/>
          </p:cNvSpPr>
          <p:nvPr>
            <p:ph type="dt" idx="1"/>
          </p:nvPr>
        </p:nvSpPr>
        <p:spPr>
          <a:xfrm>
            <a:off x="3978132" y="0"/>
            <a:ext cx="3043343" cy="465455"/>
          </a:xfrm>
          <a:prstGeom prst="rect">
            <a:avLst/>
          </a:prstGeom>
        </p:spPr>
        <p:txBody>
          <a:bodyPr vert="horz" lIns="93324" tIns="46662" rIns="93324" bIns="46662" rtlCol="0"/>
          <a:lstStyle>
            <a:lvl1pPr algn="r">
              <a:defRPr sz="1200"/>
            </a:lvl1pPr>
          </a:lstStyle>
          <a:p>
            <a:fld id="{52F55D5C-575E-954A-8549-87D8A97D9807}" type="datetimeFigureOut">
              <a:rPr lang="en-US" smtClean="0"/>
              <a:t>7/23/2014</a:t>
            </a:fld>
            <a:endParaRPr lang="en-US"/>
          </a:p>
        </p:txBody>
      </p:sp>
      <p:sp>
        <p:nvSpPr>
          <p:cNvPr id="4" name="Slide Image Placeholder 3"/>
          <p:cNvSpPr>
            <a:spLocks noGrp="1" noRot="1" noChangeAspect="1"/>
          </p:cNvSpPr>
          <p:nvPr>
            <p:ph type="sldImg" idx="2"/>
          </p:nvPr>
        </p:nvSpPr>
        <p:spPr>
          <a:xfrm>
            <a:off x="1184275" y="698500"/>
            <a:ext cx="4654550" cy="3490913"/>
          </a:xfrm>
          <a:prstGeom prst="rect">
            <a:avLst/>
          </a:prstGeom>
          <a:noFill/>
          <a:ln w="12700">
            <a:solidFill>
              <a:prstClr val="black"/>
            </a:solidFill>
          </a:ln>
        </p:spPr>
        <p:txBody>
          <a:bodyPr vert="horz" lIns="93324" tIns="46662" rIns="93324" bIns="46662" rtlCol="0" anchor="ctr"/>
          <a:lstStyle/>
          <a:p>
            <a:endParaRPr lang="en-US"/>
          </a:p>
        </p:txBody>
      </p:sp>
      <p:sp>
        <p:nvSpPr>
          <p:cNvPr id="5" name="Notes Placeholder 4"/>
          <p:cNvSpPr>
            <a:spLocks noGrp="1"/>
          </p:cNvSpPr>
          <p:nvPr>
            <p:ph type="body" sz="quarter" idx="3"/>
          </p:nvPr>
        </p:nvSpPr>
        <p:spPr>
          <a:xfrm>
            <a:off x="702310" y="4421823"/>
            <a:ext cx="5618480" cy="4189095"/>
          </a:xfrm>
          <a:prstGeom prst="rect">
            <a:avLst/>
          </a:prstGeom>
        </p:spPr>
        <p:txBody>
          <a:bodyPr vert="horz" lIns="93324" tIns="46662" rIns="93324" bIns="46662" rtlCol="0">
            <a:normAutofit/>
          </a:bodyPr>
          <a:lstStyle/>
          <a:p>
            <a:pPr lvl="0"/>
            <a:r>
              <a:rPr lang="en-US" smtClean="0"/>
              <a:t>Click to edit Master text styles</a:t>
            </a:r>
          </a:p>
          <a:p>
            <a:pPr lvl="1"/>
            <a:r>
              <a:rPr lang="en-US" smtClean="0"/>
              <a:t>Second level</a:t>
            </a:r>
          </a:p>
          <a:p>
            <a:pPr lvl="2"/>
            <a:r>
              <a:rPr lang="en-US" smtClean="0"/>
              <a:t>Third level</a:t>
            </a:r>
          </a:p>
          <a:p>
            <a:pPr lvl="3"/>
            <a:r>
              <a:rPr lang="en-US" smtClean="0"/>
              <a:t>Fourth level</a:t>
            </a:r>
          </a:p>
          <a:p>
            <a:pPr lvl="4"/>
            <a:r>
              <a:rPr lang="en-US" smtClean="0"/>
              <a:t>Fifth level</a:t>
            </a:r>
            <a:endParaRPr lang="en-US"/>
          </a:p>
        </p:txBody>
      </p:sp>
      <p:sp>
        <p:nvSpPr>
          <p:cNvPr id="6" name="Footer Placeholder 5"/>
          <p:cNvSpPr>
            <a:spLocks noGrp="1"/>
          </p:cNvSpPr>
          <p:nvPr>
            <p:ph type="ftr" sz="quarter" idx="4"/>
          </p:nvPr>
        </p:nvSpPr>
        <p:spPr>
          <a:xfrm>
            <a:off x="0" y="8842029"/>
            <a:ext cx="3043343" cy="465455"/>
          </a:xfrm>
          <a:prstGeom prst="rect">
            <a:avLst/>
          </a:prstGeom>
        </p:spPr>
        <p:txBody>
          <a:bodyPr vert="horz" lIns="93324" tIns="46662" rIns="93324" bIns="46662" rtlCol="0" anchor="b"/>
          <a:lstStyle>
            <a:lvl1pPr algn="l">
              <a:defRPr sz="1200"/>
            </a:lvl1pPr>
          </a:lstStyle>
          <a:p>
            <a:endParaRPr lang="en-US"/>
          </a:p>
        </p:txBody>
      </p:sp>
      <p:sp>
        <p:nvSpPr>
          <p:cNvPr id="7" name="Slide Number Placeholder 6"/>
          <p:cNvSpPr>
            <a:spLocks noGrp="1"/>
          </p:cNvSpPr>
          <p:nvPr>
            <p:ph type="sldNum" sz="quarter" idx="5"/>
          </p:nvPr>
        </p:nvSpPr>
        <p:spPr>
          <a:xfrm>
            <a:off x="3978132" y="8842029"/>
            <a:ext cx="3043343" cy="465455"/>
          </a:xfrm>
          <a:prstGeom prst="rect">
            <a:avLst/>
          </a:prstGeom>
        </p:spPr>
        <p:txBody>
          <a:bodyPr vert="horz" lIns="93324" tIns="46662" rIns="93324" bIns="46662" rtlCol="0" anchor="b"/>
          <a:lstStyle>
            <a:lvl1pPr algn="r">
              <a:defRPr sz="1200"/>
            </a:lvl1pPr>
          </a:lstStyle>
          <a:p>
            <a:fld id="{C5AACADC-D521-D241-8216-A13B59B499E1}" type="slidenum">
              <a:rPr lang="en-US" smtClean="0"/>
              <a:t>‹#›</a:t>
            </a:fld>
            <a:endParaRPr lang="en-US"/>
          </a:p>
        </p:txBody>
      </p:sp>
    </p:spTree>
    <p:extLst>
      <p:ext uri="{BB962C8B-B14F-4D97-AF65-F5344CB8AC3E}">
        <p14:creationId xmlns:p14="http://schemas.microsoft.com/office/powerpoint/2010/main" val="2318371289"/>
      </p:ext>
    </p:extLst>
  </p:cSld>
  <p:clrMap bg1="lt1" tx1="dk1" bg2="lt2" tx2="dk2" accent1="accent1" accent2="accent2" accent3="accent3" accent4="accent4" accent5="accent5" accent6="accent6" hlink="hlink" folHlink="folHlink"/>
  <p:hf sldNum="0" hdr="0" ftr="0" dt="0"/>
  <p:notesStyle>
    <a:lvl1pPr marL="0" algn="l" defTabSz="457200" rtl="0" eaLnBrk="1" latinLnBrk="0" hangingPunct="1">
      <a:defRPr sz="1200" kern="1200">
        <a:solidFill>
          <a:schemeClr val="tx1"/>
        </a:solidFill>
        <a:latin typeface="+mn-lt"/>
        <a:ea typeface="+mn-ea"/>
        <a:cs typeface="+mn-cs"/>
      </a:defRPr>
    </a:lvl1pPr>
    <a:lvl2pPr marL="457200" algn="l" defTabSz="457200" rtl="0" eaLnBrk="1" latinLnBrk="0" hangingPunct="1">
      <a:defRPr sz="1200" kern="1200">
        <a:solidFill>
          <a:schemeClr val="tx1"/>
        </a:solidFill>
        <a:latin typeface="+mn-lt"/>
        <a:ea typeface="+mn-ea"/>
        <a:cs typeface="+mn-cs"/>
      </a:defRPr>
    </a:lvl2pPr>
    <a:lvl3pPr marL="914400" algn="l" defTabSz="457200" rtl="0" eaLnBrk="1" latinLnBrk="0" hangingPunct="1">
      <a:defRPr sz="1200" kern="1200">
        <a:solidFill>
          <a:schemeClr val="tx1"/>
        </a:solidFill>
        <a:latin typeface="+mn-lt"/>
        <a:ea typeface="+mn-ea"/>
        <a:cs typeface="+mn-cs"/>
      </a:defRPr>
    </a:lvl3pPr>
    <a:lvl4pPr marL="1371600" algn="l" defTabSz="457200" rtl="0" eaLnBrk="1" latinLnBrk="0" hangingPunct="1">
      <a:defRPr sz="1200" kern="1200">
        <a:solidFill>
          <a:schemeClr val="tx1"/>
        </a:solidFill>
        <a:latin typeface="+mn-lt"/>
        <a:ea typeface="+mn-ea"/>
        <a:cs typeface="+mn-cs"/>
      </a:defRPr>
    </a:lvl4pPr>
    <a:lvl5pPr marL="1828800" algn="l" defTabSz="457200" rtl="0" eaLnBrk="1" latinLnBrk="0" hangingPunct="1">
      <a:defRPr sz="1200" kern="1200">
        <a:solidFill>
          <a:schemeClr val="tx1"/>
        </a:solidFill>
        <a:latin typeface="+mn-lt"/>
        <a:ea typeface="+mn-ea"/>
        <a:cs typeface="+mn-cs"/>
      </a:defRPr>
    </a:lvl5pPr>
    <a:lvl6pPr marL="2286000" algn="l" defTabSz="457200" rtl="0" eaLnBrk="1" latinLnBrk="0" hangingPunct="1">
      <a:defRPr sz="1200" kern="1200">
        <a:solidFill>
          <a:schemeClr val="tx1"/>
        </a:solidFill>
        <a:latin typeface="+mn-lt"/>
        <a:ea typeface="+mn-ea"/>
        <a:cs typeface="+mn-cs"/>
      </a:defRPr>
    </a:lvl6pPr>
    <a:lvl7pPr marL="2743200" algn="l" defTabSz="457200" rtl="0" eaLnBrk="1" latinLnBrk="0" hangingPunct="1">
      <a:defRPr sz="1200" kern="1200">
        <a:solidFill>
          <a:schemeClr val="tx1"/>
        </a:solidFill>
        <a:latin typeface="+mn-lt"/>
        <a:ea typeface="+mn-ea"/>
        <a:cs typeface="+mn-cs"/>
      </a:defRPr>
    </a:lvl7pPr>
    <a:lvl8pPr marL="3200400" algn="l" defTabSz="457200" rtl="0" eaLnBrk="1" latinLnBrk="0" hangingPunct="1">
      <a:defRPr sz="1200" kern="1200">
        <a:solidFill>
          <a:schemeClr val="tx1"/>
        </a:solidFill>
        <a:latin typeface="+mn-lt"/>
        <a:ea typeface="+mn-ea"/>
        <a:cs typeface="+mn-cs"/>
      </a:defRPr>
    </a:lvl8pPr>
    <a:lvl9pPr marL="3657600" algn="l" defTabSz="4572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11.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16.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30.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32.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33.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normAutofit/>
          </a:bodyPr>
          <a:lstStyle/>
          <a:p>
            <a:r>
              <a:rPr lang="en-US" dirty="0" smtClean="0"/>
              <a:t>Title</a:t>
            </a:r>
            <a:r>
              <a:rPr lang="en-US" baseline="0" dirty="0" smtClean="0"/>
              <a:t> Page Design 3</a:t>
            </a:r>
            <a:endParaRPr lang="en-US" dirty="0"/>
          </a:p>
        </p:txBody>
      </p:sp>
    </p:spTree>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10"/>
          </p:nvPr>
        </p:nvSpPr>
        <p:spPr/>
        <p:txBody>
          <a:bodyPr/>
          <a:lstStyle/>
          <a:p>
            <a:fld id="{C53AD4B4-E55B-42E4-B3D5-FADB02D19EAD}" type="slidenum">
              <a:rPr lang="en-US" smtClean="0"/>
              <a:pPr/>
              <a:t>11</a:t>
            </a:fld>
            <a:endParaRPr lang="en-US"/>
          </a:p>
        </p:txBody>
      </p:sp>
    </p:spTree>
    <p:extLst>
      <p:ext uri="{BB962C8B-B14F-4D97-AF65-F5344CB8AC3E}">
        <p14:creationId xmlns:p14="http://schemas.microsoft.com/office/powerpoint/2010/main" val="1301200148"/>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US"/>
          </a:p>
        </p:txBody>
      </p:sp>
      <p:sp>
        <p:nvSpPr>
          <p:cNvPr id="4" name="Slide Number Placeholder 3"/>
          <p:cNvSpPr>
            <a:spLocks noGrp="1"/>
          </p:cNvSpPr>
          <p:nvPr>
            <p:ph type="sldNum" sz="quarter" idx="10"/>
          </p:nvPr>
        </p:nvSpPr>
        <p:spPr/>
        <p:txBody>
          <a:bodyPr/>
          <a:lstStyle/>
          <a:p>
            <a:fld id="{C53AD4B4-E55B-42E4-B3D5-FADB02D19EAD}" type="slidenum">
              <a:rPr lang="en-US" smtClean="0"/>
              <a:pPr/>
              <a:t>12</a:t>
            </a:fld>
            <a:endParaRPr lang="en-US"/>
          </a:p>
        </p:txBody>
      </p:sp>
    </p:spTree>
    <p:extLst>
      <p:ext uri="{BB962C8B-B14F-4D97-AF65-F5344CB8AC3E}">
        <p14:creationId xmlns:p14="http://schemas.microsoft.com/office/powerpoint/2010/main" val="1301200148"/>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normAutofit/>
          </a:bodyPr>
          <a:lstStyle/>
          <a:p>
            <a:endParaRPr lang="en-US" dirty="0"/>
          </a:p>
        </p:txBody>
      </p:sp>
      <p:sp>
        <p:nvSpPr>
          <p:cNvPr id="4" name="Slide Number Placeholder 3"/>
          <p:cNvSpPr>
            <a:spLocks noGrp="1"/>
          </p:cNvSpPr>
          <p:nvPr>
            <p:ph type="sldNum" sz="quarter" idx="10"/>
          </p:nvPr>
        </p:nvSpPr>
        <p:spPr/>
        <p:txBody>
          <a:bodyPr/>
          <a:lstStyle/>
          <a:p>
            <a:fld id="{ADB4C350-8ACE-402A-8AA1-76A813898481}" type="slidenum">
              <a:rPr lang="en-US" smtClean="0"/>
              <a:pPr/>
              <a:t>16</a:t>
            </a:fld>
            <a:endParaRPr lang="en-US" dirty="0"/>
          </a:p>
        </p:txBody>
      </p:sp>
    </p:spTree>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normAutofit/>
          </a:bodyPr>
          <a:lstStyle/>
          <a:p>
            <a:endParaRPr lang="en-US"/>
          </a:p>
        </p:txBody>
      </p:sp>
      <p:sp>
        <p:nvSpPr>
          <p:cNvPr id="4" name="Slide Number Placeholder 3"/>
          <p:cNvSpPr>
            <a:spLocks noGrp="1"/>
          </p:cNvSpPr>
          <p:nvPr>
            <p:ph type="sldNum" sz="quarter" idx="10"/>
          </p:nvPr>
        </p:nvSpPr>
        <p:spPr/>
        <p:txBody>
          <a:bodyPr/>
          <a:lstStyle/>
          <a:p>
            <a:fld id="{35FA333B-D980-47C0-AFB0-966E2B97C2CA}" type="slidenum">
              <a:rPr lang="en-US" smtClean="0"/>
              <a:pPr/>
              <a:t>30</a:t>
            </a:fld>
            <a:endParaRPr lang="en-US"/>
          </a:p>
        </p:txBody>
      </p:sp>
    </p:spTree>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pPr marL="0" indent="0">
              <a:buFont typeface="Arial"/>
              <a:buNone/>
            </a:pPr>
            <a:r>
              <a:rPr lang="en-US" sz="1200" dirty="0" smtClean="0"/>
              <a:t>Steel:    </a:t>
            </a:r>
          </a:p>
          <a:p>
            <a:pPr marL="0" indent="0">
              <a:spcBef>
                <a:spcPts val="0"/>
              </a:spcBef>
              <a:buFont typeface="Arial"/>
              <a:buNone/>
            </a:pPr>
            <a:r>
              <a:rPr lang="en-US" sz="1200" dirty="0" smtClean="0"/>
              <a:t>   Expected reduction       </a:t>
            </a:r>
          </a:p>
          <a:p>
            <a:pPr marL="0" indent="0">
              <a:spcBef>
                <a:spcPts val="0"/>
              </a:spcBef>
              <a:buFont typeface="Arial"/>
              <a:buNone/>
            </a:pPr>
            <a:r>
              <a:rPr lang="en-US" sz="1200" dirty="0" smtClean="0"/>
              <a:t>   with 400°C heat </a:t>
            </a:r>
          </a:p>
          <a:p>
            <a:pPr marL="0" indent="0">
              <a:spcBef>
                <a:spcPts val="0"/>
              </a:spcBef>
              <a:buFont typeface="Arial"/>
              <a:buNone/>
            </a:pPr>
            <a:r>
              <a:rPr lang="en-US" sz="1200" dirty="0" smtClean="0"/>
              <a:t>   treatment</a:t>
            </a:r>
          </a:p>
          <a:p>
            <a:pPr marL="0" indent="0">
              <a:spcBef>
                <a:spcPts val="0"/>
              </a:spcBef>
              <a:buFont typeface="Arial"/>
              <a:buNone/>
            </a:pPr>
            <a:endParaRPr lang="en-US" sz="1200" dirty="0" smtClean="0"/>
          </a:p>
          <a:p>
            <a:pPr marL="0" indent="0">
              <a:spcBef>
                <a:spcPts val="0"/>
              </a:spcBef>
              <a:buFont typeface="Arial"/>
              <a:buNone/>
            </a:pPr>
            <a:r>
              <a:rPr lang="en-US" sz="1200" dirty="0" err="1" smtClean="0"/>
              <a:t>Silco</a:t>
            </a:r>
            <a:r>
              <a:rPr lang="en-US" sz="1200" dirty="0" smtClean="0"/>
              <a:t>: </a:t>
            </a:r>
          </a:p>
          <a:p>
            <a:pPr marL="0" indent="0">
              <a:spcBef>
                <a:spcPts val="0"/>
              </a:spcBef>
              <a:buFont typeface="Arial"/>
              <a:buNone/>
            </a:pPr>
            <a:r>
              <a:rPr lang="en-US" sz="1200" dirty="0" smtClean="0"/>
              <a:t>   Little variation with </a:t>
            </a:r>
          </a:p>
          <a:p>
            <a:pPr marL="0" indent="0">
              <a:spcBef>
                <a:spcPts val="0"/>
              </a:spcBef>
              <a:buFont typeface="Arial"/>
              <a:buNone/>
            </a:pPr>
            <a:r>
              <a:rPr lang="en-US" sz="1200" dirty="0" smtClean="0"/>
              <a:t>   heat treatment</a:t>
            </a:r>
          </a:p>
          <a:p>
            <a:pPr marL="0" indent="0">
              <a:buFont typeface="Arial"/>
              <a:buNone/>
            </a:pPr>
            <a:endParaRPr lang="en-US" sz="1200" dirty="0" smtClean="0"/>
          </a:p>
          <a:p>
            <a:pPr marL="0" indent="0">
              <a:buFont typeface="Arial"/>
              <a:buNone/>
            </a:pPr>
            <a:r>
              <a:rPr lang="en-US" sz="1200" dirty="0" err="1" smtClean="0"/>
              <a:t>Silco</a:t>
            </a:r>
            <a:r>
              <a:rPr lang="en-US" sz="1200" dirty="0" smtClean="0"/>
              <a:t> on heated SS: </a:t>
            </a:r>
          </a:p>
          <a:p>
            <a:pPr marL="0" indent="0">
              <a:spcBef>
                <a:spcPts val="0"/>
              </a:spcBef>
              <a:buFont typeface="Arial"/>
              <a:buNone/>
            </a:pPr>
            <a:r>
              <a:rPr lang="en-US" sz="1200" dirty="0" smtClean="0"/>
              <a:t>   Retains prior </a:t>
            </a:r>
          </a:p>
          <a:p>
            <a:pPr marL="0" indent="0">
              <a:spcBef>
                <a:spcPts val="0"/>
              </a:spcBef>
              <a:buFont typeface="Arial"/>
              <a:buNone/>
            </a:pPr>
            <a:r>
              <a:rPr lang="en-US" sz="1200" dirty="0" smtClean="0"/>
              <a:t>   outgassing rate</a:t>
            </a:r>
          </a:p>
          <a:p>
            <a:pPr marL="0" indent="0">
              <a:spcBef>
                <a:spcPts val="0"/>
              </a:spcBef>
              <a:buFont typeface="Arial"/>
              <a:buNone/>
            </a:pPr>
            <a:endParaRPr lang="en-US" sz="1200" dirty="0" smtClean="0"/>
          </a:p>
          <a:p>
            <a:pPr marL="0" indent="0">
              <a:spcBef>
                <a:spcPts val="0"/>
              </a:spcBef>
              <a:buFont typeface="Arial"/>
              <a:buNone/>
            </a:pPr>
            <a:r>
              <a:rPr lang="en-US" sz="1200" dirty="0" err="1" smtClean="0"/>
              <a:t>TiN</a:t>
            </a:r>
            <a:r>
              <a:rPr lang="en-US" sz="1200" dirty="0" smtClean="0"/>
              <a:t> coating: </a:t>
            </a:r>
          </a:p>
          <a:p>
            <a:pPr marL="0" indent="0">
              <a:spcBef>
                <a:spcPts val="0"/>
              </a:spcBef>
              <a:buFont typeface="Arial"/>
              <a:buNone/>
            </a:pPr>
            <a:r>
              <a:rPr lang="en-US" sz="1200" dirty="0" smtClean="0"/>
              <a:t>    Very low outgassing </a:t>
            </a:r>
          </a:p>
          <a:p>
            <a:pPr marL="0" indent="0">
              <a:spcBef>
                <a:spcPts val="0"/>
              </a:spcBef>
              <a:buFont typeface="Arial"/>
              <a:buNone/>
            </a:pPr>
            <a:r>
              <a:rPr lang="en-US" sz="1200" dirty="0" smtClean="0"/>
              <a:t>    rates, consistent with </a:t>
            </a:r>
          </a:p>
          <a:p>
            <a:pPr marL="0" indent="0">
              <a:spcBef>
                <a:spcPts val="0"/>
              </a:spcBef>
              <a:buFont typeface="Arial"/>
              <a:buNone/>
            </a:pPr>
            <a:r>
              <a:rPr lang="en-US" sz="1200" dirty="0" smtClean="0"/>
              <a:t>    literature, elemental </a:t>
            </a:r>
          </a:p>
          <a:p>
            <a:pPr marL="0" indent="0">
              <a:spcBef>
                <a:spcPts val="0"/>
              </a:spcBef>
              <a:buFont typeface="Arial"/>
              <a:buNone/>
            </a:pPr>
            <a:r>
              <a:rPr lang="en-US" sz="1200" dirty="0" smtClean="0"/>
              <a:t>    Ti pumping? </a:t>
            </a:r>
          </a:p>
          <a:p>
            <a:endParaRPr lang="en-US" dirty="0"/>
          </a:p>
        </p:txBody>
      </p:sp>
    </p:spTree>
    <p:extLst>
      <p:ext uri="{BB962C8B-B14F-4D97-AF65-F5344CB8AC3E}">
        <p14:creationId xmlns:p14="http://schemas.microsoft.com/office/powerpoint/2010/main" val="1988651242"/>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US" dirty="0" smtClean="0"/>
              <a:t>Preliminary conclusions:</a:t>
            </a:r>
            <a:r>
              <a:rPr lang="en-US" baseline="0" dirty="0" smtClean="0"/>
              <a:t> is the sensitivity correct?  Were the outgassing measurements correct?  (no for </a:t>
            </a:r>
            <a:r>
              <a:rPr lang="en-US" baseline="0" dirty="0" err="1" smtClean="0"/>
              <a:t>TiN</a:t>
            </a:r>
            <a:r>
              <a:rPr lang="en-US" baseline="0" dirty="0" smtClean="0"/>
              <a:t>) was the pump speed constant through the three.  Work on error bars until the extractor error is more believable.  Poor signal to noise on the extractor gauge makes it difficult to use? </a:t>
            </a:r>
            <a:endParaRPr lang="en-US" dirty="0"/>
          </a:p>
        </p:txBody>
      </p:sp>
    </p:spTree>
    <p:extLst>
      <p:ext uri="{BB962C8B-B14F-4D97-AF65-F5344CB8AC3E}">
        <p14:creationId xmlns:p14="http://schemas.microsoft.com/office/powerpoint/2010/main" val="266974660"/>
      </p:ext>
    </p:extLst>
  </p:cSld>
  <p:clrMapOvr>
    <a:masterClrMapping/>
  </p:clrMapOvr>
</p:note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p:cNvSpPr>
            <a:spLocks noGrp="1"/>
          </p:cNvSpPr>
          <p:nvPr>
            <p:ph type="ctrTitle"/>
          </p:nvPr>
        </p:nvSpPr>
        <p:spPr>
          <a:xfrm>
            <a:off x="685800" y="2130425"/>
            <a:ext cx="7772400" cy="1470025"/>
          </a:xfrm>
        </p:spPr>
        <p:txBody>
          <a:bodyPr/>
          <a:lstStyle/>
          <a:p>
            <a:r>
              <a:rPr lang="en-US" smtClean="0"/>
              <a:t>Click to edit Master title style</a:t>
            </a:r>
            <a:endParaRPr lang="en-US"/>
          </a:p>
        </p:txBody>
      </p:sp>
      <p:sp>
        <p:nvSpPr>
          <p:cNvPr id="3" name="Subtitle 2"/>
          <p:cNvSpPr>
            <a:spLocks noGrp="1"/>
          </p:cNvSpPr>
          <p:nvPr>
            <p:ph type="subTitle" idx="1"/>
          </p:nvPr>
        </p:nvSpPr>
        <p:spPr>
          <a:xfrm>
            <a:off x="1371600" y="3886200"/>
            <a:ext cx="6400800" cy="1752600"/>
          </a:xfrm>
        </p:spPr>
        <p:txBody>
          <a:bodyPr/>
          <a:lstStyle>
            <a:lvl1pPr marL="0" indent="0" algn="ctr">
              <a:buNone/>
              <a:defRPr>
                <a:solidFill>
                  <a:schemeClr val="tx1">
                    <a:tint val="75000"/>
                  </a:schemeClr>
                </a:solidFill>
              </a:defRPr>
            </a:lvl1pPr>
            <a:lvl2pPr marL="457200" indent="0" algn="ctr">
              <a:buNone/>
              <a:defRPr>
                <a:solidFill>
                  <a:schemeClr val="tx1">
                    <a:tint val="75000"/>
                  </a:schemeClr>
                </a:solidFill>
              </a:defRPr>
            </a:lvl2pPr>
            <a:lvl3pPr marL="914400" indent="0" algn="ctr">
              <a:buNone/>
              <a:defRPr>
                <a:solidFill>
                  <a:schemeClr val="tx1">
                    <a:tint val="75000"/>
                  </a:schemeClr>
                </a:solidFill>
              </a:defRPr>
            </a:lvl3pPr>
            <a:lvl4pPr marL="1371600" indent="0" algn="ctr">
              <a:buNone/>
              <a:defRPr>
                <a:solidFill>
                  <a:schemeClr val="tx1">
                    <a:tint val="75000"/>
                  </a:schemeClr>
                </a:solidFill>
              </a:defRPr>
            </a:lvl4pPr>
            <a:lvl5pPr marL="1828800" indent="0" algn="ctr">
              <a:buNone/>
              <a:defRPr>
                <a:solidFill>
                  <a:schemeClr val="tx1">
                    <a:tint val="75000"/>
                  </a:schemeClr>
                </a:solidFill>
              </a:defRPr>
            </a:lvl5pPr>
            <a:lvl6pPr marL="2286000" indent="0" algn="ctr">
              <a:buNone/>
              <a:defRPr>
                <a:solidFill>
                  <a:schemeClr val="tx1">
                    <a:tint val="75000"/>
                  </a:schemeClr>
                </a:solidFill>
              </a:defRPr>
            </a:lvl6pPr>
            <a:lvl7pPr marL="2743200" indent="0" algn="ctr">
              <a:buNone/>
              <a:defRPr>
                <a:solidFill>
                  <a:schemeClr val="tx1">
                    <a:tint val="75000"/>
                  </a:schemeClr>
                </a:solidFill>
              </a:defRPr>
            </a:lvl7pPr>
            <a:lvl8pPr marL="3200400" indent="0" algn="ctr">
              <a:buNone/>
              <a:defRPr>
                <a:solidFill>
                  <a:schemeClr val="tx1">
                    <a:tint val="75000"/>
                  </a:schemeClr>
                </a:solidFill>
              </a:defRPr>
            </a:lvl8pPr>
            <a:lvl9pPr marL="3657600" indent="0" algn="ctr">
              <a:buNone/>
              <a:defRPr>
                <a:solidFill>
                  <a:schemeClr val="tx1">
                    <a:tint val="75000"/>
                  </a:schemeClr>
                </a:solidFill>
              </a:defRPr>
            </a:lvl9pPr>
          </a:lstStyle>
          <a:p>
            <a:r>
              <a:rPr lang="en-US" smtClean="0"/>
              <a:t>Click to edit Master subtitle style</a:t>
            </a:r>
            <a:endParaRPr lang="en-US"/>
          </a:p>
        </p:txBody>
      </p:sp>
      <p:sp>
        <p:nvSpPr>
          <p:cNvPr id="6" name="Slide Number Placeholder 5"/>
          <p:cNvSpPr>
            <a:spLocks noGrp="1"/>
          </p:cNvSpPr>
          <p:nvPr>
            <p:ph type="sldNum" sz="quarter" idx="12"/>
          </p:nvPr>
        </p:nvSpPr>
        <p:spPr/>
        <p:txBody>
          <a:bodyPr/>
          <a:lstStyle/>
          <a:p>
            <a:fld id="{9F7DF197-BEA6-9248-A2A7-85EBFEF9EF14}" type="slidenum">
              <a:rPr lang="en-US" smtClean="0"/>
              <a:pPr/>
              <a:t>‹#›</a:t>
            </a:fld>
            <a:endParaRPr lang="en-US" dirty="0"/>
          </a:p>
        </p:txBody>
      </p:sp>
    </p:spTree>
  </p:cSld>
  <p:clrMapOvr>
    <a:masterClrMapping/>
  </p:clrMapOvr>
  <p:timing>
    <p:tnLst>
      <p:par>
        <p:cTn id="1" dur="indefinite" restart="never" nodeType="tmRoot"/>
      </p:par>
    </p:tnLst>
  </p:timing>
</p:sldLayout>
</file>

<file path=ppt/slideLayouts/slideLayout2.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p:cNvSpPr>
            <a:spLocks noGrp="1"/>
          </p:cNvSpPr>
          <p:nvPr>
            <p:ph type="title"/>
          </p:nvPr>
        </p:nvSpPr>
        <p:spPr>
          <a:xfrm>
            <a:off x="457200" y="274638"/>
            <a:ext cx="8229600" cy="530905"/>
          </a:xfrm>
        </p:spPr>
        <p:txBody>
          <a:bodyPr/>
          <a:lstStyle/>
          <a:p>
            <a:r>
              <a:rPr lang="en-US" smtClean="0"/>
              <a:t>Click to edit Master title style</a:t>
            </a:r>
            <a:endParaRPr lang="en-US"/>
          </a:p>
        </p:txBody>
      </p:sp>
      <p:sp>
        <p:nvSpPr>
          <p:cNvPr id="3" name="Content Placeholder 2"/>
          <p:cNvSpPr>
            <a:spLocks noGrp="1"/>
          </p:cNvSpPr>
          <p:nvPr>
            <p:ph idx="1"/>
          </p:nvPr>
        </p:nvSpPr>
        <p:spPr>
          <a:xfrm>
            <a:off x="457200" y="968830"/>
            <a:ext cx="8229600" cy="5157334"/>
          </a:xfrm>
        </p:spPr>
        <p:txBody>
          <a:bodyPr/>
          <a:lstStyle/>
          <a:p>
            <a:pPr lvl="0"/>
            <a:r>
              <a:rPr lang="en-US" dirty="0" smtClean="0"/>
              <a:t>Click to edit Master text styles</a:t>
            </a:r>
          </a:p>
          <a:p>
            <a:pPr lvl="1"/>
            <a:r>
              <a:rPr lang="en-US" dirty="0" smtClean="0"/>
              <a:t>Second level</a:t>
            </a:r>
          </a:p>
          <a:p>
            <a:pPr lvl="2"/>
            <a:r>
              <a:rPr lang="en-US" dirty="0" smtClean="0"/>
              <a:t>Third level</a:t>
            </a:r>
          </a:p>
          <a:p>
            <a:pPr lvl="3"/>
            <a:r>
              <a:rPr lang="en-US" dirty="0" smtClean="0"/>
              <a:t>Fourth level</a:t>
            </a:r>
          </a:p>
          <a:p>
            <a:pPr lvl="4"/>
            <a:r>
              <a:rPr lang="en-US" dirty="0" smtClean="0"/>
              <a:t>Fifth level</a:t>
            </a:r>
            <a:endParaRPr lang="en-US" dirty="0"/>
          </a:p>
        </p:txBody>
      </p:sp>
      <p:sp>
        <p:nvSpPr>
          <p:cNvPr id="6" name="Slide Number Placeholder 5"/>
          <p:cNvSpPr>
            <a:spLocks noGrp="1"/>
          </p:cNvSpPr>
          <p:nvPr>
            <p:ph type="sldNum" sz="quarter" idx="12"/>
          </p:nvPr>
        </p:nvSpPr>
        <p:spPr/>
        <p:txBody>
          <a:bodyPr/>
          <a:lstStyle>
            <a:lvl1pPr>
              <a:defRPr>
                <a:solidFill>
                  <a:schemeClr val="tx1"/>
                </a:solidFill>
              </a:defRPr>
            </a:lvl1pPr>
          </a:lstStyle>
          <a:p>
            <a:fld id="{9F7DF197-BEA6-9248-A2A7-85EBFEF9EF14}" type="slidenum">
              <a:rPr lang="en-US" smtClean="0"/>
              <a:pPr/>
              <a:t>‹#›</a:t>
            </a:fld>
            <a:endParaRPr lang="en-US" dirty="0"/>
          </a:p>
        </p:txBody>
      </p:sp>
      <p:pic>
        <p:nvPicPr>
          <p:cNvPr id="11" name="Picture 10"/>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57200" y="6529560"/>
            <a:ext cx="1074513" cy="304826"/>
          </a:xfrm>
          <a:prstGeom prst="rect">
            <a:avLst/>
          </a:prstGeom>
        </p:spPr>
      </p:pic>
      <p:grpSp>
        <p:nvGrpSpPr>
          <p:cNvPr id="4" name="Group 3"/>
          <p:cNvGrpSpPr/>
          <p:nvPr userDrawn="1"/>
        </p:nvGrpSpPr>
        <p:grpSpPr>
          <a:xfrm>
            <a:off x="8934629" y="-8546"/>
            <a:ext cx="209371" cy="6862273"/>
            <a:chOff x="8934629" y="-8546"/>
            <a:chExt cx="209371" cy="6862273"/>
          </a:xfrm>
        </p:grpSpPr>
        <p:sp>
          <p:nvSpPr>
            <p:cNvPr id="13" name="Rectangle 12"/>
            <p:cNvSpPr/>
            <p:nvPr userDrawn="1"/>
          </p:nvSpPr>
          <p:spPr>
            <a:xfrm>
              <a:off x="8981630" y="-8546"/>
              <a:ext cx="162370" cy="6858000"/>
            </a:xfrm>
            <a:prstGeom prst="rect">
              <a:avLst/>
            </a:prstGeom>
            <a:solidFill>
              <a:schemeClr val="tx1"/>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
          <p:nvSpPr>
            <p:cNvPr id="14" name="Rectangle 13"/>
            <p:cNvSpPr/>
            <p:nvPr userDrawn="1"/>
          </p:nvSpPr>
          <p:spPr>
            <a:xfrm>
              <a:off x="8934629" y="-8546"/>
              <a:ext cx="45719" cy="6862273"/>
            </a:xfrm>
            <a:prstGeom prst="rect">
              <a:avLst/>
            </a:prstGeom>
            <a:solidFill>
              <a:srgbClr val="C0272D"/>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grpSp>
      <p:sp>
        <p:nvSpPr>
          <p:cNvPr id="5" name="TextBox 4"/>
          <p:cNvSpPr txBox="1"/>
          <p:nvPr userDrawn="1"/>
        </p:nvSpPr>
        <p:spPr>
          <a:xfrm>
            <a:off x="2277230" y="6588189"/>
            <a:ext cx="2013052" cy="276999"/>
          </a:xfrm>
          <a:prstGeom prst="rect">
            <a:avLst/>
          </a:prstGeom>
          <a:noFill/>
        </p:spPr>
        <p:txBody>
          <a:bodyPr wrap="none" rtlCol="0">
            <a:spAutoFit/>
          </a:bodyPr>
          <a:lstStyle/>
          <a:p>
            <a:r>
              <a:rPr lang="en-US" sz="1200" dirty="0" smtClean="0">
                <a:solidFill>
                  <a:srgbClr val="C0272D"/>
                </a:solidFill>
              </a:rPr>
              <a:t>Marcy </a:t>
            </a:r>
            <a:r>
              <a:rPr lang="en-US" sz="1200" dirty="0" err="1" smtClean="0">
                <a:solidFill>
                  <a:srgbClr val="C0272D"/>
                </a:solidFill>
              </a:rPr>
              <a:t>Stutzman</a:t>
            </a:r>
            <a:r>
              <a:rPr lang="en-US" sz="1200" dirty="0" smtClean="0">
                <a:solidFill>
                  <a:srgbClr val="C0272D"/>
                </a:solidFill>
              </a:rPr>
              <a:t> 29</a:t>
            </a:r>
            <a:r>
              <a:rPr lang="en-US" sz="1200" baseline="0" dirty="0" smtClean="0">
                <a:solidFill>
                  <a:srgbClr val="C0272D"/>
                </a:solidFill>
              </a:rPr>
              <a:t> July 2014</a:t>
            </a:r>
            <a:endParaRPr lang="en-US" sz="1200" dirty="0">
              <a:solidFill>
                <a:srgbClr val="C0272D"/>
              </a:solidFill>
            </a:endParaRPr>
          </a:p>
        </p:txBody>
      </p:sp>
    </p:spTree>
  </p:cSld>
  <p:clrMapOvr>
    <a:masterClrMapping/>
  </p:clrMapOvr>
  <p:timing>
    <p:tnLst>
      <p:par>
        <p:cTn id="1" dur="indefinite" restart="never" nodeType="tmRoot"/>
      </p:par>
    </p:tnLst>
  </p:timing>
</p:sldLayout>
</file>

<file path=ppt/slideLayouts/slideLayout3.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smtClean="0"/>
              <a:t>Click to edit Master title style</a:t>
            </a:r>
            <a:endParaRPr lang="en-US"/>
          </a:p>
        </p:txBody>
      </p:sp>
      <p:sp>
        <p:nvSpPr>
          <p:cNvPr id="3" name="Content Placeholder 2"/>
          <p:cNvSpPr>
            <a:spLocks noGrp="1"/>
          </p:cNvSpPr>
          <p:nvPr>
            <p:ph sz="half" idx="1"/>
          </p:nvPr>
        </p:nvSpPr>
        <p:spPr>
          <a:xfrm>
            <a:off x="457200" y="1600200"/>
            <a:ext cx="4038600" cy="4525963"/>
          </a:xfrm>
        </p:spPr>
        <p:txBody>
          <a:bodyPr/>
          <a:lstStyle>
            <a:lvl1pPr>
              <a:defRPr sz="2800"/>
            </a:lvl1pPr>
            <a:lvl2pPr>
              <a:defRPr sz="2400"/>
            </a:lvl2pPr>
            <a:lvl3pPr>
              <a:defRPr sz="2000"/>
            </a:lvl3pPr>
            <a:lvl4pPr>
              <a:defRPr sz="1800"/>
            </a:lvl4pPr>
            <a:lvl5pPr>
              <a:defRPr sz="1800"/>
            </a:lvl5pPr>
            <a:lvl6pPr>
              <a:defRPr sz="1800"/>
            </a:lvl6pPr>
            <a:lvl7pPr>
              <a:defRPr sz="1800"/>
            </a:lvl7pPr>
            <a:lvl8pPr>
              <a:defRPr sz="1800"/>
            </a:lvl8pPr>
            <a:lvl9pPr>
              <a:defRPr sz="1800"/>
            </a:lvl9pPr>
          </a:lstStyle>
          <a:p>
            <a:pPr lvl="0"/>
            <a:r>
              <a:rPr lang="en-US" smtClean="0"/>
              <a:t>Click to edit Master text styles</a:t>
            </a:r>
          </a:p>
          <a:p>
            <a:pPr lvl="1"/>
            <a:r>
              <a:rPr lang="en-US" smtClean="0"/>
              <a:t>Second level</a:t>
            </a:r>
          </a:p>
          <a:p>
            <a:pPr lvl="2"/>
            <a:r>
              <a:rPr lang="en-US" smtClean="0"/>
              <a:t>Third level</a:t>
            </a:r>
          </a:p>
          <a:p>
            <a:pPr lvl="3"/>
            <a:r>
              <a:rPr lang="en-US" smtClean="0"/>
              <a:t>Fourth level</a:t>
            </a:r>
          </a:p>
          <a:p>
            <a:pPr lvl="4"/>
            <a:r>
              <a:rPr lang="en-US" smtClean="0"/>
              <a:t>Fifth level</a:t>
            </a:r>
            <a:endParaRPr lang="en-US"/>
          </a:p>
        </p:txBody>
      </p:sp>
      <p:sp>
        <p:nvSpPr>
          <p:cNvPr id="4" name="Content Placeholder 3"/>
          <p:cNvSpPr>
            <a:spLocks noGrp="1"/>
          </p:cNvSpPr>
          <p:nvPr>
            <p:ph sz="half" idx="2"/>
          </p:nvPr>
        </p:nvSpPr>
        <p:spPr>
          <a:xfrm>
            <a:off x="4648200" y="1600200"/>
            <a:ext cx="4038600" cy="4525963"/>
          </a:xfrm>
        </p:spPr>
        <p:txBody>
          <a:bodyPr/>
          <a:lstStyle>
            <a:lvl1pPr>
              <a:defRPr sz="2800"/>
            </a:lvl1pPr>
            <a:lvl2pPr>
              <a:defRPr sz="2400"/>
            </a:lvl2pPr>
            <a:lvl3pPr>
              <a:defRPr sz="2000"/>
            </a:lvl3pPr>
            <a:lvl4pPr>
              <a:defRPr sz="1800"/>
            </a:lvl4pPr>
            <a:lvl5pPr>
              <a:defRPr sz="1800"/>
            </a:lvl5pPr>
            <a:lvl6pPr>
              <a:defRPr sz="1800"/>
            </a:lvl6pPr>
            <a:lvl7pPr>
              <a:defRPr sz="1800"/>
            </a:lvl7pPr>
            <a:lvl8pPr>
              <a:defRPr sz="1800"/>
            </a:lvl8pPr>
            <a:lvl9pPr>
              <a:defRPr sz="1800"/>
            </a:lvl9pPr>
          </a:lstStyle>
          <a:p>
            <a:pPr lvl="0"/>
            <a:r>
              <a:rPr lang="en-US" smtClean="0"/>
              <a:t>Click to edit Master text styles</a:t>
            </a:r>
          </a:p>
          <a:p>
            <a:pPr lvl="1"/>
            <a:r>
              <a:rPr lang="en-US" smtClean="0"/>
              <a:t>Second level</a:t>
            </a:r>
          </a:p>
          <a:p>
            <a:pPr lvl="2"/>
            <a:r>
              <a:rPr lang="en-US" smtClean="0"/>
              <a:t>Third level</a:t>
            </a:r>
          </a:p>
          <a:p>
            <a:pPr lvl="3"/>
            <a:r>
              <a:rPr lang="en-US" smtClean="0"/>
              <a:t>Fourth level</a:t>
            </a:r>
          </a:p>
          <a:p>
            <a:pPr lvl="4"/>
            <a:r>
              <a:rPr lang="en-US" smtClean="0"/>
              <a:t>Fifth level</a:t>
            </a:r>
            <a:endParaRPr lang="en-US"/>
          </a:p>
        </p:txBody>
      </p:sp>
      <p:sp>
        <p:nvSpPr>
          <p:cNvPr id="7" name="Slide Number Placeholder 6"/>
          <p:cNvSpPr>
            <a:spLocks noGrp="1"/>
          </p:cNvSpPr>
          <p:nvPr>
            <p:ph type="sldNum" sz="quarter" idx="12"/>
          </p:nvPr>
        </p:nvSpPr>
        <p:spPr/>
        <p:txBody>
          <a:bodyPr/>
          <a:lstStyle/>
          <a:p>
            <a:fld id="{9F7DF197-BEA6-9248-A2A7-85EBFEF9EF14}" type="slidenum">
              <a:rPr lang="en-US" smtClean="0"/>
              <a:pPr/>
              <a:t>‹#›</a:t>
            </a:fld>
            <a:endParaRPr lang="en-US"/>
          </a:p>
        </p:txBody>
      </p:sp>
      <p:grpSp>
        <p:nvGrpSpPr>
          <p:cNvPr id="11" name="Group 10"/>
          <p:cNvGrpSpPr/>
          <p:nvPr userDrawn="1"/>
        </p:nvGrpSpPr>
        <p:grpSpPr>
          <a:xfrm>
            <a:off x="8934629" y="-8546"/>
            <a:ext cx="209371" cy="6862273"/>
            <a:chOff x="8934629" y="-8546"/>
            <a:chExt cx="209371" cy="6862273"/>
          </a:xfrm>
        </p:grpSpPr>
        <p:sp>
          <p:nvSpPr>
            <p:cNvPr id="16" name="Rectangle 15"/>
            <p:cNvSpPr/>
            <p:nvPr userDrawn="1"/>
          </p:nvSpPr>
          <p:spPr>
            <a:xfrm>
              <a:off x="8981630" y="-8546"/>
              <a:ext cx="162370" cy="6858000"/>
            </a:xfrm>
            <a:prstGeom prst="rect">
              <a:avLst/>
            </a:prstGeom>
            <a:solidFill>
              <a:schemeClr val="tx1"/>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
          <p:nvSpPr>
            <p:cNvPr id="17" name="Rectangle 16"/>
            <p:cNvSpPr/>
            <p:nvPr userDrawn="1"/>
          </p:nvSpPr>
          <p:spPr>
            <a:xfrm>
              <a:off x="8934629" y="-8546"/>
              <a:ext cx="45719" cy="6862273"/>
            </a:xfrm>
            <a:prstGeom prst="rect">
              <a:avLst/>
            </a:prstGeom>
            <a:solidFill>
              <a:srgbClr val="C0272D"/>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grpSp>
      <p:pic>
        <p:nvPicPr>
          <p:cNvPr id="14" name="Picture 13"/>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57200" y="6529560"/>
            <a:ext cx="1074513" cy="304826"/>
          </a:xfrm>
          <a:prstGeom prst="rect">
            <a:avLst/>
          </a:prstGeom>
        </p:spPr>
      </p:pic>
      <p:sp>
        <p:nvSpPr>
          <p:cNvPr id="12" name="TextBox 11"/>
          <p:cNvSpPr txBox="1"/>
          <p:nvPr userDrawn="1"/>
        </p:nvSpPr>
        <p:spPr>
          <a:xfrm>
            <a:off x="2277230" y="6588189"/>
            <a:ext cx="2013052" cy="276999"/>
          </a:xfrm>
          <a:prstGeom prst="rect">
            <a:avLst/>
          </a:prstGeom>
          <a:noFill/>
        </p:spPr>
        <p:txBody>
          <a:bodyPr wrap="none" rtlCol="0">
            <a:spAutoFit/>
          </a:bodyPr>
          <a:lstStyle/>
          <a:p>
            <a:r>
              <a:rPr lang="en-US" sz="1200" dirty="0" smtClean="0">
                <a:solidFill>
                  <a:srgbClr val="C0272D"/>
                </a:solidFill>
              </a:rPr>
              <a:t>Marcy </a:t>
            </a:r>
            <a:r>
              <a:rPr lang="en-US" sz="1200" dirty="0" err="1" smtClean="0">
                <a:solidFill>
                  <a:srgbClr val="C0272D"/>
                </a:solidFill>
              </a:rPr>
              <a:t>Stutzman</a:t>
            </a:r>
            <a:r>
              <a:rPr lang="en-US" sz="1200" dirty="0" smtClean="0">
                <a:solidFill>
                  <a:srgbClr val="C0272D"/>
                </a:solidFill>
              </a:rPr>
              <a:t> 29</a:t>
            </a:r>
            <a:r>
              <a:rPr lang="en-US" sz="1200" baseline="0" dirty="0" smtClean="0">
                <a:solidFill>
                  <a:srgbClr val="C0272D"/>
                </a:solidFill>
              </a:rPr>
              <a:t> July 2014</a:t>
            </a:r>
            <a:endParaRPr lang="en-US" sz="1200" dirty="0">
              <a:solidFill>
                <a:srgbClr val="C0272D"/>
              </a:solidFill>
            </a:endParaRPr>
          </a:p>
        </p:txBody>
      </p:sp>
    </p:spTree>
  </p:cSld>
  <p:clrMapOvr>
    <a:masterClrMapping/>
  </p:clrMapOvr>
  <p:timing>
    <p:tnLst>
      <p:par>
        <p:cTn id="1" dur="indefinite" restart="never" nodeType="tmRoot"/>
      </p:par>
    </p:tnLst>
  </p:timing>
</p:sldLayout>
</file>

<file path=ppt/slideLayouts/slideLayout4.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lvl1pPr>
              <a:defRPr/>
            </a:lvl1pPr>
          </a:lstStyle>
          <a:p>
            <a:r>
              <a:rPr lang="en-US" smtClean="0"/>
              <a:t>Click to edit Master title style</a:t>
            </a:r>
            <a:endParaRPr lang="en-US"/>
          </a:p>
        </p:txBody>
      </p:sp>
      <p:sp>
        <p:nvSpPr>
          <p:cNvPr id="3" name="Text Placeholder 2"/>
          <p:cNvSpPr>
            <a:spLocks noGrp="1"/>
          </p:cNvSpPr>
          <p:nvPr>
            <p:ph type="body" idx="1"/>
          </p:nvPr>
        </p:nvSpPr>
        <p:spPr>
          <a:xfrm>
            <a:off x="457200" y="1535113"/>
            <a:ext cx="4040188" cy="63976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smtClean="0"/>
              <a:t>Click to edit Master text styles</a:t>
            </a:r>
          </a:p>
        </p:txBody>
      </p:sp>
      <p:sp>
        <p:nvSpPr>
          <p:cNvPr id="4" name="Content Placeholder 3"/>
          <p:cNvSpPr>
            <a:spLocks noGrp="1"/>
          </p:cNvSpPr>
          <p:nvPr>
            <p:ph sz="half" idx="2"/>
          </p:nvPr>
        </p:nvSpPr>
        <p:spPr>
          <a:xfrm>
            <a:off x="457200" y="2174875"/>
            <a:ext cx="4040188" cy="3951288"/>
          </a:xfrm>
        </p:spPr>
        <p:txBody>
          <a:bodyPr/>
          <a:lstStyle>
            <a:lvl1pPr>
              <a:defRPr sz="2400"/>
            </a:lvl1pPr>
            <a:lvl2pPr>
              <a:defRPr sz="2000"/>
            </a:lvl2pPr>
            <a:lvl3pPr>
              <a:defRPr sz="1800"/>
            </a:lvl3pPr>
            <a:lvl4pPr>
              <a:defRPr sz="1600"/>
            </a:lvl4pPr>
            <a:lvl5pPr>
              <a:defRPr sz="1600"/>
            </a:lvl5pPr>
            <a:lvl6pPr>
              <a:defRPr sz="1600"/>
            </a:lvl6pPr>
            <a:lvl7pPr>
              <a:defRPr sz="1600"/>
            </a:lvl7pPr>
            <a:lvl8pPr>
              <a:defRPr sz="1600"/>
            </a:lvl8pPr>
            <a:lvl9pPr>
              <a:defRPr sz="1600"/>
            </a:lvl9pPr>
          </a:lstStyle>
          <a:p>
            <a:pPr lvl="0"/>
            <a:r>
              <a:rPr lang="en-US" smtClean="0"/>
              <a:t>Click to edit Master text styles</a:t>
            </a:r>
          </a:p>
          <a:p>
            <a:pPr lvl="1"/>
            <a:r>
              <a:rPr lang="en-US" smtClean="0"/>
              <a:t>Second level</a:t>
            </a:r>
          </a:p>
          <a:p>
            <a:pPr lvl="2"/>
            <a:r>
              <a:rPr lang="en-US" smtClean="0"/>
              <a:t>Third level</a:t>
            </a:r>
          </a:p>
          <a:p>
            <a:pPr lvl="3"/>
            <a:r>
              <a:rPr lang="en-US" smtClean="0"/>
              <a:t>Fourth level</a:t>
            </a:r>
          </a:p>
          <a:p>
            <a:pPr lvl="4"/>
            <a:r>
              <a:rPr lang="en-US" smtClean="0"/>
              <a:t>Fifth level</a:t>
            </a:r>
            <a:endParaRPr lang="en-US"/>
          </a:p>
        </p:txBody>
      </p:sp>
      <p:sp>
        <p:nvSpPr>
          <p:cNvPr id="5" name="Text Placeholder 4"/>
          <p:cNvSpPr>
            <a:spLocks noGrp="1"/>
          </p:cNvSpPr>
          <p:nvPr>
            <p:ph type="body" sz="quarter" idx="3"/>
          </p:nvPr>
        </p:nvSpPr>
        <p:spPr>
          <a:xfrm>
            <a:off x="4645025" y="1535113"/>
            <a:ext cx="4041775" cy="63976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smtClean="0"/>
              <a:t>Click to edit Master text styles</a:t>
            </a:r>
          </a:p>
        </p:txBody>
      </p:sp>
      <p:sp>
        <p:nvSpPr>
          <p:cNvPr id="6" name="Content Placeholder 5"/>
          <p:cNvSpPr>
            <a:spLocks noGrp="1"/>
          </p:cNvSpPr>
          <p:nvPr>
            <p:ph sz="quarter" idx="4"/>
          </p:nvPr>
        </p:nvSpPr>
        <p:spPr>
          <a:xfrm>
            <a:off x="4645025" y="2174875"/>
            <a:ext cx="4041775" cy="3951288"/>
          </a:xfrm>
        </p:spPr>
        <p:txBody>
          <a:bodyPr/>
          <a:lstStyle>
            <a:lvl1pPr>
              <a:defRPr sz="2400"/>
            </a:lvl1pPr>
            <a:lvl2pPr>
              <a:defRPr sz="2000"/>
            </a:lvl2pPr>
            <a:lvl3pPr>
              <a:defRPr sz="1800"/>
            </a:lvl3pPr>
            <a:lvl4pPr>
              <a:defRPr sz="1600"/>
            </a:lvl4pPr>
            <a:lvl5pPr>
              <a:defRPr sz="1600"/>
            </a:lvl5pPr>
            <a:lvl6pPr>
              <a:defRPr sz="1600"/>
            </a:lvl6pPr>
            <a:lvl7pPr>
              <a:defRPr sz="1600"/>
            </a:lvl7pPr>
            <a:lvl8pPr>
              <a:defRPr sz="1600"/>
            </a:lvl8pPr>
            <a:lvl9pPr>
              <a:defRPr sz="1600"/>
            </a:lvl9pPr>
          </a:lstStyle>
          <a:p>
            <a:pPr lvl="0"/>
            <a:r>
              <a:rPr lang="en-US" smtClean="0"/>
              <a:t>Click to edit Master text styles</a:t>
            </a:r>
          </a:p>
          <a:p>
            <a:pPr lvl="1"/>
            <a:r>
              <a:rPr lang="en-US" smtClean="0"/>
              <a:t>Second level</a:t>
            </a:r>
          </a:p>
          <a:p>
            <a:pPr lvl="2"/>
            <a:r>
              <a:rPr lang="en-US" smtClean="0"/>
              <a:t>Third level</a:t>
            </a:r>
          </a:p>
          <a:p>
            <a:pPr lvl="3"/>
            <a:r>
              <a:rPr lang="en-US" smtClean="0"/>
              <a:t>Fourth level</a:t>
            </a:r>
          </a:p>
          <a:p>
            <a:pPr lvl="4"/>
            <a:r>
              <a:rPr lang="en-US" smtClean="0"/>
              <a:t>Fifth level</a:t>
            </a:r>
            <a:endParaRPr lang="en-US"/>
          </a:p>
        </p:txBody>
      </p:sp>
      <p:sp>
        <p:nvSpPr>
          <p:cNvPr id="9" name="Slide Number Placeholder 8"/>
          <p:cNvSpPr>
            <a:spLocks noGrp="1"/>
          </p:cNvSpPr>
          <p:nvPr>
            <p:ph type="sldNum" sz="quarter" idx="12"/>
          </p:nvPr>
        </p:nvSpPr>
        <p:spPr/>
        <p:txBody>
          <a:bodyPr/>
          <a:lstStyle/>
          <a:p>
            <a:fld id="{9F7DF197-BEA6-9248-A2A7-85EBFEF9EF14}" type="slidenum">
              <a:rPr lang="en-US" smtClean="0"/>
              <a:pPr/>
              <a:t>‹#›</a:t>
            </a:fld>
            <a:endParaRPr lang="en-US"/>
          </a:p>
        </p:txBody>
      </p:sp>
      <p:grpSp>
        <p:nvGrpSpPr>
          <p:cNvPr id="13" name="Group 12"/>
          <p:cNvGrpSpPr/>
          <p:nvPr userDrawn="1"/>
        </p:nvGrpSpPr>
        <p:grpSpPr>
          <a:xfrm>
            <a:off x="8934629" y="-8546"/>
            <a:ext cx="209371" cy="6862273"/>
            <a:chOff x="8934629" y="-8546"/>
            <a:chExt cx="209371" cy="6862273"/>
          </a:xfrm>
        </p:grpSpPr>
        <p:sp>
          <p:nvSpPr>
            <p:cNvPr id="14" name="Rectangle 13"/>
            <p:cNvSpPr/>
            <p:nvPr userDrawn="1"/>
          </p:nvSpPr>
          <p:spPr>
            <a:xfrm>
              <a:off x="8981630" y="-8546"/>
              <a:ext cx="162370" cy="6858000"/>
            </a:xfrm>
            <a:prstGeom prst="rect">
              <a:avLst/>
            </a:prstGeom>
            <a:solidFill>
              <a:schemeClr val="tx1"/>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
          <p:nvSpPr>
            <p:cNvPr id="19" name="Rectangle 18"/>
            <p:cNvSpPr/>
            <p:nvPr userDrawn="1"/>
          </p:nvSpPr>
          <p:spPr>
            <a:xfrm>
              <a:off x="8934629" y="-8546"/>
              <a:ext cx="45719" cy="6862273"/>
            </a:xfrm>
            <a:prstGeom prst="rect">
              <a:avLst/>
            </a:prstGeom>
            <a:solidFill>
              <a:srgbClr val="C0272D"/>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grpSp>
      <p:pic>
        <p:nvPicPr>
          <p:cNvPr id="16" name="Picture 15"/>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57200" y="6529560"/>
            <a:ext cx="1074513" cy="304826"/>
          </a:xfrm>
          <a:prstGeom prst="rect">
            <a:avLst/>
          </a:prstGeom>
        </p:spPr>
      </p:pic>
      <p:sp>
        <p:nvSpPr>
          <p:cNvPr id="15" name="TextBox 14"/>
          <p:cNvSpPr txBox="1"/>
          <p:nvPr userDrawn="1"/>
        </p:nvSpPr>
        <p:spPr>
          <a:xfrm>
            <a:off x="2277230" y="6588189"/>
            <a:ext cx="2013052" cy="276999"/>
          </a:xfrm>
          <a:prstGeom prst="rect">
            <a:avLst/>
          </a:prstGeom>
          <a:noFill/>
        </p:spPr>
        <p:txBody>
          <a:bodyPr wrap="none" rtlCol="0">
            <a:spAutoFit/>
          </a:bodyPr>
          <a:lstStyle/>
          <a:p>
            <a:r>
              <a:rPr lang="en-US" sz="1200" dirty="0" smtClean="0">
                <a:solidFill>
                  <a:srgbClr val="C0272D"/>
                </a:solidFill>
              </a:rPr>
              <a:t>Marcy </a:t>
            </a:r>
            <a:r>
              <a:rPr lang="en-US" sz="1200" dirty="0" err="1" smtClean="0">
                <a:solidFill>
                  <a:srgbClr val="C0272D"/>
                </a:solidFill>
              </a:rPr>
              <a:t>Stutzman</a:t>
            </a:r>
            <a:r>
              <a:rPr lang="en-US" sz="1200" dirty="0" smtClean="0">
                <a:solidFill>
                  <a:srgbClr val="C0272D"/>
                </a:solidFill>
              </a:rPr>
              <a:t> 29</a:t>
            </a:r>
            <a:r>
              <a:rPr lang="en-US" sz="1200" baseline="0" dirty="0" smtClean="0">
                <a:solidFill>
                  <a:srgbClr val="C0272D"/>
                </a:solidFill>
              </a:rPr>
              <a:t> July 2014</a:t>
            </a:r>
            <a:endParaRPr lang="en-US" sz="1200" dirty="0">
              <a:solidFill>
                <a:srgbClr val="C0272D"/>
              </a:solidFill>
            </a:endParaRPr>
          </a:p>
        </p:txBody>
      </p:sp>
    </p:spTree>
  </p:cSld>
  <p:clrMapOvr>
    <a:masterClrMapping/>
  </p:clrMapOvr>
  <p:timing>
    <p:tnLst>
      <p:par>
        <p:cTn id="1" dur="indefinite" restart="never" nodeType="tmRoot"/>
      </p:par>
    </p:tnLst>
  </p:timing>
</p:sldLayout>
</file>

<file path=ppt/slideLayouts/slideLayout5.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smtClean="0"/>
              <a:t>Click to edit Master title style</a:t>
            </a:r>
            <a:endParaRPr lang="en-US"/>
          </a:p>
        </p:txBody>
      </p:sp>
      <p:sp>
        <p:nvSpPr>
          <p:cNvPr id="5" name="Slide Number Placeholder 4"/>
          <p:cNvSpPr>
            <a:spLocks noGrp="1"/>
          </p:cNvSpPr>
          <p:nvPr>
            <p:ph type="sldNum" sz="quarter" idx="12"/>
          </p:nvPr>
        </p:nvSpPr>
        <p:spPr/>
        <p:txBody>
          <a:bodyPr/>
          <a:lstStyle/>
          <a:p>
            <a:fld id="{9F7DF197-BEA6-9248-A2A7-85EBFEF9EF14}" type="slidenum">
              <a:rPr lang="en-US" smtClean="0"/>
              <a:pPr/>
              <a:t>‹#›</a:t>
            </a:fld>
            <a:endParaRPr lang="en-US"/>
          </a:p>
        </p:txBody>
      </p:sp>
      <p:grpSp>
        <p:nvGrpSpPr>
          <p:cNvPr id="9" name="Group 8"/>
          <p:cNvGrpSpPr/>
          <p:nvPr userDrawn="1"/>
        </p:nvGrpSpPr>
        <p:grpSpPr>
          <a:xfrm>
            <a:off x="8934629" y="-8546"/>
            <a:ext cx="209371" cy="6862273"/>
            <a:chOff x="8934629" y="-8546"/>
            <a:chExt cx="209371" cy="6862273"/>
          </a:xfrm>
        </p:grpSpPr>
        <p:sp>
          <p:nvSpPr>
            <p:cNvPr id="10" name="Rectangle 9"/>
            <p:cNvSpPr/>
            <p:nvPr userDrawn="1"/>
          </p:nvSpPr>
          <p:spPr>
            <a:xfrm>
              <a:off x="8981630" y="-8546"/>
              <a:ext cx="162370" cy="6858000"/>
            </a:xfrm>
            <a:prstGeom prst="rect">
              <a:avLst/>
            </a:prstGeom>
            <a:solidFill>
              <a:schemeClr val="tx1"/>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
          <p:nvSpPr>
            <p:cNvPr id="12" name="Rectangle 11"/>
            <p:cNvSpPr/>
            <p:nvPr userDrawn="1"/>
          </p:nvSpPr>
          <p:spPr>
            <a:xfrm>
              <a:off x="8934629" y="-8546"/>
              <a:ext cx="45719" cy="6862273"/>
            </a:xfrm>
            <a:prstGeom prst="rect">
              <a:avLst/>
            </a:prstGeom>
            <a:solidFill>
              <a:srgbClr val="C0272D"/>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grpSp>
      <p:pic>
        <p:nvPicPr>
          <p:cNvPr id="15" name="Picture 14"/>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57200" y="6529560"/>
            <a:ext cx="1074513" cy="304826"/>
          </a:xfrm>
          <a:prstGeom prst="rect">
            <a:avLst/>
          </a:prstGeom>
        </p:spPr>
      </p:pic>
      <p:sp>
        <p:nvSpPr>
          <p:cNvPr id="11" name="TextBox 10"/>
          <p:cNvSpPr txBox="1"/>
          <p:nvPr userDrawn="1"/>
        </p:nvSpPr>
        <p:spPr>
          <a:xfrm>
            <a:off x="2277230" y="6588189"/>
            <a:ext cx="2013052" cy="276999"/>
          </a:xfrm>
          <a:prstGeom prst="rect">
            <a:avLst/>
          </a:prstGeom>
          <a:noFill/>
        </p:spPr>
        <p:txBody>
          <a:bodyPr wrap="none" rtlCol="0">
            <a:spAutoFit/>
          </a:bodyPr>
          <a:lstStyle/>
          <a:p>
            <a:r>
              <a:rPr lang="en-US" sz="1200" dirty="0" smtClean="0">
                <a:solidFill>
                  <a:srgbClr val="C0272D"/>
                </a:solidFill>
              </a:rPr>
              <a:t>Marcy </a:t>
            </a:r>
            <a:r>
              <a:rPr lang="en-US" sz="1200" dirty="0" err="1" smtClean="0">
                <a:solidFill>
                  <a:srgbClr val="C0272D"/>
                </a:solidFill>
              </a:rPr>
              <a:t>Stutzman</a:t>
            </a:r>
            <a:r>
              <a:rPr lang="en-US" sz="1200" dirty="0" smtClean="0">
                <a:solidFill>
                  <a:srgbClr val="C0272D"/>
                </a:solidFill>
              </a:rPr>
              <a:t> 29</a:t>
            </a:r>
            <a:r>
              <a:rPr lang="en-US" sz="1200" baseline="0" dirty="0" smtClean="0">
                <a:solidFill>
                  <a:srgbClr val="C0272D"/>
                </a:solidFill>
              </a:rPr>
              <a:t> July 2014</a:t>
            </a:r>
            <a:endParaRPr lang="en-US" sz="1200" dirty="0">
              <a:solidFill>
                <a:srgbClr val="C0272D"/>
              </a:solidFill>
            </a:endParaRPr>
          </a:p>
        </p:txBody>
      </p:sp>
    </p:spTree>
  </p:cSld>
  <p:clrMapOvr>
    <a:masterClrMapping/>
  </p:clrMapOvr>
  <p:timing>
    <p:tnLst>
      <p:par>
        <p:cTn id="1" dur="indefinite" restart="never" nodeType="tmRoot"/>
      </p:par>
    </p:tnLst>
  </p:timing>
</p:sldLayout>
</file>

<file path=ppt/slideLayouts/slideLayout6.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457200" y="273050"/>
            <a:ext cx="3008313" cy="1162050"/>
          </a:xfrm>
        </p:spPr>
        <p:txBody>
          <a:bodyPr anchor="b"/>
          <a:lstStyle>
            <a:lvl1pPr algn="l">
              <a:defRPr sz="2000" b="1"/>
            </a:lvl1pPr>
          </a:lstStyle>
          <a:p>
            <a:r>
              <a:rPr lang="en-US" smtClean="0"/>
              <a:t>Click to edit Master title style</a:t>
            </a:r>
            <a:endParaRPr lang="en-US"/>
          </a:p>
        </p:txBody>
      </p:sp>
      <p:sp>
        <p:nvSpPr>
          <p:cNvPr id="3" name="Content Placeholder 2"/>
          <p:cNvSpPr>
            <a:spLocks noGrp="1"/>
          </p:cNvSpPr>
          <p:nvPr>
            <p:ph idx="1"/>
          </p:nvPr>
        </p:nvSpPr>
        <p:spPr>
          <a:xfrm>
            <a:off x="3575050" y="273050"/>
            <a:ext cx="5111750" cy="5853113"/>
          </a:xfrm>
        </p:spPr>
        <p:txBody>
          <a:bodyPr/>
          <a:lstStyle>
            <a:lvl1pPr>
              <a:defRPr sz="3200"/>
            </a:lvl1pPr>
            <a:lvl2pPr>
              <a:defRPr sz="2800"/>
            </a:lvl2pPr>
            <a:lvl3pPr>
              <a:defRPr sz="2400"/>
            </a:lvl3pPr>
            <a:lvl4pPr>
              <a:defRPr sz="2000"/>
            </a:lvl4pPr>
            <a:lvl5pPr>
              <a:defRPr sz="2000"/>
            </a:lvl5pPr>
            <a:lvl6pPr>
              <a:defRPr sz="2000"/>
            </a:lvl6pPr>
            <a:lvl7pPr>
              <a:defRPr sz="2000"/>
            </a:lvl7pPr>
            <a:lvl8pPr>
              <a:defRPr sz="2000"/>
            </a:lvl8pPr>
            <a:lvl9pPr>
              <a:defRPr sz="2000"/>
            </a:lvl9pPr>
          </a:lstStyle>
          <a:p>
            <a:pPr lvl="0"/>
            <a:r>
              <a:rPr lang="en-US" smtClean="0"/>
              <a:t>Click to edit Master text styles</a:t>
            </a:r>
          </a:p>
          <a:p>
            <a:pPr lvl="1"/>
            <a:r>
              <a:rPr lang="en-US" smtClean="0"/>
              <a:t>Second level</a:t>
            </a:r>
          </a:p>
          <a:p>
            <a:pPr lvl="2"/>
            <a:r>
              <a:rPr lang="en-US" smtClean="0"/>
              <a:t>Third level</a:t>
            </a:r>
          </a:p>
          <a:p>
            <a:pPr lvl="3"/>
            <a:r>
              <a:rPr lang="en-US" smtClean="0"/>
              <a:t>Fourth level</a:t>
            </a:r>
          </a:p>
          <a:p>
            <a:pPr lvl="4"/>
            <a:r>
              <a:rPr lang="en-US" smtClean="0"/>
              <a:t>Fifth level</a:t>
            </a:r>
            <a:endParaRPr lang="en-US"/>
          </a:p>
        </p:txBody>
      </p:sp>
      <p:sp>
        <p:nvSpPr>
          <p:cNvPr id="4" name="Text Placeholder 3"/>
          <p:cNvSpPr>
            <a:spLocks noGrp="1"/>
          </p:cNvSpPr>
          <p:nvPr>
            <p:ph type="body" sz="half" idx="2"/>
          </p:nvPr>
        </p:nvSpPr>
        <p:spPr>
          <a:xfrm>
            <a:off x="457200" y="1435100"/>
            <a:ext cx="3008313" cy="4691063"/>
          </a:xfrm>
        </p:spPr>
        <p:txBody>
          <a:bodyPr/>
          <a:lstStyle>
            <a:lvl1pPr marL="0" indent="0">
              <a:buNone/>
              <a:defRPr sz="1400"/>
            </a:lvl1pPr>
            <a:lvl2pPr marL="457200" indent="0">
              <a:buNone/>
              <a:defRPr sz="1200"/>
            </a:lvl2pPr>
            <a:lvl3pPr marL="914400" indent="0">
              <a:buNone/>
              <a:defRPr sz="1000"/>
            </a:lvl3pPr>
            <a:lvl4pPr marL="1371600" indent="0">
              <a:buNone/>
              <a:defRPr sz="900"/>
            </a:lvl4pPr>
            <a:lvl5pPr marL="1828800" indent="0">
              <a:buNone/>
              <a:defRPr sz="900"/>
            </a:lvl5pPr>
            <a:lvl6pPr marL="2286000" indent="0">
              <a:buNone/>
              <a:defRPr sz="900"/>
            </a:lvl6pPr>
            <a:lvl7pPr marL="2743200" indent="0">
              <a:buNone/>
              <a:defRPr sz="900"/>
            </a:lvl7pPr>
            <a:lvl8pPr marL="3200400" indent="0">
              <a:buNone/>
              <a:defRPr sz="900"/>
            </a:lvl8pPr>
            <a:lvl9pPr marL="3657600" indent="0">
              <a:buNone/>
              <a:defRPr sz="900"/>
            </a:lvl9pPr>
          </a:lstStyle>
          <a:p>
            <a:pPr lvl="0"/>
            <a:r>
              <a:rPr lang="en-US" smtClean="0"/>
              <a:t>Click to edit Master text styles</a:t>
            </a:r>
          </a:p>
        </p:txBody>
      </p:sp>
      <p:sp>
        <p:nvSpPr>
          <p:cNvPr id="7" name="Slide Number Placeholder 6"/>
          <p:cNvSpPr>
            <a:spLocks noGrp="1"/>
          </p:cNvSpPr>
          <p:nvPr>
            <p:ph type="sldNum" sz="quarter" idx="12"/>
          </p:nvPr>
        </p:nvSpPr>
        <p:spPr/>
        <p:txBody>
          <a:bodyPr/>
          <a:lstStyle/>
          <a:p>
            <a:fld id="{9F7DF197-BEA6-9248-A2A7-85EBFEF9EF14}" type="slidenum">
              <a:rPr lang="en-US" smtClean="0"/>
              <a:pPr/>
              <a:t>‹#›</a:t>
            </a:fld>
            <a:endParaRPr lang="en-US"/>
          </a:p>
        </p:txBody>
      </p:sp>
      <p:grpSp>
        <p:nvGrpSpPr>
          <p:cNvPr id="11" name="Group 10"/>
          <p:cNvGrpSpPr/>
          <p:nvPr userDrawn="1"/>
        </p:nvGrpSpPr>
        <p:grpSpPr>
          <a:xfrm>
            <a:off x="8934629" y="-8546"/>
            <a:ext cx="209371" cy="6862273"/>
            <a:chOff x="8934629" y="-8546"/>
            <a:chExt cx="209371" cy="6862273"/>
          </a:xfrm>
        </p:grpSpPr>
        <p:sp>
          <p:nvSpPr>
            <p:cNvPr id="12" name="Rectangle 11"/>
            <p:cNvSpPr/>
            <p:nvPr userDrawn="1"/>
          </p:nvSpPr>
          <p:spPr>
            <a:xfrm>
              <a:off x="8981630" y="-8546"/>
              <a:ext cx="162370" cy="6858000"/>
            </a:xfrm>
            <a:prstGeom prst="rect">
              <a:avLst/>
            </a:prstGeom>
            <a:solidFill>
              <a:schemeClr val="tx1"/>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
          <p:nvSpPr>
            <p:cNvPr id="14" name="Rectangle 13"/>
            <p:cNvSpPr/>
            <p:nvPr userDrawn="1"/>
          </p:nvSpPr>
          <p:spPr>
            <a:xfrm>
              <a:off x="8934629" y="-8546"/>
              <a:ext cx="45719" cy="6862273"/>
            </a:xfrm>
            <a:prstGeom prst="rect">
              <a:avLst/>
            </a:prstGeom>
            <a:solidFill>
              <a:srgbClr val="C0272D"/>
            </a:solidFill>
            <a:ln>
              <a:solidFill>
                <a:schemeClr val="tx1"/>
              </a:solidFill>
            </a:ln>
            <a:effectLst>
              <a:outerShdw blurRad="40000" dist="23000" dir="5400000" rotWithShape="0">
                <a:srgbClr val="000000">
                  <a:alpha val="35000"/>
                </a:srgbClr>
              </a:outerShdw>
              <a:softEdge rad="1270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grpSp>
      <p:pic>
        <p:nvPicPr>
          <p:cNvPr id="17" name="Picture 16"/>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57200" y="6529560"/>
            <a:ext cx="1074513" cy="304826"/>
          </a:xfrm>
          <a:prstGeom prst="rect">
            <a:avLst/>
          </a:prstGeom>
        </p:spPr>
      </p:pic>
      <p:sp>
        <p:nvSpPr>
          <p:cNvPr id="13" name="TextBox 12"/>
          <p:cNvSpPr txBox="1"/>
          <p:nvPr userDrawn="1"/>
        </p:nvSpPr>
        <p:spPr>
          <a:xfrm>
            <a:off x="2277230" y="6588189"/>
            <a:ext cx="2013052" cy="276999"/>
          </a:xfrm>
          <a:prstGeom prst="rect">
            <a:avLst/>
          </a:prstGeom>
          <a:noFill/>
        </p:spPr>
        <p:txBody>
          <a:bodyPr wrap="none" rtlCol="0">
            <a:spAutoFit/>
          </a:bodyPr>
          <a:lstStyle/>
          <a:p>
            <a:r>
              <a:rPr lang="en-US" sz="1200" dirty="0" smtClean="0">
                <a:solidFill>
                  <a:srgbClr val="C0272D"/>
                </a:solidFill>
              </a:rPr>
              <a:t>Marcy </a:t>
            </a:r>
            <a:r>
              <a:rPr lang="en-US" sz="1200" dirty="0" err="1" smtClean="0">
                <a:solidFill>
                  <a:srgbClr val="C0272D"/>
                </a:solidFill>
              </a:rPr>
              <a:t>Stutzman</a:t>
            </a:r>
            <a:r>
              <a:rPr lang="en-US" sz="1200" dirty="0" smtClean="0">
                <a:solidFill>
                  <a:srgbClr val="C0272D"/>
                </a:solidFill>
              </a:rPr>
              <a:t> 29</a:t>
            </a:r>
            <a:r>
              <a:rPr lang="en-US" sz="1200" baseline="0" dirty="0" smtClean="0">
                <a:solidFill>
                  <a:srgbClr val="C0272D"/>
                </a:solidFill>
              </a:rPr>
              <a:t> July 2014</a:t>
            </a:r>
            <a:endParaRPr lang="en-US" sz="1200" dirty="0">
              <a:solidFill>
                <a:srgbClr val="C0272D"/>
              </a:solidFill>
            </a:endParaRPr>
          </a:p>
        </p:txBody>
      </p:sp>
    </p:spTree>
  </p:cSld>
  <p:clrMapOvr>
    <a:masterClrMapping/>
  </p:clrMapOvr>
  <p:timing>
    <p:tnLst>
      <p:par>
        <p:cTn id="1" dur="indefinite" restart="never" nodeType="tmRoot"/>
      </p:par>
    </p:tnLst>
  </p:timing>
</p:sldLayout>
</file>

<file path=ppt/slideLayouts/slideLayout7.xml><?xml version="1.0" encoding="utf-8"?>
<p:sldLayout xmlns:a="http://schemas.openxmlformats.org/drawingml/2006/main" xmlns:r="http://schemas.openxmlformats.org/officeDocument/2006/relationships" xmlns:p="http://schemas.openxmlformats.org/presentationml/2006/main" type="blank">
  <p:cSld name="Blank">
    <p:spTree>
      <p:nvGrpSpPr>
        <p:cNvPr id="1" name=""/>
        <p:cNvGrpSpPr/>
        <p:nvPr/>
      </p:nvGrpSpPr>
      <p:grpSpPr>
        <a:xfrm>
          <a:off x="0" y="0"/>
          <a:ext cx="0" cy="0"/>
          <a:chOff x="0" y="0"/>
          <a:chExt cx="0" cy="0"/>
        </a:xfrm>
      </p:grpSpPr>
      <p:sp>
        <p:nvSpPr>
          <p:cNvPr id="4" name="Slide Number Placeholder 3"/>
          <p:cNvSpPr>
            <a:spLocks noGrp="1"/>
          </p:cNvSpPr>
          <p:nvPr>
            <p:ph type="sldNum" sz="quarter" idx="12"/>
          </p:nvPr>
        </p:nvSpPr>
        <p:spPr/>
        <p:txBody>
          <a:bodyPr/>
          <a:lstStyle/>
          <a:p>
            <a:fld id="{73E1DE0D-4D77-4509-A3FB-CFDB4AD4A443}" type="slidenum">
              <a:rPr lang="en-US" smtClean="0"/>
              <a:pPr/>
              <a:t>‹#›</a:t>
            </a:fld>
            <a:endParaRPr lang="en-US"/>
          </a:p>
        </p:txBody>
      </p:sp>
      <p:pic>
        <p:nvPicPr>
          <p:cNvPr id="5" name="Picture 4"/>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57200" y="6529560"/>
            <a:ext cx="1074513" cy="304826"/>
          </a:xfrm>
          <a:prstGeom prst="rect">
            <a:avLst/>
          </a:prstGeom>
        </p:spPr>
      </p:pic>
      <p:sp>
        <p:nvSpPr>
          <p:cNvPr id="8" name="TextBox 7"/>
          <p:cNvSpPr txBox="1"/>
          <p:nvPr userDrawn="1"/>
        </p:nvSpPr>
        <p:spPr>
          <a:xfrm>
            <a:off x="2277230" y="6588189"/>
            <a:ext cx="2013052" cy="276999"/>
          </a:xfrm>
          <a:prstGeom prst="rect">
            <a:avLst/>
          </a:prstGeom>
          <a:noFill/>
        </p:spPr>
        <p:txBody>
          <a:bodyPr wrap="none" rtlCol="0">
            <a:spAutoFit/>
          </a:bodyPr>
          <a:lstStyle/>
          <a:p>
            <a:r>
              <a:rPr lang="en-US" sz="1200" dirty="0" smtClean="0">
                <a:solidFill>
                  <a:srgbClr val="C0272D"/>
                </a:solidFill>
              </a:rPr>
              <a:t>Marcy </a:t>
            </a:r>
            <a:r>
              <a:rPr lang="en-US" sz="1200" dirty="0" err="1" smtClean="0">
                <a:solidFill>
                  <a:srgbClr val="C0272D"/>
                </a:solidFill>
              </a:rPr>
              <a:t>Stutzman</a:t>
            </a:r>
            <a:r>
              <a:rPr lang="en-US" sz="1200" dirty="0" smtClean="0">
                <a:solidFill>
                  <a:srgbClr val="C0272D"/>
                </a:solidFill>
              </a:rPr>
              <a:t> 29</a:t>
            </a:r>
            <a:r>
              <a:rPr lang="en-US" sz="1200" baseline="0" dirty="0" smtClean="0">
                <a:solidFill>
                  <a:srgbClr val="C0272D"/>
                </a:solidFill>
              </a:rPr>
              <a:t> July 2014</a:t>
            </a:r>
            <a:endParaRPr lang="en-US" sz="1200" dirty="0">
              <a:solidFill>
                <a:srgbClr val="C0272D"/>
              </a:solidFill>
            </a:endParaRPr>
          </a:p>
        </p:txBody>
      </p:sp>
    </p:spTree>
    <p:extLst>
      <p:ext uri="{BB962C8B-B14F-4D97-AF65-F5344CB8AC3E}">
        <p14:creationId xmlns:p14="http://schemas.microsoft.com/office/powerpoint/2010/main" val="2058627897"/>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userDrawn="1">
  <p:cSld name="Content">
    <p:spTree>
      <p:nvGrpSpPr>
        <p:cNvPr id="1" name=""/>
        <p:cNvGrpSpPr/>
        <p:nvPr/>
      </p:nvGrpSpPr>
      <p:grpSpPr>
        <a:xfrm>
          <a:off x="0" y="0"/>
          <a:ext cx="0" cy="0"/>
          <a:chOff x="0" y="0"/>
          <a:chExt cx="0" cy="0"/>
        </a:xfrm>
      </p:grpSpPr>
      <p:sp>
        <p:nvSpPr>
          <p:cNvPr id="2" name="Content Placeholder 1"/>
          <p:cNvSpPr>
            <a:spLocks noGrp="1"/>
          </p:cNvSpPr>
          <p:nvPr>
            <p:ph/>
          </p:nvPr>
        </p:nvSpPr>
        <p:spPr>
          <a:xfrm>
            <a:off x="239151" y="907367"/>
            <a:ext cx="8447649" cy="4417256"/>
          </a:xfrm>
        </p:spPr>
        <p:txBody>
          <a:bodyPr/>
          <a:lstStyle/>
          <a:p>
            <a:pPr lvl="0"/>
            <a:r>
              <a:rPr lang="en-US" smtClean="0"/>
              <a:t>Click to edit Master text styles</a:t>
            </a:r>
          </a:p>
          <a:p>
            <a:pPr lvl="1"/>
            <a:r>
              <a:rPr lang="en-US" smtClean="0"/>
              <a:t>Second level</a:t>
            </a:r>
          </a:p>
          <a:p>
            <a:pPr lvl="2"/>
            <a:r>
              <a:rPr lang="en-US" smtClean="0"/>
              <a:t>Third level</a:t>
            </a:r>
          </a:p>
          <a:p>
            <a:pPr lvl="3"/>
            <a:r>
              <a:rPr lang="en-US" smtClean="0"/>
              <a:t>Fourth level</a:t>
            </a:r>
          </a:p>
          <a:p>
            <a:pPr lvl="4"/>
            <a:r>
              <a:rPr lang="en-US" smtClean="0"/>
              <a:t>Fifth level</a:t>
            </a:r>
            <a:endParaRPr lang="en-US" dirty="0"/>
          </a:p>
        </p:txBody>
      </p:sp>
      <p:sp>
        <p:nvSpPr>
          <p:cNvPr id="4" name="Slide Number Placeholder 5"/>
          <p:cNvSpPr>
            <a:spLocks noGrp="1"/>
          </p:cNvSpPr>
          <p:nvPr>
            <p:ph type="sldNum" sz="quarter" idx="4"/>
          </p:nvPr>
        </p:nvSpPr>
        <p:spPr>
          <a:xfrm>
            <a:off x="6553200" y="6356350"/>
            <a:ext cx="21336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pPr algn="ctr"/>
            <a:r>
              <a:rPr lang="en-US" dirty="0" smtClean="0"/>
              <a:t>Slide </a:t>
            </a:r>
            <a:fld id="{2170E7E5-D759-E44D-99F5-2114FE40D280}" type="slidenum">
              <a:rPr lang="en-US" smtClean="0"/>
              <a:pPr algn="ctr"/>
              <a:t>‹#›</a:t>
            </a:fld>
            <a:endParaRPr lang="en-US" dirty="0"/>
          </a:p>
        </p:txBody>
      </p:sp>
      <p:sp>
        <p:nvSpPr>
          <p:cNvPr id="6" name="Rectangle 2"/>
          <p:cNvSpPr>
            <a:spLocks noGrp="1" noChangeArrowheads="1"/>
          </p:cNvSpPr>
          <p:nvPr>
            <p:ph type="title" idx="10"/>
          </p:nvPr>
        </p:nvSpPr>
        <p:spPr bwMode="auto">
          <a:xfrm>
            <a:off x="141905" y="0"/>
            <a:ext cx="8316295" cy="808806"/>
          </a:xfrm>
          <a:prstGeom prst="rect">
            <a:avLst/>
          </a:prstGeom>
          <a:noFill/>
          <a:ln w="9525">
            <a:noFill/>
            <a:miter lim="800000"/>
            <a:headEnd/>
            <a:tailEnd/>
          </a:ln>
        </p:spPr>
        <p:txBody>
          <a:bodyPr vert="horz" wrap="square" lIns="91440" tIns="45720" rIns="91440" bIns="45720" numCol="1" anchor="ctr" anchorCtr="0" compatLnSpc="1">
            <a:prstTxWarp prst="textNoShape">
              <a:avLst/>
            </a:prstTxWarp>
          </a:bodyPr>
          <a:lstStyle/>
          <a:p>
            <a:pPr lvl="0"/>
            <a:r>
              <a:rPr lang="en-US" smtClean="0"/>
              <a:t>Click to edit Master title style</a:t>
            </a:r>
            <a:endParaRPr lang="en-US" dirty="0" smtClean="0"/>
          </a:p>
        </p:txBody>
      </p:sp>
      <p:pic>
        <p:nvPicPr>
          <p:cNvPr id="7" name="Picture 6"/>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57200" y="6529560"/>
            <a:ext cx="1074513" cy="304826"/>
          </a:xfrm>
          <a:prstGeom prst="rect">
            <a:avLst/>
          </a:prstGeom>
        </p:spPr>
      </p:pic>
      <p:sp>
        <p:nvSpPr>
          <p:cNvPr id="10" name="TextBox 9"/>
          <p:cNvSpPr txBox="1"/>
          <p:nvPr userDrawn="1"/>
        </p:nvSpPr>
        <p:spPr>
          <a:xfrm>
            <a:off x="2277230" y="6588189"/>
            <a:ext cx="2013052" cy="276999"/>
          </a:xfrm>
          <a:prstGeom prst="rect">
            <a:avLst/>
          </a:prstGeom>
          <a:noFill/>
        </p:spPr>
        <p:txBody>
          <a:bodyPr wrap="none" rtlCol="0">
            <a:spAutoFit/>
          </a:bodyPr>
          <a:lstStyle/>
          <a:p>
            <a:r>
              <a:rPr lang="en-US" sz="1200" dirty="0" smtClean="0">
                <a:solidFill>
                  <a:srgbClr val="C0272D"/>
                </a:solidFill>
              </a:rPr>
              <a:t>Marcy </a:t>
            </a:r>
            <a:r>
              <a:rPr lang="en-US" sz="1200" dirty="0" err="1" smtClean="0">
                <a:solidFill>
                  <a:srgbClr val="C0272D"/>
                </a:solidFill>
              </a:rPr>
              <a:t>Stutzman</a:t>
            </a:r>
            <a:r>
              <a:rPr lang="en-US" sz="1200" dirty="0" smtClean="0">
                <a:solidFill>
                  <a:srgbClr val="C0272D"/>
                </a:solidFill>
              </a:rPr>
              <a:t> 29</a:t>
            </a:r>
            <a:r>
              <a:rPr lang="en-US" sz="1200" baseline="0" dirty="0" smtClean="0">
                <a:solidFill>
                  <a:srgbClr val="C0272D"/>
                </a:solidFill>
              </a:rPr>
              <a:t> July 2014</a:t>
            </a:r>
            <a:endParaRPr lang="en-US" sz="1200" dirty="0">
              <a:solidFill>
                <a:srgbClr val="C0272D"/>
              </a:solidFill>
            </a:endParaRPr>
          </a:p>
        </p:txBody>
      </p:sp>
    </p:spTree>
    <p:extLst>
      <p:ext uri="{BB962C8B-B14F-4D97-AF65-F5344CB8AC3E}">
        <p14:creationId xmlns:p14="http://schemas.microsoft.com/office/powerpoint/2010/main" val="219195947"/>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type="tbl">
  <p:cSld name="1_Title and Table">
    <p:spTree>
      <p:nvGrpSpPr>
        <p:cNvPr id="1" name=""/>
        <p:cNvGrpSpPr/>
        <p:nvPr/>
      </p:nvGrpSpPr>
      <p:grpSpPr>
        <a:xfrm>
          <a:off x="0" y="0"/>
          <a:ext cx="0" cy="0"/>
          <a:chOff x="0" y="0"/>
          <a:chExt cx="0" cy="0"/>
        </a:xfrm>
      </p:grpSpPr>
      <p:sp>
        <p:nvSpPr>
          <p:cNvPr id="2" name="Title 1"/>
          <p:cNvSpPr>
            <a:spLocks noGrp="1"/>
          </p:cNvSpPr>
          <p:nvPr>
            <p:ph type="title"/>
          </p:nvPr>
        </p:nvSpPr>
        <p:spPr>
          <a:xfrm>
            <a:off x="685800" y="76200"/>
            <a:ext cx="7772400" cy="762000"/>
          </a:xfrm>
        </p:spPr>
        <p:txBody>
          <a:bodyPr/>
          <a:lstStyle/>
          <a:p>
            <a:r>
              <a:rPr lang="en-US" smtClean="0"/>
              <a:t>Click to edit Master title style</a:t>
            </a:r>
            <a:endParaRPr lang="en-US"/>
          </a:p>
        </p:txBody>
      </p:sp>
      <p:sp>
        <p:nvSpPr>
          <p:cNvPr id="3" name="Table Placeholder 2"/>
          <p:cNvSpPr>
            <a:spLocks noGrp="1"/>
          </p:cNvSpPr>
          <p:nvPr>
            <p:ph type="tbl" idx="1"/>
          </p:nvPr>
        </p:nvSpPr>
        <p:spPr>
          <a:xfrm>
            <a:off x="685800" y="1066800"/>
            <a:ext cx="7772400" cy="5181600"/>
          </a:xfrm>
        </p:spPr>
        <p:txBody>
          <a:bodyPr/>
          <a:lstStyle/>
          <a:p>
            <a:endParaRPr lang="en-US"/>
          </a:p>
        </p:txBody>
      </p:sp>
      <p:pic>
        <p:nvPicPr>
          <p:cNvPr id="4" name="Picture 3"/>
          <p:cNvPicPr>
            <a:picLocks noChangeAspect="1"/>
          </p:cNvPicPr>
          <p:nvPr userDrawn="1"/>
        </p:nvPicPr>
        <p:blipFill>
          <a:blip r:embed="rId2">
            <a:extLst>
              <a:ext uri="{28A0092B-C50C-407E-A947-70E740481C1C}">
                <a14:useLocalDpi xmlns:a14="http://schemas.microsoft.com/office/drawing/2010/main" val="0"/>
              </a:ext>
            </a:extLst>
          </a:blip>
          <a:stretch>
            <a:fillRect/>
          </a:stretch>
        </p:blipFill>
        <p:spPr>
          <a:xfrm>
            <a:off x="457200" y="6529560"/>
            <a:ext cx="1074513" cy="304826"/>
          </a:xfrm>
          <a:prstGeom prst="rect">
            <a:avLst/>
          </a:prstGeom>
        </p:spPr>
      </p:pic>
      <p:sp>
        <p:nvSpPr>
          <p:cNvPr id="7" name="TextBox 6"/>
          <p:cNvSpPr txBox="1"/>
          <p:nvPr userDrawn="1"/>
        </p:nvSpPr>
        <p:spPr>
          <a:xfrm>
            <a:off x="2277230" y="6588189"/>
            <a:ext cx="2013052" cy="276999"/>
          </a:xfrm>
          <a:prstGeom prst="rect">
            <a:avLst/>
          </a:prstGeom>
          <a:noFill/>
        </p:spPr>
        <p:txBody>
          <a:bodyPr wrap="none" rtlCol="0">
            <a:spAutoFit/>
          </a:bodyPr>
          <a:lstStyle/>
          <a:p>
            <a:r>
              <a:rPr lang="en-US" sz="1200" dirty="0" smtClean="0">
                <a:solidFill>
                  <a:srgbClr val="C0272D"/>
                </a:solidFill>
              </a:rPr>
              <a:t>Marcy </a:t>
            </a:r>
            <a:r>
              <a:rPr lang="en-US" sz="1200" dirty="0" err="1" smtClean="0">
                <a:solidFill>
                  <a:srgbClr val="C0272D"/>
                </a:solidFill>
              </a:rPr>
              <a:t>Stutzman</a:t>
            </a:r>
            <a:r>
              <a:rPr lang="en-US" sz="1200" dirty="0" smtClean="0">
                <a:solidFill>
                  <a:srgbClr val="C0272D"/>
                </a:solidFill>
              </a:rPr>
              <a:t> 29</a:t>
            </a:r>
            <a:r>
              <a:rPr lang="en-US" sz="1200" baseline="0" dirty="0" smtClean="0">
                <a:solidFill>
                  <a:srgbClr val="C0272D"/>
                </a:solidFill>
              </a:rPr>
              <a:t> July 2014</a:t>
            </a:r>
            <a:endParaRPr lang="en-US" sz="1200" dirty="0">
              <a:solidFill>
                <a:srgbClr val="C0272D"/>
              </a:solidFill>
            </a:endParaRPr>
          </a:p>
        </p:txBody>
      </p:sp>
    </p:spTree>
    <p:extLst>
      <p:ext uri="{BB962C8B-B14F-4D97-AF65-F5344CB8AC3E}">
        <p14:creationId xmlns:p14="http://schemas.microsoft.com/office/powerpoint/2010/main" val="943556426"/>
      </p:ext>
    </p:extLst>
  </p:cSld>
  <p:clrMapOvr>
    <a:masterClrMapping/>
  </p:clrMapOvr>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3" Type="http://schemas.openxmlformats.org/officeDocument/2006/relationships/slideLayout" Target="../slideLayouts/slideLayout3.xml"/><Relationship Id="rId7" Type="http://schemas.openxmlformats.org/officeDocument/2006/relationships/slideLayout" Target="../slideLayouts/slideLayout7.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5" Type="http://schemas.openxmlformats.org/officeDocument/2006/relationships/slideLayout" Target="../slideLayouts/slideLayout5.xml"/><Relationship Id="rId10" Type="http://schemas.openxmlformats.org/officeDocument/2006/relationships/theme" Target="../theme/theme1.xml"/><Relationship Id="rId4" Type="http://schemas.openxmlformats.org/officeDocument/2006/relationships/slideLayout" Target="../slideLayouts/slideLayout4.xml"/><Relationship Id="rId9" Type="http://schemas.openxmlformats.org/officeDocument/2006/relationships/slideLayout" Target="../slideLayouts/slideLayout9.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457200" y="274638"/>
            <a:ext cx="8229600" cy="1143000"/>
          </a:xfrm>
          <a:prstGeom prst="rect">
            <a:avLst/>
          </a:prstGeom>
        </p:spPr>
        <p:txBody>
          <a:bodyPr vert="horz" lIns="91440" tIns="45720" rIns="91440" bIns="45720" rtlCol="0" anchor="ctr">
            <a:normAutofit/>
          </a:bodyPr>
          <a:lstStyle/>
          <a:p>
            <a:r>
              <a:rPr lang="en-US" smtClean="0"/>
              <a:t>Click to edit Master title style</a:t>
            </a:r>
            <a:endParaRPr lang="en-US"/>
          </a:p>
        </p:txBody>
      </p:sp>
      <p:sp>
        <p:nvSpPr>
          <p:cNvPr id="3" name="Text Placeholder 2"/>
          <p:cNvSpPr>
            <a:spLocks noGrp="1"/>
          </p:cNvSpPr>
          <p:nvPr>
            <p:ph type="body" idx="1"/>
          </p:nvPr>
        </p:nvSpPr>
        <p:spPr>
          <a:xfrm>
            <a:off x="457200" y="1600200"/>
            <a:ext cx="8229600" cy="4525963"/>
          </a:xfrm>
          <a:prstGeom prst="rect">
            <a:avLst/>
          </a:prstGeom>
        </p:spPr>
        <p:txBody>
          <a:bodyPr vert="horz" lIns="91440" tIns="45720" rIns="91440" bIns="45720" rtlCol="0">
            <a:normAutofit/>
          </a:bodyPr>
          <a:lstStyle/>
          <a:p>
            <a:pPr lvl="0"/>
            <a:r>
              <a:rPr lang="en-US" smtClean="0"/>
              <a:t>Click to edit Master text styles</a:t>
            </a:r>
          </a:p>
          <a:p>
            <a:pPr lvl="1"/>
            <a:r>
              <a:rPr lang="en-US" smtClean="0"/>
              <a:t>Second level</a:t>
            </a:r>
          </a:p>
          <a:p>
            <a:pPr lvl="2"/>
            <a:r>
              <a:rPr lang="en-US" smtClean="0"/>
              <a:t>Third level</a:t>
            </a:r>
          </a:p>
          <a:p>
            <a:pPr lvl="3"/>
            <a:r>
              <a:rPr lang="en-US" smtClean="0"/>
              <a:t>Fourth level</a:t>
            </a:r>
          </a:p>
          <a:p>
            <a:pPr lvl="4"/>
            <a:r>
              <a:rPr lang="en-US" smtClean="0"/>
              <a:t>Fifth level</a:t>
            </a:r>
            <a:endParaRPr lang="en-US"/>
          </a:p>
        </p:txBody>
      </p:sp>
      <p:sp>
        <p:nvSpPr>
          <p:cNvPr id="6" name="Slide Number Placeholder 5"/>
          <p:cNvSpPr>
            <a:spLocks noGrp="1"/>
          </p:cNvSpPr>
          <p:nvPr>
            <p:ph type="sldNum" sz="quarter" idx="4"/>
          </p:nvPr>
        </p:nvSpPr>
        <p:spPr>
          <a:xfrm>
            <a:off x="6553200" y="6356350"/>
            <a:ext cx="21336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fld id="{9F7DF197-BEA6-9248-A2A7-85EBFEF9EF14}" type="slidenum">
              <a:rPr lang="en-US" smtClean="0"/>
              <a:pPr/>
              <a:t>‹#›</a:t>
            </a:fld>
            <a:endParaRPr lang="en-US"/>
          </a:p>
        </p:txBody>
      </p:sp>
    </p:spTree>
  </p:cSld>
  <p:clrMap bg1="lt1" tx1="dk1" bg2="lt2" tx2="dk2" accent1="accent1" accent2="accent2" accent3="accent3" accent4="accent4" accent5="accent5" accent6="accent6" hlink="hlink" folHlink="folHlink"/>
  <p:sldLayoutIdLst>
    <p:sldLayoutId id="2147483649" r:id="rId1"/>
    <p:sldLayoutId id="2147483650" r:id="rId2"/>
    <p:sldLayoutId id="2147483652" r:id="rId3"/>
    <p:sldLayoutId id="2147483653" r:id="rId4"/>
    <p:sldLayoutId id="2147483654" r:id="rId5"/>
    <p:sldLayoutId id="2147483656" r:id="rId6"/>
    <p:sldLayoutId id="2147483657" r:id="rId7"/>
    <p:sldLayoutId id="2147483658" r:id="rId8"/>
    <p:sldLayoutId id="2147483660" r:id="rId9"/>
  </p:sldLayoutIdLst>
  <p:timing>
    <p:tnLst>
      <p:par>
        <p:cTn id="1" dur="indefinite" restart="never" nodeType="tmRoot"/>
      </p:par>
    </p:tnLst>
  </p:timing>
  <p:hf sldNum="0" hdr="0" dt="0"/>
  <p:txStyles>
    <p:titleStyle>
      <a:lvl1pPr algn="ctr" defTabSz="457200" rtl="0" eaLnBrk="1" latinLnBrk="0" hangingPunct="1">
        <a:spcBef>
          <a:spcPct val="0"/>
        </a:spcBef>
        <a:buNone/>
        <a:defRPr sz="4400" kern="1200">
          <a:solidFill>
            <a:schemeClr val="tx1"/>
          </a:solidFill>
          <a:latin typeface="+mj-lt"/>
          <a:ea typeface="+mj-ea"/>
          <a:cs typeface="+mj-cs"/>
        </a:defRPr>
      </a:lvl1pPr>
    </p:titleStyle>
    <p:bodyStyle>
      <a:lvl1pPr marL="342900" indent="-342900" algn="l" defTabSz="457200" rtl="0" eaLnBrk="1" latinLnBrk="0" hangingPunct="1">
        <a:spcBef>
          <a:spcPct val="20000"/>
        </a:spcBef>
        <a:buFont typeface="Arial"/>
        <a:buChar char="•"/>
        <a:defRPr sz="3200" kern="1200">
          <a:solidFill>
            <a:schemeClr val="tx1"/>
          </a:solidFill>
          <a:latin typeface="+mn-lt"/>
          <a:ea typeface="+mn-ea"/>
          <a:cs typeface="+mn-cs"/>
        </a:defRPr>
      </a:lvl1pPr>
      <a:lvl2pPr marL="742950" indent="-285750" algn="l" defTabSz="457200" rtl="0" eaLnBrk="1" latinLnBrk="0" hangingPunct="1">
        <a:spcBef>
          <a:spcPct val="20000"/>
        </a:spcBef>
        <a:buFont typeface="Arial"/>
        <a:buChar char="–"/>
        <a:defRPr sz="2800" kern="1200">
          <a:solidFill>
            <a:schemeClr val="tx1"/>
          </a:solidFill>
          <a:latin typeface="+mn-lt"/>
          <a:ea typeface="+mn-ea"/>
          <a:cs typeface="+mn-cs"/>
        </a:defRPr>
      </a:lvl2pPr>
      <a:lvl3pPr marL="1143000" indent="-228600" algn="l" defTabSz="457200" rtl="0" eaLnBrk="1" latinLnBrk="0" hangingPunct="1">
        <a:spcBef>
          <a:spcPct val="20000"/>
        </a:spcBef>
        <a:buFont typeface="Arial"/>
        <a:buChar char="•"/>
        <a:defRPr sz="2400" kern="1200">
          <a:solidFill>
            <a:schemeClr val="tx1"/>
          </a:solidFill>
          <a:latin typeface="+mn-lt"/>
          <a:ea typeface="+mn-ea"/>
          <a:cs typeface="+mn-cs"/>
        </a:defRPr>
      </a:lvl3pPr>
      <a:lvl4pPr marL="1600200" indent="-228600" algn="l" defTabSz="457200" rtl="0" eaLnBrk="1" latinLnBrk="0" hangingPunct="1">
        <a:spcBef>
          <a:spcPct val="20000"/>
        </a:spcBef>
        <a:buFont typeface="Arial"/>
        <a:buChar char="–"/>
        <a:defRPr sz="2000" kern="1200">
          <a:solidFill>
            <a:schemeClr val="tx1"/>
          </a:solidFill>
          <a:latin typeface="+mn-lt"/>
          <a:ea typeface="+mn-ea"/>
          <a:cs typeface="+mn-cs"/>
        </a:defRPr>
      </a:lvl4pPr>
      <a:lvl5pPr marL="2057400" indent="-228600" algn="l" defTabSz="457200" rtl="0" eaLnBrk="1" latinLnBrk="0" hangingPunct="1">
        <a:spcBef>
          <a:spcPct val="20000"/>
        </a:spcBef>
        <a:buFont typeface="Arial"/>
        <a:buChar char="»"/>
        <a:defRPr sz="2000" kern="1200">
          <a:solidFill>
            <a:schemeClr val="tx1"/>
          </a:solidFill>
          <a:latin typeface="+mn-lt"/>
          <a:ea typeface="+mn-ea"/>
          <a:cs typeface="+mn-cs"/>
        </a:defRPr>
      </a:lvl5pPr>
      <a:lvl6pPr marL="2514600" indent="-228600" algn="l" defTabSz="457200" rtl="0" eaLnBrk="1" latinLnBrk="0" hangingPunct="1">
        <a:spcBef>
          <a:spcPct val="20000"/>
        </a:spcBef>
        <a:buFont typeface="Arial"/>
        <a:buChar char="•"/>
        <a:defRPr sz="2000" kern="1200">
          <a:solidFill>
            <a:schemeClr val="tx1"/>
          </a:solidFill>
          <a:latin typeface="+mn-lt"/>
          <a:ea typeface="+mn-ea"/>
          <a:cs typeface="+mn-cs"/>
        </a:defRPr>
      </a:lvl6pPr>
      <a:lvl7pPr marL="2971800" indent="-228600" algn="l" defTabSz="457200" rtl="0" eaLnBrk="1" latinLnBrk="0" hangingPunct="1">
        <a:spcBef>
          <a:spcPct val="20000"/>
        </a:spcBef>
        <a:buFont typeface="Arial"/>
        <a:buChar char="•"/>
        <a:defRPr sz="2000" kern="1200">
          <a:solidFill>
            <a:schemeClr val="tx1"/>
          </a:solidFill>
          <a:latin typeface="+mn-lt"/>
          <a:ea typeface="+mn-ea"/>
          <a:cs typeface="+mn-cs"/>
        </a:defRPr>
      </a:lvl7pPr>
      <a:lvl8pPr marL="3429000" indent="-228600" algn="l" defTabSz="457200" rtl="0" eaLnBrk="1" latinLnBrk="0" hangingPunct="1">
        <a:spcBef>
          <a:spcPct val="20000"/>
        </a:spcBef>
        <a:buFont typeface="Arial"/>
        <a:buChar char="•"/>
        <a:defRPr sz="2000" kern="1200">
          <a:solidFill>
            <a:schemeClr val="tx1"/>
          </a:solidFill>
          <a:latin typeface="+mn-lt"/>
          <a:ea typeface="+mn-ea"/>
          <a:cs typeface="+mn-cs"/>
        </a:defRPr>
      </a:lvl8pPr>
      <a:lvl9pPr marL="3886200" indent="-228600" algn="l" defTabSz="457200" rtl="0" eaLnBrk="1" latinLnBrk="0" hangingPunct="1">
        <a:spcBef>
          <a:spcPct val="20000"/>
        </a:spcBef>
        <a:buFont typeface="Arial"/>
        <a:buChar char="•"/>
        <a:defRPr sz="2000" kern="1200">
          <a:solidFill>
            <a:schemeClr val="tx1"/>
          </a:solidFill>
          <a:latin typeface="+mn-lt"/>
          <a:ea typeface="+mn-ea"/>
          <a:cs typeface="+mn-cs"/>
        </a:defRPr>
      </a:lvl9pPr>
    </p:bodyStyle>
    <p:other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notesSlide" Target="../notesSlides/notesSlide1.xml"/><Relationship Id="rId1" Type="http://schemas.openxmlformats.org/officeDocument/2006/relationships/slideLayout" Target="../slideLayouts/slideLayout1.xml"/></Relationships>
</file>

<file path=ppt/slides/_rels/slide10.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slideLayout" Target="../slideLayouts/slideLayout2.xml"/></Relationships>
</file>

<file path=ppt/slides/_rels/slide11.xml.rels><?xml version="1.0" encoding="UTF-8" standalone="yes"?>
<Relationships xmlns="http://schemas.openxmlformats.org/package/2006/relationships"><Relationship Id="rId8" Type="http://schemas.openxmlformats.org/officeDocument/2006/relationships/diagramData" Target="../diagrams/data2.xml"/><Relationship Id="rId13" Type="http://schemas.openxmlformats.org/officeDocument/2006/relationships/diagramData" Target="../diagrams/data3.xml"/><Relationship Id="rId18" Type="http://schemas.openxmlformats.org/officeDocument/2006/relationships/diagramData" Target="../diagrams/data4.xml"/><Relationship Id="rId3" Type="http://schemas.openxmlformats.org/officeDocument/2006/relationships/diagramData" Target="../diagrams/data1.xml"/><Relationship Id="rId21" Type="http://schemas.openxmlformats.org/officeDocument/2006/relationships/diagramColors" Target="../diagrams/colors4.xml"/><Relationship Id="rId7" Type="http://schemas.microsoft.com/office/2007/relationships/diagramDrawing" Target="../diagrams/drawing1.xml"/><Relationship Id="rId12" Type="http://schemas.microsoft.com/office/2007/relationships/diagramDrawing" Target="../diagrams/drawing2.xml"/><Relationship Id="rId17" Type="http://schemas.microsoft.com/office/2007/relationships/diagramDrawing" Target="../diagrams/drawing3.xml"/><Relationship Id="rId2" Type="http://schemas.openxmlformats.org/officeDocument/2006/relationships/notesSlide" Target="../notesSlides/notesSlide2.xml"/><Relationship Id="rId16" Type="http://schemas.openxmlformats.org/officeDocument/2006/relationships/diagramColors" Target="../diagrams/colors3.xml"/><Relationship Id="rId20" Type="http://schemas.openxmlformats.org/officeDocument/2006/relationships/diagramQuickStyle" Target="../diagrams/quickStyle4.xml"/><Relationship Id="rId1" Type="http://schemas.openxmlformats.org/officeDocument/2006/relationships/slideLayout" Target="../slideLayouts/slideLayout2.xml"/><Relationship Id="rId6" Type="http://schemas.openxmlformats.org/officeDocument/2006/relationships/diagramColors" Target="../diagrams/colors1.xml"/><Relationship Id="rId11" Type="http://schemas.openxmlformats.org/officeDocument/2006/relationships/diagramColors" Target="../diagrams/colors2.xml"/><Relationship Id="rId5" Type="http://schemas.openxmlformats.org/officeDocument/2006/relationships/diagramQuickStyle" Target="../diagrams/quickStyle1.xml"/><Relationship Id="rId15" Type="http://schemas.openxmlformats.org/officeDocument/2006/relationships/diagramQuickStyle" Target="../diagrams/quickStyle3.xml"/><Relationship Id="rId10" Type="http://schemas.openxmlformats.org/officeDocument/2006/relationships/diagramQuickStyle" Target="../diagrams/quickStyle2.xml"/><Relationship Id="rId19" Type="http://schemas.openxmlformats.org/officeDocument/2006/relationships/diagramLayout" Target="../diagrams/layout4.xml"/><Relationship Id="rId4" Type="http://schemas.openxmlformats.org/officeDocument/2006/relationships/diagramLayout" Target="../diagrams/layout1.xml"/><Relationship Id="rId9" Type="http://schemas.openxmlformats.org/officeDocument/2006/relationships/diagramLayout" Target="../diagrams/layout2.xml"/><Relationship Id="rId14" Type="http://schemas.openxmlformats.org/officeDocument/2006/relationships/diagramLayout" Target="../diagrams/layout3.xml"/><Relationship Id="rId22" Type="http://schemas.microsoft.com/office/2007/relationships/diagramDrawing" Target="../diagrams/drawing4.xml"/></Relationships>
</file>

<file path=ppt/slides/_rels/slide12.xml.rels><?xml version="1.0" encoding="UTF-8" standalone="yes"?>
<Relationships xmlns="http://schemas.openxmlformats.org/package/2006/relationships"><Relationship Id="rId2" Type="http://schemas.openxmlformats.org/officeDocument/2006/relationships/notesSlide" Target="../notesSlides/notesSlide3.xml"/><Relationship Id="rId1" Type="http://schemas.openxmlformats.org/officeDocument/2006/relationships/slideLayout" Target="../slideLayouts/slideLayout2.xml"/></Relationships>
</file>

<file path=ppt/slides/_rels/slide13.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slideLayout" Target="../slideLayouts/slideLayout2.xml"/></Relationships>
</file>

<file path=ppt/slides/_rels/slide14.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slideLayout" Target="../slideLayouts/slideLayout2.xml"/></Relationships>
</file>

<file path=ppt/slides/_rels/slide15.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slideLayout" Target="../slideLayouts/slideLayout2.xml"/></Relationships>
</file>

<file path=ppt/slides/_rels/slide16.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notesSlide" Target="../notesSlides/notesSlide4.xml"/><Relationship Id="rId1" Type="http://schemas.openxmlformats.org/officeDocument/2006/relationships/slideLayout" Target="../slideLayouts/slideLayout2.xml"/></Relationships>
</file>

<file path=ppt/slides/_rels/slide17.xml.rels><?xml version="1.0" encoding="UTF-8" standalone="yes"?>
<Relationships xmlns="http://schemas.openxmlformats.org/package/2006/relationships"><Relationship Id="rId3" Type="http://schemas.openxmlformats.org/officeDocument/2006/relationships/slideLayout" Target="../slideLayouts/slideLayout2.xml"/><Relationship Id="rId2" Type="http://schemas.openxmlformats.org/officeDocument/2006/relationships/video" Target="../media/media1.avi"/><Relationship Id="rId1" Type="http://schemas.microsoft.com/office/2007/relationships/media" Target="../media/media1.avi"/><Relationship Id="rId4" Type="http://schemas.openxmlformats.org/officeDocument/2006/relationships/image" Target="../media/image23.png"/></Relationships>
</file>

<file path=ppt/slides/_rels/slide18.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eg"/><Relationship Id="rId1" Type="http://schemas.openxmlformats.org/officeDocument/2006/relationships/slideLayout" Target="../slideLayouts/slideLayout2.xml"/></Relationships>
</file>

<file path=ppt/slides/_rels/slide19.xml.rels><?xml version="1.0" encoding="UTF-8" standalone="yes"?>
<Relationships xmlns="http://schemas.openxmlformats.org/package/2006/relationships"><Relationship Id="rId1" Type="http://schemas.openxmlformats.org/officeDocument/2006/relationships/slideLayout" Target="../slideLayouts/slideLayout2.xml"/></Relationships>
</file>

<file path=ppt/slides/_rels/slide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slideLayout" Target="../slideLayouts/slideLayout2.xml"/></Relationships>
</file>

<file path=ppt/slides/_rels/slide20.xml.rels><?xml version="1.0" encoding="UTF-8" standalone="yes"?>
<Relationships xmlns="http://schemas.openxmlformats.org/package/2006/relationships"><Relationship Id="rId8" Type="http://schemas.openxmlformats.org/officeDocument/2006/relationships/diagramLayout" Target="../diagrams/layout6.xml"/><Relationship Id="rId3" Type="http://schemas.openxmlformats.org/officeDocument/2006/relationships/diagramLayout" Target="../diagrams/layout5.xml"/><Relationship Id="rId7" Type="http://schemas.openxmlformats.org/officeDocument/2006/relationships/diagramData" Target="../diagrams/data6.xml"/><Relationship Id="rId2" Type="http://schemas.openxmlformats.org/officeDocument/2006/relationships/diagramData" Target="../diagrams/data5.xml"/><Relationship Id="rId1" Type="http://schemas.openxmlformats.org/officeDocument/2006/relationships/slideLayout" Target="../slideLayouts/slideLayout2.xml"/><Relationship Id="rId6" Type="http://schemas.microsoft.com/office/2007/relationships/diagramDrawing" Target="../diagrams/drawing5.xml"/><Relationship Id="rId11" Type="http://schemas.microsoft.com/office/2007/relationships/diagramDrawing" Target="../diagrams/drawing6.xml"/><Relationship Id="rId5" Type="http://schemas.openxmlformats.org/officeDocument/2006/relationships/diagramColors" Target="../diagrams/colors5.xml"/><Relationship Id="rId10" Type="http://schemas.openxmlformats.org/officeDocument/2006/relationships/diagramColors" Target="../diagrams/colors6.xml"/><Relationship Id="rId4" Type="http://schemas.openxmlformats.org/officeDocument/2006/relationships/diagramQuickStyle" Target="../diagrams/quickStyle5.xml"/><Relationship Id="rId9" Type="http://schemas.openxmlformats.org/officeDocument/2006/relationships/diagramQuickStyle" Target="../diagrams/quickStyle6.xml"/></Relationships>
</file>

<file path=ppt/slides/_rels/slide21.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6.jpeg"/><Relationship Id="rId1" Type="http://schemas.openxmlformats.org/officeDocument/2006/relationships/slideLayout" Target="../slideLayouts/slideLayout2.xml"/></Relationships>
</file>

<file path=ppt/slides/_rels/slide22.xml.rels><?xml version="1.0" encoding="UTF-8" standalone="yes"?>
<Relationships xmlns="http://schemas.openxmlformats.org/package/2006/relationships"><Relationship Id="rId2" Type="http://schemas.openxmlformats.org/officeDocument/2006/relationships/image" Target="../media/image28.jpeg"/><Relationship Id="rId1" Type="http://schemas.openxmlformats.org/officeDocument/2006/relationships/slideLayout" Target="../slideLayouts/slideLayout2.xml"/></Relationships>
</file>

<file path=ppt/slides/_rels/slide23.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slideLayout" Target="../slideLayouts/slideLayout3.xml"/></Relationships>
</file>

<file path=ppt/slides/_rels/slide24.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slideLayout" Target="../slideLayouts/slideLayout2.xml"/><Relationship Id="rId1" Type="http://schemas.openxmlformats.org/officeDocument/2006/relationships/vmlDrawing" Target="../drawings/vmlDrawing1.vml"/><Relationship Id="rId4" Type="http://schemas.openxmlformats.org/officeDocument/2006/relationships/image" Target="../media/image30.wmf"/></Relationships>
</file>

<file path=ppt/slides/_rels/slide25.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png"/><Relationship Id="rId1" Type="http://schemas.openxmlformats.org/officeDocument/2006/relationships/slideLayout" Target="../slideLayouts/slideLayout3.xml"/><Relationship Id="rId4" Type="http://schemas.openxmlformats.org/officeDocument/2006/relationships/image" Target="../media/image33.png"/></Relationships>
</file>

<file path=ppt/slides/_rels/slide26.xml.rels><?xml version="1.0" encoding="UTF-8" standalone="yes"?>
<Relationships xmlns="http://schemas.openxmlformats.org/package/2006/relationships"><Relationship Id="rId3" Type="http://schemas.openxmlformats.org/officeDocument/2006/relationships/chart" Target="../charts/chart2.xml"/><Relationship Id="rId2" Type="http://schemas.openxmlformats.org/officeDocument/2006/relationships/chart" Target="../charts/chart1.xml"/><Relationship Id="rId1" Type="http://schemas.openxmlformats.org/officeDocument/2006/relationships/slideLayout" Target="../slideLayouts/slideLayout4.xml"/></Relationships>
</file>

<file path=ppt/slides/_rels/slide27.xml.rels><?xml version="1.0" encoding="UTF-8" standalone="yes"?>
<Relationships xmlns="http://schemas.openxmlformats.org/package/2006/relationships"><Relationship Id="rId2" Type="http://schemas.openxmlformats.org/officeDocument/2006/relationships/chart" Target="../charts/chart3.xml"/><Relationship Id="rId1" Type="http://schemas.openxmlformats.org/officeDocument/2006/relationships/slideLayout" Target="../slideLayouts/slideLayout2.xml"/></Relationships>
</file>

<file path=ppt/slides/_rels/slide28.xml.rels><?xml version="1.0" encoding="UTF-8" standalone="yes"?>
<Relationships xmlns="http://schemas.openxmlformats.org/package/2006/relationships"><Relationship Id="rId2" Type="http://schemas.openxmlformats.org/officeDocument/2006/relationships/chart" Target="../charts/chart4.xml"/><Relationship Id="rId1" Type="http://schemas.openxmlformats.org/officeDocument/2006/relationships/slideLayout" Target="../slideLayouts/slideLayout2.xml"/></Relationships>
</file>

<file path=ppt/slides/_rels/slide29.xml.rels><?xml version="1.0" encoding="UTF-8" standalone="yes"?>
<Relationships xmlns="http://schemas.openxmlformats.org/package/2006/relationships"><Relationship Id="rId2" Type="http://schemas.openxmlformats.org/officeDocument/2006/relationships/chart" Target="../charts/chart5.xml"/><Relationship Id="rId1" Type="http://schemas.openxmlformats.org/officeDocument/2006/relationships/slideLayout" Target="../slideLayouts/slideLayout2.xml"/></Relationships>
</file>

<file path=ppt/slides/_rels/slide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slideLayout" Target="../slideLayouts/slideLayout6.xml"/></Relationships>
</file>

<file path=ppt/slides/_rels/slide30.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notesSlide" Target="../notesSlides/notesSlide5.xml"/><Relationship Id="rId1" Type="http://schemas.openxmlformats.org/officeDocument/2006/relationships/slideLayout" Target="../slideLayouts/slideLayout2.xml"/><Relationship Id="rId4" Type="http://schemas.openxmlformats.org/officeDocument/2006/relationships/image" Target="../media/image12.png"/></Relationships>
</file>

<file path=ppt/slides/_rels/slide31.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5.png"/><Relationship Id="rId1" Type="http://schemas.openxmlformats.org/officeDocument/2006/relationships/slideLayout" Target="../slideLayouts/slideLayout2.xml"/></Relationships>
</file>

<file path=ppt/slides/_rels/slide32.xml.rels><?xml version="1.0" encoding="UTF-8" standalone="yes"?>
<Relationships xmlns="http://schemas.openxmlformats.org/package/2006/relationships"><Relationship Id="rId3" Type="http://schemas.openxmlformats.org/officeDocument/2006/relationships/chart" Target="../charts/chart6.xml"/><Relationship Id="rId2" Type="http://schemas.openxmlformats.org/officeDocument/2006/relationships/notesSlide" Target="../notesSlides/notesSlide6.xml"/><Relationship Id="rId1" Type="http://schemas.openxmlformats.org/officeDocument/2006/relationships/slideLayout" Target="../slideLayouts/slideLayout3.xml"/></Relationships>
</file>

<file path=ppt/slides/_rels/slide33.xml.rels><?xml version="1.0" encoding="UTF-8" standalone="yes"?>
<Relationships xmlns="http://schemas.openxmlformats.org/package/2006/relationships"><Relationship Id="rId3" Type="http://schemas.openxmlformats.org/officeDocument/2006/relationships/chart" Target="../charts/chart7.xml"/><Relationship Id="rId2" Type="http://schemas.openxmlformats.org/officeDocument/2006/relationships/notesSlide" Target="../notesSlides/notesSlide7.xml"/><Relationship Id="rId1" Type="http://schemas.openxmlformats.org/officeDocument/2006/relationships/slideLayout" Target="../slideLayouts/slideLayout2.xml"/><Relationship Id="rId4" Type="http://schemas.openxmlformats.org/officeDocument/2006/relationships/image" Target="../media/image180.png"/></Relationships>
</file>

<file path=ppt/slides/_rels/slide34.xml.rels><?xml version="1.0" encoding="UTF-8" standalone="yes"?>
<Relationships xmlns="http://schemas.openxmlformats.org/package/2006/relationships"><Relationship Id="rId2" Type="http://schemas.openxmlformats.org/officeDocument/2006/relationships/image" Target="../media/image37.jpg"/><Relationship Id="rId1" Type="http://schemas.openxmlformats.org/officeDocument/2006/relationships/slideLayout" Target="../slideLayouts/slideLayout7.xml"/></Relationships>
</file>

<file path=ppt/slides/_rels/slide35.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5.jpeg"/><Relationship Id="rId1" Type="http://schemas.openxmlformats.org/officeDocument/2006/relationships/slideLayout" Target="../slideLayouts/slideLayout2.xml"/></Relationships>
</file>

<file path=ppt/slides/_rels/slide36.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slideLayout" Target="../slideLayouts/slideLayout3.xml"/></Relationships>
</file>

<file path=ppt/slides/_rels/slide4.xml.rels><?xml version="1.0" encoding="UTF-8" standalone="yes"?>
<Relationships xmlns="http://schemas.openxmlformats.org/package/2006/relationships"><Relationship Id="rId1" Type="http://schemas.openxmlformats.org/officeDocument/2006/relationships/slideLayout" Target="../slideLayouts/slideLayout2.xml"/></Relationships>
</file>

<file path=ppt/slides/_rels/slide5.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slideLayout" Target="../slideLayouts/slideLayout2.xml"/><Relationship Id="rId6" Type="http://schemas.openxmlformats.org/officeDocument/2006/relationships/image" Target="../media/image9.jpeg"/><Relationship Id="rId5" Type="http://schemas.openxmlformats.org/officeDocument/2006/relationships/image" Target="../media/image8.jpeg"/><Relationship Id="rId4" Type="http://schemas.openxmlformats.org/officeDocument/2006/relationships/image" Target="../media/image7.jpeg"/></Relationships>
</file>

<file path=ppt/slides/_rels/slide6.xml.rels><?xml version="1.0" encoding="UTF-8" standalone="yes"?>
<Relationships xmlns="http://schemas.openxmlformats.org/package/2006/relationships"><Relationship Id="rId2" Type="http://schemas.openxmlformats.org/officeDocument/2006/relationships/image" Target="../media/image10.jpg"/><Relationship Id="rId1" Type="http://schemas.openxmlformats.org/officeDocument/2006/relationships/slideLayout" Target="../slideLayouts/slideLayout7.xml"/></Relationships>
</file>

<file path=ppt/slides/_rels/slide7.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slideLayout" Target="../slideLayouts/slideLayout2.xml"/></Relationships>
</file>

<file path=ppt/slides/_rels/slide8.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png"/><Relationship Id="rId1" Type="http://schemas.openxmlformats.org/officeDocument/2006/relationships/slideLayout" Target="../slideLayouts/slideLayout2.xml"/><Relationship Id="rId4" Type="http://schemas.openxmlformats.org/officeDocument/2006/relationships/image" Target="../media/image14.jpeg"/></Relationships>
</file>

<file path=ppt/slides/_rels/slide9.xml.rels><?xml version="1.0" encoding="UTF-8" standalone="yes"?>
<Relationships xmlns="http://schemas.openxmlformats.org/package/2006/relationships"><Relationship Id="rId3" Type="http://schemas.openxmlformats.org/officeDocument/2006/relationships/image" Target="../media/image16.jpeg"/><Relationship Id="rId2" Type="http://schemas.openxmlformats.org/officeDocument/2006/relationships/image" Target="../media/image15.jpeg"/><Relationship Id="rId1" Type="http://schemas.openxmlformats.org/officeDocument/2006/relationships/slideLayout" Target="../slideLayouts/slideLayout2.xml"/><Relationship Id="rId4" Type="http://schemas.openxmlformats.org/officeDocument/2006/relationships/image" Target="../media/image17.jpeg"/></Relationships>
</file>

<file path=ppt/slides/slide1.xml><?xml version="1.0" encoding="utf-8"?>
<p:sld xmlns:a="http://schemas.openxmlformats.org/drawingml/2006/main" xmlns:r="http://schemas.openxmlformats.org/officeDocument/2006/relationships" xmlns:p="http://schemas.openxmlformats.org/presentationml/2006/main">
  <p:cSld>
    <p:bg>
      <p:bgPr>
        <a:blipFill rotWithShape="1">
          <a:blip r:embed="rId3">
            <a:extLst>
              <a:ext uri="{28A0092B-C50C-407E-A947-70E740481C1C}">
                <a14:useLocalDpi xmlns:a14="http://schemas.microsoft.com/office/drawing/2010/main" val="0"/>
              </a:ext>
            </a:extLst>
          </a:blip>
          <a:stretch>
            <a:fillRect/>
          </a:stretch>
        </a:blipFill>
        <a:effectLst/>
      </p:bgPr>
    </p:bg>
    <p:spTree>
      <p:nvGrpSpPr>
        <p:cNvPr id="1" name=""/>
        <p:cNvGrpSpPr/>
        <p:nvPr/>
      </p:nvGrpSpPr>
      <p:grpSpPr>
        <a:xfrm>
          <a:off x="0" y="0"/>
          <a:ext cx="0" cy="0"/>
          <a:chOff x="0" y="0"/>
          <a:chExt cx="0" cy="0"/>
        </a:xfrm>
      </p:grpSpPr>
      <p:sp>
        <p:nvSpPr>
          <p:cNvPr id="2" name="Title 1"/>
          <p:cNvSpPr>
            <a:spLocks noGrp="1"/>
          </p:cNvSpPr>
          <p:nvPr>
            <p:ph type="ctrTitle"/>
          </p:nvPr>
        </p:nvSpPr>
        <p:spPr>
          <a:xfrm>
            <a:off x="199219" y="4936253"/>
            <a:ext cx="8944781" cy="1333917"/>
          </a:xfrm>
        </p:spPr>
        <p:txBody>
          <a:bodyPr>
            <a:noAutofit/>
          </a:bodyPr>
          <a:lstStyle/>
          <a:p>
            <a:pPr indent="-342900" algn="l">
              <a:lnSpc>
                <a:spcPct val="80000"/>
              </a:lnSpc>
            </a:pPr>
            <a:r>
              <a:rPr lang="en-US" sz="3000" b="1" dirty="0" smtClean="0">
                <a:solidFill>
                  <a:schemeClr val="bg1"/>
                </a:solidFill>
                <a:latin typeface="Century Gothic"/>
                <a:cs typeface="Century Gothic"/>
              </a:rPr>
              <a:t> Extreme High Vacuum: why and how</a:t>
            </a:r>
            <a:br>
              <a:rPr lang="en-US" sz="3000" b="1" dirty="0" smtClean="0">
                <a:solidFill>
                  <a:schemeClr val="bg1"/>
                </a:solidFill>
                <a:latin typeface="Century Gothic"/>
                <a:cs typeface="Century Gothic"/>
              </a:rPr>
            </a:br>
            <a:r>
              <a:rPr lang="en-US" sz="1000" b="1" dirty="0" smtClean="0">
                <a:solidFill>
                  <a:schemeClr val="bg1"/>
                </a:solidFill>
                <a:latin typeface="Century Gothic"/>
                <a:cs typeface="Century Gothic"/>
              </a:rPr>
              <a:t/>
            </a:r>
            <a:br>
              <a:rPr lang="en-US" sz="1000" b="1" dirty="0" smtClean="0">
                <a:solidFill>
                  <a:schemeClr val="bg1"/>
                </a:solidFill>
                <a:latin typeface="Century Gothic"/>
                <a:cs typeface="Century Gothic"/>
              </a:rPr>
            </a:br>
            <a:r>
              <a:rPr lang="en-US" sz="2200" b="1" dirty="0" smtClean="0">
                <a:solidFill>
                  <a:schemeClr val="bg1"/>
                </a:solidFill>
                <a:latin typeface="Century Gothic"/>
                <a:cs typeface="Century Gothic"/>
              </a:rPr>
              <a:t>Marcy L. </a:t>
            </a:r>
            <a:r>
              <a:rPr lang="en-US" sz="2200" b="1" dirty="0" err="1" smtClean="0">
                <a:solidFill>
                  <a:schemeClr val="bg1"/>
                </a:solidFill>
                <a:latin typeface="Century Gothic"/>
                <a:cs typeface="Century Gothic"/>
              </a:rPr>
              <a:t>Stutzman</a:t>
            </a:r>
            <a:r>
              <a:rPr lang="en-US" sz="2200" b="1" dirty="0">
                <a:solidFill>
                  <a:schemeClr val="bg1"/>
                </a:solidFill>
                <a:latin typeface="Century Gothic"/>
                <a:cs typeface="Century Gothic"/>
              </a:rPr>
              <a:t> </a:t>
            </a:r>
            <a:r>
              <a:rPr lang="en-US" sz="2200" b="1" dirty="0" smtClean="0">
                <a:solidFill>
                  <a:schemeClr val="bg1"/>
                </a:solidFill>
                <a:latin typeface="Century Gothic"/>
                <a:cs typeface="Century Gothic"/>
              </a:rPr>
              <a:t> </a:t>
            </a:r>
            <a:r>
              <a:rPr lang="en-US" sz="2100" dirty="0" smtClean="0">
                <a:solidFill>
                  <a:schemeClr val="bg1"/>
                </a:solidFill>
                <a:latin typeface="Century Gothic"/>
                <a:cs typeface="Century Gothic"/>
              </a:rPr>
              <a:t>Jefferson Lab Center for Injectors and Sources</a:t>
            </a:r>
            <a:endParaRPr lang="en-US" sz="2100" dirty="0">
              <a:solidFill>
                <a:schemeClr val="bg1"/>
              </a:solidFill>
              <a:latin typeface="Century Gothic"/>
              <a:cs typeface="Century Gothic"/>
            </a:endParaRPr>
          </a:p>
        </p:txBody>
      </p:sp>
    </p:spTree>
  </p:cSld>
  <p:clrMapOvr>
    <a:masterClrMapping/>
  </p:clrMapOvr>
  <p:timing>
    <p:tnLst>
      <p:par>
        <p:cTn id="1" dur="indefinite" restart="never" nodeType="tmRoot"/>
      </p:par>
    </p:tnLst>
  </p:timing>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Photoelectric effect</a:t>
            </a:r>
            <a:endParaRPr lang="en-US" dirty="0"/>
          </a:p>
        </p:txBody>
      </p:sp>
      <p:sp>
        <p:nvSpPr>
          <p:cNvPr id="3" name="Content Placeholder 2"/>
          <p:cNvSpPr>
            <a:spLocks noGrp="1"/>
          </p:cNvSpPr>
          <p:nvPr>
            <p:ph idx="1"/>
          </p:nvPr>
        </p:nvSpPr>
        <p:spPr>
          <a:xfrm>
            <a:off x="4781550" y="968830"/>
            <a:ext cx="3905250" cy="5889170"/>
          </a:xfrm>
        </p:spPr>
        <p:txBody>
          <a:bodyPr>
            <a:normAutofit/>
          </a:bodyPr>
          <a:lstStyle/>
          <a:p>
            <a:pPr>
              <a:buFont typeface="Arial" panose="020B0604020202020204" pitchFamily="34" charset="0"/>
              <a:buChar char="•"/>
            </a:pPr>
            <a:r>
              <a:rPr lang="en-US" sz="2900" dirty="0" smtClean="0"/>
              <a:t>No emission below cutoff wavelength</a:t>
            </a:r>
          </a:p>
          <a:p>
            <a:pPr>
              <a:buFont typeface="Arial" panose="020B0604020202020204" pitchFamily="34" charset="0"/>
              <a:buChar char="•"/>
            </a:pPr>
            <a:r>
              <a:rPr lang="en-US" sz="2900" dirty="0" smtClean="0"/>
              <a:t>Increase in photocurrent with increase in intensity of light above cutoff wavelength</a:t>
            </a:r>
          </a:p>
          <a:p>
            <a:pPr>
              <a:buFont typeface="Arial" panose="020B0604020202020204" pitchFamily="34" charset="0"/>
              <a:buChar char="•"/>
            </a:pPr>
            <a:r>
              <a:rPr lang="en-US" sz="2900" dirty="0" smtClean="0"/>
              <a:t>Metallic emission: typically UV wavelengths</a:t>
            </a:r>
          </a:p>
          <a:p>
            <a:pPr>
              <a:buFont typeface="Arial" panose="020B0604020202020204" pitchFamily="34" charset="0"/>
              <a:buChar char="•"/>
            </a:pPr>
            <a:r>
              <a:rPr lang="en-US" sz="2900" dirty="0" smtClean="0"/>
              <a:t>Particle nature of light</a:t>
            </a:r>
            <a:endParaRPr lang="en-US" sz="2900" dirty="0"/>
          </a:p>
        </p:txBody>
      </p:sp>
      <p:pic>
        <p:nvPicPr>
          <p:cNvPr id="14338" name="Picture 2" descr="http://upload.wikimedia.org/wikipedia/commons/thumb/a/a0/Einstein_patentoffice.jpg/640px-Einstein_patentoffice.jpg"/>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457200" y="1055688"/>
            <a:ext cx="2776593" cy="3621088"/>
          </a:xfrm>
          <a:prstGeom prst="rect">
            <a:avLst/>
          </a:prstGeom>
          <a:noFill/>
          <a:extLst>
            <a:ext uri="{909E8E84-426E-40DD-AFC4-6F175D3DCCD1}">
              <a14:hiddenFill xmlns:a14="http://schemas.microsoft.com/office/drawing/2010/main">
                <a:solidFill>
                  <a:srgbClr val="FFFFFF"/>
                </a:solidFill>
              </a14:hiddenFill>
            </a:ext>
          </a:extLst>
        </p:spPr>
      </p:pic>
      <p:sp>
        <p:nvSpPr>
          <p:cNvPr id="4" name="TextBox 3"/>
          <p:cNvSpPr txBox="1"/>
          <p:nvPr/>
        </p:nvSpPr>
        <p:spPr>
          <a:xfrm>
            <a:off x="457201" y="4867275"/>
            <a:ext cx="3714750" cy="1477328"/>
          </a:xfrm>
          <a:prstGeom prst="rect">
            <a:avLst/>
          </a:prstGeom>
          <a:noFill/>
        </p:spPr>
        <p:txBody>
          <a:bodyPr wrap="square" rtlCol="0">
            <a:spAutoFit/>
          </a:bodyPr>
          <a:lstStyle/>
          <a:p>
            <a:r>
              <a:rPr lang="en-US" dirty="0" smtClean="0"/>
              <a:t>The </a:t>
            </a:r>
            <a:r>
              <a:rPr lang="en-US" dirty="0"/>
              <a:t>Nobel Prize in Physics 1921 was awarded to Albert Einstein </a:t>
            </a:r>
            <a:r>
              <a:rPr lang="en-US" i="1" dirty="0"/>
              <a:t>"for his services to Theoretical Physics, and especially for his discovery of the law of the photoelectric effect</a:t>
            </a:r>
            <a:r>
              <a:rPr lang="en-US" i="1" dirty="0" smtClean="0"/>
              <a:t>"</a:t>
            </a:r>
            <a:r>
              <a:rPr lang="en-US" dirty="0" smtClean="0"/>
              <a:t>.</a:t>
            </a:r>
            <a:endParaRPr lang="en-US" dirty="0"/>
          </a:p>
        </p:txBody>
      </p:sp>
    </p:spTree>
    <p:extLst>
      <p:ext uri="{BB962C8B-B14F-4D97-AF65-F5344CB8AC3E}">
        <p14:creationId xmlns:p14="http://schemas.microsoft.com/office/powerpoint/2010/main" val="173746834"/>
      </p:ext>
    </p:extLst>
  </p:cSld>
  <p:clrMapOvr>
    <a:masterClrMapping/>
  </p:clrMapOvr>
  <p:timing>
    <p:tnLst>
      <p:par>
        <p:cTn id="1" dur="indefinite" restart="never" nodeType="tmRoot"/>
      </p:par>
    </p:tnLst>
  </p:timing>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1" name="Rounded Rectangular Callout 70"/>
          <p:cNvSpPr/>
          <p:nvPr/>
        </p:nvSpPr>
        <p:spPr bwMode="auto">
          <a:xfrm>
            <a:off x="104173" y="1088020"/>
            <a:ext cx="2997630" cy="1451955"/>
          </a:xfrm>
          <a:prstGeom prst="wedgeRoundRectCallout">
            <a:avLst>
              <a:gd name="adj1" fmla="val 31961"/>
              <a:gd name="adj2" fmla="val 100766"/>
              <a:gd name="adj3" fmla="val 16667"/>
            </a:avLst>
          </a:prstGeom>
          <a:noFill/>
          <a:ln w="9525" cap="flat" cmpd="sng" algn="ctr">
            <a:solidFill>
              <a:schemeClr val="tx1"/>
            </a:solidFill>
            <a:prstDash val="solid"/>
            <a:round/>
            <a:headEnd type="none" w="med" len="med"/>
            <a:tailEnd type="none" w="med" len="med"/>
          </a:ln>
          <a:effectLst/>
        </p:spPr>
        <p:txBody>
          <a:bodyPr vert="horz" wrap="square" lIns="91440" tIns="45720" rIns="91440" bIns="45720" numCol="1" rtlCol="0" anchor="t" anchorCtr="0" compatLnSpc="1">
            <a:prstTxWarp prst="textNoShape">
              <a:avLst/>
            </a:prstTxWarp>
          </a:bodyPr>
          <a:lstStyle/>
          <a:p>
            <a:pPr lvl="0" defTabSz="914400" fontAlgn="base">
              <a:spcBef>
                <a:spcPct val="0"/>
              </a:spcBef>
              <a:spcAft>
                <a:spcPct val="0"/>
              </a:spcAft>
              <a:defRPr/>
            </a:pPr>
            <a:r>
              <a:rPr lang="en-US" sz="2000" b="1" kern="0" dirty="0" smtClean="0">
                <a:solidFill>
                  <a:srgbClr val="FF0000"/>
                </a:solidFill>
              </a:rPr>
              <a:t>Bare GaAs surface</a:t>
            </a:r>
          </a:p>
          <a:p>
            <a:pPr marL="228600" lvl="0" indent="-137160" defTabSz="914400" fontAlgn="base">
              <a:spcBef>
                <a:spcPct val="0"/>
              </a:spcBef>
              <a:spcAft>
                <a:spcPct val="0"/>
              </a:spcAft>
              <a:buFont typeface="Arial" pitchFamily="34" charset="0"/>
              <a:buChar char="•"/>
              <a:defRPr/>
            </a:pPr>
            <a:r>
              <a:rPr lang="en-US" sz="2000" kern="0" dirty="0" smtClean="0">
                <a:solidFill>
                  <a:srgbClr val="FF0000"/>
                </a:solidFill>
              </a:rPr>
              <a:t>Large Work Function</a:t>
            </a:r>
          </a:p>
          <a:p>
            <a:pPr marL="228600" lvl="0" indent="-137160" defTabSz="914400" fontAlgn="base">
              <a:spcBef>
                <a:spcPct val="0"/>
              </a:spcBef>
              <a:spcAft>
                <a:spcPct val="0"/>
              </a:spcAft>
              <a:buFont typeface="Arial" pitchFamily="34" charset="0"/>
              <a:buChar char="•"/>
              <a:defRPr/>
            </a:pPr>
            <a:r>
              <a:rPr lang="en-US" sz="2000" kern="0" dirty="0" smtClean="0">
                <a:solidFill>
                  <a:srgbClr val="FF0000"/>
                </a:solidFill>
              </a:rPr>
              <a:t>Positive Electron Affinity (PEA)</a:t>
            </a:r>
          </a:p>
        </p:txBody>
      </p:sp>
      <p:grpSp>
        <p:nvGrpSpPr>
          <p:cNvPr id="94" name="Group 93"/>
          <p:cNvGrpSpPr/>
          <p:nvPr/>
        </p:nvGrpSpPr>
        <p:grpSpPr>
          <a:xfrm>
            <a:off x="665018" y="3270874"/>
            <a:ext cx="3673491" cy="2745255"/>
            <a:chOff x="-615530" y="2743130"/>
            <a:chExt cx="3673491" cy="2745255"/>
          </a:xfrm>
        </p:grpSpPr>
        <p:grpSp>
          <p:nvGrpSpPr>
            <p:cNvPr id="72" name="Group 71"/>
            <p:cNvGrpSpPr/>
            <p:nvPr/>
          </p:nvGrpSpPr>
          <p:grpSpPr>
            <a:xfrm>
              <a:off x="-615530" y="2743130"/>
              <a:ext cx="3673491" cy="2745255"/>
              <a:chOff x="436283" y="2500132"/>
              <a:chExt cx="3673491" cy="2745255"/>
            </a:xfrm>
          </p:grpSpPr>
          <p:sp>
            <p:nvSpPr>
              <p:cNvPr id="22" name="Rectangle 14"/>
              <p:cNvSpPr>
                <a:spLocks noChangeArrowheads="1"/>
              </p:cNvSpPr>
              <p:nvPr/>
            </p:nvSpPr>
            <p:spPr bwMode="auto">
              <a:xfrm>
                <a:off x="1382954" y="2822217"/>
                <a:ext cx="1574150" cy="325217"/>
              </a:xfrm>
              <a:prstGeom prst="rect">
                <a:avLst/>
              </a:prstGeom>
              <a:noFill/>
              <a:ln w="12699">
                <a:noFill/>
                <a:miter lim="800000"/>
                <a:headEnd/>
                <a:tailEnd/>
              </a:ln>
            </p:spPr>
            <p:txBody>
              <a:bodyPr wrap="none" lIns="90488" tIns="44450" rIns="90488" bIns="44450">
                <a:spAutoFit/>
              </a:bodyPr>
              <a:lstStyle/>
              <a:p>
                <a:pPr defTabSz="914400" eaLnBrk="0" fontAlgn="base" hangingPunct="0">
                  <a:lnSpc>
                    <a:spcPct val="85000"/>
                  </a:lnSpc>
                  <a:spcBef>
                    <a:spcPct val="0"/>
                  </a:spcBef>
                  <a:spcAft>
                    <a:spcPct val="0"/>
                  </a:spcAft>
                </a:pPr>
                <a:r>
                  <a:rPr lang="en-US" dirty="0" smtClean="0">
                    <a:solidFill>
                      <a:srgbClr val="FF0000"/>
                    </a:solidFill>
                  </a:rPr>
                  <a:t>PEA=4.07 eV</a:t>
                </a:r>
                <a:endParaRPr lang="en-US" dirty="0">
                  <a:solidFill>
                    <a:srgbClr val="FF0000"/>
                  </a:solidFill>
                </a:endParaRPr>
              </a:p>
            </p:txBody>
          </p:sp>
          <p:grpSp>
            <p:nvGrpSpPr>
              <p:cNvPr id="40" name="Group 39"/>
              <p:cNvGrpSpPr/>
              <p:nvPr/>
            </p:nvGrpSpPr>
            <p:grpSpPr>
              <a:xfrm>
                <a:off x="1979271" y="3414532"/>
                <a:ext cx="1180618" cy="300941"/>
                <a:chOff x="1979271" y="3414532"/>
                <a:chExt cx="1180618" cy="300941"/>
              </a:xfrm>
            </p:grpSpPr>
            <p:cxnSp>
              <p:nvCxnSpPr>
                <p:cNvPr id="28" name="Straight Connector 27"/>
                <p:cNvCxnSpPr/>
                <p:nvPr/>
              </p:nvCxnSpPr>
              <p:spPr bwMode="auto">
                <a:xfrm>
                  <a:off x="1979271" y="3414532"/>
                  <a:ext cx="663122" cy="0"/>
                </a:xfrm>
                <a:prstGeom prst="line">
                  <a:avLst/>
                </a:prstGeom>
                <a:ln w="38100">
                  <a:headEnd type="none" w="med" len="med"/>
                  <a:tailEnd type="none" w="med" len="med"/>
                </a:ln>
              </p:spPr>
              <p:style>
                <a:lnRef idx="3">
                  <a:schemeClr val="accent2"/>
                </a:lnRef>
                <a:fillRef idx="0">
                  <a:schemeClr val="accent2"/>
                </a:fillRef>
                <a:effectRef idx="2">
                  <a:schemeClr val="accent2"/>
                </a:effectRef>
                <a:fontRef idx="minor">
                  <a:schemeClr val="tx1"/>
                </a:fontRef>
              </p:style>
            </p:cxnSp>
            <p:sp>
              <p:nvSpPr>
                <p:cNvPr id="30" name="Freeform 29"/>
                <p:cNvSpPr/>
                <p:nvPr/>
              </p:nvSpPr>
              <p:spPr bwMode="auto">
                <a:xfrm>
                  <a:off x="2627453" y="3414532"/>
                  <a:ext cx="532436" cy="300941"/>
                </a:xfrm>
                <a:custGeom>
                  <a:avLst/>
                  <a:gdLst>
                    <a:gd name="connsiteX0" fmla="*/ 0 w 532436"/>
                    <a:gd name="connsiteY0" fmla="*/ 0 h 300941"/>
                    <a:gd name="connsiteX1" fmla="*/ 370390 w 532436"/>
                    <a:gd name="connsiteY1" fmla="*/ 69448 h 300941"/>
                    <a:gd name="connsiteX2" fmla="*/ 532436 w 532436"/>
                    <a:gd name="connsiteY2" fmla="*/ 300941 h 300941"/>
                  </a:gdLst>
                  <a:ahLst/>
                  <a:cxnLst>
                    <a:cxn ang="0">
                      <a:pos x="connsiteX0" y="connsiteY0"/>
                    </a:cxn>
                    <a:cxn ang="0">
                      <a:pos x="connsiteX1" y="connsiteY1"/>
                    </a:cxn>
                    <a:cxn ang="0">
                      <a:pos x="connsiteX2" y="connsiteY2"/>
                    </a:cxn>
                  </a:cxnLst>
                  <a:rect l="l" t="t" r="r" b="b"/>
                  <a:pathLst>
                    <a:path w="532436" h="300941">
                      <a:moveTo>
                        <a:pt x="0" y="0"/>
                      </a:moveTo>
                      <a:cubicBezTo>
                        <a:pt x="140825" y="9645"/>
                        <a:pt x="281651" y="19291"/>
                        <a:pt x="370390" y="69448"/>
                      </a:cubicBezTo>
                      <a:cubicBezTo>
                        <a:pt x="459129" y="119605"/>
                        <a:pt x="495782" y="210273"/>
                        <a:pt x="532436" y="300941"/>
                      </a:cubicBezTo>
                    </a:path>
                  </a:pathLst>
                </a:custGeom>
                <a:ln>
                  <a:headEnd type="none" w="med" len="med"/>
                  <a:tailEnd type="none" w="med" len="med"/>
                </a:ln>
              </p:spPr>
              <p:style>
                <a:lnRef idx="3">
                  <a:schemeClr val="accent2"/>
                </a:lnRef>
                <a:fillRef idx="0">
                  <a:schemeClr val="accent2"/>
                </a:fillRef>
                <a:effectRef idx="2">
                  <a:schemeClr val="accent2"/>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grpSp>
          <p:grpSp>
            <p:nvGrpSpPr>
              <p:cNvPr id="43" name="Group 42"/>
              <p:cNvGrpSpPr/>
              <p:nvPr/>
            </p:nvGrpSpPr>
            <p:grpSpPr>
              <a:xfrm>
                <a:off x="1966600" y="4330861"/>
                <a:ext cx="1180618" cy="300941"/>
                <a:chOff x="1979271" y="3414532"/>
                <a:chExt cx="1180618" cy="300941"/>
              </a:xfrm>
            </p:grpSpPr>
            <p:cxnSp>
              <p:nvCxnSpPr>
                <p:cNvPr id="46" name="Straight Connector 45"/>
                <p:cNvCxnSpPr/>
                <p:nvPr/>
              </p:nvCxnSpPr>
              <p:spPr bwMode="auto">
                <a:xfrm>
                  <a:off x="1979271" y="3414532"/>
                  <a:ext cx="663122" cy="0"/>
                </a:xfrm>
                <a:prstGeom prst="line">
                  <a:avLst/>
                </a:prstGeom>
                <a:ln w="38100">
                  <a:headEnd type="none" w="med" len="med"/>
                  <a:tailEnd type="none" w="med" len="med"/>
                </a:ln>
              </p:spPr>
              <p:style>
                <a:lnRef idx="3">
                  <a:schemeClr val="accent2"/>
                </a:lnRef>
                <a:fillRef idx="0">
                  <a:schemeClr val="accent2"/>
                </a:fillRef>
                <a:effectRef idx="2">
                  <a:schemeClr val="accent2"/>
                </a:effectRef>
                <a:fontRef idx="minor">
                  <a:schemeClr val="tx1"/>
                </a:fontRef>
              </p:style>
            </p:cxnSp>
            <p:sp>
              <p:nvSpPr>
                <p:cNvPr id="49" name="Freeform 48"/>
                <p:cNvSpPr/>
                <p:nvPr/>
              </p:nvSpPr>
              <p:spPr bwMode="auto">
                <a:xfrm>
                  <a:off x="2627453" y="3414532"/>
                  <a:ext cx="532436" cy="300941"/>
                </a:xfrm>
                <a:custGeom>
                  <a:avLst/>
                  <a:gdLst>
                    <a:gd name="connsiteX0" fmla="*/ 0 w 532436"/>
                    <a:gd name="connsiteY0" fmla="*/ 0 h 300941"/>
                    <a:gd name="connsiteX1" fmla="*/ 370390 w 532436"/>
                    <a:gd name="connsiteY1" fmla="*/ 69448 h 300941"/>
                    <a:gd name="connsiteX2" fmla="*/ 532436 w 532436"/>
                    <a:gd name="connsiteY2" fmla="*/ 300941 h 300941"/>
                  </a:gdLst>
                  <a:ahLst/>
                  <a:cxnLst>
                    <a:cxn ang="0">
                      <a:pos x="connsiteX0" y="connsiteY0"/>
                    </a:cxn>
                    <a:cxn ang="0">
                      <a:pos x="connsiteX1" y="connsiteY1"/>
                    </a:cxn>
                    <a:cxn ang="0">
                      <a:pos x="connsiteX2" y="connsiteY2"/>
                    </a:cxn>
                  </a:cxnLst>
                  <a:rect l="l" t="t" r="r" b="b"/>
                  <a:pathLst>
                    <a:path w="532436" h="300941">
                      <a:moveTo>
                        <a:pt x="0" y="0"/>
                      </a:moveTo>
                      <a:cubicBezTo>
                        <a:pt x="140825" y="9645"/>
                        <a:pt x="281651" y="19291"/>
                        <a:pt x="370390" y="69448"/>
                      </a:cubicBezTo>
                      <a:cubicBezTo>
                        <a:pt x="459129" y="119605"/>
                        <a:pt x="495782" y="210273"/>
                        <a:pt x="532436" y="300941"/>
                      </a:cubicBezTo>
                    </a:path>
                  </a:pathLst>
                </a:custGeom>
                <a:ln>
                  <a:headEnd type="none" w="med" len="med"/>
                  <a:tailEnd type="none" w="med" len="med"/>
                </a:ln>
              </p:spPr>
              <p:style>
                <a:lnRef idx="3">
                  <a:schemeClr val="accent2"/>
                </a:lnRef>
                <a:fillRef idx="0">
                  <a:schemeClr val="accent2"/>
                </a:fillRef>
                <a:effectRef idx="2">
                  <a:schemeClr val="accent2"/>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grpSp>
          <p:cxnSp>
            <p:nvCxnSpPr>
              <p:cNvPr id="51" name="Straight Connector 50"/>
              <p:cNvCxnSpPr/>
              <p:nvPr/>
            </p:nvCxnSpPr>
            <p:spPr bwMode="auto">
              <a:xfrm rot="5400000" flipH="1" flipV="1">
                <a:off x="1792623" y="3876066"/>
                <a:ext cx="2734537" cy="0"/>
              </a:xfrm>
              <a:prstGeom prst="line">
                <a:avLst/>
              </a:prstGeom>
              <a:ln>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55" name="Straight Connector 54"/>
              <p:cNvCxnSpPr/>
              <p:nvPr/>
            </p:nvCxnSpPr>
            <p:spPr bwMode="auto">
              <a:xfrm>
                <a:off x="1805651" y="3414532"/>
                <a:ext cx="1828800" cy="0"/>
              </a:xfrm>
              <a:prstGeom prst="line">
                <a:avLst/>
              </a:prstGeom>
              <a:solidFill>
                <a:schemeClr val="accent1"/>
              </a:solidFill>
              <a:ln w="9525" cap="flat" cmpd="sng" algn="ctr">
                <a:solidFill>
                  <a:schemeClr val="tx1"/>
                </a:solidFill>
                <a:prstDash val="dash"/>
                <a:round/>
                <a:headEnd type="none" w="med" len="med"/>
                <a:tailEnd type="none" w="med" len="med"/>
              </a:ln>
              <a:effectLst/>
            </p:spPr>
          </p:cxnSp>
          <p:cxnSp>
            <p:nvCxnSpPr>
              <p:cNvPr id="57" name="Straight Connector 56"/>
              <p:cNvCxnSpPr/>
              <p:nvPr/>
            </p:nvCxnSpPr>
            <p:spPr bwMode="auto">
              <a:xfrm>
                <a:off x="1805651" y="4330861"/>
                <a:ext cx="1828800" cy="0"/>
              </a:xfrm>
              <a:prstGeom prst="line">
                <a:avLst/>
              </a:prstGeom>
              <a:solidFill>
                <a:schemeClr val="accent1"/>
              </a:solidFill>
              <a:ln w="9525" cap="flat" cmpd="sng" algn="ctr">
                <a:solidFill>
                  <a:schemeClr val="tx1"/>
                </a:solidFill>
                <a:prstDash val="dash"/>
                <a:round/>
                <a:headEnd type="none" w="med" len="med"/>
                <a:tailEnd type="none" w="med" len="med"/>
              </a:ln>
              <a:effectLst/>
            </p:spPr>
          </p:cxnSp>
          <p:cxnSp>
            <p:nvCxnSpPr>
              <p:cNvPr id="59" name="Straight Connector 58"/>
              <p:cNvCxnSpPr/>
              <p:nvPr/>
            </p:nvCxnSpPr>
            <p:spPr bwMode="auto">
              <a:xfrm>
                <a:off x="3159889" y="2508797"/>
                <a:ext cx="219919" cy="0"/>
              </a:xfrm>
              <a:prstGeom prst="line">
                <a:avLst/>
              </a:prstGeom>
              <a:ln>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62" name="Straight Arrow Connector 61"/>
              <p:cNvCxnSpPr/>
              <p:nvPr/>
            </p:nvCxnSpPr>
            <p:spPr bwMode="auto">
              <a:xfrm rot="5400000">
                <a:off x="1348451" y="3871732"/>
                <a:ext cx="914400" cy="1588"/>
              </a:xfrm>
              <a:prstGeom prst="straightConnector1">
                <a:avLst/>
              </a:prstGeom>
              <a:solidFill>
                <a:schemeClr val="accent1"/>
              </a:solidFill>
              <a:ln w="9525" cap="flat" cmpd="sng" algn="ctr">
                <a:solidFill>
                  <a:schemeClr val="tx1"/>
                </a:solidFill>
                <a:prstDash val="solid"/>
                <a:round/>
                <a:headEnd type="arrow"/>
                <a:tailEnd type="arrow"/>
              </a:ln>
              <a:effectLst/>
            </p:spPr>
          </p:cxnSp>
          <p:sp>
            <p:nvSpPr>
              <p:cNvPr id="65" name="Rectangle 64"/>
              <p:cNvSpPr/>
              <p:nvPr/>
            </p:nvSpPr>
            <p:spPr>
              <a:xfrm>
                <a:off x="436283" y="3645233"/>
                <a:ext cx="1464363" cy="400110"/>
              </a:xfrm>
              <a:prstGeom prst="rect">
                <a:avLst/>
              </a:prstGeom>
            </p:spPr>
            <p:txBody>
              <a:bodyPr wrap="square">
                <a:spAutoFit/>
              </a:bodyPr>
              <a:lstStyle/>
              <a:p>
                <a:r>
                  <a:rPr lang="en-US" sz="2000" dirty="0" smtClean="0"/>
                  <a:t> </a:t>
                </a:r>
                <a:r>
                  <a:rPr lang="en-US" sz="2000" dirty="0" err="1" smtClean="0">
                    <a:cs typeface="Times New Roman" pitchFamily="18" charset="0"/>
                  </a:rPr>
                  <a:t>E</a:t>
                </a:r>
                <a:r>
                  <a:rPr lang="en-US" sz="2000" baseline="-25000" dirty="0" err="1" smtClean="0">
                    <a:cs typeface="Times New Roman" pitchFamily="18" charset="0"/>
                  </a:rPr>
                  <a:t>gap</a:t>
                </a:r>
                <a:r>
                  <a:rPr lang="en-US" sz="2000" dirty="0" smtClean="0">
                    <a:cs typeface="Times New Roman" pitchFamily="18" charset="0"/>
                  </a:rPr>
                  <a:t>=1.4 eV</a:t>
                </a:r>
                <a:endParaRPr lang="en-US" sz="2000" dirty="0"/>
              </a:p>
            </p:txBody>
          </p:sp>
          <p:cxnSp>
            <p:nvCxnSpPr>
              <p:cNvPr id="66" name="Straight Arrow Connector 65"/>
              <p:cNvCxnSpPr/>
              <p:nvPr/>
            </p:nvCxnSpPr>
            <p:spPr bwMode="auto">
              <a:xfrm rot="5400000">
                <a:off x="2500698" y="2956538"/>
                <a:ext cx="914400" cy="1588"/>
              </a:xfrm>
              <a:prstGeom prst="straightConnector1">
                <a:avLst/>
              </a:prstGeom>
              <a:solidFill>
                <a:schemeClr val="accent1"/>
              </a:solidFill>
              <a:ln w="9525" cap="flat" cmpd="sng" algn="ctr">
                <a:solidFill>
                  <a:schemeClr val="tx1"/>
                </a:solidFill>
                <a:prstDash val="solid"/>
                <a:round/>
                <a:headEnd type="arrow"/>
                <a:tailEnd type="arrow"/>
              </a:ln>
              <a:effectLst/>
            </p:spPr>
          </p:cxnSp>
          <p:sp>
            <p:nvSpPr>
              <p:cNvPr id="67" name="Rectangle 14"/>
              <p:cNvSpPr>
                <a:spLocks noChangeArrowheads="1"/>
              </p:cNvSpPr>
              <p:nvPr/>
            </p:nvSpPr>
            <p:spPr bwMode="auto">
              <a:xfrm>
                <a:off x="1804022" y="3461301"/>
                <a:ext cx="1218283" cy="508344"/>
              </a:xfrm>
              <a:prstGeom prst="rect">
                <a:avLst/>
              </a:prstGeom>
              <a:noFill/>
              <a:ln w="12699">
                <a:noFill/>
                <a:miter lim="800000"/>
                <a:headEnd/>
                <a:tailEnd/>
              </a:ln>
            </p:spPr>
            <p:txBody>
              <a:bodyPr wrap="none" lIns="90488" tIns="44450" rIns="90488" bIns="44450">
                <a:spAutoFit/>
              </a:bodyPr>
              <a:lstStyle/>
              <a:p>
                <a:pPr algn="ctr" defTabSz="914400" eaLnBrk="0" fontAlgn="base" hangingPunct="0">
                  <a:lnSpc>
                    <a:spcPct val="85000"/>
                  </a:lnSpc>
                  <a:spcBef>
                    <a:spcPct val="0"/>
                  </a:spcBef>
                  <a:spcAft>
                    <a:spcPct val="0"/>
                  </a:spcAft>
                </a:pPr>
                <a:r>
                  <a:rPr lang="en-US" sz="1600" dirty="0" smtClean="0"/>
                  <a:t>Conduction</a:t>
                </a:r>
              </a:p>
              <a:p>
                <a:pPr algn="ctr" defTabSz="914400" eaLnBrk="0" fontAlgn="base" hangingPunct="0">
                  <a:lnSpc>
                    <a:spcPct val="85000"/>
                  </a:lnSpc>
                  <a:spcBef>
                    <a:spcPct val="0"/>
                  </a:spcBef>
                  <a:spcAft>
                    <a:spcPct val="0"/>
                  </a:spcAft>
                </a:pPr>
                <a:r>
                  <a:rPr lang="en-US" sz="1600" dirty="0" smtClean="0"/>
                  <a:t>Band</a:t>
                </a:r>
                <a:endParaRPr lang="en-US" sz="1600" dirty="0"/>
              </a:p>
            </p:txBody>
          </p:sp>
          <p:sp>
            <p:nvSpPr>
              <p:cNvPr id="68" name="Rectangle 14"/>
              <p:cNvSpPr>
                <a:spLocks noChangeArrowheads="1"/>
              </p:cNvSpPr>
              <p:nvPr/>
            </p:nvSpPr>
            <p:spPr bwMode="auto">
              <a:xfrm>
                <a:off x="1966600" y="4377630"/>
                <a:ext cx="906468" cy="508344"/>
              </a:xfrm>
              <a:prstGeom prst="rect">
                <a:avLst/>
              </a:prstGeom>
              <a:noFill/>
              <a:ln w="12699">
                <a:noFill/>
                <a:miter lim="800000"/>
                <a:headEnd/>
                <a:tailEnd/>
              </a:ln>
            </p:spPr>
            <p:txBody>
              <a:bodyPr wrap="none" lIns="90488" tIns="44450" rIns="90488" bIns="44450">
                <a:spAutoFit/>
              </a:bodyPr>
              <a:lstStyle/>
              <a:p>
                <a:pPr algn="ctr" defTabSz="914400" eaLnBrk="0" fontAlgn="base" hangingPunct="0">
                  <a:lnSpc>
                    <a:spcPct val="85000"/>
                  </a:lnSpc>
                  <a:spcBef>
                    <a:spcPct val="0"/>
                  </a:spcBef>
                  <a:spcAft>
                    <a:spcPct val="0"/>
                  </a:spcAft>
                </a:pPr>
                <a:r>
                  <a:rPr lang="en-US" sz="1600" dirty="0" smtClean="0"/>
                  <a:t>Valence</a:t>
                </a:r>
              </a:p>
              <a:p>
                <a:pPr algn="ctr" defTabSz="914400" eaLnBrk="0" fontAlgn="base" hangingPunct="0">
                  <a:lnSpc>
                    <a:spcPct val="85000"/>
                  </a:lnSpc>
                  <a:spcBef>
                    <a:spcPct val="0"/>
                  </a:spcBef>
                  <a:spcAft>
                    <a:spcPct val="0"/>
                  </a:spcAft>
                </a:pPr>
                <a:r>
                  <a:rPr lang="en-US" sz="1600" dirty="0" smtClean="0"/>
                  <a:t>Band</a:t>
                </a:r>
                <a:endParaRPr lang="en-US" sz="1600" dirty="0"/>
              </a:p>
            </p:txBody>
          </p:sp>
          <p:sp>
            <p:nvSpPr>
              <p:cNvPr id="69" name="Rectangle 14"/>
              <p:cNvSpPr>
                <a:spLocks noChangeArrowheads="1"/>
              </p:cNvSpPr>
              <p:nvPr/>
            </p:nvSpPr>
            <p:spPr bwMode="auto">
              <a:xfrm>
                <a:off x="2304960" y="4918118"/>
                <a:ext cx="674866" cy="327269"/>
              </a:xfrm>
              <a:prstGeom prst="rect">
                <a:avLst/>
              </a:prstGeom>
              <a:noFill/>
              <a:ln w="12699">
                <a:noFill/>
                <a:miter lim="800000"/>
                <a:headEnd/>
                <a:tailEnd/>
              </a:ln>
            </p:spPr>
            <p:txBody>
              <a:bodyPr wrap="none" lIns="90488" tIns="44450" rIns="90488" bIns="44450">
                <a:spAutoFit/>
              </a:bodyPr>
              <a:lstStyle/>
              <a:p>
                <a:pPr algn="ctr" defTabSz="914400" eaLnBrk="0" fontAlgn="base" hangingPunct="0">
                  <a:lnSpc>
                    <a:spcPct val="85000"/>
                  </a:lnSpc>
                  <a:spcBef>
                    <a:spcPct val="0"/>
                  </a:spcBef>
                  <a:spcAft>
                    <a:spcPct val="0"/>
                  </a:spcAft>
                </a:pPr>
                <a:r>
                  <a:rPr lang="en-US" b="1" dirty="0" smtClean="0"/>
                  <a:t>GaAs</a:t>
                </a:r>
              </a:p>
            </p:txBody>
          </p:sp>
          <p:sp>
            <p:nvSpPr>
              <p:cNvPr id="70" name="Rectangle 14"/>
              <p:cNvSpPr>
                <a:spLocks noChangeArrowheads="1"/>
              </p:cNvSpPr>
              <p:nvPr/>
            </p:nvSpPr>
            <p:spPr bwMode="auto">
              <a:xfrm>
                <a:off x="3159128" y="4918118"/>
                <a:ext cx="950646" cy="325217"/>
              </a:xfrm>
              <a:prstGeom prst="rect">
                <a:avLst/>
              </a:prstGeom>
              <a:noFill/>
              <a:ln w="12699">
                <a:noFill/>
                <a:miter lim="800000"/>
                <a:headEnd/>
                <a:tailEnd/>
              </a:ln>
            </p:spPr>
            <p:txBody>
              <a:bodyPr wrap="none" lIns="90488" tIns="44450" rIns="90488" bIns="44450">
                <a:spAutoFit/>
              </a:bodyPr>
              <a:lstStyle/>
              <a:p>
                <a:pPr algn="ctr" defTabSz="914400" eaLnBrk="0" fontAlgn="base" hangingPunct="0">
                  <a:lnSpc>
                    <a:spcPct val="85000"/>
                  </a:lnSpc>
                  <a:spcBef>
                    <a:spcPct val="0"/>
                  </a:spcBef>
                  <a:spcAft>
                    <a:spcPct val="0"/>
                  </a:spcAft>
                </a:pPr>
                <a:r>
                  <a:rPr lang="en-US" b="1" dirty="0" smtClean="0"/>
                  <a:t>Vacuum</a:t>
                </a:r>
              </a:p>
            </p:txBody>
          </p:sp>
        </p:grpSp>
        <p:cxnSp>
          <p:nvCxnSpPr>
            <p:cNvPr id="73" name="Straight Connector 72"/>
            <p:cNvCxnSpPr/>
            <p:nvPr/>
          </p:nvCxnSpPr>
          <p:spPr bwMode="auto">
            <a:xfrm>
              <a:off x="715993" y="2760460"/>
              <a:ext cx="1828800" cy="0"/>
            </a:xfrm>
            <a:prstGeom prst="line">
              <a:avLst/>
            </a:prstGeom>
            <a:solidFill>
              <a:schemeClr val="accent1"/>
            </a:solidFill>
            <a:ln w="9525" cap="flat" cmpd="sng" algn="ctr">
              <a:solidFill>
                <a:schemeClr val="tx1"/>
              </a:solidFill>
              <a:prstDash val="dash"/>
              <a:round/>
              <a:headEnd type="none" w="med" len="med"/>
              <a:tailEnd type="none" w="med" len="med"/>
            </a:ln>
            <a:effectLst/>
          </p:spPr>
        </p:cxnSp>
      </p:grpSp>
      <p:sp>
        <p:nvSpPr>
          <p:cNvPr id="74" name="Rounded Rectangular Callout 73"/>
          <p:cNvSpPr/>
          <p:nvPr/>
        </p:nvSpPr>
        <p:spPr bwMode="auto">
          <a:xfrm>
            <a:off x="5693093" y="1099594"/>
            <a:ext cx="3135222" cy="1700756"/>
          </a:xfrm>
          <a:prstGeom prst="wedgeRoundRectCallout">
            <a:avLst>
              <a:gd name="adj1" fmla="val 842"/>
              <a:gd name="adj2" fmla="val 93216"/>
              <a:gd name="adj3" fmla="val 16667"/>
            </a:avLst>
          </a:prstGeom>
          <a:noFill/>
          <a:ln w="9525" cap="flat" cmpd="sng" algn="ctr">
            <a:solidFill>
              <a:schemeClr val="accent1"/>
            </a:solidFill>
            <a:prstDash val="solid"/>
            <a:round/>
            <a:headEnd type="none" w="med" len="med"/>
            <a:tailEnd type="none" w="med" len="med"/>
          </a:ln>
          <a:effectLst/>
        </p:spPr>
        <p:txBody>
          <a:bodyPr vert="horz" wrap="square" lIns="91440" tIns="45720" rIns="91440" bIns="45720" numCol="1" rtlCol="0" anchor="t" anchorCtr="0" compatLnSpc="1">
            <a:prstTxWarp prst="textNoShape">
              <a:avLst/>
            </a:prstTxWarp>
          </a:bodyPr>
          <a:lstStyle/>
          <a:p>
            <a:pPr lvl="0" defTabSz="914400" fontAlgn="base">
              <a:spcBef>
                <a:spcPct val="0"/>
              </a:spcBef>
              <a:spcAft>
                <a:spcPct val="0"/>
              </a:spcAft>
              <a:defRPr/>
            </a:pPr>
            <a:r>
              <a:rPr lang="en-US" sz="2000" b="1" kern="0" dirty="0" smtClean="0">
                <a:solidFill>
                  <a:srgbClr val="339933"/>
                </a:solidFill>
              </a:rPr>
              <a:t>Dipole layers of Cs +         	NF</a:t>
            </a:r>
            <a:r>
              <a:rPr lang="en-US" sz="2000" b="1" kern="0" baseline="-25000" dirty="0" smtClean="0">
                <a:solidFill>
                  <a:srgbClr val="339933"/>
                </a:solidFill>
              </a:rPr>
              <a:t>3 </a:t>
            </a:r>
            <a:r>
              <a:rPr lang="en-US" sz="2000" b="1" kern="0" dirty="0" smtClean="0">
                <a:solidFill>
                  <a:srgbClr val="339933"/>
                </a:solidFill>
              </a:rPr>
              <a:t>or Oxygen</a:t>
            </a:r>
          </a:p>
          <a:p>
            <a:pPr marL="228600" lvl="0" indent="-228600" defTabSz="914400" fontAlgn="base">
              <a:spcBef>
                <a:spcPct val="0"/>
              </a:spcBef>
              <a:spcAft>
                <a:spcPct val="0"/>
              </a:spcAft>
              <a:buFont typeface="Calibri" panose="020F0502020204030204" pitchFamily="34" charset="0"/>
              <a:buChar char="•"/>
              <a:defRPr/>
            </a:pPr>
            <a:r>
              <a:rPr lang="en-US" sz="2000" kern="0" dirty="0" smtClean="0">
                <a:solidFill>
                  <a:srgbClr val="339933"/>
                </a:solidFill>
              </a:rPr>
              <a:t>Reduces Work Function</a:t>
            </a:r>
          </a:p>
          <a:p>
            <a:pPr marL="228600" lvl="0" indent="-228600" defTabSz="914400" fontAlgn="base">
              <a:spcBef>
                <a:spcPct val="0"/>
              </a:spcBef>
              <a:spcAft>
                <a:spcPct val="0"/>
              </a:spcAft>
              <a:buFont typeface="Calibri" panose="020F0502020204030204" pitchFamily="34" charset="0"/>
              <a:buChar char="•"/>
              <a:defRPr/>
            </a:pPr>
            <a:r>
              <a:rPr lang="en-US" sz="2000" kern="0" dirty="0" smtClean="0">
                <a:solidFill>
                  <a:srgbClr val="339933"/>
                </a:solidFill>
              </a:rPr>
              <a:t>Negative Electron        Affinity (NEA)</a:t>
            </a:r>
          </a:p>
        </p:txBody>
      </p:sp>
      <p:grpSp>
        <p:nvGrpSpPr>
          <p:cNvPr id="121" name="Group 120"/>
          <p:cNvGrpSpPr/>
          <p:nvPr/>
        </p:nvGrpSpPr>
        <p:grpSpPr>
          <a:xfrm>
            <a:off x="5051067" y="3279539"/>
            <a:ext cx="3965612" cy="2743201"/>
            <a:chOff x="5051067" y="3279539"/>
            <a:chExt cx="3965612" cy="2743201"/>
          </a:xfrm>
        </p:grpSpPr>
        <p:grpSp>
          <p:nvGrpSpPr>
            <p:cNvPr id="119" name="Group 118"/>
            <p:cNvGrpSpPr/>
            <p:nvPr/>
          </p:nvGrpSpPr>
          <p:grpSpPr>
            <a:xfrm>
              <a:off x="5051067" y="3279539"/>
              <a:ext cx="3965612" cy="2743201"/>
              <a:chOff x="5051067" y="3279539"/>
              <a:chExt cx="3965612" cy="2743201"/>
            </a:xfrm>
          </p:grpSpPr>
          <p:graphicFrame>
            <p:nvGraphicFramePr>
              <p:cNvPr id="104" name="Diagram 103"/>
              <p:cNvGraphicFramePr/>
              <p:nvPr/>
            </p:nvGraphicFramePr>
            <p:xfrm>
              <a:off x="5283707" y="5101603"/>
              <a:ext cx="485927" cy="508343"/>
            </p:xfrm>
            <a:graphic>
              <a:graphicData uri="http://schemas.openxmlformats.org/drawingml/2006/diagram">
                <dgm:relIds xmlns:dgm="http://schemas.openxmlformats.org/drawingml/2006/diagram" xmlns:r="http://schemas.openxmlformats.org/officeDocument/2006/relationships" r:dm="rId3" r:lo="rId4" r:qs="rId5" r:cs="rId6"/>
              </a:graphicData>
            </a:graphic>
          </p:graphicFrame>
          <p:cxnSp>
            <p:nvCxnSpPr>
              <p:cNvPr id="106" name="Straight Arrow Connector 105"/>
              <p:cNvCxnSpPr/>
              <p:nvPr/>
            </p:nvCxnSpPr>
            <p:spPr bwMode="auto">
              <a:xfrm rot="10800000">
                <a:off x="5726572" y="5364666"/>
                <a:ext cx="1659300" cy="1588"/>
              </a:xfrm>
              <a:prstGeom prst="straightConnector1">
                <a:avLst/>
              </a:prstGeom>
              <a:ln>
                <a:solidFill>
                  <a:srgbClr val="FF7C80"/>
                </a:solidFill>
                <a:headEnd type="none" w="med" len="med"/>
                <a:tailEnd type="arrow"/>
              </a:ln>
            </p:spPr>
            <p:style>
              <a:lnRef idx="2">
                <a:schemeClr val="accent3"/>
              </a:lnRef>
              <a:fillRef idx="0">
                <a:schemeClr val="accent3"/>
              </a:fillRef>
              <a:effectRef idx="1">
                <a:schemeClr val="accent3"/>
              </a:effectRef>
              <a:fontRef idx="minor">
                <a:schemeClr val="tx1"/>
              </a:fontRef>
            </p:style>
          </p:cxnSp>
          <p:graphicFrame>
            <p:nvGraphicFramePr>
              <p:cNvPr id="111" name="Diagram 110"/>
              <p:cNvGraphicFramePr/>
              <p:nvPr/>
            </p:nvGraphicFramePr>
            <p:xfrm>
              <a:off x="6560780" y="4144762"/>
              <a:ext cx="485927" cy="508343"/>
            </p:xfrm>
            <a:graphic>
              <a:graphicData uri="http://schemas.openxmlformats.org/drawingml/2006/diagram">
                <dgm:relIds xmlns:dgm="http://schemas.openxmlformats.org/drawingml/2006/diagram" xmlns:r="http://schemas.openxmlformats.org/officeDocument/2006/relationships" r:dm="rId8" r:lo="rId9" r:qs="rId10" r:cs="rId11"/>
              </a:graphicData>
            </a:graphic>
          </p:graphicFrame>
          <p:graphicFrame>
            <p:nvGraphicFramePr>
              <p:cNvPr id="110" name="Diagram 109"/>
              <p:cNvGraphicFramePr/>
              <p:nvPr/>
            </p:nvGraphicFramePr>
            <p:xfrm>
              <a:off x="5285637" y="3668271"/>
              <a:ext cx="485927" cy="508343"/>
            </p:xfrm>
            <a:graphic>
              <a:graphicData uri="http://schemas.openxmlformats.org/drawingml/2006/diagram">
                <dgm:relIds xmlns:dgm="http://schemas.openxmlformats.org/drawingml/2006/diagram" xmlns:r="http://schemas.openxmlformats.org/officeDocument/2006/relationships" r:dm="rId13" r:lo="rId14" r:qs="rId15" r:cs="rId16"/>
              </a:graphicData>
            </a:graphic>
          </p:graphicFrame>
          <p:grpSp>
            <p:nvGrpSpPr>
              <p:cNvPr id="102" name="Group 101"/>
              <p:cNvGrpSpPr/>
              <p:nvPr/>
            </p:nvGrpSpPr>
            <p:grpSpPr>
              <a:xfrm>
                <a:off x="5051067" y="3279539"/>
                <a:ext cx="3965612" cy="2743201"/>
                <a:chOff x="6690771" y="2751795"/>
                <a:chExt cx="3965612" cy="2743201"/>
              </a:xfrm>
            </p:grpSpPr>
            <p:grpSp>
              <p:nvGrpSpPr>
                <p:cNvPr id="75" name="Group 74"/>
                <p:cNvGrpSpPr/>
                <p:nvPr/>
              </p:nvGrpSpPr>
              <p:grpSpPr>
                <a:xfrm>
                  <a:off x="6690771" y="2751795"/>
                  <a:ext cx="3965612" cy="2736590"/>
                  <a:chOff x="1805651" y="2508797"/>
                  <a:chExt cx="3965612" cy="2736590"/>
                </a:xfrm>
              </p:grpSpPr>
              <p:grpSp>
                <p:nvGrpSpPr>
                  <p:cNvPr id="77" name="Group 39"/>
                  <p:cNvGrpSpPr/>
                  <p:nvPr/>
                </p:nvGrpSpPr>
                <p:grpSpPr>
                  <a:xfrm>
                    <a:off x="1979271" y="3414532"/>
                    <a:ext cx="1180618" cy="300941"/>
                    <a:chOff x="1979271" y="3414532"/>
                    <a:chExt cx="1180618" cy="300941"/>
                  </a:xfrm>
                </p:grpSpPr>
                <p:cxnSp>
                  <p:nvCxnSpPr>
                    <p:cNvPr id="92" name="Straight Connector 91"/>
                    <p:cNvCxnSpPr/>
                    <p:nvPr/>
                  </p:nvCxnSpPr>
                  <p:spPr bwMode="auto">
                    <a:xfrm>
                      <a:off x="1979271" y="3414532"/>
                      <a:ext cx="663122" cy="0"/>
                    </a:xfrm>
                    <a:prstGeom prst="line">
                      <a:avLst/>
                    </a:prstGeom>
                    <a:ln w="38100">
                      <a:headEnd type="none" w="med" len="med"/>
                      <a:tailEnd type="none" w="med" len="med"/>
                    </a:ln>
                  </p:spPr>
                  <p:style>
                    <a:lnRef idx="3">
                      <a:schemeClr val="accent2"/>
                    </a:lnRef>
                    <a:fillRef idx="0">
                      <a:schemeClr val="accent2"/>
                    </a:fillRef>
                    <a:effectRef idx="2">
                      <a:schemeClr val="accent2"/>
                    </a:effectRef>
                    <a:fontRef idx="minor">
                      <a:schemeClr val="tx1"/>
                    </a:fontRef>
                  </p:style>
                </p:cxnSp>
                <p:sp>
                  <p:nvSpPr>
                    <p:cNvPr id="93" name="Freeform 92"/>
                    <p:cNvSpPr/>
                    <p:nvPr/>
                  </p:nvSpPr>
                  <p:spPr bwMode="auto">
                    <a:xfrm>
                      <a:off x="2627453" y="3414532"/>
                      <a:ext cx="532436" cy="300941"/>
                    </a:xfrm>
                    <a:custGeom>
                      <a:avLst/>
                      <a:gdLst>
                        <a:gd name="connsiteX0" fmla="*/ 0 w 532436"/>
                        <a:gd name="connsiteY0" fmla="*/ 0 h 300941"/>
                        <a:gd name="connsiteX1" fmla="*/ 370390 w 532436"/>
                        <a:gd name="connsiteY1" fmla="*/ 69448 h 300941"/>
                        <a:gd name="connsiteX2" fmla="*/ 532436 w 532436"/>
                        <a:gd name="connsiteY2" fmla="*/ 300941 h 300941"/>
                      </a:gdLst>
                      <a:ahLst/>
                      <a:cxnLst>
                        <a:cxn ang="0">
                          <a:pos x="connsiteX0" y="connsiteY0"/>
                        </a:cxn>
                        <a:cxn ang="0">
                          <a:pos x="connsiteX1" y="connsiteY1"/>
                        </a:cxn>
                        <a:cxn ang="0">
                          <a:pos x="connsiteX2" y="connsiteY2"/>
                        </a:cxn>
                      </a:cxnLst>
                      <a:rect l="l" t="t" r="r" b="b"/>
                      <a:pathLst>
                        <a:path w="532436" h="300941">
                          <a:moveTo>
                            <a:pt x="0" y="0"/>
                          </a:moveTo>
                          <a:cubicBezTo>
                            <a:pt x="140825" y="9645"/>
                            <a:pt x="281651" y="19291"/>
                            <a:pt x="370390" y="69448"/>
                          </a:cubicBezTo>
                          <a:cubicBezTo>
                            <a:pt x="459129" y="119605"/>
                            <a:pt x="495782" y="210273"/>
                            <a:pt x="532436" y="300941"/>
                          </a:cubicBezTo>
                        </a:path>
                      </a:pathLst>
                    </a:custGeom>
                    <a:ln>
                      <a:headEnd type="none" w="med" len="med"/>
                      <a:tailEnd type="none" w="med" len="med"/>
                    </a:ln>
                  </p:spPr>
                  <p:style>
                    <a:lnRef idx="3">
                      <a:schemeClr val="accent2"/>
                    </a:lnRef>
                    <a:fillRef idx="0">
                      <a:schemeClr val="accent2"/>
                    </a:fillRef>
                    <a:effectRef idx="2">
                      <a:schemeClr val="accent2"/>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grpSp>
              <p:grpSp>
                <p:nvGrpSpPr>
                  <p:cNvPr id="78" name="Group 42"/>
                  <p:cNvGrpSpPr/>
                  <p:nvPr/>
                </p:nvGrpSpPr>
                <p:grpSpPr>
                  <a:xfrm>
                    <a:off x="1966600" y="4330861"/>
                    <a:ext cx="1180618" cy="300941"/>
                    <a:chOff x="1979271" y="3414532"/>
                    <a:chExt cx="1180618" cy="300941"/>
                  </a:xfrm>
                </p:grpSpPr>
                <p:cxnSp>
                  <p:nvCxnSpPr>
                    <p:cNvPr id="90" name="Straight Connector 89"/>
                    <p:cNvCxnSpPr/>
                    <p:nvPr/>
                  </p:nvCxnSpPr>
                  <p:spPr bwMode="auto">
                    <a:xfrm>
                      <a:off x="1979271" y="3414532"/>
                      <a:ext cx="663122" cy="0"/>
                    </a:xfrm>
                    <a:prstGeom prst="line">
                      <a:avLst/>
                    </a:prstGeom>
                    <a:ln w="38100">
                      <a:headEnd type="none" w="med" len="med"/>
                      <a:tailEnd type="none" w="med" len="med"/>
                    </a:ln>
                  </p:spPr>
                  <p:style>
                    <a:lnRef idx="3">
                      <a:schemeClr val="accent2"/>
                    </a:lnRef>
                    <a:fillRef idx="0">
                      <a:schemeClr val="accent2"/>
                    </a:fillRef>
                    <a:effectRef idx="2">
                      <a:schemeClr val="accent2"/>
                    </a:effectRef>
                    <a:fontRef idx="minor">
                      <a:schemeClr val="tx1"/>
                    </a:fontRef>
                  </p:style>
                </p:cxnSp>
                <p:sp>
                  <p:nvSpPr>
                    <p:cNvPr id="91" name="Freeform 90"/>
                    <p:cNvSpPr/>
                    <p:nvPr/>
                  </p:nvSpPr>
                  <p:spPr bwMode="auto">
                    <a:xfrm>
                      <a:off x="2627453" y="3414532"/>
                      <a:ext cx="532436" cy="300941"/>
                    </a:xfrm>
                    <a:custGeom>
                      <a:avLst/>
                      <a:gdLst>
                        <a:gd name="connsiteX0" fmla="*/ 0 w 532436"/>
                        <a:gd name="connsiteY0" fmla="*/ 0 h 300941"/>
                        <a:gd name="connsiteX1" fmla="*/ 370390 w 532436"/>
                        <a:gd name="connsiteY1" fmla="*/ 69448 h 300941"/>
                        <a:gd name="connsiteX2" fmla="*/ 532436 w 532436"/>
                        <a:gd name="connsiteY2" fmla="*/ 300941 h 300941"/>
                      </a:gdLst>
                      <a:ahLst/>
                      <a:cxnLst>
                        <a:cxn ang="0">
                          <a:pos x="connsiteX0" y="connsiteY0"/>
                        </a:cxn>
                        <a:cxn ang="0">
                          <a:pos x="connsiteX1" y="connsiteY1"/>
                        </a:cxn>
                        <a:cxn ang="0">
                          <a:pos x="connsiteX2" y="connsiteY2"/>
                        </a:cxn>
                      </a:cxnLst>
                      <a:rect l="l" t="t" r="r" b="b"/>
                      <a:pathLst>
                        <a:path w="532436" h="300941">
                          <a:moveTo>
                            <a:pt x="0" y="0"/>
                          </a:moveTo>
                          <a:cubicBezTo>
                            <a:pt x="140825" y="9645"/>
                            <a:pt x="281651" y="19291"/>
                            <a:pt x="370390" y="69448"/>
                          </a:cubicBezTo>
                          <a:cubicBezTo>
                            <a:pt x="459129" y="119605"/>
                            <a:pt x="495782" y="210273"/>
                            <a:pt x="532436" y="300941"/>
                          </a:cubicBezTo>
                        </a:path>
                      </a:pathLst>
                    </a:custGeom>
                    <a:ln>
                      <a:headEnd type="none" w="med" len="med"/>
                      <a:tailEnd type="none" w="med" len="med"/>
                    </a:ln>
                  </p:spPr>
                  <p:style>
                    <a:lnRef idx="3">
                      <a:schemeClr val="accent2"/>
                    </a:lnRef>
                    <a:fillRef idx="0">
                      <a:schemeClr val="accent2"/>
                    </a:fillRef>
                    <a:effectRef idx="2">
                      <a:schemeClr val="accent2"/>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grpSp>
              <p:cxnSp>
                <p:nvCxnSpPr>
                  <p:cNvPr id="79" name="Straight Connector 78"/>
                  <p:cNvCxnSpPr/>
                  <p:nvPr/>
                </p:nvCxnSpPr>
                <p:spPr bwMode="auto">
                  <a:xfrm rot="5400000" flipH="1" flipV="1">
                    <a:off x="1792623" y="3876066"/>
                    <a:ext cx="2734537" cy="0"/>
                  </a:xfrm>
                  <a:prstGeom prst="line">
                    <a:avLst/>
                  </a:prstGeom>
                  <a:ln>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80" name="Straight Connector 79"/>
                  <p:cNvCxnSpPr/>
                  <p:nvPr/>
                </p:nvCxnSpPr>
                <p:spPr bwMode="auto">
                  <a:xfrm>
                    <a:off x="2001817" y="3414532"/>
                    <a:ext cx="1828800" cy="0"/>
                  </a:xfrm>
                  <a:prstGeom prst="line">
                    <a:avLst/>
                  </a:prstGeom>
                  <a:solidFill>
                    <a:schemeClr val="accent1"/>
                  </a:solidFill>
                  <a:ln w="9525" cap="flat" cmpd="sng" algn="ctr">
                    <a:solidFill>
                      <a:schemeClr val="tx1"/>
                    </a:solidFill>
                    <a:prstDash val="dash"/>
                    <a:round/>
                    <a:headEnd type="none" w="med" len="med"/>
                    <a:tailEnd type="none" w="med" len="med"/>
                  </a:ln>
                  <a:effectLst/>
                </p:spPr>
              </p:cxnSp>
              <p:cxnSp>
                <p:nvCxnSpPr>
                  <p:cNvPr id="81" name="Straight Connector 80"/>
                  <p:cNvCxnSpPr/>
                  <p:nvPr/>
                </p:nvCxnSpPr>
                <p:spPr bwMode="auto">
                  <a:xfrm>
                    <a:off x="1805651" y="4330861"/>
                    <a:ext cx="1828800" cy="0"/>
                  </a:xfrm>
                  <a:prstGeom prst="line">
                    <a:avLst/>
                  </a:prstGeom>
                  <a:solidFill>
                    <a:schemeClr val="accent1"/>
                  </a:solidFill>
                  <a:ln w="9525" cap="flat" cmpd="sng" algn="ctr">
                    <a:solidFill>
                      <a:schemeClr val="tx1"/>
                    </a:solidFill>
                    <a:prstDash val="dash"/>
                    <a:round/>
                    <a:headEnd type="none" w="med" len="med"/>
                    <a:tailEnd type="none" w="med" len="med"/>
                  </a:ln>
                  <a:effectLst/>
                </p:spPr>
              </p:cxnSp>
              <p:cxnSp>
                <p:nvCxnSpPr>
                  <p:cNvPr id="82" name="Straight Connector 81"/>
                  <p:cNvCxnSpPr/>
                  <p:nvPr/>
                </p:nvCxnSpPr>
                <p:spPr bwMode="auto">
                  <a:xfrm rot="16200000" flipH="1">
                    <a:off x="2572584" y="3096101"/>
                    <a:ext cx="1394530" cy="219922"/>
                  </a:xfrm>
                  <a:prstGeom prst="line">
                    <a:avLst/>
                  </a:prstGeom>
                  <a:ln>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83" name="Straight Arrow Connector 82"/>
                  <p:cNvCxnSpPr/>
                  <p:nvPr/>
                </p:nvCxnSpPr>
                <p:spPr bwMode="auto">
                  <a:xfrm rot="5400000">
                    <a:off x="3659093" y="3565099"/>
                    <a:ext cx="324282" cy="1588"/>
                  </a:xfrm>
                  <a:prstGeom prst="straightConnector1">
                    <a:avLst/>
                  </a:prstGeom>
                  <a:solidFill>
                    <a:schemeClr val="accent1"/>
                  </a:solidFill>
                  <a:ln w="9525" cap="flat" cmpd="sng" algn="ctr">
                    <a:solidFill>
                      <a:schemeClr val="tx1"/>
                    </a:solidFill>
                    <a:prstDash val="solid"/>
                    <a:round/>
                    <a:headEnd type="arrow"/>
                    <a:tailEnd type="arrow"/>
                  </a:ln>
                  <a:effectLst/>
                </p:spPr>
              </p:cxnSp>
              <p:sp>
                <p:nvSpPr>
                  <p:cNvPr id="84" name="Rectangle 83"/>
                  <p:cNvSpPr/>
                  <p:nvPr/>
                </p:nvSpPr>
                <p:spPr>
                  <a:xfrm>
                    <a:off x="4023535" y="3359684"/>
                    <a:ext cx="1747728" cy="400110"/>
                  </a:xfrm>
                  <a:prstGeom prst="rect">
                    <a:avLst/>
                  </a:prstGeom>
                </p:spPr>
                <p:txBody>
                  <a:bodyPr wrap="square">
                    <a:spAutoFit/>
                  </a:bodyPr>
                  <a:lstStyle/>
                  <a:p>
                    <a:r>
                      <a:rPr lang="el-GR" sz="2000" dirty="0" smtClean="0">
                        <a:solidFill>
                          <a:srgbClr val="40911F"/>
                        </a:solidFill>
                        <a:latin typeface="Times New Roman" pitchFamily="18" charset="0"/>
                        <a:cs typeface="Times New Roman" pitchFamily="18" charset="0"/>
                      </a:rPr>
                      <a:t>χ</a:t>
                    </a:r>
                    <a:r>
                      <a:rPr lang="en-US" sz="2000" baseline="30000" dirty="0" smtClean="0">
                        <a:solidFill>
                          <a:srgbClr val="40911F"/>
                        </a:solidFill>
                        <a:cs typeface="Times New Roman" pitchFamily="18" charset="0"/>
                      </a:rPr>
                      <a:t>NEA</a:t>
                    </a:r>
                    <a:r>
                      <a:rPr lang="en-US" sz="2000" dirty="0" smtClean="0">
                        <a:solidFill>
                          <a:srgbClr val="40911F"/>
                        </a:solidFill>
                        <a:cs typeface="Times New Roman" pitchFamily="18" charset="0"/>
                      </a:rPr>
                      <a:t> ~ 0.2 eV</a:t>
                    </a:r>
                    <a:endParaRPr lang="en-US" sz="2000" dirty="0">
                      <a:solidFill>
                        <a:srgbClr val="40911F"/>
                      </a:solidFill>
                    </a:endParaRPr>
                  </a:p>
                </p:txBody>
              </p:sp>
              <p:sp>
                <p:nvSpPr>
                  <p:cNvPr id="88" name="Rectangle 14"/>
                  <p:cNvSpPr>
                    <a:spLocks noChangeArrowheads="1"/>
                  </p:cNvSpPr>
                  <p:nvPr/>
                </p:nvSpPr>
                <p:spPr bwMode="auto">
                  <a:xfrm>
                    <a:off x="2304960" y="4918118"/>
                    <a:ext cx="674866" cy="327269"/>
                  </a:xfrm>
                  <a:prstGeom prst="rect">
                    <a:avLst/>
                  </a:prstGeom>
                  <a:noFill/>
                  <a:ln w="12699">
                    <a:noFill/>
                    <a:miter lim="800000"/>
                    <a:headEnd/>
                    <a:tailEnd/>
                  </a:ln>
                </p:spPr>
                <p:txBody>
                  <a:bodyPr wrap="none" lIns="90488" tIns="44450" rIns="90488" bIns="44450">
                    <a:spAutoFit/>
                  </a:bodyPr>
                  <a:lstStyle/>
                  <a:p>
                    <a:pPr algn="ctr" defTabSz="914400" eaLnBrk="0" fontAlgn="base" hangingPunct="0">
                      <a:lnSpc>
                        <a:spcPct val="85000"/>
                      </a:lnSpc>
                      <a:spcBef>
                        <a:spcPct val="0"/>
                      </a:spcBef>
                      <a:spcAft>
                        <a:spcPct val="0"/>
                      </a:spcAft>
                    </a:pPr>
                    <a:r>
                      <a:rPr lang="en-US" b="1" dirty="0" smtClean="0"/>
                      <a:t>GaAs</a:t>
                    </a:r>
                  </a:p>
                </p:txBody>
              </p:sp>
              <p:sp>
                <p:nvSpPr>
                  <p:cNvPr id="89" name="Rectangle 14"/>
                  <p:cNvSpPr>
                    <a:spLocks noChangeArrowheads="1"/>
                  </p:cNvSpPr>
                  <p:nvPr/>
                </p:nvSpPr>
                <p:spPr bwMode="auto">
                  <a:xfrm>
                    <a:off x="3159128" y="4918118"/>
                    <a:ext cx="950646" cy="327269"/>
                  </a:xfrm>
                  <a:prstGeom prst="rect">
                    <a:avLst/>
                  </a:prstGeom>
                  <a:noFill/>
                  <a:ln w="12699">
                    <a:noFill/>
                    <a:miter lim="800000"/>
                    <a:headEnd/>
                    <a:tailEnd/>
                  </a:ln>
                </p:spPr>
                <p:txBody>
                  <a:bodyPr wrap="none" lIns="90488" tIns="44450" rIns="90488" bIns="44450">
                    <a:spAutoFit/>
                  </a:bodyPr>
                  <a:lstStyle/>
                  <a:p>
                    <a:pPr algn="ctr" defTabSz="914400" eaLnBrk="0" fontAlgn="base" hangingPunct="0">
                      <a:lnSpc>
                        <a:spcPct val="85000"/>
                      </a:lnSpc>
                      <a:spcBef>
                        <a:spcPct val="0"/>
                      </a:spcBef>
                      <a:spcAft>
                        <a:spcPct val="0"/>
                      </a:spcAft>
                    </a:pPr>
                    <a:r>
                      <a:rPr lang="en-US" b="1" dirty="0" smtClean="0"/>
                      <a:t>Vacuum</a:t>
                    </a:r>
                  </a:p>
                </p:txBody>
              </p:sp>
            </p:grpSp>
            <p:sp>
              <p:nvSpPr>
                <p:cNvPr id="96" name="Freeform 95"/>
                <p:cNvSpPr/>
                <p:nvPr/>
              </p:nvSpPr>
              <p:spPr bwMode="auto">
                <a:xfrm>
                  <a:off x="8264931" y="3958471"/>
                  <a:ext cx="451413" cy="206415"/>
                </a:xfrm>
                <a:custGeom>
                  <a:avLst/>
                  <a:gdLst>
                    <a:gd name="connsiteX0" fmla="*/ 0 w 451413"/>
                    <a:gd name="connsiteY0" fmla="*/ 206415 h 206415"/>
                    <a:gd name="connsiteX1" fmla="*/ 127322 w 451413"/>
                    <a:gd name="connsiteY1" fmla="*/ 32795 h 206415"/>
                    <a:gd name="connsiteX2" fmla="*/ 451413 w 451413"/>
                    <a:gd name="connsiteY2" fmla="*/ 9646 h 206415"/>
                  </a:gdLst>
                  <a:ahLst/>
                  <a:cxnLst>
                    <a:cxn ang="0">
                      <a:pos x="connsiteX0" y="connsiteY0"/>
                    </a:cxn>
                    <a:cxn ang="0">
                      <a:pos x="connsiteX1" y="connsiteY1"/>
                    </a:cxn>
                    <a:cxn ang="0">
                      <a:pos x="connsiteX2" y="connsiteY2"/>
                    </a:cxn>
                  </a:cxnLst>
                  <a:rect l="l" t="t" r="r" b="b"/>
                  <a:pathLst>
                    <a:path w="451413" h="206415">
                      <a:moveTo>
                        <a:pt x="0" y="206415"/>
                      </a:moveTo>
                      <a:cubicBezTo>
                        <a:pt x="26043" y="136002"/>
                        <a:pt x="52086" y="65590"/>
                        <a:pt x="127322" y="32795"/>
                      </a:cubicBezTo>
                      <a:cubicBezTo>
                        <a:pt x="202558" y="0"/>
                        <a:pt x="326985" y="4823"/>
                        <a:pt x="451413" y="9646"/>
                      </a:cubicBezTo>
                    </a:path>
                  </a:pathLst>
                </a:custGeom>
                <a:ln>
                  <a:headEnd type="none" w="med" len="med"/>
                  <a:tailEnd type="none" w="med" len="med"/>
                </a:ln>
              </p:spPr>
              <p:style>
                <a:lnRef idx="3">
                  <a:schemeClr val="accent2"/>
                </a:lnRef>
                <a:fillRef idx="0">
                  <a:schemeClr val="accent2"/>
                </a:fillRef>
                <a:effectRef idx="2">
                  <a:schemeClr val="accent2"/>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cxnSp>
              <p:nvCxnSpPr>
                <p:cNvPr id="97" name="Straight Connector 96"/>
                <p:cNvCxnSpPr/>
                <p:nvPr/>
              </p:nvCxnSpPr>
              <p:spPr bwMode="auto">
                <a:xfrm rot="5400000" flipH="1" flipV="1">
                  <a:off x="6702552" y="4127728"/>
                  <a:ext cx="2734537"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grpSp>
          <p:cxnSp>
            <p:nvCxnSpPr>
              <p:cNvPr id="112" name="Straight Arrow Connector 111"/>
              <p:cNvCxnSpPr/>
              <p:nvPr/>
            </p:nvCxnSpPr>
            <p:spPr bwMode="auto">
              <a:xfrm rot="16200000" flipV="1">
                <a:off x="4890306" y="4600936"/>
                <a:ext cx="1215341" cy="4"/>
              </a:xfrm>
              <a:prstGeom prst="straightConnector1">
                <a:avLst/>
              </a:prstGeom>
              <a:ln>
                <a:headEnd type="none" w="med" len="med"/>
                <a:tailEnd type="arrow"/>
              </a:ln>
            </p:spPr>
            <p:style>
              <a:lnRef idx="3">
                <a:schemeClr val="accent1"/>
              </a:lnRef>
              <a:fillRef idx="0">
                <a:schemeClr val="accent1"/>
              </a:fillRef>
              <a:effectRef idx="2">
                <a:schemeClr val="accent1"/>
              </a:effectRef>
              <a:fontRef idx="minor">
                <a:schemeClr val="tx1"/>
              </a:fontRef>
            </p:style>
          </p:cxnSp>
          <p:cxnSp>
            <p:nvCxnSpPr>
              <p:cNvPr id="115" name="Straight Arrow Connector 114"/>
              <p:cNvCxnSpPr/>
              <p:nvPr/>
            </p:nvCxnSpPr>
            <p:spPr bwMode="auto">
              <a:xfrm>
                <a:off x="5602147" y="3970116"/>
                <a:ext cx="1134319" cy="381965"/>
              </a:xfrm>
              <a:prstGeom prst="straightConnector1">
                <a:avLst/>
              </a:prstGeom>
              <a:ln>
                <a:headEnd type="none" w="med" len="med"/>
                <a:tailEnd type="arrow"/>
              </a:ln>
            </p:spPr>
            <p:style>
              <a:lnRef idx="3">
                <a:schemeClr val="accent1"/>
              </a:lnRef>
              <a:fillRef idx="0">
                <a:schemeClr val="accent1"/>
              </a:fillRef>
              <a:effectRef idx="2">
                <a:schemeClr val="accent1"/>
              </a:effectRef>
              <a:fontRef idx="minor">
                <a:schemeClr val="tx1"/>
              </a:fontRef>
            </p:style>
          </p:cxnSp>
        </p:grpSp>
        <p:sp>
          <p:nvSpPr>
            <p:cNvPr id="120" name="Rectangle 14"/>
            <p:cNvSpPr>
              <a:spLocks noChangeArrowheads="1"/>
            </p:cNvSpPr>
            <p:nvPr/>
          </p:nvSpPr>
          <p:spPr bwMode="auto">
            <a:xfrm>
              <a:off x="7350584" y="5193077"/>
              <a:ext cx="682880" cy="325217"/>
            </a:xfrm>
            <a:prstGeom prst="rect">
              <a:avLst/>
            </a:prstGeom>
            <a:noFill/>
            <a:ln w="12699">
              <a:noFill/>
              <a:miter lim="800000"/>
              <a:headEnd/>
              <a:tailEnd/>
            </a:ln>
          </p:spPr>
          <p:txBody>
            <a:bodyPr wrap="none" lIns="90488" tIns="44450" rIns="90488" bIns="44450">
              <a:spAutoFit/>
            </a:bodyPr>
            <a:lstStyle/>
            <a:p>
              <a:pPr algn="ctr" defTabSz="914400" eaLnBrk="0" fontAlgn="base" hangingPunct="0">
                <a:lnSpc>
                  <a:spcPct val="85000"/>
                </a:lnSpc>
                <a:spcBef>
                  <a:spcPct val="0"/>
                </a:spcBef>
                <a:spcAft>
                  <a:spcPct val="0"/>
                </a:spcAft>
              </a:pPr>
              <a:r>
                <a:rPr lang="en-US" dirty="0" smtClean="0">
                  <a:solidFill>
                    <a:srgbClr val="FF7C80"/>
                  </a:solidFill>
                </a:rPr>
                <a:t>Light</a:t>
              </a:r>
            </a:p>
          </p:txBody>
        </p:sp>
      </p:grpSp>
      <p:graphicFrame>
        <p:nvGraphicFramePr>
          <p:cNvPr id="122" name="Diagram 121"/>
          <p:cNvGraphicFramePr/>
          <p:nvPr/>
        </p:nvGraphicFramePr>
        <p:xfrm>
          <a:off x="3561144" y="1099594"/>
          <a:ext cx="2122026" cy="1539433"/>
        </p:xfrm>
        <a:graphic>
          <a:graphicData uri="http://schemas.openxmlformats.org/drawingml/2006/diagram">
            <dgm:relIds xmlns:dgm="http://schemas.openxmlformats.org/drawingml/2006/diagram" xmlns:r="http://schemas.openxmlformats.org/officeDocument/2006/relationships" r:dm="rId18" r:lo="rId19" r:qs="rId20" r:cs="rId21"/>
          </a:graphicData>
        </a:graphic>
      </p:graphicFrame>
      <p:sp>
        <p:nvSpPr>
          <p:cNvPr id="2" name="Title 1"/>
          <p:cNvSpPr>
            <a:spLocks noGrp="1"/>
          </p:cNvSpPr>
          <p:nvPr>
            <p:ph type="title"/>
          </p:nvPr>
        </p:nvSpPr>
        <p:spPr/>
        <p:txBody>
          <a:bodyPr>
            <a:normAutofit fontScale="90000"/>
          </a:bodyPr>
          <a:lstStyle/>
          <a:p>
            <a:pPr algn="l"/>
            <a:r>
              <a:rPr lang="en-US" sz="4000" dirty="0" smtClean="0"/>
              <a:t>Photoemission from GaAs</a:t>
            </a:r>
            <a:endParaRPr lang="en-US" sz="4000" dirty="0"/>
          </a:p>
        </p:txBody>
      </p:sp>
      <p:sp>
        <p:nvSpPr>
          <p:cNvPr id="5" name="Rectangle 4"/>
          <p:cNvSpPr/>
          <p:nvPr/>
        </p:nvSpPr>
        <p:spPr>
          <a:xfrm>
            <a:off x="4619625" y="6200682"/>
            <a:ext cx="4181475" cy="646331"/>
          </a:xfrm>
          <a:prstGeom prst="rect">
            <a:avLst/>
          </a:prstGeom>
        </p:spPr>
        <p:txBody>
          <a:bodyPr wrap="square">
            <a:spAutoFit/>
          </a:bodyPr>
          <a:lstStyle/>
          <a:p>
            <a:r>
              <a:rPr lang="en-US" sz="1200" b="1" dirty="0" err="1"/>
              <a:t>GaAs</a:t>
            </a:r>
            <a:r>
              <a:rPr lang="en-US" sz="1200" b="1" dirty="0"/>
              <a:t> Spin Polarized Electron Source, D.T. Pierce, R.J. </a:t>
            </a:r>
            <a:r>
              <a:rPr lang="en-US" sz="1200" b="1" dirty="0" err="1"/>
              <a:t>Celotta</a:t>
            </a:r>
            <a:r>
              <a:rPr lang="en-US" sz="1200" b="1" dirty="0"/>
              <a:t>, G.-C. Wang, W.N. </a:t>
            </a:r>
            <a:r>
              <a:rPr lang="en-US" sz="1200" b="1" dirty="0" err="1"/>
              <a:t>Unertl</a:t>
            </a:r>
            <a:r>
              <a:rPr lang="en-US" sz="1200" b="1" dirty="0"/>
              <a:t>, A. </a:t>
            </a:r>
            <a:r>
              <a:rPr lang="en-US" sz="1200" b="1" dirty="0" err="1"/>
              <a:t>Galejs</a:t>
            </a:r>
            <a:r>
              <a:rPr lang="en-US" sz="1200" b="1" dirty="0"/>
              <a:t>, C.E. </a:t>
            </a:r>
            <a:r>
              <a:rPr lang="en-US" sz="1200" b="1" dirty="0" err="1"/>
              <a:t>Kuyatt</a:t>
            </a:r>
            <a:r>
              <a:rPr lang="en-US" sz="1200" b="1" dirty="0"/>
              <a:t>, and S.R. </a:t>
            </a:r>
            <a:r>
              <a:rPr lang="en-US" sz="1200" b="1" dirty="0" err="1"/>
              <a:t>Mielczarek</a:t>
            </a:r>
            <a:r>
              <a:rPr lang="en-US" sz="1200" b="1" dirty="0"/>
              <a:t>, Review of Scientific Instruments 51(4), 478 (1980).</a:t>
            </a:r>
          </a:p>
        </p:txBody>
      </p:sp>
    </p:spTree>
    <p:extLst>
      <p:ext uri="{BB962C8B-B14F-4D97-AF65-F5344CB8AC3E}">
        <p14:creationId xmlns:p14="http://schemas.microsoft.com/office/powerpoint/2010/main" val="3667282049"/>
      </p:ext>
    </p:extLst>
  </p:cSld>
  <p:clrMapOvr>
    <a:masterClrMapping/>
  </p:clrMapOvr>
  <p:timing>
    <p:tnLst>
      <p:par>
        <p:cTn id="1" dur="indefinite" restart="never" nodeType="tmRoot"/>
      </p:par>
    </p:tnLst>
  </p:timing>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5541" name="Rectangle 5"/>
          <p:cNvSpPr>
            <a:spLocks noGrp="1" noChangeArrowheads="1"/>
          </p:cNvSpPr>
          <p:nvPr>
            <p:ph type="title"/>
          </p:nvPr>
        </p:nvSpPr>
        <p:spPr/>
        <p:txBody>
          <a:bodyPr>
            <a:normAutofit fontScale="90000"/>
          </a:bodyPr>
          <a:lstStyle/>
          <a:p>
            <a:pPr algn="l"/>
            <a:r>
              <a:rPr lang="en-US" sz="4000" dirty="0" smtClean="0">
                <a:solidFill>
                  <a:schemeClr val="tx1"/>
                </a:solidFill>
              </a:rPr>
              <a:t>NEA Activation of GaAs</a:t>
            </a:r>
            <a:endParaRPr lang="en-US" sz="4000" dirty="0">
              <a:solidFill>
                <a:schemeClr val="tx1"/>
              </a:solidFill>
            </a:endParaRPr>
          </a:p>
        </p:txBody>
      </p:sp>
      <p:sp>
        <p:nvSpPr>
          <p:cNvPr id="52" name="Rounded Rectangular Callout 51"/>
          <p:cNvSpPr/>
          <p:nvPr/>
        </p:nvSpPr>
        <p:spPr bwMode="auto">
          <a:xfrm>
            <a:off x="962024" y="1088019"/>
            <a:ext cx="2828925" cy="1685049"/>
          </a:xfrm>
          <a:prstGeom prst="wedgeRoundRectCallout">
            <a:avLst>
              <a:gd name="adj1" fmla="val 69140"/>
              <a:gd name="adj2" fmla="val -20824"/>
              <a:gd name="adj3" fmla="val 16667"/>
            </a:avLst>
          </a:prstGeom>
          <a:noFill/>
          <a:ln w="9525" cap="flat" cmpd="sng" algn="ctr">
            <a:solidFill>
              <a:schemeClr val="tx1"/>
            </a:solidFill>
            <a:prstDash val="solid"/>
            <a:round/>
            <a:headEnd type="none" w="med" len="med"/>
            <a:tailEnd type="none" w="med" len="med"/>
          </a:ln>
          <a:effectLst/>
        </p:spPr>
        <p:txBody>
          <a:bodyPr vert="horz" wrap="square" lIns="91440" tIns="45720" rIns="91440" bIns="45720" numCol="1" rtlCol="0" anchor="t" anchorCtr="0" compatLnSpc="1">
            <a:prstTxWarp prst="textNoShape">
              <a:avLst/>
            </a:prstTxWarp>
          </a:bodyPr>
          <a:lstStyle/>
          <a:p>
            <a:pPr algn="ctr"/>
            <a:r>
              <a:rPr lang="en-US" dirty="0" smtClean="0"/>
              <a:t>“</a:t>
            </a:r>
            <a:r>
              <a:rPr lang="en-US" b="1" dirty="0" smtClean="0"/>
              <a:t>Activate</a:t>
            </a:r>
            <a:r>
              <a:rPr lang="en-US" dirty="0" smtClean="0"/>
              <a:t>” GaAs photocathode by applying about one mono-layer of Cesium and NF</a:t>
            </a:r>
            <a:r>
              <a:rPr lang="en-US" baseline="-25000" dirty="0" smtClean="0"/>
              <a:t>3</a:t>
            </a:r>
            <a:r>
              <a:rPr lang="en-US" dirty="0" smtClean="0"/>
              <a:t> to very clean surface</a:t>
            </a:r>
            <a:endParaRPr lang="en-US" dirty="0"/>
          </a:p>
        </p:txBody>
      </p:sp>
      <p:grpSp>
        <p:nvGrpSpPr>
          <p:cNvPr id="6" name="Group 5"/>
          <p:cNvGrpSpPr/>
          <p:nvPr/>
        </p:nvGrpSpPr>
        <p:grpSpPr>
          <a:xfrm>
            <a:off x="3829050" y="813519"/>
            <a:ext cx="4562058" cy="2998109"/>
            <a:chOff x="3237455" y="813519"/>
            <a:chExt cx="5153653" cy="3226222"/>
          </a:xfrm>
        </p:grpSpPr>
        <p:cxnSp>
          <p:nvCxnSpPr>
            <p:cNvPr id="17" name="Straight Arrow Connector 16"/>
            <p:cNvCxnSpPr/>
            <p:nvPr/>
          </p:nvCxnSpPr>
          <p:spPr bwMode="auto">
            <a:xfrm rot="5400000" flipH="1" flipV="1">
              <a:off x="2376181" y="2219446"/>
              <a:ext cx="2813443" cy="1590"/>
            </a:xfrm>
            <a:prstGeom prst="straightConnector1">
              <a:avLst/>
            </a:prstGeom>
            <a:ln>
              <a:headEnd type="none" w="med" len="med"/>
              <a:tailEnd type="arrow"/>
            </a:ln>
          </p:spPr>
          <p:style>
            <a:lnRef idx="3">
              <a:schemeClr val="accent4"/>
            </a:lnRef>
            <a:fillRef idx="0">
              <a:schemeClr val="accent4"/>
            </a:fillRef>
            <a:effectRef idx="2">
              <a:schemeClr val="accent4"/>
            </a:effectRef>
            <a:fontRef idx="minor">
              <a:schemeClr val="tx1"/>
            </a:fontRef>
          </p:style>
        </p:cxnSp>
        <p:sp>
          <p:nvSpPr>
            <p:cNvPr id="26" name="Rectangle 25"/>
            <p:cNvSpPr/>
            <p:nvPr/>
          </p:nvSpPr>
          <p:spPr>
            <a:xfrm>
              <a:off x="3237455" y="943866"/>
              <a:ext cx="518091" cy="369332"/>
            </a:xfrm>
            <a:prstGeom prst="rect">
              <a:avLst/>
            </a:prstGeom>
          </p:spPr>
          <p:txBody>
            <a:bodyPr wrap="none">
              <a:spAutoFit/>
            </a:bodyPr>
            <a:lstStyle/>
            <a:p>
              <a:r>
                <a:rPr lang="en-US" b="1" dirty="0" smtClean="0">
                  <a:latin typeface="Times New Roman" pitchFamily="18" charset="0"/>
                  <a:cs typeface="Times New Roman" pitchFamily="18" charset="0"/>
                  <a:sym typeface="Symbol" pitchFamily="18" charset="2"/>
                </a:rPr>
                <a:t>QE</a:t>
              </a:r>
              <a:endParaRPr lang="en-US" b="1" dirty="0"/>
            </a:p>
          </p:txBody>
        </p:sp>
        <p:sp>
          <p:nvSpPr>
            <p:cNvPr id="27" name="Rectangle 26"/>
            <p:cNvSpPr/>
            <p:nvPr/>
          </p:nvSpPr>
          <p:spPr>
            <a:xfrm>
              <a:off x="3439704" y="3442296"/>
              <a:ext cx="300082" cy="369332"/>
            </a:xfrm>
            <a:prstGeom prst="rect">
              <a:avLst/>
            </a:prstGeom>
          </p:spPr>
          <p:txBody>
            <a:bodyPr wrap="square">
              <a:spAutoFit/>
            </a:bodyPr>
            <a:lstStyle/>
            <a:p>
              <a:r>
                <a:rPr lang="en-US" b="1" dirty="0" smtClean="0">
                  <a:latin typeface="Times New Roman" pitchFamily="18" charset="0"/>
                  <a:cs typeface="Times New Roman" pitchFamily="18" charset="0"/>
                  <a:sym typeface="Symbol" pitchFamily="18" charset="2"/>
                </a:rPr>
                <a:t>0</a:t>
              </a:r>
              <a:endParaRPr lang="en-US" b="1" dirty="0"/>
            </a:p>
          </p:txBody>
        </p:sp>
        <p:sp>
          <p:nvSpPr>
            <p:cNvPr id="33" name="Freeform 32"/>
            <p:cNvSpPr/>
            <p:nvPr/>
          </p:nvSpPr>
          <p:spPr bwMode="auto">
            <a:xfrm>
              <a:off x="4315335" y="2615184"/>
              <a:ext cx="625033" cy="1055225"/>
            </a:xfrm>
            <a:custGeom>
              <a:avLst/>
              <a:gdLst>
                <a:gd name="connsiteX0" fmla="*/ 0 w 625033"/>
                <a:gd name="connsiteY0" fmla="*/ 991564 h 1055225"/>
                <a:gd name="connsiteX1" fmla="*/ 127322 w 625033"/>
                <a:gd name="connsiteY1" fmla="*/ 898967 h 1055225"/>
                <a:gd name="connsiteX2" fmla="*/ 370390 w 625033"/>
                <a:gd name="connsiteY2" fmla="*/ 54015 h 1055225"/>
                <a:gd name="connsiteX3" fmla="*/ 625033 w 625033"/>
                <a:gd name="connsiteY3" fmla="*/ 574876 h 1055225"/>
              </a:gdLst>
              <a:ahLst/>
              <a:cxnLst>
                <a:cxn ang="0">
                  <a:pos x="connsiteX0" y="connsiteY0"/>
                </a:cxn>
                <a:cxn ang="0">
                  <a:pos x="connsiteX1" y="connsiteY1"/>
                </a:cxn>
                <a:cxn ang="0">
                  <a:pos x="connsiteX2" y="connsiteY2"/>
                </a:cxn>
                <a:cxn ang="0">
                  <a:pos x="connsiteX3" y="connsiteY3"/>
                </a:cxn>
              </a:cxnLst>
              <a:rect l="l" t="t" r="r" b="b"/>
              <a:pathLst>
                <a:path w="625033" h="1055225">
                  <a:moveTo>
                    <a:pt x="0" y="991564"/>
                  </a:moveTo>
                  <a:cubicBezTo>
                    <a:pt x="32795" y="1023394"/>
                    <a:pt x="65590" y="1055225"/>
                    <a:pt x="127322" y="898967"/>
                  </a:cubicBezTo>
                  <a:cubicBezTo>
                    <a:pt x="189054" y="742709"/>
                    <a:pt x="287438" y="108030"/>
                    <a:pt x="370390" y="54015"/>
                  </a:cubicBezTo>
                  <a:cubicBezTo>
                    <a:pt x="453342" y="0"/>
                    <a:pt x="539187" y="287438"/>
                    <a:pt x="625033" y="574876"/>
                  </a:cubicBezTo>
                </a:path>
              </a:pathLst>
            </a:custGeom>
            <a:ln>
              <a:solidFill>
                <a:schemeClr val="accent2">
                  <a:lumMod val="40000"/>
                  <a:lumOff val="60000"/>
                </a:schemeClr>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sp>
          <p:nvSpPr>
            <p:cNvPr id="40" name="Freeform 39"/>
            <p:cNvSpPr/>
            <p:nvPr/>
          </p:nvSpPr>
          <p:spPr bwMode="auto">
            <a:xfrm>
              <a:off x="4941368" y="1972917"/>
              <a:ext cx="439838" cy="1224987"/>
            </a:xfrm>
            <a:custGeom>
              <a:avLst/>
              <a:gdLst>
                <a:gd name="connsiteX0" fmla="*/ 0 w 439838"/>
                <a:gd name="connsiteY0" fmla="*/ 1224987 h 1224987"/>
                <a:gd name="connsiteX1" fmla="*/ 208344 w 439838"/>
                <a:gd name="connsiteY1" fmla="*/ 194840 h 1224987"/>
                <a:gd name="connsiteX2" fmla="*/ 439838 w 439838"/>
                <a:gd name="connsiteY2" fmla="*/ 55944 h 1224987"/>
              </a:gdLst>
              <a:ahLst/>
              <a:cxnLst>
                <a:cxn ang="0">
                  <a:pos x="connsiteX0" y="connsiteY0"/>
                </a:cxn>
                <a:cxn ang="0">
                  <a:pos x="connsiteX1" y="connsiteY1"/>
                </a:cxn>
                <a:cxn ang="0">
                  <a:pos x="connsiteX2" y="connsiteY2"/>
                </a:cxn>
              </a:cxnLst>
              <a:rect l="l" t="t" r="r" b="b"/>
              <a:pathLst>
                <a:path w="439838" h="1224987">
                  <a:moveTo>
                    <a:pt x="0" y="1224987"/>
                  </a:moveTo>
                  <a:cubicBezTo>
                    <a:pt x="67519" y="807333"/>
                    <a:pt x="135038" y="389680"/>
                    <a:pt x="208344" y="194840"/>
                  </a:cubicBezTo>
                  <a:cubicBezTo>
                    <a:pt x="281650" y="0"/>
                    <a:pt x="360744" y="27972"/>
                    <a:pt x="439838" y="55944"/>
                  </a:cubicBezTo>
                </a:path>
              </a:pathLst>
            </a:custGeom>
            <a:ln>
              <a:solidFill>
                <a:srgbClr val="FF3399"/>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rgbClr val="FF3399"/>
                </a:solidFill>
                <a:effectLst/>
                <a:latin typeface="Times" pitchFamily="18" charset="0"/>
              </a:endParaRPr>
            </a:p>
          </p:txBody>
        </p:sp>
        <p:sp>
          <p:nvSpPr>
            <p:cNvPr id="42" name="Freeform 41"/>
            <p:cNvSpPr/>
            <p:nvPr/>
          </p:nvSpPr>
          <p:spPr bwMode="auto">
            <a:xfrm>
              <a:off x="5382206" y="2025003"/>
              <a:ext cx="231493" cy="897158"/>
            </a:xfrm>
            <a:custGeom>
              <a:avLst/>
              <a:gdLst>
                <a:gd name="connsiteX0" fmla="*/ 0 w 231493"/>
                <a:gd name="connsiteY0" fmla="*/ 15432 h 733063"/>
                <a:gd name="connsiteX1" fmla="*/ 81022 w 231493"/>
                <a:gd name="connsiteY1" fmla="*/ 119605 h 733063"/>
                <a:gd name="connsiteX2" fmla="*/ 231493 w 231493"/>
                <a:gd name="connsiteY2" fmla="*/ 733063 h 733063"/>
              </a:gdLst>
              <a:ahLst/>
              <a:cxnLst>
                <a:cxn ang="0">
                  <a:pos x="connsiteX0" y="connsiteY0"/>
                </a:cxn>
                <a:cxn ang="0">
                  <a:pos x="connsiteX1" y="connsiteY1"/>
                </a:cxn>
                <a:cxn ang="0">
                  <a:pos x="connsiteX2" y="connsiteY2"/>
                </a:cxn>
              </a:cxnLst>
              <a:rect l="l" t="t" r="r" b="b"/>
              <a:pathLst>
                <a:path w="231493" h="733063">
                  <a:moveTo>
                    <a:pt x="0" y="15432"/>
                  </a:moveTo>
                  <a:cubicBezTo>
                    <a:pt x="21220" y="7716"/>
                    <a:pt x="42440" y="0"/>
                    <a:pt x="81022" y="119605"/>
                  </a:cubicBezTo>
                  <a:cubicBezTo>
                    <a:pt x="119604" y="239210"/>
                    <a:pt x="175548" y="486136"/>
                    <a:pt x="231493" y="733063"/>
                  </a:cubicBezTo>
                </a:path>
              </a:pathLst>
            </a:custGeom>
            <a:ln>
              <a:solidFill>
                <a:schemeClr val="accent6">
                  <a:lumMod val="40000"/>
                  <a:lumOff val="60000"/>
                </a:schemeClr>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sp>
          <p:nvSpPr>
            <p:cNvPr id="43" name="Freeform 42"/>
            <p:cNvSpPr/>
            <p:nvPr/>
          </p:nvSpPr>
          <p:spPr bwMode="auto">
            <a:xfrm>
              <a:off x="5614699" y="1681619"/>
              <a:ext cx="439838" cy="1240541"/>
            </a:xfrm>
            <a:custGeom>
              <a:avLst/>
              <a:gdLst>
                <a:gd name="connsiteX0" fmla="*/ 0 w 439838"/>
                <a:gd name="connsiteY0" fmla="*/ 1224987 h 1224987"/>
                <a:gd name="connsiteX1" fmla="*/ 208344 w 439838"/>
                <a:gd name="connsiteY1" fmla="*/ 194840 h 1224987"/>
                <a:gd name="connsiteX2" fmla="*/ 439838 w 439838"/>
                <a:gd name="connsiteY2" fmla="*/ 55944 h 1224987"/>
              </a:gdLst>
              <a:ahLst/>
              <a:cxnLst>
                <a:cxn ang="0">
                  <a:pos x="connsiteX0" y="connsiteY0"/>
                </a:cxn>
                <a:cxn ang="0">
                  <a:pos x="connsiteX1" y="connsiteY1"/>
                </a:cxn>
                <a:cxn ang="0">
                  <a:pos x="connsiteX2" y="connsiteY2"/>
                </a:cxn>
              </a:cxnLst>
              <a:rect l="l" t="t" r="r" b="b"/>
              <a:pathLst>
                <a:path w="439838" h="1224987">
                  <a:moveTo>
                    <a:pt x="0" y="1224987"/>
                  </a:moveTo>
                  <a:cubicBezTo>
                    <a:pt x="67519" y="807333"/>
                    <a:pt x="135038" y="389680"/>
                    <a:pt x="208344" y="194840"/>
                  </a:cubicBezTo>
                  <a:cubicBezTo>
                    <a:pt x="281650" y="0"/>
                    <a:pt x="360744" y="27972"/>
                    <a:pt x="439838" y="55944"/>
                  </a:cubicBezTo>
                </a:path>
              </a:pathLst>
            </a:custGeom>
            <a:ln>
              <a:solidFill>
                <a:srgbClr val="FF3399"/>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rgbClr val="FF3399"/>
                </a:solidFill>
                <a:effectLst/>
                <a:latin typeface="Times" pitchFamily="18" charset="0"/>
              </a:endParaRPr>
            </a:p>
          </p:txBody>
        </p:sp>
        <p:sp>
          <p:nvSpPr>
            <p:cNvPr id="44" name="Freeform 43"/>
            <p:cNvSpPr/>
            <p:nvPr/>
          </p:nvSpPr>
          <p:spPr bwMode="auto">
            <a:xfrm>
              <a:off x="6055537" y="1715534"/>
              <a:ext cx="231493" cy="941408"/>
            </a:xfrm>
            <a:custGeom>
              <a:avLst/>
              <a:gdLst>
                <a:gd name="connsiteX0" fmla="*/ 0 w 231493"/>
                <a:gd name="connsiteY0" fmla="*/ 15432 h 733063"/>
                <a:gd name="connsiteX1" fmla="*/ 81022 w 231493"/>
                <a:gd name="connsiteY1" fmla="*/ 119605 h 733063"/>
                <a:gd name="connsiteX2" fmla="*/ 231493 w 231493"/>
                <a:gd name="connsiteY2" fmla="*/ 733063 h 733063"/>
              </a:gdLst>
              <a:ahLst/>
              <a:cxnLst>
                <a:cxn ang="0">
                  <a:pos x="connsiteX0" y="connsiteY0"/>
                </a:cxn>
                <a:cxn ang="0">
                  <a:pos x="connsiteX1" y="connsiteY1"/>
                </a:cxn>
                <a:cxn ang="0">
                  <a:pos x="connsiteX2" y="connsiteY2"/>
                </a:cxn>
              </a:cxnLst>
              <a:rect l="l" t="t" r="r" b="b"/>
              <a:pathLst>
                <a:path w="231493" h="733063">
                  <a:moveTo>
                    <a:pt x="0" y="15432"/>
                  </a:moveTo>
                  <a:cubicBezTo>
                    <a:pt x="21220" y="7716"/>
                    <a:pt x="42440" y="0"/>
                    <a:pt x="81022" y="119605"/>
                  </a:cubicBezTo>
                  <a:cubicBezTo>
                    <a:pt x="119604" y="239210"/>
                    <a:pt x="175548" y="486136"/>
                    <a:pt x="231493" y="733063"/>
                  </a:cubicBezTo>
                </a:path>
              </a:pathLst>
            </a:custGeom>
            <a:ln>
              <a:solidFill>
                <a:schemeClr val="accent6">
                  <a:lumMod val="40000"/>
                  <a:lumOff val="60000"/>
                </a:schemeClr>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sp>
          <p:nvSpPr>
            <p:cNvPr id="45" name="Freeform 44"/>
            <p:cNvSpPr/>
            <p:nvPr/>
          </p:nvSpPr>
          <p:spPr bwMode="auto">
            <a:xfrm>
              <a:off x="6288030" y="1426977"/>
              <a:ext cx="439838" cy="1229965"/>
            </a:xfrm>
            <a:custGeom>
              <a:avLst/>
              <a:gdLst>
                <a:gd name="connsiteX0" fmla="*/ 0 w 439838"/>
                <a:gd name="connsiteY0" fmla="*/ 1224987 h 1224987"/>
                <a:gd name="connsiteX1" fmla="*/ 208344 w 439838"/>
                <a:gd name="connsiteY1" fmla="*/ 194840 h 1224987"/>
                <a:gd name="connsiteX2" fmla="*/ 439838 w 439838"/>
                <a:gd name="connsiteY2" fmla="*/ 55944 h 1224987"/>
              </a:gdLst>
              <a:ahLst/>
              <a:cxnLst>
                <a:cxn ang="0">
                  <a:pos x="connsiteX0" y="connsiteY0"/>
                </a:cxn>
                <a:cxn ang="0">
                  <a:pos x="connsiteX1" y="connsiteY1"/>
                </a:cxn>
                <a:cxn ang="0">
                  <a:pos x="connsiteX2" y="connsiteY2"/>
                </a:cxn>
              </a:cxnLst>
              <a:rect l="l" t="t" r="r" b="b"/>
              <a:pathLst>
                <a:path w="439838" h="1224987">
                  <a:moveTo>
                    <a:pt x="0" y="1224987"/>
                  </a:moveTo>
                  <a:cubicBezTo>
                    <a:pt x="67519" y="807333"/>
                    <a:pt x="135038" y="389680"/>
                    <a:pt x="208344" y="194840"/>
                  </a:cubicBezTo>
                  <a:cubicBezTo>
                    <a:pt x="281650" y="0"/>
                    <a:pt x="360744" y="27972"/>
                    <a:pt x="439838" y="55944"/>
                  </a:cubicBezTo>
                </a:path>
              </a:pathLst>
            </a:custGeom>
            <a:ln>
              <a:solidFill>
                <a:srgbClr val="FF3399"/>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rgbClr val="FF3399"/>
                </a:solidFill>
                <a:effectLst/>
                <a:latin typeface="Times" pitchFamily="18" charset="0"/>
              </a:endParaRPr>
            </a:p>
          </p:txBody>
        </p:sp>
        <p:sp>
          <p:nvSpPr>
            <p:cNvPr id="46" name="Freeform 45"/>
            <p:cNvSpPr/>
            <p:nvPr/>
          </p:nvSpPr>
          <p:spPr bwMode="auto">
            <a:xfrm>
              <a:off x="6728868" y="1450359"/>
              <a:ext cx="231493" cy="1015049"/>
            </a:xfrm>
            <a:custGeom>
              <a:avLst/>
              <a:gdLst>
                <a:gd name="connsiteX0" fmla="*/ 0 w 231493"/>
                <a:gd name="connsiteY0" fmla="*/ 15432 h 733063"/>
                <a:gd name="connsiteX1" fmla="*/ 81022 w 231493"/>
                <a:gd name="connsiteY1" fmla="*/ 119605 h 733063"/>
                <a:gd name="connsiteX2" fmla="*/ 231493 w 231493"/>
                <a:gd name="connsiteY2" fmla="*/ 733063 h 733063"/>
              </a:gdLst>
              <a:ahLst/>
              <a:cxnLst>
                <a:cxn ang="0">
                  <a:pos x="connsiteX0" y="connsiteY0"/>
                </a:cxn>
                <a:cxn ang="0">
                  <a:pos x="connsiteX1" y="connsiteY1"/>
                </a:cxn>
                <a:cxn ang="0">
                  <a:pos x="connsiteX2" y="connsiteY2"/>
                </a:cxn>
              </a:cxnLst>
              <a:rect l="l" t="t" r="r" b="b"/>
              <a:pathLst>
                <a:path w="231493" h="733063">
                  <a:moveTo>
                    <a:pt x="0" y="15432"/>
                  </a:moveTo>
                  <a:cubicBezTo>
                    <a:pt x="21220" y="7716"/>
                    <a:pt x="42440" y="0"/>
                    <a:pt x="81022" y="119605"/>
                  </a:cubicBezTo>
                  <a:cubicBezTo>
                    <a:pt x="119604" y="239210"/>
                    <a:pt x="175548" y="486136"/>
                    <a:pt x="231493" y="733063"/>
                  </a:cubicBezTo>
                </a:path>
              </a:pathLst>
            </a:custGeom>
            <a:ln>
              <a:solidFill>
                <a:schemeClr val="accent6">
                  <a:lumMod val="40000"/>
                  <a:lumOff val="60000"/>
                </a:schemeClr>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sp>
          <p:nvSpPr>
            <p:cNvPr id="47" name="Freeform 46"/>
            <p:cNvSpPr/>
            <p:nvPr/>
          </p:nvSpPr>
          <p:spPr bwMode="auto">
            <a:xfrm>
              <a:off x="6961361" y="1088020"/>
              <a:ext cx="439838" cy="1377388"/>
            </a:xfrm>
            <a:custGeom>
              <a:avLst/>
              <a:gdLst>
                <a:gd name="connsiteX0" fmla="*/ 0 w 439838"/>
                <a:gd name="connsiteY0" fmla="*/ 1224987 h 1224987"/>
                <a:gd name="connsiteX1" fmla="*/ 208344 w 439838"/>
                <a:gd name="connsiteY1" fmla="*/ 194840 h 1224987"/>
                <a:gd name="connsiteX2" fmla="*/ 439838 w 439838"/>
                <a:gd name="connsiteY2" fmla="*/ 55944 h 1224987"/>
              </a:gdLst>
              <a:ahLst/>
              <a:cxnLst>
                <a:cxn ang="0">
                  <a:pos x="connsiteX0" y="connsiteY0"/>
                </a:cxn>
                <a:cxn ang="0">
                  <a:pos x="connsiteX1" y="connsiteY1"/>
                </a:cxn>
                <a:cxn ang="0">
                  <a:pos x="connsiteX2" y="connsiteY2"/>
                </a:cxn>
              </a:cxnLst>
              <a:rect l="l" t="t" r="r" b="b"/>
              <a:pathLst>
                <a:path w="439838" h="1224987">
                  <a:moveTo>
                    <a:pt x="0" y="1224987"/>
                  </a:moveTo>
                  <a:cubicBezTo>
                    <a:pt x="67519" y="807333"/>
                    <a:pt x="135038" y="389680"/>
                    <a:pt x="208344" y="194840"/>
                  </a:cubicBezTo>
                  <a:cubicBezTo>
                    <a:pt x="281650" y="0"/>
                    <a:pt x="360744" y="27972"/>
                    <a:pt x="439838" y="55944"/>
                  </a:cubicBezTo>
                </a:path>
              </a:pathLst>
            </a:custGeom>
            <a:ln>
              <a:solidFill>
                <a:srgbClr val="FF3399"/>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rgbClr val="FF3399"/>
                </a:solidFill>
                <a:effectLst/>
                <a:latin typeface="Times" pitchFamily="18" charset="0"/>
              </a:endParaRPr>
            </a:p>
          </p:txBody>
        </p:sp>
        <p:sp>
          <p:nvSpPr>
            <p:cNvPr id="48" name="Freeform 47"/>
            <p:cNvSpPr/>
            <p:nvPr/>
          </p:nvSpPr>
          <p:spPr bwMode="auto">
            <a:xfrm>
              <a:off x="7402199" y="1106424"/>
              <a:ext cx="232779" cy="1215342"/>
            </a:xfrm>
            <a:custGeom>
              <a:avLst/>
              <a:gdLst>
                <a:gd name="connsiteX0" fmla="*/ 0 w 231493"/>
                <a:gd name="connsiteY0" fmla="*/ 15432 h 733063"/>
                <a:gd name="connsiteX1" fmla="*/ 81022 w 231493"/>
                <a:gd name="connsiteY1" fmla="*/ 119605 h 733063"/>
                <a:gd name="connsiteX2" fmla="*/ 231493 w 231493"/>
                <a:gd name="connsiteY2" fmla="*/ 733063 h 733063"/>
              </a:gdLst>
              <a:ahLst/>
              <a:cxnLst>
                <a:cxn ang="0">
                  <a:pos x="connsiteX0" y="connsiteY0"/>
                </a:cxn>
                <a:cxn ang="0">
                  <a:pos x="connsiteX1" y="connsiteY1"/>
                </a:cxn>
                <a:cxn ang="0">
                  <a:pos x="connsiteX2" y="connsiteY2"/>
                </a:cxn>
              </a:cxnLst>
              <a:rect l="l" t="t" r="r" b="b"/>
              <a:pathLst>
                <a:path w="231493" h="733063">
                  <a:moveTo>
                    <a:pt x="0" y="15432"/>
                  </a:moveTo>
                  <a:cubicBezTo>
                    <a:pt x="21220" y="7716"/>
                    <a:pt x="42440" y="0"/>
                    <a:pt x="81022" y="119605"/>
                  </a:cubicBezTo>
                  <a:cubicBezTo>
                    <a:pt x="119604" y="239210"/>
                    <a:pt x="175548" y="486136"/>
                    <a:pt x="231493" y="733063"/>
                  </a:cubicBezTo>
                </a:path>
              </a:pathLst>
            </a:custGeom>
            <a:ln>
              <a:solidFill>
                <a:schemeClr val="accent6">
                  <a:lumMod val="40000"/>
                  <a:lumOff val="60000"/>
                </a:schemeClr>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pitchFamily="18" charset="0"/>
              </a:endParaRPr>
            </a:p>
          </p:txBody>
        </p:sp>
        <p:sp>
          <p:nvSpPr>
            <p:cNvPr id="49" name="Freeform 48"/>
            <p:cNvSpPr/>
            <p:nvPr/>
          </p:nvSpPr>
          <p:spPr bwMode="auto">
            <a:xfrm>
              <a:off x="7635980" y="1088020"/>
              <a:ext cx="441125" cy="1215342"/>
            </a:xfrm>
            <a:custGeom>
              <a:avLst/>
              <a:gdLst>
                <a:gd name="connsiteX0" fmla="*/ 0 w 439838"/>
                <a:gd name="connsiteY0" fmla="*/ 1224987 h 1224987"/>
                <a:gd name="connsiteX1" fmla="*/ 208344 w 439838"/>
                <a:gd name="connsiteY1" fmla="*/ 194840 h 1224987"/>
                <a:gd name="connsiteX2" fmla="*/ 439838 w 439838"/>
                <a:gd name="connsiteY2" fmla="*/ 55944 h 1224987"/>
              </a:gdLst>
              <a:ahLst/>
              <a:cxnLst>
                <a:cxn ang="0">
                  <a:pos x="connsiteX0" y="connsiteY0"/>
                </a:cxn>
                <a:cxn ang="0">
                  <a:pos x="connsiteX1" y="connsiteY1"/>
                </a:cxn>
                <a:cxn ang="0">
                  <a:pos x="connsiteX2" y="connsiteY2"/>
                </a:cxn>
              </a:cxnLst>
              <a:rect l="l" t="t" r="r" b="b"/>
              <a:pathLst>
                <a:path w="439838" h="1224987">
                  <a:moveTo>
                    <a:pt x="0" y="1224987"/>
                  </a:moveTo>
                  <a:cubicBezTo>
                    <a:pt x="67519" y="807333"/>
                    <a:pt x="135038" y="389680"/>
                    <a:pt x="208344" y="194840"/>
                  </a:cubicBezTo>
                  <a:cubicBezTo>
                    <a:pt x="281650" y="0"/>
                    <a:pt x="360744" y="27972"/>
                    <a:pt x="439838" y="55944"/>
                  </a:cubicBezTo>
                </a:path>
              </a:pathLst>
            </a:custGeom>
            <a:ln>
              <a:solidFill>
                <a:srgbClr val="FF3399"/>
              </a:solidFill>
              <a:headEnd type="none" w="med" len="med"/>
              <a:tailEnd type="none" w="med" len="med"/>
            </a:ln>
          </p:spPr>
          <p:style>
            <a:lnRef idx="3">
              <a:schemeClr val="accent1"/>
            </a:lnRef>
            <a:fillRef idx="0">
              <a:schemeClr val="accent1"/>
            </a:fillRef>
            <a:effectRef idx="2">
              <a:schemeClr val="accent1"/>
            </a:effectRef>
            <a:fontRef idx="minor">
              <a:schemeClr val="tx1"/>
            </a:fontRef>
          </p:style>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dirty="0" smtClean="0">
                <a:ln>
                  <a:noFill/>
                </a:ln>
                <a:solidFill>
                  <a:srgbClr val="FF3399"/>
                </a:solidFill>
                <a:effectLst/>
                <a:latin typeface="Times" pitchFamily="18" charset="0"/>
              </a:endParaRPr>
            </a:p>
          </p:txBody>
        </p:sp>
        <p:sp>
          <p:nvSpPr>
            <p:cNvPr id="53" name="Rectangle 52"/>
            <p:cNvSpPr/>
            <p:nvPr/>
          </p:nvSpPr>
          <p:spPr>
            <a:xfrm>
              <a:off x="4941368" y="2828572"/>
              <a:ext cx="577402" cy="369332"/>
            </a:xfrm>
            <a:prstGeom prst="rect">
              <a:avLst/>
            </a:prstGeom>
          </p:spPr>
          <p:txBody>
            <a:bodyPr wrap="none">
              <a:spAutoFit/>
            </a:bodyPr>
            <a:lstStyle/>
            <a:p>
              <a:r>
                <a:rPr lang="en-US" dirty="0" smtClean="0">
                  <a:solidFill>
                    <a:srgbClr val="FF3399"/>
                  </a:solidFill>
                </a:rPr>
                <a:t>NF</a:t>
              </a:r>
              <a:r>
                <a:rPr lang="en-US" baseline="-25000" dirty="0" smtClean="0">
                  <a:solidFill>
                    <a:srgbClr val="FF3399"/>
                  </a:solidFill>
                </a:rPr>
                <a:t>3</a:t>
              </a:r>
              <a:endParaRPr lang="en-US" dirty="0">
                <a:solidFill>
                  <a:srgbClr val="FF3399"/>
                </a:solidFill>
              </a:endParaRPr>
            </a:p>
          </p:txBody>
        </p:sp>
        <p:sp>
          <p:nvSpPr>
            <p:cNvPr id="54" name="Rectangle 53"/>
            <p:cNvSpPr/>
            <p:nvPr/>
          </p:nvSpPr>
          <p:spPr>
            <a:xfrm>
              <a:off x="4473574" y="3072964"/>
              <a:ext cx="466794" cy="369332"/>
            </a:xfrm>
            <a:prstGeom prst="rect">
              <a:avLst/>
            </a:prstGeom>
          </p:spPr>
          <p:txBody>
            <a:bodyPr wrap="none">
              <a:spAutoFit/>
            </a:bodyPr>
            <a:lstStyle/>
            <a:p>
              <a:r>
                <a:rPr lang="en-US" dirty="0" smtClean="0">
                  <a:solidFill>
                    <a:schemeClr val="accent6">
                      <a:lumMod val="40000"/>
                      <a:lumOff val="60000"/>
                    </a:schemeClr>
                  </a:solidFill>
                </a:rPr>
                <a:t>Cs</a:t>
              </a:r>
            </a:p>
          </p:txBody>
        </p:sp>
        <p:cxnSp>
          <p:nvCxnSpPr>
            <p:cNvPr id="19" name="Straight Arrow Connector 18"/>
            <p:cNvCxnSpPr/>
            <p:nvPr/>
          </p:nvCxnSpPr>
          <p:spPr bwMode="auto">
            <a:xfrm>
              <a:off x="3782106" y="3626962"/>
              <a:ext cx="4609002" cy="1588"/>
            </a:xfrm>
            <a:prstGeom prst="straightConnector1">
              <a:avLst/>
            </a:prstGeom>
            <a:ln>
              <a:headEnd type="none" w="med" len="med"/>
              <a:tailEnd type="arrow"/>
            </a:ln>
          </p:spPr>
          <p:style>
            <a:lnRef idx="3">
              <a:schemeClr val="accent4"/>
            </a:lnRef>
            <a:fillRef idx="0">
              <a:schemeClr val="accent4"/>
            </a:fillRef>
            <a:effectRef idx="2">
              <a:schemeClr val="accent4"/>
            </a:effectRef>
            <a:fontRef idx="minor">
              <a:schemeClr val="tx1"/>
            </a:fontRef>
          </p:style>
        </p:cxnSp>
        <p:sp>
          <p:nvSpPr>
            <p:cNvPr id="22" name="Rectangle 21"/>
            <p:cNvSpPr/>
            <p:nvPr/>
          </p:nvSpPr>
          <p:spPr>
            <a:xfrm>
              <a:off x="7636857" y="3670409"/>
              <a:ext cx="693460" cy="369332"/>
            </a:xfrm>
            <a:prstGeom prst="rect">
              <a:avLst/>
            </a:prstGeom>
          </p:spPr>
          <p:txBody>
            <a:bodyPr wrap="none">
              <a:spAutoFit/>
            </a:bodyPr>
            <a:lstStyle/>
            <a:p>
              <a:r>
                <a:rPr lang="en-US" b="1" dirty="0" smtClean="0">
                  <a:latin typeface="Times New Roman" pitchFamily="18" charset="0"/>
                  <a:cs typeface="Times New Roman" pitchFamily="18" charset="0"/>
                  <a:sym typeface="Symbol" pitchFamily="18" charset="2"/>
                </a:rPr>
                <a:t>Time</a:t>
              </a:r>
              <a:endParaRPr lang="en-US" b="1" dirty="0"/>
            </a:p>
          </p:txBody>
        </p:sp>
      </p:grpSp>
      <p:grpSp>
        <p:nvGrpSpPr>
          <p:cNvPr id="5" name="Group 4"/>
          <p:cNvGrpSpPr/>
          <p:nvPr/>
        </p:nvGrpSpPr>
        <p:grpSpPr>
          <a:xfrm>
            <a:off x="6635567" y="4269979"/>
            <a:ext cx="1766041" cy="2391974"/>
            <a:chOff x="6311064" y="3955258"/>
            <a:chExt cx="1766041" cy="2391974"/>
          </a:xfrm>
        </p:grpSpPr>
        <p:sp>
          <p:nvSpPr>
            <p:cNvPr id="24" name="Rectangle 23" descr="Trellis"/>
            <p:cNvSpPr>
              <a:spLocks noChangeArrowheads="1"/>
            </p:cNvSpPr>
            <p:nvPr/>
          </p:nvSpPr>
          <p:spPr bwMode="auto">
            <a:xfrm>
              <a:off x="6311064" y="4584700"/>
              <a:ext cx="1766041" cy="1762532"/>
            </a:xfrm>
            <a:prstGeom prst="rect">
              <a:avLst/>
            </a:prstGeom>
            <a:pattFill prst="trellis">
              <a:fgClr>
                <a:srgbClr val="B3A8A3"/>
              </a:fgClr>
              <a:bgClr>
                <a:srgbClr val="FFFFFF"/>
              </a:bgClr>
            </a:pattFill>
            <a:ln w="9525">
              <a:solidFill>
                <a:schemeClr val="tx1"/>
              </a:solidFill>
              <a:miter lim="800000"/>
              <a:headEnd/>
              <a:tailEnd/>
            </a:ln>
            <a:effectLst/>
          </p:spPr>
          <p:txBody>
            <a:bodyPr wrap="none" anchor="ctr"/>
            <a:lstStyle/>
            <a:p>
              <a:endParaRPr lang="en-US"/>
            </a:p>
          </p:txBody>
        </p:sp>
        <p:sp>
          <p:nvSpPr>
            <p:cNvPr id="25" name="Text Box 25"/>
            <p:cNvSpPr txBox="1">
              <a:spLocks noChangeArrowheads="1"/>
            </p:cNvSpPr>
            <p:nvPr/>
          </p:nvSpPr>
          <p:spPr bwMode="auto">
            <a:xfrm>
              <a:off x="6818723" y="4758700"/>
              <a:ext cx="663963" cy="369332"/>
            </a:xfrm>
            <a:prstGeom prst="rect">
              <a:avLst/>
            </a:prstGeom>
            <a:noFill/>
            <a:ln w="9525">
              <a:noFill/>
              <a:miter lim="800000"/>
              <a:headEnd/>
              <a:tailEnd/>
            </a:ln>
            <a:effectLst/>
          </p:spPr>
          <p:txBody>
            <a:bodyPr wrap="none">
              <a:spAutoFit/>
            </a:bodyPr>
            <a:lstStyle/>
            <a:p>
              <a:pPr algn="ctr"/>
              <a:r>
                <a:rPr lang="en-US" dirty="0" err="1" smtClean="0"/>
                <a:t>GaAs</a:t>
              </a:r>
              <a:endParaRPr lang="en-US" dirty="0" smtClean="0"/>
            </a:p>
          </p:txBody>
        </p:sp>
        <p:sp>
          <p:nvSpPr>
            <p:cNvPr id="3" name="Oval 2"/>
            <p:cNvSpPr/>
            <p:nvPr/>
          </p:nvSpPr>
          <p:spPr>
            <a:xfrm>
              <a:off x="6311064" y="3955258"/>
              <a:ext cx="356284" cy="374876"/>
            </a:xfrm>
            <a:prstGeom prst="ellipse">
              <a:avLst/>
            </a:prstGeom>
          </p:spPr>
          <p:style>
            <a:lnRef idx="1">
              <a:schemeClr val="accent1"/>
            </a:lnRef>
            <a:fillRef idx="3">
              <a:schemeClr val="accent1"/>
            </a:fillRef>
            <a:effectRef idx="2">
              <a:schemeClr val="accent1"/>
            </a:effectRef>
            <a:fontRef idx="minor">
              <a:schemeClr val="lt1"/>
            </a:fontRef>
          </p:style>
          <p:txBody>
            <a:bodyPr lIns="0" tIns="0" rIns="0" bIns="0" rtlCol="0" anchor="ctr"/>
            <a:lstStyle/>
            <a:p>
              <a:pPr algn="ctr"/>
              <a:r>
                <a:rPr lang="en-US" sz="1400" dirty="0" smtClean="0"/>
                <a:t>Cs</a:t>
              </a:r>
              <a:endParaRPr lang="en-US" sz="1400" dirty="0"/>
            </a:p>
          </p:txBody>
        </p:sp>
        <p:sp>
          <p:nvSpPr>
            <p:cNvPr id="4" name="Oval 3"/>
            <p:cNvSpPr/>
            <p:nvPr/>
          </p:nvSpPr>
          <p:spPr>
            <a:xfrm>
              <a:off x="6385004" y="4330134"/>
              <a:ext cx="220920" cy="215934"/>
            </a:xfrm>
            <a:prstGeom prst="ellipse">
              <a:avLst/>
            </a:prstGeom>
          </p:spPr>
          <p:style>
            <a:lnRef idx="1">
              <a:schemeClr val="accent5"/>
            </a:lnRef>
            <a:fillRef idx="3">
              <a:schemeClr val="accent5"/>
            </a:fillRef>
            <a:effectRef idx="2">
              <a:schemeClr val="accent5"/>
            </a:effectRef>
            <a:fontRef idx="minor">
              <a:schemeClr val="lt1"/>
            </a:fontRef>
          </p:style>
          <p:txBody>
            <a:bodyPr rtlCol="0" anchor="ctr"/>
            <a:lstStyle/>
            <a:p>
              <a:pPr algn="ctr"/>
              <a:r>
                <a:rPr lang="en-US" dirty="0" smtClean="0">
                  <a:solidFill>
                    <a:schemeClr val="tx1"/>
                  </a:solidFill>
                </a:rPr>
                <a:t>F</a:t>
              </a:r>
              <a:endParaRPr lang="en-US" dirty="0">
                <a:solidFill>
                  <a:schemeClr val="tx1"/>
                </a:solidFill>
              </a:endParaRPr>
            </a:p>
          </p:txBody>
        </p:sp>
        <p:sp>
          <p:nvSpPr>
            <p:cNvPr id="31" name="Oval 30"/>
            <p:cNvSpPr/>
            <p:nvPr/>
          </p:nvSpPr>
          <p:spPr>
            <a:xfrm>
              <a:off x="6818322" y="4330134"/>
              <a:ext cx="220920" cy="215934"/>
            </a:xfrm>
            <a:prstGeom prst="ellipse">
              <a:avLst/>
            </a:prstGeom>
          </p:spPr>
          <p:style>
            <a:lnRef idx="1">
              <a:schemeClr val="accent5"/>
            </a:lnRef>
            <a:fillRef idx="3">
              <a:schemeClr val="accent5"/>
            </a:fillRef>
            <a:effectRef idx="2">
              <a:schemeClr val="accent5"/>
            </a:effectRef>
            <a:fontRef idx="minor">
              <a:schemeClr val="lt1"/>
            </a:fontRef>
          </p:style>
          <p:txBody>
            <a:bodyPr rtlCol="0" anchor="ctr"/>
            <a:lstStyle/>
            <a:p>
              <a:pPr algn="ctr"/>
              <a:r>
                <a:rPr lang="en-US" dirty="0" smtClean="0">
                  <a:solidFill>
                    <a:schemeClr val="tx1"/>
                  </a:solidFill>
                </a:rPr>
                <a:t>F</a:t>
              </a:r>
              <a:endParaRPr lang="en-US" dirty="0">
                <a:solidFill>
                  <a:schemeClr val="tx1"/>
                </a:solidFill>
              </a:endParaRPr>
            </a:p>
          </p:txBody>
        </p:sp>
        <p:sp>
          <p:nvSpPr>
            <p:cNvPr id="32" name="Oval 31"/>
            <p:cNvSpPr/>
            <p:nvPr/>
          </p:nvSpPr>
          <p:spPr>
            <a:xfrm>
              <a:off x="7270286" y="4330134"/>
              <a:ext cx="220920" cy="215934"/>
            </a:xfrm>
            <a:prstGeom prst="ellipse">
              <a:avLst/>
            </a:prstGeom>
          </p:spPr>
          <p:style>
            <a:lnRef idx="1">
              <a:schemeClr val="accent5"/>
            </a:lnRef>
            <a:fillRef idx="3">
              <a:schemeClr val="accent5"/>
            </a:fillRef>
            <a:effectRef idx="2">
              <a:schemeClr val="accent5"/>
            </a:effectRef>
            <a:fontRef idx="minor">
              <a:schemeClr val="lt1"/>
            </a:fontRef>
          </p:style>
          <p:txBody>
            <a:bodyPr rtlCol="0" anchor="ctr"/>
            <a:lstStyle/>
            <a:p>
              <a:pPr algn="ctr"/>
              <a:r>
                <a:rPr lang="en-US" dirty="0" smtClean="0">
                  <a:solidFill>
                    <a:schemeClr val="tx1"/>
                  </a:solidFill>
                </a:rPr>
                <a:t>F</a:t>
              </a:r>
              <a:endParaRPr lang="en-US" dirty="0">
                <a:solidFill>
                  <a:schemeClr val="tx1"/>
                </a:solidFill>
              </a:endParaRPr>
            </a:p>
          </p:txBody>
        </p:sp>
        <p:sp>
          <p:nvSpPr>
            <p:cNvPr id="34" name="Oval 33"/>
            <p:cNvSpPr/>
            <p:nvPr/>
          </p:nvSpPr>
          <p:spPr>
            <a:xfrm>
              <a:off x="7706016" y="4330134"/>
              <a:ext cx="220920" cy="215934"/>
            </a:xfrm>
            <a:prstGeom prst="ellipse">
              <a:avLst/>
            </a:prstGeom>
          </p:spPr>
          <p:style>
            <a:lnRef idx="1">
              <a:schemeClr val="accent5"/>
            </a:lnRef>
            <a:fillRef idx="3">
              <a:schemeClr val="accent5"/>
            </a:fillRef>
            <a:effectRef idx="2">
              <a:schemeClr val="accent5"/>
            </a:effectRef>
            <a:fontRef idx="minor">
              <a:schemeClr val="lt1"/>
            </a:fontRef>
          </p:style>
          <p:txBody>
            <a:bodyPr rtlCol="0" anchor="ctr"/>
            <a:lstStyle/>
            <a:p>
              <a:pPr algn="ctr"/>
              <a:r>
                <a:rPr lang="en-US" dirty="0" smtClean="0">
                  <a:solidFill>
                    <a:schemeClr val="tx1"/>
                  </a:solidFill>
                </a:rPr>
                <a:t>F</a:t>
              </a:r>
              <a:endParaRPr lang="en-US" dirty="0">
                <a:solidFill>
                  <a:schemeClr val="tx1"/>
                </a:solidFill>
              </a:endParaRPr>
            </a:p>
          </p:txBody>
        </p:sp>
        <p:sp>
          <p:nvSpPr>
            <p:cNvPr id="35" name="Oval 34"/>
            <p:cNvSpPr/>
            <p:nvPr/>
          </p:nvSpPr>
          <p:spPr>
            <a:xfrm>
              <a:off x="6761526" y="3955258"/>
              <a:ext cx="356284" cy="374876"/>
            </a:xfrm>
            <a:prstGeom prst="ellipse">
              <a:avLst/>
            </a:prstGeom>
          </p:spPr>
          <p:style>
            <a:lnRef idx="1">
              <a:schemeClr val="accent1"/>
            </a:lnRef>
            <a:fillRef idx="3">
              <a:schemeClr val="accent1"/>
            </a:fillRef>
            <a:effectRef idx="2">
              <a:schemeClr val="accent1"/>
            </a:effectRef>
            <a:fontRef idx="minor">
              <a:schemeClr val="lt1"/>
            </a:fontRef>
          </p:style>
          <p:txBody>
            <a:bodyPr lIns="0" tIns="0" rIns="0" bIns="0" rtlCol="0" anchor="ctr"/>
            <a:lstStyle/>
            <a:p>
              <a:pPr algn="ctr"/>
              <a:r>
                <a:rPr lang="en-US" sz="1400" dirty="0" smtClean="0"/>
                <a:t>Cs</a:t>
              </a:r>
              <a:endParaRPr lang="en-US" sz="1400" dirty="0"/>
            </a:p>
          </p:txBody>
        </p:sp>
        <p:sp>
          <p:nvSpPr>
            <p:cNvPr id="36" name="Oval 35"/>
            <p:cNvSpPr/>
            <p:nvPr/>
          </p:nvSpPr>
          <p:spPr>
            <a:xfrm>
              <a:off x="7202604" y="3955258"/>
              <a:ext cx="356284" cy="374876"/>
            </a:xfrm>
            <a:prstGeom prst="ellipse">
              <a:avLst/>
            </a:prstGeom>
          </p:spPr>
          <p:style>
            <a:lnRef idx="1">
              <a:schemeClr val="accent1"/>
            </a:lnRef>
            <a:fillRef idx="3">
              <a:schemeClr val="accent1"/>
            </a:fillRef>
            <a:effectRef idx="2">
              <a:schemeClr val="accent1"/>
            </a:effectRef>
            <a:fontRef idx="minor">
              <a:schemeClr val="lt1"/>
            </a:fontRef>
          </p:style>
          <p:txBody>
            <a:bodyPr lIns="0" tIns="0" rIns="0" bIns="0" rtlCol="0" anchor="ctr"/>
            <a:lstStyle/>
            <a:p>
              <a:pPr algn="ctr"/>
              <a:r>
                <a:rPr lang="en-US" sz="1400" dirty="0" smtClean="0"/>
                <a:t>Cs</a:t>
              </a:r>
              <a:endParaRPr lang="en-US" sz="1400" dirty="0"/>
            </a:p>
          </p:txBody>
        </p:sp>
        <p:sp>
          <p:nvSpPr>
            <p:cNvPr id="37" name="Oval 36"/>
            <p:cNvSpPr/>
            <p:nvPr/>
          </p:nvSpPr>
          <p:spPr>
            <a:xfrm>
              <a:off x="7638334" y="3955258"/>
              <a:ext cx="356284" cy="374876"/>
            </a:xfrm>
            <a:prstGeom prst="ellipse">
              <a:avLst/>
            </a:prstGeom>
          </p:spPr>
          <p:style>
            <a:lnRef idx="1">
              <a:schemeClr val="accent1"/>
            </a:lnRef>
            <a:fillRef idx="3">
              <a:schemeClr val="accent1"/>
            </a:fillRef>
            <a:effectRef idx="2">
              <a:schemeClr val="accent1"/>
            </a:effectRef>
            <a:fontRef idx="minor">
              <a:schemeClr val="lt1"/>
            </a:fontRef>
          </p:style>
          <p:txBody>
            <a:bodyPr lIns="0" tIns="0" rIns="0" bIns="0" rtlCol="0" anchor="ctr"/>
            <a:lstStyle/>
            <a:p>
              <a:pPr algn="ctr"/>
              <a:r>
                <a:rPr lang="en-US" sz="1400" dirty="0" smtClean="0"/>
                <a:t>Cs</a:t>
              </a:r>
              <a:endParaRPr lang="en-US" sz="1400" dirty="0"/>
            </a:p>
          </p:txBody>
        </p:sp>
      </p:grpSp>
      <p:sp>
        <p:nvSpPr>
          <p:cNvPr id="2" name="TextBox 1"/>
          <p:cNvSpPr txBox="1"/>
          <p:nvPr/>
        </p:nvSpPr>
        <p:spPr>
          <a:xfrm>
            <a:off x="171450" y="3664683"/>
            <a:ext cx="6086607" cy="2585323"/>
          </a:xfrm>
          <a:prstGeom prst="rect">
            <a:avLst/>
          </a:prstGeom>
          <a:noFill/>
        </p:spPr>
        <p:txBody>
          <a:bodyPr wrap="square" rtlCol="0">
            <a:spAutoFit/>
          </a:bodyPr>
          <a:lstStyle/>
          <a:p>
            <a:r>
              <a:rPr lang="en-US" sz="2200" dirty="0" smtClean="0"/>
              <a:t>Vacuum </a:t>
            </a:r>
            <a:r>
              <a:rPr lang="en-US" sz="2200" dirty="0"/>
              <a:t>m</a:t>
            </a:r>
            <a:r>
              <a:rPr lang="en-US" sz="2200" dirty="0" smtClean="0"/>
              <a:t>ust be “deep-UHV” ≡ &lt; 5x10</a:t>
            </a:r>
            <a:r>
              <a:rPr lang="en-US" sz="2200" baseline="30000" dirty="0" smtClean="0"/>
              <a:t>-11</a:t>
            </a:r>
            <a:r>
              <a:rPr lang="en-US" sz="2200" dirty="0" smtClean="0"/>
              <a:t> </a:t>
            </a:r>
            <a:r>
              <a:rPr lang="en-US" sz="2200" dirty="0" err="1" smtClean="0"/>
              <a:t>Torr</a:t>
            </a:r>
            <a:endParaRPr lang="en-US" sz="2200" dirty="0" smtClean="0"/>
          </a:p>
          <a:p>
            <a:r>
              <a:rPr lang="en-US" sz="2200" dirty="0"/>
              <a:t>	</a:t>
            </a:r>
            <a:r>
              <a:rPr lang="en-US" sz="2200" dirty="0" smtClean="0"/>
              <a:t>System baked to remove water vapor</a:t>
            </a:r>
          </a:p>
          <a:p>
            <a:r>
              <a:rPr lang="en-US" sz="2200" dirty="0"/>
              <a:t>	</a:t>
            </a:r>
            <a:r>
              <a:rPr lang="en-US" sz="2200" dirty="0" smtClean="0"/>
              <a:t>Leak tight, all metal seals, no organics</a:t>
            </a:r>
          </a:p>
          <a:p>
            <a:endParaRPr lang="en-US" sz="800" dirty="0"/>
          </a:p>
          <a:p>
            <a:pPr marL="285750" indent="-285750">
              <a:buFont typeface="Arial" panose="020B0604020202020204" pitchFamily="34" charset="0"/>
              <a:buChar char="•"/>
            </a:pPr>
            <a:r>
              <a:rPr lang="en-US" sz="2200" dirty="0" smtClean="0"/>
              <a:t>Heat </a:t>
            </a:r>
            <a:r>
              <a:rPr lang="en-US" sz="2200" dirty="0" err="1" smtClean="0"/>
              <a:t>GaAs</a:t>
            </a:r>
            <a:r>
              <a:rPr lang="en-US" sz="2200" dirty="0" smtClean="0"/>
              <a:t> prior to activation to remove any surface oxides</a:t>
            </a:r>
          </a:p>
          <a:p>
            <a:pPr marL="285750" indent="-285750">
              <a:buFont typeface="Arial" panose="020B0604020202020204" pitchFamily="34" charset="0"/>
              <a:buChar char="•"/>
            </a:pPr>
            <a:r>
              <a:rPr lang="en-US" sz="2200" dirty="0" smtClean="0"/>
              <a:t>Maintain surface activation layer</a:t>
            </a:r>
          </a:p>
          <a:p>
            <a:r>
              <a:rPr lang="en-US" sz="2200" dirty="0"/>
              <a:t>	</a:t>
            </a:r>
            <a:r>
              <a:rPr lang="en-US" sz="2200" dirty="0" smtClean="0"/>
              <a:t>water vapor, oxygen destroy surface chemistry</a:t>
            </a:r>
            <a:endParaRPr lang="en-US" sz="2200" dirty="0"/>
          </a:p>
        </p:txBody>
      </p:sp>
    </p:spTree>
    <p:extLst>
      <p:ext uri="{BB962C8B-B14F-4D97-AF65-F5344CB8AC3E}">
        <p14:creationId xmlns:p14="http://schemas.microsoft.com/office/powerpoint/2010/main" val="1963085628"/>
      </p:ext>
    </p:extLst>
  </p:cSld>
  <p:clrMapOvr>
    <a:masterClrMapping/>
  </p:clrMapOvr>
  <p:timing>
    <p:tnLst>
      <p:par>
        <p:cTn id="1" dur="indefinite" restart="never" nodeType="tmRoot"/>
      </p:par>
    </p:tnLst>
  </p:timing>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457200" y="274638"/>
            <a:ext cx="8229600" cy="868362"/>
          </a:xfrm>
        </p:spPr>
        <p:txBody>
          <a:bodyPr>
            <a:normAutofit fontScale="90000"/>
          </a:bodyPr>
          <a:lstStyle/>
          <a:p>
            <a:pPr algn="l"/>
            <a:r>
              <a:rPr lang="en-US" dirty="0" smtClean="0"/>
              <a:t>Polarized electrons using</a:t>
            </a:r>
            <a:br>
              <a:rPr lang="en-US" dirty="0" smtClean="0"/>
            </a:br>
            <a:r>
              <a:rPr lang="en-US" dirty="0" smtClean="0"/>
              <a:t>circularly polarized light</a:t>
            </a:r>
            <a:endParaRPr lang="en-US" dirty="0"/>
          </a:p>
        </p:txBody>
      </p:sp>
      <p:pic>
        <p:nvPicPr>
          <p:cNvPr id="10242" name="Picture 2"/>
          <p:cNvPicPr>
            <a:picLocks noGrp="1" noChangeAspect="1" noChangeArrowheads="1"/>
          </p:cNvPicPr>
          <p:nvPr>
            <p:ph idx="1"/>
          </p:nvPr>
        </p:nvPicPr>
        <p:blipFill rotWithShape="1">
          <a:blip r:embed="rId2">
            <a:extLst>
              <a:ext uri="{28A0092B-C50C-407E-A947-70E740481C1C}">
                <a14:useLocalDpi xmlns:a14="http://schemas.microsoft.com/office/drawing/2010/main" val="0"/>
              </a:ext>
            </a:extLst>
          </a:blip>
          <a:srcRect/>
          <a:stretch/>
        </p:blipFill>
        <p:spPr bwMode="auto">
          <a:xfrm>
            <a:off x="633416" y="1273648"/>
            <a:ext cx="5440803" cy="507274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5" name="TextBox 4"/>
          <p:cNvSpPr txBox="1"/>
          <p:nvPr/>
        </p:nvSpPr>
        <p:spPr>
          <a:xfrm>
            <a:off x="6074219" y="2021923"/>
            <a:ext cx="2849647" cy="1754326"/>
          </a:xfrm>
          <a:prstGeom prst="rect">
            <a:avLst/>
          </a:prstGeom>
          <a:gradFill>
            <a:gsLst>
              <a:gs pos="0">
                <a:schemeClr val="accent2">
                  <a:tint val="100000"/>
                  <a:shade val="100000"/>
                  <a:satMod val="130000"/>
                </a:schemeClr>
              </a:gs>
              <a:gs pos="39000">
                <a:schemeClr val="accent2">
                  <a:tint val="50000"/>
                  <a:shade val="100000"/>
                  <a:satMod val="350000"/>
                </a:schemeClr>
              </a:gs>
            </a:gsLst>
          </a:gradFill>
        </p:spPr>
        <p:style>
          <a:lnRef idx="1">
            <a:schemeClr val="accent2"/>
          </a:lnRef>
          <a:fillRef idx="3">
            <a:schemeClr val="accent2"/>
          </a:fillRef>
          <a:effectRef idx="2">
            <a:schemeClr val="accent2"/>
          </a:effectRef>
          <a:fontRef idx="minor">
            <a:schemeClr val="lt1"/>
          </a:fontRef>
        </p:style>
        <p:txBody>
          <a:bodyPr wrap="square" rtlCol="0">
            <a:spAutoFit/>
          </a:bodyPr>
          <a:lstStyle/>
          <a:p>
            <a:pPr marL="285750" indent="-285750">
              <a:buFont typeface="Arial" panose="020B0604020202020204" pitchFamily="34" charset="0"/>
              <a:buChar char="•"/>
            </a:pPr>
            <a:r>
              <a:rPr lang="en-US" dirty="0" smtClean="0">
                <a:solidFill>
                  <a:schemeClr val="tx1">
                    <a:lumMod val="95000"/>
                    <a:lumOff val="5000"/>
                  </a:schemeClr>
                </a:solidFill>
              </a:rPr>
              <a:t>Crystalline (bulk) </a:t>
            </a:r>
            <a:r>
              <a:rPr lang="en-US" dirty="0" err="1" smtClean="0">
                <a:solidFill>
                  <a:schemeClr val="tx1">
                    <a:lumMod val="95000"/>
                    <a:lumOff val="5000"/>
                  </a:schemeClr>
                </a:solidFill>
              </a:rPr>
              <a:t>GaAs</a:t>
            </a:r>
            <a:endParaRPr lang="en-US" dirty="0" smtClean="0">
              <a:solidFill>
                <a:schemeClr val="tx1">
                  <a:lumMod val="95000"/>
                  <a:lumOff val="5000"/>
                </a:schemeClr>
              </a:solidFill>
            </a:endParaRPr>
          </a:p>
          <a:p>
            <a:pPr marL="285750" indent="-285750">
              <a:buFont typeface="Arial" panose="020B0604020202020204" pitchFamily="34" charset="0"/>
              <a:buChar char="•"/>
            </a:pPr>
            <a:r>
              <a:rPr lang="en-US" dirty="0" smtClean="0">
                <a:solidFill>
                  <a:schemeClr val="tx1">
                    <a:lumMod val="95000"/>
                    <a:lumOff val="5000"/>
                  </a:schemeClr>
                </a:solidFill>
              </a:rPr>
              <a:t>Circularly polarized light</a:t>
            </a:r>
          </a:p>
          <a:p>
            <a:pPr marL="285750" indent="-285750">
              <a:buFont typeface="Arial" panose="020B0604020202020204" pitchFamily="34" charset="0"/>
              <a:buChar char="•"/>
            </a:pPr>
            <a:r>
              <a:rPr lang="en-US" dirty="0" smtClean="0">
                <a:solidFill>
                  <a:schemeClr val="tx1">
                    <a:lumMod val="95000"/>
                    <a:lumOff val="5000"/>
                  </a:schemeClr>
                </a:solidFill>
              </a:rPr>
              <a:t>780 nm ~ band gap</a:t>
            </a:r>
          </a:p>
          <a:p>
            <a:pPr marL="285750" indent="-285750">
              <a:buFont typeface="Arial" panose="020B0604020202020204" pitchFamily="34" charset="0"/>
              <a:buChar char="•"/>
            </a:pPr>
            <a:r>
              <a:rPr lang="en-US" dirty="0" err="1" smtClean="0">
                <a:solidFill>
                  <a:schemeClr val="tx1">
                    <a:lumMod val="95000"/>
                    <a:lumOff val="5000"/>
                  </a:schemeClr>
                </a:solidFill>
              </a:rPr>
              <a:t>Helicity</a:t>
            </a:r>
            <a:r>
              <a:rPr lang="en-US" dirty="0" smtClean="0">
                <a:solidFill>
                  <a:schemeClr val="tx1">
                    <a:lumMod val="95000"/>
                    <a:lumOff val="5000"/>
                  </a:schemeClr>
                </a:solidFill>
              </a:rPr>
              <a:t> reversal: 1kHz</a:t>
            </a:r>
          </a:p>
          <a:p>
            <a:pPr marL="285750" indent="-285750">
              <a:buFont typeface="Arial" panose="020B0604020202020204" pitchFamily="34" charset="0"/>
              <a:buChar char="•"/>
            </a:pPr>
            <a:r>
              <a:rPr lang="en-US" dirty="0">
                <a:solidFill>
                  <a:schemeClr val="tx1">
                    <a:lumMod val="95000"/>
                    <a:lumOff val="5000"/>
                  </a:schemeClr>
                </a:solidFill>
              </a:rPr>
              <a:t>M</a:t>
            </a:r>
            <a:r>
              <a:rPr lang="en-US" dirty="0" smtClean="0">
                <a:solidFill>
                  <a:schemeClr val="tx1">
                    <a:lumMod val="95000"/>
                    <a:lumOff val="5000"/>
                  </a:schemeClr>
                </a:solidFill>
              </a:rPr>
              <a:t>aximum theoretical polarization: 50</a:t>
            </a:r>
            <a:r>
              <a:rPr lang="en-US" dirty="0" smtClean="0">
                <a:solidFill>
                  <a:schemeClr val="tx1">
                    <a:lumMod val="95000"/>
                    <a:lumOff val="5000"/>
                  </a:schemeClr>
                </a:solidFill>
              </a:rPr>
              <a:t>%</a:t>
            </a:r>
            <a:endParaRPr lang="en-US" dirty="0" smtClean="0">
              <a:solidFill>
                <a:schemeClr val="tx1">
                  <a:lumMod val="95000"/>
                  <a:lumOff val="5000"/>
                </a:schemeClr>
              </a:solidFill>
            </a:endParaRPr>
          </a:p>
        </p:txBody>
      </p:sp>
      <p:sp>
        <p:nvSpPr>
          <p:cNvPr id="6" name="Rectangle 5"/>
          <p:cNvSpPr/>
          <p:nvPr/>
        </p:nvSpPr>
        <p:spPr>
          <a:xfrm>
            <a:off x="6172200" y="5791286"/>
            <a:ext cx="2751666" cy="1015663"/>
          </a:xfrm>
          <a:prstGeom prst="rect">
            <a:avLst/>
          </a:prstGeom>
        </p:spPr>
        <p:txBody>
          <a:bodyPr wrap="square">
            <a:spAutoFit/>
          </a:bodyPr>
          <a:lstStyle/>
          <a:p>
            <a:r>
              <a:rPr lang="en-US" sz="1200" dirty="0" err="1"/>
              <a:t>GaAs</a:t>
            </a:r>
            <a:r>
              <a:rPr lang="en-US" sz="1200" dirty="0"/>
              <a:t> Spin Polarized Electron Source, D.T. Pierce, R.J. </a:t>
            </a:r>
            <a:r>
              <a:rPr lang="en-US" sz="1200" dirty="0" err="1"/>
              <a:t>Celotta</a:t>
            </a:r>
            <a:r>
              <a:rPr lang="en-US" sz="1200" dirty="0"/>
              <a:t>, G.-C. Wang, W.N. </a:t>
            </a:r>
            <a:r>
              <a:rPr lang="en-US" sz="1200" dirty="0" err="1"/>
              <a:t>Unertl</a:t>
            </a:r>
            <a:r>
              <a:rPr lang="en-US" sz="1200" dirty="0"/>
              <a:t>, A. </a:t>
            </a:r>
            <a:r>
              <a:rPr lang="en-US" sz="1200" dirty="0" err="1"/>
              <a:t>Galejs</a:t>
            </a:r>
            <a:r>
              <a:rPr lang="en-US" sz="1200" dirty="0"/>
              <a:t>, C.E. </a:t>
            </a:r>
            <a:r>
              <a:rPr lang="en-US" sz="1200" dirty="0" err="1"/>
              <a:t>Kuyatt</a:t>
            </a:r>
            <a:r>
              <a:rPr lang="en-US" sz="1200" dirty="0"/>
              <a:t>, and S.R. </a:t>
            </a:r>
            <a:r>
              <a:rPr lang="en-US" sz="1200" dirty="0" err="1"/>
              <a:t>Mielczarek</a:t>
            </a:r>
            <a:r>
              <a:rPr lang="en-US" sz="1200" dirty="0"/>
              <a:t>, Review of Scientific Instruments 51(4), 478 (1980).</a:t>
            </a:r>
          </a:p>
        </p:txBody>
      </p:sp>
    </p:spTree>
    <p:extLst>
      <p:ext uri="{BB962C8B-B14F-4D97-AF65-F5344CB8AC3E}">
        <p14:creationId xmlns:p14="http://schemas.microsoft.com/office/powerpoint/2010/main" val="466218665"/>
      </p:ext>
    </p:extLst>
  </p:cSld>
  <p:clrMapOvr>
    <a:masterClrMapping/>
  </p:clrMapOvr>
  <p:timing>
    <p:tnLst>
      <p:par>
        <p:cTn id="1" dur="indefinite" restart="never" nodeType="tmRoot"/>
      </p:par>
    </p:tnLst>
  </p:timing>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8" name="TextBox 27"/>
          <p:cNvSpPr txBox="1"/>
          <p:nvPr/>
        </p:nvSpPr>
        <p:spPr>
          <a:xfrm>
            <a:off x="11982" y="953154"/>
            <a:ext cx="9120033" cy="1723549"/>
          </a:xfrm>
          <a:prstGeom prst="rect">
            <a:avLst/>
          </a:prstGeom>
          <a:noFill/>
          <a:ln>
            <a:noFill/>
          </a:ln>
        </p:spPr>
        <p:txBody>
          <a:bodyPr wrap="square" rtlCol="0">
            <a:spAutoFit/>
          </a:bodyPr>
          <a:lstStyle/>
          <a:p>
            <a:pPr marL="514350" indent="-514350">
              <a:buFont typeface="Wingdings" pitchFamily="2" charset="2"/>
              <a:buChar char="Ø"/>
            </a:pPr>
            <a:r>
              <a:rPr lang="en-US" sz="2400" dirty="0" smtClean="0"/>
              <a:t>Split degeneracy of P</a:t>
            </a:r>
            <a:r>
              <a:rPr lang="en-US" sz="2400" baseline="-25000" dirty="0" smtClean="0"/>
              <a:t>3/2</a:t>
            </a:r>
            <a:r>
              <a:rPr lang="en-US" sz="2400" dirty="0" smtClean="0"/>
              <a:t> : Introduce strain on GaAs crystal by growing it on substrate (GaAsP) with different lattice constant  </a:t>
            </a:r>
          </a:p>
          <a:p>
            <a:pPr marL="514350" indent="-514350"/>
            <a:endParaRPr lang="en-US" sz="1000" dirty="0" smtClean="0"/>
          </a:p>
          <a:p>
            <a:pPr marL="514350" indent="-514350">
              <a:buFont typeface="Wingdings" pitchFamily="2" charset="2"/>
              <a:buChar char="Ø"/>
            </a:pPr>
            <a:r>
              <a:rPr lang="en-US" sz="2400" dirty="0" smtClean="0"/>
              <a:t>High polarization by circularly polarized laser excitation from </a:t>
            </a:r>
          </a:p>
          <a:p>
            <a:r>
              <a:rPr lang="en-US" sz="2400" dirty="0"/>
              <a:t>	</a:t>
            </a:r>
            <a:r>
              <a:rPr lang="en-US" sz="2400" dirty="0" smtClean="0"/>
              <a:t>	P</a:t>
            </a:r>
            <a:r>
              <a:rPr lang="en-US" sz="2400" baseline="-25000" dirty="0" smtClean="0"/>
              <a:t>3/2</a:t>
            </a:r>
            <a:r>
              <a:rPr lang="en-US" sz="2400" dirty="0" smtClean="0"/>
              <a:t> to S</a:t>
            </a:r>
            <a:r>
              <a:rPr lang="en-US" sz="2400" baseline="-25000" dirty="0" smtClean="0"/>
              <a:t>1/2</a:t>
            </a:r>
            <a:r>
              <a:rPr lang="en-US" sz="2400" dirty="0" smtClean="0"/>
              <a:t> : </a:t>
            </a:r>
            <a:r>
              <a:rPr lang="en-US" sz="2400" dirty="0" err="1" smtClean="0">
                <a:latin typeface="Times New Roman" pitchFamily="18" charset="0"/>
                <a:cs typeface="Times New Roman" pitchFamily="18" charset="0"/>
              </a:rPr>
              <a:t>E</a:t>
            </a:r>
            <a:r>
              <a:rPr lang="en-US" sz="2400" baseline="-25000" dirty="0" err="1" smtClean="0">
                <a:latin typeface="Times New Roman" pitchFamily="18" charset="0"/>
                <a:cs typeface="Times New Roman" pitchFamily="18" charset="0"/>
              </a:rPr>
              <a:t>gap</a:t>
            </a:r>
            <a:r>
              <a:rPr lang="en-US" sz="2400" baseline="-25000" dirty="0" smtClean="0">
                <a:latin typeface="Times New Roman" pitchFamily="18" charset="0"/>
                <a:cs typeface="Times New Roman" pitchFamily="18" charset="0"/>
              </a:rPr>
              <a:t> </a:t>
            </a:r>
            <a:r>
              <a:rPr lang="en-US" sz="2400" dirty="0" smtClean="0">
                <a:latin typeface="Times New Roman" pitchFamily="18" charset="0"/>
                <a:cs typeface="Times New Roman" pitchFamily="18" charset="0"/>
              </a:rPr>
              <a:t>&lt; E</a:t>
            </a:r>
            <a:r>
              <a:rPr lang="en-US" sz="2400" b="1" baseline="-25000" dirty="0" smtClean="0">
                <a:latin typeface="Times New Roman" pitchFamily="18" charset="0"/>
                <a:cs typeface="Times New Roman" pitchFamily="18" charset="0"/>
                <a:sym typeface="Symbol" pitchFamily="18" charset="2"/>
              </a:rPr>
              <a:t></a:t>
            </a:r>
            <a:r>
              <a:rPr lang="en-US" sz="2400" b="1" dirty="0" smtClean="0">
                <a:latin typeface="Times New Roman" pitchFamily="18" charset="0"/>
                <a:cs typeface="Times New Roman" pitchFamily="18" charset="0"/>
                <a:sym typeface="Symbol" pitchFamily="18" charset="2"/>
              </a:rPr>
              <a:t> &lt; </a:t>
            </a:r>
            <a:r>
              <a:rPr lang="en-US" sz="2400" dirty="0" err="1" smtClean="0">
                <a:latin typeface="Times New Roman" pitchFamily="18" charset="0"/>
                <a:cs typeface="Times New Roman" pitchFamily="18" charset="0"/>
                <a:sym typeface="Symbol" pitchFamily="18" charset="2"/>
              </a:rPr>
              <a:t>E</a:t>
            </a:r>
            <a:r>
              <a:rPr lang="en-US" sz="2400" baseline="-25000" dirty="0" err="1" smtClean="0">
                <a:latin typeface="Times New Roman" pitchFamily="18" charset="0"/>
                <a:cs typeface="Times New Roman" pitchFamily="18" charset="0"/>
                <a:sym typeface="Symbol" pitchFamily="18" charset="2"/>
              </a:rPr>
              <a:t>gap</a:t>
            </a:r>
            <a:r>
              <a:rPr lang="en-US" sz="2400" b="1" dirty="0" err="1" smtClean="0">
                <a:latin typeface="Times New Roman" pitchFamily="18" charset="0"/>
                <a:cs typeface="Times New Roman" pitchFamily="18" charset="0"/>
                <a:sym typeface="Symbol" pitchFamily="18" charset="2"/>
              </a:rPr>
              <a:t>+</a:t>
            </a:r>
            <a:r>
              <a:rPr lang="en-US" sz="2400" dirty="0" err="1" smtClean="0">
                <a:latin typeface="Times New Roman" pitchFamily="18" charset="0"/>
                <a:cs typeface="Times New Roman" pitchFamily="18" charset="0"/>
              </a:rPr>
              <a:t>δ</a:t>
            </a:r>
            <a:r>
              <a:rPr lang="en-US" sz="2400" dirty="0" smtClean="0">
                <a:latin typeface="Times New Roman" pitchFamily="18" charset="0"/>
                <a:cs typeface="Times New Roman" pitchFamily="18" charset="0"/>
              </a:rPr>
              <a:t>    </a:t>
            </a:r>
          </a:p>
        </p:txBody>
      </p:sp>
      <p:sp>
        <p:nvSpPr>
          <p:cNvPr id="70" name="TextBox 69"/>
          <p:cNvSpPr txBox="1"/>
          <p:nvPr/>
        </p:nvSpPr>
        <p:spPr>
          <a:xfrm>
            <a:off x="11982" y="5675985"/>
            <a:ext cx="9132018" cy="830997"/>
          </a:xfrm>
          <a:prstGeom prst="rect">
            <a:avLst/>
          </a:prstGeom>
          <a:noFill/>
          <a:ln>
            <a:noFill/>
          </a:ln>
        </p:spPr>
        <p:txBody>
          <a:bodyPr wrap="square" rtlCol="0">
            <a:spAutoFit/>
          </a:bodyPr>
          <a:lstStyle/>
          <a:p>
            <a:pPr marL="514350" indent="-514350">
              <a:buFont typeface="Wingdings" pitchFamily="2" charset="2"/>
              <a:buChar char="Ø"/>
            </a:pPr>
            <a:r>
              <a:rPr lang="en-US" sz="2400" dirty="0" smtClean="0"/>
              <a:t>Higher QE: Alternating layers of GaAs and </a:t>
            </a:r>
            <a:r>
              <a:rPr lang="en-US" sz="2400" dirty="0" err="1" smtClean="0"/>
              <a:t>GaAsP</a:t>
            </a:r>
            <a:r>
              <a:rPr lang="en-US" sz="2400" dirty="0" smtClean="0"/>
              <a:t>  </a:t>
            </a:r>
          </a:p>
          <a:p>
            <a:r>
              <a:rPr lang="en-US" sz="2400" b="1" dirty="0"/>
              <a:t>	</a:t>
            </a:r>
            <a:r>
              <a:rPr lang="en-US" sz="2400" b="1" dirty="0" smtClean="0"/>
              <a:t>Strained </a:t>
            </a:r>
            <a:r>
              <a:rPr lang="en-US" sz="2400" b="1" dirty="0" err="1" smtClean="0"/>
              <a:t>Superlattice</a:t>
            </a:r>
            <a:r>
              <a:rPr lang="en-US" sz="2400" b="1" dirty="0" smtClean="0"/>
              <a:t> </a:t>
            </a:r>
            <a:r>
              <a:rPr lang="en-US" sz="2400" b="1" dirty="0" err="1" smtClean="0"/>
              <a:t>GaAs</a:t>
            </a:r>
            <a:endParaRPr lang="en-US" sz="2400" b="1" i="1" dirty="0" smtClean="0"/>
          </a:p>
        </p:txBody>
      </p:sp>
      <p:grpSp>
        <p:nvGrpSpPr>
          <p:cNvPr id="88" name="Group 87"/>
          <p:cNvGrpSpPr/>
          <p:nvPr/>
        </p:nvGrpSpPr>
        <p:grpSpPr>
          <a:xfrm>
            <a:off x="3232485" y="2865411"/>
            <a:ext cx="5627710" cy="2336962"/>
            <a:chOff x="2997865" y="2916816"/>
            <a:chExt cx="5627710" cy="2336962"/>
          </a:xfrm>
        </p:grpSpPr>
        <p:cxnSp>
          <p:nvCxnSpPr>
            <p:cNvPr id="86" name="Straight Connector 85"/>
            <p:cNvCxnSpPr/>
            <p:nvPr/>
          </p:nvCxnSpPr>
          <p:spPr bwMode="auto">
            <a:xfrm>
              <a:off x="6682908" y="4498929"/>
              <a:ext cx="587114"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83" name="Straight Connector 82"/>
            <p:cNvCxnSpPr/>
            <p:nvPr/>
          </p:nvCxnSpPr>
          <p:spPr bwMode="auto">
            <a:xfrm>
              <a:off x="3925683" y="4500519"/>
              <a:ext cx="587114"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76" name="Straight Connector 75"/>
            <p:cNvCxnSpPr/>
            <p:nvPr/>
          </p:nvCxnSpPr>
          <p:spPr bwMode="auto">
            <a:xfrm>
              <a:off x="4572000" y="3378481"/>
              <a:ext cx="587114" cy="0"/>
            </a:xfrm>
            <a:prstGeom prst="line">
              <a:avLst/>
            </a:prstGeom>
            <a:ln>
              <a:solidFill>
                <a:srgbClr val="034ABD"/>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75" name="Straight Connector 74"/>
            <p:cNvCxnSpPr/>
            <p:nvPr/>
          </p:nvCxnSpPr>
          <p:spPr bwMode="auto">
            <a:xfrm>
              <a:off x="5771403" y="3379423"/>
              <a:ext cx="587114" cy="0"/>
            </a:xfrm>
            <a:prstGeom prst="line">
              <a:avLst/>
            </a:prstGeom>
            <a:ln>
              <a:solidFill>
                <a:srgbClr val="034ABD"/>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grpSp>
          <p:nvGrpSpPr>
            <p:cNvPr id="87" name="Group 86"/>
            <p:cNvGrpSpPr/>
            <p:nvPr/>
          </p:nvGrpSpPr>
          <p:grpSpPr>
            <a:xfrm>
              <a:off x="2997865" y="2916816"/>
              <a:ext cx="5627710" cy="2336962"/>
              <a:chOff x="2997865" y="2916816"/>
              <a:chExt cx="5627710" cy="2336962"/>
            </a:xfrm>
          </p:grpSpPr>
          <p:grpSp>
            <p:nvGrpSpPr>
              <p:cNvPr id="66" name="Group 65"/>
              <p:cNvGrpSpPr/>
              <p:nvPr/>
            </p:nvGrpSpPr>
            <p:grpSpPr>
              <a:xfrm>
                <a:off x="2997865" y="2916816"/>
                <a:ext cx="5627710" cy="2336962"/>
                <a:chOff x="3044133" y="2929713"/>
                <a:chExt cx="5627710" cy="2336962"/>
              </a:xfrm>
            </p:grpSpPr>
            <p:sp>
              <p:nvSpPr>
                <p:cNvPr id="55" name="Rectangle 54"/>
                <p:cNvSpPr/>
                <p:nvPr/>
              </p:nvSpPr>
              <p:spPr>
                <a:xfrm>
                  <a:off x="6683223" y="4513420"/>
                  <a:ext cx="639919" cy="369332"/>
                </a:xfrm>
                <a:prstGeom prst="rect">
                  <a:avLst/>
                </a:prstGeom>
              </p:spPr>
              <p:txBody>
                <a:bodyPr wrap="none">
                  <a:spAutoFit/>
                </a:bodyPr>
                <a:lstStyle/>
                <a:p>
                  <a:r>
                    <a:rPr lang="en-US" dirty="0" smtClean="0">
                      <a:solidFill>
                        <a:srgbClr val="40911F"/>
                      </a:solidFill>
                      <a:cs typeface="Times New Roman" pitchFamily="18" charset="0"/>
                    </a:rPr>
                    <a:t>+3/2</a:t>
                  </a:r>
                  <a:endParaRPr lang="en-US" dirty="0">
                    <a:solidFill>
                      <a:srgbClr val="40911F"/>
                    </a:solidFill>
                  </a:endParaRPr>
                </a:p>
              </p:txBody>
            </p:sp>
            <p:sp>
              <p:nvSpPr>
                <p:cNvPr id="43" name="Rectangle 42"/>
                <p:cNvSpPr/>
                <p:nvPr/>
              </p:nvSpPr>
              <p:spPr>
                <a:xfrm>
                  <a:off x="7323142" y="3666350"/>
                  <a:ext cx="753732" cy="461665"/>
                </a:xfrm>
                <a:prstGeom prst="rect">
                  <a:avLst/>
                </a:prstGeom>
              </p:spPr>
              <p:txBody>
                <a:bodyPr wrap="none">
                  <a:spAutoFit/>
                </a:bodyPr>
                <a:lstStyle/>
                <a:p>
                  <a:r>
                    <a:rPr lang="en-US" sz="2400" dirty="0" smtClean="0"/>
                    <a:t> </a:t>
                  </a:r>
                  <a:r>
                    <a:rPr lang="en-US" sz="2400" dirty="0" smtClean="0">
                      <a:latin typeface="Times New Roman" pitchFamily="18" charset="0"/>
                      <a:cs typeface="Times New Roman" pitchFamily="18" charset="0"/>
                    </a:rPr>
                    <a:t>E</a:t>
                  </a:r>
                  <a:r>
                    <a:rPr lang="en-US" sz="2400" baseline="-25000" dirty="0" smtClean="0">
                      <a:latin typeface="Times New Roman" pitchFamily="18" charset="0"/>
                      <a:cs typeface="Times New Roman" pitchFamily="18" charset="0"/>
                    </a:rPr>
                    <a:t>gap</a:t>
                  </a:r>
                  <a:endParaRPr lang="en-US" sz="2400" dirty="0"/>
                </a:p>
              </p:txBody>
            </p:sp>
            <p:cxnSp>
              <p:nvCxnSpPr>
                <p:cNvPr id="45" name="Straight Arrow Connector 44"/>
                <p:cNvCxnSpPr/>
                <p:nvPr/>
              </p:nvCxnSpPr>
              <p:spPr bwMode="auto">
                <a:xfrm rot="5400000">
                  <a:off x="7135446" y="4694260"/>
                  <a:ext cx="368541" cy="6852"/>
                </a:xfrm>
                <a:prstGeom prst="straightConnector1">
                  <a:avLst/>
                </a:prstGeom>
                <a:solidFill>
                  <a:schemeClr val="accent1"/>
                </a:solidFill>
                <a:ln w="9525" cap="flat" cmpd="sng" algn="ctr">
                  <a:solidFill>
                    <a:schemeClr val="tx1"/>
                  </a:solidFill>
                  <a:prstDash val="solid"/>
                  <a:round/>
                  <a:headEnd type="arrow" w="med" len="med"/>
                  <a:tailEnd type="arrow" w="med" len="med"/>
                </a:ln>
                <a:effectLst/>
              </p:spPr>
            </p:cxnSp>
            <p:sp>
              <p:nvSpPr>
                <p:cNvPr id="47" name="Rectangle 46"/>
                <p:cNvSpPr/>
                <p:nvPr/>
              </p:nvSpPr>
              <p:spPr>
                <a:xfrm>
                  <a:off x="7324731" y="4497234"/>
                  <a:ext cx="1347112" cy="769441"/>
                </a:xfrm>
                <a:prstGeom prst="rect">
                  <a:avLst/>
                </a:prstGeom>
              </p:spPr>
              <p:txBody>
                <a:bodyPr wrap="square">
                  <a:spAutoFit/>
                </a:bodyPr>
                <a:lstStyle/>
                <a:p>
                  <a:pPr algn="ctr"/>
                  <a:r>
                    <a:rPr lang="en-US" sz="2400" dirty="0" smtClean="0"/>
                    <a:t> </a:t>
                  </a:r>
                  <a:r>
                    <a:rPr lang="en-US" sz="2400" dirty="0" smtClean="0">
                      <a:latin typeface="Times New Roman" pitchFamily="18" charset="0"/>
                      <a:cs typeface="Times New Roman" pitchFamily="18" charset="0"/>
                    </a:rPr>
                    <a:t>δ</a:t>
                  </a:r>
                  <a:r>
                    <a:rPr lang="en-US" sz="2000" dirty="0" smtClean="0">
                      <a:cs typeface="Times New Roman" pitchFamily="18" charset="0"/>
                    </a:rPr>
                    <a:t>=20</a:t>
                  </a:r>
                  <a:r>
                    <a:rPr lang="en-US" sz="2000" dirty="0" smtClean="0"/>
                    <a:t>–</a:t>
                  </a:r>
                  <a:r>
                    <a:rPr lang="en-US" sz="2000" dirty="0" smtClean="0">
                      <a:cs typeface="Times New Roman" pitchFamily="18" charset="0"/>
                    </a:rPr>
                    <a:t>50 </a:t>
                  </a:r>
                </a:p>
                <a:p>
                  <a:pPr algn="ctr"/>
                  <a:r>
                    <a:rPr lang="en-US" sz="2000" dirty="0" smtClean="0">
                      <a:cs typeface="Times New Roman" pitchFamily="18" charset="0"/>
                    </a:rPr>
                    <a:t>meV</a:t>
                  </a:r>
                  <a:endParaRPr lang="en-US" sz="2000" dirty="0"/>
                </a:p>
              </p:txBody>
            </p:sp>
            <p:sp>
              <p:nvSpPr>
                <p:cNvPr id="48" name="Rectangle 47"/>
                <p:cNvSpPr/>
                <p:nvPr/>
              </p:nvSpPr>
              <p:spPr>
                <a:xfrm>
                  <a:off x="4326215" y="2929713"/>
                  <a:ext cx="1173719" cy="461665"/>
                </a:xfrm>
                <a:prstGeom prst="rect">
                  <a:avLst/>
                </a:prstGeom>
              </p:spPr>
              <p:txBody>
                <a:bodyPr wrap="none">
                  <a:spAutoFit/>
                </a:bodyPr>
                <a:lstStyle/>
                <a:p>
                  <a:r>
                    <a:rPr lang="en-US" sz="2400" dirty="0" smtClean="0">
                      <a:solidFill>
                        <a:srgbClr val="034ABD"/>
                      </a:solidFill>
                    </a:rPr>
                    <a:t> </a:t>
                  </a:r>
                  <a:r>
                    <a:rPr lang="en-US" dirty="0" smtClean="0">
                      <a:solidFill>
                        <a:srgbClr val="034ABD"/>
                      </a:solidFill>
                      <a:cs typeface="Times New Roman" pitchFamily="18" charset="0"/>
                    </a:rPr>
                    <a:t>m</a:t>
                  </a:r>
                  <a:r>
                    <a:rPr lang="en-US" baseline="-25000" dirty="0" smtClean="0">
                      <a:solidFill>
                        <a:srgbClr val="034ABD"/>
                      </a:solidFill>
                      <a:cs typeface="Times New Roman" pitchFamily="18" charset="0"/>
                    </a:rPr>
                    <a:t>j</a:t>
                  </a:r>
                  <a:r>
                    <a:rPr lang="en-US" dirty="0" smtClean="0">
                      <a:solidFill>
                        <a:srgbClr val="034ABD"/>
                      </a:solidFill>
                      <a:cs typeface="Times New Roman" pitchFamily="18" charset="0"/>
                    </a:rPr>
                    <a:t> = -1/2</a:t>
                  </a:r>
                  <a:endParaRPr lang="en-US" dirty="0">
                    <a:solidFill>
                      <a:srgbClr val="034ABD"/>
                    </a:solidFill>
                  </a:endParaRPr>
                </a:p>
              </p:txBody>
            </p:sp>
            <p:sp>
              <p:nvSpPr>
                <p:cNvPr id="49" name="Rectangle 48"/>
                <p:cNvSpPr/>
                <p:nvPr/>
              </p:nvSpPr>
              <p:spPr>
                <a:xfrm>
                  <a:off x="5792976" y="3022046"/>
                  <a:ext cx="639919" cy="369332"/>
                </a:xfrm>
                <a:prstGeom prst="rect">
                  <a:avLst/>
                </a:prstGeom>
              </p:spPr>
              <p:txBody>
                <a:bodyPr wrap="none">
                  <a:spAutoFit/>
                </a:bodyPr>
                <a:lstStyle/>
                <a:p>
                  <a:r>
                    <a:rPr lang="en-US" dirty="0" smtClean="0">
                      <a:solidFill>
                        <a:srgbClr val="034ABD"/>
                      </a:solidFill>
                      <a:cs typeface="Times New Roman" pitchFamily="18" charset="0"/>
                    </a:rPr>
                    <a:t>+1/2</a:t>
                  </a:r>
                  <a:endParaRPr lang="en-US" dirty="0">
                    <a:solidFill>
                      <a:srgbClr val="034ABD"/>
                    </a:solidFill>
                  </a:endParaRPr>
                </a:p>
              </p:txBody>
            </p:sp>
            <p:sp>
              <p:nvSpPr>
                <p:cNvPr id="50" name="Rectangle 49"/>
                <p:cNvSpPr/>
                <p:nvPr/>
              </p:nvSpPr>
              <p:spPr>
                <a:xfrm>
                  <a:off x="3048687" y="3199307"/>
                  <a:ext cx="704039" cy="461665"/>
                </a:xfrm>
                <a:prstGeom prst="rect">
                  <a:avLst/>
                </a:prstGeom>
              </p:spPr>
              <p:txBody>
                <a:bodyPr wrap="none">
                  <a:spAutoFit/>
                </a:bodyPr>
                <a:lstStyle/>
                <a:p>
                  <a:r>
                    <a:rPr lang="en-US" sz="2400" dirty="0" smtClean="0">
                      <a:solidFill>
                        <a:srgbClr val="034ABD"/>
                      </a:solidFill>
                    </a:rPr>
                    <a:t> </a:t>
                  </a:r>
                  <a:r>
                    <a:rPr lang="en-US" sz="2400" dirty="0" smtClean="0">
                      <a:solidFill>
                        <a:srgbClr val="034ABD"/>
                      </a:solidFill>
                      <a:latin typeface="Times New Roman" pitchFamily="18" charset="0"/>
                      <a:cs typeface="Times New Roman" pitchFamily="18" charset="0"/>
                    </a:rPr>
                    <a:t>S</a:t>
                  </a:r>
                  <a:r>
                    <a:rPr lang="en-US" sz="2400" baseline="-25000" dirty="0" smtClean="0">
                      <a:solidFill>
                        <a:srgbClr val="034ABD"/>
                      </a:solidFill>
                      <a:latin typeface="Times New Roman" pitchFamily="18" charset="0"/>
                      <a:cs typeface="Times New Roman" pitchFamily="18" charset="0"/>
                    </a:rPr>
                    <a:t>1/2</a:t>
                  </a:r>
                  <a:endParaRPr lang="en-US" sz="2400" dirty="0">
                    <a:solidFill>
                      <a:srgbClr val="034ABD"/>
                    </a:solidFill>
                  </a:endParaRPr>
                </a:p>
              </p:txBody>
            </p:sp>
            <p:sp>
              <p:nvSpPr>
                <p:cNvPr id="51" name="Rectangle 50"/>
                <p:cNvSpPr/>
                <p:nvPr/>
              </p:nvSpPr>
              <p:spPr>
                <a:xfrm>
                  <a:off x="3044133" y="4282586"/>
                  <a:ext cx="704039" cy="461665"/>
                </a:xfrm>
                <a:prstGeom prst="rect">
                  <a:avLst/>
                </a:prstGeom>
              </p:spPr>
              <p:txBody>
                <a:bodyPr wrap="none">
                  <a:spAutoFit/>
                </a:bodyPr>
                <a:lstStyle/>
                <a:p>
                  <a:r>
                    <a:rPr lang="en-US" sz="2400" dirty="0" smtClean="0">
                      <a:solidFill>
                        <a:srgbClr val="40911F"/>
                      </a:solidFill>
                    </a:rPr>
                    <a:t> </a:t>
                  </a:r>
                  <a:r>
                    <a:rPr lang="en-US" sz="2400" dirty="0" smtClean="0">
                      <a:solidFill>
                        <a:srgbClr val="40911F"/>
                      </a:solidFill>
                      <a:latin typeface="Times New Roman" pitchFamily="18" charset="0"/>
                      <a:cs typeface="Times New Roman" pitchFamily="18" charset="0"/>
                    </a:rPr>
                    <a:t>P</a:t>
                  </a:r>
                  <a:r>
                    <a:rPr lang="en-US" sz="2400" baseline="-25000" dirty="0" smtClean="0">
                      <a:solidFill>
                        <a:srgbClr val="40911F"/>
                      </a:solidFill>
                      <a:latin typeface="Times New Roman" pitchFamily="18" charset="0"/>
                      <a:cs typeface="Times New Roman" pitchFamily="18" charset="0"/>
                    </a:rPr>
                    <a:t>3/2</a:t>
                  </a:r>
                  <a:endParaRPr lang="en-US" sz="2400" dirty="0">
                    <a:solidFill>
                      <a:srgbClr val="40911F"/>
                    </a:solidFill>
                  </a:endParaRPr>
                </a:p>
              </p:txBody>
            </p:sp>
            <p:sp>
              <p:nvSpPr>
                <p:cNvPr id="52" name="Rectangle 51"/>
                <p:cNvSpPr/>
                <p:nvPr/>
              </p:nvSpPr>
              <p:spPr>
                <a:xfrm>
                  <a:off x="3739357" y="4513419"/>
                  <a:ext cx="1156086" cy="461665"/>
                </a:xfrm>
                <a:prstGeom prst="rect">
                  <a:avLst/>
                </a:prstGeom>
              </p:spPr>
              <p:txBody>
                <a:bodyPr wrap="square">
                  <a:spAutoFit/>
                </a:bodyPr>
                <a:lstStyle/>
                <a:p>
                  <a:r>
                    <a:rPr lang="en-US" sz="2400" dirty="0" smtClean="0">
                      <a:solidFill>
                        <a:srgbClr val="40911F"/>
                      </a:solidFill>
                    </a:rPr>
                    <a:t> </a:t>
                  </a:r>
                  <a:r>
                    <a:rPr lang="en-US" dirty="0" smtClean="0">
                      <a:solidFill>
                        <a:srgbClr val="40911F"/>
                      </a:solidFill>
                      <a:cs typeface="Times New Roman" pitchFamily="18" charset="0"/>
                    </a:rPr>
                    <a:t>m</a:t>
                  </a:r>
                  <a:r>
                    <a:rPr lang="en-US" baseline="-25000" dirty="0" smtClean="0">
                      <a:solidFill>
                        <a:srgbClr val="40911F"/>
                      </a:solidFill>
                      <a:cs typeface="Times New Roman" pitchFamily="18" charset="0"/>
                    </a:rPr>
                    <a:t>j</a:t>
                  </a:r>
                  <a:r>
                    <a:rPr lang="en-US" dirty="0" smtClean="0">
                      <a:solidFill>
                        <a:srgbClr val="40911F"/>
                      </a:solidFill>
                      <a:cs typeface="Times New Roman" pitchFamily="18" charset="0"/>
                    </a:rPr>
                    <a:t> = -3/2</a:t>
                  </a:r>
                  <a:endParaRPr lang="en-US" dirty="0">
                    <a:solidFill>
                      <a:srgbClr val="40911F"/>
                    </a:solidFill>
                  </a:endParaRPr>
                </a:p>
              </p:txBody>
            </p:sp>
            <p:sp>
              <p:nvSpPr>
                <p:cNvPr id="53" name="Rectangle 52"/>
                <p:cNvSpPr/>
                <p:nvPr/>
              </p:nvSpPr>
              <p:spPr>
                <a:xfrm>
                  <a:off x="4917723" y="4881955"/>
                  <a:ext cx="582211" cy="369332"/>
                </a:xfrm>
                <a:prstGeom prst="rect">
                  <a:avLst/>
                </a:prstGeom>
              </p:spPr>
              <p:txBody>
                <a:bodyPr wrap="none">
                  <a:spAutoFit/>
                </a:bodyPr>
                <a:lstStyle/>
                <a:p>
                  <a:r>
                    <a:rPr lang="en-US" dirty="0" smtClean="0">
                      <a:solidFill>
                        <a:srgbClr val="40911F"/>
                      </a:solidFill>
                      <a:cs typeface="Times New Roman" pitchFamily="18" charset="0"/>
                    </a:rPr>
                    <a:t>-1/2</a:t>
                  </a:r>
                  <a:endParaRPr lang="en-US" dirty="0">
                    <a:solidFill>
                      <a:srgbClr val="40911F"/>
                    </a:solidFill>
                  </a:endParaRPr>
                </a:p>
              </p:txBody>
            </p:sp>
            <p:sp>
              <p:nvSpPr>
                <p:cNvPr id="54" name="Rectangle 53"/>
                <p:cNvSpPr/>
                <p:nvPr/>
              </p:nvSpPr>
              <p:spPr>
                <a:xfrm>
                  <a:off x="5881177" y="4881158"/>
                  <a:ext cx="639919" cy="369332"/>
                </a:xfrm>
                <a:prstGeom prst="rect">
                  <a:avLst/>
                </a:prstGeom>
              </p:spPr>
              <p:txBody>
                <a:bodyPr wrap="none">
                  <a:spAutoFit/>
                </a:bodyPr>
                <a:lstStyle/>
                <a:p>
                  <a:r>
                    <a:rPr lang="en-US" dirty="0" smtClean="0">
                      <a:solidFill>
                        <a:srgbClr val="40911F"/>
                      </a:solidFill>
                    </a:rPr>
                    <a:t>+1</a:t>
                  </a:r>
                  <a:r>
                    <a:rPr lang="en-US" dirty="0" smtClean="0">
                      <a:solidFill>
                        <a:srgbClr val="40911F"/>
                      </a:solidFill>
                      <a:cs typeface="Times New Roman" pitchFamily="18" charset="0"/>
                    </a:rPr>
                    <a:t>/2</a:t>
                  </a:r>
                  <a:endParaRPr lang="en-US" dirty="0">
                    <a:solidFill>
                      <a:srgbClr val="40911F"/>
                    </a:solidFill>
                  </a:endParaRPr>
                </a:p>
              </p:txBody>
            </p:sp>
            <p:sp>
              <p:nvSpPr>
                <p:cNvPr id="64" name="Rectangle 63"/>
                <p:cNvSpPr/>
                <p:nvPr/>
              </p:nvSpPr>
              <p:spPr>
                <a:xfrm>
                  <a:off x="3949603" y="3660972"/>
                  <a:ext cx="609462" cy="461665"/>
                </a:xfrm>
                <a:prstGeom prst="rect">
                  <a:avLst/>
                </a:prstGeom>
              </p:spPr>
              <p:txBody>
                <a:bodyPr wrap="none">
                  <a:spAutoFit/>
                </a:bodyPr>
                <a:lstStyle/>
                <a:p>
                  <a:r>
                    <a:rPr lang="en-US" sz="2400" b="1" dirty="0" smtClean="0">
                      <a:solidFill>
                        <a:srgbClr val="FF0000"/>
                      </a:solidFill>
                    </a:rPr>
                    <a:t> </a:t>
                  </a:r>
                  <a:r>
                    <a:rPr lang="en-US" sz="2400" b="1" dirty="0" smtClean="0">
                      <a:solidFill>
                        <a:srgbClr val="FF0000"/>
                      </a:solidFill>
                      <a:latin typeface="Times New Roman" pitchFamily="18" charset="0"/>
                      <a:cs typeface="Times New Roman" pitchFamily="18" charset="0"/>
                    </a:rPr>
                    <a:t>σ+</a:t>
                  </a:r>
                  <a:endParaRPr lang="en-US" sz="2400" b="1" dirty="0">
                    <a:solidFill>
                      <a:srgbClr val="FF0000"/>
                    </a:solidFill>
                  </a:endParaRPr>
                </a:p>
              </p:txBody>
            </p:sp>
            <p:sp>
              <p:nvSpPr>
                <p:cNvPr id="65" name="Rectangle 64"/>
                <p:cNvSpPr/>
                <p:nvPr/>
              </p:nvSpPr>
              <p:spPr>
                <a:xfrm>
                  <a:off x="5817671" y="3660972"/>
                  <a:ext cx="538930" cy="461665"/>
                </a:xfrm>
                <a:prstGeom prst="rect">
                  <a:avLst/>
                </a:prstGeom>
              </p:spPr>
              <p:txBody>
                <a:bodyPr wrap="none">
                  <a:spAutoFit/>
                </a:bodyPr>
                <a:lstStyle/>
                <a:p>
                  <a:r>
                    <a:rPr lang="en-US" sz="2400" b="1" dirty="0" smtClean="0">
                      <a:solidFill>
                        <a:srgbClr val="FFC000"/>
                      </a:solidFill>
                    </a:rPr>
                    <a:t> </a:t>
                  </a:r>
                  <a:r>
                    <a:rPr lang="en-US" sz="2400" b="1" dirty="0" smtClean="0">
                      <a:solidFill>
                        <a:srgbClr val="FFC000"/>
                      </a:solidFill>
                      <a:latin typeface="Times New Roman" pitchFamily="18" charset="0"/>
                      <a:cs typeface="Times New Roman" pitchFamily="18" charset="0"/>
                    </a:rPr>
                    <a:t>σ-</a:t>
                  </a:r>
                  <a:endParaRPr lang="en-US" sz="2400" b="1" dirty="0">
                    <a:solidFill>
                      <a:srgbClr val="FFC000"/>
                    </a:solidFill>
                  </a:endParaRPr>
                </a:p>
              </p:txBody>
            </p:sp>
            <p:cxnSp>
              <p:nvCxnSpPr>
                <p:cNvPr id="59" name="Straight Arrow Connector 58"/>
                <p:cNvCxnSpPr>
                  <a:stCxn id="52" idx="0"/>
                  <a:endCxn id="48" idx="2"/>
                </p:cNvCxnSpPr>
                <p:nvPr/>
              </p:nvCxnSpPr>
              <p:spPr bwMode="auto">
                <a:xfrm rot="5400000" flipH="1" flipV="1">
                  <a:off x="4054217" y="3654562"/>
                  <a:ext cx="1122041" cy="595675"/>
                </a:xfrm>
                <a:prstGeom prst="straightConnector1">
                  <a:avLst/>
                </a:prstGeom>
                <a:ln>
                  <a:solidFill>
                    <a:srgbClr val="FF0000"/>
                  </a:solidFill>
                  <a:headEnd type="none" w="med" len="med"/>
                  <a:tailEnd type="arrow"/>
                </a:ln>
              </p:spPr>
              <p:style>
                <a:lnRef idx="3">
                  <a:schemeClr val="accent1"/>
                </a:lnRef>
                <a:fillRef idx="0">
                  <a:schemeClr val="accent1"/>
                </a:fillRef>
                <a:effectRef idx="2">
                  <a:schemeClr val="accent1"/>
                </a:effectRef>
                <a:fontRef idx="minor">
                  <a:schemeClr val="tx1"/>
                </a:fontRef>
              </p:style>
            </p:cxnSp>
            <p:cxnSp>
              <p:nvCxnSpPr>
                <p:cNvPr id="61" name="Straight Arrow Connector 60"/>
                <p:cNvCxnSpPr>
                  <a:endCxn id="49" idx="2"/>
                </p:cNvCxnSpPr>
                <p:nvPr/>
              </p:nvCxnSpPr>
              <p:spPr bwMode="auto">
                <a:xfrm rot="16200000" flipV="1">
                  <a:off x="6001706" y="3502608"/>
                  <a:ext cx="1105856" cy="883396"/>
                </a:xfrm>
                <a:prstGeom prst="straightConnector1">
                  <a:avLst/>
                </a:prstGeom>
                <a:ln>
                  <a:solidFill>
                    <a:srgbClr val="FFC000"/>
                  </a:solidFill>
                  <a:headEnd type="none" w="med" len="med"/>
                  <a:tailEnd type="arrow"/>
                </a:ln>
              </p:spPr>
              <p:style>
                <a:lnRef idx="3">
                  <a:schemeClr val="accent1"/>
                </a:lnRef>
                <a:fillRef idx="0">
                  <a:schemeClr val="accent1"/>
                </a:fillRef>
                <a:effectRef idx="2">
                  <a:schemeClr val="accent1"/>
                </a:effectRef>
                <a:fontRef idx="minor">
                  <a:schemeClr val="tx1"/>
                </a:fontRef>
              </p:style>
            </p:cxnSp>
          </p:grpSp>
          <p:cxnSp>
            <p:nvCxnSpPr>
              <p:cNvPr id="68" name="Straight Arrow Connector 67"/>
              <p:cNvCxnSpPr/>
              <p:nvPr/>
            </p:nvCxnSpPr>
            <p:spPr bwMode="auto">
              <a:xfrm rot="16200000" flipH="1">
                <a:off x="6717445" y="3937911"/>
                <a:ext cx="1120447" cy="1589"/>
              </a:xfrm>
              <a:prstGeom prst="straightConnector1">
                <a:avLst/>
              </a:prstGeom>
              <a:solidFill>
                <a:schemeClr val="accent1"/>
              </a:solidFill>
              <a:ln w="9525" cap="flat" cmpd="sng" algn="ctr">
                <a:solidFill>
                  <a:schemeClr val="tx1"/>
                </a:solidFill>
                <a:prstDash val="solid"/>
                <a:round/>
                <a:headEnd type="arrow"/>
                <a:tailEnd type="arrow"/>
              </a:ln>
              <a:effectLst/>
            </p:spPr>
          </p:cxnSp>
        </p:grpSp>
        <p:cxnSp>
          <p:nvCxnSpPr>
            <p:cNvPr id="82" name="Straight Connector 81"/>
            <p:cNvCxnSpPr/>
            <p:nvPr/>
          </p:nvCxnSpPr>
          <p:spPr bwMode="auto">
            <a:xfrm>
              <a:off x="4866552" y="4869058"/>
              <a:ext cx="587114"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85" name="Straight Connector 84"/>
            <p:cNvCxnSpPr/>
            <p:nvPr/>
          </p:nvCxnSpPr>
          <p:spPr bwMode="auto">
            <a:xfrm>
              <a:off x="5834909" y="4869058"/>
              <a:ext cx="587114"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grpSp>
      <p:sp>
        <p:nvSpPr>
          <p:cNvPr id="3" name="Title 2"/>
          <p:cNvSpPr>
            <a:spLocks noGrp="1"/>
          </p:cNvSpPr>
          <p:nvPr>
            <p:ph type="title"/>
          </p:nvPr>
        </p:nvSpPr>
        <p:spPr/>
        <p:txBody>
          <a:bodyPr>
            <a:normAutofit fontScale="90000"/>
          </a:bodyPr>
          <a:lstStyle/>
          <a:p>
            <a:pPr algn="l"/>
            <a:r>
              <a:rPr lang="en-US" sz="3600" dirty="0">
                <a:latin typeface="Minion Pro"/>
              </a:rPr>
              <a:t>High P: Breaking </a:t>
            </a:r>
            <a:r>
              <a:rPr lang="en-US" sz="3600" dirty="0" err="1" smtClean="0">
                <a:latin typeface="Minion Pro"/>
              </a:rPr>
              <a:t>GaAs</a:t>
            </a:r>
            <a:r>
              <a:rPr lang="en-US" sz="3600" dirty="0" smtClean="0">
                <a:latin typeface="Minion Pro"/>
              </a:rPr>
              <a:t> Degeneracy</a:t>
            </a:r>
            <a:endParaRPr lang="en-US" dirty="0"/>
          </a:p>
        </p:txBody>
      </p:sp>
      <p:pic>
        <p:nvPicPr>
          <p:cNvPr id="30" name="Picture 2"/>
          <p:cNvPicPr>
            <a:picLocks noGrp="1" noChangeAspect="1" noChangeArrowheads="1"/>
          </p:cNvPicPr>
          <p:nvPr>
            <p:ph idx="1"/>
          </p:nvPr>
        </p:nvPicPr>
        <p:blipFill rotWithShape="1">
          <a:blip r:embed="rId2">
            <a:extLst>
              <a:ext uri="{28A0092B-C50C-407E-A947-70E740481C1C}">
                <a14:useLocalDpi xmlns:a14="http://schemas.microsoft.com/office/drawing/2010/main" val="0"/>
              </a:ext>
            </a:extLst>
          </a:blip>
          <a:srcRect/>
          <a:stretch/>
        </p:blipFill>
        <p:spPr bwMode="auto">
          <a:xfrm>
            <a:off x="434481" y="2892146"/>
            <a:ext cx="2798004" cy="214206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2" name="TextBox 1"/>
          <p:cNvSpPr txBox="1"/>
          <p:nvPr/>
        </p:nvSpPr>
        <p:spPr>
          <a:xfrm>
            <a:off x="787400" y="5017707"/>
            <a:ext cx="1120820" cy="369332"/>
          </a:xfrm>
          <a:prstGeom prst="rect">
            <a:avLst/>
          </a:prstGeom>
          <a:noFill/>
        </p:spPr>
        <p:txBody>
          <a:bodyPr wrap="none" rtlCol="0">
            <a:spAutoFit/>
          </a:bodyPr>
          <a:lstStyle/>
          <a:p>
            <a:r>
              <a:rPr lang="en-US" dirty="0" smtClean="0"/>
              <a:t>Bulk </a:t>
            </a:r>
            <a:r>
              <a:rPr lang="en-US" dirty="0" err="1" smtClean="0"/>
              <a:t>GaAs</a:t>
            </a:r>
            <a:endParaRPr lang="en-US" dirty="0"/>
          </a:p>
        </p:txBody>
      </p:sp>
      <p:sp>
        <p:nvSpPr>
          <p:cNvPr id="4" name="Oval 3"/>
          <p:cNvSpPr/>
          <p:nvPr/>
        </p:nvSpPr>
        <p:spPr>
          <a:xfrm>
            <a:off x="1439333" y="4317999"/>
            <a:ext cx="1797706" cy="361949"/>
          </a:xfrm>
          <a:prstGeom prst="ellipse">
            <a:avLst/>
          </a:prstGeom>
          <a:noFill/>
          <a:ln w="28575">
            <a:solidFill>
              <a:srgbClr val="FFFF00"/>
            </a:solidFill>
          </a:ln>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
        <p:nvSpPr>
          <p:cNvPr id="5" name="Rectangle 4"/>
          <p:cNvSpPr/>
          <p:nvPr/>
        </p:nvSpPr>
        <p:spPr>
          <a:xfrm>
            <a:off x="5100177" y="6137650"/>
            <a:ext cx="3479992" cy="369332"/>
          </a:xfrm>
          <a:prstGeom prst="rect">
            <a:avLst/>
          </a:prstGeom>
        </p:spPr>
        <p:txBody>
          <a:bodyPr wrap="none">
            <a:spAutoFit/>
          </a:bodyPr>
          <a:lstStyle/>
          <a:p>
            <a:r>
              <a:rPr lang="en-US" b="1" i="1" dirty="0"/>
              <a:t>Max 100% theoretical polarization</a:t>
            </a:r>
            <a:endParaRPr lang="en-US" dirty="0"/>
          </a:p>
        </p:txBody>
      </p:sp>
    </p:spTree>
    <p:extLst>
      <p:ext uri="{BB962C8B-B14F-4D97-AF65-F5344CB8AC3E}">
        <p14:creationId xmlns:p14="http://schemas.microsoft.com/office/powerpoint/2010/main" val="563781948"/>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5"/>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5" grpId="0"/>
    </p:bldLst>
  </p:timing>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pPr algn="l"/>
            <a:r>
              <a:rPr lang="en-US" sz="3600" dirty="0" smtClean="0"/>
              <a:t>Strained </a:t>
            </a:r>
            <a:r>
              <a:rPr lang="en-US" sz="3600" dirty="0" err="1" smtClean="0"/>
              <a:t>Superlattice</a:t>
            </a:r>
            <a:r>
              <a:rPr lang="en-US" sz="3600" dirty="0" smtClean="0"/>
              <a:t> QE and Polarization</a:t>
            </a:r>
            <a:endParaRPr lang="en-US" sz="3600" dirty="0"/>
          </a:p>
        </p:txBody>
      </p:sp>
      <p:pic>
        <p:nvPicPr>
          <p:cNvPr id="11266" name="Picture 2"/>
          <p:cNvPicPr>
            <a:picLocks noGrp="1" noChangeAspect="1" noChangeArrowheads="1"/>
          </p:cNvPicPr>
          <p:nvPr>
            <p:ph idx="1"/>
          </p:nvPr>
        </p:nvPicPr>
        <p:blipFill rotWithShape="1">
          <a:blip r:embed="rId2">
            <a:extLst>
              <a:ext uri="{28A0092B-C50C-407E-A947-70E740481C1C}">
                <a14:useLocalDpi xmlns:a14="http://schemas.microsoft.com/office/drawing/2010/main" val="0"/>
              </a:ext>
            </a:extLst>
          </a:blip>
          <a:srcRect/>
          <a:stretch/>
        </p:blipFill>
        <p:spPr bwMode="auto">
          <a:xfrm>
            <a:off x="3315608" y="2306655"/>
            <a:ext cx="5391150" cy="428377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grpSp>
        <p:nvGrpSpPr>
          <p:cNvPr id="5" name="Group 4"/>
          <p:cNvGrpSpPr/>
          <p:nvPr/>
        </p:nvGrpSpPr>
        <p:grpSpPr>
          <a:xfrm>
            <a:off x="245095" y="969107"/>
            <a:ext cx="3776400" cy="1765390"/>
            <a:chOff x="2997865" y="2904217"/>
            <a:chExt cx="5627710" cy="2431051"/>
          </a:xfrm>
        </p:grpSpPr>
        <p:cxnSp>
          <p:nvCxnSpPr>
            <p:cNvPr id="6" name="Straight Connector 5"/>
            <p:cNvCxnSpPr/>
            <p:nvPr/>
          </p:nvCxnSpPr>
          <p:spPr bwMode="auto">
            <a:xfrm>
              <a:off x="6682908" y="4498929"/>
              <a:ext cx="587114"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7" name="Straight Connector 6"/>
            <p:cNvCxnSpPr/>
            <p:nvPr/>
          </p:nvCxnSpPr>
          <p:spPr bwMode="auto">
            <a:xfrm>
              <a:off x="3925683" y="4500519"/>
              <a:ext cx="587114"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8" name="Straight Connector 7"/>
            <p:cNvCxnSpPr/>
            <p:nvPr/>
          </p:nvCxnSpPr>
          <p:spPr bwMode="auto">
            <a:xfrm>
              <a:off x="4572000" y="3378481"/>
              <a:ext cx="587114" cy="0"/>
            </a:xfrm>
            <a:prstGeom prst="line">
              <a:avLst/>
            </a:prstGeom>
            <a:ln>
              <a:solidFill>
                <a:srgbClr val="034ABD"/>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9" name="Straight Connector 8"/>
            <p:cNvCxnSpPr/>
            <p:nvPr/>
          </p:nvCxnSpPr>
          <p:spPr bwMode="auto">
            <a:xfrm>
              <a:off x="5771403" y="3379423"/>
              <a:ext cx="587114" cy="0"/>
            </a:xfrm>
            <a:prstGeom prst="line">
              <a:avLst/>
            </a:prstGeom>
            <a:ln>
              <a:solidFill>
                <a:srgbClr val="034ABD"/>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grpSp>
          <p:nvGrpSpPr>
            <p:cNvPr id="10" name="Group 9"/>
            <p:cNvGrpSpPr/>
            <p:nvPr/>
          </p:nvGrpSpPr>
          <p:grpSpPr>
            <a:xfrm>
              <a:off x="2997865" y="2904217"/>
              <a:ext cx="5627710" cy="2431051"/>
              <a:chOff x="2997865" y="2904217"/>
              <a:chExt cx="5627710" cy="2431051"/>
            </a:xfrm>
          </p:grpSpPr>
          <p:grpSp>
            <p:nvGrpSpPr>
              <p:cNvPr id="13" name="Group 12"/>
              <p:cNvGrpSpPr/>
              <p:nvPr/>
            </p:nvGrpSpPr>
            <p:grpSpPr>
              <a:xfrm>
                <a:off x="2997865" y="2904217"/>
                <a:ext cx="5627710" cy="2431051"/>
                <a:chOff x="3044133" y="2917114"/>
                <a:chExt cx="5627710" cy="2431051"/>
              </a:xfrm>
            </p:grpSpPr>
            <p:sp>
              <p:nvSpPr>
                <p:cNvPr id="15" name="Rectangle 14"/>
                <p:cNvSpPr/>
                <p:nvPr/>
              </p:nvSpPr>
              <p:spPr>
                <a:xfrm>
                  <a:off x="6683223" y="4513419"/>
                  <a:ext cx="855685" cy="466210"/>
                </a:xfrm>
                <a:prstGeom prst="rect">
                  <a:avLst/>
                </a:prstGeom>
              </p:spPr>
              <p:txBody>
                <a:bodyPr wrap="none">
                  <a:spAutoFit/>
                </a:bodyPr>
                <a:lstStyle/>
                <a:p>
                  <a:r>
                    <a:rPr lang="en-US" sz="1600" dirty="0" smtClean="0">
                      <a:solidFill>
                        <a:srgbClr val="40911F"/>
                      </a:solidFill>
                      <a:cs typeface="Times New Roman" pitchFamily="18" charset="0"/>
                    </a:rPr>
                    <a:t>+3/2</a:t>
                  </a:r>
                  <a:endParaRPr lang="en-US" sz="1600" dirty="0">
                    <a:solidFill>
                      <a:srgbClr val="40911F"/>
                    </a:solidFill>
                  </a:endParaRPr>
                </a:p>
              </p:txBody>
            </p:sp>
            <p:sp>
              <p:nvSpPr>
                <p:cNvPr id="16" name="Rectangle 15"/>
                <p:cNvSpPr/>
                <p:nvPr/>
              </p:nvSpPr>
              <p:spPr>
                <a:xfrm>
                  <a:off x="7323142" y="3666350"/>
                  <a:ext cx="827019" cy="466210"/>
                </a:xfrm>
                <a:prstGeom prst="rect">
                  <a:avLst/>
                </a:prstGeom>
              </p:spPr>
              <p:txBody>
                <a:bodyPr wrap="none">
                  <a:spAutoFit/>
                </a:bodyPr>
                <a:lstStyle/>
                <a:p>
                  <a:r>
                    <a:rPr lang="en-US" sz="1600" dirty="0" smtClean="0"/>
                    <a:t> </a:t>
                  </a:r>
                  <a:r>
                    <a:rPr lang="en-US" sz="1600" dirty="0" smtClean="0">
                      <a:latin typeface="Times New Roman" pitchFamily="18" charset="0"/>
                      <a:cs typeface="Times New Roman" pitchFamily="18" charset="0"/>
                    </a:rPr>
                    <a:t>E</a:t>
                  </a:r>
                  <a:r>
                    <a:rPr lang="en-US" sz="1600" baseline="-25000" dirty="0" smtClean="0">
                      <a:latin typeface="Times New Roman" pitchFamily="18" charset="0"/>
                      <a:cs typeface="Times New Roman" pitchFamily="18" charset="0"/>
                    </a:rPr>
                    <a:t>gap</a:t>
                  </a:r>
                  <a:endParaRPr lang="en-US" sz="1600" dirty="0"/>
                </a:p>
              </p:txBody>
            </p:sp>
            <p:cxnSp>
              <p:nvCxnSpPr>
                <p:cNvPr id="17" name="Straight Arrow Connector 16"/>
                <p:cNvCxnSpPr/>
                <p:nvPr/>
              </p:nvCxnSpPr>
              <p:spPr bwMode="auto">
                <a:xfrm rot="5400000">
                  <a:off x="7305779" y="4746727"/>
                  <a:ext cx="368542" cy="6852"/>
                </a:xfrm>
                <a:prstGeom prst="straightConnector1">
                  <a:avLst/>
                </a:prstGeom>
                <a:solidFill>
                  <a:schemeClr val="accent1"/>
                </a:solidFill>
                <a:ln w="9525" cap="flat" cmpd="sng" algn="ctr">
                  <a:solidFill>
                    <a:schemeClr val="tx1"/>
                  </a:solidFill>
                  <a:prstDash val="solid"/>
                  <a:round/>
                  <a:headEnd type="arrow" w="med" len="med"/>
                  <a:tailEnd type="arrow" w="med" len="med"/>
                </a:ln>
                <a:effectLst/>
              </p:spPr>
            </p:cxnSp>
            <p:sp>
              <p:nvSpPr>
                <p:cNvPr id="18" name="Rectangle 17"/>
                <p:cNvSpPr/>
                <p:nvPr/>
              </p:nvSpPr>
              <p:spPr>
                <a:xfrm>
                  <a:off x="7324730" y="4497233"/>
                  <a:ext cx="1347113" cy="720506"/>
                </a:xfrm>
                <a:prstGeom prst="rect">
                  <a:avLst/>
                </a:prstGeom>
              </p:spPr>
              <p:txBody>
                <a:bodyPr wrap="square">
                  <a:spAutoFit/>
                </a:bodyPr>
                <a:lstStyle/>
                <a:p>
                  <a:pPr algn="ctr"/>
                  <a:r>
                    <a:rPr lang="en-US" sz="1400" dirty="0" smtClean="0"/>
                    <a:t> </a:t>
                  </a:r>
                  <a:r>
                    <a:rPr lang="en-US" sz="1400" dirty="0" smtClean="0">
                      <a:latin typeface="Times New Roman" pitchFamily="18" charset="0"/>
                      <a:cs typeface="Times New Roman" pitchFamily="18" charset="0"/>
                    </a:rPr>
                    <a:t>δ</a:t>
                  </a:r>
                  <a:r>
                    <a:rPr lang="en-US" sz="1400" dirty="0" smtClean="0">
                      <a:cs typeface="Times New Roman" pitchFamily="18" charset="0"/>
                    </a:rPr>
                    <a:t>=20</a:t>
                  </a:r>
                  <a:r>
                    <a:rPr lang="en-US" sz="1400" dirty="0" smtClean="0"/>
                    <a:t>–</a:t>
                  </a:r>
                  <a:r>
                    <a:rPr lang="en-US" sz="1400" dirty="0" smtClean="0">
                      <a:cs typeface="Times New Roman" pitchFamily="18" charset="0"/>
                    </a:rPr>
                    <a:t>50 </a:t>
                  </a:r>
                </a:p>
                <a:p>
                  <a:pPr algn="ctr"/>
                  <a:r>
                    <a:rPr lang="en-US" sz="1400" dirty="0" smtClean="0">
                      <a:cs typeface="Times New Roman" pitchFamily="18" charset="0"/>
                    </a:rPr>
                    <a:t>meV</a:t>
                  </a:r>
                  <a:endParaRPr lang="en-US" sz="1400" dirty="0"/>
                </a:p>
              </p:txBody>
            </p:sp>
            <p:sp>
              <p:nvSpPr>
                <p:cNvPr id="19" name="Rectangle 18"/>
                <p:cNvSpPr/>
                <p:nvPr/>
              </p:nvSpPr>
              <p:spPr>
                <a:xfrm>
                  <a:off x="4326215" y="2929713"/>
                  <a:ext cx="1448119" cy="466210"/>
                </a:xfrm>
                <a:prstGeom prst="rect">
                  <a:avLst/>
                </a:prstGeom>
              </p:spPr>
              <p:txBody>
                <a:bodyPr wrap="none">
                  <a:spAutoFit/>
                </a:bodyPr>
                <a:lstStyle/>
                <a:p>
                  <a:r>
                    <a:rPr lang="en-US" sz="1600" dirty="0" smtClean="0">
                      <a:solidFill>
                        <a:srgbClr val="034ABD"/>
                      </a:solidFill>
                    </a:rPr>
                    <a:t> </a:t>
                  </a:r>
                  <a:r>
                    <a:rPr lang="en-US" sz="1600" dirty="0" smtClean="0">
                      <a:solidFill>
                        <a:srgbClr val="034ABD"/>
                      </a:solidFill>
                      <a:cs typeface="Times New Roman" pitchFamily="18" charset="0"/>
                    </a:rPr>
                    <a:t>m</a:t>
                  </a:r>
                  <a:r>
                    <a:rPr lang="en-US" sz="1600" baseline="-25000" dirty="0" smtClean="0">
                      <a:solidFill>
                        <a:srgbClr val="034ABD"/>
                      </a:solidFill>
                      <a:cs typeface="Times New Roman" pitchFamily="18" charset="0"/>
                    </a:rPr>
                    <a:t>j</a:t>
                  </a:r>
                  <a:r>
                    <a:rPr lang="en-US" sz="1600" dirty="0" smtClean="0">
                      <a:solidFill>
                        <a:srgbClr val="034ABD"/>
                      </a:solidFill>
                      <a:cs typeface="Times New Roman" pitchFamily="18" charset="0"/>
                    </a:rPr>
                    <a:t> = -1/2</a:t>
                  </a:r>
                  <a:endParaRPr lang="en-US" sz="1600" dirty="0">
                    <a:solidFill>
                      <a:srgbClr val="034ABD"/>
                    </a:solidFill>
                  </a:endParaRPr>
                </a:p>
              </p:txBody>
            </p:sp>
            <p:sp>
              <p:nvSpPr>
                <p:cNvPr id="20" name="Rectangle 19"/>
                <p:cNvSpPr/>
                <p:nvPr/>
              </p:nvSpPr>
              <p:spPr>
                <a:xfrm>
                  <a:off x="5792977" y="2917114"/>
                  <a:ext cx="855685" cy="466210"/>
                </a:xfrm>
                <a:prstGeom prst="rect">
                  <a:avLst/>
                </a:prstGeom>
              </p:spPr>
              <p:txBody>
                <a:bodyPr wrap="none">
                  <a:spAutoFit/>
                </a:bodyPr>
                <a:lstStyle/>
                <a:p>
                  <a:r>
                    <a:rPr lang="en-US" sz="1600" dirty="0" smtClean="0">
                      <a:solidFill>
                        <a:srgbClr val="034ABD"/>
                      </a:solidFill>
                      <a:cs typeface="Times New Roman" pitchFamily="18" charset="0"/>
                    </a:rPr>
                    <a:t>+1/2</a:t>
                  </a:r>
                  <a:endParaRPr lang="en-US" sz="1600" dirty="0">
                    <a:solidFill>
                      <a:srgbClr val="034ABD"/>
                    </a:solidFill>
                  </a:endParaRPr>
                </a:p>
              </p:txBody>
            </p:sp>
            <p:sp>
              <p:nvSpPr>
                <p:cNvPr id="21" name="Rectangle 20"/>
                <p:cNvSpPr/>
                <p:nvPr/>
              </p:nvSpPr>
              <p:spPr>
                <a:xfrm>
                  <a:off x="3048687" y="3199307"/>
                  <a:ext cx="776853" cy="466210"/>
                </a:xfrm>
                <a:prstGeom prst="rect">
                  <a:avLst/>
                </a:prstGeom>
              </p:spPr>
              <p:txBody>
                <a:bodyPr wrap="none">
                  <a:spAutoFit/>
                </a:bodyPr>
                <a:lstStyle/>
                <a:p>
                  <a:r>
                    <a:rPr lang="en-US" sz="1600" dirty="0" smtClean="0">
                      <a:solidFill>
                        <a:srgbClr val="034ABD"/>
                      </a:solidFill>
                    </a:rPr>
                    <a:t> </a:t>
                  </a:r>
                  <a:r>
                    <a:rPr lang="en-US" sz="1600" dirty="0" smtClean="0">
                      <a:solidFill>
                        <a:srgbClr val="034ABD"/>
                      </a:solidFill>
                      <a:latin typeface="Times New Roman" pitchFamily="18" charset="0"/>
                      <a:cs typeface="Times New Roman" pitchFamily="18" charset="0"/>
                    </a:rPr>
                    <a:t>S</a:t>
                  </a:r>
                  <a:r>
                    <a:rPr lang="en-US" sz="1600" baseline="-25000" dirty="0" smtClean="0">
                      <a:solidFill>
                        <a:srgbClr val="034ABD"/>
                      </a:solidFill>
                      <a:latin typeface="Times New Roman" pitchFamily="18" charset="0"/>
                      <a:cs typeface="Times New Roman" pitchFamily="18" charset="0"/>
                    </a:rPr>
                    <a:t>1/2</a:t>
                  </a:r>
                  <a:endParaRPr lang="en-US" sz="1600" dirty="0">
                    <a:solidFill>
                      <a:srgbClr val="034ABD"/>
                    </a:solidFill>
                  </a:endParaRPr>
                </a:p>
              </p:txBody>
            </p:sp>
            <p:sp>
              <p:nvSpPr>
                <p:cNvPr id="22" name="Rectangle 21"/>
                <p:cNvSpPr/>
                <p:nvPr/>
              </p:nvSpPr>
              <p:spPr>
                <a:xfrm>
                  <a:off x="3044133" y="4282586"/>
                  <a:ext cx="776853" cy="466210"/>
                </a:xfrm>
                <a:prstGeom prst="rect">
                  <a:avLst/>
                </a:prstGeom>
              </p:spPr>
              <p:txBody>
                <a:bodyPr wrap="none">
                  <a:spAutoFit/>
                </a:bodyPr>
                <a:lstStyle/>
                <a:p>
                  <a:r>
                    <a:rPr lang="en-US" sz="1600" dirty="0" smtClean="0">
                      <a:solidFill>
                        <a:srgbClr val="40911F"/>
                      </a:solidFill>
                    </a:rPr>
                    <a:t> </a:t>
                  </a:r>
                  <a:r>
                    <a:rPr lang="en-US" sz="1600" dirty="0" smtClean="0">
                      <a:solidFill>
                        <a:srgbClr val="40911F"/>
                      </a:solidFill>
                      <a:latin typeface="Times New Roman" pitchFamily="18" charset="0"/>
                      <a:cs typeface="Times New Roman" pitchFamily="18" charset="0"/>
                    </a:rPr>
                    <a:t>P</a:t>
                  </a:r>
                  <a:r>
                    <a:rPr lang="en-US" sz="1600" baseline="-25000" dirty="0" smtClean="0">
                      <a:solidFill>
                        <a:srgbClr val="40911F"/>
                      </a:solidFill>
                      <a:latin typeface="Times New Roman" pitchFamily="18" charset="0"/>
                      <a:cs typeface="Times New Roman" pitchFamily="18" charset="0"/>
                    </a:rPr>
                    <a:t>3/2</a:t>
                  </a:r>
                  <a:endParaRPr lang="en-US" sz="1600" dirty="0">
                    <a:solidFill>
                      <a:srgbClr val="40911F"/>
                    </a:solidFill>
                  </a:endParaRPr>
                </a:p>
              </p:txBody>
            </p:sp>
            <p:sp>
              <p:nvSpPr>
                <p:cNvPr id="23" name="Rectangle 22"/>
                <p:cNvSpPr/>
                <p:nvPr/>
              </p:nvSpPr>
              <p:spPr>
                <a:xfrm>
                  <a:off x="3739357" y="4513419"/>
                  <a:ext cx="1156086" cy="805271"/>
                </a:xfrm>
                <a:prstGeom prst="rect">
                  <a:avLst/>
                </a:prstGeom>
              </p:spPr>
              <p:txBody>
                <a:bodyPr wrap="square">
                  <a:spAutoFit/>
                </a:bodyPr>
                <a:lstStyle/>
                <a:p>
                  <a:r>
                    <a:rPr lang="en-US" sz="1600" dirty="0" smtClean="0">
                      <a:solidFill>
                        <a:srgbClr val="40911F"/>
                      </a:solidFill>
                    </a:rPr>
                    <a:t> </a:t>
                  </a:r>
                  <a:r>
                    <a:rPr lang="en-US" sz="1600" dirty="0" smtClean="0">
                      <a:solidFill>
                        <a:srgbClr val="40911F"/>
                      </a:solidFill>
                      <a:cs typeface="Times New Roman" pitchFamily="18" charset="0"/>
                    </a:rPr>
                    <a:t>m</a:t>
                  </a:r>
                  <a:r>
                    <a:rPr lang="en-US" sz="1600" baseline="-25000" dirty="0" smtClean="0">
                      <a:solidFill>
                        <a:srgbClr val="40911F"/>
                      </a:solidFill>
                      <a:cs typeface="Times New Roman" pitchFamily="18" charset="0"/>
                    </a:rPr>
                    <a:t>j</a:t>
                  </a:r>
                  <a:r>
                    <a:rPr lang="en-US" sz="1600" dirty="0" smtClean="0">
                      <a:solidFill>
                        <a:srgbClr val="40911F"/>
                      </a:solidFill>
                      <a:cs typeface="Times New Roman" pitchFamily="18" charset="0"/>
                    </a:rPr>
                    <a:t> = -3/2</a:t>
                  </a:r>
                  <a:endParaRPr lang="en-US" sz="1600" dirty="0">
                    <a:solidFill>
                      <a:srgbClr val="40911F"/>
                    </a:solidFill>
                  </a:endParaRPr>
                </a:p>
              </p:txBody>
            </p:sp>
            <p:sp>
              <p:nvSpPr>
                <p:cNvPr id="24" name="Rectangle 23"/>
                <p:cNvSpPr/>
                <p:nvPr/>
              </p:nvSpPr>
              <p:spPr>
                <a:xfrm>
                  <a:off x="4917723" y="4881955"/>
                  <a:ext cx="795964" cy="466210"/>
                </a:xfrm>
                <a:prstGeom prst="rect">
                  <a:avLst/>
                </a:prstGeom>
              </p:spPr>
              <p:txBody>
                <a:bodyPr wrap="none">
                  <a:spAutoFit/>
                </a:bodyPr>
                <a:lstStyle/>
                <a:p>
                  <a:r>
                    <a:rPr lang="en-US" sz="1600" dirty="0" smtClean="0">
                      <a:solidFill>
                        <a:srgbClr val="40911F"/>
                      </a:solidFill>
                      <a:cs typeface="Times New Roman" pitchFamily="18" charset="0"/>
                    </a:rPr>
                    <a:t>-1/2</a:t>
                  </a:r>
                  <a:endParaRPr lang="en-US" sz="1600" dirty="0">
                    <a:solidFill>
                      <a:srgbClr val="40911F"/>
                    </a:solidFill>
                  </a:endParaRPr>
                </a:p>
              </p:txBody>
            </p:sp>
            <p:sp>
              <p:nvSpPr>
                <p:cNvPr id="25" name="Rectangle 24"/>
                <p:cNvSpPr/>
                <p:nvPr/>
              </p:nvSpPr>
              <p:spPr>
                <a:xfrm>
                  <a:off x="5881177" y="4881158"/>
                  <a:ext cx="855685" cy="466210"/>
                </a:xfrm>
                <a:prstGeom prst="rect">
                  <a:avLst/>
                </a:prstGeom>
              </p:spPr>
              <p:txBody>
                <a:bodyPr wrap="none">
                  <a:spAutoFit/>
                </a:bodyPr>
                <a:lstStyle/>
                <a:p>
                  <a:r>
                    <a:rPr lang="en-US" sz="1600" dirty="0" smtClean="0">
                      <a:solidFill>
                        <a:srgbClr val="40911F"/>
                      </a:solidFill>
                    </a:rPr>
                    <a:t>+1</a:t>
                  </a:r>
                  <a:r>
                    <a:rPr lang="en-US" sz="1600" dirty="0" smtClean="0">
                      <a:solidFill>
                        <a:srgbClr val="40911F"/>
                      </a:solidFill>
                      <a:cs typeface="Times New Roman" pitchFamily="18" charset="0"/>
                    </a:rPr>
                    <a:t>/2</a:t>
                  </a:r>
                  <a:endParaRPr lang="en-US" sz="1600" dirty="0">
                    <a:solidFill>
                      <a:srgbClr val="40911F"/>
                    </a:solidFill>
                  </a:endParaRPr>
                </a:p>
              </p:txBody>
            </p:sp>
            <p:sp>
              <p:nvSpPr>
                <p:cNvPr id="26" name="Rectangle 25"/>
                <p:cNvSpPr/>
                <p:nvPr/>
              </p:nvSpPr>
              <p:spPr>
                <a:xfrm>
                  <a:off x="3949604" y="3660973"/>
                  <a:ext cx="686076" cy="466210"/>
                </a:xfrm>
                <a:prstGeom prst="rect">
                  <a:avLst/>
                </a:prstGeom>
              </p:spPr>
              <p:txBody>
                <a:bodyPr wrap="none">
                  <a:spAutoFit/>
                </a:bodyPr>
                <a:lstStyle/>
                <a:p>
                  <a:r>
                    <a:rPr lang="en-US" sz="1600" b="1" dirty="0" smtClean="0">
                      <a:solidFill>
                        <a:srgbClr val="FF0000"/>
                      </a:solidFill>
                    </a:rPr>
                    <a:t> </a:t>
                  </a:r>
                  <a:r>
                    <a:rPr lang="en-US" sz="1600" b="1" dirty="0" smtClean="0">
                      <a:solidFill>
                        <a:srgbClr val="FF0000"/>
                      </a:solidFill>
                      <a:latin typeface="Times New Roman" pitchFamily="18" charset="0"/>
                      <a:cs typeface="Times New Roman" pitchFamily="18" charset="0"/>
                    </a:rPr>
                    <a:t>σ+</a:t>
                  </a:r>
                  <a:endParaRPr lang="en-US" sz="1600" b="1" dirty="0">
                    <a:solidFill>
                      <a:srgbClr val="FF0000"/>
                    </a:solidFill>
                  </a:endParaRPr>
                </a:p>
              </p:txBody>
            </p:sp>
            <p:sp>
              <p:nvSpPr>
                <p:cNvPr id="27" name="Rectangle 26"/>
                <p:cNvSpPr/>
                <p:nvPr/>
              </p:nvSpPr>
              <p:spPr>
                <a:xfrm>
                  <a:off x="5817671" y="3660973"/>
                  <a:ext cx="614410" cy="466210"/>
                </a:xfrm>
                <a:prstGeom prst="rect">
                  <a:avLst/>
                </a:prstGeom>
              </p:spPr>
              <p:txBody>
                <a:bodyPr wrap="none">
                  <a:spAutoFit/>
                </a:bodyPr>
                <a:lstStyle/>
                <a:p>
                  <a:r>
                    <a:rPr lang="en-US" sz="1600" b="1" dirty="0" smtClean="0">
                      <a:solidFill>
                        <a:srgbClr val="FFC000"/>
                      </a:solidFill>
                    </a:rPr>
                    <a:t> </a:t>
                  </a:r>
                  <a:r>
                    <a:rPr lang="en-US" sz="1600" b="1" dirty="0" smtClean="0">
                      <a:solidFill>
                        <a:srgbClr val="FFC000"/>
                      </a:solidFill>
                      <a:latin typeface="Times New Roman" pitchFamily="18" charset="0"/>
                      <a:cs typeface="Times New Roman" pitchFamily="18" charset="0"/>
                    </a:rPr>
                    <a:t>σ-</a:t>
                  </a:r>
                  <a:endParaRPr lang="en-US" sz="1600" b="1" dirty="0">
                    <a:solidFill>
                      <a:srgbClr val="FFC000"/>
                    </a:solidFill>
                  </a:endParaRPr>
                </a:p>
              </p:txBody>
            </p:sp>
            <p:cxnSp>
              <p:nvCxnSpPr>
                <p:cNvPr id="28" name="Straight Arrow Connector 27"/>
                <p:cNvCxnSpPr>
                  <a:stCxn id="23" idx="0"/>
                  <a:endCxn id="19" idx="2"/>
                </p:cNvCxnSpPr>
                <p:nvPr/>
              </p:nvCxnSpPr>
              <p:spPr bwMode="auto">
                <a:xfrm flipV="1">
                  <a:off x="4317400" y="3395923"/>
                  <a:ext cx="732875" cy="1117496"/>
                </a:xfrm>
                <a:prstGeom prst="straightConnector1">
                  <a:avLst/>
                </a:prstGeom>
                <a:ln>
                  <a:solidFill>
                    <a:srgbClr val="FF0000"/>
                  </a:solidFill>
                  <a:headEnd type="none" w="med" len="med"/>
                  <a:tailEnd type="arrow"/>
                </a:ln>
              </p:spPr>
              <p:style>
                <a:lnRef idx="3">
                  <a:schemeClr val="accent1"/>
                </a:lnRef>
                <a:fillRef idx="0">
                  <a:schemeClr val="accent1"/>
                </a:fillRef>
                <a:effectRef idx="2">
                  <a:schemeClr val="accent1"/>
                </a:effectRef>
                <a:fontRef idx="minor">
                  <a:schemeClr val="tx1"/>
                </a:fontRef>
              </p:style>
            </p:cxnSp>
            <p:cxnSp>
              <p:nvCxnSpPr>
                <p:cNvPr id="29" name="Straight Arrow Connector 28"/>
                <p:cNvCxnSpPr>
                  <a:stCxn id="15" idx="0"/>
                  <a:endCxn id="20" idx="2"/>
                </p:cNvCxnSpPr>
                <p:nvPr/>
              </p:nvCxnSpPr>
              <p:spPr bwMode="auto">
                <a:xfrm flipH="1" flipV="1">
                  <a:off x="6220819" y="3383324"/>
                  <a:ext cx="890246" cy="1130095"/>
                </a:xfrm>
                <a:prstGeom prst="straightConnector1">
                  <a:avLst/>
                </a:prstGeom>
                <a:ln>
                  <a:solidFill>
                    <a:srgbClr val="FFC000"/>
                  </a:solidFill>
                  <a:headEnd type="none" w="med" len="med"/>
                  <a:tailEnd type="arrow"/>
                </a:ln>
              </p:spPr>
              <p:style>
                <a:lnRef idx="3">
                  <a:schemeClr val="accent1"/>
                </a:lnRef>
                <a:fillRef idx="0">
                  <a:schemeClr val="accent1"/>
                </a:fillRef>
                <a:effectRef idx="2">
                  <a:schemeClr val="accent1"/>
                </a:effectRef>
                <a:fontRef idx="minor">
                  <a:schemeClr val="tx1"/>
                </a:fontRef>
              </p:style>
            </p:cxnSp>
          </p:grpSp>
          <p:cxnSp>
            <p:nvCxnSpPr>
              <p:cNvPr id="14" name="Straight Arrow Connector 13"/>
              <p:cNvCxnSpPr/>
              <p:nvPr/>
            </p:nvCxnSpPr>
            <p:spPr bwMode="auto">
              <a:xfrm>
                <a:off x="7426164" y="3378484"/>
                <a:ext cx="8439" cy="1120445"/>
              </a:xfrm>
              <a:prstGeom prst="straightConnector1">
                <a:avLst/>
              </a:prstGeom>
              <a:solidFill>
                <a:schemeClr val="accent1"/>
              </a:solidFill>
              <a:ln w="9525" cap="flat" cmpd="sng" algn="ctr">
                <a:solidFill>
                  <a:schemeClr val="tx1"/>
                </a:solidFill>
                <a:prstDash val="solid"/>
                <a:round/>
                <a:headEnd type="arrow"/>
                <a:tailEnd type="arrow"/>
              </a:ln>
              <a:effectLst/>
            </p:spPr>
          </p:cxnSp>
        </p:grpSp>
        <p:cxnSp>
          <p:nvCxnSpPr>
            <p:cNvPr id="11" name="Straight Connector 10"/>
            <p:cNvCxnSpPr/>
            <p:nvPr/>
          </p:nvCxnSpPr>
          <p:spPr bwMode="auto">
            <a:xfrm>
              <a:off x="4866552" y="4869058"/>
              <a:ext cx="587114"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cxnSp>
          <p:nvCxnSpPr>
            <p:cNvPr id="12" name="Straight Connector 11"/>
            <p:cNvCxnSpPr/>
            <p:nvPr/>
          </p:nvCxnSpPr>
          <p:spPr bwMode="auto">
            <a:xfrm>
              <a:off x="5834909" y="4869058"/>
              <a:ext cx="587114" cy="0"/>
            </a:xfrm>
            <a:prstGeom prst="line">
              <a:avLst/>
            </a:prstGeom>
            <a:ln>
              <a:solidFill>
                <a:srgbClr val="40911F"/>
              </a:solidFill>
              <a:headEnd type="none" w="med" len="med"/>
              <a:tailEnd type="none" w="med" len="med"/>
            </a:ln>
          </p:spPr>
          <p:style>
            <a:lnRef idx="3">
              <a:schemeClr val="accent2"/>
            </a:lnRef>
            <a:fillRef idx="0">
              <a:schemeClr val="accent2"/>
            </a:fillRef>
            <a:effectRef idx="2">
              <a:schemeClr val="accent2"/>
            </a:effectRef>
            <a:fontRef idx="minor">
              <a:schemeClr val="tx1"/>
            </a:fontRef>
          </p:style>
        </p:cxnSp>
      </p:grpSp>
      <p:sp>
        <p:nvSpPr>
          <p:cNvPr id="31" name="TextBox 30"/>
          <p:cNvSpPr txBox="1"/>
          <p:nvPr/>
        </p:nvSpPr>
        <p:spPr>
          <a:xfrm>
            <a:off x="323850" y="3638550"/>
            <a:ext cx="3245664" cy="1477328"/>
          </a:xfrm>
          <a:prstGeom prst="rect">
            <a:avLst/>
          </a:prstGeom>
          <a:noFill/>
        </p:spPr>
        <p:txBody>
          <a:bodyPr wrap="square" rtlCol="0">
            <a:spAutoFit/>
          </a:bodyPr>
          <a:lstStyle/>
          <a:p>
            <a:pPr marL="285750" indent="-285750">
              <a:buFont typeface="Arial" panose="020B0604020202020204" pitchFamily="34" charset="0"/>
              <a:buChar char="•"/>
            </a:pPr>
            <a:r>
              <a:rPr lang="en-US" dirty="0" smtClean="0"/>
              <a:t>Highest polarization at wavelength just over the band gap</a:t>
            </a:r>
          </a:p>
          <a:p>
            <a:pPr marL="285750" indent="-285750">
              <a:buFont typeface="Arial" panose="020B0604020202020204" pitchFamily="34" charset="0"/>
              <a:buChar char="•"/>
            </a:pPr>
            <a:r>
              <a:rPr lang="en-US" dirty="0" smtClean="0"/>
              <a:t>Higher QE with shorter wavelengths</a:t>
            </a:r>
          </a:p>
        </p:txBody>
      </p:sp>
      <p:sp>
        <p:nvSpPr>
          <p:cNvPr id="11264" name="TextBox 11263"/>
          <p:cNvSpPr txBox="1"/>
          <p:nvPr/>
        </p:nvSpPr>
        <p:spPr>
          <a:xfrm>
            <a:off x="399978" y="5847695"/>
            <a:ext cx="2993970" cy="523220"/>
          </a:xfrm>
          <a:prstGeom prst="rect">
            <a:avLst/>
          </a:prstGeom>
          <a:noFill/>
        </p:spPr>
        <p:txBody>
          <a:bodyPr wrap="square" rtlCol="0">
            <a:spAutoFit/>
          </a:bodyPr>
          <a:lstStyle/>
          <a:p>
            <a:r>
              <a:rPr lang="en-US" sz="1400" dirty="0" smtClean="0"/>
              <a:t>J.L. McCarter, … M.L. </a:t>
            </a:r>
            <a:r>
              <a:rPr lang="en-US" sz="1400" dirty="0" err="1" smtClean="0"/>
              <a:t>Stutzman</a:t>
            </a:r>
            <a:r>
              <a:rPr lang="en-US" sz="1400" dirty="0" smtClean="0"/>
              <a:t> et al., NIMA </a:t>
            </a:r>
            <a:r>
              <a:rPr lang="en-US" sz="1400" b="1" dirty="0" smtClean="0"/>
              <a:t>618 </a:t>
            </a:r>
            <a:r>
              <a:rPr lang="en-US" sz="1400" dirty="0" smtClean="0"/>
              <a:t>(2010) 30.</a:t>
            </a:r>
            <a:endParaRPr lang="en-US" sz="1400" dirty="0"/>
          </a:p>
        </p:txBody>
      </p:sp>
    </p:spTree>
    <p:extLst>
      <p:ext uri="{BB962C8B-B14F-4D97-AF65-F5344CB8AC3E}">
        <p14:creationId xmlns:p14="http://schemas.microsoft.com/office/powerpoint/2010/main" val="1685915151"/>
      </p:ext>
    </p:extLst>
  </p:cSld>
  <p:clrMapOvr>
    <a:masterClrMapping/>
  </p:clrMapOvr>
  <p:timing>
    <p:tnLst>
      <p:par>
        <p:cTn id="1" dur="indefinite" restart="never" nodeType="tmRoot"/>
      </p:par>
    </p:tnLst>
  </p:timing>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83" name="Rectangle 27" descr="Trellis"/>
          <p:cNvSpPr>
            <a:spLocks noChangeArrowheads="1"/>
          </p:cNvSpPr>
          <p:nvPr/>
        </p:nvSpPr>
        <p:spPr bwMode="auto">
          <a:xfrm>
            <a:off x="6551907" y="1648830"/>
            <a:ext cx="1302595" cy="1763524"/>
          </a:xfrm>
          <a:prstGeom prst="rect">
            <a:avLst/>
          </a:prstGeom>
          <a:pattFill prst="trellis">
            <a:fgClr>
              <a:srgbClr val="B3A8A3"/>
            </a:fgClr>
            <a:bgClr>
              <a:srgbClr val="FFFFFF"/>
            </a:bgClr>
          </a:pattFill>
          <a:ln w="9525">
            <a:solidFill>
              <a:schemeClr val="tx1"/>
            </a:solidFill>
            <a:miter lim="800000"/>
            <a:headEnd/>
            <a:tailEnd/>
          </a:ln>
          <a:effectLst/>
        </p:spPr>
        <p:txBody>
          <a:bodyPr wrap="none" anchor="ctr"/>
          <a:lstStyle/>
          <a:p>
            <a:endParaRPr lang="en-US" dirty="0"/>
          </a:p>
        </p:txBody>
      </p:sp>
      <p:sp>
        <p:nvSpPr>
          <p:cNvPr id="4098" name="Rectangle 2"/>
          <p:cNvSpPr>
            <a:spLocks noGrp="1" noChangeArrowheads="1"/>
          </p:cNvSpPr>
          <p:nvPr>
            <p:ph type="title"/>
          </p:nvPr>
        </p:nvSpPr>
        <p:spPr/>
        <p:txBody>
          <a:bodyPr>
            <a:normAutofit fontScale="90000"/>
          </a:bodyPr>
          <a:lstStyle/>
          <a:p>
            <a:pPr algn="l"/>
            <a:r>
              <a:rPr lang="en-US" sz="4000" dirty="0" smtClean="0"/>
              <a:t>GaAs Photocathode Evolution</a:t>
            </a:r>
            <a:endParaRPr lang="en-US" sz="4000" dirty="0"/>
          </a:p>
        </p:txBody>
      </p:sp>
      <p:grpSp>
        <p:nvGrpSpPr>
          <p:cNvPr id="3" name="Group 56"/>
          <p:cNvGrpSpPr/>
          <p:nvPr/>
        </p:nvGrpSpPr>
        <p:grpSpPr>
          <a:xfrm>
            <a:off x="623724" y="900658"/>
            <a:ext cx="2095638" cy="3732303"/>
            <a:chOff x="466507" y="1002392"/>
            <a:chExt cx="2095638" cy="3732303"/>
          </a:xfrm>
        </p:grpSpPr>
        <p:sp>
          <p:nvSpPr>
            <p:cNvPr id="4119" name="Rectangle 23" descr="Trellis"/>
            <p:cNvSpPr>
              <a:spLocks noChangeArrowheads="1"/>
            </p:cNvSpPr>
            <p:nvPr/>
          </p:nvSpPr>
          <p:spPr bwMode="auto">
            <a:xfrm>
              <a:off x="836406" y="1648724"/>
              <a:ext cx="1320651" cy="1762532"/>
            </a:xfrm>
            <a:prstGeom prst="rect">
              <a:avLst/>
            </a:prstGeom>
            <a:pattFill prst="trellis">
              <a:fgClr>
                <a:srgbClr val="B3A8A3"/>
              </a:fgClr>
              <a:bgClr>
                <a:srgbClr val="FFFFFF"/>
              </a:bgClr>
            </a:pattFill>
            <a:ln w="9525">
              <a:solidFill>
                <a:schemeClr val="tx1"/>
              </a:solidFill>
              <a:miter lim="800000"/>
              <a:headEnd/>
              <a:tailEnd/>
            </a:ln>
            <a:effectLst/>
          </p:spPr>
          <p:txBody>
            <a:bodyPr wrap="none" anchor="ctr"/>
            <a:lstStyle/>
            <a:p>
              <a:endParaRPr lang="en-US"/>
            </a:p>
          </p:txBody>
        </p:sp>
        <p:sp>
          <p:nvSpPr>
            <p:cNvPr id="4120" name="Text Box 24"/>
            <p:cNvSpPr txBox="1">
              <a:spLocks noChangeArrowheads="1"/>
            </p:cNvSpPr>
            <p:nvPr/>
          </p:nvSpPr>
          <p:spPr bwMode="auto">
            <a:xfrm>
              <a:off x="466507" y="3411256"/>
              <a:ext cx="2095638" cy="1323439"/>
            </a:xfrm>
            <a:prstGeom prst="rect">
              <a:avLst/>
            </a:prstGeom>
            <a:noFill/>
            <a:ln w="9525">
              <a:noFill/>
              <a:miter lim="800000"/>
              <a:headEnd/>
              <a:tailEnd/>
            </a:ln>
            <a:effectLst/>
          </p:spPr>
          <p:txBody>
            <a:bodyPr wrap="none">
              <a:spAutoFit/>
            </a:bodyPr>
            <a:lstStyle/>
            <a:p>
              <a:pPr algn="ctr"/>
              <a:r>
                <a:rPr lang="en-US" sz="1600" dirty="0" smtClean="0"/>
                <a:t>QE </a:t>
              </a:r>
              <a:r>
                <a:rPr lang="en-US" sz="1600" dirty="0"/>
                <a:t>~ </a:t>
              </a:r>
              <a:r>
                <a:rPr lang="en-US" sz="1600" dirty="0" smtClean="0"/>
                <a:t>20%, 120 μA/mW</a:t>
              </a:r>
              <a:endParaRPr lang="en-US" sz="1600" dirty="0"/>
            </a:p>
            <a:p>
              <a:pPr algn="ctr"/>
              <a:r>
                <a:rPr lang="en-US" sz="1600" dirty="0" smtClean="0"/>
                <a:t>Unpolarized @ 532 nm</a:t>
              </a:r>
            </a:p>
            <a:p>
              <a:pPr algn="ctr"/>
              <a:endParaRPr lang="en-US" sz="1600" dirty="0" smtClean="0"/>
            </a:p>
            <a:p>
              <a:pPr algn="ctr"/>
              <a:r>
                <a:rPr lang="en-US" sz="1600" dirty="0" smtClean="0"/>
                <a:t>QE ~ 5%, 30 μA/mW</a:t>
              </a:r>
            </a:p>
            <a:p>
              <a:pPr algn="ctr"/>
              <a:r>
                <a:rPr lang="en-US" sz="1600" dirty="0" smtClean="0"/>
                <a:t>Pol ~ 35% @ 780 nm</a:t>
              </a:r>
            </a:p>
          </p:txBody>
        </p:sp>
        <p:sp>
          <p:nvSpPr>
            <p:cNvPr id="4121" name="Text Box 25"/>
            <p:cNvSpPr txBox="1">
              <a:spLocks noChangeArrowheads="1"/>
            </p:cNvSpPr>
            <p:nvPr/>
          </p:nvSpPr>
          <p:spPr bwMode="auto">
            <a:xfrm>
              <a:off x="882349" y="1002392"/>
              <a:ext cx="1274708" cy="369332"/>
            </a:xfrm>
            <a:prstGeom prst="rect">
              <a:avLst/>
            </a:prstGeom>
            <a:noFill/>
            <a:ln w="9525">
              <a:noFill/>
              <a:miter lim="800000"/>
              <a:headEnd/>
              <a:tailEnd/>
            </a:ln>
            <a:effectLst/>
          </p:spPr>
          <p:txBody>
            <a:bodyPr wrap="none">
              <a:spAutoFit/>
            </a:bodyPr>
            <a:lstStyle/>
            <a:p>
              <a:pPr algn="ctr"/>
              <a:r>
                <a:rPr lang="en-US" dirty="0"/>
                <a:t>Bulk </a:t>
              </a:r>
              <a:r>
                <a:rPr lang="en-US" dirty="0" smtClean="0"/>
                <a:t>GaAs</a:t>
              </a:r>
            </a:p>
          </p:txBody>
        </p:sp>
      </p:grpSp>
      <p:sp>
        <p:nvSpPr>
          <p:cNvPr id="4126" name="Text Box 30"/>
          <p:cNvSpPr txBox="1">
            <a:spLocks noChangeArrowheads="1"/>
          </p:cNvSpPr>
          <p:nvPr/>
        </p:nvSpPr>
        <p:spPr bwMode="auto">
          <a:xfrm>
            <a:off x="3471679" y="3320645"/>
            <a:ext cx="1930336" cy="584775"/>
          </a:xfrm>
          <a:prstGeom prst="rect">
            <a:avLst/>
          </a:prstGeom>
          <a:noFill/>
          <a:ln w="9525">
            <a:noFill/>
            <a:miter lim="800000"/>
            <a:headEnd/>
            <a:tailEnd/>
          </a:ln>
          <a:effectLst/>
        </p:spPr>
        <p:txBody>
          <a:bodyPr wrap="none">
            <a:spAutoFit/>
          </a:bodyPr>
          <a:lstStyle/>
          <a:p>
            <a:pPr algn="ctr"/>
            <a:r>
              <a:rPr lang="en-US" sz="1600" dirty="0" smtClean="0"/>
              <a:t>QE </a:t>
            </a:r>
            <a:r>
              <a:rPr lang="en-US" sz="1600" dirty="0"/>
              <a:t>~ </a:t>
            </a:r>
            <a:r>
              <a:rPr lang="en-US" sz="1600" dirty="0" smtClean="0"/>
              <a:t>0.2%, 1 </a:t>
            </a:r>
            <a:r>
              <a:rPr lang="el-GR" sz="1600" dirty="0" smtClean="0"/>
              <a:t>μ</a:t>
            </a:r>
            <a:r>
              <a:rPr lang="en-US" sz="1600" dirty="0" smtClean="0"/>
              <a:t>A/mW</a:t>
            </a:r>
            <a:endParaRPr lang="en-US" sz="1600" dirty="0"/>
          </a:p>
          <a:p>
            <a:pPr algn="ctr"/>
            <a:r>
              <a:rPr lang="en-US" sz="1600" dirty="0"/>
              <a:t>Pol ~ 75</a:t>
            </a:r>
            <a:r>
              <a:rPr lang="en-US" sz="1600" dirty="0" smtClean="0"/>
              <a:t>% @ </a:t>
            </a:r>
            <a:r>
              <a:rPr lang="en-US" sz="1600" dirty="0"/>
              <a:t>850 nm</a:t>
            </a:r>
          </a:p>
        </p:txBody>
      </p:sp>
      <p:sp>
        <p:nvSpPr>
          <p:cNvPr id="4127" name="Text Box 31"/>
          <p:cNvSpPr txBox="1">
            <a:spLocks noChangeArrowheads="1"/>
          </p:cNvSpPr>
          <p:nvPr/>
        </p:nvSpPr>
        <p:spPr bwMode="auto">
          <a:xfrm>
            <a:off x="3338025" y="889654"/>
            <a:ext cx="2122158" cy="646331"/>
          </a:xfrm>
          <a:prstGeom prst="rect">
            <a:avLst/>
          </a:prstGeom>
          <a:noFill/>
          <a:ln w="9525">
            <a:noFill/>
            <a:miter lim="800000"/>
            <a:headEnd/>
            <a:tailEnd/>
          </a:ln>
          <a:effectLst/>
        </p:spPr>
        <p:txBody>
          <a:bodyPr wrap="square">
            <a:spAutoFit/>
          </a:bodyPr>
          <a:lstStyle/>
          <a:p>
            <a:pPr algn="ctr"/>
            <a:r>
              <a:rPr lang="en-US" dirty="0"/>
              <a:t>Strained GaAs: </a:t>
            </a:r>
            <a:endParaRPr lang="en-US" dirty="0" smtClean="0"/>
          </a:p>
          <a:p>
            <a:pPr algn="ctr"/>
            <a:r>
              <a:rPr lang="en-US" dirty="0" smtClean="0"/>
              <a:t>GaAs </a:t>
            </a:r>
            <a:r>
              <a:rPr lang="en-US" dirty="0"/>
              <a:t>on GaAsP</a:t>
            </a:r>
          </a:p>
        </p:txBody>
      </p:sp>
      <p:sp>
        <p:nvSpPr>
          <p:cNvPr id="4129" name="Line 33"/>
          <p:cNvSpPr>
            <a:spLocks noChangeShapeType="1"/>
          </p:cNvSpPr>
          <p:nvPr/>
        </p:nvSpPr>
        <p:spPr bwMode="auto">
          <a:xfrm>
            <a:off x="3677217" y="1535985"/>
            <a:ext cx="0" cy="402179"/>
          </a:xfrm>
          <a:prstGeom prst="line">
            <a:avLst/>
          </a:prstGeom>
          <a:noFill/>
          <a:ln w="9525">
            <a:solidFill>
              <a:schemeClr val="tx1"/>
            </a:solidFill>
            <a:round/>
            <a:headEnd type="triangle" w="med" len="med"/>
            <a:tailEnd type="triangle" w="med" len="med"/>
          </a:ln>
          <a:effectLst/>
        </p:spPr>
        <p:txBody>
          <a:bodyPr/>
          <a:lstStyle/>
          <a:p>
            <a:endParaRPr lang="en-US" dirty="0"/>
          </a:p>
        </p:txBody>
      </p:sp>
      <p:sp>
        <p:nvSpPr>
          <p:cNvPr id="4123" name="Rectangle 27" descr="Trellis"/>
          <p:cNvSpPr>
            <a:spLocks noChangeArrowheads="1"/>
          </p:cNvSpPr>
          <p:nvPr/>
        </p:nvSpPr>
        <p:spPr bwMode="auto">
          <a:xfrm>
            <a:off x="3785550" y="1545997"/>
            <a:ext cx="1302595" cy="1763524"/>
          </a:xfrm>
          <a:prstGeom prst="rect">
            <a:avLst/>
          </a:prstGeom>
          <a:pattFill prst="trellis">
            <a:fgClr>
              <a:srgbClr val="B3A8A3"/>
            </a:fgClr>
            <a:bgClr>
              <a:srgbClr val="FFFFFF"/>
            </a:bgClr>
          </a:pattFill>
          <a:ln w="9525">
            <a:solidFill>
              <a:schemeClr val="tx1"/>
            </a:solidFill>
            <a:miter lim="800000"/>
            <a:headEnd/>
            <a:tailEnd/>
          </a:ln>
          <a:effectLst/>
        </p:spPr>
        <p:txBody>
          <a:bodyPr wrap="none" anchor="ctr"/>
          <a:lstStyle/>
          <a:p>
            <a:endParaRPr lang="en-US" dirty="0"/>
          </a:p>
        </p:txBody>
      </p:sp>
      <p:sp>
        <p:nvSpPr>
          <p:cNvPr id="4130" name="Text Box 34"/>
          <p:cNvSpPr txBox="1">
            <a:spLocks noChangeArrowheads="1"/>
          </p:cNvSpPr>
          <p:nvPr/>
        </p:nvSpPr>
        <p:spPr bwMode="auto">
          <a:xfrm rot="16200000">
            <a:off x="3073046" y="1704303"/>
            <a:ext cx="869149" cy="338554"/>
          </a:xfrm>
          <a:prstGeom prst="rect">
            <a:avLst/>
          </a:prstGeom>
          <a:noFill/>
          <a:ln w="9525">
            <a:noFill/>
            <a:miter lim="800000"/>
            <a:headEnd/>
            <a:tailEnd/>
          </a:ln>
          <a:effectLst/>
        </p:spPr>
        <p:txBody>
          <a:bodyPr wrap="none">
            <a:spAutoFit/>
          </a:bodyPr>
          <a:lstStyle/>
          <a:p>
            <a:pPr algn="ctr"/>
            <a:r>
              <a:rPr lang="en-US" sz="1600" dirty="0" smtClean="0"/>
              <a:t>100 </a:t>
            </a:r>
            <a:r>
              <a:rPr lang="en-US" sz="1600" dirty="0"/>
              <a:t>nm</a:t>
            </a:r>
          </a:p>
        </p:txBody>
      </p:sp>
      <p:sp>
        <p:nvSpPr>
          <p:cNvPr id="4132" name="Text Box 36"/>
          <p:cNvSpPr txBox="1">
            <a:spLocks noChangeArrowheads="1"/>
          </p:cNvSpPr>
          <p:nvPr/>
        </p:nvSpPr>
        <p:spPr bwMode="auto">
          <a:xfrm>
            <a:off x="5640919" y="918869"/>
            <a:ext cx="3104686" cy="646331"/>
          </a:xfrm>
          <a:prstGeom prst="rect">
            <a:avLst/>
          </a:prstGeom>
          <a:noFill/>
          <a:ln w="9525">
            <a:noFill/>
            <a:miter lim="800000"/>
            <a:headEnd/>
            <a:tailEnd/>
          </a:ln>
          <a:effectLst/>
        </p:spPr>
        <p:txBody>
          <a:bodyPr wrap="square">
            <a:spAutoFit/>
          </a:bodyPr>
          <a:lstStyle/>
          <a:p>
            <a:pPr algn="ctr"/>
            <a:r>
              <a:rPr lang="en-US" dirty="0"/>
              <a:t>Superlattice GaAs: </a:t>
            </a:r>
          </a:p>
          <a:p>
            <a:pPr algn="ctr"/>
            <a:r>
              <a:rPr lang="en-US" dirty="0"/>
              <a:t>Layers of GaAs on GaAsP</a:t>
            </a:r>
          </a:p>
        </p:txBody>
      </p:sp>
      <p:sp>
        <p:nvSpPr>
          <p:cNvPr id="4133" name="Text Box 37"/>
          <p:cNvSpPr txBox="1">
            <a:spLocks noChangeArrowheads="1"/>
          </p:cNvSpPr>
          <p:nvPr/>
        </p:nvSpPr>
        <p:spPr bwMode="auto">
          <a:xfrm>
            <a:off x="5843020" y="3489921"/>
            <a:ext cx="2700484" cy="830997"/>
          </a:xfrm>
          <a:prstGeom prst="rect">
            <a:avLst/>
          </a:prstGeom>
          <a:noFill/>
          <a:ln w="9525">
            <a:noFill/>
            <a:miter lim="800000"/>
            <a:headEnd/>
            <a:tailEnd/>
          </a:ln>
          <a:effectLst/>
        </p:spPr>
        <p:txBody>
          <a:bodyPr wrap="none">
            <a:spAutoFit/>
          </a:bodyPr>
          <a:lstStyle/>
          <a:p>
            <a:pPr algn="ctr"/>
            <a:r>
              <a:rPr lang="en-US" sz="1600" dirty="0"/>
              <a:t>No strain relaxation</a:t>
            </a:r>
          </a:p>
          <a:p>
            <a:pPr algn="ctr"/>
            <a:r>
              <a:rPr lang="en-US" sz="1600" dirty="0"/>
              <a:t>QE ~ 1</a:t>
            </a:r>
            <a:r>
              <a:rPr lang="en-US" sz="1600" dirty="0" smtClean="0"/>
              <a:t>%, 6 μA/mW</a:t>
            </a:r>
            <a:endParaRPr lang="en-US" sz="1600" dirty="0"/>
          </a:p>
          <a:p>
            <a:pPr algn="ctr"/>
            <a:r>
              <a:rPr lang="en-US" sz="1600" dirty="0"/>
              <a:t>Pol ~ 85</a:t>
            </a:r>
            <a:r>
              <a:rPr lang="en-US" sz="1600" dirty="0" smtClean="0"/>
              <a:t>% @ </a:t>
            </a:r>
            <a:r>
              <a:rPr lang="en-US" sz="1600" dirty="0"/>
              <a:t>780 </a:t>
            </a:r>
            <a:r>
              <a:rPr lang="en-US" sz="1600" dirty="0" smtClean="0"/>
              <a:t>nm (1.59 eV)</a:t>
            </a:r>
            <a:endParaRPr lang="en-US" sz="1600" dirty="0"/>
          </a:p>
        </p:txBody>
      </p:sp>
      <p:sp>
        <p:nvSpPr>
          <p:cNvPr id="4140" name="Text Box 44"/>
          <p:cNvSpPr txBox="1">
            <a:spLocks noChangeArrowheads="1"/>
          </p:cNvSpPr>
          <p:nvPr/>
        </p:nvSpPr>
        <p:spPr bwMode="auto">
          <a:xfrm rot="16200000">
            <a:off x="5869994" y="1901312"/>
            <a:ext cx="869148" cy="338554"/>
          </a:xfrm>
          <a:prstGeom prst="rect">
            <a:avLst/>
          </a:prstGeom>
          <a:noFill/>
          <a:ln w="9525">
            <a:noFill/>
            <a:miter lim="800000"/>
            <a:headEnd/>
            <a:tailEnd/>
          </a:ln>
          <a:effectLst/>
        </p:spPr>
        <p:txBody>
          <a:bodyPr wrap="none">
            <a:spAutoFit/>
          </a:bodyPr>
          <a:lstStyle/>
          <a:p>
            <a:pPr algn="ctr"/>
            <a:r>
              <a:rPr lang="en-US" sz="1600" dirty="0"/>
              <a:t>100 nm</a:t>
            </a:r>
          </a:p>
        </p:txBody>
      </p:sp>
      <p:sp>
        <p:nvSpPr>
          <p:cNvPr id="4154" name="Text Box 58"/>
          <p:cNvSpPr txBox="1">
            <a:spLocks noChangeArrowheads="1"/>
          </p:cNvSpPr>
          <p:nvPr/>
        </p:nvSpPr>
        <p:spPr bwMode="auto">
          <a:xfrm rot="5400000">
            <a:off x="7516909" y="1850218"/>
            <a:ext cx="1085554" cy="338554"/>
          </a:xfrm>
          <a:prstGeom prst="rect">
            <a:avLst/>
          </a:prstGeom>
          <a:noFill/>
          <a:ln w="9525">
            <a:noFill/>
            <a:miter lim="800000"/>
            <a:headEnd/>
            <a:tailEnd/>
          </a:ln>
          <a:effectLst/>
        </p:spPr>
        <p:txBody>
          <a:bodyPr wrap="none">
            <a:spAutoFit/>
          </a:bodyPr>
          <a:lstStyle/>
          <a:p>
            <a:pPr algn="ctr"/>
            <a:r>
              <a:rPr lang="en-US" sz="1600" dirty="0"/>
              <a:t>14 </a:t>
            </a:r>
            <a:r>
              <a:rPr lang="en-US" sz="1600" dirty="0" smtClean="0"/>
              <a:t>Layers</a:t>
            </a:r>
            <a:endParaRPr lang="en-US" sz="1600" dirty="0"/>
          </a:p>
        </p:txBody>
      </p:sp>
      <p:sp>
        <p:nvSpPr>
          <p:cNvPr id="4139" name="Line 43"/>
          <p:cNvSpPr>
            <a:spLocks noChangeShapeType="1"/>
          </p:cNvSpPr>
          <p:nvPr/>
        </p:nvSpPr>
        <p:spPr bwMode="auto">
          <a:xfrm>
            <a:off x="6473845" y="1681621"/>
            <a:ext cx="0" cy="357811"/>
          </a:xfrm>
          <a:prstGeom prst="line">
            <a:avLst/>
          </a:prstGeom>
          <a:noFill/>
          <a:ln w="9525">
            <a:solidFill>
              <a:schemeClr val="tx1"/>
            </a:solidFill>
            <a:round/>
            <a:headEnd type="triangle" w="med" len="med"/>
            <a:tailEnd type="triangle" w="med" len="med"/>
          </a:ln>
          <a:effectLst/>
        </p:spPr>
        <p:txBody>
          <a:bodyPr/>
          <a:lstStyle/>
          <a:p>
            <a:endParaRPr lang="en-US" dirty="0"/>
          </a:p>
        </p:txBody>
      </p:sp>
      <p:sp>
        <p:nvSpPr>
          <p:cNvPr id="45" name="Text Box 99"/>
          <p:cNvSpPr txBox="1">
            <a:spLocks noChangeArrowheads="1"/>
          </p:cNvSpPr>
          <p:nvPr/>
        </p:nvSpPr>
        <p:spPr bwMode="auto">
          <a:xfrm>
            <a:off x="6679157" y="2322318"/>
            <a:ext cx="646331" cy="338554"/>
          </a:xfrm>
          <a:prstGeom prst="rect">
            <a:avLst/>
          </a:prstGeom>
          <a:solidFill>
            <a:schemeClr val="bg1"/>
          </a:solidFill>
          <a:ln w="9525">
            <a:noFill/>
            <a:miter lim="800000"/>
            <a:headEnd/>
            <a:tailEnd/>
          </a:ln>
          <a:effectLst/>
        </p:spPr>
        <p:txBody>
          <a:bodyPr wrap="none">
            <a:spAutoFit/>
          </a:bodyPr>
          <a:lstStyle/>
          <a:p>
            <a:pPr algn="l"/>
            <a:r>
              <a:rPr lang="en-US" sz="1600" dirty="0" smtClean="0">
                <a:latin typeface="Arial" charset="0"/>
              </a:rPr>
              <a:t>2 </a:t>
            </a:r>
            <a:r>
              <a:rPr lang="el-GR" sz="1600" dirty="0" smtClean="0">
                <a:latin typeface="Arial" charset="0"/>
              </a:rPr>
              <a:t>μ</a:t>
            </a:r>
            <a:r>
              <a:rPr lang="en-US" sz="1600" dirty="0" smtClean="0">
                <a:latin typeface="Arial" charset="0"/>
              </a:rPr>
              <a:t>m</a:t>
            </a:r>
            <a:endParaRPr lang="en-US" sz="1600" b="0" dirty="0">
              <a:latin typeface="Arial" charset="0"/>
            </a:endParaRPr>
          </a:p>
        </p:txBody>
      </p:sp>
      <p:sp>
        <p:nvSpPr>
          <p:cNvPr id="41" name="Text Box 99"/>
          <p:cNvSpPr txBox="1">
            <a:spLocks noChangeArrowheads="1"/>
          </p:cNvSpPr>
          <p:nvPr/>
        </p:nvSpPr>
        <p:spPr bwMode="auto">
          <a:xfrm>
            <a:off x="1234565" y="2523449"/>
            <a:ext cx="873957" cy="338554"/>
          </a:xfrm>
          <a:prstGeom prst="rect">
            <a:avLst/>
          </a:prstGeom>
          <a:solidFill>
            <a:schemeClr val="bg1"/>
          </a:solidFill>
          <a:ln w="9525">
            <a:noFill/>
            <a:miter lim="800000"/>
            <a:headEnd/>
            <a:tailEnd/>
          </a:ln>
          <a:effectLst/>
        </p:spPr>
        <p:txBody>
          <a:bodyPr wrap="none">
            <a:spAutoFit/>
          </a:bodyPr>
          <a:lstStyle/>
          <a:p>
            <a:pPr algn="l"/>
            <a:r>
              <a:rPr lang="en-US" sz="1600" dirty="0" smtClean="0">
                <a:latin typeface="Arial" charset="0"/>
              </a:rPr>
              <a:t>625 </a:t>
            </a:r>
            <a:r>
              <a:rPr lang="el-GR" sz="1600" dirty="0" smtClean="0">
                <a:latin typeface="Arial" charset="0"/>
              </a:rPr>
              <a:t>μ</a:t>
            </a:r>
            <a:r>
              <a:rPr lang="en-US" sz="1600" dirty="0" smtClean="0">
                <a:latin typeface="Arial" charset="0"/>
              </a:rPr>
              <a:t>m</a:t>
            </a:r>
            <a:endParaRPr lang="en-US" sz="1600" b="0" dirty="0">
              <a:latin typeface="Arial" charset="0"/>
            </a:endParaRPr>
          </a:p>
        </p:txBody>
      </p:sp>
      <p:pic>
        <p:nvPicPr>
          <p:cNvPr id="42" name="Picture 48"/>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3785550" y="4547216"/>
            <a:ext cx="4443413" cy="1761435"/>
          </a:xfrm>
          <a:prstGeom prst="rect">
            <a:avLst/>
          </a:prstGeom>
          <a:noFill/>
          <a:ln w="9525">
            <a:noFill/>
            <a:miter lim="800000"/>
            <a:headEnd/>
            <a:tailEnd/>
          </a:ln>
          <a:effectLst/>
        </p:spPr>
      </p:pic>
      <p:sp>
        <p:nvSpPr>
          <p:cNvPr id="43" name="Rounded Rectangular Callout 42"/>
          <p:cNvSpPr/>
          <p:nvPr/>
        </p:nvSpPr>
        <p:spPr bwMode="auto">
          <a:xfrm>
            <a:off x="1303829" y="5221707"/>
            <a:ext cx="2203791" cy="1074914"/>
          </a:xfrm>
          <a:prstGeom prst="wedgeRoundRectCallout">
            <a:avLst>
              <a:gd name="adj1" fmla="val 54551"/>
              <a:gd name="adj2" fmla="val -22499"/>
              <a:gd name="adj3" fmla="val 16667"/>
            </a:avLst>
          </a:prstGeom>
          <a:solidFill>
            <a:srgbClr val="CCFF66"/>
          </a:solidFill>
          <a:ln w="9525" cap="flat" cmpd="sng" algn="ctr">
            <a:noFill/>
            <a:prstDash val="solid"/>
            <a:round/>
            <a:headEnd type="none" w="med" len="med"/>
            <a:tailEnd type="none" w="med" len="med"/>
          </a:ln>
          <a:effectLst/>
        </p:spPr>
        <p:txBody>
          <a:bodyPr vert="horz" wrap="square" lIns="91440" tIns="45720" rIns="91440" bIns="45720" numCol="1" rtlCol="0" anchor="t" anchorCtr="0" compatLnSpc="1">
            <a:prstTxWarp prst="textNoShape">
              <a:avLst/>
            </a:prstTxWarp>
          </a:bodyPr>
          <a:lstStyle/>
          <a:p>
            <a:pPr algn="ctr"/>
            <a:r>
              <a:rPr lang="en-US" sz="2000" dirty="0"/>
              <a:t>Timeline of Polarized Source at </a:t>
            </a:r>
            <a:r>
              <a:rPr lang="en-US" sz="2000" dirty="0" smtClean="0"/>
              <a:t>CEBAF</a:t>
            </a:r>
            <a:endParaRPr lang="en-US" sz="2000" dirty="0"/>
          </a:p>
        </p:txBody>
      </p:sp>
      <p:sp>
        <p:nvSpPr>
          <p:cNvPr id="47" name="Rectangle 103"/>
          <p:cNvSpPr>
            <a:spLocks noChangeArrowheads="1"/>
          </p:cNvSpPr>
          <p:nvPr/>
        </p:nvSpPr>
        <p:spPr bwMode="auto">
          <a:xfrm>
            <a:off x="6532021" y="2198319"/>
            <a:ext cx="363537" cy="9120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2699">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spAutoFit/>
          </a:bodyPr>
          <a:lstStyle/>
          <a:p>
            <a:r>
              <a:rPr lang="en-US" sz="1800">
                <a:solidFill>
                  <a:srgbClr val="0057D6"/>
                </a:solidFill>
              </a:rPr>
              <a:t>0.36</a:t>
            </a:r>
          </a:p>
        </p:txBody>
      </p:sp>
      <p:grpSp>
        <p:nvGrpSpPr>
          <p:cNvPr id="48" name="Group 110"/>
          <p:cNvGrpSpPr>
            <a:grpSpLocks/>
          </p:cNvGrpSpPr>
          <p:nvPr/>
        </p:nvGrpSpPr>
        <p:grpSpPr bwMode="auto">
          <a:xfrm>
            <a:off x="6864602" y="1920673"/>
            <a:ext cx="85725" cy="167127"/>
            <a:chOff x="3174" y="1356"/>
            <a:chExt cx="108" cy="372"/>
          </a:xfrm>
        </p:grpSpPr>
        <p:sp>
          <p:nvSpPr>
            <p:cNvPr id="62" name="Line 107"/>
            <p:cNvSpPr>
              <a:spLocks noChangeShapeType="1"/>
            </p:cNvSpPr>
            <p:nvPr/>
          </p:nvSpPr>
          <p:spPr bwMode="auto">
            <a:xfrm>
              <a:off x="3276" y="1356"/>
              <a:ext cx="0" cy="372"/>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spAutoFit/>
            </a:bodyPr>
            <a:lstStyle/>
            <a:p>
              <a:endParaRPr lang="en-US"/>
            </a:p>
          </p:txBody>
        </p:sp>
        <p:sp>
          <p:nvSpPr>
            <p:cNvPr id="63" name="Line 108"/>
            <p:cNvSpPr>
              <a:spLocks noChangeShapeType="1"/>
            </p:cNvSpPr>
            <p:nvPr/>
          </p:nvSpPr>
          <p:spPr bwMode="auto">
            <a:xfrm flipH="1">
              <a:off x="3180" y="1722"/>
              <a:ext cx="102"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spAutoFit/>
            </a:bodyPr>
            <a:lstStyle/>
            <a:p>
              <a:endParaRPr lang="en-US"/>
            </a:p>
          </p:txBody>
        </p:sp>
        <p:sp>
          <p:nvSpPr>
            <p:cNvPr id="64" name="Line 109"/>
            <p:cNvSpPr>
              <a:spLocks noChangeShapeType="1"/>
            </p:cNvSpPr>
            <p:nvPr/>
          </p:nvSpPr>
          <p:spPr bwMode="auto">
            <a:xfrm flipH="1">
              <a:off x="3174" y="1356"/>
              <a:ext cx="102"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spAutoFit/>
            </a:bodyPr>
            <a:lstStyle/>
            <a:p>
              <a:endParaRPr lang="en-US"/>
            </a:p>
          </p:txBody>
        </p:sp>
      </p:grpSp>
      <p:sp>
        <p:nvSpPr>
          <p:cNvPr id="49" name="Rectangle 59"/>
          <p:cNvSpPr>
            <a:spLocks noChangeArrowheads="1"/>
          </p:cNvSpPr>
          <p:nvPr/>
        </p:nvSpPr>
        <p:spPr bwMode="auto">
          <a:xfrm>
            <a:off x="6551482" y="2330556"/>
            <a:ext cx="1303020" cy="768245"/>
          </a:xfrm>
          <a:prstGeom prst="rect">
            <a:avLst/>
          </a:prstGeom>
          <a:gradFill flip="none" rotWithShape="1">
            <a:gsLst>
              <a:gs pos="0">
                <a:srgbClr val="CCFFCC"/>
              </a:gs>
              <a:gs pos="100000">
                <a:schemeClr val="bg1">
                  <a:lumMod val="65000"/>
                </a:schemeClr>
              </a:gs>
            </a:gsLst>
            <a:lin ang="5400000" scaled="1"/>
            <a:tileRect/>
          </a:gradFill>
          <a:ln w="12700">
            <a:noFill/>
            <a:miter lim="800000"/>
            <a:headEnd/>
            <a:tailEnd/>
          </a:ln>
          <a:effectLst/>
        </p:spPr>
        <p:txBody>
          <a:bodyPr wrap="none" lIns="90488" tIns="44450" rIns="90488" bIns="44450" anchor="ctr"/>
          <a:lstStyle/>
          <a:p>
            <a:endParaRPr lang="en-US"/>
          </a:p>
        </p:txBody>
      </p:sp>
      <p:sp>
        <p:nvSpPr>
          <p:cNvPr id="50" name="Rectangle 61"/>
          <p:cNvSpPr>
            <a:spLocks noChangeArrowheads="1"/>
          </p:cNvSpPr>
          <p:nvPr/>
        </p:nvSpPr>
        <p:spPr bwMode="auto">
          <a:xfrm>
            <a:off x="6551482" y="2039432"/>
            <a:ext cx="1303020" cy="291124"/>
          </a:xfrm>
          <a:prstGeom prst="rect">
            <a:avLst/>
          </a:prstGeom>
          <a:solidFill>
            <a:srgbClr val="CCFFCC"/>
          </a:solidFill>
          <a:ln w="12700">
            <a:noFill/>
            <a:miter lim="800000"/>
            <a:headEnd/>
            <a:tailEnd/>
          </a:ln>
          <a:effectLst/>
        </p:spPr>
        <p:txBody>
          <a:bodyPr wrap="none" lIns="90488" tIns="44450" rIns="90488" bIns="44450" anchor="ctr"/>
          <a:lstStyle/>
          <a:p>
            <a:endParaRPr lang="en-US" dirty="0"/>
          </a:p>
        </p:txBody>
      </p:sp>
      <p:sp>
        <p:nvSpPr>
          <p:cNvPr id="51" name="Rectangle 133"/>
          <p:cNvSpPr>
            <a:spLocks noChangeArrowheads="1"/>
          </p:cNvSpPr>
          <p:nvPr/>
        </p:nvSpPr>
        <p:spPr bwMode="auto">
          <a:xfrm rot="16198129">
            <a:off x="7178100" y="1364402"/>
            <a:ext cx="49419" cy="1303337"/>
          </a:xfrm>
          <a:prstGeom prst="rect">
            <a:avLst/>
          </a:prstGeom>
          <a:solidFill>
            <a:schemeClr val="bg1">
              <a:lumMod val="65000"/>
            </a:schemeClr>
          </a:solidFill>
          <a:ln w="12700">
            <a:noFill/>
            <a:miter lim="800000"/>
            <a:headEnd/>
            <a:tailEnd/>
          </a:ln>
          <a:effectLst/>
        </p:spPr>
        <p:txBody>
          <a:bodyPr wrap="none" lIns="90488" tIns="44450" rIns="90488" bIns="44450" anchor="ctr"/>
          <a:lstStyle/>
          <a:p>
            <a:endParaRPr lang="en-US"/>
          </a:p>
        </p:txBody>
      </p:sp>
      <p:sp>
        <p:nvSpPr>
          <p:cNvPr id="52" name="Rectangle 133"/>
          <p:cNvSpPr>
            <a:spLocks noChangeArrowheads="1"/>
          </p:cNvSpPr>
          <p:nvPr/>
        </p:nvSpPr>
        <p:spPr bwMode="auto">
          <a:xfrm rot="16198129">
            <a:off x="7178100" y="1266959"/>
            <a:ext cx="49419" cy="1303337"/>
          </a:xfrm>
          <a:prstGeom prst="rect">
            <a:avLst/>
          </a:prstGeom>
          <a:solidFill>
            <a:schemeClr val="bg1">
              <a:lumMod val="65000"/>
            </a:schemeClr>
          </a:solidFill>
          <a:ln w="12700">
            <a:noFill/>
            <a:miter lim="800000"/>
            <a:headEnd/>
            <a:tailEnd/>
          </a:ln>
          <a:effectLst/>
        </p:spPr>
        <p:txBody>
          <a:bodyPr wrap="none" lIns="90488" tIns="44450" rIns="90488" bIns="44450" anchor="ctr"/>
          <a:lstStyle/>
          <a:p>
            <a:endParaRPr lang="en-US"/>
          </a:p>
        </p:txBody>
      </p:sp>
      <p:sp>
        <p:nvSpPr>
          <p:cNvPr id="53" name="Rectangle 133"/>
          <p:cNvSpPr>
            <a:spLocks noChangeArrowheads="1"/>
          </p:cNvSpPr>
          <p:nvPr/>
        </p:nvSpPr>
        <p:spPr bwMode="auto">
          <a:xfrm rot="16198129">
            <a:off x="7178099" y="1169516"/>
            <a:ext cx="49419" cy="1303337"/>
          </a:xfrm>
          <a:prstGeom prst="rect">
            <a:avLst/>
          </a:prstGeom>
          <a:solidFill>
            <a:schemeClr val="bg1">
              <a:lumMod val="65000"/>
            </a:schemeClr>
          </a:solidFill>
          <a:ln w="12700">
            <a:noFill/>
            <a:miter lim="800000"/>
            <a:headEnd/>
            <a:tailEnd/>
          </a:ln>
          <a:effectLst/>
        </p:spPr>
        <p:txBody>
          <a:bodyPr wrap="none" lIns="90488" tIns="44450" rIns="90488" bIns="44450" anchor="ctr"/>
          <a:lstStyle/>
          <a:p>
            <a:endParaRPr lang="en-US"/>
          </a:p>
        </p:txBody>
      </p:sp>
      <p:sp>
        <p:nvSpPr>
          <p:cNvPr id="54" name="Rectangle 133"/>
          <p:cNvSpPr>
            <a:spLocks noChangeArrowheads="1"/>
          </p:cNvSpPr>
          <p:nvPr/>
        </p:nvSpPr>
        <p:spPr bwMode="auto">
          <a:xfrm rot="16198129">
            <a:off x="7154419" y="1048415"/>
            <a:ext cx="96735" cy="1303337"/>
          </a:xfrm>
          <a:prstGeom prst="rect">
            <a:avLst/>
          </a:prstGeom>
          <a:solidFill>
            <a:schemeClr val="bg1">
              <a:lumMod val="65000"/>
            </a:schemeClr>
          </a:solidFill>
          <a:ln w="12700">
            <a:noFill/>
            <a:miter lim="800000"/>
            <a:headEnd/>
            <a:tailEnd/>
          </a:ln>
          <a:effectLst/>
        </p:spPr>
        <p:txBody>
          <a:bodyPr wrap="none" lIns="90488" tIns="44450" rIns="90488" bIns="44450" anchor="ctr"/>
          <a:lstStyle/>
          <a:p>
            <a:endParaRPr lang="en-US"/>
          </a:p>
        </p:txBody>
      </p:sp>
      <p:sp>
        <p:nvSpPr>
          <p:cNvPr id="56" name="Rectangle 134"/>
          <p:cNvSpPr>
            <a:spLocks noChangeArrowheads="1"/>
          </p:cNvSpPr>
          <p:nvPr/>
        </p:nvSpPr>
        <p:spPr bwMode="auto">
          <a:xfrm rot="16198129">
            <a:off x="7178100" y="1316780"/>
            <a:ext cx="49419" cy="1303337"/>
          </a:xfrm>
          <a:prstGeom prst="rect">
            <a:avLst/>
          </a:prstGeom>
          <a:solidFill>
            <a:srgbClr val="CCFFCC"/>
          </a:solidFill>
          <a:ln w="12700">
            <a:noFill/>
            <a:miter lim="800000"/>
            <a:headEnd/>
            <a:tailEnd/>
          </a:ln>
          <a:effectLst/>
        </p:spPr>
        <p:txBody>
          <a:bodyPr wrap="none" lIns="90488" tIns="44450" rIns="90488" bIns="44450" anchor="ctr"/>
          <a:lstStyle/>
          <a:p>
            <a:endParaRPr lang="en-US"/>
          </a:p>
        </p:txBody>
      </p:sp>
      <p:sp>
        <p:nvSpPr>
          <p:cNvPr id="57" name="Rectangle 134"/>
          <p:cNvSpPr>
            <a:spLocks noChangeArrowheads="1"/>
          </p:cNvSpPr>
          <p:nvPr/>
        </p:nvSpPr>
        <p:spPr bwMode="auto">
          <a:xfrm rot="16198129">
            <a:off x="7178100" y="1219337"/>
            <a:ext cx="49419" cy="1303337"/>
          </a:xfrm>
          <a:prstGeom prst="rect">
            <a:avLst/>
          </a:prstGeom>
          <a:solidFill>
            <a:srgbClr val="CCFFCC"/>
          </a:solidFill>
          <a:ln w="12700">
            <a:noFill/>
            <a:miter lim="800000"/>
            <a:headEnd/>
            <a:tailEnd/>
          </a:ln>
          <a:effectLst/>
        </p:spPr>
        <p:txBody>
          <a:bodyPr wrap="none" lIns="90488" tIns="44450" rIns="90488" bIns="44450" anchor="ctr"/>
          <a:lstStyle/>
          <a:p>
            <a:endParaRPr lang="en-US"/>
          </a:p>
        </p:txBody>
      </p:sp>
      <p:sp>
        <p:nvSpPr>
          <p:cNvPr id="58" name="Rectangle 57"/>
          <p:cNvSpPr>
            <a:spLocks noChangeArrowheads="1"/>
          </p:cNvSpPr>
          <p:nvPr/>
        </p:nvSpPr>
        <p:spPr bwMode="auto">
          <a:xfrm rot="16198129">
            <a:off x="7178099" y="1121894"/>
            <a:ext cx="49419" cy="1303337"/>
          </a:xfrm>
          <a:prstGeom prst="rect">
            <a:avLst/>
          </a:prstGeom>
          <a:solidFill>
            <a:srgbClr val="CCFFCC"/>
          </a:solidFill>
          <a:ln w="12700">
            <a:noFill/>
            <a:miter lim="800000"/>
            <a:headEnd/>
            <a:tailEnd/>
          </a:ln>
          <a:effectLst/>
        </p:spPr>
        <p:txBody>
          <a:bodyPr wrap="none" lIns="90488" tIns="44450" rIns="90488" bIns="44450" anchor="ctr"/>
          <a:lstStyle/>
          <a:p>
            <a:endParaRPr lang="en-US"/>
          </a:p>
        </p:txBody>
      </p:sp>
      <p:sp>
        <p:nvSpPr>
          <p:cNvPr id="59" name="TextBox 58"/>
          <p:cNvSpPr txBox="1"/>
          <p:nvPr/>
        </p:nvSpPr>
        <p:spPr>
          <a:xfrm>
            <a:off x="7347612" y="2886041"/>
            <a:ext cx="506870" cy="156642"/>
          </a:xfrm>
          <a:prstGeom prst="rect">
            <a:avLst/>
          </a:prstGeom>
          <a:noFill/>
        </p:spPr>
        <p:txBody>
          <a:bodyPr wrap="none" rtlCol="0">
            <a:spAutoFit/>
          </a:bodyPr>
          <a:lstStyle/>
          <a:p>
            <a:r>
              <a:rPr lang="en-US" sz="1200" dirty="0" smtClean="0">
                <a:latin typeface="+mj-lt"/>
              </a:rPr>
              <a:t>GaAs</a:t>
            </a:r>
            <a:endParaRPr lang="en-US" sz="1200" dirty="0">
              <a:latin typeface="+mj-lt"/>
            </a:endParaRPr>
          </a:p>
        </p:txBody>
      </p:sp>
      <p:sp>
        <p:nvSpPr>
          <p:cNvPr id="60" name="TextBox 59"/>
          <p:cNvSpPr txBox="1"/>
          <p:nvPr/>
        </p:nvSpPr>
        <p:spPr>
          <a:xfrm>
            <a:off x="7264698" y="2044248"/>
            <a:ext cx="587020" cy="156642"/>
          </a:xfrm>
          <a:prstGeom prst="rect">
            <a:avLst/>
          </a:prstGeom>
          <a:noFill/>
        </p:spPr>
        <p:txBody>
          <a:bodyPr wrap="none" rtlCol="0">
            <a:spAutoFit/>
          </a:bodyPr>
          <a:lstStyle/>
          <a:p>
            <a:r>
              <a:rPr lang="en-US" sz="1200" dirty="0" err="1" smtClean="0">
                <a:latin typeface="+mj-lt"/>
              </a:rPr>
              <a:t>GaAsP</a:t>
            </a:r>
            <a:endParaRPr lang="en-US" sz="1200" dirty="0">
              <a:latin typeface="+mj-lt"/>
            </a:endParaRPr>
          </a:p>
        </p:txBody>
      </p:sp>
      <p:sp>
        <p:nvSpPr>
          <p:cNvPr id="61" name="TextBox 60"/>
          <p:cNvSpPr txBox="1"/>
          <p:nvPr/>
        </p:nvSpPr>
        <p:spPr>
          <a:xfrm>
            <a:off x="7264698" y="1557693"/>
            <a:ext cx="506870" cy="156642"/>
          </a:xfrm>
          <a:prstGeom prst="rect">
            <a:avLst/>
          </a:prstGeom>
          <a:noFill/>
        </p:spPr>
        <p:txBody>
          <a:bodyPr wrap="none" rtlCol="0">
            <a:spAutoFit/>
          </a:bodyPr>
          <a:lstStyle/>
          <a:p>
            <a:r>
              <a:rPr lang="en-US" sz="1200" dirty="0" smtClean="0">
                <a:latin typeface="+mj-lt"/>
              </a:rPr>
              <a:t>GaAs</a:t>
            </a:r>
            <a:endParaRPr lang="en-US" sz="1200" dirty="0">
              <a:latin typeface="+mj-lt"/>
            </a:endParaRPr>
          </a:p>
        </p:txBody>
      </p:sp>
      <p:grpSp>
        <p:nvGrpSpPr>
          <p:cNvPr id="65" name="Group 64"/>
          <p:cNvGrpSpPr/>
          <p:nvPr/>
        </p:nvGrpSpPr>
        <p:grpSpPr>
          <a:xfrm>
            <a:off x="3765662" y="1496163"/>
            <a:ext cx="1348160" cy="1501370"/>
            <a:chOff x="11608966" y="7604328"/>
            <a:chExt cx="2696322" cy="5305156"/>
          </a:xfrm>
        </p:grpSpPr>
        <p:sp>
          <p:nvSpPr>
            <p:cNvPr id="66" name="Rectangle 103"/>
            <p:cNvSpPr>
              <a:spLocks noChangeArrowheads="1"/>
            </p:cNvSpPr>
            <p:nvPr/>
          </p:nvSpPr>
          <p:spPr bwMode="auto">
            <a:xfrm>
              <a:off x="11608966" y="9727591"/>
              <a:ext cx="727075" cy="32226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2699">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spAutoFit/>
            </a:bodyPr>
            <a:lstStyle/>
            <a:p>
              <a:r>
                <a:rPr lang="en-US" sz="1800">
                  <a:solidFill>
                    <a:srgbClr val="0057D6"/>
                  </a:solidFill>
                </a:rPr>
                <a:t>0.36</a:t>
              </a:r>
            </a:p>
          </p:txBody>
        </p:sp>
        <p:grpSp>
          <p:nvGrpSpPr>
            <p:cNvPr id="67" name="Group 110"/>
            <p:cNvGrpSpPr>
              <a:grpSpLocks/>
            </p:cNvGrpSpPr>
            <p:nvPr/>
          </p:nvGrpSpPr>
          <p:grpSpPr bwMode="auto">
            <a:xfrm>
              <a:off x="12274129" y="8746516"/>
              <a:ext cx="171450" cy="590550"/>
              <a:chOff x="3174" y="1356"/>
              <a:chExt cx="108" cy="372"/>
            </a:xfrm>
          </p:grpSpPr>
          <p:sp>
            <p:nvSpPr>
              <p:cNvPr id="80" name="Line 107"/>
              <p:cNvSpPr>
                <a:spLocks noChangeShapeType="1"/>
              </p:cNvSpPr>
              <p:nvPr/>
            </p:nvSpPr>
            <p:spPr bwMode="auto">
              <a:xfrm>
                <a:off x="3276" y="1356"/>
                <a:ext cx="0" cy="372"/>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spAutoFit/>
              </a:bodyPr>
              <a:lstStyle/>
              <a:p>
                <a:endParaRPr lang="en-US"/>
              </a:p>
            </p:txBody>
          </p:sp>
          <p:sp>
            <p:nvSpPr>
              <p:cNvPr id="81" name="Line 108"/>
              <p:cNvSpPr>
                <a:spLocks noChangeShapeType="1"/>
              </p:cNvSpPr>
              <p:nvPr/>
            </p:nvSpPr>
            <p:spPr bwMode="auto">
              <a:xfrm flipH="1">
                <a:off x="3180" y="1722"/>
                <a:ext cx="102"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spAutoFit/>
              </a:bodyPr>
              <a:lstStyle/>
              <a:p>
                <a:endParaRPr lang="en-US"/>
              </a:p>
            </p:txBody>
          </p:sp>
          <p:sp>
            <p:nvSpPr>
              <p:cNvPr id="82" name="Line 109"/>
              <p:cNvSpPr>
                <a:spLocks noChangeShapeType="1"/>
              </p:cNvSpPr>
              <p:nvPr/>
            </p:nvSpPr>
            <p:spPr bwMode="auto">
              <a:xfrm flipH="1">
                <a:off x="3174" y="1356"/>
                <a:ext cx="102"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spAutoFit/>
              </a:bodyPr>
              <a:lstStyle/>
              <a:p>
                <a:endParaRPr lang="en-US"/>
              </a:p>
            </p:txBody>
          </p:sp>
        </p:grpSp>
        <p:sp>
          <p:nvSpPr>
            <p:cNvPr id="68" name="Rectangle 59"/>
            <p:cNvSpPr>
              <a:spLocks noChangeArrowheads="1"/>
            </p:cNvSpPr>
            <p:nvPr/>
          </p:nvSpPr>
          <p:spPr bwMode="auto">
            <a:xfrm>
              <a:off x="11647886" y="10194857"/>
              <a:ext cx="2606040" cy="2714627"/>
            </a:xfrm>
            <a:prstGeom prst="rect">
              <a:avLst/>
            </a:prstGeom>
            <a:gradFill flip="none" rotWithShape="1">
              <a:gsLst>
                <a:gs pos="0">
                  <a:srgbClr val="CCFFCC"/>
                </a:gs>
                <a:gs pos="100000">
                  <a:schemeClr val="bg1">
                    <a:lumMod val="65000"/>
                  </a:schemeClr>
                </a:gs>
              </a:gsLst>
              <a:lin ang="5400000" scaled="1"/>
              <a:tileRect/>
            </a:gradFill>
            <a:ln w="12700">
              <a:noFill/>
              <a:miter lim="800000"/>
              <a:headEnd/>
              <a:tailEnd/>
            </a:ln>
            <a:effectLst/>
          </p:spPr>
          <p:txBody>
            <a:bodyPr wrap="none" lIns="90488" tIns="44450" rIns="90488" bIns="44450" anchor="ctr"/>
            <a:lstStyle/>
            <a:p>
              <a:endParaRPr lang="en-US"/>
            </a:p>
          </p:txBody>
        </p:sp>
        <p:sp>
          <p:nvSpPr>
            <p:cNvPr id="69" name="Rectangle 61"/>
            <p:cNvSpPr>
              <a:spLocks noChangeArrowheads="1"/>
            </p:cNvSpPr>
            <p:nvPr/>
          </p:nvSpPr>
          <p:spPr bwMode="auto">
            <a:xfrm>
              <a:off x="11647889" y="9166158"/>
              <a:ext cx="2606040" cy="1028700"/>
            </a:xfrm>
            <a:prstGeom prst="rect">
              <a:avLst/>
            </a:prstGeom>
            <a:solidFill>
              <a:srgbClr val="CCFFCC"/>
            </a:solidFill>
            <a:ln w="12700">
              <a:noFill/>
              <a:miter lim="800000"/>
              <a:headEnd/>
              <a:tailEnd/>
            </a:ln>
            <a:effectLst/>
          </p:spPr>
          <p:txBody>
            <a:bodyPr wrap="none" lIns="90488" tIns="44450" rIns="90488" bIns="44450" anchor="ctr"/>
            <a:lstStyle/>
            <a:p>
              <a:endParaRPr lang="en-US" dirty="0"/>
            </a:p>
          </p:txBody>
        </p:sp>
        <p:sp>
          <p:nvSpPr>
            <p:cNvPr id="73" name="Rectangle 133"/>
            <p:cNvSpPr>
              <a:spLocks noChangeArrowheads="1"/>
            </p:cNvSpPr>
            <p:nvPr/>
          </p:nvSpPr>
          <p:spPr bwMode="auto">
            <a:xfrm rot="16198129">
              <a:off x="12255948" y="7187516"/>
              <a:ext cx="1389425" cy="2606675"/>
            </a:xfrm>
            <a:prstGeom prst="rect">
              <a:avLst/>
            </a:prstGeom>
            <a:solidFill>
              <a:schemeClr val="bg1">
                <a:lumMod val="65000"/>
              </a:schemeClr>
            </a:solidFill>
            <a:ln w="12700">
              <a:noFill/>
              <a:miter lim="800000"/>
              <a:headEnd/>
              <a:tailEnd/>
            </a:ln>
            <a:effectLst/>
          </p:spPr>
          <p:txBody>
            <a:bodyPr wrap="none" lIns="90488" tIns="44450" rIns="90488" bIns="44450" anchor="ctr"/>
            <a:lstStyle/>
            <a:p>
              <a:endParaRPr lang="en-US"/>
            </a:p>
          </p:txBody>
        </p:sp>
        <p:sp>
          <p:nvSpPr>
            <p:cNvPr id="77" name="TextBox 76"/>
            <p:cNvSpPr txBox="1"/>
            <p:nvPr/>
          </p:nvSpPr>
          <p:spPr>
            <a:xfrm>
              <a:off x="13211397" y="12024943"/>
              <a:ext cx="1013741" cy="553501"/>
            </a:xfrm>
            <a:prstGeom prst="rect">
              <a:avLst/>
            </a:prstGeom>
            <a:noFill/>
          </p:spPr>
          <p:txBody>
            <a:bodyPr wrap="none" rtlCol="0">
              <a:spAutoFit/>
            </a:bodyPr>
            <a:lstStyle/>
            <a:p>
              <a:r>
                <a:rPr lang="en-US" sz="1200" dirty="0" smtClean="0">
                  <a:latin typeface="+mj-lt"/>
                </a:rPr>
                <a:t>GaAs</a:t>
              </a:r>
              <a:endParaRPr lang="en-US" sz="1200" dirty="0">
                <a:latin typeface="+mj-lt"/>
              </a:endParaRPr>
            </a:p>
          </p:txBody>
        </p:sp>
        <p:sp>
          <p:nvSpPr>
            <p:cNvPr id="78" name="TextBox 77"/>
            <p:cNvSpPr txBox="1"/>
            <p:nvPr/>
          </p:nvSpPr>
          <p:spPr>
            <a:xfrm>
              <a:off x="13131247" y="9146133"/>
              <a:ext cx="1174041" cy="553501"/>
            </a:xfrm>
            <a:prstGeom prst="rect">
              <a:avLst/>
            </a:prstGeom>
            <a:noFill/>
          </p:spPr>
          <p:txBody>
            <a:bodyPr wrap="none" rtlCol="0">
              <a:spAutoFit/>
            </a:bodyPr>
            <a:lstStyle/>
            <a:p>
              <a:r>
                <a:rPr lang="en-US" sz="1200" dirty="0" err="1" smtClean="0">
                  <a:latin typeface="+mj-lt"/>
                </a:rPr>
                <a:t>GaAsP</a:t>
              </a:r>
              <a:endParaRPr lang="en-US" sz="1200" dirty="0">
                <a:latin typeface="+mj-lt"/>
              </a:endParaRPr>
            </a:p>
          </p:txBody>
        </p:sp>
        <p:sp>
          <p:nvSpPr>
            <p:cNvPr id="79" name="TextBox 78"/>
            <p:cNvSpPr txBox="1"/>
            <p:nvPr/>
          </p:nvSpPr>
          <p:spPr>
            <a:xfrm>
              <a:off x="13074321" y="7604328"/>
              <a:ext cx="1013740" cy="553501"/>
            </a:xfrm>
            <a:prstGeom prst="rect">
              <a:avLst/>
            </a:prstGeom>
            <a:noFill/>
          </p:spPr>
          <p:txBody>
            <a:bodyPr wrap="none" rtlCol="0">
              <a:spAutoFit/>
            </a:bodyPr>
            <a:lstStyle/>
            <a:p>
              <a:r>
                <a:rPr lang="en-US" sz="1200" dirty="0" smtClean="0">
                  <a:latin typeface="+mj-lt"/>
                </a:rPr>
                <a:t>GaAs</a:t>
              </a:r>
              <a:endParaRPr lang="en-US" sz="1200" dirty="0">
                <a:latin typeface="+mj-lt"/>
              </a:endParaRPr>
            </a:p>
          </p:txBody>
        </p:sp>
      </p:grpSp>
      <p:sp>
        <p:nvSpPr>
          <p:cNvPr id="84" name="Text Box 99"/>
          <p:cNvSpPr txBox="1">
            <a:spLocks noChangeArrowheads="1"/>
          </p:cNvSpPr>
          <p:nvPr/>
        </p:nvSpPr>
        <p:spPr bwMode="auto">
          <a:xfrm>
            <a:off x="3999530" y="2972650"/>
            <a:ext cx="873957" cy="338554"/>
          </a:xfrm>
          <a:prstGeom prst="rect">
            <a:avLst/>
          </a:prstGeom>
          <a:noFill/>
          <a:ln w="9525">
            <a:noFill/>
            <a:miter lim="800000"/>
            <a:headEnd/>
            <a:tailEnd/>
          </a:ln>
          <a:effectLst/>
        </p:spPr>
        <p:txBody>
          <a:bodyPr wrap="none">
            <a:spAutoFit/>
          </a:bodyPr>
          <a:lstStyle/>
          <a:p>
            <a:pPr algn="l"/>
            <a:r>
              <a:rPr lang="en-US" sz="1600" dirty="0" smtClean="0">
                <a:latin typeface="Arial" charset="0"/>
              </a:rPr>
              <a:t>350 </a:t>
            </a:r>
            <a:r>
              <a:rPr lang="el-GR" sz="1600" dirty="0" smtClean="0">
                <a:latin typeface="Arial" charset="0"/>
              </a:rPr>
              <a:t>μ</a:t>
            </a:r>
            <a:r>
              <a:rPr lang="en-US" sz="1600" dirty="0" smtClean="0">
                <a:latin typeface="Arial" charset="0"/>
              </a:rPr>
              <a:t>m</a:t>
            </a:r>
            <a:endParaRPr lang="en-US" sz="1600" b="0" dirty="0">
              <a:latin typeface="Arial" charset="0"/>
            </a:endParaRPr>
          </a:p>
        </p:txBody>
      </p:sp>
      <p:sp>
        <p:nvSpPr>
          <p:cNvPr id="85" name="Text Box 99"/>
          <p:cNvSpPr txBox="1">
            <a:spLocks noChangeArrowheads="1"/>
          </p:cNvSpPr>
          <p:nvPr/>
        </p:nvSpPr>
        <p:spPr bwMode="auto">
          <a:xfrm>
            <a:off x="6827719" y="3092415"/>
            <a:ext cx="873957" cy="338554"/>
          </a:xfrm>
          <a:prstGeom prst="rect">
            <a:avLst/>
          </a:prstGeom>
          <a:noFill/>
          <a:ln w="9525">
            <a:noFill/>
            <a:miter lim="800000"/>
            <a:headEnd/>
            <a:tailEnd/>
          </a:ln>
          <a:effectLst/>
        </p:spPr>
        <p:txBody>
          <a:bodyPr wrap="none">
            <a:spAutoFit/>
          </a:bodyPr>
          <a:lstStyle/>
          <a:p>
            <a:pPr algn="l"/>
            <a:r>
              <a:rPr lang="en-US" sz="1600" dirty="0" smtClean="0">
                <a:latin typeface="Arial" charset="0"/>
              </a:rPr>
              <a:t>350 </a:t>
            </a:r>
            <a:r>
              <a:rPr lang="el-GR" sz="1600" dirty="0" smtClean="0">
                <a:latin typeface="Arial" charset="0"/>
              </a:rPr>
              <a:t>μ</a:t>
            </a:r>
            <a:r>
              <a:rPr lang="en-US" sz="1600" dirty="0" smtClean="0">
                <a:latin typeface="Arial" charset="0"/>
              </a:rPr>
              <a:t>m</a:t>
            </a:r>
            <a:endParaRPr lang="en-US" sz="1600" b="0" dirty="0">
              <a:latin typeface="Arial" charset="0"/>
            </a:endParaRPr>
          </a:p>
        </p:txBody>
      </p:sp>
    </p:spTree>
    <p:extLst>
      <p:ext uri="{BB962C8B-B14F-4D97-AF65-F5344CB8AC3E}">
        <p14:creationId xmlns:p14="http://schemas.microsoft.com/office/powerpoint/2010/main" val="944025447"/>
      </p:ext>
    </p:extLst>
  </p:cSld>
  <p:clrMapOvr>
    <a:masterClrMapping/>
  </p:clrMapOvr>
  <p:timing>
    <p:tnLst>
      <p:par>
        <p:cTn id="1" dur="indefinite" restart="never" nodeType="tmRoot"/>
      </p:par>
    </p:tnLst>
  </p:timing>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Fig1a-movie.avi">
            <a:hlinkClick r:id="" action="ppaction://media"/>
          </p:cNvPr>
          <p:cNvPicPr>
            <a:picLocks noChangeAspect="1"/>
          </p:cNvPicPr>
          <p:nvPr>
            <a:videoFile r:link="rId2"/>
            <p:extLst>
              <p:ext uri="{DAA4B4D4-6D71-4841-9C94-3DE7FCFB9230}">
                <p14:media xmlns:p14="http://schemas.microsoft.com/office/powerpoint/2010/main" r:embed="rId1"/>
              </p:ext>
            </p:extLst>
          </p:nvPr>
        </p:nvPicPr>
        <p:blipFill>
          <a:blip r:embed="rId4"/>
          <a:stretch>
            <a:fillRect/>
          </a:stretch>
        </p:blipFill>
        <p:spPr>
          <a:xfrm>
            <a:off x="1511300" y="1524000"/>
            <a:ext cx="5943600" cy="4457700"/>
          </a:xfrm>
          <a:prstGeom prst="rect">
            <a:avLst/>
          </a:prstGeom>
        </p:spPr>
      </p:pic>
      <p:sp>
        <p:nvSpPr>
          <p:cNvPr id="4" name="Rectangle 3"/>
          <p:cNvSpPr/>
          <p:nvPr/>
        </p:nvSpPr>
        <p:spPr>
          <a:xfrm>
            <a:off x="584200" y="122322"/>
            <a:ext cx="7874000" cy="1384995"/>
          </a:xfrm>
          <a:prstGeom prst="rect">
            <a:avLst/>
          </a:prstGeom>
        </p:spPr>
        <p:txBody>
          <a:bodyPr wrap="square">
            <a:spAutoFit/>
          </a:bodyPr>
          <a:lstStyle/>
          <a:p>
            <a:pPr marL="0" lvl="1" indent="0" algn="ctr">
              <a:spcBef>
                <a:spcPts val="0"/>
              </a:spcBef>
              <a:buNone/>
            </a:pPr>
            <a:r>
              <a:rPr lang="en-US" sz="2800" i="1" dirty="0">
                <a:solidFill>
                  <a:srgbClr val="0070C0"/>
                </a:solidFill>
              </a:rPr>
              <a:t>Any gas in chamber can be ionized by electron beam, accelerated back toward the photocathode and </a:t>
            </a:r>
          </a:p>
          <a:p>
            <a:pPr marL="0" lvl="1" indent="0" algn="ctr">
              <a:spcBef>
                <a:spcPts val="0"/>
              </a:spcBef>
              <a:buNone/>
            </a:pPr>
            <a:r>
              <a:rPr lang="en-US" sz="2800" i="1" dirty="0">
                <a:solidFill>
                  <a:srgbClr val="0070C0"/>
                </a:solidFill>
              </a:rPr>
              <a:t>limit photocathode operational lifetime</a:t>
            </a:r>
            <a:endParaRPr lang="en-US" sz="2800" i="1" dirty="0">
              <a:solidFill>
                <a:srgbClr val="0070C0"/>
              </a:solidFill>
            </a:endParaRPr>
          </a:p>
        </p:txBody>
      </p:sp>
    </p:spTree>
    <p:extLst>
      <p:ext uri="{BB962C8B-B14F-4D97-AF65-F5344CB8AC3E}">
        <p14:creationId xmlns:p14="http://schemas.microsoft.com/office/powerpoint/2010/main" val="3145916798"/>
      </p:ext>
    </p:extLst>
  </p:cSld>
  <p:clrMapOvr>
    <a:masterClrMapping/>
  </p:clrMapOvr>
  <p:timing>
    <p:tnLst>
      <p:par>
        <p:cTn id="1" dur="indefinite" restart="never" nodeType="tmRoot">
          <p:childTnLst>
            <p:seq concurrent="1" nextAc="seek">
              <p:cTn id="2" restart="whenNotActive" fill="hold" evtFilter="cancelBubble" nodeType="interactiveSeq">
                <p:stCondLst>
                  <p:cond evt="onClick" delay="0">
                    <p:tgtEl>
                      <p:spTgt spid="3"/>
                    </p:tgtEl>
                  </p:cond>
                </p:stCondLst>
                <p:endSync evt="end" delay="0">
                  <p:rtn val="all"/>
                </p:endSync>
                <p:childTnLst>
                  <p:par>
                    <p:cTn id="3" fill="hold">
                      <p:stCondLst>
                        <p:cond delay="0"/>
                      </p:stCondLst>
                      <p:childTnLst>
                        <p:par>
                          <p:cTn id="4" fill="hold">
                            <p:stCondLst>
                              <p:cond delay="0"/>
                            </p:stCondLst>
                            <p:childTnLst>
                              <p:par>
                                <p:cTn id="5" presetID="2" presetClass="mediacall" presetSubtype="0" fill="hold" nodeType="clickEffect">
                                  <p:stCondLst>
                                    <p:cond delay="0"/>
                                  </p:stCondLst>
                                  <p:childTnLst>
                                    <p:cmd type="call" cmd="togglePause">
                                      <p:cBhvr>
                                        <p:cTn id="6" dur="1" fill="hold"/>
                                        <p:tgtEl>
                                          <p:spTgt spid="3"/>
                                        </p:tgtEl>
                                      </p:cBhvr>
                                    </p:cmd>
                                  </p:childTnLst>
                                </p:cTn>
                              </p:par>
                            </p:childTnLst>
                          </p:cTn>
                        </p:par>
                      </p:childTnLst>
                    </p:cTn>
                  </p:par>
                </p:childTnLst>
              </p:cTn>
              <p:nextCondLst>
                <p:cond evt="onClick" delay="0">
                  <p:tgtEl>
                    <p:spTgt spid="3"/>
                  </p:tgtEl>
                </p:cond>
              </p:nextCondLst>
            </p:seq>
            <p:video>
              <p:cMediaNode vol="80000">
                <p:cTn id="7" fill="hold" display="0">
                  <p:stCondLst>
                    <p:cond delay="indefinite"/>
                  </p:stCondLst>
                </p:cTn>
                <p:tgtEl>
                  <p:spTgt spid="3"/>
                </p:tgtEl>
              </p:cMediaNode>
            </p:video>
          </p:childTnLst>
        </p:cTn>
      </p:par>
    </p:tnLst>
  </p:timing>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pPr algn="l"/>
            <a:r>
              <a:rPr lang="en-US" sz="4000" dirty="0" smtClean="0"/>
              <a:t>Photocathode Lifetime</a:t>
            </a:r>
            <a:endParaRPr lang="en-US" sz="4000" dirty="0"/>
          </a:p>
        </p:txBody>
      </p:sp>
      <p:sp>
        <p:nvSpPr>
          <p:cNvPr id="5" name="TextBox 4"/>
          <p:cNvSpPr txBox="1"/>
          <p:nvPr/>
        </p:nvSpPr>
        <p:spPr>
          <a:xfrm>
            <a:off x="108522" y="875528"/>
            <a:ext cx="4931563" cy="2616101"/>
          </a:xfrm>
          <a:prstGeom prst="rect">
            <a:avLst/>
          </a:prstGeom>
          <a:solidFill>
            <a:schemeClr val="bg1"/>
          </a:solidFill>
          <a:ln>
            <a:noFill/>
          </a:ln>
        </p:spPr>
        <p:txBody>
          <a:bodyPr wrap="square" rtlCol="0">
            <a:spAutoFit/>
          </a:bodyPr>
          <a:lstStyle/>
          <a:p>
            <a:pPr marL="174625" indent="-174625">
              <a:buFont typeface="Arial" pitchFamily="34" charset="0"/>
              <a:buChar char="•"/>
            </a:pPr>
            <a:r>
              <a:rPr lang="en-US" dirty="0" smtClean="0"/>
              <a:t>Ion bombardment – with characteristic QE “trench” from laser spot to electrostatic center of photocathode – </a:t>
            </a:r>
            <a:r>
              <a:rPr lang="en-US" b="1" dirty="0" smtClean="0"/>
              <a:t>damages NEA</a:t>
            </a:r>
            <a:r>
              <a:rPr lang="en-US" dirty="0" smtClean="0"/>
              <a:t> of GaAs</a:t>
            </a:r>
          </a:p>
          <a:p>
            <a:pPr marL="174625" indent="-174625">
              <a:buFont typeface="Arial" pitchFamily="34" charset="0"/>
              <a:buChar char="•"/>
            </a:pPr>
            <a:endParaRPr lang="en-US" sz="1000" dirty="0" smtClean="0"/>
          </a:p>
          <a:p>
            <a:pPr marL="174625" indent="-174625">
              <a:buFont typeface="Arial" pitchFamily="34" charset="0"/>
              <a:buChar char="•"/>
            </a:pPr>
            <a:r>
              <a:rPr lang="en-US" dirty="0" smtClean="0"/>
              <a:t>High energy ions are focused to electrostatic center: create QE “hole” </a:t>
            </a:r>
          </a:p>
          <a:p>
            <a:pPr lvl="1"/>
            <a:r>
              <a:rPr lang="en-US" dirty="0"/>
              <a:t>D</a:t>
            </a:r>
            <a:r>
              <a:rPr lang="en-US" dirty="0" smtClean="0"/>
              <a:t>on’t run beam from electrostatic center.</a:t>
            </a:r>
          </a:p>
          <a:p>
            <a:pPr marL="174625" indent="-174625">
              <a:buFont typeface="Arial" pitchFamily="34" charset="0"/>
              <a:buChar char="•"/>
            </a:pPr>
            <a:endParaRPr lang="en-US" sz="1000" dirty="0" smtClean="0"/>
          </a:p>
          <a:p>
            <a:pPr marL="174625" indent="-174625">
              <a:buFont typeface="Arial" pitchFamily="34" charset="0"/>
              <a:buChar char="•"/>
            </a:pPr>
            <a:r>
              <a:rPr lang="en-US" dirty="0" smtClean="0"/>
              <a:t>QE can be restored, but takes about 8 hours to heat and reactivate</a:t>
            </a:r>
          </a:p>
        </p:txBody>
      </p:sp>
      <p:pic>
        <p:nvPicPr>
          <p:cNvPr id="8" name="Picture 7" descr="new_Fig4_2.jpg"/>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1627244" y="3706119"/>
            <a:ext cx="3506637" cy="2743200"/>
          </a:xfrm>
          <a:prstGeom prst="rect">
            <a:avLst/>
          </a:prstGeom>
        </p:spPr>
      </p:pic>
      <p:sp>
        <p:nvSpPr>
          <p:cNvPr id="67" name="Rounded Rectangular Callout 66"/>
          <p:cNvSpPr/>
          <p:nvPr/>
        </p:nvSpPr>
        <p:spPr bwMode="auto">
          <a:xfrm>
            <a:off x="5325836" y="4192996"/>
            <a:ext cx="3059742" cy="1052319"/>
          </a:xfrm>
          <a:prstGeom prst="wedgeRoundRectCallout">
            <a:avLst>
              <a:gd name="adj1" fmla="val -49476"/>
              <a:gd name="adj2" fmla="val -19685"/>
              <a:gd name="adj3" fmla="val 16667"/>
            </a:avLst>
          </a:prstGeom>
          <a:noFill/>
          <a:ln w="9525" cap="flat" cmpd="sng" algn="ctr">
            <a:solidFill>
              <a:schemeClr val="tx1"/>
            </a:solidFill>
            <a:prstDash val="solid"/>
            <a:round/>
            <a:headEnd type="none" w="med" len="med"/>
            <a:tailEnd type="none" w="med" len="med"/>
          </a:ln>
          <a:effectLst/>
        </p:spPr>
        <p:txBody>
          <a:bodyPr vert="horz" wrap="square" lIns="91440" tIns="45720" rIns="91440" bIns="45720" numCol="1" rtlCol="0" anchor="t" anchorCtr="0" compatLnSpc="1">
            <a:prstTxWarp prst="textNoShape">
              <a:avLst/>
            </a:prstTxWarp>
          </a:bodyPr>
          <a:lstStyle/>
          <a:p>
            <a:pPr indent="-182880"/>
            <a:r>
              <a:rPr lang="en-US" dirty="0" smtClean="0"/>
              <a:t>Photocathode “QE scan”</a:t>
            </a:r>
          </a:p>
          <a:p>
            <a:pPr marL="0" lvl="1" indent="-182880">
              <a:buFont typeface="Arial" pitchFamily="34" charset="0"/>
              <a:buChar char="•"/>
            </a:pPr>
            <a:r>
              <a:rPr lang="en-US" dirty="0" smtClean="0"/>
              <a:t>Active area = 5 mm</a:t>
            </a:r>
          </a:p>
          <a:p>
            <a:pPr marL="0" lvl="1" indent="-182880">
              <a:buFont typeface="Arial" pitchFamily="34" charset="0"/>
              <a:buChar char="•"/>
            </a:pPr>
            <a:r>
              <a:rPr lang="en-US" dirty="0" smtClean="0"/>
              <a:t>Laser size = 0.35 mm</a:t>
            </a:r>
          </a:p>
        </p:txBody>
      </p:sp>
      <p:pic>
        <p:nvPicPr>
          <p:cNvPr id="68" name="Picture 67" descr="trenching"/>
          <p:cNvPicPr/>
          <p:nvPr/>
        </p:nvPicPr>
        <p:blipFill>
          <a:blip r:embed="rId3" cstate="print">
            <a:extLst>
              <a:ext uri="{28A0092B-C50C-407E-A947-70E740481C1C}">
                <a14:useLocalDpi xmlns:a14="http://schemas.microsoft.com/office/drawing/2010/main" val="0"/>
              </a:ext>
            </a:extLst>
          </a:blip>
          <a:srcRect/>
          <a:stretch>
            <a:fillRect/>
          </a:stretch>
        </p:blipFill>
        <p:spPr bwMode="auto">
          <a:xfrm>
            <a:off x="5192486" y="875529"/>
            <a:ext cx="3494314" cy="2923586"/>
          </a:xfrm>
          <a:prstGeom prst="rect">
            <a:avLst/>
          </a:prstGeom>
          <a:noFill/>
          <a:ln w="9525">
            <a:noFill/>
            <a:miter lim="800000"/>
            <a:headEnd/>
            <a:tailEnd/>
          </a:ln>
        </p:spPr>
      </p:pic>
    </p:spTree>
    <p:extLst>
      <p:ext uri="{BB962C8B-B14F-4D97-AF65-F5344CB8AC3E}">
        <p14:creationId xmlns:p14="http://schemas.microsoft.com/office/powerpoint/2010/main" val="2963318262"/>
      </p:ext>
    </p:extLst>
  </p:cSld>
  <p:clrMapOvr>
    <a:masterClrMapping/>
  </p:clrMapOvr>
  <p:timing>
    <p:tnLst>
      <p:par>
        <p:cTn id="1" dur="indefinite" restart="never" nodeType="tmRoot"/>
      </p:par>
    </p:tnLst>
  </p:timing>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Operational Lifetime Limitations</a:t>
            </a:r>
            <a:endParaRPr lang="en-US" dirty="0"/>
          </a:p>
        </p:txBody>
      </p:sp>
      <p:sp>
        <p:nvSpPr>
          <p:cNvPr id="3" name="Content Placeholder 2"/>
          <p:cNvSpPr>
            <a:spLocks noGrp="1"/>
          </p:cNvSpPr>
          <p:nvPr>
            <p:ph idx="1"/>
          </p:nvPr>
        </p:nvSpPr>
        <p:spPr/>
        <p:txBody>
          <a:bodyPr>
            <a:normAutofit fontScale="92500" lnSpcReduction="10000"/>
          </a:bodyPr>
          <a:lstStyle/>
          <a:p>
            <a:pPr marL="0" indent="0">
              <a:buNone/>
            </a:pPr>
            <a:endParaRPr lang="en-US" sz="1600" dirty="0" smtClean="0"/>
          </a:p>
          <a:p>
            <a:pPr marL="0" indent="0">
              <a:buNone/>
            </a:pPr>
            <a:r>
              <a:rPr lang="en-US" dirty="0" smtClean="0"/>
              <a:t>Static vacuum approaching </a:t>
            </a:r>
            <a:r>
              <a:rPr lang="en-US" dirty="0"/>
              <a:t> </a:t>
            </a:r>
            <a:r>
              <a:rPr lang="en-US" dirty="0" smtClean="0"/>
              <a:t>XHV (1</a:t>
            </a:r>
            <a:r>
              <a:rPr lang="en-US" dirty="0" smtClean="0"/>
              <a:t>x10</a:t>
            </a:r>
            <a:r>
              <a:rPr lang="en-US" baseline="30000" dirty="0" smtClean="0"/>
              <a:t>-12</a:t>
            </a:r>
            <a:r>
              <a:rPr lang="en-US" dirty="0" smtClean="0"/>
              <a:t> </a:t>
            </a:r>
            <a:r>
              <a:rPr lang="en-US" dirty="0" err="1" smtClean="0"/>
              <a:t>Torr</a:t>
            </a:r>
            <a:r>
              <a:rPr lang="en-US" dirty="0" smtClean="0"/>
              <a:t>)</a:t>
            </a:r>
            <a:endParaRPr lang="en-US" dirty="0" smtClean="0"/>
          </a:p>
          <a:p>
            <a:pPr lvl="1"/>
            <a:r>
              <a:rPr lang="en-US" sz="3200" dirty="0" smtClean="0"/>
              <a:t>Baked, leak free, all metal vacuum systems</a:t>
            </a:r>
          </a:p>
          <a:p>
            <a:pPr lvl="2"/>
            <a:r>
              <a:rPr lang="en-US" dirty="0" smtClean="0"/>
              <a:t>Ceramic insulators, glass windows bonded to metal</a:t>
            </a:r>
          </a:p>
          <a:p>
            <a:pPr lvl="2"/>
            <a:r>
              <a:rPr lang="en-US" dirty="0" smtClean="0"/>
              <a:t>No machining oil, no fingerprints</a:t>
            </a:r>
          </a:p>
          <a:p>
            <a:pPr lvl="2"/>
            <a:r>
              <a:rPr lang="en-US" dirty="0" smtClean="0"/>
              <a:t>Bake for 30 hours 250C to largely eliminate water vapor</a:t>
            </a:r>
            <a:endParaRPr lang="en-US" dirty="0" smtClean="0"/>
          </a:p>
          <a:p>
            <a:pPr lvl="1"/>
            <a:r>
              <a:rPr lang="en-US" sz="3200" dirty="0" smtClean="0"/>
              <a:t>Hydrogen outgassing reduction</a:t>
            </a:r>
          </a:p>
          <a:p>
            <a:pPr lvl="1"/>
            <a:r>
              <a:rPr lang="en-US" sz="3200" dirty="0" smtClean="0"/>
              <a:t>Pumping for nearly XHV</a:t>
            </a:r>
          </a:p>
          <a:p>
            <a:pPr marL="0" indent="0">
              <a:buNone/>
            </a:pPr>
            <a:r>
              <a:rPr lang="en-US" dirty="0" smtClean="0"/>
              <a:t>Dynamic </a:t>
            </a:r>
            <a:r>
              <a:rPr lang="en-US" dirty="0" smtClean="0"/>
              <a:t>vacuum issues</a:t>
            </a:r>
          </a:p>
          <a:p>
            <a:pPr lvl="1"/>
            <a:r>
              <a:rPr lang="en-US" sz="3200" dirty="0" smtClean="0"/>
              <a:t>Eliminate field emission from electrodes</a:t>
            </a:r>
          </a:p>
          <a:p>
            <a:pPr lvl="1"/>
            <a:r>
              <a:rPr lang="en-US" sz="3200" dirty="0" smtClean="0"/>
              <a:t>Eliminate beam halo, scraping</a:t>
            </a:r>
          </a:p>
          <a:p>
            <a:pPr lvl="1"/>
            <a:endParaRPr lang="en-US" dirty="0"/>
          </a:p>
        </p:txBody>
      </p:sp>
    </p:spTree>
    <p:extLst>
      <p:ext uri="{BB962C8B-B14F-4D97-AF65-F5344CB8AC3E}">
        <p14:creationId xmlns:p14="http://schemas.microsoft.com/office/powerpoint/2010/main" val="824423245"/>
      </p:ext>
    </p:extLst>
  </p:cSld>
  <p:clrMapOvr>
    <a:masterClrMapping/>
  </p:clrMapOvr>
  <p:timing>
    <p:tnLst>
      <p:par>
        <p:cTn id="1" dur="indefinite" restart="never" nodeType="tmRoot"/>
      </p:par>
    </p:tnLst>
  </p:timing>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1746" name="Rectangle 2"/>
          <p:cNvSpPr>
            <a:spLocks noGrp="1" noChangeArrowheads="1"/>
          </p:cNvSpPr>
          <p:nvPr>
            <p:ph type="title"/>
          </p:nvPr>
        </p:nvSpPr>
        <p:spPr/>
        <p:txBody>
          <a:bodyPr>
            <a:normAutofit fontScale="90000"/>
          </a:bodyPr>
          <a:lstStyle/>
          <a:p>
            <a:r>
              <a:rPr lang="en-US" altLang="en-US" dirty="0"/>
              <a:t>What is </a:t>
            </a:r>
            <a:r>
              <a:rPr lang="en-US" altLang="en-US" dirty="0" smtClean="0"/>
              <a:t>vacuum?</a:t>
            </a:r>
            <a:endParaRPr lang="en-US" altLang="en-US" dirty="0"/>
          </a:p>
        </p:txBody>
      </p:sp>
      <p:sp>
        <p:nvSpPr>
          <p:cNvPr id="31747" name="Rectangle 3"/>
          <p:cNvSpPr>
            <a:spLocks noGrp="1" noChangeArrowheads="1"/>
          </p:cNvSpPr>
          <p:nvPr>
            <p:ph type="body" idx="1"/>
          </p:nvPr>
        </p:nvSpPr>
        <p:spPr>
          <a:xfrm>
            <a:off x="4038600" y="2209800"/>
            <a:ext cx="4572000" cy="2895600"/>
          </a:xfrm>
        </p:spPr>
        <p:txBody>
          <a:bodyPr/>
          <a:lstStyle/>
          <a:p>
            <a:pPr>
              <a:lnSpc>
                <a:spcPct val="90000"/>
              </a:lnSpc>
              <a:buFont typeface="Wingdings" pitchFamily="2" charset="2"/>
              <a:buNone/>
            </a:pPr>
            <a:r>
              <a:rPr lang="en-US" altLang="en-US" sz="3000" dirty="0">
                <a:latin typeface="Calibri" panose="020F0502020204030204" pitchFamily="34" charset="0"/>
              </a:rPr>
              <a:t>Vacuums are nothings. We only mention them to let them know we know they're there. </a:t>
            </a:r>
          </a:p>
          <a:p>
            <a:pPr>
              <a:lnSpc>
                <a:spcPct val="90000"/>
              </a:lnSpc>
              <a:buFont typeface="Wingdings" pitchFamily="2" charset="2"/>
              <a:buNone/>
            </a:pPr>
            <a:endParaRPr lang="en-US" altLang="en-US" sz="3000" dirty="0">
              <a:latin typeface="Calibri" panose="020F0502020204030204" pitchFamily="34" charset="0"/>
            </a:endParaRPr>
          </a:p>
          <a:p>
            <a:pPr>
              <a:lnSpc>
                <a:spcPct val="90000"/>
              </a:lnSpc>
              <a:buFont typeface="Wingdings" pitchFamily="2" charset="2"/>
              <a:buNone/>
            </a:pPr>
            <a:r>
              <a:rPr lang="en-US" altLang="en-US" sz="1800" dirty="0">
                <a:latin typeface="Calibri" panose="020F0502020204030204" pitchFamily="34" charset="0"/>
              </a:rPr>
              <a:t>Middle school student’s answer on a science test</a:t>
            </a:r>
          </a:p>
        </p:txBody>
      </p:sp>
      <p:pic>
        <p:nvPicPr>
          <p:cNvPr id="31748" name="Picture 4"/>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1364679" y="1856538"/>
            <a:ext cx="1684338" cy="26289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grpSp>
        <p:nvGrpSpPr>
          <p:cNvPr id="31749" name="Group 5"/>
          <p:cNvGrpSpPr>
            <a:grpSpLocks/>
          </p:cNvGrpSpPr>
          <p:nvPr/>
        </p:nvGrpSpPr>
        <p:grpSpPr bwMode="auto">
          <a:xfrm>
            <a:off x="555054" y="1542213"/>
            <a:ext cx="3200400" cy="3200400"/>
            <a:chOff x="96" y="720"/>
            <a:chExt cx="2016" cy="2016"/>
          </a:xfrm>
        </p:grpSpPr>
        <p:sp>
          <p:nvSpPr>
            <p:cNvPr id="31750" name="Oval 6"/>
            <p:cNvSpPr>
              <a:spLocks noChangeArrowheads="1"/>
            </p:cNvSpPr>
            <p:nvPr/>
          </p:nvSpPr>
          <p:spPr bwMode="auto">
            <a:xfrm>
              <a:off x="96" y="720"/>
              <a:ext cx="2016" cy="2016"/>
            </a:xfrm>
            <a:prstGeom prst="ellipse">
              <a:avLst/>
            </a:prstGeom>
            <a:noFill/>
            <a:ln w="76200">
              <a:solidFill>
                <a:srgbClr val="FF00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spPr>
          <p:txBody>
            <a:bodyPr wrap="none" anchor="ctr"/>
            <a:lstStyle/>
            <a:p>
              <a:endParaRPr lang="en-US"/>
            </a:p>
          </p:txBody>
        </p:sp>
        <p:sp>
          <p:nvSpPr>
            <p:cNvPr id="31751" name="Line 7"/>
            <p:cNvSpPr>
              <a:spLocks noChangeShapeType="1"/>
            </p:cNvSpPr>
            <p:nvPr/>
          </p:nvSpPr>
          <p:spPr bwMode="auto">
            <a:xfrm flipV="1">
              <a:off x="384" y="1056"/>
              <a:ext cx="1440" cy="1344"/>
            </a:xfrm>
            <a:prstGeom prst="line">
              <a:avLst/>
            </a:prstGeom>
            <a:noFill/>
            <a:ln w="762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p:spPr>
          <p:txBody>
            <a:bodyPr/>
            <a:lstStyle/>
            <a:p>
              <a:endParaRPr lang="en-US"/>
            </a:p>
          </p:txBody>
        </p:sp>
      </p:grpSp>
    </p:spTree>
    <p:extLst>
      <p:ext uri="{BB962C8B-B14F-4D97-AF65-F5344CB8AC3E}">
        <p14:creationId xmlns:p14="http://schemas.microsoft.com/office/powerpoint/2010/main" val="3263852081"/>
      </p:ext>
    </p:extLst>
  </p:cSld>
  <p:clrMapOvr>
    <a:masterClrMapping/>
  </p:clrMapOvr>
  <p:timing>
    <p:tnLst>
      <p:par>
        <p:cTn id="1" dur="indefinite" restart="never" nodeType="tmRoot">
          <p:childTnLst>
            <p:seq concurrent="1" nextAc="seek">
              <p:cTn id="2" dur="indefinite" nodeType="mainSeq">
                <p:childTnLst>
                  <p:par>
                    <p:cTn id="3" fill="hold" nodeType="clickPar">
                      <p:stCondLst>
                        <p:cond delay="indefinite"/>
                      </p:stCondLst>
                      <p:childTnLst>
                        <p:par>
                          <p:cTn id="4" fill="hold" nodeType="withGroup">
                            <p:stCondLst>
                              <p:cond delay="0"/>
                            </p:stCondLst>
                            <p:childTnLst>
                              <p:par>
                                <p:cTn id="5" presetID="1" presetClass="entr" presetSubtype="0" fill="hold" nodeType="clickEffect">
                                  <p:stCondLst>
                                    <p:cond delay="0"/>
                                  </p:stCondLst>
                                  <p:childTnLst>
                                    <p:set>
                                      <p:cBhvr>
                                        <p:cTn id="6" dur="1" fill="hold">
                                          <p:stCondLst>
                                            <p:cond delay="0"/>
                                          </p:stCondLst>
                                        </p:cTn>
                                        <p:tgtEl>
                                          <p:spTgt spid="31749"/>
                                        </p:tgtEl>
                                        <p:attrNameLst>
                                          <p:attrName>style.visibility</p:attrName>
                                        </p:attrNameLst>
                                      </p:cBhvr>
                                      <p:to>
                                        <p:strVal val="visible"/>
                                      </p:to>
                                    </p:set>
                                  </p:childTnLst>
                                </p:cTn>
                              </p:par>
                            </p:childTnLst>
                          </p:cTn>
                        </p:par>
                      </p:childTnLst>
                    </p:cTn>
                  </p:par>
                  <p:par>
                    <p:cTn id="7" fill="hold" nodeType="clickPar">
                      <p:stCondLst>
                        <p:cond delay="indefinite"/>
                      </p:stCondLst>
                      <p:childTnLst>
                        <p:par>
                          <p:cTn id="8" fill="hold" nodeType="withGroup">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31747">
                                            <p:txEl>
                                              <p:pRg st="0" end="0"/>
                                            </p:txEl>
                                          </p:spTgt>
                                        </p:tgtEl>
                                        <p:attrNameLst>
                                          <p:attrName>style.visibility</p:attrName>
                                        </p:attrNameLst>
                                      </p:cBhvr>
                                      <p:to>
                                        <p:strVal val="visible"/>
                                      </p:to>
                                    </p:set>
                                  </p:childTnLst>
                                </p:cTn>
                              </p:par>
                            </p:childTnLst>
                          </p:cTn>
                        </p:par>
                      </p:childTnLst>
                    </p:cTn>
                  </p:par>
                  <p:par>
                    <p:cTn id="11" fill="hold" nodeType="clickPar">
                      <p:stCondLst>
                        <p:cond delay="indefinite"/>
                      </p:stCondLst>
                      <p:childTnLst>
                        <p:par>
                          <p:cTn id="12" fill="hold" nodeType="withGroup">
                            <p:stCondLst>
                              <p:cond delay="0"/>
                            </p:stCondLst>
                            <p:childTnLst>
                              <p:par>
                                <p:cTn id="13" presetID="1" presetClass="entr" presetSubtype="0" fill="hold" grpId="0" nodeType="clickEffect">
                                  <p:stCondLst>
                                    <p:cond delay="0"/>
                                  </p:stCondLst>
                                  <p:childTnLst>
                                    <p:set>
                                      <p:cBhvr>
                                        <p:cTn id="14" dur="1" fill="hold">
                                          <p:stCondLst>
                                            <p:cond delay="0"/>
                                          </p:stCondLst>
                                        </p:cTn>
                                        <p:tgtEl>
                                          <p:spTgt spid="31747">
                                            <p:txEl>
                                              <p:pRg st="2" end="2"/>
                                            </p:txEl>
                                          </p:spTgt>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31747" grpId="0" build="p"/>
    </p:bldLst>
  </p:timing>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8" name="Diagram 7"/>
          <p:cNvGraphicFramePr/>
          <p:nvPr>
            <p:extLst>
              <p:ext uri="{D42A27DB-BD31-4B8C-83A1-F6EECF244321}">
                <p14:modId xmlns:p14="http://schemas.microsoft.com/office/powerpoint/2010/main" val="2521158463"/>
              </p:ext>
            </p:extLst>
          </p:nvPr>
        </p:nvGraphicFramePr>
        <p:xfrm>
          <a:off x="685800" y="76200"/>
          <a:ext cx="7772400" cy="838200"/>
        </p:xfrm>
        <a:graphic>
          <a:graphicData uri="http://schemas.openxmlformats.org/drawingml/2006/diagram">
            <dgm:relIds xmlns:dgm="http://schemas.openxmlformats.org/drawingml/2006/diagram" xmlns:r="http://schemas.openxmlformats.org/officeDocument/2006/relationships" r:dm="rId2" r:lo="rId3" r:qs="rId4" r:cs="rId5"/>
          </a:graphicData>
        </a:graphic>
      </p:graphicFrame>
      <p:graphicFrame>
        <p:nvGraphicFramePr>
          <p:cNvPr id="7" name="Content Placeholder 6"/>
          <p:cNvGraphicFramePr>
            <a:graphicFrameLocks noGrp="1"/>
          </p:cNvGraphicFramePr>
          <p:nvPr>
            <p:ph idx="1"/>
          </p:nvPr>
        </p:nvGraphicFramePr>
        <p:xfrm>
          <a:off x="685800" y="1066800"/>
          <a:ext cx="7772400" cy="5181600"/>
        </p:xfrm>
        <a:graphic>
          <a:graphicData uri="http://schemas.openxmlformats.org/drawingml/2006/diagram">
            <dgm:relIds xmlns:dgm="http://schemas.openxmlformats.org/drawingml/2006/diagram" xmlns:r="http://schemas.openxmlformats.org/officeDocument/2006/relationships" r:dm="rId7" r:lo="rId8" r:qs="rId9" r:cs="rId10"/>
          </a:graphicData>
        </a:graphic>
      </p:graphicFrame>
    </p:spTree>
    <p:extLst>
      <p:ext uri="{BB962C8B-B14F-4D97-AF65-F5344CB8AC3E}">
        <p14:creationId xmlns:p14="http://schemas.microsoft.com/office/powerpoint/2010/main" val="3691022947"/>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7"/>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Graphic spid="7" grpId="0">
        <p:bldAsOne/>
      </p:bldGraphic>
    </p:bldLst>
  </p:timing>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06499" name="Rectangle 3"/>
          <p:cNvSpPr>
            <a:spLocks noGrp="1" noChangeArrowheads="1"/>
          </p:cNvSpPr>
          <p:nvPr>
            <p:ph type="body" idx="1"/>
          </p:nvPr>
        </p:nvSpPr>
        <p:spPr>
          <a:xfrm>
            <a:off x="352425" y="1000125"/>
            <a:ext cx="8496300" cy="1981200"/>
          </a:xfrm>
        </p:spPr>
        <p:txBody>
          <a:bodyPr>
            <a:noAutofit/>
          </a:bodyPr>
          <a:lstStyle/>
          <a:p>
            <a:pPr marL="0" indent="0">
              <a:buNone/>
            </a:pPr>
            <a:r>
              <a:rPr lang="en-US" altLang="en-US" sz="2400" dirty="0" smtClean="0"/>
              <a:t>Only some pumps suitable for UHV</a:t>
            </a:r>
          </a:p>
          <a:p>
            <a:pPr marL="0" indent="0">
              <a:buNone/>
            </a:pPr>
            <a:r>
              <a:rPr lang="en-US" altLang="en-US" sz="2400" dirty="0" smtClean="0"/>
              <a:t>	Ion </a:t>
            </a:r>
            <a:r>
              <a:rPr lang="en-US" altLang="en-US" sz="2400" dirty="0"/>
              <a:t>pumps </a:t>
            </a:r>
          </a:p>
          <a:p>
            <a:pPr lvl="1"/>
            <a:r>
              <a:rPr lang="en-US" altLang="en-US" sz="2400" dirty="0"/>
              <a:t>High voltage to ionize gas</a:t>
            </a:r>
          </a:p>
          <a:p>
            <a:pPr lvl="1"/>
            <a:r>
              <a:rPr lang="en-US" altLang="en-US" sz="2400" dirty="0"/>
              <a:t>Magnetic field to direct ionized gas into plates to trap </a:t>
            </a:r>
            <a:r>
              <a:rPr lang="en-US" altLang="en-US" sz="2400" dirty="0" smtClean="0"/>
              <a:t>gasses</a:t>
            </a:r>
            <a:endParaRPr lang="en-US" altLang="en-US" sz="2400" dirty="0"/>
          </a:p>
        </p:txBody>
      </p:sp>
      <p:pic>
        <p:nvPicPr>
          <p:cNvPr id="106500" name="Picture 4" descr="ion pump"/>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647700" y="3438525"/>
            <a:ext cx="3365500" cy="25241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spPr>
      </p:pic>
      <p:sp>
        <p:nvSpPr>
          <p:cNvPr id="106504" name="Rectangle 8"/>
          <p:cNvSpPr>
            <a:spLocks noGrp="1" noChangeArrowheads="1"/>
          </p:cNvSpPr>
          <p:nvPr>
            <p:ph type="title"/>
          </p:nvPr>
        </p:nvSpPr>
        <p:spPr>
          <a:noFill/>
          <a:ln/>
        </p:spPr>
        <p:txBody>
          <a:bodyPr>
            <a:normAutofit fontScale="90000"/>
          </a:bodyPr>
          <a:lstStyle/>
          <a:p>
            <a:r>
              <a:rPr lang="en-US" altLang="en-US" dirty="0" smtClean="0"/>
              <a:t>More gas out: improve pumping</a:t>
            </a:r>
            <a:endParaRPr lang="en-US" altLang="en-US" dirty="0"/>
          </a:p>
        </p:txBody>
      </p:sp>
      <p:pic>
        <p:nvPicPr>
          <p:cNvPr id="106505" name="Picture 9"/>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4724400" y="3076575"/>
            <a:ext cx="3378886" cy="3197225"/>
          </a:xfrm>
          <a:prstGeom prst="rect">
            <a:avLst/>
          </a:prstGeom>
          <a:noFill/>
          <a:ln w="12700">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spPr>
      </p:pic>
    </p:spTree>
    <p:extLst>
      <p:ext uri="{BB962C8B-B14F-4D97-AF65-F5344CB8AC3E}">
        <p14:creationId xmlns:p14="http://schemas.microsoft.com/office/powerpoint/2010/main" val="3743324754"/>
      </p:ext>
    </p:extLst>
  </p:cSld>
  <p:clrMapOvr>
    <a:masterClrMapping/>
  </p:clrMapOvr>
  <p:timing>
    <p:tnLst>
      <p:par>
        <p:cTn id="1" dur="indefinite" restart="never" nodeType="tmRoot"/>
      </p:par>
    </p:tnLst>
  </p:timing>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333375" y="225765"/>
            <a:ext cx="8229600" cy="530905"/>
          </a:xfrm>
        </p:spPr>
        <p:txBody>
          <a:bodyPr>
            <a:normAutofit fontScale="90000"/>
          </a:bodyPr>
          <a:lstStyle/>
          <a:p>
            <a:r>
              <a:rPr lang="en-US" dirty="0" smtClean="0"/>
              <a:t>Another proven UHV pump</a:t>
            </a:r>
            <a:endParaRPr lang="en-US" dirty="0"/>
          </a:p>
        </p:txBody>
      </p:sp>
      <p:pic>
        <p:nvPicPr>
          <p:cNvPr id="6" name="Picture 2"/>
          <p:cNvPicPr>
            <a:picLocks noChangeAspect="1" noChangeArrowheads="1"/>
          </p:cNvPicPr>
          <p:nvPr/>
        </p:nvPicPr>
        <p:blipFill>
          <a:blip r:embed="rId2" cstate="screen"/>
          <a:srcRect/>
          <a:stretch>
            <a:fillRect/>
          </a:stretch>
        </p:blipFill>
        <p:spPr bwMode="auto">
          <a:xfrm>
            <a:off x="4905375" y="2801937"/>
            <a:ext cx="3657600" cy="3486150"/>
          </a:xfrm>
          <a:prstGeom prst="rect">
            <a:avLst/>
          </a:prstGeom>
          <a:noFill/>
          <a:ln w="9525">
            <a:noFill/>
            <a:miter lim="800000"/>
            <a:headEnd/>
            <a:tailEnd/>
          </a:ln>
          <a:effectLst/>
        </p:spPr>
      </p:pic>
      <p:sp>
        <p:nvSpPr>
          <p:cNvPr id="7" name="Rectangle 5"/>
          <p:cNvSpPr txBox="1">
            <a:spLocks noChangeArrowheads="1"/>
          </p:cNvSpPr>
          <p:nvPr/>
        </p:nvSpPr>
        <p:spPr>
          <a:xfrm>
            <a:off x="85724" y="1733549"/>
            <a:ext cx="4819651" cy="4143375"/>
          </a:xfrm>
          <a:prstGeom prst="rect">
            <a:avLst/>
          </a:prstGeom>
        </p:spPr>
        <p:txBody>
          <a:bodyPr vert="horz" lIns="91440" tIns="45720" rIns="91440" bIns="45720" rtlCol="0">
            <a:normAutofit/>
          </a:bodyPr>
          <a:lstStyle>
            <a:lvl1pPr marL="342900" indent="-342900" algn="l" defTabSz="457200" rtl="0" eaLnBrk="1" latinLnBrk="0" hangingPunct="1">
              <a:spcBef>
                <a:spcPct val="20000"/>
              </a:spcBef>
              <a:buFont typeface="Arial"/>
              <a:buChar char="•"/>
              <a:defRPr sz="3200" kern="1200">
                <a:solidFill>
                  <a:schemeClr val="tx1"/>
                </a:solidFill>
                <a:latin typeface="+mn-lt"/>
                <a:ea typeface="+mn-ea"/>
                <a:cs typeface="+mn-cs"/>
              </a:defRPr>
            </a:lvl1pPr>
            <a:lvl2pPr marL="742950" indent="-285750" algn="l" defTabSz="457200" rtl="0" eaLnBrk="1" latinLnBrk="0" hangingPunct="1">
              <a:spcBef>
                <a:spcPct val="20000"/>
              </a:spcBef>
              <a:buFont typeface="Arial"/>
              <a:buChar char="–"/>
              <a:defRPr sz="2800" kern="1200">
                <a:solidFill>
                  <a:schemeClr val="tx1"/>
                </a:solidFill>
                <a:latin typeface="+mn-lt"/>
                <a:ea typeface="+mn-ea"/>
                <a:cs typeface="+mn-cs"/>
              </a:defRPr>
            </a:lvl2pPr>
            <a:lvl3pPr marL="1143000" indent="-228600" algn="l" defTabSz="457200" rtl="0" eaLnBrk="1" latinLnBrk="0" hangingPunct="1">
              <a:spcBef>
                <a:spcPct val="20000"/>
              </a:spcBef>
              <a:buFont typeface="Arial"/>
              <a:buChar char="•"/>
              <a:defRPr sz="2400" kern="1200">
                <a:solidFill>
                  <a:schemeClr val="tx1"/>
                </a:solidFill>
                <a:latin typeface="+mn-lt"/>
                <a:ea typeface="+mn-ea"/>
                <a:cs typeface="+mn-cs"/>
              </a:defRPr>
            </a:lvl3pPr>
            <a:lvl4pPr marL="1600200" indent="-228600" algn="l" defTabSz="457200" rtl="0" eaLnBrk="1" latinLnBrk="0" hangingPunct="1">
              <a:spcBef>
                <a:spcPct val="20000"/>
              </a:spcBef>
              <a:buFont typeface="Arial"/>
              <a:buChar char="–"/>
              <a:defRPr sz="2000" kern="1200">
                <a:solidFill>
                  <a:schemeClr val="tx1"/>
                </a:solidFill>
                <a:latin typeface="+mn-lt"/>
                <a:ea typeface="+mn-ea"/>
                <a:cs typeface="+mn-cs"/>
              </a:defRPr>
            </a:lvl4pPr>
            <a:lvl5pPr marL="2057400" indent="-228600" algn="l" defTabSz="457200" rtl="0" eaLnBrk="1" latinLnBrk="0" hangingPunct="1">
              <a:spcBef>
                <a:spcPct val="20000"/>
              </a:spcBef>
              <a:buFont typeface="Arial"/>
              <a:buChar char="»"/>
              <a:defRPr sz="2000" kern="1200">
                <a:solidFill>
                  <a:schemeClr val="tx1"/>
                </a:solidFill>
                <a:latin typeface="+mn-lt"/>
                <a:ea typeface="+mn-ea"/>
                <a:cs typeface="+mn-cs"/>
              </a:defRPr>
            </a:lvl5pPr>
            <a:lvl6pPr marL="2514600" indent="-228600" algn="l" defTabSz="457200" rtl="0" eaLnBrk="1" latinLnBrk="0" hangingPunct="1">
              <a:spcBef>
                <a:spcPct val="20000"/>
              </a:spcBef>
              <a:buFont typeface="Arial"/>
              <a:buChar char="•"/>
              <a:defRPr sz="2000" kern="1200">
                <a:solidFill>
                  <a:schemeClr val="tx1"/>
                </a:solidFill>
                <a:latin typeface="+mn-lt"/>
                <a:ea typeface="+mn-ea"/>
                <a:cs typeface="+mn-cs"/>
              </a:defRPr>
            </a:lvl6pPr>
            <a:lvl7pPr marL="2971800" indent="-228600" algn="l" defTabSz="457200" rtl="0" eaLnBrk="1" latinLnBrk="0" hangingPunct="1">
              <a:spcBef>
                <a:spcPct val="20000"/>
              </a:spcBef>
              <a:buFont typeface="Arial"/>
              <a:buChar char="•"/>
              <a:defRPr sz="2000" kern="1200">
                <a:solidFill>
                  <a:schemeClr val="tx1"/>
                </a:solidFill>
                <a:latin typeface="+mn-lt"/>
                <a:ea typeface="+mn-ea"/>
                <a:cs typeface="+mn-cs"/>
              </a:defRPr>
            </a:lvl7pPr>
            <a:lvl8pPr marL="3429000" indent="-228600" algn="l" defTabSz="457200" rtl="0" eaLnBrk="1" latinLnBrk="0" hangingPunct="1">
              <a:spcBef>
                <a:spcPct val="20000"/>
              </a:spcBef>
              <a:buFont typeface="Arial"/>
              <a:buChar char="•"/>
              <a:defRPr sz="2000" kern="1200">
                <a:solidFill>
                  <a:schemeClr val="tx1"/>
                </a:solidFill>
                <a:latin typeface="+mn-lt"/>
                <a:ea typeface="+mn-ea"/>
                <a:cs typeface="+mn-cs"/>
              </a:defRPr>
            </a:lvl8pPr>
            <a:lvl9pPr marL="3886200" indent="-228600" algn="l" defTabSz="457200" rtl="0" eaLnBrk="1" latinLnBrk="0" hangingPunct="1">
              <a:spcBef>
                <a:spcPct val="20000"/>
              </a:spcBef>
              <a:buFont typeface="Arial"/>
              <a:buChar char="•"/>
              <a:defRPr sz="2000" kern="1200">
                <a:solidFill>
                  <a:schemeClr val="tx1"/>
                </a:solidFill>
                <a:latin typeface="+mn-lt"/>
                <a:ea typeface="+mn-ea"/>
                <a:cs typeface="+mn-cs"/>
              </a:defRPr>
            </a:lvl9pPr>
          </a:lstStyle>
          <a:p>
            <a:pPr marL="0" indent="0">
              <a:lnSpc>
                <a:spcPct val="80000"/>
              </a:lnSpc>
              <a:buNone/>
            </a:pPr>
            <a:r>
              <a:rPr lang="en-US" altLang="en-US" sz="2400" b="1" dirty="0" smtClean="0"/>
              <a:t>Getter Pumps</a:t>
            </a:r>
          </a:p>
          <a:p>
            <a:pPr lvl="1">
              <a:lnSpc>
                <a:spcPct val="80000"/>
              </a:lnSpc>
            </a:pPr>
            <a:r>
              <a:rPr lang="en-US" altLang="en-US" sz="2400" dirty="0" smtClean="0"/>
              <a:t>Chemically active surface </a:t>
            </a:r>
          </a:p>
          <a:p>
            <a:pPr lvl="2">
              <a:lnSpc>
                <a:spcPct val="80000"/>
              </a:lnSpc>
            </a:pPr>
            <a:r>
              <a:rPr lang="en-US" altLang="en-US" dirty="0" smtClean="0"/>
              <a:t>Titanium sublimed from hot filament </a:t>
            </a:r>
          </a:p>
          <a:p>
            <a:pPr lvl="2">
              <a:lnSpc>
                <a:spcPct val="80000"/>
              </a:lnSpc>
            </a:pPr>
            <a:r>
              <a:rPr lang="en-US" altLang="en-US" dirty="0" smtClean="0"/>
              <a:t>Non-Evaporative Getters</a:t>
            </a:r>
          </a:p>
          <a:p>
            <a:pPr lvl="1">
              <a:lnSpc>
                <a:spcPct val="80000"/>
              </a:lnSpc>
            </a:pPr>
            <a:r>
              <a:rPr lang="en-US" altLang="en-US" sz="2400" dirty="0" smtClean="0"/>
              <a:t>Molecules stick when they hit</a:t>
            </a:r>
          </a:p>
          <a:p>
            <a:pPr lvl="2">
              <a:lnSpc>
                <a:spcPct val="80000"/>
              </a:lnSpc>
            </a:pPr>
            <a:r>
              <a:rPr lang="en-US" altLang="en-US" dirty="0" smtClean="0"/>
              <a:t>Does not work for inert gasses such as Argon, Helium </a:t>
            </a:r>
          </a:p>
        </p:txBody>
      </p:sp>
    </p:spTree>
    <p:extLst>
      <p:ext uri="{BB962C8B-B14F-4D97-AF65-F5344CB8AC3E}">
        <p14:creationId xmlns:p14="http://schemas.microsoft.com/office/powerpoint/2010/main" val="2691192318"/>
      </p:ext>
    </p:extLst>
  </p:cSld>
  <p:clrMapOvr>
    <a:masterClrMapping/>
  </p:clrMapOvr>
  <p:timing>
    <p:tnLst>
      <p:par>
        <p:cTn id="1" dur="indefinite" restart="never" nodeType="tmRoot"/>
      </p:par>
    </p:tnLst>
  </p:timing>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A novel system: </a:t>
            </a:r>
            <a:br>
              <a:rPr lang="en-US" dirty="0" smtClean="0"/>
            </a:br>
            <a:r>
              <a:rPr lang="en-US" dirty="0" err="1" smtClean="0"/>
              <a:t>Leybold</a:t>
            </a:r>
            <a:r>
              <a:rPr lang="en-US" dirty="0" smtClean="0"/>
              <a:t> </a:t>
            </a:r>
            <a:r>
              <a:rPr lang="en-US" dirty="0" smtClean="0"/>
              <a:t>XHV </a:t>
            </a:r>
            <a:r>
              <a:rPr lang="en-US" dirty="0" err="1" smtClean="0"/>
              <a:t>Cryopump</a:t>
            </a:r>
            <a:endParaRPr lang="en-US" dirty="0"/>
          </a:p>
        </p:txBody>
      </p:sp>
      <p:sp>
        <p:nvSpPr>
          <p:cNvPr id="4" name="Content Placeholder 3"/>
          <p:cNvSpPr>
            <a:spLocks noGrp="1"/>
          </p:cNvSpPr>
          <p:nvPr>
            <p:ph sz="half" idx="2"/>
          </p:nvPr>
        </p:nvSpPr>
        <p:spPr>
          <a:xfrm>
            <a:off x="311020" y="1514475"/>
            <a:ext cx="3810000" cy="4752586"/>
          </a:xfrm>
        </p:spPr>
        <p:txBody>
          <a:bodyPr>
            <a:normAutofit/>
          </a:bodyPr>
          <a:lstStyle/>
          <a:p>
            <a:r>
              <a:rPr lang="en-US" dirty="0" smtClean="0"/>
              <a:t>LN</a:t>
            </a:r>
            <a:r>
              <a:rPr lang="en-US" baseline="-25000" dirty="0" smtClean="0"/>
              <a:t>2</a:t>
            </a:r>
            <a:r>
              <a:rPr lang="en-US" dirty="0" smtClean="0"/>
              <a:t> chill circuit </a:t>
            </a:r>
          </a:p>
          <a:p>
            <a:pPr lvl="1"/>
            <a:r>
              <a:rPr lang="en-US" dirty="0" smtClean="0"/>
              <a:t>cools </a:t>
            </a:r>
            <a:r>
              <a:rPr lang="en-US" dirty="0" err="1" smtClean="0"/>
              <a:t>cryosorber</a:t>
            </a:r>
            <a:r>
              <a:rPr lang="en-US" dirty="0" smtClean="0"/>
              <a:t> panels and compressor </a:t>
            </a:r>
          </a:p>
          <a:p>
            <a:pPr lvl="1"/>
            <a:r>
              <a:rPr lang="en-US" dirty="0" smtClean="0"/>
              <a:t>allows bake of </a:t>
            </a:r>
            <a:r>
              <a:rPr lang="en-US" dirty="0" err="1" smtClean="0"/>
              <a:t>cryopump</a:t>
            </a:r>
            <a:r>
              <a:rPr lang="en-US" dirty="0" smtClean="0"/>
              <a:t> body </a:t>
            </a:r>
          </a:p>
          <a:p>
            <a:r>
              <a:rPr lang="en-US" dirty="0" smtClean="0"/>
              <a:t>Operation</a:t>
            </a:r>
            <a:endParaRPr lang="en-US" dirty="0"/>
          </a:p>
          <a:p>
            <a:pPr lvl="1"/>
            <a:r>
              <a:rPr lang="en-US" dirty="0" smtClean="0"/>
              <a:t>10K pumping surface</a:t>
            </a:r>
          </a:p>
          <a:p>
            <a:pPr lvl="1"/>
            <a:r>
              <a:rPr lang="en-US" dirty="0" smtClean="0"/>
              <a:t>30K baffles </a:t>
            </a:r>
          </a:p>
          <a:p>
            <a:pPr marL="0" indent="0">
              <a:buNone/>
            </a:pPr>
            <a:endParaRPr lang="en-US" dirty="0"/>
          </a:p>
          <a:p>
            <a:r>
              <a:rPr lang="en-US" sz="1600" dirty="0"/>
              <a:t>Presented </a:t>
            </a:r>
            <a:r>
              <a:rPr lang="en-US" sz="1600" dirty="0" smtClean="0"/>
              <a:t>at AVS </a:t>
            </a:r>
            <a:r>
              <a:rPr lang="en-US" sz="1600" dirty="0"/>
              <a:t>55 </a:t>
            </a:r>
            <a:r>
              <a:rPr lang="en-US" sz="1600" dirty="0" smtClean="0"/>
              <a:t>by Dieter Mueller</a:t>
            </a:r>
            <a:endParaRPr lang="en-US" sz="1600" dirty="0"/>
          </a:p>
        </p:txBody>
      </p:sp>
      <p:pic>
        <p:nvPicPr>
          <p:cNvPr id="61442" name="Picture 2"/>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4410269" y="1545772"/>
            <a:ext cx="4117658" cy="4400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pic>
      <p:cxnSp>
        <p:nvCxnSpPr>
          <p:cNvPr id="8" name="Curved Connector 7"/>
          <p:cNvCxnSpPr/>
          <p:nvPr/>
        </p:nvCxnSpPr>
        <p:spPr>
          <a:xfrm>
            <a:off x="2962275" y="1800225"/>
            <a:ext cx="2533650" cy="2181225"/>
          </a:xfrm>
          <a:prstGeom prst="curvedConnector3">
            <a:avLst>
              <a:gd name="adj1" fmla="val 66917"/>
            </a:avLst>
          </a:prstGeom>
          <a:ln>
            <a:tailEnd type="arrow"/>
          </a:ln>
        </p:spPr>
        <p:style>
          <a:lnRef idx="2">
            <a:schemeClr val="accent3"/>
          </a:lnRef>
          <a:fillRef idx="0">
            <a:schemeClr val="accent3"/>
          </a:fillRef>
          <a:effectRef idx="1">
            <a:schemeClr val="accent3"/>
          </a:effectRef>
          <a:fontRef idx="minor">
            <a:schemeClr val="tx1"/>
          </a:fontRef>
        </p:style>
      </p:cxnSp>
    </p:spTree>
    <p:extLst>
      <p:ext uri="{BB962C8B-B14F-4D97-AF65-F5344CB8AC3E}">
        <p14:creationId xmlns:p14="http://schemas.microsoft.com/office/powerpoint/2010/main" val="3372785458"/>
      </p:ext>
    </p:extLst>
  </p:cSld>
  <p:clrMapOvr>
    <a:masterClrMapping/>
  </p:clrMapOvr>
  <p:timing>
    <p:tnLst>
      <p:par>
        <p:cTn id="1" dur="indefinite" restart="never" nodeType="tmRoot"/>
      </p:par>
    </p:tnLst>
  </p:timing>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aphicFrame>
        <p:nvGraphicFramePr>
          <p:cNvPr id="16" name="Object 26"/>
          <p:cNvGraphicFramePr>
            <a:graphicFrameLocks noChangeAspect="1"/>
          </p:cNvGraphicFramePr>
          <p:nvPr/>
        </p:nvGraphicFramePr>
        <p:xfrm>
          <a:off x="4724400" y="5486400"/>
          <a:ext cx="4059237" cy="533400"/>
        </p:xfrm>
        <a:graphic>
          <a:graphicData uri="http://schemas.openxmlformats.org/presentationml/2006/ole">
            <mc:AlternateContent xmlns:mc="http://schemas.openxmlformats.org/markup-compatibility/2006">
              <mc:Choice xmlns:v="urn:schemas-microsoft-com:vml" Requires="v">
                <p:oleObj spid="_x0000_s16402" name="Equation" r:id="rId3" imgW="1981080" imgH="253800" progId="Equation.3">
                  <p:embed/>
                </p:oleObj>
              </mc:Choice>
              <mc:Fallback>
                <p:oleObj name="Equation" r:id="rId3" imgW="1981080" imgH="253800" progId="Equation.3">
                  <p:embed/>
                  <p:pic>
                    <p:nvPicPr>
                      <p:cNvPr id="0" name=""/>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4724400" y="5486400"/>
                        <a:ext cx="4059237" cy="533400"/>
                      </a:xfrm>
                      <a:prstGeom prst="rect">
                        <a:avLst/>
                      </a:prstGeom>
                      <a:noFill/>
                      <a:extLst>
                        <a:ext uri="{909E8E84-426E-40DD-AFC4-6F175D3DCCD1}">
                          <a14:hiddenFill xmlns:a14="http://schemas.microsoft.com/office/drawing/2010/main">
                            <a:solidFill>
                              <a:srgbClr val="FFFFFF"/>
                            </a:solidFill>
                          </a14:hiddenFill>
                        </a:ext>
                      </a:extLst>
                    </p:spPr>
                  </p:pic>
                </p:oleObj>
              </mc:Fallback>
            </mc:AlternateContent>
          </a:graphicData>
        </a:graphic>
      </p:graphicFrame>
      <p:sp>
        <p:nvSpPr>
          <p:cNvPr id="17" name="Text Box 28"/>
          <p:cNvSpPr txBox="1">
            <a:spLocks noChangeArrowheads="1"/>
          </p:cNvSpPr>
          <p:nvPr/>
        </p:nvSpPr>
        <p:spPr bwMode="auto">
          <a:xfrm>
            <a:off x="381000" y="1295400"/>
            <a:ext cx="3430587" cy="615553"/>
          </a:xfrm>
          <a:prstGeom prst="rect">
            <a:avLst/>
          </a:prstGeom>
          <a:noFill/>
          <a:ln w="12700">
            <a:noFill/>
            <a:miter lim="800000"/>
            <a:headEnd/>
            <a:tailEnd/>
          </a:ln>
          <a:effectLst/>
        </p:spPr>
        <p:txBody>
          <a:bodyPr wrap="square">
            <a:spAutoFit/>
          </a:bodyPr>
          <a:lstStyle/>
          <a:p>
            <a:pPr marL="342900" indent="-342900">
              <a:buFont typeface="+mj-lt"/>
              <a:buAutoNum type="arabicPeriod"/>
            </a:pPr>
            <a:r>
              <a:rPr lang="de-DE" dirty="0" smtClean="0">
                <a:latin typeface="Arial" charset="0"/>
              </a:rPr>
              <a:t>True gas ionization</a:t>
            </a:r>
          </a:p>
          <a:p>
            <a:pPr marL="800100" lvl="1" indent="-342900">
              <a:buFont typeface="Arial" pitchFamily="34" charset="0"/>
              <a:buChar char="•"/>
            </a:pPr>
            <a:r>
              <a:rPr lang="de-DE" sz="1600" dirty="0" smtClean="0">
                <a:latin typeface="Arial" charset="0"/>
              </a:rPr>
              <a:t>Positive current</a:t>
            </a:r>
            <a:endParaRPr lang="de-DE" sz="1600" b="0" dirty="0">
              <a:latin typeface="Arial" charset="0"/>
            </a:endParaRPr>
          </a:p>
        </p:txBody>
      </p:sp>
      <p:grpSp>
        <p:nvGrpSpPr>
          <p:cNvPr id="97" name="Group 96"/>
          <p:cNvGrpSpPr/>
          <p:nvPr/>
        </p:nvGrpSpPr>
        <p:grpSpPr>
          <a:xfrm>
            <a:off x="4976037" y="1382233"/>
            <a:ext cx="3657600" cy="3657600"/>
            <a:chOff x="4976037" y="1382233"/>
            <a:chExt cx="3657600" cy="3657600"/>
          </a:xfrm>
        </p:grpSpPr>
        <p:sp>
          <p:nvSpPr>
            <p:cNvPr id="19" name="Oval 18"/>
            <p:cNvSpPr/>
            <p:nvPr/>
          </p:nvSpPr>
          <p:spPr>
            <a:xfrm>
              <a:off x="4976037" y="1382233"/>
              <a:ext cx="3657600" cy="3657600"/>
            </a:xfrm>
            <a:prstGeom prst="ellipse">
              <a:avLst/>
            </a:prstGeom>
            <a:solidFill>
              <a:schemeClr val="bg1"/>
            </a:solidFill>
            <a:ln w="28575">
              <a:solidFill>
                <a:schemeClr val="tx1">
                  <a:lumMod val="75000"/>
                  <a:lumOff val="2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cxnSp>
          <p:nvCxnSpPr>
            <p:cNvPr id="21" name="Straight Connector 20"/>
            <p:cNvCxnSpPr/>
            <p:nvPr/>
          </p:nvCxnSpPr>
          <p:spPr>
            <a:xfrm>
              <a:off x="6629400" y="4572000"/>
              <a:ext cx="304800" cy="1588"/>
            </a:xfrm>
            <a:prstGeom prst="line">
              <a:avLst/>
            </a:prstGeom>
            <a:ln w="28575"/>
          </p:spPr>
          <p:style>
            <a:lnRef idx="1">
              <a:schemeClr val="accent1"/>
            </a:lnRef>
            <a:fillRef idx="0">
              <a:schemeClr val="accent1"/>
            </a:fillRef>
            <a:effectRef idx="0">
              <a:schemeClr val="accent1"/>
            </a:effectRef>
            <a:fontRef idx="minor">
              <a:schemeClr val="tx1"/>
            </a:fontRef>
          </p:style>
        </p:cxnSp>
        <p:sp>
          <p:nvSpPr>
            <p:cNvPr id="44" name="Oval 43"/>
            <p:cNvSpPr/>
            <p:nvPr/>
          </p:nvSpPr>
          <p:spPr>
            <a:xfrm>
              <a:off x="5661837" y="2068033"/>
              <a:ext cx="2286000" cy="2286000"/>
            </a:xfrm>
            <a:prstGeom prst="ellipse">
              <a:avLst/>
            </a:prstGeom>
            <a:noFill/>
            <a:ln>
              <a:solidFill>
                <a:schemeClr val="accent1">
                  <a:lumMod val="75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sp>
          <p:nvSpPr>
            <p:cNvPr id="51" name="TextBox 50"/>
            <p:cNvSpPr txBox="1"/>
            <p:nvPr/>
          </p:nvSpPr>
          <p:spPr>
            <a:xfrm>
              <a:off x="6324600" y="4572000"/>
              <a:ext cx="1056700" cy="369332"/>
            </a:xfrm>
            <a:prstGeom prst="rect">
              <a:avLst/>
            </a:prstGeom>
            <a:noFill/>
          </p:spPr>
          <p:txBody>
            <a:bodyPr wrap="none" rtlCol="0">
              <a:spAutoFit/>
            </a:bodyPr>
            <a:lstStyle/>
            <a:p>
              <a:r>
                <a:rPr lang="en-US" dirty="0" smtClean="0">
                  <a:latin typeface="Arial" pitchFamily="34" charset="0"/>
                  <a:cs typeface="Arial" pitchFamily="34" charset="0"/>
                </a:rPr>
                <a:t>Cathode</a:t>
              </a:r>
              <a:endParaRPr lang="en-US" dirty="0">
                <a:latin typeface="Arial" pitchFamily="34" charset="0"/>
                <a:cs typeface="Arial" pitchFamily="34" charset="0"/>
              </a:endParaRPr>
            </a:p>
          </p:txBody>
        </p:sp>
        <p:sp>
          <p:nvSpPr>
            <p:cNvPr id="52" name="TextBox 51"/>
            <p:cNvSpPr txBox="1"/>
            <p:nvPr/>
          </p:nvSpPr>
          <p:spPr>
            <a:xfrm>
              <a:off x="5334000" y="2057400"/>
              <a:ext cx="851515" cy="369332"/>
            </a:xfrm>
            <a:prstGeom prst="rect">
              <a:avLst/>
            </a:prstGeom>
            <a:noFill/>
          </p:spPr>
          <p:txBody>
            <a:bodyPr wrap="none" rtlCol="0">
              <a:spAutoFit/>
            </a:bodyPr>
            <a:lstStyle/>
            <a:p>
              <a:r>
                <a:rPr lang="en-US" dirty="0" smtClean="0">
                  <a:latin typeface="Arial" pitchFamily="34" charset="0"/>
                  <a:cs typeface="Arial" pitchFamily="34" charset="0"/>
                </a:rPr>
                <a:t>Anode</a:t>
              </a:r>
              <a:endParaRPr lang="en-US" dirty="0">
                <a:latin typeface="Arial" pitchFamily="34" charset="0"/>
                <a:cs typeface="Arial" pitchFamily="34" charset="0"/>
              </a:endParaRPr>
            </a:p>
          </p:txBody>
        </p:sp>
        <p:sp>
          <p:nvSpPr>
            <p:cNvPr id="22" name="Oval 21"/>
            <p:cNvSpPr/>
            <p:nvPr/>
          </p:nvSpPr>
          <p:spPr>
            <a:xfrm>
              <a:off x="6675474" y="3081670"/>
              <a:ext cx="228600" cy="228600"/>
            </a:xfrm>
            <a:prstGeom prst="ellipse">
              <a:avLst/>
            </a:prstGeom>
            <a:solidFill>
              <a:schemeClr val="accent3">
                <a:lumMod val="75000"/>
              </a:schemeClr>
            </a:solidFill>
            <a:ln>
              <a:solidFill>
                <a:schemeClr val="accent3">
                  <a:lumMod val="50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a:p>
          </p:txBody>
        </p:sp>
      </p:grpSp>
      <p:sp>
        <p:nvSpPr>
          <p:cNvPr id="23" name="Oval 22"/>
          <p:cNvSpPr/>
          <p:nvPr/>
        </p:nvSpPr>
        <p:spPr>
          <a:xfrm>
            <a:off x="6553200" y="2743200"/>
            <a:ext cx="228600" cy="228600"/>
          </a:xfrm>
          <a:prstGeom prst="ellipse">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smtClean="0"/>
              <a:t>1</a:t>
            </a:r>
            <a:endParaRPr lang="en-US" dirty="0"/>
          </a:p>
        </p:txBody>
      </p:sp>
      <p:cxnSp>
        <p:nvCxnSpPr>
          <p:cNvPr id="28" name="Straight Arrow Connector 27"/>
          <p:cNvCxnSpPr/>
          <p:nvPr/>
        </p:nvCxnSpPr>
        <p:spPr>
          <a:xfrm rot="16200000" flipV="1">
            <a:off x="5810695" y="3620388"/>
            <a:ext cx="1605515" cy="297710"/>
          </a:xfrm>
          <a:prstGeom prst="straightConnector1">
            <a:avLst/>
          </a:prstGeom>
          <a:ln>
            <a:tailEnd type="arrow"/>
          </a:ln>
        </p:spPr>
        <p:style>
          <a:lnRef idx="1">
            <a:schemeClr val="accent1"/>
          </a:lnRef>
          <a:fillRef idx="0">
            <a:schemeClr val="accent1"/>
          </a:fillRef>
          <a:effectRef idx="0">
            <a:schemeClr val="accent1"/>
          </a:effectRef>
          <a:fontRef idx="minor">
            <a:schemeClr val="tx1"/>
          </a:fontRef>
        </p:style>
      </p:cxnSp>
      <p:cxnSp>
        <p:nvCxnSpPr>
          <p:cNvPr id="30" name="Straight Arrow Connector 29"/>
          <p:cNvCxnSpPr>
            <a:endCxn id="22" idx="1"/>
          </p:cNvCxnSpPr>
          <p:nvPr/>
        </p:nvCxnSpPr>
        <p:spPr>
          <a:xfrm>
            <a:off x="6507126" y="2945219"/>
            <a:ext cx="202018" cy="170121"/>
          </a:xfrm>
          <a:prstGeom prst="straightConnector1">
            <a:avLst/>
          </a:prstGeom>
          <a:ln>
            <a:tailEnd type="arrow"/>
          </a:ln>
        </p:spPr>
        <p:style>
          <a:lnRef idx="1">
            <a:schemeClr val="accent1"/>
          </a:lnRef>
          <a:fillRef idx="0">
            <a:schemeClr val="accent1"/>
          </a:fillRef>
          <a:effectRef idx="0">
            <a:schemeClr val="accent1"/>
          </a:effectRef>
          <a:fontRef idx="minor">
            <a:schemeClr val="tx1"/>
          </a:fontRef>
        </p:style>
      </p:cxnSp>
      <p:sp>
        <p:nvSpPr>
          <p:cNvPr id="45" name="Oval 44"/>
          <p:cNvSpPr/>
          <p:nvPr/>
        </p:nvSpPr>
        <p:spPr>
          <a:xfrm>
            <a:off x="6345865" y="2860158"/>
            <a:ext cx="152400" cy="152400"/>
          </a:xfrm>
          <a:prstGeom prst="ellipse">
            <a:avLst/>
          </a:prstGeom>
        </p:spPr>
        <p:style>
          <a:lnRef idx="2">
            <a:schemeClr val="accent1">
              <a:shade val="50000"/>
            </a:schemeClr>
          </a:lnRef>
          <a:fillRef idx="1">
            <a:schemeClr val="accent1"/>
          </a:fillRef>
          <a:effectRef idx="0">
            <a:schemeClr val="accent1"/>
          </a:effectRef>
          <a:fontRef idx="minor">
            <a:schemeClr val="lt1"/>
          </a:fontRef>
        </p:style>
        <p:txBody>
          <a:bodyPr lIns="0" tIns="0" rIns="0" bIns="0" rtlCol="0" anchor="ctr"/>
          <a:lstStyle/>
          <a:p>
            <a:pPr algn="ctr"/>
            <a:r>
              <a:rPr lang="en-US" dirty="0" smtClean="0"/>
              <a:t>+</a:t>
            </a:r>
            <a:endParaRPr lang="en-US" dirty="0"/>
          </a:p>
        </p:txBody>
      </p:sp>
      <p:grpSp>
        <p:nvGrpSpPr>
          <p:cNvPr id="87" name="Group 86"/>
          <p:cNvGrpSpPr/>
          <p:nvPr/>
        </p:nvGrpSpPr>
        <p:grpSpPr>
          <a:xfrm>
            <a:off x="6836738" y="2792819"/>
            <a:ext cx="1796899" cy="1768549"/>
            <a:chOff x="6836738" y="2792819"/>
            <a:chExt cx="1796899" cy="1768549"/>
          </a:xfrm>
        </p:grpSpPr>
        <p:sp>
          <p:nvSpPr>
            <p:cNvPr id="26" name="Oval 25"/>
            <p:cNvSpPr/>
            <p:nvPr/>
          </p:nvSpPr>
          <p:spPr>
            <a:xfrm>
              <a:off x="8151628" y="2792819"/>
              <a:ext cx="228600" cy="228600"/>
            </a:xfrm>
            <a:prstGeom prst="ellipse">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smtClean="0"/>
                <a:t>3</a:t>
              </a:r>
              <a:endParaRPr lang="en-US" dirty="0"/>
            </a:p>
          </p:txBody>
        </p:sp>
        <p:cxnSp>
          <p:nvCxnSpPr>
            <p:cNvPr id="39" name="Straight Arrow Connector 38"/>
            <p:cNvCxnSpPr/>
            <p:nvPr/>
          </p:nvCxnSpPr>
          <p:spPr>
            <a:xfrm rot="5400000" flipH="1" flipV="1">
              <a:off x="6751677" y="3423686"/>
              <a:ext cx="1222743" cy="1052621"/>
            </a:xfrm>
            <a:prstGeom prst="straightConnector1">
              <a:avLst/>
            </a:prstGeom>
            <a:ln>
              <a:tailEnd type="arrow"/>
            </a:ln>
          </p:spPr>
          <p:style>
            <a:lnRef idx="1">
              <a:schemeClr val="accent1"/>
            </a:lnRef>
            <a:fillRef idx="0">
              <a:schemeClr val="accent1"/>
            </a:fillRef>
            <a:effectRef idx="0">
              <a:schemeClr val="accent1"/>
            </a:effectRef>
            <a:fontRef idx="minor">
              <a:schemeClr val="tx1"/>
            </a:fontRef>
          </p:style>
        </p:cxnSp>
        <p:cxnSp>
          <p:nvCxnSpPr>
            <p:cNvPr id="41" name="Straight Arrow Connector 40"/>
            <p:cNvCxnSpPr/>
            <p:nvPr/>
          </p:nvCxnSpPr>
          <p:spPr>
            <a:xfrm rot="10800000" flipV="1">
              <a:off x="6900531" y="3062177"/>
              <a:ext cx="1658679" cy="85060"/>
            </a:xfrm>
            <a:prstGeom prst="straightConnector1">
              <a:avLst/>
            </a:prstGeom>
            <a:ln>
              <a:tailEnd type="arrow"/>
            </a:ln>
          </p:spPr>
          <p:style>
            <a:lnRef idx="1">
              <a:schemeClr val="accent1"/>
            </a:lnRef>
            <a:fillRef idx="0">
              <a:schemeClr val="accent1"/>
            </a:fillRef>
            <a:effectRef idx="0">
              <a:schemeClr val="accent1"/>
            </a:effectRef>
            <a:fontRef idx="minor">
              <a:schemeClr val="tx1"/>
            </a:fontRef>
          </p:style>
        </p:cxnSp>
        <p:grpSp>
          <p:nvGrpSpPr>
            <p:cNvPr id="69" name="Group 68"/>
            <p:cNvGrpSpPr/>
            <p:nvPr/>
          </p:nvGrpSpPr>
          <p:grpSpPr>
            <a:xfrm>
              <a:off x="7910622" y="3115340"/>
              <a:ext cx="723015" cy="297710"/>
              <a:chOff x="5737238" y="3264320"/>
              <a:chExt cx="956210" cy="352501"/>
            </a:xfrm>
          </p:grpSpPr>
          <p:sp>
            <p:nvSpPr>
              <p:cNvPr id="70" name="AutoShape 51"/>
              <p:cNvSpPr>
                <a:spLocks noChangeArrowheads="1"/>
              </p:cNvSpPr>
              <p:nvPr/>
            </p:nvSpPr>
            <p:spPr bwMode="auto">
              <a:xfrm rot="20367563">
                <a:off x="5737238" y="3509873"/>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1" name="AutoShape 52"/>
              <p:cNvSpPr>
                <a:spLocks noChangeArrowheads="1"/>
              </p:cNvSpPr>
              <p:nvPr/>
            </p:nvSpPr>
            <p:spPr bwMode="auto">
              <a:xfrm rot="20367563">
                <a:off x="5882227" y="3455547"/>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2" name="AutoShape 53"/>
              <p:cNvSpPr>
                <a:spLocks noChangeArrowheads="1"/>
              </p:cNvSpPr>
              <p:nvPr/>
            </p:nvSpPr>
            <p:spPr bwMode="auto">
              <a:xfrm rot="20367563">
                <a:off x="6027214" y="3401221"/>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3" name="AutoShape 54"/>
              <p:cNvSpPr>
                <a:spLocks noChangeArrowheads="1"/>
              </p:cNvSpPr>
              <p:nvPr/>
            </p:nvSpPr>
            <p:spPr bwMode="auto">
              <a:xfrm rot="20367563">
                <a:off x="6169477" y="3347389"/>
                <a:ext cx="104160"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4" name="AutoShape 55"/>
              <p:cNvSpPr>
                <a:spLocks noChangeArrowheads="1"/>
              </p:cNvSpPr>
              <p:nvPr/>
            </p:nvSpPr>
            <p:spPr bwMode="auto">
              <a:xfrm rot="20367563">
                <a:off x="6314466" y="3293063"/>
                <a:ext cx="104159"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5" name="AutoShape 56"/>
              <p:cNvSpPr>
                <a:spLocks noChangeArrowheads="1"/>
              </p:cNvSpPr>
              <p:nvPr/>
            </p:nvSpPr>
            <p:spPr bwMode="auto">
              <a:xfrm rot="9567563">
                <a:off x="5808326" y="3482710"/>
                <a:ext cx="104159"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6" name="AutoShape 57"/>
              <p:cNvSpPr>
                <a:spLocks noChangeArrowheads="1"/>
              </p:cNvSpPr>
              <p:nvPr/>
            </p:nvSpPr>
            <p:spPr bwMode="auto">
              <a:xfrm rot="9567563">
                <a:off x="5953313" y="3428384"/>
                <a:ext cx="104160"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7" name="AutoShape 58"/>
              <p:cNvSpPr>
                <a:spLocks noChangeArrowheads="1"/>
              </p:cNvSpPr>
              <p:nvPr/>
            </p:nvSpPr>
            <p:spPr bwMode="auto">
              <a:xfrm rot="9567563">
                <a:off x="6098391" y="3374552"/>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8" name="AutoShape 59"/>
              <p:cNvSpPr>
                <a:spLocks noChangeArrowheads="1"/>
              </p:cNvSpPr>
              <p:nvPr/>
            </p:nvSpPr>
            <p:spPr bwMode="auto">
              <a:xfrm rot="9567563">
                <a:off x="6240654" y="3320720"/>
                <a:ext cx="104159"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79" name="AutoShape 60"/>
              <p:cNvSpPr>
                <a:spLocks noChangeArrowheads="1"/>
              </p:cNvSpPr>
              <p:nvPr/>
            </p:nvSpPr>
            <p:spPr bwMode="auto">
              <a:xfrm rot="9567563">
                <a:off x="6388367" y="3265900"/>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80" name="Line 61"/>
              <p:cNvSpPr>
                <a:spLocks noChangeShapeType="1"/>
              </p:cNvSpPr>
              <p:nvPr/>
            </p:nvSpPr>
            <p:spPr bwMode="auto">
              <a:xfrm rot="20367563">
                <a:off x="6471053" y="3264320"/>
                <a:ext cx="222395" cy="0"/>
              </a:xfrm>
              <a:prstGeom prst="line">
                <a:avLst/>
              </a:prstGeom>
              <a:noFill/>
              <a:ln w="63500">
                <a:solidFill>
                  <a:schemeClr val="tx1"/>
                </a:solidFill>
                <a:round/>
                <a:headEnd/>
                <a:tailEnd type="triangle" w="sm" len="med"/>
              </a:ln>
              <a:effectLst/>
            </p:spPr>
            <p:txBody>
              <a:bodyPr/>
              <a:lstStyle/>
              <a:p>
                <a:endParaRPr lang="en-US"/>
              </a:p>
            </p:txBody>
          </p:sp>
        </p:grpSp>
        <p:sp>
          <p:nvSpPr>
            <p:cNvPr id="83" name="TextBox 82"/>
            <p:cNvSpPr txBox="1"/>
            <p:nvPr/>
          </p:nvSpPr>
          <p:spPr>
            <a:xfrm>
              <a:off x="7010400" y="3048000"/>
              <a:ext cx="125034" cy="261610"/>
            </a:xfrm>
            <a:prstGeom prst="rect">
              <a:avLst/>
            </a:prstGeom>
            <a:noFill/>
          </p:spPr>
          <p:txBody>
            <a:bodyPr wrap="none" lIns="0" tIns="0" rIns="0" rtlCol="0">
              <a:spAutoFit/>
            </a:bodyPr>
            <a:lstStyle/>
            <a:p>
              <a:r>
                <a:rPr lang="en-US" sz="1400" dirty="0" smtClean="0"/>
                <a:t>e</a:t>
              </a:r>
              <a:r>
                <a:rPr lang="en-US" sz="1400" baseline="30000" dirty="0" smtClean="0"/>
                <a:t>-</a:t>
              </a:r>
              <a:endParaRPr lang="en-US" sz="1400" baseline="30000" dirty="0"/>
            </a:p>
          </p:txBody>
        </p:sp>
      </p:grpSp>
      <p:grpSp>
        <p:nvGrpSpPr>
          <p:cNvPr id="89" name="Group 88"/>
          <p:cNvGrpSpPr/>
          <p:nvPr/>
        </p:nvGrpSpPr>
        <p:grpSpPr>
          <a:xfrm>
            <a:off x="5720318" y="3251793"/>
            <a:ext cx="1010091" cy="1320207"/>
            <a:chOff x="5720318" y="3251793"/>
            <a:chExt cx="1010091" cy="1320207"/>
          </a:xfrm>
        </p:grpSpPr>
        <p:sp>
          <p:nvSpPr>
            <p:cNvPr id="24" name="Oval 23"/>
            <p:cNvSpPr/>
            <p:nvPr/>
          </p:nvSpPr>
          <p:spPr>
            <a:xfrm>
              <a:off x="6088912" y="3443177"/>
              <a:ext cx="228600" cy="228600"/>
            </a:xfrm>
            <a:prstGeom prst="ellipse">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smtClean="0"/>
                <a:t>2</a:t>
              </a:r>
              <a:endParaRPr lang="en-US" dirty="0"/>
            </a:p>
          </p:txBody>
        </p:sp>
        <p:cxnSp>
          <p:nvCxnSpPr>
            <p:cNvPr id="43" name="Straight Arrow Connector 42"/>
            <p:cNvCxnSpPr/>
            <p:nvPr/>
          </p:nvCxnSpPr>
          <p:spPr>
            <a:xfrm rot="16200000" flipV="1">
              <a:off x="5715001" y="3556591"/>
              <a:ext cx="1020726" cy="1010091"/>
            </a:xfrm>
            <a:prstGeom prst="straightConnector1">
              <a:avLst/>
            </a:prstGeom>
            <a:ln>
              <a:tailEnd type="arrow"/>
            </a:ln>
          </p:spPr>
          <p:style>
            <a:lnRef idx="1">
              <a:schemeClr val="accent1"/>
            </a:lnRef>
            <a:fillRef idx="0">
              <a:schemeClr val="accent1"/>
            </a:fillRef>
            <a:effectRef idx="0">
              <a:schemeClr val="accent1"/>
            </a:effectRef>
            <a:fontRef idx="minor">
              <a:schemeClr val="tx1"/>
            </a:fontRef>
          </p:style>
        </p:cxnSp>
        <p:grpSp>
          <p:nvGrpSpPr>
            <p:cNvPr id="68" name="Group 67"/>
            <p:cNvGrpSpPr/>
            <p:nvPr/>
          </p:nvGrpSpPr>
          <p:grpSpPr>
            <a:xfrm>
              <a:off x="5737238" y="3264320"/>
              <a:ext cx="956210" cy="352501"/>
              <a:chOff x="5737238" y="3264320"/>
              <a:chExt cx="956210" cy="352501"/>
            </a:xfrm>
          </p:grpSpPr>
          <p:sp>
            <p:nvSpPr>
              <p:cNvPr id="54" name="AutoShape 51"/>
              <p:cNvSpPr>
                <a:spLocks noChangeArrowheads="1"/>
              </p:cNvSpPr>
              <p:nvPr/>
            </p:nvSpPr>
            <p:spPr bwMode="auto">
              <a:xfrm rot="20367563">
                <a:off x="5737238" y="3509873"/>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55" name="AutoShape 52"/>
              <p:cNvSpPr>
                <a:spLocks noChangeArrowheads="1"/>
              </p:cNvSpPr>
              <p:nvPr/>
            </p:nvSpPr>
            <p:spPr bwMode="auto">
              <a:xfrm rot="20367563">
                <a:off x="5882227" y="3455547"/>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56" name="AutoShape 53"/>
              <p:cNvSpPr>
                <a:spLocks noChangeArrowheads="1"/>
              </p:cNvSpPr>
              <p:nvPr/>
            </p:nvSpPr>
            <p:spPr bwMode="auto">
              <a:xfrm rot="20367563">
                <a:off x="6027214" y="3401221"/>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57" name="AutoShape 54"/>
              <p:cNvSpPr>
                <a:spLocks noChangeArrowheads="1"/>
              </p:cNvSpPr>
              <p:nvPr/>
            </p:nvSpPr>
            <p:spPr bwMode="auto">
              <a:xfrm rot="20367563">
                <a:off x="6169477" y="3347389"/>
                <a:ext cx="104160"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58" name="AutoShape 55"/>
              <p:cNvSpPr>
                <a:spLocks noChangeArrowheads="1"/>
              </p:cNvSpPr>
              <p:nvPr/>
            </p:nvSpPr>
            <p:spPr bwMode="auto">
              <a:xfrm rot="20367563">
                <a:off x="6314466" y="3293063"/>
                <a:ext cx="104159"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59" name="AutoShape 56"/>
              <p:cNvSpPr>
                <a:spLocks noChangeArrowheads="1"/>
              </p:cNvSpPr>
              <p:nvPr/>
            </p:nvSpPr>
            <p:spPr bwMode="auto">
              <a:xfrm rot="9567563">
                <a:off x="5808326" y="3482710"/>
                <a:ext cx="104159"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60" name="AutoShape 57"/>
              <p:cNvSpPr>
                <a:spLocks noChangeArrowheads="1"/>
              </p:cNvSpPr>
              <p:nvPr/>
            </p:nvSpPr>
            <p:spPr bwMode="auto">
              <a:xfrm rot="9567563">
                <a:off x="5953313" y="3428384"/>
                <a:ext cx="104160"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61" name="AutoShape 58"/>
              <p:cNvSpPr>
                <a:spLocks noChangeArrowheads="1"/>
              </p:cNvSpPr>
              <p:nvPr/>
            </p:nvSpPr>
            <p:spPr bwMode="auto">
              <a:xfrm rot="9567563">
                <a:off x="6098391" y="3374552"/>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62" name="AutoShape 59"/>
              <p:cNvSpPr>
                <a:spLocks noChangeArrowheads="1"/>
              </p:cNvSpPr>
              <p:nvPr/>
            </p:nvSpPr>
            <p:spPr bwMode="auto">
              <a:xfrm rot="9567563">
                <a:off x="6240654" y="3320720"/>
                <a:ext cx="104159"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63" name="AutoShape 60"/>
              <p:cNvSpPr>
                <a:spLocks noChangeArrowheads="1"/>
              </p:cNvSpPr>
              <p:nvPr/>
            </p:nvSpPr>
            <p:spPr bwMode="auto">
              <a:xfrm rot="9567563">
                <a:off x="6388367" y="3265900"/>
                <a:ext cx="101344" cy="106948"/>
              </a:xfrm>
              <a:custGeom>
                <a:avLst/>
                <a:gdLst>
                  <a:gd name="G0" fmla="+- 5400 0 0"/>
                  <a:gd name="G1" fmla="+- 11796480 0 0"/>
                  <a:gd name="G2" fmla="+- 0 0 11796480"/>
                  <a:gd name="T0" fmla="*/ 0 256 1"/>
                  <a:gd name="T1" fmla="*/ 180 256 1"/>
                  <a:gd name="G3" fmla="+- 11796480 T0 T1"/>
                  <a:gd name="T2" fmla="*/ 0 256 1"/>
                  <a:gd name="T3" fmla="*/ 90 256 1"/>
                  <a:gd name="G4" fmla="+- 11796480 T2 T3"/>
                  <a:gd name="G5" fmla="*/ G4 2 1"/>
                  <a:gd name="T4" fmla="*/ 90 256 1"/>
                  <a:gd name="T5" fmla="*/ 0 256 1"/>
                  <a:gd name="G6" fmla="+- 11796480 T4 T5"/>
                  <a:gd name="G7" fmla="*/ G6 2 1"/>
                  <a:gd name="G8" fmla="abs 11796480"/>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5400"/>
                  <a:gd name="G18" fmla="*/ 5400 1 2"/>
                  <a:gd name="G19" fmla="+- G18 5400 0"/>
                  <a:gd name="G20" fmla="cos G19 11796480"/>
                  <a:gd name="G21" fmla="sin G19 11796480"/>
                  <a:gd name="G22" fmla="+- G20 10800 0"/>
                  <a:gd name="G23" fmla="+- G21 10800 0"/>
                  <a:gd name="G24" fmla="+- 10800 0 G20"/>
                  <a:gd name="G25" fmla="+- 5400 10800 0"/>
                  <a:gd name="G26" fmla="?: G9 G17 G25"/>
                  <a:gd name="G27" fmla="?: G9 0 21600"/>
                  <a:gd name="G28" fmla="cos 10800 11796480"/>
                  <a:gd name="G29" fmla="sin 10800 11796480"/>
                  <a:gd name="G30" fmla="sin 5400 11796480"/>
                  <a:gd name="G31" fmla="+- G28 10800 0"/>
                  <a:gd name="G32" fmla="+- G29 10800 0"/>
                  <a:gd name="G33" fmla="+- G30 10800 0"/>
                  <a:gd name="G34" fmla="?: G4 0 G31"/>
                  <a:gd name="G35" fmla="?: 11796480 G34 0"/>
                  <a:gd name="G36" fmla="?: G6 G35 G31"/>
                  <a:gd name="G37" fmla="+- 21600 0 G36"/>
                  <a:gd name="G38" fmla="?: G4 0 G33"/>
                  <a:gd name="G39" fmla="?: 11796480 G38 G32"/>
                  <a:gd name="G40" fmla="?: G6 G39 0"/>
                  <a:gd name="G41" fmla="?: G4 G32 21600"/>
                  <a:gd name="G42" fmla="?: G6 G41 G33"/>
                  <a:gd name="T12" fmla="*/ 10800 w 21600"/>
                  <a:gd name="T13" fmla="*/ 0 h 21600"/>
                  <a:gd name="T14" fmla="*/ 2700 w 21600"/>
                  <a:gd name="T15" fmla="*/ 10800 h 21600"/>
                  <a:gd name="T16" fmla="*/ 10800 w 21600"/>
                  <a:gd name="T17" fmla="*/ 5400 h 21600"/>
                  <a:gd name="T18" fmla="*/ 18900 w 21600"/>
                  <a:gd name="T19" fmla="*/ 10800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5400" y="10800"/>
                    </a:moveTo>
                    <a:cubicBezTo>
                      <a:pt x="5400" y="7817"/>
                      <a:pt x="7817" y="5400"/>
                      <a:pt x="10800" y="5400"/>
                    </a:cubicBezTo>
                    <a:cubicBezTo>
                      <a:pt x="13782" y="5399"/>
                      <a:pt x="16199" y="7817"/>
                      <a:pt x="16200" y="10799"/>
                    </a:cubicBezTo>
                    <a:lnTo>
                      <a:pt x="21600" y="10800"/>
                    </a:lnTo>
                    <a:cubicBezTo>
                      <a:pt x="21600" y="4835"/>
                      <a:pt x="16764" y="0"/>
                      <a:pt x="10800" y="0"/>
                    </a:cubicBezTo>
                    <a:cubicBezTo>
                      <a:pt x="4835" y="0"/>
                      <a:pt x="0" y="4835"/>
                      <a:pt x="0" y="10800"/>
                    </a:cubicBezTo>
                    <a:close/>
                  </a:path>
                </a:pathLst>
              </a:custGeom>
              <a:solidFill>
                <a:schemeClr val="tx1"/>
              </a:solidFill>
              <a:ln w="9525">
                <a:noFill/>
                <a:miter lim="800000"/>
                <a:headEnd/>
                <a:tailEnd/>
              </a:ln>
              <a:effectLst/>
            </p:spPr>
            <p:txBody>
              <a:bodyPr wrap="none" anchor="ctr"/>
              <a:lstStyle/>
              <a:p>
                <a:endParaRPr lang="en-US"/>
              </a:p>
            </p:txBody>
          </p:sp>
          <p:sp>
            <p:nvSpPr>
              <p:cNvPr id="64" name="Line 61"/>
              <p:cNvSpPr>
                <a:spLocks noChangeShapeType="1"/>
              </p:cNvSpPr>
              <p:nvPr/>
            </p:nvSpPr>
            <p:spPr bwMode="auto">
              <a:xfrm rot="20367563">
                <a:off x="6471053" y="3264320"/>
                <a:ext cx="222395" cy="0"/>
              </a:xfrm>
              <a:prstGeom prst="line">
                <a:avLst/>
              </a:prstGeom>
              <a:noFill/>
              <a:ln w="63500">
                <a:solidFill>
                  <a:schemeClr val="tx1"/>
                </a:solidFill>
                <a:round/>
                <a:headEnd/>
                <a:tailEnd type="triangle" w="sm" len="med"/>
              </a:ln>
              <a:effectLst/>
            </p:spPr>
            <p:txBody>
              <a:bodyPr/>
              <a:lstStyle/>
              <a:p>
                <a:endParaRPr lang="en-US"/>
              </a:p>
            </p:txBody>
          </p:sp>
        </p:grpSp>
        <p:sp>
          <p:nvSpPr>
            <p:cNvPr id="81" name="TextBox 80"/>
            <p:cNvSpPr txBox="1"/>
            <p:nvPr/>
          </p:nvSpPr>
          <p:spPr>
            <a:xfrm>
              <a:off x="6462823" y="3508744"/>
              <a:ext cx="125034" cy="261610"/>
            </a:xfrm>
            <a:prstGeom prst="rect">
              <a:avLst/>
            </a:prstGeom>
            <a:noFill/>
          </p:spPr>
          <p:txBody>
            <a:bodyPr wrap="none" lIns="0" tIns="0" rIns="0" rtlCol="0">
              <a:spAutoFit/>
            </a:bodyPr>
            <a:lstStyle/>
            <a:p>
              <a:r>
                <a:rPr lang="en-US" sz="1400" dirty="0" smtClean="0"/>
                <a:t>e</a:t>
              </a:r>
              <a:r>
                <a:rPr lang="en-US" sz="1400" baseline="30000" dirty="0" smtClean="0"/>
                <a:t>-</a:t>
              </a:r>
              <a:endParaRPr lang="en-US" sz="1400" baseline="30000" dirty="0"/>
            </a:p>
          </p:txBody>
        </p:sp>
        <p:cxnSp>
          <p:nvCxnSpPr>
            <p:cNvPr id="85" name="Straight Arrow Connector 84"/>
            <p:cNvCxnSpPr/>
            <p:nvPr/>
          </p:nvCxnSpPr>
          <p:spPr>
            <a:xfrm rot="5400000">
              <a:off x="6436245" y="3333307"/>
              <a:ext cx="331379" cy="168351"/>
            </a:xfrm>
            <a:prstGeom prst="straightConnector1">
              <a:avLst/>
            </a:prstGeom>
            <a:ln>
              <a:tailEnd type="arrow"/>
            </a:ln>
          </p:spPr>
          <p:style>
            <a:lnRef idx="1">
              <a:schemeClr val="accent1"/>
            </a:lnRef>
            <a:fillRef idx="0">
              <a:schemeClr val="accent1"/>
            </a:fillRef>
            <a:effectRef idx="0">
              <a:schemeClr val="accent1"/>
            </a:effectRef>
            <a:fontRef idx="minor">
              <a:schemeClr val="tx1"/>
            </a:fontRef>
          </p:style>
        </p:cxnSp>
      </p:grpSp>
      <p:sp>
        <p:nvSpPr>
          <p:cNvPr id="90" name="TextBox 89"/>
          <p:cNvSpPr txBox="1"/>
          <p:nvPr/>
        </p:nvSpPr>
        <p:spPr>
          <a:xfrm>
            <a:off x="304800" y="1828800"/>
            <a:ext cx="4876800" cy="1107996"/>
          </a:xfrm>
          <a:prstGeom prst="rect">
            <a:avLst/>
          </a:prstGeom>
          <a:noFill/>
        </p:spPr>
        <p:txBody>
          <a:bodyPr wrap="square" rtlCol="0">
            <a:spAutoFit/>
          </a:bodyPr>
          <a:lstStyle/>
          <a:p>
            <a:pPr marL="342900" indent="-342900">
              <a:spcBef>
                <a:spcPct val="50000"/>
              </a:spcBef>
              <a:buFont typeface="+mj-lt"/>
              <a:buAutoNum type="arabicPeriod" startAt="2"/>
            </a:pPr>
            <a:r>
              <a:rPr lang="de-DE" dirty="0" smtClean="0">
                <a:latin typeface="Arial" charset="0"/>
              </a:rPr>
              <a:t>X-ray </a:t>
            </a:r>
            <a:r>
              <a:rPr lang="de-DE" dirty="0" smtClean="0">
                <a:latin typeface="Arial" pitchFamily="34" charset="0"/>
                <a:cs typeface="Arial" pitchFamily="34" charset="0"/>
              </a:rPr>
              <a:t>effect</a:t>
            </a:r>
          </a:p>
          <a:p>
            <a:pPr marL="800100" lvl="1" indent="-342900">
              <a:buFont typeface="Arial" pitchFamily="34" charset="0"/>
              <a:buChar char="•"/>
            </a:pPr>
            <a:r>
              <a:rPr lang="en-US" sz="1600" dirty="0" smtClean="0">
                <a:latin typeface="Arial" pitchFamily="34" charset="0"/>
                <a:cs typeface="Arial" pitchFamily="34" charset="0"/>
              </a:rPr>
              <a:t>e- on anode -&gt; photons emitted</a:t>
            </a:r>
          </a:p>
          <a:p>
            <a:pPr marL="800100" lvl="1" indent="-342900">
              <a:buFont typeface="Arial" pitchFamily="34" charset="0"/>
              <a:buChar char="•"/>
            </a:pPr>
            <a:r>
              <a:rPr lang="en-US" sz="1600" dirty="0" smtClean="0">
                <a:latin typeface="Arial" pitchFamily="34" charset="0"/>
                <a:cs typeface="Arial" pitchFamily="34" charset="0"/>
              </a:rPr>
              <a:t>Photons on collector -&gt; electrons emitted</a:t>
            </a:r>
          </a:p>
          <a:p>
            <a:pPr marL="800100" lvl="1" indent="-342900">
              <a:buFont typeface="Arial" pitchFamily="34" charset="0"/>
              <a:buChar char="•"/>
            </a:pPr>
            <a:r>
              <a:rPr lang="en-US" sz="1600" dirty="0" smtClean="0">
                <a:latin typeface="Arial" pitchFamily="34" charset="0"/>
                <a:cs typeface="Arial" pitchFamily="34" charset="0"/>
              </a:rPr>
              <a:t>Extra positive current</a:t>
            </a:r>
          </a:p>
        </p:txBody>
      </p:sp>
      <p:sp>
        <p:nvSpPr>
          <p:cNvPr id="91" name="TextBox 90"/>
          <p:cNvSpPr txBox="1"/>
          <p:nvPr/>
        </p:nvSpPr>
        <p:spPr>
          <a:xfrm>
            <a:off x="304800" y="2819400"/>
            <a:ext cx="4176143" cy="1354217"/>
          </a:xfrm>
          <a:prstGeom prst="rect">
            <a:avLst/>
          </a:prstGeom>
          <a:noFill/>
        </p:spPr>
        <p:txBody>
          <a:bodyPr wrap="square" rtlCol="0">
            <a:spAutoFit/>
          </a:bodyPr>
          <a:lstStyle/>
          <a:p>
            <a:pPr marL="342900" indent="-342900">
              <a:buFont typeface="+mj-lt"/>
              <a:buAutoNum type="arabicPeriod" startAt="3"/>
            </a:pPr>
            <a:r>
              <a:rPr lang="de-DE" dirty="0" smtClean="0">
                <a:latin typeface="Arial" charset="0"/>
              </a:rPr>
              <a:t>Inverse X-ray effect</a:t>
            </a:r>
          </a:p>
          <a:p>
            <a:pPr marL="800100" lvl="1" indent="-342900">
              <a:buFont typeface="Arial" pitchFamily="34" charset="0"/>
              <a:buChar char="•"/>
            </a:pPr>
            <a:r>
              <a:rPr lang="de-DE" sz="1600" dirty="0" smtClean="0">
                <a:latin typeface="Arial" charset="0"/>
              </a:rPr>
              <a:t>e- on anode -&gt; photons</a:t>
            </a:r>
          </a:p>
          <a:p>
            <a:pPr marL="800100" lvl="1" indent="-342900">
              <a:buFont typeface="Arial" pitchFamily="34" charset="0"/>
              <a:buChar char="•"/>
            </a:pPr>
            <a:r>
              <a:rPr lang="de-DE" sz="1600" dirty="0" smtClean="0">
                <a:latin typeface="Arial" charset="0"/>
              </a:rPr>
              <a:t>Photons on walls -&gt; electrons</a:t>
            </a:r>
          </a:p>
          <a:p>
            <a:pPr marL="800100" lvl="1" indent="-342900">
              <a:buFont typeface="Arial" pitchFamily="34" charset="0"/>
              <a:buChar char="•"/>
            </a:pPr>
            <a:r>
              <a:rPr lang="de-DE" sz="1600" dirty="0" smtClean="0">
                <a:latin typeface="Arial" charset="0"/>
              </a:rPr>
              <a:t>Electrons to collector</a:t>
            </a:r>
          </a:p>
          <a:p>
            <a:pPr marL="800100" lvl="1" indent="-342900">
              <a:buFont typeface="Arial" pitchFamily="34" charset="0"/>
              <a:buChar char="•"/>
            </a:pPr>
            <a:r>
              <a:rPr lang="de-DE" sz="1600" dirty="0" smtClean="0">
                <a:latin typeface="Arial" charset="0"/>
              </a:rPr>
              <a:t>Extra negative current</a:t>
            </a:r>
          </a:p>
        </p:txBody>
      </p:sp>
      <p:sp>
        <p:nvSpPr>
          <p:cNvPr id="65" name="Slide Number Placeholder 64"/>
          <p:cNvSpPr>
            <a:spLocks noGrp="1"/>
          </p:cNvSpPr>
          <p:nvPr>
            <p:ph type="sldNum" sz="quarter" idx="4294967295"/>
          </p:nvPr>
        </p:nvSpPr>
        <p:spPr>
          <a:xfrm>
            <a:off x="6672943" y="6391332"/>
            <a:ext cx="1981200" cy="365760"/>
          </a:xfrm>
          <a:prstGeom prst="rect">
            <a:avLst/>
          </a:prstGeom>
        </p:spPr>
        <p:txBody>
          <a:bodyPr/>
          <a:lstStyle/>
          <a:p>
            <a:fld id="{4A3A005D-5810-4C08-A74F-7D1F4E3043A9}" type="slidenum">
              <a:rPr lang="en-US" smtClean="0"/>
              <a:pPr/>
              <a:t>24</a:t>
            </a:fld>
            <a:endParaRPr lang="en-US" dirty="0"/>
          </a:p>
        </p:txBody>
      </p:sp>
      <p:grpSp>
        <p:nvGrpSpPr>
          <p:cNvPr id="53" name="Group 87"/>
          <p:cNvGrpSpPr/>
          <p:nvPr/>
        </p:nvGrpSpPr>
        <p:grpSpPr>
          <a:xfrm>
            <a:off x="6826101" y="2039679"/>
            <a:ext cx="820480" cy="2511057"/>
            <a:chOff x="6826101" y="2039679"/>
            <a:chExt cx="820480" cy="2511057"/>
          </a:xfrm>
        </p:grpSpPr>
        <p:sp>
          <p:nvSpPr>
            <p:cNvPr id="66" name="Oval 65"/>
            <p:cNvSpPr/>
            <p:nvPr/>
          </p:nvSpPr>
          <p:spPr>
            <a:xfrm>
              <a:off x="7417981" y="2039679"/>
              <a:ext cx="228600" cy="228600"/>
            </a:xfrm>
            <a:prstGeom prst="ellipse">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en-US" dirty="0" smtClean="0"/>
                <a:t>4</a:t>
              </a:r>
              <a:endParaRPr lang="en-US" dirty="0"/>
            </a:p>
          </p:txBody>
        </p:sp>
        <p:cxnSp>
          <p:nvCxnSpPr>
            <p:cNvPr id="67" name="Straight Arrow Connector 66"/>
            <p:cNvCxnSpPr/>
            <p:nvPr/>
          </p:nvCxnSpPr>
          <p:spPr>
            <a:xfrm rot="5400000" flipH="1" flipV="1">
              <a:off x="6002079" y="3099392"/>
              <a:ext cx="2275366" cy="627321"/>
            </a:xfrm>
            <a:prstGeom prst="straightConnector1">
              <a:avLst/>
            </a:prstGeom>
            <a:ln>
              <a:tailEnd type="arrow"/>
            </a:ln>
          </p:spPr>
          <p:style>
            <a:lnRef idx="1">
              <a:schemeClr val="accent1"/>
            </a:lnRef>
            <a:fillRef idx="0">
              <a:schemeClr val="accent1"/>
            </a:fillRef>
            <a:effectRef idx="0">
              <a:schemeClr val="accent1"/>
            </a:effectRef>
            <a:fontRef idx="minor">
              <a:schemeClr val="tx1"/>
            </a:fontRef>
          </p:style>
        </p:cxnSp>
        <p:cxnSp>
          <p:nvCxnSpPr>
            <p:cNvPr id="82" name="Straight Arrow Connector 81"/>
            <p:cNvCxnSpPr/>
            <p:nvPr/>
          </p:nvCxnSpPr>
          <p:spPr>
            <a:xfrm rot="10800000" flipV="1">
              <a:off x="7091918" y="2275370"/>
              <a:ext cx="372139" cy="138222"/>
            </a:xfrm>
            <a:prstGeom prst="straightConnector1">
              <a:avLst/>
            </a:prstGeom>
            <a:ln>
              <a:tailEnd type="arrow"/>
            </a:ln>
          </p:spPr>
          <p:style>
            <a:lnRef idx="1">
              <a:schemeClr val="accent1"/>
            </a:lnRef>
            <a:fillRef idx="0">
              <a:schemeClr val="accent1"/>
            </a:fillRef>
            <a:effectRef idx="0">
              <a:schemeClr val="accent1"/>
            </a:effectRef>
            <a:fontRef idx="minor">
              <a:schemeClr val="tx1"/>
            </a:fontRef>
          </p:style>
        </p:cxnSp>
        <p:sp>
          <p:nvSpPr>
            <p:cNvPr id="84" name="Oval 83"/>
            <p:cNvSpPr/>
            <p:nvPr/>
          </p:nvSpPr>
          <p:spPr>
            <a:xfrm>
              <a:off x="6962553" y="2392326"/>
              <a:ext cx="152400" cy="152400"/>
            </a:xfrm>
            <a:prstGeom prst="ellipse">
              <a:avLst/>
            </a:prstGeom>
          </p:spPr>
          <p:style>
            <a:lnRef idx="2">
              <a:schemeClr val="accent1">
                <a:shade val="50000"/>
              </a:schemeClr>
            </a:lnRef>
            <a:fillRef idx="1">
              <a:schemeClr val="accent1"/>
            </a:fillRef>
            <a:effectRef idx="0">
              <a:schemeClr val="accent1"/>
            </a:effectRef>
            <a:fontRef idx="minor">
              <a:schemeClr val="lt1"/>
            </a:fontRef>
          </p:style>
          <p:txBody>
            <a:bodyPr lIns="0" tIns="0" rIns="0" bIns="0" rtlCol="0" anchor="ctr"/>
            <a:lstStyle/>
            <a:p>
              <a:pPr algn="ctr"/>
              <a:r>
                <a:rPr lang="en-US" dirty="0" smtClean="0"/>
                <a:t>+</a:t>
              </a:r>
              <a:endParaRPr lang="en-US" dirty="0"/>
            </a:p>
          </p:txBody>
        </p:sp>
      </p:grpSp>
      <p:sp>
        <p:nvSpPr>
          <p:cNvPr id="86" name="TextBox 85"/>
          <p:cNvSpPr txBox="1"/>
          <p:nvPr/>
        </p:nvSpPr>
        <p:spPr>
          <a:xfrm>
            <a:off x="228600" y="4114800"/>
            <a:ext cx="5410200" cy="2092881"/>
          </a:xfrm>
          <a:prstGeom prst="rect">
            <a:avLst/>
          </a:prstGeom>
          <a:noFill/>
        </p:spPr>
        <p:txBody>
          <a:bodyPr wrap="square" rtlCol="0">
            <a:spAutoFit/>
          </a:bodyPr>
          <a:lstStyle/>
          <a:p>
            <a:pPr marL="342900" indent="-342900">
              <a:buFont typeface="+mj-lt"/>
              <a:buAutoNum type="arabicPeriod" startAt="4"/>
            </a:pPr>
            <a:r>
              <a:rPr lang="de-DE" dirty="0" smtClean="0">
                <a:latin typeface="Arial" charset="0"/>
              </a:rPr>
              <a:t>Electron stimulated desorption</a:t>
            </a:r>
          </a:p>
          <a:p>
            <a:pPr marL="800100" lvl="1" indent="-342900">
              <a:buFont typeface="Arial" pitchFamily="34" charset="0"/>
              <a:buChar char="•"/>
            </a:pPr>
            <a:r>
              <a:rPr lang="de-DE" sz="1600" dirty="0" smtClean="0">
                <a:latin typeface="Arial" charset="0"/>
              </a:rPr>
              <a:t>e- strike gas molecules on anode</a:t>
            </a:r>
          </a:p>
          <a:p>
            <a:pPr marL="800100" lvl="1" indent="-342900">
              <a:buFont typeface="Arial" pitchFamily="34" charset="0"/>
              <a:buChar char="•"/>
            </a:pPr>
            <a:r>
              <a:rPr lang="de-DE" sz="1600" dirty="0" smtClean="0">
                <a:latin typeface="Arial" charset="0"/>
              </a:rPr>
              <a:t>Gas ionized and reaches collector</a:t>
            </a:r>
          </a:p>
          <a:p>
            <a:pPr marL="1257300" lvl="2" indent="-342900">
              <a:buFont typeface="Arial" pitchFamily="34" charset="0"/>
              <a:buChar char="•"/>
            </a:pPr>
            <a:r>
              <a:rPr lang="de-DE" sz="1600" dirty="0" smtClean="0">
                <a:latin typeface="Arial" charset="0"/>
              </a:rPr>
              <a:t>can be distinguished with energy analysis</a:t>
            </a:r>
          </a:p>
          <a:p>
            <a:pPr marL="800100" lvl="1" indent="-342900">
              <a:buFont typeface="Arial" pitchFamily="34" charset="0"/>
              <a:buChar char="•"/>
            </a:pPr>
            <a:r>
              <a:rPr lang="de-DE" sz="1600" dirty="0" smtClean="0">
                <a:latin typeface="Arial" charset="0"/>
              </a:rPr>
              <a:t>Neutral atom desorbed</a:t>
            </a:r>
          </a:p>
          <a:p>
            <a:pPr marL="1257300" lvl="2" indent="-342900">
              <a:buFont typeface="Arial" pitchFamily="34" charset="0"/>
              <a:buChar char="•"/>
            </a:pPr>
            <a:r>
              <a:rPr lang="de-DE" sz="1600" dirty="0" smtClean="0">
                <a:latin typeface="Arial" charset="0"/>
              </a:rPr>
              <a:t>Ionized within grid</a:t>
            </a:r>
          </a:p>
          <a:p>
            <a:pPr marL="1257300" lvl="2" indent="-342900">
              <a:buFont typeface="Arial" pitchFamily="34" charset="0"/>
              <a:buChar char="•"/>
            </a:pPr>
            <a:r>
              <a:rPr lang="de-DE" sz="1600" dirty="0" smtClean="0">
                <a:latin typeface="Arial" charset="0"/>
              </a:rPr>
              <a:t>Indistinguishable from real gas </a:t>
            </a:r>
          </a:p>
          <a:p>
            <a:pPr marL="1257300" lvl="2" indent="-342900">
              <a:buFont typeface="Arial" pitchFamily="34" charset="0"/>
              <a:buChar char="•"/>
            </a:pPr>
            <a:r>
              <a:rPr lang="de-DE" sz="1600" dirty="0" smtClean="0">
                <a:latin typeface="Arial" charset="0"/>
              </a:rPr>
              <a:t>Must eliminate souce</a:t>
            </a:r>
          </a:p>
        </p:txBody>
      </p:sp>
      <p:sp>
        <p:nvSpPr>
          <p:cNvPr id="88" name="Title 3"/>
          <p:cNvSpPr txBox="1">
            <a:spLocks/>
          </p:cNvSpPr>
          <p:nvPr/>
        </p:nvSpPr>
        <p:spPr>
          <a:xfrm>
            <a:off x="457200" y="152400"/>
            <a:ext cx="8229600" cy="990600"/>
          </a:xfrm>
          <a:prstGeom prst="rect">
            <a:avLst/>
          </a:prstGeom>
        </p:spPr>
        <p:txBody>
          <a:bodyPr vert="horz" anchor="b" anchorCtr="0">
            <a:normAutofit lnSpcReduction="10000"/>
          </a:bodyPr>
          <a:lstStyle/>
          <a:p>
            <a:pPr lvl="0" defTabSz="914400">
              <a:spcBef>
                <a:spcPct val="0"/>
              </a:spcBef>
              <a:defRPr/>
            </a:pPr>
            <a:r>
              <a:rPr lang="en-US" sz="3200" dirty="0"/>
              <a:t>Measure </a:t>
            </a:r>
            <a:r>
              <a:rPr lang="en-US" sz="3200" dirty="0" smtClean="0"/>
              <a:t>Pressure: </a:t>
            </a:r>
          </a:p>
          <a:p>
            <a:pPr lvl="0" defTabSz="914400">
              <a:spcBef>
                <a:spcPct val="0"/>
              </a:spcBef>
              <a:defRPr/>
            </a:pPr>
            <a:r>
              <a:rPr kumimoji="0" lang="en-US" sz="3200" b="0" i="0" u="none" strike="noStrike" kern="1200" cap="none" spc="0" normalizeH="0" baseline="0" noProof="0" dirty="0" smtClean="0">
                <a:ln>
                  <a:noFill/>
                </a:ln>
                <a:solidFill>
                  <a:schemeClr val="tx2"/>
                </a:solidFill>
                <a:effectLst/>
                <a:uLnTx/>
                <a:uFillTx/>
                <a:latin typeface="+mj-lt"/>
                <a:ea typeface="+mj-ea"/>
                <a:cs typeface="+mj-cs"/>
              </a:rPr>
              <a:t>Hot </a:t>
            </a:r>
            <a:r>
              <a:rPr kumimoji="0" lang="en-US" sz="3200" b="0" i="0" u="none" strike="noStrike" kern="1200" cap="none" spc="0" normalizeH="0" baseline="0" noProof="0" dirty="0" smtClean="0">
                <a:ln>
                  <a:noFill/>
                </a:ln>
                <a:solidFill>
                  <a:schemeClr val="tx2"/>
                </a:solidFill>
                <a:effectLst/>
                <a:uLnTx/>
                <a:uFillTx/>
                <a:latin typeface="+mj-lt"/>
                <a:ea typeface="+mj-ea"/>
                <a:cs typeface="+mj-cs"/>
              </a:rPr>
              <a:t>cathode gauge operation and errors</a:t>
            </a:r>
            <a:endParaRPr kumimoji="0" lang="en-US" sz="3200" b="0" i="0" u="none" strike="noStrike" kern="1200" cap="none" spc="0" normalizeH="0" baseline="0" noProof="0" dirty="0">
              <a:ln>
                <a:noFill/>
              </a:ln>
              <a:solidFill>
                <a:schemeClr val="tx2"/>
              </a:solidFill>
              <a:effectLst/>
              <a:uLnTx/>
              <a:uFillTx/>
              <a:latin typeface="+mj-lt"/>
              <a:ea typeface="+mj-ea"/>
              <a:cs typeface="+mj-cs"/>
            </a:endParaRPr>
          </a:p>
        </p:txBody>
      </p:sp>
    </p:spTree>
    <p:extLst>
      <p:ext uri="{BB962C8B-B14F-4D97-AF65-F5344CB8AC3E}">
        <p14:creationId xmlns:p14="http://schemas.microsoft.com/office/powerpoint/2010/main" val="3752595498"/>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89"/>
                                        </p:tgtEl>
                                        <p:attrNameLst>
                                          <p:attrName>style.visibility</p:attrName>
                                        </p:attrNameLst>
                                      </p:cBhvr>
                                      <p:to>
                                        <p:strVal val="visible"/>
                                      </p:to>
                                    </p:set>
                                  </p:childTnLst>
                                </p:cTn>
                              </p:par>
                              <p:par>
                                <p:cTn id="7" presetID="1" presetClass="entr" presetSubtype="0" fill="hold" grpId="0" nodeType="withEffect">
                                  <p:stCondLst>
                                    <p:cond delay="0"/>
                                  </p:stCondLst>
                                  <p:childTnLst>
                                    <p:set>
                                      <p:cBhvr>
                                        <p:cTn id="8" dur="1" fill="hold">
                                          <p:stCondLst>
                                            <p:cond delay="0"/>
                                          </p:stCondLst>
                                        </p:cTn>
                                        <p:tgtEl>
                                          <p:spTgt spid="90"/>
                                        </p:tgtEl>
                                        <p:attrNameLst>
                                          <p:attrName>style.visibility</p:attrName>
                                        </p:attrNameLst>
                                      </p:cBhvr>
                                      <p:to>
                                        <p:strVal val="visible"/>
                                      </p:to>
                                    </p:set>
                                  </p:childTnLst>
                                </p:cTn>
                              </p:par>
                            </p:childTnLst>
                          </p:cTn>
                        </p:par>
                      </p:childTnLst>
                    </p:cTn>
                  </p:par>
                  <p:par>
                    <p:cTn id="9" fill="hold">
                      <p:stCondLst>
                        <p:cond delay="indefinite"/>
                      </p:stCondLst>
                      <p:childTnLst>
                        <p:par>
                          <p:cTn id="10" fill="hold">
                            <p:stCondLst>
                              <p:cond delay="0"/>
                            </p:stCondLst>
                            <p:childTnLst>
                              <p:par>
                                <p:cTn id="11" presetID="1" presetClass="entr" presetSubtype="0" fill="hold" nodeType="clickEffect">
                                  <p:stCondLst>
                                    <p:cond delay="0"/>
                                  </p:stCondLst>
                                  <p:childTnLst>
                                    <p:set>
                                      <p:cBhvr>
                                        <p:cTn id="12" dur="1" fill="hold">
                                          <p:stCondLst>
                                            <p:cond delay="0"/>
                                          </p:stCondLst>
                                        </p:cTn>
                                        <p:tgtEl>
                                          <p:spTgt spid="87"/>
                                        </p:tgtEl>
                                        <p:attrNameLst>
                                          <p:attrName>style.visibility</p:attrName>
                                        </p:attrNameLst>
                                      </p:cBhvr>
                                      <p:to>
                                        <p:strVal val="visible"/>
                                      </p:to>
                                    </p:set>
                                  </p:childTnLst>
                                </p:cTn>
                              </p:par>
                              <p:par>
                                <p:cTn id="13" presetID="1" presetClass="entr" presetSubtype="0" fill="hold" grpId="0" nodeType="withEffect">
                                  <p:stCondLst>
                                    <p:cond delay="0"/>
                                  </p:stCondLst>
                                  <p:childTnLst>
                                    <p:set>
                                      <p:cBhvr>
                                        <p:cTn id="14" dur="1" fill="hold">
                                          <p:stCondLst>
                                            <p:cond delay="0"/>
                                          </p:stCondLst>
                                        </p:cTn>
                                        <p:tgtEl>
                                          <p:spTgt spid="91"/>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nodeType="clickEffect">
                                  <p:stCondLst>
                                    <p:cond delay="0"/>
                                  </p:stCondLst>
                                  <p:childTnLst>
                                    <p:set>
                                      <p:cBhvr>
                                        <p:cTn id="18" dur="1" fill="hold">
                                          <p:stCondLst>
                                            <p:cond delay="0"/>
                                          </p:stCondLst>
                                        </p:cTn>
                                        <p:tgtEl>
                                          <p:spTgt spid="53"/>
                                        </p:tgtEl>
                                        <p:attrNameLst>
                                          <p:attrName>style.visibility</p:attrName>
                                        </p:attrNameLst>
                                      </p:cBhvr>
                                      <p:to>
                                        <p:strVal val="visible"/>
                                      </p:to>
                                    </p:set>
                                  </p:childTnLst>
                                </p:cTn>
                              </p:par>
                              <p:par>
                                <p:cTn id="19" presetID="1" presetClass="entr" presetSubtype="0" fill="hold" grpId="0" nodeType="withEffect">
                                  <p:stCondLst>
                                    <p:cond delay="0"/>
                                  </p:stCondLst>
                                  <p:childTnLst>
                                    <p:set>
                                      <p:cBhvr>
                                        <p:cTn id="20" dur="1" fill="hold">
                                          <p:stCondLst>
                                            <p:cond delay="0"/>
                                          </p:stCondLst>
                                        </p:cTn>
                                        <p:tgtEl>
                                          <p:spTgt spid="86"/>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90" grpId="0"/>
      <p:bldP spid="91" grpId="0"/>
      <p:bldP spid="86" grpId="0"/>
    </p:bldLst>
  </p:timing>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074" name="Picture 2"/>
          <p:cNvPicPr>
            <a:picLocks noChangeAspect="1" noChangeArrowheads="1"/>
          </p:cNvPicPr>
          <p:nvPr/>
        </p:nvPicPr>
        <p:blipFill>
          <a:blip r:embed="rId2" cstate="print"/>
          <a:srcRect/>
          <a:stretch>
            <a:fillRect/>
          </a:stretch>
        </p:blipFill>
        <p:spPr bwMode="auto">
          <a:xfrm>
            <a:off x="4953000" y="1981200"/>
            <a:ext cx="2371725" cy="3200400"/>
          </a:xfrm>
          <a:prstGeom prst="rect">
            <a:avLst/>
          </a:prstGeom>
          <a:noFill/>
          <a:ln w="9525">
            <a:noFill/>
            <a:miter lim="800000"/>
            <a:headEnd/>
            <a:tailEnd/>
          </a:ln>
        </p:spPr>
      </p:pic>
      <p:sp>
        <p:nvSpPr>
          <p:cNvPr id="2" name="Title 1"/>
          <p:cNvSpPr>
            <a:spLocks noGrp="1"/>
          </p:cNvSpPr>
          <p:nvPr>
            <p:ph type="title"/>
          </p:nvPr>
        </p:nvSpPr>
        <p:spPr>
          <a:xfrm>
            <a:off x="457200" y="26988"/>
            <a:ext cx="8229600" cy="1143000"/>
          </a:xfrm>
        </p:spPr>
        <p:txBody>
          <a:bodyPr/>
          <a:lstStyle/>
          <a:p>
            <a:r>
              <a:rPr lang="en-US" dirty="0" smtClean="0"/>
              <a:t>XHV gauges</a:t>
            </a:r>
            <a:endParaRPr lang="en-US" dirty="0"/>
          </a:p>
        </p:txBody>
      </p:sp>
      <p:sp>
        <p:nvSpPr>
          <p:cNvPr id="3" name="Content Placeholder 2"/>
          <p:cNvSpPr>
            <a:spLocks noGrp="1"/>
          </p:cNvSpPr>
          <p:nvPr>
            <p:ph sz="half" idx="1"/>
          </p:nvPr>
        </p:nvSpPr>
        <p:spPr>
          <a:xfrm>
            <a:off x="457200" y="1266826"/>
            <a:ext cx="5314950" cy="3552824"/>
          </a:xfrm>
        </p:spPr>
        <p:txBody>
          <a:bodyPr>
            <a:normAutofit fontScale="55000" lnSpcReduction="20000"/>
          </a:bodyPr>
          <a:lstStyle/>
          <a:p>
            <a:r>
              <a:rPr lang="en-US" sz="2900" dirty="0"/>
              <a:t>Extractor gauge</a:t>
            </a:r>
          </a:p>
          <a:p>
            <a:pPr lvl="1"/>
            <a:r>
              <a:rPr lang="en-US" sz="2900" dirty="0"/>
              <a:t>available commercially for decades</a:t>
            </a:r>
          </a:p>
          <a:p>
            <a:pPr lvl="1"/>
            <a:r>
              <a:rPr lang="en-US" sz="2900" dirty="0"/>
              <a:t>x-ray limit reduced through geometry</a:t>
            </a:r>
          </a:p>
          <a:p>
            <a:pPr lvl="1"/>
            <a:r>
              <a:rPr lang="en-US" sz="2900" dirty="0"/>
              <a:t>x-ray limit quote: 7.5x10</a:t>
            </a:r>
            <a:r>
              <a:rPr lang="en-US" sz="2900" baseline="30000" dirty="0"/>
              <a:t>-13</a:t>
            </a:r>
            <a:r>
              <a:rPr lang="en-US" sz="2900" dirty="0"/>
              <a:t> </a:t>
            </a:r>
            <a:r>
              <a:rPr lang="en-US" sz="2900" dirty="0" smtClean="0"/>
              <a:t>Torr</a:t>
            </a:r>
          </a:p>
          <a:p>
            <a:pPr lvl="1"/>
            <a:endParaRPr lang="en-US" sz="700" dirty="0"/>
          </a:p>
          <a:p>
            <a:r>
              <a:rPr lang="en-US" sz="2900" dirty="0" err="1"/>
              <a:t>Axtran</a:t>
            </a:r>
            <a:r>
              <a:rPr lang="en-US" sz="2900" dirty="0"/>
              <a:t> gauge</a:t>
            </a:r>
          </a:p>
          <a:p>
            <a:pPr lvl="1"/>
            <a:r>
              <a:rPr lang="en-US" sz="2900" dirty="0"/>
              <a:t>Bessel box energy discrimination</a:t>
            </a:r>
          </a:p>
          <a:p>
            <a:pPr lvl="1"/>
            <a:r>
              <a:rPr lang="en-US" sz="2900" dirty="0"/>
              <a:t>electron multiplier to assist in low current measurements</a:t>
            </a:r>
          </a:p>
          <a:p>
            <a:pPr lvl="1"/>
            <a:r>
              <a:rPr lang="en-US" sz="2900" dirty="0" smtClean="0"/>
              <a:t>Quoted limit: </a:t>
            </a:r>
            <a:r>
              <a:rPr lang="en-US" sz="2900" dirty="0"/>
              <a:t>3.75x10</a:t>
            </a:r>
            <a:r>
              <a:rPr lang="en-US" sz="2900" baseline="30000" dirty="0"/>
              <a:t>-13</a:t>
            </a:r>
            <a:r>
              <a:rPr lang="en-US" sz="2900" dirty="0"/>
              <a:t> </a:t>
            </a:r>
            <a:r>
              <a:rPr lang="en-US" sz="2900" dirty="0" smtClean="0"/>
              <a:t>Torr</a:t>
            </a:r>
          </a:p>
          <a:p>
            <a:pPr lvl="1"/>
            <a:endParaRPr lang="en-US" sz="700" b="1" dirty="0">
              <a:solidFill>
                <a:srgbClr val="FF0000"/>
              </a:solidFill>
            </a:endParaRPr>
          </a:p>
          <a:p>
            <a:r>
              <a:rPr lang="en-US" sz="2900" dirty="0"/>
              <a:t>Watanabe BBB (Bent Belt Beam) </a:t>
            </a:r>
            <a:r>
              <a:rPr lang="en-US" sz="2900" dirty="0" smtClean="0"/>
              <a:t>gauge</a:t>
            </a:r>
            <a:endParaRPr lang="en-US" sz="2900" dirty="0"/>
          </a:p>
          <a:p>
            <a:pPr lvl="1"/>
            <a:r>
              <a:rPr lang="en-US" sz="2900" dirty="0" smtClean="0"/>
              <a:t>Uses </a:t>
            </a:r>
            <a:r>
              <a:rPr lang="en-US" sz="2900" dirty="0" err="1"/>
              <a:t>Leybold</a:t>
            </a:r>
            <a:r>
              <a:rPr lang="en-US" sz="2900" dirty="0"/>
              <a:t> IE540 </a:t>
            </a:r>
            <a:r>
              <a:rPr lang="en-US" sz="2900" dirty="0" smtClean="0"/>
              <a:t>controller</a:t>
            </a:r>
            <a:endParaRPr lang="en-US" sz="2900" dirty="0"/>
          </a:p>
          <a:p>
            <a:pPr lvl="1"/>
            <a:r>
              <a:rPr lang="en-US" sz="2900" dirty="0"/>
              <a:t>230</a:t>
            </a:r>
            <a:r>
              <a:rPr lang="en-US" sz="2900" dirty="0" smtClean="0"/>
              <a:t>° </a:t>
            </a:r>
            <a:r>
              <a:rPr lang="en-US" sz="2900" dirty="0"/>
              <a:t>deflector </a:t>
            </a:r>
            <a:r>
              <a:rPr lang="en-US" sz="2900" dirty="0" err="1"/>
              <a:t>BeCu</a:t>
            </a:r>
            <a:r>
              <a:rPr lang="en-US" sz="2900" dirty="0"/>
              <a:t> housing </a:t>
            </a:r>
            <a:endParaRPr lang="en-US" sz="2900" dirty="0" smtClean="0"/>
          </a:p>
          <a:p>
            <a:pPr lvl="1"/>
            <a:r>
              <a:rPr lang="en-US" sz="2900" dirty="0"/>
              <a:t>JVSTA </a:t>
            </a:r>
            <a:r>
              <a:rPr lang="en-US" sz="2900" b="1" dirty="0"/>
              <a:t>28</a:t>
            </a:r>
            <a:r>
              <a:rPr lang="en-US" sz="2900" dirty="0"/>
              <a:t>, 486 (2010)</a:t>
            </a:r>
          </a:p>
          <a:p>
            <a:pPr lvl="1"/>
            <a:r>
              <a:rPr lang="en-US" sz="2900" dirty="0" smtClean="0"/>
              <a:t>Quoted limit</a:t>
            </a:r>
            <a:r>
              <a:rPr lang="en-US" sz="2900" dirty="0"/>
              <a:t>: 4x10</a:t>
            </a:r>
            <a:r>
              <a:rPr lang="en-US" sz="2900" baseline="30000" dirty="0"/>
              <a:t>-14</a:t>
            </a:r>
            <a:r>
              <a:rPr lang="en-US" sz="2900" dirty="0"/>
              <a:t> Torr </a:t>
            </a:r>
            <a:endParaRPr lang="en-US" sz="2900" dirty="0" smtClean="0"/>
          </a:p>
          <a:p>
            <a:endParaRPr lang="en-US" sz="3300" dirty="0"/>
          </a:p>
        </p:txBody>
      </p:sp>
      <p:pic>
        <p:nvPicPr>
          <p:cNvPr id="5" name="Picture 2"/>
          <p:cNvPicPr>
            <a:picLocks noChangeAspect="1" noChangeArrowheads="1"/>
          </p:cNvPicPr>
          <p:nvPr/>
        </p:nvPicPr>
        <p:blipFill>
          <a:blip r:embed="rId3" cstate="screen"/>
          <a:srcRect/>
          <a:stretch>
            <a:fillRect/>
          </a:stretch>
        </p:blipFill>
        <p:spPr bwMode="auto">
          <a:xfrm>
            <a:off x="6629400" y="914400"/>
            <a:ext cx="2333692" cy="1752600"/>
          </a:xfrm>
          <a:prstGeom prst="rect">
            <a:avLst/>
          </a:prstGeom>
          <a:noFill/>
          <a:ln w="9525">
            <a:noFill/>
            <a:miter lim="800000"/>
            <a:headEnd/>
            <a:tailEnd/>
          </a:ln>
        </p:spPr>
      </p:pic>
      <p:pic>
        <p:nvPicPr>
          <p:cNvPr id="13" name="Picture 2"/>
          <p:cNvPicPr>
            <a:picLocks noChangeAspect="1" noChangeArrowheads="1"/>
          </p:cNvPicPr>
          <p:nvPr/>
        </p:nvPicPr>
        <p:blipFill>
          <a:blip r:embed="rId4" cstate="screen"/>
          <a:srcRect/>
          <a:stretch>
            <a:fillRect/>
          </a:stretch>
        </p:blipFill>
        <p:spPr bwMode="auto">
          <a:xfrm>
            <a:off x="6553200" y="4495800"/>
            <a:ext cx="2438400" cy="2082072"/>
          </a:xfrm>
          <a:prstGeom prst="rect">
            <a:avLst/>
          </a:prstGeom>
          <a:noFill/>
          <a:ln w="9525">
            <a:noFill/>
            <a:miter lim="800000"/>
            <a:headEnd/>
            <a:tailEnd/>
          </a:ln>
        </p:spPr>
      </p:pic>
      <p:sp>
        <p:nvSpPr>
          <p:cNvPr id="15" name="TextBox 14"/>
          <p:cNvSpPr txBox="1"/>
          <p:nvPr/>
        </p:nvSpPr>
        <p:spPr>
          <a:xfrm>
            <a:off x="7924800" y="914400"/>
            <a:ext cx="1034129" cy="369332"/>
          </a:xfrm>
          <a:prstGeom prst="rect">
            <a:avLst/>
          </a:prstGeom>
          <a:noFill/>
        </p:spPr>
        <p:txBody>
          <a:bodyPr wrap="none" rtlCol="0">
            <a:spAutoFit/>
          </a:bodyPr>
          <a:lstStyle/>
          <a:p>
            <a:r>
              <a:rPr lang="en-US" dirty="0" smtClean="0">
                <a:solidFill>
                  <a:srgbClr val="FFFF00"/>
                </a:solidFill>
              </a:rPr>
              <a:t>extractor</a:t>
            </a:r>
            <a:endParaRPr lang="en-US" dirty="0">
              <a:solidFill>
                <a:srgbClr val="FFFF00"/>
              </a:solidFill>
            </a:endParaRPr>
          </a:p>
        </p:txBody>
      </p:sp>
      <p:sp>
        <p:nvSpPr>
          <p:cNvPr id="16" name="Rectangle 15"/>
          <p:cNvSpPr/>
          <p:nvPr/>
        </p:nvSpPr>
        <p:spPr>
          <a:xfrm>
            <a:off x="8382000" y="4495800"/>
            <a:ext cx="559769" cy="369332"/>
          </a:xfrm>
          <a:prstGeom prst="rect">
            <a:avLst/>
          </a:prstGeom>
        </p:spPr>
        <p:txBody>
          <a:bodyPr wrap="none">
            <a:spAutoFit/>
          </a:bodyPr>
          <a:lstStyle/>
          <a:p>
            <a:r>
              <a:rPr lang="en-US" dirty="0" smtClean="0">
                <a:solidFill>
                  <a:srgbClr val="FFFF00"/>
                </a:solidFill>
              </a:rPr>
              <a:t>BBB</a:t>
            </a:r>
            <a:endParaRPr lang="en-US" dirty="0">
              <a:solidFill>
                <a:srgbClr val="FFFF00"/>
              </a:solidFill>
            </a:endParaRPr>
          </a:p>
        </p:txBody>
      </p:sp>
      <p:sp>
        <p:nvSpPr>
          <p:cNvPr id="17" name="Rectangle 16"/>
          <p:cNvSpPr/>
          <p:nvPr/>
        </p:nvSpPr>
        <p:spPr>
          <a:xfrm>
            <a:off x="6705600" y="3505200"/>
            <a:ext cx="802592" cy="369332"/>
          </a:xfrm>
          <a:prstGeom prst="rect">
            <a:avLst/>
          </a:prstGeom>
        </p:spPr>
        <p:txBody>
          <a:bodyPr wrap="none">
            <a:spAutoFit/>
          </a:bodyPr>
          <a:lstStyle/>
          <a:p>
            <a:r>
              <a:rPr lang="en-US" dirty="0" err="1" smtClean="0"/>
              <a:t>Axtran</a:t>
            </a:r>
            <a:endParaRPr lang="en-US" dirty="0"/>
          </a:p>
        </p:txBody>
      </p:sp>
      <p:sp>
        <p:nvSpPr>
          <p:cNvPr id="8" name="TextBox 7"/>
          <p:cNvSpPr txBox="1"/>
          <p:nvPr/>
        </p:nvSpPr>
        <p:spPr>
          <a:xfrm>
            <a:off x="323850" y="807482"/>
            <a:ext cx="1363963" cy="369332"/>
          </a:xfrm>
          <a:prstGeom prst="rect">
            <a:avLst/>
          </a:prstGeom>
          <a:noFill/>
        </p:spPr>
        <p:txBody>
          <a:bodyPr wrap="none" rtlCol="0">
            <a:spAutoFit/>
          </a:bodyPr>
          <a:lstStyle/>
          <a:p>
            <a:r>
              <a:rPr lang="en-US" dirty="0" smtClean="0">
                <a:solidFill>
                  <a:srgbClr val="C00000"/>
                </a:solidFill>
              </a:rPr>
              <a:t>Hot filament</a:t>
            </a:r>
            <a:endParaRPr lang="en-US" dirty="0">
              <a:solidFill>
                <a:srgbClr val="C00000"/>
              </a:solidFill>
            </a:endParaRPr>
          </a:p>
        </p:txBody>
      </p:sp>
      <p:grpSp>
        <p:nvGrpSpPr>
          <p:cNvPr id="4" name="Group 3"/>
          <p:cNvGrpSpPr/>
          <p:nvPr/>
        </p:nvGrpSpPr>
        <p:grpSpPr>
          <a:xfrm>
            <a:off x="323849" y="4870086"/>
            <a:ext cx="6248401" cy="1464039"/>
            <a:chOff x="323849" y="4870086"/>
            <a:chExt cx="6248401" cy="1464039"/>
          </a:xfrm>
        </p:grpSpPr>
        <p:sp>
          <p:nvSpPr>
            <p:cNvPr id="14" name="TextBox 13"/>
            <p:cNvSpPr txBox="1"/>
            <p:nvPr/>
          </p:nvSpPr>
          <p:spPr>
            <a:xfrm>
              <a:off x="323849" y="4870086"/>
              <a:ext cx="1372492" cy="369332"/>
            </a:xfrm>
            <a:prstGeom prst="rect">
              <a:avLst/>
            </a:prstGeom>
            <a:noFill/>
          </p:spPr>
          <p:txBody>
            <a:bodyPr wrap="none" rtlCol="0">
              <a:spAutoFit/>
            </a:bodyPr>
            <a:lstStyle/>
            <a:p>
              <a:r>
                <a:rPr lang="en-US" dirty="0" smtClean="0">
                  <a:solidFill>
                    <a:srgbClr val="C00000"/>
                  </a:solidFill>
                </a:rPr>
                <a:t>Non-ionizing</a:t>
              </a:r>
              <a:endParaRPr lang="en-US" dirty="0">
                <a:solidFill>
                  <a:srgbClr val="C00000"/>
                </a:solidFill>
              </a:endParaRPr>
            </a:p>
          </p:txBody>
        </p:sp>
        <p:sp>
          <p:nvSpPr>
            <p:cNvPr id="9" name="Rectangle 8"/>
            <p:cNvSpPr/>
            <p:nvPr/>
          </p:nvSpPr>
          <p:spPr>
            <a:xfrm>
              <a:off x="401937" y="5248276"/>
              <a:ext cx="6151263" cy="929485"/>
            </a:xfrm>
            <a:prstGeom prst="rect">
              <a:avLst/>
            </a:prstGeom>
          </p:spPr>
          <p:txBody>
            <a:bodyPr wrap="square">
              <a:spAutoFit/>
            </a:bodyPr>
            <a:lstStyle/>
            <a:p>
              <a:pPr marL="342900" lvl="0" indent="-342900">
                <a:spcBef>
                  <a:spcPct val="20000"/>
                </a:spcBef>
                <a:buFont typeface="Arial"/>
                <a:buChar char="•"/>
              </a:pPr>
              <a:r>
                <a:rPr lang="en-US" sz="1600" dirty="0" err="1" smtClean="0"/>
                <a:t>Saxet</a:t>
              </a:r>
              <a:r>
                <a:rPr lang="en-US" sz="1600" dirty="0" smtClean="0"/>
                <a:t> Surface Science “STRAW” gauge</a:t>
              </a:r>
              <a:r>
                <a:rPr lang="en-US" sz="1600" dirty="0">
                  <a:solidFill>
                    <a:prstClr val="black"/>
                  </a:solidFill>
                </a:rPr>
                <a:t> </a:t>
              </a:r>
            </a:p>
            <a:p>
              <a:pPr marL="742950" lvl="1" indent="-285750">
                <a:spcBef>
                  <a:spcPct val="20000"/>
                </a:spcBef>
                <a:buFont typeface="Arial"/>
                <a:buChar char="–"/>
              </a:pPr>
              <a:r>
                <a:rPr lang="en-US" sz="1600" dirty="0" smtClean="0"/>
                <a:t>Resistance change with H</a:t>
              </a:r>
              <a:r>
                <a:rPr lang="en-US" sz="1600" baseline="-25000" dirty="0" smtClean="0"/>
                <a:t>2</a:t>
              </a:r>
              <a:r>
                <a:rPr lang="en-US" sz="1600" dirty="0" smtClean="0"/>
                <a:t> adsorption on </a:t>
              </a:r>
              <a:r>
                <a:rPr lang="en-US" sz="1600" dirty="0" err="1" smtClean="0"/>
                <a:t>titania</a:t>
              </a:r>
              <a:r>
                <a:rPr lang="en-US" sz="1600" dirty="0" smtClean="0"/>
                <a:t> nanomaterial</a:t>
              </a:r>
            </a:p>
            <a:p>
              <a:pPr marL="742950" lvl="1" indent="-285750">
                <a:spcBef>
                  <a:spcPct val="20000"/>
                </a:spcBef>
                <a:buFont typeface="Arial"/>
                <a:buChar char="–"/>
              </a:pPr>
              <a:r>
                <a:rPr lang="en-US" sz="1600" dirty="0" smtClean="0"/>
                <a:t>In Beta testing (</a:t>
              </a:r>
              <a:r>
                <a:rPr lang="en-US" sz="1600" dirty="0" err="1" smtClean="0"/>
                <a:t>JLab</a:t>
              </a:r>
              <a:r>
                <a:rPr lang="en-US" sz="1600" dirty="0" smtClean="0"/>
                <a:t> testing one)</a:t>
              </a:r>
              <a:endParaRPr lang="en-US" sz="1600" dirty="0"/>
            </a:p>
          </p:txBody>
        </p:sp>
        <p:sp>
          <p:nvSpPr>
            <p:cNvPr id="7" name="Rectangle 6"/>
            <p:cNvSpPr/>
            <p:nvPr/>
          </p:nvSpPr>
          <p:spPr>
            <a:xfrm>
              <a:off x="3905250" y="5872460"/>
              <a:ext cx="2667000" cy="461665"/>
            </a:xfrm>
            <a:prstGeom prst="rect">
              <a:avLst/>
            </a:prstGeom>
          </p:spPr>
          <p:txBody>
            <a:bodyPr wrap="square">
              <a:spAutoFit/>
            </a:bodyPr>
            <a:lstStyle/>
            <a:p>
              <a:r>
                <a:rPr lang="en-US" sz="1200" dirty="0" smtClean="0"/>
                <a:t>mulhollan@saxetsurfacescience.com</a:t>
              </a:r>
              <a:endParaRPr lang="en-US" sz="1200" dirty="0"/>
            </a:p>
            <a:p>
              <a:r>
                <a:rPr lang="en-US" sz="1200" dirty="0"/>
                <a:t>www.saxetsurfacescience.com</a:t>
              </a:r>
            </a:p>
          </p:txBody>
        </p:sp>
      </p:grpSp>
    </p:spTree>
    <p:extLst>
      <p:ext uri="{BB962C8B-B14F-4D97-AF65-F5344CB8AC3E}">
        <p14:creationId xmlns:p14="http://schemas.microsoft.com/office/powerpoint/2010/main" val="3303240334"/>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4"/>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a:bodyPr>
          <a:lstStyle/>
          <a:p>
            <a:r>
              <a:rPr lang="en-US" dirty="0" smtClean="0"/>
              <a:t>x-ray limit measurement</a:t>
            </a:r>
            <a:endParaRPr lang="en-US" dirty="0"/>
          </a:p>
        </p:txBody>
      </p:sp>
      <p:sp>
        <p:nvSpPr>
          <p:cNvPr id="3" name="Text Placeholder 2"/>
          <p:cNvSpPr>
            <a:spLocks noGrp="1"/>
          </p:cNvSpPr>
          <p:nvPr>
            <p:ph type="body" idx="1"/>
          </p:nvPr>
        </p:nvSpPr>
        <p:spPr/>
        <p:txBody>
          <a:bodyPr/>
          <a:lstStyle/>
          <a:p>
            <a:pPr algn="ctr"/>
            <a:r>
              <a:rPr lang="en-US" dirty="0" smtClean="0"/>
              <a:t>Extractor Gauge</a:t>
            </a:r>
            <a:endParaRPr lang="en-US" dirty="0"/>
          </a:p>
        </p:txBody>
      </p:sp>
      <p:graphicFrame>
        <p:nvGraphicFramePr>
          <p:cNvPr id="5" name="Content Placeholder 3"/>
          <p:cNvGraphicFramePr>
            <a:graphicFrameLocks noGrp="1"/>
          </p:cNvGraphicFramePr>
          <p:nvPr>
            <p:ph sz="half" idx="2"/>
            <p:extLst>
              <p:ext uri="{D42A27DB-BD31-4B8C-83A1-F6EECF244321}">
                <p14:modId xmlns:p14="http://schemas.microsoft.com/office/powerpoint/2010/main" val="215435018"/>
              </p:ext>
            </p:extLst>
          </p:nvPr>
        </p:nvGraphicFramePr>
        <p:xfrm>
          <a:off x="457200" y="2174875"/>
          <a:ext cx="4040188" cy="3951288"/>
        </p:xfrm>
        <a:graphic>
          <a:graphicData uri="http://schemas.openxmlformats.org/drawingml/2006/chart">
            <c:chart xmlns:c="http://schemas.openxmlformats.org/drawingml/2006/chart" xmlns:r="http://schemas.openxmlformats.org/officeDocument/2006/relationships" r:id="rId2"/>
          </a:graphicData>
        </a:graphic>
      </p:graphicFrame>
      <p:sp>
        <p:nvSpPr>
          <p:cNvPr id="8" name="Text Placeholder 7"/>
          <p:cNvSpPr>
            <a:spLocks noGrp="1"/>
          </p:cNvSpPr>
          <p:nvPr>
            <p:ph type="body" sz="quarter" idx="3"/>
          </p:nvPr>
        </p:nvSpPr>
        <p:spPr/>
        <p:txBody>
          <a:bodyPr/>
          <a:lstStyle/>
          <a:p>
            <a:pPr algn="ctr"/>
            <a:r>
              <a:rPr lang="en-US" dirty="0" smtClean="0"/>
              <a:t>Bent Belt Beam Gauge</a:t>
            </a:r>
            <a:endParaRPr lang="en-US" dirty="0"/>
          </a:p>
        </p:txBody>
      </p:sp>
      <p:graphicFrame>
        <p:nvGraphicFramePr>
          <p:cNvPr id="6" name="Content Placeholder 4"/>
          <p:cNvGraphicFramePr>
            <a:graphicFrameLocks noGrp="1"/>
          </p:cNvGraphicFramePr>
          <p:nvPr>
            <p:ph sz="quarter" idx="4"/>
            <p:extLst>
              <p:ext uri="{D42A27DB-BD31-4B8C-83A1-F6EECF244321}">
                <p14:modId xmlns:p14="http://schemas.microsoft.com/office/powerpoint/2010/main" val="993105645"/>
              </p:ext>
            </p:extLst>
          </p:nvPr>
        </p:nvGraphicFramePr>
        <p:xfrm>
          <a:off x="4645025" y="2174875"/>
          <a:ext cx="4041775" cy="3951288"/>
        </p:xfrm>
        <a:graphic>
          <a:graphicData uri="http://schemas.openxmlformats.org/drawingml/2006/chart">
            <c:chart xmlns:c="http://schemas.openxmlformats.org/drawingml/2006/chart" xmlns:r="http://schemas.openxmlformats.org/officeDocument/2006/relationships" r:id="rId3"/>
          </a:graphicData>
        </a:graphic>
      </p:graphicFrame>
      <p:sp>
        <p:nvSpPr>
          <p:cNvPr id="4" name="Oval 3"/>
          <p:cNvSpPr/>
          <p:nvPr/>
        </p:nvSpPr>
        <p:spPr>
          <a:xfrm>
            <a:off x="3001992" y="3819524"/>
            <a:ext cx="1227108" cy="457739"/>
          </a:xfrm>
          <a:prstGeom prst="ellipse">
            <a:avLst/>
          </a:prstGeom>
          <a:noFill/>
        </p:spPr>
        <p:style>
          <a:lnRef idx="2">
            <a:schemeClr val="accent3"/>
          </a:lnRef>
          <a:fillRef idx="1">
            <a:schemeClr val="lt1"/>
          </a:fillRef>
          <a:effectRef idx="0">
            <a:schemeClr val="accent3"/>
          </a:effectRef>
          <a:fontRef idx="minor">
            <a:schemeClr val="dk1"/>
          </a:fontRef>
        </p:style>
        <p:txBody>
          <a:bodyPr rtlCol="0" anchor="ctr"/>
          <a:lstStyle/>
          <a:p>
            <a:pPr algn="ctr"/>
            <a:endParaRPr lang="en-US"/>
          </a:p>
        </p:txBody>
      </p:sp>
      <p:sp>
        <p:nvSpPr>
          <p:cNvPr id="9" name="TextBox 8"/>
          <p:cNvSpPr txBox="1"/>
          <p:nvPr/>
        </p:nvSpPr>
        <p:spPr>
          <a:xfrm>
            <a:off x="2886717" y="4201064"/>
            <a:ext cx="1800558" cy="369332"/>
          </a:xfrm>
          <a:prstGeom prst="rect">
            <a:avLst/>
          </a:prstGeom>
          <a:noFill/>
        </p:spPr>
        <p:txBody>
          <a:bodyPr wrap="none" rtlCol="0">
            <a:spAutoFit/>
          </a:bodyPr>
          <a:lstStyle/>
          <a:p>
            <a:r>
              <a:rPr lang="en-US" dirty="0"/>
              <a:t>x</a:t>
            </a:r>
            <a:r>
              <a:rPr lang="en-US" dirty="0" smtClean="0"/>
              <a:t>-ray background</a:t>
            </a:r>
            <a:endParaRPr lang="en-US" dirty="0"/>
          </a:p>
        </p:txBody>
      </p:sp>
      <p:sp>
        <p:nvSpPr>
          <p:cNvPr id="10" name="Oval 9"/>
          <p:cNvSpPr/>
          <p:nvPr/>
        </p:nvSpPr>
        <p:spPr>
          <a:xfrm>
            <a:off x="7459692" y="4724401"/>
            <a:ext cx="1227108" cy="544426"/>
          </a:xfrm>
          <a:prstGeom prst="ellipse">
            <a:avLst/>
          </a:prstGeom>
          <a:noFill/>
        </p:spPr>
        <p:style>
          <a:lnRef idx="2">
            <a:schemeClr val="accent3"/>
          </a:lnRef>
          <a:fillRef idx="1">
            <a:schemeClr val="lt1"/>
          </a:fillRef>
          <a:effectRef idx="0">
            <a:schemeClr val="accent3"/>
          </a:effectRef>
          <a:fontRef idx="minor">
            <a:schemeClr val="dk1"/>
          </a:fontRef>
        </p:style>
        <p:txBody>
          <a:bodyPr rtlCol="0" anchor="ctr"/>
          <a:lstStyle/>
          <a:p>
            <a:pPr algn="ctr"/>
            <a:endParaRPr lang="en-US"/>
          </a:p>
        </p:txBody>
      </p:sp>
      <p:sp>
        <p:nvSpPr>
          <p:cNvPr id="11" name="TextBox 10"/>
          <p:cNvSpPr txBox="1"/>
          <p:nvPr/>
        </p:nvSpPr>
        <p:spPr>
          <a:xfrm>
            <a:off x="7096767" y="5306926"/>
            <a:ext cx="1800558" cy="323165"/>
          </a:xfrm>
          <a:prstGeom prst="rect">
            <a:avLst/>
          </a:prstGeom>
          <a:solidFill>
            <a:schemeClr val="bg1"/>
          </a:solidFill>
        </p:spPr>
        <p:txBody>
          <a:bodyPr wrap="none" tIns="0" rtlCol="0">
            <a:spAutoFit/>
          </a:bodyPr>
          <a:lstStyle/>
          <a:p>
            <a:r>
              <a:rPr lang="en-US" dirty="0"/>
              <a:t>x</a:t>
            </a:r>
            <a:r>
              <a:rPr lang="en-US" dirty="0" smtClean="0"/>
              <a:t>-ray background</a:t>
            </a:r>
            <a:endParaRPr lang="en-US" dirty="0"/>
          </a:p>
        </p:txBody>
      </p:sp>
    </p:spTree>
    <p:extLst>
      <p:ext uri="{BB962C8B-B14F-4D97-AF65-F5344CB8AC3E}">
        <p14:creationId xmlns:p14="http://schemas.microsoft.com/office/powerpoint/2010/main" val="1178231254"/>
      </p:ext>
    </p:extLst>
  </p:cSld>
  <p:clrMapOvr>
    <a:masterClrMapping/>
  </p:clrMapOvr>
  <p:timing>
    <p:tnLst>
      <p:par>
        <p:cTn id="1" dur="indefinite" restart="never" nodeType="tmRoot"/>
      </p:par>
    </p:tnLst>
  </p:timing>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Gauge heating effects</a:t>
            </a:r>
            <a:endParaRPr lang="en-US" dirty="0"/>
          </a:p>
        </p:txBody>
      </p:sp>
      <p:graphicFrame>
        <p:nvGraphicFramePr>
          <p:cNvPr id="5" name="Content Placeholder 3"/>
          <p:cNvGraphicFramePr>
            <a:graphicFrameLocks noGrp="1"/>
          </p:cNvGraphicFramePr>
          <p:nvPr>
            <p:ph idx="1"/>
            <p:extLst>
              <p:ext uri="{D42A27DB-BD31-4B8C-83A1-F6EECF244321}">
                <p14:modId xmlns:p14="http://schemas.microsoft.com/office/powerpoint/2010/main" val="2286108768"/>
              </p:ext>
            </p:extLst>
          </p:nvPr>
        </p:nvGraphicFramePr>
        <p:xfrm>
          <a:off x="457200" y="1600200"/>
          <a:ext cx="8229600" cy="4525963"/>
        </p:xfrm>
        <a:graphic>
          <a:graphicData uri="http://schemas.openxmlformats.org/drawingml/2006/chart">
            <c:chart xmlns:c="http://schemas.openxmlformats.org/drawingml/2006/chart" xmlns:r="http://schemas.openxmlformats.org/officeDocument/2006/relationships" r:id="rId2"/>
          </a:graphicData>
        </a:graphic>
      </p:graphicFrame>
    </p:spTree>
    <p:extLst>
      <p:ext uri="{BB962C8B-B14F-4D97-AF65-F5344CB8AC3E}">
        <p14:creationId xmlns:p14="http://schemas.microsoft.com/office/powerpoint/2010/main" val="3585241762"/>
      </p:ext>
    </p:extLst>
  </p:cSld>
  <p:clrMapOvr>
    <a:masterClrMapping/>
  </p:clrMapOvr>
  <p:timing>
    <p:tnLst>
      <p:par>
        <p:cTn id="1" dur="indefinite" restart="never" nodeType="tmRoot"/>
      </p:par>
    </p:tnLst>
  </p:timing>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Days to stabilize: </a:t>
            </a:r>
            <a:br>
              <a:rPr lang="en-US" dirty="0" smtClean="0"/>
            </a:br>
            <a:r>
              <a:rPr lang="en-US" dirty="0" smtClean="0"/>
              <a:t>minimization of ESD effects? </a:t>
            </a:r>
            <a:endParaRPr lang="en-US" dirty="0"/>
          </a:p>
        </p:txBody>
      </p:sp>
      <p:graphicFrame>
        <p:nvGraphicFramePr>
          <p:cNvPr id="4" name="Content Placeholder 3"/>
          <p:cNvGraphicFramePr>
            <a:graphicFrameLocks noGrp="1"/>
          </p:cNvGraphicFramePr>
          <p:nvPr>
            <p:ph idx="1"/>
            <p:extLst>
              <p:ext uri="{D42A27DB-BD31-4B8C-83A1-F6EECF244321}">
                <p14:modId xmlns:p14="http://schemas.microsoft.com/office/powerpoint/2010/main" val="3821503685"/>
              </p:ext>
            </p:extLst>
          </p:nvPr>
        </p:nvGraphicFramePr>
        <p:xfrm>
          <a:off x="457200" y="1600200"/>
          <a:ext cx="8229600" cy="4525963"/>
        </p:xfrm>
        <a:graphic>
          <a:graphicData uri="http://schemas.openxmlformats.org/drawingml/2006/chart">
            <c:chart xmlns:c="http://schemas.openxmlformats.org/drawingml/2006/chart" xmlns:r="http://schemas.openxmlformats.org/officeDocument/2006/relationships" r:id="rId2"/>
          </a:graphicData>
        </a:graphic>
      </p:graphicFrame>
      <p:grpSp>
        <p:nvGrpSpPr>
          <p:cNvPr id="5" name="Group 4"/>
          <p:cNvGrpSpPr/>
          <p:nvPr/>
        </p:nvGrpSpPr>
        <p:grpSpPr>
          <a:xfrm>
            <a:off x="7092950" y="1981200"/>
            <a:ext cx="1073150" cy="914400"/>
            <a:chOff x="6623050" y="590550"/>
            <a:chExt cx="1073150" cy="914400"/>
          </a:xfrm>
        </p:grpSpPr>
        <p:sp>
          <p:nvSpPr>
            <p:cNvPr id="6" name="Oval 5"/>
            <p:cNvSpPr/>
            <p:nvPr/>
          </p:nvSpPr>
          <p:spPr>
            <a:xfrm>
              <a:off x="6623050" y="1171575"/>
              <a:ext cx="133350" cy="123825"/>
            </a:xfrm>
            <a:prstGeom prst="ellipse">
              <a:avLst/>
            </a:prstGeom>
            <a:solidFill>
              <a:srgbClr val="00B0F0"/>
            </a:solidFill>
            <a:ln>
              <a:solidFill>
                <a:srgbClr val="00B0F0"/>
              </a:solidFill>
            </a:ln>
          </p:spPr>
          <p:style>
            <a:lnRef idx="2">
              <a:schemeClr val="accent5"/>
            </a:lnRef>
            <a:fillRef idx="1">
              <a:schemeClr val="lt1"/>
            </a:fillRef>
            <a:effectRef idx="0">
              <a:schemeClr val="accent5"/>
            </a:effectRef>
            <a:fontRef idx="minor">
              <a:schemeClr val="dk1"/>
            </a:fontRef>
          </p:style>
          <p:txBody>
            <a:bodyP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endParaRPr lang="en-US"/>
            </a:p>
          </p:txBody>
        </p:sp>
        <p:sp>
          <p:nvSpPr>
            <p:cNvPr id="7" name="TextBox 3"/>
            <p:cNvSpPr txBox="1"/>
            <p:nvPr/>
          </p:nvSpPr>
          <p:spPr>
            <a:xfrm>
              <a:off x="6781800" y="590550"/>
              <a:ext cx="914400" cy="914400"/>
            </a:xfrm>
            <a:prstGeom prst="rect">
              <a:avLst/>
            </a:prstGeom>
          </p:spPr>
          <p:txBody>
            <a:bodyPr wrap="none" rtlCol="0"/>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r>
                <a:rPr lang="en-US" sz="1600" dirty="0" smtClean="0"/>
                <a:t>Bare Steel</a:t>
              </a:r>
            </a:p>
            <a:p>
              <a:r>
                <a:rPr lang="en-US" sz="1600" dirty="0" smtClean="0"/>
                <a:t>Silco on Heated</a:t>
              </a:r>
            </a:p>
            <a:p>
              <a:r>
                <a:rPr lang="en-US" sz="1600" dirty="0" smtClean="0"/>
                <a:t>TiN</a:t>
              </a:r>
              <a:endParaRPr lang="en-US" sz="1600" dirty="0"/>
            </a:p>
          </p:txBody>
        </p:sp>
        <p:sp>
          <p:nvSpPr>
            <p:cNvPr id="8" name="Oval 7"/>
            <p:cNvSpPr/>
            <p:nvPr/>
          </p:nvSpPr>
          <p:spPr>
            <a:xfrm>
              <a:off x="6623050" y="946150"/>
              <a:ext cx="133350" cy="123825"/>
            </a:xfrm>
            <a:prstGeom prst="ellipse">
              <a:avLst/>
            </a:prstGeom>
            <a:solidFill>
              <a:srgbClr val="00B050"/>
            </a:solidFill>
            <a:ln>
              <a:solidFill>
                <a:srgbClr val="00B050"/>
              </a:solidFill>
            </a:ln>
          </p:spPr>
          <p:style>
            <a:lnRef idx="2">
              <a:schemeClr val="accent5"/>
            </a:lnRef>
            <a:fillRef idx="1">
              <a:schemeClr val="lt1"/>
            </a:fillRef>
            <a:effectRef idx="0">
              <a:schemeClr val="accent5"/>
            </a:effectRef>
            <a:fontRef idx="minor">
              <a:schemeClr val="dk1"/>
            </a:fontRef>
          </p:style>
          <p:txBody>
            <a:bodyP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endParaRPr lang="en-US"/>
            </a:p>
          </p:txBody>
        </p:sp>
        <p:sp>
          <p:nvSpPr>
            <p:cNvPr id="9" name="Oval 8"/>
            <p:cNvSpPr/>
            <p:nvPr/>
          </p:nvSpPr>
          <p:spPr>
            <a:xfrm>
              <a:off x="6623050" y="717550"/>
              <a:ext cx="133350" cy="123825"/>
            </a:xfrm>
            <a:prstGeom prst="ellipse">
              <a:avLst/>
            </a:prstGeom>
            <a:solidFill>
              <a:srgbClr val="FF0000"/>
            </a:solidFill>
            <a:ln>
              <a:solidFill>
                <a:srgbClr val="FF0000"/>
              </a:solidFill>
            </a:ln>
          </p:spPr>
          <p:style>
            <a:lnRef idx="2">
              <a:schemeClr val="accent5"/>
            </a:lnRef>
            <a:fillRef idx="1">
              <a:schemeClr val="lt1"/>
            </a:fillRef>
            <a:effectRef idx="0">
              <a:schemeClr val="accent5"/>
            </a:effectRef>
            <a:fontRef idx="minor">
              <a:schemeClr val="dk1"/>
            </a:fontRef>
          </p:style>
          <p:txBody>
            <a:bodyP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endParaRPr lang="en-US"/>
            </a:p>
          </p:txBody>
        </p:sp>
      </p:grpSp>
      <p:sp>
        <p:nvSpPr>
          <p:cNvPr id="11" name="Rectangle 10"/>
          <p:cNvSpPr/>
          <p:nvPr/>
        </p:nvSpPr>
        <p:spPr>
          <a:xfrm>
            <a:off x="1647825" y="2905125"/>
            <a:ext cx="104775" cy="104775"/>
          </a:xfrm>
          <a:prstGeom prst="rect">
            <a:avLst/>
          </a:prstGeom>
          <a:solidFill>
            <a:srgbClr val="FF0000"/>
          </a:solidFill>
          <a:ln>
            <a:solidFill>
              <a:srgbClr val="FF0000"/>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
        <p:nvSpPr>
          <p:cNvPr id="13" name="Rectangle 12"/>
          <p:cNvSpPr/>
          <p:nvPr/>
        </p:nvSpPr>
        <p:spPr>
          <a:xfrm>
            <a:off x="1657350" y="3167062"/>
            <a:ext cx="104775" cy="104775"/>
          </a:xfrm>
          <a:prstGeom prst="rect">
            <a:avLst/>
          </a:prstGeom>
          <a:solidFill>
            <a:srgbClr val="FF0000"/>
          </a:solidFill>
          <a:ln>
            <a:solidFill>
              <a:srgbClr val="FF0000"/>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Tree>
    <p:extLst>
      <p:ext uri="{BB962C8B-B14F-4D97-AF65-F5344CB8AC3E}">
        <p14:creationId xmlns:p14="http://schemas.microsoft.com/office/powerpoint/2010/main" val="117143448"/>
      </p:ext>
    </p:extLst>
  </p:cSld>
  <p:clrMapOvr>
    <a:masterClrMapping/>
  </p:clrMapOvr>
  <p:timing>
    <p:tnLst>
      <p:par>
        <p:cTn id="1" dur="indefinite" restart="never" nodeType="tmRoot"/>
      </p:par>
    </p:tnLst>
  </p:timing>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sz="2800" dirty="0" smtClean="0"/>
              <a:t>Effectiveness of adding a </a:t>
            </a:r>
            <a:r>
              <a:rPr lang="en-US" sz="2800" dirty="0" err="1" smtClean="0"/>
              <a:t>cryopump</a:t>
            </a:r>
            <a:endParaRPr lang="en-US" sz="2800" dirty="0"/>
          </a:p>
        </p:txBody>
      </p:sp>
      <p:graphicFrame>
        <p:nvGraphicFramePr>
          <p:cNvPr id="8" name="Content Placeholder 7"/>
          <p:cNvGraphicFramePr>
            <a:graphicFrameLocks noGrp="1"/>
          </p:cNvGraphicFramePr>
          <p:nvPr>
            <p:ph idx="1"/>
            <p:extLst>
              <p:ext uri="{D42A27DB-BD31-4B8C-83A1-F6EECF244321}">
                <p14:modId xmlns:p14="http://schemas.microsoft.com/office/powerpoint/2010/main" val="3351951700"/>
              </p:ext>
            </p:extLst>
          </p:nvPr>
        </p:nvGraphicFramePr>
        <p:xfrm>
          <a:off x="108858" y="858416"/>
          <a:ext cx="8335346" cy="4767943"/>
        </p:xfrm>
        <a:graphic>
          <a:graphicData uri="http://schemas.openxmlformats.org/drawingml/2006/chart">
            <c:chart xmlns:c="http://schemas.openxmlformats.org/drawingml/2006/chart" xmlns:r="http://schemas.openxmlformats.org/officeDocument/2006/relationships" r:id="rId2"/>
          </a:graphicData>
        </a:graphic>
      </p:graphicFrame>
    </p:spTree>
    <p:extLst>
      <p:ext uri="{BB962C8B-B14F-4D97-AF65-F5344CB8AC3E}">
        <p14:creationId xmlns:p14="http://schemas.microsoft.com/office/powerpoint/2010/main" val="42197576"/>
      </p:ext>
    </p:extLst>
  </p:cSld>
  <p:clrMapOvr>
    <a:masterClrMapping/>
  </p:clrMapOvr>
  <p:timing>
    <p:tnLst>
      <p:par>
        <p:cTn id="1" dur="indefinite" restart="never" nodeType="tmRoot"/>
      </p:par>
    </p:tnLst>
  </p:timing>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4" name="Title 13"/>
          <p:cNvSpPr>
            <a:spLocks noGrp="1"/>
          </p:cNvSpPr>
          <p:nvPr>
            <p:ph type="title"/>
          </p:nvPr>
        </p:nvSpPr>
        <p:spPr/>
        <p:txBody>
          <a:bodyPr>
            <a:normAutofit/>
          </a:bodyPr>
          <a:lstStyle/>
          <a:p>
            <a:r>
              <a:rPr lang="en-US" sz="3000" dirty="0" smtClean="0"/>
              <a:t>Modern Vacuum History</a:t>
            </a:r>
            <a:endParaRPr lang="en-US" sz="3000" dirty="0"/>
          </a:p>
        </p:txBody>
      </p:sp>
      <p:sp>
        <p:nvSpPr>
          <p:cNvPr id="16" name="Text Placeholder 15"/>
          <p:cNvSpPr>
            <a:spLocks noGrp="1"/>
          </p:cNvSpPr>
          <p:nvPr>
            <p:ph type="body" sz="half" idx="2"/>
          </p:nvPr>
        </p:nvSpPr>
        <p:spPr>
          <a:xfrm>
            <a:off x="457200" y="1435100"/>
            <a:ext cx="2314575" cy="4691063"/>
          </a:xfrm>
        </p:spPr>
        <p:txBody>
          <a:bodyPr>
            <a:normAutofit/>
          </a:bodyPr>
          <a:lstStyle/>
          <a:p>
            <a:r>
              <a:rPr lang="en-US" sz="2200" dirty="0" smtClean="0"/>
              <a:t>‘Ultimate’ Vacuum vs. Time</a:t>
            </a:r>
          </a:p>
          <a:p>
            <a:pPr marL="342900" indent="-342900">
              <a:buFont typeface="Arial" panose="020B0604020202020204" pitchFamily="34" charset="0"/>
              <a:buChar char="•"/>
            </a:pPr>
            <a:r>
              <a:rPr lang="en-US" sz="2200" dirty="0" smtClean="0"/>
              <a:t>Improvements with pumps</a:t>
            </a:r>
          </a:p>
          <a:p>
            <a:pPr marL="342900" indent="-342900">
              <a:buFont typeface="Arial" panose="020B0604020202020204" pitchFamily="34" charset="0"/>
              <a:buChar char="•"/>
            </a:pPr>
            <a:r>
              <a:rPr lang="en-US" sz="2200" dirty="0" smtClean="0"/>
              <a:t>Improvements with gauges</a:t>
            </a:r>
            <a:endParaRPr lang="en-US" sz="2200" dirty="0"/>
          </a:p>
        </p:txBody>
      </p:sp>
      <p:sp>
        <p:nvSpPr>
          <p:cNvPr id="11" name="Text Box 14"/>
          <p:cNvSpPr txBox="1">
            <a:spLocks noChangeArrowheads="1"/>
          </p:cNvSpPr>
          <p:nvPr/>
        </p:nvSpPr>
        <p:spPr bwMode="auto">
          <a:xfrm>
            <a:off x="4636927" y="6463208"/>
            <a:ext cx="3478373" cy="347962"/>
          </a:xfrm>
          <a:prstGeom prst="rect">
            <a:avLst/>
          </a:prstGeom>
          <a:solidFill>
            <a:schemeClr val="bg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wrap="none">
            <a:spAutoFit/>
          </a:bodyPr>
          <a:lstStyle/>
          <a:p>
            <a:r>
              <a:rPr lang="en-US" altLang="en-US" sz="1400" dirty="0"/>
              <a:t>P.A. Redhead Vacuum 53 (1999) 137</a:t>
            </a:r>
          </a:p>
        </p:txBody>
      </p:sp>
      <p:pic>
        <p:nvPicPr>
          <p:cNvPr id="17" name="Picture 16" descr="redhead vacuum vs"/>
          <p:cNvPicPr>
            <a:picLocks noChangeAspect="1" noChangeArrowheads="1"/>
          </p:cNvPicPr>
          <p:nvPr/>
        </p:nvPicPr>
        <p:blipFill rotWithShape="1">
          <a:blip r:embed="rId2">
            <a:extLst>
              <a:ext uri="{28A0092B-C50C-407E-A947-70E740481C1C}">
                <a14:useLocalDpi xmlns:a14="http://schemas.microsoft.com/office/drawing/2010/main" val="0"/>
              </a:ext>
            </a:extLst>
          </a:blip>
          <a:srcRect l="281" t="7713" r="-281" b="80480"/>
          <a:stretch/>
        </p:blipFill>
        <p:spPr bwMode="auto">
          <a:xfrm>
            <a:off x="3402802" y="-79720"/>
            <a:ext cx="5299871" cy="794096"/>
          </a:xfrm>
          <a:prstGeom prst="rect">
            <a:avLst/>
          </a:prstGeom>
          <a:noFill/>
          <a:extLst>
            <a:ext uri="{909E8E84-426E-40DD-AFC4-6F175D3DCCD1}">
              <a14:hiddenFill xmlns:a14="http://schemas.microsoft.com/office/drawing/2010/main">
                <a:solidFill>
                  <a:srgbClr val="FFFFFF"/>
                </a:solidFill>
              </a14:hiddenFill>
            </a:ext>
          </a:extLst>
        </p:spPr>
      </p:pic>
      <p:grpSp>
        <p:nvGrpSpPr>
          <p:cNvPr id="25" name="Group 24"/>
          <p:cNvGrpSpPr/>
          <p:nvPr/>
        </p:nvGrpSpPr>
        <p:grpSpPr>
          <a:xfrm>
            <a:off x="3127897" y="723901"/>
            <a:ext cx="5555729" cy="6306344"/>
            <a:chOff x="3127897" y="504826"/>
            <a:chExt cx="5555729" cy="6306344"/>
          </a:xfrm>
        </p:grpSpPr>
        <p:grpSp>
          <p:nvGrpSpPr>
            <p:cNvPr id="18" name="Group 17"/>
            <p:cNvGrpSpPr/>
            <p:nvPr/>
          </p:nvGrpSpPr>
          <p:grpSpPr>
            <a:xfrm>
              <a:off x="3127897" y="504826"/>
              <a:ext cx="5555729" cy="6306344"/>
              <a:chOff x="3885189" y="1647824"/>
              <a:chExt cx="4798435" cy="5163345"/>
            </a:xfrm>
          </p:grpSpPr>
          <p:pic>
            <p:nvPicPr>
              <p:cNvPr id="5" name="Picture 4" descr="redhead vacuum vs"/>
              <p:cNvPicPr>
                <a:picLocks noChangeAspect="1" noChangeArrowheads="1"/>
              </p:cNvPicPr>
              <p:nvPr/>
            </p:nvPicPr>
            <p:blipFill rotWithShape="1">
              <a:blip r:embed="rId2">
                <a:extLst>
                  <a:ext uri="{28A0092B-C50C-407E-A947-70E740481C1C}">
                    <a14:useLocalDpi xmlns:a14="http://schemas.microsoft.com/office/drawing/2010/main" val="0"/>
                  </a:ext>
                </a:extLst>
              </a:blip>
              <a:srcRect t="23227"/>
              <a:stretch/>
            </p:blipFill>
            <p:spPr bwMode="auto">
              <a:xfrm>
                <a:off x="4106170" y="1647824"/>
                <a:ext cx="4577454" cy="5163345"/>
              </a:xfrm>
              <a:prstGeom prst="rect">
                <a:avLst/>
              </a:prstGeom>
              <a:noFill/>
              <a:extLst>
                <a:ext uri="{909E8E84-426E-40DD-AFC4-6F175D3DCCD1}">
                  <a14:hiddenFill xmlns:a14="http://schemas.microsoft.com/office/drawing/2010/main">
                    <a:solidFill>
                      <a:srgbClr val="FFFFFF"/>
                    </a:solidFill>
                  </a14:hiddenFill>
                </a:ext>
              </a:extLst>
            </p:spPr>
          </p:pic>
          <p:sp>
            <p:nvSpPr>
              <p:cNvPr id="6" name="Text Box 5"/>
              <p:cNvSpPr txBox="1">
                <a:spLocks noChangeArrowheads="1"/>
              </p:cNvSpPr>
              <p:nvPr/>
            </p:nvSpPr>
            <p:spPr bwMode="auto">
              <a:xfrm>
                <a:off x="4231025" y="5624114"/>
                <a:ext cx="362257" cy="208414"/>
              </a:xfrm>
              <a:prstGeom prst="rect">
                <a:avLst/>
              </a:prstGeom>
              <a:solidFill>
                <a:schemeClr val="bg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lIns="0" tIns="0" rIns="0" bIns="0">
                <a:spAutoFit/>
              </a:bodyPr>
              <a:lstStyle/>
              <a:p>
                <a:pPr>
                  <a:spcBef>
                    <a:spcPct val="50000"/>
                  </a:spcBef>
                </a:pPr>
                <a:r>
                  <a:rPr lang="en-US" altLang="en-US" sz="1200"/>
                  <a:t>10</a:t>
                </a:r>
                <a:r>
                  <a:rPr lang="en-US" altLang="en-US" sz="1200" baseline="30000"/>
                  <a:t>-14</a:t>
                </a:r>
              </a:p>
            </p:txBody>
          </p:sp>
          <p:sp>
            <p:nvSpPr>
              <p:cNvPr id="7" name="Text Box 11"/>
              <p:cNvSpPr txBox="1">
                <a:spLocks noChangeArrowheads="1"/>
              </p:cNvSpPr>
              <p:nvPr/>
            </p:nvSpPr>
            <p:spPr bwMode="auto">
              <a:xfrm rot="16200000">
                <a:off x="3006689" y="4085648"/>
                <a:ext cx="2075989" cy="318989"/>
              </a:xfrm>
              <a:prstGeom prst="rect">
                <a:avLst/>
              </a:prstGeom>
              <a:solidFill>
                <a:schemeClr val="bg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wrap="square">
                <a:spAutoFit/>
              </a:bodyPr>
              <a:lstStyle/>
              <a:p>
                <a:r>
                  <a:rPr lang="en-US" altLang="en-US" dirty="0"/>
                  <a:t>Ultimate Vacuum (</a:t>
                </a:r>
                <a:r>
                  <a:rPr lang="en-US" altLang="en-US" dirty="0" err="1"/>
                  <a:t>Torr</a:t>
                </a:r>
                <a:r>
                  <a:rPr lang="en-US" altLang="en-US" dirty="0"/>
                  <a:t>)</a:t>
                </a:r>
              </a:p>
            </p:txBody>
          </p:sp>
          <p:sp>
            <p:nvSpPr>
              <p:cNvPr id="8" name="Text Box 8"/>
              <p:cNvSpPr txBox="1">
                <a:spLocks noChangeArrowheads="1"/>
              </p:cNvSpPr>
              <p:nvPr/>
            </p:nvSpPr>
            <p:spPr bwMode="auto">
              <a:xfrm>
                <a:off x="4264437" y="2608447"/>
                <a:ext cx="307743" cy="208414"/>
              </a:xfrm>
              <a:prstGeom prst="rect">
                <a:avLst/>
              </a:prstGeom>
              <a:solidFill>
                <a:schemeClr val="bg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lIns="0" tIns="0" rIns="0" bIns="0">
                <a:spAutoFit/>
              </a:bodyPr>
              <a:lstStyle/>
              <a:p>
                <a:pPr>
                  <a:spcBef>
                    <a:spcPct val="50000"/>
                  </a:spcBef>
                </a:pPr>
                <a:r>
                  <a:rPr lang="en-US" altLang="en-US" sz="1200"/>
                  <a:t>10</a:t>
                </a:r>
                <a:r>
                  <a:rPr lang="en-US" altLang="en-US" sz="1200" baseline="30000"/>
                  <a:t>-6</a:t>
                </a:r>
              </a:p>
            </p:txBody>
          </p:sp>
          <p:sp>
            <p:nvSpPr>
              <p:cNvPr id="9" name="Text Box 9"/>
              <p:cNvSpPr txBox="1">
                <a:spLocks noChangeArrowheads="1"/>
              </p:cNvSpPr>
              <p:nvPr/>
            </p:nvSpPr>
            <p:spPr bwMode="auto">
              <a:xfrm>
                <a:off x="4222233" y="4855699"/>
                <a:ext cx="362257" cy="208414"/>
              </a:xfrm>
              <a:prstGeom prst="rect">
                <a:avLst/>
              </a:prstGeom>
              <a:solidFill>
                <a:schemeClr val="bg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lIns="0" tIns="0" rIns="0" bIns="0">
                <a:spAutoFit/>
              </a:bodyPr>
              <a:lstStyle/>
              <a:p>
                <a:pPr>
                  <a:spcBef>
                    <a:spcPct val="50000"/>
                  </a:spcBef>
                </a:pPr>
                <a:r>
                  <a:rPr lang="en-US" altLang="en-US" sz="1200"/>
                  <a:t>10</a:t>
                </a:r>
                <a:r>
                  <a:rPr lang="en-US" altLang="en-US" sz="1200" baseline="30000"/>
                  <a:t>-12</a:t>
                </a:r>
              </a:p>
            </p:txBody>
          </p:sp>
          <p:sp>
            <p:nvSpPr>
              <p:cNvPr id="10" name="Rectangle 16"/>
              <p:cNvSpPr>
                <a:spLocks noChangeArrowheads="1"/>
              </p:cNvSpPr>
              <p:nvPr/>
            </p:nvSpPr>
            <p:spPr bwMode="auto">
              <a:xfrm>
                <a:off x="4204647" y="3018027"/>
                <a:ext cx="237402" cy="1723497"/>
              </a:xfrm>
              <a:prstGeom prst="rect">
                <a:avLst/>
              </a:prstGeom>
              <a:solidFill>
                <a:schemeClr val="bg1"/>
              </a:solidFill>
              <a:ln w="9525">
                <a:solidFill>
                  <a:schemeClr val="bg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p:spPr>
            <p:txBody>
              <a:bodyPr wrap="none" anchor="ctr"/>
              <a:lstStyle/>
              <a:p>
                <a:endParaRPr lang="en-US"/>
              </a:p>
            </p:txBody>
          </p:sp>
          <p:sp>
            <p:nvSpPr>
              <p:cNvPr id="12" name="Text Box 6"/>
              <p:cNvSpPr txBox="1">
                <a:spLocks noChangeArrowheads="1"/>
              </p:cNvSpPr>
              <p:nvPr/>
            </p:nvSpPr>
            <p:spPr bwMode="auto">
              <a:xfrm>
                <a:off x="4232784" y="4090908"/>
                <a:ext cx="365774" cy="208414"/>
              </a:xfrm>
              <a:prstGeom prst="rect">
                <a:avLst/>
              </a:prstGeom>
              <a:solidFill>
                <a:schemeClr val="bg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lIns="0" tIns="0" rIns="0" bIns="0">
                <a:spAutoFit/>
              </a:bodyPr>
              <a:lstStyle/>
              <a:p>
                <a:pPr>
                  <a:spcBef>
                    <a:spcPct val="50000"/>
                  </a:spcBef>
                </a:pPr>
                <a:r>
                  <a:rPr lang="en-US" altLang="en-US" sz="1200"/>
                  <a:t>10</a:t>
                </a:r>
                <a:r>
                  <a:rPr lang="en-US" altLang="en-US" sz="1200" baseline="30000"/>
                  <a:t>-10</a:t>
                </a:r>
              </a:p>
            </p:txBody>
          </p:sp>
          <p:sp>
            <p:nvSpPr>
              <p:cNvPr id="13" name="Text Box 7"/>
              <p:cNvSpPr txBox="1">
                <a:spLocks noChangeArrowheads="1"/>
              </p:cNvSpPr>
              <p:nvPr/>
            </p:nvSpPr>
            <p:spPr bwMode="auto">
              <a:xfrm>
                <a:off x="4273230" y="3349678"/>
                <a:ext cx="307743" cy="208414"/>
              </a:xfrm>
              <a:prstGeom prst="rect">
                <a:avLst/>
              </a:prstGeom>
              <a:solidFill>
                <a:schemeClr val="bg1"/>
              </a:solid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lIns="0" tIns="0" rIns="0" bIns="0">
                <a:spAutoFit/>
              </a:bodyPr>
              <a:lstStyle/>
              <a:p>
                <a:pPr>
                  <a:spcBef>
                    <a:spcPct val="50000"/>
                  </a:spcBef>
                </a:pPr>
                <a:r>
                  <a:rPr lang="en-US" altLang="en-US" sz="1200"/>
                  <a:t>10</a:t>
                </a:r>
                <a:r>
                  <a:rPr lang="en-US" altLang="en-US" sz="1200" baseline="30000"/>
                  <a:t>-8</a:t>
                </a:r>
              </a:p>
            </p:txBody>
          </p:sp>
        </p:grpSp>
        <p:sp>
          <p:nvSpPr>
            <p:cNvPr id="19" name="TextBox 18"/>
            <p:cNvSpPr txBox="1"/>
            <p:nvPr/>
          </p:nvSpPr>
          <p:spPr>
            <a:xfrm>
              <a:off x="3637004" y="6019264"/>
              <a:ext cx="652743" cy="369332"/>
            </a:xfrm>
            <a:prstGeom prst="rect">
              <a:avLst/>
            </a:prstGeom>
            <a:solidFill>
              <a:schemeClr val="bg1"/>
            </a:solidFill>
          </p:spPr>
          <p:txBody>
            <a:bodyPr wrap="none" rtlCol="0">
              <a:spAutoFit/>
            </a:bodyPr>
            <a:lstStyle/>
            <a:p>
              <a:r>
                <a:rPr lang="en-US" dirty="0" smtClean="0"/>
                <a:t>1900</a:t>
              </a:r>
              <a:endParaRPr lang="en-US" dirty="0"/>
            </a:p>
          </p:txBody>
        </p:sp>
        <p:sp>
          <p:nvSpPr>
            <p:cNvPr id="20" name="TextBox 19"/>
            <p:cNvSpPr txBox="1"/>
            <p:nvPr/>
          </p:nvSpPr>
          <p:spPr>
            <a:xfrm>
              <a:off x="4540894" y="5989101"/>
              <a:ext cx="652743" cy="369332"/>
            </a:xfrm>
            <a:prstGeom prst="rect">
              <a:avLst/>
            </a:prstGeom>
            <a:solidFill>
              <a:schemeClr val="bg1"/>
            </a:solidFill>
          </p:spPr>
          <p:txBody>
            <a:bodyPr wrap="none" rtlCol="0">
              <a:spAutoFit/>
            </a:bodyPr>
            <a:lstStyle/>
            <a:p>
              <a:r>
                <a:rPr lang="en-US" dirty="0" smtClean="0"/>
                <a:t>1920</a:t>
              </a:r>
              <a:endParaRPr lang="en-US" dirty="0"/>
            </a:p>
          </p:txBody>
        </p:sp>
        <p:sp>
          <p:nvSpPr>
            <p:cNvPr id="21" name="TextBox 20"/>
            <p:cNvSpPr txBox="1"/>
            <p:nvPr/>
          </p:nvSpPr>
          <p:spPr>
            <a:xfrm>
              <a:off x="5384443" y="5983288"/>
              <a:ext cx="991670" cy="369332"/>
            </a:xfrm>
            <a:prstGeom prst="rect">
              <a:avLst/>
            </a:prstGeom>
            <a:solidFill>
              <a:schemeClr val="bg1"/>
            </a:solidFill>
          </p:spPr>
          <p:txBody>
            <a:bodyPr wrap="square" rtlCol="0">
              <a:spAutoFit/>
            </a:bodyPr>
            <a:lstStyle/>
            <a:p>
              <a:r>
                <a:rPr lang="en-US" dirty="0" smtClean="0"/>
                <a:t>1940</a:t>
              </a:r>
              <a:endParaRPr lang="en-US" dirty="0"/>
            </a:p>
          </p:txBody>
        </p:sp>
        <p:sp>
          <p:nvSpPr>
            <p:cNvPr id="22" name="TextBox 21"/>
            <p:cNvSpPr txBox="1"/>
            <p:nvPr/>
          </p:nvSpPr>
          <p:spPr>
            <a:xfrm>
              <a:off x="6218279" y="5981164"/>
              <a:ext cx="652743" cy="369332"/>
            </a:xfrm>
            <a:prstGeom prst="rect">
              <a:avLst/>
            </a:prstGeom>
            <a:solidFill>
              <a:schemeClr val="bg1"/>
            </a:solidFill>
          </p:spPr>
          <p:txBody>
            <a:bodyPr wrap="none" rtlCol="0">
              <a:spAutoFit/>
            </a:bodyPr>
            <a:lstStyle/>
            <a:p>
              <a:r>
                <a:rPr lang="en-US" dirty="0" smtClean="0"/>
                <a:t>1960</a:t>
              </a:r>
              <a:endParaRPr lang="en-US" dirty="0"/>
            </a:p>
          </p:txBody>
        </p:sp>
        <p:sp>
          <p:nvSpPr>
            <p:cNvPr id="23" name="TextBox 22"/>
            <p:cNvSpPr txBox="1"/>
            <p:nvPr/>
          </p:nvSpPr>
          <p:spPr>
            <a:xfrm>
              <a:off x="7075529" y="6009739"/>
              <a:ext cx="652743" cy="369332"/>
            </a:xfrm>
            <a:prstGeom prst="rect">
              <a:avLst/>
            </a:prstGeom>
            <a:solidFill>
              <a:schemeClr val="bg1"/>
            </a:solidFill>
          </p:spPr>
          <p:txBody>
            <a:bodyPr wrap="none" rtlCol="0">
              <a:spAutoFit/>
            </a:bodyPr>
            <a:lstStyle/>
            <a:p>
              <a:r>
                <a:rPr lang="en-US" dirty="0" smtClean="0"/>
                <a:t>1980</a:t>
              </a:r>
              <a:endParaRPr lang="en-US" dirty="0"/>
            </a:p>
          </p:txBody>
        </p:sp>
        <p:sp>
          <p:nvSpPr>
            <p:cNvPr id="24" name="TextBox 23"/>
            <p:cNvSpPr txBox="1"/>
            <p:nvPr/>
          </p:nvSpPr>
          <p:spPr>
            <a:xfrm>
              <a:off x="7903228" y="5981164"/>
              <a:ext cx="652743" cy="369332"/>
            </a:xfrm>
            <a:prstGeom prst="rect">
              <a:avLst/>
            </a:prstGeom>
            <a:solidFill>
              <a:schemeClr val="bg1"/>
            </a:solidFill>
          </p:spPr>
          <p:txBody>
            <a:bodyPr wrap="none" rtlCol="0">
              <a:spAutoFit/>
            </a:bodyPr>
            <a:lstStyle/>
            <a:p>
              <a:r>
                <a:rPr lang="en-US" dirty="0" smtClean="0"/>
                <a:t>2000</a:t>
              </a:r>
              <a:endParaRPr lang="en-US" dirty="0"/>
            </a:p>
          </p:txBody>
        </p:sp>
      </p:grpSp>
    </p:spTree>
    <p:extLst>
      <p:ext uri="{BB962C8B-B14F-4D97-AF65-F5344CB8AC3E}">
        <p14:creationId xmlns:p14="http://schemas.microsoft.com/office/powerpoint/2010/main" val="852064358"/>
      </p:ext>
    </p:extLst>
  </p:cSld>
  <p:clrMapOvr>
    <a:masterClrMapping/>
  </p:clrMapOvr>
  <p:timing>
    <p:tnLst>
      <p:par>
        <p:cTn id="1" dur="indefinite" restart="never" nodeType="tmRoot"/>
      </p:par>
    </p:tnLst>
  </p:timing>
</p:sld>
</file>

<file path=ppt/slides/slide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Less gas in: reduce </a:t>
            </a:r>
            <a:r>
              <a:rPr lang="en-US" dirty="0" err="1" smtClean="0"/>
              <a:t>outgassing</a:t>
            </a:r>
            <a:endParaRPr lang="en-US" dirty="0"/>
          </a:p>
        </p:txBody>
      </p:sp>
      <p:sp>
        <p:nvSpPr>
          <p:cNvPr id="3" name="Content Placeholder 2"/>
          <p:cNvSpPr>
            <a:spLocks noGrp="1"/>
          </p:cNvSpPr>
          <p:nvPr>
            <p:ph idx="1"/>
          </p:nvPr>
        </p:nvSpPr>
        <p:spPr>
          <a:xfrm>
            <a:off x="266701" y="1066800"/>
            <a:ext cx="4752975" cy="2509961"/>
          </a:xfrm>
        </p:spPr>
        <p:txBody>
          <a:bodyPr>
            <a:normAutofit fontScale="92500" lnSpcReduction="10000"/>
          </a:bodyPr>
          <a:lstStyle/>
          <a:p>
            <a:r>
              <a:rPr lang="en-US" sz="2600" dirty="0" smtClean="0"/>
              <a:t>Primary source in stainless system: hydrogen </a:t>
            </a:r>
            <a:r>
              <a:rPr lang="en-US" sz="2600" dirty="0" err="1" smtClean="0"/>
              <a:t>outgassing</a:t>
            </a:r>
            <a:endParaRPr lang="en-US" sz="2600" dirty="0" smtClean="0"/>
          </a:p>
          <a:p>
            <a:r>
              <a:rPr lang="en-US" sz="2600" dirty="0" smtClean="0"/>
              <a:t>To reduce </a:t>
            </a:r>
            <a:r>
              <a:rPr lang="en-US" sz="2600" dirty="0" err="1" smtClean="0"/>
              <a:t>outgassing</a:t>
            </a:r>
            <a:endParaRPr lang="en-US" sz="2600" dirty="0" smtClean="0"/>
          </a:p>
          <a:p>
            <a:pPr lvl="1"/>
            <a:r>
              <a:rPr lang="en-US" sz="2100" dirty="0" smtClean="0"/>
              <a:t>reduce thick flange area</a:t>
            </a:r>
          </a:p>
          <a:p>
            <a:pPr lvl="1"/>
            <a:r>
              <a:rPr lang="en-US" sz="2100" dirty="0" smtClean="0"/>
              <a:t>heat treatment </a:t>
            </a:r>
          </a:p>
          <a:p>
            <a:pPr lvl="2">
              <a:buNone/>
            </a:pPr>
            <a:r>
              <a:rPr lang="en-US" sz="2100" dirty="0" smtClean="0"/>
              <a:t>400</a:t>
            </a:r>
            <a:r>
              <a:rPr lang="en-US" sz="2100" dirty="0" smtClean="0">
                <a:latin typeface="Calibri"/>
              </a:rPr>
              <a:t>°</a:t>
            </a:r>
            <a:r>
              <a:rPr lang="en-US" sz="2100" dirty="0" smtClean="0"/>
              <a:t>C </a:t>
            </a:r>
            <a:r>
              <a:rPr lang="en-US" sz="2100" dirty="0" smtClean="0"/>
              <a:t>bake </a:t>
            </a:r>
            <a:endParaRPr lang="en-US" sz="2100" dirty="0" smtClean="0"/>
          </a:p>
          <a:p>
            <a:pPr lvl="2">
              <a:buNone/>
            </a:pPr>
            <a:r>
              <a:rPr lang="en-US" sz="2100" dirty="0" smtClean="0"/>
              <a:t>10+ days</a:t>
            </a:r>
          </a:p>
          <a:p>
            <a:endParaRPr lang="en-US" dirty="0"/>
          </a:p>
        </p:txBody>
      </p:sp>
      <p:pic>
        <p:nvPicPr>
          <p:cNvPr id="4" name="Picture 3" descr="M:\inj_group\INV_GUN_2009\photos in tunnel\inv_gun1.JPG"/>
          <p:cNvPicPr>
            <a:picLocks noChangeAspect="1" noChangeArrowheads="1"/>
          </p:cNvPicPr>
          <p:nvPr/>
        </p:nvPicPr>
        <p:blipFill>
          <a:blip r:embed="rId3" cstate="screen"/>
          <a:srcRect/>
          <a:stretch>
            <a:fillRect/>
          </a:stretch>
        </p:blipFill>
        <p:spPr bwMode="auto">
          <a:xfrm>
            <a:off x="5531303" y="1106805"/>
            <a:ext cx="3298371" cy="3463289"/>
          </a:xfrm>
          <a:prstGeom prst="rect">
            <a:avLst/>
          </a:prstGeom>
          <a:noFill/>
        </p:spPr>
      </p:pic>
      <p:grpSp>
        <p:nvGrpSpPr>
          <p:cNvPr id="5" name="Group 20"/>
          <p:cNvGrpSpPr>
            <a:grpSpLocks/>
          </p:cNvGrpSpPr>
          <p:nvPr/>
        </p:nvGrpSpPr>
        <p:grpSpPr bwMode="auto">
          <a:xfrm>
            <a:off x="1600200" y="3657600"/>
            <a:ext cx="2895600" cy="2590800"/>
            <a:chOff x="5257800" y="3505200"/>
            <a:chExt cx="3505200" cy="3200400"/>
          </a:xfrm>
        </p:grpSpPr>
        <p:pic>
          <p:nvPicPr>
            <p:cNvPr id="6" name="Picture 2"/>
            <p:cNvPicPr>
              <a:picLocks noChangeAspect="1" noChangeArrowheads="1"/>
            </p:cNvPicPr>
            <p:nvPr/>
          </p:nvPicPr>
          <p:blipFill>
            <a:blip r:embed="rId4" cstate="screen"/>
            <a:srcRect/>
            <a:stretch>
              <a:fillRect/>
            </a:stretch>
          </p:blipFill>
          <p:spPr bwMode="auto">
            <a:xfrm>
              <a:off x="5257800" y="3505200"/>
              <a:ext cx="3505200" cy="3078734"/>
            </a:xfrm>
            <a:prstGeom prst="rect">
              <a:avLst/>
            </a:prstGeom>
            <a:noFill/>
            <a:ln w="9525">
              <a:noFill/>
              <a:miter lim="800000"/>
              <a:headEnd/>
              <a:tailEnd/>
            </a:ln>
          </p:spPr>
        </p:pic>
        <p:sp>
          <p:nvSpPr>
            <p:cNvPr id="7" name="Rectangle 6"/>
            <p:cNvSpPr/>
            <p:nvPr/>
          </p:nvSpPr>
          <p:spPr>
            <a:xfrm>
              <a:off x="8153400" y="6248400"/>
              <a:ext cx="533400" cy="38100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anchor="ctr"/>
            <a:lstStyle/>
            <a:p>
              <a:pPr algn="ctr" fontAlgn="auto">
                <a:spcBef>
                  <a:spcPts val="0"/>
                </a:spcBef>
                <a:spcAft>
                  <a:spcPts val="0"/>
                </a:spcAft>
                <a:defRPr/>
              </a:pPr>
              <a:endParaRPr lang="en-US"/>
            </a:p>
          </p:txBody>
        </p:sp>
        <p:sp>
          <p:nvSpPr>
            <p:cNvPr id="8" name="Rectangle 7"/>
            <p:cNvSpPr/>
            <p:nvPr/>
          </p:nvSpPr>
          <p:spPr>
            <a:xfrm>
              <a:off x="5638800" y="6172200"/>
              <a:ext cx="533400" cy="53340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anchor="ctr"/>
            <a:lstStyle/>
            <a:p>
              <a:pPr algn="ctr" fontAlgn="auto">
                <a:spcBef>
                  <a:spcPts val="0"/>
                </a:spcBef>
                <a:spcAft>
                  <a:spcPts val="0"/>
                </a:spcAft>
                <a:defRPr/>
              </a:pPr>
              <a:endParaRPr lang="en-US"/>
            </a:p>
          </p:txBody>
        </p:sp>
      </p:grpSp>
      <p:sp>
        <p:nvSpPr>
          <p:cNvPr id="9" name="TextBox 8"/>
          <p:cNvSpPr txBox="1"/>
          <p:nvPr/>
        </p:nvSpPr>
        <p:spPr>
          <a:xfrm>
            <a:off x="266701" y="5457825"/>
            <a:ext cx="2057400" cy="584775"/>
          </a:xfrm>
          <a:prstGeom prst="rect">
            <a:avLst/>
          </a:prstGeom>
          <a:noFill/>
        </p:spPr>
        <p:txBody>
          <a:bodyPr wrap="square" rtlCol="0">
            <a:spAutoFit/>
          </a:bodyPr>
          <a:lstStyle/>
          <a:p>
            <a:r>
              <a:rPr lang="en-US" sz="1600" dirty="0" smtClean="0">
                <a:solidFill>
                  <a:schemeClr val="accent1">
                    <a:lumMod val="75000"/>
                  </a:schemeClr>
                </a:solidFill>
                <a:latin typeface="Calibri" pitchFamily="34" charset="0"/>
              </a:rPr>
              <a:t>thin dome replaces thick flanges</a:t>
            </a:r>
            <a:endParaRPr lang="en-US" sz="1600" dirty="0">
              <a:solidFill>
                <a:schemeClr val="accent1">
                  <a:lumMod val="75000"/>
                </a:schemeClr>
              </a:solidFill>
              <a:latin typeface="Calibri" pitchFamily="34" charset="0"/>
            </a:endParaRPr>
          </a:p>
        </p:txBody>
      </p:sp>
      <p:cxnSp>
        <p:nvCxnSpPr>
          <p:cNvPr id="11" name="Straight Arrow Connector 10"/>
          <p:cNvCxnSpPr>
            <a:stCxn id="9" idx="0"/>
          </p:cNvCxnSpPr>
          <p:nvPr/>
        </p:nvCxnSpPr>
        <p:spPr bwMode="auto">
          <a:xfrm rot="5400000" flipH="1" flipV="1">
            <a:off x="1471613" y="5043489"/>
            <a:ext cx="238124" cy="590549"/>
          </a:xfrm>
          <a:prstGeom prst="straightConnector1">
            <a:avLst/>
          </a:prstGeom>
          <a:solidFill>
            <a:schemeClr val="accent1"/>
          </a:solidFill>
          <a:ln w="19050" cap="flat" cmpd="sng" algn="ctr">
            <a:solidFill>
              <a:schemeClr val="accent1"/>
            </a:solidFill>
            <a:prstDash val="solid"/>
            <a:round/>
            <a:headEnd type="none" w="med" len="med"/>
            <a:tailEnd type="arrow"/>
          </a:ln>
          <a:effectLst/>
        </p:spPr>
      </p:cxnSp>
    </p:spTree>
    <p:extLst>
      <p:ext uri="{BB962C8B-B14F-4D97-AF65-F5344CB8AC3E}">
        <p14:creationId xmlns:p14="http://schemas.microsoft.com/office/powerpoint/2010/main" val="538588452"/>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4"/>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Picture 2" descr="C:\Users\marcy\Desktop\Mamun paper to submit\Figure 1.bmp"/>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4502688" y="1524000"/>
            <a:ext cx="4184112" cy="2782888"/>
          </a:xfrm>
          <a:prstGeom prst="rect">
            <a:avLst/>
          </a:prstGeom>
          <a:noFill/>
          <a:extLst>
            <a:ext uri="{909E8E84-426E-40DD-AFC4-6F175D3DCCD1}">
              <a14:hiddenFill xmlns:a14="http://schemas.microsoft.com/office/drawing/2010/main">
                <a:solidFill>
                  <a:srgbClr val="FFFFFF"/>
                </a:solidFill>
              </a14:hiddenFill>
            </a:ext>
          </a:extLst>
        </p:spPr>
      </p:pic>
      <p:sp>
        <p:nvSpPr>
          <p:cNvPr id="2" name="Title 1"/>
          <p:cNvSpPr>
            <a:spLocks noGrp="1"/>
          </p:cNvSpPr>
          <p:nvPr>
            <p:ph type="title"/>
          </p:nvPr>
        </p:nvSpPr>
        <p:spPr>
          <a:xfrm>
            <a:off x="457200" y="274638"/>
            <a:ext cx="8229600" cy="1249362"/>
          </a:xfrm>
        </p:spPr>
        <p:txBody>
          <a:bodyPr>
            <a:normAutofit fontScale="90000"/>
          </a:bodyPr>
          <a:lstStyle/>
          <a:p>
            <a:r>
              <a:rPr lang="en-US" dirty="0" smtClean="0"/>
              <a:t>Outgassing rates vs. </a:t>
            </a:r>
            <a:br>
              <a:rPr lang="en-US" dirty="0" smtClean="0"/>
            </a:br>
            <a:r>
              <a:rPr lang="en-US" dirty="0" smtClean="0"/>
              <a:t>heat processing and coatings</a:t>
            </a:r>
            <a:endParaRPr lang="en-US" dirty="0"/>
          </a:p>
        </p:txBody>
      </p:sp>
      <p:sp>
        <p:nvSpPr>
          <p:cNvPr id="3" name="Content Placeholder 2"/>
          <p:cNvSpPr>
            <a:spLocks noGrp="1"/>
          </p:cNvSpPr>
          <p:nvPr>
            <p:ph idx="1"/>
          </p:nvPr>
        </p:nvSpPr>
        <p:spPr>
          <a:xfrm>
            <a:off x="323849" y="1600200"/>
            <a:ext cx="4295775" cy="4476749"/>
          </a:xfrm>
        </p:spPr>
        <p:txBody>
          <a:bodyPr>
            <a:normAutofit/>
          </a:bodyPr>
          <a:lstStyle/>
          <a:p>
            <a:pPr marL="0" indent="0">
              <a:buNone/>
            </a:pPr>
            <a:r>
              <a:rPr lang="en-US" sz="2200" dirty="0" smtClean="0"/>
              <a:t>Identical 304L chambers</a:t>
            </a:r>
          </a:p>
          <a:p>
            <a:r>
              <a:rPr lang="en-US" sz="2200" dirty="0" smtClean="0"/>
              <a:t>Bare steel</a:t>
            </a:r>
          </a:p>
          <a:p>
            <a:r>
              <a:rPr lang="en-US" sz="2200" dirty="0" smtClean="0"/>
              <a:t>TiN coating (9 µm)</a:t>
            </a:r>
          </a:p>
          <a:p>
            <a:r>
              <a:rPr lang="en-US" sz="2200" dirty="0" smtClean="0"/>
              <a:t>a-Si (</a:t>
            </a:r>
            <a:r>
              <a:rPr lang="en-US" sz="2200" dirty="0"/>
              <a:t>SilcoGuard-1000</a:t>
            </a:r>
            <a:r>
              <a:rPr lang="en-US" sz="2200" dirty="0" smtClean="0"/>
              <a:t>®~900 nm)</a:t>
            </a:r>
          </a:p>
          <a:p>
            <a:pPr marL="0" indent="0">
              <a:buNone/>
            </a:pPr>
            <a:r>
              <a:rPr lang="en-US" sz="2200" dirty="0" smtClean="0"/>
              <a:t>Outgassing rates</a:t>
            </a:r>
          </a:p>
          <a:p>
            <a:pPr marL="0" indent="0">
              <a:buNone/>
            </a:pPr>
            <a:r>
              <a:rPr lang="en-US" sz="2200" dirty="0"/>
              <a:t>	</a:t>
            </a:r>
            <a:r>
              <a:rPr lang="en-US" sz="2200" dirty="0" smtClean="0"/>
              <a:t>Spinning Rotor Gauge</a:t>
            </a:r>
          </a:p>
          <a:p>
            <a:pPr marL="0" indent="0">
              <a:buNone/>
            </a:pPr>
            <a:r>
              <a:rPr lang="en-US" sz="2200" dirty="0"/>
              <a:t>	</a:t>
            </a:r>
            <a:r>
              <a:rPr lang="en-US" sz="2200" dirty="0" smtClean="0"/>
              <a:t>Accumulation technique</a:t>
            </a:r>
          </a:p>
          <a:p>
            <a:pPr marL="0" indent="0">
              <a:buNone/>
            </a:pPr>
            <a:r>
              <a:rPr lang="en-US" sz="2200" dirty="0"/>
              <a:t>	</a:t>
            </a:r>
            <a:r>
              <a:rPr lang="en-US" sz="2200" dirty="0" smtClean="0"/>
              <a:t>Multiple bakes</a:t>
            </a:r>
          </a:p>
          <a:p>
            <a:pPr marL="0" indent="0">
              <a:buNone/>
            </a:pPr>
            <a:r>
              <a:rPr lang="en-US" sz="2200" dirty="0" smtClean="0"/>
              <a:t>	Q(</a:t>
            </a:r>
            <a:r>
              <a:rPr lang="en-US" sz="2200" dirty="0" err="1" smtClean="0"/>
              <a:t>T</a:t>
            </a:r>
            <a:r>
              <a:rPr lang="en-US" sz="2200" baseline="-25000" dirty="0" err="1"/>
              <a:t>r</a:t>
            </a:r>
            <a:r>
              <a:rPr lang="en-US" sz="2200" baseline="-25000" dirty="0" err="1" smtClean="0"/>
              <a:t>oom</a:t>
            </a:r>
            <a:r>
              <a:rPr lang="en-US" sz="2200" dirty="0" smtClean="0"/>
              <a:t>) after each bake</a:t>
            </a:r>
          </a:p>
        </p:txBody>
      </p:sp>
      <p:pic>
        <p:nvPicPr>
          <p:cNvPr id="6" name="Picture 3" descr="C:\Users\marcy\Desktop\Mamun paper to submit\Figure 2.bmp"/>
          <p:cNvPicPr>
            <a:picLocks noChangeAspect="1" noChangeArrowheads="1"/>
          </p:cNvPicPr>
          <p:nvPr/>
        </p:nvPicPr>
        <p:blipFill>
          <a:blip r:embed="rId3">
            <a:extLst>
              <a:ext uri="{28A0092B-C50C-407E-A947-70E740481C1C}">
                <a14:useLocalDpi xmlns:a14="http://schemas.microsoft.com/office/drawing/2010/main" val="0"/>
              </a:ext>
            </a:extLst>
          </a:blip>
          <a:srcRect/>
          <a:stretch>
            <a:fillRect/>
          </a:stretch>
        </p:blipFill>
        <p:spPr bwMode="auto">
          <a:xfrm>
            <a:off x="5462624" y="4057650"/>
            <a:ext cx="3224176" cy="2568575"/>
          </a:xfrm>
          <a:prstGeom prst="rect">
            <a:avLst/>
          </a:prstGeom>
          <a:noFill/>
          <a:extLst>
            <a:ext uri="{909E8E84-426E-40DD-AFC4-6F175D3DCCD1}">
              <a14:hiddenFill xmlns:a14="http://schemas.microsoft.com/office/drawing/2010/main">
                <a:solidFill>
                  <a:srgbClr val="FFFFFF"/>
                </a:solidFill>
              </a14:hiddenFill>
            </a:ext>
          </a:extLst>
        </p:spPr>
      </p:pic>
    </p:spTree>
    <p:extLst>
      <p:ext uri="{BB962C8B-B14F-4D97-AF65-F5344CB8AC3E}">
        <p14:creationId xmlns:p14="http://schemas.microsoft.com/office/powerpoint/2010/main" val="2112480965"/>
      </p:ext>
    </p:extLst>
  </p:cSld>
  <p:clrMapOvr>
    <a:masterClrMapping/>
  </p:clrMapOvr>
  <p:timing>
    <p:tnLst>
      <p:par>
        <p:cTn id="1" dur="indefinite" restart="never" nodeType="tmRoot"/>
      </p:par>
    </p:tnLst>
  </p:timing>
</p:sld>
</file>

<file path=ppt/slides/slide3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a:t>Outgassing rates: </a:t>
            </a:r>
            <a:br>
              <a:rPr lang="en-US" dirty="0"/>
            </a:br>
            <a:r>
              <a:rPr lang="en-US" dirty="0"/>
              <a:t>bare and coated chambers</a:t>
            </a:r>
          </a:p>
        </p:txBody>
      </p:sp>
      <p:graphicFrame>
        <p:nvGraphicFramePr>
          <p:cNvPr id="11" name="Content Placeholder 10"/>
          <p:cNvGraphicFramePr>
            <a:graphicFrameLocks noGrp="1"/>
          </p:cNvGraphicFramePr>
          <p:nvPr>
            <p:ph sz="half" idx="1"/>
            <p:extLst>
              <p:ext uri="{D42A27DB-BD31-4B8C-83A1-F6EECF244321}">
                <p14:modId xmlns:p14="http://schemas.microsoft.com/office/powerpoint/2010/main" val="3754999088"/>
              </p:ext>
            </p:extLst>
          </p:nvPr>
        </p:nvGraphicFramePr>
        <p:xfrm>
          <a:off x="457200" y="1600200"/>
          <a:ext cx="8229600" cy="4741386"/>
        </p:xfrm>
        <a:graphic>
          <a:graphicData uri="http://schemas.openxmlformats.org/drawingml/2006/chart">
            <c:chart xmlns:c="http://schemas.openxmlformats.org/drawingml/2006/chart" xmlns:r="http://schemas.openxmlformats.org/officeDocument/2006/relationships" r:id="rId3"/>
          </a:graphicData>
        </a:graphic>
      </p:graphicFrame>
      <p:sp>
        <p:nvSpPr>
          <p:cNvPr id="9" name="TextBox 8"/>
          <p:cNvSpPr txBox="1"/>
          <p:nvPr/>
        </p:nvSpPr>
        <p:spPr>
          <a:xfrm>
            <a:off x="6442760" y="6349047"/>
            <a:ext cx="2417200" cy="369332"/>
          </a:xfrm>
          <a:prstGeom prst="rect">
            <a:avLst/>
          </a:prstGeom>
          <a:noFill/>
        </p:spPr>
        <p:txBody>
          <a:bodyPr wrap="none" rtlCol="0">
            <a:spAutoFit/>
          </a:bodyPr>
          <a:lstStyle/>
          <a:p>
            <a:r>
              <a:rPr lang="en-US" dirty="0" smtClean="0"/>
              <a:t>All data at </a:t>
            </a:r>
            <a:r>
              <a:rPr lang="en-US" dirty="0" err="1" smtClean="0"/>
              <a:t>T</a:t>
            </a:r>
            <a:r>
              <a:rPr lang="en-US" sz="2200" baseline="-25000" dirty="0" err="1" smtClean="0"/>
              <a:t>room</a:t>
            </a:r>
            <a:r>
              <a:rPr lang="en-US" dirty="0" smtClean="0"/>
              <a:t> = 20°C </a:t>
            </a:r>
            <a:endParaRPr lang="en-US" dirty="0"/>
          </a:p>
        </p:txBody>
      </p:sp>
      <p:sp>
        <p:nvSpPr>
          <p:cNvPr id="19" name="Oval 18"/>
          <p:cNvSpPr/>
          <p:nvPr/>
        </p:nvSpPr>
        <p:spPr>
          <a:xfrm>
            <a:off x="6242381" y="2787044"/>
            <a:ext cx="274320" cy="274320"/>
          </a:xfrm>
          <a:prstGeom prst="ellipse">
            <a:avLst/>
          </a:prstGeom>
          <a:noFill/>
          <a:ln w="28575">
            <a:solidFill>
              <a:srgbClr val="FF0000"/>
            </a:solidFill>
          </a:ln>
        </p:spPr>
        <p:style>
          <a:lnRef idx="1">
            <a:schemeClr val="accent1"/>
          </a:lnRef>
          <a:fillRef idx="3">
            <a:schemeClr val="accent1"/>
          </a:fillRef>
          <a:effectRef idx="2">
            <a:schemeClr val="accent1"/>
          </a:effectRef>
          <a:fontRef idx="minor">
            <a:schemeClr val="lt1"/>
          </a:fontRef>
        </p:style>
        <p:txBody>
          <a:bodyP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endParaRPr lang="en-US"/>
          </a:p>
        </p:txBody>
      </p:sp>
      <p:sp>
        <p:nvSpPr>
          <p:cNvPr id="20" name="Oval 19"/>
          <p:cNvSpPr/>
          <p:nvPr/>
        </p:nvSpPr>
        <p:spPr>
          <a:xfrm>
            <a:off x="3665292" y="2996667"/>
            <a:ext cx="274320" cy="274320"/>
          </a:xfrm>
          <a:prstGeom prst="ellipse">
            <a:avLst/>
          </a:prstGeom>
          <a:noFill/>
          <a:ln w="28575">
            <a:solidFill>
              <a:srgbClr val="FF0000"/>
            </a:solidFill>
          </a:ln>
        </p:spPr>
        <p:style>
          <a:lnRef idx="1">
            <a:schemeClr val="accent1"/>
          </a:lnRef>
          <a:fillRef idx="3">
            <a:schemeClr val="accent1"/>
          </a:fillRef>
          <a:effectRef idx="2">
            <a:schemeClr val="accent1"/>
          </a:effectRef>
          <a:fontRef idx="minor">
            <a:schemeClr val="lt1"/>
          </a:fontRef>
        </p:style>
        <p:txBody>
          <a:bodyP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endParaRPr lang="en-US"/>
          </a:p>
        </p:txBody>
      </p:sp>
      <p:sp>
        <p:nvSpPr>
          <p:cNvPr id="21" name="Oval 20"/>
          <p:cNvSpPr/>
          <p:nvPr/>
        </p:nvSpPr>
        <p:spPr>
          <a:xfrm>
            <a:off x="6249099" y="5085222"/>
            <a:ext cx="274320" cy="274320"/>
          </a:xfrm>
          <a:prstGeom prst="ellipse">
            <a:avLst/>
          </a:prstGeom>
          <a:noFill/>
          <a:ln w="28575">
            <a:solidFill>
              <a:srgbClr val="FF0000"/>
            </a:solidFill>
          </a:ln>
        </p:spPr>
        <p:style>
          <a:lnRef idx="1">
            <a:schemeClr val="accent1"/>
          </a:lnRef>
          <a:fillRef idx="3">
            <a:schemeClr val="accent1"/>
          </a:fillRef>
          <a:effectRef idx="2">
            <a:schemeClr val="accent1"/>
          </a:effectRef>
          <a:fontRef idx="minor">
            <a:schemeClr val="lt1"/>
          </a:fontRef>
        </p:style>
        <p:txBody>
          <a:bodyPr/>
          <a:lstStyle>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a:endParaRPr lang="en-US"/>
          </a:p>
        </p:txBody>
      </p:sp>
    </p:spTree>
    <p:extLst>
      <p:ext uri="{BB962C8B-B14F-4D97-AF65-F5344CB8AC3E}">
        <p14:creationId xmlns:p14="http://schemas.microsoft.com/office/powerpoint/2010/main" val="2673907845"/>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20"/>
                                        </p:tgtEl>
                                        <p:attrNameLst>
                                          <p:attrName>style.visibility</p:attrName>
                                        </p:attrNameLst>
                                      </p:cBhvr>
                                      <p:to>
                                        <p:strVal val="visible"/>
                                      </p:to>
                                    </p:set>
                                  </p:childTnLst>
                                </p:cTn>
                              </p:par>
                              <p:par>
                                <p:cTn id="7" presetID="1" presetClass="entr" presetSubtype="0" fill="hold" grpId="0" nodeType="withEffect">
                                  <p:stCondLst>
                                    <p:cond delay="0"/>
                                  </p:stCondLst>
                                  <p:childTnLst>
                                    <p:set>
                                      <p:cBhvr>
                                        <p:cTn id="8" dur="1" fill="hold">
                                          <p:stCondLst>
                                            <p:cond delay="0"/>
                                          </p:stCondLst>
                                        </p:cTn>
                                        <p:tgtEl>
                                          <p:spTgt spid="19"/>
                                        </p:tgtEl>
                                        <p:attrNameLst>
                                          <p:attrName>style.visibility</p:attrName>
                                        </p:attrNameLst>
                                      </p:cBhvr>
                                      <p:to>
                                        <p:strVal val="visible"/>
                                      </p:to>
                                    </p:set>
                                  </p:childTnLst>
                                </p:cTn>
                              </p:par>
                              <p:par>
                                <p:cTn id="9" presetID="1" presetClass="entr" presetSubtype="0" fill="hold" grpId="0" nodeType="withEffect">
                                  <p:stCondLst>
                                    <p:cond delay="0"/>
                                  </p:stCondLst>
                                  <p:childTnLst>
                                    <p:set>
                                      <p:cBhvr>
                                        <p:cTn id="10" dur="1" fill="hold">
                                          <p:stCondLst>
                                            <p:cond delay="0"/>
                                          </p:stCondLst>
                                        </p:cTn>
                                        <p:tgtEl>
                                          <p:spTgt spid="21"/>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9" grpId="0" animBg="1"/>
      <p:bldP spid="20" grpId="0" animBg="1"/>
      <p:bldP spid="21" grpId="0" animBg="1"/>
    </p:bldLst>
  </p:timing>
</p:sld>
</file>

<file path=ppt/slides/slide3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le 4"/>
          <p:cNvSpPr>
            <a:spLocks noGrp="1"/>
          </p:cNvSpPr>
          <p:nvPr>
            <p:ph type="title"/>
          </p:nvPr>
        </p:nvSpPr>
        <p:spPr/>
        <p:txBody>
          <a:bodyPr>
            <a:normAutofit fontScale="90000"/>
          </a:bodyPr>
          <a:lstStyle/>
          <a:p>
            <a:r>
              <a:rPr lang="en-US" sz="3200" dirty="0" smtClean="0"/>
              <a:t>Coated chambers with NEG &amp; ion pumps</a:t>
            </a:r>
            <a:br>
              <a:rPr lang="en-US" sz="3200" dirty="0" smtClean="0"/>
            </a:br>
            <a:r>
              <a:rPr lang="en-US" sz="3200" dirty="0" smtClean="0"/>
              <a:t>Measured vs. calculated pressures</a:t>
            </a:r>
            <a:endParaRPr lang="en-US" sz="3200" dirty="0"/>
          </a:p>
        </p:txBody>
      </p:sp>
      <p:graphicFrame>
        <p:nvGraphicFramePr>
          <p:cNvPr id="6" name="Content Placeholder 5"/>
          <p:cNvGraphicFramePr>
            <a:graphicFrameLocks noGrp="1"/>
          </p:cNvGraphicFramePr>
          <p:nvPr>
            <p:ph idx="1"/>
            <p:extLst>
              <p:ext uri="{D42A27DB-BD31-4B8C-83A1-F6EECF244321}">
                <p14:modId xmlns:p14="http://schemas.microsoft.com/office/powerpoint/2010/main" val="3097231506"/>
              </p:ext>
            </p:extLst>
          </p:nvPr>
        </p:nvGraphicFramePr>
        <p:xfrm>
          <a:off x="457200" y="1600200"/>
          <a:ext cx="8229600" cy="4525963"/>
        </p:xfrm>
        <a:graphic>
          <a:graphicData uri="http://schemas.openxmlformats.org/drawingml/2006/chart">
            <c:chart xmlns:c="http://schemas.openxmlformats.org/drawingml/2006/chart" xmlns:r="http://schemas.openxmlformats.org/officeDocument/2006/relationships" r:id="rId3"/>
          </a:graphicData>
        </a:graphic>
      </p:graphicFrame>
      <mc:AlternateContent xmlns:mc="http://schemas.openxmlformats.org/markup-compatibility/2006" xmlns:a14="http://schemas.microsoft.com/office/drawing/2010/main">
        <mc:Choice Requires="a14">
          <p:sp>
            <p:nvSpPr>
              <p:cNvPr id="2" name="Rectangle 1"/>
              <p:cNvSpPr/>
              <p:nvPr/>
            </p:nvSpPr>
            <p:spPr>
              <a:xfrm>
                <a:off x="4236358" y="5732204"/>
                <a:ext cx="960391" cy="612796"/>
              </a:xfrm>
              <a:prstGeom prst="rect">
                <a:avLst/>
              </a:prstGeom>
              <a:solidFill>
                <a:schemeClr val="bg1"/>
              </a:solidFill>
            </p:spPr>
            <p:txBody>
              <a:bodyPr wrap="none">
                <a:spAutoFit/>
              </a:bodyPr>
              <a:lstStyle/>
              <a:p>
                <a:pPr/>
                <a14:m>
                  <m:oMathPara xmlns:m="http://schemas.openxmlformats.org/officeDocument/2006/math">
                    <m:oMathParaPr>
                      <m:jc m:val="centerGroup"/>
                    </m:oMathParaPr>
                    <m:oMath xmlns:m="http://schemas.openxmlformats.org/officeDocument/2006/math">
                      <m:r>
                        <a:rPr lang="en-US" i="1" smtClean="0">
                          <a:solidFill>
                            <a:srgbClr val="00642D"/>
                          </a:solidFill>
                          <a:latin typeface="Cambria Math"/>
                        </a:rPr>
                        <m:t>𝑃</m:t>
                      </m:r>
                      <m:r>
                        <a:rPr lang="en-US" i="1" smtClean="0">
                          <a:solidFill>
                            <a:srgbClr val="00642D"/>
                          </a:solidFill>
                          <a:latin typeface="Cambria Math"/>
                        </a:rPr>
                        <m:t>=</m:t>
                      </m:r>
                      <m:f>
                        <m:fPr>
                          <m:ctrlPr>
                            <a:rPr lang="en-US" i="1">
                              <a:solidFill>
                                <a:srgbClr val="00642D"/>
                              </a:solidFill>
                              <a:latin typeface="Cambria Math"/>
                            </a:rPr>
                          </m:ctrlPr>
                        </m:fPr>
                        <m:num>
                          <m:r>
                            <a:rPr lang="en-US" i="1">
                              <a:solidFill>
                                <a:srgbClr val="00642D"/>
                              </a:solidFill>
                              <a:latin typeface="Cambria Math"/>
                            </a:rPr>
                            <m:t>𝑞𝐴</m:t>
                          </m:r>
                        </m:num>
                        <m:den>
                          <m:r>
                            <a:rPr lang="en-US" i="1">
                              <a:solidFill>
                                <a:srgbClr val="00642D"/>
                              </a:solidFill>
                              <a:latin typeface="Cambria Math"/>
                            </a:rPr>
                            <m:t>𝑆</m:t>
                          </m:r>
                        </m:den>
                      </m:f>
                    </m:oMath>
                  </m:oMathPara>
                </a14:m>
                <a:endParaRPr lang="en-US" dirty="0">
                  <a:solidFill>
                    <a:srgbClr val="00642D"/>
                  </a:solidFill>
                </a:endParaRPr>
              </a:p>
            </p:txBody>
          </p:sp>
        </mc:Choice>
        <mc:Fallback xmlns="">
          <p:sp>
            <p:nvSpPr>
              <p:cNvPr id="2" name="Rectangle 1"/>
              <p:cNvSpPr>
                <a:spLocks noRot="1" noChangeAspect="1" noMove="1" noResize="1" noEditPoints="1" noAdjustHandles="1" noChangeArrowheads="1" noChangeShapeType="1" noTextEdit="1"/>
              </p:cNvSpPr>
              <p:nvPr/>
            </p:nvSpPr>
            <p:spPr>
              <a:xfrm>
                <a:off x="4236358" y="5732204"/>
                <a:ext cx="960391" cy="612796"/>
              </a:xfrm>
              <a:prstGeom prst="rect">
                <a:avLst/>
              </a:prstGeom>
              <a:blipFill rotWithShape="1">
                <a:blip r:embed="rId4"/>
                <a:stretch>
                  <a:fillRect/>
                </a:stretch>
              </a:blipFill>
            </p:spPr>
            <p:txBody>
              <a:bodyPr/>
              <a:lstStyle/>
              <a:p>
                <a:r>
                  <a:rPr lang="en-US">
                    <a:noFill/>
                  </a:rPr>
                  <a:t> </a:t>
                </a:r>
              </a:p>
            </p:txBody>
          </p:sp>
        </mc:Fallback>
      </mc:AlternateContent>
      <p:cxnSp>
        <p:nvCxnSpPr>
          <p:cNvPr id="9" name="Straight Arrow Connector 8"/>
          <p:cNvCxnSpPr/>
          <p:nvPr/>
        </p:nvCxnSpPr>
        <p:spPr>
          <a:xfrm flipH="1" flipV="1">
            <a:off x="3289466" y="5106390"/>
            <a:ext cx="1427087" cy="602672"/>
          </a:xfrm>
          <a:prstGeom prst="straightConnector1">
            <a:avLst/>
          </a:prstGeom>
          <a:ln>
            <a:solidFill>
              <a:srgbClr val="00642D"/>
            </a:solidFill>
            <a:tailEnd type="arrow"/>
          </a:ln>
        </p:spPr>
        <p:style>
          <a:lnRef idx="2">
            <a:schemeClr val="accent1"/>
          </a:lnRef>
          <a:fillRef idx="0">
            <a:schemeClr val="accent1"/>
          </a:fillRef>
          <a:effectRef idx="1">
            <a:schemeClr val="accent1"/>
          </a:effectRef>
          <a:fontRef idx="minor">
            <a:schemeClr val="tx1"/>
          </a:fontRef>
        </p:style>
      </p:cxnSp>
      <p:cxnSp>
        <p:nvCxnSpPr>
          <p:cNvPr id="10" name="Straight Arrow Connector 9"/>
          <p:cNvCxnSpPr>
            <a:stCxn id="2" idx="0"/>
          </p:cNvCxnSpPr>
          <p:nvPr/>
        </p:nvCxnSpPr>
        <p:spPr>
          <a:xfrm flipV="1">
            <a:off x="4716554" y="5106390"/>
            <a:ext cx="567965" cy="625814"/>
          </a:xfrm>
          <a:prstGeom prst="straightConnector1">
            <a:avLst/>
          </a:prstGeom>
          <a:ln>
            <a:solidFill>
              <a:srgbClr val="00642D"/>
            </a:solidFill>
            <a:tailEnd type="arrow"/>
          </a:ln>
        </p:spPr>
        <p:style>
          <a:lnRef idx="2">
            <a:schemeClr val="accent1"/>
          </a:lnRef>
          <a:fillRef idx="0">
            <a:schemeClr val="accent1"/>
          </a:fillRef>
          <a:effectRef idx="1">
            <a:schemeClr val="accent1"/>
          </a:effectRef>
          <a:fontRef idx="minor">
            <a:schemeClr val="tx1"/>
          </a:fontRef>
        </p:style>
      </p:cxnSp>
      <p:cxnSp>
        <p:nvCxnSpPr>
          <p:cNvPr id="11" name="Straight Arrow Connector 10"/>
          <p:cNvCxnSpPr>
            <a:stCxn id="2" idx="0"/>
          </p:cNvCxnSpPr>
          <p:nvPr/>
        </p:nvCxnSpPr>
        <p:spPr>
          <a:xfrm flipV="1">
            <a:off x="4716554" y="5106390"/>
            <a:ext cx="2741150" cy="625814"/>
          </a:xfrm>
          <a:prstGeom prst="straightConnector1">
            <a:avLst/>
          </a:prstGeom>
          <a:ln>
            <a:solidFill>
              <a:srgbClr val="00642D"/>
            </a:solidFill>
            <a:tailEnd type="arrow"/>
          </a:ln>
        </p:spPr>
        <p:style>
          <a:lnRef idx="2">
            <a:schemeClr val="accent1"/>
          </a:lnRef>
          <a:fillRef idx="0">
            <a:schemeClr val="accent1"/>
          </a:fillRef>
          <a:effectRef idx="1">
            <a:schemeClr val="accent1"/>
          </a:effectRef>
          <a:fontRef idx="minor">
            <a:schemeClr val="tx1"/>
          </a:fontRef>
        </p:style>
      </p:cxnSp>
    </p:spTree>
    <p:extLst>
      <p:ext uri="{BB962C8B-B14F-4D97-AF65-F5344CB8AC3E}">
        <p14:creationId xmlns:p14="http://schemas.microsoft.com/office/powerpoint/2010/main" val="745546183"/>
      </p:ext>
    </p:extLst>
  </p:cSld>
  <p:clrMapOvr>
    <a:masterClrMapping/>
  </p:clrMapOvr>
  <p:timing>
    <p:tnLst>
      <p:par>
        <p:cTn id="1" dur="indefinite" restart="never" nodeType="tmRoot"/>
      </p:par>
    </p:tnLst>
  </p:timing>
</p:sld>
</file>

<file path=ppt/slides/slide3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1224915" y="1472564"/>
            <a:ext cx="6669542" cy="4699635"/>
          </a:xfrm>
          <a:prstGeom prst="rect">
            <a:avLst/>
          </a:prstGeom>
        </p:spPr>
      </p:pic>
      <p:sp>
        <p:nvSpPr>
          <p:cNvPr id="86020" name="Rectangle 4"/>
          <p:cNvSpPr>
            <a:spLocks noChangeArrowheads="1"/>
          </p:cNvSpPr>
          <p:nvPr/>
        </p:nvSpPr>
        <p:spPr bwMode="auto">
          <a:xfrm>
            <a:off x="457200" y="152400"/>
            <a:ext cx="8382000" cy="762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anchor="ctr"/>
          <a:lstStyle>
            <a:lvl1pPr algn="ctr">
              <a:defRPr sz="4400">
                <a:solidFill>
                  <a:schemeClr val="tx2"/>
                </a:solidFill>
                <a:latin typeface="Times New Roman" pitchFamily="18" charset="0"/>
              </a:defRPr>
            </a:lvl1pPr>
            <a:lvl2pPr algn="ctr">
              <a:defRPr sz="4400">
                <a:solidFill>
                  <a:schemeClr val="tx2"/>
                </a:solidFill>
                <a:latin typeface="Times New Roman" pitchFamily="18" charset="0"/>
              </a:defRPr>
            </a:lvl2pPr>
            <a:lvl3pPr algn="ctr">
              <a:defRPr sz="4400">
                <a:solidFill>
                  <a:schemeClr val="tx2"/>
                </a:solidFill>
                <a:latin typeface="Times New Roman" pitchFamily="18" charset="0"/>
              </a:defRPr>
            </a:lvl3pPr>
            <a:lvl4pPr algn="ctr">
              <a:defRPr sz="4400">
                <a:solidFill>
                  <a:schemeClr val="tx2"/>
                </a:solidFill>
                <a:latin typeface="Times New Roman" pitchFamily="18" charset="0"/>
              </a:defRPr>
            </a:lvl4pPr>
            <a:lvl5pPr algn="ctr">
              <a:defRPr sz="4400">
                <a:solidFill>
                  <a:schemeClr val="tx2"/>
                </a:solidFill>
                <a:latin typeface="Times New Roman" pitchFamily="18" charset="0"/>
              </a:defRPr>
            </a:lvl5pPr>
            <a:lvl6pPr marL="457200" algn="ctr" fontAlgn="base">
              <a:spcBef>
                <a:spcPct val="0"/>
              </a:spcBef>
              <a:spcAft>
                <a:spcPct val="0"/>
              </a:spcAft>
              <a:defRPr sz="4400">
                <a:solidFill>
                  <a:schemeClr val="tx2"/>
                </a:solidFill>
                <a:latin typeface="Times New Roman" pitchFamily="18" charset="0"/>
              </a:defRPr>
            </a:lvl6pPr>
            <a:lvl7pPr marL="914400" algn="ctr" fontAlgn="base">
              <a:spcBef>
                <a:spcPct val="0"/>
              </a:spcBef>
              <a:spcAft>
                <a:spcPct val="0"/>
              </a:spcAft>
              <a:defRPr sz="4400">
                <a:solidFill>
                  <a:schemeClr val="tx2"/>
                </a:solidFill>
                <a:latin typeface="Times New Roman" pitchFamily="18" charset="0"/>
              </a:defRPr>
            </a:lvl7pPr>
            <a:lvl8pPr marL="1371600" algn="ctr" fontAlgn="base">
              <a:spcBef>
                <a:spcPct val="0"/>
              </a:spcBef>
              <a:spcAft>
                <a:spcPct val="0"/>
              </a:spcAft>
              <a:defRPr sz="4400">
                <a:solidFill>
                  <a:schemeClr val="tx2"/>
                </a:solidFill>
                <a:latin typeface="Times New Roman" pitchFamily="18" charset="0"/>
              </a:defRPr>
            </a:lvl8pPr>
            <a:lvl9pPr marL="1828800" algn="ctr" fontAlgn="base">
              <a:spcBef>
                <a:spcPct val="0"/>
              </a:spcBef>
              <a:spcAft>
                <a:spcPct val="0"/>
              </a:spcAft>
              <a:defRPr sz="4400">
                <a:solidFill>
                  <a:schemeClr val="tx2"/>
                </a:solidFill>
                <a:latin typeface="Times New Roman" pitchFamily="18" charset="0"/>
              </a:defRPr>
            </a:lvl9pPr>
          </a:lstStyle>
          <a:p>
            <a:r>
              <a:rPr lang="en-US" altLang="en-US" sz="3600" dirty="0" smtClean="0">
                <a:solidFill>
                  <a:schemeClr val="accent2"/>
                </a:solidFill>
                <a:latin typeface="+mj-lt"/>
              </a:rPr>
              <a:t>Remember: Better Vacuum, longer lifetime</a:t>
            </a:r>
            <a:endParaRPr lang="en-US" altLang="en-US" sz="3600" dirty="0">
              <a:solidFill>
                <a:schemeClr val="accent2"/>
              </a:solidFill>
              <a:latin typeface="+mj-lt"/>
            </a:endParaRPr>
          </a:p>
        </p:txBody>
      </p:sp>
      <p:sp>
        <p:nvSpPr>
          <p:cNvPr id="86021" name="Text Box 5"/>
          <p:cNvSpPr txBox="1">
            <a:spLocks noChangeArrowheads="1"/>
          </p:cNvSpPr>
          <p:nvPr/>
        </p:nvSpPr>
        <p:spPr bwMode="auto">
          <a:xfrm>
            <a:off x="2727325" y="2174875"/>
            <a:ext cx="184150"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wrap="none">
            <a:spAutoFit/>
          </a:bodyPr>
          <a:lstStyle/>
          <a:p>
            <a:endParaRPr lang="en-US" altLang="en-US" sz="2400">
              <a:solidFill>
                <a:schemeClr val="tx1"/>
              </a:solidFill>
            </a:endParaRPr>
          </a:p>
        </p:txBody>
      </p:sp>
      <p:sp>
        <p:nvSpPr>
          <p:cNvPr id="86022" name="Rectangle 6"/>
          <p:cNvSpPr>
            <a:spLocks noChangeArrowheads="1"/>
          </p:cNvSpPr>
          <p:nvPr/>
        </p:nvSpPr>
        <p:spPr bwMode="auto">
          <a:xfrm>
            <a:off x="457200" y="228600"/>
            <a:ext cx="8886825" cy="9715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12699">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lIns="90488" tIns="44450" rIns="90488" bIns="44450" anchor="ctr"/>
          <a:lstStyle>
            <a:lvl1pPr algn="ctr">
              <a:defRPr sz="4400">
                <a:solidFill>
                  <a:schemeClr val="tx2"/>
                </a:solidFill>
                <a:latin typeface="Times New Roman" pitchFamily="18" charset="0"/>
              </a:defRPr>
            </a:lvl1pPr>
            <a:lvl2pPr algn="ctr">
              <a:defRPr sz="4400">
                <a:solidFill>
                  <a:schemeClr val="tx2"/>
                </a:solidFill>
                <a:latin typeface="Times New Roman" pitchFamily="18" charset="0"/>
              </a:defRPr>
            </a:lvl2pPr>
            <a:lvl3pPr algn="ctr">
              <a:defRPr sz="4400">
                <a:solidFill>
                  <a:schemeClr val="tx2"/>
                </a:solidFill>
                <a:latin typeface="Times New Roman" pitchFamily="18" charset="0"/>
              </a:defRPr>
            </a:lvl3pPr>
            <a:lvl4pPr algn="ctr">
              <a:defRPr sz="4400">
                <a:solidFill>
                  <a:schemeClr val="tx2"/>
                </a:solidFill>
                <a:latin typeface="Times New Roman" pitchFamily="18" charset="0"/>
              </a:defRPr>
            </a:lvl4pPr>
            <a:lvl5pPr algn="ctr">
              <a:defRPr sz="4400">
                <a:solidFill>
                  <a:schemeClr val="tx2"/>
                </a:solidFill>
                <a:latin typeface="Times New Roman" pitchFamily="18" charset="0"/>
              </a:defRPr>
            </a:lvl5pPr>
            <a:lvl6pPr marL="457200" algn="ctr" fontAlgn="base">
              <a:spcBef>
                <a:spcPct val="0"/>
              </a:spcBef>
              <a:spcAft>
                <a:spcPct val="0"/>
              </a:spcAft>
              <a:defRPr sz="4400">
                <a:solidFill>
                  <a:schemeClr val="tx2"/>
                </a:solidFill>
                <a:latin typeface="Times New Roman" pitchFamily="18" charset="0"/>
              </a:defRPr>
            </a:lvl6pPr>
            <a:lvl7pPr marL="914400" algn="ctr" fontAlgn="base">
              <a:spcBef>
                <a:spcPct val="0"/>
              </a:spcBef>
              <a:spcAft>
                <a:spcPct val="0"/>
              </a:spcAft>
              <a:defRPr sz="4400">
                <a:solidFill>
                  <a:schemeClr val="tx2"/>
                </a:solidFill>
                <a:latin typeface="Times New Roman" pitchFamily="18" charset="0"/>
              </a:defRPr>
            </a:lvl7pPr>
            <a:lvl8pPr marL="1371600" algn="ctr" fontAlgn="base">
              <a:spcBef>
                <a:spcPct val="0"/>
              </a:spcBef>
              <a:spcAft>
                <a:spcPct val="0"/>
              </a:spcAft>
              <a:defRPr sz="4400">
                <a:solidFill>
                  <a:schemeClr val="tx2"/>
                </a:solidFill>
                <a:latin typeface="Times New Roman" pitchFamily="18" charset="0"/>
              </a:defRPr>
            </a:lvl8pPr>
            <a:lvl9pPr marL="1828800" algn="ctr" fontAlgn="base">
              <a:spcBef>
                <a:spcPct val="0"/>
              </a:spcBef>
              <a:spcAft>
                <a:spcPct val="0"/>
              </a:spcAft>
              <a:defRPr sz="4400">
                <a:solidFill>
                  <a:schemeClr val="tx2"/>
                </a:solidFill>
                <a:latin typeface="Times New Roman" pitchFamily="18" charset="0"/>
              </a:defRPr>
            </a:lvl9pPr>
          </a:lstStyle>
          <a:p>
            <a:endParaRPr lang="en-US" altLang="en-US" sz="4000" b="1">
              <a:latin typeface="Helvetica" pitchFamily="34" charset="0"/>
            </a:endParaRPr>
          </a:p>
        </p:txBody>
      </p:sp>
      <p:sp>
        <p:nvSpPr>
          <p:cNvPr id="86024" name="Text Box 8"/>
          <p:cNvSpPr txBox="1">
            <a:spLocks noChangeArrowheads="1"/>
          </p:cNvSpPr>
          <p:nvPr/>
        </p:nvSpPr>
        <p:spPr bwMode="auto">
          <a:xfrm>
            <a:off x="5867400" y="4114800"/>
            <a:ext cx="1403974"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wrap="none">
            <a:spAutoFit/>
          </a:bodyPr>
          <a:lstStyle/>
          <a:p>
            <a:pPr eaLnBrk="0" hangingPunct="0"/>
            <a:r>
              <a:rPr lang="en-US" altLang="en-US" sz="1600" dirty="0" smtClean="0"/>
              <a:t>&lt;</a:t>
            </a:r>
            <a:r>
              <a:rPr lang="en-US" altLang="en-US" sz="1600" dirty="0" smtClean="0">
                <a:solidFill>
                  <a:schemeClr val="tx1"/>
                </a:solidFill>
              </a:rPr>
              <a:t>1.5x10</a:t>
            </a:r>
            <a:r>
              <a:rPr lang="en-US" altLang="en-US" sz="1600" baseline="30000" dirty="0" smtClean="0">
                <a:solidFill>
                  <a:schemeClr val="tx1"/>
                </a:solidFill>
              </a:rPr>
              <a:t>-11</a:t>
            </a:r>
            <a:r>
              <a:rPr lang="en-US" altLang="en-US" sz="1600" dirty="0" smtClean="0">
                <a:solidFill>
                  <a:schemeClr val="tx1"/>
                </a:solidFill>
              </a:rPr>
              <a:t> </a:t>
            </a:r>
            <a:r>
              <a:rPr lang="en-US" altLang="en-US" sz="1600" dirty="0" err="1">
                <a:solidFill>
                  <a:schemeClr val="tx1"/>
                </a:solidFill>
              </a:rPr>
              <a:t>Torr</a:t>
            </a:r>
            <a:endParaRPr lang="en-US" altLang="en-US" sz="1600" dirty="0">
              <a:solidFill>
                <a:schemeClr val="tx1"/>
              </a:solidFill>
            </a:endParaRPr>
          </a:p>
        </p:txBody>
      </p:sp>
      <p:sp>
        <p:nvSpPr>
          <p:cNvPr id="86025" name="Text Box 9"/>
          <p:cNvSpPr txBox="1">
            <a:spLocks noChangeArrowheads="1"/>
          </p:cNvSpPr>
          <p:nvPr/>
        </p:nvSpPr>
        <p:spPr bwMode="auto">
          <a:xfrm>
            <a:off x="5867400" y="2514600"/>
            <a:ext cx="1248483"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wrap="none">
            <a:spAutoFit/>
          </a:bodyPr>
          <a:lstStyle/>
          <a:p>
            <a:pPr eaLnBrk="0" hangingPunct="0"/>
            <a:r>
              <a:rPr lang="en-US" altLang="en-US" sz="1600" dirty="0">
                <a:solidFill>
                  <a:schemeClr val="tx1"/>
                </a:solidFill>
              </a:rPr>
              <a:t>~</a:t>
            </a:r>
            <a:r>
              <a:rPr lang="en-US" altLang="en-US" sz="1600" dirty="0" smtClean="0">
                <a:solidFill>
                  <a:schemeClr val="tx1"/>
                </a:solidFill>
              </a:rPr>
              <a:t>5x10</a:t>
            </a:r>
            <a:r>
              <a:rPr lang="en-US" altLang="en-US" sz="1600" baseline="30000" dirty="0" smtClean="0">
                <a:solidFill>
                  <a:schemeClr val="tx1"/>
                </a:solidFill>
              </a:rPr>
              <a:t>-11</a:t>
            </a:r>
            <a:r>
              <a:rPr lang="en-US" altLang="en-US" sz="1600" dirty="0" smtClean="0">
                <a:solidFill>
                  <a:schemeClr val="tx1"/>
                </a:solidFill>
              </a:rPr>
              <a:t> </a:t>
            </a:r>
            <a:r>
              <a:rPr lang="en-US" altLang="en-US" sz="1600" dirty="0" err="1">
                <a:solidFill>
                  <a:schemeClr val="tx1"/>
                </a:solidFill>
              </a:rPr>
              <a:t>Torr</a:t>
            </a:r>
            <a:endParaRPr lang="en-US" altLang="en-US" sz="1600" dirty="0">
              <a:solidFill>
                <a:schemeClr val="tx1"/>
              </a:solidFill>
            </a:endParaRPr>
          </a:p>
        </p:txBody>
      </p:sp>
      <p:sp>
        <p:nvSpPr>
          <p:cNvPr id="86026" name="Text Box 10"/>
          <p:cNvSpPr txBox="1">
            <a:spLocks noChangeArrowheads="1"/>
          </p:cNvSpPr>
          <p:nvPr/>
        </p:nvSpPr>
        <p:spPr bwMode="auto">
          <a:xfrm>
            <a:off x="5788109" y="1921877"/>
            <a:ext cx="1403974"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spPr>
        <p:txBody>
          <a:bodyPr wrap="none">
            <a:spAutoFit/>
          </a:bodyPr>
          <a:lstStyle/>
          <a:p>
            <a:pPr eaLnBrk="0" hangingPunct="0"/>
            <a:r>
              <a:rPr lang="en-US" altLang="en-US" sz="1600" dirty="0">
                <a:solidFill>
                  <a:schemeClr val="tx1"/>
                </a:solidFill>
              </a:rPr>
              <a:t>~</a:t>
            </a:r>
            <a:r>
              <a:rPr lang="en-US" altLang="en-US" sz="1600" dirty="0" smtClean="0">
                <a:solidFill>
                  <a:schemeClr val="tx1"/>
                </a:solidFill>
              </a:rPr>
              <a:t>2.5x10</a:t>
            </a:r>
            <a:r>
              <a:rPr lang="en-US" altLang="en-US" sz="1600" baseline="30000" dirty="0" smtClean="0">
                <a:solidFill>
                  <a:schemeClr val="tx1"/>
                </a:solidFill>
              </a:rPr>
              <a:t>-11</a:t>
            </a:r>
            <a:r>
              <a:rPr lang="en-US" altLang="en-US" sz="1600" dirty="0" smtClean="0">
                <a:solidFill>
                  <a:schemeClr val="tx1"/>
                </a:solidFill>
              </a:rPr>
              <a:t> </a:t>
            </a:r>
            <a:r>
              <a:rPr lang="en-US" altLang="en-US" sz="1600" dirty="0" err="1">
                <a:solidFill>
                  <a:schemeClr val="tx1"/>
                </a:solidFill>
              </a:rPr>
              <a:t>Torr</a:t>
            </a:r>
            <a:endParaRPr lang="en-US" altLang="en-US" sz="1600" dirty="0">
              <a:solidFill>
                <a:schemeClr val="tx1"/>
              </a:solidFill>
            </a:endParaRPr>
          </a:p>
        </p:txBody>
      </p:sp>
    </p:spTree>
    <p:extLst>
      <p:ext uri="{BB962C8B-B14F-4D97-AF65-F5344CB8AC3E}">
        <p14:creationId xmlns:p14="http://schemas.microsoft.com/office/powerpoint/2010/main" val="2265462108"/>
      </p:ext>
    </p:extLst>
  </p:cSld>
  <p:clrMapOvr>
    <a:masterClrMapping/>
  </p:clrMapOvr>
  <p:timing>
    <p:tnLst>
      <p:par>
        <p:cTn id="1" dur="indefinite" restart="never" nodeType="tmRoot"/>
      </p:par>
    </p:tnLst>
  </p:timing>
</p:sld>
</file>

<file path=ppt/slides/slide3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Summary</a:t>
            </a:r>
            <a:endParaRPr lang="en-US" dirty="0"/>
          </a:p>
        </p:txBody>
      </p:sp>
      <p:sp>
        <p:nvSpPr>
          <p:cNvPr id="3" name="Content Placeholder 2"/>
          <p:cNvSpPr>
            <a:spLocks noGrp="1"/>
          </p:cNvSpPr>
          <p:nvPr>
            <p:ph idx="1"/>
          </p:nvPr>
        </p:nvSpPr>
        <p:spPr>
          <a:xfrm>
            <a:off x="457200" y="1296538"/>
            <a:ext cx="5119401" cy="4485137"/>
          </a:xfrm>
        </p:spPr>
        <p:txBody>
          <a:bodyPr>
            <a:normAutofit fontScale="77500" lnSpcReduction="20000"/>
          </a:bodyPr>
          <a:lstStyle/>
          <a:p>
            <a:r>
              <a:rPr lang="en-US" dirty="0" smtClean="0"/>
              <a:t>High polarization strained </a:t>
            </a:r>
            <a:r>
              <a:rPr lang="en-US" dirty="0" err="1" smtClean="0"/>
              <a:t>superlattice</a:t>
            </a:r>
            <a:r>
              <a:rPr lang="en-US" dirty="0" smtClean="0"/>
              <a:t> </a:t>
            </a:r>
            <a:r>
              <a:rPr lang="en-US" dirty="0" err="1" smtClean="0"/>
              <a:t>GaAs-GaAsP</a:t>
            </a:r>
            <a:r>
              <a:rPr lang="en-US" dirty="0" smtClean="0"/>
              <a:t> photocathodes susceptible to ion damage, gun vacuum level</a:t>
            </a:r>
          </a:p>
          <a:p>
            <a:endParaRPr lang="en-US" dirty="0" smtClean="0"/>
          </a:p>
          <a:p>
            <a:r>
              <a:rPr lang="en-US" dirty="0" smtClean="0"/>
              <a:t>Outgassing reduction, pumping combinations and measurements to verify improvements are being optimized</a:t>
            </a:r>
          </a:p>
          <a:p>
            <a:endParaRPr lang="en-US" dirty="0" smtClean="0"/>
          </a:p>
          <a:p>
            <a:r>
              <a:rPr lang="en-US" dirty="0" smtClean="0"/>
              <a:t>Vacuum improvements required for future proposed higher current polarized electron sources</a:t>
            </a:r>
            <a:endParaRPr lang="en-US" dirty="0"/>
          </a:p>
        </p:txBody>
      </p:sp>
      <p:pic>
        <p:nvPicPr>
          <p:cNvPr id="4" name="Picture 3" descr="trenching"/>
          <p:cNvPicPr/>
          <p:nvPr/>
        </p:nvPicPr>
        <p:blipFill>
          <a:blip r:embed="rId2" cstate="print">
            <a:extLst>
              <a:ext uri="{28A0092B-C50C-407E-A947-70E740481C1C}">
                <a14:useLocalDpi xmlns:a14="http://schemas.microsoft.com/office/drawing/2010/main" val="0"/>
              </a:ext>
            </a:extLst>
          </a:blip>
          <a:srcRect/>
          <a:stretch>
            <a:fillRect/>
          </a:stretch>
        </p:blipFill>
        <p:spPr bwMode="auto">
          <a:xfrm>
            <a:off x="5753100" y="875529"/>
            <a:ext cx="2933700" cy="2229621"/>
          </a:xfrm>
          <a:prstGeom prst="rect">
            <a:avLst/>
          </a:prstGeom>
          <a:noFill/>
          <a:ln w="9525">
            <a:noFill/>
            <a:miter lim="800000"/>
            <a:headEnd/>
            <a:tailEnd/>
          </a:ln>
        </p:spPr>
      </p:pic>
      <p:pic>
        <p:nvPicPr>
          <p:cNvPr id="5" name="Picture 2"/>
          <p:cNvPicPr>
            <a:picLocks noChangeAspect="1" noChangeArrowheads="1"/>
          </p:cNvPicPr>
          <p:nvPr/>
        </p:nvPicPr>
        <p:blipFill>
          <a:blip r:embed="rId3" cstate="screen"/>
          <a:srcRect/>
          <a:stretch>
            <a:fillRect/>
          </a:stretch>
        </p:blipFill>
        <p:spPr bwMode="auto">
          <a:xfrm>
            <a:off x="5871668" y="2955130"/>
            <a:ext cx="2696564" cy="2570163"/>
          </a:xfrm>
          <a:prstGeom prst="rect">
            <a:avLst/>
          </a:prstGeom>
          <a:noFill/>
          <a:ln w="9525">
            <a:noFill/>
            <a:miter lim="800000"/>
            <a:headEnd/>
            <a:tailEnd/>
          </a:ln>
          <a:effectLst/>
        </p:spPr>
      </p:pic>
    </p:spTree>
    <p:extLst>
      <p:ext uri="{BB962C8B-B14F-4D97-AF65-F5344CB8AC3E}">
        <p14:creationId xmlns:p14="http://schemas.microsoft.com/office/powerpoint/2010/main" val="405192204"/>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3">
                                            <p:txEl>
                                              <p:pRg st="0" end="0"/>
                                            </p:txEl>
                                          </p:spTgt>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3">
                                            <p:txEl>
                                              <p:pRg st="2" end="2"/>
                                            </p:txEl>
                                          </p:spTgt>
                                        </p:tgtEl>
                                        <p:attrNameLst>
                                          <p:attrName>style.visibility</p:attrName>
                                        </p:attrNameLst>
                                      </p:cBhvr>
                                      <p:to>
                                        <p:strVal val="visible"/>
                                      </p:to>
                                    </p:set>
                                  </p:childTnLst>
                                </p:cTn>
                              </p:par>
                              <p:par>
                                <p:cTn id="11" presetID="1" presetClass="entr" presetSubtype="0" fill="hold" nodeType="withEffect">
                                  <p:stCondLst>
                                    <p:cond delay="0"/>
                                  </p:stCondLst>
                                  <p:childTnLst>
                                    <p:set>
                                      <p:cBhvr>
                                        <p:cTn id="12" dur="1" fill="hold">
                                          <p:stCondLst>
                                            <p:cond delay="0"/>
                                          </p:stCondLst>
                                        </p:cTn>
                                        <p:tgtEl>
                                          <p:spTgt spid="5"/>
                                        </p:tgtEl>
                                        <p:attrNameLst>
                                          <p:attrName>style.visibility</p:attrName>
                                        </p:attrNameLst>
                                      </p:cBhvr>
                                      <p:to>
                                        <p:strVal val="visible"/>
                                      </p:to>
                                    </p:set>
                                  </p:childTnLst>
                                </p:cTn>
                              </p:par>
                            </p:childTnLst>
                          </p:cTn>
                        </p:par>
                      </p:childTnLst>
                    </p:cTn>
                  </p:par>
                  <p:par>
                    <p:cTn id="13" fill="hold">
                      <p:stCondLst>
                        <p:cond delay="indefinite"/>
                      </p:stCondLst>
                      <p:childTnLst>
                        <p:par>
                          <p:cTn id="14" fill="hold">
                            <p:stCondLst>
                              <p:cond delay="0"/>
                            </p:stCondLst>
                            <p:childTnLst>
                              <p:par>
                                <p:cTn id="15" presetID="1" presetClass="entr" presetSubtype="0" fill="hold" nodeType="clickEffect">
                                  <p:stCondLst>
                                    <p:cond delay="0"/>
                                  </p:stCondLst>
                                  <p:childTnLst>
                                    <p:set>
                                      <p:cBhvr>
                                        <p:cTn id="16" dur="1" fill="hold">
                                          <p:stCondLst>
                                            <p:cond delay="0"/>
                                          </p:stCondLst>
                                        </p:cTn>
                                        <p:tgtEl>
                                          <p:spTgt spid="3">
                                            <p:txEl>
                                              <p:pRg st="4" end="4"/>
                                            </p:txEl>
                                          </p:spTgt>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3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dirty="0" smtClean="0"/>
              <a:t>Thank you for your attention</a:t>
            </a:r>
            <a:endParaRPr lang="en-US" dirty="0"/>
          </a:p>
        </p:txBody>
      </p:sp>
      <p:sp>
        <p:nvSpPr>
          <p:cNvPr id="4" name="TextBox 3"/>
          <p:cNvSpPr txBox="1"/>
          <p:nvPr/>
        </p:nvSpPr>
        <p:spPr>
          <a:xfrm>
            <a:off x="3916083" y="4710106"/>
            <a:ext cx="4665829" cy="1200329"/>
          </a:xfrm>
          <a:prstGeom prst="rect">
            <a:avLst/>
          </a:prstGeom>
          <a:solidFill>
            <a:schemeClr val="bg1"/>
          </a:solidFill>
        </p:spPr>
        <p:txBody>
          <a:bodyPr wrap="none" rtlCol="0">
            <a:spAutoFit/>
          </a:bodyPr>
          <a:lstStyle/>
          <a:p>
            <a:r>
              <a:rPr lang="en-US" dirty="0" smtClean="0"/>
              <a:t>(L-R)Jim </a:t>
            </a:r>
            <a:r>
              <a:rPr lang="en-US" dirty="0"/>
              <a:t>Clark, Matt  </a:t>
            </a:r>
            <a:r>
              <a:rPr lang="en-US" dirty="0" err="1"/>
              <a:t>Poelker</a:t>
            </a:r>
            <a:r>
              <a:rPr lang="en-US" dirty="0"/>
              <a:t>, Steve  Covert, </a:t>
            </a:r>
            <a:endParaRPr lang="en-US" dirty="0" smtClean="0"/>
          </a:p>
          <a:p>
            <a:r>
              <a:rPr lang="en-US" dirty="0" smtClean="0"/>
              <a:t>Phil </a:t>
            </a:r>
            <a:r>
              <a:rPr lang="en-US" dirty="0" err="1"/>
              <a:t>Adderley</a:t>
            </a:r>
            <a:r>
              <a:rPr lang="en-US" dirty="0"/>
              <a:t>, </a:t>
            </a:r>
            <a:r>
              <a:rPr lang="en-US" dirty="0" err="1" smtClean="0"/>
              <a:t>Riad</a:t>
            </a:r>
            <a:r>
              <a:rPr lang="en-US" dirty="0" smtClean="0"/>
              <a:t> </a:t>
            </a:r>
            <a:r>
              <a:rPr lang="en-US" dirty="0"/>
              <a:t>Suleiman, </a:t>
            </a:r>
            <a:r>
              <a:rPr lang="en-US" dirty="0" smtClean="0"/>
              <a:t>John </a:t>
            </a:r>
            <a:r>
              <a:rPr lang="en-US" dirty="0" err="1"/>
              <a:t>Hansknecht</a:t>
            </a:r>
            <a:r>
              <a:rPr lang="en-US" dirty="0"/>
              <a:t>, </a:t>
            </a:r>
            <a:endParaRPr lang="en-US" dirty="0" smtClean="0"/>
          </a:p>
          <a:p>
            <a:r>
              <a:rPr lang="en-US" dirty="0" smtClean="0"/>
              <a:t>Marcy </a:t>
            </a:r>
            <a:r>
              <a:rPr lang="en-US" dirty="0" err="1" smtClean="0"/>
              <a:t>Stutazman</a:t>
            </a:r>
            <a:r>
              <a:rPr lang="en-US" dirty="0" smtClean="0"/>
              <a:t>, Joe </a:t>
            </a:r>
            <a:r>
              <a:rPr lang="en-US" dirty="0" err="1"/>
              <a:t>Grames</a:t>
            </a:r>
            <a:endParaRPr lang="en-US" dirty="0"/>
          </a:p>
          <a:p>
            <a:endParaRPr lang="en-US" dirty="0"/>
          </a:p>
        </p:txBody>
      </p:sp>
      <p:pic>
        <p:nvPicPr>
          <p:cNvPr id="17410" name="Picture 2" descr="File:GroupPhoto July2014.jpeg"/>
          <p:cNvPicPr>
            <a:picLocks noChangeAspect="1" noChangeArrowheads="1"/>
          </p:cNvPicPr>
          <p:nvPr/>
        </p:nvPicPr>
        <p:blipFill rotWithShape="1">
          <a:blip r:embed="rId2">
            <a:extLst>
              <a:ext uri="{28A0092B-C50C-407E-A947-70E740481C1C}">
                <a14:useLocalDpi xmlns:a14="http://schemas.microsoft.com/office/drawing/2010/main" val="0"/>
              </a:ext>
            </a:extLst>
          </a:blip>
          <a:srcRect t="22043" b="12604"/>
          <a:stretch/>
        </p:blipFill>
        <p:spPr bwMode="auto">
          <a:xfrm>
            <a:off x="1876823" y="1417638"/>
            <a:ext cx="5514577" cy="2457450"/>
          </a:xfrm>
          <a:prstGeom prst="rect">
            <a:avLst/>
          </a:prstGeom>
          <a:noFill/>
          <a:extLst>
            <a:ext uri="{909E8E84-426E-40DD-AFC4-6F175D3DCCD1}">
              <a14:hiddenFill xmlns:a14="http://schemas.microsoft.com/office/drawing/2010/main">
                <a:solidFill>
                  <a:srgbClr val="FFFFFF"/>
                </a:solidFill>
              </a14:hiddenFill>
            </a:ext>
          </a:extLst>
        </p:spPr>
      </p:pic>
    </p:spTree>
    <p:extLst>
      <p:ext uri="{BB962C8B-B14F-4D97-AF65-F5344CB8AC3E}">
        <p14:creationId xmlns:p14="http://schemas.microsoft.com/office/powerpoint/2010/main" val="4063274789"/>
      </p:ext>
    </p:extLst>
  </p:cSld>
  <p:clrMapOvr>
    <a:masterClrMapping/>
  </p:clrMapOvr>
  <p:timing>
    <p:tnLst>
      <p:par>
        <p:cTn id="1" dur="indefinite" restart="never" nodeType="tmRoot"/>
      </p:par>
    </p:tnLst>
  </p:timing>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Vacuum level definitions</a:t>
            </a:r>
            <a:endParaRPr lang="en-US" dirty="0"/>
          </a:p>
        </p:txBody>
      </p:sp>
      <p:graphicFrame>
        <p:nvGraphicFramePr>
          <p:cNvPr id="4" name="Table 3"/>
          <p:cNvGraphicFramePr>
            <a:graphicFrameLocks noGrp="1"/>
          </p:cNvGraphicFramePr>
          <p:nvPr>
            <p:extLst>
              <p:ext uri="{D42A27DB-BD31-4B8C-83A1-F6EECF244321}">
                <p14:modId xmlns:p14="http://schemas.microsoft.com/office/powerpoint/2010/main" val="1714680343"/>
              </p:ext>
            </p:extLst>
          </p:nvPr>
        </p:nvGraphicFramePr>
        <p:xfrm>
          <a:off x="457200" y="1956377"/>
          <a:ext cx="8229600" cy="3007020"/>
        </p:xfrm>
        <a:graphic>
          <a:graphicData uri="http://schemas.openxmlformats.org/drawingml/2006/table">
            <a:tbl>
              <a:tblPr firstRow="1" bandRow="1">
                <a:tableStyleId>{8A107856-5554-42FB-B03E-39F5DBC370BA}</a:tableStyleId>
              </a:tblPr>
              <a:tblGrid>
                <a:gridCol w="2710628"/>
                <a:gridCol w="1722827"/>
                <a:gridCol w="2132445"/>
                <a:gridCol w="1663700"/>
              </a:tblGrid>
              <a:tr h="551751">
                <a:tc>
                  <a:txBody>
                    <a:bodyPr/>
                    <a:lstStyle/>
                    <a:p>
                      <a:r>
                        <a:rPr lang="en-US" dirty="0" smtClean="0"/>
                        <a:t>Vacuum </a:t>
                      </a:r>
                      <a:endParaRPr lang="en-US" dirty="0"/>
                    </a:p>
                  </a:txBody>
                  <a:tcPr/>
                </a:tc>
                <a:tc>
                  <a:txBody>
                    <a:bodyPr/>
                    <a:lstStyle/>
                    <a:p>
                      <a:r>
                        <a:rPr lang="en-US" dirty="0" smtClean="0"/>
                        <a:t>Pressure (</a:t>
                      </a:r>
                      <a:r>
                        <a:rPr lang="en-US" dirty="0" err="1" smtClean="0"/>
                        <a:t>Torr</a:t>
                      </a:r>
                      <a:r>
                        <a:rPr lang="en-US" dirty="0" smtClean="0"/>
                        <a:t>)</a:t>
                      </a:r>
                      <a:endParaRPr lang="en-US" dirty="0"/>
                    </a:p>
                  </a:txBody>
                  <a:tcPr/>
                </a:tc>
                <a:tc>
                  <a:txBody>
                    <a:bodyPr/>
                    <a:lstStyle/>
                    <a:p>
                      <a:r>
                        <a:rPr lang="en-US" dirty="0" smtClean="0"/>
                        <a:t>Molecules/m^3 (bottom of range)</a:t>
                      </a:r>
                      <a:endParaRPr lang="en-US" dirty="0"/>
                    </a:p>
                  </a:txBody>
                  <a:tcPr/>
                </a:tc>
                <a:tc>
                  <a:txBody>
                    <a:bodyPr/>
                    <a:lstStyle/>
                    <a:p>
                      <a:r>
                        <a:rPr lang="en-US" dirty="0" smtClean="0"/>
                        <a:t>Mean free path</a:t>
                      </a:r>
                      <a:endParaRPr lang="en-US" dirty="0"/>
                    </a:p>
                  </a:txBody>
                  <a:tcPr/>
                </a:tc>
              </a:tr>
              <a:tr h="386226">
                <a:tc>
                  <a:txBody>
                    <a:bodyPr/>
                    <a:lstStyle/>
                    <a:p>
                      <a:r>
                        <a:rPr lang="en-US" dirty="0" err="1" smtClean="0"/>
                        <a:t>Atomsphere</a:t>
                      </a:r>
                      <a:endParaRPr lang="en-US" dirty="0"/>
                    </a:p>
                  </a:txBody>
                  <a:tcPr/>
                </a:tc>
                <a:tc>
                  <a:txBody>
                    <a:bodyPr/>
                    <a:lstStyle/>
                    <a:p>
                      <a:pPr algn="ctr"/>
                      <a:r>
                        <a:rPr lang="en-US" dirty="0" smtClean="0"/>
                        <a:t>760</a:t>
                      </a:r>
                      <a:endParaRPr lang="en-US" dirty="0"/>
                    </a:p>
                  </a:txBody>
                  <a:tcPr/>
                </a:tc>
                <a:tc>
                  <a:txBody>
                    <a:bodyPr/>
                    <a:lstStyle/>
                    <a:p>
                      <a:pPr algn="ctr"/>
                      <a:r>
                        <a:rPr lang="en-US" dirty="0" smtClean="0"/>
                        <a:t>2.7x10</a:t>
                      </a:r>
                      <a:r>
                        <a:rPr lang="en-US" baseline="30000" dirty="0" smtClean="0"/>
                        <a:t>25</a:t>
                      </a:r>
                      <a:endParaRPr lang="en-US" baseline="30000" dirty="0"/>
                    </a:p>
                  </a:txBody>
                  <a:tcPr/>
                </a:tc>
                <a:tc>
                  <a:txBody>
                    <a:bodyPr/>
                    <a:lstStyle/>
                    <a:p>
                      <a:pPr algn="ctr"/>
                      <a:r>
                        <a:rPr lang="en-US" dirty="0" smtClean="0"/>
                        <a:t>68 nm</a:t>
                      </a:r>
                      <a:endParaRPr lang="en-US" dirty="0"/>
                    </a:p>
                  </a:txBody>
                  <a:tcPr/>
                </a:tc>
              </a:tr>
              <a:tr h="401296">
                <a:tc>
                  <a:txBody>
                    <a:bodyPr/>
                    <a:lstStyle/>
                    <a:p>
                      <a:r>
                        <a:rPr lang="en-US" dirty="0" smtClean="0"/>
                        <a:t>Low vacuum</a:t>
                      </a:r>
                      <a:endParaRPr lang="en-US" dirty="0"/>
                    </a:p>
                  </a:txBody>
                  <a:tcPr/>
                </a:tc>
                <a:tc>
                  <a:txBody>
                    <a:bodyPr/>
                    <a:lstStyle/>
                    <a:p>
                      <a:pPr algn="ctr"/>
                      <a:r>
                        <a:rPr lang="en-US" dirty="0" smtClean="0"/>
                        <a:t>300 – 1</a:t>
                      </a:r>
                      <a:r>
                        <a:rPr lang="en-US" baseline="0" dirty="0" smtClean="0"/>
                        <a:t> </a:t>
                      </a:r>
                      <a:r>
                        <a:rPr lang="en-US" baseline="0" dirty="0" err="1" smtClean="0"/>
                        <a:t>Torr</a:t>
                      </a:r>
                      <a:endParaRPr lang="en-US" dirty="0"/>
                    </a:p>
                  </a:txBody>
                  <a:tcPr/>
                </a:tc>
                <a:tc>
                  <a:txBody>
                    <a:bodyPr/>
                    <a:lstStyle/>
                    <a:p>
                      <a:pPr algn="ctr"/>
                      <a:r>
                        <a:rPr lang="en-US" dirty="0" smtClean="0"/>
                        <a:t>10</a:t>
                      </a:r>
                      <a:r>
                        <a:rPr lang="en-US" baseline="30000" dirty="0" smtClean="0"/>
                        <a:t>22</a:t>
                      </a:r>
                      <a:endParaRPr lang="en-US" baseline="30000" dirty="0"/>
                    </a:p>
                  </a:txBody>
                  <a:tcPr/>
                </a:tc>
                <a:tc>
                  <a:txBody>
                    <a:bodyPr/>
                    <a:lstStyle/>
                    <a:p>
                      <a:pPr algn="ctr"/>
                      <a:r>
                        <a:rPr lang="en-US" dirty="0" smtClean="0"/>
                        <a:t>100 µm</a:t>
                      </a:r>
                      <a:endParaRPr lang="en-US" dirty="0"/>
                    </a:p>
                  </a:txBody>
                  <a:tcPr/>
                </a:tc>
              </a:tr>
              <a:tr h="401782">
                <a:tc>
                  <a:txBody>
                    <a:bodyPr/>
                    <a:lstStyle/>
                    <a:p>
                      <a:r>
                        <a:rPr lang="en-US" dirty="0" smtClean="0"/>
                        <a:t>Medium</a:t>
                      </a:r>
                      <a:r>
                        <a:rPr lang="en-US" baseline="0" dirty="0" smtClean="0"/>
                        <a:t> vacuum</a:t>
                      </a:r>
                      <a:endParaRPr lang="en-US" dirty="0"/>
                    </a:p>
                  </a:txBody>
                  <a:tcPr/>
                </a:tc>
                <a:tc>
                  <a:txBody>
                    <a:bodyPr/>
                    <a:lstStyle/>
                    <a:p>
                      <a:pPr algn="ctr"/>
                      <a:r>
                        <a:rPr lang="en-US" dirty="0" smtClean="0"/>
                        <a:t>1 </a:t>
                      </a:r>
                      <a:r>
                        <a:rPr lang="en-US" dirty="0" err="1" smtClean="0"/>
                        <a:t>Torr</a:t>
                      </a:r>
                      <a:r>
                        <a:rPr lang="en-US" dirty="0" smtClean="0"/>
                        <a:t> – 1 </a:t>
                      </a:r>
                      <a:r>
                        <a:rPr lang="en-US" dirty="0" err="1" smtClean="0"/>
                        <a:t>mTorr</a:t>
                      </a:r>
                      <a:endParaRPr lang="en-US" dirty="0"/>
                    </a:p>
                  </a:txBody>
                  <a:tcPr/>
                </a:tc>
                <a:tc>
                  <a:txBody>
                    <a:bodyPr/>
                    <a:lstStyle/>
                    <a:p>
                      <a:pPr algn="ctr"/>
                      <a:r>
                        <a:rPr lang="en-US" dirty="0" smtClean="0"/>
                        <a:t>10</a:t>
                      </a:r>
                      <a:r>
                        <a:rPr lang="en-US" baseline="30000" dirty="0" smtClean="0"/>
                        <a:t>19</a:t>
                      </a:r>
                      <a:endParaRPr lang="en-US" baseline="30000" dirty="0"/>
                    </a:p>
                  </a:txBody>
                  <a:tcPr/>
                </a:tc>
                <a:tc>
                  <a:txBody>
                    <a:bodyPr/>
                    <a:lstStyle/>
                    <a:p>
                      <a:pPr algn="ctr"/>
                      <a:r>
                        <a:rPr lang="en-US" dirty="0" smtClean="0"/>
                        <a:t>100 mm</a:t>
                      </a:r>
                      <a:endParaRPr lang="en-US" dirty="0"/>
                    </a:p>
                  </a:txBody>
                  <a:tcPr/>
                </a:tc>
              </a:tr>
              <a:tr h="401781">
                <a:tc>
                  <a:txBody>
                    <a:bodyPr/>
                    <a:lstStyle/>
                    <a:p>
                      <a:r>
                        <a:rPr lang="en-US" dirty="0" smtClean="0"/>
                        <a:t>High vacuum</a:t>
                      </a:r>
                      <a:endParaRPr lang="en-US" dirty="0"/>
                    </a:p>
                  </a:txBody>
                  <a:tcPr/>
                </a:tc>
                <a:tc>
                  <a:txBody>
                    <a:bodyPr/>
                    <a:lstStyle/>
                    <a:p>
                      <a:pPr algn="ctr"/>
                      <a:r>
                        <a:rPr lang="en-US" dirty="0" smtClean="0"/>
                        <a:t>1 </a:t>
                      </a:r>
                      <a:r>
                        <a:rPr lang="en-US" dirty="0" err="1" smtClean="0"/>
                        <a:t>mTorr</a:t>
                      </a:r>
                      <a:r>
                        <a:rPr lang="en-US" baseline="0" dirty="0" smtClean="0"/>
                        <a:t> – 1x10</a:t>
                      </a:r>
                      <a:r>
                        <a:rPr lang="en-US" baseline="30000" dirty="0" smtClean="0"/>
                        <a:t>-7</a:t>
                      </a:r>
                      <a:endParaRPr lang="en-US" baseline="30000" dirty="0"/>
                    </a:p>
                  </a:txBody>
                  <a:tcPr/>
                </a:tc>
                <a:tc>
                  <a:txBody>
                    <a:bodyPr/>
                    <a:lstStyle/>
                    <a:p>
                      <a:pPr algn="ctr"/>
                      <a:r>
                        <a:rPr lang="en-US" dirty="0" smtClean="0"/>
                        <a:t>10</a:t>
                      </a:r>
                      <a:r>
                        <a:rPr lang="en-US" baseline="30000" dirty="0" smtClean="0"/>
                        <a:t>15</a:t>
                      </a:r>
                      <a:endParaRPr lang="en-US" baseline="30000" dirty="0"/>
                    </a:p>
                  </a:txBody>
                  <a:tcPr/>
                </a:tc>
                <a:tc>
                  <a:txBody>
                    <a:bodyPr/>
                    <a:lstStyle/>
                    <a:p>
                      <a:pPr algn="ctr"/>
                      <a:r>
                        <a:rPr lang="en-US" dirty="0" smtClean="0"/>
                        <a:t>1 km</a:t>
                      </a:r>
                      <a:endParaRPr lang="en-US" dirty="0"/>
                    </a:p>
                  </a:txBody>
                  <a:tcPr/>
                </a:tc>
              </a:tr>
              <a:tr h="374073">
                <a:tc>
                  <a:txBody>
                    <a:bodyPr/>
                    <a:lstStyle/>
                    <a:p>
                      <a:r>
                        <a:rPr lang="en-US" dirty="0" smtClean="0"/>
                        <a:t>Ultra High vacuum</a:t>
                      </a:r>
                      <a:endParaRPr lang="en-US" dirty="0"/>
                    </a:p>
                  </a:txBody>
                  <a:tcPr/>
                </a:tc>
                <a:tc>
                  <a:txBody>
                    <a:bodyPr/>
                    <a:lstStyle/>
                    <a:p>
                      <a:pPr algn="ctr"/>
                      <a:r>
                        <a:rPr lang="en-US" dirty="0" smtClean="0"/>
                        <a:t>1</a:t>
                      </a:r>
                      <a:r>
                        <a:rPr lang="en-US" baseline="0" dirty="0" smtClean="0"/>
                        <a:t>x10</a:t>
                      </a:r>
                      <a:r>
                        <a:rPr lang="en-US" baseline="30000" dirty="0" smtClean="0"/>
                        <a:t>-7</a:t>
                      </a:r>
                      <a:r>
                        <a:rPr lang="en-US" dirty="0" smtClean="0"/>
                        <a:t> – 1</a:t>
                      </a:r>
                      <a:r>
                        <a:rPr lang="en-US" baseline="0" dirty="0" smtClean="0"/>
                        <a:t>x10</a:t>
                      </a:r>
                      <a:r>
                        <a:rPr lang="en-US" baseline="30000" dirty="0" smtClean="0"/>
                        <a:t>-12</a:t>
                      </a:r>
                      <a:endParaRPr lang="en-US" baseline="30000" dirty="0"/>
                    </a:p>
                  </a:txBody>
                  <a:tcPr/>
                </a:tc>
                <a:tc>
                  <a:txBody>
                    <a:bodyPr/>
                    <a:lstStyle/>
                    <a:p>
                      <a:pPr algn="ctr"/>
                      <a:r>
                        <a:rPr lang="en-US" dirty="0" smtClean="0"/>
                        <a:t>10</a:t>
                      </a:r>
                      <a:r>
                        <a:rPr lang="en-US" baseline="30000" dirty="0" smtClean="0"/>
                        <a:t>10</a:t>
                      </a:r>
                      <a:endParaRPr lang="en-US" baseline="30000" dirty="0"/>
                    </a:p>
                  </a:txBody>
                  <a:tcPr/>
                </a:tc>
                <a:tc>
                  <a:txBody>
                    <a:bodyPr/>
                    <a:lstStyle/>
                    <a:p>
                      <a:pPr algn="ctr"/>
                      <a:r>
                        <a:rPr lang="en-US" dirty="0" smtClean="0"/>
                        <a:t>10</a:t>
                      </a:r>
                      <a:r>
                        <a:rPr lang="en-US" baseline="30000" dirty="0" smtClean="0"/>
                        <a:t>5</a:t>
                      </a:r>
                      <a:r>
                        <a:rPr lang="en-US" dirty="0" smtClean="0"/>
                        <a:t> km</a:t>
                      </a:r>
                      <a:endParaRPr lang="en-US" dirty="0"/>
                    </a:p>
                  </a:txBody>
                  <a:tcPr/>
                </a:tc>
              </a:tr>
              <a:tr h="401782">
                <a:tc>
                  <a:txBody>
                    <a:bodyPr/>
                    <a:lstStyle/>
                    <a:p>
                      <a:r>
                        <a:rPr lang="en-US" dirty="0" smtClean="0"/>
                        <a:t>Extreme high vacuum</a:t>
                      </a:r>
                      <a:endParaRPr lang="en-US" dirty="0"/>
                    </a:p>
                  </a:txBody>
                  <a:tcPr/>
                </a:tc>
                <a:tc>
                  <a:txBody>
                    <a:bodyPr/>
                    <a:lstStyle/>
                    <a:p>
                      <a:pPr algn="ctr"/>
                      <a:r>
                        <a:rPr lang="en-US" dirty="0" smtClean="0"/>
                        <a:t>&lt;1x10</a:t>
                      </a:r>
                      <a:r>
                        <a:rPr lang="en-US" baseline="30000" dirty="0" smtClean="0"/>
                        <a:t>-12</a:t>
                      </a:r>
                      <a:endParaRPr lang="en-US" baseline="30000" dirty="0"/>
                    </a:p>
                  </a:txBody>
                  <a:tcPr/>
                </a:tc>
                <a:tc>
                  <a:txBody>
                    <a:bodyPr/>
                    <a:lstStyle/>
                    <a:p>
                      <a:pPr algn="ctr"/>
                      <a:r>
                        <a:rPr lang="en-US" dirty="0" smtClean="0"/>
                        <a:t>&lt;10</a:t>
                      </a:r>
                      <a:r>
                        <a:rPr lang="en-US" baseline="30000" dirty="0" smtClean="0"/>
                        <a:t>10</a:t>
                      </a:r>
                      <a:endParaRPr lang="en-US" baseline="30000" dirty="0"/>
                    </a:p>
                  </a:txBody>
                  <a:tcPr/>
                </a:tc>
                <a:tc>
                  <a:txBody>
                    <a:bodyPr/>
                    <a:lstStyle/>
                    <a:p>
                      <a:pPr algn="ctr"/>
                      <a:r>
                        <a:rPr lang="en-US" dirty="0" smtClean="0"/>
                        <a:t>&gt;10</a:t>
                      </a:r>
                      <a:r>
                        <a:rPr lang="en-US" baseline="30000" dirty="0" smtClean="0"/>
                        <a:t>5</a:t>
                      </a:r>
                      <a:r>
                        <a:rPr lang="en-US" dirty="0" smtClean="0"/>
                        <a:t> km</a:t>
                      </a:r>
                      <a:endParaRPr lang="en-US" dirty="0"/>
                    </a:p>
                  </a:txBody>
                  <a:tcPr/>
                </a:tc>
              </a:tr>
            </a:tbl>
          </a:graphicData>
        </a:graphic>
      </p:graphicFrame>
    </p:spTree>
    <p:extLst>
      <p:ext uri="{BB962C8B-B14F-4D97-AF65-F5344CB8AC3E}">
        <p14:creationId xmlns:p14="http://schemas.microsoft.com/office/powerpoint/2010/main" val="2319742902"/>
      </p:ext>
    </p:extLst>
  </p:cSld>
  <p:clrMapOvr>
    <a:masterClrMapping/>
  </p:clrMapOvr>
  <p:timing>
    <p:tnLst>
      <p:par>
        <p:cTn id="1" dur="indefinite" restart="never" nodeType="tmRoot"/>
      </p:par>
    </p:tnLst>
  </p:timing>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pSp>
        <p:nvGrpSpPr>
          <p:cNvPr id="8" name="Group 7"/>
          <p:cNvGrpSpPr/>
          <p:nvPr/>
        </p:nvGrpSpPr>
        <p:grpSpPr>
          <a:xfrm>
            <a:off x="5562632" y="19905"/>
            <a:ext cx="3387494" cy="2920999"/>
            <a:chOff x="5549901" y="0"/>
            <a:chExt cx="3387494" cy="2920999"/>
          </a:xfrm>
        </p:grpSpPr>
        <p:pic>
          <p:nvPicPr>
            <p:cNvPr id="22" name="Picture 2"/>
            <p:cNvPicPr>
              <a:picLocks noChangeAspect="1" noChangeArrowheads="1"/>
            </p:cNvPicPr>
            <p:nvPr/>
          </p:nvPicPr>
          <p:blipFill rotWithShape="1">
            <a:blip r:embed="rId2">
              <a:extLst>
                <a:ext uri="{28A0092B-C50C-407E-A947-70E740481C1C}">
                  <a14:useLocalDpi xmlns:a14="http://schemas.microsoft.com/office/drawing/2010/main" val="0"/>
                </a:ext>
              </a:extLst>
            </a:blip>
            <a:srcRect t="17394" r="30905"/>
            <a:stretch/>
          </p:blipFill>
          <p:spPr bwMode="auto">
            <a:xfrm>
              <a:off x="5549901" y="0"/>
              <a:ext cx="3387494" cy="292099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spPr>
        </p:pic>
        <p:sp>
          <p:nvSpPr>
            <p:cNvPr id="14" name="TextBox 13"/>
            <p:cNvSpPr txBox="1"/>
            <p:nvPr/>
          </p:nvSpPr>
          <p:spPr>
            <a:xfrm>
              <a:off x="7563238" y="2359580"/>
              <a:ext cx="1356397" cy="369332"/>
            </a:xfrm>
            <a:prstGeom prst="rect">
              <a:avLst/>
            </a:prstGeom>
            <a:noFill/>
          </p:spPr>
          <p:txBody>
            <a:bodyPr wrap="none" rtlCol="0">
              <a:spAutoFit/>
            </a:bodyPr>
            <a:lstStyle/>
            <a:p>
              <a:r>
                <a:rPr lang="en-US" b="1" dirty="0" smtClean="0">
                  <a:solidFill>
                    <a:srgbClr val="FFFF00"/>
                  </a:solidFill>
                </a:rPr>
                <a:t>Atmosphere</a:t>
              </a:r>
              <a:endParaRPr lang="en-US" b="1" dirty="0">
                <a:solidFill>
                  <a:srgbClr val="FFFF00"/>
                </a:solidFill>
              </a:endParaRPr>
            </a:p>
          </p:txBody>
        </p:sp>
      </p:grpSp>
      <p:grpSp>
        <p:nvGrpSpPr>
          <p:cNvPr id="9" name="Group 8"/>
          <p:cNvGrpSpPr/>
          <p:nvPr/>
        </p:nvGrpSpPr>
        <p:grpSpPr>
          <a:xfrm>
            <a:off x="5562632" y="1150205"/>
            <a:ext cx="3381303" cy="2196501"/>
            <a:chOff x="5562601" y="1048348"/>
            <a:chExt cx="3381303" cy="2196501"/>
          </a:xfrm>
        </p:grpSpPr>
        <p:pic>
          <p:nvPicPr>
            <p:cNvPr id="2" name="Picture 1"/>
            <p:cNvPicPr>
              <a:picLocks noChangeAspect="1"/>
            </p:cNvPicPr>
            <p:nvPr/>
          </p:nvPicPr>
          <p:blipFill>
            <a:blip r:embed="rId3">
              <a:extLst>
                <a:ext uri="{28A0092B-C50C-407E-A947-70E740481C1C}">
                  <a14:useLocalDpi xmlns:a14="http://schemas.microsoft.com/office/drawing/2010/main" val="0"/>
                </a:ext>
              </a:extLst>
            </a:blip>
            <a:stretch>
              <a:fillRect/>
            </a:stretch>
          </p:blipFill>
          <p:spPr>
            <a:xfrm rot="5400000">
              <a:off x="6142867" y="468082"/>
              <a:ext cx="2196501" cy="3357034"/>
            </a:xfrm>
            <a:prstGeom prst="rect">
              <a:avLst/>
            </a:prstGeom>
          </p:spPr>
        </p:pic>
        <p:sp>
          <p:nvSpPr>
            <p:cNvPr id="16" name="TextBox 15"/>
            <p:cNvSpPr txBox="1"/>
            <p:nvPr/>
          </p:nvSpPr>
          <p:spPr>
            <a:xfrm>
              <a:off x="7130522" y="2747446"/>
              <a:ext cx="1813382" cy="369332"/>
            </a:xfrm>
            <a:prstGeom prst="rect">
              <a:avLst/>
            </a:prstGeom>
            <a:noFill/>
          </p:spPr>
          <p:txBody>
            <a:bodyPr wrap="none" rtlCol="0">
              <a:spAutoFit/>
            </a:bodyPr>
            <a:lstStyle/>
            <a:p>
              <a:r>
                <a:rPr lang="en-US" b="1" dirty="0" smtClean="0">
                  <a:solidFill>
                    <a:srgbClr val="FFFF00"/>
                  </a:solidFill>
                </a:rPr>
                <a:t>Medium Vacuum</a:t>
              </a:r>
              <a:endParaRPr lang="en-US" b="1" dirty="0">
                <a:solidFill>
                  <a:srgbClr val="FFFF00"/>
                </a:solidFill>
              </a:endParaRPr>
            </a:p>
          </p:txBody>
        </p:sp>
      </p:grpSp>
      <p:graphicFrame>
        <p:nvGraphicFramePr>
          <p:cNvPr id="5" name="Table 4"/>
          <p:cNvGraphicFramePr>
            <a:graphicFrameLocks noGrp="1"/>
          </p:cNvGraphicFramePr>
          <p:nvPr>
            <p:extLst>
              <p:ext uri="{D42A27DB-BD31-4B8C-83A1-F6EECF244321}">
                <p14:modId xmlns:p14="http://schemas.microsoft.com/office/powerpoint/2010/main" val="678885301"/>
              </p:ext>
            </p:extLst>
          </p:nvPr>
        </p:nvGraphicFramePr>
        <p:xfrm>
          <a:off x="0" y="698500"/>
          <a:ext cx="5549901" cy="4681220"/>
        </p:xfrm>
        <a:graphic>
          <a:graphicData uri="http://schemas.openxmlformats.org/drawingml/2006/table">
            <a:tbl>
              <a:tblPr firstRow="1" bandRow="1">
                <a:tableStyleId>{5C22544A-7EE6-4342-B048-85BDC9FD1C3A}</a:tableStyleId>
              </a:tblPr>
              <a:tblGrid>
                <a:gridCol w="1429159"/>
                <a:gridCol w="1720441"/>
                <a:gridCol w="2400301"/>
              </a:tblGrid>
              <a:tr h="927100">
                <a:tc>
                  <a:txBody>
                    <a:bodyPr/>
                    <a:lstStyle/>
                    <a:p>
                      <a:r>
                        <a:rPr lang="en-US" dirty="0" smtClean="0"/>
                        <a:t>Vacuum Level</a:t>
                      </a:r>
                      <a:endParaRPr lang="en-US" dirty="0"/>
                    </a:p>
                  </a:txBody>
                  <a:tcPr/>
                </a:tc>
                <a:tc>
                  <a:txBody>
                    <a:bodyPr/>
                    <a:lstStyle/>
                    <a:p>
                      <a:r>
                        <a:rPr lang="en-US" dirty="0" smtClean="0"/>
                        <a:t>Where</a:t>
                      </a:r>
                      <a:r>
                        <a:rPr lang="en-US" baseline="0" dirty="0" smtClean="0"/>
                        <a:t> found</a:t>
                      </a:r>
                      <a:endParaRPr lang="en-US" dirty="0"/>
                    </a:p>
                  </a:txBody>
                  <a:tcPr/>
                </a:tc>
                <a:tc>
                  <a:txBody>
                    <a:bodyPr/>
                    <a:lstStyle/>
                    <a:p>
                      <a:r>
                        <a:rPr lang="en-US" dirty="0" smtClean="0"/>
                        <a:t>If people were </a:t>
                      </a:r>
                      <a:r>
                        <a:rPr lang="en-US" dirty="0" smtClean="0"/>
                        <a:t>molecules, the your</a:t>
                      </a:r>
                      <a:r>
                        <a:rPr lang="en-US" baseline="0" dirty="0" smtClean="0"/>
                        <a:t> closest neighbor is</a:t>
                      </a:r>
                      <a:endParaRPr lang="en-US" dirty="0"/>
                    </a:p>
                  </a:txBody>
                  <a:tcPr/>
                </a:tc>
              </a:tr>
              <a:tr h="370840">
                <a:tc>
                  <a:txBody>
                    <a:bodyPr/>
                    <a:lstStyle/>
                    <a:p>
                      <a:r>
                        <a:rPr lang="en-US" dirty="0" smtClean="0"/>
                        <a:t>Atmosphere</a:t>
                      </a:r>
                      <a:endParaRPr lang="en-US" dirty="0"/>
                    </a:p>
                  </a:txBody>
                  <a:tcPr/>
                </a:tc>
                <a:tc>
                  <a:txBody>
                    <a:bodyPr/>
                    <a:lstStyle/>
                    <a:p>
                      <a:r>
                        <a:rPr lang="en-US" dirty="0" smtClean="0"/>
                        <a:t>This</a:t>
                      </a:r>
                      <a:r>
                        <a:rPr lang="en-US" baseline="0" dirty="0" smtClean="0"/>
                        <a:t> room</a:t>
                      </a:r>
                      <a:endParaRPr lang="en-US" dirty="0"/>
                    </a:p>
                  </a:txBody>
                  <a:tcPr/>
                </a:tc>
                <a:tc>
                  <a:txBody>
                    <a:bodyPr/>
                    <a:lstStyle/>
                    <a:p>
                      <a:r>
                        <a:rPr lang="en-US" dirty="0" smtClean="0"/>
                        <a:t>About 1</a:t>
                      </a:r>
                      <a:r>
                        <a:rPr lang="en-US" baseline="0" dirty="0" smtClean="0"/>
                        <a:t> </a:t>
                      </a:r>
                      <a:r>
                        <a:rPr lang="en-US" baseline="0" dirty="0" smtClean="0"/>
                        <a:t>foot away</a:t>
                      </a:r>
                      <a:endParaRPr lang="en-US" dirty="0"/>
                    </a:p>
                  </a:txBody>
                  <a:tcPr/>
                </a:tc>
              </a:tr>
              <a:tr h="370840">
                <a:tc>
                  <a:txBody>
                    <a:bodyPr/>
                    <a:lstStyle/>
                    <a:p>
                      <a:r>
                        <a:rPr lang="en-US" dirty="0" smtClean="0"/>
                        <a:t>Medium Vacuum</a:t>
                      </a:r>
                      <a:endParaRPr lang="en-US" dirty="0"/>
                    </a:p>
                  </a:txBody>
                  <a:tcPr/>
                </a:tc>
                <a:tc>
                  <a:txBody>
                    <a:bodyPr/>
                    <a:lstStyle/>
                    <a:p>
                      <a:r>
                        <a:rPr lang="en-US" dirty="0" smtClean="0"/>
                        <a:t>Bell </a:t>
                      </a:r>
                      <a:r>
                        <a:rPr lang="en-US" dirty="0" smtClean="0"/>
                        <a:t>jar,</a:t>
                      </a:r>
                      <a:r>
                        <a:rPr lang="en-US" baseline="0" dirty="0" smtClean="0"/>
                        <a:t> scattering chambers</a:t>
                      </a:r>
                      <a:endParaRPr lang="en-US" dirty="0"/>
                    </a:p>
                  </a:txBody>
                  <a:tcPr/>
                </a:tc>
                <a:tc>
                  <a:txBody>
                    <a:bodyPr/>
                    <a:lstStyle/>
                    <a:p>
                      <a:r>
                        <a:rPr lang="en-US" dirty="0" smtClean="0"/>
                        <a:t>Near the Newport News</a:t>
                      </a:r>
                      <a:r>
                        <a:rPr lang="en-US" baseline="0" dirty="0" smtClean="0"/>
                        <a:t> airport, </a:t>
                      </a:r>
                      <a:endParaRPr lang="en-US" baseline="0" dirty="0" smtClean="0"/>
                    </a:p>
                    <a:p>
                      <a:r>
                        <a:rPr lang="en-US" baseline="0" dirty="0" smtClean="0"/>
                        <a:t>almost 3 miles</a:t>
                      </a:r>
                      <a:endParaRPr lang="en-US" dirty="0"/>
                    </a:p>
                  </a:txBody>
                  <a:tcPr/>
                </a:tc>
              </a:tr>
              <a:tr h="370840">
                <a:tc>
                  <a:txBody>
                    <a:bodyPr/>
                    <a:lstStyle/>
                    <a:p>
                      <a:r>
                        <a:rPr lang="en-US" dirty="0" smtClean="0"/>
                        <a:t>High Vacuum</a:t>
                      </a:r>
                      <a:endParaRPr lang="en-US" dirty="0"/>
                    </a:p>
                  </a:txBody>
                  <a:tcPr/>
                </a:tc>
                <a:tc>
                  <a:txBody>
                    <a:bodyPr/>
                    <a:lstStyle/>
                    <a:p>
                      <a:r>
                        <a:rPr lang="en-US" dirty="0" smtClean="0"/>
                        <a:t>Low earth</a:t>
                      </a:r>
                      <a:r>
                        <a:rPr lang="en-US" baseline="0" dirty="0" smtClean="0"/>
                        <a:t> orbit, </a:t>
                      </a:r>
                      <a:r>
                        <a:rPr lang="en-US" baseline="0" dirty="0" err="1" smtClean="0"/>
                        <a:t>beamline</a:t>
                      </a:r>
                      <a:endParaRPr lang="en-US" dirty="0"/>
                    </a:p>
                  </a:txBody>
                  <a:tcPr/>
                </a:tc>
                <a:tc>
                  <a:txBody>
                    <a:bodyPr/>
                    <a:lstStyle/>
                    <a:p>
                      <a:r>
                        <a:rPr lang="en-US" dirty="0" smtClean="0"/>
                        <a:t>At</a:t>
                      </a:r>
                      <a:r>
                        <a:rPr lang="en-US" baseline="0" dirty="0" smtClean="0"/>
                        <a:t> the moon, </a:t>
                      </a:r>
                      <a:endParaRPr lang="en-US" baseline="0" dirty="0" smtClean="0"/>
                    </a:p>
                    <a:p>
                      <a:r>
                        <a:rPr lang="en-US" baseline="0" dirty="0" smtClean="0"/>
                        <a:t>240,000 miles</a:t>
                      </a:r>
                      <a:endParaRPr lang="en-US" dirty="0"/>
                    </a:p>
                  </a:txBody>
                  <a:tcPr/>
                </a:tc>
              </a:tr>
              <a:tr h="370840">
                <a:tc>
                  <a:txBody>
                    <a:bodyPr/>
                    <a:lstStyle/>
                    <a:p>
                      <a:r>
                        <a:rPr lang="en-US" dirty="0" smtClean="0"/>
                        <a:t>Ultra High </a:t>
                      </a:r>
                      <a:r>
                        <a:rPr lang="en-US" dirty="0" smtClean="0"/>
                        <a:t>Vacuum (UHV)</a:t>
                      </a:r>
                      <a:endParaRPr lang="en-US" dirty="0"/>
                    </a:p>
                  </a:txBody>
                  <a:tcPr/>
                </a:tc>
                <a:tc>
                  <a:txBody>
                    <a:bodyPr/>
                    <a:lstStyle/>
                    <a:p>
                      <a:r>
                        <a:rPr lang="en-US" dirty="0" smtClean="0"/>
                        <a:t>Lunar</a:t>
                      </a:r>
                      <a:r>
                        <a:rPr lang="en-US" baseline="0" dirty="0" smtClean="0"/>
                        <a:t> a</a:t>
                      </a:r>
                      <a:r>
                        <a:rPr lang="en-US" dirty="0" smtClean="0"/>
                        <a:t>tmosphere, </a:t>
                      </a:r>
                      <a:r>
                        <a:rPr lang="en-US" baseline="0" dirty="0" smtClean="0"/>
                        <a:t>Electron gun</a:t>
                      </a:r>
                      <a:endParaRPr lang="en-US" dirty="0"/>
                    </a:p>
                  </a:txBody>
                  <a:tcPr/>
                </a:tc>
                <a:tc>
                  <a:txBody>
                    <a:bodyPr/>
                    <a:lstStyle/>
                    <a:p>
                      <a:r>
                        <a:rPr lang="en-US" dirty="0" smtClean="0"/>
                        <a:t>Near Pluto, </a:t>
                      </a:r>
                      <a:endParaRPr lang="en-US" dirty="0" smtClean="0"/>
                    </a:p>
                    <a:p>
                      <a:r>
                        <a:rPr lang="en-US" dirty="0" smtClean="0"/>
                        <a:t>4 </a:t>
                      </a:r>
                      <a:r>
                        <a:rPr lang="en-US" dirty="0" smtClean="0"/>
                        <a:t>billion </a:t>
                      </a:r>
                      <a:r>
                        <a:rPr lang="en-US" dirty="0" smtClean="0"/>
                        <a:t>miles</a:t>
                      </a:r>
                      <a:endParaRPr lang="en-US" dirty="0"/>
                    </a:p>
                  </a:txBody>
                  <a:tcPr/>
                </a:tc>
              </a:tr>
              <a:tr h="370840">
                <a:tc>
                  <a:txBody>
                    <a:bodyPr/>
                    <a:lstStyle/>
                    <a:p>
                      <a:r>
                        <a:rPr lang="en-US" dirty="0" smtClean="0"/>
                        <a:t>Extreme</a:t>
                      </a:r>
                      <a:r>
                        <a:rPr lang="en-US" baseline="0" dirty="0" smtClean="0"/>
                        <a:t> High </a:t>
                      </a:r>
                      <a:r>
                        <a:rPr lang="en-US" baseline="0" dirty="0" smtClean="0"/>
                        <a:t>Vacuum (XHV)</a:t>
                      </a:r>
                      <a:endParaRPr lang="en-US" dirty="0"/>
                    </a:p>
                  </a:txBody>
                  <a:tcPr/>
                </a:tc>
                <a:tc>
                  <a:txBody>
                    <a:bodyPr/>
                    <a:lstStyle/>
                    <a:p>
                      <a:r>
                        <a:rPr lang="en-US" dirty="0" smtClean="0"/>
                        <a:t>Interstellar space,</a:t>
                      </a:r>
                    </a:p>
                    <a:p>
                      <a:r>
                        <a:rPr lang="en-US" dirty="0" err="1" smtClean="0"/>
                        <a:t>Cryomodules</a:t>
                      </a:r>
                      <a:endParaRPr lang="en-US" dirty="0"/>
                    </a:p>
                  </a:txBody>
                  <a:tcPr/>
                </a:tc>
                <a:tc>
                  <a:txBody>
                    <a:bodyPr/>
                    <a:lstStyle/>
                    <a:p>
                      <a:r>
                        <a:rPr lang="en-US" dirty="0" smtClean="0"/>
                        <a:t>At</a:t>
                      </a:r>
                      <a:r>
                        <a:rPr lang="en-US" baseline="0" dirty="0" smtClean="0"/>
                        <a:t> the n</a:t>
                      </a:r>
                      <a:r>
                        <a:rPr lang="en-US" dirty="0" smtClean="0"/>
                        <a:t>earest</a:t>
                      </a:r>
                      <a:r>
                        <a:rPr lang="en-US" baseline="0" dirty="0" smtClean="0"/>
                        <a:t> star, Alpha </a:t>
                      </a:r>
                      <a:r>
                        <a:rPr lang="en-US" baseline="0" dirty="0" smtClean="0"/>
                        <a:t>Centauri, </a:t>
                      </a:r>
                      <a:endParaRPr lang="en-US" baseline="0" dirty="0" smtClean="0"/>
                    </a:p>
                    <a:p>
                      <a:r>
                        <a:rPr lang="en-US" baseline="0" dirty="0" smtClean="0"/>
                        <a:t>25,000 </a:t>
                      </a:r>
                      <a:r>
                        <a:rPr lang="en-US" baseline="0" dirty="0" smtClean="0"/>
                        <a:t>billion miles</a:t>
                      </a:r>
                      <a:endParaRPr lang="en-US" dirty="0"/>
                    </a:p>
                  </a:txBody>
                  <a:tcPr/>
                </a:tc>
              </a:tr>
            </a:tbl>
          </a:graphicData>
        </a:graphic>
      </p:graphicFrame>
      <p:grpSp>
        <p:nvGrpSpPr>
          <p:cNvPr id="10" name="Group 9"/>
          <p:cNvGrpSpPr/>
          <p:nvPr/>
        </p:nvGrpSpPr>
        <p:grpSpPr>
          <a:xfrm>
            <a:off x="5562632" y="2000835"/>
            <a:ext cx="3369735" cy="2527301"/>
            <a:chOff x="5549900" y="1981199"/>
            <a:chExt cx="3369735" cy="2527301"/>
          </a:xfrm>
        </p:grpSpPr>
        <p:pic>
          <p:nvPicPr>
            <p:cNvPr id="12293" name="Picture 5" descr="http://www.kitguru.net/wp-content/uploads/2012/10/Earth-and-Moon.jpg"/>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5549900" y="1981199"/>
              <a:ext cx="3369735" cy="2527301"/>
            </a:xfrm>
            <a:prstGeom prst="rect">
              <a:avLst/>
            </a:prstGeom>
            <a:noFill/>
            <a:extLst>
              <a:ext uri="{909E8E84-426E-40DD-AFC4-6F175D3DCCD1}">
                <a14:hiddenFill xmlns:a14="http://schemas.microsoft.com/office/drawing/2010/main">
                  <a:solidFill>
                    <a:srgbClr val="FFFFFF"/>
                  </a:solidFill>
                </a14:hiddenFill>
              </a:ext>
            </a:extLst>
          </p:spPr>
        </p:pic>
        <p:sp>
          <p:nvSpPr>
            <p:cNvPr id="18" name="TextBox 17"/>
            <p:cNvSpPr txBox="1"/>
            <p:nvPr/>
          </p:nvSpPr>
          <p:spPr>
            <a:xfrm>
              <a:off x="7440368" y="4102607"/>
              <a:ext cx="1439881" cy="369332"/>
            </a:xfrm>
            <a:prstGeom prst="rect">
              <a:avLst/>
            </a:prstGeom>
            <a:noFill/>
          </p:spPr>
          <p:txBody>
            <a:bodyPr wrap="none" rtlCol="0">
              <a:spAutoFit/>
            </a:bodyPr>
            <a:lstStyle/>
            <a:p>
              <a:r>
                <a:rPr lang="en-US" b="1" dirty="0" smtClean="0">
                  <a:solidFill>
                    <a:srgbClr val="FFFF00"/>
                  </a:solidFill>
                </a:rPr>
                <a:t>High Vacuum</a:t>
              </a:r>
              <a:endParaRPr lang="en-US" b="1" dirty="0">
                <a:solidFill>
                  <a:srgbClr val="FFFF00"/>
                </a:solidFill>
              </a:endParaRPr>
            </a:p>
          </p:txBody>
        </p:sp>
      </p:grpSp>
      <p:grpSp>
        <p:nvGrpSpPr>
          <p:cNvPr id="7" name="Group 6"/>
          <p:cNvGrpSpPr/>
          <p:nvPr/>
        </p:nvGrpSpPr>
        <p:grpSpPr>
          <a:xfrm>
            <a:off x="5562632" y="3122612"/>
            <a:ext cx="3457884" cy="2300288"/>
            <a:chOff x="5533412" y="2728912"/>
            <a:chExt cx="3457884" cy="2300288"/>
          </a:xfrm>
        </p:grpSpPr>
        <p:pic>
          <p:nvPicPr>
            <p:cNvPr id="12295" name="Picture 7" descr="http://www2.astro.psu.edu/users/cpalma/astro1h/Images/FG04_01.JPG"/>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5533412" y="2728912"/>
              <a:ext cx="3457884" cy="2300288"/>
            </a:xfrm>
            <a:prstGeom prst="rect">
              <a:avLst/>
            </a:prstGeom>
            <a:noFill/>
            <a:extLst>
              <a:ext uri="{909E8E84-426E-40DD-AFC4-6F175D3DCCD1}">
                <a14:hiddenFill xmlns:a14="http://schemas.microsoft.com/office/drawing/2010/main">
                  <a:solidFill>
                    <a:srgbClr val="FFFFFF"/>
                  </a:solidFill>
                </a14:hiddenFill>
              </a:ext>
            </a:extLst>
          </p:spPr>
        </p:pic>
        <p:sp>
          <p:nvSpPr>
            <p:cNvPr id="12" name="TextBox 11"/>
            <p:cNvSpPr txBox="1"/>
            <p:nvPr/>
          </p:nvSpPr>
          <p:spPr>
            <a:xfrm>
              <a:off x="7872632" y="4508500"/>
              <a:ext cx="617477" cy="369332"/>
            </a:xfrm>
            <a:prstGeom prst="rect">
              <a:avLst/>
            </a:prstGeom>
            <a:noFill/>
          </p:spPr>
          <p:txBody>
            <a:bodyPr wrap="none" rtlCol="0">
              <a:spAutoFit/>
            </a:bodyPr>
            <a:lstStyle/>
            <a:p>
              <a:r>
                <a:rPr lang="en-US" b="1" dirty="0" smtClean="0">
                  <a:solidFill>
                    <a:srgbClr val="FFFF00"/>
                  </a:solidFill>
                </a:rPr>
                <a:t>UHV</a:t>
              </a:r>
              <a:endParaRPr lang="en-US" b="1" dirty="0">
                <a:solidFill>
                  <a:srgbClr val="FFFF00"/>
                </a:solidFill>
              </a:endParaRPr>
            </a:p>
          </p:txBody>
        </p:sp>
      </p:grpSp>
      <p:grpSp>
        <p:nvGrpSpPr>
          <p:cNvPr id="6" name="Group 5"/>
          <p:cNvGrpSpPr/>
          <p:nvPr/>
        </p:nvGrpSpPr>
        <p:grpSpPr>
          <a:xfrm>
            <a:off x="5562632" y="4071373"/>
            <a:ext cx="3457884" cy="2766307"/>
            <a:chOff x="5533412" y="3436373"/>
            <a:chExt cx="3457884" cy="2766307"/>
          </a:xfrm>
        </p:grpSpPr>
        <p:pic>
          <p:nvPicPr>
            <p:cNvPr id="12297" name="Picture 9" descr="http://heasarc.gsfc.nasa.gov/docs/cosmic/gifs/alpha.jpg"/>
            <p:cNvPicPr>
              <a:picLocks noChangeAspect="1" noChangeArrowheads="1"/>
            </p:cNvPicPr>
            <p:nvPr/>
          </p:nvPicPr>
          <p:blipFill>
            <a:blip r:embed="rId6">
              <a:extLst>
                <a:ext uri="{28A0092B-C50C-407E-A947-70E740481C1C}">
                  <a14:useLocalDpi xmlns:a14="http://schemas.microsoft.com/office/drawing/2010/main" val="0"/>
                </a:ext>
              </a:extLst>
            </a:blip>
            <a:srcRect/>
            <a:stretch>
              <a:fillRect/>
            </a:stretch>
          </p:blipFill>
          <p:spPr bwMode="auto">
            <a:xfrm>
              <a:off x="5533412" y="3436373"/>
              <a:ext cx="3457884" cy="2766307"/>
            </a:xfrm>
            <a:prstGeom prst="rect">
              <a:avLst/>
            </a:prstGeom>
            <a:noFill/>
            <a:extLst>
              <a:ext uri="{909E8E84-426E-40DD-AFC4-6F175D3DCCD1}">
                <a14:hiddenFill xmlns:a14="http://schemas.microsoft.com/office/drawing/2010/main">
                  <a:solidFill>
                    <a:srgbClr val="FFFFFF"/>
                  </a:solidFill>
                </a14:hiddenFill>
              </a:ext>
            </a:extLst>
          </p:spPr>
        </p:pic>
        <p:sp>
          <p:nvSpPr>
            <p:cNvPr id="4" name="TextBox 3"/>
            <p:cNvSpPr txBox="1"/>
            <p:nvPr/>
          </p:nvSpPr>
          <p:spPr>
            <a:xfrm>
              <a:off x="7881400" y="5771634"/>
              <a:ext cx="593432" cy="369332"/>
            </a:xfrm>
            <a:prstGeom prst="rect">
              <a:avLst/>
            </a:prstGeom>
            <a:noFill/>
          </p:spPr>
          <p:txBody>
            <a:bodyPr wrap="none" rtlCol="0">
              <a:spAutoFit/>
            </a:bodyPr>
            <a:lstStyle/>
            <a:p>
              <a:r>
                <a:rPr lang="en-US" b="1" dirty="0" smtClean="0">
                  <a:solidFill>
                    <a:srgbClr val="FFFF00"/>
                  </a:solidFill>
                </a:rPr>
                <a:t>XHV</a:t>
              </a:r>
              <a:endParaRPr lang="en-US" b="1" dirty="0">
                <a:solidFill>
                  <a:srgbClr val="FFFF00"/>
                </a:solidFill>
              </a:endParaRPr>
            </a:p>
          </p:txBody>
        </p:sp>
      </p:grpSp>
    </p:spTree>
    <p:extLst>
      <p:ext uri="{BB962C8B-B14F-4D97-AF65-F5344CB8AC3E}">
        <p14:creationId xmlns:p14="http://schemas.microsoft.com/office/powerpoint/2010/main" val="3913903122"/>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9"/>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nodeType="clickEffect">
                                  <p:stCondLst>
                                    <p:cond delay="0"/>
                                  </p:stCondLst>
                                  <p:childTnLst>
                                    <p:set>
                                      <p:cBhvr>
                                        <p:cTn id="10" dur="1" fill="hold">
                                          <p:stCondLst>
                                            <p:cond delay="0"/>
                                          </p:stCondLst>
                                        </p:cTn>
                                        <p:tgtEl>
                                          <p:spTgt spid="10"/>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nodeType="clickEffect">
                                  <p:stCondLst>
                                    <p:cond delay="0"/>
                                  </p:stCondLst>
                                  <p:childTnLst>
                                    <p:set>
                                      <p:cBhvr>
                                        <p:cTn id="14" dur="1" fill="hold">
                                          <p:stCondLst>
                                            <p:cond delay="0"/>
                                          </p:stCondLst>
                                        </p:cTn>
                                        <p:tgtEl>
                                          <p:spTgt spid="7"/>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nodeType="clickEffect">
                                  <p:stCondLst>
                                    <p:cond delay="0"/>
                                  </p:stCondLst>
                                  <p:childTnLst>
                                    <p:set>
                                      <p:cBhvr>
                                        <p:cTn id="18" dur="1" fill="hold">
                                          <p:stCondLst>
                                            <p:cond delay="0"/>
                                          </p:stCondLst>
                                        </p:cTn>
                                        <p:tgtEl>
                                          <p:spTgt spid="6"/>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Picture 2"/>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225425" y="98271"/>
            <a:ext cx="8661400" cy="6412595"/>
          </a:xfrm>
          <a:prstGeom prst="rect">
            <a:avLst/>
          </a:prstGeom>
        </p:spPr>
      </p:pic>
    </p:spTree>
    <p:extLst>
      <p:ext uri="{BB962C8B-B14F-4D97-AF65-F5344CB8AC3E}">
        <p14:creationId xmlns:p14="http://schemas.microsoft.com/office/powerpoint/2010/main" val="3184217807"/>
      </p:ext>
    </p:extLst>
  </p:cSld>
  <p:clrMapOvr>
    <a:masterClrMapping/>
  </p:clrMapOvr>
  <p:timing>
    <p:tnLst>
      <p:par>
        <p:cTn id="1" dur="indefinite" restart="never" nodeType="tmRoot"/>
      </p:par>
    </p:tnLst>
  </p:timing>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pPr algn="l"/>
            <a:r>
              <a:rPr lang="en-US" dirty="0" smtClean="0"/>
              <a:t>Beam required at Jefferson Lab</a:t>
            </a:r>
            <a:endParaRPr lang="en-US" dirty="0"/>
          </a:p>
        </p:txBody>
      </p:sp>
      <p:grpSp>
        <p:nvGrpSpPr>
          <p:cNvPr id="13" name="Group 12"/>
          <p:cNvGrpSpPr/>
          <p:nvPr/>
        </p:nvGrpSpPr>
        <p:grpSpPr>
          <a:xfrm>
            <a:off x="225265" y="1009650"/>
            <a:ext cx="4456801" cy="3400425"/>
            <a:chOff x="1603780" y="1299352"/>
            <a:chExt cx="6096000" cy="3930492"/>
          </a:xfrm>
        </p:grpSpPr>
        <p:pic>
          <p:nvPicPr>
            <p:cNvPr id="3" name="Picture 2" descr="17C.png"/>
            <p:cNvPicPr>
              <a:picLocks noChangeAspect="1"/>
            </p:cNvPicPr>
            <p:nvPr/>
          </p:nvPicPr>
          <p:blipFill rotWithShape="1">
            <a:blip r:embed="rId2">
              <a:extLst>
                <a:ext uri="{28A0092B-C50C-407E-A947-70E740481C1C}">
                  <a14:useLocalDpi xmlns:a14="http://schemas.microsoft.com/office/drawing/2010/main" val="0"/>
                </a:ext>
              </a:extLst>
            </a:blip>
            <a:srcRect t="7548" b="14562"/>
            <a:stretch/>
          </p:blipFill>
          <p:spPr>
            <a:xfrm>
              <a:off x="1603780" y="1299352"/>
              <a:ext cx="6096000" cy="3561158"/>
            </a:xfrm>
            <a:prstGeom prst="rect">
              <a:avLst/>
            </a:prstGeom>
          </p:spPr>
        </p:pic>
        <p:grpSp>
          <p:nvGrpSpPr>
            <p:cNvPr id="11" name="Group 10"/>
            <p:cNvGrpSpPr/>
            <p:nvPr/>
          </p:nvGrpSpPr>
          <p:grpSpPr>
            <a:xfrm>
              <a:off x="2088574" y="4860512"/>
              <a:ext cx="4925289" cy="369332"/>
              <a:chOff x="2337956" y="5298615"/>
              <a:chExt cx="4925289" cy="369332"/>
            </a:xfrm>
          </p:grpSpPr>
          <p:sp>
            <p:nvSpPr>
              <p:cNvPr id="6" name="TextBox 5"/>
              <p:cNvSpPr txBox="1"/>
              <p:nvPr/>
            </p:nvSpPr>
            <p:spPr>
              <a:xfrm>
                <a:off x="4260272" y="5298615"/>
                <a:ext cx="1172116" cy="369332"/>
              </a:xfrm>
              <a:prstGeom prst="rect">
                <a:avLst/>
              </a:prstGeom>
              <a:noFill/>
            </p:spPr>
            <p:txBody>
              <a:bodyPr wrap="none" rtlCol="0">
                <a:spAutoFit/>
              </a:bodyPr>
              <a:lstStyle/>
              <a:p>
                <a:r>
                  <a:rPr lang="en-US" b="1" dirty="0" smtClean="0"/>
                  <a:t>24 Hours</a:t>
                </a:r>
                <a:endParaRPr lang="en-US" b="1" dirty="0"/>
              </a:p>
            </p:txBody>
          </p:sp>
          <p:cxnSp>
            <p:nvCxnSpPr>
              <p:cNvPr id="8" name="Straight Arrow Connector 7"/>
              <p:cNvCxnSpPr>
                <a:stCxn id="6" idx="3"/>
              </p:cNvCxnSpPr>
              <p:nvPr/>
            </p:nvCxnSpPr>
            <p:spPr bwMode="auto">
              <a:xfrm flipV="1">
                <a:off x="5432388" y="5464868"/>
                <a:ext cx="1830857" cy="18412"/>
              </a:xfrm>
              <a:prstGeom prst="straightConnector1">
                <a:avLst/>
              </a:prstGeom>
              <a:solidFill>
                <a:schemeClr val="accent1"/>
              </a:solidFill>
              <a:ln w="9525" cap="flat" cmpd="sng" algn="ctr">
                <a:solidFill>
                  <a:schemeClr val="tx1"/>
                </a:solidFill>
                <a:prstDash val="solid"/>
                <a:round/>
                <a:headEnd type="none" w="med" len="med"/>
                <a:tailEnd type="arrow"/>
              </a:ln>
              <a:effectLst/>
            </p:spPr>
          </p:cxnSp>
          <p:cxnSp>
            <p:nvCxnSpPr>
              <p:cNvPr id="10" name="Straight Arrow Connector 9"/>
              <p:cNvCxnSpPr>
                <a:stCxn id="6" idx="1"/>
              </p:cNvCxnSpPr>
              <p:nvPr/>
            </p:nvCxnSpPr>
            <p:spPr bwMode="auto">
              <a:xfrm flipH="1">
                <a:off x="2337956" y="5483281"/>
                <a:ext cx="1922316" cy="0"/>
              </a:xfrm>
              <a:prstGeom prst="straightConnector1">
                <a:avLst/>
              </a:prstGeom>
              <a:solidFill>
                <a:schemeClr val="accent1"/>
              </a:solidFill>
              <a:ln w="9525" cap="flat" cmpd="sng" algn="ctr">
                <a:solidFill>
                  <a:schemeClr val="tx1"/>
                </a:solidFill>
                <a:prstDash val="solid"/>
                <a:round/>
                <a:headEnd type="none" w="med" len="med"/>
                <a:tailEnd type="arrow"/>
              </a:ln>
              <a:effectLst/>
            </p:spPr>
          </p:cxnSp>
        </p:grpSp>
      </p:grpSp>
      <p:sp>
        <p:nvSpPr>
          <p:cNvPr id="12" name="TextBox 11"/>
          <p:cNvSpPr txBox="1"/>
          <p:nvPr/>
        </p:nvSpPr>
        <p:spPr>
          <a:xfrm>
            <a:off x="416737" y="4622765"/>
            <a:ext cx="3833530" cy="1754326"/>
          </a:xfrm>
          <a:prstGeom prst="rect">
            <a:avLst/>
          </a:prstGeom>
          <a:noFill/>
        </p:spPr>
        <p:txBody>
          <a:bodyPr wrap="square" rtlCol="0">
            <a:spAutoFit/>
          </a:bodyPr>
          <a:lstStyle/>
          <a:p>
            <a:pPr marL="285750" indent="-285750">
              <a:buFont typeface="Arial" panose="020B0604020202020204" pitchFamily="34" charset="0"/>
              <a:buChar char="•"/>
            </a:pPr>
            <a:r>
              <a:rPr lang="en-US" b="1" dirty="0"/>
              <a:t>High polarization for 3 (4) experimental halls simultaneously</a:t>
            </a:r>
          </a:p>
          <a:p>
            <a:pPr marL="285750" indent="-285750">
              <a:buFont typeface="Arial" panose="020B0604020202020204" pitchFamily="34" charset="0"/>
              <a:buChar char="•"/>
            </a:pPr>
            <a:r>
              <a:rPr lang="en-US" b="1" dirty="0"/>
              <a:t>24/7 beam operation</a:t>
            </a:r>
          </a:p>
          <a:p>
            <a:pPr marL="285750" indent="-285750">
              <a:buFont typeface="Arial" panose="020B0604020202020204" pitchFamily="34" charset="0"/>
              <a:buChar char="•"/>
            </a:pPr>
            <a:r>
              <a:rPr lang="en-US" b="1" dirty="0" smtClean="0">
                <a:solidFill>
                  <a:srgbClr val="034ABD"/>
                </a:solidFill>
              </a:rPr>
              <a:t>Beam </a:t>
            </a:r>
            <a:r>
              <a:rPr lang="en-US" b="1" dirty="0">
                <a:solidFill>
                  <a:srgbClr val="034ABD"/>
                </a:solidFill>
              </a:rPr>
              <a:t>Current: 200 </a:t>
            </a:r>
            <a:r>
              <a:rPr lang="en-US" b="1" dirty="0" smtClean="0">
                <a:solidFill>
                  <a:srgbClr val="034ABD"/>
                </a:solidFill>
              </a:rPr>
              <a:t>µA</a:t>
            </a:r>
            <a:endParaRPr lang="en-US" b="1" dirty="0" smtClean="0">
              <a:solidFill>
                <a:srgbClr val="FF0000"/>
              </a:solidFill>
            </a:endParaRPr>
          </a:p>
          <a:p>
            <a:pPr marL="285750" indent="-285750">
              <a:buFont typeface="Arial" panose="020B0604020202020204" pitchFamily="34" charset="0"/>
              <a:buChar char="•"/>
            </a:pPr>
            <a:r>
              <a:rPr lang="en-US" b="1" dirty="0" smtClean="0">
                <a:solidFill>
                  <a:srgbClr val="FF0000"/>
                </a:solidFill>
              </a:rPr>
              <a:t>Charge Delivered: 16 Coulombs polarized </a:t>
            </a:r>
            <a:r>
              <a:rPr lang="en-US" b="1" dirty="0" smtClean="0">
                <a:solidFill>
                  <a:srgbClr val="FF0000"/>
                </a:solidFill>
              </a:rPr>
              <a:t>electrons / day</a:t>
            </a:r>
            <a:endParaRPr lang="en-US" b="1" dirty="0" smtClean="0">
              <a:solidFill>
                <a:srgbClr val="FF0000"/>
              </a:solidFill>
            </a:endParaRPr>
          </a:p>
        </p:txBody>
      </p:sp>
      <p:sp>
        <p:nvSpPr>
          <p:cNvPr id="15" name="Content Placeholder 8"/>
          <p:cNvSpPr>
            <a:spLocks noGrp="1"/>
          </p:cNvSpPr>
          <p:nvPr>
            <p:ph idx="1"/>
          </p:nvPr>
        </p:nvSpPr>
        <p:spPr>
          <a:xfrm>
            <a:off x="4682066" y="968830"/>
            <a:ext cx="4004733" cy="5660570"/>
          </a:xfrm>
          <a:noFill/>
        </p:spPr>
        <p:txBody>
          <a:bodyPr>
            <a:normAutofit/>
          </a:bodyPr>
          <a:lstStyle/>
          <a:p>
            <a:pPr marL="0" indent="0">
              <a:buNone/>
            </a:pPr>
            <a:r>
              <a:rPr lang="en-US" dirty="0" smtClean="0"/>
              <a:t>Outline</a:t>
            </a:r>
          </a:p>
          <a:p>
            <a:r>
              <a:rPr lang="en-US" sz="2600" dirty="0" smtClean="0"/>
              <a:t>How do we emit polarized electrons? </a:t>
            </a:r>
          </a:p>
          <a:p>
            <a:r>
              <a:rPr lang="en-US" sz="2600" dirty="0" smtClean="0"/>
              <a:t>What is required to keep the electron source working for the duration of experiments? </a:t>
            </a:r>
          </a:p>
          <a:p>
            <a:r>
              <a:rPr lang="en-US" sz="2600" dirty="0" smtClean="0"/>
              <a:t>How do we achieve and maintain the required vacuum</a:t>
            </a:r>
            <a:endParaRPr lang="en-US" sz="2600" dirty="0" smtClean="0"/>
          </a:p>
        </p:txBody>
      </p:sp>
    </p:spTree>
    <p:extLst>
      <p:ext uri="{BB962C8B-B14F-4D97-AF65-F5344CB8AC3E}">
        <p14:creationId xmlns:p14="http://schemas.microsoft.com/office/powerpoint/2010/main" val="3084098703"/>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15">
                                            <p:txEl>
                                              <p:pRg st="0" end="0"/>
                                            </p:txEl>
                                          </p:spTgt>
                                        </p:tgtEl>
                                        <p:attrNameLst>
                                          <p:attrName>style.visibility</p:attrName>
                                        </p:attrNameLst>
                                      </p:cBhvr>
                                      <p:to>
                                        <p:strVal val="visible"/>
                                      </p:to>
                                    </p:set>
                                  </p:childTnLst>
                                </p:cTn>
                              </p:par>
                            </p:childTnLst>
                          </p:cTn>
                        </p:par>
                      </p:childTnLst>
                    </p:cTn>
                  </p:par>
                  <p:par>
                    <p:cTn id="7" fill="hold">
                      <p:stCondLst>
                        <p:cond delay="indefinite"/>
                      </p:stCondLst>
                      <p:childTnLst>
                        <p:par>
                          <p:cTn id="8" fill="hold">
                            <p:stCondLst>
                              <p:cond delay="0"/>
                            </p:stCondLst>
                            <p:childTnLst>
                              <p:par>
                                <p:cTn id="9" presetID="1" presetClass="entr" presetSubtype="0" fill="hold" grpId="0" nodeType="clickEffect">
                                  <p:stCondLst>
                                    <p:cond delay="0"/>
                                  </p:stCondLst>
                                  <p:childTnLst>
                                    <p:set>
                                      <p:cBhvr>
                                        <p:cTn id="10" dur="1" fill="hold">
                                          <p:stCondLst>
                                            <p:cond delay="0"/>
                                          </p:stCondLst>
                                        </p:cTn>
                                        <p:tgtEl>
                                          <p:spTgt spid="15">
                                            <p:txEl>
                                              <p:pRg st="1" end="1"/>
                                            </p:txEl>
                                          </p:spTgt>
                                        </p:tgtEl>
                                        <p:attrNameLst>
                                          <p:attrName>style.visibility</p:attrName>
                                        </p:attrNameLst>
                                      </p:cBhvr>
                                      <p:to>
                                        <p:strVal val="visible"/>
                                      </p:to>
                                    </p:set>
                                  </p:childTnLst>
                                </p:cTn>
                              </p:par>
                            </p:childTnLst>
                          </p:cTn>
                        </p:par>
                      </p:childTnLst>
                    </p:cTn>
                  </p:par>
                  <p:par>
                    <p:cTn id="11" fill="hold">
                      <p:stCondLst>
                        <p:cond delay="indefinite"/>
                      </p:stCondLst>
                      <p:childTnLst>
                        <p:par>
                          <p:cTn id="12" fill="hold">
                            <p:stCondLst>
                              <p:cond delay="0"/>
                            </p:stCondLst>
                            <p:childTnLst>
                              <p:par>
                                <p:cTn id="13" presetID="1" presetClass="entr" presetSubtype="0" fill="hold" grpId="0" nodeType="clickEffect">
                                  <p:stCondLst>
                                    <p:cond delay="0"/>
                                  </p:stCondLst>
                                  <p:childTnLst>
                                    <p:set>
                                      <p:cBhvr>
                                        <p:cTn id="14" dur="1" fill="hold">
                                          <p:stCondLst>
                                            <p:cond delay="0"/>
                                          </p:stCondLst>
                                        </p:cTn>
                                        <p:tgtEl>
                                          <p:spTgt spid="15">
                                            <p:txEl>
                                              <p:pRg st="2" end="2"/>
                                            </p:txEl>
                                          </p:spTgt>
                                        </p:tgtEl>
                                        <p:attrNameLst>
                                          <p:attrName>style.visibility</p:attrName>
                                        </p:attrNameLst>
                                      </p:cBhvr>
                                      <p:to>
                                        <p:strVal val="visible"/>
                                      </p:to>
                                    </p:set>
                                  </p:childTnLst>
                                </p:cTn>
                              </p:par>
                            </p:childTnLst>
                          </p:cTn>
                        </p:par>
                      </p:childTnLst>
                    </p:cTn>
                  </p:par>
                  <p:par>
                    <p:cTn id="15" fill="hold">
                      <p:stCondLst>
                        <p:cond delay="indefinite"/>
                      </p:stCondLst>
                      <p:childTnLst>
                        <p:par>
                          <p:cTn id="16" fill="hold">
                            <p:stCondLst>
                              <p:cond delay="0"/>
                            </p:stCondLst>
                            <p:childTnLst>
                              <p:par>
                                <p:cTn id="17" presetID="1" presetClass="entr" presetSubtype="0" fill="hold" grpId="0" nodeType="clickEffect">
                                  <p:stCondLst>
                                    <p:cond delay="0"/>
                                  </p:stCondLst>
                                  <p:childTnLst>
                                    <p:set>
                                      <p:cBhvr>
                                        <p:cTn id="18" dur="1" fill="hold">
                                          <p:stCondLst>
                                            <p:cond delay="0"/>
                                          </p:stCondLst>
                                        </p:cTn>
                                        <p:tgtEl>
                                          <p:spTgt spid="15">
                                            <p:txEl>
                                              <p:pRg st="3" end="3"/>
                                            </p:txEl>
                                          </p:spTgt>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5" grpId="0" build="p"/>
    </p:bldLst>
  </p:timing>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pPr algn="l"/>
            <a:r>
              <a:rPr lang="en-US" dirty="0" smtClean="0"/>
              <a:t>Photoemission Source</a:t>
            </a:r>
            <a:endParaRPr lang="en-US" dirty="0"/>
          </a:p>
        </p:txBody>
      </p:sp>
      <p:sp>
        <p:nvSpPr>
          <p:cNvPr id="5" name="Content Placeholder 2"/>
          <p:cNvSpPr txBox="1">
            <a:spLocks/>
          </p:cNvSpPr>
          <p:nvPr/>
        </p:nvSpPr>
        <p:spPr bwMode="auto">
          <a:xfrm>
            <a:off x="457200" y="1066797"/>
            <a:ext cx="5794720" cy="2362200"/>
          </a:xfrm>
          <a:prstGeom prst="rect">
            <a:avLst/>
          </a:prstGeom>
          <a:noFill/>
          <a:ln w="9525">
            <a:noFill/>
            <a:miter lim="800000"/>
            <a:headEnd/>
            <a:tailEnd/>
          </a:ln>
          <a:effectLst/>
        </p:spPr>
        <p:txBody>
          <a:bodyPr vert="horz" wrap="square" lIns="91440" tIns="45720" rIns="91440" bIns="45720" numCol="1" anchor="t" anchorCtr="0" compatLnSpc="1">
            <a:prstTxWarp prst="textNoShape">
              <a:avLst/>
            </a:prstTxWarp>
          </a:bodyPr>
          <a:lstStyle/>
          <a:p>
            <a:pPr marL="342900" marR="0" lvl="0" indent="-342900" algn="l" defTabSz="914400" rtl="0" eaLnBrk="1" fontAlgn="base" latinLnBrk="0" hangingPunct="1">
              <a:lnSpc>
                <a:spcPct val="100000"/>
              </a:lnSpc>
              <a:spcBef>
                <a:spcPct val="20000"/>
              </a:spcBef>
              <a:spcAft>
                <a:spcPct val="0"/>
              </a:spcAft>
              <a:buClrTx/>
              <a:buSzTx/>
              <a:buFontTx/>
              <a:buChar char="•"/>
              <a:tabLst/>
              <a:defRPr/>
            </a:pPr>
            <a:r>
              <a:rPr lang="en-US" kern="0" dirty="0" smtClean="0">
                <a:solidFill>
                  <a:schemeClr val="accent6">
                    <a:lumMod val="50000"/>
                  </a:schemeClr>
                </a:solidFill>
                <a:latin typeface="Calibri" pitchFamily="34" charset="0"/>
              </a:rPr>
              <a:t>-130 kV DC (</a:t>
            </a:r>
            <a:r>
              <a:rPr lang="en-US" i="1" kern="0" dirty="0" smtClean="0">
                <a:solidFill>
                  <a:schemeClr val="accent6">
                    <a:lumMod val="50000"/>
                  </a:schemeClr>
                </a:solidFill>
                <a:latin typeface="Calibri" pitchFamily="34" charset="0"/>
              </a:rPr>
              <a:t>vs.</a:t>
            </a:r>
            <a:r>
              <a:rPr lang="en-US" kern="0" dirty="0" smtClean="0">
                <a:solidFill>
                  <a:schemeClr val="accent6">
                    <a:lumMod val="50000"/>
                  </a:schemeClr>
                </a:solidFill>
                <a:latin typeface="Calibri" pitchFamily="34" charset="0"/>
              </a:rPr>
              <a:t> RF) electrode bias</a:t>
            </a:r>
          </a:p>
          <a:p>
            <a:pPr marL="342900" marR="0" lvl="0" indent="-342900" algn="l" defTabSz="914400" rtl="0" eaLnBrk="1" fontAlgn="base" latinLnBrk="0" hangingPunct="1">
              <a:lnSpc>
                <a:spcPct val="100000"/>
              </a:lnSpc>
              <a:spcBef>
                <a:spcPct val="20000"/>
              </a:spcBef>
              <a:spcAft>
                <a:spcPct val="0"/>
              </a:spcAft>
              <a:buClrTx/>
              <a:buSzTx/>
              <a:buFontTx/>
              <a:buChar char="•"/>
              <a:tabLst/>
              <a:defRPr/>
            </a:pPr>
            <a:r>
              <a:rPr lang="en-US" kern="0" dirty="0">
                <a:solidFill>
                  <a:schemeClr val="accent6">
                    <a:lumMod val="50000"/>
                  </a:schemeClr>
                </a:solidFill>
                <a:latin typeface="Calibri" pitchFamily="34" charset="0"/>
              </a:rPr>
              <a:t>x</a:t>
            </a:r>
            <a:r>
              <a:rPr lang="en-US" kern="0" dirty="0" smtClean="0">
                <a:solidFill>
                  <a:schemeClr val="accent6">
                    <a:lumMod val="50000"/>
                  </a:schemeClr>
                </a:solidFill>
                <a:latin typeface="Calibri" pitchFamily="34" charset="0"/>
              </a:rPr>
              <a:t>-ray standard “inverted” insulator</a:t>
            </a:r>
          </a:p>
          <a:p>
            <a:pPr marL="342900" marR="0" lvl="0" indent="-342900" algn="l" defTabSz="914400" rtl="0" eaLnBrk="1" fontAlgn="base" latinLnBrk="0" hangingPunct="1">
              <a:lnSpc>
                <a:spcPct val="100000"/>
              </a:lnSpc>
              <a:spcBef>
                <a:spcPct val="20000"/>
              </a:spcBef>
              <a:spcAft>
                <a:spcPct val="0"/>
              </a:spcAft>
              <a:buClrTx/>
              <a:buSzTx/>
              <a:buFontTx/>
              <a:buChar char="•"/>
              <a:tabLst/>
              <a:defRPr/>
            </a:pPr>
            <a:r>
              <a:rPr lang="en-US" kern="0" dirty="0" smtClean="0">
                <a:solidFill>
                  <a:schemeClr val="accent6">
                    <a:lumMod val="50000"/>
                  </a:schemeClr>
                </a:solidFill>
                <a:latin typeface="Calibri" pitchFamily="34" charset="0"/>
              </a:rPr>
              <a:t>Pumps with NEG modules and </a:t>
            </a:r>
            <a:r>
              <a:rPr lang="en-US" kern="0" dirty="0" smtClean="0">
                <a:solidFill>
                  <a:schemeClr val="accent6">
                    <a:lumMod val="50000"/>
                  </a:schemeClr>
                </a:solidFill>
                <a:latin typeface="Calibri" pitchFamily="34" charset="0"/>
              </a:rPr>
              <a:t>ion </a:t>
            </a:r>
            <a:r>
              <a:rPr lang="en-US" kern="0" dirty="0" smtClean="0">
                <a:solidFill>
                  <a:schemeClr val="accent6">
                    <a:lumMod val="50000"/>
                  </a:schemeClr>
                </a:solidFill>
                <a:latin typeface="Calibri" pitchFamily="34" charset="0"/>
              </a:rPr>
              <a:t>pump</a:t>
            </a:r>
          </a:p>
          <a:p>
            <a:pPr marL="342900" marR="0" lvl="0" indent="-342900" algn="l" defTabSz="914400" rtl="0" eaLnBrk="1" fontAlgn="base" latinLnBrk="0" hangingPunct="1">
              <a:lnSpc>
                <a:spcPct val="100000"/>
              </a:lnSpc>
              <a:spcBef>
                <a:spcPct val="20000"/>
              </a:spcBef>
              <a:spcAft>
                <a:spcPct val="0"/>
              </a:spcAft>
              <a:buClrTx/>
              <a:buSzTx/>
              <a:buFontTx/>
              <a:buChar char="•"/>
              <a:tabLst/>
              <a:defRPr/>
            </a:pPr>
            <a:r>
              <a:rPr lang="en-US" kern="0" dirty="0" smtClean="0">
                <a:solidFill>
                  <a:schemeClr val="accent6">
                    <a:lumMod val="50000"/>
                  </a:schemeClr>
                </a:solidFill>
                <a:latin typeface="Calibri" pitchFamily="34" charset="0"/>
              </a:rPr>
              <a:t>Base pressure approaching XHV ≡ P &lt; </a:t>
            </a:r>
            <a:r>
              <a:rPr lang="en-US" kern="0" dirty="0" smtClean="0">
                <a:solidFill>
                  <a:schemeClr val="accent6">
                    <a:lumMod val="50000"/>
                  </a:schemeClr>
                </a:solidFill>
                <a:latin typeface="Calibri" pitchFamily="34" charset="0"/>
              </a:rPr>
              <a:t>1x10</a:t>
            </a:r>
            <a:r>
              <a:rPr lang="en-US" kern="0" baseline="30000" dirty="0" smtClean="0">
                <a:solidFill>
                  <a:schemeClr val="accent6">
                    <a:lumMod val="50000"/>
                  </a:schemeClr>
                </a:solidFill>
                <a:latin typeface="Calibri" pitchFamily="34" charset="0"/>
              </a:rPr>
              <a:t>-12</a:t>
            </a:r>
            <a:r>
              <a:rPr lang="en-US" kern="0" dirty="0" smtClean="0">
                <a:solidFill>
                  <a:schemeClr val="accent6">
                    <a:lumMod val="50000"/>
                  </a:schemeClr>
                </a:solidFill>
                <a:latin typeface="Calibri" pitchFamily="34" charset="0"/>
              </a:rPr>
              <a:t> </a:t>
            </a:r>
            <a:r>
              <a:rPr lang="en-US" kern="0" dirty="0" err="1" smtClean="0">
                <a:solidFill>
                  <a:schemeClr val="accent6">
                    <a:lumMod val="50000"/>
                  </a:schemeClr>
                </a:solidFill>
                <a:latin typeface="Calibri" pitchFamily="34" charset="0"/>
              </a:rPr>
              <a:t>Torr</a:t>
            </a:r>
            <a:endParaRPr lang="en-US" kern="0" dirty="0" smtClean="0">
              <a:solidFill>
                <a:schemeClr val="accent6">
                  <a:lumMod val="50000"/>
                </a:schemeClr>
              </a:solidFill>
              <a:latin typeface="Calibri" pitchFamily="34" charset="0"/>
            </a:endParaRPr>
          </a:p>
          <a:p>
            <a:pPr defTabSz="914400" fontAlgn="base">
              <a:spcBef>
                <a:spcPct val="20000"/>
              </a:spcBef>
              <a:spcAft>
                <a:spcPct val="0"/>
              </a:spcAft>
              <a:defRPr/>
            </a:pPr>
            <a:endParaRPr lang="en-US" kern="0" dirty="0" smtClean="0">
              <a:solidFill>
                <a:schemeClr val="accent6">
                  <a:lumMod val="50000"/>
                </a:schemeClr>
              </a:solidFill>
              <a:latin typeface="Calibri" pitchFamily="34" charset="0"/>
            </a:endParaRPr>
          </a:p>
        </p:txBody>
      </p:sp>
      <p:grpSp>
        <p:nvGrpSpPr>
          <p:cNvPr id="8" name="Group 7"/>
          <p:cNvGrpSpPr/>
          <p:nvPr/>
        </p:nvGrpSpPr>
        <p:grpSpPr>
          <a:xfrm>
            <a:off x="148873" y="2615750"/>
            <a:ext cx="4636596" cy="3124200"/>
            <a:chOff x="870496" y="2884496"/>
            <a:chExt cx="4636596" cy="3124200"/>
          </a:xfrm>
        </p:grpSpPr>
        <p:grpSp>
          <p:nvGrpSpPr>
            <p:cNvPr id="7" name="Group 6"/>
            <p:cNvGrpSpPr/>
            <p:nvPr/>
          </p:nvGrpSpPr>
          <p:grpSpPr>
            <a:xfrm>
              <a:off x="870496" y="2884496"/>
              <a:ext cx="4636596" cy="3124200"/>
              <a:chOff x="3652974" y="3449669"/>
              <a:chExt cx="4636596" cy="3124200"/>
            </a:xfrm>
          </p:grpSpPr>
          <p:grpSp>
            <p:nvGrpSpPr>
              <p:cNvPr id="3" name="Group 10"/>
              <p:cNvGrpSpPr/>
              <p:nvPr/>
            </p:nvGrpSpPr>
            <p:grpSpPr>
              <a:xfrm>
                <a:off x="3652974" y="3449669"/>
                <a:ext cx="3505200" cy="3124200"/>
                <a:chOff x="3352800" y="1371600"/>
                <a:chExt cx="3505200" cy="3124200"/>
              </a:xfrm>
            </p:grpSpPr>
            <p:grpSp>
              <p:nvGrpSpPr>
                <p:cNvPr id="4" name="Group 11"/>
                <p:cNvGrpSpPr/>
                <p:nvPr/>
              </p:nvGrpSpPr>
              <p:grpSpPr>
                <a:xfrm>
                  <a:off x="3352800" y="1371600"/>
                  <a:ext cx="3505200" cy="3124200"/>
                  <a:chOff x="3352800" y="1371600"/>
                  <a:chExt cx="3505200" cy="3124200"/>
                </a:xfrm>
              </p:grpSpPr>
              <p:grpSp>
                <p:nvGrpSpPr>
                  <p:cNvPr id="6" name="Group 20"/>
                  <p:cNvGrpSpPr/>
                  <p:nvPr/>
                </p:nvGrpSpPr>
                <p:grpSpPr>
                  <a:xfrm>
                    <a:off x="3352800" y="1371600"/>
                    <a:ext cx="3505200" cy="3124200"/>
                    <a:chOff x="5257800" y="3505200"/>
                    <a:chExt cx="3505200" cy="3124200"/>
                  </a:xfrm>
                </p:grpSpPr>
                <p:pic>
                  <p:nvPicPr>
                    <p:cNvPr id="19" name="Picture 2"/>
                    <p:cNvPicPr>
                      <a:picLocks noChangeAspect="1" noChangeArrowheads="1"/>
                    </p:cNvPicPr>
                    <p:nvPr/>
                  </p:nvPicPr>
                  <p:blipFill>
                    <a:blip r:embed="rId2" cstate="screen">
                      <a:extLst>
                        <a:ext uri="{28A0092B-C50C-407E-A947-70E740481C1C}">
                          <a14:useLocalDpi xmlns:a14="http://schemas.microsoft.com/office/drawing/2010/main" val="0"/>
                        </a:ext>
                      </a:extLst>
                    </a:blip>
                    <a:srcRect/>
                    <a:stretch>
                      <a:fillRect/>
                    </a:stretch>
                  </p:blipFill>
                  <p:spPr bwMode="auto">
                    <a:xfrm>
                      <a:off x="5257800" y="3505200"/>
                      <a:ext cx="3505200" cy="3078734"/>
                    </a:xfrm>
                    <a:prstGeom prst="rect">
                      <a:avLst/>
                    </a:prstGeom>
                    <a:noFill/>
                    <a:ln w="9525">
                      <a:noFill/>
                      <a:miter lim="800000"/>
                      <a:headEnd/>
                      <a:tailEnd/>
                    </a:ln>
                    <a:effectLst/>
                  </p:spPr>
                </p:pic>
                <p:sp>
                  <p:nvSpPr>
                    <p:cNvPr id="20" name="Rectangle 19"/>
                    <p:cNvSpPr/>
                    <p:nvPr/>
                  </p:nvSpPr>
                  <p:spPr>
                    <a:xfrm>
                      <a:off x="8153400" y="6248400"/>
                      <a:ext cx="533400" cy="38100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dirty="0"/>
                    </a:p>
                  </p:txBody>
                </p:sp>
              </p:grpSp>
              <p:sp>
                <p:nvSpPr>
                  <p:cNvPr id="18" name="TextBox 17"/>
                  <p:cNvSpPr txBox="1"/>
                  <p:nvPr/>
                </p:nvSpPr>
                <p:spPr>
                  <a:xfrm>
                    <a:off x="4391968" y="2384809"/>
                    <a:ext cx="697627" cy="307777"/>
                  </a:xfrm>
                  <a:prstGeom prst="rect">
                    <a:avLst/>
                  </a:prstGeom>
                  <a:noFill/>
                </p:spPr>
                <p:txBody>
                  <a:bodyPr wrap="none" rtlCol="0">
                    <a:spAutoFit/>
                  </a:bodyPr>
                  <a:lstStyle/>
                  <a:p>
                    <a:r>
                      <a:rPr lang="en-US" sz="1400" dirty="0" smtClean="0">
                        <a:solidFill>
                          <a:srgbClr val="0070C0"/>
                        </a:solidFill>
                        <a:latin typeface="Calibri" pitchFamily="34" charset="0"/>
                      </a:rPr>
                      <a:t>-130kV</a:t>
                    </a:r>
                    <a:endParaRPr lang="en-US" sz="1400" dirty="0">
                      <a:solidFill>
                        <a:srgbClr val="0070C0"/>
                      </a:solidFill>
                      <a:latin typeface="Calibri" pitchFamily="34" charset="0"/>
                    </a:endParaRPr>
                  </a:p>
                </p:txBody>
              </p:sp>
            </p:grpSp>
            <p:sp>
              <p:nvSpPr>
                <p:cNvPr id="16" name="Right Arrow 15"/>
                <p:cNvSpPr/>
                <p:nvPr/>
              </p:nvSpPr>
              <p:spPr bwMode="auto">
                <a:xfrm>
                  <a:off x="5638800" y="2895600"/>
                  <a:ext cx="1066800" cy="152400"/>
                </a:xfrm>
                <a:prstGeom prst="rightArrow">
                  <a:avLst/>
                </a:prstGeom>
                <a:solidFill>
                  <a:schemeClr val="accent3">
                    <a:lumMod val="40000"/>
                    <a:lumOff val="60000"/>
                  </a:schemeClr>
                </a:solidFill>
                <a:ln w="9525" cap="flat" cmpd="sng" algn="ctr">
                  <a:solidFill>
                    <a:schemeClr val="accent2">
                      <a:lumMod val="50000"/>
                    </a:schemeClr>
                  </a:solidFill>
                  <a:prstDash val="solid"/>
                  <a:round/>
                  <a:headEnd type="none" w="med" len="med"/>
                  <a:tailEnd type="none" w="med" len="med"/>
                </a:ln>
                <a:effectLst/>
              </p:spPr>
              <p:txBody>
                <a:bodyPr vert="horz" wrap="square" lIns="91440" tIns="45720" rIns="91440" bIns="45720" numCol="1" rtlCol="0" anchor="t" anchorCtr="0" compatLnSpc="1">
                  <a:prstTxWarp prst="textNoShape">
                    <a:avLst/>
                  </a:prstTxWarp>
                </a:body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2400" b="0" i="0" u="none" strike="noStrike" cap="none" normalizeH="0" baseline="0" smtClean="0">
                    <a:ln>
                      <a:noFill/>
                    </a:ln>
                    <a:solidFill>
                      <a:schemeClr val="tx1"/>
                    </a:solidFill>
                    <a:effectLst/>
                    <a:latin typeface="Times"/>
                  </a:endParaRPr>
                </a:p>
              </p:txBody>
            </p:sp>
          </p:grpSp>
          <p:sp>
            <p:nvSpPr>
              <p:cNvPr id="79" name="TextBox 78"/>
              <p:cNvSpPr txBox="1"/>
              <p:nvPr/>
            </p:nvSpPr>
            <p:spPr>
              <a:xfrm>
                <a:off x="7219134" y="4743023"/>
                <a:ext cx="697627" cy="307777"/>
              </a:xfrm>
              <a:prstGeom prst="rect">
                <a:avLst/>
              </a:prstGeom>
              <a:noFill/>
            </p:spPr>
            <p:txBody>
              <a:bodyPr wrap="none" rtlCol="0">
                <a:spAutoFit/>
              </a:bodyPr>
              <a:lstStyle/>
              <a:p>
                <a:r>
                  <a:rPr lang="en-US" sz="1400" b="1" dirty="0" smtClean="0">
                    <a:solidFill>
                      <a:srgbClr val="FF0000"/>
                    </a:solidFill>
                    <a:latin typeface="Calibri" pitchFamily="34" charset="0"/>
                  </a:rPr>
                  <a:t>light in</a:t>
                </a:r>
                <a:endParaRPr lang="en-US" sz="1400" b="1" dirty="0">
                  <a:solidFill>
                    <a:srgbClr val="FF0000"/>
                  </a:solidFill>
                  <a:latin typeface="Calibri" pitchFamily="34" charset="0"/>
                </a:endParaRPr>
              </a:p>
            </p:txBody>
          </p:sp>
          <p:sp>
            <p:nvSpPr>
              <p:cNvPr id="83" name="TextBox 82"/>
              <p:cNvSpPr txBox="1"/>
              <p:nvPr/>
            </p:nvSpPr>
            <p:spPr>
              <a:xfrm>
                <a:off x="7121237" y="4896534"/>
                <a:ext cx="1168333" cy="307777"/>
              </a:xfrm>
              <a:prstGeom prst="rect">
                <a:avLst/>
              </a:prstGeom>
              <a:noFill/>
            </p:spPr>
            <p:txBody>
              <a:bodyPr wrap="none" rtlCol="0">
                <a:spAutoFit/>
              </a:bodyPr>
              <a:lstStyle/>
              <a:p>
                <a:r>
                  <a:rPr lang="en-US" sz="1400" b="1" dirty="0" smtClean="0">
                    <a:solidFill>
                      <a:schemeClr val="accent3">
                        <a:lumMod val="50000"/>
                      </a:schemeClr>
                    </a:solidFill>
                    <a:latin typeface="Calibri" pitchFamily="34" charset="0"/>
                  </a:rPr>
                  <a:t>electrons out</a:t>
                </a:r>
                <a:endParaRPr lang="en-US" sz="1400" b="1" dirty="0">
                  <a:solidFill>
                    <a:schemeClr val="accent3">
                      <a:lumMod val="50000"/>
                    </a:schemeClr>
                  </a:solidFill>
                  <a:latin typeface="Calibri" pitchFamily="34" charset="0"/>
                </a:endParaRPr>
              </a:p>
            </p:txBody>
          </p:sp>
          <p:sp>
            <p:nvSpPr>
              <p:cNvPr id="43" name="TextBox 42"/>
              <p:cNvSpPr txBox="1"/>
              <p:nvPr/>
            </p:nvSpPr>
            <p:spPr>
              <a:xfrm>
                <a:off x="6855047" y="6072336"/>
                <a:ext cx="1231812" cy="307777"/>
              </a:xfrm>
              <a:prstGeom prst="rect">
                <a:avLst/>
              </a:prstGeom>
              <a:noFill/>
            </p:spPr>
            <p:txBody>
              <a:bodyPr wrap="none" rtlCol="0">
                <a:spAutoFit/>
              </a:bodyPr>
              <a:lstStyle/>
              <a:p>
                <a:r>
                  <a:rPr lang="en-US" sz="1400" b="1" dirty="0" smtClean="0">
                    <a:solidFill>
                      <a:srgbClr val="7030A0"/>
                    </a:solidFill>
                    <a:latin typeface="Calibri" pitchFamily="34" charset="0"/>
                  </a:rPr>
                  <a:t>photocathode</a:t>
                </a:r>
                <a:endParaRPr lang="en-US" sz="1400" b="1" dirty="0">
                  <a:solidFill>
                    <a:srgbClr val="7030A0"/>
                  </a:solidFill>
                  <a:latin typeface="Calibri" pitchFamily="34" charset="0"/>
                </a:endParaRPr>
              </a:p>
            </p:txBody>
          </p:sp>
        </p:grpSp>
        <p:cxnSp>
          <p:nvCxnSpPr>
            <p:cNvPr id="81" name="Straight Arrow Connector 80"/>
            <p:cNvCxnSpPr/>
            <p:nvPr/>
          </p:nvCxnSpPr>
          <p:spPr bwMode="auto">
            <a:xfrm flipH="1">
              <a:off x="3173015" y="4338304"/>
              <a:ext cx="1315264" cy="759"/>
            </a:xfrm>
            <a:prstGeom prst="straightConnector1">
              <a:avLst/>
            </a:prstGeom>
            <a:solidFill>
              <a:schemeClr val="accent1"/>
            </a:solidFill>
            <a:ln w="28575" cap="flat" cmpd="sng" algn="ctr">
              <a:solidFill>
                <a:srgbClr val="FF0000"/>
              </a:solidFill>
              <a:prstDash val="solid"/>
              <a:round/>
              <a:headEnd type="none" w="med" len="med"/>
              <a:tailEnd type="arrow"/>
            </a:ln>
            <a:effectLst/>
          </p:spPr>
        </p:cxnSp>
        <p:cxnSp>
          <p:nvCxnSpPr>
            <p:cNvPr id="11" name="Straight Connector 10"/>
            <p:cNvCxnSpPr/>
            <p:nvPr/>
          </p:nvCxnSpPr>
          <p:spPr>
            <a:xfrm>
              <a:off x="3098538" y="4329901"/>
              <a:ext cx="0" cy="162449"/>
            </a:xfrm>
            <a:prstGeom prst="line">
              <a:avLst/>
            </a:prstGeom>
            <a:ln w="38100">
              <a:solidFill>
                <a:srgbClr val="7030A0"/>
              </a:solidFill>
            </a:ln>
          </p:spPr>
          <p:style>
            <a:lnRef idx="2">
              <a:schemeClr val="accent1"/>
            </a:lnRef>
            <a:fillRef idx="0">
              <a:schemeClr val="accent1"/>
            </a:fillRef>
            <a:effectRef idx="1">
              <a:schemeClr val="accent1"/>
            </a:effectRef>
            <a:fontRef idx="minor">
              <a:schemeClr val="tx1"/>
            </a:fontRef>
          </p:style>
        </p:cxnSp>
        <p:cxnSp>
          <p:nvCxnSpPr>
            <p:cNvPr id="14" name="Curved Connector 13"/>
            <p:cNvCxnSpPr/>
            <p:nvPr/>
          </p:nvCxnSpPr>
          <p:spPr>
            <a:xfrm rot="10800000">
              <a:off x="3139564" y="4552430"/>
              <a:ext cx="1415382" cy="946266"/>
            </a:xfrm>
            <a:prstGeom prst="curvedConnector3">
              <a:avLst/>
            </a:prstGeom>
            <a:ln w="9525">
              <a:solidFill>
                <a:srgbClr val="7030A0"/>
              </a:solidFill>
              <a:headEnd type="none" w="med" len="med"/>
              <a:tailEnd type="triangle" w="med" len="med"/>
            </a:ln>
            <a:effectLst/>
          </p:spPr>
          <p:style>
            <a:lnRef idx="2">
              <a:schemeClr val="accent1"/>
            </a:lnRef>
            <a:fillRef idx="0">
              <a:schemeClr val="accent1"/>
            </a:fillRef>
            <a:effectRef idx="1">
              <a:schemeClr val="accent1"/>
            </a:effectRef>
            <a:fontRef idx="minor">
              <a:schemeClr val="tx1"/>
            </a:fontRef>
          </p:style>
        </p:cxnSp>
      </p:grpSp>
      <p:pic>
        <p:nvPicPr>
          <p:cNvPr id="4100" name="Picture 4" descr="M:\inj_group\Archive\Pics\inverted gun\DSC_9885.jpg"/>
          <p:cNvPicPr>
            <a:picLocks noChangeAspect="1" noChangeArrowheads="1"/>
          </p:cNvPicPr>
          <p:nvPr/>
        </p:nvPicPr>
        <p:blipFill>
          <a:blip r:embed="rId3">
            <a:extLst>
              <a:ext uri="{28A0092B-C50C-407E-A947-70E740481C1C}">
                <a14:useLocalDpi xmlns:a14="http://schemas.microsoft.com/office/drawing/2010/main" val="0"/>
              </a:ext>
            </a:extLst>
          </a:blip>
          <a:srcRect b="-5414"/>
          <a:stretch>
            <a:fillRect/>
          </a:stretch>
        </p:blipFill>
        <p:spPr bwMode="auto">
          <a:xfrm flipH="1">
            <a:off x="5800025" y="379700"/>
            <a:ext cx="1981200" cy="2971800"/>
          </a:xfrm>
          <a:prstGeom prst="rect">
            <a:avLst/>
          </a:prstGeom>
          <a:noFill/>
        </p:spPr>
      </p:pic>
      <p:pic>
        <p:nvPicPr>
          <p:cNvPr id="21" name="Picture 20" descr="M:\inj_group\INV_GUN_2009\photos in tunnel\inv_gun1.JPG"/>
          <p:cNvPicPr>
            <a:picLocks noChangeAspect="1" noChangeArrowheads="1"/>
          </p:cNvPicPr>
          <p:nvPr/>
        </p:nvPicPr>
        <p:blipFill rotWithShape="1">
          <a:blip r:embed="rId4" cstate="print"/>
          <a:srcRect l="29069" t="24859" r="23524" b="15442"/>
          <a:stretch/>
        </p:blipFill>
        <p:spPr bwMode="auto">
          <a:xfrm flipH="1">
            <a:off x="5211769" y="3239922"/>
            <a:ext cx="3417894" cy="3228080"/>
          </a:xfrm>
          <a:prstGeom prst="rect">
            <a:avLst/>
          </a:prstGeom>
          <a:noFill/>
          <a:ln w="9525">
            <a:noFill/>
            <a:miter lim="800000"/>
            <a:headEnd/>
            <a:tailEnd/>
          </a:ln>
        </p:spPr>
      </p:pic>
    </p:spTree>
    <p:extLst>
      <p:ext uri="{BB962C8B-B14F-4D97-AF65-F5344CB8AC3E}">
        <p14:creationId xmlns:p14="http://schemas.microsoft.com/office/powerpoint/2010/main" val="2651702756"/>
      </p:ext>
    </p:extLst>
  </p:cSld>
  <p:clrMapOvr>
    <a:masterClrMapping/>
  </p:clrMapOvr>
  <p:timing>
    <p:tnLst>
      <p:par>
        <p:cTn id="1" dur="indefinite" restart="never" nodeType="tmRoot"/>
      </p:par>
    </p:tnLst>
  </p:timing>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normAutofit fontScale="90000"/>
          </a:bodyPr>
          <a:lstStyle/>
          <a:p>
            <a:r>
              <a:rPr lang="en-US" dirty="0" smtClean="0"/>
              <a:t>Metals, Insulators and Semiconductors</a:t>
            </a:r>
            <a:endParaRPr lang="en-US" dirty="0"/>
          </a:p>
        </p:txBody>
      </p:sp>
      <p:grpSp>
        <p:nvGrpSpPr>
          <p:cNvPr id="27" name="Group 26"/>
          <p:cNvGrpSpPr/>
          <p:nvPr/>
        </p:nvGrpSpPr>
        <p:grpSpPr>
          <a:xfrm>
            <a:off x="828675" y="1524000"/>
            <a:ext cx="800100" cy="1533525"/>
            <a:chOff x="828675" y="2143125"/>
            <a:chExt cx="800100" cy="1533525"/>
          </a:xfrm>
        </p:grpSpPr>
        <p:sp>
          <p:nvSpPr>
            <p:cNvPr id="5" name="Rectangle 4"/>
            <p:cNvSpPr/>
            <p:nvPr/>
          </p:nvSpPr>
          <p:spPr>
            <a:xfrm>
              <a:off x="828675" y="2143125"/>
              <a:ext cx="800100" cy="1533525"/>
            </a:xfrm>
            <a:prstGeom prst="rect">
              <a:avLst/>
            </a:prstGeom>
            <a:solidFill>
              <a:schemeClr val="bg1"/>
            </a:solidFill>
            <a:ln w="19050"/>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solidFill>
                    <a:schemeClr val="tx1"/>
                  </a:solidFill>
                </a:rPr>
                <a:t>gap</a:t>
              </a:r>
              <a:endParaRPr lang="en-US" sz="1400" dirty="0">
                <a:solidFill>
                  <a:schemeClr val="tx1"/>
                </a:solidFill>
              </a:endParaRPr>
            </a:p>
          </p:txBody>
        </p:sp>
        <p:sp>
          <p:nvSpPr>
            <p:cNvPr id="9" name="Rectangle 8"/>
            <p:cNvSpPr/>
            <p:nvPr/>
          </p:nvSpPr>
          <p:spPr>
            <a:xfrm>
              <a:off x="828675" y="3352800"/>
              <a:ext cx="800100" cy="323850"/>
            </a:xfrm>
            <a:prstGeom prst="rect">
              <a:avLst/>
            </a:prstGeom>
            <a:solidFill>
              <a:schemeClr val="tx2"/>
            </a:solidFill>
            <a:ln w="19050">
              <a:solidFill>
                <a:schemeClr val="tx2"/>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t>filled</a:t>
              </a:r>
              <a:endParaRPr lang="en-US" sz="1400" dirty="0"/>
            </a:p>
          </p:txBody>
        </p:sp>
        <p:sp>
          <p:nvSpPr>
            <p:cNvPr id="10" name="Rectangle 9"/>
            <p:cNvSpPr/>
            <p:nvPr/>
          </p:nvSpPr>
          <p:spPr>
            <a:xfrm>
              <a:off x="828675" y="3105150"/>
              <a:ext cx="800100" cy="247650"/>
            </a:xfrm>
            <a:prstGeom prst="rect">
              <a:avLst/>
            </a:prstGeom>
            <a:solidFill>
              <a:schemeClr val="accent1"/>
            </a:solidFill>
            <a:ln w="19050">
              <a:solidFill>
                <a:schemeClr val="tx2"/>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t>unfilled</a:t>
              </a:r>
              <a:endParaRPr lang="en-US" sz="1400" dirty="0"/>
            </a:p>
          </p:txBody>
        </p:sp>
        <p:sp>
          <p:nvSpPr>
            <p:cNvPr id="11" name="Rectangle 10"/>
            <p:cNvSpPr/>
            <p:nvPr/>
          </p:nvSpPr>
          <p:spPr>
            <a:xfrm>
              <a:off x="828675" y="2143125"/>
              <a:ext cx="800100" cy="571500"/>
            </a:xfrm>
            <a:prstGeom prst="rect">
              <a:avLst/>
            </a:prstGeom>
            <a:solidFill>
              <a:schemeClr val="accent1"/>
            </a:solidFill>
            <a:ln w="19050">
              <a:solidFill>
                <a:schemeClr val="tx2"/>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t>unfilled</a:t>
              </a:r>
              <a:endParaRPr lang="en-US" sz="1400" dirty="0"/>
            </a:p>
          </p:txBody>
        </p:sp>
      </p:grpSp>
      <p:sp>
        <p:nvSpPr>
          <p:cNvPr id="6" name="TextBox 5"/>
          <p:cNvSpPr txBox="1"/>
          <p:nvPr/>
        </p:nvSpPr>
        <p:spPr>
          <a:xfrm>
            <a:off x="704850" y="3076486"/>
            <a:ext cx="2362199" cy="646331"/>
          </a:xfrm>
          <a:prstGeom prst="rect">
            <a:avLst/>
          </a:prstGeom>
          <a:noFill/>
        </p:spPr>
        <p:txBody>
          <a:bodyPr wrap="square" rtlCol="0">
            <a:spAutoFit/>
          </a:bodyPr>
          <a:lstStyle/>
          <a:p>
            <a:r>
              <a:rPr lang="en-US" dirty="0" smtClean="0"/>
              <a:t>Metal: </a:t>
            </a:r>
          </a:p>
          <a:p>
            <a:r>
              <a:rPr lang="en-US" dirty="0"/>
              <a:t>U</a:t>
            </a:r>
            <a:r>
              <a:rPr lang="en-US" dirty="0" smtClean="0"/>
              <a:t>nfilled valance band</a:t>
            </a:r>
            <a:endParaRPr lang="en-US" dirty="0"/>
          </a:p>
        </p:txBody>
      </p:sp>
      <p:sp>
        <p:nvSpPr>
          <p:cNvPr id="7" name="TextBox 6"/>
          <p:cNvSpPr txBox="1"/>
          <p:nvPr/>
        </p:nvSpPr>
        <p:spPr>
          <a:xfrm>
            <a:off x="3623087" y="3076486"/>
            <a:ext cx="1611595" cy="646331"/>
          </a:xfrm>
          <a:prstGeom prst="rect">
            <a:avLst/>
          </a:prstGeom>
          <a:noFill/>
        </p:spPr>
        <p:txBody>
          <a:bodyPr wrap="none" rtlCol="0">
            <a:spAutoFit/>
          </a:bodyPr>
          <a:lstStyle/>
          <a:p>
            <a:r>
              <a:rPr lang="en-US" dirty="0" smtClean="0"/>
              <a:t>Insulator: </a:t>
            </a:r>
          </a:p>
          <a:p>
            <a:r>
              <a:rPr lang="en-US" dirty="0" smtClean="0"/>
              <a:t>Large band gap</a:t>
            </a:r>
            <a:endParaRPr lang="en-US" dirty="0"/>
          </a:p>
        </p:txBody>
      </p:sp>
      <p:sp>
        <p:nvSpPr>
          <p:cNvPr id="22" name="TextBox 21"/>
          <p:cNvSpPr txBox="1"/>
          <p:nvPr/>
        </p:nvSpPr>
        <p:spPr>
          <a:xfrm>
            <a:off x="6561194" y="3095537"/>
            <a:ext cx="1663276" cy="646331"/>
          </a:xfrm>
          <a:prstGeom prst="rect">
            <a:avLst/>
          </a:prstGeom>
          <a:noFill/>
        </p:spPr>
        <p:txBody>
          <a:bodyPr wrap="none" rtlCol="0">
            <a:spAutoFit/>
          </a:bodyPr>
          <a:lstStyle/>
          <a:p>
            <a:r>
              <a:rPr lang="en-US" dirty="0" smtClean="0"/>
              <a:t>Semiconductor:</a:t>
            </a:r>
          </a:p>
          <a:p>
            <a:r>
              <a:rPr lang="en-US" dirty="0" smtClean="0"/>
              <a:t>Small band gap</a:t>
            </a:r>
            <a:endParaRPr lang="en-US" dirty="0"/>
          </a:p>
        </p:txBody>
      </p:sp>
      <p:grpSp>
        <p:nvGrpSpPr>
          <p:cNvPr id="28" name="Group 27"/>
          <p:cNvGrpSpPr/>
          <p:nvPr/>
        </p:nvGrpSpPr>
        <p:grpSpPr>
          <a:xfrm>
            <a:off x="3775487" y="1524000"/>
            <a:ext cx="800101" cy="1533525"/>
            <a:chOff x="3375438" y="2143125"/>
            <a:chExt cx="800101" cy="1533525"/>
          </a:xfrm>
        </p:grpSpPr>
        <p:sp>
          <p:nvSpPr>
            <p:cNvPr id="12" name="Rectangle 11"/>
            <p:cNvSpPr/>
            <p:nvPr/>
          </p:nvSpPr>
          <p:spPr>
            <a:xfrm>
              <a:off x="3375439" y="2143125"/>
              <a:ext cx="800100" cy="1533525"/>
            </a:xfrm>
            <a:prstGeom prst="rect">
              <a:avLst/>
            </a:prstGeom>
            <a:solidFill>
              <a:schemeClr val="bg1"/>
            </a:solidFill>
            <a:ln w="19050"/>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solidFill>
                    <a:schemeClr val="tx1"/>
                  </a:solidFill>
                </a:rPr>
                <a:t>gap</a:t>
              </a:r>
              <a:endParaRPr lang="en-US" sz="1400" dirty="0">
                <a:solidFill>
                  <a:schemeClr val="tx1"/>
                </a:solidFill>
              </a:endParaRPr>
            </a:p>
          </p:txBody>
        </p:sp>
        <p:sp>
          <p:nvSpPr>
            <p:cNvPr id="13" name="Rectangle 12"/>
            <p:cNvSpPr/>
            <p:nvPr/>
          </p:nvSpPr>
          <p:spPr>
            <a:xfrm>
              <a:off x="3375439" y="3105150"/>
              <a:ext cx="800100" cy="571500"/>
            </a:xfrm>
            <a:prstGeom prst="rect">
              <a:avLst/>
            </a:prstGeom>
            <a:solidFill>
              <a:schemeClr val="tx2"/>
            </a:solidFill>
            <a:ln w="19050">
              <a:solidFill>
                <a:schemeClr val="tx2"/>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t>filled</a:t>
              </a:r>
              <a:endParaRPr lang="en-US" sz="1400" dirty="0"/>
            </a:p>
          </p:txBody>
        </p:sp>
        <p:sp>
          <p:nvSpPr>
            <p:cNvPr id="24" name="Rectangle 23"/>
            <p:cNvSpPr/>
            <p:nvPr/>
          </p:nvSpPr>
          <p:spPr>
            <a:xfrm>
              <a:off x="3375438" y="2143125"/>
              <a:ext cx="800100" cy="571500"/>
            </a:xfrm>
            <a:prstGeom prst="rect">
              <a:avLst/>
            </a:prstGeom>
            <a:solidFill>
              <a:schemeClr val="accent1"/>
            </a:solidFill>
            <a:ln w="19050">
              <a:solidFill>
                <a:schemeClr val="tx2"/>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t>unfilled</a:t>
              </a:r>
              <a:endParaRPr lang="en-US" sz="1400" dirty="0"/>
            </a:p>
          </p:txBody>
        </p:sp>
      </p:grpSp>
      <p:grpSp>
        <p:nvGrpSpPr>
          <p:cNvPr id="30" name="Group 29"/>
          <p:cNvGrpSpPr/>
          <p:nvPr/>
        </p:nvGrpSpPr>
        <p:grpSpPr>
          <a:xfrm>
            <a:off x="6661084" y="1523999"/>
            <a:ext cx="1480525" cy="1533526"/>
            <a:chOff x="6661084" y="1309462"/>
            <a:chExt cx="1480525" cy="1533526"/>
          </a:xfrm>
        </p:grpSpPr>
        <p:sp>
          <p:nvSpPr>
            <p:cNvPr id="20" name="TextBox 19"/>
            <p:cNvSpPr txBox="1"/>
            <p:nvPr/>
          </p:nvSpPr>
          <p:spPr>
            <a:xfrm>
              <a:off x="7694179" y="2006603"/>
              <a:ext cx="447430" cy="307777"/>
            </a:xfrm>
            <a:prstGeom prst="rect">
              <a:avLst/>
            </a:prstGeom>
            <a:noFill/>
          </p:spPr>
          <p:txBody>
            <a:bodyPr wrap="none" rtlCol="0">
              <a:spAutoFit/>
            </a:bodyPr>
            <a:lstStyle/>
            <a:p>
              <a:r>
                <a:rPr lang="en-US" sz="1400" dirty="0" smtClean="0"/>
                <a:t>gap</a:t>
              </a:r>
              <a:endParaRPr lang="en-US" sz="1400" dirty="0"/>
            </a:p>
          </p:txBody>
        </p:sp>
        <p:grpSp>
          <p:nvGrpSpPr>
            <p:cNvPr id="29" name="Group 28"/>
            <p:cNvGrpSpPr/>
            <p:nvPr/>
          </p:nvGrpSpPr>
          <p:grpSpPr>
            <a:xfrm>
              <a:off x="6661084" y="1309462"/>
              <a:ext cx="1080720" cy="1533526"/>
              <a:chOff x="5937429" y="2143125"/>
              <a:chExt cx="1080720" cy="1533526"/>
            </a:xfrm>
          </p:grpSpPr>
          <p:sp>
            <p:nvSpPr>
              <p:cNvPr id="16" name="Rectangle 15"/>
              <p:cNvSpPr/>
              <p:nvPr/>
            </p:nvSpPr>
            <p:spPr>
              <a:xfrm>
                <a:off x="5937429" y="2143126"/>
                <a:ext cx="800100" cy="1533525"/>
              </a:xfrm>
              <a:prstGeom prst="rect">
                <a:avLst/>
              </a:prstGeom>
              <a:solidFill>
                <a:schemeClr val="bg1"/>
              </a:solidFill>
              <a:ln w="19050"/>
              <a:effectLst/>
            </p:spPr>
            <p:style>
              <a:lnRef idx="1">
                <a:schemeClr val="accent1"/>
              </a:lnRef>
              <a:fillRef idx="3">
                <a:schemeClr val="accent1"/>
              </a:fillRef>
              <a:effectRef idx="2">
                <a:schemeClr val="accent1"/>
              </a:effectRef>
              <a:fontRef idx="minor">
                <a:schemeClr val="lt1"/>
              </a:fontRef>
            </p:style>
            <p:txBody>
              <a:bodyPr rtlCol="0" anchor="ctr"/>
              <a:lstStyle/>
              <a:p>
                <a:pPr algn="ctr"/>
                <a:endParaRPr lang="en-US"/>
              </a:p>
            </p:txBody>
          </p:sp>
          <p:sp>
            <p:nvSpPr>
              <p:cNvPr id="17" name="Rectangle 16"/>
              <p:cNvSpPr/>
              <p:nvPr/>
            </p:nvSpPr>
            <p:spPr>
              <a:xfrm>
                <a:off x="5937429" y="2909888"/>
                <a:ext cx="800100" cy="766763"/>
              </a:xfrm>
              <a:prstGeom prst="rect">
                <a:avLst/>
              </a:prstGeom>
              <a:solidFill>
                <a:schemeClr val="tx2"/>
              </a:solidFill>
              <a:ln w="19050">
                <a:solidFill>
                  <a:schemeClr val="tx2"/>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t>filled</a:t>
                </a:r>
                <a:endParaRPr lang="en-US" sz="1400" dirty="0"/>
              </a:p>
            </p:txBody>
          </p:sp>
          <p:sp>
            <p:nvSpPr>
              <p:cNvPr id="19" name="Rectangle 18"/>
              <p:cNvSpPr/>
              <p:nvPr/>
            </p:nvSpPr>
            <p:spPr>
              <a:xfrm>
                <a:off x="5937429" y="2143125"/>
                <a:ext cx="800100" cy="638175"/>
              </a:xfrm>
              <a:prstGeom prst="rect">
                <a:avLst/>
              </a:prstGeom>
              <a:solidFill>
                <a:schemeClr val="accent1"/>
              </a:solidFill>
              <a:ln w="19050">
                <a:solidFill>
                  <a:schemeClr val="tx2"/>
                </a:solidFill>
              </a:ln>
              <a:effectLst/>
            </p:spPr>
            <p:style>
              <a:lnRef idx="1">
                <a:schemeClr val="accent1"/>
              </a:lnRef>
              <a:fillRef idx="3">
                <a:schemeClr val="accent1"/>
              </a:fillRef>
              <a:effectRef idx="2">
                <a:schemeClr val="accent1"/>
              </a:effectRef>
              <a:fontRef idx="minor">
                <a:schemeClr val="lt1"/>
              </a:fontRef>
            </p:style>
            <p:txBody>
              <a:bodyPr rtlCol="0" anchor="ctr"/>
              <a:lstStyle/>
              <a:p>
                <a:pPr algn="ctr"/>
                <a:r>
                  <a:rPr lang="en-US" sz="1400" dirty="0" smtClean="0"/>
                  <a:t>unfilled</a:t>
                </a:r>
                <a:endParaRPr lang="en-US" sz="1400" dirty="0"/>
              </a:p>
            </p:txBody>
          </p:sp>
          <p:cxnSp>
            <p:nvCxnSpPr>
              <p:cNvPr id="25" name="Straight Arrow Connector 24"/>
              <p:cNvCxnSpPr/>
              <p:nvPr/>
            </p:nvCxnSpPr>
            <p:spPr>
              <a:xfrm flipH="1" flipV="1">
                <a:off x="6770499" y="2832944"/>
                <a:ext cx="247650" cy="153888"/>
              </a:xfrm>
              <a:prstGeom prst="straightConnector1">
                <a:avLst/>
              </a:prstGeom>
              <a:ln>
                <a:tailEnd type="arrow"/>
              </a:ln>
            </p:spPr>
            <p:style>
              <a:lnRef idx="2">
                <a:schemeClr val="accent1"/>
              </a:lnRef>
              <a:fillRef idx="0">
                <a:schemeClr val="accent1"/>
              </a:fillRef>
              <a:effectRef idx="1">
                <a:schemeClr val="accent1"/>
              </a:effectRef>
              <a:fontRef idx="minor">
                <a:schemeClr val="tx1"/>
              </a:fontRef>
            </p:style>
          </p:cxnSp>
        </p:grpSp>
      </p:grpSp>
      <p:pic>
        <p:nvPicPr>
          <p:cNvPr id="13317" name="Picture 5" descr="http://upload.wikimedia.org/wikipedia/commons/5/5d/Aluminium-4.jpg"/>
          <p:cNvPicPr>
            <a:picLocks noChangeAspect="1" noChangeArrowheads="1"/>
          </p:cNvPicPr>
          <p:nvPr/>
        </p:nvPicPr>
        <p:blipFill>
          <a:blip r:embed="rId2">
            <a:extLst>
              <a:ext uri="{28A0092B-C50C-407E-A947-70E740481C1C}">
                <a14:useLocalDpi xmlns:a14="http://schemas.microsoft.com/office/drawing/2010/main" val="0"/>
              </a:ext>
            </a:extLst>
          </a:blip>
          <a:srcRect/>
          <a:stretch>
            <a:fillRect/>
          </a:stretch>
        </p:blipFill>
        <p:spPr bwMode="auto">
          <a:xfrm>
            <a:off x="619125" y="3999816"/>
            <a:ext cx="2037839" cy="2037840"/>
          </a:xfrm>
          <a:prstGeom prst="rect">
            <a:avLst/>
          </a:prstGeom>
          <a:noFill/>
          <a:extLst>
            <a:ext uri="{909E8E84-426E-40DD-AFC4-6F175D3DCCD1}">
              <a14:hiddenFill xmlns:a14="http://schemas.microsoft.com/office/drawing/2010/main">
                <a:solidFill>
                  <a:srgbClr val="FFFFFF"/>
                </a:solidFill>
              </a14:hiddenFill>
            </a:ext>
          </a:extLst>
        </p:spPr>
      </p:pic>
      <p:pic>
        <p:nvPicPr>
          <p:cNvPr id="13319" name="Picture 7" descr="porcelain standoff insulators, porcelain standoff insulator, standoff insulators, standoff insulator, electrical standoff insulators, electrical standoff insulator"/>
          <p:cNvPicPr>
            <a:picLocks noChangeAspect="1" noChangeArrowheads="1"/>
          </p:cNvPicPr>
          <p:nvPr/>
        </p:nvPicPr>
        <p:blipFill rotWithShape="1">
          <a:blip r:embed="rId3">
            <a:extLst>
              <a:ext uri="{28A0092B-C50C-407E-A947-70E740481C1C}">
                <a14:useLocalDpi xmlns:a14="http://schemas.microsoft.com/office/drawing/2010/main" val="0"/>
              </a:ext>
            </a:extLst>
          </a:blip>
          <a:srcRect l="46170" t="19139" b="17790"/>
          <a:stretch/>
        </p:blipFill>
        <p:spPr bwMode="auto">
          <a:xfrm>
            <a:off x="3507481" y="3999816"/>
            <a:ext cx="2456437" cy="2154108"/>
          </a:xfrm>
          <a:prstGeom prst="rect">
            <a:avLst/>
          </a:prstGeom>
          <a:noFill/>
          <a:extLst>
            <a:ext uri="{909E8E84-426E-40DD-AFC4-6F175D3DCCD1}">
              <a14:hiddenFill xmlns:a14="http://schemas.microsoft.com/office/drawing/2010/main">
                <a:solidFill>
                  <a:srgbClr val="FFFFFF"/>
                </a:solidFill>
              </a14:hiddenFill>
            </a:ext>
          </a:extLst>
        </p:spPr>
      </p:pic>
      <p:pic>
        <p:nvPicPr>
          <p:cNvPr id="13321" name="Picture 9" descr="Semiconductor"/>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5990472" y="4143419"/>
            <a:ext cx="2790825" cy="1866901"/>
          </a:xfrm>
          <a:prstGeom prst="rect">
            <a:avLst/>
          </a:prstGeom>
          <a:noFill/>
          <a:extLst>
            <a:ext uri="{909E8E84-426E-40DD-AFC4-6F175D3DCCD1}">
              <a14:hiddenFill xmlns:a14="http://schemas.microsoft.com/office/drawing/2010/main">
                <a:solidFill>
                  <a:srgbClr val="FFFFFF"/>
                </a:solidFill>
              </a14:hiddenFill>
            </a:ext>
          </a:extLst>
        </p:spPr>
      </p:pic>
      <p:sp>
        <p:nvSpPr>
          <p:cNvPr id="31" name="TextBox 30"/>
          <p:cNvSpPr txBox="1"/>
          <p:nvPr/>
        </p:nvSpPr>
        <p:spPr>
          <a:xfrm>
            <a:off x="337442" y="2562225"/>
            <a:ext cx="367408" cy="369332"/>
          </a:xfrm>
          <a:prstGeom prst="rect">
            <a:avLst/>
          </a:prstGeom>
          <a:noFill/>
        </p:spPr>
        <p:txBody>
          <a:bodyPr wrap="none" rtlCol="0">
            <a:spAutoFit/>
          </a:bodyPr>
          <a:lstStyle/>
          <a:p>
            <a:r>
              <a:rPr lang="en-US" dirty="0" smtClean="0"/>
              <a:t>E</a:t>
            </a:r>
            <a:r>
              <a:rPr lang="en-US" baseline="-25000" dirty="0" smtClean="0"/>
              <a:t>F</a:t>
            </a:r>
            <a:endParaRPr lang="en-US" baseline="-25000" dirty="0"/>
          </a:p>
        </p:txBody>
      </p:sp>
      <p:cxnSp>
        <p:nvCxnSpPr>
          <p:cNvPr id="13318" name="Straight Connector 13317"/>
          <p:cNvCxnSpPr/>
          <p:nvPr/>
        </p:nvCxnSpPr>
        <p:spPr>
          <a:xfrm>
            <a:off x="609600" y="2733675"/>
            <a:ext cx="247650" cy="0"/>
          </a:xfrm>
          <a:prstGeom prst="line">
            <a:avLst/>
          </a:prstGeom>
          <a:ln>
            <a:solidFill>
              <a:srgbClr val="C00000"/>
            </a:solidFill>
          </a:ln>
          <a:effectLst/>
        </p:spPr>
        <p:style>
          <a:lnRef idx="2">
            <a:schemeClr val="accent1"/>
          </a:lnRef>
          <a:fillRef idx="0">
            <a:schemeClr val="accent1"/>
          </a:fillRef>
          <a:effectRef idx="1">
            <a:schemeClr val="accent1"/>
          </a:effectRef>
          <a:fontRef idx="minor">
            <a:schemeClr val="tx1"/>
          </a:fontRef>
        </p:style>
      </p:cxnSp>
      <p:sp>
        <p:nvSpPr>
          <p:cNvPr id="42" name="TextBox 41"/>
          <p:cNvSpPr txBox="1"/>
          <p:nvPr/>
        </p:nvSpPr>
        <p:spPr>
          <a:xfrm>
            <a:off x="3246154" y="2314336"/>
            <a:ext cx="367408" cy="369332"/>
          </a:xfrm>
          <a:prstGeom prst="rect">
            <a:avLst/>
          </a:prstGeom>
          <a:noFill/>
        </p:spPr>
        <p:txBody>
          <a:bodyPr wrap="none" rtlCol="0">
            <a:spAutoFit/>
          </a:bodyPr>
          <a:lstStyle/>
          <a:p>
            <a:r>
              <a:rPr lang="en-US" dirty="0" smtClean="0"/>
              <a:t>E</a:t>
            </a:r>
            <a:r>
              <a:rPr lang="en-US" baseline="-25000" dirty="0" smtClean="0"/>
              <a:t>F</a:t>
            </a:r>
            <a:endParaRPr lang="en-US" baseline="-25000" dirty="0"/>
          </a:p>
        </p:txBody>
      </p:sp>
      <p:cxnSp>
        <p:nvCxnSpPr>
          <p:cNvPr id="43" name="Straight Connector 42"/>
          <p:cNvCxnSpPr/>
          <p:nvPr/>
        </p:nvCxnSpPr>
        <p:spPr>
          <a:xfrm>
            <a:off x="3518312" y="2495311"/>
            <a:ext cx="247650" cy="0"/>
          </a:xfrm>
          <a:prstGeom prst="line">
            <a:avLst/>
          </a:prstGeom>
          <a:ln>
            <a:solidFill>
              <a:srgbClr val="C00000"/>
            </a:solidFill>
          </a:ln>
          <a:effectLst/>
        </p:spPr>
        <p:style>
          <a:lnRef idx="2">
            <a:schemeClr val="accent1"/>
          </a:lnRef>
          <a:fillRef idx="0">
            <a:schemeClr val="accent1"/>
          </a:fillRef>
          <a:effectRef idx="1">
            <a:schemeClr val="accent1"/>
          </a:effectRef>
          <a:fontRef idx="minor">
            <a:schemeClr val="tx1"/>
          </a:fontRef>
        </p:style>
      </p:cxnSp>
      <p:sp>
        <p:nvSpPr>
          <p:cNvPr id="44" name="TextBox 43"/>
          <p:cNvSpPr txBox="1"/>
          <p:nvPr/>
        </p:nvSpPr>
        <p:spPr>
          <a:xfrm>
            <a:off x="6165211" y="2127527"/>
            <a:ext cx="367408" cy="369332"/>
          </a:xfrm>
          <a:prstGeom prst="rect">
            <a:avLst/>
          </a:prstGeom>
          <a:noFill/>
        </p:spPr>
        <p:txBody>
          <a:bodyPr wrap="none" rtlCol="0">
            <a:spAutoFit/>
          </a:bodyPr>
          <a:lstStyle/>
          <a:p>
            <a:r>
              <a:rPr lang="en-US" dirty="0" smtClean="0"/>
              <a:t>E</a:t>
            </a:r>
            <a:r>
              <a:rPr lang="en-US" baseline="-25000" dirty="0" smtClean="0"/>
              <a:t>F</a:t>
            </a:r>
            <a:endParaRPr lang="en-US" baseline="-25000" dirty="0"/>
          </a:p>
        </p:txBody>
      </p:sp>
      <p:cxnSp>
        <p:nvCxnSpPr>
          <p:cNvPr id="45" name="Straight Connector 44"/>
          <p:cNvCxnSpPr/>
          <p:nvPr/>
        </p:nvCxnSpPr>
        <p:spPr>
          <a:xfrm>
            <a:off x="6437369" y="2298977"/>
            <a:ext cx="247650" cy="0"/>
          </a:xfrm>
          <a:prstGeom prst="line">
            <a:avLst/>
          </a:prstGeom>
          <a:ln>
            <a:solidFill>
              <a:srgbClr val="C00000"/>
            </a:solidFill>
          </a:ln>
          <a:effectLst/>
        </p:spPr>
        <p:style>
          <a:lnRef idx="2">
            <a:schemeClr val="accent1"/>
          </a:lnRef>
          <a:fillRef idx="0">
            <a:schemeClr val="accent1"/>
          </a:fillRef>
          <a:effectRef idx="1">
            <a:schemeClr val="accent1"/>
          </a:effectRef>
          <a:fontRef idx="minor">
            <a:schemeClr val="tx1"/>
          </a:fontRef>
        </p:style>
      </p:cxnSp>
      <p:sp>
        <p:nvSpPr>
          <p:cNvPr id="13322" name="TextBox 13321"/>
          <p:cNvSpPr txBox="1"/>
          <p:nvPr/>
        </p:nvSpPr>
        <p:spPr>
          <a:xfrm>
            <a:off x="2237124" y="2166847"/>
            <a:ext cx="995594" cy="646331"/>
          </a:xfrm>
          <a:prstGeom prst="rect">
            <a:avLst/>
          </a:prstGeom>
          <a:noFill/>
        </p:spPr>
        <p:txBody>
          <a:bodyPr wrap="none" rtlCol="0">
            <a:spAutoFit/>
          </a:bodyPr>
          <a:lstStyle/>
          <a:p>
            <a:r>
              <a:rPr lang="en-US" dirty="0" smtClean="0"/>
              <a:t>Fermi </a:t>
            </a:r>
          </a:p>
          <a:p>
            <a:r>
              <a:rPr lang="en-US" dirty="0" smtClean="0"/>
              <a:t>Level, E</a:t>
            </a:r>
            <a:r>
              <a:rPr lang="en-US" baseline="-25000" dirty="0" smtClean="0"/>
              <a:t>F</a:t>
            </a:r>
            <a:endParaRPr lang="en-US" baseline="-25000" dirty="0"/>
          </a:p>
        </p:txBody>
      </p:sp>
    </p:spTree>
    <p:extLst>
      <p:ext uri="{BB962C8B-B14F-4D97-AF65-F5344CB8AC3E}">
        <p14:creationId xmlns:p14="http://schemas.microsoft.com/office/powerpoint/2010/main" val="3231950986"/>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nodeType="clickEffect">
                                  <p:stCondLst>
                                    <p:cond delay="0"/>
                                  </p:stCondLst>
                                  <p:childTnLst>
                                    <p:set>
                                      <p:cBhvr>
                                        <p:cTn id="6" dur="1" fill="hold">
                                          <p:stCondLst>
                                            <p:cond delay="0"/>
                                          </p:stCondLst>
                                        </p:cTn>
                                        <p:tgtEl>
                                          <p:spTgt spid="13318"/>
                                        </p:tgtEl>
                                        <p:attrNameLst>
                                          <p:attrName>style.visibility</p:attrName>
                                        </p:attrNameLst>
                                      </p:cBhvr>
                                      <p:to>
                                        <p:strVal val="visible"/>
                                      </p:to>
                                    </p:set>
                                  </p:childTnLst>
                                </p:cTn>
                              </p:par>
                              <p:par>
                                <p:cTn id="7" presetID="1" presetClass="entr" presetSubtype="0" fill="hold" grpId="0" nodeType="withEffect">
                                  <p:stCondLst>
                                    <p:cond delay="0"/>
                                  </p:stCondLst>
                                  <p:childTnLst>
                                    <p:set>
                                      <p:cBhvr>
                                        <p:cTn id="8" dur="1" fill="hold">
                                          <p:stCondLst>
                                            <p:cond delay="0"/>
                                          </p:stCondLst>
                                        </p:cTn>
                                        <p:tgtEl>
                                          <p:spTgt spid="31"/>
                                        </p:tgtEl>
                                        <p:attrNameLst>
                                          <p:attrName>style.visibility</p:attrName>
                                        </p:attrNameLst>
                                      </p:cBhvr>
                                      <p:to>
                                        <p:strVal val="visible"/>
                                      </p:to>
                                    </p:set>
                                  </p:childTnLst>
                                </p:cTn>
                              </p:par>
                              <p:par>
                                <p:cTn id="9" presetID="1" presetClass="entr" presetSubtype="0" fill="hold" grpId="0" nodeType="withEffect">
                                  <p:stCondLst>
                                    <p:cond delay="0"/>
                                  </p:stCondLst>
                                  <p:childTnLst>
                                    <p:set>
                                      <p:cBhvr>
                                        <p:cTn id="10" dur="1" fill="hold">
                                          <p:stCondLst>
                                            <p:cond delay="0"/>
                                          </p:stCondLst>
                                        </p:cTn>
                                        <p:tgtEl>
                                          <p:spTgt spid="42"/>
                                        </p:tgtEl>
                                        <p:attrNameLst>
                                          <p:attrName>style.visibility</p:attrName>
                                        </p:attrNameLst>
                                      </p:cBhvr>
                                      <p:to>
                                        <p:strVal val="visible"/>
                                      </p:to>
                                    </p:set>
                                  </p:childTnLst>
                                </p:cTn>
                              </p:par>
                              <p:par>
                                <p:cTn id="11" presetID="1" presetClass="entr" presetSubtype="0" fill="hold" nodeType="withEffect">
                                  <p:stCondLst>
                                    <p:cond delay="0"/>
                                  </p:stCondLst>
                                  <p:childTnLst>
                                    <p:set>
                                      <p:cBhvr>
                                        <p:cTn id="12" dur="1" fill="hold">
                                          <p:stCondLst>
                                            <p:cond delay="0"/>
                                          </p:stCondLst>
                                        </p:cTn>
                                        <p:tgtEl>
                                          <p:spTgt spid="43"/>
                                        </p:tgtEl>
                                        <p:attrNameLst>
                                          <p:attrName>style.visibility</p:attrName>
                                        </p:attrNameLst>
                                      </p:cBhvr>
                                      <p:to>
                                        <p:strVal val="visible"/>
                                      </p:to>
                                    </p:set>
                                  </p:childTnLst>
                                </p:cTn>
                              </p:par>
                              <p:par>
                                <p:cTn id="13" presetID="1" presetClass="entr" presetSubtype="0" fill="hold" grpId="0" nodeType="withEffect">
                                  <p:stCondLst>
                                    <p:cond delay="0"/>
                                  </p:stCondLst>
                                  <p:childTnLst>
                                    <p:set>
                                      <p:cBhvr>
                                        <p:cTn id="14" dur="1" fill="hold">
                                          <p:stCondLst>
                                            <p:cond delay="0"/>
                                          </p:stCondLst>
                                        </p:cTn>
                                        <p:tgtEl>
                                          <p:spTgt spid="13322"/>
                                        </p:tgtEl>
                                        <p:attrNameLst>
                                          <p:attrName>style.visibility</p:attrName>
                                        </p:attrNameLst>
                                      </p:cBhvr>
                                      <p:to>
                                        <p:strVal val="visible"/>
                                      </p:to>
                                    </p:set>
                                  </p:childTnLst>
                                </p:cTn>
                              </p:par>
                              <p:par>
                                <p:cTn id="15" presetID="1" presetClass="entr" presetSubtype="0" fill="hold" grpId="0" nodeType="withEffect">
                                  <p:stCondLst>
                                    <p:cond delay="0"/>
                                  </p:stCondLst>
                                  <p:childTnLst>
                                    <p:set>
                                      <p:cBhvr>
                                        <p:cTn id="16" dur="1" fill="hold">
                                          <p:stCondLst>
                                            <p:cond delay="0"/>
                                          </p:stCondLst>
                                        </p:cTn>
                                        <p:tgtEl>
                                          <p:spTgt spid="44"/>
                                        </p:tgtEl>
                                        <p:attrNameLst>
                                          <p:attrName>style.visibility</p:attrName>
                                        </p:attrNameLst>
                                      </p:cBhvr>
                                      <p:to>
                                        <p:strVal val="visible"/>
                                      </p:to>
                                    </p:set>
                                  </p:childTnLst>
                                </p:cTn>
                              </p:par>
                              <p:par>
                                <p:cTn id="17" presetID="1" presetClass="entr" presetSubtype="0" fill="hold" nodeType="withEffect">
                                  <p:stCondLst>
                                    <p:cond delay="0"/>
                                  </p:stCondLst>
                                  <p:childTnLst>
                                    <p:set>
                                      <p:cBhvr>
                                        <p:cTn id="18" dur="1" fill="hold">
                                          <p:stCondLst>
                                            <p:cond delay="0"/>
                                          </p:stCondLst>
                                        </p:cTn>
                                        <p:tgtEl>
                                          <p:spTgt spid="45"/>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31" grpId="0"/>
      <p:bldP spid="42" grpId="0"/>
      <p:bldP spid="44" grpId="0"/>
      <p:bldP spid="13322" grpId="0"/>
    </p:bldLst>
  </p:timing>
</p:sld>
</file>

<file path=ppt/theme/theme1.xml><?xml version="1.0" encoding="utf-8"?>
<a:theme xmlns:a="http://schemas.openxmlformats.org/drawingml/2006/main" name="JLabPresentation_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ppt/theme/theme2.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ppt/theme/theme3.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
  <TotalTime>28972</TotalTime>
  <Words>1790</Words>
  <Application>Microsoft Office PowerPoint</Application>
  <PresentationFormat>On-screen Show (4:3)</PresentationFormat>
  <Paragraphs>462</Paragraphs>
  <Slides>36</Slides>
  <Notes>7</Notes>
  <HiddenSlides>0</HiddenSlides>
  <MMClips>1</MMClips>
  <ScaleCrop>false</ScaleCrop>
  <HeadingPairs>
    <vt:vector size="6" baseType="variant">
      <vt:variant>
        <vt:lpstr>Theme</vt:lpstr>
      </vt:variant>
      <vt:variant>
        <vt:i4>1</vt:i4>
      </vt:variant>
      <vt:variant>
        <vt:lpstr>Embedded OLE Servers</vt:lpstr>
      </vt:variant>
      <vt:variant>
        <vt:i4>1</vt:i4>
      </vt:variant>
      <vt:variant>
        <vt:lpstr>Slide Titles</vt:lpstr>
      </vt:variant>
      <vt:variant>
        <vt:i4>36</vt:i4>
      </vt:variant>
    </vt:vector>
  </HeadingPairs>
  <TitlesOfParts>
    <vt:vector size="38" baseType="lpstr">
      <vt:lpstr>JLabPresentation_2</vt:lpstr>
      <vt:lpstr>Equation</vt:lpstr>
      <vt:lpstr> Extreme High Vacuum: why and how  Marcy L. Stutzman  Jefferson Lab Center for Injectors and Sources</vt:lpstr>
      <vt:lpstr>What is vacuum?</vt:lpstr>
      <vt:lpstr>Modern Vacuum History</vt:lpstr>
      <vt:lpstr>Vacuum level definitions</vt:lpstr>
      <vt:lpstr>PowerPoint Presentation</vt:lpstr>
      <vt:lpstr>PowerPoint Presentation</vt:lpstr>
      <vt:lpstr>Beam required at Jefferson Lab</vt:lpstr>
      <vt:lpstr>Photoemission Source</vt:lpstr>
      <vt:lpstr>Metals, Insulators and Semiconductors</vt:lpstr>
      <vt:lpstr>Photoelectric effect</vt:lpstr>
      <vt:lpstr>Photoemission from GaAs</vt:lpstr>
      <vt:lpstr>NEA Activation of GaAs</vt:lpstr>
      <vt:lpstr>Polarized electrons using circularly polarized light</vt:lpstr>
      <vt:lpstr>High P: Breaking GaAs Degeneracy</vt:lpstr>
      <vt:lpstr>Strained Superlattice QE and Polarization</vt:lpstr>
      <vt:lpstr>GaAs Photocathode Evolution</vt:lpstr>
      <vt:lpstr>PowerPoint Presentation</vt:lpstr>
      <vt:lpstr>Photocathode Lifetime</vt:lpstr>
      <vt:lpstr>Operational Lifetime Limitations</vt:lpstr>
      <vt:lpstr>PowerPoint Presentation</vt:lpstr>
      <vt:lpstr>More gas out: improve pumping</vt:lpstr>
      <vt:lpstr>Another proven UHV pump</vt:lpstr>
      <vt:lpstr>A novel system:  Leybold XHV Cryopump</vt:lpstr>
      <vt:lpstr>PowerPoint Presentation</vt:lpstr>
      <vt:lpstr>XHV gauges</vt:lpstr>
      <vt:lpstr>x-ray limit measurement</vt:lpstr>
      <vt:lpstr>Gauge heating effects</vt:lpstr>
      <vt:lpstr>Days to stabilize:  minimization of ESD effects? </vt:lpstr>
      <vt:lpstr>Effectiveness of adding a cryopump</vt:lpstr>
      <vt:lpstr>Less gas in: reduce outgassing</vt:lpstr>
      <vt:lpstr>Outgassing rates vs.  heat processing and coatings</vt:lpstr>
      <vt:lpstr>Outgassing rates:  bare and coated chambers</vt:lpstr>
      <vt:lpstr>Coated chambers with NEG &amp; ion pumps Measured vs. calculated pressures</vt:lpstr>
      <vt:lpstr>PowerPoint Presentation</vt:lpstr>
      <vt:lpstr>Summary</vt:lpstr>
      <vt:lpstr>Thank you for your attention</vt:lpstr>
    </vt:vector>
  </TitlesOfParts>
  <LinksUpToDate>false</LinksUpToDate>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Vacuum Improvements for the Jefferson Lab Polarized Electron Source</dc:title>
  <dc:creator>Marcy Stutzman</dc:creator>
  <cp:lastModifiedBy>Marcy Stutzman</cp:lastModifiedBy>
  <cp:revision>248</cp:revision>
  <cp:lastPrinted>2014-07-29T13:45:11Z</cp:lastPrinted>
  <dcterms:created xsi:type="dcterms:W3CDTF">2013-08-21T19:25:27Z</dcterms:created>
  <dcterms:modified xsi:type="dcterms:W3CDTF">2014-07-29T13:49:49Z</dcterms:modified>
</cp:coreProperties>
</file>